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tabs>
          <w:tab w:pos="12025" w:val="left" w:leader="none"/>
        </w:tabs>
        <w:spacing w:line="240" w:lineRule="auto"/>
        <w:ind w:left="120" w:right="0" w:firstLine="0"/>
        <w:rPr>
          <w:rFonts w:ascii="Times New Roman"/>
          <w:sz w:val="20"/>
        </w:rPr>
      </w:pPr>
      <w:r>
        <w:rPr/>
        <w:pict>
          <v:line style="position:absolute;mso-position-horizontal-relative:page;mso-position-vertical-relative:page;z-index:15735296" from="622.276001pt,21.000216pt" to="637.276001pt,21.000216pt" stroked="true" strokeweight=".25pt" strokecolor="#000000">
            <v:stroke dashstyle="solid"/>
            <w10:wrap type="none"/>
          </v:line>
        </w:pict>
      </w:r>
      <w:r>
        <w:rPr/>
        <w:pict>
          <v:line style="position:absolute;mso-position-horizontal-relative:page;mso-position-vertical-relative:page;z-index:15735808" from="15pt,862.890198pt" to="0pt,862.890198pt" stroked="true" strokeweight=".25pt" strokecolor="#000000">
            <v:stroke dashstyle="solid"/>
            <w10:wrap type="none"/>
          </v:line>
        </w:pict>
      </w:r>
      <w:r>
        <w:rPr/>
        <w:pict>
          <v:line style="position:absolute;mso-position-horizontal-relative:page;mso-position-vertical-relative:page;z-index:15736320" from="622.276001pt,862.890198pt" to="637.276001pt,862.890198pt" stroked="true" strokeweight=".25pt" strokecolor="#000000">
            <v:stroke dashstyle="solid"/>
            <w10:wrap type="none"/>
          </v:line>
        </w:pict>
      </w:r>
      <w:r>
        <w:rPr/>
        <w:pict>
          <v:line style="position:absolute;mso-position-horizontal-relative:page;mso-position-vertical-relative:page;z-index:15736832" from="21pt,868.890198pt" to="21pt,883.890198pt" stroked="true" strokeweight=".25pt" strokecolor="#000000">
            <v:stroke dashstyle="solid"/>
            <w10:wrap type="none"/>
          </v:line>
        </w:pict>
      </w:r>
      <w:r>
        <w:rPr/>
        <w:pict>
          <v:line style="position:absolute;mso-position-horizontal-relative:page;mso-position-vertical-relative:page;z-index:15737344" from="616.276001pt,868.890198pt" to="616.276001pt,883.890198pt" stroked="true" strokeweight=".25pt" strokecolor="#000000">
            <v:stroke dashstyle="solid"/>
            <w10:wrap type="none"/>
          </v:line>
        </w:pict>
      </w:r>
      <w:r>
        <w:rPr>
          <w:rFonts w:ascii="Times New Roman"/>
          <w:sz w:val="20"/>
        </w:rPr>
        <w:pict>
          <v:group style="width:.25pt;height:15pt;mso-position-horizontal-relative:char;mso-position-vertical-relative:line" id="docshapegroup1" coordorigin="0,0" coordsize="5,300">
            <v:line style="position:absolute" from="3,300" to="3,0" stroked="true" strokeweight=".25pt" strokecolor="#000000">
              <v:stroke dashstyle="solid"/>
            </v:line>
          </v:group>
        </w:pict>
      </w:r>
      <w:r>
        <w:rPr>
          <w:rFonts w:ascii="Times New Roman"/>
          <w:sz w:val="20"/>
        </w:rPr>
      </w:r>
      <w:r>
        <w:rPr>
          <w:rFonts w:ascii="Times New Roman"/>
          <w:sz w:val="20"/>
        </w:rPr>
        <w:tab/>
      </w:r>
      <w:r>
        <w:rPr>
          <w:rFonts w:ascii="Times New Roman"/>
          <w:sz w:val="20"/>
        </w:rPr>
        <w:pict>
          <v:group style="width:.25pt;height:15pt;mso-position-horizontal-relative:char;mso-position-vertical-relative:line" id="docshapegroup2" coordorigin="0,0" coordsize="5,300">
            <v:line style="position:absolute" from="3,300" to="3,0" stroked="true" strokeweight=".25pt" strokecolor="#000000">
              <v:stroke dashstyle="solid"/>
            </v:line>
          </v:group>
        </w:pict>
      </w:r>
      <w:r>
        <w:rPr>
          <w:rFonts w:ascii="Times New Roman"/>
          <w:sz w:val="20"/>
        </w:rPr>
      </w:r>
    </w:p>
    <w:p>
      <w:pPr>
        <w:pStyle w:val="BodyText"/>
        <w:spacing w:before="3"/>
        <w:rPr>
          <w:rFonts w:ascii="Times New Roman"/>
          <w:sz w:val="6"/>
        </w:rPr>
      </w:pPr>
    </w:p>
    <w:p>
      <w:pPr>
        <w:pStyle w:val="BodyText"/>
        <w:spacing w:line="20" w:lineRule="exact"/>
        <w:ind w:left="-300"/>
        <w:rPr>
          <w:rFonts w:ascii="Times New Roman"/>
          <w:sz w:val="2"/>
        </w:rPr>
      </w:pPr>
      <w:r>
        <w:rPr>
          <w:rFonts w:ascii="Times New Roman"/>
          <w:sz w:val="2"/>
        </w:rPr>
        <w:pict>
          <v:group style="width:15pt;height:.25pt;mso-position-horizontal-relative:char;mso-position-vertical-relative:line" id="docshapegroup3" coordorigin="0,0" coordsize="300,5">
            <v:line style="position:absolute" from="300,3" to="0,3" stroked="true" strokeweight=".25pt" strokecolor="#000000">
              <v:stroke dashstyle="solid"/>
            </v:line>
          </v:group>
        </w:pict>
      </w:r>
      <w:r>
        <w:rPr>
          <w:rFonts w:ascii="Times New Roman"/>
          <w:sz w:val="2"/>
        </w:rPr>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4"/>
        <w:rPr>
          <w:rFonts w:ascii="Times New Roman"/>
          <w:sz w:val="18"/>
        </w:rPr>
      </w:pPr>
      <w:r>
        <w:rPr/>
        <w:pict>
          <v:group style="position:absolute;margin-left:160.188004pt;margin-top:11.757153pt;width:328pt;height:57.6pt;mso-position-horizontal-relative:page;mso-position-vertical-relative:paragraph;z-index:-15727104;mso-wrap-distance-left:0;mso-wrap-distance-right:0" id="docshapegroup4" coordorigin="3204,235" coordsize="6560,1152">
            <v:rect style="position:absolute;left:3203;top:235;width:6560;height:1152" id="docshape5" filled="true" fillcolor="#010202" stroked="false">
              <v:fill opacity="19660f" type="solid"/>
            </v:rect>
            <v:shape style="position:absolute;left:3260;top:292;width:6404;height:1001" type="#_x0000_t75" id="docshape6" stroked="false">
              <v:imagedata r:id="rId5" o:title=""/>
            </v:shape>
            <v:shape style="position:absolute;left:3260;top:292;width:6404;height:1001" id="docshape7" coordorigin="3261,292" coordsize="6404,1001" path="m4054,1267l4054,1045,3572,1045,3572,896,3964,896,3964,675,3572,675,3572,539,4035,539,4035,317,3261,317,3261,1267,4054,1267xm4496,317l4204,317,4204,1267,4502,1267,4502,966,4490,750,4829,1267,5121,1267,5121,317,4823,317,4823,619,4835,836,4496,317xm6223,745l5796,745,5796,950,5934,950,5911,995,5872,1030,5823,1052,5774,1060,5693,1046,5636,1008,5600,951,5580,881,5575,803,5582,709,5603,632,5639,574,5690,537,5756,524,5811,532,5857,555,5892,593,5915,644,6211,644,6193,571,6165,506,6128,449,6083,401,6030,362,5970,332,5905,310,5835,296,5761,292,5680,297,5605,312,5537,336,5476,369,5421,411,5374,460,5335,516,5304,579,5282,649,5268,724,5263,804,5269,890,5284,967,5308,1036,5341,1097,5380,1149,5426,1193,5478,1229,5535,1257,5595,1276,5658,1288,5724,1292,5824,1283,5904,1257,5965,1220,6010,1176,6022,1270,6223,1270,6223,745xm7150,1267l7150,1045,6723,1045,6723,317,6411,317,6411,1267,7150,1267xm7603,317l7291,317,7291,1267,7603,1267,7603,317xm8587,593l8574,532,8551,476,8518,425,8474,380,8419,343,8352,316,8273,298,8180,292,8095,297,8016,311,7946,335,7886,368,7836,411,7800,463,7777,525,7769,596,7778,671,7804,733,7843,782,7892,820,7949,849,8010,872,8073,890,8135,905,8192,919,8241,934,8280,952,8306,974,8315,1003,8306,1033,8280,1055,8239,1069,8186,1073,8163,1072,8140,1067,8117,1060,8097,1049,8079,1036,8064,1019,8053,998,8046,974,7748,974,7757,1037,7781,1096,7818,1150,7867,1197,7927,1237,7998,1267,8079,1286,8169,1292,8253,1288,8330,1276,8400,1256,8461,1228,8514,1192,8556,1148,8587,1095,8607,1034,8613,965,8604,893,8578,834,8539,787,8490,750,8433,721,8372,698,8309,680,8247,665,8190,651,8141,635,8102,617,8076,594,8067,565,8073,542,8091,525,8122,515,8166,511,8188,512,8209,515,8229,521,8246,528,8262,539,8275,553,8285,571,8291,593,8587,593xm9059,1267l9059,899,9353,899,9353,1267,9665,1267,9665,317,9353,317,9353,638,9059,638,9059,317,8748,317,8748,1267,9059,1267xe" filled="false" stroked="true" strokeweight="1pt" strokecolor="#c0bfbf">
              <v:path arrowok="t"/>
              <v:stroke dashstyle="solid"/>
            </v:shape>
            <w10:wrap type="topAndBottom"/>
          </v:group>
        </w:pict>
      </w:r>
    </w:p>
    <w:p>
      <w:pPr>
        <w:spacing w:before="72"/>
        <w:ind w:left="2256" w:right="2076" w:firstLine="0"/>
        <w:jc w:val="center"/>
        <w:rPr>
          <w:rFonts w:ascii="Tahoma"/>
          <w:b/>
          <w:sz w:val="52"/>
        </w:rPr>
      </w:pPr>
      <w:r>
        <w:rPr>
          <w:rFonts w:ascii="Tahoma"/>
          <w:b/>
          <w:color w:val="4D4D4D"/>
          <w:w w:val="95"/>
          <w:sz w:val="52"/>
        </w:rPr>
        <w:t>First</w:t>
      </w:r>
      <w:r>
        <w:rPr>
          <w:rFonts w:ascii="Tahoma"/>
          <w:b/>
          <w:color w:val="4D4D4D"/>
          <w:spacing w:val="-4"/>
          <w:w w:val="95"/>
          <w:sz w:val="52"/>
        </w:rPr>
        <w:t> </w:t>
      </w:r>
      <w:r>
        <w:rPr>
          <w:rFonts w:ascii="Tahoma"/>
          <w:b/>
          <w:color w:val="4D4D4D"/>
          <w:w w:val="95"/>
          <w:sz w:val="52"/>
        </w:rPr>
        <w:t>Additional</w:t>
      </w:r>
      <w:r>
        <w:rPr>
          <w:rFonts w:ascii="Tahoma"/>
          <w:b/>
          <w:color w:val="4D4D4D"/>
          <w:spacing w:val="-3"/>
          <w:w w:val="95"/>
          <w:sz w:val="52"/>
        </w:rPr>
        <w:t> </w:t>
      </w:r>
      <w:r>
        <w:rPr>
          <w:rFonts w:ascii="Tahoma"/>
          <w:b/>
          <w:color w:val="4D4D4D"/>
          <w:spacing w:val="-2"/>
          <w:w w:val="95"/>
          <w:sz w:val="52"/>
        </w:rPr>
        <w:t>Language</w:t>
      </w:r>
    </w:p>
    <w:p>
      <w:pPr>
        <w:pStyle w:val="BodyText"/>
        <w:spacing w:before="9"/>
        <w:rPr>
          <w:rFonts w:ascii="Tahoma"/>
          <w:b/>
          <w:sz w:val="51"/>
        </w:rPr>
      </w:pPr>
    </w:p>
    <w:p>
      <w:pPr>
        <w:pStyle w:val="Title"/>
      </w:pPr>
      <w:r>
        <w:rPr>
          <w:color w:val="616264"/>
          <w:spacing w:val="-2"/>
        </w:rPr>
        <w:t>PSRIP</w:t>
      </w:r>
    </w:p>
    <w:p>
      <w:pPr>
        <w:spacing w:before="601"/>
        <w:ind w:left="747" w:right="2285" w:firstLine="0"/>
        <w:jc w:val="center"/>
        <w:rPr>
          <w:rFonts w:ascii="Arial"/>
          <w:b/>
          <w:sz w:val="69"/>
        </w:rPr>
      </w:pPr>
      <w:r>
        <w:rPr/>
        <w:pict>
          <v:group style="position:absolute;margin-left:339.47699pt;margin-top:29.072275pt;width:73pt;height:40pt;mso-position-horizontal-relative:page;mso-position-vertical-relative:paragraph;z-index:15734784" id="docshapegroup8" coordorigin="6790,581" coordsize="1460,800">
            <v:shape style="position:absolute;left:6797;top:602;width:1431;height:766" id="docshape9" coordorigin="6797,603" coordsize="1431,766" path="m7512,603l7415,606,7322,617,7234,633,7151,655,7075,683,7007,715,6946,752,6895,792,6853,837,6804,934,6797,986,6804,1037,6853,1134,6895,1179,6946,1219,7007,1256,7075,1288,7151,1316,7234,1338,7322,1355,7415,1365,7512,1368,7609,1365,7703,1355,7791,1338,7873,1316,7949,1288,8018,1256,8079,1219,8130,1179,8171,1134,8221,1037,8228,986,8221,934,8171,837,8130,792,8079,752,8018,715,7949,683,7873,655,7791,633,7703,617,7609,606,7512,603xe" filled="true" fillcolor="#3c3c3e" stroked="false">
              <v:path arrowok="t"/>
              <v:fill type="solid"/>
            </v:shape>
            <v:rect style="position:absolute;left:6789;top:581;width:1460;height:800" id="docshape10" filled="true" fillcolor="#010202" stroked="false">
              <v:fill opacity="26214f" type="solid"/>
            </v:rect>
            <v:shapetype id="_x0000_t202" o:spt="202" coordsize="21600,21600" path="m,l,21600r21600,l21600,xe">
              <v:stroke joinstyle="miter"/>
              <v:path gradientshapeok="t" o:connecttype="rect"/>
            </v:shapetype>
            <v:shape style="position:absolute;left:6789;top:581;width:1460;height:800" type="#_x0000_t202" id="docshape11" filled="false" stroked="false">
              <v:textbox inset="0,0,0,0">
                <w:txbxContent>
                  <w:p>
                    <w:pPr>
                      <w:spacing w:before="7"/>
                      <w:ind w:left="0" w:right="50" w:firstLine="0"/>
                      <w:jc w:val="center"/>
                      <w:rPr>
                        <w:rFonts w:ascii="Century Gothic"/>
                        <w:b/>
                        <w:sz w:val="60"/>
                      </w:rPr>
                    </w:pPr>
                    <w:r>
                      <w:rPr>
                        <w:rFonts w:ascii="Century Gothic"/>
                        <w:b/>
                        <w:color w:val="FFFFFF"/>
                        <w:w w:val="101"/>
                        <w:sz w:val="60"/>
                      </w:rPr>
                      <w:t>6</w:t>
                    </w:r>
                  </w:p>
                </w:txbxContent>
              </v:textbox>
              <w10:wrap type="none"/>
            </v:shape>
            <w10:wrap type="none"/>
          </v:group>
        </w:pict>
      </w:r>
      <w:r>
        <w:rPr>
          <w:rFonts w:ascii="Arial"/>
          <w:b/>
          <w:color w:val="4D4D4D"/>
          <w:spacing w:val="-2"/>
          <w:sz w:val="69"/>
        </w:rPr>
        <w:t>Grade</w:t>
      </w:r>
    </w:p>
    <w:p>
      <w:pPr>
        <w:pStyle w:val="BodyText"/>
        <w:rPr>
          <w:rFonts w:ascii="Arial"/>
          <w:b/>
          <w:sz w:val="20"/>
        </w:rPr>
      </w:pPr>
    </w:p>
    <w:p>
      <w:pPr>
        <w:pStyle w:val="BodyText"/>
        <w:spacing w:before="2"/>
        <w:rPr>
          <w:rFonts w:ascii="Arial"/>
          <w:b/>
          <w:sz w:val="27"/>
        </w:rPr>
      </w:pPr>
    </w:p>
    <w:p>
      <w:pPr>
        <w:spacing w:before="87"/>
        <w:ind w:left="2256" w:right="2162" w:firstLine="0"/>
        <w:jc w:val="center"/>
        <w:rPr>
          <w:rFonts w:ascii="Tahoma"/>
          <w:b/>
          <w:sz w:val="36"/>
        </w:rPr>
      </w:pPr>
      <w:r>
        <w:rPr/>
        <w:pict>
          <v:shape style="position:absolute;margin-left:241.868103pt;margin-top:63.709503pt;width:28.1pt;height:28.1pt;mso-position-horizontal-relative:page;mso-position-vertical-relative:paragraph;z-index:-25757184" id="docshape12" coordorigin="4837,1274" coordsize="562,562" path="m5118,1274l5043,1284,4976,1313,4920,1356,4876,1413,4847,1480,4837,1555,4847,1629,4876,1696,4920,1753,4976,1797,5043,1825,5118,1835,5193,1825,5260,1797,5316,1753,5360,1696,5389,1629,5399,1555,5389,1480,5360,1413,5316,1356,5260,1313,5193,1284,5118,1274xe" filled="true" fillcolor="#3c3c3e" stroked="false">
            <v:path arrowok="t"/>
            <v:fill type="solid"/>
            <w10:wrap type="none"/>
          </v:shape>
        </w:pict>
      </w:r>
      <w:r>
        <w:rPr>
          <w:rFonts w:ascii="Tahoma"/>
          <w:b/>
          <w:color w:val="3C3C3E"/>
          <w:sz w:val="36"/>
        </w:rPr>
        <w:t>Lesson</w:t>
      </w:r>
      <w:r>
        <w:rPr>
          <w:rFonts w:ascii="Tahoma"/>
          <w:b/>
          <w:color w:val="3C3C3E"/>
          <w:spacing w:val="-17"/>
          <w:sz w:val="36"/>
        </w:rPr>
        <w:t> </w:t>
      </w:r>
      <w:r>
        <w:rPr>
          <w:rFonts w:ascii="Tahoma"/>
          <w:b/>
          <w:color w:val="3C3C3E"/>
          <w:spacing w:val="-2"/>
          <w:sz w:val="36"/>
        </w:rPr>
        <w:t>Plans</w:t>
      </w:r>
    </w:p>
    <w:p>
      <w:pPr>
        <w:pStyle w:val="BodyText"/>
        <w:rPr>
          <w:rFonts w:ascii="Tahoma"/>
          <w:b/>
          <w:sz w:val="20"/>
        </w:rPr>
      </w:pPr>
    </w:p>
    <w:p>
      <w:pPr>
        <w:pStyle w:val="BodyText"/>
        <w:rPr>
          <w:rFonts w:ascii="Tahoma"/>
          <w:b/>
          <w:sz w:val="20"/>
        </w:rPr>
      </w:pPr>
    </w:p>
    <w:p>
      <w:pPr>
        <w:pStyle w:val="BodyText"/>
        <w:spacing w:before="4"/>
        <w:rPr>
          <w:rFonts w:ascii="Tahoma"/>
          <w:b/>
          <w:sz w:val="20"/>
        </w:rPr>
      </w:pPr>
      <w:r>
        <w:rPr/>
        <w:pict>
          <v:group style="position:absolute;margin-left:254.712006pt;margin-top:13.497755pt;width:149.7pt;height:28.1pt;mso-position-horizontal-relative:page;mso-position-vertical-relative:paragraph;z-index:-15726592;mso-wrap-distance-left:0;mso-wrap-distance-right:0" id="docshapegroup13" coordorigin="5094,270" coordsize="2994,562">
            <v:shape style="position:absolute;left:7526;top:269;width:562;height:562" id="docshape14" coordorigin="7527,270" coordsize="562,562" path="m7807,270l7733,280,7666,308,7609,352,7565,409,7537,476,7527,551,7537,625,7565,692,7609,749,7666,793,7733,821,7807,831,7882,821,7949,793,8006,749,8050,692,8078,625,8088,551,8078,476,8050,409,8006,352,7949,308,7882,280,7807,270xe" filled="true" fillcolor="#3c3c3e" stroked="false">
              <v:path arrowok="t"/>
              <v:fill type="solid"/>
            </v:shape>
            <v:shape style="position:absolute;left:5094;top:269;width:2741;height:559" type="#_x0000_t202" id="docshape15" filled="true" fillcolor="#3c3c3e" stroked="false">
              <v:textbox inset="0,0,0,0">
                <w:txbxContent>
                  <w:p>
                    <w:pPr>
                      <w:spacing w:before="48"/>
                      <w:ind w:left="780" w:right="0" w:firstLine="0"/>
                      <w:jc w:val="left"/>
                      <w:rPr>
                        <w:rFonts w:ascii="Tahoma"/>
                        <w:b/>
                        <w:color w:val="000000"/>
                        <w:sz w:val="36"/>
                      </w:rPr>
                    </w:pPr>
                    <w:r>
                      <w:rPr>
                        <w:rFonts w:ascii="Tahoma"/>
                        <w:b/>
                        <w:color w:val="FFFFFF"/>
                        <w:w w:val="95"/>
                        <w:sz w:val="36"/>
                      </w:rPr>
                      <w:t>Term</w:t>
                    </w:r>
                    <w:r>
                      <w:rPr>
                        <w:rFonts w:ascii="Tahoma"/>
                        <w:b/>
                        <w:color w:val="FFFFFF"/>
                        <w:spacing w:val="-18"/>
                        <w:w w:val="95"/>
                        <w:sz w:val="36"/>
                      </w:rPr>
                      <w:t> </w:t>
                    </w:r>
                    <w:r>
                      <w:rPr>
                        <w:rFonts w:ascii="Tahoma"/>
                        <w:b/>
                        <w:color w:val="FFFFFF"/>
                        <w:spacing w:val="-10"/>
                        <w:w w:val="95"/>
                        <w:sz w:val="36"/>
                      </w:rPr>
                      <w:t>3</w:t>
                    </w:r>
                  </w:p>
                </w:txbxContent>
              </v:textbox>
              <v:fill type="solid"/>
              <w10:wrap type="none"/>
            </v:shape>
            <w10:wrap type="topAndBottom"/>
          </v:group>
        </w:pict>
      </w:r>
    </w:p>
    <w:p>
      <w:pPr>
        <w:pStyle w:val="BodyText"/>
        <w:rPr>
          <w:rFonts w:ascii="Tahoma"/>
          <w:b/>
          <w:sz w:val="42"/>
        </w:rPr>
      </w:pPr>
    </w:p>
    <w:p>
      <w:pPr>
        <w:pStyle w:val="BodyText"/>
        <w:spacing w:before="3"/>
        <w:rPr>
          <w:rFonts w:ascii="Tahoma"/>
          <w:b/>
          <w:sz w:val="55"/>
        </w:rPr>
      </w:pPr>
    </w:p>
    <w:p>
      <w:pPr>
        <w:spacing w:before="1"/>
        <w:ind w:left="2256" w:right="2077" w:firstLine="0"/>
        <w:jc w:val="center"/>
        <w:rPr>
          <w:rFonts w:ascii="Tahoma"/>
          <w:b/>
          <w:sz w:val="54"/>
        </w:rPr>
      </w:pPr>
      <w:r>
        <w:rPr>
          <w:rFonts w:ascii="Tahoma"/>
          <w:b/>
          <w:color w:val="3C3C3E"/>
          <w:w w:val="95"/>
          <w:sz w:val="54"/>
        </w:rPr>
        <w:t>Edition</w:t>
      </w:r>
      <w:r>
        <w:rPr>
          <w:rFonts w:ascii="Tahoma"/>
          <w:b/>
          <w:color w:val="3C3C3E"/>
          <w:spacing w:val="-22"/>
          <w:w w:val="95"/>
          <w:sz w:val="54"/>
        </w:rPr>
        <w:t> </w:t>
      </w:r>
      <w:r>
        <w:rPr>
          <w:rFonts w:ascii="Tahoma"/>
          <w:b/>
          <w:color w:val="3C3C3E"/>
          <w:w w:val="95"/>
          <w:sz w:val="54"/>
        </w:rPr>
        <w:t>5,</w:t>
      </w:r>
      <w:r>
        <w:rPr>
          <w:rFonts w:ascii="Tahoma"/>
          <w:b/>
          <w:color w:val="3C3C3E"/>
          <w:spacing w:val="-22"/>
          <w:w w:val="95"/>
          <w:sz w:val="54"/>
        </w:rPr>
        <w:t> </w:t>
      </w:r>
      <w:r>
        <w:rPr>
          <w:rFonts w:ascii="Tahoma"/>
          <w:b/>
          <w:color w:val="3C3C3E"/>
          <w:spacing w:val="-4"/>
          <w:w w:val="95"/>
          <w:sz w:val="54"/>
        </w:rPr>
        <w:t>2023</w:t>
      </w: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spacing w:before="5"/>
        <w:rPr>
          <w:rFonts w:ascii="Tahoma"/>
          <w:b/>
          <w:sz w:val="28"/>
        </w:rPr>
      </w:pPr>
      <w:r>
        <w:rPr/>
        <w:drawing>
          <wp:anchor distT="0" distB="0" distL="0" distR="0" allowOverlap="1" layoutInCell="1" locked="0" behindDoc="0" simplePos="0" relativeHeight="5">
            <wp:simplePos x="0" y="0"/>
            <wp:positionH relativeFrom="page">
              <wp:posOffset>1241132</wp:posOffset>
            </wp:positionH>
            <wp:positionV relativeFrom="paragraph">
              <wp:posOffset>274558</wp:posOffset>
            </wp:positionV>
            <wp:extent cx="1655030" cy="591312"/>
            <wp:effectExtent l="0" t="0" r="0" b="0"/>
            <wp:wrapTopAndBottom/>
            <wp:docPr id="1" name="image2.png"/>
            <wp:cNvGraphicFramePr>
              <a:graphicFrameLocks noChangeAspect="1"/>
            </wp:cNvGraphicFramePr>
            <a:graphic>
              <a:graphicData uri="http://schemas.openxmlformats.org/drawingml/2006/picture">
                <pic:pic>
                  <pic:nvPicPr>
                    <pic:cNvPr id="2" name="image2.png"/>
                    <pic:cNvPicPr/>
                  </pic:nvPicPr>
                  <pic:blipFill>
                    <a:blip r:embed="rId6" cstate="print"/>
                    <a:stretch>
                      <a:fillRect/>
                    </a:stretch>
                  </pic:blipFill>
                  <pic:spPr>
                    <a:xfrm>
                      <a:off x="0" y="0"/>
                      <a:ext cx="1655030" cy="591312"/>
                    </a:xfrm>
                    <a:prstGeom prst="rect">
                      <a:avLst/>
                    </a:prstGeom>
                  </pic:spPr>
                </pic:pic>
              </a:graphicData>
            </a:graphic>
          </wp:anchor>
        </w:drawing>
      </w:r>
      <w:r>
        <w:rPr/>
        <w:drawing>
          <wp:anchor distT="0" distB="0" distL="0" distR="0" allowOverlap="1" layoutInCell="1" locked="0" behindDoc="0" simplePos="0" relativeHeight="6">
            <wp:simplePos x="0" y="0"/>
            <wp:positionH relativeFrom="page">
              <wp:posOffset>3885560</wp:posOffset>
            </wp:positionH>
            <wp:positionV relativeFrom="paragraph">
              <wp:posOffset>277452</wp:posOffset>
            </wp:positionV>
            <wp:extent cx="1281900" cy="585215"/>
            <wp:effectExtent l="0" t="0" r="0" b="0"/>
            <wp:wrapTopAndBottom/>
            <wp:docPr id="3" name="image3.png"/>
            <wp:cNvGraphicFramePr>
              <a:graphicFrameLocks noChangeAspect="1"/>
            </wp:cNvGraphicFramePr>
            <a:graphic>
              <a:graphicData uri="http://schemas.openxmlformats.org/drawingml/2006/picture">
                <pic:pic>
                  <pic:nvPicPr>
                    <pic:cNvPr id="4" name="image3.png"/>
                    <pic:cNvPicPr/>
                  </pic:nvPicPr>
                  <pic:blipFill>
                    <a:blip r:embed="rId7" cstate="print"/>
                    <a:stretch>
                      <a:fillRect/>
                    </a:stretch>
                  </pic:blipFill>
                  <pic:spPr>
                    <a:xfrm>
                      <a:off x="0" y="0"/>
                      <a:ext cx="1281900" cy="585215"/>
                    </a:xfrm>
                    <a:prstGeom prst="rect">
                      <a:avLst/>
                    </a:prstGeom>
                  </pic:spPr>
                </pic:pic>
              </a:graphicData>
            </a:graphic>
          </wp:anchor>
        </w:drawing>
      </w:r>
      <w:r>
        <w:rPr/>
        <w:drawing>
          <wp:anchor distT="0" distB="0" distL="0" distR="0" allowOverlap="1" layoutInCell="1" locked="0" behindDoc="0" simplePos="0" relativeHeight="7">
            <wp:simplePos x="0" y="0"/>
            <wp:positionH relativeFrom="page">
              <wp:posOffset>6189016</wp:posOffset>
            </wp:positionH>
            <wp:positionV relativeFrom="paragraph">
              <wp:posOffset>233105</wp:posOffset>
            </wp:positionV>
            <wp:extent cx="684043" cy="609600"/>
            <wp:effectExtent l="0" t="0" r="0" b="0"/>
            <wp:wrapTopAndBottom/>
            <wp:docPr id="5" name="image4.png"/>
            <wp:cNvGraphicFramePr>
              <a:graphicFrameLocks noChangeAspect="1"/>
            </wp:cNvGraphicFramePr>
            <a:graphic>
              <a:graphicData uri="http://schemas.openxmlformats.org/drawingml/2006/picture">
                <pic:pic>
                  <pic:nvPicPr>
                    <pic:cNvPr id="6" name="image4.png"/>
                    <pic:cNvPicPr/>
                  </pic:nvPicPr>
                  <pic:blipFill>
                    <a:blip r:embed="rId8" cstate="print"/>
                    <a:stretch>
                      <a:fillRect/>
                    </a:stretch>
                  </pic:blipFill>
                  <pic:spPr>
                    <a:xfrm>
                      <a:off x="0" y="0"/>
                      <a:ext cx="684043" cy="609600"/>
                    </a:xfrm>
                    <a:prstGeom prst="rect">
                      <a:avLst/>
                    </a:prstGeom>
                  </pic:spPr>
                </pic:pic>
              </a:graphicData>
            </a:graphic>
          </wp:anchor>
        </w:drawing>
      </w:r>
      <w:r>
        <w:rPr/>
        <w:drawing>
          <wp:anchor distT="0" distB="0" distL="0" distR="0" allowOverlap="1" layoutInCell="1" locked="0" behindDoc="0" simplePos="0" relativeHeight="8">
            <wp:simplePos x="0" y="0"/>
            <wp:positionH relativeFrom="page">
              <wp:posOffset>1241132</wp:posOffset>
            </wp:positionH>
            <wp:positionV relativeFrom="paragraph">
              <wp:posOffset>1183663</wp:posOffset>
            </wp:positionV>
            <wp:extent cx="1480342" cy="673607"/>
            <wp:effectExtent l="0" t="0" r="0" b="0"/>
            <wp:wrapTopAndBottom/>
            <wp:docPr id="7" name="image5.png"/>
            <wp:cNvGraphicFramePr>
              <a:graphicFrameLocks noChangeAspect="1"/>
            </wp:cNvGraphicFramePr>
            <a:graphic>
              <a:graphicData uri="http://schemas.openxmlformats.org/drawingml/2006/picture">
                <pic:pic>
                  <pic:nvPicPr>
                    <pic:cNvPr id="8" name="image5.png"/>
                    <pic:cNvPicPr/>
                  </pic:nvPicPr>
                  <pic:blipFill>
                    <a:blip r:embed="rId9" cstate="print"/>
                    <a:stretch>
                      <a:fillRect/>
                    </a:stretch>
                  </pic:blipFill>
                  <pic:spPr>
                    <a:xfrm>
                      <a:off x="0" y="0"/>
                      <a:ext cx="1480342" cy="673607"/>
                    </a:xfrm>
                    <a:prstGeom prst="rect">
                      <a:avLst/>
                    </a:prstGeom>
                  </pic:spPr>
                </pic:pic>
              </a:graphicData>
            </a:graphic>
          </wp:anchor>
        </w:drawing>
      </w:r>
      <w:r>
        <w:rPr/>
        <w:drawing>
          <wp:anchor distT="0" distB="0" distL="0" distR="0" allowOverlap="1" layoutInCell="1" locked="0" behindDoc="0" simplePos="0" relativeHeight="9">
            <wp:simplePos x="0" y="0"/>
            <wp:positionH relativeFrom="page">
              <wp:posOffset>3842461</wp:posOffset>
            </wp:positionH>
            <wp:positionV relativeFrom="paragraph">
              <wp:posOffset>1224392</wp:posOffset>
            </wp:positionV>
            <wp:extent cx="1159830" cy="633984"/>
            <wp:effectExtent l="0" t="0" r="0" b="0"/>
            <wp:wrapTopAndBottom/>
            <wp:docPr id="9" name="image6.png"/>
            <wp:cNvGraphicFramePr>
              <a:graphicFrameLocks noChangeAspect="1"/>
            </wp:cNvGraphicFramePr>
            <a:graphic>
              <a:graphicData uri="http://schemas.openxmlformats.org/drawingml/2006/picture">
                <pic:pic>
                  <pic:nvPicPr>
                    <pic:cNvPr id="10" name="image6.png"/>
                    <pic:cNvPicPr/>
                  </pic:nvPicPr>
                  <pic:blipFill>
                    <a:blip r:embed="rId10" cstate="print"/>
                    <a:stretch>
                      <a:fillRect/>
                    </a:stretch>
                  </pic:blipFill>
                  <pic:spPr>
                    <a:xfrm>
                      <a:off x="0" y="0"/>
                      <a:ext cx="1159830" cy="633984"/>
                    </a:xfrm>
                    <a:prstGeom prst="rect">
                      <a:avLst/>
                    </a:prstGeom>
                  </pic:spPr>
                </pic:pic>
              </a:graphicData>
            </a:graphic>
          </wp:anchor>
        </w:drawing>
      </w:r>
      <w:r>
        <w:rPr/>
        <w:drawing>
          <wp:anchor distT="0" distB="0" distL="0" distR="0" allowOverlap="1" layoutInCell="1" locked="0" behindDoc="0" simplePos="0" relativeHeight="10">
            <wp:simplePos x="0" y="0"/>
            <wp:positionH relativeFrom="page">
              <wp:posOffset>6139535</wp:posOffset>
            </wp:positionH>
            <wp:positionV relativeFrom="paragraph">
              <wp:posOffset>1089392</wp:posOffset>
            </wp:positionV>
            <wp:extent cx="784412" cy="807719"/>
            <wp:effectExtent l="0" t="0" r="0" b="0"/>
            <wp:wrapTopAndBottom/>
            <wp:docPr id="11" name="image7.png"/>
            <wp:cNvGraphicFramePr>
              <a:graphicFrameLocks noChangeAspect="1"/>
            </wp:cNvGraphicFramePr>
            <a:graphic>
              <a:graphicData uri="http://schemas.openxmlformats.org/drawingml/2006/picture">
                <pic:pic>
                  <pic:nvPicPr>
                    <pic:cNvPr id="12" name="image7.png"/>
                    <pic:cNvPicPr/>
                  </pic:nvPicPr>
                  <pic:blipFill>
                    <a:blip r:embed="rId11" cstate="print"/>
                    <a:stretch>
                      <a:fillRect/>
                    </a:stretch>
                  </pic:blipFill>
                  <pic:spPr>
                    <a:xfrm>
                      <a:off x="0" y="0"/>
                      <a:ext cx="784412" cy="807719"/>
                    </a:xfrm>
                    <a:prstGeom prst="rect">
                      <a:avLst/>
                    </a:prstGeom>
                  </pic:spPr>
                </pic:pic>
              </a:graphicData>
            </a:graphic>
          </wp:anchor>
        </w:drawing>
      </w:r>
    </w:p>
    <w:p>
      <w:pPr>
        <w:pStyle w:val="BodyText"/>
        <w:spacing w:before="2"/>
        <w:rPr>
          <w:rFonts w:ascii="Tahoma"/>
          <w:b/>
          <w:sz w:val="27"/>
        </w:rPr>
      </w:pPr>
    </w:p>
    <w:p>
      <w:pPr>
        <w:spacing w:after="0"/>
        <w:rPr>
          <w:rFonts w:ascii="Tahoma"/>
          <w:sz w:val="27"/>
        </w:rPr>
        <w:sectPr>
          <w:type w:val="continuous"/>
          <w:pgSz w:w="12750" w:h="17680"/>
          <w:pgMar w:top="0" w:bottom="0" w:left="300" w:right="300"/>
        </w:sectPr>
      </w:pPr>
    </w:p>
    <w:p>
      <w:pPr>
        <w:tabs>
          <w:tab w:pos="12025" w:val="left" w:leader="none"/>
        </w:tabs>
        <w:spacing w:line="240" w:lineRule="auto"/>
        <w:ind w:left="120" w:right="0" w:firstLine="0"/>
        <w:rPr>
          <w:rFonts w:ascii="Tahoma"/>
          <w:sz w:val="20"/>
        </w:rPr>
      </w:pPr>
      <w:r>
        <w:rPr/>
        <w:pict>
          <v:line style="position:absolute;mso-position-horizontal-relative:page;mso-position-vertical-relative:page;z-index:15739904" from="15pt,21.000216pt" to="0pt,21.000216pt" stroked="true" strokeweight=".25pt" strokecolor="#000000">
            <v:stroke dashstyle="solid"/>
            <w10:wrap type="none"/>
          </v:line>
        </w:pict>
      </w:r>
      <w:r>
        <w:rPr/>
        <w:pict>
          <v:line style="position:absolute;mso-position-horizontal-relative:page;mso-position-vertical-relative:page;z-index:15740416" from="622.276001pt,21.000216pt" to="637.276001pt,21.000216pt" stroked="true" strokeweight=".25pt" strokecolor="#000000">
            <v:stroke dashstyle="solid"/>
            <w10:wrap type="none"/>
          </v:line>
        </w:pict>
      </w:r>
      <w:r>
        <w:rPr/>
        <w:pict>
          <v:line style="position:absolute;mso-position-horizontal-relative:page;mso-position-vertical-relative:page;z-index:15740928" from="15pt,862.890198pt" to="0pt,862.890198pt" stroked="true" strokeweight=".25pt" strokecolor="#000000">
            <v:stroke dashstyle="solid"/>
            <w10:wrap type="none"/>
          </v:line>
        </w:pict>
      </w:r>
      <w:r>
        <w:rPr/>
        <w:pict>
          <v:line style="position:absolute;mso-position-horizontal-relative:page;mso-position-vertical-relative:page;z-index:15741440" from="622.276001pt,862.890198pt" to="637.276001pt,862.890198pt" stroked="true" strokeweight=".25pt" strokecolor="#000000">
            <v:stroke dashstyle="solid"/>
            <w10:wrap type="none"/>
          </v:line>
        </w:pict>
      </w:r>
      <w:r>
        <w:rPr/>
        <w:pict>
          <v:line style="position:absolute;mso-position-horizontal-relative:page;mso-position-vertical-relative:page;z-index:15741952" from="21pt,868.890198pt" to="21pt,883.890198pt" stroked="true" strokeweight=".25pt" strokecolor="#000000">
            <v:stroke dashstyle="solid"/>
            <w10:wrap type="none"/>
          </v:line>
        </w:pict>
      </w:r>
      <w:r>
        <w:rPr/>
        <w:pict>
          <v:line style="position:absolute;mso-position-horizontal-relative:page;mso-position-vertical-relative:page;z-index:15742464" from="616.276001pt,868.890198pt" to="616.276001pt,883.890198pt" stroked="true" strokeweight=".25pt" strokecolor="#000000">
            <v:stroke dashstyle="solid"/>
            <w10:wrap type="none"/>
          </v:line>
        </w:pict>
      </w:r>
      <w:r>
        <w:rPr>
          <w:rFonts w:ascii="Tahoma"/>
          <w:sz w:val="20"/>
        </w:rPr>
        <w:pict>
          <v:group style="width:.25pt;height:15pt;mso-position-horizontal-relative:char;mso-position-vertical-relative:line" id="docshapegroup16" coordorigin="0,0" coordsize="5,300">
            <v:line style="position:absolute" from="3,300" to="3,0" stroked="true" strokeweight=".25pt" strokecolor="#000000">
              <v:stroke dashstyle="solid"/>
            </v:line>
          </v:group>
        </w:pict>
      </w:r>
      <w:r>
        <w:rPr>
          <w:rFonts w:ascii="Tahoma"/>
          <w:sz w:val="20"/>
        </w:rPr>
      </w:r>
      <w:r>
        <w:rPr>
          <w:rFonts w:ascii="Tahoma"/>
          <w:sz w:val="20"/>
        </w:rPr>
        <w:tab/>
      </w:r>
      <w:r>
        <w:rPr>
          <w:rFonts w:ascii="Tahoma"/>
          <w:sz w:val="20"/>
        </w:rPr>
        <w:pict>
          <v:group style="width:.25pt;height:15pt;mso-position-horizontal-relative:char;mso-position-vertical-relative:line" id="docshapegroup17" coordorigin="0,0" coordsize="5,300">
            <v:line style="position:absolute" from="3,300" to="3,0" stroked="true" strokeweight=".25pt" strokecolor="#000000">
              <v:stroke dashstyle="solid"/>
            </v:line>
          </v:group>
        </w:pict>
      </w:r>
      <w:r>
        <w:rPr>
          <w:rFonts w:ascii="Tahoma"/>
          <w:sz w:val="20"/>
        </w:rPr>
      </w:r>
    </w:p>
    <w:p>
      <w:pPr>
        <w:pStyle w:val="BodyText"/>
        <w:spacing w:before="11"/>
        <w:rPr>
          <w:rFonts w:ascii="Tahoma"/>
          <w:b/>
          <w:sz w:val="3"/>
        </w:rPr>
      </w:pPr>
      <w:r>
        <w:rPr/>
        <w:pict>
          <v:group style="position:absolute;margin-left:21pt;margin-top:3.61pt;width:595.3pt;height:48.55pt;mso-position-horizontal-relative:page;mso-position-vertical-relative:paragraph;z-index:-15718400;mso-wrap-distance-left:0;mso-wrap-distance-right:0" id="docshapegroup18" coordorigin="420,72" coordsize="11906,971">
            <v:rect style="position:absolute;left:12315;top:917;width:10;height:126" id="docshape19" filled="true" fillcolor="#6c6c6c" stroked="false">
              <v:fill type="solid"/>
            </v:rect>
            <v:shape style="position:absolute;left:11775;top:72;width:551;height:846" id="docshape20" coordorigin="11775,72" coordsize="551,846" path="m12326,72l11775,72,11775,212,11775,918,12326,918,12326,212,12326,72xe" filled="true" fillcolor="#bbbcbf" stroked="false">
              <v:path arrowok="t"/>
              <v:fill type="solid"/>
            </v:shape>
            <v:rect style="position:absolute;left:420;top:917;width:11896;height:126" id="docshape21" filled="true" fillcolor="#595959" stroked="false">
              <v:fill type="solid"/>
            </v:rect>
            <v:rect style="position:absolute;left:420;top:72;width:11896;height:846" id="docshape22" filled="true" fillcolor="#bbbcbf" stroked="false">
              <v:fill type="solid"/>
            </v:rect>
            <w10:wrap type="topAndBottom"/>
          </v:group>
        </w:pict>
      </w: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spacing w:before="11"/>
        <w:rPr>
          <w:rFonts w:ascii="Tahoma"/>
          <w:b/>
          <w:sz w:val="13"/>
        </w:rPr>
      </w:pPr>
      <w:r>
        <w:rPr/>
        <w:pict>
          <v:rect style="position:absolute;margin-left:21pt;margin-top:9.598pt;width:595.276pt;height:11.26pt;mso-position-horizontal-relative:page;mso-position-vertical-relative:paragraph;z-index:-15717888;mso-wrap-distance-left:0;mso-wrap-distance-right:0" id="docshape23" filled="true" fillcolor="#808080" stroked="false">
            <v:fill type="solid"/>
            <w10:wrap type="topAndBottom"/>
          </v:rect>
        </w:pict>
      </w:r>
    </w:p>
    <w:p>
      <w:pPr>
        <w:spacing w:after="0"/>
        <w:rPr>
          <w:rFonts w:ascii="Tahoma"/>
          <w:sz w:val="13"/>
        </w:rPr>
        <w:sectPr>
          <w:pgSz w:w="12750" w:h="17680"/>
          <w:pgMar w:top="0" w:bottom="0" w:left="300" w:right="300"/>
        </w:sectPr>
      </w:pPr>
    </w:p>
    <w:p>
      <w:pPr>
        <w:tabs>
          <w:tab w:pos="12025" w:val="left" w:leader="none"/>
        </w:tabs>
        <w:spacing w:line="240" w:lineRule="auto"/>
        <w:ind w:left="120" w:right="0" w:firstLine="0"/>
        <w:rPr>
          <w:rFonts w:ascii="Tahoma"/>
          <w:sz w:val="20"/>
        </w:rPr>
      </w:pPr>
      <w:r>
        <w:rPr/>
        <w:pict>
          <v:line style="position:absolute;mso-position-horizontal-relative:page;mso-position-vertical-relative:page;z-index:15745024" from="15pt,21.000216pt" to="0pt,21.000216pt" stroked="true" strokeweight=".25pt" strokecolor="#000000">
            <v:stroke dashstyle="solid"/>
            <w10:wrap type="none"/>
          </v:line>
        </w:pict>
      </w:r>
      <w:r>
        <w:rPr/>
        <w:pict>
          <v:line style="position:absolute;mso-position-horizontal-relative:page;mso-position-vertical-relative:page;z-index:15745536" from="622.276001pt,21.000216pt" to="637.276001pt,21.000216pt" stroked="true" strokeweight=".25pt" strokecolor="#000000">
            <v:stroke dashstyle="solid"/>
            <w10:wrap type="none"/>
          </v:line>
        </w:pict>
      </w:r>
      <w:r>
        <w:rPr/>
        <w:pict>
          <v:line style="position:absolute;mso-position-horizontal-relative:page;mso-position-vertical-relative:page;z-index:15746048" from="15pt,862.890198pt" to="0pt,862.890198pt" stroked="true" strokeweight=".25pt" strokecolor="#000000">
            <v:stroke dashstyle="solid"/>
            <w10:wrap type="none"/>
          </v:line>
        </w:pict>
      </w:r>
      <w:r>
        <w:rPr/>
        <w:pict>
          <v:line style="position:absolute;mso-position-horizontal-relative:page;mso-position-vertical-relative:page;z-index:15746560" from="622.276001pt,862.890198pt" to="637.276001pt,862.890198pt" stroked="true" strokeweight=".25pt" strokecolor="#000000">
            <v:stroke dashstyle="solid"/>
            <w10:wrap type="none"/>
          </v:line>
        </w:pict>
      </w:r>
      <w:r>
        <w:rPr/>
        <w:pict>
          <v:line style="position:absolute;mso-position-horizontal-relative:page;mso-position-vertical-relative:page;z-index:15747072" from="21pt,868.890198pt" to="21pt,883.890198pt" stroked="true" strokeweight=".25pt" strokecolor="#000000">
            <v:stroke dashstyle="solid"/>
            <w10:wrap type="none"/>
          </v:line>
        </w:pict>
      </w:r>
      <w:r>
        <w:rPr/>
        <w:pict>
          <v:line style="position:absolute;mso-position-horizontal-relative:page;mso-position-vertical-relative:page;z-index:15747584" from="616.276001pt,868.890198pt" to="616.276001pt,883.890198pt" stroked="true" strokeweight=".25pt" strokecolor="#000000">
            <v:stroke dashstyle="solid"/>
            <w10:wrap type="none"/>
          </v:line>
        </w:pict>
      </w:r>
      <w:r>
        <w:rPr>
          <w:rFonts w:ascii="Tahoma"/>
          <w:sz w:val="20"/>
        </w:rPr>
        <w:pict>
          <v:group style="width:.25pt;height:15pt;mso-position-horizontal-relative:char;mso-position-vertical-relative:line" id="docshapegroup24" coordorigin="0,0" coordsize="5,300">
            <v:line style="position:absolute" from="3,300" to="3,0" stroked="true" strokeweight=".25pt" strokecolor="#000000">
              <v:stroke dashstyle="solid"/>
            </v:line>
          </v:group>
        </w:pict>
      </w:r>
      <w:r>
        <w:rPr>
          <w:rFonts w:ascii="Tahoma"/>
          <w:sz w:val="20"/>
        </w:rPr>
      </w:r>
      <w:r>
        <w:rPr>
          <w:rFonts w:ascii="Tahoma"/>
          <w:sz w:val="20"/>
        </w:rPr>
        <w:tab/>
      </w:r>
      <w:r>
        <w:rPr>
          <w:rFonts w:ascii="Tahoma"/>
          <w:sz w:val="20"/>
        </w:rPr>
        <w:pict>
          <v:group style="width:.25pt;height:15pt;mso-position-horizontal-relative:char;mso-position-vertical-relative:line" id="docshapegroup25" coordorigin="0,0" coordsize="5,300">
            <v:line style="position:absolute" from="3,300" to="3,0" stroked="true" strokeweight=".25pt" strokecolor="#000000">
              <v:stroke dashstyle="solid"/>
            </v:line>
          </v:group>
        </w:pict>
      </w:r>
      <w:r>
        <w:rPr>
          <w:rFonts w:ascii="Tahoma"/>
          <w:sz w:val="20"/>
        </w:rPr>
      </w:r>
    </w:p>
    <w:p>
      <w:pPr>
        <w:pStyle w:val="BodyText"/>
        <w:spacing w:before="11"/>
        <w:rPr>
          <w:rFonts w:ascii="Tahoma"/>
          <w:b/>
          <w:sz w:val="3"/>
        </w:rPr>
      </w:pPr>
      <w:r>
        <w:rPr/>
        <w:pict>
          <v:group style="position:absolute;margin-left:21pt;margin-top:3.61pt;width:595.3pt;height:307.25pt;mso-position-horizontal-relative:page;mso-position-vertical-relative:paragraph;z-index:-15713280;mso-wrap-distance-left:0;mso-wrap-distance-right:0" id="docshapegroup26" coordorigin="420,72" coordsize="11906,6145">
            <v:rect style="position:absolute;left:420;top:104;width:11906;height:6113" id="docshape27" filled="true" fillcolor="#010202" stroked="false">
              <v:fill opacity="19660f" type="solid"/>
            </v:rect>
            <v:shape style="position:absolute;left:420;top:198;width:11906;height:5876" id="docshape28" coordorigin="420,198" coordsize="11906,5876" path="m5945,5767l4879,5767,4923,5833,4975,5892,5035,5944,5100,5989,5172,6024,5248,6051,5328,6067,5412,6073,5489,6068,5564,6054,5635,6031,5703,6001,5765,5962,5823,5917,5874,5865,5920,5808,5945,5767xm12326,5378l9493,5378,9491,5397,9490,5416,9489,5435,9488,5454,9493,5532,9507,5607,9530,5678,9561,5745,9599,5808,9644,5865,9696,5917,9753,5962,9816,6001,9883,6031,9955,6054,10029,6068,10107,6073,10191,6067,10271,6051,10347,6024,10418,5989,10484,5944,10543,5892,10596,5833,10640,5767,10870,5767,10918,5758,10994,5734,11065,5702,11131,5662,11193,5614,11248,5560,12326,5560,12326,5378xm6028,5500l2868,5500,2892,5570,2926,5636,2967,5696,3015,5751,3070,5799,3130,5840,3196,5873,3267,5898,3341,5913,3419,5918,3497,5913,3571,5898,3642,5873,3709,5839,3770,5798,3825,5749,3873,5693,3914,5632,3947,5565,4249,5565,4271,5560,6020,5560,6026,5532,6028,5500xm12326,5565l11572,5565,11605,5632,11646,5693,11694,5749,11749,5798,11810,5839,11876,5873,11947,5898,12022,5913,12100,5918,12178,5913,12252,5898,12322,5873,12326,5872,12326,5565xm6020,5560l4271,5560,4326,5614,4387,5662,4454,5702,4525,5734,4601,5758,4680,5773,4762,5778,4792,5777,4821,5775,4850,5772,4879,5767,5945,5767,5958,5745,5989,5678,6012,5607,6020,5560xm10870,5767l10640,5767,10669,5772,10698,5775,10727,5777,10757,5778,10839,5773,10870,5767xm6686,4837l1947,4837,1932,4885,1921,4935,1914,4986,1912,5038,1916,5112,1930,5183,1951,5251,1981,5315,2017,5375,2060,5430,2110,5479,2164,5522,2224,5559,2288,5588,2356,5610,2427,5623,2501,5628,2583,5622,2661,5606,2735,5579,2804,5544,2868,5500,6028,5500,6031,5454,6030,5435,6029,5416,6027,5397,6025,5378,6130,5378,6161,5376,6236,5362,6308,5338,6375,5307,6437,5267,6494,5221,6545,5168,6590,5109,6627,5045,6656,4976,6676,4904,6686,4837xm4249,5565l3947,5565,3984,5572,4022,5577,4061,5580,4100,5581,4144,5580,4187,5576,4229,5569,4249,5565xm12326,5560l11248,5560,11289,5569,11332,5576,11375,5580,11419,5581,11458,5580,11496,5577,11534,5572,11572,5565,12326,5565,12326,5560xm6130,5378l6025,5378,6040,5380,6054,5381,6069,5381,6083,5381,6130,5378xm12326,5014l8878,5014,8913,5083,8957,5147,9008,5205,9066,5256,9131,5299,9200,5334,9275,5360,9353,5376,9435,5381,9450,5381,9465,5381,9479,5380,9493,5378,12326,5378,12326,5014xm8209,4809l7075,4809,7125,4871,7182,4927,7245,4976,7313,5018,7387,5052,7466,5077,7549,5093,7632,5100,7713,5096,7792,5084,7869,5062,7941,5033,8010,4995,8074,4951,8133,4899,8186,4841,8209,4809xm12326,4778l8232,4778,8287,4839,8349,4893,8418,4939,8493,4977,8574,5005,8659,5022,8715,5027,8770,5027,8824,5023,8878,5014,12326,5014,12326,4778xm7008,4828l6688,4828,6704,4831,6720,4834,6737,4837,6753,4840,6837,4846,6918,4843,6998,4830,7008,4828xm12326,4592l1456,4592,1502,4653,1555,4706,1615,4752,1682,4788,1753,4816,1830,4833,1910,4839,1922,4839,1935,4838,1947,4837,6686,4837,6688,4828,7008,4828,7075,4809,8209,4809,8232,4778,12326,4778,12326,4592xm12326,4404l708,4404,764,4462,826,4514,893,4557,967,4592,1045,4618,1127,4634,1212,4640,1276,4637,1338,4627,1398,4613,1456,4592,12326,4592,12326,4404xm12326,198l420,198,420,4489,475,4485,557,4468,635,4441,708,4404,12326,4404,12326,198xe" filled="true" fillcolor="#ffffff" stroked="false">
              <v:path arrowok="t"/>
              <v:fill type="solid"/>
            </v:shape>
            <v:rect style="position:absolute;left:420;top:917;width:11906;height:126" id="docshape29" filled="true" fillcolor="#6c6c6c" stroked="false">
              <v:fill type="solid"/>
            </v:rect>
            <v:rect style="position:absolute;left:420;top:72;width:11906;height:846" id="docshape30" filled="true" fillcolor="#bbbcbf" stroked="false">
              <v:fill type="solid"/>
            </v:rect>
            <v:shape style="position:absolute;left:420;top:72;width:11906;height:6145" type="#_x0000_t202" id="docshape31" filled="false" stroked="false">
              <v:textbox inset="0,0,0,0">
                <w:txbxContent>
                  <w:p>
                    <w:pPr>
                      <w:spacing w:line="240" w:lineRule="auto" w:before="0"/>
                      <w:rPr>
                        <w:rFonts w:ascii="Tahoma"/>
                        <w:b/>
                        <w:sz w:val="68"/>
                      </w:rPr>
                    </w:pPr>
                  </w:p>
                  <w:p>
                    <w:pPr>
                      <w:spacing w:line="240" w:lineRule="auto" w:before="0"/>
                      <w:rPr>
                        <w:rFonts w:ascii="Tahoma"/>
                        <w:b/>
                        <w:sz w:val="68"/>
                      </w:rPr>
                    </w:pPr>
                  </w:p>
                  <w:p>
                    <w:pPr>
                      <w:spacing w:line="240" w:lineRule="auto" w:before="0"/>
                      <w:rPr>
                        <w:rFonts w:ascii="Tahoma"/>
                        <w:b/>
                        <w:sz w:val="68"/>
                      </w:rPr>
                    </w:pPr>
                  </w:p>
                  <w:p>
                    <w:pPr>
                      <w:spacing w:line="240" w:lineRule="auto" w:before="4"/>
                      <w:rPr>
                        <w:rFonts w:ascii="Tahoma"/>
                        <w:b/>
                        <w:sz w:val="57"/>
                      </w:rPr>
                    </w:pPr>
                  </w:p>
                  <w:p>
                    <w:pPr>
                      <w:spacing w:before="0"/>
                      <w:ind w:left="3386" w:right="3444" w:firstLine="0"/>
                      <w:jc w:val="center"/>
                      <w:rPr>
                        <w:rFonts w:ascii="Arial Rounded MT Bold"/>
                        <w:sz w:val="60"/>
                      </w:rPr>
                    </w:pPr>
                    <w:r>
                      <w:rPr>
                        <w:rFonts w:ascii="Arial Rounded MT Bold"/>
                        <w:color w:val="3C3C3E"/>
                        <w:sz w:val="60"/>
                      </w:rPr>
                      <w:t>GRADE</w:t>
                    </w:r>
                    <w:r>
                      <w:rPr>
                        <w:rFonts w:ascii="Arial Rounded MT Bold"/>
                        <w:color w:val="3C3C3E"/>
                        <w:spacing w:val="-2"/>
                        <w:sz w:val="60"/>
                      </w:rPr>
                      <w:t> </w:t>
                    </w:r>
                    <w:r>
                      <w:rPr>
                        <w:rFonts w:ascii="Arial Rounded MT Bold"/>
                        <w:color w:val="3C3C3E"/>
                        <w:sz w:val="60"/>
                      </w:rPr>
                      <w:t>6</w:t>
                    </w:r>
                    <w:r>
                      <w:rPr>
                        <w:rFonts w:ascii="Arial Rounded MT Bold"/>
                        <w:color w:val="3C3C3E"/>
                        <w:spacing w:val="-3"/>
                        <w:sz w:val="60"/>
                      </w:rPr>
                      <w:t> </w:t>
                    </w:r>
                    <w:r>
                      <w:rPr>
                        <w:rFonts w:ascii="Arial Rounded MT Bold"/>
                        <w:color w:val="3C3C3E"/>
                        <w:sz w:val="60"/>
                      </w:rPr>
                      <w:t>TERM</w:t>
                    </w:r>
                    <w:r>
                      <w:rPr>
                        <w:rFonts w:ascii="Arial Rounded MT Bold"/>
                        <w:color w:val="3C3C3E"/>
                        <w:spacing w:val="-2"/>
                        <w:sz w:val="60"/>
                      </w:rPr>
                      <w:t> </w:t>
                    </w:r>
                    <w:r>
                      <w:rPr>
                        <w:rFonts w:ascii="Arial Rounded MT Bold"/>
                        <w:color w:val="3C3C3E"/>
                        <w:spacing w:val="-10"/>
                        <w:sz w:val="60"/>
                      </w:rPr>
                      <w:t>3</w:t>
                    </w:r>
                  </w:p>
                </w:txbxContent>
              </v:textbox>
              <w10:wrap type="none"/>
            </v:shape>
            <v:shape style="position:absolute;left:2799;top:1922;width:7135;height:1146" type="#_x0000_t202" id="docshape32" filled="true" fillcolor="#404040" stroked="false">
              <v:textbox inset="0,0,0,0">
                <w:txbxContent>
                  <w:p>
                    <w:pPr>
                      <w:spacing w:before="209"/>
                      <w:ind w:left="340" w:right="0" w:firstLine="0"/>
                      <w:jc w:val="left"/>
                      <w:rPr>
                        <w:rFonts w:ascii="Arial Rounded MT Bold"/>
                        <w:color w:val="000000"/>
                        <w:sz w:val="60"/>
                      </w:rPr>
                    </w:pPr>
                    <w:r>
                      <w:rPr>
                        <w:rFonts w:ascii="Arial Rounded MT Bold"/>
                        <w:color w:val="FFFFFF"/>
                        <w:sz w:val="60"/>
                      </w:rPr>
                      <w:t>TABLE</w:t>
                    </w:r>
                    <w:r>
                      <w:rPr>
                        <w:rFonts w:ascii="Arial Rounded MT Bold"/>
                        <w:color w:val="FFFFFF"/>
                        <w:spacing w:val="-36"/>
                        <w:sz w:val="60"/>
                      </w:rPr>
                      <w:t> </w:t>
                    </w:r>
                    <w:r>
                      <w:rPr>
                        <w:rFonts w:ascii="Arial Rounded MT Bold"/>
                        <w:color w:val="FFFFFF"/>
                        <w:sz w:val="60"/>
                      </w:rPr>
                      <w:t>OF</w:t>
                    </w:r>
                    <w:r>
                      <w:rPr>
                        <w:rFonts w:ascii="Arial Rounded MT Bold"/>
                        <w:color w:val="FFFFFF"/>
                        <w:spacing w:val="-34"/>
                        <w:sz w:val="60"/>
                      </w:rPr>
                      <w:t> </w:t>
                    </w:r>
                    <w:r>
                      <w:rPr>
                        <w:rFonts w:ascii="Arial Rounded MT Bold"/>
                        <w:color w:val="FFFFFF"/>
                        <w:spacing w:val="-2"/>
                        <w:sz w:val="60"/>
                      </w:rPr>
                      <w:t>CONTENTS</w:t>
                    </w:r>
                  </w:p>
                </w:txbxContent>
              </v:textbox>
              <v:fill type="solid"/>
              <w10:wrap type="none"/>
            </v:shape>
            <w10:wrap type="topAndBottom"/>
          </v:group>
        </w:pict>
      </w:r>
    </w:p>
    <w:p>
      <w:pPr>
        <w:pStyle w:val="BodyText"/>
        <w:rPr>
          <w:rFonts w:ascii="Tahoma"/>
          <w:b/>
          <w:sz w:val="20"/>
        </w:rPr>
      </w:pPr>
    </w:p>
    <w:p>
      <w:pPr>
        <w:pStyle w:val="BodyText"/>
        <w:spacing w:before="5"/>
        <w:rPr>
          <w:rFonts w:ascii="Tahoma"/>
          <w:b/>
        </w:rPr>
      </w:pPr>
    </w:p>
    <w:tbl>
      <w:tblPr>
        <w:tblW w:w="0" w:type="auto"/>
        <w:jc w:val="left"/>
        <w:tblInd w:w="2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865"/>
        <w:gridCol w:w="1812"/>
      </w:tblGrid>
      <w:tr>
        <w:trPr>
          <w:trHeight w:val="380" w:hRule="atLeast"/>
        </w:trPr>
        <w:tc>
          <w:tcPr>
            <w:tcW w:w="5865" w:type="dxa"/>
          </w:tcPr>
          <w:p>
            <w:pPr>
              <w:pStyle w:val="TableParagraph"/>
              <w:spacing w:line="244" w:lineRule="exact" w:before="0"/>
              <w:ind w:left="50"/>
              <w:rPr>
                <w:sz w:val="24"/>
              </w:rPr>
            </w:pPr>
            <w:r>
              <w:rPr>
                <w:color w:val="010202"/>
                <w:sz w:val="24"/>
              </w:rPr>
              <w:t>Mythical</w:t>
            </w:r>
            <w:r>
              <w:rPr>
                <w:color w:val="010202"/>
                <w:spacing w:val="-10"/>
                <w:sz w:val="24"/>
              </w:rPr>
              <w:t> </w:t>
            </w:r>
            <w:r>
              <w:rPr>
                <w:color w:val="010202"/>
                <w:sz w:val="24"/>
              </w:rPr>
              <w:t>Characters</w:t>
            </w:r>
            <w:r>
              <w:rPr>
                <w:color w:val="010202"/>
                <w:spacing w:val="-10"/>
                <w:sz w:val="24"/>
              </w:rPr>
              <w:t> </w:t>
            </w:r>
            <w:r>
              <w:rPr>
                <w:color w:val="010202"/>
                <w:sz w:val="24"/>
              </w:rPr>
              <w:t>Week</w:t>
            </w:r>
            <w:r>
              <w:rPr>
                <w:color w:val="010202"/>
                <w:spacing w:val="-8"/>
                <w:sz w:val="24"/>
              </w:rPr>
              <w:t> </w:t>
            </w:r>
            <w:r>
              <w:rPr>
                <w:color w:val="010202"/>
                <w:spacing w:val="-10"/>
                <w:sz w:val="24"/>
              </w:rPr>
              <w:t>1</w:t>
            </w:r>
          </w:p>
        </w:tc>
        <w:tc>
          <w:tcPr>
            <w:tcW w:w="1812" w:type="dxa"/>
          </w:tcPr>
          <w:p>
            <w:pPr>
              <w:pStyle w:val="TableParagraph"/>
              <w:spacing w:line="244" w:lineRule="exact" w:before="0"/>
              <w:ind w:left="0" w:right="49"/>
              <w:jc w:val="right"/>
              <w:rPr>
                <w:sz w:val="24"/>
              </w:rPr>
            </w:pPr>
            <w:r>
              <w:rPr>
                <w:color w:val="010202"/>
                <w:sz w:val="24"/>
              </w:rPr>
              <w:t>5</w:t>
            </w:r>
          </w:p>
        </w:tc>
      </w:tr>
      <w:tr>
        <w:trPr>
          <w:trHeight w:val="520" w:hRule="atLeast"/>
        </w:trPr>
        <w:tc>
          <w:tcPr>
            <w:tcW w:w="5865" w:type="dxa"/>
          </w:tcPr>
          <w:p>
            <w:pPr>
              <w:pStyle w:val="TableParagraph"/>
              <w:spacing w:before="91"/>
              <w:ind w:left="50"/>
              <w:rPr>
                <w:sz w:val="24"/>
              </w:rPr>
            </w:pPr>
            <w:r>
              <w:rPr>
                <w:color w:val="010202"/>
                <w:sz w:val="24"/>
              </w:rPr>
              <w:t>Mythical</w:t>
            </w:r>
            <w:r>
              <w:rPr>
                <w:color w:val="010202"/>
                <w:spacing w:val="-10"/>
                <w:sz w:val="24"/>
              </w:rPr>
              <w:t> </w:t>
            </w:r>
            <w:r>
              <w:rPr>
                <w:color w:val="010202"/>
                <w:sz w:val="24"/>
              </w:rPr>
              <w:t>Characters</w:t>
            </w:r>
            <w:r>
              <w:rPr>
                <w:color w:val="010202"/>
                <w:spacing w:val="-10"/>
                <w:sz w:val="24"/>
              </w:rPr>
              <w:t> </w:t>
            </w:r>
            <w:r>
              <w:rPr>
                <w:color w:val="010202"/>
                <w:sz w:val="24"/>
              </w:rPr>
              <w:t>Week</w:t>
            </w:r>
            <w:r>
              <w:rPr>
                <w:color w:val="010202"/>
                <w:spacing w:val="-8"/>
                <w:sz w:val="24"/>
              </w:rPr>
              <w:t> </w:t>
            </w:r>
            <w:r>
              <w:rPr>
                <w:color w:val="010202"/>
                <w:spacing w:val="-10"/>
                <w:sz w:val="24"/>
              </w:rPr>
              <w:t>2</w:t>
            </w:r>
          </w:p>
        </w:tc>
        <w:tc>
          <w:tcPr>
            <w:tcW w:w="1812" w:type="dxa"/>
          </w:tcPr>
          <w:p>
            <w:pPr>
              <w:pStyle w:val="TableParagraph"/>
              <w:spacing w:before="91"/>
              <w:ind w:left="0" w:right="49"/>
              <w:jc w:val="right"/>
              <w:rPr>
                <w:sz w:val="24"/>
              </w:rPr>
            </w:pPr>
            <w:r>
              <w:rPr>
                <w:color w:val="010202"/>
                <w:spacing w:val="-5"/>
                <w:sz w:val="24"/>
              </w:rPr>
              <w:t>33</w:t>
            </w:r>
          </w:p>
        </w:tc>
      </w:tr>
      <w:tr>
        <w:trPr>
          <w:trHeight w:val="520" w:hRule="atLeast"/>
        </w:trPr>
        <w:tc>
          <w:tcPr>
            <w:tcW w:w="5865" w:type="dxa"/>
          </w:tcPr>
          <w:p>
            <w:pPr>
              <w:pStyle w:val="TableParagraph"/>
              <w:spacing w:before="91"/>
              <w:ind w:left="50"/>
              <w:rPr>
                <w:sz w:val="24"/>
              </w:rPr>
            </w:pPr>
            <w:r>
              <w:rPr>
                <w:color w:val="010202"/>
                <w:sz w:val="24"/>
              </w:rPr>
              <w:t>Finding</w:t>
            </w:r>
            <w:r>
              <w:rPr>
                <w:color w:val="010202"/>
                <w:spacing w:val="-5"/>
                <w:sz w:val="24"/>
              </w:rPr>
              <w:t> </w:t>
            </w:r>
            <w:r>
              <w:rPr>
                <w:color w:val="010202"/>
                <w:sz w:val="24"/>
              </w:rPr>
              <w:t>out</w:t>
            </w:r>
            <w:r>
              <w:rPr>
                <w:color w:val="010202"/>
                <w:spacing w:val="-4"/>
                <w:sz w:val="24"/>
              </w:rPr>
              <w:t> </w:t>
            </w:r>
            <w:r>
              <w:rPr>
                <w:color w:val="010202"/>
                <w:sz w:val="24"/>
              </w:rPr>
              <w:t>more</w:t>
            </w:r>
            <w:r>
              <w:rPr>
                <w:color w:val="010202"/>
                <w:spacing w:val="-3"/>
                <w:sz w:val="24"/>
              </w:rPr>
              <w:t> </w:t>
            </w:r>
            <w:r>
              <w:rPr>
                <w:color w:val="010202"/>
                <w:sz w:val="24"/>
              </w:rPr>
              <w:t>about</w:t>
            </w:r>
            <w:r>
              <w:rPr>
                <w:color w:val="010202"/>
                <w:spacing w:val="-5"/>
                <w:sz w:val="24"/>
              </w:rPr>
              <w:t> </w:t>
            </w:r>
            <w:r>
              <w:rPr>
                <w:color w:val="010202"/>
                <w:sz w:val="24"/>
              </w:rPr>
              <w:t>Myths</w:t>
            </w:r>
            <w:r>
              <w:rPr>
                <w:color w:val="010202"/>
                <w:spacing w:val="-3"/>
                <w:sz w:val="24"/>
              </w:rPr>
              <w:t> </w:t>
            </w:r>
            <w:r>
              <w:rPr>
                <w:color w:val="010202"/>
                <w:sz w:val="24"/>
              </w:rPr>
              <w:t>(CWP)</w:t>
            </w:r>
            <w:r>
              <w:rPr>
                <w:color w:val="010202"/>
                <w:spacing w:val="-2"/>
                <w:sz w:val="24"/>
              </w:rPr>
              <w:t> </w:t>
            </w:r>
            <w:r>
              <w:rPr>
                <w:color w:val="010202"/>
                <w:sz w:val="24"/>
              </w:rPr>
              <w:t>Week</w:t>
            </w:r>
            <w:r>
              <w:rPr>
                <w:color w:val="010202"/>
                <w:spacing w:val="-3"/>
                <w:sz w:val="24"/>
              </w:rPr>
              <w:t> </w:t>
            </w:r>
            <w:r>
              <w:rPr>
                <w:color w:val="010202"/>
                <w:spacing w:val="-10"/>
                <w:sz w:val="24"/>
              </w:rPr>
              <w:t>3</w:t>
            </w:r>
          </w:p>
        </w:tc>
        <w:tc>
          <w:tcPr>
            <w:tcW w:w="1812" w:type="dxa"/>
          </w:tcPr>
          <w:p>
            <w:pPr>
              <w:pStyle w:val="TableParagraph"/>
              <w:spacing w:before="91"/>
              <w:ind w:left="0" w:right="49"/>
              <w:jc w:val="right"/>
              <w:rPr>
                <w:sz w:val="24"/>
              </w:rPr>
            </w:pPr>
            <w:r>
              <w:rPr>
                <w:color w:val="010202"/>
                <w:spacing w:val="-5"/>
                <w:sz w:val="24"/>
              </w:rPr>
              <w:t>51</w:t>
            </w:r>
          </w:p>
        </w:tc>
      </w:tr>
      <w:tr>
        <w:trPr>
          <w:trHeight w:val="520" w:hRule="atLeast"/>
        </w:trPr>
        <w:tc>
          <w:tcPr>
            <w:tcW w:w="5865" w:type="dxa"/>
          </w:tcPr>
          <w:p>
            <w:pPr>
              <w:pStyle w:val="TableParagraph"/>
              <w:spacing w:before="91"/>
              <w:ind w:left="50"/>
              <w:rPr>
                <w:sz w:val="24"/>
              </w:rPr>
            </w:pPr>
            <w:r>
              <w:rPr>
                <w:color w:val="010202"/>
                <w:sz w:val="24"/>
              </w:rPr>
              <w:t>Finding</w:t>
            </w:r>
            <w:r>
              <w:rPr>
                <w:color w:val="010202"/>
                <w:spacing w:val="-5"/>
                <w:sz w:val="24"/>
              </w:rPr>
              <w:t> </w:t>
            </w:r>
            <w:r>
              <w:rPr>
                <w:color w:val="010202"/>
                <w:sz w:val="24"/>
              </w:rPr>
              <w:t>out</w:t>
            </w:r>
            <w:r>
              <w:rPr>
                <w:color w:val="010202"/>
                <w:spacing w:val="-4"/>
                <w:sz w:val="24"/>
              </w:rPr>
              <w:t> </w:t>
            </w:r>
            <w:r>
              <w:rPr>
                <w:color w:val="010202"/>
                <w:sz w:val="24"/>
              </w:rPr>
              <w:t>more</w:t>
            </w:r>
            <w:r>
              <w:rPr>
                <w:color w:val="010202"/>
                <w:spacing w:val="-3"/>
                <w:sz w:val="24"/>
              </w:rPr>
              <w:t> </w:t>
            </w:r>
            <w:r>
              <w:rPr>
                <w:color w:val="010202"/>
                <w:sz w:val="24"/>
              </w:rPr>
              <w:t>about</w:t>
            </w:r>
            <w:r>
              <w:rPr>
                <w:color w:val="010202"/>
                <w:spacing w:val="-5"/>
                <w:sz w:val="24"/>
              </w:rPr>
              <w:t> </w:t>
            </w:r>
            <w:r>
              <w:rPr>
                <w:color w:val="010202"/>
                <w:sz w:val="24"/>
              </w:rPr>
              <w:t>Myths</w:t>
            </w:r>
            <w:r>
              <w:rPr>
                <w:color w:val="010202"/>
                <w:spacing w:val="-3"/>
                <w:sz w:val="24"/>
              </w:rPr>
              <w:t> </w:t>
            </w:r>
            <w:r>
              <w:rPr>
                <w:color w:val="010202"/>
                <w:sz w:val="24"/>
              </w:rPr>
              <w:t>(CWP)</w:t>
            </w:r>
            <w:r>
              <w:rPr>
                <w:color w:val="010202"/>
                <w:spacing w:val="-2"/>
                <w:sz w:val="24"/>
              </w:rPr>
              <w:t> </w:t>
            </w:r>
            <w:r>
              <w:rPr>
                <w:color w:val="010202"/>
                <w:sz w:val="24"/>
              </w:rPr>
              <w:t>Week</w:t>
            </w:r>
            <w:r>
              <w:rPr>
                <w:color w:val="010202"/>
                <w:spacing w:val="-3"/>
                <w:sz w:val="24"/>
              </w:rPr>
              <w:t> </w:t>
            </w:r>
            <w:r>
              <w:rPr>
                <w:color w:val="010202"/>
                <w:spacing w:val="-10"/>
                <w:sz w:val="24"/>
              </w:rPr>
              <w:t>4</w:t>
            </w:r>
          </w:p>
        </w:tc>
        <w:tc>
          <w:tcPr>
            <w:tcW w:w="1812" w:type="dxa"/>
          </w:tcPr>
          <w:p>
            <w:pPr>
              <w:pStyle w:val="TableParagraph"/>
              <w:spacing w:before="91"/>
              <w:ind w:left="0" w:right="49"/>
              <w:jc w:val="right"/>
              <w:rPr>
                <w:sz w:val="24"/>
              </w:rPr>
            </w:pPr>
            <w:r>
              <w:rPr>
                <w:color w:val="010202"/>
                <w:spacing w:val="-5"/>
                <w:sz w:val="24"/>
              </w:rPr>
              <w:t>73</w:t>
            </w:r>
          </w:p>
        </w:tc>
      </w:tr>
      <w:tr>
        <w:trPr>
          <w:trHeight w:val="520" w:hRule="atLeast"/>
        </w:trPr>
        <w:tc>
          <w:tcPr>
            <w:tcW w:w="5865" w:type="dxa"/>
          </w:tcPr>
          <w:p>
            <w:pPr>
              <w:pStyle w:val="TableParagraph"/>
              <w:spacing w:before="91"/>
              <w:ind w:left="50"/>
              <w:rPr>
                <w:sz w:val="24"/>
              </w:rPr>
            </w:pPr>
            <w:r>
              <w:rPr>
                <w:color w:val="010202"/>
                <w:sz w:val="24"/>
              </w:rPr>
              <w:t>Writing</w:t>
            </w:r>
            <w:r>
              <w:rPr>
                <w:color w:val="010202"/>
                <w:spacing w:val="-4"/>
                <w:sz w:val="24"/>
              </w:rPr>
              <w:t> </w:t>
            </w:r>
            <w:r>
              <w:rPr>
                <w:color w:val="010202"/>
                <w:sz w:val="24"/>
              </w:rPr>
              <w:t>about</w:t>
            </w:r>
            <w:r>
              <w:rPr>
                <w:color w:val="010202"/>
                <w:spacing w:val="-4"/>
                <w:sz w:val="24"/>
              </w:rPr>
              <w:t> </w:t>
            </w:r>
            <w:r>
              <w:rPr>
                <w:color w:val="010202"/>
                <w:sz w:val="24"/>
              </w:rPr>
              <w:t>Myths</w:t>
            </w:r>
            <w:r>
              <w:rPr>
                <w:color w:val="010202"/>
                <w:spacing w:val="-4"/>
                <w:sz w:val="24"/>
              </w:rPr>
              <w:t> </w:t>
            </w:r>
            <w:r>
              <w:rPr>
                <w:color w:val="010202"/>
                <w:sz w:val="24"/>
              </w:rPr>
              <w:t>(CWP)</w:t>
            </w:r>
            <w:r>
              <w:rPr>
                <w:color w:val="010202"/>
                <w:spacing w:val="47"/>
                <w:sz w:val="24"/>
              </w:rPr>
              <w:t> </w:t>
            </w:r>
            <w:r>
              <w:rPr>
                <w:color w:val="010202"/>
                <w:sz w:val="24"/>
              </w:rPr>
              <w:t>Week</w:t>
            </w:r>
            <w:r>
              <w:rPr>
                <w:color w:val="010202"/>
                <w:spacing w:val="-5"/>
                <w:sz w:val="24"/>
              </w:rPr>
              <w:t> </w:t>
            </w:r>
            <w:r>
              <w:rPr>
                <w:color w:val="010202"/>
                <w:spacing w:val="-10"/>
                <w:sz w:val="24"/>
              </w:rPr>
              <w:t>5</w:t>
            </w:r>
          </w:p>
        </w:tc>
        <w:tc>
          <w:tcPr>
            <w:tcW w:w="1812" w:type="dxa"/>
          </w:tcPr>
          <w:p>
            <w:pPr>
              <w:pStyle w:val="TableParagraph"/>
              <w:spacing w:before="91"/>
              <w:ind w:left="0" w:right="49"/>
              <w:jc w:val="right"/>
              <w:rPr>
                <w:sz w:val="24"/>
              </w:rPr>
            </w:pPr>
            <w:r>
              <w:rPr>
                <w:color w:val="010202"/>
                <w:spacing w:val="-5"/>
                <w:sz w:val="24"/>
              </w:rPr>
              <w:t>89</w:t>
            </w:r>
          </w:p>
        </w:tc>
      </w:tr>
      <w:tr>
        <w:trPr>
          <w:trHeight w:val="520" w:hRule="atLeast"/>
        </w:trPr>
        <w:tc>
          <w:tcPr>
            <w:tcW w:w="5865" w:type="dxa"/>
          </w:tcPr>
          <w:p>
            <w:pPr>
              <w:pStyle w:val="TableParagraph"/>
              <w:spacing w:before="91"/>
              <w:ind w:left="50"/>
              <w:rPr>
                <w:sz w:val="24"/>
              </w:rPr>
            </w:pPr>
            <w:r>
              <w:rPr>
                <w:color w:val="010202"/>
                <w:sz w:val="24"/>
              </w:rPr>
              <w:t>Writing</w:t>
            </w:r>
            <w:r>
              <w:rPr>
                <w:color w:val="010202"/>
                <w:spacing w:val="-4"/>
                <w:sz w:val="24"/>
              </w:rPr>
              <w:t> </w:t>
            </w:r>
            <w:r>
              <w:rPr>
                <w:color w:val="010202"/>
                <w:sz w:val="24"/>
              </w:rPr>
              <w:t>about</w:t>
            </w:r>
            <w:r>
              <w:rPr>
                <w:color w:val="010202"/>
                <w:spacing w:val="-4"/>
                <w:sz w:val="24"/>
              </w:rPr>
              <w:t> </w:t>
            </w:r>
            <w:r>
              <w:rPr>
                <w:color w:val="010202"/>
                <w:sz w:val="24"/>
              </w:rPr>
              <w:t>Myths</w:t>
            </w:r>
            <w:r>
              <w:rPr>
                <w:color w:val="010202"/>
                <w:spacing w:val="-4"/>
                <w:sz w:val="24"/>
              </w:rPr>
              <w:t> </w:t>
            </w:r>
            <w:r>
              <w:rPr>
                <w:color w:val="010202"/>
                <w:sz w:val="24"/>
              </w:rPr>
              <w:t>(CWP)</w:t>
            </w:r>
            <w:r>
              <w:rPr>
                <w:color w:val="010202"/>
                <w:spacing w:val="47"/>
                <w:sz w:val="24"/>
              </w:rPr>
              <w:t> </w:t>
            </w:r>
            <w:r>
              <w:rPr>
                <w:color w:val="010202"/>
                <w:sz w:val="24"/>
              </w:rPr>
              <w:t>Week</w:t>
            </w:r>
            <w:r>
              <w:rPr>
                <w:color w:val="010202"/>
                <w:spacing w:val="-5"/>
                <w:sz w:val="24"/>
              </w:rPr>
              <w:t> </w:t>
            </w:r>
            <w:r>
              <w:rPr>
                <w:color w:val="010202"/>
                <w:spacing w:val="-10"/>
                <w:sz w:val="24"/>
              </w:rPr>
              <w:t>6</w:t>
            </w:r>
          </w:p>
        </w:tc>
        <w:tc>
          <w:tcPr>
            <w:tcW w:w="1812" w:type="dxa"/>
          </w:tcPr>
          <w:p>
            <w:pPr>
              <w:pStyle w:val="TableParagraph"/>
              <w:spacing w:before="91"/>
              <w:ind w:left="0" w:right="48"/>
              <w:jc w:val="right"/>
              <w:rPr>
                <w:sz w:val="24"/>
              </w:rPr>
            </w:pPr>
            <w:r>
              <w:rPr>
                <w:color w:val="010202"/>
                <w:spacing w:val="-5"/>
                <w:sz w:val="24"/>
              </w:rPr>
              <w:t>111</w:t>
            </w:r>
          </w:p>
        </w:tc>
      </w:tr>
      <w:tr>
        <w:trPr>
          <w:trHeight w:val="520" w:hRule="atLeast"/>
        </w:trPr>
        <w:tc>
          <w:tcPr>
            <w:tcW w:w="5865" w:type="dxa"/>
          </w:tcPr>
          <w:p>
            <w:pPr>
              <w:pStyle w:val="TableParagraph"/>
              <w:spacing w:before="91"/>
              <w:ind w:left="50"/>
              <w:rPr>
                <w:sz w:val="24"/>
              </w:rPr>
            </w:pPr>
            <w:r>
              <w:rPr>
                <w:color w:val="010202"/>
                <w:sz w:val="24"/>
              </w:rPr>
              <w:t>Family</w:t>
            </w:r>
            <w:r>
              <w:rPr>
                <w:color w:val="010202"/>
                <w:spacing w:val="-13"/>
                <w:sz w:val="24"/>
              </w:rPr>
              <w:t> </w:t>
            </w:r>
            <w:r>
              <w:rPr>
                <w:color w:val="010202"/>
                <w:sz w:val="24"/>
              </w:rPr>
              <w:t>Communication</w:t>
            </w:r>
            <w:r>
              <w:rPr>
                <w:color w:val="010202"/>
                <w:spacing w:val="-13"/>
                <w:sz w:val="24"/>
              </w:rPr>
              <w:t> </w:t>
            </w:r>
            <w:r>
              <w:rPr>
                <w:color w:val="010202"/>
                <w:sz w:val="24"/>
              </w:rPr>
              <w:t>Week</w:t>
            </w:r>
            <w:r>
              <w:rPr>
                <w:color w:val="010202"/>
                <w:spacing w:val="-11"/>
                <w:sz w:val="24"/>
              </w:rPr>
              <w:t> </w:t>
            </w:r>
            <w:r>
              <w:rPr>
                <w:color w:val="010202"/>
                <w:spacing w:val="-10"/>
                <w:sz w:val="24"/>
              </w:rPr>
              <w:t>7</w:t>
            </w:r>
          </w:p>
        </w:tc>
        <w:tc>
          <w:tcPr>
            <w:tcW w:w="1812" w:type="dxa"/>
          </w:tcPr>
          <w:p>
            <w:pPr>
              <w:pStyle w:val="TableParagraph"/>
              <w:spacing w:before="91"/>
              <w:ind w:left="0" w:right="48"/>
              <w:jc w:val="right"/>
              <w:rPr>
                <w:sz w:val="24"/>
              </w:rPr>
            </w:pPr>
            <w:r>
              <w:rPr>
                <w:color w:val="010202"/>
                <w:spacing w:val="-5"/>
                <w:sz w:val="24"/>
              </w:rPr>
              <w:t>131</w:t>
            </w:r>
          </w:p>
        </w:tc>
      </w:tr>
      <w:tr>
        <w:trPr>
          <w:trHeight w:val="520" w:hRule="atLeast"/>
        </w:trPr>
        <w:tc>
          <w:tcPr>
            <w:tcW w:w="5865" w:type="dxa"/>
          </w:tcPr>
          <w:p>
            <w:pPr>
              <w:pStyle w:val="TableParagraph"/>
              <w:spacing w:before="91"/>
              <w:ind w:left="50"/>
              <w:rPr>
                <w:sz w:val="24"/>
              </w:rPr>
            </w:pPr>
            <w:r>
              <w:rPr>
                <w:color w:val="010202"/>
                <w:sz w:val="24"/>
              </w:rPr>
              <w:t>Family</w:t>
            </w:r>
            <w:r>
              <w:rPr>
                <w:color w:val="010202"/>
                <w:spacing w:val="-13"/>
                <w:sz w:val="24"/>
              </w:rPr>
              <w:t> </w:t>
            </w:r>
            <w:r>
              <w:rPr>
                <w:color w:val="010202"/>
                <w:sz w:val="24"/>
              </w:rPr>
              <w:t>Communication</w:t>
            </w:r>
            <w:r>
              <w:rPr>
                <w:color w:val="010202"/>
                <w:spacing w:val="-13"/>
                <w:sz w:val="24"/>
              </w:rPr>
              <w:t> </w:t>
            </w:r>
            <w:r>
              <w:rPr>
                <w:color w:val="010202"/>
                <w:sz w:val="24"/>
              </w:rPr>
              <w:t>Week</w:t>
            </w:r>
            <w:r>
              <w:rPr>
                <w:color w:val="010202"/>
                <w:spacing w:val="-11"/>
                <w:sz w:val="24"/>
              </w:rPr>
              <w:t> </w:t>
            </w:r>
            <w:r>
              <w:rPr>
                <w:color w:val="010202"/>
                <w:spacing w:val="-10"/>
                <w:sz w:val="24"/>
              </w:rPr>
              <w:t>8</w:t>
            </w:r>
          </w:p>
        </w:tc>
        <w:tc>
          <w:tcPr>
            <w:tcW w:w="1812" w:type="dxa"/>
          </w:tcPr>
          <w:p>
            <w:pPr>
              <w:pStyle w:val="TableParagraph"/>
              <w:spacing w:before="0"/>
              <w:ind w:left="0"/>
              <w:rPr>
                <w:rFonts w:ascii="Times New Roman"/>
                <w:sz w:val="26"/>
              </w:rPr>
            </w:pPr>
          </w:p>
        </w:tc>
      </w:tr>
      <w:tr>
        <w:trPr>
          <w:trHeight w:val="380" w:hRule="atLeast"/>
        </w:trPr>
        <w:tc>
          <w:tcPr>
            <w:tcW w:w="5865" w:type="dxa"/>
          </w:tcPr>
          <w:p>
            <w:pPr>
              <w:pStyle w:val="TableParagraph"/>
              <w:spacing w:line="269" w:lineRule="exact" w:before="91"/>
              <w:ind w:left="50"/>
              <w:rPr>
                <w:sz w:val="24"/>
              </w:rPr>
            </w:pPr>
            <w:r>
              <w:rPr>
                <w:color w:val="010202"/>
                <w:sz w:val="24"/>
              </w:rPr>
              <w:t>Weeks</w:t>
            </w:r>
            <w:r>
              <w:rPr>
                <w:color w:val="010202"/>
                <w:spacing w:val="-7"/>
                <w:sz w:val="24"/>
              </w:rPr>
              <w:t> </w:t>
            </w:r>
            <w:r>
              <w:rPr>
                <w:color w:val="010202"/>
                <w:sz w:val="24"/>
              </w:rPr>
              <w:t>9</w:t>
            </w:r>
            <w:r>
              <w:rPr>
                <w:color w:val="010202"/>
                <w:spacing w:val="-6"/>
                <w:sz w:val="24"/>
              </w:rPr>
              <w:t> </w:t>
            </w:r>
            <w:r>
              <w:rPr>
                <w:color w:val="010202"/>
                <w:spacing w:val="-5"/>
                <w:sz w:val="24"/>
              </w:rPr>
              <w:t>&amp;10</w:t>
            </w:r>
          </w:p>
        </w:tc>
        <w:tc>
          <w:tcPr>
            <w:tcW w:w="1812" w:type="dxa"/>
          </w:tcPr>
          <w:p>
            <w:pPr>
              <w:pStyle w:val="TableParagraph"/>
              <w:spacing w:before="0"/>
              <w:ind w:left="0"/>
              <w:rPr>
                <w:rFonts w:ascii="Times New Roman"/>
                <w:sz w:val="26"/>
              </w:rPr>
            </w:pPr>
          </w:p>
        </w:tc>
      </w:tr>
    </w:tbl>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spacing w:before="4"/>
        <w:rPr>
          <w:rFonts w:ascii="Tahoma"/>
          <w:b/>
          <w:sz w:val="14"/>
        </w:rPr>
      </w:pPr>
      <w:r>
        <w:rPr/>
        <w:pict>
          <v:group style="position:absolute;margin-left:21pt;margin-top:9.897838pt;width:595.3pt;height:218.8pt;mso-position-horizontal-relative:page;mso-position-vertical-relative:paragraph;z-index:-15712768;mso-wrap-distance-left:0;mso-wrap-distance-right:0" id="docshapegroup33" coordorigin="420,198" coordsize="11906,4376">
            <v:rect style="position:absolute;left:420;top:197;width:11906;height:4376" id="docshape34" filled="true" fillcolor="#010202" stroked="false">
              <v:fill opacity="19660f" type="solid"/>
            </v:rect>
            <v:shape style="position:absolute;left:420;top:291;width:11906;height:4283" id="docshape35" coordorigin="420,292" coordsize="11906,4283" path="m686,737l612,742,541,755,473,777,420,801,420,4574,12326,4574,12326,1772,12248,1772,12202,1712,12149,1659,12088,1613,12041,1587,5472,1587,5417,1526,5355,1472,5286,1425,5211,1388,5130,1360,5084,1351,4826,1351,4791,1281,4747,1217,4696,1160,4638,1109,4573,1066,4503,1031,4429,1005,4350,989,4312,986,4210,986,4212,968,4214,949,4215,930,4215,910,4213,865,1053,865,989,821,920,786,846,759,768,743,686,737xm12326,1747l12305,1752,12248,1772,12326,1772,12326,1747xm6072,1265l5990,1269,5911,1281,5835,1303,5762,1332,5694,1370,5630,1414,5571,1466,5518,1523,5472,1587,12041,1587,12022,1576,11967,1555,6629,1555,6579,1494,6522,1438,6459,1389,6390,1347,6316,1313,6238,1288,6155,1271,6072,1265xm6867,1519l6785,1522,6706,1534,6629,1555,11967,1555,11950,1549,11897,1537,7016,1537,7000,1534,6983,1530,6967,1527,6950,1525,6867,1519xm7620,983l7542,988,7467,1003,7396,1026,7329,1058,7266,1097,7209,1144,7158,1197,7114,1256,7077,1320,7048,1388,7027,1461,7016,1537,11897,1537,11874,1532,11812,1527,11756,1527,11771,1480,11783,1430,11790,1379,11792,1327,11787,1253,11774,1182,11752,1114,11723,1050,11686,990,11684,986,7678,986,7664,985,7650,984,7635,984,7620,983xm11794,1526l11781,1526,11769,1527,11756,1527,11812,1527,11794,1526xm4934,1338l4879,1342,4826,1351,5084,1351,5045,1343,4989,1338,4934,1338xm4268,983l4254,984,4239,984,4225,985,4210,986,4312,986,4268,983xm8292,292l8214,297,8140,311,8068,333,8001,364,7938,403,7881,448,7829,500,7784,557,7746,620,7715,687,7692,758,7678,833,7673,910,7674,930,7675,949,7676,968,7678,986,11684,986,11643,935,11594,886,11568,865,10836,865,10815,805,9433,805,9378,750,9316,703,9250,663,9178,630,9103,607,9055,598,8825,598,8781,532,8728,473,8669,420,8603,376,8532,340,8456,314,8376,297,8292,292xm1603,447l1526,452,1452,467,1381,491,1315,524,1255,565,1200,614,1152,668,1111,729,1077,795,1053,865,4213,865,4211,833,4205,805,2456,805,2434,800,2132,800,2099,733,2058,672,2010,616,1955,567,1894,526,1827,492,1756,467,1682,452,1603,447xm11202,737l11121,743,11042,759,10968,786,10899,821,10836,865,11568,865,11539,843,11480,806,11416,777,11348,755,11276,742,11202,737xm2947,587l2865,592,2786,607,2710,630,2639,663,2572,703,2511,750,2456,805,4205,805,4197,758,4174,687,4143,620,4129,598,3064,598,3035,593,3006,590,2977,587,2947,587xm9604,783l9560,785,9517,789,9474,796,9433,805,10815,805,10813,800,9757,800,9719,793,9681,788,9643,785,9604,783xm2285,783l2246,785,2207,788,2169,793,2132,800,2434,800,2414,796,2372,789,2329,785,2285,783xm10285,447l10207,452,10132,467,10061,492,9995,526,9934,567,9879,616,9831,672,9790,733,9757,800,10813,800,10811,795,10778,729,10737,668,10689,614,10634,565,10573,524,10507,491,10437,467,10363,452,10285,447xm3597,292l3513,297,3433,314,3356,340,3285,376,3220,420,3160,473,3108,532,3064,598,4129,598,4105,557,4059,500,4008,448,3950,403,3888,364,3820,333,3749,311,3674,297,3597,292xm8942,587l8912,587,8883,590,8854,593,8825,598,9055,598,9024,592,8942,587xe" filled="true" fillcolor="#e6e6e5" stroked="false">
              <v:path arrowok="t"/>
              <v:fill type="solid"/>
            </v:shape>
            <v:rect style="position:absolute;left:420;top:4348;width:11906;height:226" id="docshape36" filled="true" fillcolor="#808080" stroked="false">
              <v:fill type="solid"/>
            </v:rect>
            <v:rect style="position:absolute;left:9885;top:3099;width:2440;height:1475" id="docshape37" filled="true" fillcolor="#010202" stroked="false">
              <v:fill opacity="19660f" type="solid"/>
            </v:rect>
            <v:shape style="position:absolute;left:10016;top:3183;width:2309;height:1391" id="docshape38" coordorigin="10017,3183" coordsize="2309,1391" path="m11016,3183l10940,3188,10866,3203,10796,3227,10731,3260,10672,3301,10618,3348,10571,3402,10532,3461,10500,3525,10477,3593,10462,3665,10457,3738,10462,3814,10468,3847,10475,3880,10485,3912,10496,3942,10494,3943,10492,3943,10490,3943,10417,3958,10349,3982,10285,4014,10227,4054,10174,4100,10129,4153,10090,4211,10059,4274,10036,4341,10021,4411,10017,4483,10021,4557,10025,4574,12325,4574,12325,3701,12321,3700,12294,3631,12260,3567,12217,3509,12168,3457,12114,3411,12095,3400,11454,3400,11407,3346,11353,3299,11294,3259,11229,3227,11161,3203,11090,3188,11016,3183xm11775,3301l11699,3306,11632,3319,11569,3339,11510,3366,11454,3400,12095,3400,12054,3373,11989,3342,11920,3319,11849,3305,11775,3301xe" filled="true" fillcolor="#ffffff" stroked="false">
              <v:path arrowok="t"/>
              <v:fill type="solid"/>
            </v:shape>
            <v:shape style="position:absolute;left:11221;top:3729;width:397;height:397" type="#_x0000_t75" id="docshape39" stroked="false">
              <v:imagedata r:id="rId12" o:title=""/>
            </v:shape>
            <v:rect style="position:absolute;left:11187;top:3709;width:440;height:420" id="docshape40" filled="true" fillcolor="#010202" stroked="false">
              <v:fill opacity="26214f" type="solid"/>
            </v:rect>
            <v:shape style="position:absolute;left:11358;top:3810;width:143;height:246" type="#_x0000_t202" id="docshape41" filled="false" stroked="false">
              <v:textbox inset="0,0,0,0">
                <w:txbxContent>
                  <w:p>
                    <w:pPr>
                      <w:spacing w:line="246" w:lineRule="exact" w:before="0"/>
                      <w:ind w:left="0" w:right="0" w:firstLine="0"/>
                      <w:jc w:val="left"/>
                      <w:rPr>
                        <w:rFonts w:ascii="Arial"/>
                        <w:b/>
                        <w:sz w:val="22"/>
                      </w:rPr>
                    </w:pPr>
                    <w:r>
                      <w:rPr>
                        <w:rFonts w:ascii="Arial"/>
                        <w:b/>
                        <w:color w:val="FFFFFF"/>
                        <w:sz w:val="22"/>
                      </w:rPr>
                      <w:t>3</w:t>
                    </w:r>
                  </w:p>
                </w:txbxContent>
              </v:textbox>
              <w10:wrap type="none"/>
            </v:shape>
            <v:shape style="position:absolute;left:6489;top:3907;width:3441;height:280" type="#_x0000_t202" id="docshape42"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Tahoma"/>
          <w:sz w:val="14"/>
        </w:rPr>
        <w:sectPr>
          <w:pgSz w:w="12750" w:h="17680"/>
          <w:pgMar w:top="0" w:bottom="0" w:left="300" w:right="300"/>
        </w:sectPr>
      </w:pPr>
    </w:p>
    <w:p>
      <w:pPr>
        <w:tabs>
          <w:tab w:pos="12025" w:val="left" w:leader="none"/>
        </w:tabs>
        <w:spacing w:line="240" w:lineRule="auto"/>
        <w:ind w:left="120" w:right="0" w:firstLine="0"/>
        <w:rPr>
          <w:rFonts w:ascii="Tahoma"/>
          <w:sz w:val="20"/>
        </w:rPr>
      </w:pPr>
      <w:r>
        <w:rPr/>
        <w:pict>
          <v:line style="position:absolute;mso-position-horizontal-relative:page;mso-position-vertical-relative:page;z-index:15750144" from="15pt,21.000216pt" to="0pt,21.000216pt" stroked="true" strokeweight=".25pt" strokecolor="#000000">
            <v:stroke dashstyle="solid"/>
            <w10:wrap type="none"/>
          </v:line>
        </w:pict>
      </w:r>
      <w:r>
        <w:rPr/>
        <w:pict>
          <v:line style="position:absolute;mso-position-horizontal-relative:page;mso-position-vertical-relative:page;z-index:15750656" from="622.276001pt,21.000216pt" to="637.276001pt,21.000216pt" stroked="true" strokeweight=".25pt" strokecolor="#000000">
            <v:stroke dashstyle="solid"/>
            <w10:wrap type="none"/>
          </v:line>
        </w:pict>
      </w:r>
      <w:r>
        <w:rPr/>
        <w:pict>
          <v:line style="position:absolute;mso-position-horizontal-relative:page;mso-position-vertical-relative:page;z-index:15751168" from="15pt,862.890198pt" to="0pt,862.890198pt" stroked="true" strokeweight=".25pt" strokecolor="#000000">
            <v:stroke dashstyle="solid"/>
            <w10:wrap type="none"/>
          </v:line>
        </w:pict>
      </w:r>
      <w:r>
        <w:rPr/>
        <w:pict>
          <v:line style="position:absolute;mso-position-horizontal-relative:page;mso-position-vertical-relative:page;z-index:15751680" from="622.276001pt,862.890198pt" to="637.276001pt,862.890198pt" stroked="true" strokeweight=".25pt" strokecolor="#000000">
            <v:stroke dashstyle="solid"/>
            <w10:wrap type="none"/>
          </v:line>
        </w:pict>
      </w:r>
      <w:r>
        <w:rPr/>
        <w:pict>
          <v:line style="position:absolute;mso-position-horizontal-relative:page;mso-position-vertical-relative:page;z-index:15752192" from="21pt,868.890198pt" to="21pt,883.890198pt" stroked="true" strokeweight=".25pt" strokecolor="#000000">
            <v:stroke dashstyle="solid"/>
            <w10:wrap type="none"/>
          </v:line>
        </w:pict>
      </w:r>
      <w:r>
        <w:rPr/>
        <w:pict>
          <v:line style="position:absolute;mso-position-horizontal-relative:page;mso-position-vertical-relative:page;z-index:15752704" from="616.276001pt,868.890198pt" to="616.276001pt,883.890198pt" stroked="true" strokeweight=".25pt" strokecolor="#000000">
            <v:stroke dashstyle="solid"/>
            <w10:wrap type="none"/>
          </v:line>
        </w:pict>
      </w:r>
      <w:r>
        <w:rPr>
          <w:rFonts w:ascii="Tahoma"/>
          <w:sz w:val="20"/>
        </w:rPr>
        <w:pict>
          <v:group style="width:.25pt;height:15pt;mso-position-horizontal-relative:char;mso-position-vertical-relative:line" id="docshapegroup43" coordorigin="0,0" coordsize="5,300">
            <v:line style="position:absolute" from="3,300" to="3,0" stroked="true" strokeweight=".25pt" strokecolor="#000000">
              <v:stroke dashstyle="solid"/>
            </v:line>
          </v:group>
        </w:pict>
      </w:r>
      <w:r>
        <w:rPr>
          <w:rFonts w:ascii="Tahoma"/>
          <w:sz w:val="20"/>
        </w:rPr>
      </w:r>
      <w:r>
        <w:rPr>
          <w:rFonts w:ascii="Tahoma"/>
          <w:sz w:val="20"/>
        </w:rPr>
        <w:tab/>
      </w:r>
      <w:r>
        <w:rPr>
          <w:rFonts w:ascii="Tahoma"/>
          <w:sz w:val="20"/>
        </w:rPr>
        <w:pict>
          <v:group style="width:.25pt;height:15pt;mso-position-horizontal-relative:char;mso-position-vertical-relative:line" id="docshapegroup44" coordorigin="0,0" coordsize="5,300">
            <v:line style="position:absolute" from="3,300" to="3,0" stroked="true" strokeweight=".25pt" strokecolor="#000000">
              <v:stroke dashstyle="solid"/>
            </v:line>
          </v:group>
        </w:pict>
      </w:r>
      <w:r>
        <w:rPr>
          <w:rFonts w:ascii="Tahoma"/>
          <w:sz w:val="20"/>
        </w:rPr>
      </w:r>
    </w:p>
    <w:p>
      <w:pPr>
        <w:pStyle w:val="BodyText"/>
        <w:spacing w:before="11"/>
        <w:rPr>
          <w:rFonts w:ascii="Tahoma"/>
          <w:b/>
          <w:sz w:val="3"/>
        </w:rPr>
      </w:pPr>
      <w:r>
        <w:rPr/>
        <w:pict>
          <v:group style="position:absolute;margin-left:21pt;margin-top:3.61pt;width:595.3pt;height:48.55pt;mso-position-horizontal-relative:page;mso-position-vertical-relative:paragraph;z-index:-15708160;mso-wrap-distance-left:0;mso-wrap-distance-right:0" id="docshapegroup45" coordorigin="420,72" coordsize="11906,971">
            <v:rect style="position:absolute;left:12315;top:917;width:10;height:126" id="docshape46" filled="true" fillcolor="#6c6c6c" stroked="false">
              <v:fill type="solid"/>
            </v:rect>
            <v:shape style="position:absolute;left:11775;top:72;width:551;height:846" id="docshape47" coordorigin="11775,72" coordsize="551,846" path="m12326,72l11775,72,11775,212,11775,918,12326,918,12326,212,12326,72xe" filled="true" fillcolor="#bbbcbf" stroked="false">
              <v:path arrowok="t"/>
              <v:fill type="solid"/>
            </v:shape>
            <v:rect style="position:absolute;left:420;top:917;width:11896;height:126" id="docshape48" filled="true" fillcolor="#595959" stroked="false">
              <v:fill type="solid"/>
            </v:rect>
            <v:rect style="position:absolute;left:420;top:72;width:11896;height:846" id="docshape49" filled="true" fillcolor="#bbbcbf" stroked="false">
              <v:fill type="solid"/>
            </v:rect>
            <w10:wrap type="topAndBottom"/>
          </v:group>
        </w:pict>
      </w: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spacing w:before="11"/>
        <w:rPr>
          <w:rFonts w:ascii="Tahoma"/>
          <w:b/>
          <w:sz w:val="13"/>
        </w:rPr>
      </w:pPr>
      <w:r>
        <w:rPr/>
        <w:pict>
          <v:rect style="position:absolute;margin-left:21pt;margin-top:9.598pt;width:595.276pt;height:11.26pt;mso-position-horizontal-relative:page;mso-position-vertical-relative:paragraph;z-index:-15707648;mso-wrap-distance-left:0;mso-wrap-distance-right:0" id="docshape50" filled="true" fillcolor="#808080" stroked="false">
            <v:fill type="solid"/>
            <w10:wrap type="topAndBottom"/>
          </v:rect>
        </w:pict>
      </w:r>
    </w:p>
    <w:p>
      <w:pPr>
        <w:spacing w:after="0"/>
        <w:rPr>
          <w:rFonts w:ascii="Tahoma"/>
          <w:sz w:val="13"/>
        </w:rPr>
        <w:sectPr>
          <w:pgSz w:w="12750" w:h="17680"/>
          <w:pgMar w:top="0" w:bottom="0" w:left="300" w:right="300"/>
        </w:sectPr>
      </w:pPr>
    </w:p>
    <w:p>
      <w:pPr>
        <w:tabs>
          <w:tab w:pos="12025" w:val="left" w:leader="none"/>
        </w:tabs>
        <w:spacing w:line="240" w:lineRule="auto"/>
        <w:ind w:left="120" w:right="0" w:firstLine="0"/>
        <w:rPr>
          <w:rFonts w:ascii="Tahoma"/>
          <w:sz w:val="20"/>
        </w:rPr>
      </w:pPr>
      <w:r>
        <w:rPr/>
        <w:pict>
          <v:line style="position:absolute;mso-position-horizontal-relative:page;mso-position-vertical-relative:page;z-index:15755776" from="622.276001pt,21.000216pt" to="637.276001pt,21.000216pt" stroked="true" strokeweight=".25pt" strokecolor="#000000">
            <v:stroke dashstyle="solid"/>
            <w10:wrap type="none"/>
          </v:line>
        </w:pict>
      </w:r>
      <w:r>
        <w:rPr/>
        <w:pict>
          <v:line style="position:absolute;mso-position-horizontal-relative:page;mso-position-vertical-relative:page;z-index:15756288" from="15pt,862.890198pt" to="0pt,862.890198pt" stroked="true" strokeweight=".25pt" strokecolor="#000000">
            <v:stroke dashstyle="solid"/>
            <w10:wrap type="none"/>
          </v:line>
        </w:pict>
      </w:r>
      <w:r>
        <w:rPr/>
        <w:pict>
          <v:line style="position:absolute;mso-position-horizontal-relative:page;mso-position-vertical-relative:page;z-index:15756800" from="622.276001pt,862.890198pt" to="637.276001pt,862.890198pt" stroked="true" strokeweight=".25pt" strokecolor="#000000">
            <v:stroke dashstyle="solid"/>
            <w10:wrap type="none"/>
          </v:line>
        </w:pict>
      </w:r>
      <w:r>
        <w:rPr/>
        <w:pict>
          <v:line style="position:absolute;mso-position-horizontal-relative:page;mso-position-vertical-relative:page;z-index:15757312" from="21pt,868.890198pt" to="21pt,883.890198pt" stroked="true" strokeweight=".25pt" strokecolor="#000000">
            <v:stroke dashstyle="solid"/>
            <w10:wrap type="none"/>
          </v:line>
        </w:pict>
      </w:r>
      <w:r>
        <w:rPr/>
        <w:pict>
          <v:line style="position:absolute;mso-position-horizontal-relative:page;mso-position-vertical-relative:page;z-index:15757824" from="616.276001pt,868.890198pt" to="616.276001pt,883.890198pt" stroked="true" strokeweight=".25pt" strokecolor="#000000">
            <v:stroke dashstyle="solid"/>
            <w10:wrap type="none"/>
          </v:line>
        </w:pict>
      </w:r>
      <w:r>
        <w:rPr>
          <w:rFonts w:ascii="Tahoma"/>
          <w:sz w:val="20"/>
        </w:rPr>
        <w:pict>
          <v:group style="width:.25pt;height:15pt;mso-position-horizontal-relative:char;mso-position-vertical-relative:line" id="docshapegroup51" coordorigin="0,0" coordsize="5,300">
            <v:line style="position:absolute" from="3,300" to="3,0" stroked="true" strokeweight=".25pt" strokecolor="#000000">
              <v:stroke dashstyle="solid"/>
            </v:line>
          </v:group>
        </w:pict>
      </w:r>
      <w:r>
        <w:rPr>
          <w:rFonts w:ascii="Tahoma"/>
          <w:sz w:val="20"/>
        </w:rPr>
      </w:r>
      <w:r>
        <w:rPr>
          <w:rFonts w:ascii="Tahoma"/>
          <w:sz w:val="20"/>
        </w:rPr>
        <w:tab/>
      </w:r>
      <w:r>
        <w:rPr>
          <w:rFonts w:ascii="Tahoma"/>
          <w:sz w:val="20"/>
        </w:rPr>
        <w:pict>
          <v:group style="width:.25pt;height:15pt;mso-position-horizontal-relative:char;mso-position-vertical-relative:line" id="docshapegroup52" coordorigin="0,0" coordsize="5,300">
            <v:line style="position:absolute" from="3,300" to="3,0" stroked="true" strokeweight=".25pt" strokecolor="#000000">
              <v:stroke dashstyle="solid"/>
            </v:line>
          </v:group>
        </w:pict>
      </w:r>
      <w:r>
        <w:rPr>
          <w:rFonts w:ascii="Tahoma"/>
          <w:sz w:val="20"/>
        </w:rPr>
      </w:r>
    </w:p>
    <w:p>
      <w:pPr>
        <w:pStyle w:val="BodyText"/>
        <w:spacing w:before="11"/>
        <w:rPr>
          <w:rFonts w:ascii="Tahoma"/>
          <w:b/>
          <w:sz w:val="5"/>
        </w:rPr>
      </w:pPr>
    </w:p>
    <w:p>
      <w:pPr>
        <w:spacing w:line="240" w:lineRule="auto"/>
        <w:ind w:left="-300" w:right="0" w:firstLine="0"/>
        <w:rPr>
          <w:rFonts w:ascii="Tahoma"/>
          <w:sz w:val="20"/>
        </w:rPr>
      </w:pPr>
      <w:r>
        <w:rPr>
          <w:rFonts w:ascii="Tahoma"/>
          <w:position w:val="614"/>
          <w:sz w:val="20"/>
        </w:rPr>
        <w:pict>
          <v:group style="width:15pt;height:.25pt;mso-position-horizontal-relative:char;mso-position-vertical-relative:line" id="docshapegroup53" coordorigin="0,0" coordsize="300,5">
            <v:line style="position:absolute" from="300,3" to="0,3" stroked="true" strokeweight=".25pt" strokecolor="#000000">
              <v:stroke dashstyle="solid"/>
            </v:line>
          </v:group>
        </w:pict>
      </w:r>
      <w:r>
        <w:rPr>
          <w:rFonts w:ascii="Tahoma"/>
          <w:position w:val="614"/>
          <w:sz w:val="20"/>
        </w:rPr>
      </w:r>
      <w:r>
        <w:rPr>
          <w:rFonts w:ascii="Times New Roman"/>
          <w:spacing w:val="40"/>
          <w:position w:val="614"/>
          <w:sz w:val="20"/>
        </w:rPr>
        <w:t> </w:t>
      </w:r>
      <w:r>
        <w:rPr>
          <w:rFonts w:ascii="Tahoma"/>
          <w:spacing w:val="40"/>
          <w:sz w:val="20"/>
        </w:rPr>
        <w:pict>
          <v:group style="width:595.3pt;height:307.25pt;mso-position-horizontal-relative:char;mso-position-vertical-relative:line" id="docshapegroup54" coordorigin="0,0" coordsize="11906,6145">
            <v:rect style="position:absolute;left:0;top:32;width:11906;height:6113" id="docshape55" filled="true" fillcolor="#010202" stroked="false">
              <v:fill opacity="19660f" type="solid"/>
            </v:rect>
            <v:shape style="position:absolute;left:0;top:125;width:11906;height:5876" id="docshape56" coordorigin="0,126" coordsize="11906,5876" path="m5525,5695l4459,5695,4503,5761,4555,5820,4615,5872,4680,5916,4752,5952,4828,5979,4908,5995,4992,6001,5069,5996,5144,5982,5215,5959,5283,5928,5345,5890,5403,5845,5454,5793,5500,5736,5525,5695xm11906,5306l9073,5306,9071,5325,9070,5344,9069,5363,9068,5382,9073,5460,9087,5534,9110,5606,9141,5673,9179,5736,9224,5793,9276,5845,9333,5890,9396,5928,9463,5959,9535,5982,9609,5996,9687,6001,9771,5995,9851,5979,9927,5952,9998,5916,10064,5872,10123,5820,10176,5761,10220,5695,10450,5695,10498,5686,10574,5662,10645,5630,10711,5590,10773,5542,10828,5488,11906,5488,11906,5306xm5608,5427l2448,5427,2472,5498,2506,5564,2547,5624,2595,5679,2650,5727,2710,5768,2776,5801,2847,5826,2921,5841,2999,5846,3077,5841,3151,5825,3222,5800,3289,5767,3350,5725,3405,5676,3453,5621,3494,5559,3527,5493,3829,5493,3851,5488,5600,5488,5606,5460,5608,5427xm11906,5493l11152,5493,11185,5559,11226,5621,11274,5676,11329,5725,11390,5767,11456,5800,11527,5825,11602,5841,11680,5846,11758,5841,11832,5826,11902,5801,11906,5800,11906,5493xm5600,5488l3851,5488,3906,5542,3967,5590,4034,5630,4105,5662,4181,5686,4260,5701,4342,5706,4372,5705,4401,5703,4430,5700,4459,5695,5525,5695,5538,5673,5569,5606,5592,5534,5600,5488xm10450,5695l10220,5695,10249,5700,10278,5703,10307,5705,10337,5706,10419,5701,10450,5695xm6266,4765l1527,4765,1512,4813,1501,4863,1494,4914,1492,4966,1496,5040,1510,5111,1531,5179,1561,5243,1597,5303,1640,5357,1690,5407,1744,5450,1804,5486,1868,5516,1936,5538,2007,5551,2081,5556,2163,5550,2241,5533,2315,5507,2384,5471,2448,5427,5608,5427,5611,5382,5610,5363,5609,5344,5607,5325,5605,5306,5710,5306,5741,5304,5816,5290,5888,5266,5955,5235,6017,5195,6074,5149,6125,5096,6170,5037,6207,4973,6236,4904,6256,4832,6266,4765xm3829,5493l3527,5493,3564,5500,3602,5505,3641,5508,3680,5509,3724,5508,3767,5504,3809,5497,3829,5493xm11906,5488l10828,5488,10869,5497,10912,5504,10955,5508,10999,5509,11038,5508,11076,5505,11114,5500,11152,5493,11906,5493,11906,5488xm5710,5306l5605,5306,5620,5307,5634,5308,5649,5309,5663,5309,5710,5306xm11906,4942l8458,4942,8493,5011,8537,5075,8588,5133,8646,5184,8711,5227,8780,5262,8855,5288,8933,5304,9015,5309,9030,5309,9045,5308,9059,5307,9073,5306,11906,5306,11906,4942xm7789,4737l6655,4737,6705,4799,6762,4855,6825,4904,6893,4946,6967,4980,7046,5005,7129,5021,7212,5028,7293,5024,7372,5011,7449,4990,7521,4960,7590,4923,7654,4878,7713,4827,7766,4769,7789,4737xm11906,4705l7812,4705,7867,4767,7929,4821,7998,4867,8073,4905,8154,4932,8239,4950,8295,4955,8350,4955,8404,4951,8458,4942,11906,4942,11906,4705xm6588,4755l6268,4755,6284,4759,6300,4762,6317,4765,6333,4768,6417,4774,6498,4771,6578,4758,6588,4755xm11906,4520l1036,4520,1082,4581,1135,4634,1195,4679,1262,4716,1333,4744,1410,4761,1490,4767,1502,4767,1515,4766,1527,4765,6266,4765,6268,4755,6588,4755,6655,4737,7789,4737,7812,4705,11906,4705,11906,4520xm11906,4331l288,4331,344,4390,406,4441,473,4485,547,4520,625,4546,707,4562,792,4568,856,4564,918,4555,978,4540,1036,4520,11906,4520,11906,4331xm11906,126l0,126,0,4417,55,4413,137,4396,215,4368,288,4331,11906,4331,11906,126xe" filled="true" fillcolor="#ffffff" stroked="false">
              <v:path arrowok="t"/>
              <v:fill type="solid"/>
            </v:shape>
            <v:rect style="position:absolute;left:0;top:845;width:11906;height:126" id="docshape57" filled="true" fillcolor="#6c6c6c" stroked="false">
              <v:fill type="solid"/>
            </v:rect>
            <v:rect style="position:absolute;left:0;top:0;width:11906;height:846" id="docshape58" filled="true" fillcolor="#bbbcbf" stroked="false">
              <v:fill type="solid"/>
            </v:rect>
            <v:shape style="position:absolute;left:0;top:970;width:11906;height:5175" type="#_x0000_t202" id="docshape59" filled="false" stroked="false">
              <v:textbox inset="0,0,0,0">
                <w:txbxContent>
                  <w:p>
                    <w:pPr>
                      <w:spacing w:line="240" w:lineRule="auto" w:before="2"/>
                      <w:rPr>
                        <w:rFonts w:ascii="Times New Roman"/>
                        <w:sz w:val="80"/>
                      </w:rPr>
                    </w:pPr>
                  </w:p>
                  <w:p>
                    <w:pPr>
                      <w:spacing w:before="0"/>
                      <w:ind w:left="3386" w:right="3404" w:firstLine="0"/>
                      <w:jc w:val="center"/>
                      <w:rPr>
                        <w:rFonts w:ascii="Arial Rounded MT Bold"/>
                        <w:sz w:val="60"/>
                      </w:rPr>
                    </w:pPr>
                    <w:r>
                      <w:rPr>
                        <w:rFonts w:ascii="Arial Rounded MT Bold"/>
                        <w:color w:val="404040"/>
                        <w:sz w:val="60"/>
                      </w:rPr>
                      <w:t>GRADE </w:t>
                    </w:r>
                    <w:r>
                      <w:rPr>
                        <w:rFonts w:ascii="Arial Rounded MT Bold"/>
                        <w:color w:val="404040"/>
                        <w:spacing w:val="-10"/>
                        <w:sz w:val="60"/>
                      </w:rPr>
                      <w:t>6</w:t>
                    </w:r>
                  </w:p>
                  <w:p>
                    <w:pPr>
                      <w:spacing w:before="171"/>
                      <w:ind w:left="3386" w:right="3399" w:firstLine="0"/>
                      <w:jc w:val="center"/>
                      <w:rPr>
                        <w:rFonts w:ascii="Arial Rounded MT Bold"/>
                        <w:sz w:val="60"/>
                      </w:rPr>
                    </w:pPr>
                    <w:r>
                      <w:rPr>
                        <w:rFonts w:ascii="Arial Rounded MT Bold"/>
                        <w:color w:val="404040"/>
                        <w:sz w:val="60"/>
                      </w:rPr>
                      <w:t>TERM </w:t>
                    </w:r>
                    <w:r>
                      <w:rPr>
                        <w:rFonts w:ascii="Arial Rounded MT Bold"/>
                        <w:color w:val="404040"/>
                        <w:spacing w:val="-10"/>
                        <w:sz w:val="60"/>
                      </w:rPr>
                      <w:t>3</w:t>
                    </w:r>
                  </w:p>
                  <w:p>
                    <w:pPr>
                      <w:spacing w:before="117"/>
                      <w:ind w:left="3386" w:right="3389" w:firstLine="0"/>
                      <w:jc w:val="center"/>
                      <w:rPr>
                        <w:rFonts w:ascii="Arial Rounded MT Bold"/>
                        <w:sz w:val="60"/>
                      </w:rPr>
                    </w:pPr>
                    <w:r>
                      <w:rPr>
                        <w:rFonts w:ascii="Arial Rounded MT Bold"/>
                        <w:color w:val="404040"/>
                        <w:sz w:val="60"/>
                      </w:rPr>
                      <w:t>WEEKS</w:t>
                    </w:r>
                    <w:r>
                      <w:rPr>
                        <w:rFonts w:ascii="Arial Rounded MT Bold"/>
                        <w:color w:val="404040"/>
                        <w:spacing w:val="-1"/>
                        <w:sz w:val="60"/>
                      </w:rPr>
                      <w:t> </w:t>
                    </w:r>
                    <w:r>
                      <w:rPr>
                        <w:rFonts w:ascii="Arial Rounded MT Bold"/>
                        <w:color w:val="404040"/>
                        <w:sz w:val="60"/>
                      </w:rPr>
                      <w:t>1</w:t>
                    </w:r>
                    <w:r>
                      <w:rPr>
                        <w:rFonts w:ascii="Arial Rounded MT Bold"/>
                        <w:color w:val="404040"/>
                        <w:spacing w:val="-1"/>
                        <w:sz w:val="60"/>
                      </w:rPr>
                      <w:t> </w:t>
                    </w:r>
                    <w:r>
                      <w:rPr>
                        <w:rFonts w:ascii="Arial Rounded MT Bold"/>
                        <w:color w:val="404040"/>
                        <w:sz w:val="60"/>
                      </w:rPr>
                      <w:t>&amp;</w:t>
                    </w:r>
                    <w:r>
                      <w:rPr>
                        <w:rFonts w:ascii="Arial Rounded MT Bold"/>
                        <w:color w:val="404040"/>
                        <w:spacing w:val="-1"/>
                        <w:sz w:val="60"/>
                      </w:rPr>
                      <w:t> </w:t>
                    </w:r>
                    <w:r>
                      <w:rPr>
                        <w:rFonts w:ascii="Arial Rounded MT Bold"/>
                        <w:color w:val="404040"/>
                        <w:spacing w:val="-10"/>
                        <w:sz w:val="60"/>
                      </w:rPr>
                      <w:t>2</w:t>
                    </w:r>
                  </w:p>
                </w:txbxContent>
              </v:textbox>
              <w10:wrap type="none"/>
            </v:shape>
          </v:group>
        </w:pict>
      </w:r>
      <w:r>
        <w:rPr>
          <w:rFonts w:ascii="Tahoma"/>
          <w:spacing w:val="40"/>
          <w:sz w:val="20"/>
        </w:rPr>
      </w: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rPr>
          <w:rFonts w:ascii="Tahoma"/>
          <w:b/>
          <w:sz w:val="20"/>
        </w:rPr>
      </w:pPr>
    </w:p>
    <w:p>
      <w:pPr>
        <w:pStyle w:val="BodyText"/>
        <w:spacing w:before="2"/>
        <w:rPr>
          <w:rFonts w:ascii="Tahoma"/>
          <w:b/>
          <w:sz w:val="29"/>
        </w:rPr>
      </w:pPr>
    </w:p>
    <w:tbl>
      <w:tblPr>
        <w:tblW w:w="0" w:type="auto"/>
        <w:jc w:val="left"/>
        <w:tblInd w:w="35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top w:w="0" w:type="dxa"/>
          <w:left w:w="0" w:type="dxa"/>
          <w:bottom w:w="0" w:type="dxa"/>
          <w:right w:w="0" w:type="dxa"/>
        </w:tblCellMar>
        <w:tblLook w:val="01E0"/>
      </w:tblPr>
      <w:tblGrid>
        <w:gridCol w:w="1020"/>
        <w:gridCol w:w="1020"/>
        <w:gridCol w:w="1020"/>
        <w:gridCol w:w="1020"/>
        <w:gridCol w:w="1020"/>
      </w:tblGrid>
      <w:tr>
        <w:trPr>
          <w:trHeight w:val="1067" w:hRule="atLeast"/>
        </w:trPr>
        <w:tc>
          <w:tcPr>
            <w:tcW w:w="1020" w:type="dxa"/>
            <w:shd w:val="clear" w:color="auto" w:fill="AEAFB3"/>
          </w:tcPr>
          <w:p>
            <w:pPr>
              <w:pStyle w:val="TableParagraph"/>
              <w:spacing w:line="1047" w:lineRule="exact" w:before="0"/>
              <w:ind w:left="222"/>
              <w:rPr>
                <w:rFonts w:ascii="Arial Rounded MT Bold"/>
                <w:sz w:val="92"/>
              </w:rPr>
            </w:pPr>
            <w:r>
              <w:rPr>
                <w:rFonts w:ascii="Arial Rounded MT Bold"/>
                <w:color w:val="FFFFFF"/>
                <w:sz w:val="92"/>
              </w:rPr>
              <w:t>T</w:t>
            </w:r>
          </w:p>
        </w:tc>
        <w:tc>
          <w:tcPr>
            <w:tcW w:w="1020" w:type="dxa"/>
            <w:shd w:val="clear" w:color="auto" w:fill="AEAFB3"/>
          </w:tcPr>
          <w:p>
            <w:pPr>
              <w:pStyle w:val="TableParagraph"/>
              <w:spacing w:line="1047" w:lineRule="exact" w:before="0"/>
              <w:ind w:left="161"/>
              <w:rPr>
                <w:rFonts w:ascii="Arial Rounded MT Bold"/>
                <w:sz w:val="92"/>
              </w:rPr>
            </w:pPr>
            <w:r>
              <w:rPr>
                <w:rFonts w:ascii="Arial Rounded MT Bold"/>
                <w:color w:val="FFFFFF"/>
                <w:sz w:val="92"/>
              </w:rPr>
              <w:t>H</w:t>
            </w:r>
          </w:p>
        </w:tc>
        <w:tc>
          <w:tcPr>
            <w:tcW w:w="1020" w:type="dxa"/>
            <w:shd w:val="clear" w:color="auto" w:fill="AEAFB3"/>
          </w:tcPr>
          <w:p>
            <w:pPr>
              <w:pStyle w:val="TableParagraph"/>
              <w:spacing w:line="1047" w:lineRule="exact" w:before="0"/>
              <w:ind w:left="204"/>
              <w:rPr>
                <w:rFonts w:ascii="Arial Rounded MT Bold"/>
                <w:sz w:val="92"/>
              </w:rPr>
            </w:pPr>
            <w:r>
              <w:rPr>
                <w:rFonts w:ascii="Arial Rounded MT Bold"/>
                <w:color w:val="FFFFFF"/>
                <w:sz w:val="92"/>
              </w:rPr>
              <w:t>E</w:t>
            </w:r>
          </w:p>
        </w:tc>
        <w:tc>
          <w:tcPr>
            <w:tcW w:w="1020" w:type="dxa"/>
            <w:shd w:val="clear" w:color="auto" w:fill="AEAFB3"/>
          </w:tcPr>
          <w:p>
            <w:pPr>
              <w:pStyle w:val="TableParagraph"/>
              <w:spacing w:line="1047" w:lineRule="exact" w:before="0"/>
              <w:ind w:left="128"/>
              <w:rPr>
                <w:rFonts w:ascii="Arial Rounded MT Bold"/>
                <w:sz w:val="92"/>
              </w:rPr>
            </w:pPr>
            <w:r>
              <w:rPr>
                <w:rFonts w:ascii="Arial Rounded MT Bold"/>
                <w:color w:val="FFFFFF"/>
                <w:sz w:val="92"/>
              </w:rPr>
              <w:t>M</w:t>
            </w:r>
          </w:p>
        </w:tc>
        <w:tc>
          <w:tcPr>
            <w:tcW w:w="1020" w:type="dxa"/>
            <w:shd w:val="clear" w:color="auto" w:fill="AEAFB3"/>
          </w:tcPr>
          <w:p>
            <w:pPr>
              <w:pStyle w:val="TableParagraph"/>
              <w:spacing w:line="1047" w:lineRule="exact" w:before="0"/>
              <w:ind w:left="205"/>
              <w:rPr>
                <w:rFonts w:ascii="Arial Rounded MT Bold"/>
                <w:sz w:val="92"/>
              </w:rPr>
            </w:pPr>
            <w:r>
              <w:rPr>
                <w:rFonts w:ascii="Arial Rounded MT Bold"/>
                <w:color w:val="FFFFFF"/>
                <w:sz w:val="92"/>
              </w:rPr>
              <w:t>E</w:t>
            </w:r>
          </w:p>
        </w:tc>
      </w:tr>
    </w:tbl>
    <w:p>
      <w:pPr>
        <w:pStyle w:val="BodyText"/>
        <w:spacing w:before="7"/>
        <w:rPr>
          <w:rFonts w:ascii="Tahoma"/>
          <w:b/>
          <w:sz w:val="10"/>
        </w:rPr>
      </w:pPr>
    </w:p>
    <w:p>
      <w:pPr>
        <w:pStyle w:val="Heading1"/>
        <w:ind w:right="2224"/>
      </w:pPr>
      <w:r>
        <w:rPr>
          <w:color w:val="010202"/>
        </w:rPr>
        <w:t>MYTHICAL </w:t>
      </w:r>
      <w:r>
        <w:rPr>
          <w:color w:val="010202"/>
          <w:spacing w:val="-2"/>
        </w:rPr>
        <w:t>CHARACTERS</w:t>
      </w: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spacing w:before="5"/>
        <w:rPr>
          <w:rFonts w:ascii="Arial Rounded MT Bold"/>
          <w:sz w:val="12"/>
        </w:rPr>
      </w:pPr>
      <w:r>
        <w:rPr/>
        <w:pict>
          <v:group style="position:absolute;margin-left:21pt;margin-top:8.422725pt;width:595.3pt;height:218.8pt;mso-position-horizontal-relative:page;mso-position-vertical-relative:paragraph;z-index:-15702016;mso-wrap-distance-left:0;mso-wrap-distance-right:0" id="docshapegroup60" coordorigin="420,168" coordsize="11906,4376">
            <v:rect style="position:absolute;left:420;top:168;width:11906;height:4376" id="docshape61" filled="true" fillcolor="#010202" stroked="false">
              <v:fill opacity="19660f" type="solid"/>
            </v:rect>
            <v:shape style="position:absolute;left:420;top:262;width:11906;height:4283" id="docshape62" coordorigin="420,262" coordsize="11906,4283" path="m686,708l612,712,541,726,473,747,420,772,420,4544,12326,4544,12326,1743,12248,1743,12202,1683,12149,1629,12088,1584,12041,1558,5472,1558,5417,1496,5355,1442,5286,1396,5211,1358,5130,1331,5084,1321,4826,1321,4791,1252,4747,1188,4696,1130,4638,1079,4573,1036,4503,1001,4429,975,4350,959,4312,957,4210,957,4212,938,4214,919,4215,900,4215,881,4213,836,1053,836,989,792,920,756,846,730,768,713,686,708xm12326,1718l12305,1723,12248,1743,12326,1743,12326,1718xm6072,1236l5990,1239,5911,1252,5835,1273,5762,1303,5694,1340,5630,1385,5571,1436,5518,1494,5472,1558,12041,1558,12022,1547,11967,1526,6629,1526,6579,1464,6522,1409,6459,1359,6390,1318,6316,1284,6238,1258,6155,1242,6072,1236xm6867,1489l6785,1493,6706,1505,6629,1526,11967,1526,11950,1519,11897,1508,7016,1508,7000,1504,6983,1501,6967,1498,6950,1495,6867,1489xm7620,954l7542,959,7467,973,7396,997,7329,1029,7266,1068,7209,1114,7158,1167,7114,1226,7077,1290,7048,1359,7027,1432,7016,1508,11897,1508,11874,1502,11812,1498,11756,1498,11771,1450,11783,1401,11790,1350,11792,1297,11787,1223,11774,1152,11752,1084,11723,1020,11686,960,11684,957,7678,957,7664,956,7650,955,7635,954,7620,954xm11794,1497l11781,1497,11769,1497,11756,1498,11812,1498,11794,1497xm4934,1308l4879,1313,4826,1321,5084,1321,5045,1313,4989,1308,4934,1308xm4268,954l4254,954,4239,955,4225,956,4210,957,4312,957,4268,954xm8292,262l8214,267,8140,281,8068,304,8001,335,7938,373,7881,418,7829,470,7784,527,7746,590,7715,657,7692,729,7678,803,7673,881,7674,900,7675,919,7676,938,7678,957,11684,957,11643,906,11594,856,11568,836,10836,836,10815,775,9433,775,9378,721,9316,673,9250,633,9178,601,9103,577,9055,568,8825,568,8781,502,8728,443,8669,391,8603,347,8532,311,8456,284,8376,268,8292,262xm1603,417l1526,422,1452,437,1381,462,1315,495,1255,536,1200,584,1152,639,1111,700,1077,765,1053,836,4213,836,4211,803,4205,775,2456,775,2434,770,2132,770,2099,704,2058,642,2010,587,1955,538,1894,496,1827,463,1756,438,1682,422,1603,417xm11202,708l11121,713,11042,730,10968,756,10899,792,10836,836,11568,836,11539,813,11480,777,11416,747,11348,726,11276,712,11202,708xm2947,557l2865,562,2786,577,2710,601,2639,633,2572,673,2511,721,2456,775,4205,775,4197,729,4174,657,4143,590,4129,568,3064,568,3035,564,3006,560,2977,558,2947,557xm9604,754l9560,755,9517,760,9474,766,9433,775,10815,775,10813,770,9757,770,9719,763,9681,758,9643,755,9604,754xm2285,754l2246,755,2207,758,2169,763,2132,770,2434,770,2414,766,2372,760,2329,755,2285,754xm10285,417l10207,422,10132,438,10061,463,9995,496,9934,538,9879,587,9831,642,9790,704,9757,770,10813,770,10811,765,10778,700,10737,639,10689,584,10634,536,10573,495,10507,462,10437,437,10363,422,10285,417xm3597,262l3513,268,3433,284,3356,311,3285,347,3220,391,3160,443,3108,502,3064,568,4129,568,4105,527,4059,470,4008,418,3950,373,3888,335,3820,304,3749,281,3674,267,3597,262xm8942,557l8912,558,8883,560,8854,564,8825,568,9055,568,9024,562,8942,557xe" filled="true" fillcolor="#e6e6e5" stroked="false">
              <v:path arrowok="t"/>
              <v:fill type="solid"/>
            </v:shape>
            <v:rect style="position:absolute;left:420;top:4319;width:11906;height:226" id="docshape63" filled="true" fillcolor="#808080" stroked="false">
              <v:fill type="solid"/>
            </v:rect>
            <v:rect style="position:absolute;left:9885;top:3070;width:2440;height:1475" id="docshape64" filled="true" fillcolor="#010202" stroked="false">
              <v:fill opacity="19660f" type="solid"/>
            </v:rect>
            <v:shape style="position:absolute;left:10016;top:3153;width:2309;height:1391" id="docshape65" coordorigin="10017,3154" coordsize="2309,1391" path="m11016,3154l10940,3159,10866,3174,10796,3198,10731,3231,10672,3271,10618,3319,10571,3373,10532,3432,10500,3496,10477,3564,10462,3635,10457,3709,10462,3784,10468,3818,10475,3850,10485,3882,10496,3913,10494,3913,10492,3913,10490,3913,10417,3928,10349,3952,10285,3984,10227,4024,10174,4071,10129,4123,10090,4182,10059,4244,10036,4311,10021,4381,10017,4453,10021,4528,10025,4544,12325,4544,12325,3672,12321,3670,12294,3602,12260,3538,12217,3480,12168,3427,12114,3382,12095,3370,11454,3370,11407,3316,11353,3269,11294,3229,11229,3197,11161,3173,11090,3159,11016,3154xm11775,3271l11699,3276,11632,3289,11569,3310,11510,3337,11454,3370,12095,3370,12054,3343,11989,3312,11920,3290,11849,3276,11775,3271xe" filled="true" fillcolor="#ffffff" stroked="false">
              <v:path arrowok="t"/>
              <v:fill type="solid"/>
            </v:shape>
            <v:shape style="position:absolute;left:11221;top:3700;width:397;height:397" type="#_x0000_t75" id="docshape66" stroked="false">
              <v:imagedata r:id="rId12" o:title=""/>
            </v:shape>
            <v:rect style="position:absolute;left:11187;top:3679;width:440;height:420" id="docshape67" filled="true" fillcolor="#010202" stroked="false">
              <v:fill opacity="26214f" type="solid"/>
            </v:rect>
            <v:shape style="position:absolute;left:11358;top:3780;width:143;height:246" type="#_x0000_t202" id="docshape68" filled="false" stroked="false">
              <v:textbox inset="0,0,0,0">
                <w:txbxContent>
                  <w:p>
                    <w:pPr>
                      <w:spacing w:line="246" w:lineRule="exact" w:before="0"/>
                      <w:ind w:left="0" w:right="0" w:firstLine="0"/>
                      <w:jc w:val="left"/>
                      <w:rPr>
                        <w:rFonts w:ascii="Arial"/>
                        <w:b/>
                        <w:sz w:val="22"/>
                      </w:rPr>
                    </w:pPr>
                    <w:r>
                      <w:rPr>
                        <w:rFonts w:ascii="Arial"/>
                        <w:b/>
                        <w:color w:val="FFFFFF"/>
                        <w:sz w:val="22"/>
                      </w:rPr>
                      <w:t>5</w:t>
                    </w:r>
                  </w:p>
                </w:txbxContent>
              </v:textbox>
              <w10:wrap type="none"/>
            </v:shape>
            <v:shape style="position:absolute;left:6489;top:3877;width:3441;height:280" type="#_x0000_t202" id="docshape6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Rounded MT Bold"/>
          <w:sz w:val="12"/>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line style="position:absolute;mso-position-horizontal-relative:page;mso-position-vertical-relative:page;z-index:15760896" from="15pt,21.000216pt" to="0pt,21.000216pt" stroked="true" strokeweight=".25pt" strokecolor="#000000">
            <v:stroke dashstyle="solid"/>
            <w10:wrap type="none"/>
          </v:line>
        </w:pict>
      </w:r>
      <w:r>
        <w:rPr/>
        <w:pict>
          <v:line style="position:absolute;mso-position-horizontal-relative:page;mso-position-vertical-relative:page;z-index:15761408" from="622.276001pt,21.000216pt" to="637.276001pt,21.000216pt" stroked="true" strokeweight=".25pt" strokecolor="#000000">
            <v:stroke dashstyle="solid"/>
            <w10:wrap type="none"/>
          </v:line>
        </w:pict>
      </w:r>
      <w:r>
        <w:rPr/>
        <w:pict>
          <v:line style="position:absolute;mso-position-horizontal-relative:page;mso-position-vertical-relative:page;z-index:15761920" from="15pt,862.890198pt" to="0pt,862.890198pt" stroked="true" strokeweight=".25pt" strokecolor="#000000">
            <v:stroke dashstyle="solid"/>
            <w10:wrap type="none"/>
          </v:line>
        </w:pict>
      </w:r>
      <w:r>
        <w:rPr/>
        <w:pict>
          <v:line style="position:absolute;mso-position-horizontal-relative:page;mso-position-vertical-relative:page;z-index:15762432" from="622.276001pt,862.890198pt" to="637.276001pt,862.890198pt" stroked="true" strokeweight=".25pt" strokecolor="#000000">
            <v:stroke dashstyle="solid"/>
            <w10:wrap type="none"/>
          </v:line>
        </w:pict>
      </w:r>
      <w:r>
        <w:rPr/>
        <w:pict>
          <v:line style="position:absolute;mso-position-horizontal-relative:page;mso-position-vertical-relative:page;z-index:15762944" from="21pt,868.890198pt" to="21pt,883.890198pt" stroked="true" strokeweight=".25pt" strokecolor="#000000">
            <v:stroke dashstyle="solid"/>
            <w10:wrap type="none"/>
          </v:line>
        </w:pict>
      </w:r>
      <w:r>
        <w:rPr/>
        <w:pict>
          <v:line style="position:absolute;mso-position-horizontal-relative:page;mso-position-vertical-relative:page;z-index:15763456"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70"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71"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5697920;mso-wrap-distance-left:0;mso-wrap-distance-right:0" id="docshapegroup72" coordorigin="420,72" coordsize="11906,971">
            <v:rect style="position:absolute;left:420;top:917;width:11906;height:126" id="docshape73" filled="true" fillcolor="#808080" stroked="false">
              <v:fill type="solid"/>
            </v:rect>
            <v:rect style="position:absolute;left:420;top:72;width:11906;height:846" id="docshape74" filled="true" fillcolor="#bbbcbf" stroked="false">
              <v:fill type="solid"/>
            </v:rect>
            <v:shape style="position:absolute;left:420;top:72;width:11906;height:971" type="#_x0000_t202" id="docshape75" filled="false" stroked="false">
              <v:textbox inset="0,0,0,0">
                <w:txbxContent>
                  <w:p>
                    <w:pPr>
                      <w:spacing w:line="240" w:lineRule="auto" w:before="9"/>
                      <w:rPr>
                        <w:rFonts w:ascii="Arial Rounded MT Bold"/>
                        <w:sz w:val="31"/>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76"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1</w:t>
                        </w:r>
                      </w:p>
                    </w:tc>
                  </w:tr>
                  <w:tr>
                    <w:trPr>
                      <w:trHeight w:val="1273" w:hRule="atLeast"/>
                    </w:trPr>
                    <w:tc>
                      <w:tcPr>
                        <w:tcW w:w="606" w:type="dxa"/>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topAndBottom"/>
          </v:shape>
        </w:pict>
      </w:r>
      <w:r>
        <w:rPr/>
        <w:pict>
          <v:shape style="position:absolute;margin-left:72.024002pt;margin-top:71.641701pt;width:466.75pt;height:481.05pt;mso-position-horizontal-relative:page;mso-position-vertical-relative:paragraph;z-index:-15728640;mso-wrap-distance-left:0;mso-wrap-distance-right:0" type="#_x0000_t202" id="docshape77"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67"/>
                  </w:tblGrid>
                  <w:tr>
                    <w:trPr>
                      <w:trHeight w:val="561" w:hRule="atLeast"/>
                    </w:trPr>
                    <w:tc>
                      <w:tcPr>
                        <w:tcW w:w="9335" w:type="dxa"/>
                        <w:gridSpan w:val="2"/>
                        <w:tcBorders>
                          <w:left w:val="nil"/>
                          <w:right w:val="nil"/>
                        </w:tcBorders>
                        <w:shd w:val="clear" w:color="auto" w:fill="3C3C3E"/>
                      </w:tcPr>
                      <w:p>
                        <w:pPr>
                          <w:pStyle w:val="TableParagraph"/>
                          <w:spacing w:before="141"/>
                          <w:ind w:left="1602" w:right="1602"/>
                          <w:jc w:val="center"/>
                          <w:rPr>
                            <w:rFonts w:ascii="Arial Rounded MT Bold"/>
                            <w:sz w:val="24"/>
                          </w:rPr>
                        </w:pPr>
                        <w:r>
                          <w:rPr>
                            <w:rFonts w:ascii="Arial Rounded MT Bold"/>
                            <w:color w:val="FFFFFF"/>
                            <w:sz w:val="24"/>
                          </w:rPr>
                          <w:t>TERM</w:t>
                        </w:r>
                        <w:r>
                          <w:rPr>
                            <w:rFonts w:ascii="Arial Rounded MT Bold"/>
                            <w:color w:val="FFFFFF"/>
                            <w:spacing w:val="-1"/>
                            <w:sz w:val="24"/>
                          </w:rPr>
                          <w:t> </w:t>
                        </w:r>
                        <w:r>
                          <w:rPr>
                            <w:rFonts w:ascii="Arial Rounded MT Bold"/>
                            <w:color w:val="FFFFFF"/>
                            <w:sz w:val="24"/>
                          </w:rPr>
                          <w:t>3:</w:t>
                        </w:r>
                        <w:r>
                          <w:rPr>
                            <w:rFonts w:ascii="Arial Rounded MT Bold"/>
                            <w:color w:val="FFFFFF"/>
                            <w:spacing w:val="-1"/>
                            <w:sz w:val="24"/>
                          </w:rPr>
                          <w:t> </w:t>
                        </w:r>
                        <w:r>
                          <w:rPr>
                            <w:rFonts w:ascii="Arial Rounded MT Bold"/>
                            <w:color w:val="FFFFFF"/>
                            <w:sz w:val="24"/>
                          </w:rPr>
                          <w:t>WEEK </w:t>
                        </w:r>
                        <w:r>
                          <w:rPr>
                            <w:rFonts w:ascii="Arial Rounded MT Bold"/>
                            <w:color w:val="FFFFFF"/>
                            <w:spacing w:val="-10"/>
                            <w:sz w:val="24"/>
                          </w:rPr>
                          <w:t>1</w:t>
                        </w:r>
                      </w:p>
                    </w:tc>
                  </w:tr>
                  <w:tr>
                    <w:trPr>
                      <w:trHeight w:val="561" w:hRule="atLeast"/>
                    </w:trPr>
                    <w:tc>
                      <w:tcPr>
                        <w:tcW w:w="9335" w:type="dxa"/>
                        <w:gridSpan w:val="2"/>
                        <w:tcBorders>
                          <w:left w:val="nil"/>
                          <w:right w:val="nil"/>
                        </w:tcBorders>
                        <w:shd w:val="clear" w:color="auto" w:fill="D1CFCE"/>
                      </w:tcPr>
                      <w:p>
                        <w:pPr>
                          <w:pStyle w:val="TableParagraph"/>
                          <w:spacing w:before="154"/>
                          <w:ind w:left="170"/>
                          <w:rPr>
                            <w:b/>
                            <w:sz w:val="22"/>
                          </w:rPr>
                        </w:pPr>
                        <w:r>
                          <w:rPr>
                            <w:b/>
                            <w:color w:val="010202"/>
                            <w:spacing w:val="-2"/>
                            <w:sz w:val="22"/>
                          </w:rPr>
                          <w:t>OVERVIEW</w:t>
                        </w:r>
                      </w:p>
                    </w:tc>
                  </w:tr>
                  <w:tr>
                    <w:trPr>
                      <w:trHeight w:val="561" w:hRule="atLeast"/>
                    </w:trPr>
                    <w:tc>
                      <w:tcPr>
                        <w:tcW w:w="2268" w:type="dxa"/>
                        <w:tcBorders>
                          <w:left w:val="nil"/>
                        </w:tcBorders>
                      </w:tcPr>
                      <w:p>
                        <w:pPr>
                          <w:pStyle w:val="TableParagraph"/>
                          <w:rPr>
                            <w:b/>
                            <w:sz w:val="22"/>
                          </w:rPr>
                        </w:pPr>
                        <w:r>
                          <w:rPr>
                            <w:b/>
                            <w:color w:val="010202"/>
                            <w:spacing w:val="-2"/>
                            <w:sz w:val="22"/>
                          </w:rPr>
                          <w:t>Theme</w:t>
                        </w:r>
                      </w:p>
                    </w:tc>
                    <w:tc>
                      <w:tcPr>
                        <w:tcW w:w="7067" w:type="dxa"/>
                        <w:tcBorders>
                          <w:right w:val="nil"/>
                        </w:tcBorders>
                      </w:tcPr>
                      <w:p>
                        <w:pPr>
                          <w:pStyle w:val="TableParagraph"/>
                          <w:rPr>
                            <w:sz w:val="22"/>
                          </w:rPr>
                        </w:pPr>
                        <w:r>
                          <w:rPr>
                            <w:color w:val="010202"/>
                            <w:sz w:val="22"/>
                          </w:rPr>
                          <w:t>Mythical</w:t>
                        </w:r>
                        <w:r>
                          <w:rPr>
                            <w:color w:val="010202"/>
                            <w:spacing w:val="-2"/>
                            <w:sz w:val="22"/>
                          </w:rPr>
                          <w:t> Characters</w:t>
                        </w:r>
                      </w:p>
                    </w:tc>
                  </w:tr>
                  <w:tr>
                    <w:trPr>
                      <w:trHeight w:val="1180" w:hRule="atLeast"/>
                    </w:trPr>
                    <w:tc>
                      <w:tcPr>
                        <w:tcW w:w="2268" w:type="dxa"/>
                        <w:tcBorders>
                          <w:left w:val="nil"/>
                        </w:tcBorders>
                      </w:tcPr>
                      <w:p>
                        <w:pPr>
                          <w:pStyle w:val="TableParagraph"/>
                          <w:rPr>
                            <w:b/>
                            <w:sz w:val="22"/>
                          </w:rPr>
                        </w:pPr>
                        <w:r>
                          <w:rPr>
                            <w:b/>
                            <w:color w:val="010202"/>
                            <w:sz w:val="22"/>
                          </w:rPr>
                          <w:t>Theme</w:t>
                        </w:r>
                        <w:r>
                          <w:rPr>
                            <w:b/>
                            <w:color w:val="010202"/>
                            <w:spacing w:val="-5"/>
                            <w:sz w:val="22"/>
                          </w:rPr>
                          <w:t> </w:t>
                        </w:r>
                        <w:r>
                          <w:rPr>
                            <w:b/>
                            <w:color w:val="010202"/>
                            <w:spacing w:val="-2"/>
                            <w:sz w:val="22"/>
                          </w:rPr>
                          <w:t>Vocabulary</w:t>
                        </w:r>
                      </w:p>
                    </w:tc>
                    <w:tc>
                      <w:tcPr>
                        <w:tcW w:w="7067" w:type="dxa"/>
                        <w:tcBorders>
                          <w:right w:val="nil"/>
                        </w:tcBorders>
                      </w:tcPr>
                      <w:p>
                        <w:pPr>
                          <w:pStyle w:val="TableParagraph"/>
                          <w:spacing w:line="304" w:lineRule="auto"/>
                          <w:ind w:right="270"/>
                          <w:rPr>
                            <w:sz w:val="22"/>
                          </w:rPr>
                        </w:pPr>
                        <w:r>
                          <w:rPr>
                            <w:color w:val="010202"/>
                            <w:sz w:val="22"/>
                          </w:rPr>
                          <w:t>myth,</w:t>
                        </w:r>
                        <w:r>
                          <w:rPr>
                            <w:color w:val="010202"/>
                            <w:spacing w:val="-13"/>
                            <w:sz w:val="22"/>
                          </w:rPr>
                          <w:t> </w:t>
                        </w:r>
                        <w:r>
                          <w:rPr>
                            <w:color w:val="010202"/>
                            <w:sz w:val="22"/>
                          </w:rPr>
                          <w:t>mythical,</w:t>
                        </w:r>
                        <w:r>
                          <w:rPr>
                            <w:color w:val="010202"/>
                            <w:spacing w:val="-12"/>
                            <w:sz w:val="22"/>
                          </w:rPr>
                          <w:t> </w:t>
                        </w:r>
                        <w:r>
                          <w:rPr>
                            <w:color w:val="010202"/>
                            <w:sz w:val="22"/>
                          </w:rPr>
                          <w:t>mythology,</w:t>
                        </w:r>
                        <w:r>
                          <w:rPr>
                            <w:color w:val="010202"/>
                            <w:spacing w:val="-13"/>
                            <w:sz w:val="22"/>
                          </w:rPr>
                          <w:t> </w:t>
                        </w:r>
                        <w:r>
                          <w:rPr>
                            <w:color w:val="010202"/>
                            <w:sz w:val="22"/>
                          </w:rPr>
                          <w:t>creature,</w:t>
                        </w:r>
                        <w:r>
                          <w:rPr>
                            <w:color w:val="010202"/>
                            <w:spacing w:val="-12"/>
                            <w:sz w:val="22"/>
                          </w:rPr>
                          <w:t> </w:t>
                        </w:r>
                        <w:r>
                          <w:rPr>
                            <w:color w:val="010202"/>
                            <w:sz w:val="22"/>
                          </w:rPr>
                          <w:t>goddess,</w:t>
                        </w:r>
                        <w:r>
                          <w:rPr>
                            <w:color w:val="010202"/>
                            <w:spacing w:val="-13"/>
                            <w:sz w:val="22"/>
                          </w:rPr>
                          <w:t> </w:t>
                        </w:r>
                        <w:r>
                          <w:rPr>
                            <w:color w:val="010202"/>
                            <w:sz w:val="22"/>
                          </w:rPr>
                          <w:t>indigenous,</w:t>
                        </w:r>
                        <w:r>
                          <w:rPr>
                            <w:color w:val="010202"/>
                            <w:spacing w:val="-12"/>
                            <w:sz w:val="22"/>
                          </w:rPr>
                          <w:t> </w:t>
                        </w:r>
                        <w:r>
                          <w:rPr>
                            <w:color w:val="010202"/>
                            <w:sz w:val="22"/>
                          </w:rPr>
                          <w:t>harmony, nature, environment, create, trait, determined, courageous, caring, ambitious, motivate, motivation, responsibility, desire, shelter</w:t>
                        </w:r>
                      </w:p>
                    </w:tc>
                  </w:tr>
                  <w:tr>
                    <w:trPr>
                      <w:trHeight w:val="561" w:hRule="atLeast"/>
                    </w:trPr>
                    <w:tc>
                      <w:tcPr>
                        <w:tcW w:w="2268" w:type="dxa"/>
                        <w:tcBorders>
                          <w:left w:val="nil"/>
                        </w:tcBorders>
                      </w:tcPr>
                      <w:p>
                        <w:pPr>
                          <w:pStyle w:val="TableParagraph"/>
                          <w:rPr>
                            <w:b/>
                            <w:sz w:val="22"/>
                          </w:rPr>
                        </w:pPr>
                        <w:r>
                          <w:rPr>
                            <w:b/>
                            <w:color w:val="010202"/>
                            <w:spacing w:val="-5"/>
                            <w:sz w:val="22"/>
                          </w:rPr>
                          <w:t>LSC</w:t>
                        </w:r>
                      </w:p>
                    </w:tc>
                    <w:tc>
                      <w:tcPr>
                        <w:tcW w:w="7067" w:type="dxa"/>
                        <w:tcBorders>
                          <w:right w:val="nil"/>
                        </w:tcBorders>
                      </w:tcPr>
                      <w:p>
                        <w:pPr>
                          <w:pStyle w:val="TableParagraph"/>
                          <w:rPr>
                            <w:sz w:val="22"/>
                          </w:rPr>
                        </w:pPr>
                        <w:r>
                          <w:rPr>
                            <w:color w:val="010202"/>
                            <w:sz w:val="22"/>
                          </w:rPr>
                          <w:t>Adjectives</w:t>
                        </w:r>
                        <w:r>
                          <w:rPr>
                            <w:color w:val="010202"/>
                            <w:spacing w:val="-9"/>
                            <w:sz w:val="22"/>
                          </w:rPr>
                          <w:t> </w:t>
                        </w:r>
                        <w:r>
                          <w:rPr>
                            <w:color w:val="010202"/>
                            <w:sz w:val="22"/>
                          </w:rPr>
                          <w:t>that</w:t>
                        </w:r>
                        <w:r>
                          <w:rPr>
                            <w:color w:val="010202"/>
                            <w:spacing w:val="-8"/>
                            <w:sz w:val="22"/>
                          </w:rPr>
                          <w:t> </w:t>
                        </w:r>
                        <w:r>
                          <w:rPr>
                            <w:color w:val="010202"/>
                            <w:sz w:val="22"/>
                          </w:rPr>
                          <w:t>describe</w:t>
                        </w:r>
                        <w:r>
                          <w:rPr>
                            <w:color w:val="010202"/>
                            <w:spacing w:val="-9"/>
                            <w:sz w:val="22"/>
                          </w:rPr>
                          <w:t> </w:t>
                        </w:r>
                        <w:r>
                          <w:rPr>
                            <w:color w:val="010202"/>
                            <w:sz w:val="22"/>
                          </w:rPr>
                          <w:t>personality</w:t>
                        </w:r>
                        <w:r>
                          <w:rPr>
                            <w:color w:val="010202"/>
                            <w:spacing w:val="-10"/>
                            <w:sz w:val="22"/>
                          </w:rPr>
                          <w:t> </w:t>
                        </w:r>
                        <w:r>
                          <w:rPr>
                            <w:color w:val="010202"/>
                            <w:spacing w:val="-2"/>
                            <w:sz w:val="22"/>
                          </w:rPr>
                          <w:t>traits</w:t>
                        </w:r>
                      </w:p>
                    </w:tc>
                  </w:tr>
                  <w:tr>
                    <w:trPr>
                      <w:trHeight w:val="840" w:hRule="atLeast"/>
                    </w:trPr>
                    <w:tc>
                      <w:tcPr>
                        <w:tcW w:w="2268" w:type="dxa"/>
                        <w:tcBorders>
                          <w:left w:val="nil"/>
                        </w:tcBorders>
                      </w:tcPr>
                      <w:p>
                        <w:pPr>
                          <w:pStyle w:val="TableParagraph"/>
                          <w:spacing w:line="304" w:lineRule="auto"/>
                          <w:rPr>
                            <w:b/>
                            <w:sz w:val="22"/>
                          </w:rPr>
                        </w:pPr>
                        <w:r>
                          <w:rPr>
                            <w:b/>
                            <w:color w:val="010202"/>
                            <w:spacing w:val="-2"/>
                            <w:sz w:val="22"/>
                          </w:rPr>
                          <w:t>Comprehension Strategy</w:t>
                        </w:r>
                      </w:p>
                    </w:tc>
                    <w:tc>
                      <w:tcPr>
                        <w:tcW w:w="7067" w:type="dxa"/>
                        <w:tcBorders>
                          <w:right w:val="nil"/>
                        </w:tcBorders>
                      </w:tcPr>
                      <w:p>
                        <w:pPr>
                          <w:pStyle w:val="TableParagraph"/>
                          <w:rPr>
                            <w:sz w:val="22"/>
                          </w:rPr>
                        </w:pPr>
                        <w:r>
                          <w:rPr>
                            <w:color w:val="010202"/>
                            <w:sz w:val="22"/>
                          </w:rPr>
                          <w:t>Make</w:t>
                        </w:r>
                        <w:r>
                          <w:rPr>
                            <w:color w:val="010202"/>
                            <w:spacing w:val="-8"/>
                            <w:sz w:val="22"/>
                          </w:rPr>
                          <w:t> </w:t>
                        </w:r>
                        <w:r>
                          <w:rPr>
                            <w:color w:val="010202"/>
                            <w:spacing w:val="-2"/>
                            <w:sz w:val="22"/>
                          </w:rPr>
                          <w:t>inferences</w:t>
                        </w:r>
                      </w:p>
                    </w:tc>
                  </w:tr>
                  <w:tr>
                    <w:trPr>
                      <w:trHeight w:val="561" w:hRule="atLeast"/>
                    </w:trPr>
                    <w:tc>
                      <w:tcPr>
                        <w:tcW w:w="2268" w:type="dxa"/>
                        <w:tcBorders>
                          <w:left w:val="nil"/>
                        </w:tcBorders>
                      </w:tcPr>
                      <w:p>
                        <w:pPr>
                          <w:pStyle w:val="TableParagraph"/>
                          <w:rPr>
                            <w:b/>
                            <w:sz w:val="22"/>
                          </w:rPr>
                        </w:pPr>
                        <w:r>
                          <w:rPr>
                            <w:b/>
                            <w:color w:val="010202"/>
                            <w:spacing w:val="-2"/>
                            <w:sz w:val="22"/>
                          </w:rPr>
                          <w:t>Writing</w:t>
                        </w:r>
                        <w:r>
                          <w:rPr>
                            <w:b/>
                            <w:color w:val="010202"/>
                            <w:spacing w:val="-4"/>
                            <w:sz w:val="22"/>
                          </w:rPr>
                          <w:t> </w:t>
                        </w:r>
                        <w:r>
                          <w:rPr>
                            <w:b/>
                            <w:color w:val="010202"/>
                            <w:spacing w:val="-2"/>
                            <w:sz w:val="22"/>
                          </w:rPr>
                          <w:t>Genre</w:t>
                        </w:r>
                      </w:p>
                    </w:tc>
                    <w:tc>
                      <w:tcPr>
                        <w:tcW w:w="7067" w:type="dxa"/>
                        <w:tcBorders>
                          <w:right w:val="nil"/>
                        </w:tcBorders>
                      </w:tcPr>
                      <w:p>
                        <w:pPr>
                          <w:pStyle w:val="TableParagraph"/>
                          <w:rPr>
                            <w:sz w:val="22"/>
                          </w:rPr>
                        </w:pPr>
                        <w:r>
                          <w:rPr>
                            <w:color w:val="010202"/>
                            <w:sz w:val="22"/>
                          </w:rPr>
                          <w:t>Character</w:t>
                        </w:r>
                        <w:r>
                          <w:rPr>
                            <w:color w:val="010202"/>
                            <w:spacing w:val="-13"/>
                            <w:sz w:val="22"/>
                          </w:rPr>
                          <w:t> </w:t>
                        </w:r>
                        <w:r>
                          <w:rPr>
                            <w:color w:val="010202"/>
                            <w:spacing w:val="-2"/>
                            <w:sz w:val="22"/>
                          </w:rPr>
                          <w:t>Sketch</w:t>
                        </w:r>
                      </w:p>
                    </w:tc>
                  </w:tr>
                  <w:tr>
                    <w:trPr>
                      <w:trHeight w:val="840" w:hRule="atLeast"/>
                    </w:trPr>
                    <w:tc>
                      <w:tcPr>
                        <w:tcW w:w="2268" w:type="dxa"/>
                        <w:tcBorders>
                          <w:left w:val="nil"/>
                        </w:tcBorders>
                      </w:tcPr>
                      <w:p>
                        <w:pPr>
                          <w:pStyle w:val="TableParagraph"/>
                          <w:rPr>
                            <w:b/>
                            <w:sz w:val="22"/>
                          </w:rPr>
                        </w:pPr>
                        <w:r>
                          <w:rPr>
                            <w:b/>
                            <w:color w:val="010202"/>
                            <w:spacing w:val="-2"/>
                            <w:sz w:val="22"/>
                          </w:rPr>
                          <w:t>Writing</w:t>
                        </w:r>
                        <w:r>
                          <w:rPr>
                            <w:b/>
                            <w:color w:val="010202"/>
                            <w:spacing w:val="-4"/>
                            <w:sz w:val="22"/>
                          </w:rPr>
                          <w:t> </w:t>
                        </w:r>
                        <w:r>
                          <w:rPr>
                            <w:b/>
                            <w:color w:val="010202"/>
                            <w:spacing w:val="-2"/>
                            <w:sz w:val="22"/>
                          </w:rPr>
                          <w:t>Topic</w:t>
                        </w:r>
                      </w:p>
                    </w:tc>
                    <w:tc>
                      <w:tcPr>
                        <w:tcW w:w="7067" w:type="dxa"/>
                        <w:tcBorders>
                          <w:right w:val="nil"/>
                        </w:tcBorders>
                      </w:tcPr>
                      <w:p>
                        <w:pPr>
                          <w:pStyle w:val="TableParagraph"/>
                          <w:spacing w:line="304" w:lineRule="auto"/>
                          <w:ind w:right="270"/>
                          <w:rPr>
                            <w:sz w:val="22"/>
                          </w:rPr>
                        </w:pPr>
                        <w:r>
                          <w:rPr>
                            <w:color w:val="010202"/>
                            <w:sz w:val="22"/>
                          </w:rPr>
                          <w:t>Write</w:t>
                        </w:r>
                        <w:r>
                          <w:rPr>
                            <w:color w:val="010202"/>
                            <w:spacing w:val="-6"/>
                            <w:sz w:val="22"/>
                          </w:rPr>
                          <w:t> </w:t>
                        </w:r>
                        <w:r>
                          <w:rPr>
                            <w:color w:val="010202"/>
                            <w:sz w:val="22"/>
                          </w:rPr>
                          <w:t>a</w:t>
                        </w:r>
                        <w:r>
                          <w:rPr>
                            <w:color w:val="010202"/>
                            <w:spacing w:val="-7"/>
                            <w:sz w:val="22"/>
                          </w:rPr>
                          <w:t> </w:t>
                        </w:r>
                        <w:r>
                          <w:rPr>
                            <w:color w:val="010202"/>
                            <w:sz w:val="22"/>
                          </w:rPr>
                          <w:t>character</w:t>
                        </w:r>
                        <w:r>
                          <w:rPr>
                            <w:color w:val="010202"/>
                            <w:spacing w:val="-6"/>
                            <w:sz w:val="22"/>
                          </w:rPr>
                          <w:t> </w:t>
                        </w:r>
                        <w:r>
                          <w:rPr>
                            <w:color w:val="010202"/>
                            <w:sz w:val="22"/>
                          </w:rPr>
                          <w:t>sketch</w:t>
                        </w:r>
                        <w:r>
                          <w:rPr>
                            <w:color w:val="010202"/>
                            <w:spacing w:val="-6"/>
                            <w:sz w:val="22"/>
                          </w:rPr>
                          <w:t> </w:t>
                        </w:r>
                        <w:r>
                          <w:rPr>
                            <w:color w:val="010202"/>
                            <w:sz w:val="22"/>
                          </w:rPr>
                          <w:t>of</w:t>
                        </w:r>
                        <w:r>
                          <w:rPr>
                            <w:color w:val="010202"/>
                            <w:spacing w:val="-7"/>
                            <w:sz w:val="22"/>
                          </w:rPr>
                          <w:t> </w:t>
                        </w:r>
                        <w:r>
                          <w:rPr>
                            <w:color w:val="010202"/>
                            <w:sz w:val="22"/>
                          </w:rPr>
                          <w:t>a</w:t>
                        </w:r>
                        <w:r>
                          <w:rPr>
                            <w:color w:val="010202"/>
                            <w:spacing w:val="-7"/>
                            <w:sz w:val="22"/>
                          </w:rPr>
                          <w:t> </w:t>
                        </w:r>
                        <w:r>
                          <w:rPr>
                            <w:color w:val="010202"/>
                            <w:sz w:val="22"/>
                          </w:rPr>
                          <w:t>character</w:t>
                        </w:r>
                        <w:r>
                          <w:rPr>
                            <w:color w:val="010202"/>
                            <w:spacing w:val="-6"/>
                            <w:sz w:val="22"/>
                          </w:rPr>
                          <w:t> </w:t>
                        </w:r>
                        <w:r>
                          <w:rPr>
                            <w:color w:val="010202"/>
                            <w:sz w:val="22"/>
                          </w:rPr>
                          <w:t>from</w:t>
                        </w:r>
                        <w:r>
                          <w:rPr>
                            <w:color w:val="010202"/>
                            <w:spacing w:val="-7"/>
                            <w:sz w:val="22"/>
                          </w:rPr>
                          <w:t> </w:t>
                        </w:r>
                        <w:r>
                          <w:rPr>
                            <w:color w:val="010202"/>
                            <w:sz w:val="22"/>
                          </w:rPr>
                          <w:t>a</w:t>
                        </w:r>
                        <w:r>
                          <w:rPr>
                            <w:color w:val="010202"/>
                            <w:spacing w:val="-7"/>
                            <w:sz w:val="22"/>
                          </w:rPr>
                          <w:t> </w:t>
                        </w:r>
                        <w:r>
                          <w:rPr>
                            <w:color w:val="010202"/>
                            <w:sz w:val="22"/>
                          </w:rPr>
                          <w:t>myth.</w:t>
                        </w:r>
                        <w:r>
                          <w:rPr>
                            <w:color w:val="010202"/>
                            <w:spacing w:val="-6"/>
                            <w:sz w:val="22"/>
                          </w:rPr>
                          <w:t> </w:t>
                        </w:r>
                        <w:r>
                          <w:rPr>
                            <w:color w:val="010202"/>
                            <w:sz w:val="22"/>
                          </w:rPr>
                          <w:t>This</w:t>
                        </w:r>
                        <w:r>
                          <w:rPr>
                            <w:color w:val="010202"/>
                            <w:spacing w:val="-7"/>
                            <w:sz w:val="22"/>
                          </w:rPr>
                          <w:t> </w:t>
                        </w:r>
                        <w:r>
                          <w:rPr>
                            <w:color w:val="010202"/>
                            <w:sz w:val="22"/>
                          </w:rPr>
                          <w:t>can</w:t>
                        </w:r>
                        <w:r>
                          <w:rPr>
                            <w:color w:val="010202"/>
                            <w:spacing w:val="-7"/>
                            <w:sz w:val="22"/>
                          </w:rPr>
                          <w:t> </w:t>
                        </w:r>
                        <w:r>
                          <w:rPr>
                            <w:color w:val="010202"/>
                            <w:sz w:val="22"/>
                          </w:rPr>
                          <w:t>be</w:t>
                        </w:r>
                        <w:r>
                          <w:rPr>
                            <w:color w:val="010202"/>
                            <w:spacing w:val="-7"/>
                            <w:sz w:val="22"/>
                          </w:rPr>
                          <w:t> </w:t>
                        </w:r>
                        <w:r>
                          <w:rPr>
                            <w:color w:val="010202"/>
                            <w:sz w:val="22"/>
                          </w:rPr>
                          <w:t>a character from any myth or story you know.</w:t>
                        </w:r>
                      </w:p>
                    </w:tc>
                  </w:tr>
                  <w:tr>
                    <w:trPr>
                      <w:trHeight w:val="3900" w:hRule="atLeast"/>
                    </w:trPr>
                    <w:tc>
                      <w:tcPr>
                        <w:tcW w:w="2268" w:type="dxa"/>
                        <w:tcBorders>
                          <w:left w:val="nil"/>
                        </w:tcBorders>
                      </w:tcPr>
                      <w:p>
                        <w:pPr>
                          <w:pStyle w:val="TableParagraph"/>
                          <w:rPr>
                            <w:b/>
                            <w:sz w:val="22"/>
                          </w:rPr>
                        </w:pPr>
                        <w:r>
                          <w:rPr>
                            <w:b/>
                            <w:color w:val="010202"/>
                            <w:spacing w:val="-2"/>
                            <w:sz w:val="22"/>
                          </w:rPr>
                          <w:t>Classroom</w:t>
                        </w:r>
                      </w:p>
                      <w:p>
                        <w:pPr>
                          <w:pStyle w:val="TableParagraph"/>
                          <w:spacing w:before="71"/>
                          <w:rPr>
                            <w:b/>
                            <w:sz w:val="22"/>
                          </w:rPr>
                        </w:pPr>
                        <w:r>
                          <w:rPr>
                            <w:b/>
                            <w:color w:val="010202"/>
                            <w:spacing w:val="-2"/>
                            <w:sz w:val="22"/>
                          </w:rPr>
                          <w:t>Preparation</w:t>
                        </w:r>
                      </w:p>
                    </w:tc>
                    <w:tc>
                      <w:tcPr>
                        <w:tcW w:w="7067" w:type="dxa"/>
                        <w:tcBorders>
                          <w:right w:val="nil"/>
                        </w:tcBorders>
                      </w:tcPr>
                      <w:p>
                        <w:pPr>
                          <w:pStyle w:val="TableParagraph"/>
                          <w:numPr>
                            <w:ilvl w:val="0"/>
                            <w:numId w:val="1"/>
                          </w:numPr>
                          <w:tabs>
                            <w:tab w:pos="528" w:val="left" w:leader="none"/>
                          </w:tabs>
                          <w:spacing w:line="304" w:lineRule="auto" w:before="123" w:after="0"/>
                          <w:ind w:left="527" w:right="441" w:hanging="360"/>
                          <w:jc w:val="left"/>
                          <w:rPr>
                            <w:sz w:val="22"/>
                          </w:rPr>
                        </w:pPr>
                        <w:r>
                          <w:rPr>
                            <w:color w:val="201C1D"/>
                            <w:sz w:val="22"/>
                          </w:rPr>
                          <w:t>Take</w:t>
                        </w:r>
                        <w:r>
                          <w:rPr>
                            <w:color w:val="201C1D"/>
                            <w:spacing w:val="-9"/>
                            <w:sz w:val="22"/>
                          </w:rPr>
                          <w:t> </w:t>
                        </w:r>
                        <w:r>
                          <w:rPr>
                            <w:color w:val="201C1D"/>
                            <w:sz w:val="22"/>
                          </w:rPr>
                          <w:t>down</w:t>
                        </w:r>
                        <w:r>
                          <w:rPr>
                            <w:color w:val="201C1D"/>
                            <w:spacing w:val="-9"/>
                            <w:sz w:val="22"/>
                          </w:rPr>
                          <w:t> </w:t>
                        </w:r>
                        <w:r>
                          <w:rPr>
                            <w:color w:val="201C1D"/>
                            <w:sz w:val="22"/>
                          </w:rPr>
                          <w:t>and</w:t>
                        </w:r>
                        <w:r>
                          <w:rPr>
                            <w:color w:val="201C1D"/>
                            <w:spacing w:val="-10"/>
                            <w:sz w:val="22"/>
                          </w:rPr>
                          <w:t> </w:t>
                        </w:r>
                        <w:r>
                          <w:rPr>
                            <w:color w:val="201C1D"/>
                            <w:sz w:val="22"/>
                          </w:rPr>
                          <w:t>carefully</w:t>
                        </w:r>
                        <w:r>
                          <w:rPr>
                            <w:color w:val="201C1D"/>
                            <w:spacing w:val="-10"/>
                            <w:sz w:val="22"/>
                          </w:rPr>
                          <w:t> </w:t>
                        </w:r>
                        <w:r>
                          <w:rPr>
                            <w:color w:val="201C1D"/>
                            <w:sz w:val="22"/>
                          </w:rPr>
                          <w:t>store</w:t>
                        </w:r>
                        <w:r>
                          <w:rPr>
                            <w:color w:val="201C1D"/>
                            <w:spacing w:val="-9"/>
                            <w:sz w:val="22"/>
                          </w:rPr>
                          <w:t> </w:t>
                        </w:r>
                        <w:r>
                          <w:rPr>
                            <w:color w:val="201C1D"/>
                            <w:sz w:val="22"/>
                          </w:rPr>
                          <w:t>the</w:t>
                        </w:r>
                        <w:r>
                          <w:rPr>
                            <w:color w:val="201C1D"/>
                            <w:spacing w:val="-9"/>
                            <w:sz w:val="22"/>
                          </w:rPr>
                          <w:t> </w:t>
                        </w:r>
                        <w:r>
                          <w:rPr>
                            <w:color w:val="201C1D"/>
                            <w:sz w:val="22"/>
                          </w:rPr>
                          <w:t>flashcard</w:t>
                        </w:r>
                        <w:r>
                          <w:rPr>
                            <w:color w:val="201C1D"/>
                            <w:spacing w:val="-10"/>
                            <w:sz w:val="22"/>
                          </w:rPr>
                          <w:t> </w:t>
                        </w:r>
                        <w:r>
                          <w:rPr>
                            <w:color w:val="201C1D"/>
                            <w:sz w:val="22"/>
                          </w:rPr>
                          <w:t>words</w:t>
                        </w:r>
                        <w:r>
                          <w:rPr>
                            <w:color w:val="201C1D"/>
                            <w:spacing w:val="-10"/>
                            <w:sz w:val="22"/>
                          </w:rPr>
                          <w:t> </w:t>
                        </w:r>
                        <w:r>
                          <w:rPr>
                            <w:color w:val="201C1D"/>
                            <w:sz w:val="22"/>
                          </w:rPr>
                          <w:t>and</w:t>
                        </w:r>
                        <w:r>
                          <w:rPr>
                            <w:color w:val="201C1D"/>
                            <w:spacing w:val="-10"/>
                            <w:sz w:val="22"/>
                          </w:rPr>
                          <w:t> </w:t>
                        </w:r>
                        <w:r>
                          <w:rPr>
                            <w:color w:val="201C1D"/>
                            <w:sz w:val="22"/>
                          </w:rPr>
                          <w:t>pictures</w:t>
                        </w:r>
                        <w:r>
                          <w:rPr>
                            <w:color w:val="201C1D"/>
                            <w:spacing w:val="-9"/>
                            <w:sz w:val="22"/>
                          </w:rPr>
                          <w:t> </w:t>
                        </w:r>
                        <w:r>
                          <w:rPr>
                            <w:color w:val="201C1D"/>
                            <w:sz w:val="22"/>
                          </w:rPr>
                          <w:t>from the previous theme.</w:t>
                        </w:r>
                      </w:p>
                      <w:p>
                        <w:pPr>
                          <w:pStyle w:val="TableParagraph"/>
                          <w:numPr>
                            <w:ilvl w:val="0"/>
                            <w:numId w:val="1"/>
                          </w:numPr>
                          <w:tabs>
                            <w:tab w:pos="528" w:val="left" w:leader="none"/>
                          </w:tabs>
                          <w:spacing w:line="304" w:lineRule="auto" w:before="0" w:after="0"/>
                          <w:ind w:left="527" w:right="660" w:hanging="360"/>
                          <w:jc w:val="left"/>
                          <w:rPr>
                            <w:sz w:val="22"/>
                          </w:rPr>
                        </w:pPr>
                        <w:r>
                          <w:rPr>
                            <w:color w:val="201C1D"/>
                            <w:sz w:val="22"/>
                          </w:rPr>
                          <w:t>Prepare</w:t>
                        </w:r>
                        <w:r>
                          <w:rPr>
                            <w:color w:val="201C1D"/>
                            <w:spacing w:val="-8"/>
                            <w:sz w:val="22"/>
                          </w:rPr>
                          <w:t> </w:t>
                        </w:r>
                        <w:r>
                          <w:rPr>
                            <w:color w:val="201C1D"/>
                            <w:sz w:val="22"/>
                          </w:rPr>
                          <w:t>your</w:t>
                        </w:r>
                        <w:r>
                          <w:rPr>
                            <w:color w:val="201C1D"/>
                            <w:spacing w:val="-8"/>
                            <w:sz w:val="22"/>
                          </w:rPr>
                          <w:t> </w:t>
                        </w:r>
                        <w:r>
                          <w:rPr>
                            <w:color w:val="201C1D"/>
                            <w:sz w:val="22"/>
                          </w:rPr>
                          <w:t>flashcard</w:t>
                        </w:r>
                        <w:r>
                          <w:rPr>
                            <w:color w:val="201C1D"/>
                            <w:spacing w:val="-8"/>
                            <w:sz w:val="22"/>
                          </w:rPr>
                          <w:t> </w:t>
                        </w:r>
                        <w:r>
                          <w:rPr>
                            <w:color w:val="201C1D"/>
                            <w:sz w:val="22"/>
                          </w:rPr>
                          <w:t>words</w:t>
                        </w:r>
                        <w:r>
                          <w:rPr>
                            <w:color w:val="201C1D"/>
                            <w:spacing w:val="-8"/>
                            <w:sz w:val="22"/>
                          </w:rPr>
                          <w:t> </w:t>
                        </w:r>
                        <w:r>
                          <w:rPr>
                            <w:color w:val="201C1D"/>
                            <w:sz w:val="22"/>
                          </w:rPr>
                          <w:t>and</w:t>
                        </w:r>
                        <w:r>
                          <w:rPr>
                            <w:color w:val="201C1D"/>
                            <w:spacing w:val="-8"/>
                            <w:sz w:val="22"/>
                          </w:rPr>
                          <w:t> </w:t>
                        </w:r>
                        <w:r>
                          <w:rPr>
                            <w:color w:val="201C1D"/>
                            <w:sz w:val="22"/>
                          </w:rPr>
                          <w:t>pictures</w:t>
                        </w:r>
                        <w:r>
                          <w:rPr>
                            <w:color w:val="201C1D"/>
                            <w:spacing w:val="-8"/>
                            <w:sz w:val="22"/>
                          </w:rPr>
                          <w:t> </w:t>
                        </w:r>
                        <w:r>
                          <w:rPr>
                            <w:color w:val="201C1D"/>
                            <w:sz w:val="22"/>
                          </w:rPr>
                          <w:t>for</w:t>
                        </w:r>
                        <w:r>
                          <w:rPr>
                            <w:color w:val="201C1D"/>
                            <w:spacing w:val="-8"/>
                            <w:sz w:val="22"/>
                          </w:rPr>
                          <w:t> </w:t>
                        </w:r>
                        <w:r>
                          <w:rPr>
                            <w:color w:val="201C1D"/>
                            <w:sz w:val="22"/>
                          </w:rPr>
                          <w:t>the</w:t>
                        </w:r>
                        <w:r>
                          <w:rPr>
                            <w:color w:val="201C1D"/>
                            <w:spacing w:val="-8"/>
                            <w:sz w:val="22"/>
                          </w:rPr>
                          <w:t> </w:t>
                        </w:r>
                        <w:r>
                          <w:rPr>
                            <w:color w:val="201C1D"/>
                            <w:sz w:val="22"/>
                          </w:rPr>
                          <w:t>week</w:t>
                        </w:r>
                        <w:r>
                          <w:rPr>
                            <w:color w:val="201C1D"/>
                            <w:spacing w:val="-8"/>
                            <w:sz w:val="22"/>
                          </w:rPr>
                          <w:t> </w:t>
                        </w:r>
                        <w:r>
                          <w:rPr>
                            <w:color w:val="201C1D"/>
                            <w:sz w:val="22"/>
                          </w:rPr>
                          <w:t>by</w:t>
                        </w:r>
                        <w:r>
                          <w:rPr>
                            <w:color w:val="201C1D"/>
                            <w:spacing w:val="-8"/>
                            <w:sz w:val="22"/>
                          </w:rPr>
                          <w:t> </w:t>
                        </w:r>
                        <w:r>
                          <w:rPr>
                            <w:color w:val="201C1D"/>
                            <w:sz w:val="22"/>
                          </w:rPr>
                          <w:t>cutting them out, colouring them in and laminating them.</w:t>
                        </w:r>
                      </w:p>
                      <w:p>
                        <w:pPr>
                          <w:pStyle w:val="TableParagraph"/>
                          <w:numPr>
                            <w:ilvl w:val="0"/>
                            <w:numId w:val="1"/>
                          </w:numPr>
                          <w:tabs>
                            <w:tab w:pos="528" w:val="left" w:leader="none"/>
                          </w:tabs>
                          <w:spacing w:line="304" w:lineRule="auto" w:before="0" w:after="0"/>
                          <w:ind w:left="527" w:right="455" w:hanging="360"/>
                          <w:jc w:val="left"/>
                          <w:rPr>
                            <w:sz w:val="22"/>
                          </w:rPr>
                        </w:pPr>
                        <w:r>
                          <w:rPr>
                            <w:color w:val="201C1D"/>
                            <w:sz w:val="22"/>
                          </w:rPr>
                          <w:t>Try</w:t>
                        </w:r>
                        <w:r>
                          <w:rPr>
                            <w:color w:val="201C1D"/>
                            <w:spacing w:val="-7"/>
                            <w:sz w:val="22"/>
                          </w:rPr>
                          <w:t> </w:t>
                        </w:r>
                        <w:r>
                          <w:rPr>
                            <w:color w:val="201C1D"/>
                            <w:sz w:val="22"/>
                          </w:rPr>
                          <w:t>to</w:t>
                        </w:r>
                        <w:r>
                          <w:rPr>
                            <w:color w:val="201C1D"/>
                            <w:spacing w:val="-8"/>
                            <w:sz w:val="22"/>
                          </w:rPr>
                          <w:t> </w:t>
                        </w:r>
                        <w:r>
                          <w:rPr>
                            <w:color w:val="201C1D"/>
                            <w:sz w:val="22"/>
                          </w:rPr>
                          <w:t>find</w:t>
                        </w:r>
                        <w:r>
                          <w:rPr>
                            <w:color w:val="201C1D"/>
                            <w:spacing w:val="-8"/>
                            <w:sz w:val="22"/>
                          </w:rPr>
                          <w:t> </w:t>
                        </w:r>
                        <w:r>
                          <w:rPr>
                            <w:color w:val="201C1D"/>
                            <w:sz w:val="22"/>
                          </w:rPr>
                          <w:t>some</w:t>
                        </w:r>
                        <w:r>
                          <w:rPr>
                            <w:color w:val="201C1D"/>
                            <w:spacing w:val="-8"/>
                            <w:sz w:val="22"/>
                          </w:rPr>
                          <w:t> </w:t>
                        </w:r>
                        <w:r>
                          <w:rPr>
                            <w:color w:val="201C1D"/>
                            <w:sz w:val="22"/>
                          </w:rPr>
                          <w:t>reading</w:t>
                        </w:r>
                        <w:r>
                          <w:rPr>
                            <w:color w:val="201C1D"/>
                            <w:spacing w:val="-7"/>
                            <w:sz w:val="22"/>
                          </w:rPr>
                          <w:t> </w:t>
                        </w:r>
                        <w:r>
                          <w:rPr>
                            <w:color w:val="201C1D"/>
                            <w:sz w:val="22"/>
                          </w:rPr>
                          <w:t>material</w:t>
                        </w:r>
                        <w:r>
                          <w:rPr>
                            <w:color w:val="201C1D"/>
                            <w:spacing w:val="-7"/>
                            <w:sz w:val="22"/>
                          </w:rPr>
                          <w:t> </w:t>
                        </w:r>
                        <w:r>
                          <w:rPr>
                            <w:color w:val="201C1D"/>
                            <w:sz w:val="22"/>
                          </w:rPr>
                          <w:t>for</w:t>
                        </w:r>
                        <w:r>
                          <w:rPr>
                            <w:color w:val="201C1D"/>
                            <w:spacing w:val="-8"/>
                            <w:sz w:val="22"/>
                          </w:rPr>
                          <w:t> </w:t>
                        </w:r>
                        <w:r>
                          <w:rPr>
                            <w:color w:val="201C1D"/>
                            <w:sz w:val="22"/>
                          </w:rPr>
                          <w:t>your</w:t>
                        </w:r>
                        <w:r>
                          <w:rPr>
                            <w:color w:val="201C1D"/>
                            <w:spacing w:val="-8"/>
                            <w:sz w:val="22"/>
                          </w:rPr>
                          <w:t> </w:t>
                        </w:r>
                        <w:r>
                          <w:rPr>
                            <w:color w:val="201C1D"/>
                            <w:sz w:val="22"/>
                          </w:rPr>
                          <w:t>theme</w:t>
                        </w:r>
                        <w:r>
                          <w:rPr>
                            <w:color w:val="201C1D"/>
                            <w:spacing w:val="-7"/>
                            <w:sz w:val="22"/>
                          </w:rPr>
                          <w:t> </w:t>
                        </w:r>
                        <w:r>
                          <w:rPr>
                            <w:color w:val="201C1D"/>
                            <w:sz w:val="22"/>
                          </w:rPr>
                          <w:t>table,</w:t>
                        </w:r>
                        <w:r>
                          <w:rPr>
                            <w:color w:val="201C1D"/>
                            <w:spacing w:val="-8"/>
                            <w:sz w:val="22"/>
                          </w:rPr>
                          <w:t> </w:t>
                        </w:r>
                        <w:r>
                          <w:rPr>
                            <w:color w:val="201C1D"/>
                            <w:sz w:val="22"/>
                          </w:rPr>
                          <w:t>for</w:t>
                        </w:r>
                        <w:r>
                          <w:rPr>
                            <w:color w:val="201C1D"/>
                            <w:spacing w:val="-8"/>
                            <w:sz w:val="22"/>
                          </w:rPr>
                          <w:t> </w:t>
                        </w:r>
                        <w:r>
                          <w:rPr>
                            <w:color w:val="201C1D"/>
                            <w:sz w:val="22"/>
                          </w:rPr>
                          <w:t>example: books of mythology, different myths printed from the internet.</w:t>
                        </w:r>
                      </w:p>
                      <w:p>
                        <w:pPr>
                          <w:pStyle w:val="TableParagraph"/>
                          <w:numPr>
                            <w:ilvl w:val="0"/>
                            <w:numId w:val="1"/>
                          </w:numPr>
                          <w:tabs>
                            <w:tab w:pos="528" w:val="left" w:leader="none"/>
                          </w:tabs>
                          <w:spacing w:line="304" w:lineRule="auto" w:before="0" w:after="0"/>
                          <w:ind w:left="527" w:right="254" w:hanging="360"/>
                          <w:jc w:val="left"/>
                          <w:rPr>
                            <w:sz w:val="22"/>
                          </w:rPr>
                        </w:pPr>
                        <w:r>
                          <w:rPr>
                            <w:color w:val="201C1D"/>
                            <w:sz w:val="22"/>
                          </w:rPr>
                          <w:t>Try to find some visual materials for your classroom, for example: a map</w:t>
                        </w:r>
                        <w:r>
                          <w:rPr>
                            <w:color w:val="201C1D"/>
                            <w:spacing w:val="-4"/>
                            <w:sz w:val="22"/>
                          </w:rPr>
                          <w:t> </w:t>
                        </w:r>
                        <w:r>
                          <w:rPr>
                            <w:color w:val="201C1D"/>
                            <w:sz w:val="22"/>
                          </w:rPr>
                          <w:t>of</w:t>
                        </w:r>
                        <w:r>
                          <w:rPr>
                            <w:color w:val="201C1D"/>
                            <w:spacing w:val="-5"/>
                            <w:sz w:val="22"/>
                          </w:rPr>
                          <w:t> </w:t>
                        </w:r>
                        <w:r>
                          <w:rPr>
                            <w:color w:val="201C1D"/>
                            <w:sz w:val="22"/>
                          </w:rPr>
                          <w:t>New</w:t>
                        </w:r>
                        <w:r>
                          <w:rPr>
                            <w:color w:val="201C1D"/>
                            <w:spacing w:val="-4"/>
                            <w:sz w:val="22"/>
                          </w:rPr>
                          <w:t> </w:t>
                        </w:r>
                        <w:r>
                          <w:rPr>
                            <w:color w:val="201C1D"/>
                            <w:sz w:val="22"/>
                          </w:rPr>
                          <w:t>Zealand,</w:t>
                        </w:r>
                        <w:r>
                          <w:rPr>
                            <w:color w:val="201C1D"/>
                            <w:spacing w:val="-4"/>
                            <w:sz w:val="22"/>
                          </w:rPr>
                          <w:t> </w:t>
                        </w:r>
                        <w:r>
                          <w:rPr>
                            <w:color w:val="201C1D"/>
                            <w:sz w:val="22"/>
                          </w:rPr>
                          <w:t>so</w:t>
                        </w:r>
                        <w:r>
                          <w:rPr>
                            <w:color w:val="201C1D"/>
                            <w:spacing w:val="-5"/>
                            <w:sz w:val="22"/>
                          </w:rPr>
                          <w:t> </w:t>
                        </w:r>
                        <w:r>
                          <w:rPr>
                            <w:color w:val="201C1D"/>
                            <w:sz w:val="22"/>
                          </w:rPr>
                          <w:t>learners</w:t>
                        </w:r>
                        <w:r>
                          <w:rPr>
                            <w:color w:val="201C1D"/>
                            <w:spacing w:val="-5"/>
                            <w:sz w:val="22"/>
                          </w:rPr>
                          <w:t> </w:t>
                        </w:r>
                        <w:r>
                          <w:rPr>
                            <w:color w:val="201C1D"/>
                            <w:sz w:val="22"/>
                          </w:rPr>
                          <w:t>can</w:t>
                        </w:r>
                        <w:r>
                          <w:rPr>
                            <w:color w:val="201C1D"/>
                            <w:spacing w:val="-5"/>
                            <w:sz w:val="22"/>
                          </w:rPr>
                          <w:t> </w:t>
                        </w:r>
                        <w:r>
                          <w:rPr>
                            <w:color w:val="201C1D"/>
                            <w:sz w:val="22"/>
                          </w:rPr>
                          <w:t>see</w:t>
                        </w:r>
                        <w:r>
                          <w:rPr>
                            <w:color w:val="201C1D"/>
                            <w:spacing w:val="-5"/>
                            <w:sz w:val="22"/>
                          </w:rPr>
                          <w:t> </w:t>
                        </w:r>
                        <w:r>
                          <w:rPr>
                            <w:color w:val="201C1D"/>
                            <w:sz w:val="22"/>
                          </w:rPr>
                          <w:t>where</w:t>
                        </w:r>
                        <w:r>
                          <w:rPr>
                            <w:color w:val="201C1D"/>
                            <w:spacing w:val="-4"/>
                            <w:sz w:val="22"/>
                          </w:rPr>
                          <w:t> </w:t>
                        </w:r>
                        <w:r>
                          <w:rPr>
                            <w:color w:val="201C1D"/>
                            <w:sz w:val="22"/>
                          </w:rPr>
                          <w:t>New</w:t>
                        </w:r>
                        <w:r>
                          <w:rPr>
                            <w:color w:val="201C1D"/>
                            <w:spacing w:val="-4"/>
                            <w:sz w:val="22"/>
                          </w:rPr>
                          <w:t> </w:t>
                        </w:r>
                        <w:r>
                          <w:rPr>
                            <w:color w:val="201C1D"/>
                            <w:sz w:val="22"/>
                          </w:rPr>
                          <w:t>Zealand</w:t>
                        </w:r>
                        <w:r>
                          <w:rPr>
                            <w:color w:val="201C1D"/>
                            <w:spacing w:val="-4"/>
                            <w:sz w:val="22"/>
                          </w:rPr>
                          <w:t> </w:t>
                        </w:r>
                        <w:r>
                          <w:rPr>
                            <w:color w:val="201C1D"/>
                            <w:sz w:val="22"/>
                          </w:rPr>
                          <w:t>is</w:t>
                        </w:r>
                        <w:r>
                          <w:rPr>
                            <w:color w:val="201C1D"/>
                            <w:spacing w:val="-5"/>
                            <w:sz w:val="22"/>
                          </w:rPr>
                          <w:t> </w:t>
                        </w:r>
                        <w:r>
                          <w:rPr>
                            <w:color w:val="201C1D"/>
                            <w:sz w:val="22"/>
                          </w:rPr>
                          <w:t>on</w:t>
                        </w:r>
                        <w:r>
                          <w:rPr>
                            <w:color w:val="201C1D"/>
                            <w:spacing w:val="-5"/>
                            <w:sz w:val="22"/>
                          </w:rPr>
                          <w:t> </w:t>
                        </w:r>
                        <w:r>
                          <w:rPr>
                            <w:color w:val="201C1D"/>
                            <w:sz w:val="22"/>
                          </w:rPr>
                          <w:t>the map; pictures of Maori people today.</w:t>
                        </w:r>
                      </w:p>
                      <w:p>
                        <w:pPr>
                          <w:pStyle w:val="TableParagraph"/>
                          <w:numPr>
                            <w:ilvl w:val="0"/>
                            <w:numId w:val="1"/>
                          </w:numPr>
                          <w:tabs>
                            <w:tab w:pos="528" w:val="left" w:leader="none"/>
                          </w:tabs>
                          <w:spacing w:line="304" w:lineRule="auto" w:before="0" w:after="0"/>
                          <w:ind w:left="527" w:right="419" w:hanging="360"/>
                          <w:jc w:val="left"/>
                          <w:rPr>
                            <w:sz w:val="22"/>
                          </w:rPr>
                        </w:pPr>
                        <w:r>
                          <w:rPr>
                            <w:color w:val="201C1D"/>
                            <w:sz w:val="22"/>
                          </w:rPr>
                          <w:t>Look</w:t>
                        </w:r>
                        <w:r>
                          <w:rPr>
                            <w:color w:val="201C1D"/>
                            <w:spacing w:val="-11"/>
                            <w:sz w:val="22"/>
                          </w:rPr>
                          <w:t> </w:t>
                        </w:r>
                        <w:r>
                          <w:rPr>
                            <w:color w:val="201C1D"/>
                            <w:sz w:val="22"/>
                          </w:rPr>
                          <w:t>at</w:t>
                        </w:r>
                        <w:r>
                          <w:rPr>
                            <w:color w:val="201C1D"/>
                            <w:spacing w:val="-10"/>
                            <w:sz w:val="22"/>
                          </w:rPr>
                          <w:t> </w:t>
                        </w:r>
                        <w:r>
                          <w:rPr>
                            <w:color w:val="201C1D"/>
                            <w:sz w:val="22"/>
                          </w:rPr>
                          <w:t>the</w:t>
                        </w:r>
                        <w:r>
                          <w:rPr>
                            <w:color w:val="201C1D"/>
                            <w:spacing w:val="-10"/>
                            <w:sz w:val="22"/>
                          </w:rPr>
                          <w:t> </w:t>
                        </w:r>
                        <w:r>
                          <w:rPr>
                            <w:color w:val="201C1D"/>
                            <w:sz w:val="22"/>
                          </w:rPr>
                          <w:t>additional</w:t>
                        </w:r>
                        <w:r>
                          <w:rPr>
                            <w:color w:val="201C1D"/>
                            <w:spacing w:val="-11"/>
                            <w:sz w:val="22"/>
                          </w:rPr>
                          <w:t> </w:t>
                        </w:r>
                        <w:r>
                          <w:rPr>
                            <w:color w:val="201C1D"/>
                            <w:sz w:val="22"/>
                          </w:rPr>
                          <w:t>textbook</w:t>
                        </w:r>
                        <w:r>
                          <w:rPr>
                            <w:color w:val="201C1D"/>
                            <w:spacing w:val="-10"/>
                            <w:sz w:val="22"/>
                          </w:rPr>
                          <w:t> </w:t>
                        </w:r>
                        <w:r>
                          <w:rPr>
                            <w:color w:val="201C1D"/>
                            <w:sz w:val="22"/>
                          </w:rPr>
                          <w:t>activities</w:t>
                        </w:r>
                        <w:r>
                          <w:rPr>
                            <w:color w:val="201C1D"/>
                            <w:spacing w:val="-11"/>
                            <w:sz w:val="22"/>
                          </w:rPr>
                          <w:t> </w:t>
                        </w:r>
                        <w:r>
                          <w:rPr>
                            <w:color w:val="201C1D"/>
                            <w:sz w:val="22"/>
                          </w:rPr>
                          <w:t>listed</w:t>
                        </w:r>
                        <w:r>
                          <w:rPr>
                            <w:color w:val="201C1D"/>
                            <w:spacing w:val="-10"/>
                            <w:sz w:val="22"/>
                          </w:rPr>
                          <w:t> </w:t>
                        </w:r>
                        <w:r>
                          <w:rPr>
                            <w:color w:val="201C1D"/>
                            <w:sz w:val="22"/>
                          </w:rPr>
                          <w:t>in</w:t>
                        </w:r>
                        <w:r>
                          <w:rPr>
                            <w:color w:val="201C1D"/>
                            <w:spacing w:val="-11"/>
                            <w:sz w:val="22"/>
                          </w:rPr>
                          <w:t> </w:t>
                        </w:r>
                        <w:r>
                          <w:rPr>
                            <w:color w:val="201C1D"/>
                            <w:sz w:val="22"/>
                          </w:rPr>
                          <w:t>the</w:t>
                        </w:r>
                        <w:r>
                          <w:rPr>
                            <w:color w:val="201C1D"/>
                            <w:spacing w:val="-10"/>
                            <w:sz w:val="22"/>
                          </w:rPr>
                          <w:t> </w:t>
                        </w:r>
                        <w:r>
                          <w:rPr>
                            <w:color w:val="201C1D"/>
                            <w:sz w:val="22"/>
                          </w:rPr>
                          <w:t>Tracker.</w:t>
                        </w:r>
                        <w:r>
                          <w:rPr>
                            <w:color w:val="201C1D"/>
                            <w:spacing w:val="-11"/>
                            <w:sz w:val="22"/>
                          </w:rPr>
                          <w:t> </w:t>
                        </w:r>
                        <w:r>
                          <w:rPr>
                            <w:color w:val="201C1D"/>
                            <w:sz w:val="22"/>
                          </w:rPr>
                          <w:t>Decide which activities are suitable for your learners.</w:t>
                        </w:r>
                      </w:p>
                    </w:tc>
                  </w:tr>
                </w:tbl>
                <w:p>
                  <w:pPr>
                    <w:pStyle w:val="BodyText"/>
                  </w:pPr>
                </w:p>
              </w:txbxContent>
            </v:textbox>
            <w10:wrap type="topAndBottom"/>
          </v:shape>
        </w:pict>
      </w:r>
      <w:r>
        <w:rPr/>
        <w:drawing>
          <wp:anchor distT="0" distB="0" distL="0" distR="0" allowOverlap="1" layoutInCell="1" locked="0" behindDoc="0" simplePos="0" relativeHeight="61">
            <wp:simplePos x="0" y="0"/>
            <wp:positionH relativeFrom="page">
              <wp:posOffset>6895834</wp:posOffset>
            </wp:positionH>
            <wp:positionV relativeFrom="paragraph">
              <wp:posOffset>973349</wp:posOffset>
            </wp:positionV>
            <wp:extent cx="538773" cy="356616"/>
            <wp:effectExtent l="0" t="0" r="0" b="0"/>
            <wp:wrapTopAndBottom/>
            <wp:docPr id="13" name="image9.png"/>
            <wp:cNvGraphicFramePr>
              <a:graphicFrameLocks noChangeAspect="1"/>
            </wp:cNvGraphicFramePr>
            <a:graphic>
              <a:graphicData uri="http://schemas.openxmlformats.org/drawingml/2006/picture">
                <pic:pic>
                  <pic:nvPicPr>
                    <pic:cNvPr id="14" name="image9.png"/>
                    <pic:cNvPicPr/>
                  </pic:nvPicPr>
                  <pic:blipFill>
                    <a:blip r:embed="rId13" cstate="print"/>
                    <a:stretch>
                      <a:fillRect/>
                    </a:stretch>
                  </pic:blipFill>
                  <pic:spPr>
                    <a:xfrm>
                      <a:off x="0" y="0"/>
                      <a:ext cx="538773" cy="356616"/>
                    </a:xfrm>
                    <a:prstGeom prst="rect">
                      <a:avLst/>
                    </a:prstGeom>
                  </pic:spPr>
                </pic:pic>
              </a:graphicData>
            </a:graphic>
          </wp:anchor>
        </w:drawing>
      </w:r>
    </w:p>
    <w:p>
      <w:pPr>
        <w:pStyle w:val="BodyText"/>
        <w:spacing w:before="5"/>
        <w:rPr>
          <w:rFonts w:ascii="Arial Rounded MT Bold"/>
          <w:sz w:val="8"/>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spacing w:before="7"/>
        <w:rPr>
          <w:rFonts w:ascii="Arial Rounded MT Bold"/>
          <w:sz w:val="16"/>
        </w:rPr>
      </w:pPr>
      <w:r>
        <w:rPr/>
        <w:pict>
          <v:group style="position:absolute;margin-left:20.999998pt;margin-top:10.842719pt;width:595.3pt;height:73.75pt;mso-position-horizontal-relative:page;mso-position-vertical-relative:paragraph;z-index:-15696896;mso-wrap-distance-left:0;mso-wrap-distance-right:0" id="docshapegroup78" coordorigin="420,217" coordsize="11906,1475">
            <v:rect style="position:absolute;left:420;top:1465;width:11906;height:226" id="docshape79" filled="true" fillcolor="#808080" stroked="false">
              <v:fill type="solid"/>
            </v:rect>
            <v:rect style="position:absolute;left:420;top:216;width:2197;height:1475" id="docshape80" filled="true" fillcolor="#010202" stroked="false">
              <v:fill opacity="19660f" type="solid"/>
            </v:rect>
            <v:shape style="position:absolute;left:420;top:293;width:2087;height:1398" id="docshape81" coordorigin="420,294" coordsize="2087,1398" path="m748,411l674,416,602,430,534,452,469,483,420,515,420,1691,2497,1691,2501,1668,2506,1593,2501,1521,2487,1451,2464,1384,2433,1322,2394,1263,2348,1211,2296,1164,2238,1124,2174,1092,2106,1068,2033,1053,2031,1053,2029,1053,2027,1053,2038,1022,2047,990,2055,958,2061,924,2066,849,2061,775,2046,704,2023,636,1991,572,1951,513,1949,510,1069,510,1013,477,954,450,890,429,824,416,748,411xm1507,294l1433,299,1362,313,1293,337,1229,369,1170,409,1116,456,1069,510,1949,510,1905,459,1851,411,1792,371,1727,338,1657,314,1583,299,1507,294xe" filled="true" fillcolor="#ffffff" stroked="false">
              <v:path arrowok="t"/>
              <v:fill type="solid"/>
            </v:shape>
            <v:shape style="position:absolute;left:904;top:840;width:397;height:397" type="#_x0000_t75" id="docshape82" stroked="false">
              <v:imagedata r:id="rId14" o:title=""/>
            </v:shape>
            <v:rect style="position:absolute;left:895;top:819;width:440;height:420" id="docshape83" filled="true" fillcolor="#010202" stroked="false">
              <v:fill opacity="26214f" type="solid"/>
            </v:rect>
            <v:shape style="position:absolute;left:1041;top:920;width:143;height:246" type="#_x0000_t202" id="docshape84" filled="false" stroked="false">
              <v:textbox inset="0,0,0,0">
                <w:txbxContent>
                  <w:p>
                    <w:pPr>
                      <w:spacing w:line="246" w:lineRule="exact" w:before="0"/>
                      <w:ind w:left="0" w:right="0" w:firstLine="0"/>
                      <w:jc w:val="left"/>
                      <w:rPr>
                        <w:rFonts w:ascii="Arial"/>
                        <w:b/>
                        <w:sz w:val="22"/>
                      </w:rPr>
                    </w:pPr>
                    <w:r>
                      <w:rPr>
                        <w:rFonts w:ascii="Arial"/>
                        <w:b/>
                        <w:color w:val="FFFFFF"/>
                        <w:sz w:val="22"/>
                      </w:rPr>
                      <w:t>6</w:t>
                    </w:r>
                  </w:p>
                </w:txbxContent>
              </v:textbox>
              <w10:wrap type="none"/>
            </v:shape>
            <v:shape style="position:absolute;left:2608;top:1024;width:3441;height:280" type="#_x0000_t202" id="docshape85"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Rounded MT Bold"/>
          <w:sz w:val="16"/>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line style="position:absolute;mso-position-horizontal-relative:page;mso-position-vertical-relative:page;z-index:15766528" from="15pt,21.000216pt" to="0pt,21.000216pt" stroked="true" strokeweight=".25pt" strokecolor="#000000">
            <v:stroke dashstyle="solid"/>
            <w10:wrap type="none"/>
          </v:line>
        </w:pict>
      </w:r>
      <w:r>
        <w:rPr/>
        <w:pict>
          <v:line style="position:absolute;mso-position-horizontal-relative:page;mso-position-vertical-relative:page;z-index:15767040" from="622.276001pt,21.000216pt" to="637.276001pt,21.000216pt" stroked="true" strokeweight=".25pt" strokecolor="#000000">
            <v:stroke dashstyle="solid"/>
            <w10:wrap type="none"/>
          </v:line>
        </w:pict>
      </w:r>
      <w:r>
        <w:rPr/>
        <w:pict>
          <v:line style="position:absolute;mso-position-horizontal-relative:page;mso-position-vertical-relative:page;z-index:15767552" from="15pt,862.890198pt" to="0pt,862.890198pt" stroked="true" strokeweight=".25pt" strokecolor="#000000">
            <v:stroke dashstyle="solid"/>
            <w10:wrap type="none"/>
          </v:line>
        </w:pict>
      </w:r>
      <w:r>
        <w:rPr/>
        <w:pict>
          <v:line style="position:absolute;mso-position-horizontal-relative:page;mso-position-vertical-relative:page;z-index:15768064" from="622.276001pt,862.890198pt" to="637.276001pt,862.890198pt" stroked="true" strokeweight=".25pt" strokecolor="#000000">
            <v:stroke dashstyle="solid"/>
            <w10:wrap type="none"/>
          </v:line>
        </w:pict>
      </w:r>
      <w:r>
        <w:rPr/>
        <w:pict>
          <v:line style="position:absolute;mso-position-horizontal-relative:page;mso-position-vertical-relative:page;z-index:15768576" from="21pt,868.890198pt" to="21pt,883.890198pt" stroked="true" strokeweight=".25pt" strokecolor="#000000">
            <v:stroke dashstyle="solid"/>
            <w10:wrap type="none"/>
          </v:line>
        </w:pict>
      </w:r>
      <w:r>
        <w:rPr/>
        <w:pict>
          <v:line style="position:absolute;mso-position-horizontal-relative:page;mso-position-vertical-relative:page;z-index:15769088"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86"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87"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5692288;mso-wrap-distance-left:0;mso-wrap-distance-right:0" id="docshapegroup88" coordorigin="420,72" coordsize="11906,971">
            <v:rect style="position:absolute;left:420;top:917;width:11906;height:126" id="docshape89" filled="true" fillcolor="#808080" stroked="false">
              <v:fill type="solid"/>
            </v:rect>
            <v:rect style="position:absolute;left:420;top:72;width:11906;height:846" id="docshape90" filled="true" fillcolor="#bbbcbf" stroked="false">
              <v:fill type="solid"/>
            </v:rect>
            <v:shape style="position:absolute;left:420;top:72;width:11906;height:971" type="#_x0000_t202" id="docshape91" filled="false" stroked="false">
              <v:textbox inset="0,0,0,0">
                <w:txbxContent>
                  <w:p>
                    <w:pPr>
                      <w:spacing w:line="240" w:lineRule="auto" w:before="9"/>
                      <w:rPr>
                        <w:rFonts w:ascii="Arial Rounded MT Bold"/>
                        <w:sz w:val="31"/>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w10:wrap type="topAndBottom"/>
          </v:group>
        </w:pict>
      </w:r>
      <w:r>
        <w:rPr/>
        <w:drawing>
          <wp:anchor distT="0" distB="0" distL="0" distR="0" allowOverlap="1" layoutInCell="1" locked="0" behindDoc="0" simplePos="0" relativeHeight="72">
            <wp:simplePos x="0" y="0"/>
            <wp:positionH relativeFrom="page">
              <wp:posOffset>693142</wp:posOffset>
            </wp:positionH>
            <wp:positionV relativeFrom="paragraph">
              <wp:posOffset>915320</wp:posOffset>
            </wp:positionV>
            <wp:extent cx="478536" cy="374903"/>
            <wp:effectExtent l="0" t="0" r="0" b="0"/>
            <wp:wrapTopAndBottom/>
            <wp:docPr id="15" name="image11.png"/>
            <wp:cNvGraphicFramePr>
              <a:graphicFrameLocks noChangeAspect="1"/>
            </wp:cNvGraphicFramePr>
            <a:graphic>
              <a:graphicData uri="http://schemas.openxmlformats.org/drawingml/2006/picture">
                <pic:pic>
                  <pic:nvPicPr>
                    <pic:cNvPr id="16" name="image11.png"/>
                    <pic:cNvPicPr/>
                  </pic:nvPicPr>
                  <pic:blipFill>
                    <a:blip r:embed="rId15" cstate="print"/>
                    <a:stretch>
                      <a:fillRect/>
                    </a:stretch>
                  </pic:blipFill>
                  <pic:spPr>
                    <a:xfrm>
                      <a:off x="0" y="0"/>
                      <a:ext cx="478536" cy="374903"/>
                    </a:xfrm>
                    <a:prstGeom prst="rect">
                      <a:avLst/>
                    </a:prstGeom>
                  </pic:spPr>
                </pic:pic>
              </a:graphicData>
            </a:graphic>
          </wp:anchor>
        </w:drawing>
      </w:r>
      <w:r>
        <w:rPr/>
        <w:pict>
          <v:shape style="position:absolute;margin-left:97.535004pt;margin-top:71.641701pt;width:466.75pt;height:618.15pt;mso-position-horizontal-relative:page;mso-position-vertical-relative:paragraph;z-index:-15728640;mso-wrap-distance-left:0;mso-wrap-distance-right:0" type="#_x0000_t202" id="docshape92"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3534"/>
                    <w:gridCol w:w="3534"/>
                  </w:tblGrid>
                  <w:tr>
                    <w:trPr>
                      <w:trHeight w:val="561" w:hRule="atLeast"/>
                    </w:trPr>
                    <w:tc>
                      <w:tcPr>
                        <w:tcW w:w="9336" w:type="dxa"/>
                        <w:gridSpan w:val="3"/>
                        <w:tcBorders>
                          <w:left w:val="nil"/>
                          <w:right w:val="nil"/>
                        </w:tcBorders>
                        <w:shd w:val="clear" w:color="auto" w:fill="3C3C3E"/>
                      </w:tcPr>
                      <w:p>
                        <w:pPr>
                          <w:pStyle w:val="TableParagraph"/>
                          <w:spacing w:before="141"/>
                          <w:ind w:left="484"/>
                          <w:rPr>
                            <w:rFonts w:ascii="Arial Rounded MT Bold"/>
                            <w:sz w:val="24"/>
                          </w:rPr>
                        </w:pPr>
                        <w:r>
                          <w:rPr>
                            <w:rFonts w:ascii="Arial Rounded MT Bold"/>
                            <w:color w:val="FFFFFF"/>
                            <w:sz w:val="24"/>
                          </w:rPr>
                          <w:t>WEEK</w:t>
                        </w:r>
                        <w:r>
                          <w:rPr>
                            <w:rFonts w:ascii="Arial Rounded MT Bold"/>
                            <w:color w:val="FFFFFF"/>
                            <w:spacing w:val="-5"/>
                            <w:sz w:val="24"/>
                          </w:rPr>
                          <w:t> </w:t>
                        </w:r>
                        <w:r>
                          <w:rPr>
                            <w:rFonts w:ascii="Arial Rounded MT Bold"/>
                            <w:color w:val="FFFFFF"/>
                            <w:sz w:val="24"/>
                          </w:rPr>
                          <w:t>1</w:t>
                        </w:r>
                        <w:r>
                          <w:rPr>
                            <w:rFonts w:ascii="Arial Rounded MT Bold"/>
                            <w:color w:val="FFFFFF"/>
                            <w:spacing w:val="-6"/>
                            <w:sz w:val="24"/>
                          </w:rPr>
                          <w:t> </w:t>
                        </w:r>
                        <w:r>
                          <w:rPr>
                            <w:rFonts w:ascii="Arial Rounded MT Bold"/>
                            <w:color w:val="FFFFFF"/>
                            <w:sz w:val="24"/>
                          </w:rPr>
                          <w:t>MONDAY</w:t>
                        </w:r>
                        <w:r>
                          <w:rPr>
                            <w:rFonts w:ascii="Arial Rounded MT Bold"/>
                            <w:color w:val="FFFFFF"/>
                            <w:spacing w:val="-5"/>
                            <w:sz w:val="24"/>
                          </w:rPr>
                          <w:t> </w:t>
                        </w:r>
                        <w:r>
                          <w:rPr>
                            <w:rFonts w:ascii="Arial Rounded MT Bold"/>
                            <w:color w:val="FFFFFF"/>
                            <w:sz w:val="24"/>
                          </w:rPr>
                          <w:t>/</w:t>
                        </w:r>
                        <w:r>
                          <w:rPr>
                            <w:rFonts w:ascii="Arial Rounded MT Bold"/>
                            <w:color w:val="FFFFFF"/>
                            <w:spacing w:val="-5"/>
                            <w:sz w:val="24"/>
                          </w:rPr>
                          <w:t> </w:t>
                        </w:r>
                        <w:r>
                          <w:rPr>
                            <w:rFonts w:ascii="Arial Rounded MT Bold"/>
                            <w:color w:val="FFFFFF"/>
                            <w:sz w:val="24"/>
                          </w:rPr>
                          <w:t>DAY</w:t>
                        </w:r>
                        <w:r>
                          <w:rPr>
                            <w:rFonts w:ascii="Arial Rounded MT Bold"/>
                            <w:color w:val="FFFFFF"/>
                            <w:spacing w:val="-5"/>
                            <w:sz w:val="24"/>
                          </w:rPr>
                          <w:t> </w:t>
                        </w:r>
                        <w:r>
                          <w:rPr>
                            <w:rFonts w:ascii="Arial Rounded MT Bold"/>
                            <w:color w:val="FFFFFF"/>
                            <w:sz w:val="24"/>
                          </w:rPr>
                          <w:t>1:</w:t>
                        </w:r>
                        <w:r>
                          <w:rPr>
                            <w:rFonts w:ascii="Arial Rounded MT Bold"/>
                            <w:color w:val="FFFFFF"/>
                            <w:spacing w:val="-5"/>
                            <w:sz w:val="24"/>
                          </w:rPr>
                          <w:t> </w:t>
                        </w:r>
                        <w:r>
                          <w:rPr>
                            <w:rFonts w:ascii="Arial Rounded MT Bold"/>
                            <w:color w:val="FFFFFF"/>
                            <w:sz w:val="24"/>
                          </w:rPr>
                          <w:t>INTRODUCE</w:t>
                        </w:r>
                        <w:r>
                          <w:rPr>
                            <w:rFonts w:ascii="Arial Rounded MT Bold"/>
                            <w:color w:val="FFFFFF"/>
                            <w:spacing w:val="-5"/>
                            <w:sz w:val="24"/>
                          </w:rPr>
                          <w:t> </w:t>
                        </w:r>
                        <w:r>
                          <w:rPr>
                            <w:rFonts w:ascii="Arial Rounded MT Bold"/>
                            <w:color w:val="FFFFFF"/>
                            <w:sz w:val="24"/>
                          </w:rPr>
                          <w:t>THE</w:t>
                        </w:r>
                        <w:r>
                          <w:rPr>
                            <w:rFonts w:ascii="Arial Rounded MT Bold"/>
                            <w:color w:val="FFFFFF"/>
                            <w:spacing w:val="-5"/>
                            <w:sz w:val="24"/>
                          </w:rPr>
                          <w:t> </w:t>
                        </w:r>
                        <w:r>
                          <w:rPr>
                            <w:rFonts w:ascii="Arial Rounded MT Bold"/>
                            <w:color w:val="FFFFFF"/>
                            <w:sz w:val="24"/>
                          </w:rPr>
                          <w:t>THEME</w:t>
                        </w:r>
                        <w:r>
                          <w:rPr>
                            <w:rFonts w:ascii="Arial Rounded MT Bold"/>
                            <w:color w:val="FFFFFF"/>
                            <w:spacing w:val="-5"/>
                            <w:sz w:val="24"/>
                          </w:rPr>
                          <w:t> </w:t>
                        </w:r>
                        <w:r>
                          <w:rPr>
                            <w:rFonts w:ascii="Arial Rounded MT Bold"/>
                            <w:color w:val="FFFFFF"/>
                            <w:sz w:val="24"/>
                          </w:rPr>
                          <w:t>&amp;</w:t>
                        </w:r>
                        <w:r>
                          <w:rPr>
                            <w:rFonts w:ascii="Arial Rounded MT Bold"/>
                            <w:color w:val="FFFFFF"/>
                            <w:spacing w:val="-5"/>
                            <w:sz w:val="24"/>
                          </w:rPr>
                          <w:t> </w:t>
                        </w:r>
                        <w:r>
                          <w:rPr>
                            <w:rFonts w:ascii="Arial Rounded MT Bold"/>
                            <w:color w:val="FFFFFF"/>
                            <w:sz w:val="24"/>
                          </w:rPr>
                          <w:t>ORAL</w:t>
                        </w:r>
                        <w:r>
                          <w:rPr>
                            <w:rFonts w:ascii="Arial Rounded MT Bold"/>
                            <w:color w:val="FFFFFF"/>
                            <w:spacing w:val="-4"/>
                            <w:sz w:val="24"/>
                          </w:rPr>
                          <w:t> </w:t>
                        </w:r>
                        <w:r>
                          <w:rPr>
                            <w:rFonts w:ascii="Arial Rounded MT Bold"/>
                            <w:color w:val="FFFFFF"/>
                            <w:spacing w:val="-2"/>
                            <w:sz w:val="24"/>
                          </w:rPr>
                          <w:t>ACTIVITIES</w:t>
                        </w:r>
                      </w:p>
                    </w:tc>
                  </w:tr>
                  <w:tr>
                    <w:trPr>
                      <w:trHeight w:val="561" w:hRule="atLeast"/>
                    </w:trPr>
                    <w:tc>
                      <w:tcPr>
                        <w:tcW w:w="9336" w:type="dxa"/>
                        <w:gridSpan w:val="3"/>
                        <w:tcBorders>
                          <w:left w:val="nil"/>
                          <w:right w:val="nil"/>
                        </w:tcBorders>
                        <w:shd w:val="clear" w:color="auto" w:fill="D1CFCE"/>
                      </w:tcPr>
                      <w:p>
                        <w:pPr>
                          <w:pStyle w:val="TableParagraph"/>
                          <w:spacing w:before="154"/>
                          <w:ind w:left="170"/>
                          <w:rPr>
                            <w:b/>
                            <w:sz w:val="22"/>
                          </w:rPr>
                        </w:pPr>
                        <w:r>
                          <w:rPr>
                            <w:b/>
                            <w:color w:val="010202"/>
                            <w:sz w:val="22"/>
                          </w:rPr>
                          <w:t>INTRODUCE</w:t>
                        </w:r>
                        <w:r>
                          <w:rPr>
                            <w:b/>
                            <w:color w:val="010202"/>
                            <w:spacing w:val="-6"/>
                            <w:sz w:val="22"/>
                          </w:rPr>
                          <w:t> </w:t>
                        </w:r>
                        <w:r>
                          <w:rPr>
                            <w:b/>
                            <w:color w:val="010202"/>
                            <w:sz w:val="22"/>
                          </w:rPr>
                          <w:t>THE</w:t>
                        </w:r>
                        <w:r>
                          <w:rPr>
                            <w:b/>
                            <w:color w:val="010202"/>
                            <w:spacing w:val="-5"/>
                            <w:sz w:val="22"/>
                          </w:rPr>
                          <w:t> </w:t>
                        </w:r>
                        <w:r>
                          <w:rPr>
                            <w:b/>
                            <w:color w:val="010202"/>
                            <w:spacing w:val="-2"/>
                            <w:sz w:val="22"/>
                          </w:rPr>
                          <w:t>THEME</w:t>
                        </w:r>
                      </w:p>
                    </w:tc>
                  </w:tr>
                  <w:tr>
                    <w:trPr>
                      <w:trHeight w:val="1180" w:hRule="atLeast"/>
                    </w:trPr>
                    <w:tc>
                      <w:tcPr>
                        <w:tcW w:w="2268" w:type="dxa"/>
                        <w:tcBorders>
                          <w:left w:val="nil"/>
                        </w:tcBorders>
                      </w:tcPr>
                      <w:p>
                        <w:pPr>
                          <w:pStyle w:val="TableParagraph"/>
                          <w:rPr>
                            <w:b/>
                            <w:sz w:val="22"/>
                          </w:rPr>
                        </w:pPr>
                        <w:r>
                          <w:rPr>
                            <w:b/>
                            <w:color w:val="010202"/>
                            <w:spacing w:val="-2"/>
                            <w:sz w:val="22"/>
                          </w:rPr>
                          <w:t>Picture</w:t>
                        </w:r>
                      </w:p>
                    </w:tc>
                    <w:tc>
                      <w:tcPr>
                        <w:tcW w:w="7068" w:type="dxa"/>
                        <w:gridSpan w:val="2"/>
                        <w:tcBorders>
                          <w:right w:val="nil"/>
                        </w:tcBorders>
                      </w:tcPr>
                      <w:p>
                        <w:pPr>
                          <w:pStyle w:val="TableParagraph"/>
                          <w:spacing w:line="304" w:lineRule="auto"/>
                          <w:ind w:left="527" w:right="275" w:hanging="360"/>
                          <w:jc w:val="both"/>
                          <w:rPr>
                            <w:sz w:val="22"/>
                          </w:rPr>
                        </w:pPr>
                        <w:r>
                          <w:rPr>
                            <w:color w:val="201C1D"/>
                            <w:sz w:val="22"/>
                          </w:rPr>
                          <w:t>1.</w:t>
                        </w:r>
                        <w:r>
                          <w:rPr>
                            <w:color w:val="201C1D"/>
                            <w:spacing w:val="80"/>
                            <w:sz w:val="22"/>
                          </w:rPr>
                          <w:t> </w:t>
                        </w:r>
                        <w:r>
                          <w:rPr>
                            <w:color w:val="201C1D"/>
                            <w:sz w:val="22"/>
                          </w:rPr>
                          <w:t>Tell</w:t>
                        </w:r>
                        <w:r>
                          <w:rPr>
                            <w:color w:val="201C1D"/>
                            <w:spacing w:val="-2"/>
                            <w:sz w:val="22"/>
                          </w:rPr>
                          <w:t> </w:t>
                        </w:r>
                        <w:r>
                          <w:rPr>
                            <w:color w:val="201C1D"/>
                            <w:sz w:val="22"/>
                          </w:rPr>
                          <w:t>learners</w:t>
                        </w:r>
                        <w:r>
                          <w:rPr>
                            <w:color w:val="201C1D"/>
                            <w:spacing w:val="-3"/>
                            <w:sz w:val="22"/>
                          </w:rPr>
                          <w:t> </w:t>
                        </w:r>
                        <w:r>
                          <w:rPr>
                            <w:color w:val="201C1D"/>
                            <w:sz w:val="22"/>
                          </w:rPr>
                          <w:t>to</w:t>
                        </w:r>
                        <w:r>
                          <w:rPr>
                            <w:color w:val="201C1D"/>
                            <w:spacing w:val="-3"/>
                            <w:sz w:val="22"/>
                          </w:rPr>
                          <w:t> </w:t>
                        </w:r>
                        <w:r>
                          <w:rPr>
                            <w:color w:val="201C1D"/>
                            <w:sz w:val="22"/>
                          </w:rPr>
                          <w:t>turn</w:t>
                        </w:r>
                        <w:r>
                          <w:rPr>
                            <w:color w:val="201C1D"/>
                            <w:spacing w:val="-2"/>
                            <w:sz w:val="22"/>
                          </w:rPr>
                          <w:t> </w:t>
                        </w:r>
                        <w:r>
                          <w:rPr>
                            <w:color w:val="201C1D"/>
                            <w:sz w:val="22"/>
                          </w:rPr>
                          <w:t>to</w:t>
                        </w:r>
                        <w:r>
                          <w:rPr>
                            <w:color w:val="201C1D"/>
                            <w:spacing w:val="-3"/>
                            <w:sz w:val="22"/>
                          </w:rPr>
                          <w:t> </w:t>
                        </w:r>
                        <w:r>
                          <w:rPr>
                            <w:color w:val="201C1D"/>
                            <w:sz w:val="22"/>
                          </w:rPr>
                          <w:t>the</w:t>
                        </w:r>
                        <w:r>
                          <w:rPr>
                            <w:color w:val="201C1D"/>
                            <w:spacing w:val="-2"/>
                            <w:sz w:val="22"/>
                          </w:rPr>
                          <w:t> </w:t>
                        </w:r>
                        <w:r>
                          <w:rPr>
                            <w:color w:val="201C1D"/>
                            <w:sz w:val="22"/>
                          </w:rPr>
                          <w:t>section</w:t>
                        </w:r>
                        <w:r>
                          <w:rPr>
                            <w:color w:val="201C1D"/>
                            <w:spacing w:val="-3"/>
                            <w:sz w:val="22"/>
                          </w:rPr>
                          <w:t> </w:t>
                        </w:r>
                        <w:r>
                          <w:rPr>
                            <w:color w:val="201C1D"/>
                            <w:sz w:val="22"/>
                          </w:rPr>
                          <w:t>in</w:t>
                        </w:r>
                        <w:r>
                          <w:rPr>
                            <w:color w:val="201C1D"/>
                            <w:spacing w:val="-3"/>
                            <w:sz w:val="22"/>
                          </w:rPr>
                          <w:t> </w:t>
                        </w:r>
                        <w:r>
                          <w:rPr>
                            <w:color w:val="201C1D"/>
                            <w:sz w:val="22"/>
                          </w:rPr>
                          <w:t>the</w:t>
                        </w:r>
                        <w:r>
                          <w:rPr>
                            <w:color w:val="201C1D"/>
                            <w:spacing w:val="-2"/>
                            <w:sz w:val="22"/>
                          </w:rPr>
                          <w:t> </w:t>
                        </w:r>
                        <w:r>
                          <w:rPr>
                            <w:color w:val="201C1D"/>
                            <w:sz w:val="22"/>
                          </w:rPr>
                          <w:t>Learner</w:t>
                        </w:r>
                        <w:r>
                          <w:rPr>
                            <w:color w:val="201C1D"/>
                            <w:spacing w:val="-3"/>
                            <w:sz w:val="22"/>
                          </w:rPr>
                          <w:t> </w:t>
                        </w:r>
                        <w:r>
                          <w:rPr>
                            <w:color w:val="201C1D"/>
                            <w:sz w:val="22"/>
                          </w:rPr>
                          <w:t>Book</w:t>
                        </w:r>
                        <w:r>
                          <w:rPr>
                            <w:color w:val="201C1D"/>
                            <w:spacing w:val="-2"/>
                            <w:sz w:val="22"/>
                          </w:rPr>
                          <w:t> </w:t>
                        </w:r>
                        <w:r>
                          <w:rPr>
                            <w:color w:val="201C1D"/>
                            <w:sz w:val="22"/>
                          </w:rPr>
                          <w:t>titled</w:t>
                        </w:r>
                        <w:r>
                          <w:rPr>
                            <w:color w:val="201C1D"/>
                            <w:spacing w:val="-3"/>
                            <w:sz w:val="22"/>
                          </w:rPr>
                          <w:t> </w:t>
                        </w:r>
                        <w:r>
                          <w:rPr>
                            <w:color w:val="201C1D"/>
                            <w:sz w:val="22"/>
                          </w:rPr>
                          <w:t>‘Mythical Characters’.</w:t>
                        </w:r>
                        <w:r>
                          <w:rPr>
                            <w:color w:val="201C1D"/>
                            <w:spacing w:val="-9"/>
                            <w:sz w:val="22"/>
                          </w:rPr>
                          <w:t> </w:t>
                        </w:r>
                        <w:r>
                          <w:rPr>
                            <w:color w:val="201C1D"/>
                            <w:sz w:val="22"/>
                          </w:rPr>
                          <w:t>Instruct</w:t>
                        </w:r>
                        <w:r>
                          <w:rPr>
                            <w:color w:val="201C1D"/>
                            <w:spacing w:val="-8"/>
                            <w:sz w:val="22"/>
                          </w:rPr>
                          <w:t> </w:t>
                        </w:r>
                        <w:r>
                          <w:rPr>
                            <w:color w:val="201C1D"/>
                            <w:sz w:val="22"/>
                          </w:rPr>
                          <w:t>learners</w:t>
                        </w:r>
                        <w:r>
                          <w:rPr>
                            <w:color w:val="201C1D"/>
                            <w:spacing w:val="-9"/>
                            <w:sz w:val="22"/>
                          </w:rPr>
                          <w:t> </w:t>
                        </w:r>
                        <w:r>
                          <w:rPr>
                            <w:color w:val="201C1D"/>
                            <w:sz w:val="22"/>
                          </w:rPr>
                          <w:t>to</w:t>
                        </w:r>
                        <w:r>
                          <w:rPr>
                            <w:color w:val="201C1D"/>
                            <w:spacing w:val="-9"/>
                            <w:sz w:val="22"/>
                          </w:rPr>
                          <w:t> </w:t>
                        </w:r>
                        <w:r>
                          <w:rPr>
                            <w:color w:val="201C1D"/>
                            <w:sz w:val="22"/>
                          </w:rPr>
                          <w:t>look</w:t>
                        </w:r>
                        <w:r>
                          <w:rPr>
                            <w:color w:val="201C1D"/>
                            <w:spacing w:val="-9"/>
                            <w:sz w:val="22"/>
                          </w:rPr>
                          <w:t> </w:t>
                        </w:r>
                        <w:r>
                          <w:rPr>
                            <w:color w:val="201C1D"/>
                            <w:sz w:val="22"/>
                          </w:rPr>
                          <w:t>at</w:t>
                        </w:r>
                        <w:r>
                          <w:rPr>
                            <w:color w:val="201C1D"/>
                            <w:spacing w:val="-8"/>
                            <w:sz w:val="22"/>
                          </w:rPr>
                          <w:t> </w:t>
                        </w:r>
                        <w:r>
                          <w:rPr>
                            <w:color w:val="201C1D"/>
                            <w:sz w:val="22"/>
                          </w:rPr>
                          <w:t>the</w:t>
                        </w:r>
                        <w:r>
                          <w:rPr>
                            <w:color w:val="201C1D"/>
                            <w:spacing w:val="-8"/>
                            <w:sz w:val="22"/>
                          </w:rPr>
                          <w:t> </w:t>
                        </w:r>
                        <w:r>
                          <w:rPr>
                            <w:color w:val="201C1D"/>
                            <w:sz w:val="22"/>
                          </w:rPr>
                          <w:t>title,</w:t>
                        </w:r>
                        <w:r>
                          <w:rPr>
                            <w:color w:val="201C1D"/>
                            <w:spacing w:val="-9"/>
                            <w:sz w:val="22"/>
                          </w:rPr>
                          <w:t> </w:t>
                        </w:r>
                        <w:r>
                          <w:rPr>
                            <w:color w:val="201C1D"/>
                            <w:sz w:val="22"/>
                          </w:rPr>
                          <w:t>headings</w:t>
                        </w:r>
                        <w:r>
                          <w:rPr>
                            <w:color w:val="201C1D"/>
                            <w:spacing w:val="-9"/>
                            <w:sz w:val="22"/>
                          </w:rPr>
                          <w:t> </w:t>
                        </w:r>
                        <w:r>
                          <w:rPr>
                            <w:color w:val="201C1D"/>
                            <w:sz w:val="22"/>
                          </w:rPr>
                          <w:t>and</w:t>
                        </w:r>
                        <w:r>
                          <w:rPr>
                            <w:color w:val="201C1D"/>
                            <w:spacing w:val="-9"/>
                            <w:sz w:val="22"/>
                          </w:rPr>
                          <w:t> </w:t>
                        </w:r>
                        <w:r>
                          <w:rPr>
                            <w:color w:val="201C1D"/>
                            <w:sz w:val="22"/>
                          </w:rPr>
                          <w:t>pictures in the text.</w:t>
                        </w:r>
                      </w:p>
                    </w:tc>
                  </w:tr>
                  <w:tr>
                    <w:trPr>
                      <w:trHeight w:val="2200" w:hRule="atLeast"/>
                    </w:trPr>
                    <w:tc>
                      <w:tcPr>
                        <w:tcW w:w="2268" w:type="dxa"/>
                        <w:tcBorders>
                          <w:left w:val="nil"/>
                        </w:tcBorders>
                      </w:tcPr>
                      <w:p>
                        <w:pPr>
                          <w:pStyle w:val="TableParagraph"/>
                          <w:rPr>
                            <w:b/>
                            <w:sz w:val="22"/>
                          </w:rPr>
                        </w:pPr>
                        <w:r>
                          <w:rPr>
                            <w:b/>
                            <w:color w:val="010202"/>
                            <w:sz w:val="22"/>
                          </w:rPr>
                          <w:t>Introduce</w:t>
                        </w:r>
                        <w:r>
                          <w:rPr>
                            <w:b/>
                            <w:color w:val="010202"/>
                            <w:spacing w:val="-3"/>
                            <w:sz w:val="22"/>
                          </w:rPr>
                          <w:t> </w:t>
                        </w:r>
                        <w:r>
                          <w:rPr>
                            <w:b/>
                            <w:color w:val="010202"/>
                            <w:sz w:val="22"/>
                          </w:rPr>
                          <w:t>the</w:t>
                        </w:r>
                        <w:r>
                          <w:rPr>
                            <w:b/>
                            <w:color w:val="010202"/>
                            <w:spacing w:val="-3"/>
                            <w:sz w:val="22"/>
                          </w:rPr>
                          <w:t> </w:t>
                        </w:r>
                        <w:r>
                          <w:rPr>
                            <w:b/>
                            <w:color w:val="010202"/>
                            <w:spacing w:val="-2"/>
                            <w:sz w:val="22"/>
                          </w:rPr>
                          <w:t>Theme</w:t>
                        </w:r>
                      </w:p>
                    </w:tc>
                    <w:tc>
                      <w:tcPr>
                        <w:tcW w:w="7068" w:type="dxa"/>
                        <w:gridSpan w:val="2"/>
                        <w:tcBorders>
                          <w:right w:val="nil"/>
                        </w:tcBorders>
                      </w:tcPr>
                      <w:p>
                        <w:pPr>
                          <w:pStyle w:val="TableParagraph"/>
                          <w:numPr>
                            <w:ilvl w:val="0"/>
                            <w:numId w:val="2"/>
                          </w:numPr>
                          <w:tabs>
                            <w:tab w:pos="528" w:val="left" w:leader="none"/>
                          </w:tabs>
                          <w:spacing w:line="240" w:lineRule="auto" w:before="123" w:after="0"/>
                          <w:ind w:left="527" w:right="0" w:hanging="361"/>
                          <w:jc w:val="left"/>
                          <w:rPr>
                            <w:sz w:val="22"/>
                          </w:rPr>
                        </w:pPr>
                        <w:r>
                          <w:rPr>
                            <w:color w:val="201C1D"/>
                            <w:sz w:val="22"/>
                          </w:rPr>
                          <w:t>Tell</w:t>
                        </w:r>
                        <w:r>
                          <w:rPr>
                            <w:color w:val="201C1D"/>
                            <w:spacing w:val="-7"/>
                            <w:sz w:val="22"/>
                          </w:rPr>
                          <w:t> </w:t>
                        </w:r>
                        <w:r>
                          <w:rPr>
                            <w:color w:val="201C1D"/>
                            <w:sz w:val="22"/>
                          </w:rPr>
                          <w:t>learners</w:t>
                        </w:r>
                        <w:r>
                          <w:rPr>
                            <w:color w:val="201C1D"/>
                            <w:spacing w:val="-7"/>
                            <w:sz w:val="22"/>
                          </w:rPr>
                          <w:t> </w:t>
                        </w:r>
                        <w:r>
                          <w:rPr>
                            <w:color w:val="201C1D"/>
                            <w:sz w:val="22"/>
                          </w:rPr>
                          <w:t>the</w:t>
                        </w:r>
                        <w:r>
                          <w:rPr>
                            <w:color w:val="201C1D"/>
                            <w:spacing w:val="-7"/>
                            <w:sz w:val="22"/>
                          </w:rPr>
                          <w:t> </w:t>
                        </w:r>
                        <w:r>
                          <w:rPr>
                            <w:color w:val="201C1D"/>
                            <w:sz w:val="22"/>
                          </w:rPr>
                          <w:t>title</w:t>
                        </w:r>
                        <w:r>
                          <w:rPr>
                            <w:color w:val="201C1D"/>
                            <w:spacing w:val="-7"/>
                            <w:sz w:val="22"/>
                          </w:rPr>
                          <w:t> </w:t>
                        </w:r>
                        <w:r>
                          <w:rPr>
                            <w:color w:val="201C1D"/>
                            <w:sz w:val="22"/>
                          </w:rPr>
                          <w:t>of</w:t>
                        </w:r>
                        <w:r>
                          <w:rPr>
                            <w:color w:val="201C1D"/>
                            <w:spacing w:val="-8"/>
                            <w:sz w:val="22"/>
                          </w:rPr>
                          <w:t> </w:t>
                        </w:r>
                        <w:r>
                          <w:rPr>
                            <w:color w:val="201C1D"/>
                            <w:sz w:val="22"/>
                          </w:rPr>
                          <w:t>the</w:t>
                        </w:r>
                        <w:r>
                          <w:rPr>
                            <w:color w:val="201C1D"/>
                            <w:spacing w:val="-6"/>
                            <w:sz w:val="22"/>
                          </w:rPr>
                          <w:t> </w:t>
                        </w:r>
                        <w:r>
                          <w:rPr>
                            <w:color w:val="201C1D"/>
                            <w:spacing w:val="-2"/>
                            <w:sz w:val="22"/>
                          </w:rPr>
                          <w:t>theme.</w:t>
                        </w:r>
                      </w:p>
                      <w:p>
                        <w:pPr>
                          <w:pStyle w:val="TableParagraph"/>
                          <w:numPr>
                            <w:ilvl w:val="0"/>
                            <w:numId w:val="2"/>
                          </w:numPr>
                          <w:tabs>
                            <w:tab w:pos="528" w:val="left" w:leader="none"/>
                          </w:tabs>
                          <w:spacing w:line="304" w:lineRule="auto" w:before="71" w:after="0"/>
                          <w:ind w:left="527" w:right="354" w:hanging="360"/>
                          <w:jc w:val="left"/>
                          <w:rPr>
                            <w:sz w:val="22"/>
                          </w:rPr>
                        </w:pPr>
                        <w:r>
                          <w:rPr>
                            <w:color w:val="201C1D"/>
                            <w:sz w:val="22"/>
                          </w:rPr>
                          <w:t>Activate</w:t>
                        </w:r>
                        <w:r>
                          <w:rPr>
                            <w:color w:val="201C1D"/>
                            <w:spacing w:val="-6"/>
                            <w:sz w:val="22"/>
                          </w:rPr>
                          <w:t> </w:t>
                        </w:r>
                        <w:r>
                          <w:rPr>
                            <w:color w:val="201C1D"/>
                            <w:sz w:val="22"/>
                          </w:rPr>
                          <w:t>learners’</w:t>
                        </w:r>
                        <w:r>
                          <w:rPr>
                            <w:color w:val="201C1D"/>
                            <w:spacing w:val="-7"/>
                            <w:sz w:val="22"/>
                          </w:rPr>
                          <w:t> </w:t>
                        </w:r>
                        <w:r>
                          <w:rPr>
                            <w:color w:val="201C1D"/>
                            <w:sz w:val="22"/>
                          </w:rPr>
                          <w:t>background</w:t>
                        </w:r>
                        <w:r>
                          <w:rPr>
                            <w:color w:val="201C1D"/>
                            <w:spacing w:val="-7"/>
                            <w:sz w:val="22"/>
                          </w:rPr>
                          <w:t> </w:t>
                        </w:r>
                        <w:r>
                          <w:rPr>
                            <w:color w:val="201C1D"/>
                            <w:sz w:val="22"/>
                          </w:rPr>
                          <w:t>knowledge</w:t>
                        </w:r>
                        <w:r>
                          <w:rPr>
                            <w:color w:val="201C1D"/>
                            <w:spacing w:val="-6"/>
                            <w:sz w:val="22"/>
                          </w:rPr>
                          <w:t> </w:t>
                        </w:r>
                        <w:r>
                          <w:rPr>
                            <w:color w:val="201C1D"/>
                            <w:sz w:val="22"/>
                          </w:rPr>
                          <w:t>about</w:t>
                        </w:r>
                        <w:r>
                          <w:rPr>
                            <w:color w:val="201C1D"/>
                            <w:spacing w:val="-7"/>
                            <w:sz w:val="22"/>
                          </w:rPr>
                          <w:t> </w:t>
                        </w:r>
                        <w:r>
                          <w:rPr>
                            <w:color w:val="201C1D"/>
                            <w:sz w:val="22"/>
                          </w:rPr>
                          <w:t>the</w:t>
                        </w:r>
                        <w:r>
                          <w:rPr>
                            <w:color w:val="201C1D"/>
                            <w:spacing w:val="-6"/>
                            <w:sz w:val="22"/>
                          </w:rPr>
                          <w:t> </w:t>
                        </w:r>
                        <w:r>
                          <w:rPr>
                            <w:color w:val="201C1D"/>
                            <w:sz w:val="22"/>
                          </w:rPr>
                          <w:t>theme</w:t>
                        </w:r>
                        <w:r>
                          <w:rPr>
                            <w:color w:val="201C1D"/>
                            <w:spacing w:val="-6"/>
                            <w:sz w:val="22"/>
                          </w:rPr>
                          <w:t> </w:t>
                        </w:r>
                        <w:r>
                          <w:rPr>
                            <w:color w:val="201C1D"/>
                            <w:sz w:val="22"/>
                          </w:rPr>
                          <w:t>as</w:t>
                        </w:r>
                        <w:r>
                          <w:rPr>
                            <w:color w:val="201C1D"/>
                            <w:spacing w:val="-7"/>
                            <w:sz w:val="22"/>
                          </w:rPr>
                          <w:t> </w:t>
                        </w:r>
                        <w:r>
                          <w:rPr>
                            <w:color w:val="201C1D"/>
                            <w:sz w:val="22"/>
                          </w:rPr>
                          <w:t>per</w:t>
                        </w:r>
                        <w:r>
                          <w:rPr>
                            <w:color w:val="201C1D"/>
                            <w:spacing w:val="-7"/>
                            <w:sz w:val="22"/>
                          </w:rPr>
                          <w:t> </w:t>
                        </w:r>
                        <w:r>
                          <w:rPr>
                            <w:color w:val="201C1D"/>
                            <w:sz w:val="22"/>
                          </w:rPr>
                          <w:t>the core methodology.</w:t>
                        </w:r>
                      </w:p>
                      <w:p>
                        <w:pPr>
                          <w:pStyle w:val="TableParagraph"/>
                          <w:numPr>
                            <w:ilvl w:val="0"/>
                            <w:numId w:val="2"/>
                          </w:numPr>
                          <w:tabs>
                            <w:tab w:pos="528" w:val="left" w:leader="none"/>
                          </w:tabs>
                          <w:spacing w:line="304" w:lineRule="auto" w:before="0" w:after="0"/>
                          <w:ind w:left="527" w:right="506" w:hanging="360"/>
                          <w:jc w:val="left"/>
                          <w:rPr>
                            <w:sz w:val="22"/>
                          </w:rPr>
                        </w:pPr>
                        <w:r>
                          <w:rPr>
                            <w:color w:val="201C1D"/>
                            <w:sz w:val="22"/>
                          </w:rPr>
                          <w:t>Tell</w:t>
                        </w:r>
                        <w:r>
                          <w:rPr>
                            <w:color w:val="201C1D"/>
                            <w:spacing w:val="-7"/>
                            <w:sz w:val="22"/>
                          </w:rPr>
                          <w:t> </w:t>
                        </w:r>
                        <w:r>
                          <w:rPr>
                            <w:color w:val="201C1D"/>
                            <w:sz w:val="22"/>
                          </w:rPr>
                          <w:t>learners</w:t>
                        </w:r>
                        <w:r>
                          <w:rPr>
                            <w:color w:val="201C1D"/>
                            <w:spacing w:val="-8"/>
                            <w:sz w:val="22"/>
                          </w:rPr>
                          <w:t> </w:t>
                        </w:r>
                        <w:r>
                          <w:rPr>
                            <w:color w:val="201C1D"/>
                            <w:sz w:val="22"/>
                          </w:rPr>
                          <w:t>to</w:t>
                        </w:r>
                        <w:r>
                          <w:rPr>
                            <w:color w:val="201C1D"/>
                            <w:spacing w:val="-8"/>
                            <w:sz w:val="22"/>
                          </w:rPr>
                          <w:t> </w:t>
                        </w:r>
                        <w:r>
                          <w:rPr>
                            <w:color w:val="201C1D"/>
                            <w:sz w:val="22"/>
                          </w:rPr>
                          <w:t>create</w:t>
                        </w:r>
                        <w:r>
                          <w:rPr>
                            <w:color w:val="201C1D"/>
                            <w:spacing w:val="-7"/>
                            <w:sz w:val="22"/>
                          </w:rPr>
                          <w:t> </w:t>
                        </w:r>
                        <w:r>
                          <w:rPr>
                            <w:color w:val="201C1D"/>
                            <w:sz w:val="22"/>
                          </w:rPr>
                          <w:t>a</w:t>
                        </w:r>
                        <w:r>
                          <w:rPr>
                            <w:color w:val="201C1D"/>
                            <w:spacing w:val="-8"/>
                            <w:sz w:val="22"/>
                          </w:rPr>
                          <w:t> </w:t>
                        </w:r>
                        <w:r>
                          <w:rPr>
                            <w:color w:val="201C1D"/>
                            <w:sz w:val="22"/>
                          </w:rPr>
                          <w:t>theme</w:t>
                        </w:r>
                        <w:r>
                          <w:rPr>
                            <w:color w:val="201C1D"/>
                            <w:spacing w:val="-7"/>
                            <w:sz w:val="22"/>
                          </w:rPr>
                          <w:t> </w:t>
                        </w:r>
                        <w:r>
                          <w:rPr>
                            <w:color w:val="201C1D"/>
                            <w:sz w:val="22"/>
                          </w:rPr>
                          <w:t>page</w:t>
                        </w:r>
                        <w:r>
                          <w:rPr>
                            <w:color w:val="201C1D"/>
                            <w:spacing w:val="-7"/>
                            <w:sz w:val="22"/>
                          </w:rPr>
                          <w:t> </w:t>
                        </w:r>
                        <w:r>
                          <w:rPr>
                            <w:color w:val="201C1D"/>
                            <w:sz w:val="22"/>
                          </w:rPr>
                          <w:t>in</w:t>
                        </w:r>
                        <w:r>
                          <w:rPr>
                            <w:color w:val="201C1D"/>
                            <w:spacing w:val="-8"/>
                            <w:sz w:val="22"/>
                          </w:rPr>
                          <w:t> </w:t>
                        </w:r>
                        <w:r>
                          <w:rPr>
                            <w:color w:val="201C1D"/>
                            <w:sz w:val="22"/>
                          </w:rPr>
                          <w:t>their</w:t>
                        </w:r>
                        <w:r>
                          <w:rPr>
                            <w:color w:val="201C1D"/>
                            <w:spacing w:val="-7"/>
                            <w:sz w:val="22"/>
                          </w:rPr>
                          <w:t> </w:t>
                        </w:r>
                        <w:r>
                          <w:rPr>
                            <w:color w:val="201C1D"/>
                            <w:sz w:val="22"/>
                          </w:rPr>
                          <w:t>exercise</w:t>
                        </w:r>
                        <w:r>
                          <w:rPr>
                            <w:color w:val="201C1D"/>
                            <w:spacing w:val="-7"/>
                            <w:sz w:val="22"/>
                          </w:rPr>
                          <w:t> </w:t>
                        </w:r>
                        <w:r>
                          <w:rPr>
                            <w:color w:val="201C1D"/>
                            <w:sz w:val="22"/>
                          </w:rPr>
                          <w:t>books</w:t>
                        </w:r>
                        <w:r>
                          <w:rPr>
                            <w:color w:val="201C1D"/>
                            <w:spacing w:val="-8"/>
                            <w:sz w:val="22"/>
                          </w:rPr>
                          <w:t> </w:t>
                        </w:r>
                        <w:r>
                          <w:rPr>
                            <w:color w:val="201C1D"/>
                            <w:sz w:val="22"/>
                          </w:rPr>
                          <w:t>with</w:t>
                        </w:r>
                        <w:r>
                          <w:rPr>
                            <w:color w:val="201C1D"/>
                            <w:spacing w:val="-7"/>
                            <w:sz w:val="22"/>
                          </w:rPr>
                          <w:t> </w:t>
                        </w:r>
                        <w:r>
                          <w:rPr>
                            <w:color w:val="201C1D"/>
                            <w:sz w:val="22"/>
                          </w:rPr>
                          <w:t>the title and a K-W-L chart.</w:t>
                        </w:r>
                      </w:p>
                      <w:p>
                        <w:pPr>
                          <w:pStyle w:val="TableParagraph"/>
                          <w:numPr>
                            <w:ilvl w:val="0"/>
                            <w:numId w:val="2"/>
                          </w:numPr>
                          <w:tabs>
                            <w:tab w:pos="528" w:val="left" w:leader="none"/>
                          </w:tabs>
                          <w:spacing w:line="266" w:lineRule="exact" w:before="0" w:after="0"/>
                          <w:ind w:left="527" w:right="0" w:hanging="361"/>
                          <w:jc w:val="left"/>
                          <w:rPr>
                            <w:sz w:val="22"/>
                          </w:rPr>
                        </w:pPr>
                        <w:r>
                          <w:rPr>
                            <w:color w:val="201C1D"/>
                            <w:sz w:val="22"/>
                          </w:rPr>
                          <w:t>Fill</w:t>
                        </w:r>
                        <w:r>
                          <w:rPr>
                            <w:color w:val="201C1D"/>
                            <w:spacing w:val="-6"/>
                            <w:sz w:val="22"/>
                          </w:rPr>
                          <w:t> </w:t>
                        </w:r>
                        <w:r>
                          <w:rPr>
                            <w:color w:val="201C1D"/>
                            <w:sz w:val="22"/>
                          </w:rPr>
                          <w:t>in</w:t>
                        </w:r>
                        <w:r>
                          <w:rPr>
                            <w:color w:val="201C1D"/>
                            <w:spacing w:val="-5"/>
                            <w:sz w:val="22"/>
                          </w:rPr>
                          <w:t> </w:t>
                        </w:r>
                        <w:r>
                          <w:rPr>
                            <w:color w:val="201C1D"/>
                            <w:sz w:val="22"/>
                          </w:rPr>
                          <w:t>the</w:t>
                        </w:r>
                        <w:r>
                          <w:rPr>
                            <w:color w:val="201C1D"/>
                            <w:spacing w:val="-5"/>
                            <w:sz w:val="22"/>
                          </w:rPr>
                          <w:t> </w:t>
                        </w:r>
                        <w:r>
                          <w:rPr>
                            <w:color w:val="201C1D"/>
                            <w:sz w:val="22"/>
                          </w:rPr>
                          <w:t>first</w:t>
                        </w:r>
                        <w:r>
                          <w:rPr>
                            <w:color w:val="201C1D"/>
                            <w:spacing w:val="-4"/>
                            <w:sz w:val="22"/>
                          </w:rPr>
                          <w:t> </w:t>
                        </w:r>
                        <w:r>
                          <w:rPr>
                            <w:color w:val="201C1D"/>
                            <w:sz w:val="22"/>
                          </w:rPr>
                          <w:t>part</w:t>
                        </w:r>
                        <w:r>
                          <w:rPr>
                            <w:color w:val="201C1D"/>
                            <w:spacing w:val="-5"/>
                            <w:sz w:val="22"/>
                          </w:rPr>
                          <w:t> </w:t>
                        </w:r>
                        <w:r>
                          <w:rPr>
                            <w:color w:val="201C1D"/>
                            <w:sz w:val="22"/>
                          </w:rPr>
                          <w:t>of</w:t>
                        </w:r>
                        <w:r>
                          <w:rPr>
                            <w:color w:val="201C1D"/>
                            <w:spacing w:val="-6"/>
                            <w:sz w:val="22"/>
                          </w:rPr>
                          <w:t> </w:t>
                        </w:r>
                        <w:r>
                          <w:rPr>
                            <w:color w:val="201C1D"/>
                            <w:sz w:val="22"/>
                          </w:rPr>
                          <w:t>the</w:t>
                        </w:r>
                        <w:r>
                          <w:rPr>
                            <w:color w:val="201C1D"/>
                            <w:spacing w:val="-4"/>
                            <w:sz w:val="22"/>
                          </w:rPr>
                          <w:t> </w:t>
                        </w:r>
                        <w:r>
                          <w:rPr>
                            <w:color w:val="201C1D"/>
                            <w:sz w:val="22"/>
                          </w:rPr>
                          <w:t>K-W-L</w:t>
                        </w:r>
                        <w:r>
                          <w:rPr>
                            <w:color w:val="201C1D"/>
                            <w:spacing w:val="-5"/>
                            <w:sz w:val="22"/>
                          </w:rPr>
                          <w:t> </w:t>
                        </w:r>
                        <w:r>
                          <w:rPr>
                            <w:color w:val="201C1D"/>
                            <w:spacing w:val="-2"/>
                            <w:sz w:val="22"/>
                          </w:rPr>
                          <w:t>chart.</w:t>
                        </w:r>
                      </w:p>
                    </w:tc>
                  </w:tr>
                  <w:tr>
                    <w:trPr>
                      <w:trHeight w:val="500" w:hRule="atLeast"/>
                    </w:trPr>
                    <w:tc>
                      <w:tcPr>
                        <w:tcW w:w="2268" w:type="dxa"/>
                        <w:vMerge w:val="restart"/>
                        <w:tcBorders>
                          <w:left w:val="nil"/>
                        </w:tcBorders>
                      </w:tcPr>
                      <w:p>
                        <w:pPr>
                          <w:pStyle w:val="TableParagraph"/>
                          <w:rPr>
                            <w:b/>
                            <w:sz w:val="22"/>
                          </w:rPr>
                        </w:pPr>
                        <w:r>
                          <w:rPr>
                            <w:b/>
                            <w:color w:val="010202"/>
                            <w:sz w:val="22"/>
                          </w:rPr>
                          <w:t>Song</w:t>
                        </w:r>
                        <w:r>
                          <w:rPr>
                            <w:b/>
                            <w:color w:val="010202"/>
                            <w:spacing w:val="-2"/>
                            <w:sz w:val="22"/>
                          </w:rPr>
                          <w:t> </w:t>
                        </w:r>
                        <w:r>
                          <w:rPr>
                            <w:b/>
                            <w:color w:val="010202"/>
                            <w:sz w:val="22"/>
                          </w:rPr>
                          <w:t>/ </w:t>
                        </w:r>
                        <w:r>
                          <w:rPr>
                            <w:b/>
                            <w:color w:val="010202"/>
                            <w:spacing w:val="-4"/>
                            <w:sz w:val="22"/>
                          </w:rPr>
                          <w:t>Poem</w:t>
                        </w:r>
                      </w:p>
                      <w:p>
                        <w:pPr>
                          <w:pStyle w:val="TableParagraph"/>
                          <w:spacing w:before="71"/>
                          <w:rPr>
                            <w:b/>
                            <w:i/>
                            <w:sz w:val="22"/>
                          </w:rPr>
                        </w:pPr>
                        <w:r>
                          <w:rPr>
                            <w:b/>
                            <w:i/>
                            <w:color w:val="010202"/>
                            <w:spacing w:val="-2"/>
                            <w:sz w:val="22"/>
                          </w:rPr>
                          <w:t>NOTE:</w:t>
                        </w:r>
                      </w:p>
                      <w:p>
                        <w:pPr>
                          <w:pStyle w:val="TableParagraph"/>
                          <w:spacing w:line="304" w:lineRule="auto" w:before="72"/>
                          <w:ind w:right="443"/>
                          <w:rPr>
                            <w:i/>
                            <w:sz w:val="22"/>
                          </w:rPr>
                        </w:pPr>
                        <w:r>
                          <w:rPr>
                            <w:i/>
                            <w:color w:val="010202"/>
                            <w:sz w:val="22"/>
                          </w:rPr>
                          <w:t>In</w:t>
                        </w:r>
                        <w:r>
                          <w:rPr>
                            <w:i/>
                            <w:color w:val="010202"/>
                            <w:spacing w:val="-12"/>
                            <w:sz w:val="22"/>
                          </w:rPr>
                          <w:t> </w:t>
                        </w:r>
                        <w:r>
                          <w:rPr>
                            <w:i/>
                            <w:color w:val="010202"/>
                            <w:sz w:val="22"/>
                          </w:rPr>
                          <w:t>this</w:t>
                        </w:r>
                        <w:r>
                          <w:rPr>
                            <w:i/>
                            <w:color w:val="010202"/>
                            <w:spacing w:val="-12"/>
                            <w:sz w:val="22"/>
                          </w:rPr>
                          <w:t> </w:t>
                        </w:r>
                        <w:r>
                          <w:rPr>
                            <w:i/>
                            <w:color w:val="010202"/>
                            <w:sz w:val="22"/>
                          </w:rPr>
                          <w:t>theme,</w:t>
                        </w:r>
                        <w:r>
                          <w:rPr>
                            <w:i/>
                            <w:color w:val="010202"/>
                            <w:spacing w:val="-12"/>
                            <w:sz w:val="22"/>
                          </w:rPr>
                          <w:t> </w:t>
                        </w:r>
                        <w:r>
                          <w:rPr>
                            <w:i/>
                            <w:color w:val="010202"/>
                            <w:sz w:val="22"/>
                          </w:rPr>
                          <w:t>you</w:t>
                        </w:r>
                        <w:r>
                          <w:rPr>
                            <w:i/>
                            <w:color w:val="010202"/>
                            <w:sz w:val="22"/>
                          </w:rPr>
                          <w:t> will learn about the Maori god</w:t>
                        </w:r>
                      </w:p>
                      <w:p>
                        <w:pPr>
                          <w:pStyle w:val="TableParagraph"/>
                          <w:spacing w:line="265" w:lineRule="exact" w:before="0"/>
                          <w:rPr>
                            <w:i/>
                            <w:sz w:val="22"/>
                          </w:rPr>
                        </w:pPr>
                        <w:r>
                          <w:rPr>
                            <w:i/>
                            <w:color w:val="010202"/>
                            <w:spacing w:val="-2"/>
                            <w:sz w:val="22"/>
                          </w:rPr>
                          <w:t>named</w:t>
                        </w:r>
                        <w:r>
                          <w:rPr>
                            <w:i/>
                            <w:color w:val="010202"/>
                            <w:spacing w:val="-8"/>
                            <w:sz w:val="22"/>
                          </w:rPr>
                          <w:t> </w:t>
                        </w:r>
                        <w:r>
                          <w:rPr>
                            <w:i/>
                            <w:color w:val="010202"/>
                            <w:spacing w:val="-2"/>
                            <w:sz w:val="22"/>
                          </w:rPr>
                          <w:t>Tāne.</w:t>
                        </w:r>
                        <w:r>
                          <w:rPr>
                            <w:i/>
                            <w:color w:val="010202"/>
                            <w:spacing w:val="-7"/>
                            <w:sz w:val="22"/>
                          </w:rPr>
                          <w:t> </w:t>
                        </w:r>
                        <w:r>
                          <w:rPr>
                            <w:i/>
                            <w:color w:val="010202"/>
                            <w:spacing w:val="-2"/>
                            <w:sz w:val="22"/>
                          </w:rPr>
                          <w:t>Tāne</w:t>
                        </w:r>
                        <w:r>
                          <w:rPr>
                            <w:i/>
                            <w:color w:val="010202"/>
                            <w:spacing w:val="-7"/>
                            <w:sz w:val="22"/>
                          </w:rPr>
                          <w:t> </w:t>
                        </w:r>
                        <w:r>
                          <w:rPr>
                            <w:i/>
                            <w:color w:val="010202"/>
                            <w:spacing w:val="-5"/>
                            <w:sz w:val="22"/>
                          </w:rPr>
                          <w:t>is</w:t>
                        </w:r>
                      </w:p>
                      <w:p>
                        <w:pPr>
                          <w:pStyle w:val="TableParagraph"/>
                          <w:spacing w:before="71"/>
                          <w:rPr>
                            <w:i/>
                            <w:sz w:val="22"/>
                          </w:rPr>
                        </w:pPr>
                        <w:r>
                          <w:rPr>
                            <w:i/>
                            <w:color w:val="010202"/>
                            <w:sz w:val="22"/>
                          </w:rPr>
                          <w:t>pronounced</w:t>
                        </w:r>
                        <w:r>
                          <w:rPr>
                            <w:i/>
                            <w:color w:val="010202"/>
                            <w:spacing w:val="-9"/>
                            <w:sz w:val="22"/>
                          </w:rPr>
                          <w:t> </w:t>
                        </w:r>
                        <w:r>
                          <w:rPr>
                            <w:i/>
                            <w:color w:val="010202"/>
                            <w:spacing w:val="-5"/>
                            <w:sz w:val="22"/>
                          </w:rPr>
                          <w:t>as</w:t>
                        </w:r>
                      </w:p>
                      <w:p>
                        <w:pPr>
                          <w:pStyle w:val="TableParagraph"/>
                          <w:spacing w:before="72"/>
                          <w:rPr>
                            <w:i/>
                            <w:sz w:val="22"/>
                          </w:rPr>
                        </w:pPr>
                        <w:r>
                          <w:rPr>
                            <w:i/>
                            <w:color w:val="010202"/>
                            <w:sz w:val="22"/>
                          </w:rPr>
                          <w:t>‘tah-neh’</w:t>
                        </w:r>
                        <w:r>
                          <w:rPr>
                            <w:i/>
                            <w:color w:val="010202"/>
                            <w:spacing w:val="-7"/>
                            <w:sz w:val="22"/>
                          </w:rPr>
                          <w:t> </w:t>
                        </w:r>
                        <w:r>
                          <w:rPr>
                            <w:i/>
                            <w:color w:val="010202"/>
                            <w:sz w:val="22"/>
                          </w:rPr>
                          <w:t>in</w:t>
                        </w:r>
                        <w:r>
                          <w:rPr>
                            <w:i/>
                            <w:color w:val="010202"/>
                            <w:spacing w:val="-6"/>
                            <w:sz w:val="22"/>
                          </w:rPr>
                          <w:t> </w:t>
                        </w:r>
                        <w:r>
                          <w:rPr>
                            <w:i/>
                            <w:color w:val="010202"/>
                            <w:spacing w:val="-2"/>
                            <w:sz w:val="22"/>
                          </w:rPr>
                          <w:t>Maori.</w:t>
                        </w:r>
                      </w:p>
                    </w:tc>
                    <w:tc>
                      <w:tcPr>
                        <w:tcW w:w="3534" w:type="dxa"/>
                        <w:shd w:val="clear" w:color="auto" w:fill="D1CFCE"/>
                      </w:tcPr>
                      <w:p>
                        <w:pPr>
                          <w:pStyle w:val="TableParagraph"/>
                          <w:rPr>
                            <w:b/>
                            <w:sz w:val="22"/>
                          </w:rPr>
                        </w:pPr>
                        <w:r>
                          <w:rPr>
                            <w:b/>
                            <w:color w:val="010202"/>
                            <w:spacing w:val="-2"/>
                            <w:sz w:val="22"/>
                          </w:rPr>
                          <w:t>Lyrics</w:t>
                        </w:r>
                      </w:p>
                    </w:tc>
                    <w:tc>
                      <w:tcPr>
                        <w:tcW w:w="3534" w:type="dxa"/>
                        <w:tcBorders>
                          <w:right w:val="nil"/>
                        </w:tcBorders>
                        <w:shd w:val="clear" w:color="auto" w:fill="D1CFCE"/>
                      </w:tcPr>
                      <w:p>
                        <w:pPr>
                          <w:pStyle w:val="TableParagraph"/>
                          <w:ind w:left="166"/>
                          <w:rPr>
                            <w:b/>
                            <w:sz w:val="22"/>
                          </w:rPr>
                        </w:pPr>
                        <w:r>
                          <w:rPr>
                            <w:b/>
                            <w:color w:val="010202"/>
                            <w:spacing w:val="-2"/>
                            <w:sz w:val="22"/>
                          </w:rPr>
                          <w:t>Actions</w:t>
                        </w:r>
                      </w:p>
                    </w:tc>
                  </w:tr>
                  <w:tr>
                    <w:trPr>
                      <w:trHeight w:val="840" w:hRule="atLeast"/>
                    </w:trPr>
                    <w:tc>
                      <w:tcPr>
                        <w:tcW w:w="2268" w:type="dxa"/>
                        <w:vMerge/>
                        <w:tcBorders>
                          <w:top w:val="nil"/>
                          <w:left w:val="nil"/>
                        </w:tcBorders>
                      </w:tcPr>
                      <w:p>
                        <w:pPr>
                          <w:rPr>
                            <w:sz w:val="2"/>
                            <w:szCs w:val="2"/>
                          </w:rPr>
                        </w:pPr>
                      </w:p>
                    </w:tc>
                    <w:tc>
                      <w:tcPr>
                        <w:tcW w:w="3534" w:type="dxa"/>
                      </w:tcPr>
                      <w:p>
                        <w:pPr>
                          <w:pStyle w:val="TableParagraph"/>
                          <w:rPr>
                            <w:i/>
                            <w:sz w:val="22"/>
                          </w:rPr>
                        </w:pPr>
                        <w:r>
                          <w:rPr>
                            <w:i/>
                            <w:color w:val="010202"/>
                            <w:sz w:val="22"/>
                          </w:rPr>
                          <w:t>Myths</w:t>
                        </w:r>
                        <w:r>
                          <w:rPr>
                            <w:i/>
                            <w:color w:val="010202"/>
                            <w:spacing w:val="-4"/>
                            <w:sz w:val="22"/>
                          </w:rPr>
                          <w:t> </w:t>
                        </w:r>
                        <w:r>
                          <w:rPr>
                            <w:i/>
                            <w:color w:val="010202"/>
                            <w:sz w:val="22"/>
                          </w:rPr>
                          <w:t>tell</w:t>
                        </w:r>
                        <w:r>
                          <w:rPr>
                            <w:i/>
                            <w:color w:val="010202"/>
                            <w:spacing w:val="-3"/>
                            <w:sz w:val="22"/>
                          </w:rPr>
                          <w:t> </w:t>
                        </w:r>
                        <w:r>
                          <w:rPr>
                            <w:i/>
                            <w:color w:val="010202"/>
                            <w:sz w:val="22"/>
                          </w:rPr>
                          <w:t>stories</w:t>
                        </w:r>
                        <w:r>
                          <w:rPr>
                            <w:i/>
                            <w:color w:val="010202"/>
                            <w:spacing w:val="-4"/>
                            <w:sz w:val="22"/>
                          </w:rPr>
                          <w:t> </w:t>
                        </w:r>
                        <w:r>
                          <w:rPr>
                            <w:i/>
                            <w:color w:val="010202"/>
                            <w:sz w:val="22"/>
                          </w:rPr>
                          <w:t>of</w:t>
                        </w:r>
                        <w:r>
                          <w:rPr>
                            <w:i/>
                            <w:color w:val="010202"/>
                            <w:spacing w:val="-4"/>
                            <w:sz w:val="22"/>
                          </w:rPr>
                          <w:t> </w:t>
                        </w:r>
                        <w:r>
                          <w:rPr>
                            <w:i/>
                            <w:color w:val="010202"/>
                            <w:sz w:val="22"/>
                          </w:rPr>
                          <w:t>long</w:t>
                        </w:r>
                        <w:r>
                          <w:rPr>
                            <w:i/>
                            <w:color w:val="010202"/>
                            <w:spacing w:val="-4"/>
                            <w:sz w:val="22"/>
                          </w:rPr>
                          <w:t> ago,</w:t>
                        </w:r>
                      </w:p>
                    </w:tc>
                    <w:tc>
                      <w:tcPr>
                        <w:tcW w:w="3534" w:type="dxa"/>
                        <w:tcBorders>
                          <w:right w:val="nil"/>
                        </w:tcBorders>
                      </w:tcPr>
                      <w:p>
                        <w:pPr>
                          <w:pStyle w:val="TableParagraph"/>
                          <w:spacing w:line="304" w:lineRule="auto"/>
                          <w:ind w:left="166" w:right="263"/>
                          <w:rPr>
                            <w:i/>
                            <w:sz w:val="22"/>
                          </w:rPr>
                        </w:pPr>
                        <w:r>
                          <w:rPr>
                            <w:i/>
                            <w:color w:val="010202"/>
                            <w:sz w:val="22"/>
                          </w:rPr>
                          <w:t>Pretend</w:t>
                        </w:r>
                        <w:r>
                          <w:rPr>
                            <w:i/>
                            <w:color w:val="010202"/>
                            <w:spacing w:val="-8"/>
                            <w:sz w:val="22"/>
                          </w:rPr>
                          <w:t> </w:t>
                        </w:r>
                        <w:r>
                          <w:rPr>
                            <w:i/>
                            <w:color w:val="010202"/>
                            <w:sz w:val="22"/>
                          </w:rPr>
                          <w:t>to</w:t>
                        </w:r>
                        <w:r>
                          <w:rPr>
                            <w:i/>
                            <w:color w:val="010202"/>
                            <w:spacing w:val="-9"/>
                            <w:sz w:val="22"/>
                          </w:rPr>
                          <w:t> </w:t>
                        </w:r>
                        <w:r>
                          <w:rPr>
                            <w:i/>
                            <w:color w:val="010202"/>
                            <w:sz w:val="22"/>
                          </w:rPr>
                          <w:t>write</w:t>
                        </w:r>
                        <w:r>
                          <w:rPr>
                            <w:i/>
                            <w:color w:val="010202"/>
                            <w:spacing w:val="-8"/>
                            <w:sz w:val="22"/>
                          </w:rPr>
                          <w:t> </w:t>
                        </w:r>
                        <w:r>
                          <w:rPr>
                            <w:i/>
                            <w:color w:val="010202"/>
                            <w:sz w:val="22"/>
                          </w:rPr>
                          <w:t>a</w:t>
                        </w:r>
                        <w:r>
                          <w:rPr>
                            <w:i/>
                            <w:color w:val="010202"/>
                            <w:spacing w:val="-9"/>
                            <w:sz w:val="22"/>
                          </w:rPr>
                          <w:t> </w:t>
                        </w:r>
                        <w:r>
                          <w:rPr>
                            <w:i/>
                            <w:color w:val="010202"/>
                            <w:sz w:val="22"/>
                          </w:rPr>
                          <w:t>story</w:t>
                        </w:r>
                        <w:r>
                          <w:rPr>
                            <w:i/>
                            <w:color w:val="010202"/>
                            <w:spacing w:val="-9"/>
                            <w:sz w:val="22"/>
                          </w:rPr>
                          <w:t> </w:t>
                        </w:r>
                        <w:r>
                          <w:rPr>
                            <w:i/>
                            <w:color w:val="010202"/>
                            <w:sz w:val="22"/>
                          </w:rPr>
                          <w:t>on</w:t>
                        </w:r>
                        <w:r>
                          <w:rPr>
                            <w:i/>
                            <w:color w:val="010202"/>
                            <w:spacing w:val="-9"/>
                            <w:sz w:val="22"/>
                          </w:rPr>
                          <w:t> </w:t>
                        </w:r>
                        <w:r>
                          <w:rPr>
                            <w:i/>
                            <w:color w:val="010202"/>
                            <w:sz w:val="22"/>
                          </w:rPr>
                          <w:t>the</w:t>
                        </w:r>
                        <w:r>
                          <w:rPr>
                            <w:i/>
                            <w:color w:val="010202"/>
                            <w:sz w:val="22"/>
                          </w:rPr>
                          <w:t> palm of your hand</w:t>
                        </w:r>
                      </w:p>
                    </w:tc>
                  </w:tr>
                  <w:tr>
                    <w:trPr>
                      <w:trHeight w:val="840" w:hRule="atLeast"/>
                    </w:trPr>
                    <w:tc>
                      <w:tcPr>
                        <w:tcW w:w="2268" w:type="dxa"/>
                        <w:vMerge/>
                        <w:tcBorders>
                          <w:top w:val="nil"/>
                          <w:left w:val="nil"/>
                        </w:tcBorders>
                      </w:tcPr>
                      <w:p>
                        <w:pPr>
                          <w:rPr>
                            <w:sz w:val="2"/>
                            <w:szCs w:val="2"/>
                          </w:rPr>
                        </w:pPr>
                      </w:p>
                    </w:tc>
                    <w:tc>
                      <w:tcPr>
                        <w:tcW w:w="3534" w:type="dxa"/>
                      </w:tcPr>
                      <w:p>
                        <w:pPr>
                          <w:pStyle w:val="TableParagraph"/>
                          <w:rPr>
                            <w:i/>
                            <w:sz w:val="22"/>
                          </w:rPr>
                        </w:pPr>
                        <w:r>
                          <w:rPr>
                            <w:i/>
                            <w:color w:val="010202"/>
                            <w:sz w:val="22"/>
                          </w:rPr>
                          <w:t>Of</w:t>
                        </w:r>
                        <w:r>
                          <w:rPr>
                            <w:i/>
                            <w:color w:val="010202"/>
                            <w:spacing w:val="-3"/>
                            <w:sz w:val="22"/>
                          </w:rPr>
                          <w:t> </w:t>
                        </w:r>
                        <w:r>
                          <w:rPr>
                            <w:i/>
                            <w:color w:val="010202"/>
                            <w:sz w:val="22"/>
                          </w:rPr>
                          <w:t>gods</w:t>
                        </w:r>
                        <w:r>
                          <w:rPr>
                            <w:i/>
                            <w:color w:val="010202"/>
                            <w:spacing w:val="-2"/>
                            <w:sz w:val="22"/>
                          </w:rPr>
                          <w:t> </w:t>
                        </w:r>
                        <w:r>
                          <w:rPr>
                            <w:i/>
                            <w:color w:val="010202"/>
                            <w:sz w:val="22"/>
                          </w:rPr>
                          <w:t>and</w:t>
                        </w:r>
                        <w:r>
                          <w:rPr>
                            <w:i/>
                            <w:color w:val="010202"/>
                            <w:spacing w:val="-2"/>
                            <w:sz w:val="22"/>
                          </w:rPr>
                          <w:t> </w:t>
                        </w:r>
                        <w:r>
                          <w:rPr>
                            <w:i/>
                            <w:color w:val="010202"/>
                            <w:sz w:val="22"/>
                          </w:rPr>
                          <w:t>creatures</w:t>
                        </w:r>
                        <w:r>
                          <w:rPr>
                            <w:i/>
                            <w:color w:val="010202"/>
                            <w:spacing w:val="-2"/>
                            <w:sz w:val="22"/>
                          </w:rPr>
                          <w:t> </w:t>
                        </w:r>
                        <w:r>
                          <w:rPr>
                            <w:i/>
                            <w:color w:val="010202"/>
                            <w:sz w:val="22"/>
                          </w:rPr>
                          <w:t>we’ll</w:t>
                        </w:r>
                        <w:r>
                          <w:rPr>
                            <w:i/>
                            <w:color w:val="010202"/>
                            <w:spacing w:val="-1"/>
                            <w:sz w:val="22"/>
                          </w:rPr>
                          <w:t> </w:t>
                        </w:r>
                        <w:r>
                          <w:rPr>
                            <w:i/>
                            <w:color w:val="010202"/>
                            <w:spacing w:val="-2"/>
                            <w:sz w:val="22"/>
                          </w:rPr>
                          <w:t>never</w:t>
                        </w:r>
                      </w:p>
                      <w:p>
                        <w:pPr>
                          <w:pStyle w:val="TableParagraph"/>
                          <w:spacing w:before="71"/>
                          <w:rPr>
                            <w:i/>
                            <w:sz w:val="22"/>
                          </w:rPr>
                        </w:pPr>
                        <w:r>
                          <w:rPr>
                            <w:i/>
                            <w:color w:val="010202"/>
                            <w:spacing w:val="-2"/>
                            <w:sz w:val="22"/>
                          </w:rPr>
                          <w:t>know.</w:t>
                        </w:r>
                      </w:p>
                    </w:tc>
                    <w:tc>
                      <w:tcPr>
                        <w:tcW w:w="3534" w:type="dxa"/>
                        <w:tcBorders>
                          <w:right w:val="nil"/>
                        </w:tcBorders>
                      </w:tcPr>
                      <w:p>
                        <w:pPr>
                          <w:pStyle w:val="TableParagraph"/>
                          <w:ind w:left="166"/>
                          <w:rPr>
                            <w:i/>
                            <w:sz w:val="22"/>
                          </w:rPr>
                        </w:pPr>
                        <w:r>
                          <w:rPr>
                            <w:i/>
                            <w:color w:val="010202"/>
                            <w:sz w:val="22"/>
                          </w:rPr>
                          <w:t>Raise</w:t>
                        </w:r>
                        <w:r>
                          <w:rPr>
                            <w:i/>
                            <w:color w:val="010202"/>
                            <w:spacing w:val="-3"/>
                            <w:sz w:val="22"/>
                          </w:rPr>
                          <w:t> </w:t>
                        </w:r>
                        <w:r>
                          <w:rPr>
                            <w:i/>
                            <w:color w:val="010202"/>
                            <w:sz w:val="22"/>
                          </w:rPr>
                          <w:t>your</w:t>
                        </w:r>
                        <w:r>
                          <w:rPr>
                            <w:i/>
                            <w:color w:val="010202"/>
                            <w:spacing w:val="-3"/>
                            <w:sz w:val="22"/>
                          </w:rPr>
                          <w:t> </w:t>
                        </w:r>
                        <w:r>
                          <w:rPr>
                            <w:i/>
                            <w:color w:val="010202"/>
                            <w:sz w:val="22"/>
                          </w:rPr>
                          <w:t>arms</w:t>
                        </w:r>
                        <w:r>
                          <w:rPr>
                            <w:i/>
                            <w:color w:val="010202"/>
                            <w:spacing w:val="-3"/>
                            <w:sz w:val="22"/>
                          </w:rPr>
                          <w:t> </w:t>
                        </w:r>
                        <w:r>
                          <w:rPr>
                            <w:i/>
                            <w:color w:val="010202"/>
                            <w:sz w:val="22"/>
                          </w:rPr>
                          <w:t>up</w:t>
                        </w:r>
                        <w:r>
                          <w:rPr>
                            <w:i/>
                            <w:color w:val="010202"/>
                            <w:spacing w:val="-3"/>
                            <w:sz w:val="22"/>
                          </w:rPr>
                          <w:t> </w:t>
                        </w:r>
                        <w:r>
                          <w:rPr>
                            <w:i/>
                            <w:color w:val="010202"/>
                            <w:sz w:val="22"/>
                          </w:rPr>
                          <w:t>high</w:t>
                        </w:r>
                        <w:r>
                          <w:rPr>
                            <w:i/>
                            <w:color w:val="010202"/>
                            <w:spacing w:val="-2"/>
                            <w:sz w:val="22"/>
                          </w:rPr>
                          <w:t> </w:t>
                        </w:r>
                        <w:r>
                          <w:rPr>
                            <w:i/>
                            <w:color w:val="010202"/>
                            <w:sz w:val="22"/>
                          </w:rPr>
                          <w:t>and</w:t>
                        </w:r>
                        <w:r>
                          <w:rPr>
                            <w:i/>
                            <w:color w:val="010202"/>
                            <w:spacing w:val="-3"/>
                            <w:sz w:val="22"/>
                          </w:rPr>
                          <w:t> </w:t>
                        </w:r>
                        <w:r>
                          <w:rPr>
                            <w:i/>
                            <w:color w:val="010202"/>
                            <w:spacing w:val="-2"/>
                            <w:sz w:val="22"/>
                          </w:rPr>
                          <w:t>wiggle</w:t>
                        </w:r>
                      </w:p>
                      <w:p>
                        <w:pPr>
                          <w:pStyle w:val="TableParagraph"/>
                          <w:spacing w:before="71"/>
                          <w:ind w:left="166"/>
                          <w:rPr>
                            <w:i/>
                            <w:sz w:val="22"/>
                          </w:rPr>
                        </w:pPr>
                        <w:r>
                          <w:rPr>
                            <w:i/>
                            <w:color w:val="010202"/>
                            <w:sz w:val="22"/>
                          </w:rPr>
                          <w:t>your</w:t>
                        </w:r>
                        <w:r>
                          <w:rPr>
                            <w:i/>
                            <w:color w:val="010202"/>
                            <w:spacing w:val="-4"/>
                            <w:sz w:val="22"/>
                          </w:rPr>
                          <w:t> </w:t>
                        </w:r>
                        <w:r>
                          <w:rPr>
                            <w:i/>
                            <w:color w:val="010202"/>
                            <w:spacing w:val="-2"/>
                            <w:sz w:val="22"/>
                          </w:rPr>
                          <w:t>fingers</w:t>
                        </w:r>
                      </w:p>
                    </w:tc>
                  </w:tr>
                  <w:tr>
                    <w:trPr>
                      <w:trHeight w:val="840" w:hRule="atLeast"/>
                    </w:trPr>
                    <w:tc>
                      <w:tcPr>
                        <w:tcW w:w="2268" w:type="dxa"/>
                        <w:vMerge/>
                        <w:tcBorders>
                          <w:top w:val="nil"/>
                          <w:left w:val="nil"/>
                        </w:tcBorders>
                      </w:tcPr>
                      <w:p>
                        <w:pPr>
                          <w:rPr>
                            <w:sz w:val="2"/>
                            <w:szCs w:val="2"/>
                          </w:rPr>
                        </w:pPr>
                      </w:p>
                    </w:tc>
                    <w:tc>
                      <w:tcPr>
                        <w:tcW w:w="3534" w:type="dxa"/>
                      </w:tcPr>
                      <w:p>
                        <w:pPr>
                          <w:pStyle w:val="TableParagraph"/>
                          <w:rPr>
                            <w:i/>
                            <w:sz w:val="22"/>
                          </w:rPr>
                        </w:pPr>
                        <w:r>
                          <w:rPr>
                            <w:i/>
                            <w:color w:val="010202"/>
                            <w:sz w:val="22"/>
                          </w:rPr>
                          <w:t>Tāne,</w:t>
                        </w:r>
                        <w:r>
                          <w:rPr>
                            <w:i/>
                            <w:color w:val="010202"/>
                            <w:spacing w:val="-7"/>
                            <w:sz w:val="22"/>
                          </w:rPr>
                          <w:t> </w:t>
                        </w:r>
                        <w:r>
                          <w:rPr>
                            <w:i/>
                            <w:color w:val="010202"/>
                            <w:sz w:val="22"/>
                          </w:rPr>
                          <w:t>the</w:t>
                        </w:r>
                        <w:r>
                          <w:rPr>
                            <w:i/>
                            <w:color w:val="010202"/>
                            <w:spacing w:val="-6"/>
                            <w:sz w:val="22"/>
                          </w:rPr>
                          <w:t> </w:t>
                        </w:r>
                        <w:r>
                          <w:rPr>
                            <w:i/>
                            <w:color w:val="010202"/>
                            <w:sz w:val="22"/>
                          </w:rPr>
                          <w:t>Maori</w:t>
                        </w:r>
                        <w:r>
                          <w:rPr>
                            <w:i/>
                            <w:color w:val="010202"/>
                            <w:spacing w:val="-6"/>
                            <w:sz w:val="22"/>
                          </w:rPr>
                          <w:t> </w:t>
                        </w:r>
                        <w:r>
                          <w:rPr>
                            <w:i/>
                            <w:color w:val="010202"/>
                            <w:sz w:val="22"/>
                          </w:rPr>
                          <w:t>god</w:t>
                        </w:r>
                        <w:r>
                          <w:rPr>
                            <w:i/>
                            <w:color w:val="010202"/>
                            <w:spacing w:val="-6"/>
                            <w:sz w:val="22"/>
                          </w:rPr>
                          <w:t> </w:t>
                        </w:r>
                        <w:r>
                          <w:rPr>
                            <w:i/>
                            <w:color w:val="010202"/>
                            <w:sz w:val="22"/>
                          </w:rPr>
                          <w:t>of</w:t>
                        </w:r>
                        <w:r>
                          <w:rPr>
                            <w:i/>
                            <w:color w:val="010202"/>
                            <w:spacing w:val="-7"/>
                            <w:sz w:val="22"/>
                          </w:rPr>
                          <w:t> </w:t>
                        </w:r>
                        <w:r>
                          <w:rPr>
                            <w:i/>
                            <w:color w:val="010202"/>
                            <w:sz w:val="22"/>
                          </w:rPr>
                          <w:t>forest</w:t>
                        </w:r>
                        <w:r>
                          <w:rPr>
                            <w:i/>
                            <w:color w:val="010202"/>
                            <w:spacing w:val="-5"/>
                            <w:sz w:val="22"/>
                          </w:rPr>
                          <w:t> and</w:t>
                        </w:r>
                      </w:p>
                      <w:p>
                        <w:pPr>
                          <w:pStyle w:val="TableParagraph"/>
                          <w:spacing w:before="71"/>
                          <w:rPr>
                            <w:i/>
                            <w:sz w:val="22"/>
                          </w:rPr>
                        </w:pPr>
                        <w:r>
                          <w:rPr>
                            <w:i/>
                            <w:color w:val="010202"/>
                            <w:spacing w:val="-4"/>
                            <w:sz w:val="22"/>
                          </w:rPr>
                          <w:t>sky,</w:t>
                        </w:r>
                      </w:p>
                    </w:tc>
                    <w:tc>
                      <w:tcPr>
                        <w:tcW w:w="3534" w:type="dxa"/>
                        <w:tcBorders>
                          <w:right w:val="nil"/>
                        </w:tcBorders>
                      </w:tcPr>
                      <w:p>
                        <w:pPr>
                          <w:pStyle w:val="TableParagraph"/>
                          <w:spacing w:line="304" w:lineRule="auto"/>
                          <w:ind w:left="166"/>
                          <w:rPr>
                            <w:i/>
                            <w:sz w:val="22"/>
                          </w:rPr>
                        </w:pPr>
                        <w:r>
                          <w:rPr>
                            <w:i/>
                            <w:color w:val="010202"/>
                            <w:sz w:val="22"/>
                          </w:rPr>
                          <w:t>Make</w:t>
                        </w:r>
                        <w:r>
                          <w:rPr>
                            <w:i/>
                            <w:color w:val="010202"/>
                            <w:spacing w:val="-7"/>
                            <w:sz w:val="22"/>
                          </w:rPr>
                          <w:t> </w:t>
                        </w:r>
                        <w:r>
                          <w:rPr>
                            <w:i/>
                            <w:color w:val="010202"/>
                            <w:sz w:val="22"/>
                          </w:rPr>
                          <w:t>a</w:t>
                        </w:r>
                        <w:r>
                          <w:rPr>
                            <w:i/>
                            <w:color w:val="010202"/>
                            <w:spacing w:val="-8"/>
                            <w:sz w:val="22"/>
                          </w:rPr>
                          <w:t> </w:t>
                        </w:r>
                        <w:r>
                          <w:rPr>
                            <w:i/>
                            <w:color w:val="010202"/>
                            <w:sz w:val="22"/>
                          </w:rPr>
                          <w:t>circle</w:t>
                        </w:r>
                        <w:r>
                          <w:rPr>
                            <w:i/>
                            <w:color w:val="010202"/>
                            <w:spacing w:val="-8"/>
                            <w:sz w:val="22"/>
                          </w:rPr>
                          <w:t> </w:t>
                        </w:r>
                        <w:r>
                          <w:rPr>
                            <w:i/>
                            <w:color w:val="010202"/>
                            <w:sz w:val="22"/>
                          </w:rPr>
                          <w:t>with</w:t>
                        </w:r>
                        <w:r>
                          <w:rPr>
                            <w:i/>
                            <w:color w:val="010202"/>
                            <w:spacing w:val="-7"/>
                            <w:sz w:val="22"/>
                          </w:rPr>
                          <w:t> </w:t>
                        </w:r>
                        <w:r>
                          <w:rPr>
                            <w:i/>
                            <w:color w:val="010202"/>
                            <w:sz w:val="22"/>
                          </w:rPr>
                          <w:t>your</w:t>
                        </w:r>
                        <w:r>
                          <w:rPr>
                            <w:i/>
                            <w:color w:val="010202"/>
                            <w:spacing w:val="-8"/>
                            <w:sz w:val="22"/>
                          </w:rPr>
                          <w:t> </w:t>
                        </w:r>
                        <w:r>
                          <w:rPr>
                            <w:i/>
                            <w:color w:val="010202"/>
                            <w:sz w:val="22"/>
                          </w:rPr>
                          <w:t>arms</w:t>
                        </w:r>
                        <w:r>
                          <w:rPr>
                            <w:i/>
                            <w:color w:val="010202"/>
                            <w:spacing w:val="-8"/>
                            <w:sz w:val="22"/>
                          </w:rPr>
                          <w:t> </w:t>
                        </w:r>
                        <w:r>
                          <w:rPr>
                            <w:i/>
                            <w:color w:val="010202"/>
                            <w:sz w:val="22"/>
                          </w:rPr>
                          <w:t>to</w:t>
                        </w:r>
                        <w:r>
                          <w:rPr>
                            <w:i/>
                            <w:color w:val="010202"/>
                            <w:sz w:val="22"/>
                          </w:rPr>
                          <w:t> represent the sky</w:t>
                        </w:r>
                      </w:p>
                    </w:tc>
                  </w:tr>
                  <w:tr>
                    <w:trPr>
                      <w:trHeight w:val="840" w:hRule="atLeast"/>
                    </w:trPr>
                    <w:tc>
                      <w:tcPr>
                        <w:tcW w:w="2268" w:type="dxa"/>
                        <w:vMerge/>
                        <w:tcBorders>
                          <w:top w:val="nil"/>
                          <w:left w:val="nil"/>
                        </w:tcBorders>
                      </w:tcPr>
                      <w:p>
                        <w:pPr>
                          <w:rPr>
                            <w:sz w:val="2"/>
                            <w:szCs w:val="2"/>
                          </w:rPr>
                        </w:pPr>
                      </w:p>
                    </w:tc>
                    <w:tc>
                      <w:tcPr>
                        <w:tcW w:w="3534" w:type="dxa"/>
                      </w:tcPr>
                      <w:p>
                        <w:pPr>
                          <w:pStyle w:val="TableParagraph"/>
                          <w:rPr>
                            <w:i/>
                            <w:sz w:val="22"/>
                          </w:rPr>
                        </w:pPr>
                        <w:r>
                          <w:rPr>
                            <w:i/>
                            <w:color w:val="010202"/>
                            <w:sz w:val="22"/>
                          </w:rPr>
                          <w:t>Created</w:t>
                        </w:r>
                        <w:r>
                          <w:rPr>
                            <w:i/>
                            <w:color w:val="010202"/>
                            <w:spacing w:val="-3"/>
                            <w:sz w:val="22"/>
                          </w:rPr>
                          <w:t> </w:t>
                        </w:r>
                        <w:r>
                          <w:rPr>
                            <w:i/>
                            <w:color w:val="010202"/>
                            <w:sz w:val="22"/>
                          </w:rPr>
                          <w:t>the</w:t>
                        </w:r>
                        <w:r>
                          <w:rPr>
                            <w:i/>
                            <w:color w:val="010202"/>
                            <w:spacing w:val="-2"/>
                            <w:sz w:val="22"/>
                          </w:rPr>
                          <w:t> </w:t>
                        </w:r>
                        <w:r>
                          <w:rPr>
                            <w:i/>
                            <w:color w:val="010202"/>
                            <w:sz w:val="22"/>
                          </w:rPr>
                          <w:t>world</w:t>
                        </w:r>
                        <w:r>
                          <w:rPr>
                            <w:i/>
                            <w:color w:val="010202"/>
                            <w:spacing w:val="-2"/>
                            <w:sz w:val="22"/>
                          </w:rPr>
                          <w:t> </w:t>
                        </w:r>
                        <w:r>
                          <w:rPr>
                            <w:i/>
                            <w:color w:val="010202"/>
                            <w:sz w:val="22"/>
                          </w:rPr>
                          <w:t>and</w:t>
                        </w:r>
                        <w:r>
                          <w:rPr>
                            <w:i/>
                            <w:color w:val="010202"/>
                            <w:spacing w:val="-3"/>
                            <w:sz w:val="22"/>
                          </w:rPr>
                          <w:t> </w:t>
                        </w:r>
                        <w:r>
                          <w:rPr>
                            <w:i/>
                            <w:color w:val="010202"/>
                            <w:spacing w:val="-4"/>
                            <w:sz w:val="22"/>
                          </w:rPr>
                          <w:t>made</w:t>
                        </w:r>
                      </w:p>
                      <w:p>
                        <w:pPr>
                          <w:pStyle w:val="TableParagraph"/>
                          <w:spacing w:before="71"/>
                          <w:rPr>
                            <w:i/>
                            <w:sz w:val="22"/>
                          </w:rPr>
                        </w:pPr>
                        <w:r>
                          <w:rPr>
                            <w:i/>
                            <w:color w:val="010202"/>
                            <w:sz w:val="22"/>
                          </w:rPr>
                          <w:t>everything</w:t>
                        </w:r>
                        <w:r>
                          <w:rPr>
                            <w:i/>
                            <w:color w:val="010202"/>
                            <w:spacing w:val="-2"/>
                            <w:sz w:val="22"/>
                          </w:rPr>
                          <w:t> </w:t>
                        </w:r>
                        <w:r>
                          <w:rPr>
                            <w:i/>
                            <w:color w:val="010202"/>
                            <w:spacing w:val="-4"/>
                            <w:sz w:val="22"/>
                          </w:rPr>
                          <w:t>fly.</w:t>
                        </w:r>
                      </w:p>
                    </w:tc>
                    <w:tc>
                      <w:tcPr>
                        <w:tcW w:w="3534" w:type="dxa"/>
                        <w:tcBorders>
                          <w:right w:val="nil"/>
                        </w:tcBorders>
                      </w:tcPr>
                      <w:p>
                        <w:pPr>
                          <w:pStyle w:val="TableParagraph"/>
                          <w:ind w:left="166"/>
                          <w:rPr>
                            <w:i/>
                            <w:sz w:val="22"/>
                          </w:rPr>
                        </w:pPr>
                        <w:r>
                          <w:rPr>
                            <w:i/>
                            <w:color w:val="010202"/>
                            <w:sz w:val="22"/>
                          </w:rPr>
                          <w:t>Flap</w:t>
                        </w:r>
                        <w:r>
                          <w:rPr>
                            <w:i/>
                            <w:color w:val="010202"/>
                            <w:spacing w:val="-8"/>
                            <w:sz w:val="22"/>
                          </w:rPr>
                          <w:t> </w:t>
                        </w:r>
                        <w:r>
                          <w:rPr>
                            <w:i/>
                            <w:color w:val="010202"/>
                            <w:sz w:val="22"/>
                          </w:rPr>
                          <w:t>your</w:t>
                        </w:r>
                        <w:r>
                          <w:rPr>
                            <w:i/>
                            <w:color w:val="010202"/>
                            <w:spacing w:val="-8"/>
                            <w:sz w:val="22"/>
                          </w:rPr>
                          <w:t> </w:t>
                        </w:r>
                        <w:r>
                          <w:rPr>
                            <w:i/>
                            <w:color w:val="010202"/>
                            <w:sz w:val="22"/>
                          </w:rPr>
                          <w:t>arms</w:t>
                        </w:r>
                        <w:r>
                          <w:rPr>
                            <w:i/>
                            <w:color w:val="010202"/>
                            <w:spacing w:val="-8"/>
                            <w:sz w:val="22"/>
                          </w:rPr>
                          <w:t> </w:t>
                        </w:r>
                        <w:r>
                          <w:rPr>
                            <w:i/>
                            <w:color w:val="010202"/>
                            <w:sz w:val="22"/>
                          </w:rPr>
                          <w:t>like</w:t>
                        </w:r>
                        <w:r>
                          <w:rPr>
                            <w:i/>
                            <w:color w:val="010202"/>
                            <w:spacing w:val="-7"/>
                            <w:sz w:val="22"/>
                          </w:rPr>
                          <w:t> </w:t>
                        </w:r>
                        <w:r>
                          <w:rPr>
                            <w:i/>
                            <w:color w:val="010202"/>
                            <w:sz w:val="22"/>
                          </w:rPr>
                          <w:t>you’re</w:t>
                        </w:r>
                        <w:r>
                          <w:rPr>
                            <w:i/>
                            <w:color w:val="010202"/>
                            <w:spacing w:val="-6"/>
                            <w:sz w:val="22"/>
                          </w:rPr>
                          <w:t> </w:t>
                        </w:r>
                        <w:r>
                          <w:rPr>
                            <w:i/>
                            <w:color w:val="010202"/>
                            <w:spacing w:val="-2"/>
                            <w:sz w:val="22"/>
                          </w:rPr>
                          <w:t>flying</w:t>
                        </w:r>
                      </w:p>
                    </w:tc>
                  </w:tr>
                  <w:tr>
                    <w:trPr>
                      <w:trHeight w:val="840" w:hRule="atLeast"/>
                    </w:trPr>
                    <w:tc>
                      <w:tcPr>
                        <w:tcW w:w="2268" w:type="dxa"/>
                        <w:vMerge/>
                        <w:tcBorders>
                          <w:top w:val="nil"/>
                          <w:left w:val="nil"/>
                        </w:tcBorders>
                      </w:tcPr>
                      <w:p>
                        <w:pPr>
                          <w:rPr>
                            <w:sz w:val="2"/>
                            <w:szCs w:val="2"/>
                          </w:rPr>
                        </w:pPr>
                      </w:p>
                    </w:tc>
                    <w:tc>
                      <w:tcPr>
                        <w:tcW w:w="3534" w:type="dxa"/>
                      </w:tcPr>
                      <w:p>
                        <w:pPr>
                          <w:pStyle w:val="TableParagraph"/>
                          <w:rPr>
                            <w:i/>
                            <w:sz w:val="22"/>
                          </w:rPr>
                        </w:pPr>
                        <w:r>
                          <w:rPr>
                            <w:i/>
                            <w:color w:val="010202"/>
                            <w:sz w:val="22"/>
                          </w:rPr>
                          <w:t>In</w:t>
                        </w:r>
                        <w:r>
                          <w:rPr>
                            <w:i/>
                            <w:color w:val="010202"/>
                            <w:spacing w:val="-6"/>
                            <w:sz w:val="22"/>
                          </w:rPr>
                          <w:t> </w:t>
                        </w:r>
                        <w:r>
                          <w:rPr>
                            <w:i/>
                            <w:color w:val="010202"/>
                            <w:sz w:val="22"/>
                          </w:rPr>
                          <w:t>Maori</w:t>
                        </w:r>
                        <w:r>
                          <w:rPr>
                            <w:i/>
                            <w:color w:val="010202"/>
                            <w:spacing w:val="-5"/>
                            <w:sz w:val="22"/>
                          </w:rPr>
                          <w:t> </w:t>
                        </w:r>
                        <w:r>
                          <w:rPr>
                            <w:i/>
                            <w:color w:val="010202"/>
                            <w:sz w:val="22"/>
                          </w:rPr>
                          <w:t>myth,</w:t>
                        </w:r>
                        <w:r>
                          <w:rPr>
                            <w:i/>
                            <w:color w:val="010202"/>
                            <w:spacing w:val="-6"/>
                            <w:sz w:val="22"/>
                          </w:rPr>
                          <w:t> </w:t>
                        </w:r>
                        <w:r>
                          <w:rPr>
                            <w:i/>
                            <w:color w:val="010202"/>
                            <w:sz w:val="22"/>
                          </w:rPr>
                          <w:t>Tāne</w:t>
                        </w:r>
                        <w:r>
                          <w:rPr>
                            <w:i/>
                            <w:color w:val="010202"/>
                            <w:spacing w:val="-6"/>
                            <w:sz w:val="22"/>
                          </w:rPr>
                          <w:t> </w:t>
                        </w:r>
                        <w:r>
                          <w:rPr>
                            <w:i/>
                            <w:color w:val="010202"/>
                            <w:sz w:val="22"/>
                          </w:rPr>
                          <w:t>create</w:t>
                        </w:r>
                        <w:r>
                          <w:rPr>
                            <w:i/>
                            <w:color w:val="010202"/>
                            <w:spacing w:val="-5"/>
                            <w:sz w:val="22"/>
                          </w:rPr>
                          <w:t> </w:t>
                        </w:r>
                        <w:r>
                          <w:rPr>
                            <w:i/>
                            <w:color w:val="010202"/>
                            <w:spacing w:val="-2"/>
                            <w:sz w:val="22"/>
                          </w:rPr>
                          <w:t>trees,</w:t>
                        </w:r>
                      </w:p>
                    </w:tc>
                    <w:tc>
                      <w:tcPr>
                        <w:tcW w:w="3534" w:type="dxa"/>
                        <w:tcBorders>
                          <w:right w:val="nil"/>
                        </w:tcBorders>
                      </w:tcPr>
                      <w:p>
                        <w:pPr>
                          <w:pStyle w:val="TableParagraph"/>
                          <w:spacing w:line="304" w:lineRule="auto"/>
                          <w:ind w:left="166"/>
                          <w:rPr>
                            <w:i/>
                            <w:sz w:val="22"/>
                          </w:rPr>
                        </w:pPr>
                        <w:r>
                          <w:rPr>
                            <w:i/>
                            <w:color w:val="010202"/>
                            <w:sz w:val="22"/>
                          </w:rPr>
                          <w:t>Hold</w:t>
                        </w:r>
                        <w:r>
                          <w:rPr>
                            <w:i/>
                            <w:color w:val="010202"/>
                            <w:spacing w:val="-7"/>
                            <w:sz w:val="22"/>
                          </w:rPr>
                          <w:t> </w:t>
                        </w:r>
                        <w:r>
                          <w:rPr>
                            <w:i/>
                            <w:color w:val="010202"/>
                            <w:sz w:val="22"/>
                          </w:rPr>
                          <w:t>your</w:t>
                        </w:r>
                        <w:r>
                          <w:rPr>
                            <w:i/>
                            <w:color w:val="010202"/>
                            <w:spacing w:val="-7"/>
                            <w:sz w:val="22"/>
                          </w:rPr>
                          <w:t> </w:t>
                        </w:r>
                        <w:r>
                          <w:rPr>
                            <w:i/>
                            <w:color w:val="010202"/>
                            <w:sz w:val="22"/>
                          </w:rPr>
                          <w:t>arms</w:t>
                        </w:r>
                        <w:r>
                          <w:rPr>
                            <w:i/>
                            <w:color w:val="010202"/>
                            <w:spacing w:val="-7"/>
                            <w:sz w:val="22"/>
                          </w:rPr>
                          <w:t> </w:t>
                        </w:r>
                        <w:r>
                          <w:rPr>
                            <w:i/>
                            <w:color w:val="010202"/>
                            <w:sz w:val="22"/>
                          </w:rPr>
                          <w:t>up</w:t>
                        </w:r>
                        <w:r>
                          <w:rPr>
                            <w:i/>
                            <w:color w:val="010202"/>
                            <w:spacing w:val="-7"/>
                            <w:sz w:val="22"/>
                          </w:rPr>
                          <w:t> </w:t>
                        </w:r>
                        <w:r>
                          <w:rPr>
                            <w:i/>
                            <w:color w:val="010202"/>
                            <w:sz w:val="22"/>
                          </w:rPr>
                          <w:t>high</w:t>
                        </w:r>
                        <w:r>
                          <w:rPr>
                            <w:i/>
                            <w:color w:val="010202"/>
                            <w:spacing w:val="-7"/>
                            <w:sz w:val="22"/>
                          </w:rPr>
                          <w:t> </w:t>
                        </w:r>
                        <w:r>
                          <w:rPr>
                            <w:i/>
                            <w:color w:val="010202"/>
                            <w:sz w:val="22"/>
                          </w:rPr>
                          <w:t>over</w:t>
                        </w:r>
                        <w:r>
                          <w:rPr>
                            <w:i/>
                            <w:color w:val="010202"/>
                            <w:spacing w:val="-6"/>
                            <w:sz w:val="22"/>
                          </w:rPr>
                          <w:t> </w:t>
                        </w:r>
                        <w:r>
                          <w:rPr>
                            <w:i/>
                            <w:color w:val="010202"/>
                            <w:sz w:val="22"/>
                          </w:rPr>
                          <w:t>your</w:t>
                        </w:r>
                        <w:r>
                          <w:rPr>
                            <w:i/>
                            <w:color w:val="010202"/>
                            <w:sz w:val="22"/>
                          </w:rPr>
                          <w:t> head, like a tree</w:t>
                        </w:r>
                      </w:p>
                    </w:tc>
                  </w:tr>
                  <w:tr>
                    <w:trPr>
                      <w:trHeight w:val="840" w:hRule="atLeast"/>
                    </w:trPr>
                    <w:tc>
                      <w:tcPr>
                        <w:tcW w:w="2268" w:type="dxa"/>
                        <w:vMerge/>
                        <w:tcBorders>
                          <w:top w:val="nil"/>
                          <w:left w:val="nil"/>
                        </w:tcBorders>
                      </w:tcPr>
                      <w:p>
                        <w:pPr>
                          <w:rPr>
                            <w:sz w:val="2"/>
                            <w:szCs w:val="2"/>
                          </w:rPr>
                        </w:pPr>
                      </w:p>
                    </w:tc>
                    <w:tc>
                      <w:tcPr>
                        <w:tcW w:w="3534" w:type="dxa"/>
                      </w:tcPr>
                      <w:p>
                        <w:pPr>
                          <w:pStyle w:val="TableParagraph"/>
                          <w:rPr>
                            <w:i/>
                            <w:sz w:val="22"/>
                          </w:rPr>
                        </w:pPr>
                        <w:r>
                          <w:rPr>
                            <w:i/>
                            <w:color w:val="010202"/>
                            <w:sz w:val="22"/>
                          </w:rPr>
                          <w:t>Their</w:t>
                        </w:r>
                        <w:r>
                          <w:rPr>
                            <w:i/>
                            <w:color w:val="010202"/>
                            <w:spacing w:val="-5"/>
                            <w:sz w:val="22"/>
                          </w:rPr>
                          <w:t> </w:t>
                        </w:r>
                        <w:r>
                          <w:rPr>
                            <w:i/>
                            <w:color w:val="010202"/>
                            <w:sz w:val="22"/>
                          </w:rPr>
                          <w:t>leaves</w:t>
                        </w:r>
                        <w:r>
                          <w:rPr>
                            <w:i/>
                            <w:color w:val="010202"/>
                            <w:spacing w:val="-5"/>
                            <w:sz w:val="22"/>
                          </w:rPr>
                          <w:t> </w:t>
                        </w:r>
                        <w:r>
                          <w:rPr>
                            <w:i/>
                            <w:color w:val="010202"/>
                            <w:sz w:val="22"/>
                          </w:rPr>
                          <w:t>and</w:t>
                        </w:r>
                        <w:r>
                          <w:rPr>
                            <w:i/>
                            <w:color w:val="010202"/>
                            <w:spacing w:val="-5"/>
                            <w:sz w:val="22"/>
                          </w:rPr>
                          <w:t> </w:t>
                        </w:r>
                        <w:r>
                          <w:rPr>
                            <w:i/>
                            <w:color w:val="010202"/>
                            <w:sz w:val="22"/>
                          </w:rPr>
                          <w:t>branches</w:t>
                        </w:r>
                        <w:r>
                          <w:rPr>
                            <w:i/>
                            <w:color w:val="010202"/>
                            <w:spacing w:val="-5"/>
                            <w:sz w:val="22"/>
                          </w:rPr>
                          <w:t> </w:t>
                        </w:r>
                        <w:r>
                          <w:rPr>
                            <w:i/>
                            <w:color w:val="010202"/>
                            <w:sz w:val="22"/>
                          </w:rPr>
                          <w:t>sway</w:t>
                        </w:r>
                        <w:r>
                          <w:rPr>
                            <w:i/>
                            <w:color w:val="010202"/>
                            <w:spacing w:val="-4"/>
                            <w:sz w:val="22"/>
                          </w:rPr>
                          <w:t> </w:t>
                        </w:r>
                        <w:r>
                          <w:rPr>
                            <w:i/>
                            <w:color w:val="010202"/>
                            <w:spacing w:val="-5"/>
                            <w:sz w:val="22"/>
                          </w:rPr>
                          <w:t>in</w:t>
                        </w:r>
                      </w:p>
                      <w:p>
                        <w:pPr>
                          <w:pStyle w:val="TableParagraph"/>
                          <w:spacing w:before="71"/>
                          <w:rPr>
                            <w:i/>
                            <w:sz w:val="22"/>
                          </w:rPr>
                        </w:pPr>
                        <w:r>
                          <w:rPr>
                            <w:i/>
                            <w:color w:val="010202"/>
                            <w:sz w:val="22"/>
                          </w:rPr>
                          <w:t>the </w:t>
                        </w:r>
                        <w:r>
                          <w:rPr>
                            <w:i/>
                            <w:color w:val="010202"/>
                            <w:spacing w:val="-2"/>
                            <w:sz w:val="22"/>
                          </w:rPr>
                          <w:t>breeze.</w:t>
                        </w:r>
                      </w:p>
                    </w:tc>
                    <w:tc>
                      <w:tcPr>
                        <w:tcW w:w="3534" w:type="dxa"/>
                        <w:tcBorders>
                          <w:right w:val="nil"/>
                        </w:tcBorders>
                      </w:tcPr>
                      <w:p>
                        <w:pPr>
                          <w:pStyle w:val="TableParagraph"/>
                          <w:spacing w:line="304" w:lineRule="auto"/>
                          <w:ind w:left="166" w:right="263"/>
                          <w:rPr>
                            <w:i/>
                            <w:sz w:val="22"/>
                          </w:rPr>
                        </w:pPr>
                        <w:r>
                          <w:rPr>
                            <w:i/>
                            <w:color w:val="010202"/>
                            <w:sz w:val="22"/>
                          </w:rPr>
                          <w:t>Hold out your arms like tree</w:t>
                        </w:r>
                        <w:r>
                          <w:rPr>
                            <w:i/>
                            <w:color w:val="010202"/>
                            <w:sz w:val="22"/>
                          </w:rPr>
                          <w:t> branches</w:t>
                        </w:r>
                        <w:r>
                          <w:rPr>
                            <w:i/>
                            <w:color w:val="010202"/>
                            <w:spacing w:val="-9"/>
                            <w:sz w:val="22"/>
                          </w:rPr>
                          <w:t> </w:t>
                        </w:r>
                        <w:r>
                          <w:rPr>
                            <w:i/>
                            <w:color w:val="010202"/>
                            <w:sz w:val="22"/>
                          </w:rPr>
                          <w:t>and</w:t>
                        </w:r>
                        <w:r>
                          <w:rPr>
                            <w:i/>
                            <w:color w:val="010202"/>
                            <w:spacing w:val="-9"/>
                            <w:sz w:val="22"/>
                          </w:rPr>
                          <w:t> </w:t>
                        </w:r>
                        <w:r>
                          <w:rPr>
                            <w:i/>
                            <w:color w:val="010202"/>
                            <w:sz w:val="22"/>
                          </w:rPr>
                          <w:t>sway</w:t>
                        </w:r>
                        <w:r>
                          <w:rPr>
                            <w:i/>
                            <w:color w:val="010202"/>
                            <w:spacing w:val="-8"/>
                            <w:sz w:val="22"/>
                          </w:rPr>
                          <w:t> </w:t>
                        </w:r>
                        <w:r>
                          <w:rPr>
                            <w:i/>
                            <w:color w:val="010202"/>
                            <w:sz w:val="22"/>
                          </w:rPr>
                          <w:t>side</w:t>
                        </w:r>
                        <w:r>
                          <w:rPr>
                            <w:i/>
                            <w:color w:val="010202"/>
                            <w:spacing w:val="-9"/>
                            <w:sz w:val="22"/>
                          </w:rPr>
                          <w:t> </w:t>
                        </w:r>
                        <w:r>
                          <w:rPr>
                            <w:i/>
                            <w:color w:val="010202"/>
                            <w:sz w:val="22"/>
                          </w:rPr>
                          <w:t>to</w:t>
                        </w:r>
                        <w:r>
                          <w:rPr>
                            <w:i/>
                            <w:color w:val="010202"/>
                            <w:spacing w:val="-9"/>
                            <w:sz w:val="22"/>
                          </w:rPr>
                          <w:t> </w:t>
                        </w:r>
                        <w:r>
                          <w:rPr>
                            <w:i/>
                            <w:color w:val="010202"/>
                            <w:sz w:val="22"/>
                          </w:rPr>
                          <w:t>side</w:t>
                        </w:r>
                      </w:p>
                    </w:tc>
                  </w:tr>
                  <w:tr>
                    <w:trPr>
                      <w:trHeight w:val="840" w:hRule="atLeast"/>
                    </w:trPr>
                    <w:tc>
                      <w:tcPr>
                        <w:tcW w:w="2268" w:type="dxa"/>
                        <w:vMerge/>
                        <w:tcBorders>
                          <w:top w:val="nil"/>
                          <w:left w:val="nil"/>
                        </w:tcBorders>
                      </w:tcPr>
                      <w:p>
                        <w:pPr>
                          <w:rPr>
                            <w:sz w:val="2"/>
                            <w:szCs w:val="2"/>
                          </w:rPr>
                        </w:pPr>
                      </w:p>
                    </w:tc>
                    <w:tc>
                      <w:tcPr>
                        <w:tcW w:w="3534" w:type="dxa"/>
                      </w:tcPr>
                      <w:p>
                        <w:pPr>
                          <w:pStyle w:val="TableParagraph"/>
                          <w:spacing w:line="304" w:lineRule="auto"/>
                          <w:ind w:right="151"/>
                          <w:rPr>
                            <w:i/>
                            <w:sz w:val="22"/>
                          </w:rPr>
                        </w:pPr>
                        <w:r>
                          <w:rPr>
                            <w:i/>
                            <w:color w:val="010202"/>
                            <w:sz w:val="22"/>
                          </w:rPr>
                          <w:t>He</w:t>
                        </w:r>
                        <w:r>
                          <w:rPr>
                            <w:i/>
                            <w:color w:val="010202"/>
                            <w:spacing w:val="-8"/>
                            <w:sz w:val="22"/>
                          </w:rPr>
                          <w:t> </w:t>
                        </w:r>
                        <w:r>
                          <w:rPr>
                            <w:i/>
                            <w:color w:val="010202"/>
                            <w:sz w:val="22"/>
                          </w:rPr>
                          <w:t>gave</w:t>
                        </w:r>
                        <w:r>
                          <w:rPr>
                            <w:i/>
                            <w:color w:val="010202"/>
                            <w:spacing w:val="-8"/>
                            <w:sz w:val="22"/>
                          </w:rPr>
                          <w:t> </w:t>
                        </w:r>
                        <w:r>
                          <w:rPr>
                            <w:i/>
                            <w:color w:val="010202"/>
                            <w:sz w:val="22"/>
                          </w:rPr>
                          <w:t>them</w:t>
                        </w:r>
                        <w:r>
                          <w:rPr>
                            <w:i/>
                            <w:color w:val="010202"/>
                            <w:spacing w:val="-7"/>
                            <w:sz w:val="22"/>
                          </w:rPr>
                          <w:t> </w:t>
                        </w:r>
                        <w:r>
                          <w:rPr>
                            <w:i/>
                            <w:color w:val="010202"/>
                            <w:sz w:val="22"/>
                          </w:rPr>
                          <w:t>life,</w:t>
                        </w:r>
                        <w:r>
                          <w:rPr>
                            <w:i/>
                            <w:color w:val="010202"/>
                            <w:spacing w:val="-7"/>
                            <w:sz w:val="22"/>
                          </w:rPr>
                          <w:t> </w:t>
                        </w:r>
                        <w:r>
                          <w:rPr>
                            <w:i/>
                            <w:color w:val="010202"/>
                            <w:sz w:val="22"/>
                          </w:rPr>
                          <w:t>and</w:t>
                        </w:r>
                        <w:r>
                          <w:rPr>
                            <w:i/>
                            <w:color w:val="010202"/>
                            <w:spacing w:val="-8"/>
                            <w:sz w:val="22"/>
                          </w:rPr>
                          <w:t> </w:t>
                        </w:r>
                        <w:r>
                          <w:rPr>
                            <w:i/>
                            <w:color w:val="010202"/>
                            <w:sz w:val="22"/>
                          </w:rPr>
                          <w:t>they</w:t>
                        </w:r>
                        <w:r>
                          <w:rPr>
                            <w:i/>
                            <w:color w:val="010202"/>
                            <w:spacing w:val="-8"/>
                            <w:sz w:val="22"/>
                          </w:rPr>
                          <w:t> </w:t>
                        </w:r>
                        <w:r>
                          <w:rPr>
                            <w:i/>
                            <w:color w:val="010202"/>
                            <w:sz w:val="22"/>
                          </w:rPr>
                          <w:t>grew</w:t>
                        </w:r>
                        <w:r>
                          <w:rPr>
                            <w:i/>
                            <w:color w:val="010202"/>
                            <w:sz w:val="22"/>
                          </w:rPr>
                          <w:t> </w:t>
                        </w:r>
                        <w:r>
                          <w:rPr>
                            <w:i/>
                            <w:color w:val="010202"/>
                            <w:spacing w:val="-2"/>
                            <w:sz w:val="22"/>
                          </w:rPr>
                          <w:t>tall,</w:t>
                        </w:r>
                      </w:p>
                    </w:tc>
                    <w:tc>
                      <w:tcPr>
                        <w:tcW w:w="3534" w:type="dxa"/>
                        <w:tcBorders>
                          <w:right w:val="nil"/>
                        </w:tcBorders>
                      </w:tcPr>
                      <w:p>
                        <w:pPr>
                          <w:pStyle w:val="TableParagraph"/>
                          <w:spacing w:line="304" w:lineRule="auto"/>
                          <w:ind w:left="166"/>
                          <w:rPr>
                            <w:i/>
                            <w:sz w:val="22"/>
                          </w:rPr>
                        </w:pPr>
                        <w:r>
                          <w:rPr>
                            <w:i/>
                            <w:color w:val="010202"/>
                            <w:sz w:val="22"/>
                          </w:rPr>
                          <w:t>Stretch</w:t>
                        </w:r>
                        <w:r>
                          <w:rPr>
                            <w:i/>
                            <w:color w:val="010202"/>
                            <w:spacing w:val="-6"/>
                            <w:sz w:val="22"/>
                          </w:rPr>
                          <w:t> </w:t>
                        </w:r>
                        <w:r>
                          <w:rPr>
                            <w:i/>
                            <w:color w:val="010202"/>
                            <w:sz w:val="22"/>
                          </w:rPr>
                          <w:t>your</w:t>
                        </w:r>
                        <w:r>
                          <w:rPr>
                            <w:i/>
                            <w:color w:val="010202"/>
                            <w:spacing w:val="-6"/>
                            <w:sz w:val="22"/>
                          </w:rPr>
                          <w:t> </w:t>
                        </w:r>
                        <w:r>
                          <w:rPr>
                            <w:i/>
                            <w:color w:val="010202"/>
                            <w:sz w:val="22"/>
                          </w:rPr>
                          <w:t>arms</w:t>
                        </w:r>
                        <w:r>
                          <w:rPr>
                            <w:i/>
                            <w:color w:val="010202"/>
                            <w:spacing w:val="-6"/>
                            <w:sz w:val="22"/>
                          </w:rPr>
                          <w:t> </w:t>
                        </w:r>
                        <w:r>
                          <w:rPr>
                            <w:i/>
                            <w:color w:val="010202"/>
                            <w:sz w:val="22"/>
                          </w:rPr>
                          <w:t>up</w:t>
                        </w:r>
                        <w:r>
                          <w:rPr>
                            <w:i/>
                            <w:color w:val="010202"/>
                            <w:spacing w:val="-6"/>
                            <w:sz w:val="22"/>
                          </w:rPr>
                          <w:t> </w:t>
                        </w:r>
                        <w:r>
                          <w:rPr>
                            <w:i/>
                            <w:color w:val="010202"/>
                            <w:sz w:val="22"/>
                          </w:rPr>
                          <w:t>as</w:t>
                        </w:r>
                        <w:r>
                          <w:rPr>
                            <w:i/>
                            <w:color w:val="010202"/>
                            <w:spacing w:val="-6"/>
                            <w:sz w:val="22"/>
                          </w:rPr>
                          <w:t> </w:t>
                        </w:r>
                        <w:r>
                          <w:rPr>
                            <w:i/>
                            <w:color w:val="010202"/>
                            <w:sz w:val="22"/>
                          </w:rPr>
                          <w:t>high</w:t>
                        </w:r>
                        <w:r>
                          <w:rPr>
                            <w:i/>
                            <w:color w:val="010202"/>
                            <w:spacing w:val="-6"/>
                            <w:sz w:val="22"/>
                          </w:rPr>
                          <w:t> </w:t>
                        </w:r>
                        <w:r>
                          <w:rPr>
                            <w:i/>
                            <w:color w:val="010202"/>
                            <w:sz w:val="22"/>
                          </w:rPr>
                          <w:t>as</w:t>
                        </w:r>
                        <w:r>
                          <w:rPr>
                            <w:i/>
                            <w:color w:val="010202"/>
                            <w:spacing w:val="-6"/>
                            <w:sz w:val="22"/>
                          </w:rPr>
                          <w:t> </w:t>
                        </w:r>
                        <w:r>
                          <w:rPr>
                            <w:i/>
                            <w:color w:val="010202"/>
                            <w:sz w:val="22"/>
                          </w:rPr>
                          <w:t>you</w:t>
                        </w:r>
                        <w:r>
                          <w:rPr>
                            <w:i/>
                            <w:color w:val="010202"/>
                            <w:sz w:val="22"/>
                          </w:rPr>
                          <w:t> </w:t>
                        </w:r>
                        <w:r>
                          <w:rPr>
                            <w:i/>
                            <w:color w:val="010202"/>
                            <w:spacing w:val="-4"/>
                            <w:sz w:val="22"/>
                          </w:rPr>
                          <w:t>can</w:t>
                        </w:r>
                      </w:p>
                    </w:tc>
                  </w:tr>
                  <w:tr>
                    <w:trPr>
                      <w:trHeight w:val="840" w:hRule="atLeast"/>
                    </w:trPr>
                    <w:tc>
                      <w:tcPr>
                        <w:tcW w:w="2268" w:type="dxa"/>
                        <w:vMerge/>
                        <w:tcBorders>
                          <w:top w:val="nil"/>
                          <w:left w:val="nil"/>
                        </w:tcBorders>
                      </w:tcPr>
                      <w:p>
                        <w:pPr>
                          <w:rPr>
                            <w:sz w:val="2"/>
                            <w:szCs w:val="2"/>
                          </w:rPr>
                        </w:pPr>
                      </w:p>
                    </w:tc>
                    <w:tc>
                      <w:tcPr>
                        <w:tcW w:w="3534" w:type="dxa"/>
                      </w:tcPr>
                      <w:p>
                        <w:pPr>
                          <w:pStyle w:val="TableParagraph"/>
                          <w:rPr>
                            <w:i/>
                            <w:sz w:val="22"/>
                          </w:rPr>
                        </w:pPr>
                        <w:r>
                          <w:rPr>
                            <w:i/>
                            <w:color w:val="010202"/>
                            <w:sz w:val="22"/>
                          </w:rPr>
                          <w:t>Providing</w:t>
                        </w:r>
                        <w:r>
                          <w:rPr>
                            <w:i/>
                            <w:color w:val="010202"/>
                            <w:spacing w:val="-4"/>
                            <w:sz w:val="22"/>
                          </w:rPr>
                          <w:t> </w:t>
                        </w:r>
                        <w:r>
                          <w:rPr>
                            <w:i/>
                            <w:color w:val="010202"/>
                            <w:sz w:val="22"/>
                          </w:rPr>
                          <w:t>shelter</w:t>
                        </w:r>
                        <w:r>
                          <w:rPr>
                            <w:i/>
                            <w:color w:val="010202"/>
                            <w:spacing w:val="-3"/>
                            <w:sz w:val="22"/>
                          </w:rPr>
                          <w:t> </w:t>
                        </w:r>
                        <w:r>
                          <w:rPr>
                            <w:i/>
                            <w:color w:val="010202"/>
                            <w:sz w:val="22"/>
                          </w:rPr>
                          <w:t>for</w:t>
                        </w:r>
                        <w:r>
                          <w:rPr>
                            <w:i/>
                            <w:color w:val="010202"/>
                            <w:spacing w:val="-4"/>
                            <w:sz w:val="22"/>
                          </w:rPr>
                          <w:t> </w:t>
                        </w:r>
                        <w:r>
                          <w:rPr>
                            <w:i/>
                            <w:color w:val="010202"/>
                            <w:sz w:val="22"/>
                          </w:rPr>
                          <w:t>creatures</w:t>
                        </w:r>
                        <w:r>
                          <w:rPr>
                            <w:i/>
                            <w:color w:val="010202"/>
                            <w:spacing w:val="-3"/>
                            <w:sz w:val="22"/>
                          </w:rPr>
                          <w:t> </w:t>
                        </w:r>
                        <w:r>
                          <w:rPr>
                            <w:i/>
                            <w:color w:val="010202"/>
                            <w:spacing w:val="-5"/>
                            <w:sz w:val="22"/>
                          </w:rPr>
                          <w:t>big</w:t>
                        </w:r>
                      </w:p>
                      <w:p>
                        <w:pPr>
                          <w:pStyle w:val="TableParagraph"/>
                          <w:spacing w:before="71"/>
                          <w:rPr>
                            <w:i/>
                            <w:sz w:val="22"/>
                          </w:rPr>
                        </w:pPr>
                        <w:r>
                          <w:rPr>
                            <w:i/>
                            <w:color w:val="010202"/>
                            <w:sz w:val="22"/>
                          </w:rPr>
                          <w:t>and</w:t>
                        </w:r>
                        <w:r>
                          <w:rPr>
                            <w:i/>
                            <w:color w:val="010202"/>
                            <w:spacing w:val="-3"/>
                            <w:sz w:val="22"/>
                          </w:rPr>
                          <w:t> </w:t>
                        </w:r>
                        <w:r>
                          <w:rPr>
                            <w:i/>
                            <w:color w:val="010202"/>
                            <w:spacing w:val="-2"/>
                            <w:sz w:val="22"/>
                          </w:rPr>
                          <w:t>small.</w:t>
                        </w:r>
                      </w:p>
                    </w:tc>
                    <w:tc>
                      <w:tcPr>
                        <w:tcW w:w="3534" w:type="dxa"/>
                        <w:tcBorders>
                          <w:right w:val="nil"/>
                        </w:tcBorders>
                      </w:tcPr>
                      <w:p>
                        <w:pPr>
                          <w:pStyle w:val="TableParagraph"/>
                          <w:ind w:left="166"/>
                          <w:rPr>
                            <w:i/>
                            <w:sz w:val="22"/>
                          </w:rPr>
                        </w:pPr>
                        <w:r>
                          <w:rPr>
                            <w:i/>
                            <w:color w:val="010202"/>
                            <w:sz w:val="22"/>
                          </w:rPr>
                          <w:t>Make</w:t>
                        </w:r>
                        <w:r>
                          <w:rPr>
                            <w:i/>
                            <w:color w:val="010202"/>
                            <w:spacing w:val="-4"/>
                            <w:sz w:val="22"/>
                          </w:rPr>
                          <w:t> </w:t>
                        </w:r>
                        <w:r>
                          <w:rPr>
                            <w:i/>
                            <w:color w:val="010202"/>
                            <w:sz w:val="22"/>
                          </w:rPr>
                          <w:t>roof</w:t>
                        </w:r>
                        <w:r>
                          <w:rPr>
                            <w:i/>
                            <w:color w:val="010202"/>
                            <w:spacing w:val="-3"/>
                            <w:sz w:val="22"/>
                          </w:rPr>
                          <w:t> </w:t>
                        </w:r>
                        <w:r>
                          <w:rPr>
                            <w:i/>
                            <w:color w:val="010202"/>
                            <w:sz w:val="22"/>
                          </w:rPr>
                          <w:t>shape</w:t>
                        </w:r>
                        <w:r>
                          <w:rPr>
                            <w:i/>
                            <w:color w:val="010202"/>
                            <w:spacing w:val="-4"/>
                            <w:sz w:val="22"/>
                          </w:rPr>
                          <w:t> </w:t>
                        </w:r>
                        <w:r>
                          <w:rPr>
                            <w:i/>
                            <w:color w:val="010202"/>
                            <w:sz w:val="22"/>
                          </w:rPr>
                          <w:t>with</w:t>
                        </w:r>
                        <w:r>
                          <w:rPr>
                            <w:i/>
                            <w:color w:val="010202"/>
                            <w:spacing w:val="-3"/>
                            <w:sz w:val="22"/>
                          </w:rPr>
                          <w:t> </w:t>
                        </w:r>
                        <w:r>
                          <w:rPr>
                            <w:i/>
                            <w:color w:val="010202"/>
                            <w:sz w:val="22"/>
                          </w:rPr>
                          <w:t>your</w:t>
                        </w:r>
                        <w:r>
                          <w:rPr>
                            <w:i/>
                            <w:color w:val="010202"/>
                            <w:spacing w:val="-3"/>
                            <w:sz w:val="22"/>
                          </w:rPr>
                          <w:t> </w:t>
                        </w:r>
                        <w:r>
                          <w:rPr>
                            <w:i/>
                            <w:color w:val="010202"/>
                            <w:spacing w:val="-4"/>
                            <w:sz w:val="22"/>
                          </w:rPr>
                          <w:t>arms</w:t>
                        </w:r>
                      </w:p>
                    </w:tc>
                  </w:tr>
                  <w:tr>
                    <w:trPr>
                      <w:trHeight w:val="561" w:hRule="atLeast"/>
                    </w:trPr>
                    <w:tc>
                      <w:tcPr>
                        <w:tcW w:w="2268" w:type="dxa"/>
                        <w:tcBorders>
                          <w:left w:val="nil"/>
                        </w:tcBorders>
                      </w:tcPr>
                      <w:p>
                        <w:pPr>
                          <w:pStyle w:val="TableParagraph"/>
                          <w:spacing w:before="154"/>
                          <w:rPr>
                            <w:b/>
                            <w:sz w:val="22"/>
                          </w:rPr>
                        </w:pPr>
                        <w:r>
                          <w:rPr>
                            <w:b/>
                            <w:color w:val="010202"/>
                            <w:sz w:val="22"/>
                          </w:rPr>
                          <w:t>Theme</w:t>
                        </w:r>
                        <w:r>
                          <w:rPr>
                            <w:b/>
                            <w:color w:val="010202"/>
                            <w:spacing w:val="-5"/>
                            <w:sz w:val="22"/>
                          </w:rPr>
                          <w:t> </w:t>
                        </w:r>
                        <w:r>
                          <w:rPr>
                            <w:b/>
                            <w:color w:val="010202"/>
                            <w:spacing w:val="-2"/>
                            <w:sz w:val="22"/>
                          </w:rPr>
                          <w:t>Vocabulary</w:t>
                        </w:r>
                      </w:p>
                    </w:tc>
                    <w:tc>
                      <w:tcPr>
                        <w:tcW w:w="7068" w:type="dxa"/>
                        <w:gridSpan w:val="2"/>
                        <w:tcBorders>
                          <w:right w:val="nil"/>
                        </w:tcBorders>
                      </w:tcPr>
                      <w:p>
                        <w:pPr>
                          <w:pStyle w:val="TableParagraph"/>
                          <w:spacing w:before="154"/>
                          <w:rPr>
                            <w:sz w:val="22"/>
                          </w:rPr>
                        </w:pPr>
                        <w:r>
                          <w:rPr>
                            <w:color w:val="010202"/>
                            <w:sz w:val="22"/>
                          </w:rPr>
                          <w:t>myth,</w:t>
                        </w:r>
                        <w:r>
                          <w:rPr>
                            <w:color w:val="010202"/>
                            <w:spacing w:val="-11"/>
                            <w:sz w:val="22"/>
                          </w:rPr>
                          <w:t> </w:t>
                        </w:r>
                        <w:r>
                          <w:rPr>
                            <w:color w:val="010202"/>
                            <w:sz w:val="22"/>
                          </w:rPr>
                          <w:t>mythical,</w:t>
                        </w:r>
                        <w:r>
                          <w:rPr>
                            <w:color w:val="010202"/>
                            <w:spacing w:val="-10"/>
                            <w:sz w:val="22"/>
                          </w:rPr>
                          <w:t> </w:t>
                        </w:r>
                        <w:r>
                          <w:rPr>
                            <w:color w:val="010202"/>
                            <w:sz w:val="22"/>
                          </w:rPr>
                          <w:t>mythology,</w:t>
                        </w:r>
                        <w:r>
                          <w:rPr>
                            <w:color w:val="010202"/>
                            <w:spacing w:val="-10"/>
                            <w:sz w:val="22"/>
                          </w:rPr>
                          <w:t> </w:t>
                        </w:r>
                        <w:r>
                          <w:rPr>
                            <w:color w:val="010202"/>
                            <w:sz w:val="22"/>
                          </w:rPr>
                          <w:t>creature,</w:t>
                        </w:r>
                        <w:r>
                          <w:rPr>
                            <w:color w:val="010202"/>
                            <w:spacing w:val="-10"/>
                            <w:sz w:val="22"/>
                          </w:rPr>
                          <w:t> </w:t>
                        </w:r>
                        <w:r>
                          <w:rPr>
                            <w:color w:val="010202"/>
                            <w:spacing w:val="-2"/>
                            <w:sz w:val="22"/>
                          </w:rPr>
                          <w:t>goddess</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93"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1</w:t>
                        </w:r>
                      </w:p>
                    </w:tc>
                  </w:tr>
                  <w:tr>
                    <w:trPr>
                      <w:trHeight w:val="1273" w:hRule="atLeast"/>
                    </w:trPr>
                    <w:tc>
                      <w:tcPr>
                        <w:tcW w:w="610" w:type="dxa"/>
                        <w:shd w:val="clear" w:color="auto" w:fill="404040"/>
                        <w:textDirection w:val="tbRl"/>
                      </w:tcPr>
                      <w:p>
                        <w:pPr>
                          <w:pStyle w:val="TableParagraph"/>
                          <w:spacing w:before="151"/>
                          <w:ind w:left="208"/>
                          <w:rPr>
                            <w:sz w:val="22"/>
                          </w:rPr>
                        </w:pPr>
                        <w:r>
                          <w:rPr>
                            <w:color w:val="FFFFFF"/>
                            <w:spacing w:val="-2"/>
                            <w:sz w:val="22"/>
                          </w:rPr>
                          <w:t>MONDAY</w:t>
                        </w:r>
                      </w:p>
                    </w:tc>
                  </w:tr>
                </w:tbl>
                <w:p>
                  <w:pPr>
                    <w:pStyle w:val="BodyText"/>
                  </w:pPr>
                </w:p>
              </w:txbxContent>
            </v:textbox>
            <w10:wrap type="topAndBottom"/>
          </v:shape>
        </w:pict>
      </w:r>
    </w:p>
    <w:p>
      <w:pPr>
        <w:pStyle w:val="BodyText"/>
        <w:rPr>
          <w:rFonts w:ascii="Arial Rounded MT Bold"/>
          <w:sz w:val="11"/>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spacing w:before="8"/>
        <w:rPr>
          <w:rFonts w:ascii="Arial Rounded MT Bold"/>
          <w:sz w:val="19"/>
        </w:rPr>
      </w:pPr>
      <w:r>
        <w:rPr/>
        <w:pict>
          <v:group style="position:absolute;margin-left:21pt;margin-top:12.597706pt;width:595.3pt;height:73.75pt;mso-position-horizontal-relative:page;mso-position-vertical-relative:paragraph;z-index:-15691264;mso-wrap-distance-left:0;mso-wrap-distance-right:0" id="docshapegroup94" coordorigin="420,252" coordsize="11906,1475">
            <v:rect style="position:absolute;left:420;top:1500;width:11906;height:226" id="docshape95" filled="true" fillcolor="#808080" stroked="false">
              <v:fill type="solid"/>
            </v:rect>
            <v:rect style="position:absolute;left:10112;top:251;width:2213;height:1475" id="docshape96" filled="true" fillcolor="#010202" stroked="false">
              <v:fill opacity="19660f" type="solid"/>
            </v:rect>
            <v:shape style="position:absolute;left:10243;top:335;width:2082;height:1391" id="docshape97" coordorigin="10244,335" coordsize="2082,1391" path="m11243,335l11167,340,11093,355,11023,380,10958,412,10899,453,10845,501,10799,554,10759,614,10727,678,10704,746,10689,817,10684,891,10689,966,10695,1000,10703,1032,10712,1064,10723,1095,10721,1095,10719,1095,10717,1095,10645,1110,10576,1134,10512,1166,10454,1206,10402,1252,10356,1305,10317,1363,10286,1426,10263,1493,10249,1563,10244,1635,10249,1709,10252,1726,12326,1726,12326,554,12323,552,11681,552,11634,498,11580,451,11521,411,11457,379,11389,355,11317,340,11243,335xm12002,453l11926,458,11860,471,11796,491,11737,518,11681,552,12323,552,12281,525,12216,494,12148,471,12076,457,12002,453xe" filled="true" fillcolor="#ffffff" stroked="false">
              <v:path arrowok="t"/>
              <v:fill type="solid"/>
            </v:shape>
            <v:shape style="position:absolute;left:11448;top:882;width:397;height:397" type="#_x0000_t75" id="docshape98" stroked="false">
              <v:imagedata r:id="rId14" o:title=""/>
            </v:shape>
            <v:rect style="position:absolute;left:11415;top:861;width:440;height:420" id="docshape99" filled="true" fillcolor="#010202" stroked="false">
              <v:fill opacity="26214f" type="solid"/>
            </v:rect>
            <v:rect style="position:absolute;left:10112;top:251;width:2213;height:1475" id="docshape100" filled="true" fillcolor="#010202" stroked="false">
              <v:fill opacity="19660f" type="solid"/>
            </v:rect>
            <v:shape style="position:absolute;left:10243;top:335;width:2082;height:1391" id="docshape101" coordorigin="10244,335" coordsize="2082,1391" path="m11243,335l11167,340,11093,355,11023,380,10958,412,10899,453,10845,501,10799,554,10759,614,10727,678,10704,746,10689,817,10684,891,10689,966,10695,1000,10703,1032,10712,1064,10723,1095,10721,1095,10719,1095,10717,1095,10645,1110,10576,1134,10512,1166,10454,1206,10402,1252,10356,1305,10317,1363,10286,1426,10263,1493,10249,1563,10244,1635,10249,1709,10252,1726,12326,1726,12326,554,12323,552,11681,552,11634,498,11580,451,11521,411,11457,379,11389,355,11317,340,11243,335xm12002,453l11926,458,11860,471,11796,491,11737,518,11681,552,12323,552,12281,525,12216,494,12148,471,12076,457,12002,453xe" filled="true" fillcolor="#ffffff" stroked="false">
              <v:path arrowok="t"/>
              <v:fill type="solid"/>
            </v:shape>
            <v:shape style="position:absolute;left:11448;top:882;width:397;height:397" type="#_x0000_t75" id="docshape102" stroked="false">
              <v:imagedata r:id="rId14" o:title=""/>
            </v:shape>
            <v:rect style="position:absolute;left:11415;top:861;width:440;height:420" id="docshape103" filled="true" fillcolor="#010202" stroked="false">
              <v:fill opacity="26214f" type="solid"/>
            </v:rect>
            <v:shape style="position:absolute;left:6717;top:1059;width:3441;height:280" type="#_x0000_t202" id="docshape104"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86;top:962;width:143;height:246" type="#_x0000_t202" id="docshape105" filled="false" stroked="false">
              <v:textbox inset="0,0,0,0">
                <w:txbxContent>
                  <w:p>
                    <w:pPr>
                      <w:spacing w:line="246" w:lineRule="exact" w:before="0"/>
                      <w:ind w:left="0" w:right="0" w:firstLine="0"/>
                      <w:jc w:val="left"/>
                      <w:rPr>
                        <w:rFonts w:ascii="Arial"/>
                        <w:b/>
                        <w:sz w:val="22"/>
                      </w:rPr>
                    </w:pPr>
                    <w:r>
                      <w:rPr>
                        <w:rFonts w:ascii="Arial"/>
                        <w:b/>
                        <w:color w:val="FFFFFF"/>
                        <w:sz w:val="22"/>
                      </w:rPr>
                      <w:t>7</w:t>
                    </w:r>
                  </w:p>
                </w:txbxContent>
              </v:textbox>
              <w10:wrap type="none"/>
            </v:shape>
            <w10:wrap type="topAndBottom"/>
          </v:group>
        </w:pict>
      </w:r>
    </w:p>
    <w:p>
      <w:pPr>
        <w:spacing w:after="0"/>
        <w:rPr>
          <w:rFonts w:ascii="Arial Rounded MT Bold"/>
          <w:sz w:val="19"/>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group style="position:absolute;margin-left:20.999998pt;margin-top:789.189026pt;width:595.3pt;height:73.75pt;mso-position-horizontal-relative:page;mso-position-vertical-relative:page;z-index:-25720320" id="docshapegroup106" coordorigin="420,15784" coordsize="11906,1475">
            <v:rect style="position:absolute;left:420;top:17032;width:11906;height:226" id="docshape107" filled="true" fillcolor="#808080" stroked="false">
              <v:fill type="solid"/>
            </v:rect>
            <v:rect style="position:absolute;left:420;top:15783;width:2197;height:1475" id="docshape108" filled="true" fillcolor="#010202" stroked="false">
              <v:fill opacity="19660f" type="solid"/>
            </v:rect>
            <v:shape style="position:absolute;left:420;top:15860;width:2087;height:1398" id="docshape109" coordorigin="420,15860" coordsize="2087,1398" path="m748,15978l674,15983,602,15997,534,16019,469,16050,420,16082,420,17258,2497,17258,2501,17234,2506,17160,2501,17088,2487,17018,2464,16951,2433,16888,2394,16830,2348,16778,2296,16731,2238,16691,2174,16659,2106,16635,2033,16620,2031,16620,2029,16620,2027,16620,2038,16589,2047,16557,2055,16525,2061,16491,2066,16416,2061,16342,2046,16271,2023,16203,1991,16139,1951,16080,1949,16077,1069,16077,1013,16044,954,16017,890,15996,824,15983,748,15978xm1507,15860l1433,15866,1362,15880,1293,15904,1229,15936,1170,15976,1116,16023,1069,16077,1949,16077,1905,16026,1851,15978,1792,15938,1727,15905,1657,15881,1583,15865,1507,15860xe" filled="true" fillcolor="#ffffff" stroked="false">
              <v:path arrowok="t"/>
              <v:fill type="solid"/>
            </v:shape>
            <v:shape style="position:absolute;left:904;top:16407;width:397;height:397" type="#_x0000_t75" id="docshape110" stroked="false">
              <v:imagedata r:id="rId14" o:title=""/>
            </v:shape>
            <v:rect style="position:absolute;left:895;top:16386;width:440;height:420" id="docshape111" filled="true" fillcolor="#010202" stroked="false">
              <v:fill opacity="26214f" type="solid"/>
            </v:rect>
            <v:shape style="position:absolute;left:1041;top:16487;width:143;height:246" type="#_x0000_t202" id="docshape112" filled="false" stroked="false">
              <v:textbox inset="0,0,0,0">
                <w:txbxContent>
                  <w:p>
                    <w:pPr>
                      <w:spacing w:line="246" w:lineRule="exact" w:before="0"/>
                      <w:ind w:left="0" w:right="0" w:firstLine="0"/>
                      <w:jc w:val="left"/>
                      <w:rPr>
                        <w:rFonts w:ascii="Arial"/>
                        <w:b/>
                        <w:sz w:val="22"/>
                      </w:rPr>
                    </w:pPr>
                    <w:r>
                      <w:rPr>
                        <w:rFonts w:ascii="Arial"/>
                        <w:b/>
                        <w:color w:val="FFFFFF"/>
                        <w:sz w:val="22"/>
                      </w:rPr>
                      <w:t>8</w:t>
                    </w:r>
                  </w:p>
                </w:txbxContent>
              </v:textbox>
              <w10:wrap type="none"/>
            </v:shape>
            <v:shape style="position:absolute;left:2608;top:16591;width:3441;height:280" type="#_x0000_t202" id="docshape113"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none"/>
          </v:group>
        </w:pict>
      </w:r>
      <w:r>
        <w:rPr/>
        <w:pict>
          <v:line style="position:absolute;mso-position-horizontal-relative:page;mso-position-vertical-relative:page;z-index:15771648" from="15pt,21.000216pt" to="0pt,21.000216pt" stroked="true" strokeweight=".25pt" strokecolor="#000000">
            <v:stroke dashstyle="solid"/>
            <w10:wrap type="none"/>
          </v:line>
        </w:pict>
      </w:r>
      <w:r>
        <w:rPr/>
        <w:pict>
          <v:line style="position:absolute;mso-position-horizontal-relative:page;mso-position-vertical-relative:page;z-index:15772160" from="622.276001pt,21.000216pt" to="637.276001pt,21.000216pt" stroked="true" strokeweight=".25pt" strokecolor="#000000">
            <v:stroke dashstyle="solid"/>
            <w10:wrap type="none"/>
          </v:line>
        </w:pict>
      </w:r>
      <w:r>
        <w:rPr/>
        <w:pict>
          <v:line style="position:absolute;mso-position-horizontal-relative:page;mso-position-vertical-relative:page;z-index:15772672" from="15pt,862.890198pt" to="0pt,862.890198pt" stroked="true" strokeweight=".25pt" strokecolor="#000000">
            <v:stroke dashstyle="solid"/>
            <w10:wrap type="none"/>
          </v:line>
        </w:pict>
      </w:r>
      <w:r>
        <w:rPr/>
        <w:pict>
          <v:line style="position:absolute;mso-position-horizontal-relative:page;mso-position-vertical-relative:page;z-index:15773184" from="622.276001pt,862.890198pt" to="637.276001pt,862.890198pt" stroked="true" strokeweight=".25pt" strokecolor="#000000">
            <v:stroke dashstyle="solid"/>
            <w10:wrap type="none"/>
          </v:line>
        </w:pict>
      </w:r>
      <w:r>
        <w:rPr/>
        <w:pict>
          <v:line style="position:absolute;mso-position-horizontal-relative:page;mso-position-vertical-relative:page;z-index:15773696" from="21pt,868.890198pt" to="21pt,883.890198pt" stroked="true" strokeweight=".25pt" strokecolor="#000000">
            <v:stroke dashstyle="solid"/>
            <w10:wrap type="none"/>
          </v:line>
        </w:pict>
      </w:r>
      <w:r>
        <w:rPr/>
        <w:pict>
          <v:line style="position:absolute;mso-position-horizontal-relative:page;mso-position-vertical-relative:page;z-index:15774208"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114"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115"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5686656;mso-wrap-distance-left:0;mso-wrap-distance-right:0" id="docshapegroup116" coordorigin="420,72" coordsize="11906,971">
            <v:rect style="position:absolute;left:420;top:917;width:11906;height:126" id="docshape117" filled="true" fillcolor="#808080" stroked="false">
              <v:fill type="solid"/>
            </v:rect>
            <v:rect style="position:absolute;left:420;top:72;width:11906;height:846" id="docshape118" filled="true" fillcolor="#bbbcbf" stroked="false">
              <v:fill type="solid"/>
            </v:rect>
            <v:shape style="position:absolute;left:420;top:72;width:11906;height:971" type="#_x0000_t202" id="docshape119" filled="false" stroked="false">
              <v:textbox inset="0,0,0,0">
                <w:txbxContent>
                  <w:p>
                    <w:pPr>
                      <w:spacing w:line="240" w:lineRule="auto" w:before="9"/>
                      <w:rPr>
                        <w:rFonts w:ascii="Arial Rounded MT Bold"/>
                        <w:sz w:val="31"/>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120"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1</w:t>
                        </w:r>
                      </w:p>
                    </w:tc>
                  </w:tr>
                  <w:tr>
                    <w:trPr>
                      <w:trHeight w:val="1273" w:hRule="atLeast"/>
                    </w:trPr>
                    <w:tc>
                      <w:tcPr>
                        <w:tcW w:w="606" w:type="dxa"/>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topAndBottom"/>
          </v:shape>
        </w:pict>
      </w:r>
      <w:r>
        <w:rPr/>
        <w:pict>
          <v:shape style="position:absolute;margin-left:72.024002pt;margin-top:71.641701pt;width:466.75pt;height:704.75pt;mso-position-horizontal-relative:page;mso-position-vertical-relative:paragraph;z-index:-15728640;mso-wrap-distance-left:0;mso-wrap-distance-right:0" type="#_x0000_t202" id="docshape121"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67"/>
                  </w:tblGrid>
                  <w:tr>
                    <w:trPr>
                      <w:trHeight w:val="561" w:hRule="atLeast"/>
                    </w:trPr>
                    <w:tc>
                      <w:tcPr>
                        <w:tcW w:w="9335" w:type="dxa"/>
                        <w:gridSpan w:val="2"/>
                        <w:tcBorders>
                          <w:left w:val="nil"/>
                          <w:right w:val="nil"/>
                        </w:tcBorders>
                        <w:shd w:val="clear" w:color="auto" w:fill="D1CFCE"/>
                      </w:tcPr>
                      <w:p>
                        <w:pPr>
                          <w:pStyle w:val="TableParagraph"/>
                          <w:spacing w:before="154"/>
                          <w:ind w:left="170"/>
                          <w:rPr>
                            <w:b/>
                            <w:sz w:val="22"/>
                          </w:rPr>
                        </w:pPr>
                        <w:r>
                          <w:rPr>
                            <w:b/>
                            <w:color w:val="010202"/>
                            <w:sz w:val="22"/>
                          </w:rPr>
                          <w:t>QUESTION</w:t>
                        </w:r>
                        <w:r>
                          <w:rPr>
                            <w:b/>
                            <w:color w:val="010202"/>
                            <w:spacing w:val="-5"/>
                            <w:sz w:val="22"/>
                          </w:rPr>
                          <w:t> </w:t>
                        </w:r>
                        <w:r>
                          <w:rPr>
                            <w:b/>
                            <w:color w:val="010202"/>
                            <w:sz w:val="22"/>
                          </w:rPr>
                          <w:t>OF</w:t>
                        </w:r>
                        <w:r>
                          <w:rPr>
                            <w:b/>
                            <w:color w:val="010202"/>
                            <w:spacing w:val="-5"/>
                            <w:sz w:val="22"/>
                          </w:rPr>
                          <w:t> </w:t>
                        </w:r>
                        <w:r>
                          <w:rPr>
                            <w:b/>
                            <w:color w:val="010202"/>
                            <w:sz w:val="22"/>
                          </w:rPr>
                          <w:t>THE</w:t>
                        </w:r>
                        <w:r>
                          <w:rPr>
                            <w:b/>
                            <w:color w:val="010202"/>
                            <w:spacing w:val="-5"/>
                            <w:sz w:val="22"/>
                          </w:rPr>
                          <w:t> DAY</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Question</w:t>
                        </w:r>
                      </w:p>
                    </w:tc>
                    <w:tc>
                      <w:tcPr>
                        <w:tcW w:w="7067" w:type="dxa"/>
                        <w:tcBorders>
                          <w:right w:val="nil"/>
                        </w:tcBorders>
                      </w:tcPr>
                      <w:p>
                        <w:pPr>
                          <w:pStyle w:val="TableParagraph"/>
                          <w:rPr>
                            <w:b/>
                            <w:sz w:val="22"/>
                          </w:rPr>
                        </w:pPr>
                        <w:r>
                          <w:rPr>
                            <w:b/>
                            <w:color w:val="010202"/>
                            <w:sz w:val="22"/>
                          </w:rPr>
                          <w:t>What</w:t>
                        </w:r>
                        <w:r>
                          <w:rPr>
                            <w:b/>
                            <w:color w:val="010202"/>
                            <w:spacing w:val="-5"/>
                            <w:sz w:val="22"/>
                          </w:rPr>
                          <w:t> </w:t>
                        </w:r>
                        <w:r>
                          <w:rPr>
                            <w:b/>
                            <w:color w:val="010202"/>
                            <w:sz w:val="22"/>
                          </w:rPr>
                          <w:t>do</w:t>
                        </w:r>
                        <w:r>
                          <w:rPr>
                            <w:b/>
                            <w:color w:val="010202"/>
                            <w:spacing w:val="-3"/>
                            <w:sz w:val="22"/>
                          </w:rPr>
                          <w:t> </w:t>
                        </w:r>
                        <w:r>
                          <w:rPr>
                            <w:b/>
                            <w:color w:val="010202"/>
                            <w:sz w:val="22"/>
                          </w:rPr>
                          <w:t>you</w:t>
                        </w:r>
                        <w:r>
                          <w:rPr>
                            <w:b/>
                            <w:color w:val="010202"/>
                            <w:spacing w:val="-3"/>
                            <w:sz w:val="22"/>
                          </w:rPr>
                          <w:t> </w:t>
                        </w:r>
                        <w:r>
                          <w:rPr>
                            <w:b/>
                            <w:color w:val="010202"/>
                            <w:sz w:val="22"/>
                          </w:rPr>
                          <w:t>think</w:t>
                        </w:r>
                        <w:r>
                          <w:rPr>
                            <w:b/>
                            <w:color w:val="010202"/>
                            <w:spacing w:val="-2"/>
                            <w:sz w:val="22"/>
                          </w:rPr>
                          <w:t> </w:t>
                        </w:r>
                        <w:r>
                          <w:rPr>
                            <w:b/>
                            <w:color w:val="010202"/>
                            <w:sz w:val="22"/>
                          </w:rPr>
                          <w:t>you</w:t>
                        </w:r>
                        <w:r>
                          <w:rPr>
                            <w:b/>
                            <w:color w:val="010202"/>
                            <w:spacing w:val="-3"/>
                            <w:sz w:val="22"/>
                          </w:rPr>
                          <w:t> </w:t>
                        </w:r>
                        <w:r>
                          <w:rPr>
                            <w:b/>
                            <w:color w:val="010202"/>
                            <w:sz w:val="22"/>
                          </w:rPr>
                          <w:t>will</w:t>
                        </w:r>
                        <w:r>
                          <w:rPr>
                            <w:b/>
                            <w:color w:val="010202"/>
                            <w:spacing w:val="-4"/>
                            <w:sz w:val="22"/>
                          </w:rPr>
                          <w:t> </w:t>
                        </w:r>
                        <w:r>
                          <w:rPr>
                            <w:b/>
                            <w:color w:val="010202"/>
                            <w:sz w:val="22"/>
                          </w:rPr>
                          <w:t>like</w:t>
                        </w:r>
                        <w:r>
                          <w:rPr>
                            <w:b/>
                            <w:color w:val="010202"/>
                            <w:spacing w:val="-3"/>
                            <w:sz w:val="22"/>
                          </w:rPr>
                          <w:t> </w:t>
                        </w:r>
                        <w:r>
                          <w:rPr>
                            <w:b/>
                            <w:color w:val="010202"/>
                            <w:sz w:val="22"/>
                          </w:rPr>
                          <w:t>best</w:t>
                        </w:r>
                        <w:r>
                          <w:rPr>
                            <w:b/>
                            <w:color w:val="010202"/>
                            <w:spacing w:val="-3"/>
                            <w:sz w:val="22"/>
                          </w:rPr>
                          <w:t> </w:t>
                        </w:r>
                        <w:r>
                          <w:rPr>
                            <w:b/>
                            <w:color w:val="010202"/>
                            <w:sz w:val="22"/>
                          </w:rPr>
                          <w:t>about</w:t>
                        </w:r>
                        <w:r>
                          <w:rPr>
                            <w:b/>
                            <w:color w:val="010202"/>
                            <w:spacing w:val="-2"/>
                            <w:sz w:val="22"/>
                          </w:rPr>
                          <w:t> mythology?</w:t>
                        </w:r>
                      </w:p>
                    </w:tc>
                  </w:tr>
                  <w:tr>
                    <w:trPr>
                      <w:trHeight w:val="561" w:hRule="atLeast"/>
                    </w:trPr>
                    <w:tc>
                      <w:tcPr>
                        <w:tcW w:w="2268" w:type="dxa"/>
                        <w:tcBorders>
                          <w:left w:val="nil"/>
                        </w:tcBorders>
                      </w:tcPr>
                      <w:p>
                        <w:pPr>
                          <w:pStyle w:val="TableParagraph"/>
                          <w:spacing w:before="154"/>
                          <w:rPr>
                            <w:sz w:val="22"/>
                          </w:rPr>
                        </w:pPr>
                        <w:r>
                          <w:rPr>
                            <w:color w:val="010202"/>
                            <w:spacing w:val="-4"/>
                            <w:sz w:val="22"/>
                          </w:rPr>
                          <w:t>Graph</w:t>
                        </w:r>
                      </w:p>
                    </w:tc>
                    <w:tc>
                      <w:tcPr>
                        <w:tcW w:w="7067" w:type="dxa"/>
                        <w:tcBorders>
                          <w:right w:val="nil"/>
                        </w:tcBorders>
                      </w:tcPr>
                      <w:p>
                        <w:pPr>
                          <w:pStyle w:val="TableParagraph"/>
                          <w:rPr>
                            <w:sz w:val="22"/>
                          </w:rPr>
                        </w:pPr>
                        <w:r>
                          <w:rPr>
                            <w:color w:val="010202"/>
                            <w:sz w:val="22"/>
                          </w:rPr>
                          <w:t>2 </w:t>
                        </w:r>
                        <w:r>
                          <w:rPr>
                            <w:color w:val="010202"/>
                            <w:spacing w:val="-2"/>
                            <w:sz w:val="22"/>
                          </w:rPr>
                          <w:t>columns</w:t>
                        </w:r>
                      </w:p>
                    </w:tc>
                  </w:tr>
                  <w:tr>
                    <w:trPr>
                      <w:trHeight w:val="840" w:hRule="atLeast"/>
                    </w:trPr>
                    <w:tc>
                      <w:tcPr>
                        <w:tcW w:w="2268" w:type="dxa"/>
                        <w:tcBorders>
                          <w:left w:val="nil"/>
                        </w:tcBorders>
                      </w:tcPr>
                      <w:p>
                        <w:pPr>
                          <w:pStyle w:val="TableParagraph"/>
                          <w:rPr>
                            <w:sz w:val="22"/>
                          </w:rPr>
                        </w:pPr>
                        <w:r>
                          <w:rPr>
                            <w:color w:val="010202"/>
                            <w:spacing w:val="-2"/>
                            <w:sz w:val="22"/>
                          </w:rPr>
                          <w:t>Options</w:t>
                        </w:r>
                      </w:p>
                    </w:tc>
                    <w:tc>
                      <w:tcPr>
                        <w:tcW w:w="7067" w:type="dxa"/>
                        <w:tcBorders>
                          <w:right w:val="nil"/>
                        </w:tcBorders>
                      </w:tcPr>
                      <w:p>
                        <w:pPr>
                          <w:pStyle w:val="TableParagraph"/>
                          <w:rPr>
                            <w:sz w:val="22"/>
                          </w:rPr>
                        </w:pPr>
                        <w:r>
                          <w:rPr>
                            <w:color w:val="010202"/>
                            <w:sz w:val="22"/>
                          </w:rPr>
                          <w:t>I</w:t>
                        </w:r>
                        <w:r>
                          <w:rPr>
                            <w:color w:val="010202"/>
                            <w:spacing w:val="-3"/>
                            <w:sz w:val="22"/>
                          </w:rPr>
                          <w:t> </w:t>
                        </w:r>
                        <w:r>
                          <w:rPr>
                            <w:color w:val="010202"/>
                            <w:sz w:val="22"/>
                          </w:rPr>
                          <w:t>think</w:t>
                        </w:r>
                        <w:r>
                          <w:rPr>
                            <w:color w:val="010202"/>
                            <w:spacing w:val="-2"/>
                            <w:sz w:val="22"/>
                          </w:rPr>
                          <w:t> </w:t>
                        </w:r>
                        <w:r>
                          <w:rPr>
                            <w:color w:val="010202"/>
                            <w:sz w:val="22"/>
                          </w:rPr>
                          <w:t>I</w:t>
                        </w:r>
                        <w:r>
                          <w:rPr>
                            <w:color w:val="010202"/>
                            <w:spacing w:val="-2"/>
                            <w:sz w:val="22"/>
                          </w:rPr>
                          <w:t> </w:t>
                        </w:r>
                        <w:r>
                          <w:rPr>
                            <w:color w:val="010202"/>
                            <w:sz w:val="22"/>
                          </w:rPr>
                          <w:t>will</w:t>
                        </w:r>
                        <w:r>
                          <w:rPr>
                            <w:color w:val="010202"/>
                            <w:spacing w:val="-2"/>
                            <w:sz w:val="22"/>
                          </w:rPr>
                          <w:t> </w:t>
                        </w:r>
                        <w:r>
                          <w:rPr>
                            <w:color w:val="010202"/>
                            <w:sz w:val="22"/>
                          </w:rPr>
                          <w:t>like</w:t>
                        </w:r>
                        <w:r>
                          <w:rPr>
                            <w:color w:val="010202"/>
                            <w:spacing w:val="-2"/>
                            <w:sz w:val="22"/>
                          </w:rPr>
                          <w:t> </w:t>
                        </w:r>
                        <w:r>
                          <w:rPr>
                            <w:color w:val="010202"/>
                            <w:sz w:val="22"/>
                          </w:rPr>
                          <w:t>reading</w:t>
                        </w:r>
                        <w:r>
                          <w:rPr>
                            <w:color w:val="010202"/>
                            <w:spacing w:val="-2"/>
                            <w:sz w:val="22"/>
                          </w:rPr>
                          <w:t> </w:t>
                        </w:r>
                        <w:r>
                          <w:rPr>
                            <w:color w:val="010202"/>
                            <w:sz w:val="22"/>
                          </w:rPr>
                          <w:t>about</w:t>
                        </w:r>
                        <w:r>
                          <w:rPr>
                            <w:color w:val="010202"/>
                            <w:spacing w:val="-3"/>
                            <w:sz w:val="22"/>
                          </w:rPr>
                          <w:t> </w:t>
                        </w:r>
                        <w:r>
                          <w:rPr>
                            <w:color w:val="010202"/>
                            <w:sz w:val="22"/>
                          </w:rPr>
                          <w:t>mythical</w:t>
                        </w:r>
                        <w:r>
                          <w:rPr>
                            <w:color w:val="010202"/>
                            <w:spacing w:val="-3"/>
                            <w:sz w:val="22"/>
                          </w:rPr>
                          <w:t> </w:t>
                        </w:r>
                        <w:r>
                          <w:rPr>
                            <w:color w:val="010202"/>
                            <w:spacing w:val="-2"/>
                            <w:sz w:val="22"/>
                          </w:rPr>
                          <w:t>creatures.</w:t>
                        </w:r>
                      </w:p>
                      <w:p>
                        <w:pPr>
                          <w:pStyle w:val="TableParagraph"/>
                          <w:spacing w:before="71"/>
                          <w:rPr>
                            <w:sz w:val="22"/>
                          </w:rPr>
                        </w:pPr>
                        <w:r>
                          <w:rPr>
                            <w:color w:val="010202"/>
                            <w:sz w:val="22"/>
                          </w:rPr>
                          <w:t>I</w:t>
                        </w:r>
                        <w:r>
                          <w:rPr>
                            <w:color w:val="010202"/>
                            <w:spacing w:val="-4"/>
                            <w:sz w:val="22"/>
                          </w:rPr>
                          <w:t> </w:t>
                        </w:r>
                        <w:r>
                          <w:rPr>
                            <w:color w:val="010202"/>
                            <w:sz w:val="22"/>
                          </w:rPr>
                          <w:t>think</w:t>
                        </w:r>
                        <w:r>
                          <w:rPr>
                            <w:color w:val="010202"/>
                            <w:spacing w:val="-2"/>
                            <w:sz w:val="22"/>
                          </w:rPr>
                          <w:t> </w:t>
                        </w:r>
                        <w:r>
                          <w:rPr>
                            <w:color w:val="010202"/>
                            <w:sz w:val="22"/>
                          </w:rPr>
                          <w:t>I</w:t>
                        </w:r>
                        <w:r>
                          <w:rPr>
                            <w:color w:val="010202"/>
                            <w:spacing w:val="-2"/>
                            <w:sz w:val="22"/>
                          </w:rPr>
                          <w:t> </w:t>
                        </w:r>
                        <w:r>
                          <w:rPr>
                            <w:color w:val="010202"/>
                            <w:sz w:val="22"/>
                          </w:rPr>
                          <w:t>will</w:t>
                        </w:r>
                        <w:r>
                          <w:rPr>
                            <w:color w:val="010202"/>
                            <w:spacing w:val="-2"/>
                            <w:sz w:val="22"/>
                          </w:rPr>
                          <w:t> </w:t>
                        </w:r>
                        <w:r>
                          <w:rPr>
                            <w:color w:val="010202"/>
                            <w:sz w:val="22"/>
                          </w:rPr>
                          <w:t>like</w:t>
                        </w:r>
                        <w:r>
                          <w:rPr>
                            <w:color w:val="010202"/>
                            <w:spacing w:val="-1"/>
                            <w:sz w:val="22"/>
                          </w:rPr>
                          <w:t> </w:t>
                        </w:r>
                        <w:r>
                          <w:rPr>
                            <w:color w:val="010202"/>
                            <w:sz w:val="22"/>
                          </w:rPr>
                          <w:t>reading</w:t>
                        </w:r>
                        <w:r>
                          <w:rPr>
                            <w:color w:val="010202"/>
                            <w:spacing w:val="-2"/>
                            <w:sz w:val="22"/>
                          </w:rPr>
                          <w:t> </w:t>
                        </w:r>
                        <w:r>
                          <w:rPr>
                            <w:color w:val="010202"/>
                            <w:sz w:val="22"/>
                          </w:rPr>
                          <w:t>about</w:t>
                        </w:r>
                        <w:r>
                          <w:rPr>
                            <w:color w:val="010202"/>
                            <w:spacing w:val="-3"/>
                            <w:sz w:val="22"/>
                          </w:rPr>
                          <w:t> </w:t>
                        </w:r>
                        <w:r>
                          <w:rPr>
                            <w:color w:val="010202"/>
                            <w:sz w:val="22"/>
                          </w:rPr>
                          <w:t>gods</w:t>
                        </w:r>
                        <w:r>
                          <w:rPr>
                            <w:color w:val="010202"/>
                            <w:spacing w:val="-3"/>
                            <w:sz w:val="22"/>
                          </w:rPr>
                          <w:t> </w:t>
                        </w:r>
                        <w:r>
                          <w:rPr>
                            <w:color w:val="010202"/>
                            <w:sz w:val="22"/>
                          </w:rPr>
                          <w:t>and</w:t>
                        </w:r>
                        <w:r>
                          <w:rPr>
                            <w:color w:val="010202"/>
                            <w:spacing w:val="-2"/>
                            <w:sz w:val="22"/>
                          </w:rPr>
                          <w:t> goddesses.</w:t>
                        </w:r>
                      </w:p>
                    </w:tc>
                  </w:tr>
                  <w:tr>
                    <w:trPr>
                      <w:trHeight w:val="561" w:hRule="atLeast"/>
                    </w:trPr>
                    <w:tc>
                      <w:tcPr>
                        <w:tcW w:w="9335" w:type="dxa"/>
                        <w:gridSpan w:val="2"/>
                        <w:tcBorders>
                          <w:left w:val="nil"/>
                          <w:right w:val="nil"/>
                        </w:tcBorders>
                        <w:shd w:val="clear" w:color="auto" w:fill="D1CFCE"/>
                      </w:tcPr>
                      <w:p>
                        <w:pPr>
                          <w:pStyle w:val="TableParagraph"/>
                          <w:spacing w:before="154"/>
                          <w:ind w:left="170"/>
                          <w:rPr>
                            <w:b/>
                            <w:sz w:val="22"/>
                          </w:rPr>
                        </w:pPr>
                        <w:r>
                          <w:rPr>
                            <w:b/>
                            <w:color w:val="010202"/>
                            <w:sz w:val="22"/>
                          </w:rPr>
                          <w:t>Follow-up</w:t>
                        </w:r>
                        <w:r>
                          <w:rPr>
                            <w:b/>
                            <w:color w:val="010202"/>
                            <w:spacing w:val="-11"/>
                            <w:sz w:val="22"/>
                          </w:rPr>
                          <w:t> </w:t>
                        </w:r>
                        <w:r>
                          <w:rPr>
                            <w:b/>
                            <w:color w:val="010202"/>
                            <w:spacing w:val="-2"/>
                            <w:sz w:val="22"/>
                          </w:rPr>
                          <w:t>questions</w:t>
                        </w:r>
                      </w:p>
                    </w:tc>
                  </w:tr>
                  <w:tr>
                    <w:trPr>
                      <w:trHeight w:val="561" w:hRule="atLeast"/>
                    </w:trPr>
                    <w:tc>
                      <w:tcPr>
                        <w:tcW w:w="2268" w:type="dxa"/>
                        <w:tcBorders>
                          <w:left w:val="nil"/>
                        </w:tcBorders>
                      </w:tcPr>
                      <w:p>
                        <w:pPr>
                          <w:pStyle w:val="TableParagraph"/>
                          <w:rPr>
                            <w:b/>
                            <w:sz w:val="22"/>
                          </w:rPr>
                        </w:pPr>
                        <w:r>
                          <w:rPr>
                            <w:b/>
                            <w:color w:val="010202"/>
                            <w:spacing w:val="-2"/>
                            <w:sz w:val="22"/>
                          </w:rPr>
                          <w:t>Question</w:t>
                        </w:r>
                      </w:p>
                    </w:tc>
                    <w:tc>
                      <w:tcPr>
                        <w:tcW w:w="7067" w:type="dxa"/>
                        <w:tcBorders>
                          <w:right w:val="nil"/>
                        </w:tcBorders>
                      </w:tcPr>
                      <w:p>
                        <w:pPr>
                          <w:pStyle w:val="TableParagraph"/>
                          <w:rPr>
                            <w:b/>
                            <w:sz w:val="22"/>
                          </w:rPr>
                        </w:pPr>
                        <w:r>
                          <w:rPr>
                            <w:b/>
                            <w:color w:val="010202"/>
                            <w:sz w:val="22"/>
                          </w:rPr>
                          <w:t>How</w:t>
                        </w:r>
                        <w:r>
                          <w:rPr>
                            <w:b/>
                            <w:color w:val="010202"/>
                            <w:spacing w:val="-7"/>
                            <w:sz w:val="22"/>
                          </w:rPr>
                          <w:t> </w:t>
                        </w:r>
                        <w:r>
                          <w:rPr>
                            <w:b/>
                            <w:color w:val="010202"/>
                            <w:sz w:val="22"/>
                          </w:rPr>
                          <w:t>many</w:t>
                        </w:r>
                        <w:r>
                          <w:rPr>
                            <w:b/>
                            <w:color w:val="010202"/>
                            <w:spacing w:val="-4"/>
                            <w:sz w:val="22"/>
                          </w:rPr>
                          <w:t> </w:t>
                        </w:r>
                        <w:r>
                          <w:rPr>
                            <w:b/>
                            <w:color w:val="010202"/>
                            <w:sz w:val="22"/>
                          </w:rPr>
                          <w:t>learners</w:t>
                        </w:r>
                        <w:r>
                          <w:rPr>
                            <w:b/>
                            <w:color w:val="010202"/>
                            <w:spacing w:val="-4"/>
                            <w:sz w:val="22"/>
                          </w:rPr>
                          <w:t> </w:t>
                        </w:r>
                        <w:r>
                          <w:rPr>
                            <w:b/>
                            <w:color w:val="010202"/>
                            <w:sz w:val="22"/>
                          </w:rPr>
                          <w:t>think</w:t>
                        </w:r>
                        <w:r>
                          <w:rPr>
                            <w:b/>
                            <w:color w:val="010202"/>
                            <w:spacing w:val="-4"/>
                            <w:sz w:val="22"/>
                          </w:rPr>
                          <w:t> </w:t>
                        </w:r>
                        <w:r>
                          <w:rPr>
                            <w:b/>
                            <w:color w:val="010202"/>
                            <w:sz w:val="22"/>
                          </w:rPr>
                          <w:t>they</w:t>
                        </w:r>
                        <w:r>
                          <w:rPr>
                            <w:b/>
                            <w:color w:val="010202"/>
                            <w:spacing w:val="-4"/>
                            <w:sz w:val="22"/>
                          </w:rPr>
                          <w:t> </w:t>
                        </w:r>
                        <w:r>
                          <w:rPr>
                            <w:b/>
                            <w:color w:val="010202"/>
                            <w:sz w:val="22"/>
                          </w:rPr>
                          <w:t>will</w:t>
                        </w:r>
                        <w:r>
                          <w:rPr>
                            <w:b/>
                            <w:color w:val="010202"/>
                            <w:spacing w:val="-4"/>
                            <w:sz w:val="22"/>
                          </w:rPr>
                          <w:t> </w:t>
                        </w:r>
                        <w:r>
                          <w:rPr>
                            <w:b/>
                            <w:color w:val="010202"/>
                            <w:sz w:val="22"/>
                          </w:rPr>
                          <w:t>like</w:t>
                        </w:r>
                        <w:r>
                          <w:rPr>
                            <w:b/>
                            <w:color w:val="010202"/>
                            <w:spacing w:val="-5"/>
                            <w:sz w:val="22"/>
                          </w:rPr>
                          <w:t> </w:t>
                        </w:r>
                        <w:r>
                          <w:rPr>
                            <w:b/>
                            <w:color w:val="010202"/>
                            <w:sz w:val="22"/>
                          </w:rPr>
                          <w:t>reading</w:t>
                        </w:r>
                        <w:r>
                          <w:rPr>
                            <w:b/>
                            <w:color w:val="010202"/>
                            <w:spacing w:val="-5"/>
                            <w:sz w:val="22"/>
                          </w:rPr>
                          <w:t> </w:t>
                        </w:r>
                        <w:r>
                          <w:rPr>
                            <w:b/>
                            <w:color w:val="010202"/>
                            <w:sz w:val="22"/>
                          </w:rPr>
                          <w:t>about</w:t>
                        </w:r>
                        <w:r>
                          <w:rPr>
                            <w:b/>
                            <w:color w:val="010202"/>
                            <w:spacing w:val="-4"/>
                            <w:sz w:val="22"/>
                          </w:rPr>
                          <w:t> </w:t>
                        </w:r>
                        <w:r>
                          <w:rPr>
                            <w:b/>
                            <w:color w:val="010202"/>
                            <w:sz w:val="22"/>
                          </w:rPr>
                          <w:t>mythical</w:t>
                        </w:r>
                        <w:r>
                          <w:rPr>
                            <w:b/>
                            <w:color w:val="010202"/>
                            <w:spacing w:val="-3"/>
                            <w:sz w:val="22"/>
                          </w:rPr>
                          <w:t> </w:t>
                        </w:r>
                        <w:r>
                          <w:rPr>
                            <w:b/>
                            <w:color w:val="010202"/>
                            <w:spacing w:val="-2"/>
                            <w:sz w:val="22"/>
                          </w:rPr>
                          <w:t>creatures?</w:t>
                        </w:r>
                      </w:p>
                    </w:tc>
                  </w:tr>
                  <w:tr>
                    <w:trPr>
                      <w:trHeight w:val="561" w:hRule="atLeast"/>
                    </w:trPr>
                    <w:tc>
                      <w:tcPr>
                        <w:tcW w:w="2268" w:type="dxa"/>
                        <w:tcBorders>
                          <w:left w:val="nil"/>
                        </w:tcBorders>
                      </w:tcPr>
                      <w:p>
                        <w:pPr>
                          <w:pStyle w:val="TableParagraph"/>
                          <w:rPr>
                            <w:sz w:val="22"/>
                          </w:rPr>
                        </w:pPr>
                        <w:r>
                          <w:rPr>
                            <w:color w:val="010202"/>
                            <w:spacing w:val="-2"/>
                            <w:sz w:val="22"/>
                          </w:rPr>
                          <w:t>Answer</w:t>
                        </w:r>
                      </w:p>
                    </w:tc>
                    <w:tc>
                      <w:tcPr>
                        <w:tcW w:w="7067" w:type="dxa"/>
                        <w:tcBorders>
                          <w:right w:val="nil"/>
                        </w:tcBorders>
                      </w:tcPr>
                      <w:p>
                        <w:pPr>
                          <w:pStyle w:val="TableParagraph"/>
                          <w:rPr>
                            <w:sz w:val="22"/>
                          </w:rPr>
                        </w:pPr>
                        <w:r>
                          <w:rPr>
                            <w:rFonts w:ascii="Times New Roman"/>
                            <w:color w:val="010202"/>
                            <w:spacing w:val="47"/>
                            <w:sz w:val="22"/>
                            <w:u w:val="single" w:color="000101"/>
                          </w:rPr>
                          <w:t>  </w:t>
                        </w:r>
                        <w:r>
                          <w:rPr>
                            <w:rFonts w:ascii="Times New Roman"/>
                            <w:color w:val="010202"/>
                            <w:spacing w:val="-7"/>
                            <w:sz w:val="22"/>
                          </w:rPr>
                          <w:t> </w:t>
                        </w:r>
                        <w:r>
                          <w:rPr>
                            <w:color w:val="010202"/>
                            <w:sz w:val="22"/>
                          </w:rPr>
                          <w:t>learners</w:t>
                        </w:r>
                        <w:r>
                          <w:rPr>
                            <w:color w:val="010202"/>
                            <w:spacing w:val="-3"/>
                            <w:sz w:val="22"/>
                          </w:rPr>
                          <w:t> </w:t>
                        </w:r>
                        <w:r>
                          <w:rPr>
                            <w:color w:val="010202"/>
                            <w:sz w:val="22"/>
                          </w:rPr>
                          <w:t>think</w:t>
                        </w:r>
                        <w:r>
                          <w:rPr>
                            <w:color w:val="010202"/>
                            <w:spacing w:val="-3"/>
                            <w:sz w:val="22"/>
                          </w:rPr>
                          <w:t> </w:t>
                        </w:r>
                        <w:r>
                          <w:rPr>
                            <w:color w:val="010202"/>
                            <w:sz w:val="22"/>
                          </w:rPr>
                          <w:t>they</w:t>
                        </w:r>
                        <w:r>
                          <w:rPr>
                            <w:color w:val="010202"/>
                            <w:spacing w:val="-2"/>
                            <w:sz w:val="22"/>
                          </w:rPr>
                          <w:t> </w:t>
                        </w:r>
                        <w:r>
                          <w:rPr>
                            <w:color w:val="010202"/>
                            <w:sz w:val="22"/>
                          </w:rPr>
                          <w:t>will</w:t>
                        </w:r>
                        <w:r>
                          <w:rPr>
                            <w:color w:val="010202"/>
                            <w:spacing w:val="-2"/>
                            <w:sz w:val="22"/>
                          </w:rPr>
                          <w:t> </w:t>
                        </w:r>
                        <w:r>
                          <w:rPr>
                            <w:color w:val="010202"/>
                            <w:sz w:val="22"/>
                          </w:rPr>
                          <w:t>like</w:t>
                        </w:r>
                        <w:r>
                          <w:rPr>
                            <w:color w:val="010202"/>
                            <w:spacing w:val="-2"/>
                            <w:sz w:val="22"/>
                          </w:rPr>
                          <w:t> </w:t>
                        </w:r>
                        <w:r>
                          <w:rPr>
                            <w:color w:val="010202"/>
                            <w:sz w:val="22"/>
                          </w:rPr>
                          <w:t>reading</w:t>
                        </w:r>
                        <w:r>
                          <w:rPr>
                            <w:color w:val="010202"/>
                            <w:spacing w:val="-2"/>
                            <w:sz w:val="22"/>
                          </w:rPr>
                          <w:t> </w:t>
                        </w:r>
                        <w:r>
                          <w:rPr>
                            <w:color w:val="010202"/>
                            <w:sz w:val="22"/>
                          </w:rPr>
                          <w:t>about</w:t>
                        </w:r>
                        <w:r>
                          <w:rPr>
                            <w:color w:val="010202"/>
                            <w:spacing w:val="-3"/>
                            <w:sz w:val="22"/>
                          </w:rPr>
                          <w:t> </w:t>
                        </w:r>
                        <w:r>
                          <w:rPr>
                            <w:color w:val="010202"/>
                            <w:sz w:val="22"/>
                          </w:rPr>
                          <w:t>mythical</w:t>
                        </w:r>
                        <w:r>
                          <w:rPr>
                            <w:color w:val="010202"/>
                            <w:spacing w:val="-3"/>
                            <w:sz w:val="22"/>
                          </w:rPr>
                          <w:t> </w:t>
                        </w:r>
                        <w:r>
                          <w:rPr>
                            <w:color w:val="010202"/>
                            <w:spacing w:val="-2"/>
                            <w:sz w:val="22"/>
                          </w:rPr>
                          <w:t>creatures.</w:t>
                        </w:r>
                      </w:p>
                    </w:tc>
                  </w:tr>
                  <w:tr>
                    <w:trPr>
                      <w:trHeight w:val="840" w:hRule="atLeast"/>
                    </w:trPr>
                    <w:tc>
                      <w:tcPr>
                        <w:tcW w:w="2268" w:type="dxa"/>
                        <w:tcBorders>
                          <w:left w:val="nil"/>
                        </w:tcBorders>
                      </w:tcPr>
                      <w:p>
                        <w:pPr>
                          <w:pStyle w:val="TableParagraph"/>
                          <w:rPr>
                            <w:b/>
                            <w:sz w:val="22"/>
                          </w:rPr>
                        </w:pPr>
                        <w:r>
                          <w:rPr>
                            <w:b/>
                            <w:color w:val="010202"/>
                            <w:spacing w:val="-2"/>
                            <w:sz w:val="22"/>
                          </w:rPr>
                          <w:t>Question</w:t>
                        </w:r>
                      </w:p>
                    </w:tc>
                    <w:tc>
                      <w:tcPr>
                        <w:tcW w:w="7067" w:type="dxa"/>
                        <w:tcBorders>
                          <w:right w:val="nil"/>
                        </w:tcBorders>
                      </w:tcPr>
                      <w:p>
                        <w:pPr>
                          <w:pStyle w:val="TableParagraph"/>
                          <w:spacing w:line="304" w:lineRule="auto"/>
                          <w:ind w:right="270"/>
                          <w:rPr>
                            <w:b/>
                            <w:sz w:val="22"/>
                          </w:rPr>
                        </w:pPr>
                        <w:r>
                          <w:rPr>
                            <w:b/>
                            <w:color w:val="010202"/>
                            <w:sz w:val="22"/>
                          </w:rPr>
                          <w:t>How</w:t>
                        </w:r>
                        <w:r>
                          <w:rPr>
                            <w:b/>
                            <w:color w:val="010202"/>
                            <w:spacing w:val="-6"/>
                            <w:sz w:val="22"/>
                          </w:rPr>
                          <w:t> </w:t>
                        </w:r>
                        <w:r>
                          <w:rPr>
                            <w:b/>
                            <w:color w:val="010202"/>
                            <w:sz w:val="22"/>
                          </w:rPr>
                          <w:t>many</w:t>
                        </w:r>
                        <w:r>
                          <w:rPr>
                            <w:b/>
                            <w:color w:val="010202"/>
                            <w:spacing w:val="-6"/>
                            <w:sz w:val="22"/>
                          </w:rPr>
                          <w:t> </w:t>
                        </w:r>
                        <w:r>
                          <w:rPr>
                            <w:b/>
                            <w:color w:val="010202"/>
                            <w:sz w:val="22"/>
                          </w:rPr>
                          <w:t>learners</w:t>
                        </w:r>
                        <w:r>
                          <w:rPr>
                            <w:b/>
                            <w:color w:val="010202"/>
                            <w:spacing w:val="-6"/>
                            <w:sz w:val="22"/>
                          </w:rPr>
                          <w:t> </w:t>
                        </w:r>
                        <w:r>
                          <w:rPr>
                            <w:b/>
                            <w:color w:val="010202"/>
                            <w:sz w:val="22"/>
                          </w:rPr>
                          <w:t>think</w:t>
                        </w:r>
                        <w:r>
                          <w:rPr>
                            <w:b/>
                            <w:color w:val="010202"/>
                            <w:spacing w:val="-6"/>
                            <w:sz w:val="22"/>
                          </w:rPr>
                          <w:t> </w:t>
                        </w:r>
                        <w:r>
                          <w:rPr>
                            <w:b/>
                            <w:color w:val="010202"/>
                            <w:sz w:val="22"/>
                          </w:rPr>
                          <w:t>they</w:t>
                        </w:r>
                        <w:r>
                          <w:rPr>
                            <w:b/>
                            <w:color w:val="010202"/>
                            <w:spacing w:val="-6"/>
                            <w:sz w:val="22"/>
                          </w:rPr>
                          <w:t> </w:t>
                        </w:r>
                        <w:r>
                          <w:rPr>
                            <w:b/>
                            <w:color w:val="010202"/>
                            <w:sz w:val="22"/>
                          </w:rPr>
                          <w:t>will</w:t>
                        </w:r>
                        <w:r>
                          <w:rPr>
                            <w:b/>
                            <w:color w:val="010202"/>
                            <w:spacing w:val="-6"/>
                            <w:sz w:val="22"/>
                          </w:rPr>
                          <w:t> </w:t>
                        </w:r>
                        <w:r>
                          <w:rPr>
                            <w:b/>
                            <w:color w:val="010202"/>
                            <w:sz w:val="22"/>
                          </w:rPr>
                          <w:t>like</w:t>
                        </w:r>
                        <w:r>
                          <w:rPr>
                            <w:b/>
                            <w:color w:val="010202"/>
                            <w:spacing w:val="-6"/>
                            <w:sz w:val="22"/>
                          </w:rPr>
                          <w:t> </w:t>
                        </w:r>
                        <w:r>
                          <w:rPr>
                            <w:b/>
                            <w:color w:val="010202"/>
                            <w:sz w:val="22"/>
                          </w:rPr>
                          <w:t>reading</w:t>
                        </w:r>
                        <w:r>
                          <w:rPr>
                            <w:b/>
                            <w:color w:val="010202"/>
                            <w:spacing w:val="-6"/>
                            <w:sz w:val="22"/>
                          </w:rPr>
                          <w:t> </w:t>
                        </w:r>
                        <w:r>
                          <w:rPr>
                            <w:b/>
                            <w:color w:val="010202"/>
                            <w:sz w:val="22"/>
                          </w:rPr>
                          <w:t>about</w:t>
                        </w:r>
                        <w:r>
                          <w:rPr>
                            <w:b/>
                            <w:color w:val="010202"/>
                            <w:spacing w:val="-6"/>
                            <w:sz w:val="22"/>
                          </w:rPr>
                          <w:t> </w:t>
                        </w:r>
                        <w:r>
                          <w:rPr>
                            <w:b/>
                            <w:color w:val="010202"/>
                            <w:sz w:val="22"/>
                          </w:rPr>
                          <w:t>gods</w:t>
                        </w:r>
                        <w:r>
                          <w:rPr>
                            <w:b/>
                            <w:color w:val="010202"/>
                            <w:spacing w:val="-6"/>
                            <w:sz w:val="22"/>
                          </w:rPr>
                          <w:t> </w:t>
                        </w:r>
                        <w:r>
                          <w:rPr>
                            <w:b/>
                            <w:color w:val="010202"/>
                            <w:sz w:val="22"/>
                          </w:rPr>
                          <w:t>and </w:t>
                        </w:r>
                        <w:r>
                          <w:rPr>
                            <w:b/>
                            <w:color w:val="010202"/>
                            <w:spacing w:val="-2"/>
                            <w:sz w:val="22"/>
                          </w:rPr>
                          <w:t>goddesses?</w:t>
                        </w:r>
                      </w:p>
                    </w:tc>
                  </w:tr>
                  <w:tr>
                    <w:trPr>
                      <w:trHeight w:val="561" w:hRule="atLeast"/>
                    </w:trPr>
                    <w:tc>
                      <w:tcPr>
                        <w:tcW w:w="2268" w:type="dxa"/>
                        <w:tcBorders>
                          <w:left w:val="nil"/>
                        </w:tcBorders>
                      </w:tcPr>
                      <w:p>
                        <w:pPr>
                          <w:pStyle w:val="TableParagraph"/>
                          <w:rPr>
                            <w:sz w:val="22"/>
                          </w:rPr>
                        </w:pPr>
                        <w:r>
                          <w:rPr>
                            <w:color w:val="010202"/>
                            <w:spacing w:val="-2"/>
                            <w:sz w:val="22"/>
                          </w:rPr>
                          <w:t>Answer</w:t>
                        </w:r>
                      </w:p>
                    </w:tc>
                    <w:tc>
                      <w:tcPr>
                        <w:tcW w:w="7067" w:type="dxa"/>
                        <w:tcBorders>
                          <w:right w:val="nil"/>
                        </w:tcBorders>
                      </w:tcPr>
                      <w:p>
                        <w:pPr>
                          <w:pStyle w:val="TableParagraph"/>
                          <w:rPr>
                            <w:sz w:val="22"/>
                          </w:rPr>
                        </w:pPr>
                        <w:r>
                          <w:rPr>
                            <w:rFonts w:ascii="Times New Roman"/>
                            <w:color w:val="010202"/>
                            <w:spacing w:val="48"/>
                            <w:sz w:val="22"/>
                            <w:u w:val="single" w:color="000101"/>
                          </w:rPr>
                          <w:t>  </w:t>
                        </w:r>
                        <w:r>
                          <w:rPr>
                            <w:rFonts w:ascii="Times New Roman"/>
                            <w:color w:val="010202"/>
                            <w:spacing w:val="-8"/>
                            <w:sz w:val="22"/>
                          </w:rPr>
                          <w:t> </w:t>
                        </w:r>
                        <w:r>
                          <w:rPr>
                            <w:color w:val="010202"/>
                            <w:sz w:val="22"/>
                          </w:rPr>
                          <w:t>learners</w:t>
                        </w:r>
                        <w:r>
                          <w:rPr>
                            <w:color w:val="010202"/>
                            <w:spacing w:val="-3"/>
                            <w:sz w:val="22"/>
                          </w:rPr>
                          <w:t> </w:t>
                        </w:r>
                        <w:r>
                          <w:rPr>
                            <w:color w:val="010202"/>
                            <w:sz w:val="22"/>
                          </w:rPr>
                          <w:t>think</w:t>
                        </w:r>
                        <w:r>
                          <w:rPr>
                            <w:color w:val="010202"/>
                            <w:spacing w:val="-2"/>
                            <w:sz w:val="22"/>
                          </w:rPr>
                          <w:t> </w:t>
                        </w:r>
                        <w:r>
                          <w:rPr>
                            <w:color w:val="010202"/>
                            <w:sz w:val="22"/>
                          </w:rPr>
                          <w:t>they</w:t>
                        </w:r>
                        <w:r>
                          <w:rPr>
                            <w:color w:val="010202"/>
                            <w:spacing w:val="-2"/>
                            <w:sz w:val="22"/>
                          </w:rPr>
                          <w:t> </w:t>
                        </w:r>
                        <w:r>
                          <w:rPr>
                            <w:color w:val="010202"/>
                            <w:sz w:val="22"/>
                          </w:rPr>
                          <w:t>will</w:t>
                        </w:r>
                        <w:r>
                          <w:rPr>
                            <w:color w:val="010202"/>
                            <w:spacing w:val="-2"/>
                            <w:sz w:val="22"/>
                          </w:rPr>
                          <w:t> </w:t>
                        </w:r>
                        <w:r>
                          <w:rPr>
                            <w:color w:val="010202"/>
                            <w:sz w:val="22"/>
                          </w:rPr>
                          <w:t>like</w:t>
                        </w:r>
                        <w:r>
                          <w:rPr>
                            <w:color w:val="010202"/>
                            <w:spacing w:val="-2"/>
                            <w:sz w:val="22"/>
                          </w:rPr>
                          <w:t> </w:t>
                        </w:r>
                        <w:r>
                          <w:rPr>
                            <w:color w:val="010202"/>
                            <w:sz w:val="22"/>
                          </w:rPr>
                          <w:t>reading</w:t>
                        </w:r>
                        <w:r>
                          <w:rPr>
                            <w:color w:val="010202"/>
                            <w:spacing w:val="-2"/>
                            <w:sz w:val="22"/>
                          </w:rPr>
                          <w:t> </w:t>
                        </w:r>
                        <w:r>
                          <w:rPr>
                            <w:color w:val="010202"/>
                            <w:sz w:val="22"/>
                          </w:rPr>
                          <w:t>about</w:t>
                        </w:r>
                        <w:r>
                          <w:rPr>
                            <w:color w:val="010202"/>
                            <w:spacing w:val="-3"/>
                            <w:sz w:val="22"/>
                          </w:rPr>
                          <w:t> </w:t>
                        </w:r>
                        <w:r>
                          <w:rPr>
                            <w:color w:val="010202"/>
                            <w:sz w:val="22"/>
                          </w:rPr>
                          <w:t>gods</w:t>
                        </w:r>
                        <w:r>
                          <w:rPr>
                            <w:color w:val="010202"/>
                            <w:spacing w:val="-3"/>
                            <w:sz w:val="22"/>
                          </w:rPr>
                          <w:t> </w:t>
                        </w:r>
                        <w:r>
                          <w:rPr>
                            <w:color w:val="010202"/>
                            <w:sz w:val="22"/>
                          </w:rPr>
                          <w:t>and</w:t>
                        </w:r>
                        <w:r>
                          <w:rPr>
                            <w:color w:val="010202"/>
                            <w:spacing w:val="-2"/>
                            <w:sz w:val="22"/>
                          </w:rPr>
                          <w:t> goddesses.</w:t>
                        </w:r>
                      </w:p>
                    </w:tc>
                  </w:tr>
                  <w:tr>
                    <w:trPr>
                      <w:trHeight w:val="561" w:hRule="atLeast"/>
                    </w:trPr>
                    <w:tc>
                      <w:tcPr>
                        <w:tcW w:w="2268" w:type="dxa"/>
                        <w:tcBorders>
                          <w:left w:val="nil"/>
                        </w:tcBorders>
                      </w:tcPr>
                      <w:p>
                        <w:pPr>
                          <w:pStyle w:val="TableParagraph"/>
                          <w:rPr>
                            <w:b/>
                            <w:sz w:val="22"/>
                          </w:rPr>
                        </w:pPr>
                        <w:r>
                          <w:rPr>
                            <w:b/>
                            <w:color w:val="010202"/>
                            <w:spacing w:val="-2"/>
                            <w:sz w:val="22"/>
                          </w:rPr>
                          <w:t>Question</w:t>
                        </w:r>
                      </w:p>
                    </w:tc>
                    <w:tc>
                      <w:tcPr>
                        <w:tcW w:w="7067" w:type="dxa"/>
                        <w:tcBorders>
                          <w:right w:val="nil"/>
                        </w:tcBorders>
                      </w:tcPr>
                      <w:p>
                        <w:pPr>
                          <w:pStyle w:val="TableParagraph"/>
                          <w:rPr>
                            <w:b/>
                            <w:sz w:val="22"/>
                          </w:rPr>
                        </w:pPr>
                        <w:r>
                          <w:rPr>
                            <w:b/>
                            <w:color w:val="010202"/>
                            <w:sz w:val="22"/>
                          </w:rPr>
                          <w:t>What</w:t>
                        </w:r>
                        <w:r>
                          <w:rPr>
                            <w:b/>
                            <w:color w:val="010202"/>
                            <w:spacing w:val="-5"/>
                            <w:sz w:val="22"/>
                          </w:rPr>
                          <w:t> </w:t>
                        </w:r>
                        <w:r>
                          <w:rPr>
                            <w:b/>
                            <w:color w:val="010202"/>
                            <w:sz w:val="22"/>
                          </w:rPr>
                          <w:t>do</w:t>
                        </w:r>
                        <w:r>
                          <w:rPr>
                            <w:b/>
                            <w:color w:val="010202"/>
                            <w:spacing w:val="-3"/>
                            <w:sz w:val="22"/>
                          </w:rPr>
                          <w:t> </w:t>
                        </w:r>
                        <w:r>
                          <w:rPr>
                            <w:b/>
                            <w:color w:val="010202"/>
                            <w:sz w:val="22"/>
                          </w:rPr>
                          <w:t>more</w:t>
                        </w:r>
                        <w:r>
                          <w:rPr>
                            <w:b/>
                            <w:color w:val="010202"/>
                            <w:spacing w:val="-4"/>
                            <w:sz w:val="22"/>
                          </w:rPr>
                          <w:t> </w:t>
                        </w:r>
                        <w:r>
                          <w:rPr>
                            <w:b/>
                            <w:color w:val="010202"/>
                            <w:sz w:val="22"/>
                          </w:rPr>
                          <w:t>learners</w:t>
                        </w:r>
                        <w:r>
                          <w:rPr>
                            <w:b/>
                            <w:color w:val="010202"/>
                            <w:spacing w:val="-3"/>
                            <w:sz w:val="22"/>
                          </w:rPr>
                          <w:t> </w:t>
                        </w:r>
                        <w:r>
                          <w:rPr>
                            <w:b/>
                            <w:color w:val="010202"/>
                            <w:sz w:val="22"/>
                          </w:rPr>
                          <w:t>think</w:t>
                        </w:r>
                        <w:r>
                          <w:rPr>
                            <w:b/>
                            <w:color w:val="010202"/>
                            <w:spacing w:val="-3"/>
                            <w:sz w:val="22"/>
                          </w:rPr>
                          <w:t> </w:t>
                        </w:r>
                        <w:r>
                          <w:rPr>
                            <w:b/>
                            <w:color w:val="010202"/>
                            <w:sz w:val="22"/>
                          </w:rPr>
                          <w:t>they</w:t>
                        </w:r>
                        <w:r>
                          <w:rPr>
                            <w:b/>
                            <w:color w:val="010202"/>
                            <w:spacing w:val="-3"/>
                            <w:sz w:val="22"/>
                          </w:rPr>
                          <w:t> </w:t>
                        </w:r>
                        <w:r>
                          <w:rPr>
                            <w:b/>
                            <w:color w:val="010202"/>
                            <w:sz w:val="22"/>
                          </w:rPr>
                          <w:t>will</w:t>
                        </w:r>
                        <w:r>
                          <w:rPr>
                            <w:b/>
                            <w:color w:val="010202"/>
                            <w:spacing w:val="-4"/>
                            <w:sz w:val="22"/>
                          </w:rPr>
                          <w:t> </w:t>
                        </w:r>
                        <w:r>
                          <w:rPr>
                            <w:b/>
                            <w:color w:val="010202"/>
                            <w:sz w:val="22"/>
                          </w:rPr>
                          <w:t>like</w:t>
                        </w:r>
                        <w:r>
                          <w:rPr>
                            <w:b/>
                            <w:color w:val="010202"/>
                            <w:spacing w:val="-4"/>
                            <w:sz w:val="22"/>
                          </w:rPr>
                          <w:t> </w:t>
                        </w:r>
                        <w:r>
                          <w:rPr>
                            <w:b/>
                            <w:color w:val="010202"/>
                            <w:sz w:val="22"/>
                          </w:rPr>
                          <w:t>about</w:t>
                        </w:r>
                        <w:r>
                          <w:rPr>
                            <w:b/>
                            <w:color w:val="010202"/>
                            <w:spacing w:val="-2"/>
                            <w:sz w:val="22"/>
                          </w:rPr>
                          <w:t> mythology?</w:t>
                        </w:r>
                      </w:p>
                    </w:tc>
                  </w:tr>
                  <w:tr>
                    <w:trPr>
                      <w:trHeight w:val="561" w:hRule="atLeast"/>
                    </w:trPr>
                    <w:tc>
                      <w:tcPr>
                        <w:tcW w:w="2268" w:type="dxa"/>
                        <w:tcBorders>
                          <w:left w:val="nil"/>
                        </w:tcBorders>
                      </w:tcPr>
                      <w:p>
                        <w:pPr>
                          <w:pStyle w:val="TableParagraph"/>
                          <w:rPr>
                            <w:sz w:val="22"/>
                          </w:rPr>
                        </w:pPr>
                        <w:r>
                          <w:rPr>
                            <w:color w:val="010202"/>
                            <w:spacing w:val="-2"/>
                            <w:sz w:val="22"/>
                          </w:rPr>
                          <w:t>Answer</w:t>
                        </w:r>
                      </w:p>
                    </w:tc>
                    <w:tc>
                      <w:tcPr>
                        <w:tcW w:w="7067" w:type="dxa"/>
                        <w:tcBorders>
                          <w:right w:val="nil"/>
                        </w:tcBorders>
                      </w:tcPr>
                      <w:p>
                        <w:pPr>
                          <w:pStyle w:val="TableParagraph"/>
                          <w:rPr>
                            <w:rFonts w:ascii="Times New Roman"/>
                            <w:sz w:val="22"/>
                          </w:rPr>
                        </w:pPr>
                        <w:r>
                          <w:rPr>
                            <w:color w:val="010202"/>
                            <w:sz w:val="22"/>
                          </w:rPr>
                          <w:t>More</w:t>
                        </w:r>
                        <w:r>
                          <w:rPr>
                            <w:color w:val="010202"/>
                            <w:spacing w:val="-3"/>
                            <w:sz w:val="22"/>
                          </w:rPr>
                          <w:t> </w:t>
                        </w:r>
                        <w:r>
                          <w:rPr>
                            <w:color w:val="010202"/>
                            <w:sz w:val="22"/>
                          </w:rPr>
                          <w:t>learners</w:t>
                        </w:r>
                        <w:r>
                          <w:rPr>
                            <w:color w:val="010202"/>
                            <w:spacing w:val="-4"/>
                            <w:sz w:val="22"/>
                          </w:rPr>
                          <w:t> </w:t>
                        </w:r>
                        <w:r>
                          <w:rPr>
                            <w:color w:val="010202"/>
                            <w:sz w:val="22"/>
                          </w:rPr>
                          <w:t>think</w:t>
                        </w:r>
                        <w:r>
                          <w:rPr>
                            <w:color w:val="010202"/>
                            <w:spacing w:val="-3"/>
                            <w:sz w:val="22"/>
                          </w:rPr>
                          <w:t> </w:t>
                        </w:r>
                        <w:r>
                          <w:rPr>
                            <w:color w:val="010202"/>
                            <w:sz w:val="22"/>
                          </w:rPr>
                          <w:t>they</w:t>
                        </w:r>
                        <w:r>
                          <w:rPr>
                            <w:color w:val="010202"/>
                            <w:spacing w:val="-3"/>
                            <w:sz w:val="22"/>
                          </w:rPr>
                          <w:t> </w:t>
                        </w:r>
                        <w:r>
                          <w:rPr>
                            <w:color w:val="010202"/>
                            <w:sz w:val="22"/>
                          </w:rPr>
                          <w:t>will</w:t>
                        </w:r>
                        <w:r>
                          <w:rPr>
                            <w:color w:val="010202"/>
                            <w:spacing w:val="-3"/>
                            <w:sz w:val="22"/>
                          </w:rPr>
                          <w:t> </w:t>
                        </w:r>
                        <w:r>
                          <w:rPr>
                            <w:color w:val="010202"/>
                            <w:sz w:val="22"/>
                          </w:rPr>
                          <w:t>like</w:t>
                        </w:r>
                        <w:r>
                          <w:rPr>
                            <w:color w:val="010202"/>
                            <w:spacing w:val="-3"/>
                            <w:sz w:val="22"/>
                          </w:rPr>
                          <w:t> </w:t>
                        </w:r>
                        <w:r>
                          <w:rPr>
                            <w:color w:val="010202"/>
                            <w:sz w:val="22"/>
                          </w:rPr>
                          <w:t>reading</w:t>
                        </w:r>
                        <w:r>
                          <w:rPr>
                            <w:color w:val="010202"/>
                            <w:spacing w:val="-3"/>
                            <w:sz w:val="22"/>
                          </w:rPr>
                          <w:t> </w:t>
                        </w:r>
                        <w:r>
                          <w:rPr>
                            <w:color w:val="010202"/>
                            <w:sz w:val="22"/>
                          </w:rPr>
                          <w:t>about</w:t>
                        </w:r>
                        <w:r>
                          <w:rPr>
                            <w:color w:val="010202"/>
                            <w:spacing w:val="-4"/>
                            <w:sz w:val="22"/>
                          </w:rPr>
                          <w:t> </w:t>
                        </w:r>
                        <w:r>
                          <w:rPr>
                            <w:rFonts w:ascii="Times New Roman"/>
                            <w:color w:val="010202"/>
                            <w:spacing w:val="80"/>
                            <w:sz w:val="22"/>
                            <w:u w:val="single" w:color="000101"/>
                          </w:rPr>
                          <w:t> </w:t>
                        </w:r>
                      </w:p>
                    </w:tc>
                  </w:tr>
                  <w:tr>
                    <w:trPr>
                      <w:trHeight w:val="561" w:hRule="atLeast"/>
                    </w:trPr>
                    <w:tc>
                      <w:tcPr>
                        <w:tcW w:w="2268" w:type="dxa"/>
                        <w:tcBorders>
                          <w:left w:val="nil"/>
                        </w:tcBorders>
                      </w:tcPr>
                      <w:p>
                        <w:pPr>
                          <w:pStyle w:val="TableParagraph"/>
                          <w:rPr>
                            <w:b/>
                            <w:sz w:val="22"/>
                          </w:rPr>
                        </w:pPr>
                        <w:r>
                          <w:rPr>
                            <w:b/>
                            <w:color w:val="010202"/>
                            <w:spacing w:val="-2"/>
                            <w:sz w:val="22"/>
                          </w:rPr>
                          <w:t>Question</w:t>
                        </w:r>
                      </w:p>
                    </w:tc>
                    <w:tc>
                      <w:tcPr>
                        <w:tcW w:w="7067" w:type="dxa"/>
                        <w:tcBorders>
                          <w:right w:val="nil"/>
                        </w:tcBorders>
                      </w:tcPr>
                      <w:p>
                        <w:pPr>
                          <w:pStyle w:val="TableParagraph"/>
                          <w:rPr>
                            <w:b/>
                            <w:sz w:val="22"/>
                          </w:rPr>
                        </w:pPr>
                        <w:r>
                          <w:rPr>
                            <w:b/>
                            <w:color w:val="010202"/>
                            <w:sz w:val="22"/>
                          </w:rPr>
                          <w:t>What</w:t>
                        </w:r>
                        <w:r>
                          <w:rPr>
                            <w:b/>
                            <w:color w:val="010202"/>
                            <w:spacing w:val="-6"/>
                            <w:sz w:val="22"/>
                          </w:rPr>
                          <w:t> </w:t>
                        </w:r>
                        <w:r>
                          <w:rPr>
                            <w:b/>
                            <w:color w:val="010202"/>
                            <w:sz w:val="22"/>
                          </w:rPr>
                          <w:t>do</w:t>
                        </w:r>
                        <w:r>
                          <w:rPr>
                            <w:b/>
                            <w:color w:val="010202"/>
                            <w:spacing w:val="-3"/>
                            <w:sz w:val="22"/>
                          </w:rPr>
                          <w:t> </w:t>
                        </w:r>
                        <w:r>
                          <w:rPr>
                            <w:b/>
                            <w:color w:val="010202"/>
                            <w:sz w:val="22"/>
                          </w:rPr>
                          <w:t>fewer</w:t>
                        </w:r>
                        <w:r>
                          <w:rPr>
                            <w:b/>
                            <w:color w:val="010202"/>
                            <w:spacing w:val="-5"/>
                            <w:sz w:val="22"/>
                          </w:rPr>
                          <w:t> </w:t>
                        </w:r>
                        <w:r>
                          <w:rPr>
                            <w:b/>
                            <w:color w:val="010202"/>
                            <w:sz w:val="22"/>
                          </w:rPr>
                          <w:t>learners</w:t>
                        </w:r>
                        <w:r>
                          <w:rPr>
                            <w:b/>
                            <w:color w:val="010202"/>
                            <w:spacing w:val="-3"/>
                            <w:sz w:val="22"/>
                          </w:rPr>
                          <w:t> </w:t>
                        </w:r>
                        <w:r>
                          <w:rPr>
                            <w:b/>
                            <w:color w:val="010202"/>
                            <w:sz w:val="22"/>
                          </w:rPr>
                          <w:t>think</w:t>
                        </w:r>
                        <w:r>
                          <w:rPr>
                            <w:b/>
                            <w:color w:val="010202"/>
                            <w:spacing w:val="-4"/>
                            <w:sz w:val="22"/>
                          </w:rPr>
                          <w:t> </w:t>
                        </w:r>
                        <w:r>
                          <w:rPr>
                            <w:b/>
                            <w:color w:val="010202"/>
                            <w:sz w:val="22"/>
                          </w:rPr>
                          <w:t>they</w:t>
                        </w:r>
                        <w:r>
                          <w:rPr>
                            <w:b/>
                            <w:color w:val="010202"/>
                            <w:spacing w:val="-3"/>
                            <w:sz w:val="22"/>
                          </w:rPr>
                          <w:t> </w:t>
                        </w:r>
                        <w:r>
                          <w:rPr>
                            <w:b/>
                            <w:color w:val="010202"/>
                            <w:sz w:val="22"/>
                          </w:rPr>
                          <w:t>will</w:t>
                        </w:r>
                        <w:r>
                          <w:rPr>
                            <w:b/>
                            <w:color w:val="010202"/>
                            <w:spacing w:val="-5"/>
                            <w:sz w:val="22"/>
                          </w:rPr>
                          <w:t> </w:t>
                        </w:r>
                        <w:r>
                          <w:rPr>
                            <w:b/>
                            <w:color w:val="010202"/>
                            <w:sz w:val="22"/>
                          </w:rPr>
                          <w:t>like</w:t>
                        </w:r>
                        <w:r>
                          <w:rPr>
                            <w:b/>
                            <w:color w:val="010202"/>
                            <w:spacing w:val="-4"/>
                            <w:sz w:val="22"/>
                          </w:rPr>
                          <w:t> </w:t>
                        </w:r>
                        <w:r>
                          <w:rPr>
                            <w:b/>
                            <w:color w:val="010202"/>
                            <w:sz w:val="22"/>
                          </w:rPr>
                          <w:t>about</w:t>
                        </w:r>
                        <w:r>
                          <w:rPr>
                            <w:b/>
                            <w:color w:val="010202"/>
                            <w:spacing w:val="-3"/>
                            <w:sz w:val="22"/>
                          </w:rPr>
                          <w:t> </w:t>
                        </w:r>
                        <w:r>
                          <w:rPr>
                            <w:b/>
                            <w:color w:val="010202"/>
                            <w:spacing w:val="-2"/>
                            <w:sz w:val="22"/>
                          </w:rPr>
                          <w:t>mythology?</w:t>
                        </w:r>
                      </w:p>
                    </w:tc>
                  </w:tr>
                  <w:tr>
                    <w:trPr>
                      <w:trHeight w:val="561" w:hRule="atLeast"/>
                    </w:trPr>
                    <w:tc>
                      <w:tcPr>
                        <w:tcW w:w="2268" w:type="dxa"/>
                        <w:tcBorders>
                          <w:left w:val="nil"/>
                        </w:tcBorders>
                      </w:tcPr>
                      <w:p>
                        <w:pPr>
                          <w:pStyle w:val="TableParagraph"/>
                          <w:rPr>
                            <w:sz w:val="22"/>
                          </w:rPr>
                        </w:pPr>
                        <w:r>
                          <w:rPr>
                            <w:color w:val="010202"/>
                            <w:spacing w:val="-2"/>
                            <w:sz w:val="22"/>
                          </w:rPr>
                          <w:t>Answer</w:t>
                        </w:r>
                      </w:p>
                    </w:tc>
                    <w:tc>
                      <w:tcPr>
                        <w:tcW w:w="7067" w:type="dxa"/>
                        <w:tcBorders>
                          <w:right w:val="nil"/>
                        </w:tcBorders>
                      </w:tcPr>
                      <w:p>
                        <w:pPr>
                          <w:pStyle w:val="TableParagraph"/>
                          <w:rPr>
                            <w:rFonts w:ascii="Times New Roman"/>
                            <w:sz w:val="22"/>
                          </w:rPr>
                        </w:pPr>
                        <w:r>
                          <w:rPr>
                            <w:color w:val="010202"/>
                            <w:sz w:val="22"/>
                          </w:rPr>
                          <w:t>Fewer</w:t>
                        </w:r>
                        <w:r>
                          <w:rPr>
                            <w:color w:val="010202"/>
                            <w:spacing w:val="-4"/>
                            <w:sz w:val="22"/>
                          </w:rPr>
                          <w:t> </w:t>
                        </w:r>
                        <w:r>
                          <w:rPr>
                            <w:color w:val="010202"/>
                            <w:sz w:val="22"/>
                          </w:rPr>
                          <w:t>learners</w:t>
                        </w:r>
                        <w:r>
                          <w:rPr>
                            <w:color w:val="010202"/>
                            <w:spacing w:val="-5"/>
                            <w:sz w:val="22"/>
                          </w:rPr>
                          <w:t> </w:t>
                        </w:r>
                        <w:r>
                          <w:rPr>
                            <w:color w:val="010202"/>
                            <w:sz w:val="22"/>
                          </w:rPr>
                          <w:t>think</w:t>
                        </w:r>
                        <w:r>
                          <w:rPr>
                            <w:color w:val="010202"/>
                            <w:spacing w:val="-4"/>
                            <w:sz w:val="22"/>
                          </w:rPr>
                          <w:t> </w:t>
                        </w:r>
                        <w:r>
                          <w:rPr>
                            <w:color w:val="010202"/>
                            <w:sz w:val="22"/>
                          </w:rPr>
                          <w:t>they</w:t>
                        </w:r>
                        <w:r>
                          <w:rPr>
                            <w:color w:val="010202"/>
                            <w:spacing w:val="-4"/>
                            <w:sz w:val="22"/>
                          </w:rPr>
                          <w:t> </w:t>
                        </w:r>
                        <w:r>
                          <w:rPr>
                            <w:color w:val="010202"/>
                            <w:sz w:val="22"/>
                          </w:rPr>
                          <w:t>will</w:t>
                        </w:r>
                        <w:r>
                          <w:rPr>
                            <w:color w:val="010202"/>
                            <w:spacing w:val="-4"/>
                            <w:sz w:val="22"/>
                          </w:rPr>
                          <w:t> </w:t>
                        </w:r>
                        <w:r>
                          <w:rPr>
                            <w:color w:val="010202"/>
                            <w:sz w:val="22"/>
                          </w:rPr>
                          <w:t>like</w:t>
                        </w:r>
                        <w:r>
                          <w:rPr>
                            <w:color w:val="010202"/>
                            <w:spacing w:val="-4"/>
                            <w:sz w:val="22"/>
                          </w:rPr>
                          <w:t> </w:t>
                        </w:r>
                        <w:r>
                          <w:rPr>
                            <w:color w:val="010202"/>
                            <w:sz w:val="22"/>
                          </w:rPr>
                          <w:t>reading</w:t>
                        </w:r>
                        <w:r>
                          <w:rPr>
                            <w:color w:val="010202"/>
                            <w:spacing w:val="-4"/>
                            <w:sz w:val="22"/>
                          </w:rPr>
                          <w:t> </w:t>
                        </w:r>
                        <w:r>
                          <w:rPr>
                            <w:color w:val="010202"/>
                            <w:sz w:val="22"/>
                          </w:rPr>
                          <w:t>about</w:t>
                        </w:r>
                        <w:r>
                          <w:rPr>
                            <w:color w:val="010202"/>
                            <w:spacing w:val="-5"/>
                            <w:sz w:val="22"/>
                          </w:rPr>
                          <w:t> </w:t>
                        </w:r>
                        <w:r>
                          <w:rPr>
                            <w:rFonts w:ascii="Times New Roman"/>
                            <w:color w:val="010202"/>
                            <w:spacing w:val="80"/>
                            <w:sz w:val="22"/>
                            <w:u w:val="single" w:color="000101"/>
                          </w:rPr>
                          <w:t> </w:t>
                        </w:r>
                      </w:p>
                    </w:tc>
                  </w:tr>
                  <w:tr>
                    <w:trPr>
                      <w:trHeight w:val="561" w:hRule="atLeast"/>
                    </w:trPr>
                    <w:tc>
                      <w:tcPr>
                        <w:tcW w:w="2268" w:type="dxa"/>
                        <w:tcBorders>
                          <w:left w:val="nil"/>
                        </w:tcBorders>
                      </w:tcPr>
                      <w:p>
                        <w:pPr>
                          <w:pStyle w:val="TableParagraph"/>
                          <w:rPr>
                            <w:b/>
                            <w:sz w:val="22"/>
                          </w:rPr>
                        </w:pPr>
                        <w:r>
                          <w:rPr>
                            <w:b/>
                            <w:color w:val="010202"/>
                            <w:spacing w:val="-2"/>
                            <w:sz w:val="22"/>
                          </w:rPr>
                          <w:t>Question</w:t>
                        </w:r>
                      </w:p>
                    </w:tc>
                    <w:tc>
                      <w:tcPr>
                        <w:tcW w:w="7067" w:type="dxa"/>
                        <w:tcBorders>
                          <w:right w:val="nil"/>
                        </w:tcBorders>
                      </w:tcPr>
                      <w:p>
                        <w:pPr>
                          <w:pStyle w:val="TableParagraph"/>
                          <w:rPr>
                            <w:b/>
                            <w:sz w:val="22"/>
                          </w:rPr>
                        </w:pPr>
                        <w:r>
                          <w:rPr>
                            <w:b/>
                            <w:color w:val="010202"/>
                            <w:sz w:val="22"/>
                          </w:rPr>
                          <w:t>What</w:t>
                        </w:r>
                        <w:r>
                          <w:rPr>
                            <w:b/>
                            <w:color w:val="010202"/>
                            <w:spacing w:val="-5"/>
                            <w:sz w:val="22"/>
                          </w:rPr>
                          <w:t> </w:t>
                        </w:r>
                        <w:r>
                          <w:rPr>
                            <w:b/>
                            <w:color w:val="010202"/>
                            <w:sz w:val="22"/>
                          </w:rPr>
                          <w:t>do</w:t>
                        </w:r>
                        <w:r>
                          <w:rPr>
                            <w:b/>
                            <w:color w:val="010202"/>
                            <w:spacing w:val="-3"/>
                            <w:sz w:val="22"/>
                          </w:rPr>
                          <w:t> </w:t>
                        </w:r>
                        <w:r>
                          <w:rPr>
                            <w:b/>
                            <w:color w:val="010202"/>
                            <w:sz w:val="22"/>
                          </w:rPr>
                          <w:t>you</w:t>
                        </w:r>
                        <w:r>
                          <w:rPr>
                            <w:b/>
                            <w:color w:val="010202"/>
                            <w:spacing w:val="-3"/>
                            <w:sz w:val="22"/>
                          </w:rPr>
                          <w:t> </w:t>
                        </w:r>
                        <w:r>
                          <w:rPr>
                            <w:b/>
                            <w:color w:val="010202"/>
                            <w:sz w:val="22"/>
                          </w:rPr>
                          <w:t>think</w:t>
                        </w:r>
                        <w:r>
                          <w:rPr>
                            <w:b/>
                            <w:color w:val="010202"/>
                            <w:spacing w:val="-2"/>
                            <w:sz w:val="22"/>
                          </w:rPr>
                          <w:t> </w:t>
                        </w:r>
                        <w:r>
                          <w:rPr>
                            <w:b/>
                            <w:color w:val="010202"/>
                            <w:sz w:val="22"/>
                          </w:rPr>
                          <w:t>you</w:t>
                        </w:r>
                        <w:r>
                          <w:rPr>
                            <w:b/>
                            <w:color w:val="010202"/>
                            <w:spacing w:val="-3"/>
                            <w:sz w:val="22"/>
                          </w:rPr>
                          <w:t> </w:t>
                        </w:r>
                        <w:r>
                          <w:rPr>
                            <w:b/>
                            <w:color w:val="010202"/>
                            <w:sz w:val="22"/>
                          </w:rPr>
                          <w:t>will</w:t>
                        </w:r>
                        <w:r>
                          <w:rPr>
                            <w:b/>
                            <w:color w:val="010202"/>
                            <w:spacing w:val="-4"/>
                            <w:sz w:val="22"/>
                          </w:rPr>
                          <w:t> </w:t>
                        </w:r>
                        <w:r>
                          <w:rPr>
                            <w:b/>
                            <w:color w:val="010202"/>
                            <w:sz w:val="22"/>
                          </w:rPr>
                          <w:t>like</w:t>
                        </w:r>
                        <w:r>
                          <w:rPr>
                            <w:b/>
                            <w:color w:val="010202"/>
                            <w:spacing w:val="-3"/>
                            <w:sz w:val="22"/>
                          </w:rPr>
                          <w:t> </w:t>
                        </w:r>
                        <w:r>
                          <w:rPr>
                            <w:b/>
                            <w:color w:val="010202"/>
                            <w:sz w:val="22"/>
                          </w:rPr>
                          <w:t>best</w:t>
                        </w:r>
                        <w:r>
                          <w:rPr>
                            <w:b/>
                            <w:color w:val="010202"/>
                            <w:spacing w:val="-3"/>
                            <w:sz w:val="22"/>
                          </w:rPr>
                          <w:t> </w:t>
                        </w:r>
                        <w:r>
                          <w:rPr>
                            <w:b/>
                            <w:color w:val="010202"/>
                            <w:sz w:val="22"/>
                          </w:rPr>
                          <w:t>about</w:t>
                        </w:r>
                        <w:r>
                          <w:rPr>
                            <w:b/>
                            <w:color w:val="010202"/>
                            <w:spacing w:val="-2"/>
                            <w:sz w:val="22"/>
                          </w:rPr>
                          <w:t> mythology?</w:t>
                        </w:r>
                      </w:p>
                    </w:tc>
                  </w:tr>
                  <w:tr>
                    <w:trPr>
                      <w:trHeight w:val="561" w:hRule="atLeast"/>
                    </w:trPr>
                    <w:tc>
                      <w:tcPr>
                        <w:tcW w:w="2268" w:type="dxa"/>
                        <w:tcBorders>
                          <w:left w:val="nil"/>
                        </w:tcBorders>
                      </w:tcPr>
                      <w:p>
                        <w:pPr>
                          <w:pStyle w:val="TableParagraph"/>
                          <w:rPr>
                            <w:sz w:val="22"/>
                          </w:rPr>
                        </w:pPr>
                        <w:r>
                          <w:rPr>
                            <w:color w:val="010202"/>
                            <w:spacing w:val="-2"/>
                            <w:sz w:val="22"/>
                          </w:rPr>
                          <w:t>Answer</w:t>
                        </w:r>
                      </w:p>
                    </w:tc>
                    <w:tc>
                      <w:tcPr>
                        <w:tcW w:w="7067" w:type="dxa"/>
                        <w:tcBorders>
                          <w:right w:val="nil"/>
                        </w:tcBorders>
                      </w:tcPr>
                      <w:p>
                        <w:pPr>
                          <w:pStyle w:val="TableParagraph"/>
                          <w:rPr>
                            <w:sz w:val="22"/>
                          </w:rPr>
                        </w:pPr>
                        <w:r>
                          <w:rPr>
                            <w:color w:val="010202"/>
                            <w:sz w:val="22"/>
                          </w:rPr>
                          <w:t>I</w:t>
                        </w:r>
                        <w:r>
                          <w:rPr>
                            <w:color w:val="010202"/>
                            <w:spacing w:val="-3"/>
                            <w:sz w:val="22"/>
                          </w:rPr>
                          <w:t> </w:t>
                        </w:r>
                        <w:r>
                          <w:rPr>
                            <w:color w:val="010202"/>
                            <w:sz w:val="22"/>
                          </w:rPr>
                          <w:t>think</w:t>
                        </w:r>
                        <w:r>
                          <w:rPr>
                            <w:color w:val="010202"/>
                            <w:spacing w:val="-2"/>
                            <w:sz w:val="22"/>
                          </w:rPr>
                          <w:t> </w:t>
                        </w:r>
                        <w:r>
                          <w:rPr>
                            <w:color w:val="010202"/>
                            <w:sz w:val="22"/>
                          </w:rPr>
                          <w:t>I</w:t>
                        </w:r>
                        <w:r>
                          <w:rPr>
                            <w:color w:val="010202"/>
                            <w:spacing w:val="-2"/>
                            <w:sz w:val="22"/>
                          </w:rPr>
                          <w:t> </w:t>
                        </w:r>
                        <w:r>
                          <w:rPr>
                            <w:color w:val="010202"/>
                            <w:sz w:val="22"/>
                          </w:rPr>
                          <w:t>will</w:t>
                        </w:r>
                        <w:r>
                          <w:rPr>
                            <w:color w:val="010202"/>
                            <w:spacing w:val="-2"/>
                            <w:sz w:val="22"/>
                          </w:rPr>
                          <w:t> </w:t>
                        </w:r>
                        <w:r>
                          <w:rPr>
                            <w:color w:val="010202"/>
                            <w:sz w:val="22"/>
                          </w:rPr>
                          <w:t>like</w:t>
                        </w:r>
                        <w:r>
                          <w:rPr>
                            <w:color w:val="010202"/>
                            <w:spacing w:val="-2"/>
                            <w:sz w:val="22"/>
                          </w:rPr>
                          <w:t> </w:t>
                        </w:r>
                        <w:r>
                          <w:rPr>
                            <w:color w:val="010202"/>
                            <w:sz w:val="22"/>
                          </w:rPr>
                          <w:t>reading</w:t>
                        </w:r>
                        <w:r>
                          <w:rPr>
                            <w:color w:val="010202"/>
                            <w:spacing w:val="-2"/>
                            <w:sz w:val="22"/>
                          </w:rPr>
                          <w:t> </w:t>
                        </w:r>
                        <w:r>
                          <w:rPr>
                            <w:color w:val="010202"/>
                            <w:sz w:val="22"/>
                          </w:rPr>
                          <w:t>about</w:t>
                        </w:r>
                        <w:r>
                          <w:rPr>
                            <w:color w:val="010202"/>
                            <w:spacing w:val="-3"/>
                            <w:sz w:val="22"/>
                          </w:rPr>
                          <w:t> </w:t>
                        </w:r>
                        <w:r>
                          <w:rPr>
                            <w:color w:val="010202"/>
                            <w:sz w:val="22"/>
                          </w:rPr>
                          <w:t>mythical</w:t>
                        </w:r>
                        <w:r>
                          <w:rPr>
                            <w:color w:val="010202"/>
                            <w:spacing w:val="-3"/>
                            <w:sz w:val="22"/>
                          </w:rPr>
                          <w:t> </w:t>
                        </w:r>
                        <w:r>
                          <w:rPr>
                            <w:color w:val="010202"/>
                            <w:spacing w:val="-2"/>
                            <w:sz w:val="22"/>
                          </w:rPr>
                          <w:t>creatures.</w:t>
                        </w:r>
                      </w:p>
                    </w:tc>
                  </w:tr>
                  <w:tr>
                    <w:trPr>
                      <w:trHeight w:val="561" w:hRule="atLeast"/>
                    </w:trPr>
                    <w:tc>
                      <w:tcPr>
                        <w:tcW w:w="2268" w:type="dxa"/>
                        <w:tcBorders>
                          <w:left w:val="nil"/>
                        </w:tcBorders>
                      </w:tcPr>
                      <w:p>
                        <w:pPr>
                          <w:pStyle w:val="TableParagraph"/>
                          <w:rPr>
                            <w:sz w:val="22"/>
                          </w:rPr>
                        </w:pPr>
                        <w:r>
                          <w:rPr>
                            <w:color w:val="010202"/>
                            <w:spacing w:val="-2"/>
                            <w:sz w:val="22"/>
                          </w:rPr>
                          <w:t>Answer</w:t>
                        </w:r>
                      </w:p>
                    </w:tc>
                    <w:tc>
                      <w:tcPr>
                        <w:tcW w:w="7067" w:type="dxa"/>
                        <w:tcBorders>
                          <w:right w:val="nil"/>
                        </w:tcBorders>
                      </w:tcPr>
                      <w:p>
                        <w:pPr>
                          <w:pStyle w:val="TableParagraph"/>
                          <w:rPr>
                            <w:sz w:val="22"/>
                          </w:rPr>
                        </w:pPr>
                        <w:r>
                          <w:rPr>
                            <w:color w:val="010202"/>
                            <w:sz w:val="22"/>
                          </w:rPr>
                          <w:t>I</w:t>
                        </w:r>
                        <w:r>
                          <w:rPr>
                            <w:color w:val="010202"/>
                            <w:spacing w:val="-4"/>
                            <w:sz w:val="22"/>
                          </w:rPr>
                          <w:t> </w:t>
                        </w:r>
                        <w:r>
                          <w:rPr>
                            <w:color w:val="010202"/>
                            <w:sz w:val="22"/>
                          </w:rPr>
                          <w:t>think</w:t>
                        </w:r>
                        <w:r>
                          <w:rPr>
                            <w:color w:val="010202"/>
                            <w:spacing w:val="-2"/>
                            <w:sz w:val="22"/>
                          </w:rPr>
                          <w:t> </w:t>
                        </w:r>
                        <w:r>
                          <w:rPr>
                            <w:color w:val="010202"/>
                            <w:sz w:val="22"/>
                          </w:rPr>
                          <w:t>I</w:t>
                        </w:r>
                        <w:r>
                          <w:rPr>
                            <w:color w:val="010202"/>
                            <w:spacing w:val="-2"/>
                            <w:sz w:val="22"/>
                          </w:rPr>
                          <w:t> </w:t>
                        </w:r>
                        <w:r>
                          <w:rPr>
                            <w:color w:val="010202"/>
                            <w:sz w:val="22"/>
                          </w:rPr>
                          <w:t>will</w:t>
                        </w:r>
                        <w:r>
                          <w:rPr>
                            <w:color w:val="010202"/>
                            <w:spacing w:val="-2"/>
                            <w:sz w:val="22"/>
                          </w:rPr>
                          <w:t> </w:t>
                        </w:r>
                        <w:r>
                          <w:rPr>
                            <w:color w:val="010202"/>
                            <w:sz w:val="22"/>
                          </w:rPr>
                          <w:t>like</w:t>
                        </w:r>
                        <w:r>
                          <w:rPr>
                            <w:color w:val="010202"/>
                            <w:spacing w:val="-1"/>
                            <w:sz w:val="22"/>
                          </w:rPr>
                          <w:t> </w:t>
                        </w:r>
                        <w:r>
                          <w:rPr>
                            <w:color w:val="010202"/>
                            <w:sz w:val="22"/>
                          </w:rPr>
                          <w:t>reading</w:t>
                        </w:r>
                        <w:r>
                          <w:rPr>
                            <w:color w:val="010202"/>
                            <w:spacing w:val="-2"/>
                            <w:sz w:val="22"/>
                          </w:rPr>
                          <w:t> </w:t>
                        </w:r>
                        <w:r>
                          <w:rPr>
                            <w:color w:val="010202"/>
                            <w:sz w:val="22"/>
                          </w:rPr>
                          <w:t>about</w:t>
                        </w:r>
                        <w:r>
                          <w:rPr>
                            <w:color w:val="010202"/>
                            <w:spacing w:val="-3"/>
                            <w:sz w:val="22"/>
                          </w:rPr>
                          <w:t> </w:t>
                        </w:r>
                        <w:r>
                          <w:rPr>
                            <w:color w:val="010202"/>
                            <w:sz w:val="22"/>
                          </w:rPr>
                          <w:t>gods</w:t>
                        </w:r>
                        <w:r>
                          <w:rPr>
                            <w:color w:val="010202"/>
                            <w:spacing w:val="-3"/>
                            <w:sz w:val="22"/>
                          </w:rPr>
                          <w:t> </w:t>
                        </w:r>
                        <w:r>
                          <w:rPr>
                            <w:color w:val="010202"/>
                            <w:sz w:val="22"/>
                          </w:rPr>
                          <w:t>and</w:t>
                        </w:r>
                        <w:r>
                          <w:rPr>
                            <w:color w:val="010202"/>
                            <w:spacing w:val="-2"/>
                            <w:sz w:val="22"/>
                          </w:rPr>
                          <w:t> goddesses.</w:t>
                        </w:r>
                      </w:p>
                    </w:tc>
                  </w:tr>
                  <w:tr>
                    <w:trPr>
                      <w:trHeight w:val="1860" w:hRule="atLeast"/>
                    </w:trPr>
                    <w:tc>
                      <w:tcPr>
                        <w:tcW w:w="2268" w:type="dxa"/>
                        <w:tcBorders>
                          <w:left w:val="nil"/>
                        </w:tcBorders>
                      </w:tcPr>
                      <w:p>
                        <w:pPr>
                          <w:pStyle w:val="TableParagraph"/>
                          <w:rPr>
                            <w:b/>
                            <w:sz w:val="22"/>
                          </w:rPr>
                        </w:pPr>
                        <w:r>
                          <w:rPr>
                            <w:b/>
                            <w:color w:val="010202"/>
                            <w:spacing w:val="-2"/>
                            <w:sz w:val="22"/>
                          </w:rPr>
                          <w:t>EXPLAIN</w:t>
                        </w:r>
                      </w:p>
                    </w:tc>
                    <w:tc>
                      <w:tcPr>
                        <w:tcW w:w="7067" w:type="dxa"/>
                        <w:tcBorders>
                          <w:right w:val="nil"/>
                        </w:tcBorders>
                      </w:tcPr>
                      <w:p>
                        <w:pPr>
                          <w:pStyle w:val="TableParagraph"/>
                          <w:spacing w:line="304" w:lineRule="auto"/>
                          <w:ind w:right="270"/>
                          <w:rPr>
                            <w:i/>
                            <w:sz w:val="22"/>
                          </w:rPr>
                        </w:pPr>
                        <w:r>
                          <w:rPr>
                            <w:i/>
                            <w:color w:val="010202"/>
                            <w:sz w:val="22"/>
                          </w:rPr>
                          <w:t>Explain to learners that a myth is a story that tells us how or why</w:t>
                        </w:r>
                        <w:r>
                          <w:rPr>
                            <w:i/>
                            <w:color w:val="010202"/>
                            <w:sz w:val="22"/>
                          </w:rPr>
                          <w:t> something happened. Mythology is a collection of many myths together. The myth we will read this week comes from the Maori people of New Zealand,</w:t>
                        </w:r>
                        <w:r>
                          <w:rPr>
                            <w:i/>
                            <w:color w:val="010202"/>
                            <w:spacing w:val="-5"/>
                            <w:sz w:val="22"/>
                          </w:rPr>
                          <w:t> </w:t>
                        </w:r>
                        <w:r>
                          <w:rPr>
                            <w:i/>
                            <w:color w:val="010202"/>
                            <w:sz w:val="22"/>
                          </w:rPr>
                          <w:t>and</w:t>
                        </w:r>
                        <w:r>
                          <w:rPr>
                            <w:i/>
                            <w:color w:val="010202"/>
                            <w:spacing w:val="-6"/>
                            <w:sz w:val="22"/>
                          </w:rPr>
                          <w:t> </w:t>
                        </w:r>
                        <w:r>
                          <w:rPr>
                            <w:i/>
                            <w:color w:val="010202"/>
                            <w:sz w:val="22"/>
                          </w:rPr>
                          <w:t>explains</w:t>
                        </w:r>
                        <w:r>
                          <w:rPr>
                            <w:i/>
                            <w:color w:val="010202"/>
                            <w:spacing w:val="-6"/>
                            <w:sz w:val="22"/>
                          </w:rPr>
                          <w:t> </w:t>
                        </w:r>
                        <w:r>
                          <w:rPr>
                            <w:i/>
                            <w:color w:val="010202"/>
                            <w:sz w:val="22"/>
                          </w:rPr>
                          <w:t>the</w:t>
                        </w:r>
                        <w:r>
                          <w:rPr>
                            <w:i/>
                            <w:color w:val="010202"/>
                            <w:spacing w:val="-5"/>
                            <w:sz w:val="22"/>
                          </w:rPr>
                          <w:t> </w:t>
                        </w:r>
                        <w:r>
                          <w:rPr>
                            <w:i/>
                            <w:color w:val="010202"/>
                            <w:sz w:val="22"/>
                          </w:rPr>
                          <w:t>creation</w:t>
                        </w:r>
                        <w:r>
                          <w:rPr>
                            <w:i/>
                            <w:color w:val="010202"/>
                            <w:spacing w:val="-6"/>
                            <w:sz w:val="22"/>
                          </w:rPr>
                          <w:t> </w:t>
                        </w:r>
                        <w:r>
                          <w:rPr>
                            <w:i/>
                            <w:color w:val="010202"/>
                            <w:sz w:val="22"/>
                          </w:rPr>
                          <w:t>of</w:t>
                        </w:r>
                        <w:r>
                          <w:rPr>
                            <w:i/>
                            <w:color w:val="010202"/>
                            <w:spacing w:val="-6"/>
                            <w:sz w:val="22"/>
                          </w:rPr>
                          <w:t> </w:t>
                        </w:r>
                        <w:r>
                          <w:rPr>
                            <w:i/>
                            <w:color w:val="010202"/>
                            <w:sz w:val="22"/>
                          </w:rPr>
                          <w:t>the</w:t>
                        </w:r>
                        <w:r>
                          <w:rPr>
                            <w:i/>
                            <w:color w:val="010202"/>
                            <w:spacing w:val="-5"/>
                            <w:sz w:val="22"/>
                          </w:rPr>
                          <w:t> </w:t>
                        </w:r>
                        <w:r>
                          <w:rPr>
                            <w:i/>
                            <w:color w:val="010202"/>
                            <w:sz w:val="22"/>
                          </w:rPr>
                          <w:t>world.</w:t>
                        </w:r>
                        <w:r>
                          <w:rPr>
                            <w:i/>
                            <w:color w:val="010202"/>
                            <w:spacing w:val="-5"/>
                            <w:sz w:val="22"/>
                          </w:rPr>
                          <w:t> </w:t>
                        </w:r>
                        <w:r>
                          <w:rPr>
                            <w:i/>
                            <w:color w:val="010202"/>
                            <w:sz w:val="22"/>
                          </w:rPr>
                          <w:t>Myths</w:t>
                        </w:r>
                        <w:r>
                          <w:rPr>
                            <w:i/>
                            <w:color w:val="010202"/>
                            <w:spacing w:val="-5"/>
                            <w:sz w:val="22"/>
                          </w:rPr>
                          <w:t> </w:t>
                        </w:r>
                        <w:r>
                          <w:rPr>
                            <w:i/>
                            <w:color w:val="010202"/>
                            <w:sz w:val="22"/>
                          </w:rPr>
                          <w:t>are</w:t>
                        </w:r>
                        <w:r>
                          <w:rPr>
                            <w:i/>
                            <w:color w:val="010202"/>
                            <w:spacing w:val="-6"/>
                            <w:sz w:val="22"/>
                          </w:rPr>
                          <w:t> </w:t>
                        </w:r>
                        <w:r>
                          <w:rPr>
                            <w:i/>
                            <w:color w:val="010202"/>
                            <w:sz w:val="22"/>
                          </w:rPr>
                          <w:t>often</w:t>
                        </w:r>
                        <w:r>
                          <w:rPr>
                            <w:i/>
                            <w:color w:val="010202"/>
                            <w:spacing w:val="-5"/>
                            <w:sz w:val="22"/>
                          </w:rPr>
                          <w:t> </w:t>
                        </w:r>
                        <w:r>
                          <w:rPr>
                            <w:i/>
                            <w:color w:val="010202"/>
                            <w:sz w:val="22"/>
                          </w:rPr>
                          <w:t>written</w:t>
                        </w:r>
                        <w:r>
                          <w:rPr>
                            <w:i/>
                            <w:color w:val="010202"/>
                            <w:spacing w:val="-5"/>
                            <w:sz w:val="22"/>
                          </w:rPr>
                          <w:t> </w:t>
                        </w:r>
                        <w:r>
                          <w:rPr>
                            <w:i/>
                            <w:color w:val="010202"/>
                            <w:sz w:val="22"/>
                          </w:rPr>
                          <w:t>to teach important lessons or values to the people who hear or read them.</w:t>
                        </w:r>
                      </w:p>
                    </w:tc>
                  </w:tr>
                  <w:tr>
                    <w:trPr>
                      <w:trHeight w:val="561" w:hRule="atLeast"/>
                    </w:trPr>
                    <w:tc>
                      <w:tcPr>
                        <w:tcW w:w="9335" w:type="dxa"/>
                        <w:gridSpan w:val="2"/>
                        <w:tcBorders>
                          <w:left w:val="nil"/>
                          <w:right w:val="nil"/>
                        </w:tcBorders>
                        <w:shd w:val="clear" w:color="auto" w:fill="D1CFCE"/>
                      </w:tcPr>
                      <w:p>
                        <w:pPr>
                          <w:pStyle w:val="TableParagraph"/>
                          <w:spacing w:before="154"/>
                          <w:ind w:left="170"/>
                          <w:rPr>
                            <w:b/>
                            <w:sz w:val="22"/>
                          </w:rPr>
                        </w:pPr>
                        <w:r>
                          <w:rPr>
                            <w:b/>
                            <w:color w:val="010202"/>
                            <w:sz w:val="22"/>
                          </w:rPr>
                          <w:t>INDEPENDENT</w:t>
                        </w:r>
                        <w:r>
                          <w:rPr>
                            <w:b/>
                            <w:color w:val="010202"/>
                            <w:spacing w:val="-2"/>
                            <w:sz w:val="22"/>
                          </w:rPr>
                          <w:t> </w:t>
                        </w:r>
                        <w:r>
                          <w:rPr>
                            <w:b/>
                            <w:color w:val="010202"/>
                            <w:spacing w:val="-4"/>
                            <w:sz w:val="22"/>
                          </w:rPr>
                          <w:t>WORK</w:t>
                        </w:r>
                      </w:p>
                    </w:tc>
                  </w:tr>
                  <w:tr>
                    <w:trPr>
                      <w:trHeight w:val="1180" w:hRule="atLeast"/>
                    </w:trPr>
                    <w:tc>
                      <w:tcPr>
                        <w:tcW w:w="2268" w:type="dxa"/>
                        <w:tcBorders>
                          <w:left w:val="nil"/>
                        </w:tcBorders>
                      </w:tcPr>
                      <w:p>
                        <w:pPr>
                          <w:pStyle w:val="TableParagraph"/>
                          <w:rPr>
                            <w:b/>
                            <w:sz w:val="22"/>
                          </w:rPr>
                        </w:pPr>
                        <w:r>
                          <w:rPr>
                            <w:b/>
                            <w:color w:val="010202"/>
                            <w:sz w:val="22"/>
                          </w:rPr>
                          <w:t>Personal</w:t>
                        </w:r>
                        <w:r>
                          <w:rPr>
                            <w:b/>
                            <w:color w:val="010202"/>
                            <w:spacing w:val="-10"/>
                            <w:sz w:val="22"/>
                          </w:rPr>
                          <w:t> </w:t>
                        </w:r>
                        <w:r>
                          <w:rPr>
                            <w:b/>
                            <w:color w:val="010202"/>
                            <w:spacing w:val="-2"/>
                            <w:sz w:val="22"/>
                          </w:rPr>
                          <w:t>Dictionaries</w:t>
                        </w:r>
                      </w:p>
                    </w:tc>
                    <w:tc>
                      <w:tcPr>
                        <w:tcW w:w="7067" w:type="dxa"/>
                        <w:tcBorders>
                          <w:right w:val="nil"/>
                        </w:tcBorders>
                      </w:tcPr>
                      <w:p>
                        <w:pPr>
                          <w:pStyle w:val="TableParagraph"/>
                          <w:numPr>
                            <w:ilvl w:val="0"/>
                            <w:numId w:val="3"/>
                          </w:numPr>
                          <w:tabs>
                            <w:tab w:pos="528" w:val="left" w:leader="none"/>
                          </w:tabs>
                          <w:spacing w:line="304" w:lineRule="auto" w:before="123" w:after="0"/>
                          <w:ind w:left="527" w:right="271" w:hanging="360"/>
                          <w:jc w:val="left"/>
                          <w:rPr>
                            <w:sz w:val="22"/>
                          </w:rPr>
                        </w:pPr>
                        <w:r>
                          <w:rPr>
                            <w:color w:val="201C1D"/>
                            <w:sz w:val="22"/>
                          </w:rPr>
                          <w:t>Instruct</w:t>
                        </w:r>
                        <w:r>
                          <w:rPr>
                            <w:color w:val="201C1D"/>
                            <w:spacing w:val="-6"/>
                            <w:sz w:val="22"/>
                          </w:rPr>
                          <w:t> </w:t>
                        </w:r>
                        <w:r>
                          <w:rPr>
                            <w:color w:val="201C1D"/>
                            <w:sz w:val="22"/>
                          </w:rPr>
                          <w:t>learners</w:t>
                        </w:r>
                        <w:r>
                          <w:rPr>
                            <w:color w:val="201C1D"/>
                            <w:spacing w:val="-6"/>
                            <w:sz w:val="22"/>
                          </w:rPr>
                          <w:t> </w:t>
                        </w:r>
                        <w:r>
                          <w:rPr>
                            <w:color w:val="201C1D"/>
                            <w:sz w:val="22"/>
                          </w:rPr>
                          <w:t>to</w:t>
                        </w:r>
                        <w:r>
                          <w:rPr>
                            <w:color w:val="201C1D"/>
                            <w:spacing w:val="-6"/>
                            <w:sz w:val="22"/>
                          </w:rPr>
                          <w:t> </w:t>
                        </w:r>
                        <w:r>
                          <w:rPr>
                            <w:color w:val="201C1D"/>
                            <w:sz w:val="22"/>
                          </w:rPr>
                          <w:t>add</w:t>
                        </w:r>
                        <w:r>
                          <w:rPr>
                            <w:color w:val="201C1D"/>
                            <w:spacing w:val="-6"/>
                            <w:sz w:val="22"/>
                          </w:rPr>
                          <w:t> </w:t>
                        </w:r>
                        <w:r>
                          <w:rPr>
                            <w:color w:val="201C1D"/>
                            <w:sz w:val="22"/>
                          </w:rPr>
                          <w:t>the</w:t>
                        </w:r>
                        <w:r>
                          <w:rPr>
                            <w:color w:val="201C1D"/>
                            <w:spacing w:val="-6"/>
                            <w:sz w:val="22"/>
                          </w:rPr>
                          <w:t> </w:t>
                        </w:r>
                        <w:r>
                          <w:rPr>
                            <w:b/>
                            <w:color w:val="201C1D"/>
                            <w:sz w:val="22"/>
                          </w:rPr>
                          <w:t>theme</w:t>
                        </w:r>
                        <w:r>
                          <w:rPr>
                            <w:b/>
                            <w:color w:val="201C1D"/>
                            <w:spacing w:val="-6"/>
                            <w:sz w:val="22"/>
                          </w:rPr>
                          <w:t> </w:t>
                        </w:r>
                        <w:r>
                          <w:rPr>
                            <w:b/>
                            <w:color w:val="201C1D"/>
                            <w:sz w:val="22"/>
                          </w:rPr>
                          <w:t>vocabulary</w:t>
                        </w:r>
                        <w:r>
                          <w:rPr>
                            <w:b/>
                            <w:color w:val="201C1D"/>
                            <w:spacing w:val="-7"/>
                            <w:sz w:val="22"/>
                          </w:rPr>
                          <w:t> </w:t>
                        </w:r>
                        <w:r>
                          <w:rPr>
                            <w:color w:val="201C1D"/>
                            <w:sz w:val="22"/>
                          </w:rPr>
                          <w:t>words</w:t>
                        </w:r>
                        <w:r>
                          <w:rPr>
                            <w:color w:val="201C1D"/>
                            <w:spacing w:val="-6"/>
                            <w:sz w:val="22"/>
                          </w:rPr>
                          <w:t> </w:t>
                        </w:r>
                        <w:r>
                          <w:rPr>
                            <w:color w:val="201C1D"/>
                            <w:sz w:val="22"/>
                          </w:rPr>
                          <w:t>to</w:t>
                        </w:r>
                        <w:r>
                          <w:rPr>
                            <w:color w:val="201C1D"/>
                            <w:spacing w:val="-6"/>
                            <w:sz w:val="22"/>
                          </w:rPr>
                          <w:t> </w:t>
                        </w:r>
                        <w:r>
                          <w:rPr>
                            <w:color w:val="201C1D"/>
                            <w:sz w:val="22"/>
                          </w:rPr>
                          <w:t>their</w:t>
                        </w:r>
                        <w:r>
                          <w:rPr>
                            <w:color w:val="201C1D"/>
                            <w:spacing w:val="-6"/>
                            <w:sz w:val="22"/>
                          </w:rPr>
                          <w:t> </w:t>
                        </w:r>
                        <w:r>
                          <w:rPr>
                            <w:color w:val="201C1D"/>
                            <w:sz w:val="22"/>
                          </w:rPr>
                          <w:t>personal </w:t>
                        </w:r>
                        <w:r>
                          <w:rPr>
                            <w:color w:val="201C1D"/>
                            <w:spacing w:val="-2"/>
                            <w:sz w:val="22"/>
                          </w:rPr>
                          <w:t>dictionaries.</w:t>
                        </w:r>
                      </w:p>
                      <w:p>
                        <w:pPr>
                          <w:pStyle w:val="TableParagraph"/>
                          <w:numPr>
                            <w:ilvl w:val="0"/>
                            <w:numId w:val="3"/>
                          </w:numPr>
                          <w:tabs>
                            <w:tab w:pos="528" w:val="left" w:leader="none"/>
                          </w:tabs>
                          <w:spacing w:line="266" w:lineRule="exact" w:before="0" w:after="0"/>
                          <w:ind w:left="527" w:right="0" w:hanging="361"/>
                          <w:jc w:val="left"/>
                          <w:rPr>
                            <w:sz w:val="22"/>
                          </w:rPr>
                        </w:pPr>
                        <w:r>
                          <w:rPr>
                            <w:color w:val="201C1D"/>
                            <w:sz w:val="22"/>
                          </w:rPr>
                          <w:t>Remind</w:t>
                        </w:r>
                        <w:r>
                          <w:rPr>
                            <w:color w:val="201C1D"/>
                            <w:spacing w:val="-4"/>
                            <w:sz w:val="22"/>
                          </w:rPr>
                          <w:t> </w:t>
                        </w:r>
                        <w:r>
                          <w:rPr>
                            <w:color w:val="201C1D"/>
                            <w:sz w:val="22"/>
                          </w:rPr>
                          <w:t>learners</w:t>
                        </w:r>
                        <w:r>
                          <w:rPr>
                            <w:color w:val="201C1D"/>
                            <w:spacing w:val="-5"/>
                            <w:sz w:val="22"/>
                          </w:rPr>
                          <w:t> </w:t>
                        </w:r>
                        <w:r>
                          <w:rPr>
                            <w:color w:val="201C1D"/>
                            <w:sz w:val="22"/>
                          </w:rPr>
                          <w:t>to</w:t>
                        </w:r>
                        <w:r>
                          <w:rPr>
                            <w:color w:val="201C1D"/>
                            <w:spacing w:val="-4"/>
                            <w:sz w:val="22"/>
                          </w:rPr>
                          <w:t> </w:t>
                        </w:r>
                        <w:r>
                          <w:rPr>
                            <w:color w:val="201C1D"/>
                            <w:sz w:val="22"/>
                          </w:rPr>
                          <w:t>add</w:t>
                        </w:r>
                        <w:r>
                          <w:rPr>
                            <w:color w:val="201C1D"/>
                            <w:spacing w:val="-5"/>
                            <w:sz w:val="22"/>
                          </w:rPr>
                          <w:t> </w:t>
                        </w:r>
                        <w:r>
                          <w:rPr>
                            <w:color w:val="201C1D"/>
                            <w:sz w:val="22"/>
                          </w:rPr>
                          <w:t>a</w:t>
                        </w:r>
                        <w:r>
                          <w:rPr>
                            <w:color w:val="201C1D"/>
                            <w:spacing w:val="-4"/>
                            <w:sz w:val="22"/>
                          </w:rPr>
                          <w:t> </w:t>
                        </w:r>
                        <w:r>
                          <w:rPr>
                            <w:b/>
                            <w:color w:val="201C1D"/>
                            <w:sz w:val="22"/>
                          </w:rPr>
                          <w:t>picture</w:t>
                        </w:r>
                        <w:r>
                          <w:rPr>
                            <w:b/>
                            <w:color w:val="201C1D"/>
                            <w:spacing w:val="-4"/>
                            <w:sz w:val="22"/>
                          </w:rPr>
                          <w:t> </w:t>
                        </w:r>
                        <w:r>
                          <w:rPr>
                            <w:color w:val="201C1D"/>
                            <w:sz w:val="22"/>
                          </w:rPr>
                          <w:t>or</w:t>
                        </w:r>
                        <w:r>
                          <w:rPr>
                            <w:color w:val="201C1D"/>
                            <w:spacing w:val="-4"/>
                            <w:sz w:val="22"/>
                          </w:rPr>
                          <w:t> </w:t>
                        </w:r>
                        <w:r>
                          <w:rPr>
                            <w:b/>
                            <w:color w:val="201C1D"/>
                            <w:sz w:val="22"/>
                          </w:rPr>
                          <w:t>definition</w:t>
                        </w:r>
                        <w:r>
                          <w:rPr>
                            <w:b/>
                            <w:color w:val="201C1D"/>
                            <w:spacing w:val="-4"/>
                            <w:sz w:val="22"/>
                          </w:rPr>
                          <w:t> </w:t>
                        </w:r>
                        <w:r>
                          <w:rPr>
                            <w:color w:val="201C1D"/>
                            <w:sz w:val="22"/>
                          </w:rPr>
                          <w:t>for</w:t>
                        </w:r>
                        <w:r>
                          <w:rPr>
                            <w:color w:val="201C1D"/>
                            <w:spacing w:val="-4"/>
                            <w:sz w:val="22"/>
                          </w:rPr>
                          <w:t> </w:t>
                        </w:r>
                        <w:r>
                          <w:rPr>
                            <w:color w:val="201C1D"/>
                            <w:sz w:val="22"/>
                          </w:rPr>
                          <w:t>each</w:t>
                        </w:r>
                        <w:r>
                          <w:rPr>
                            <w:color w:val="201C1D"/>
                            <w:spacing w:val="-4"/>
                            <w:sz w:val="22"/>
                          </w:rPr>
                          <w:t> </w:t>
                        </w:r>
                        <w:r>
                          <w:rPr>
                            <w:color w:val="201C1D"/>
                            <w:sz w:val="22"/>
                          </w:rPr>
                          <w:t>of</w:t>
                        </w:r>
                        <w:r>
                          <w:rPr>
                            <w:color w:val="201C1D"/>
                            <w:spacing w:val="-4"/>
                            <w:sz w:val="22"/>
                          </w:rPr>
                          <w:t> </w:t>
                        </w:r>
                        <w:r>
                          <w:rPr>
                            <w:color w:val="201C1D"/>
                            <w:sz w:val="22"/>
                          </w:rPr>
                          <w:t>the</w:t>
                        </w:r>
                        <w:r>
                          <w:rPr>
                            <w:color w:val="201C1D"/>
                            <w:spacing w:val="-4"/>
                            <w:sz w:val="22"/>
                          </w:rPr>
                          <w:t> </w:t>
                        </w:r>
                        <w:r>
                          <w:rPr>
                            <w:color w:val="201C1D"/>
                            <w:spacing w:val="-2"/>
                            <w:sz w:val="22"/>
                          </w:rPr>
                          <w:t>words.</w:t>
                        </w:r>
                      </w:p>
                    </w:tc>
                  </w:tr>
                  <w:tr>
                    <w:trPr>
                      <w:trHeight w:val="840" w:hRule="atLeast"/>
                    </w:trPr>
                    <w:tc>
                      <w:tcPr>
                        <w:tcW w:w="2268" w:type="dxa"/>
                        <w:tcBorders>
                          <w:left w:val="nil"/>
                        </w:tcBorders>
                      </w:tcPr>
                      <w:p>
                        <w:pPr>
                          <w:pStyle w:val="TableParagraph"/>
                          <w:rPr>
                            <w:b/>
                            <w:sz w:val="22"/>
                          </w:rPr>
                        </w:pPr>
                        <w:r>
                          <w:rPr>
                            <w:b/>
                            <w:color w:val="010202"/>
                            <w:spacing w:val="-2"/>
                            <w:sz w:val="22"/>
                          </w:rPr>
                          <w:t>Homework</w:t>
                        </w:r>
                      </w:p>
                    </w:tc>
                    <w:tc>
                      <w:tcPr>
                        <w:tcW w:w="7067" w:type="dxa"/>
                        <w:tcBorders>
                          <w:right w:val="nil"/>
                        </w:tcBorders>
                      </w:tcPr>
                      <w:p>
                        <w:pPr>
                          <w:pStyle w:val="TableParagraph"/>
                          <w:numPr>
                            <w:ilvl w:val="0"/>
                            <w:numId w:val="4"/>
                          </w:numPr>
                          <w:tabs>
                            <w:tab w:pos="528" w:val="left" w:leader="none"/>
                          </w:tabs>
                          <w:spacing w:line="240" w:lineRule="auto" w:before="123" w:after="0"/>
                          <w:ind w:left="527" w:right="0" w:hanging="361"/>
                          <w:jc w:val="left"/>
                          <w:rPr>
                            <w:sz w:val="22"/>
                          </w:rPr>
                        </w:pPr>
                        <w:r>
                          <w:rPr>
                            <w:color w:val="201C1D"/>
                            <w:sz w:val="22"/>
                          </w:rPr>
                          <w:t>Learners</w:t>
                        </w:r>
                        <w:r>
                          <w:rPr>
                            <w:color w:val="201C1D"/>
                            <w:spacing w:val="-9"/>
                            <w:sz w:val="22"/>
                          </w:rPr>
                          <w:t> </w:t>
                        </w:r>
                        <w:r>
                          <w:rPr>
                            <w:color w:val="201C1D"/>
                            <w:sz w:val="22"/>
                          </w:rPr>
                          <w:t>must</w:t>
                        </w:r>
                        <w:r>
                          <w:rPr>
                            <w:color w:val="201C1D"/>
                            <w:spacing w:val="-8"/>
                            <w:sz w:val="22"/>
                          </w:rPr>
                          <w:t> </w:t>
                        </w:r>
                        <w:r>
                          <w:rPr>
                            <w:color w:val="201C1D"/>
                            <w:sz w:val="22"/>
                          </w:rPr>
                          <w:t>complete</w:t>
                        </w:r>
                        <w:r>
                          <w:rPr>
                            <w:color w:val="201C1D"/>
                            <w:spacing w:val="-8"/>
                            <w:sz w:val="22"/>
                          </w:rPr>
                          <w:t> </w:t>
                        </w:r>
                        <w:r>
                          <w:rPr>
                            <w:color w:val="201C1D"/>
                            <w:sz w:val="22"/>
                          </w:rPr>
                          <w:t>their</w:t>
                        </w:r>
                        <w:r>
                          <w:rPr>
                            <w:color w:val="201C1D"/>
                            <w:spacing w:val="-8"/>
                            <w:sz w:val="22"/>
                          </w:rPr>
                          <w:t> </w:t>
                        </w:r>
                        <w:r>
                          <w:rPr>
                            <w:color w:val="201C1D"/>
                            <w:sz w:val="22"/>
                          </w:rPr>
                          <w:t>dictionary</w:t>
                        </w:r>
                        <w:r>
                          <w:rPr>
                            <w:color w:val="201C1D"/>
                            <w:spacing w:val="-8"/>
                            <w:sz w:val="22"/>
                          </w:rPr>
                          <w:t> </w:t>
                        </w:r>
                        <w:r>
                          <w:rPr>
                            <w:color w:val="201C1D"/>
                            <w:spacing w:val="-2"/>
                            <w:sz w:val="22"/>
                          </w:rPr>
                          <w:t>entries.</w:t>
                        </w:r>
                      </w:p>
                      <w:p>
                        <w:pPr>
                          <w:pStyle w:val="TableParagraph"/>
                          <w:numPr>
                            <w:ilvl w:val="0"/>
                            <w:numId w:val="4"/>
                          </w:numPr>
                          <w:tabs>
                            <w:tab w:pos="528" w:val="left" w:leader="none"/>
                          </w:tabs>
                          <w:spacing w:line="240" w:lineRule="auto" w:before="71" w:after="0"/>
                          <w:ind w:left="527" w:right="0" w:hanging="361"/>
                          <w:jc w:val="left"/>
                          <w:rPr>
                            <w:sz w:val="22"/>
                          </w:rPr>
                        </w:pPr>
                        <w:r>
                          <w:rPr>
                            <w:color w:val="201C1D"/>
                            <w:sz w:val="22"/>
                          </w:rPr>
                          <w:t>Learners</w:t>
                        </w:r>
                        <w:r>
                          <w:rPr>
                            <w:color w:val="201C1D"/>
                            <w:spacing w:val="-5"/>
                            <w:sz w:val="22"/>
                          </w:rPr>
                          <w:t> </w:t>
                        </w:r>
                        <w:r>
                          <w:rPr>
                            <w:color w:val="201C1D"/>
                            <w:sz w:val="22"/>
                          </w:rPr>
                          <w:t>must</w:t>
                        </w:r>
                        <w:r>
                          <w:rPr>
                            <w:color w:val="201C1D"/>
                            <w:spacing w:val="-4"/>
                            <w:sz w:val="22"/>
                          </w:rPr>
                          <w:t> </w:t>
                        </w:r>
                        <w:r>
                          <w:rPr>
                            <w:color w:val="201C1D"/>
                            <w:sz w:val="22"/>
                          </w:rPr>
                          <w:t>learn</w:t>
                        </w:r>
                        <w:r>
                          <w:rPr>
                            <w:color w:val="201C1D"/>
                            <w:spacing w:val="-4"/>
                            <w:sz w:val="22"/>
                          </w:rPr>
                          <w:t> </w:t>
                        </w:r>
                        <w:r>
                          <w:rPr>
                            <w:color w:val="201C1D"/>
                            <w:sz w:val="22"/>
                          </w:rPr>
                          <w:t>the</w:t>
                        </w:r>
                        <w:r>
                          <w:rPr>
                            <w:color w:val="201C1D"/>
                            <w:spacing w:val="-4"/>
                            <w:sz w:val="22"/>
                          </w:rPr>
                          <w:t> </w:t>
                        </w:r>
                        <w:r>
                          <w:rPr>
                            <w:color w:val="201C1D"/>
                            <w:sz w:val="22"/>
                          </w:rPr>
                          <w:t>theme</w:t>
                        </w:r>
                        <w:r>
                          <w:rPr>
                            <w:color w:val="201C1D"/>
                            <w:spacing w:val="-3"/>
                            <w:sz w:val="22"/>
                          </w:rPr>
                          <w:t> </w:t>
                        </w:r>
                        <w:r>
                          <w:rPr>
                            <w:color w:val="201C1D"/>
                            <w:spacing w:val="-2"/>
                            <w:sz w:val="22"/>
                          </w:rPr>
                          <w:t>vocabulary.</w:t>
                        </w:r>
                      </w:p>
                    </w:tc>
                  </w:tr>
                </w:tbl>
                <w:p>
                  <w:pPr>
                    <w:pStyle w:val="BodyText"/>
                  </w:pPr>
                </w:p>
              </w:txbxContent>
            </v:textbox>
            <w10:wrap type="topAndBottom"/>
          </v:shape>
        </w:pict>
      </w:r>
    </w:p>
    <w:p>
      <w:pPr>
        <w:pStyle w:val="BodyText"/>
        <w:spacing w:before="5"/>
        <w:rPr>
          <w:rFonts w:ascii="Arial Rounded MT Bold"/>
          <w:sz w:val="8"/>
        </w:rPr>
      </w:pPr>
    </w:p>
    <w:p>
      <w:pPr>
        <w:spacing w:after="0"/>
        <w:rPr>
          <w:rFonts w:ascii="Arial Rounded MT Bold"/>
          <w:sz w:val="8"/>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line style="position:absolute;mso-position-horizontal-relative:page;mso-position-vertical-relative:page;z-index:15777280" from="622.276001pt,21.000216pt" to="637.276001pt,21.000216pt" stroked="true" strokeweight=".25pt" strokecolor="#000000">
            <v:stroke dashstyle="solid"/>
            <w10:wrap type="none"/>
          </v:line>
        </w:pict>
      </w:r>
      <w:r>
        <w:rPr/>
        <w:pict>
          <v:line style="position:absolute;mso-position-horizontal-relative:page;mso-position-vertical-relative:page;z-index:15777792" from="15pt,862.890198pt" to="0pt,862.890198pt" stroked="true" strokeweight=".25pt" strokecolor="#000000">
            <v:stroke dashstyle="solid"/>
            <w10:wrap type="none"/>
          </v:line>
        </w:pict>
      </w:r>
      <w:r>
        <w:rPr/>
        <w:pict>
          <v:line style="position:absolute;mso-position-horizontal-relative:page;mso-position-vertical-relative:page;z-index:15778304" from="622.276001pt,862.890198pt" to="637.276001pt,862.890198pt" stroked="true" strokeweight=".25pt" strokecolor="#000000">
            <v:stroke dashstyle="solid"/>
            <w10:wrap type="none"/>
          </v:line>
        </w:pict>
      </w:r>
      <w:r>
        <w:rPr/>
        <w:pict>
          <v:line style="position:absolute;mso-position-horizontal-relative:page;mso-position-vertical-relative:page;z-index:15778816" from="21pt,868.890198pt" to="21pt,883.890198pt" stroked="true" strokeweight=".25pt" strokecolor="#000000">
            <v:stroke dashstyle="solid"/>
            <w10:wrap type="none"/>
          </v:line>
        </w:pict>
      </w:r>
      <w:r>
        <w:rPr/>
        <w:pict>
          <v:line style="position:absolute;mso-position-horizontal-relative:page;mso-position-vertical-relative:page;z-index:15779328"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122"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123" coordorigin="0,0" coordsize="5,300">
            <v:line style="position:absolute" from="3,300" to="3,0" stroked="true" strokeweight=".25pt" strokecolor="#000000">
              <v:stroke dashstyle="solid"/>
            </v:line>
          </v:group>
        </w:pict>
      </w:r>
      <w:r>
        <w:rPr>
          <w:rFonts w:ascii="Arial Rounded MT Bold"/>
          <w:sz w:val="20"/>
        </w:rPr>
      </w:r>
    </w:p>
    <w:p>
      <w:pPr>
        <w:pStyle w:val="BodyText"/>
        <w:spacing w:before="2"/>
        <w:rPr>
          <w:rFonts w:ascii="Arial Rounded MT Bold"/>
          <w:sz w:val="6"/>
        </w:rPr>
      </w:pPr>
    </w:p>
    <w:p>
      <w:pPr>
        <w:spacing w:line="240" w:lineRule="auto"/>
        <w:ind w:left="-300" w:right="0" w:firstLine="0"/>
        <w:rPr>
          <w:rFonts w:ascii="Arial Rounded MT Bold"/>
          <w:sz w:val="20"/>
        </w:rPr>
      </w:pPr>
      <w:r>
        <w:rPr>
          <w:rFonts w:ascii="Arial Rounded MT Bold"/>
          <w:position w:val="97"/>
          <w:sz w:val="20"/>
        </w:rPr>
        <w:pict>
          <v:group style="width:15pt;height:.25pt;mso-position-horizontal-relative:char;mso-position-vertical-relative:line" id="docshapegroup124" coordorigin="0,0" coordsize="300,5">
            <v:line style="position:absolute" from="300,3" to="0,3" stroked="true" strokeweight=".25pt" strokecolor="#000000">
              <v:stroke dashstyle="solid"/>
            </v:line>
          </v:group>
        </w:pict>
      </w:r>
      <w:r>
        <w:rPr>
          <w:rFonts w:ascii="Arial Rounded MT Bold"/>
          <w:position w:val="97"/>
          <w:sz w:val="20"/>
        </w:rPr>
      </w:r>
      <w:r>
        <w:rPr>
          <w:rFonts w:ascii="Times New Roman"/>
          <w:spacing w:val="40"/>
          <w:position w:val="97"/>
          <w:sz w:val="20"/>
        </w:rPr>
        <w:t> </w:t>
      </w:r>
      <w:r>
        <w:rPr>
          <w:rFonts w:ascii="Arial Rounded MT Bold"/>
          <w:spacing w:val="40"/>
          <w:sz w:val="20"/>
        </w:rPr>
        <w:pict>
          <v:group style="width:595.3pt;height:48.55pt;mso-position-horizontal-relative:char;mso-position-vertical-relative:line" id="docshapegroup125" coordorigin="0,0" coordsize="11906,971">
            <v:rect style="position:absolute;left:0;top:845;width:11906;height:126" id="docshape126" filled="true" fillcolor="#808080" stroked="false">
              <v:fill type="solid"/>
            </v:rect>
            <v:rect style="position:absolute;left:0;top:0;width:11906;height:846" id="docshape127" filled="true" fillcolor="#bbbcbf" stroked="false">
              <v:fill type="solid"/>
            </v:rect>
            <v:shape style="position:absolute;left:0;top:0;width:11906;height:971" type="#_x0000_t202" id="docshape128" filled="false" stroked="false">
              <v:textbox inset="0,0,0,0">
                <w:txbxContent>
                  <w:p>
                    <w:pPr>
                      <w:spacing w:line="240" w:lineRule="auto" w:before="0"/>
                      <w:rPr>
                        <w:rFonts w:ascii="Times New Roman"/>
                        <w:sz w:val="32"/>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v:group>
        </w:pict>
      </w:r>
      <w:r>
        <w:rPr>
          <w:rFonts w:ascii="Arial Rounded MT Bold"/>
          <w:spacing w:val="40"/>
          <w:sz w:val="20"/>
        </w:rPr>
      </w:r>
    </w:p>
    <w:p>
      <w:pPr>
        <w:pStyle w:val="BodyText"/>
        <w:rPr>
          <w:rFonts w:ascii="Arial Rounded MT Bold"/>
          <w:sz w:val="20"/>
        </w:rPr>
      </w:pPr>
    </w:p>
    <w:p>
      <w:pPr>
        <w:pStyle w:val="BodyText"/>
        <w:spacing w:before="9"/>
        <w:rPr>
          <w:rFonts w:ascii="Arial Rounded MT Bold"/>
          <w:sz w:val="10"/>
        </w:rPr>
      </w:pPr>
    </w:p>
    <w:tbl>
      <w:tblPr>
        <w:tblW w:w="0" w:type="auto"/>
        <w:jc w:val="left"/>
        <w:tblInd w:w="16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561" w:hRule="atLeast"/>
        </w:trPr>
        <w:tc>
          <w:tcPr>
            <w:tcW w:w="9334" w:type="dxa"/>
            <w:tcBorders>
              <w:top w:val="single" w:sz="2" w:space="0" w:color="010202"/>
              <w:bottom w:val="single" w:sz="2" w:space="0" w:color="010202"/>
            </w:tcBorders>
            <w:shd w:val="clear" w:color="auto" w:fill="3C3C3E"/>
          </w:tcPr>
          <w:p>
            <w:pPr>
              <w:pStyle w:val="TableParagraph"/>
              <w:spacing w:before="141"/>
              <w:ind w:left="1238" w:right="1238"/>
              <w:jc w:val="center"/>
              <w:rPr>
                <w:rFonts w:ascii="Arial Rounded MT Bold"/>
                <w:sz w:val="24"/>
              </w:rPr>
            </w:pPr>
            <w:r>
              <w:rPr>
                <w:rFonts w:ascii="Arial Rounded MT Bold"/>
                <w:color w:val="FFFFFF"/>
                <w:sz w:val="24"/>
              </w:rPr>
              <w:t>WEEK</w:t>
            </w:r>
            <w:r>
              <w:rPr>
                <w:rFonts w:ascii="Arial Rounded MT Bold"/>
                <w:color w:val="FFFFFF"/>
                <w:spacing w:val="-9"/>
                <w:sz w:val="24"/>
              </w:rPr>
              <w:t> </w:t>
            </w:r>
            <w:r>
              <w:rPr>
                <w:rFonts w:ascii="Arial Rounded MT Bold"/>
                <w:color w:val="FFFFFF"/>
                <w:sz w:val="24"/>
              </w:rPr>
              <w:t>1</w:t>
            </w:r>
            <w:r>
              <w:rPr>
                <w:rFonts w:ascii="Arial Rounded MT Bold"/>
                <w:color w:val="FFFFFF"/>
                <w:spacing w:val="-10"/>
                <w:sz w:val="24"/>
              </w:rPr>
              <w:t> </w:t>
            </w:r>
            <w:r>
              <w:rPr>
                <w:rFonts w:ascii="Arial Rounded MT Bold"/>
                <w:color w:val="FFFFFF"/>
                <w:sz w:val="24"/>
              </w:rPr>
              <w:t>MONDAY</w:t>
            </w:r>
            <w:r>
              <w:rPr>
                <w:rFonts w:ascii="Arial Rounded MT Bold"/>
                <w:color w:val="FFFFFF"/>
                <w:spacing w:val="-9"/>
                <w:sz w:val="24"/>
              </w:rPr>
              <w:t> </w:t>
            </w:r>
            <w:r>
              <w:rPr>
                <w:rFonts w:ascii="Arial Rounded MT Bold"/>
                <w:color w:val="FFFFFF"/>
                <w:sz w:val="24"/>
              </w:rPr>
              <w:t>/</w:t>
            </w:r>
            <w:r>
              <w:rPr>
                <w:rFonts w:ascii="Arial Rounded MT Bold"/>
                <w:color w:val="FFFFFF"/>
                <w:spacing w:val="-9"/>
                <w:sz w:val="24"/>
              </w:rPr>
              <w:t> </w:t>
            </w:r>
            <w:r>
              <w:rPr>
                <w:rFonts w:ascii="Arial Rounded MT Bold"/>
                <w:color w:val="FFFFFF"/>
                <w:sz w:val="24"/>
              </w:rPr>
              <w:t>DAY</w:t>
            </w:r>
            <w:r>
              <w:rPr>
                <w:rFonts w:ascii="Arial Rounded MT Bold"/>
                <w:color w:val="FFFFFF"/>
                <w:spacing w:val="-9"/>
                <w:sz w:val="24"/>
              </w:rPr>
              <w:t> </w:t>
            </w:r>
            <w:r>
              <w:rPr>
                <w:rFonts w:ascii="Arial Rounded MT Bold"/>
                <w:color w:val="FFFFFF"/>
                <w:sz w:val="24"/>
              </w:rPr>
              <w:t>1:</w:t>
            </w:r>
            <w:r>
              <w:rPr>
                <w:rFonts w:ascii="Arial Rounded MT Bold"/>
                <w:color w:val="FFFFFF"/>
                <w:spacing w:val="-9"/>
                <w:sz w:val="24"/>
              </w:rPr>
              <w:t> </w:t>
            </w:r>
            <w:r>
              <w:rPr>
                <w:rFonts w:ascii="Arial Rounded MT Bold"/>
                <w:color w:val="FFFFFF"/>
                <w:spacing w:val="-2"/>
                <w:sz w:val="24"/>
              </w:rPr>
              <w:t>LISTENING</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LISTEN</w:t>
            </w:r>
            <w:r>
              <w:rPr>
                <w:b/>
                <w:color w:val="010202"/>
                <w:spacing w:val="-6"/>
                <w:sz w:val="22"/>
              </w:rPr>
              <w:t> </w:t>
            </w:r>
            <w:r>
              <w:rPr>
                <w:b/>
                <w:color w:val="010202"/>
                <w:spacing w:val="-5"/>
                <w:sz w:val="22"/>
              </w:rPr>
              <w:t>TO…</w:t>
            </w:r>
          </w:p>
        </w:tc>
      </w:tr>
    </w:tbl>
    <w:p>
      <w:pPr>
        <w:spacing w:line="304" w:lineRule="auto" w:before="125" w:after="35"/>
        <w:ind w:left="1820" w:right="1381" w:firstLine="0"/>
        <w:jc w:val="left"/>
        <w:rPr>
          <w:b/>
          <w:sz w:val="22"/>
        </w:rPr>
      </w:pPr>
      <w:r>
        <w:rPr/>
        <w:pict>
          <v:shape style="position:absolute;margin-left:585.755981pt;margin-top:-68.764992pt;width:30.55pt;height:209.6pt;mso-position-horizontal-relative:page;mso-position-vertical-relative:paragraph;z-index:15779840" type="#_x0000_t202" id="docshape129"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1</w:t>
                        </w:r>
                      </w:p>
                    </w:tc>
                  </w:tr>
                  <w:tr>
                    <w:trPr>
                      <w:trHeight w:val="1273" w:hRule="atLeast"/>
                    </w:trPr>
                    <w:tc>
                      <w:tcPr>
                        <w:tcW w:w="610" w:type="dxa"/>
                        <w:shd w:val="clear" w:color="auto" w:fill="404040"/>
                        <w:textDirection w:val="tbRl"/>
                      </w:tcPr>
                      <w:p>
                        <w:pPr>
                          <w:pStyle w:val="TableParagraph"/>
                          <w:spacing w:before="151"/>
                          <w:ind w:left="208"/>
                          <w:rPr>
                            <w:sz w:val="22"/>
                          </w:rPr>
                        </w:pPr>
                        <w:r>
                          <w:rPr>
                            <w:color w:val="FFFFFF"/>
                            <w:spacing w:val="-2"/>
                            <w:sz w:val="22"/>
                          </w:rPr>
                          <w:t>MONDAY</w:t>
                        </w:r>
                      </w:p>
                    </w:tc>
                  </w:tr>
                </w:tbl>
                <w:p>
                  <w:pPr>
                    <w:pStyle w:val="BodyText"/>
                  </w:pPr>
                </w:p>
              </w:txbxContent>
            </v:textbox>
            <w10:wrap type="none"/>
          </v:shape>
        </w:pict>
      </w:r>
      <w:r>
        <w:rPr/>
        <w:drawing>
          <wp:anchor distT="0" distB="0" distL="0" distR="0" allowOverlap="1" layoutInCell="1" locked="0" behindDoc="0" simplePos="0" relativeHeight="15780352">
            <wp:simplePos x="0" y="0"/>
            <wp:positionH relativeFrom="page">
              <wp:posOffset>748572</wp:posOffset>
            </wp:positionH>
            <wp:positionV relativeFrom="paragraph">
              <wp:posOffset>-828800</wp:posOffset>
            </wp:positionV>
            <wp:extent cx="550058" cy="550652"/>
            <wp:effectExtent l="0" t="0" r="0" b="0"/>
            <wp:wrapNone/>
            <wp:docPr id="17" name="image12.png"/>
            <wp:cNvGraphicFramePr>
              <a:graphicFrameLocks noChangeAspect="1"/>
            </wp:cNvGraphicFramePr>
            <a:graphic>
              <a:graphicData uri="http://schemas.openxmlformats.org/drawingml/2006/picture">
                <pic:pic>
                  <pic:nvPicPr>
                    <pic:cNvPr id="18" name="image12.png"/>
                    <pic:cNvPicPr/>
                  </pic:nvPicPr>
                  <pic:blipFill>
                    <a:blip r:embed="rId16" cstate="print"/>
                    <a:stretch>
                      <a:fillRect/>
                    </a:stretch>
                  </pic:blipFill>
                  <pic:spPr>
                    <a:xfrm>
                      <a:off x="0" y="0"/>
                      <a:ext cx="550058" cy="550652"/>
                    </a:xfrm>
                    <a:prstGeom prst="rect">
                      <a:avLst/>
                    </a:prstGeom>
                  </pic:spPr>
                </pic:pic>
              </a:graphicData>
            </a:graphic>
          </wp:anchor>
        </w:drawing>
      </w:r>
      <w:r>
        <w:rPr>
          <w:color w:val="010202"/>
          <w:sz w:val="22"/>
        </w:rPr>
        <w:t>Follow</w:t>
      </w:r>
      <w:r>
        <w:rPr>
          <w:color w:val="010202"/>
          <w:spacing w:val="-5"/>
          <w:sz w:val="22"/>
        </w:rPr>
        <w:t> </w:t>
      </w:r>
      <w:r>
        <w:rPr>
          <w:color w:val="010202"/>
          <w:sz w:val="22"/>
        </w:rPr>
        <w:t>the</w:t>
      </w:r>
      <w:r>
        <w:rPr>
          <w:color w:val="010202"/>
          <w:spacing w:val="-5"/>
          <w:sz w:val="22"/>
        </w:rPr>
        <w:t> </w:t>
      </w:r>
      <w:r>
        <w:rPr>
          <w:color w:val="010202"/>
          <w:sz w:val="22"/>
        </w:rPr>
        <w:t>core</w:t>
      </w:r>
      <w:r>
        <w:rPr>
          <w:color w:val="010202"/>
          <w:spacing w:val="-5"/>
          <w:sz w:val="22"/>
        </w:rPr>
        <w:t> </w:t>
      </w:r>
      <w:r>
        <w:rPr>
          <w:color w:val="010202"/>
          <w:sz w:val="22"/>
        </w:rPr>
        <w:t>methodology</w:t>
      </w:r>
      <w:r>
        <w:rPr>
          <w:color w:val="010202"/>
          <w:spacing w:val="-5"/>
          <w:sz w:val="22"/>
        </w:rPr>
        <w:t> </w:t>
      </w:r>
      <w:r>
        <w:rPr>
          <w:color w:val="010202"/>
          <w:sz w:val="22"/>
        </w:rPr>
        <w:t>to</w:t>
      </w:r>
      <w:r>
        <w:rPr>
          <w:color w:val="010202"/>
          <w:spacing w:val="-6"/>
          <w:sz w:val="22"/>
        </w:rPr>
        <w:t> </w:t>
      </w:r>
      <w:r>
        <w:rPr>
          <w:color w:val="010202"/>
          <w:sz w:val="22"/>
        </w:rPr>
        <w:t>conduct</w:t>
      </w:r>
      <w:r>
        <w:rPr>
          <w:color w:val="010202"/>
          <w:spacing w:val="-6"/>
          <w:sz w:val="22"/>
        </w:rPr>
        <w:t> </w:t>
      </w:r>
      <w:r>
        <w:rPr>
          <w:color w:val="010202"/>
          <w:sz w:val="22"/>
        </w:rPr>
        <w:t>the</w:t>
      </w:r>
      <w:r>
        <w:rPr>
          <w:color w:val="010202"/>
          <w:spacing w:val="-5"/>
          <w:sz w:val="22"/>
        </w:rPr>
        <w:t> </w:t>
      </w:r>
      <w:r>
        <w:rPr>
          <w:color w:val="010202"/>
          <w:sz w:val="22"/>
        </w:rPr>
        <w:t>listening</w:t>
      </w:r>
      <w:r>
        <w:rPr>
          <w:color w:val="010202"/>
          <w:spacing w:val="-5"/>
          <w:sz w:val="22"/>
        </w:rPr>
        <w:t> </w:t>
      </w:r>
      <w:r>
        <w:rPr>
          <w:color w:val="010202"/>
          <w:sz w:val="22"/>
        </w:rPr>
        <w:t>lesson</w:t>
      </w:r>
      <w:r>
        <w:rPr>
          <w:color w:val="010202"/>
          <w:spacing w:val="-6"/>
          <w:sz w:val="22"/>
        </w:rPr>
        <w:t> </w:t>
      </w:r>
      <w:r>
        <w:rPr>
          <w:color w:val="010202"/>
          <w:sz w:val="22"/>
        </w:rPr>
        <w:t>using</w:t>
      </w:r>
      <w:r>
        <w:rPr>
          <w:color w:val="010202"/>
          <w:spacing w:val="-4"/>
          <w:sz w:val="22"/>
        </w:rPr>
        <w:t> </w:t>
      </w:r>
      <w:r>
        <w:rPr>
          <w:color w:val="010202"/>
          <w:sz w:val="22"/>
          <w:u w:val="single" w:color="010202"/>
        </w:rPr>
        <w:t>an</w:t>
      </w:r>
      <w:r>
        <w:rPr>
          <w:color w:val="010202"/>
          <w:spacing w:val="-6"/>
          <w:sz w:val="22"/>
          <w:u w:val="single" w:color="010202"/>
        </w:rPr>
        <w:t> </w:t>
      </w:r>
      <w:r>
        <w:rPr>
          <w:color w:val="010202"/>
          <w:sz w:val="22"/>
          <w:u w:val="single" w:color="010202"/>
        </w:rPr>
        <w:t>information</w:t>
      </w:r>
      <w:r>
        <w:rPr>
          <w:color w:val="010202"/>
          <w:spacing w:val="-6"/>
          <w:sz w:val="22"/>
          <w:u w:val="single" w:color="010202"/>
        </w:rPr>
        <w:t> </w:t>
      </w:r>
      <w:r>
        <w:rPr>
          <w:color w:val="010202"/>
          <w:sz w:val="22"/>
          <w:u w:val="single" w:color="010202"/>
        </w:rPr>
        <w:t>text</w:t>
      </w:r>
      <w:r>
        <w:rPr>
          <w:color w:val="010202"/>
          <w:sz w:val="22"/>
        </w:rPr>
        <w:t>:</w:t>
      </w:r>
      <w:r>
        <w:rPr>
          <w:color w:val="010202"/>
          <w:spacing w:val="40"/>
          <w:sz w:val="22"/>
        </w:rPr>
        <w:t> </w:t>
      </w:r>
      <w:r>
        <w:rPr>
          <w:b/>
          <w:color w:val="010202"/>
          <w:sz w:val="22"/>
        </w:rPr>
        <w:t>Myths</w:t>
      </w:r>
      <w:r>
        <w:rPr>
          <w:b/>
          <w:color w:val="010202"/>
          <w:spacing w:val="-5"/>
          <w:sz w:val="22"/>
        </w:rPr>
        <w:t> </w:t>
      </w:r>
      <w:r>
        <w:rPr>
          <w:b/>
          <w:color w:val="010202"/>
          <w:sz w:val="22"/>
        </w:rPr>
        <w:t>from around the world</w:t>
      </w:r>
    </w:p>
    <w:tbl>
      <w:tblPr>
        <w:tblW w:w="0" w:type="auto"/>
        <w:jc w:val="left"/>
        <w:tblInd w:w="1658"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3111"/>
        <w:gridCol w:w="3111"/>
        <w:gridCol w:w="3111"/>
      </w:tblGrid>
      <w:tr>
        <w:trPr>
          <w:trHeight w:val="840" w:hRule="atLeast"/>
        </w:trPr>
        <w:tc>
          <w:tcPr>
            <w:tcW w:w="3111" w:type="dxa"/>
            <w:tcBorders>
              <w:left w:val="nil"/>
            </w:tcBorders>
            <w:shd w:val="clear" w:color="auto" w:fill="D1CFCE"/>
          </w:tcPr>
          <w:p>
            <w:pPr>
              <w:pStyle w:val="TableParagraph"/>
              <w:rPr>
                <w:b/>
                <w:sz w:val="22"/>
              </w:rPr>
            </w:pPr>
            <w:r>
              <w:rPr>
                <w:b/>
                <w:color w:val="010202"/>
                <w:sz w:val="22"/>
              </w:rPr>
              <w:t>Read</w:t>
            </w:r>
            <w:r>
              <w:rPr>
                <w:b/>
                <w:color w:val="010202"/>
                <w:spacing w:val="-7"/>
                <w:sz w:val="22"/>
              </w:rPr>
              <w:t> </w:t>
            </w:r>
            <w:r>
              <w:rPr>
                <w:b/>
                <w:color w:val="010202"/>
                <w:spacing w:val="-5"/>
                <w:sz w:val="22"/>
              </w:rPr>
              <w:t>1:</w:t>
            </w:r>
          </w:p>
          <w:p>
            <w:pPr>
              <w:pStyle w:val="TableParagraph"/>
              <w:spacing w:before="71"/>
              <w:rPr>
                <w:b/>
                <w:sz w:val="22"/>
              </w:rPr>
            </w:pPr>
            <w:r>
              <w:rPr>
                <w:b/>
                <w:color w:val="010202"/>
                <w:sz w:val="22"/>
              </w:rPr>
              <w:t>Read</w:t>
            </w:r>
            <w:r>
              <w:rPr>
                <w:b/>
                <w:color w:val="010202"/>
                <w:spacing w:val="-4"/>
                <w:sz w:val="22"/>
              </w:rPr>
              <w:t> </w:t>
            </w:r>
            <w:r>
              <w:rPr>
                <w:b/>
                <w:color w:val="010202"/>
                <w:sz w:val="22"/>
              </w:rPr>
              <w:t>and</w:t>
            </w:r>
            <w:r>
              <w:rPr>
                <w:b/>
                <w:color w:val="010202"/>
                <w:spacing w:val="-3"/>
                <w:sz w:val="22"/>
              </w:rPr>
              <w:t> </w:t>
            </w:r>
            <w:r>
              <w:rPr>
                <w:b/>
                <w:color w:val="010202"/>
                <w:spacing w:val="-2"/>
                <w:sz w:val="22"/>
              </w:rPr>
              <w:t>explain</w:t>
            </w:r>
          </w:p>
        </w:tc>
        <w:tc>
          <w:tcPr>
            <w:tcW w:w="3111" w:type="dxa"/>
            <w:shd w:val="clear" w:color="auto" w:fill="D1CFCE"/>
          </w:tcPr>
          <w:p>
            <w:pPr>
              <w:pStyle w:val="TableParagraph"/>
              <w:ind w:left="168"/>
              <w:rPr>
                <w:b/>
                <w:sz w:val="22"/>
              </w:rPr>
            </w:pPr>
            <w:r>
              <w:rPr>
                <w:b/>
                <w:color w:val="010202"/>
                <w:sz w:val="22"/>
              </w:rPr>
              <w:t>Read</w:t>
            </w:r>
            <w:r>
              <w:rPr>
                <w:b/>
                <w:color w:val="010202"/>
                <w:spacing w:val="-7"/>
                <w:sz w:val="22"/>
              </w:rPr>
              <w:t> </w:t>
            </w:r>
            <w:r>
              <w:rPr>
                <w:b/>
                <w:color w:val="010202"/>
                <w:spacing w:val="-5"/>
                <w:sz w:val="22"/>
              </w:rPr>
              <w:t>2:</w:t>
            </w:r>
          </w:p>
          <w:p>
            <w:pPr>
              <w:pStyle w:val="TableParagraph"/>
              <w:spacing w:before="71"/>
              <w:ind w:left="168"/>
              <w:rPr>
                <w:b/>
                <w:sz w:val="22"/>
              </w:rPr>
            </w:pPr>
            <w:r>
              <w:rPr>
                <w:b/>
                <w:color w:val="010202"/>
                <w:sz w:val="22"/>
              </w:rPr>
              <w:t>Read</w:t>
            </w:r>
            <w:r>
              <w:rPr>
                <w:b/>
                <w:color w:val="010202"/>
                <w:spacing w:val="-3"/>
                <w:sz w:val="22"/>
              </w:rPr>
              <w:t> </w:t>
            </w:r>
            <w:r>
              <w:rPr>
                <w:b/>
                <w:color w:val="010202"/>
                <w:sz w:val="22"/>
              </w:rPr>
              <w:t>and</w:t>
            </w:r>
            <w:r>
              <w:rPr>
                <w:b/>
                <w:color w:val="010202"/>
                <w:spacing w:val="-2"/>
                <w:sz w:val="22"/>
              </w:rPr>
              <w:t> </w:t>
            </w:r>
            <w:r>
              <w:rPr>
                <w:b/>
                <w:color w:val="010202"/>
                <w:sz w:val="22"/>
              </w:rPr>
              <w:t>think</w:t>
            </w:r>
            <w:r>
              <w:rPr>
                <w:b/>
                <w:color w:val="010202"/>
                <w:spacing w:val="-2"/>
                <w:sz w:val="22"/>
              </w:rPr>
              <w:t> aloud</w:t>
            </w:r>
          </w:p>
        </w:tc>
        <w:tc>
          <w:tcPr>
            <w:tcW w:w="3111" w:type="dxa"/>
            <w:tcBorders>
              <w:right w:val="nil"/>
            </w:tcBorders>
            <w:shd w:val="clear" w:color="auto" w:fill="D1CFCE"/>
          </w:tcPr>
          <w:p>
            <w:pPr>
              <w:pStyle w:val="TableParagraph"/>
              <w:ind w:left="168"/>
              <w:rPr>
                <w:b/>
                <w:sz w:val="22"/>
              </w:rPr>
            </w:pPr>
            <w:r>
              <w:rPr>
                <w:b/>
                <w:color w:val="010202"/>
                <w:sz w:val="22"/>
              </w:rPr>
              <w:t>Read</w:t>
            </w:r>
            <w:r>
              <w:rPr>
                <w:b/>
                <w:color w:val="010202"/>
                <w:spacing w:val="-7"/>
                <w:sz w:val="22"/>
              </w:rPr>
              <w:t> </w:t>
            </w:r>
            <w:r>
              <w:rPr>
                <w:b/>
                <w:color w:val="010202"/>
                <w:spacing w:val="-5"/>
                <w:sz w:val="22"/>
              </w:rPr>
              <w:t>3:</w:t>
            </w:r>
          </w:p>
          <w:p>
            <w:pPr>
              <w:pStyle w:val="TableParagraph"/>
              <w:spacing w:before="71"/>
              <w:ind w:left="168"/>
              <w:rPr>
                <w:b/>
                <w:sz w:val="22"/>
              </w:rPr>
            </w:pPr>
            <w:r>
              <w:rPr>
                <w:b/>
                <w:color w:val="010202"/>
                <w:sz w:val="22"/>
              </w:rPr>
              <w:t>Read</w:t>
            </w:r>
            <w:r>
              <w:rPr>
                <w:b/>
                <w:color w:val="010202"/>
                <w:spacing w:val="-3"/>
                <w:sz w:val="22"/>
              </w:rPr>
              <w:t> </w:t>
            </w:r>
            <w:r>
              <w:rPr>
                <w:b/>
                <w:color w:val="010202"/>
                <w:sz w:val="22"/>
              </w:rPr>
              <w:t>and</w:t>
            </w:r>
            <w:r>
              <w:rPr>
                <w:b/>
                <w:color w:val="010202"/>
                <w:spacing w:val="-2"/>
                <w:sz w:val="22"/>
              </w:rPr>
              <w:t> </w:t>
            </w:r>
            <w:r>
              <w:rPr>
                <w:b/>
                <w:color w:val="010202"/>
                <w:sz w:val="22"/>
              </w:rPr>
              <w:t>ask</w:t>
            </w:r>
            <w:r>
              <w:rPr>
                <w:b/>
                <w:color w:val="010202"/>
                <w:spacing w:val="-2"/>
                <w:sz w:val="22"/>
              </w:rPr>
              <w:t> questions</w:t>
            </w:r>
          </w:p>
        </w:tc>
      </w:tr>
      <w:tr>
        <w:trPr>
          <w:trHeight w:val="7300" w:hRule="atLeast"/>
        </w:trPr>
        <w:tc>
          <w:tcPr>
            <w:tcW w:w="3111" w:type="dxa"/>
            <w:tcBorders>
              <w:left w:val="nil"/>
            </w:tcBorders>
          </w:tcPr>
          <w:p>
            <w:pPr>
              <w:pStyle w:val="TableParagraph"/>
              <w:spacing w:line="304" w:lineRule="auto"/>
              <w:ind w:right="371"/>
              <w:rPr>
                <w:sz w:val="22"/>
              </w:rPr>
            </w:pPr>
            <w:r>
              <w:rPr>
                <w:color w:val="212121"/>
                <w:sz w:val="22"/>
              </w:rPr>
              <w:t>Myths are more than just interesting</w:t>
            </w:r>
            <w:r>
              <w:rPr>
                <w:color w:val="212121"/>
                <w:spacing w:val="-13"/>
                <w:sz w:val="22"/>
              </w:rPr>
              <w:t> </w:t>
            </w:r>
            <w:r>
              <w:rPr>
                <w:color w:val="212121"/>
                <w:sz w:val="22"/>
              </w:rPr>
              <w:t>stories</w:t>
            </w:r>
            <w:r>
              <w:rPr>
                <w:color w:val="212121"/>
                <w:spacing w:val="-12"/>
                <w:sz w:val="22"/>
              </w:rPr>
              <w:t> </w:t>
            </w:r>
            <w:r>
              <w:rPr>
                <w:color w:val="212121"/>
                <w:sz w:val="22"/>
              </w:rPr>
              <w:t>to</w:t>
            </w:r>
            <w:r>
              <w:rPr>
                <w:color w:val="212121"/>
                <w:spacing w:val="-13"/>
                <w:sz w:val="22"/>
              </w:rPr>
              <w:t> </w:t>
            </w:r>
            <w:r>
              <w:rPr>
                <w:color w:val="212121"/>
                <w:sz w:val="22"/>
              </w:rPr>
              <w:t>read.</w:t>
            </w:r>
            <w:r>
              <w:rPr>
                <w:color w:val="212121"/>
                <w:spacing w:val="-12"/>
                <w:sz w:val="22"/>
              </w:rPr>
              <w:t> </w:t>
            </w:r>
            <w:r>
              <w:rPr>
                <w:color w:val="212121"/>
                <w:sz w:val="22"/>
              </w:rPr>
              <w:t>In ancient times, myths were an important part of many cultures around the world.</w:t>
            </w:r>
          </w:p>
          <w:p>
            <w:pPr>
              <w:pStyle w:val="TableParagraph"/>
              <w:spacing w:line="304" w:lineRule="auto" w:before="0"/>
              <w:ind w:right="461"/>
              <w:rPr>
                <w:sz w:val="22"/>
              </w:rPr>
            </w:pPr>
            <w:r>
              <w:rPr>
                <w:color w:val="212121"/>
                <w:sz w:val="22"/>
              </w:rPr>
              <w:t>People used these stories</w:t>
            </w:r>
            <w:r>
              <w:rPr>
                <w:color w:val="212121"/>
                <w:spacing w:val="40"/>
                <w:sz w:val="22"/>
              </w:rPr>
              <w:t> </w:t>
            </w:r>
            <w:r>
              <w:rPr>
                <w:color w:val="212121"/>
                <w:sz w:val="22"/>
              </w:rPr>
              <w:t>to understand the world around</w:t>
            </w:r>
            <w:r>
              <w:rPr>
                <w:color w:val="212121"/>
                <w:spacing w:val="-12"/>
                <w:sz w:val="22"/>
              </w:rPr>
              <w:t> </w:t>
            </w:r>
            <w:r>
              <w:rPr>
                <w:color w:val="212121"/>
                <w:sz w:val="22"/>
              </w:rPr>
              <w:t>them</w:t>
            </w:r>
            <w:r>
              <w:rPr>
                <w:color w:val="212121"/>
                <w:spacing w:val="-11"/>
                <w:sz w:val="22"/>
              </w:rPr>
              <w:t> </w:t>
            </w:r>
            <w:r>
              <w:rPr>
                <w:color w:val="212121"/>
                <w:sz w:val="22"/>
              </w:rPr>
              <w:t>and</w:t>
            </w:r>
            <w:r>
              <w:rPr>
                <w:color w:val="212121"/>
                <w:spacing w:val="-12"/>
                <w:sz w:val="22"/>
              </w:rPr>
              <w:t> </w:t>
            </w:r>
            <w:r>
              <w:rPr>
                <w:color w:val="212121"/>
                <w:sz w:val="22"/>
              </w:rPr>
              <w:t>to</w:t>
            </w:r>
            <w:r>
              <w:rPr>
                <w:color w:val="212121"/>
                <w:spacing w:val="-12"/>
                <w:sz w:val="22"/>
              </w:rPr>
              <w:t> </w:t>
            </w:r>
            <w:r>
              <w:rPr>
                <w:color w:val="212121"/>
                <w:sz w:val="22"/>
              </w:rPr>
              <w:t>explain things that they could not understand. For example,</w:t>
            </w:r>
          </w:p>
          <w:p>
            <w:pPr>
              <w:pStyle w:val="TableParagraph"/>
              <w:spacing w:line="304" w:lineRule="auto" w:before="0"/>
              <w:ind w:right="163"/>
              <w:rPr>
                <w:sz w:val="22"/>
              </w:rPr>
            </w:pPr>
            <w:r>
              <w:rPr>
                <w:color w:val="212121"/>
                <w:sz w:val="22"/>
              </w:rPr>
              <w:t>many</w:t>
            </w:r>
            <w:r>
              <w:rPr>
                <w:color w:val="212121"/>
                <w:spacing w:val="-13"/>
                <w:sz w:val="22"/>
              </w:rPr>
              <w:t> </w:t>
            </w:r>
            <w:r>
              <w:rPr>
                <w:color w:val="212121"/>
                <w:sz w:val="22"/>
              </w:rPr>
              <w:t>ancient</w:t>
            </w:r>
            <w:r>
              <w:rPr>
                <w:color w:val="212121"/>
                <w:spacing w:val="-12"/>
                <w:sz w:val="22"/>
              </w:rPr>
              <w:t> </w:t>
            </w:r>
            <w:r>
              <w:rPr>
                <w:color w:val="212121"/>
                <w:sz w:val="22"/>
              </w:rPr>
              <w:t>cultures</w:t>
            </w:r>
            <w:r>
              <w:rPr>
                <w:color w:val="212121"/>
                <w:spacing w:val="-13"/>
                <w:sz w:val="22"/>
              </w:rPr>
              <w:t> </w:t>
            </w:r>
            <w:r>
              <w:rPr>
                <w:color w:val="212121"/>
                <w:sz w:val="22"/>
              </w:rPr>
              <w:t>believed in gods who controlled the weather and seasons. Myths often reflect the values, beliefs, and traditions of a culture. Through reading myths, we can learn about things that people in the past cared about and believed in.</w:t>
            </w:r>
          </w:p>
        </w:tc>
        <w:tc>
          <w:tcPr>
            <w:tcW w:w="3111" w:type="dxa"/>
          </w:tcPr>
          <w:p>
            <w:pPr>
              <w:pStyle w:val="TableParagraph"/>
              <w:spacing w:line="304" w:lineRule="auto"/>
              <w:ind w:left="168" w:right="151"/>
              <w:rPr>
                <w:sz w:val="22"/>
              </w:rPr>
            </w:pPr>
            <w:r>
              <w:rPr>
                <w:color w:val="010202"/>
                <w:sz w:val="22"/>
              </w:rPr>
              <w:t>I</w:t>
            </w:r>
            <w:r>
              <w:rPr>
                <w:color w:val="010202"/>
                <w:spacing w:val="-6"/>
                <w:sz w:val="22"/>
              </w:rPr>
              <w:t> </w:t>
            </w:r>
            <w:r>
              <w:rPr>
                <w:color w:val="010202"/>
                <w:sz w:val="22"/>
              </w:rPr>
              <w:t>can</w:t>
            </w:r>
            <w:r>
              <w:rPr>
                <w:color w:val="010202"/>
                <w:spacing w:val="-7"/>
                <w:sz w:val="22"/>
              </w:rPr>
              <w:t> </w:t>
            </w:r>
            <w:r>
              <w:rPr>
                <w:b/>
                <w:color w:val="010202"/>
                <w:sz w:val="22"/>
              </w:rPr>
              <w:t>infer</w:t>
            </w:r>
            <w:r>
              <w:rPr>
                <w:b/>
                <w:color w:val="010202"/>
                <w:spacing w:val="-6"/>
                <w:sz w:val="22"/>
              </w:rPr>
              <w:t> </w:t>
            </w:r>
            <w:r>
              <w:rPr>
                <w:color w:val="010202"/>
                <w:sz w:val="22"/>
              </w:rPr>
              <w:t>that</w:t>
            </w:r>
            <w:r>
              <w:rPr>
                <w:color w:val="010202"/>
                <w:spacing w:val="-6"/>
                <w:sz w:val="22"/>
              </w:rPr>
              <w:t> </w:t>
            </w:r>
            <w:r>
              <w:rPr>
                <w:color w:val="010202"/>
                <w:sz w:val="22"/>
              </w:rPr>
              <w:t>a</w:t>
            </w:r>
            <w:r>
              <w:rPr>
                <w:color w:val="010202"/>
                <w:spacing w:val="-7"/>
                <w:sz w:val="22"/>
              </w:rPr>
              <w:t> </w:t>
            </w:r>
            <w:r>
              <w:rPr>
                <w:color w:val="010202"/>
                <w:sz w:val="22"/>
              </w:rPr>
              <w:t>myth</w:t>
            </w:r>
            <w:r>
              <w:rPr>
                <w:color w:val="010202"/>
                <w:spacing w:val="-6"/>
                <w:sz w:val="22"/>
              </w:rPr>
              <w:t> </w:t>
            </w:r>
            <w:r>
              <w:rPr>
                <w:color w:val="010202"/>
                <w:sz w:val="22"/>
              </w:rPr>
              <w:t>is</w:t>
            </w:r>
            <w:r>
              <w:rPr>
                <w:color w:val="010202"/>
                <w:spacing w:val="-7"/>
                <w:sz w:val="22"/>
              </w:rPr>
              <w:t> </w:t>
            </w:r>
            <w:r>
              <w:rPr>
                <w:color w:val="010202"/>
                <w:sz w:val="22"/>
              </w:rPr>
              <w:t>a</w:t>
            </w:r>
            <w:r>
              <w:rPr>
                <w:color w:val="010202"/>
                <w:spacing w:val="-7"/>
                <w:sz w:val="22"/>
              </w:rPr>
              <w:t> </w:t>
            </w:r>
            <w:r>
              <w:rPr>
                <w:color w:val="010202"/>
                <w:sz w:val="22"/>
              </w:rPr>
              <w:t>kind of story. It is a story that is interesting, but there is more to it than that! Myths are stories that can also teach us something about the past.</w:t>
            </w:r>
          </w:p>
        </w:tc>
        <w:tc>
          <w:tcPr>
            <w:tcW w:w="3111" w:type="dxa"/>
            <w:tcBorders>
              <w:right w:val="nil"/>
            </w:tcBorders>
          </w:tcPr>
          <w:p>
            <w:pPr>
              <w:pStyle w:val="TableParagraph"/>
              <w:numPr>
                <w:ilvl w:val="0"/>
                <w:numId w:val="5"/>
              </w:numPr>
              <w:tabs>
                <w:tab w:pos="452" w:val="left" w:leader="none"/>
              </w:tabs>
              <w:spacing w:line="304" w:lineRule="auto" w:before="123" w:after="0"/>
              <w:ind w:left="451" w:right="287" w:hanging="284"/>
              <w:jc w:val="left"/>
              <w:rPr>
                <w:i/>
                <w:sz w:val="22"/>
              </w:rPr>
            </w:pPr>
            <w:r>
              <w:rPr>
                <w:color w:val="010202"/>
                <w:sz w:val="22"/>
              </w:rPr>
              <w:t>What</w:t>
            </w:r>
            <w:r>
              <w:rPr>
                <w:color w:val="010202"/>
                <w:spacing w:val="-13"/>
                <w:sz w:val="22"/>
              </w:rPr>
              <w:t> </w:t>
            </w:r>
            <w:r>
              <w:rPr>
                <w:color w:val="010202"/>
                <w:sz w:val="22"/>
              </w:rPr>
              <w:t>were</w:t>
            </w:r>
            <w:r>
              <w:rPr>
                <w:color w:val="010202"/>
                <w:spacing w:val="-12"/>
                <w:sz w:val="22"/>
              </w:rPr>
              <w:t> </w:t>
            </w:r>
            <w:r>
              <w:rPr>
                <w:color w:val="010202"/>
                <w:sz w:val="22"/>
              </w:rPr>
              <w:t>myths</w:t>
            </w:r>
            <w:r>
              <w:rPr>
                <w:color w:val="010202"/>
                <w:spacing w:val="-12"/>
                <w:sz w:val="22"/>
              </w:rPr>
              <w:t> </w:t>
            </w:r>
            <w:r>
              <w:rPr>
                <w:color w:val="010202"/>
                <w:sz w:val="22"/>
              </w:rPr>
              <w:t>used</w:t>
            </w:r>
            <w:r>
              <w:rPr>
                <w:color w:val="010202"/>
                <w:spacing w:val="-13"/>
                <w:sz w:val="22"/>
              </w:rPr>
              <w:t> </w:t>
            </w:r>
            <w:r>
              <w:rPr>
                <w:color w:val="010202"/>
                <w:sz w:val="22"/>
              </w:rPr>
              <w:t>for in ancient times? </w:t>
            </w:r>
            <w:r>
              <w:rPr>
                <w:i/>
                <w:color w:val="010202"/>
                <w:sz w:val="22"/>
              </w:rPr>
              <w:t>(Myths</w:t>
            </w:r>
            <w:r>
              <w:rPr>
                <w:i/>
                <w:color w:val="010202"/>
                <w:sz w:val="22"/>
              </w:rPr>
              <w:t> were used to help people understand the world around them. / Myths were used to explain things people could not </w:t>
            </w:r>
            <w:r>
              <w:rPr>
                <w:i/>
                <w:color w:val="010202"/>
                <w:spacing w:val="-2"/>
                <w:sz w:val="22"/>
              </w:rPr>
              <w:t>understand.)</w:t>
            </w:r>
          </w:p>
          <w:p>
            <w:pPr>
              <w:pStyle w:val="TableParagraph"/>
              <w:numPr>
                <w:ilvl w:val="0"/>
                <w:numId w:val="5"/>
              </w:numPr>
              <w:tabs>
                <w:tab w:pos="452" w:val="left" w:leader="none"/>
              </w:tabs>
              <w:spacing w:line="304" w:lineRule="auto" w:before="0" w:after="0"/>
              <w:ind w:left="451" w:right="247" w:hanging="284"/>
              <w:jc w:val="left"/>
              <w:rPr>
                <w:i/>
                <w:sz w:val="22"/>
              </w:rPr>
            </w:pPr>
            <w:r>
              <w:rPr>
                <w:color w:val="010202"/>
                <w:sz w:val="22"/>
              </w:rPr>
              <w:t>What can we learn about through reading myths? </w:t>
            </w:r>
            <w:r>
              <w:rPr>
                <w:i/>
                <w:color w:val="010202"/>
                <w:sz w:val="22"/>
              </w:rPr>
              <w:t>(We</w:t>
            </w:r>
            <w:r>
              <w:rPr>
                <w:i/>
                <w:color w:val="010202"/>
                <w:spacing w:val="-11"/>
                <w:sz w:val="22"/>
              </w:rPr>
              <w:t> </w:t>
            </w:r>
            <w:r>
              <w:rPr>
                <w:i/>
                <w:color w:val="010202"/>
                <w:sz w:val="22"/>
              </w:rPr>
              <w:t>can</w:t>
            </w:r>
            <w:r>
              <w:rPr>
                <w:i/>
                <w:color w:val="010202"/>
                <w:spacing w:val="-12"/>
                <w:sz w:val="22"/>
              </w:rPr>
              <w:t> </w:t>
            </w:r>
            <w:r>
              <w:rPr>
                <w:i/>
                <w:color w:val="010202"/>
                <w:sz w:val="22"/>
              </w:rPr>
              <w:t>learn</w:t>
            </w:r>
            <w:r>
              <w:rPr>
                <w:i/>
                <w:color w:val="010202"/>
                <w:spacing w:val="-12"/>
                <w:sz w:val="22"/>
              </w:rPr>
              <w:t> </w:t>
            </w:r>
            <w:r>
              <w:rPr>
                <w:i/>
                <w:color w:val="010202"/>
                <w:sz w:val="22"/>
              </w:rPr>
              <w:t>about</w:t>
            </w:r>
            <w:r>
              <w:rPr>
                <w:i/>
                <w:color w:val="010202"/>
                <w:spacing w:val="-12"/>
                <w:sz w:val="22"/>
              </w:rPr>
              <w:t> </w:t>
            </w:r>
            <w:r>
              <w:rPr>
                <w:i/>
                <w:color w:val="010202"/>
                <w:sz w:val="22"/>
              </w:rPr>
              <w:t>things</w:t>
            </w:r>
            <w:r>
              <w:rPr>
                <w:i/>
                <w:color w:val="010202"/>
                <w:sz w:val="22"/>
              </w:rPr>
              <w:t> people in the past cared about and believed in.)</w:t>
            </w:r>
          </w:p>
          <w:p>
            <w:pPr>
              <w:pStyle w:val="TableParagraph"/>
              <w:numPr>
                <w:ilvl w:val="0"/>
                <w:numId w:val="5"/>
              </w:numPr>
              <w:tabs>
                <w:tab w:pos="452" w:val="left" w:leader="none"/>
              </w:tabs>
              <w:spacing w:line="304" w:lineRule="auto" w:before="0" w:after="0"/>
              <w:ind w:left="451" w:right="345" w:hanging="284"/>
              <w:jc w:val="left"/>
              <w:rPr>
                <w:i/>
                <w:sz w:val="22"/>
              </w:rPr>
            </w:pPr>
            <w:r>
              <w:rPr>
                <w:color w:val="010202"/>
                <w:sz w:val="22"/>
              </w:rPr>
              <w:t>Why do you think people might</w:t>
            </w:r>
            <w:r>
              <w:rPr>
                <w:color w:val="010202"/>
                <w:spacing w:val="-12"/>
                <w:sz w:val="22"/>
              </w:rPr>
              <w:t> </w:t>
            </w:r>
            <w:r>
              <w:rPr>
                <w:color w:val="010202"/>
                <w:sz w:val="22"/>
              </w:rPr>
              <w:t>have</w:t>
            </w:r>
            <w:r>
              <w:rPr>
                <w:color w:val="010202"/>
                <w:spacing w:val="-12"/>
                <w:sz w:val="22"/>
              </w:rPr>
              <w:t> </w:t>
            </w:r>
            <w:r>
              <w:rPr>
                <w:color w:val="010202"/>
                <w:sz w:val="22"/>
              </w:rPr>
              <w:t>used</w:t>
            </w:r>
            <w:r>
              <w:rPr>
                <w:color w:val="010202"/>
                <w:spacing w:val="-12"/>
                <w:sz w:val="22"/>
              </w:rPr>
              <w:t> </w:t>
            </w:r>
            <w:r>
              <w:rPr>
                <w:color w:val="010202"/>
                <w:sz w:val="22"/>
              </w:rPr>
              <w:t>myths</w:t>
            </w:r>
            <w:r>
              <w:rPr>
                <w:color w:val="010202"/>
                <w:spacing w:val="-12"/>
                <w:sz w:val="22"/>
              </w:rPr>
              <w:t> </w:t>
            </w:r>
            <w:r>
              <w:rPr>
                <w:color w:val="010202"/>
                <w:sz w:val="22"/>
              </w:rPr>
              <w:t>or stories</w:t>
            </w:r>
            <w:r>
              <w:rPr>
                <w:color w:val="010202"/>
                <w:spacing w:val="-11"/>
                <w:sz w:val="22"/>
              </w:rPr>
              <w:t> </w:t>
            </w:r>
            <w:r>
              <w:rPr>
                <w:color w:val="010202"/>
                <w:sz w:val="22"/>
              </w:rPr>
              <w:t>in</w:t>
            </w:r>
            <w:r>
              <w:rPr>
                <w:color w:val="010202"/>
                <w:spacing w:val="-11"/>
                <w:sz w:val="22"/>
              </w:rPr>
              <w:t> </w:t>
            </w:r>
            <w:r>
              <w:rPr>
                <w:color w:val="010202"/>
                <w:sz w:val="22"/>
              </w:rPr>
              <w:t>ancient</w:t>
            </w:r>
            <w:r>
              <w:rPr>
                <w:color w:val="010202"/>
                <w:spacing w:val="-10"/>
                <w:sz w:val="22"/>
              </w:rPr>
              <w:t> </w:t>
            </w:r>
            <w:r>
              <w:rPr>
                <w:color w:val="010202"/>
                <w:sz w:val="22"/>
              </w:rPr>
              <w:t>times</w:t>
            </w:r>
            <w:r>
              <w:rPr>
                <w:color w:val="010202"/>
                <w:spacing w:val="-11"/>
                <w:sz w:val="22"/>
              </w:rPr>
              <w:t> </w:t>
            </w:r>
            <w:r>
              <w:rPr>
                <w:color w:val="010202"/>
                <w:sz w:val="22"/>
              </w:rPr>
              <w:t>to understand the world? </w:t>
            </w:r>
            <w:r>
              <w:rPr>
                <w:i/>
                <w:color w:val="010202"/>
                <w:sz w:val="22"/>
              </w:rPr>
              <w:t>(I</w:t>
            </w:r>
            <w:r>
              <w:rPr>
                <w:i/>
                <w:color w:val="010202"/>
                <w:sz w:val="22"/>
              </w:rPr>
              <w:t> think people might have used myths or stories to understand the world </w:t>
            </w:r>
            <w:r>
              <w:rPr>
                <w:i/>
                <w:color w:val="010202"/>
                <w:spacing w:val="-2"/>
                <w:sz w:val="22"/>
              </w:rPr>
              <w:t>because…)</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2"/>
        <w:rPr>
          <w:b/>
          <w:sz w:val="14"/>
        </w:rPr>
      </w:pPr>
      <w:r>
        <w:rPr/>
        <w:pict>
          <v:group style="position:absolute;margin-left:21pt;margin-top:10.351031pt;width:595.3pt;height:73.75pt;mso-position-horizontal-relative:page;mso-position-vertical-relative:paragraph;z-index:-15680512;mso-wrap-distance-left:0;mso-wrap-distance-right:0" id="docshapegroup130" coordorigin="420,207" coordsize="11906,1475">
            <v:rect style="position:absolute;left:420;top:1455;width:11906;height:226" id="docshape131" filled="true" fillcolor="#808080" stroked="false">
              <v:fill type="solid"/>
            </v:rect>
            <v:rect style="position:absolute;left:10112;top:207;width:2213;height:1475" id="docshape132" filled="true" fillcolor="#010202" stroked="false">
              <v:fill opacity="19660f" type="solid"/>
            </v:rect>
            <v:shape style="position:absolute;left:10243;top:290;width:2082;height:1391" id="docshape133" coordorigin="10244,290" coordsize="2082,1391" path="m11243,290l11167,295,11093,310,11023,335,10958,368,10899,408,10845,456,10799,509,10759,569,10727,633,10704,701,10689,772,10684,846,10689,921,10695,955,10703,987,10712,1019,10723,1050,10721,1050,10719,1050,10717,1050,10645,1065,10576,1089,10512,1121,10454,1161,10402,1207,10356,1260,10317,1318,10286,1381,10263,1448,10249,1518,10244,1590,10249,1664,10252,1681,12326,1681,12326,509,12323,507,11681,507,11634,453,11580,406,11521,366,11457,334,11389,310,11317,295,11243,290xm12002,408l11926,413,11860,426,11796,446,11737,474,11681,507,12323,507,12281,480,12216,449,12148,426,12076,412,12002,408xe" filled="true" fillcolor="#ffffff" stroked="false">
              <v:path arrowok="t"/>
              <v:fill type="solid"/>
            </v:shape>
            <v:shape style="position:absolute;left:11448;top:837;width:397;height:397" type="#_x0000_t75" id="docshape134" stroked="false">
              <v:imagedata r:id="rId14" o:title=""/>
            </v:shape>
            <v:rect style="position:absolute;left:11415;top:816;width:440;height:420" id="docshape135" filled="true" fillcolor="#010202" stroked="false">
              <v:fill opacity="26214f" type="solid"/>
            </v:rect>
            <v:shape style="position:absolute;left:6717;top:1014;width:3441;height:280" type="#_x0000_t202" id="docshape136"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86;top:917;width:143;height:246" type="#_x0000_t202" id="docshape137" filled="false" stroked="false">
              <v:textbox inset="0,0,0,0">
                <w:txbxContent>
                  <w:p>
                    <w:pPr>
                      <w:spacing w:line="246" w:lineRule="exact" w:before="0"/>
                      <w:ind w:left="0" w:right="0" w:firstLine="0"/>
                      <w:jc w:val="left"/>
                      <w:rPr>
                        <w:rFonts w:ascii="Arial"/>
                        <w:b/>
                        <w:sz w:val="22"/>
                      </w:rPr>
                    </w:pPr>
                    <w:r>
                      <w:rPr>
                        <w:rFonts w:ascii="Arial"/>
                        <w:b/>
                        <w:color w:val="FFFFFF"/>
                        <w:sz w:val="22"/>
                      </w:rPr>
                      <w:t>9</w:t>
                    </w:r>
                  </w:p>
                </w:txbxContent>
              </v:textbox>
              <w10:wrap type="none"/>
            </v:shape>
            <w10:wrap type="topAndBottom"/>
          </v:group>
        </w:pict>
      </w:r>
    </w:p>
    <w:p>
      <w:pPr>
        <w:spacing w:after="0"/>
        <w:rPr>
          <w:sz w:val="14"/>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5782912" from="15pt,21.000216pt" to="0pt,21.000216pt" stroked="true" strokeweight=".25pt" strokecolor="#000000">
            <v:stroke dashstyle="solid"/>
            <w10:wrap type="none"/>
          </v:line>
        </w:pict>
      </w:r>
      <w:r>
        <w:rPr/>
        <w:pict>
          <v:line style="position:absolute;mso-position-horizontal-relative:page;mso-position-vertical-relative:page;z-index:15783424" from="622.276001pt,21.000216pt" to="637.276001pt,21.000216pt" stroked="true" strokeweight=".25pt" strokecolor="#000000">
            <v:stroke dashstyle="solid"/>
            <w10:wrap type="none"/>
          </v:line>
        </w:pict>
      </w:r>
      <w:r>
        <w:rPr/>
        <w:pict>
          <v:line style="position:absolute;mso-position-horizontal-relative:page;mso-position-vertical-relative:page;z-index:15783936" from="15pt,862.890198pt" to="0pt,862.890198pt" stroked="true" strokeweight=".25pt" strokecolor="#000000">
            <v:stroke dashstyle="solid"/>
            <w10:wrap type="none"/>
          </v:line>
        </w:pict>
      </w:r>
      <w:r>
        <w:rPr/>
        <w:pict>
          <v:line style="position:absolute;mso-position-horizontal-relative:page;mso-position-vertical-relative:page;z-index:15784448" from="622.276001pt,862.890198pt" to="637.276001pt,862.890198pt" stroked="true" strokeweight=".25pt" strokecolor="#000000">
            <v:stroke dashstyle="solid"/>
            <w10:wrap type="none"/>
          </v:line>
        </w:pict>
      </w:r>
      <w:r>
        <w:rPr/>
        <w:pict>
          <v:line style="position:absolute;mso-position-horizontal-relative:page;mso-position-vertical-relative:page;z-index:15784960" from="21pt,868.890198pt" to="21pt,883.890198pt" stroked="true" strokeweight=".25pt" strokecolor="#000000">
            <v:stroke dashstyle="solid"/>
            <w10:wrap type="none"/>
          </v:line>
        </w:pict>
      </w:r>
      <w:r>
        <w:rPr/>
        <w:pict>
          <v:line style="position:absolute;mso-position-horizontal-relative:page;mso-position-vertical-relative:page;z-index:1578547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38"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39"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5675392;mso-wrap-distance-left:0;mso-wrap-distance-right:0" id="docshapegroup140" coordorigin="420,72" coordsize="11906,971">
            <v:rect style="position:absolute;left:420;top:917;width:11906;height:126" id="docshape141" filled="true" fillcolor="#808080" stroked="false">
              <v:fill type="solid"/>
            </v:rect>
            <v:rect style="position:absolute;left:420;top:72;width:11906;height:846" id="docshape142" filled="true" fillcolor="#bbbcbf" stroked="false">
              <v:fill type="solid"/>
            </v:rect>
            <v:shape style="position:absolute;left:420;top:72;width:11906;height:971" type="#_x0000_t202" id="docshape143" filled="false" stroked="false">
              <v:textbox inset="0,0,0,0">
                <w:txbxContent>
                  <w:p>
                    <w:pPr>
                      <w:spacing w:line="240" w:lineRule="auto" w:before="2"/>
                      <w:rPr>
                        <w:b/>
                        <w:sz w:val="30"/>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144"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nil"/>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nil"/>
                          <w:bottom w:val="nil"/>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nil"/>
                          <w:bottom w:val="nil"/>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1</w:t>
                        </w:r>
                      </w:p>
                    </w:tc>
                  </w:tr>
                  <w:tr>
                    <w:trPr>
                      <w:trHeight w:val="1273" w:hRule="atLeast"/>
                    </w:trPr>
                    <w:tc>
                      <w:tcPr>
                        <w:tcW w:w="606" w:type="dxa"/>
                        <w:tcBorders>
                          <w:top w:val="nil"/>
                        </w:tcBorders>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topAndBottom"/>
          </v:shape>
        </w:pict>
      </w:r>
      <w:r>
        <w:rPr/>
        <w:pict>
          <v:shape style="position:absolute;margin-left:72.023598pt;margin-top:71.641701pt;width:466.75pt;height:696.8pt;mso-position-horizontal-relative:page;mso-position-vertical-relative:paragraph;z-index:-15728640;mso-wrap-distance-left:0;mso-wrap-distance-right:0" type="#_x0000_t202" id="docshape145"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3111"/>
                    <w:gridCol w:w="3111"/>
                    <w:gridCol w:w="3111"/>
                  </w:tblGrid>
                  <w:tr>
                    <w:trPr>
                      <w:trHeight w:val="6620" w:hRule="atLeast"/>
                    </w:trPr>
                    <w:tc>
                      <w:tcPr>
                        <w:tcW w:w="3111" w:type="dxa"/>
                        <w:tcBorders>
                          <w:left w:val="nil"/>
                        </w:tcBorders>
                      </w:tcPr>
                      <w:p>
                        <w:pPr>
                          <w:pStyle w:val="TableParagraph"/>
                          <w:spacing w:line="304" w:lineRule="auto"/>
                          <w:rPr>
                            <w:sz w:val="22"/>
                          </w:rPr>
                        </w:pPr>
                        <w:r>
                          <w:rPr>
                            <w:color w:val="212121"/>
                            <w:sz w:val="22"/>
                          </w:rPr>
                          <w:t>One well-known example of mythology</w:t>
                        </w:r>
                        <w:r>
                          <w:rPr>
                            <w:color w:val="212121"/>
                            <w:spacing w:val="-13"/>
                            <w:sz w:val="22"/>
                          </w:rPr>
                          <w:t> </w:t>
                        </w:r>
                        <w:r>
                          <w:rPr>
                            <w:color w:val="212121"/>
                            <w:sz w:val="22"/>
                          </w:rPr>
                          <w:t>comes</w:t>
                        </w:r>
                        <w:r>
                          <w:rPr>
                            <w:color w:val="212121"/>
                            <w:spacing w:val="-12"/>
                            <w:sz w:val="22"/>
                          </w:rPr>
                          <w:t> </w:t>
                        </w:r>
                        <w:r>
                          <w:rPr>
                            <w:color w:val="212121"/>
                            <w:sz w:val="22"/>
                          </w:rPr>
                          <w:t>from</w:t>
                        </w:r>
                        <w:r>
                          <w:rPr>
                            <w:color w:val="212121"/>
                            <w:spacing w:val="-13"/>
                            <w:sz w:val="22"/>
                          </w:rPr>
                          <w:t> </w:t>
                        </w:r>
                        <w:r>
                          <w:rPr>
                            <w:color w:val="212121"/>
                            <w:sz w:val="22"/>
                          </w:rPr>
                          <w:t>ancient Egypt. They told many stories about the gods and goddesses who ruled over the Nile River.</w:t>
                        </w:r>
                      </w:p>
                      <w:p>
                        <w:pPr>
                          <w:pStyle w:val="TableParagraph"/>
                          <w:spacing w:line="304" w:lineRule="auto" w:before="0"/>
                          <w:ind w:right="341"/>
                          <w:rPr>
                            <w:sz w:val="22"/>
                          </w:rPr>
                        </w:pPr>
                        <w:r>
                          <w:rPr>
                            <w:color w:val="212121"/>
                            <w:sz w:val="22"/>
                          </w:rPr>
                          <w:t>These stories included tales of Osiris, the god of the underworld,</w:t>
                        </w:r>
                        <w:r>
                          <w:rPr>
                            <w:color w:val="212121"/>
                            <w:spacing w:val="-6"/>
                            <w:sz w:val="22"/>
                          </w:rPr>
                          <w:t> </w:t>
                        </w:r>
                        <w:r>
                          <w:rPr>
                            <w:color w:val="212121"/>
                            <w:sz w:val="22"/>
                          </w:rPr>
                          <w:t>his</w:t>
                        </w:r>
                        <w:r>
                          <w:rPr>
                            <w:color w:val="212121"/>
                            <w:spacing w:val="-6"/>
                            <w:sz w:val="22"/>
                          </w:rPr>
                          <w:t> </w:t>
                        </w:r>
                        <w:r>
                          <w:rPr>
                            <w:color w:val="212121"/>
                            <w:sz w:val="22"/>
                          </w:rPr>
                          <w:t>wife</w:t>
                        </w:r>
                        <w:r>
                          <w:rPr>
                            <w:color w:val="212121"/>
                            <w:spacing w:val="-5"/>
                            <w:sz w:val="22"/>
                          </w:rPr>
                          <w:t> </w:t>
                        </w:r>
                        <w:r>
                          <w:rPr>
                            <w:color w:val="212121"/>
                            <w:sz w:val="22"/>
                          </w:rPr>
                          <w:t>Isis,</w:t>
                        </w:r>
                        <w:r>
                          <w:rPr>
                            <w:color w:val="212121"/>
                            <w:spacing w:val="-5"/>
                            <w:sz w:val="22"/>
                          </w:rPr>
                          <w:t> </w:t>
                        </w:r>
                        <w:r>
                          <w:rPr>
                            <w:color w:val="212121"/>
                            <w:sz w:val="22"/>
                          </w:rPr>
                          <w:t>the goddess</w:t>
                        </w:r>
                        <w:r>
                          <w:rPr>
                            <w:color w:val="212121"/>
                            <w:spacing w:val="-13"/>
                            <w:sz w:val="22"/>
                          </w:rPr>
                          <w:t> </w:t>
                        </w:r>
                        <w:r>
                          <w:rPr>
                            <w:color w:val="212121"/>
                            <w:sz w:val="22"/>
                          </w:rPr>
                          <w:t>of</w:t>
                        </w:r>
                        <w:r>
                          <w:rPr>
                            <w:color w:val="212121"/>
                            <w:spacing w:val="-12"/>
                            <w:sz w:val="22"/>
                          </w:rPr>
                          <w:t> </w:t>
                        </w:r>
                        <w:r>
                          <w:rPr>
                            <w:color w:val="212121"/>
                            <w:sz w:val="22"/>
                          </w:rPr>
                          <w:t>motherhood,</w:t>
                        </w:r>
                        <w:r>
                          <w:rPr>
                            <w:color w:val="212121"/>
                            <w:spacing w:val="-12"/>
                            <w:sz w:val="22"/>
                          </w:rPr>
                          <w:t> </w:t>
                        </w:r>
                        <w:r>
                          <w:rPr>
                            <w:color w:val="212121"/>
                            <w:sz w:val="22"/>
                          </w:rPr>
                          <w:t>and other important figures like Ra, the sun god.</w:t>
                        </w:r>
                      </w:p>
                      <w:p>
                        <w:pPr>
                          <w:pStyle w:val="TableParagraph"/>
                          <w:spacing w:before="11"/>
                          <w:ind w:left="0"/>
                          <w:rPr>
                            <w:b/>
                            <w:sz w:val="26"/>
                          </w:rPr>
                        </w:pPr>
                      </w:p>
                      <w:p>
                        <w:pPr>
                          <w:pStyle w:val="TableParagraph"/>
                          <w:spacing w:line="304" w:lineRule="auto" w:before="0"/>
                          <w:ind w:right="341"/>
                          <w:rPr>
                            <w:sz w:val="22"/>
                          </w:rPr>
                        </w:pPr>
                        <w:r>
                          <w:rPr>
                            <w:color w:val="212121"/>
                            <w:sz w:val="22"/>
                          </w:rPr>
                          <w:t>Many</w:t>
                        </w:r>
                        <w:r>
                          <w:rPr>
                            <w:color w:val="212121"/>
                            <w:spacing w:val="-12"/>
                            <w:sz w:val="22"/>
                          </w:rPr>
                          <w:t> </w:t>
                        </w:r>
                        <w:r>
                          <w:rPr>
                            <w:color w:val="212121"/>
                            <w:sz w:val="22"/>
                          </w:rPr>
                          <w:t>of</w:t>
                        </w:r>
                        <w:r>
                          <w:rPr>
                            <w:color w:val="212121"/>
                            <w:spacing w:val="-12"/>
                            <w:sz w:val="22"/>
                          </w:rPr>
                          <w:t> </w:t>
                        </w:r>
                        <w:r>
                          <w:rPr>
                            <w:color w:val="212121"/>
                            <w:sz w:val="22"/>
                          </w:rPr>
                          <w:t>the</w:t>
                        </w:r>
                        <w:r>
                          <w:rPr>
                            <w:color w:val="212121"/>
                            <w:spacing w:val="-12"/>
                            <w:sz w:val="22"/>
                          </w:rPr>
                          <w:t> </w:t>
                        </w:r>
                        <w:r>
                          <w:rPr>
                            <w:color w:val="212121"/>
                            <w:sz w:val="22"/>
                          </w:rPr>
                          <w:t>myths</w:t>
                        </w:r>
                        <w:r>
                          <w:rPr>
                            <w:color w:val="212121"/>
                            <w:spacing w:val="-12"/>
                            <w:sz w:val="22"/>
                          </w:rPr>
                          <w:t> </w:t>
                        </w:r>
                        <w:r>
                          <w:rPr>
                            <w:color w:val="212121"/>
                            <w:sz w:val="22"/>
                          </w:rPr>
                          <w:t>explained the roles and relationships</w:t>
                        </w:r>
                      </w:p>
                      <w:p>
                        <w:pPr>
                          <w:pStyle w:val="TableParagraph"/>
                          <w:spacing w:line="304" w:lineRule="auto" w:before="0"/>
                          <w:ind w:right="341"/>
                          <w:rPr>
                            <w:sz w:val="22"/>
                          </w:rPr>
                        </w:pPr>
                        <w:r>
                          <w:rPr>
                            <w:color w:val="212121"/>
                            <w:sz w:val="22"/>
                          </w:rPr>
                          <w:t>of</w:t>
                        </w:r>
                        <w:r>
                          <w:rPr>
                            <w:color w:val="212121"/>
                            <w:spacing w:val="-8"/>
                            <w:sz w:val="22"/>
                          </w:rPr>
                          <w:t> </w:t>
                        </w:r>
                        <w:r>
                          <w:rPr>
                            <w:color w:val="212121"/>
                            <w:sz w:val="22"/>
                          </w:rPr>
                          <w:t>the</w:t>
                        </w:r>
                        <w:r>
                          <w:rPr>
                            <w:color w:val="212121"/>
                            <w:spacing w:val="-8"/>
                            <w:sz w:val="22"/>
                          </w:rPr>
                          <w:t> </w:t>
                        </w:r>
                        <w:r>
                          <w:rPr>
                            <w:color w:val="212121"/>
                            <w:sz w:val="22"/>
                          </w:rPr>
                          <w:t>gods</w:t>
                        </w:r>
                        <w:r>
                          <w:rPr>
                            <w:color w:val="212121"/>
                            <w:spacing w:val="-8"/>
                            <w:sz w:val="22"/>
                          </w:rPr>
                          <w:t> </w:t>
                        </w:r>
                        <w:r>
                          <w:rPr>
                            <w:color w:val="212121"/>
                            <w:sz w:val="22"/>
                          </w:rPr>
                          <w:t>and</w:t>
                        </w:r>
                        <w:r>
                          <w:rPr>
                            <w:color w:val="212121"/>
                            <w:spacing w:val="-8"/>
                            <w:sz w:val="22"/>
                          </w:rPr>
                          <w:t> </w:t>
                        </w:r>
                        <w:r>
                          <w:rPr>
                            <w:color w:val="212121"/>
                            <w:sz w:val="22"/>
                          </w:rPr>
                          <w:t>goddesses</w:t>
                        </w:r>
                        <w:r>
                          <w:rPr>
                            <w:color w:val="212121"/>
                            <w:spacing w:val="-8"/>
                            <w:sz w:val="22"/>
                          </w:rPr>
                          <w:t> </w:t>
                        </w:r>
                        <w:r>
                          <w:rPr>
                            <w:color w:val="212121"/>
                            <w:sz w:val="22"/>
                          </w:rPr>
                          <w:t>of ancient Egypt. We can learn a lot about the religion of ancient</w:t>
                        </w:r>
                        <w:r>
                          <w:rPr>
                            <w:color w:val="212121"/>
                            <w:spacing w:val="-1"/>
                            <w:sz w:val="22"/>
                          </w:rPr>
                          <w:t> </w:t>
                        </w:r>
                        <w:r>
                          <w:rPr>
                            <w:color w:val="212121"/>
                            <w:sz w:val="22"/>
                          </w:rPr>
                          <w:t>Egyptians</w:t>
                        </w:r>
                        <w:r>
                          <w:rPr>
                            <w:color w:val="212121"/>
                            <w:spacing w:val="-2"/>
                            <w:sz w:val="22"/>
                          </w:rPr>
                          <w:t> </w:t>
                        </w:r>
                        <w:r>
                          <w:rPr>
                            <w:color w:val="212121"/>
                            <w:sz w:val="22"/>
                          </w:rPr>
                          <w:t>by</w:t>
                        </w:r>
                        <w:r>
                          <w:rPr>
                            <w:color w:val="212121"/>
                            <w:spacing w:val="-1"/>
                            <w:sz w:val="22"/>
                          </w:rPr>
                          <w:t> </w:t>
                        </w:r>
                        <w:r>
                          <w:rPr>
                            <w:color w:val="212121"/>
                            <w:sz w:val="22"/>
                          </w:rPr>
                          <w:t>reading their myths.</w:t>
                        </w:r>
                      </w:p>
                    </w:tc>
                    <w:tc>
                      <w:tcPr>
                        <w:tcW w:w="3111" w:type="dxa"/>
                      </w:tcPr>
                      <w:p>
                        <w:pPr>
                          <w:pStyle w:val="TableParagraph"/>
                          <w:spacing w:line="304" w:lineRule="auto"/>
                          <w:ind w:left="168" w:right="151"/>
                          <w:rPr>
                            <w:i/>
                            <w:sz w:val="22"/>
                          </w:rPr>
                        </w:pPr>
                        <w:r>
                          <w:rPr>
                            <w:b/>
                            <w:i/>
                            <w:color w:val="010202"/>
                            <w:sz w:val="22"/>
                          </w:rPr>
                          <w:t>Note</w:t>
                        </w:r>
                        <w:r>
                          <w:rPr>
                            <w:i/>
                            <w:color w:val="010202"/>
                            <w:sz w:val="22"/>
                          </w:rPr>
                          <w:t>: Today, it is estimated</w:t>
                        </w:r>
                        <w:r>
                          <w:rPr>
                            <w:i/>
                            <w:color w:val="010202"/>
                            <w:sz w:val="22"/>
                          </w:rPr>
                          <w:t> that</w:t>
                        </w:r>
                        <w:r>
                          <w:rPr>
                            <w:i/>
                            <w:color w:val="010202"/>
                            <w:spacing w:val="-10"/>
                            <w:sz w:val="22"/>
                          </w:rPr>
                          <w:t> </w:t>
                        </w:r>
                        <w:r>
                          <w:rPr>
                            <w:i/>
                            <w:color w:val="010202"/>
                            <w:sz w:val="22"/>
                          </w:rPr>
                          <w:t>about</w:t>
                        </w:r>
                        <w:r>
                          <w:rPr>
                            <w:i/>
                            <w:color w:val="010202"/>
                            <w:spacing w:val="-10"/>
                            <w:sz w:val="22"/>
                          </w:rPr>
                          <w:t> </w:t>
                        </w:r>
                        <w:r>
                          <w:rPr>
                            <w:i/>
                            <w:color w:val="010202"/>
                            <w:sz w:val="22"/>
                          </w:rPr>
                          <w:t>90%</w:t>
                        </w:r>
                        <w:r>
                          <w:rPr>
                            <w:i/>
                            <w:color w:val="010202"/>
                            <w:spacing w:val="-11"/>
                            <w:sz w:val="22"/>
                          </w:rPr>
                          <w:t> </w:t>
                        </w:r>
                        <w:r>
                          <w:rPr>
                            <w:i/>
                            <w:color w:val="010202"/>
                            <w:sz w:val="22"/>
                          </w:rPr>
                          <w:t>of</w:t>
                        </w:r>
                        <w:r>
                          <w:rPr>
                            <w:i/>
                            <w:color w:val="010202"/>
                            <w:spacing w:val="-11"/>
                            <w:sz w:val="22"/>
                          </w:rPr>
                          <w:t> </w:t>
                        </w:r>
                        <w:r>
                          <w:rPr>
                            <w:i/>
                            <w:color w:val="010202"/>
                            <w:sz w:val="22"/>
                          </w:rPr>
                          <w:t>the</w:t>
                        </w:r>
                        <w:r>
                          <w:rPr>
                            <w:i/>
                            <w:color w:val="010202"/>
                            <w:spacing w:val="-11"/>
                            <w:sz w:val="22"/>
                          </w:rPr>
                          <w:t> </w:t>
                        </w:r>
                        <w:r>
                          <w:rPr>
                            <w:i/>
                            <w:color w:val="010202"/>
                            <w:sz w:val="22"/>
                          </w:rPr>
                          <w:t>Egyptian population is Muslim.</w:t>
                        </w:r>
                      </w:p>
                      <w:p>
                        <w:pPr>
                          <w:pStyle w:val="TableParagraph"/>
                          <w:spacing w:before="7"/>
                          <w:ind w:left="0"/>
                          <w:rPr>
                            <w:b/>
                            <w:sz w:val="27"/>
                          </w:rPr>
                        </w:pPr>
                      </w:p>
                      <w:p>
                        <w:pPr>
                          <w:pStyle w:val="TableParagraph"/>
                          <w:spacing w:line="304" w:lineRule="auto" w:before="0"/>
                          <w:ind w:left="168" w:right="448"/>
                          <w:rPr>
                            <w:sz w:val="22"/>
                          </w:rPr>
                        </w:pPr>
                        <w:r>
                          <w:rPr>
                            <w:color w:val="010202"/>
                            <w:sz w:val="22"/>
                          </w:rPr>
                          <w:t>I can </w:t>
                        </w:r>
                        <w:r>
                          <w:rPr>
                            <w:b/>
                            <w:color w:val="010202"/>
                            <w:sz w:val="22"/>
                          </w:rPr>
                          <w:t>infer </w:t>
                        </w:r>
                        <w:r>
                          <w:rPr>
                            <w:color w:val="010202"/>
                            <w:sz w:val="22"/>
                          </w:rPr>
                          <w:t>that in ancient times, most Egyptians had</w:t>
                        </w:r>
                        <w:r>
                          <w:rPr>
                            <w:color w:val="010202"/>
                            <w:spacing w:val="40"/>
                            <w:sz w:val="22"/>
                          </w:rPr>
                          <w:t> </w:t>
                        </w:r>
                        <w:r>
                          <w:rPr>
                            <w:color w:val="010202"/>
                            <w:sz w:val="22"/>
                          </w:rPr>
                          <w:t>a</w:t>
                        </w:r>
                        <w:r>
                          <w:rPr>
                            <w:color w:val="010202"/>
                            <w:spacing w:val="-13"/>
                            <w:sz w:val="22"/>
                          </w:rPr>
                          <w:t> </w:t>
                        </w:r>
                        <w:r>
                          <w:rPr>
                            <w:color w:val="010202"/>
                            <w:sz w:val="22"/>
                          </w:rPr>
                          <w:t>different</w:t>
                        </w:r>
                        <w:r>
                          <w:rPr>
                            <w:color w:val="010202"/>
                            <w:spacing w:val="-11"/>
                            <w:sz w:val="22"/>
                          </w:rPr>
                          <w:t> </w:t>
                        </w:r>
                        <w:r>
                          <w:rPr>
                            <w:color w:val="010202"/>
                            <w:sz w:val="22"/>
                          </w:rPr>
                          <w:t>religion</w:t>
                        </w:r>
                        <w:r>
                          <w:rPr>
                            <w:color w:val="010202"/>
                            <w:spacing w:val="-12"/>
                            <w:sz w:val="22"/>
                          </w:rPr>
                          <w:t> </w:t>
                        </w:r>
                        <w:r>
                          <w:rPr>
                            <w:color w:val="010202"/>
                            <w:sz w:val="22"/>
                          </w:rPr>
                          <w:t>from</w:t>
                        </w:r>
                        <w:r>
                          <w:rPr>
                            <w:color w:val="010202"/>
                            <w:spacing w:val="-13"/>
                            <w:sz w:val="22"/>
                          </w:rPr>
                          <w:t> </w:t>
                        </w:r>
                        <w:r>
                          <w:rPr>
                            <w:color w:val="010202"/>
                            <w:sz w:val="22"/>
                          </w:rPr>
                          <w:t>the religion</w:t>
                        </w:r>
                        <w:r>
                          <w:rPr>
                            <w:color w:val="010202"/>
                            <w:spacing w:val="-4"/>
                            <w:sz w:val="22"/>
                          </w:rPr>
                          <w:t> </w:t>
                        </w:r>
                        <w:r>
                          <w:rPr>
                            <w:color w:val="010202"/>
                            <w:sz w:val="22"/>
                          </w:rPr>
                          <w:t>that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3"/>
                            <w:sz w:val="22"/>
                          </w:rPr>
                          <w:t> </w:t>
                        </w:r>
                        <w:r>
                          <w:rPr>
                            <w:color w:val="010202"/>
                            <w:spacing w:val="-6"/>
                            <w:sz w:val="22"/>
                          </w:rPr>
                          <w:t>now.</w:t>
                        </w:r>
                      </w:p>
                      <w:p>
                        <w:pPr>
                          <w:pStyle w:val="TableParagraph"/>
                          <w:spacing w:before="6"/>
                          <w:ind w:left="0"/>
                          <w:rPr>
                            <w:b/>
                            <w:sz w:val="27"/>
                          </w:rPr>
                        </w:pPr>
                      </w:p>
                      <w:p>
                        <w:pPr>
                          <w:pStyle w:val="TableParagraph"/>
                          <w:spacing w:line="304" w:lineRule="auto" w:before="0"/>
                          <w:ind w:left="168" w:right="151"/>
                          <w:rPr>
                            <w:sz w:val="22"/>
                          </w:rPr>
                        </w:pPr>
                        <w:r>
                          <w:rPr>
                            <w:color w:val="010202"/>
                            <w:sz w:val="22"/>
                          </w:rPr>
                          <w:t>I </w:t>
                        </w:r>
                        <w:r>
                          <w:rPr>
                            <w:b/>
                            <w:color w:val="010202"/>
                            <w:sz w:val="22"/>
                          </w:rPr>
                          <w:t>wonder </w:t>
                        </w:r>
                        <w:r>
                          <w:rPr>
                            <w:color w:val="010202"/>
                            <w:sz w:val="22"/>
                          </w:rPr>
                          <w:t>if the religion of ancient Egyptians still impact beliefs</w:t>
                        </w:r>
                        <w:r>
                          <w:rPr>
                            <w:color w:val="010202"/>
                            <w:spacing w:val="-13"/>
                            <w:sz w:val="22"/>
                          </w:rPr>
                          <w:t> </w:t>
                        </w:r>
                        <w:r>
                          <w:rPr>
                            <w:color w:val="010202"/>
                            <w:sz w:val="22"/>
                          </w:rPr>
                          <w:t>and</w:t>
                        </w:r>
                        <w:r>
                          <w:rPr>
                            <w:color w:val="010202"/>
                            <w:spacing w:val="-12"/>
                            <w:sz w:val="22"/>
                          </w:rPr>
                          <w:t> </w:t>
                        </w:r>
                        <w:r>
                          <w:rPr>
                            <w:color w:val="010202"/>
                            <w:sz w:val="22"/>
                          </w:rPr>
                          <w:t>traditions</w:t>
                        </w:r>
                        <w:r>
                          <w:rPr>
                            <w:color w:val="010202"/>
                            <w:spacing w:val="-13"/>
                            <w:sz w:val="22"/>
                          </w:rPr>
                          <w:t> </w:t>
                        </w:r>
                        <w:r>
                          <w:rPr>
                            <w:color w:val="010202"/>
                            <w:sz w:val="22"/>
                          </w:rPr>
                          <w:t>in</w:t>
                        </w:r>
                        <w:r>
                          <w:rPr>
                            <w:color w:val="010202"/>
                            <w:spacing w:val="-12"/>
                            <w:sz w:val="22"/>
                          </w:rPr>
                          <w:t> </w:t>
                        </w:r>
                        <w:r>
                          <w:rPr>
                            <w:color w:val="010202"/>
                            <w:sz w:val="22"/>
                          </w:rPr>
                          <w:t>Egypt </w:t>
                        </w:r>
                        <w:r>
                          <w:rPr>
                            <w:color w:val="010202"/>
                            <w:spacing w:val="-2"/>
                            <w:sz w:val="22"/>
                          </w:rPr>
                          <w:t>today.</w:t>
                        </w:r>
                      </w:p>
                    </w:tc>
                    <w:tc>
                      <w:tcPr>
                        <w:tcW w:w="3111" w:type="dxa"/>
                        <w:tcBorders>
                          <w:right w:val="nil"/>
                        </w:tcBorders>
                      </w:tcPr>
                      <w:p>
                        <w:pPr>
                          <w:pStyle w:val="TableParagraph"/>
                          <w:numPr>
                            <w:ilvl w:val="0"/>
                            <w:numId w:val="6"/>
                          </w:numPr>
                          <w:tabs>
                            <w:tab w:pos="452" w:val="left" w:leader="none"/>
                          </w:tabs>
                          <w:spacing w:line="304" w:lineRule="auto" w:before="123" w:after="0"/>
                          <w:ind w:left="451" w:right="328" w:hanging="284"/>
                          <w:jc w:val="left"/>
                          <w:rPr>
                            <w:i/>
                            <w:sz w:val="22"/>
                          </w:rPr>
                        </w:pPr>
                        <w:r>
                          <w:rPr>
                            <w:color w:val="010202"/>
                            <w:sz w:val="22"/>
                          </w:rPr>
                          <w:t>What is one well known example of mythology? </w:t>
                        </w:r>
                        <w:r>
                          <w:rPr>
                            <w:i/>
                            <w:color w:val="010202"/>
                            <w:sz w:val="22"/>
                          </w:rPr>
                          <w:t>(The</w:t>
                        </w:r>
                        <w:r>
                          <w:rPr>
                            <w:i/>
                            <w:color w:val="010202"/>
                            <w:spacing w:val="-13"/>
                            <w:sz w:val="22"/>
                          </w:rPr>
                          <w:t> </w:t>
                        </w:r>
                        <w:r>
                          <w:rPr>
                            <w:i/>
                            <w:color w:val="010202"/>
                            <w:sz w:val="22"/>
                          </w:rPr>
                          <w:t>mythology</w:t>
                        </w:r>
                        <w:r>
                          <w:rPr>
                            <w:i/>
                            <w:color w:val="010202"/>
                            <w:spacing w:val="-12"/>
                            <w:sz w:val="22"/>
                          </w:rPr>
                          <w:t> </w:t>
                        </w:r>
                        <w:r>
                          <w:rPr>
                            <w:i/>
                            <w:color w:val="010202"/>
                            <w:sz w:val="22"/>
                          </w:rPr>
                          <w:t>of</w:t>
                        </w:r>
                        <w:r>
                          <w:rPr>
                            <w:i/>
                            <w:color w:val="010202"/>
                            <w:spacing w:val="-13"/>
                            <w:sz w:val="22"/>
                          </w:rPr>
                          <w:t> </w:t>
                        </w:r>
                        <w:r>
                          <w:rPr>
                            <w:i/>
                            <w:color w:val="010202"/>
                            <w:sz w:val="22"/>
                          </w:rPr>
                          <w:t>ancient</w:t>
                        </w:r>
                        <w:r>
                          <w:rPr>
                            <w:i/>
                            <w:color w:val="010202"/>
                            <w:sz w:val="22"/>
                          </w:rPr>
                          <w:t> </w:t>
                        </w:r>
                        <w:r>
                          <w:rPr>
                            <w:i/>
                            <w:color w:val="010202"/>
                            <w:spacing w:val="-2"/>
                            <w:sz w:val="22"/>
                          </w:rPr>
                          <w:t>Egypt.)</w:t>
                        </w:r>
                      </w:p>
                      <w:p>
                        <w:pPr>
                          <w:pStyle w:val="TableParagraph"/>
                          <w:numPr>
                            <w:ilvl w:val="0"/>
                            <w:numId w:val="6"/>
                          </w:numPr>
                          <w:tabs>
                            <w:tab w:pos="452" w:val="left" w:leader="none"/>
                          </w:tabs>
                          <w:spacing w:line="304" w:lineRule="auto" w:before="0" w:after="0"/>
                          <w:ind w:left="451" w:right="298" w:hanging="284"/>
                          <w:jc w:val="left"/>
                          <w:rPr>
                            <w:i/>
                            <w:sz w:val="22"/>
                          </w:rPr>
                        </w:pPr>
                        <w:r>
                          <w:rPr>
                            <w:color w:val="010202"/>
                            <w:sz w:val="22"/>
                          </w:rPr>
                          <w:t>Who</w:t>
                        </w:r>
                        <w:r>
                          <w:rPr>
                            <w:color w:val="010202"/>
                            <w:spacing w:val="-8"/>
                            <w:sz w:val="22"/>
                          </w:rPr>
                          <w:t> </w:t>
                        </w:r>
                        <w:r>
                          <w:rPr>
                            <w:color w:val="010202"/>
                            <w:sz w:val="22"/>
                          </w:rPr>
                          <w:t>are</w:t>
                        </w:r>
                        <w:r>
                          <w:rPr>
                            <w:color w:val="010202"/>
                            <w:spacing w:val="-8"/>
                            <w:sz w:val="22"/>
                          </w:rPr>
                          <w:t> </w:t>
                        </w:r>
                        <w:r>
                          <w:rPr>
                            <w:color w:val="010202"/>
                            <w:sz w:val="22"/>
                          </w:rPr>
                          <w:t>some</w:t>
                        </w:r>
                        <w:r>
                          <w:rPr>
                            <w:color w:val="010202"/>
                            <w:spacing w:val="-9"/>
                            <w:sz w:val="22"/>
                          </w:rPr>
                          <w:t> </w:t>
                        </w:r>
                        <w:r>
                          <w:rPr>
                            <w:color w:val="010202"/>
                            <w:sz w:val="22"/>
                          </w:rPr>
                          <w:t>of</w:t>
                        </w:r>
                        <w:r>
                          <w:rPr>
                            <w:color w:val="010202"/>
                            <w:spacing w:val="-9"/>
                            <w:sz w:val="22"/>
                          </w:rPr>
                          <w:t> </w:t>
                        </w:r>
                        <w:r>
                          <w:rPr>
                            <w:color w:val="010202"/>
                            <w:sz w:val="22"/>
                          </w:rPr>
                          <w:t>the</w:t>
                        </w:r>
                        <w:r>
                          <w:rPr>
                            <w:color w:val="010202"/>
                            <w:spacing w:val="-8"/>
                            <w:sz w:val="22"/>
                          </w:rPr>
                          <w:t> </w:t>
                        </w:r>
                        <w:r>
                          <w:rPr>
                            <w:color w:val="010202"/>
                            <w:sz w:val="22"/>
                          </w:rPr>
                          <w:t>gods and goddesses of ancient Egypt? </w:t>
                        </w:r>
                        <w:r>
                          <w:rPr>
                            <w:i/>
                            <w:color w:val="010202"/>
                            <w:sz w:val="22"/>
                          </w:rPr>
                          <w:t>(Osiris, god of</w:t>
                        </w:r>
                      </w:p>
                      <w:p>
                        <w:pPr>
                          <w:pStyle w:val="TableParagraph"/>
                          <w:spacing w:line="304" w:lineRule="auto" w:before="0"/>
                          <w:ind w:left="451" w:right="479"/>
                          <w:jc w:val="both"/>
                          <w:rPr>
                            <w:i/>
                            <w:sz w:val="22"/>
                          </w:rPr>
                        </w:pPr>
                        <w:r>
                          <w:rPr>
                            <w:i/>
                            <w:color w:val="010202"/>
                            <w:sz w:val="22"/>
                          </w:rPr>
                          <w:t>the</w:t>
                        </w:r>
                        <w:r>
                          <w:rPr>
                            <w:i/>
                            <w:color w:val="010202"/>
                            <w:spacing w:val="-5"/>
                            <w:sz w:val="22"/>
                          </w:rPr>
                          <w:t> </w:t>
                        </w:r>
                        <w:r>
                          <w:rPr>
                            <w:i/>
                            <w:color w:val="010202"/>
                            <w:sz w:val="22"/>
                          </w:rPr>
                          <w:t>underworld;</w:t>
                        </w:r>
                        <w:r>
                          <w:rPr>
                            <w:i/>
                            <w:color w:val="010202"/>
                            <w:spacing w:val="-5"/>
                            <w:sz w:val="22"/>
                          </w:rPr>
                          <w:t> </w:t>
                        </w:r>
                        <w:r>
                          <w:rPr>
                            <w:i/>
                            <w:color w:val="010202"/>
                            <w:sz w:val="22"/>
                          </w:rPr>
                          <w:t>Isis,</w:t>
                        </w:r>
                        <w:r>
                          <w:rPr>
                            <w:i/>
                            <w:color w:val="010202"/>
                            <w:spacing w:val="-5"/>
                            <w:sz w:val="22"/>
                          </w:rPr>
                          <w:t> </w:t>
                        </w:r>
                        <w:r>
                          <w:rPr>
                            <w:i/>
                            <w:color w:val="010202"/>
                            <w:sz w:val="22"/>
                          </w:rPr>
                          <w:t>the</w:t>
                        </w:r>
                        <w:r>
                          <w:rPr>
                            <w:i/>
                            <w:color w:val="010202"/>
                            <w:sz w:val="22"/>
                          </w:rPr>
                          <w:t> goddess</w:t>
                        </w:r>
                        <w:r>
                          <w:rPr>
                            <w:i/>
                            <w:color w:val="010202"/>
                            <w:spacing w:val="-13"/>
                            <w:sz w:val="22"/>
                          </w:rPr>
                          <w:t> </w:t>
                        </w:r>
                        <w:r>
                          <w:rPr>
                            <w:i/>
                            <w:color w:val="010202"/>
                            <w:sz w:val="22"/>
                          </w:rPr>
                          <w:t>of</w:t>
                        </w:r>
                        <w:r>
                          <w:rPr>
                            <w:i/>
                            <w:color w:val="010202"/>
                            <w:spacing w:val="-12"/>
                            <w:sz w:val="22"/>
                          </w:rPr>
                          <w:t> </w:t>
                        </w:r>
                        <w:r>
                          <w:rPr>
                            <w:i/>
                            <w:color w:val="010202"/>
                            <w:sz w:val="22"/>
                          </w:rPr>
                          <w:t>motherhood; Ra, the sun god)</w:t>
                        </w:r>
                      </w:p>
                    </w:tc>
                  </w:tr>
                  <w:tr>
                    <w:trPr>
                      <w:trHeight w:val="7300" w:hRule="atLeast"/>
                    </w:trPr>
                    <w:tc>
                      <w:tcPr>
                        <w:tcW w:w="3111" w:type="dxa"/>
                        <w:tcBorders>
                          <w:left w:val="nil"/>
                        </w:tcBorders>
                      </w:tcPr>
                      <w:p>
                        <w:pPr>
                          <w:pStyle w:val="TableParagraph"/>
                          <w:spacing w:line="304" w:lineRule="auto"/>
                          <w:ind w:right="261"/>
                          <w:rPr>
                            <w:sz w:val="22"/>
                          </w:rPr>
                        </w:pPr>
                        <w:r>
                          <w:rPr>
                            <w:color w:val="212121"/>
                            <w:sz w:val="22"/>
                          </w:rPr>
                          <w:t>Myths often explain natural phenomena and can teach us about the environment and how people related to it. For example, the ancient Greeks believed in the god of the</w:t>
                        </w:r>
                        <w:r>
                          <w:rPr>
                            <w:color w:val="212121"/>
                            <w:spacing w:val="40"/>
                            <w:sz w:val="22"/>
                          </w:rPr>
                          <w:t> </w:t>
                        </w:r>
                        <w:r>
                          <w:rPr>
                            <w:color w:val="212121"/>
                            <w:sz w:val="22"/>
                          </w:rPr>
                          <w:t>sea,</w:t>
                        </w:r>
                        <w:r>
                          <w:rPr>
                            <w:color w:val="212121"/>
                            <w:spacing w:val="-13"/>
                            <w:sz w:val="22"/>
                          </w:rPr>
                          <w:t> </w:t>
                        </w:r>
                        <w:r>
                          <w:rPr>
                            <w:color w:val="212121"/>
                            <w:sz w:val="22"/>
                          </w:rPr>
                          <w:t>Poseidon,</w:t>
                        </w:r>
                        <w:r>
                          <w:rPr>
                            <w:color w:val="212121"/>
                            <w:spacing w:val="-12"/>
                            <w:sz w:val="22"/>
                          </w:rPr>
                          <w:t> </w:t>
                        </w:r>
                        <w:r>
                          <w:rPr>
                            <w:color w:val="212121"/>
                            <w:sz w:val="22"/>
                          </w:rPr>
                          <w:t>who</w:t>
                        </w:r>
                        <w:r>
                          <w:rPr>
                            <w:color w:val="212121"/>
                            <w:spacing w:val="-13"/>
                            <w:sz w:val="22"/>
                          </w:rPr>
                          <w:t> </w:t>
                        </w:r>
                        <w:r>
                          <w:rPr>
                            <w:color w:val="212121"/>
                            <w:sz w:val="22"/>
                          </w:rPr>
                          <w:t>controlled the waves and storms. This shows the importance of the sea in Greek culture, as they were surrounded by water and relied on it for trade and</w:t>
                        </w:r>
                      </w:p>
                      <w:p>
                        <w:pPr>
                          <w:pStyle w:val="TableParagraph"/>
                          <w:spacing w:line="304" w:lineRule="auto" w:before="0"/>
                          <w:rPr>
                            <w:sz w:val="22"/>
                          </w:rPr>
                        </w:pPr>
                        <w:r>
                          <w:rPr>
                            <w:color w:val="212121"/>
                            <w:sz w:val="22"/>
                          </w:rPr>
                          <w:t>transportation.</w:t>
                        </w:r>
                        <w:r>
                          <w:rPr>
                            <w:color w:val="212121"/>
                            <w:spacing w:val="-13"/>
                            <w:sz w:val="22"/>
                          </w:rPr>
                          <w:t> </w:t>
                        </w:r>
                        <w:r>
                          <w:rPr>
                            <w:color w:val="212121"/>
                            <w:sz w:val="22"/>
                          </w:rPr>
                          <w:t>In</w:t>
                        </w:r>
                        <w:r>
                          <w:rPr>
                            <w:color w:val="212121"/>
                            <w:spacing w:val="-12"/>
                            <w:sz w:val="22"/>
                          </w:rPr>
                          <w:t> </w:t>
                        </w:r>
                        <w:r>
                          <w:rPr>
                            <w:color w:val="212121"/>
                            <w:sz w:val="22"/>
                          </w:rPr>
                          <w:t>many</w:t>
                        </w:r>
                        <w:r>
                          <w:rPr>
                            <w:color w:val="212121"/>
                            <w:spacing w:val="-13"/>
                            <w:sz w:val="22"/>
                          </w:rPr>
                          <w:t> </w:t>
                        </w:r>
                        <w:r>
                          <w:rPr>
                            <w:color w:val="212121"/>
                            <w:sz w:val="22"/>
                          </w:rPr>
                          <w:t>Native American cultures, there are stories about the spirits of</w:t>
                        </w:r>
                      </w:p>
                      <w:p>
                        <w:pPr>
                          <w:pStyle w:val="TableParagraph"/>
                          <w:spacing w:line="304" w:lineRule="auto" w:before="0"/>
                          <w:ind w:right="261"/>
                          <w:rPr>
                            <w:sz w:val="22"/>
                          </w:rPr>
                        </w:pPr>
                        <w:r>
                          <w:rPr>
                            <w:color w:val="212121"/>
                            <w:sz w:val="22"/>
                          </w:rPr>
                          <w:t>the wind, rain and the earth. These</w:t>
                        </w:r>
                        <w:r>
                          <w:rPr>
                            <w:color w:val="212121"/>
                            <w:spacing w:val="-12"/>
                            <w:sz w:val="22"/>
                          </w:rPr>
                          <w:t> </w:t>
                        </w:r>
                        <w:r>
                          <w:rPr>
                            <w:color w:val="212121"/>
                            <w:sz w:val="22"/>
                          </w:rPr>
                          <w:t>stories</w:t>
                        </w:r>
                        <w:r>
                          <w:rPr>
                            <w:color w:val="212121"/>
                            <w:spacing w:val="-12"/>
                            <w:sz w:val="22"/>
                          </w:rPr>
                          <w:t> </w:t>
                        </w:r>
                        <w:r>
                          <w:rPr>
                            <w:color w:val="212121"/>
                            <w:sz w:val="22"/>
                          </w:rPr>
                          <w:t>reflect</w:t>
                        </w:r>
                        <w:r>
                          <w:rPr>
                            <w:color w:val="212121"/>
                            <w:spacing w:val="-12"/>
                            <w:sz w:val="22"/>
                          </w:rPr>
                          <w:t> </w:t>
                        </w:r>
                        <w:r>
                          <w:rPr>
                            <w:color w:val="212121"/>
                            <w:sz w:val="22"/>
                          </w:rPr>
                          <w:t>the</w:t>
                        </w:r>
                        <w:r>
                          <w:rPr>
                            <w:color w:val="212121"/>
                            <w:spacing w:val="-12"/>
                            <w:sz w:val="22"/>
                          </w:rPr>
                          <w:t> </w:t>
                        </w:r>
                        <w:r>
                          <w:rPr>
                            <w:color w:val="212121"/>
                            <w:sz w:val="22"/>
                          </w:rPr>
                          <w:t>close relationship between Native Americans and the natural world around the</w:t>
                        </w:r>
                        <w:r>
                          <w:rPr>
                            <w:color w:val="010202"/>
                            <w:sz w:val="22"/>
                          </w:rPr>
                          <w:t>m.</w:t>
                        </w:r>
                      </w:p>
                    </w:tc>
                    <w:tc>
                      <w:tcPr>
                        <w:tcW w:w="3111" w:type="dxa"/>
                      </w:tcPr>
                      <w:p>
                        <w:pPr>
                          <w:pStyle w:val="TableParagraph"/>
                          <w:spacing w:line="304" w:lineRule="auto"/>
                          <w:ind w:left="168" w:right="452"/>
                          <w:rPr>
                            <w:sz w:val="22"/>
                          </w:rPr>
                        </w:pPr>
                        <w:r>
                          <w:rPr>
                            <w:color w:val="010202"/>
                            <w:sz w:val="22"/>
                          </w:rPr>
                          <w:t>The myths mentioned in this</w:t>
                        </w:r>
                        <w:r>
                          <w:rPr>
                            <w:color w:val="010202"/>
                            <w:spacing w:val="-10"/>
                            <w:sz w:val="22"/>
                          </w:rPr>
                          <w:t> </w:t>
                        </w:r>
                        <w:r>
                          <w:rPr>
                            <w:color w:val="010202"/>
                            <w:sz w:val="22"/>
                          </w:rPr>
                          <w:t>section</w:t>
                        </w:r>
                        <w:r>
                          <w:rPr>
                            <w:color w:val="010202"/>
                            <w:spacing w:val="-11"/>
                            <w:sz w:val="22"/>
                          </w:rPr>
                          <w:t> </w:t>
                        </w:r>
                        <w:r>
                          <w:rPr>
                            <w:color w:val="010202"/>
                            <w:sz w:val="22"/>
                          </w:rPr>
                          <w:t>show</w:t>
                        </w:r>
                        <w:r>
                          <w:rPr>
                            <w:color w:val="010202"/>
                            <w:spacing w:val="-10"/>
                            <w:sz w:val="22"/>
                          </w:rPr>
                          <w:t> </w:t>
                        </w:r>
                        <w:r>
                          <w:rPr>
                            <w:color w:val="010202"/>
                            <w:sz w:val="22"/>
                          </w:rPr>
                          <w:t>me</w:t>
                        </w:r>
                        <w:r>
                          <w:rPr>
                            <w:color w:val="010202"/>
                            <w:spacing w:val="-10"/>
                            <w:sz w:val="22"/>
                          </w:rPr>
                          <w:t> </w:t>
                        </w:r>
                        <w:r>
                          <w:rPr>
                            <w:color w:val="010202"/>
                            <w:sz w:val="22"/>
                          </w:rPr>
                          <w:t>the</w:t>
                        </w:r>
                      </w:p>
                      <w:p>
                        <w:pPr>
                          <w:pStyle w:val="TableParagraph"/>
                          <w:spacing w:line="304" w:lineRule="auto" w:before="0"/>
                          <w:ind w:left="168"/>
                          <w:rPr>
                            <w:sz w:val="22"/>
                          </w:rPr>
                        </w:pPr>
                        <w:r>
                          <w:rPr>
                            <w:color w:val="010202"/>
                            <w:sz w:val="22"/>
                          </w:rPr>
                          <w:t>importance</w:t>
                        </w:r>
                        <w:r>
                          <w:rPr>
                            <w:color w:val="010202"/>
                            <w:spacing w:val="-12"/>
                            <w:sz w:val="22"/>
                          </w:rPr>
                          <w:t> </w:t>
                        </w:r>
                        <w:r>
                          <w:rPr>
                            <w:color w:val="010202"/>
                            <w:sz w:val="22"/>
                          </w:rPr>
                          <w:t>of</w:t>
                        </w:r>
                        <w:r>
                          <w:rPr>
                            <w:color w:val="010202"/>
                            <w:spacing w:val="-12"/>
                            <w:sz w:val="22"/>
                          </w:rPr>
                          <w:t> </w:t>
                        </w:r>
                        <w:r>
                          <w:rPr>
                            <w:color w:val="010202"/>
                            <w:sz w:val="22"/>
                          </w:rPr>
                          <w:t>nature</w:t>
                        </w:r>
                        <w:r>
                          <w:rPr>
                            <w:color w:val="010202"/>
                            <w:spacing w:val="-11"/>
                            <w:sz w:val="22"/>
                          </w:rPr>
                          <w:t> </w:t>
                        </w:r>
                        <w:r>
                          <w:rPr>
                            <w:color w:val="010202"/>
                            <w:sz w:val="22"/>
                          </w:rPr>
                          <w:t>and</w:t>
                        </w:r>
                        <w:r>
                          <w:rPr>
                            <w:color w:val="010202"/>
                            <w:spacing w:val="-12"/>
                            <w:sz w:val="22"/>
                          </w:rPr>
                          <w:t> </w:t>
                        </w:r>
                        <w:r>
                          <w:rPr>
                            <w:color w:val="010202"/>
                            <w:sz w:val="22"/>
                          </w:rPr>
                          <w:t>the environment in myths from different parts of the world.</w:t>
                        </w:r>
                      </w:p>
                      <w:p>
                        <w:pPr>
                          <w:pStyle w:val="TableParagraph"/>
                          <w:spacing w:before="5"/>
                          <w:ind w:left="0"/>
                          <w:rPr>
                            <w:b/>
                            <w:sz w:val="27"/>
                          </w:rPr>
                        </w:pPr>
                      </w:p>
                      <w:p>
                        <w:pPr>
                          <w:pStyle w:val="TableParagraph"/>
                          <w:spacing w:line="304" w:lineRule="auto" w:before="0"/>
                          <w:ind w:left="168"/>
                          <w:rPr>
                            <w:sz w:val="22"/>
                          </w:rPr>
                        </w:pPr>
                        <w:r>
                          <w:rPr>
                            <w:color w:val="010202"/>
                            <w:sz w:val="22"/>
                          </w:rPr>
                          <w:t>I </w:t>
                        </w:r>
                        <w:r>
                          <w:rPr>
                            <w:b/>
                            <w:color w:val="010202"/>
                            <w:sz w:val="22"/>
                          </w:rPr>
                          <w:t>infer </w:t>
                        </w:r>
                        <w:r>
                          <w:rPr>
                            <w:color w:val="010202"/>
                            <w:sz w:val="22"/>
                          </w:rPr>
                          <w:t>that in ancient times, understanding</w:t>
                        </w:r>
                        <w:r>
                          <w:rPr>
                            <w:color w:val="010202"/>
                            <w:spacing w:val="-10"/>
                            <w:sz w:val="22"/>
                          </w:rPr>
                          <w:t> </w:t>
                        </w:r>
                        <w:r>
                          <w:rPr>
                            <w:color w:val="010202"/>
                            <w:sz w:val="22"/>
                          </w:rPr>
                          <w:t>nature</w:t>
                        </w:r>
                        <w:r>
                          <w:rPr>
                            <w:color w:val="010202"/>
                            <w:spacing w:val="-10"/>
                            <w:sz w:val="22"/>
                          </w:rPr>
                          <w:t> </w:t>
                        </w:r>
                        <w:r>
                          <w:rPr>
                            <w:color w:val="010202"/>
                            <w:sz w:val="22"/>
                          </w:rPr>
                          <w:t>and</w:t>
                        </w:r>
                        <w:r>
                          <w:rPr>
                            <w:color w:val="010202"/>
                            <w:spacing w:val="-10"/>
                            <w:sz w:val="22"/>
                          </w:rPr>
                          <w:t> </w:t>
                        </w:r>
                        <w:r>
                          <w:rPr>
                            <w:color w:val="010202"/>
                            <w:sz w:val="22"/>
                          </w:rPr>
                          <w:t>the environment</w:t>
                        </w:r>
                        <w:r>
                          <w:rPr>
                            <w:color w:val="010202"/>
                            <w:spacing w:val="-13"/>
                            <w:sz w:val="22"/>
                          </w:rPr>
                          <w:t> </w:t>
                        </w:r>
                        <w:r>
                          <w:rPr>
                            <w:color w:val="010202"/>
                            <w:sz w:val="22"/>
                          </w:rPr>
                          <w:t>might</w:t>
                        </w:r>
                        <w:r>
                          <w:rPr>
                            <w:color w:val="010202"/>
                            <w:spacing w:val="-12"/>
                            <w:sz w:val="22"/>
                          </w:rPr>
                          <w:t> </w:t>
                        </w:r>
                        <w:r>
                          <w:rPr>
                            <w:color w:val="010202"/>
                            <w:sz w:val="22"/>
                          </w:rPr>
                          <w:t>have</w:t>
                        </w:r>
                        <w:r>
                          <w:rPr>
                            <w:color w:val="010202"/>
                            <w:spacing w:val="-13"/>
                            <w:sz w:val="22"/>
                          </w:rPr>
                          <w:t> </w:t>
                        </w:r>
                        <w:r>
                          <w:rPr>
                            <w:color w:val="010202"/>
                            <w:sz w:val="22"/>
                          </w:rPr>
                          <w:t>been important in many different cultures around the world.</w:t>
                        </w:r>
                      </w:p>
                    </w:tc>
                    <w:tc>
                      <w:tcPr>
                        <w:tcW w:w="3111" w:type="dxa"/>
                        <w:tcBorders>
                          <w:right w:val="nil"/>
                        </w:tcBorders>
                      </w:tcPr>
                      <w:p>
                        <w:pPr>
                          <w:pStyle w:val="TableParagraph"/>
                          <w:numPr>
                            <w:ilvl w:val="0"/>
                            <w:numId w:val="7"/>
                          </w:numPr>
                          <w:tabs>
                            <w:tab w:pos="452" w:val="left" w:leader="none"/>
                          </w:tabs>
                          <w:spacing w:line="304" w:lineRule="auto" w:before="123" w:after="0"/>
                          <w:ind w:left="451" w:right="403" w:hanging="284"/>
                          <w:jc w:val="left"/>
                          <w:rPr>
                            <w:sz w:val="22"/>
                          </w:rPr>
                        </w:pPr>
                        <w:r>
                          <w:rPr>
                            <w:color w:val="010202"/>
                            <w:sz w:val="22"/>
                          </w:rPr>
                          <w:t>What is one thing we learn</w:t>
                        </w:r>
                        <w:r>
                          <w:rPr>
                            <w:color w:val="010202"/>
                            <w:spacing w:val="-13"/>
                            <w:sz w:val="22"/>
                          </w:rPr>
                          <w:t> </w:t>
                        </w:r>
                        <w:r>
                          <w:rPr>
                            <w:color w:val="010202"/>
                            <w:sz w:val="22"/>
                          </w:rPr>
                          <w:t>that</w:t>
                        </w:r>
                        <w:r>
                          <w:rPr>
                            <w:color w:val="010202"/>
                            <w:spacing w:val="-12"/>
                            <w:sz w:val="22"/>
                          </w:rPr>
                          <w:t> </w:t>
                        </w:r>
                        <w:r>
                          <w:rPr>
                            <w:color w:val="010202"/>
                            <w:sz w:val="22"/>
                          </w:rPr>
                          <w:t>ancient</w:t>
                        </w:r>
                        <w:r>
                          <w:rPr>
                            <w:color w:val="010202"/>
                            <w:spacing w:val="-13"/>
                            <w:sz w:val="22"/>
                          </w:rPr>
                          <w:t> </w:t>
                        </w:r>
                        <w:r>
                          <w:rPr>
                            <w:color w:val="010202"/>
                            <w:sz w:val="22"/>
                          </w:rPr>
                          <w:t>Greeks</w:t>
                        </w:r>
                      </w:p>
                      <w:p>
                        <w:pPr>
                          <w:pStyle w:val="TableParagraph"/>
                          <w:spacing w:line="304" w:lineRule="auto" w:before="0"/>
                          <w:ind w:left="451" w:right="166"/>
                          <w:rPr>
                            <w:i/>
                            <w:sz w:val="22"/>
                          </w:rPr>
                        </w:pPr>
                        <w:r>
                          <w:rPr>
                            <w:color w:val="010202"/>
                            <w:sz w:val="22"/>
                          </w:rPr>
                          <w:t>believed</w:t>
                        </w:r>
                        <w:r>
                          <w:rPr>
                            <w:color w:val="010202"/>
                            <w:spacing w:val="-13"/>
                            <w:sz w:val="22"/>
                          </w:rPr>
                          <w:t> </w:t>
                        </w:r>
                        <w:r>
                          <w:rPr>
                            <w:color w:val="010202"/>
                            <w:sz w:val="22"/>
                          </w:rPr>
                          <w:t>in?</w:t>
                        </w:r>
                        <w:r>
                          <w:rPr>
                            <w:color w:val="010202"/>
                            <w:spacing w:val="-12"/>
                            <w:sz w:val="22"/>
                          </w:rPr>
                          <w:t> </w:t>
                        </w:r>
                        <w:r>
                          <w:rPr>
                            <w:i/>
                            <w:color w:val="010202"/>
                            <w:sz w:val="22"/>
                          </w:rPr>
                          <w:t>(They</w:t>
                        </w:r>
                        <w:r>
                          <w:rPr>
                            <w:i/>
                            <w:color w:val="010202"/>
                            <w:spacing w:val="-13"/>
                            <w:sz w:val="22"/>
                          </w:rPr>
                          <w:t> </w:t>
                        </w:r>
                        <w:r>
                          <w:rPr>
                            <w:i/>
                            <w:color w:val="010202"/>
                            <w:sz w:val="22"/>
                          </w:rPr>
                          <w:t>believed</w:t>
                        </w:r>
                        <w:r>
                          <w:rPr>
                            <w:i/>
                            <w:color w:val="010202"/>
                            <w:sz w:val="22"/>
                          </w:rPr>
                          <w:t> in the god of the sea, </w:t>
                        </w:r>
                        <w:r>
                          <w:rPr>
                            <w:i/>
                            <w:color w:val="010202"/>
                            <w:spacing w:val="-2"/>
                            <w:sz w:val="22"/>
                          </w:rPr>
                          <w:t>Poseidon.)</w:t>
                        </w:r>
                      </w:p>
                      <w:p>
                        <w:pPr>
                          <w:pStyle w:val="TableParagraph"/>
                          <w:numPr>
                            <w:ilvl w:val="0"/>
                            <w:numId w:val="7"/>
                          </w:numPr>
                          <w:tabs>
                            <w:tab w:pos="452" w:val="left" w:leader="none"/>
                          </w:tabs>
                          <w:spacing w:line="304" w:lineRule="auto" w:before="0" w:after="0"/>
                          <w:ind w:left="451" w:right="415" w:hanging="284"/>
                          <w:jc w:val="left"/>
                          <w:rPr>
                            <w:i/>
                            <w:sz w:val="22"/>
                          </w:rPr>
                        </w:pPr>
                        <w:r>
                          <w:rPr>
                            <w:color w:val="010202"/>
                            <w:sz w:val="22"/>
                          </w:rPr>
                          <w:t>Why</w:t>
                        </w:r>
                        <w:r>
                          <w:rPr>
                            <w:color w:val="010202"/>
                            <w:spacing w:val="-11"/>
                            <w:sz w:val="22"/>
                          </w:rPr>
                          <w:t> </w:t>
                        </w:r>
                        <w:r>
                          <w:rPr>
                            <w:color w:val="010202"/>
                            <w:sz w:val="22"/>
                          </w:rPr>
                          <w:t>do</w:t>
                        </w:r>
                        <w:r>
                          <w:rPr>
                            <w:color w:val="010202"/>
                            <w:spacing w:val="-11"/>
                            <w:sz w:val="22"/>
                          </w:rPr>
                          <w:t> </w:t>
                        </w:r>
                        <w:r>
                          <w:rPr>
                            <w:color w:val="010202"/>
                            <w:sz w:val="22"/>
                          </w:rPr>
                          <w:t>you</w:t>
                        </w:r>
                        <w:r>
                          <w:rPr>
                            <w:color w:val="010202"/>
                            <w:spacing w:val="-11"/>
                            <w:sz w:val="22"/>
                          </w:rPr>
                          <w:t> </w:t>
                        </w:r>
                        <w:r>
                          <w:rPr>
                            <w:color w:val="010202"/>
                            <w:sz w:val="22"/>
                          </w:rPr>
                          <w:t>think</w:t>
                        </w:r>
                        <w:r>
                          <w:rPr>
                            <w:color w:val="010202"/>
                            <w:spacing w:val="-11"/>
                            <w:sz w:val="22"/>
                          </w:rPr>
                          <w:t> </w:t>
                        </w:r>
                        <w:r>
                          <w:rPr>
                            <w:color w:val="010202"/>
                            <w:sz w:val="22"/>
                          </w:rPr>
                          <w:t>people in ancient times might have had many myths about nature and the environment? </w:t>
                        </w:r>
                        <w:r>
                          <w:rPr>
                            <w:i/>
                            <w:color w:val="010202"/>
                            <w:sz w:val="22"/>
                          </w:rPr>
                          <w:t>(Because</w:t>
                        </w:r>
                        <w:r>
                          <w:rPr>
                            <w:i/>
                            <w:color w:val="010202"/>
                            <w:sz w:val="22"/>
                          </w:rPr>
                          <w:t> they relied on nature</w:t>
                        </w:r>
                        <w:r>
                          <w:rPr>
                            <w:i/>
                            <w:color w:val="010202"/>
                            <w:spacing w:val="40"/>
                            <w:sz w:val="22"/>
                          </w:rPr>
                          <w:t> </w:t>
                        </w:r>
                        <w:r>
                          <w:rPr>
                            <w:i/>
                            <w:color w:val="010202"/>
                            <w:sz w:val="22"/>
                          </w:rPr>
                          <w:t>and the environment. / Because they wanted to understand nature and the environment better.</w:t>
                        </w:r>
                      </w:p>
                      <w:p>
                        <w:pPr>
                          <w:pStyle w:val="TableParagraph"/>
                          <w:spacing w:line="304" w:lineRule="auto" w:before="0"/>
                          <w:ind w:left="451" w:right="728"/>
                          <w:rPr>
                            <w:i/>
                            <w:sz w:val="22"/>
                          </w:rPr>
                        </w:pPr>
                        <w:r>
                          <w:rPr>
                            <w:i/>
                            <w:color w:val="010202"/>
                            <w:sz w:val="22"/>
                          </w:rPr>
                          <w:t>/ Because there was</w:t>
                        </w:r>
                        <w:r>
                          <w:rPr>
                            <w:i/>
                            <w:color w:val="010202"/>
                            <w:spacing w:val="40"/>
                            <w:sz w:val="22"/>
                          </w:rPr>
                          <w:t> </w:t>
                        </w:r>
                        <w:r>
                          <w:rPr>
                            <w:i/>
                            <w:color w:val="010202"/>
                            <w:sz w:val="22"/>
                          </w:rPr>
                          <w:t>a</w:t>
                        </w:r>
                        <w:r>
                          <w:rPr>
                            <w:i/>
                            <w:color w:val="010202"/>
                            <w:spacing w:val="-10"/>
                            <w:sz w:val="22"/>
                          </w:rPr>
                          <w:t> </w:t>
                        </w:r>
                        <w:r>
                          <w:rPr>
                            <w:i/>
                            <w:color w:val="010202"/>
                            <w:sz w:val="22"/>
                          </w:rPr>
                          <w:t>lot</w:t>
                        </w:r>
                        <w:r>
                          <w:rPr>
                            <w:i/>
                            <w:color w:val="010202"/>
                            <w:spacing w:val="-10"/>
                            <w:sz w:val="22"/>
                          </w:rPr>
                          <w:t> </w:t>
                        </w:r>
                        <w:r>
                          <w:rPr>
                            <w:i/>
                            <w:color w:val="010202"/>
                            <w:sz w:val="22"/>
                          </w:rPr>
                          <w:t>they</w:t>
                        </w:r>
                        <w:r>
                          <w:rPr>
                            <w:i/>
                            <w:color w:val="010202"/>
                            <w:spacing w:val="-10"/>
                            <w:sz w:val="22"/>
                          </w:rPr>
                          <w:t> </w:t>
                        </w:r>
                        <w:r>
                          <w:rPr>
                            <w:i/>
                            <w:color w:val="010202"/>
                            <w:sz w:val="22"/>
                          </w:rPr>
                          <w:t>didn’t</w:t>
                        </w:r>
                        <w:r>
                          <w:rPr>
                            <w:i/>
                            <w:color w:val="010202"/>
                            <w:spacing w:val="-10"/>
                            <w:sz w:val="22"/>
                          </w:rPr>
                          <w:t> </w:t>
                        </w:r>
                        <w:r>
                          <w:rPr>
                            <w:i/>
                            <w:color w:val="010202"/>
                            <w:sz w:val="22"/>
                          </w:rPr>
                          <w:t>know about nature and the</w:t>
                        </w:r>
                      </w:p>
                      <w:p>
                        <w:pPr>
                          <w:pStyle w:val="TableParagraph"/>
                          <w:spacing w:line="304" w:lineRule="auto" w:before="0"/>
                          <w:ind w:left="451" w:right="164"/>
                          <w:jc w:val="both"/>
                          <w:rPr>
                            <w:i/>
                            <w:sz w:val="22"/>
                          </w:rPr>
                        </w:pPr>
                        <w:r>
                          <w:rPr>
                            <w:i/>
                            <w:color w:val="010202"/>
                            <w:sz w:val="22"/>
                          </w:rPr>
                          <w:t>environment,</w:t>
                        </w:r>
                        <w:r>
                          <w:rPr>
                            <w:i/>
                            <w:color w:val="010202"/>
                            <w:spacing w:val="-10"/>
                            <w:sz w:val="22"/>
                          </w:rPr>
                          <w:t> </w:t>
                        </w:r>
                        <w:r>
                          <w:rPr>
                            <w:i/>
                            <w:color w:val="010202"/>
                            <w:sz w:val="22"/>
                          </w:rPr>
                          <w:t>and</w:t>
                        </w:r>
                        <w:r>
                          <w:rPr>
                            <w:i/>
                            <w:color w:val="010202"/>
                            <w:spacing w:val="-11"/>
                            <w:sz w:val="22"/>
                          </w:rPr>
                          <w:t> </w:t>
                        </w:r>
                        <w:r>
                          <w:rPr>
                            <w:i/>
                            <w:color w:val="010202"/>
                            <w:sz w:val="22"/>
                          </w:rPr>
                          <w:t>they</w:t>
                        </w:r>
                        <w:r>
                          <w:rPr>
                            <w:i/>
                            <w:color w:val="010202"/>
                            <w:spacing w:val="-11"/>
                            <w:sz w:val="22"/>
                          </w:rPr>
                          <w:t> </w:t>
                        </w:r>
                        <w:r>
                          <w:rPr>
                            <w:i/>
                            <w:color w:val="010202"/>
                            <w:sz w:val="22"/>
                          </w:rPr>
                          <w:t>used</w:t>
                        </w:r>
                        <w:r>
                          <w:rPr>
                            <w:i/>
                            <w:color w:val="010202"/>
                            <w:sz w:val="22"/>
                          </w:rPr>
                          <w:t> myths</w:t>
                        </w:r>
                        <w:r>
                          <w:rPr>
                            <w:i/>
                            <w:color w:val="010202"/>
                            <w:spacing w:val="-13"/>
                            <w:sz w:val="22"/>
                          </w:rPr>
                          <w:t> </w:t>
                        </w:r>
                        <w:r>
                          <w:rPr>
                            <w:i/>
                            <w:color w:val="010202"/>
                            <w:sz w:val="22"/>
                          </w:rPr>
                          <w:t>to</w:t>
                        </w:r>
                        <w:r>
                          <w:rPr>
                            <w:i/>
                            <w:color w:val="010202"/>
                            <w:spacing w:val="-12"/>
                            <w:sz w:val="22"/>
                          </w:rPr>
                          <w:t> </w:t>
                        </w:r>
                        <w:r>
                          <w:rPr>
                            <w:i/>
                            <w:color w:val="010202"/>
                            <w:sz w:val="22"/>
                          </w:rPr>
                          <w:t>help</w:t>
                        </w:r>
                        <w:r>
                          <w:rPr>
                            <w:i/>
                            <w:color w:val="010202"/>
                            <w:spacing w:val="-12"/>
                            <w:sz w:val="22"/>
                          </w:rPr>
                          <w:t> </w:t>
                        </w:r>
                        <w:r>
                          <w:rPr>
                            <w:i/>
                            <w:color w:val="010202"/>
                            <w:sz w:val="22"/>
                          </w:rPr>
                          <w:t>explain</w:t>
                        </w:r>
                        <w:r>
                          <w:rPr>
                            <w:i/>
                            <w:color w:val="010202"/>
                            <w:spacing w:val="-12"/>
                            <w:sz w:val="22"/>
                          </w:rPr>
                          <w:t> </w:t>
                        </w:r>
                        <w:r>
                          <w:rPr>
                            <w:i/>
                            <w:color w:val="010202"/>
                            <w:sz w:val="22"/>
                          </w:rPr>
                          <w:t>things they didn’t know.)</w:t>
                        </w:r>
                      </w:p>
                    </w:tc>
                  </w:tr>
                </w:tbl>
                <w:p>
                  <w:pPr>
                    <w:pStyle w:val="BodyText"/>
                  </w:pPr>
                </w:p>
              </w:txbxContent>
            </v:textbox>
            <w10:wrap type="topAndBottom"/>
          </v:shape>
        </w:pict>
      </w:r>
      <w:r>
        <w:rPr/>
        <w:pict>
          <v:group style="position:absolute;margin-left:20.999998pt;margin-top:771.799011pt;width:595.3pt;height:73.75pt;mso-position-horizontal-relative:page;mso-position-vertical-relative:paragraph;z-index:-15674880;mso-wrap-distance-left:0;mso-wrap-distance-right:0" id="docshapegroup146" coordorigin="420,15436" coordsize="11906,1475">
            <v:rect style="position:absolute;left:420;top:16684;width:11906;height:226" id="docshape147" filled="true" fillcolor="#808080" stroked="false">
              <v:fill type="solid"/>
            </v:rect>
            <v:rect style="position:absolute;left:420;top:15435;width:2197;height:1475" id="docshape148" filled="true" fillcolor="#010202" stroked="false">
              <v:fill opacity="19660f" type="solid"/>
            </v:rect>
            <v:shape style="position:absolute;left:420;top:15512;width:2087;height:1398" id="docshape149" coordorigin="420,15513" coordsize="2087,1398" path="m748,15630l674,15635,602,15649,534,15671,469,15702,420,15734,420,16910,2497,16910,2501,16887,2506,16813,2501,16740,2487,16670,2464,16603,2433,16541,2394,16482,2348,16430,2296,16383,2238,16343,2174,16311,2106,16287,2033,16272,2031,16272,2029,16272,2027,16272,2038,16241,2047,16209,2055,16177,2061,16144,2066,16068,2061,15994,2046,15923,2023,15855,1991,15791,1951,15732,1949,15729,1069,15729,1013,15696,954,15669,890,15648,824,15635,748,15630xm1507,15513l1433,15518,1362,15533,1293,15556,1229,15588,1170,15628,1116,15675,1069,15729,1949,15729,1905,15678,1851,15630,1792,15590,1727,15557,1657,15533,1583,15518,1507,15513xe" filled="true" fillcolor="#ffffff" stroked="false">
              <v:path arrowok="t"/>
              <v:fill type="solid"/>
            </v:shape>
            <v:shape style="position:absolute;left:904;top:16059;width:397;height:397" type="#_x0000_t75" id="docshape150" stroked="false">
              <v:imagedata r:id="rId14" o:title=""/>
            </v:shape>
            <v:rect style="position:absolute;left:895;top:16038;width:440;height:420" id="docshape151" filled="true" fillcolor="#010202" stroked="false">
              <v:fill opacity="26214f" type="solid"/>
            </v:rect>
            <v:rect style="position:absolute;left:420;top:15435;width:2197;height:1475" id="docshape152" filled="true" fillcolor="#010202" stroked="false">
              <v:fill opacity="19660f" type="solid"/>
            </v:rect>
            <v:shape style="position:absolute;left:420;top:15512;width:2087;height:1398" id="docshape153" coordorigin="420,15513" coordsize="2087,1398" path="m748,15630l674,15635,602,15649,534,15671,469,15702,420,15734,420,16910,2497,16910,2501,16887,2506,16813,2501,16740,2487,16670,2464,16603,2433,16541,2394,16482,2348,16430,2296,16383,2238,16343,2174,16311,2106,16287,2033,16272,2031,16272,2029,16272,2027,16272,2038,16241,2047,16209,2055,16177,2061,16144,2066,16068,2061,15994,2046,15923,2023,15855,1991,15791,1951,15732,1949,15729,1069,15729,1013,15696,954,15669,890,15648,824,15635,748,15630xm1507,15513l1433,15518,1362,15533,1293,15556,1229,15588,1170,15628,1116,15675,1069,15729,1949,15729,1905,15678,1851,15630,1792,15590,1727,15557,1657,15533,1583,15518,1507,15513xe" filled="true" fillcolor="#ffffff" stroked="false">
              <v:path arrowok="t"/>
              <v:fill type="solid"/>
            </v:shape>
            <v:shape style="position:absolute;left:904;top:16059;width:397;height:397" type="#_x0000_t75" id="docshape154" stroked="false">
              <v:imagedata r:id="rId14" o:title=""/>
            </v:shape>
            <v:rect style="position:absolute;left:895;top:16038;width:440;height:420" id="docshape155" filled="true" fillcolor="#010202" stroked="false">
              <v:fill opacity="26214f" type="solid"/>
            </v:rect>
            <v:shape style="position:absolute;left:980;top:16139;width:265;height:246" type="#_x0000_t202" id="docshape156"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10</w:t>
                    </w:r>
                  </w:p>
                </w:txbxContent>
              </v:textbox>
              <w10:wrap type="none"/>
            </v:shape>
            <v:shape style="position:absolute;left:2608;top:16243;width:3441;height:280" type="#_x0000_t202" id="docshape157"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pStyle w:val="BodyText"/>
        <w:rPr>
          <w:b/>
          <w:sz w:val="8"/>
        </w:rPr>
      </w:pPr>
    </w:p>
    <w:p>
      <w:pPr>
        <w:pStyle w:val="BodyText"/>
        <w:spacing w:before="7"/>
        <w:rPr>
          <w:b/>
          <w:sz w:val="3"/>
        </w:rPr>
      </w:pPr>
    </w:p>
    <w:p>
      <w:pPr>
        <w:spacing w:after="0"/>
        <w:rPr>
          <w:sz w:val="3"/>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5788032" from="15pt,21.000216pt" to="0pt,21.000216pt" stroked="true" strokeweight=".25pt" strokecolor="#000000">
            <v:stroke dashstyle="solid"/>
            <w10:wrap type="none"/>
          </v:line>
        </w:pict>
      </w:r>
      <w:r>
        <w:rPr/>
        <w:pict>
          <v:line style="position:absolute;mso-position-horizontal-relative:page;mso-position-vertical-relative:page;z-index:15788544" from="622.276001pt,21.000216pt" to="637.276001pt,21.000216pt" stroked="true" strokeweight=".25pt" strokecolor="#000000">
            <v:stroke dashstyle="solid"/>
            <w10:wrap type="none"/>
          </v:line>
        </w:pict>
      </w:r>
      <w:r>
        <w:rPr/>
        <w:pict>
          <v:line style="position:absolute;mso-position-horizontal-relative:page;mso-position-vertical-relative:page;z-index:15789056" from="15pt,862.890198pt" to="0pt,862.890198pt" stroked="true" strokeweight=".25pt" strokecolor="#000000">
            <v:stroke dashstyle="solid"/>
            <w10:wrap type="none"/>
          </v:line>
        </w:pict>
      </w:r>
      <w:r>
        <w:rPr/>
        <w:pict>
          <v:line style="position:absolute;mso-position-horizontal-relative:page;mso-position-vertical-relative:page;z-index:15789568" from="622.276001pt,862.890198pt" to="637.276001pt,862.890198pt" stroked="true" strokeweight=".25pt" strokecolor="#000000">
            <v:stroke dashstyle="solid"/>
            <w10:wrap type="none"/>
          </v:line>
        </w:pict>
      </w:r>
      <w:r>
        <w:rPr/>
        <w:pict>
          <v:line style="position:absolute;mso-position-horizontal-relative:page;mso-position-vertical-relative:page;z-index:15790080" from="21pt,868.890198pt" to="21pt,883.890198pt" stroked="true" strokeweight=".25pt" strokecolor="#000000">
            <v:stroke dashstyle="solid"/>
            <w10:wrap type="none"/>
          </v:line>
        </w:pict>
      </w:r>
      <w:r>
        <w:rPr/>
        <w:pict>
          <v:line style="position:absolute;mso-position-horizontal-relative:page;mso-position-vertical-relative:page;z-index:1579059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58"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59"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5670272;mso-wrap-distance-left:0;mso-wrap-distance-right:0" id="docshapegroup160" coordorigin="420,72" coordsize="11906,971">
            <v:rect style="position:absolute;left:420;top:917;width:11906;height:126" id="docshape161" filled="true" fillcolor="#808080" stroked="false">
              <v:fill type="solid"/>
            </v:rect>
            <v:rect style="position:absolute;left:420;top:72;width:11906;height:846" id="docshape162" filled="true" fillcolor="#bbbcbf" stroked="false">
              <v:fill type="solid"/>
            </v:rect>
            <v:shape style="position:absolute;left:420;top:72;width:11906;height:971" type="#_x0000_t202" id="docshape163" filled="false" stroked="false">
              <v:textbox inset="0,0,0,0">
                <w:txbxContent>
                  <w:p>
                    <w:pPr>
                      <w:spacing w:line="240" w:lineRule="auto" w:before="2"/>
                      <w:rPr>
                        <w:b/>
                        <w:sz w:val="30"/>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97.5354pt;margin-top:71.641701pt;width:466.75pt;height:603.050pt;mso-position-horizontal-relative:page;mso-position-vertical-relative:paragraph;z-index:-15728640;mso-wrap-distance-left:0;mso-wrap-distance-right:0" type="#_x0000_t202" id="docshape164"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3111"/>
                    <w:gridCol w:w="3111"/>
                    <w:gridCol w:w="3111"/>
                  </w:tblGrid>
                  <w:tr>
                    <w:trPr>
                      <w:trHeight w:val="2540" w:hRule="atLeast"/>
                    </w:trPr>
                    <w:tc>
                      <w:tcPr>
                        <w:tcW w:w="3111" w:type="dxa"/>
                        <w:tcBorders>
                          <w:left w:val="nil"/>
                        </w:tcBorders>
                      </w:tcPr>
                      <w:p>
                        <w:pPr>
                          <w:pStyle w:val="TableParagraph"/>
                          <w:spacing w:line="304" w:lineRule="auto"/>
                          <w:ind w:right="182"/>
                          <w:rPr>
                            <w:sz w:val="22"/>
                          </w:rPr>
                        </w:pPr>
                        <w:r>
                          <w:rPr>
                            <w:color w:val="212121"/>
                            <w:sz w:val="22"/>
                          </w:rPr>
                          <w:t>Myths also teach us lessons about good and bad</w:t>
                        </w:r>
                        <w:r>
                          <w:rPr>
                            <w:color w:val="212121"/>
                            <w:spacing w:val="40"/>
                            <w:sz w:val="22"/>
                          </w:rPr>
                          <w:t> </w:t>
                        </w:r>
                        <w:r>
                          <w:rPr>
                            <w:color w:val="212121"/>
                            <w:spacing w:val="-2"/>
                            <w:sz w:val="22"/>
                          </w:rPr>
                          <w:t>behaviour.</w:t>
                        </w:r>
                        <w:r>
                          <w:rPr>
                            <w:color w:val="212121"/>
                            <w:spacing w:val="-9"/>
                            <w:sz w:val="22"/>
                          </w:rPr>
                          <w:t> </w:t>
                        </w:r>
                        <w:r>
                          <w:rPr>
                            <w:color w:val="212121"/>
                            <w:spacing w:val="-2"/>
                            <w:sz w:val="22"/>
                          </w:rPr>
                          <w:t>Many</w:t>
                        </w:r>
                        <w:r>
                          <w:rPr>
                            <w:color w:val="212121"/>
                            <w:spacing w:val="-8"/>
                            <w:sz w:val="22"/>
                          </w:rPr>
                          <w:t> </w:t>
                        </w:r>
                        <w:r>
                          <w:rPr>
                            <w:color w:val="212121"/>
                            <w:spacing w:val="-2"/>
                            <w:sz w:val="22"/>
                          </w:rPr>
                          <w:t>myths</w:t>
                        </w:r>
                        <w:r>
                          <w:rPr>
                            <w:color w:val="212121"/>
                            <w:spacing w:val="-8"/>
                            <w:sz w:val="22"/>
                          </w:rPr>
                          <w:t> </w:t>
                        </w:r>
                        <w:r>
                          <w:rPr>
                            <w:color w:val="212121"/>
                            <w:spacing w:val="-2"/>
                            <w:sz w:val="22"/>
                          </w:rPr>
                          <w:t>involve </w:t>
                        </w:r>
                        <w:r>
                          <w:rPr>
                            <w:color w:val="212121"/>
                            <w:sz w:val="22"/>
                          </w:rPr>
                          <w:t>heroes who must overcome challenges and make difficult </w:t>
                        </w:r>
                        <w:r>
                          <w:rPr>
                            <w:color w:val="212121"/>
                            <w:spacing w:val="-2"/>
                            <w:sz w:val="22"/>
                          </w:rPr>
                          <w:t>decisions.</w:t>
                        </w:r>
                      </w:p>
                    </w:tc>
                    <w:tc>
                      <w:tcPr>
                        <w:tcW w:w="3111" w:type="dxa"/>
                      </w:tcPr>
                      <w:p>
                        <w:pPr>
                          <w:pStyle w:val="TableParagraph"/>
                          <w:spacing w:line="304" w:lineRule="auto"/>
                          <w:ind w:left="168" w:right="166"/>
                          <w:rPr>
                            <w:sz w:val="22"/>
                          </w:rPr>
                        </w:pPr>
                        <w:r>
                          <w:rPr>
                            <w:color w:val="010202"/>
                            <w:sz w:val="22"/>
                          </w:rPr>
                          <w:t>I </w:t>
                        </w:r>
                        <w:r>
                          <w:rPr>
                            <w:b/>
                            <w:color w:val="010202"/>
                            <w:sz w:val="22"/>
                          </w:rPr>
                          <w:t>infer </w:t>
                        </w:r>
                        <w:r>
                          <w:rPr>
                            <w:color w:val="010202"/>
                            <w:sz w:val="22"/>
                          </w:rPr>
                          <w:t>that myths have important lessons that the reader is supposed to learn about</w:t>
                        </w:r>
                        <w:r>
                          <w:rPr>
                            <w:color w:val="010202"/>
                            <w:spacing w:val="-12"/>
                            <w:sz w:val="22"/>
                          </w:rPr>
                          <w:t> </w:t>
                        </w:r>
                        <w:r>
                          <w:rPr>
                            <w:color w:val="010202"/>
                            <w:sz w:val="22"/>
                          </w:rPr>
                          <w:t>how</w:t>
                        </w:r>
                        <w:r>
                          <w:rPr>
                            <w:color w:val="010202"/>
                            <w:spacing w:val="-12"/>
                            <w:sz w:val="22"/>
                          </w:rPr>
                          <w:t> </w:t>
                        </w:r>
                        <w:r>
                          <w:rPr>
                            <w:color w:val="010202"/>
                            <w:sz w:val="22"/>
                          </w:rPr>
                          <w:t>to</w:t>
                        </w:r>
                        <w:r>
                          <w:rPr>
                            <w:color w:val="010202"/>
                            <w:spacing w:val="-12"/>
                            <w:sz w:val="22"/>
                          </w:rPr>
                          <w:t> </w:t>
                        </w:r>
                        <w:r>
                          <w:rPr>
                            <w:color w:val="010202"/>
                            <w:sz w:val="22"/>
                          </w:rPr>
                          <w:t>act.</w:t>
                        </w:r>
                        <w:r>
                          <w:rPr>
                            <w:color w:val="010202"/>
                            <w:spacing w:val="-12"/>
                            <w:sz w:val="22"/>
                          </w:rPr>
                          <w:t> </w:t>
                        </w:r>
                        <w:r>
                          <w:rPr>
                            <w:color w:val="010202"/>
                            <w:sz w:val="22"/>
                          </w:rPr>
                          <w:t>For</w:t>
                        </w:r>
                        <w:r>
                          <w:rPr>
                            <w:color w:val="010202"/>
                            <w:spacing w:val="-12"/>
                            <w:sz w:val="22"/>
                          </w:rPr>
                          <w:t> </w:t>
                        </w:r>
                        <w:r>
                          <w:rPr>
                            <w:color w:val="010202"/>
                            <w:sz w:val="22"/>
                          </w:rPr>
                          <w:t>example, if a god is brave in a story, it helps teach that it is good to be brave.</w:t>
                        </w:r>
                      </w:p>
                    </w:tc>
                    <w:tc>
                      <w:tcPr>
                        <w:tcW w:w="3111" w:type="dxa"/>
                        <w:tcBorders>
                          <w:right w:val="nil"/>
                        </w:tcBorders>
                      </w:tcPr>
                      <w:p>
                        <w:pPr>
                          <w:pStyle w:val="TableParagraph"/>
                          <w:spacing w:before="0"/>
                          <w:ind w:left="0"/>
                          <w:rPr>
                            <w:rFonts w:ascii="Times New Roman"/>
                            <w:sz w:val="22"/>
                          </w:rPr>
                        </w:pPr>
                      </w:p>
                    </w:tc>
                  </w:tr>
                  <w:tr>
                    <w:trPr>
                      <w:trHeight w:val="4580" w:hRule="atLeast"/>
                    </w:trPr>
                    <w:tc>
                      <w:tcPr>
                        <w:tcW w:w="3111" w:type="dxa"/>
                        <w:tcBorders>
                          <w:left w:val="nil"/>
                        </w:tcBorders>
                      </w:tcPr>
                      <w:p>
                        <w:pPr>
                          <w:pStyle w:val="TableParagraph"/>
                          <w:spacing w:line="304" w:lineRule="auto"/>
                          <w:ind w:right="624" w:firstLine="49"/>
                          <w:rPr>
                            <w:sz w:val="22"/>
                          </w:rPr>
                        </w:pPr>
                        <w:r>
                          <w:rPr>
                            <w:color w:val="212121"/>
                            <w:sz w:val="22"/>
                          </w:rPr>
                          <w:t>These stories can teach us</w:t>
                        </w:r>
                        <w:r>
                          <w:rPr>
                            <w:color w:val="212121"/>
                            <w:spacing w:val="-7"/>
                            <w:sz w:val="22"/>
                          </w:rPr>
                          <w:t> </w:t>
                        </w:r>
                        <w:r>
                          <w:rPr>
                            <w:color w:val="212121"/>
                            <w:sz w:val="22"/>
                          </w:rPr>
                          <w:t>about</w:t>
                        </w:r>
                        <w:r>
                          <w:rPr>
                            <w:color w:val="212121"/>
                            <w:spacing w:val="-7"/>
                            <w:sz w:val="22"/>
                          </w:rPr>
                          <w:t> </w:t>
                        </w:r>
                        <w:r>
                          <w:rPr>
                            <w:color w:val="212121"/>
                            <w:sz w:val="22"/>
                          </w:rPr>
                          <w:t>the</w:t>
                        </w:r>
                        <w:r>
                          <w:rPr>
                            <w:color w:val="212121"/>
                            <w:spacing w:val="-6"/>
                            <w:sz w:val="22"/>
                          </w:rPr>
                          <w:t> </w:t>
                        </w:r>
                        <w:r>
                          <w:rPr>
                            <w:color w:val="212121"/>
                            <w:sz w:val="22"/>
                          </w:rPr>
                          <w:t>importance of</w:t>
                        </w:r>
                        <w:r>
                          <w:rPr>
                            <w:color w:val="212121"/>
                            <w:spacing w:val="-13"/>
                            <w:sz w:val="22"/>
                          </w:rPr>
                          <w:t> </w:t>
                        </w:r>
                        <w:r>
                          <w:rPr>
                            <w:color w:val="212121"/>
                            <w:sz w:val="22"/>
                          </w:rPr>
                          <w:t>courage,</w:t>
                        </w:r>
                        <w:r>
                          <w:rPr>
                            <w:color w:val="212121"/>
                            <w:spacing w:val="-12"/>
                            <w:sz w:val="22"/>
                          </w:rPr>
                          <w:t> </w:t>
                        </w:r>
                        <w:r>
                          <w:rPr>
                            <w:color w:val="212121"/>
                            <w:sz w:val="22"/>
                          </w:rPr>
                          <w:t>integrity,</w:t>
                        </w:r>
                        <w:r>
                          <w:rPr>
                            <w:color w:val="212121"/>
                            <w:spacing w:val="-11"/>
                            <w:sz w:val="22"/>
                          </w:rPr>
                          <w:t> </w:t>
                        </w:r>
                        <w:r>
                          <w:rPr>
                            <w:color w:val="212121"/>
                            <w:spacing w:val="-5"/>
                            <w:sz w:val="22"/>
                          </w:rPr>
                          <w:t>and</w:t>
                        </w:r>
                      </w:p>
                      <w:p>
                        <w:pPr>
                          <w:pStyle w:val="TableParagraph"/>
                          <w:spacing w:line="304" w:lineRule="auto" w:before="0"/>
                          <w:ind w:right="296"/>
                          <w:rPr>
                            <w:sz w:val="22"/>
                          </w:rPr>
                        </w:pPr>
                        <w:r>
                          <w:rPr>
                            <w:color w:val="212121"/>
                            <w:sz w:val="22"/>
                          </w:rPr>
                          <w:t>justice.</w:t>
                        </w:r>
                        <w:r>
                          <w:rPr>
                            <w:color w:val="212121"/>
                            <w:spacing w:val="-13"/>
                            <w:sz w:val="22"/>
                          </w:rPr>
                          <w:t> </w:t>
                        </w:r>
                        <w:r>
                          <w:rPr>
                            <w:color w:val="212121"/>
                            <w:sz w:val="22"/>
                          </w:rPr>
                          <w:t>For</w:t>
                        </w:r>
                        <w:r>
                          <w:rPr>
                            <w:color w:val="212121"/>
                            <w:spacing w:val="-12"/>
                            <w:sz w:val="22"/>
                          </w:rPr>
                          <w:t> </w:t>
                        </w:r>
                        <w:r>
                          <w:rPr>
                            <w:color w:val="212121"/>
                            <w:sz w:val="22"/>
                          </w:rPr>
                          <w:t>example,</w:t>
                        </w:r>
                        <w:r>
                          <w:rPr>
                            <w:color w:val="212121"/>
                            <w:spacing w:val="-13"/>
                            <w:sz w:val="22"/>
                          </w:rPr>
                          <w:t> </w:t>
                        </w:r>
                        <w:r>
                          <w:rPr>
                            <w:color w:val="212121"/>
                            <w:sz w:val="22"/>
                          </w:rPr>
                          <w:t>in</w:t>
                        </w:r>
                        <w:r>
                          <w:rPr>
                            <w:color w:val="212121"/>
                            <w:spacing w:val="-12"/>
                            <w:sz w:val="22"/>
                          </w:rPr>
                          <w:t> </w:t>
                        </w:r>
                        <w:r>
                          <w:rPr>
                            <w:color w:val="212121"/>
                            <w:sz w:val="22"/>
                          </w:rPr>
                          <w:t>Hindu mythology, there is a story about the god Rama, who must fight to rescue his wife from an evil demon. This story teaches us about the importance of bravery and </w:t>
                        </w:r>
                        <w:r>
                          <w:rPr>
                            <w:color w:val="212121"/>
                            <w:spacing w:val="-2"/>
                            <w:sz w:val="22"/>
                          </w:rPr>
                          <w:t>loyalty.</w:t>
                        </w:r>
                      </w:p>
                    </w:tc>
                    <w:tc>
                      <w:tcPr>
                        <w:tcW w:w="3111" w:type="dxa"/>
                      </w:tcPr>
                      <w:p>
                        <w:pPr>
                          <w:pStyle w:val="TableParagraph"/>
                          <w:spacing w:line="304" w:lineRule="auto"/>
                          <w:ind w:left="168"/>
                          <w:rPr>
                            <w:sz w:val="22"/>
                          </w:rPr>
                        </w:pPr>
                        <w:r>
                          <w:rPr>
                            <w:color w:val="010202"/>
                            <w:sz w:val="22"/>
                          </w:rPr>
                          <w:t>I </w:t>
                        </w:r>
                        <w:r>
                          <w:rPr>
                            <w:b/>
                            <w:color w:val="010202"/>
                            <w:sz w:val="22"/>
                          </w:rPr>
                          <w:t>wonder </w:t>
                        </w:r>
                        <w:r>
                          <w:rPr>
                            <w:color w:val="010202"/>
                            <w:sz w:val="22"/>
                          </w:rPr>
                          <w:t>if myths are told to children, to help teach them about</w:t>
                        </w:r>
                        <w:r>
                          <w:rPr>
                            <w:color w:val="010202"/>
                            <w:spacing w:val="-13"/>
                            <w:sz w:val="22"/>
                          </w:rPr>
                          <w:t> </w:t>
                        </w:r>
                        <w:r>
                          <w:rPr>
                            <w:color w:val="010202"/>
                            <w:sz w:val="22"/>
                          </w:rPr>
                          <w:t>behaviour</w:t>
                        </w:r>
                        <w:r>
                          <w:rPr>
                            <w:color w:val="010202"/>
                            <w:spacing w:val="-12"/>
                            <w:sz w:val="22"/>
                          </w:rPr>
                          <w:t> </w:t>
                        </w:r>
                        <w:r>
                          <w:rPr>
                            <w:color w:val="010202"/>
                            <w:sz w:val="22"/>
                          </w:rPr>
                          <w:t>their</w:t>
                        </w:r>
                        <w:r>
                          <w:rPr>
                            <w:color w:val="010202"/>
                            <w:spacing w:val="-13"/>
                            <w:sz w:val="22"/>
                          </w:rPr>
                          <w:t> </w:t>
                        </w:r>
                        <w:r>
                          <w:rPr>
                            <w:color w:val="010202"/>
                            <w:sz w:val="22"/>
                          </w:rPr>
                          <w:t>parents want them to learn?</w:t>
                        </w:r>
                      </w:p>
                    </w:tc>
                    <w:tc>
                      <w:tcPr>
                        <w:tcW w:w="3111" w:type="dxa"/>
                        <w:tcBorders>
                          <w:right w:val="nil"/>
                        </w:tcBorders>
                      </w:tcPr>
                      <w:p>
                        <w:pPr>
                          <w:pStyle w:val="TableParagraph"/>
                          <w:numPr>
                            <w:ilvl w:val="0"/>
                            <w:numId w:val="8"/>
                          </w:numPr>
                          <w:tabs>
                            <w:tab w:pos="452" w:val="left" w:leader="none"/>
                          </w:tabs>
                          <w:spacing w:line="304" w:lineRule="auto" w:before="123" w:after="0"/>
                          <w:ind w:left="451" w:right="377" w:hanging="284"/>
                          <w:jc w:val="left"/>
                          <w:rPr>
                            <w:i/>
                            <w:sz w:val="22"/>
                          </w:rPr>
                        </w:pPr>
                        <w:r>
                          <w:rPr>
                            <w:color w:val="010202"/>
                            <w:sz w:val="22"/>
                          </w:rPr>
                          <w:t>Who is Rama? </w:t>
                        </w:r>
                        <w:r>
                          <w:rPr>
                            <w:i/>
                            <w:color w:val="010202"/>
                            <w:sz w:val="22"/>
                          </w:rPr>
                          <w:t>(A Hindu</w:t>
                        </w:r>
                        <w:r>
                          <w:rPr>
                            <w:i/>
                            <w:color w:val="010202"/>
                            <w:sz w:val="22"/>
                          </w:rPr>
                          <w:t> god,</w:t>
                        </w:r>
                        <w:r>
                          <w:rPr>
                            <w:i/>
                            <w:color w:val="010202"/>
                            <w:spacing w:val="-3"/>
                            <w:sz w:val="22"/>
                          </w:rPr>
                          <w:t> </w:t>
                        </w:r>
                        <w:r>
                          <w:rPr>
                            <w:i/>
                            <w:color w:val="010202"/>
                            <w:sz w:val="22"/>
                          </w:rPr>
                          <w:t>who</w:t>
                        </w:r>
                        <w:r>
                          <w:rPr>
                            <w:i/>
                            <w:color w:val="010202"/>
                            <w:spacing w:val="-2"/>
                            <w:sz w:val="22"/>
                          </w:rPr>
                          <w:t> </w:t>
                        </w:r>
                        <w:r>
                          <w:rPr>
                            <w:i/>
                            <w:color w:val="010202"/>
                            <w:sz w:val="22"/>
                          </w:rPr>
                          <w:t>must</w:t>
                        </w:r>
                        <w:r>
                          <w:rPr>
                            <w:i/>
                            <w:color w:val="010202"/>
                            <w:spacing w:val="-2"/>
                            <w:sz w:val="22"/>
                          </w:rPr>
                          <w:t> </w:t>
                        </w:r>
                        <w:r>
                          <w:rPr>
                            <w:i/>
                            <w:color w:val="010202"/>
                            <w:sz w:val="22"/>
                          </w:rPr>
                          <w:t>rescue</w:t>
                        </w:r>
                        <w:r>
                          <w:rPr>
                            <w:i/>
                            <w:color w:val="010202"/>
                            <w:spacing w:val="-2"/>
                            <w:sz w:val="22"/>
                          </w:rPr>
                          <w:t> </w:t>
                        </w:r>
                        <w:r>
                          <w:rPr>
                            <w:i/>
                            <w:color w:val="010202"/>
                            <w:sz w:val="22"/>
                          </w:rPr>
                          <w:t>his wife</w:t>
                        </w:r>
                        <w:r>
                          <w:rPr>
                            <w:i/>
                            <w:color w:val="010202"/>
                            <w:spacing w:val="-10"/>
                            <w:sz w:val="22"/>
                          </w:rPr>
                          <w:t> </w:t>
                        </w:r>
                        <w:r>
                          <w:rPr>
                            <w:i/>
                            <w:color w:val="010202"/>
                            <w:sz w:val="22"/>
                          </w:rPr>
                          <w:t>from</w:t>
                        </w:r>
                        <w:r>
                          <w:rPr>
                            <w:i/>
                            <w:color w:val="010202"/>
                            <w:spacing w:val="-11"/>
                            <w:sz w:val="22"/>
                          </w:rPr>
                          <w:t> </w:t>
                        </w:r>
                        <w:r>
                          <w:rPr>
                            <w:i/>
                            <w:color w:val="010202"/>
                            <w:sz w:val="22"/>
                          </w:rPr>
                          <w:t>an</w:t>
                        </w:r>
                        <w:r>
                          <w:rPr>
                            <w:i/>
                            <w:color w:val="010202"/>
                            <w:spacing w:val="-11"/>
                            <w:sz w:val="22"/>
                          </w:rPr>
                          <w:t> </w:t>
                        </w:r>
                        <w:r>
                          <w:rPr>
                            <w:i/>
                            <w:color w:val="010202"/>
                            <w:sz w:val="22"/>
                          </w:rPr>
                          <w:t>evil</w:t>
                        </w:r>
                        <w:r>
                          <w:rPr>
                            <w:i/>
                            <w:color w:val="010202"/>
                            <w:spacing w:val="-10"/>
                            <w:sz w:val="22"/>
                          </w:rPr>
                          <w:t> </w:t>
                        </w:r>
                        <w:r>
                          <w:rPr>
                            <w:i/>
                            <w:color w:val="010202"/>
                            <w:sz w:val="22"/>
                          </w:rPr>
                          <w:t>demon.)</w:t>
                        </w:r>
                      </w:p>
                      <w:p>
                        <w:pPr>
                          <w:pStyle w:val="TableParagraph"/>
                          <w:numPr>
                            <w:ilvl w:val="0"/>
                            <w:numId w:val="8"/>
                          </w:numPr>
                          <w:tabs>
                            <w:tab w:pos="452" w:val="left" w:leader="none"/>
                          </w:tabs>
                          <w:spacing w:line="304" w:lineRule="auto" w:before="0" w:after="0"/>
                          <w:ind w:left="451" w:right="640" w:hanging="284"/>
                          <w:jc w:val="left"/>
                          <w:rPr>
                            <w:i/>
                            <w:sz w:val="22"/>
                          </w:rPr>
                        </w:pPr>
                        <w:r>
                          <w:rPr>
                            <w:color w:val="010202"/>
                            <w:sz w:val="22"/>
                          </w:rPr>
                          <w:t>What</w:t>
                        </w:r>
                        <w:r>
                          <w:rPr>
                            <w:color w:val="010202"/>
                            <w:spacing w:val="-13"/>
                            <w:sz w:val="22"/>
                          </w:rPr>
                          <w:t> </w:t>
                        </w:r>
                        <w:r>
                          <w:rPr>
                            <w:color w:val="010202"/>
                            <w:sz w:val="22"/>
                          </w:rPr>
                          <w:t>lessons</w:t>
                        </w:r>
                        <w:r>
                          <w:rPr>
                            <w:color w:val="010202"/>
                            <w:spacing w:val="-12"/>
                            <w:sz w:val="22"/>
                          </w:rPr>
                          <w:t> </w:t>
                        </w:r>
                        <w:r>
                          <w:rPr>
                            <w:color w:val="010202"/>
                            <w:sz w:val="22"/>
                          </w:rPr>
                          <w:t>does</w:t>
                        </w:r>
                        <w:r>
                          <w:rPr>
                            <w:color w:val="010202"/>
                            <w:spacing w:val="-13"/>
                            <w:sz w:val="22"/>
                          </w:rPr>
                          <w:t> </w:t>
                        </w:r>
                        <w:r>
                          <w:rPr>
                            <w:color w:val="010202"/>
                            <w:sz w:val="22"/>
                          </w:rPr>
                          <w:t>the story of Rama teach? </w:t>
                        </w:r>
                        <w:r>
                          <w:rPr>
                            <w:i/>
                            <w:color w:val="010202"/>
                            <w:sz w:val="22"/>
                          </w:rPr>
                          <w:t>(Bravery and loyalty.)</w:t>
                        </w:r>
                      </w:p>
                      <w:p>
                        <w:pPr>
                          <w:pStyle w:val="TableParagraph"/>
                          <w:numPr>
                            <w:ilvl w:val="0"/>
                            <w:numId w:val="8"/>
                          </w:numPr>
                          <w:tabs>
                            <w:tab w:pos="452" w:val="left" w:leader="none"/>
                          </w:tabs>
                          <w:spacing w:line="304" w:lineRule="auto" w:before="0" w:after="0"/>
                          <w:ind w:left="451" w:right="215" w:hanging="284"/>
                          <w:jc w:val="left"/>
                          <w:rPr>
                            <w:i/>
                            <w:sz w:val="22"/>
                          </w:rPr>
                        </w:pPr>
                        <w:r>
                          <w:rPr>
                            <w:color w:val="010202"/>
                            <w:sz w:val="22"/>
                          </w:rPr>
                          <w:t>What can we </w:t>
                        </w:r>
                        <w:r>
                          <w:rPr>
                            <w:b/>
                            <w:color w:val="010202"/>
                            <w:sz w:val="22"/>
                          </w:rPr>
                          <w:t>infer </w:t>
                        </w:r>
                        <w:r>
                          <w:rPr>
                            <w:color w:val="010202"/>
                            <w:sz w:val="22"/>
                          </w:rPr>
                          <w:t>about ancient</w:t>
                        </w:r>
                        <w:r>
                          <w:rPr>
                            <w:color w:val="010202"/>
                            <w:spacing w:val="-13"/>
                            <w:sz w:val="22"/>
                          </w:rPr>
                          <w:t> </w:t>
                        </w:r>
                        <w:r>
                          <w:rPr>
                            <w:color w:val="010202"/>
                            <w:sz w:val="22"/>
                          </w:rPr>
                          <w:t>Hindu</w:t>
                        </w:r>
                        <w:r>
                          <w:rPr>
                            <w:color w:val="010202"/>
                            <w:spacing w:val="-12"/>
                            <w:sz w:val="22"/>
                          </w:rPr>
                          <w:t> </w:t>
                        </w:r>
                        <w:r>
                          <w:rPr>
                            <w:color w:val="010202"/>
                            <w:sz w:val="22"/>
                          </w:rPr>
                          <w:t>culture?</w:t>
                        </w:r>
                        <w:r>
                          <w:rPr>
                            <w:color w:val="010202"/>
                            <w:spacing w:val="-13"/>
                            <w:sz w:val="22"/>
                          </w:rPr>
                          <w:t> </w:t>
                        </w:r>
                        <w:r>
                          <w:rPr>
                            <w:i/>
                            <w:color w:val="010202"/>
                            <w:sz w:val="22"/>
                          </w:rPr>
                          <w:t>(We</w:t>
                        </w:r>
                        <w:r>
                          <w:rPr>
                            <w:i/>
                            <w:color w:val="010202"/>
                            <w:sz w:val="22"/>
                          </w:rPr>
                          <w:t> can infer that bravery and loyalty were important / good behaviours that they wanted people to learn </w:t>
                        </w:r>
                        <w:r>
                          <w:rPr>
                            <w:i/>
                            <w:color w:val="010202"/>
                            <w:spacing w:val="-2"/>
                            <w:sz w:val="22"/>
                          </w:rPr>
                          <w:t>about.)</w:t>
                        </w:r>
                      </w:p>
                    </w:tc>
                  </w:tr>
                  <w:tr>
                    <w:trPr>
                      <w:trHeight w:val="4920" w:hRule="atLeast"/>
                    </w:trPr>
                    <w:tc>
                      <w:tcPr>
                        <w:tcW w:w="3111" w:type="dxa"/>
                        <w:tcBorders>
                          <w:left w:val="nil"/>
                        </w:tcBorders>
                      </w:tcPr>
                      <w:p>
                        <w:pPr>
                          <w:pStyle w:val="TableParagraph"/>
                          <w:spacing w:line="304" w:lineRule="auto"/>
                          <w:ind w:right="422"/>
                          <w:rPr>
                            <w:sz w:val="22"/>
                          </w:rPr>
                        </w:pPr>
                        <w:r>
                          <w:rPr>
                            <w:color w:val="212121"/>
                            <w:sz w:val="22"/>
                          </w:rPr>
                          <w:t>In West African cultures, there are many myths</w:t>
                        </w:r>
                        <w:r>
                          <w:rPr>
                            <w:color w:val="212121"/>
                            <w:spacing w:val="40"/>
                            <w:sz w:val="22"/>
                          </w:rPr>
                          <w:t> </w:t>
                        </w:r>
                        <w:r>
                          <w:rPr>
                            <w:color w:val="212121"/>
                            <w:sz w:val="22"/>
                          </w:rPr>
                          <w:t>about</w:t>
                        </w:r>
                        <w:r>
                          <w:rPr>
                            <w:color w:val="212121"/>
                            <w:spacing w:val="-13"/>
                            <w:sz w:val="22"/>
                          </w:rPr>
                          <w:t> </w:t>
                        </w:r>
                        <w:r>
                          <w:rPr>
                            <w:color w:val="212121"/>
                            <w:sz w:val="22"/>
                          </w:rPr>
                          <w:t>the</w:t>
                        </w:r>
                        <w:r>
                          <w:rPr>
                            <w:color w:val="212121"/>
                            <w:spacing w:val="-12"/>
                            <w:sz w:val="22"/>
                          </w:rPr>
                          <w:t> </w:t>
                        </w:r>
                        <w:r>
                          <w:rPr>
                            <w:color w:val="212121"/>
                            <w:sz w:val="22"/>
                          </w:rPr>
                          <w:t>powerful</w:t>
                        </w:r>
                        <w:r>
                          <w:rPr>
                            <w:color w:val="212121"/>
                            <w:spacing w:val="-13"/>
                            <w:sz w:val="22"/>
                          </w:rPr>
                          <w:t> </w:t>
                        </w:r>
                        <w:r>
                          <w:rPr>
                            <w:color w:val="212121"/>
                            <w:sz w:val="22"/>
                          </w:rPr>
                          <w:t>trickster Anansi. Anansi often uses his intelligence to trick</w:t>
                        </w:r>
                      </w:p>
                      <w:p>
                        <w:pPr>
                          <w:pStyle w:val="TableParagraph"/>
                          <w:spacing w:line="304" w:lineRule="auto" w:before="0"/>
                          <w:ind w:right="624"/>
                          <w:rPr>
                            <w:sz w:val="22"/>
                          </w:rPr>
                        </w:pPr>
                        <w:r>
                          <w:rPr>
                            <w:color w:val="212121"/>
                            <w:sz w:val="22"/>
                          </w:rPr>
                          <w:t>and outsmart powerful opponents</w:t>
                        </w:r>
                        <w:r>
                          <w:rPr>
                            <w:color w:val="212121"/>
                            <w:spacing w:val="-7"/>
                            <w:sz w:val="22"/>
                          </w:rPr>
                          <w:t> </w:t>
                        </w:r>
                        <w:r>
                          <w:rPr>
                            <w:color w:val="212121"/>
                            <w:sz w:val="22"/>
                          </w:rPr>
                          <w:t>and</w:t>
                        </w:r>
                        <w:r>
                          <w:rPr>
                            <w:color w:val="212121"/>
                            <w:spacing w:val="-8"/>
                            <w:sz w:val="22"/>
                          </w:rPr>
                          <w:t> </w:t>
                        </w:r>
                        <w:r>
                          <w:rPr>
                            <w:color w:val="212121"/>
                            <w:sz w:val="22"/>
                          </w:rPr>
                          <w:t>get</w:t>
                        </w:r>
                        <w:r>
                          <w:rPr>
                            <w:color w:val="212121"/>
                            <w:spacing w:val="-7"/>
                            <w:sz w:val="22"/>
                          </w:rPr>
                          <w:t> </w:t>
                        </w:r>
                        <w:r>
                          <w:rPr>
                            <w:color w:val="212121"/>
                            <w:sz w:val="22"/>
                          </w:rPr>
                          <w:t>what he</w:t>
                        </w:r>
                        <w:r>
                          <w:rPr>
                            <w:color w:val="212121"/>
                            <w:spacing w:val="-8"/>
                            <w:sz w:val="22"/>
                          </w:rPr>
                          <w:t> </w:t>
                        </w:r>
                        <w:r>
                          <w:rPr>
                            <w:color w:val="212121"/>
                            <w:sz w:val="22"/>
                          </w:rPr>
                          <w:t>wants.</w:t>
                        </w:r>
                        <w:r>
                          <w:rPr>
                            <w:color w:val="212121"/>
                            <w:spacing w:val="-6"/>
                            <w:sz w:val="22"/>
                          </w:rPr>
                          <w:t> </w:t>
                        </w:r>
                        <w:r>
                          <w:rPr>
                            <w:color w:val="212121"/>
                            <w:sz w:val="22"/>
                          </w:rPr>
                          <w:t>Through</w:t>
                        </w:r>
                        <w:r>
                          <w:rPr>
                            <w:color w:val="212121"/>
                            <w:spacing w:val="-5"/>
                            <w:sz w:val="22"/>
                          </w:rPr>
                          <w:t> </w:t>
                        </w:r>
                        <w:r>
                          <w:rPr>
                            <w:color w:val="212121"/>
                            <w:spacing w:val="-2"/>
                            <w:sz w:val="22"/>
                          </w:rPr>
                          <w:t>these</w:t>
                        </w:r>
                      </w:p>
                      <w:p>
                        <w:pPr>
                          <w:pStyle w:val="TableParagraph"/>
                          <w:spacing w:line="304" w:lineRule="auto" w:before="0"/>
                          <w:ind w:right="451"/>
                          <w:rPr>
                            <w:sz w:val="22"/>
                          </w:rPr>
                        </w:pPr>
                        <w:r>
                          <w:rPr>
                            <w:color w:val="212121"/>
                            <w:sz w:val="22"/>
                          </w:rPr>
                          <w:t>stories</w:t>
                        </w:r>
                        <w:r>
                          <w:rPr>
                            <w:color w:val="212121"/>
                            <w:spacing w:val="-12"/>
                            <w:sz w:val="22"/>
                          </w:rPr>
                          <w:t> </w:t>
                        </w:r>
                        <w:r>
                          <w:rPr>
                            <w:color w:val="212121"/>
                            <w:sz w:val="22"/>
                          </w:rPr>
                          <w:t>we</w:t>
                        </w:r>
                        <w:r>
                          <w:rPr>
                            <w:color w:val="212121"/>
                            <w:spacing w:val="-11"/>
                            <w:sz w:val="22"/>
                          </w:rPr>
                          <w:t> </w:t>
                        </w:r>
                        <w:r>
                          <w:rPr>
                            <w:color w:val="212121"/>
                            <w:sz w:val="22"/>
                          </w:rPr>
                          <w:t>can</w:t>
                        </w:r>
                        <w:r>
                          <w:rPr>
                            <w:color w:val="212121"/>
                            <w:spacing w:val="-12"/>
                            <w:sz w:val="22"/>
                          </w:rPr>
                          <w:t> </w:t>
                        </w:r>
                        <w:r>
                          <w:rPr>
                            <w:color w:val="212121"/>
                            <w:sz w:val="22"/>
                          </w:rPr>
                          <w:t>learn</w:t>
                        </w:r>
                        <w:r>
                          <w:rPr>
                            <w:color w:val="212121"/>
                            <w:spacing w:val="-12"/>
                            <w:sz w:val="22"/>
                          </w:rPr>
                          <w:t> </w:t>
                        </w:r>
                        <w:r>
                          <w:rPr>
                            <w:color w:val="212121"/>
                            <w:sz w:val="22"/>
                          </w:rPr>
                          <w:t>lessons about</w:t>
                        </w:r>
                        <w:r>
                          <w:rPr>
                            <w:color w:val="212121"/>
                            <w:spacing w:val="-13"/>
                            <w:sz w:val="22"/>
                          </w:rPr>
                          <w:t> </w:t>
                        </w:r>
                        <w:r>
                          <w:rPr>
                            <w:color w:val="212121"/>
                            <w:sz w:val="22"/>
                          </w:rPr>
                          <w:t>being</w:t>
                        </w:r>
                        <w:r>
                          <w:rPr>
                            <w:color w:val="212121"/>
                            <w:spacing w:val="-12"/>
                            <w:sz w:val="22"/>
                          </w:rPr>
                          <w:t> </w:t>
                        </w:r>
                        <w:r>
                          <w:rPr>
                            <w:color w:val="212121"/>
                            <w:sz w:val="22"/>
                          </w:rPr>
                          <w:t>clever,</w:t>
                        </w:r>
                        <w:r>
                          <w:rPr>
                            <w:color w:val="212121"/>
                            <w:spacing w:val="-13"/>
                            <w:sz w:val="22"/>
                          </w:rPr>
                          <w:t> </w:t>
                        </w:r>
                        <w:r>
                          <w:rPr>
                            <w:color w:val="212121"/>
                            <w:sz w:val="22"/>
                          </w:rPr>
                          <w:t>creative and resourceful. We can also learn about some of the consequences of being dishonest and greedy.</w:t>
                        </w:r>
                      </w:p>
                    </w:tc>
                    <w:tc>
                      <w:tcPr>
                        <w:tcW w:w="3111" w:type="dxa"/>
                      </w:tcPr>
                      <w:p>
                        <w:pPr>
                          <w:pStyle w:val="TableParagraph"/>
                          <w:spacing w:line="304" w:lineRule="auto"/>
                          <w:ind w:left="168" w:right="314"/>
                          <w:rPr>
                            <w:sz w:val="22"/>
                          </w:rPr>
                        </w:pPr>
                        <w:r>
                          <w:rPr>
                            <w:color w:val="010202"/>
                            <w:sz w:val="22"/>
                          </w:rPr>
                          <w:t>I can </w:t>
                        </w:r>
                        <w:r>
                          <w:rPr>
                            <w:b/>
                            <w:color w:val="010202"/>
                            <w:sz w:val="22"/>
                          </w:rPr>
                          <w:t>infer </w:t>
                        </w:r>
                        <w:r>
                          <w:rPr>
                            <w:color w:val="010202"/>
                            <w:sz w:val="22"/>
                          </w:rPr>
                          <w:t>that in West African</w:t>
                        </w:r>
                        <w:r>
                          <w:rPr>
                            <w:color w:val="010202"/>
                            <w:spacing w:val="-13"/>
                            <w:sz w:val="22"/>
                          </w:rPr>
                          <w:t> </w:t>
                        </w:r>
                        <w:r>
                          <w:rPr>
                            <w:color w:val="010202"/>
                            <w:sz w:val="22"/>
                          </w:rPr>
                          <w:t>cultures,</w:t>
                        </w:r>
                        <w:r>
                          <w:rPr>
                            <w:color w:val="010202"/>
                            <w:spacing w:val="-12"/>
                            <w:sz w:val="22"/>
                          </w:rPr>
                          <w:t> </w:t>
                        </w:r>
                        <w:r>
                          <w:rPr>
                            <w:color w:val="010202"/>
                            <w:sz w:val="22"/>
                          </w:rPr>
                          <w:t>being</w:t>
                        </w:r>
                        <w:r>
                          <w:rPr>
                            <w:color w:val="010202"/>
                            <w:spacing w:val="-13"/>
                            <w:sz w:val="22"/>
                          </w:rPr>
                          <w:t> </w:t>
                        </w:r>
                        <w:r>
                          <w:rPr>
                            <w:color w:val="212121"/>
                            <w:sz w:val="22"/>
                          </w:rPr>
                          <w:t>clever, creative and resourceful were considered good and important behaviours for people, because there were many myths that showed</w:t>
                        </w:r>
                      </w:p>
                      <w:p>
                        <w:pPr>
                          <w:pStyle w:val="TableParagraph"/>
                          <w:spacing w:line="304" w:lineRule="auto" w:before="0"/>
                          <w:ind w:left="168"/>
                          <w:rPr>
                            <w:sz w:val="22"/>
                          </w:rPr>
                        </w:pPr>
                        <w:r>
                          <w:rPr>
                            <w:color w:val="212121"/>
                            <w:sz w:val="22"/>
                          </w:rPr>
                          <w:t>Anansi</w:t>
                        </w:r>
                        <w:r>
                          <w:rPr>
                            <w:color w:val="212121"/>
                            <w:spacing w:val="-11"/>
                            <w:sz w:val="22"/>
                          </w:rPr>
                          <w:t> </w:t>
                        </w:r>
                        <w:r>
                          <w:rPr>
                            <w:color w:val="212121"/>
                            <w:sz w:val="22"/>
                          </w:rPr>
                          <w:t>using</w:t>
                        </w:r>
                        <w:r>
                          <w:rPr>
                            <w:color w:val="212121"/>
                            <w:spacing w:val="-12"/>
                            <w:sz w:val="22"/>
                          </w:rPr>
                          <w:t> </w:t>
                        </w:r>
                        <w:r>
                          <w:rPr>
                            <w:color w:val="212121"/>
                            <w:sz w:val="22"/>
                          </w:rPr>
                          <w:t>his</w:t>
                        </w:r>
                        <w:r>
                          <w:rPr>
                            <w:color w:val="212121"/>
                            <w:spacing w:val="-12"/>
                            <w:sz w:val="22"/>
                          </w:rPr>
                          <w:t> </w:t>
                        </w:r>
                        <w:r>
                          <w:rPr>
                            <w:color w:val="212121"/>
                            <w:sz w:val="22"/>
                          </w:rPr>
                          <w:t>creativity</w:t>
                        </w:r>
                        <w:r>
                          <w:rPr>
                            <w:color w:val="212121"/>
                            <w:spacing w:val="-12"/>
                            <w:sz w:val="22"/>
                          </w:rPr>
                          <w:t> </w:t>
                        </w:r>
                        <w:r>
                          <w:rPr>
                            <w:color w:val="212121"/>
                            <w:sz w:val="22"/>
                          </w:rPr>
                          <w:t>and brains to get what he wants!</w:t>
                        </w:r>
                      </w:p>
                      <w:p>
                        <w:pPr>
                          <w:pStyle w:val="TableParagraph"/>
                          <w:spacing w:line="304" w:lineRule="auto" w:before="0"/>
                          <w:ind w:left="168" w:right="151"/>
                          <w:rPr>
                            <w:sz w:val="22"/>
                          </w:rPr>
                        </w:pPr>
                        <w:r>
                          <w:rPr>
                            <w:color w:val="212121"/>
                            <w:sz w:val="22"/>
                          </w:rPr>
                          <w:t>I</w:t>
                        </w:r>
                        <w:r>
                          <w:rPr>
                            <w:color w:val="212121"/>
                            <w:spacing w:val="-12"/>
                            <w:sz w:val="22"/>
                          </w:rPr>
                          <w:t> </w:t>
                        </w:r>
                        <w:r>
                          <w:rPr>
                            <w:b/>
                            <w:color w:val="212121"/>
                            <w:sz w:val="22"/>
                          </w:rPr>
                          <w:t>wonder</w:t>
                        </w:r>
                        <w:r>
                          <w:rPr>
                            <w:b/>
                            <w:color w:val="212121"/>
                            <w:spacing w:val="-13"/>
                            <w:sz w:val="22"/>
                          </w:rPr>
                          <w:t> </w:t>
                        </w:r>
                        <w:r>
                          <w:rPr>
                            <w:color w:val="212121"/>
                            <w:sz w:val="22"/>
                          </w:rPr>
                          <w:t>if</w:t>
                        </w:r>
                        <w:r>
                          <w:rPr>
                            <w:color w:val="212121"/>
                            <w:spacing w:val="-12"/>
                            <w:sz w:val="22"/>
                          </w:rPr>
                          <w:t> </w:t>
                        </w:r>
                        <w:r>
                          <w:rPr>
                            <w:color w:val="212121"/>
                            <w:sz w:val="22"/>
                          </w:rPr>
                          <w:t>these</w:t>
                        </w:r>
                        <w:r>
                          <w:rPr>
                            <w:color w:val="212121"/>
                            <w:spacing w:val="-12"/>
                            <w:sz w:val="22"/>
                          </w:rPr>
                          <w:t> </w:t>
                        </w:r>
                        <w:r>
                          <w:rPr>
                            <w:color w:val="212121"/>
                            <w:sz w:val="22"/>
                          </w:rPr>
                          <w:t>behaviours are still considered to be important and valuable.</w:t>
                        </w:r>
                      </w:p>
                    </w:tc>
                    <w:tc>
                      <w:tcPr>
                        <w:tcW w:w="3111" w:type="dxa"/>
                        <w:tcBorders>
                          <w:right w:val="nil"/>
                        </w:tcBorders>
                      </w:tcPr>
                      <w:p>
                        <w:pPr>
                          <w:pStyle w:val="TableParagraph"/>
                          <w:numPr>
                            <w:ilvl w:val="0"/>
                            <w:numId w:val="9"/>
                          </w:numPr>
                          <w:tabs>
                            <w:tab w:pos="452" w:val="left" w:leader="none"/>
                          </w:tabs>
                          <w:spacing w:line="304" w:lineRule="auto" w:before="123" w:after="0"/>
                          <w:ind w:left="451" w:right="387" w:hanging="284"/>
                          <w:jc w:val="left"/>
                          <w:rPr>
                            <w:i/>
                            <w:sz w:val="22"/>
                          </w:rPr>
                        </w:pPr>
                        <w:r>
                          <w:rPr>
                            <w:color w:val="010202"/>
                            <w:sz w:val="22"/>
                          </w:rPr>
                          <w:t>Where do myths about Anansi</w:t>
                        </w:r>
                        <w:r>
                          <w:rPr>
                            <w:color w:val="010202"/>
                            <w:spacing w:val="-13"/>
                            <w:sz w:val="22"/>
                          </w:rPr>
                          <w:t> </w:t>
                        </w:r>
                        <w:r>
                          <w:rPr>
                            <w:color w:val="010202"/>
                            <w:sz w:val="22"/>
                          </w:rPr>
                          <w:t>come</w:t>
                        </w:r>
                        <w:r>
                          <w:rPr>
                            <w:color w:val="010202"/>
                            <w:spacing w:val="-12"/>
                            <w:sz w:val="22"/>
                          </w:rPr>
                          <w:t> </w:t>
                        </w:r>
                        <w:r>
                          <w:rPr>
                            <w:color w:val="010202"/>
                            <w:sz w:val="22"/>
                          </w:rPr>
                          <w:t>from?</w:t>
                        </w:r>
                        <w:r>
                          <w:rPr>
                            <w:color w:val="010202"/>
                            <w:spacing w:val="-13"/>
                            <w:sz w:val="22"/>
                          </w:rPr>
                          <w:t> </w:t>
                        </w:r>
                        <w:r>
                          <w:rPr>
                            <w:i/>
                            <w:color w:val="010202"/>
                            <w:sz w:val="22"/>
                          </w:rPr>
                          <w:t>(They</w:t>
                        </w:r>
                        <w:r>
                          <w:rPr>
                            <w:i/>
                            <w:color w:val="010202"/>
                            <w:sz w:val="22"/>
                          </w:rPr>
                          <w:t> come from West African </w:t>
                        </w:r>
                        <w:r>
                          <w:rPr>
                            <w:i/>
                            <w:color w:val="010202"/>
                            <w:spacing w:val="-2"/>
                            <w:sz w:val="22"/>
                          </w:rPr>
                          <w:t>cultures.)</w:t>
                        </w:r>
                      </w:p>
                      <w:p>
                        <w:pPr>
                          <w:pStyle w:val="TableParagraph"/>
                          <w:numPr>
                            <w:ilvl w:val="0"/>
                            <w:numId w:val="9"/>
                          </w:numPr>
                          <w:tabs>
                            <w:tab w:pos="452" w:val="left" w:leader="none"/>
                          </w:tabs>
                          <w:spacing w:line="304" w:lineRule="auto" w:before="0" w:after="0"/>
                          <w:ind w:left="451" w:right="281" w:hanging="284"/>
                          <w:jc w:val="left"/>
                          <w:rPr>
                            <w:i/>
                            <w:sz w:val="22"/>
                          </w:rPr>
                        </w:pPr>
                        <w:r>
                          <w:rPr>
                            <w:color w:val="010202"/>
                            <w:sz w:val="22"/>
                          </w:rPr>
                          <w:t>What kind of lessons can we learn from stories of Anansi? </w:t>
                        </w:r>
                        <w:r>
                          <w:rPr>
                            <w:i/>
                            <w:color w:val="010202"/>
                            <w:sz w:val="22"/>
                          </w:rPr>
                          <w:t>(We can learn</w:t>
                        </w:r>
                        <w:r>
                          <w:rPr>
                            <w:i/>
                            <w:color w:val="010202"/>
                            <w:sz w:val="22"/>
                          </w:rPr>
                          <w:t> lessons</w:t>
                        </w:r>
                        <w:r>
                          <w:rPr>
                            <w:i/>
                            <w:color w:val="010202"/>
                            <w:spacing w:val="-13"/>
                            <w:sz w:val="22"/>
                          </w:rPr>
                          <w:t> </w:t>
                        </w:r>
                        <w:r>
                          <w:rPr>
                            <w:i/>
                            <w:color w:val="010202"/>
                            <w:sz w:val="22"/>
                          </w:rPr>
                          <w:t>about</w:t>
                        </w:r>
                        <w:r>
                          <w:rPr>
                            <w:i/>
                            <w:color w:val="010202"/>
                            <w:spacing w:val="-12"/>
                            <w:sz w:val="22"/>
                          </w:rPr>
                          <w:t> </w:t>
                        </w:r>
                        <w:r>
                          <w:rPr>
                            <w:i/>
                            <w:color w:val="010202"/>
                            <w:sz w:val="22"/>
                          </w:rPr>
                          <w:t>being</w:t>
                        </w:r>
                        <w:r>
                          <w:rPr>
                            <w:i/>
                            <w:color w:val="010202"/>
                            <w:spacing w:val="-13"/>
                            <w:sz w:val="22"/>
                          </w:rPr>
                          <w:t> </w:t>
                        </w:r>
                        <w:r>
                          <w:rPr>
                            <w:i/>
                            <w:color w:val="212121"/>
                            <w:sz w:val="22"/>
                          </w:rPr>
                          <w:t>clever, creative and resourceful. We can also learn about some of the consequences of being dishonest</w:t>
                        </w:r>
                      </w:p>
                      <w:p>
                        <w:pPr>
                          <w:pStyle w:val="TableParagraph"/>
                          <w:spacing w:line="260" w:lineRule="exact" w:before="0"/>
                          <w:ind w:left="451"/>
                          <w:rPr>
                            <w:i/>
                            <w:sz w:val="22"/>
                          </w:rPr>
                        </w:pPr>
                        <w:r>
                          <w:rPr>
                            <w:i/>
                            <w:color w:val="212121"/>
                            <w:sz w:val="22"/>
                          </w:rPr>
                          <w:t>and</w:t>
                        </w:r>
                        <w:r>
                          <w:rPr>
                            <w:i/>
                            <w:color w:val="212121"/>
                            <w:spacing w:val="-3"/>
                            <w:sz w:val="22"/>
                          </w:rPr>
                          <w:t> </w:t>
                        </w:r>
                        <w:r>
                          <w:rPr>
                            <w:i/>
                            <w:color w:val="212121"/>
                            <w:spacing w:val="-2"/>
                            <w:sz w:val="22"/>
                          </w:rPr>
                          <w:t>greedy.)</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165"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single" w:sz="24" w:space="0" w:color="FFFFFF"/>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single" w:sz="24" w:space="0" w:color="FFFFFF"/>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tcBorders>
                          <w:top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1</w:t>
                        </w:r>
                      </w:p>
                    </w:tc>
                  </w:tr>
                  <w:tr>
                    <w:trPr>
                      <w:trHeight w:val="1273" w:hRule="atLeast"/>
                    </w:trPr>
                    <w:tc>
                      <w:tcPr>
                        <w:tcW w:w="610" w:type="dxa"/>
                        <w:shd w:val="clear" w:color="auto" w:fill="404040"/>
                        <w:textDirection w:val="tbRl"/>
                      </w:tcPr>
                      <w:p>
                        <w:pPr>
                          <w:pStyle w:val="TableParagraph"/>
                          <w:spacing w:before="151"/>
                          <w:ind w:left="208"/>
                          <w:rPr>
                            <w:sz w:val="22"/>
                          </w:rPr>
                        </w:pPr>
                        <w:r>
                          <w:rPr>
                            <w:color w:val="FFFFFF"/>
                            <w:spacing w:val="-2"/>
                            <w:sz w:val="22"/>
                          </w:rPr>
                          <w:t>MONDAY</w:t>
                        </w:r>
                      </w:p>
                    </w:tc>
                  </w:tr>
                </w:tbl>
                <w:p>
                  <w:pPr>
                    <w:pStyle w:val="BodyText"/>
                  </w:pPr>
                </w:p>
              </w:txbxContent>
            </v:textbox>
            <w10:wrap type="topAndBottom"/>
          </v:shape>
        </w:pict>
      </w:r>
    </w:p>
    <w:p>
      <w:pPr>
        <w:pStyle w:val="BodyText"/>
        <w:spacing w:before="5"/>
        <w:rPr>
          <w:b/>
          <w:sz w:val="1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
        <w:rPr>
          <w:b/>
          <w:sz w:val="17"/>
        </w:rPr>
      </w:pPr>
      <w:r>
        <w:rPr/>
        <w:pict>
          <v:group style="position:absolute;margin-left:21pt;margin-top:11.684482pt;width:595.3pt;height:73.75pt;mso-position-horizontal-relative:page;mso-position-vertical-relative:paragraph;z-index:-15669760;mso-wrap-distance-left:0;mso-wrap-distance-right:0" id="docshapegroup166" coordorigin="420,234" coordsize="11906,1475">
            <v:rect style="position:absolute;left:420;top:1482;width:11906;height:226" id="docshape167" filled="true" fillcolor="#808080" stroked="false">
              <v:fill type="solid"/>
            </v:rect>
            <v:rect style="position:absolute;left:10112;top:233;width:2213;height:1475" id="docshape168" filled="true" fillcolor="#010202" stroked="false">
              <v:fill opacity="19660f" type="solid"/>
            </v:rect>
            <v:shape style="position:absolute;left:10243;top:316;width:2082;height:1391" id="docshape169" coordorigin="10244,317" coordsize="2082,1391" path="m11243,317l11167,322,11093,337,11023,361,10958,394,10899,435,10845,482,10799,536,10759,595,10727,659,10704,727,10689,799,10684,872,10689,948,10695,981,10703,1014,10712,1045,10723,1076,10721,1077,10719,1077,10717,1077,10645,1092,10576,1115,10512,1148,10454,1187,10402,1234,10356,1287,10317,1345,10286,1408,10263,1475,10249,1544,10244,1617,10249,1691,10252,1708,12326,1708,12326,535,12323,534,11681,534,11634,480,11580,433,11521,393,11457,361,11389,337,11317,322,11243,317xm12002,434l11926,440,11860,453,11796,473,11737,500,11681,534,12323,534,12281,507,12216,476,12148,453,12076,439,12002,434xe" filled="true" fillcolor="#ffffff" stroked="false">
              <v:path arrowok="t"/>
              <v:fill type="solid"/>
            </v:shape>
            <v:shape style="position:absolute;left:11448;top:863;width:397;height:397" type="#_x0000_t75" id="docshape170" stroked="false">
              <v:imagedata r:id="rId14" o:title=""/>
            </v:shape>
            <v:rect style="position:absolute;left:11415;top:842;width:440;height:420" id="docshape171" filled="true" fillcolor="#010202" stroked="false">
              <v:fill opacity="26214f" type="solid"/>
            </v:rect>
            <v:shape style="position:absolute;left:6717;top:1041;width:3441;height:280" type="#_x0000_t202" id="docshape172"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31;top:944;width:241;height:246" type="#_x0000_t202" id="docshape173" filled="false" stroked="false">
              <v:textbox inset="0,0,0,0">
                <w:txbxContent>
                  <w:p>
                    <w:pPr>
                      <w:spacing w:line="246" w:lineRule="exact" w:before="0"/>
                      <w:ind w:left="0" w:right="0" w:firstLine="0"/>
                      <w:jc w:val="left"/>
                      <w:rPr>
                        <w:rFonts w:ascii="Arial"/>
                        <w:b/>
                        <w:sz w:val="22"/>
                      </w:rPr>
                    </w:pPr>
                    <w:r>
                      <w:rPr>
                        <w:rFonts w:ascii="Arial"/>
                        <w:b/>
                        <w:color w:val="FFFFFF"/>
                        <w:spacing w:val="-8"/>
                        <w:sz w:val="22"/>
                      </w:rPr>
                      <w:t>11</w:t>
                    </w:r>
                  </w:p>
                </w:txbxContent>
              </v:textbox>
              <w10:wrap type="none"/>
            </v:shape>
            <w10:wrap type="topAndBottom"/>
          </v:group>
        </w:pict>
      </w:r>
    </w:p>
    <w:p>
      <w:pPr>
        <w:spacing w:after="0"/>
        <w:rPr>
          <w:sz w:val="17"/>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5793152" from="15pt,21.000216pt" to="0pt,21.000216pt" stroked="true" strokeweight=".25pt" strokecolor="#000000">
            <v:stroke dashstyle="solid"/>
            <w10:wrap type="none"/>
          </v:line>
        </w:pict>
      </w:r>
      <w:r>
        <w:rPr/>
        <w:pict>
          <v:line style="position:absolute;mso-position-horizontal-relative:page;mso-position-vertical-relative:page;z-index:15793664" from="622.276001pt,21.000216pt" to="637.276001pt,21.000216pt" stroked="true" strokeweight=".25pt" strokecolor="#000000">
            <v:stroke dashstyle="solid"/>
            <w10:wrap type="none"/>
          </v:line>
        </w:pict>
      </w:r>
      <w:r>
        <w:rPr/>
        <w:pict>
          <v:line style="position:absolute;mso-position-horizontal-relative:page;mso-position-vertical-relative:page;z-index:15794176" from="15pt,862.890198pt" to="0pt,862.890198pt" stroked="true" strokeweight=".25pt" strokecolor="#000000">
            <v:stroke dashstyle="solid"/>
            <w10:wrap type="none"/>
          </v:line>
        </w:pict>
      </w:r>
      <w:r>
        <w:rPr/>
        <w:pict>
          <v:line style="position:absolute;mso-position-horizontal-relative:page;mso-position-vertical-relative:page;z-index:15794688" from="622.276001pt,862.890198pt" to="637.276001pt,862.890198pt" stroked="true" strokeweight=".25pt" strokecolor="#000000">
            <v:stroke dashstyle="solid"/>
            <w10:wrap type="none"/>
          </v:line>
        </w:pict>
      </w:r>
      <w:r>
        <w:rPr/>
        <w:pict>
          <v:line style="position:absolute;mso-position-horizontal-relative:page;mso-position-vertical-relative:page;z-index:15795200" from="21pt,868.890198pt" to="21pt,883.890198pt" stroked="true" strokeweight=".25pt" strokecolor="#000000">
            <v:stroke dashstyle="solid"/>
            <w10:wrap type="none"/>
          </v:line>
        </w:pict>
      </w:r>
      <w:r>
        <w:rPr/>
        <w:pict>
          <v:line style="position:absolute;mso-position-horizontal-relative:page;mso-position-vertical-relative:page;z-index:1579571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74"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75"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5665152;mso-wrap-distance-left:0;mso-wrap-distance-right:0" id="docshapegroup176" coordorigin="420,72" coordsize="11906,971">
            <v:rect style="position:absolute;left:420;top:917;width:11906;height:126" id="docshape177" filled="true" fillcolor="#808080" stroked="false">
              <v:fill type="solid"/>
            </v:rect>
            <v:rect style="position:absolute;left:420;top:72;width:11906;height:846" id="docshape178" filled="true" fillcolor="#bbbcbf" stroked="false">
              <v:fill type="solid"/>
            </v:rect>
            <v:shape style="position:absolute;left:420;top:72;width:11906;height:971" type="#_x0000_t202" id="docshape179" filled="false" stroked="false">
              <v:textbox inset="0,0,0,0">
                <w:txbxContent>
                  <w:p>
                    <w:pPr>
                      <w:spacing w:line="240" w:lineRule="auto" w:before="2"/>
                      <w:rPr>
                        <w:b/>
                        <w:sz w:val="30"/>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180"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nil"/>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nil"/>
                          <w:bottom w:val="nil"/>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nil"/>
                          <w:bottom w:val="nil"/>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1</w:t>
                        </w:r>
                      </w:p>
                    </w:tc>
                  </w:tr>
                  <w:tr>
                    <w:trPr>
                      <w:trHeight w:val="1273" w:hRule="atLeast"/>
                    </w:trPr>
                    <w:tc>
                      <w:tcPr>
                        <w:tcW w:w="606" w:type="dxa"/>
                        <w:tcBorders>
                          <w:top w:val="nil"/>
                        </w:tcBorders>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topAndBottom"/>
          </v:shape>
        </w:pict>
      </w:r>
      <w:r>
        <w:rPr/>
        <w:pict>
          <v:shape style="position:absolute;margin-left:72.023598pt;margin-top:71.641701pt;width:466.75pt;height:614.4pt;mso-position-horizontal-relative:page;mso-position-vertical-relative:paragraph;z-index:-15728640;mso-wrap-distance-left:0;mso-wrap-distance-right:0" type="#_x0000_t202" id="docshape181"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3111"/>
                    <w:gridCol w:w="3111"/>
                    <w:gridCol w:w="3111"/>
                  </w:tblGrid>
                  <w:tr>
                    <w:trPr>
                      <w:trHeight w:val="5146" w:hRule="atLeast"/>
                    </w:trPr>
                    <w:tc>
                      <w:tcPr>
                        <w:tcW w:w="3111" w:type="dxa"/>
                        <w:tcBorders>
                          <w:left w:val="nil"/>
                        </w:tcBorders>
                      </w:tcPr>
                      <w:p>
                        <w:pPr>
                          <w:pStyle w:val="TableParagraph"/>
                          <w:spacing w:line="304" w:lineRule="auto"/>
                          <w:ind w:right="341"/>
                          <w:rPr>
                            <w:sz w:val="22"/>
                          </w:rPr>
                        </w:pPr>
                        <w:r>
                          <w:rPr>
                            <w:color w:val="212121"/>
                            <w:sz w:val="22"/>
                          </w:rPr>
                          <w:t>Myths are not only stories from</w:t>
                        </w:r>
                        <w:r>
                          <w:rPr>
                            <w:color w:val="212121"/>
                            <w:spacing w:val="-10"/>
                            <w:sz w:val="22"/>
                          </w:rPr>
                          <w:t> </w:t>
                        </w:r>
                        <w:r>
                          <w:rPr>
                            <w:color w:val="212121"/>
                            <w:sz w:val="22"/>
                          </w:rPr>
                          <w:t>the</w:t>
                        </w:r>
                        <w:r>
                          <w:rPr>
                            <w:color w:val="212121"/>
                            <w:spacing w:val="-10"/>
                            <w:sz w:val="22"/>
                          </w:rPr>
                          <w:t> </w:t>
                        </w:r>
                        <w:r>
                          <w:rPr>
                            <w:color w:val="212121"/>
                            <w:sz w:val="22"/>
                          </w:rPr>
                          <w:t>past.</w:t>
                        </w:r>
                        <w:r>
                          <w:rPr>
                            <w:color w:val="212121"/>
                            <w:spacing w:val="-10"/>
                            <w:sz w:val="22"/>
                          </w:rPr>
                          <w:t> </w:t>
                        </w:r>
                        <w:r>
                          <w:rPr>
                            <w:color w:val="212121"/>
                            <w:sz w:val="22"/>
                          </w:rPr>
                          <w:t>Myths</w:t>
                        </w:r>
                        <w:r>
                          <w:rPr>
                            <w:color w:val="212121"/>
                            <w:spacing w:val="-10"/>
                            <w:sz w:val="22"/>
                          </w:rPr>
                          <w:t> </w:t>
                        </w:r>
                        <w:r>
                          <w:rPr>
                            <w:color w:val="212121"/>
                            <w:sz w:val="22"/>
                          </w:rPr>
                          <w:t>are</w:t>
                        </w:r>
                        <w:r>
                          <w:rPr>
                            <w:color w:val="212121"/>
                            <w:spacing w:val="-10"/>
                            <w:sz w:val="22"/>
                          </w:rPr>
                          <w:t> </w:t>
                        </w:r>
                        <w:r>
                          <w:rPr>
                            <w:color w:val="212121"/>
                            <w:sz w:val="22"/>
                          </w:rPr>
                          <w:t>still important in many cultures around the world today.</w:t>
                        </w:r>
                      </w:p>
                      <w:p>
                        <w:pPr>
                          <w:pStyle w:val="TableParagraph"/>
                          <w:spacing w:line="304" w:lineRule="auto" w:before="0"/>
                          <w:ind w:right="261"/>
                          <w:rPr>
                            <w:sz w:val="22"/>
                          </w:rPr>
                        </w:pPr>
                        <w:r>
                          <w:rPr>
                            <w:color w:val="212121"/>
                            <w:sz w:val="22"/>
                          </w:rPr>
                          <w:t>Many cultures continue to pass</w:t>
                        </w:r>
                        <w:r>
                          <w:rPr>
                            <w:color w:val="212121"/>
                            <w:spacing w:val="-11"/>
                            <w:sz w:val="22"/>
                          </w:rPr>
                          <w:t> </w:t>
                        </w:r>
                        <w:r>
                          <w:rPr>
                            <w:color w:val="212121"/>
                            <w:sz w:val="22"/>
                          </w:rPr>
                          <w:t>down</w:t>
                        </w:r>
                        <w:r>
                          <w:rPr>
                            <w:color w:val="212121"/>
                            <w:spacing w:val="-10"/>
                            <w:sz w:val="22"/>
                          </w:rPr>
                          <w:t> </w:t>
                        </w:r>
                        <w:r>
                          <w:rPr>
                            <w:color w:val="212121"/>
                            <w:sz w:val="22"/>
                          </w:rPr>
                          <w:t>myths</w:t>
                        </w:r>
                        <w:r>
                          <w:rPr>
                            <w:color w:val="212121"/>
                            <w:spacing w:val="-10"/>
                            <w:sz w:val="22"/>
                          </w:rPr>
                          <w:t> </w:t>
                        </w:r>
                        <w:r>
                          <w:rPr>
                            <w:color w:val="212121"/>
                            <w:sz w:val="22"/>
                          </w:rPr>
                          <w:t>and</w:t>
                        </w:r>
                        <w:r>
                          <w:rPr>
                            <w:color w:val="212121"/>
                            <w:spacing w:val="-11"/>
                            <w:sz w:val="22"/>
                          </w:rPr>
                          <w:t> </w:t>
                        </w:r>
                        <w:r>
                          <w:rPr>
                            <w:color w:val="212121"/>
                            <w:sz w:val="22"/>
                          </w:rPr>
                          <w:t>legends through storytelling. Myths can help people understand where certain beliefs or customs</w:t>
                        </w:r>
                        <w:r>
                          <w:rPr>
                            <w:color w:val="212121"/>
                            <w:spacing w:val="-9"/>
                            <w:sz w:val="22"/>
                          </w:rPr>
                          <w:t> </w:t>
                        </w:r>
                        <w:r>
                          <w:rPr>
                            <w:color w:val="212121"/>
                            <w:sz w:val="22"/>
                          </w:rPr>
                          <w:t>in</w:t>
                        </w:r>
                        <w:r>
                          <w:rPr>
                            <w:color w:val="212121"/>
                            <w:spacing w:val="-9"/>
                            <w:sz w:val="22"/>
                          </w:rPr>
                          <w:t> </w:t>
                        </w:r>
                        <w:r>
                          <w:rPr>
                            <w:color w:val="212121"/>
                            <w:sz w:val="22"/>
                          </w:rPr>
                          <w:t>their</w:t>
                        </w:r>
                        <w:r>
                          <w:rPr>
                            <w:color w:val="212121"/>
                            <w:spacing w:val="-8"/>
                            <w:sz w:val="22"/>
                          </w:rPr>
                          <w:t> </w:t>
                        </w:r>
                        <w:r>
                          <w:rPr>
                            <w:color w:val="212121"/>
                            <w:sz w:val="22"/>
                          </w:rPr>
                          <w:t>culture</w:t>
                        </w:r>
                        <w:r>
                          <w:rPr>
                            <w:color w:val="212121"/>
                            <w:spacing w:val="-8"/>
                            <w:sz w:val="22"/>
                          </w:rPr>
                          <w:t> </w:t>
                        </w:r>
                        <w:r>
                          <w:rPr>
                            <w:color w:val="212121"/>
                            <w:sz w:val="22"/>
                          </w:rPr>
                          <w:t>come </w:t>
                        </w:r>
                        <w:r>
                          <w:rPr>
                            <w:color w:val="212121"/>
                            <w:spacing w:val="-2"/>
                            <w:sz w:val="22"/>
                          </w:rPr>
                          <w:t>from.</w:t>
                        </w:r>
                      </w:p>
                    </w:tc>
                    <w:tc>
                      <w:tcPr>
                        <w:tcW w:w="3111" w:type="dxa"/>
                      </w:tcPr>
                      <w:p>
                        <w:pPr>
                          <w:pStyle w:val="TableParagraph"/>
                          <w:spacing w:line="304" w:lineRule="auto"/>
                          <w:ind w:left="168"/>
                          <w:rPr>
                            <w:sz w:val="22"/>
                          </w:rPr>
                        </w:pPr>
                        <w:r>
                          <w:rPr>
                            <w:color w:val="010202"/>
                            <w:sz w:val="22"/>
                          </w:rPr>
                          <w:t>I </w:t>
                        </w:r>
                        <w:r>
                          <w:rPr>
                            <w:b/>
                            <w:color w:val="010202"/>
                            <w:sz w:val="22"/>
                          </w:rPr>
                          <w:t>infer </w:t>
                        </w:r>
                        <w:r>
                          <w:rPr>
                            <w:color w:val="010202"/>
                            <w:sz w:val="22"/>
                          </w:rPr>
                          <w:t>myths can still have an impact</w:t>
                        </w:r>
                        <w:r>
                          <w:rPr>
                            <w:color w:val="010202"/>
                            <w:spacing w:val="-13"/>
                            <w:sz w:val="22"/>
                          </w:rPr>
                          <w:t> </w:t>
                        </w:r>
                        <w:r>
                          <w:rPr>
                            <w:color w:val="010202"/>
                            <w:sz w:val="22"/>
                          </w:rPr>
                          <w:t>on</w:t>
                        </w:r>
                        <w:r>
                          <w:rPr>
                            <w:color w:val="010202"/>
                            <w:spacing w:val="-12"/>
                            <w:sz w:val="22"/>
                          </w:rPr>
                          <w:t> </w:t>
                        </w:r>
                        <w:r>
                          <w:rPr>
                            <w:color w:val="010202"/>
                            <w:sz w:val="22"/>
                          </w:rPr>
                          <w:t>people’s</w:t>
                        </w:r>
                        <w:r>
                          <w:rPr>
                            <w:color w:val="010202"/>
                            <w:spacing w:val="-13"/>
                            <w:sz w:val="22"/>
                          </w:rPr>
                          <w:t> </w:t>
                        </w:r>
                        <w:r>
                          <w:rPr>
                            <w:color w:val="010202"/>
                            <w:sz w:val="22"/>
                          </w:rPr>
                          <w:t>beliefs</w:t>
                        </w:r>
                        <w:r>
                          <w:rPr>
                            <w:color w:val="010202"/>
                            <w:spacing w:val="-12"/>
                            <w:sz w:val="22"/>
                          </w:rPr>
                          <w:t> </w:t>
                        </w:r>
                        <w:r>
                          <w:rPr>
                            <w:color w:val="010202"/>
                            <w:sz w:val="22"/>
                          </w:rPr>
                          <w:t>and </w:t>
                        </w:r>
                        <w:r>
                          <w:rPr>
                            <w:color w:val="010202"/>
                            <w:spacing w:val="-2"/>
                            <w:sz w:val="22"/>
                          </w:rPr>
                          <w:t>traditions.</w:t>
                        </w:r>
                      </w:p>
                      <w:p>
                        <w:pPr>
                          <w:pStyle w:val="TableParagraph"/>
                          <w:spacing w:before="3"/>
                          <w:ind w:left="0"/>
                          <w:rPr>
                            <w:b/>
                            <w:sz w:val="18"/>
                          </w:rPr>
                        </w:pPr>
                      </w:p>
                      <w:p>
                        <w:pPr>
                          <w:pStyle w:val="TableParagraph"/>
                          <w:spacing w:line="304" w:lineRule="auto" w:before="1"/>
                          <w:ind w:left="168" w:right="229"/>
                          <w:rPr>
                            <w:sz w:val="22"/>
                          </w:rPr>
                        </w:pPr>
                        <w:r>
                          <w:rPr>
                            <w:color w:val="010202"/>
                            <w:sz w:val="22"/>
                          </w:rPr>
                          <w:t>I</w:t>
                        </w:r>
                        <w:r>
                          <w:rPr>
                            <w:color w:val="010202"/>
                            <w:spacing w:val="-12"/>
                            <w:sz w:val="22"/>
                          </w:rPr>
                          <w:t> </w:t>
                        </w:r>
                        <w:r>
                          <w:rPr>
                            <w:color w:val="010202"/>
                            <w:sz w:val="22"/>
                          </w:rPr>
                          <w:t>learned</w:t>
                        </w:r>
                        <w:r>
                          <w:rPr>
                            <w:color w:val="010202"/>
                            <w:spacing w:val="-12"/>
                            <w:sz w:val="22"/>
                          </w:rPr>
                          <w:t> </w:t>
                        </w:r>
                        <w:r>
                          <w:rPr>
                            <w:color w:val="010202"/>
                            <w:sz w:val="22"/>
                          </w:rPr>
                          <w:t>in</w:t>
                        </w:r>
                        <w:r>
                          <w:rPr>
                            <w:color w:val="010202"/>
                            <w:spacing w:val="-12"/>
                            <w:sz w:val="22"/>
                          </w:rPr>
                          <w:t> </w:t>
                        </w:r>
                        <w:r>
                          <w:rPr>
                            <w:color w:val="010202"/>
                            <w:sz w:val="22"/>
                          </w:rPr>
                          <w:t>the</w:t>
                        </w:r>
                        <w:r>
                          <w:rPr>
                            <w:color w:val="010202"/>
                            <w:spacing w:val="-12"/>
                            <w:sz w:val="22"/>
                          </w:rPr>
                          <w:t> </w:t>
                        </w:r>
                        <w:r>
                          <w:rPr>
                            <w:color w:val="010202"/>
                            <w:sz w:val="22"/>
                          </w:rPr>
                          <w:t>first</w:t>
                        </w:r>
                        <w:r>
                          <w:rPr>
                            <w:color w:val="010202"/>
                            <w:spacing w:val="-12"/>
                            <w:sz w:val="22"/>
                          </w:rPr>
                          <w:t> </w:t>
                        </w:r>
                        <w:r>
                          <w:rPr>
                            <w:color w:val="010202"/>
                            <w:sz w:val="22"/>
                          </w:rPr>
                          <w:t>paragraph that in ancient times, myths helped explain things that people</w:t>
                        </w:r>
                        <w:r>
                          <w:rPr>
                            <w:color w:val="010202"/>
                            <w:spacing w:val="-6"/>
                            <w:sz w:val="22"/>
                          </w:rPr>
                          <w:t> </w:t>
                        </w:r>
                        <w:r>
                          <w:rPr>
                            <w:color w:val="010202"/>
                            <w:sz w:val="22"/>
                          </w:rPr>
                          <w:t>didn’t</w:t>
                        </w:r>
                        <w:r>
                          <w:rPr>
                            <w:color w:val="010202"/>
                            <w:spacing w:val="-6"/>
                            <w:sz w:val="22"/>
                          </w:rPr>
                          <w:t> </w:t>
                        </w:r>
                        <w:r>
                          <w:rPr>
                            <w:color w:val="010202"/>
                            <w:sz w:val="22"/>
                          </w:rPr>
                          <w:t>understand,</w:t>
                        </w:r>
                        <w:r>
                          <w:rPr>
                            <w:color w:val="010202"/>
                            <w:spacing w:val="-6"/>
                            <w:sz w:val="22"/>
                          </w:rPr>
                          <w:t> </w:t>
                        </w:r>
                        <w:r>
                          <w:rPr>
                            <w:color w:val="010202"/>
                            <w:sz w:val="22"/>
                          </w:rPr>
                          <w:t>like weather or seasonal changes. I can </w:t>
                        </w:r>
                        <w:r>
                          <w:rPr>
                            <w:b/>
                            <w:color w:val="010202"/>
                            <w:sz w:val="22"/>
                          </w:rPr>
                          <w:t>infer </w:t>
                        </w:r>
                        <w:r>
                          <w:rPr>
                            <w:color w:val="010202"/>
                            <w:sz w:val="22"/>
                          </w:rPr>
                          <w:t>that myths might not still be used in the same way as they were in ancient times, but that they are still important in many different </w:t>
                        </w:r>
                        <w:r>
                          <w:rPr>
                            <w:color w:val="010202"/>
                            <w:spacing w:val="-4"/>
                            <w:sz w:val="22"/>
                          </w:rPr>
                          <w:t>ways.</w:t>
                        </w:r>
                      </w:p>
                    </w:tc>
                    <w:tc>
                      <w:tcPr>
                        <w:tcW w:w="3111" w:type="dxa"/>
                        <w:tcBorders>
                          <w:right w:val="nil"/>
                        </w:tcBorders>
                      </w:tcPr>
                      <w:p>
                        <w:pPr>
                          <w:pStyle w:val="TableParagraph"/>
                          <w:numPr>
                            <w:ilvl w:val="0"/>
                            <w:numId w:val="10"/>
                          </w:numPr>
                          <w:tabs>
                            <w:tab w:pos="452" w:val="left" w:leader="none"/>
                          </w:tabs>
                          <w:spacing w:line="304" w:lineRule="auto" w:before="123" w:after="0"/>
                          <w:ind w:left="451" w:right="168" w:hanging="284"/>
                          <w:jc w:val="left"/>
                          <w:rPr>
                            <w:i/>
                            <w:sz w:val="22"/>
                          </w:rPr>
                        </w:pPr>
                        <w:r>
                          <w:rPr>
                            <w:color w:val="010202"/>
                            <w:sz w:val="22"/>
                          </w:rPr>
                          <w:t>Do you know of any myths from around the world? </w:t>
                        </w:r>
                        <w:r>
                          <w:rPr>
                            <w:i/>
                            <w:color w:val="010202"/>
                            <w:sz w:val="22"/>
                          </w:rPr>
                          <w:t>(Yes,</w:t>
                        </w:r>
                        <w:r>
                          <w:rPr>
                            <w:i/>
                            <w:color w:val="010202"/>
                            <w:spacing w:val="-12"/>
                            <w:sz w:val="22"/>
                          </w:rPr>
                          <w:t> </w:t>
                        </w:r>
                        <w:r>
                          <w:rPr>
                            <w:i/>
                            <w:color w:val="010202"/>
                            <w:sz w:val="22"/>
                          </w:rPr>
                          <w:t>I</w:t>
                        </w:r>
                        <w:r>
                          <w:rPr>
                            <w:i/>
                            <w:color w:val="010202"/>
                            <w:spacing w:val="-12"/>
                            <w:sz w:val="22"/>
                          </w:rPr>
                          <w:t> </w:t>
                        </w:r>
                        <w:r>
                          <w:rPr>
                            <w:i/>
                            <w:color w:val="010202"/>
                            <w:sz w:val="22"/>
                          </w:rPr>
                          <w:t>know</w:t>
                        </w:r>
                        <w:r>
                          <w:rPr>
                            <w:i/>
                            <w:color w:val="010202"/>
                            <w:spacing w:val="-12"/>
                            <w:sz w:val="22"/>
                          </w:rPr>
                          <w:t> </w:t>
                        </w:r>
                        <w:r>
                          <w:rPr>
                            <w:i/>
                            <w:color w:val="010202"/>
                            <w:sz w:val="22"/>
                          </w:rPr>
                          <w:t>of</w:t>
                        </w:r>
                        <w:r>
                          <w:rPr>
                            <w:i/>
                            <w:color w:val="010202"/>
                            <w:spacing w:val="-12"/>
                            <w:sz w:val="22"/>
                          </w:rPr>
                          <w:t> </w:t>
                        </w:r>
                        <w:r>
                          <w:rPr>
                            <w:i/>
                            <w:color w:val="010202"/>
                            <w:sz w:val="22"/>
                          </w:rPr>
                          <w:t>a</w:t>
                        </w:r>
                        <w:r>
                          <w:rPr>
                            <w:i/>
                            <w:color w:val="010202"/>
                            <w:spacing w:val="-12"/>
                            <w:sz w:val="22"/>
                          </w:rPr>
                          <w:t> </w:t>
                        </w:r>
                        <w:r>
                          <w:rPr>
                            <w:i/>
                            <w:color w:val="010202"/>
                            <w:sz w:val="22"/>
                          </w:rPr>
                          <w:t>myth…/No,</w:t>
                        </w:r>
                        <w:r>
                          <w:rPr>
                            <w:i/>
                            <w:color w:val="010202"/>
                            <w:sz w:val="22"/>
                          </w:rPr>
                          <w:t> I do not know of any myths from around the world.)</w:t>
                        </w:r>
                      </w:p>
                      <w:p>
                        <w:pPr>
                          <w:pStyle w:val="TableParagraph"/>
                          <w:numPr>
                            <w:ilvl w:val="0"/>
                            <w:numId w:val="10"/>
                          </w:numPr>
                          <w:tabs>
                            <w:tab w:pos="452" w:val="left" w:leader="none"/>
                          </w:tabs>
                          <w:spacing w:line="304" w:lineRule="auto" w:before="0" w:after="0"/>
                          <w:ind w:left="451" w:right="531" w:hanging="284"/>
                          <w:jc w:val="left"/>
                          <w:rPr>
                            <w:sz w:val="22"/>
                          </w:rPr>
                        </w:pPr>
                        <w:r>
                          <w:rPr>
                            <w:color w:val="010202"/>
                            <w:sz w:val="22"/>
                          </w:rPr>
                          <w:t>Can</w:t>
                        </w:r>
                        <w:r>
                          <w:rPr>
                            <w:color w:val="010202"/>
                            <w:spacing w:val="-9"/>
                            <w:sz w:val="22"/>
                          </w:rPr>
                          <w:t> </w:t>
                        </w:r>
                        <w:r>
                          <w:rPr>
                            <w:color w:val="010202"/>
                            <w:sz w:val="22"/>
                          </w:rPr>
                          <w:t>you</w:t>
                        </w:r>
                        <w:r>
                          <w:rPr>
                            <w:color w:val="010202"/>
                            <w:spacing w:val="-9"/>
                            <w:sz w:val="22"/>
                          </w:rPr>
                          <w:t> </w:t>
                        </w:r>
                        <w:r>
                          <w:rPr>
                            <w:color w:val="010202"/>
                            <w:sz w:val="22"/>
                          </w:rPr>
                          <w:t>think</w:t>
                        </w:r>
                        <w:r>
                          <w:rPr>
                            <w:color w:val="010202"/>
                            <w:spacing w:val="-8"/>
                            <w:sz w:val="22"/>
                          </w:rPr>
                          <w:t> </w:t>
                        </w:r>
                        <w:r>
                          <w:rPr>
                            <w:color w:val="010202"/>
                            <w:sz w:val="22"/>
                          </w:rPr>
                          <w:t>of</w:t>
                        </w:r>
                        <w:r>
                          <w:rPr>
                            <w:color w:val="010202"/>
                            <w:spacing w:val="-9"/>
                            <w:sz w:val="22"/>
                          </w:rPr>
                          <w:t> </w:t>
                        </w:r>
                        <w:r>
                          <w:rPr>
                            <w:color w:val="010202"/>
                            <w:sz w:val="22"/>
                          </w:rPr>
                          <w:t>a</w:t>
                        </w:r>
                        <w:r>
                          <w:rPr>
                            <w:color w:val="010202"/>
                            <w:spacing w:val="-9"/>
                            <w:sz w:val="22"/>
                          </w:rPr>
                          <w:t> </w:t>
                        </w:r>
                        <w:r>
                          <w:rPr>
                            <w:color w:val="010202"/>
                            <w:sz w:val="22"/>
                          </w:rPr>
                          <w:t>myth that explains a belief</w:t>
                        </w:r>
                      </w:p>
                      <w:p>
                        <w:pPr>
                          <w:pStyle w:val="TableParagraph"/>
                          <w:spacing w:line="304" w:lineRule="auto" w:before="0"/>
                          <w:ind w:left="451" w:right="166"/>
                          <w:rPr>
                            <w:i/>
                            <w:sz w:val="22"/>
                          </w:rPr>
                        </w:pPr>
                        <w:r>
                          <w:rPr>
                            <w:color w:val="010202"/>
                            <w:sz w:val="22"/>
                          </w:rPr>
                          <w:t>or custom in your own culture? </w:t>
                        </w:r>
                        <w:r>
                          <w:rPr>
                            <w:i/>
                            <w:color w:val="010202"/>
                            <w:sz w:val="22"/>
                          </w:rPr>
                          <w:t>(Yes, there is a</w:t>
                        </w:r>
                        <w:r>
                          <w:rPr>
                            <w:i/>
                            <w:color w:val="010202"/>
                            <w:sz w:val="22"/>
                          </w:rPr>
                          <w:t> myth</w:t>
                        </w:r>
                        <w:r>
                          <w:rPr>
                            <w:i/>
                            <w:color w:val="010202"/>
                            <w:spacing w:val="-9"/>
                            <w:sz w:val="22"/>
                          </w:rPr>
                          <w:t> </w:t>
                        </w:r>
                        <w:r>
                          <w:rPr>
                            <w:i/>
                            <w:color w:val="010202"/>
                            <w:sz w:val="22"/>
                          </w:rPr>
                          <w:t>in</w:t>
                        </w:r>
                        <w:r>
                          <w:rPr>
                            <w:i/>
                            <w:color w:val="010202"/>
                            <w:spacing w:val="-10"/>
                            <w:sz w:val="22"/>
                          </w:rPr>
                          <w:t> </w:t>
                        </w:r>
                        <w:r>
                          <w:rPr>
                            <w:i/>
                            <w:color w:val="010202"/>
                            <w:sz w:val="22"/>
                          </w:rPr>
                          <w:t>my</w:t>
                        </w:r>
                        <w:r>
                          <w:rPr>
                            <w:i/>
                            <w:color w:val="010202"/>
                            <w:spacing w:val="-10"/>
                            <w:sz w:val="22"/>
                          </w:rPr>
                          <w:t> </w:t>
                        </w:r>
                        <w:r>
                          <w:rPr>
                            <w:i/>
                            <w:color w:val="010202"/>
                            <w:sz w:val="22"/>
                          </w:rPr>
                          <w:t>culture</w:t>
                        </w:r>
                        <w:r>
                          <w:rPr>
                            <w:i/>
                            <w:color w:val="010202"/>
                            <w:spacing w:val="-10"/>
                            <w:sz w:val="22"/>
                          </w:rPr>
                          <w:t> </w:t>
                        </w:r>
                        <w:r>
                          <w:rPr>
                            <w:i/>
                            <w:color w:val="010202"/>
                            <w:sz w:val="22"/>
                          </w:rPr>
                          <w:t>about…/ No,</w:t>
                        </w:r>
                        <w:r>
                          <w:rPr>
                            <w:i/>
                            <w:color w:val="010202"/>
                            <w:spacing w:val="-7"/>
                            <w:sz w:val="22"/>
                          </w:rPr>
                          <w:t> </w:t>
                        </w:r>
                        <w:r>
                          <w:rPr>
                            <w:i/>
                            <w:color w:val="010202"/>
                            <w:sz w:val="22"/>
                          </w:rPr>
                          <w:t>I</w:t>
                        </w:r>
                        <w:r>
                          <w:rPr>
                            <w:i/>
                            <w:color w:val="010202"/>
                            <w:spacing w:val="-7"/>
                            <w:sz w:val="22"/>
                          </w:rPr>
                          <w:t> </w:t>
                        </w:r>
                        <w:r>
                          <w:rPr>
                            <w:i/>
                            <w:color w:val="010202"/>
                            <w:sz w:val="22"/>
                          </w:rPr>
                          <w:t>cannot</w:t>
                        </w:r>
                        <w:r>
                          <w:rPr>
                            <w:i/>
                            <w:color w:val="010202"/>
                            <w:spacing w:val="-8"/>
                            <w:sz w:val="22"/>
                          </w:rPr>
                          <w:t> </w:t>
                        </w:r>
                        <w:r>
                          <w:rPr>
                            <w:i/>
                            <w:color w:val="010202"/>
                            <w:sz w:val="22"/>
                          </w:rPr>
                          <w:t>think</w:t>
                        </w:r>
                        <w:r>
                          <w:rPr>
                            <w:i/>
                            <w:color w:val="010202"/>
                            <w:spacing w:val="-7"/>
                            <w:sz w:val="22"/>
                          </w:rPr>
                          <w:t> </w:t>
                        </w:r>
                        <w:r>
                          <w:rPr>
                            <w:i/>
                            <w:color w:val="010202"/>
                            <w:sz w:val="22"/>
                          </w:rPr>
                          <w:t>of</w:t>
                        </w:r>
                        <w:r>
                          <w:rPr>
                            <w:i/>
                            <w:color w:val="010202"/>
                            <w:spacing w:val="-8"/>
                            <w:sz w:val="22"/>
                          </w:rPr>
                          <w:t> </w:t>
                        </w:r>
                        <w:r>
                          <w:rPr>
                            <w:i/>
                            <w:color w:val="010202"/>
                            <w:sz w:val="22"/>
                          </w:rPr>
                          <w:t>a</w:t>
                        </w:r>
                        <w:r>
                          <w:rPr>
                            <w:i/>
                            <w:color w:val="010202"/>
                            <w:spacing w:val="-8"/>
                            <w:sz w:val="22"/>
                          </w:rPr>
                          <w:t> </w:t>
                        </w:r>
                        <w:r>
                          <w:rPr>
                            <w:i/>
                            <w:color w:val="010202"/>
                            <w:sz w:val="22"/>
                          </w:rPr>
                          <w:t>myth that explains a belief or custom in my culture.)</w:t>
                        </w:r>
                      </w:p>
                    </w:tc>
                  </w:tr>
                  <w:tr>
                    <w:trPr>
                      <w:trHeight w:val="2540" w:hRule="atLeast"/>
                    </w:trPr>
                    <w:tc>
                      <w:tcPr>
                        <w:tcW w:w="3111" w:type="dxa"/>
                        <w:tcBorders>
                          <w:left w:val="nil"/>
                        </w:tcBorders>
                      </w:tcPr>
                      <w:p>
                        <w:pPr>
                          <w:pStyle w:val="TableParagraph"/>
                          <w:spacing w:line="304" w:lineRule="auto"/>
                          <w:rPr>
                            <w:sz w:val="22"/>
                          </w:rPr>
                        </w:pPr>
                        <w:r>
                          <w:rPr>
                            <w:color w:val="212121"/>
                            <w:sz w:val="22"/>
                          </w:rPr>
                          <w:t>Even though many myths may not be taken as factual truth today,</w:t>
                        </w:r>
                        <w:r>
                          <w:rPr>
                            <w:color w:val="212121"/>
                            <w:spacing w:val="-3"/>
                            <w:sz w:val="22"/>
                          </w:rPr>
                          <w:t> </w:t>
                        </w:r>
                        <w:r>
                          <w:rPr>
                            <w:color w:val="212121"/>
                            <w:sz w:val="22"/>
                          </w:rPr>
                          <w:t>they</w:t>
                        </w:r>
                        <w:r>
                          <w:rPr>
                            <w:color w:val="212121"/>
                            <w:spacing w:val="-3"/>
                            <w:sz w:val="22"/>
                          </w:rPr>
                          <w:t> </w:t>
                        </w:r>
                        <w:r>
                          <w:rPr>
                            <w:color w:val="212121"/>
                            <w:sz w:val="22"/>
                          </w:rPr>
                          <w:t>still</w:t>
                        </w:r>
                        <w:r>
                          <w:rPr>
                            <w:color w:val="212121"/>
                            <w:spacing w:val="-4"/>
                            <w:sz w:val="22"/>
                          </w:rPr>
                          <w:t> </w:t>
                        </w:r>
                        <w:r>
                          <w:rPr>
                            <w:color w:val="212121"/>
                            <w:sz w:val="22"/>
                          </w:rPr>
                          <w:t>hold</w:t>
                        </w:r>
                        <w:r>
                          <w:rPr>
                            <w:color w:val="212121"/>
                            <w:spacing w:val="-4"/>
                            <w:sz w:val="22"/>
                          </w:rPr>
                          <w:t> </w:t>
                        </w:r>
                        <w:r>
                          <w:rPr>
                            <w:color w:val="212121"/>
                            <w:sz w:val="22"/>
                          </w:rPr>
                          <w:t>value</w:t>
                        </w:r>
                        <w:r>
                          <w:rPr>
                            <w:color w:val="212121"/>
                            <w:spacing w:val="-4"/>
                            <w:sz w:val="22"/>
                          </w:rPr>
                          <w:t> </w:t>
                        </w:r>
                        <w:r>
                          <w:rPr>
                            <w:color w:val="212121"/>
                            <w:sz w:val="22"/>
                          </w:rPr>
                          <w:t>and influence</w:t>
                        </w:r>
                        <w:r>
                          <w:rPr>
                            <w:color w:val="212121"/>
                            <w:spacing w:val="-11"/>
                            <w:sz w:val="22"/>
                          </w:rPr>
                          <w:t> </w:t>
                        </w:r>
                        <w:r>
                          <w:rPr>
                            <w:color w:val="212121"/>
                            <w:sz w:val="22"/>
                          </w:rPr>
                          <w:t>how</w:t>
                        </w:r>
                        <w:r>
                          <w:rPr>
                            <w:color w:val="212121"/>
                            <w:spacing w:val="-10"/>
                            <w:sz w:val="22"/>
                          </w:rPr>
                          <w:t> </w:t>
                        </w:r>
                        <w:r>
                          <w:rPr>
                            <w:color w:val="212121"/>
                            <w:sz w:val="22"/>
                          </w:rPr>
                          <w:t>people</w:t>
                        </w:r>
                        <w:r>
                          <w:rPr>
                            <w:color w:val="212121"/>
                            <w:spacing w:val="-11"/>
                            <w:sz w:val="22"/>
                          </w:rPr>
                          <w:t> </w:t>
                        </w:r>
                        <w:r>
                          <w:rPr>
                            <w:color w:val="212121"/>
                            <w:sz w:val="22"/>
                          </w:rPr>
                          <w:t>see</w:t>
                        </w:r>
                        <w:r>
                          <w:rPr>
                            <w:color w:val="212121"/>
                            <w:spacing w:val="-11"/>
                            <w:sz w:val="22"/>
                          </w:rPr>
                          <w:t> </w:t>
                        </w:r>
                        <w:r>
                          <w:rPr>
                            <w:color w:val="212121"/>
                            <w:sz w:val="22"/>
                          </w:rPr>
                          <w:t>their place in the world.</w:t>
                        </w:r>
                      </w:p>
                    </w:tc>
                    <w:tc>
                      <w:tcPr>
                        <w:tcW w:w="3111" w:type="dxa"/>
                      </w:tcPr>
                      <w:p>
                        <w:pPr>
                          <w:pStyle w:val="TableParagraph"/>
                          <w:spacing w:before="0"/>
                          <w:ind w:left="0"/>
                          <w:rPr>
                            <w:rFonts w:ascii="Times New Roman"/>
                            <w:sz w:val="22"/>
                          </w:rPr>
                        </w:pPr>
                      </w:p>
                    </w:tc>
                    <w:tc>
                      <w:tcPr>
                        <w:tcW w:w="3111" w:type="dxa"/>
                        <w:tcBorders>
                          <w:right w:val="nil"/>
                        </w:tcBorders>
                      </w:tcPr>
                      <w:p>
                        <w:pPr>
                          <w:pStyle w:val="TableParagraph"/>
                          <w:spacing w:before="0"/>
                          <w:ind w:left="0"/>
                          <w:rPr>
                            <w:rFonts w:ascii="Times New Roman"/>
                            <w:sz w:val="22"/>
                          </w:rPr>
                        </w:pPr>
                      </w:p>
                    </w:tc>
                  </w:tr>
                  <w:tr>
                    <w:trPr>
                      <w:trHeight w:val="4580" w:hRule="atLeast"/>
                    </w:trPr>
                    <w:tc>
                      <w:tcPr>
                        <w:tcW w:w="3111" w:type="dxa"/>
                        <w:tcBorders>
                          <w:left w:val="nil"/>
                        </w:tcBorders>
                      </w:tcPr>
                      <w:p>
                        <w:pPr>
                          <w:pStyle w:val="TableParagraph"/>
                          <w:spacing w:line="304" w:lineRule="auto"/>
                          <w:ind w:right="166"/>
                          <w:rPr>
                            <w:sz w:val="22"/>
                          </w:rPr>
                        </w:pPr>
                        <w:r>
                          <w:rPr>
                            <w:color w:val="212121"/>
                            <w:sz w:val="22"/>
                          </w:rPr>
                          <w:t>Additionally, many books, movies, and TV shows are influenced by themes and characters</w:t>
                        </w:r>
                        <w:r>
                          <w:rPr>
                            <w:color w:val="212121"/>
                            <w:spacing w:val="-13"/>
                            <w:sz w:val="22"/>
                          </w:rPr>
                          <w:t> </w:t>
                        </w:r>
                        <w:r>
                          <w:rPr>
                            <w:color w:val="212121"/>
                            <w:sz w:val="22"/>
                          </w:rPr>
                          <w:t>from</w:t>
                        </w:r>
                        <w:r>
                          <w:rPr>
                            <w:color w:val="212121"/>
                            <w:spacing w:val="-12"/>
                            <w:sz w:val="22"/>
                          </w:rPr>
                          <w:t> </w:t>
                        </w:r>
                        <w:r>
                          <w:rPr>
                            <w:color w:val="212121"/>
                            <w:sz w:val="22"/>
                          </w:rPr>
                          <w:t>ancient</w:t>
                        </w:r>
                        <w:r>
                          <w:rPr>
                            <w:color w:val="212121"/>
                            <w:spacing w:val="-13"/>
                            <w:sz w:val="22"/>
                          </w:rPr>
                          <w:t> </w:t>
                        </w:r>
                        <w:r>
                          <w:rPr>
                            <w:color w:val="212121"/>
                            <w:sz w:val="22"/>
                          </w:rPr>
                          <w:t>myths. For example, the Marvel superhero Thor is based on one of the gods from ancient Scandinavian mythology!</w:t>
                        </w:r>
                      </w:p>
                      <w:p>
                        <w:pPr>
                          <w:pStyle w:val="TableParagraph"/>
                          <w:spacing w:line="304" w:lineRule="auto" w:before="0"/>
                          <w:ind w:right="173"/>
                          <w:rPr>
                            <w:sz w:val="22"/>
                          </w:rPr>
                        </w:pPr>
                        <w:r>
                          <w:rPr>
                            <w:color w:val="212121"/>
                            <w:sz w:val="22"/>
                          </w:rPr>
                          <w:t>When we read myths, we can gain a deeper understanding</w:t>
                        </w:r>
                        <w:r>
                          <w:rPr>
                            <w:color w:val="212121"/>
                            <w:spacing w:val="40"/>
                            <w:sz w:val="22"/>
                          </w:rPr>
                          <w:t> </w:t>
                        </w:r>
                        <w:r>
                          <w:rPr>
                            <w:color w:val="212121"/>
                            <w:sz w:val="22"/>
                          </w:rPr>
                          <w:t>of the history, beliefs and traditions</w:t>
                        </w:r>
                        <w:r>
                          <w:rPr>
                            <w:color w:val="212121"/>
                            <w:spacing w:val="-13"/>
                            <w:sz w:val="22"/>
                          </w:rPr>
                          <w:t> </w:t>
                        </w:r>
                        <w:r>
                          <w:rPr>
                            <w:color w:val="212121"/>
                            <w:sz w:val="22"/>
                          </w:rPr>
                          <w:t>that</w:t>
                        </w:r>
                        <w:r>
                          <w:rPr>
                            <w:color w:val="212121"/>
                            <w:spacing w:val="-12"/>
                            <w:sz w:val="22"/>
                          </w:rPr>
                          <w:t> </w:t>
                        </w:r>
                        <w:r>
                          <w:rPr>
                            <w:color w:val="212121"/>
                            <w:sz w:val="22"/>
                          </w:rPr>
                          <w:t>exist</w:t>
                        </w:r>
                        <w:r>
                          <w:rPr>
                            <w:color w:val="212121"/>
                            <w:spacing w:val="-13"/>
                            <w:sz w:val="22"/>
                          </w:rPr>
                          <w:t> </w:t>
                        </w:r>
                        <w:r>
                          <w:rPr>
                            <w:color w:val="212121"/>
                            <w:sz w:val="22"/>
                          </w:rPr>
                          <w:t>in</w:t>
                        </w:r>
                        <w:r>
                          <w:rPr>
                            <w:color w:val="212121"/>
                            <w:spacing w:val="-12"/>
                            <w:sz w:val="22"/>
                          </w:rPr>
                          <w:t> </w:t>
                        </w:r>
                        <w:r>
                          <w:rPr>
                            <w:color w:val="212121"/>
                            <w:sz w:val="22"/>
                          </w:rPr>
                          <w:t>different cultures around the world.</w:t>
                        </w:r>
                      </w:p>
                    </w:tc>
                    <w:tc>
                      <w:tcPr>
                        <w:tcW w:w="3111" w:type="dxa"/>
                      </w:tcPr>
                      <w:p>
                        <w:pPr>
                          <w:pStyle w:val="TableParagraph"/>
                          <w:spacing w:line="304" w:lineRule="auto"/>
                          <w:ind w:left="168" w:right="199"/>
                          <w:rPr>
                            <w:sz w:val="22"/>
                          </w:rPr>
                        </w:pPr>
                        <w:r>
                          <w:rPr>
                            <w:color w:val="010202"/>
                            <w:sz w:val="22"/>
                          </w:rPr>
                          <w:t>It seems like people still tell ancient</w:t>
                        </w:r>
                        <w:r>
                          <w:rPr>
                            <w:color w:val="010202"/>
                            <w:spacing w:val="-9"/>
                            <w:sz w:val="22"/>
                          </w:rPr>
                          <w:t> </w:t>
                        </w:r>
                        <w:r>
                          <w:rPr>
                            <w:color w:val="010202"/>
                            <w:sz w:val="22"/>
                          </w:rPr>
                          <w:t>myths</w:t>
                        </w:r>
                        <w:r>
                          <w:rPr>
                            <w:color w:val="010202"/>
                            <w:spacing w:val="-9"/>
                            <w:sz w:val="22"/>
                          </w:rPr>
                          <w:t> </w:t>
                        </w:r>
                        <w:r>
                          <w:rPr>
                            <w:color w:val="010202"/>
                            <w:sz w:val="22"/>
                          </w:rPr>
                          <w:t>–</w:t>
                        </w:r>
                        <w:r>
                          <w:rPr>
                            <w:color w:val="010202"/>
                            <w:spacing w:val="-10"/>
                            <w:sz w:val="22"/>
                          </w:rPr>
                          <w:t> </w:t>
                        </w:r>
                        <w:r>
                          <w:rPr>
                            <w:color w:val="010202"/>
                            <w:sz w:val="22"/>
                          </w:rPr>
                          <w:t>and</w:t>
                        </w:r>
                        <w:r>
                          <w:rPr>
                            <w:color w:val="010202"/>
                            <w:spacing w:val="-10"/>
                            <w:sz w:val="22"/>
                          </w:rPr>
                          <w:t> </w:t>
                        </w:r>
                        <w:r>
                          <w:rPr>
                            <w:color w:val="010202"/>
                            <w:sz w:val="22"/>
                          </w:rPr>
                          <w:t>find</w:t>
                        </w:r>
                        <w:r>
                          <w:rPr>
                            <w:color w:val="010202"/>
                            <w:spacing w:val="-10"/>
                            <w:sz w:val="22"/>
                          </w:rPr>
                          <w:t> </w:t>
                        </w:r>
                        <w:r>
                          <w:rPr>
                            <w:color w:val="010202"/>
                            <w:sz w:val="22"/>
                          </w:rPr>
                          <w:t>new ways, like movies and TV shows, to retell the stories from ancient myths. I </w:t>
                        </w:r>
                        <w:r>
                          <w:rPr>
                            <w:b/>
                            <w:color w:val="010202"/>
                            <w:sz w:val="22"/>
                          </w:rPr>
                          <w:t>infer </w:t>
                        </w:r>
                        <w:r>
                          <w:rPr>
                            <w:color w:val="010202"/>
                            <w:sz w:val="22"/>
                          </w:rPr>
                          <w:t>that myths from around the world have an impact on us </w:t>
                        </w:r>
                        <w:r>
                          <w:rPr>
                            <w:color w:val="010202"/>
                            <w:spacing w:val="-4"/>
                            <w:sz w:val="22"/>
                          </w:rPr>
                          <w:t>now.</w:t>
                        </w:r>
                      </w:p>
                    </w:tc>
                    <w:tc>
                      <w:tcPr>
                        <w:tcW w:w="3111" w:type="dxa"/>
                        <w:tcBorders>
                          <w:right w:val="nil"/>
                        </w:tcBorders>
                      </w:tcPr>
                      <w:p>
                        <w:pPr>
                          <w:pStyle w:val="TableParagraph"/>
                          <w:numPr>
                            <w:ilvl w:val="0"/>
                            <w:numId w:val="11"/>
                          </w:numPr>
                          <w:tabs>
                            <w:tab w:pos="452" w:val="left" w:leader="none"/>
                          </w:tabs>
                          <w:spacing w:line="304" w:lineRule="auto" w:before="123" w:after="0"/>
                          <w:ind w:left="451" w:right="360" w:hanging="284"/>
                          <w:jc w:val="left"/>
                          <w:rPr>
                            <w:i/>
                            <w:sz w:val="22"/>
                          </w:rPr>
                        </w:pPr>
                        <w:r>
                          <w:rPr>
                            <w:color w:val="010202"/>
                            <w:sz w:val="22"/>
                          </w:rPr>
                          <w:t>Who</w:t>
                        </w:r>
                        <w:r>
                          <w:rPr>
                            <w:color w:val="010202"/>
                            <w:spacing w:val="-7"/>
                            <w:sz w:val="22"/>
                          </w:rPr>
                          <w:t> </w:t>
                        </w:r>
                        <w:r>
                          <w:rPr>
                            <w:color w:val="010202"/>
                            <w:sz w:val="22"/>
                          </w:rPr>
                          <w:t>is</w:t>
                        </w:r>
                        <w:r>
                          <w:rPr>
                            <w:color w:val="010202"/>
                            <w:spacing w:val="-8"/>
                            <w:sz w:val="22"/>
                          </w:rPr>
                          <w:t> </w:t>
                        </w:r>
                        <w:r>
                          <w:rPr>
                            <w:color w:val="010202"/>
                            <w:sz w:val="22"/>
                          </w:rPr>
                          <w:t>Thor?</w:t>
                        </w:r>
                        <w:r>
                          <w:rPr>
                            <w:color w:val="010202"/>
                            <w:spacing w:val="-7"/>
                            <w:sz w:val="22"/>
                          </w:rPr>
                          <w:t> </w:t>
                        </w:r>
                        <w:r>
                          <w:rPr>
                            <w:i/>
                            <w:color w:val="010202"/>
                            <w:sz w:val="22"/>
                          </w:rPr>
                          <w:t>(A</w:t>
                        </w:r>
                        <w:r>
                          <w:rPr>
                            <w:i/>
                            <w:color w:val="010202"/>
                            <w:spacing w:val="-8"/>
                            <w:sz w:val="22"/>
                          </w:rPr>
                          <w:t> </w:t>
                        </w:r>
                        <w:r>
                          <w:rPr>
                            <w:i/>
                            <w:color w:val="010202"/>
                            <w:sz w:val="22"/>
                          </w:rPr>
                          <w:t>god</w:t>
                        </w:r>
                        <w:r>
                          <w:rPr>
                            <w:i/>
                            <w:color w:val="010202"/>
                            <w:spacing w:val="-8"/>
                            <w:sz w:val="22"/>
                          </w:rPr>
                          <w:t> </w:t>
                        </w:r>
                        <w:r>
                          <w:rPr>
                            <w:i/>
                            <w:color w:val="010202"/>
                            <w:sz w:val="22"/>
                          </w:rPr>
                          <w:t>from</w:t>
                        </w:r>
                        <w:r>
                          <w:rPr>
                            <w:i/>
                            <w:color w:val="010202"/>
                            <w:sz w:val="22"/>
                          </w:rPr>
                          <w:t> ancient Scandinavian </w:t>
                        </w:r>
                        <w:r>
                          <w:rPr>
                            <w:i/>
                            <w:color w:val="010202"/>
                            <w:spacing w:val="-2"/>
                            <w:sz w:val="22"/>
                          </w:rPr>
                          <w:t>mythology)</w:t>
                        </w:r>
                      </w:p>
                      <w:p>
                        <w:pPr>
                          <w:pStyle w:val="TableParagraph"/>
                          <w:numPr>
                            <w:ilvl w:val="0"/>
                            <w:numId w:val="11"/>
                          </w:numPr>
                          <w:tabs>
                            <w:tab w:pos="452" w:val="left" w:leader="none"/>
                          </w:tabs>
                          <w:spacing w:line="304" w:lineRule="auto" w:before="0" w:after="0"/>
                          <w:ind w:left="451" w:right="168" w:hanging="284"/>
                          <w:jc w:val="left"/>
                          <w:rPr>
                            <w:i/>
                            <w:sz w:val="22"/>
                          </w:rPr>
                        </w:pPr>
                        <w:r>
                          <w:rPr>
                            <w:color w:val="010202"/>
                            <w:sz w:val="22"/>
                          </w:rPr>
                          <w:t>Do you know of any myths from around the world? </w:t>
                        </w:r>
                        <w:r>
                          <w:rPr>
                            <w:i/>
                            <w:color w:val="010202"/>
                            <w:sz w:val="22"/>
                          </w:rPr>
                          <w:t>(Yes,</w:t>
                        </w:r>
                        <w:r>
                          <w:rPr>
                            <w:i/>
                            <w:color w:val="010202"/>
                            <w:spacing w:val="-12"/>
                            <w:sz w:val="22"/>
                          </w:rPr>
                          <w:t> </w:t>
                        </w:r>
                        <w:r>
                          <w:rPr>
                            <w:i/>
                            <w:color w:val="010202"/>
                            <w:sz w:val="22"/>
                          </w:rPr>
                          <w:t>I</w:t>
                        </w:r>
                        <w:r>
                          <w:rPr>
                            <w:i/>
                            <w:color w:val="010202"/>
                            <w:spacing w:val="-12"/>
                            <w:sz w:val="22"/>
                          </w:rPr>
                          <w:t> </w:t>
                        </w:r>
                        <w:r>
                          <w:rPr>
                            <w:i/>
                            <w:color w:val="010202"/>
                            <w:sz w:val="22"/>
                          </w:rPr>
                          <w:t>know</w:t>
                        </w:r>
                        <w:r>
                          <w:rPr>
                            <w:i/>
                            <w:color w:val="010202"/>
                            <w:spacing w:val="-12"/>
                            <w:sz w:val="22"/>
                          </w:rPr>
                          <w:t> </w:t>
                        </w:r>
                        <w:r>
                          <w:rPr>
                            <w:i/>
                            <w:color w:val="010202"/>
                            <w:sz w:val="22"/>
                          </w:rPr>
                          <w:t>of</w:t>
                        </w:r>
                        <w:r>
                          <w:rPr>
                            <w:i/>
                            <w:color w:val="010202"/>
                            <w:spacing w:val="-12"/>
                            <w:sz w:val="22"/>
                          </w:rPr>
                          <w:t> </w:t>
                        </w:r>
                        <w:r>
                          <w:rPr>
                            <w:i/>
                            <w:color w:val="010202"/>
                            <w:sz w:val="22"/>
                          </w:rPr>
                          <w:t>a</w:t>
                        </w:r>
                        <w:r>
                          <w:rPr>
                            <w:i/>
                            <w:color w:val="010202"/>
                            <w:spacing w:val="-12"/>
                            <w:sz w:val="22"/>
                          </w:rPr>
                          <w:t> </w:t>
                        </w:r>
                        <w:r>
                          <w:rPr>
                            <w:i/>
                            <w:color w:val="010202"/>
                            <w:sz w:val="22"/>
                          </w:rPr>
                          <w:t>myth…/No,</w:t>
                        </w:r>
                        <w:r>
                          <w:rPr>
                            <w:i/>
                            <w:color w:val="010202"/>
                            <w:sz w:val="22"/>
                          </w:rPr>
                          <w:t> I do not know of any myths from around the world.)</w:t>
                        </w:r>
                      </w:p>
                    </w:tc>
                  </w:tr>
                </w:tbl>
                <w:p>
                  <w:pPr>
                    <w:pStyle w:val="BodyText"/>
                  </w:pPr>
                </w:p>
              </w:txbxContent>
            </v:textbox>
            <w10:wrap type="topAndBottom"/>
          </v:shape>
        </w:pict>
      </w:r>
    </w:p>
    <w:p>
      <w:pPr>
        <w:pStyle w:val="BodyText"/>
        <w:rPr>
          <w:b/>
          <w:sz w:val="8"/>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7"/>
        <w:rPr>
          <w:b/>
          <w:sz w:val="18"/>
        </w:rPr>
      </w:pPr>
      <w:r>
        <w:rPr/>
        <w:pict>
          <v:group style="position:absolute;margin-left:20.999998pt;margin-top:12.552913pt;width:595.3pt;height:73.75pt;mso-position-horizontal-relative:page;mso-position-vertical-relative:paragraph;z-index:-15664640;mso-wrap-distance-left:0;mso-wrap-distance-right:0" id="docshapegroup182" coordorigin="420,251" coordsize="11906,1475">
            <v:rect style="position:absolute;left:420;top:1499;width:11906;height:226" id="docshape183" filled="true" fillcolor="#808080" stroked="false">
              <v:fill type="solid"/>
            </v:rect>
            <v:rect style="position:absolute;left:420;top:251;width:2197;height:1475" id="docshape184" filled="true" fillcolor="#010202" stroked="false">
              <v:fill opacity="19660f" type="solid"/>
            </v:rect>
            <v:shape style="position:absolute;left:420;top:327;width:2087;height:1398" id="docshape185" coordorigin="420,328" coordsize="2087,1398" path="m748,445l674,450,602,464,534,487,469,517,420,549,420,1725,2497,1725,2501,1702,2506,1628,2501,1555,2487,1485,2464,1419,2433,1356,2394,1298,2348,1245,2296,1198,2238,1158,2174,1126,2106,1102,2033,1088,2031,1087,2029,1087,2027,1087,2038,1056,2047,1025,2055,992,2061,959,2066,883,2061,809,2046,738,2023,670,1991,606,1951,547,1949,544,1069,544,1013,511,954,484,890,463,824,450,748,445xm1507,328l1433,333,1362,348,1293,371,1229,403,1170,443,1116,491,1069,544,1949,544,1905,493,1851,446,1792,405,1727,372,1657,348,1583,333,1507,328xe" filled="true" fillcolor="#ffffff" stroked="false">
              <v:path arrowok="t"/>
              <v:fill type="solid"/>
            </v:shape>
            <v:shape style="position:absolute;left:904;top:874;width:397;height:397" type="#_x0000_t75" id="docshape186" stroked="false">
              <v:imagedata r:id="rId14" o:title=""/>
            </v:shape>
            <v:rect style="position:absolute;left:895;top:853;width:440;height:420" id="docshape187" filled="true" fillcolor="#010202" stroked="false">
              <v:fill opacity="26214f" type="solid"/>
            </v:rect>
            <v:shape style="position:absolute;left:980;top:955;width:265;height:246" type="#_x0000_t202" id="docshape18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12</w:t>
                    </w:r>
                  </w:p>
                </w:txbxContent>
              </v:textbox>
              <w10:wrap type="none"/>
            </v:shape>
            <v:shape style="position:absolute;left:2608;top:1058;width:3441;height:280" type="#_x0000_t202" id="docshape18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18"/>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5798272" from="15pt,21.000216pt" to="0pt,21.000216pt" stroked="true" strokeweight=".25pt" strokecolor="#000000">
            <v:stroke dashstyle="solid"/>
            <w10:wrap type="none"/>
          </v:line>
        </w:pict>
      </w:r>
      <w:r>
        <w:rPr/>
        <w:pict>
          <v:line style="position:absolute;mso-position-horizontal-relative:page;mso-position-vertical-relative:page;z-index:15798784" from="622.276001pt,21.000216pt" to="637.276001pt,21.000216pt" stroked="true" strokeweight=".25pt" strokecolor="#000000">
            <v:stroke dashstyle="solid"/>
            <w10:wrap type="none"/>
          </v:line>
        </w:pict>
      </w:r>
      <w:r>
        <w:rPr/>
        <w:pict>
          <v:line style="position:absolute;mso-position-horizontal-relative:page;mso-position-vertical-relative:page;z-index:15799296" from="15pt,862.890198pt" to="0pt,862.890198pt" stroked="true" strokeweight=".25pt" strokecolor="#000000">
            <v:stroke dashstyle="solid"/>
            <w10:wrap type="none"/>
          </v:line>
        </w:pict>
      </w:r>
      <w:r>
        <w:rPr/>
        <w:pict>
          <v:line style="position:absolute;mso-position-horizontal-relative:page;mso-position-vertical-relative:page;z-index:15799808" from="622.276001pt,862.890198pt" to="637.276001pt,862.890198pt" stroked="true" strokeweight=".25pt" strokecolor="#000000">
            <v:stroke dashstyle="solid"/>
            <w10:wrap type="none"/>
          </v:line>
        </w:pict>
      </w:r>
      <w:r>
        <w:rPr/>
        <w:pict>
          <v:line style="position:absolute;mso-position-horizontal-relative:page;mso-position-vertical-relative:page;z-index:15800320" from="21pt,868.890198pt" to="21pt,883.890198pt" stroked="true" strokeweight=".25pt" strokecolor="#000000">
            <v:stroke dashstyle="solid"/>
            <w10:wrap type="none"/>
          </v:line>
        </w:pict>
      </w:r>
      <w:r>
        <w:rPr/>
        <w:pict>
          <v:line style="position:absolute;mso-position-horizontal-relative:page;mso-position-vertical-relative:page;z-index:1580083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90"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91"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5660032;mso-wrap-distance-left:0;mso-wrap-distance-right:0" id="docshapegroup192" coordorigin="420,72" coordsize="11906,971">
            <v:rect style="position:absolute;left:420;top:917;width:11906;height:126" id="docshape193" filled="true" fillcolor="#808080" stroked="false">
              <v:fill type="solid"/>
            </v:rect>
            <v:rect style="position:absolute;left:420;top:72;width:11906;height:846" id="docshape194" filled="true" fillcolor="#bbbcbf" stroked="false">
              <v:fill type="solid"/>
            </v:rect>
            <v:shape style="position:absolute;left:420;top:72;width:11906;height:971" type="#_x0000_t202" id="docshape195" filled="false" stroked="false">
              <v:textbox inset="0,0,0,0">
                <w:txbxContent>
                  <w:p>
                    <w:pPr>
                      <w:spacing w:line="240" w:lineRule="auto" w:before="2"/>
                      <w:rPr>
                        <w:b/>
                        <w:sz w:val="30"/>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97.5354pt;margin-top:71.641701pt;width:466.75pt;height:314.55pt;mso-position-horizontal-relative:page;mso-position-vertical-relative:paragraph;z-index:-15728640;mso-wrap-distance-left:0;mso-wrap-distance-right:0" type="#_x0000_t202" id="docshape196"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3111"/>
                    <w:gridCol w:w="3111"/>
                    <w:gridCol w:w="3111"/>
                  </w:tblGrid>
                  <w:tr>
                    <w:trPr>
                      <w:trHeight w:val="6280" w:hRule="atLeast"/>
                    </w:trPr>
                    <w:tc>
                      <w:tcPr>
                        <w:tcW w:w="3111" w:type="dxa"/>
                        <w:tcBorders>
                          <w:left w:val="nil"/>
                        </w:tcBorders>
                      </w:tcPr>
                      <w:p>
                        <w:pPr>
                          <w:pStyle w:val="TableParagraph"/>
                          <w:spacing w:line="304" w:lineRule="auto"/>
                          <w:ind w:right="347"/>
                          <w:rPr>
                            <w:sz w:val="22"/>
                          </w:rPr>
                        </w:pPr>
                        <w:r>
                          <w:rPr>
                            <w:color w:val="212121"/>
                            <w:sz w:val="22"/>
                          </w:rPr>
                          <w:t>Overall, mythology is an important part of human history.</w:t>
                        </w:r>
                        <w:r>
                          <w:rPr>
                            <w:color w:val="212121"/>
                            <w:spacing w:val="-13"/>
                            <w:sz w:val="22"/>
                          </w:rPr>
                          <w:t> </w:t>
                        </w:r>
                        <w:r>
                          <w:rPr>
                            <w:color w:val="212121"/>
                            <w:sz w:val="22"/>
                          </w:rPr>
                          <w:t>These</w:t>
                        </w:r>
                        <w:r>
                          <w:rPr>
                            <w:color w:val="212121"/>
                            <w:spacing w:val="-12"/>
                            <w:sz w:val="22"/>
                          </w:rPr>
                          <w:t> </w:t>
                        </w:r>
                        <w:r>
                          <w:rPr>
                            <w:color w:val="212121"/>
                            <w:sz w:val="22"/>
                          </w:rPr>
                          <w:t>ancient</w:t>
                        </w:r>
                        <w:r>
                          <w:rPr>
                            <w:color w:val="212121"/>
                            <w:spacing w:val="-13"/>
                            <w:sz w:val="22"/>
                          </w:rPr>
                          <w:t> </w:t>
                        </w:r>
                        <w:r>
                          <w:rPr>
                            <w:color w:val="212121"/>
                            <w:sz w:val="22"/>
                          </w:rPr>
                          <w:t>stories teach us about the beliefs, values, and traditions of people from different times and</w:t>
                        </w:r>
                        <w:r>
                          <w:rPr>
                            <w:color w:val="212121"/>
                            <w:spacing w:val="-6"/>
                            <w:sz w:val="22"/>
                          </w:rPr>
                          <w:t> </w:t>
                        </w:r>
                        <w:r>
                          <w:rPr>
                            <w:color w:val="212121"/>
                            <w:sz w:val="22"/>
                          </w:rPr>
                          <w:t>places.</w:t>
                        </w:r>
                        <w:r>
                          <w:rPr>
                            <w:color w:val="212121"/>
                            <w:spacing w:val="-6"/>
                            <w:sz w:val="22"/>
                          </w:rPr>
                          <w:t> </w:t>
                        </w:r>
                        <w:r>
                          <w:rPr>
                            <w:color w:val="212121"/>
                            <w:sz w:val="22"/>
                          </w:rPr>
                          <w:t>By</w:t>
                        </w:r>
                        <w:r>
                          <w:rPr>
                            <w:color w:val="212121"/>
                            <w:spacing w:val="-6"/>
                            <w:sz w:val="22"/>
                          </w:rPr>
                          <w:t> </w:t>
                        </w:r>
                        <w:r>
                          <w:rPr>
                            <w:color w:val="212121"/>
                            <w:sz w:val="22"/>
                          </w:rPr>
                          <w:t>reading</w:t>
                        </w:r>
                        <w:r>
                          <w:rPr>
                            <w:color w:val="212121"/>
                            <w:spacing w:val="-6"/>
                            <w:sz w:val="22"/>
                          </w:rPr>
                          <w:t> </w:t>
                        </w:r>
                        <w:r>
                          <w:rPr>
                            <w:color w:val="212121"/>
                            <w:sz w:val="22"/>
                          </w:rPr>
                          <w:t>about mythology,</w:t>
                        </w:r>
                        <w:r>
                          <w:rPr>
                            <w:color w:val="212121"/>
                            <w:spacing w:val="-13"/>
                            <w:sz w:val="22"/>
                          </w:rPr>
                          <w:t> </w:t>
                        </w:r>
                        <w:r>
                          <w:rPr>
                            <w:color w:val="212121"/>
                            <w:sz w:val="22"/>
                          </w:rPr>
                          <w:t>we</w:t>
                        </w:r>
                        <w:r>
                          <w:rPr>
                            <w:color w:val="212121"/>
                            <w:spacing w:val="-12"/>
                            <w:sz w:val="22"/>
                          </w:rPr>
                          <w:t> </w:t>
                        </w:r>
                        <w:r>
                          <w:rPr>
                            <w:color w:val="212121"/>
                            <w:sz w:val="22"/>
                          </w:rPr>
                          <w:t>can</w:t>
                        </w:r>
                        <w:r>
                          <w:rPr>
                            <w:color w:val="212121"/>
                            <w:spacing w:val="-13"/>
                            <w:sz w:val="22"/>
                          </w:rPr>
                          <w:t> </w:t>
                        </w:r>
                        <w:r>
                          <w:rPr>
                            <w:color w:val="212121"/>
                            <w:sz w:val="22"/>
                          </w:rPr>
                          <w:t>develop</w:t>
                        </w:r>
                        <w:r>
                          <w:rPr>
                            <w:color w:val="212121"/>
                            <w:spacing w:val="-12"/>
                            <w:sz w:val="22"/>
                          </w:rPr>
                          <w:t> </w:t>
                        </w:r>
                        <w:r>
                          <w:rPr>
                            <w:color w:val="212121"/>
                            <w:sz w:val="22"/>
                          </w:rPr>
                          <w:t>a deeper appreciation for the diversity and complexity of human culture and history.</w:t>
                        </w:r>
                      </w:p>
                    </w:tc>
                    <w:tc>
                      <w:tcPr>
                        <w:tcW w:w="3111" w:type="dxa"/>
                      </w:tcPr>
                      <w:p>
                        <w:pPr>
                          <w:pStyle w:val="TableParagraph"/>
                          <w:spacing w:line="304" w:lineRule="auto"/>
                          <w:ind w:left="168" w:right="199"/>
                          <w:rPr>
                            <w:sz w:val="22"/>
                          </w:rPr>
                        </w:pPr>
                        <w:r>
                          <w:rPr>
                            <w:color w:val="010202"/>
                            <w:sz w:val="22"/>
                          </w:rPr>
                          <w:t>I </w:t>
                        </w:r>
                        <w:r>
                          <w:rPr>
                            <w:b/>
                            <w:color w:val="010202"/>
                            <w:sz w:val="22"/>
                          </w:rPr>
                          <w:t>infer </w:t>
                        </w:r>
                        <w:r>
                          <w:rPr>
                            <w:color w:val="010202"/>
                            <w:sz w:val="22"/>
                          </w:rPr>
                          <w:t>that even though the myths I learned about in this text (like Egyptian, Greek, and West African myths about Anansi) come from ancient times, these myths can help me</w:t>
                        </w:r>
                        <w:r>
                          <w:rPr>
                            <w:color w:val="010202"/>
                            <w:spacing w:val="-13"/>
                            <w:sz w:val="22"/>
                          </w:rPr>
                          <w:t> </w:t>
                        </w:r>
                        <w:r>
                          <w:rPr>
                            <w:color w:val="010202"/>
                            <w:sz w:val="22"/>
                          </w:rPr>
                          <w:t>learn</w:t>
                        </w:r>
                        <w:r>
                          <w:rPr>
                            <w:color w:val="010202"/>
                            <w:spacing w:val="-12"/>
                            <w:sz w:val="22"/>
                          </w:rPr>
                          <w:t> </w:t>
                        </w:r>
                        <w:r>
                          <w:rPr>
                            <w:color w:val="010202"/>
                            <w:sz w:val="22"/>
                          </w:rPr>
                          <w:t>about</w:t>
                        </w:r>
                        <w:r>
                          <w:rPr>
                            <w:color w:val="010202"/>
                            <w:spacing w:val="-13"/>
                            <w:sz w:val="22"/>
                          </w:rPr>
                          <w:t> </w:t>
                        </w:r>
                        <w:r>
                          <w:rPr>
                            <w:color w:val="010202"/>
                            <w:sz w:val="22"/>
                          </w:rPr>
                          <w:t>cultures</w:t>
                        </w:r>
                        <w:r>
                          <w:rPr>
                            <w:color w:val="010202"/>
                            <w:spacing w:val="-12"/>
                            <w:sz w:val="22"/>
                          </w:rPr>
                          <w:t> </w:t>
                        </w:r>
                        <w:r>
                          <w:rPr>
                            <w:color w:val="010202"/>
                            <w:sz w:val="22"/>
                          </w:rPr>
                          <w:t>today. </w:t>
                        </w:r>
                        <w:r>
                          <w:rPr>
                            <w:color w:val="010202"/>
                            <w:spacing w:val="-2"/>
                            <w:sz w:val="22"/>
                          </w:rPr>
                          <w:t>Interesting!</w:t>
                        </w:r>
                      </w:p>
                    </w:tc>
                    <w:tc>
                      <w:tcPr>
                        <w:tcW w:w="3111" w:type="dxa"/>
                        <w:tcBorders>
                          <w:right w:val="nil"/>
                        </w:tcBorders>
                      </w:tcPr>
                      <w:p>
                        <w:pPr>
                          <w:pStyle w:val="TableParagraph"/>
                          <w:spacing w:line="304" w:lineRule="auto"/>
                          <w:ind w:left="451" w:right="163" w:hanging="284"/>
                          <w:rPr>
                            <w:i/>
                            <w:sz w:val="22"/>
                          </w:rPr>
                        </w:pPr>
                        <w:r>
                          <w:rPr>
                            <w:color w:val="010202"/>
                            <w:sz w:val="22"/>
                          </w:rPr>
                          <w:t>1.</w:t>
                        </w:r>
                        <w:r>
                          <w:rPr>
                            <w:color w:val="010202"/>
                            <w:spacing w:val="40"/>
                            <w:sz w:val="22"/>
                          </w:rPr>
                          <w:t> </w:t>
                        </w:r>
                        <w:r>
                          <w:rPr>
                            <w:color w:val="010202"/>
                            <w:sz w:val="22"/>
                          </w:rPr>
                          <w:t>From</w:t>
                        </w:r>
                        <w:r>
                          <w:rPr>
                            <w:color w:val="010202"/>
                            <w:spacing w:val="-2"/>
                            <w:sz w:val="22"/>
                          </w:rPr>
                          <w:t> </w:t>
                        </w:r>
                        <w:r>
                          <w:rPr>
                            <w:color w:val="010202"/>
                            <w:sz w:val="22"/>
                          </w:rPr>
                          <w:t>this</w:t>
                        </w:r>
                        <w:r>
                          <w:rPr>
                            <w:color w:val="010202"/>
                            <w:spacing w:val="-1"/>
                            <w:sz w:val="22"/>
                          </w:rPr>
                          <w:t> </w:t>
                        </w:r>
                        <w:r>
                          <w:rPr>
                            <w:color w:val="010202"/>
                            <w:sz w:val="22"/>
                          </w:rPr>
                          <w:t>text,</w:t>
                        </w:r>
                        <w:r>
                          <w:rPr>
                            <w:color w:val="010202"/>
                            <w:spacing w:val="-1"/>
                            <w:sz w:val="22"/>
                          </w:rPr>
                          <w:t> </w:t>
                        </w:r>
                        <w:r>
                          <w:rPr>
                            <w:color w:val="010202"/>
                            <w:sz w:val="22"/>
                          </w:rPr>
                          <w:t>we</w:t>
                        </w:r>
                        <w:r>
                          <w:rPr>
                            <w:color w:val="010202"/>
                            <w:spacing w:val="-1"/>
                            <w:sz w:val="22"/>
                          </w:rPr>
                          <w:t> </w:t>
                        </w:r>
                        <w:r>
                          <w:rPr>
                            <w:color w:val="010202"/>
                            <w:sz w:val="22"/>
                          </w:rPr>
                          <w:t>can</w:t>
                        </w:r>
                        <w:r>
                          <w:rPr>
                            <w:color w:val="010202"/>
                            <w:spacing w:val="-1"/>
                            <w:sz w:val="22"/>
                          </w:rPr>
                          <w:t> </w:t>
                        </w:r>
                        <w:r>
                          <w:rPr>
                            <w:b/>
                            <w:color w:val="010202"/>
                            <w:sz w:val="22"/>
                          </w:rPr>
                          <w:t>infer </w:t>
                        </w:r>
                        <w:r>
                          <w:rPr>
                            <w:color w:val="010202"/>
                            <w:sz w:val="22"/>
                          </w:rPr>
                          <w:t>that myths are a unique</w:t>
                        </w:r>
                        <w:r>
                          <w:rPr>
                            <w:color w:val="010202"/>
                            <w:spacing w:val="40"/>
                            <w:sz w:val="22"/>
                          </w:rPr>
                          <w:t> </w:t>
                        </w:r>
                        <w:r>
                          <w:rPr>
                            <w:color w:val="010202"/>
                            <w:sz w:val="22"/>
                          </w:rPr>
                          <w:t>and</w:t>
                        </w:r>
                        <w:r>
                          <w:rPr>
                            <w:color w:val="010202"/>
                            <w:spacing w:val="-13"/>
                            <w:sz w:val="22"/>
                          </w:rPr>
                          <w:t> </w:t>
                        </w:r>
                        <w:r>
                          <w:rPr>
                            <w:color w:val="010202"/>
                            <w:sz w:val="22"/>
                          </w:rPr>
                          <w:t>important</w:t>
                        </w:r>
                        <w:r>
                          <w:rPr>
                            <w:color w:val="010202"/>
                            <w:spacing w:val="-12"/>
                            <w:sz w:val="22"/>
                          </w:rPr>
                          <w:t> </w:t>
                        </w:r>
                        <w:r>
                          <w:rPr>
                            <w:color w:val="010202"/>
                            <w:sz w:val="22"/>
                          </w:rPr>
                          <w:t>kind</w:t>
                        </w:r>
                        <w:r>
                          <w:rPr>
                            <w:color w:val="010202"/>
                            <w:spacing w:val="-13"/>
                            <w:sz w:val="22"/>
                          </w:rPr>
                          <w:t> </w:t>
                        </w:r>
                        <w:r>
                          <w:rPr>
                            <w:color w:val="010202"/>
                            <w:sz w:val="22"/>
                          </w:rPr>
                          <w:t>of</w:t>
                        </w:r>
                        <w:r>
                          <w:rPr>
                            <w:color w:val="010202"/>
                            <w:spacing w:val="-12"/>
                            <w:sz w:val="22"/>
                          </w:rPr>
                          <w:t> </w:t>
                        </w:r>
                        <w:r>
                          <w:rPr>
                            <w:color w:val="010202"/>
                            <w:sz w:val="22"/>
                          </w:rPr>
                          <w:t>story. How can we make this </w:t>
                        </w:r>
                        <w:r>
                          <w:rPr>
                            <w:b/>
                            <w:color w:val="010202"/>
                            <w:sz w:val="22"/>
                          </w:rPr>
                          <w:t>inference</w:t>
                        </w:r>
                        <w:r>
                          <w:rPr>
                            <w:color w:val="010202"/>
                            <w:sz w:val="22"/>
                          </w:rPr>
                          <w:t>?</w:t>
                        </w:r>
                        <w:r>
                          <w:rPr>
                            <w:color w:val="010202"/>
                            <w:spacing w:val="40"/>
                            <w:sz w:val="22"/>
                          </w:rPr>
                          <w:t> </w:t>
                        </w:r>
                        <w:r>
                          <w:rPr>
                            <w:i/>
                            <w:color w:val="010202"/>
                            <w:sz w:val="22"/>
                          </w:rPr>
                          <w:t>(We can learn</w:t>
                        </w:r>
                        <w:r>
                          <w:rPr>
                            <w:i/>
                            <w:color w:val="010202"/>
                            <w:sz w:val="22"/>
                          </w:rPr>
                          <w:t> things</w:t>
                        </w:r>
                        <w:r>
                          <w:rPr>
                            <w:i/>
                            <w:color w:val="010202"/>
                            <w:spacing w:val="-2"/>
                            <w:sz w:val="22"/>
                          </w:rPr>
                          <w:t> </w:t>
                        </w:r>
                        <w:r>
                          <w:rPr>
                            <w:i/>
                            <w:color w:val="010202"/>
                            <w:sz w:val="22"/>
                          </w:rPr>
                          <w:t>about</w:t>
                        </w:r>
                        <w:r>
                          <w:rPr>
                            <w:i/>
                            <w:color w:val="010202"/>
                            <w:spacing w:val="-3"/>
                            <w:sz w:val="22"/>
                          </w:rPr>
                          <w:t> </w:t>
                        </w:r>
                        <w:r>
                          <w:rPr>
                            <w:i/>
                            <w:color w:val="010202"/>
                            <w:sz w:val="22"/>
                          </w:rPr>
                          <w:t>human</w:t>
                        </w:r>
                        <w:r>
                          <w:rPr>
                            <w:i/>
                            <w:color w:val="010202"/>
                            <w:spacing w:val="-3"/>
                            <w:sz w:val="22"/>
                          </w:rPr>
                          <w:t> </w:t>
                        </w:r>
                        <w:r>
                          <w:rPr>
                            <w:i/>
                            <w:color w:val="010202"/>
                            <w:sz w:val="22"/>
                          </w:rPr>
                          <w:t>history and culture from myths,</w:t>
                        </w:r>
                      </w:p>
                      <w:p>
                        <w:pPr>
                          <w:pStyle w:val="TableParagraph"/>
                          <w:spacing w:line="304" w:lineRule="auto" w:before="0"/>
                          <w:ind w:left="451" w:right="261"/>
                          <w:rPr>
                            <w:i/>
                            <w:sz w:val="22"/>
                          </w:rPr>
                        </w:pPr>
                        <w:r>
                          <w:rPr>
                            <w:i/>
                            <w:color w:val="010202"/>
                            <w:sz w:val="22"/>
                          </w:rPr>
                          <w:t>so</w:t>
                        </w:r>
                        <w:r>
                          <w:rPr>
                            <w:i/>
                            <w:color w:val="010202"/>
                            <w:spacing w:val="-12"/>
                            <w:sz w:val="22"/>
                          </w:rPr>
                          <w:t> </w:t>
                        </w:r>
                        <w:r>
                          <w:rPr>
                            <w:i/>
                            <w:color w:val="010202"/>
                            <w:sz w:val="22"/>
                          </w:rPr>
                          <w:t>they</w:t>
                        </w:r>
                        <w:r>
                          <w:rPr>
                            <w:i/>
                            <w:color w:val="010202"/>
                            <w:spacing w:val="-12"/>
                            <w:sz w:val="22"/>
                          </w:rPr>
                          <w:t> </w:t>
                        </w:r>
                        <w:r>
                          <w:rPr>
                            <w:i/>
                            <w:color w:val="010202"/>
                            <w:sz w:val="22"/>
                          </w:rPr>
                          <w:t>must</w:t>
                        </w:r>
                        <w:r>
                          <w:rPr>
                            <w:i/>
                            <w:color w:val="010202"/>
                            <w:spacing w:val="-11"/>
                            <w:sz w:val="22"/>
                          </w:rPr>
                          <w:t> </w:t>
                        </w:r>
                        <w:r>
                          <w:rPr>
                            <w:i/>
                            <w:color w:val="010202"/>
                            <w:sz w:val="22"/>
                          </w:rPr>
                          <w:t>be</w:t>
                        </w:r>
                        <w:r>
                          <w:rPr>
                            <w:i/>
                            <w:color w:val="010202"/>
                            <w:spacing w:val="-12"/>
                            <w:sz w:val="22"/>
                          </w:rPr>
                          <w:t> </w:t>
                        </w:r>
                        <w:r>
                          <w:rPr>
                            <w:i/>
                            <w:color w:val="010202"/>
                            <w:sz w:val="22"/>
                          </w:rPr>
                          <w:t>important</w:t>
                        </w:r>
                        <w:r>
                          <w:rPr>
                            <w:i/>
                            <w:color w:val="010202"/>
                            <w:sz w:val="22"/>
                          </w:rPr>
                          <w:t> kinds of stories. / This whole text tells us about how myths are different from other stories – they are stories that explain things people cannot understand. / Myths are stories</w:t>
                        </w:r>
                        <w:r>
                          <w:rPr>
                            <w:i/>
                            <w:color w:val="010202"/>
                            <w:spacing w:val="-11"/>
                            <w:sz w:val="22"/>
                          </w:rPr>
                          <w:t> </w:t>
                        </w:r>
                        <w:r>
                          <w:rPr>
                            <w:i/>
                            <w:color w:val="010202"/>
                            <w:sz w:val="22"/>
                          </w:rPr>
                          <w:t>that</w:t>
                        </w:r>
                        <w:r>
                          <w:rPr>
                            <w:i/>
                            <w:color w:val="010202"/>
                            <w:spacing w:val="-10"/>
                            <w:sz w:val="22"/>
                          </w:rPr>
                          <w:t> </w:t>
                        </w:r>
                        <w:r>
                          <w:rPr>
                            <w:i/>
                            <w:color w:val="010202"/>
                            <w:sz w:val="22"/>
                          </w:rPr>
                          <w:t>people</w:t>
                        </w:r>
                        <w:r>
                          <w:rPr>
                            <w:i/>
                            <w:color w:val="010202"/>
                            <w:spacing w:val="-11"/>
                            <w:sz w:val="22"/>
                          </w:rPr>
                          <w:t> </w:t>
                        </w:r>
                        <w:r>
                          <w:rPr>
                            <w:i/>
                            <w:color w:val="010202"/>
                            <w:sz w:val="22"/>
                          </w:rPr>
                          <w:t>believe in or that people once believed in. )</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197"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nil"/>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nil"/>
                          <w:bottom w:val="nil"/>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nil"/>
                          <w:bottom w:val="nil"/>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1</w:t>
                        </w:r>
                      </w:p>
                    </w:tc>
                  </w:tr>
                  <w:tr>
                    <w:trPr>
                      <w:trHeight w:val="1273" w:hRule="atLeast"/>
                    </w:trPr>
                    <w:tc>
                      <w:tcPr>
                        <w:tcW w:w="610" w:type="dxa"/>
                        <w:tcBorders>
                          <w:top w:val="nil"/>
                        </w:tcBorders>
                        <w:shd w:val="clear" w:color="auto" w:fill="404040"/>
                        <w:textDirection w:val="tbRl"/>
                      </w:tcPr>
                      <w:p>
                        <w:pPr>
                          <w:pStyle w:val="TableParagraph"/>
                          <w:spacing w:before="151"/>
                          <w:ind w:left="208"/>
                          <w:rPr>
                            <w:sz w:val="22"/>
                          </w:rPr>
                        </w:pPr>
                        <w:r>
                          <w:rPr>
                            <w:color w:val="FFFFFF"/>
                            <w:spacing w:val="-2"/>
                            <w:sz w:val="22"/>
                          </w:rPr>
                          <w:t>MONDAY</w:t>
                        </w:r>
                      </w:p>
                    </w:tc>
                  </w:tr>
                </w:tbl>
                <w:p>
                  <w:pPr>
                    <w:pStyle w:val="BodyText"/>
                  </w:pPr>
                </w:p>
              </w:txbxContent>
            </v:textbox>
            <w10:wrap type="topAndBottom"/>
          </v:shape>
        </w:pict>
      </w:r>
    </w:p>
    <w:p>
      <w:pPr>
        <w:pStyle w:val="BodyText"/>
        <w:spacing w:before="5"/>
        <w:rPr>
          <w:b/>
          <w:sz w:val="1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
        <w:rPr>
          <w:b/>
          <w:sz w:val="29"/>
        </w:rPr>
      </w:pPr>
      <w:r>
        <w:rPr/>
        <w:pict>
          <v:group style="position:absolute;margin-left:21pt;margin-top:19.438463pt;width:595.3pt;height:73.75pt;mso-position-horizontal-relative:page;mso-position-vertical-relative:paragraph;z-index:-15659520;mso-wrap-distance-left:0;mso-wrap-distance-right:0" id="docshapegroup198" coordorigin="420,389" coordsize="11906,1475">
            <v:rect style="position:absolute;left:420;top:1637;width:11906;height:226" id="docshape199" filled="true" fillcolor="#808080" stroked="false">
              <v:fill type="solid"/>
            </v:rect>
            <v:rect style="position:absolute;left:10112;top:388;width:2213;height:1475" id="docshape200" filled="true" fillcolor="#010202" stroked="false">
              <v:fill opacity="19660f" type="solid"/>
            </v:rect>
            <v:shape style="position:absolute;left:10243;top:472;width:2082;height:1391" id="docshape201" coordorigin="10244,472" coordsize="2082,1391" path="m11243,472l11167,477,11093,492,11023,516,10958,549,10899,590,10845,637,10799,691,10759,750,10727,814,10704,882,10689,954,10684,1027,10689,1103,10695,1136,10703,1169,10712,1201,10723,1231,10721,1232,10719,1232,10717,1232,10645,1247,10576,1271,10512,1303,10454,1343,10402,1389,10356,1442,10317,1500,10286,1563,10263,1630,10249,1700,10244,1772,10249,1846,10252,1863,12326,1863,12326,690,12323,689,11681,689,11634,635,11580,588,11521,548,11457,516,11389,492,11317,477,11243,472xm12002,590l11926,595,11860,608,11796,628,11737,655,11681,689,12323,689,12281,662,12216,631,12148,608,12076,594,12002,590xe" filled="true" fillcolor="#ffffff" stroked="false">
              <v:path arrowok="t"/>
              <v:fill type="solid"/>
            </v:shape>
            <v:shape style="position:absolute;left:11448;top:1019;width:397;height:397" type="#_x0000_t75" id="docshape202" stroked="false">
              <v:imagedata r:id="rId14" o:title=""/>
            </v:shape>
            <v:rect style="position:absolute;left:11415;top:998;width:440;height:420" id="docshape203" filled="true" fillcolor="#010202" stroked="false">
              <v:fill opacity="26214f" type="solid"/>
            </v:rect>
            <v:shape style="position:absolute;left:6717;top:1196;width:3441;height:280" type="#_x0000_t202" id="docshape204"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1099;width:265;height:246" type="#_x0000_t202" id="docshape205"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13</w:t>
                    </w:r>
                  </w:p>
                </w:txbxContent>
              </v:textbox>
              <w10:wrap type="none"/>
            </v:shape>
            <w10:wrap type="topAndBottom"/>
          </v:group>
        </w:pict>
      </w:r>
    </w:p>
    <w:p>
      <w:pPr>
        <w:spacing w:after="0"/>
        <w:rPr>
          <w:sz w:val="29"/>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5803904" from="15pt,21.000216pt" to="0pt,21.000216pt" stroked="true" strokeweight=".25pt" strokecolor="#000000">
            <v:stroke dashstyle="solid"/>
            <w10:wrap type="none"/>
          </v:line>
        </w:pict>
      </w:r>
      <w:r>
        <w:rPr/>
        <w:pict>
          <v:line style="position:absolute;mso-position-horizontal-relative:page;mso-position-vertical-relative:page;z-index:15804416" from="622.276001pt,21.000216pt" to="637.276001pt,21.000216pt" stroked="true" strokeweight=".25pt" strokecolor="#000000">
            <v:stroke dashstyle="solid"/>
            <w10:wrap type="none"/>
          </v:line>
        </w:pict>
      </w:r>
      <w:r>
        <w:rPr/>
        <w:pict>
          <v:line style="position:absolute;mso-position-horizontal-relative:page;mso-position-vertical-relative:page;z-index:15804928" from="15pt,862.890198pt" to="0pt,862.890198pt" stroked="true" strokeweight=".25pt" strokecolor="#000000">
            <v:stroke dashstyle="solid"/>
            <w10:wrap type="none"/>
          </v:line>
        </w:pict>
      </w:r>
      <w:r>
        <w:rPr/>
        <w:pict>
          <v:line style="position:absolute;mso-position-horizontal-relative:page;mso-position-vertical-relative:page;z-index:15805440" from="622.276001pt,862.890198pt" to="637.276001pt,862.890198pt" stroked="true" strokeweight=".25pt" strokecolor="#000000">
            <v:stroke dashstyle="solid"/>
            <w10:wrap type="none"/>
          </v:line>
        </w:pict>
      </w:r>
      <w:r>
        <w:rPr/>
        <w:pict>
          <v:line style="position:absolute;mso-position-horizontal-relative:page;mso-position-vertical-relative:page;z-index:15805952" from="21pt,868.890198pt" to="21pt,883.890198pt" stroked="true" strokeweight=".25pt" strokecolor="#000000">
            <v:stroke dashstyle="solid"/>
            <w10:wrap type="none"/>
          </v:line>
        </w:pict>
      </w:r>
      <w:r>
        <w:rPr/>
        <w:pict>
          <v:line style="position:absolute;mso-position-horizontal-relative:page;mso-position-vertical-relative:page;z-index:1580646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06"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07"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5654912;mso-wrap-distance-left:0;mso-wrap-distance-right:0" id="docshapegroup208" coordorigin="420,72" coordsize="11906,971">
            <v:rect style="position:absolute;left:420;top:917;width:11906;height:126" id="docshape209" filled="true" fillcolor="#808080" stroked="false">
              <v:fill type="solid"/>
            </v:rect>
            <v:rect style="position:absolute;left:420;top:72;width:11906;height:846" id="docshape210" filled="true" fillcolor="#bbbcbf" stroked="false">
              <v:fill type="solid"/>
            </v:rect>
            <v:shape style="position:absolute;left:420;top:72;width:11906;height:971" type="#_x0000_t202" id="docshape211" filled="false" stroked="false">
              <v:textbox inset="0,0,0,0">
                <w:txbxContent>
                  <w:p>
                    <w:pPr>
                      <w:spacing w:line="240" w:lineRule="auto" w:before="2"/>
                      <w:rPr>
                        <w:b/>
                        <w:sz w:val="30"/>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1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1</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249"/>
                          <w:rPr>
                            <w:sz w:val="22"/>
                          </w:rPr>
                        </w:pPr>
                        <w:r>
                          <w:rPr>
                            <w:color w:val="FFFFFF"/>
                            <w:spacing w:val="-2"/>
                            <w:sz w:val="22"/>
                          </w:rPr>
                          <w:t>TUESDAY</w:t>
                        </w:r>
                      </w:p>
                    </w:tc>
                  </w:tr>
                </w:tbl>
                <w:p>
                  <w:pPr>
                    <w:pStyle w:val="BodyText"/>
                  </w:pPr>
                </w:p>
              </w:txbxContent>
            </v:textbox>
            <w10:wrap type="topAndBottom"/>
          </v:shape>
        </w:pict>
      </w:r>
      <w:r>
        <w:rPr/>
        <w:pict>
          <v:shape style="position:absolute;margin-left:72.023773pt;margin-top:71.641701pt;width:466.75pt;height:172.25pt;mso-position-horizontal-relative:page;mso-position-vertical-relative:paragraph;z-index:-15728640;mso-wrap-distance-left:0;mso-wrap-distance-right:0" type="#_x0000_t202" id="docshape213"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561" w:hRule="atLeast"/>
                    </w:trPr>
                    <w:tc>
                      <w:tcPr>
                        <w:tcW w:w="9334" w:type="dxa"/>
                        <w:tcBorders>
                          <w:top w:val="single" w:sz="2" w:space="0" w:color="010202"/>
                          <w:bottom w:val="single" w:sz="2" w:space="0" w:color="010202"/>
                        </w:tcBorders>
                        <w:shd w:val="clear" w:color="auto" w:fill="3C3C3E"/>
                      </w:tcPr>
                      <w:p>
                        <w:pPr>
                          <w:pStyle w:val="TableParagraph"/>
                          <w:spacing w:before="141"/>
                          <w:ind w:left="1238" w:right="1238"/>
                          <w:jc w:val="center"/>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1</w:t>
                        </w:r>
                        <w:r>
                          <w:rPr>
                            <w:rFonts w:ascii="Arial Rounded MT Bold"/>
                            <w:color w:val="FFFFFF"/>
                            <w:spacing w:val="-10"/>
                            <w:sz w:val="24"/>
                          </w:rPr>
                          <w:t> </w:t>
                        </w:r>
                        <w:r>
                          <w:rPr>
                            <w:rFonts w:ascii="Arial Rounded MT Bold"/>
                            <w:color w:val="FFFFFF"/>
                            <w:sz w:val="24"/>
                          </w:rPr>
                          <w:t>TUESDAY</w:t>
                        </w:r>
                        <w:r>
                          <w:rPr>
                            <w:rFonts w:ascii="Arial Rounded MT Bold"/>
                            <w:color w:val="FFFFFF"/>
                            <w:spacing w:val="-9"/>
                            <w:sz w:val="24"/>
                          </w:rPr>
                          <w:t> </w:t>
                        </w:r>
                        <w:r>
                          <w:rPr>
                            <w:rFonts w:ascii="Arial Rounded MT Bold"/>
                            <w:color w:val="FFFFFF"/>
                            <w:sz w:val="24"/>
                          </w:rPr>
                          <w:t>/</w:t>
                        </w:r>
                        <w:r>
                          <w:rPr>
                            <w:rFonts w:ascii="Arial Rounded MT Bold"/>
                            <w:color w:val="FFFFFF"/>
                            <w:spacing w:val="-9"/>
                            <w:sz w:val="24"/>
                          </w:rPr>
                          <w:t> </w:t>
                        </w:r>
                        <w:r>
                          <w:rPr>
                            <w:rFonts w:ascii="Arial Rounded MT Bold"/>
                            <w:color w:val="FFFFFF"/>
                            <w:sz w:val="24"/>
                          </w:rPr>
                          <w:t>DAY</w:t>
                        </w:r>
                        <w:r>
                          <w:rPr>
                            <w:rFonts w:ascii="Arial Rounded MT Bold"/>
                            <w:color w:val="FFFFFF"/>
                            <w:spacing w:val="-9"/>
                            <w:sz w:val="24"/>
                          </w:rPr>
                          <w:t> </w:t>
                        </w:r>
                        <w:r>
                          <w:rPr>
                            <w:rFonts w:ascii="Arial Rounded MT Bold"/>
                            <w:color w:val="FFFFFF"/>
                            <w:sz w:val="24"/>
                          </w:rPr>
                          <w:t>2:</w:t>
                        </w:r>
                        <w:r>
                          <w:rPr>
                            <w:rFonts w:ascii="Arial Rounded MT Bold"/>
                            <w:color w:val="FFFFFF"/>
                            <w:spacing w:val="-9"/>
                            <w:sz w:val="24"/>
                          </w:rPr>
                          <w:t> </w:t>
                        </w:r>
                        <w:r>
                          <w:rPr>
                            <w:rFonts w:ascii="Arial Rounded MT Bold"/>
                            <w:color w:val="FFFFFF"/>
                            <w:spacing w:val="-2"/>
                            <w:sz w:val="24"/>
                          </w:rPr>
                          <w:t>SPEAKING</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pacing w:val="-2"/>
                            <w:sz w:val="22"/>
                          </w:rPr>
                          <w:t>DISCUSS…</w:t>
                        </w:r>
                      </w:p>
                    </w:tc>
                  </w:tr>
                  <w:tr>
                    <w:trPr>
                      <w:trHeight w:val="2300" w:hRule="atLeast"/>
                    </w:trPr>
                    <w:tc>
                      <w:tcPr>
                        <w:tcW w:w="9334" w:type="dxa"/>
                        <w:tcBorders>
                          <w:top w:val="single" w:sz="2" w:space="0" w:color="010202"/>
                          <w:bottom w:val="single" w:sz="2" w:space="0" w:color="010202"/>
                        </w:tcBorders>
                      </w:tcPr>
                      <w:p>
                        <w:pPr>
                          <w:pStyle w:val="TableParagraph"/>
                          <w:numPr>
                            <w:ilvl w:val="0"/>
                            <w:numId w:val="12"/>
                          </w:numPr>
                          <w:tabs>
                            <w:tab w:pos="531" w:val="left" w:leader="none"/>
                          </w:tabs>
                          <w:spacing w:line="240" w:lineRule="auto" w:before="123" w:after="0"/>
                          <w:ind w:left="530" w:right="0" w:hanging="361"/>
                          <w:jc w:val="left"/>
                          <w:rPr>
                            <w:b/>
                            <w:sz w:val="22"/>
                          </w:rPr>
                        </w:pPr>
                        <w:r>
                          <w:rPr>
                            <w:color w:val="010202"/>
                            <w:sz w:val="22"/>
                          </w:rPr>
                          <w:t>Follow</w:t>
                        </w:r>
                        <w:r>
                          <w:rPr>
                            <w:color w:val="010202"/>
                            <w:spacing w:val="-7"/>
                            <w:sz w:val="22"/>
                          </w:rPr>
                          <w:t> </w:t>
                        </w:r>
                        <w:r>
                          <w:rPr>
                            <w:color w:val="010202"/>
                            <w:sz w:val="22"/>
                          </w:rPr>
                          <w:t>the</w:t>
                        </w:r>
                        <w:r>
                          <w:rPr>
                            <w:color w:val="010202"/>
                            <w:spacing w:val="-4"/>
                            <w:sz w:val="22"/>
                          </w:rPr>
                          <w:t> </w:t>
                        </w:r>
                        <w:r>
                          <w:rPr>
                            <w:color w:val="010202"/>
                            <w:sz w:val="22"/>
                          </w:rPr>
                          <w:t>core</w:t>
                        </w:r>
                        <w:r>
                          <w:rPr>
                            <w:color w:val="010202"/>
                            <w:spacing w:val="-4"/>
                            <w:sz w:val="22"/>
                          </w:rPr>
                          <w:t> </w:t>
                        </w:r>
                        <w:r>
                          <w:rPr>
                            <w:color w:val="010202"/>
                            <w:sz w:val="22"/>
                          </w:rPr>
                          <w:t>methodology</w:t>
                        </w:r>
                        <w:r>
                          <w:rPr>
                            <w:color w:val="010202"/>
                            <w:spacing w:val="-4"/>
                            <w:sz w:val="22"/>
                          </w:rPr>
                          <w:t> </w:t>
                        </w:r>
                        <w:r>
                          <w:rPr>
                            <w:color w:val="010202"/>
                            <w:sz w:val="22"/>
                          </w:rPr>
                          <w:t>to</w:t>
                        </w:r>
                        <w:r>
                          <w:rPr>
                            <w:color w:val="010202"/>
                            <w:spacing w:val="-5"/>
                            <w:sz w:val="22"/>
                          </w:rPr>
                          <w:t> </w:t>
                        </w:r>
                        <w:r>
                          <w:rPr>
                            <w:color w:val="010202"/>
                            <w:sz w:val="22"/>
                          </w:rPr>
                          <w:t>guide</w:t>
                        </w:r>
                        <w:r>
                          <w:rPr>
                            <w:color w:val="010202"/>
                            <w:spacing w:val="-5"/>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discuss</w:t>
                        </w:r>
                        <w:r>
                          <w:rPr>
                            <w:color w:val="010202"/>
                            <w:spacing w:val="-5"/>
                            <w:sz w:val="22"/>
                          </w:rPr>
                          <w:t> </w:t>
                        </w:r>
                        <w:r>
                          <w:rPr>
                            <w:color w:val="010202"/>
                            <w:sz w:val="22"/>
                          </w:rPr>
                          <w:t>the</w:t>
                        </w:r>
                        <w:r>
                          <w:rPr>
                            <w:color w:val="010202"/>
                            <w:spacing w:val="-4"/>
                            <w:sz w:val="22"/>
                          </w:rPr>
                          <w:t> </w:t>
                        </w:r>
                        <w:r>
                          <w:rPr>
                            <w:color w:val="010202"/>
                            <w:sz w:val="22"/>
                          </w:rPr>
                          <w:t>listening</w:t>
                        </w:r>
                        <w:r>
                          <w:rPr>
                            <w:color w:val="010202"/>
                            <w:spacing w:val="-4"/>
                            <w:sz w:val="22"/>
                          </w:rPr>
                          <w:t> </w:t>
                        </w:r>
                        <w:r>
                          <w:rPr>
                            <w:color w:val="010202"/>
                            <w:sz w:val="22"/>
                          </w:rPr>
                          <w:t>text:</w:t>
                        </w:r>
                        <w:r>
                          <w:rPr>
                            <w:color w:val="010202"/>
                            <w:spacing w:val="-5"/>
                            <w:sz w:val="22"/>
                          </w:rPr>
                          <w:t> </w:t>
                        </w:r>
                        <w:r>
                          <w:rPr>
                            <w:b/>
                            <w:color w:val="010202"/>
                            <w:spacing w:val="-2"/>
                            <w:sz w:val="22"/>
                          </w:rPr>
                          <w:t>Title</w:t>
                        </w:r>
                      </w:p>
                      <w:p>
                        <w:pPr>
                          <w:pStyle w:val="TableParagraph"/>
                          <w:numPr>
                            <w:ilvl w:val="0"/>
                            <w:numId w:val="12"/>
                          </w:numPr>
                          <w:tabs>
                            <w:tab w:pos="531" w:val="left" w:leader="none"/>
                          </w:tabs>
                          <w:spacing w:line="240" w:lineRule="auto" w:before="91" w:after="0"/>
                          <w:ind w:left="530" w:right="0" w:hanging="361"/>
                          <w:jc w:val="left"/>
                          <w:rPr>
                            <w:sz w:val="22"/>
                          </w:rPr>
                        </w:pPr>
                        <w:r>
                          <w:rPr>
                            <w:color w:val="010202"/>
                            <w:sz w:val="22"/>
                          </w:rPr>
                          <w:t>Use</w:t>
                        </w:r>
                        <w:r>
                          <w:rPr>
                            <w:color w:val="010202"/>
                            <w:spacing w:val="-5"/>
                            <w:sz w:val="22"/>
                          </w:rPr>
                          <w:t> </w:t>
                        </w:r>
                        <w:r>
                          <w:rPr>
                            <w:color w:val="010202"/>
                            <w:sz w:val="22"/>
                          </w:rPr>
                          <w:t>the</w:t>
                        </w:r>
                        <w:r>
                          <w:rPr>
                            <w:color w:val="010202"/>
                            <w:spacing w:val="-5"/>
                            <w:sz w:val="22"/>
                          </w:rPr>
                          <w:t> </w:t>
                        </w:r>
                        <w:r>
                          <w:rPr>
                            <w:color w:val="010202"/>
                            <w:sz w:val="22"/>
                          </w:rPr>
                          <w:t>following</w:t>
                        </w:r>
                        <w:r>
                          <w:rPr>
                            <w:color w:val="010202"/>
                            <w:spacing w:val="-4"/>
                            <w:sz w:val="22"/>
                          </w:rPr>
                          <w:t> </w:t>
                        </w:r>
                        <w:r>
                          <w:rPr>
                            <w:color w:val="010202"/>
                            <w:sz w:val="22"/>
                          </w:rPr>
                          <w:t>discussion</w:t>
                        </w:r>
                        <w:r>
                          <w:rPr>
                            <w:color w:val="010202"/>
                            <w:spacing w:val="-5"/>
                            <w:sz w:val="22"/>
                          </w:rPr>
                          <w:t> </w:t>
                        </w:r>
                        <w:r>
                          <w:rPr>
                            <w:color w:val="010202"/>
                            <w:spacing w:val="-2"/>
                            <w:sz w:val="22"/>
                          </w:rPr>
                          <w:t>frame:</w:t>
                        </w:r>
                      </w:p>
                      <w:p>
                        <w:pPr>
                          <w:pStyle w:val="TableParagraph"/>
                          <w:numPr>
                            <w:ilvl w:val="1"/>
                            <w:numId w:val="12"/>
                          </w:numPr>
                          <w:tabs>
                            <w:tab w:pos="1251" w:val="left" w:leader="none"/>
                          </w:tabs>
                          <w:spacing w:line="240" w:lineRule="auto" w:before="92" w:after="0"/>
                          <w:ind w:left="1250" w:right="0" w:hanging="361"/>
                          <w:jc w:val="left"/>
                          <w:rPr>
                            <w:b/>
                            <w:sz w:val="22"/>
                          </w:rPr>
                        </w:pPr>
                        <w:r>
                          <w:rPr>
                            <w:b/>
                            <w:color w:val="010202"/>
                            <w:sz w:val="22"/>
                          </w:rPr>
                          <w:t>This</w:t>
                        </w:r>
                        <w:r>
                          <w:rPr>
                            <w:b/>
                            <w:color w:val="010202"/>
                            <w:spacing w:val="-6"/>
                            <w:sz w:val="22"/>
                          </w:rPr>
                          <w:t> </w:t>
                        </w:r>
                        <w:r>
                          <w:rPr>
                            <w:b/>
                            <w:color w:val="010202"/>
                            <w:sz w:val="22"/>
                          </w:rPr>
                          <w:t>text</w:t>
                        </w:r>
                        <w:r>
                          <w:rPr>
                            <w:b/>
                            <w:color w:val="010202"/>
                            <w:spacing w:val="-6"/>
                            <w:sz w:val="22"/>
                          </w:rPr>
                          <w:t> </w:t>
                        </w:r>
                        <w:r>
                          <w:rPr>
                            <w:b/>
                            <w:color w:val="010202"/>
                            <w:sz w:val="22"/>
                          </w:rPr>
                          <w:t>was</w:t>
                        </w:r>
                        <w:r>
                          <w:rPr>
                            <w:b/>
                            <w:color w:val="010202"/>
                            <w:spacing w:val="-4"/>
                            <w:sz w:val="22"/>
                          </w:rPr>
                          <w:t> </w:t>
                        </w:r>
                        <w:r>
                          <w:rPr>
                            <w:b/>
                            <w:color w:val="010202"/>
                            <w:spacing w:val="-2"/>
                            <w:sz w:val="22"/>
                          </w:rPr>
                          <w:t>about…</w:t>
                        </w:r>
                      </w:p>
                      <w:p>
                        <w:pPr>
                          <w:pStyle w:val="TableParagraph"/>
                          <w:numPr>
                            <w:ilvl w:val="1"/>
                            <w:numId w:val="12"/>
                          </w:numPr>
                          <w:tabs>
                            <w:tab w:pos="1251" w:val="left" w:leader="none"/>
                          </w:tabs>
                          <w:spacing w:line="240" w:lineRule="auto" w:before="91" w:after="0"/>
                          <w:ind w:left="1250" w:right="0" w:hanging="361"/>
                          <w:jc w:val="left"/>
                          <w:rPr>
                            <w:b/>
                            <w:sz w:val="22"/>
                          </w:rPr>
                        </w:pPr>
                        <w:r>
                          <w:rPr>
                            <w:b/>
                            <w:color w:val="010202"/>
                            <w:sz w:val="22"/>
                          </w:rPr>
                          <w:t>In</w:t>
                        </w:r>
                        <w:r>
                          <w:rPr>
                            <w:b/>
                            <w:color w:val="010202"/>
                            <w:spacing w:val="-3"/>
                            <w:sz w:val="22"/>
                          </w:rPr>
                          <w:t> </w:t>
                        </w:r>
                        <w:r>
                          <w:rPr>
                            <w:b/>
                            <w:color w:val="010202"/>
                            <w:sz w:val="22"/>
                          </w:rPr>
                          <w:t>this</w:t>
                        </w:r>
                        <w:r>
                          <w:rPr>
                            <w:b/>
                            <w:color w:val="010202"/>
                            <w:spacing w:val="-2"/>
                            <w:sz w:val="22"/>
                          </w:rPr>
                          <w:t> </w:t>
                        </w:r>
                        <w:r>
                          <w:rPr>
                            <w:b/>
                            <w:color w:val="010202"/>
                            <w:sz w:val="22"/>
                          </w:rPr>
                          <w:t>text</w:t>
                        </w:r>
                        <w:r>
                          <w:rPr>
                            <w:b/>
                            <w:color w:val="010202"/>
                            <w:spacing w:val="-4"/>
                            <w:sz w:val="22"/>
                          </w:rPr>
                          <w:t> </w:t>
                        </w:r>
                        <w:r>
                          <w:rPr>
                            <w:b/>
                            <w:color w:val="010202"/>
                            <w:sz w:val="22"/>
                          </w:rPr>
                          <w:t>I</w:t>
                        </w:r>
                        <w:r>
                          <w:rPr>
                            <w:b/>
                            <w:color w:val="010202"/>
                            <w:spacing w:val="-2"/>
                            <w:sz w:val="22"/>
                          </w:rPr>
                          <w:t> </w:t>
                        </w:r>
                        <w:r>
                          <w:rPr>
                            <w:b/>
                            <w:color w:val="010202"/>
                            <w:sz w:val="22"/>
                          </w:rPr>
                          <w:t>learnt</w:t>
                        </w:r>
                        <w:r>
                          <w:rPr>
                            <w:b/>
                            <w:color w:val="010202"/>
                            <w:spacing w:val="-2"/>
                            <w:sz w:val="22"/>
                          </w:rPr>
                          <w:t> that…</w:t>
                        </w:r>
                      </w:p>
                      <w:p>
                        <w:pPr>
                          <w:pStyle w:val="TableParagraph"/>
                          <w:numPr>
                            <w:ilvl w:val="1"/>
                            <w:numId w:val="12"/>
                          </w:numPr>
                          <w:tabs>
                            <w:tab w:pos="1249" w:val="left" w:leader="none"/>
                            <w:tab w:pos="1251" w:val="left" w:leader="none"/>
                          </w:tabs>
                          <w:spacing w:line="240" w:lineRule="auto" w:before="92" w:after="0"/>
                          <w:ind w:left="1250" w:right="0" w:hanging="361"/>
                          <w:jc w:val="left"/>
                          <w:rPr>
                            <w:b/>
                            <w:sz w:val="22"/>
                          </w:rPr>
                        </w:pPr>
                        <w:r>
                          <w:rPr>
                            <w:b/>
                            <w:color w:val="010202"/>
                            <w:sz w:val="22"/>
                          </w:rPr>
                          <w:t>I</w:t>
                        </w:r>
                        <w:r>
                          <w:rPr>
                            <w:b/>
                            <w:color w:val="010202"/>
                            <w:spacing w:val="-3"/>
                            <w:sz w:val="22"/>
                          </w:rPr>
                          <w:t> </w:t>
                        </w:r>
                        <w:r>
                          <w:rPr>
                            <w:b/>
                            <w:color w:val="010202"/>
                            <w:sz w:val="22"/>
                          </w:rPr>
                          <w:t>think</w:t>
                        </w:r>
                        <w:r>
                          <w:rPr>
                            <w:b/>
                            <w:color w:val="010202"/>
                            <w:spacing w:val="-2"/>
                            <w:sz w:val="22"/>
                          </w:rPr>
                          <w:t> </w:t>
                        </w:r>
                        <w:r>
                          <w:rPr>
                            <w:b/>
                            <w:color w:val="010202"/>
                            <w:sz w:val="22"/>
                          </w:rPr>
                          <w:t>this</w:t>
                        </w:r>
                        <w:r>
                          <w:rPr>
                            <w:b/>
                            <w:color w:val="010202"/>
                            <w:spacing w:val="-2"/>
                            <w:sz w:val="22"/>
                          </w:rPr>
                          <w:t> </w:t>
                        </w:r>
                        <w:r>
                          <w:rPr>
                            <w:b/>
                            <w:color w:val="010202"/>
                            <w:sz w:val="22"/>
                          </w:rPr>
                          <w:t>text</w:t>
                        </w:r>
                        <w:r>
                          <w:rPr>
                            <w:b/>
                            <w:color w:val="010202"/>
                            <w:spacing w:val="-3"/>
                            <w:sz w:val="22"/>
                          </w:rPr>
                          <w:t> </w:t>
                        </w:r>
                        <w:r>
                          <w:rPr>
                            <w:b/>
                            <w:color w:val="010202"/>
                            <w:spacing w:val="-2"/>
                            <w:sz w:val="22"/>
                          </w:rPr>
                          <w:t>is…because…</w:t>
                        </w:r>
                      </w:p>
                      <w:p>
                        <w:pPr>
                          <w:pStyle w:val="TableParagraph"/>
                          <w:numPr>
                            <w:ilvl w:val="1"/>
                            <w:numId w:val="12"/>
                          </w:numPr>
                          <w:tabs>
                            <w:tab w:pos="1251" w:val="left" w:leader="none"/>
                          </w:tabs>
                          <w:spacing w:line="240" w:lineRule="auto" w:before="91" w:after="0"/>
                          <w:ind w:left="1250" w:right="0" w:hanging="361"/>
                          <w:jc w:val="left"/>
                          <w:rPr>
                            <w:b/>
                            <w:sz w:val="22"/>
                          </w:rPr>
                        </w:pPr>
                        <w:r>
                          <w:rPr>
                            <w:b/>
                            <w:color w:val="010202"/>
                            <w:sz w:val="22"/>
                          </w:rPr>
                          <w:t>I</w:t>
                        </w:r>
                        <w:r>
                          <w:rPr>
                            <w:b/>
                            <w:color w:val="010202"/>
                            <w:spacing w:val="-5"/>
                            <w:sz w:val="22"/>
                          </w:rPr>
                          <w:t> </w:t>
                        </w:r>
                        <w:r>
                          <w:rPr>
                            <w:b/>
                            <w:color w:val="010202"/>
                            <w:sz w:val="22"/>
                          </w:rPr>
                          <w:t>think</w:t>
                        </w:r>
                        <w:r>
                          <w:rPr>
                            <w:b/>
                            <w:color w:val="010202"/>
                            <w:spacing w:val="-4"/>
                            <w:sz w:val="22"/>
                          </w:rPr>
                          <w:t> </w:t>
                        </w:r>
                        <w:r>
                          <w:rPr>
                            <w:b/>
                            <w:color w:val="010202"/>
                            <w:sz w:val="22"/>
                          </w:rPr>
                          <w:t>this</w:t>
                        </w:r>
                        <w:r>
                          <w:rPr>
                            <w:b/>
                            <w:color w:val="010202"/>
                            <w:spacing w:val="-4"/>
                            <w:sz w:val="22"/>
                          </w:rPr>
                          <w:t> </w:t>
                        </w:r>
                        <w:r>
                          <w:rPr>
                            <w:b/>
                            <w:color w:val="010202"/>
                            <w:sz w:val="22"/>
                          </w:rPr>
                          <w:t>text</w:t>
                        </w:r>
                        <w:r>
                          <w:rPr>
                            <w:b/>
                            <w:color w:val="010202"/>
                            <w:spacing w:val="-5"/>
                            <w:sz w:val="22"/>
                          </w:rPr>
                          <w:t> </w:t>
                        </w:r>
                        <w:r>
                          <w:rPr>
                            <w:b/>
                            <w:color w:val="010202"/>
                            <w:sz w:val="22"/>
                          </w:rPr>
                          <w:t>was</w:t>
                        </w:r>
                        <w:r>
                          <w:rPr>
                            <w:b/>
                            <w:color w:val="010202"/>
                            <w:spacing w:val="-5"/>
                            <w:sz w:val="22"/>
                          </w:rPr>
                          <w:t> </w:t>
                        </w:r>
                        <w:r>
                          <w:rPr>
                            <w:b/>
                            <w:color w:val="010202"/>
                            <w:sz w:val="22"/>
                          </w:rPr>
                          <w:t>written</w:t>
                        </w:r>
                        <w:r>
                          <w:rPr>
                            <w:b/>
                            <w:color w:val="010202"/>
                            <w:spacing w:val="-5"/>
                            <w:sz w:val="22"/>
                          </w:rPr>
                          <w:t> </w:t>
                        </w:r>
                        <w:r>
                          <w:rPr>
                            <w:b/>
                            <w:color w:val="010202"/>
                            <w:sz w:val="22"/>
                          </w:rPr>
                          <w:t>to</w:t>
                        </w:r>
                        <w:r>
                          <w:rPr>
                            <w:b/>
                            <w:color w:val="010202"/>
                            <w:spacing w:val="-4"/>
                            <w:sz w:val="22"/>
                          </w:rPr>
                          <w:t> </w:t>
                        </w:r>
                        <w:r>
                          <w:rPr>
                            <w:b/>
                            <w:color w:val="010202"/>
                            <w:sz w:val="22"/>
                          </w:rPr>
                          <w:t>help</w:t>
                        </w:r>
                        <w:r>
                          <w:rPr>
                            <w:b/>
                            <w:color w:val="010202"/>
                            <w:spacing w:val="-4"/>
                            <w:sz w:val="22"/>
                          </w:rPr>
                          <w:t> </w:t>
                        </w:r>
                        <w:r>
                          <w:rPr>
                            <w:b/>
                            <w:color w:val="010202"/>
                            <w:sz w:val="22"/>
                          </w:rPr>
                          <w:t>me</w:t>
                        </w:r>
                        <w:r>
                          <w:rPr>
                            <w:b/>
                            <w:color w:val="010202"/>
                            <w:spacing w:val="-5"/>
                            <w:sz w:val="22"/>
                          </w:rPr>
                          <w:t> </w:t>
                        </w:r>
                        <w:r>
                          <w:rPr>
                            <w:b/>
                            <w:color w:val="010202"/>
                            <w:sz w:val="22"/>
                          </w:rPr>
                          <w:t>understand</w:t>
                        </w:r>
                        <w:r>
                          <w:rPr>
                            <w:b/>
                            <w:color w:val="010202"/>
                            <w:spacing w:val="-4"/>
                            <w:sz w:val="22"/>
                          </w:rPr>
                          <w:t> </w:t>
                        </w:r>
                        <w:r>
                          <w:rPr>
                            <w:b/>
                            <w:color w:val="010202"/>
                            <w:spacing w:val="-10"/>
                            <w:sz w:val="22"/>
                          </w:rPr>
                          <w:t>…</w:t>
                        </w:r>
                      </w:p>
                    </w:tc>
                  </w:tr>
                </w:tbl>
                <w:p>
                  <w:pPr>
                    <w:pStyle w:val="BodyText"/>
                  </w:pPr>
                </w:p>
              </w:txbxContent>
            </v:textbox>
            <w10:wrap type="topAndBottom"/>
          </v:shape>
        </w:pict>
      </w:r>
      <w:r>
        <w:rPr/>
        <w:drawing>
          <wp:anchor distT="0" distB="0" distL="0" distR="0" allowOverlap="1" layoutInCell="1" locked="0" behindDoc="0" simplePos="0" relativeHeight="145">
            <wp:simplePos x="0" y="0"/>
            <wp:positionH relativeFrom="page">
              <wp:posOffset>6941850</wp:posOffset>
            </wp:positionH>
            <wp:positionV relativeFrom="paragraph">
              <wp:posOffset>901405</wp:posOffset>
            </wp:positionV>
            <wp:extent cx="486770" cy="453199"/>
            <wp:effectExtent l="0" t="0" r="0" b="0"/>
            <wp:wrapTopAndBottom/>
            <wp:docPr id="19" name="image13.png"/>
            <wp:cNvGraphicFramePr>
              <a:graphicFrameLocks noChangeAspect="1"/>
            </wp:cNvGraphicFramePr>
            <a:graphic>
              <a:graphicData uri="http://schemas.openxmlformats.org/drawingml/2006/picture">
                <pic:pic>
                  <pic:nvPicPr>
                    <pic:cNvPr id="20" name="image13.png"/>
                    <pic:cNvPicPr/>
                  </pic:nvPicPr>
                  <pic:blipFill>
                    <a:blip r:embed="rId17" cstate="print"/>
                    <a:stretch>
                      <a:fillRect/>
                    </a:stretch>
                  </pic:blipFill>
                  <pic:spPr>
                    <a:xfrm>
                      <a:off x="0" y="0"/>
                      <a:ext cx="486770" cy="453199"/>
                    </a:xfrm>
                    <a:prstGeom prst="rect">
                      <a:avLst/>
                    </a:prstGeom>
                  </pic:spPr>
                </pic:pic>
              </a:graphicData>
            </a:graphic>
          </wp:anchor>
        </w:drawing>
      </w:r>
    </w:p>
    <w:p>
      <w:pPr>
        <w:pStyle w:val="BodyText"/>
        <w:rPr>
          <w:b/>
          <w:sz w:val="8"/>
        </w:rPr>
      </w:pPr>
    </w:p>
    <w:p>
      <w:pPr>
        <w:spacing w:line="240" w:lineRule="auto"/>
        <w:ind w:left="1140" w:right="0" w:firstLine="0"/>
        <w:rPr>
          <w:sz w:val="20"/>
        </w:rPr>
      </w:pPr>
      <w:r>
        <w:rPr>
          <w:sz w:val="20"/>
        </w:rPr>
        <w:pict>
          <v:shape style="width:466.75pt;height:484.55pt;mso-position-horizontal-relative:char;mso-position-vertical-relative:line" type="#_x0000_t202" id="docshape214" filled="false" stroked="false">
            <w10:anchorlock/>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67"/>
                  </w:tblGrid>
                  <w:tr>
                    <w:trPr>
                      <w:trHeight w:val="561" w:hRule="atLeast"/>
                    </w:trPr>
                    <w:tc>
                      <w:tcPr>
                        <w:tcW w:w="9335" w:type="dxa"/>
                        <w:gridSpan w:val="2"/>
                        <w:tcBorders>
                          <w:left w:val="nil"/>
                          <w:right w:val="nil"/>
                        </w:tcBorders>
                        <w:shd w:val="clear" w:color="auto" w:fill="3C3C3E"/>
                      </w:tcPr>
                      <w:p>
                        <w:pPr>
                          <w:pStyle w:val="TableParagraph"/>
                          <w:spacing w:before="141"/>
                          <w:ind w:left="1602" w:right="1603"/>
                          <w:jc w:val="center"/>
                          <w:rPr>
                            <w:rFonts w:ascii="Arial Rounded MT Bold"/>
                            <w:sz w:val="24"/>
                          </w:rPr>
                        </w:pPr>
                        <w:r>
                          <w:rPr>
                            <w:rFonts w:ascii="Arial Rounded MT Bold"/>
                            <w:color w:val="FFFFFF"/>
                            <w:sz w:val="24"/>
                          </w:rPr>
                          <w:t>WEEK</w:t>
                        </w:r>
                        <w:r>
                          <w:rPr>
                            <w:rFonts w:ascii="Arial Rounded MT Bold"/>
                            <w:color w:val="FFFFFF"/>
                            <w:spacing w:val="-10"/>
                            <w:sz w:val="24"/>
                          </w:rPr>
                          <w:t> </w:t>
                        </w:r>
                        <w:r>
                          <w:rPr>
                            <w:rFonts w:ascii="Arial Rounded MT Bold"/>
                            <w:color w:val="FFFFFF"/>
                            <w:sz w:val="24"/>
                          </w:rPr>
                          <w:t>1</w:t>
                        </w:r>
                        <w:r>
                          <w:rPr>
                            <w:rFonts w:ascii="Arial Rounded MT Bold"/>
                            <w:color w:val="FFFFFF"/>
                            <w:spacing w:val="-9"/>
                            <w:sz w:val="24"/>
                          </w:rPr>
                          <w:t> </w:t>
                        </w:r>
                        <w:r>
                          <w:rPr>
                            <w:rFonts w:ascii="Arial Rounded MT Bold"/>
                            <w:color w:val="FFFFFF"/>
                            <w:sz w:val="24"/>
                          </w:rPr>
                          <w:t>TUESDAY</w:t>
                        </w:r>
                        <w:r>
                          <w:rPr>
                            <w:rFonts w:ascii="Arial Rounded MT Bold"/>
                            <w:color w:val="FFFFFF"/>
                            <w:spacing w:val="-7"/>
                            <w:sz w:val="24"/>
                          </w:rPr>
                          <w:t> </w:t>
                        </w:r>
                        <w:r>
                          <w:rPr>
                            <w:rFonts w:ascii="Arial Rounded MT Bold"/>
                            <w:color w:val="FFFFFF"/>
                            <w:sz w:val="24"/>
                          </w:rPr>
                          <w:t>/</w:t>
                        </w:r>
                        <w:r>
                          <w:rPr>
                            <w:rFonts w:ascii="Arial Rounded MT Bold"/>
                            <w:color w:val="FFFFFF"/>
                            <w:spacing w:val="-8"/>
                            <w:sz w:val="24"/>
                          </w:rPr>
                          <w:t> </w:t>
                        </w:r>
                        <w:r>
                          <w:rPr>
                            <w:rFonts w:ascii="Arial Rounded MT Bold"/>
                            <w:color w:val="FFFFFF"/>
                            <w:sz w:val="24"/>
                          </w:rPr>
                          <w:t>DAY</w:t>
                        </w:r>
                        <w:r>
                          <w:rPr>
                            <w:rFonts w:ascii="Arial Rounded MT Bold"/>
                            <w:color w:val="FFFFFF"/>
                            <w:spacing w:val="-7"/>
                            <w:sz w:val="24"/>
                          </w:rPr>
                          <w:t> </w:t>
                        </w:r>
                        <w:r>
                          <w:rPr>
                            <w:rFonts w:ascii="Arial Rounded MT Bold"/>
                            <w:color w:val="FFFFFF"/>
                            <w:sz w:val="24"/>
                          </w:rPr>
                          <w:t>2:</w:t>
                        </w:r>
                        <w:r>
                          <w:rPr>
                            <w:rFonts w:ascii="Arial Rounded MT Bold"/>
                            <w:color w:val="FFFFFF"/>
                            <w:spacing w:val="-9"/>
                            <w:sz w:val="24"/>
                          </w:rPr>
                          <w:t> </w:t>
                        </w:r>
                        <w:r>
                          <w:rPr>
                            <w:rFonts w:ascii="Arial Rounded MT Bold"/>
                            <w:color w:val="FFFFFF"/>
                            <w:sz w:val="24"/>
                          </w:rPr>
                          <w:t>PHONICS</w:t>
                        </w:r>
                        <w:r>
                          <w:rPr>
                            <w:rFonts w:ascii="Arial Rounded MT Bold"/>
                            <w:color w:val="FFFFFF"/>
                            <w:spacing w:val="-7"/>
                            <w:sz w:val="24"/>
                          </w:rPr>
                          <w:t> </w:t>
                        </w:r>
                        <w:r>
                          <w:rPr>
                            <w:rFonts w:ascii="Arial Rounded MT Bold"/>
                            <w:color w:val="FFFFFF"/>
                            <w:spacing w:val="-2"/>
                            <w:sz w:val="24"/>
                          </w:rPr>
                          <w:t>REVIEW</w:t>
                        </w:r>
                      </w:p>
                    </w:tc>
                  </w:tr>
                  <w:tr>
                    <w:trPr>
                      <w:trHeight w:val="561" w:hRule="atLeast"/>
                    </w:trPr>
                    <w:tc>
                      <w:tcPr>
                        <w:tcW w:w="9335" w:type="dxa"/>
                        <w:gridSpan w:val="2"/>
                        <w:tcBorders>
                          <w:left w:val="nil"/>
                          <w:right w:val="nil"/>
                        </w:tcBorders>
                        <w:shd w:val="clear" w:color="auto" w:fill="D1CFCE"/>
                      </w:tcPr>
                      <w:p>
                        <w:pPr>
                          <w:pStyle w:val="TableParagraph"/>
                          <w:spacing w:before="154"/>
                          <w:ind w:left="170"/>
                          <w:rPr>
                            <w:b/>
                            <w:sz w:val="22"/>
                          </w:rPr>
                        </w:pPr>
                        <w:r>
                          <w:rPr>
                            <w:b/>
                            <w:color w:val="010202"/>
                            <w:spacing w:val="-2"/>
                            <w:sz w:val="22"/>
                          </w:rPr>
                          <w:t>REVIEW</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Sounds</w:t>
                        </w:r>
                      </w:p>
                    </w:tc>
                    <w:tc>
                      <w:tcPr>
                        <w:tcW w:w="7067" w:type="dxa"/>
                        <w:tcBorders>
                          <w:right w:val="nil"/>
                        </w:tcBorders>
                      </w:tcPr>
                      <w:p>
                        <w:pPr>
                          <w:pStyle w:val="TableParagraph"/>
                          <w:spacing w:before="154"/>
                          <w:rPr>
                            <w:sz w:val="22"/>
                          </w:rPr>
                        </w:pPr>
                        <w:r>
                          <w:rPr>
                            <w:color w:val="010202"/>
                            <w:sz w:val="22"/>
                          </w:rPr>
                          <w:t>/fl-/</w:t>
                        </w:r>
                        <w:r>
                          <w:rPr>
                            <w:color w:val="010202"/>
                            <w:spacing w:val="41"/>
                            <w:sz w:val="22"/>
                          </w:rPr>
                          <w:t> </w:t>
                        </w:r>
                        <w:r>
                          <w:rPr>
                            <w:color w:val="010202"/>
                            <w:sz w:val="22"/>
                          </w:rPr>
                          <w:t>/a-e/</w:t>
                        </w:r>
                        <w:r>
                          <w:rPr>
                            <w:color w:val="010202"/>
                            <w:spacing w:val="41"/>
                            <w:sz w:val="22"/>
                          </w:rPr>
                          <w:t> </w:t>
                        </w:r>
                        <w:r>
                          <w:rPr>
                            <w:color w:val="010202"/>
                            <w:sz w:val="22"/>
                          </w:rPr>
                          <w:t>/-</w:t>
                        </w:r>
                        <w:r>
                          <w:rPr>
                            <w:color w:val="010202"/>
                            <w:spacing w:val="-4"/>
                            <w:sz w:val="22"/>
                          </w:rPr>
                          <w:t>ing/</w:t>
                        </w:r>
                      </w:p>
                    </w:tc>
                  </w:tr>
                  <w:tr>
                    <w:trPr>
                      <w:trHeight w:val="7980" w:hRule="atLeast"/>
                    </w:trPr>
                    <w:tc>
                      <w:tcPr>
                        <w:tcW w:w="2268" w:type="dxa"/>
                        <w:tcBorders>
                          <w:left w:val="nil"/>
                        </w:tcBorders>
                      </w:tcPr>
                      <w:p>
                        <w:pPr>
                          <w:pStyle w:val="TableParagraph"/>
                          <w:rPr>
                            <w:b/>
                            <w:sz w:val="22"/>
                          </w:rPr>
                        </w:pPr>
                        <w:r>
                          <w:rPr>
                            <w:b/>
                            <w:color w:val="010202"/>
                            <w:spacing w:val="-2"/>
                            <w:sz w:val="22"/>
                          </w:rPr>
                          <w:t>Activity</w:t>
                        </w:r>
                      </w:p>
                    </w:tc>
                    <w:tc>
                      <w:tcPr>
                        <w:tcW w:w="7067" w:type="dxa"/>
                        <w:tcBorders>
                          <w:right w:val="nil"/>
                        </w:tcBorders>
                      </w:tcPr>
                      <w:p>
                        <w:pPr>
                          <w:pStyle w:val="TableParagraph"/>
                          <w:numPr>
                            <w:ilvl w:val="0"/>
                            <w:numId w:val="13"/>
                          </w:numPr>
                          <w:tabs>
                            <w:tab w:pos="528" w:val="left" w:leader="none"/>
                          </w:tabs>
                          <w:spacing w:line="240" w:lineRule="auto" w:before="123" w:after="0"/>
                          <w:ind w:left="527" w:right="0" w:hanging="361"/>
                          <w:jc w:val="left"/>
                          <w:rPr>
                            <w:b/>
                            <w:sz w:val="22"/>
                          </w:rPr>
                        </w:pPr>
                        <w:r>
                          <w:rPr>
                            <w:color w:val="201C1D"/>
                            <w:sz w:val="22"/>
                          </w:rPr>
                          <w:t>Write</w:t>
                        </w:r>
                        <w:r>
                          <w:rPr>
                            <w:color w:val="201C1D"/>
                            <w:spacing w:val="-4"/>
                            <w:sz w:val="22"/>
                          </w:rPr>
                          <w:t> </w:t>
                        </w:r>
                        <w:r>
                          <w:rPr>
                            <w:color w:val="201C1D"/>
                            <w:sz w:val="22"/>
                          </w:rPr>
                          <w:t>the</w:t>
                        </w:r>
                        <w:r>
                          <w:rPr>
                            <w:color w:val="201C1D"/>
                            <w:spacing w:val="-3"/>
                            <w:sz w:val="22"/>
                          </w:rPr>
                          <w:t> </w:t>
                        </w:r>
                        <w:r>
                          <w:rPr>
                            <w:color w:val="201C1D"/>
                            <w:sz w:val="22"/>
                          </w:rPr>
                          <w:t>following</w:t>
                        </w:r>
                        <w:r>
                          <w:rPr>
                            <w:color w:val="201C1D"/>
                            <w:spacing w:val="-4"/>
                            <w:sz w:val="22"/>
                          </w:rPr>
                          <w:t> </w:t>
                        </w:r>
                        <w:r>
                          <w:rPr>
                            <w:color w:val="201C1D"/>
                            <w:sz w:val="22"/>
                          </w:rPr>
                          <w:t>sounds</w:t>
                        </w:r>
                        <w:r>
                          <w:rPr>
                            <w:color w:val="201C1D"/>
                            <w:spacing w:val="-4"/>
                            <w:sz w:val="22"/>
                          </w:rPr>
                          <w:t> </w:t>
                        </w:r>
                        <w:r>
                          <w:rPr>
                            <w:color w:val="201C1D"/>
                            <w:sz w:val="22"/>
                          </w:rPr>
                          <w:t>on</w:t>
                        </w:r>
                        <w:r>
                          <w:rPr>
                            <w:color w:val="201C1D"/>
                            <w:spacing w:val="-4"/>
                            <w:sz w:val="22"/>
                          </w:rPr>
                          <w:t> </w:t>
                        </w:r>
                        <w:r>
                          <w:rPr>
                            <w:color w:val="201C1D"/>
                            <w:sz w:val="22"/>
                          </w:rPr>
                          <w:t>the</w:t>
                        </w:r>
                        <w:r>
                          <w:rPr>
                            <w:color w:val="201C1D"/>
                            <w:spacing w:val="-4"/>
                            <w:sz w:val="22"/>
                          </w:rPr>
                          <w:t> </w:t>
                        </w:r>
                        <w:r>
                          <w:rPr>
                            <w:color w:val="201C1D"/>
                            <w:sz w:val="22"/>
                          </w:rPr>
                          <w:t>board:</w:t>
                        </w:r>
                        <w:r>
                          <w:rPr>
                            <w:color w:val="201C1D"/>
                            <w:spacing w:val="-4"/>
                            <w:sz w:val="22"/>
                          </w:rPr>
                          <w:t> </w:t>
                        </w:r>
                        <w:r>
                          <w:rPr>
                            <w:b/>
                            <w:color w:val="201C1D"/>
                            <w:sz w:val="22"/>
                          </w:rPr>
                          <w:t>fl,</w:t>
                        </w:r>
                        <w:r>
                          <w:rPr>
                            <w:b/>
                            <w:color w:val="201C1D"/>
                            <w:spacing w:val="-4"/>
                            <w:sz w:val="22"/>
                          </w:rPr>
                          <w:t> </w:t>
                        </w:r>
                        <w:r>
                          <w:rPr>
                            <w:b/>
                            <w:color w:val="201C1D"/>
                            <w:sz w:val="22"/>
                          </w:rPr>
                          <w:t>a-e</w:t>
                        </w:r>
                        <w:r>
                          <w:rPr>
                            <w:b/>
                            <w:color w:val="201C1D"/>
                            <w:spacing w:val="-4"/>
                            <w:sz w:val="22"/>
                          </w:rPr>
                          <w:t> </w:t>
                        </w:r>
                        <w:r>
                          <w:rPr>
                            <w:b/>
                            <w:color w:val="201C1D"/>
                            <w:sz w:val="22"/>
                          </w:rPr>
                          <w:t>(long</w:t>
                        </w:r>
                        <w:r>
                          <w:rPr>
                            <w:b/>
                            <w:color w:val="201C1D"/>
                            <w:spacing w:val="-3"/>
                            <w:sz w:val="22"/>
                          </w:rPr>
                          <w:t> </w:t>
                        </w:r>
                        <w:r>
                          <w:rPr>
                            <w:b/>
                            <w:color w:val="201C1D"/>
                            <w:sz w:val="22"/>
                          </w:rPr>
                          <w:t>A),</w:t>
                        </w:r>
                        <w:r>
                          <w:rPr>
                            <w:b/>
                            <w:color w:val="201C1D"/>
                            <w:spacing w:val="-3"/>
                            <w:sz w:val="22"/>
                          </w:rPr>
                          <w:t> </w:t>
                        </w:r>
                        <w:r>
                          <w:rPr>
                            <w:b/>
                            <w:color w:val="201C1D"/>
                            <w:sz w:val="22"/>
                          </w:rPr>
                          <w:t>-</w:t>
                        </w:r>
                        <w:r>
                          <w:rPr>
                            <w:b/>
                            <w:color w:val="201C1D"/>
                            <w:spacing w:val="-5"/>
                            <w:sz w:val="22"/>
                          </w:rPr>
                          <w:t>ing</w:t>
                        </w:r>
                      </w:p>
                      <w:p>
                        <w:pPr>
                          <w:pStyle w:val="TableParagraph"/>
                          <w:numPr>
                            <w:ilvl w:val="0"/>
                            <w:numId w:val="13"/>
                          </w:numPr>
                          <w:tabs>
                            <w:tab w:pos="528" w:val="left" w:leader="none"/>
                          </w:tabs>
                          <w:spacing w:line="304" w:lineRule="auto" w:before="71" w:after="0"/>
                          <w:ind w:left="527" w:right="666" w:hanging="360"/>
                          <w:jc w:val="left"/>
                          <w:rPr>
                            <w:sz w:val="22"/>
                          </w:rPr>
                        </w:pPr>
                        <w:r>
                          <w:rPr>
                            <w:color w:val="201C1D"/>
                            <w:sz w:val="22"/>
                          </w:rPr>
                          <w:t>Say</w:t>
                        </w:r>
                        <w:r>
                          <w:rPr>
                            <w:color w:val="201C1D"/>
                            <w:spacing w:val="-5"/>
                            <w:sz w:val="22"/>
                          </w:rPr>
                          <w:t> </w:t>
                        </w:r>
                        <w:r>
                          <w:rPr>
                            <w:color w:val="201C1D"/>
                            <w:sz w:val="22"/>
                          </w:rPr>
                          <w:t>the</w:t>
                        </w:r>
                        <w:r>
                          <w:rPr>
                            <w:color w:val="201C1D"/>
                            <w:spacing w:val="-5"/>
                            <w:sz w:val="22"/>
                          </w:rPr>
                          <w:t> </w:t>
                        </w:r>
                        <w:r>
                          <w:rPr>
                            <w:color w:val="201C1D"/>
                            <w:sz w:val="22"/>
                          </w:rPr>
                          <w:t>sounds</w:t>
                        </w:r>
                        <w:r>
                          <w:rPr>
                            <w:color w:val="201C1D"/>
                            <w:spacing w:val="-6"/>
                            <w:sz w:val="22"/>
                          </w:rPr>
                          <w:t> </w:t>
                        </w:r>
                        <w:r>
                          <w:rPr>
                            <w:color w:val="201C1D"/>
                            <w:sz w:val="22"/>
                          </w:rPr>
                          <w:t>and</w:t>
                        </w:r>
                        <w:r>
                          <w:rPr>
                            <w:color w:val="201C1D"/>
                            <w:spacing w:val="-6"/>
                            <w:sz w:val="22"/>
                          </w:rPr>
                          <w:t> </w:t>
                        </w:r>
                        <w:r>
                          <w:rPr>
                            <w:color w:val="201C1D"/>
                            <w:sz w:val="22"/>
                          </w:rPr>
                          <w:t>instruct</w:t>
                        </w:r>
                        <w:r>
                          <w:rPr>
                            <w:color w:val="201C1D"/>
                            <w:spacing w:val="-5"/>
                            <w:sz w:val="22"/>
                          </w:rPr>
                          <w:t> </w:t>
                        </w:r>
                        <w:r>
                          <w:rPr>
                            <w:color w:val="201C1D"/>
                            <w:sz w:val="22"/>
                          </w:rPr>
                          <w:t>learners</w:t>
                        </w:r>
                        <w:r>
                          <w:rPr>
                            <w:color w:val="201C1D"/>
                            <w:spacing w:val="-6"/>
                            <w:sz w:val="22"/>
                          </w:rPr>
                          <w:t> </w:t>
                        </w:r>
                        <w:r>
                          <w:rPr>
                            <w:color w:val="201C1D"/>
                            <w:sz w:val="22"/>
                          </w:rPr>
                          <w:t>to</w:t>
                        </w:r>
                        <w:r>
                          <w:rPr>
                            <w:color w:val="201C1D"/>
                            <w:spacing w:val="-6"/>
                            <w:sz w:val="22"/>
                          </w:rPr>
                          <w:t> </w:t>
                        </w:r>
                        <w:r>
                          <w:rPr>
                            <w:color w:val="201C1D"/>
                            <w:sz w:val="22"/>
                          </w:rPr>
                          <w:t>repeat</w:t>
                        </w:r>
                        <w:r>
                          <w:rPr>
                            <w:color w:val="201C1D"/>
                            <w:spacing w:val="-5"/>
                            <w:sz w:val="22"/>
                          </w:rPr>
                          <w:t> </w:t>
                        </w:r>
                        <w:r>
                          <w:rPr>
                            <w:color w:val="201C1D"/>
                            <w:sz w:val="22"/>
                          </w:rPr>
                          <w:t>the</w:t>
                        </w:r>
                        <w:r>
                          <w:rPr>
                            <w:color w:val="201C1D"/>
                            <w:spacing w:val="-5"/>
                            <w:sz w:val="22"/>
                          </w:rPr>
                          <w:t> </w:t>
                        </w:r>
                        <w:r>
                          <w:rPr>
                            <w:color w:val="201C1D"/>
                            <w:sz w:val="22"/>
                          </w:rPr>
                          <w:t>sounds.</w:t>
                        </w:r>
                        <w:r>
                          <w:rPr>
                            <w:color w:val="201C1D"/>
                            <w:spacing w:val="-6"/>
                            <w:sz w:val="22"/>
                          </w:rPr>
                          <w:t> </w:t>
                        </w:r>
                        <w:r>
                          <w:rPr>
                            <w:color w:val="201C1D"/>
                            <w:sz w:val="22"/>
                          </w:rPr>
                          <w:t>Do</w:t>
                        </w:r>
                        <w:r>
                          <w:rPr>
                            <w:color w:val="201C1D"/>
                            <w:spacing w:val="-6"/>
                            <w:sz w:val="22"/>
                          </w:rPr>
                          <w:t> </w:t>
                        </w:r>
                        <w:r>
                          <w:rPr>
                            <w:color w:val="201C1D"/>
                            <w:sz w:val="22"/>
                          </w:rPr>
                          <w:t>this three times.</w:t>
                        </w:r>
                      </w:p>
                      <w:p>
                        <w:pPr>
                          <w:pStyle w:val="TableParagraph"/>
                          <w:numPr>
                            <w:ilvl w:val="0"/>
                            <w:numId w:val="13"/>
                          </w:numPr>
                          <w:tabs>
                            <w:tab w:pos="528" w:val="left" w:leader="none"/>
                          </w:tabs>
                          <w:spacing w:line="304" w:lineRule="auto" w:before="0" w:after="0"/>
                          <w:ind w:left="527" w:right="836" w:hanging="360"/>
                          <w:jc w:val="left"/>
                          <w:rPr>
                            <w:sz w:val="22"/>
                          </w:rPr>
                        </w:pPr>
                        <w:r>
                          <w:rPr>
                            <w:color w:val="201C1D"/>
                            <w:sz w:val="22"/>
                          </w:rPr>
                          <w:t>Explain</w:t>
                        </w:r>
                        <w:r>
                          <w:rPr>
                            <w:color w:val="201C1D"/>
                            <w:spacing w:val="-7"/>
                            <w:sz w:val="22"/>
                          </w:rPr>
                          <w:t> </w:t>
                        </w:r>
                        <w:r>
                          <w:rPr>
                            <w:color w:val="201C1D"/>
                            <w:sz w:val="22"/>
                          </w:rPr>
                          <w:t>that</w:t>
                        </w:r>
                        <w:r>
                          <w:rPr>
                            <w:color w:val="201C1D"/>
                            <w:spacing w:val="-6"/>
                            <w:sz w:val="22"/>
                          </w:rPr>
                          <w:t> </w:t>
                        </w:r>
                        <w:r>
                          <w:rPr>
                            <w:color w:val="201C1D"/>
                            <w:sz w:val="22"/>
                          </w:rPr>
                          <w:t>with</w:t>
                        </w:r>
                        <w:r>
                          <w:rPr>
                            <w:color w:val="201C1D"/>
                            <w:spacing w:val="-6"/>
                            <w:sz w:val="22"/>
                          </w:rPr>
                          <w:t> </w:t>
                        </w:r>
                        <w:r>
                          <w:rPr>
                            <w:color w:val="201C1D"/>
                            <w:sz w:val="22"/>
                          </w:rPr>
                          <w:t>this</w:t>
                        </w:r>
                        <w:r>
                          <w:rPr>
                            <w:color w:val="201C1D"/>
                            <w:spacing w:val="-6"/>
                            <w:sz w:val="22"/>
                          </w:rPr>
                          <w:t> </w:t>
                        </w:r>
                        <w:r>
                          <w:rPr>
                            <w:color w:val="201C1D"/>
                            <w:sz w:val="22"/>
                          </w:rPr>
                          <w:t>sound</w:t>
                        </w:r>
                        <w:r>
                          <w:rPr>
                            <w:color w:val="201C1D"/>
                            <w:spacing w:val="-6"/>
                            <w:sz w:val="22"/>
                          </w:rPr>
                          <w:t> </w:t>
                        </w:r>
                        <w:r>
                          <w:rPr>
                            <w:b/>
                            <w:color w:val="201C1D"/>
                            <w:sz w:val="22"/>
                          </w:rPr>
                          <w:t>(a-e</w:t>
                        </w:r>
                        <w:r>
                          <w:rPr>
                            <w:color w:val="201C1D"/>
                            <w:sz w:val="22"/>
                          </w:rPr>
                          <w:t>)</w:t>
                        </w:r>
                        <w:r>
                          <w:rPr>
                            <w:color w:val="201C1D"/>
                            <w:spacing w:val="-7"/>
                            <w:sz w:val="22"/>
                          </w:rPr>
                          <w:t> </w:t>
                        </w:r>
                        <w:r>
                          <w:rPr>
                            <w:color w:val="201C1D"/>
                            <w:sz w:val="22"/>
                          </w:rPr>
                          <w:t>the</w:t>
                        </w:r>
                        <w:r>
                          <w:rPr>
                            <w:color w:val="201C1D"/>
                            <w:spacing w:val="-6"/>
                            <w:sz w:val="22"/>
                          </w:rPr>
                          <w:t> </w:t>
                        </w:r>
                        <w:r>
                          <w:rPr>
                            <w:color w:val="201C1D"/>
                            <w:sz w:val="22"/>
                          </w:rPr>
                          <w:t>two</w:t>
                        </w:r>
                        <w:r>
                          <w:rPr>
                            <w:color w:val="201C1D"/>
                            <w:spacing w:val="-7"/>
                            <w:sz w:val="22"/>
                          </w:rPr>
                          <w:t> </w:t>
                        </w:r>
                        <w:r>
                          <w:rPr>
                            <w:color w:val="201C1D"/>
                            <w:sz w:val="22"/>
                          </w:rPr>
                          <w:t>letters</w:t>
                        </w:r>
                        <w:r>
                          <w:rPr>
                            <w:color w:val="201C1D"/>
                            <w:spacing w:val="-7"/>
                            <w:sz w:val="22"/>
                          </w:rPr>
                          <w:t> </w:t>
                        </w:r>
                        <w:r>
                          <w:rPr>
                            <w:color w:val="201C1D"/>
                            <w:sz w:val="22"/>
                          </w:rPr>
                          <w:t>are</w:t>
                        </w:r>
                        <w:r>
                          <w:rPr>
                            <w:color w:val="201C1D"/>
                            <w:spacing w:val="-6"/>
                            <w:sz w:val="22"/>
                          </w:rPr>
                          <w:t> </w:t>
                        </w:r>
                        <w:r>
                          <w:rPr>
                            <w:color w:val="201C1D"/>
                            <w:sz w:val="22"/>
                          </w:rPr>
                          <w:t>not</w:t>
                        </w:r>
                        <w:r>
                          <w:rPr>
                            <w:color w:val="201C1D"/>
                            <w:spacing w:val="-7"/>
                            <w:sz w:val="22"/>
                          </w:rPr>
                          <w:t> </w:t>
                        </w:r>
                        <w:r>
                          <w:rPr>
                            <w:color w:val="201C1D"/>
                            <w:sz w:val="22"/>
                          </w:rPr>
                          <w:t>written together in the word, but that they make one sound (long A).</w:t>
                        </w:r>
                      </w:p>
                      <w:p>
                        <w:pPr>
                          <w:pStyle w:val="TableParagraph"/>
                          <w:numPr>
                            <w:ilvl w:val="0"/>
                            <w:numId w:val="13"/>
                          </w:numPr>
                          <w:tabs>
                            <w:tab w:pos="528" w:val="left" w:leader="none"/>
                          </w:tabs>
                          <w:spacing w:line="304" w:lineRule="auto" w:before="0" w:after="0"/>
                          <w:ind w:left="527" w:right="638" w:hanging="360"/>
                          <w:jc w:val="left"/>
                          <w:rPr>
                            <w:sz w:val="22"/>
                          </w:rPr>
                        </w:pPr>
                        <w:r>
                          <w:rPr>
                            <w:color w:val="201C1D"/>
                            <w:sz w:val="22"/>
                          </w:rPr>
                          <w:t>Explain</w:t>
                        </w:r>
                        <w:r>
                          <w:rPr>
                            <w:color w:val="201C1D"/>
                            <w:spacing w:val="-7"/>
                            <w:sz w:val="22"/>
                          </w:rPr>
                          <w:t> </w:t>
                        </w:r>
                        <w:r>
                          <w:rPr>
                            <w:color w:val="201C1D"/>
                            <w:sz w:val="22"/>
                          </w:rPr>
                          <w:t>that</w:t>
                        </w:r>
                        <w:r>
                          <w:rPr>
                            <w:color w:val="201C1D"/>
                            <w:spacing w:val="-6"/>
                            <w:sz w:val="22"/>
                          </w:rPr>
                          <w:t> </w:t>
                        </w:r>
                        <w:r>
                          <w:rPr>
                            <w:color w:val="201C1D"/>
                            <w:sz w:val="22"/>
                          </w:rPr>
                          <w:t>when</w:t>
                        </w:r>
                        <w:r>
                          <w:rPr>
                            <w:color w:val="201C1D"/>
                            <w:spacing w:val="-6"/>
                            <w:sz w:val="22"/>
                          </w:rPr>
                          <w:t> </w:t>
                        </w:r>
                        <w:r>
                          <w:rPr>
                            <w:b/>
                            <w:color w:val="201C1D"/>
                            <w:sz w:val="22"/>
                          </w:rPr>
                          <w:t>-ing</w:t>
                        </w:r>
                        <w:r>
                          <w:rPr>
                            <w:b/>
                            <w:color w:val="201C1D"/>
                            <w:spacing w:val="-6"/>
                            <w:sz w:val="22"/>
                          </w:rPr>
                          <w:t> </w:t>
                        </w:r>
                        <w:r>
                          <w:rPr>
                            <w:color w:val="201C1D"/>
                            <w:sz w:val="22"/>
                          </w:rPr>
                          <w:t>is</w:t>
                        </w:r>
                        <w:r>
                          <w:rPr>
                            <w:color w:val="201C1D"/>
                            <w:spacing w:val="-7"/>
                            <w:sz w:val="22"/>
                          </w:rPr>
                          <w:t> </w:t>
                        </w:r>
                        <w:r>
                          <w:rPr>
                            <w:color w:val="201C1D"/>
                            <w:sz w:val="22"/>
                          </w:rPr>
                          <w:t>added</w:t>
                        </w:r>
                        <w:r>
                          <w:rPr>
                            <w:color w:val="201C1D"/>
                            <w:spacing w:val="-7"/>
                            <w:sz w:val="22"/>
                          </w:rPr>
                          <w:t> </w:t>
                        </w:r>
                        <w:r>
                          <w:rPr>
                            <w:color w:val="201C1D"/>
                            <w:sz w:val="22"/>
                          </w:rPr>
                          <w:t>to</w:t>
                        </w:r>
                        <w:r>
                          <w:rPr>
                            <w:color w:val="201C1D"/>
                            <w:spacing w:val="-7"/>
                            <w:sz w:val="22"/>
                          </w:rPr>
                          <w:t> </w:t>
                        </w:r>
                        <w:r>
                          <w:rPr>
                            <w:color w:val="201C1D"/>
                            <w:sz w:val="22"/>
                          </w:rPr>
                          <w:t>a</w:t>
                        </w:r>
                        <w:r>
                          <w:rPr>
                            <w:color w:val="201C1D"/>
                            <w:spacing w:val="-7"/>
                            <w:sz w:val="22"/>
                          </w:rPr>
                          <w:t> </w:t>
                        </w:r>
                        <w:r>
                          <w:rPr>
                            <w:color w:val="201C1D"/>
                            <w:sz w:val="22"/>
                          </w:rPr>
                          <w:t>word</w:t>
                        </w:r>
                        <w:r>
                          <w:rPr>
                            <w:color w:val="201C1D"/>
                            <w:spacing w:val="-7"/>
                            <w:sz w:val="22"/>
                          </w:rPr>
                          <w:t> </w:t>
                        </w:r>
                        <w:r>
                          <w:rPr>
                            <w:color w:val="201C1D"/>
                            <w:sz w:val="22"/>
                          </w:rPr>
                          <w:t>that</w:t>
                        </w:r>
                        <w:r>
                          <w:rPr>
                            <w:color w:val="201C1D"/>
                            <w:spacing w:val="-6"/>
                            <w:sz w:val="22"/>
                          </w:rPr>
                          <w:t> </w:t>
                        </w:r>
                        <w:r>
                          <w:rPr>
                            <w:color w:val="201C1D"/>
                            <w:sz w:val="22"/>
                          </w:rPr>
                          <w:t>ends</w:t>
                        </w:r>
                        <w:r>
                          <w:rPr>
                            <w:color w:val="201C1D"/>
                            <w:spacing w:val="-6"/>
                            <w:sz w:val="22"/>
                          </w:rPr>
                          <w:t> </w:t>
                        </w:r>
                        <w:r>
                          <w:rPr>
                            <w:color w:val="201C1D"/>
                            <w:sz w:val="22"/>
                          </w:rPr>
                          <w:t>in</w:t>
                        </w:r>
                        <w:r>
                          <w:rPr>
                            <w:color w:val="201C1D"/>
                            <w:spacing w:val="-7"/>
                            <w:sz w:val="22"/>
                          </w:rPr>
                          <w:t> </w:t>
                        </w:r>
                        <w:r>
                          <w:rPr>
                            <w:color w:val="201C1D"/>
                            <w:sz w:val="22"/>
                          </w:rPr>
                          <w:t>‘e’,</w:t>
                        </w:r>
                        <w:r>
                          <w:rPr>
                            <w:color w:val="201C1D"/>
                            <w:spacing w:val="-6"/>
                            <w:sz w:val="22"/>
                          </w:rPr>
                          <w:t> </w:t>
                        </w:r>
                        <w:r>
                          <w:rPr>
                            <w:color w:val="201C1D"/>
                            <w:sz w:val="22"/>
                          </w:rPr>
                          <w:t>the</w:t>
                        </w:r>
                        <w:r>
                          <w:rPr>
                            <w:color w:val="201C1D"/>
                            <w:spacing w:val="-6"/>
                            <w:sz w:val="22"/>
                          </w:rPr>
                          <w:t> </w:t>
                        </w:r>
                        <w:r>
                          <w:rPr>
                            <w:color w:val="201C1D"/>
                            <w:sz w:val="22"/>
                          </w:rPr>
                          <w:t>‘e’</w:t>
                        </w:r>
                        <w:r>
                          <w:rPr>
                            <w:color w:val="201C1D"/>
                            <w:spacing w:val="-6"/>
                            <w:sz w:val="22"/>
                          </w:rPr>
                          <w:t> </w:t>
                        </w:r>
                        <w:r>
                          <w:rPr>
                            <w:color w:val="201C1D"/>
                            <w:sz w:val="22"/>
                          </w:rPr>
                          <w:t>is dropped. For example:</w:t>
                        </w:r>
                      </w:p>
                      <w:p>
                        <w:pPr>
                          <w:pStyle w:val="TableParagraph"/>
                          <w:numPr>
                            <w:ilvl w:val="1"/>
                            <w:numId w:val="13"/>
                          </w:numPr>
                          <w:tabs>
                            <w:tab w:pos="887" w:val="left" w:leader="none"/>
                            <w:tab w:pos="888" w:val="left" w:leader="none"/>
                          </w:tabs>
                          <w:spacing w:line="266" w:lineRule="exact" w:before="0" w:after="0"/>
                          <w:ind w:left="887" w:right="0" w:hanging="361"/>
                          <w:jc w:val="left"/>
                          <w:rPr>
                            <w:sz w:val="22"/>
                          </w:rPr>
                        </w:pPr>
                        <w:r>
                          <w:rPr>
                            <w:color w:val="201C1D"/>
                            <w:sz w:val="22"/>
                          </w:rPr>
                          <w:t>flake</w:t>
                        </w:r>
                        <w:r>
                          <w:rPr>
                            <w:color w:val="201C1D"/>
                            <w:spacing w:val="-8"/>
                            <w:sz w:val="22"/>
                          </w:rPr>
                          <w:t> </w:t>
                        </w:r>
                        <w:r>
                          <w:rPr>
                            <w:color w:val="201C1D"/>
                            <w:sz w:val="22"/>
                          </w:rPr>
                          <w:t>–</w:t>
                        </w:r>
                        <w:r>
                          <w:rPr>
                            <w:color w:val="201C1D"/>
                            <w:spacing w:val="-8"/>
                            <w:sz w:val="22"/>
                          </w:rPr>
                          <w:t> </w:t>
                        </w:r>
                        <w:r>
                          <w:rPr>
                            <w:color w:val="201C1D"/>
                            <w:spacing w:val="-2"/>
                            <w:sz w:val="22"/>
                          </w:rPr>
                          <w:t>flaking</w:t>
                        </w:r>
                      </w:p>
                      <w:p>
                        <w:pPr>
                          <w:pStyle w:val="TableParagraph"/>
                          <w:numPr>
                            <w:ilvl w:val="1"/>
                            <w:numId w:val="13"/>
                          </w:numPr>
                          <w:tabs>
                            <w:tab w:pos="887" w:val="left" w:leader="none"/>
                            <w:tab w:pos="888" w:val="left" w:leader="none"/>
                          </w:tabs>
                          <w:spacing w:line="240" w:lineRule="auto" w:before="56" w:after="0"/>
                          <w:ind w:left="887" w:right="0" w:hanging="361"/>
                          <w:jc w:val="left"/>
                          <w:rPr>
                            <w:sz w:val="22"/>
                          </w:rPr>
                        </w:pPr>
                        <w:r>
                          <w:rPr>
                            <w:color w:val="201C1D"/>
                            <w:sz w:val="22"/>
                          </w:rPr>
                          <w:t>poke</w:t>
                        </w:r>
                        <w:r>
                          <w:rPr>
                            <w:color w:val="201C1D"/>
                            <w:spacing w:val="-6"/>
                            <w:sz w:val="22"/>
                          </w:rPr>
                          <w:t> </w:t>
                        </w:r>
                        <w:r>
                          <w:rPr>
                            <w:color w:val="201C1D"/>
                            <w:sz w:val="22"/>
                          </w:rPr>
                          <w:t>–</w:t>
                        </w:r>
                        <w:r>
                          <w:rPr>
                            <w:color w:val="201C1D"/>
                            <w:spacing w:val="-5"/>
                            <w:sz w:val="22"/>
                          </w:rPr>
                          <w:t> </w:t>
                        </w:r>
                        <w:r>
                          <w:rPr>
                            <w:color w:val="201C1D"/>
                            <w:spacing w:val="-2"/>
                            <w:sz w:val="22"/>
                          </w:rPr>
                          <w:t>poking</w:t>
                        </w:r>
                      </w:p>
                      <w:p>
                        <w:pPr>
                          <w:pStyle w:val="TableParagraph"/>
                          <w:numPr>
                            <w:ilvl w:val="0"/>
                            <w:numId w:val="13"/>
                          </w:numPr>
                          <w:tabs>
                            <w:tab w:pos="528" w:val="left" w:leader="none"/>
                          </w:tabs>
                          <w:spacing w:line="240" w:lineRule="auto" w:before="71" w:after="0"/>
                          <w:ind w:left="527" w:right="0" w:hanging="361"/>
                          <w:jc w:val="left"/>
                          <w:rPr>
                            <w:sz w:val="22"/>
                          </w:rPr>
                        </w:pPr>
                        <w:r>
                          <w:rPr>
                            <w:color w:val="201C1D"/>
                            <w:sz w:val="22"/>
                          </w:rPr>
                          <w:t>Write</w:t>
                        </w:r>
                        <w:r>
                          <w:rPr>
                            <w:color w:val="201C1D"/>
                            <w:spacing w:val="-7"/>
                            <w:sz w:val="22"/>
                          </w:rPr>
                          <w:t> </w:t>
                        </w:r>
                        <w:r>
                          <w:rPr>
                            <w:color w:val="201C1D"/>
                            <w:sz w:val="22"/>
                          </w:rPr>
                          <w:t>the</w:t>
                        </w:r>
                        <w:r>
                          <w:rPr>
                            <w:color w:val="201C1D"/>
                            <w:spacing w:val="-4"/>
                            <w:sz w:val="22"/>
                          </w:rPr>
                          <w:t> </w:t>
                        </w:r>
                        <w:r>
                          <w:rPr>
                            <w:color w:val="201C1D"/>
                            <w:sz w:val="22"/>
                          </w:rPr>
                          <w:t>following</w:t>
                        </w:r>
                        <w:r>
                          <w:rPr>
                            <w:color w:val="201C1D"/>
                            <w:spacing w:val="-4"/>
                            <w:sz w:val="22"/>
                          </w:rPr>
                          <w:t> </w:t>
                        </w:r>
                        <w:r>
                          <w:rPr>
                            <w:color w:val="201C1D"/>
                            <w:sz w:val="22"/>
                          </w:rPr>
                          <w:t>words</w:t>
                        </w:r>
                        <w:r>
                          <w:rPr>
                            <w:color w:val="201C1D"/>
                            <w:spacing w:val="-6"/>
                            <w:sz w:val="22"/>
                          </w:rPr>
                          <w:t> </w:t>
                        </w:r>
                        <w:r>
                          <w:rPr>
                            <w:color w:val="201C1D"/>
                            <w:sz w:val="22"/>
                          </w:rPr>
                          <w:t>on</w:t>
                        </w:r>
                        <w:r>
                          <w:rPr>
                            <w:color w:val="201C1D"/>
                            <w:spacing w:val="-5"/>
                            <w:sz w:val="22"/>
                          </w:rPr>
                          <w:t> </w:t>
                        </w:r>
                        <w:r>
                          <w:rPr>
                            <w:color w:val="201C1D"/>
                            <w:sz w:val="22"/>
                          </w:rPr>
                          <w:t>the</w:t>
                        </w:r>
                        <w:r>
                          <w:rPr>
                            <w:color w:val="201C1D"/>
                            <w:spacing w:val="-4"/>
                            <w:sz w:val="22"/>
                          </w:rPr>
                          <w:t> </w:t>
                        </w:r>
                        <w:r>
                          <w:rPr>
                            <w:color w:val="201C1D"/>
                            <w:sz w:val="22"/>
                          </w:rPr>
                          <w:t>board</w:t>
                        </w:r>
                        <w:r>
                          <w:rPr>
                            <w:color w:val="201C1D"/>
                            <w:spacing w:val="-5"/>
                            <w:sz w:val="22"/>
                          </w:rPr>
                          <w:t> </w:t>
                        </w:r>
                        <w:r>
                          <w:rPr>
                            <w:color w:val="201C1D"/>
                            <w:sz w:val="22"/>
                          </w:rPr>
                          <w:t>as</w:t>
                        </w:r>
                        <w:r>
                          <w:rPr>
                            <w:color w:val="201C1D"/>
                            <w:spacing w:val="-5"/>
                            <w:sz w:val="22"/>
                          </w:rPr>
                          <w:t> </w:t>
                        </w:r>
                        <w:r>
                          <w:rPr>
                            <w:color w:val="201C1D"/>
                            <w:spacing w:val="-2"/>
                            <w:sz w:val="22"/>
                          </w:rPr>
                          <w:t>follows:</w:t>
                        </w:r>
                      </w:p>
                      <w:p>
                        <w:pPr>
                          <w:pStyle w:val="TableParagraph"/>
                          <w:numPr>
                            <w:ilvl w:val="1"/>
                            <w:numId w:val="13"/>
                          </w:numPr>
                          <w:tabs>
                            <w:tab w:pos="887" w:val="left" w:leader="none"/>
                            <w:tab w:pos="888" w:val="left" w:leader="none"/>
                          </w:tabs>
                          <w:spacing w:line="240" w:lineRule="auto" w:before="60" w:after="0"/>
                          <w:ind w:left="887" w:right="0" w:hanging="361"/>
                          <w:jc w:val="left"/>
                          <w:rPr>
                            <w:sz w:val="22"/>
                          </w:rPr>
                        </w:pPr>
                        <w:r>
                          <w:rPr>
                            <w:color w:val="201C1D"/>
                            <w:sz w:val="22"/>
                          </w:rPr>
                          <w:t>/fl/</w:t>
                        </w:r>
                        <w:r>
                          <w:rPr>
                            <w:color w:val="201C1D"/>
                            <w:spacing w:val="-3"/>
                            <w:sz w:val="22"/>
                          </w:rPr>
                          <w:t> </w:t>
                        </w:r>
                        <w:r>
                          <w:rPr>
                            <w:color w:val="201C1D"/>
                            <w:sz w:val="22"/>
                          </w:rPr>
                          <w:t>-</w:t>
                        </w:r>
                        <w:r>
                          <w:rPr>
                            <w:color w:val="201C1D"/>
                            <w:spacing w:val="-3"/>
                            <w:sz w:val="22"/>
                          </w:rPr>
                          <w:t> </w:t>
                        </w:r>
                        <w:r>
                          <w:rPr>
                            <w:color w:val="201C1D"/>
                            <w:sz w:val="22"/>
                          </w:rPr>
                          <w:t>/i/</w:t>
                        </w:r>
                        <w:r>
                          <w:rPr>
                            <w:color w:val="201C1D"/>
                            <w:spacing w:val="-3"/>
                            <w:sz w:val="22"/>
                          </w:rPr>
                          <w:t> </w:t>
                        </w:r>
                        <w:r>
                          <w:rPr>
                            <w:color w:val="201C1D"/>
                            <w:sz w:val="22"/>
                          </w:rPr>
                          <w:t>-</w:t>
                        </w:r>
                        <w:r>
                          <w:rPr>
                            <w:color w:val="201C1D"/>
                            <w:spacing w:val="-3"/>
                            <w:sz w:val="22"/>
                          </w:rPr>
                          <w:t> </w:t>
                        </w:r>
                        <w:r>
                          <w:rPr>
                            <w:color w:val="201C1D"/>
                            <w:sz w:val="22"/>
                          </w:rPr>
                          <w:t>/ck/</w:t>
                        </w:r>
                        <w:r>
                          <w:rPr>
                            <w:color w:val="201C1D"/>
                            <w:spacing w:val="-2"/>
                            <w:sz w:val="22"/>
                          </w:rPr>
                          <w:t> </w:t>
                        </w:r>
                        <w:r>
                          <w:rPr>
                            <w:color w:val="201C1D"/>
                            <w:sz w:val="22"/>
                          </w:rPr>
                          <w:t>=</w:t>
                        </w:r>
                        <w:r>
                          <w:rPr>
                            <w:color w:val="201C1D"/>
                            <w:spacing w:val="-3"/>
                            <w:sz w:val="22"/>
                          </w:rPr>
                          <w:t> </w:t>
                        </w:r>
                        <w:r>
                          <w:rPr>
                            <w:color w:val="201C1D"/>
                            <w:spacing w:val="-2"/>
                            <w:sz w:val="22"/>
                          </w:rPr>
                          <w:t>flick</w:t>
                        </w:r>
                      </w:p>
                      <w:p>
                        <w:pPr>
                          <w:pStyle w:val="TableParagraph"/>
                          <w:numPr>
                            <w:ilvl w:val="1"/>
                            <w:numId w:val="13"/>
                          </w:numPr>
                          <w:tabs>
                            <w:tab w:pos="887" w:val="left" w:leader="none"/>
                            <w:tab w:pos="888" w:val="left" w:leader="none"/>
                          </w:tabs>
                          <w:spacing w:line="240" w:lineRule="auto" w:before="60" w:after="0"/>
                          <w:ind w:left="887" w:right="0" w:hanging="361"/>
                          <w:jc w:val="left"/>
                          <w:rPr>
                            <w:sz w:val="22"/>
                          </w:rPr>
                        </w:pPr>
                        <w:r>
                          <w:rPr>
                            <w:color w:val="201C1D"/>
                            <w:sz w:val="22"/>
                          </w:rPr>
                          <w:t>/b/</w:t>
                        </w:r>
                        <w:r>
                          <w:rPr>
                            <w:color w:val="201C1D"/>
                            <w:spacing w:val="-5"/>
                            <w:sz w:val="22"/>
                          </w:rPr>
                          <w:t> </w:t>
                        </w:r>
                        <w:r>
                          <w:rPr>
                            <w:color w:val="201C1D"/>
                            <w:sz w:val="22"/>
                          </w:rPr>
                          <w:t>-</w:t>
                        </w:r>
                        <w:r>
                          <w:rPr>
                            <w:color w:val="201C1D"/>
                            <w:spacing w:val="-2"/>
                            <w:sz w:val="22"/>
                          </w:rPr>
                          <w:t> </w:t>
                        </w:r>
                        <w:r>
                          <w:rPr>
                            <w:color w:val="201C1D"/>
                            <w:sz w:val="22"/>
                          </w:rPr>
                          <w:t>/a-e/</w:t>
                        </w:r>
                        <w:r>
                          <w:rPr>
                            <w:color w:val="201C1D"/>
                            <w:spacing w:val="-2"/>
                            <w:sz w:val="22"/>
                          </w:rPr>
                          <w:t> </w:t>
                        </w:r>
                        <w:r>
                          <w:rPr>
                            <w:color w:val="201C1D"/>
                            <w:sz w:val="22"/>
                          </w:rPr>
                          <w:t>-</w:t>
                        </w:r>
                        <w:r>
                          <w:rPr>
                            <w:color w:val="201C1D"/>
                            <w:spacing w:val="-3"/>
                            <w:sz w:val="22"/>
                          </w:rPr>
                          <w:t> </w:t>
                        </w:r>
                        <w:r>
                          <w:rPr>
                            <w:color w:val="201C1D"/>
                            <w:sz w:val="22"/>
                          </w:rPr>
                          <w:t>/k/</w:t>
                        </w:r>
                        <w:r>
                          <w:rPr>
                            <w:color w:val="201C1D"/>
                            <w:spacing w:val="-2"/>
                            <w:sz w:val="22"/>
                          </w:rPr>
                          <w:t> </w:t>
                        </w:r>
                        <w:r>
                          <w:rPr>
                            <w:color w:val="201C1D"/>
                            <w:sz w:val="22"/>
                          </w:rPr>
                          <w:t>=</w:t>
                        </w:r>
                        <w:r>
                          <w:rPr>
                            <w:color w:val="201C1D"/>
                            <w:spacing w:val="-2"/>
                            <w:sz w:val="22"/>
                          </w:rPr>
                          <w:t> </w:t>
                        </w:r>
                        <w:r>
                          <w:rPr>
                            <w:color w:val="201C1D"/>
                            <w:spacing w:val="-4"/>
                            <w:sz w:val="22"/>
                          </w:rPr>
                          <w:t>bake</w:t>
                        </w:r>
                      </w:p>
                      <w:p>
                        <w:pPr>
                          <w:pStyle w:val="TableParagraph"/>
                          <w:numPr>
                            <w:ilvl w:val="1"/>
                            <w:numId w:val="13"/>
                          </w:numPr>
                          <w:tabs>
                            <w:tab w:pos="887" w:val="left" w:leader="none"/>
                            <w:tab w:pos="888" w:val="left" w:leader="none"/>
                          </w:tabs>
                          <w:spacing w:line="240" w:lineRule="auto" w:before="59" w:after="0"/>
                          <w:ind w:left="887" w:right="0" w:hanging="361"/>
                          <w:jc w:val="left"/>
                          <w:rPr>
                            <w:sz w:val="22"/>
                          </w:rPr>
                        </w:pPr>
                        <w:r>
                          <w:rPr>
                            <w:color w:val="201C1D"/>
                            <w:sz w:val="22"/>
                          </w:rPr>
                          <w:t>/m/</w:t>
                        </w:r>
                        <w:r>
                          <w:rPr>
                            <w:color w:val="201C1D"/>
                            <w:spacing w:val="-2"/>
                            <w:sz w:val="22"/>
                          </w:rPr>
                          <w:t> </w:t>
                        </w:r>
                        <w:r>
                          <w:rPr>
                            <w:color w:val="201C1D"/>
                            <w:sz w:val="22"/>
                          </w:rPr>
                          <w:t>-</w:t>
                        </w:r>
                        <w:r>
                          <w:rPr>
                            <w:color w:val="201C1D"/>
                            <w:spacing w:val="-2"/>
                            <w:sz w:val="22"/>
                          </w:rPr>
                          <w:t> </w:t>
                        </w:r>
                        <w:r>
                          <w:rPr>
                            <w:color w:val="201C1D"/>
                            <w:sz w:val="22"/>
                          </w:rPr>
                          <w:t>/a-e/</w:t>
                        </w:r>
                        <w:r>
                          <w:rPr>
                            <w:color w:val="201C1D"/>
                            <w:spacing w:val="-2"/>
                            <w:sz w:val="22"/>
                          </w:rPr>
                          <w:t> </w:t>
                        </w:r>
                        <w:r>
                          <w:rPr>
                            <w:color w:val="201C1D"/>
                            <w:sz w:val="22"/>
                          </w:rPr>
                          <w:t>-</w:t>
                        </w:r>
                        <w:r>
                          <w:rPr>
                            <w:color w:val="201C1D"/>
                            <w:spacing w:val="-2"/>
                            <w:sz w:val="22"/>
                          </w:rPr>
                          <w:t> </w:t>
                        </w:r>
                        <w:r>
                          <w:rPr>
                            <w:color w:val="201C1D"/>
                            <w:sz w:val="22"/>
                          </w:rPr>
                          <w:t>/k/</w:t>
                        </w:r>
                        <w:r>
                          <w:rPr>
                            <w:color w:val="201C1D"/>
                            <w:spacing w:val="-2"/>
                            <w:sz w:val="22"/>
                          </w:rPr>
                          <w:t> </w:t>
                        </w:r>
                        <w:r>
                          <w:rPr>
                            <w:color w:val="201C1D"/>
                            <w:sz w:val="22"/>
                          </w:rPr>
                          <w:t>-</w:t>
                        </w:r>
                        <w:r>
                          <w:rPr>
                            <w:color w:val="201C1D"/>
                            <w:spacing w:val="-2"/>
                            <w:sz w:val="22"/>
                          </w:rPr>
                          <w:t> </w:t>
                        </w:r>
                        <w:r>
                          <w:rPr>
                            <w:color w:val="201C1D"/>
                            <w:sz w:val="22"/>
                          </w:rPr>
                          <w:t>/ing/</w:t>
                        </w:r>
                        <w:r>
                          <w:rPr>
                            <w:color w:val="201C1D"/>
                            <w:spacing w:val="-2"/>
                            <w:sz w:val="22"/>
                          </w:rPr>
                          <w:t> </w:t>
                        </w:r>
                        <w:r>
                          <w:rPr>
                            <w:color w:val="201C1D"/>
                            <w:sz w:val="22"/>
                          </w:rPr>
                          <w:t>=</w:t>
                        </w:r>
                        <w:r>
                          <w:rPr>
                            <w:color w:val="201C1D"/>
                            <w:spacing w:val="-2"/>
                            <w:sz w:val="22"/>
                          </w:rPr>
                          <w:t> </w:t>
                        </w:r>
                        <w:r>
                          <w:rPr>
                            <w:color w:val="201C1D"/>
                            <w:sz w:val="22"/>
                          </w:rPr>
                          <w:t>making</w:t>
                        </w:r>
                        <w:r>
                          <w:rPr>
                            <w:color w:val="201C1D"/>
                            <w:spacing w:val="-1"/>
                            <w:sz w:val="22"/>
                          </w:rPr>
                          <w:t> </w:t>
                        </w:r>
                        <w:r>
                          <w:rPr>
                            <w:color w:val="201C1D"/>
                            <w:sz w:val="22"/>
                          </w:rPr>
                          <w:t>(drop</w:t>
                        </w:r>
                        <w:r>
                          <w:rPr>
                            <w:color w:val="201C1D"/>
                            <w:spacing w:val="-2"/>
                            <w:sz w:val="22"/>
                          </w:rPr>
                          <w:t> </w:t>
                        </w:r>
                        <w:r>
                          <w:rPr>
                            <w:color w:val="201C1D"/>
                            <w:sz w:val="22"/>
                          </w:rPr>
                          <w:t>the </w:t>
                        </w:r>
                        <w:r>
                          <w:rPr>
                            <w:color w:val="201C1D"/>
                            <w:spacing w:val="-5"/>
                            <w:sz w:val="22"/>
                          </w:rPr>
                          <w:t>e)</w:t>
                        </w:r>
                      </w:p>
                      <w:p>
                        <w:pPr>
                          <w:pStyle w:val="TableParagraph"/>
                          <w:numPr>
                            <w:ilvl w:val="0"/>
                            <w:numId w:val="13"/>
                          </w:numPr>
                          <w:tabs>
                            <w:tab w:pos="528" w:val="left" w:leader="none"/>
                          </w:tabs>
                          <w:spacing w:line="304" w:lineRule="auto" w:before="72" w:after="0"/>
                          <w:ind w:left="527" w:right="380" w:hanging="360"/>
                          <w:jc w:val="left"/>
                          <w:rPr>
                            <w:sz w:val="22"/>
                          </w:rPr>
                        </w:pPr>
                        <w:r>
                          <w:rPr>
                            <w:color w:val="010202"/>
                            <w:sz w:val="22"/>
                          </w:rPr>
                          <w:t>Next,</w:t>
                        </w:r>
                        <w:r>
                          <w:rPr>
                            <w:color w:val="010202"/>
                            <w:spacing w:val="-5"/>
                            <w:sz w:val="22"/>
                          </w:rPr>
                          <w:t> </w:t>
                        </w:r>
                        <w:r>
                          <w:rPr>
                            <w:color w:val="010202"/>
                            <w:sz w:val="22"/>
                          </w:rPr>
                          <w:t>model</w:t>
                        </w:r>
                        <w:r>
                          <w:rPr>
                            <w:color w:val="010202"/>
                            <w:spacing w:val="-5"/>
                            <w:sz w:val="22"/>
                          </w:rPr>
                          <w:t> </w:t>
                        </w:r>
                        <w:r>
                          <w:rPr>
                            <w:color w:val="010202"/>
                            <w:sz w:val="22"/>
                          </w:rPr>
                          <w:t>sounding</w:t>
                        </w:r>
                        <w:r>
                          <w:rPr>
                            <w:color w:val="010202"/>
                            <w:spacing w:val="-6"/>
                            <w:sz w:val="22"/>
                          </w:rPr>
                          <w:t> </w:t>
                        </w:r>
                        <w:r>
                          <w:rPr>
                            <w:color w:val="010202"/>
                            <w:sz w:val="22"/>
                          </w:rPr>
                          <w:t>each</w:t>
                        </w:r>
                        <w:r>
                          <w:rPr>
                            <w:color w:val="010202"/>
                            <w:spacing w:val="-5"/>
                            <w:sz w:val="22"/>
                          </w:rPr>
                          <w:t> </w:t>
                        </w:r>
                        <w:r>
                          <w:rPr>
                            <w:color w:val="010202"/>
                            <w:sz w:val="22"/>
                          </w:rPr>
                          <w:t>word</w:t>
                        </w:r>
                        <w:r>
                          <w:rPr>
                            <w:color w:val="010202"/>
                            <w:spacing w:val="-6"/>
                            <w:sz w:val="22"/>
                          </w:rPr>
                          <w:t> </w:t>
                        </w:r>
                        <w:r>
                          <w:rPr>
                            <w:color w:val="010202"/>
                            <w:sz w:val="22"/>
                          </w:rPr>
                          <w:t>out.</w:t>
                        </w:r>
                        <w:r>
                          <w:rPr>
                            <w:color w:val="010202"/>
                            <w:spacing w:val="-6"/>
                            <w:sz w:val="22"/>
                          </w:rPr>
                          <w:t> </w:t>
                        </w:r>
                        <w:r>
                          <w:rPr>
                            <w:color w:val="010202"/>
                            <w:sz w:val="22"/>
                          </w:rPr>
                          <w:t>Point</w:t>
                        </w:r>
                        <w:r>
                          <w:rPr>
                            <w:color w:val="010202"/>
                            <w:spacing w:val="-5"/>
                            <w:sz w:val="22"/>
                          </w:rPr>
                          <w:t> </w:t>
                        </w:r>
                        <w:r>
                          <w:rPr>
                            <w:color w:val="010202"/>
                            <w:sz w:val="22"/>
                          </w:rPr>
                          <w:t>to</w:t>
                        </w:r>
                        <w:r>
                          <w:rPr>
                            <w:color w:val="010202"/>
                            <w:spacing w:val="-6"/>
                            <w:sz w:val="22"/>
                          </w:rPr>
                          <w:t> </w:t>
                        </w:r>
                        <w:r>
                          <w:rPr>
                            <w:color w:val="010202"/>
                            <w:sz w:val="22"/>
                          </w:rPr>
                          <w:t>each</w:t>
                        </w:r>
                        <w:r>
                          <w:rPr>
                            <w:color w:val="010202"/>
                            <w:spacing w:val="-5"/>
                            <w:sz w:val="22"/>
                          </w:rPr>
                          <w:t> </w:t>
                        </w:r>
                        <w:r>
                          <w:rPr>
                            <w:color w:val="010202"/>
                            <w:sz w:val="22"/>
                          </w:rPr>
                          <w:t>grapheme</w:t>
                        </w:r>
                        <w:r>
                          <w:rPr>
                            <w:color w:val="010202"/>
                            <w:spacing w:val="-6"/>
                            <w:sz w:val="22"/>
                          </w:rPr>
                          <w:t> </w:t>
                        </w:r>
                        <w:r>
                          <w:rPr>
                            <w:color w:val="010202"/>
                            <w:sz w:val="22"/>
                          </w:rPr>
                          <w:t>as</w:t>
                        </w:r>
                        <w:r>
                          <w:rPr>
                            <w:color w:val="010202"/>
                            <w:spacing w:val="-6"/>
                            <w:sz w:val="22"/>
                          </w:rPr>
                          <w:t> </w:t>
                        </w:r>
                        <w:r>
                          <w:rPr>
                            <w:color w:val="010202"/>
                            <w:sz w:val="22"/>
                          </w:rPr>
                          <w:t>you say the sound.</w:t>
                        </w:r>
                      </w:p>
                      <w:p>
                        <w:pPr>
                          <w:pStyle w:val="TableParagraph"/>
                          <w:numPr>
                            <w:ilvl w:val="0"/>
                            <w:numId w:val="13"/>
                          </w:numPr>
                          <w:tabs>
                            <w:tab w:pos="528" w:val="left" w:leader="none"/>
                          </w:tabs>
                          <w:spacing w:line="304" w:lineRule="auto" w:before="0" w:after="0"/>
                          <w:ind w:left="527" w:right="254" w:hanging="360"/>
                          <w:jc w:val="left"/>
                          <w:rPr>
                            <w:sz w:val="22"/>
                          </w:rPr>
                        </w:pPr>
                        <w:r>
                          <w:rPr>
                            <w:color w:val="010202"/>
                            <w:sz w:val="22"/>
                          </w:rPr>
                          <w:t>Then,</w:t>
                        </w:r>
                        <w:r>
                          <w:rPr>
                            <w:color w:val="010202"/>
                            <w:spacing w:val="-6"/>
                            <w:sz w:val="22"/>
                          </w:rPr>
                          <w:t> </w:t>
                        </w:r>
                        <w:r>
                          <w:rPr>
                            <w:color w:val="010202"/>
                            <w:sz w:val="22"/>
                          </w:rPr>
                          <w:t>model</w:t>
                        </w:r>
                        <w:r>
                          <w:rPr>
                            <w:color w:val="010202"/>
                            <w:spacing w:val="-5"/>
                            <w:sz w:val="22"/>
                          </w:rPr>
                          <w:t> </w:t>
                        </w:r>
                        <w:r>
                          <w:rPr>
                            <w:color w:val="010202"/>
                            <w:sz w:val="22"/>
                          </w:rPr>
                          <w:t>how</w:t>
                        </w:r>
                        <w:r>
                          <w:rPr>
                            <w:color w:val="010202"/>
                            <w:spacing w:val="-5"/>
                            <w:sz w:val="22"/>
                          </w:rPr>
                          <w:t> </w:t>
                        </w:r>
                        <w:r>
                          <w:rPr>
                            <w:color w:val="010202"/>
                            <w:sz w:val="22"/>
                          </w:rPr>
                          <w:t>to</w:t>
                        </w:r>
                        <w:r>
                          <w:rPr>
                            <w:color w:val="010202"/>
                            <w:spacing w:val="-6"/>
                            <w:sz w:val="22"/>
                          </w:rPr>
                          <w:t> </w:t>
                        </w:r>
                        <w:r>
                          <w:rPr>
                            <w:color w:val="010202"/>
                            <w:sz w:val="22"/>
                          </w:rPr>
                          <w:t>blend</w:t>
                        </w:r>
                        <w:r>
                          <w:rPr>
                            <w:color w:val="010202"/>
                            <w:spacing w:val="-6"/>
                            <w:sz w:val="22"/>
                          </w:rPr>
                          <w:t> </w:t>
                        </w:r>
                        <w:r>
                          <w:rPr>
                            <w:color w:val="010202"/>
                            <w:sz w:val="22"/>
                          </w:rPr>
                          <w:t>the</w:t>
                        </w:r>
                        <w:r>
                          <w:rPr>
                            <w:color w:val="010202"/>
                            <w:spacing w:val="-5"/>
                            <w:sz w:val="22"/>
                          </w:rPr>
                          <w:t> </w:t>
                        </w:r>
                        <w:r>
                          <w:rPr>
                            <w:color w:val="010202"/>
                            <w:sz w:val="22"/>
                          </w:rPr>
                          <w:t>sounds</w:t>
                        </w:r>
                        <w:r>
                          <w:rPr>
                            <w:color w:val="010202"/>
                            <w:spacing w:val="-6"/>
                            <w:sz w:val="22"/>
                          </w:rPr>
                          <w:t> </w:t>
                        </w:r>
                        <w:r>
                          <w:rPr>
                            <w:color w:val="010202"/>
                            <w:sz w:val="22"/>
                          </w:rPr>
                          <w:t>together</w:t>
                        </w:r>
                        <w:r>
                          <w:rPr>
                            <w:color w:val="010202"/>
                            <w:spacing w:val="-5"/>
                            <w:sz w:val="22"/>
                          </w:rPr>
                          <w:t> </w:t>
                        </w:r>
                        <w:r>
                          <w:rPr>
                            <w:color w:val="010202"/>
                            <w:sz w:val="22"/>
                          </w:rPr>
                          <w:t>to</w:t>
                        </w:r>
                        <w:r>
                          <w:rPr>
                            <w:color w:val="010202"/>
                            <w:spacing w:val="-6"/>
                            <w:sz w:val="22"/>
                          </w:rPr>
                          <w:t> </w:t>
                        </w:r>
                        <w:r>
                          <w:rPr>
                            <w:color w:val="010202"/>
                            <w:sz w:val="22"/>
                          </w:rPr>
                          <w:t>read</w:t>
                        </w:r>
                        <w:r>
                          <w:rPr>
                            <w:color w:val="010202"/>
                            <w:spacing w:val="-5"/>
                            <w:sz w:val="22"/>
                          </w:rPr>
                          <w:t> </w:t>
                        </w:r>
                        <w:r>
                          <w:rPr>
                            <w:color w:val="010202"/>
                            <w:sz w:val="22"/>
                          </w:rPr>
                          <w:t>the</w:t>
                        </w:r>
                        <w:r>
                          <w:rPr>
                            <w:color w:val="010202"/>
                            <w:spacing w:val="-5"/>
                            <w:sz w:val="22"/>
                          </w:rPr>
                          <w:t> </w:t>
                        </w:r>
                        <w:r>
                          <w:rPr>
                            <w:color w:val="010202"/>
                            <w:sz w:val="22"/>
                          </w:rPr>
                          <w:t>word.</w:t>
                        </w:r>
                        <w:r>
                          <w:rPr>
                            <w:color w:val="010202"/>
                            <w:spacing w:val="-6"/>
                            <w:sz w:val="22"/>
                          </w:rPr>
                          <w:t> </w:t>
                        </w:r>
                        <w:r>
                          <w:rPr>
                            <w:color w:val="010202"/>
                            <w:sz w:val="22"/>
                          </w:rPr>
                          <w:t>Drag your finger below the letters as you blend.</w:t>
                        </w:r>
                      </w:p>
                      <w:p>
                        <w:pPr>
                          <w:pStyle w:val="TableParagraph"/>
                          <w:spacing w:line="266" w:lineRule="exact" w:before="0"/>
                          <w:rPr>
                            <w:b/>
                            <w:sz w:val="22"/>
                          </w:rPr>
                        </w:pPr>
                        <w:r>
                          <w:rPr>
                            <w:b/>
                            <w:color w:val="010202"/>
                            <w:sz w:val="22"/>
                          </w:rPr>
                          <w:t>Practice</w:t>
                        </w:r>
                        <w:r>
                          <w:rPr>
                            <w:b/>
                            <w:color w:val="010202"/>
                            <w:spacing w:val="-5"/>
                            <w:sz w:val="22"/>
                          </w:rPr>
                          <w:t> </w:t>
                        </w:r>
                        <w:r>
                          <w:rPr>
                            <w:b/>
                            <w:color w:val="010202"/>
                            <w:sz w:val="22"/>
                          </w:rPr>
                          <w:t>sounding</w:t>
                        </w:r>
                        <w:r>
                          <w:rPr>
                            <w:b/>
                            <w:color w:val="010202"/>
                            <w:spacing w:val="-4"/>
                            <w:sz w:val="22"/>
                          </w:rPr>
                          <w:t> </w:t>
                        </w:r>
                        <w:r>
                          <w:rPr>
                            <w:b/>
                            <w:color w:val="010202"/>
                            <w:sz w:val="22"/>
                          </w:rPr>
                          <w:t>out</w:t>
                        </w:r>
                        <w:r>
                          <w:rPr>
                            <w:b/>
                            <w:color w:val="010202"/>
                            <w:spacing w:val="-5"/>
                            <w:sz w:val="22"/>
                          </w:rPr>
                          <w:t> </w:t>
                        </w:r>
                        <w:r>
                          <w:rPr>
                            <w:b/>
                            <w:color w:val="010202"/>
                            <w:sz w:val="22"/>
                          </w:rPr>
                          <w:t>new</w:t>
                        </w:r>
                        <w:r>
                          <w:rPr>
                            <w:b/>
                            <w:color w:val="010202"/>
                            <w:spacing w:val="-5"/>
                            <w:sz w:val="22"/>
                          </w:rPr>
                          <w:t> </w:t>
                        </w:r>
                        <w:r>
                          <w:rPr>
                            <w:b/>
                            <w:color w:val="010202"/>
                            <w:sz w:val="22"/>
                          </w:rPr>
                          <w:t>words:</w:t>
                        </w:r>
                        <w:r>
                          <w:rPr>
                            <w:b/>
                            <w:color w:val="010202"/>
                            <w:spacing w:val="-4"/>
                            <w:sz w:val="22"/>
                          </w:rPr>
                          <w:t> </w:t>
                        </w:r>
                        <w:r>
                          <w:rPr>
                            <w:b/>
                            <w:color w:val="010202"/>
                            <w:sz w:val="22"/>
                          </w:rPr>
                          <w:t>We</w:t>
                        </w:r>
                        <w:r>
                          <w:rPr>
                            <w:b/>
                            <w:color w:val="010202"/>
                            <w:spacing w:val="-6"/>
                            <w:sz w:val="22"/>
                          </w:rPr>
                          <w:t> </w:t>
                        </w:r>
                        <w:r>
                          <w:rPr>
                            <w:b/>
                            <w:color w:val="010202"/>
                            <w:spacing w:val="-5"/>
                            <w:sz w:val="22"/>
                          </w:rPr>
                          <w:t>do</w:t>
                        </w:r>
                      </w:p>
                      <w:p>
                        <w:pPr>
                          <w:pStyle w:val="TableParagraph"/>
                          <w:numPr>
                            <w:ilvl w:val="0"/>
                            <w:numId w:val="14"/>
                          </w:numPr>
                          <w:tabs>
                            <w:tab w:pos="528" w:val="left" w:leader="none"/>
                          </w:tabs>
                          <w:spacing w:line="240" w:lineRule="auto" w:before="69" w:after="0"/>
                          <w:ind w:left="527" w:right="0" w:hanging="361"/>
                          <w:jc w:val="left"/>
                          <w:rPr>
                            <w:sz w:val="22"/>
                          </w:rPr>
                        </w:pPr>
                        <w:r>
                          <w:rPr>
                            <w:color w:val="010202"/>
                            <w:sz w:val="22"/>
                          </w:rPr>
                          <w:t>Call</w:t>
                        </w:r>
                        <w:r>
                          <w:rPr>
                            <w:color w:val="010202"/>
                            <w:spacing w:val="-7"/>
                            <w:sz w:val="22"/>
                          </w:rPr>
                          <w:t> </w:t>
                        </w:r>
                        <w:r>
                          <w:rPr>
                            <w:color w:val="010202"/>
                            <w:sz w:val="22"/>
                          </w:rPr>
                          <w:t>on</w:t>
                        </w:r>
                        <w:r>
                          <w:rPr>
                            <w:color w:val="010202"/>
                            <w:spacing w:val="-5"/>
                            <w:sz w:val="22"/>
                          </w:rPr>
                          <w:t> </w:t>
                        </w:r>
                        <w:r>
                          <w:rPr>
                            <w:color w:val="010202"/>
                            <w:sz w:val="22"/>
                          </w:rPr>
                          <w:t>a</w:t>
                        </w:r>
                        <w:r>
                          <w:rPr>
                            <w:color w:val="010202"/>
                            <w:spacing w:val="-4"/>
                            <w:sz w:val="22"/>
                          </w:rPr>
                          <w:t> </w:t>
                        </w:r>
                        <w:r>
                          <w:rPr>
                            <w:color w:val="010202"/>
                            <w:sz w:val="22"/>
                          </w:rPr>
                          <w:t>different</w:t>
                        </w:r>
                        <w:r>
                          <w:rPr>
                            <w:color w:val="010202"/>
                            <w:spacing w:val="-4"/>
                            <w:sz w:val="22"/>
                          </w:rPr>
                          <w:t> </w:t>
                        </w:r>
                        <w:r>
                          <w:rPr>
                            <w:color w:val="010202"/>
                            <w:sz w:val="22"/>
                          </w:rPr>
                          <w:t>learner</w:t>
                        </w:r>
                        <w:r>
                          <w:rPr>
                            <w:color w:val="010202"/>
                            <w:spacing w:val="-5"/>
                            <w:sz w:val="22"/>
                          </w:rPr>
                          <w:t> </w:t>
                        </w:r>
                        <w:r>
                          <w:rPr>
                            <w:color w:val="010202"/>
                            <w:sz w:val="22"/>
                          </w:rPr>
                          <w:t>to</w:t>
                        </w:r>
                        <w:r>
                          <w:rPr>
                            <w:color w:val="010202"/>
                            <w:spacing w:val="-4"/>
                            <w:sz w:val="22"/>
                          </w:rPr>
                          <w:t> </w:t>
                        </w:r>
                        <w:r>
                          <w:rPr>
                            <w:color w:val="010202"/>
                            <w:sz w:val="22"/>
                          </w:rPr>
                          <w:t>sound</w:t>
                        </w:r>
                        <w:r>
                          <w:rPr>
                            <w:color w:val="010202"/>
                            <w:spacing w:val="-5"/>
                            <w:sz w:val="22"/>
                          </w:rPr>
                          <w:t> </w:t>
                        </w:r>
                        <w:r>
                          <w:rPr>
                            <w:color w:val="010202"/>
                            <w:sz w:val="22"/>
                          </w:rPr>
                          <w:t>out</w:t>
                        </w:r>
                        <w:r>
                          <w:rPr>
                            <w:color w:val="010202"/>
                            <w:spacing w:val="-5"/>
                            <w:sz w:val="22"/>
                          </w:rPr>
                          <w:t> </w:t>
                        </w:r>
                        <w:r>
                          <w:rPr>
                            <w:color w:val="010202"/>
                            <w:sz w:val="22"/>
                          </w:rPr>
                          <w:t>each</w:t>
                        </w:r>
                        <w:r>
                          <w:rPr>
                            <w:color w:val="010202"/>
                            <w:spacing w:val="-3"/>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phonic</w:t>
                        </w:r>
                        <w:r>
                          <w:rPr>
                            <w:color w:val="010202"/>
                            <w:spacing w:val="-4"/>
                            <w:sz w:val="22"/>
                          </w:rPr>
                          <w:t> </w:t>
                        </w:r>
                        <w:r>
                          <w:rPr>
                            <w:color w:val="010202"/>
                            <w:spacing w:val="-2"/>
                            <w:sz w:val="22"/>
                          </w:rPr>
                          <w:t>words.</w:t>
                        </w:r>
                      </w:p>
                      <w:p>
                        <w:pPr>
                          <w:pStyle w:val="TableParagraph"/>
                          <w:numPr>
                            <w:ilvl w:val="0"/>
                            <w:numId w:val="14"/>
                          </w:numPr>
                          <w:tabs>
                            <w:tab w:pos="528" w:val="left" w:leader="none"/>
                          </w:tabs>
                          <w:spacing w:line="304" w:lineRule="auto" w:before="72" w:after="0"/>
                          <w:ind w:left="527" w:right="225" w:hanging="360"/>
                          <w:jc w:val="left"/>
                          <w:rPr>
                            <w:sz w:val="22"/>
                          </w:rPr>
                        </w:pPr>
                        <w:r>
                          <w:rPr>
                            <w:color w:val="010202"/>
                            <w:sz w:val="22"/>
                          </w:rPr>
                          <w:t>The</w:t>
                        </w:r>
                        <w:r>
                          <w:rPr>
                            <w:color w:val="010202"/>
                            <w:spacing w:val="-5"/>
                            <w:sz w:val="22"/>
                          </w:rPr>
                          <w:t> </w:t>
                        </w:r>
                        <w:r>
                          <w:rPr>
                            <w:color w:val="010202"/>
                            <w:sz w:val="22"/>
                          </w:rPr>
                          <w:t>learner</w:t>
                        </w:r>
                        <w:r>
                          <w:rPr>
                            <w:color w:val="010202"/>
                            <w:spacing w:val="-5"/>
                            <w:sz w:val="22"/>
                          </w:rPr>
                          <w:t> </w:t>
                        </w:r>
                        <w:r>
                          <w:rPr>
                            <w:color w:val="010202"/>
                            <w:sz w:val="22"/>
                          </w:rPr>
                          <w:t>should</w:t>
                        </w:r>
                        <w:r>
                          <w:rPr>
                            <w:color w:val="010202"/>
                            <w:spacing w:val="-5"/>
                            <w:sz w:val="22"/>
                          </w:rPr>
                          <w:t> </w:t>
                        </w:r>
                        <w:r>
                          <w:rPr>
                            <w:color w:val="010202"/>
                            <w:sz w:val="22"/>
                          </w:rPr>
                          <w:t>point</w:t>
                        </w:r>
                        <w:r>
                          <w:rPr>
                            <w:color w:val="010202"/>
                            <w:spacing w:val="-4"/>
                            <w:sz w:val="22"/>
                          </w:rPr>
                          <w:t> </w:t>
                        </w:r>
                        <w:r>
                          <w:rPr>
                            <w:color w:val="010202"/>
                            <w:sz w:val="22"/>
                          </w:rPr>
                          <w:t>to</w:t>
                        </w:r>
                        <w:r>
                          <w:rPr>
                            <w:color w:val="010202"/>
                            <w:spacing w:val="-5"/>
                            <w:sz w:val="22"/>
                          </w:rPr>
                          <w:t> </w:t>
                        </w:r>
                        <w:r>
                          <w:rPr>
                            <w:color w:val="010202"/>
                            <w:sz w:val="22"/>
                          </w:rPr>
                          <w:t>each</w:t>
                        </w:r>
                        <w:r>
                          <w:rPr>
                            <w:color w:val="010202"/>
                            <w:spacing w:val="-4"/>
                            <w:sz w:val="22"/>
                          </w:rPr>
                          <w:t> </w:t>
                        </w:r>
                        <w:r>
                          <w:rPr>
                            <w:color w:val="010202"/>
                            <w:sz w:val="22"/>
                          </w:rPr>
                          <w:t>grapheme</w:t>
                        </w:r>
                        <w:r>
                          <w:rPr>
                            <w:color w:val="010202"/>
                            <w:spacing w:val="-5"/>
                            <w:sz w:val="22"/>
                          </w:rPr>
                          <w:t> </w:t>
                        </w: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word</w:t>
                        </w:r>
                        <w:r>
                          <w:rPr>
                            <w:color w:val="010202"/>
                            <w:spacing w:val="-5"/>
                            <w:sz w:val="22"/>
                          </w:rPr>
                          <w:t> </w:t>
                        </w:r>
                        <w:r>
                          <w:rPr>
                            <w:color w:val="010202"/>
                            <w:sz w:val="22"/>
                          </w:rPr>
                          <w:t>as</w:t>
                        </w:r>
                        <w:r>
                          <w:rPr>
                            <w:color w:val="010202"/>
                            <w:spacing w:val="-5"/>
                            <w:sz w:val="22"/>
                          </w:rPr>
                          <w:t> </w:t>
                        </w:r>
                        <w:r>
                          <w:rPr>
                            <w:color w:val="010202"/>
                            <w:sz w:val="22"/>
                          </w:rPr>
                          <w:t>they</w:t>
                        </w:r>
                        <w:r>
                          <w:rPr>
                            <w:color w:val="010202"/>
                            <w:spacing w:val="-4"/>
                            <w:sz w:val="22"/>
                          </w:rPr>
                          <w:t> </w:t>
                        </w:r>
                        <w:r>
                          <w:rPr>
                            <w:color w:val="010202"/>
                            <w:sz w:val="22"/>
                          </w:rPr>
                          <w:t>say</w:t>
                        </w:r>
                        <w:r>
                          <w:rPr>
                            <w:color w:val="010202"/>
                            <w:spacing w:val="-4"/>
                            <w:sz w:val="22"/>
                          </w:rPr>
                          <w:t> </w:t>
                        </w:r>
                        <w:r>
                          <w:rPr>
                            <w:color w:val="010202"/>
                            <w:sz w:val="22"/>
                          </w:rPr>
                          <w:t>the </w:t>
                        </w:r>
                        <w:r>
                          <w:rPr>
                            <w:color w:val="010202"/>
                            <w:spacing w:val="-2"/>
                            <w:sz w:val="22"/>
                          </w:rPr>
                          <w:t>sound.</w:t>
                        </w:r>
                      </w:p>
                      <w:p>
                        <w:pPr>
                          <w:pStyle w:val="TableParagraph"/>
                          <w:numPr>
                            <w:ilvl w:val="0"/>
                            <w:numId w:val="14"/>
                          </w:numPr>
                          <w:tabs>
                            <w:tab w:pos="528" w:val="left" w:leader="none"/>
                          </w:tabs>
                          <w:spacing w:line="304" w:lineRule="auto" w:before="0" w:after="0"/>
                          <w:ind w:left="527" w:right="378" w:hanging="360"/>
                          <w:jc w:val="left"/>
                          <w:rPr>
                            <w:sz w:val="22"/>
                          </w:rPr>
                        </w:pPr>
                        <w:r>
                          <w:rPr>
                            <w:color w:val="010202"/>
                            <w:sz w:val="22"/>
                          </w:rPr>
                          <w:t>The</w:t>
                        </w:r>
                        <w:r>
                          <w:rPr>
                            <w:color w:val="010202"/>
                            <w:spacing w:val="-6"/>
                            <w:sz w:val="22"/>
                          </w:rPr>
                          <w:t> </w:t>
                        </w:r>
                        <w:r>
                          <w:rPr>
                            <w:color w:val="010202"/>
                            <w:sz w:val="22"/>
                          </w:rPr>
                          <w:t>learner</w:t>
                        </w:r>
                        <w:r>
                          <w:rPr>
                            <w:color w:val="010202"/>
                            <w:spacing w:val="-6"/>
                            <w:sz w:val="22"/>
                          </w:rPr>
                          <w:t> </w:t>
                        </w:r>
                        <w:r>
                          <w:rPr>
                            <w:color w:val="010202"/>
                            <w:sz w:val="22"/>
                          </w:rPr>
                          <w:t>should</w:t>
                        </w:r>
                        <w:r>
                          <w:rPr>
                            <w:color w:val="010202"/>
                            <w:spacing w:val="-6"/>
                            <w:sz w:val="22"/>
                          </w:rPr>
                          <w:t> </w:t>
                        </w:r>
                        <w:r>
                          <w:rPr>
                            <w:color w:val="010202"/>
                            <w:sz w:val="22"/>
                          </w:rPr>
                          <w:t>then</w:t>
                        </w:r>
                        <w:r>
                          <w:rPr>
                            <w:color w:val="010202"/>
                            <w:spacing w:val="-5"/>
                            <w:sz w:val="22"/>
                          </w:rPr>
                          <w:t> </w:t>
                        </w:r>
                        <w:r>
                          <w:rPr>
                            <w:color w:val="010202"/>
                            <w:sz w:val="22"/>
                          </w:rPr>
                          <w:t>blend</w:t>
                        </w:r>
                        <w:r>
                          <w:rPr>
                            <w:color w:val="010202"/>
                            <w:spacing w:val="-6"/>
                            <w:sz w:val="22"/>
                          </w:rPr>
                          <w:t> </w:t>
                        </w:r>
                        <w:r>
                          <w:rPr>
                            <w:color w:val="010202"/>
                            <w:sz w:val="22"/>
                          </w:rPr>
                          <w:t>the</w:t>
                        </w:r>
                        <w:r>
                          <w:rPr>
                            <w:color w:val="010202"/>
                            <w:spacing w:val="-5"/>
                            <w:sz w:val="22"/>
                          </w:rPr>
                          <w:t> </w:t>
                        </w:r>
                        <w:r>
                          <w:rPr>
                            <w:color w:val="010202"/>
                            <w:sz w:val="22"/>
                          </w:rPr>
                          <w:t>sounds</w:t>
                        </w:r>
                        <w:r>
                          <w:rPr>
                            <w:color w:val="010202"/>
                            <w:spacing w:val="-6"/>
                            <w:sz w:val="22"/>
                          </w:rPr>
                          <w:t> </w:t>
                        </w:r>
                        <w:r>
                          <w:rPr>
                            <w:color w:val="010202"/>
                            <w:sz w:val="22"/>
                          </w:rPr>
                          <w:t>together</w:t>
                        </w:r>
                        <w:r>
                          <w:rPr>
                            <w:color w:val="010202"/>
                            <w:spacing w:val="-5"/>
                            <w:sz w:val="22"/>
                          </w:rPr>
                          <w:t> </w:t>
                        </w:r>
                        <w:r>
                          <w:rPr>
                            <w:color w:val="010202"/>
                            <w:sz w:val="22"/>
                          </w:rPr>
                          <w:t>to</w:t>
                        </w:r>
                        <w:r>
                          <w:rPr>
                            <w:color w:val="010202"/>
                            <w:spacing w:val="-6"/>
                            <w:sz w:val="22"/>
                          </w:rPr>
                          <w:t> </w:t>
                        </w:r>
                        <w:r>
                          <w:rPr>
                            <w:color w:val="010202"/>
                            <w:sz w:val="22"/>
                          </w:rPr>
                          <w:t>read</w:t>
                        </w:r>
                        <w:r>
                          <w:rPr>
                            <w:color w:val="010202"/>
                            <w:spacing w:val="-5"/>
                            <w:sz w:val="22"/>
                          </w:rPr>
                          <w:t> </w:t>
                        </w:r>
                        <w:r>
                          <w:rPr>
                            <w:color w:val="010202"/>
                            <w:sz w:val="22"/>
                          </w:rPr>
                          <w:t>the</w:t>
                        </w:r>
                        <w:r>
                          <w:rPr>
                            <w:color w:val="010202"/>
                            <w:spacing w:val="-5"/>
                            <w:sz w:val="22"/>
                          </w:rPr>
                          <w:t> </w:t>
                        </w:r>
                        <w:r>
                          <w:rPr>
                            <w:color w:val="010202"/>
                            <w:sz w:val="22"/>
                          </w:rPr>
                          <w:t>word. The learner should drag their finger below the letters as they blend.</w:t>
                        </w:r>
                      </w:p>
                    </w:tc>
                  </w:tr>
                </w:tbl>
                <w:p>
                  <w:pPr>
                    <w:pStyle w:val="BodyText"/>
                  </w:pPr>
                </w:p>
              </w:txbxContent>
            </v:textbox>
          </v:shape>
        </w:pict>
      </w:r>
      <w:r>
        <w:rPr>
          <w:sz w:val="20"/>
        </w:rPr>
      </w:r>
      <w:r>
        <w:rPr>
          <w:rFonts w:ascii="Times New Roman"/>
          <w:spacing w:val="32"/>
          <w:sz w:val="20"/>
        </w:rPr>
        <w:t> </w:t>
      </w:r>
      <w:r>
        <w:rPr>
          <w:spacing w:val="32"/>
          <w:position w:val="900"/>
          <w:sz w:val="20"/>
        </w:rPr>
        <w:drawing>
          <wp:inline distT="0" distB="0" distL="0" distR="0">
            <wp:extent cx="385869" cy="450056"/>
            <wp:effectExtent l="0" t="0" r="0" b="0"/>
            <wp:docPr id="21" name="image14.png"/>
            <wp:cNvGraphicFramePr>
              <a:graphicFrameLocks noChangeAspect="1"/>
            </wp:cNvGraphicFramePr>
            <a:graphic>
              <a:graphicData uri="http://schemas.openxmlformats.org/drawingml/2006/picture">
                <pic:pic>
                  <pic:nvPicPr>
                    <pic:cNvPr id="22" name="image14.png"/>
                    <pic:cNvPicPr/>
                  </pic:nvPicPr>
                  <pic:blipFill>
                    <a:blip r:embed="rId18" cstate="print"/>
                    <a:stretch>
                      <a:fillRect/>
                    </a:stretch>
                  </pic:blipFill>
                  <pic:spPr>
                    <a:xfrm>
                      <a:off x="0" y="0"/>
                      <a:ext cx="385869" cy="450056"/>
                    </a:xfrm>
                    <a:prstGeom prst="rect">
                      <a:avLst/>
                    </a:prstGeom>
                  </pic:spPr>
                </pic:pic>
              </a:graphicData>
            </a:graphic>
          </wp:inline>
        </w:drawing>
      </w:r>
      <w:r>
        <w:rPr>
          <w:spacing w:val="32"/>
          <w:position w:val="900"/>
          <w:sz w:val="20"/>
        </w:rPr>
      </w:r>
    </w:p>
    <w:p>
      <w:pPr>
        <w:pStyle w:val="BodyText"/>
        <w:spacing w:before="8"/>
        <w:rPr>
          <w:b/>
          <w:sz w:val="27"/>
        </w:rPr>
      </w:pPr>
      <w:r>
        <w:rPr/>
        <w:pict>
          <v:group style="position:absolute;margin-left:20.999998pt;margin-top:18.125999pt;width:595.3pt;height:73.75pt;mso-position-horizontal-relative:page;mso-position-vertical-relative:paragraph;z-index:-15653888;mso-wrap-distance-left:0;mso-wrap-distance-right:0" id="docshapegroup215" coordorigin="420,363" coordsize="11906,1475">
            <v:rect style="position:absolute;left:420;top:1611;width:11906;height:226" id="docshape216" filled="true" fillcolor="#808080" stroked="false">
              <v:fill type="solid"/>
            </v:rect>
            <v:rect style="position:absolute;left:420;top:362;width:2197;height:1475" id="docshape217" filled="true" fillcolor="#010202" stroked="false">
              <v:fill opacity="19660f" type="solid"/>
            </v:rect>
            <v:shape style="position:absolute;left:420;top:439;width:2087;height:1398" id="docshape218" coordorigin="420,439" coordsize="2087,1398" path="m748,557l674,561,602,575,534,598,469,629,420,660,420,1837,2497,1837,2501,1813,2506,1739,2501,1667,2487,1597,2464,1530,2433,1467,2394,1409,2348,1356,2296,1310,2238,1270,2174,1238,2106,1214,2033,1199,2031,1199,2029,1199,2027,1199,2038,1168,2047,1136,2055,1104,2061,1070,2066,995,2061,921,2046,850,2023,782,1991,718,1951,658,1949,656,1069,656,1013,622,954,595,890,575,824,562,748,557xm1507,439l1433,444,1362,459,1293,483,1229,515,1170,555,1116,602,1069,656,1949,656,1905,604,1851,557,1792,516,1727,484,1657,459,1583,444,1507,439xe" filled="true" fillcolor="#ffffff" stroked="false">
              <v:path arrowok="t"/>
              <v:fill type="solid"/>
            </v:shape>
            <v:shape style="position:absolute;left:904;top:986;width:397;height:397" type="#_x0000_t75" id="docshape219" stroked="false">
              <v:imagedata r:id="rId14" o:title=""/>
            </v:shape>
            <v:rect style="position:absolute;left:895;top:965;width:440;height:420" id="docshape220" filled="true" fillcolor="#010202" stroked="false">
              <v:fill opacity="26214f" type="solid"/>
            </v:rect>
            <v:rect style="position:absolute;left:420;top:362;width:2197;height:1475" id="docshape221" filled="true" fillcolor="#010202" stroked="false">
              <v:fill opacity="19660f" type="solid"/>
            </v:rect>
            <v:shape style="position:absolute;left:420;top:439;width:2087;height:1398" id="docshape222" coordorigin="420,439" coordsize="2087,1398" path="m748,557l674,561,602,575,534,598,469,629,420,660,420,1837,2497,1837,2501,1813,2506,1739,2501,1667,2487,1597,2464,1530,2433,1467,2394,1409,2348,1356,2296,1310,2238,1270,2174,1238,2106,1214,2033,1199,2031,1199,2029,1199,2027,1199,2038,1168,2047,1136,2055,1104,2061,1070,2066,995,2061,921,2046,850,2023,782,1991,718,1951,658,1949,656,1069,656,1013,622,954,595,890,575,824,562,748,557xm1507,439l1433,444,1362,459,1293,483,1229,515,1170,555,1116,602,1069,656,1949,656,1905,604,1851,557,1792,516,1727,484,1657,459,1583,444,1507,439xe" filled="true" fillcolor="#ffffff" stroked="false">
              <v:path arrowok="t"/>
              <v:fill type="solid"/>
            </v:shape>
            <v:shape style="position:absolute;left:904;top:986;width:397;height:397" type="#_x0000_t75" id="docshape223" stroked="false">
              <v:imagedata r:id="rId14" o:title=""/>
            </v:shape>
            <v:rect style="position:absolute;left:895;top:965;width:440;height:420" id="docshape224" filled="true" fillcolor="#010202" stroked="false">
              <v:fill opacity="26214f" type="solid"/>
            </v:rect>
            <v:shape style="position:absolute;left:980;top:1066;width:265;height:246" type="#_x0000_t202" id="docshape225"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14</w:t>
                    </w:r>
                  </w:p>
                </w:txbxContent>
              </v:textbox>
              <w10:wrap type="none"/>
            </v:shape>
            <v:shape style="position:absolute;left:2608;top:1170;width:3441;height:280" type="#_x0000_t202" id="docshape226"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7"/>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97.5354pt;margin-top:89.031715pt;width:466.75pt;height:294.150pt;mso-position-horizontal-relative:page;mso-position-vertical-relative:page;z-index:-25682432" id="docshapegroup227" coordorigin="1951,1781" coordsize="9335,5883">
            <v:line style="position:absolute" from="1951,1783" to="4218,1783" stroked="true" strokeweight=".25pt" strokecolor="#010202">
              <v:stroke dashstyle="solid"/>
            </v:line>
            <v:line style="position:absolute" from="4218,1783" to="11285,1783" stroked="true" strokeweight=".25pt" strokecolor="#010202">
              <v:stroke dashstyle="solid"/>
            </v:line>
            <v:line style="position:absolute" from="4218,7659" to="4218,1786" stroked="true" strokeweight=".25pt" strokecolor="#010202">
              <v:stroke dashstyle="solid"/>
            </v:line>
            <v:line style="position:absolute" from="1951,7661" to="4218,7661" stroked="true" strokeweight=".25pt" strokecolor="#010202">
              <v:stroke dashstyle="solid"/>
            </v:line>
            <v:line style="position:absolute" from="4218,7661" to="11285,7661" stroked="true" strokeweight=".25pt" strokecolor="#010202">
              <v:stroke dashstyle="solid"/>
            </v:line>
            <v:shape style="position:absolute;left:2120;top:1953;width:931;height:220" type="#_x0000_t202" id="docshape228" filled="false" stroked="false">
              <v:textbox inset="0,0,0,0">
                <w:txbxContent>
                  <w:p>
                    <w:pPr>
                      <w:spacing w:line="220" w:lineRule="exact" w:before="0"/>
                      <w:ind w:left="0" w:right="0" w:firstLine="0"/>
                      <w:jc w:val="left"/>
                      <w:rPr>
                        <w:b/>
                        <w:sz w:val="22"/>
                      </w:rPr>
                    </w:pPr>
                    <w:r>
                      <w:rPr>
                        <w:b/>
                        <w:color w:val="010202"/>
                        <w:sz w:val="22"/>
                      </w:rPr>
                      <w:t>Word</w:t>
                    </w:r>
                    <w:r>
                      <w:rPr>
                        <w:b/>
                        <w:color w:val="010202"/>
                        <w:spacing w:val="-12"/>
                        <w:sz w:val="22"/>
                      </w:rPr>
                      <w:t> </w:t>
                    </w:r>
                    <w:r>
                      <w:rPr>
                        <w:b/>
                        <w:color w:val="010202"/>
                        <w:spacing w:val="-4"/>
                        <w:sz w:val="22"/>
                      </w:rPr>
                      <w:t>find</w:t>
                    </w:r>
                  </w:p>
                </w:txbxContent>
              </v:textbox>
              <w10:wrap type="none"/>
            </v:shape>
            <v:shape style="position:absolute;left:4388;top:1953;width:3864;height:220" type="#_x0000_t202" id="docshape229" filled="false" stroked="false">
              <v:textbox inset="0,0,0,0">
                <w:txbxContent>
                  <w:p>
                    <w:pPr>
                      <w:spacing w:line="220" w:lineRule="exact" w:before="0"/>
                      <w:ind w:left="0" w:right="0" w:firstLine="0"/>
                      <w:jc w:val="left"/>
                      <w:rPr>
                        <w:sz w:val="22"/>
                      </w:rPr>
                    </w:pPr>
                    <w:r>
                      <w:rPr>
                        <w:color w:val="010202"/>
                        <w:sz w:val="22"/>
                      </w:rPr>
                      <w:t>1.</w:t>
                    </w:r>
                    <w:r>
                      <w:rPr>
                        <w:color w:val="010202"/>
                        <w:spacing w:val="41"/>
                        <w:sz w:val="22"/>
                      </w:rPr>
                      <w:t>  </w:t>
                    </w:r>
                    <w:r>
                      <w:rPr>
                        <w:color w:val="201C1D"/>
                        <w:sz w:val="22"/>
                      </w:rPr>
                      <w:t>Write</w:t>
                    </w:r>
                    <w:r>
                      <w:rPr>
                        <w:color w:val="201C1D"/>
                        <w:spacing w:val="-2"/>
                        <w:sz w:val="22"/>
                      </w:rPr>
                      <w:t> </w:t>
                    </w:r>
                    <w:r>
                      <w:rPr>
                        <w:color w:val="201C1D"/>
                        <w:sz w:val="22"/>
                      </w:rPr>
                      <w:t>the</w:t>
                    </w:r>
                    <w:r>
                      <w:rPr>
                        <w:color w:val="201C1D"/>
                        <w:spacing w:val="-2"/>
                        <w:sz w:val="22"/>
                      </w:rPr>
                      <w:t> </w:t>
                    </w:r>
                    <w:r>
                      <w:rPr>
                        <w:color w:val="201C1D"/>
                        <w:sz w:val="22"/>
                      </w:rPr>
                      <w:t>following</w:t>
                    </w:r>
                    <w:r>
                      <w:rPr>
                        <w:color w:val="201C1D"/>
                        <w:spacing w:val="-2"/>
                        <w:sz w:val="22"/>
                      </w:rPr>
                      <w:t> </w:t>
                    </w:r>
                    <w:r>
                      <w:rPr>
                        <w:color w:val="201C1D"/>
                        <w:sz w:val="22"/>
                      </w:rPr>
                      <w:t>table</w:t>
                    </w:r>
                    <w:r>
                      <w:rPr>
                        <w:color w:val="201C1D"/>
                        <w:spacing w:val="-4"/>
                        <w:sz w:val="22"/>
                      </w:rPr>
                      <w:t> </w:t>
                    </w:r>
                    <w:r>
                      <w:rPr>
                        <w:color w:val="201C1D"/>
                        <w:sz w:val="22"/>
                      </w:rPr>
                      <w:t>on</w:t>
                    </w:r>
                    <w:r>
                      <w:rPr>
                        <w:color w:val="201C1D"/>
                        <w:spacing w:val="-3"/>
                        <w:sz w:val="22"/>
                      </w:rPr>
                      <w:t> </w:t>
                    </w:r>
                    <w:r>
                      <w:rPr>
                        <w:color w:val="201C1D"/>
                        <w:sz w:val="22"/>
                      </w:rPr>
                      <w:t>the</w:t>
                    </w:r>
                    <w:r>
                      <w:rPr>
                        <w:color w:val="201C1D"/>
                        <w:spacing w:val="-2"/>
                        <w:sz w:val="22"/>
                      </w:rPr>
                      <w:t> board:</w:t>
                    </w:r>
                  </w:p>
                </w:txbxContent>
              </v:textbox>
              <w10:wrap type="none"/>
            </v:shape>
            <v:shape style="position:absolute;left:4425;top:5285;width:6630;height:2260" type="#_x0000_t202" id="docshape230" filled="false" stroked="false">
              <v:textbox inset="0,0,0,0">
                <w:txbxContent>
                  <w:p>
                    <w:pPr>
                      <w:numPr>
                        <w:ilvl w:val="0"/>
                        <w:numId w:val="15"/>
                      </w:numPr>
                      <w:tabs>
                        <w:tab w:pos="360" w:val="left" w:leader="none"/>
                      </w:tabs>
                      <w:spacing w:line="224" w:lineRule="exact" w:before="0"/>
                      <w:ind w:left="360" w:right="0" w:hanging="360"/>
                      <w:jc w:val="left"/>
                      <w:rPr>
                        <w:sz w:val="22"/>
                      </w:rPr>
                    </w:pPr>
                    <w:r>
                      <w:rPr>
                        <w:color w:val="201C1D"/>
                        <w:sz w:val="22"/>
                      </w:rPr>
                      <w:t>Review</w:t>
                    </w:r>
                    <w:r>
                      <w:rPr>
                        <w:color w:val="201C1D"/>
                        <w:spacing w:val="-3"/>
                        <w:sz w:val="22"/>
                      </w:rPr>
                      <w:t> </w:t>
                    </w:r>
                    <w:r>
                      <w:rPr>
                        <w:color w:val="201C1D"/>
                        <w:sz w:val="22"/>
                      </w:rPr>
                      <w:t>all</w:t>
                    </w:r>
                    <w:r>
                      <w:rPr>
                        <w:color w:val="201C1D"/>
                        <w:spacing w:val="-3"/>
                        <w:sz w:val="22"/>
                      </w:rPr>
                      <w:t> </w:t>
                    </w:r>
                    <w:r>
                      <w:rPr>
                        <w:color w:val="201C1D"/>
                        <w:sz w:val="22"/>
                      </w:rPr>
                      <w:t>of</w:t>
                    </w:r>
                    <w:r>
                      <w:rPr>
                        <w:color w:val="201C1D"/>
                        <w:spacing w:val="-3"/>
                        <w:sz w:val="22"/>
                      </w:rPr>
                      <w:t> </w:t>
                    </w:r>
                    <w:r>
                      <w:rPr>
                        <w:color w:val="201C1D"/>
                        <w:sz w:val="22"/>
                      </w:rPr>
                      <w:t>the</w:t>
                    </w:r>
                    <w:r>
                      <w:rPr>
                        <w:color w:val="201C1D"/>
                        <w:spacing w:val="-2"/>
                        <w:sz w:val="22"/>
                      </w:rPr>
                      <w:t> </w:t>
                    </w:r>
                    <w:r>
                      <w:rPr>
                        <w:color w:val="201C1D"/>
                        <w:sz w:val="22"/>
                      </w:rPr>
                      <w:t>sounds</w:t>
                    </w:r>
                    <w:r>
                      <w:rPr>
                        <w:color w:val="201C1D"/>
                        <w:spacing w:val="-3"/>
                        <w:sz w:val="22"/>
                      </w:rPr>
                      <w:t> </w:t>
                    </w:r>
                    <w:r>
                      <w:rPr>
                        <w:color w:val="201C1D"/>
                        <w:sz w:val="22"/>
                      </w:rPr>
                      <w:t>on</w:t>
                    </w:r>
                    <w:r>
                      <w:rPr>
                        <w:color w:val="201C1D"/>
                        <w:spacing w:val="-3"/>
                        <w:sz w:val="22"/>
                      </w:rPr>
                      <w:t> </w:t>
                    </w:r>
                    <w:r>
                      <w:rPr>
                        <w:color w:val="201C1D"/>
                        <w:sz w:val="22"/>
                      </w:rPr>
                      <w:t>the</w:t>
                    </w:r>
                    <w:r>
                      <w:rPr>
                        <w:color w:val="201C1D"/>
                        <w:spacing w:val="-2"/>
                        <w:sz w:val="22"/>
                      </w:rPr>
                      <w:t> chalkboard.</w:t>
                    </w:r>
                  </w:p>
                  <w:p>
                    <w:pPr>
                      <w:numPr>
                        <w:ilvl w:val="0"/>
                        <w:numId w:val="15"/>
                      </w:numPr>
                      <w:tabs>
                        <w:tab w:pos="360" w:val="left" w:leader="none"/>
                      </w:tabs>
                      <w:spacing w:before="71"/>
                      <w:ind w:left="360" w:right="0" w:hanging="360"/>
                      <w:jc w:val="left"/>
                      <w:rPr>
                        <w:sz w:val="22"/>
                      </w:rPr>
                    </w:pPr>
                    <w:r>
                      <w:rPr>
                        <w:color w:val="201C1D"/>
                        <w:sz w:val="22"/>
                      </w:rPr>
                      <w:t>Tell</w:t>
                    </w:r>
                    <w:r>
                      <w:rPr>
                        <w:color w:val="201C1D"/>
                        <w:spacing w:val="-6"/>
                        <w:sz w:val="22"/>
                      </w:rPr>
                      <w:t> </w:t>
                    </w:r>
                    <w:r>
                      <w:rPr>
                        <w:color w:val="201C1D"/>
                        <w:sz w:val="22"/>
                      </w:rPr>
                      <w:t>learners</w:t>
                    </w:r>
                    <w:r>
                      <w:rPr>
                        <w:color w:val="201C1D"/>
                        <w:spacing w:val="-7"/>
                        <w:sz w:val="22"/>
                      </w:rPr>
                      <w:t> </w:t>
                    </w:r>
                    <w:r>
                      <w:rPr>
                        <w:color w:val="201C1D"/>
                        <w:sz w:val="22"/>
                      </w:rPr>
                      <w:t>to</w:t>
                    </w:r>
                    <w:r>
                      <w:rPr>
                        <w:color w:val="201C1D"/>
                        <w:spacing w:val="-7"/>
                        <w:sz w:val="22"/>
                      </w:rPr>
                      <w:t> </w:t>
                    </w:r>
                    <w:r>
                      <w:rPr>
                        <w:color w:val="201C1D"/>
                        <w:sz w:val="22"/>
                      </w:rPr>
                      <w:t>copy</w:t>
                    </w:r>
                    <w:r>
                      <w:rPr>
                        <w:color w:val="201C1D"/>
                        <w:spacing w:val="-5"/>
                        <w:sz w:val="22"/>
                      </w:rPr>
                      <w:t> </w:t>
                    </w:r>
                    <w:r>
                      <w:rPr>
                        <w:color w:val="201C1D"/>
                        <w:sz w:val="22"/>
                      </w:rPr>
                      <w:t>the</w:t>
                    </w:r>
                    <w:r>
                      <w:rPr>
                        <w:color w:val="201C1D"/>
                        <w:spacing w:val="-6"/>
                        <w:sz w:val="22"/>
                      </w:rPr>
                      <w:t> </w:t>
                    </w:r>
                    <w:r>
                      <w:rPr>
                        <w:color w:val="201C1D"/>
                        <w:sz w:val="22"/>
                      </w:rPr>
                      <w:t>table</w:t>
                    </w:r>
                    <w:r>
                      <w:rPr>
                        <w:color w:val="201C1D"/>
                        <w:spacing w:val="-7"/>
                        <w:sz w:val="22"/>
                      </w:rPr>
                      <w:t> </w:t>
                    </w:r>
                    <w:r>
                      <w:rPr>
                        <w:color w:val="201C1D"/>
                        <w:sz w:val="22"/>
                      </w:rPr>
                      <w:t>into</w:t>
                    </w:r>
                    <w:r>
                      <w:rPr>
                        <w:color w:val="201C1D"/>
                        <w:spacing w:val="-7"/>
                        <w:sz w:val="22"/>
                      </w:rPr>
                      <w:t> </w:t>
                    </w:r>
                    <w:r>
                      <w:rPr>
                        <w:color w:val="201C1D"/>
                        <w:sz w:val="22"/>
                      </w:rPr>
                      <w:t>their</w:t>
                    </w:r>
                    <w:r>
                      <w:rPr>
                        <w:color w:val="201C1D"/>
                        <w:spacing w:val="-5"/>
                        <w:sz w:val="22"/>
                      </w:rPr>
                      <w:t> </w:t>
                    </w:r>
                    <w:r>
                      <w:rPr>
                        <w:color w:val="201C1D"/>
                        <w:spacing w:val="-2"/>
                        <w:sz w:val="22"/>
                      </w:rPr>
                      <w:t>books.</w:t>
                    </w:r>
                  </w:p>
                  <w:p>
                    <w:pPr>
                      <w:numPr>
                        <w:ilvl w:val="0"/>
                        <w:numId w:val="15"/>
                      </w:numPr>
                      <w:tabs>
                        <w:tab w:pos="360" w:val="left" w:leader="none"/>
                      </w:tabs>
                      <w:spacing w:line="304" w:lineRule="auto" w:before="72"/>
                      <w:ind w:left="360" w:right="226" w:hanging="360"/>
                      <w:jc w:val="left"/>
                      <w:rPr>
                        <w:sz w:val="22"/>
                      </w:rPr>
                    </w:pPr>
                    <w:r>
                      <w:rPr>
                        <w:color w:val="201C1D"/>
                        <w:sz w:val="22"/>
                      </w:rPr>
                      <w:t>Tell</w:t>
                    </w:r>
                    <w:r>
                      <w:rPr>
                        <w:color w:val="201C1D"/>
                        <w:spacing w:val="-6"/>
                        <w:sz w:val="22"/>
                      </w:rPr>
                      <w:t> </w:t>
                    </w:r>
                    <w:r>
                      <w:rPr>
                        <w:color w:val="201C1D"/>
                        <w:sz w:val="22"/>
                      </w:rPr>
                      <w:t>learners</w:t>
                    </w:r>
                    <w:r>
                      <w:rPr>
                        <w:color w:val="201C1D"/>
                        <w:spacing w:val="-7"/>
                        <w:sz w:val="22"/>
                      </w:rPr>
                      <w:t> </w:t>
                    </w:r>
                    <w:r>
                      <w:rPr>
                        <w:color w:val="201C1D"/>
                        <w:sz w:val="22"/>
                      </w:rPr>
                      <w:t>to</w:t>
                    </w:r>
                    <w:r>
                      <w:rPr>
                        <w:color w:val="201C1D"/>
                        <w:spacing w:val="-7"/>
                        <w:sz w:val="22"/>
                      </w:rPr>
                      <w:t> </w:t>
                    </w:r>
                    <w:r>
                      <w:rPr>
                        <w:color w:val="201C1D"/>
                        <w:sz w:val="22"/>
                      </w:rPr>
                      <w:t>build</w:t>
                    </w:r>
                    <w:r>
                      <w:rPr>
                        <w:color w:val="201C1D"/>
                        <w:spacing w:val="-7"/>
                        <w:sz w:val="22"/>
                      </w:rPr>
                      <w:t> </w:t>
                    </w:r>
                    <w:r>
                      <w:rPr>
                        <w:color w:val="201C1D"/>
                        <w:sz w:val="22"/>
                      </w:rPr>
                      <w:t>as</w:t>
                    </w:r>
                    <w:r>
                      <w:rPr>
                        <w:color w:val="201C1D"/>
                        <w:spacing w:val="-7"/>
                        <w:sz w:val="22"/>
                      </w:rPr>
                      <w:t> </w:t>
                    </w:r>
                    <w:r>
                      <w:rPr>
                        <w:color w:val="201C1D"/>
                        <w:sz w:val="22"/>
                      </w:rPr>
                      <w:t>many</w:t>
                    </w:r>
                    <w:r>
                      <w:rPr>
                        <w:color w:val="201C1D"/>
                        <w:spacing w:val="-6"/>
                        <w:sz w:val="22"/>
                      </w:rPr>
                      <w:t> </w:t>
                    </w:r>
                    <w:r>
                      <w:rPr>
                        <w:color w:val="201C1D"/>
                        <w:sz w:val="22"/>
                      </w:rPr>
                      <w:t>words</w:t>
                    </w:r>
                    <w:r>
                      <w:rPr>
                        <w:color w:val="201C1D"/>
                        <w:spacing w:val="-7"/>
                        <w:sz w:val="22"/>
                      </w:rPr>
                      <w:t> </w:t>
                    </w:r>
                    <w:r>
                      <w:rPr>
                        <w:color w:val="201C1D"/>
                        <w:sz w:val="22"/>
                      </w:rPr>
                      <w:t>as</w:t>
                    </w:r>
                    <w:r>
                      <w:rPr>
                        <w:color w:val="201C1D"/>
                        <w:spacing w:val="-7"/>
                        <w:sz w:val="22"/>
                      </w:rPr>
                      <w:t> </w:t>
                    </w:r>
                    <w:r>
                      <w:rPr>
                        <w:color w:val="201C1D"/>
                        <w:sz w:val="22"/>
                      </w:rPr>
                      <w:t>they</w:t>
                    </w:r>
                    <w:r>
                      <w:rPr>
                        <w:color w:val="201C1D"/>
                        <w:spacing w:val="-6"/>
                        <w:sz w:val="22"/>
                      </w:rPr>
                      <w:t> </w:t>
                    </w:r>
                    <w:r>
                      <w:rPr>
                        <w:color w:val="201C1D"/>
                        <w:sz w:val="22"/>
                      </w:rPr>
                      <w:t>can</w:t>
                    </w:r>
                    <w:r>
                      <w:rPr>
                        <w:color w:val="201C1D"/>
                        <w:spacing w:val="-7"/>
                        <w:sz w:val="22"/>
                      </w:rPr>
                      <w:t> </w:t>
                    </w:r>
                    <w:r>
                      <w:rPr>
                        <w:color w:val="201C1D"/>
                        <w:sz w:val="22"/>
                      </w:rPr>
                      <w:t>using</w:t>
                    </w:r>
                    <w:r>
                      <w:rPr>
                        <w:color w:val="201C1D"/>
                        <w:spacing w:val="-7"/>
                        <w:sz w:val="22"/>
                      </w:rPr>
                      <w:t> </w:t>
                    </w:r>
                    <w:r>
                      <w:rPr>
                        <w:color w:val="201C1D"/>
                        <w:sz w:val="22"/>
                      </w:rPr>
                      <w:t>these</w:t>
                    </w:r>
                    <w:r>
                      <w:rPr>
                        <w:color w:val="201C1D"/>
                        <w:spacing w:val="-6"/>
                        <w:sz w:val="22"/>
                      </w:rPr>
                      <w:t> </w:t>
                    </w:r>
                    <w:r>
                      <w:rPr>
                        <w:color w:val="201C1D"/>
                        <w:sz w:val="22"/>
                      </w:rPr>
                      <w:t>sounds. They must continue to do this over the next two weeks.</w:t>
                    </w:r>
                  </w:p>
                  <w:p>
                    <w:pPr>
                      <w:numPr>
                        <w:ilvl w:val="0"/>
                        <w:numId w:val="15"/>
                      </w:numPr>
                      <w:tabs>
                        <w:tab w:pos="360" w:val="left" w:leader="none"/>
                      </w:tabs>
                      <w:spacing w:line="266" w:lineRule="exact" w:before="0"/>
                      <w:ind w:left="360" w:right="0" w:hanging="360"/>
                      <w:jc w:val="left"/>
                      <w:rPr>
                        <w:sz w:val="22"/>
                      </w:rPr>
                    </w:pPr>
                    <w:r>
                      <w:rPr>
                        <w:color w:val="201C1D"/>
                        <w:sz w:val="22"/>
                      </w:rPr>
                      <w:t>Show</w:t>
                    </w:r>
                    <w:r>
                      <w:rPr>
                        <w:color w:val="201C1D"/>
                        <w:spacing w:val="-6"/>
                        <w:sz w:val="22"/>
                      </w:rPr>
                      <w:t> </w:t>
                    </w:r>
                    <w:r>
                      <w:rPr>
                        <w:color w:val="201C1D"/>
                        <w:sz w:val="22"/>
                      </w:rPr>
                      <w:t>learners</w:t>
                    </w:r>
                    <w:r>
                      <w:rPr>
                        <w:color w:val="201C1D"/>
                        <w:spacing w:val="-6"/>
                        <w:sz w:val="22"/>
                      </w:rPr>
                      <w:t> </w:t>
                    </w:r>
                    <w:r>
                      <w:rPr>
                        <w:color w:val="201C1D"/>
                        <w:sz w:val="22"/>
                      </w:rPr>
                      <w:t>how</w:t>
                    </w:r>
                    <w:r>
                      <w:rPr>
                        <w:color w:val="201C1D"/>
                        <w:spacing w:val="-5"/>
                        <w:sz w:val="22"/>
                      </w:rPr>
                      <w:t> </w:t>
                    </w:r>
                    <w:r>
                      <w:rPr>
                        <w:color w:val="201C1D"/>
                        <w:sz w:val="22"/>
                      </w:rPr>
                      <w:t>to</w:t>
                    </w:r>
                    <w:r>
                      <w:rPr>
                        <w:color w:val="201C1D"/>
                        <w:spacing w:val="-6"/>
                        <w:sz w:val="22"/>
                      </w:rPr>
                      <w:t> </w:t>
                    </w:r>
                    <w:r>
                      <w:rPr>
                        <w:color w:val="201C1D"/>
                        <w:sz w:val="22"/>
                      </w:rPr>
                      <w:t>build</w:t>
                    </w:r>
                    <w:r>
                      <w:rPr>
                        <w:color w:val="201C1D"/>
                        <w:spacing w:val="-6"/>
                        <w:sz w:val="22"/>
                      </w:rPr>
                      <w:t> </w:t>
                    </w:r>
                    <w:r>
                      <w:rPr>
                        <w:color w:val="201C1D"/>
                        <w:sz w:val="22"/>
                      </w:rPr>
                      <w:t>one</w:t>
                    </w:r>
                    <w:r>
                      <w:rPr>
                        <w:color w:val="201C1D"/>
                        <w:spacing w:val="-7"/>
                        <w:sz w:val="22"/>
                      </w:rPr>
                      <w:t> </w:t>
                    </w:r>
                    <w:r>
                      <w:rPr>
                        <w:color w:val="201C1D"/>
                        <w:sz w:val="22"/>
                      </w:rPr>
                      <w:t>or</w:t>
                    </w:r>
                    <w:r>
                      <w:rPr>
                        <w:color w:val="201C1D"/>
                        <w:spacing w:val="-6"/>
                        <w:sz w:val="22"/>
                      </w:rPr>
                      <w:t> </w:t>
                    </w:r>
                    <w:r>
                      <w:rPr>
                        <w:color w:val="201C1D"/>
                        <w:sz w:val="22"/>
                      </w:rPr>
                      <w:t>two</w:t>
                    </w:r>
                    <w:r>
                      <w:rPr>
                        <w:color w:val="201C1D"/>
                        <w:spacing w:val="-6"/>
                        <w:sz w:val="22"/>
                      </w:rPr>
                      <w:t> </w:t>
                    </w:r>
                    <w:r>
                      <w:rPr>
                        <w:color w:val="201C1D"/>
                        <w:sz w:val="22"/>
                      </w:rPr>
                      <w:t>words,</w:t>
                    </w:r>
                    <w:r>
                      <w:rPr>
                        <w:color w:val="201C1D"/>
                        <w:spacing w:val="-6"/>
                        <w:sz w:val="22"/>
                      </w:rPr>
                      <w:t> </w:t>
                    </w:r>
                    <w:r>
                      <w:rPr>
                        <w:color w:val="201C1D"/>
                        <w:sz w:val="22"/>
                      </w:rPr>
                      <w:t>like:</w:t>
                    </w:r>
                    <w:r>
                      <w:rPr>
                        <w:color w:val="201C1D"/>
                        <w:spacing w:val="-5"/>
                        <w:sz w:val="22"/>
                      </w:rPr>
                      <w:t> </w:t>
                    </w:r>
                    <w:r>
                      <w:rPr>
                        <w:color w:val="201C1D"/>
                        <w:sz w:val="22"/>
                      </w:rPr>
                      <w:t>flake</w:t>
                    </w:r>
                    <w:r>
                      <w:rPr>
                        <w:color w:val="201C1D"/>
                        <w:spacing w:val="-6"/>
                        <w:sz w:val="22"/>
                      </w:rPr>
                      <w:t> </w:t>
                    </w:r>
                    <w:r>
                      <w:rPr>
                        <w:color w:val="201C1D"/>
                        <w:sz w:val="22"/>
                      </w:rPr>
                      <w:t>or</w:t>
                    </w:r>
                    <w:r>
                      <w:rPr>
                        <w:color w:val="201C1D"/>
                        <w:spacing w:val="-6"/>
                        <w:sz w:val="22"/>
                      </w:rPr>
                      <w:t> </w:t>
                    </w:r>
                    <w:r>
                      <w:rPr>
                        <w:color w:val="201C1D"/>
                        <w:spacing w:val="-5"/>
                        <w:sz w:val="22"/>
                      </w:rPr>
                      <w:t>mop</w:t>
                    </w:r>
                  </w:p>
                  <w:p>
                    <w:pPr>
                      <w:numPr>
                        <w:ilvl w:val="0"/>
                        <w:numId w:val="15"/>
                      </w:numPr>
                      <w:tabs>
                        <w:tab w:pos="360" w:val="left" w:leader="none"/>
                      </w:tabs>
                      <w:spacing w:line="340" w:lineRule="atLeast" w:before="0"/>
                      <w:ind w:left="360" w:right="18" w:hanging="360"/>
                      <w:jc w:val="left"/>
                      <w:rPr>
                        <w:sz w:val="22"/>
                      </w:rPr>
                    </w:pPr>
                    <w:r>
                      <w:rPr>
                        <w:color w:val="201C1D"/>
                        <w:sz w:val="22"/>
                      </w:rPr>
                      <w:t>Possible</w:t>
                    </w:r>
                    <w:r>
                      <w:rPr>
                        <w:color w:val="201C1D"/>
                        <w:spacing w:val="-7"/>
                        <w:sz w:val="22"/>
                      </w:rPr>
                      <w:t> </w:t>
                    </w:r>
                    <w:r>
                      <w:rPr>
                        <w:color w:val="201C1D"/>
                        <w:sz w:val="22"/>
                      </w:rPr>
                      <w:t>words</w:t>
                    </w:r>
                    <w:r>
                      <w:rPr>
                        <w:color w:val="201C1D"/>
                        <w:spacing w:val="-7"/>
                        <w:sz w:val="22"/>
                      </w:rPr>
                      <w:t> </w:t>
                    </w:r>
                    <w:r>
                      <w:rPr>
                        <w:color w:val="201C1D"/>
                        <w:sz w:val="22"/>
                      </w:rPr>
                      <w:t>(this</w:t>
                    </w:r>
                    <w:r>
                      <w:rPr>
                        <w:color w:val="201C1D"/>
                        <w:spacing w:val="-7"/>
                        <w:sz w:val="22"/>
                      </w:rPr>
                      <w:t> </w:t>
                    </w:r>
                    <w:r>
                      <w:rPr>
                        <w:color w:val="201C1D"/>
                        <w:sz w:val="22"/>
                      </w:rPr>
                      <w:t>is</w:t>
                    </w:r>
                    <w:r>
                      <w:rPr>
                        <w:color w:val="201C1D"/>
                        <w:spacing w:val="-7"/>
                        <w:sz w:val="22"/>
                      </w:rPr>
                      <w:t> </w:t>
                    </w:r>
                    <w:r>
                      <w:rPr>
                        <w:color w:val="201C1D"/>
                        <w:sz w:val="22"/>
                      </w:rPr>
                      <w:t>not</w:t>
                    </w:r>
                    <w:r>
                      <w:rPr>
                        <w:color w:val="201C1D"/>
                        <w:spacing w:val="-7"/>
                        <w:sz w:val="22"/>
                      </w:rPr>
                      <w:t> </w:t>
                    </w:r>
                    <w:r>
                      <w:rPr>
                        <w:color w:val="201C1D"/>
                        <w:sz w:val="22"/>
                      </w:rPr>
                      <w:t>a</w:t>
                    </w:r>
                    <w:r>
                      <w:rPr>
                        <w:color w:val="201C1D"/>
                        <w:spacing w:val="-7"/>
                        <w:sz w:val="22"/>
                      </w:rPr>
                      <w:t> </w:t>
                    </w:r>
                    <w:r>
                      <w:rPr>
                        <w:color w:val="201C1D"/>
                        <w:sz w:val="22"/>
                      </w:rPr>
                      <w:t>complete</w:t>
                    </w:r>
                    <w:r>
                      <w:rPr>
                        <w:color w:val="201C1D"/>
                        <w:spacing w:val="-6"/>
                        <w:sz w:val="22"/>
                      </w:rPr>
                      <w:t> </w:t>
                    </w:r>
                    <w:r>
                      <w:rPr>
                        <w:color w:val="201C1D"/>
                        <w:sz w:val="22"/>
                      </w:rPr>
                      <w:t>list):</w:t>
                    </w:r>
                    <w:r>
                      <w:rPr>
                        <w:color w:val="201C1D"/>
                        <w:spacing w:val="-6"/>
                        <w:sz w:val="22"/>
                      </w:rPr>
                      <w:t> </w:t>
                    </w:r>
                    <w:r>
                      <w:rPr>
                        <w:color w:val="201C1D"/>
                        <w:sz w:val="22"/>
                      </w:rPr>
                      <w:t>flake,</w:t>
                    </w:r>
                    <w:r>
                      <w:rPr>
                        <w:color w:val="201C1D"/>
                        <w:spacing w:val="-6"/>
                        <w:sz w:val="22"/>
                      </w:rPr>
                      <w:t> </w:t>
                    </w:r>
                    <w:r>
                      <w:rPr>
                        <w:color w:val="201C1D"/>
                        <w:sz w:val="22"/>
                      </w:rPr>
                      <w:t>flop,</w:t>
                    </w:r>
                    <w:r>
                      <w:rPr>
                        <w:color w:val="201C1D"/>
                        <w:spacing w:val="-7"/>
                        <w:sz w:val="22"/>
                      </w:rPr>
                      <w:t> </w:t>
                    </w:r>
                    <w:r>
                      <w:rPr>
                        <w:color w:val="201C1D"/>
                        <w:sz w:val="22"/>
                      </w:rPr>
                      <w:t>flip,</w:t>
                    </w:r>
                    <w:r>
                      <w:rPr>
                        <w:color w:val="201C1D"/>
                        <w:spacing w:val="-7"/>
                        <w:sz w:val="22"/>
                      </w:rPr>
                      <w:t> </w:t>
                    </w:r>
                    <w:r>
                      <w:rPr>
                        <w:color w:val="201C1D"/>
                        <w:sz w:val="22"/>
                      </w:rPr>
                      <w:t>fling,</w:t>
                    </w:r>
                    <w:r>
                      <w:rPr>
                        <w:color w:val="201C1D"/>
                        <w:spacing w:val="-6"/>
                        <w:sz w:val="22"/>
                      </w:rPr>
                      <w:t> </w:t>
                    </w:r>
                    <w:r>
                      <w:rPr>
                        <w:color w:val="201C1D"/>
                        <w:sz w:val="22"/>
                      </w:rPr>
                      <w:t>flame, bake, make, ping, mop, king, pong, flaking, baking, making, etc.</w:t>
                    </w:r>
                  </w:p>
                </w:txbxContent>
              </v:textbox>
              <w10:wrap type="none"/>
            </v:shape>
            <w10:wrap type="none"/>
          </v:group>
        </w:pict>
      </w:r>
      <w:r>
        <w:rPr/>
        <w:pict>
          <v:line style="position:absolute;mso-position-horizontal-relative:page;mso-position-vertical-relative:page;z-index:15809536" from="15pt,21.000216pt" to="0pt,21.000216pt" stroked="true" strokeweight=".25pt" strokecolor="#000000">
            <v:stroke dashstyle="solid"/>
            <w10:wrap type="none"/>
          </v:line>
        </w:pict>
      </w:r>
      <w:r>
        <w:rPr/>
        <w:pict>
          <v:line style="position:absolute;mso-position-horizontal-relative:page;mso-position-vertical-relative:page;z-index:15810048" from="622.276001pt,21.000216pt" to="637.276001pt,21.000216pt" stroked="true" strokeweight=".25pt" strokecolor="#000000">
            <v:stroke dashstyle="solid"/>
            <w10:wrap type="none"/>
          </v:line>
        </w:pict>
      </w:r>
      <w:r>
        <w:rPr/>
        <w:pict>
          <v:line style="position:absolute;mso-position-horizontal-relative:page;mso-position-vertical-relative:page;z-index:15810560" from="15pt,862.890198pt" to="0pt,862.890198pt" stroked="true" strokeweight=".25pt" strokecolor="#000000">
            <v:stroke dashstyle="solid"/>
            <w10:wrap type="none"/>
          </v:line>
        </w:pict>
      </w:r>
      <w:r>
        <w:rPr/>
        <w:pict>
          <v:line style="position:absolute;mso-position-horizontal-relative:page;mso-position-vertical-relative:page;z-index:15811072" from="622.276001pt,862.890198pt" to="637.276001pt,862.890198pt" stroked="true" strokeweight=".25pt" strokecolor="#000000">
            <v:stroke dashstyle="solid"/>
            <w10:wrap type="none"/>
          </v:line>
        </w:pict>
      </w:r>
      <w:r>
        <w:rPr/>
        <w:pict>
          <v:line style="position:absolute;mso-position-horizontal-relative:page;mso-position-vertical-relative:page;z-index:15811584" from="21pt,868.890198pt" to="21pt,883.890198pt" stroked="true" strokeweight=".25pt" strokecolor="#000000">
            <v:stroke dashstyle="solid"/>
            <w10:wrap type="none"/>
          </v:line>
        </w:pict>
      </w:r>
      <w:r>
        <w:rPr/>
        <w:pict>
          <v:line style="position:absolute;mso-position-horizontal-relative:page;mso-position-vertical-relative:page;z-index:15812096"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31"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32"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5649280;mso-wrap-distance-left:0;mso-wrap-distance-right:0" id="docshapegroup233" coordorigin="420,72" coordsize="11906,971">
            <v:rect style="position:absolute;left:420;top:917;width:11906;height:126" id="docshape234" filled="true" fillcolor="#808080" stroked="false">
              <v:fill type="solid"/>
            </v:rect>
            <v:rect style="position:absolute;left:420;top:72;width:11906;height:846" id="docshape235" filled="true" fillcolor="#bbbcbf" stroked="false">
              <v:fill type="solid"/>
            </v:rect>
            <v:shape style="position:absolute;left:420;top:72;width:11906;height:971" type="#_x0000_t202" id="docshape236" filled="false" stroked="false">
              <v:textbox inset="0,0,0,0">
                <w:txbxContent>
                  <w:p>
                    <w:pPr>
                      <w:spacing w:line="240" w:lineRule="auto" w:before="2"/>
                      <w:rPr>
                        <w:b/>
                        <w:sz w:val="30"/>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39.2677pt;margin-top:110.520599pt;width:170.35pt;height:113.65pt;mso-position-horizontal-relative:page;mso-position-vertical-relative:paragraph;z-index:-15728640;mso-wrap-distance-left:0;mso-wrap-distance-right:0" type="#_x0000_t202" id="docshape237" filled="false" stroked="false">
            <v:textbox inset="0,0,0,0">
              <w:txbxContent>
                <w:tbl>
                  <w:tblPr>
                    <w:tblW w:w="0" w:type="auto"/>
                    <w:jc w:val="left"/>
                    <w:tblInd w:w="2"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1134"/>
                    <w:gridCol w:w="1134"/>
                    <w:gridCol w:w="1134"/>
                  </w:tblGrid>
                  <w:tr>
                    <w:trPr>
                      <w:trHeight w:val="561" w:hRule="atLeast"/>
                    </w:trPr>
                    <w:tc>
                      <w:tcPr>
                        <w:tcW w:w="1134" w:type="dxa"/>
                      </w:tcPr>
                      <w:p>
                        <w:pPr>
                          <w:pStyle w:val="TableParagraph"/>
                          <w:spacing w:before="154"/>
                          <w:ind w:left="403" w:right="399"/>
                          <w:jc w:val="center"/>
                          <w:rPr>
                            <w:sz w:val="22"/>
                          </w:rPr>
                        </w:pPr>
                        <w:r>
                          <w:rPr>
                            <w:color w:val="010202"/>
                            <w:spacing w:val="-5"/>
                            <w:sz w:val="22"/>
                          </w:rPr>
                          <w:t>fl</w:t>
                        </w:r>
                      </w:p>
                    </w:tc>
                    <w:tc>
                      <w:tcPr>
                        <w:tcW w:w="1134" w:type="dxa"/>
                      </w:tcPr>
                      <w:p>
                        <w:pPr>
                          <w:pStyle w:val="TableParagraph"/>
                          <w:spacing w:before="154"/>
                          <w:ind w:left="0" w:right="419"/>
                          <w:jc w:val="right"/>
                          <w:rPr>
                            <w:sz w:val="22"/>
                          </w:rPr>
                        </w:pPr>
                        <w:r>
                          <w:rPr>
                            <w:color w:val="010202"/>
                            <w:sz w:val="22"/>
                          </w:rPr>
                          <w:t>a-</w:t>
                        </w:r>
                        <w:r>
                          <w:rPr>
                            <w:color w:val="010202"/>
                            <w:spacing w:val="-10"/>
                            <w:sz w:val="22"/>
                          </w:rPr>
                          <w:t>e</w:t>
                        </w:r>
                      </w:p>
                    </w:tc>
                    <w:tc>
                      <w:tcPr>
                        <w:tcW w:w="1134" w:type="dxa"/>
                      </w:tcPr>
                      <w:p>
                        <w:pPr>
                          <w:pStyle w:val="TableParagraph"/>
                          <w:spacing w:before="154"/>
                          <w:ind w:left="0" w:right="502"/>
                          <w:jc w:val="right"/>
                          <w:rPr>
                            <w:sz w:val="22"/>
                          </w:rPr>
                        </w:pPr>
                        <w:r>
                          <w:rPr>
                            <w:color w:val="010202"/>
                            <w:sz w:val="22"/>
                          </w:rPr>
                          <w:t>b</w:t>
                        </w:r>
                      </w:p>
                    </w:tc>
                  </w:tr>
                  <w:tr>
                    <w:trPr>
                      <w:trHeight w:val="561" w:hRule="atLeast"/>
                    </w:trPr>
                    <w:tc>
                      <w:tcPr>
                        <w:tcW w:w="1134" w:type="dxa"/>
                      </w:tcPr>
                      <w:p>
                        <w:pPr>
                          <w:pStyle w:val="TableParagraph"/>
                          <w:spacing w:before="154"/>
                          <w:ind w:left="4"/>
                          <w:jc w:val="center"/>
                          <w:rPr>
                            <w:sz w:val="22"/>
                          </w:rPr>
                        </w:pPr>
                        <w:r>
                          <w:rPr>
                            <w:color w:val="010202"/>
                            <w:sz w:val="22"/>
                          </w:rPr>
                          <w:t>k</w:t>
                        </w:r>
                      </w:p>
                    </w:tc>
                    <w:tc>
                      <w:tcPr>
                        <w:tcW w:w="1134" w:type="dxa"/>
                      </w:tcPr>
                      <w:p>
                        <w:pPr>
                          <w:pStyle w:val="TableParagraph"/>
                          <w:spacing w:before="154"/>
                          <w:ind w:left="4"/>
                          <w:jc w:val="center"/>
                          <w:rPr>
                            <w:sz w:val="22"/>
                          </w:rPr>
                        </w:pPr>
                        <w:r>
                          <w:rPr>
                            <w:color w:val="010202"/>
                            <w:sz w:val="22"/>
                          </w:rPr>
                          <w:t>l</w:t>
                        </w:r>
                      </w:p>
                    </w:tc>
                    <w:tc>
                      <w:tcPr>
                        <w:tcW w:w="1134" w:type="dxa"/>
                      </w:tcPr>
                      <w:p>
                        <w:pPr>
                          <w:pStyle w:val="TableParagraph"/>
                          <w:spacing w:before="154"/>
                          <w:ind w:left="0" w:right="502"/>
                          <w:jc w:val="right"/>
                          <w:rPr>
                            <w:sz w:val="22"/>
                          </w:rPr>
                        </w:pPr>
                        <w:r>
                          <w:rPr>
                            <w:color w:val="010202"/>
                            <w:sz w:val="22"/>
                          </w:rPr>
                          <w:t>o</w:t>
                        </w:r>
                      </w:p>
                    </w:tc>
                  </w:tr>
                  <w:tr>
                    <w:trPr>
                      <w:trHeight w:val="561" w:hRule="atLeast"/>
                    </w:trPr>
                    <w:tc>
                      <w:tcPr>
                        <w:tcW w:w="1134" w:type="dxa"/>
                      </w:tcPr>
                      <w:p>
                        <w:pPr>
                          <w:pStyle w:val="TableParagraph"/>
                          <w:spacing w:before="154"/>
                          <w:ind w:left="403" w:right="399"/>
                          <w:jc w:val="center"/>
                          <w:rPr>
                            <w:sz w:val="22"/>
                          </w:rPr>
                        </w:pPr>
                        <w:r>
                          <w:rPr>
                            <w:color w:val="010202"/>
                            <w:spacing w:val="-5"/>
                            <w:sz w:val="22"/>
                          </w:rPr>
                          <w:t>ing</w:t>
                        </w:r>
                      </w:p>
                    </w:tc>
                    <w:tc>
                      <w:tcPr>
                        <w:tcW w:w="1134" w:type="dxa"/>
                      </w:tcPr>
                      <w:p>
                        <w:pPr>
                          <w:pStyle w:val="TableParagraph"/>
                          <w:spacing w:before="154"/>
                          <w:ind w:left="0" w:right="472"/>
                          <w:jc w:val="right"/>
                          <w:rPr>
                            <w:sz w:val="22"/>
                          </w:rPr>
                        </w:pPr>
                        <w:r>
                          <w:rPr>
                            <w:color w:val="010202"/>
                            <w:sz w:val="22"/>
                          </w:rPr>
                          <w:t>m</w:t>
                        </w:r>
                      </w:p>
                    </w:tc>
                    <w:tc>
                      <w:tcPr>
                        <w:tcW w:w="1134" w:type="dxa"/>
                      </w:tcPr>
                      <w:p>
                        <w:pPr>
                          <w:pStyle w:val="TableParagraph"/>
                          <w:spacing w:before="154"/>
                          <w:ind w:left="0" w:right="502"/>
                          <w:jc w:val="right"/>
                          <w:rPr>
                            <w:sz w:val="22"/>
                          </w:rPr>
                        </w:pPr>
                        <w:r>
                          <w:rPr>
                            <w:color w:val="010202"/>
                            <w:sz w:val="22"/>
                          </w:rPr>
                          <w:t>p</w:t>
                        </w:r>
                      </w:p>
                    </w:tc>
                  </w:tr>
                  <w:tr>
                    <w:trPr>
                      <w:trHeight w:val="561" w:hRule="atLeast"/>
                    </w:trPr>
                    <w:tc>
                      <w:tcPr>
                        <w:tcW w:w="1134" w:type="dxa"/>
                      </w:tcPr>
                      <w:p>
                        <w:pPr>
                          <w:pStyle w:val="TableParagraph"/>
                          <w:spacing w:before="154"/>
                          <w:ind w:left="4"/>
                          <w:jc w:val="center"/>
                          <w:rPr>
                            <w:sz w:val="22"/>
                          </w:rPr>
                        </w:pPr>
                        <w:r>
                          <w:rPr>
                            <w:color w:val="010202"/>
                            <w:sz w:val="22"/>
                          </w:rPr>
                          <w:t>a</w:t>
                        </w:r>
                      </w:p>
                    </w:tc>
                    <w:tc>
                      <w:tcPr>
                        <w:tcW w:w="1134" w:type="dxa"/>
                      </w:tcPr>
                      <w:p>
                        <w:pPr>
                          <w:pStyle w:val="TableParagraph"/>
                          <w:spacing w:before="154"/>
                          <w:ind w:left="0" w:right="523"/>
                          <w:jc w:val="right"/>
                          <w:rPr>
                            <w:sz w:val="22"/>
                          </w:rPr>
                        </w:pPr>
                        <w:r>
                          <w:rPr>
                            <w:color w:val="010202"/>
                            <w:sz w:val="22"/>
                          </w:rPr>
                          <w:t>t</w:t>
                        </w:r>
                      </w:p>
                    </w:tc>
                    <w:tc>
                      <w:tcPr>
                        <w:tcW w:w="1134" w:type="dxa"/>
                      </w:tcPr>
                      <w:p>
                        <w:pPr>
                          <w:pStyle w:val="TableParagraph"/>
                          <w:spacing w:before="154"/>
                          <w:ind w:left="0" w:right="517"/>
                          <w:jc w:val="right"/>
                          <w:rPr>
                            <w:sz w:val="22"/>
                          </w:rPr>
                        </w:pPr>
                        <w:r>
                          <w:rPr>
                            <w:color w:val="010202"/>
                            <w:sz w:val="22"/>
                          </w:rPr>
                          <w:t>s</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238"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1</w:t>
                        </w:r>
                      </w:p>
                    </w:tc>
                  </w:tr>
                  <w:tr>
                    <w:trPr>
                      <w:trHeight w:val="1273" w:hRule="atLeast"/>
                    </w:trPr>
                    <w:tc>
                      <w:tcPr>
                        <w:tcW w:w="610" w:type="dxa"/>
                        <w:shd w:val="clear" w:color="auto" w:fill="404040"/>
                        <w:textDirection w:val="tbRl"/>
                      </w:tcPr>
                      <w:p>
                        <w:pPr>
                          <w:pStyle w:val="TableParagraph"/>
                          <w:spacing w:before="151"/>
                          <w:ind w:left="219"/>
                          <w:rPr>
                            <w:sz w:val="22"/>
                          </w:rPr>
                        </w:pPr>
                        <w:r>
                          <w:rPr>
                            <w:color w:val="FFFFFF"/>
                            <w:spacing w:val="-2"/>
                            <w:sz w:val="22"/>
                          </w:rPr>
                          <w:t>TUESDAY</w:t>
                        </w:r>
                      </w:p>
                    </w:tc>
                  </w:tr>
                </w:tbl>
                <w:p>
                  <w:pPr>
                    <w:pStyle w:val="BodyText"/>
                  </w:pPr>
                </w:p>
              </w:txbxContent>
            </v:textbox>
            <w10:wrap type="topAndBottom"/>
          </v:shape>
        </w:pict>
      </w:r>
    </w:p>
    <w:p>
      <w:pPr>
        <w:pStyle w:val="BodyText"/>
        <w:spacing w:before="5"/>
        <w:rPr>
          <w:b/>
          <w:sz w:val="1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1"/>
        </w:rPr>
      </w:pPr>
      <w:r>
        <w:rPr/>
        <w:pict>
          <v:group style="position:absolute;margin-left:21pt;margin-top:14.02775pt;width:595.3pt;height:73.75pt;mso-position-horizontal-relative:page;mso-position-vertical-relative:paragraph;z-index:-15648768;mso-wrap-distance-left:0;mso-wrap-distance-right:0" id="docshapegroup239" coordorigin="420,281" coordsize="11906,1475">
            <v:rect style="position:absolute;left:420;top:1529;width:11906;height:226" id="docshape240" filled="true" fillcolor="#808080" stroked="false">
              <v:fill type="solid"/>
            </v:rect>
            <v:rect style="position:absolute;left:10112;top:280;width:2213;height:1475" id="docshape241" filled="true" fillcolor="#010202" stroked="false">
              <v:fill opacity="19660f" type="solid"/>
            </v:rect>
            <v:shape style="position:absolute;left:10243;top:363;width:2082;height:1391" id="docshape242" coordorigin="10244,364" coordsize="2082,1391" path="m11243,364l11167,369,11093,384,11023,408,10958,441,10899,482,10845,529,10799,583,10759,642,10727,706,10704,774,10689,845,10684,919,10689,995,10695,1028,10703,1061,10712,1092,10723,1123,10721,1123,10719,1123,10717,1124,10645,1138,10576,1162,10512,1195,10454,1234,10402,1281,10356,1334,10317,1392,10286,1455,10263,1521,10249,1591,10244,1664,10249,1738,10252,1755,12326,1755,12326,582,12323,580,11681,580,11634,527,11580,479,11521,440,11457,407,11389,384,11317,369,11243,364xm12002,481l11926,486,11860,500,11796,520,11737,547,11681,580,12323,580,12281,554,12216,523,12148,500,12076,486,12002,481xe" filled="true" fillcolor="#ffffff" stroked="false">
              <v:path arrowok="t"/>
              <v:fill type="solid"/>
            </v:shape>
            <v:shape style="position:absolute;left:11448;top:910;width:397;height:397" type="#_x0000_t75" id="docshape243" stroked="false">
              <v:imagedata r:id="rId14" o:title=""/>
            </v:shape>
            <v:rect style="position:absolute;left:11415;top:889;width:440;height:420" id="docshape244" filled="true" fillcolor="#010202" stroked="false">
              <v:fill opacity="26214f" type="solid"/>
            </v:rect>
            <v:rect style="position:absolute;left:10112;top:280;width:2213;height:1475" id="docshape245" filled="true" fillcolor="#010202" stroked="false">
              <v:fill opacity="19660f" type="solid"/>
            </v:rect>
            <v:shape style="position:absolute;left:10243;top:363;width:2082;height:1391" id="docshape246" coordorigin="10244,364" coordsize="2082,1391" path="m11243,364l11167,369,11093,384,11023,408,10958,441,10899,482,10845,529,10799,583,10759,642,10727,706,10704,774,10689,845,10684,919,10689,995,10695,1028,10703,1061,10712,1092,10723,1123,10721,1123,10719,1123,10717,1124,10645,1138,10576,1162,10512,1195,10454,1234,10402,1281,10356,1334,10317,1392,10286,1455,10263,1521,10249,1591,10244,1664,10249,1738,10252,1755,12326,1755,12326,582,12323,580,11681,580,11634,527,11580,479,11521,440,11457,407,11389,384,11317,369,11243,364xm12002,481l11926,486,11860,500,11796,520,11737,547,11681,580,12323,580,12281,554,12216,523,12148,500,12076,486,12002,481xe" filled="true" fillcolor="#ffffff" stroked="false">
              <v:path arrowok="t"/>
              <v:fill type="solid"/>
            </v:shape>
            <v:shape style="position:absolute;left:11448;top:910;width:397;height:397" type="#_x0000_t75" id="docshape247" stroked="false">
              <v:imagedata r:id="rId14" o:title=""/>
            </v:shape>
            <v:rect style="position:absolute;left:11415;top:889;width:440;height:420" id="docshape248" filled="true" fillcolor="#010202" stroked="false">
              <v:fill opacity="26214f" type="solid"/>
            </v:rect>
            <v:shape style="position:absolute;left:6717;top:1088;width:3441;height:280" type="#_x0000_t202" id="docshape24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991;width:265;height:246" type="#_x0000_t202" id="docshape25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15</w:t>
                    </w:r>
                  </w:p>
                </w:txbxContent>
              </v:textbox>
              <w10:wrap type="none"/>
            </v:shape>
            <w10:wrap type="topAndBottom"/>
          </v:group>
        </w:pict>
      </w:r>
    </w:p>
    <w:p>
      <w:pPr>
        <w:spacing w:after="0"/>
        <w:rPr>
          <w:sz w:val="21"/>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5815168" from="15pt,21.000216pt" to="0pt,21.000216pt" stroked="true" strokeweight=".25pt" strokecolor="#000000">
            <v:stroke dashstyle="solid"/>
            <w10:wrap type="none"/>
          </v:line>
        </w:pict>
      </w:r>
      <w:r>
        <w:rPr/>
        <w:pict>
          <v:line style="position:absolute;mso-position-horizontal-relative:page;mso-position-vertical-relative:page;z-index:15815680" from="622.276001pt,21.000216pt" to="637.276001pt,21.000216pt" stroked="true" strokeweight=".25pt" strokecolor="#000000">
            <v:stroke dashstyle="solid"/>
            <w10:wrap type="none"/>
          </v:line>
        </w:pict>
      </w:r>
      <w:r>
        <w:rPr/>
        <w:pict>
          <v:line style="position:absolute;mso-position-horizontal-relative:page;mso-position-vertical-relative:page;z-index:15816192" from="15pt,862.890198pt" to="0pt,862.890198pt" stroked="true" strokeweight=".25pt" strokecolor="#000000">
            <v:stroke dashstyle="solid"/>
            <w10:wrap type="none"/>
          </v:line>
        </w:pict>
      </w:r>
      <w:r>
        <w:rPr/>
        <w:pict>
          <v:line style="position:absolute;mso-position-horizontal-relative:page;mso-position-vertical-relative:page;z-index:15816704" from="622.276001pt,862.890198pt" to="637.276001pt,862.890198pt" stroked="true" strokeweight=".25pt" strokecolor="#000000">
            <v:stroke dashstyle="solid"/>
            <w10:wrap type="none"/>
          </v:line>
        </w:pict>
      </w:r>
      <w:r>
        <w:rPr/>
        <w:pict>
          <v:line style="position:absolute;mso-position-horizontal-relative:page;mso-position-vertical-relative:page;z-index:15817216" from="21pt,868.890198pt" to="21pt,883.890198pt" stroked="true" strokeweight=".25pt" strokecolor="#000000">
            <v:stroke dashstyle="solid"/>
            <w10:wrap type="none"/>
          </v:line>
        </w:pict>
      </w:r>
      <w:r>
        <w:rPr/>
        <w:pict>
          <v:line style="position:absolute;mso-position-horizontal-relative:page;mso-position-vertical-relative:page;z-index:15817728"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51"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52"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5643648;mso-wrap-distance-left:0;mso-wrap-distance-right:0" id="docshapegroup253" coordorigin="420,72" coordsize="11906,971">
            <v:rect style="position:absolute;left:420;top:917;width:11906;height:126" id="docshape254" filled="true" fillcolor="#808080" stroked="false">
              <v:fill type="solid"/>
            </v:rect>
            <v:rect style="position:absolute;left:420;top:72;width:11906;height:846" id="docshape255" filled="true" fillcolor="#bbbcbf" stroked="false">
              <v:fill type="solid"/>
            </v:rect>
            <v:shape style="position:absolute;left:420;top:72;width:11906;height:971" type="#_x0000_t202" id="docshape256" filled="false" stroked="false">
              <v:textbox inset="0,0,0,0">
                <w:txbxContent>
                  <w:p>
                    <w:pPr>
                      <w:spacing w:line="240" w:lineRule="auto" w:before="2"/>
                      <w:rPr>
                        <w:b/>
                        <w:sz w:val="30"/>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57"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1</w:t>
                        </w:r>
                      </w:p>
                    </w:tc>
                  </w:tr>
                  <w:tr>
                    <w:trPr>
                      <w:trHeight w:val="1273" w:hRule="atLeast"/>
                    </w:trPr>
                    <w:tc>
                      <w:tcPr>
                        <w:tcW w:w="606" w:type="dxa"/>
                        <w:shd w:val="clear" w:color="auto" w:fill="404040"/>
                        <w:textDirection w:val="btLr"/>
                      </w:tcPr>
                      <w:p>
                        <w:pPr>
                          <w:pStyle w:val="TableParagraph"/>
                          <w:spacing w:before="147"/>
                          <w:ind w:left="249"/>
                          <w:rPr>
                            <w:sz w:val="22"/>
                          </w:rPr>
                        </w:pPr>
                        <w:r>
                          <w:rPr>
                            <w:color w:val="FFFFFF"/>
                            <w:spacing w:val="-2"/>
                            <w:sz w:val="22"/>
                          </w:rPr>
                          <w:t>TUESDAY</w:t>
                        </w:r>
                      </w:p>
                    </w:tc>
                  </w:tr>
                </w:tbl>
                <w:p>
                  <w:pPr>
                    <w:pStyle w:val="BodyText"/>
                  </w:pPr>
                </w:p>
              </w:txbxContent>
            </v:textbox>
            <w10:wrap type="topAndBottom"/>
          </v:shape>
        </w:pict>
      </w:r>
      <w:r>
        <w:rPr/>
        <w:pict>
          <v:shape style="position:absolute;margin-left:72.023804pt;margin-top:71.641701pt;width:467.5pt;height:588.9pt;mso-position-horizontal-relative:page;mso-position-vertical-relative:paragraph;z-index:-15728640;mso-wrap-distance-left:0;mso-wrap-distance-right:0" type="#_x0000_t202" id="docshape258"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82"/>
                  </w:tblGrid>
                  <w:tr>
                    <w:trPr>
                      <w:trHeight w:val="561" w:hRule="atLeast"/>
                    </w:trPr>
                    <w:tc>
                      <w:tcPr>
                        <w:tcW w:w="2268" w:type="dxa"/>
                        <w:tcBorders>
                          <w:left w:val="nil"/>
                          <w:right w:val="nil"/>
                        </w:tcBorders>
                        <w:shd w:val="clear" w:color="auto" w:fill="3C3C3E"/>
                      </w:tcPr>
                      <w:p>
                        <w:pPr>
                          <w:pStyle w:val="TableParagraph"/>
                          <w:spacing w:before="0"/>
                          <w:ind w:left="0"/>
                          <w:rPr>
                            <w:rFonts w:ascii="Times New Roman"/>
                            <w:sz w:val="22"/>
                          </w:rPr>
                        </w:pPr>
                      </w:p>
                    </w:tc>
                    <w:tc>
                      <w:tcPr>
                        <w:tcW w:w="7082" w:type="dxa"/>
                        <w:tcBorders>
                          <w:left w:val="nil"/>
                          <w:right w:val="nil"/>
                        </w:tcBorders>
                        <w:shd w:val="clear" w:color="auto" w:fill="3C3C3E"/>
                      </w:tcPr>
                      <w:p>
                        <w:pPr>
                          <w:pStyle w:val="TableParagraph"/>
                          <w:spacing w:before="141"/>
                          <w:ind w:left="221"/>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1</w:t>
                        </w:r>
                        <w:r>
                          <w:rPr>
                            <w:rFonts w:ascii="Arial Rounded MT Bold"/>
                            <w:color w:val="FFFFFF"/>
                            <w:spacing w:val="-10"/>
                            <w:sz w:val="24"/>
                          </w:rPr>
                          <w:t> </w:t>
                        </w:r>
                        <w:r>
                          <w:rPr>
                            <w:rFonts w:ascii="Arial Rounded MT Bold"/>
                            <w:color w:val="FFFFFF"/>
                            <w:sz w:val="24"/>
                          </w:rPr>
                          <w:t>TUESDAY</w:t>
                        </w:r>
                        <w:r>
                          <w:rPr>
                            <w:rFonts w:ascii="Arial Rounded MT Bold"/>
                            <w:color w:val="FFFFFF"/>
                            <w:spacing w:val="-9"/>
                            <w:sz w:val="24"/>
                          </w:rPr>
                          <w:t> </w:t>
                        </w:r>
                        <w:r>
                          <w:rPr>
                            <w:rFonts w:ascii="Arial Rounded MT Bold"/>
                            <w:color w:val="FFFFFF"/>
                            <w:sz w:val="24"/>
                          </w:rPr>
                          <w:t>/</w:t>
                        </w:r>
                        <w:r>
                          <w:rPr>
                            <w:rFonts w:ascii="Arial Rounded MT Bold"/>
                            <w:color w:val="FFFFFF"/>
                            <w:spacing w:val="-9"/>
                            <w:sz w:val="24"/>
                          </w:rPr>
                          <w:t> </w:t>
                        </w:r>
                        <w:r>
                          <w:rPr>
                            <w:rFonts w:ascii="Arial Rounded MT Bold"/>
                            <w:color w:val="FFFFFF"/>
                            <w:sz w:val="24"/>
                          </w:rPr>
                          <w:t>DAY</w:t>
                        </w:r>
                        <w:r>
                          <w:rPr>
                            <w:rFonts w:ascii="Arial Rounded MT Bold"/>
                            <w:color w:val="FFFFFF"/>
                            <w:spacing w:val="-9"/>
                            <w:sz w:val="24"/>
                          </w:rPr>
                          <w:t> </w:t>
                        </w:r>
                        <w:r>
                          <w:rPr>
                            <w:rFonts w:ascii="Arial Rounded MT Bold"/>
                            <w:color w:val="FFFFFF"/>
                            <w:sz w:val="24"/>
                          </w:rPr>
                          <w:t>2:</w:t>
                        </w:r>
                        <w:r>
                          <w:rPr>
                            <w:rFonts w:ascii="Arial Rounded MT Bold"/>
                            <w:color w:val="FFFFFF"/>
                            <w:spacing w:val="-9"/>
                            <w:sz w:val="24"/>
                          </w:rPr>
                          <w:t> </w:t>
                        </w:r>
                        <w:r>
                          <w:rPr>
                            <w:rFonts w:ascii="Arial Rounded MT Bold"/>
                            <w:color w:val="FFFFFF"/>
                            <w:sz w:val="24"/>
                          </w:rPr>
                          <w:t>PRE-</w:t>
                        </w:r>
                        <w:r>
                          <w:rPr>
                            <w:rFonts w:ascii="Arial Rounded MT Bold"/>
                            <w:color w:val="FFFFFF"/>
                            <w:spacing w:val="-4"/>
                            <w:sz w:val="24"/>
                          </w:rPr>
                          <w:t>READ</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Title</w:t>
                        </w:r>
                      </w:p>
                    </w:tc>
                    <w:tc>
                      <w:tcPr>
                        <w:tcW w:w="7082" w:type="dxa"/>
                        <w:tcBorders>
                          <w:right w:val="nil"/>
                        </w:tcBorders>
                      </w:tcPr>
                      <w:p>
                        <w:pPr>
                          <w:pStyle w:val="TableParagraph"/>
                          <w:rPr>
                            <w:sz w:val="22"/>
                          </w:rPr>
                        </w:pPr>
                        <w:r>
                          <w:rPr>
                            <w:color w:val="010202"/>
                            <w:sz w:val="22"/>
                          </w:rPr>
                          <w:t>The</w:t>
                        </w:r>
                        <w:r>
                          <w:rPr>
                            <w:color w:val="010202"/>
                            <w:spacing w:val="-2"/>
                            <w:sz w:val="22"/>
                          </w:rPr>
                          <w:t> </w:t>
                        </w:r>
                        <w:r>
                          <w:rPr>
                            <w:color w:val="010202"/>
                            <w:sz w:val="22"/>
                          </w:rPr>
                          <w:t>Myth</w:t>
                        </w:r>
                        <w:r>
                          <w:rPr>
                            <w:color w:val="010202"/>
                            <w:spacing w:val="-1"/>
                            <w:sz w:val="22"/>
                          </w:rPr>
                          <w:t> </w:t>
                        </w:r>
                        <w:r>
                          <w:rPr>
                            <w:color w:val="010202"/>
                            <w:sz w:val="22"/>
                          </w:rPr>
                          <w:t>of</w:t>
                        </w:r>
                        <w:r>
                          <w:rPr>
                            <w:color w:val="010202"/>
                            <w:spacing w:val="-1"/>
                            <w:sz w:val="22"/>
                          </w:rPr>
                          <w:t> </w:t>
                        </w:r>
                        <w:r>
                          <w:rPr>
                            <w:color w:val="010202"/>
                            <w:spacing w:val="-4"/>
                            <w:sz w:val="22"/>
                          </w:rPr>
                          <w:t>Tāne</w:t>
                        </w:r>
                      </w:p>
                    </w:tc>
                  </w:tr>
                  <w:tr>
                    <w:trPr>
                      <w:trHeight w:val="561" w:hRule="atLeast"/>
                    </w:trPr>
                    <w:tc>
                      <w:tcPr>
                        <w:tcW w:w="2268" w:type="dxa"/>
                        <w:tcBorders>
                          <w:left w:val="nil"/>
                        </w:tcBorders>
                      </w:tcPr>
                      <w:p>
                        <w:pPr>
                          <w:pStyle w:val="TableParagraph"/>
                          <w:spacing w:before="154"/>
                          <w:rPr>
                            <w:b/>
                            <w:sz w:val="22"/>
                          </w:rPr>
                        </w:pPr>
                        <w:r>
                          <w:rPr>
                            <w:b/>
                            <w:color w:val="010202"/>
                            <w:spacing w:val="-5"/>
                            <w:sz w:val="22"/>
                          </w:rPr>
                          <w:t>Text</w:t>
                        </w:r>
                        <w:r>
                          <w:rPr>
                            <w:b/>
                            <w:color w:val="010202"/>
                            <w:spacing w:val="-6"/>
                            <w:sz w:val="22"/>
                          </w:rPr>
                          <w:t> </w:t>
                        </w:r>
                        <w:r>
                          <w:rPr>
                            <w:b/>
                            <w:color w:val="010202"/>
                            <w:spacing w:val="-2"/>
                            <w:sz w:val="22"/>
                          </w:rPr>
                          <w:t>Location</w:t>
                        </w:r>
                      </w:p>
                    </w:tc>
                    <w:tc>
                      <w:tcPr>
                        <w:tcW w:w="7082" w:type="dxa"/>
                        <w:tcBorders>
                          <w:right w:val="nil"/>
                        </w:tcBorders>
                      </w:tcPr>
                      <w:p>
                        <w:pPr>
                          <w:pStyle w:val="TableParagraph"/>
                          <w:rPr>
                            <w:sz w:val="22"/>
                          </w:rPr>
                        </w:pPr>
                        <w:r>
                          <w:rPr>
                            <w:color w:val="010202"/>
                            <w:sz w:val="22"/>
                          </w:rPr>
                          <w:t>Learner</w:t>
                        </w:r>
                        <w:r>
                          <w:rPr>
                            <w:color w:val="010202"/>
                            <w:spacing w:val="-4"/>
                            <w:sz w:val="22"/>
                          </w:rPr>
                          <w:t> </w:t>
                        </w:r>
                        <w:r>
                          <w:rPr>
                            <w:color w:val="010202"/>
                            <w:sz w:val="22"/>
                          </w:rPr>
                          <w:t>Book:</w:t>
                        </w:r>
                        <w:r>
                          <w:rPr>
                            <w:color w:val="010202"/>
                            <w:spacing w:val="-3"/>
                            <w:sz w:val="22"/>
                          </w:rPr>
                          <w:t> </w:t>
                        </w:r>
                        <w:r>
                          <w:rPr>
                            <w:color w:val="010202"/>
                            <w:sz w:val="22"/>
                          </w:rPr>
                          <w:t>Mythical</w:t>
                        </w:r>
                        <w:r>
                          <w:rPr>
                            <w:color w:val="010202"/>
                            <w:spacing w:val="-3"/>
                            <w:sz w:val="22"/>
                          </w:rPr>
                          <w:t> </w:t>
                        </w:r>
                        <w:r>
                          <w:rPr>
                            <w:color w:val="010202"/>
                            <w:spacing w:val="-2"/>
                            <w:sz w:val="22"/>
                          </w:rPr>
                          <w:t>Characters</w:t>
                        </w:r>
                      </w:p>
                    </w:tc>
                  </w:tr>
                  <w:tr>
                    <w:trPr>
                      <w:trHeight w:val="561" w:hRule="atLeast"/>
                    </w:trPr>
                    <w:tc>
                      <w:tcPr>
                        <w:tcW w:w="9350" w:type="dxa"/>
                        <w:gridSpan w:val="2"/>
                        <w:tcBorders>
                          <w:left w:val="nil"/>
                          <w:right w:val="nil"/>
                        </w:tcBorders>
                        <w:shd w:val="clear" w:color="auto" w:fill="D1CFCE"/>
                      </w:tcPr>
                      <w:p>
                        <w:pPr>
                          <w:pStyle w:val="TableParagraph"/>
                          <w:spacing w:before="154"/>
                          <w:ind w:left="170"/>
                          <w:rPr>
                            <w:b/>
                            <w:sz w:val="22"/>
                          </w:rPr>
                        </w:pPr>
                        <w:r>
                          <w:rPr>
                            <w:b/>
                            <w:color w:val="010202"/>
                            <w:sz w:val="22"/>
                          </w:rPr>
                          <w:t>PRE-READ</w:t>
                        </w:r>
                        <w:r>
                          <w:rPr>
                            <w:b/>
                            <w:color w:val="010202"/>
                            <w:spacing w:val="-12"/>
                            <w:sz w:val="22"/>
                          </w:rPr>
                          <w:t> </w:t>
                        </w:r>
                        <w:r>
                          <w:rPr>
                            <w:b/>
                            <w:color w:val="010202"/>
                            <w:spacing w:val="-2"/>
                            <w:sz w:val="22"/>
                          </w:rPr>
                          <w:t>ACTIVITY</w:t>
                        </w:r>
                      </w:p>
                    </w:tc>
                  </w:tr>
                  <w:tr>
                    <w:trPr>
                      <w:trHeight w:val="9500" w:hRule="atLeast"/>
                    </w:trPr>
                    <w:tc>
                      <w:tcPr>
                        <w:tcW w:w="9350" w:type="dxa"/>
                        <w:gridSpan w:val="2"/>
                        <w:tcBorders>
                          <w:left w:val="nil"/>
                          <w:right w:val="nil"/>
                        </w:tcBorders>
                      </w:tcPr>
                      <w:p>
                        <w:pPr>
                          <w:pStyle w:val="TableParagraph"/>
                          <w:numPr>
                            <w:ilvl w:val="0"/>
                            <w:numId w:val="16"/>
                          </w:numPr>
                          <w:tabs>
                            <w:tab w:pos="531" w:val="left" w:leader="none"/>
                          </w:tabs>
                          <w:spacing w:line="240" w:lineRule="auto" w:before="123" w:after="0"/>
                          <w:ind w:left="530" w:right="0" w:hanging="361"/>
                          <w:jc w:val="left"/>
                          <w:rPr>
                            <w:sz w:val="22"/>
                          </w:rPr>
                        </w:pPr>
                        <w:r>
                          <w:rPr>
                            <w:color w:val="201C1D"/>
                            <w:sz w:val="22"/>
                          </w:rPr>
                          <w:t>Remind</w:t>
                        </w:r>
                        <w:r>
                          <w:rPr>
                            <w:color w:val="201C1D"/>
                            <w:spacing w:val="-4"/>
                            <w:sz w:val="22"/>
                          </w:rPr>
                          <w:t> </w:t>
                        </w:r>
                        <w:r>
                          <w:rPr>
                            <w:color w:val="201C1D"/>
                            <w:sz w:val="22"/>
                          </w:rPr>
                          <w:t>learners</w:t>
                        </w:r>
                        <w:r>
                          <w:rPr>
                            <w:color w:val="201C1D"/>
                            <w:spacing w:val="-3"/>
                            <w:sz w:val="22"/>
                          </w:rPr>
                          <w:t> </w:t>
                        </w:r>
                        <w:r>
                          <w:rPr>
                            <w:color w:val="201C1D"/>
                            <w:sz w:val="22"/>
                          </w:rPr>
                          <w:t>of</w:t>
                        </w:r>
                        <w:r>
                          <w:rPr>
                            <w:color w:val="201C1D"/>
                            <w:spacing w:val="-4"/>
                            <w:sz w:val="22"/>
                          </w:rPr>
                          <w:t> </w:t>
                        </w:r>
                        <w:r>
                          <w:rPr>
                            <w:color w:val="201C1D"/>
                            <w:sz w:val="22"/>
                          </w:rPr>
                          <w:t>the</w:t>
                        </w:r>
                        <w:r>
                          <w:rPr>
                            <w:color w:val="201C1D"/>
                            <w:spacing w:val="-3"/>
                            <w:sz w:val="22"/>
                          </w:rPr>
                          <w:t> </w:t>
                        </w:r>
                        <w:r>
                          <w:rPr>
                            <w:color w:val="201C1D"/>
                            <w:sz w:val="22"/>
                          </w:rPr>
                          <w:t>theme</w:t>
                        </w:r>
                        <w:r>
                          <w:rPr>
                            <w:color w:val="201C1D"/>
                            <w:spacing w:val="-3"/>
                            <w:sz w:val="22"/>
                          </w:rPr>
                          <w:t> </w:t>
                        </w:r>
                        <w:r>
                          <w:rPr>
                            <w:color w:val="201C1D"/>
                            <w:sz w:val="22"/>
                          </w:rPr>
                          <w:t>for</w:t>
                        </w:r>
                        <w:r>
                          <w:rPr>
                            <w:color w:val="201C1D"/>
                            <w:spacing w:val="-4"/>
                            <w:sz w:val="22"/>
                          </w:rPr>
                          <w:t> </w:t>
                        </w:r>
                        <w:r>
                          <w:rPr>
                            <w:color w:val="201C1D"/>
                            <w:sz w:val="22"/>
                          </w:rPr>
                          <w:t>this</w:t>
                        </w:r>
                        <w:r>
                          <w:rPr>
                            <w:color w:val="201C1D"/>
                            <w:spacing w:val="-3"/>
                            <w:sz w:val="22"/>
                          </w:rPr>
                          <w:t> </w:t>
                        </w:r>
                        <w:r>
                          <w:rPr>
                            <w:color w:val="201C1D"/>
                            <w:spacing w:val="-2"/>
                            <w:sz w:val="22"/>
                          </w:rPr>
                          <w:t>cycle.</w:t>
                        </w:r>
                      </w:p>
                      <w:p>
                        <w:pPr>
                          <w:pStyle w:val="TableParagraph"/>
                          <w:numPr>
                            <w:ilvl w:val="0"/>
                            <w:numId w:val="16"/>
                          </w:numPr>
                          <w:tabs>
                            <w:tab w:pos="531" w:val="left" w:leader="none"/>
                          </w:tabs>
                          <w:spacing w:line="240" w:lineRule="auto" w:before="91" w:after="0"/>
                          <w:ind w:left="530" w:right="0" w:hanging="361"/>
                          <w:jc w:val="left"/>
                          <w:rPr>
                            <w:sz w:val="22"/>
                          </w:rPr>
                        </w:pPr>
                        <w:r>
                          <w:rPr>
                            <w:color w:val="201C1D"/>
                            <w:sz w:val="22"/>
                          </w:rPr>
                          <w:t>Explain</w:t>
                        </w:r>
                        <w:r>
                          <w:rPr>
                            <w:color w:val="201C1D"/>
                            <w:spacing w:val="-7"/>
                            <w:sz w:val="22"/>
                          </w:rPr>
                          <w:t> </w:t>
                        </w:r>
                        <w:r>
                          <w:rPr>
                            <w:color w:val="201C1D"/>
                            <w:sz w:val="22"/>
                          </w:rPr>
                          <w:t>that</w:t>
                        </w:r>
                        <w:r>
                          <w:rPr>
                            <w:color w:val="201C1D"/>
                            <w:spacing w:val="-3"/>
                            <w:sz w:val="22"/>
                          </w:rPr>
                          <w:t> </w:t>
                        </w:r>
                        <w:r>
                          <w:rPr>
                            <w:color w:val="201C1D"/>
                            <w:sz w:val="22"/>
                          </w:rPr>
                          <w:t>you</w:t>
                        </w:r>
                        <w:r>
                          <w:rPr>
                            <w:color w:val="201C1D"/>
                            <w:spacing w:val="-4"/>
                            <w:sz w:val="22"/>
                          </w:rPr>
                          <w:t> </w:t>
                        </w:r>
                        <w:r>
                          <w:rPr>
                            <w:color w:val="201C1D"/>
                            <w:sz w:val="22"/>
                          </w:rPr>
                          <w:t>are</w:t>
                        </w:r>
                        <w:r>
                          <w:rPr>
                            <w:color w:val="201C1D"/>
                            <w:spacing w:val="-3"/>
                            <w:sz w:val="22"/>
                          </w:rPr>
                          <w:t> </w:t>
                        </w:r>
                        <w:r>
                          <w:rPr>
                            <w:color w:val="201C1D"/>
                            <w:sz w:val="22"/>
                          </w:rPr>
                          <w:t>now</w:t>
                        </w:r>
                        <w:r>
                          <w:rPr>
                            <w:color w:val="201C1D"/>
                            <w:spacing w:val="-3"/>
                            <w:sz w:val="22"/>
                          </w:rPr>
                          <w:t> </w:t>
                        </w:r>
                        <w:r>
                          <w:rPr>
                            <w:color w:val="201C1D"/>
                            <w:sz w:val="22"/>
                          </w:rPr>
                          <w:t>going</w:t>
                        </w:r>
                        <w:r>
                          <w:rPr>
                            <w:color w:val="201C1D"/>
                            <w:spacing w:val="-4"/>
                            <w:sz w:val="22"/>
                          </w:rPr>
                          <w:t> </w:t>
                        </w:r>
                        <w:r>
                          <w:rPr>
                            <w:color w:val="201C1D"/>
                            <w:sz w:val="22"/>
                          </w:rPr>
                          <w:t>to</w:t>
                        </w:r>
                        <w:r>
                          <w:rPr>
                            <w:color w:val="201C1D"/>
                            <w:spacing w:val="-4"/>
                            <w:sz w:val="22"/>
                          </w:rPr>
                          <w:t> </w:t>
                        </w:r>
                        <w:r>
                          <w:rPr>
                            <w:color w:val="201C1D"/>
                            <w:sz w:val="22"/>
                          </w:rPr>
                          <w:t>r</w:t>
                        </w:r>
                        <w:r>
                          <w:rPr>
                            <w:color w:val="010202"/>
                            <w:sz w:val="22"/>
                          </w:rPr>
                          <w:t>ead</w:t>
                        </w:r>
                        <w:r>
                          <w:rPr>
                            <w:color w:val="010202"/>
                            <w:spacing w:val="-4"/>
                            <w:sz w:val="22"/>
                          </w:rPr>
                          <w:t> </w:t>
                        </w:r>
                        <w:r>
                          <w:rPr>
                            <w:color w:val="010202"/>
                            <w:sz w:val="22"/>
                          </w:rPr>
                          <w:t>a</w:t>
                        </w:r>
                        <w:r>
                          <w:rPr>
                            <w:color w:val="010202"/>
                            <w:spacing w:val="-4"/>
                            <w:sz w:val="22"/>
                          </w:rPr>
                          <w:t> </w:t>
                        </w:r>
                        <w:r>
                          <w:rPr>
                            <w:color w:val="010202"/>
                            <w:sz w:val="22"/>
                          </w:rPr>
                          <w:t>text</w:t>
                        </w:r>
                        <w:r>
                          <w:rPr>
                            <w:color w:val="010202"/>
                            <w:spacing w:val="-3"/>
                            <w:sz w:val="22"/>
                          </w:rPr>
                          <w:t> </w:t>
                        </w:r>
                        <w:r>
                          <w:rPr>
                            <w:color w:val="010202"/>
                            <w:sz w:val="22"/>
                          </w:rPr>
                          <w:t>that</w:t>
                        </w:r>
                        <w:r>
                          <w:rPr>
                            <w:color w:val="010202"/>
                            <w:spacing w:val="-3"/>
                            <w:sz w:val="22"/>
                          </w:rPr>
                          <w:t> </w:t>
                        </w:r>
                        <w:r>
                          <w:rPr>
                            <w:color w:val="010202"/>
                            <w:sz w:val="22"/>
                          </w:rPr>
                          <w:t>is</w:t>
                        </w:r>
                        <w:r>
                          <w:rPr>
                            <w:color w:val="010202"/>
                            <w:spacing w:val="-4"/>
                            <w:sz w:val="22"/>
                          </w:rPr>
                          <w:t> </w:t>
                        </w:r>
                        <w:r>
                          <w:rPr>
                            <w:color w:val="201C1D"/>
                            <w:sz w:val="22"/>
                          </w:rPr>
                          <w:t>related</w:t>
                        </w:r>
                        <w:r>
                          <w:rPr>
                            <w:color w:val="201C1D"/>
                            <w:spacing w:val="-3"/>
                            <w:sz w:val="22"/>
                          </w:rPr>
                          <w:t> </w:t>
                        </w:r>
                        <w:r>
                          <w:rPr>
                            <w:color w:val="201C1D"/>
                            <w:sz w:val="22"/>
                          </w:rPr>
                          <w:t>to</w:t>
                        </w:r>
                        <w:r>
                          <w:rPr>
                            <w:color w:val="201C1D"/>
                            <w:spacing w:val="-4"/>
                            <w:sz w:val="22"/>
                          </w:rPr>
                          <w:t> </w:t>
                        </w:r>
                        <w:r>
                          <w:rPr>
                            <w:color w:val="201C1D"/>
                            <w:sz w:val="22"/>
                          </w:rPr>
                          <w:t>the</w:t>
                        </w:r>
                        <w:r>
                          <w:rPr>
                            <w:color w:val="201C1D"/>
                            <w:spacing w:val="-3"/>
                            <w:sz w:val="22"/>
                          </w:rPr>
                          <w:t> </w:t>
                        </w:r>
                        <w:r>
                          <w:rPr>
                            <w:color w:val="201C1D"/>
                            <w:spacing w:val="-2"/>
                            <w:sz w:val="22"/>
                          </w:rPr>
                          <w:t>theme.</w:t>
                        </w:r>
                      </w:p>
                      <w:p>
                        <w:pPr>
                          <w:pStyle w:val="TableParagraph"/>
                          <w:numPr>
                            <w:ilvl w:val="0"/>
                            <w:numId w:val="16"/>
                          </w:numPr>
                          <w:tabs>
                            <w:tab w:pos="531" w:val="left" w:leader="none"/>
                          </w:tabs>
                          <w:spacing w:line="240" w:lineRule="auto" w:before="92" w:after="0"/>
                          <w:ind w:left="530" w:right="0" w:hanging="361"/>
                          <w:jc w:val="left"/>
                          <w:rPr>
                            <w:b/>
                            <w:sz w:val="22"/>
                          </w:rPr>
                        </w:pPr>
                        <w:r>
                          <w:rPr>
                            <w:color w:val="201C1D"/>
                            <w:sz w:val="22"/>
                          </w:rPr>
                          <w:t>Ask</w:t>
                        </w:r>
                        <w:r>
                          <w:rPr>
                            <w:color w:val="201C1D"/>
                            <w:spacing w:val="-3"/>
                            <w:sz w:val="22"/>
                          </w:rPr>
                          <w:t> </w:t>
                        </w:r>
                        <w:r>
                          <w:rPr>
                            <w:color w:val="201C1D"/>
                            <w:sz w:val="22"/>
                          </w:rPr>
                          <w:t>a</w:t>
                        </w:r>
                        <w:r>
                          <w:rPr>
                            <w:color w:val="201C1D"/>
                            <w:spacing w:val="-3"/>
                            <w:sz w:val="22"/>
                          </w:rPr>
                          <w:t> </w:t>
                        </w:r>
                        <w:r>
                          <w:rPr>
                            <w:color w:val="201C1D"/>
                            <w:sz w:val="22"/>
                          </w:rPr>
                          <w:t>learner</w:t>
                        </w:r>
                        <w:r>
                          <w:rPr>
                            <w:color w:val="201C1D"/>
                            <w:spacing w:val="-3"/>
                            <w:sz w:val="22"/>
                          </w:rPr>
                          <w:t> </w:t>
                        </w:r>
                        <w:r>
                          <w:rPr>
                            <w:color w:val="201C1D"/>
                            <w:sz w:val="22"/>
                          </w:rPr>
                          <w:t>to</w:t>
                        </w:r>
                        <w:r>
                          <w:rPr>
                            <w:color w:val="201C1D"/>
                            <w:spacing w:val="-3"/>
                            <w:sz w:val="22"/>
                          </w:rPr>
                          <w:t> </w:t>
                        </w:r>
                        <w:r>
                          <w:rPr>
                            <w:color w:val="201C1D"/>
                            <w:sz w:val="22"/>
                          </w:rPr>
                          <w:t>read</w:t>
                        </w:r>
                        <w:r>
                          <w:rPr>
                            <w:color w:val="201C1D"/>
                            <w:spacing w:val="-3"/>
                            <w:sz w:val="22"/>
                          </w:rPr>
                          <w:t> </w:t>
                        </w:r>
                        <w:r>
                          <w:rPr>
                            <w:color w:val="201C1D"/>
                            <w:sz w:val="22"/>
                          </w:rPr>
                          <w:t>the</w:t>
                        </w:r>
                        <w:r>
                          <w:rPr>
                            <w:color w:val="201C1D"/>
                            <w:spacing w:val="-2"/>
                            <w:sz w:val="22"/>
                          </w:rPr>
                          <w:t> </w:t>
                        </w:r>
                        <w:r>
                          <w:rPr>
                            <w:color w:val="201C1D"/>
                            <w:sz w:val="22"/>
                          </w:rPr>
                          <w:t>title:</w:t>
                        </w:r>
                        <w:r>
                          <w:rPr>
                            <w:color w:val="201C1D"/>
                            <w:spacing w:val="-1"/>
                            <w:sz w:val="22"/>
                          </w:rPr>
                          <w:t> </w:t>
                        </w:r>
                        <w:r>
                          <w:rPr>
                            <w:b/>
                            <w:color w:val="201C1D"/>
                            <w:sz w:val="22"/>
                          </w:rPr>
                          <w:t>The</w:t>
                        </w:r>
                        <w:r>
                          <w:rPr>
                            <w:b/>
                            <w:color w:val="201C1D"/>
                            <w:spacing w:val="-3"/>
                            <w:sz w:val="22"/>
                          </w:rPr>
                          <w:t> </w:t>
                        </w:r>
                        <w:r>
                          <w:rPr>
                            <w:b/>
                            <w:color w:val="201C1D"/>
                            <w:sz w:val="22"/>
                          </w:rPr>
                          <w:t>Myth</w:t>
                        </w:r>
                        <w:r>
                          <w:rPr>
                            <w:b/>
                            <w:color w:val="201C1D"/>
                            <w:spacing w:val="-2"/>
                            <w:sz w:val="22"/>
                          </w:rPr>
                          <w:t> </w:t>
                        </w:r>
                        <w:r>
                          <w:rPr>
                            <w:b/>
                            <w:color w:val="201C1D"/>
                            <w:sz w:val="22"/>
                          </w:rPr>
                          <w:t>of</w:t>
                        </w:r>
                        <w:r>
                          <w:rPr>
                            <w:b/>
                            <w:color w:val="201C1D"/>
                            <w:spacing w:val="-3"/>
                            <w:sz w:val="22"/>
                          </w:rPr>
                          <w:t> </w:t>
                        </w:r>
                        <w:r>
                          <w:rPr>
                            <w:b/>
                            <w:color w:val="201C1D"/>
                            <w:spacing w:val="-4"/>
                            <w:sz w:val="22"/>
                          </w:rPr>
                          <w:t>Tāne</w:t>
                        </w:r>
                      </w:p>
                      <w:p>
                        <w:pPr>
                          <w:pStyle w:val="TableParagraph"/>
                          <w:numPr>
                            <w:ilvl w:val="0"/>
                            <w:numId w:val="16"/>
                          </w:numPr>
                          <w:tabs>
                            <w:tab w:pos="531" w:val="left" w:leader="none"/>
                          </w:tabs>
                          <w:spacing w:line="321" w:lineRule="auto" w:before="91" w:after="0"/>
                          <w:ind w:left="530" w:right="492" w:hanging="360"/>
                          <w:jc w:val="left"/>
                          <w:rPr>
                            <w:sz w:val="22"/>
                          </w:rPr>
                        </w:pPr>
                        <w:r>
                          <w:rPr>
                            <w:color w:val="201C1D"/>
                            <w:sz w:val="22"/>
                          </w:rPr>
                          <w:t>Explain the meaning of the title, e.g. I see that we will read a myth. I think </w:t>
                        </w:r>
                        <w:r>
                          <w:rPr>
                            <w:color w:val="010202"/>
                            <w:sz w:val="22"/>
                          </w:rPr>
                          <w:t>Tāne must be the name</w:t>
                        </w:r>
                        <w:r>
                          <w:rPr>
                            <w:color w:val="010202"/>
                            <w:spacing w:val="-5"/>
                            <w:sz w:val="22"/>
                          </w:rPr>
                          <w:t> </w:t>
                        </w:r>
                        <w:r>
                          <w:rPr>
                            <w:color w:val="010202"/>
                            <w:sz w:val="22"/>
                          </w:rPr>
                          <w:t>of</w:t>
                        </w:r>
                        <w:r>
                          <w:rPr>
                            <w:color w:val="010202"/>
                            <w:spacing w:val="-5"/>
                            <w:sz w:val="22"/>
                          </w:rPr>
                          <w:t> </w:t>
                        </w:r>
                        <w:r>
                          <w:rPr>
                            <w:color w:val="010202"/>
                            <w:sz w:val="22"/>
                          </w:rPr>
                          <w:t>a</w:t>
                        </w:r>
                        <w:r>
                          <w:rPr>
                            <w:color w:val="010202"/>
                            <w:spacing w:val="-5"/>
                            <w:sz w:val="22"/>
                          </w:rPr>
                          <w:t> </w:t>
                        </w:r>
                        <w:r>
                          <w:rPr>
                            <w:color w:val="010202"/>
                            <w:sz w:val="22"/>
                          </w:rPr>
                          <w:t>character</w:t>
                        </w:r>
                        <w:r>
                          <w:rPr>
                            <w:color w:val="010202"/>
                            <w:spacing w:val="-4"/>
                            <w:sz w:val="22"/>
                          </w:rPr>
                          <w:t> </w:t>
                        </w:r>
                        <w:r>
                          <w:rPr>
                            <w:color w:val="010202"/>
                            <w:sz w:val="22"/>
                          </w:rPr>
                          <w:t>who</w:t>
                        </w:r>
                        <w:r>
                          <w:rPr>
                            <w:color w:val="010202"/>
                            <w:spacing w:val="-4"/>
                            <w:sz w:val="22"/>
                          </w:rPr>
                          <w:t> </w:t>
                        </w:r>
                        <w:r>
                          <w:rPr>
                            <w:color w:val="010202"/>
                            <w:sz w:val="22"/>
                          </w:rPr>
                          <w:t>we</w:t>
                        </w:r>
                        <w:r>
                          <w:rPr>
                            <w:color w:val="010202"/>
                            <w:spacing w:val="-4"/>
                            <w:sz w:val="22"/>
                          </w:rPr>
                          <w:t> </w:t>
                        </w:r>
                        <w:r>
                          <w:rPr>
                            <w:color w:val="010202"/>
                            <w:sz w:val="22"/>
                          </w:rPr>
                          <w:t>will</w:t>
                        </w:r>
                        <w:r>
                          <w:rPr>
                            <w:color w:val="010202"/>
                            <w:spacing w:val="-4"/>
                            <w:sz w:val="22"/>
                          </w:rPr>
                          <w:t> </w:t>
                        </w:r>
                        <w:r>
                          <w:rPr>
                            <w:color w:val="010202"/>
                            <w:sz w:val="22"/>
                          </w:rPr>
                          <w:t>read</w:t>
                        </w:r>
                        <w:r>
                          <w:rPr>
                            <w:color w:val="010202"/>
                            <w:spacing w:val="-4"/>
                            <w:sz w:val="22"/>
                          </w:rPr>
                          <w:t> </w:t>
                        </w:r>
                        <w:r>
                          <w:rPr>
                            <w:color w:val="010202"/>
                            <w:sz w:val="22"/>
                          </w:rPr>
                          <w:t>about.</w:t>
                        </w:r>
                        <w:r>
                          <w:rPr>
                            <w:color w:val="010202"/>
                            <w:spacing w:val="-5"/>
                            <w:sz w:val="22"/>
                          </w:rPr>
                          <w:t> </w:t>
                        </w:r>
                        <w:r>
                          <w:rPr>
                            <w:color w:val="010202"/>
                            <w:sz w:val="22"/>
                          </w:rPr>
                          <w:t>I</w:t>
                        </w:r>
                        <w:r>
                          <w:rPr>
                            <w:color w:val="010202"/>
                            <w:spacing w:val="-4"/>
                            <w:sz w:val="22"/>
                          </w:rPr>
                          <w:t> </w:t>
                        </w:r>
                        <w:r>
                          <w:rPr>
                            <w:color w:val="010202"/>
                            <w:sz w:val="22"/>
                          </w:rPr>
                          <w:t>wonder</w:t>
                        </w:r>
                        <w:r>
                          <w:rPr>
                            <w:color w:val="010202"/>
                            <w:spacing w:val="-5"/>
                            <w:sz w:val="22"/>
                          </w:rPr>
                          <w:t> </w:t>
                        </w:r>
                        <w:r>
                          <w:rPr>
                            <w:color w:val="010202"/>
                            <w:sz w:val="22"/>
                          </w:rPr>
                          <w:t>where</w:t>
                        </w:r>
                        <w:r>
                          <w:rPr>
                            <w:color w:val="010202"/>
                            <w:spacing w:val="-4"/>
                            <w:sz w:val="22"/>
                          </w:rPr>
                          <w:t> </w:t>
                        </w:r>
                        <w:r>
                          <w:rPr>
                            <w:color w:val="010202"/>
                            <w:sz w:val="22"/>
                          </w:rPr>
                          <w:t>this</w:t>
                        </w:r>
                        <w:r>
                          <w:rPr>
                            <w:color w:val="010202"/>
                            <w:spacing w:val="-4"/>
                            <w:sz w:val="22"/>
                          </w:rPr>
                          <w:t> </w:t>
                        </w:r>
                        <w:r>
                          <w:rPr>
                            <w:color w:val="010202"/>
                            <w:sz w:val="22"/>
                          </w:rPr>
                          <w:t>myth</w:t>
                        </w:r>
                        <w:r>
                          <w:rPr>
                            <w:color w:val="010202"/>
                            <w:spacing w:val="-4"/>
                            <w:sz w:val="22"/>
                          </w:rPr>
                          <w:t> </w:t>
                        </w:r>
                        <w:r>
                          <w:rPr>
                            <w:color w:val="010202"/>
                            <w:sz w:val="22"/>
                          </w:rPr>
                          <w:t>comes</w:t>
                        </w:r>
                        <w:r>
                          <w:rPr>
                            <w:color w:val="010202"/>
                            <w:spacing w:val="-5"/>
                            <w:sz w:val="22"/>
                          </w:rPr>
                          <w:t> </w:t>
                        </w:r>
                        <w:r>
                          <w:rPr>
                            <w:color w:val="010202"/>
                            <w:sz w:val="22"/>
                          </w:rPr>
                          <w:t>from</w:t>
                        </w:r>
                        <w:r>
                          <w:rPr>
                            <w:color w:val="010202"/>
                            <w:spacing w:val="-5"/>
                            <w:sz w:val="22"/>
                          </w:rPr>
                          <w:t> </w:t>
                        </w:r>
                        <w:r>
                          <w:rPr>
                            <w:color w:val="010202"/>
                            <w:sz w:val="22"/>
                          </w:rPr>
                          <w:t>and</w:t>
                        </w:r>
                        <w:r>
                          <w:rPr>
                            <w:color w:val="010202"/>
                            <w:spacing w:val="-5"/>
                            <w:sz w:val="22"/>
                          </w:rPr>
                          <w:t> </w:t>
                        </w:r>
                        <w:r>
                          <w:rPr>
                            <w:color w:val="010202"/>
                            <w:sz w:val="22"/>
                          </w:rPr>
                          <w:t>what this myth will be about.</w:t>
                        </w:r>
                      </w:p>
                      <w:p>
                        <w:pPr>
                          <w:pStyle w:val="TableParagraph"/>
                          <w:numPr>
                            <w:ilvl w:val="0"/>
                            <w:numId w:val="16"/>
                          </w:numPr>
                          <w:tabs>
                            <w:tab w:pos="531" w:val="left" w:leader="none"/>
                          </w:tabs>
                          <w:spacing w:line="321" w:lineRule="auto" w:before="1" w:after="0"/>
                          <w:ind w:left="530" w:right="364" w:hanging="360"/>
                          <w:jc w:val="left"/>
                          <w:rPr>
                            <w:sz w:val="22"/>
                          </w:rPr>
                        </w:pPr>
                        <w:r>
                          <w:rPr>
                            <w:color w:val="201C1D"/>
                            <w:sz w:val="22"/>
                          </w:rPr>
                          <w:t>Remind</w:t>
                        </w:r>
                        <w:r>
                          <w:rPr>
                            <w:color w:val="201C1D"/>
                            <w:spacing w:val="-4"/>
                            <w:sz w:val="22"/>
                          </w:rPr>
                          <w:t> </w:t>
                        </w:r>
                        <w:r>
                          <w:rPr>
                            <w:color w:val="201C1D"/>
                            <w:sz w:val="22"/>
                          </w:rPr>
                          <w:t>learners</w:t>
                        </w:r>
                        <w:r>
                          <w:rPr>
                            <w:color w:val="201C1D"/>
                            <w:spacing w:val="-5"/>
                            <w:sz w:val="22"/>
                          </w:rPr>
                          <w:t> </w:t>
                        </w:r>
                        <w:r>
                          <w:rPr>
                            <w:color w:val="201C1D"/>
                            <w:sz w:val="22"/>
                          </w:rPr>
                          <w:t>that</w:t>
                        </w:r>
                        <w:r>
                          <w:rPr>
                            <w:color w:val="201C1D"/>
                            <w:spacing w:val="-4"/>
                            <w:sz w:val="22"/>
                          </w:rPr>
                          <w:t> </w:t>
                        </w:r>
                        <w:r>
                          <w:rPr>
                            <w:color w:val="201C1D"/>
                            <w:sz w:val="22"/>
                          </w:rPr>
                          <w:t>when</w:t>
                        </w:r>
                        <w:r>
                          <w:rPr>
                            <w:color w:val="201C1D"/>
                            <w:spacing w:val="-4"/>
                            <w:sz w:val="22"/>
                          </w:rPr>
                          <w:t> </w:t>
                        </w:r>
                        <w:r>
                          <w:rPr>
                            <w:color w:val="201C1D"/>
                            <w:sz w:val="22"/>
                          </w:rPr>
                          <w:t>we</w:t>
                        </w:r>
                        <w:r>
                          <w:rPr>
                            <w:color w:val="201C1D"/>
                            <w:spacing w:val="-4"/>
                            <w:sz w:val="22"/>
                          </w:rPr>
                          <w:t> </w:t>
                        </w:r>
                        <w:r>
                          <w:rPr>
                            <w:color w:val="201C1D"/>
                            <w:sz w:val="22"/>
                          </w:rPr>
                          <w:t>skim</w:t>
                        </w:r>
                        <w:r>
                          <w:rPr>
                            <w:color w:val="201C1D"/>
                            <w:spacing w:val="-5"/>
                            <w:sz w:val="22"/>
                          </w:rPr>
                          <w:t> </w:t>
                        </w:r>
                        <w:r>
                          <w:rPr>
                            <w:color w:val="201C1D"/>
                            <w:sz w:val="22"/>
                          </w:rPr>
                          <w:t>the</w:t>
                        </w:r>
                        <w:r>
                          <w:rPr>
                            <w:color w:val="201C1D"/>
                            <w:spacing w:val="-4"/>
                            <w:sz w:val="22"/>
                          </w:rPr>
                          <w:t> </w:t>
                        </w:r>
                        <w:r>
                          <w:rPr>
                            <w:color w:val="201C1D"/>
                            <w:sz w:val="22"/>
                          </w:rPr>
                          <w:t>text,</w:t>
                        </w:r>
                        <w:r>
                          <w:rPr>
                            <w:color w:val="201C1D"/>
                            <w:spacing w:val="-4"/>
                            <w:sz w:val="22"/>
                          </w:rPr>
                          <w:t> </w:t>
                        </w:r>
                        <w:r>
                          <w:rPr>
                            <w:color w:val="201C1D"/>
                            <w:sz w:val="22"/>
                          </w:rPr>
                          <w:t>we</w:t>
                        </w:r>
                        <w:r>
                          <w:rPr>
                            <w:color w:val="201C1D"/>
                            <w:spacing w:val="-4"/>
                            <w:sz w:val="22"/>
                          </w:rPr>
                          <w:t> </w:t>
                        </w:r>
                        <w:r>
                          <w:rPr>
                            <w:color w:val="201C1D"/>
                            <w:sz w:val="22"/>
                          </w:rPr>
                          <w:t>read</w:t>
                        </w:r>
                        <w:r>
                          <w:rPr>
                            <w:color w:val="201C1D"/>
                            <w:spacing w:val="-4"/>
                            <w:sz w:val="22"/>
                          </w:rPr>
                          <w:t> </w:t>
                        </w:r>
                        <w:r>
                          <w:rPr>
                            <w:color w:val="201C1D"/>
                            <w:sz w:val="22"/>
                          </w:rPr>
                          <w:t>through</w:t>
                        </w:r>
                        <w:r>
                          <w:rPr>
                            <w:color w:val="201C1D"/>
                            <w:spacing w:val="-5"/>
                            <w:sz w:val="22"/>
                          </w:rPr>
                          <w:t> </w:t>
                        </w:r>
                        <w:r>
                          <w:rPr>
                            <w:color w:val="201C1D"/>
                            <w:sz w:val="22"/>
                          </w:rPr>
                          <w:t>the</w:t>
                        </w:r>
                        <w:r>
                          <w:rPr>
                            <w:color w:val="201C1D"/>
                            <w:spacing w:val="-4"/>
                            <w:sz w:val="22"/>
                          </w:rPr>
                          <w:t> </w:t>
                        </w:r>
                        <w:r>
                          <w:rPr>
                            <w:color w:val="201C1D"/>
                            <w:sz w:val="22"/>
                          </w:rPr>
                          <w:t>text</w:t>
                        </w:r>
                        <w:r>
                          <w:rPr>
                            <w:color w:val="201C1D"/>
                            <w:spacing w:val="-4"/>
                            <w:sz w:val="22"/>
                          </w:rPr>
                          <w:t> </w:t>
                        </w:r>
                        <w:r>
                          <w:rPr>
                            <w:color w:val="201C1D"/>
                            <w:sz w:val="22"/>
                          </w:rPr>
                          <w:t>quickly</w:t>
                        </w:r>
                        <w:r>
                          <w:rPr>
                            <w:color w:val="201C1D"/>
                            <w:spacing w:val="-5"/>
                            <w:sz w:val="22"/>
                          </w:rPr>
                          <w:t> </w:t>
                        </w:r>
                        <w:r>
                          <w:rPr>
                            <w:color w:val="201C1D"/>
                            <w:sz w:val="22"/>
                          </w:rPr>
                          <w:t>to</w:t>
                        </w:r>
                        <w:r>
                          <w:rPr>
                            <w:color w:val="201C1D"/>
                            <w:spacing w:val="-5"/>
                            <w:sz w:val="22"/>
                          </w:rPr>
                          <w:t> </w:t>
                        </w:r>
                        <w:r>
                          <w:rPr>
                            <w:color w:val="201C1D"/>
                            <w:sz w:val="22"/>
                          </w:rPr>
                          <w:t>get</w:t>
                        </w:r>
                        <w:r>
                          <w:rPr>
                            <w:color w:val="201C1D"/>
                            <w:spacing w:val="-4"/>
                            <w:sz w:val="22"/>
                          </w:rPr>
                          <w:t> </w:t>
                        </w:r>
                        <w:r>
                          <w:rPr>
                            <w:color w:val="201C1D"/>
                            <w:sz w:val="22"/>
                          </w:rPr>
                          <w:t>an</w:t>
                        </w:r>
                        <w:r>
                          <w:rPr>
                            <w:color w:val="201C1D"/>
                            <w:spacing w:val="-5"/>
                            <w:sz w:val="22"/>
                          </w:rPr>
                          <w:t> </w:t>
                        </w:r>
                        <w:r>
                          <w:rPr>
                            <w:color w:val="201C1D"/>
                            <w:sz w:val="22"/>
                          </w:rPr>
                          <w:t>idea</w:t>
                        </w:r>
                        <w:r>
                          <w:rPr>
                            <w:color w:val="201C1D"/>
                            <w:spacing w:val="-5"/>
                            <w:sz w:val="22"/>
                          </w:rPr>
                          <w:t> </w:t>
                        </w:r>
                        <w:r>
                          <w:rPr>
                            <w:color w:val="201C1D"/>
                            <w:sz w:val="22"/>
                          </w:rPr>
                          <w:t>of what the text will be about.</w:t>
                        </w:r>
                      </w:p>
                      <w:p>
                        <w:pPr>
                          <w:pStyle w:val="TableParagraph"/>
                          <w:numPr>
                            <w:ilvl w:val="0"/>
                            <w:numId w:val="16"/>
                          </w:numPr>
                          <w:tabs>
                            <w:tab w:pos="531" w:val="left" w:leader="none"/>
                          </w:tabs>
                          <w:spacing w:line="321" w:lineRule="auto" w:before="0" w:after="0"/>
                          <w:ind w:left="530" w:right="281" w:hanging="360"/>
                          <w:jc w:val="both"/>
                          <w:rPr>
                            <w:sz w:val="22"/>
                          </w:rPr>
                        </w:pPr>
                        <w:r>
                          <w:rPr>
                            <w:color w:val="201C1D"/>
                            <w:sz w:val="22"/>
                          </w:rPr>
                          <w:t>Instruct</w:t>
                        </w:r>
                        <w:r>
                          <w:rPr>
                            <w:color w:val="201C1D"/>
                            <w:spacing w:val="-5"/>
                            <w:sz w:val="22"/>
                          </w:rPr>
                          <w:t> </w:t>
                        </w:r>
                        <w:r>
                          <w:rPr>
                            <w:color w:val="201C1D"/>
                            <w:sz w:val="22"/>
                          </w:rPr>
                          <w:t>the</w:t>
                        </w:r>
                        <w:r>
                          <w:rPr>
                            <w:color w:val="201C1D"/>
                            <w:spacing w:val="-5"/>
                            <w:sz w:val="22"/>
                          </w:rPr>
                          <w:t> </w:t>
                        </w:r>
                        <w:r>
                          <w:rPr>
                            <w:color w:val="201C1D"/>
                            <w:sz w:val="22"/>
                          </w:rPr>
                          <w:t>learners</w:t>
                        </w:r>
                        <w:r>
                          <w:rPr>
                            <w:color w:val="201C1D"/>
                            <w:spacing w:val="-6"/>
                            <w:sz w:val="22"/>
                          </w:rPr>
                          <w:t> </w:t>
                        </w:r>
                        <w:r>
                          <w:rPr>
                            <w:color w:val="201C1D"/>
                            <w:sz w:val="22"/>
                          </w:rPr>
                          <w:t>to</w:t>
                        </w:r>
                        <w:r>
                          <w:rPr>
                            <w:color w:val="201C1D"/>
                            <w:spacing w:val="-6"/>
                            <w:sz w:val="22"/>
                          </w:rPr>
                          <w:t> </w:t>
                        </w:r>
                        <w:r>
                          <w:rPr>
                            <w:color w:val="201C1D"/>
                            <w:sz w:val="22"/>
                          </w:rPr>
                          <w:t>skim</w:t>
                        </w:r>
                        <w:r>
                          <w:rPr>
                            <w:color w:val="201C1D"/>
                            <w:spacing w:val="-6"/>
                            <w:sz w:val="22"/>
                          </w:rPr>
                          <w:t> </w:t>
                        </w:r>
                        <w:r>
                          <w:rPr>
                            <w:color w:val="201C1D"/>
                            <w:sz w:val="22"/>
                          </w:rPr>
                          <w:t>the</w:t>
                        </w:r>
                        <w:r>
                          <w:rPr>
                            <w:color w:val="201C1D"/>
                            <w:spacing w:val="-5"/>
                            <w:sz w:val="22"/>
                          </w:rPr>
                          <w:t> </w:t>
                        </w:r>
                        <w:r>
                          <w:rPr>
                            <w:color w:val="201C1D"/>
                            <w:sz w:val="22"/>
                          </w:rPr>
                          <w:t>text.</w:t>
                        </w:r>
                        <w:r>
                          <w:rPr>
                            <w:color w:val="201C1D"/>
                            <w:spacing w:val="-5"/>
                            <w:sz w:val="22"/>
                          </w:rPr>
                          <w:t> </w:t>
                        </w:r>
                        <w:r>
                          <w:rPr>
                            <w:color w:val="201C1D"/>
                            <w:sz w:val="22"/>
                          </w:rPr>
                          <w:t>Instruct</w:t>
                        </w:r>
                        <w:r>
                          <w:rPr>
                            <w:color w:val="201C1D"/>
                            <w:spacing w:val="-5"/>
                            <w:sz w:val="22"/>
                          </w:rPr>
                          <w:t> </w:t>
                        </w:r>
                        <w:r>
                          <w:rPr>
                            <w:color w:val="201C1D"/>
                            <w:sz w:val="22"/>
                          </w:rPr>
                          <w:t>them</w:t>
                        </w:r>
                        <w:r>
                          <w:rPr>
                            <w:color w:val="201C1D"/>
                            <w:spacing w:val="-5"/>
                            <w:sz w:val="22"/>
                          </w:rPr>
                          <w:t> </w:t>
                        </w:r>
                        <w:r>
                          <w:rPr>
                            <w:color w:val="201C1D"/>
                            <w:sz w:val="22"/>
                          </w:rPr>
                          <w:t>to</w:t>
                        </w:r>
                        <w:r>
                          <w:rPr>
                            <w:color w:val="201C1D"/>
                            <w:spacing w:val="-6"/>
                            <w:sz w:val="22"/>
                          </w:rPr>
                          <w:t> </w:t>
                        </w:r>
                        <w:r>
                          <w:rPr>
                            <w:color w:val="201C1D"/>
                            <w:sz w:val="22"/>
                          </w:rPr>
                          <w:t>underline</w:t>
                        </w:r>
                        <w:r>
                          <w:rPr>
                            <w:color w:val="201C1D"/>
                            <w:spacing w:val="-6"/>
                            <w:sz w:val="22"/>
                          </w:rPr>
                          <w:t> </w:t>
                        </w:r>
                        <w:r>
                          <w:rPr>
                            <w:color w:val="201C1D"/>
                            <w:sz w:val="22"/>
                          </w:rPr>
                          <w:t>any</w:t>
                        </w:r>
                        <w:r>
                          <w:rPr>
                            <w:color w:val="201C1D"/>
                            <w:spacing w:val="-5"/>
                            <w:sz w:val="22"/>
                          </w:rPr>
                          <w:t> </w:t>
                        </w:r>
                        <w:r>
                          <w:rPr>
                            <w:color w:val="201C1D"/>
                            <w:sz w:val="22"/>
                          </w:rPr>
                          <w:t>words</w:t>
                        </w:r>
                        <w:r>
                          <w:rPr>
                            <w:color w:val="201C1D"/>
                            <w:spacing w:val="-6"/>
                            <w:sz w:val="22"/>
                          </w:rPr>
                          <w:t> </w:t>
                        </w:r>
                        <w:r>
                          <w:rPr>
                            <w:color w:val="201C1D"/>
                            <w:sz w:val="22"/>
                          </w:rPr>
                          <w:t>they</w:t>
                        </w:r>
                        <w:r>
                          <w:rPr>
                            <w:color w:val="201C1D"/>
                            <w:spacing w:val="-5"/>
                            <w:sz w:val="22"/>
                          </w:rPr>
                          <w:t> </w:t>
                        </w:r>
                        <w:r>
                          <w:rPr>
                            <w:color w:val="201C1D"/>
                            <w:sz w:val="22"/>
                          </w:rPr>
                          <w:t>might</w:t>
                        </w:r>
                        <w:r>
                          <w:rPr>
                            <w:color w:val="201C1D"/>
                            <w:spacing w:val="-5"/>
                            <w:sz w:val="22"/>
                          </w:rPr>
                          <w:t> </w:t>
                        </w:r>
                        <w:r>
                          <w:rPr>
                            <w:color w:val="201C1D"/>
                            <w:sz w:val="22"/>
                          </w:rPr>
                          <w:t>think</w:t>
                        </w:r>
                        <w:r>
                          <w:rPr>
                            <w:color w:val="201C1D"/>
                            <w:spacing w:val="-5"/>
                            <w:sz w:val="22"/>
                          </w:rPr>
                          <w:t> </w:t>
                        </w:r>
                        <w:r>
                          <w:rPr>
                            <w:color w:val="201C1D"/>
                            <w:sz w:val="22"/>
                          </w:rPr>
                          <w:t>are important</w:t>
                        </w:r>
                        <w:r>
                          <w:rPr>
                            <w:color w:val="201C1D"/>
                            <w:spacing w:val="-3"/>
                            <w:sz w:val="22"/>
                          </w:rPr>
                          <w:t> </w:t>
                        </w:r>
                        <w:r>
                          <w:rPr>
                            <w:color w:val="201C1D"/>
                            <w:sz w:val="22"/>
                          </w:rPr>
                          <w:t>in</w:t>
                        </w:r>
                        <w:r>
                          <w:rPr>
                            <w:color w:val="201C1D"/>
                            <w:spacing w:val="-4"/>
                            <w:sz w:val="22"/>
                          </w:rPr>
                          <w:t> </w:t>
                        </w:r>
                        <w:r>
                          <w:rPr>
                            <w:color w:val="201C1D"/>
                            <w:sz w:val="22"/>
                          </w:rPr>
                          <w:t>telling</w:t>
                        </w:r>
                        <w:r>
                          <w:rPr>
                            <w:color w:val="201C1D"/>
                            <w:spacing w:val="-3"/>
                            <w:sz w:val="22"/>
                          </w:rPr>
                          <w:t> </w:t>
                        </w:r>
                        <w:r>
                          <w:rPr>
                            <w:color w:val="201C1D"/>
                            <w:sz w:val="22"/>
                          </w:rPr>
                          <w:t>us</w:t>
                        </w:r>
                        <w:r>
                          <w:rPr>
                            <w:color w:val="201C1D"/>
                            <w:spacing w:val="-4"/>
                            <w:sz w:val="22"/>
                          </w:rPr>
                          <w:t> </w:t>
                        </w:r>
                        <w:r>
                          <w:rPr>
                            <w:color w:val="201C1D"/>
                            <w:sz w:val="22"/>
                          </w:rPr>
                          <w:t>what</w:t>
                        </w:r>
                        <w:r>
                          <w:rPr>
                            <w:color w:val="201C1D"/>
                            <w:spacing w:val="-3"/>
                            <w:sz w:val="22"/>
                          </w:rPr>
                          <w:t> </w:t>
                        </w:r>
                        <w:r>
                          <w:rPr>
                            <w:color w:val="201C1D"/>
                            <w:sz w:val="22"/>
                          </w:rPr>
                          <w:t>the</w:t>
                        </w:r>
                        <w:r>
                          <w:rPr>
                            <w:color w:val="201C1D"/>
                            <w:spacing w:val="-3"/>
                            <w:sz w:val="22"/>
                          </w:rPr>
                          <w:t> </w:t>
                        </w:r>
                        <w:r>
                          <w:rPr>
                            <w:color w:val="201C1D"/>
                            <w:sz w:val="22"/>
                          </w:rPr>
                          <w:t>text</w:t>
                        </w:r>
                        <w:r>
                          <w:rPr>
                            <w:color w:val="201C1D"/>
                            <w:spacing w:val="-3"/>
                            <w:sz w:val="22"/>
                          </w:rPr>
                          <w:t> </w:t>
                        </w:r>
                        <w:r>
                          <w:rPr>
                            <w:color w:val="201C1D"/>
                            <w:sz w:val="22"/>
                          </w:rPr>
                          <w:t>is</w:t>
                        </w:r>
                        <w:r>
                          <w:rPr>
                            <w:color w:val="201C1D"/>
                            <w:spacing w:val="-4"/>
                            <w:sz w:val="22"/>
                          </w:rPr>
                          <w:t> </w:t>
                        </w:r>
                        <w:r>
                          <w:rPr>
                            <w:color w:val="201C1D"/>
                            <w:sz w:val="22"/>
                          </w:rPr>
                          <w:t>about.</w:t>
                        </w:r>
                        <w:r>
                          <w:rPr>
                            <w:color w:val="201C1D"/>
                            <w:spacing w:val="-4"/>
                            <w:sz w:val="22"/>
                          </w:rPr>
                          <w:t> </w:t>
                        </w:r>
                        <w:r>
                          <w:rPr>
                            <w:i/>
                            <w:color w:val="201C1D"/>
                            <w:sz w:val="22"/>
                          </w:rPr>
                          <w:t>Explain</w:t>
                        </w:r>
                        <w:r>
                          <w:rPr>
                            <w:i/>
                            <w:color w:val="201C1D"/>
                            <w:spacing w:val="-4"/>
                            <w:sz w:val="22"/>
                          </w:rPr>
                          <w:t> </w:t>
                        </w:r>
                        <w:r>
                          <w:rPr>
                            <w:i/>
                            <w:color w:val="201C1D"/>
                            <w:sz w:val="22"/>
                          </w:rPr>
                          <w:t>that</w:t>
                        </w:r>
                        <w:r>
                          <w:rPr>
                            <w:i/>
                            <w:color w:val="201C1D"/>
                            <w:spacing w:val="-3"/>
                            <w:sz w:val="22"/>
                          </w:rPr>
                          <w:t> </w:t>
                        </w:r>
                        <w:r>
                          <w:rPr>
                            <w:i/>
                            <w:color w:val="201C1D"/>
                            <w:sz w:val="22"/>
                          </w:rPr>
                          <w:t>learners</w:t>
                        </w:r>
                        <w:r>
                          <w:rPr>
                            <w:i/>
                            <w:color w:val="201C1D"/>
                            <w:spacing w:val="-4"/>
                            <w:sz w:val="22"/>
                          </w:rPr>
                          <w:t> </w:t>
                        </w:r>
                        <w:r>
                          <w:rPr>
                            <w:i/>
                            <w:color w:val="201C1D"/>
                            <w:sz w:val="22"/>
                          </w:rPr>
                          <w:t>might</w:t>
                        </w:r>
                        <w:r>
                          <w:rPr>
                            <w:i/>
                            <w:color w:val="201C1D"/>
                            <w:spacing w:val="-3"/>
                            <w:sz w:val="22"/>
                          </w:rPr>
                          <w:t> </w:t>
                        </w:r>
                        <w:r>
                          <w:rPr>
                            <w:i/>
                            <w:color w:val="201C1D"/>
                            <w:sz w:val="22"/>
                          </w:rPr>
                          <w:t>need</w:t>
                        </w:r>
                        <w:r>
                          <w:rPr>
                            <w:i/>
                            <w:color w:val="201C1D"/>
                            <w:spacing w:val="-4"/>
                            <w:sz w:val="22"/>
                          </w:rPr>
                          <w:t> </w:t>
                        </w:r>
                        <w:r>
                          <w:rPr>
                            <w:i/>
                            <w:color w:val="201C1D"/>
                            <w:sz w:val="22"/>
                          </w:rPr>
                          <w:t>to</w:t>
                        </w:r>
                        <w:r>
                          <w:rPr>
                            <w:i/>
                            <w:color w:val="201C1D"/>
                            <w:spacing w:val="-4"/>
                            <w:sz w:val="22"/>
                          </w:rPr>
                          <w:t> </w:t>
                        </w:r>
                        <w:r>
                          <w:rPr>
                            <w:i/>
                            <w:color w:val="201C1D"/>
                            <w:sz w:val="22"/>
                          </w:rPr>
                          <w:t>look</w:t>
                        </w:r>
                        <w:r>
                          <w:rPr>
                            <w:i/>
                            <w:color w:val="201C1D"/>
                            <w:spacing w:val="-4"/>
                            <w:sz w:val="22"/>
                          </w:rPr>
                          <w:t> </w:t>
                        </w:r>
                        <w:r>
                          <w:rPr>
                            <w:i/>
                            <w:color w:val="201C1D"/>
                            <w:sz w:val="22"/>
                          </w:rPr>
                          <w:t>for</w:t>
                        </w:r>
                        <w:r>
                          <w:rPr>
                            <w:i/>
                            <w:color w:val="201C1D"/>
                            <w:spacing w:val="-4"/>
                            <w:sz w:val="22"/>
                          </w:rPr>
                          <w:t> </w:t>
                        </w:r>
                        <w:r>
                          <w:rPr>
                            <w:i/>
                            <w:color w:val="201C1D"/>
                            <w:sz w:val="22"/>
                          </w:rPr>
                          <w:t>words</w:t>
                        </w:r>
                        <w:r>
                          <w:rPr>
                            <w:i/>
                            <w:color w:val="201C1D"/>
                            <w:sz w:val="22"/>
                          </w:rPr>
                          <w:t> that relate to: </w:t>
                        </w:r>
                        <w:r>
                          <w:rPr>
                            <w:color w:val="010202"/>
                            <w:sz w:val="22"/>
                          </w:rPr>
                          <w:t>Tāne (the character in the title), myths, nature</w:t>
                        </w:r>
                      </w:p>
                      <w:p>
                        <w:pPr>
                          <w:pStyle w:val="TableParagraph"/>
                          <w:numPr>
                            <w:ilvl w:val="0"/>
                            <w:numId w:val="16"/>
                          </w:numPr>
                          <w:tabs>
                            <w:tab w:pos="531" w:val="left" w:leader="none"/>
                          </w:tabs>
                          <w:spacing w:line="321" w:lineRule="auto" w:before="0" w:after="0"/>
                          <w:ind w:left="530" w:right="303" w:hanging="360"/>
                          <w:jc w:val="both"/>
                          <w:rPr>
                            <w:sz w:val="22"/>
                          </w:rPr>
                        </w:pPr>
                        <w:r>
                          <w:rPr>
                            <w:color w:val="201C1D"/>
                            <w:sz w:val="22"/>
                          </w:rPr>
                          <w:t>Give</w:t>
                        </w:r>
                        <w:r>
                          <w:rPr>
                            <w:color w:val="201C1D"/>
                            <w:spacing w:val="-4"/>
                            <w:sz w:val="22"/>
                          </w:rPr>
                          <w:t> </w:t>
                        </w:r>
                        <w:r>
                          <w:rPr>
                            <w:color w:val="201C1D"/>
                            <w:sz w:val="22"/>
                          </w:rPr>
                          <w:t>learners</w:t>
                        </w:r>
                        <w:r>
                          <w:rPr>
                            <w:color w:val="201C1D"/>
                            <w:spacing w:val="-5"/>
                            <w:sz w:val="22"/>
                          </w:rPr>
                          <w:t> </w:t>
                        </w:r>
                        <w:r>
                          <w:rPr>
                            <w:color w:val="201C1D"/>
                            <w:sz w:val="22"/>
                          </w:rPr>
                          <w:t>1</w:t>
                        </w:r>
                        <w:r>
                          <w:rPr>
                            <w:color w:val="201C1D"/>
                            <w:spacing w:val="-4"/>
                            <w:sz w:val="22"/>
                          </w:rPr>
                          <w:t> </w:t>
                        </w:r>
                        <w:r>
                          <w:rPr>
                            <w:color w:val="201C1D"/>
                            <w:sz w:val="22"/>
                          </w:rPr>
                          <w:t>minute</w:t>
                        </w:r>
                        <w:r>
                          <w:rPr>
                            <w:color w:val="201C1D"/>
                            <w:spacing w:val="-4"/>
                            <w:sz w:val="22"/>
                          </w:rPr>
                          <w:t> </w:t>
                        </w:r>
                        <w:r>
                          <w:rPr>
                            <w:color w:val="201C1D"/>
                            <w:sz w:val="22"/>
                          </w:rPr>
                          <w:t>to</w:t>
                        </w:r>
                        <w:r>
                          <w:rPr>
                            <w:color w:val="201C1D"/>
                            <w:spacing w:val="-5"/>
                            <w:sz w:val="22"/>
                          </w:rPr>
                          <w:t> </w:t>
                        </w:r>
                        <w:r>
                          <w:rPr>
                            <w:color w:val="201C1D"/>
                            <w:sz w:val="22"/>
                          </w:rPr>
                          <w:t>skim</w:t>
                        </w:r>
                        <w:r>
                          <w:rPr>
                            <w:color w:val="201C1D"/>
                            <w:spacing w:val="-5"/>
                            <w:sz w:val="22"/>
                          </w:rPr>
                          <w:t> </w:t>
                        </w:r>
                        <w:r>
                          <w:rPr>
                            <w:color w:val="201C1D"/>
                            <w:sz w:val="22"/>
                          </w:rPr>
                          <w:t>the</w:t>
                        </w:r>
                        <w:r>
                          <w:rPr>
                            <w:color w:val="201C1D"/>
                            <w:spacing w:val="-4"/>
                            <w:sz w:val="22"/>
                          </w:rPr>
                          <w:t> </w:t>
                        </w:r>
                        <w:r>
                          <w:rPr>
                            <w:color w:val="201C1D"/>
                            <w:sz w:val="22"/>
                          </w:rPr>
                          <w:t>text.</w:t>
                        </w:r>
                        <w:r>
                          <w:rPr>
                            <w:color w:val="201C1D"/>
                            <w:spacing w:val="-4"/>
                            <w:sz w:val="22"/>
                          </w:rPr>
                          <w:t> </w:t>
                        </w:r>
                        <w:r>
                          <w:rPr>
                            <w:color w:val="201C1D"/>
                            <w:sz w:val="22"/>
                          </w:rPr>
                          <w:t>Remind</w:t>
                        </w:r>
                        <w:r>
                          <w:rPr>
                            <w:color w:val="201C1D"/>
                            <w:spacing w:val="-4"/>
                            <w:sz w:val="22"/>
                          </w:rPr>
                          <w:t> </w:t>
                        </w:r>
                        <w:r>
                          <w:rPr>
                            <w:color w:val="201C1D"/>
                            <w:sz w:val="22"/>
                          </w:rPr>
                          <w:t>learners</w:t>
                        </w:r>
                        <w:r>
                          <w:rPr>
                            <w:color w:val="201C1D"/>
                            <w:spacing w:val="-5"/>
                            <w:sz w:val="22"/>
                          </w:rPr>
                          <w:t> </w:t>
                        </w:r>
                        <w:r>
                          <w:rPr>
                            <w:color w:val="201C1D"/>
                            <w:sz w:val="22"/>
                          </w:rPr>
                          <w:t>they</w:t>
                        </w:r>
                        <w:r>
                          <w:rPr>
                            <w:color w:val="201C1D"/>
                            <w:spacing w:val="-4"/>
                            <w:sz w:val="22"/>
                          </w:rPr>
                          <w:t> </w:t>
                        </w:r>
                        <w:r>
                          <w:rPr>
                            <w:color w:val="201C1D"/>
                            <w:sz w:val="22"/>
                          </w:rPr>
                          <w:t>must</w:t>
                        </w:r>
                        <w:r>
                          <w:rPr>
                            <w:color w:val="201C1D"/>
                            <w:spacing w:val="-4"/>
                            <w:sz w:val="22"/>
                          </w:rPr>
                          <w:t> </w:t>
                        </w:r>
                        <w:r>
                          <w:rPr>
                            <w:color w:val="201C1D"/>
                            <w:sz w:val="22"/>
                          </w:rPr>
                          <w:t>try</w:t>
                        </w:r>
                        <w:r>
                          <w:rPr>
                            <w:color w:val="201C1D"/>
                            <w:spacing w:val="-4"/>
                            <w:sz w:val="22"/>
                          </w:rPr>
                          <w:t> </w:t>
                        </w:r>
                        <w:r>
                          <w:rPr>
                            <w:color w:val="201C1D"/>
                            <w:sz w:val="22"/>
                          </w:rPr>
                          <w:t>to</w:t>
                        </w:r>
                        <w:r>
                          <w:rPr>
                            <w:color w:val="201C1D"/>
                            <w:spacing w:val="-5"/>
                            <w:sz w:val="22"/>
                          </w:rPr>
                          <w:t> </w:t>
                        </w:r>
                        <w:r>
                          <w:rPr>
                            <w:color w:val="201C1D"/>
                            <w:sz w:val="22"/>
                          </w:rPr>
                          <w:t>look</w:t>
                        </w:r>
                        <w:r>
                          <w:rPr>
                            <w:color w:val="201C1D"/>
                            <w:spacing w:val="-5"/>
                            <w:sz w:val="22"/>
                          </w:rPr>
                          <w:t> </w:t>
                        </w:r>
                        <w:r>
                          <w:rPr>
                            <w:color w:val="201C1D"/>
                            <w:sz w:val="22"/>
                          </w:rPr>
                          <w:t>at</w:t>
                        </w:r>
                        <w:r>
                          <w:rPr>
                            <w:color w:val="201C1D"/>
                            <w:spacing w:val="-4"/>
                            <w:sz w:val="22"/>
                          </w:rPr>
                          <w:t> </w:t>
                        </w:r>
                        <w:r>
                          <w:rPr>
                            <w:color w:val="201C1D"/>
                            <w:sz w:val="22"/>
                          </w:rPr>
                          <w:t>the</w:t>
                        </w:r>
                        <w:r>
                          <w:rPr>
                            <w:color w:val="201C1D"/>
                            <w:spacing w:val="-4"/>
                            <w:sz w:val="22"/>
                          </w:rPr>
                          <w:t> </w:t>
                        </w:r>
                        <w:r>
                          <w:rPr>
                            <w:color w:val="201C1D"/>
                            <w:sz w:val="22"/>
                          </w:rPr>
                          <w:t>whole</w:t>
                        </w:r>
                        <w:r>
                          <w:rPr>
                            <w:color w:val="201C1D"/>
                            <w:spacing w:val="-4"/>
                            <w:sz w:val="22"/>
                          </w:rPr>
                          <w:t> </w:t>
                        </w:r>
                        <w:r>
                          <w:rPr>
                            <w:color w:val="201C1D"/>
                            <w:sz w:val="22"/>
                          </w:rPr>
                          <w:t>text quickly in this amount of time.</w:t>
                        </w:r>
                      </w:p>
                      <w:p>
                        <w:pPr>
                          <w:pStyle w:val="TableParagraph"/>
                          <w:numPr>
                            <w:ilvl w:val="0"/>
                            <w:numId w:val="16"/>
                          </w:numPr>
                          <w:tabs>
                            <w:tab w:pos="531" w:val="left" w:leader="none"/>
                          </w:tabs>
                          <w:spacing w:line="240" w:lineRule="auto" w:before="1" w:after="0"/>
                          <w:ind w:left="530" w:right="0" w:hanging="361"/>
                          <w:jc w:val="both"/>
                          <w:rPr>
                            <w:sz w:val="22"/>
                          </w:rPr>
                        </w:pPr>
                        <w:r>
                          <w:rPr>
                            <w:color w:val="201C1D"/>
                            <w:sz w:val="22"/>
                          </w:rPr>
                          <w:t>Ask</w:t>
                        </w:r>
                        <w:r>
                          <w:rPr>
                            <w:color w:val="201C1D"/>
                            <w:spacing w:val="-6"/>
                            <w:sz w:val="22"/>
                          </w:rPr>
                          <w:t> </w:t>
                        </w:r>
                        <w:r>
                          <w:rPr>
                            <w:color w:val="201C1D"/>
                            <w:sz w:val="22"/>
                          </w:rPr>
                          <w:t>learners:</w:t>
                        </w:r>
                        <w:r>
                          <w:rPr>
                            <w:color w:val="201C1D"/>
                            <w:spacing w:val="-6"/>
                            <w:sz w:val="22"/>
                          </w:rPr>
                          <w:t> </w:t>
                        </w:r>
                        <w:r>
                          <w:rPr>
                            <w:color w:val="201C1D"/>
                            <w:sz w:val="22"/>
                          </w:rPr>
                          <w:t>Which</w:t>
                        </w:r>
                        <w:r>
                          <w:rPr>
                            <w:color w:val="201C1D"/>
                            <w:spacing w:val="-5"/>
                            <w:sz w:val="22"/>
                          </w:rPr>
                          <w:t> </w:t>
                        </w:r>
                        <w:r>
                          <w:rPr>
                            <w:color w:val="201C1D"/>
                            <w:sz w:val="22"/>
                          </w:rPr>
                          <w:t>words</w:t>
                        </w:r>
                        <w:r>
                          <w:rPr>
                            <w:color w:val="201C1D"/>
                            <w:spacing w:val="-6"/>
                            <w:sz w:val="22"/>
                          </w:rPr>
                          <w:t> </w:t>
                        </w:r>
                        <w:r>
                          <w:rPr>
                            <w:color w:val="201C1D"/>
                            <w:sz w:val="22"/>
                          </w:rPr>
                          <w:t>did</w:t>
                        </w:r>
                        <w:r>
                          <w:rPr>
                            <w:color w:val="201C1D"/>
                            <w:spacing w:val="-6"/>
                            <w:sz w:val="22"/>
                          </w:rPr>
                          <w:t> </w:t>
                        </w:r>
                        <w:r>
                          <w:rPr>
                            <w:color w:val="201C1D"/>
                            <w:sz w:val="22"/>
                          </w:rPr>
                          <w:t>you</w:t>
                        </w:r>
                        <w:r>
                          <w:rPr>
                            <w:color w:val="201C1D"/>
                            <w:spacing w:val="-6"/>
                            <w:sz w:val="22"/>
                          </w:rPr>
                          <w:t> </w:t>
                        </w:r>
                        <w:r>
                          <w:rPr>
                            <w:color w:val="201C1D"/>
                            <w:sz w:val="22"/>
                          </w:rPr>
                          <w:t>underline?</w:t>
                        </w:r>
                        <w:r>
                          <w:rPr>
                            <w:color w:val="201C1D"/>
                            <w:spacing w:val="-5"/>
                            <w:sz w:val="22"/>
                          </w:rPr>
                          <w:t> </w:t>
                        </w:r>
                        <w:r>
                          <w:rPr>
                            <w:color w:val="201C1D"/>
                            <w:spacing w:val="-4"/>
                            <w:sz w:val="22"/>
                          </w:rPr>
                          <w:t>Why?</w:t>
                        </w:r>
                      </w:p>
                      <w:p>
                        <w:pPr>
                          <w:pStyle w:val="TableParagraph"/>
                          <w:numPr>
                            <w:ilvl w:val="0"/>
                            <w:numId w:val="16"/>
                          </w:numPr>
                          <w:tabs>
                            <w:tab w:pos="531" w:val="left" w:leader="none"/>
                          </w:tabs>
                          <w:spacing w:line="321" w:lineRule="auto" w:before="91" w:after="0"/>
                          <w:ind w:left="530" w:right="391" w:hanging="360"/>
                          <w:jc w:val="left"/>
                          <w:rPr>
                            <w:sz w:val="22"/>
                          </w:rPr>
                        </w:pPr>
                        <w:r>
                          <w:rPr>
                            <w:color w:val="201C1D"/>
                            <w:sz w:val="22"/>
                          </w:rPr>
                          <w:t>As</w:t>
                        </w:r>
                        <w:r>
                          <w:rPr>
                            <w:color w:val="201C1D"/>
                            <w:spacing w:val="-5"/>
                            <w:sz w:val="22"/>
                          </w:rPr>
                          <w:t> </w:t>
                        </w:r>
                        <w:r>
                          <w:rPr>
                            <w:color w:val="201C1D"/>
                            <w:sz w:val="22"/>
                          </w:rPr>
                          <w:t>learners</w:t>
                        </w:r>
                        <w:r>
                          <w:rPr>
                            <w:color w:val="201C1D"/>
                            <w:spacing w:val="-6"/>
                            <w:sz w:val="22"/>
                          </w:rPr>
                          <w:t> </w:t>
                        </w:r>
                        <w:r>
                          <w:rPr>
                            <w:color w:val="201C1D"/>
                            <w:sz w:val="22"/>
                          </w:rPr>
                          <w:t>list</w:t>
                        </w:r>
                        <w:r>
                          <w:rPr>
                            <w:color w:val="201C1D"/>
                            <w:spacing w:val="-5"/>
                            <w:sz w:val="22"/>
                          </w:rPr>
                          <w:t> </w:t>
                        </w:r>
                        <w:r>
                          <w:rPr>
                            <w:color w:val="201C1D"/>
                            <w:sz w:val="22"/>
                          </w:rPr>
                          <w:t>the</w:t>
                        </w:r>
                        <w:r>
                          <w:rPr>
                            <w:color w:val="201C1D"/>
                            <w:spacing w:val="-5"/>
                            <w:sz w:val="22"/>
                          </w:rPr>
                          <w:t> </w:t>
                        </w:r>
                        <w:r>
                          <w:rPr>
                            <w:color w:val="201C1D"/>
                            <w:sz w:val="22"/>
                          </w:rPr>
                          <w:t>words,</w:t>
                        </w:r>
                        <w:r>
                          <w:rPr>
                            <w:color w:val="201C1D"/>
                            <w:spacing w:val="-6"/>
                            <w:sz w:val="22"/>
                          </w:rPr>
                          <w:t> </w:t>
                        </w:r>
                        <w:r>
                          <w:rPr>
                            <w:color w:val="201C1D"/>
                            <w:sz w:val="22"/>
                          </w:rPr>
                          <w:t>make</w:t>
                        </w:r>
                        <w:r>
                          <w:rPr>
                            <w:color w:val="201C1D"/>
                            <w:spacing w:val="-5"/>
                            <w:sz w:val="22"/>
                          </w:rPr>
                          <w:t> </w:t>
                        </w:r>
                        <w:r>
                          <w:rPr>
                            <w:color w:val="201C1D"/>
                            <w:sz w:val="22"/>
                          </w:rPr>
                          <w:t>a</w:t>
                        </w:r>
                        <w:r>
                          <w:rPr>
                            <w:color w:val="201C1D"/>
                            <w:spacing w:val="-6"/>
                            <w:sz w:val="22"/>
                          </w:rPr>
                          <w:t> </w:t>
                        </w:r>
                        <w:r>
                          <w:rPr>
                            <w:color w:val="201C1D"/>
                            <w:sz w:val="22"/>
                          </w:rPr>
                          <w:t>class</w:t>
                        </w:r>
                        <w:r>
                          <w:rPr>
                            <w:color w:val="201C1D"/>
                            <w:spacing w:val="-5"/>
                            <w:sz w:val="22"/>
                          </w:rPr>
                          <w:t> </w:t>
                        </w:r>
                        <w:r>
                          <w:rPr>
                            <w:color w:val="201C1D"/>
                            <w:sz w:val="22"/>
                          </w:rPr>
                          <w:t>list</w:t>
                        </w:r>
                        <w:r>
                          <w:rPr>
                            <w:color w:val="201C1D"/>
                            <w:spacing w:val="-5"/>
                            <w:sz w:val="22"/>
                          </w:rPr>
                          <w:t> </w:t>
                        </w:r>
                        <w:r>
                          <w:rPr>
                            <w:color w:val="201C1D"/>
                            <w:sz w:val="22"/>
                          </w:rPr>
                          <w:t>on</w:t>
                        </w:r>
                        <w:r>
                          <w:rPr>
                            <w:color w:val="201C1D"/>
                            <w:spacing w:val="-6"/>
                            <w:sz w:val="22"/>
                          </w:rPr>
                          <w:t> </w:t>
                        </w:r>
                        <w:r>
                          <w:rPr>
                            <w:color w:val="201C1D"/>
                            <w:sz w:val="22"/>
                          </w:rPr>
                          <w:t>the</w:t>
                        </w:r>
                        <w:r>
                          <w:rPr>
                            <w:color w:val="201C1D"/>
                            <w:spacing w:val="-5"/>
                            <w:sz w:val="22"/>
                          </w:rPr>
                          <w:t> </w:t>
                        </w:r>
                        <w:r>
                          <w:rPr>
                            <w:color w:val="201C1D"/>
                            <w:sz w:val="22"/>
                          </w:rPr>
                          <w:t>board.</w:t>
                        </w:r>
                        <w:r>
                          <w:rPr>
                            <w:color w:val="201C1D"/>
                            <w:spacing w:val="-6"/>
                            <w:sz w:val="22"/>
                          </w:rPr>
                          <w:t> </w:t>
                        </w:r>
                        <w:r>
                          <w:rPr>
                            <w:color w:val="201C1D"/>
                            <w:sz w:val="22"/>
                          </w:rPr>
                          <w:t>Ask</w:t>
                        </w:r>
                        <w:r>
                          <w:rPr>
                            <w:color w:val="201C1D"/>
                            <w:spacing w:val="-5"/>
                            <w:sz w:val="22"/>
                          </w:rPr>
                          <w:t> </w:t>
                        </w:r>
                        <w:r>
                          <w:rPr>
                            <w:color w:val="201C1D"/>
                            <w:sz w:val="22"/>
                          </w:rPr>
                          <w:t>learners</w:t>
                        </w:r>
                        <w:r>
                          <w:rPr>
                            <w:color w:val="201C1D"/>
                            <w:spacing w:val="-6"/>
                            <w:sz w:val="22"/>
                          </w:rPr>
                          <w:t> </w:t>
                        </w:r>
                        <w:r>
                          <w:rPr>
                            <w:color w:val="201C1D"/>
                            <w:sz w:val="22"/>
                          </w:rPr>
                          <w:t>to</w:t>
                        </w:r>
                        <w:r>
                          <w:rPr>
                            <w:color w:val="201C1D"/>
                            <w:spacing w:val="-6"/>
                            <w:sz w:val="22"/>
                          </w:rPr>
                          <w:t> </w:t>
                        </w:r>
                        <w:r>
                          <w:rPr>
                            <w:color w:val="201C1D"/>
                            <w:sz w:val="22"/>
                          </w:rPr>
                          <w:t>explain</w:t>
                        </w:r>
                        <w:r>
                          <w:rPr>
                            <w:color w:val="201C1D"/>
                            <w:spacing w:val="-6"/>
                            <w:sz w:val="22"/>
                          </w:rPr>
                          <w:t> </w:t>
                        </w:r>
                        <w:r>
                          <w:rPr>
                            <w:color w:val="201C1D"/>
                            <w:sz w:val="22"/>
                          </w:rPr>
                          <w:t>why</w:t>
                        </w:r>
                        <w:r>
                          <w:rPr>
                            <w:color w:val="201C1D"/>
                            <w:spacing w:val="-5"/>
                            <w:sz w:val="22"/>
                          </w:rPr>
                          <w:t> </w:t>
                        </w:r>
                        <w:r>
                          <w:rPr>
                            <w:color w:val="201C1D"/>
                            <w:sz w:val="22"/>
                          </w:rPr>
                          <w:t>they</w:t>
                        </w:r>
                        <w:r>
                          <w:rPr>
                            <w:color w:val="201C1D"/>
                            <w:spacing w:val="-5"/>
                            <w:sz w:val="22"/>
                          </w:rPr>
                          <w:t> </w:t>
                        </w:r>
                        <w:r>
                          <w:rPr>
                            <w:color w:val="201C1D"/>
                            <w:sz w:val="22"/>
                          </w:rPr>
                          <w:t>have chosen to underline certain words.</w:t>
                        </w:r>
                      </w:p>
                      <w:p>
                        <w:pPr>
                          <w:pStyle w:val="TableParagraph"/>
                          <w:numPr>
                            <w:ilvl w:val="0"/>
                            <w:numId w:val="16"/>
                          </w:numPr>
                          <w:tabs>
                            <w:tab w:pos="531" w:val="left" w:leader="none"/>
                          </w:tabs>
                          <w:spacing w:line="240" w:lineRule="auto" w:before="0" w:after="0"/>
                          <w:ind w:left="530" w:right="0" w:hanging="361"/>
                          <w:jc w:val="left"/>
                          <w:rPr>
                            <w:sz w:val="22"/>
                          </w:rPr>
                        </w:pPr>
                        <w:r>
                          <w:rPr>
                            <w:color w:val="201C1D"/>
                            <w:sz w:val="22"/>
                          </w:rPr>
                          <w:t>Instruct</w:t>
                        </w:r>
                        <w:r>
                          <w:rPr>
                            <w:color w:val="201C1D"/>
                            <w:spacing w:val="-4"/>
                            <w:sz w:val="22"/>
                          </w:rPr>
                          <w:t> </w:t>
                        </w:r>
                        <w:r>
                          <w:rPr>
                            <w:color w:val="201C1D"/>
                            <w:sz w:val="22"/>
                          </w:rPr>
                          <w:t>learners</w:t>
                        </w:r>
                        <w:r>
                          <w:rPr>
                            <w:color w:val="201C1D"/>
                            <w:spacing w:val="-5"/>
                            <w:sz w:val="22"/>
                          </w:rPr>
                          <w:t> </w:t>
                        </w:r>
                        <w:r>
                          <w:rPr>
                            <w:color w:val="201C1D"/>
                            <w:sz w:val="22"/>
                          </w:rPr>
                          <w:t>to</w:t>
                        </w:r>
                        <w:r>
                          <w:rPr>
                            <w:color w:val="201C1D"/>
                            <w:spacing w:val="-5"/>
                            <w:sz w:val="22"/>
                          </w:rPr>
                          <w:t> </w:t>
                        </w:r>
                        <w:r>
                          <w:rPr>
                            <w:color w:val="201C1D"/>
                            <w:sz w:val="22"/>
                          </w:rPr>
                          <w:t>think</w:t>
                        </w:r>
                        <w:r>
                          <w:rPr>
                            <w:color w:val="201C1D"/>
                            <w:spacing w:val="-4"/>
                            <w:sz w:val="22"/>
                          </w:rPr>
                          <w:t> </w:t>
                        </w:r>
                        <w:r>
                          <w:rPr>
                            <w:color w:val="201C1D"/>
                            <w:sz w:val="22"/>
                          </w:rPr>
                          <w:t>about</w:t>
                        </w:r>
                        <w:r>
                          <w:rPr>
                            <w:color w:val="201C1D"/>
                            <w:spacing w:val="-5"/>
                            <w:sz w:val="22"/>
                          </w:rPr>
                          <w:t> </w:t>
                        </w:r>
                        <w:r>
                          <w:rPr>
                            <w:color w:val="201C1D"/>
                            <w:sz w:val="22"/>
                          </w:rPr>
                          <w:t>the</w:t>
                        </w:r>
                        <w:r>
                          <w:rPr>
                            <w:color w:val="201C1D"/>
                            <w:spacing w:val="-4"/>
                            <w:sz w:val="22"/>
                          </w:rPr>
                          <w:t> </w:t>
                        </w:r>
                        <w:r>
                          <w:rPr>
                            <w:color w:val="201C1D"/>
                            <w:sz w:val="22"/>
                          </w:rPr>
                          <w:t>f</w:t>
                        </w:r>
                        <w:r>
                          <w:rPr>
                            <w:color w:val="010202"/>
                            <w:sz w:val="22"/>
                          </w:rPr>
                          <w:t>ormat,</w:t>
                        </w:r>
                        <w:r>
                          <w:rPr>
                            <w:color w:val="010202"/>
                            <w:spacing w:val="-4"/>
                            <w:sz w:val="22"/>
                          </w:rPr>
                          <w:t> </w:t>
                        </w:r>
                        <w:r>
                          <w:rPr>
                            <w:color w:val="201C1D"/>
                            <w:sz w:val="22"/>
                          </w:rPr>
                          <w:t>title,</w:t>
                        </w:r>
                        <w:r>
                          <w:rPr>
                            <w:color w:val="201C1D"/>
                            <w:spacing w:val="-5"/>
                            <w:sz w:val="22"/>
                          </w:rPr>
                          <w:t> </w:t>
                        </w:r>
                        <w:r>
                          <w:rPr>
                            <w:color w:val="201C1D"/>
                            <w:sz w:val="22"/>
                          </w:rPr>
                          <w:t>the</w:t>
                        </w:r>
                        <w:r>
                          <w:rPr>
                            <w:color w:val="201C1D"/>
                            <w:spacing w:val="-4"/>
                            <w:sz w:val="22"/>
                          </w:rPr>
                          <w:t> </w:t>
                        </w:r>
                        <w:r>
                          <w:rPr>
                            <w:color w:val="201C1D"/>
                            <w:sz w:val="22"/>
                          </w:rPr>
                          <w:t>pictures,</w:t>
                        </w:r>
                        <w:r>
                          <w:rPr>
                            <w:color w:val="201C1D"/>
                            <w:spacing w:val="-4"/>
                            <w:sz w:val="22"/>
                          </w:rPr>
                          <w:t> </w:t>
                        </w:r>
                        <w:r>
                          <w:rPr>
                            <w:color w:val="201C1D"/>
                            <w:sz w:val="22"/>
                          </w:rPr>
                          <w:t>and</w:t>
                        </w:r>
                        <w:r>
                          <w:rPr>
                            <w:color w:val="201C1D"/>
                            <w:spacing w:val="-5"/>
                            <w:sz w:val="22"/>
                          </w:rPr>
                          <w:t> </w:t>
                        </w:r>
                        <w:r>
                          <w:rPr>
                            <w:color w:val="201C1D"/>
                            <w:sz w:val="22"/>
                          </w:rPr>
                          <w:t>the</w:t>
                        </w:r>
                        <w:r>
                          <w:rPr>
                            <w:color w:val="201C1D"/>
                            <w:spacing w:val="-4"/>
                            <w:sz w:val="22"/>
                          </w:rPr>
                          <w:t> </w:t>
                        </w:r>
                        <w:r>
                          <w:rPr>
                            <w:color w:val="201C1D"/>
                            <w:sz w:val="22"/>
                          </w:rPr>
                          <w:t>words</w:t>
                        </w:r>
                        <w:r>
                          <w:rPr>
                            <w:color w:val="201C1D"/>
                            <w:spacing w:val="-5"/>
                            <w:sz w:val="22"/>
                          </w:rPr>
                          <w:t> </w:t>
                        </w:r>
                        <w:r>
                          <w:rPr>
                            <w:color w:val="201C1D"/>
                            <w:sz w:val="22"/>
                          </w:rPr>
                          <w:t>they</w:t>
                        </w:r>
                        <w:r>
                          <w:rPr>
                            <w:color w:val="201C1D"/>
                            <w:spacing w:val="-4"/>
                            <w:sz w:val="22"/>
                          </w:rPr>
                          <w:t> </w:t>
                        </w:r>
                        <w:r>
                          <w:rPr>
                            <w:color w:val="201C1D"/>
                            <w:spacing w:val="-2"/>
                            <w:sz w:val="22"/>
                          </w:rPr>
                          <w:t>underlined.</w:t>
                        </w:r>
                      </w:p>
                      <w:p>
                        <w:pPr>
                          <w:pStyle w:val="TableParagraph"/>
                          <w:numPr>
                            <w:ilvl w:val="0"/>
                            <w:numId w:val="16"/>
                          </w:numPr>
                          <w:tabs>
                            <w:tab w:pos="531" w:val="left" w:leader="none"/>
                          </w:tabs>
                          <w:spacing w:line="240" w:lineRule="auto" w:before="92" w:after="0"/>
                          <w:ind w:left="530" w:right="0" w:hanging="361"/>
                          <w:jc w:val="left"/>
                          <w:rPr>
                            <w:sz w:val="22"/>
                          </w:rPr>
                        </w:pPr>
                        <w:r>
                          <w:rPr>
                            <w:color w:val="201C1D"/>
                            <w:sz w:val="22"/>
                          </w:rPr>
                          <w:t>Ask</w:t>
                        </w:r>
                        <w:r>
                          <w:rPr>
                            <w:color w:val="201C1D"/>
                            <w:spacing w:val="-10"/>
                            <w:sz w:val="22"/>
                          </w:rPr>
                          <w:t> </w:t>
                        </w:r>
                        <w:r>
                          <w:rPr>
                            <w:color w:val="201C1D"/>
                            <w:sz w:val="22"/>
                          </w:rPr>
                          <w:t>learners</w:t>
                        </w:r>
                        <w:r>
                          <w:rPr>
                            <w:color w:val="201C1D"/>
                            <w:spacing w:val="-11"/>
                            <w:sz w:val="22"/>
                          </w:rPr>
                          <w:t> </w:t>
                        </w:r>
                        <w:r>
                          <w:rPr>
                            <w:color w:val="201C1D"/>
                            <w:sz w:val="22"/>
                          </w:rPr>
                          <w:t>r</w:t>
                        </w:r>
                        <w:r>
                          <w:rPr>
                            <w:color w:val="010202"/>
                            <w:sz w:val="22"/>
                          </w:rPr>
                          <w:t>elevant</w:t>
                        </w:r>
                        <w:r>
                          <w:rPr>
                            <w:color w:val="010202"/>
                            <w:spacing w:val="-10"/>
                            <w:sz w:val="22"/>
                          </w:rPr>
                          <w:t> </w:t>
                        </w:r>
                        <w:r>
                          <w:rPr>
                            <w:color w:val="201C1D"/>
                            <w:sz w:val="22"/>
                          </w:rPr>
                          <w:t>predictive</w:t>
                        </w:r>
                        <w:r>
                          <w:rPr>
                            <w:color w:val="201C1D"/>
                            <w:spacing w:val="-10"/>
                            <w:sz w:val="22"/>
                          </w:rPr>
                          <w:t> </w:t>
                        </w:r>
                        <w:r>
                          <w:rPr>
                            <w:color w:val="201C1D"/>
                            <w:sz w:val="22"/>
                          </w:rPr>
                          <w:t>questions,</w:t>
                        </w:r>
                        <w:r>
                          <w:rPr>
                            <w:color w:val="201C1D"/>
                            <w:spacing w:val="-10"/>
                            <w:sz w:val="22"/>
                          </w:rPr>
                          <w:t> </w:t>
                        </w:r>
                        <w:r>
                          <w:rPr>
                            <w:color w:val="010202"/>
                            <w:sz w:val="22"/>
                          </w:rPr>
                          <w:t>for</w:t>
                        </w:r>
                        <w:r>
                          <w:rPr>
                            <w:color w:val="010202"/>
                            <w:spacing w:val="-10"/>
                            <w:sz w:val="22"/>
                          </w:rPr>
                          <w:t> </w:t>
                        </w:r>
                        <w:r>
                          <w:rPr>
                            <w:color w:val="010202"/>
                            <w:spacing w:val="-2"/>
                            <w:sz w:val="22"/>
                          </w:rPr>
                          <w:t>example</w:t>
                        </w:r>
                        <w:r>
                          <w:rPr>
                            <w:color w:val="201C1D"/>
                            <w:spacing w:val="-2"/>
                            <w:sz w:val="22"/>
                          </w:rPr>
                          <w:t>:</w:t>
                        </w:r>
                      </w:p>
                      <w:p>
                        <w:pPr>
                          <w:pStyle w:val="TableParagraph"/>
                          <w:numPr>
                            <w:ilvl w:val="1"/>
                            <w:numId w:val="16"/>
                          </w:numPr>
                          <w:tabs>
                            <w:tab w:pos="891" w:val="left" w:leader="none"/>
                          </w:tabs>
                          <w:spacing w:line="240" w:lineRule="auto" w:before="91" w:after="0"/>
                          <w:ind w:left="890" w:right="0" w:hanging="361"/>
                          <w:jc w:val="left"/>
                          <w:rPr>
                            <w:sz w:val="22"/>
                          </w:rPr>
                        </w:pPr>
                        <w:r>
                          <w:rPr>
                            <w:color w:val="201C1D"/>
                            <w:sz w:val="22"/>
                          </w:rPr>
                          <w:t>W</w:t>
                        </w:r>
                        <w:r>
                          <w:rPr>
                            <w:color w:val="010202"/>
                            <w:sz w:val="22"/>
                          </w:rPr>
                          <w:t>hat</w:t>
                        </w:r>
                        <w:r>
                          <w:rPr>
                            <w:color w:val="010202"/>
                            <w:spacing w:val="-3"/>
                            <w:sz w:val="22"/>
                          </w:rPr>
                          <w:t> </w:t>
                        </w:r>
                        <w:r>
                          <w:rPr>
                            <w:color w:val="010202"/>
                            <w:sz w:val="22"/>
                          </w:rPr>
                          <w:t>kind</w:t>
                        </w:r>
                        <w:r>
                          <w:rPr>
                            <w:color w:val="010202"/>
                            <w:spacing w:val="-3"/>
                            <w:sz w:val="22"/>
                          </w:rPr>
                          <w:t> </w:t>
                        </w:r>
                        <w:r>
                          <w:rPr>
                            <w:color w:val="010202"/>
                            <w:sz w:val="22"/>
                          </w:rPr>
                          <w:t>of</w:t>
                        </w:r>
                        <w:r>
                          <w:rPr>
                            <w:color w:val="010202"/>
                            <w:spacing w:val="-3"/>
                            <w:sz w:val="22"/>
                          </w:rPr>
                          <w:t> </w:t>
                        </w:r>
                        <w:r>
                          <w:rPr>
                            <w:color w:val="010202"/>
                            <w:sz w:val="22"/>
                          </w:rPr>
                          <w:t>text</w:t>
                        </w:r>
                        <w:r>
                          <w:rPr>
                            <w:color w:val="010202"/>
                            <w:spacing w:val="-3"/>
                            <w:sz w:val="22"/>
                          </w:rPr>
                          <w:t> </w:t>
                        </w:r>
                        <w:r>
                          <w:rPr>
                            <w:color w:val="010202"/>
                            <w:sz w:val="22"/>
                          </w:rPr>
                          <w:t>is</w:t>
                        </w:r>
                        <w:r>
                          <w:rPr>
                            <w:color w:val="010202"/>
                            <w:spacing w:val="-3"/>
                            <w:sz w:val="22"/>
                          </w:rPr>
                          <w:t> </w:t>
                        </w:r>
                        <w:r>
                          <w:rPr>
                            <w:color w:val="010202"/>
                            <w:spacing w:val="-2"/>
                            <w:sz w:val="22"/>
                          </w:rPr>
                          <w:t>this?</w:t>
                        </w:r>
                      </w:p>
                      <w:p>
                        <w:pPr>
                          <w:pStyle w:val="TableParagraph"/>
                          <w:numPr>
                            <w:ilvl w:val="1"/>
                            <w:numId w:val="16"/>
                          </w:numPr>
                          <w:tabs>
                            <w:tab w:pos="891" w:val="left" w:leader="none"/>
                          </w:tabs>
                          <w:spacing w:line="240" w:lineRule="auto" w:before="92" w:after="0"/>
                          <w:ind w:left="890" w:right="0" w:hanging="361"/>
                          <w:jc w:val="left"/>
                          <w:rPr>
                            <w:sz w:val="22"/>
                          </w:rPr>
                        </w:pPr>
                        <w:r>
                          <w:rPr>
                            <w:color w:val="201C1D"/>
                            <w:sz w:val="22"/>
                          </w:rPr>
                          <w:t>Where</w:t>
                        </w:r>
                        <w:r>
                          <w:rPr>
                            <w:color w:val="201C1D"/>
                            <w:spacing w:val="-4"/>
                            <w:sz w:val="22"/>
                          </w:rPr>
                          <w:t> </w:t>
                        </w:r>
                        <w:r>
                          <w:rPr>
                            <w:color w:val="201C1D"/>
                            <w:sz w:val="22"/>
                          </w:rPr>
                          <w:t>does</w:t>
                        </w:r>
                        <w:r>
                          <w:rPr>
                            <w:color w:val="201C1D"/>
                            <w:spacing w:val="-4"/>
                            <w:sz w:val="22"/>
                          </w:rPr>
                          <w:t> </w:t>
                        </w:r>
                        <w:r>
                          <w:rPr>
                            <w:color w:val="201C1D"/>
                            <w:sz w:val="22"/>
                          </w:rPr>
                          <w:t>this</w:t>
                        </w:r>
                        <w:r>
                          <w:rPr>
                            <w:color w:val="201C1D"/>
                            <w:spacing w:val="-4"/>
                            <w:sz w:val="22"/>
                          </w:rPr>
                          <w:t> </w:t>
                        </w:r>
                        <w:r>
                          <w:rPr>
                            <w:color w:val="201C1D"/>
                            <w:sz w:val="22"/>
                          </w:rPr>
                          <w:t>text</w:t>
                        </w:r>
                        <w:r>
                          <w:rPr>
                            <w:color w:val="201C1D"/>
                            <w:spacing w:val="-3"/>
                            <w:sz w:val="22"/>
                          </w:rPr>
                          <w:t> </w:t>
                        </w:r>
                        <w:r>
                          <w:rPr>
                            <w:color w:val="201C1D"/>
                            <w:sz w:val="22"/>
                          </w:rPr>
                          <w:t>come</w:t>
                        </w:r>
                        <w:r>
                          <w:rPr>
                            <w:color w:val="201C1D"/>
                            <w:spacing w:val="-4"/>
                            <w:sz w:val="22"/>
                          </w:rPr>
                          <w:t> </w:t>
                        </w:r>
                        <w:r>
                          <w:rPr>
                            <w:color w:val="201C1D"/>
                            <w:spacing w:val="-2"/>
                            <w:sz w:val="22"/>
                          </w:rPr>
                          <w:t>from?</w:t>
                        </w:r>
                      </w:p>
                      <w:p>
                        <w:pPr>
                          <w:pStyle w:val="TableParagraph"/>
                          <w:numPr>
                            <w:ilvl w:val="1"/>
                            <w:numId w:val="16"/>
                          </w:numPr>
                          <w:tabs>
                            <w:tab w:pos="889" w:val="left" w:leader="none"/>
                            <w:tab w:pos="891" w:val="left" w:leader="none"/>
                          </w:tabs>
                          <w:spacing w:line="240" w:lineRule="auto" w:before="91" w:after="0"/>
                          <w:ind w:left="890" w:right="0" w:hanging="361"/>
                          <w:jc w:val="left"/>
                          <w:rPr>
                            <w:sz w:val="22"/>
                          </w:rPr>
                        </w:pPr>
                        <w:r>
                          <w:rPr>
                            <w:color w:val="201C1D"/>
                            <w:sz w:val="22"/>
                          </w:rPr>
                          <w:t>What</w:t>
                        </w:r>
                        <w:r>
                          <w:rPr>
                            <w:color w:val="201C1D"/>
                            <w:spacing w:val="-3"/>
                            <w:sz w:val="22"/>
                          </w:rPr>
                          <w:t> </w:t>
                        </w:r>
                        <w:r>
                          <w:rPr>
                            <w:color w:val="201C1D"/>
                            <w:sz w:val="22"/>
                          </w:rPr>
                          <w:t>do</w:t>
                        </w:r>
                        <w:r>
                          <w:rPr>
                            <w:color w:val="201C1D"/>
                            <w:spacing w:val="-2"/>
                            <w:sz w:val="22"/>
                          </w:rPr>
                          <w:t> </w:t>
                        </w:r>
                        <w:r>
                          <w:rPr>
                            <w:color w:val="201C1D"/>
                            <w:sz w:val="22"/>
                          </w:rPr>
                          <w:t>you</w:t>
                        </w:r>
                        <w:r>
                          <w:rPr>
                            <w:color w:val="201C1D"/>
                            <w:spacing w:val="-3"/>
                            <w:sz w:val="22"/>
                          </w:rPr>
                          <w:t> </w:t>
                        </w:r>
                        <w:r>
                          <w:rPr>
                            <w:color w:val="201C1D"/>
                            <w:sz w:val="22"/>
                          </w:rPr>
                          <w:t>think</w:t>
                        </w:r>
                        <w:r>
                          <w:rPr>
                            <w:color w:val="201C1D"/>
                            <w:spacing w:val="-2"/>
                            <w:sz w:val="22"/>
                          </w:rPr>
                          <w:t> </w:t>
                        </w:r>
                        <w:r>
                          <w:rPr>
                            <w:color w:val="201C1D"/>
                            <w:sz w:val="22"/>
                          </w:rPr>
                          <w:t>this</w:t>
                        </w:r>
                        <w:r>
                          <w:rPr>
                            <w:color w:val="201C1D"/>
                            <w:spacing w:val="-2"/>
                            <w:sz w:val="22"/>
                          </w:rPr>
                          <w:t> </w:t>
                        </w:r>
                        <w:r>
                          <w:rPr>
                            <w:color w:val="201C1D"/>
                            <w:sz w:val="22"/>
                          </w:rPr>
                          <w:t>text</w:t>
                        </w:r>
                        <w:r>
                          <w:rPr>
                            <w:color w:val="201C1D"/>
                            <w:spacing w:val="-3"/>
                            <w:sz w:val="22"/>
                          </w:rPr>
                          <w:t> </w:t>
                        </w:r>
                        <w:r>
                          <w:rPr>
                            <w:color w:val="201C1D"/>
                            <w:sz w:val="22"/>
                          </w:rPr>
                          <w:t>is</w:t>
                        </w:r>
                        <w:r>
                          <w:rPr>
                            <w:color w:val="201C1D"/>
                            <w:spacing w:val="-2"/>
                            <w:sz w:val="22"/>
                          </w:rPr>
                          <w:t> about?</w:t>
                        </w:r>
                      </w:p>
                      <w:p>
                        <w:pPr>
                          <w:pStyle w:val="TableParagraph"/>
                          <w:numPr>
                            <w:ilvl w:val="1"/>
                            <w:numId w:val="16"/>
                          </w:numPr>
                          <w:tabs>
                            <w:tab w:pos="891" w:val="left" w:leader="none"/>
                          </w:tabs>
                          <w:spacing w:line="240" w:lineRule="auto" w:before="91" w:after="0"/>
                          <w:ind w:left="890" w:right="0" w:hanging="361"/>
                          <w:jc w:val="left"/>
                          <w:rPr>
                            <w:sz w:val="22"/>
                          </w:rPr>
                        </w:pPr>
                        <w:r>
                          <w:rPr>
                            <w:color w:val="201C1D"/>
                            <w:sz w:val="22"/>
                          </w:rPr>
                          <w:t>What</w:t>
                        </w:r>
                        <w:r>
                          <w:rPr>
                            <w:color w:val="201C1D"/>
                            <w:spacing w:val="-4"/>
                            <w:sz w:val="22"/>
                          </w:rPr>
                          <w:t> </w:t>
                        </w:r>
                        <w:r>
                          <w:rPr>
                            <w:color w:val="201C1D"/>
                            <w:sz w:val="22"/>
                          </w:rPr>
                          <w:t>do</w:t>
                        </w:r>
                        <w:r>
                          <w:rPr>
                            <w:color w:val="201C1D"/>
                            <w:spacing w:val="-3"/>
                            <w:sz w:val="22"/>
                          </w:rPr>
                          <w:t> </w:t>
                        </w:r>
                        <w:r>
                          <w:rPr>
                            <w:color w:val="201C1D"/>
                            <w:sz w:val="22"/>
                          </w:rPr>
                          <w:t>you</w:t>
                        </w:r>
                        <w:r>
                          <w:rPr>
                            <w:color w:val="201C1D"/>
                            <w:spacing w:val="-2"/>
                            <w:sz w:val="22"/>
                          </w:rPr>
                          <w:t> </w:t>
                        </w:r>
                        <w:r>
                          <w:rPr>
                            <w:color w:val="201C1D"/>
                            <w:sz w:val="22"/>
                          </w:rPr>
                          <w:t>think</w:t>
                        </w:r>
                        <w:r>
                          <w:rPr>
                            <w:color w:val="201C1D"/>
                            <w:spacing w:val="-2"/>
                            <w:sz w:val="22"/>
                          </w:rPr>
                          <w:t> </w:t>
                        </w:r>
                        <w:r>
                          <w:rPr>
                            <w:color w:val="201C1D"/>
                            <w:sz w:val="22"/>
                          </w:rPr>
                          <w:t>will</w:t>
                        </w:r>
                        <w:r>
                          <w:rPr>
                            <w:color w:val="201C1D"/>
                            <w:spacing w:val="-2"/>
                            <w:sz w:val="22"/>
                          </w:rPr>
                          <w:t> </w:t>
                        </w:r>
                        <w:r>
                          <w:rPr>
                            <w:color w:val="201C1D"/>
                            <w:sz w:val="22"/>
                          </w:rPr>
                          <w:t>happen</w:t>
                        </w:r>
                        <w:r>
                          <w:rPr>
                            <w:color w:val="201C1D"/>
                            <w:spacing w:val="-2"/>
                            <w:sz w:val="22"/>
                          </w:rPr>
                          <w:t> </w:t>
                        </w:r>
                        <w:r>
                          <w:rPr>
                            <w:color w:val="201C1D"/>
                            <w:sz w:val="22"/>
                          </w:rPr>
                          <w:t>in</w:t>
                        </w:r>
                        <w:r>
                          <w:rPr>
                            <w:color w:val="201C1D"/>
                            <w:spacing w:val="-3"/>
                            <w:sz w:val="22"/>
                          </w:rPr>
                          <w:t> </w:t>
                        </w:r>
                        <w:r>
                          <w:rPr>
                            <w:color w:val="201C1D"/>
                            <w:sz w:val="22"/>
                          </w:rPr>
                          <w:t>this</w:t>
                        </w:r>
                        <w:r>
                          <w:rPr>
                            <w:color w:val="201C1D"/>
                            <w:spacing w:val="-1"/>
                            <w:sz w:val="22"/>
                          </w:rPr>
                          <w:t> </w:t>
                        </w:r>
                        <w:r>
                          <w:rPr>
                            <w:color w:val="201C1D"/>
                            <w:spacing w:val="-2"/>
                            <w:sz w:val="22"/>
                          </w:rPr>
                          <w:t>text?</w:t>
                        </w:r>
                      </w:p>
                      <w:p>
                        <w:pPr>
                          <w:pStyle w:val="TableParagraph"/>
                          <w:numPr>
                            <w:ilvl w:val="1"/>
                            <w:numId w:val="16"/>
                          </w:numPr>
                          <w:tabs>
                            <w:tab w:pos="891" w:val="left" w:leader="none"/>
                          </w:tabs>
                          <w:spacing w:line="240" w:lineRule="auto" w:before="92" w:after="0"/>
                          <w:ind w:left="890" w:right="0" w:hanging="361"/>
                          <w:jc w:val="left"/>
                          <w:rPr>
                            <w:sz w:val="22"/>
                          </w:rPr>
                        </w:pPr>
                        <w:r>
                          <w:rPr>
                            <w:color w:val="201C1D"/>
                            <w:sz w:val="22"/>
                          </w:rPr>
                          <w:t>What</w:t>
                        </w:r>
                        <w:r>
                          <w:rPr>
                            <w:color w:val="201C1D"/>
                            <w:spacing w:val="-2"/>
                            <w:sz w:val="22"/>
                          </w:rPr>
                          <w:t> </w:t>
                        </w:r>
                        <w:r>
                          <w:rPr>
                            <w:color w:val="201C1D"/>
                            <w:sz w:val="22"/>
                          </w:rPr>
                          <w:t>do</w:t>
                        </w:r>
                        <w:r>
                          <w:rPr>
                            <w:color w:val="201C1D"/>
                            <w:spacing w:val="-3"/>
                            <w:sz w:val="22"/>
                          </w:rPr>
                          <w:t> </w:t>
                        </w:r>
                        <w:r>
                          <w:rPr>
                            <w:color w:val="201C1D"/>
                            <w:sz w:val="22"/>
                          </w:rPr>
                          <w:t>you</w:t>
                        </w:r>
                        <w:r>
                          <w:rPr>
                            <w:color w:val="201C1D"/>
                            <w:spacing w:val="-2"/>
                            <w:sz w:val="22"/>
                          </w:rPr>
                          <w:t> </w:t>
                        </w:r>
                        <w:r>
                          <w:rPr>
                            <w:color w:val="201C1D"/>
                            <w:sz w:val="22"/>
                          </w:rPr>
                          <w:t>think</w:t>
                        </w:r>
                        <w:r>
                          <w:rPr>
                            <w:color w:val="201C1D"/>
                            <w:spacing w:val="-2"/>
                            <w:sz w:val="22"/>
                          </w:rPr>
                          <w:t> </w:t>
                        </w:r>
                        <w:r>
                          <w:rPr>
                            <w:color w:val="201C1D"/>
                            <w:sz w:val="22"/>
                          </w:rPr>
                          <w:t>might</w:t>
                        </w:r>
                        <w:r>
                          <w:rPr>
                            <w:color w:val="201C1D"/>
                            <w:spacing w:val="-1"/>
                            <w:sz w:val="22"/>
                          </w:rPr>
                          <w:t> </w:t>
                        </w:r>
                        <w:r>
                          <w:rPr>
                            <w:color w:val="201C1D"/>
                            <w:sz w:val="22"/>
                          </w:rPr>
                          <w:t>happen</w:t>
                        </w:r>
                        <w:r>
                          <w:rPr>
                            <w:color w:val="201C1D"/>
                            <w:spacing w:val="-3"/>
                            <w:sz w:val="22"/>
                          </w:rPr>
                          <w:t> </w:t>
                        </w:r>
                        <w:r>
                          <w:rPr>
                            <w:color w:val="201C1D"/>
                            <w:sz w:val="22"/>
                          </w:rPr>
                          <w:t>at</w:t>
                        </w:r>
                        <w:r>
                          <w:rPr>
                            <w:color w:val="201C1D"/>
                            <w:spacing w:val="-1"/>
                            <w:sz w:val="22"/>
                          </w:rPr>
                          <w:t> </w:t>
                        </w:r>
                        <w:r>
                          <w:rPr>
                            <w:color w:val="201C1D"/>
                            <w:sz w:val="22"/>
                          </w:rPr>
                          <w:t>the</w:t>
                        </w:r>
                        <w:r>
                          <w:rPr>
                            <w:color w:val="201C1D"/>
                            <w:spacing w:val="-2"/>
                            <w:sz w:val="22"/>
                          </w:rPr>
                          <w:t> </w:t>
                        </w:r>
                        <w:r>
                          <w:rPr>
                            <w:color w:val="201C1D"/>
                            <w:sz w:val="22"/>
                          </w:rPr>
                          <w:t>end</w:t>
                        </w:r>
                        <w:r>
                          <w:rPr>
                            <w:color w:val="201C1D"/>
                            <w:spacing w:val="-1"/>
                            <w:sz w:val="22"/>
                          </w:rPr>
                          <w:t> </w:t>
                        </w:r>
                        <w:r>
                          <w:rPr>
                            <w:color w:val="201C1D"/>
                            <w:sz w:val="22"/>
                          </w:rPr>
                          <w:t>of</w:t>
                        </w:r>
                        <w:r>
                          <w:rPr>
                            <w:color w:val="201C1D"/>
                            <w:spacing w:val="-3"/>
                            <w:sz w:val="22"/>
                          </w:rPr>
                          <w:t> </w:t>
                        </w:r>
                        <w:r>
                          <w:rPr>
                            <w:color w:val="201C1D"/>
                            <w:sz w:val="22"/>
                          </w:rPr>
                          <w:t>the</w:t>
                        </w:r>
                        <w:r>
                          <w:rPr>
                            <w:color w:val="201C1D"/>
                            <w:spacing w:val="-1"/>
                            <w:sz w:val="22"/>
                          </w:rPr>
                          <w:t> </w:t>
                        </w:r>
                        <w:r>
                          <w:rPr>
                            <w:color w:val="201C1D"/>
                            <w:spacing w:val="-2"/>
                            <w:sz w:val="22"/>
                          </w:rPr>
                          <w:t>text?</w:t>
                        </w:r>
                      </w:p>
                      <w:p>
                        <w:pPr>
                          <w:pStyle w:val="TableParagraph"/>
                          <w:numPr>
                            <w:ilvl w:val="1"/>
                            <w:numId w:val="16"/>
                          </w:numPr>
                          <w:tabs>
                            <w:tab w:pos="889" w:val="left" w:leader="none"/>
                            <w:tab w:pos="891" w:val="left" w:leader="none"/>
                          </w:tabs>
                          <w:spacing w:line="240" w:lineRule="auto" w:before="91" w:after="0"/>
                          <w:ind w:left="890" w:right="0" w:hanging="361"/>
                          <w:jc w:val="left"/>
                          <w:rPr>
                            <w:sz w:val="22"/>
                          </w:rPr>
                        </w:pPr>
                        <w:r>
                          <w:rPr>
                            <w:color w:val="201C1D"/>
                            <w:sz w:val="22"/>
                          </w:rPr>
                          <w:t>Who</w:t>
                        </w:r>
                        <w:r>
                          <w:rPr>
                            <w:color w:val="201C1D"/>
                            <w:spacing w:val="-5"/>
                            <w:sz w:val="22"/>
                          </w:rPr>
                          <w:t> </w:t>
                        </w:r>
                        <w:r>
                          <w:rPr>
                            <w:color w:val="201C1D"/>
                            <w:sz w:val="22"/>
                          </w:rPr>
                          <w:t>are</w:t>
                        </w:r>
                        <w:r>
                          <w:rPr>
                            <w:color w:val="201C1D"/>
                            <w:spacing w:val="-3"/>
                            <w:sz w:val="22"/>
                          </w:rPr>
                          <w:t> </w:t>
                        </w:r>
                        <w:r>
                          <w:rPr>
                            <w:color w:val="201C1D"/>
                            <w:sz w:val="22"/>
                          </w:rPr>
                          <w:t>the</w:t>
                        </w:r>
                        <w:r>
                          <w:rPr>
                            <w:color w:val="201C1D"/>
                            <w:spacing w:val="-2"/>
                            <w:sz w:val="22"/>
                          </w:rPr>
                          <w:t> </w:t>
                        </w:r>
                        <w:r>
                          <w:rPr>
                            <w:color w:val="201C1D"/>
                            <w:sz w:val="22"/>
                          </w:rPr>
                          <w:t>characters</w:t>
                        </w:r>
                        <w:r>
                          <w:rPr>
                            <w:color w:val="201C1D"/>
                            <w:spacing w:val="-4"/>
                            <w:sz w:val="22"/>
                          </w:rPr>
                          <w:t> </w:t>
                        </w:r>
                        <w:r>
                          <w:rPr>
                            <w:color w:val="201C1D"/>
                            <w:sz w:val="22"/>
                          </w:rPr>
                          <w:t>in</w:t>
                        </w:r>
                        <w:r>
                          <w:rPr>
                            <w:color w:val="201C1D"/>
                            <w:spacing w:val="-3"/>
                            <w:sz w:val="22"/>
                          </w:rPr>
                          <w:t> </w:t>
                        </w:r>
                        <w:r>
                          <w:rPr>
                            <w:color w:val="201C1D"/>
                            <w:sz w:val="22"/>
                          </w:rPr>
                          <w:t>the</w:t>
                        </w:r>
                        <w:r>
                          <w:rPr>
                            <w:color w:val="201C1D"/>
                            <w:spacing w:val="-3"/>
                            <w:sz w:val="22"/>
                          </w:rPr>
                          <w:t> </w:t>
                        </w:r>
                        <w:r>
                          <w:rPr>
                            <w:color w:val="201C1D"/>
                            <w:sz w:val="22"/>
                          </w:rPr>
                          <w:t>text?</w:t>
                        </w:r>
                        <w:r>
                          <w:rPr>
                            <w:color w:val="201C1D"/>
                            <w:spacing w:val="-2"/>
                            <w:sz w:val="22"/>
                          </w:rPr>
                          <w:t> </w:t>
                        </w:r>
                        <w:r>
                          <w:rPr>
                            <w:color w:val="201C1D"/>
                            <w:sz w:val="22"/>
                          </w:rPr>
                          <w:t>What</w:t>
                        </w:r>
                        <w:r>
                          <w:rPr>
                            <w:color w:val="201C1D"/>
                            <w:spacing w:val="-3"/>
                            <w:sz w:val="22"/>
                          </w:rPr>
                          <w:t> </w:t>
                        </w:r>
                        <w:r>
                          <w:rPr>
                            <w:color w:val="201C1D"/>
                            <w:sz w:val="22"/>
                          </w:rPr>
                          <w:t>do</w:t>
                        </w:r>
                        <w:r>
                          <w:rPr>
                            <w:color w:val="201C1D"/>
                            <w:spacing w:val="-3"/>
                            <w:sz w:val="22"/>
                          </w:rPr>
                          <w:t> </w:t>
                        </w:r>
                        <w:r>
                          <w:rPr>
                            <w:color w:val="201C1D"/>
                            <w:sz w:val="22"/>
                          </w:rPr>
                          <w:t>you</w:t>
                        </w:r>
                        <w:r>
                          <w:rPr>
                            <w:color w:val="201C1D"/>
                            <w:spacing w:val="-4"/>
                            <w:sz w:val="22"/>
                          </w:rPr>
                          <w:t> </w:t>
                        </w:r>
                        <w:r>
                          <w:rPr>
                            <w:color w:val="201C1D"/>
                            <w:sz w:val="22"/>
                          </w:rPr>
                          <w:t>think</w:t>
                        </w:r>
                        <w:r>
                          <w:rPr>
                            <w:color w:val="201C1D"/>
                            <w:spacing w:val="-2"/>
                            <w:sz w:val="22"/>
                          </w:rPr>
                          <w:t> </w:t>
                        </w:r>
                        <w:r>
                          <w:rPr>
                            <w:color w:val="201C1D"/>
                            <w:sz w:val="22"/>
                          </w:rPr>
                          <w:t>you</w:t>
                        </w:r>
                        <w:r>
                          <w:rPr>
                            <w:color w:val="201C1D"/>
                            <w:spacing w:val="-3"/>
                            <w:sz w:val="22"/>
                          </w:rPr>
                          <w:t> </w:t>
                        </w:r>
                        <w:r>
                          <w:rPr>
                            <w:color w:val="201C1D"/>
                            <w:sz w:val="22"/>
                          </w:rPr>
                          <w:t>know</w:t>
                        </w:r>
                        <w:r>
                          <w:rPr>
                            <w:color w:val="201C1D"/>
                            <w:spacing w:val="-3"/>
                            <w:sz w:val="22"/>
                          </w:rPr>
                          <w:t> </w:t>
                        </w:r>
                        <w:r>
                          <w:rPr>
                            <w:color w:val="201C1D"/>
                            <w:sz w:val="22"/>
                          </w:rPr>
                          <w:t>about</w:t>
                        </w:r>
                        <w:r>
                          <w:rPr>
                            <w:color w:val="201C1D"/>
                            <w:spacing w:val="-3"/>
                            <w:sz w:val="22"/>
                          </w:rPr>
                          <w:t> </w:t>
                        </w:r>
                        <w:r>
                          <w:rPr>
                            <w:color w:val="201C1D"/>
                            <w:spacing w:val="-2"/>
                            <w:sz w:val="22"/>
                          </w:rPr>
                          <w:t>them?</w:t>
                        </w:r>
                      </w:p>
                      <w:p>
                        <w:pPr>
                          <w:pStyle w:val="TableParagraph"/>
                          <w:numPr>
                            <w:ilvl w:val="0"/>
                            <w:numId w:val="16"/>
                          </w:numPr>
                          <w:tabs>
                            <w:tab w:pos="531" w:val="left" w:leader="none"/>
                          </w:tabs>
                          <w:spacing w:line="360" w:lineRule="atLeast" w:before="0" w:after="0"/>
                          <w:ind w:left="530" w:right="219" w:hanging="360"/>
                          <w:jc w:val="left"/>
                          <w:rPr>
                            <w:sz w:val="22"/>
                          </w:rPr>
                        </w:pPr>
                        <w:r>
                          <w:rPr>
                            <w:color w:val="201C1D"/>
                            <w:sz w:val="22"/>
                          </w:rPr>
                          <w:t>End</w:t>
                        </w:r>
                        <w:r>
                          <w:rPr>
                            <w:color w:val="201C1D"/>
                            <w:spacing w:val="-5"/>
                            <w:sz w:val="22"/>
                          </w:rPr>
                          <w:t> </w:t>
                        </w:r>
                        <w:r>
                          <w:rPr>
                            <w:color w:val="201C1D"/>
                            <w:sz w:val="22"/>
                          </w:rPr>
                          <w:t>by</w:t>
                        </w:r>
                        <w:r>
                          <w:rPr>
                            <w:color w:val="201C1D"/>
                            <w:spacing w:val="-4"/>
                            <w:sz w:val="22"/>
                          </w:rPr>
                          <w:t> </w:t>
                        </w:r>
                        <w:r>
                          <w:rPr>
                            <w:color w:val="201C1D"/>
                            <w:sz w:val="22"/>
                          </w:rPr>
                          <w:t>reading</w:t>
                        </w:r>
                        <w:r>
                          <w:rPr>
                            <w:color w:val="201C1D"/>
                            <w:spacing w:val="-4"/>
                            <w:sz w:val="22"/>
                          </w:rPr>
                          <w:t> </w:t>
                        </w:r>
                        <w:r>
                          <w:rPr>
                            <w:color w:val="201C1D"/>
                            <w:sz w:val="22"/>
                          </w:rPr>
                          <w:t>through</w:t>
                        </w:r>
                        <w:r>
                          <w:rPr>
                            <w:color w:val="201C1D"/>
                            <w:spacing w:val="-5"/>
                            <w:sz w:val="22"/>
                          </w:rPr>
                          <w:t> </w:t>
                        </w:r>
                        <w:r>
                          <w:rPr>
                            <w:color w:val="201C1D"/>
                            <w:sz w:val="22"/>
                          </w:rPr>
                          <w:t>the</w:t>
                        </w:r>
                        <w:r>
                          <w:rPr>
                            <w:color w:val="201C1D"/>
                            <w:spacing w:val="-4"/>
                            <w:sz w:val="22"/>
                          </w:rPr>
                          <w:t> </w:t>
                        </w:r>
                        <w:r>
                          <w:rPr>
                            <w:color w:val="201C1D"/>
                            <w:sz w:val="22"/>
                          </w:rPr>
                          <w:t>text</w:t>
                        </w:r>
                        <w:r>
                          <w:rPr>
                            <w:color w:val="201C1D"/>
                            <w:spacing w:val="-4"/>
                            <w:sz w:val="22"/>
                          </w:rPr>
                          <w:t> </w:t>
                        </w:r>
                        <w:r>
                          <w:rPr>
                            <w:color w:val="201C1D"/>
                            <w:sz w:val="22"/>
                          </w:rPr>
                          <w:t>once,</w:t>
                        </w:r>
                        <w:r>
                          <w:rPr>
                            <w:color w:val="201C1D"/>
                            <w:spacing w:val="-5"/>
                            <w:sz w:val="22"/>
                          </w:rPr>
                          <w:t> </w:t>
                        </w:r>
                        <w:r>
                          <w:rPr>
                            <w:color w:val="201C1D"/>
                            <w:sz w:val="22"/>
                          </w:rPr>
                          <w:t>to</w:t>
                        </w:r>
                        <w:r>
                          <w:rPr>
                            <w:color w:val="201C1D"/>
                            <w:spacing w:val="-5"/>
                            <w:sz w:val="22"/>
                          </w:rPr>
                          <w:t> </w:t>
                        </w:r>
                        <w:r>
                          <w:rPr>
                            <w:color w:val="201C1D"/>
                            <w:sz w:val="22"/>
                          </w:rPr>
                          <w:t>give</w:t>
                        </w:r>
                        <w:r>
                          <w:rPr>
                            <w:color w:val="201C1D"/>
                            <w:spacing w:val="-4"/>
                            <w:sz w:val="22"/>
                          </w:rPr>
                          <w:t> </w:t>
                        </w:r>
                        <w:r>
                          <w:rPr>
                            <w:color w:val="201C1D"/>
                            <w:sz w:val="22"/>
                          </w:rPr>
                          <w:t>learners</w:t>
                        </w:r>
                        <w:r>
                          <w:rPr>
                            <w:color w:val="201C1D"/>
                            <w:spacing w:val="-5"/>
                            <w:sz w:val="22"/>
                          </w:rPr>
                          <w:t> </w:t>
                        </w:r>
                        <w:r>
                          <w:rPr>
                            <w:color w:val="201C1D"/>
                            <w:sz w:val="22"/>
                          </w:rPr>
                          <w:t>a</w:t>
                        </w:r>
                        <w:r>
                          <w:rPr>
                            <w:color w:val="201C1D"/>
                            <w:spacing w:val="-5"/>
                            <w:sz w:val="22"/>
                          </w:rPr>
                          <w:t> </w:t>
                        </w:r>
                        <w:r>
                          <w:rPr>
                            <w:color w:val="201C1D"/>
                            <w:sz w:val="22"/>
                          </w:rPr>
                          <w:t>sense</w:t>
                        </w:r>
                        <w:r>
                          <w:rPr>
                            <w:color w:val="201C1D"/>
                            <w:spacing w:val="-5"/>
                            <w:sz w:val="22"/>
                          </w:rPr>
                          <w:t> </w:t>
                        </w:r>
                        <w:r>
                          <w:rPr>
                            <w:color w:val="201C1D"/>
                            <w:sz w:val="22"/>
                          </w:rPr>
                          <w:t>of</w:t>
                        </w:r>
                        <w:r>
                          <w:rPr>
                            <w:color w:val="201C1D"/>
                            <w:spacing w:val="-5"/>
                            <w:sz w:val="22"/>
                          </w:rPr>
                          <w:t> </w:t>
                        </w:r>
                        <w:r>
                          <w:rPr>
                            <w:color w:val="201C1D"/>
                            <w:sz w:val="22"/>
                          </w:rPr>
                          <w:t>the</w:t>
                        </w:r>
                        <w:r>
                          <w:rPr>
                            <w:color w:val="201C1D"/>
                            <w:spacing w:val="-4"/>
                            <w:sz w:val="22"/>
                          </w:rPr>
                          <w:t> </w:t>
                        </w:r>
                        <w:r>
                          <w:rPr>
                            <w:color w:val="201C1D"/>
                            <w:sz w:val="22"/>
                          </w:rPr>
                          <w:t>text.</w:t>
                        </w:r>
                        <w:r>
                          <w:rPr>
                            <w:color w:val="201C1D"/>
                            <w:spacing w:val="-4"/>
                            <w:sz w:val="22"/>
                          </w:rPr>
                          <w:t> </w:t>
                        </w:r>
                        <w:r>
                          <w:rPr>
                            <w:color w:val="201C1D"/>
                            <w:sz w:val="22"/>
                          </w:rPr>
                          <w:t>Read</w:t>
                        </w:r>
                        <w:r>
                          <w:rPr>
                            <w:color w:val="201C1D"/>
                            <w:spacing w:val="-4"/>
                            <w:sz w:val="22"/>
                          </w:rPr>
                          <w:t> </w:t>
                        </w:r>
                        <w:r>
                          <w:rPr>
                            <w:color w:val="201C1D"/>
                            <w:sz w:val="22"/>
                          </w:rPr>
                          <w:t>fluently</w:t>
                        </w:r>
                        <w:r>
                          <w:rPr>
                            <w:color w:val="201C1D"/>
                            <w:spacing w:val="-4"/>
                            <w:sz w:val="22"/>
                          </w:rPr>
                          <w:t> </w:t>
                        </w:r>
                        <w:r>
                          <w:rPr>
                            <w:color w:val="201C1D"/>
                            <w:sz w:val="22"/>
                          </w:rPr>
                          <w:t>and</w:t>
                        </w:r>
                        <w:r>
                          <w:rPr>
                            <w:color w:val="201C1D"/>
                            <w:spacing w:val="-5"/>
                            <w:sz w:val="22"/>
                          </w:rPr>
                          <w:t> </w:t>
                        </w:r>
                        <w:r>
                          <w:rPr>
                            <w:color w:val="201C1D"/>
                            <w:sz w:val="22"/>
                          </w:rPr>
                          <w:t>with expression. Learners should follow in their books. Code switch if necessary.</w:t>
                        </w:r>
                      </w:p>
                    </w:tc>
                  </w:tr>
                </w:tbl>
                <w:p>
                  <w:pPr>
                    <w:pStyle w:val="BodyText"/>
                  </w:pPr>
                </w:p>
              </w:txbxContent>
            </v:textbox>
            <w10:wrap type="topAndBottom"/>
          </v:shape>
        </w:pict>
      </w:r>
      <w:r>
        <w:rPr/>
        <w:drawing>
          <wp:anchor distT="0" distB="0" distL="0" distR="0" allowOverlap="1" layoutInCell="1" locked="0" behindDoc="0" simplePos="0" relativeHeight="167">
            <wp:simplePos x="0" y="0"/>
            <wp:positionH relativeFrom="page">
              <wp:posOffset>6890336</wp:posOffset>
            </wp:positionH>
            <wp:positionV relativeFrom="paragraph">
              <wp:posOffset>913580</wp:posOffset>
            </wp:positionV>
            <wp:extent cx="494267" cy="376523"/>
            <wp:effectExtent l="0" t="0" r="0" b="0"/>
            <wp:wrapTopAndBottom/>
            <wp:docPr id="23" name="image15.png"/>
            <wp:cNvGraphicFramePr>
              <a:graphicFrameLocks noChangeAspect="1"/>
            </wp:cNvGraphicFramePr>
            <a:graphic>
              <a:graphicData uri="http://schemas.openxmlformats.org/drawingml/2006/picture">
                <pic:pic>
                  <pic:nvPicPr>
                    <pic:cNvPr id="24" name="image15.png"/>
                    <pic:cNvPicPr/>
                  </pic:nvPicPr>
                  <pic:blipFill>
                    <a:blip r:embed="rId19" cstate="print"/>
                    <a:stretch>
                      <a:fillRect/>
                    </a:stretch>
                  </pic:blipFill>
                  <pic:spPr>
                    <a:xfrm>
                      <a:off x="0" y="0"/>
                      <a:ext cx="494267" cy="376523"/>
                    </a:xfrm>
                    <a:prstGeom prst="rect">
                      <a:avLst/>
                    </a:prstGeom>
                  </pic:spPr>
                </pic:pic>
              </a:graphicData>
            </a:graphic>
          </wp:anchor>
        </w:drawing>
      </w:r>
    </w:p>
    <w:p>
      <w:pPr>
        <w:pStyle w:val="BodyText"/>
        <w:rPr>
          <w:b/>
          <w:sz w:val="8"/>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4"/>
        <w:rPr>
          <w:b/>
          <w:sz w:val="20"/>
        </w:rPr>
      </w:pPr>
      <w:r>
        <w:rPr/>
        <w:pict>
          <v:group style="position:absolute;margin-left:20.999998pt;margin-top:13.60735pt;width:595.3pt;height:73.75pt;mso-position-horizontal-relative:page;mso-position-vertical-relative:paragraph;z-index:-15642624;mso-wrap-distance-left:0;mso-wrap-distance-right:0" id="docshapegroup259" coordorigin="420,272" coordsize="11906,1475">
            <v:rect style="position:absolute;left:420;top:1520;width:11906;height:226" id="docshape260" filled="true" fillcolor="#808080" stroked="false">
              <v:fill type="solid"/>
            </v:rect>
            <v:rect style="position:absolute;left:420;top:272;width:2197;height:1475" id="docshape261" filled="true" fillcolor="#010202" stroked="false">
              <v:fill opacity="19660f" type="solid"/>
            </v:rect>
            <v:shape style="position:absolute;left:420;top:348;width:2087;height:1398" id="docshape262" coordorigin="420,349" coordsize="2087,1398" path="m748,466l674,471,602,485,534,508,469,538,420,570,420,1746,2497,1746,2501,1723,2506,1649,2501,1576,2487,1506,2464,1440,2433,1377,2394,1319,2348,1266,2296,1219,2238,1180,2174,1147,2106,1123,2033,1109,2031,1108,2029,1108,2027,1108,2038,1077,2047,1046,2055,1013,2061,980,2066,904,2061,830,2046,759,2023,691,1991,627,1951,568,1949,565,1069,565,1013,532,954,505,890,485,824,471,748,466xm1507,349l1433,354,1362,369,1293,392,1229,425,1170,464,1116,512,1069,565,1949,565,1905,514,1851,467,1792,426,1727,393,1657,369,1583,354,1507,349xe" filled="true" fillcolor="#ffffff" stroked="false">
              <v:path arrowok="t"/>
              <v:fill type="solid"/>
            </v:shape>
            <v:shape style="position:absolute;left:904;top:895;width:397;height:397" type="#_x0000_t75" id="docshape263" stroked="false">
              <v:imagedata r:id="rId14" o:title=""/>
            </v:shape>
            <v:rect style="position:absolute;left:895;top:874;width:440;height:420" id="docshape264" filled="true" fillcolor="#010202" stroked="false">
              <v:fill opacity="26214f" type="solid"/>
            </v:rect>
            <v:shape style="position:absolute;left:980;top:976;width:265;height:246" type="#_x0000_t202" id="docshape265"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16</w:t>
                    </w:r>
                  </w:p>
                </w:txbxContent>
              </v:textbox>
              <w10:wrap type="none"/>
            </v:shape>
            <v:shape style="position:absolute;left:2608;top:1079;width:3441;height:280" type="#_x0000_t202" id="docshape266"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0"/>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21pt;margin-top:789.189026pt;width:595.3pt;height:73.75pt;mso-position-horizontal-relative:page;mso-position-vertical-relative:page;z-index:15819776" id="docshapegroup267" coordorigin="420,15784" coordsize="11906,1475">
            <v:rect style="position:absolute;left:420;top:17032;width:11906;height:226" id="docshape268" filled="true" fillcolor="#808080" stroked="false">
              <v:fill type="solid"/>
            </v:rect>
            <v:rect style="position:absolute;left:10112;top:15783;width:2213;height:1475" id="docshape269" filled="true" fillcolor="#010202" stroked="false">
              <v:fill opacity="19660f" type="solid"/>
            </v:rect>
            <v:shape style="position:absolute;left:10243;top:15867;width:2082;height:1391" id="docshape270" coordorigin="10244,15867" coordsize="2082,1391" path="m11243,15867l11167,15872,11093,15887,11023,15912,10958,15944,10899,15985,10845,16032,10799,16086,10759,16145,10727,16209,10704,16277,10689,16349,10684,16422,10689,16498,10695,16531,10703,16564,10712,16596,10723,16626,10721,16627,10719,16627,10717,16627,10645,16642,10576,16666,10512,16698,10454,16738,10402,16784,10356,16837,10317,16895,10286,16958,10263,17025,10249,17095,10244,17167,10249,17241,10252,17258,12326,17258,12326,16085,12323,16084,11681,16084,11634,16030,11580,15983,11521,15943,11457,15911,11389,15887,11317,15872,11243,15867xm12002,15985l11926,15990,11860,16003,11796,16023,11737,16050,11681,16084,12323,16084,12281,16057,12216,16026,12148,16003,12076,15989,12002,15985xe" filled="true" fillcolor="#ffffff" stroked="false">
              <v:path arrowok="t"/>
              <v:fill type="solid"/>
            </v:shape>
            <v:shape style="position:absolute;left:11448;top:16414;width:397;height:397" type="#_x0000_t75" id="docshape271" stroked="false">
              <v:imagedata r:id="rId14" o:title=""/>
            </v:shape>
            <v:rect style="position:absolute;left:11415;top:16393;width:440;height:420" id="docshape272" filled="true" fillcolor="#010202" stroked="false">
              <v:fill opacity="26214f" type="solid"/>
            </v:rect>
            <v:shape style="position:absolute;left:6717;top:16591;width:3441;height:280" type="#_x0000_t202" id="docshape273"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16494;width:265;height:246" type="#_x0000_t202" id="docshape274"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17</w:t>
                    </w:r>
                  </w:p>
                </w:txbxContent>
              </v:textbox>
              <w10:wrap type="none"/>
            </v:shape>
            <w10:wrap type="none"/>
          </v:group>
        </w:pict>
      </w:r>
      <w:r>
        <w:rPr/>
        <w:pict>
          <v:group style="position:absolute;margin-left:97.5354pt;margin-top:117.378212pt;width:467.4pt;height:.25pt;mso-position-horizontal-relative:page;mso-position-vertical-relative:page;z-index:15820288" id="docshapegroup275" coordorigin="1951,2348" coordsize="9348,5">
            <v:line style="position:absolute" from="1951,2350" to="4218,2350" stroked="true" strokeweight=".25pt" strokecolor="#010202">
              <v:stroke dashstyle="solid"/>
            </v:line>
            <v:line style="position:absolute" from="4218,2350" to="7758,2350" stroked="true" strokeweight=".25pt" strokecolor="#010202">
              <v:stroke dashstyle="solid"/>
            </v:line>
            <v:line style="position:absolute" from="7758,2350" to="11299,2350" stroked="true" strokeweight=".25pt" strokecolor="#010202">
              <v:stroke dashstyle="solid"/>
            </v:line>
            <w10:wrap type="none"/>
          </v:group>
        </w:pict>
      </w:r>
      <w:r>
        <w:rPr/>
        <w:drawing>
          <wp:anchor distT="0" distB="0" distL="0" distR="0" allowOverlap="1" layoutInCell="1" locked="0" behindDoc="0" simplePos="0" relativeHeight="15820800">
            <wp:simplePos x="0" y="0"/>
            <wp:positionH relativeFrom="page">
              <wp:posOffset>702026</wp:posOffset>
            </wp:positionH>
            <wp:positionV relativeFrom="page">
              <wp:posOffset>1108573</wp:posOffset>
            </wp:positionV>
            <wp:extent cx="478533" cy="374903"/>
            <wp:effectExtent l="0" t="0" r="0" b="0"/>
            <wp:wrapNone/>
            <wp:docPr id="25" name="image11.png"/>
            <wp:cNvGraphicFramePr>
              <a:graphicFrameLocks noChangeAspect="1"/>
            </wp:cNvGraphicFramePr>
            <a:graphic>
              <a:graphicData uri="http://schemas.openxmlformats.org/drawingml/2006/picture">
                <pic:pic>
                  <pic:nvPicPr>
                    <pic:cNvPr id="26" name="image11.png"/>
                    <pic:cNvPicPr/>
                  </pic:nvPicPr>
                  <pic:blipFill>
                    <a:blip r:embed="rId15" cstate="print"/>
                    <a:stretch>
                      <a:fillRect/>
                    </a:stretch>
                  </pic:blipFill>
                  <pic:spPr>
                    <a:xfrm>
                      <a:off x="0" y="0"/>
                      <a:ext cx="478533" cy="374903"/>
                    </a:xfrm>
                    <a:prstGeom prst="rect">
                      <a:avLst/>
                    </a:prstGeom>
                  </pic:spPr>
                </pic:pic>
              </a:graphicData>
            </a:graphic>
          </wp:anchor>
        </w:drawing>
      </w:r>
      <w:r>
        <w:rPr/>
        <w:drawing>
          <wp:anchor distT="0" distB="0" distL="0" distR="0" allowOverlap="1" layoutInCell="1" locked="0" behindDoc="0" simplePos="0" relativeHeight="15821312">
            <wp:simplePos x="0" y="0"/>
            <wp:positionH relativeFrom="page">
              <wp:posOffset>763038</wp:posOffset>
            </wp:positionH>
            <wp:positionV relativeFrom="page">
              <wp:posOffset>6453157</wp:posOffset>
            </wp:positionV>
            <wp:extent cx="415117" cy="365283"/>
            <wp:effectExtent l="0" t="0" r="0" b="0"/>
            <wp:wrapNone/>
            <wp:docPr id="27" name="image16.png"/>
            <wp:cNvGraphicFramePr>
              <a:graphicFrameLocks noChangeAspect="1"/>
            </wp:cNvGraphicFramePr>
            <a:graphic>
              <a:graphicData uri="http://schemas.openxmlformats.org/drawingml/2006/picture">
                <pic:pic>
                  <pic:nvPicPr>
                    <pic:cNvPr id="28" name="image16.png"/>
                    <pic:cNvPicPr/>
                  </pic:nvPicPr>
                  <pic:blipFill>
                    <a:blip r:embed="rId20" cstate="print"/>
                    <a:stretch>
                      <a:fillRect/>
                    </a:stretch>
                  </pic:blipFill>
                  <pic:spPr>
                    <a:xfrm>
                      <a:off x="0" y="0"/>
                      <a:ext cx="415117" cy="365283"/>
                    </a:xfrm>
                    <a:prstGeom prst="rect">
                      <a:avLst/>
                    </a:prstGeom>
                  </pic:spPr>
                </pic:pic>
              </a:graphicData>
            </a:graphic>
          </wp:anchor>
        </w:drawing>
      </w:r>
      <w:r>
        <w:rPr/>
        <w:drawing>
          <wp:anchor distT="0" distB="0" distL="0" distR="0" allowOverlap="1" layoutInCell="1" locked="0" behindDoc="0" simplePos="0" relativeHeight="15821824">
            <wp:simplePos x="0" y="0"/>
            <wp:positionH relativeFrom="page">
              <wp:posOffset>812854</wp:posOffset>
            </wp:positionH>
            <wp:positionV relativeFrom="page">
              <wp:posOffset>8262478</wp:posOffset>
            </wp:positionV>
            <wp:extent cx="316311" cy="406717"/>
            <wp:effectExtent l="0" t="0" r="0" b="0"/>
            <wp:wrapNone/>
            <wp:docPr id="29" name="image17.png"/>
            <wp:cNvGraphicFramePr>
              <a:graphicFrameLocks noChangeAspect="1"/>
            </wp:cNvGraphicFramePr>
            <a:graphic>
              <a:graphicData uri="http://schemas.openxmlformats.org/drawingml/2006/picture">
                <pic:pic>
                  <pic:nvPicPr>
                    <pic:cNvPr id="30" name="image17.png"/>
                    <pic:cNvPicPr/>
                  </pic:nvPicPr>
                  <pic:blipFill>
                    <a:blip r:embed="rId21" cstate="print"/>
                    <a:stretch>
                      <a:fillRect/>
                    </a:stretch>
                  </pic:blipFill>
                  <pic:spPr>
                    <a:xfrm>
                      <a:off x="0" y="0"/>
                      <a:ext cx="316311" cy="406717"/>
                    </a:xfrm>
                    <a:prstGeom prst="rect">
                      <a:avLst/>
                    </a:prstGeom>
                  </pic:spPr>
                </pic:pic>
              </a:graphicData>
            </a:graphic>
          </wp:anchor>
        </w:drawing>
      </w:r>
      <w:r>
        <w:rPr/>
        <w:pict>
          <v:line style="position:absolute;mso-position-horizontal-relative:page;mso-position-vertical-relative:page;z-index:15822336" from="15pt,21.000216pt" to="0pt,21.000216pt" stroked="true" strokeweight=".25pt" strokecolor="#000000">
            <v:stroke dashstyle="solid"/>
            <w10:wrap type="none"/>
          </v:line>
        </w:pict>
      </w:r>
      <w:r>
        <w:rPr/>
        <w:pict>
          <v:line style="position:absolute;mso-position-horizontal-relative:page;mso-position-vertical-relative:page;z-index:15822848" from="622.276001pt,21.000216pt" to="637.276001pt,21.000216pt" stroked="true" strokeweight=".25pt" strokecolor="#000000">
            <v:stroke dashstyle="solid"/>
            <w10:wrap type="none"/>
          </v:line>
        </w:pict>
      </w:r>
      <w:r>
        <w:rPr/>
        <w:pict>
          <v:line style="position:absolute;mso-position-horizontal-relative:page;mso-position-vertical-relative:page;z-index:15823360" from="15pt,862.890198pt" to="0pt,862.890198pt" stroked="true" strokeweight=".25pt" strokecolor="#000000">
            <v:stroke dashstyle="solid"/>
            <w10:wrap type="none"/>
          </v:line>
        </w:pict>
      </w:r>
      <w:r>
        <w:rPr/>
        <w:pict>
          <v:line style="position:absolute;mso-position-horizontal-relative:page;mso-position-vertical-relative:page;z-index:15823872" from="622.276001pt,862.890198pt" to="637.276001pt,862.890198pt" stroked="true" strokeweight=".25pt" strokecolor="#000000">
            <v:stroke dashstyle="solid"/>
            <w10:wrap type="none"/>
          </v:line>
        </w:pict>
      </w:r>
      <w:r>
        <w:rPr/>
        <w:pict>
          <v:line style="position:absolute;mso-position-horizontal-relative:page;mso-position-vertical-relative:page;z-index:15824384" from="21pt,868.890198pt" to="21pt,883.890198pt" stroked="true" strokeweight=".25pt" strokecolor="#000000">
            <v:stroke dashstyle="solid"/>
            <w10:wrap type="none"/>
          </v:line>
        </w:pict>
      </w:r>
      <w:r>
        <w:rPr/>
        <w:pict>
          <v:line style="position:absolute;mso-position-horizontal-relative:page;mso-position-vertical-relative:page;z-index:15824896" from="616.276001pt,868.890198pt" to="616.276001pt,883.890198pt" stroked="true" strokeweight=".25pt" strokecolor="#000000">
            <v:stroke dashstyle="solid"/>
            <w10:wrap type="none"/>
          </v:line>
        </w:pict>
      </w:r>
      <w:r>
        <w:rPr/>
        <w:pict>
          <v:shape style="position:absolute;margin-left:585.755981pt;margin-top:77.115013pt;width:30.55pt;height:209.6pt;mso-position-horizontal-relative:page;mso-position-vertical-relative:page;z-index:15825408" type="#_x0000_t202" id="docshape276"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1</w:t>
                        </w:r>
                      </w:p>
                    </w:tc>
                  </w:tr>
                  <w:tr>
                    <w:trPr>
                      <w:trHeight w:val="1273" w:hRule="atLeast"/>
                    </w:trPr>
                    <w:tc>
                      <w:tcPr>
                        <w:tcW w:w="610" w:type="dxa"/>
                        <w:shd w:val="clear" w:color="auto" w:fill="404040"/>
                        <w:textDirection w:val="tbRl"/>
                      </w:tcPr>
                      <w:p>
                        <w:pPr>
                          <w:pStyle w:val="TableParagraph"/>
                          <w:spacing w:before="151"/>
                          <w:ind w:left="53"/>
                          <w:rPr>
                            <w:sz w:val="22"/>
                          </w:rPr>
                        </w:pPr>
                        <w:r>
                          <w:rPr>
                            <w:color w:val="FFFFFF"/>
                            <w:spacing w:val="-2"/>
                            <w:sz w:val="22"/>
                          </w:rPr>
                          <w:t>WEDNESDAY</w:t>
                        </w:r>
                      </w:p>
                    </w:tc>
                  </w:tr>
                </w:tbl>
                <w:p>
                  <w:pPr>
                    <w:pStyle w:val="BodyText"/>
                  </w:pPr>
                </w:p>
              </w:txbxContent>
            </v:textbox>
            <w10:wrap type="none"/>
          </v:shape>
        </w:pict>
      </w:r>
      <w:r>
        <w:rPr/>
        <w:pict>
          <v:shape style="position:absolute;margin-left:97.535004pt;margin-top:89.031715pt;width:467.4pt;height:704.75pt;mso-position-horizontal-relative:page;mso-position-vertical-relative:page;z-index:15825920" type="#_x0000_t202" id="docshape277"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5"/>
                    <w:gridCol w:w="3542"/>
                    <w:gridCol w:w="3539"/>
                  </w:tblGrid>
                  <w:tr>
                    <w:trPr>
                      <w:trHeight w:val="564" w:hRule="atLeast"/>
                    </w:trPr>
                    <w:tc>
                      <w:tcPr>
                        <w:tcW w:w="9346" w:type="dxa"/>
                        <w:gridSpan w:val="3"/>
                        <w:tcBorders>
                          <w:left w:val="nil"/>
                          <w:bottom w:val="nil"/>
                          <w:right w:val="nil"/>
                        </w:tcBorders>
                        <w:shd w:val="clear" w:color="auto" w:fill="3C3C3E"/>
                      </w:tcPr>
                      <w:p>
                        <w:pPr>
                          <w:pStyle w:val="TableParagraph"/>
                          <w:spacing w:before="153"/>
                          <w:ind w:left="2086" w:right="2085"/>
                          <w:jc w:val="center"/>
                          <w:rPr>
                            <w:rFonts w:ascii="Arial Rounded MT Bold"/>
                            <w:sz w:val="22"/>
                          </w:rPr>
                        </w:pPr>
                        <w:r>
                          <w:rPr>
                            <w:rFonts w:ascii="Arial Rounded MT Bold"/>
                            <w:color w:val="FFFFFF"/>
                            <w:sz w:val="22"/>
                          </w:rPr>
                          <w:t>WEEK</w:t>
                        </w:r>
                        <w:r>
                          <w:rPr>
                            <w:rFonts w:ascii="Arial Rounded MT Bold"/>
                            <w:color w:val="FFFFFF"/>
                            <w:spacing w:val="-9"/>
                            <w:sz w:val="22"/>
                          </w:rPr>
                          <w:t> </w:t>
                        </w:r>
                        <w:r>
                          <w:rPr>
                            <w:rFonts w:ascii="Arial Rounded MT Bold"/>
                            <w:color w:val="FFFFFF"/>
                            <w:sz w:val="22"/>
                          </w:rPr>
                          <w:t>1</w:t>
                        </w:r>
                        <w:r>
                          <w:rPr>
                            <w:rFonts w:ascii="Arial Rounded MT Bold"/>
                            <w:color w:val="FFFFFF"/>
                            <w:spacing w:val="-8"/>
                            <w:sz w:val="22"/>
                          </w:rPr>
                          <w:t> </w:t>
                        </w:r>
                        <w:r>
                          <w:rPr>
                            <w:rFonts w:ascii="Arial Rounded MT Bold"/>
                            <w:color w:val="FFFFFF"/>
                            <w:sz w:val="22"/>
                          </w:rPr>
                          <w:t>WEDNESDAY</w:t>
                        </w:r>
                        <w:r>
                          <w:rPr>
                            <w:rFonts w:ascii="Arial Rounded MT Bold"/>
                            <w:color w:val="FFFFFF"/>
                            <w:spacing w:val="-7"/>
                            <w:sz w:val="22"/>
                          </w:rPr>
                          <w:t> </w:t>
                        </w:r>
                        <w:r>
                          <w:rPr>
                            <w:rFonts w:ascii="Arial Rounded MT Bold"/>
                            <w:color w:val="FFFFFF"/>
                            <w:sz w:val="22"/>
                          </w:rPr>
                          <w:t>/</w:t>
                        </w:r>
                        <w:r>
                          <w:rPr>
                            <w:rFonts w:ascii="Arial Rounded MT Bold"/>
                            <w:color w:val="FFFFFF"/>
                            <w:spacing w:val="-6"/>
                            <w:sz w:val="22"/>
                          </w:rPr>
                          <w:t> </w:t>
                        </w:r>
                        <w:r>
                          <w:rPr>
                            <w:rFonts w:ascii="Arial Rounded MT Bold"/>
                            <w:color w:val="FFFFFF"/>
                            <w:sz w:val="22"/>
                          </w:rPr>
                          <w:t>DAY</w:t>
                        </w:r>
                        <w:r>
                          <w:rPr>
                            <w:rFonts w:ascii="Arial Rounded MT Bold"/>
                            <w:color w:val="FFFFFF"/>
                            <w:spacing w:val="-7"/>
                            <w:sz w:val="22"/>
                          </w:rPr>
                          <w:t> </w:t>
                        </w:r>
                        <w:r>
                          <w:rPr>
                            <w:rFonts w:ascii="Arial Rounded MT Bold"/>
                            <w:color w:val="FFFFFF"/>
                            <w:sz w:val="22"/>
                          </w:rPr>
                          <w:t>3:</w:t>
                        </w:r>
                        <w:r>
                          <w:rPr>
                            <w:rFonts w:ascii="Arial Rounded MT Bold"/>
                            <w:color w:val="FFFFFF"/>
                            <w:spacing w:val="-8"/>
                            <w:sz w:val="22"/>
                          </w:rPr>
                          <w:t> </w:t>
                        </w:r>
                        <w:r>
                          <w:rPr>
                            <w:rFonts w:ascii="Arial Rounded MT Bold"/>
                            <w:color w:val="FFFFFF"/>
                            <w:sz w:val="22"/>
                          </w:rPr>
                          <w:t>ORAL</w:t>
                        </w:r>
                        <w:r>
                          <w:rPr>
                            <w:rFonts w:ascii="Arial Rounded MT Bold"/>
                            <w:color w:val="FFFFFF"/>
                            <w:spacing w:val="-6"/>
                            <w:sz w:val="22"/>
                          </w:rPr>
                          <w:t> </w:t>
                        </w:r>
                        <w:r>
                          <w:rPr>
                            <w:rFonts w:ascii="Arial Rounded MT Bold"/>
                            <w:color w:val="FFFFFF"/>
                            <w:spacing w:val="-2"/>
                            <w:sz w:val="22"/>
                          </w:rPr>
                          <w:t>ACTIVITIES</w:t>
                        </w:r>
                      </w:p>
                    </w:tc>
                  </w:tr>
                  <w:tr>
                    <w:trPr>
                      <w:trHeight w:val="502" w:hRule="atLeast"/>
                    </w:trPr>
                    <w:tc>
                      <w:tcPr>
                        <w:tcW w:w="2265" w:type="dxa"/>
                        <w:vMerge w:val="restart"/>
                        <w:tcBorders>
                          <w:top w:val="nil"/>
                          <w:left w:val="nil"/>
                        </w:tcBorders>
                      </w:tcPr>
                      <w:p>
                        <w:pPr>
                          <w:pStyle w:val="TableParagraph"/>
                          <w:spacing w:before="125"/>
                          <w:rPr>
                            <w:b/>
                            <w:sz w:val="22"/>
                          </w:rPr>
                        </w:pPr>
                        <w:r>
                          <w:rPr>
                            <w:b/>
                            <w:color w:val="010202"/>
                            <w:sz w:val="22"/>
                          </w:rPr>
                          <w:t>Song / </w:t>
                        </w:r>
                        <w:r>
                          <w:rPr>
                            <w:b/>
                            <w:color w:val="010202"/>
                            <w:spacing w:val="-2"/>
                            <w:sz w:val="22"/>
                          </w:rPr>
                          <w:t>Rhyme</w:t>
                        </w:r>
                      </w:p>
                    </w:tc>
                    <w:tc>
                      <w:tcPr>
                        <w:tcW w:w="3542" w:type="dxa"/>
                        <w:tcBorders>
                          <w:top w:val="nil"/>
                        </w:tcBorders>
                        <w:shd w:val="clear" w:color="auto" w:fill="D1CFCE"/>
                      </w:tcPr>
                      <w:p>
                        <w:pPr>
                          <w:pStyle w:val="TableParagraph"/>
                          <w:spacing w:before="125"/>
                          <w:ind w:left="170"/>
                          <w:rPr>
                            <w:b/>
                            <w:sz w:val="22"/>
                          </w:rPr>
                        </w:pPr>
                        <w:r>
                          <w:rPr>
                            <w:b/>
                            <w:color w:val="010202"/>
                            <w:spacing w:val="-2"/>
                            <w:sz w:val="22"/>
                          </w:rPr>
                          <w:t>Lyrics</w:t>
                        </w:r>
                      </w:p>
                    </w:tc>
                    <w:tc>
                      <w:tcPr>
                        <w:tcW w:w="3539" w:type="dxa"/>
                        <w:tcBorders>
                          <w:top w:val="nil"/>
                          <w:right w:val="nil"/>
                        </w:tcBorders>
                        <w:shd w:val="clear" w:color="auto" w:fill="D1CFCE"/>
                      </w:tcPr>
                      <w:p>
                        <w:pPr>
                          <w:pStyle w:val="TableParagraph"/>
                          <w:spacing w:before="125"/>
                          <w:ind w:left="168"/>
                          <w:rPr>
                            <w:b/>
                            <w:sz w:val="22"/>
                          </w:rPr>
                        </w:pPr>
                        <w:r>
                          <w:rPr>
                            <w:b/>
                            <w:color w:val="010202"/>
                            <w:spacing w:val="-2"/>
                            <w:sz w:val="22"/>
                          </w:rPr>
                          <w:t>Actions</w:t>
                        </w:r>
                      </w:p>
                    </w:tc>
                  </w:tr>
                  <w:tr>
                    <w:trPr>
                      <w:trHeight w:val="840" w:hRule="atLeast"/>
                    </w:trPr>
                    <w:tc>
                      <w:tcPr>
                        <w:tcW w:w="2265" w:type="dxa"/>
                        <w:vMerge/>
                        <w:tcBorders>
                          <w:top w:val="nil"/>
                          <w:left w:val="nil"/>
                        </w:tcBorders>
                      </w:tcPr>
                      <w:p>
                        <w:pPr>
                          <w:rPr>
                            <w:sz w:val="2"/>
                            <w:szCs w:val="2"/>
                          </w:rPr>
                        </w:pPr>
                      </w:p>
                    </w:tc>
                    <w:tc>
                      <w:tcPr>
                        <w:tcW w:w="3542" w:type="dxa"/>
                      </w:tcPr>
                      <w:p>
                        <w:pPr>
                          <w:pStyle w:val="TableParagraph"/>
                          <w:ind w:left="170"/>
                          <w:rPr>
                            <w:sz w:val="22"/>
                          </w:rPr>
                        </w:pPr>
                        <w:r>
                          <w:rPr>
                            <w:color w:val="010202"/>
                            <w:sz w:val="22"/>
                          </w:rPr>
                          <w:t>Myths</w:t>
                        </w:r>
                        <w:r>
                          <w:rPr>
                            <w:color w:val="010202"/>
                            <w:spacing w:val="-4"/>
                            <w:sz w:val="22"/>
                          </w:rPr>
                          <w:t> </w:t>
                        </w:r>
                        <w:r>
                          <w:rPr>
                            <w:color w:val="010202"/>
                            <w:sz w:val="22"/>
                          </w:rPr>
                          <w:t>tell</w:t>
                        </w:r>
                        <w:r>
                          <w:rPr>
                            <w:color w:val="010202"/>
                            <w:spacing w:val="-3"/>
                            <w:sz w:val="22"/>
                          </w:rPr>
                          <w:t> </w:t>
                        </w:r>
                        <w:r>
                          <w:rPr>
                            <w:color w:val="010202"/>
                            <w:sz w:val="22"/>
                          </w:rPr>
                          <w:t>stories</w:t>
                        </w:r>
                        <w:r>
                          <w:rPr>
                            <w:color w:val="010202"/>
                            <w:spacing w:val="-4"/>
                            <w:sz w:val="22"/>
                          </w:rPr>
                          <w:t> </w:t>
                        </w:r>
                        <w:r>
                          <w:rPr>
                            <w:color w:val="010202"/>
                            <w:sz w:val="22"/>
                          </w:rPr>
                          <w:t>of</w:t>
                        </w:r>
                        <w:r>
                          <w:rPr>
                            <w:color w:val="010202"/>
                            <w:spacing w:val="-4"/>
                            <w:sz w:val="22"/>
                          </w:rPr>
                          <w:t> </w:t>
                        </w:r>
                        <w:r>
                          <w:rPr>
                            <w:color w:val="010202"/>
                            <w:sz w:val="22"/>
                          </w:rPr>
                          <w:t>long</w:t>
                        </w:r>
                        <w:r>
                          <w:rPr>
                            <w:color w:val="010202"/>
                            <w:spacing w:val="-4"/>
                            <w:sz w:val="22"/>
                          </w:rPr>
                          <w:t> ago,</w:t>
                        </w:r>
                      </w:p>
                    </w:tc>
                    <w:tc>
                      <w:tcPr>
                        <w:tcW w:w="3539" w:type="dxa"/>
                        <w:tcBorders>
                          <w:right w:val="nil"/>
                        </w:tcBorders>
                      </w:tcPr>
                      <w:p>
                        <w:pPr>
                          <w:pStyle w:val="TableParagraph"/>
                          <w:spacing w:line="304" w:lineRule="auto"/>
                          <w:ind w:left="168" w:right="266"/>
                          <w:rPr>
                            <w:i/>
                            <w:sz w:val="22"/>
                          </w:rPr>
                        </w:pPr>
                        <w:r>
                          <w:rPr>
                            <w:i/>
                            <w:color w:val="010202"/>
                            <w:sz w:val="22"/>
                          </w:rPr>
                          <w:t>Pretend</w:t>
                        </w:r>
                        <w:r>
                          <w:rPr>
                            <w:i/>
                            <w:color w:val="010202"/>
                            <w:spacing w:val="-8"/>
                            <w:sz w:val="22"/>
                          </w:rPr>
                          <w:t> </w:t>
                        </w:r>
                        <w:r>
                          <w:rPr>
                            <w:i/>
                            <w:color w:val="010202"/>
                            <w:sz w:val="22"/>
                          </w:rPr>
                          <w:t>to</w:t>
                        </w:r>
                        <w:r>
                          <w:rPr>
                            <w:i/>
                            <w:color w:val="010202"/>
                            <w:spacing w:val="-9"/>
                            <w:sz w:val="22"/>
                          </w:rPr>
                          <w:t> </w:t>
                        </w:r>
                        <w:r>
                          <w:rPr>
                            <w:i/>
                            <w:color w:val="010202"/>
                            <w:sz w:val="22"/>
                          </w:rPr>
                          <w:t>write</w:t>
                        </w:r>
                        <w:r>
                          <w:rPr>
                            <w:i/>
                            <w:color w:val="010202"/>
                            <w:spacing w:val="-8"/>
                            <w:sz w:val="22"/>
                          </w:rPr>
                          <w:t> </w:t>
                        </w:r>
                        <w:r>
                          <w:rPr>
                            <w:i/>
                            <w:color w:val="010202"/>
                            <w:sz w:val="22"/>
                          </w:rPr>
                          <w:t>a</w:t>
                        </w:r>
                        <w:r>
                          <w:rPr>
                            <w:i/>
                            <w:color w:val="010202"/>
                            <w:spacing w:val="-9"/>
                            <w:sz w:val="22"/>
                          </w:rPr>
                          <w:t> </w:t>
                        </w:r>
                        <w:r>
                          <w:rPr>
                            <w:i/>
                            <w:color w:val="010202"/>
                            <w:sz w:val="22"/>
                          </w:rPr>
                          <w:t>story</w:t>
                        </w:r>
                        <w:r>
                          <w:rPr>
                            <w:i/>
                            <w:color w:val="010202"/>
                            <w:spacing w:val="-9"/>
                            <w:sz w:val="22"/>
                          </w:rPr>
                          <w:t> </w:t>
                        </w:r>
                        <w:r>
                          <w:rPr>
                            <w:i/>
                            <w:color w:val="010202"/>
                            <w:sz w:val="22"/>
                          </w:rPr>
                          <w:t>on</w:t>
                        </w:r>
                        <w:r>
                          <w:rPr>
                            <w:i/>
                            <w:color w:val="010202"/>
                            <w:spacing w:val="-9"/>
                            <w:sz w:val="22"/>
                          </w:rPr>
                          <w:t> </w:t>
                        </w:r>
                        <w:r>
                          <w:rPr>
                            <w:i/>
                            <w:color w:val="010202"/>
                            <w:sz w:val="22"/>
                          </w:rPr>
                          <w:t>the</w:t>
                        </w:r>
                        <w:r>
                          <w:rPr>
                            <w:i/>
                            <w:color w:val="010202"/>
                            <w:sz w:val="22"/>
                          </w:rPr>
                          <w:t> palm of your hand</w:t>
                        </w:r>
                      </w:p>
                    </w:tc>
                  </w:tr>
                  <w:tr>
                    <w:trPr>
                      <w:trHeight w:val="840" w:hRule="atLeast"/>
                    </w:trPr>
                    <w:tc>
                      <w:tcPr>
                        <w:tcW w:w="2265" w:type="dxa"/>
                        <w:vMerge/>
                        <w:tcBorders>
                          <w:top w:val="nil"/>
                          <w:left w:val="nil"/>
                        </w:tcBorders>
                      </w:tcPr>
                      <w:p>
                        <w:pPr>
                          <w:rPr>
                            <w:sz w:val="2"/>
                            <w:szCs w:val="2"/>
                          </w:rPr>
                        </w:pPr>
                      </w:p>
                    </w:tc>
                    <w:tc>
                      <w:tcPr>
                        <w:tcW w:w="3542" w:type="dxa"/>
                      </w:tcPr>
                      <w:p>
                        <w:pPr>
                          <w:pStyle w:val="TableParagraph"/>
                          <w:spacing w:line="304" w:lineRule="auto"/>
                          <w:ind w:left="170"/>
                          <w:rPr>
                            <w:sz w:val="22"/>
                          </w:rPr>
                        </w:pPr>
                        <w:r>
                          <w:rPr>
                            <w:color w:val="010202"/>
                            <w:sz w:val="22"/>
                          </w:rPr>
                          <w:t>Of</w:t>
                        </w:r>
                        <w:r>
                          <w:rPr>
                            <w:color w:val="010202"/>
                            <w:spacing w:val="-11"/>
                            <w:sz w:val="22"/>
                          </w:rPr>
                          <w:t> </w:t>
                        </w:r>
                        <w:r>
                          <w:rPr>
                            <w:color w:val="010202"/>
                            <w:sz w:val="22"/>
                          </w:rPr>
                          <w:t>gods</w:t>
                        </w:r>
                        <w:r>
                          <w:rPr>
                            <w:color w:val="010202"/>
                            <w:spacing w:val="-11"/>
                            <w:sz w:val="22"/>
                          </w:rPr>
                          <w:t> </w:t>
                        </w:r>
                        <w:r>
                          <w:rPr>
                            <w:color w:val="010202"/>
                            <w:sz w:val="22"/>
                          </w:rPr>
                          <w:t>and</w:t>
                        </w:r>
                        <w:r>
                          <w:rPr>
                            <w:color w:val="010202"/>
                            <w:spacing w:val="-11"/>
                            <w:sz w:val="22"/>
                          </w:rPr>
                          <w:t> </w:t>
                        </w:r>
                        <w:r>
                          <w:rPr>
                            <w:color w:val="010202"/>
                            <w:sz w:val="22"/>
                          </w:rPr>
                          <w:t>creatures</w:t>
                        </w:r>
                        <w:r>
                          <w:rPr>
                            <w:color w:val="010202"/>
                            <w:spacing w:val="-10"/>
                            <w:sz w:val="22"/>
                          </w:rPr>
                          <w:t> </w:t>
                        </w:r>
                        <w:r>
                          <w:rPr>
                            <w:color w:val="010202"/>
                            <w:sz w:val="22"/>
                          </w:rPr>
                          <w:t>we’ll</w:t>
                        </w:r>
                        <w:r>
                          <w:rPr>
                            <w:color w:val="010202"/>
                            <w:spacing w:val="-10"/>
                            <w:sz w:val="22"/>
                          </w:rPr>
                          <w:t> </w:t>
                        </w:r>
                        <w:r>
                          <w:rPr>
                            <w:color w:val="010202"/>
                            <w:sz w:val="22"/>
                          </w:rPr>
                          <w:t>never </w:t>
                        </w:r>
                        <w:r>
                          <w:rPr>
                            <w:color w:val="010202"/>
                            <w:spacing w:val="-2"/>
                            <w:sz w:val="22"/>
                          </w:rPr>
                          <w:t>know.</w:t>
                        </w:r>
                      </w:p>
                    </w:tc>
                    <w:tc>
                      <w:tcPr>
                        <w:tcW w:w="3539" w:type="dxa"/>
                        <w:tcBorders>
                          <w:right w:val="nil"/>
                        </w:tcBorders>
                      </w:tcPr>
                      <w:p>
                        <w:pPr>
                          <w:pStyle w:val="TableParagraph"/>
                          <w:ind w:left="168"/>
                          <w:rPr>
                            <w:i/>
                            <w:sz w:val="22"/>
                          </w:rPr>
                        </w:pPr>
                        <w:r>
                          <w:rPr>
                            <w:i/>
                            <w:color w:val="010202"/>
                            <w:sz w:val="22"/>
                          </w:rPr>
                          <w:t>Raise</w:t>
                        </w:r>
                        <w:r>
                          <w:rPr>
                            <w:i/>
                            <w:color w:val="010202"/>
                            <w:spacing w:val="-3"/>
                            <w:sz w:val="22"/>
                          </w:rPr>
                          <w:t> </w:t>
                        </w:r>
                        <w:r>
                          <w:rPr>
                            <w:i/>
                            <w:color w:val="010202"/>
                            <w:sz w:val="22"/>
                          </w:rPr>
                          <w:t>your</w:t>
                        </w:r>
                        <w:r>
                          <w:rPr>
                            <w:i/>
                            <w:color w:val="010202"/>
                            <w:spacing w:val="-3"/>
                            <w:sz w:val="22"/>
                          </w:rPr>
                          <w:t> </w:t>
                        </w:r>
                        <w:r>
                          <w:rPr>
                            <w:i/>
                            <w:color w:val="010202"/>
                            <w:sz w:val="22"/>
                          </w:rPr>
                          <w:t>arms</w:t>
                        </w:r>
                        <w:r>
                          <w:rPr>
                            <w:i/>
                            <w:color w:val="010202"/>
                            <w:spacing w:val="-3"/>
                            <w:sz w:val="22"/>
                          </w:rPr>
                          <w:t> </w:t>
                        </w:r>
                        <w:r>
                          <w:rPr>
                            <w:i/>
                            <w:color w:val="010202"/>
                            <w:sz w:val="22"/>
                          </w:rPr>
                          <w:t>up</w:t>
                        </w:r>
                        <w:r>
                          <w:rPr>
                            <w:i/>
                            <w:color w:val="010202"/>
                            <w:spacing w:val="-3"/>
                            <w:sz w:val="22"/>
                          </w:rPr>
                          <w:t> </w:t>
                        </w:r>
                        <w:r>
                          <w:rPr>
                            <w:i/>
                            <w:color w:val="010202"/>
                            <w:sz w:val="22"/>
                          </w:rPr>
                          <w:t>high</w:t>
                        </w:r>
                        <w:r>
                          <w:rPr>
                            <w:i/>
                            <w:color w:val="010202"/>
                            <w:spacing w:val="-2"/>
                            <w:sz w:val="22"/>
                          </w:rPr>
                          <w:t> </w:t>
                        </w:r>
                        <w:r>
                          <w:rPr>
                            <w:i/>
                            <w:color w:val="010202"/>
                            <w:sz w:val="22"/>
                          </w:rPr>
                          <w:t>and</w:t>
                        </w:r>
                        <w:r>
                          <w:rPr>
                            <w:i/>
                            <w:color w:val="010202"/>
                            <w:spacing w:val="-3"/>
                            <w:sz w:val="22"/>
                          </w:rPr>
                          <w:t> </w:t>
                        </w:r>
                        <w:r>
                          <w:rPr>
                            <w:i/>
                            <w:color w:val="010202"/>
                            <w:spacing w:val="-2"/>
                            <w:sz w:val="22"/>
                          </w:rPr>
                          <w:t>wiggle</w:t>
                        </w:r>
                      </w:p>
                      <w:p>
                        <w:pPr>
                          <w:pStyle w:val="TableParagraph"/>
                          <w:spacing w:before="71"/>
                          <w:ind w:left="168"/>
                          <w:rPr>
                            <w:i/>
                            <w:sz w:val="22"/>
                          </w:rPr>
                        </w:pPr>
                        <w:r>
                          <w:rPr>
                            <w:i/>
                            <w:color w:val="010202"/>
                            <w:sz w:val="22"/>
                          </w:rPr>
                          <w:t>your</w:t>
                        </w:r>
                        <w:r>
                          <w:rPr>
                            <w:i/>
                            <w:color w:val="010202"/>
                            <w:spacing w:val="-4"/>
                            <w:sz w:val="22"/>
                          </w:rPr>
                          <w:t> </w:t>
                        </w:r>
                        <w:r>
                          <w:rPr>
                            <w:i/>
                            <w:color w:val="010202"/>
                            <w:spacing w:val="-2"/>
                            <w:sz w:val="22"/>
                          </w:rPr>
                          <w:t>fingers</w:t>
                        </w:r>
                      </w:p>
                    </w:tc>
                  </w:tr>
                  <w:tr>
                    <w:trPr>
                      <w:trHeight w:val="840" w:hRule="atLeast"/>
                    </w:trPr>
                    <w:tc>
                      <w:tcPr>
                        <w:tcW w:w="2265" w:type="dxa"/>
                        <w:vMerge/>
                        <w:tcBorders>
                          <w:top w:val="nil"/>
                          <w:left w:val="nil"/>
                        </w:tcBorders>
                      </w:tcPr>
                      <w:p>
                        <w:pPr>
                          <w:rPr>
                            <w:sz w:val="2"/>
                            <w:szCs w:val="2"/>
                          </w:rPr>
                        </w:pPr>
                      </w:p>
                    </w:tc>
                    <w:tc>
                      <w:tcPr>
                        <w:tcW w:w="3542" w:type="dxa"/>
                      </w:tcPr>
                      <w:p>
                        <w:pPr>
                          <w:pStyle w:val="TableParagraph"/>
                          <w:spacing w:line="304" w:lineRule="auto"/>
                          <w:ind w:left="170" w:right="180"/>
                          <w:rPr>
                            <w:sz w:val="22"/>
                          </w:rPr>
                        </w:pPr>
                        <w:r>
                          <w:rPr>
                            <w:color w:val="010202"/>
                            <w:sz w:val="22"/>
                          </w:rPr>
                          <w:t>Tāne,</w:t>
                        </w:r>
                        <w:r>
                          <w:rPr>
                            <w:color w:val="010202"/>
                            <w:spacing w:val="-12"/>
                            <w:sz w:val="22"/>
                          </w:rPr>
                          <w:t> </w:t>
                        </w:r>
                        <w:r>
                          <w:rPr>
                            <w:color w:val="010202"/>
                            <w:sz w:val="22"/>
                          </w:rPr>
                          <w:t>the</w:t>
                        </w:r>
                        <w:r>
                          <w:rPr>
                            <w:color w:val="010202"/>
                            <w:spacing w:val="-11"/>
                            <w:sz w:val="22"/>
                          </w:rPr>
                          <w:t> </w:t>
                        </w:r>
                        <w:r>
                          <w:rPr>
                            <w:color w:val="010202"/>
                            <w:sz w:val="22"/>
                          </w:rPr>
                          <w:t>Maori</w:t>
                        </w:r>
                        <w:r>
                          <w:rPr>
                            <w:color w:val="010202"/>
                            <w:spacing w:val="-11"/>
                            <w:sz w:val="22"/>
                          </w:rPr>
                          <w:t> </w:t>
                        </w:r>
                        <w:r>
                          <w:rPr>
                            <w:color w:val="010202"/>
                            <w:sz w:val="22"/>
                          </w:rPr>
                          <w:t>god</w:t>
                        </w:r>
                        <w:r>
                          <w:rPr>
                            <w:color w:val="010202"/>
                            <w:spacing w:val="-12"/>
                            <w:sz w:val="22"/>
                          </w:rPr>
                          <w:t> </w:t>
                        </w:r>
                        <w:r>
                          <w:rPr>
                            <w:color w:val="010202"/>
                            <w:sz w:val="22"/>
                          </w:rPr>
                          <w:t>of</w:t>
                        </w:r>
                        <w:r>
                          <w:rPr>
                            <w:color w:val="010202"/>
                            <w:spacing w:val="-12"/>
                            <w:sz w:val="22"/>
                          </w:rPr>
                          <w:t> </w:t>
                        </w:r>
                        <w:r>
                          <w:rPr>
                            <w:color w:val="010202"/>
                            <w:sz w:val="22"/>
                          </w:rPr>
                          <w:t>forest</w:t>
                        </w:r>
                        <w:r>
                          <w:rPr>
                            <w:color w:val="010202"/>
                            <w:spacing w:val="-11"/>
                            <w:sz w:val="22"/>
                          </w:rPr>
                          <w:t> </w:t>
                        </w:r>
                        <w:r>
                          <w:rPr>
                            <w:color w:val="010202"/>
                            <w:sz w:val="22"/>
                          </w:rPr>
                          <w:t>and </w:t>
                        </w:r>
                        <w:r>
                          <w:rPr>
                            <w:color w:val="010202"/>
                            <w:spacing w:val="-4"/>
                            <w:sz w:val="22"/>
                          </w:rPr>
                          <w:t>sky,</w:t>
                        </w:r>
                      </w:p>
                    </w:tc>
                    <w:tc>
                      <w:tcPr>
                        <w:tcW w:w="3539" w:type="dxa"/>
                        <w:tcBorders>
                          <w:right w:val="nil"/>
                        </w:tcBorders>
                      </w:tcPr>
                      <w:p>
                        <w:pPr>
                          <w:pStyle w:val="TableParagraph"/>
                          <w:spacing w:line="304" w:lineRule="auto"/>
                          <w:ind w:left="168"/>
                          <w:rPr>
                            <w:i/>
                            <w:sz w:val="22"/>
                          </w:rPr>
                        </w:pPr>
                        <w:r>
                          <w:rPr>
                            <w:i/>
                            <w:color w:val="010202"/>
                            <w:sz w:val="22"/>
                          </w:rPr>
                          <w:t>Make</w:t>
                        </w:r>
                        <w:r>
                          <w:rPr>
                            <w:i/>
                            <w:color w:val="010202"/>
                            <w:spacing w:val="-7"/>
                            <w:sz w:val="22"/>
                          </w:rPr>
                          <w:t> </w:t>
                        </w:r>
                        <w:r>
                          <w:rPr>
                            <w:i/>
                            <w:color w:val="010202"/>
                            <w:sz w:val="22"/>
                          </w:rPr>
                          <w:t>a</w:t>
                        </w:r>
                        <w:r>
                          <w:rPr>
                            <w:i/>
                            <w:color w:val="010202"/>
                            <w:spacing w:val="-8"/>
                            <w:sz w:val="22"/>
                          </w:rPr>
                          <w:t> </w:t>
                        </w:r>
                        <w:r>
                          <w:rPr>
                            <w:i/>
                            <w:color w:val="010202"/>
                            <w:sz w:val="22"/>
                          </w:rPr>
                          <w:t>circle</w:t>
                        </w:r>
                        <w:r>
                          <w:rPr>
                            <w:i/>
                            <w:color w:val="010202"/>
                            <w:spacing w:val="-8"/>
                            <w:sz w:val="22"/>
                          </w:rPr>
                          <w:t> </w:t>
                        </w:r>
                        <w:r>
                          <w:rPr>
                            <w:i/>
                            <w:color w:val="010202"/>
                            <w:sz w:val="22"/>
                          </w:rPr>
                          <w:t>with</w:t>
                        </w:r>
                        <w:r>
                          <w:rPr>
                            <w:i/>
                            <w:color w:val="010202"/>
                            <w:spacing w:val="-7"/>
                            <w:sz w:val="22"/>
                          </w:rPr>
                          <w:t> </w:t>
                        </w:r>
                        <w:r>
                          <w:rPr>
                            <w:i/>
                            <w:color w:val="010202"/>
                            <w:sz w:val="22"/>
                          </w:rPr>
                          <w:t>your</w:t>
                        </w:r>
                        <w:r>
                          <w:rPr>
                            <w:i/>
                            <w:color w:val="010202"/>
                            <w:spacing w:val="-8"/>
                            <w:sz w:val="22"/>
                          </w:rPr>
                          <w:t> </w:t>
                        </w:r>
                        <w:r>
                          <w:rPr>
                            <w:i/>
                            <w:color w:val="010202"/>
                            <w:sz w:val="22"/>
                          </w:rPr>
                          <w:t>arms</w:t>
                        </w:r>
                        <w:r>
                          <w:rPr>
                            <w:i/>
                            <w:color w:val="010202"/>
                            <w:spacing w:val="-8"/>
                            <w:sz w:val="22"/>
                          </w:rPr>
                          <w:t> </w:t>
                        </w:r>
                        <w:r>
                          <w:rPr>
                            <w:i/>
                            <w:color w:val="010202"/>
                            <w:sz w:val="22"/>
                          </w:rPr>
                          <w:t>to</w:t>
                        </w:r>
                        <w:r>
                          <w:rPr>
                            <w:i/>
                            <w:color w:val="010202"/>
                            <w:sz w:val="22"/>
                          </w:rPr>
                          <w:t> represent the sky</w:t>
                        </w:r>
                      </w:p>
                    </w:tc>
                  </w:tr>
                  <w:tr>
                    <w:trPr>
                      <w:trHeight w:val="840" w:hRule="atLeast"/>
                    </w:trPr>
                    <w:tc>
                      <w:tcPr>
                        <w:tcW w:w="2265" w:type="dxa"/>
                        <w:vMerge/>
                        <w:tcBorders>
                          <w:top w:val="nil"/>
                          <w:left w:val="nil"/>
                        </w:tcBorders>
                      </w:tcPr>
                      <w:p>
                        <w:pPr>
                          <w:rPr>
                            <w:sz w:val="2"/>
                            <w:szCs w:val="2"/>
                          </w:rPr>
                        </w:pPr>
                      </w:p>
                    </w:tc>
                    <w:tc>
                      <w:tcPr>
                        <w:tcW w:w="3542" w:type="dxa"/>
                      </w:tcPr>
                      <w:p>
                        <w:pPr>
                          <w:pStyle w:val="TableParagraph"/>
                          <w:spacing w:line="304" w:lineRule="auto"/>
                          <w:ind w:left="170"/>
                          <w:rPr>
                            <w:sz w:val="22"/>
                          </w:rPr>
                        </w:pPr>
                        <w:r>
                          <w:rPr>
                            <w:color w:val="010202"/>
                            <w:sz w:val="22"/>
                          </w:rPr>
                          <w:t>Created</w:t>
                        </w:r>
                        <w:r>
                          <w:rPr>
                            <w:color w:val="010202"/>
                            <w:spacing w:val="-12"/>
                            <w:sz w:val="22"/>
                          </w:rPr>
                          <w:t> </w:t>
                        </w:r>
                        <w:r>
                          <w:rPr>
                            <w:color w:val="010202"/>
                            <w:sz w:val="22"/>
                          </w:rPr>
                          <w:t>the</w:t>
                        </w:r>
                        <w:r>
                          <w:rPr>
                            <w:color w:val="010202"/>
                            <w:spacing w:val="-12"/>
                            <w:sz w:val="22"/>
                          </w:rPr>
                          <w:t> </w:t>
                        </w:r>
                        <w:r>
                          <w:rPr>
                            <w:color w:val="010202"/>
                            <w:sz w:val="22"/>
                          </w:rPr>
                          <w:t>world</w:t>
                        </w:r>
                        <w:r>
                          <w:rPr>
                            <w:color w:val="010202"/>
                            <w:spacing w:val="-12"/>
                            <w:sz w:val="22"/>
                          </w:rPr>
                          <w:t> </w:t>
                        </w:r>
                        <w:r>
                          <w:rPr>
                            <w:color w:val="010202"/>
                            <w:sz w:val="22"/>
                          </w:rPr>
                          <w:t>and</w:t>
                        </w:r>
                        <w:r>
                          <w:rPr>
                            <w:color w:val="010202"/>
                            <w:spacing w:val="-12"/>
                            <w:sz w:val="22"/>
                          </w:rPr>
                          <w:t> </w:t>
                        </w:r>
                        <w:r>
                          <w:rPr>
                            <w:color w:val="010202"/>
                            <w:sz w:val="22"/>
                          </w:rPr>
                          <w:t>made everything fly.</w:t>
                        </w:r>
                      </w:p>
                    </w:tc>
                    <w:tc>
                      <w:tcPr>
                        <w:tcW w:w="3539" w:type="dxa"/>
                        <w:tcBorders>
                          <w:right w:val="nil"/>
                        </w:tcBorders>
                      </w:tcPr>
                      <w:p>
                        <w:pPr>
                          <w:pStyle w:val="TableParagraph"/>
                          <w:ind w:left="168"/>
                          <w:rPr>
                            <w:i/>
                            <w:sz w:val="22"/>
                          </w:rPr>
                        </w:pPr>
                        <w:r>
                          <w:rPr>
                            <w:i/>
                            <w:color w:val="010202"/>
                            <w:sz w:val="22"/>
                          </w:rPr>
                          <w:t>Flap</w:t>
                        </w:r>
                        <w:r>
                          <w:rPr>
                            <w:i/>
                            <w:color w:val="010202"/>
                            <w:spacing w:val="-8"/>
                            <w:sz w:val="22"/>
                          </w:rPr>
                          <w:t> </w:t>
                        </w:r>
                        <w:r>
                          <w:rPr>
                            <w:i/>
                            <w:color w:val="010202"/>
                            <w:sz w:val="22"/>
                          </w:rPr>
                          <w:t>your</w:t>
                        </w:r>
                        <w:r>
                          <w:rPr>
                            <w:i/>
                            <w:color w:val="010202"/>
                            <w:spacing w:val="-8"/>
                            <w:sz w:val="22"/>
                          </w:rPr>
                          <w:t> </w:t>
                        </w:r>
                        <w:r>
                          <w:rPr>
                            <w:i/>
                            <w:color w:val="010202"/>
                            <w:sz w:val="22"/>
                          </w:rPr>
                          <w:t>arms</w:t>
                        </w:r>
                        <w:r>
                          <w:rPr>
                            <w:i/>
                            <w:color w:val="010202"/>
                            <w:spacing w:val="-8"/>
                            <w:sz w:val="22"/>
                          </w:rPr>
                          <w:t> </w:t>
                        </w:r>
                        <w:r>
                          <w:rPr>
                            <w:i/>
                            <w:color w:val="010202"/>
                            <w:sz w:val="22"/>
                          </w:rPr>
                          <w:t>like</w:t>
                        </w:r>
                        <w:r>
                          <w:rPr>
                            <w:i/>
                            <w:color w:val="010202"/>
                            <w:spacing w:val="-7"/>
                            <w:sz w:val="22"/>
                          </w:rPr>
                          <w:t> </w:t>
                        </w:r>
                        <w:r>
                          <w:rPr>
                            <w:i/>
                            <w:color w:val="010202"/>
                            <w:sz w:val="22"/>
                          </w:rPr>
                          <w:t>you’re</w:t>
                        </w:r>
                        <w:r>
                          <w:rPr>
                            <w:i/>
                            <w:color w:val="010202"/>
                            <w:spacing w:val="-6"/>
                            <w:sz w:val="22"/>
                          </w:rPr>
                          <w:t> </w:t>
                        </w:r>
                        <w:r>
                          <w:rPr>
                            <w:i/>
                            <w:color w:val="010202"/>
                            <w:spacing w:val="-2"/>
                            <w:sz w:val="22"/>
                          </w:rPr>
                          <w:t>flying</w:t>
                        </w:r>
                      </w:p>
                    </w:tc>
                  </w:tr>
                  <w:tr>
                    <w:trPr>
                      <w:trHeight w:val="840" w:hRule="atLeast"/>
                    </w:trPr>
                    <w:tc>
                      <w:tcPr>
                        <w:tcW w:w="2265" w:type="dxa"/>
                        <w:vMerge/>
                        <w:tcBorders>
                          <w:top w:val="nil"/>
                          <w:left w:val="nil"/>
                        </w:tcBorders>
                      </w:tcPr>
                      <w:p>
                        <w:pPr>
                          <w:rPr>
                            <w:sz w:val="2"/>
                            <w:szCs w:val="2"/>
                          </w:rPr>
                        </w:pPr>
                      </w:p>
                    </w:tc>
                    <w:tc>
                      <w:tcPr>
                        <w:tcW w:w="3542" w:type="dxa"/>
                      </w:tcPr>
                      <w:p>
                        <w:pPr>
                          <w:pStyle w:val="TableParagraph"/>
                          <w:ind w:left="170"/>
                          <w:rPr>
                            <w:sz w:val="22"/>
                          </w:rPr>
                        </w:pPr>
                        <w:r>
                          <w:rPr>
                            <w:color w:val="010202"/>
                            <w:sz w:val="22"/>
                          </w:rPr>
                          <w:t>In</w:t>
                        </w:r>
                        <w:r>
                          <w:rPr>
                            <w:color w:val="010202"/>
                            <w:spacing w:val="-7"/>
                            <w:sz w:val="22"/>
                          </w:rPr>
                          <w:t> </w:t>
                        </w:r>
                        <w:r>
                          <w:rPr>
                            <w:color w:val="010202"/>
                            <w:sz w:val="22"/>
                          </w:rPr>
                          <w:t>Maori</w:t>
                        </w:r>
                        <w:r>
                          <w:rPr>
                            <w:color w:val="010202"/>
                            <w:spacing w:val="-6"/>
                            <w:sz w:val="22"/>
                          </w:rPr>
                          <w:t> </w:t>
                        </w:r>
                        <w:r>
                          <w:rPr>
                            <w:color w:val="010202"/>
                            <w:sz w:val="22"/>
                          </w:rPr>
                          <w:t>myth,</w:t>
                        </w:r>
                        <w:r>
                          <w:rPr>
                            <w:color w:val="010202"/>
                            <w:spacing w:val="-6"/>
                            <w:sz w:val="22"/>
                          </w:rPr>
                          <w:t> </w:t>
                        </w:r>
                        <w:r>
                          <w:rPr>
                            <w:color w:val="010202"/>
                            <w:sz w:val="22"/>
                          </w:rPr>
                          <w:t>Tāne</w:t>
                        </w:r>
                        <w:r>
                          <w:rPr>
                            <w:color w:val="010202"/>
                            <w:spacing w:val="-6"/>
                            <w:sz w:val="22"/>
                          </w:rPr>
                          <w:t> </w:t>
                        </w:r>
                        <w:r>
                          <w:rPr>
                            <w:color w:val="010202"/>
                            <w:sz w:val="22"/>
                          </w:rPr>
                          <w:t>create</w:t>
                        </w:r>
                        <w:r>
                          <w:rPr>
                            <w:color w:val="010202"/>
                            <w:spacing w:val="-6"/>
                            <w:sz w:val="22"/>
                          </w:rPr>
                          <w:t> </w:t>
                        </w:r>
                        <w:r>
                          <w:rPr>
                            <w:color w:val="010202"/>
                            <w:spacing w:val="-2"/>
                            <w:sz w:val="22"/>
                          </w:rPr>
                          <w:t>trees,</w:t>
                        </w:r>
                      </w:p>
                    </w:tc>
                    <w:tc>
                      <w:tcPr>
                        <w:tcW w:w="3539" w:type="dxa"/>
                        <w:tcBorders>
                          <w:right w:val="nil"/>
                        </w:tcBorders>
                      </w:tcPr>
                      <w:p>
                        <w:pPr>
                          <w:pStyle w:val="TableParagraph"/>
                          <w:spacing w:line="304" w:lineRule="auto"/>
                          <w:ind w:left="168"/>
                          <w:rPr>
                            <w:i/>
                            <w:sz w:val="22"/>
                          </w:rPr>
                        </w:pPr>
                        <w:r>
                          <w:rPr>
                            <w:i/>
                            <w:color w:val="010202"/>
                            <w:sz w:val="22"/>
                          </w:rPr>
                          <w:t>Hold</w:t>
                        </w:r>
                        <w:r>
                          <w:rPr>
                            <w:i/>
                            <w:color w:val="010202"/>
                            <w:spacing w:val="-7"/>
                            <w:sz w:val="22"/>
                          </w:rPr>
                          <w:t> </w:t>
                        </w:r>
                        <w:r>
                          <w:rPr>
                            <w:i/>
                            <w:color w:val="010202"/>
                            <w:sz w:val="22"/>
                          </w:rPr>
                          <w:t>your</w:t>
                        </w:r>
                        <w:r>
                          <w:rPr>
                            <w:i/>
                            <w:color w:val="010202"/>
                            <w:spacing w:val="-7"/>
                            <w:sz w:val="22"/>
                          </w:rPr>
                          <w:t> </w:t>
                        </w:r>
                        <w:r>
                          <w:rPr>
                            <w:i/>
                            <w:color w:val="010202"/>
                            <w:sz w:val="22"/>
                          </w:rPr>
                          <w:t>arms</w:t>
                        </w:r>
                        <w:r>
                          <w:rPr>
                            <w:i/>
                            <w:color w:val="010202"/>
                            <w:spacing w:val="-7"/>
                            <w:sz w:val="22"/>
                          </w:rPr>
                          <w:t> </w:t>
                        </w:r>
                        <w:r>
                          <w:rPr>
                            <w:i/>
                            <w:color w:val="010202"/>
                            <w:sz w:val="22"/>
                          </w:rPr>
                          <w:t>up</w:t>
                        </w:r>
                        <w:r>
                          <w:rPr>
                            <w:i/>
                            <w:color w:val="010202"/>
                            <w:spacing w:val="-7"/>
                            <w:sz w:val="22"/>
                          </w:rPr>
                          <w:t> </w:t>
                        </w:r>
                        <w:r>
                          <w:rPr>
                            <w:i/>
                            <w:color w:val="010202"/>
                            <w:sz w:val="22"/>
                          </w:rPr>
                          <w:t>high</w:t>
                        </w:r>
                        <w:r>
                          <w:rPr>
                            <w:i/>
                            <w:color w:val="010202"/>
                            <w:spacing w:val="-7"/>
                            <w:sz w:val="22"/>
                          </w:rPr>
                          <w:t> </w:t>
                        </w:r>
                        <w:r>
                          <w:rPr>
                            <w:i/>
                            <w:color w:val="010202"/>
                            <w:sz w:val="22"/>
                          </w:rPr>
                          <w:t>over</w:t>
                        </w:r>
                        <w:r>
                          <w:rPr>
                            <w:i/>
                            <w:color w:val="010202"/>
                            <w:spacing w:val="-6"/>
                            <w:sz w:val="22"/>
                          </w:rPr>
                          <w:t> </w:t>
                        </w:r>
                        <w:r>
                          <w:rPr>
                            <w:i/>
                            <w:color w:val="010202"/>
                            <w:sz w:val="22"/>
                          </w:rPr>
                          <w:t>your</w:t>
                        </w:r>
                        <w:r>
                          <w:rPr>
                            <w:i/>
                            <w:color w:val="010202"/>
                            <w:sz w:val="22"/>
                          </w:rPr>
                          <w:t> head, like a tree</w:t>
                        </w:r>
                      </w:p>
                    </w:tc>
                  </w:tr>
                  <w:tr>
                    <w:trPr>
                      <w:trHeight w:val="840" w:hRule="atLeast"/>
                    </w:trPr>
                    <w:tc>
                      <w:tcPr>
                        <w:tcW w:w="2265" w:type="dxa"/>
                        <w:vMerge/>
                        <w:tcBorders>
                          <w:top w:val="nil"/>
                          <w:left w:val="nil"/>
                        </w:tcBorders>
                      </w:tcPr>
                      <w:p>
                        <w:pPr>
                          <w:rPr>
                            <w:sz w:val="2"/>
                            <w:szCs w:val="2"/>
                          </w:rPr>
                        </w:pPr>
                      </w:p>
                    </w:tc>
                    <w:tc>
                      <w:tcPr>
                        <w:tcW w:w="3542" w:type="dxa"/>
                      </w:tcPr>
                      <w:p>
                        <w:pPr>
                          <w:pStyle w:val="TableParagraph"/>
                          <w:spacing w:line="304" w:lineRule="auto"/>
                          <w:ind w:left="170" w:right="180"/>
                          <w:rPr>
                            <w:sz w:val="22"/>
                          </w:rPr>
                        </w:pPr>
                        <w:r>
                          <w:rPr>
                            <w:color w:val="010202"/>
                            <w:sz w:val="22"/>
                          </w:rPr>
                          <w:t>Their</w:t>
                        </w:r>
                        <w:r>
                          <w:rPr>
                            <w:color w:val="010202"/>
                            <w:spacing w:val="-13"/>
                            <w:sz w:val="22"/>
                          </w:rPr>
                          <w:t> </w:t>
                        </w:r>
                        <w:r>
                          <w:rPr>
                            <w:color w:val="010202"/>
                            <w:sz w:val="22"/>
                          </w:rPr>
                          <w:t>leaves</w:t>
                        </w:r>
                        <w:r>
                          <w:rPr>
                            <w:color w:val="010202"/>
                            <w:spacing w:val="-12"/>
                            <w:sz w:val="22"/>
                          </w:rPr>
                          <w:t> </w:t>
                        </w:r>
                        <w:r>
                          <w:rPr>
                            <w:color w:val="010202"/>
                            <w:sz w:val="22"/>
                          </w:rPr>
                          <w:t>and</w:t>
                        </w:r>
                        <w:r>
                          <w:rPr>
                            <w:color w:val="010202"/>
                            <w:spacing w:val="-13"/>
                            <w:sz w:val="22"/>
                          </w:rPr>
                          <w:t> </w:t>
                        </w:r>
                        <w:r>
                          <w:rPr>
                            <w:color w:val="010202"/>
                            <w:sz w:val="22"/>
                          </w:rPr>
                          <w:t>branches</w:t>
                        </w:r>
                        <w:r>
                          <w:rPr>
                            <w:color w:val="010202"/>
                            <w:spacing w:val="-12"/>
                            <w:sz w:val="22"/>
                          </w:rPr>
                          <w:t> </w:t>
                        </w:r>
                        <w:r>
                          <w:rPr>
                            <w:color w:val="010202"/>
                            <w:sz w:val="22"/>
                          </w:rPr>
                          <w:t>swaying in the breeze.</w:t>
                        </w:r>
                      </w:p>
                    </w:tc>
                    <w:tc>
                      <w:tcPr>
                        <w:tcW w:w="3539" w:type="dxa"/>
                        <w:tcBorders>
                          <w:right w:val="nil"/>
                        </w:tcBorders>
                      </w:tcPr>
                      <w:p>
                        <w:pPr>
                          <w:pStyle w:val="TableParagraph"/>
                          <w:spacing w:line="304" w:lineRule="auto"/>
                          <w:ind w:left="168" w:right="266"/>
                          <w:rPr>
                            <w:i/>
                            <w:sz w:val="22"/>
                          </w:rPr>
                        </w:pPr>
                        <w:r>
                          <w:rPr>
                            <w:i/>
                            <w:color w:val="010202"/>
                            <w:sz w:val="22"/>
                          </w:rPr>
                          <w:t>Hold out your arms like tree</w:t>
                        </w:r>
                        <w:r>
                          <w:rPr>
                            <w:i/>
                            <w:color w:val="010202"/>
                            <w:sz w:val="22"/>
                          </w:rPr>
                          <w:t> branches</w:t>
                        </w:r>
                        <w:r>
                          <w:rPr>
                            <w:i/>
                            <w:color w:val="010202"/>
                            <w:spacing w:val="-9"/>
                            <w:sz w:val="22"/>
                          </w:rPr>
                          <w:t> </w:t>
                        </w:r>
                        <w:r>
                          <w:rPr>
                            <w:i/>
                            <w:color w:val="010202"/>
                            <w:sz w:val="22"/>
                          </w:rPr>
                          <w:t>and</w:t>
                        </w:r>
                        <w:r>
                          <w:rPr>
                            <w:i/>
                            <w:color w:val="010202"/>
                            <w:spacing w:val="-9"/>
                            <w:sz w:val="22"/>
                          </w:rPr>
                          <w:t> </w:t>
                        </w:r>
                        <w:r>
                          <w:rPr>
                            <w:i/>
                            <w:color w:val="010202"/>
                            <w:sz w:val="22"/>
                          </w:rPr>
                          <w:t>sway</w:t>
                        </w:r>
                        <w:r>
                          <w:rPr>
                            <w:i/>
                            <w:color w:val="010202"/>
                            <w:spacing w:val="-8"/>
                            <w:sz w:val="22"/>
                          </w:rPr>
                          <w:t> </w:t>
                        </w:r>
                        <w:r>
                          <w:rPr>
                            <w:i/>
                            <w:color w:val="010202"/>
                            <w:sz w:val="22"/>
                          </w:rPr>
                          <w:t>side</w:t>
                        </w:r>
                        <w:r>
                          <w:rPr>
                            <w:i/>
                            <w:color w:val="010202"/>
                            <w:spacing w:val="-9"/>
                            <w:sz w:val="22"/>
                          </w:rPr>
                          <w:t> </w:t>
                        </w:r>
                        <w:r>
                          <w:rPr>
                            <w:i/>
                            <w:color w:val="010202"/>
                            <w:sz w:val="22"/>
                          </w:rPr>
                          <w:t>to</w:t>
                        </w:r>
                        <w:r>
                          <w:rPr>
                            <w:i/>
                            <w:color w:val="010202"/>
                            <w:spacing w:val="-9"/>
                            <w:sz w:val="22"/>
                          </w:rPr>
                          <w:t> </w:t>
                        </w:r>
                        <w:r>
                          <w:rPr>
                            <w:i/>
                            <w:color w:val="010202"/>
                            <w:sz w:val="22"/>
                          </w:rPr>
                          <w:t>side</w:t>
                        </w:r>
                      </w:p>
                    </w:tc>
                  </w:tr>
                  <w:tr>
                    <w:trPr>
                      <w:trHeight w:val="840" w:hRule="atLeast"/>
                    </w:trPr>
                    <w:tc>
                      <w:tcPr>
                        <w:tcW w:w="2265" w:type="dxa"/>
                        <w:vMerge/>
                        <w:tcBorders>
                          <w:top w:val="nil"/>
                          <w:left w:val="nil"/>
                        </w:tcBorders>
                      </w:tcPr>
                      <w:p>
                        <w:pPr>
                          <w:rPr>
                            <w:sz w:val="2"/>
                            <w:szCs w:val="2"/>
                          </w:rPr>
                        </w:pPr>
                      </w:p>
                    </w:tc>
                    <w:tc>
                      <w:tcPr>
                        <w:tcW w:w="3542" w:type="dxa"/>
                      </w:tcPr>
                      <w:p>
                        <w:pPr>
                          <w:pStyle w:val="TableParagraph"/>
                          <w:spacing w:line="304" w:lineRule="auto"/>
                          <w:ind w:left="170" w:right="180"/>
                          <w:rPr>
                            <w:sz w:val="22"/>
                          </w:rPr>
                        </w:pPr>
                        <w:r>
                          <w:rPr>
                            <w:color w:val="010202"/>
                            <w:sz w:val="22"/>
                          </w:rPr>
                          <w:t>He</w:t>
                        </w:r>
                        <w:r>
                          <w:rPr>
                            <w:color w:val="010202"/>
                            <w:spacing w:val="-11"/>
                            <w:sz w:val="22"/>
                          </w:rPr>
                          <w:t> </w:t>
                        </w:r>
                        <w:r>
                          <w:rPr>
                            <w:color w:val="010202"/>
                            <w:sz w:val="22"/>
                          </w:rPr>
                          <w:t>gave</w:t>
                        </w:r>
                        <w:r>
                          <w:rPr>
                            <w:color w:val="010202"/>
                            <w:spacing w:val="-10"/>
                            <w:sz w:val="22"/>
                          </w:rPr>
                          <w:t> </w:t>
                        </w:r>
                        <w:r>
                          <w:rPr>
                            <w:color w:val="010202"/>
                            <w:sz w:val="22"/>
                          </w:rPr>
                          <w:t>them</w:t>
                        </w:r>
                        <w:r>
                          <w:rPr>
                            <w:color w:val="010202"/>
                            <w:spacing w:val="-10"/>
                            <w:sz w:val="22"/>
                          </w:rPr>
                          <w:t> </w:t>
                        </w:r>
                        <w:r>
                          <w:rPr>
                            <w:color w:val="010202"/>
                            <w:sz w:val="22"/>
                          </w:rPr>
                          <w:t>life,</w:t>
                        </w:r>
                        <w:r>
                          <w:rPr>
                            <w:color w:val="010202"/>
                            <w:spacing w:val="-10"/>
                            <w:sz w:val="22"/>
                          </w:rPr>
                          <w:t> </w:t>
                        </w:r>
                        <w:r>
                          <w:rPr>
                            <w:color w:val="010202"/>
                            <w:sz w:val="22"/>
                          </w:rPr>
                          <w:t>and</w:t>
                        </w:r>
                        <w:r>
                          <w:rPr>
                            <w:color w:val="010202"/>
                            <w:spacing w:val="-11"/>
                            <w:sz w:val="22"/>
                          </w:rPr>
                          <w:t> </w:t>
                        </w:r>
                        <w:r>
                          <w:rPr>
                            <w:color w:val="010202"/>
                            <w:sz w:val="22"/>
                          </w:rPr>
                          <w:t>they</w:t>
                        </w:r>
                        <w:r>
                          <w:rPr>
                            <w:color w:val="010202"/>
                            <w:spacing w:val="-10"/>
                            <w:sz w:val="22"/>
                          </w:rPr>
                          <w:t> </w:t>
                        </w:r>
                        <w:r>
                          <w:rPr>
                            <w:color w:val="010202"/>
                            <w:sz w:val="22"/>
                          </w:rPr>
                          <w:t>grew </w:t>
                        </w:r>
                        <w:r>
                          <w:rPr>
                            <w:color w:val="010202"/>
                            <w:spacing w:val="-2"/>
                            <w:sz w:val="22"/>
                          </w:rPr>
                          <w:t>tall,</w:t>
                        </w:r>
                      </w:p>
                    </w:tc>
                    <w:tc>
                      <w:tcPr>
                        <w:tcW w:w="3539" w:type="dxa"/>
                        <w:tcBorders>
                          <w:right w:val="nil"/>
                        </w:tcBorders>
                      </w:tcPr>
                      <w:p>
                        <w:pPr>
                          <w:pStyle w:val="TableParagraph"/>
                          <w:spacing w:line="304" w:lineRule="auto"/>
                          <w:ind w:left="168"/>
                          <w:rPr>
                            <w:i/>
                            <w:sz w:val="22"/>
                          </w:rPr>
                        </w:pPr>
                        <w:r>
                          <w:rPr>
                            <w:i/>
                            <w:color w:val="010202"/>
                            <w:sz w:val="22"/>
                          </w:rPr>
                          <w:t>Stretch</w:t>
                        </w:r>
                        <w:r>
                          <w:rPr>
                            <w:i/>
                            <w:color w:val="010202"/>
                            <w:spacing w:val="-6"/>
                            <w:sz w:val="22"/>
                          </w:rPr>
                          <w:t> </w:t>
                        </w:r>
                        <w:r>
                          <w:rPr>
                            <w:i/>
                            <w:color w:val="010202"/>
                            <w:sz w:val="22"/>
                          </w:rPr>
                          <w:t>your</w:t>
                        </w:r>
                        <w:r>
                          <w:rPr>
                            <w:i/>
                            <w:color w:val="010202"/>
                            <w:spacing w:val="-6"/>
                            <w:sz w:val="22"/>
                          </w:rPr>
                          <w:t> </w:t>
                        </w:r>
                        <w:r>
                          <w:rPr>
                            <w:i/>
                            <w:color w:val="010202"/>
                            <w:sz w:val="22"/>
                          </w:rPr>
                          <w:t>arms</w:t>
                        </w:r>
                        <w:r>
                          <w:rPr>
                            <w:i/>
                            <w:color w:val="010202"/>
                            <w:spacing w:val="-6"/>
                            <w:sz w:val="22"/>
                          </w:rPr>
                          <w:t> </w:t>
                        </w:r>
                        <w:r>
                          <w:rPr>
                            <w:i/>
                            <w:color w:val="010202"/>
                            <w:sz w:val="22"/>
                          </w:rPr>
                          <w:t>up</w:t>
                        </w:r>
                        <w:r>
                          <w:rPr>
                            <w:i/>
                            <w:color w:val="010202"/>
                            <w:spacing w:val="-6"/>
                            <w:sz w:val="22"/>
                          </w:rPr>
                          <w:t> </w:t>
                        </w:r>
                        <w:r>
                          <w:rPr>
                            <w:i/>
                            <w:color w:val="010202"/>
                            <w:sz w:val="22"/>
                          </w:rPr>
                          <w:t>as</w:t>
                        </w:r>
                        <w:r>
                          <w:rPr>
                            <w:i/>
                            <w:color w:val="010202"/>
                            <w:spacing w:val="-6"/>
                            <w:sz w:val="22"/>
                          </w:rPr>
                          <w:t> </w:t>
                        </w:r>
                        <w:r>
                          <w:rPr>
                            <w:i/>
                            <w:color w:val="010202"/>
                            <w:sz w:val="22"/>
                          </w:rPr>
                          <w:t>high</w:t>
                        </w:r>
                        <w:r>
                          <w:rPr>
                            <w:i/>
                            <w:color w:val="010202"/>
                            <w:spacing w:val="-6"/>
                            <w:sz w:val="22"/>
                          </w:rPr>
                          <w:t> </w:t>
                        </w:r>
                        <w:r>
                          <w:rPr>
                            <w:i/>
                            <w:color w:val="010202"/>
                            <w:sz w:val="22"/>
                          </w:rPr>
                          <w:t>as</w:t>
                        </w:r>
                        <w:r>
                          <w:rPr>
                            <w:i/>
                            <w:color w:val="010202"/>
                            <w:spacing w:val="-6"/>
                            <w:sz w:val="22"/>
                          </w:rPr>
                          <w:t> </w:t>
                        </w:r>
                        <w:r>
                          <w:rPr>
                            <w:i/>
                            <w:color w:val="010202"/>
                            <w:sz w:val="22"/>
                          </w:rPr>
                          <w:t>you</w:t>
                        </w:r>
                        <w:r>
                          <w:rPr>
                            <w:i/>
                            <w:color w:val="010202"/>
                            <w:sz w:val="22"/>
                          </w:rPr>
                          <w:t> </w:t>
                        </w:r>
                        <w:r>
                          <w:rPr>
                            <w:i/>
                            <w:color w:val="010202"/>
                            <w:spacing w:val="-4"/>
                            <w:sz w:val="22"/>
                          </w:rPr>
                          <w:t>can</w:t>
                        </w:r>
                      </w:p>
                    </w:tc>
                  </w:tr>
                  <w:tr>
                    <w:trPr>
                      <w:trHeight w:val="840" w:hRule="atLeast"/>
                    </w:trPr>
                    <w:tc>
                      <w:tcPr>
                        <w:tcW w:w="2265" w:type="dxa"/>
                        <w:vMerge/>
                        <w:tcBorders>
                          <w:top w:val="nil"/>
                          <w:left w:val="nil"/>
                        </w:tcBorders>
                      </w:tcPr>
                      <w:p>
                        <w:pPr>
                          <w:rPr>
                            <w:sz w:val="2"/>
                            <w:szCs w:val="2"/>
                          </w:rPr>
                        </w:pPr>
                      </w:p>
                    </w:tc>
                    <w:tc>
                      <w:tcPr>
                        <w:tcW w:w="3542" w:type="dxa"/>
                      </w:tcPr>
                      <w:p>
                        <w:pPr>
                          <w:pStyle w:val="TableParagraph"/>
                          <w:spacing w:line="304" w:lineRule="auto"/>
                          <w:ind w:left="170" w:right="180"/>
                          <w:rPr>
                            <w:sz w:val="22"/>
                          </w:rPr>
                        </w:pPr>
                        <w:r>
                          <w:rPr>
                            <w:color w:val="010202"/>
                            <w:sz w:val="22"/>
                          </w:rPr>
                          <w:t>Providing</w:t>
                        </w:r>
                        <w:r>
                          <w:rPr>
                            <w:color w:val="010202"/>
                            <w:spacing w:val="-13"/>
                            <w:sz w:val="22"/>
                          </w:rPr>
                          <w:t> </w:t>
                        </w:r>
                        <w:r>
                          <w:rPr>
                            <w:color w:val="010202"/>
                            <w:sz w:val="22"/>
                          </w:rPr>
                          <w:t>shelter</w:t>
                        </w:r>
                        <w:r>
                          <w:rPr>
                            <w:color w:val="010202"/>
                            <w:spacing w:val="-12"/>
                            <w:sz w:val="22"/>
                          </w:rPr>
                          <w:t> </w:t>
                        </w:r>
                        <w:r>
                          <w:rPr>
                            <w:color w:val="010202"/>
                            <w:sz w:val="22"/>
                          </w:rPr>
                          <w:t>for</w:t>
                        </w:r>
                        <w:r>
                          <w:rPr>
                            <w:color w:val="010202"/>
                            <w:spacing w:val="-13"/>
                            <w:sz w:val="22"/>
                          </w:rPr>
                          <w:t> </w:t>
                        </w:r>
                        <w:r>
                          <w:rPr>
                            <w:color w:val="010202"/>
                            <w:sz w:val="22"/>
                          </w:rPr>
                          <w:t>creatures</w:t>
                        </w:r>
                        <w:r>
                          <w:rPr>
                            <w:color w:val="010202"/>
                            <w:spacing w:val="-12"/>
                            <w:sz w:val="22"/>
                          </w:rPr>
                          <w:t> </w:t>
                        </w:r>
                        <w:r>
                          <w:rPr>
                            <w:color w:val="010202"/>
                            <w:sz w:val="22"/>
                          </w:rPr>
                          <w:t>big and small.</w:t>
                        </w:r>
                      </w:p>
                    </w:tc>
                    <w:tc>
                      <w:tcPr>
                        <w:tcW w:w="3539" w:type="dxa"/>
                        <w:tcBorders>
                          <w:right w:val="nil"/>
                        </w:tcBorders>
                      </w:tcPr>
                      <w:p>
                        <w:pPr>
                          <w:pStyle w:val="TableParagraph"/>
                          <w:ind w:left="168"/>
                          <w:rPr>
                            <w:i/>
                            <w:sz w:val="22"/>
                          </w:rPr>
                        </w:pPr>
                        <w:r>
                          <w:rPr>
                            <w:i/>
                            <w:color w:val="010202"/>
                            <w:sz w:val="22"/>
                          </w:rPr>
                          <w:t>Make</w:t>
                        </w:r>
                        <w:r>
                          <w:rPr>
                            <w:i/>
                            <w:color w:val="010202"/>
                            <w:spacing w:val="-4"/>
                            <w:sz w:val="22"/>
                          </w:rPr>
                          <w:t> </w:t>
                        </w:r>
                        <w:r>
                          <w:rPr>
                            <w:i/>
                            <w:color w:val="010202"/>
                            <w:sz w:val="22"/>
                          </w:rPr>
                          <w:t>roof</w:t>
                        </w:r>
                        <w:r>
                          <w:rPr>
                            <w:i/>
                            <w:color w:val="010202"/>
                            <w:spacing w:val="-3"/>
                            <w:sz w:val="22"/>
                          </w:rPr>
                          <w:t> </w:t>
                        </w:r>
                        <w:r>
                          <w:rPr>
                            <w:i/>
                            <w:color w:val="010202"/>
                            <w:sz w:val="22"/>
                          </w:rPr>
                          <w:t>shape</w:t>
                        </w:r>
                        <w:r>
                          <w:rPr>
                            <w:i/>
                            <w:color w:val="010202"/>
                            <w:spacing w:val="-4"/>
                            <w:sz w:val="22"/>
                          </w:rPr>
                          <w:t> </w:t>
                        </w:r>
                        <w:r>
                          <w:rPr>
                            <w:i/>
                            <w:color w:val="010202"/>
                            <w:sz w:val="22"/>
                          </w:rPr>
                          <w:t>with</w:t>
                        </w:r>
                        <w:r>
                          <w:rPr>
                            <w:i/>
                            <w:color w:val="010202"/>
                            <w:spacing w:val="-3"/>
                            <w:sz w:val="22"/>
                          </w:rPr>
                          <w:t> </w:t>
                        </w:r>
                        <w:r>
                          <w:rPr>
                            <w:i/>
                            <w:color w:val="010202"/>
                            <w:sz w:val="22"/>
                          </w:rPr>
                          <w:t>your</w:t>
                        </w:r>
                        <w:r>
                          <w:rPr>
                            <w:i/>
                            <w:color w:val="010202"/>
                            <w:spacing w:val="-3"/>
                            <w:sz w:val="22"/>
                          </w:rPr>
                          <w:t> </w:t>
                        </w:r>
                        <w:r>
                          <w:rPr>
                            <w:i/>
                            <w:color w:val="010202"/>
                            <w:spacing w:val="-4"/>
                            <w:sz w:val="22"/>
                          </w:rPr>
                          <w:t>arms</w:t>
                        </w:r>
                      </w:p>
                    </w:tc>
                  </w:tr>
                  <w:tr>
                    <w:trPr>
                      <w:trHeight w:val="561" w:hRule="atLeast"/>
                    </w:trPr>
                    <w:tc>
                      <w:tcPr>
                        <w:tcW w:w="2265" w:type="dxa"/>
                        <w:tcBorders>
                          <w:left w:val="nil"/>
                        </w:tcBorders>
                      </w:tcPr>
                      <w:p>
                        <w:pPr>
                          <w:pStyle w:val="TableParagraph"/>
                          <w:rPr>
                            <w:b/>
                            <w:sz w:val="22"/>
                          </w:rPr>
                        </w:pPr>
                        <w:r>
                          <w:rPr>
                            <w:b/>
                            <w:color w:val="010202"/>
                            <w:sz w:val="22"/>
                          </w:rPr>
                          <w:t>Theme</w:t>
                        </w:r>
                        <w:r>
                          <w:rPr>
                            <w:b/>
                            <w:color w:val="010202"/>
                            <w:spacing w:val="-5"/>
                            <w:sz w:val="22"/>
                          </w:rPr>
                          <w:t> </w:t>
                        </w:r>
                        <w:r>
                          <w:rPr>
                            <w:b/>
                            <w:color w:val="010202"/>
                            <w:spacing w:val="-2"/>
                            <w:sz w:val="22"/>
                          </w:rPr>
                          <w:t>Vocabulary</w:t>
                        </w:r>
                      </w:p>
                    </w:tc>
                    <w:tc>
                      <w:tcPr>
                        <w:tcW w:w="7081" w:type="dxa"/>
                        <w:gridSpan w:val="2"/>
                        <w:tcBorders>
                          <w:right w:val="nil"/>
                        </w:tcBorders>
                      </w:tcPr>
                      <w:p>
                        <w:pPr>
                          <w:pStyle w:val="TableParagraph"/>
                          <w:ind w:left="170"/>
                          <w:rPr>
                            <w:sz w:val="22"/>
                          </w:rPr>
                        </w:pPr>
                        <w:r>
                          <w:rPr>
                            <w:color w:val="010202"/>
                            <w:spacing w:val="-2"/>
                            <w:sz w:val="22"/>
                          </w:rPr>
                          <w:t>indigenous,</w:t>
                        </w:r>
                        <w:r>
                          <w:rPr>
                            <w:color w:val="010202"/>
                            <w:spacing w:val="5"/>
                            <w:sz w:val="22"/>
                          </w:rPr>
                          <w:t> </w:t>
                        </w:r>
                        <w:r>
                          <w:rPr>
                            <w:color w:val="010202"/>
                            <w:spacing w:val="-2"/>
                            <w:sz w:val="22"/>
                          </w:rPr>
                          <w:t>harmony,</w:t>
                        </w:r>
                        <w:r>
                          <w:rPr>
                            <w:color w:val="010202"/>
                            <w:spacing w:val="6"/>
                            <w:sz w:val="22"/>
                          </w:rPr>
                          <w:t> </w:t>
                        </w:r>
                        <w:r>
                          <w:rPr>
                            <w:color w:val="010202"/>
                            <w:spacing w:val="-2"/>
                            <w:sz w:val="22"/>
                          </w:rPr>
                          <w:t>nature,</w:t>
                        </w:r>
                        <w:r>
                          <w:rPr>
                            <w:color w:val="010202"/>
                            <w:spacing w:val="6"/>
                            <w:sz w:val="22"/>
                          </w:rPr>
                          <w:t> </w:t>
                        </w:r>
                        <w:r>
                          <w:rPr>
                            <w:color w:val="010202"/>
                            <w:spacing w:val="-2"/>
                            <w:sz w:val="22"/>
                          </w:rPr>
                          <w:t>environment,</w:t>
                        </w:r>
                        <w:r>
                          <w:rPr>
                            <w:color w:val="010202"/>
                            <w:spacing w:val="6"/>
                            <w:sz w:val="22"/>
                          </w:rPr>
                          <w:t> </w:t>
                        </w:r>
                        <w:r>
                          <w:rPr>
                            <w:color w:val="010202"/>
                            <w:spacing w:val="-2"/>
                            <w:sz w:val="22"/>
                          </w:rPr>
                          <w:t>create</w:t>
                        </w:r>
                      </w:p>
                    </w:tc>
                  </w:tr>
                  <w:tr>
                    <w:trPr>
                      <w:trHeight w:val="561" w:hRule="atLeast"/>
                    </w:trPr>
                    <w:tc>
                      <w:tcPr>
                        <w:tcW w:w="9346" w:type="dxa"/>
                        <w:gridSpan w:val="3"/>
                        <w:tcBorders>
                          <w:left w:val="nil"/>
                          <w:right w:val="nil"/>
                        </w:tcBorders>
                        <w:shd w:val="clear" w:color="auto" w:fill="D1CFCE"/>
                      </w:tcPr>
                      <w:p>
                        <w:pPr>
                          <w:pStyle w:val="TableParagraph"/>
                          <w:spacing w:before="154"/>
                          <w:ind w:left="170"/>
                          <w:rPr>
                            <w:b/>
                            <w:sz w:val="22"/>
                          </w:rPr>
                        </w:pPr>
                        <w:r>
                          <w:rPr>
                            <w:b/>
                            <w:color w:val="010202"/>
                            <w:sz w:val="22"/>
                          </w:rPr>
                          <w:t>QUESTION</w:t>
                        </w:r>
                        <w:r>
                          <w:rPr>
                            <w:b/>
                            <w:color w:val="010202"/>
                            <w:spacing w:val="-5"/>
                            <w:sz w:val="22"/>
                          </w:rPr>
                          <w:t> </w:t>
                        </w:r>
                        <w:r>
                          <w:rPr>
                            <w:b/>
                            <w:color w:val="010202"/>
                            <w:sz w:val="22"/>
                          </w:rPr>
                          <w:t>OF</w:t>
                        </w:r>
                        <w:r>
                          <w:rPr>
                            <w:b/>
                            <w:color w:val="010202"/>
                            <w:spacing w:val="-5"/>
                            <w:sz w:val="22"/>
                          </w:rPr>
                          <w:t> </w:t>
                        </w:r>
                        <w:r>
                          <w:rPr>
                            <w:b/>
                            <w:color w:val="010202"/>
                            <w:sz w:val="22"/>
                          </w:rPr>
                          <w:t>THE</w:t>
                        </w:r>
                        <w:r>
                          <w:rPr>
                            <w:b/>
                            <w:color w:val="010202"/>
                            <w:spacing w:val="-5"/>
                            <w:sz w:val="22"/>
                          </w:rPr>
                          <w:t> DAY</w:t>
                        </w:r>
                      </w:p>
                    </w:tc>
                  </w:tr>
                  <w:tr>
                    <w:trPr>
                      <w:trHeight w:val="561" w:hRule="atLeast"/>
                    </w:trPr>
                    <w:tc>
                      <w:tcPr>
                        <w:tcW w:w="2265" w:type="dxa"/>
                        <w:tcBorders>
                          <w:left w:val="nil"/>
                        </w:tcBorders>
                      </w:tcPr>
                      <w:p>
                        <w:pPr>
                          <w:pStyle w:val="TableParagraph"/>
                          <w:spacing w:before="154"/>
                          <w:rPr>
                            <w:b/>
                            <w:sz w:val="22"/>
                          </w:rPr>
                        </w:pPr>
                        <w:r>
                          <w:rPr>
                            <w:b/>
                            <w:color w:val="010202"/>
                            <w:spacing w:val="-2"/>
                            <w:sz w:val="22"/>
                          </w:rPr>
                          <w:t>Question</w:t>
                        </w:r>
                      </w:p>
                    </w:tc>
                    <w:tc>
                      <w:tcPr>
                        <w:tcW w:w="7081" w:type="dxa"/>
                        <w:gridSpan w:val="2"/>
                        <w:tcBorders>
                          <w:right w:val="nil"/>
                        </w:tcBorders>
                      </w:tcPr>
                      <w:p>
                        <w:pPr>
                          <w:pStyle w:val="TableParagraph"/>
                          <w:ind w:left="170"/>
                          <w:rPr>
                            <w:b/>
                            <w:sz w:val="22"/>
                          </w:rPr>
                        </w:pPr>
                        <w:r>
                          <w:rPr>
                            <w:b/>
                            <w:color w:val="010202"/>
                            <w:sz w:val="22"/>
                          </w:rPr>
                          <w:t>Which</w:t>
                        </w:r>
                        <w:r>
                          <w:rPr>
                            <w:b/>
                            <w:color w:val="010202"/>
                            <w:spacing w:val="-6"/>
                            <w:sz w:val="22"/>
                          </w:rPr>
                          <w:t> </w:t>
                        </w:r>
                        <w:r>
                          <w:rPr>
                            <w:b/>
                            <w:color w:val="010202"/>
                            <w:sz w:val="22"/>
                          </w:rPr>
                          <w:t>lesson</w:t>
                        </w:r>
                        <w:r>
                          <w:rPr>
                            <w:b/>
                            <w:color w:val="010202"/>
                            <w:spacing w:val="-3"/>
                            <w:sz w:val="22"/>
                          </w:rPr>
                          <w:t> </w:t>
                        </w:r>
                        <w:r>
                          <w:rPr>
                            <w:b/>
                            <w:color w:val="010202"/>
                            <w:sz w:val="22"/>
                          </w:rPr>
                          <w:t>from</w:t>
                        </w:r>
                        <w:r>
                          <w:rPr>
                            <w:b/>
                            <w:color w:val="010202"/>
                            <w:spacing w:val="-3"/>
                            <w:sz w:val="22"/>
                          </w:rPr>
                          <w:t> </w:t>
                        </w:r>
                        <w:r>
                          <w:rPr>
                            <w:b/>
                            <w:color w:val="010202"/>
                            <w:sz w:val="22"/>
                          </w:rPr>
                          <w:t>the</w:t>
                        </w:r>
                        <w:r>
                          <w:rPr>
                            <w:b/>
                            <w:color w:val="010202"/>
                            <w:spacing w:val="-3"/>
                            <w:sz w:val="22"/>
                          </w:rPr>
                          <w:t> </w:t>
                        </w:r>
                        <w:r>
                          <w:rPr>
                            <w:b/>
                            <w:color w:val="010202"/>
                            <w:sz w:val="22"/>
                          </w:rPr>
                          <w:t>myth</w:t>
                        </w:r>
                        <w:r>
                          <w:rPr>
                            <w:b/>
                            <w:color w:val="010202"/>
                            <w:spacing w:val="-3"/>
                            <w:sz w:val="22"/>
                          </w:rPr>
                          <w:t> </w:t>
                        </w:r>
                        <w:r>
                          <w:rPr>
                            <w:b/>
                            <w:color w:val="010202"/>
                            <w:sz w:val="22"/>
                          </w:rPr>
                          <w:t>of</w:t>
                        </w:r>
                        <w:r>
                          <w:rPr>
                            <w:b/>
                            <w:color w:val="010202"/>
                            <w:spacing w:val="-2"/>
                            <w:sz w:val="22"/>
                          </w:rPr>
                          <w:t> </w:t>
                        </w:r>
                        <w:r>
                          <w:rPr>
                            <w:b/>
                            <w:color w:val="010202"/>
                            <w:sz w:val="22"/>
                          </w:rPr>
                          <w:t>Tāne</w:t>
                        </w:r>
                        <w:r>
                          <w:rPr>
                            <w:b/>
                            <w:color w:val="010202"/>
                            <w:spacing w:val="-3"/>
                            <w:sz w:val="22"/>
                          </w:rPr>
                          <w:t> </w:t>
                        </w:r>
                        <w:r>
                          <w:rPr>
                            <w:b/>
                            <w:color w:val="010202"/>
                            <w:sz w:val="22"/>
                          </w:rPr>
                          <w:t>do</w:t>
                        </w:r>
                        <w:r>
                          <w:rPr>
                            <w:b/>
                            <w:color w:val="010202"/>
                            <w:spacing w:val="-3"/>
                            <w:sz w:val="22"/>
                          </w:rPr>
                          <w:t> </w:t>
                        </w:r>
                        <w:r>
                          <w:rPr>
                            <w:b/>
                            <w:color w:val="010202"/>
                            <w:sz w:val="22"/>
                          </w:rPr>
                          <w:t>you</w:t>
                        </w:r>
                        <w:r>
                          <w:rPr>
                            <w:b/>
                            <w:color w:val="010202"/>
                            <w:spacing w:val="-3"/>
                            <w:sz w:val="22"/>
                          </w:rPr>
                          <w:t> </w:t>
                        </w:r>
                        <w:r>
                          <w:rPr>
                            <w:b/>
                            <w:color w:val="010202"/>
                            <w:sz w:val="22"/>
                          </w:rPr>
                          <w:t>think</w:t>
                        </w:r>
                        <w:r>
                          <w:rPr>
                            <w:b/>
                            <w:color w:val="010202"/>
                            <w:spacing w:val="-3"/>
                            <w:sz w:val="22"/>
                          </w:rPr>
                          <w:t> </w:t>
                        </w:r>
                        <w:r>
                          <w:rPr>
                            <w:b/>
                            <w:color w:val="010202"/>
                            <w:sz w:val="22"/>
                          </w:rPr>
                          <w:t>is</w:t>
                        </w:r>
                        <w:r>
                          <w:rPr>
                            <w:b/>
                            <w:color w:val="010202"/>
                            <w:spacing w:val="-2"/>
                            <w:sz w:val="22"/>
                          </w:rPr>
                          <w:t> important?</w:t>
                        </w:r>
                      </w:p>
                    </w:tc>
                  </w:tr>
                  <w:tr>
                    <w:trPr>
                      <w:trHeight w:val="561" w:hRule="atLeast"/>
                    </w:trPr>
                    <w:tc>
                      <w:tcPr>
                        <w:tcW w:w="2265" w:type="dxa"/>
                        <w:tcBorders>
                          <w:left w:val="nil"/>
                        </w:tcBorders>
                      </w:tcPr>
                      <w:p>
                        <w:pPr>
                          <w:pStyle w:val="TableParagraph"/>
                          <w:spacing w:before="154"/>
                          <w:rPr>
                            <w:sz w:val="22"/>
                          </w:rPr>
                        </w:pPr>
                        <w:r>
                          <w:rPr>
                            <w:color w:val="010202"/>
                            <w:spacing w:val="-4"/>
                            <w:sz w:val="22"/>
                          </w:rPr>
                          <w:t>Graph</w:t>
                        </w:r>
                      </w:p>
                    </w:tc>
                    <w:tc>
                      <w:tcPr>
                        <w:tcW w:w="7081" w:type="dxa"/>
                        <w:gridSpan w:val="2"/>
                        <w:tcBorders>
                          <w:right w:val="nil"/>
                        </w:tcBorders>
                      </w:tcPr>
                      <w:p>
                        <w:pPr>
                          <w:pStyle w:val="TableParagraph"/>
                          <w:ind w:left="170"/>
                          <w:rPr>
                            <w:sz w:val="22"/>
                          </w:rPr>
                        </w:pPr>
                        <w:r>
                          <w:rPr>
                            <w:color w:val="010202"/>
                            <w:sz w:val="22"/>
                          </w:rPr>
                          <w:t>3 </w:t>
                        </w:r>
                        <w:r>
                          <w:rPr>
                            <w:color w:val="010202"/>
                            <w:spacing w:val="-2"/>
                            <w:sz w:val="22"/>
                          </w:rPr>
                          <w:t>columns</w:t>
                        </w:r>
                      </w:p>
                    </w:tc>
                  </w:tr>
                  <w:tr>
                    <w:trPr>
                      <w:trHeight w:val="1160" w:hRule="atLeast"/>
                    </w:trPr>
                    <w:tc>
                      <w:tcPr>
                        <w:tcW w:w="2265" w:type="dxa"/>
                        <w:tcBorders>
                          <w:left w:val="nil"/>
                        </w:tcBorders>
                      </w:tcPr>
                      <w:p>
                        <w:pPr>
                          <w:pStyle w:val="TableParagraph"/>
                          <w:spacing w:before="0"/>
                          <w:ind w:left="0"/>
                          <w:rPr>
                            <w:b/>
                            <w:sz w:val="22"/>
                          </w:rPr>
                        </w:pPr>
                      </w:p>
                      <w:p>
                        <w:pPr>
                          <w:pStyle w:val="TableParagraph"/>
                          <w:spacing w:before="184"/>
                          <w:rPr>
                            <w:sz w:val="22"/>
                          </w:rPr>
                        </w:pPr>
                        <w:r>
                          <w:rPr>
                            <w:color w:val="010202"/>
                            <w:spacing w:val="-2"/>
                            <w:sz w:val="22"/>
                          </w:rPr>
                          <w:t>Options</w:t>
                        </w:r>
                      </w:p>
                    </w:tc>
                    <w:tc>
                      <w:tcPr>
                        <w:tcW w:w="7081" w:type="dxa"/>
                        <w:gridSpan w:val="2"/>
                        <w:tcBorders>
                          <w:right w:val="nil"/>
                        </w:tcBorders>
                      </w:tcPr>
                      <w:p>
                        <w:pPr>
                          <w:pStyle w:val="TableParagraph"/>
                          <w:spacing w:line="295" w:lineRule="auto"/>
                          <w:ind w:left="170" w:right="2447"/>
                          <w:jc w:val="both"/>
                          <w:rPr>
                            <w:sz w:val="22"/>
                          </w:rPr>
                        </w:pPr>
                        <w:r>
                          <w:rPr>
                            <w:color w:val="010202"/>
                            <w:sz w:val="22"/>
                          </w:rPr>
                          <w:t>I</w:t>
                        </w:r>
                        <w:r>
                          <w:rPr>
                            <w:color w:val="010202"/>
                            <w:spacing w:val="-1"/>
                            <w:sz w:val="22"/>
                          </w:rPr>
                          <w:t> </w:t>
                        </w:r>
                        <w:r>
                          <w:rPr>
                            <w:color w:val="010202"/>
                            <w:sz w:val="22"/>
                          </w:rPr>
                          <w:t>think</w:t>
                        </w:r>
                        <w:r>
                          <w:rPr>
                            <w:color w:val="010202"/>
                            <w:spacing w:val="-1"/>
                            <w:sz w:val="22"/>
                          </w:rPr>
                          <w:t> </w:t>
                        </w:r>
                        <w:r>
                          <w:rPr>
                            <w:color w:val="010202"/>
                            <w:sz w:val="22"/>
                          </w:rPr>
                          <w:t>it</w:t>
                        </w:r>
                        <w:r>
                          <w:rPr>
                            <w:color w:val="010202"/>
                            <w:spacing w:val="-2"/>
                            <w:sz w:val="22"/>
                          </w:rPr>
                          <w:t> </w:t>
                        </w:r>
                        <w:r>
                          <w:rPr>
                            <w:color w:val="010202"/>
                            <w:sz w:val="22"/>
                          </w:rPr>
                          <w:t>is</w:t>
                        </w:r>
                        <w:r>
                          <w:rPr>
                            <w:color w:val="010202"/>
                            <w:spacing w:val="-2"/>
                            <w:sz w:val="22"/>
                          </w:rPr>
                          <w:t> </w:t>
                        </w:r>
                        <w:r>
                          <w:rPr>
                            <w:color w:val="010202"/>
                            <w:sz w:val="22"/>
                          </w:rPr>
                          <w:t>important</w:t>
                        </w:r>
                        <w:r>
                          <w:rPr>
                            <w:color w:val="010202"/>
                            <w:spacing w:val="-1"/>
                            <w:sz w:val="22"/>
                          </w:rPr>
                          <w:t> </w:t>
                        </w:r>
                        <w:r>
                          <w:rPr>
                            <w:color w:val="010202"/>
                            <w:sz w:val="22"/>
                          </w:rPr>
                          <w:t>to</w:t>
                        </w:r>
                        <w:r>
                          <w:rPr>
                            <w:color w:val="010202"/>
                            <w:spacing w:val="-2"/>
                            <w:sz w:val="22"/>
                          </w:rPr>
                          <w:t> </w:t>
                        </w:r>
                        <w:r>
                          <w:rPr>
                            <w:color w:val="010202"/>
                            <w:sz w:val="22"/>
                          </w:rPr>
                          <w:t>protect</w:t>
                        </w:r>
                        <w:r>
                          <w:rPr>
                            <w:color w:val="010202"/>
                            <w:spacing w:val="-1"/>
                            <w:sz w:val="22"/>
                          </w:rPr>
                          <w:t> </w:t>
                        </w:r>
                        <w:r>
                          <w:rPr>
                            <w:color w:val="010202"/>
                            <w:sz w:val="22"/>
                          </w:rPr>
                          <w:t>the</w:t>
                        </w:r>
                        <w:r>
                          <w:rPr>
                            <w:color w:val="010202"/>
                            <w:spacing w:val="-1"/>
                            <w:sz w:val="22"/>
                          </w:rPr>
                          <w:t> </w:t>
                        </w:r>
                        <w:r>
                          <w:rPr>
                            <w:color w:val="010202"/>
                            <w:sz w:val="22"/>
                          </w:rPr>
                          <w:t>environment. I</w:t>
                        </w:r>
                        <w:r>
                          <w:rPr>
                            <w:color w:val="010202"/>
                            <w:spacing w:val="-6"/>
                            <w:sz w:val="22"/>
                          </w:rPr>
                          <w:t> </w:t>
                        </w:r>
                        <w:r>
                          <w:rPr>
                            <w:color w:val="010202"/>
                            <w:sz w:val="22"/>
                          </w:rPr>
                          <w:t>think</w:t>
                        </w:r>
                        <w:r>
                          <w:rPr>
                            <w:color w:val="010202"/>
                            <w:spacing w:val="-6"/>
                            <w:sz w:val="22"/>
                          </w:rPr>
                          <w:t> </w:t>
                        </w:r>
                        <w:r>
                          <w:rPr>
                            <w:color w:val="010202"/>
                            <w:sz w:val="22"/>
                          </w:rPr>
                          <w:t>it</w:t>
                        </w:r>
                        <w:r>
                          <w:rPr>
                            <w:color w:val="010202"/>
                            <w:spacing w:val="-7"/>
                            <w:sz w:val="22"/>
                          </w:rPr>
                          <w:t> </w:t>
                        </w:r>
                        <w:r>
                          <w:rPr>
                            <w:color w:val="010202"/>
                            <w:sz w:val="22"/>
                          </w:rPr>
                          <w:t>is</w:t>
                        </w:r>
                        <w:r>
                          <w:rPr>
                            <w:color w:val="010202"/>
                            <w:spacing w:val="-7"/>
                            <w:sz w:val="22"/>
                          </w:rPr>
                          <w:t> </w:t>
                        </w:r>
                        <w:r>
                          <w:rPr>
                            <w:color w:val="010202"/>
                            <w:sz w:val="22"/>
                          </w:rPr>
                          <w:t>important</w:t>
                        </w:r>
                        <w:r>
                          <w:rPr>
                            <w:color w:val="010202"/>
                            <w:spacing w:val="-6"/>
                            <w:sz w:val="22"/>
                          </w:rPr>
                          <w:t> </w:t>
                        </w:r>
                        <w:r>
                          <w:rPr>
                            <w:color w:val="010202"/>
                            <w:sz w:val="22"/>
                          </w:rPr>
                          <w:t>to</w:t>
                        </w:r>
                        <w:r>
                          <w:rPr>
                            <w:color w:val="010202"/>
                            <w:spacing w:val="-7"/>
                            <w:sz w:val="22"/>
                          </w:rPr>
                          <w:t> </w:t>
                        </w:r>
                        <w:r>
                          <w:rPr>
                            <w:color w:val="010202"/>
                            <w:sz w:val="22"/>
                          </w:rPr>
                          <w:t>live</w:t>
                        </w:r>
                        <w:r>
                          <w:rPr>
                            <w:color w:val="010202"/>
                            <w:spacing w:val="-6"/>
                            <w:sz w:val="22"/>
                          </w:rPr>
                          <w:t> </w:t>
                        </w:r>
                        <w:r>
                          <w:rPr>
                            <w:color w:val="010202"/>
                            <w:sz w:val="22"/>
                          </w:rPr>
                          <w:t>harmony</w:t>
                        </w:r>
                        <w:r>
                          <w:rPr>
                            <w:color w:val="010202"/>
                            <w:spacing w:val="-6"/>
                            <w:sz w:val="22"/>
                          </w:rPr>
                          <w:t> </w:t>
                        </w:r>
                        <w:r>
                          <w:rPr>
                            <w:color w:val="010202"/>
                            <w:sz w:val="22"/>
                          </w:rPr>
                          <w:t>with</w:t>
                        </w:r>
                        <w:r>
                          <w:rPr>
                            <w:color w:val="010202"/>
                            <w:spacing w:val="-6"/>
                            <w:sz w:val="22"/>
                          </w:rPr>
                          <w:t> </w:t>
                        </w:r>
                        <w:r>
                          <w:rPr>
                            <w:color w:val="010202"/>
                            <w:sz w:val="22"/>
                          </w:rPr>
                          <w:t>nature. I think it is important to care for all living things.</w:t>
                        </w:r>
                      </w:p>
                    </w:tc>
                  </w:tr>
                  <w:tr>
                    <w:trPr>
                      <w:trHeight w:val="561" w:hRule="atLeast"/>
                    </w:trPr>
                    <w:tc>
                      <w:tcPr>
                        <w:tcW w:w="9346" w:type="dxa"/>
                        <w:gridSpan w:val="3"/>
                        <w:tcBorders>
                          <w:left w:val="nil"/>
                          <w:right w:val="nil"/>
                        </w:tcBorders>
                        <w:shd w:val="clear" w:color="auto" w:fill="D1CFCE"/>
                      </w:tcPr>
                      <w:p>
                        <w:pPr>
                          <w:pStyle w:val="TableParagraph"/>
                          <w:spacing w:before="154"/>
                          <w:ind w:left="170"/>
                          <w:rPr>
                            <w:b/>
                            <w:sz w:val="22"/>
                          </w:rPr>
                        </w:pPr>
                        <w:r>
                          <w:rPr>
                            <w:b/>
                            <w:color w:val="010202"/>
                            <w:sz w:val="22"/>
                          </w:rPr>
                          <w:t>Follow-up</w:t>
                        </w:r>
                        <w:r>
                          <w:rPr>
                            <w:b/>
                            <w:color w:val="010202"/>
                            <w:spacing w:val="-11"/>
                            <w:sz w:val="22"/>
                          </w:rPr>
                          <w:t> </w:t>
                        </w:r>
                        <w:r>
                          <w:rPr>
                            <w:b/>
                            <w:color w:val="010202"/>
                            <w:spacing w:val="-2"/>
                            <w:sz w:val="22"/>
                          </w:rPr>
                          <w:t>questions</w:t>
                        </w:r>
                      </w:p>
                    </w:tc>
                  </w:tr>
                  <w:tr>
                    <w:trPr>
                      <w:trHeight w:val="561" w:hRule="atLeast"/>
                    </w:trPr>
                    <w:tc>
                      <w:tcPr>
                        <w:tcW w:w="2265" w:type="dxa"/>
                        <w:tcBorders>
                          <w:left w:val="nil"/>
                        </w:tcBorders>
                      </w:tcPr>
                      <w:p>
                        <w:pPr>
                          <w:pStyle w:val="TableParagraph"/>
                          <w:spacing w:before="154"/>
                          <w:rPr>
                            <w:b/>
                            <w:sz w:val="22"/>
                          </w:rPr>
                        </w:pPr>
                        <w:r>
                          <w:rPr>
                            <w:b/>
                            <w:color w:val="010202"/>
                            <w:spacing w:val="-2"/>
                            <w:sz w:val="22"/>
                          </w:rPr>
                          <w:t>Question</w:t>
                        </w:r>
                      </w:p>
                    </w:tc>
                    <w:tc>
                      <w:tcPr>
                        <w:tcW w:w="7081" w:type="dxa"/>
                        <w:gridSpan w:val="2"/>
                        <w:tcBorders>
                          <w:right w:val="nil"/>
                        </w:tcBorders>
                      </w:tcPr>
                      <w:p>
                        <w:pPr>
                          <w:pStyle w:val="TableParagraph"/>
                          <w:ind w:left="170"/>
                          <w:rPr>
                            <w:b/>
                            <w:sz w:val="22"/>
                          </w:rPr>
                        </w:pPr>
                        <w:r>
                          <w:rPr>
                            <w:b/>
                            <w:color w:val="010202"/>
                            <w:sz w:val="22"/>
                          </w:rPr>
                          <w:t>How</w:t>
                        </w:r>
                        <w:r>
                          <w:rPr>
                            <w:b/>
                            <w:color w:val="010202"/>
                            <w:spacing w:val="-6"/>
                            <w:sz w:val="22"/>
                          </w:rPr>
                          <w:t> </w:t>
                        </w:r>
                        <w:r>
                          <w:rPr>
                            <w:b/>
                            <w:color w:val="010202"/>
                            <w:sz w:val="22"/>
                          </w:rPr>
                          <w:t>many</w:t>
                        </w:r>
                        <w:r>
                          <w:rPr>
                            <w:b/>
                            <w:color w:val="010202"/>
                            <w:spacing w:val="-3"/>
                            <w:sz w:val="22"/>
                          </w:rPr>
                          <w:t> </w:t>
                        </w:r>
                        <w:r>
                          <w:rPr>
                            <w:b/>
                            <w:color w:val="010202"/>
                            <w:sz w:val="22"/>
                          </w:rPr>
                          <w:t>learners</w:t>
                        </w:r>
                        <w:r>
                          <w:rPr>
                            <w:b/>
                            <w:color w:val="010202"/>
                            <w:spacing w:val="-3"/>
                            <w:sz w:val="22"/>
                          </w:rPr>
                          <w:t> </w:t>
                        </w:r>
                        <w:r>
                          <w:rPr>
                            <w:b/>
                            <w:color w:val="010202"/>
                            <w:sz w:val="22"/>
                          </w:rPr>
                          <w:t>think</w:t>
                        </w:r>
                        <w:r>
                          <w:rPr>
                            <w:b/>
                            <w:color w:val="010202"/>
                            <w:spacing w:val="-3"/>
                            <w:sz w:val="22"/>
                          </w:rPr>
                          <w:t> </w:t>
                        </w:r>
                        <w:r>
                          <w:rPr>
                            <w:b/>
                            <w:color w:val="010202"/>
                            <w:sz w:val="22"/>
                          </w:rPr>
                          <w:t>it</w:t>
                        </w:r>
                        <w:r>
                          <w:rPr>
                            <w:b/>
                            <w:color w:val="010202"/>
                            <w:spacing w:val="-2"/>
                            <w:sz w:val="22"/>
                          </w:rPr>
                          <w:t> </w:t>
                        </w:r>
                        <w:r>
                          <w:rPr>
                            <w:b/>
                            <w:color w:val="010202"/>
                            <w:sz w:val="22"/>
                          </w:rPr>
                          <w:t>is</w:t>
                        </w:r>
                        <w:r>
                          <w:rPr>
                            <w:b/>
                            <w:color w:val="010202"/>
                            <w:spacing w:val="-3"/>
                            <w:sz w:val="22"/>
                          </w:rPr>
                          <w:t> </w:t>
                        </w:r>
                        <w:r>
                          <w:rPr>
                            <w:b/>
                            <w:color w:val="010202"/>
                            <w:sz w:val="22"/>
                          </w:rPr>
                          <w:t>important</w:t>
                        </w:r>
                        <w:r>
                          <w:rPr>
                            <w:b/>
                            <w:color w:val="010202"/>
                            <w:spacing w:val="-3"/>
                            <w:sz w:val="22"/>
                          </w:rPr>
                          <w:t> </w:t>
                        </w:r>
                        <w:r>
                          <w:rPr>
                            <w:b/>
                            <w:color w:val="010202"/>
                            <w:sz w:val="22"/>
                          </w:rPr>
                          <w:t>to</w:t>
                        </w:r>
                        <w:r>
                          <w:rPr>
                            <w:b/>
                            <w:color w:val="010202"/>
                            <w:spacing w:val="-3"/>
                            <w:sz w:val="22"/>
                          </w:rPr>
                          <w:t> </w:t>
                        </w:r>
                        <w:r>
                          <w:rPr>
                            <w:b/>
                            <w:color w:val="010202"/>
                            <w:sz w:val="22"/>
                          </w:rPr>
                          <w:t>protect</w:t>
                        </w:r>
                        <w:r>
                          <w:rPr>
                            <w:b/>
                            <w:color w:val="010202"/>
                            <w:spacing w:val="-4"/>
                            <w:sz w:val="22"/>
                          </w:rPr>
                          <w:t> </w:t>
                        </w:r>
                        <w:r>
                          <w:rPr>
                            <w:b/>
                            <w:color w:val="010202"/>
                            <w:sz w:val="22"/>
                          </w:rPr>
                          <w:t>the</w:t>
                        </w:r>
                        <w:r>
                          <w:rPr>
                            <w:b/>
                            <w:color w:val="010202"/>
                            <w:spacing w:val="-2"/>
                            <w:sz w:val="22"/>
                          </w:rPr>
                          <w:t> environment?</w:t>
                        </w:r>
                      </w:p>
                    </w:tc>
                  </w:tr>
                  <w:tr>
                    <w:trPr>
                      <w:trHeight w:val="561" w:hRule="atLeast"/>
                    </w:trPr>
                    <w:tc>
                      <w:tcPr>
                        <w:tcW w:w="2265" w:type="dxa"/>
                        <w:tcBorders>
                          <w:left w:val="nil"/>
                        </w:tcBorders>
                      </w:tcPr>
                      <w:p>
                        <w:pPr>
                          <w:pStyle w:val="TableParagraph"/>
                          <w:spacing w:before="154"/>
                          <w:rPr>
                            <w:sz w:val="22"/>
                          </w:rPr>
                        </w:pPr>
                        <w:r>
                          <w:rPr>
                            <w:color w:val="010202"/>
                            <w:spacing w:val="-2"/>
                            <w:sz w:val="22"/>
                          </w:rPr>
                          <w:t>Answer</w:t>
                        </w:r>
                      </w:p>
                    </w:tc>
                    <w:tc>
                      <w:tcPr>
                        <w:tcW w:w="7081" w:type="dxa"/>
                        <w:gridSpan w:val="2"/>
                        <w:tcBorders>
                          <w:right w:val="nil"/>
                        </w:tcBorders>
                      </w:tcPr>
                      <w:p>
                        <w:pPr>
                          <w:pStyle w:val="TableParagraph"/>
                          <w:ind w:left="170"/>
                          <w:rPr>
                            <w:sz w:val="22"/>
                          </w:rPr>
                        </w:pPr>
                        <w:r>
                          <w:rPr>
                            <w:rFonts w:ascii="Times New Roman"/>
                            <w:color w:val="010202"/>
                            <w:spacing w:val="48"/>
                            <w:sz w:val="22"/>
                            <w:u w:val="single" w:color="000101"/>
                          </w:rPr>
                          <w:t>  </w:t>
                        </w:r>
                        <w:r>
                          <w:rPr>
                            <w:rFonts w:ascii="Times New Roman"/>
                            <w:color w:val="010202"/>
                            <w:spacing w:val="-7"/>
                            <w:sz w:val="22"/>
                          </w:rPr>
                          <w:t> </w:t>
                        </w:r>
                        <w:r>
                          <w:rPr>
                            <w:color w:val="010202"/>
                            <w:sz w:val="22"/>
                          </w:rPr>
                          <w:t>learners</w:t>
                        </w:r>
                        <w:r>
                          <w:rPr>
                            <w:color w:val="010202"/>
                            <w:spacing w:val="-4"/>
                            <w:sz w:val="22"/>
                          </w:rPr>
                          <w:t> </w:t>
                        </w:r>
                        <w:r>
                          <w:rPr>
                            <w:color w:val="010202"/>
                            <w:sz w:val="22"/>
                          </w:rPr>
                          <w:t>think</w:t>
                        </w:r>
                        <w:r>
                          <w:rPr>
                            <w:color w:val="010202"/>
                            <w:spacing w:val="-2"/>
                            <w:sz w:val="22"/>
                          </w:rPr>
                          <w:t> </w:t>
                        </w:r>
                        <w:r>
                          <w:rPr>
                            <w:color w:val="010202"/>
                            <w:sz w:val="22"/>
                          </w:rPr>
                          <w:t>it</w:t>
                        </w:r>
                        <w:r>
                          <w:rPr>
                            <w:color w:val="010202"/>
                            <w:spacing w:val="-4"/>
                            <w:sz w:val="22"/>
                          </w:rPr>
                          <w:t> </w:t>
                        </w:r>
                        <w:r>
                          <w:rPr>
                            <w:color w:val="010202"/>
                            <w:sz w:val="22"/>
                          </w:rPr>
                          <w:t>is</w:t>
                        </w:r>
                        <w:r>
                          <w:rPr>
                            <w:color w:val="010202"/>
                            <w:spacing w:val="-3"/>
                            <w:sz w:val="22"/>
                          </w:rPr>
                          <w:t> </w:t>
                        </w:r>
                        <w:r>
                          <w:rPr>
                            <w:color w:val="010202"/>
                            <w:sz w:val="22"/>
                          </w:rPr>
                          <w:t>important</w:t>
                        </w:r>
                        <w:r>
                          <w:rPr>
                            <w:color w:val="010202"/>
                            <w:spacing w:val="-3"/>
                            <w:sz w:val="22"/>
                          </w:rPr>
                          <w:t> </w:t>
                        </w:r>
                        <w:r>
                          <w:rPr>
                            <w:color w:val="010202"/>
                            <w:sz w:val="22"/>
                          </w:rPr>
                          <w:t>to</w:t>
                        </w:r>
                        <w:r>
                          <w:rPr>
                            <w:color w:val="010202"/>
                            <w:spacing w:val="-3"/>
                            <w:sz w:val="22"/>
                          </w:rPr>
                          <w:t> </w:t>
                        </w:r>
                        <w:r>
                          <w:rPr>
                            <w:color w:val="010202"/>
                            <w:sz w:val="22"/>
                          </w:rPr>
                          <w:t>protect</w:t>
                        </w:r>
                        <w:r>
                          <w:rPr>
                            <w:color w:val="010202"/>
                            <w:spacing w:val="-3"/>
                            <w:sz w:val="22"/>
                          </w:rPr>
                          <w:t> </w:t>
                        </w:r>
                        <w:r>
                          <w:rPr>
                            <w:color w:val="010202"/>
                            <w:sz w:val="22"/>
                          </w:rPr>
                          <w:t>the</w:t>
                        </w:r>
                        <w:r>
                          <w:rPr>
                            <w:color w:val="010202"/>
                            <w:spacing w:val="-2"/>
                            <w:sz w:val="22"/>
                          </w:rPr>
                          <w:t> environment.</w:t>
                        </w:r>
                      </w:p>
                    </w:tc>
                  </w:tr>
                  <w:tr>
                    <w:trPr>
                      <w:trHeight w:val="561" w:hRule="atLeast"/>
                    </w:trPr>
                    <w:tc>
                      <w:tcPr>
                        <w:tcW w:w="2265" w:type="dxa"/>
                        <w:tcBorders>
                          <w:left w:val="nil"/>
                        </w:tcBorders>
                      </w:tcPr>
                      <w:p>
                        <w:pPr>
                          <w:pStyle w:val="TableParagraph"/>
                          <w:spacing w:before="154"/>
                          <w:rPr>
                            <w:b/>
                            <w:sz w:val="22"/>
                          </w:rPr>
                        </w:pPr>
                        <w:r>
                          <w:rPr>
                            <w:b/>
                            <w:color w:val="010202"/>
                            <w:spacing w:val="-2"/>
                            <w:sz w:val="22"/>
                          </w:rPr>
                          <w:t>Question</w:t>
                        </w:r>
                      </w:p>
                    </w:tc>
                    <w:tc>
                      <w:tcPr>
                        <w:tcW w:w="7081" w:type="dxa"/>
                        <w:gridSpan w:val="2"/>
                        <w:tcBorders>
                          <w:right w:val="nil"/>
                        </w:tcBorders>
                      </w:tcPr>
                      <w:p>
                        <w:pPr>
                          <w:pStyle w:val="TableParagraph"/>
                          <w:ind w:left="170"/>
                          <w:rPr>
                            <w:b/>
                            <w:sz w:val="22"/>
                          </w:rPr>
                        </w:pPr>
                        <w:r>
                          <w:rPr>
                            <w:b/>
                            <w:color w:val="010202"/>
                            <w:sz w:val="22"/>
                          </w:rPr>
                          <w:t>How</w:t>
                        </w:r>
                        <w:r>
                          <w:rPr>
                            <w:b/>
                            <w:color w:val="010202"/>
                            <w:spacing w:val="-6"/>
                            <w:sz w:val="22"/>
                          </w:rPr>
                          <w:t> </w:t>
                        </w:r>
                        <w:r>
                          <w:rPr>
                            <w:b/>
                            <w:color w:val="010202"/>
                            <w:sz w:val="22"/>
                          </w:rPr>
                          <w:t>many</w:t>
                        </w:r>
                        <w:r>
                          <w:rPr>
                            <w:b/>
                            <w:color w:val="010202"/>
                            <w:spacing w:val="-3"/>
                            <w:sz w:val="22"/>
                          </w:rPr>
                          <w:t> </w:t>
                        </w:r>
                        <w:r>
                          <w:rPr>
                            <w:b/>
                            <w:color w:val="010202"/>
                            <w:sz w:val="22"/>
                          </w:rPr>
                          <w:t>learners</w:t>
                        </w:r>
                        <w:r>
                          <w:rPr>
                            <w:b/>
                            <w:color w:val="010202"/>
                            <w:spacing w:val="-2"/>
                            <w:sz w:val="22"/>
                          </w:rPr>
                          <w:t> </w:t>
                        </w:r>
                        <w:r>
                          <w:rPr>
                            <w:b/>
                            <w:color w:val="010202"/>
                            <w:sz w:val="22"/>
                          </w:rPr>
                          <w:t>think</w:t>
                        </w:r>
                        <w:r>
                          <w:rPr>
                            <w:b/>
                            <w:color w:val="010202"/>
                            <w:spacing w:val="-3"/>
                            <w:sz w:val="22"/>
                          </w:rPr>
                          <w:t> </w:t>
                        </w:r>
                        <w:r>
                          <w:rPr>
                            <w:b/>
                            <w:color w:val="010202"/>
                            <w:sz w:val="22"/>
                          </w:rPr>
                          <w:t>it</w:t>
                        </w:r>
                        <w:r>
                          <w:rPr>
                            <w:b/>
                            <w:color w:val="010202"/>
                            <w:spacing w:val="-2"/>
                            <w:sz w:val="22"/>
                          </w:rPr>
                          <w:t> </w:t>
                        </w:r>
                        <w:r>
                          <w:rPr>
                            <w:b/>
                            <w:color w:val="010202"/>
                            <w:sz w:val="22"/>
                          </w:rPr>
                          <w:t>is</w:t>
                        </w:r>
                        <w:r>
                          <w:rPr>
                            <w:b/>
                            <w:color w:val="010202"/>
                            <w:spacing w:val="-3"/>
                            <w:sz w:val="22"/>
                          </w:rPr>
                          <w:t> </w:t>
                        </w:r>
                        <w:r>
                          <w:rPr>
                            <w:b/>
                            <w:color w:val="010202"/>
                            <w:sz w:val="22"/>
                          </w:rPr>
                          <w:t>important</w:t>
                        </w:r>
                        <w:r>
                          <w:rPr>
                            <w:b/>
                            <w:color w:val="010202"/>
                            <w:spacing w:val="-3"/>
                            <w:sz w:val="22"/>
                          </w:rPr>
                          <w:t> </w:t>
                        </w:r>
                        <w:r>
                          <w:rPr>
                            <w:b/>
                            <w:color w:val="010202"/>
                            <w:sz w:val="22"/>
                          </w:rPr>
                          <w:t>to</w:t>
                        </w:r>
                        <w:r>
                          <w:rPr>
                            <w:b/>
                            <w:color w:val="010202"/>
                            <w:spacing w:val="-2"/>
                            <w:sz w:val="22"/>
                          </w:rPr>
                          <w:t> </w:t>
                        </w:r>
                        <w:r>
                          <w:rPr>
                            <w:b/>
                            <w:color w:val="010202"/>
                            <w:sz w:val="22"/>
                          </w:rPr>
                          <w:t>live</w:t>
                        </w:r>
                        <w:r>
                          <w:rPr>
                            <w:b/>
                            <w:color w:val="010202"/>
                            <w:spacing w:val="-4"/>
                            <w:sz w:val="22"/>
                          </w:rPr>
                          <w:t> </w:t>
                        </w:r>
                        <w:r>
                          <w:rPr>
                            <w:b/>
                            <w:color w:val="010202"/>
                            <w:sz w:val="22"/>
                          </w:rPr>
                          <w:t>in</w:t>
                        </w:r>
                        <w:r>
                          <w:rPr>
                            <w:b/>
                            <w:color w:val="010202"/>
                            <w:spacing w:val="-2"/>
                            <w:sz w:val="22"/>
                          </w:rPr>
                          <w:t> </w:t>
                        </w:r>
                        <w:r>
                          <w:rPr>
                            <w:b/>
                            <w:color w:val="010202"/>
                            <w:sz w:val="22"/>
                          </w:rPr>
                          <w:t>harmony</w:t>
                        </w:r>
                        <w:r>
                          <w:rPr>
                            <w:b/>
                            <w:color w:val="010202"/>
                            <w:spacing w:val="-3"/>
                            <w:sz w:val="22"/>
                          </w:rPr>
                          <w:t> </w:t>
                        </w:r>
                        <w:r>
                          <w:rPr>
                            <w:b/>
                            <w:color w:val="010202"/>
                            <w:sz w:val="22"/>
                          </w:rPr>
                          <w:t>with</w:t>
                        </w:r>
                        <w:r>
                          <w:rPr>
                            <w:b/>
                            <w:color w:val="010202"/>
                            <w:spacing w:val="-3"/>
                            <w:sz w:val="22"/>
                          </w:rPr>
                          <w:t> </w:t>
                        </w:r>
                        <w:r>
                          <w:rPr>
                            <w:b/>
                            <w:color w:val="010202"/>
                            <w:spacing w:val="-2"/>
                            <w:sz w:val="22"/>
                          </w:rPr>
                          <w:t>nature?</w:t>
                        </w:r>
                      </w:p>
                    </w:tc>
                  </w:tr>
                  <w:tr>
                    <w:trPr>
                      <w:trHeight w:val="561" w:hRule="atLeast"/>
                    </w:trPr>
                    <w:tc>
                      <w:tcPr>
                        <w:tcW w:w="2265" w:type="dxa"/>
                        <w:tcBorders>
                          <w:left w:val="nil"/>
                        </w:tcBorders>
                      </w:tcPr>
                      <w:p>
                        <w:pPr>
                          <w:pStyle w:val="TableParagraph"/>
                          <w:spacing w:before="154"/>
                          <w:rPr>
                            <w:sz w:val="22"/>
                          </w:rPr>
                        </w:pPr>
                        <w:r>
                          <w:rPr>
                            <w:color w:val="010202"/>
                            <w:spacing w:val="-2"/>
                            <w:sz w:val="22"/>
                          </w:rPr>
                          <w:t>Answer</w:t>
                        </w:r>
                      </w:p>
                    </w:tc>
                    <w:tc>
                      <w:tcPr>
                        <w:tcW w:w="7081" w:type="dxa"/>
                        <w:gridSpan w:val="2"/>
                        <w:tcBorders>
                          <w:right w:val="nil"/>
                        </w:tcBorders>
                      </w:tcPr>
                      <w:p>
                        <w:pPr>
                          <w:pStyle w:val="TableParagraph"/>
                          <w:ind w:left="170"/>
                          <w:rPr>
                            <w:sz w:val="22"/>
                          </w:rPr>
                        </w:pPr>
                        <w:r>
                          <w:rPr>
                            <w:rFonts w:ascii="Times New Roman"/>
                            <w:color w:val="010202"/>
                            <w:spacing w:val="48"/>
                            <w:sz w:val="22"/>
                            <w:u w:val="single" w:color="000101"/>
                          </w:rPr>
                          <w:t>  </w:t>
                        </w:r>
                        <w:r>
                          <w:rPr>
                            <w:rFonts w:ascii="Times New Roman"/>
                            <w:color w:val="010202"/>
                            <w:spacing w:val="-9"/>
                            <w:sz w:val="22"/>
                          </w:rPr>
                          <w:t> </w:t>
                        </w:r>
                        <w:r>
                          <w:rPr>
                            <w:color w:val="010202"/>
                            <w:sz w:val="22"/>
                          </w:rPr>
                          <w:t>learners</w:t>
                        </w:r>
                        <w:r>
                          <w:rPr>
                            <w:color w:val="010202"/>
                            <w:spacing w:val="-3"/>
                            <w:sz w:val="22"/>
                          </w:rPr>
                          <w:t> </w:t>
                        </w:r>
                        <w:r>
                          <w:rPr>
                            <w:color w:val="010202"/>
                            <w:sz w:val="22"/>
                          </w:rPr>
                          <w:t>it</w:t>
                        </w:r>
                        <w:r>
                          <w:rPr>
                            <w:color w:val="010202"/>
                            <w:spacing w:val="-4"/>
                            <w:sz w:val="22"/>
                          </w:rPr>
                          <w:t> </w:t>
                        </w:r>
                        <w:r>
                          <w:rPr>
                            <w:color w:val="010202"/>
                            <w:sz w:val="22"/>
                          </w:rPr>
                          <w:t>is</w:t>
                        </w:r>
                        <w:r>
                          <w:rPr>
                            <w:color w:val="010202"/>
                            <w:spacing w:val="-4"/>
                            <w:sz w:val="22"/>
                          </w:rPr>
                          <w:t> </w:t>
                        </w:r>
                        <w:r>
                          <w:rPr>
                            <w:color w:val="010202"/>
                            <w:sz w:val="22"/>
                          </w:rPr>
                          <w:t>important</w:t>
                        </w:r>
                        <w:r>
                          <w:rPr>
                            <w:color w:val="010202"/>
                            <w:spacing w:val="-3"/>
                            <w:sz w:val="22"/>
                          </w:rPr>
                          <w:t> </w:t>
                        </w:r>
                        <w:r>
                          <w:rPr>
                            <w:color w:val="010202"/>
                            <w:sz w:val="22"/>
                          </w:rPr>
                          <w:t>to</w:t>
                        </w:r>
                        <w:r>
                          <w:rPr>
                            <w:color w:val="010202"/>
                            <w:spacing w:val="-3"/>
                            <w:sz w:val="22"/>
                          </w:rPr>
                          <w:t> </w:t>
                        </w:r>
                        <w:r>
                          <w:rPr>
                            <w:color w:val="010202"/>
                            <w:sz w:val="22"/>
                          </w:rPr>
                          <w:t>live</w:t>
                        </w:r>
                        <w:r>
                          <w:rPr>
                            <w:color w:val="010202"/>
                            <w:spacing w:val="-3"/>
                            <w:sz w:val="22"/>
                          </w:rPr>
                          <w:t> </w:t>
                        </w:r>
                        <w:r>
                          <w:rPr>
                            <w:color w:val="010202"/>
                            <w:sz w:val="22"/>
                          </w:rPr>
                          <w:t>in</w:t>
                        </w:r>
                        <w:r>
                          <w:rPr>
                            <w:color w:val="010202"/>
                            <w:spacing w:val="-4"/>
                            <w:sz w:val="22"/>
                          </w:rPr>
                          <w:t> </w:t>
                        </w:r>
                        <w:r>
                          <w:rPr>
                            <w:color w:val="010202"/>
                            <w:sz w:val="22"/>
                          </w:rPr>
                          <w:t>harmony</w:t>
                        </w:r>
                        <w:r>
                          <w:rPr>
                            <w:color w:val="010202"/>
                            <w:spacing w:val="-3"/>
                            <w:sz w:val="22"/>
                          </w:rPr>
                          <w:t> </w:t>
                        </w:r>
                        <w:r>
                          <w:rPr>
                            <w:color w:val="010202"/>
                            <w:sz w:val="22"/>
                          </w:rPr>
                          <w:t>with</w:t>
                        </w:r>
                        <w:r>
                          <w:rPr>
                            <w:color w:val="010202"/>
                            <w:spacing w:val="-2"/>
                            <w:sz w:val="22"/>
                          </w:rPr>
                          <w:t> nature.</w:t>
                        </w:r>
                      </w:p>
                    </w:tc>
                  </w:tr>
                </w:tbl>
                <w:p>
                  <w:pPr>
                    <w:pStyle w:val="BodyText"/>
                  </w:pPr>
                </w:p>
              </w:txbxContent>
            </v:textbox>
            <w10:wrap type="none"/>
          </v:shape>
        </w:pict>
      </w:r>
      <w:r>
        <w:rPr>
          <w:sz w:val="20"/>
        </w:rPr>
        <w:pict>
          <v:group style="width:.25pt;height:15pt;mso-position-horizontal-relative:char;mso-position-vertical-relative:line" id="docshapegroup278"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79"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5638016;mso-wrap-distance-left:0;mso-wrap-distance-right:0" id="docshapegroup280" coordorigin="420,72" coordsize="11906,971">
            <v:rect style="position:absolute;left:420;top:917;width:11906;height:126" id="docshape281" filled="true" fillcolor="#808080" stroked="false">
              <v:fill type="solid"/>
            </v:rect>
            <v:rect style="position:absolute;left:420;top:72;width:11906;height:846" id="docshape282" filled="true" fillcolor="#bbbcbf" stroked="false">
              <v:fill type="solid"/>
            </v:rect>
            <v:shape style="position:absolute;left:420;top:72;width:11906;height:971" type="#_x0000_t202" id="docshape283" filled="false" stroked="false">
              <v:textbox inset="0,0,0,0">
                <w:txbxContent>
                  <w:p>
                    <w:pPr>
                      <w:spacing w:line="240" w:lineRule="auto" w:before="2"/>
                      <w:rPr>
                        <w:b/>
                        <w:sz w:val="30"/>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w10:wrap type="topAndBottom"/>
          </v:group>
        </w:pict>
      </w:r>
    </w:p>
    <w:p>
      <w:pPr>
        <w:spacing w:after="0"/>
        <w:rPr>
          <w:sz w:val="3"/>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5829504" from="15pt,21.000216pt" to="0pt,21.000216pt" stroked="true" strokeweight=".25pt" strokecolor="#000000">
            <v:stroke dashstyle="solid"/>
            <w10:wrap type="none"/>
          </v:line>
        </w:pict>
      </w:r>
      <w:r>
        <w:rPr/>
        <w:pict>
          <v:line style="position:absolute;mso-position-horizontal-relative:page;mso-position-vertical-relative:page;z-index:15830016" from="622.276001pt,21.000216pt" to="637.276001pt,21.000216pt" stroked="true" strokeweight=".25pt" strokecolor="#000000">
            <v:stroke dashstyle="solid"/>
            <w10:wrap type="none"/>
          </v:line>
        </w:pict>
      </w:r>
      <w:r>
        <w:rPr/>
        <w:pict>
          <v:line style="position:absolute;mso-position-horizontal-relative:page;mso-position-vertical-relative:page;z-index:15830528" from="15pt,862.890198pt" to="0pt,862.890198pt" stroked="true" strokeweight=".25pt" strokecolor="#000000">
            <v:stroke dashstyle="solid"/>
            <w10:wrap type="none"/>
          </v:line>
        </w:pict>
      </w:r>
      <w:r>
        <w:rPr/>
        <w:pict>
          <v:line style="position:absolute;mso-position-horizontal-relative:page;mso-position-vertical-relative:page;z-index:15831040" from="622.276001pt,862.890198pt" to="637.276001pt,862.890198pt" stroked="true" strokeweight=".25pt" strokecolor="#000000">
            <v:stroke dashstyle="solid"/>
            <w10:wrap type="none"/>
          </v:line>
        </w:pict>
      </w:r>
      <w:r>
        <w:rPr/>
        <w:pict>
          <v:line style="position:absolute;mso-position-horizontal-relative:page;mso-position-vertical-relative:page;z-index:15831552" from="21pt,868.890198pt" to="21pt,883.890198pt" stroked="true" strokeweight=".25pt" strokecolor="#000000">
            <v:stroke dashstyle="solid"/>
            <w10:wrap type="none"/>
          </v:line>
        </w:pict>
      </w:r>
      <w:r>
        <w:rPr/>
        <w:pict>
          <v:line style="position:absolute;mso-position-horizontal-relative:page;mso-position-vertical-relative:page;z-index:1583206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84"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85"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5629824;mso-wrap-distance-left:0;mso-wrap-distance-right:0" id="docshapegroup286" coordorigin="420,72" coordsize="11906,971">
            <v:rect style="position:absolute;left:420;top:917;width:11906;height:126" id="docshape287" filled="true" fillcolor="#808080" stroked="false">
              <v:fill type="solid"/>
            </v:rect>
            <v:rect style="position:absolute;left:420;top:72;width:11906;height:846" id="docshape288" filled="true" fillcolor="#bbbcbf" stroked="false">
              <v:fill type="solid"/>
            </v:rect>
            <v:shape style="position:absolute;left:420;top:72;width:11906;height:971" type="#_x0000_t202" id="docshape289" filled="false" stroked="false">
              <v:textbox inset="0,0,0,0">
                <w:txbxContent>
                  <w:p>
                    <w:pPr>
                      <w:spacing w:line="240" w:lineRule="auto" w:before="2"/>
                      <w:rPr>
                        <w:b/>
                        <w:sz w:val="30"/>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90"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1</w:t>
                        </w:r>
                      </w:p>
                    </w:tc>
                  </w:tr>
                  <w:tr>
                    <w:trPr>
                      <w:trHeight w:val="1273" w:hRule="atLeast"/>
                    </w:trPr>
                    <w:tc>
                      <w:tcPr>
                        <w:tcW w:w="606" w:type="dxa"/>
                        <w:shd w:val="clear" w:color="auto" w:fill="404040"/>
                        <w:textDirection w:val="btLr"/>
                      </w:tcPr>
                      <w:p>
                        <w:pPr>
                          <w:pStyle w:val="TableParagraph"/>
                          <w:spacing w:before="147"/>
                          <w:ind w:left="83"/>
                          <w:rPr>
                            <w:sz w:val="22"/>
                          </w:rPr>
                        </w:pPr>
                        <w:r>
                          <w:rPr>
                            <w:color w:val="FFFFFF"/>
                            <w:spacing w:val="-2"/>
                            <w:sz w:val="22"/>
                          </w:rPr>
                          <w:t>WEDNESDAY</w:t>
                        </w:r>
                      </w:p>
                    </w:tc>
                  </w:tr>
                </w:tbl>
                <w:p>
                  <w:pPr>
                    <w:pStyle w:val="BodyText"/>
                  </w:pPr>
                </w:p>
              </w:txbxContent>
            </v:textbox>
            <w10:wrap type="topAndBottom"/>
          </v:shape>
        </w:pict>
      </w:r>
      <w:r>
        <w:rPr/>
        <w:pict>
          <v:shape style="position:absolute;margin-left:72.024002pt;margin-top:71.641701pt;width:467.4pt;height:428.5pt;mso-position-horizontal-relative:page;mso-position-vertical-relative:paragraph;z-index:-15728640;mso-wrap-distance-left:0;mso-wrap-distance-right:0" type="#_x0000_t202" id="docshape291"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80"/>
                  </w:tblGrid>
                  <w:tr>
                    <w:trPr>
                      <w:trHeight w:val="561" w:hRule="atLeast"/>
                    </w:trPr>
                    <w:tc>
                      <w:tcPr>
                        <w:tcW w:w="2268" w:type="dxa"/>
                        <w:tcBorders>
                          <w:left w:val="nil"/>
                        </w:tcBorders>
                      </w:tcPr>
                      <w:p>
                        <w:pPr>
                          <w:pStyle w:val="TableParagraph"/>
                          <w:spacing w:before="154"/>
                          <w:rPr>
                            <w:b/>
                            <w:sz w:val="22"/>
                          </w:rPr>
                        </w:pPr>
                        <w:r>
                          <w:rPr>
                            <w:b/>
                            <w:color w:val="010202"/>
                            <w:spacing w:val="-2"/>
                            <w:sz w:val="22"/>
                          </w:rPr>
                          <w:t>Question</w:t>
                        </w:r>
                      </w:p>
                    </w:tc>
                    <w:tc>
                      <w:tcPr>
                        <w:tcW w:w="7080" w:type="dxa"/>
                        <w:tcBorders>
                          <w:right w:val="nil"/>
                        </w:tcBorders>
                      </w:tcPr>
                      <w:p>
                        <w:pPr>
                          <w:pStyle w:val="TableParagraph"/>
                          <w:rPr>
                            <w:b/>
                            <w:sz w:val="22"/>
                          </w:rPr>
                        </w:pPr>
                        <w:r>
                          <w:rPr>
                            <w:b/>
                            <w:color w:val="010202"/>
                            <w:sz w:val="22"/>
                          </w:rPr>
                          <w:t>How</w:t>
                        </w:r>
                        <w:r>
                          <w:rPr>
                            <w:b/>
                            <w:color w:val="010202"/>
                            <w:spacing w:val="-4"/>
                            <w:sz w:val="22"/>
                          </w:rPr>
                          <w:t> </w:t>
                        </w:r>
                        <w:r>
                          <w:rPr>
                            <w:b/>
                            <w:color w:val="010202"/>
                            <w:sz w:val="22"/>
                          </w:rPr>
                          <w:t>many</w:t>
                        </w:r>
                        <w:r>
                          <w:rPr>
                            <w:b/>
                            <w:color w:val="010202"/>
                            <w:spacing w:val="-2"/>
                            <w:sz w:val="22"/>
                          </w:rPr>
                          <w:t> </w:t>
                        </w:r>
                        <w:r>
                          <w:rPr>
                            <w:b/>
                            <w:color w:val="010202"/>
                            <w:sz w:val="22"/>
                          </w:rPr>
                          <w:t>learners</w:t>
                        </w:r>
                        <w:r>
                          <w:rPr>
                            <w:b/>
                            <w:color w:val="010202"/>
                            <w:spacing w:val="-3"/>
                            <w:sz w:val="22"/>
                          </w:rPr>
                          <w:t> </w:t>
                        </w:r>
                        <w:r>
                          <w:rPr>
                            <w:b/>
                            <w:color w:val="010202"/>
                            <w:sz w:val="22"/>
                          </w:rPr>
                          <w:t>think</w:t>
                        </w:r>
                        <w:r>
                          <w:rPr>
                            <w:b/>
                            <w:color w:val="010202"/>
                            <w:spacing w:val="-2"/>
                            <w:sz w:val="22"/>
                          </w:rPr>
                          <w:t> </w:t>
                        </w:r>
                        <w:r>
                          <w:rPr>
                            <w:b/>
                            <w:color w:val="010202"/>
                            <w:sz w:val="22"/>
                          </w:rPr>
                          <w:t>it</w:t>
                        </w:r>
                        <w:r>
                          <w:rPr>
                            <w:b/>
                            <w:color w:val="010202"/>
                            <w:spacing w:val="-3"/>
                            <w:sz w:val="22"/>
                          </w:rPr>
                          <w:t> </w:t>
                        </w:r>
                        <w:r>
                          <w:rPr>
                            <w:b/>
                            <w:color w:val="010202"/>
                            <w:sz w:val="22"/>
                          </w:rPr>
                          <w:t>is</w:t>
                        </w:r>
                        <w:r>
                          <w:rPr>
                            <w:b/>
                            <w:color w:val="010202"/>
                            <w:spacing w:val="-2"/>
                            <w:sz w:val="22"/>
                          </w:rPr>
                          <w:t> </w:t>
                        </w:r>
                        <w:r>
                          <w:rPr>
                            <w:b/>
                            <w:color w:val="010202"/>
                            <w:sz w:val="22"/>
                          </w:rPr>
                          <w:t>important</w:t>
                        </w:r>
                        <w:r>
                          <w:rPr>
                            <w:b/>
                            <w:color w:val="010202"/>
                            <w:spacing w:val="-2"/>
                            <w:sz w:val="22"/>
                          </w:rPr>
                          <w:t> </w:t>
                        </w:r>
                        <w:r>
                          <w:rPr>
                            <w:b/>
                            <w:color w:val="010202"/>
                            <w:sz w:val="22"/>
                          </w:rPr>
                          <w:t>to</w:t>
                        </w:r>
                        <w:r>
                          <w:rPr>
                            <w:b/>
                            <w:color w:val="010202"/>
                            <w:spacing w:val="-3"/>
                            <w:sz w:val="22"/>
                          </w:rPr>
                          <w:t> </w:t>
                        </w:r>
                        <w:r>
                          <w:rPr>
                            <w:b/>
                            <w:color w:val="010202"/>
                            <w:sz w:val="22"/>
                          </w:rPr>
                          <w:t>care</w:t>
                        </w:r>
                        <w:r>
                          <w:rPr>
                            <w:b/>
                            <w:color w:val="010202"/>
                            <w:spacing w:val="-3"/>
                            <w:sz w:val="22"/>
                          </w:rPr>
                          <w:t> </w:t>
                        </w:r>
                        <w:r>
                          <w:rPr>
                            <w:b/>
                            <w:color w:val="010202"/>
                            <w:sz w:val="22"/>
                          </w:rPr>
                          <w:t>for</w:t>
                        </w:r>
                        <w:r>
                          <w:rPr>
                            <w:b/>
                            <w:color w:val="010202"/>
                            <w:spacing w:val="-3"/>
                            <w:sz w:val="22"/>
                          </w:rPr>
                          <w:t> </w:t>
                        </w:r>
                        <w:r>
                          <w:rPr>
                            <w:b/>
                            <w:color w:val="010202"/>
                            <w:sz w:val="22"/>
                          </w:rPr>
                          <w:t>all</w:t>
                        </w:r>
                        <w:r>
                          <w:rPr>
                            <w:b/>
                            <w:color w:val="010202"/>
                            <w:spacing w:val="-2"/>
                            <w:sz w:val="22"/>
                          </w:rPr>
                          <w:t> </w:t>
                        </w:r>
                        <w:r>
                          <w:rPr>
                            <w:b/>
                            <w:color w:val="010202"/>
                            <w:sz w:val="22"/>
                          </w:rPr>
                          <w:t>living</w:t>
                        </w:r>
                        <w:r>
                          <w:rPr>
                            <w:b/>
                            <w:color w:val="010202"/>
                            <w:spacing w:val="-2"/>
                            <w:sz w:val="22"/>
                          </w:rPr>
                          <w:t> things?</w:t>
                        </w:r>
                      </w:p>
                    </w:tc>
                  </w:tr>
                  <w:tr>
                    <w:trPr>
                      <w:trHeight w:val="561" w:hRule="atLeast"/>
                    </w:trPr>
                    <w:tc>
                      <w:tcPr>
                        <w:tcW w:w="2268" w:type="dxa"/>
                        <w:tcBorders>
                          <w:left w:val="nil"/>
                        </w:tcBorders>
                      </w:tcPr>
                      <w:p>
                        <w:pPr>
                          <w:pStyle w:val="TableParagraph"/>
                          <w:spacing w:before="154"/>
                          <w:rPr>
                            <w:sz w:val="22"/>
                          </w:rPr>
                        </w:pPr>
                        <w:r>
                          <w:rPr>
                            <w:color w:val="010202"/>
                            <w:spacing w:val="-2"/>
                            <w:sz w:val="22"/>
                          </w:rPr>
                          <w:t>Answer</w:t>
                        </w:r>
                      </w:p>
                    </w:tc>
                    <w:tc>
                      <w:tcPr>
                        <w:tcW w:w="7080" w:type="dxa"/>
                        <w:tcBorders>
                          <w:right w:val="nil"/>
                        </w:tcBorders>
                      </w:tcPr>
                      <w:p>
                        <w:pPr>
                          <w:pStyle w:val="TableParagraph"/>
                          <w:rPr>
                            <w:sz w:val="22"/>
                          </w:rPr>
                        </w:pPr>
                        <w:r>
                          <w:rPr>
                            <w:rFonts w:ascii="Times New Roman"/>
                            <w:color w:val="010202"/>
                            <w:spacing w:val="46"/>
                            <w:sz w:val="22"/>
                            <w:u w:val="single" w:color="000101"/>
                          </w:rPr>
                          <w:t>  </w:t>
                        </w:r>
                        <w:r>
                          <w:rPr>
                            <w:rFonts w:ascii="Times New Roman"/>
                            <w:color w:val="010202"/>
                            <w:spacing w:val="-8"/>
                            <w:sz w:val="22"/>
                          </w:rPr>
                          <w:t> </w:t>
                        </w:r>
                        <w:r>
                          <w:rPr>
                            <w:color w:val="010202"/>
                            <w:sz w:val="22"/>
                          </w:rPr>
                          <w:t>learners</w:t>
                        </w:r>
                        <w:r>
                          <w:rPr>
                            <w:color w:val="010202"/>
                            <w:spacing w:val="-4"/>
                            <w:sz w:val="22"/>
                          </w:rPr>
                          <w:t> </w:t>
                        </w:r>
                        <w:r>
                          <w:rPr>
                            <w:color w:val="010202"/>
                            <w:sz w:val="22"/>
                          </w:rPr>
                          <w:t>think</w:t>
                        </w:r>
                        <w:r>
                          <w:rPr>
                            <w:color w:val="010202"/>
                            <w:spacing w:val="-2"/>
                            <w:sz w:val="22"/>
                          </w:rPr>
                          <w:t> </w:t>
                        </w:r>
                        <w:r>
                          <w:rPr>
                            <w:color w:val="010202"/>
                            <w:sz w:val="22"/>
                          </w:rPr>
                          <w:t>it</w:t>
                        </w:r>
                        <w:r>
                          <w:rPr>
                            <w:color w:val="010202"/>
                            <w:spacing w:val="-4"/>
                            <w:sz w:val="22"/>
                          </w:rPr>
                          <w:t> </w:t>
                        </w:r>
                        <w:r>
                          <w:rPr>
                            <w:color w:val="010202"/>
                            <w:sz w:val="22"/>
                          </w:rPr>
                          <w:t>is</w:t>
                        </w:r>
                        <w:r>
                          <w:rPr>
                            <w:color w:val="010202"/>
                            <w:spacing w:val="-4"/>
                            <w:sz w:val="22"/>
                          </w:rPr>
                          <w:t> </w:t>
                        </w:r>
                        <w:r>
                          <w:rPr>
                            <w:color w:val="010202"/>
                            <w:sz w:val="22"/>
                          </w:rPr>
                          <w:t>important</w:t>
                        </w:r>
                        <w:r>
                          <w:rPr>
                            <w:color w:val="010202"/>
                            <w:spacing w:val="-2"/>
                            <w:sz w:val="22"/>
                          </w:rPr>
                          <w:t> </w:t>
                        </w:r>
                        <w:r>
                          <w:rPr>
                            <w:color w:val="010202"/>
                            <w:sz w:val="22"/>
                          </w:rPr>
                          <w:t>to</w:t>
                        </w:r>
                        <w:r>
                          <w:rPr>
                            <w:color w:val="010202"/>
                            <w:spacing w:val="-4"/>
                            <w:sz w:val="22"/>
                          </w:rPr>
                          <w:t> </w:t>
                        </w:r>
                        <w:r>
                          <w:rPr>
                            <w:color w:val="010202"/>
                            <w:sz w:val="22"/>
                          </w:rPr>
                          <w:t>care</w:t>
                        </w:r>
                        <w:r>
                          <w:rPr>
                            <w:color w:val="010202"/>
                            <w:spacing w:val="-3"/>
                            <w:sz w:val="22"/>
                          </w:rPr>
                          <w:t> </w:t>
                        </w:r>
                        <w:r>
                          <w:rPr>
                            <w:color w:val="010202"/>
                            <w:sz w:val="22"/>
                          </w:rPr>
                          <w:t>for</w:t>
                        </w:r>
                        <w:r>
                          <w:rPr>
                            <w:color w:val="010202"/>
                            <w:spacing w:val="-3"/>
                            <w:sz w:val="22"/>
                          </w:rPr>
                          <w:t> </w:t>
                        </w:r>
                        <w:r>
                          <w:rPr>
                            <w:color w:val="010202"/>
                            <w:sz w:val="22"/>
                          </w:rPr>
                          <w:t>all</w:t>
                        </w:r>
                        <w:r>
                          <w:rPr>
                            <w:color w:val="010202"/>
                            <w:spacing w:val="-4"/>
                            <w:sz w:val="22"/>
                          </w:rPr>
                          <w:t> </w:t>
                        </w:r>
                        <w:r>
                          <w:rPr>
                            <w:color w:val="010202"/>
                            <w:sz w:val="22"/>
                          </w:rPr>
                          <w:t>living</w:t>
                        </w:r>
                        <w:r>
                          <w:rPr>
                            <w:color w:val="010202"/>
                            <w:spacing w:val="-3"/>
                            <w:sz w:val="22"/>
                          </w:rPr>
                          <w:t> </w:t>
                        </w:r>
                        <w:r>
                          <w:rPr>
                            <w:color w:val="010202"/>
                            <w:spacing w:val="-2"/>
                            <w:sz w:val="22"/>
                          </w:rPr>
                          <w:t>things.</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Question</w:t>
                        </w:r>
                      </w:p>
                    </w:tc>
                    <w:tc>
                      <w:tcPr>
                        <w:tcW w:w="7080" w:type="dxa"/>
                        <w:tcBorders>
                          <w:right w:val="nil"/>
                        </w:tcBorders>
                      </w:tcPr>
                      <w:p>
                        <w:pPr>
                          <w:pStyle w:val="TableParagraph"/>
                          <w:rPr>
                            <w:b/>
                            <w:sz w:val="22"/>
                          </w:rPr>
                        </w:pPr>
                        <w:r>
                          <w:rPr>
                            <w:b/>
                            <w:color w:val="010202"/>
                            <w:sz w:val="22"/>
                          </w:rPr>
                          <w:t>Which</w:t>
                        </w:r>
                        <w:r>
                          <w:rPr>
                            <w:b/>
                            <w:color w:val="010202"/>
                            <w:spacing w:val="-3"/>
                            <w:sz w:val="22"/>
                          </w:rPr>
                          <w:t> </w:t>
                        </w:r>
                        <w:r>
                          <w:rPr>
                            <w:b/>
                            <w:color w:val="010202"/>
                            <w:sz w:val="22"/>
                          </w:rPr>
                          <w:t>lesson</w:t>
                        </w:r>
                        <w:r>
                          <w:rPr>
                            <w:b/>
                            <w:color w:val="010202"/>
                            <w:spacing w:val="-2"/>
                            <w:sz w:val="22"/>
                          </w:rPr>
                          <w:t> </w:t>
                        </w:r>
                        <w:r>
                          <w:rPr>
                            <w:b/>
                            <w:color w:val="010202"/>
                            <w:sz w:val="22"/>
                          </w:rPr>
                          <w:t>do</w:t>
                        </w:r>
                        <w:r>
                          <w:rPr>
                            <w:b/>
                            <w:color w:val="010202"/>
                            <w:spacing w:val="-2"/>
                            <w:sz w:val="22"/>
                          </w:rPr>
                          <w:t> </w:t>
                        </w:r>
                        <w:r>
                          <w:rPr>
                            <w:b/>
                            <w:color w:val="010202"/>
                            <w:sz w:val="22"/>
                          </w:rPr>
                          <w:t>most</w:t>
                        </w:r>
                        <w:r>
                          <w:rPr>
                            <w:b/>
                            <w:color w:val="010202"/>
                            <w:spacing w:val="-1"/>
                            <w:sz w:val="22"/>
                          </w:rPr>
                          <w:t> </w:t>
                        </w:r>
                        <w:r>
                          <w:rPr>
                            <w:b/>
                            <w:color w:val="010202"/>
                            <w:sz w:val="22"/>
                          </w:rPr>
                          <w:t>learners</w:t>
                        </w:r>
                        <w:r>
                          <w:rPr>
                            <w:b/>
                            <w:color w:val="010202"/>
                            <w:spacing w:val="-2"/>
                            <w:sz w:val="22"/>
                          </w:rPr>
                          <w:t> </w:t>
                        </w:r>
                        <w:r>
                          <w:rPr>
                            <w:b/>
                            <w:color w:val="010202"/>
                            <w:sz w:val="22"/>
                          </w:rPr>
                          <w:t>think</w:t>
                        </w:r>
                        <w:r>
                          <w:rPr>
                            <w:b/>
                            <w:color w:val="010202"/>
                            <w:spacing w:val="-2"/>
                            <w:sz w:val="22"/>
                          </w:rPr>
                          <w:t> </w:t>
                        </w:r>
                        <w:r>
                          <w:rPr>
                            <w:b/>
                            <w:color w:val="010202"/>
                            <w:sz w:val="22"/>
                          </w:rPr>
                          <w:t>is</w:t>
                        </w:r>
                        <w:r>
                          <w:rPr>
                            <w:b/>
                            <w:color w:val="010202"/>
                            <w:spacing w:val="-1"/>
                            <w:sz w:val="22"/>
                          </w:rPr>
                          <w:t> </w:t>
                        </w:r>
                        <w:r>
                          <w:rPr>
                            <w:b/>
                            <w:color w:val="010202"/>
                            <w:spacing w:val="-2"/>
                            <w:sz w:val="22"/>
                          </w:rPr>
                          <w:t>important?</w:t>
                        </w:r>
                      </w:p>
                    </w:tc>
                  </w:tr>
                  <w:tr>
                    <w:trPr>
                      <w:trHeight w:val="561" w:hRule="atLeast"/>
                    </w:trPr>
                    <w:tc>
                      <w:tcPr>
                        <w:tcW w:w="2268" w:type="dxa"/>
                        <w:tcBorders>
                          <w:left w:val="nil"/>
                        </w:tcBorders>
                      </w:tcPr>
                      <w:p>
                        <w:pPr>
                          <w:pStyle w:val="TableParagraph"/>
                          <w:spacing w:before="154"/>
                          <w:rPr>
                            <w:sz w:val="22"/>
                          </w:rPr>
                        </w:pPr>
                        <w:r>
                          <w:rPr>
                            <w:color w:val="010202"/>
                            <w:spacing w:val="-2"/>
                            <w:sz w:val="22"/>
                          </w:rPr>
                          <w:t>Answer</w:t>
                        </w:r>
                      </w:p>
                    </w:tc>
                    <w:tc>
                      <w:tcPr>
                        <w:tcW w:w="7080" w:type="dxa"/>
                        <w:tcBorders>
                          <w:right w:val="nil"/>
                        </w:tcBorders>
                      </w:tcPr>
                      <w:p>
                        <w:pPr>
                          <w:pStyle w:val="TableParagraph"/>
                          <w:rPr>
                            <w:rFonts w:ascii="Times New Roman"/>
                            <w:sz w:val="22"/>
                          </w:rPr>
                        </w:pPr>
                        <w:r>
                          <w:rPr>
                            <w:color w:val="010202"/>
                            <w:sz w:val="22"/>
                          </w:rPr>
                          <w:t>Most</w:t>
                        </w:r>
                        <w:r>
                          <w:rPr>
                            <w:color w:val="010202"/>
                            <w:spacing w:val="-3"/>
                            <w:sz w:val="22"/>
                          </w:rPr>
                          <w:t> </w:t>
                        </w:r>
                        <w:r>
                          <w:rPr>
                            <w:color w:val="010202"/>
                            <w:sz w:val="22"/>
                          </w:rPr>
                          <w:t>learners</w:t>
                        </w:r>
                        <w:r>
                          <w:rPr>
                            <w:color w:val="010202"/>
                            <w:spacing w:val="-4"/>
                            <w:sz w:val="22"/>
                          </w:rPr>
                          <w:t> </w:t>
                        </w:r>
                        <w:r>
                          <w:rPr>
                            <w:color w:val="010202"/>
                            <w:sz w:val="22"/>
                          </w:rPr>
                          <w:t>think</w:t>
                        </w:r>
                        <w:r>
                          <w:rPr>
                            <w:color w:val="010202"/>
                            <w:spacing w:val="-3"/>
                            <w:sz w:val="22"/>
                          </w:rPr>
                          <w:t> </w:t>
                        </w:r>
                        <w:r>
                          <w:rPr>
                            <w:color w:val="010202"/>
                            <w:sz w:val="22"/>
                          </w:rPr>
                          <w:t>it</w:t>
                        </w:r>
                        <w:r>
                          <w:rPr>
                            <w:color w:val="010202"/>
                            <w:spacing w:val="-4"/>
                            <w:sz w:val="22"/>
                          </w:rPr>
                          <w:t> </w:t>
                        </w:r>
                        <w:r>
                          <w:rPr>
                            <w:color w:val="010202"/>
                            <w:sz w:val="22"/>
                          </w:rPr>
                          <w:t>is</w:t>
                        </w:r>
                        <w:r>
                          <w:rPr>
                            <w:color w:val="010202"/>
                            <w:spacing w:val="-4"/>
                            <w:sz w:val="22"/>
                          </w:rPr>
                          <w:t> </w:t>
                        </w:r>
                        <w:r>
                          <w:rPr>
                            <w:color w:val="010202"/>
                            <w:sz w:val="22"/>
                          </w:rPr>
                          <w:t>important</w:t>
                        </w:r>
                        <w:r>
                          <w:rPr>
                            <w:color w:val="010202"/>
                            <w:spacing w:val="-3"/>
                            <w:sz w:val="22"/>
                          </w:rPr>
                          <w:t> </w:t>
                        </w:r>
                        <w:r>
                          <w:rPr>
                            <w:color w:val="010202"/>
                            <w:sz w:val="22"/>
                          </w:rPr>
                          <w:t>to</w:t>
                        </w:r>
                        <w:r>
                          <w:rPr>
                            <w:color w:val="010202"/>
                            <w:spacing w:val="-4"/>
                            <w:sz w:val="22"/>
                          </w:rPr>
                          <w:t> </w:t>
                        </w:r>
                        <w:r>
                          <w:rPr>
                            <w:rFonts w:ascii="Times New Roman"/>
                            <w:color w:val="010202"/>
                            <w:spacing w:val="80"/>
                            <w:sz w:val="22"/>
                            <w:u w:val="single" w:color="000101"/>
                          </w:rPr>
                          <w:t> </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Question</w:t>
                        </w:r>
                      </w:p>
                    </w:tc>
                    <w:tc>
                      <w:tcPr>
                        <w:tcW w:w="7080" w:type="dxa"/>
                        <w:tcBorders>
                          <w:right w:val="nil"/>
                        </w:tcBorders>
                      </w:tcPr>
                      <w:p>
                        <w:pPr>
                          <w:pStyle w:val="TableParagraph"/>
                          <w:rPr>
                            <w:b/>
                            <w:sz w:val="22"/>
                          </w:rPr>
                        </w:pPr>
                        <w:r>
                          <w:rPr>
                            <w:b/>
                            <w:color w:val="010202"/>
                            <w:sz w:val="22"/>
                          </w:rPr>
                          <w:t>Which</w:t>
                        </w:r>
                        <w:r>
                          <w:rPr>
                            <w:b/>
                            <w:color w:val="010202"/>
                            <w:spacing w:val="-4"/>
                            <w:sz w:val="22"/>
                          </w:rPr>
                          <w:t> </w:t>
                        </w:r>
                        <w:r>
                          <w:rPr>
                            <w:b/>
                            <w:color w:val="010202"/>
                            <w:sz w:val="22"/>
                          </w:rPr>
                          <w:t>lesson</w:t>
                        </w:r>
                        <w:r>
                          <w:rPr>
                            <w:b/>
                            <w:color w:val="010202"/>
                            <w:spacing w:val="-3"/>
                            <w:sz w:val="22"/>
                          </w:rPr>
                          <w:t> </w:t>
                        </w:r>
                        <w:r>
                          <w:rPr>
                            <w:b/>
                            <w:color w:val="010202"/>
                            <w:sz w:val="22"/>
                          </w:rPr>
                          <w:t>do</w:t>
                        </w:r>
                        <w:r>
                          <w:rPr>
                            <w:b/>
                            <w:color w:val="010202"/>
                            <w:spacing w:val="-3"/>
                            <w:sz w:val="22"/>
                          </w:rPr>
                          <w:t> </w:t>
                        </w:r>
                        <w:r>
                          <w:rPr>
                            <w:b/>
                            <w:color w:val="010202"/>
                            <w:sz w:val="22"/>
                          </w:rPr>
                          <w:t>fewest</w:t>
                        </w:r>
                        <w:r>
                          <w:rPr>
                            <w:b/>
                            <w:color w:val="010202"/>
                            <w:spacing w:val="-3"/>
                            <w:sz w:val="22"/>
                          </w:rPr>
                          <w:t> </w:t>
                        </w:r>
                        <w:r>
                          <w:rPr>
                            <w:b/>
                            <w:color w:val="010202"/>
                            <w:sz w:val="22"/>
                          </w:rPr>
                          <w:t>learners</w:t>
                        </w:r>
                        <w:r>
                          <w:rPr>
                            <w:b/>
                            <w:color w:val="010202"/>
                            <w:spacing w:val="-3"/>
                            <w:sz w:val="22"/>
                          </w:rPr>
                          <w:t> </w:t>
                        </w:r>
                        <w:r>
                          <w:rPr>
                            <w:b/>
                            <w:color w:val="010202"/>
                            <w:sz w:val="22"/>
                          </w:rPr>
                          <w:t>think</w:t>
                        </w:r>
                        <w:r>
                          <w:rPr>
                            <w:b/>
                            <w:color w:val="010202"/>
                            <w:spacing w:val="-3"/>
                            <w:sz w:val="22"/>
                          </w:rPr>
                          <w:t> </w:t>
                        </w:r>
                        <w:r>
                          <w:rPr>
                            <w:b/>
                            <w:color w:val="010202"/>
                            <w:sz w:val="22"/>
                          </w:rPr>
                          <w:t>is</w:t>
                        </w:r>
                        <w:r>
                          <w:rPr>
                            <w:b/>
                            <w:color w:val="010202"/>
                            <w:spacing w:val="-2"/>
                            <w:sz w:val="22"/>
                          </w:rPr>
                          <w:t> important?</w:t>
                        </w:r>
                      </w:p>
                    </w:tc>
                  </w:tr>
                  <w:tr>
                    <w:trPr>
                      <w:trHeight w:val="561" w:hRule="atLeast"/>
                    </w:trPr>
                    <w:tc>
                      <w:tcPr>
                        <w:tcW w:w="2268" w:type="dxa"/>
                        <w:tcBorders>
                          <w:left w:val="nil"/>
                        </w:tcBorders>
                      </w:tcPr>
                      <w:p>
                        <w:pPr>
                          <w:pStyle w:val="TableParagraph"/>
                          <w:spacing w:before="154"/>
                          <w:rPr>
                            <w:sz w:val="22"/>
                          </w:rPr>
                        </w:pPr>
                        <w:r>
                          <w:rPr>
                            <w:color w:val="010202"/>
                            <w:spacing w:val="-2"/>
                            <w:sz w:val="22"/>
                          </w:rPr>
                          <w:t>Answer</w:t>
                        </w:r>
                      </w:p>
                    </w:tc>
                    <w:tc>
                      <w:tcPr>
                        <w:tcW w:w="7080" w:type="dxa"/>
                        <w:tcBorders>
                          <w:right w:val="nil"/>
                        </w:tcBorders>
                      </w:tcPr>
                      <w:p>
                        <w:pPr>
                          <w:pStyle w:val="TableParagraph"/>
                          <w:rPr>
                            <w:rFonts w:ascii="Times New Roman"/>
                            <w:sz w:val="22"/>
                          </w:rPr>
                        </w:pPr>
                        <w:r>
                          <w:rPr>
                            <w:color w:val="010202"/>
                            <w:sz w:val="22"/>
                          </w:rPr>
                          <w:t>Fewest</w:t>
                        </w:r>
                        <w:r>
                          <w:rPr>
                            <w:color w:val="010202"/>
                            <w:spacing w:val="-4"/>
                            <w:sz w:val="22"/>
                          </w:rPr>
                          <w:t> </w:t>
                        </w:r>
                        <w:r>
                          <w:rPr>
                            <w:color w:val="010202"/>
                            <w:sz w:val="22"/>
                          </w:rPr>
                          <w:t>learners</w:t>
                        </w:r>
                        <w:r>
                          <w:rPr>
                            <w:color w:val="010202"/>
                            <w:spacing w:val="-5"/>
                            <w:sz w:val="22"/>
                          </w:rPr>
                          <w:t> </w:t>
                        </w:r>
                        <w:r>
                          <w:rPr>
                            <w:color w:val="010202"/>
                            <w:sz w:val="22"/>
                          </w:rPr>
                          <w:t>think</w:t>
                        </w:r>
                        <w:r>
                          <w:rPr>
                            <w:color w:val="010202"/>
                            <w:spacing w:val="-4"/>
                            <w:sz w:val="22"/>
                          </w:rPr>
                          <w:t> </w:t>
                        </w:r>
                        <w:r>
                          <w:rPr>
                            <w:color w:val="010202"/>
                            <w:sz w:val="22"/>
                          </w:rPr>
                          <w:t>it</w:t>
                        </w:r>
                        <w:r>
                          <w:rPr>
                            <w:color w:val="010202"/>
                            <w:spacing w:val="-5"/>
                            <w:sz w:val="22"/>
                          </w:rPr>
                          <w:t> </w:t>
                        </w:r>
                        <w:r>
                          <w:rPr>
                            <w:color w:val="010202"/>
                            <w:sz w:val="22"/>
                          </w:rPr>
                          <w:t>is</w:t>
                        </w:r>
                        <w:r>
                          <w:rPr>
                            <w:color w:val="010202"/>
                            <w:spacing w:val="-5"/>
                            <w:sz w:val="22"/>
                          </w:rPr>
                          <w:t> </w:t>
                        </w:r>
                        <w:r>
                          <w:rPr>
                            <w:color w:val="010202"/>
                            <w:sz w:val="22"/>
                          </w:rPr>
                          <w:t>important</w:t>
                        </w:r>
                        <w:r>
                          <w:rPr>
                            <w:color w:val="010202"/>
                            <w:spacing w:val="-4"/>
                            <w:sz w:val="22"/>
                          </w:rPr>
                          <w:t> </w:t>
                        </w:r>
                        <w:r>
                          <w:rPr>
                            <w:color w:val="010202"/>
                            <w:sz w:val="22"/>
                          </w:rPr>
                          <w:t>to</w:t>
                        </w:r>
                        <w:r>
                          <w:rPr>
                            <w:color w:val="010202"/>
                            <w:spacing w:val="-5"/>
                            <w:sz w:val="22"/>
                          </w:rPr>
                          <w:t> </w:t>
                        </w:r>
                        <w:r>
                          <w:rPr>
                            <w:rFonts w:ascii="Times New Roman"/>
                            <w:color w:val="010202"/>
                            <w:spacing w:val="80"/>
                            <w:sz w:val="22"/>
                            <w:u w:val="single" w:color="000101"/>
                          </w:rPr>
                          <w:t> </w:t>
                        </w:r>
                      </w:p>
                    </w:tc>
                  </w:tr>
                  <w:tr>
                    <w:trPr>
                      <w:trHeight w:val="830" w:hRule="atLeast"/>
                    </w:trPr>
                    <w:tc>
                      <w:tcPr>
                        <w:tcW w:w="2268" w:type="dxa"/>
                        <w:tcBorders>
                          <w:left w:val="nil"/>
                        </w:tcBorders>
                      </w:tcPr>
                      <w:p>
                        <w:pPr>
                          <w:pStyle w:val="TableParagraph"/>
                          <w:spacing w:before="7"/>
                          <w:ind w:left="0"/>
                          <w:rPr>
                            <w:b/>
                            <w:sz w:val="23"/>
                          </w:rPr>
                        </w:pPr>
                      </w:p>
                      <w:p>
                        <w:pPr>
                          <w:pStyle w:val="TableParagraph"/>
                          <w:spacing w:before="0"/>
                          <w:rPr>
                            <w:b/>
                            <w:sz w:val="22"/>
                          </w:rPr>
                        </w:pPr>
                        <w:r>
                          <w:rPr>
                            <w:b/>
                            <w:color w:val="010202"/>
                            <w:spacing w:val="-2"/>
                            <w:sz w:val="22"/>
                          </w:rPr>
                          <w:t>Question</w:t>
                        </w:r>
                      </w:p>
                    </w:tc>
                    <w:tc>
                      <w:tcPr>
                        <w:tcW w:w="7080" w:type="dxa"/>
                        <w:tcBorders>
                          <w:right w:val="nil"/>
                        </w:tcBorders>
                      </w:tcPr>
                      <w:p>
                        <w:pPr>
                          <w:pStyle w:val="TableParagraph"/>
                          <w:spacing w:line="295" w:lineRule="auto"/>
                          <w:rPr>
                            <w:b/>
                            <w:sz w:val="22"/>
                          </w:rPr>
                        </w:pPr>
                        <w:r>
                          <w:rPr>
                            <w:b/>
                            <w:color w:val="010202"/>
                            <w:sz w:val="22"/>
                          </w:rPr>
                          <w:t>Which</w:t>
                        </w:r>
                        <w:r>
                          <w:rPr>
                            <w:b/>
                            <w:color w:val="010202"/>
                            <w:spacing w:val="-5"/>
                            <w:sz w:val="22"/>
                          </w:rPr>
                          <w:t> </w:t>
                        </w:r>
                        <w:r>
                          <w:rPr>
                            <w:b/>
                            <w:color w:val="010202"/>
                            <w:sz w:val="22"/>
                          </w:rPr>
                          <w:t>lesson</w:t>
                        </w:r>
                        <w:r>
                          <w:rPr>
                            <w:b/>
                            <w:color w:val="010202"/>
                            <w:spacing w:val="-4"/>
                            <w:sz w:val="22"/>
                          </w:rPr>
                          <w:t> </w:t>
                        </w:r>
                        <w:r>
                          <w:rPr>
                            <w:b/>
                            <w:color w:val="010202"/>
                            <w:sz w:val="22"/>
                          </w:rPr>
                          <w:t>from</w:t>
                        </w:r>
                        <w:r>
                          <w:rPr>
                            <w:b/>
                            <w:color w:val="010202"/>
                            <w:spacing w:val="-4"/>
                            <w:sz w:val="22"/>
                          </w:rPr>
                          <w:t> </w:t>
                        </w:r>
                        <w:r>
                          <w:rPr>
                            <w:b/>
                            <w:color w:val="010202"/>
                            <w:sz w:val="22"/>
                          </w:rPr>
                          <w:t>the</w:t>
                        </w:r>
                        <w:r>
                          <w:rPr>
                            <w:b/>
                            <w:color w:val="010202"/>
                            <w:spacing w:val="-4"/>
                            <w:sz w:val="22"/>
                          </w:rPr>
                          <w:t> </w:t>
                        </w:r>
                        <w:r>
                          <w:rPr>
                            <w:b/>
                            <w:color w:val="010202"/>
                            <w:sz w:val="22"/>
                          </w:rPr>
                          <w:t>myth</w:t>
                        </w:r>
                        <w:r>
                          <w:rPr>
                            <w:b/>
                            <w:color w:val="010202"/>
                            <w:spacing w:val="-4"/>
                            <w:sz w:val="22"/>
                          </w:rPr>
                          <w:t> </w:t>
                        </w:r>
                        <w:r>
                          <w:rPr>
                            <w:b/>
                            <w:color w:val="010202"/>
                            <w:sz w:val="22"/>
                          </w:rPr>
                          <w:t>of</w:t>
                        </w:r>
                        <w:r>
                          <w:rPr>
                            <w:b/>
                            <w:color w:val="010202"/>
                            <w:spacing w:val="-4"/>
                            <w:sz w:val="22"/>
                          </w:rPr>
                          <w:t> </w:t>
                        </w:r>
                        <w:r>
                          <w:rPr>
                            <w:b/>
                            <w:color w:val="010202"/>
                            <w:sz w:val="22"/>
                          </w:rPr>
                          <w:t>the</w:t>
                        </w:r>
                        <w:r>
                          <w:rPr>
                            <w:b/>
                            <w:color w:val="010202"/>
                            <w:spacing w:val="-4"/>
                            <w:sz w:val="22"/>
                          </w:rPr>
                          <w:t> </w:t>
                        </w:r>
                        <w:r>
                          <w:rPr>
                            <w:b/>
                            <w:color w:val="010202"/>
                            <w:sz w:val="22"/>
                          </w:rPr>
                          <w:t>Rainbow</w:t>
                        </w:r>
                        <w:r>
                          <w:rPr>
                            <w:b/>
                            <w:color w:val="010202"/>
                            <w:spacing w:val="-5"/>
                            <w:sz w:val="22"/>
                          </w:rPr>
                          <w:t> </w:t>
                        </w:r>
                        <w:r>
                          <w:rPr>
                            <w:b/>
                            <w:color w:val="010202"/>
                            <w:sz w:val="22"/>
                          </w:rPr>
                          <w:t>Serpent</w:t>
                        </w:r>
                        <w:r>
                          <w:rPr>
                            <w:b/>
                            <w:color w:val="010202"/>
                            <w:spacing w:val="-4"/>
                            <w:sz w:val="22"/>
                          </w:rPr>
                          <w:t> </w:t>
                        </w:r>
                        <w:r>
                          <w:rPr>
                            <w:b/>
                            <w:color w:val="010202"/>
                            <w:sz w:val="22"/>
                          </w:rPr>
                          <w:t>do</w:t>
                        </w:r>
                        <w:r>
                          <w:rPr>
                            <w:b/>
                            <w:color w:val="010202"/>
                            <w:spacing w:val="-4"/>
                            <w:sz w:val="22"/>
                          </w:rPr>
                          <w:t> </w:t>
                        </w:r>
                        <w:r>
                          <w:rPr>
                            <w:b/>
                            <w:color w:val="010202"/>
                            <w:sz w:val="22"/>
                          </w:rPr>
                          <w:t>you</w:t>
                        </w:r>
                        <w:r>
                          <w:rPr>
                            <w:b/>
                            <w:color w:val="010202"/>
                            <w:spacing w:val="-4"/>
                            <w:sz w:val="22"/>
                          </w:rPr>
                          <w:t> </w:t>
                        </w:r>
                        <w:r>
                          <w:rPr>
                            <w:b/>
                            <w:color w:val="010202"/>
                            <w:sz w:val="22"/>
                          </w:rPr>
                          <w:t>think</w:t>
                        </w:r>
                        <w:r>
                          <w:rPr>
                            <w:b/>
                            <w:color w:val="010202"/>
                            <w:spacing w:val="-4"/>
                            <w:sz w:val="22"/>
                          </w:rPr>
                          <w:t> </w:t>
                        </w:r>
                        <w:r>
                          <w:rPr>
                            <w:b/>
                            <w:color w:val="010202"/>
                            <w:sz w:val="22"/>
                          </w:rPr>
                          <w:t>is </w:t>
                        </w:r>
                        <w:r>
                          <w:rPr>
                            <w:b/>
                            <w:color w:val="010202"/>
                            <w:spacing w:val="-2"/>
                            <w:sz w:val="22"/>
                          </w:rPr>
                          <w:t>important?</w:t>
                        </w:r>
                      </w:p>
                    </w:tc>
                  </w:tr>
                  <w:tr>
                    <w:trPr>
                      <w:trHeight w:val="561" w:hRule="atLeast"/>
                    </w:trPr>
                    <w:tc>
                      <w:tcPr>
                        <w:tcW w:w="2268" w:type="dxa"/>
                        <w:tcBorders>
                          <w:left w:val="nil"/>
                        </w:tcBorders>
                      </w:tcPr>
                      <w:p>
                        <w:pPr>
                          <w:pStyle w:val="TableParagraph"/>
                          <w:spacing w:before="154"/>
                          <w:rPr>
                            <w:sz w:val="22"/>
                          </w:rPr>
                        </w:pPr>
                        <w:r>
                          <w:rPr>
                            <w:color w:val="010202"/>
                            <w:spacing w:val="-2"/>
                            <w:sz w:val="22"/>
                          </w:rPr>
                          <w:t>Answer</w:t>
                        </w:r>
                      </w:p>
                    </w:tc>
                    <w:tc>
                      <w:tcPr>
                        <w:tcW w:w="7080" w:type="dxa"/>
                        <w:tcBorders>
                          <w:right w:val="nil"/>
                        </w:tcBorders>
                      </w:tcPr>
                      <w:p>
                        <w:pPr>
                          <w:pStyle w:val="TableParagraph"/>
                          <w:rPr>
                            <w:sz w:val="22"/>
                          </w:rPr>
                        </w:pPr>
                        <w:r>
                          <w:rPr>
                            <w:color w:val="010202"/>
                            <w:sz w:val="22"/>
                          </w:rPr>
                          <w:t>I</w:t>
                        </w:r>
                        <w:r>
                          <w:rPr>
                            <w:color w:val="010202"/>
                            <w:spacing w:val="-4"/>
                            <w:sz w:val="22"/>
                          </w:rPr>
                          <w:t> </w:t>
                        </w:r>
                        <w:r>
                          <w:rPr>
                            <w:color w:val="010202"/>
                            <w:sz w:val="22"/>
                          </w:rPr>
                          <w:t>think</w:t>
                        </w:r>
                        <w:r>
                          <w:rPr>
                            <w:color w:val="010202"/>
                            <w:spacing w:val="-3"/>
                            <w:sz w:val="22"/>
                          </w:rPr>
                          <w:t> </w:t>
                        </w:r>
                        <w:r>
                          <w:rPr>
                            <w:color w:val="010202"/>
                            <w:sz w:val="22"/>
                          </w:rPr>
                          <w:t>it</w:t>
                        </w:r>
                        <w:r>
                          <w:rPr>
                            <w:color w:val="010202"/>
                            <w:spacing w:val="-3"/>
                            <w:sz w:val="22"/>
                          </w:rPr>
                          <w:t> </w:t>
                        </w:r>
                        <w:r>
                          <w:rPr>
                            <w:color w:val="010202"/>
                            <w:sz w:val="22"/>
                          </w:rPr>
                          <w:t>is</w:t>
                        </w:r>
                        <w:r>
                          <w:rPr>
                            <w:color w:val="010202"/>
                            <w:spacing w:val="-4"/>
                            <w:sz w:val="22"/>
                          </w:rPr>
                          <w:t> </w:t>
                        </w:r>
                        <w:r>
                          <w:rPr>
                            <w:color w:val="010202"/>
                            <w:sz w:val="22"/>
                          </w:rPr>
                          <w:t>important</w:t>
                        </w:r>
                        <w:r>
                          <w:rPr>
                            <w:color w:val="010202"/>
                            <w:spacing w:val="-3"/>
                            <w:sz w:val="22"/>
                          </w:rPr>
                          <w:t> </w:t>
                        </w:r>
                        <w:r>
                          <w:rPr>
                            <w:color w:val="010202"/>
                            <w:sz w:val="22"/>
                          </w:rPr>
                          <w:t>to</w:t>
                        </w:r>
                        <w:r>
                          <w:rPr>
                            <w:color w:val="010202"/>
                            <w:spacing w:val="-4"/>
                            <w:sz w:val="22"/>
                          </w:rPr>
                          <w:t> </w:t>
                        </w:r>
                        <w:r>
                          <w:rPr>
                            <w:color w:val="010202"/>
                            <w:sz w:val="22"/>
                          </w:rPr>
                          <w:t>protect</w:t>
                        </w:r>
                        <w:r>
                          <w:rPr>
                            <w:color w:val="010202"/>
                            <w:spacing w:val="-3"/>
                            <w:sz w:val="22"/>
                          </w:rPr>
                          <w:t> </w:t>
                        </w:r>
                        <w:r>
                          <w:rPr>
                            <w:color w:val="010202"/>
                            <w:sz w:val="22"/>
                          </w:rPr>
                          <w:t>the</w:t>
                        </w:r>
                        <w:r>
                          <w:rPr>
                            <w:color w:val="010202"/>
                            <w:spacing w:val="-3"/>
                            <w:sz w:val="22"/>
                          </w:rPr>
                          <w:t> </w:t>
                        </w:r>
                        <w:r>
                          <w:rPr>
                            <w:color w:val="010202"/>
                            <w:spacing w:val="-2"/>
                            <w:sz w:val="22"/>
                          </w:rPr>
                          <w:t>environment.</w:t>
                        </w:r>
                      </w:p>
                    </w:tc>
                  </w:tr>
                  <w:tr>
                    <w:trPr>
                      <w:trHeight w:val="561" w:hRule="atLeast"/>
                    </w:trPr>
                    <w:tc>
                      <w:tcPr>
                        <w:tcW w:w="2268" w:type="dxa"/>
                        <w:tcBorders>
                          <w:left w:val="nil"/>
                        </w:tcBorders>
                      </w:tcPr>
                      <w:p>
                        <w:pPr>
                          <w:pStyle w:val="TableParagraph"/>
                          <w:spacing w:before="154"/>
                          <w:rPr>
                            <w:sz w:val="22"/>
                          </w:rPr>
                        </w:pPr>
                        <w:r>
                          <w:rPr>
                            <w:color w:val="010202"/>
                            <w:spacing w:val="-2"/>
                            <w:sz w:val="22"/>
                          </w:rPr>
                          <w:t>Answer</w:t>
                        </w:r>
                      </w:p>
                    </w:tc>
                    <w:tc>
                      <w:tcPr>
                        <w:tcW w:w="7080" w:type="dxa"/>
                        <w:tcBorders>
                          <w:right w:val="nil"/>
                        </w:tcBorders>
                      </w:tcPr>
                      <w:p>
                        <w:pPr>
                          <w:pStyle w:val="TableParagraph"/>
                          <w:rPr>
                            <w:sz w:val="22"/>
                          </w:rPr>
                        </w:pPr>
                        <w:r>
                          <w:rPr>
                            <w:color w:val="010202"/>
                            <w:sz w:val="22"/>
                          </w:rPr>
                          <w:t>I</w:t>
                        </w:r>
                        <w:r>
                          <w:rPr>
                            <w:color w:val="010202"/>
                            <w:spacing w:val="-4"/>
                            <w:sz w:val="22"/>
                          </w:rPr>
                          <w:t> </w:t>
                        </w:r>
                        <w:r>
                          <w:rPr>
                            <w:color w:val="010202"/>
                            <w:sz w:val="22"/>
                          </w:rPr>
                          <w:t>think</w:t>
                        </w:r>
                        <w:r>
                          <w:rPr>
                            <w:color w:val="010202"/>
                            <w:spacing w:val="-3"/>
                            <w:sz w:val="22"/>
                          </w:rPr>
                          <w:t> </w:t>
                        </w:r>
                        <w:r>
                          <w:rPr>
                            <w:color w:val="010202"/>
                            <w:sz w:val="22"/>
                          </w:rPr>
                          <w:t>it</w:t>
                        </w:r>
                        <w:r>
                          <w:rPr>
                            <w:color w:val="010202"/>
                            <w:spacing w:val="-4"/>
                            <w:sz w:val="22"/>
                          </w:rPr>
                          <w:t> </w:t>
                        </w:r>
                        <w:r>
                          <w:rPr>
                            <w:color w:val="010202"/>
                            <w:sz w:val="22"/>
                          </w:rPr>
                          <w:t>is</w:t>
                        </w:r>
                        <w:r>
                          <w:rPr>
                            <w:color w:val="010202"/>
                            <w:spacing w:val="-5"/>
                            <w:sz w:val="22"/>
                          </w:rPr>
                          <w:t> </w:t>
                        </w:r>
                        <w:r>
                          <w:rPr>
                            <w:color w:val="010202"/>
                            <w:sz w:val="22"/>
                          </w:rPr>
                          <w:t>important</w:t>
                        </w:r>
                        <w:r>
                          <w:rPr>
                            <w:color w:val="010202"/>
                            <w:spacing w:val="-3"/>
                            <w:sz w:val="22"/>
                          </w:rPr>
                          <w:t> </w:t>
                        </w:r>
                        <w:r>
                          <w:rPr>
                            <w:color w:val="010202"/>
                            <w:sz w:val="22"/>
                          </w:rPr>
                          <w:t>to</w:t>
                        </w:r>
                        <w:r>
                          <w:rPr>
                            <w:color w:val="010202"/>
                            <w:spacing w:val="-4"/>
                            <w:sz w:val="22"/>
                          </w:rPr>
                          <w:t> </w:t>
                        </w:r>
                        <w:r>
                          <w:rPr>
                            <w:color w:val="010202"/>
                            <w:sz w:val="22"/>
                          </w:rPr>
                          <w:t>live</w:t>
                        </w:r>
                        <w:r>
                          <w:rPr>
                            <w:color w:val="010202"/>
                            <w:spacing w:val="-4"/>
                            <w:sz w:val="22"/>
                          </w:rPr>
                          <w:t> </w:t>
                        </w:r>
                        <w:r>
                          <w:rPr>
                            <w:color w:val="010202"/>
                            <w:sz w:val="22"/>
                          </w:rPr>
                          <w:t>harmony</w:t>
                        </w:r>
                        <w:r>
                          <w:rPr>
                            <w:color w:val="010202"/>
                            <w:spacing w:val="-3"/>
                            <w:sz w:val="22"/>
                          </w:rPr>
                          <w:t> </w:t>
                        </w:r>
                        <w:r>
                          <w:rPr>
                            <w:color w:val="010202"/>
                            <w:sz w:val="22"/>
                          </w:rPr>
                          <w:t>with</w:t>
                        </w:r>
                        <w:r>
                          <w:rPr>
                            <w:color w:val="010202"/>
                            <w:spacing w:val="-3"/>
                            <w:sz w:val="22"/>
                          </w:rPr>
                          <w:t> </w:t>
                        </w:r>
                        <w:r>
                          <w:rPr>
                            <w:color w:val="010202"/>
                            <w:spacing w:val="-2"/>
                            <w:sz w:val="22"/>
                          </w:rPr>
                          <w:t>nature.</w:t>
                        </w:r>
                      </w:p>
                    </w:tc>
                  </w:tr>
                  <w:tr>
                    <w:trPr>
                      <w:trHeight w:val="561" w:hRule="atLeast"/>
                    </w:trPr>
                    <w:tc>
                      <w:tcPr>
                        <w:tcW w:w="2268" w:type="dxa"/>
                        <w:tcBorders>
                          <w:left w:val="nil"/>
                        </w:tcBorders>
                      </w:tcPr>
                      <w:p>
                        <w:pPr>
                          <w:pStyle w:val="TableParagraph"/>
                          <w:spacing w:before="154"/>
                          <w:rPr>
                            <w:sz w:val="22"/>
                          </w:rPr>
                        </w:pPr>
                        <w:r>
                          <w:rPr>
                            <w:color w:val="010202"/>
                            <w:spacing w:val="-2"/>
                            <w:sz w:val="22"/>
                          </w:rPr>
                          <w:t>Answer</w:t>
                        </w:r>
                      </w:p>
                    </w:tc>
                    <w:tc>
                      <w:tcPr>
                        <w:tcW w:w="7080" w:type="dxa"/>
                        <w:tcBorders>
                          <w:right w:val="nil"/>
                        </w:tcBorders>
                      </w:tcPr>
                      <w:p>
                        <w:pPr>
                          <w:pStyle w:val="TableParagraph"/>
                          <w:rPr>
                            <w:sz w:val="22"/>
                          </w:rPr>
                        </w:pPr>
                        <w:r>
                          <w:rPr>
                            <w:color w:val="010202"/>
                            <w:sz w:val="22"/>
                          </w:rPr>
                          <w:t>I</w:t>
                        </w:r>
                        <w:r>
                          <w:rPr>
                            <w:color w:val="010202"/>
                            <w:spacing w:val="-6"/>
                            <w:sz w:val="22"/>
                          </w:rPr>
                          <w:t> </w:t>
                        </w:r>
                        <w:r>
                          <w:rPr>
                            <w:color w:val="010202"/>
                            <w:sz w:val="22"/>
                          </w:rPr>
                          <w:t>think</w:t>
                        </w:r>
                        <w:r>
                          <w:rPr>
                            <w:color w:val="010202"/>
                            <w:spacing w:val="-3"/>
                            <w:sz w:val="22"/>
                          </w:rPr>
                          <w:t> </w:t>
                        </w:r>
                        <w:r>
                          <w:rPr>
                            <w:color w:val="010202"/>
                            <w:sz w:val="22"/>
                          </w:rPr>
                          <w:t>it</w:t>
                        </w:r>
                        <w:r>
                          <w:rPr>
                            <w:color w:val="010202"/>
                            <w:spacing w:val="-4"/>
                            <w:sz w:val="22"/>
                          </w:rPr>
                          <w:t> </w:t>
                        </w:r>
                        <w:r>
                          <w:rPr>
                            <w:color w:val="010202"/>
                            <w:sz w:val="22"/>
                          </w:rPr>
                          <w:t>is</w:t>
                        </w:r>
                        <w:r>
                          <w:rPr>
                            <w:color w:val="010202"/>
                            <w:spacing w:val="-4"/>
                            <w:sz w:val="22"/>
                          </w:rPr>
                          <w:t> </w:t>
                        </w:r>
                        <w:r>
                          <w:rPr>
                            <w:color w:val="010202"/>
                            <w:sz w:val="22"/>
                          </w:rPr>
                          <w:t>important</w:t>
                        </w:r>
                        <w:r>
                          <w:rPr>
                            <w:color w:val="010202"/>
                            <w:spacing w:val="-3"/>
                            <w:sz w:val="22"/>
                          </w:rPr>
                          <w:t> </w:t>
                        </w:r>
                        <w:r>
                          <w:rPr>
                            <w:color w:val="010202"/>
                            <w:sz w:val="22"/>
                          </w:rPr>
                          <w:t>to</w:t>
                        </w:r>
                        <w:r>
                          <w:rPr>
                            <w:color w:val="010202"/>
                            <w:spacing w:val="-4"/>
                            <w:sz w:val="22"/>
                          </w:rPr>
                          <w:t> </w:t>
                        </w:r>
                        <w:r>
                          <w:rPr>
                            <w:color w:val="010202"/>
                            <w:sz w:val="22"/>
                          </w:rPr>
                          <w:t>care</w:t>
                        </w:r>
                        <w:r>
                          <w:rPr>
                            <w:color w:val="010202"/>
                            <w:spacing w:val="-3"/>
                            <w:sz w:val="22"/>
                          </w:rPr>
                          <w:t> </w:t>
                        </w:r>
                        <w:r>
                          <w:rPr>
                            <w:color w:val="010202"/>
                            <w:sz w:val="22"/>
                          </w:rPr>
                          <w:t>for</w:t>
                        </w:r>
                        <w:r>
                          <w:rPr>
                            <w:color w:val="010202"/>
                            <w:spacing w:val="-4"/>
                            <w:sz w:val="22"/>
                          </w:rPr>
                          <w:t> </w:t>
                        </w:r>
                        <w:r>
                          <w:rPr>
                            <w:color w:val="010202"/>
                            <w:sz w:val="22"/>
                          </w:rPr>
                          <w:t>all</w:t>
                        </w:r>
                        <w:r>
                          <w:rPr>
                            <w:color w:val="010202"/>
                            <w:spacing w:val="-4"/>
                            <w:sz w:val="22"/>
                          </w:rPr>
                          <w:t> </w:t>
                        </w:r>
                        <w:r>
                          <w:rPr>
                            <w:color w:val="010202"/>
                            <w:sz w:val="22"/>
                          </w:rPr>
                          <w:t>living</w:t>
                        </w:r>
                        <w:r>
                          <w:rPr>
                            <w:color w:val="010202"/>
                            <w:spacing w:val="-4"/>
                            <w:sz w:val="22"/>
                          </w:rPr>
                          <w:t> </w:t>
                        </w:r>
                        <w:r>
                          <w:rPr>
                            <w:color w:val="010202"/>
                            <w:spacing w:val="-2"/>
                            <w:sz w:val="22"/>
                          </w:rPr>
                          <w:t>things.</w:t>
                        </w:r>
                      </w:p>
                    </w:tc>
                  </w:tr>
                  <w:tr>
                    <w:trPr>
                      <w:trHeight w:val="561" w:hRule="atLeast"/>
                    </w:trPr>
                    <w:tc>
                      <w:tcPr>
                        <w:tcW w:w="9348" w:type="dxa"/>
                        <w:gridSpan w:val="2"/>
                        <w:tcBorders>
                          <w:left w:val="nil"/>
                          <w:right w:val="nil"/>
                        </w:tcBorders>
                        <w:shd w:val="clear" w:color="auto" w:fill="D1CFCE"/>
                      </w:tcPr>
                      <w:p>
                        <w:pPr>
                          <w:pStyle w:val="TableParagraph"/>
                          <w:spacing w:before="154"/>
                          <w:ind w:left="170"/>
                          <w:rPr>
                            <w:b/>
                            <w:sz w:val="22"/>
                          </w:rPr>
                        </w:pPr>
                        <w:r>
                          <w:rPr>
                            <w:b/>
                            <w:color w:val="010202"/>
                            <w:sz w:val="22"/>
                          </w:rPr>
                          <w:t>INDEPENDENT</w:t>
                        </w:r>
                        <w:r>
                          <w:rPr>
                            <w:b/>
                            <w:color w:val="010202"/>
                            <w:spacing w:val="-2"/>
                            <w:sz w:val="22"/>
                          </w:rPr>
                          <w:t> </w:t>
                        </w:r>
                        <w:r>
                          <w:rPr>
                            <w:b/>
                            <w:color w:val="010202"/>
                            <w:spacing w:val="-4"/>
                            <w:sz w:val="22"/>
                          </w:rPr>
                          <w:t>WORK</w:t>
                        </w:r>
                      </w:p>
                    </w:tc>
                  </w:tr>
                  <w:tr>
                    <w:trPr>
                      <w:trHeight w:val="1220" w:hRule="atLeast"/>
                    </w:trPr>
                    <w:tc>
                      <w:tcPr>
                        <w:tcW w:w="2268" w:type="dxa"/>
                        <w:tcBorders>
                          <w:left w:val="nil"/>
                        </w:tcBorders>
                      </w:tcPr>
                      <w:p>
                        <w:pPr>
                          <w:pStyle w:val="TableParagraph"/>
                          <w:rPr>
                            <w:b/>
                            <w:sz w:val="22"/>
                          </w:rPr>
                        </w:pPr>
                        <w:r>
                          <w:rPr>
                            <w:b/>
                            <w:color w:val="010202"/>
                            <w:sz w:val="22"/>
                          </w:rPr>
                          <w:t>Personal</w:t>
                        </w:r>
                        <w:r>
                          <w:rPr>
                            <w:b/>
                            <w:color w:val="010202"/>
                            <w:spacing w:val="-10"/>
                            <w:sz w:val="22"/>
                          </w:rPr>
                          <w:t> </w:t>
                        </w:r>
                        <w:r>
                          <w:rPr>
                            <w:b/>
                            <w:color w:val="010202"/>
                            <w:spacing w:val="-2"/>
                            <w:sz w:val="22"/>
                          </w:rPr>
                          <w:t>Dictionaries</w:t>
                        </w:r>
                      </w:p>
                    </w:tc>
                    <w:tc>
                      <w:tcPr>
                        <w:tcW w:w="7080" w:type="dxa"/>
                        <w:tcBorders>
                          <w:right w:val="nil"/>
                        </w:tcBorders>
                      </w:tcPr>
                      <w:p>
                        <w:pPr>
                          <w:pStyle w:val="TableParagraph"/>
                          <w:numPr>
                            <w:ilvl w:val="0"/>
                            <w:numId w:val="17"/>
                          </w:numPr>
                          <w:tabs>
                            <w:tab w:pos="528" w:val="left" w:leader="none"/>
                          </w:tabs>
                          <w:spacing w:line="321" w:lineRule="auto" w:before="123" w:after="0"/>
                          <w:ind w:left="527" w:right="284" w:hanging="360"/>
                          <w:jc w:val="left"/>
                          <w:rPr>
                            <w:sz w:val="22"/>
                          </w:rPr>
                        </w:pPr>
                        <w:r>
                          <w:rPr>
                            <w:color w:val="201C1D"/>
                            <w:sz w:val="22"/>
                          </w:rPr>
                          <w:t>Instruct</w:t>
                        </w:r>
                        <w:r>
                          <w:rPr>
                            <w:color w:val="201C1D"/>
                            <w:spacing w:val="-6"/>
                            <w:sz w:val="22"/>
                          </w:rPr>
                          <w:t> </w:t>
                        </w:r>
                        <w:r>
                          <w:rPr>
                            <w:color w:val="201C1D"/>
                            <w:sz w:val="22"/>
                          </w:rPr>
                          <w:t>learners</w:t>
                        </w:r>
                        <w:r>
                          <w:rPr>
                            <w:color w:val="201C1D"/>
                            <w:spacing w:val="-6"/>
                            <w:sz w:val="22"/>
                          </w:rPr>
                          <w:t> </w:t>
                        </w:r>
                        <w:r>
                          <w:rPr>
                            <w:color w:val="201C1D"/>
                            <w:sz w:val="22"/>
                          </w:rPr>
                          <w:t>to</w:t>
                        </w:r>
                        <w:r>
                          <w:rPr>
                            <w:color w:val="201C1D"/>
                            <w:spacing w:val="-6"/>
                            <w:sz w:val="22"/>
                          </w:rPr>
                          <w:t> </w:t>
                        </w:r>
                        <w:r>
                          <w:rPr>
                            <w:color w:val="201C1D"/>
                            <w:sz w:val="22"/>
                          </w:rPr>
                          <w:t>add</w:t>
                        </w:r>
                        <w:r>
                          <w:rPr>
                            <w:color w:val="201C1D"/>
                            <w:spacing w:val="-6"/>
                            <w:sz w:val="22"/>
                          </w:rPr>
                          <w:t> </w:t>
                        </w:r>
                        <w:r>
                          <w:rPr>
                            <w:color w:val="201C1D"/>
                            <w:sz w:val="22"/>
                          </w:rPr>
                          <w:t>the</w:t>
                        </w:r>
                        <w:r>
                          <w:rPr>
                            <w:color w:val="201C1D"/>
                            <w:spacing w:val="-6"/>
                            <w:sz w:val="22"/>
                          </w:rPr>
                          <w:t> </w:t>
                        </w:r>
                        <w:r>
                          <w:rPr>
                            <w:b/>
                            <w:color w:val="201C1D"/>
                            <w:sz w:val="22"/>
                          </w:rPr>
                          <w:t>theme</w:t>
                        </w:r>
                        <w:r>
                          <w:rPr>
                            <w:b/>
                            <w:color w:val="201C1D"/>
                            <w:spacing w:val="-6"/>
                            <w:sz w:val="22"/>
                          </w:rPr>
                          <w:t> </w:t>
                        </w:r>
                        <w:r>
                          <w:rPr>
                            <w:b/>
                            <w:color w:val="201C1D"/>
                            <w:sz w:val="22"/>
                          </w:rPr>
                          <w:t>vocabulary</w:t>
                        </w:r>
                        <w:r>
                          <w:rPr>
                            <w:b/>
                            <w:color w:val="201C1D"/>
                            <w:spacing w:val="-7"/>
                            <w:sz w:val="22"/>
                          </w:rPr>
                          <w:t> </w:t>
                        </w:r>
                        <w:r>
                          <w:rPr>
                            <w:color w:val="201C1D"/>
                            <w:sz w:val="22"/>
                          </w:rPr>
                          <w:t>words</w:t>
                        </w:r>
                        <w:r>
                          <w:rPr>
                            <w:color w:val="201C1D"/>
                            <w:spacing w:val="-6"/>
                            <w:sz w:val="22"/>
                          </w:rPr>
                          <w:t> </w:t>
                        </w:r>
                        <w:r>
                          <w:rPr>
                            <w:color w:val="201C1D"/>
                            <w:sz w:val="22"/>
                          </w:rPr>
                          <w:t>to</w:t>
                        </w:r>
                        <w:r>
                          <w:rPr>
                            <w:color w:val="201C1D"/>
                            <w:spacing w:val="-6"/>
                            <w:sz w:val="22"/>
                          </w:rPr>
                          <w:t> </w:t>
                        </w:r>
                        <w:r>
                          <w:rPr>
                            <w:color w:val="201C1D"/>
                            <w:sz w:val="22"/>
                          </w:rPr>
                          <w:t>their</w:t>
                        </w:r>
                        <w:r>
                          <w:rPr>
                            <w:color w:val="201C1D"/>
                            <w:spacing w:val="-6"/>
                            <w:sz w:val="22"/>
                          </w:rPr>
                          <w:t> </w:t>
                        </w:r>
                        <w:r>
                          <w:rPr>
                            <w:color w:val="201C1D"/>
                            <w:sz w:val="22"/>
                          </w:rPr>
                          <w:t>personal </w:t>
                        </w:r>
                        <w:r>
                          <w:rPr>
                            <w:color w:val="201C1D"/>
                            <w:spacing w:val="-2"/>
                            <w:sz w:val="22"/>
                          </w:rPr>
                          <w:t>dictionaries.</w:t>
                        </w:r>
                      </w:p>
                      <w:p>
                        <w:pPr>
                          <w:pStyle w:val="TableParagraph"/>
                          <w:numPr>
                            <w:ilvl w:val="0"/>
                            <w:numId w:val="17"/>
                          </w:numPr>
                          <w:tabs>
                            <w:tab w:pos="528" w:val="left" w:leader="none"/>
                          </w:tabs>
                          <w:spacing w:line="240" w:lineRule="auto" w:before="0" w:after="0"/>
                          <w:ind w:left="527" w:right="0" w:hanging="361"/>
                          <w:jc w:val="left"/>
                          <w:rPr>
                            <w:sz w:val="22"/>
                          </w:rPr>
                        </w:pPr>
                        <w:r>
                          <w:rPr>
                            <w:color w:val="201C1D"/>
                            <w:sz w:val="22"/>
                          </w:rPr>
                          <w:t>Remind</w:t>
                        </w:r>
                        <w:r>
                          <w:rPr>
                            <w:color w:val="201C1D"/>
                            <w:spacing w:val="-4"/>
                            <w:sz w:val="22"/>
                          </w:rPr>
                          <w:t> </w:t>
                        </w:r>
                        <w:r>
                          <w:rPr>
                            <w:color w:val="201C1D"/>
                            <w:sz w:val="22"/>
                          </w:rPr>
                          <w:t>learners</w:t>
                        </w:r>
                        <w:r>
                          <w:rPr>
                            <w:color w:val="201C1D"/>
                            <w:spacing w:val="-5"/>
                            <w:sz w:val="22"/>
                          </w:rPr>
                          <w:t> </w:t>
                        </w:r>
                        <w:r>
                          <w:rPr>
                            <w:color w:val="201C1D"/>
                            <w:sz w:val="22"/>
                          </w:rPr>
                          <w:t>to</w:t>
                        </w:r>
                        <w:r>
                          <w:rPr>
                            <w:color w:val="201C1D"/>
                            <w:spacing w:val="-4"/>
                            <w:sz w:val="22"/>
                          </w:rPr>
                          <w:t> </w:t>
                        </w:r>
                        <w:r>
                          <w:rPr>
                            <w:color w:val="201C1D"/>
                            <w:sz w:val="22"/>
                          </w:rPr>
                          <w:t>add</w:t>
                        </w:r>
                        <w:r>
                          <w:rPr>
                            <w:color w:val="201C1D"/>
                            <w:spacing w:val="-5"/>
                            <w:sz w:val="22"/>
                          </w:rPr>
                          <w:t> </w:t>
                        </w:r>
                        <w:r>
                          <w:rPr>
                            <w:color w:val="201C1D"/>
                            <w:sz w:val="22"/>
                          </w:rPr>
                          <w:t>a</w:t>
                        </w:r>
                        <w:r>
                          <w:rPr>
                            <w:color w:val="201C1D"/>
                            <w:spacing w:val="-4"/>
                            <w:sz w:val="22"/>
                          </w:rPr>
                          <w:t> </w:t>
                        </w:r>
                        <w:r>
                          <w:rPr>
                            <w:b/>
                            <w:color w:val="201C1D"/>
                            <w:sz w:val="22"/>
                          </w:rPr>
                          <w:t>picture</w:t>
                        </w:r>
                        <w:r>
                          <w:rPr>
                            <w:b/>
                            <w:color w:val="201C1D"/>
                            <w:spacing w:val="-4"/>
                            <w:sz w:val="22"/>
                          </w:rPr>
                          <w:t> </w:t>
                        </w:r>
                        <w:r>
                          <w:rPr>
                            <w:color w:val="201C1D"/>
                            <w:sz w:val="22"/>
                          </w:rPr>
                          <w:t>or</w:t>
                        </w:r>
                        <w:r>
                          <w:rPr>
                            <w:color w:val="201C1D"/>
                            <w:spacing w:val="-4"/>
                            <w:sz w:val="22"/>
                          </w:rPr>
                          <w:t> </w:t>
                        </w:r>
                        <w:r>
                          <w:rPr>
                            <w:b/>
                            <w:color w:val="201C1D"/>
                            <w:sz w:val="22"/>
                          </w:rPr>
                          <w:t>definition</w:t>
                        </w:r>
                        <w:r>
                          <w:rPr>
                            <w:b/>
                            <w:color w:val="201C1D"/>
                            <w:spacing w:val="-4"/>
                            <w:sz w:val="22"/>
                          </w:rPr>
                          <w:t> </w:t>
                        </w:r>
                        <w:r>
                          <w:rPr>
                            <w:color w:val="201C1D"/>
                            <w:sz w:val="22"/>
                          </w:rPr>
                          <w:t>for</w:t>
                        </w:r>
                        <w:r>
                          <w:rPr>
                            <w:color w:val="201C1D"/>
                            <w:spacing w:val="-4"/>
                            <w:sz w:val="22"/>
                          </w:rPr>
                          <w:t> </w:t>
                        </w:r>
                        <w:r>
                          <w:rPr>
                            <w:color w:val="201C1D"/>
                            <w:sz w:val="22"/>
                          </w:rPr>
                          <w:t>each</w:t>
                        </w:r>
                        <w:r>
                          <w:rPr>
                            <w:color w:val="201C1D"/>
                            <w:spacing w:val="-4"/>
                            <w:sz w:val="22"/>
                          </w:rPr>
                          <w:t> </w:t>
                        </w:r>
                        <w:r>
                          <w:rPr>
                            <w:color w:val="201C1D"/>
                            <w:sz w:val="22"/>
                          </w:rPr>
                          <w:t>of</w:t>
                        </w:r>
                        <w:r>
                          <w:rPr>
                            <w:color w:val="201C1D"/>
                            <w:spacing w:val="-4"/>
                            <w:sz w:val="22"/>
                          </w:rPr>
                          <w:t> </w:t>
                        </w:r>
                        <w:r>
                          <w:rPr>
                            <w:color w:val="201C1D"/>
                            <w:sz w:val="22"/>
                          </w:rPr>
                          <w:t>the</w:t>
                        </w:r>
                        <w:r>
                          <w:rPr>
                            <w:color w:val="201C1D"/>
                            <w:spacing w:val="-4"/>
                            <w:sz w:val="22"/>
                          </w:rPr>
                          <w:t> </w:t>
                        </w:r>
                        <w:r>
                          <w:rPr>
                            <w:color w:val="201C1D"/>
                            <w:spacing w:val="-2"/>
                            <w:sz w:val="22"/>
                          </w:rPr>
                          <w:t>words.</w:t>
                        </w:r>
                      </w:p>
                    </w:tc>
                  </w:tr>
                  <w:tr>
                    <w:trPr>
                      <w:trHeight w:val="830" w:hRule="atLeast"/>
                    </w:trPr>
                    <w:tc>
                      <w:tcPr>
                        <w:tcW w:w="2268" w:type="dxa"/>
                        <w:tcBorders>
                          <w:left w:val="nil"/>
                        </w:tcBorders>
                      </w:tcPr>
                      <w:p>
                        <w:pPr>
                          <w:pStyle w:val="TableParagraph"/>
                          <w:rPr>
                            <w:b/>
                            <w:sz w:val="22"/>
                          </w:rPr>
                        </w:pPr>
                        <w:r>
                          <w:rPr>
                            <w:b/>
                            <w:color w:val="010202"/>
                            <w:spacing w:val="-2"/>
                            <w:sz w:val="22"/>
                          </w:rPr>
                          <w:t>Homework</w:t>
                        </w:r>
                      </w:p>
                    </w:tc>
                    <w:tc>
                      <w:tcPr>
                        <w:tcW w:w="7080" w:type="dxa"/>
                        <w:tcBorders>
                          <w:right w:val="nil"/>
                        </w:tcBorders>
                      </w:tcPr>
                      <w:p>
                        <w:pPr>
                          <w:pStyle w:val="TableParagraph"/>
                          <w:numPr>
                            <w:ilvl w:val="0"/>
                            <w:numId w:val="18"/>
                          </w:numPr>
                          <w:tabs>
                            <w:tab w:pos="528" w:val="left" w:leader="none"/>
                          </w:tabs>
                          <w:spacing w:line="240" w:lineRule="auto" w:before="123" w:after="0"/>
                          <w:ind w:left="527" w:right="0" w:hanging="361"/>
                          <w:jc w:val="left"/>
                          <w:rPr>
                            <w:sz w:val="22"/>
                          </w:rPr>
                        </w:pPr>
                        <w:r>
                          <w:rPr>
                            <w:color w:val="201C1D"/>
                            <w:sz w:val="22"/>
                          </w:rPr>
                          <w:t>Learners</w:t>
                        </w:r>
                        <w:r>
                          <w:rPr>
                            <w:color w:val="201C1D"/>
                            <w:spacing w:val="-9"/>
                            <w:sz w:val="22"/>
                          </w:rPr>
                          <w:t> </w:t>
                        </w:r>
                        <w:r>
                          <w:rPr>
                            <w:color w:val="201C1D"/>
                            <w:sz w:val="22"/>
                          </w:rPr>
                          <w:t>must</w:t>
                        </w:r>
                        <w:r>
                          <w:rPr>
                            <w:color w:val="201C1D"/>
                            <w:spacing w:val="-8"/>
                            <w:sz w:val="22"/>
                          </w:rPr>
                          <w:t> </w:t>
                        </w:r>
                        <w:r>
                          <w:rPr>
                            <w:color w:val="201C1D"/>
                            <w:sz w:val="22"/>
                          </w:rPr>
                          <w:t>complete</w:t>
                        </w:r>
                        <w:r>
                          <w:rPr>
                            <w:color w:val="201C1D"/>
                            <w:spacing w:val="-8"/>
                            <w:sz w:val="22"/>
                          </w:rPr>
                          <w:t> </w:t>
                        </w:r>
                        <w:r>
                          <w:rPr>
                            <w:color w:val="201C1D"/>
                            <w:sz w:val="22"/>
                          </w:rPr>
                          <w:t>their</w:t>
                        </w:r>
                        <w:r>
                          <w:rPr>
                            <w:color w:val="201C1D"/>
                            <w:spacing w:val="-8"/>
                            <w:sz w:val="22"/>
                          </w:rPr>
                          <w:t> </w:t>
                        </w:r>
                        <w:r>
                          <w:rPr>
                            <w:color w:val="201C1D"/>
                            <w:sz w:val="22"/>
                          </w:rPr>
                          <w:t>dictionary</w:t>
                        </w:r>
                        <w:r>
                          <w:rPr>
                            <w:color w:val="201C1D"/>
                            <w:spacing w:val="-8"/>
                            <w:sz w:val="22"/>
                          </w:rPr>
                          <w:t> </w:t>
                        </w:r>
                        <w:r>
                          <w:rPr>
                            <w:color w:val="201C1D"/>
                            <w:spacing w:val="-2"/>
                            <w:sz w:val="22"/>
                          </w:rPr>
                          <w:t>entries.</w:t>
                        </w:r>
                      </w:p>
                      <w:p>
                        <w:pPr>
                          <w:pStyle w:val="TableParagraph"/>
                          <w:numPr>
                            <w:ilvl w:val="0"/>
                            <w:numId w:val="18"/>
                          </w:numPr>
                          <w:tabs>
                            <w:tab w:pos="528" w:val="left" w:leader="none"/>
                          </w:tabs>
                          <w:spacing w:line="240" w:lineRule="auto" w:before="61" w:after="0"/>
                          <w:ind w:left="527" w:right="0" w:hanging="361"/>
                          <w:jc w:val="left"/>
                          <w:rPr>
                            <w:sz w:val="22"/>
                          </w:rPr>
                        </w:pPr>
                        <w:r>
                          <w:rPr>
                            <w:color w:val="201C1D"/>
                            <w:sz w:val="22"/>
                          </w:rPr>
                          <w:t>Learners</w:t>
                        </w:r>
                        <w:r>
                          <w:rPr>
                            <w:color w:val="201C1D"/>
                            <w:spacing w:val="-5"/>
                            <w:sz w:val="22"/>
                          </w:rPr>
                          <w:t> </w:t>
                        </w:r>
                        <w:r>
                          <w:rPr>
                            <w:color w:val="201C1D"/>
                            <w:sz w:val="22"/>
                          </w:rPr>
                          <w:t>must</w:t>
                        </w:r>
                        <w:r>
                          <w:rPr>
                            <w:color w:val="201C1D"/>
                            <w:spacing w:val="-4"/>
                            <w:sz w:val="22"/>
                          </w:rPr>
                          <w:t> </w:t>
                        </w:r>
                        <w:r>
                          <w:rPr>
                            <w:color w:val="201C1D"/>
                            <w:sz w:val="22"/>
                          </w:rPr>
                          <w:t>learn</w:t>
                        </w:r>
                        <w:r>
                          <w:rPr>
                            <w:color w:val="201C1D"/>
                            <w:spacing w:val="-4"/>
                            <w:sz w:val="22"/>
                          </w:rPr>
                          <w:t> </w:t>
                        </w:r>
                        <w:r>
                          <w:rPr>
                            <w:color w:val="201C1D"/>
                            <w:sz w:val="22"/>
                          </w:rPr>
                          <w:t>the</w:t>
                        </w:r>
                        <w:r>
                          <w:rPr>
                            <w:color w:val="201C1D"/>
                            <w:spacing w:val="-4"/>
                            <w:sz w:val="22"/>
                          </w:rPr>
                          <w:t> </w:t>
                        </w:r>
                        <w:r>
                          <w:rPr>
                            <w:color w:val="201C1D"/>
                            <w:sz w:val="22"/>
                          </w:rPr>
                          <w:t>theme</w:t>
                        </w:r>
                        <w:r>
                          <w:rPr>
                            <w:color w:val="201C1D"/>
                            <w:spacing w:val="-3"/>
                            <w:sz w:val="22"/>
                          </w:rPr>
                          <w:t> </w:t>
                        </w:r>
                        <w:r>
                          <w:rPr>
                            <w:color w:val="201C1D"/>
                            <w:spacing w:val="-2"/>
                            <w:sz w:val="22"/>
                          </w:rPr>
                          <w:t>vocabulary.</w:t>
                        </w:r>
                      </w:p>
                    </w:tc>
                  </w:tr>
                </w:tbl>
                <w:p>
                  <w:pPr>
                    <w:pStyle w:val="BodyText"/>
                  </w:pPr>
                </w:p>
              </w:txbxContent>
            </v:textbox>
            <w10:wrap type="topAndBottom"/>
          </v:shape>
        </w:pict>
      </w:r>
      <w:r>
        <w:rPr/>
        <w:drawing>
          <wp:anchor distT="0" distB="0" distL="0" distR="0" allowOverlap="1" layoutInCell="1" locked="0" behindDoc="0" simplePos="0" relativeHeight="194">
            <wp:simplePos x="0" y="0"/>
            <wp:positionH relativeFrom="page">
              <wp:posOffset>6894511</wp:posOffset>
            </wp:positionH>
            <wp:positionV relativeFrom="paragraph">
              <wp:posOffset>5850433</wp:posOffset>
            </wp:positionV>
            <wp:extent cx="458341" cy="453199"/>
            <wp:effectExtent l="0" t="0" r="0" b="0"/>
            <wp:wrapTopAndBottom/>
            <wp:docPr id="31" name="image18.png"/>
            <wp:cNvGraphicFramePr>
              <a:graphicFrameLocks noChangeAspect="1"/>
            </wp:cNvGraphicFramePr>
            <a:graphic>
              <a:graphicData uri="http://schemas.openxmlformats.org/drawingml/2006/picture">
                <pic:pic>
                  <pic:nvPicPr>
                    <pic:cNvPr id="32" name="image18.png"/>
                    <pic:cNvPicPr/>
                  </pic:nvPicPr>
                  <pic:blipFill>
                    <a:blip r:embed="rId22" cstate="print"/>
                    <a:stretch>
                      <a:fillRect/>
                    </a:stretch>
                  </pic:blipFill>
                  <pic:spPr>
                    <a:xfrm>
                      <a:off x="0" y="0"/>
                      <a:ext cx="458341" cy="453199"/>
                    </a:xfrm>
                    <a:prstGeom prst="rect">
                      <a:avLst/>
                    </a:prstGeom>
                  </pic:spPr>
                </pic:pic>
              </a:graphicData>
            </a:graphic>
          </wp:anchor>
        </w:drawing>
      </w:r>
    </w:p>
    <w:p>
      <w:pPr>
        <w:pStyle w:val="BodyText"/>
        <w:rPr>
          <w:b/>
          <w:sz w:val="8"/>
        </w:rPr>
      </w:pPr>
    </w:p>
    <w:p>
      <w:pPr>
        <w:pStyle w:val="BodyText"/>
        <w:rPr>
          <w:b/>
          <w:sz w:val="20"/>
        </w:rPr>
      </w:pPr>
    </w:p>
    <w:p>
      <w:pPr>
        <w:pStyle w:val="BodyText"/>
        <w:rPr>
          <w:b/>
          <w:sz w:val="15"/>
        </w:rPr>
      </w:pPr>
      <w:r>
        <w:rPr/>
        <w:pict>
          <v:shape style="position:absolute;margin-left:72.024002pt;margin-top:10.696869pt;width:467.5pt;height:240.9pt;mso-position-horizontal-relative:page;mso-position-vertical-relative:paragraph;z-index:-15728640;mso-wrap-distance-left:0;mso-wrap-distance-right:0" type="#_x0000_t202" id="docshape292"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2407"/>
                    <w:gridCol w:w="4675"/>
                  </w:tblGrid>
                  <w:tr>
                    <w:trPr>
                      <w:trHeight w:val="561" w:hRule="atLeast"/>
                    </w:trPr>
                    <w:tc>
                      <w:tcPr>
                        <w:tcW w:w="9350" w:type="dxa"/>
                        <w:gridSpan w:val="3"/>
                        <w:tcBorders>
                          <w:left w:val="nil"/>
                          <w:right w:val="nil"/>
                        </w:tcBorders>
                        <w:shd w:val="clear" w:color="auto" w:fill="3C3C3E"/>
                      </w:tcPr>
                      <w:p>
                        <w:pPr>
                          <w:pStyle w:val="TableParagraph"/>
                          <w:spacing w:before="153"/>
                          <w:ind w:left="1647" w:right="1647"/>
                          <w:jc w:val="center"/>
                          <w:rPr>
                            <w:rFonts w:ascii="Arial Rounded MT Bold"/>
                            <w:sz w:val="22"/>
                          </w:rPr>
                        </w:pPr>
                        <w:r>
                          <w:rPr>
                            <w:rFonts w:ascii="Arial Rounded MT Bold"/>
                            <w:color w:val="FFFFFF"/>
                            <w:sz w:val="22"/>
                          </w:rPr>
                          <w:t>WEEK</w:t>
                        </w:r>
                        <w:r>
                          <w:rPr>
                            <w:rFonts w:ascii="Arial Rounded MT Bold"/>
                            <w:color w:val="FFFFFF"/>
                            <w:spacing w:val="-9"/>
                            <w:sz w:val="22"/>
                          </w:rPr>
                          <w:t> </w:t>
                        </w:r>
                        <w:r>
                          <w:rPr>
                            <w:rFonts w:ascii="Arial Rounded MT Bold"/>
                            <w:color w:val="FFFFFF"/>
                            <w:sz w:val="22"/>
                          </w:rPr>
                          <w:t>1</w:t>
                        </w:r>
                        <w:r>
                          <w:rPr>
                            <w:rFonts w:ascii="Arial Rounded MT Bold"/>
                            <w:color w:val="FFFFFF"/>
                            <w:spacing w:val="-8"/>
                            <w:sz w:val="22"/>
                          </w:rPr>
                          <w:t> </w:t>
                        </w:r>
                        <w:r>
                          <w:rPr>
                            <w:rFonts w:ascii="Arial Rounded MT Bold"/>
                            <w:color w:val="FFFFFF"/>
                            <w:sz w:val="22"/>
                          </w:rPr>
                          <w:t>WEDNESDAY</w:t>
                        </w:r>
                        <w:r>
                          <w:rPr>
                            <w:rFonts w:ascii="Arial Rounded MT Bold"/>
                            <w:color w:val="FFFFFF"/>
                            <w:spacing w:val="-7"/>
                            <w:sz w:val="22"/>
                          </w:rPr>
                          <w:t> </w:t>
                        </w:r>
                        <w:r>
                          <w:rPr>
                            <w:rFonts w:ascii="Arial Rounded MT Bold"/>
                            <w:color w:val="FFFFFF"/>
                            <w:sz w:val="22"/>
                          </w:rPr>
                          <w:t>/</w:t>
                        </w:r>
                        <w:r>
                          <w:rPr>
                            <w:rFonts w:ascii="Arial Rounded MT Bold"/>
                            <w:color w:val="FFFFFF"/>
                            <w:spacing w:val="-6"/>
                            <w:sz w:val="22"/>
                          </w:rPr>
                          <w:t> </w:t>
                        </w:r>
                        <w:r>
                          <w:rPr>
                            <w:rFonts w:ascii="Arial Rounded MT Bold"/>
                            <w:color w:val="FFFFFF"/>
                            <w:sz w:val="22"/>
                          </w:rPr>
                          <w:t>DAY</w:t>
                        </w:r>
                        <w:r>
                          <w:rPr>
                            <w:rFonts w:ascii="Arial Rounded MT Bold"/>
                            <w:color w:val="FFFFFF"/>
                            <w:spacing w:val="-7"/>
                            <w:sz w:val="22"/>
                          </w:rPr>
                          <w:t> </w:t>
                        </w:r>
                        <w:r>
                          <w:rPr>
                            <w:rFonts w:ascii="Arial Rounded MT Bold"/>
                            <w:color w:val="FFFFFF"/>
                            <w:sz w:val="22"/>
                          </w:rPr>
                          <w:t>3:</w:t>
                        </w:r>
                        <w:r>
                          <w:rPr>
                            <w:rFonts w:ascii="Arial Rounded MT Bold"/>
                            <w:color w:val="FFFFFF"/>
                            <w:spacing w:val="-8"/>
                            <w:sz w:val="22"/>
                          </w:rPr>
                          <w:t> </w:t>
                        </w:r>
                        <w:r>
                          <w:rPr>
                            <w:rFonts w:ascii="Arial Rounded MT Bold"/>
                            <w:color w:val="FFFFFF"/>
                            <w:sz w:val="22"/>
                          </w:rPr>
                          <w:t>FIRST</w:t>
                        </w:r>
                        <w:r>
                          <w:rPr>
                            <w:rFonts w:ascii="Arial Rounded MT Bold"/>
                            <w:color w:val="FFFFFF"/>
                            <w:spacing w:val="-6"/>
                            <w:sz w:val="22"/>
                          </w:rPr>
                          <w:t> </w:t>
                        </w:r>
                        <w:r>
                          <w:rPr>
                            <w:rFonts w:ascii="Arial Rounded MT Bold"/>
                            <w:color w:val="FFFFFF"/>
                            <w:spacing w:val="-4"/>
                            <w:sz w:val="22"/>
                          </w:rPr>
                          <w:t>READ</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Title</w:t>
                        </w:r>
                      </w:p>
                    </w:tc>
                    <w:tc>
                      <w:tcPr>
                        <w:tcW w:w="7082" w:type="dxa"/>
                        <w:gridSpan w:val="2"/>
                        <w:tcBorders>
                          <w:right w:val="nil"/>
                        </w:tcBorders>
                      </w:tcPr>
                      <w:p>
                        <w:pPr>
                          <w:pStyle w:val="TableParagraph"/>
                          <w:spacing w:before="154"/>
                          <w:rPr>
                            <w:sz w:val="22"/>
                          </w:rPr>
                        </w:pPr>
                        <w:r>
                          <w:rPr>
                            <w:color w:val="010202"/>
                            <w:sz w:val="22"/>
                          </w:rPr>
                          <w:t>The</w:t>
                        </w:r>
                        <w:r>
                          <w:rPr>
                            <w:color w:val="010202"/>
                            <w:spacing w:val="-2"/>
                            <w:sz w:val="22"/>
                          </w:rPr>
                          <w:t> </w:t>
                        </w:r>
                        <w:r>
                          <w:rPr>
                            <w:color w:val="010202"/>
                            <w:sz w:val="22"/>
                          </w:rPr>
                          <w:t>Myth</w:t>
                        </w:r>
                        <w:r>
                          <w:rPr>
                            <w:color w:val="010202"/>
                            <w:spacing w:val="-1"/>
                            <w:sz w:val="22"/>
                          </w:rPr>
                          <w:t> </w:t>
                        </w:r>
                        <w:r>
                          <w:rPr>
                            <w:color w:val="010202"/>
                            <w:sz w:val="22"/>
                          </w:rPr>
                          <w:t>of</w:t>
                        </w:r>
                        <w:r>
                          <w:rPr>
                            <w:color w:val="010202"/>
                            <w:spacing w:val="-1"/>
                            <w:sz w:val="22"/>
                          </w:rPr>
                          <w:t> </w:t>
                        </w:r>
                        <w:r>
                          <w:rPr>
                            <w:color w:val="010202"/>
                            <w:spacing w:val="-4"/>
                            <w:sz w:val="22"/>
                          </w:rPr>
                          <w:t>Tāne</w:t>
                        </w:r>
                      </w:p>
                    </w:tc>
                  </w:tr>
                  <w:tr>
                    <w:trPr>
                      <w:trHeight w:val="561" w:hRule="atLeast"/>
                    </w:trPr>
                    <w:tc>
                      <w:tcPr>
                        <w:tcW w:w="2268" w:type="dxa"/>
                        <w:tcBorders>
                          <w:left w:val="nil"/>
                        </w:tcBorders>
                      </w:tcPr>
                      <w:p>
                        <w:pPr>
                          <w:pStyle w:val="TableParagraph"/>
                          <w:spacing w:before="154"/>
                          <w:rPr>
                            <w:b/>
                            <w:sz w:val="22"/>
                          </w:rPr>
                        </w:pPr>
                        <w:r>
                          <w:rPr>
                            <w:b/>
                            <w:color w:val="010202"/>
                            <w:spacing w:val="-5"/>
                            <w:sz w:val="22"/>
                          </w:rPr>
                          <w:t>Text</w:t>
                        </w:r>
                        <w:r>
                          <w:rPr>
                            <w:b/>
                            <w:color w:val="010202"/>
                            <w:spacing w:val="-6"/>
                            <w:sz w:val="22"/>
                          </w:rPr>
                          <w:t> </w:t>
                        </w:r>
                        <w:r>
                          <w:rPr>
                            <w:b/>
                            <w:color w:val="010202"/>
                            <w:spacing w:val="-2"/>
                            <w:sz w:val="22"/>
                          </w:rPr>
                          <w:t>Location</w:t>
                        </w:r>
                      </w:p>
                    </w:tc>
                    <w:tc>
                      <w:tcPr>
                        <w:tcW w:w="7082" w:type="dxa"/>
                        <w:gridSpan w:val="2"/>
                        <w:tcBorders>
                          <w:right w:val="nil"/>
                        </w:tcBorders>
                      </w:tcPr>
                      <w:p>
                        <w:pPr>
                          <w:pStyle w:val="TableParagraph"/>
                          <w:spacing w:before="154"/>
                          <w:rPr>
                            <w:sz w:val="22"/>
                          </w:rPr>
                        </w:pPr>
                        <w:r>
                          <w:rPr>
                            <w:color w:val="010202"/>
                            <w:sz w:val="22"/>
                          </w:rPr>
                          <w:t>Learner</w:t>
                        </w:r>
                        <w:r>
                          <w:rPr>
                            <w:color w:val="010202"/>
                            <w:spacing w:val="-4"/>
                            <w:sz w:val="22"/>
                          </w:rPr>
                          <w:t> </w:t>
                        </w:r>
                        <w:r>
                          <w:rPr>
                            <w:color w:val="010202"/>
                            <w:sz w:val="22"/>
                          </w:rPr>
                          <w:t>Book:</w:t>
                        </w:r>
                        <w:r>
                          <w:rPr>
                            <w:color w:val="010202"/>
                            <w:spacing w:val="-3"/>
                            <w:sz w:val="22"/>
                          </w:rPr>
                          <w:t> </w:t>
                        </w:r>
                        <w:r>
                          <w:rPr>
                            <w:color w:val="010202"/>
                            <w:sz w:val="22"/>
                          </w:rPr>
                          <w:t>Mythical</w:t>
                        </w:r>
                        <w:r>
                          <w:rPr>
                            <w:color w:val="010202"/>
                            <w:spacing w:val="-3"/>
                            <w:sz w:val="22"/>
                          </w:rPr>
                          <w:t> </w:t>
                        </w:r>
                        <w:r>
                          <w:rPr>
                            <w:color w:val="010202"/>
                            <w:spacing w:val="-2"/>
                            <w:sz w:val="22"/>
                          </w:rPr>
                          <w:t>Characters</w:t>
                        </w:r>
                      </w:p>
                    </w:tc>
                  </w:tr>
                  <w:tr>
                    <w:trPr>
                      <w:trHeight w:val="561" w:hRule="atLeast"/>
                    </w:trPr>
                    <w:tc>
                      <w:tcPr>
                        <w:tcW w:w="4675" w:type="dxa"/>
                        <w:gridSpan w:val="2"/>
                        <w:tcBorders>
                          <w:left w:val="nil"/>
                        </w:tcBorders>
                        <w:shd w:val="clear" w:color="auto" w:fill="D1CFCE"/>
                      </w:tcPr>
                      <w:p>
                        <w:pPr>
                          <w:pStyle w:val="TableParagraph"/>
                          <w:spacing w:before="154"/>
                          <w:rPr>
                            <w:b/>
                            <w:sz w:val="22"/>
                          </w:rPr>
                        </w:pPr>
                        <w:r>
                          <w:rPr>
                            <w:b/>
                            <w:color w:val="010202"/>
                            <w:spacing w:val="-4"/>
                            <w:sz w:val="22"/>
                          </w:rPr>
                          <w:t>Text</w:t>
                        </w:r>
                      </w:p>
                    </w:tc>
                    <w:tc>
                      <w:tcPr>
                        <w:tcW w:w="4675" w:type="dxa"/>
                        <w:tcBorders>
                          <w:right w:val="nil"/>
                        </w:tcBorders>
                        <w:shd w:val="clear" w:color="auto" w:fill="D1CFCE"/>
                      </w:tcPr>
                      <w:p>
                        <w:pPr>
                          <w:pStyle w:val="TableParagraph"/>
                          <w:spacing w:before="154"/>
                          <w:rPr>
                            <w:b/>
                            <w:sz w:val="22"/>
                          </w:rPr>
                        </w:pPr>
                        <w:r>
                          <w:rPr>
                            <w:b/>
                            <w:color w:val="010202"/>
                            <w:sz w:val="22"/>
                          </w:rPr>
                          <w:t>Think</w:t>
                        </w:r>
                        <w:r>
                          <w:rPr>
                            <w:b/>
                            <w:color w:val="010202"/>
                            <w:spacing w:val="-7"/>
                            <w:sz w:val="22"/>
                          </w:rPr>
                          <w:t> </w:t>
                        </w:r>
                        <w:r>
                          <w:rPr>
                            <w:b/>
                            <w:color w:val="010202"/>
                            <w:sz w:val="22"/>
                          </w:rPr>
                          <w:t>Aloud:</w:t>
                        </w:r>
                        <w:r>
                          <w:rPr>
                            <w:b/>
                            <w:color w:val="010202"/>
                            <w:spacing w:val="-4"/>
                            <w:sz w:val="22"/>
                          </w:rPr>
                          <w:t> </w:t>
                        </w:r>
                        <w:r>
                          <w:rPr>
                            <w:b/>
                            <w:color w:val="010202"/>
                            <w:sz w:val="22"/>
                          </w:rPr>
                          <w:t>First</w:t>
                        </w:r>
                        <w:r>
                          <w:rPr>
                            <w:b/>
                            <w:color w:val="010202"/>
                            <w:spacing w:val="-3"/>
                            <w:sz w:val="22"/>
                          </w:rPr>
                          <w:t> </w:t>
                        </w:r>
                        <w:r>
                          <w:rPr>
                            <w:b/>
                            <w:color w:val="010202"/>
                            <w:spacing w:val="-4"/>
                            <w:sz w:val="22"/>
                          </w:rPr>
                          <w:t>Read</w:t>
                        </w:r>
                      </w:p>
                    </w:tc>
                  </w:tr>
                  <w:tr>
                    <w:trPr>
                      <w:trHeight w:val="2540" w:hRule="atLeast"/>
                    </w:trPr>
                    <w:tc>
                      <w:tcPr>
                        <w:tcW w:w="4675" w:type="dxa"/>
                        <w:gridSpan w:val="2"/>
                        <w:tcBorders>
                          <w:left w:val="nil"/>
                        </w:tcBorders>
                      </w:tcPr>
                      <w:p>
                        <w:pPr>
                          <w:pStyle w:val="TableParagraph"/>
                          <w:spacing w:line="304" w:lineRule="auto"/>
                          <w:ind w:right="399"/>
                          <w:rPr>
                            <w:i/>
                            <w:sz w:val="22"/>
                          </w:rPr>
                        </w:pPr>
                        <w:r>
                          <w:rPr>
                            <w:i/>
                            <w:color w:val="010202"/>
                            <w:sz w:val="22"/>
                          </w:rPr>
                          <w:t>The Māori are the indigenous people of New</w:t>
                        </w:r>
                        <w:r>
                          <w:rPr>
                            <w:i/>
                            <w:color w:val="010202"/>
                            <w:sz w:val="22"/>
                          </w:rPr>
                          <w:t> Zealand. They settled in New Zealand over</w:t>
                        </w:r>
                        <w:r>
                          <w:rPr>
                            <w:i/>
                            <w:color w:val="010202"/>
                            <w:spacing w:val="40"/>
                            <w:sz w:val="22"/>
                          </w:rPr>
                          <w:t> </w:t>
                        </w:r>
                        <w:r>
                          <w:rPr>
                            <w:i/>
                            <w:color w:val="010202"/>
                            <w:sz w:val="22"/>
                          </w:rPr>
                          <w:t>700</w:t>
                        </w:r>
                        <w:r>
                          <w:rPr>
                            <w:i/>
                            <w:color w:val="010202"/>
                            <w:spacing w:val="-5"/>
                            <w:sz w:val="22"/>
                          </w:rPr>
                          <w:t> </w:t>
                        </w:r>
                        <w:r>
                          <w:rPr>
                            <w:i/>
                            <w:color w:val="010202"/>
                            <w:sz w:val="22"/>
                          </w:rPr>
                          <w:t>years</w:t>
                        </w:r>
                        <w:r>
                          <w:rPr>
                            <w:i/>
                            <w:color w:val="010202"/>
                            <w:spacing w:val="-6"/>
                            <w:sz w:val="22"/>
                          </w:rPr>
                          <w:t> </w:t>
                        </w:r>
                        <w:r>
                          <w:rPr>
                            <w:i/>
                            <w:color w:val="010202"/>
                            <w:sz w:val="22"/>
                          </w:rPr>
                          <w:t>ago</w:t>
                        </w:r>
                        <w:r>
                          <w:rPr>
                            <w:i/>
                            <w:color w:val="010202"/>
                            <w:spacing w:val="-6"/>
                            <w:sz w:val="22"/>
                          </w:rPr>
                          <w:t> </w:t>
                        </w:r>
                        <w:r>
                          <w:rPr>
                            <w:i/>
                            <w:color w:val="010202"/>
                            <w:sz w:val="22"/>
                          </w:rPr>
                          <w:t>and</w:t>
                        </w:r>
                        <w:r>
                          <w:rPr>
                            <w:i/>
                            <w:color w:val="010202"/>
                            <w:spacing w:val="-6"/>
                            <w:sz w:val="22"/>
                          </w:rPr>
                          <w:t> </w:t>
                        </w:r>
                        <w:r>
                          <w:rPr>
                            <w:i/>
                            <w:color w:val="010202"/>
                            <w:sz w:val="22"/>
                          </w:rPr>
                          <w:t>were</w:t>
                        </w:r>
                        <w:r>
                          <w:rPr>
                            <w:i/>
                            <w:color w:val="010202"/>
                            <w:spacing w:val="-5"/>
                            <w:sz w:val="22"/>
                          </w:rPr>
                          <w:t> </w:t>
                        </w:r>
                        <w:r>
                          <w:rPr>
                            <w:i/>
                            <w:color w:val="010202"/>
                            <w:sz w:val="22"/>
                          </w:rPr>
                          <w:t>the</w:t>
                        </w:r>
                        <w:r>
                          <w:rPr>
                            <w:i/>
                            <w:color w:val="010202"/>
                            <w:spacing w:val="-5"/>
                            <w:sz w:val="22"/>
                          </w:rPr>
                          <w:t> </w:t>
                        </w:r>
                        <w:r>
                          <w:rPr>
                            <w:i/>
                            <w:color w:val="010202"/>
                            <w:sz w:val="22"/>
                          </w:rPr>
                          <w:t>first</w:t>
                        </w:r>
                        <w:r>
                          <w:rPr>
                            <w:i/>
                            <w:color w:val="010202"/>
                            <w:spacing w:val="-5"/>
                            <w:sz w:val="22"/>
                          </w:rPr>
                          <w:t> </w:t>
                        </w:r>
                        <w:r>
                          <w:rPr>
                            <w:i/>
                            <w:color w:val="010202"/>
                            <w:sz w:val="22"/>
                          </w:rPr>
                          <w:t>people</w:t>
                        </w:r>
                        <w:r>
                          <w:rPr>
                            <w:i/>
                            <w:color w:val="010202"/>
                            <w:spacing w:val="-6"/>
                            <w:sz w:val="22"/>
                          </w:rPr>
                          <w:t> </w:t>
                        </w:r>
                        <w:r>
                          <w:rPr>
                            <w:i/>
                            <w:color w:val="010202"/>
                            <w:sz w:val="22"/>
                          </w:rPr>
                          <w:t>to</w:t>
                        </w:r>
                        <w:r>
                          <w:rPr>
                            <w:i/>
                            <w:color w:val="010202"/>
                            <w:spacing w:val="-6"/>
                            <w:sz w:val="22"/>
                          </w:rPr>
                          <w:t> </w:t>
                        </w:r>
                        <w:r>
                          <w:rPr>
                            <w:i/>
                            <w:color w:val="010202"/>
                            <w:sz w:val="22"/>
                          </w:rPr>
                          <w:t>live in New Zealand. The Māori call New Zealand Aotearoa (pronounced: ow-tear-roh-ah).</w:t>
                        </w:r>
                      </w:p>
                    </w:tc>
                    <w:tc>
                      <w:tcPr>
                        <w:tcW w:w="4675" w:type="dxa"/>
                        <w:tcBorders>
                          <w:right w:val="nil"/>
                        </w:tcBorders>
                      </w:tcPr>
                      <w:p>
                        <w:pPr>
                          <w:pStyle w:val="TableParagraph"/>
                          <w:spacing w:line="304" w:lineRule="auto"/>
                          <w:ind w:right="248"/>
                          <w:rPr>
                            <w:sz w:val="22"/>
                          </w:rPr>
                        </w:pPr>
                        <w:r>
                          <w:rPr>
                            <w:color w:val="010202"/>
                            <w:sz w:val="22"/>
                          </w:rPr>
                          <w:t>I</w:t>
                        </w:r>
                        <w:r>
                          <w:rPr>
                            <w:color w:val="010202"/>
                            <w:spacing w:val="-3"/>
                            <w:sz w:val="22"/>
                          </w:rPr>
                          <w:t> </w:t>
                        </w:r>
                        <w:r>
                          <w:rPr>
                            <w:b/>
                            <w:color w:val="010202"/>
                            <w:sz w:val="22"/>
                          </w:rPr>
                          <w:t>infer</w:t>
                        </w:r>
                        <w:r>
                          <w:rPr>
                            <w:b/>
                            <w:color w:val="010202"/>
                            <w:spacing w:val="-3"/>
                            <w:sz w:val="22"/>
                          </w:rPr>
                          <w:t> </w:t>
                        </w:r>
                        <w:r>
                          <w:rPr>
                            <w:color w:val="010202"/>
                            <w:sz w:val="22"/>
                          </w:rPr>
                          <w:t>that</w:t>
                        </w:r>
                        <w:r>
                          <w:rPr>
                            <w:color w:val="010202"/>
                            <w:spacing w:val="-3"/>
                            <w:sz w:val="22"/>
                          </w:rPr>
                          <w:t> </w:t>
                        </w:r>
                        <w:r>
                          <w:rPr>
                            <w:color w:val="010202"/>
                            <w:sz w:val="22"/>
                          </w:rPr>
                          <w:t>this</w:t>
                        </w:r>
                        <w:r>
                          <w:rPr>
                            <w:color w:val="010202"/>
                            <w:spacing w:val="-3"/>
                            <w:sz w:val="22"/>
                          </w:rPr>
                          <w:t> </w:t>
                        </w:r>
                        <w:r>
                          <w:rPr>
                            <w:color w:val="010202"/>
                            <w:sz w:val="22"/>
                          </w:rPr>
                          <w:t>part</w:t>
                        </w:r>
                        <w:r>
                          <w:rPr>
                            <w:color w:val="010202"/>
                            <w:spacing w:val="-3"/>
                            <w:sz w:val="22"/>
                          </w:rPr>
                          <w:t> </w:t>
                        </w:r>
                        <w:r>
                          <w:rPr>
                            <w:color w:val="010202"/>
                            <w:sz w:val="22"/>
                          </w:rPr>
                          <w:t>of</w:t>
                        </w:r>
                        <w:r>
                          <w:rPr>
                            <w:color w:val="010202"/>
                            <w:spacing w:val="-3"/>
                            <w:sz w:val="22"/>
                          </w:rPr>
                          <w:t> </w:t>
                        </w:r>
                        <w:r>
                          <w:rPr>
                            <w:color w:val="010202"/>
                            <w:sz w:val="22"/>
                          </w:rPr>
                          <w:t>the</w:t>
                        </w:r>
                        <w:r>
                          <w:rPr>
                            <w:color w:val="010202"/>
                            <w:spacing w:val="-3"/>
                            <w:sz w:val="22"/>
                          </w:rPr>
                          <w:t> </w:t>
                        </w:r>
                        <w:r>
                          <w:rPr>
                            <w:color w:val="010202"/>
                            <w:sz w:val="22"/>
                          </w:rPr>
                          <w:t>text</w:t>
                        </w:r>
                        <w:r>
                          <w:rPr>
                            <w:color w:val="010202"/>
                            <w:spacing w:val="-3"/>
                            <w:sz w:val="22"/>
                          </w:rPr>
                          <w:t> </w:t>
                        </w:r>
                        <w:r>
                          <w:rPr>
                            <w:color w:val="010202"/>
                            <w:sz w:val="22"/>
                          </w:rPr>
                          <w:t>is</w:t>
                        </w:r>
                        <w:r>
                          <w:rPr>
                            <w:color w:val="010202"/>
                            <w:spacing w:val="-3"/>
                            <w:sz w:val="22"/>
                          </w:rPr>
                          <w:t> </w:t>
                        </w:r>
                        <w:r>
                          <w:rPr>
                            <w:color w:val="010202"/>
                            <w:sz w:val="22"/>
                          </w:rPr>
                          <w:t>different</w:t>
                        </w:r>
                        <w:r>
                          <w:rPr>
                            <w:color w:val="010202"/>
                            <w:spacing w:val="-3"/>
                            <w:sz w:val="22"/>
                          </w:rPr>
                          <w:t> </w:t>
                        </w:r>
                        <w:r>
                          <w:rPr>
                            <w:color w:val="010202"/>
                            <w:sz w:val="22"/>
                          </w:rPr>
                          <w:t>from the text below, because this part of the text is in italics. After reading this paragraph, I </w:t>
                        </w:r>
                        <w:r>
                          <w:rPr>
                            <w:b/>
                            <w:color w:val="010202"/>
                            <w:sz w:val="22"/>
                          </w:rPr>
                          <w:t>infer </w:t>
                        </w:r>
                        <w:r>
                          <w:rPr>
                            <w:color w:val="010202"/>
                            <w:sz w:val="22"/>
                          </w:rPr>
                          <w:t>that this part of the text is factual, and gives us information</w:t>
                        </w:r>
                        <w:r>
                          <w:rPr>
                            <w:color w:val="010202"/>
                            <w:spacing w:val="-8"/>
                            <w:sz w:val="22"/>
                          </w:rPr>
                          <w:t> </w:t>
                        </w:r>
                        <w:r>
                          <w:rPr>
                            <w:color w:val="010202"/>
                            <w:sz w:val="22"/>
                          </w:rPr>
                          <w:t>about</w:t>
                        </w:r>
                        <w:r>
                          <w:rPr>
                            <w:color w:val="010202"/>
                            <w:spacing w:val="-8"/>
                            <w:sz w:val="22"/>
                          </w:rPr>
                          <w:t> </w:t>
                        </w:r>
                        <w:r>
                          <w:rPr>
                            <w:color w:val="010202"/>
                            <w:sz w:val="22"/>
                          </w:rPr>
                          <w:t>the</w:t>
                        </w:r>
                        <w:r>
                          <w:rPr>
                            <w:color w:val="010202"/>
                            <w:spacing w:val="-7"/>
                            <w:sz w:val="22"/>
                          </w:rPr>
                          <w:t> </w:t>
                        </w:r>
                        <w:r>
                          <w:rPr>
                            <w:color w:val="010202"/>
                            <w:sz w:val="22"/>
                          </w:rPr>
                          <w:t>myth</w:t>
                        </w:r>
                        <w:r>
                          <w:rPr>
                            <w:color w:val="010202"/>
                            <w:spacing w:val="-7"/>
                            <w:sz w:val="22"/>
                          </w:rPr>
                          <w:t> </w:t>
                        </w:r>
                        <w:r>
                          <w:rPr>
                            <w:color w:val="010202"/>
                            <w:sz w:val="22"/>
                          </w:rPr>
                          <w:t>we</w:t>
                        </w:r>
                        <w:r>
                          <w:rPr>
                            <w:color w:val="010202"/>
                            <w:spacing w:val="-7"/>
                            <w:sz w:val="22"/>
                          </w:rPr>
                          <w:t> </w:t>
                        </w:r>
                        <w:r>
                          <w:rPr>
                            <w:color w:val="010202"/>
                            <w:sz w:val="22"/>
                          </w:rPr>
                          <w:t>will</w:t>
                        </w:r>
                        <w:r>
                          <w:rPr>
                            <w:color w:val="010202"/>
                            <w:spacing w:val="-7"/>
                            <w:sz w:val="22"/>
                          </w:rPr>
                          <w:t> </w:t>
                        </w:r>
                        <w:r>
                          <w:rPr>
                            <w:color w:val="010202"/>
                            <w:sz w:val="22"/>
                          </w:rPr>
                          <w:t>read.</w:t>
                        </w:r>
                        <w:r>
                          <w:rPr>
                            <w:color w:val="010202"/>
                            <w:spacing w:val="-7"/>
                            <w:sz w:val="22"/>
                          </w:rPr>
                          <w:t> </w:t>
                        </w:r>
                        <w:r>
                          <w:rPr>
                            <w:color w:val="010202"/>
                            <w:sz w:val="22"/>
                          </w:rPr>
                          <w:t>I</w:t>
                        </w:r>
                        <w:r>
                          <w:rPr>
                            <w:color w:val="010202"/>
                            <w:spacing w:val="-9"/>
                            <w:sz w:val="22"/>
                          </w:rPr>
                          <w:t> </w:t>
                        </w:r>
                        <w:r>
                          <w:rPr>
                            <w:b/>
                            <w:color w:val="010202"/>
                            <w:sz w:val="22"/>
                          </w:rPr>
                          <w:t>infer </w:t>
                        </w:r>
                        <w:r>
                          <w:rPr>
                            <w:color w:val="010202"/>
                            <w:sz w:val="22"/>
                          </w:rPr>
                          <w:t>from the title and this paragraph that we will read a Māori myth.</w:t>
                        </w:r>
                      </w:p>
                    </w:tc>
                  </w:tr>
                </w:tbl>
                <w:p>
                  <w:pPr>
                    <w:pStyle w:val="BodyText"/>
                  </w:pPr>
                </w:p>
              </w:txbxContent>
            </v:textbox>
            <w10:wrap type="topAndBottom"/>
          </v:shape>
        </w:pict>
      </w:r>
      <w:r>
        <w:rPr/>
        <w:drawing>
          <wp:anchor distT="0" distB="0" distL="0" distR="0" allowOverlap="1" layoutInCell="1" locked="0" behindDoc="0" simplePos="0" relativeHeight="195">
            <wp:simplePos x="0" y="0"/>
            <wp:positionH relativeFrom="page">
              <wp:posOffset>6919035</wp:posOffset>
            </wp:positionH>
            <wp:positionV relativeFrom="paragraph">
              <wp:posOffset>131711</wp:posOffset>
            </wp:positionV>
            <wp:extent cx="469776" cy="365760"/>
            <wp:effectExtent l="0" t="0" r="0" b="0"/>
            <wp:wrapTopAndBottom/>
            <wp:docPr id="33" name="image19.png"/>
            <wp:cNvGraphicFramePr>
              <a:graphicFrameLocks noChangeAspect="1"/>
            </wp:cNvGraphicFramePr>
            <a:graphic>
              <a:graphicData uri="http://schemas.openxmlformats.org/drawingml/2006/picture">
                <pic:pic>
                  <pic:nvPicPr>
                    <pic:cNvPr id="34" name="image19.png"/>
                    <pic:cNvPicPr/>
                  </pic:nvPicPr>
                  <pic:blipFill>
                    <a:blip r:embed="rId23" cstate="print"/>
                    <a:stretch>
                      <a:fillRect/>
                    </a:stretch>
                  </pic:blipFill>
                  <pic:spPr>
                    <a:xfrm>
                      <a:off x="0" y="0"/>
                      <a:ext cx="469776" cy="365760"/>
                    </a:xfrm>
                    <a:prstGeom prst="rect">
                      <a:avLst/>
                    </a:prstGeom>
                  </pic:spPr>
                </pic:pic>
              </a:graphicData>
            </a:graphic>
          </wp:anchor>
        </w:drawing>
      </w:r>
      <w:r>
        <w:rPr/>
        <w:pict>
          <v:group style="position:absolute;margin-left:20.999998pt;margin-top:259.462067pt;width:595.3pt;height:73.75pt;mso-position-horizontal-relative:page;mso-position-vertical-relative:paragraph;z-index:-15628288;mso-wrap-distance-left:0;mso-wrap-distance-right:0" id="docshapegroup293" coordorigin="420,5189" coordsize="11906,1475">
            <v:rect style="position:absolute;left:420;top:6438;width:11906;height:226" id="docshape294" filled="true" fillcolor="#808080" stroked="false">
              <v:fill type="solid"/>
            </v:rect>
            <v:rect style="position:absolute;left:420;top:5189;width:2197;height:1475" id="docshape295" filled="true" fillcolor="#010202" stroked="false">
              <v:fill opacity="19660f" type="solid"/>
            </v:rect>
            <v:shape style="position:absolute;left:420;top:5265;width:2087;height:1398" id="docshape296" coordorigin="420,5266" coordsize="2087,1398" path="m748,5383l674,5388,602,5402,534,5425,469,5456,420,5487,420,6663,2497,6663,2501,6640,2506,6566,2501,6493,2487,6423,2464,6357,2433,6294,2394,6236,2348,6183,2296,6136,2238,6097,2174,6064,2106,6041,2033,6026,2031,6025,2029,6025,2027,6025,2038,5994,2047,5963,2055,5930,2061,5897,2066,5821,2061,5748,2046,5676,2023,5608,1991,5544,1951,5485,1949,5482,1069,5482,1013,5449,954,5422,890,5402,824,5389,748,5383xm1507,5266l1433,5271,1362,5286,1293,5309,1229,5342,1170,5382,1116,5429,1069,5482,1949,5482,1905,5431,1851,5384,1792,5343,1727,5310,1657,5286,1583,5271,1507,5266xe" filled="true" fillcolor="#ffffff" stroked="false">
              <v:path arrowok="t"/>
              <v:fill type="solid"/>
            </v:shape>
            <v:shape style="position:absolute;left:904;top:5812;width:397;height:397" type="#_x0000_t75" id="docshape297" stroked="false">
              <v:imagedata r:id="rId14" o:title=""/>
            </v:shape>
            <v:rect style="position:absolute;left:895;top:5791;width:440;height:420" id="docshape298" filled="true" fillcolor="#010202" stroked="false">
              <v:fill opacity="26214f" type="solid"/>
            </v:rect>
            <v:shape style="position:absolute;left:980;top:5893;width:265;height:246" type="#_x0000_t202" id="docshape299"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18</w:t>
                    </w:r>
                  </w:p>
                </w:txbxContent>
              </v:textbox>
              <w10:wrap type="none"/>
            </v:shape>
            <v:shape style="position:absolute;left:2608;top:5996;width:3441;height:280" type="#_x0000_t202" id="docshape300"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pStyle w:val="BodyText"/>
        <w:spacing w:before="11"/>
        <w:rPr>
          <w:b/>
          <w:sz w:val="10"/>
        </w:rPr>
      </w:pPr>
    </w:p>
    <w:p>
      <w:pPr>
        <w:spacing w:after="0"/>
        <w:rPr>
          <w:sz w:val="10"/>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21pt;margin-top:789.189026pt;width:595.3pt;height:73.75pt;mso-position-horizontal-relative:page;mso-position-vertical-relative:page;z-index:-25657344" id="docshapegroup301" coordorigin="420,15784" coordsize="11906,1475">
            <v:rect style="position:absolute;left:420;top:17032;width:11906;height:226" id="docshape302" filled="true" fillcolor="#808080" stroked="false">
              <v:fill type="solid"/>
            </v:rect>
            <v:rect style="position:absolute;left:10112;top:15783;width:2213;height:1475" id="docshape303" filled="true" fillcolor="#010202" stroked="false">
              <v:fill opacity="19660f" type="solid"/>
            </v:rect>
            <v:shape style="position:absolute;left:10243;top:15867;width:2082;height:1391" id="docshape304" coordorigin="10244,15867" coordsize="2082,1391" path="m11243,15867l11167,15872,11093,15887,11023,15912,10958,15944,10899,15985,10845,16032,10799,16086,10759,16145,10727,16209,10704,16277,10689,16349,10684,16422,10689,16498,10695,16531,10703,16564,10712,16596,10723,16626,10721,16627,10719,16627,10717,16627,10645,16642,10576,16666,10512,16698,10454,16738,10402,16784,10356,16837,10317,16895,10286,16958,10263,17025,10249,17095,10244,17167,10249,17241,10252,17258,12326,17258,12326,16085,12323,16084,11681,16084,11634,16030,11580,15983,11521,15943,11457,15911,11389,15887,11317,15872,11243,15867xm12002,15985l11926,15990,11860,16003,11796,16023,11737,16050,11681,16084,12323,16084,12281,16057,12216,16026,12148,16003,12076,15989,12002,15985xe" filled="true" fillcolor="#ffffff" stroked="false">
              <v:path arrowok="t"/>
              <v:fill type="solid"/>
            </v:shape>
            <v:shape style="position:absolute;left:11448;top:16414;width:397;height:397" type="#_x0000_t75" id="docshape305" stroked="false">
              <v:imagedata r:id="rId14" o:title=""/>
            </v:shape>
            <v:rect style="position:absolute;left:11415;top:16393;width:440;height:420" id="docshape306" filled="true" fillcolor="#010202" stroked="false">
              <v:fill opacity="26214f" type="solid"/>
            </v:rect>
            <v:rect style="position:absolute;left:10112;top:15783;width:2213;height:1475" id="docshape307" filled="true" fillcolor="#010202" stroked="false">
              <v:fill opacity="19660f" type="solid"/>
            </v:rect>
            <v:shape style="position:absolute;left:10243;top:15867;width:2082;height:1391" id="docshape308" coordorigin="10244,15867" coordsize="2082,1391" path="m11243,15867l11167,15872,11093,15887,11023,15912,10958,15944,10899,15985,10845,16032,10799,16086,10759,16145,10727,16209,10704,16277,10689,16349,10684,16422,10689,16498,10695,16531,10703,16564,10712,16596,10723,16626,10721,16627,10719,16627,10717,16627,10645,16642,10576,16666,10512,16698,10454,16738,10402,16784,10356,16837,10317,16895,10286,16958,10263,17025,10249,17095,10244,17167,10249,17241,10252,17258,12326,17258,12326,16085,12323,16084,11681,16084,11634,16030,11580,15983,11521,15943,11457,15911,11389,15887,11317,15872,11243,15867xm12002,15985l11926,15990,11860,16003,11796,16023,11737,16050,11681,16084,12323,16084,12281,16057,12216,16026,12148,16003,12076,15989,12002,15985xe" filled="true" fillcolor="#ffffff" stroked="false">
              <v:path arrowok="t"/>
              <v:fill type="solid"/>
            </v:shape>
            <v:shape style="position:absolute;left:11448;top:16414;width:397;height:397" type="#_x0000_t75" id="docshape309" stroked="false">
              <v:imagedata r:id="rId14" o:title=""/>
            </v:shape>
            <v:rect style="position:absolute;left:11415;top:16393;width:440;height:420" id="docshape310" filled="true" fillcolor="#010202" stroked="false">
              <v:fill opacity="26214f" type="solid"/>
            </v:rect>
            <v:shape style="position:absolute;left:6717;top:16591;width:3441;height:280" type="#_x0000_t202" id="docshape31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16494;width:265;height:246" type="#_x0000_t202" id="docshape312"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19</w:t>
                    </w:r>
                  </w:p>
                </w:txbxContent>
              </v:textbox>
              <w10:wrap type="none"/>
            </v:shape>
            <w10:wrap type="none"/>
          </v:group>
        </w:pict>
      </w:r>
      <w:r>
        <w:rPr/>
        <w:pict>
          <v:line style="position:absolute;mso-position-horizontal-relative:page;mso-position-vertical-relative:page;z-index:15834624" from="15pt,21.000216pt" to="0pt,21.000216pt" stroked="true" strokeweight=".25pt" strokecolor="#000000">
            <v:stroke dashstyle="solid"/>
            <w10:wrap type="none"/>
          </v:line>
        </w:pict>
      </w:r>
      <w:r>
        <w:rPr/>
        <w:pict>
          <v:line style="position:absolute;mso-position-horizontal-relative:page;mso-position-vertical-relative:page;z-index:15835136" from="622.276001pt,21.000216pt" to="637.276001pt,21.000216pt" stroked="true" strokeweight=".25pt" strokecolor="#000000">
            <v:stroke dashstyle="solid"/>
            <w10:wrap type="none"/>
          </v:line>
        </w:pict>
      </w:r>
      <w:r>
        <w:rPr/>
        <w:pict>
          <v:line style="position:absolute;mso-position-horizontal-relative:page;mso-position-vertical-relative:page;z-index:15835648" from="15pt,862.890198pt" to="0pt,862.890198pt" stroked="true" strokeweight=".25pt" strokecolor="#000000">
            <v:stroke dashstyle="solid"/>
            <w10:wrap type="none"/>
          </v:line>
        </w:pict>
      </w:r>
      <w:r>
        <w:rPr/>
        <w:pict>
          <v:line style="position:absolute;mso-position-horizontal-relative:page;mso-position-vertical-relative:page;z-index:15836160" from="622.276001pt,862.890198pt" to="637.276001pt,862.890198pt" stroked="true" strokeweight=".25pt" strokecolor="#000000">
            <v:stroke dashstyle="solid"/>
            <w10:wrap type="none"/>
          </v:line>
        </w:pict>
      </w:r>
      <w:r>
        <w:rPr/>
        <w:pict>
          <v:line style="position:absolute;mso-position-horizontal-relative:page;mso-position-vertical-relative:page;z-index:15836672" from="21pt,868.890198pt" to="21pt,883.890198pt" stroked="true" strokeweight=".25pt" strokecolor="#000000">
            <v:stroke dashstyle="solid"/>
            <w10:wrap type="none"/>
          </v:line>
        </w:pict>
      </w:r>
      <w:r>
        <w:rPr/>
        <w:pict>
          <v:line style="position:absolute;mso-position-horizontal-relative:page;mso-position-vertical-relative:page;z-index:1583718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313"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314"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5623680;mso-wrap-distance-left:0;mso-wrap-distance-right:0" id="docshapegroup315" coordorigin="420,72" coordsize="11906,971">
            <v:rect style="position:absolute;left:420;top:917;width:11906;height:126" id="docshape316" filled="true" fillcolor="#808080" stroked="false">
              <v:fill type="solid"/>
            </v:rect>
            <v:rect style="position:absolute;left:420;top:72;width:11906;height:846" id="docshape317" filled="true" fillcolor="#bbbcbf" stroked="false">
              <v:fill type="solid"/>
            </v:rect>
            <v:shape style="position:absolute;left:420;top:72;width:11906;height:971" type="#_x0000_t202" id="docshape318" filled="false" stroked="false">
              <v:textbox inset="0,0,0,0">
                <w:txbxContent>
                  <w:p>
                    <w:pPr>
                      <w:spacing w:line="240" w:lineRule="auto" w:before="2"/>
                      <w:rPr>
                        <w:b/>
                        <w:sz w:val="30"/>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97.5354pt;margin-top:71.641701pt;width:467.5pt;height:707.15pt;mso-position-horizontal-relative:page;mso-position-vertical-relative:paragraph;z-index:-15728640;mso-wrap-distance-left:0;mso-wrap-distance-right:0" type="#_x0000_t202" id="docshape319"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4675"/>
                    <w:gridCol w:w="4675"/>
                  </w:tblGrid>
                  <w:tr>
                    <w:trPr>
                      <w:trHeight w:val="3220" w:hRule="atLeast"/>
                    </w:trPr>
                    <w:tc>
                      <w:tcPr>
                        <w:tcW w:w="4675" w:type="dxa"/>
                        <w:tcBorders>
                          <w:left w:val="nil"/>
                        </w:tcBorders>
                      </w:tcPr>
                      <w:p>
                        <w:pPr>
                          <w:pStyle w:val="TableParagraph"/>
                          <w:spacing w:line="304" w:lineRule="auto"/>
                          <w:ind w:right="169"/>
                          <w:rPr>
                            <w:i/>
                            <w:sz w:val="22"/>
                          </w:rPr>
                        </w:pPr>
                        <w:r>
                          <w:rPr>
                            <w:i/>
                            <w:color w:val="010202"/>
                            <w:sz w:val="22"/>
                          </w:rPr>
                          <w:t>According to Māori legend the first explorer to</w:t>
                        </w:r>
                        <w:r>
                          <w:rPr>
                            <w:i/>
                            <w:color w:val="010202"/>
                            <w:sz w:val="22"/>
                          </w:rPr>
                          <w:t> reach New Zealand was the heroic ancestor, Kupe. Using the stars and ocean currents as his guides, he travelled across the Pacific on his waka (canoe) from his Polynesian home, called Hawaiki.</w:t>
                        </w:r>
                        <w:r>
                          <w:rPr>
                            <w:i/>
                            <w:color w:val="010202"/>
                            <w:spacing w:val="-6"/>
                            <w:sz w:val="22"/>
                          </w:rPr>
                          <w:t> </w:t>
                        </w:r>
                        <w:r>
                          <w:rPr>
                            <w:i/>
                            <w:color w:val="010202"/>
                            <w:sz w:val="22"/>
                          </w:rPr>
                          <w:t>You</w:t>
                        </w:r>
                        <w:r>
                          <w:rPr>
                            <w:i/>
                            <w:color w:val="010202"/>
                            <w:spacing w:val="-6"/>
                            <w:sz w:val="22"/>
                          </w:rPr>
                          <w:t> </w:t>
                        </w:r>
                        <w:r>
                          <w:rPr>
                            <w:i/>
                            <w:color w:val="010202"/>
                            <w:sz w:val="22"/>
                          </w:rPr>
                          <w:t>will</w:t>
                        </w:r>
                        <w:r>
                          <w:rPr>
                            <w:i/>
                            <w:color w:val="010202"/>
                            <w:spacing w:val="-6"/>
                            <w:sz w:val="22"/>
                          </w:rPr>
                          <w:t> </w:t>
                        </w:r>
                        <w:r>
                          <w:rPr>
                            <w:i/>
                            <w:color w:val="010202"/>
                            <w:sz w:val="22"/>
                          </w:rPr>
                          <w:t>not</w:t>
                        </w:r>
                        <w:r>
                          <w:rPr>
                            <w:i/>
                            <w:color w:val="010202"/>
                            <w:spacing w:val="-6"/>
                            <w:sz w:val="22"/>
                          </w:rPr>
                          <w:t> </w:t>
                        </w:r>
                        <w:r>
                          <w:rPr>
                            <w:i/>
                            <w:color w:val="010202"/>
                            <w:sz w:val="22"/>
                          </w:rPr>
                          <w:t>find</w:t>
                        </w:r>
                        <w:r>
                          <w:rPr>
                            <w:i/>
                            <w:color w:val="010202"/>
                            <w:spacing w:val="-6"/>
                            <w:sz w:val="22"/>
                          </w:rPr>
                          <w:t> </w:t>
                        </w:r>
                        <w:r>
                          <w:rPr>
                            <w:i/>
                            <w:color w:val="010202"/>
                            <w:sz w:val="22"/>
                          </w:rPr>
                          <w:t>Hawaiki</w:t>
                        </w:r>
                        <w:r>
                          <w:rPr>
                            <w:i/>
                            <w:color w:val="010202"/>
                            <w:spacing w:val="-6"/>
                            <w:sz w:val="22"/>
                          </w:rPr>
                          <w:t> </w:t>
                        </w:r>
                        <w:r>
                          <w:rPr>
                            <w:i/>
                            <w:color w:val="010202"/>
                            <w:sz w:val="22"/>
                          </w:rPr>
                          <w:t>on</w:t>
                        </w:r>
                        <w:r>
                          <w:rPr>
                            <w:i/>
                            <w:color w:val="010202"/>
                            <w:spacing w:val="-6"/>
                            <w:sz w:val="22"/>
                          </w:rPr>
                          <w:t> </w:t>
                        </w:r>
                        <w:r>
                          <w:rPr>
                            <w:i/>
                            <w:color w:val="010202"/>
                            <w:sz w:val="22"/>
                          </w:rPr>
                          <w:t>a</w:t>
                        </w:r>
                        <w:r>
                          <w:rPr>
                            <w:i/>
                            <w:color w:val="010202"/>
                            <w:spacing w:val="-6"/>
                            <w:sz w:val="22"/>
                          </w:rPr>
                          <w:t> </w:t>
                        </w:r>
                        <w:r>
                          <w:rPr>
                            <w:i/>
                            <w:color w:val="010202"/>
                            <w:sz w:val="22"/>
                          </w:rPr>
                          <w:t>map,</w:t>
                        </w:r>
                        <w:r>
                          <w:rPr>
                            <w:i/>
                            <w:color w:val="010202"/>
                            <w:spacing w:val="-6"/>
                            <w:sz w:val="22"/>
                          </w:rPr>
                          <w:t> </w:t>
                        </w:r>
                        <w:r>
                          <w:rPr>
                            <w:i/>
                            <w:color w:val="010202"/>
                            <w:sz w:val="22"/>
                          </w:rPr>
                          <w:t>but it is believed Māori people came from an island or group of islands in Polynesia in the South Pacific Ocean.</w:t>
                        </w:r>
                      </w:p>
                    </w:tc>
                    <w:tc>
                      <w:tcPr>
                        <w:tcW w:w="4675" w:type="dxa"/>
                        <w:tcBorders>
                          <w:right w:val="nil"/>
                        </w:tcBorders>
                      </w:tcPr>
                      <w:p>
                        <w:pPr>
                          <w:pStyle w:val="TableParagraph"/>
                          <w:spacing w:line="304" w:lineRule="auto"/>
                          <w:ind w:right="452"/>
                          <w:rPr>
                            <w:sz w:val="22"/>
                          </w:rPr>
                        </w:pPr>
                        <w:r>
                          <w:rPr>
                            <w:color w:val="010202"/>
                            <w:sz w:val="22"/>
                          </w:rPr>
                          <w:t>It says the Māori are </w:t>
                        </w:r>
                        <w:r>
                          <w:rPr>
                            <w:i/>
                            <w:color w:val="010202"/>
                            <w:sz w:val="22"/>
                          </w:rPr>
                          <w:t>indigenous</w:t>
                        </w:r>
                        <w:r>
                          <w:rPr>
                            <w:color w:val="010202"/>
                            <w:sz w:val="22"/>
                          </w:rPr>
                          <w:t>, so I can </w:t>
                        </w:r>
                        <w:r>
                          <w:rPr>
                            <w:b/>
                            <w:color w:val="010202"/>
                            <w:sz w:val="22"/>
                          </w:rPr>
                          <w:t>infer</w:t>
                        </w:r>
                        <w:r>
                          <w:rPr>
                            <w:b/>
                            <w:color w:val="010202"/>
                            <w:spacing w:val="-7"/>
                            <w:sz w:val="22"/>
                          </w:rPr>
                          <w:t> </w:t>
                        </w:r>
                        <w:r>
                          <w:rPr>
                            <w:color w:val="010202"/>
                            <w:sz w:val="22"/>
                          </w:rPr>
                          <w:t>they</w:t>
                        </w:r>
                        <w:r>
                          <w:rPr>
                            <w:color w:val="010202"/>
                            <w:spacing w:val="-7"/>
                            <w:sz w:val="22"/>
                          </w:rPr>
                          <w:t> </w:t>
                        </w:r>
                        <w:r>
                          <w:rPr>
                            <w:color w:val="010202"/>
                            <w:sz w:val="22"/>
                          </w:rPr>
                          <w:t>were</w:t>
                        </w:r>
                        <w:r>
                          <w:rPr>
                            <w:color w:val="010202"/>
                            <w:spacing w:val="-7"/>
                            <w:sz w:val="22"/>
                          </w:rPr>
                          <w:t> </w:t>
                        </w:r>
                        <w:r>
                          <w:rPr>
                            <w:color w:val="010202"/>
                            <w:sz w:val="22"/>
                          </w:rPr>
                          <w:t>the</w:t>
                        </w:r>
                        <w:r>
                          <w:rPr>
                            <w:color w:val="010202"/>
                            <w:spacing w:val="-7"/>
                            <w:sz w:val="22"/>
                          </w:rPr>
                          <w:t> </w:t>
                        </w:r>
                        <w:r>
                          <w:rPr>
                            <w:color w:val="010202"/>
                            <w:sz w:val="22"/>
                          </w:rPr>
                          <w:t>first</w:t>
                        </w:r>
                        <w:r>
                          <w:rPr>
                            <w:color w:val="010202"/>
                            <w:spacing w:val="-7"/>
                            <w:sz w:val="22"/>
                          </w:rPr>
                          <w:t> </w:t>
                        </w:r>
                        <w:r>
                          <w:rPr>
                            <w:color w:val="010202"/>
                            <w:sz w:val="22"/>
                          </w:rPr>
                          <w:t>people</w:t>
                        </w:r>
                        <w:r>
                          <w:rPr>
                            <w:color w:val="010202"/>
                            <w:spacing w:val="-8"/>
                            <w:sz w:val="22"/>
                          </w:rPr>
                          <w:t> </w:t>
                        </w:r>
                        <w:r>
                          <w:rPr>
                            <w:color w:val="010202"/>
                            <w:sz w:val="22"/>
                          </w:rPr>
                          <w:t>to</w:t>
                        </w:r>
                        <w:r>
                          <w:rPr>
                            <w:color w:val="010202"/>
                            <w:spacing w:val="-8"/>
                            <w:sz w:val="22"/>
                          </w:rPr>
                          <w:t> </w:t>
                        </w:r>
                        <w:r>
                          <w:rPr>
                            <w:color w:val="010202"/>
                            <w:sz w:val="22"/>
                          </w:rPr>
                          <w:t>live</w:t>
                        </w:r>
                        <w:r>
                          <w:rPr>
                            <w:color w:val="010202"/>
                            <w:spacing w:val="-7"/>
                            <w:sz w:val="22"/>
                          </w:rPr>
                          <w:t> </w:t>
                        </w:r>
                        <w:r>
                          <w:rPr>
                            <w:color w:val="010202"/>
                            <w:sz w:val="22"/>
                          </w:rPr>
                          <w:t>in</w:t>
                        </w:r>
                        <w:r>
                          <w:rPr>
                            <w:color w:val="010202"/>
                            <w:spacing w:val="-8"/>
                            <w:sz w:val="22"/>
                          </w:rPr>
                          <w:t> </w:t>
                        </w:r>
                        <w:r>
                          <w:rPr>
                            <w:color w:val="010202"/>
                            <w:sz w:val="22"/>
                          </w:rPr>
                          <w:t>New </w:t>
                        </w:r>
                        <w:r>
                          <w:rPr>
                            <w:color w:val="010202"/>
                            <w:spacing w:val="-2"/>
                            <w:sz w:val="22"/>
                          </w:rPr>
                          <w:t>Zealand.</w:t>
                        </w:r>
                      </w:p>
                    </w:tc>
                  </w:tr>
                  <w:tr>
                    <w:trPr>
                      <w:trHeight w:val="2200" w:hRule="atLeast"/>
                    </w:trPr>
                    <w:tc>
                      <w:tcPr>
                        <w:tcW w:w="4675" w:type="dxa"/>
                        <w:tcBorders>
                          <w:left w:val="nil"/>
                        </w:tcBorders>
                      </w:tcPr>
                      <w:p>
                        <w:pPr>
                          <w:pStyle w:val="TableParagraph"/>
                          <w:spacing w:line="304" w:lineRule="auto"/>
                          <w:rPr>
                            <w:i/>
                            <w:sz w:val="22"/>
                          </w:rPr>
                        </w:pPr>
                        <w:r>
                          <w:rPr>
                            <w:i/>
                            <w:color w:val="010202"/>
                            <w:sz w:val="22"/>
                          </w:rPr>
                          <w:t>The</w:t>
                        </w:r>
                        <w:r>
                          <w:rPr>
                            <w:i/>
                            <w:color w:val="010202"/>
                            <w:spacing w:val="-6"/>
                            <w:sz w:val="22"/>
                          </w:rPr>
                          <w:t> </w:t>
                        </w:r>
                        <w:r>
                          <w:rPr>
                            <w:i/>
                            <w:color w:val="010202"/>
                            <w:sz w:val="22"/>
                          </w:rPr>
                          <w:t>Māori</w:t>
                        </w:r>
                        <w:r>
                          <w:rPr>
                            <w:i/>
                            <w:color w:val="010202"/>
                            <w:spacing w:val="-5"/>
                            <w:sz w:val="22"/>
                          </w:rPr>
                          <w:t> </w:t>
                        </w:r>
                        <w:r>
                          <w:rPr>
                            <w:i/>
                            <w:color w:val="010202"/>
                            <w:sz w:val="22"/>
                          </w:rPr>
                          <w:t>have</w:t>
                        </w:r>
                        <w:r>
                          <w:rPr>
                            <w:i/>
                            <w:color w:val="010202"/>
                            <w:spacing w:val="-6"/>
                            <w:sz w:val="22"/>
                          </w:rPr>
                          <w:t> </w:t>
                        </w:r>
                        <w:r>
                          <w:rPr>
                            <w:i/>
                            <w:color w:val="010202"/>
                            <w:sz w:val="22"/>
                          </w:rPr>
                          <w:t>a</w:t>
                        </w:r>
                        <w:r>
                          <w:rPr>
                            <w:i/>
                            <w:color w:val="010202"/>
                            <w:spacing w:val="-6"/>
                            <w:sz w:val="22"/>
                          </w:rPr>
                          <w:t> </w:t>
                        </w:r>
                        <w:r>
                          <w:rPr>
                            <w:i/>
                            <w:color w:val="010202"/>
                            <w:sz w:val="22"/>
                          </w:rPr>
                          <w:t>rich</w:t>
                        </w:r>
                        <w:r>
                          <w:rPr>
                            <w:i/>
                            <w:color w:val="010202"/>
                            <w:spacing w:val="-5"/>
                            <w:sz w:val="22"/>
                          </w:rPr>
                          <w:t> </w:t>
                        </w:r>
                        <w:r>
                          <w:rPr>
                            <w:i/>
                            <w:color w:val="010202"/>
                            <w:sz w:val="22"/>
                          </w:rPr>
                          <w:t>culture</w:t>
                        </w:r>
                        <w:r>
                          <w:rPr>
                            <w:i/>
                            <w:color w:val="010202"/>
                            <w:spacing w:val="-6"/>
                            <w:sz w:val="22"/>
                          </w:rPr>
                          <w:t> </w:t>
                        </w:r>
                        <w:r>
                          <w:rPr>
                            <w:i/>
                            <w:color w:val="010202"/>
                            <w:sz w:val="22"/>
                          </w:rPr>
                          <w:t>of</w:t>
                        </w:r>
                        <w:r>
                          <w:rPr>
                            <w:i/>
                            <w:color w:val="010202"/>
                            <w:spacing w:val="-6"/>
                            <w:sz w:val="22"/>
                          </w:rPr>
                          <w:t> </w:t>
                        </w:r>
                        <w:r>
                          <w:rPr>
                            <w:i/>
                            <w:color w:val="010202"/>
                            <w:sz w:val="22"/>
                          </w:rPr>
                          <w:t>storytelling</w:t>
                        </w:r>
                        <w:r>
                          <w:rPr>
                            <w:i/>
                            <w:color w:val="010202"/>
                            <w:spacing w:val="-5"/>
                            <w:sz w:val="22"/>
                          </w:rPr>
                          <w:t> </w:t>
                        </w:r>
                        <w:r>
                          <w:rPr>
                            <w:i/>
                            <w:color w:val="010202"/>
                            <w:sz w:val="22"/>
                          </w:rPr>
                          <w:t>that</w:t>
                        </w:r>
                        <w:r>
                          <w:rPr>
                            <w:i/>
                            <w:color w:val="010202"/>
                            <w:sz w:val="22"/>
                          </w:rPr>
                          <w:t> includes many fascinating myths and legends.</w:t>
                        </w:r>
                      </w:p>
                      <w:p>
                        <w:pPr>
                          <w:pStyle w:val="TableParagraph"/>
                          <w:spacing w:line="304" w:lineRule="auto" w:before="0"/>
                          <w:rPr>
                            <w:i/>
                            <w:sz w:val="22"/>
                          </w:rPr>
                        </w:pPr>
                        <w:r>
                          <w:rPr>
                            <w:i/>
                            <w:color w:val="010202"/>
                            <w:sz w:val="22"/>
                          </w:rPr>
                          <w:t>Māori myths and</w:t>
                        </w:r>
                        <w:r>
                          <w:rPr>
                            <w:i/>
                            <w:color w:val="010202"/>
                            <w:spacing w:val="-1"/>
                            <w:sz w:val="22"/>
                          </w:rPr>
                          <w:t> </w:t>
                        </w:r>
                        <w:r>
                          <w:rPr>
                            <w:i/>
                            <w:color w:val="010202"/>
                            <w:sz w:val="22"/>
                          </w:rPr>
                          <w:t>legends</w:t>
                        </w:r>
                        <w:r>
                          <w:rPr>
                            <w:i/>
                            <w:color w:val="010202"/>
                            <w:spacing w:val="-1"/>
                            <w:sz w:val="22"/>
                          </w:rPr>
                          <w:t> </w:t>
                        </w:r>
                        <w:r>
                          <w:rPr>
                            <w:i/>
                            <w:color w:val="010202"/>
                            <w:sz w:val="22"/>
                          </w:rPr>
                          <w:t>tell us</w:t>
                        </w:r>
                        <w:r>
                          <w:rPr>
                            <w:i/>
                            <w:color w:val="010202"/>
                            <w:spacing w:val="-1"/>
                            <w:sz w:val="22"/>
                          </w:rPr>
                          <w:t> </w:t>
                        </w:r>
                        <w:r>
                          <w:rPr>
                            <w:i/>
                            <w:color w:val="010202"/>
                            <w:sz w:val="22"/>
                          </w:rPr>
                          <w:t>about</w:t>
                        </w:r>
                        <w:r>
                          <w:rPr>
                            <w:i/>
                            <w:color w:val="010202"/>
                            <w:spacing w:val="-1"/>
                            <w:sz w:val="22"/>
                          </w:rPr>
                          <w:t> </w:t>
                        </w:r>
                        <w:r>
                          <w:rPr>
                            <w:i/>
                            <w:color w:val="010202"/>
                            <w:sz w:val="22"/>
                          </w:rPr>
                          <w:t>Aotearoa</w:t>
                        </w:r>
                        <w:r>
                          <w:rPr>
                            <w:i/>
                            <w:color w:val="010202"/>
                            <w:sz w:val="22"/>
                          </w:rPr>
                          <w:t> New Zealand’s origins and the earth’s creation. There</w:t>
                        </w:r>
                        <w:r>
                          <w:rPr>
                            <w:i/>
                            <w:color w:val="010202"/>
                            <w:spacing w:val="-10"/>
                            <w:sz w:val="22"/>
                          </w:rPr>
                          <w:t> </w:t>
                        </w:r>
                        <w:r>
                          <w:rPr>
                            <w:i/>
                            <w:color w:val="010202"/>
                            <w:sz w:val="22"/>
                          </w:rPr>
                          <w:t>are</w:t>
                        </w:r>
                        <w:r>
                          <w:rPr>
                            <w:i/>
                            <w:color w:val="010202"/>
                            <w:spacing w:val="-10"/>
                            <w:sz w:val="22"/>
                          </w:rPr>
                          <w:t> </w:t>
                        </w:r>
                        <w:r>
                          <w:rPr>
                            <w:i/>
                            <w:color w:val="010202"/>
                            <w:sz w:val="22"/>
                          </w:rPr>
                          <w:t>stories</w:t>
                        </w:r>
                        <w:r>
                          <w:rPr>
                            <w:i/>
                            <w:color w:val="010202"/>
                            <w:spacing w:val="-10"/>
                            <w:sz w:val="22"/>
                          </w:rPr>
                          <w:t> </w:t>
                        </w:r>
                        <w:r>
                          <w:rPr>
                            <w:i/>
                            <w:color w:val="010202"/>
                            <w:sz w:val="22"/>
                          </w:rPr>
                          <w:t>about</w:t>
                        </w:r>
                        <w:r>
                          <w:rPr>
                            <w:i/>
                            <w:color w:val="010202"/>
                            <w:spacing w:val="-9"/>
                            <w:sz w:val="22"/>
                          </w:rPr>
                          <w:t> </w:t>
                        </w:r>
                        <w:r>
                          <w:rPr>
                            <w:i/>
                            <w:color w:val="010202"/>
                            <w:sz w:val="22"/>
                          </w:rPr>
                          <w:t>gods,</w:t>
                        </w:r>
                        <w:r>
                          <w:rPr>
                            <w:i/>
                            <w:color w:val="010202"/>
                            <w:spacing w:val="-10"/>
                            <w:sz w:val="22"/>
                          </w:rPr>
                          <w:t> </w:t>
                        </w:r>
                        <w:r>
                          <w:rPr>
                            <w:i/>
                            <w:color w:val="010202"/>
                            <w:sz w:val="22"/>
                          </w:rPr>
                          <w:t>mythical</w:t>
                        </w:r>
                        <w:r>
                          <w:rPr>
                            <w:i/>
                            <w:color w:val="010202"/>
                            <w:spacing w:val="-9"/>
                            <w:sz w:val="22"/>
                          </w:rPr>
                          <w:t> </w:t>
                        </w:r>
                        <w:r>
                          <w:rPr>
                            <w:i/>
                            <w:color w:val="010202"/>
                            <w:sz w:val="22"/>
                          </w:rPr>
                          <w:t>creatures, nature, war and sky and stars, to name a few!</w:t>
                        </w:r>
                      </w:p>
                    </w:tc>
                    <w:tc>
                      <w:tcPr>
                        <w:tcW w:w="4675" w:type="dxa"/>
                        <w:tcBorders>
                          <w:right w:val="nil"/>
                        </w:tcBorders>
                      </w:tcPr>
                      <w:p>
                        <w:pPr>
                          <w:pStyle w:val="TableParagraph"/>
                          <w:spacing w:line="304" w:lineRule="auto"/>
                          <w:rPr>
                            <w:sz w:val="22"/>
                          </w:rPr>
                        </w:pPr>
                        <w:r>
                          <w:rPr>
                            <w:color w:val="010202"/>
                            <w:sz w:val="22"/>
                          </w:rPr>
                          <w:t>I</w:t>
                        </w:r>
                        <w:r>
                          <w:rPr>
                            <w:color w:val="010202"/>
                            <w:spacing w:val="-5"/>
                            <w:sz w:val="22"/>
                          </w:rPr>
                          <w:t> </w:t>
                        </w:r>
                        <w:r>
                          <w:rPr>
                            <w:b/>
                            <w:color w:val="010202"/>
                            <w:sz w:val="22"/>
                          </w:rPr>
                          <w:t>wonder</w:t>
                        </w:r>
                        <w:r>
                          <w:rPr>
                            <w:b/>
                            <w:color w:val="010202"/>
                            <w:spacing w:val="-6"/>
                            <w:sz w:val="22"/>
                          </w:rPr>
                          <w:t> </w:t>
                        </w:r>
                        <w:r>
                          <w:rPr>
                            <w:color w:val="010202"/>
                            <w:sz w:val="22"/>
                          </w:rPr>
                          <w:t>what</w:t>
                        </w:r>
                        <w:r>
                          <w:rPr>
                            <w:color w:val="010202"/>
                            <w:spacing w:val="-5"/>
                            <w:sz w:val="22"/>
                          </w:rPr>
                          <w:t> </w:t>
                        </w:r>
                        <w:r>
                          <w:rPr>
                            <w:color w:val="010202"/>
                            <w:sz w:val="22"/>
                          </w:rPr>
                          <w:t>the</w:t>
                        </w:r>
                        <w:r>
                          <w:rPr>
                            <w:color w:val="010202"/>
                            <w:spacing w:val="-5"/>
                            <w:sz w:val="22"/>
                          </w:rPr>
                          <w:t> </w:t>
                        </w:r>
                        <w:r>
                          <w:rPr>
                            <w:color w:val="010202"/>
                            <w:sz w:val="22"/>
                          </w:rPr>
                          <w:t>myth</w:t>
                        </w:r>
                        <w:r>
                          <w:rPr>
                            <w:color w:val="010202"/>
                            <w:spacing w:val="-5"/>
                            <w:sz w:val="22"/>
                          </w:rPr>
                          <w:t> </w:t>
                        </w:r>
                        <w:r>
                          <w:rPr>
                            <w:color w:val="010202"/>
                            <w:sz w:val="22"/>
                          </w:rPr>
                          <w:t>we</w:t>
                        </w:r>
                        <w:r>
                          <w:rPr>
                            <w:color w:val="010202"/>
                            <w:spacing w:val="-5"/>
                            <w:sz w:val="22"/>
                          </w:rPr>
                          <w:t> </w:t>
                        </w:r>
                        <w:r>
                          <w:rPr>
                            <w:color w:val="010202"/>
                            <w:sz w:val="22"/>
                          </w:rPr>
                          <w:t>will</w:t>
                        </w:r>
                        <w:r>
                          <w:rPr>
                            <w:color w:val="010202"/>
                            <w:spacing w:val="-5"/>
                            <w:sz w:val="22"/>
                          </w:rPr>
                          <w:t> </w:t>
                        </w:r>
                        <w:r>
                          <w:rPr>
                            <w:color w:val="010202"/>
                            <w:sz w:val="22"/>
                          </w:rPr>
                          <w:t>read</w:t>
                        </w:r>
                        <w:r>
                          <w:rPr>
                            <w:color w:val="010202"/>
                            <w:spacing w:val="-5"/>
                            <w:sz w:val="22"/>
                          </w:rPr>
                          <w:t> </w:t>
                        </w:r>
                        <w:r>
                          <w:rPr>
                            <w:color w:val="010202"/>
                            <w:sz w:val="22"/>
                          </w:rPr>
                          <w:t>will</w:t>
                        </w:r>
                        <w:r>
                          <w:rPr>
                            <w:color w:val="010202"/>
                            <w:spacing w:val="-5"/>
                            <w:sz w:val="22"/>
                          </w:rPr>
                          <w:t> </w:t>
                        </w:r>
                        <w:r>
                          <w:rPr>
                            <w:color w:val="010202"/>
                            <w:sz w:val="22"/>
                          </w:rPr>
                          <w:t>read</w:t>
                        </w:r>
                        <w:r>
                          <w:rPr>
                            <w:color w:val="010202"/>
                            <w:spacing w:val="-5"/>
                            <w:sz w:val="22"/>
                          </w:rPr>
                          <w:t> </w:t>
                        </w:r>
                        <w:r>
                          <w:rPr>
                            <w:color w:val="010202"/>
                            <w:sz w:val="22"/>
                          </w:rPr>
                          <w:t>is</w:t>
                        </w:r>
                        <w:r>
                          <w:rPr>
                            <w:color w:val="010202"/>
                            <w:sz w:val="22"/>
                          </w:rPr>
                          <w:t> </w:t>
                        </w:r>
                        <w:r>
                          <w:rPr>
                            <w:color w:val="010202"/>
                            <w:spacing w:val="-2"/>
                            <w:sz w:val="22"/>
                          </w:rPr>
                          <w:t>about.</w:t>
                        </w:r>
                      </w:p>
                    </w:tc>
                  </w:tr>
                  <w:tr>
                    <w:trPr>
                      <w:trHeight w:val="1860" w:hRule="atLeast"/>
                    </w:trPr>
                    <w:tc>
                      <w:tcPr>
                        <w:tcW w:w="4675" w:type="dxa"/>
                        <w:tcBorders>
                          <w:left w:val="nil"/>
                        </w:tcBorders>
                      </w:tcPr>
                      <w:p>
                        <w:pPr>
                          <w:pStyle w:val="TableParagraph"/>
                          <w:spacing w:line="304" w:lineRule="auto"/>
                          <w:ind w:right="169"/>
                          <w:rPr>
                            <w:i/>
                            <w:sz w:val="22"/>
                          </w:rPr>
                        </w:pPr>
                        <w:r>
                          <w:rPr>
                            <w:i/>
                            <w:color w:val="010202"/>
                            <w:sz w:val="22"/>
                          </w:rPr>
                          <w:t>One</w:t>
                        </w:r>
                        <w:r>
                          <w:rPr>
                            <w:i/>
                            <w:color w:val="010202"/>
                            <w:spacing w:val="-7"/>
                            <w:sz w:val="22"/>
                          </w:rPr>
                          <w:t> </w:t>
                        </w:r>
                        <w:r>
                          <w:rPr>
                            <w:i/>
                            <w:color w:val="010202"/>
                            <w:sz w:val="22"/>
                          </w:rPr>
                          <w:t>such</w:t>
                        </w:r>
                        <w:r>
                          <w:rPr>
                            <w:i/>
                            <w:color w:val="010202"/>
                            <w:spacing w:val="-7"/>
                            <w:sz w:val="22"/>
                          </w:rPr>
                          <w:t> </w:t>
                        </w:r>
                        <w:r>
                          <w:rPr>
                            <w:i/>
                            <w:color w:val="010202"/>
                            <w:sz w:val="22"/>
                          </w:rPr>
                          <w:t>myth</w:t>
                        </w:r>
                        <w:r>
                          <w:rPr>
                            <w:i/>
                            <w:color w:val="010202"/>
                            <w:spacing w:val="-6"/>
                            <w:sz w:val="22"/>
                          </w:rPr>
                          <w:t> </w:t>
                        </w:r>
                        <w:r>
                          <w:rPr>
                            <w:i/>
                            <w:color w:val="010202"/>
                            <w:sz w:val="22"/>
                          </w:rPr>
                          <w:t>is</w:t>
                        </w:r>
                        <w:r>
                          <w:rPr>
                            <w:i/>
                            <w:color w:val="010202"/>
                            <w:spacing w:val="-7"/>
                            <w:sz w:val="22"/>
                          </w:rPr>
                          <w:t> </w:t>
                        </w:r>
                        <w:r>
                          <w:rPr>
                            <w:i/>
                            <w:color w:val="010202"/>
                            <w:sz w:val="22"/>
                          </w:rPr>
                          <w:t>the</w:t>
                        </w:r>
                        <w:r>
                          <w:rPr>
                            <w:i/>
                            <w:color w:val="010202"/>
                            <w:spacing w:val="-6"/>
                            <w:sz w:val="22"/>
                          </w:rPr>
                          <w:t> </w:t>
                        </w:r>
                        <w:r>
                          <w:rPr>
                            <w:i/>
                            <w:color w:val="010202"/>
                            <w:sz w:val="22"/>
                          </w:rPr>
                          <w:t>story</w:t>
                        </w:r>
                        <w:r>
                          <w:rPr>
                            <w:i/>
                            <w:color w:val="010202"/>
                            <w:spacing w:val="-7"/>
                            <w:sz w:val="22"/>
                          </w:rPr>
                          <w:t> </w:t>
                        </w:r>
                        <w:r>
                          <w:rPr>
                            <w:i/>
                            <w:color w:val="010202"/>
                            <w:sz w:val="22"/>
                          </w:rPr>
                          <w:t>of</w:t>
                        </w:r>
                        <w:r>
                          <w:rPr>
                            <w:i/>
                            <w:color w:val="010202"/>
                            <w:spacing w:val="-7"/>
                            <w:sz w:val="22"/>
                          </w:rPr>
                          <w:t> </w:t>
                        </w:r>
                        <w:r>
                          <w:rPr>
                            <w:i/>
                            <w:color w:val="010202"/>
                            <w:sz w:val="22"/>
                          </w:rPr>
                          <w:t>Tāne.</w:t>
                        </w:r>
                        <w:r>
                          <w:rPr>
                            <w:i/>
                            <w:color w:val="010202"/>
                            <w:spacing w:val="-7"/>
                            <w:sz w:val="22"/>
                          </w:rPr>
                          <w:t> </w:t>
                        </w:r>
                        <w:r>
                          <w:rPr>
                            <w:i/>
                            <w:color w:val="010202"/>
                            <w:sz w:val="22"/>
                          </w:rPr>
                          <w:t>Tāne</w:t>
                        </w:r>
                        <w:r>
                          <w:rPr>
                            <w:i/>
                            <w:color w:val="010202"/>
                            <w:spacing w:val="-7"/>
                            <w:sz w:val="22"/>
                          </w:rPr>
                          <w:t> </w:t>
                        </w:r>
                        <w:r>
                          <w:rPr>
                            <w:i/>
                            <w:color w:val="010202"/>
                            <w:sz w:val="22"/>
                          </w:rPr>
                          <w:t>is</w:t>
                        </w:r>
                        <w:r>
                          <w:rPr>
                            <w:i/>
                            <w:color w:val="010202"/>
                            <w:spacing w:val="-7"/>
                            <w:sz w:val="22"/>
                          </w:rPr>
                          <w:t> </w:t>
                        </w:r>
                        <w:r>
                          <w:rPr>
                            <w:i/>
                            <w:color w:val="010202"/>
                            <w:sz w:val="22"/>
                          </w:rPr>
                          <w:t>a</w:t>
                        </w:r>
                        <w:r>
                          <w:rPr>
                            <w:i/>
                            <w:color w:val="010202"/>
                            <w:spacing w:val="-7"/>
                            <w:sz w:val="22"/>
                          </w:rPr>
                          <w:t> </w:t>
                        </w:r>
                        <w:r>
                          <w:rPr>
                            <w:i/>
                            <w:color w:val="010202"/>
                            <w:sz w:val="22"/>
                          </w:rPr>
                          <w:t>god</w:t>
                        </w:r>
                        <w:r>
                          <w:rPr>
                            <w:i/>
                            <w:color w:val="010202"/>
                            <w:sz w:val="22"/>
                          </w:rPr>
                          <w:t> who separated his parents, the Sky Father, and the Earth Mother, to bring light and life into the world.</w:t>
                        </w:r>
                        <w:r>
                          <w:rPr>
                            <w:i/>
                            <w:color w:val="010202"/>
                            <w:spacing w:val="-7"/>
                            <w:sz w:val="22"/>
                          </w:rPr>
                          <w:t> </w:t>
                        </w:r>
                        <w:r>
                          <w:rPr>
                            <w:i/>
                            <w:color w:val="010202"/>
                            <w:sz w:val="22"/>
                          </w:rPr>
                          <w:t>Tane</w:t>
                        </w:r>
                        <w:r>
                          <w:rPr>
                            <w:i/>
                            <w:color w:val="010202"/>
                            <w:spacing w:val="-8"/>
                            <w:sz w:val="22"/>
                          </w:rPr>
                          <w:t> </w:t>
                        </w:r>
                        <w:r>
                          <w:rPr>
                            <w:i/>
                            <w:color w:val="010202"/>
                            <w:sz w:val="22"/>
                          </w:rPr>
                          <w:t>had</w:t>
                        </w:r>
                        <w:r>
                          <w:rPr>
                            <w:i/>
                            <w:color w:val="010202"/>
                            <w:spacing w:val="-8"/>
                            <w:sz w:val="22"/>
                          </w:rPr>
                          <w:t> </w:t>
                        </w:r>
                        <w:r>
                          <w:rPr>
                            <w:i/>
                            <w:color w:val="010202"/>
                            <w:sz w:val="22"/>
                          </w:rPr>
                          <w:t>many</w:t>
                        </w:r>
                        <w:r>
                          <w:rPr>
                            <w:i/>
                            <w:color w:val="010202"/>
                            <w:spacing w:val="-8"/>
                            <w:sz w:val="22"/>
                          </w:rPr>
                          <w:t> </w:t>
                        </w:r>
                        <w:r>
                          <w:rPr>
                            <w:i/>
                            <w:color w:val="010202"/>
                            <w:sz w:val="22"/>
                          </w:rPr>
                          <w:t>siblings</w:t>
                        </w:r>
                        <w:r>
                          <w:rPr>
                            <w:i/>
                            <w:color w:val="010202"/>
                            <w:spacing w:val="-8"/>
                            <w:sz w:val="22"/>
                          </w:rPr>
                          <w:t> </w:t>
                        </w:r>
                        <w:r>
                          <w:rPr>
                            <w:i/>
                            <w:color w:val="010202"/>
                            <w:sz w:val="22"/>
                          </w:rPr>
                          <w:t>who</w:t>
                        </w:r>
                        <w:r>
                          <w:rPr>
                            <w:i/>
                            <w:color w:val="010202"/>
                            <w:spacing w:val="-7"/>
                            <w:sz w:val="22"/>
                          </w:rPr>
                          <w:t> </w:t>
                        </w:r>
                        <w:r>
                          <w:rPr>
                            <w:i/>
                            <w:color w:val="010202"/>
                            <w:sz w:val="22"/>
                          </w:rPr>
                          <w:t>were</w:t>
                        </w:r>
                        <w:r>
                          <w:rPr>
                            <w:i/>
                            <w:color w:val="010202"/>
                            <w:spacing w:val="-7"/>
                            <w:sz w:val="22"/>
                          </w:rPr>
                          <w:t> </w:t>
                        </w:r>
                        <w:r>
                          <w:rPr>
                            <w:i/>
                            <w:color w:val="010202"/>
                            <w:sz w:val="22"/>
                          </w:rPr>
                          <w:t>gods</w:t>
                        </w:r>
                        <w:r>
                          <w:rPr>
                            <w:i/>
                            <w:color w:val="010202"/>
                            <w:spacing w:val="-8"/>
                            <w:sz w:val="22"/>
                          </w:rPr>
                          <w:t> </w:t>
                        </w:r>
                        <w:r>
                          <w:rPr>
                            <w:i/>
                            <w:color w:val="010202"/>
                            <w:sz w:val="22"/>
                          </w:rPr>
                          <w:t>of different things.</w:t>
                        </w:r>
                      </w:p>
                    </w:tc>
                    <w:tc>
                      <w:tcPr>
                        <w:tcW w:w="4675" w:type="dxa"/>
                        <w:tcBorders>
                          <w:right w:val="nil"/>
                        </w:tcBorders>
                      </w:tcPr>
                      <w:p>
                        <w:pPr>
                          <w:pStyle w:val="TableParagraph"/>
                          <w:spacing w:line="304" w:lineRule="auto"/>
                          <w:ind w:right="534"/>
                          <w:jc w:val="both"/>
                          <w:rPr>
                            <w:sz w:val="22"/>
                          </w:rPr>
                        </w:pPr>
                        <w:r>
                          <w:rPr>
                            <w:color w:val="010202"/>
                            <w:sz w:val="22"/>
                          </w:rPr>
                          <w:t>I</w:t>
                        </w:r>
                        <w:r>
                          <w:rPr>
                            <w:color w:val="010202"/>
                            <w:spacing w:val="-6"/>
                            <w:sz w:val="22"/>
                          </w:rPr>
                          <w:t> </w:t>
                        </w:r>
                        <w:r>
                          <w:rPr>
                            <w:color w:val="010202"/>
                            <w:sz w:val="22"/>
                          </w:rPr>
                          <w:t>can</w:t>
                        </w:r>
                        <w:r>
                          <w:rPr>
                            <w:color w:val="010202"/>
                            <w:spacing w:val="-6"/>
                            <w:sz w:val="22"/>
                          </w:rPr>
                          <w:t> </w:t>
                        </w:r>
                        <w:r>
                          <w:rPr>
                            <w:b/>
                            <w:color w:val="010202"/>
                            <w:sz w:val="22"/>
                          </w:rPr>
                          <w:t>infer</w:t>
                        </w:r>
                        <w:r>
                          <w:rPr>
                            <w:b/>
                            <w:color w:val="010202"/>
                            <w:spacing w:val="-6"/>
                            <w:sz w:val="22"/>
                          </w:rPr>
                          <w:t> </w:t>
                        </w:r>
                        <w:r>
                          <w:rPr>
                            <w:color w:val="010202"/>
                            <w:sz w:val="22"/>
                          </w:rPr>
                          <w:t>that</w:t>
                        </w:r>
                        <w:r>
                          <w:rPr>
                            <w:color w:val="010202"/>
                            <w:spacing w:val="-6"/>
                            <w:sz w:val="22"/>
                          </w:rPr>
                          <w:t> </w:t>
                        </w:r>
                        <w:r>
                          <w:rPr>
                            <w:color w:val="010202"/>
                            <w:sz w:val="22"/>
                          </w:rPr>
                          <w:t>this</w:t>
                        </w:r>
                        <w:r>
                          <w:rPr>
                            <w:color w:val="010202"/>
                            <w:spacing w:val="-6"/>
                            <w:sz w:val="22"/>
                          </w:rPr>
                          <w:t> </w:t>
                        </w:r>
                        <w:r>
                          <w:rPr>
                            <w:color w:val="010202"/>
                            <w:sz w:val="22"/>
                          </w:rPr>
                          <w:t>myth</w:t>
                        </w:r>
                        <w:r>
                          <w:rPr>
                            <w:color w:val="010202"/>
                            <w:spacing w:val="-6"/>
                            <w:sz w:val="22"/>
                          </w:rPr>
                          <w:t> </w:t>
                        </w:r>
                        <w:r>
                          <w:rPr>
                            <w:color w:val="010202"/>
                            <w:sz w:val="22"/>
                          </w:rPr>
                          <w:t>will</w:t>
                        </w:r>
                        <w:r>
                          <w:rPr>
                            <w:color w:val="010202"/>
                            <w:spacing w:val="-6"/>
                            <w:sz w:val="22"/>
                          </w:rPr>
                          <w:t> </w:t>
                        </w:r>
                        <w:r>
                          <w:rPr>
                            <w:color w:val="010202"/>
                            <w:sz w:val="22"/>
                          </w:rPr>
                          <w:t>tell</w:t>
                        </w:r>
                        <w:r>
                          <w:rPr>
                            <w:color w:val="010202"/>
                            <w:spacing w:val="-6"/>
                            <w:sz w:val="22"/>
                          </w:rPr>
                          <w:t> </w:t>
                        </w:r>
                        <w:r>
                          <w:rPr>
                            <w:color w:val="010202"/>
                            <w:sz w:val="22"/>
                          </w:rPr>
                          <w:t>the</w:t>
                        </w:r>
                        <w:r>
                          <w:rPr>
                            <w:color w:val="010202"/>
                            <w:spacing w:val="-6"/>
                            <w:sz w:val="22"/>
                          </w:rPr>
                          <w:t> </w:t>
                        </w:r>
                        <w:r>
                          <w:rPr>
                            <w:color w:val="010202"/>
                            <w:sz w:val="22"/>
                          </w:rPr>
                          <w:t>story</w:t>
                        </w:r>
                        <w:r>
                          <w:rPr>
                            <w:color w:val="010202"/>
                            <w:spacing w:val="-6"/>
                            <w:sz w:val="22"/>
                          </w:rPr>
                          <w:t> </w:t>
                        </w:r>
                        <w:r>
                          <w:rPr>
                            <w:color w:val="010202"/>
                            <w:sz w:val="22"/>
                          </w:rPr>
                          <w:t>of how</w:t>
                        </w:r>
                        <w:r>
                          <w:rPr>
                            <w:color w:val="010202"/>
                            <w:spacing w:val="-7"/>
                            <w:sz w:val="22"/>
                          </w:rPr>
                          <w:t> </w:t>
                        </w:r>
                        <w:r>
                          <w:rPr>
                            <w:color w:val="010202"/>
                            <w:sz w:val="22"/>
                          </w:rPr>
                          <w:t>Tāne</w:t>
                        </w:r>
                        <w:r>
                          <w:rPr>
                            <w:color w:val="010202"/>
                            <w:spacing w:val="-7"/>
                            <w:sz w:val="22"/>
                          </w:rPr>
                          <w:t> </w:t>
                        </w:r>
                        <w:r>
                          <w:rPr>
                            <w:color w:val="010202"/>
                            <w:sz w:val="22"/>
                          </w:rPr>
                          <w:t>creates</w:t>
                        </w:r>
                        <w:r>
                          <w:rPr>
                            <w:color w:val="010202"/>
                            <w:spacing w:val="-7"/>
                            <w:sz w:val="22"/>
                          </w:rPr>
                          <w:t> </w:t>
                        </w:r>
                        <w:r>
                          <w:rPr>
                            <w:color w:val="010202"/>
                            <w:sz w:val="22"/>
                          </w:rPr>
                          <w:t>the</w:t>
                        </w:r>
                        <w:r>
                          <w:rPr>
                            <w:color w:val="010202"/>
                            <w:spacing w:val="-7"/>
                            <w:sz w:val="22"/>
                          </w:rPr>
                          <w:t> </w:t>
                        </w:r>
                        <w:r>
                          <w:rPr>
                            <w:color w:val="010202"/>
                            <w:sz w:val="22"/>
                          </w:rPr>
                          <w:t>world,</w:t>
                        </w:r>
                        <w:r>
                          <w:rPr>
                            <w:color w:val="010202"/>
                            <w:spacing w:val="-7"/>
                            <w:sz w:val="22"/>
                          </w:rPr>
                          <w:t> </w:t>
                        </w:r>
                        <w:r>
                          <w:rPr>
                            <w:color w:val="010202"/>
                            <w:sz w:val="22"/>
                          </w:rPr>
                          <w:t>because</w:t>
                        </w:r>
                        <w:r>
                          <w:rPr>
                            <w:color w:val="010202"/>
                            <w:spacing w:val="-7"/>
                            <w:sz w:val="22"/>
                          </w:rPr>
                          <w:t> </w:t>
                        </w:r>
                        <w:r>
                          <w:rPr>
                            <w:color w:val="010202"/>
                            <w:sz w:val="22"/>
                          </w:rPr>
                          <w:t>it</w:t>
                        </w:r>
                        <w:r>
                          <w:rPr>
                            <w:color w:val="010202"/>
                            <w:spacing w:val="36"/>
                            <w:sz w:val="22"/>
                          </w:rPr>
                          <w:t> </w:t>
                        </w:r>
                        <w:r>
                          <w:rPr>
                            <w:color w:val="010202"/>
                            <w:sz w:val="22"/>
                          </w:rPr>
                          <w:t>says Tāne brings light and life into the world.</w:t>
                        </w:r>
                      </w:p>
                    </w:tc>
                  </w:tr>
                  <w:tr>
                    <w:trPr>
                      <w:trHeight w:val="3220" w:hRule="atLeast"/>
                    </w:trPr>
                    <w:tc>
                      <w:tcPr>
                        <w:tcW w:w="4675" w:type="dxa"/>
                        <w:tcBorders>
                          <w:left w:val="nil"/>
                        </w:tcBorders>
                      </w:tcPr>
                      <w:p>
                        <w:pPr>
                          <w:pStyle w:val="TableParagraph"/>
                          <w:spacing w:line="304" w:lineRule="auto"/>
                          <w:ind w:right="356"/>
                          <w:rPr>
                            <w:i/>
                            <w:sz w:val="22"/>
                          </w:rPr>
                        </w:pPr>
                        <w:r>
                          <w:rPr>
                            <w:i/>
                            <w:color w:val="010202"/>
                            <w:sz w:val="22"/>
                          </w:rPr>
                          <w:t>This</w:t>
                        </w:r>
                        <w:r>
                          <w:rPr>
                            <w:i/>
                            <w:color w:val="010202"/>
                            <w:spacing w:val="-3"/>
                            <w:sz w:val="22"/>
                          </w:rPr>
                          <w:t> </w:t>
                        </w:r>
                        <w:r>
                          <w:rPr>
                            <w:i/>
                            <w:color w:val="010202"/>
                            <w:sz w:val="22"/>
                          </w:rPr>
                          <w:t>myth</w:t>
                        </w:r>
                        <w:r>
                          <w:rPr>
                            <w:i/>
                            <w:color w:val="010202"/>
                            <w:spacing w:val="-2"/>
                            <w:sz w:val="22"/>
                          </w:rPr>
                          <w:t> </w:t>
                        </w:r>
                        <w:r>
                          <w:rPr>
                            <w:i/>
                            <w:color w:val="010202"/>
                            <w:sz w:val="22"/>
                          </w:rPr>
                          <w:t>can</w:t>
                        </w:r>
                        <w:r>
                          <w:rPr>
                            <w:i/>
                            <w:color w:val="010202"/>
                            <w:spacing w:val="-3"/>
                            <w:sz w:val="22"/>
                          </w:rPr>
                          <w:t> </w:t>
                        </w:r>
                        <w:r>
                          <w:rPr>
                            <w:i/>
                            <w:color w:val="010202"/>
                            <w:sz w:val="22"/>
                          </w:rPr>
                          <w:t>teach</w:t>
                        </w:r>
                        <w:r>
                          <w:rPr>
                            <w:i/>
                            <w:color w:val="010202"/>
                            <w:spacing w:val="-2"/>
                            <w:sz w:val="22"/>
                          </w:rPr>
                          <w:t> </w:t>
                        </w:r>
                        <w:r>
                          <w:rPr>
                            <w:i/>
                            <w:color w:val="010202"/>
                            <w:sz w:val="22"/>
                          </w:rPr>
                          <w:t>us</w:t>
                        </w:r>
                        <w:r>
                          <w:rPr>
                            <w:i/>
                            <w:color w:val="010202"/>
                            <w:spacing w:val="-3"/>
                            <w:sz w:val="22"/>
                          </w:rPr>
                          <w:t> </w:t>
                        </w:r>
                        <w:r>
                          <w:rPr>
                            <w:i/>
                            <w:color w:val="010202"/>
                            <w:sz w:val="22"/>
                          </w:rPr>
                          <w:t>valuable</w:t>
                        </w:r>
                        <w:r>
                          <w:rPr>
                            <w:i/>
                            <w:color w:val="010202"/>
                            <w:spacing w:val="-2"/>
                            <w:sz w:val="22"/>
                          </w:rPr>
                          <w:t> </w:t>
                        </w:r>
                        <w:r>
                          <w:rPr>
                            <w:i/>
                            <w:color w:val="010202"/>
                            <w:sz w:val="22"/>
                          </w:rPr>
                          <w:t>lessons</w:t>
                        </w:r>
                        <w:r>
                          <w:rPr>
                            <w:i/>
                            <w:color w:val="010202"/>
                            <w:spacing w:val="-3"/>
                            <w:sz w:val="22"/>
                          </w:rPr>
                          <w:t> </w:t>
                        </w:r>
                        <w:r>
                          <w:rPr>
                            <w:i/>
                            <w:color w:val="010202"/>
                            <w:sz w:val="22"/>
                          </w:rPr>
                          <w:t>about</w:t>
                        </w:r>
                        <w:r>
                          <w:rPr>
                            <w:i/>
                            <w:color w:val="010202"/>
                            <w:sz w:val="22"/>
                          </w:rPr>
                          <w:t> Māori people’s connection to the earth, their beliefs about gods and goddesses, and the importance of courage and determination in the face of challenges. In this myth, we also see</w:t>
                        </w:r>
                        <w:r>
                          <w:rPr>
                            <w:i/>
                            <w:color w:val="010202"/>
                            <w:spacing w:val="-5"/>
                            <w:sz w:val="22"/>
                          </w:rPr>
                          <w:t> </w:t>
                        </w:r>
                        <w:r>
                          <w:rPr>
                            <w:i/>
                            <w:color w:val="010202"/>
                            <w:sz w:val="22"/>
                          </w:rPr>
                          <w:t>that</w:t>
                        </w:r>
                        <w:r>
                          <w:rPr>
                            <w:i/>
                            <w:color w:val="010202"/>
                            <w:spacing w:val="-5"/>
                            <w:sz w:val="22"/>
                          </w:rPr>
                          <w:t> </w:t>
                        </w:r>
                        <w:r>
                          <w:rPr>
                            <w:i/>
                            <w:color w:val="010202"/>
                            <w:sz w:val="22"/>
                          </w:rPr>
                          <w:t>the</w:t>
                        </w:r>
                        <w:r>
                          <w:rPr>
                            <w:i/>
                            <w:color w:val="010202"/>
                            <w:spacing w:val="-5"/>
                            <w:sz w:val="22"/>
                          </w:rPr>
                          <w:t> </w:t>
                        </w:r>
                        <w:r>
                          <w:rPr>
                            <w:i/>
                            <w:color w:val="010202"/>
                            <w:sz w:val="22"/>
                          </w:rPr>
                          <w:t>actions</w:t>
                        </w:r>
                        <w:r>
                          <w:rPr>
                            <w:i/>
                            <w:color w:val="010202"/>
                            <w:spacing w:val="-5"/>
                            <w:sz w:val="22"/>
                          </w:rPr>
                          <w:t> </w:t>
                        </w:r>
                        <w:r>
                          <w:rPr>
                            <w:i/>
                            <w:color w:val="010202"/>
                            <w:sz w:val="22"/>
                          </w:rPr>
                          <w:t>of</w:t>
                        </w:r>
                        <w:r>
                          <w:rPr>
                            <w:i/>
                            <w:color w:val="010202"/>
                            <w:spacing w:val="-5"/>
                            <w:sz w:val="22"/>
                          </w:rPr>
                          <w:t> </w:t>
                        </w:r>
                        <w:r>
                          <w:rPr>
                            <w:i/>
                            <w:color w:val="010202"/>
                            <w:sz w:val="22"/>
                          </w:rPr>
                          <w:t>just</w:t>
                        </w:r>
                        <w:r>
                          <w:rPr>
                            <w:i/>
                            <w:color w:val="010202"/>
                            <w:spacing w:val="-5"/>
                            <w:sz w:val="22"/>
                          </w:rPr>
                          <w:t> </w:t>
                        </w:r>
                        <w:r>
                          <w:rPr>
                            <w:i/>
                            <w:color w:val="010202"/>
                            <w:sz w:val="22"/>
                          </w:rPr>
                          <w:t>one</w:t>
                        </w:r>
                        <w:r>
                          <w:rPr>
                            <w:i/>
                            <w:color w:val="010202"/>
                            <w:spacing w:val="-5"/>
                            <w:sz w:val="22"/>
                          </w:rPr>
                          <w:t> </w:t>
                        </w:r>
                        <w:r>
                          <w:rPr>
                            <w:i/>
                            <w:color w:val="010202"/>
                            <w:sz w:val="22"/>
                          </w:rPr>
                          <w:t>being</w:t>
                        </w:r>
                        <w:r>
                          <w:rPr>
                            <w:i/>
                            <w:color w:val="010202"/>
                            <w:spacing w:val="-5"/>
                            <w:sz w:val="22"/>
                          </w:rPr>
                          <w:t> </w:t>
                        </w:r>
                        <w:r>
                          <w:rPr>
                            <w:i/>
                            <w:color w:val="010202"/>
                            <w:sz w:val="22"/>
                          </w:rPr>
                          <w:t>can</w:t>
                        </w:r>
                        <w:r>
                          <w:rPr>
                            <w:i/>
                            <w:color w:val="010202"/>
                            <w:spacing w:val="-5"/>
                            <w:sz w:val="22"/>
                          </w:rPr>
                          <w:t> </w:t>
                        </w:r>
                        <w:r>
                          <w:rPr>
                            <w:i/>
                            <w:color w:val="010202"/>
                            <w:sz w:val="22"/>
                          </w:rPr>
                          <w:t>have a big impact on the entire environment. This</w:t>
                        </w:r>
                      </w:p>
                      <w:p>
                        <w:pPr>
                          <w:pStyle w:val="TableParagraph"/>
                          <w:spacing w:line="261" w:lineRule="exact" w:before="0"/>
                          <w:rPr>
                            <w:i/>
                            <w:sz w:val="22"/>
                          </w:rPr>
                        </w:pPr>
                        <w:r>
                          <w:rPr>
                            <w:i/>
                            <w:color w:val="010202"/>
                            <w:sz w:val="22"/>
                          </w:rPr>
                          <w:t>myth</w:t>
                        </w:r>
                        <w:r>
                          <w:rPr>
                            <w:i/>
                            <w:color w:val="010202"/>
                            <w:spacing w:val="-6"/>
                            <w:sz w:val="22"/>
                          </w:rPr>
                          <w:t> </w:t>
                        </w:r>
                        <w:r>
                          <w:rPr>
                            <w:i/>
                            <w:color w:val="010202"/>
                            <w:sz w:val="22"/>
                          </w:rPr>
                          <w:t>shows</w:t>
                        </w:r>
                        <w:r>
                          <w:rPr>
                            <w:i/>
                            <w:color w:val="010202"/>
                            <w:spacing w:val="-3"/>
                            <w:sz w:val="22"/>
                          </w:rPr>
                          <w:t> </w:t>
                        </w:r>
                        <w:r>
                          <w:rPr>
                            <w:i/>
                            <w:color w:val="010202"/>
                            <w:sz w:val="22"/>
                          </w:rPr>
                          <w:t>us</w:t>
                        </w:r>
                        <w:r>
                          <w:rPr>
                            <w:i/>
                            <w:color w:val="010202"/>
                            <w:spacing w:val="-5"/>
                            <w:sz w:val="22"/>
                          </w:rPr>
                          <w:t> </w:t>
                        </w:r>
                        <w:r>
                          <w:rPr>
                            <w:i/>
                            <w:color w:val="010202"/>
                            <w:sz w:val="22"/>
                          </w:rPr>
                          <w:t>the</w:t>
                        </w:r>
                        <w:r>
                          <w:rPr>
                            <w:i/>
                            <w:color w:val="010202"/>
                            <w:spacing w:val="-3"/>
                            <w:sz w:val="22"/>
                          </w:rPr>
                          <w:t> </w:t>
                        </w:r>
                        <w:r>
                          <w:rPr>
                            <w:i/>
                            <w:color w:val="010202"/>
                            <w:sz w:val="22"/>
                          </w:rPr>
                          <w:t>importance</w:t>
                        </w:r>
                        <w:r>
                          <w:rPr>
                            <w:i/>
                            <w:color w:val="010202"/>
                            <w:spacing w:val="-3"/>
                            <w:sz w:val="22"/>
                          </w:rPr>
                          <w:t> </w:t>
                        </w:r>
                        <w:r>
                          <w:rPr>
                            <w:i/>
                            <w:color w:val="010202"/>
                            <w:sz w:val="22"/>
                          </w:rPr>
                          <w:t>of</w:t>
                        </w:r>
                        <w:r>
                          <w:rPr>
                            <w:i/>
                            <w:color w:val="010202"/>
                            <w:spacing w:val="-5"/>
                            <w:sz w:val="22"/>
                          </w:rPr>
                          <w:t> </w:t>
                        </w:r>
                        <w:r>
                          <w:rPr>
                            <w:i/>
                            <w:color w:val="010202"/>
                            <w:sz w:val="22"/>
                          </w:rPr>
                          <w:t>nature</w:t>
                        </w:r>
                        <w:r>
                          <w:rPr>
                            <w:i/>
                            <w:color w:val="010202"/>
                            <w:spacing w:val="-4"/>
                            <w:sz w:val="22"/>
                          </w:rPr>
                          <w:t> </w:t>
                        </w:r>
                        <w:r>
                          <w:rPr>
                            <w:i/>
                            <w:color w:val="010202"/>
                            <w:sz w:val="22"/>
                          </w:rPr>
                          <w:t>and</w:t>
                        </w:r>
                        <w:r>
                          <w:rPr>
                            <w:i/>
                            <w:color w:val="010202"/>
                            <w:spacing w:val="-4"/>
                            <w:sz w:val="22"/>
                          </w:rPr>
                          <w:t> </w:t>
                        </w:r>
                        <w:r>
                          <w:rPr>
                            <w:i/>
                            <w:color w:val="010202"/>
                            <w:spacing w:val="-5"/>
                            <w:sz w:val="22"/>
                          </w:rPr>
                          <w:t>the</w:t>
                        </w:r>
                      </w:p>
                      <w:p>
                        <w:pPr>
                          <w:pStyle w:val="TableParagraph"/>
                          <w:spacing w:before="71"/>
                          <w:rPr>
                            <w:i/>
                            <w:sz w:val="22"/>
                          </w:rPr>
                        </w:pPr>
                        <w:r>
                          <w:rPr>
                            <w:i/>
                            <w:color w:val="010202"/>
                            <w:sz w:val="22"/>
                          </w:rPr>
                          <w:t>connections</w:t>
                        </w:r>
                        <w:r>
                          <w:rPr>
                            <w:i/>
                            <w:color w:val="010202"/>
                            <w:spacing w:val="-9"/>
                            <w:sz w:val="22"/>
                          </w:rPr>
                          <w:t> </w:t>
                        </w:r>
                        <w:r>
                          <w:rPr>
                            <w:i/>
                            <w:color w:val="010202"/>
                            <w:sz w:val="22"/>
                          </w:rPr>
                          <w:t>between</w:t>
                        </w:r>
                        <w:r>
                          <w:rPr>
                            <w:i/>
                            <w:color w:val="010202"/>
                            <w:spacing w:val="-8"/>
                            <w:sz w:val="22"/>
                          </w:rPr>
                          <w:t> </w:t>
                        </w:r>
                        <w:r>
                          <w:rPr>
                            <w:i/>
                            <w:color w:val="010202"/>
                            <w:sz w:val="22"/>
                          </w:rPr>
                          <w:t>all</w:t>
                        </w:r>
                        <w:r>
                          <w:rPr>
                            <w:i/>
                            <w:color w:val="010202"/>
                            <w:spacing w:val="-9"/>
                            <w:sz w:val="22"/>
                          </w:rPr>
                          <w:t> </w:t>
                        </w:r>
                        <w:r>
                          <w:rPr>
                            <w:i/>
                            <w:color w:val="010202"/>
                            <w:sz w:val="22"/>
                          </w:rPr>
                          <w:t>living</w:t>
                        </w:r>
                        <w:r>
                          <w:rPr>
                            <w:i/>
                            <w:color w:val="010202"/>
                            <w:spacing w:val="-8"/>
                            <w:sz w:val="22"/>
                          </w:rPr>
                          <w:t> </w:t>
                        </w:r>
                        <w:r>
                          <w:rPr>
                            <w:i/>
                            <w:color w:val="010202"/>
                            <w:spacing w:val="-2"/>
                            <w:sz w:val="22"/>
                          </w:rPr>
                          <w:t>things.</w:t>
                        </w:r>
                      </w:p>
                    </w:tc>
                    <w:tc>
                      <w:tcPr>
                        <w:tcW w:w="4675" w:type="dxa"/>
                        <w:tcBorders>
                          <w:right w:val="nil"/>
                        </w:tcBorders>
                      </w:tcPr>
                      <w:p>
                        <w:pPr>
                          <w:pStyle w:val="TableParagraph"/>
                          <w:spacing w:line="304" w:lineRule="auto"/>
                          <w:ind w:right="452"/>
                          <w:rPr>
                            <w:sz w:val="22"/>
                          </w:rPr>
                        </w:pPr>
                        <w:r>
                          <w:rPr>
                            <w:color w:val="010202"/>
                            <w:sz w:val="22"/>
                          </w:rPr>
                          <w:t>I</w:t>
                        </w:r>
                        <w:r>
                          <w:rPr>
                            <w:color w:val="010202"/>
                            <w:spacing w:val="-8"/>
                            <w:sz w:val="22"/>
                          </w:rPr>
                          <w:t> </w:t>
                        </w:r>
                        <w:r>
                          <w:rPr>
                            <w:b/>
                            <w:color w:val="010202"/>
                            <w:sz w:val="22"/>
                          </w:rPr>
                          <w:t>remember</w:t>
                        </w:r>
                        <w:r>
                          <w:rPr>
                            <w:b/>
                            <w:color w:val="010202"/>
                            <w:spacing w:val="-8"/>
                            <w:sz w:val="22"/>
                          </w:rPr>
                          <w:t> </w:t>
                        </w:r>
                        <w:r>
                          <w:rPr>
                            <w:color w:val="010202"/>
                            <w:sz w:val="22"/>
                          </w:rPr>
                          <w:t>from</w:t>
                        </w:r>
                        <w:r>
                          <w:rPr>
                            <w:color w:val="010202"/>
                            <w:spacing w:val="-9"/>
                            <w:sz w:val="22"/>
                          </w:rPr>
                          <w:t> </w:t>
                        </w:r>
                        <w:r>
                          <w:rPr>
                            <w:color w:val="010202"/>
                            <w:sz w:val="22"/>
                          </w:rPr>
                          <w:t>our</w:t>
                        </w:r>
                        <w:r>
                          <w:rPr>
                            <w:color w:val="010202"/>
                            <w:spacing w:val="-9"/>
                            <w:sz w:val="22"/>
                          </w:rPr>
                          <w:t> </w:t>
                        </w:r>
                        <w:r>
                          <w:rPr>
                            <w:color w:val="010202"/>
                            <w:sz w:val="22"/>
                          </w:rPr>
                          <w:t>Listening</w:t>
                        </w:r>
                        <w:r>
                          <w:rPr>
                            <w:color w:val="010202"/>
                            <w:spacing w:val="-8"/>
                            <w:sz w:val="22"/>
                          </w:rPr>
                          <w:t> </w:t>
                        </w:r>
                        <w:r>
                          <w:rPr>
                            <w:color w:val="010202"/>
                            <w:sz w:val="22"/>
                          </w:rPr>
                          <w:t>and</w:t>
                        </w:r>
                        <w:r>
                          <w:rPr>
                            <w:color w:val="010202"/>
                            <w:spacing w:val="-9"/>
                            <w:sz w:val="22"/>
                          </w:rPr>
                          <w:t> </w:t>
                        </w:r>
                        <w:r>
                          <w:rPr>
                            <w:color w:val="010202"/>
                            <w:sz w:val="22"/>
                          </w:rPr>
                          <w:t>Speaking text that myths often explain natural phenomena and can teach us about the environment and how people related to it. I </w:t>
                        </w:r>
                        <w:r>
                          <w:rPr>
                            <w:b/>
                            <w:color w:val="010202"/>
                            <w:sz w:val="22"/>
                          </w:rPr>
                          <w:t>infer</w:t>
                        </w:r>
                        <w:r>
                          <w:rPr>
                            <w:b/>
                            <w:color w:val="010202"/>
                            <w:spacing w:val="-4"/>
                            <w:sz w:val="22"/>
                          </w:rPr>
                          <w:t> </w:t>
                        </w:r>
                        <w:r>
                          <w:rPr>
                            <w:color w:val="010202"/>
                            <w:sz w:val="22"/>
                          </w:rPr>
                          <w:t>that</w:t>
                        </w:r>
                        <w:r>
                          <w:rPr>
                            <w:color w:val="010202"/>
                            <w:spacing w:val="-4"/>
                            <w:sz w:val="22"/>
                          </w:rPr>
                          <w:t> </w:t>
                        </w:r>
                        <w:r>
                          <w:rPr>
                            <w:color w:val="010202"/>
                            <w:sz w:val="22"/>
                          </w:rPr>
                          <w:t>the</w:t>
                        </w:r>
                        <w:r>
                          <w:rPr>
                            <w:color w:val="010202"/>
                            <w:spacing w:val="-4"/>
                            <w:sz w:val="22"/>
                          </w:rPr>
                          <w:t> </w:t>
                        </w:r>
                        <w:r>
                          <w:rPr>
                            <w:color w:val="010202"/>
                            <w:sz w:val="22"/>
                          </w:rPr>
                          <w:t>myth</w:t>
                        </w:r>
                        <w:r>
                          <w:rPr>
                            <w:color w:val="010202"/>
                            <w:spacing w:val="-4"/>
                            <w:sz w:val="22"/>
                          </w:rPr>
                          <w:t> </w:t>
                        </w:r>
                        <w:r>
                          <w:rPr>
                            <w:color w:val="010202"/>
                            <w:sz w:val="22"/>
                          </w:rPr>
                          <w:t>we</w:t>
                        </w:r>
                        <w:r>
                          <w:rPr>
                            <w:color w:val="010202"/>
                            <w:spacing w:val="-4"/>
                            <w:sz w:val="22"/>
                          </w:rPr>
                          <w:t> </w:t>
                        </w:r>
                        <w:r>
                          <w:rPr>
                            <w:color w:val="010202"/>
                            <w:sz w:val="22"/>
                          </w:rPr>
                          <w:t>will</w:t>
                        </w:r>
                        <w:r>
                          <w:rPr>
                            <w:color w:val="010202"/>
                            <w:spacing w:val="-4"/>
                            <w:sz w:val="22"/>
                          </w:rPr>
                          <w:t> </w:t>
                        </w:r>
                        <w:r>
                          <w:rPr>
                            <w:color w:val="010202"/>
                            <w:sz w:val="22"/>
                          </w:rPr>
                          <w:t>read</w:t>
                        </w:r>
                        <w:r>
                          <w:rPr>
                            <w:color w:val="010202"/>
                            <w:spacing w:val="-4"/>
                            <w:sz w:val="22"/>
                          </w:rPr>
                          <w:t> </w:t>
                        </w:r>
                        <w:r>
                          <w:rPr>
                            <w:color w:val="010202"/>
                            <w:sz w:val="22"/>
                          </w:rPr>
                          <w:t>next</w:t>
                        </w:r>
                        <w:r>
                          <w:rPr>
                            <w:color w:val="010202"/>
                            <w:spacing w:val="-4"/>
                            <w:sz w:val="22"/>
                          </w:rPr>
                          <w:t> </w:t>
                        </w:r>
                        <w:r>
                          <w:rPr>
                            <w:color w:val="010202"/>
                            <w:sz w:val="22"/>
                          </w:rPr>
                          <w:t>will</w:t>
                        </w:r>
                        <w:r>
                          <w:rPr>
                            <w:color w:val="010202"/>
                            <w:spacing w:val="-4"/>
                            <w:sz w:val="22"/>
                          </w:rPr>
                          <w:t> </w:t>
                        </w:r>
                        <w:r>
                          <w:rPr>
                            <w:color w:val="010202"/>
                            <w:sz w:val="22"/>
                          </w:rPr>
                          <w:t>tell us something about Māori people and the </w:t>
                        </w:r>
                        <w:r>
                          <w:rPr>
                            <w:color w:val="010202"/>
                            <w:spacing w:val="-2"/>
                            <w:sz w:val="22"/>
                          </w:rPr>
                          <w:t>environment.</w:t>
                        </w:r>
                      </w:p>
                    </w:tc>
                  </w:tr>
                  <w:tr>
                    <w:trPr>
                      <w:trHeight w:val="2426" w:hRule="atLeast"/>
                    </w:trPr>
                    <w:tc>
                      <w:tcPr>
                        <w:tcW w:w="4675" w:type="dxa"/>
                        <w:tcBorders>
                          <w:left w:val="nil"/>
                        </w:tcBorders>
                      </w:tcPr>
                      <w:p>
                        <w:pPr>
                          <w:pStyle w:val="TableParagraph"/>
                          <w:spacing w:line="304" w:lineRule="auto"/>
                          <w:ind w:right="248"/>
                          <w:rPr>
                            <w:sz w:val="22"/>
                          </w:rPr>
                        </w:pPr>
                        <w:r>
                          <w:rPr>
                            <w:color w:val="010202"/>
                            <w:sz w:val="22"/>
                          </w:rPr>
                          <w:t>Long</w:t>
                        </w:r>
                        <w:r>
                          <w:rPr>
                            <w:color w:val="010202"/>
                            <w:spacing w:val="-6"/>
                            <w:sz w:val="22"/>
                          </w:rPr>
                          <w:t> </w:t>
                        </w:r>
                        <w:r>
                          <w:rPr>
                            <w:color w:val="010202"/>
                            <w:sz w:val="22"/>
                          </w:rPr>
                          <w:t>ago,</w:t>
                        </w:r>
                        <w:r>
                          <w:rPr>
                            <w:color w:val="010202"/>
                            <w:spacing w:val="-5"/>
                            <w:sz w:val="22"/>
                          </w:rPr>
                          <w:t> </w:t>
                        </w:r>
                        <w:r>
                          <w:rPr>
                            <w:color w:val="010202"/>
                            <w:sz w:val="22"/>
                          </w:rPr>
                          <w:t>the</w:t>
                        </w:r>
                        <w:r>
                          <w:rPr>
                            <w:color w:val="010202"/>
                            <w:spacing w:val="-5"/>
                            <w:sz w:val="22"/>
                          </w:rPr>
                          <w:t> </w:t>
                        </w:r>
                        <w:r>
                          <w:rPr>
                            <w:color w:val="010202"/>
                            <w:sz w:val="22"/>
                          </w:rPr>
                          <w:t>world</w:t>
                        </w:r>
                        <w:r>
                          <w:rPr>
                            <w:color w:val="010202"/>
                            <w:spacing w:val="-6"/>
                            <w:sz w:val="22"/>
                          </w:rPr>
                          <w:t> </w:t>
                        </w:r>
                        <w:r>
                          <w:rPr>
                            <w:color w:val="010202"/>
                            <w:sz w:val="22"/>
                          </w:rPr>
                          <w:t>was</w:t>
                        </w:r>
                        <w:r>
                          <w:rPr>
                            <w:color w:val="010202"/>
                            <w:spacing w:val="-6"/>
                            <w:sz w:val="22"/>
                          </w:rPr>
                          <w:t> </w:t>
                        </w:r>
                        <w:r>
                          <w:rPr>
                            <w:color w:val="010202"/>
                            <w:sz w:val="22"/>
                          </w:rPr>
                          <w:t>dark</w:t>
                        </w:r>
                        <w:r>
                          <w:rPr>
                            <w:color w:val="010202"/>
                            <w:spacing w:val="-6"/>
                            <w:sz w:val="22"/>
                          </w:rPr>
                          <w:t> </w:t>
                        </w:r>
                        <w:r>
                          <w:rPr>
                            <w:color w:val="010202"/>
                            <w:sz w:val="22"/>
                          </w:rPr>
                          <w:t>and</w:t>
                        </w:r>
                        <w:r>
                          <w:rPr>
                            <w:color w:val="010202"/>
                            <w:spacing w:val="-6"/>
                            <w:sz w:val="22"/>
                          </w:rPr>
                          <w:t> </w:t>
                        </w:r>
                        <w:r>
                          <w:rPr>
                            <w:color w:val="010202"/>
                            <w:sz w:val="22"/>
                          </w:rPr>
                          <w:t>full</w:t>
                        </w:r>
                        <w:r>
                          <w:rPr>
                            <w:color w:val="010202"/>
                            <w:spacing w:val="-6"/>
                            <w:sz w:val="22"/>
                          </w:rPr>
                          <w:t> </w:t>
                        </w:r>
                        <w:r>
                          <w:rPr>
                            <w:color w:val="010202"/>
                            <w:sz w:val="22"/>
                          </w:rPr>
                          <w:t>of</w:t>
                        </w:r>
                        <w:r>
                          <w:rPr>
                            <w:color w:val="010202"/>
                            <w:spacing w:val="-6"/>
                            <w:sz w:val="22"/>
                          </w:rPr>
                          <w:t> </w:t>
                        </w:r>
                        <w:r>
                          <w:rPr>
                            <w:color w:val="010202"/>
                            <w:sz w:val="22"/>
                          </w:rPr>
                          <w:t>chaos. One of the most powerful gods in this world was</w:t>
                        </w:r>
                        <w:r>
                          <w:rPr>
                            <w:color w:val="010202"/>
                            <w:spacing w:val="-12"/>
                            <w:sz w:val="22"/>
                          </w:rPr>
                          <w:t> </w:t>
                        </w:r>
                        <w:r>
                          <w:rPr>
                            <w:color w:val="010202"/>
                            <w:sz w:val="22"/>
                          </w:rPr>
                          <w:t>Tāne.</w:t>
                        </w:r>
                        <w:r>
                          <w:rPr>
                            <w:color w:val="010202"/>
                            <w:spacing w:val="-12"/>
                            <w:sz w:val="22"/>
                          </w:rPr>
                          <w:t> </w:t>
                        </w:r>
                        <w:r>
                          <w:rPr>
                            <w:color w:val="010202"/>
                            <w:sz w:val="22"/>
                          </w:rPr>
                          <w:t>Tāne</w:t>
                        </w:r>
                        <w:r>
                          <w:rPr>
                            <w:color w:val="010202"/>
                            <w:spacing w:val="-12"/>
                            <w:sz w:val="22"/>
                          </w:rPr>
                          <w:t> </w:t>
                        </w:r>
                        <w:r>
                          <w:rPr>
                            <w:color w:val="010202"/>
                            <w:sz w:val="22"/>
                          </w:rPr>
                          <w:t>was</w:t>
                        </w:r>
                        <w:r>
                          <w:rPr>
                            <w:color w:val="010202"/>
                            <w:spacing w:val="-12"/>
                            <w:sz w:val="22"/>
                          </w:rPr>
                          <w:t> </w:t>
                        </w:r>
                        <w:r>
                          <w:rPr>
                            <w:color w:val="010202"/>
                            <w:sz w:val="22"/>
                          </w:rPr>
                          <w:t>known</w:t>
                        </w:r>
                        <w:r>
                          <w:rPr>
                            <w:color w:val="010202"/>
                            <w:spacing w:val="-11"/>
                            <w:sz w:val="22"/>
                          </w:rPr>
                          <w:t> </w:t>
                        </w:r>
                        <w:r>
                          <w:rPr>
                            <w:color w:val="010202"/>
                            <w:sz w:val="22"/>
                          </w:rPr>
                          <w:t>for</w:t>
                        </w:r>
                        <w:r>
                          <w:rPr>
                            <w:color w:val="010202"/>
                            <w:spacing w:val="-12"/>
                            <w:sz w:val="22"/>
                          </w:rPr>
                          <w:t> </w:t>
                        </w:r>
                        <w:r>
                          <w:rPr>
                            <w:color w:val="010202"/>
                            <w:sz w:val="22"/>
                          </w:rPr>
                          <w:t>his</w:t>
                        </w:r>
                        <w:r>
                          <w:rPr>
                            <w:color w:val="010202"/>
                            <w:spacing w:val="-12"/>
                            <w:sz w:val="22"/>
                          </w:rPr>
                          <w:t> </w:t>
                        </w:r>
                        <w:r>
                          <w:rPr>
                            <w:color w:val="010202"/>
                            <w:sz w:val="22"/>
                          </w:rPr>
                          <w:t>strength</w:t>
                        </w:r>
                        <w:r>
                          <w:rPr>
                            <w:color w:val="010202"/>
                            <w:spacing w:val="-11"/>
                            <w:sz w:val="22"/>
                          </w:rPr>
                          <w:t> </w:t>
                        </w:r>
                        <w:r>
                          <w:rPr>
                            <w:color w:val="010202"/>
                            <w:sz w:val="22"/>
                          </w:rPr>
                          <w:t>and his ability to create life. Tāne wanted to bring order and beauty to the chaotic world around </w:t>
                        </w:r>
                        <w:r>
                          <w:rPr>
                            <w:color w:val="010202"/>
                            <w:spacing w:val="-4"/>
                            <w:sz w:val="22"/>
                          </w:rPr>
                          <w:t>him.</w:t>
                        </w:r>
                      </w:p>
                    </w:tc>
                    <w:tc>
                      <w:tcPr>
                        <w:tcW w:w="4675" w:type="dxa"/>
                        <w:tcBorders>
                          <w:right w:val="nil"/>
                        </w:tcBorders>
                      </w:tcPr>
                      <w:p>
                        <w:pPr>
                          <w:pStyle w:val="TableParagraph"/>
                          <w:spacing w:line="304" w:lineRule="auto"/>
                          <w:ind w:right="248"/>
                          <w:rPr>
                            <w:sz w:val="22"/>
                          </w:rPr>
                        </w:pPr>
                        <w:r>
                          <w:rPr>
                            <w:color w:val="010202"/>
                            <w:sz w:val="22"/>
                          </w:rPr>
                          <w:t>I</w:t>
                        </w:r>
                        <w:r>
                          <w:rPr>
                            <w:color w:val="010202"/>
                            <w:spacing w:val="-7"/>
                            <w:sz w:val="22"/>
                          </w:rPr>
                          <w:t> </w:t>
                        </w:r>
                        <w:r>
                          <w:rPr>
                            <w:b/>
                            <w:color w:val="010202"/>
                            <w:sz w:val="22"/>
                          </w:rPr>
                          <w:t>infer</w:t>
                        </w:r>
                        <w:r>
                          <w:rPr>
                            <w:b/>
                            <w:color w:val="010202"/>
                            <w:spacing w:val="-7"/>
                            <w:sz w:val="22"/>
                          </w:rPr>
                          <w:t> </w:t>
                        </w:r>
                        <w:r>
                          <w:rPr>
                            <w:color w:val="010202"/>
                            <w:sz w:val="22"/>
                          </w:rPr>
                          <w:t>that</w:t>
                        </w:r>
                        <w:r>
                          <w:rPr>
                            <w:color w:val="010202"/>
                            <w:spacing w:val="-7"/>
                            <w:sz w:val="22"/>
                          </w:rPr>
                          <w:t> </w:t>
                        </w:r>
                        <w:r>
                          <w:rPr>
                            <w:color w:val="010202"/>
                            <w:sz w:val="22"/>
                          </w:rPr>
                          <w:t>this</w:t>
                        </w:r>
                        <w:r>
                          <w:rPr>
                            <w:color w:val="010202"/>
                            <w:spacing w:val="-7"/>
                            <w:sz w:val="22"/>
                          </w:rPr>
                          <w:t> </w:t>
                        </w:r>
                        <w:r>
                          <w:rPr>
                            <w:color w:val="010202"/>
                            <w:sz w:val="22"/>
                          </w:rPr>
                          <w:t>is</w:t>
                        </w:r>
                        <w:r>
                          <w:rPr>
                            <w:color w:val="010202"/>
                            <w:spacing w:val="-7"/>
                            <w:sz w:val="22"/>
                          </w:rPr>
                          <w:t> </w:t>
                        </w:r>
                        <w:r>
                          <w:rPr>
                            <w:color w:val="010202"/>
                            <w:sz w:val="22"/>
                          </w:rPr>
                          <w:t>a</w:t>
                        </w:r>
                        <w:r>
                          <w:rPr>
                            <w:color w:val="010202"/>
                            <w:spacing w:val="-7"/>
                            <w:sz w:val="22"/>
                          </w:rPr>
                          <w:t> </w:t>
                        </w:r>
                        <w:r>
                          <w:rPr>
                            <w:color w:val="010202"/>
                            <w:sz w:val="22"/>
                          </w:rPr>
                          <w:t>creation</w:t>
                        </w:r>
                        <w:r>
                          <w:rPr>
                            <w:color w:val="010202"/>
                            <w:spacing w:val="-7"/>
                            <w:sz w:val="22"/>
                          </w:rPr>
                          <w:t> </w:t>
                        </w:r>
                        <w:r>
                          <w:rPr>
                            <w:color w:val="010202"/>
                            <w:sz w:val="22"/>
                          </w:rPr>
                          <w:t>myth.</w:t>
                        </w:r>
                        <w:r>
                          <w:rPr>
                            <w:color w:val="010202"/>
                            <w:spacing w:val="-7"/>
                            <w:sz w:val="22"/>
                          </w:rPr>
                          <w:t> </w:t>
                        </w:r>
                        <w:r>
                          <w:rPr>
                            <w:color w:val="010202"/>
                            <w:sz w:val="22"/>
                          </w:rPr>
                          <w:t>A</w:t>
                        </w:r>
                        <w:r>
                          <w:rPr>
                            <w:color w:val="010202"/>
                            <w:spacing w:val="-7"/>
                            <w:sz w:val="22"/>
                          </w:rPr>
                          <w:t> </w:t>
                        </w:r>
                        <w:r>
                          <w:rPr>
                            <w:color w:val="010202"/>
                            <w:sz w:val="22"/>
                          </w:rPr>
                          <w:t>creation myth tells us about how people believe the world was created.</w:t>
                        </w:r>
                      </w:p>
                      <w:p>
                        <w:pPr>
                          <w:pStyle w:val="TableParagraph"/>
                          <w:spacing w:before="3"/>
                          <w:ind w:left="0"/>
                          <w:rPr>
                            <w:b/>
                            <w:sz w:val="18"/>
                          </w:rPr>
                        </w:pPr>
                      </w:p>
                      <w:p>
                        <w:pPr>
                          <w:pStyle w:val="TableParagraph"/>
                          <w:spacing w:line="304" w:lineRule="auto" w:before="1"/>
                          <w:ind w:right="191"/>
                          <w:rPr>
                            <w:sz w:val="22"/>
                          </w:rPr>
                        </w:pPr>
                        <w:r>
                          <w:rPr>
                            <w:color w:val="010202"/>
                            <w:sz w:val="22"/>
                          </w:rPr>
                          <w:t>I</w:t>
                        </w:r>
                        <w:r>
                          <w:rPr>
                            <w:color w:val="010202"/>
                            <w:spacing w:val="-7"/>
                            <w:sz w:val="22"/>
                          </w:rPr>
                          <w:t> </w:t>
                        </w:r>
                        <w:r>
                          <w:rPr>
                            <w:b/>
                            <w:color w:val="010202"/>
                            <w:sz w:val="22"/>
                          </w:rPr>
                          <w:t>infer</w:t>
                        </w:r>
                        <w:r>
                          <w:rPr>
                            <w:b/>
                            <w:color w:val="010202"/>
                            <w:spacing w:val="-7"/>
                            <w:sz w:val="22"/>
                          </w:rPr>
                          <w:t> </w:t>
                        </w:r>
                        <w:r>
                          <w:rPr>
                            <w:color w:val="010202"/>
                            <w:sz w:val="22"/>
                          </w:rPr>
                          <w:t>that</w:t>
                        </w:r>
                        <w:r>
                          <w:rPr>
                            <w:color w:val="010202"/>
                            <w:spacing w:val="-8"/>
                            <w:sz w:val="22"/>
                          </w:rPr>
                          <w:t> </w:t>
                        </w:r>
                        <w:r>
                          <w:rPr>
                            <w:color w:val="010202"/>
                            <w:sz w:val="22"/>
                          </w:rPr>
                          <w:t>Māori</w:t>
                        </w:r>
                        <w:r>
                          <w:rPr>
                            <w:color w:val="010202"/>
                            <w:spacing w:val="-7"/>
                            <w:sz w:val="22"/>
                          </w:rPr>
                          <w:t> </w:t>
                        </w:r>
                        <w:r>
                          <w:rPr>
                            <w:color w:val="010202"/>
                            <w:sz w:val="22"/>
                          </w:rPr>
                          <w:t>people</w:t>
                        </w:r>
                        <w:r>
                          <w:rPr>
                            <w:color w:val="010202"/>
                            <w:spacing w:val="-8"/>
                            <w:sz w:val="22"/>
                          </w:rPr>
                          <w:t> </w:t>
                        </w:r>
                        <w:r>
                          <w:rPr>
                            <w:color w:val="010202"/>
                            <w:sz w:val="22"/>
                          </w:rPr>
                          <w:t>believe</w:t>
                        </w:r>
                        <w:r>
                          <w:rPr>
                            <w:color w:val="010202"/>
                            <w:spacing w:val="-7"/>
                            <w:sz w:val="22"/>
                          </w:rPr>
                          <w:t> </w:t>
                        </w:r>
                        <w:r>
                          <w:rPr>
                            <w:color w:val="010202"/>
                            <w:sz w:val="22"/>
                          </w:rPr>
                          <w:t>that</w:t>
                        </w:r>
                        <w:r>
                          <w:rPr>
                            <w:color w:val="010202"/>
                            <w:spacing w:val="-7"/>
                            <w:sz w:val="22"/>
                          </w:rPr>
                          <w:t> </w:t>
                        </w:r>
                        <w:r>
                          <w:rPr>
                            <w:color w:val="010202"/>
                            <w:sz w:val="22"/>
                          </w:rPr>
                          <w:t>Tāne</w:t>
                        </w:r>
                        <w:r>
                          <w:rPr>
                            <w:color w:val="010202"/>
                            <w:spacing w:val="-8"/>
                            <w:sz w:val="22"/>
                          </w:rPr>
                          <w:t> </w:t>
                        </w:r>
                        <w:r>
                          <w:rPr>
                            <w:color w:val="010202"/>
                            <w:sz w:val="22"/>
                          </w:rPr>
                          <w:t>is</w:t>
                        </w:r>
                        <w:r>
                          <w:rPr>
                            <w:color w:val="010202"/>
                            <w:spacing w:val="-8"/>
                            <w:sz w:val="22"/>
                          </w:rPr>
                          <w:t> </w:t>
                        </w:r>
                        <w:r>
                          <w:rPr>
                            <w:color w:val="010202"/>
                            <w:sz w:val="22"/>
                          </w:rPr>
                          <w:t>the creator of the world. This is not a creation story</w:t>
                        </w:r>
                        <w:r>
                          <w:rPr>
                            <w:color w:val="010202"/>
                            <w:sz w:val="22"/>
                          </w:rPr>
                          <w:t> I have ever heard before!</w:t>
                        </w:r>
                      </w:p>
                    </w:tc>
                  </w:tr>
                  <w:tr>
                    <w:trPr>
                      <w:trHeight w:val="1180" w:hRule="atLeast"/>
                    </w:trPr>
                    <w:tc>
                      <w:tcPr>
                        <w:tcW w:w="4675" w:type="dxa"/>
                        <w:tcBorders>
                          <w:left w:val="nil"/>
                        </w:tcBorders>
                      </w:tcPr>
                      <w:p>
                        <w:pPr>
                          <w:pStyle w:val="TableParagraph"/>
                          <w:spacing w:line="304" w:lineRule="auto"/>
                          <w:ind w:right="248"/>
                          <w:rPr>
                            <w:sz w:val="22"/>
                          </w:rPr>
                        </w:pPr>
                        <w:r>
                          <w:rPr>
                            <w:color w:val="010202"/>
                            <w:sz w:val="22"/>
                          </w:rPr>
                          <w:t>Tāne</w:t>
                        </w:r>
                        <w:r>
                          <w:rPr>
                            <w:color w:val="010202"/>
                            <w:spacing w:val="-9"/>
                            <w:sz w:val="22"/>
                          </w:rPr>
                          <w:t> </w:t>
                        </w:r>
                        <w:r>
                          <w:rPr>
                            <w:color w:val="010202"/>
                            <w:sz w:val="22"/>
                          </w:rPr>
                          <w:t>decided</w:t>
                        </w:r>
                        <w:r>
                          <w:rPr>
                            <w:color w:val="010202"/>
                            <w:spacing w:val="-9"/>
                            <w:sz w:val="22"/>
                          </w:rPr>
                          <w:t> </w:t>
                        </w:r>
                        <w:r>
                          <w:rPr>
                            <w:color w:val="010202"/>
                            <w:sz w:val="22"/>
                          </w:rPr>
                          <w:t>to</w:t>
                        </w:r>
                        <w:r>
                          <w:rPr>
                            <w:color w:val="010202"/>
                            <w:spacing w:val="-9"/>
                            <w:sz w:val="22"/>
                          </w:rPr>
                          <w:t> </w:t>
                        </w:r>
                        <w:r>
                          <w:rPr>
                            <w:color w:val="010202"/>
                            <w:sz w:val="22"/>
                          </w:rPr>
                          <w:t>create</w:t>
                        </w:r>
                        <w:r>
                          <w:rPr>
                            <w:color w:val="010202"/>
                            <w:spacing w:val="-9"/>
                            <w:sz w:val="22"/>
                          </w:rPr>
                          <w:t> </w:t>
                        </w:r>
                        <w:r>
                          <w:rPr>
                            <w:color w:val="010202"/>
                            <w:sz w:val="22"/>
                          </w:rPr>
                          <w:t>a</w:t>
                        </w:r>
                        <w:r>
                          <w:rPr>
                            <w:color w:val="010202"/>
                            <w:spacing w:val="-9"/>
                            <w:sz w:val="22"/>
                          </w:rPr>
                          <w:t> </w:t>
                        </w:r>
                        <w:r>
                          <w:rPr>
                            <w:color w:val="010202"/>
                            <w:sz w:val="22"/>
                          </w:rPr>
                          <w:t>new</w:t>
                        </w:r>
                        <w:r>
                          <w:rPr>
                            <w:color w:val="010202"/>
                            <w:spacing w:val="-9"/>
                            <w:sz w:val="22"/>
                          </w:rPr>
                          <w:t> </w:t>
                        </w:r>
                        <w:r>
                          <w:rPr>
                            <w:color w:val="010202"/>
                            <w:sz w:val="22"/>
                          </w:rPr>
                          <w:t>world.</w:t>
                        </w:r>
                        <w:r>
                          <w:rPr>
                            <w:color w:val="010202"/>
                            <w:spacing w:val="-9"/>
                            <w:sz w:val="22"/>
                          </w:rPr>
                          <w:t> </w:t>
                        </w:r>
                        <w:r>
                          <w:rPr>
                            <w:color w:val="010202"/>
                            <w:sz w:val="22"/>
                          </w:rPr>
                          <w:t>He</w:t>
                        </w:r>
                        <w:r>
                          <w:rPr>
                            <w:color w:val="010202"/>
                            <w:spacing w:val="-9"/>
                            <w:sz w:val="22"/>
                          </w:rPr>
                          <w:t> </w:t>
                        </w:r>
                        <w:r>
                          <w:rPr>
                            <w:color w:val="010202"/>
                            <w:sz w:val="22"/>
                          </w:rPr>
                          <w:t>began by separating his parents, the Sky Father and the Earth Mother.</w:t>
                        </w:r>
                      </w:p>
                    </w:tc>
                    <w:tc>
                      <w:tcPr>
                        <w:tcW w:w="4675" w:type="dxa"/>
                        <w:tcBorders>
                          <w:right w:val="nil"/>
                        </w:tcBorders>
                      </w:tcPr>
                      <w:p>
                        <w:pPr>
                          <w:pStyle w:val="TableParagraph"/>
                          <w:spacing w:before="0"/>
                          <w:ind w:left="0"/>
                          <w:rPr>
                            <w:rFonts w:ascii="Times New Roman"/>
                            <w:sz w:val="22"/>
                          </w:rPr>
                        </w:pP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320"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single" w:sz="24" w:space="0" w:color="FFFFFF"/>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single" w:sz="24" w:space="0" w:color="FFFFFF"/>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tcBorders>
                          <w:top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1</w:t>
                        </w:r>
                      </w:p>
                    </w:tc>
                  </w:tr>
                  <w:tr>
                    <w:trPr>
                      <w:trHeight w:val="1273" w:hRule="atLeast"/>
                    </w:trPr>
                    <w:tc>
                      <w:tcPr>
                        <w:tcW w:w="610" w:type="dxa"/>
                        <w:shd w:val="clear" w:color="auto" w:fill="404040"/>
                        <w:textDirection w:val="tbRl"/>
                      </w:tcPr>
                      <w:p>
                        <w:pPr>
                          <w:pStyle w:val="TableParagraph"/>
                          <w:spacing w:before="151"/>
                          <w:ind w:left="53"/>
                          <w:rPr>
                            <w:sz w:val="22"/>
                          </w:rPr>
                        </w:pPr>
                        <w:r>
                          <w:rPr>
                            <w:color w:val="FFFFFF"/>
                            <w:spacing w:val="-2"/>
                            <w:sz w:val="22"/>
                          </w:rPr>
                          <w:t>WEDNESDAY</w:t>
                        </w:r>
                      </w:p>
                    </w:tc>
                  </w:tr>
                </w:tbl>
                <w:p>
                  <w:pPr>
                    <w:pStyle w:val="BodyText"/>
                  </w:pPr>
                </w:p>
              </w:txbxContent>
            </v:textbox>
            <w10:wrap type="topAndBottom"/>
          </v:shape>
        </w:pict>
      </w:r>
    </w:p>
    <w:p>
      <w:pPr>
        <w:pStyle w:val="BodyText"/>
        <w:spacing w:before="5"/>
        <w:rPr>
          <w:b/>
          <w:sz w:val="10"/>
        </w:rPr>
      </w:pPr>
    </w:p>
    <w:p>
      <w:pPr>
        <w:spacing w:after="0"/>
        <w:rPr>
          <w:sz w:val="10"/>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5839744" from="15pt,21.000216pt" to="0pt,21.000216pt" stroked="true" strokeweight=".25pt" strokecolor="#000000">
            <v:stroke dashstyle="solid"/>
            <w10:wrap type="none"/>
          </v:line>
        </w:pict>
      </w:r>
      <w:r>
        <w:rPr/>
        <w:pict>
          <v:line style="position:absolute;mso-position-horizontal-relative:page;mso-position-vertical-relative:page;z-index:15840256" from="622.276001pt,21.000216pt" to="637.276001pt,21.000216pt" stroked="true" strokeweight=".25pt" strokecolor="#000000">
            <v:stroke dashstyle="solid"/>
            <w10:wrap type="none"/>
          </v:line>
        </w:pict>
      </w:r>
      <w:r>
        <w:rPr/>
        <w:pict>
          <v:line style="position:absolute;mso-position-horizontal-relative:page;mso-position-vertical-relative:page;z-index:15840768" from="15pt,862.890198pt" to="0pt,862.890198pt" stroked="true" strokeweight=".25pt" strokecolor="#000000">
            <v:stroke dashstyle="solid"/>
            <w10:wrap type="none"/>
          </v:line>
        </w:pict>
      </w:r>
      <w:r>
        <w:rPr/>
        <w:pict>
          <v:line style="position:absolute;mso-position-horizontal-relative:page;mso-position-vertical-relative:page;z-index:15841280" from="622.276001pt,862.890198pt" to="637.276001pt,862.890198pt" stroked="true" strokeweight=".25pt" strokecolor="#000000">
            <v:stroke dashstyle="solid"/>
            <w10:wrap type="none"/>
          </v:line>
        </w:pict>
      </w:r>
      <w:r>
        <w:rPr/>
        <w:pict>
          <v:line style="position:absolute;mso-position-horizontal-relative:page;mso-position-vertical-relative:page;z-index:15841792" from="21pt,868.890198pt" to="21pt,883.890198pt" stroked="true" strokeweight=".25pt" strokecolor="#000000">
            <v:stroke dashstyle="solid"/>
            <w10:wrap type="none"/>
          </v:line>
        </w:pict>
      </w:r>
      <w:r>
        <w:rPr/>
        <w:pict>
          <v:line style="position:absolute;mso-position-horizontal-relative:page;mso-position-vertical-relative:page;z-index:1584230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321"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322"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5618560;mso-wrap-distance-left:0;mso-wrap-distance-right:0" id="docshapegroup323" coordorigin="420,72" coordsize="11906,971">
            <v:rect style="position:absolute;left:420;top:917;width:11906;height:126" id="docshape324" filled="true" fillcolor="#808080" stroked="false">
              <v:fill type="solid"/>
            </v:rect>
            <v:rect style="position:absolute;left:420;top:72;width:11906;height:846" id="docshape325" filled="true" fillcolor="#bbbcbf" stroked="false">
              <v:fill type="solid"/>
            </v:rect>
            <v:shape style="position:absolute;left:420;top:72;width:11906;height:971" type="#_x0000_t202" id="docshape326" filled="false" stroked="false">
              <v:textbox inset="0,0,0,0">
                <w:txbxContent>
                  <w:p>
                    <w:pPr>
                      <w:spacing w:line="240" w:lineRule="auto" w:before="2"/>
                      <w:rPr>
                        <w:b/>
                        <w:sz w:val="30"/>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9.724998pt;width:30.3pt;height:209.8pt;mso-position-horizontal-relative:page;mso-position-vertical-relative:paragraph;z-index:-15728640;mso-wrap-distance-left:0;mso-wrap-distance-right:0" type="#_x0000_t202" id="docshape327"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single" w:sz="24" w:space="0" w:color="FFFFFF"/>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63" w:hRule="atLeast"/>
                    </w:trPr>
                    <w:tc>
                      <w:tcPr>
                        <w:tcW w:w="606" w:type="dxa"/>
                        <w:tcBorders>
                          <w:top w:val="single" w:sz="24" w:space="0" w:color="FFFFFF"/>
                        </w:tcBorders>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1</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83"/>
                          <w:rPr>
                            <w:sz w:val="22"/>
                          </w:rPr>
                        </w:pPr>
                        <w:r>
                          <w:rPr>
                            <w:color w:val="FFFFFF"/>
                            <w:spacing w:val="-2"/>
                            <w:sz w:val="22"/>
                          </w:rPr>
                          <w:t>WEDNESDAY</w:t>
                        </w:r>
                      </w:p>
                    </w:tc>
                  </w:tr>
                </w:tbl>
                <w:p>
                  <w:pPr>
                    <w:pStyle w:val="BodyText"/>
                  </w:pPr>
                </w:p>
              </w:txbxContent>
            </v:textbox>
            <w10:wrap type="topAndBottom"/>
          </v:shape>
        </w:pict>
      </w:r>
      <w:r>
        <w:rPr/>
        <w:pict>
          <v:shape style="position:absolute;margin-left:72.023598pt;margin-top:71.641701pt;width:467.5pt;height:678.8pt;mso-position-horizontal-relative:page;mso-position-vertical-relative:paragraph;z-index:-15728640;mso-wrap-distance-left:0;mso-wrap-distance-right:0" type="#_x0000_t202" id="docshape328"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4675"/>
                    <w:gridCol w:w="4675"/>
                  </w:tblGrid>
                  <w:tr>
                    <w:trPr>
                      <w:trHeight w:val="1860" w:hRule="atLeast"/>
                    </w:trPr>
                    <w:tc>
                      <w:tcPr>
                        <w:tcW w:w="4675" w:type="dxa"/>
                        <w:tcBorders>
                          <w:left w:val="nil"/>
                        </w:tcBorders>
                      </w:tcPr>
                      <w:p>
                        <w:pPr>
                          <w:pStyle w:val="TableParagraph"/>
                          <w:spacing w:line="304" w:lineRule="auto"/>
                          <w:ind w:right="248" w:firstLine="49"/>
                          <w:rPr>
                            <w:sz w:val="22"/>
                          </w:rPr>
                        </w:pPr>
                        <w:r>
                          <w:rPr>
                            <w:color w:val="010202"/>
                            <w:sz w:val="22"/>
                          </w:rPr>
                          <w:t>Tāne used his strong arms to pull his parents apart.</w:t>
                        </w:r>
                        <w:r>
                          <w:rPr>
                            <w:color w:val="010202"/>
                            <w:spacing w:val="-7"/>
                            <w:sz w:val="22"/>
                          </w:rPr>
                          <w:t> </w:t>
                        </w:r>
                        <w:r>
                          <w:rPr>
                            <w:color w:val="010202"/>
                            <w:sz w:val="22"/>
                          </w:rPr>
                          <w:t>Then,</w:t>
                        </w:r>
                        <w:r>
                          <w:rPr>
                            <w:color w:val="010202"/>
                            <w:spacing w:val="-7"/>
                            <w:sz w:val="22"/>
                          </w:rPr>
                          <w:t> </w:t>
                        </w:r>
                        <w:r>
                          <w:rPr>
                            <w:color w:val="010202"/>
                            <w:sz w:val="22"/>
                          </w:rPr>
                          <w:t>he</w:t>
                        </w:r>
                        <w:r>
                          <w:rPr>
                            <w:color w:val="010202"/>
                            <w:spacing w:val="-7"/>
                            <w:sz w:val="22"/>
                          </w:rPr>
                          <w:t> </w:t>
                        </w:r>
                        <w:r>
                          <w:rPr>
                            <w:color w:val="010202"/>
                            <w:sz w:val="22"/>
                          </w:rPr>
                          <w:t>pushed</w:t>
                        </w:r>
                        <w:r>
                          <w:rPr>
                            <w:color w:val="010202"/>
                            <w:spacing w:val="-7"/>
                            <w:sz w:val="22"/>
                          </w:rPr>
                          <w:t> </w:t>
                        </w:r>
                        <w:r>
                          <w:rPr>
                            <w:color w:val="010202"/>
                            <w:sz w:val="22"/>
                          </w:rPr>
                          <w:t>his</w:t>
                        </w:r>
                        <w:r>
                          <w:rPr>
                            <w:color w:val="010202"/>
                            <w:spacing w:val="-7"/>
                            <w:sz w:val="22"/>
                          </w:rPr>
                          <w:t> </w:t>
                        </w:r>
                        <w:r>
                          <w:rPr>
                            <w:color w:val="010202"/>
                            <w:sz w:val="22"/>
                          </w:rPr>
                          <w:t>father</w:t>
                        </w:r>
                        <w:r>
                          <w:rPr>
                            <w:color w:val="010202"/>
                            <w:spacing w:val="-6"/>
                            <w:sz w:val="22"/>
                          </w:rPr>
                          <w:t> </w:t>
                        </w:r>
                        <w:r>
                          <w:rPr>
                            <w:color w:val="010202"/>
                            <w:sz w:val="22"/>
                          </w:rPr>
                          <w:t>up</w:t>
                        </w:r>
                        <w:r>
                          <w:rPr>
                            <w:color w:val="010202"/>
                            <w:spacing w:val="-7"/>
                            <w:sz w:val="22"/>
                          </w:rPr>
                          <w:t> </w:t>
                        </w:r>
                        <w:r>
                          <w:rPr>
                            <w:color w:val="010202"/>
                            <w:sz w:val="22"/>
                          </w:rPr>
                          <w:t>to</w:t>
                        </w:r>
                        <w:r>
                          <w:rPr>
                            <w:color w:val="010202"/>
                            <w:spacing w:val="-7"/>
                            <w:sz w:val="22"/>
                          </w:rPr>
                          <w:t> </w:t>
                        </w:r>
                        <w:r>
                          <w:rPr>
                            <w:color w:val="010202"/>
                            <w:sz w:val="22"/>
                          </w:rPr>
                          <w:t>create the sky, and pushed his mother down to creating the land. He made the sun and the moon to light up the day and night.</w:t>
                        </w:r>
                      </w:p>
                    </w:tc>
                    <w:tc>
                      <w:tcPr>
                        <w:tcW w:w="4675" w:type="dxa"/>
                        <w:tcBorders>
                          <w:right w:val="nil"/>
                        </w:tcBorders>
                      </w:tcPr>
                      <w:p>
                        <w:pPr>
                          <w:pStyle w:val="TableParagraph"/>
                          <w:rPr>
                            <w:sz w:val="22"/>
                          </w:rPr>
                        </w:pPr>
                        <w:r>
                          <w:rPr>
                            <w:color w:val="010202"/>
                            <w:sz w:val="22"/>
                          </w:rPr>
                          <w:t>-</w:t>
                        </w:r>
                      </w:p>
                    </w:tc>
                  </w:tr>
                  <w:tr>
                    <w:trPr>
                      <w:trHeight w:val="2880" w:hRule="atLeast"/>
                    </w:trPr>
                    <w:tc>
                      <w:tcPr>
                        <w:tcW w:w="4675" w:type="dxa"/>
                        <w:tcBorders>
                          <w:left w:val="nil"/>
                        </w:tcBorders>
                      </w:tcPr>
                      <w:p>
                        <w:pPr>
                          <w:pStyle w:val="TableParagraph"/>
                          <w:spacing w:line="304" w:lineRule="auto"/>
                          <w:ind w:right="169"/>
                          <w:rPr>
                            <w:sz w:val="22"/>
                          </w:rPr>
                        </w:pPr>
                        <w:r>
                          <w:rPr>
                            <w:color w:val="010202"/>
                            <w:sz w:val="22"/>
                          </w:rPr>
                          <w:t>Tāne looked at his creation and knew it was missing something. He decided to create creatures to inhabit the earth. Tāne created all of earth’s animals – from the tiniest bugs to the biggest</w:t>
                        </w:r>
                        <w:r>
                          <w:rPr>
                            <w:color w:val="010202"/>
                            <w:spacing w:val="-8"/>
                            <w:sz w:val="22"/>
                          </w:rPr>
                          <w:t> </w:t>
                        </w:r>
                        <w:r>
                          <w:rPr>
                            <w:color w:val="010202"/>
                            <w:sz w:val="22"/>
                          </w:rPr>
                          <w:t>elephants.</w:t>
                        </w:r>
                        <w:r>
                          <w:rPr>
                            <w:color w:val="010202"/>
                            <w:spacing w:val="-8"/>
                            <w:sz w:val="22"/>
                          </w:rPr>
                          <w:t> </w:t>
                        </w:r>
                        <w:r>
                          <w:rPr>
                            <w:color w:val="010202"/>
                            <w:sz w:val="22"/>
                          </w:rPr>
                          <w:t>He</w:t>
                        </w:r>
                        <w:r>
                          <w:rPr>
                            <w:color w:val="010202"/>
                            <w:spacing w:val="-9"/>
                            <w:sz w:val="22"/>
                          </w:rPr>
                          <w:t> </w:t>
                        </w:r>
                        <w:r>
                          <w:rPr>
                            <w:color w:val="010202"/>
                            <w:sz w:val="22"/>
                          </w:rPr>
                          <w:t>created</w:t>
                        </w:r>
                        <w:r>
                          <w:rPr>
                            <w:color w:val="010202"/>
                            <w:spacing w:val="-8"/>
                            <w:sz w:val="22"/>
                          </w:rPr>
                          <w:t> </w:t>
                        </w:r>
                        <w:r>
                          <w:rPr>
                            <w:color w:val="010202"/>
                            <w:sz w:val="22"/>
                          </w:rPr>
                          <w:t>birds,</w:t>
                        </w:r>
                        <w:r>
                          <w:rPr>
                            <w:color w:val="010202"/>
                            <w:spacing w:val="-9"/>
                            <w:sz w:val="22"/>
                          </w:rPr>
                          <w:t> </w:t>
                        </w:r>
                        <w:r>
                          <w:rPr>
                            <w:color w:val="010202"/>
                            <w:sz w:val="22"/>
                          </w:rPr>
                          <w:t>giving</w:t>
                        </w:r>
                        <w:r>
                          <w:rPr>
                            <w:color w:val="010202"/>
                            <w:spacing w:val="-8"/>
                            <w:sz w:val="22"/>
                          </w:rPr>
                          <w:t> </w:t>
                        </w:r>
                        <w:r>
                          <w:rPr>
                            <w:color w:val="010202"/>
                            <w:sz w:val="22"/>
                          </w:rPr>
                          <w:t>them wings</w:t>
                        </w:r>
                        <w:r>
                          <w:rPr>
                            <w:color w:val="010202"/>
                            <w:spacing w:val="-3"/>
                            <w:sz w:val="22"/>
                          </w:rPr>
                          <w:t> </w:t>
                        </w:r>
                        <w:r>
                          <w:rPr>
                            <w:color w:val="010202"/>
                            <w:sz w:val="22"/>
                          </w:rPr>
                          <w:t>to</w:t>
                        </w:r>
                        <w:r>
                          <w:rPr>
                            <w:color w:val="010202"/>
                            <w:spacing w:val="-4"/>
                            <w:sz w:val="22"/>
                          </w:rPr>
                          <w:t> </w:t>
                        </w:r>
                        <w:r>
                          <w:rPr>
                            <w:color w:val="010202"/>
                            <w:sz w:val="22"/>
                          </w:rPr>
                          <w:t>fly</w:t>
                        </w:r>
                        <w:r>
                          <w:rPr>
                            <w:color w:val="010202"/>
                            <w:spacing w:val="-4"/>
                            <w:sz w:val="22"/>
                          </w:rPr>
                          <w:t> </w:t>
                        </w:r>
                        <w:r>
                          <w:rPr>
                            <w:color w:val="010202"/>
                            <w:sz w:val="22"/>
                          </w:rPr>
                          <w:t>through</w:t>
                        </w:r>
                        <w:r>
                          <w:rPr>
                            <w:color w:val="010202"/>
                            <w:spacing w:val="-4"/>
                            <w:sz w:val="22"/>
                          </w:rPr>
                          <w:t> </w:t>
                        </w:r>
                        <w:r>
                          <w:rPr>
                            <w:color w:val="010202"/>
                            <w:sz w:val="22"/>
                          </w:rPr>
                          <w:t>the</w:t>
                        </w:r>
                        <w:r>
                          <w:rPr>
                            <w:color w:val="010202"/>
                            <w:spacing w:val="-3"/>
                            <w:sz w:val="22"/>
                          </w:rPr>
                          <w:t> </w:t>
                        </w:r>
                        <w:r>
                          <w:rPr>
                            <w:color w:val="010202"/>
                            <w:sz w:val="22"/>
                          </w:rPr>
                          <w:t>sky</w:t>
                        </w:r>
                        <w:r>
                          <w:rPr>
                            <w:color w:val="010202"/>
                            <w:spacing w:val="-4"/>
                            <w:sz w:val="22"/>
                          </w:rPr>
                          <w:t> </w:t>
                        </w:r>
                        <w:r>
                          <w:rPr>
                            <w:color w:val="010202"/>
                            <w:sz w:val="22"/>
                          </w:rPr>
                          <w:t>and</w:t>
                        </w:r>
                        <w:r>
                          <w:rPr>
                            <w:color w:val="010202"/>
                            <w:spacing w:val="-4"/>
                            <w:sz w:val="22"/>
                          </w:rPr>
                          <w:t> </w:t>
                        </w:r>
                        <w:r>
                          <w:rPr>
                            <w:color w:val="010202"/>
                            <w:sz w:val="22"/>
                          </w:rPr>
                          <w:t>sweet</w:t>
                        </w:r>
                        <w:r>
                          <w:rPr>
                            <w:color w:val="010202"/>
                            <w:spacing w:val="-3"/>
                            <w:sz w:val="22"/>
                          </w:rPr>
                          <w:t> </w:t>
                        </w:r>
                        <w:r>
                          <w:rPr>
                            <w:color w:val="010202"/>
                            <w:sz w:val="22"/>
                          </w:rPr>
                          <w:t>voices</w:t>
                        </w:r>
                        <w:r>
                          <w:rPr>
                            <w:color w:val="010202"/>
                            <w:spacing w:val="-4"/>
                            <w:sz w:val="22"/>
                          </w:rPr>
                          <w:t> </w:t>
                        </w:r>
                        <w:r>
                          <w:rPr>
                            <w:color w:val="010202"/>
                            <w:sz w:val="22"/>
                          </w:rPr>
                          <w:t>to sing. He created fish, giving them fins to swim through the sea and gills to breath underwater.</w:t>
                        </w:r>
                      </w:p>
                    </w:tc>
                    <w:tc>
                      <w:tcPr>
                        <w:tcW w:w="4675" w:type="dxa"/>
                        <w:tcBorders>
                          <w:right w:val="nil"/>
                        </w:tcBorders>
                      </w:tcPr>
                      <w:p>
                        <w:pPr>
                          <w:pStyle w:val="TableParagraph"/>
                          <w:spacing w:line="304" w:lineRule="auto"/>
                          <w:ind w:right="452"/>
                          <w:rPr>
                            <w:sz w:val="22"/>
                          </w:rPr>
                        </w:pPr>
                        <w:r>
                          <w:rPr>
                            <w:color w:val="010202"/>
                            <w:sz w:val="22"/>
                          </w:rPr>
                          <w:t>I</w:t>
                        </w:r>
                        <w:r>
                          <w:rPr>
                            <w:color w:val="010202"/>
                            <w:spacing w:val="-11"/>
                            <w:sz w:val="22"/>
                          </w:rPr>
                          <w:t> </w:t>
                        </w:r>
                        <w:r>
                          <w:rPr>
                            <w:b/>
                            <w:color w:val="010202"/>
                            <w:sz w:val="22"/>
                          </w:rPr>
                          <w:t>infer</w:t>
                        </w:r>
                        <w:r>
                          <w:rPr>
                            <w:b/>
                            <w:color w:val="010202"/>
                            <w:spacing w:val="-11"/>
                            <w:sz w:val="22"/>
                          </w:rPr>
                          <w:t> </w:t>
                        </w:r>
                        <w:r>
                          <w:rPr>
                            <w:color w:val="010202"/>
                            <w:sz w:val="22"/>
                          </w:rPr>
                          <w:t>that</w:t>
                        </w:r>
                        <w:r>
                          <w:rPr>
                            <w:color w:val="010202"/>
                            <w:spacing w:val="-11"/>
                            <w:sz w:val="22"/>
                          </w:rPr>
                          <w:t> </w:t>
                        </w:r>
                        <w:r>
                          <w:rPr>
                            <w:color w:val="010202"/>
                            <w:sz w:val="22"/>
                          </w:rPr>
                          <w:t>animals</w:t>
                        </w:r>
                        <w:r>
                          <w:rPr>
                            <w:color w:val="010202"/>
                            <w:spacing w:val="-12"/>
                            <w:sz w:val="22"/>
                          </w:rPr>
                          <w:t> </w:t>
                        </w:r>
                        <w:r>
                          <w:rPr>
                            <w:color w:val="010202"/>
                            <w:sz w:val="22"/>
                          </w:rPr>
                          <w:t>were</w:t>
                        </w:r>
                        <w:r>
                          <w:rPr>
                            <w:color w:val="010202"/>
                            <w:spacing w:val="-11"/>
                            <w:sz w:val="22"/>
                          </w:rPr>
                          <w:t> </w:t>
                        </w:r>
                        <w:r>
                          <w:rPr>
                            <w:color w:val="010202"/>
                            <w:sz w:val="22"/>
                          </w:rPr>
                          <w:t>created</w:t>
                        </w:r>
                        <w:r>
                          <w:rPr>
                            <w:color w:val="010202"/>
                            <w:spacing w:val="-11"/>
                            <w:sz w:val="22"/>
                          </w:rPr>
                          <w:t> </w:t>
                        </w:r>
                        <w:r>
                          <w:rPr>
                            <w:color w:val="010202"/>
                            <w:sz w:val="22"/>
                          </w:rPr>
                          <w:t>before </w:t>
                        </w:r>
                        <w:r>
                          <w:rPr>
                            <w:color w:val="010202"/>
                            <w:spacing w:val="-2"/>
                            <w:sz w:val="22"/>
                          </w:rPr>
                          <w:t>humans.</w:t>
                        </w:r>
                      </w:p>
                    </w:tc>
                  </w:tr>
                  <w:tr>
                    <w:trPr>
                      <w:trHeight w:val="2540" w:hRule="atLeast"/>
                    </w:trPr>
                    <w:tc>
                      <w:tcPr>
                        <w:tcW w:w="4675" w:type="dxa"/>
                        <w:tcBorders>
                          <w:left w:val="nil"/>
                        </w:tcBorders>
                      </w:tcPr>
                      <w:p>
                        <w:pPr>
                          <w:pStyle w:val="TableParagraph"/>
                          <w:spacing w:line="304" w:lineRule="auto"/>
                          <w:ind w:right="248"/>
                          <w:rPr>
                            <w:sz w:val="22"/>
                          </w:rPr>
                        </w:pPr>
                        <w:r>
                          <w:rPr>
                            <w:color w:val="010202"/>
                            <w:sz w:val="22"/>
                          </w:rPr>
                          <w:t>Tāne</w:t>
                        </w:r>
                        <w:r>
                          <w:rPr>
                            <w:color w:val="010202"/>
                            <w:spacing w:val="-8"/>
                            <w:sz w:val="22"/>
                          </w:rPr>
                          <w:t> </w:t>
                        </w:r>
                        <w:r>
                          <w:rPr>
                            <w:color w:val="010202"/>
                            <w:sz w:val="22"/>
                          </w:rPr>
                          <w:t>was</w:t>
                        </w:r>
                        <w:r>
                          <w:rPr>
                            <w:color w:val="010202"/>
                            <w:spacing w:val="-8"/>
                            <w:sz w:val="22"/>
                          </w:rPr>
                          <w:t> </w:t>
                        </w:r>
                        <w:r>
                          <w:rPr>
                            <w:color w:val="010202"/>
                            <w:sz w:val="22"/>
                          </w:rPr>
                          <w:t>not</w:t>
                        </w:r>
                        <w:r>
                          <w:rPr>
                            <w:color w:val="010202"/>
                            <w:spacing w:val="-8"/>
                            <w:sz w:val="22"/>
                          </w:rPr>
                          <w:t> </w:t>
                        </w:r>
                        <w:r>
                          <w:rPr>
                            <w:color w:val="010202"/>
                            <w:sz w:val="22"/>
                          </w:rPr>
                          <w:t>done</w:t>
                        </w:r>
                        <w:r>
                          <w:rPr>
                            <w:color w:val="010202"/>
                            <w:spacing w:val="-8"/>
                            <w:sz w:val="22"/>
                          </w:rPr>
                          <w:t> </w:t>
                        </w:r>
                        <w:r>
                          <w:rPr>
                            <w:color w:val="010202"/>
                            <w:sz w:val="22"/>
                          </w:rPr>
                          <w:t>yet.</w:t>
                        </w:r>
                        <w:r>
                          <w:rPr>
                            <w:color w:val="010202"/>
                            <w:spacing w:val="-7"/>
                            <w:sz w:val="22"/>
                          </w:rPr>
                          <w:t> </w:t>
                        </w:r>
                        <w:r>
                          <w:rPr>
                            <w:color w:val="010202"/>
                            <w:sz w:val="22"/>
                          </w:rPr>
                          <w:t>He</w:t>
                        </w:r>
                        <w:r>
                          <w:rPr>
                            <w:color w:val="010202"/>
                            <w:spacing w:val="-8"/>
                            <w:sz w:val="22"/>
                          </w:rPr>
                          <w:t> </w:t>
                        </w:r>
                        <w:r>
                          <w:rPr>
                            <w:color w:val="010202"/>
                            <w:sz w:val="22"/>
                          </w:rPr>
                          <w:t>knew</w:t>
                        </w:r>
                        <w:r>
                          <w:rPr>
                            <w:color w:val="010202"/>
                            <w:spacing w:val="-7"/>
                            <w:sz w:val="22"/>
                          </w:rPr>
                          <w:t> </w:t>
                        </w:r>
                        <w:r>
                          <w:rPr>
                            <w:color w:val="010202"/>
                            <w:sz w:val="22"/>
                          </w:rPr>
                          <w:t>that</w:t>
                        </w:r>
                        <w:r>
                          <w:rPr>
                            <w:color w:val="010202"/>
                            <w:spacing w:val="-7"/>
                            <w:sz w:val="22"/>
                          </w:rPr>
                          <w:t> </w:t>
                        </w:r>
                        <w:r>
                          <w:rPr>
                            <w:color w:val="010202"/>
                            <w:sz w:val="22"/>
                          </w:rPr>
                          <w:t>his</w:t>
                        </w:r>
                        <w:r>
                          <w:rPr>
                            <w:color w:val="010202"/>
                            <w:spacing w:val="-8"/>
                            <w:sz w:val="22"/>
                          </w:rPr>
                          <w:t> </w:t>
                        </w:r>
                        <w:r>
                          <w:rPr>
                            <w:color w:val="010202"/>
                            <w:sz w:val="22"/>
                          </w:rPr>
                          <w:t>world needed</w:t>
                        </w:r>
                        <w:r>
                          <w:rPr>
                            <w:color w:val="010202"/>
                            <w:spacing w:val="-5"/>
                            <w:sz w:val="22"/>
                          </w:rPr>
                          <w:t> </w:t>
                        </w:r>
                        <w:r>
                          <w:rPr>
                            <w:color w:val="010202"/>
                            <w:sz w:val="22"/>
                          </w:rPr>
                          <w:t>more</w:t>
                        </w:r>
                        <w:r>
                          <w:rPr>
                            <w:color w:val="010202"/>
                            <w:spacing w:val="-4"/>
                            <w:sz w:val="22"/>
                          </w:rPr>
                          <w:t> </w:t>
                        </w:r>
                        <w:r>
                          <w:rPr>
                            <w:color w:val="010202"/>
                            <w:sz w:val="22"/>
                          </w:rPr>
                          <w:t>than</w:t>
                        </w:r>
                        <w:r>
                          <w:rPr>
                            <w:color w:val="010202"/>
                            <w:spacing w:val="-4"/>
                            <w:sz w:val="22"/>
                          </w:rPr>
                          <w:t> </w:t>
                        </w:r>
                        <w:r>
                          <w:rPr>
                            <w:color w:val="010202"/>
                            <w:sz w:val="22"/>
                          </w:rPr>
                          <w:t>just</w:t>
                        </w:r>
                        <w:r>
                          <w:rPr>
                            <w:color w:val="010202"/>
                            <w:spacing w:val="-4"/>
                            <w:sz w:val="22"/>
                          </w:rPr>
                          <w:t> </w:t>
                        </w:r>
                        <w:r>
                          <w:rPr>
                            <w:color w:val="010202"/>
                            <w:sz w:val="22"/>
                          </w:rPr>
                          <w:t>animals.</w:t>
                        </w:r>
                        <w:r>
                          <w:rPr>
                            <w:color w:val="010202"/>
                            <w:spacing w:val="-5"/>
                            <w:sz w:val="22"/>
                          </w:rPr>
                          <w:t> </w:t>
                        </w:r>
                        <w:r>
                          <w:rPr>
                            <w:color w:val="010202"/>
                            <w:sz w:val="22"/>
                          </w:rPr>
                          <w:t>So,</w:t>
                        </w:r>
                        <w:r>
                          <w:rPr>
                            <w:color w:val="010202"/>
                            <w:spacing w:val="-4"/>
                            <w:sz w:val="22"/>
                          </w:rPr>
                          <w:t> </w:t>
                        </w:r>
                        <w:r>
                          <w:rPr>
                            <w:color w:val="010202"/>
                            <w:sz w:val="22"/>
                          </w:rPr>
                          <w:t>he</w:t>
                        </w:r>
                        <w:r>
                          <w:rPr>
                            <w:color w:val="010202"/>
                            <w:spacing w:val="-5"/>
                            <w:sz w:val="22"/>
                          </w:rPr>
                          <w:t> </w:t>
                        </w:r>
                        <w:r>
                          <w:rPr>
                            <w:color w:val="010202"/>
                            <w:sz w:val="22"/>
                          </w:rPr>
                          <w:t>created trees of all shapes and sizes. He breathed life into them and watched as they grew tall and strong – just like him. He created thick, deep forests to give shelter to all the creatures that he had created.</w:t>
                        </w:r>
                      </w:p>
                    </w:tc>
                    <w:tc>
                      <w:tcPr>
                        <w:tcW w:w="4675" w:type="dxa"/>
                        <w:tcBorders>
                          <w:right w:val="nil"/>
                        </w:tcBorders>
                      </w:tcPr>
                      <w:p>
                        <w:pPr>
                          <w:pStyle w:val="TableParagraph"/>
                          <w:spacing w:line="304" w:lineRule="auto"/>
                          <w:ind w:right="195"/>
                          <w:jc w:val="both"/>
                          <w:rPr>
                            <w:sz w:val="22"/>
                          </w:rPr>
                        </w:pPr>
                        <w:r>
                          <w:rPr>
                            <w:color w:val="010202"/>
                            <w:sz w:val="22"/>
                          </w:rPr>
                          <w:t>Trees</w:t>
                        </w:r>
                        <w:r>
                          <w:rPr>
                            <w:color w:val="010202"/>
                            <w:spacing w:val="-4"/>
                            <w:sz w:val="22"/>
                          </w:rPr>
                          <w:t> </w:t>
                        </w:r>
                        <w:r>
                          <w:rPr>
                            <w:color w:val="010202"/>
                            <w:sz w:val="22"/>
                          </w:rPr>
                          <w:t>seem</w:t>
                        </w:r>
                        <w:r>
                          <w:rPr>
                            <w:color w:val="010202"/>
                            <w:spacing w:val="-5"/>
                            <w:sz w:val="22"/>
                          </w:rPr>
                          <w:t> </w:t>
                        </w:r>
                        <w:r>
                          <w:rPr>
                            <w:color w:val="010202"/>
                            <w:sz w:val="22"/>
                          </w:rPr>
                          <w:t>like</w:t>
                        </w:r>
                        <w:r>
                          <w:rPr>
                            <w:color w:val="010202"/>
                            <w:spacing w:val="-4"/>
                            <w:sz w:val="22"/>
                          </w:rPr>
                          <w:t> </w:t>
                        </w:r>
                        <w:r>
                          <w:rPr>
                            <w:color w:val="010202"/>
                            <w:sz w:val="22"/>
                          </w:rPr>
                          <w:t>an</w:t>
                        </w:r>
                        <w:r>
                          <w:rPr>
                            <w:color w:val="010202"/>
                            <w:spacing w:val="-5"/>
                            <w:sz w:val="22"/>
                          </w:rPr>
                          <w:t> </w:t>
                        </w:r>
                        <w:r>
                          <w:rPr>
                            <w:color w:val="010202"/>
                            <w:sz w:val="22"/>
                          </w:rPr>
                          <w:t>important</w:t>
                        </w:r>
                        <w:r>
                          <w:rPr>
                            <w:color w:val="010202"/>
                            <w:spacing w:val="-4"/>
                            <w:sz w:val="22"/>
                          </w:rPr>
                          <w:t> </w:t>
                        </w:r>
                        <w:r>
                          <w:rPr>
                            <w:color w:val="010202"/>
                            <w:sz w:val="22"/>
                          </w:rPr>
                          <w:t>part</w:t>
                        </w:r>
                        <w:r>
                          <w:rPr>
                            <w:color w:val="010202"/>
                            <w:spacing w:val="-5"/>
                            <w:sz w:val="22"/>
                          </w:rPr>
                          <w:t> </w:t>
                        </w:r>
                        <w:r>
                          <w:rPr>
                            <w:color w:val="010202"/>
                            <w:sz w:val="22"/>
                          </w:rPr>
                          <w:t>of</w:t>
                        </w:r>
                        <w:r>
                          <w:rPr>
                            <w:color w:val="010202"/>
                            <w:spacing w:val="-5"/>
                            <w:sz w:val="22"/>
                          </w:rPr>
                          <w:t> </w:t>
                        </w:r>
                        <w:r>
                          <w:rPr>
                            <w:color w:val="010202"/>
                            <w:sz w:val="22"/>
                          </w:rPr>
                          <w:t>this</w:t>
                        </w:r>
                        <w:r>
                          <w:rPr>
                            <w:color w:val="010202"/>
                            <w:spacing w:val="-4"/>
                            <w:sz w:val="22"/>
                          </w:rPr>
                          <w:t> </w:t>
                        </w:r>
                        <w:r>
                          <w:rPr>
                            <w:color w:val="010202"/>
                            <w:sz w:val="22"/>
                          </w:rPr>
                          <w:t>myth.</w:t>
                        </w:r>
                        <w:r>
                          <w:rPr>
                            <w:color w:val="010202"/>
                            <w:spacing w:val="-4"/>
                            <w:sz w:val="22"/>
                          </w:rPr>
                          <w:t> </w:t>
                        </w:r>
                        <w:r>
                          <w:rPr>
                            <w:color w:val="010202"/>
                            <w:sz w:val="22"/>
                          </w:rPr>
                          <w:t>I infer</w:t>
                        </w:r>
                        <w:r>
                          <w:rPr>
                            <w:color w:val="010202"/>
                            <w:spacing w:val="-8"/>
                            <w:sz w:val="22"/>
                          </w:rPr>
                          <w:t> </w:t>
                        </w:r>
                        <w:r>
                          <w:rPr>
                            <w:color w:val="010202"/>
                            <w:sz w:val="22"/>
                          </w:rPr>
                          <w:t>that</w:t>
                        </w:r>
                        <w:r>
                          <w:rPr>
                            <w:color w:val="010202"/>
                            <w:spacing w:val="-8"/>
                            <w:sz w:val="22"/>
                          </w:rPr>
                          <w:t> </w:t>
                        </w:r>
                        <w:r>
                          <w:rPr>
                            <w:color w:val="010202"/>
                            <w:sz w:val="22"/>
                          </w:rPr>
                          <w:t>trees</w:t>
                        </w:r>
                        <w:r>
                          <w:rPr>
                            <w:color w:val="010202"/>
                            <w:spacing w:val="-8"/>
                            <w:sz w:val="22"/>
                          </w:rPr>
                          <w:t> </w:t>
                        </w:r>
                        <w:r>
                          <w:rPr>
                            <w:color w:val="010202"/>
                            <w:sz w:val="22"/>
                          </w:rPr>
                          <w:t>might</w:t>
                        </w:r>
                        <w:r>
                          <w:rPr>
                            <w:color w:val="010202"/>
                            <w:spacing w:val="-8"/>
                            <w:sz w:val="22"/>
                          </w:rPr>
                          <w:t> </w:t>
                        </w:r>
                        <w:r>
                          <w:rPr>
                            <w:color w:val="010202"/>
                            <w:sz w:val="22"/>
                          </w:rPr>
                          <w:t>be</w:t>
                        </w:r>
                        <w:r>
                          <w:rPr>
                            <w:color w:val="010202"/>
                            <w:spacing w:val="-9"/>
                            <w:sz w:val="22"/>
                          </w:rPr>
                          <w:t> </w:t>
                        </w:r>
                        <w:r>
                          <w:rPr>
                            <w:color w:val="010202"/>
                            <w:sz w:val="22"/>
                          </w:rPr>
                          <w:t>important</w:t>
                        </w:r>
                        <w:r>
                          <w:rPr>
                            <w:color w:val="010202"/>
                            <w:spacing w:val="-8"/>
                            <w:sz w:val="22"/>
                          </w:rPr>
                          <w:t> </w:t>
                        </w:r>
                        <w:r>
                          <w:rPr>
                            <w:color w:val="010202"/>
                            <w:sz w:val="22"/>
                          </w:rPr>
                          <w:t>and</w:t>
                        </w:r>
                        <w:r>
                          <w:rPr>
                            <w:color w:val="010202"/>
                            <w:spacing w:val="-9"/>
                            <w:sz w:val="22"/>
                          </w:rPr>
                          <w:t> </w:t>
                        </w:r>
                        <w:r>
                          <w:rPr>
                            <w:color w:val="010202"/>
                            <w:sz w:val="22"/>
                          </w:rPr>
                          <w:t>valuable in Māori culture.</w:t>
                        </w:r>
                      </w:p>
                    </w:tc>
                  </w:tr>
                  <w:tr>
                    <w:trPr>
                      <w:trHeight w:val="2200" w:hRule="atLeast"/>
                    </w:trPr>
                    <w:tc>
                      <w:tcPr>
                        <w:tcW w:w="4675" w:type="dxa"/>
                        <w:tcBorders>
                          <w:left w:val="nil"/>
                        </w:tcBorders>
                      </w:tcPr>
                      <w:p>
                        <w:pPr>
                          <w:pStyle w:val="TableParagraph"/>
                          <w:spacing w:line="304" w:lineRule="auto"/>
                          <w:ind w:right="169"/>
                          <w:rPr>
                            <w:sz w:val="22"/>
                          </w:rPr>
                        </w:pPr>
                        <w:r>
                          <w:rPr>
                            <w:color w:val="010202"/>
                            <w:sz w:val="22"/>
                          </w:rPr>
                          <w:t>Tāne’s world was beautiful, but he saw that the creatures</w:t>
                        </w:r>
                        <w:r>
                          <w:rPr>
                            <w:color w:val="010202"/>
                            <w:spacing w:val="-7"/>
                            <w:sz w:val="22"/>
                          </w:rPr>
                          <w:t> </w:t>
                        </w:r>
                        <w:r>
                          <w:rPr>
                            <w:color w:val="010202"/>
                            <w:sz w:val="22"/>
                          </w:rPr>
                          <w:t>he</w:t>
                        </w:r>
                        <w:r>
                          <w:rPr>
                            <w:color w:val="010202"/>
                            <w:spacing w:val="-8"/>
                            <w:sz w:val="22"/>
                          </w:rPr>
                          <w:t> </w:t>
                        </w:r>
                        <w:r>
                          <w:rPr>
                            <w:color w:val="010202"/>
                            <w:sz w:val="22"/>
                          </w:rPr>
                          <w:t>had</w:t>
                        </w:r>
                        <w:r>
                          <w:rPr>
                            <w:color w:val="010202"/>
                            <w:spacing w:val="-8"/>
                            <w:sz w:val="22"/>
                          </w:rPr>
                          <w:t> </w:t>
                        </w:r>
                        <w:r>
                          <w:rPr>
                            <w:color w:val="010202"/>
                            <w:sz w:val="22"/>
                          </w:rPr>
                          <w:t>made</w:t>
                        </w:r>
                        <w:r>
                          <w:rPr>
                            <w:color w:val="010202"/>
                            <w:spacing w:val="-7"/>
                            <w:sz w:val="22"/>
                          </w:rPr>
                          <w:t> </w:t>
                        </w:r>
                        <w:r>
                          <w:rPr>
                            <w:color w:val="010202"/>
                            <w:sz w:val="22"/>
                          </w:rPr>
                          <w:t>were</w:t>
                        </w:r>
                        <w:r>
                          <w:rPr>
                            <w:color w:val="010202"/>
                            <w:spacing w:val="-7"/>
                            <w:sz w:val="22"/>
                          </w:rPr>
                          <w:t> </w:t>
                        </w:r>
                        <w:r>
                          <w:rPr>
                            <w:color w:val="010202"/>
                            <w:sz w:val="22"/>
                          </w:rPr>
                          <w:t>not</w:t>
                        </w:r>
                        <w:r>
                          <w:rPr>
                            <w:color w:val="010202"/>
                            <w:spacing w:val="-8"/>
                            <w:sz w:val="22"/>
                          </w:rPr>
                          <w:t> </w:t>
                        </w:r>
                        <w:r>
                          <w:rPr>
                            <w:color w:val="010202"/>
                            <w:sz w:val="22"/>
                          </w:rPr>
                          <w:t>enough</w:t>
                        </w:r>
                        <w:r>
                          <w:rPr>
                            <w:color w:val="010202"/>
                            <w:spacing w:val="-7"/>
                            <w:sz w:val="22"/>
                          </w:rPr>
                          <w:t> </w:t>
                        </w:r>
                        <w:r>
                          <w:rPr>
                            <w:color w:val="010202"/>
                            <w:sz w:val="22"/>
                          </w:rPr>
                          <w:t>to</w:t>
                        </w:r>
                        <w:r>
                          <w:rPr>
                            <w:color w:val="010202"/>
                            <w:spacing w:val="-8"/>
                            <w:sz w:val="22"/>
                          </w:rPr>
                          <w:t> </w:t>
                        </w:r>
                        <w:r>
                          <w:rPr>
                            <w:color w:val="010202"/>
                            <w:sz w:val="22"/>
                          </w:rPr>
                          <w:t>care for the land. So, Tāne created humans to live in the world be its caretakers. </w:t>
                        </w:r>
                        <w:r>
                          <w:rPr>
                            <w:color w:val="212121"/>
                            <w:sz w:val="22"/>
                          </w:rPr>
                          <w:t>Using rich red soil, </w:t>
                        </w:r>
                        <w:r>
                          <w:rPr>
                            <w:color w:val="010202"/>
                            <w:sz w:val="22"/>
                          </w:rPr>
                          <w:t>Tāne </w:t>
                        </w:r>
                        <w:r>
                          <w:rPr>
                            <w:color w:val="212121"/>
                            <w:sz w:val="22"/>
                          </w:rPr>
                          <w:t>formed the first humans’ bodies. Then, he breathed life into them.</w:t>
                        </w:r>
                      </w:p>
                    </w:tc>
                    <w:tc>
                      <w:tcPr>
                        <w:tcW w:w="4675" w:type="dxa"/>
                        <w:tcBorders>
                          <w:right w:val="nil"/>
                        </w:tcBorders>
                      </w:tcPr>
                      <w:p>
                        <w:pPr>
                          <w:pStyle w:val="TableParagraph"/>
                          <w:spacing w:line="304" w:lineRule="auto"/>
                          <w:ind w:right="476"/>
                          <w:rPr>
                            <w:sz w:val="22"/>
                          </w:rPr>
                        </w:pPr>
                        <w:r>
                          <w:rPr>
                            <w:color w:val="010202"/>
                            <w:sz w:val="22"/>
                          </w:rPr>
                          <w:t>According</w:t>
                        </w:r>
                        <w:r>
                          <w:rPr>
                            <w:color w:val="010202"/>
                            <w:spacing w:val="-13"/>
                            <w:sz w:val="22"/>
                          </w:rPr>
                          <w:t> </w:t>
                        </w:r>
                        <w:r>
                          <w:rPr>
                            <w:color w:val="010202"/>
                            <w:sz w:val="22"/>
                          </w:rPr>
                          <w:t>to</w:t>
                        </w:r>
                        <w:r>
                          <w:rPr>
                            <w:color w:val="010202"/>
                            <w:spacing w:val="-12"/>
                            <w:sz w:val="22"/>
                          </w:rPr>
                          <w:t> </w:t>
                        </w:r>
                        <w:r>
                          <w:rPr>
                            <w:color w:val="010202"/>
                            <w:sz w:val="22"/>
                          </w:rPr>
                          <w:t>this</w:t>
                        </w:r>
                        <w:r>
                          <w:rPr>
                            <w:color w:val="010202"/>
                            <w:spacing w:val="-12"/>
                            <w:sz w:val="22"/>
                          </w:rPr>
                          <w:t> </w:t>
                        </w:r>
                        <w:r>
                          <w:rPr>
                            <w:color w:val="010202"/>
                            <w:sz w:val="22"/>
                          </w:rPr>
                          <w:t>myth,</w:t>
                        </w:r>
                        <w:r>
                          <w:rPr>
                            <w:color w:val="010202"/>
                            <w:spacing w:val="-12"/>
                            <w:sz w:val="22"/>
                          </w:rPr>
                          <w:t> </w:t>
                        </w:r>
                        <w:r>
                          <w:rPr>
                            <w:color w:val="010202"/>
                            <w:sz w:val="22"/>
                          </w:rPr>
                          <w:t>Tāne</w:t>
                        </w:r>
                        <w:r>
                          <w:rPr>
                            <w:color w:val="010202"/>
                            <w:spacing w:val="-13"/>
                            <w:sz w:val="22"/>
                          </w:rPr>
                          <w:t> </w:t>
                        </w:r>
                        <w:r>
                          <w:rPr>
                            <w:color w:val="010202"/>
                            <w:sz w:val="22"/>
                          </w:rPr>
                          <w:t>created</w:t>
                        </w:r>
                        <w:r>
                          <w:rPr>
                            <w:color w:val="010202"/>
                            <w:spacing w:val="-11"/>
                            <w:sz w:val="22"/>
                          </w:rPr>
                          <w:t> </w:t>
                        </w:r>
                        <w:r>
                          <w:rPr>
                            <w:color w:val="010202"/>
                            <w:sz w:val="22"/>
                          </w:rPr>
                          <w:t>humans to care for the earth. I infer that this might be an important part of the myth for Māori</w:t>
                        </w:r>
                      </w:p>
                      <w:p>
                        <w:pPr>
                          <w:pStyle w:val="TableParagraph"/>
                          <w:spacing w:line="304" w:lineRule="auto" w:before="0"/>
                          <w:rPr>
                            <w:sz w:val="22"/>
                          </w:rPr>
                        </w:pPr>
                        <w:r>
                          <w:rPr>
                            <w:color w:val="010202"/>
                            <w:sz w:val="22"/>
                          </w:rPr>
                          <w:t>people.</w:t>
                        </w:r>
                        <w:r>
                          <w:rPr>
                            <w:color w:val="010202"/>
                            <w:spacing w:val="-7"/>
                            <w:sz w:val="22"/>
                          </w:rPr>
                          <w:t> </w:t>
                        </w:r>
                        <w:r>
                          <w:rPr>
                            <w:color w:val="010202"/>
                            <w:sz w:val="22"/>
                          </w:rPr>
                          <w:t>I</w:t>
                        </w:r>
                        <w:r>
                          <w:rPr>
                            <w:color w:val="010202"/>
                            <w:spacing w:val="-7"/>
                            <w:sz w:val="22"/>
                          </w:rPr>
                          <w:t> </w:t>
                        </w:r>
                        <w:r>
                          <w:rPr>
                            <w:color w:val="010202"/>
                            <w:sz w:val="22"/>
                          </w:rPr>
                          <w:t>infer</w:t>
                        </w:r>
                        <w:r>
                          <w:rPr>
                            <w:color w:val="010202"/>
                            <w:spacing w:val="-7"/>
                            <w:sz w:val="22"/>
                          </w:rPr>
                          <w:t> </w:t>
                        </w:r>
                        <w:r>
                          <w:rPr>
                            <w:color w:val="010202"/>
                            <w:sz w:val="22"/>
                          </w:rPr>
                          <w:t>that</w:t>
                        </w:r>
                        <w:r>
                          <w:rPr>
                            <w:color w:val="010202"/>
                            <w:spacing w:val="-7"/>
                            <w:sz w:val="22"/>
                          </w:rPr>
                          <w:t> </w:t>
                        </w:r>
                        <w:r>
                          <w:rPr>
                            <w:color w:val="010202"/>
                            <w:sz w:val="22"/>
                          </w:rPr>
                          <w:t>they</w:t>
                        </w:r>
                        <w:r>
                          <w:rPr>
                            <w:color w:val="010202"/>
                            <w:spacing w:val="-7"/>
                            <w:sz w:val="22"/>
                          </w:rPr>
                          <w:t> </w:t>
                        </w:r>
                        <w:r>
                          <w:rPr>
                            <w:color w:val="010202"/>
                            <w:sz w:val="22"/>
                          </w:rPr>
                          <w:t>might</w:t>
                        </w:r>
                        <w:r>
                          <w:rPr>
                            <w:color w:val="010202"/>
                            <w:spacing w:val="-7"/>
                            <w:sz w:val="22"/>
                          </w:rPr>
                          <w:t> </w:t>
                        </w:r>
                        <w:r>
                          <w:rPr>
                            <w:color w:val="010202"/>
                            <w:sz w:val="22"/>
                          </w:rPr>
                          <w:t>see</w:t>
                        </w:r>
                        <w:r>
                          <w:rPr>
                            <w:color w:val="010202"/>
                            <w:spacing w:val="-7"/>
                            <w:sz w:val="22"/>
                          </w:rPr>
                          <w:t> </w:t>
                        </w:r>
                        <w:r>
                          <w:rPr>
                            <w:color w:val="010202"/>
                            <w:sz w:val="22"/>
                          </w:rPr>
                          <w:t>themselves</w:t>
                        </w:r>
                        <w:r>
                          <w:rPr>
                            <w:color w:val="010202"/>
                            <w:spacing w:val="-7"/>
                            <w:sz w:val="22"/>
                          </w:rPr>
                          <w:t> </w:t>
                        </w:r>
                        <w:r>
                          <w:rPr>
                            <w:color w:val="010202"/>
                            <w:sz w:val="22"/>
                          </w:rPr>
                          <w:t>as caretakers of the earth.</w:t>
                        </w:r>
                      </w:p>
                    </w:tc>
                  </w:tr>
                  <w:tr>
                    <w:trPr>
                      <w:trHeight w:val="2200" w:hRule="atLeast"/>
                    </w:trPr>
                    <w:tc>
                      <w:tcPr>
                        <w:tcW w:w="4675" w:type="dxa"/>
                        <w:tcBorders>
                          <w:left w:val="nil"/>
                        </w:tcBorders>
                      </w:tcPr>
                      <w:p>
                        <w:pPr>
                          <w:pStyle w:val="TableParagraph"/>
                          <w:rPr>
                            <w:sz w:val="22"/>
                          </w:rPr>
                        </w:pPr>
                        <w:r>
                          <w:rPr>
                            <w:color w:val="010202"/>
                            <w:sz w:val="22"/>
                          </w:rPr>
                          <w:t>The</w:t>
                        </w:r>
                        <w:r>
                          <w:rPr>
                            <w:color w:val="010202"/>
                            <w:spacing w:val="-5"/>
                            <w:sz w:val="22"/>
                          </w:rPr>
                          <w:t> </w:t>
                        </w:r>
                        <w:r>
                          <w:rPr>
                            <w:color w:val="010202"/>
                            <w:sz w:val="22"/>
                          </w:rPr>
                          <w:t>first</w:t>
                        </w:r>
                        <w:r>
                          <w:rPr>
                            <w:color w:val="010202"/>
                            <w:spacing w:val="-3"/>
                            <w:sz w:val="22"/>
                          </w:rPr>
                          <w:t> </w:t>
                        </w:r>
                        <w:r>
                          <w:rPr>
                            <w:color w:val="010202"/>
                            <w:sz w:val="22"/>
                          </w:rPr>
                          <w:t>humans</w:t>
                        </w:r>
                        <w:r>
                          <w:rPr>
                            <w:color w:val="010202"/>
                            <w:spacing w:val="-5"/>
                            <w:sz w:val="22"/>
                          </w:rPr>
                          <w:t> </w:t>
                        </w:r>
                        <w:r>
                          <w:rPr>
                            <w:color w:val="010202"/>
                            <w:sz w:val="22"/>
                          </w:rPr>
                          <w:t>were</w:t>
                        </w:r>
                        <w:r>
                          <w:rPr>
                            <w:color w:val="010202"/>
                            <w:spacing w:val="-3"/>
                            <w:sz w:val="22"/>
                          </w:rPr>
                          <w:t> </w:t>
                        </w:r>
                        <w:r>
                          <w:rPr>
                            <w:color w:val="010202"/>
                            <w:sz w:val="22"/>
                          </w:rPr>
                          <w:t>known</w:t>
                        </w:r>
                        <w:r>
                          <w:rPr>
                            <w:color w:val="010202"/>
                            <w:spacing w:val="-4"/>
                            <w:sz w:val="22"/>
                          </w:rPr>
                          <w:t> </w:t>
                        </w:r>
                        <w:r>
                          <w:rPr>
                            <w:color w:val="010202"/>
                            <w:sz w:val="22"/>
                          </w:rPr>
                          <w:t>as</w:t>
                        </w:r>
                        <w:r>
                          <w:rPr>
                            <w:color w:val="010202"/>
                            <w:spacing w:val="-4"/>
                            <w:sz w:val="22"/>
                          </w:rPr>
                          <w:t> </w:t>
                        </w:r>
                        <w:r>
                          <w:rPr>
                            <w:color w:val="010202"/>
                            <w:sz w:val="22"/>
                          </w:rPr>
                          <w:t>the</w:t>
                        </w:r>
                        <w:r>
                          <w:rPr>
                            <w:color w:val="010202"/>
                            <w:spacing w:val="-3"/>
                            <w:sz w:val="22"/>
                          </w:rPr>
                          <w:t> </w:t>
                        </w:r>
                        <w:r>
                          <w:rPr>
                            <w:color w:val="010202"/>
                            <w:spacing w:val="-2"/>
                            <w:sz w:val="22"/>
                          </w:rPr>
                          <w:t>children</w:t>
                        </w:r>
                      </w:p>
                      <w:p>
                        <w:pPr>
                          <w:pStyle w:val="TableParagraph"/>
                          <w:spacing w:line="304" w:lineRule="auto" w:before="71"/>
                          <w:ind w:right="169"/>
                          <w:rPr>
                            <w:sz w:val="22"/>
                          </w:rPr>
                        </w:pPr>
                        <w:r>
                          <w:rPr>
                            <w:color w:val="010202"/>
                            <w:sz w:val="22"/>
                          </w:rPr>
                          <w:t>of</w:t>
                        </w:r>
                        <w:r>
                          <w:rPr>
                            <w:color w:val="010202"/>
                            <w:spacing w:val="-8"/>
                            <w:sz w:val="22"/>
                          </w:rPr>
                          <w:t> </w:t>
                        </w:r>
                        <w:r>
                          <w:rPr>
                            <w:color w:val="010202"/>
                            <w:sz w:val="22"/>
                          </w:rPr>
                          <w:t>Tāne,</w:t>
                        </w:r>
                        <w:r>
                          <w:rPr>
                            <w:color w:val="010202"/>
                            <w:spacing w:val="-8"/>
                            <w:sz w:val="22"/>
                          </w:rPr>
                          <w:t> </w:t>
                        </w:r>
                        <w:r>
                          <w:rPr>
                            <w:color w:val="010202"/>
                            <w:sz w:val="22"/>
                          </w:rPr>
                          <w:t>and</w:t>
                        </w:r>
                        <w:r>
                          <w:rPr>
                            <w:color w:val="010202"/>
                            <w:spacing w:val="-8"/>
                            <w:sz w:val="22"/>
                          </w:rPr>
                          <w:t> </w:t>
                        </w:r>
                        <w:r>
                          <w:rPr>
                            <w:color w:val="010202"/>
                            <w:sz w:val="22"/>
                          </w:rPr>
                          <w:t>they</w:t>
                        </w:r>
                        <w:r>
                          <w:rPr>
                            <w:color w:val="010202"/>
                            <w:spacing w:val="-7"/>
                            <w:sz w:val="22"/>
                          </w:rPr>
                          <w:t> </w:t>
                        </w:r>
                        <w:r>
                          <w:rPr>
                            <w:color w:val="010202"/>
                            <w:sz w:val="22"/>
                          </w:rPr>
                          <w:t>were</w:t>
                        </w:r>
                        <w:r>
                          <w:rPr>
                            <w:color w:val="010202"/>
                            <w:spacing w:val="-7"/>
                            <w:sz w:val="22"/>
                          </w:rPr>
                          <w:t> </w:t>
                        </w:r>
                        <w:r>
                          <w:rPr>
                            <w:color w:val="010202"/>
                            <w:sz w:val="22"/>
                          </w:rPr>
                          <w:t>given</w:t>
                        </w:r>
                        <w:r>
                          <w:rPr>
                            <w:color w:val="010202"/>
                            <w:spacing w:val="-7"/>
                            <w:sz w:val="22"/>
                          </w:rPr>
                          <w:t> </w:t>
                        </w:r>
                        <w:r>
                          <w:rPr>
                            <w:color w:val="010202"/>
                            <w:sz w:val="22"/>
                          </w:rPr>
                          <w:t>the</w:t>
                        </w:r>
                        <w:r>
                          <w:rPr>
                            <w:color w:val="010202"/>
                            <w:spacing w:val="-7"/>
                            <w:sz w:val="22"/>
                          </w:rPr>
                          <w:t> </w:t>
                        </w:r>
                        <w:r>
                          <w:rPr>
                            <w:color w:val="010202"/>
                            <w:sz w:val="22"/>
                          </w:rPr>
                          <w:t>power</w:t>
                        </w:r>
                        <w:r>
                          <w:rPr>
                            <w:color w:val="010202"/>
                            <w:spacing w:val="-7"/>
                            <w:sz w:val="22"/>
                          </w:rPr>
                          <w:t> </w:t>
                        </w:r>
                        <w:r>
                          <w:rPr>
                            <w:color w:val="010202"/>
                            <w:sz w:val="22"/>
                          </w:rPr>
                          <w:t>to</w:t>
                        </w:r>
                        <w:r>
                          <w:rPr>
                            <w:color w:val="010202"/>
                            <w:spacing w:val="-8"/>
                            <w:sz w:val="22"/>
                          </w:rPr>
                          <w:t> </w:t>
                        </w:r>
                        <w:r>
                          <w:rPr>
                            <w:color w:val="010202"/>
                            <w:sz w:val="22"/>
                          </w:rPr>
                          <w:t>think, speak, and create, just like their creator. Tāne watched over them. He</w:t>
                        </w:r>
                        <w:r>
                          <w:rPr>
                            <w:color w:val="010202"/>
                            <w:spacing w:val="-1"/>
                            <w:sz w:val="22"/>
                          </w:rPr>
                          <w:t> </w:t>
                        </w:r>
                        <w:r>
                          <w:rPr>
                            <w:color w:val="010202"/>
                            <w:sz w:val="22"/>
                          </w:rPr>
                          <w:t>taught them how to</w:t>
                        </w:r>
                        <w:r>
                          <w:rPr>
                            <w:color w:val="010202"/>
                            <w:spacing w:val="-1"/>
                            <w:sz w:val="22"/>
                          </w:rPr>
                          <w:t> </w:t>
                        </w:r>
                        <w:r>
                          <w:rPr>
                            <w:color w:val="010202"/>
                            <w:sz w:val="22"/>
                          </w:rPr>
                          <w:t>live in harmony with nature and guided them on their journey through life.</w:t>
                        </w:r>
                      </w:p>
                    </w:tc>
                    <w:tc>
                      <w:tcPr>
                        <w:tcW w:w="4675" w:type="dxa"/>
                        <w:tcBorders>
                          <w:right w:val="nil"/>
                        </w:tcBorders>
                      </w:tcPr>
                      <w:p>
                        <w:pPr>
                          <w:pStyle w:val="TableParagraph"/>
                          <w:spacing w:line="304" w:lineRule="auto"/>
                          <w:ind w:right="306"/>
                          <w:rPr>
                            <w:sz w:val="22"/>
                          </w:rPr>
                        </w:pPr>
                        <w:r>
                          <w:rPr>
                            <w:color w:val="010202"/>
                            <w:sz w:val="22"/>
                          </w:rPr>
                          <w:t>I</w:t>
                        </w:r>
                        <w:r>
                          <w:rPr>
                            <w:color w:val="010202"/>
                            <w:spacing w:val="-7"/>
                            <w:sz w:val="22"/>
                          </w:rPr>
                          <w:t> </w:t>
                        </w:r>
                        <w:r>
                          <w:rPr>
                            <w:color w:val="010202"/>
                            <w:sz w:val="22"/>
                          </w:rPr>
                          <w:t>infer</w:t>
                        </w:r>
                        <w:r>
                          <w:rPr>
                            <w:color w:val="010202"/>
                            <w:spacing w:val="-7"/>
                            <w:sz w:val="22"/>
                          </w:rPr>
                          <w:t> </w:t>
                        </w:r>
                        <w:r>
                          <w:rPr>
                            <w:color w:val="010202"/>
                            <w:sz w:val="22"/>
                          </w:rPr>
                          <w:t>that</w:t>
                        </w:r>
                        <w:r>
                          <w:rPr>
                            <w:color w:val="010202"/>
                            <w:spacing w:val="-7"/>
                            <w:sz w:val="22"/>
                          </w:rPr>
                          <w:t> </w:t>
                        </w:r>
                        <w:r>
                          <w:rPr>
                            <w:color w:val="010202"/>
                            <w:sz w:val="22"/>
                          </w:rPr>
                          <w:t>Māori</w:t>
                        </w:r>
                        <w:r>
                          <w:rPr>
                            <w:color w:val="010202"/>
                            <w:spacing w:val="-7"/>
                            <w:sz w:val="22"/>
                          </w:rPr>
                          <w:t> </w:t>
                        </w:r>
                        <w:r>
                          <w:rPr>
                            <w:color w:val="010202"/>
                            <w:sz w:val="22"/>
                          </w:rPr>
                          <w:t>people</w:t>
                        </w:r>
                        <w:r>
                          <w:rPr>
                            <w:color w:val="010202"/>
                            <w:spacing w:val="-8"/>
                            <w:sz w:val="22"/>
                          </w:rPr>
                          <w:t> </w:t>
                        </w:r>
                        <w:r>
                          <w:rPr>
                            <w:color w:val="010202"/>
                            <w:sz w:val="22"/>
                          </w:rPr>
                          <w:t>believe</w:t>
                        </w:r>
                        <w:r>
                          <w:rPr>
                            <w:color w:val="010202"/>
                            <w:spacing w:val="-7"/>
                            <w:sz w:val="22"/>
                          </w:rPr>
                          <w:t> </w:t>
                        </w:r>
                        <w:r>
                          <w:rPr>
                            <w:color w:val="010202"/>
                            <w:sz w:val="22"/>
                          </w:rPr>
                          <w:t>it</w:t>
                        </w:r>
                        <w:r>
                          <w:rPr>
                            <w:color w:val="010202"/>
                            <w:spacing w:val="-8"/>
                            <w:sz w:val="22"/>
                          </w:rPr>
                          <w:t> </w:t>
                        </w:r>
                        <w:r>
                          <w:rPr>
                            <w:color w:val="010202"/>
                            <w:sz w:val="22"/>
                          </w:rPr>
                          <w:t>is</w:t>
                        </w:r>
                        <w:r>
                          <w:rPr>
                            <w:color w:val="010202"/>
                            <w:spacing w:val="-8"/>
                            <w:sz w:val="22"/>
                          </w:rPr>
                          <w:t> </w:t>
                        </w:r>
                        <w:r>
                          <w:rPr>
                            <w:color w:val="010202"/>
                            <w:sz w:val="22"/>
                          </w:rPr>
                          <w:t>important to live in harmony with nature, because the god Tāne taught the first people how to do this. There are so many lessons he could have taught,</w:t>
                        </w:r>
                        <w:r>
                          <w:rPr>
                            <w:color w:val="010202"/>
                            <w:spacing w:val="-1"/>
                            <w:sz w:val="22"/>
                          </w:rPr>
                          <w:t> </w:t>
                        </w:r>
                        <w:r>
                          <w:rPr>
                            <w:color w:val="010202"/>
                            <w:sz w:val="22"/>
                          </w:rPr>
                          <w:t>and</w:t>
                        </w:r>
                        <w:r>
                          <w:rPr>
                            <w:color w:val="010202"/>
                            <w:spacing w:val="-2"/>
                            <w:sz w:val="22"/>
                          </w:rPr>
                          <w:t> </w:t>
                        </w:r>
                        <w:r>
                          <w:rPr>
                            <w:color w:val="010202"/>
                            <w:sz w:val="22"/>
                          </w:rPr>
                          <w:t>he</w:t>
                        </w:r>
                        <w:r>
                          <w:rPr>
                            <w:color w:val="010202"/>
                            <w:spacing w:val="-2"/>
                            <w:sz w:val="22"/>
                          </w:rPr>
                          <w:t> </w:t>
                        </w:r>
                        <w:r>
                          <w:rPr>
                            <w:color w:val="010202"/>
                            <w:sz w:val="22"/>
                          </w:rPr>
                          <w:t>chose</w:t>
                        </w:r>
                        <w:r>
                          <w:rPr>
                            <w:color w:val="010202"/>
                            <w:spacing w:val="-1"/>
                            <w:sz w:val="22"/>
                          </w:rPr>
                          <w:t> </w:t>
                        </w:r>
                        <w:r>
                          <w:rPr>
                            <w:color w:val="010202"/>
                            <w:sz w:val="22"/>
                          </w:rPr>
                          <w:t>to</w:t>
                        </w:r>
                        <w:r>
                          <w:rPr>
                            <w:color w:val="010202"/>
                            <w:spacing w:val="-2"/>
                            <w:sz w:val="22"/>
                          </w:rPr>
                          <w:t> </w:t>
                        </w:r>
                        <w:r>
                          <w:rPr>
                            <w:color w:val="010202"/>
                            <w:sz w:val="22"/>
                          </w:rPr>
                          <w:t>teach</w:t>
                        </w:r>
                        <w:r>
                          <w:rPr>
                            <w:color w:val="010202"/>
                            <w:spacing w:val="-1"/>
                            <w:sz w:val="22"/>
                          </w:rPr>
                          <w:t> </w:t>
                        </w:r>
                        <w:r>
                          <w:rPr>
                            <w:color w:val="010202"/>
                            <w:sz w:val="22"/>
                          </w:rPr>
                          <w:t>this</w:t>
                        </w:r>
                        <w:r>
                          <w:rPr>
                            <w:color w:val="010202"/>
                            <w:spacing w:val="-1"/>
                            <w:sz w:val="22"/>
                          </w:rPr>
                          <w:t> </w:t>
                        </w:r>
                        <w:r>
                          <w:rPr>
                            <w:color w:val="010202"/>
                            <w:sz w:val="22"/>
                          </w:rPr>
                          <w:t>one.</w:t>
                        </w:r>
                        <w:r>
                          <w:rPr>
                            <w:color w:val="010202"/>
                            <w:spacing w:val="-2"/>
                            <w:sz w:val="22"/>
                          </w:rPr>
                          <w:t> </w:t>
                        </w:r>
                        <w:r>
                          <w:rPr>
                            <w:color w:val="010202"/>
                            <w:sz w:val="22"/>
                          </w:rPr>
                          <w:t>It</w:t>
                        </w:r>
                        <w:r>
                          <w:rPr>
                            <w:color w:val="010202"/>
                            <w:spacing w:val="-1"/>
                            <w:sz w:val="22"/>
                          </w:rPr>
                          <w:t> </w:t>
                        </w:r>
                        <w:r>
                          <w:rPr>
                            <w:color w:val="010202"/>
                            <w:sz w:val="22"/>
                          </w:rPr>
                          <w:t>must be important!</w:t>
                        </w:r>
                      </w:p>
                    </w:tc>
                  </w:tr>
                  <w:tr>
                    <w:trPr>
                      <w:trHeight w:val="1860" w:hRule="atLeast"/>
                    </w:trPr>
                    <w:tc>
                      <w:tcPr>
                        <w:tcW w:w="4675" w:type="dxa"/>
                        <w:tcBorders>
                          <w:left w:val="nil"/>
                        </w:tcBorders>
                      </w:tcPr>
                      <w:p>
                        <w:pPr>
                          <w:pStyle w:val="TableParagraph"/>
                          <w:spacing w:line="304" w:lineRule="auto"/>
                          <w:ind w:right="248"/>
                          <w:rPr>
                            <w:sz w:val="22"/>
                          </w:rPr>
                        </w:pPr>
                        <w:r>
                          <w:rPr>
                            <w:color w:val="010202"/>
                            <w:sz w:val="22"/>
                          </w:rPr>
                          <w:t>Tāne had created a beautiful world filled with animals,</w:t>
                        </w:r>
                        <w:r>
                          <w:rPr>
                            <w:color w:val="010202"/>
                            <w:spacing w:val="-8"/>
                            <w:sz w:val="22"/>
                          </w:rPr>
                          <w:t> </w:t>
                        </w:r>
                        <w:r>
                          <w:rPr>
                            <w:color w:val="010202"/>
                            <w:sz w:val="22"/>
                          </w:rPr>
                          <w:t>trees,</w:t>
                        </w:r>
                        <w:r>
                          <w:rPr>
                            <w:color w:val="010202"/>
                            <w:spacing w:val="-7"/>
                            <w:sz w:val="22"/>
                          </w:rPr>
                          <w:t> </w:t>
                        </w:r>
                        <w:r>
                          <w:rPr>
                            <w:color w:val="010202"/>
                            <w:sz w:val="22"/>
                          </w:rPr>
                          <w:t>and</w:t>
                        </w:r>
                        <w:r>
                          <w:rPr>
                            <w:color w:val="010202"/>
                            <w:spacing w:val="-8"/>
                            <w:sz w:val="22"/>
                          </w:rPr>
                          <w:t> </w:t>
                        </w:r>
                        <w:r>
                          <w:rPr>
                            <w:color w:val="010202"/>
                            <w:sz w:val="22"/>
                          </w:rPr>
                          <w:t>humans.</w:t>
                        </w:r>
                        <w:r>
                          <w:rPr>
                            <w:color w:val="010202"/>
                            <w:spacing w:val="-8"/>
                            <w:sz w:val="22"/>
                          </w:rPr>
                          <w:t> </w:t>
                        </w:r>
                        <w:r>
                          <w:rPr>
                            <w:color w:val="010202"/>
                            <w:sz w:val="22"/>
                          </w:rPr>
                          <w:t>His</w:t>
                        </w:r>
                        <w:r>
                          <w:rPr>
                            <w:color w:val="010202"/>
                            <w:spacing w:val="-8"/>
                            <w:sz w:val="22"/>
                          </w:rPr>
                          <w:t> </w:t>
                        </w:r>
                        <w:r>
                          <w:rPr>
                            <w:color w:val="010202"/>
                            <w:sz w:val="22"/>
                          </w:rPr>
                          <w:t>creation</w:t>
                        </w:r>
                        <w:r>
                          <w:rPr>
                            <w:color w:val="010202"/>
                            <w:spacing w:val="-8"/>
                            <w:sz w:val="22"/>
                          </w:rPr>
                          <w:t> </w:t>
                        </w:r>
                        <w:r>
                          <w:rPr>
                            <w:color w:val="010202"/>
                            <w:sz w:val="22"/>
                          </w:rPr>
                          <w:t>would live</w:t>
                        </w:r>
                        <w:r>
                          <w:rPr>
                            <w:color w:val="010202"/>
                            <w:spacing w:val="-3"/>
                            <w:sz w:val="22"/>
                          </w:rPr>
                          <w:t> </w:t>
                        </w:r>
                        <w:r>
                          <w:rPr>
                            <w:color w:val="010202"/>
                            <w:sz w:val="22"/>
                          </w:rPr>
                          <w:t>on</w:t>
                        </w:r>
                        <w:r>
                          <w:rPr>
                            <w:color w:val="010202"/>
                            <w:spacing w:val="-4"/>
                            <w:sz w:val="22"/>
                          </w:rPr>
                          <w:t> </w:t>
                        </w:r>
                        <w:r>
                          <w:rPr>
                            <w:color w:val="010202"/>
                            <w:sz w:val="22"/>
                          </w:rPr>
                          <w:t>forever,</w:t>
                        </w:r>
                        <w:r>
                          <w:rPr>
                            <w:color w:val="010202"/>
                            <w:spacing w:val="-3"/>
                            <w:sz w:val="22"/>
                          </w:rPr>
                          <w:t> </w:t>
                        </w:r>
                        <w:r>
                          <w:rPr>
                            <w:color w:val="010202"/>
                            <w:sz w:val="22"/>
                          </w:rPr>
                          <w:t>and</w:t>
                        </w:r>
                        <w:r>
                          <w:rPr>
                            <w:color w:val="010202"/>
                            <w:spacing w:val="-4"/>
                            <w:sz w:val="22"/>
                          </w:rPr>
                          <w:t> </w:t>
                        </w:r>
                        <w:r>
                          <w:rPr>
                            <w:color w:val="010202"/>
                            <w:sz w:val="22"/>
                          </w:rPr>
                          <w:t>Tāne,</w:t>
                        </w:r>
                        <w:r>
                          <w:rPr>
                            <w:color w:val="010202"/>
                            <w:spacing w:val="-4"/>
                            <w:sz w:val="22"/>
                          </w:rPr>
                          <w:t> </w:t>
                        </w:r>
                        <w:r>
                          <w:rPr>
                            <w:color w:val="010202"/>
                            <w:sz w:val="22"/>
                          </w:rPr>
                          <w:t>god</w:t>
                        </w:r>
                        <w:r>
                          <w:rPr>
                            <w:color w:val="010202"/>
                            <w:spacing w:val="-4"/>
                            <w:sz w:val="22"/>
                          </w:rPr>
                          <w:t> </w:t>
                        </w:r>
                        <w:r>
                          <w:rPr>
                            <w:color w:val="010202"/>
                            <w:sz w:val="22"/>
                          </w:rPr>
                          <w:t>of</w:t>
                        </w:r>
                        <w:r>
                          <w:rPr>
                            <w:color w:val="010202"/>
                            <w:spacing w:val="-4"/>
                            <w:sz w:val="22"/>
                          </w:rPr>
                          <w:t> </w:t>
                        </w:r>
                        <w:r>
                          <w:rPr>
                            <w:color w:val="010202"/>
                            <w:sz w:val="22"/>
                          </w:rPr>
                          <w:t>the</w:t>
                        </w:r>
                        <w:r>
                          <w:rPr>
                            <w:color w:val="010202"/>
                            <w:spacing w:val="-3"/>
                            <w:sz w:val="22"/>
                          </w:rPr>
                          <w:t> </w:t>
                        </w:r>
                        <w:r>
                          <w:rPr>
                            <w:color w:val="010202"/>
                            <w:sz w:val="22"/>
                          </w:rPr>
                          <w:t>forest</w:t>
                        </w:r>
                        <w:r>
                          <w:rPr>
                            <w:color w:val="010202"/>
                            <w:spacing w:val="-3"/>
                            <w:sz w:val="22"/>
                          </w:rPr>
                          <w:t> </w:t>
                        </w:r>
                        <w:r>
                          <w:rPr>
                            <w:color w:val="010202"/>
                            <w:sz w:val="22"/>
                          </w:rPr>
                          <w:t>and skies, knew that he had done something truly </w:t>
                        </w:r>
                        <w:r>
                          <w:rPr>
                            <w:color w:val="010202"/>
                            <w:spacing w:val="-2"/>
                            <w:sz w:val="22"/>
                          </w:rPr>
                          <w:t>great</w:t>
                        </w:r>
                      </w:p>
                    </w:tc>
                    <w:tc>
                      <w:tcPr>
                        <w:tcW w:w="4675" w:type="dxa"/>
                        <w:tcBorders>
                          <w:right w:val="nil"/>
                        </w:tcBorders>
                      </w:tcPr>
                      <w:p>
                        <w:pPr>
                          <w:pStyle w:val="TableParagraph"/>
                          <w:spacing w:before="0"/>
                          <w:ind w:left="0"/>
                          <w:rPr>
                            <w:rFonts w:ascii="Times New Roman"/>
                            <w:sz w:val="22"/>
                          </w:rPr>
                        </w:pPr>
                      </w:p>
                    </w:tc>
                  </w:tr>
                </w:tbl>
                <w:p>
                  <w:pPr>
                    <w:pStyle w:val="BodyText"/>
                  </w:pPr>
                </w:p>
              </w:txbxContent>
            </v:textbox>
            <w10:wrap type="topAndBottom"/>
          </v:shape>
        </w:pict>
      </w:r>
    </w:p>
    <w:p>
      <w:pPr>
        <w:pStyle w:val="BodyText"/>
        <w:spacing w:before="5"/>
        <w:rPr>
          <w:b/>
          <w:sz w:val="10"/>
        </w:rPr>
      </w:pPr>
    </w:p>
    <w:p>
      <w:pPr>
        <w:pStyle w:val="BodyText"/>
        <w:rPr>
          <w:b/>
          <w:sz w:val="20"/>
        </w:rPr>
      </w:pPr>
    </w:p>
    <w:p>
      <w:pPr>
        <w:pStyle w:val="BodyText"/>
        <w:rPr>
          <w:b/>
          <w:sz w:val="13"/>
        </w:rPr>
      </w:pPr>
      <w:r>
        <w:rPr/>
        <w:pict>
          <v:group style="position:absolute;margin-left:20.999998pt;margin-top:9.152968pt;width:595.3pt;height:73.75pt;mso-position-horizontal-relative:page;mso-position-vertical-relative:paragraph;z-index:-15618048;mso-wrap-distance-left:0;mso-wrap-distance-right:0" id="docshapegroup329" coordorigin="420,183" coordsize="11906,1475">
            <v:rect style="position:absolute;left:420;top:1431;width:11906;height:226" id="docshape330" filled="true" fillcolor="#808080" stroked="false">
              <v:fill type="solid"/>
            </v:rect>
            <v:rect style="position:absolute;left:420;top:183;width:2197;height:1475" id="docshape331" filled="true" fillcolor="#010202" stroked="false">
              <v:fill opacity="19660f" type="solid"/>
            </v:rect>
            <v:shape style="position:absolute;left:420;top:259;width:2087;height:1398" id="docshape332" coordorigin="420,260" coordsize="2087,1398" path="m748,377l674,382,602,396,534,419,469,449,420,481,420,1657,2497,1657,2501,1634,2506,1560,2501,1487,2487,1417,2464,1351,2433,1288,2394,1230,2348,1177,2296,1130,2238,1090,2174,1058,2106,1034,2033,1020,2031,1019,2029,1019,2027,1019,2038,988,2047,957,2055,924,2061,891,2066,815,2061,741,2046,670,2023,602,1991,538,1951,479,1949,476,1069,476,1013,443,954,416,890,395,824,382,748,377xm1507,260l1433,265,1362,280,1293,303,1229,335,1170,375,1116,423,1069,476,1949,476,1905,425,1851,378,1792,337,1727,304,1657,280,1583,265,1507,260xe" filled="true" fillcolor="#ffffff" stroked="false">
              <v:path arrowok="t"/>
              <v:fill type="solid"/>
            </v:shape>
            <v:shape style="position:absolute;left:904;top:806;width:397;height:397" type="#_x0000_t75" id="docshape333" stroked="false">
              <v:imagedata r:id="rId14" o:title=""/>
            </v:shape>
            <v:rect style="position:absolute;left:895;top:785;width:440;height:420" id="docshape334" filled="true" fillcolor="#010202" stroked="false">
              <v:fill opacity="26214f" type="solid"/>
            </v:rect>
            <v:shape style="position:absolute;left:980;top:887;width:265;height:246" type="#_x0000_t202" id="docshape335"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20</w:t>
                    </w:r>
                  </w:p>
                </w:txbxContent>
              </v:textbox>
              <w10:wrap type="none"/>
            </v:shape>
            <v:shape style="position:absolute;left:2608;top:990;width:3441;height:280" type="#_x0000_t202" id="docshape336"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13"/>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5846400" from="622.276001pt,21.000216pt" to="637.276001pt,21.000216pt" stroked="true" strokeweight=".25pt" strokecolor="#000000">
            <v:stroke dashstyle="solid"/>
            <w10:wrap type="none"/>
          </v:line>
        </w:pict>
      </w:r>
      <w:r>
        <w:rPr/>
        <w:pict>
          <v:line style="position:absolute;mso-position-horizontal-relative:page;mso-position-vertical-relative:page;z-index:15846912" from="15pt,862.890198pt" to="0pt,862.890198pt" stroked="true" strokeweight=".25pt" strokecolor="#000000">
            <v:stroke dashstyle="solid"/>
            <w10:wrap type="none"/>
          </v:line>
        </w:pict>
      </w:r>
      <w:r>
        <w:rPr/>
        <w:pict>
          <v:line style="position:absolute;mso-position-horizontal-relative:page;mso-position-vertical-relative:page;z-index:15847424" from="622.276001pt,862.890198pt" to="637.276001pt,862.890198pt" stroked="true" strokeweight=".25pt" strokecolor="#000000">
            <v:stroke dashstyle="solid"/>
            <w10:wrap type="none"/>
          </v:line>
        </w:pict>
      </w:r>
      <w:r>
        <w:rPr>
          <w:sz w:val="20"/>
        </w:rPr>
        <w:pict>
          <v:group style="width:.25pt;height:15pt;mso-position-horizontal-relative:char;mso-position-vertical-relative:line" id="docshapegroup337"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338" coordorigin="0,0" coordsize="5,300">
            <v:line style="position:absolute" from="3,300" to="3,0" stroked="true" strokeweight=".25pt" strokecolor="#000000">
              <v:stroke dashstyle="solid"/>
            </v:line>
          </v:group>
        </w:pict>
      </w:r>
      <w:r>
        <w:rPr>
          <w:sz w:val="20"/>
        </w:rPr>
      </w:r>
    </w:p>
    <w:p>
      <w:pPr>
        <w:pStyle w:val="BodyText"/>
        <w:spacing w:before="11"/>
        <w:rPr>
          <w:b/>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339"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340" coordorigin="0,0" coordsize="11906,971">
            <v:rect style="position:absolute;left:0;top:845;width:11906;height:126" id="docshape341" filled="true" fillcolor="#808080" stroked="false">
              <v:fill type="solid"/>
            </v:rect>
            <v:rect style="position:absolute;left:0;top:0;width:11906;height:846" id="docshape342" filled="true" fillcolor="#bbbcbf" stroked="false">
              <v:fill type="solid"/>
            </v:rect>
            <v:shape style="position:absolute;left:0;top:0;width:11906;height:971" type="#_x0000_t202" id="docshape343" filled="false" stroked="false">
              <v:textbox inset="0,0,0,0">
                <w:txbxContent>
                  <w:p>
                    <w:pPr>
                      <w:spacing w:line="240" w:lineRule="auto" w:before="0"/>
                      <w:rPr>
                        <w:rFonts w:ascii="Times New Roman"/>
                        <w:sz w:val="32"/>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v:group>
        </w:pict>
      </w:r>
      <w:r>
        <w:rPr>
          <w:spacing w:val="40"/>
          <w:sz w:val="20"/>
        </w:rPr>
      </w:r>
    </w:p>
    <w:p>
      <w:pPr>
        <w:pStyle w:val="BodyText"/>
        <w:spacing w:before="8"/>
        <w:rPr>
          <w:b/>
          <w:sz w:val="7"/>
        </w:rPr>
      </w:pPr>
      <w:r>
        <w:rPr/>
        <w:drawing>
          <wp:anchor distT="0" distB="0" distL="0" distR="0" allowOverlap="1" layoutInCell="1" locked="0" behindDoc="0" simplePos="0" relativeHeight="227">
            <wp:simplePos x="0" y="0"/>
            <wp:positionH relativeFrom="page">
              <wp:posOffset>746979</wp:posOffset>
            </wp:positionH>
            <wp:positionV relativeFrom="paragraph">
              <wp:posOffset>6774743</wp:posOffset>
            </wp:positionV>
            <wp:extent cx="450358" cy="438912"/>
            <wp:effectExtent l="0" t="0" r="0" b="0"/>
            <wp:wrapTopAndBottom/>
            <wp:docPr id="35" name="image20.png"/>
            <wp:cNvGraphicFramePr>
              <a:graphicFrameLocks noChangeAspect="1"/>
            </wp:cNvGraphicFramePr>
            <a:graphic>
              <a:graphicData uri="http://schemas.openxmlformats.org/drawingml/2006/picture">
                <pic:pic>
                  <pic:nvPicPr>
                    <pic:cNvPr id="36" name="image20.png"/>
                    <pic:cNvPicPr/>
                  </pic:nvPicPr>
                  <pic:blipFill>
                    <a:blip r:embed="rId24" cstate="print"/>
                    <a:stretch>
                      <a:fillRect/>
                    </a:stretch>
                  </pic:blipFill>
                  <pic:spPr>
                    <a:xfrm>
                      <a:off x="0" y="0"/>
                      <a:ext cx="450358" cy="438912"/>
                    </a:xfrm>
                    <a:prstGeom prst="rect">
                      <a:avLst/>
                    </a:prstGeom>
                  </pic:spPr>
                </pic:pic>
              </a:graphicData>
            </a:graphic>
          </wp:anchor>
        </w:drawing>
      </w:r>
      <w:r>
        <w:rPr/>
        <w:pict>
          <v:shape style="position:absolute;margin-left:97.535004pt;margin-top:17.789942pt;width:467.5pt;height:546.450pt;mso-position-horizontal-relative:page;mso-position-vertical-relative:paragraph;z-index:-15728640;mso-wrap-distance-left:0;mso-wrap-distance-right:0" type="#_x0000_t202" id="docshape344"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4675"/>
                    <w:gridCol w:w="4675"/>
                  </w:tblGrid>
                  <w:tr>
                    <w:trPr>
                      <w:trHeight w:val="2880" w:hRule="atLeast"/>
                    </w:trPr>
                    <w:tc>
                      <w:tcPr>
                        <w:tcW w:w="4675" w:type="dxa"/>
                        <w:tcBorders>
                          <w:left w:val="nil"/>
                        </w:tcBorders>
                      </w:tcPr>
                      <w:p>
                        <w:pPr>
                          <w:pStyle w:val="TableParagraph"/>
                          <w:spacing w:line="304" w:lineRule="auto"/>
                          <w:ind w:right="306"/>
                          <w:rPr>
                            <w:sz w:val="22"/>
                          </w:rPr>
                        </w:pPr>
                        <w:r>
                          <w:rPr>
                            <w:color w:val="212121"/>
                            <w:sz w:val="22"/>
                          </w:rPr>
                          <w:t>Today,</w:t>
                        </w:r>
                        <w:r>
                          <w:rPr>
                            <w:color w:val="212121"/>
                            <w:spacing w:val="-13"/>
                            <w:sz w:val="22"/>
                          </w:rPr>
                          <w:t> </w:t>
                        </w:r>
                        <w:r>
                          <w:rPr>
                            <w:color w:val="010202"/>
                            <w:sz w:val="22"/>
                          </w:rPr>
                          <w:t>Tāne</w:t>
                        </w:r>
                        <w:r>
                          <w:rPr>
                            <w:color w:val="010202"/>
                            <w:spacing w:val="-12"/>
                            <w:sz w:val="22"/>
                          </w:rPr>
                          <w:t> </w:t>
                        </w:r>
                        <w:r>
                          <w:rPr>
                            <w:color w:val="212121"/>
                            <w:sz w:val="22"/>
                          </w:rPr>
                          <w:t>is</w:t>
                        </w:r>
                        <w:r>
                          <w:rPr>
                            <w:color w:val="212121"/>
                            <w:spacing w:val="-13"/>
                            <w:sz w:val="22"/>
                          </w:rPr>
                          <w:t> </w:t>
                        </w:r>
                        <w:r>
                          <w:rPr>
                            <w:color w:val="212121"/>
                            <w:sz w:val="22"/>
                          </w:rPr>
                          <w:t>still</w:t>
                        </w:r>
                        <w:r>
                          <w:rPr>
                            <w:color w:val="212121"/>
                            <w:spacing w:val="-12"/>
                            <w:sz w:val="22"/>
                          </w:rPr>
                          <w:t> </w:t>
                        </w:r>
                        <w:r>
                          <w:rPr>
                            <w:color w:val="212121"/>
                            <w:sz w:val="22"/>
                          </w:rPr>
                          <w:t>revered</w:t>
                        </w:r>
                        <w:r>
                          <w:rPr>
                            <w:color w:val="212121"/>
                            <w:spacing w:val="-13"/>
                            <w:sz w:val="22"/>
                          </w:rPr>
                          <w:t> </w:t>
                        </w:r>
                        <w:r>
                          <w:rPr>
                            <w:color w:val="212121"/>
                            <w:sz w:val="22"/>
                          </w:rPr>
                          <w:t>by</w:t>
                        </w:r>
                        <w:r>
                          <w:rPr>
                            <w:color w:val="212121"/>
                            <w:spacing w:val="-12"/>
                            <w:sz w:val="22"/>
                          </w:rPr>
                          <w:t> </w:t>
                        </w:r>
                        <w:r>
                          <w:rPr>
                            <w:color w:val="212121"/>
                            <w:sz w:val="22"/>
                          </w:rPr>
                          <w:t>the</w:t>
                        </w:r>
                        <w:r>
                          <w:rPr>
                            <w:color w:val="212121"/>
                            <w:spacing w:val="-13"/>
                            <w:sz w:val="22"/>
                          </w:rPr>
                          <w:t> </w:t>
                        </w:r>
                        <w:r>
                          <w:rPr>
                            <w:color w:val="212121"/>
                            <w:sz w:val="22"/>
                          </w:rPr>
                          <w:t>Māori</w:t>
                        </w:r>
                        <w:r>
                          <w:rPr>
                            <w:color w:val="212121"/>
                            <w:spacing w:val="-12"/>
                            <w:sz w:val="22"/>
                          </w:rPr>
                          <w:t> </w:t>
                        </w:r>
                        <w:r>
                          <w:rPr>
                            <w:color w:val="212121"/>
                            <w:sz w:val="22"/>
                          </w:rPr>
                          <w:t>people as a powerful and wise god, and the god of forests and birds. The story of </w:t>
                        </w:r>
                        <w:r>
                          <w:rPr>
                            <w:color w:val="010202"/>
                            <w:sz w:val="22"/>
                          </w:rPr>
                          <w:t>Tāne </w:t>
                        </w:r>
                        <w:r>
                          <w:rPr>
                            <w:color w:val="212121"/>
                            <w:sz w:val="22"/>
                          </w:rPr>
                          <w:t>continues to inspire and guide modern Māori. His story serves as a reminder of the power of creation,</w:t>
                        </w:r>
                      </w:p>
                      <w:p>
                        <w:pPr>
                          <w:pStyle w:val="TableParagraph"/>
                          <w:spacing w:line="304" w:lineRule="auto" w:before="0"/>
                          <w:ind w:right="166"/>
                          <w:jc w:val="both"/>
                          <w:rPr>
                            <w:sz w:val="22"/>
                          </w:rPr>
                        </w:pPr>
                        <w:r>
                          <w:rPr>
                            <w:color w:val="212121"/>
                            <w:sz w:val="22"/>
                          </w:rPr>
                          <w:t>the</w:t>
                        </w:r>
                        <w:r>
                          <w:rPr>
                            <w:color w:val="212121"/>
                            <w:spacing w:val="-8"/>
                            <w:sz w:val="22"/>
                          </w:rPr>
                          <w:t> </w:t>
                        </w:r>
                        <w:r>
                          <w:rPr>
                            <w:color w:val="212121"/>
                            <w:sz w:val="22"/>
                          </w:rPr>
                          <w:t>importance</w:t>
                        </w:r>
                        <w:r>
                          <w:rPr>
                            <w:color w:val="212121"/>
                            <w:spacing w:val="-8"/>
                            <w:sz w:val="22"/>
                          </w:rPr>
                          <w:t> </w:t>
                        </w:r>
                        <w:r>
                          <w:rPr>
                            <w:color w:val="212121"/>
                            <w:sz w:val="22"/>
                          </w:rPr>
                          <w:t>of</w:t>
                        </w:r>
                        <w:r>
                          <w:rPr>
                            <w:color w:val="212121"/>
                            <w:spacing w:val="-8"/>
                            <w:sz w:val="22"/>
                          </w:rPr>
                          <w:t> </w:t>
                        </w:r>
                        <w:r>
                          <w:rPr>
                            <w:color w:val="212121"/>
                            <w:sz w:val="22"/>
                          </w:rPr>
                          <w:t>harmony</w:t>
                        </w:r>
                        <w:r>
                          <w:rPr>
                            <w:color w:val="212121"/>
                            <w:spacing w:val="-8"/>
                            <w:sz w:val="22"/>
                          </w:rPr>
                          <w:t> </w:t>
                        </w:r>
                        <w:r>
                          <w:rPr>
                            <w:color w:val="212121"/>
                            <w:sz w:val="22"/>
                          </w:rPr>
                          <w:t>with</w:t>
                        </w:r>
                        <w:r>
                          <w:rPr>
                            <w:color w:val="212121"/>
                            <w:spacing w:val="-8"/>
                            <w:sz w:val="22"/>
                          </w:rPr>
                          <w:t> </w:t>
                        </w:r>
                        <w:r>
                          <w:rPr>
                            <w:color w:val="212121"/>
                            <w:sz w:val="22"/>
                          </w:rPr>
                          <w:t>nature,</w:t>
                        </w:r>
                        <w:r>
                          <w:rPr>
                            <w:color w:val="212121"/>
                            <w:spacing w:val="-8"/>
                            <w:sz w:val="22"/>
                          </w:rPr>
                          <w:t> </w:t>
                        </w:r>
                        <w:r>
                          <w:rPr>
                            <w:color w:val="212121"/>
                            <w:sz w:val="22"/>
                          </w:rPr>
                          <w:t>and</w:t>
                        </w:r>
                        <w:r>
                          <w:rPr>
                            <w:color w:val="212121"/>
                            <w:spacing w:val="-8"/>
                            <w:sz w:val="22"/>
                          </w:rPr>
                          <w:t> </w:t>
                        </w:r>
                        <w:r>
                          <w:rPr>
                            <w:color w:val="212121"/>
                            <w:sz w:val="22"/>
                          </w:rPr>
                          <w:t>the potential of humanity to bring order and beauty to the world around us.</w:t>
                        </w:r>
                      </w:p>
                    </w:tc>
                    <w:tc>
                      <w:tcPr>
                        <w:tcW w:w="4675" w:type="dxa"/>
                        <w:tcBorders>
                          <w:right w:val="nil"/>
                        </w:tcBorders>
                      </w:tcPr>
                      <w:p>
                        <w:pPr>
                          <w:pStyle w:val="TableParagraph"/>
                          <w:spacing w:line="304" w:lineRule="auto"/>
                          <w:ind w:right="248"/>
                          <w:rPr>
                            <w:sz w:val="22"/>
                          </w:rPr>
                        </w:pPr>
                        <w:r>
                          <w:rPr>
                            <w:color w:val="010202"/>
                            <w:sz w:val="22"/>
                          </w:rPr>
                          <w:t>I can </w:t>
                        </w:r>
                        <w:r>
                          <w:rPr>
                            <w:b/>
                            <w:color w:val="010202"/>
                            <w:sz w:val="22"/>
                          </w:rPr>
                          <w:t>infer </w:t>
                        </w:r>
                        <w:r>
                          <w:rPr>
                            <w:color w:val="010202"/>
                            <w:sz w:val="22"/>
                          </w:rPr>
                          <w:t>that the myth is still important in Māori</w:t>
                        </w:r>
                        <w:r>
                          <w:rPr>
                            <w:color w:val="010202"/>
                            <w:spacing w:val="-8"/>
                            <w:sz w:val="22"/>
                          </w:rPr>
                          <w:t> </w:t>
                        </w:r>
                        <w:r>
                          <w:rPr>
                            <w:color w:val="010202"/>
                            <w:sz w:val="22"/>
                          </w:rPr>
                          <w:t>culture,</w:t>
                        </w:r>
                        <w:r>
                          <w:rPr>
                            <w:color w:val="010202"/>
                            <w:spacing w:val="-8"/>
                            <w:sz w:val="22"/>
                          </w:rPr>
                          <w:t> </w:t>
                        </w:r>
                        <w:r>
                          <w:rPr>
                            <w:color w:val="010202"/>
                            <w:sz w:val="22"/>
                          </w:rPr>
                          <w:t>and</w:t>
                        </w:r>
                        <w:r>
                          <w:rPr>
                            <w:color w:val="010202"/>
                            <w:spacing w:val="-9"/>
                            <w:sz w:val="22"/>
                          </w:rPr>
                          <w:t> </w:t>
                        </w:r>
                        <w:r>
                          <w:rPr>
                            <w:color w:val="010202"/>
                            <w:sz w:val="22"/>
                          </w:rPr>
                          <w:t>teaches</w:t>
                        </w:r>
                        <w:r>
                          <w:rPr>
                            <w:color w:val="010202"/>
                            <w:spacing w:val="-8"/>
                            <w:sz w:val="22"/>
                          </w:rPr>
                          <w:t> </w:t>
                        </w:r>
                        <w:r>
                          <w:rPr>
                            <w:color w:val="010202"/>
                            <w:sz w:val="22"/>
                          </w:rPr>
                          <w:t>many</w:t>
                        </w:r>
                        <w:r>
                          <w:rPr>
                            <w:color w:val="010202"/>
                            <w:spacing w:val="-8"/>
                            <w:sz w:val="22"/>
                          </w:rPr>
                          <w:t> </w:t>
                        </w:r>
                        <w:r>
                          <w:rPr>
                            <w:color w:val="010202"/>
                            <w:sz w:val="22"/>
                          </w:rPr>
                          <w:t>lessons</w:t>
                        </w:r>
                        <w:r>
                          <w:rPr>
                            <w:color w:val="010202"/>
                            <w:spacing w:val="-9"/>
                            <w:sz w:val="22"/>
                          </w:rPr>
                          <w:t> </w:t>
                        </w:r>
                        <w:r>
                          <w:rPr>
                            <w:color w:val="010202"/>
                            <w:sz w:val="22"/>
                          </w:rPr>
                          <w:t>that are still important to Māori people today.</w:t>
                        </w:r>
                      </w:p>
                    </w:tc>
                  </w:tr>
                  <w:tr>
                    <w:trPr>
                      <w:trHeight w:val="561" w:hRule="atLeast"/>
                    </w:trPr>
                    <w:tc>
                      <w:tcPr>
                        <w:tcW w:w="4675" w:type="dxa"/>
                        <w:tcBorders>
                          <w:left w:val="nil"/>
                        </w:tcBorders>
                        <w:shd w:val="clear" w:color="auto" w:fill="D1CFCE"/>
                      </w:tcPr>
                      <w:p>
                        <w:pPr>
                          <w:pStyle w:val="TableParagraph"/>
                          <w:spacing w:before="154"/>
                          <w:rPr>
                            <w:b/>
                            <w:sz w:val="22"/>
                          </w:rPr>
                        </w:pPr>
                        <w:r>
                          <w:rPr>
                            <w:b/>
                            <w:color w:val="010202"/>
                            <w:sz w:val="22"/>
                          </w:rPr>
                          <w:t>Follow</w:t>
                        </w:r>
                        <w:r>
                          <w:rPr>
                            <w:b/>
                            <w:color w:val="010202"/>
                            <w:spacing w:val="-3"/>
                            <w:sz w:val="22"/>
                          </w:rPr>
                          <w:t> </w:t>
                        </w:r>
                        <w:r>
                          <w:rPr>
                            <w:b/>
                            <w:color w:val="010202"/>
                            <w:sz w:val="22"/>
                          </w:rPr>
                          <w:t>up</w:t>
                        </w:r>
                        <w:r>
                          <w:rPr>
                            <w:b/>
                            <w:color w:val="010202"/>
                            <w:spacing w:val="-2"/>
                            <w:sz w:val="22"/>
                          </w:rPr>
                          <w:t> questions</w:t>
                        </w:r>
                      </w:p>
                    </w:tc>
                    <w:tc>
                      <w:tcPr>
                        <w:tcW w:w="4675" w:type="dxa"/>
                        <w:tcBorders>
                          <w:right w:val="nil"/>
                        </w:tcBorders>
                        <w:shd w:val="clear" w:color="auto" w:fill="D1CFCE"/>
                      </w:tcPr>
                      <w:p>
                        <w:pPr>
                          <w:pStyle w:val="TableParagraph"/>
                          <w:spacing w:before="154"/>
                          <w:rPr>
                            <w:b/>
                            <w:sz w:val="22"/>
                          </w:rPr>
                        </w:pPr>
                        <w:r>
                          <w:rPr>
                            <w:b/>
                            <w:color w:val="010202"/>
                            <w:spacing w:val="-2"/>
                            <w:sz w:val="22"/>
                          </w:rPr>
                          <w:t>Responses</w:t>
                        </w:r>
                      </w:p>
                    </w:tc>
                  </w:tr>
                  <w:tr>
                    <w:trPr>
                      <w:trHeight w:val="1860" w:hRule="atLeast"/>
                    </w:trPr>
                    <w:tc>
                      <w:tcPr>
                        <w:tcW w:w="4675" w:type="dxa"/>
                        <w:tcBorders>
                          <w:left w:val="nil"/>
                        </w:tcBorders>
                      </w:tcPr>
                      <w:p>
                        <w:pPr>
                          <w:pStyle w:val="TableParagraph"/>
                          <w:rPr>
                            <w:sz w:val="22"/>
                          </w:rPr>
                        </w:pPr>
                        <w:r>
                          <w:rPr>
                            <w:color w:val="010202"/>
                            <w:sz w:val="22"/>
                          </w:rPr>
                          <w:t>Who</w:t>
                        </w:r>
                        <w:r>
                          <w:rPr>
                            <w:color w:val="010202"/>
                            <w:spacing w:val="-1"/>
                            <w:sz w:val="22"/>
                          </w:rPr>
                          <w:t> </w:t>
                        </w:r>
                        <w:r>
                          <w:rPr>
                            <w:color w:val="010202"/>
                            <w:sz w:val="22"/>
                          </w:rPr>
                          <w:t>is</w:t>
                        </w:r>
                        <w:r>
                          <w:rPr>
                            <w:color w:val="010202"/>
                            <w:spacing w:val="-1"/>
                            <w:sz w:val="22"/>
                          </w:rPr>
                          <w:t> </w:t>
                        </w:r>
                        <w:r>
                          <w:rPr>
                            <w:color w:val="010202"/>
                            <w:spacing w:val="-2"/>
                            <w:sz w:val="22"/>
                          </w:rPr>
                          <w:t>Tāne?</w:t>
                        </w:r>
                      </w:p>
                    </w:tc>
                    <w:tc>
                      <w:tcPr>
                        <w:tcW w:w="4675" w:type="dxa"/>
                        <w:tcBorders>
                          <w:right w:val="nil"/>
                        </w:tcBorders>
                      </w:tcPr>
                      <w:p>
                        <w:pPr>
                          <w:pStyle w:val="TableParagraph"/>
                          <w:numPr>
                            <w:ilvl w:val="0"/>
                            <w:numId w:val="19"/>
                          </w:numPr>
                          <w:tabs>
                            <w:tab w:pos="451" w:val="left" w:leader="none"/>
                          </w:tabs>
                          <w:spacing w:line="240" w:lineRule="auto" w:before="111" w:after="0"/>
                          <w:ind w:left="450" w:right="0" w:hanging="284"/>
                          <w:jc w:val="left"/>
                          <w:rPr>
                            <w:sz w:val="22"/>
                          </w:rPr>
                        </w:pPr>
                        <w:r>
                          <w:rPr>
                            <w:color w:val="010202"/>
                            <w:sz w:val="22"/>
                          </w:rPr>
                          <w:t>Tāne</w:t>
                        </w:r>
                        <w:r>
                          <w:rPr>
                            <w:color w:val="010202"/>
                            <w:spacing w:val="-7"/>
                            <w:sz w:val="22"/>
                          </w:rPr>
                          <w:t> </w:t>
                        </w:r>
                        <w:r>
                          <w:rPr>
                            <w:color w:val="212121"/>
                            <w:sz w:val="22"/>
                          </w:rPr>
                          <w:t>is</w:t>
                        </w:r>
                        <w:r>
                          <w:rPr>
                            <w:color w:val="212121"/>
                            <w:spacing w:val="-6"/>
                            <w:sz w:val="22"/>
                          </w:rPr>
                          <w:t> </w:t>
                        </w:r>
                        <w:r>
                          <w:rPr>
                            <w:color w:val="212121"/>
                            <w:sz w:val="22"/>
                          </w:rPr>
                          <w:t>a</w:t>
                        </w:r>
                        <w:r>
                          <w:rPr>
                            <w:color w:val="212121"/>
                            <w:spacing w:val="-6"/>
                            <w:sz w:val="22"/>
                          </w:rPr>
                          <w:t> </w:t>
                        </w:r>
                        <w:r>
                          <w:rPr>
                            <w:color w:val="212121"/>
                            <w:sz w:val="22"/>
                          </w:rPr>
                          <w:t>Māori</w:t>
                        </w:r>
                        <w:r>
                          <w:rPr>
                            <w:color w:val="212121"/>
                            <w:spacing w:val="-4"/>
                            <w:sz w:val="22"/>
                          </w:rPr>
                          <w:t> god.</w:t>
                        </w:r>
                      </w:p>
                      <w:p>
                        <w:pPr>
                          <w:pStyle w:val="TableParagraph"/>
                          <w:numPr>
                            <w:ilvl w:val="0"/>
                            <w:numId w:val="19"/>
                          </w:numPr>
                          <w:tabs>
                            <w:tab w:pos="451" w:val="left" w:leader="none"/>
                          </w:tabs>
                          <w:spacing w:line="240" w:lineRule="auto" w:before="60" w:after="0"/>
                          <w:ind w:left="450" w:right="0" w:hanging="284"/>
                          <w:jc w:val="left"/>
                          <w:rPr>
                            <w:sz w:val="22"/>
                          </w:rPr>
                        </w:pPr>
                        <w:r>
                          <w:rPr>
                            <w:color w:val="010202"/>
                            <w:sz w:val="22"/>
                          </w:rPr>
                          <w:t>Tāne</w:t>
                        </w:r>
                        <w:r>
                          <w:rPr>
                            <w:color w:val="010202"/>
                            <w:spacing w:val="-4"/>
                            <w:sz w:val="22"/>
                          </w:rPr>
                          <w:t> </w:t>
                        </w:r>
                        <w:r>
                          <w:rPr>
                            <w:color w:val="212121"/>
                            <w:sz w:val="22"/>
                          </w:rPr>
                          <w:t>is</w:t>
                        </w:r>
                        <w:r>
                          <w:rPr>
                            <w:color w:val="212121"/>
                            <w:spacing w:val="-5"/>
                            <w:sz w:val="22"/>
                          </w:rPr>
                          <w:t> </w:t>
                        </w:r>
                        <w:r>
                          <w:rPr>
                            <w:color w:val="212121"/>
                            <w:sz w:val="22"/>
                          </w:rPr>
                          <w:t>a</w:t>
                        </w:r>
                        <w:r>
                          <w:rPr>
                            <w:color w:val="212121"/>
                            <w:spacing w:val="-5"/>
                            <w:sz w:val="22"/>
                          </w:rPr>
                          <w:t> </w:t>
                        </w:r>
                        <w:r>
                          <w:rPr>
                            <w:color w:val="212121"/>
                            <w:sz w:val="22"/>
                          </w:rPr>
                          <w:t>powerful</w:t>
                        </w:r>
                        <w:r>
                          <w:rPr>
                            <w:color w:val="212121"/>
                            <w:spacing w:val="-4"/>
                            <w:sz w:val="22"/>
                          </w:rPr>
                          <w:t> </w:t>
                        </w:r>
                        <w:r>
                          <w:rPr>
                            <w:color w:val="212121"/>
                            <w:sz w:val="22"/>
                          </w:rPr>
                          <w:t>and</w:t>
                        </w:r>
                        <w:r>
                          <w:rPr>
                            <w:color w:val="212121"/>
                            <w:spacing w:val="-5"/>
                            <w:sz w:val="22"/>
                          </w:rPr>
                          <w:t> </w:t>
                        </w:r>
                        <w:r>
                          <w:rPr>
                            <w:color w:val="212121"/>
                            <w:sz w:val="22"/>
                          </w:rPr>
                          <w:t>wise</w:t>
                        </w:r>
                        <w:r>
                          <w:rPr>
                            <w:color w:val="212121"/>
                            <w:spacing w:val="-3"/>
                            <w:sz w:val="22"/>
                          </w:rPr>
                          <w:t> </w:t>
                        </w:r>
                        <w:r>
                          <w:rPr>
                            <w:color w:val="212121"/>
                            <w:spacing w:val="-4"/>
                            <w:sz w:val="22"/>
                          </w:rPr>
                          <w:t>god.</w:t>
                        </w:r>
                      </w:p>
                      <w:p>
                        <w:pPr>
                          <w:pStyle w:val="TableParagraph"/>
                          <w:numPr>
                            <w:ilvl w:val="0"/>
                            <w:numId w:val="19"/>
                          </w:numPr>
                          <w:tabs>
                            <w:tab w:pos="451" w:val="left" w:leader="none"/>
                          </w:tabs>
                          <w:spacing w:line="300" w:lineRule="auto" w:before="60" w:after="0"/>
                          <w:ind w:left="450" w:right="473" w:hanging="284"/>
                          <w:jc w:val="left"/>
                          <w:rPr>
                            <w:sz w:val="22"/>
                          </w:rPr>
                        </w:pPr>
                        <w:r>
                          <w:rPr>
                            <w:color w:val="010202"/>
                            <w:sz w:val="22"/>
                          </w:rPr>
                          <w:t>Tāne</w:t>
                        </w:r>
                        <w:r>
                          <w:rPr>
                            <w:color w:val="010202"/>
                            <w:spacing w:val="-10"/>
                            <w:sz w:val="22"/>
                          </w:rPr>
                          <w:t> </w:t>
                        </w:r>
                        <w:r>
                          <w:rPr>
                            <w:color w:val="212121"/>
                            <w:sz w:val="22"/>
                          </w:rPr>
                          <w:t>is</w:t>
                        </w:r>
                        <w:r>
                          <w:rPr>
                            <w:color w:val="212121"/>
                            <w:spacing w:val="-11"/>
                            <w:sz w:val="22"/>
                          </w:rPr>
                          <w:t> </w:t>
                        </w:r>
                        <w:r>
                          <w:rPr>
                            <w:color w:val="212121"/>
                            <w:sz w:val="22"/>
                          </w:rPr>
                          <w:t>the</w:t>
                        </w:r>
                        <w:r>
                          <w:rPr>
                            <w:color w:val="212121"/>
                            <w:spacing w:val="-10"/>
                            <w:sz w:val="22"/>
                          </w:rPr>
                          <w:t> </w:t>
                        </w:r>
                        <w:r>
                          <w:rPr>
                            <w:color w:val="212121"/>
                            <w:sz w:val="22"/>
                          </w:rPr>
                          <w:t>god</w:t>
                        </w:r>
                        <w:r>
                          <w:rPr>
                            <w:color w:val="212121"/>
                            <w:spacing w:val="-11"/>
                            <w:sz w:val="22"/>
                          </w:rPr>
                          <w:t> </w:t>
                        </w:r>
                        <w:r>
                          <w:rPr>
                            <w:color w:val="212121"/>
                            <w:sz w:val="22"/>
                          </w:rPr>
                          <w:t>who</w:t>
                        </w:r>
                        <w:r>
                          <w:rPr>
                            <w:color w:val="212121"/>
                            <w:spacing w:val="-10"/>
                            <w:sz w:val="22"/>
                          </w:rPr>
                          <w:t> </w:t>
                        </w:r>
                        <w:r>
                          <w:rPr>
                            <w:color w:val="212121"/>
                            <w:sz w:val="22"/>
                          </w:rPr>
                          <w:t>separated</w:t>
                        </w:r>
                        <w:r>
                          <w:rPr>
                            <w:color w:val="212121"/>
                            <w:spacing w:val="-10"/>
                            <w:sz w:val="22"/>
                          </w:rPr>
                          <w:t> </w:t>
                        </w:r>
                        <w:r>
                          <w:rPr>
                            <w:color w:val="212121"/>
                            <w:sz w:val="22"/>
                          </w:rPr>
                          <w:t>his</w:t>
                        </w:r>
                        <w:r>
                          <w:rPr>
                            <w:color w:val="212121"/>
                            <w:spacing w:val="-11"/>
                            <w:sz w:val="22"/>
                          </w:rPr>
                          <w:t> </w:t>
                        </w:r>
                        <w:r>
                          <w:rPr>
                            <w:color w:val="212121"/>
                            <w:sz w:val="22"/>
                          </w:rPr>
                          <w:t>parents and brought light and life to the world.</w:t>
                        </w:r>
                      </w:p>
                      <w:p>
                        <w:pPr>
                          <w:pStyle w:val="TableParagraph"/>
                          <w:numPr>
                            <w:ilvl w:val="0"/>
                            <w:numId w:val="19"/>
                          </w:numPr>
                          <w:tabs>
                            <w:tab w:pos="451" w:val="left" w:leader="none"/>
                          </w:tabs>
                          <w:spacing w:line="277" w:lineRule="exact" w:before="0" w:after="0"/>
                          <w:ind w:left="450" w:right="0" w:hanging="284"/>
                          <w:jc w:val="left"/>
                          <w:rPr>
                            <w:sz w:val="22"/>
                          </w:rPr>
                        </w:pPr>
                        <w:r>
                          <w:rPr>
                            <w:color w:val="010202"/>
                            <w:sz w:val="22"/>
                          </w:rPr>
                          <w:t>Tāne</w:t>
                        </w:r>
                        <w:r>
                          <w:rPr>
                            <w:color w:val="010202"/>
                            <w:spacing w:val="-8"/>
                            <w:sz w:val="22"/>
                          </w:rPr>
                          <w:t> </w:t>
                        </w:r>
                        <w:r>
                          <w:rPr>
                            <w:color w:val="212121"/>
                            <w:sz w:val="22"/>
                          </w:rPr>
                          <w:t>is</w:t>
                        </w:r>
                        <w:r>
                          <w:rPr>
                            <w:color w:val="212121"/>
                            <w:spacing w:val="-6"/>
                            <w:sz w:val="22"/>
                          </w:rPr>
                          <w:t> </w:t>
                        </w:r>
                        <w:r>
                          <w:rPr>
                            <w:color w:val="212121"/>
                            <w:sz w:val="22"/>
                          </w:rPr>
                          <w:t>the</w:t>
                        </w:r>
                        <w:r>
                          <w:rPr>
                            <w:color w:val="212121"/>
                            <w:spacing w:val="-5"/>
                            <w:sz w:val="22"/>
                          </w:rPr>
                          <w:t> </w:t>
                        </w:r>
                        <w:r>
                          <w:rPr>
                            <w:color w:val="212121"/>
                            <w:sz w:val="22"/>
                          </w:rPr>
                          <w:t>god</w:t>
                        </w:r>
                        <w:r>
                          <w:rPr>
                            <w:color w:val="212121"/>
                            <w:spacing w:val="-6"/>
                            <w:sz w:val="22"/>
                          </w:rPr>
                          <w:t> </w:t>
                        </w:r>
                        <w:r>
                          <w:rPr>
                            <w:color w:val="212121"/>
                            <w:sz w:val="22"/>
                          </w:rPr>
                          <w:t>of</w:t>
                        </w:r>
                        <w:r>
                          <w:rPr>
                            <w:color w:val="212121"/>
                            <w:spacing w:val="-5"/>
                            <w:sz w:val="22"/>
                          </w:rPr>
                          <w:t> </w:t>
                        </w:r>
                        <w:r>
                          <w:rPr>
                            <w:color w:val="212121"/>
                            <w:sz w:val="22"/>
                          </w:rPr>
                          <w:t>forests</w:t>
                        </w:r>
                        <w:r>
                          <w:rPr>
                            <w:color w:val="212121"/>
                            <w:spacing w:val="-6"/>
                            <w:sz w:val="22"/>
                          </w:rPr>
                          <w:t> </w:t>
                        </w:r>
                        <w:r>
                          <w:rPr>
                            <w:color w:val="212121"/>
                            <w:sz w:val="22"/>
                          </w:rPr>
                          <w:t>and</w:t>
                        </w:r>
                        <w:r>
                          <w:rPr>
                            <w:color w:val="212121"/>
                            <w:spacing w:val="-5"/>
                            <w:sz w:val="22"/>
                          </w:rPr>
                          <w:t> </w:t>
                        </w:r>
                        <w:r>
                          <w:rPr>
                            <w:color w:val="212121"/>
                            <w:spacing w:val="-2"/>
                            <w:sz w:val="22"/>
                          </w:rPr>
                          <w:t>skies.</w:t>
                        </w:r>
                      </w:p>
                    </w:tc>
                  </w:tr>
                  <w:tr>
                    <w:trPr>
                      <w:trHeight w:val="561" w:hRule="atLeast"/>
                    </w:trPr>
                    <w:tc>
                      <w:tcPr>
                        <w:tcW w:w="4675" w:type="dxa"/>
                        <w:tcBorders>
                          <w:left w:val="nil"/>
                        </w:tcBorders>
                      </w:tcPr>
                      <w:p>
                        <w:pPr>
                          <w:pStyle w:val="TableParagraph"/>
                          <w:spacing w:before="154"/>
                          <w:rPr>
                            <w:sz w:val="22"/>
                          </w:rPr>
                        </w:pPr>
                        <w:r>
                          <w:rPr>
                            <w:color w:val="010202"/>
                            <w:sz w:val="22"/>
                          </w:rPr>
                          <w:t>What</w:t>
                        </w:r>
                        <w:r>
                          <w:rPr>
                            <w:color w:val="010202"/>
                            <w:spacing w:val="-7"/>
                            <w:sz w:val="22"/>
                          </w:rPr>
                          <w:t> </w:t>
                        </w:r>
                        <w:r>
                          <w:rPr>
                            <w:color w:val="010202"/>
                            <w:sz w:val="22"/>
                          </w:rPr>
                          <w:t>was</w:t>
                        </w:r>
                        <w:r>
                          <w:rPr>
                            <w:color w:val="010202"/>
                            <w:spacing w:val="-7"/>
                            <w:sz w:val="22"/>
                          </w:rPr>
                          <w:t> </w:t>
                        </w:r>
                        <w:r>
                          <w:rPr>
                            <w:color w:val="010202"/>
                            <w:sz w:val="22"/>
                          </w:rPr>
                          <w:t>Tāne’s</w:t>
                        </w:r>
                        <w:r>
                          <w:rPr>
                            <w:color w:val="010202"/>
                            <w:spacing w:val="-7"/>
                            <w:sz w:val="22"/>
                          </w:rPr>
                          <w:t> </w:t>
                        </w:r>
                        <w:r>
                          <w:rPr>
                            <w:color w:val="010202"/>
                            <w:sz w:val="22"/>
                          </w:rPr>
                          <w:t>last</w:t>
                        </w:r>
                        <w:r>
                          <w:rPr>
                            <w:color w:val="010202"/>
                            <w:spacing w:val="-6"/>
                            <w:sz w:val="22"/>
                          </w:rPr>
                          <w:t> </w:t>
                        </w:r>
                        <w:r>
                          <w:rPr>
                            <w:color w:val="010202"/>
                            <w:spacing w:val="-2"/>
                            <w:sz w:val="22"/>
                          </w:rPr>
                          <w:t>creation?</w:t>
                        </w:r>
                      </w:p>
                    </w:tc>
                    <w:tc>
                      <w:tcPr>
                        <w:tcW w:w="4675" w:type="dxa"/>
                        <w:tcBorders>
                          <w:right w:val="nil"/>
                        </w:tcBorders>
                      </w:tcPr>
                      <w:p>
                        <w:pPr>
                          <w:pStyle w:val="TableParagraph"/>
                          <w:spacing w:before="154"/>
                          <w:rPr>
                            <w:sz w:val="22"/>
                          </w:rPr>
                        </w:pPr>
                        <w:r>
                          <w:rPr>
                            <w:color w:val="010202"/>
                            <w:sz w:val="22"/>
                          </w:rPr>
                          <w:t>His</w:t>
                        </w:r>
                        <w:r>
                          <w:rPr>
                            <w:color w:val="010202"/>
                            <w:spacing w:val="-7"/>
                            <w:sz w:val="22"/>
                          </w:rPr>
                          <w:t> </w:t>
                        </w:r>
                        <w:r>
                          <w:rPr>
                            <w:color w:val="010202"/>
                            <w:sz w:val="22"/>
                          </w:rPr>
                          <w:t>last</w:t>
                        </w:r>
                        <w:r>
                          <w:rPr>
                            <w:color w:val="010202"/>
                            <w:spacing w:val="-6"/>
                            <w:sz w:val="22"/>
                          </w:rPr>
                          <w:t> </w:t>
                        </w:r>
                        <w:r>
                          <w:rPr>
                            <w:color w:val="010202"/>
                            <w:sz w:val="22"/>
                          </w:rPr>
                          <w:t>creation</w:t>
                        </w:r>
                        <w:r>
                          <w:rPr>
                            <w:color w:val="010202"/>
                            <w:spacing w:val="-6"/>
                            <w:sz w:val="22"/>
                          </w:rPr>
                          <w:t> </w:t>
                        </w:r>
                        <w:r>
                          <w:rPr>
                            <w:color w:val="010202"/>
                            <w:sz w:val="22"/>
                          </w:rPr>
                          <w:t>was</w:t>
                        </w:r>
                        <w:r>
                          <w:rPr>
                            <w:color w:val="010202"/>
                            <w:spacing w:val="-7"/>
                            <w:sz w:val="22"/>
                          </w:rPr>
                          <w:t> </w:t>
                        </w:r>
                        <w:r>
                          <w:rPr>
                            <w:color w:val="010202"/>
                            <w:spacing w:val="-2"/>
                            <w:sz w:val="22"/>
                          </w:rPr>
                          <w:t>humans.</w:t>
                        </w:r>
                      </w:p>
                    </w:tc>
                  </w:tr>
                  <w:tr>
                    <w:trPr>
                      <w:trHeight w:val="561" w:hRule="atLeast"/>
                    </w:trPr>
                    <w:tc>
                      <w:tcPr>
                        <w:tcW w:w="4675" w:type="dxa"/>
                        <w:tcBorders>
                          <w:left w:val="nil"/>
                        </w:tcBorders>
                        <w:shd w:val="clear" w:color="auto" w:fill="D1CFCE"/>
                      </w:tcPr>
                      <w:p>
                        <w:pPr>
                          <w:pStyle w:val="TableParagraph"/>
                          <w:spacing w:before="154"/>
                          <w:rPr>
                            <w:b/>
                            <w:sz w:val="22"/>
                          </w:rPr>
                        </w:pPr>
                        <w:r>
                          <w:rPr>
                            <w:b/>
                            <w:color w:val="010202"/>
                            <w:sz w:val="22"/>
                          </w:rPr>
                          <w:t>Open</w:t>
                        </w:r>
                        <w:r>
                          <w:rPr>
                            <w:b/>
                            <w:color w:val="010202"/>
                            <w:spacing w:val="-4"/>
                            <w:sz w:val="22"/>
                          </w:rPr>
                          <w:t> </w:t>
                        </w:r>
                        <w:r>
                          <w:rPr>
                            <w:b/>
                            <w:color w:val="010202"/>
                            <w:spacing w:val="-2"/>
                            <w:sz w:val="22"/>
                          </w:rPr>
                          <w:t>question</w:t>
                        </w:r>
                      </w:p>
                    </w:tc>
                    <w:tc>
                      <w:tcPr>
                        <w:tcW w:w="4675" w:type="dxa"/>
                        <w:tcBorders>
                          <w:right w:val="nil"/>
                        </w:tcBorders>
                        <w:shd w:val="clear" w:color="auto" w:fill="D1CFCE"/>
                      </w:tcPr>
                      <w:p>
                        <w:pPr>
                          <w:pStyle w:val="TableParagraph"/>
                          <w:spacing w:before="154"/>
                          <w:rPr>
                            <w:b/>
                            <w:sz w:val="22"/>
                          </w:rPr>
                        </w:pPr>
                        <w:r>
                          <w:rPr>
                            <w:b/>
                            <w:color w:val="010202"/>
                            <w:sz w:val="22"/>
                          </w:rPr>
                          <w:t>Possible</w:t>
                        </w:r>
                        <w:r>
                          <w:rPr>
                            <w:b/>
                            <w:color w:val="010202"/>
                            <w:spacing w:val="-6"/>
                            <w:sz w:val="22"/>
                          </w:rPr>
                          <w:t> </w:t>
                        </w:r>
                        <w:r>
                          <w:rPr>
                            <w:b/>
                            <w:color w:val="010202"/>
                            <w:spacing w:val="-2"/>
                            <w:sz w:val="22"/>
                          </w:rPr>
                          <w:t>response</w:t>
                        </w:r>
                      </w:p>
                    </w:tc>
                  </w:tr>
                  <w:tr>
                    <w:trPr>
                      <w:trHeight w:val="3900" w:hRule="atLeast"/>
                    </w:trPr>
                    <w:tc>
                      <w:tcPr>
                        <w:tcW w:w="4675" w:type="dxa"/>
                        <w:tcBorders>
                          <w:left w:val="nil"/>
                        </w:tcBorders>
                      </w:tcPr>
                      <w:p>
                        <w:pPr>
                          <w:pStyle w:val="TableParagraph"/>
                          <w:rPr>
                            <w:sz w:val="22"/>
                          </w:rPr>
                        </w:pPr>
                        <w:r>
                          <w:rPr>
                            <w:color w:val="010202"/>
                            <w:sz w:val="22"/>
                          </w:rPr>
                          <w:t>What</w:t>
                        </w:r>
                        <w:r>
                          <w:rPr>
                            <w:color w:val="010202"/>
                            <w:spacing w:val="-4"/>
                            <w:sz w:val="22"/>
                          </w:rPr>
                          <w:t> </w:t>
                        </w:r>
                        <w:r>
                          <w:rPr>
                            <w:color w:val="010202"/>
                            <w:sz w:val="22"/>
                          </w:rPr>
                          <w:t>does</w:t>
                        </w:r>
                        <w:r>
                          <w:rPr>
                            <w:color w:val="010202"/>
                            <w:spacing w:val="-3"/>
                            <w:sz w:val="22"/>
                          </w:rPr>
                          <w:t> </w:t>
                        </w:r>
                        <w:r>
                          <w:rPr>
                            <w:color w:val="010202"/>
                            <w:sz w:val="22"/>
                          </w:rPr>
                          <w:t>this</w:t>
                        </w:r>
                        <w:r>
                          <w:rPr>
                            <w:color w:val="010202"/>
                            <w:spacing w:val="-3"/>
                            <w:sz w:val="22"/>
                          </w:rPr>
                          <w:t> </w:t>
                        </w:r>
                        <w:r>
                          <w:rPr>
                            <w:color w:val="010202"/>
                            <w:sz w:val="22"/>
                          </w:rPr>
                          <w:t>text</w:t>
                        </w:r>
                        <w:r>
                          <w:rPr>
                            <w:color w:val="010202"/>
                            <w:spacing w:val="-3"/>
                            <w:sz w:val="22"/>
                          </w:rPr>
                          <w:t> </w:t>
                        </w:r>
                        <w:r>
                          <w:rPr>
                            <w:color w:val="010202"/>
                            <w:sz w:val="22"/>
                          </w:rPr>
                          <w:t>teach</w:t>
                        </w:r>
                        <w:r>
                          <w:rPr>
                            <w:color w:val="010202"/>
                            <w:spacing w:val="-3"/>
                            <w:sz w:val="22"/>
                          </w:rPr>
                          <w:t> </w:t>
                        </w:r>
                        <w:r>
                          <w:rPr>
                            <w:color w:val="010202"/>
                            <w:spacing w:val="-4"/>
                            <w:sz w:val="22"/>
                          </w:rPr>
                          <w:t>you?</w:t>
                        </w:r>
                      </w:p>
                    </w:tc>
                    <w:tc>
                      <w:tcPr>
                        <w:tcW w:w="4675" w:type="dxa"/>
                        <w:tcBorders>
                          <w:right w:val="nil"/>
                        </w:tcBorders>
                      </w:tcPr>
                      <w:p>
                        <w:pPr>
                          <w:pStyle w:val="TableParagraph"/>
                          <w:numPr>
                            <w:ilvl w:val="0"/>
                            <w:numId w:val="20"/>
                          </w:numPr>
                          <w:tabs>
                            <w:tab w:pos="451" w:val="left" w:leader="none"/>
                          </w:tabs>
                          <w:spacing w:line="304" w:lineRule="auto" w:before="123" w:after="0"/>
                          <w:ind w:left="450" w:right="368" w:hanging="284"/>
                          <w:jc w:val="left"/>
                          <w:rPr>
                            <w:sz w:val="22"/>
                          </w:rPr>
                        </w:pPr>
                        <w:r>
                          <w:rPr>
                            <w:color w:val="010202"/>
                            <w:sz w:val="22"/>
                          </w:rPr>
                          <w:t>This</w:t>
                        </w:r>
                        <w:r>
                          <w:rPr>
                            <w:color w:val="010202"/>
                            <w:spacing w:val="-7"/>
                            <w:sz w:val="22"/>
                          </w:rPr>
                          <w:t> </w:t>
                        </w:r>
                        <w:r>
                          <w:rPr>
                            <w:color w:val="010202"/>
                            <w:sz w:val="22"/>
                          </w:rPr>
                          <w:t>text</w:t>
                        </w:r>
                        <w:r>
                          <w:rPr>
                            <w:color w:val="010202"/>
                            <w:spacing w:val="-7"/>
                            <w:sz w:val="22"/>
                          </w:rPr>
                          <w:t> </w:t>
                        </w:r>
                        <w:r>
                          <w:rPr>
                            <w:color w:val="010202"/>
                            <w:sz w:val="22"/>
                          </w:rPr>
                          <w:t>teaches</w:t>
                        </w:r>
                        <w:r>
                          <w:rPr>
                            <w:color w:val="010202"/>
                            <w:spacing w:val="-7"/>
                            <w:sz w:val="22"/>
                          </w:rPr>
                          <w:t> </w:t>
                        </w:r>
                        <w:r>
                          <w:rPr>
                            <w:color w:val="010202"/>
                            <w:sz w:val="22"/>
                          </w:rPr>
                          <w:t>me</w:t>
                        </w:r>
                        <w:r>
                          <w:rPr>
                            <w:color w:val="010202"/>
                            <w:spacing w:val="-7"/>
                            <w:sz w:val="22"/>
                          </w:rPr>
                          <w:t> </w:t>
                        </w:r>
                        <w:r>
                          <w:rPr>
                            <w:color w:val="010202"/>
                            <w:sz w:val="22"/>
                          </w:rPr>
                          <w:t>that</w:t>
                        </w:r>
                        <w:r>
                          <w:rPr>
                            <w:color w:val="010202"/>
                            <w:spacing w:val="-7"/>
                            <w:sz w:val="22"/>
                          </w:rPr>
                          <w:t> </w:t>
                        </w:r>
                        <w:r>
                          <w:rPr>
                            <w:color w:val="010202"/>
                            <w:sz w:val="22"/>
                          </w:rPr>
                          <w:t>the</w:t>
                        </w:r>
                        <w:r>
                          <w:rPr>
                            <w:color w:val="010202"/>
                            <w:spacing w:val="-7"/>
                            <w:sz w:val="22"/>
                          </w:rPr>
                          <w:t> </w:t>
                        </w:r>
                        <w:r>
                          <w:rPr>
                            <w:color w:val="010202"/>
                            <w:sz w:val="22"/>
                          </w:rPr>
                          <w:t>Māori</w:t>
                        </w:r>
                        <w:r>
                          <w:rPr>
                            <w:color w:val="010202"/>
                            <w:spacing w:val="-7"/>
                            <w:sz w:val="22"/>
                          </w:rPr>
                          <w:t> </w:t>
                        </w:r>
                        <w:r>
                          <w:rPr>
                            <w:color w:val="010202"/>
                            <w:sz w:val="22"/>
                          </w:rPr>
                          <w:t>people are</w:t>
                        </w:r>
                        <w:r>
                          <w:rPr>
                            <w:color w:val="010202"/>
                            <w:spacing w:val="-4"/>
                            <w:sz w:val="22"/>
                          </w:rPr>
                          <w:t> </w:t>
                        </w:r>
                        <w:r>
                          <w:rPr>
                            <w:color w:val="010202"/>
                            <w:sz w:val="22"/>
                          </w:rPr>
                          <w:t>the</w:t>
                        </w:r>
                        <w:r>
                          <w:rPr>
                            <w:color w:val="010202"/>
                            <w:spacing w:val="-4"/>
                            <w:sz w:val="22"/>
                          </w:rPr>
                          <w:t> </w:t>
                        </w:r>
                        <w:r>
                          <w:rPr>
                            <w:color w:val="010202"/>
                            <w:sz w:val="22"/>
                          </w:rPr>
                          <w:t>indigenous</w:t>
                        </w:r>
                        <w:r>
                          <w:rPr>
                            <w:color w:val="010202"/>
                            <w:spacing w:val="-4"/>
                            <w:sz w:val="22"/>
                          </w:rPr>
                          <w:t> </w:t>
                        </w:r>
                        <w:r>
                          <w:rPr>
                            <w:color w:val="010202"/>
                            <w:sz w:val="22"/>
                          </w:rPr>
                          <w:t>people</w:t>
                        </w:r>
                        <w:r>
                          <w:rPr>
                            <w:color w:val="010202"/>
                            <w:spacing w:val="-5"/>
                            <w:sz w:val="22"/>
                          </w:rPr>
                          <w:t> </w:t>
                        </w:r>
                        <w:r>
                          <w:rPr>
                            <w:color w:val="010202"/>
                            <w:sz w:val="22"/>
                          </w:rPr>
                          <w:t>of</w:t>
                        </w:r>
                        <w:r>
                          <w:rPr>
                            <w:color w:val="010202"/>
                            <w:spacing w:val="-5"/>
                            <w:sz w:val="22"/>
                          </w:rPr>
                          <w:t> </w:t>
                        </w:r>
                        <w:r>
                          <w:rPr>
                            <w:color w:val="010202"/>
                            <w:sz w:val="22"/>
                          </w:rPr>
                          <w:t>New</w:t>
                        </w:r>
                        <w:r>
                          <w:rPr>
                            <w:color w:val="010202"/>
                            <w:spacing w:val="-4"/>
                            <w:sz w:val="22"/>
                          </w:rPr>
                          <w:t> </w:t>
                        </w:r>
                        <w:r>
                          <w:rPr>
                            <w:color w:val="010202"/>
                            <w:sz w:val="22"/>
                          </w:rPr>
                          <w:t>Zealand.</w:t>
                        </w:r>
                      </w:p>
                      <w:p>
                        <w:pPr>
                          <w:pStyle w:val="TableParagraph"/>
                          <w:numPr>
                            <w:ilvl w:val="0"/>
                            <w:numId w:val="20"/>
                          </w:numPr>
                          <w:tabs>
                            <w:tab w:pos="451" w:val="left" w:leader="none"/>
                          </w:tabs>
                          <w:spacing w:line="304" w:lineRule="auto" w:before="0" w:after="0"/>
                          <w:ind w:left="450" w:right="243" w:hanging="284"/>
                          <w:jc w:val="left"/>
                          <w:rPr>
                            <w:sz w:val="22"/>
                          </w:rPr>
                        </w:pPr>
                        <w:r>
                          <w:rPr>
                            <w:color w:val="010202"/>
                            <w:sz w:val="22"/>
                          </w:rPr>
                          <w:t>This</w:t>
                        </w:r>
                        <w:r>
                          <w:rPr>
                            <w:color w:val="010202"/>
                            <w:spacing w:val="-8"/>
                            <w:sz w:val="22"/>
                          </w:rPr>
                          <w:t> </w:t>
                        </w:r>
                        <w:r>
                          <w:rPr>
                            <w:color w:val="010202"/>
                            <w:sz w:val="22"/>
                          </w:rPr>
                          <w:t>text</w:t>
                        </w:r>
                        <w:r>
                          <w:rPr>
                            <w:color w:val="010202"/>
                            <w:spacing w:val="-7"/>
                            <w:sz w:val="22"/>
                          </w:rPr>
                          <w:t> </w:t>
                        </w:r>
                        <w:r>
                          <w:rPr>
                            <w:color w:val="010202"/>
                            <w:sz w:val="22"/>
                          </w:rPr>
                          <w:t>teaches</w:t>
                        </w:r>
                        <w:r>
                          <w:rPr>
                            <w:color w:val="010202"/>
                            <w:spacing w:val="-7"/>
                            <w:sz w:val="22"/>
                          </w:rPr>
                          <w:t> </w:t>
                        </w:r>
                        <w:r>
                          <w:rPr>
                            <w:color w:val="010202"/>
                            <w:sz w:val="22"/>
                          </w:rPr>
                          <w:t>me</w:t>
                        </w:r>
                        <w:r>
                          <w:rPr>
                            <w:color w:val="010202"/>
                            <w:spacing w:val="-7"/>
                            <w:sz w:val="22"/>
                          </w:rPr>
                          <w:t> </w:t>
                        </w:r>
                        <w:r>
                          <w:rPr>
                            <w:color w:val="010202"/>
                            <w:sz w:val="22"/>
                          </w:rPr>
                          <w:t>that</w:t>
                        </w:r>
                        <w:r>
                          <w:rPr>
                            <w:color w:val="010202"/>
                            <w:spacing w:val="-7"/>
                            <w:sz w:val="22"/>
                          </w:rPr>
                          <w:t> </w:t>
                        </w:r>
                        <w:r>
                          <w:rPr>
                            <w:color w:val="010202"/>
                            <w:sz w:val="22"/>
                          </w:rPr>
                          <w:t>Māori</w:t>
                        </w:r>
                        <w:r>
                          <w:rPr>
                            <w:color w:val="010202"/>
                            <w:spacing w:val="-7"/>
                            <w:sz w:val="22"/>
                          </w:rPr>
                          <w:t> </w:t>
                        </w:r>
                        <w:r>
                          <w:rPr>
                            <w:color w:val="010202"/>
                            <w:sz w:val="22"/>
                          </w:rPr>
                          <w:t>people</w:t>
                        </w:r>
                        <w:r>
                          <w:rPr>
                            <w:color w:val="010202"/>
                            <w:spacing w:val="-8"/>
                            <w:sz w:val="22"/>
                          </w:rPr>
                          <w:t> </w:t>
                        </w:r>
                        <w:r>
                          <w:rPr>
                            <w:color w:val="010202"/>
                            <w:sz w:val="22"/>
                          </w:rPr>
                          <w:t>have many different gods.</w:t>
                        </w:r>
                      </w:p>
                      <w:p>
                        <w:pPr>
                          <w:pStyle w:val="TableParagraph"/>
                          <w:numPr>
                            <w:ilvl w:val="0"/>
                            <w:numId w:val="20"/>
                          </w:numPr>
                          <w:tabs>
                            <w:tab w:pos="451" w:val="left" w:leader="none"/>
                          </w:tabs>
                          <w:spacing w:line="304" w:lineRule="auto" w:before="0" w:after="0"/>
                          <w:ind w:left="450" w:right="320" w:hanging="284"/>
                          <w:jc w:val="left"/>
                          <w:rPr>
                            <w:sz w:val="22"/>
                          </w:rPr>
                        </w:pPr>
                        <w:r>
                          <w:rPr>
                            <w:color w:val="010202"/>
                            <w:sz w:val="22"/>
                          </w:rPr>
                          <w:t>This text teaches me that Māori people in New</w:t>
                        </w:r>
                        <w:r>
                          <w:rPr>
                            <w:color w:val="010202"/>
                            <w:spacing w:val="-10"/>
                            <w:sz w:val="22"/>
                          </w:rPr>
                          <w:t> </w:t>
                        </w:r>
                        <w:r>
                          <w:rPr>
                            <w:color w:val="010202"/>
                            <w:sz w:val="22"/>
                          </w:rPr>
                          <w:t>Zealand</w:t>
                        </w:r>
                        <w:r>
                          <w:rPr>
                            <w:color w:val="010202"/>
                            <w:spacing w:val="-10"/>
                            <w:sz w:val="22"/>
                          </w:rPr>
                          <w:t> </w:t>
                        </w:r>
                        <w:r>
                          <w:rPr>
                            <w:color w:val="010202"/>
                            <w:sz w:val="22"/>
                          </w:rPr>
                          <w:t>believe</w:t>
                        </w:r>
                        <w:r>
                          <w:rPr>
                            <w:color w:val="010202"/>
                            <w:spacing w:val="-10"/>
                            <w:sz w:val="22"/>
                          </w:rPr>
                          <w:t> </w:t>
                        </w:r>
                        <w:r>
                          <w:rPr>
                            <w:color w:val="010202"/>
                            <w:sz w:val="22"/>
                          </w:rPr>
                          <w:t>in</w:t>
                        </w:r>
                        <w:r>
                          <w:rPr>
                            <w:color w:val="010202"/>
                            <w:spacing w:val="-11"/>
                            <w:sz w:val="22"/>
                          </w:rPr>
                          <w:t> </w:t>
                        </w:r>
                        <w:r>
                          <w:rPr>
                            <w:color w:val="010202"/>
                            <w:sz w:val="22"/>
                          </w:rPr>
                          <w:t>different</w:t>
                        </w:r>
                        <w:r>
                          <w:rPr>
                            <w:color w:val="010202"/>
                            <w:spacing w:val="-10"/>
                            <w:sz w:val="22"/>
                          </w:rPr>
                          <w:t> </w:t>
                        </w:r>
                        <w:r>
                          <w:rPr>
                            <w:color w:val="010202"/>
                            <w:sz w:val="22"/>
                          </w:rPr>
                          <w:t>things</w:t>
                        </w:r>
                        <w:r>
                          <w:rPr>
                            <w:color w:val="010202"/>
                            <w:spacing w:val="-10"/>
                            <w:sz w:val="22"/>
                          </w:rPr>
                          <w:t> </w:t>
                        </w:r>
                        <w:r>
                          <w:rPr>
                            <w:color w:val="010202"/>
                            <w:sz w:val="22"/>
                          </w:rPr>
                          <w:t>that the things I believe in.</w:t>
                        </w:r>
                      </w:p>
                      <w:p>
                        <w:pPr>
                          <w:pStyle w:val="TableParagraph"/>
                          <w:numPr>
                            <w:ilvl w:val="0"/>
                            <w:numId w:val="20"/>
                          </w:numPr>
                          <w:tabs>
                            <w:tab w:pos="451" w:val="left" w:leader="none"/>
                          </w:tabs>
                          <w:spacing w:line="304" w:lineRule="auto" w:before="0" w:after="0"/>
                          <w:ind w:left="450" w:right="589" w:hanging="284"/>
                          <w:jc w:val="left"/>
                          <w:rPr>
                            <w:sz w:val="22"/>
                          </w:rPr>
                        </w:pPr>
                        <w:r>
                          <w:rPr>
                            <w:color w:val="010202"/>
                            <w:sz w:val="22"/>
                          </w:rPr>
                          <w:t>This</w:t>
                        </w:r>
                        <w:r>
                          <w:rPr>
                            <w:color w:val="010202"/>
                            <w:spacing w:val="-11"/>
                            <w:sz w:val="22"/>
                          </w:rPr>
                          <w:t> </w:t>
                        </w:r>
                        <w:r>
                          <w:rPr>
                            <w:color w:val="010202"/>
                            <w:sz w:val="22"/>
                          </w:rPr>
                          <w:t>text</w:t>
                        </w:r>
                        <w:r>
                          <w:rPr>
                            <w:color w:val="010202"/>
                            <w:spacing w:val="-10"/>
                            <w:sz w:val="22"/>
                          </w:rPr>
                          <w:t> </w:t>
                        </w:r>
                        <w:r>
                          <w:rPr>
                            <w:color w:val="010202"/>
                            <w:sz w:val="22"/>
                          </w:rPr>
                          <w:t>teaches</w:t>
                        </w:r>
                        <w:r>
                          <w:rPr>
                            <w:color w:val="010202"/>
                            <w:spacing w:val="-10"/>
                            <w:sz w:val="22"/>
                          </w:rPr>
                          <w:t> </w:t>
                        </w:r>
                        <w:r>
                          <w:rPr>
                            <w:color w:val="010202"/>
                            <w:sz w:val="22"/>
                          </w:rPr>
                          <w:t>me</w:t>
                        </w:r>
                        <w:r>
                          <w:rPr>
                            <w:color w:val="010202"/>
                            <w:spacing w:val="-10"/>
                            <w:sz w:val="22"/>
                          </w:rPr>
                          <w:t> </w:t>
                        </w:r>
                        <w:r>
                          <w:rPr>
                            <w:color w:val="010202"/>
                            <w:sz w:val="22"/>
                          </w:rPr>
                          <w:t>that</w:t>
                        </w:r>
                        <w:r>
                          <w:rPr>
                            <w:color w:val="010202"/>
                            <w:spacing w:val="-10"/>
                            <w:sz w:val="22"/>
                          </w:rPr>
                          <w:t> </w:t>
                        </w:r>
                        <w:r>
                          <w:rPr>
                            <w:color w:val="010202"/>
                            <w:sz w:val="22"/>
                          </w:rPr>
                          <w:t>Māori</w:t>
                        </w:r>
                        <w:r>
                          <w:rPr>
                            <w:color w:val="010202"/>
                            <w:spacing w:val="-10"/>
                            <w:sz w:val="22"/>
                          </w:rPr>
                          <w:t> </w:t>
                        </w:r>
                        <w:r>
                          <w:rPr>
                            <w:color w:val="010202"/>
                            <w:sz w:val="22"/>
                          </w:rPr>
                          <w:t>people’s creator was named Tāne.</w:t>
                        </w:r>
                      </w:p>
                      <w:p>
                        <w:pPr>
                          <w:pStyle w:val="TableParagraph"/>
                          <w:numPr>
                            <w:ilvl w:val="0"/>
                            <w:numId w:val="20"/>
                          </w:numPr>
                          <w:tabs>
                            <w:tab w:pos="451" w:val="left" w:leader="none"/>
                          </w:tabs>
                          <w:spacing w:line="304" w:lineRule="auto" w:before="0" w:after="0"/>
                          <w:ind w:left="450" w:right="424" w:hanging="284"/>
                          <w:jc w:val="left"/>
                          <w:rPr>
                            <w:sz w:val="22"/>
                          </w:rPr>
                        </w:pPr>
                        <w:r>
                          <w:rPr>
                            <w:color w:val="010202"/>
                            <w:sz w:val="22"/>
                          </w:rPr>
                          <w:t>This</w:t>
                        </w:r>
                        <w:r>
                          <w:rPr>
                            <w:color w:val="010202"/>
                            <w:spacing w:val="-11"/>
                            <w:sz w:val="22"/>
                          </w:rPr>
                          <w:t> </w:t>
                        </w:r>
                        <w:r>
                          <w:rPr>
                            <w:color w:val="010202"/>
                            <w:sz w:val="22"/>
                          </w:rPr>
                          <w:t>text</w:t>
                        </w:r>
                        <w:r>
                          <w:rPr>
                            <w:color w:val="010202"/>
                            <w:spacing w:val="-10"/>
                            <w:sz w:val="22"/>
                          </w:rPr>
                          <w:t> </w:t>
                        </w:r>
                        <w:r>
                          <w:rPr>
                            <w:color w:val="010202"/>
                            <w:sz w:val="22"/>
                          </w:rPr>
                          <w:t>teaches</w:t>
                        </w:r>
                        <w:r>
                          <w:rPr>
                            <w:color w:val="010202"/>
                            <w:spacing w:val="-10"/>
                            <w:sz w:val="22"/>
                          </w:rPr>
                          <w:t> </w:t>
                        </w:r>
                        <w:r>
                          <w:rPr>
                            <w:color w:val="010202"/>
                            <w:sz w:val="22"/>
                          </w:rPr>
                          <w:t>me</w:t>
                        </w:r>
                        <w:r>
                          <w:rPr>
                            <w:color w:val="010202"/>
                            <w:spacing w:val="-10"/>
                            <w:sz w:val="22"/>
                          </w:rPr>
                          <w:t> </w:t>
                        </w:r>
                        <w:r>
                          <w:rPr>
                            <w:color w:val="010202"/>
                            <w:sz w:val="22"/>
                          </w:rPr>
                          <w:t>that</w:t>
                        </w:r>
                        <w:r>
                          <w:rPr>
                            <w:color w:val="010202"/>
                            <w:spacing w:val="-10"/>
                            <w:sz w:val="22"/>
                          </w:rPr>
                          <w:t> </w:t>
                        </w:r>
                        <w:r>
                          <w:rPr>
                            <w:color w:val="010202"/>
                            <w:sz w:val="22"/>
                          </w:rPr>
                          <w:t>Tāne</w:t>
                        </w:r>
                        <w:r>
                          <w:rPr>
                            <w:color w:val="010202"/>
                            <w:spacing w:val="-11"/>
                            <w:sz w:val="22"/>
                          </w:rPr>
                          <w:t> </w:t>
                        </w:r>
                        <w:r>
                          <w:rPr>
                            <w:color w:val="010202"/>
                            <w:sz w:val="22"/>
                          </w:rPr>
                          <w:t>created</w:t>
                        </w:r>
                        <w:r>
                          <w:rPr>
                            <w:color w:val="010202"/>
                            <w:spacing w:val="-10"/>
                            <w:sz w:val="22"/>
                          </w:rPr>
                          <w:t> </w:t>
                        </w:r>
                        <w:r>
                          <w:rPr>
                            <w:color w:val="010202"/>
                            <w:sz w:val="22"/>
                          </w:rPr>
                          <w:t>the first humans from red soil. Etc.</w:t>
                        </w:r>
                      </w:p>
                    </w:tc>
                  </w:tr>
                  <w:tr>
                    <w:trPr>
                      <w:trHeight w:val="561" w:hRule="atLeast"/>
                    </w:trPr>
                    <w:tc>
                      <w:tcPr>
                        <w:tcW w:w="9350" w:type="dxa"/>
                        <w:gridSpan w:val="2"/>
                        <w:tcBorders>
                          <w:left w:val="nil"/>
                          <w:right w:val="nil"/>
                        </w:tcBorders>
                        <w:shd w:val="clear" w:color="auto" w:fill="D1CFCE"/>
                      </w:tcPr>
                      <w:p>
                        <w:pPr>
                          <w:pStyle w:val="TableParagraph"/>
                          <w:spacing w:before="154"/>
                          <w:ind w:left="170"/>
                          <w:rPr>
                            <w:b/>
                            <w:sz w:val="22"/>
                          </w:rPr>
                        </w:pPr>
                        <w:r>
                          <w:rPr>
                            <w:b/>
                            <w:color w:val="010202"/>
                            <w:sz w:val="22"/>
                          </w:rPr>
                          <w:t>Introduce</w:t>
                        </w:r>
                        <w:r>
                          <w:rPr>
                            <w:b/>
                            <w:color w:val="010202"/>
                            <w:spacing w:val="-2"/>
                            <w:sz w:val="22"/>
                          </w:rPr>
                          <w:t> </w:t>
                        </w:r>
                        <w:r>
                          <w:rPr>
                            <w:b/>
                            <w:color w:val="010202"/>
                            <w:sz w:val="22"/>
                          </w:rPr>
                          <w:t>the</w:t>
                        </w:r>
                        <w:r>
                          <w:rPr>
                            <w:b/>
                            <w:color w:val="010202"/>
                            <w:spacing w:val="-1"/>
                            <w:sz w:val="22"/>
                          </w:rPr>
                          <w:t> </w:t>
                        </w:r>
                        <w:r>
                          <w:rPr>
                            <w:b/>
                            <w:color w:val="010202"/>
                            <w:sz w:val="22"/>
                          </w:rPr>
                          <w:t>LSC</w:t>
                        </w:r>
                        <w:r>
                          <w:rPr>
                            <w:b/>
                            <w:color w:val="010202"/>
                            <w:spacing w:val="-2"/>
                            <w:sz w:val="22"/>
                          </w:rPr>
                          <w:t> </w:t>
                        </w:r>
                        <w:r>
                          <w:rPr>
                            <w:b/>
                            <w:color w:val="010202"/>
                            <w:sz w:val="22"/>
                          </w:rPr>
                          <w:t>in</w:t>
                        </w:r>
                        <w:r>
                          <w:rPr>
                            <w:b/>
                            <w:color w:val="010202"/>
                            <w:spacing w:val="-1"/>
                            <w:sz w:val="22"/>
                          </w:rPr>
                          <w:t> </w:t>
                        </w:r>
                        <w:r>
                          <w:rPr>
                            <w:b/>
                            <w:color w:val="010202"/>
                            <w:spacing w:val="-2"/>
                            <w:sz w:val="22"/>
                          </w:rPr>
                          <w:t>context</w:t>
                        </w:r>
                      </w:p>
                    </w:tc>
                  </w:tr>
                </w:tbl>
                <w:p>
                  <w:pPr>
                    <w:pStyle w:val="BodyText"/>
                  </w:pPr>
                </w:p>
              </w:txbxContent>
            </v:textbox>
            <w10:wrap type="topAndBottom"/>
          </v:shape>
        </w:pict>
      </w:r>
      <w:r>
        <w:rPr/>
        <w:pict>
          <v:shape style="position:absolute;margin-left:585.755981pt;margin-top:5.873242pt;width:30.55pt;height:209.8pt;mso-position-horizontal-relative:page;mso-position-vertical-relative:paragraph;z-index:-15728640;mso-wrap-distance-left:0;mso-wrap-distance-right:0" type="#_x0000_t202" id="docshape345"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single" w:sz="24" w:space="0" w:color="FFFFFF"/>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single" w:sz="24" w:space="0" w:color="FFFFFF"/>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tcBorders>
                          <w:top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1</w:t>
                        </w:r>
                      </w:p>
                    </w:tc>
                  </w:tr>
                  <w:tr>
                    <w:trPr>
                      <w:trHeight w:val="1273" w:hRule="atLeast"/>
                    </w:trPr>
                    <w:tc>
                      <w:tcPr>
                        <w:tcW w:w="610" w:type="dxa"/>
                        <w:shd w:val="clear" w:color="auto" w:fill="404040"/>
                        <w:textDirection w:val="tbRl"/>
                      </w:tcPr>
                      <w:p>
                        <w:pPr>
                          <w:pStyle w:val="TableParagraph"/>
                          <w:spacing w:before="151"/>
                          <w:ind w:left="53"/>
                          <w:rPr>
                            <w:sz w:val="22"/>
                          </w:rPr>
                        </w:pPr>
                        <w:r>
                          <w:rPr>
                            <w:color w:val="FFFFFF"/>
                            <w:spacing w:val="-2"/>
                            <w:sz w:val="22"/>
                          </w:rPr>
                          <w:t>WEDNESDAY</w:t>
                        </w:r>
                      </w:p>
                    </w:tc>
                  </w:tr>
                </w:tbl>
                <w:p>
                  <w:pPr>
                    <w:pStyle w:val="BodyText"/>
                  </w:pPr>
                </w:p>
              </w:txbxContent>
            </v:textbox>
            <w10:wrap type="topAndBottom"/>
          </v:shape>
        </w:pict>
      </w:r>
    </w:p>
    <w:p>
      <w:pPr>
        <w:pStyle w:val="ListParagraph"/>
        <w:numPr>
          <w:ilvl w:val="0"/>
          <w:numId w:val="21"/>
        </w:numPr>
        <w:tabs>
          <w:tab w:pos="2178" w:val="left" w:leader="none"/>
        </w:tabs>
        <w:spacing w:line="240" w:lineRule="auto" w:before="47" w:after="0"/>
        <w:ind w:left="2177" w:right="0" w:hanging="358"/>
        <w:jc w:val="left"/>
        <w:rPr>
          <w:b/>
          <w:sz w:val="22"/>
        </w:rPr>
      </w:pPr>
      <w:r>
        <w:rPr>
          <w:color w:val="010202"/>
          <w:sz w:val="22"/>
        </w:rPr>
        <w:t>Explain</w:t>
      </w:r>
      <w:r>
        <w:rPr>
          <w:color w:val="010202"/>
          <w:spacing w:val="-5"/>
          <w:sz w:val="22"/>
        </w:rPr>
        <w:t> </w:t>
      </w:r>
      <w:r>
        <w:rPr>
          <w:color w:val="010202"/>
          <w:sz w:val="22"/>
        </w:rPr>
        <w:t>to</w:t>
      </w:r>
      <w:r>
        <w:rPr>
          <w:color w:val="010202"/>
          <w:spacing w:val="-4"/>
          <w:sz w:val="22"/>
        </w:rPr>
        <w:t> </w:t>
      </w:r>
      <w:r>
        <w:rPr>
          <w:color w:val="010202"/>
          <w:sz w:val="22"/>
        </w:rPr>
        <w:t>learners</w:t>
      </w:r>
      <w:r>
        <w:rPr>
          <w:color w:val="010202"/>
          <w:spacing w:val="-4"/>
          <w:sz w:val="22"/>
        </w:rPr>
        <w:t> </w:t>
      </w:r>
      <w:r>
        <w:rPr>
          <w:color w:val="010202"/>
          <w:sz w:val="22"/>
        </w:rPr>
        <w:t>that</w:t>
      </w:r>
      <w:r>
        <w:rPr>
          <w:color w:val="010202"/>
          <w:spacing w:val="-3"/>
          <w:sz w:val="22"/>
        </w:rPr>
        <w:t> </w:t>
      </w:r>
      <w:r>
        <w:rPr>
          <w:color w:val="010202"/>
          <w:sz w:val="22"/>
        </w:rPr>
        <w:t>this</w:t>
      </w:r>
      <w:r>
        <w:rPr>
          <w:color w:val="010202"/>
          <w:spacing w:val="-4"/>
          <w:sz w:val="22"/>
        </w:rPr>
        <w:t> </w:t>
      </w:r>
      <w:r>
        <w:rPr>
          <w:color w:val="010202"/>
          <w:sz w:val="22"/>
        </w:rPr>
        <w:t>cycle,</w:t>
      </w:r>
      <w:r>
        <w:rPr>
          <w:color w:val="010202"/>
          <w:spacing w:val="-3"/>
          <w:sz w:val="22"/>
        </w:rPr>
        <w:t> </w:t>
      </w:r>
      <w:r>
        <w:rPr>
          <w:color w:val="010202"/>
          <w:sz w:val="22"/>
        </w:rPr>
        <w:t>they</w:t>
      </w:r>
      <w:r>
        <w:rPr>
          <w:color w:val="010202"/>
          <w:spacing w:val="-3"/>
          <w:sz w:val="22"/>
        </w:rPr>
        <w:t> </w:t>
      </w:r>
      <w:r>
        <w:rPr>
          <w:color w:val="010202"/>
          <w:sz w:val="22"/>
        </w:rPr>
        <w:t>will</w:t>
      </w:r>
      <w:r>
        <w:rPr>
          <w:color w:val="010202"/>
          <w:spacing w:val="-4"/>
          <w:sz w:val="22"/>
        </w:rPr>
        <w:t> </w:t>
      </w:r>
      <w:r>
        <w:rPr>
          <w:color w:val="010202"/>
          <w:sz w:val="22"/>
        </w:rPr>
        <w:t>learn</w:t>
      </w:r>
      <w:r>
        <w:rPr>
          <w:color w:val="010202"/>
          <w:spacing w:val="-4"/>
          <w:sz w:val="22"/>
        </w:rPr>
        <w:t> </w:t>
      </w:r>
      <w:r>
        <w:rPr>
          <w:color w:val="010202"/>
          <w:sz w:val="22"/>
        </w:rPr>
        <w:t>about:</w:t>
      </w:r>
      <w:r>
        <w:rPr>
          <w:color w:val="010202"/>
          <w:spacing w:val="-2"/>
          <w:sz w:val="22"/>
        </w:rPr>
        <w:t> </w:t>
      </w:r>
      <w:r>
        <w:rPr>
          <w:b/>
          <w:color w:val="010202"/>
          <w:sz w:val="22"/>
        </w:rPr>
        <w:t>Adjectives</w:t>
      </w:r>
      <w:r>
        <w:rPr>
          <w:b/>
          <w:color w:val="010202"/>
          <w:spacing w:val="-4"/>
          <w:sz w:val="22"/>
        </w:rPr>
        <w:t> </w:t>
      </w:r>
      <w:r>
        <w:rPr>
          <w:b/>
          <w:color w:val="010202"/>
          <w:sz w:val="22"/>
        </w:rPr>
        <w:t>that</w:t>
      </w:r>
      <w:r>
        <w:rPr>
          <w:b/>
          <w:color w:val="010202"/>
          <w:spacing w:val="-4"/>
          <w:sz w:val="22"/>
        </w:rPr>
        <w:t> </w:t>
      </w:r>
      <w:r>
        <w:rPr>
          <w:b/>
          <w:color w:val="010202"/>
          <w:sz w:val="22"/>
        </w:rPr>
        <w:t>describe</w:t>
      </w:r>
      <w:r>
        <w:rPr>
          <w:b/>
          <w:color w:val="010202"/>
          <w:spacing w:val="-3"/>
          <w:sz w:val="22"/>
        </w:rPr>
        <w:t> </w:t>
      </w:r>
      <w:r>
        <w:rPr>
          <w:b/>
          <w:color w:val="010202"/>
          <w:spacing w:val="-2"/>
          <w:sz w:val="22"/>
        </w:rPr>
        <w:t>personality</w:t>
      </w:r>
    </w:p>
    <w:p>
      <w:pPr>
        <w:pStyle w:val="Heading5"/>
        <w:spacing w:before="71"/>
        <w:ind w:left="2177"/>
      </w:pPr>
      <w:r>
        <w:rPr>
          <w:color w:val="010202"/>
          <w:spacing w:val="-2"/>
        </w:rPr>
        <w:t>traits</w:t>
      </w:r>
    </w:p>
    <w:p>
      <w:pPr>
        <w:pStyle w:val="ListParagraph"/>
        <w:numPr>
          <w:ilvl w:val="0"/>
          <w:numId w:val="21"/>
        </w:numPr>
        <w:tabs>
          <w:tab w:pos="2178" w:val="left" w:leader="none"/>
        </w:tabs>
        <w:spacing w:line="304" w:lineRule="auto" w:before="72" w:after="0"/>
        <w:ind w:left="2177" w:right="1480" w:hanging="357"/>
        <w:jc w:val="left"/>
        <w:rPr>
          <w:b/>
          <w:sz w:val="22"/>
        </w:rPr>
      </w:pPr>
      <w:r>
        <w:rPr>
          <w:color w:val="010202"/>
          <w:sz w:val="22"/>
        </w:rPr>
        <w:t>Point</w:t>
      </w:r>
      <w:r>
        <w:rPr>
          <w:color w:val="010202"/>
          <w:spacing w:val="-8"/>
          <w:sz w:val="22"/>
        </w:rPr>
        <w:t> </w:t>
      </w:r>
      <w:r>
        <w:rPr>
          <w:color w:val="010202"/>
          <w:sz w:val="22"/>
        </w:rPr>
        <w:t>out</w:t>
      </w:r>
      <w:r>
        <w:rPr>
          <w:color w:val="010202"/>
          <w:spacing w:val="-9"/>
          <w:sz w:val="22"/>
        </w:rPr>
        <w:t> </w:t>
      </w:r>
      <w:r>
        <w:rPr>
          <w:color w:val="010202"/>
          <w:sz w:val="22"/>
        </w:rPr>
        <w:t>the</w:t>
      </w:r>
      <w:r>
        <w:rPr>
          <w:color w:val="010202"/>
          <w:spacing w:val="-8"/>
          <w:sz w:val="22"/>
        </w:rPr>
        <w:t> </w:t>
      </w:r>
      <w:r>
        <w:rPr>
          <w:color w:val="010202"/>
          <w:sz w:val="22"/>
        </w:rPr>
        <w:t>following</w:t>
      </w:r>
      <w:r>
        <w:rPr>
          <w:color w:val="010202"/>
          <w:spacing w:val="-8"/>
          <w:sz w:val="22"/>
        </w:rPr>
        <w:t> </w:t>
      </w:r>
      <w:r>
        <w:rPr>
          <w:color w:val="010202"/>
          <w:sz w:val="22"/>
        </w:rPr>
        <w:t>example</w:t>
      </w:r>
      <w:r>
        <w:rPr>
          <w:color w:val="010202"/>
          <w:spacing w:val="-9"/>
          <w:sz w:val="22"/>
        </w:rPr>
        <w:t> </w:t>
      </w:r>
      <w:r>
        <w:rPr>
          <w:color w:val="010202"/>
          <w:sz w:val="22"/>
        </w:rPr>
        <w:t>of</w:t>
      </w:r>
      <w:r>
        <w:rPr>
          <w:color w:val="010202"/>
          <w:spacing w:val="-9"/>
          <w:sz w:val="22"/>
        </w:rPr>
        <w:t> </w:t>
      </w:r>
      <w:r>
        <w:rPr>
          <w:color w:val="010202"/>
          <w:sz w:val="22"/>
        </w:rPr>
        <w:t>this:</w:t>
      </w:r>
      <w:r>
        <w:rPr>
          <w:color w:val="010202"/>
          <w:spacing w:val="-8"/>
          <w:sz w:val="22"/>
        </w:rPr>
        <w:t> </w:t>
      </w:r>
      <w:r>
        <w:rPr>
          <w:b/>
          <w:color w:val="010202"/>
          <w:sz w:val="22"/>
        </w:rPr>
        <w:t>In</w:t>
      </w:r>
      <w:r>
        <w:rPr>
          <w:b/>
          <w:color w:val="010202"/>
          <w:spacing w:val="-8"/>
          <w:sz w:val="22"/>
        </w:rPr>
        <w:t> </w:t>
      </w:r>
      <w:r>
        <w:rPr>
          <w:b/>
          <w:color w:val="010202"/>
          <w:sz w:val="22"/>
        </w:rPr>
        <w:t>the</w:t>
      </w:r>
      <w:r>
        <w:rPr>
          <w:b/>
          <w:color w:val="010202"/>
          <w:spacing w:val="-8"/>
          <w:sz w:val="22"/>
        </w:rPr>
        <w:t> </w:t>
      </w:r>
      <w:r>
        <w:rPr>
          <w:b/>
          <w:color w:val="010202"/>
          <w:sz w:val="22"/>
        </w:rPr>
        <w:t>last</w:t>
      </w:r>
      <w:r>
        <w:rPr>
          <w:b/>
          <w:color w:val="010202"/>
          <w:spacing w:val="-8"/>
          <w:sz w:val="22"/>
        </w:rPr>
        <w:t> </w:t>
      </w:r>
      <w:r>
        <w:rPr>
          <w:b/>
          <w:color w:val="010202"/>
          <w:sz w:val="22"/>
        </w:rPr>
        <w:t>paragraph</w:t>
      </w:r>
      <w:r>
        <w:rPr>
          <w:b/>
          <w:color w:val="010202"/>
          <w:spacing w:val="-8"/>
          <w:sz w:val="22"/>
        </w:rPr>
        <w:t> </w:t>
      </w:r>
      <w:r>
        <w:rPr>
          <w:b/>
          <w:color w:val="010202"/>
          <w:sz w:val="22"/>
        </w:rPr>
        <w:t>of</w:t>
      </w:r>
      <w:r>
        <w:rPr>
          <w:b/>
          <w:color w:val="010202"/>
          <w:spacing w:val="-8"/>
          <w:sz w:val="22"/>
        </w:rPr>
        <w:t> </w:t>
      </w:r>
      <w:r>
        <w:rPr>
          <w:b/>
          <w:color w:val="010202"/>
          <w:sz w:val="22"/>
        </w:rPr>
        <w:t>the</w:t>
      </w:r>
      <w:r>
        <w:rPr>
          <w:b/>
          <w:color w:val="010202"/>
          <w:spacing w:val="-8"/>
          <w:sz w:val="22"/>
        </w:rPr>
        <w:t> </w:t>
      </w:r>
      <w:r>
        <w:rPr>
          <w:b/>
          <w:color w:val="010202"/>
          <w:sz w:val="22"/>
        </w:rPr>
        <w:t>story,</w:t>
      </w:r>
      <w:r>
        <w:rPr>
          <w:b/>
          <w:color w:val="010202"/>
          <w:spacing w:val="-8"/>
          <w:sz w:val="22"/>
        </w:rPr>
        <w:t> </w:t>
      </w:r>
      <w:r>
        <w:rPr>
          <w:b/>
          <w:color w:val="010202"/>
          <w:sz w:val="22"/>
        </w:rPr>
        <w:t>we</w:t>
      </w:r>
      <w:r>
        <w:rPr>
          <w:b/>
          <w:color w:val="010202"/>
          <w:spacing w:val="-9"/>
          <w:sz w:val="22"/>
        </w:rPr>
        <w:t> </w:t>
      </w:r>
      <w:r>
        <w:rPr>
          <w:b/>
          <w:color w:val="010202"/>
          <w:sz w:val="22"/>
        </w:rPr>
        <w:t>read</w:t>
      </w:r>
      <w:r>
        <w:rPr>
          <w:b/>
          <w:color w:val="010202"/>
          <w:spacing w:val="-11"/>
          <w:sz w:val="22"/>
        </w:rPr>
        <w:t> </w:t>
      </w:r>
      <w:r>
        <w:rPr>
          <w:b/>
          <w:color w:val="010202"/>
          <w:sz w:val="22"/>
        </w:rPr>
        <w:t>Today,</w:t>
      </w:r>
      <w:r>
        <w:rPr>
          <w:b/>
          <w:color w:val="010202"/>
          <w:spacing w:val="-8"/>
          <w:sz w:val="22"/>
        </w:rPr>
        <w:t> </w:t>
      </w:r>
      <w:r>
        <w:rPr>
          <w:b/>
          <w:color w:val="010202"/>
          <w:sz w:val="22"/>
        </w:rPr>
        <w:t>Tāne is still revered by the Māori people as a </w:t>
      </w:r>
      <w:r>
        <w:rPr>
          <w:b/>
          <w:color w:val="010202"/>
          <w:sz w:val="22"/>
          <w:u w:val="single" w:color="010202"/>
        </w:rPr>
        <w:t>powerful</w:t>
      </w:r>
      <w:r>
        <w:rPr>
          <w:b/>
          <w:color w:val="010202"/>
          <w:sz w:val="22"/>
        </w:rPr>
        <w:t> and </w:t>
      </w:r>
      <w:r>
        <w:rPr>
          <w:b/>
          <w:color w:val="010202"/>
          <w:sz w:val="22"/>
          <w:u w:val="single" w:color="010202"/>
        </w:rPr>
        <w:t>wise</w:t>
      </w:r>
      <w:r>
        <w:rPr>
          <w:b/>
          <w:color w:val="010202"/>
          <w:sz w:val="22"/>
        </w:rPr>
        <w:t> god, and the god of forests and </w:t>
      </w:r>
      <w:r>
        <w:rPr>
          <w:b/>
          <w:color w:val="010202"/>
          <w:spacing w:val="-2"/>
          <w:sz w:val="22"/>
        </w:rPr>
        <w:t>birds.</w:t>
      </w:r>
    </w:p>
    <w:p>
      <w:pPr>
        <w:pStyle w:val="Heading5"/>
        <w:numPr>
          <w:ilvl w:val="0"/>
          <w:numId w:val="21"/>
        </w:numPr>
        <w:tabs>
          <w:tab w:pos="2178" w:val="left" w:leader="none"/>
        </w:tabs>
        <w:spacing w:line="304" w:lineRule="auto" w:before="0" w:after="0"/>
        <w:ind w:left="2177" w:right="1325" w:hanging="357"/>
        <w:jc w:val="left"/>
      </w:pPr>
      <w:r>
        <w:rPr/>
        <w:pict>
          <v:group style="position:absolute;margin-left:97.5354pt;margin-top:52.852531pt;width:467.5pt;height:.25pt;mso-position-horizontal-relative:page;mso-position-vertical-relative:paragraph;z-index:-15611904;mso-wrap-distance-left:0;mso-wrap-distance-right:0" id="docshapegroup346" coordorigin="1951,1057" coordsize="9350,5">
            <v:line style="position:absolute" from="1951,1060" to="4218,1060" stroked="true" strokeweight=".25pt" strokecolor="#010202">
              <v:stroke dashstyle="solid"/>
            </v:line>
            <v:line style="position:absolute" from="4218,1060" to="6625,1060" stroked="true" strokeweight=".25pt" strokecolor="#010202">
              <v:stroke dashstyle="solid"/>
            </v:line>
            <v:line style="position:absolute" from="6625,1060" to="11300,1060" stroked="true" strokeweight=".25pt" strokecolor="#010202">
              <v:stroke dashstyle="solid"/>
            </v:line>
            <w10:wrap type="topAndBottom"/>
          </v:group>
        </w:pict>
      </w:r>
      <w:r>
        <w:rPr/>
        <w:pict>
          <v:group style="position:absolute;margin-left:21pt;margin-top:62.592533pt;width:595.3pt;height:73.75pt;mso-position-horizontal-relative:page;mso-position-vertical-relative:paragraph;z-index:-15611392;mso-wrap-distance-left:0;mso-wrap-distance-right:0" id="docshapegroup347" coordorigin="420,1252" coordsize="11906,1475">
            <v:rect style="position:absolute;left:420;top:2500;width:11906;height:226" id="docshape348" filled="true" fillcolor="#808080" stroked="false">
              <v:fill type="solid"/>
            </v:rect>
            <v:rect style="position:absolute;left:10112;top:1251;width:2213;height:1475" id="docshape349" filled="true" fillcolor="#010202" stroked="false">
              <v:fill opacity="19660f" type="solid"/>
            </v:rect>
            <v:shape style="position:absolute;left:10243;top:1335;width:2082;height:1391" id="docshape350" coordorigin="10244,1335" coordsize="2082,1391" path="m11243,1335l11167,1340,11093,1355,11023,1380,10958,1412,10899,1453,10845,1500,10799,1554,10759,1613,10727,1677,10704,1745,10689,1817,10684,1891,10689,1966,10695,1999,10703,2032,10712,2064,10723,2094,10721,2095,10719,2095,10717,2095,10645,2110,10576,2134,10512,2166,10454,2206,10402,2252,10356,2305,10317,2363,10286,2426,10263,2493,10249,2563,10244,2635,10249,2709,10252,2726,12326,2726,12326,1554,12323,1552,11681,1552,11634,1498,11580,1451,11521,1411,11457,1379,11389,1355,11317,1340,11243,1335xm12002,1453l11926,1458,11860,1471,11796,1491,11737,1518,11681,1552,12323,1552,12281,1525,12216,1494,12148,1471,12076,1457,12002,1453xe" filled="true" fillcolor="#ffffff" stroked="false">
              <v:path arrowok="t"/>
              <v:fill type="solid"/>
            </v:shape>
            <v:shape style="position:absolute;left:11448;top:1882;width:397;height:397" type="#_x0000_t75" id="docshape351" stroked="false">
              <v:imagedata r:id="rId14" o:title=""/>
            </v:shape>
            <v:rect style="position:absolute;left:11415;top:1861;width:440;height:420" id="docshape352" filled="true" fillcolor="#010202" stroked="false">
              <v:fill opacity="26214f" type="solid"/>
            </v:rect>
            <v:rect style="position:absolute;left:10112;top:1251;width:2213;height:1475" id="docshape353" filled="true" fillcolor="#010202" stroked="false">
              <v:fill opacity="19660f" type="solid"/>
            </v:rect>
            <v:shape style="position:absolute;left:10243;top:1335;width:2082;height:1391" id="docshape354" coordorigin="10244,1335" coordsize="2082,1391" path="m11243,1335l11167,1340,11093,1355,11023,1380,10958,1412,10899,1453,10845,1500,10799,1554,10759,1613,10727,1677,10704,1745,10689,1817,10684,1891,10689,1966,10695,1999,10703,2032,10712,2064,10723,2094,10721,2095,10719,2095,10717,2095,10645,2110,10576,2134,10512,2166,10454,2206,10402,2252,10356,2305,10317,2363,10286,2426,10263,2493,10249,2563,10244,2635,10249,2709,10252,2726,12326,2726,12326,1554,12323,1552,11681,1552,11634,1498,11580,1451,11521,1411,11457,1379,11389,1355,11317,1340,11243,1335xm12002,1453l11926,1458,11860,1471,11796,1491,11737,1518,11681,1552,12323,1552,12281,1525,12216,1494,12148,1471,12076,1457,12002,1453xe" filled="true" fillcolor="#ffffff" stroked="false">
              <v:path arrowok="t"/>
              <v:fill type="solid"/>
            </v:shape>
            <v:shape style="position:absolute;left:11448;top:1882;width:397;height:397" type="#_x0000_t75" id="docshape355" stroked="false">
              <v:imagedata r:id="rId14" o:title=""/>
            </v:shape>
            <v:rect style="position:absolute;left:11415;top:1861;width:440;height:420" id="docshape356" filled="true" fillcolor="#010202" stroked="false">
              <v:fill opacity="26214f" type="solid"/>
            </v:rect>
            <v:shape style="position:absolute;left:6717;top:2059;width:3441;height:280" type="#_x0000_t202" id="docshape357"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1962;width:265;height:246" type="#_x0000_t202" id="docshape35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21</w:t>
                    </w:r>
                  </w:p>
                </w:txbxContent>
              </v:textbox>
              <w10:wrap type="none"/>
            </v:shape>
            <w10:wrap type="topAndBottom"/>
          </v:group>
        </w:pict>
      </w:r>
      <w:r>
        <w:rPr/>
        <w:pict>
          <v:line style="position:absolute;mso-position-horizontal-relative:page;mso-position-vertical-relative:paragraph;z-index:15847936" from="21pt,142.293732pt" to="21pt,157.293732pt" stroked="true" strokeweight=".25pt" strokecolor="#000000">
            <v:stroke dashstyle="solid"/>
            <w10:wrap type="none"/>
          </v:line>
        </w:pict>
      </w:r>
      <w:r>
        <w:rPr/>
        <w:pict>
          <v:line style="position:absolute;mso-position-horizontal-relative:page;mso-position-vertical-relative:paragraph;z-index:15848448" from="616.276001pt,142.293732pt" to="616.276001pt,157.293732pt" stroked="true" strokeweight=".25pt" strokecolor="#000000">
            <v:stroke dashstyle="solid"/>
            <w10:wrap type="none"/>
          </v:line>
        </w:pict>
      </w:r>
      <w:r>
        <w:rPr>
          <w:b w:val="0"/>
          <w:color w:val="010202"/>
        </w:rPr>
        <w:t>Introduce this LSC as follows: </w:t>
      </w:r>
      <w:r>
        <w:rPr>
          <w:color w:val="010202"/>
        </w:rPr>
        <w:t>Adjectives that describe personality traits tell us more about someone’s</w:t>
      </w:r>
      <w:r>
        <w:rPr>
          <w:color w:val="010202"/>
          <w:spacing w:val="-5"/>
        </w:rPr>
        <w:t> </w:t>
      </w:r>
      <w:r>
        <w:rPr>
          <w:color w:val="010202"/>
        </w:rPr>
        <w:t>personality.</w:t>
      </w:r>
      <w:r>
        <w:rPr>
          <w:color w:val="010202"/>
          <w:spacing w:val="-6"/>
        </w:rPr>
        <w:t> </w:t>
      </w:r>
      <w:r>
        <w:rPr>
          <w:color w:val="010202"/>
        </w:rPr>
        <w:t>We</w:t>
      </w:r>
      <w:r>
        <w:rPr>
          <w:color w:val="010202"/>
          <w:spacing w:val="-6"/>
        </w:rPr>
        <w:t> </w:t>
      </w:r>
      <w:r>
        <w:rPr>
          <w:color w:val="010202"/>
        </w:rPr>
        <w:t>learn</w:t>
      </w:r>
      <w:r>
        <w:rPr>
          <w:color w:val="010202"/>
          <w:spacing w:val="-5"/>
        </w:rPr>
        <w:t> </w:t>
      </w:r>
      <w:r>
        <w:rPr>
          <w:color w:val="010202"/>
        </w:rPr>
        <w:t>in</w:t>
      </w:r>
      <w:r>
        <w:rPr>
          <w:color w:val="010202"/>
          <w:spacing w:val="-5"/>
        </w:rPr>
        <w:t> </w:t>
      </w:r>
      <w:r>
        <w:rPr>
          <w:color w:val="010202"/>
        </w:rPr>
        <w:t>this</w:t>
      </w:r>
      <w:r>
        <w:rPr>
          <w:color w:val="010202"/>
          <w:spacing w:val="-5"/>
        </w:rPr>
        <w:t> </w:t>
      </w:r>
      <w:r>
        <w:rPr>
          <w:color w:val="010202"/>
        </w:rPr>
        <w:t>part</w:t>
      </w:r>
      <w:r>
        <w:rPr>
          <w:color w:val="010202"/>
          <w:spacing w:val="-5"/>
        </w:rPr>
        <w:t> </w:t>
      </w:r>
      <w:r>
        <w:rPr>
          <w:color w:val="010202"/>
        </w:rPr>
        <w:t>of</w:t>
      </w:r>
      <w:r>
        <w:rPr>
          <w:color w:val="010202"/>
          <w:spacing w:val="-5"/>
        </w:rPr>
        <w:t> </w:t>
      </w:r>
      <w:r>
        <w:rPr>
          <w:color w:val="010202"/>
        </w:rPr>
        <w:t>the</w:t>
      </w:r>
      <w:r>
        <w:rPr>
          <w:color w:val="010202"/>
          <w:spacing w:val="-5"/>
        </w:rPr>
        <w:t> </w:t>
      </w:r>
      <w:r>
        <w:rPr>
          <w:color w:val="010202"/>
        </w:rPr>
        <w:t>text</w:t>
      </w:r>
      <w:r>
        <w:rPr>
          <w:color w:val="010202"/>
          <w:spacing w:val="-6"/>
        </w:rPr>
        <w:t> </w:t>
      </w:r>
      <w:r>
        <w:rPr>
          <w:color w:val="010202"/>
        </w:rPr>
        <w:t>that</w:t>
      </w:r>
      <w:r>
        <w:rPr>
          <w:color w:val="010202"/>
          <w:spacing w:val="-5"/>
        </w:rPr>
        <w:t> </w:t>
      </w:r>
      <w:r>
        <w:rPr>
          <w:color w:val="010202"/>
        </w:rPr>
        <w:t>the</w:t>
      </w:r>
      <w:r>
        <w:rPr>
          <w:color w:val="010202"/>
          <w:spacing w:val="-5"/>
        </w:rPr>
        <w:t> </w:t>
      </w:r>
      <w:r>
        <w:rPr>
          <w:color w:val="010202"/>
        </w:rPr>
        <w:t>character</w:t>
      </w:r>
      <w:r>
        <w:rPr>
          <w:color w:val="010202"/>
          <w:spacing w:val="-6"/>
        </w:rPr>
        <w:t> </w:t>
      </w:r>
      <w:r>
        <w:rPr>
          <w:color w:val="010202"/>
        </w:rPr>
        <w:t>is</w:t>
      </w:r>
      <w:r>
        <w:rPr>
          <w:color w:val="010202"/>
          <w:spacing w:val="-5"/>
        </w:rPr>
        <w:t> </w:t>
      </w:r>
      <w:r>
        <w:rPr>
          <w:color w:val="010202"/>
        </w:rPr>
        <w:t>both</w:t>
      </w:r>
      <w:r>
        <w:rPr>
          <w:color w:val="010202"/>
          <w:spacing w:val="-5"/>
        </w:rPr>
        <w:t> </w:t>
      </w:r>
      <w:r>
        <w:rPr>
          <w:color w:val="010202"/>
        </w:rPr>
        <w:t>powerful</w:t>
      </w:r>
      <w:r>
        <w:rPr>
          <w:color w:val="010202"/>
          <w:spacing w:val="-6"/>
        </w:rPr>
        <w:t> </w:t>
      </w:r>
      <w:r>
        <w:rPr>
          <w:color w:val="010202"/>
        </w:rPr>
        <w:t>and </w:t>
      </w:r>
      <w:r>
        <w:rPr>
          <w:color w:val="010202"/>
          <w:spacing w:val="-2"/>
        </w:rPr>
        <w:t>wise.</w:t>
      </w:r>
    </w:p>
    <w:p>
      <w:pPr>
        <w:pStyle w:val="BodyText"/>
        <w:spacing w:before="7"/>
        <w:rPr>
          <w:b/>
          <w:sz w:val="13"/>
        </w:rPr>
      </w:pPr>
    </w:p>
    <w:p>
      <w:pPr>
        <w:spacing w:after="0"/>
        <w:rPr>
          <w:sz w:val="13"/>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5851008" from="15pt,21.000216pt" to="0pt,21.000216pt" stroked="true" strokeweight=".25pt" strokecolor="#000000">
            <v:stroke dashstyle="solid"/>
            <w10:wrap type="none"/>
          </v:line>
        </w:pict>
      </w:r>
      <w:r>
        <w:rPr/>
        <w:pict>
          <v:line style="position:absolute;mso-position-horizontal-relative:page;mso-position-vertical-relative:page;z-index:15851520" from="622.276001pt,21.000216pt" to="637.276001pt,21.000216pt" stroked="true" strokeweight=".25pt" strokecolor="#000000">
            <v:stroke dashstyle="solid"/>
            <w10:wrap type="none"/>
          </v:line>
        </w:pict>
      </w:r>
      <w:r>
        <w:rPr/>
        <w:pict>
          <v:line style="position:absolute;mso-position-horizontal-relative:page;mso-position-vertical-relative:page;z-index:15852032" from="15pt,862.890198pt" to="0pt,862.890198pt" stroked="true" strokeweight=".25pt" strokecolor="#000000">
            <v:stroke dashstyle="solid"/>
            <w10:wrap type="none"/>
          </v:line>
        </w:pict>
      </w:r>
      <w:r>
        <w:rPr/>
        <w:pict>
          <v:line style="position:absolute;mso-position-horizontal-relative:page;mso-position-vertical-relative:page;z-index:15852544" from="622.276001pt,862.890198pt" to="637.276001pt,862.890198pt" stroked="true" strokeweight=".25pt" strokecolor="#000000">
            <v:stroke dashstyle="solid"/>
            <w10:wrap type="none"/>
          </v:line>
        </w:pict>
      </w:r>
      <w:r>
        <w:rPr/>
        <w:pict>
          <v:line style="position:absolute;mso-position-horizontal-relative:page;mso-position-vertical-relative:page;z-index:15853056" from="21pt,868.890198pt" to="21pt,883.890198pt" stroked="true" strokeweight=".25pt" strokecolor="#000000">
            <v:stroke dashstyle="solid"/>
            <w10:wrap type="none"/>
          </v:line>
        </w:pict>
      </w:r>
      <w:r>
        <w:rPr/>
        <w:pict>
          <v:line style="position:absolute;mso-position-horizontal-relative:page;mso-position-vertical-relative:page;z-index:15853568" from="616.276001pt,868.890198pt" to="616.276001pt,883.890198pt" stroked="true" strokeweight=".25pt" strokecolor="#000000">
            <v:stroke dashstyle="solid"/>
            <w10:wrap type="none"/>
          </v:line>
        </w:pict>
      </w:r>
      <w:r>
        <w:rPr/>
        <w:drawing>
          <wp:anchor distT="0" distB="0" distL="0" distR="0" allowOverlap="1" layoutInCell="1" locked="0" behindDoc="0" simplePos="0" relativeHeight="15854080">
            <wp:simplePos x="0" y="0"/>
            <wp:positionH relativeFrom="page">
              <wp:posOffset>6765797</wp:posOffset>
            </wp:positionH>
            <wp:positionV relativeFrom="page">
              <wp:posOffset>900303</wp:posOffset>
            </wp:positionV>
            <wp:extent cx="674001" cy="793749"/>
            <wp:effectExtent l="0" t="0" r="0" b="0"/>
            <wp:wrapNone/>
            <wp:docPr id="37" name="image21.png"/>
            <wp:cNvGraphicFramePr>
              <a:graphicFrameLocks noChangeAspect="1"/>
            </wp:cNvGraphicFramePr>
            <a:graphic>
              <a:graphicData uri="http://schemas.openxmlformats.org/drawingml/2006/picture">
                <pic:pic>
                  <pic:nvPicPr>
                    <pic:cNvPr id="38" name="image21.png"/>
                    <pic:cNvPicPr/>
                  </pic:nvPicPr>
                  <pic:blipFill>
                    <a:blip r:embed="rId25" cstate="print"/>
                    <a:stretch>
                      <a:fillRect/>
                    </a:stretch>
                  </pic:blipFill>
                  <pic:spPr>
                    <a:xfrm>
                      <a:off x="0" y="0"/>
                      <a:ext cx="674001" cy="793749"/>
                    </a:xfrm>
                    <a:prstGeom prst="rect">
                      <a:avLst/>
                    </a:prstGeom>
                  </pic:spPr>
                </pic:pic>
              </a:graphicData>
            </a:graphic>
          </wp:anchor>
        </w:drawing>
      </w:r>
      <w:r>
        <w:rPr>
          <w:sz w:val="20"/>
        </w:rPr>
        <w:pict>
          <v:group style="width:.25pt;height:15pt;mso-position-horizontal-relative:char;mso-position-vertical-relative:line" id="docshapegroup359"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360"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5607296;mso-wrap-distance-left:0;mso-wrap-distance-right:0" id="docshapegroup361" coordorigin="420,72" coordsize="11906,971">
            <v:rect style="position:absolute;left:420;top:917;width:11906;height:126" id="docshape362" filled="true" fillcolor="#808080" stroked="false">
              <v:fill type="solid"/>
            </v:rect>
            <v:rect style="position:absolute;left:420;top:72;width:11906;height:846" id="docshape363" filled="true" fillcolor="#bbbcbf" stroked="false">
              <v:fill type="solid"/>
            </v:rect>
            <v:shape style="position:absolute;left:420;top:72;width:11906;height:971" type="#_x0000_t202" id="docshape364" filled="false" stroked="false">
              <v:textbox inset="0,0,0,0">
                <w:txbxContent>
                  <w:p>
                    <w:pPr>
                      <w:spacing w:line="240" w:lineRule="auto" w:before="2"/>
                      <w:rPr>
                        <w:b/>
                        <w:sz w:val="30"/>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9.724998pt;width:30.3pt;height:209.8pt;mso-position-horizontal-relative:page;mso-position-vertical-relative:paragraph;z-index:-15728640;mso-wrap-distance-left:0;mso-wrap-distance-right:0" type="#_x0000_t202" id="docshape365"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1</w:t>
                        </w:r>
                      </w:p>
                    </w:tc>
                  </w:tr>
                  <w:tr>
                    <w:trPr>
                      <w:trHeight w:val="1273" w:hRule="atLeast"/>
                    </w:trPr>
                    <w:tc>
                      <w:tcPr>
                        <w:tcW w:w="606" w:type="dxa"/>
                        <w:shd w:val="clear" w:color="auto" w:fill="404040"/>
                        <w:textDirection w:val="btLr"/>
                      </w:tcPr>
                      <w:p>
                        <w:pPr>
                          <w:pStyle w:val="TableParagraph"/>
                          <w:spacing w:before="147"/>
                          <w:ind w:left="175"/>
                          <w:rPr>
                            <w:sz w:val="22"/>
                          </w:rPr>
                        </w:pPr>
                        <w:r>
                          <w:rPr>
                            <w:color w:val="FFFFFF"/>
                            <w:spacing w:val="-2"/>
                            <w:sz w:val="22"/>
                          </w:rPr>
                          <w:t>THURSDAY</w:t>
                        </w:r>
                      </w:p>
                    </w:tc>
                  </w:tr>
                </w:tbl>
                <w:p>
                  <w:pPr>
                    <w:pStyle w:val="BodyText"/>
                  </w:pPr>
                </w:p>
              </w:txbxContent>
            </v:textbox>
            <w10:wrap type="topAndBottom"/>
          </v:shape>
        </w:pict>
      </w:r>
      <w:r>
        <w:rPr/>
        <w:pict>
          <v:shape style="position:absolute;margin-left:72.024002pt;margin-top:71.641701pt;width:466.75pt;height:699pt;mso-position-horizontal-relative:page;mso-position-vertical-relative:paragraph;z-index:-15728640;mso-wrap-distance-left:0;mso-wrap-distance-right:0" type="#_x0000_t202" id="docshape366"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2400"/>
                    <w:gridCol w:w="4668"/>
                  </w:tblGrid>
                  <w:tr>
                    <w:trPr>
                      <w:trHeight w:val="561" w:hRule="atLeast"/>
                    </w:trPr>
                    <w:tc>
                      <w:tcPr>
                        <w:tcW w:w="9336" w:type="dxa"/>
                        <w:gridSpan w:val="3"/>
                        <w:tcBorders>
                          <w:left w:val="nil"/>
                          <w:right w:val="nil"/>
                        </w:tcBorders>
                        <w:shd w:val="clear" w:color="auto" w:fill="3C3C3E"/>
                      </w:tcPr>
                      <w:p>
                        <w:pPr>
                          <w:pStyle w:val="TableParagraph"/>
                          <w:spacing w:before="141"/>
                          <w:ind w:left="1955" w:right="1955"/>
                          <w:jc w:val="center"/>
                          <w:rPr>
                            <w:rFonts w:ascii="Arial Rounded MT Bold"/>
                            <w:sz w:val="24"/>
                          </w:rPr>
                        </w:pPr>
                        <w:r>
                          <w:rPr>
                            <w:rFonts w:ascii="Arial Rounded MT Bold"/>
                            <w:color w:val="FFFFFF"/>
                            <w:sz w:val="24"/>
                          </w:rPr>
                          <w:t>WEEK</w:t>
                        </w:r>
                        <w:r>
                          <w:rPr>
                            <w:rFonts w:ascii="Arial Rounded MT Bold"/>
                            <w:color w:val="FFFFFF"/>
                            <w:spacing w:val="-10"/>
                            <w:sz w:val="24"/>
                          </w:rPr>
                          <w:t> </w:t>
                        </w:r>
                        <w:r>
                          <w:rPr>
                            <w:rFonts w:ascii="Arial Rounded MT Bold"/>
                            <w:color w:val="FFFFFF"/>
                            <w:sz w:val="24"/>
                          </w:rPr>
                          <w:t>1</w:t>
                        </w:r>
                        <w:r>
                          <w:rPr>
                            <w:rFonts w:ascii="Arial Rounded MT Bold"/>
                            <w:color w:val="FFFFFF"/>
                            <w:spacing w:val="-9"/>
                            <w:sz w:val="24"/>
                          </w:rPr>
                          <w:t> </w:t>
                        </w:r>
                        <w:r>
                          <w:rPr>
                            <w:rFonts w:ascii="Arial Rounded MT Bold"/>
                            <w:color w:val="FFFFFF"/>
                            <w:sz w:val="24"/>
                          </w:rPr>
                          <w:t>THURSDAY</w:t>
                        </w:r>
                        <w:r>
                          <w:rPr>
                            <w:rFonts w:ascii="Arial Rounded MT Bold"/>
                            <w:color w:val="FFFFFF"/>
                            <w:spacing w:val="-7"/>
                            <w:sz w:val="24"/>
                          </w:rPr>
                          <w:t> </w:t>
                        </w:r>
                        <w:r>
                          <w:rPr>
                            <w:rFonts w:ascii="Arial Rounded MT Bold"/>
                            <w:color w:val="FFFFFF"/>
                            <w:sz w:val="24"/>
                          </w:rPr>
                          <w:t>/</w:t>
                        </w:r>
                        <w:r>
                          <w:rPr>
                            <w:rFonts w:ascii="Arial Rounded MT Bold"/>
                            <w:color w:val="FFFFFF"/>
                            <w:spacing w:val="-8"/>
                            <w:sz w:val="24"/>
                          </w:rPr>
                          <w:t> </w:t>
                        </w:r>
                        <w:r>
                          <w:rPr>
                            <w:rFonts w:ascii="Arial Rounded MT Bold"/>
                            <w:color w:val="FFFFFF"/>
                            <w:sz w:val="24"/>
                          </w:rPr>
                          <w:t>DAY</w:t>
                        </w:r>
                        <w:r>
                          <w:rPr>
                            <w:rFonts w:ascii="Arial Rounded MT Bold"/>
                            <w:color w:val="FFFFFF"/>
                            <w:spacing w:val="-7"/>
                            <w:sz w:val="24"/>
                          </w:rPr>
                          <w:t> </w:t>
                        </w:r>
                        <w:r>
                          <w:rPr>
                            <w:rFonts w:ascii="Arial Rounded MT Bold"/>
                            <w:color w:val="FFFFFF"/>
                            <w:sz w:val="24"/>
                          </w:rPr>
                          <w:t>4:</w:t>
                        </w:r>
                        <w:r>
                          <w:rPr>
                            <w:rFonts w:ascii="Arial Rounded MT Bold"/>
                            <w:color w:val="FFFFFF"/>
                            <w:spacing w:val="-9"/>
                            <w:sz w:val="24"/>
                          </w:rPr>
                          <w:t> </w:t>
                        </w:r>
                        <w:r>
                          <w:rPr>
                            <w:rFonts w:ascii="Arial Rounded MT Bold"/>
                            <w:color w:val="FFFFFF"/>
                            <w:sz w:val="24"/>
                          </w:rPr>
                          <w:t>SECOND</w:t>
                        </w:r>
                        <w:r>
                          <w:rPr>
                            <w:rFonts w:ascii="Arial Rounded MT Bold"/>
                            <w:color w:val="FFFFFF"/>
                            <w:spacing w:val="-7"/>
                            <w:sz w:val="24"/>
                          </w:rPr>
                          <w:t> </w:t>
                        </w:r>
                        <w:r>
                          <w:rPr>
                            <w:rFonts w:ascii="Arial Rounded MT Bold"/>
                            <w:color w:val="FFFFFF"/>
                            <w:spacing w:val="-4"/>
                            <w:sz w:val="24"/>
                          </w:rPr>
                          <w:t>READ</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Title</w:t>
                        </w:r>
                      </w:p>
                    </w:tc>
                    <w:tc>
                      <w:tcPr>
                        <w:tcW w:w="7068" w:type="dxa"/>
                        <w:gridSpan w:val="2"/>
                        <w:tcBorders>
                          <w:right w:val="nil"/>
                        </w:tcBorders>
                      </w:tcPr>
                      <w:p>
                        <w:pPr>
                          <w:pStyle w:val="TableParagraph"/>
                          <w:rPr>
                            <w:sz w:val="22"/>
                          </w:rPr>
                        </w:pPr>
                        <w:r>
                          <w:rPr>
                            <w:color w:val="010202"/>
                            <w:sz w:val="22"/>
                          </w:rPr>
                          <w:t>The</w:t>
                        </w:r>
                        <w:r>
                          <w:rPr>
                            <w:color w:val="010202"/>
                            <w:spacing w:val="-2"/>
                            <w:sz w:val="22"/>
                          </w:rPr>
                          <w:t> </w:t>
                        </w:r>
                        <w:r>
                          <w:rPr>
                            <w:color w:val="010202"/>
                            <w:sz w:val="22"/>
                          </w:rPr>
                          <w:t>Myth</w:t>
                        </w:r>
                        <w:r>
                          <w:rPr>
                            <w:color w:val="010202"/>
                            <w:spacing w:val="-1"/>
                            <w:sz w:val="22"/>
                          </w:rPr>
                          <w:t> </w:t>
                        </w:r>
                        <w:r>
                          <w:rPr>
                            <w:color w:val="010202"/>
                            <w:sz w:val="22"/>
                          </w:rPr>
                          <w:t>of</w:t>
                        </w:r>
                        <w:r>
                          <w:rPr>
                            <w:color w:val="010202"/>
                            <w:spacing w:val="-1"/>
                            <w:sz w:val="22"/>
                          </w:rPr>
                          <w:t> </w:t>
                        </w:r>
                        <w:r>
                          <w:rPr>
                            <w:color w:val="010202"/>
                            <w:spacing w:val="-4"/>
                            <w:sz w:val="22"/>
                          </w:rPr>
                          <w:t>Tāne</w:t>
                        </w:r>
                      </w:p>
                    </w:tc>
                  </w:tr>
                  <w:tr>
                    <w:trPr>
                      <w:trHeight w:val="561" w:hRule="atLeast"/>
                    </w:trPr>
                    <w:tc>
                      <w:tcPr>
                        <w:tcW w:w="2268" w:type="dxa"/>
                        <w:tcBorders>
                          <w:left w:val="nil"/>
                        </w:tcBorders>
                      </w:tcPr>
                      <w:p>
                        <w:pPr>
                          <w:pStyle w:val="TableParagraph"/>
                          <w:spacing w:before="154"/>
                          <w:rPr>
                            <w:b/>
                            <w:sz w:val="22"/>
                          </w:rPr>
                        </w:pPr>
                        <w:r>
                          <w:rPr>
                            <w:b/>
                            <w:color w:val="010202"/>
                            <w:spacing w:val="-5"/>
                            <w:sz w:val="22"/>
                          </w:rPr>
                          <w:t>Text</w:t>
                        </w:r>
                        <w:r>
                          <w:rPr>
                            <w:b/>
                            <w:color w:val="010202"/>
                            <w:spacing w:val="-6"/>
                            <w:sz w:val="22"/>
                          </w:rPr>
                          <w:t> </w:t>
                        </w:r>
                        <w:r>
                          <w:rPr>
                            <w:b/>
                            <w:color w:val="010202"/>
                            <w:spacing w:val="-2"/>
                            <w:sz w:val="22"/>
                          </w:rPr>
                          <w:t>Location</w:t>
                        </w:r>
                      </w:p>
                    </w:tc>
                    <w:tc>
                      <w:tcPr>
                        <w:tcW w:w="7068" w:type="dxa"/>
                        <w:gridSpan w:val="2"/>
                        <w:tcBorders>
                          <w:right w:val="nil"/>
                        </w:tcBorders>
                      </w:tcPr>
                      <w:p>
                        <w:pPr>
                          <w:pStyle w:val="TableParagraph"/>
                          <w:rPr>
                            <w:sz w:val="22"/>
                          </w:rPr>
                        </w:pPr>
                        <w:r>
                          <w:rPr>
                            <w:color w:val="010202"/>
                            <w:sz w:val="22"/>
                          </w:rPr>
                          <w:t>Learner</w:t>
                        </w:r>
                        <w:r>
                          <w:rPr>
                            <w:color w:val="010202"/>
                            <w:spacing w:val="-4"/>
                            <w:sz w:val="22"/>
                          </w:rPr>
                          <w:t> </w:t>
                        </w:r>
                        <w:r>
                          <w:rPr>
                            <w:color w:val="010202"/>
                            <w:sz w:val="22"/>
                          </w:rPr>
                          <w:t>Book:</w:t>
                        </w:r>
                        <w:r>
                          <w:rPr>
                            <w:color w:val="010202"/>
                            <w:spacing w:val="-3"/>
                            <w:sz w:val="22"/>
                          </w:rPr>
                          <w:t> </w:t>
                        </w:r>
                        <w:r>
                          <w:rPr>
                            <w:color w:val="010202"/>
                            <w:sz w:val="22"/>
                          </w:rPr>
                          <w:t>Mythical</w:t>
                        </w:r>
                        <w:r>
                          <w:rPr>
                            <w:color w:val="010202"/>
                            <w:spacing w:val="-3"/>
                            <w:sz w:val="22"/>
                          </w:rPr>
                          <w:t> </w:t>
                        </w:r>
                        <w:r>
                          <w:rPr>
                            <w:color w:val="010202"/>
                            <w:spacing w:val="-2"/>
                            <w:sz w:val="22"/>
                          </w:rPr>
                          <w:t>Characters</w:t>
                        </w:r>
                      </w:p>
                    </w:tc>
                  </w:tr>
                  <w:tr>
                    <w:trPr>
                      <w:trHeight w:val="561" w:hRule="atLeast"/>
                    </w:trPr>
                    <w:tc>
                      <w:tcPr>
                        <w:tcW w:w="4668" w:type="dxa"/>
                        <w:gridSpan w:val="2"/>
                        <w:tcBorders>
                          <w:left w:val="nil"/>
                        </w:tcBorders>
                        <w:shd w:val="clear" w:color="auto" w:fill="D1CFCE"/>
                      </w:tcPr>
                      <w:p>
                        <w:pPr>
                          <w:pStyle w:val="TableParagraph"/>
                          <w:spacing w:before="154"/>
                          <w:rPr>
                            <w:b/>
                            <w:sz w:val="22"/>
                          </w:rPr>
                        </w:pPr>
                        <w:r>
                          <w:rPr>
                            <w:b/>
                            <w:color w:val="010202"/>
                            <w:spacing w:val="-4"/>
                            <w:sz w:val="22"/>
                          </w:rPr>
                          <w:t>Text</w:t>
                        </w:r>
                      </w:p>
                    </w:tc>
                    <w:tc>
                      <w:tcPr>
                        <w:tcW w:w="4668" w:type="dxa"/>
                        <w:tcBorders>
                          <w:right w:val="nil"/>
                        </w:tcBorders>
                        <w:shd w:val="clear" w:color="auto" w:fill="D1CFCE"/>
                      </w:tcPr>
                      <w:p>
                        <w:pPr>
                          <w:pStyle w:val="TableParagraph"/>
                          <w:spacing w:before="154"/>
                          <w:ind w:left="166"/>
                          <w:rPr>
                            <w:b/>
                            <w:sz w:val="22"/>
                          </w:rPr>
                        </w:pPr>
                        <w:r>
                          <w:rPr>
                            <w:b/>
                            <w:color w:val="010202"/>
                            <w:sz w:val="22"/>
                          </w:rPr>
                          <w:t>Think</w:t>
                        </w:r>
                        <w:r>
                          <w:rPr>
                            <w:b/>
                            <w:color w:val="010202"/>
                            <w:spacing w:val="-5"/>
                            <w:sz w:val="22"/>
                          </w:rPr>
                          <w:t> </w:t>
                        </w:r>
                        <w:r>
                          <w:rPr>
                            <w:b/>
                            <w:color w:val="010202"/>
                            <w:sz w:val="22"/>
                          </w:rPr>
                          <w:t>Aloud:</w:t>
                        </w:r>
                        <w:r>
                          <w:rPr>
                            <w:b/>
                            <w:color w:val="010202"/>
                            <w:spacing w:val="-2"/>
                            <w:sz w:val="22"/>
                          </w:rPr>
                          <w:t> </w:t>
                        </w:r>
                        <w:r>
                          <w:rPr>
                            <w:b/>
                            <w:color w:val="010202"/>
                            <w:sz w:val="22"/>
                          </w:rPr>
                          <w:t>Second</w:t>
                        </w:r>
                        <w:r>
                          <w:rPr>
                            <w:b/>
                            <w:color w:val="010202"/>
                            <w:spacing w:val="-2"/>
                            <w:sz w:val="22"/>
                          </w:rPr>
                          <w:t> </w:t>
                        </w:r>
                        <w:r>
                          <w:rPr>
                            <w:b/>
                            <w:color w:val="010202"/>
                            <w:spacing w:val="-4"/>
                            <w:sz w:val="22"/>
                          </w:rPr>
                          <w:t>Read</w:t>
                        </w:r>
                      </w:p>
                    </w:tc>
                  </w:tr>
                  <w:tr>
                    <w:trPr>
                      <w:trHeight w:val="4842" w:hRule="atLeast"/>
                    </w:trPr>
                    <w:tc>
                      <w:tcPr>
                        <w:tcW w:w="4668" w:type="dxa"/>
                        <w:gridSpan w:val="2"/>
                        <w:tcBorders>
                          <w:left w:val="nil"/>
                        </w:tcBorders>
                      </w:tcPr>
                      <w:p>
                        <w:pPr>
                          <w:pStyle w:val="TableParagraph"/>
                          <w:spacing w:line="297" w:lineRule="auto"/>
                          <w:ind w:right="392"/>
                          <w:rPr>
                            <w:i/>
                            <w:sz w:val="22"/>
                          </w:rPr>
                        </w:pPr>
                        <w:r>
                          <w:rPr>
                            <w:i/>
                            <w:color w:val="010202"/>
                            <w:sz w:val="22"/>
                          </w:rPr>
                          <w:t>The Māori are the indigenous people of New</w:t>
                        </w:r>
                        <w:r>
                          <w:rPr>
                            <w:i/>
                            <w:color w:val="010202"/>
                            <w:sz w:val="22"/>
                          </w:rPr>
                          <w:t> Zealand. They settled in New Zealand over</w:t>
                        </w:r>
                        <w:r>
                          <w:rPr>
                            <w:i/>
                            <w:color w:val="010202"/>
                            <w:spacing w:val="40"/>
                            <w:sz w:val="22"/>
                          </w:rPr>
                          <w:t> </w:t>
                        </w:r>
                        <w:r>
                          <w:rPr>
                            <w:i/>
                            <w:color w:val="010202"/>
                            <w:sz w:val="22"/>
                          </w:rPr>
                          <w:t>700</w:t>
                        </w:r>
                        <w:r>
                          <w:rPr>
                            <w:i/>
                            <w:color w:val="010202"/>
                            <w:spacing w:val="-5"/>
                            <w:sz w:val="22"/>
                          </w:rPr>
                          <w:t> </w:t>
                        </w:r>
                        <w:r>
                          <w:rPr>
                            <w:i/>
                            <w:color w:val="010202"/>
                            <w:sz w:val="22"/>
                          </w:rPr>
                          <w:t>years</w:t>
                        </w:r>
                        <w:r>
                          <w:rPr>
                            <w:i/>
                            <w:color w:val="010202"/>
                            <w:spacing w:val="-6"/>
                            <w:sz w:val="22"/>
                          </w:rPr>
                          <w:t> </w:t>
                        </w:r>
                        <w:r>
                          <w:rPr>
                            <w:i/>
                            <w:color w:val="010202"/>
                            <w:sz w:val="22"/>
                          </w:rPr>
                          <w:t>ago</w:t>
                        </w:r>
                        <w:r>
                          <w:rPr>
                            <w:i/>
                            <w:color w:val="010202"/>
                            <w:spacing w:val="-6"/>
                            <w:sz w:val="22"/>
                          </w:rPr>
                          <w:t> </w:t>
                        </w:r>
                        <w:r>
                          <w:rPr>
                            <w:i/>
                            <w:color w:val="010202"/>
                            <w:sz w:val="22"/>
                          </w:rPr>
                          <w:t>and</w:t>
                        </w:r>
                        <w:r>
                          <w:rPr>
                            <w:i/>
                            <w:color w:val="010202"/>
                            <w:spacing w:val="-6"/>
                            <w:sz w:val="22"/>
                          </w:rPr>
                          <w:t> </w:t>
                        </w:r>
                        <w:r>
                          <w:rPr>
                            <w:i/>
                            <w:color w:val="010202"/>
                            <w:sz w:val="22"/>
                          </w:rPr>
                          <w:t>were</w:t>
                        </w:r>
                        <w:r>
                          <w:rPr>
                            <w:i/>
                            <w:color w:val="010202"/>
                            <w:spacing w:val="-5"/>
                            <w:sz w:val="22"/>
                          </w:rPr>
                          <w:t> </w:t>
                        </w:r>
                        <w:r>
                          <w:rPr>
                            <w:i/>
                            <w:color w:val="010202"/>
                            <w:sz w:val="22"/>
                          </w:rPr>
                          <w:t>the</w:t>
                        </w:r>
                        <w:r>
                          <w:rPr>
                            <w:i/>
                            <w:color w:val="010202"/>
                            <w:spacing w:val="-5"/>
                            <w:sz w:val="22"/>
                          </w:rPr>
                          <w:t> </w:t>
                        </w:r>
                        <w:r>
                          <w:rPr>
                            <w:i/>
                            <w:color w:val="010202"/>
                            <w:sz w:val="22"/>
                          </w:rPr>
                          <w:t>first</w:t>
                        </w:r>
                        <w:r>
                          <w:rPr>
                            <w:i/>
                            <w:color w:val="010202"/>
                            <w:spacing w:val="-5"/>
                            <w:sz w:val="22"/>
                          </w:rPr>
                          <w:t> </w:t>
                        </w:r>
                        <w:r>
                          <w:rPr>
                            <w:i/>
                            <w:color w:val="010202"/>
                            <w:sz w:val="22"/>
                          </w:rPr>
                          <w:t>people</w:t>
                        </w:r>
                        <w:r>
                          <w:rPr>
                            <w:i/>
                            <w:color w:val="010202"/>
                            <w:spacing w:val="-6"/>
                            <w:sz w:val="22"/>
                          </w:rPr>
                          <w:t> </w:t>
                        </w:r>
                        <w:r>
                          <w:rPr>
                            <w:i/>
                            <w:color w:val="010202"/>
                            <w:sz w:val="22"/>
                          </w:rPr>
                          <w:t>to</w:t>
                        </w:r>
                        <w:r>
                          <w:rPr>
                            <w:i/>
                            <w:color w:val="010202"/>
                            <w:spacing w:val="-6"/>
                            <w:sz w:val="22"/>
                          </w:rPr>
                          <w:t> </w:t>
                        </w:r>
                        <w:r>
                          <w:rPr>
                            <w:i/>
                            <w:color w:val="010202"/>
                            <w:sz w:val="22"/>
                          </w:rPr>
                          <w:t>live in New Zealand. The Māori call New Zealand Aotearoa (pronounced: ow-tear-roh-ah).</w:t>
                        </w:r>
                      </w:p>
                      <w:p>
                        <w:pPr>
                          <w:pStyle w:val="TableParagraph"/>
                          <w:spacing w:line="297" w:lineRule="auto" w:before="5"/>
                          <w:ind w:right="139"/>
                          <w:rPr>
                            <w:i/>
                            <w:sz w:val="22"/>
                          </w:rPr>
                        </w:pPr>
                        <w:r>
                          <w:rPr>
                            <w:i/>
                            <w:color w:val="010202"/>
                            <w:sz w:val="22"/>
                          </w:rPr>
                          <w:t>According to Māori legend the first explorer to</w:t>
                        </w:r>
                        <w:r>
                          <w:rPr>
                            <w:i/>
                            <w:color w:val="010202"/>
                            <w:sz w:val="22"/>
                          </w:rPr>
                          <w:t> reach New Zealand was the heroic ancestor, Kupe. Using the stars and ocean currents as his guides, he travelled across the Pacific on his waka (canoe) from his Polynesian home, called Hawaiki.</w:t>
                        </w:r>
                        <w:r>
                          <w:rPr>
                            <w:i/>
                            <w:color w:val="010202"/>
                            <w:spacing w:val="-6"/>
                            <w:sz w:val="22"/>
                          </w:rPr>
                          <w:t> </w:t>
                        </w:r>
                        <w:r>
                          <w:rPr>
                            <w:i/>
                            <w:color w:val="010202"/>
                            <w:sz w:val="22"/>
                          </w:rPr>
                          <w:t>You</w:t>
                        </w:r>
                        <w:r>
                          <w:rPr>
                            <w:i/>
                            <w:color w:val="010202"/>
                            <w:spacing w:val="-6"/>
                            <w:sz w:val="22"/>
                          </w:rPr>
                          <w:t> </w:t>
                        </w:r>
                        <w:r>
                          <w:rPr>
                            <w:i/>
                            <w:color w:val="010202"/>
                            <w:sz w:val="22"/>
                          </w:rPr>
                          <w:t>will</w:t>
                        </w:r>
                        <w:r>
                          <w:rPr>
                            <w:i/>
                            <w:color w:val="010202"/>
                            <w:spacing w:val="-6"/>
                            <w:sz w:val="22"/>
                          </w:rPr>
                          <w:t> </w:t>
                        </w:r>
                        <w:r>
                          <w:rPr>
                            <w:i/>
                            <w:color w:val="010202"/>
                            <w:sz w:val="22"/>
                          </w:rPr>
                          <w:t>not</w:t>
                        </w:r>
                        <w:r>
                          <w:rPr>
                            <w:i/>
                            <w:color w:val="010202"/>
                            <w:spacing w:val="-6"/>
                            <w:sz w:val="22"/>
                          </w:rPr>
                          <w:t> </w:t>
                        </w:r>
                        <w:r>
                          <w:rPr>
                            <w:i/>
                            <w:color w:val="010202"/>
                            <w:sz w:val="22"/>
                          </w:rPr>
                          <w:t>find</w:t>
                        </w:r>
                        <w:r>
                          <w:rPr>
                            <w:i/>
                            <w:color w:val="010202"/>
                            <w:spacing w:val="-6"/>
                            <w:sz w:val="22"/>
                          </w:rPr>
                          <w:t> </w:t>
                        </w:r>
                        <w:r>
                          <w:rPr>
                            <w:i/>
                            <w:color w:val="010202"/>
                            <w:sz w:val="22"/>
                          </w:rPr>
                          <w:t>Hawaiki</w:t>
                        </w:r>
                        <w:r>
                          <w:rPr>
                            <w:i/>
                            <w:color w:val="010202"/>
                            <w:spacing w:val="-6"/>
                            <w:sz w:val="22"/>
                          </w:rPr>
                          <w:t> </w:t>
                        </w:r>
                        <w:r>
                          <w:rPr>
                            <w:i/>
                            <w:color w:val="010202"/>
                            <w:sz w:val="22"/>
                          </w:rPr>
                          <w:t>on</w:t>
                        </w:r>
                        <w:r>
                          <w:rPr>
                            <w:i/>
                            <w:color w:val="010202"/>
                            <w:spacing w:val="-6"/>
                            <w:sz w:val="22"/>
                          </w:rPr>
                          <w:t> </w:t>
                        </w:r>
                        <w:r>
                          <w:rPr>
                            <w:i/>
                            <w:color w:val="010202"/>
                            <w:sz w:val="22"/>
                          </w:rPr>
                          <w:t>a</w:t>
                        </w:r>
                        <w:r>
                          <w:rPr>
                            <w:i/>
                            <w:color w:val="010202"/>
                            <w:spacing w:val="-6"/>
                            <w:sz w:val="22"/>
                          </w:rPr>
                          <w:t> </w:t>
                        </w:r>
                        <w:r>
                          <w:rPr>
                            <w:i/>
                            <w:color w:val="010202"/>
                            <w:sz w:val="22"/>
                          </w:rPr>
                          <w:t>map,</w:t>
                        </w:r>
                        <w:r>
                          <w:rPr>
                            <w:i/>
                            <w:color w:val="010202"/>
                            <w:spacing w:val="-6"/>
                            <w:sz w:val="22"/>
                          </w:rPr>
                          <w:t> </w:t>
                        </w:r>
                        <w:r>
                          <w:rPr>
                            <w:i/>
                            <w:color w:val="010202"/>
                            <w:sz w:val="22"/>
                          </w:rPr>
                          <w:t>but it is believed Māori people came from an island or group of islands in Polynesia in the South Pacific Ocean.</w:t>
                        </w:r>
                      </w:p>
                    </w:tc>
                    <w:tc>
                      <w:tcPr>
                        <w:tcW w:w="4668" w:type="dxa"/>
                        <w:tcBorders>
                          <w:right w:val="nil"/>
                        </w:tcBorders>
                      </w:tcPr>
                      <w:p>
                        <w:pPr>
                          <w:pStyle w:val="TableParagraph"/>
                          <w:ind w:left="166"/>
                          <w:rPr>
                            <w:sz w:val="22"/>
                          </w:rPr>
                        </w:pPr>
                        <w:r>
                          <w:rPr>
                            <w:color w:val="010202"/>
                            <w:sz w:val="22"/>
                          </w:rPr>
                          <w:t>-</w:t>
                        </w:r>
                      </w:p>
                    </w:tc>
                  </w:tr>
                  <w:tr>
                    <w:trPr>
                      <w:trHeight w:val="2504" w:hRule="atLeast"/>
                    </w:trPr>
                    <w:tc>
                      <w:tcPr>
                        <w:tcW w:w="4668" w:type="dxa"/>
                        <w:gridSpan w:val="2"/>
                        <w:tcBorders>
                          <w:left w:val="nil"/>
                        </w:tcBorders>
                      </w:tcPr>
                      <w:p>
                        <w:pPr>
                          <w:pStyle w:val="TableParagraph"/>
                          <w:spacing w:line="297" w:lineRule="auto"/>
                          <w:ind w:right="253"/>
                          <w:rPr>
                            <w:i/>
                            <w:sz w:val="22"/>
                          </w:rPr>
                        </w:pPr>
                        <w:r>
                          <w:rPr>
                            <w:i/>
                            <w:color w:val="010202"/>
                            <w:sz w:val="22"/>
                          </w:rPr>
                          <w:t>The Māori have a rich culture of storytelling</w:t>
                        </w:r>
                        <w:r>
                          <w:rPr>
                            <w:i/>
                            <w:color w:val="010202"/>
                            <w:sz w:val="22"/>
                          </w:rPr>
                          <w:t> that includes many fascinating myths and legends.</w:t>
                        </w:r>
                        <w:r>
                          <w:rPr>
                            <w:i/>
                            <w:color w:val="010202"/>
                            <w:spacing w:val="-1"/>
                            <w:sz w:val="22"/>
                          </w:rPr>
                          <w:t> </w:t>
                        </w:r>
                        <w:r>
                          <w:rPr>
                            <w:i/>
                            <w:color w:val="010202"/>
                            <w:sz w:val="22"/>
                          </w:rPr>
                          <w:t>Māori myths and</w:t>
                        </w:r>
                        <w:r>
                          <w:rPr>
                            <w:i/>
                            <w:color w:val="010202"/>
                            <w:spacing w:val="-1"/>
                            <w:sz w:val="22"/>
                          </w:rPr>
                          <w:t> </w:t>
                        </w:r>
                        <w:r>
                          <w:rPr>
                            <w:i/>
                            <w:color w:val="010202"/>
                            <w:sz w:val="22"/>
                          </w:rPr>
                          <w:t>legends</w:t>
                        </w:r>
                        <w:r>
                          <w:rPr>
                            <w:i/>
                            <w:color w:val="010202"/>
                            <w:spacing w:val="-1"/>
                            <w:sz w:val="22"/>
                          </w:rPr>
                          <w:t> </w:t>
                        </w:r>
                        <w:r>
                          <w:rPr>
                            <w:i/>
                            <w:color w:val="010202"/>
                            <w:sz w:val="22"/>
                          </w:rPr>
                          <w:t>tell us</w:t>
                        </w:r>
                        <w:r>
                          <w:rPr>
                            <w:i/>
                            <w:color w:val="010202"/>
                            <w:spacing w:val="-1"/>
                            <w:sz w:val="22"/>
                          </w:rPr>
                          <w:t> </w:t>
                        </w:r>
                        <w:r>
                          <w:rPr>
                            <w:i/>
                            <w:color w:val="010202"/>
                            <w:sz w:val="22"/>
                          </w:rPr>
                          <w:t>about Aotearoa</w:t>
                        </w:r>
                        <w:r>
                          <w:rPr>
                            <w:i/>
                            <w:color w:val="010202"/>
                            <w:spacing w:val="-7"/>
                            <w:sz w:val="22"/>
                          </w:rPr>
                          <w:t> </w:t>
                        </w:r>
                        <w:r>
                          <w:rPr>
                            <w:i/>
                            <w:color w:val="010202"/>
                            <w:sz w:val="22"/>
                          </w:rPr>
                          <w:t>New</w:t>
                        </w:r>
                        <w:r>
                          <w:rPr>
                            <w:i/>
                            <w:color w:val="010202"/>
                            <w:spacing w:val="-7"/>
                            <w:sz w:val="22"/>
                          </w:rPr>
                          <w:t> </w:t>
                        </w:r>
                        <w:r>
                          <w:rPr>
                            <w:i/>
                            <w:color w:val="010202"/>
                            <w:sz w:val="22"/>
                          </w:rPr>
                          <w:t>Zealand’s</w:t>
                        </w:r>
                        <w:r>
                          <w:rPr>
                            <w:i/>
                            <w:color w:val="010202"/>
                            <w:spacing w:val="-8"/>
                            <w:sz w:val="22"/>
                          </w:rPr>
                          <w:t> </w:t>
                        </w:r>
                        <w:r>
                          <w:rPr>
                            <w:i/>
                            <w:color w:val="010202"/>
                            <w:sz w:val="22"/>
                          </w:rPr>
                          <w:t>origins</w:t>
                        </w:r>
                        <w:r>
                          <w:rPr>
                            <w:i/>
                            <w:color w:val="010202"/>
                            <w:spacing w:val="-8"/>
                            <w:sz w:val="22"/>
                          </w:rPr>
                          <w:t> </w:t>
                        </w:r>
                        <w:r>
                          <w:rPr>
                            <w:i/>
                            <w:color w:val="010202"/>
                            <w:sz w:val="22"/>
                          </w:rPr>
                          <w:t>and</w:t>
                        </w:r>
                        <w:r>
                          <w:rPr>
                            <w:i/>
                            <w:color w:val="010202"/>
                            <w:spacing w:val="-8"/>
                            <w:sz w:val="22"/>
                          </w:rPr>
                          <w:t> </w:t>
                        </w:r>
                        <w:r>
                          <w:rPr>
                            <w:i/>
                            <w:color w:val="010202"/>
                            <w:sz w:val="22"/>
                          </w:rPr>
                          <w:t>the</w:t>
                        </w:r>
                        <w:r>
                          <w:rPr>
                            <w:i/>
                            <w:color w:val="010202"/>
                            <w:spacing w:val="-7"/>
                            <w:sz w:val="22"/>
                          </w:rPr>
                          <w:t> </w:t>
                        </w:r>
                        <w:r>
                          <w:rPr>
                            <w:i/>
                            <w:color w:val="010202"/>
                            <w:sz w:val="22"/>
                          </w:rPr>
                          <w:t>earth’s creation.</w:t>
                        </w:r>
                        <w:r>
                          <w:rPr>
                            <w:i/>
                            <w:color w:val="010202"/>
                            <w:spacing w:val="-8"/>
                            <w:sz w:val="22"/>
                          </w:rPr>
                          <w:t> </w:t>
                        </w:r>
                        <w:r>
                          <w:rPr>
                            <w:i/>
                            <w:color w:val="010202"/>
                            <w:sz w:val="22"/>
                          </w:rPr>
                          <w:t>There</w:t>
                        </w:r>
                        <w:r>
                          <w:rPr>
                            <w:i/>
                            <w:color w:val="010202"/>
                            <w:spacing w:val="-8"/>
                            <w:sz w:val="22"/>
                          </w:rPr>
                          <w:t> </w:t>
                        </w:r>
                        <w:r>
                          <w:rPr>
                            <w:i/>
                            <w:color w:val="010202"/>
                            <w:sz w:val="22"/>
                          </w:rPr>
                          <w:t>are</w:t>
                        </w:r>
                        <w:r>
                          <w:rPr>
                            <w:i/>
                            <w:color w:val="010202"/>
                            <w:spacing w:val="-8"/>
                            <w:sz w:val="22"/>
                          </w:rPr>
                          <w:t> </w:t>
                        </w:r>
                        <w:r>
                          <w:rPr>
                            <w:i/>
                            <w:color w:val="010202"/>
                            <w:sz w:val="22"/>
                          </w:rPr>
                          <w:t>stories</w:t>
                        </w:r>
                        <w:r>
                          <w:rPr>
                            <w:i/>
                            <w:color w:val="010202"/>
                            <w:spacing w:val="-8"/>
                            <w:sz w:val="22"/>
                          </w:rPr>
                          <w:t> </w:t>
                        </w:r>
                        <w:r>
                          <w:rPr>
                            <w:i/>
                            <w:color w:val="010202"/>
                            <w:sz w:val="22"/>
                          </w:rPr>
                          <w:t>about</w:t>
                        </w:r>
                        <w:r>
                          <w:rPr>
                            <w:i/>
                            <w:color w:val="010202"/>
                            <w:spacing w:val="-8"/>
                            <w:sz w:val="22"/>
                          </w:rPr>
                          <w:t> </w:t>
                        </w:r>
                        <w:r>
                          <w:rPr>
                            <w:i/>
                            <w:color w:val="010202"/>
                            <w:sz w:val="22"/>
                          </w:rPr>
                          <w:t>gods,</w:t>
                        </w:r>
                        <w:r>
                          <w:rPr>
                            <w:i/>
                            <w:color w:val="010202"/>
                            <w:spacing w:val="-8"/>
                            <w:sz w:val="22"/>
                          </w:rPr>
                          <w:t> </w:t>
                        </w:r>
                        <w:r>
                          <w:rPr>
                            <w:i/>
                            <w:color w:val="010202"/>
                            <w:sz w:val="22"/>
                          </w:rPr>
                          <w:t>mythical creatures, nature, war and sky and stars, to name a few!</w:t>
                        </w:r>
                      </w:p>
                    </w:tc>
                    <w:tc>
                      <w:tcPr>
                        <w:tcW w:w="4668" w:type="dxa"/>
                        <w:tcBorders>
                          <w:right w:val="nil"/>
                        </w:tcBorders>
                      </w:tcPr>
                      <w:p>
                        <w:pPr>
                          <w:pStyle w:val="TableParagraph"/>
                          <w:spacing w:line="297" w:lineRule="auto"/>
                          <w:ind w:left="166" w:right="139"/>
                          <w:rPr>
                            <w:sz w:val="22"/>
                          </w:rPr>
                        </w:pPr>
                        <w:r>
                          <w:rPr>
                            <w:color w:val="010202"/>
                            <w:sz w:val="22"/>
                          </w:rPr>
                          <w:t>I</w:t>
                        </w:r>
                        <w:r>
                          <w:rPr>
                            <w:color w:val="010202"/>
                            <w:spacing w:val="-8"/>
                            <w:sz w:val="22"/>
                          </w:rPr>
                          <w:t> </w:t>
                        </w:r>
                        <w:r>
                          <w:rPr>
                            <w:b/>
                            <w:color w:val="010202"/>
                            <w:sz w:val="22"/>
                          </w:rPr>
                          <w:t>infer</w:t>
                        </w:r>
                        <w:r>
                          <w:rPr>
                            <w:b/>
                            <w:color w:val="010202"/>
                            <w:spacing w:val="-8"/>
                            <w:sz w:val="22"/>
                          </w:rPr>
                          <w:t> </w:t>
                        </w:r>
                        <w:r>
                          <w:rPr>
                            <w:color w:val="010202"/>
                            <w:sz w:val="22"/>
                          </w:rPr>
                          <w:t>that</w:t>
                        </w:r>
                        <w:r>
                          <w:rPr>
                            <w:color w:val="010202"/>
                            <w:spacing w:val="-8"/>
                            <w:sz w:val="22"/>
                          </w:rPr>
                          <w:t> </w:t>
                        </w:r>
                        <w:r>
                          <w:rPr>
                            <w:color w:val="010202"/>
                            <w:sz w:val="22"/>
                          </w:rPr>
                          <w:t>this</w:t>
                        </w:r>
                        <w:r>
                          <w:rPr>
                            <w:color w:val="010202"/>
                            <w:spacing w:val="-8"/>
                            <w:sz w:val="22"/>
                          </w:rPr>
                          <w:t> </w:t>
                        </w:r>
                        <w:r>
                          <w:rPr>
                            <w:color w:val="010202"/>
                            <w:sz w:val="22"/>
                          </w:rPr>
                          <w:t>creation</w:t>
                        </w:r>
                        <w:r>
                          <w:rPr>
                            <w:color w:val="010202"/>
                            <w:spacing w:val="-9"/>
                            <w:sz w:val="22"/>
                          </w:rPr>
                          <w:t> </w:t>
                        </w:r>
                        <w:r>
                          <w:rPr>
                            <w:color w:val="010202"/>
                            <w:sz w:val="22"/>
                          </w:rPr>
                          <w:t>myth</w:t>
                        </w:r>
                        <w:r>
                          <w:rPr>
                            <w:color w:val="010202"/>
                            <w:spacing w:val="-8"/>
                            <w:sz w:val="22"/>
                          </w:rPr>
                          <w:t> </w:t>
                        </w:r>
                        <w:r>
                          <w:rPr>
                            <w:color w:val="010202"/>
                            <w:sz w:val="22"/>
                          </w:rPr>
                          <w:t>about</w:t>
                        </w:r>
                        <w:r>
                          <w:rPr>
                            <w:color w:val="010202"/>
                            <w:spacing w:val="-9"/>
                            <w:sz w:val="22"/>
                          </w:rPr>
                          <w:t> </w:t>
                        </w:r>
                        <w:r>
                          <w:rPr>
                            <w:color w:val="010202"/>
                            <w:sz w:val="22"/>
                          </w:rPr>
                          <w:t>Tāne</w:t>
                        </w:r>
                        <w:r>
                          <w:rPr>
                            <w:color w:val="010202"/>
                            <w:spacing w:val="-9"/>
                            <w:sz w:val="22"/>
                          </w:rPr>
                          <w:t> </w:t>
                        </w:r>
                        <w:r>
                          <w:rPr>
                            <w:color w:val="010202"/>
                            <w:sz w:val="22"/>
                          </w:rPr>
                          <w:t>is</w:t>
                        </w:r>
                        <w:r>
                          <w:rPr>
                            <w:color w:val="010202"/>
                            <w:spacing w:val="-9"/>
                            <w:sz w:val="22"/>
                          </w:rPr>
                          <w:t> </w:t>
                        </w:r>
                        <w:r>
                          <w:rPr>
                            <w:color w:val="010202"/>
                            <w:sz w:val="22"/>
                          </w:rPr>
                          <w:t>just one of many myths that Māori tell about the world around them.</w:t>
                        </w:r>
                      </w:p>
                    </w:tc>
                  </w:tr>
                  <w:tr>
                    <w:trPr>
                      <w:trHeight w:val="1836" w:hRule="atLeast"/>
                    </w:trPr>
                    <w:tc>
                      <w:tcPr>
                        <w:tcW w:w="4668" w:type="dxa"/>
                        <w:gridSpan w:val="2"/>
                        <w:tcBorders>
                          <w:left w:val="nil"/>
                        </w:tcBorders>
                      </w:tcPr>
                      <w:p>
                        <w:pPr>
                          <w:pStyle w:val="TableParagraph"/>
                          <w:spacing w:line="297" w:lineRule="auto"/>
                          <w:ind w:right="139"/>
                          <w:rPr>
                            <w:i/>
                            <w:sz w:val="22"/>
                          </w:rPr>
                        </w:pPr>
                        <w:r>
                          <w:rPr>
                            <w:i/>
                            <w:color w:val="010202"/>
                            <w:sz w:val="22"/>
                          </w:rPr>
                          <w:t>One</w:t>
                        </w:r>
                        <w:r>
                          <w:rPr>
                            <w:i/>
                            <w:color w:val="010202"/>
                            <w:spacing w:val="-7"/>
                            <w:sz w:val="22"/>
                          </w:rPr>
                          <w:t> </w:t>
                        </w:r>
                        <w:r>
                          <w:rPr>
                            <w:i/>
                            <w:color w:val="010202"/>
                            <w:sz w:val="22"/>
                          </w:rPr>
                          <w:t>such</w:t>
                        </w:r>
                        <w:r>
                          <w:rPr>
                            <w:i/>
                            <w:color w:val="010202"/>
                            <w:spacing w:val="-7"/>
                            <w:sz w:val="22"/>
                          </w:rPr>
                          <w:t> </w:t>
                        </w:r>
                        <w:r>
                          <w:rPr>
                            <w:i/>
                            <w:color w:val="010202"/>
                            <w:sz w:val="22"/>
                          </w:rPr>
                          <w:t>myth</w:t>
                        </w:r>
                        <w:r>
                          <w:rPr>
                            <w:i/>
                            <w:color w:val="010202"/>
                            <w:spacing w:val="-6"/>
                            <w:sz w:val="22"/>
                          </w:rPr>
                          <w:t> </w:t>
                        </w:r>
                        <w:r>
                          <w:rPr>
                            <w:i/>
                            <w:color w:val="010202"/>
                            <w:sz w:val="22"/>
                          </w:rPr>
                          <w:t>is</w:t>
                        </w:r>
                        <w:r>
                          <w:rPr>
                            <w:i/>
                            <w:color w:val="010202"/>
                            <w:spacing w:val="-7"/>
                            <w:sz w:val="22"/>
                          </w:rPr>
                          <w:t> </w:t>
                        </w:r>
                        <w:r>
                          <w:rPr>
                            <w:i/>
                            <w:color w:val="010202"/>
                            <w:sz w:val="22"/>
                          </w:rPr>
                          <w:t>the</w:t>
                        </w:r>
                        <w:r>
                          <w:rPr>
                            <w:i/>
                            <w:color w:val="010202"/>
                            <w:spacing w:val="-6"/>
                            <w:sz w:val="22"/>
                          </w:rPr>
                          <w:t> </w:t>
                        </w:r>
                        <w:r>
                          <w:rPr>
                            <w:i/>
                            <w:color w:val="010202"/>
                            <w:sz w:val="22"/>
                          </w:rPr>
                          <w:t>story</w:t>
                        </w:r>
                        <w:r>
                          <w:rPr>
                            <w:i/>
                            <w:color w:val="010202"/>
                            <w:spacing w:val="-7"/>
                            <w:sz w:val="22"/>
                          </w:rPr>
                          <w:t> </w:t>
                        </w:r>
                        <w:r>
                          <w:rPr>
                            <w:i/>
                            <w:color w:val="010202"/>
                            <w:sz w:val="22"/>
                          </w:rPr>
                          <w:t>of</w:t>
                        </w:r>
                        <w:r>
                          <w:rPr>
                            <w:i/>
                            <w:color w:val="010202"/>
                            <w:spacing w:val="-7"/>
                            <w:sz w:val="22"/>
                          </w:rPr>
                          <w:t> </w:t>
                        </w:r>
                        <w:r>
                          <w:rPr>
                            <w:i/>
                            <w:color w:val="010202"/>
                            <w:sz w:val="22"/>
                          </w:rPr>
                          <w:t>Tāne.</w:t>
                        </w:r>
                        <w:r>
                          <w:rPr>
                            <w:i/>
                            <w:color w:val="010202"/>
                            <w:spacing w:val="-7"/>
                            <w:sz w:val="22"/>
                          </w:rPr>
                          <w:t> </w:t>
                        </w:r>
                        <w:r>
                          <w:rPr>
                            <w:i/>
                            <w:color w:val="010202"/>
                            <w:sz w:val="22"/>
                          </w:rPr>
                          <w:t>Tāne</w:t>
                        </w:r>
                        <w:r>
                          <w:rPr>
                            <w:i/>
                            <w:color w:val="010202"/>
                            <w:spacing w:val="-7"/>
                            <w:sz w:val="22"/>
                          </w:rPr>
                          <w:t> </w:t>
                        </w:r>
                        <w:r>
                          <w:rPr>
                            <w:i/>
                            <w:color w:val="010202"/>
                            <w:sz w:val="22"/>
                          </w:rPr>
                          <w:t>is</w:t>
                        </w:r>
                        <w:r>
                          <w:rPr>
                            <w:i/>
                            <w:color w:val="010202"/>
                            <w:spacing w:val="-7"/>
                            <w:sz w:val="22"/>
                          </w:rPr>
                          <w:t> </w:t>
                        </w:r>
                        <w:r>
                          <w:rPr>
                            <w:i/>
                            <w:color w:val="010202"/>
                            <w:sz w:val="22"/>
                          </w:rPr>
                          <w:t>a</w:t>
                        </w:r>
                        <w:r>
                          <w:rPr>
                            <w:i/>
                            <w:color w:val="010202"/>
                            <w:spacing w:val="-7"/>
                            <w:sz w:val="22"/>
                          </w:rPr>
                          <w:t> </w:t>
                        </w:r>
                        <w:r>
                          <w:rPr>
                            <w:i/>
                            <w:color w:val="010202"/>
                            <w:sz w:val="22"/>
                          </w:rPr>
                          <w:t>god</w:t>
                        </w:r>
                        <w:r>
                          <w:rPr>
                            <w:i/>
                            <w:color w:val="010202"/>
                            <w:sz w:val="22"/>
                          </w:rPr>
                          <w:t> who separated his parents, the Sky Father, and the Earth Mother, to bring light and life into the world.</w:t>
                        </w:r>
                        <w:r>
                          <w:rPr>
                            <w:i/>
                            <w:color w:val="010202"/>
                            <w:spacing w:val="-7"/>
                            <w:sz w:val="22"/>
                          </w:rPr>
                          <w:t> </w:t>
                        </w:r>
                        <w:r>
                          <w:rPr>
                            <w:i/>
                            <w:color w:val="010202"/>
                            <w:sz w:val="22"/>
                          </w:rPr>
                          <w:t>Tane</w:t>
                        </w:r>
                        <w:r>
                          <w:rPr>
                            <w:i/>
                            <w:color w:val="010202"/>
                            <w:spacing w:val="-8"/>
                            <w:sz w:val="22"/>
                          </w:rPr>
                          <w:t> </w:t>
                        </w:r>
                        <w:r>
                          <w:rPr>
                            <w:i/>
                            <w:color w:val="010202"/>
                            <w:sz w:val="22"/>
                          </w:rPr>
                          <w:t>had</w:t>
                        </w:r>
                        <w:r>
                          <w:rPr>
                            <w:i/>
                            <w:color w:val="010202"/>
                            <w:spacing w:val="-8"/>
                            <w:sz w:val="22"/>
                          </w:rPr>
                          <w:t> </w:t>
                        </w:r>
                        <w:r>
                          <w:rPr>
                            <w:i/>
                            <w:color w:val="010202"/>
                            <w:sz w:val="22"/>
                          </w:rPr>
                          <w:t>many</w:t>
                        </w:r>
                        <w:r>
                          <w:rPr>
                            <w:i/>
                            <w:color w:val="010202"/>
                            <w:spacing w:val="-8"/>
                            <w:sz w:val="22"/>
                          </w:rPr>
                          <w:t> </w:t>
                        </w:r>
                        <w:r>
                          <w:rPr>
                            <w:i/>
                            <w:color w:val="010202"/>
                            <w:sz w:val="22"/>
                          </w:rPr>
                          <w:t>siblings</w:t>
                        </w:r>
                        <w:r>
                          <w:rPr>
                            <w:i/>
                            <w:color w:val="010202"/>
                            <w:spacing w:val="-8"/>
                            <w:sz w:val="22"/>
                          </w:rPr>
                          <w:t> </w:t>
                        </w:r>
                        <w:r>
                          <w:rPr>
                            <w:i/>
                            <w:color w:val="010202"/>
                            <w:sz w:val="22"/>
                          </w:rPr>
                          <w:t>who</w:t>
                        </w:r>
                        <w:r>
                          <w:rPr>
                            <w:i/>
                            <w:color w:val="010202"/>
                            <w:spacing w:val="-7"/>
                            <w:sz w:val="22"/>
                          </w:rPr>
                          <w:t> </w:t>
                        </w:r>
                        <w:r>
                          <w:rPr>
                            <w:i/>
                            <w:color w:val="010202"/>
                            <w:sz w:val="22"/>
                          </w:rPr>
                          <w:t>were</w:t>
                        </w:r>
                        <w:r>
                          <w:rPr>
                            <w:i/>
                            <w:color w:val="010202"/>
                            <w:spacing w:val="-7"/>
                            <w:sz w:val="22"/>
                          </w:rPr>
                          <w:t> </w:t>
                        </w:r>
                        <w:r>
                          <w:rPr>
                            <w:i/>
                            <w:color w:val="010202"/>
                            <w:sz w:val="22"/>
                          </w:rPr>
                          <w:t>gods</w:t>
                        </w:r>
                        <w:r>
                          <w:rPr>
                            <w:i/>
                            <w:color w:val="010202"/>
                            <w:spacing w:val="-8"/>
                            <w:sz w:val="22"/>
                          </w:rPr>
                          <w:t> </w:t>
                        </w:r>
                        <w:r>
                          <w:rPr>
                            <w:i/>
                            <w:color w:val="010202"/>
                            <w:sz w:val="22"/>
                          </w:rPr>
                          <w:t>of different things.</w:t>
                        </w:r>
                      </w:p>
                    </w:tc>
                    <w:tc>
                      <w:tcPr>
                        <w:tcW w:w="4668" w:type="dxa"/>
                        <w:tcBorders>
                          <w:right w:val="nil"/>
                        </w:tcBorders>
                      </w:tcPr>
                      <w:p>
                        <w:pPr>
                          <w:pStyle w:val="TableParagraph"/>
                          <w:spacing w:line="297" w:lineRule="auto"/>
                          <w:ind w:left="166" w:right="253"/>
                          <w:rPr>
                            <w:sz w:val="22"/>
                          </w:rPr>
                        </w:pPr>
                        <w:r>
                          <w:rPr>
                            <w:color w:val="010202"/>
                            <w:sz w:val="22"/>
                          </w:rPr>
                          <w:t>I can </w:t>
                        </w:r>
                        <w:r>
                          <w:rPr>
                            <w:b/>
                            <w:color w:val="010202"/>
                            <w:sz w:val="22"/>
                          </w:rPr>
                          <w:t>infer </w:t>
                        </w:r>
                        <w:r>
                          <w:rPr>
                            <w:color w:val="010202"/>
                            <w:sz w:val="22"/>
                          </w:rPr>
                          <w:t>that the</w:t>
                        </w:r>
                        <w:r>
                          <w:rPr>
                            <w:color w:val="010202"/>
                            <w:spacing w:val="40"/>
                            <w:sz w:val="22"/>
                          </w:rPr>
                          <w:t> </w:t>
                        </w:r>
                        <w:r>
                          <w:rPr>
                            <w:color w:val="010202"/>
                            <w:sz w:val="22"/>
                          </w:rPr>
                          <w:t>Sky Father and Earth Mother had lots of children – and that their children</w:t>
                        </w:r>
                        <w:r>
                          <w:rPr>
                            <w:color w:val="010202"/>
                            <w:spacing w:val="-10"/>
                            <w:sz w:val="22"/>
                          </w:rPr>
                          <w:t> </w:t>
                        </w:r>
                        <w:r>
                          <w:rPr>
                            <w:color w:val="010202"/>
                            <w:sz w:val="22"/>
                          </w:rPr>
                          <w:t>(including</w:t>
                        </w:r>
                        <w:r>
                          <w:rPr>
                            <w:color w:val="010202"/>
                            <w:spacing w:val="-11"/>
                            <w:sz w:val="22"/>
                          </w:rPr>
                          <w:t> </w:t>
                        </w:r>
                        <w:r>
                          <w:rPr>
                            <w:color w:val="010202"/>
                            <w:sz w:val="22"/>
                          </w:rPr>
                          <w:t>Tāne)</w:t>
                        </w:r>
                        <w:r>
                          <w:rPr>
                            <w:color w:val="010202"/>
                            <w:spacing w:val="-11"/>
                            <w:sz w:val="22"/>
                          </w:rPr>
                          <w:t> </w:t>
                        </w:r>
                        <w:r>
                          <w:rPr>
                            <w:color w:val="010202"/>
                            <w:sz w:val="22"/>
                          </w:rPr>
                          <w:t>were</w:t>
                        </w:r>
                        <w:r>
                          <w:rPr>
                            <w:color w:val="010202"/>
                            <w:spacing w:val="-10"/>
                            <w:sz w:val="22"/>
                          </w:rPr>
                          <w:t> </w:t>
                        </w:r>
                        <w:r>
                          <w:rPr>
                            <w:color w:val="010202"/>
                            <w:sz w:val="22"/>
                          </w:rPr>
                          <w:t>Māori</w:t>
                        </w:r>
                        <w:r>
                          <w:rPr>
                            <w:color w:val="010202"/>
                            <w:spacing w:val="-10"/>
                            <w:sz w:val="22"/>
                          </w:rPr>
                          <w:t> </w:t>
                        </w:r>
                        <w:r>
                          <w:rPr>
                            <w:color w:val="010202"/>
                            <w:sz w:val="22"/>
                          </w:rPr>
                          <w:t>gods</w:t>
                        </w:r>
                        <w:r>
                          <w:rPr>
                            <w:color w:val="010202"/>
                            <w:spacing w:val="-11"/>
                            <w:sz w:val="22"/>
                          </w:rPr>
                          <w:t> </w:t>
                        </w:r>
                        <w:r>
                          <w:rPr>
                            <w:color w:val="010202"/>
                            <w:sz w:val="22"/>
                          </w:rPr>
                          <w:t>and </w:t>
                        </w:r>
                        <w:r>
                          <w:rPr>
                            <w:color w:val="010202"/>
                            <w:spacing w:val="-2"/>
                            <w:sz w:val="22"/>
                          </w:rPr>
                          <w:t>goddesses.</w:t>
                        </w:r>
                      </w:p>
                    </w:tc>
                  </w:tr>
                  <w:tr>
                    <w:trPr>
                      <w:trHeight w:val="2504" w:hRule="atLeast"/>
                    </w:trPr>
                    <w:tc>
                      <w:tcPr>
                        <w:tcW w:w="4668" w:type="dxa"/>
                        <w:gridSpan w:val="2"/>
                        <w:tcBorders>
                          <w:left w:val="nil"/>
                        </w:tcBorders>
                      </w:tcPr>
                      <w:p>
                        <w:pPr>
                          <w:pStyle w:val="TableParagraph"/>
                          <w:spacing w:line="297" w:lineRule="auto"/>
                          <w:ind w:right="235"/>
                          <w:rPr>
                            <w:i/>
                            <w:sz w:val="22"/>
                          </w:rPr>
                        </w:pPr>
                        <w:r>
                          <w:rPr>
                            <w:i/>
                            <w:color w:val="010202"/>
                            <w:sz w:val="22"/>
                          </w:rPr>
                          <w:t>This myth can teach us valuable lessons about</w:t>
                        </w:r>
                        <w:r>
                          <w:rPr>
                            <w:i/>
                            <w:color w:val="010202"/>
                            <w:sz w:val="22"/>
                          </w:rPr>
                          <w:t> Māori people’s connection to the earth, their beliefs about gods and goddesses, and the importance of courage and determination in</w:t>
                        </w:r>
                        <w:r>
                          <w:rPr>
                            <w:i/>
                            <w:color w:val="010202"/>
                            <w:spacing w:val="40"/>
                            <w:sz w:val="22"/>
                          </w:rPr>
                          <w:t> </w:t>
                        </w:r>
                        <w:r>
                          <w:rPr>
                            <w:i/>
                            <w:color w:val="010202"/>
                            <w:sz w:val="22"/>
                          </w:rPr>
                          <w:t>the face of challenges. In this myth, we also see that</w:t>
                        </w:r>
                        <w:r>
                          <w:rPr>
                            <w:i/>
                            <w:color w:val="010202"/>
                            <w:spacing w:val="-4"/>
                            <w:sz w:val="22"/>
                          </w:rPr>
                          <w:t> </w:t>
                        </w:r>
                        <w:r>
                          <w:rPr>
                            <w:i/>
                            <w:color w:val="010202"/>
                            <w:sz w:val="22"/>
                          </w:rPr>
                          <w:t>the</w:t>
                        </w:r>
                        <w:r>
                          <w:rPr>
                            <w:i/>
                            <w:color w:val="010202"/>
                            <w:spacing w:val="-4"/>
                            <w:sz w:val="22"/>
                          </w:rPr>
                          <w:t> </w:t>
                        </w:r>
                        <w:r>
                          <w:rPr>
                            <w:i/>
                            <w:color w:val="010202"/>
                            <w:sz w:val="22"/>
                          </w:rPr>
                          <w:t>actions</w:t>
                        </w:r>
                        <w:r>
                          <w:rPr>
                            <w:i/>
                            <w:color w:val="010202"/>
                            <w:spacing w:val="-5"/>
                            <w:sz w:val="22"/>
                          </w:rPr>
                          <w:t> </w:t>
                        </w:r>
                        <w:r>
                          <w:rPr>
                            <w:i/>
                            <w:color w:val="010202"/>
                            <w:sz w:val="22"/>
                          </w:rPr>
                          <w:t>of</w:t>
                        </w:r>
                        <w:r>
                          <w:rPr>
                            <w:i/>
                            <w:color w:val="010202"/>
                            <w:spacing w:val="-5"/>
                            <w:sz w:val="22"/>
                          </w:rPr>
                          <w:t> </w:t>
                        </w:r>
                        <w:r>
                          <w:rPr>
                            <w:i/>
                            <w:color w:val="010202"/>
                            <w:sz w:val="22"/>
                          </w:rPr>
                          <w:t>just</w:t>
                        </w:r>
                        <w:r>
                          <w:rPr>
                            <w:i/>
                            <w:color w:val="010202"/>
                            <w:spacing w:val="-4"/>
                            <w:sz w:val="22"/>
                          </w:rPr>
                          <w:t> </w:t>
                        </w:r>
                        <w:r>
                          <w:rPr>
                            <w:i/>
                            <w:color w:val="010202"/>
                            <w:sz w:val="22"/>
                          </w:rPr>
                          <w:t>one</w:t>
                        </w:r>
                        <w:r>
                          <w:rPr>
                            <w:i/>
                            <w:color w:val="010202"/>
                            <w:spacing w:val="-5"/>
                            <w:sz w:val="22"/>
                          </w:rPr>
                          <w:t> </w:t>
                        </w:r>
                        <w:r>
                          <w:rPr>
                            <w:i/>
                            <w:color w:val="010202"/>
                            <w:sz w:val="22"/>
                          </w:rPr>
                          <w:t>being</w:t>
                        </w:r>
                        <w:r>
                          <w:rPr>
                            <w:i/>
                            <w:color w:val="010202"/>
                            <w:spacing w:val="-5"/>
                            <w:sz w:val="22"/>
                          </w:rPr>
                          <w:t> </w:t>
                        </w:r>
                        <w:r>
                          <w:rPr>
                            <w:i/>
                            <w:color w:val="010202"/>
                            <w:sz w:val="22"/>
                          </w:rPr>
                          <w:t>can</w:t>
                        </w:r>
                        <w:r>
                          <w:rPr>
                            <w:i/>
                            <w:color w:val="010202"/>
                            <w:spacing w:val="-5"/>
                            <w:sz w:val="22"/>
                          </w:rPr>
                          <w:t> </w:t>
                        </w:r>
                        <w:r>
                          <w:rPr>
                            <w:i/>
                            <w:color w:val="010202"/>
                            <w:sz w:val="22"/>
                          </w:rPr>
                          <w:t>have</w:t>
                        </w:r>
                        <w:r>
                          <w:rPr>
                            <w:i/>
                            <w:color w:val="010202"/>
                            <w:spacing w:val="-5"/>
                            <w:sz w:val="22"/>
                          </w:rPr>
                          <w:t> </w:t>
                        </w:r>
                        <w:r>
                          <w:rPr>
                            <w:i/>
                            <w:color w:val="010202"/>
                            <w:sz w:val="22"/>
                          </w:rPr>
                          <w:t>a</w:t>
                        </w:r>
                        <w:r>
                          <w:rPr>
                            <w:i/>
                            <w:color w:val="010202"/>
                            <w:spacing w:val="-5"/>
                            <w:sz w:val="22"/>
                          </w:rPr>
                          <w:t> </w:t>
                        </w:r>
                        <w:r>
                          <w:rPr>
                            <w:i/>
                            <w:color w:val="010202"/>
                            <w:sz w:val="22"/>
                          </w:rPr>
                          <w:t>big impact on the entire environment.</w:t>
                        </w:r>
                      </w:p>
                    </w:tc>
                    <w:tc>
                      <w:tcPr>
                        <w:tcW w:w="4668" w:type="dxa"/>
                        <w:tcBorders>
                          <w:right w:val="nil"/>
                        </w:tcBorders>
                      </w:tcPr>
                      <w:p>
                        <w:pPr>
                          <w:pStyle w:val="TableParagraph"/>
                          <w:spacing w:line="297" w:lineRule="auto"/>
                          <w:ind w:left="166" w:right="139"/>
                          <w:rPr>
                            <w:sz w:val="22"/>
                          </w:rPr>
                        </w:pPr>
                        <w:r>
                          <w:rPr>
                            <w:color w:val="010202"/>
                            <w:sz w:val="22"/>
                          </w:rPr>
                          <w:t>I </w:t>
                        </w:r>
                        <w:r>
                          <w:rPr>
                            <w:b/>
                            <w:color w:val="010202"/>
                            <w:sz w:val="22"/>
                          </w:rPr>
                          <w:t>infer </w:t>
                        </w:r>
                        <w:r>
                          <w:rPr>
                            <w:color w:val="010202"/>
                            <w:sz w:val="22"/>
                          </w:rPr>
                          <w:t>that when we read this myth, we are meant</w:t>
                        </w:r>
                        <w:r>
                          <w:rPr>
                            <w:color w:val="010202"/>
                            <w:spacing w:val="-9"/>
                            <w:sz w:val="22"/>
                          </w:rPr>
                          <w:t> </w:t>
                        </w:r>
                        <w:r>
                          <w:rPr>
                            <w:color w:val="010202"/>
                            <w:sz w:val="22"/>
                          </w:rPr>
                          <w:t>to</w:t>
                        </w:r>
                        <w:r>
                          <w:rPr>
                            <w:color w:val="010202"/>
                            <w:spacing w:val="-10"/>
                            <w:sz w:val="22"/>
                          </w:rPr>
                          <w:t> </w:t>
                        </w:r>
                        <w:r>
                          <w:rPr>
                            <w:color w:val="010202"/>
                            <w:sz w:val="22"/>
                          </w:rPr>
                          <w:t>understand</w:t>
                        </w:r>
                        <w:r>
                          <w:rPr>
                            <w:color w:val="010202"/>
                            <w:spacing w:val="-10"/>
                            <w:sz w:val="22"/>
                          </w:rPr>
                          <w:t> </w:t>
                        </w:r>
                        <w:r>
                          <w:rPr>
                            <w:color w:val="010202"/>
                            <w:sz w:val="22"/>
                          </w:rPr>
                          <w:t>that</w:t>
                        </w:r>
                        <w:r>
                          <w:rPr>
                            <w:color w:val="010202"/>
                            <w:spacing w:val="-9"/>
                            <w:sz w:val="22"/>
                          </w:rPr>
                          <w:t> </w:t>
                        </w:r>
                        <w:r>
                          <w:rPr>
                            <w:color w:val="010202"/>
                            <w:sz w:val="22"/>
                          </w:rPr>
                          <w:t>just</w:t>
                        </w:r>
                        <w:r>
                          <w:rPr>
                            <w:color w:val="010202"/>
                            <w:spacing w:val="-9"/>
                            <w:sz w:val="22"/>
                          </w:rPr>
                          <w:t> </w:t>
                        </w:r>
                        <w:r>
                          <w:rPr>
                            <w:color w:val="010202"/>
                            <w:sz w:val="22"/>
                          </w:rPr>
                          <w:t>one</w:t>
                        </w:r>
                        <w:r>
                          <w:rPr>
                            <w:color w:val="010202"/>
                            <w:spacing w:val="-10"/>
                            <w:sz w:val="22"/>
                          </w:rPr>
                          <w:t> </w:t>
                        </w:r>
                        <w:r>
                          <w:rPr>
                            <w:color w:val="010202"/>
                            <w:sz w:val="22"/>
                          </w:rPr>
                          <w:t>god</w:t>
                        </w:r>
                        <w:r>
                          <w:rPr>
                            <w:color w:val="010202"/>
                            <w:spacing w:val="-10"/>
                            <w:sz w:val="22"/>
                          </w:rPr>
                          <w:t> </w:t>
                        </w:r>
                        <w:r>
                          <w:rPr>
                            <w:color w:val="010202"/>
                            <w:sz w:val="22"/>
                          </w:rPr>
                          <w:t>–</w:t>
                        </w:r>
                        <w:r>
                          <w:rPr>
                            <w:color w:val="010202"/>
                            <w:spacing w:val="-10"/>
                            <w:sz w:val="22"/>
                          </w:rPr>
                          <w:t> </w:t>
                        </w:r>
                        <w:r>
                          <w:rPr>
                            <w:color w:val="010202"/>
                            <w:sz w:val="22"/>
                          </w:rPr>
                          <w:t>Tāne</w:t>
                        </w:r>
                      </w:p>
                      <w:p>
                        <w:pPr>
                          <w:pStyle w:val="TableParagraph"/>
                          <w:spacing w:line="297" w:lineRule="auto" w:before="2"/>
                          <w:ind w:left="166" w:right="253"/>
                          <w:rPr>
                            <w:sz w:val="22"/>
                          </w:rPr>
                        </w:pPr>
                        <w:r>
                          <w:rPr>
                            <w:color w:val="010202"/>
                            <w:sz w:val="22"/>
                          </w:rPr>
                          <w:t>– created the whole world, and to learn that just one person can have a big impact on our environment!</w:t>
                        </w:r>
                        <w:r>
                          <w:rPr>
                            <w:color w:val="010202"/>
                            <w:spacing w:val="34"/>
                            <w:sz w:val="22"/>
                          </w:rPr>
                          <w:t> </w:t>
                        </w:r>
                        <w:r>
                          <w:rPr>
                            <w:color w:val="010202"/>
                            <w:sz w:val="22"/>
                          </w:rPr>
                          <w:t>I</w:t>
                        </w:r>
                        <w:r>
                          <w:rPr>
                            <w:color w:val="010202"/>
                            <w:spacing w:val="-7"/>
                            <w:sz w:val="22"/>
                          </w:rPr>
                          <w:t> </w:t>
                        </w:r>
                        <w:r>
                          <w:rPr>
                            <w:color w:val="010202"/>
                            <w:sz w:val="22"/>
                          </w:rPr>
                          <w:t>infer</w:t>
                        </w:r>
                        <w:r>
                          <w:rPr>
                            <w:color w:val="010202"/>
                            <w:spacing w:val="-7"/>
                            <w:sz w:val="22"/>
                          </w:rPr>
                          <w:t> </w:t>
                        </w:r>
                        <w:r>
                          <w:rPr>
                            <w:color w:val="010202"/>
                            <w:sz w:val="22"/>
                          </w:rPr>
                          <w:t>that</w:t>
                        </w:r>
                        <w:r>
                          <w:rPr>
                            <w:color w:val="010202"/>
                            <w:spacing w:val="-7"/>
                            <w:sz w:val="22"/>
                          </w:rPr>
                          <w:t> </w:t>
                        </w:r>
                        <w:r>
                          <w:rPr>
                            <w:color w:val="010202"/>
                            <w:sz w:val="22"/>
                          </w:rPr>
                          <w:t>the</w:t>
                        </w:r>
                        <w:r>
                          <w:rPr>
                            <w:color w:val="010202"/>
                            <w:spacing w:val="-7"/>
                            <w:sz w:val="22"/>
                          </w:rPr>
                          <w:t> </w:t>
                        </w:r>
                        <w:r>
                          <w:rPr>
                            <w:color w:val="010202"/>
                            <w:sz w:val="22"/>
                          </w:rPr>
                          <w:t>myth</w:t>
                        </w:r>
                        <w:r>
                          <w:rPr>
                            <w:color w:val="010202"/>
                            <w:spacing w:val="-7"/>
                            <w:sz w:val="22"/>
                          </w:rPr>
                          <w:t> </w:t>
                        </w:r>
                        <w:r>
                          <w:rPr>
                            <w:color w:val="010202"/>
                            <w:sz w:val="22"/>
                          </w:rPr>
                          <w:t>of</w:t>
                        </w:r>
                        <w:r>
                          <w:rPr>
                            <w:color w:val="010202"/>
                            <w:spacing w:val="34"/>
                            <w:sz w:val="22"/>
                          </w:rPr>
                          <w:t> </w:t>
                        </w:r>
                        <w:r>
                          <w:rPr>
                            <w:color w:val="010202"/>
                            <w:sz w:val="22"/>
                          </w:rPr>
                          <w:t>Tāne</w:t>
                        </w:r>
                        <w:r>
                          <w:rPr>
                            <w:color w:val="010202"/>
                            <w:spacing w:val="-8"/>
                            <w:sz w:val="22"/>
                          </w:rPr>
                          <w:t> </w:t>
                        </w:r>
                        <w:r>
                          <w:rPr>
                            <w:color w:val="010202"/>
                            <w:sz w:val="22"/>
                          </w:rPr>
                          <w:t>has many things to teach us.</w:t>
                        </w:r>
                      </w:p>
                    </w:tc>
                  </w:tr>
                </w:tbl>
                <w:p>
                  <w:pPr>
                    <w:pStyle w:val="BodyText"/>
                  </w:pPr>
                </w:p>
              </w:txbxContent>
            </v:textbox>
            <w10:wrap type="topAndBottom"/>
          </v:shape>
        </w:pict>
      </w:r>
    </w:p>
    <w:p>
      <w:pPr>
        <w:pStyle w:val="BodyText"/>
        <w:spacing w:before="5"/>
        <w:rPr>
          <w:b/>
          <w:sz w:val="10"/>
        </w:rPr>
      </w:pPr>
    </w:p>
    <w:p>
      <w:pPr>
        <w:pStyle w:val="BodyText"/>
        <w:ind w:left="120"/>
        <w:rPr>
          <w:sz w:val="20"/>
        </w:rPr>
      </w:pPr>
      <w:r>
        <w:rPr>
          <w:sz w:val="20"/>
        </w:rPr>
        <w:pict>
          <v:group style="width:595.3pt;height:73.75pt;mso-position-horizontal-relative:char;mso-position-vertical-relative:line" id="docshapegroup367" coordorigin="0,0" coordsize="11906,1475">
            <v:rect style="position:absolute;left:0;top:1248;width:11906;height:226" id="docshape368" filled="true" fillcolor="#808080" stroked="false">
              <v:fill type="solid"/>
            </v:rect>
            <v:rect style="position:absolute;left:0;top:0;width:2197;height:1475" id="docshape369" filled="true" fillcolor="#010202" stroked="false">
              <v:fill opacity="19660f" type="solid"/>
            </v:rect>
            <v:shape style="position:absolute;left:0;top:76;width:2087;height:1398" id="docshape370" coordorigin="0,77" coordsize="2087,1398" path="m328,194l254,199,182,213,114,235,49,266,0,298,0,1474,2077,1474,2081,1451,2086,1377,2081,1304,2067,1234,2044,1167,2013,1105,1974,1047,1928,994,1876,947,1818,907,1754,875,1686,851,1613,836,1611,836,1609,836,1607,836,1618,805,1627,774,1635,741,1641,708,1646,632,1641,558,1626,487,1603,419,1571,355,1531,296,1529,293,649,293,593,260,534,233,470,212,404,199,328,194xm1087,77l1013,82,942,97,873,120,809,152,750,192,696,239,649,293,1529,293,1485,242,1431,194,1372,154,1307,121,1237,97,1163,82,1087,77xe" filled="true" fillcolor="#ffffff" stroked="false">
              <v:path arrowok="t"/>
              <v:fill type="solid"/>
            </v:shape>
            <v:shape style="position:absolute;left:484;top:623;width:397;height:397" type="#_x0000_t75" id="docshape371" stroked="false">
              <v:imagedata r:id="rId14" o:title=""/>
            </v:shape>
            <v:rect style="position:absolute;left:475;top:602;width:440;height:420" id="docshape372" filled="true" fillcolor="#010202" stroked="false">
              <v:fill opacity="26214f" type="solid"/>
            </v:rect>
            <v:shape style="position:absolute;left:560;top:703;width:265;height:246" type="#_x0000_t202" id="docshape373"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22</w:t>
                    </w:r>
                  </w:p>
                </w:txbxContent>
              </v:textbox>
              <w10:wrap type="none"/>
            </v:shape>
            <v:shape style="position:absolute;left:2188;top:807;width:3441;height:280" type="#_x0000_t202" id="docshape374"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group>
        </w:pict>
      </w:r>
      <w:r>
        <w:rPr>
          <w:sz w:val="20"/>
        </w:rPr>
      </w:r>
    </w:p>
    <w:p>
      <w:pPr>
        <w:spacing w:after="0"/>
        <w:rPr>
          <w:sz w:val="20"/>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21pt;margin-top:789.189026pt;width:595.3pt;height:73.75pt;mso-position-horizontal-relative:page;mso-position-vertical-relative:page;z-index:-25635328" id="docshapegroup375" coordorigin="420,15784" coordsize="11906,1475">
            <v:rect style="position:absolute;left:420;top:17032;width:11906;height:226" id="docshape376" filled="true" fillcolor="#808080" stroked="false">
              <v:fill type="solid"/>
            </v:rect>
            <v:rect style="position:absolute;left:10112;top:15783;width:2213;height:1475" id="docshape377" filled="true" fillcolor="#010202" stroked="false">
              <v:fill opacity="19660f" type="solid"/>
            </v:rect>
            <v:shape style="position:absolute;left:10243;top:15867;width:2082;height:1391" id="docshape378" coordorigin="10244,15867" coordsize="2082,1391" path="m11243,15867l11167,15872,11093,15887,11023,15912,10958,15944,10899,15985,10845,16032,10799,16086,10759,16145,10727,16209,10704,16277,10689,16349,10684,16422,10689,16498,10695,16531,10703,16564,10712,16596,10723,16626,10721,16627,10719,16627,10717,16627,10645,16642,10576,16666,10512,16698,10454,16738,10402,16784,10356,16837,10317,16895,10286,16958,10263,17025,10249,17095,10244,17167,10249,17241,10252,17258,12326,17258,12326,16085,12323,16084,11681,16084,11634,16030,11580,15983,11521,15943,11457,15911,11389,15887,11317,15872,11243,15867xm12002,15985l11926,15990,11860,16003,11796,16023,11737,16050,11681,16084,12323,16084,12281,16057,12216,16026,12148,16003,12076,15989,12002,15985xe" filled="true" fillcolor="#ffffff" stroked="false">
              <v:path arrowok="t"/>
              <v:fill type="solid"/>
            </v:shape>
            <v:shape style="position:absolute;left:11448;top:16414;width:397;height:397" type="#_x0000_t75" id="docshape379" stroked="false">
              <v:imagedata r:id="rId14" o:title=""/>
            </v:shape>
            <v:rect style="position:absolute;left:11415;top:16393;width:440;height:420" id="docshape380" filled="true" fillcolor="#010202" stroked="false">
              <v:fill opacity="26214f" type="solid"/>
            </v:rect>
            <v:shape style="position:absolute;left:11525;top:16494;width:265;height:246" type="#_x0000_t202" id="docshape381"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23</w:t>
                    </w:r>
                  </w:p>
                </w:txbxContent>
              </v:textbox>
              <w10:wrap type="none"/>
            </v:shape>
            <w10:wrap type="none"/>
          </v:group>
        </w:pict>
      </w:r>
      <w:r>
        <w:rPr/>
        <w:pict>
          <v:group style="position:absolute;margin-left:97.5354pt;margin-top:89.031715pt;width:466.75pt;height:.25pt;mso-position-horizontal-relative:page;mso-position-vertical-relative:page;z-index:15856640" id="docshapegroup382" coordorigin="1951,1781" coordsize="9335,5">
            <v:line style="position:absolute" from="1951,1783" to="4218,1783" stroked="true" strokeweight=".25pt" strokecolor="#010202">
              <v:stroke dashstyle="solid"/>
            </v:line>
            <v:line style="position:absolute" from="4218,1783" to="6618,1783" stroked="true" strokeweight=".25pt" strokecolor="#010202">
              <v:stroke dashstyle="solid"/>
            </v:line>
            <v:line style="position:absolute" from="6618,1783" to="11285,1783" stroked="true" strokeweight=".25pt" strokecolor="#010202">
              <v:stroke dashstyle="solid"/>
            </v:line>
            <w10:wrap type="none"/>
          </v:group>
        </w:pict>
      </w:r>
      <w:r>
        <w:rPr/>
        <w:pict>
          <v:group style="position:absolute;margin-left:97.5354pt;margin-top:791.678894pt;width:466.75pt;height:.25pt;mso-position-horizontal-relative:page;mso-position-vertical-relative:page;z-index:-25634304" id="docshapegroup383" coordorigin="1951,15834" coordsize="9335,5">
            <v:line style="position:absolute" from="1951,15836" to="4218,15836" stroked="true" strokeweight=".25pt" strokecolor="#010202">
              <v:stroke dashstyle="solid"/>
            </v:line>
            <v:line style="position:absolute" from="4218,15836" to="6618,15836" stroked="true" strokeweight=".25pt" strokecolor="#010202">
              <v:stroke dashstyle="solid"/>
            </v:line>
            <v:line style="position:absolute" from="6618,15836" to="11285,15836" stroked="true" strokeweight=".25pt" strokecolor="#010202">
              <v:stroke dashstyle="solid"/>
            </v:line>
            <w10:wrap type="none"/>
          </v:group>
        </w:pict>
      </w:r>
      <w:r>
        <w:rPr/>
        <w:pict>
          <v:line style="position:absolute;mso-position-horizontal-relative:page;mso-position-vertical-relative:page;z-index:15857664" from="15pt,21.000216pt" to="0pt,21.000216pt" stroked="true" strokeweight=".25pt" strokecolor="#000000">
            <v:stroke dashstyle="solid"/>
            <w10:wrap type="none"/>
          </v:line>
        </w:pict>
      </w:r>
      <w:r>
        <w:rPr/>
        <w:pict>
          <v:line style="position:absolute;mso-position-horizontal-relative:page;mso-position-vertical-relative:page;z-index:15858176" from="622.276001pt,21.000216pt" to="637.276001pt,21.000216pt" stroked="true" strokeweight=".25pt" strokecolor="#000000">
            <v:stroke dashstyle="solid"/>
            <w10:wrap type="none"/>
          </v:line>
        </w:pict>
      </w:r>
      <w:r>
        <w:rPr/>
        <w:pict>
          <v:line style="position:absolute;mso-position-horizontal-relative:page;mso-position-vertical-relative:page;z-index:15858688" from="15pt,862.890198pt" to="0pt,862.890198pt" stroked="true" strokeweight=".25pt" strokecolor="#000000">
            <v:stroke dashstyle="solid"/>
            <w10:wrap type="none"/>
          </v:line>
        </w:pict>
      </w:r>
      <w:r>
        <w:rPr/>
        <w:pict>
          <v:line style="position:absolute;mso-position-horizontal-relative:page;mso-position-vertical-relative:page;z-index:15859200" from="622.276001pt,862.890198pt" to="637.276001pt,862.890198pt" stroked="true" strokeweight=".25pt" strokecolor="#000000">
            <v:stroke dashstyle="solid"/>
            <w10:wrap type="none"/>
          </v:line>
        </w:pict>
      </w:r>
      <w:r>
        <w:rPr/>
        <w:pict>
          <v:line style="position:absolute;mso-position-horizontal-relative:page;mso-position-vertical-relative:page;z-index:15859712" from="21pt,868.890198pt" to="21pt,883.890198pt" stroked="true" strokeweight=".25pt" strokecolor="#000000">
            <v:stroke dashstyle="solid"/>
            <w10:wrap type="none"/>
          </v:line>
        </w:pict>
      </w:r>
      <w:r>
        <w:rPr/>
        <w:pict>
          <v:line style="position:absolute;mso-position-horizontal-relative:page;mso-position-vertical-relative:page;z-index:1586022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384"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385"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5601664;mso-wrap-distance-left:0;mso-wrap-distance-right:0" id="docshapegroup386" coordorigin="420,72" coordsize="11906,971">
            <v:rect style="position:absolute;left:420;top:917;width:11906;height:126" id="docshape387" filled="true" fillcolor="#808080" stroked="false">
              <v:fill type="solid"/>
            </v:rect>
            <v:rect style="position:absolute;left:420;top:72;width:11906;height:846" id="docshape388" filled="true" fillcolor="#bbbcbf" stroked="false">
              <v:fill type="solid"/>
            </v:rect>
            <v:shape style="position:absolute;left:420;top:72;width:11906;height:971" type="#_x0000_t202" id="docshape389" filled="false" stroked="false">
              <v:textbox inset="0,0,0,0">
                <w:txbxContent>
                  <w:p>
                    <w:pPr>
                      <w:spacing w:line="240" w:lineRule="auto" w:before="2"/>
                      <w:rPr>
                        <w:b/>
                        <w:sz w:val="30"/>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97.5354pt;margin-top:71.766701pt;width:466.75pt;height:773.75pt;mso-position-horizontal-relative:page;mso-position-vertical-relative:paragraph;z-index:-15728640;mso-wrap-distance-left:0;mso-wrap-distance-right:0" type="#_x0000_t202" id="docshape390"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4667"/>
                    <w:gridCol w:w="4667"/>
                  </w:tblGrid>
                  <w:tr>
                    <w:trPr>
                      <w:trHeight w:val="1838" w:hRule="atLeast"/>
                    </w:trPr>
                    <w:tc>
                      <w:tcPr>
                        <w:tcW w:w="4667" w:type="dxa"/>
                        <w:tcBorders>
                          <w:top w:val="nil"/>
                          <w:left w:val="nil"/>
                        </w:tcBorders>
                      </w:tcPr>
                      <w:p>
                        <w:pPr>
                          <w:pStyle w:val="TableParagraph"/>
                          <w:spacing w:before="125"/>
                          <w:rPr>
                            <w:i/>
                            <w:sz w:val="22"/>
                          </w:rPr>
                        </w:pPr>
                        <w:r>
                          <w:rPr>
                            <w:i/>
                            <w:color w:val="010202"/>
                            <w:sz w:val="22"/>
                          </w:rPr>
                          <w:t>This</w:t>
                        </w:r>
                        <w:r>
                          <w:rPr>
                            <w:i/>
                            <w:color w:val="010202"/>
                            <w:spacing w:val="-5"/>
                            <w:sz w:val="22"/>
                          </w:rPr>
                          <w:t> </w:t>
                        </w:r>
                        <w:r>
                          <w:rPr>
                            <w:i/>
                            <w:color w:val="010202"/>
                            <w:sz w:val="22"/>
                          </w:rPr>
                          <w:t>myth</w:t>
                        </w:r>
                        <w:r>
                          <w:rPr>
                            <w:i/>
                            <w:color w:val="010202"/>
                            <w:spacing w:val="-3"/>
                            <w:sz w:val="22"/>
                          </w:rPr>
                          <w:t> </w:t>
                        </w:r>
                        <w:r>
                          <w:rPr>
                            <w:i/>
                            <w:color w:val="010202"/>
                            <w:sz w:val="22"/>
                          </w:rPr>
                          <w:t>shows</w:t>
                        </w:r>
                        <w:r>
                          <w:rPr>
                            <w:i/>
                            <w:color w:val="010202"/>
                            <w:spacing w:val="-3"/>
                            <w:sz w:val="22"/>
                          </w:rPr>
                          <w:t> </w:t>
                        </w:r>
                        <w:r>
                          <w:rPr>
                            <w:i/>
                            <w:color w:val="010202"/>
                            <w:sz w:val="22"/>
                          </w:rPr>
                          <w:t>us</w:t>
                        </w:r>
                        <w:r>
                          <w:rPr>
                            <w:i/>
                            <w:color w:val="010202"/>
                            <w:spacing w:val="-5"/>
                            <w:sz w:val="22"/>
                          </w:rPr>
                          <w:t> </w:t>
                        </w:r>
                        <w:r>
                          <w:rPr>
                            <w:i/>
                            <w:color w:val="010202"/>
                            <w:sz w:val="22"/>
                          </w:rPr>
                          <w:t>the</w:t>
                        </w:r>
                        <w:r>
                          <w:rPr>
                            <w:i/>
                            <w:color w:val="010202"/>
                            <w:spacing w:val="-3"/>
                            <w:sz w:val="22"/>
                          </w:rPr>
                          <w:t> </w:t>
                        </w:r>
                        <w:r>
                          <w:rPr>
                            <w:i/>
                            <w:color w:val="010202"/>
                            <w:sz w:val="22"/>
                          </w:rPr>
                          <w:t>importance</w:t>
                        </w:r>
                        <w:r>
                          <w:rPr>
                            <w:i/>
                            <w:color w:val="010202"/>
                            <w:spacing w:val="-3"/>
                            <w:sz w:val="22"/>
                          </w:rPr>
                          <w:t> </w:t>
                        </w:r>
                        <w:r>
                          <w:rPr>
                            <w:i/>
                            <w:color w:val="010202"/>
                            <w:sz w:val="22"/>
                          </w:rPr>
                          <w:t>of</w:t>
                        </w:r>
                        <w:r>
                          <w:rPr>
                            <w:i/>
                            <w:color w:val="010202"/>
                            <w:spacing w:val="-4"/>
                            <w:sz w:val="22"/>
                          </w:rPr>
                          <w:t> </w:t>
                        </w:r>
                        <w:r>
                          <w:rPr>
                            <w:i/>
                            <w:color w:val="010202"/>
                            <w:spacing w:val="-2"/>
                            <w:sz w:val="22"/>
                          </w:rPr>
                          <w:t>nature</w:t>
                        </w:r>
                      </w:p>
                      <w:p>
                        <w:pPr>
                          <w:pStyle w:val="TableParagraph"/>
                          <w:spacing w:before="66"/>
                          <w:rPr>
                            <w:i/>
                            <w:sz w:val="22"/>
                          </w:rPr>
                        </w:pPr>
                        <w:r>
                          <w:rPr>
                            <w:i/>
                            <w:color w:val="010202"/>
                            <w:sz w:val="22"/>
                          </w:rPr>
                          <w:t>and</w:t>
                        </w:r>
                        <w:r>
                          <w:rPr>
                            <w:i/>
                            <w:color w:val="010202"/>
                            <w:spacing w:val="-7"/>
                            <w:sz w:val="22"/>
                          </w:rPr>
                          <w:t> </w:t>
                        </w:r>
                        <w:r>
                          <w:rPr>
                            <w:i/>
                            <w:color w:val="010202"/>
                            <w:sz w:val="22"/>
                          </w:rPr>
                          <w:t>the</w:t>
                        </w:r>
                        <w:r>
                          <w:rPr>
                            <w:i/>
                            <w:color w:val="010202"/>
                            <w:spacing w:val="-5"/>
                            <w:sz w:val="22"/>
                          </w:rPr>
                          <w:t> </w:t>
                        </w:r>
                        <w:r>
                          <w:rPr>
                            <w:i/>
                            <w:color w:val="010202"/>
                            <w:sz w:val="22"/>
                          </w:rPr>
                          <w:t>connections</w:t>
                        </w:r>
                        <w:r>
                          <w:rPr>
                            <w:i/>
                            <w:color w:val="010202"/>
                            <w:spacing w:val="-7"/>
                            <w:sz w:val="22"/>
                          </w:rPr>
                          <w:t> </w:t>
                        </w:r>
                        <w:r>
                          <w:rPr>
                            <w:i/>
                            <w:color w:val="010202"/>
                            <w:sz w:val="22"/>
                          </w:rPr>
                          <w:t>between</w:t>
                        </w:r>
                        <w:r>
                          <w:rPr>
                            <w:i/>
                            <w:color w:val="010202"/>
                            <w:spacing w:val="-5"/>
                            <w:sz w:val="22"/>
                          </w:rPr>
                          <w:t> </w:t>
                        </w:r>
                        <w:r>
                          <w:rPr>
                            <w:i/>
                            <w:color w:val="010202"/>
                            <w:sz w:val="22"/>
                          </w:rPr>
                          <w:t>all</w:t>
                        </w:r>
                        <w:r>
                          <w:rPr>
                            <w:i/>
                            <w:color w:val="010202"/>
                            <w:spacing w:val="-7"/>
                            <w:sz w:val="22"/>
                          </w:rPr>
                          <w:t> </w:t>
                        </w:r>
                        <w:r>
                          <w:rPr>
                            <w:i/>
                            <w:color w:val="010202"/>
                            <w:sz w:val="22"/>
                          </w:rPr>
                          <w:t>living</w:t>
                        </w:r>
                        <w:r>
                          <w:rPr>
                            <w:i/>
                            <w:color w:val="010202"/>
                            <w:spacing w:val="-6"/>
                            <w:sz w:val="22"/>
                          </w:rPr>
                          <w:t> </w:t>
                        </w:r>
                        <w:r>
                          <w:rPr>
                            <w:i/>
                            <w:color w:val="010202"/>
                            <w:spacing w:val="-2"/>
                            <w:sz w:val="22"/>
                          </w:rPr>
                          <w:t>things.</w:t>
                        </w:r>
                      </w:p>
                    </w:tc>
                    <w:tc>
                      <w:tcPr>
                        <w:tcW w:w="4667" w:type="dxa"/>
                        <w:tcBorders>
                          <w:top w:val="nil"/>
                          <w:right w:val="nil"/>
                        </w:tcBorders>
                      </w:tcPr>
                      <w:p>
                        <w:pPr>
                          <w:pStyle w:val="TableParagraph"/>
                          <w:spacing w:line="297" w:lineRule="auto" w:before="125"/>
                          <w:ind w:right="295"/>
                          <w:rPr>
                            <w:sz w:val="22"/>
                          </w:rPr>
                        </w:pPr>
                        <w:r>
                          <w:rPr>
                            <w:color w:val="010202"/>
                            <w:sz w:val="22"/>
                          </w:rPr>
                          <w:t>Today as we read the myth, let’s think about Tāne’s</w:t>
                        </w:r>
                        <w:r>
                          <w:rPr>
                            <w:color w:val="010202"/>
                            <w:spacing w:val="-10"/>
                            <w:sz w:val="22"/>
                          </w:rPr>
                          <w:t> </w:t>
                        </w:r>
                        <w:r>
                          <w:rPr>
                            <w:color w:val="010202"/>
                            <w:sz w:val="22"/>
                          </w:rPr>
                          <w:t>traits</w:t>
                        </w:r>
                        <w:r>
                          <w:rPr>
                            <w:color w:val="010202"/>
                            <w:spacing w:val="-10"/>
                            <w:sz w:val="22"/>
                          </w:rPr>
                          <w:t> </w:t>
                        </w:r>
                        <w:r>
                          <w:rPr>
                            <w:color w:val="010202"/>
                            <w:sz w:val="22"/>
                          </w:rPr>
                          <w:t>and</w:t>
                        </w:r>
                        <w:r>
                          <w:rPr>
                            <w:color w:val="010202"/>
                            <w:spacing w:val="-10"/>
                            <w:sz w:val="22"/>
                          </w:rPr>
                          <w:t> </w:t>
                        </w:r>
                        <w:r>
                          <w:rPr>
                            <w:color w:val="010202"/>
                            <w:sz w:val="22"/>
                          </w:rPr>
                          <w:t>qualities.</w:t>
                        </w:r>
                        <w:r>
                          <w:rPr>
                            <w:color w:val="010202"/>
                            <w:spacing w:val="-10"/>
                            <w:sz w:val="22"/>
                          </w:rPr>
                          <w:t> </w:t>
                        </w:r>
                        <w:r>
                          <w:rPr>
                            <w:color w:val="010202"/>
                            <w:sz w:val="22"/>
                          </w:rPr>
                          <w:t>I</w:t>
                        </w:r>
                        <w:r>
                          <w:rPr>
                            <w:color w:val="010202"/>
                            <w:spacing w:val="-10"/>
                            <w:sz w:val="22"/>
                          </w:rPr>
                          <w:t> </w:t>
                        </w:r>
                        <w:r>
                          <w:rPr>
                            <w:color w:val="010202"/>
                            <w:sz w:val="22"/>
                          </w:rPr>
                          <w:t>think</w:t>
                        </w:r>
                        <w:r>
                          <w:rPr>
                            <w:color w:val="010202"/>
                            <w:spacing w:val="-10"/>
                            <w:sz w:val="22"/>
                          </w:rPr>
                          <w:t> </w:t>
                        </w:r>
                        <w:r>
                          <w:rPr>
                            <w:color w:val="010202"/>
                            <w:sz w:val="22"/>
                          </w:rPr>
                          <w:t>that</w:t>
                        </w:r>
                        <w:r>
                          <w:rPr>
                            <w:color w:val="010202"/>
                            <w:spacing w:val="-10"/>
                            <w:sz w:val="22"/>
                          </w:rPr>
                          <w:t> </w:t>
                        </w:r>
                        <w:r>
                          <w:rPr>
                            <w:color w:val="010202"/>
                            <w:sz w:val="22"/>
                          </w:rPr>
                          <w:t>this</w:t>
                        </w:r>
                        <w:r>
                          <w:rPr>
                            <w:color w:val="010202"/>
                            <w:spacing w:val="-10"/>
                            <w:sz w:val="22"/>
                          </w:rPr>
                          <w:t> </w:t>
                        </w:r>
                        <w:r>
                          <w:rPr>
                            <w:color w:val="010202"/>
                            <w:sz w:val="22"/>
                          </w:rPr>
                          <w:t>can help us understand some of the traits and qualities that might be important in Maori </w:t>
                        </w:r>
                        <w:r>
                          <w:rPr>
                            <w:color w:val="010202"/>
                            <w:spacing w:val="-2"/>
                            <w:sz w:val="22"/>
                          </w:rPr>
                          <w:t>culture.</w:t>
                        </w:r>
                      </w:p>
                    </w:tc>
                  </w:tr>
                  <w:tr>
                    <w:trPr>
                      <w:trHeight w:val="2170" w:hRule="atLeast"/>
                    </w:trPr>
                    <w:tc>
                      <w:tcPr>
                        <w:tcW w:w="4667" w:type="dxa"/>
                        <w:tcBorders>
                          <w:left w:val="nil"/>
                        </w:tcBorders>
                      </w:tcPr>
                      <w:p>
                        <w:pPr>
                          <w:pStyle w:val="TableParagraph"/>
                          <w:spacing w:line="297" w:lineRule="auto"/>
                          <w:ind w:right="295"/>
                          <w:rPr>
                            <w:sz w:val="22"/>
                          </w:rPr>
                        </w:pPr>
                        <w:r>
                          <w:rPr>
                            <w:color w:val="010202"/>
                            <w:sz w:val="22"/>
                          </w:rPr>
                          <w:t>Long</w:t>
                        </w:r>
                        <w:r>
                          <w:rPr>
                            <w:color w:val="010202"/>
                            <w:spacing w:val="-6"/>
                            <w:sz w:val="22"/>
                          </w:rPr>
                          <w:t> </w:t>
                        </w:r>
                        <w:r>
                          <w:rPr>
                            <w:color w:val="010202"/>
                            <w:sz w:val="22"/>
                          </w:rPr>
                          <w:t>ago,</w:t>
                        </w:r>
                        <w:r>
                          <w:rPr>
                            <w:color w:val="010202"/>
                            <w:spacing w:val="-5"/>
                            <w:sz w:val="22"/>
                          </w:rPr>
                          <w:t> </w:t>
                        </w:r>
                        <w:r>
                          <w:rPr>
                            <w:color w:val="010202"/>
                            <w:sz w:val="22"/>
                          </w:rPr>
                          <w:t>the</w:t>
                        </w:r>
                        <w:r>
                          <w:rPr>
                            <w:color w:val="010202"/>
                            <w:spacing w:val="-5"/>
                            <w:sz w:val="22"/>
                          </w:rPr>
                          <w:t> </w:t>
                        </w:r>
                        <w:r>
                          <w:rPr>
                            <w:color w:val="010202"/>
                            <w:sz w:val="22"/>
                          </w:rPr>
                          <w:t>world</w:t>
                        </w:r>
                        <w:r>
                          <w:rPr>
                            <w:color w:val="010202"/>
                            <w:spacing w:val="-6"/>
                            <w:sz w:val="22"/>
                          </w:rPr>
                          <w:t> </w:t>
                        </w:r>
                        <w:r>
                          <w:rPr>
                            <w:color w:val="010202"/>
                            <w:sz w:val="22"/>
                          </w:rPr>
                          <w:t>was</w:t>
                        </w:r>
                        <w:r>
                          <w:rPr>
                            <w:color w:val="010202"/>
                            <w:spacing w:val="-6"/>
                            <w:sz w:val="22"/>
                          </w:rPr>
                          <w:t> </w:t>
                        </w:r>
                        <w:r>
                          <w:rPr>
                            <w:color w:val="010202"/>
                            <w:sz w:val="22"/>
                          </w:rPr>
                          <w:t>dark</w:t>
                        </w:r>
                        <w:r>
                          <w:rPr>
                            <w:color w:val="010202"/>
                            <w:spacing w:val="-6"/>
                            <w:sz w:val="22"/>
                          </w:rPr>
                          <w:t> </w:t>
                        </w:r>
                        <w:r>
                          <w:rPr>
                            <w:color w:val="010202"/>
                            <w:sz w:val="22"/>
                          </w:rPr>
                          <w:t>and</w:t>
                        </w:r>
                        <w:r>
                          <w:rPr>
                            <w:color w:val="010202"/>
                            <w:spacing w:val="-6"/>
                            <w:sz w:val="22"/>
                          </w:rPr>
                          <w:t> </w:t>
                        </w:r>
                        <w:r>
                          <w:rPr>
                            <w:color w:val="010202"/>
                            <w:sz w:val="22"/>
                          </w:rPr>
                          <w:t>full</w:t>
                        </w:r>
                        <w:r>
                          <w:rPr>
                            <w:color w:val="010202"/>
                            <w:spacing w:val="-6"/>
                            <w:sz w:val="22"/>
                          </w:rPr>
                          <w:t> </w:t>
                        </w:r>
                        <w:r>
                          <w:rPr>
                            <w:color w:val="010202"/>
                            <w:sz w:val="22"/>
                          </w:rPr>
                          <w:t>of</w:t>
                        </w:r>
                        <w:r>
                          <w:rPr>
                            <w:color w:val="010202"/>
                            <w:spacing w:val="-6"/>
                            <w:sz w:val="22"/>
                          </w:rPr>
                          <w:t> </w:t>
                        </w:r>
                        <w:r>
                          <w:rPr>
                            <w:color w:val="010202"/>
                            <w:sz w:val="22"/>
                          </w:rPr>
                          <w:t>chaos. One of the most powerful gods in this world was</w:t>
                        </w:r>
                        <w:r>
                          <w:rPr>
                            <w:color w:val="010202"/>
                            <w:spacing w:val="-12"/>
                            <w:sz w:val="22"/>
                          </w:rPr>
                          <w:t> </w:t>
                        </w:r>
                        <w:r>
                          <w:rPr>
                            <w:color w:val="010202"/>
                            <w:sz w:val="22"/>
                          </w:rPr>
                          <w:t>Tāne.</w:t>
                        </w:r>
                        <w:r>
                          <w:rPr>
                            <w:color w:val="010202"/>
                            <w:spacing w:val="-12"/>
                            <w:sz w:val="22"/>
                          </w:rPr>
                          <w:t> </w:t>
                        </w:r>
                        <w:r>
                          <w:rPr>
                            <w:color w:val="010202"/>
                            <w:sz w:val="22"/>
                          </w:rPr>
                          <w:t>Tāne</w:t>
                        </w:r>
                        <w:r>
                          <w:rPr>
                            <w:color w:val="010202"/>
                            <w:spacing w:val="-12"/>
                            <w:sz w:val="22"/>
                          </w:rPr>
                          <w:t> </w:t>
                        </w:r>
                        <w:r>
                          <w:rPr>
                            <w:color w:val="010202"/>
                            <w:sz w:val="22"/>
                          </w:rPr>
                          <w:t>was</w:t>
                        </w:r>
                        <w:r>
                          <w:rPr>
                            <w:color w:val="010202"/>
                            <w:spacing w:val="-12"/>
                            <w:sz w:val="22"/>
                          </w:rPr>
                          <w:t> </w:t>
                        </w:r>
                        <w:r>
                          <w:rPr>
                            <w:color w:val="010202"/>
                            <w:sz w:val="22"/>
                          </w:rPr>
                          <w:t>known</w:t>
                        </w:r>
                        <w:r>
                          <w:rPr>
                            <w:color w:val="010202"/>
                            <w:spacing w:val="-11"/>
                            <w:sz w:val="22"/>
                          </w:rPr>
                          <w:t> </w:t>
                        </w:r>
                        <w:r>
                          <w:rPr>
                            <w:color w:val="010202"/>
                            <w:sz w:val="22"/>
                          </w:rPr>
                          <w:t>for</w:t>
                        </w:r>
                        <w:r>
                          <w:rPr>
                            <w:color w:val="010202"/>
                            <w:spacing w:val="-12"/>
                            <w:sz w:val="22"/>
                          </w:rPr>
                          <w:t> </w:t>
                        </w:r>
                        <w:r>
                          <w:rPr>
                            <w:color w:val="010202"/>
                            <w:sz w:val="22"/>
                          </w:rPr>
                          <w:t>his</w:t>
                        </w:r>
                        <w:r>
                          <w:rPr>
                            <w:color w:val="010202"/>
                            <w:spacing w:val="-12"/>
                            <w:sz w:val="22"/>
                          </w:rPr>
                          <w:t> </w:t>
                        </w:r>
                        <w:r>
                          <w:rPr>
                            <w:color w:val="010202"/>
                            <w:sz w:val="22"/>
                          </w:rPr>
                          <w:t>strength</w:t>
                        </w:r>
                        <w:r>
                          <w:rPr>
                            <w:color w:val="010202"/>
                            <w:spacing w:val="-11"/>
                            <w:sz w:val="22"/>
                          </w:rPr>
                          <w:t> </w:t>
                        </w:r>
                        <w:r>
                          <w:rPr>
                            <w:color w:val="010202"/>
                            <w:sz w:val="22"/>
                          </w:rPr>
                          <w:t>and his ability to create life. Tāne wanted to bring order and beauty to the chaotic world around </w:t>
                        </w:r>
                        <w:r>
                          <w:rPr>
                            <w:color w:val="010202"/>
                            <w:spacing w:val="-4"/>
                            <w:sz w:val="22"/>
                          </w:rPr>
                          <w:t>him.</w:t>
                        </w:r>
                      </w:p>
                    </w:tc>
                    <w:tc>
                      <w:tcPr>
                        <w:tcW w:w="4667" w:type="dxa"/>
                        <w:tcBorders>
                          <w:right w:val="nil"/>
                        </w:tcBorders>
                      </w:tcPr>
                      <w:p>
                        <w:pPr>
                          <w:pStyle w:val="TableParagraph"/>
                          <w:spacing w:before="0"/>
                          <w:ind w:left="0"/>
                          <w:rPr>
                            <w:b/>
                            <w:sz w:val="22"/>
                          </w:rPr>
                        </w:pPr>
                      </w:p>
                      <w:p>
                        <w:pPr>
                          <w:pStyle w:val="TableParagraph"/>
                          <w:spacing w:line="297" w:lineRule="auto" w:before="188"/>
                          <w:ind w:right="161"/>
                          <w:rPr>
                            <w:sz w:val="22"/>
                          </w:rPr>
                        </w:pPr>
                        <w:r>
                          <w:rPr>
                            <w:color w:val="010202"/>
                            <w:sz w:val="22"/>
                          </w:rPr>
                          <w:t>I </w:t>
                        </w:r>
                        <w:r>
                          <w:rPr>
                            <w:b/>
                            <w:color w:val="010202"/>
                            <w:sz w:val="22"/>
                          </w:rPr>
                          <w:t>infer </w:t>
                        </w:r>
                        <w:r>
                          <w:rPr>
                            <w:color w:val="010202"/>
                            <w:sz w:val="22"/>
                          </w:rPr>
                          <w:t>that Tāne is a very determined god, because</w:t>
                        </w:r>
                        <w:r>
                          <w:rPr>
                            <w:color w:val="010202"/>
                            <w:spacing w:val="-7"/>
                            <w:sz w:val="22"/>
                          </w:rPr>
                          <w:t> </w:t>
                        </w:r>
                        <w:r>
                          <w:rPr>
                            <w:color w:val="010202"/>
                            <w:sz w:val="22"/>
                          </w:rPr>
                          <w:t>he</w:t>
                        </w:r>
                        <w:r>
                          <w:rPr>
                            <w:color w:val="010202"/>
                            <w:spacing w:val="-7"/>
                            <w:sz w:val="22"/>
                          </w:rPr>
                          <w:t> </w:t>
                        </w:r>
                        <w:r>
                          <w:rPr>
                            <w:color w:val="010202"/>
                            <w:sz w:val="22"/>
                          </w:rPr>
                          <w:t>decided</w:t>
                        </w:r>
                        <w:r>
                          <w:rPr>
                            <w:color w:val="010202"/>
                            <w:spacing w:val="-7"/>
                            <w:sz w:val="22"/>
                          </w:rPr>
                          <w:t> </w:t>
                        </w:r>
                        <w:r>
                          <w:rPr>
                            <w:color w:val="010202"/>
                            <w:sz w:val="22"/>
                          </w:rPr>
                          <w:t>to</w:t>
                        </w:r>
                        <w:r>
                          <w:rPr>
                            <w:color w:val="010202"/>
                            <w:spacing w:val="-7"/>
                            <w:sz w:val="22"/>
                          </w:rPr>
                          <w:t> </w:t>
                        </w:r>
                        <w:r>
                          <w:rPr>
                            <w:color w:val="010202"/>
                            <w:sz w:val="22"/>
                          </w:rPr>
                          <w:t>create</w:t>
                        </w:r>
                        <w:r>
                          <w:rPr>
                            <w:color w:val="010202"/>
                            <w:spacing w:val="-6"/>
                            <w:sz w:val="22"/>
                          </w:rPr>
                          <w:t> </w:t>
                        </w:r>
                        <w:r>
                          <w:rPr>
                            <w:color w:val="010202"/>
                            <w:sz w:val="22"/>
                          </w:rPr>
                          <w:t>the</w:t>
                        </w:r>
                        <w:r>
                          <w:rPr>
                            <w:color w:val="010202"/>
                            <w:spacing w:val="-6"/>
                            <w:sz w:val="22"/>
                          </w:rPr>
                          <w:t> </w:t>
                        </w:r>
                        <w:r>
                          <w:rPr>
                            <w:color w:val="010202"/>
                            <w:sz w:val="22"/>
                          </w:rPr>
                          <w:t>world</w:t>
                        </w:r>
                        <w:r>
                          <w:rPr>
                            <w:color w:val="010202"/>
                            <w:spacing w:val="-7"/>
                            <w:sz w:val="22"/>
                          </w:rPr>
                          <w:t> </w:t>
                        </w:r>
                        <w:r>
                          <w:rPr>
                            <w:color w:val="010202"/>
                            <w:sz w:val="22"/>
                          </w:rPr>
                          <w:t>to</w:t>
                        </w:r>
                        <w:r>
                          <w:rPr>
                            <w:color w:val="010202"/>
                            <w:spacing w:val="-7"/>
                            <w:sz w:val="22"/>
                          </w:rPr>
                          <w:t> </w:t>
                        </w:r>
                        <w:r>
                          <w:rPr>
                            <w:color w:val="010202"/>
                            <w:sz w:val="22"/>
                          </w:rPr>
                          <w:t>bring order and beauty to the world around him and he did it! He wanted to do something different that no one had ever done before.</w:t>
                        </w:r>
                      </w:p>
                    </w:tc>
                  </w:tr>
                  <w:tr>
                    <w:trPr>
                      <w:trHeight w:val="2504" w:hRule="atLeast"/>
                    </w:trPr>
                    <w:tc>
                      <w:tcPr>
                        <w:tcW w:w="4667" w:type="dxa"/>
                        <w:tcBorders>
                          <w:left w:val="nil"/>
                        </w:tcBorders>
                      </w:tcPr>
                      <w:p>
                        <w:pPr>
                          <w:pStyle w:val="TableParagraph"/>
                          <w:spacing w:line="297" w:lineRule="auto"/>
                          <w:ind w:right="295"/>
                          <w:rPr>
                            <w:sz w:val="22"/>
                          </w:rPr>
                        </w:pPr>
                        <w:r>
                          <w:rPr>
                            <w:color w:val="010202"/>
                            <w:sz w:val="22"/>
                          </w:rPr>
                          <w:t>Tāne</w:t>
                        </w:r>
                        <w:r>
                          <w:rPr>
                            <w:color w:val="010202"/>
                            <w:spacing w:val="-9"/>
                            <w:sz w:val="22"/>
                          </w:rPr>
                          <w:t> </w:t>
                        </w:r>
                        <w:r>
                          <w:rPr>
                            <w:color w:val="010202"/>
                            <w:sz w:val="22"/>
                          </w:rPr>
                          <w:t>decided</w:t>
                        </w:r>
                        <w:r>
                          <w:rPr>
                            <w:color w:val="010202"/>
                            <w:spacing w:val="-9"/>
                            <w:sz w:val="22"/>
                          </w:rPr>
                          <w:t> </w:t>
                        </w:r>
                        <w:r>
                          <w:rPr>
                            <w:color w:val="010202"/>
                            <w:sz w:val="22"/>
                          </w:rPr>
                          <w:t>to</w:t>
                        </w:r>
                        <w:r>
                          <w:rPr>
                            <w:color w:val="010202"/>
                            <w:spacing w:val="-9"/>
                            <w:sz w:val="22"/>
                          </w:rPr>
                          <w:t> </w:t>
                        </w:r>
                        <w:r>
                          <w:rPr>
                            <w:color w:val="010202"/>
                            <w:sz w:val="22"/>
                          </w:rPr>
                          <w:t>create</w:t>
                        </w:r>
                        <w:r>
                          <w:rPr>
                            <w:color w:val="010202"/>
                            <w:spacing w:val="-9"/>
                            <w:sz w:val="22"/>
                          </w:rPr>
                          <w:t> </w:t>
                        </w:r>
                        <w:r>
                          <w:rPr>
                            <w:color w:val="010202"/>
                            <w:sz w:val="22"/>
                          </w:rPr>
                          <w:t>a</w:t>
                        </w:r>
                        <w:r>
                          <w:rPr>
                            <w:color w:val="010202"/>
                            <w:spacing w:val="-9"/>
                            <w:sz w:val="22"/>
                          </w:rPr>
                          <w:t> </w:t>
                        </w:r>
                        <w:r>
                          <w:rPr>
                            <w:color w:val="010202"/>
                            <w:sz w:val="22"/>
                          </w:rPr>
                          <w:t>new</w:t>
                        </w:r>
                        <w:r>
                          <w:rPr>
                            <w:color w:val="010202"/>
                            <w:spacing w:val="-9"/>
                            <w:sz w:val="22"/>
                          </w:rPr>
                          <w:t> </w:t>
                        </w:r>
                        <w:r>
                          <w:rPr>
                            <w:color w:val="010202"/>
                            <w:sz w:val="22"/>
                          </w:rPr>
                          <w:t>world.</w:t>
                        </w:r>
                        <w:r>
                          <w:rPr>
                            <w:color w:val="010202"/>
                            <w:spacing w:val="-9"/>
                            <w:sz w:val="22"/>
                          </w:rPr>
                          <w:t> </w:t>
                        </w:r>
                        <w:r>
                          <w:rPr>
                            <w:color w:val="010202"/>
                            <w:sz w:val="22"/>
                          </w:rPr>
                          <w:t>He</w:t>
                        </w:r>
                        <w:r>
                          <w:rPr>
                            <w:color w:val="010202"/>
                            <w:spacing w:val="-9"/>
                            <w:sz w:val="22"/>
                          </w:rPr>
                          <w:t> </w:t>
                        </w:r>
                        <w:r>
                          <w:rPr>
                            <w:color w:val="010202"/>
                            <w:sz w:val="22"/>
                          </w:rPr>
                          <w:t>began by separating his parents, the Sky Father and the Earth Mother.</w:t>
                        </w:r>
                        <w:r>
                          <w:rPr>
                            <w:color w:val="010202"/>
                            <w:spacing w:val="40"/>
                            <w:sz w:val="22"/>
                          </w:rPr>
                          <w:t> </w:t>
                        </w:r>
                        <w:r>
                          <w:rPr>
                            <w:color w:val="010202"/>
                            <w:sz w:val="22"/>
                          </w:rPr>
                          <w:t>Tāne used his strong arms to pull his parents apart. Then, he pushed his father up to create the sky, and pushed his</w:t>
                        </w:r>
                      </w:p>
                      <w:p>
                        <w:pPr>
                          <w:pStyle w:val="TableParagraph"/>
                          <w:spacing w:line="297" w:lineRule="auto" w:before="5"/>
                          <w:rPr>
                            <w:sz w:val="22"/>
                          </w:rPr>
                        </w:pPr>
                        <w:r>
                          <w:rPr>
                            <w:color w:val="010202"/>
                            <w:sz w:val="22"/>
                          </w:rPr>
                          <w:t>mother</w:t>
                        </w:r>
                        <w:r>
                          <w:rPr>
                            <w:color w:val="010202"/>
                            <w:spacing w:val="-6"/>
                            <w:sz w:val="22"/>
                          </w:rPr>
                          <w:t> </w:t>
                        </w:r>
                        <w:r>
                          <w:rPr>
                            <w:color w:val="010202"/>
                            <w:sz w:val="22"/>
                          </w:rPr>
                          <w:t>down</w:t>
                        </w:r>
                        <w:r>
                          <w:rPr>
                            <w:color w:val="010202"/>
                            <w:spacing w:val="-6"/>
                            <w:sz w:val="22"/>
                          </w:rPr>
                          <w:t> </w:t>
                        </w:r>
                        <w:r>
                          <w:rPr>
                            <w:color w:val="010202"/>
                            <w:sz w:val="22"/>
                          </w:rPr>
                          <w:t>to</w:t>
                        </w:r>
                        <w:r>
                          <w:rPr>
                            <w:color w:val="010202"/>
                            <w:spacing w:val="-7"/>
                            <w:sz w:val="22"/>
                          </w:rPr>
                          <w:t> </w:t>
                        </w:r>
                        <w:r>
                          <w:rPr>
                            <w:color w:val="010202"/>
                            <w:sz w:val="22"/>
                          </w:rPr>
                          <w:t>creating</w:t>
                        </w:r>
                        <w:r>
                          <w:rPr>
                            <w:color w:val="010202"/>
                            <w:spacing w:val="-7"/>
                            <w:sz w:val="22"/>
                          </w:rPr>
                          <w:t> </w:t>
                        </w:r>
                        <w:r>
                          <w:rPr>
                            <w:color w:val="010202"/>
                            <w:sz w:val="22"/>
                          </w:rPr>
                          <w:t>the</w:t>
                        </w:r>
                        <w:r>
                          <w:rPr>
                            <w:color w:val="010202"/>
                            <w:spacing w:val="-6"/>
                            <w:sz w:val="22"/>
                          </w:rPr>
                          <w:t> </w:t>
                        </w:r>
                        <w:r>
                          <w:rPr>
                            <w:color w:val="010202"/>
                            <w:sz w:val="22"/>
                          </w:rPr>
                          <w:t>land.</w:t>
                        </w:r>
                        <w:r>
                          <w:rPr>
                            <w:color w:val="010202"/>
                            <w:spacing w:val="-7"/>
                            <w:sz w:val="22"/>
                          </w:rPr>
                          <w:t> </w:t>
                        </w:r>
                        <w:r>
                          <w:rPr>
                            <w:color w:val="010202"/>
                            <w:sz w:val="22"/>
                          </w:rPr>
                          <w:t>He</w:t>
                        </w:r>
                        <w:r>
                          <w:rPr>
                            <w:color w:val="010202"/>
                            <w:spacing w:val="-7"/>
                            <w:sz w:val="22"/>
                          </w:rPr>
                          <w:t> </w:t>
                        </w:r>
                        <w:r>
                          <w:rPr>
                            <w:color w:val="010202"/>
                            <w:sz w:val="22"/>
                          </w:rPr>
                          <w:t>made</w:t>
                        </w:r>
                        <w:r>
                          <w:rPr>
                            <w:color w:val="010202"/>
                            <w:spacing w:val="-6"/>
                            <w:sz w:val="22"/>
                          </w:rPr>
                          <w:t> </w:t>
                        </w:r>
                        <w:r>
                          <w:rPr>
                            <w:color w:val="010202"/>
                            <w:sz w:val="22"/>
                          </w:rPr>
                          <w:t>the sun</w:t>
                        </w:r>
                        <w:r>
                          <w:rPr>
                            <w:color w:val="010202"/>
                            <w:spacing w:val="-3"/>
                            <w:sz w:val="22"/>
                          </w:rPr>
                          <w:t> </w:t>
                        </w:r>
                        <w:r>
                          <w:rPr>
                            <w:color w:val="010202"/>
                            <w:sz w:val="22"/>
                          </w:rPr>
                          <w:t>and</w:t>
                        </w:r>
                        <w:r>
                          <w:rPr>
                            <w:color w:val="010202"/>
                            <w:spacing w:val="-2"/>
                            <w:sz w:val="22"/>
                          </w:rPr>
                          <w:t> </w:t>
                        </w:r>
                        <w:r>
                          <w:rPr>
                            <w:color w:val="010202"/>
                            <w:sz w:val="22"/>
                          </w:rPr>
                          <w:t>the</w:t>
                        </w:r>
                        <w:r>
                          <w:rPr>
                            <w:color w:val="010202"/>
                            <w:spacing w:val="-2"/>
                            <w:sz w:val="22"/>
                          </w:rPr>
                          <w:t> </w:t>
                        </w:r>
                        <w:r>
                          <w:rPr>
                            <w:color w:val="010202"/>
                            <w:sz w:val="22"/>
                          </w:rPr>
                          <w:t>moon</w:t>
                        </w:r>
                        <w:r>
                          <w:rPr>
                            <w:color w:val="010202"/>
                            <w:spacing w:val="-1"/>
                            <w:sz w:val="22"/>
                          </w:rPr>
                          <w:t> </w:t>
                        </w:r>
                        <w:r>
                          <w:rPr>
                            <w:color w:val="010202"/>
                            <w:sz w:val="22"/>
                          </w:rPr>
                          <w:t>to</w:t>
                        </w:r>
                        <w:r>
                          <w:rPr>
                            <w:color w:val="010202"/>
                            <w:spacing w:val="-3"/>
                            <w:sz w:val="22"/>
                          </w:rPr>
                          <w:t> </w:t>
                        </w:r>
                        <w:r>
                          <w:rPr>
                            <w:color w:val="010202"/>
                            <w:sz w:val="22"/>
                          </w:rPr>
                          <w:t>light</w:t>
                        </w:r>
                        <w:r>
                          <w:rPr>
                            <w:color w:val="010202"/>
                            <w:spacing w:val="-1"/>
                            <w:sz w:val="22"/>
                          </w:rPr>
                          <w:t> </w:t>
                        </w:r>
                        <w:r>
                          <w:rPr>
                            <w:color w:val="010202"/>
                            <w:sz w:val="22"/>
                          </w:rPr>
                          <w:t>up</w:t>
                        </w:r>
                        <w:r>
                          <w:rPr>
                            <w:color w:val="010202"/>
                            <w:spacing w:val="-3"/>
                            <w:sz w:val="22"/>
                          </w:rPr>
                          <w:t> </w:t>
                        </w:r>
                        <w:r>
                          <w:rPr>
                            <w:color w:val="010202"/>
                            <w:sz w:val="22"/>
                          </w:rPr>
                          <w:t>the</w:t>
                        </w:r>
                        <w:r>
                          <w:rPr>
                            <w:color w:val="010202"/>
                            <w:spacing w:val="-1"/>
                            <w:sz w:val="22"/>
                          </w:rPr>
                          <w:t> </w:t>
                        </w:r>
                        <w:r>
                          <w:rPr>
                            <w:color w:val="010202"/>
                            <w:sz w:val="22"/>
                          </w:rPr>
                          <w:t>day</w:t>
                        </w:r>
                        <w:r>
                          <w:rPr>
                            <w:color w:val="010202"/>
                            <w:spacing w:val="-2"/>
                            <w:sz w:val="22"/>
                          </w:rPr>
                          <w:t> </w:t>
                        </w:r>
                        <w:r>
                          <w:rPr>
                            <w:color w:val="010202"/>
                            <w:sz w:val="22"/>
                          </w:rPr>
                          <w:t>and</w:t>
                        </w:r>
                        <w:r>
                          <w:rPr>
                            <w:color w:val="010202"/>
                            <w:spacing w:val="-2"/>
                            <w:sz w:val="22"/>
                          </w:rPr>
                          <w:t> night.</w:t>
                        </w:r>
                      </w:p>
                    </w:tc>
                    <w:tc>
                      <w:tcPr>
                        <w:tcW w:w="4667" w:type="dxa"/>
                        <w:tcBorders>
                          <w:right w:val="nil"/>
                        </w:tcBorders>
                      </w:tcPr>
                      <w:p>
                        <w:pPr>
                          <w:pStyle w:val="TableParagraph"/>
                          <w:spacing w:line="297" w:lineRule="auto"/>
                          <w:ind w:right="295"/>
                          <w:rPr>
                            <w:sz w:val="22"/>
                          </w:rPr>
                        </w:pPr>
                        <w:r>
                          <w:rPr>
                            <w:color w:val="010202"/>
                            <w:sz w:val="22"/>
                          </w:rPr>
                          <w:t>I </w:t>
                        </w:r>
                        <w:r>
                          <w:rPr>
                            <w:b/>
                            <w:color w:val="010202"/>
                            <w:sz w:val="22"/>
                          </w:rPr>
                          <w:t>infer </w:t>
                        </w:r>
                        <w:r>
                          <w:rPr>
                            <w:color w:val="010202"/>
                            <w:sz w:val="22"/>
                          </w:rPr>
                          <w:t>Tāne is extremely strong and powerful, because</w:t>
                        </w:r>
                        <w:r>
                          <w:rPr>
                            <w:color w:val="010202"/>
                            <w:spacing w:val="-6"/>
                            <w:sz w:val="22"/>
                          </w:rPr>
                          <w:t> </w:t>
                        </w:r>
                        <w:r>
                          <w:rPr>
                            <w:color w:val="010202"/>
                            <w:sz w:val="22"/>
                          </w:rPr>
                          <w:t>he</w:t>
                        </w:r>
                        <w:r>
                          <w:rPr>
                            <w:color w:val="010202"/>
                            <w:spacing w:val="-6"/>
                            <w:sz w:val="22"/>
                          </w:rPr>
                          <w:t> </w:t>
                        </w:r>
                        <w:r>
                          <w:rPr>
                            <w:color w:val="010202"/>
                            <w:sz w:val="22"/>
                          </w:rPr>
                          <w:t>created</w:t>
                        </w:r>
                        <w:r>
                          <w:rPr>
                            <w:color w:val="010202"/>
                            <w:spacing w:val="-6"/>
                            <w:sz w:val="22"/>
                          </w:rPr>
                          <w:t> </w:t>
                        </w:r>
                        <w:r>
                          <w:rPr>
                            <w:color w:val="010202"/>
                            <w:sz w:val="22"/>
                          </w:rPr>
                          <w:t>the</w:t>
                        </w:r>
                        <w:r>
                          <w:rPr>
                            <w:color w:val="010202"/>
                            <w:spacing w:val="-6"/>
                            <w:sz w:val="22"/>
                          </w:rPr>
                          <w:t> </w:t>
                        </w:r>
                        <w:r>
                          <w:rPr>
                            <w:color w:val="010202"/>
                            <w:sz w:val="22"/>
                          </w:rPr>
                          <w:t>sky</w:t>
                        </w:r>
                        <w:r>
                          <w:rPr>
                            <w:color w:val="010202"/>
                            <w:spacing w:val="-6"/>
                            <w:sz w:val="22"/>
                          </w:rPr>
                          <w:t> </w:t>
                        </w:r>
                        <w:r>
                          <w:rPr>
                            <w:color w:val="010202"/>
                            <w:sz w:val="22"/>
                          </w:rPr>
                          <w:t>and</w:t>
                        </w:r>
                        <w:r>
                          <w:rPr>
                            <w:color w:val="010202"/>
                            <w:spacing w:val="-6"/>
                            <w:sz w:val="22"/>
                          </w:rPr>
                          <w:t> </w:t>
                        </w:r>
                        <w:r>
                          <w:rPr>
                            <w:color w:val="010202"/>
                            <w:sz w:val="22"/>
                          </w:rPr>
                          <w:t>the</w:t>
                        </w:r>
                        <w:r>
                          <w:rPr>
                            <w:color w:val="010202"/>
                            <w:spacing w:val="-6"/>
                            <w:sz w:val="22"/>
                          </w:rPr>
                          <w:t> </w:t>
                        </w:r>
                        <w:r>
                          <w:rPr>
                            <w:color w:val="010202"/>
                            <w:sz w:val="22"/>
                          </w:rPr>
                          <w:t>earth.</w:t>
                        </w:r>
                        <w:r>
                          <w:rPr>
                            <w:color w:val="010202"/>
                            <w:spacing w:val="-6"/>
                            <w:sz w:val="22"/>
                          </w:rPr>
                          <w:t> </w:t>
                        </w:r>
                        <w:r>
                          <w:rPr>
                            <w:color w:val="010202"/>
                            <w:sz w:val="22"/>
                          </w:rPr>
                          <w:t>That is not an easy task!</w:t>
                        </w:r>
                      </w:p>
                    </w:tc>
                  </w:tr>
                  <w:tr>
                    <w:trPr>
                      <w:trHeight w:val="2838" w:hRule="atLeast"/>
                    </w:trPr>
                    <w:tc>
                      <w:tcPr>
                        <w:tcW w:w="4667" w:type="dxa"/>
                        <w:tcBorders>
                          <w:left w:val="nil"/>
                        </w:tcBorders>
                      </w:tcPr>
                      <w:p>
                        <w:pPr>
                          <w:pStyle w:val="TableParagraph"/>
                          <w:spacing w:line="297" w:lineRule="auto"/>
                          <w:ind w:right="161"/>
                          <w:rPr>
                            <w:sz w:val="22"/>
                          </w:rPr>
                        </w:pPr>
                        <w:r>
                          <w:rPr>
                            <w:color w:val="010202"/>
                            <w:sz w:val="22"/>
                          </w:rPr>
                          <w:t>Tāne looked at his creation and knew it was missing something. He decided to create creatures to inhabit the earth. Tāne created all of earth’s animals – from the tiniest bugs to the biggest</w:t>
                        </w:r>
                        <w:r>
                          <w:rPr>
                            <w:color w:val="010202"/>
                            <w:spacing w:val="-8"/>
                            <w:sz w:val="22"/>
                          </w:rPr>
                          <w:t> </w:t>
                        </w:r>
                        <w:r>
                          <w:rPr>
                            <w:color w:val="010202"/>
                            <w:sz w:val="22"/>
                          </w:rPr>
                          <w:t>elephants.</w:t>
                        </w:r>
                        <w:r>
                          <w:rPr>
                            <w:color w:val="010202"/>
                            <w:spacing w:val="-8"/>
                            <w:sz w:val="22"/>
                          </w:rPr>
                          <w:t> </w:t>
                        </w:r>
                        <w:r>
                          <w:rPr>
                            <w:color w:val="010202"/>
                            <w:sz w:val="22"/>
                          </w:rPr>
                          <w:t>He</w:t>
                        </w:r>
                        <w:r>
                          <w:rPr>
                            <w:color w:val="010202"/>
                            <w:spacing w:val="-9"/>
                            <w:sz w:val="22"/>
                          </w:rPr>
                          <w:t> </w:t>
                        </w:r>
                        <w:r>
                          <w:rPr>
                            <w:color w:val="010202"/>
                            <w:sz w:val="22"/>
                          </w:rPr>
                          <w:t>created</w:t>
                        </w:r>
                        <w:r>
                          <w:rPr>
                            <w:color w:val="010202"/>
                            <w:spacing w:val="-8"/>
                            <w:sz w:val="22"/>
                          </w:rPr>
                          <w:t> </w:t>
                        </w:r>
                        <w:r>
                          <w:rPr>
                            <w:color w:val="010202"/>
                            <w:sz w:val="22"/>
                          </w:rPr>
                          <w:t>birds,</w:t>
                        </w:r>
                        <w:r>
                          <w:rPr>
                            <w:color w:val="010202"/>
                            <w:spacing w:val="-9"/>
                            <w:sz w:val="22"/>
                          </w:rPr>
                          <w:t> </w:t>
                        </w:r>
                        <w:r>
                          <w:rPr>
                            <w:color w:val="010202"/>
                            <w:sz w:val="22"/>
                          </w:rPr>
                          <w:t>giving</w:t>
                        </w:r>
                        <w:r>
                          <w:rPr>
                            <w:color w:val="010202"/>
                            <w:spacing w:val="-8"/>
                            <w:sz w:val="22"/>
                          </w:rPr>
                          <w:t> </w:t>
                        </w:r>
                        <w:r>
                          <w:rPr>
                            <w:color w:val="010202"/>
                            <w:sz w:val="22"/>
                          </w:rPr>
                          <w:t>them wings</w:t>
                        </w:r>
                        <w:r>
                          <w:rPr>
                            <w:color w:val="010202"/>
                            <w:spacing w:val="-3"/>
                            <w:sz w:val="22"/>
                          </w:rPr>
                          <w:t> </w:t>
                        </w:r>
                        <w:r>
                          <w:rPr>
                            <w:color w:val="010202"/>
                            <w:sz w:val="22"/>
                          </w:rPr>
                          <w:t>to</w:t>
                        </w:r>
                        <w:r>
                          <w:rPr>
                            <w:color w:val="010202"/>
                            <w:spacing w:val="-4"/>
                            <w:sz w:val="22"/>
                          </w:rPr>
                          <w:t> </w:t>
                        </w:r>
                        <w:r>
                          <w:rPr>
                            <w:color w:val="010202"/>
                            <w:sz w:val="22"/>
                          </w:rPr>
                          <w:t>fly</w:t>
                        </w:r>
                        <w:r>
                          <w:rPr>
                            <w:color w:val="010202"/>
                            <w:spacing w:val="-4"/>
                            <w:sz w:val="22"/>
                          </w:rPr>
                          <w:t> </w:t>
                        </w:r>
                        <w:r>
                          <w:rPr>
                            <w:color w:val="010202"/>
                            <w:sz w:val="22"/>
                          </w:rPr>
                          <w:t>through</w:t>
                        </w:r>
                        <w:r>
                          <w:rPr>
                            <w:color w:val="010202"/>
                            <w:spacing w:val="-4"/>
                            <w:sz w:val="22"/>
                          </w:rPr>
                          <w:t> </w:t>
                        </w:r>
                        <w:r>
                          <w:rPr>
                            <w:color w:val="010202"/>
                            <w:sz w:val="22"/>
                          </w:rPr>
                          <w:t>the</w:t>
                        </w:r>
                        <w:r>
                          <w:rPr>
                            <w:color w:val="010202"/>
                            <w:spacing w:val="-3"/>
                            <w:sz w:val="22"/>
                          </w:rPr>
                          <w:t> </w:t>
                        </w:r>
                        <w:r>
                          <w:rPr>
                            <w:color w:val="010202"/>
                            <w:sz w:val="22"/>
                          </w:rPr>
                          <w:t>sky</w:t>
                        </w:r>
                        <w:r>
                          <w:rPr>
                            <w:color w:val="010202"/>
                            <w:spacing w:val="-4"/>
                            <w:sz w:val="22"/>
                          </w:rPr>
                          <w:t> </w:t>
                        </w:r>
                        <w:r>
                          <w:rPr>
                            <w:color w:val="010202"/>
                            <w:sz w:val="22"/>
                          </w:rPr>
                          <w:t>and</w:t>
                        </w:r>
                        <w:r>
                          <w:rPr>
                            <w:color w:val="010202"/>
                            <w:spacing w:val="-4"/>
                            <w:sz w:val="22"/>
                          </w:rPr>
                          <w:t> </w:t>
                        </w:r>
                        <w:r>
                          <w:rPr>
                            <w:color w:val="010202"/>
                            <w:sz w:val="22"/>
                          </w:rPr>
                          <w:t>sweet</w:t>
                        </w:r>
                        <w:r>
                          <w:rPr>
                            <w:color w:val="010202"/>
                            <w:spacing w:val="-3"/>
                            <w:sz w:val="22"/>
                          </w:rPr>
                          <w:t> </w:t>
                        </w:r>
                        <w:r>
                          <w:rPr>
                            <w:color w:val="010202"/>
                            <w:sz w:val="22"/>
                          </w:rPr>
                          <w:t>voices</w:t>
                        </w:r>
                        <w:r>
                          <w:rPr>
                            <w:color w:val="010202"/>
                            <w:spacing w:val="-4"/>
                            <w:sz w:val="22"/>
                          </w:rPr>
                          <w:t> </w:t>
                        </w:r>
                        <w:r>
                          <w:rPr>
                            <w:color w:val="010202"/>
                            <w:sz w:val="22"/>
                          </w:rPr>
                          <w:t>to sing. He created fish, giving them fins to swim through the sea and gills to breath underwater.</w:t>
                        </w:r>
                      </w:p>
                    </w:tc>
                    <w:tc>
                      <w:tcPr>
                        <w:tcW w:w="4667" w:type="dxa"/>
                        <w:tcBorders>
                          <w:right w:val="nil"/>
                        </w:tcBorders>
                      </w:tcPr>
                      <w:p>
                        <w:pPr>
                          <w:pStyle w:val="TableParagraph"/>
                          <w:spacing w:line="297" w:lineRule="auto"/>
                          <w:ind w:right="225"/>
                          <w:rPr>
                            <w:sz w:val="22"/>
                          </w:rPr>
                        </w:pPr>
                        <w:r>
                          <w:rPr>
                            <w:color w:val="010202"/>
                            <w:sz w:val="22"/>
                          </w:rPr>
                          <w:t>I infer Tāne is creative, because he imagined and</w:t>
                        </w:r>
                        <w:r>
                          <w:rPr>
                            <w:color w:val="010202"/>
                            <w:spacing w:val="-7"/>
                            <w:sz w:val="22"/>
                          </w:rPr>
                          <w:t> </w:t>
                        </w:r>
                        <w:r>
                          <w:rPr>
                            <w:color w:val="010202"/>
                            <w:sz w:val="22"/>
                          </w:rPr>
                          <w:t>created</w:t>
                        </w:r>
                        <w:r>
                          <w:rPr>
                            <w:color w:val="010202"/>
                            <w:spacing w:val="-6"/>
                            <w:sz w:val="22"/>
                          </w:rPr>
                          <w:t> </w:t>
                        </w:r>
                        <w:r>
                          <w:rPr>
                            <w:color w:val="010202"/>
                            <w:sz w:val="22"/>
                          </w:rPr>
                          <w:t>all</w:t>
                        </w:r>
                        <w:r>
                          <w:rPr>
                            <w:color w:val="010202"/>
                            <w:spacing w:val="-7"/>
                            <w:sz w:val="22"/>
                          </w:rPr>
                          <w:t> </w:t>
                        </w:r>
                        <w:r>
                          <w:rPr>
                            <w:color w:val="010202"/>
                            <w:sz w:val="22"/>
                          </w:rPr>
                          <w:t>the</w:t>
                        </w:r>
                        <w:r>
                          <w:rPr>
                            <w:color w:val="010202"/>
                            <w:spacing w:val="-6"/>
                            <w:sz w:val="22"/>
                          </w:rPr>
                          <w:t> </w:t>
                        </w:r>
                        <w:r>
                          <w:rPr>
                            <w:color w:val="010202"/>
                            <w:sz w:val="22"/>
                          </w:rPr>
                          <w:t>creatures</w:t>
                        </w:r>
                        <w:r>
                          <w:rPr>
                            <w:color w:val="010202"/>
                            <w:spacing w:val="-6"/>
                            <w:sz w:val="22"/>
                          </w:rPr>
                          <w:t> </w:t>
                        </w:r>
                        <w:r>
                          <w:rPr>
                            <w:color w:val="010202"/>
                            <w:sz w:val="22"/>
                          </w:rPr>
                          <w:t>of</w:t>
                        </w:r>
                        <w:r>
                          <w:rPr>
                            <w:color w:val="010202"/>
                            <w:spacing w:val="-7"/>
                            <w:sz w:val="22"/>
                          </w:rPr>
                          <w:t> </w:t>
                        </w:r>
                        <w:r>
                          <w:rPr>
                            <w:color w:val="010202"/>
                            <w:sz w:val="22"/>
                          </w:rPr>
                          <w:t>the</w:t>
                        </w:r>
                        <w:r>
                          <w:rPr>
                            <w:color w:val="010202"/>
                            <w:spacing w:val="-6"/>
                            <w:sz w:val="22"/>
                          </w:rPr>
                          <w:t> </w:t>
                        </w:r>
                        <w:r>
                          <w:rPr>
                            <w:color w:val="010202"/>
                            <w:sz w:val="22"/>
                          </w:rPr>
                          <w:t>earth.</w:t>
                        </w:r>
                        <w:r>
                          <w:rPr>
                            <w:color w:val="010202"/>
                            <w:spacing w:val="-6"/>
                            <w:sz w:val="22"/>
                          </w:rPr>
                          <w:t> </w:t>
                        </w:r>
                        <w:r>
                          <w:rPr>
                            <w:color w:val="010202"/>
                            <w:sz w:val="22"/>
                          </w:rPr>
                          <w:t>They didn’t exist before, so Tāne had to think all the creatures of the world up on his own!</w:t>
                        </w:r>
                      </w:p>
                    </w:tc>
                  </w:tr>
                  <w:tr>
                    <w:trPr>
                      <w:trHeight w:val="2504" w:hRule="atLeast"/>
                    </w:trPr>
                    <w:tc>
                      <w:tcPr>
                        <w:tcW w:w="4667" w:type="dxa"/>
                        <w:tcBorders>
                          <w:left w:val="nil"/>
                        </w:tcBorders>
                      </w:tcPr>
                      <w:p>
                        <w:pPr>
                          <w:pStyle w:val="TableParagraph"/>
                          <w:spacing w:line="297" w:lineRule="auto"/>
                          <w:ind w:right="295"/>
                          <w:rPr>
                            <w:sz w:val="22"/>
                          </w:rPr>
                        </w:pPr>
                        <w:r>
                          <w:rPr>
                            <w:color w:val="010202"/>
                            <w:sz w:val="22"/>
                          </w:rPr>
                          <w:t>Tāne</w:t>
                        </w:r>
                        <w:r>
                          <w:rPr>
                            <w:color w:val="010202"/>
                            <w:spacing w:val="-8"/>
                            <w:sz w:val="22"/>
                          </w:rPr>
                          <w:t> </w:t>
                        </w:r>
                        <w:r>
                          <w:rPr>
                            <w:color w:val="010202"/>
                            <w:sz w:val="22"/>
                          </w:rPr>
                          <w:t>was</w:t>
                        </w:r>
                        <w:r>
                          <w:rPr>
                            <w:color w:val="010202"/>
                            <w:spacing w:val="-8"/>
                            <w:sz w:val="22"/>
                          </w:rPr>
                          <w:t> </w:t>
                        </w:r>
                        <w:r>
                          <w:rPr>
                            <w:color w:val="010202"/>
                            <w:sz w:val="22"/>
                          </w:rPr>
                          <w:t>not</w:t>
                        </w:r>
                        <w:r>
                          <w:rPr>
                            <w:color w:val="010202"/>
                            <w:spacing w:val="-8"/>
                            <w:sz w:val="22"/>
                          </w:rPr>
                          <w:t> </w:t>
                        </w:r>
                        <w:r>
                          <w:rPr>
                            <w:color w:val="010202"/>
                            <w:sz w:val="22"/>
                          </w:rPr>
                          <w:t>done</w:t>
                        </w:r>
                        <w:r>
                          <w:rPr>
                            <w:color w:val="010202"/>
                            <w:spacing w:val="-8"/>
                            <w:sz w:val="22"/>
                          </w:rPr>
                          <w:t> </w:t>
                        </w:r>
                        <w:r>
                          <w:rPr>
                            <w:color w:val="010202"/>
                            <w:sz w:val="22"/>
                          </w:rPr>
                          <w:t>yet.</w:t>
                        </w:r>
                        <w:r>
                          <w:rPr>
                            <w:color w:val="010202"/>
                            <w:spacing w:val="-7"/>
                            <w:sz w:val="22"/>
                          </w:rPr>
                          <w:t> </w:t>
                        </w:r>
                        <w:r>
                          <w:rPr>
                            <w:color w:val="010202"/>
                            <w:sz w:val="22"/>
                          </w:rPr>
                          <w:t>He</w:t>
                        </w:r>
                        <w:r>
                          <w:rPr>
                            <w:color w:val="010202"/>
                            <w:spacing w:val="-8"/>
                            <w:sz w:val="22"/>
                          </w:rPr>
                          <w:t> </w:t>
                        </w:r>
                        <w:r>
                          <w:rPr>
                            <w:color w:val="010202"/>
                            <w:sz w:val="22"/>
                          </w:rPr>
                          <w:t>knew</w:t>
                        </w:r>
                        <w:r>
                          <w:rPr>
                            <w:color w:val="010202"/>
                            <w:spacing w:val="-7"/>
                            <w:sz w:val="22"/>
                          </w:rPr>
                          <w:t> </w:t>
                        </w:r>
                        <w:r>
                          <w:rPr>
                            <w:color w:val="010202"/>
                            <w:sz w:val="22"/>
                          </w:rPr>
                          <w:t>that</w:t>
                        </w:r>
                        <w:r>
                          <w:rPr>
                            <w:color w:val="010202"/>
                            <w:spacing w:val="-7"/>
                            <w:sz w:val="22"/>
                          </w:rPr>
                          <w:t> </w:t>
                        </w:r>
                        <w:r>
                          <w:rPr>
                            <w:color w:val="010202"/>
                            <w:sz w:val="22"/>
                          </w:rPr>
                          <w:t>his</w:t>
                        </w:r>
                        <w:r>
                          <w:rPr>
                            <w:color w:val="010202"/>
                            <w:spacing w:val="-8"/>
                            <w:sz w:val="22"/>
                          </w:rPr>
                          <w:t> </w:t>
                        </w:r>
                        <w:r>
                          <w:rPr>
                            <w:color w:val="010202"/>
                            <w:sz w:val="22"/>
                          </w:rPr>
                          <w:t>world needed</w:t>
                        </w:r>
                        <w:r>
                          <w:rPr>
                            <w:color w:val="010202"/>
                            <w:spacing w:val="-5"/>
                            <w:sz w:val="22"/>
                          </w:rPr>
                          <w:t> </w:t>
                        </w:r>
                        <w:r>
                          <w:rPr>
                            <w:color w:val="010202"/>
                            <w:sz w:val="22"/>
                          </w:rPr>
                          <w:t>more</w:t>
                        </w:r>
                        <w:r>
                          <w:rPr>
                            <w:color w:val="010202"/>
                            <w:spacing w:val="-4"/>
                            <w:sz w:val="22"/>
                          </w:rPr>
                          <w:t> </w:t>
                        </w:r>
                        <w:r>
                          <w:rPr>
                            <w:color w:val="010202"/>
                            <w:sz w:val="22"/>
                          </w:rPr>
                          <w:t>than</w:t>
                        </w:r>
                        <w:r>
                          <w:rPr>
                            <w:color w:val="010202"/>
                            <w:spacing w:val="-4"/>
                            <w:sz w:val="22"/>
                          </w:rPr>
                          <w:t> </w:t>
                        </w:r>
                        <w:r>
                          <w:rPr>
                            <w:color w:val="010202"/>
                            <w:sz w:val="22"/>
                          </w:rPr>
                          <w:t>just</w:t>
                        </w:r>
                        <w:r>
                          <w:rPr>
                            <w:color w:val="010202"/>
                            <w:spacing w:val="-4"/>
                            <w:sz w:val="22"/>
                          </w:rPr>
                          <w:t> </w:t>
                        </w:r>
                        <w:r>
                          <w:rPr>
                            <w:color w:val="010202"/>
                            <w:sz w:val="22"/>
                          </w:rPr>
                          <w:t>animals.</w:t>
                        </w:r>
                        <w:r>
                          <w:rPr>
                            <w:color w:val="010202"/>
                            <w:spacing w:val="-5"/>
                            <w:sz w:val="22"/>
                          </w:rPr>
                          <w:t> </w:t>
                        </w:r>
                        <w:r>
                          <w:rPr>
                            <w:color w:val="010202"/>
                            <w:sz w:val="22"/>
                          </w:rPr>
                          <w:t>So,</w:t>
                        </w:r>
                        <w:r>
                          <w:rPr>
                            <w:color w:val="010202"/>
                            <w:spacing w:val="-4"/>
                            <w:sz w:val="22"/>
                          </w:rPr>
                          <w:t> </w:t>
                        </w:r>
                        <w:r>
                          <w:rPr>
                            <w:color w:val="010202"/>
                            <w:sz w:val="22"/>
                          </w:rPr>
                          <w:t>he</w:t>
                        </w:r>
                        <w:r>
                          <w:rPr>
                            <w:color w:val="010202"/>
                            <w:spacing w:val="-5"/>
                            <w:sz w:val="22"/>
                          </w:rPr>
                          <w:t> </w:t>
                        </w:r>
                        <w:r>
                          <w:rPr>
                            <w:color w:val="010202"/>
                            <w:sz w:val="22"/>
                          </w:rPr>
                          <w:t>created trees of all shapes and sizes. He breathed life into them and watched as they grew tall and strong – just like him. He created thick, deep forests to give shelter to all the creatures that he had created.</w:t>
                        </w:r>
                      </w:p>
                    </w:tc>
                    <w:tc>
                      <w:tcPr>
                        <w:tcW w:w="4667" w:type="dxa"/>
                        <w:tcBorders>
                          <w:right w:val="nil"/>
                        </w:tcBorders>
                      </w:tcPr>
                      <w:p>
                        <w:pPr>
                          <w:pStyle w:val="TableParagraph"/>
                          <w:spacing w:line="297" w:lineRule="auto"/>
                          <w:ind w:right="295"/>
                          <w:rPr>
                            <w:sz w:val="22"/>
                          </w:rPr>
                        </w:pPr>
                        <w:r>
                          <w:rPr>
                            <w:color w:val="010202"/>
                            <w:sz w:val="22"/>
                          </w:rPr>
                          <w:t>I </w:t>
                        </w:r>
                        <w:r>
                          <w:rPr>
                            <w:b/>
                            <w:color w:val="010202"/>
                            <w:sz w:val="22"/>
                          </w:rPr>
                          <w:t>infer </w:t>
                        </w:r>
                        <w:r>
                          <w:rPr>
                            <w:color w:val="010202"/>
                            <w:sz w:val="22"/>
                          </w:rPr>
                          <w:t>Tāne is caring, because he created beautiful forests to give the animals he had created</w:t>
                        </w:r>
                        <w:r>
                          <w:rPr>
                            <w:color w:val="010202"/>
                            <w:spacing w:val="-13"/>
                            <w:sz w:val="22"/>
                          </w:rPr>
                          <w:t> </w:t>
                        </w:r>
                        <w:r>
                          <w:rPr>
                            <w:color w:val="010202"/>
                            <w:sz w:val="22"/>
                          </w:rPr>
                          <w:t>shelter.</w:t>
                        </w:r>
                        <w:r>
                          <w:rPr>
                            <w:color w:val="010202"/>
                            <w:spacing w:val="-12"/>
                            <w:sz w:val="22"/>
                          </w:rPr>
                          <w:t> </w:t>
                        </w:r>
                        <w:r>
                          <w:rPr>
                            <w:color w:val="010202"/>
                            <w:sz w:val="22"/>
                          </w:rPr>
                          <w:t>He</w:t>
                        </w:r>
                        <w:r>
                          <w:rPr>
                            <w:color w:val="010202"/>
                            <w:spacing w:val="-13"/>
                            <w:sz w:val="22"/>
                          </w:rPr>
                          <w:t> </w:t>
                        </w:r>
                        <w:r>
                          <w:rPr>
                            <w:color w:val="010202"/>
                            <w:sz w:val="22"/>
                          </w:rPr>
                          <w:t>wanted</w:t>
                        </w:r>
                        <w:r>
                          <w:rPr>
                            <w:color w:val="010202"/>
                            <w:spacing w:val="-12"/>
                            <w:sz w:val="22"/>
                          </w:rPr>
                          <w:t> </w:t>
                        </w:r>
                        <w:r>
                          <w:rPr>
                            <w:color w:val="010202"/>
                            <w:sz w:val="22"/>
                          </w:rPr>
                          <w:t>to</w:t>
                        </w:r>
                        <w:r>
                          <w:rPr>
                            <w:color w:val="010202"/>
                            <w:spacing w:val="-13"/>
                            <w:sz w:val="22"/>
                          </w:rPr>
                          <w:t> </w:t>
                        </w:r>
                        <w:r>
                          <w:rPr>
                            <w:color w:val="010202"/>
                            <w:sz w:val="22"/>
                          </w:rPr>
                          <w:t>make</w:t>
                        </w:r>
                        <w:r>
                          <w:rPr>
                            <w:color w:val="010202"/>
                            <w:spacing w:val="-12"/>
                            <w:sz w:val="22"/>
                          </w:rPr>
                          <w:t> </w:t>
                        </w:r>
                        <w:r>
                          <w:rPr>
                            <w:color w:val="010202"/>
                            <w:sz w:val="22"/>
                          </w:rPr>
                          <w:t>sure</w:t>
                        </w:r>
                        <w:r>
                          <w:rPr>
                            <w:color w:val="010202"/>
                            <w:spacing w:val="-12"/>
                            <w:sz w:val="22"/>
                          </w:rPr>
                          <w:t> </w:t>
                        </w:r>
                        <w:r>
                          <w:rPr>
                            <w:color w:val="010202"/>
                            <w:sz w:val="22"/>
                          </w:rPr>
                          <w:t>they were comfortable and cared for.</w:t>
                        </w:r>
                      </w:p>
                    </w:tc>
                  </w:tr>
                  <w:tr>
                    <w:trPr>
                      <w:trHeight w:val="2172" w:hRule="atLeast"/>
                    </w:trPr>
                    <w:tc>
                      <w:tcPr>
                        <w:tcW w:w="4667" w:type="dxa"/>
                        <w:tcBorders>
                          <w:left w:val="nil"/>
                          <w:bottom w:val="nil"/>
                        </w:tcBorders>
                      </w:tcPr>
                      <w:p>
                        <w:pPr>
                          <w:pStyle w:val="TableParagraph"/>
                          <w:spacing w:line="297" w:lineRule="auto"/>
                          <w:rPr>
                            <w:sz w:val="22"/>
                          </w:rPr>
                        </w:pPr>
                        <w:r>
                          <w:rPr>
                            <w:color w:val="010202"/>
                            <w:sz w:val="22"/>
                          </w:rPr>
                          <w:t>Tāne’s world was beautiful, but he saw that the creatures</w:t>
                        </w:r>
                        <w:r>
                          <w:rPr>
                            <w:color w:val="010202"/>
                            <w:spacing w:val="-7"/>
                            <w:sz w:val="22"/>
                          </w:rPr>
                          <w:t> </w:t>
                        </w:r>
                        <w:r>
                          <w:rPr>
                            <w:color w:val="010202"/>
                            <w:sz w:val="22"/>
                          </w:rPr>
                          <w:t>he</w:t>
                        </w:r>
                        <w:r>
                          <w:rPr>
                            <w:color w:val="010202"/>
                            <w:spacing w:val="-8"/>
                            <w:sz w:val="22"/>
                          </w:rPr>
                          <w:t> </w:t>
                        </w:r>
                        <w:r>
                          <w:rPr>
                            <w:color w:val="010202"/>
                            <w:sz w:val="22"/>
                          </w:rPr>
                          <w:t>had</w:t>
                        </w:r>
                        <w:r>
                          <w:rPr>
                            <w:color w:val="010202"/>
                            <w:spacing w:val="-8"/>
                            <w:sz w:val="22"/>
                          </w:rPr>
                          <w:t> </w:t>
                        </w:r>
                        <w:r>
                          <w:rPr>
                            <w:color w:val="010202"/>
                            <w:sz w:val="22"/>
                          </w:rPr>
                          <w:t>made</w:t>
                        </w:r>
                        <w:r>
                          <w:rPr>
                            <w:color w:val="010202"/>
                            <w:spacing w:val="-7"/>
                            <w:sz w:val="22"/>
                          </w:rPr>
                          <w:t> </w:t>
                        </w:r>
                        <w:r>
                          <w:rPr>
                            <w:color w:val="010202"/>
                            <w:sz w:val="22"/>
                          </w:rPr>
                          <w:t>were</w:t>
                        </w:r>
                        <w:r>
                          <w:rPr>
                            <w:color w:val="010202"/>
                            <w:spacing w:val="-7"/>
                            <w:sz w:val="22"/>
                          </w:rPr>
                          <w:t> </w:t>
                        </w:r>
                        <w:r>
                          <w:rPr>
                            <w:color w:val="010202"/>
                            <w:sz w:val="22"/>
                          </w:rPr>
                          <w:t>not</w:t>
                        </w:r>
                        <w:r>
                          <w:rPr>
                            <w:color w:val="010202"/>
                            <w:spacing w:val="-8"/>
                            <w:sz w:val="22"/>
                          </w:rPr>
                          <w:t> </w:t>
                        </w:r>
                        <w:r>
                          <w:rPr>
                            <w:color w:val="010202"/>
                            <w:sz w:val="22"/>
                          </w:rPr>
                          <w:t>enough</w:t>
                        </w:r>
                        <w:r>
                          <w:rPr>
                            <w:color w:val="010202"/>
                            <w:spacing w:val="-7"/>
                            <w:sz w:val="22"/>
                          </w:rPr>
                          <w:t> </w:t>
                        </w:r>
                        <w:r>
                          <w:rPr>
                            <w:color w:val="010202"/>
                            <w:sz w:val="22"/>
                          </w:rPr>
                          <w:t>to</w:t>
                        </w:r>
                        <w:r>
                          <w:rPr>
                            <w:color w:val="010202"/>
                            <w:spacing w:val="-8"/>
                            <w:sz w:val="22"/>
                          </w:rPr>
                          <w:t> </w:t>
                        </w:r>
                        <w:r>
                          <w:rPr>
                            <w:color w:val="010202"/>
                            <w:sz w:val="22"/>
                          </w:rPr>
                          <w:t>care for the land. So, Tāne created humans to live in the world be its caretakers. </w:t>
                        </w:r>
                        <w:r>
                          <w:rPr>
                            <w:color w:val="212121"/>
                            <w:sz w:val="22"/>
                          </w:rPr>
                          <w:t>Using rich red soil, </w:t>
                        </w:r>
                        <w:r>
                          <w:rPr>
                            <w:color w:val="010202"/>
                            <w:sz w:val="22"/>
                          </w:rPr>
                          <w:t>Tāne </w:t>
                        </w:r>
                        <w:r>
                          <w:rPr>
                            <w:color w:val="212121"/>
                            <w:sz w:val="22"/>
                          </w:rPr>
                          <w:t>formed the first humans’ bodies. Then, he breathed life into them.</w:t>
                        </w:r>
                      </w:p>
                    </w:tc>
                    <w:tc>
                      <w:tcPr>
                        <w:tcW w:w="4667" w:type="dxa"/>
                        <w:tcBorders>
                          <w:bottom w:val="nil"/>
                          <w:right w:val="nil"/>
                        </w:tcBorders>
                      </w:tcPr>
                      <w:p>
                        <w:pPr>
                          <w:pStyle w:val="TableParagraph"/>
                          <w:spacing w:line="297" w:lineRule="auto"/>
                          <w:ind w:right="396"/>
                          <w:jc w:val="both"/>
                          <w:rPr>
                            <w:sz w:val="22"/>
                          </w:rPr>
                        </w:pPr>
                        <w:r>
                          <w:rPr>
                            <w:color w:val="010202"/>
                            <w:sz w:val="22"/>
                          </w:rPr>
                          <w:t>I</w:t>
                        </w:r>
                        <w:r>
                          <w:rPr>
                            <w:color w:val="010202"/>
                            <w:spacing w:val="-5"/>
                            <w:sz w:val="22"/>
                          </w:rPr>
                          <w:t> </w:t>
                        </w:r>
                        <w:r>
                          <w:rPr>
                            <w:color w:val="010202"/>
                            <w:sz w:val="22"/>
                          </w:rPr>
                          <w:t>can</w:t>
                        </w:r>
                        <w:r>
                          <w:rPr>
                            <w:color w:val="010202"/>
                            <w:spacing w:val="-6"/>
                            <w:sz w:val="22"/>
                          </w:rPr>
                          <w:t> </w:t>
                        </w:r>
                        <w:r>
                          <w:rPr>
                            <w:color w:val="010202"/>
                            <w:sz w:val="22"/>
                          </w:rPr>
                          <w:t>also</w:t>
                        </w:r>
                        <w:r>
                          <w:rPr>
                            <w:color w:val="010202"/>
                            <w:spacing w:val="-5"/>
                            <w:sz w:val="22"/>
                          </w:rPr>
                          <w:t> </w:t>
                        </w:r>
                        <w:r>
                          <w:rPr>
                            <w:b/>
                            <w:color w:val="010202"/>
                            <w:sz w:val="22"/>
                          </w:rPr>
                          <w:t>infer</w:t>
                        </w:r>
                        <w:r>
                          <w:rPr>
                            <w:b/>
                            <w:color w:val="010202"/>
                            <w:spacing w:val="-5"/>
                            <w:sz w:val="22"/>
                          </w:rPr>
                          <w:t> </w:t>
                        </w:r>
                        <w:r>
                          <w:rPr>
                            <w:color w:val="010202"/>
                            <w:sz w:val="22"/>
                          </w:rPr>
                          <w:t>that</w:t>
                        </w:r>
                        <w:r>
                          <w:rPr>
                            <w:color w:val="010202"/>
                            <w:spacing w:val="-5"/>
                            <w:sz w:val="22"/>
                          </w:rPr>
                          <w:t> </w:t>
                        </w:r>
                        <w:r>
                          <w:rPr>
                            <w:color w:val="010202"/>
                            <w:sz w:val="22"/>
                          </w:rPr>
                          <w:t>Tāne</w:t>
                        </w:r>
                        <w:r>
                          <w:rPr>
                            <w:color w:val="010202"/>
                            <w:spacing w:val="-6"/>
                            <w:sz w:val="22"/>
                          </w:rPr>
                          <w:t> </w:t>
                        </w:r>
                        <w:r>
                          <w:rPr>
                            <w:color w:val="010202"/>
                            <w:sz w:val="22"/>
                          </w:rPr>
                          <w:t>is</w:t>
                        </w:r>
                        <w:r>
                          <w:rPr>
                            <w:color w:val="010202"/>
                            <w:spacing w:val="-6"/>
                            <w:sz w:val="22"/>
                          </w:rPr>
                          <w:t> </w:t>
                        </w:r>
                        <w:r>
                          <w:rPr>
                            <w:color w:val="010202"/>
                            <w:sz w:val="22"/>
                          </w:rPr>
                          <w:t>caring,</w:t>
                        </w:r>
                        <w:r>
                          <w:rPr>
                            <w:color w:val="010202"/>
                            <w:spacing w:val="-5"/>
                            <w:sz w:val="22"/>
                          </w:rPr>
                          <w:t> </w:t>
                        </w:r>
                        <w:r>
                          <w:rPr>
                            <w:color w:val="010202"/>
                            <w:sz w:val="22"/>
                          </w:rPr>
                          <w:t>because</w:t>
                        </w:r>
                        <w:r>
                          <w:rPr>
                            <w:color w:val="010202"/>
                            <w:spacing w:val="-6"/>
                            <w:sz w:val="22"/>
                          </w:rPr>
                          <w:t> </w:t>
                        </w:r>
                        <w:r>
                          <w:rPr>
                            <w:color w:val="010202"/>
                            <w:sz w:val="22"/>
                          </w:rPr>
                          <w:t>he created</w:t>
                        </w:r>
                        <w:r>
                          <w:rPr>
                            <w:color w:val="010202"/>
                            <w:spacing w:val="-10"/>
                            <w:sz w:val="22"/>
                          </w:rPr>
                          <w:t> </w:t>
                        </w:r>
                        <w:r>
                          <w:rPr>
                            <w:color w:val="010202"/>
                            <w:sz w:val="22"/>
                          </w:rPr>
                          <w:t>humans</w:t>
                        </w:r>
                        <w:r>
                          <w:rPr>
                            <w:color w:val="010202"/>
                            <w:spacing w:val="-10"/>
                            <w:sz w:val="22"/>
                          </w:rPr>
                          <w:t> </w:t>
                        </w:r>
                        <w:r>
                          <w:rPr>
                            <w:color w:val="010202"/>
                            <w:sz w:val="22"/>
                          </w:rPr>
                          <w:t>as</w:t>
                        </w:r>
                        <w:r>
                          <w:rPr>
                            <w:color w:val="010202"/>
                            <w:spacing w:val="-10"/>
                            <w:sz w:val="22"/>
                          </w:rPr>
                          <w:t> </w:t>
                        </w:r>
                        <w:r>
                          <w:rPr>
                            <w:color w:val="010202"/>
                            <w:sz w:val="22"/>
                          </w:rPr>
                          <w:t>caretakers</w:t>
                        </w:r>
                        <w:r>
                          <w:rPr>
                            <w:color w:val="010202"/>
                            <w:spacing w:val="-10"/>
                            <w:sz w:val="22"/>
                          </w:rPr>
                          <w:t> </w:t>
                        </w:r>
                        <w:r>
                          <w:rPr>
                            <w:color w:val="010202"/>
                            <w:sz w:val="22"/>
                          </w:rPr>
                          <w:t>for</w:t>
                        </w:r>
                        <w:r>
                          <w:rPr>
                            <w:color w:val="010202"/>
                            <w:spacing w:val="-10"/>
                            <w:sz w:val="22"/>
                          </w:rPr>
                          <w:t> </w:t>
                        </w:r>
                        <w:r>
                          <w:rPr>
                            <w:color w:val="010202"/>
                            <w:sz w:val="22"/>
                          </w:rPr>
                          <w:t>all</w:t>
                        </w:r>
                        <w:r>
                          <w:rPr>
                            <w:color w:val="010202"/>
                            <w:spacing w:val="-10"/>
                            <w:sz w:val="22"/>
                          </w:rPr>
                          <w:t> </w:t>
                        </w:r>
                        <w:r>
                          <w:rPr>
                            <w:color w:val="010202"/>
                            <w:sz w:val="22"/>
                          </w:rPr>
                          <w:t>the</w:t>
                        </w:r>
                        <w:r>
                          <w:rPr>
                            <w:color w:val="010202"/>
                            <w:spacing w:val="-10"/>
                            <w:sz w:val="22"/>
                          </w:rPr>
                          <w:t> </w:t>
                        </w:r>
                        <w:r>
                          <w:rPr>
                            <w:color w:val="010202"/>
                            <w:sz w:val="22"/>
                          </w:rPr>
                          <w:t>other creatures of the earth.</w:t>
                        </w:r>
                      </w:p>
                    </w:tc>
                  </w:tr>
                  <w:tr>
                    <w:trPr>
                      <w:trHeight w:val="1421" w:hRule="atLeast"/>
                    </w:trPr>
                    <w:tc>
                      <w:tcPr>
                        <w:tcW w:w="4667" w:type="dxa"/>
                        <w:tcBorders>
                          <w:top w:val="nil"/>
                          <w:left w:val="nil"/>
                          <w:bottom w:val="nil"/>
                          <w:right w:val="nil"/>
                        </w:tcBorders>
                      </w:tcPr>
                      <w:p>
                        <w:pPr>
                          <w:pStyle w:val="TableParagraph"/>
                          <w:spacing w:before="0"/>
                          <w:ind w:left="0"/>
                          <w:rPr>
                            <w:rFonts w:ascii="Times New Roman"/>
                            <w:sz w:val="22"/>
                          </w:rPr>
                        </w:pPr>
                      </w:p>
                    </w:tc>
                    <w:tc>
                      <w:tcPr>
                        <w:tcW w:w="4667" w:type="dxa"/>
                        <w:tcBorders>
                          <w:top w:val="nil"/>
                          <w:left w:val="nil"/>
                          <w:bottom w:val="nil"/>
                          <w:right w:val="nil"/>
                        </w:tcBorders>
                      </w:tcPr>
                      <w:p>
                        <w:pPr>
                          <w:pStyle w:val="TableParagraph"/>
                          <w:spacing w:before="0"/>
                          <w:ind w:left="0"/>
                          <w:rPr>
                            <w:b/>
                            <w:sz w:val="28"/>
                          </w:rPr>
                        </w:pPr>
                      </w:p>
                      <w:p>
                        <w:pPr>
                          <w:pStyle w:val="TableParagraph"/>
                          <w:spacing w:before="7"/>
                          <w:ind w:left="0"/>
                          <w:rPr>
                            <w:b/>
                            <w:sz w:val="29"/>
                          </w:rPr>
                        </w:pPr>
                      </w:p>
                      <w:p>
                        <w:pPr>
                          <w:pStyle w:val="TableParagraph"/>
                          <w:spacing w:before="0"/>
                          <w:ind w:left="99"/>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391"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single" w:sz="24" w:space="0" w:color="FFFFFF"/>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tcBorders>
                          <w:top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1</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145"/>
                          <w:rPr>
                            <w:sz w:val="22"/>
                          </w:rPr>
                        </w:pPr>
                        <w:r>
                          <w:rPr>
                            <w:color w:val="FFFFFF"/>
                            <w:spacing w:val="-2"/>
                            <w:sz w:val="22"/>
                          </w:rPr>
                          <w:t>THURSDAY</w:t>
                        </w:r>
                      </w:p>
                    </w:tc>
                  </w:tr>
                </w:tbl>
                <w:p>
                  <w:pPr>
                    <w:pStyle w:val="BodyText"/>
                  </w:pPr>
                </w:p>
              </w:txbxContent>
            </v:textbox>
            <w10:wrap type="topAndBottom"/>
          </v:shape>
        </w:pict>
      </w:r>
    </w:p>
    <w:p>
      <w:pPr>
        <w:pStyle w:val="BodyText"/>
        <w:spacing w:before="5"/>
        <w:rPr>
          <w:b/>
          <w:sz w:val="10"/>
        </w:rPr>
      </w:pPr>
    </w:p>
    <w:p>
      <w:pPr>
        <w:spacing w:after="0"/>
        <w:rPr>
          <w:sz w:val="10"/>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5862784" from="15pt,21.000216pt" to="0pt,21.000216pt" stroked="true" strokeweight=".25pt" strokecolor="#000000">
            <v:stroke dashstyle="solid"/>
            <w10:wrap type="none"/>
          </v:line>
        </w:pict>
      </w:r>
      <w:r>
        <w:rPr/>
        <w:pict>
          <v:line style="position:absolute;mso-position-horizontal-relative:page;mso-position-vertical-relative:page;z-index:15863296" from="622.276001pt,21.000216pt" to="637.276001pt,21.000216pt" stroked="true" strokeweight=".25pt" strokecolor="#000000">
            <v:stroke dashstyle="solid"/>
            <w10:wrap type="none"/>
          </v:line>
        </w:pict>
      </w:r>
      <w:r>
        <w:rPr/>
        <w:pict>
          <v:line style="position:absolute;mso-position-horizontal-relative:page;mso-position-vertical-relative:page;z-index:15863808" from="15pt,862.890198pt" to="0pt,862.890198pt" stroked="true" strokeweight=".25pt" strokecolor="#000000">
            <v:stroke dashstyle="solid"/>
            <w10:wrap type="none"/>
          </v:line>
        </w:pict>
      </w:r>
      <w:r>
        <w:rPr/>
        <w:pict>
          <v:line style="position:absolute;mso-position-horizontal-relative:page;mso-position-vertical-relative:page;z-index:15864320" from="622.276001pt,862.890198pt" to="637.276001pt,862.890198pt" stroked="true" strokeweight=".25pt" strokecolor="#000000">
            <v:stroke dashstyle="solid"/>
            <w10:wrap type="none"/>
          </v:line>
        </w:pict>
      </w:r>
      <w:r>
        <w:rPr/>
        <w:pict>
          <v:line style="position:absolute;mso-position-horizontal-relative:page;mso-position-vertical-relative:page;z-index:15864832" from="21pt,868.890198pt" to="21pt,883.890198pt" stroked="true" strokeweight=".25pt" strokecolor="#000000">
            <v:stroke dashstyle="solid"/>
            <w10:wrap type="none"/>
          </v:line>
        </w:pict>
      </w:r>
      <w:r>
        <w:rPr/>
        <w:pict>
          <v:line style="position:absolute;mso-position-horizontal-relative:page;mso-position-vertical-relative:page;z-index:1586534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392"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393"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5595520;mso-wrap-distance-left:0;mso-wrap-distance-right:0" id="docshapegroup394" coordorigin="420,72" coordsize="11906,971">
            <v:rect style="position:absolute;left:420;top:917;width:11906;height:126" id="docshape395" filled="true" fillcolor="#808080" stroked="false">
              <v:fill type="solid"/>
            </v:rect>
            <v:rect style="position:absolute;left:420;top:72;width:11906;height:846" id="docshape396" filled="true" fillcolor="#bbbcbf" stroked="false">
              <v:fill type="solid"/>
            </v:rect>
            <v:shape style="position:absolute;left:420;top:72;width:11906;height:971" type="#_x0000_t202" id="docshape397" filled="false" stroked="false">
              <v:textbox inset="0,0,0,0">
                <w:txbxContent>
                  <w:p>
                    <w:pPr>
                      <w:spacing w:line="240" w:lineRule="auto" w:before="2"/>
                      <w:rPr>
                        <w:b/>
                        <w:sz w:val="30"/>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9.724998pt;width:30.3pt;height:209.8pt;mso-position-horizontal-relative:page;mso-position-vertical-relative:paragraph;z-index:-15728640;mso-wrap-distance-left:0;mso-wrap-distance-right:0" type="#_x0000_t202" id="docshape398"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single" w:sz="24" w:space="0" w:color="FFFFFF"/>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single" w:sz="24" w:space="0" w:color="FFFFFF"/>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tcBorders>
                          <w:top w:val="single" w:sz="24" w:space="0" w:color="FFFFFF"/>
                        </w:tcBorders>
                        <w:shd w:val="clear" w:color="auto" w:fill="808080"/>
                        <w:textDirection w:val="btLr"/>
                      </w:tcPr>
                      <w:p>
                        <w:pPr>
                          <w:pStyle w:val="TableParagraph"/>
                          <w:spacing w:before="147"/>
                          <w:ind w:left="168"/>
                          <w:rPr>
                            <w:sz w:val="22"/>
                          </w:rPr>
                        </w:pPr>
                        <w:r>
                          <w:rPr>
                            <w:color w:val="FFFFFF"/>
                            <w:sz w:val="22"/>
                          </w:rPr>
                          <w:t>WEEK </w:t>
                        </w:r>
                        <w:r>
                          <w:rPr>
                            <w:color w:val="FFFFFF"/>
                            <w:spacing w:val="-10"/>
                            <w:sz w:val="22"/>
                          </w:rPr>
                          <w:t>1</w:t>
                        </w:r>
                      </w:p>
                    </w:tc>
                  </w:tr>
                  <w:tr>
                    <w:trPr>
                      <w:trHeight w:val="1273" w:hRule="atLeast"/>
                    </w:trPr>
                    <w:tc>
                      <w:tcPr>
                        <w:tcW w:w="606" w:type="dxa"/>
                        <w:shd w:val="clear" w:color="auto" w:fill="404040"/>
                        <w:textDirection w:val="btLr"/>
                      </w:tcPr>
                      <w:p>
                        <w:pPr>
                          <w:pStyle w:val="TableParagraph"/>
                          <w:spacing w:before="147"/>
                          <w:ind w:left="175"/>
                          <w:rPr>
                            <w:sz w:val="22"/>
                          </w:rPr>
                        </w:pPr>
                        <w:r>
                          <w:rPr>
                            <w:color w:val="FFFFFF"/>
                            <w:spacing w:val="-2"/>
                            <w:sz w:val="22"/>
                          </w:rPr>
                          <w:t>THURSDAY</w:t>
                        </w:r>
                      </w:p>
                    </w:tc>
                  </w:tr>
                </w:tbl>
                <w:p>
                  <w:pPr>
                    <w:pStyle w:val="BodyText"/>
                  </w:pPr>
                </w:p>
              </w:txbxContent>
            </v:textbox>
            <w10:wrap type="topAndBottom"/>
          </v:shape>
        </w:pict>
      </w:r>
      <w:r>
        <w:rPr/>
        <w:pict>
          <v:shape style="position:absolute;margin-left:72.024002pt;margin-top:71.641701pt;width:466.75pt;height:558.1pt;mso-position-horizontal-relative:page;mso-position-vertical-relative:paragraph;z-index:-15728640;mso-wrap-distance-left:0;mso-wrap-distance-right:0" type="#_x0000_t202" id="docshape399"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4667"/>
                    <w:gridCol w:w="4667"/>
                  </w:tblGrid>
                  <w:tr>
                    <w:trPr>
                      <w:trHeight w:val="2170" w:hRule="atLeast"/>
                    </w:trPr>
                    <w:tc>
                      <w:tcPr>
                        <w:tcW w:w="4667" w:type="dxa"/>
                        <w:tcBorders>
                          <w:left w:val="nil"/>
                        </w:tcBorders>
                      </w:tcPr>
                      <w:p>
                        <w:pPr>
                          <w:pStyle w:val="TableParagraph"/>
                          <w:rPr>
                            <w:sz w:val="22"/>
                          </w:rPr>
                        </w:pPr>
                        <w:r>
                          <w:rPr>
                            <w:color w:val="010202"/>
                            <w:sz w:val="22"/>
                          </w:rPr>
                          <w:t>The</w:t>
                        </w:r>
                        <w:r>
                          <w:rPr>
                            <w:color w:val="010202"/>
                            <w:spacing w:val="-5"/>
                            <w:sz w:val="22"/>
                          </w:rPr>
                          <w:t> </w:t>
                        </w:r>
                        <w:r>
                          <w:rPr>
                            <w:color w:val="010202"/>
                            <w:sz w:val="22"/>
                          </w:rPr>
                          <w:t>first</w:t>
                        </w:r>
                        <w:r>
                          <w:rPr>
                            <w:color w:val="010202"/>
                            <w:spacing w:val="-3"/>
                            <w:sz w:val="22"/>
                          </w:rPr>
                          <w:t> </w:t>
                        </w:r>
                        <w:r>
                          <w:rPr>
                            <w:color w:val="010202"/>
                            <w:sz w:val="22"/>
                          </w:rPr>
                          <w:t>humans</w:t>
                        </w:r>
                        <w:r>
                          <w:rPr>
                            <w:color w:val="010202"/>
                            <w:spacing w:val="-5"/>
                            <w:sz w:val="22"/>
                          </w:rPr>
                          <w:t> </w:t>
                        </w:r>
                        <w:r>
                          <w:rPr>
                            <w:color w:val="010202"/>
                            <w:sz w:val="22"/>
                          </w:rPr>
                          <w:t>were</w:t>
                        </w:r>
                        <w:r>
                          <w:rPr>
                            <w:color w:val="010202"/>
                            <w:spacing w:val="-3"/>
                            <w:sz w:val="22"/>
                          </w:rPr>
                          <w:t> </w:t>
                        </w:r>
                        <w:r>
                          <w:rPr>
                            <w:color w:val="010202"/>
                            <w:sz w:val="22"/>
                          </w:rPr>
                          <w:t>known</w:t>
                        </w:r>
                        <w:r>
                          <w:rPr>
                            <w:color w:val="010202"/>
                            <w:spacing w:val="-4"/>
                            <w:sz w:val="22"/>
                          </w:rPr>
                          <w:t> </w:t>
                        </w:r>
                        <w:r>
                          <w:rPr>
                            <w:color w:val="010202"/>
                            <w:sz w:val="22"/>
                          </w:rPr>
                          <w:t>as</w:t>
                        </w:r>
                        <w:r>
                          <w:rPr>
                            <w:color w:val="010202"/>
                            <w:spacing w:val="-4"/>
                            <w:sz w:val="22"/>
                          </w:rPr>
                          <w:t> </w:t>
                        </w:r>
                        <w:r>
                          <w:rPr>
                            <w:color w:val="010202"/>
                            <w:sz w:val="22"/>
                          </w:rPr>
                          <w:t>the</w:t>
                        </w:r>
                        <w:r>
                          <w:rPr>
                            <w:color w:val="010202"/>
                            <w:spacing w:val="-3"/>
                            <w:sz w:val="22"/>
                          </w:rPr>
                          <w:t> </w:t>
                        </w:r>
                        <w:r>
                          <w:rPr>
                            <w:color w:val="010202"/>
                            <w:spacing w:val="-2"/>
                            <w:sz w:val="22"/>
                          </w:rPr>
                          <w:t>children</w:t>
                        </w:r>
                      </w:p>
                      <w:p>
                        <w:pPr>
                          <w:pStyle w:val="TableParagraph"/>
                          <w:spacing w:line="297" w:lineRule="auto" w:before="65"/>
                          <w:ind w:right="161"/>
                          <w:rPr>
                            <w:sz w:val="22"/>
                          </w:rPr>
                        </w:pPr>
                        <w:r>
                          <w:rPr>
                            <w:color w:val="010202"/>
                            <w:sz w:val="22"/>
                          </w:rPr>
                          <w:t>of</w:t>
                        </w:r>
                        <w:r>
                          <w:rPr>
                            <w:color w:val="010202"/>
                            <w:spacing w:val="-8"/>
                            <w:sz w:val="22"/>
                          </w:rPr>
                          <w:t> </w:t>
                        </w:r>
                        <w:r>
                          <w:rPr>
                            <w:color w:val="010202"/>
                            <w:sz w:val="22"/>
                          </w:rPr>
                          <w:t>Tāne,</w:t>
                        </w:r>
                        <w:r>
                          <w:rPr>
                            <w:color w:val="010202"/>
                            <w:spacing w:val="-8"/>
                            <w:sz w:val="22"/>
                          </w:rPr>
                          <w:t> </w:t>
                        </w:r>
                        <w:r>
                          <w:rPr>
                            <w:color w:val="010202"/>
                            <w:sz w:val="22"/>
                          </w:rPr>
                          <w:t>and</w:t>
                        </w:r>
                        <w:r>
                          <w:rPr>
                            <w:color w:val="010202"/>
                            <w:spacing w:val="-8"/>
                            <w:sz w:val="22"/>
                          </w:rPr>
                          <w:t> </w:t>
                        </w:r>
                        <w:r>
                          <w:rPr>
                            <w:color w:val="010202"/>
                            <w:sz w:val="22"/>
                          </w:rPr>
                          <w:t>they</w:t>
                        </w:r>
                        <w:r>
                          <w:rPr>
                            <w:color w:val="010202"/>
                            <w:spacing w:val="-8"/>
                            <w:sz w:val="22"/>
                          </w:rPr>
                          <w:t> </w:t>
                        </w:r>
                        <w:r>
                          <w:rPr>
                            <w:color w:val="010202"/>
                            <w:sz w:val="22"/>
                          </w:rPr>
                          <w:t>were</w:t>
                        </w:r>
                        <w:r>
                          <w:rPr>
                            <w:color w:val="010202"/>
                            <w:spacing w:val="-8"/>
                            <w:sz w:val="22"/>
                          </w:rPr>
                          <w:t> </w:t>
                        </w:r>
                        <w:r>
                          <w:rPr>
                            <w:color w:val="010202"/>
                            <w:sz w:val="22"/>
                          </w:rPr>
                          <w:t>given</w:t>
                        </w:r>
                        <w:r>
                          <w:rPr>
                            <w:color w:val="010202"/>
                            <w:spacing w:val="-8"/>
                            <w:sz w:val="22"/>
                          </w:rPr>
                          <w:t> </w:t>
                        </w:r>
                        <w:r>
                          <w:rPr>
                            <w:color w:val="010202"/>
                            <w:sz w:val="22"/>
                          </w:rPr>
                          <w:t>the</w:t>
                        </w:r>
                        <w:r>
                          <w:rPr>
                            <w:color w:val="010202"/>
                            <w:spacing w:val="-8"/>
                            <w:sz w:val="22"/>
                          </w:rPr>
                          <w:t> </w:t>
                        </w:r>
                        <w:r>
                          <w:rPr>
                            <w:color w:val="010202"/>
                            <w:sz w:val="22"/>
                          </w:rPr>
                          <w:t>power</w:t>
                        </w:r>
                        <w:r>
                          <w:rPr>
                            <w:color w:val="010202"/>
                            <w:spacing w:val="-8"/>
                            <w:sz w:val="22"/>
                          </w:rPr>
                          <w:t> </w:t>
                        </w:r>
                        <w:r>
                          <w:rPr>
                            <w:color w:val="010202"/>
                            <w:sz w:val="22"/>
                          </w:rPr>
                          <w:t>to</w:t>
                        </w:r>
                        <w:r>
                          <w:rPr>
                            <w:color w:val="010202"/>
                            <w:spacing w:val="-8"/>
                            <w:sz w:val="22"/>
                          </w:rPr>
                          <w:t> </w:t>
                        </w:r>
                        <w:r>
                          <w:rPr>
                            <w:color w:val="010202"/>
                            <w:sz w:val="22"/>
                          </w:rPr>
                          <w:t>think, speak, and create, just like their creator. Tāne watched</w:t>
                        </w:r>
                        <w:r>
                          <w:rPr>
                            <w:color w:val="010202"/>
                            <w:spacing w:val="-1"/>
                            <w:sz w:val="22"/>
                          </w:rPr>
                          <w:t> </w:t>
                        </w:r>
                        <w:r>
                          <w:rPr>
                            <w:color w:val="010202"/>
                            <w:sz w:val="22"/>
                          </w:rPr>
                          <w:t>over</w:t>
                        </w:r>
                        <w:r>
                          <w:rPr>
                            <w:color w:val="010202"/>
                            <w:spacing w:val="-1"/>
                            <w:sz w:val="22"/>
                          </w:rPr>
                          <w:t> </w:t>
                        </w:r>
                        <w:r>
                          <w:rPr>
                            <w:color w:val="010202"/>
                            <w:sz w:val="22"/>
                          </w:rPr>
                          <w:t>them.</w:t>
                        </w:r>
                        <w:r>
                          <w:rPr>
                            <w:color w:val="010202"/>
                            <w:spacing w:val="-1"/>
                            <w:sz w:val="22"/>
                          </w:rPr>
                          <w:t> </w:t>
                        </w:r>
                        <w:r>
                          <w:rPr>
                            <w:color w:val="010202"/>
                            <w:sz w:val="22"/>
                          </w:rPr>
                          <w:t>He</w:t>
                        </w:r>
                        <w:r>
                          <w:rPr>
                            <w:color w:val="010202"/>
                            <w:spacing w:val="-2"/>
                            <w:sz w:val="22"/>
                          </w:rPr>
                          <w:t> </w:t>
                        </w:r>
                        <w:r>
                          <w:rPr>
                            <w:color w:val="010202"/>
                            <w:sz w:val="22"/>
                          </w:rPr>
                          <w:t>taught</w:t>
                        </w:r>
                        <w:r>
                          <w:rPr>
                            <w:color w:val="010202"/>
                            <w:spacing w:val="-1"/>
                            <w:sz w:val="22"/>
                          </w:rPr>
                          <w:t> </w:t>
                        </w:r>
                        <w:r>
                          <w:rPr>
                            <w:color w:val="010202"/>
                            <w:sz w:val="22"/>
                          </w:rPr>
                          <w:t>them</w:t>
                        </w:r>
                        <w:r>
                          <w:rPr>
                            <w:color w:val="010202"/>
                            <w:spacing w:val="-1"/>
                            <w:sz w:val="22"/>
                          </w:rPr>
                          <w:t> </w:t>
                        </w:r>
                        <w:r>
                          <w:rPr>
                            <w:color w:val="010202"/>
                            <w:sz w:val="22"/>
                          </w:rPr>
                          <w:t>how</w:t>
                        </w:r>
                        <w:r>
                          <w:rPr>
                            <w:color w:val="010202"/>
                            <w:spacing w:val="-1"/>
                            <w:sz w:val="22"/>
                          </w:rPr>
                          <w:t> </w:t>
                        </w:r>
                        <w:r>
                          <w:rPr>
                            <w:color w:val="010202"/>
                            <w:sz w:val="22"/>
                          </w:rPr>
                          <w:t>to</w:t>
                        </w:r>
                        <w:r>
                          <w:rPr>
                            <w:color w:val="010202"/>
                            <w:spacing w:val="-2"/>
                            <w:sz w:val="22"/>
                          </w:rPr>
                          <w:t> </w:t>
                        </w:r>
                        <w:r>
                          <w:rPr>
                            <w:color w:val="010202"/>
                            <w:sz w:val="22"/>
                          </w:rPr>
                          <w:t>live in harmony with nature and guided them on their journey through life.</w:t>
                        </w:r>
                      </w:p>
                    </w:tc>
                    <w:tc>
                      <w:tcPr>
                        <w:tcW w:w="4667" w:type="dxa"/>
                        <w:tcBorders>
                          <w:right w:val="nil"/>
                        </w:tcBorders>
                      </w:tcPr>
                      <w:p>
                        <w:pPr>
                          <w:pStyle w:val="TableParagraph"/>
                          <w:spacing w:line="297" w:lineRule="auto"/>
                          <w:ind w:right="173"/>
                          <w:rPr>
                            <w:sz w:val="22"/>
                          </w:rPr>
                        </w:pPr>
                        <w:r>
                          <w:rPr>
                            <w:color w:val="010202"/>
                            <w:sz w:val="22"/>
                          </w:rPr>
                          <w:t>Again, I </w:t>
                        </w:r>
                        <w:r>
                          <w:rPr>
                            <w:b/>
                            <w:color w:val="010202"/>
                            <w:sz w:val="22"/>
                          </w:rPr>
                          <w:t>infer </w:t>
                        </w:r>
                        <w:r>
                          <w:rPr>
                            <w:color w:val="010202"/>
                            <w:sz w:val="22"/>
                          </w:rPr>
                          <w:t>that Tāne is caring because he watched over the humans he created and helped</w:t>
                        </w:r>
                        <w:r>
                          <w:rPr>
                            <w:color w:val="010202"/>
                            <w:spacing w:val="-6"/>
                            <w:sz w:val="22"/>
                          </w:rPr>
                          <w:t> </w:t>
                        </w:r>
                        <w:r>
                          <w:rPr>
                            <w:color w:val="010202"/>
                            <w:sz w:val="22"/>
                          </w:rPr>
                          <w:t>teach</w:t>
                        </w:r>
                        <w:r>
                          <w:rPr>
                            <w:color w:val="010202"/>
                            <w:spacing w:val="-5"/>
                            <w:sz w:val="22"/>
                          </w:rPr>
                          <w:t> </w:t>
                        </w:r>
                        <w:r>
                          <w:rPr>
                            <w:color w:val="010202"/>
                            <w:sz w:val="22"/>
                          </w:rPr>
                          <w:t>and</w:t>
                        </w:r>
                        <w:r>
                          <w:rPr>
                            <w:color w:val="010202"/>
                            <w:spacing w:val="-6"/>
                            <w:sz w:val="22"/>
                          </w:rPr>
                          <w:t> </w:t>
                        </w:r>
                        <w:r>
                          <w:rPr>
                            <w:color w:val="010202"/>
                            <w:sz w:val="22"/>
                          </w:rPr>
                          <w:t>guide</w:t>
                        </w:r>
                        <w:r>
                          <w:rPr>
                            <w:color w:val="010202"/>
                            <w:spacing w:val="-5"/>
                            <w:sz w:val="22"/>
                          </w:rPr>
                          <w:t> </w:t>
                        </w:r>
                        <w:r>
                          <w:rPr>
                            <w:color w:val="010202"/>
                            <w:sz w:val="22"/>
                          </w:rPr>
                          <w:t>them.</w:t>
                        </w:r>
                        <w:r>
                          <w:rPr>
                            <w:color w:val="010202"/>
                            <w:spacing w:val="-5"/>
                            <w:sz w:val="22"/>
                          </w:rPr>
                          <w:t> </w:t>
                        </w:r>
                        <w:r>
                          <w:rPr>
                            <w:color w:val="010202"/>
                            <w:sz w:val="22"/>
                          </w:rPr>
                          <w:t>Those</w:t>
                        </w:r>
                        <w:r>
                          <w:rPr>
                            <w:color w:val="010202"/>
                            <w:spacing w:val="-6"/>
                            <w:sz w:val="22"/>
                          </w:rPr>
                          <w:t> </w:t>
                        </w:r>
                        <w:r>
                          <w:rPr>
                            <w:color w:val="010202"/>
                            <w:sz w:val="22"/>
                          </w:rPr>
                          <w:t>are</w:t>
                        </w:r>
                        <w:r>
                          <w:rPr>
                            <w:color w:val="010202"/>
                            <w:spacing w:val="-5"/>
                            <w:sz w:val="22"/>
                          </w:rPr>
                          <w:t> </w:t>
                        </w:r>
                        <w:r>
                          <w:rPr>
                            <w:color w:val="010202"/>
                            <w:sz w:val="22"/>
                          </w:rPr>
                          <w:t>all</w:t>
                        </w:r>
                        <w:r>
                          <w:rPr>
                            <w:color w:val="010202"/>
                            <w:spacing w:val="-6"/>
                            <w:sz w:val="22"/>
                          </w:rPr>
                          <w:t> </w:t>
                        </w:r>
                        <w:r>
                          <w:rPr>
                            <w:color w:val="010202"/>
                            <w:sz w:val="22"/>
                          </w:rPr>
                          <w:t>very caring behaviours.</w:t>
                        </w:r>
                      </w:p>
                    </w:tc>
                  </w:tr>
                  <w:tr>
                    <w:trPr>
                      <w:trHeight w:val="1836" w:hRule="atLeast"/>
                    </w:trPr>
                    <w:tc>
                      <w:tcPr>
                        <w:tcW w:w="4667" w:type="dxa"/>
                        <w:tcBorders>
                          <w:left w:val="nil"/>
                        </w:tcBorders>
                      </w:tcPr>
                      <w:p>
                        <w:pPr>
                          <w:pStyle w:val="TableParagraph"/>
                          <w:spacing w:line="297" w:lineRule="auto"/>
                          <w:ind w:right="161"/>
                          <w:rPr>
                            <w:sz w:val="22"/>
                          </w:rPr>
                        </w:pPr>
                        <w:r>
                          <w:rPr>
                            <w:color w:val="010202"/>
                            <w:sz w:val="22"/>
                          </w:rPr>
                          <w:t>Tāne had created a beautiful world filled with animals,</w:t>
                        </w:r>
                        <w:r>
                          <w:rPr>
                            <w:color w:val="010202"/>
                            <w:spacing w:val="-8"/>
                            <w:sz w:val="22"/>
                          </w:rPr>
                          <w:t> </w:t>
                        </w:r>
                        <w:r>
                          <w:rPr>
                            <w:color w:val="010202"/>
                            <w:sz w:val="22"/>
                          </w:rPr>
                          <w:t>trees,</w:t>
                        </w:r>
                        <w:r>
                          <w:rPr>
                            <w:color w:val="010202"/>
                            <w:spacing w:val="-7"/>
                            <w:sz w:val="22"/>
                          </w:rPr>
                          <w:t> </w:t>
                        </w:r>
                        <w:r>
                          <w:rPr>
                            <w:color w:val="010202"/>
                            <w:sz w:val="22"/>
                          </w:rPr>
                          <w:t>and</w:t>
                        </w:r>
                        <w:r>
                          <w:rPr>
                            <w:color w:val="010202"/>
                            <w:spacing w:val="-8"/>
                            <w:sz w:val="22"/>
                          </w:rPr>
                          <w:t> </w:t>
                        </w:r>
                        <w:r>
                          <w:rPr>
                            <w:color w:val="010202"/>
                            <w:sz w:val="22"/>
                          </w:rPr>
                          <w:t>humans.</w:t>
                        </w:r>
                        <w:r>
                          <w:rPr>
                            <w:color w:val="010202"/>
                            <w:spacing w:val="-8"/>
                            <w:sz w:val="22"/>
                          </w:rPr>
                          <w:t> </w:t>
                        </w:r>
                        <w:r>
                          <w:rPr>
                            <w:color w:val="010202"/>
                            <w:sz w:val="22"/>
                          </w:rPr>
                          <w:t>His</w:t>
                        </w:r>
                        <w:r>
                          <w:rPr>
                            <w:color w:val="010202"/>
                            <w:spacing w:val="-8"/>
                            <w:sz w:val="22"/>
                          </w:rPr>
                          <w:t> </w:t>
                        </w:r>
                        <w:r>
                          <w:rPr>
                            <w:color w:val="010202"/>
                            <w:sz w:val="22"/>
                          </w:rPr>
                          <w:t>creation</w:t>
                        </w:r>
                        <w:r>
                          <w:rPr>
                            <w:color w:val="010202"/>
                            <w:spacing w:val="-8"/>
                            <w:sz w:val="22"/>
                          </w:rPr>
                          <w:t> </w:t>
                        </w:r>
                        <w:r>
                          <w:rPr>
                            <w:color w:val="010202"/>
                            <w:sz w:val="22"/>
                          </w:rPr>
                          <w:t>would live</w:t>
                        </w:r>
                        <w:r>
                          <w:rPr>
                            <w:color w:val="010202"/>
                            <w:spacing w:val="-3"/>
                            <w:sz w:val="22"/>
                          </w:rPr>
                          <w:t> </w:t>
                        </w:r>
                        <w:r>
                          <w:rPr>
                            <w:color w:val="010202"/>
                            <w:sz w:val="22"/>
                          </w:rPr>
                          <w:t>on</w:t>
                        </w:r>
                        <w:r>
                          <w:rPr>
                            <w:color w:val="010202"/>
                            <w:spacing w:val="-4"/>
                            <w:sz w:val="22"/>
                          </w:rPr>
                          <w:t> </w:t>
                        </w:r>
                        <w:r>
                          <w:rPr>
                            <w:color w:val="010202"/>
                            <w:sz w:val="22"/>
                          </w:rPr>
                          <w:t>forever,</w:t>
                        </w:r>
                        <w:r>
                          <w:rPr>
                            <w:color w:val="010202"/>
                            <w:spacing w:val="-3"/>
                            <w:sz w:val="22"/>
                          </w:rPr>
                          <w:t> </w:t>
                        </w:r>
                        <w:r>
                          <w:rPr>
                            <w:color w:val="010202"/>
                            <w:sz w:val="22"/>
                          </w:rPr>
                          <w:t>and</w:t>
                        </w:r>
                        <w:r>
                          <w:rPr>
                            <w:color w:val="010202"/>
                            <w:spacing w:val="-4"/>
                            <w:sz w:val="22"/>
                          </w:rPr>
                          <w:t> </w:t>
                        </w:r>
                        <w:r>
                          <w:rPr>
                            <w:color w:val="010202"/>
                            <w:sz w:val="22"/>
                          </w:rPr>
                          <w:t>Tāne,</w:t>
                        </w:r>
                        <w:r>
                          <w:rPr>
                            <w:color w:val="010202"/>
                            <w:spacing w:val="-4"/>
                            <w:sz w:val="22"/>
                          </w:rPr>
                          <w:t> </w:t>
                        </w:r>
                        <w:r>
                          <w:rPr>
                            <w:color w:val="010202"/>
                            <w:sz w:val="22"/>
                          </w:rPr>
                          <w:t>god</w:t>
                        </w:r>
                        <w:r>
                          <w:rPr>
                            <w:color w:val="010202"/>
                            <w:spacing w:val="-4"/>
                            <w:sz w:val="22"/>
                          </w:rPr>
                          <w:t> </w:t>
                        </w:r>
                        <w:r>
                          <w:rPr>
                            <w:color w:val="010202"/>
                            <w:sz w:val="22"/>
                          </w:rPr>
                          <w:t>of</w:t>
                        </w:r>
                        <w:r>
                          <w:rPr>
                            <w:color w:val="010202"/>
                            <w:spacing w:val="-4"/>
                            <w:sz w:val="22"/>
                          </w:rPr>
                          <w:t> </w:t>
                        </w:r>
                        <w:r>
                          <w:rPr>
                            <w:color w:val="010202"/>
                            <w:sz w:val="22"/>
                          </w:rPr>
                          <w:t>the</w:t>
                        </w:r>
                        <w:r>
                          <w:rPr>
                            <w:color w:val="010202"/>
                            <w:spacing w:val="-3"/>
                            <w:sz w:val="22"/>
                          </w:rPr>
                          <w:t> </w:t>
                        </w:r>
                        <w:r>
                          <w:rPr>
                            <w:color w:val="010202"/>
                            <w:sz w:val="22"/>
                          </w:rPr>
                          <w:t>forest</w:t>
                        </w:r>
                        <w:r>
                          <w:rPr>
                            <w:color w:val="010202"/>
                            <w:spacing w:val="-3"/>
                            <w:sz w:val="22"/>
                          </w:rPr>
                          <w:t> </w:t>
                        </w:r>
                        <w:r>
                          <w:rPr>
                            <w:color w:val="010202"/>
                            <w:sz w:val="22"/>
                          </w:rPr>
                          <w:t>and skies, knew that he had done something truly </w:t>
                        </w:r>
                        <w:r>
                          <w:rPr>
                            <w:color w:val="010202"/>
                            <w:spacing w:val="-2"/>
                            <w:sz w:val="22"/>
                          </w:rPr>
                          <w:t>great.</w:t>
                        </w:r>
                      </w:p>
                    </w:tc>
                    <w:tc>
                      <w:tcPr>
                        <w:tcW w:w="4667" w:type="dxa"/>
                        <w:tcBorders>
                          <w:right w:val="nil"/>
                        </w:tcBorders>
                      </w:tcPr>
                      <w:p>
                        <w:pPr>
                          <w:pStyle w:val="TableParagraph"/>
                          <w:spacing w:line="297" w:lineRule="auto"/>
                          <w:rPr>
                            <w:sz w:val="22"/>
                          </w:rPr>
                        </w:pPr>
                        <w:r>
                          <w:rPr>
                            <w:color w:val="010202"/>
                            <w:sz w:val="22"/>
                          </w:rPr>
                          <w:t>I</w:t>
                        </w:r>
                        <w:r>
                          <w:rPr>
                            <w:color w:val="010202"/>
                            <w:spacing w:val="-10"/>
                            <w:sz w:val="22"/>
                          </w:rPr>
                          <w:t> </w:t>
                        </w:r>
                        <w:r>
                          <w:rPr>
                            <w:b/>
                            <w:color w:val="010202"/>
                            <w:sz w:val="22"/>
                          </w:rPr>
                          <w:t>infer</w:t>
                        </w:r>
                        <w:r>
                          <w:rPr>
                            <w:b/>
                            <w:color w:val="010202"/>
                            <w:spacing w:val="-10"/>
                            <w:sz w:val="22"/>
                          </w:rPr>
                          <w:t> </w:t>
                        </w:r>
                        <w:r>
                          <w:rPr>
                            <w:color w:val="010202"/>
                            <w:sz w:val="22"/>
                          </w:rPr>
                          <w:t>Tāne</w:t>
                        </w:r>
                        <w:r>
                          <w:rPr>
                            <w:color w:val="010202"/>
                            <w:spacing w:val="-10"/>
                            <w:sz w:val="22"/>
                          </w:rPr>
                          <w:t> </w:t>
                        </w:r>
                        <w:r>
                          <w:rPr>
                            <w:color w:val="010202"/>
                            <w:sz w:val="22"/>
                          </w:rPr>
                          <w:t>was</w:t>
                        </w:r>
                        <w:r>
                          <w:rPr>
                            <w:color w:val="010202"/>
                            <w:spacing w:val="-10"/>
                            <w:sz w:val="22"/>
                          </w:rPr>
                          <w:t> </w:t>
                        </w:r>
                        <w:r>
                          <w:rPr>
                            <w:color w:val="010202"/>
                            <w:sz w:val="22"/>
                          </w:rPr>
                          <w:t>ambitious.</w:t>
                        </w:r>
                        <w:r>
                          <w:rPr>
                            <w:color w:val="010202"/>
                            <w:spacing w:val="-10"/>
                            <w:sz w:val="22"/>
                          </w:rPr>
                          <w:t> </w:t>
                        </w:r>
                        <w:r>
                          <w:rPr>
                            <w:color w:val="010202"/>
                            <w:sz w:val="22"/>
                          </w:rPr>
                          <w:t>He</w:t>
                        </w:r>
                        <w:r>
                          <w:rPr>
                            <w:color w:val="010202"/>
                            <w:spacing w:val="-10"/>
                            <w:sz w:val="22"/>
                          </w:rPr>
                          <w:t> </w:t>
                        </w:r>
                        <w:r>
                          <w:rPr>
                            <w:color w:val="010202"/>
                            <w:sz w:val="22"/>
                          </w:rPr>
                          <w:t>wanted</w:t>
                        </w:r>
                        <w:r>
                          <w:rPr>
                            <w:color w:val="010202"/>
                            <w:spacing w:val="-10"/>
                            <w:sz w:val="22"/>
                          </w:rPr>
                          <w:t> </w:t>
                        </w:r>
                        <w:r>
                          <w:rPr>
                            <w:color w:val="010202"/>
                            <w:sz w:val="22"/>
                          </w:rPr>
                          <w:t>to</w:t>
                        </w:r>
                        <w:r>
                          <w:rPr>
                            <w:color w:val="010202"/>
                            <w:spacing w:val="-10"/>
                            <w:sz w:val="22"/>
                          </w:rPr>
                          <w:t> </w:t>
                        </w:r>
                        <w:r>
                          <w:rPr>
                            <w:color w:val="010202"/>
                            <w:sz w:val="22"/>
                          </w:rPr>
                          <w:t>create many important things and doing something </w:t>
                        </w:r>
                        <w:r>
                          <w:rPr>
                            <w:color w:val="010202"/>
                            <w:spacing w:val="-2"/>
                            <w:sz w:val="22"/>
                          </w:rPr>
                          <w:t>amazing.</w:t>
                        </w:r>
                      </w:p>
                    </w:tc>
                  </w:tr>
                  <w:tr>
                    <w:trPr>
                      <w:trHeight w:val="2838" w:hRule="atLeast"/>
                    </w:trPr>
                    <w:tc>
                      <w:tcPr>
                        <w:tcW w:w="4667" w:type="dxa"/>
                        <w:tcBorders>
                          <w:left w:val="nil"/>
                        </w:tcBorders>
                      </w:tcPr>
                      <w:p>
                        <w:pPr>
                          <w:pStyle w:val="TableParagraph"/>
                          <w:spacing w:line="297" w:lineRule="auto"/>
                          <w:ind w:right="295"/>
                          <w:rPr>
                            <w:sz w:val="22"/>
                          </w:rPr>
                        </w:pPr>
                        <w:r>
                          <w:rPr>
                            <w:color w:val="212121"/>
                            <w:sz w:val="22"/>
                          </w:rPr>
                          <w:t>Today,</w:t>
                        </w:r>
                        <w:r>
                          <w:rPr>
                            <w:color w:val="212121"/>
                            <w:spacing w:val="-13"/>
                            <w:sz w:val="22"/>
                          </w:rPr>
                          <w:t> </w:t>
                        </w:r>
                        <w:r>
                          <w:rPr>
                            <w:color w:val="010202"/>
                            <w:sz w:val="22"/>
                          </w:rPr>
                          <w:t>Tāne</w:t>
                        </w:r>
                        <w:r>
                          <w:rPr>
                            <w:color w:val="010202"/>
                            <w:spacing w:val="-12"/>
                            <w:sz w:val="22"/>
                          </w:rPr>
                          <w:t> </w:t>
                        </w:r>
                        <w:r>
                          <w:rPr>
                            <w:color w:val="212121"/>
                            <w:sz w:val="22"/>
                          </w:rPr>
                          <w:t>is</w:t>
                        </w:r>
                        <w:r>
                          <w:rPr>
                            <w:color w:val="212121"/>
                            <w:spacing w:val="-13"/>
                            <w:sz w:val="22"/>
                          </w:rPr>
                          <w:t> </w:t>
                        </w:r>
                        <w:r>
                          <w:rPr>
                            <w:color w:val="212121"/>
                            <w:sz w:val="22"/>
                          </w:rPr>
                          <w:t>still</w:t>
                        </w:r>
                        <w:r>
                          <w:rPr>
                            <w:color w:val="212121"/>
                            <w:spacing w:val="-12"/>
                            <w:sz w:val="22"/>
                          </w:rPr>
                          <w:t> </w:t>
                        </w:r>
                        <w:r>
                          <w:rPr>
                            <w:color w:val="212121"/>
                            <w:sz w:val="22"/>
                          </w:rPr>
                          <w:t>revered</w:t>
                        </w:r>
                        <w:r>
                          <w:rPr>
                            <w:color w:val="212121"/>
                            <w:spacing w:val="-13"/>
                            <w:sz w:val="22"/>
                          </w:rPr>
                          <w:t> </w:t>
                        </w:r>
                        <w:r>
                          <w:rPr>
                            <w:color w:val="212121"/>
                            <w:sz w:val="22"/>
                          </w:rPr>
                          <w:t>by</w:t>
                        </w:r>
                        <w:r>
                          <w:rPr>
                            <w:color w:val="212121"/>
                            <w:spacing w:val="-12"/>
                            <w:sz w:val="22"/>
                          </w:rPr>
                          <w:t> </w:t>
                        </w:r>
                        <w:r>
                          <w:rPr>
                            <w:color w:val="212121"/>
                            <w:sz w:val="22"/>
                          </w:rPr>
                          <w:t>the</w:t>
                        </w:r>
                        <w:r>
                          <w:rPr>
                            <w:color w:val="212121"/>
                            <w:spacing w:val="-13"/>
                            <w:sz w:val="22"/>
                          </w:rPr>
                          <w:t> </w:t>
                        </w:r>
                        <w:r>
                          <w:rPr>
                            <w:color w:val="212121"/>
                            <w:sz w:val="22"/>
                          </w:rPr>
                          <w:t>Māori</w:t>
                        </w:r>
                        <w:r>
                          <w:rPr>
                            <w:color w:val="212121"/>
                            <w:spacing w:val="-12"/>
                            <w:sz w:val="22"/>
                          </w:rPr>
                          <w:t> </w:t>
                        </w:r>
                        <w:r>
                          <w:rPr>
                            <w:color w:val="212121"/>
                            <w:sz w:val="22"/>
                          </w:rPr>
                          <w:t>people as a powerful and wise god, and the god of forests and birds. The story of </w:t>
                        </w:r>
                        <w:r>
                          <w:rPr>
                            <w:color w:val="010202"/>
                            <w:sz w:val="22"/>
                          </w:rPr>
                          <w:t>Tāne </w:t>
                        </w:r>
                        <w:r>
                          <w:rPr>
                            <w:color w:val="212121"/>
                            <w:sz w:val="22"/>
                          </w:rPr>
                          <w:t>continues to inspire and guide modern Māori. His story serves as a reminder of the power of creation, the importance of harmony with nature, and the potential of humanity to bring order and beauty to the world around us.</w:t>
                        </w:r>
                      </w:p>
                    </w:tc>
                    <w:tc>
                      <w:tcPr>
                        <w:tcW w:w="4667" w:type="dxa"/>
                        <w:tcBorders>
                          <w:right w:val="nil"/>
                        </w:tcBorders>
                      </w:tcPr>
                      <w:p>
                        <w:pPr>
                          <w:pStyle w:val="TableParagraph"/>
                          <w:spacing w:line="297" w:lineRule="auto"/>
                          <w:rPr>
                            <w:sz w:val="22"/>
                          </w:rPr>
                        </w:pPr>
                        <w:r>
                          <w:rPr>
                            <w:color w:val="010202"/>
                            <w:sz w:val="22"/>
                          </w:rPr>
                          <w:t>I</w:t>
                        </w:r>
                        <w:r>
                          <w:rPr>
                            <w:color w:val="010202"/>
                            <w:spacing w:val="-7"/>
                            <w:sz w:val="22"/>
                          </w:rPr>
                          <w:t> </w:t>
                        </w:r>
                        <w:r>
                          <w:rPr>
                            <w:b/>
                            <w:color w:val="010202"/>
                            <w:sz w:val="22"/>
                          </w:rPr>
                          <w:t>infer</w:t>
                        </w:r>
                        <w:r>
                          <w:rPr>
                            <w:b/>
                            <w:color w:val="010202"/>
                            <w:spacing w:val="-7"/>
                            <w:sz w:val="22"/>
                          </w:rPr>
                          <w:t> </w:t>
                        </w:r>
                        <w:r>
                          <w:rPr>
                            <w:color w:val="010202"/>
                            <w:sz w:val="22"/>
                          </w:rPr>
                          <w:t>that</w:t>
                        </w:r>
                        <w:r>
                          <w:rPr>
                            <w:color w:val="010202"/>
                            <w:spacing w:val="-7"/>
                            <w:sz w:val="22"/>
                          </w:rPr>
                          <w:t> </w:t>
                        </w:r>
                        <w:r>
                          <w:rPr>
                            <w:color w:val="010202"/>
                            <w:sz w:val="22"/>
                          </w:rPr>
                          <w:t>there</w:t>
                        </w:r>
                        <w:r>
                          <w:rPr>
                            <w:color w:val="010202"/>
                            <w:spacing w:val="-7"/>
                            <w:sz w:val="22"/>
                          </w:rPr>
                          <w:t> </w:t>
                        </w:r>
                        <w:r>
                          <w:rPr>
                            <w:color w:val="010202"/>
                            <w:sz w:val="22"/>
                          </w:rPr>
                          <w:t>are</w:t>
                        </w:r>
                        <w:r>
                          <w:rPr>
                            <w:color w:val="010202"/>
                            <w:spacing w:val="-7"/>
                            <w:sz w:val="22"/>
                          </w:rPr>
                          <w:t> </w:t>
                        </w:r>
                        <w:r>
                          <w:rPr>
                            <w:color w:val="010202"/>
                            <w:sz w:val="22"/>
                          </w:rPr>
                          <w:t>many</w:t>
                        </w:r>
                        <w:r>
                          <w:rPr>
                            <w:color w:val="010202"/>
                            <w:spacing w:val="-7"/>
                            <w:sz w:val="22"/>
                          </w:rPr>
                          <w:t> </w:t>
                        </w:r>
                        <w:r>
                          <w:rPr>
                            <w:color w:val="010202"/>
                            <w:sz w:val="22"/>
                          </w:rPr>
                          <w:t>reasons</w:t>
                        </w:r>
                        <w:r>
                          <w:rPr>
                            <w:color w:val="010202"/>
                            <w:spacing w:val="-7"/>
                            <w:sz w:val="22"/>
                          </w:rPr>
                          <w:t> </w:t>
                        </w:r>
                        <w:r>
                          <w:rPr>
                            <w:color w:val="010202"/>
                            <w:sz w:val="22"/>
                          </w:rPr>
                          <w:t>to</w:t>
                        </w:r>
                        <w:r>
                          <w:rPr>
                            <w:color w:val="010202"/>
                            <w:spacing w:val="-8"/>
                            <w:sz w:val="22"/>
                          </w:rPr>
                          <w:t> </w:t>
                        </w:r>
                        <w:r>
                          <w:rPr>
                            <w:color w:val="010202"/>
                            <w:sz w:val="22"/>
                          </w:rPr>
                          <w:t>love</w:t>
                        </w:r>
                        <w:r>
                          <w:rPr>
                            <w:color w:val="010202"/>
                            <w:spacing w:val="-7"/>
                            <w:sz w:val="22"/>
                          </w:rPr>
                          <w:t> </w:t>
                        </w:r>
                        <w:r>
                          <w:rPr>
                            <w:color w:val="010202"/>
                            <w:sz w:val="22"/>
                          </w:rPr>
                          <w:t>and admire Tāne; he was strong, powerful, wise, caring, and ambitious.</w:t>
                        </w:r>
                      </w:p>
                    </w:tc>
                  </w:tr>
                  <w:tr>
                    <w:trPr>
                      <w:trHeight w:val="561" w:hRule="atLeast"/>
                    </w:trPr>
                    <w:tc>
                      <w:tcPr>
                        <w:tcW w:w="4667" w:type="dxa"/>
                        <w:tcBorders>
                          <w:left w:val="nil"/>
                        </w:tcBorders>
                        <w:shd w:val="clear" w:color="auto" w:fill="D1CFCE"/>
                      </w:tcPr>
                      <w:p>
                        <w:pPr>
                          <w:pStyle w:val="TableParagraph"/>
                          <w:spacing w:before="154"/>
                          <w:rPr>
                            <w:b/>
                            <w:sz w:val="22"/>
                          </w:rPr>
                        </w:pPr>
                        <w:r>
                          <w:rPr>
                            <w:b/>
                            <w:color w:val="010202"/>
                            <w:sz w:val="22"/>
                          </w:rPr>
                          <w:t>Follow</w:t>
                        </w:r>
                        <w:r>
                          <w:rPr>
                            <w:b/>
                            <w:color w:val="010202"/>
                            <w:spacing w:val="-3"/>
                            <w:sz w:val="22"/>
                          </w:rPr>
                          <w:t> </w:t>
                        </w:r>
                        <w:r>
                          <w:rPr>
                            <w:b/>
                            <w:color w:val="010202"/>
                            <w:sz w:val="22"/>
                          </w:rPr>
                          <w:t>up</w:t>
                        </w:r>
                        <w:r>
                          <w:rPr>
                            <w:b/>
                            <w:color w:val="010202"/>
                            <w:spacing w:val="-2"/>
                            <w:sz w:val="22"/>
                          </w:rPr>
                          <w:t> questions</w:t>
                        </w:r>
                      </w:p>
                    </w:tc>
                    <w:tc>
                      <w:tcPr>
                        <w:tcW w:w="4667" w:type="dxa"/>
                        <w:tcBorders>
                          <w:right w:val="nil"/>
                        </w:tcBorders>
                        <w:shd w:val="clear" w:color="auto" w:fill="D1CFCE"/>
                      </w:tcPr>
                      <w:p>
                        <w:pPr>
                          <w:pStyle w:val="TableParagraph"/>
                          <w:spacing w:before="154"/>
                          <w:rPr>
                            <w:b/>
                            <w:sz w:val="22"/>
                          </w:rPr>
                        </w:pPr>
                        <w:r>
                          <w:rPr>
                            <w:b/>
                            <w:color w:val="010202"/>
                            <w:spacing w:val="-2"/>
                            <w:sz w:val="22"/>
                          </w:rPr>
                          <w:t>Responses</w:t>
                        </w:r>
                      </w:p>
                    </w:tc>
                  </w:tr>
                  <w:tr>
                    <w:trPr>
                      <w:trHeight w:val="840" w:hRule="atLeast"/>
                    </w:trPr>
                    <w:tc>
                      <w:tcPr>
                        <w:tcW w:w="4667" w:type="dxa"/>
                        <w:tcBorders>
                          <w:left w:val="nil"/>
                        </w:tcBorders>
                      </w:tcPr>
                      <w:p>
                        <w:pPr>
                          <w:pStyle w:val="TableParagraph"/>
                          <w:rPr>
                            <w:sz w:val="22"/>
                          </w:rPr>
                        </w:pPr>
                        <w:r>
                          <w:rPr>
                            <w:color w:val="010202"/>
                            <w:sz w:val="22"/>
                          </w:rPr>
                          <w:t>Why</w:t>
                        </w:r>
                        <w:r>
                          <w:rPr>
                            <w:color w:val="010202"/>
                            <w:spacing w:val="-7"/>
                            <w:sz w:val="22"/>
                          </w:rPr>
                          <w:t> </w:t>
                        </w:r>
                        <w:r>
                          <w:rPr>
                            <w:color w:val="010202"/>
                            <w:sz w:val="22"/>
                          </w:rPr>
                          <w:t>did</w:t>
                        </w:r>
                        <w:r>
                          <w:rPr>
                            <w:color w:val="010202"/>
                            <w:spacing w:val="35"/>
                            <w:sz w:val="22"/>
                          </w:rPr>
                          <w:t> </w:t>
                        </w:r>
                        <w:r>
                          <w:rPr>
                            <w:color w:val="010202"/>
                            <w:sz w:val="22"/>
                          </w:rPr>
                          <w:t>Tāne</w:t>
                        </w:r>
                        <w:r>
                          <w:rPr>
                            <w:color w:val="010202"/>
                            <w:spacing w:val="-7"/>
                            <w:sz w:val="22"/>
                          </w:rPr>
                          <w:t> </w:t>
                        </w:r>
                        <w:r>
                          <w:rPr>
                            <w:color w:val="010202"/>
                            <w:sz w:val="22"/>
                          </w:rPr>
                          <w:t>create</w:t>
                        </w:r>
                        <w:r>
                          <w:rPr>
                            <w:color w:val="010202"/>
                            <w:spacing w:val="-6"/>
                            <w:sz w:val="22"/>
                          </w:rPr>
                          <w:t> </w:t>
                        </w:r>
                        <w:r>
                          <w:rPr>
                            <w:color w:val="010202"/>
                            <w:spacing w:val="-2"/>
                            <w:sz w:val="22"/>
                          </w:rPr>
                          <w:t>trees?</w:t>
                        </w:r>
                      </w:p>
                    </w:tc>
                    <w:tc>
                      <w:tcPr>
                        <w:tcW w:w="4667" w:type="dxa"/>
                        <w:tcBorders>
                          <w:right w:val="nil"/>
                        </w:tcBorders>
                      </w:tcPr>
                      <w:p>
                        <w:pPr>
                          <w:pStyle w:val="TableParagraph"/>
                          <w:spacing w:line="304" w:lineRule="auto"/>
                          <w:rPr>
                            <w:sz w:val="22"/>
                          </w:rPr>
                        </w:pPr>
                        <w:r>
                          <w:rPr>
                            <w:color w:val="010202"/>
                            <w:sz w:val="22"/>
                          </w:rPr>
                          <w:t>He</w:t>
                        </w:r>
                        <w:r>
                          <w:rPr>
                            <w:color w:val="010202"/>
                            <w:spacing w:val="-8"/>
                            <w:sz w:val="22"/>
                          </w:rPr>
                          <w:t> </w:t>
                        </w:r>
                        <w:r>
                          <w:rPr>
                            <w:color w:val="010202"/>
                            <w:sz w:val="22"/>
                          </w:rPr>
                          <w:t>created</w:t>
                        </w:r>
                        <w:r>
                          <w:rPr>
                            <w:color w:val="010202"/>
                            <w:spacing w:val="-7"/>
                            <w:sz w:val="22"/>
                          </w:rPr>
                          <w:t> </w:t>
                        </w:r>
                        <w:r>
                          <w:rPr>
                            <w:color w:val="010202"/>
                            <w:sz w:val="22"/>
                          </w:rPr>
                          <w:t>trees</w:t>
                        </w:r>
                        <w:r>
                          <w:rPr>
                            <w:color w:val="010202"/>
                            <w:spacing w:val="-7"/>
                            <w:sz w:val="22"/>
                          </w:rPr>
                          <w:t> </w:t>
                        </w:r>
                        <w:r>
                          <w:rPr>
                            <w:color w:val="010202"/>
                            <w:sz w:val="22"/>
                          </w:rPr>
                          <w:t>to</w:t>
                        </w:r>
                        <w:r>
                          <w:rPr>
                            <w:color w:val="010202"/>
                            <w:spacing w:val="-8"/>
                            <w:sz w:val="22"/>
                          </w:rPr>
                          <w:t> </w:t>
                        </w:r>
                        <w:r>
                          <w:rPr>
                            <w:color w:val="010202"/>
                            <w:sz w:val="22"/>
                          </w:rPr>
                          <w:t>provide</w:t>
                        </w:r>
                        <w:r>
                          <w:rPr>
                            <w:color w:val="010202"/>
                            <w:spacing w:val="-7"/>
                            <w:sz w:val="22"/>
                          </w:rPr>
                          <w:t> </w:t>
                        </w:r>
                        <w:r>
                          <w:rPr>
                            <w:color w:val="010202"/>
                            <w:sz w:val="22"/>
                          </w:rPr>
                          <w:t>shelter</w:t>
                        </w:r>
                        <w:r>
                          <w:rPr>
                            <w:color w:val="010202"/>
                            <w:spacing w:val="-7"/>
                            <w:sz w:val="22"/>
                          </w:rPr>
                          <w:t> </w:t>
                        </w:r>
                        <w:r>
                          <w:rPr>
                            <w:color w:val="010202"/>
                            <w:sz w:val="22"/>
                          </w:rPr>
                          <w:t>to</w:t>
                        </w:r>
                        <w:r>
                          <w:rPr>
                            <w:color w:val="010202"/>
                            <w:spacing w:val="-8"/>
                            <w:sz w:val="22"/>
                          </w:rPr>
                          <w:t> </w:t>
                        </w:r>
                        <w:r>
                          <w:rPr>
                            <w:color w:val="010202"/>
                            <w:sz w:val="22"/>
                          </w:rPr>
                          <w:t>the</w:t>
                        </w:r>
                        <w:r>
                          <w:rPr>
                            <w:color w:val="010202"/>
                            <w:spacing w:val="-7"/>
                            <w:sz w:val="22"/>
                          </w:rPr>
                          <w:t> </w:t>
                        </w:r>
                        <w:r>
                          <w:rPr>
                            <w:color w:val="010202"/>
                            <w:sz w:val="22"/>
                          </w:rPr>
                          <w:t>other creatures he had made.</w:t>
                        </w:r>
                      </w:p>
                    </w:tc>
                  </w:tr>
                  <w:tr>
                    <w:trPr>
                      <w:trHeight w:val="2880" w:hRule="atLeast"/>
                    </w:trPr>
                    <w:tc>
                      <w:tcPr>
                        <w:tcW w:w="4667" w:type="dxa"/>
                        <w:tcBorders>
                          <w:left w:val="nil"/>
                        </w:tcBorders>
                      </w:tcPr>
                      <w:p>
                        <w:pPr>
                          <w:pStyle w:val="TableParagraph"/>
                          <w:rPr>
                            <w:sz w:val="22"/>
                          </w:rPr>
                        </w:pPr>
                        <w:r>
                          <w:rPr>
                            <w:color w:val="010202"/>
                            <w:sz w:val="22"/>
                          </w:rPr>
                          <w:t>Why</w:t>
                        </w:r>
                        <w:r>
                          <w:rPr>
                            <w:color w:val="010202"/>
                            <w:spacing w:val="-9"/>
                            <w:sz w:val="22"/>
                          </w:rPr>
                          <w:t> </w:t>
                        </w:r>
                        <w:r>
                          <w:rPr>
                            <w:color w:val="010202"/>
                            <w:sz w:val="22"/>
                          </w:rPr>
                          <w:t>did</w:t>
                        </w:r>
                        <w:r>
                          <w:rPr>
                            <w:color w:val="010202"/>
                            <w:spacing w:val="35"/>
                            <w:sz w:val="22"/>
                          </w:rPr>
                          <w:t> </w:t>
                        </w:r>
                        <w:r>
                          <w:rPr>
                            <w:color w:val="010202"/>
                            <w:sz w:val="22"/>
                          </w:rPr>
                          <w:t>Tāne</w:t>
                        </w:r>
                        <w:r>
                          <w:rPr>
                            <w:color w:val="010202"/>
                            <w:spacing w:val="-7"/>
                            <w:sz w:val="22"/>
                          </w:rPr>
                          <w:t> </w:t>
                        </w:r>
                        <w:r>
                          <w:rPr>
                            <w:color w:val="010202"/>
                            <w:sz w:val="22"/>
                          </w:rPr>
                          <w:t>create</w:t>
                        </w:r>
                        <w:r>
                          <w:rPr>
                            <w:color w:val="010202"/>
                            <w:spacing w:val="-6"/>
                            <w:sz w:val="22"/>
                          </w:rPr>
                          <w:t> </w:t>
                        </w:r>
                        <w:r>
                          <w:rPr>
                            <w:color w:val="010202"/>
                            <w:spacing w:val="-2"/>
                            <w:sz w:val="22"/>
                          </w:rPr>
                          <w:t>humans?</w:t>
                        </w:r>
                      </w:p>
                    </w:tc>
                    <w:tc>
                      <w:tcPr>
                        <w:tcW w:w="4667" w:type="dxa"/>
                        <w:tcBorders>
                          <w:right w:val="nil"/>
                        </w:tcBorders>
                      </w:tcPr>
                      <w:p>
                        <w:pPr>
                          <w:pStyle w:val="TableParagraph"/>
                          <w:numPr>
                            <w:ilvl w:val="0"/>
                            <w:numId w:val="22"/>
                          </w:numPr>
                          <w:tabs>
                            <w:tab w:pos="452" w:val="left" w:leader="none"/>
                          </w:tabs>
                          <w:spacing w:line="300" w:lineRule="auto" w:before="111" w:after="0"/>
                          <w:ind w:left="451" w:right="414" w:hanging="284"/>
                          <w:jc w:val="left"/>
                          <w:rPr>
                            <w:sz w:val="22"/>
                          </w:rPr>
                        </w:pPr>
                        <w:r>
                          <w:rPr>
                            <w:color w:val="010202"/>
                            <w:sz w:val="22"/>
                          </w:rPr>
                          <w:t>He</w:t>
                        </w:r>
                        <w:r>
                          <w:rPr>
                            <w:color w:val="010202"/>
                            <w:spacing w:val="-10"/>
                            <w:sz w:val="22"/>
                          </w:rPr>
                          <w:t> </w:t>
                        </w:r>
                        <w:r>
                          <w:rPr>
                            <w:color w:val="010202"/>
                            <w:sz w:val="22"/>
                          </w:rPr>
                          <w:t>created</w:t>
                        </w:r>
                        <w:r>
                          <w:rPr>
                            <w:color w:val="010202"/>
                            <w:spacing w:val="-9"/>
                            <w:sz w:val="22"/>
                          </w:rPr>
                          <w:t> </w:t>
                        </w:r>
                        <w:r>
                          <w:rPr>
                            <w:color w:val="010202"/>
                            <w:sz w:val="22"/>
                          </w:rPr>
                          <w:t>humans</w:t>
                        </w:r>
                        <w:r>
                          <w:rPr>
                            <w:color w:val="010202"/>
                            <w:spacing w:val="-10"/>
                            <w:sz w:val="22"/>
                          </w:rPr>
                          <w:t> </w:t>
                        </w:r>
                        <w:r>
                          <w:rPr>
                            <w:color w:val="010202"/>
                            <w:sz w:val="22"/>
                          </w:rPr>
                          <w:t>to</w:t>
                        </w:r>
                        <w:r>
                          <w:rPr>
                            <w:color w:val="010202"/>
                            <w:spacing w:val="-10"/>
                            <w:sz w:val="22"/>
                          </w:rPr>
                          <w:t> </w:t>
                        </w:r>
                        <w:r>
                          <w:rPr>
                            <w:color w:val="010202"/>
                            <w:sz w:val="22"/>
                          </w:rPr>
                          <w:t>be</w:t>
                        </w:r>
                        <w:r>
                          <w:rPr>
                            <w:color w:val="010202"/>
                            <w:spacing w:val="-10"/>
                            <w:sz w:val="22"/>
                          </w:rPr>
                          <w:t> </w:t>
                        </w:r>
                        <w:r>
                          <w:rPr>
                            <w:color w:val="010202"/>
                            <w:sz w:val="22"/>
                          </w:rPr>
                          <w:t>caretakers</w:t>
                        </w:r>
                        <w:r>
                          <w:rPr>
                            <w:color w:val="010202"/>
                            <w:spacing w:val="-10"/>
                            <w:sz w:val="22"/>
                          </w:rPr>
                          <w:t> </w:t>
                        </w:r>
                        <w:r>
                          <w:rPr>
                            <w:color w:val="010202"/>
                            <w:sz w:val="22"/>
                          </w:rPr>
                          <w:t>of</w:t>
                        </w:r>
                        <w:r>
                          <w:rPr>
                            <w:color w:val="010202"/>
                            <w:spacing w:val="-10"/>
                            <w:sz w:val="22"/>
                          </w:rPr>
                          <w:t> </w:t>
                        </w:r>
                        <w:r>
                          <w:rPr>
                            <w:color w:val="010202"/>
                            <w:sz w:val="22"/>
                          </w:rPr>
                          <w:t>the </w:t>
                        </w:r>
                        <w:r>
                          <w:rPr>
                            <w:color w:val="010202"/>
                            <w:spacing w:val="-2"/>
                            <w:sz w:val="22"/>
                          </w:rPr>
                          <w:t>earth.</w:t>
                        </w:r>
                      </w:p>
                      <w:p>
                        <w:pPr>
                          <w:pStyle w:val="TableParagraph"/>
                          <w:numPr>
                            <w:ilvl w:val="0"/>
                            <w:numId w:val="22"/>
                          </w:numPr>
                          <w:tabs>
                            <w:tab w:pos="452" w:val="left" w:leader="none"/>
                          </w:tabs>
                          <w:spacing w:line="300" w:lineRule="auto" w:before="0" w:after="0"/>
                          <w:ind w:left="451" w:right="358" w:hanging="284"/>
                          <w:jc w:val="left"/>
                          <w:rPr>
                            <w:sz w:val="22"/>
                          </w:rPr>
                        </w:pPr>
                        <w:r>
                          <w:rPr>
                            <w:color w:val="010202"/>
                            <w:sz w:val="22"/>
                          </w:rPr>
                          <w:t>He</w:t>
                        </w:r>
                        <w:r>
                          <w:rPr>
                            <w:color w:val="010202"/>
                            <w:spacing w:val="-8"/>
                            <w:sz w:val="22"/>
                          </w:rPr>
                          <w:t> </w:t>
                        </w:r>
                        <w:r>
                          <w:rPr>
                            <w:color w:val="010202"/>
                            <w:sz w:val="22"/>
                          </w:rPr>
                          <w:t>created</w:t>
                        </w:r>
                        <w:r>
                          <w:rPr>
                            <w:color w:val="010202"/>
                            <w:spacing w:val="-7"/>
                            <w:sz w:val="22"/>
                          </w:rPr>
                          <w:t> </w:t>
                        </w:r>
                        <w:r>
                          <w:rPr>
                            <w:color w:val="010202"/>
                            <w:sz w:val="22"/>
                          </w:rPr>
                          <w:t>humans</w:t>
                        </w:r>
                        <w:r>
                          <w:rPr>
                            <w:color w:val="010202"/>
                            <w:spacing w:val="-8"/>
                            <w:sz w:val="22"/>
                          </w:rPr>
                          <w:t> </w:t>
                        </w:r>
                        <w:r>
                          <w:rPr>
                            <w:color w:val="010202"/>
                            <w:sz w:val="22"/>
                          </w:rPr>
                          <w:t>to</w:t>
                        </w:r>
                        <w:r>
                          <w:rPr>
                            <w:color w:val="010202"/>
                            <w:spacing w:val="-8"/>
                            <w:sz w:val="22"/>
                          </w:rPr>
                          <w:t> </w:t>
                        </w:r>
                        <w:r>
                          <w:rPr>
                            <w:color w:val="010202"/>
                            <w:sz w:val="22"/>
                          </w:rPr>
                          <w:t>help</w:t>
                        </w:r>
                        <w:r>
                          <w:rPr>
                            <w:color w:val="010202"/>
                            <w:spacing w:val="-8"/>
                            <w:sz w:val="22"/>
                          </w:rPr>
                          <w:t> </w:t>
                        </w:r>
                        <w:r>
                          <w:rPr>
                            <w:color w:val="010202"/>
                            <w:sz w:val="22"/>
                          </w:rPr>
                          <w:t>bring</w:t>
                        </w:r>
                        <w:r>
                          <w:rPr>
                            <w:color w:val="010202"/>
                            <w:spacing w:val="-8"/>
                            <w:sz w:val="22"/>
                          </w:rPr>
                          <w:t> </w:t>
                        </w:r>
                        <w:r>
                          <w:rPr>
                            <w:color w:val="010202"/>
                            <w:sz w:val="22"/>
                          </w:rPr>
                          <w:t>order</w:t>
                        </w:r>
                        <w:r>
                          <w:rPr>
                            <w:color w:val="010202"/>
                            <w:spacing w:val="-8"/>
                            <w:sz w:val="22"/>
                          </w:rPr>
                          <w:t> </w:t>
                        </w:r>
                        <w:r>
                          <w:rPr>
                            <w:color w:val="010202"/>
                            <w:sz w:val="22"/>
                          </w:rPr>
                          <w:t>and beautfy to the world.</w:t>
                        </w:r>
                      </w:p>
                      <w:p>
                        <w:pPr>
                          <w:pStyle w:val="TableParagraph"/>
                          <w:numPr>
                            <w:ilvl w:val="0"/>
                            <w:numId w:val="22"/>
                          </w:numPr>
                          <w:tabs>
                            <w:tab w:pos="452" w:val="left" w:leader="none"/>
                          </w:tabs>
                          <w:spacing w:line="300" w:lineRule="auto" w:before="0" w:after="0"/>
                          <w:ind w:left="451" w:right="669" w:hanging="284"/>
                          <w:jc w:val="left"/>
                          <w:rPr>
                            <w:sz w:val="22"/>
                          </w:rPr>
                        </w:pPr>
                        <w:r>
                          <w:rPr>
                            <w:color w:val="010202"/>
                            <w:sz w:val="22"/>
                          </w:rPr>
                          <w:t>He</w:t>
                        </w:r>
                        <w:r>
                          <w:rPr>
                            <w:color w:val="010202"/>
                            <w:spacing w:val="-8"/>
                            <w:sz w:val="22"/>
                          </w:rPr>
                          <w:t> </w:t>
                        </w:r>
                        <w:r>
                          <w:rPr>
                            <w:color w:val="010202"/>
                            <w:sz w:val="22"/>
                          </w:rPr>
                          <w:t>created</w:t>
                        </w:r>
                        <w:r>
                          <w:rPr>
                            <w:color w:val="010202"/>
                            <w:spacing w:val="-8"/>
                            <w:sz w:val="22"/>
                          </w:rPr>
                          <w:t> </w:t>
                        </w:r>
                        <w:r>
                          <w:rPr>
                            <w:color w:val="010202"/>
                            <w:sz w:val="22"/>
                          </w:rPr>
                          <w:t>humans</w:t>
                        </w:r>
                        <w:r>
                          <w:rPr>
                            <w:color w:val="010202"/>
                            <w:spacing w:val="-8"/>
                            <w:sz w:val="22"/>
                          </w:rPr>
                          <w:t> </w:t>
                        </w:r>
                        <w:r>
                          <w:rPr>
                            <w:color w:val="010202"/>
                            <w:sz w:val="22"/>
                          </w:rPr>
                          <w:t>to</w:t>
                        </w:r>
                        <w:r>
                          <w:rPr>
                            <w:color w:val="010202"/>
                            <w:spacing w:val="-8"/>
                            <w:sz w:val="22"/>
                          </w:rPr>
                          <w:t> </w:t>
                        </w:r>
                        <w:r>
                          <w:rPr>
                            <w:color w:val="010202"/>
                            <w:sz w:val="22"/>
                          </w:rPr>
                          <w:t>think,</w:t>
                        </w:r>
                        <w:r>
                          <w:rPr>
                            <w:color w:val="010202"/>
                            <w:spacing w:val="-8"/>
                            <w:sz w:val="22"/>
                          </w:rPr>
                          <w:t> </w:t>
                        </w:r>
                        <w:r>
                          <w:rPr>
                            <w:color w:val="010202"/>
                            <w:sz w:val="22"/>
                          </w:rPr>
                          <w:t>speak,</w:t>
                        </w:r>
                        <w:r>
                          <w:rPr>
                            <w:color w:val="010202"/>
                            <w:spacing w:val="-8"/>
                            <w:sz w:val="22"/>
                          </w:rPr>
                          <w:t> </w:t>
                        </w:r>
                        <w:r>
                          <w:rPr>
                            <w:color w:val="010202"/>
                            <w:sz w:val="22"/>
                          </w:rPr>
                          <w:t>and create like him.</w:t>
                        </w:r>
                      </w:p>
                      <w:p>
                        <w:pPr>
                          <w:pStyle w:val="TableParagraph"/>
                          <w:numPr>
                            <w:ilvl w:val="0"/>
                            <w:numId w:val="22"/>
                          </w:numPr>
                          <w:tabs>
                            <w:tab w:pos="452" w:val="left" w:leader="none"/>
                          </w:tabs>
                          <w:spacing w:line="300" w:lineRule="auto" w:before="0" w:after="0"/>
                          <w:ind w:left="451" w:right="337" w:hanging="284"/>
                          <w:jc w:val="left"/>
                          <w:rPr>
                            <w:sz w:val="22"/>
                          </w:rPr>
                        </w:pPr>
                        <w:r>
                          <w:rPr>
                            <w:color w:val="010202"/>
                            <w:sz w:val="22"/>
                          </w:rPr>
                          <w:t>He</w:t>
                        </w:r>
                        <w:r>
                          <w:rPr>
                            <w:color w:val="010202"/>
                            <w:spacing w:val="-8"/>
                            <w:sz w:val="22"/>
                          </w:rPr>
                          <w:t> </w:t>
                        </w:r>
                        <w:r>
                          <w:rPr>
                            <w:color w:val="010202"/>
                            <w:sz w:val="22"/>
                          </w:rPr>
                          <w:t>created</w:t>
                        </w:r>
                        <w:r>
                          <w:rPr>
                            <w:color w:val="010202"/>
                            <w:spacing w:val="-8"/>
                            <w:sz w:val="22"/>
                          </w:rPr>
                          <w:t> </w:t>
                        </w:r>
                        <w:r>
                          <w:rPr>
                            <w:color w:val="010202"/>
                            <w:sz w:val="22"/>
                          </w:rPr>
                          <w:t>humans</w:t>
                        </w:r>
                        <w:r>
                          <w:rPr>
                            <w:color w:val="010202"/>
                            <w:spacing w:val="-8"/>
                            <w:sz w:val="22"/>
                          </w:rPr>
                          <w:t> </w:t>
                        </w:r>
                        <w:r>
                          <w:rPr>
                            <w:color w:val="010202"/>
                            <w:sz w:val="22"/>
                          </w:rPr>
                          <w:t>because</w:t>
                        </w:r>
                        <w:r>
                          <w:rPr>
                            <w:color w:val="010202"/>
                            <w:spacing w:val="-8"/>
                            <w:sz w:val="22"/>
                          </w:rPr>
                          <w:t> </w:t>
                        </w:r>
                        <w:r>
                          <w:rPr>
                            <w:color w:val="010202"/>
                            <w:sz w:val="22"/>
                          </w:rPr>
                          <w:t>he</w:t>
                        </w:r>
                        <w:r>
                          <w:rPr>
                            <w:color w:val="010202"/>
                            <w:spacing w:val="-8"/>
                            <w:sz w:val="22"/>
                          </w:rPr>
                          <w:t> </w:t>
                        </w:r>
                        <w:r>
                          <w:rPr>
                            <w:color w:val="010202"/>
                            <w:sz w:val="22"/>
                          </w:rPr>
                          <w:t>didn’t</w:t>
                        </w:r>
                        <w:r>
                          <w:rPr>
                            <w:color w:val="010202"/>
                            <w:spacing w:val="-8"/>
                            <w:sz w:val="22"/>
                          </w:rPr>
                          <w:t> </w:t>
                        </w:r>
                        <w:r>
                          <w:rPr>
                            <w:color w:val="010202"/>
                            <w:sz w:val="22"/>
                          </w:rPr>
                          <w:t>think animals and trees were enough.</w:t>
                        </w:r>
                      </w:p>
                    </w:tc>
                  </w:tr>
                </w:tbl>
                <w:p>
                  <w:pPr>
                    <w:pStyle w:val="BodyText"/>
                  </w:pPr>
                </w:p>
              </w:txbxContent>
            </v:textbox>
            <w10:wrap type="topAndBottom"/>
          </v:shape>
        </w:pict>
      </w:r>
    </w:p>
    <w:p>
      <w:pPr>
        <w:pStyle w:val="BodyText"/>
        <w:spacing w:before="5"/>
        <w:rPr>
          <w:b/>
          <w:sz w:val="1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9"/>
        <w:rPr>
          <w:b/>
          <w:sz w:val="10"/>
        </w:rPr>
      </w:pPr>
      <w:r>
        <w:rPr/>
        <w:pict>
          <v:group style="position:absolute;margin-left:20.999998pt;margin-top:7.794156pt;width:595.3pt;height:73.75pt;mso-position-horizontal-relative:page;mso-position-vertical-relative:paragraph;z-index:-15595008;mso-wrap-distance-left:0;mso-wrap-distance-right:0" id="docshapegroup400" coordorigin="420,156" coordsize="11906,1475">
            <v:rect style="position:absolute;left:420;top:1404;width:11906;height:226" id="docshape401" filled="true" fillcolor="#808080" stroked="false">
              <v:fill type="solid"/>
            </v:rect>
            <v:rect style="position:absolute;left:420;top:155;width:2197;height:1475" id="docshape402" filled="true" fillcolor="#010202" stroked="false">
              <v:fill opacity="19660f" type="solid"/>
            </v:rect>
            <v:shape style="position:absolute;left:420;top:232;width:2087;height:1398" id="docshape403" coordorigin="420,233" coordsize="2087,1398" path="m748,350l674,355,602,369,534,391,469,422,420,454,420,1630,2497,1630,2501,1607,2506,1532,2501,1460,2487,1390,2464,1323,2433,1261,2394,1202,2348,1150,2296,1103,2238,1063,2174,1031,2106,1007,2033,992,2031,992,2029,992,2027,992,2038,961,2047,929,2055,897,2061,864,2066,788,2061,714,2046,643,2023,575,1991,511,1951,452,1949,449,1069,449,1013,416,954,389,890,368,824,355,748,350xm1507,233l1433,238,1362,252,1293,276,1229,308,1170,348,1116,395,1069,449,1949,449,1905,398,1851,350,1792,310,1727,277,1657,253,1583,238,1507,233xe" filled="true" fillcolor="#ffffff" stroked="false">
              <v:path arrowok="t"/>
              <v:fill type="solid"/>
            </v:shape>
            <v:shape style="position:absolute;left:904;top:779;width:397;height:397" type="#_x0000_t75" id="docshape404" stroked="false">
              <v:imagedata r:id="rId14" o:title=""/>
            </v:shape>
            <v:rect style="position:absolute;left:895;top:758;width:440;height:420" id="docshape405" filled="true" fillcolor="#010202" stroked="false">
              <v:fill opacity="26214f" type="solid"/>
            </v:rect>
            <v:rect style="position:absolute;left:420;top:155;width:2197;height:1475" id="docshape406" filled="true" fillcolor="#010202" stroked="false">
              <v:fill opacity="19660f" type="solid"/>
            </v:rect>
            <v:shape style="position:absolute;left:420;top:232;width:2087;height:1398" id="docshape407" coordorigin="420,233" coordsize="2087,1398" path="m748,350l674,355,602,369,534,391,469,422,420,454,420,1630,2497,1630,2501,1607,2506,1532,2501,1460,2487,1390,2464,1323,2433,1261,2394,1202,2348,1150,2296,1103,2238,1063,2174,1031,2106,1007,2033,992,2031,992,2029,992,2027,992,2038,961,2047,929,2055,897,2061,864,2066,788,2061,714,2046,643,2023,575,1991,511,1951,452,1949,449,1069,449,1013,416,954,389,890,368,824,355,748,350xm1507,233l1433,238,1362,252,1293,276,1229,308,1170,348,1116,395,1069,449,1949,449,1905,398,1851,350,1792,310,1727,277,1657,253,1583,238,1507,233xe" filled="true" fillcolor="#ffffff" stroked="false">
              <v:path arrowok="t"/>
              <v:fill type="solid"/>
            </v:shape>
            <v:shape style="position:absolute;left:904;top:779;width:397;height:397" type="#_x0000_t75" id="docshape408" stroked="false">
              <v:imagedata r:id="rId14" o:title=""/>
            </v:shape>
            <v:rect style="position:absolute;left:895;top:758;width:440;height:420" id="docshape409" filled="true" fillcolor="#010202" stroked="false">
              <v:fill opacity="26214f" type="solid"/>
            </v:rect>
            <v:shape style="position:absolute;left:980;top:859;width:265;height:246" type="#_x0000_t202" id="docshape41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24</w:t>
                    </w:r>
                  </w:p>
                </w:txbxContent>
              </v:textbox>
              <w10:wrap type="none"/>
            </v:shape>
            <v:shape style="position:absolute;left:2608;top:963;width:3441;height:280" type="#_x0000_t202" id="docshape41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10"/>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5868928" from="622.276001pt,21.000216pt" to="637.276001pt,21.000216pt" stroked="true" strokeweight=".25pt" strokecolor="#000000">
            <v:stroke dashstyle="solid"/>
            <w10:wrap type="none"/>
          </v:line>
        </w:pict>
      </w:r>
      <w:r>
        <w:rPr/>
        <w:pict>
          <v:line style="position:absolute;mso-position-horizontal-relative:page;mso-position-vertical-relative:page;z-index:15869440" from="15pt,862.890198pt" to="0pt,862.890198pt" stroked="true" strokeweight=".25pt" strokecolor="#000000">
            <v:stroke dashstyle="solid"/>
            <w10:wrap type="none"/>
          </v:line>
        </w:pict>
      </w:r>
      <w:r>
        <w:rPr/>
        <w:pict>
          <v:line style="position:absolute;mso-position-horizontal-relative:page;mso-position-vertical-relative:page;z-index:15869952" from="622.276001pt,862.890198pt" to="637.276001pt,862.890198pt" stroked="true" strokeweight=".25pt" strokecolor="#000000">
            <v:stroke dashstyle="solid"/>
            <w10:wrap type="none"/>
          </v:line>
        </w:pict>
      </w:r>
      <w:r>
        <w:rPr/>
        <w:pict>
          <v:line style="position:absolute;mso-position-horizontal-relative:page;mso-position-vertical-relative:page;z-index:15870464" from="21pt,868.890198pt" to="21pt,883.890198pt" stroked="true" strokeweight=".25pt" strokecolor="#000000">
            <v:stroke dashstyle="solid"/>
            <w10:wrap type="none"/>
          </v:line>
        </w:pict>
      </w:r>
      <w:r>
        <w:rPr/>
        <w:pict>
          <v:line style="position:absolute;mso-position-horizontal-relative:page;mso-position-vertical-relative:page;z-index:15870976"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412"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413" coordorigin="0,0" coordsize="5,300">
            <v:line style="position:absolute" from="3,300" to="3,0" stroked="true" strokeweight=".25pt" strokecolor="#000000">
              <v:stroke dashstyle="solid"/>
            </v:line>
          </v:group>
        </w:pict>
      </w:r>
      <w:r>
        <w:rPr>
          <w:sz w:val="20"/>
        </w:rPr>
      </w:r>
    </w:p>
    <w:p>
      <w:pPr>
        <w:pStyle w:val="BodyText"/>
        <w:spacing w:before="11"/>
        <w:rPr>
          <w:b/>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414"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415" coordorigin="0,0" coordsize="11906,971">
            <v:rect style="position:absolute;left:0;top:845;width:11906;height:126" id="docshape416" filled="true" fillcolor="#808080" stroked="false">
              <v:fill type="solid"/>
            </v:rect>
            <v:rect style="position:absolute;left:0;top:0;width:11906;height:846" id="docshape417" filled="true" fillcolor="#bbbcbf" stroked="false">
              <v:fill type="solid"/>
            </v:rect>
            <v:shape style="position:absolute;left:0;top:0;width:11906;height:971" type="#_x0000_t202" id="docshape418" filled="false" stroked="false">
              <v:textbox inset="0,0,0,0">
                <w:txbxContent>
                  <w:p>
                    <w:pPr>
                      <w:spacing w:line="240" w:lineRule="auto" w:before="0"/>
                      <w:rPr>
                        <w:rFonts w:ascii="Times New Roman"/>
                        <w:sz w:val="32"/>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v:group>
        </w:pict>
      </w:r>
      <w:r>
        <w:rPr>
          <w:spacing w:val="40"/>
          <w:sz w:val="20"/>
        </w:rPr>
      </w:r>
    </w:p>
    <w:p>
      <w:pPr>
        <w:pStyle w:val="BodyText"/>
        <w:spacing w:before="8"/>
        <w:rPr>
          <w:b/>
          <w:sz w:val="7"/>
        </w:rPr>
      </w:pPr>
      <w:r>
        <w:rPr/>
        <w:pict>
          <v:shape style="position:absolute;margin-left:97.535004pt;margin-top:17.789942pt;width:466.75pt;height:269.25pt;mso-position-horizontal-relative:page;mso-position-vertical-relative:paragraph;z-index:-15728640;mso-wrap-distance-left:0;mso-wrap-distance-right:0" type="#_x0000_t202" id="docshape419"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4667"/>
                    <w:gridCol w:w="4667"/>
                  </w:tblGrid>
                  <w:tr>
                    <w:trPr>
                      <w:trHeight w:val="561" w:hRule="atLeast"/>
                    </w:trPr>
                    <w:tc>
                      <w:tcPr>
                        <w:tcW w:w="4667" w:type="dxa"/>
                        <w:tcBorders>
                          <w:left w:val="nil"/>
                        </w:tcBorders>
                        <w:shd w:val="clear" w:color="auto" w:fill="D1CFCE"/>
                      </w:tcPr>
                      <w:p>
                        <w:pPr>
                          <w:pStyle w:val="TableParagraph"/>
                          <w:spacing w:before="154"/>
                          <w:rPr>
                            <w:b/>
                            <w:sz w:val="22"/>
                          </w:rPr>
                        </w:pPr>
                        <w:r>
                          <w:rPr>
                            <w:b/>
                            <w:color w:val="010202"/>
                            <w:sz w:val="22"/>
                          </w:rPr>
                          <w:t>Open</w:t>
                        </w:r>
                        <w:r>
                          <w:rPr>
                            <w:b/>
                            <w:color w:val="010202"/>
                            <w:spacing w:val="-4"/>
                            <w:sz w:val="22"/>
                          </w:rPr>
                          <w:t> </w:t>
                        </w:r>
                        <w:r>
                          <w:rPr>
                            <w:b/>
                            <w:color w:val="010202"/>
                            <w:spacing w:val="-2"/>
                            <w:sz w:val="22"/>
                          </w:rPr>
                          <w:t>question</w:t>
                        </w:r>
                      </w:p>
                    </w:tc>
                    <w:tc>
                      <w:tcPr>
                        <w:tcW w:w="4667" w:type="dxa"/>
                        <w:tcBorders>
                          <w:right w:val="nil"/>
                        </w:tcBorders>
                        <w:shd w:val="clear" w:color="auto" w:fill="D1CFCE"/>
                      </w:tcPr>
                      <w:p>
                        <w:pPr>
                          <w:pStyle w:val="TableParagraph"/>
                          <w:spacing w:before="154"/>
                          <w:rPr>
                            <w:b/>
                            <w:sz w:val="22"/>
                          </w:rPr>
                        </w:pPr>
                        <w:r>
                          <w:rPr>
                            <w:b/>
                            <w:color w:val="010202"/>
                            <w:sz w:val="22"/>
                          </w:rPr>
                          <w:t>Possible</w:t>
                        </w:r>
                        <w:r>
                          <w:rPr>
                            <w:b/>
                            <w:color w:val="010202"/>
                            <w:spacing w:val="-6"/>
                            <w:sz w:val="22"/>
                          </w:rPr>
                          <w:t> </w:t>
                        </w:r>
                        <w:r>
                          <w:rPr>
                            <w:b/>
                            <w:color w:val="010202"/>
                            <w:spacing w:val="-2"/>
                            <w:sz w:val="22"/>
                          </w:rPr>
                          <w:t>response</w:t>
                        </w:r>
                      </w:p>
                    </w:tc>
                  </w:tr>
                  <w:tr>
                    <w:trPr>
                      <w:trHeight w:val="4240" w:hRule="atLeast"/>
                    </w:trPr>
                    <w:tc>
                      <w:tcPr>
                        <w:tcW w:w="4667" w:type="dxa"/>
                        <w:tcBorders>
                          <w:left w:val="nil"/>
                        </w:tcBorders>
                      </w:tcPr>
                      <w:p>
                        <w:pPr>
                          <w:pStyle w:val="TableParagraph"/>
                          <w:spacing w:line="304" w:lineRule="auto"/>
                          <w:rPr>
                            <w:sz w:val="22"/>
                          </w:rPr>
                        </w:pPr>
                        <w:r>
                          <w:rPr>
                            <w:color w:val="010202"/>
                            <w:sz w:val="22"/>
                          </w:rPr>
                          <w:t>What</w:t>
                        </w:r>
                        <w:r>
                          <w:rPr>
                            <w:color w:val="010202"/>
                            <w:spacing w:val="-12"/>
                            <w:sz w:val="22"/>
                          </w:rPr>
                          <w:t> </w:t>
                        </w:r>
                        <w:r>
                          <w:rPr>
                            <w:color w:val="010202"/>
                            <w:sz w:val="22"/>
                          </w:rPr>
                          <w:t>can</w:t>
                        </w:r>
                        <w:r>
                          <w:rPr>
                            <w:color w:val="010202"/>
                            <w:spacing w:val="-12"/>
                            <w:sz w:val="22"/>
                          </w:rPr>
                          <w:t> </w:t>
                        </w:r>
                        <w:r>
                          <w:rPr>
                            <w:color w:val="010202"/>
                            <w:sz w:val="22"/>
                          </w:rPr>
                          <w:t>you</w:t>
                        </w:r>
                        <w:r>
                          <w:rPr>
                            <w:color w:val="010202"/>
                            <w:spacing w:val="-12"/>
                            <w:sz w:val="22"/>
                          </w:rPr>
                          <w:t> </w:t>
                        </w:r>
                        <w:r>
                          <w:rPr>
                            <w:color w:val="010202"/>
                            <w:sz w:val="22"/>
                          </w:rPr>
                          <w:t>infer</w:t>
                        </w:r>
                        <w:r>
                          <w:rPr>
                            <w:color w:val="010202"/>
                            <w:spacing w:val="-12"/>
                            <w:sz w:val="22"/>
                          </w:rPr>
                          <w:t> </w:t>
                        </w:r>
                        <w:r>
                          <w:rPr>
                            <w:color w:val="010202"/>
                            <w:sz w:val="22"/>
                          </w:rPr>
                          <w:t>about</w:t>
                        </w:r>
                        <w:r>
                          <w:rPr>
                            <w:color w:val="010202"/>
                            <w:spacing w:val="-12"/>
                            <w:sz w:val="22"/>
                          </w:rPr>
                          <w:t> </w:t>
                        </w:r>
                        <w:r>
                          <w:rPr>
                            <w:color w:val="010202"/>
                            <w:sz w:val="22"/>
                          </w:rPr>
                          <w:t>Tāne’s</w:t>
                        </w:r>
                        <w:r>
                          <w:rPr>
                            <w:color w:val="010202"/>
                            <w:spacing w:val="-12"/>
                            <w:sz w:val="22"/>
                          </w:rPr>
                          <w:t> </w:t>
                        </w:r>
                        <w:r>
                          <w:rPr>
                            <w:color w:val="010202"/>
                            <w:sz w:val="22"/>
                          </w:rPr>
                          <w:t>traits</w:t>
                        </w:r>
                        <w:r>
                          <w:rPr>
                            <w:color w:val="010202"/>
                            <w:spacing w:val="-12"/>
                            <w:sz w:val="22"/>
                          </w:rPr>
                          <w:t> </w:t>
                        </w:r>
                        <w:r>
                          <w:rPr>
                            <w:color w:val="010202"/>
                            <w:sz w:val="22"/>
                          </w:rPr>
                          <w:t>and qualities? Explain your thoughts.</w:t>
                        </w:r>
                      </w:p>
                    </w:tc>
                    <w:tc>
                      <w:tcPr>
                        <w:tcW w:w="4667" w:type="dxa"/>
                        <w:tcBorders>
                          <w:right w:val="nil"/>
                        </w:tcBorders>
                      </w:tcPr>
                      <w:p>
                        <w:pPr>
                          <w:pStyle w:val="TableParagraph"/>
                          <w:numPr>
                            <w:ilvl w:val="0"/>
                            <w:numId w:val="23"/>
                          </w:numPr>
                          <w:tabs>
                            <w:tab w:pos="452" w:val="left" w:leader="none"/>
                          </w:tabs>
                          <w:spacing w:line="302" w:lineRule="auto" w:before="111" w:after="0"/>
                          <w:ind w:left="451" w:right="179" w:hanging="284"/>
                          <w:jc w:val="left"/>
                          <w:rPr>
                            <w:sz w:val="22"/>
                          </w:rPr>
                        </w:pPr>
                        <w:r>
                          <w:rPr>
                            <w:color w:val="010202"/>
                            <w:sz w:val="22"/>
                          </w:rPr>
                          <w:t>I </w:t>
                        </w:r>
                        <w:r>
                          <w:rPr>
                            <w:b/>
                            <w:color w:val="010202"/>
                            <w:sz w:val="22"/>
                          </w:rPr>
                          <w:t>infer </w:t>
                        </w:r>
                        <w:r>
                          <w:rPr>
                            <w:color w:val="010202"/>
                            <w:sz w:val="22"/>
                          </w:rPr>
                          <w:t>Tāne is extremely strong, because he pulled</w:t>
                        </w:r>
                        <w:r>
                          <w:rPr>
                            <w:color w:val="010202"/>
                            <w:spacing w:val="-7"/>
                            <w:sz w:val="22"/>
                          </w:rPr>
                          <w:t> </w:t>
                        </w:r>
                        <w:r>
                          <w:rPr>
                            <w:color w:val="010202"/>
                            <w:sz w:val="22"/>
                          </w:rPr>
                          <w:t>apart</w:t>
                        </w:r>
                        <w:r>
                          <w:rPr>
                            <w:color w:val="010202"/>
                            <w:spacing w:val="-7"/>
                            <w:sz w:val="22"/>
                          </w:rPr>
                          <w:t> </w:t>
                        </w:r>
                        <w:r>
                          <w:rPr>
                            <w:color w:val="010202"/>
                            <w:sz w:val="22"/>
                          </w:rPr>
                          <w:t>his</w:t>
                        </w:r>
                        <w:r>
                          <w:rPr>
                            <w:color w:val="010202"/>
                            <w:spacing w:val="-7"/>
                            <w:sz w:val="22"/>
                          </w:rPr>
                          <w:t> </w:t>
                        </w:r>
                        <w:r>
                          <w:rPr>
                            <w:color w:val="010202"/>
                            <w:sz w:val="22"/>
                          </w:rPr>
                          <w:t>parents</w:t>
                        </w:r>
                        <w:r>
                          <w:rPr>
                            <w:color w:val="010202"/>
                            <w:spacing w:val="-6"/>
                            <w:sz w:val="22"/>
                          </w:rPr>
                          <w:t> </w:t>
                        </w:r>
                        <w:r>
                          <w:rPr>
                            <w:color w:val="010202"/>
                            <w:sz w:val="22"/>
                          </w:rPr>
                          <w:t>to</w:t>
                        </w:r>
                        <w:r>
                          <w:rPr>
                            <w:color w:val="010202"/>
                            <w:spacing w:val="-7"/>
                            <w:sz w:val="22"/>
                          </w:rPr>
                          <w:t> </w:t>
                        </w:r>
                        <w:r>
                          <w:rPr>
                            <w:color w:val="010202"/>
                            <w:sz w:val="22"/>
                          </w:rPr>
                          <w:t>create</w:t>
                        </w:r>
                        <w:r>
                          <w:rPr>
                            <w:color w:val="010202"/>
                            <w:spacing w:val="-6"/>
                            <w:sz w:val="22"/>
                          </w:rPr>
                          <w:t> </w:t>
                        </w:r>
                        <w:r>
                          <w:rPr>
                            <w:color w:val="010202"/>
                            <w:sz w:val="22"/>
                          </w:rPr>
                          <w:t>the</w:t>
                        </w:r>
                        <w:r>
                          <w:rPr>
                            <w:color w:val="010202"/>
                            <w:spacing w:val="-6"/>
                            <w:sz w:val="22"/>
                          </w:rPr>
                          <w:t> </w:t>
                        </w:r>
                        <w:r>
                          <w:rPr>
                            <w:color w:val="010202"/>
                            <w:sz w:val="22"/>
                          </w:rPr>
                          <w:t>sky</w:t>
                        </w:r>
                        <w:r>
                          <w:rPr>
                            <w:color w:val="010202"/>
                            <w:spacing w:val="-7"/>
                            <w:sz w:val="22"/>
                          </w:rPr>
                          <w:t> </w:t>
                        </w:r>
                        <w:r>
                          <w:rPr>
                            <w:color w:val="010202"/>
                            <w:sz w:val="22"/>
                          </w:rPr>
                          <w:t>and the land.</w:t>
                        </w:r>
                      </w:p>
                      <w:p>
                        <w:pPr>
                          <w:pStyle w:val="TableParagraph"/>
                          <w:numPr>
                            <w:ilvl w:val="0"/>
                            <w:numId w:val="23"/>
                          </w:numPr>
                          <w:tabs>
                            <w:tab w:pos="452" w:val="left" w:leader="none"/>
                          </w:tabs>
                          <w:spacing w:line="302" w:lineRule="auto" w:before="0" w:after="0"/>
                          <w:ind w:left="451" w:right="212" w:hanging="284"/>
                          <w:jc w:val="left"/>
                          <w:rPr>
                            <w:sz w:val="22"/>
                          </w:rPr>
                        </w:pPr>
                        <w:r>
                          <w:rPr>
                            <w:color w:val="010202"/>
                            <w:sz w:val="22"/>
                          </w:rPr>
                          <w:t>I </w:t>
                        </w:r>
                        <w:r>
                          <w:rPr>
                            <w:b/>
                            <w:color w:val="010202"/>
                            <w:sz w:val="22"/>
                          </w:rPr>
                          <w:t>infer </w:t>
                        </w:r>
                        <w:r>
                          <w:rPr>
                            <w:color w:val="010202"/>
                            <w:sz w:val="22"/>
                          </w:rPr>
                          <w:t>Tāne is very caring, because he created</w:t>
                        </w:r>
                        <w:r>
                          <w:rPr>
                            <w:color w:val="010202"/>
                            <w:spacing w:val="-9"/>
                            <w:sz w:val="22"/>
                          </w:rPr>
                          <w:t> </w:t>
                        </w:r>
                        <w:r>
                          <w:rPr>
                            <w:color w:val="010202"/>
                            <w:sz w:val="22"/>
                          </w:rPr>
                          <w:t>trees</w:t>
                        </w:r>
                        <w:r>
                          <w:rPr>
                            <w:color w:val="010202"/>
                            <w:spacing w:val="-9"/>
                            <w:sz w:val="22"/>
                          </w:rPr>
                          <w:t> </w:t>
                        </w:r>
                        <w:r>
                          <w:rPr>
                            <w:color w:val="010202"/>
                            <w:sz w:val="22"/>
                          </w:rPr>
                          <w:t>just</w:t>
                        </w:r>
                        <w:r>
                          <w:rPr>
                            <w:color w:val="010202"/>
                            <w:spacing w:val="-9"/>
                            <w:sz w:val="22"/>
                          </w:rPr>
                          <w:t> </w:t>
                        </w:r>
                        <w:r>
                          <w:rPr>
                            <w:color w:val="010202"/>
                            <w:sz w:val="22"/>
                          </w:rPr>
                          <w:t>to</w:t>
                        </w:r>
                        <w:r>
                          <w:rPr>
                            <w:color w:val="010202"/>
                            <w:spacing w:val="-10"/>
                            <w:sz w:val="22"/>
                          </w:rPr>
                          <w:t> </w:t>
                        </w:r>
                        <w:r>
                          <w:rPr>
                            <w:color w:val="010202"/>
                            <w:sz w:val="22"/>
                          </w:rPr>
                          <w:t>make</w:t>
                        </w:r>
                        <w:r>
                          <w:rPr>
                            <w:color w:val="010202"/>
                            <w:spacing w:val="-9"/>
                            <w:sz w:val="22"/>
                          </w:rPr>
                          <w:t> </w:t>
                        </w:r>
                        <w:r>
                          <w:rPr>
                            <w:color w:val="010202"/>
                            <w:sz w:val="22"/>
                          </w:rPr>
                          <w:t>sure</w:t>
                        </w:r>
                        <w:r>
                          <w:rPr>
                            <w:color w:val="010202"/>
                            <w:spacing w:val="-9"/>
                            <w:sz w:val="22"/>
                          </w:rPr>
                          <w:t> </w:t>
                        </w:r>
                        <w:r>
                          <w:rPr>
                            <w:color w:val="010202"/>
                            <w:sz w:val="22"/>
                          </w:rPr>
                          <w:t>animals</w:t>
                        </w:r>
                        <w:r>
                          <w:rPr>
                            <w:color w:val="010202"/>
                            <w:spacing w:val="-10"/>
                            <w:sz w:val="22"/>
                          </w:rPr>
                          <w:t> </w:t>
                        </w:r>
                        <w:r>
                          <w:rPr>
                            <w:color w:val="010202"/>
                            <w:sz w:val="22"/>
                          </w:rPr>
                          <w:t>were comfortable and had shelter.</w:t>
                        </w:r>
                      </w:p>
                      <w:p>
                        <w:pPr>
                          <w:pStyle w:val="TableParagraph"/>
                          <w:numPr>
                            <w:ilvl w:val="0"/>
                            <w:numId w:val="23"/>
                          </w:numPr>
                          <w:tabs>
                            <w:tab w:pos="452" w:val="left" w:leader="none"/>
                          </w:tabs>
                          <w:spacing w:line="302" w:lineRule="auto" w:before="0" w:after="0"/>
                          <w:ind w:left="451" w:right="436" w:hanging="284"/>
                          <w:jc w:val="left"/>
                          <w:rPr>
                            <w:sz w:val="22"/>
                          </w:rPr>
                        </w:pPr>
                        <w:r>
                          <w:rPr>
                            <w:color w:val="010202"/>
                            <w:sz w:val="22"/>
                          </w:rPr>
                          <w:t>I</w:t>
                        </w:r>
                        <w:r>
                          <w:rPr>
                            <w:color w:val="010202"/>
                            <w:spacing w:val="-10"/>
                            <w:sz w:val="22"/>
                          </w:rPr>
                          <w:t> </w:t>
                        </w:r>
                        <w:r>
                          <w:rPr>
                            <w:b/>
                            <w:color w:val="010202"/>
                            <w:sz w:val="22"/>
                          </w:rPr>
                          <w:t>infer</w:t>
                        </w:r>
                        <w:r>
                          <w:rPr>
                            <w:b/>
                            <w:color w:val="010202"/>
                            <w:spacing w:val="-10"/>
                            <w:sz w:val="22"/>
                          </w:rPr>
                          <w:t> </w:t>
                        </w:r>
                        <w:r>
                          <w:rPr>
                            <w:color w:val="010202"/>
                            <w:sz w:val="22"/>
                          </w:rPr>
                          <w:t>Tāne</w:t>
                        </w:r>
                        <w:r>
                          <w:rPr>
                            <w:color w:val="010202"/>
                            <w:spacing w:val="-11"/>
                            <w:sz w:val="22"/>
                          </w:rPr>
                          <w:t> </w:t>
                        </w:r>
                        <w:r>
                          <w:rPr>
                            <w:color w:val="010202"/>
                            <w:sz w:val="22"/>
                          </w:rPr>
                          <w:t>was</w:t>
                        </w:r>
                        <w:r>
                          <w:rPr>
                            <w:color w:val="010202"/>
                            <w:spacing w:val="-11"/>
                            <w:sz w:val="22"/>
                          </w:rPr>
                          <w:t> </w:t>
                        </w:r>
                        <w:r>
                          <w:rPr>
                            <w:color w:val="010202"/>
                            <w:sz w:val="22"/>
                          </w:rPr>
                          <w:t>caring</w:t>
                        </w:r>
                        <w:r>
                          <w:rPr>
                            <w:color w:val="010202"/>
                            <w:spacing w:val="-11"/>
                            <w:sz w:val="22"/>
                          </w:rPr>
                          <w:t> </w:t>
                        </w:r>
                        <w:r>
                          <w:rPr>
                            <w:color w:val="010202"/>
                            <w:sz w:val="22"/>
                          </w:rPr>
                          <w:t>because</w:t>
                        </w:r>
                        <w:r>
                          <w:rPr>
                            <w:color w:val="010202"/>
                            <w:spacing w:val="-11"/>
                            <w:sz w:val="22"/>
                          </w:rPr>
                          <w:t> </w:t>
                        </w:r>
                        <w:r>
                          <w:rPr>
                            <w:color w:val="010202"/>
                            <w:sz w:val="22"/>
                          </w:rPr>
                          <w:t>he</w:t>
                        </w:r>
                        <w:r>
                          <w:rPr>
                            <w:color w:val="010202"/>
                            <w:spacing w:val="-11"/>
                            <w:sz w:val="22"/>
                          </w:rPr>
                          <w:t> </w:t>
                        </w:r>
                        <w:r>
                          <w:rPr>
                            <w:color w:val="010202"/>
                            <w:sz w:val="22"/>
                          </w:rPr>
                          <w:t>created humans just to make sure the earth was taken care of.</w:t>
                        </w:r>
                      </w:p>
                      <w:p>
                        <w:pPr>
                          <w:pStyle w:val="TableParagraph"/>
                          <w:numPr>
                            <w:ilvl w:val="0"/>
                            <w:numId w:val="23"/>
                          </w:numPr>
                          <w:tabs>
                            <w:tab w:pos="452" w:val="left" w:leader="none"/>
                          </w:tabs>
                          <w:spacing w:line="300" w:lineRule="auto" w:before="0" w:after="0"/>
                          <w:ind w:left="451" w:right="172" w:hanging="284"/>
                          <w:jc w:val="left"/>
                          <w:rPr>
                            <w:sz w:val="22"/>
                          </w:rPr>
                        </w:pPr>
                        <w:r>
                          <w:rPr>
                            <w:color w:val="010202"/>
                            <w:sz w:val="22"/>
                          </w:rPr>
                          <w:t>I</w:t>
                        </w:r>
                        <w:r>
                          <w:rPr>
                            <w:color w:val="010202"/>
                            <w:spacing w:val="-10"/>
                            <w:sz w:val="22"/>
                          </w:rPr>
                          <w:t> </w:t>
                        </w:r>
                        <w:r>
                          <w:rPr>
                            <w:b/>
                            <w:color w:val="010202"/>
                            <w:sz w:val="22"/>
                          </w:rPr>
                          <w:t>infer</w:t>
                        </w:r>
                        <w:r>
                          <w:rPr>
                            <w:b/>
                            <w:color w:val="010202"/>
                            <w:spacing w:val="-10"/>
                            <w:sz w:val="22"/>
                          </w:rPr>
                          <w:t> </w:t>
                        </w:r>
                        <w:r>
                          <w:rPr>
                            <w:color w:val="010202"/>
                            <w:sz w:val="22"/>
                          </w:rPr>
                          <w:t>Tāne</w:t>
                        </w:r>
                        <w:r>
                          <w:rPr>
                            <w:color w:val="010202"/>
                            <w:spacing w:val="-11"/>
                            <w:sz w:val="22"/>
                          </w:rPr>
                          <w:t> </w:t>
                        </w:r>
                        <w:r>
                          <w:rPr>
                            <w:color w:val="010202"/>
                            <w:sz w:val="22"/>
                          </w:rPr>
                          <w:t>was</w:t>
                        </w:r>
                        <w:r>
                          <w:rPr>
                            <w:color w:val="010202"/>
                            <w:spacing w:val="-11"/>
                            <w:sz w:val="22"/>
                          </w:rPr>
                          <w:t> </w:t>
                        </w:r>
                        <w:r>
                          <w:rPr>
                            <w:color w:val="010202"/>
                            <w:sz w:val="22"/>
                          </w:rPr>
                          <w:t>powerful</w:t>
                        </w:r>
                        <w:r>
                          <w:rPr>
                            <w:color w:val="010202"/>
                            <w:spacing w:val="-10"/>
                            <w:sz w:val="22"/>
                          </w:rPr>
                          <w:t> </w:t>
                        </w:r>
                        <w:r>
                          <w:rPr>
                            <w:color w:val="010202"/>
                            <w:sz w:val="22"/>
                          </w:rPr>
                          <w:t>because</w:t>
                        </w:r>
                        <w:r>
                          <w:rPr>
                            <w:color w:val="010202"/>
                            <w:spacing w:val="-11"/>
                            <w:sz w:val="22"/>
                          </w:rPr>
                          <w:t> </w:t>
                        </w:r>
                        <w:r>
                          <w:rPr>
                            <w:color w:val="010202"/>
                            <w:sz w:val="22"/>
                          </w:rPr>
                          <w:t>he</w:t>
                        </w:r>
                        <w:r>
                          <w:rPr>
                            <w:color w:val="010202"/>
                            <w:spacing w:val="-11"/>
                            <w:sz w:val="22"/>
                          </w:rPr>
                          <w:t> </w:t>
                        </w:r>
                        <w:r>
                          <w:rPr>
                            <w:color w:val="010202"/>
                            <w:sz w:val="22"/>
                          </w:rPr>
                          <w:t>created everything in the world.</w:t>
                        </w:r>
                      </w:p>
                      <w:p>
                        <w:pPr>
                          <w:pStyle w:val="TableParagraph"/>
                          <w:numPr>
                            <w:ilvl w:val="0"/>
                            <w:numId w:val="23"/>
                          </w:numPr>
                          <w:tabs>
                            <w:tab w:pos="452" w:val="left" w:leader="none"/>
                          </w:tabs>
                          <w:spacing w:line="277" w:lineRule="exact" w:before="0" w:after="0"/>
                          <w:ind w:left="451" w:right="0" w:hanging="285"/>
                          <w:jc w:val="left"/>
                          <w:rPr>
                            <w:sz w:val="22"/>
                          </w:rPr>
                        </w:pPr>
                        <w:r>
                          <w:rPr>
                            <w:color w:val="010202"/>
                            <w:spacing w:val="-4"/>
                            <w:sz w:val="22"/>
                          </w:rPr>
                          <w:t>Etc.</w:t>
                        </w:r>
                      </w:p>
                    </w:tc>
                  </w:tr>
                  <w:tr>
                    <w:trPr>
                      <w:trHeight w:val="561" w:hRule="atLeast"/>
                    </w:trPr>
                    <w:tc>
                      <w:tcPr>
                        <w:tcW w:w="9334" w:type="dxa"/>
                        <w:gridSpan w:val="2"/>
                        <w:tcBorders>
                          <w:left w:val="nil"/>
                          <w:right w:val="nil"/>
                        </w:tcBorders>
                        <w:shd w:val="clear" w:color="auto" w:fill="D1CFCE"/>
                      </w:tcPr>
                      <w:p>
                        <w:pPr>
                          <w:pStyle w:val="TableParagraph"/>
                          <w:spacing w:before="154"/>
                          <w:ind w:left="170"/>
                          <w:rPr>
                            <w:b/>
                            <w:sz w:val="22"/>
                          </w:rPr>
                        </w:pPr>
                        <w:r>
                          <w:rPr>
                            <w:b/>
                            <w:color w:val="010202"/>
                            <w:sz w:val="22"/>
                          </w:rPr>
                          <w:t>Development</w:t>
                        </w:r>
                        <w:r>
                          <w:rPr>
                            <w:b/>
                            <w:color w:val="010202"/>
                            <w:spacing w:val="-5"/>
                            <w:sz w:val="22"/>
                          </w:rPr>
                          <w:t> </w:t>
                        </w:r>
                        <w:r>
                          <w:rPr>
                            <w:b/>
                            <w:color w:val="010202"/>
                            <w:sz w:val="22"/>
                          </w:rPr>
                          <w:t>of</w:t>
                        </w:r>
                        <w:r>
                          <w:rPr>
                            <w:b/>
                            <w:color w:val="010202"/>
                            <w:spacing w:val="-5"/>
                            <w:sz w:val="22"/>
                          </w:rPr>
                          <w:t> </w:t>
                        </w:r>
                        <w:r>
                          <w:rPr>
                            <w:b/>
                            <w:color w:val="010202"/>
                            <w:sz w:val="22"/>
                          </w:rPr>
                          <w:t>learners’</w:t>
                        </w:r>
                        <w:r>
                          <w:rPr>
                            <w:b/>
                            <w:color w:val="010202"/>
                            <w:spacing w:val="-5"/>
                            <w:sz w:val="22"/>
                          </w:rPr>
                          <w:t> </w:t>
                        </w:r>
                        <w:r>
                          <w:rPr>
                            <w:b/>
                            <w:color w:val="010202"/>
                            <w:sz w:val="22"/>
                          </w:rPr>
                          <w:t>own</w:t>
                        </w:r>
                        <w:r>
                          <w:rPr>
                            <w:b/>
                            <w:color w:val="010202"/>
                            <w:spacing w:val="-5"/>
                            <w:sz w:val="22"/>
                          </w:rPr>
                          <w:t> </w:t>
                        </w:r>
                        <w:r>
                          <w:rPr>
                            <w:b/>
                            <w:color w:val="010202"/>
                            <w:spacing w:val="-2"/>
                            <w:sz w:val="22"/>
                          </w:rPr>
                          <w:t>questions</w:t>
                        </w:r>
                      </w:p>
                    </w:tc>
                  </w:tr>
                </w:tbl>
                <w:p>
                  <w:pPr>
                    <w:pStyle w:val="BodyText"/>
                  </w:pPr>
                </w:p>
              </w:txbxContent>
            </v:textbox>
            <w10:wrap type="topAndBottom"/>
          </v:shape>
        </w:pict>
      </w:r>
      <w:r>
        <w:rPr/>
        <w:pict>
          <v:shape style="position:absolute;margin-left:585.755981pt;margin-top:5.873242pt;width:30.55pt;height:209.8pt;mso-position-horizontal-relative:page;mso-position-vertical-relative:paragraph;z-index:-15728640;mso-wrap-distance-left:0;mso-wrap-distance-right:0" type="#_x0000_t202" id="docshape420"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1</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145"/>
                          <w:rPr>
                            <w:sz w:val="22"/>
                          </w:rPr>
                        </w:pPr>
                        <w:r>
                          <w:rPr>
                            <w:color w:val="FFFFFF"/>
                            <w:spacing w:val="-2"/>
                            <w:sz w:val="22"/>
                          </w:rPr>
                          <w:t>THURSDAY</w:t>
                        </w:r>
                      </w:p>
                    </w:tc>
                  </w:tr>
                </w:tbl>
                <w:p>
                  <w:pPr>
                    <w:pStyle w:val="BodyText"/>
                  </w:pPr>
                </w:p>
              </w:txbxContent>
            </v:textbox>
            <w10:wrap type="topAndBottom"/>
          </v:shape>
        </w:pict>
      </w:r>
    </w:p>
    <w:p>
      <w:pPr>
        <w:spacing w:before="123"/>
        <w:ind w:left="1820" w:right="0" w:firstLine="0"/>
        <w:jc w:val="left"/>
        <w:rPr>
          <w:b/>
          <w:sz w:val="22"/>
        </w:rPr>
      </w:pPr>
      <w:r>
        <w:rPr>
          <w:b/>
          <w:color w:val="201C1D"/>
          <w:sz w:val="22"/>
        </w:rPr>
        <w:t>Ask</w:t>
      </w:r>
      <w:r>
        <w:rPr>
          <w:b/>
          <w:color w:val="201C1D"/>
          <w:spacing w:val="-4"/>
          <w:sz w:val="22"/>
        </w:rPr>
        <w:t> </w:t>
      </w:r>
      <w:r>
        <w:rPr>
          <w:b/>
          <w:color w:val="201C1D"/>
          <w:sz w:val="22"/>
        </w:rPr>
        <w:t>learners</w:t>
      </w:r>
      <w:r>
        <w:rPr>
          <w:b/>
          <w:color w:val="201C1D"/>
          <w:spacing w:val="-3"/>
          <w:sz w:val="22"/>
        </w:rPr>
        <w:t> </w:t>
      </w:r>
      <w:r>
        <w:rPr>
          <w:b/>
          <w:color w:val="201C1D"/>
          <w:sz w:val="22"/>
        </w:rPr>
        <w:t>to</w:t>
      </w:r>
      <w:r>
        <w:rPr>
          <w:b/>
          <w:color w:val="201C1D"/>
          <w:spacing w:val="-3"/>
          <w:sz w:val="22"/>
        </w:rPr>
        <w:t> </w:t>
      </w:r>
      <w:r>
        <w:rPr>
          <w:b/>
          <w:color w:val="201C1D"/>
          <w:sz w:val="22"/>
        </w:rPr>
        <w:t>formulate</w:t>
      </w:r>
      <w:r>
        <w:rPr>
          <w:b/>
          <w:color w:val="201C1D"/>
          <w:spacing w:val="-4"/>
          <w:sz w:val="22"/>
        </w:rPr>
        <w:t> </w:t>
      </w:r>
      <w:r>
        <w:rPr>
          <w:b/>
          <w:color w:val="201C1D"/>
          <w:sz w:val="22"/>
        </w:rPr>
        <w:t>a</w:t>
      </w:r>
      <w:r>
        <w:rPr>
          <w:b/>
          <w:color w:val="201C1D"/>
          <w:spacing w:val="-4"/>
          <w:sz w:val="22"/>
        </w:rPr>
        <w:t> </w:t>
      </w:r>
      <w:r>
        <w:rPr>
          <w:b/>
          <w:color w:val="201C1D"/>
          <w:sz w:val="22"/>
        </w:rPr>
        <w:t>question</w:t>
      </w:r>
      <w:r>
        <w:rPr>
          <w:b/>
          <w:color w:val="201C1D"/>
          <w:spacing w:val="-4"/>
          <w:sz w:val="22"/>
        </w:rPr>
        <w:t> </w:t>
      </w:r>
      <w:r>
        <w:rPr>
          <w:b/>
          <w:color w:val="201C1D"/>
          <w:sz w:val="22"/>
        </w:rPr>
        <w:t>about</w:t>
      </w:r>
      <w:r>
        <w:rPr>
          <w:b/>
          <w:color w:val="201C1D"/>
          <w:spacing w:val="-3"/>
          <w:sz w:val="22"/>
        </w:rPr>
        <w:t> </w:t>
      </w:r>
      <w:r>
        <w:rPr>
          <w:b/>
          <w:color w:val="201C1D"/>
          <w:sz w:val="22"/>
        </w:rPr>
        <w:t>the</w:t>
      </w:r>
      <w:r>
        <w:rPr>
          <w:b/>
          <w:color w:val="201C1D"/>
          <w:spacing w:val="-3"/>
          <w:sz w:val="22"/>
        </w:rPr>
        <w:t> </w:t>
      </w:r>
      <w:r>
        <w:rPr>
          <w:b/>
          <w:color w:val="201C1D"/>
          <w:spacing w:val="-2"/>
          <w:sz w:val="22"/>
        </w:rPr>
        <w:t>text.</w:t>
      </w:r>
    </w:p>
    <w:p>
      <w:pPr>
        <w:pStyle w:val="ListParagraph"/>
        <w:numPr>
          <w:ilvl w:val="0"/>
          <w:numId w:val="24"/>
        </w:numPr>
        <w:tabs>
          <w:tab w:pos="2218" w:val="left" w:leader="none"/>
        </w:tabs>
        <w:spacing w:line="240" w:lineRule="auto" w:before="52" w:after="0"/>
        <w:ind w:left="2217" w:right="0" w:hanging="361"/>
        <w:jc w:val="left"/>
        <w:rPr>
          <w:sz w:val="22"/>
        </w:rPr>
      </w:pPr>
      <w:r>
        <w:rPr>
          <w:color w:val="201C1D"/>
          <w:sz w:val="22"/>
        </w:rPr>
        <w:t>Ask</w:t>
      </w:r>
      <w:r>
        <w:rPr>
          <w:color w:val="201C1D"/>
          <w:spacing w:val="-4"/>
          <w:sz w:val="22"/>
        </w:rPr>
        <w:t> </w:t>
      </w:r>
      <w:r>
        <w:rPr>
          <w:color w:val="201C1D"/>
          <w:sz w:val="22"/>
        </w:rPr>
        <w:t>learners</w:t>
      </w:r>
      <w:r>
        <w:rPr>
          <w:color w:val="201C1D"/>
          <w:spacing w:val="-4"/>
          <w:sz w:val="22"/>
        </w:rPr>
        <w:t> </w:t>
      </w:r>
      <w:r>
        <w:rPr>
          <w:color w:val="201C1D"/>
          <w:sz w:val="22"/>
        </w:rPr>
        <w:t>to</w:t>
      </w:r>
      <w:r>
        <w:rPr>
          <w:color w:val="201C1D"/>
          <w:spacing w:val="-4"/>
          <w:sz w:val="22"/>
        </w:rPr>
        <w:t> </w:t>
      </w:r>
      <w:r>
        <w:rPr>
          <w:color w:val="201C1D"/>
          <w:sz w:val="22"/>
        </w:rPr>
        <w:t>independently</w:t>
      </w:r>
      <w:r>
        <w:rPr>
          <w:color w:val="201C1D"/>
          <w:spacing w:val="-3"/>
          <w:sz w:val="22"/>
        </w:rPr>
        <w:t> </w:t>
      </w:r>
      <w:r>
        <w:rPr>
          <w:color w:val="201C1D"/>
          <w:sz w:val="22"/>
        </w:rPr>
        <w:t>think</w:t>
      </w:r>
      <w:r>
        <w:rPr>
          <w:color w:val="201C1D"/>
          <w:spacing w:val="-3"/>
          <w:sz w:val="22"/>
        </w:rPr>
        <w:t> </w:t>
      </w:r>
      <w:r>
        <w:rPr>
          <w:color w:val="201C1D"/>
          <w:sz w:val="22"/>
        </w:rPr>
        <w:t>of</w:t>
      </w:r>
      <w:r>
        <w:rPr>
          <w:color w:val="201C1D"/>
          <w:spacing w:val="-5"/>
          <w:sz w:val="22"/>
        </w:rPr>
        <w:t> </w:t>
      </w:r>
      <w:r>
        <w:rPr>
          <w:color w:val="201C1D"/>
          <w:sz w:val="22"/>
        </w:rPr>
        <w:t>a</w:t>
      </w:r>
      <w:r>
        <w:rPr>
          <w:color w:val="201C1D"/>
          <w:spacing w:val="-4"/>
          <w:sz w:val="22"/>
        </w:rPr>
        <w:t> </w:t>
      </w:r>
      <w:r>
        <w:rPr>
          <w:color w:val="201C1D"/>
          <w:sz w:val="22"/>
        </w:rPr>
        <w:t>question</w:t>
      </w:r>
      <w:r>
        <w:rPr>
          <w:color w:val="201C1D"/>
          <w:spacing w:val="-4"/>
          <w:sz w:val="22"/>
        </w:rPr>
        <w:t> </w:t>
      </w:r>
      <w:r>
        <w:rPr>
          <w:color w:val="201C1D"/>
          <w:sz w:val="22"/>
        </w:rPr>
        <w:t>that</w:t>
      </w:r>
      <w:r>
        <w:rPr>
          <w:color w:val="201C1D"/>
          <w:spacing w:val="-3"/>
          <w:sz w:val="22"/>
        </w:rPr>
        <w:t> </w:t>
      </w:r>
      <w:r>
        <w:rPr>
          <w:color w:val="201C1D"/>
          <w:sz w:val="22"/>
        </w:rPr>
        <w:t>they</w:t>
      </w:r>
      <w:r>
        <w:rPr>
          <w:color w:val="201C1D"/>
          <w:spacing w:val="-3"/>
          <w:sz w:val="22"/>
        </w:rPr>
        <w:t> </w:t>
      </w:r>
      <w:r>
        <w:rPr>
          <w:color w:val="201C1D"/>
          <w:sz w:val="22"/>
        </w:rPr>
        <w:t>can</w:t>
      </w:r>
      <w:r>
        <w:rPr>
          <w:color w:val="201C1D"/>
          <w:spacing w:val="-5"/>
          <w:sz w:val="22"/>
        </w:rPr>
        <w:t> </w:t>
      </w:r>
      <w:r>
        <w:rPr>
          <w:color w:val="201C1D"/>
          <w:sz w:val="22"/>
        </w:rPr>
        <w:t>ask</w:t>
      </w:r>
      <w:r>
        <w:rPr>
          <w:color w:val="201C1D"/>
          <w:spacing w:val="-4"/>
          <w:sz w:val="22"/>
        </w:rPr>
        <w:t> </w:t>
      </w:r>
      <w:r>
        <w:rPr>
          <w:color w:val="201C1D"/>
          <w:sz w:val="22"/>
        </w:rPr>
        <w:t>about</w:t>
      </w:r>
      <w:r>
        <w:rPr>
          <w:color w:val="201C1D"/>
          <w:spacing w:val="-4"/>
          <w:sz w:val="22"/>
        </w:rPr>
        <w:t> </w:t>
      </w:r>
      <w:r>
        <w:rPr>
          <w:color w:val="201C1D"/>
          <w:sz w:val="22"/>
        </w:rPr>
        <w:t>the</w:t>
      </w:r>
      <w:r>
        <w:rPr>
          <w:color w:val="201C1D"/>
          <w:spacing w:val="-3"/>
          <w:sz w:val="22"/>
        </w:rPr>
        <w:t> </w:t>
      </w:r>
      <w:r>
        <w:rPr>
          <w:color w:val="201C1D"/>
          <w:spacing w:val="-2"/>
          <w:sz w:val="22"/>
        </w:rPr>
        <w:t>text.</w:t>
      </w:r>
    </w:p>
    <w:p>
      <w:pPr>
        <w:pStyle w:val="ListParagraph"/>
        <w:numPr>
          <w:ilvl w:val="0"/>
          <w:numId w:val="24"/>
        </w:numPr>
        <w:tabs>
          <w:tab w:pos="2218" w:val="left" w:leader="none"/>
        </w:tabs>
        <w:spacing w:line="295" w:lineRule="auto" w:before="47" w:after="0"/>
        <w:ind w:left="2217" w:right="1331" w:hanging="360"/>
        <w:jc w:val="left"/>
        <w:rPr>
          <w:sz w:val="22"/>
        </w:rPr>
      </w:pPr>
      <w:r>
        <w:rPr>
          <w:color w:val="201C1D"/>
          <w:sz w:val="22"/>
        </w:rPr>
        <w:t>If</w:t>
      </w:r>
      <w:r>
        <w:rPr>
          <w:color w:val="201C1D"/>
          <w:spacing w:val="-5"/>
          <w:sz w:val="22"/>
        </w:rPr>
        <w:t> </w:t>
      </w:r>
      <w:r>
        <w:rPr>
          <w:color w:val="201C1D"/>
          <w:sz w:val="22"/>
        </w:rPr>
        <w:t>necessary,</w:t>
      </w:r>
      <w:r>
        <w:rPr>
          <w:color w:val="201C1D"/>
          <w:spacing w:val="-5"/>
          <w:sz w:val="22"/>
        </w:rPr>
        <w:t> </w:t>
      </w:r>
      <w:r>
        <w:rPr>
          <w:color w:val="201C1D"/>
          <w:sz w:val="22"/>
        </w:rPr>
        <w:t>remind</w:t>
      </w:r>
      <w:r>
        <w:rPr>
          <w:color w:val="201C1D"/>
          <w:spacing w:val="-5"/>
          <w:sz w:val="22"/>
        </w:rPr>
        <w:t> </w:t>
      </w:r>
      <w:r>
        <w:rPr>
          <w:color w:val="201C1D"/>
          <w:sz w:val="22"/>
        </w:rPr>
        <w:t>learners</w:t>
      </w:r>
      <w:r>
        <w:rPr>
          <w:color w:val="201C1D"/>
          <w:spacing w:val="-6"/>
          <w:sz w:val="22"/>
        </w:rPr>
        <w:t> </w:t>
      </w:r>
      <w:r>
        <w:rPr>
          <w:color w:val="201C1D"/>
          <w:sz w:val="22"/>
        </w:rPr>
        <w:t>of</w:t>
      </w:r>
      <w:r>
        <w:rPr>
          <w:color w:val="201C1D"/>
          <w:spacing w:val="-6"/>
          <w:sz w:val="22"/>
        </w:rPr>
        <w:t> </w:t>
      </w:r>
      <w:r>
        <w:rPr>
          <w:color w:val="201C1D"/>
          <w:sz w:val="22"/>
        </w:rPr>
        <w:t>some</w:t>
      </w:r>
      <w:r>
        <w:rPr>
          <w:color w:val="201C1D"/>
          <w:spacing w:val="-6"/>
          <w:sz w:val="22"/>
        </w:rPr>
        <w:t> </w:t>
      </w:r>
      <w:r>
        <w:rPr>
          <w:color w:val="201C1D"/>
          <w:sz w:val="22"/>
        </w:rPr>
        <w:t>of</w:t>
      </w:r>
      <w:r>
        <w:rPr>
          <w:color w:val="201C1D"/>
          <w:spacing w:val="-6"/>
          <w:sz w:val="22"/>
        </w:rPr>
        <w:t> </w:t>
      </w:r>
      <w:r>
        <w:rPr>
          <w:color w:val="201C1D"/>
          <w:sz w:val="22"/>
        </w:rPr>
        <w:t>the</w:t>
      </w:r>
      <w:r>
        <w:rPr>
          <w:color w:val="201C1D"/>
          <w:spacing w:val="-5"/>
          <w:sz w:val="22"/>
        </w:rPr>
        <w:t> </w:t>
      </w:r>
      <w:r>
        <w:rPr>
          <w:color w:val="201C1D"/>
          <w:sz w:val="22"/>
        </w:rPr>
        <w:t>question</w:t>
      </w:r>
      <w:r>
        <w:rPr>
          <w:color w:val="201C1D"/>
          <w:spacing w:val="-6"/>
          <w:sz w:val="22"/>
        </w:rPr>
        <w:t> </w:t>
      </w:r>
      <w:r>
        <w:rPr>
          <w:color w:val="201C1D"/>
          <w:sz w:val="22"/>
        </w:rPr>
        <w:t>words</w:t>
      </w:r>
      <w:r>
        <w:rPr>
          <w:color w:val="201C1D"/>
          <w:spacing w:val="-6"/>
          <w:sz w:val="22"/>
        </w:rPr>
        <w:t> </w:t>
      </w:r>
      <w:r>
        <w:rPr>
          <w:color w:val="201C1D"/>
          <w:sz w:val="22"/>
        </w:rPr>
        <w:t>or</w:t>
      </w:r>
      <w:r>
        <w:rPr>
          <w:color w:val="201C1D"/>
          <w:spacing w:val="-6"/>
          <w:sz w:val="22"/>
        </w:rPr>
        <w:t> </w:t>
      </w:r>
      <w:r>
        <w:rPr>
          <w:color w:val="201C1D"/>
          <w:sz w:val="22"/>
        </w:rPr>
        <w:t>phrases,</w:t>
      </w:r>
      <w:r>
        <w:rPr>
          <w:color w:val="201C1D"/>
          <w:spacing w:val="-6"/>
          <w:sz w:val="22"/>
        </w:rPr>
        <w:t> </w:t>
      </w:r>
      <w:r>
        <w:rPr>
          <w:color w:val="201C1D"/>
          <w:sz w:val="22"/>
        </w:rPr>
        <w:t>for</w:t>
      </w:r>
      <w:r>
        <w:rPr>
          <w:color w:val="201C1D"/>
          <w:spacing w:val="-6"/>
          <w:sz w:val="22"/>
        </w:rPr>
        <w:t> </w:t>
      </w:r>
      <w:r>
        <w:rPr>
          <w:color w:val="201C1D"/>
          <w:sz w:val="22"/>
        </w:rPr>
        <w:t>example:</w:t>
      </w:r>
      <w:r>
        <w:rPr>
          <w:color w:val="201C1D"/>
          <w:spacing w:val="-6"/>
          <w:sz w:val="22"/>
        </w:rPr>
        <w:t> </w:t>
      </w:r>
      <w:r>
        <w:rPr>
          <w:color w:val="201C1D"/>
          <w:sz w:val="22"/>
        </w:rPr>
        <w:t>who;</w:t>
      </w:r>
      <w:r>
        <w:rPr>
          <w:color w:val="201C1D"/>
          <w:spacing w:val="-5"/>
          <w:sz w:val="22"/>
        </w:rPr>
        <w:t> </w:t>
      </w:r>
      <w:r>
        <w:rPr>
          <w:color w:val="201C1D"/>
          <w:sz w:val="22"/>
        </w:rPr>
        <w:t>what; when; where; how; why; in your opinion; do you think; list; etc.</w:t>
      </w:r>
    </w:p>
    <w:p>
      <w:pPr>
        <w:pStyle w:val="ListParagraph"/>
        <w:numPr>
          <w:ilvl w:val="0"/>
          <w:numId w:val="24"/>
        </w:numPr>
        <w:tabs>
          <w:tab w:pos="2218" w:val="left" w:leader="none"/>
        </w:tabs>
        <w:spacing w:line="282" w:lineRule="exact" w:before="0" w:after="0"/>
        <w:ind w:left="2217" w:right="0" w:hanging="361"/>
        <w:jc w:val="left"/>
        <w:rPr>
          <w:sz w:val="22"/>
        </w:rPr>
      </w:pPr>
      <w:r>
        <w:rPr>
          <w:color w:val="201C1D"/>
          <w:sz w:val="22"/>
        </w:rPr>
        <w:t>Tell</w:t>
      </w:r>
      <w:r>
        <w:rPr>
          <w:color w:val="201C1D"/>
          <w:spacing w:val="-5"/>
          <w:sz w:val="22"/>
        </w:rPr>
        <w:t> </w:t>
      </w:r>
      <w:r>
        <w:rPr>
          <w:color w:val="201C1D"/>
          <w:sz w:val="22"/>
        </w:rPr>
        <w:t>learners</w:t>
      </w:r>
      <w:r>
        <w:rPr>
          <w:color w:val="201C1D"/>
          <w:spacing w:val="-6"/>
          <w:sz w:val="22"/>
        </w:rPr>
        <w:t> </w:t>
      </w:r>
      <w:r>
        <w:rPr>
          <w:color w:val="201C1D"/>
          <w:sz w:val="22"/>
        </w:rPr>
        <w:t>to</w:t>
      </w:r>
      <w:r>
        <w:rPr>
          <w:color w:val="201C1D"/>
          <w:spacing w:val="-6"/>
          <w:sz w:val="22"/>
        </w:rPr>
        <w:t> </w:t>
      </w:r>
      <w:r>
        <w:rPr>
          <w:color w:val="201C1D"/>
          <w:sz w:val="22"/>
        </w:rPr>
        <w:t>turn</w:t>
      </w:r>
      <w:r>
        <w:rPr>
          <w:color w:val="201C1D"/>
          <w:spacing w:val="-4"/>
          <w:sz w:val="22"/>
        </w:rPr>
        <w:t> </w:t>
      </w:r>
      <w:r>
        <w:rPr>
          <w:color w:val="201C1D"/>
          <w:sz w:val="22"/>
        </w:rPr>
        <w:t>and</w:t>
      </w:r>
      <w:r>
        <w:rPr>
          <w:color w:val="201C1D"/>
          <w:spacing w:val="-6"/>
          <w:sz w:val="22"/>
        </w:rPr>
        <w:t> </w:t>
      </w:r>
      <w:r>
        <w:rPr>
          <w:color w:val="201C1D"/>
          <w:sz w:val="22"/>
        </w:rPr>
        <w:t>talk</w:t>
      </w:r>
      <w:r>
        <w:rPr>
          <w:color w:val="201C1D"/>
          <w:spacing w:val="-6"/>
          <w:sz w:val="22"/>
        </w:rPr>
        <w:t> </w:t>
      </w:r>
      <w:r>
        <w:rPr>
          <w:color w:val="201C1D"/>
          <w:sz w:val="22"/>
        </w:rPr>
        <w:t>and</w:t>
      </w:r>
      <w:r>
        <w:rPr>
          <w:color w:val="201C1D"/>
          <w:spacing w:val="-5"/>
          <w:sz w:val="22"/>
        </w:rPr>
        <w:t> </w:t>
      </w:r>
      <w:r>
        <w:rPr>
          <w:color w:val="201C1D"/>
          <w:sz w:val="22"/>
        </w:rPr>
        <w:t>share</w:t>
      </w:r>
      <w:r>
        <w:rPr>
          <w:color w:val="201C1D"/>
          <w:spacing w:val="-5"/>
          <w:sz w:val="22"/>
        </w:rPr>
        <w:t> </w:t>
      </w:r>
      <w:r>
        <w:rPr>
          <w:color w:val="201C1D"/>
          <w:sz w:val="22"/>
        </w:rPr>
        <w:t>their</w:t>
      </w:r>
      <w:r>
        <w:rPr>
          <w:color w:val="201C1D"/>
          <w:spacing w:val="-5"/>
          <w:sz w:val="22"/>
        </w:rPr>
        <w:t> </w:t>
      </w:r>
      <w:r>
        <w:rPr>
          <w:color w:val="201C1D"/>
          <w:sz w:val="22"/>
        </w:rPr>
        <w:t>questions</w:t>
      </w:r>
      <w:r>
        <w:rPr>
          <w:color w:val="201C1D"/>
          <w:spacing w:val="-5"/>
          <w:sz w:val="22"/>
        </w:rPr>
        <w:t> </w:t>
      </w:r>
      <w:r>
        <w:rPr>
          <w:color w:val="201C1D"/>
          <w:sz w:val="22"/>
        </w:rPr>
        <w:t>with</w:t>
      </w:r>
      <w:r>
        <w:rPr>
          <w:color w:val="201C1D"/>
          <w:spacing w:val="-5"/>
          <w:sz w:val="22"/>
        </w:rPr>
        <w:t> </w:t>
      </w:r>
      <w:r>
        <w:rPr>
          <w:color w:val="201C1D"/>
          <w:sz w:val="22"/>
        </w:rPr>
        <w:t>each</w:t>
      </w:r>
      <w:r>
        <w:rPr>
          <w:color w:val="201C1D"/>
          <w:spacing w:val="-5"/>
          <w:sz w:val="22"/>
        </w:rPr>
        <w:t> </w:t>
      </w:r>
      <w:r>
        <w:rPr>
          <w:color w:val="201C1D"/>
          <w:spacing w:val="-2"/>
          <w:sz w:val="22"/>
        </w:rPr>
        <w:t>other.</w:t>
      </w:r>
    </w:p>
    <w:p>
      <w:pPr>
        <w:pStyle w:val="ListParagraph"/>
        <w:numPr>
          <w:ilvl w:val="0"/>
          <w:numId w:val="24"/>
        </w:numPr>
        <w:tabs>
          <w:tab w:pos="2218" w:val="left" w:leader="none"/>
        </w:tabs>
        <w:spacing w:line="240" w:lineRule="auto" w:before="47" w:after="0"/>
        <w:ind w:left="2217" w:right="0" w:hanging="361"/>
        <w:jc w:val="left"/>
        <w:rPr>
          <w:sz w:val="22"/>
        </w:rPr>
      </w:pPr>
      <w:r>
        <w:rPr>
          <w:color w:val="201C1D"/>
          <w:sz w:val="22"/>
        </w:rPr>
        <w:t>Then,</w:t>
      </w:r>
      <w:r>
        <w:rPr>
          <w:color w:val="201C1D"/>
          <w:spacing w:val="-6"/>
          <w:sz w:val="22"/>
        </w:rPr>
        <w:t> </w:t>
      </w:r>
      <w:r>
        <w:rPr>
          <w:color w:val="201C1D"/>
          <w:sz w:val="22"/>
        </w:rPr>
        <w:t>ask</w:t>
      </w:r>
      <w:r>
        <w:rPr>
          <w:color w:val="201C1D"/>
          <w:spacing w:val="-5"/>
          <w:sz w:val="22"/>
        </w:rPr>
        <w:t> </w:t>
      </w:r>
      <w:r>
        <w:rPr>
          <w:color w:val="201C1D"/>
          <w:sz w:val="22"/>
        </w:rPr>
        <w:t>a</w:t>
      </w:r>
      <w:r>
        <w:rPr>
          <w:color w:val="201C1D"/>
          <w:spacing w:val="-5"/>
          <w:sz w:val="22"/>
        </w:rPr>
        <w:t> </w:t>
      </w:r>
      <w:r>
        <w:rPr>
          <w:color w:val="201C1D"/>
          <w:sz w:val="22"/>
        </w:rPr>
        <w:t>few</w:t>
      </w:r>
      <w:r>
        <w:rPr>
          <w:color w:val="201C1D"/>
          <w:spacing w:val="-4"/>
          <w:sz w:val="22"/>
        </w:rPr>
        <w:t> </w:t>
      </w:r>
      <w:r>
        <w:rPr>
          <w:color w:val="201C1D"/>
          <w:sz w:val="22"/>
        </w:rPr>
        <w:t>learners</w:t>
      </w:r>
      <w:r>
        <w:rPr>
          <w:color w:val="201C1D"/>
          <w:spacing w:val="-5"/>
          <w:sz w:val="22"/>
        </w:rPr>
        <w:t> </w:t>
      </w:r>
      <w:r>
        <w:rPr>
          <w:color w:val="201C1D"/>
          <w:sz w:val="22"/>
        </w:rPr>
        <w:t>to</w:t>
      </w:r>
      <w:r>
        <w:rPr>
          <w:color w:val="201C1D"/>
          <w:spacing w:val="-6"/>
          <w:sz w:val="22"/>
        </w:rPr>
        <w:t> </w:t>
      </w:r>
      <w:r>
        <w:rPr>
          <w:color w:val="201C1D"/>
          <w:sz w:val="22"/>
        </w:rPr>
        <w:t>share</w:t>
      </w:r>
      <w:r>
        <w:rPr>
          <w:color w:val="201C1D"/>
          <w:spacing w:val="-4"/>
          <w:sz w:val="22"/>
        </w:rPr>
        <w:t> </w:t>
      </w:r>
      <w:r>
        <w:rPr>
          <w:color w:val="201C1D"/>
          <w:sz w:val="22"/>
        </w:rPr>
        <w:t>their</w:t>
      </w:r>
      <w:r>
        <w:rPr>
          <w:color w:val="201C1D"/>
          <w:spacing w:val="-4"/>
          <w:sz w:val="22"/>
        </w:rPr>
        <w:t> </w:t>
      </w:r>
      <w:r>
        <w:rPr>
          <w:color w:val="201C1D"/>
          <w:sz w:val="22"/>
        </w:rPr>
        <w:t>questions</w:t>
      </w:r>
      <w:r>
        <w:rPr>
          <w:color w:val="201C1D"/>
          <w:spacing w:val="-5"/>
          <w:sz w:val="22"/>
        </w:rPr>
        <w:t> </w:t>
      </w:r>
      <w:r>
        <w:rPr>
          <w:color w:val="201C1D"/>
          <w:sz w:val="22"/>
        </w:rPr>
        <w:t>with</w:t>
      </w:r>
      <w:r>
        <w:rPr>
          <w:color w:val="201C1D"/>
          <w:spacing w:val="-5"/>
          <w:sz w:val="22"/>
        </w:rPr>
        <w:t> </w:t>
      </w:r>
      <w:r>
        <w:rPr>
          <w:color w:val="201C1D"/>
          <w:sz w:val="22"/>
        </w:rPr>
        <w:t>the</w:t>
      </w:r>
      <w:r>
        <w:rPr>
          <w:color w:val="201C1D"/>
          <w:spacing w:val="-4"/>
          <w:sz w:val="22"/>
        </w:rPr>
        <w:t> </w:t>
      </w:r>
      <w:r>
        <w:rPr>
          <w:color w:val="201C1D"/>
          <w:spacing w:val="-2"/>
          <w:sz w:val="22"/>
        </w:rPr>
        <w:t>class.</w:t>
      </w:r>
    </w:p>
    <w:p>
      <w:pPr>
        <w:pStyle w:val="ListParagraph"/>
        <w:numPr>
          <w:ilvl w:val="0"/>
          <w:numId w:val="24"/>
        </w:numPr>
        <w:tabs>
          <w:tab w:pos="2218" w:val="left" w:leader="none"/>
        </w:tabs>
        <w:spacing w:line="240" w:lineRule="auto" w:before="47" w:after="0"/>
        <w:ind w:left="2217" w:right="0" w:hanging="361"/>
        <w:jc w:val="left"/>
        <w:rPr>
          <w:sz w:val="22"/>
        </w:rPr>
      </w:pPr>
      <w:r>
        <w:rPr>
          <w:color w:val="201C1D"/>
          <w:sz w:val="22"/>
        </w:rPr>
        <w:t>Give</w:t>
      </w:r>
      <w:r>
        <w:rPr>
          <w:color w:val="201C1D"/>
          <w:spacing w:val="-7"/>
          <w:sz w:val="22"/>
        </w:rPr>
        <w:t> </w:t>
      </w:r>
      <w:r>
        <w:rPr>
          <w:color w:val="201C1D"/>
          <w:sz w:val="22"/>
        </w:rPr>
        <w:t>other</w:t>
      </w:r>
      <w:r>
        <w:rPr>
          <w:color w:val="201C1D"/>
          <w:spacing w:val="-5"/>
          <w:sz w:val="22"/>
        </w:rPr>
        <w:t> </w:t>
      </w:r>
      <w:r>
        <w:rPr>
          <w:color w:val="201C1D"/>
          <w:sz w:val="22"/>
        </w:rPr>
        <w:t>learners</w:t>
      </w:r>
      <w:r>
        <w:rPr>
          <w:color w:val="201C1D"/>
          <w:spacing w:val="-5"/>
          <w:sz w:val="22"/>
        </w:rPr>
        <w:t> </w:t>
      </w:r>
      <w:r>
        <w:rPr>
          <w:color w:val="201C1D"/>
          <w:sz w:val="22"/>
        </w:rPr>
        <w:t>the</w:t>
      </w:r>
      <w:r>
        <w:rPr>
          <w:color w:val="201C1D"/>
          <w:spacing w:val="-4"/>
          <w:sz w:val="22"/>
        </w:rPr>
        <w:t> </w:t>
      </w:r>
      <w:r>
        <w:rPr>
          <w:color w:val="201C1D"/>
          <w:sz w:val="22"/>
        </w:rPr>
        <w:t>opportunity</w:t>
      </w:r>
      <w:r>
        <w:rPr>
          <w:color w:val="201C1D"/>
          <w:spacing w:val="-5"/>
          <w:sz w:val="22"/>
        </w:rPr>
        <w:t> </w:t>
      </w:r>
      <w:r>
        <w:rPr>
          <w:color w:val="201C1D"/>
          <w:sz w:val="22"/>
        </w:rPr>
        <w:t>to</w:t>
      </w:r>
      <w:r>
        <w:rPr>
          <w:color w:val="201C1D"/>
          <w:spacing w:val="-5"/>
          <w:sz w:val="22"/>
        </w:rPr>
        <w:t> </w:t>
      </w:r>
      <w:r>
        <w:rPr>
          <w:color w:val="201C1D"/>
          <w:sz w:val="22"/>
        </w:rPr>
        <w:t>answer</w:t>
      </w:r>
      <w:r>
        <w:rPr>
          <w:color w:val="201C1D"/>
          <w:spacing w:val="-4"/>
          <w:sz w:val="22"/>
        </w:rPr>
        <w:t> </w:t>
      </w:r>
      <w:r>
        <w:rPr>
          <w:color w:val="201C1D"/>
          <w:sz w:val="22"/>
        </w:rPr>
        <w:t>these</w:t>
      </w:r>
      <w:r>
        <w:rPr>
          <w:color w:val="201C1D"/>
          <w:spacing w:val="-4"/>
          <w:sz w:val="22"/>
        </w:rPr>
        <w:t> </w:t>
      </w:r>
      <w:r>
        <w:rPr>
          <w:color w:val="201C1D"/>
          <w:spacing w:val="-2"/>
          <w:sz w:val="22"/>
        </w:rPr>
        <w:t>questions.</w:t>
      </w:r>
    </w:p>
    <w:p>
      <w:pPr>
        <w:pStyle w:val="BodyText"/>
        <w:spacing w:before="5"/>
        <w:rPr>
          <w:sz w:val="6"/>
        </w:rPr>
      </w:pPr>
      <w:r>
        <w:rPr/>
        <w:pict>
          <v:group style="position:absolute;margin-left:97.5354pt;margin-top:5.186416pt;width:466.75pt;height:.25pt;mso-position-horizontal-relative:page;mso-position-vertical-relative:paragraph;z-index:-15589376;mso-wrap-distance-left:0;mso-wrap-distance-right:0" id="docshapegroup421" coordorigin="1951,104" coordsize="9335,5">
            <v:line style="position:absolute" from="1951,106" to="4218,106" stroked="true" strokeweight=".25pt" strokecolor="#010202">
              <v:stroke dashstyle="solid"/>
            </v:line>
            <v:line style="position:absolute" from="4218,106" to="6618,106" stroked="true" strokeweight=".25pt" strokecolor="#010202">
              <v:stroke dashstyle="solid"/>
            </v:line>
            <v:line style="position:absolute" from="6618,106" to="11285,106" stroked="true" strokeweight=".25pt" strokecolor="#010202">
              <v:stroke dashstyle="solid"/>
            </v:line>
            <w10:wrap type="topAndBottom"/>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15"/>
        </w:rPr>
      </w:pPr>
      <w:r>
        <w:rPr/>
        <w:pict>
          <v:group style="position:absolute;margin-left:21pt;margin-top:10.72985pt;width:595.3pt;height:73.75pt;mso-position-horizontal-relative:page;mso-position-vertical-relative:paragraph;z-index:-15588864;mso-wrap-distance-left:0;mso-wrap-distance-right:0" id="docshapegroup422" coordorigin="420,215" coordsize="11906,1475">
            <v:rect style="position:absolute;left:420;top:1463;width:11906;height:226" id="docshape423" filled="true" fillcolor="#808080" stroked="false">
              <v:fill type="solid"/>
            </v:rect>
            <v:rect style="position:absolute;left:10112;top:214;width:2213;height:1475" id="docshape424" filled="true" fillcolor="#010202" stroked="false">
              <v:fill opacity="19660f" type="solid"/>
            </v:rect>
            <v:shape style="position:absolute;left:10243;top:297;width:2082;height:1391" id="docshape425" coordorigin="10244,298" coordsize="2082,1391" path="m11243,298l11167,303,11093,318,11023,342,10958,375,10899,416,10845,463,10799,517,10759,576,10727,640,10704,708,10689,779,10684,853,10689,929,10695,962,10703,995,10712,1026,10723,1057,10721,1057,10719,1057,10717,1058,10645,1073,10576,1096,10512,1129,10454,1168,10402,1215,10356,1268,10317,1326,10286,1389,10263,1455,10249,1525,10244,1598,10249,1672,10252,1689,12326,1689,12326,516,12323,514,11681,514,11634,461,11580,414,11521,374,11457,341,11389,318,11317,303,11243,298xm12002,415l11926,421,11860,434,11796,454,11737,481,11681,514,12323,514,12281,488,12216,457,12148,434,12076,420,12002,415xe" filled="true" fillcolor="#ffffff" stroked="false">
              <v:path arrowok="t"/>
              <v:fill type="solid"/>
            </v:shape>
            <v:shape style="position:absolute;left:11448;top:844;width:397;height:397" type="#_x0000_t75" id="docshape426" stroked="false">
              <v:imagedata r:id="rId14" o:title=""/>
            </v:shape>
            <v:rect style="position:absolute;left:11415;top:823;width:440;height:420" id="docshape427" filled="true" fillcolor="#010202" stroked="false">
              <v:fill opacity="26214f" type="solid"/>
            </v:rect>
            <v:shape style="position:absolute;left:6717;top:1022;width:3441;height:280" type="#_x0000_t202" id="docshape428"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925;width:265;height:246" type="#_x0000_t202" id="docshape429"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25</w:t>
                    </w:r>
                  </w:p>
                </w:txbxContent>
              </v:textbox>
              <w10:wrap type="none"/>
            </v:shape>
            <w10:wrap type="topAndBottom"/>
          </v:group>
        </w:pict>
      </w:r>
    </w:p>
    <w:p>
      <w:pPr>
        <w:spacing w:after="0"/>
        <w:rPr>
          <w:sz w:val="15"/>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5874048" from="15pt,21.000216pt" to="0pt,21.000216pt" stroked="true" strokeweight=".25pt" strokecolor="#000000">
            <v:stroke dashstyle="solid"/>
            <w10:wrap type="none"/>
          </v:line>
        </w:pict>
      </w:r>
      <w:r>
        <w:rPr/>
        <w:pict>
          <v:line style="position:absolute;mso-position-horizontal-relative:page;mso-position-vertical-relative:page;z-index:15874560" from="622.276001pt,21.000216pt" to="637.276001pt,21.000216pt" stroked="true" strokeweight=".25pt" strokecolor="#000000">
            <v:stroke dashstyle="solid"/>
            <w10:wrap type="none"/>
          </v:line>
        </w:pict>
      </w:r>
      <w:r>
        <w:rPr/>
        <w:pict>
          <v:line style="position:absolute;mso-position-horizontal-relative:page;mso-position-vertical-relative:page;z-index:15875072" from="15pt,862.890198pt" to="0pt,862.890198pt" stroked="true" strokeweight=".25pt" strokecolor="#000000">
            <v:stroke dashstyle="solid"/>
            <w10:wrap type="none"/>
          </v:line>
        </w:pict>
      </w:r>
      <w:r>
        <w:rPr/>
        <w:pict>
          <v:line style="position:absolute;mso-position-horizontal-relative:page;mso-position-vertical-relative:page;z-index:15875584" from="622.276001pt,862.890198pt" to="637.276001pt,862.890198pt" stroked="true" strokeweight=".25pt" strokecolor="#000000">
            <v:stroke dashstyle="solid"/>
            <w10:wrap type="none"/>
          </v:line>
        </w:pict>
      </w:r>
      <w:r>
        <w:rPr/>
        <w:pict>
          <v:line style="position:absolute;mso-position-horizontal-relative:page;mso-position-vertical-relative:page;z-index:15876096" from="21pt,868.890198pt" to="21pt,883.890198pt" stroked="true" strokeweight=".25pt" strokecolor="#000000">
            <v:stroke dashstyle="solid"/>
            <w10:wrap type="none"/>
          </v:line>
        </w:pict>
      </w:r>
      <w:r>
        <w:rPr/>
        <w:pict>
          <v:line style="position:absolute;mso-position-horizontal-relative:page;mso-position-vertical-relative:page;z-index:15876608"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430"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431"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584768;mso-wrap-distance-left:0;mso-wrap-distance-right:0" id="docshapegroup432" coordorigin="420,72" coordsize="11906,971">
            <v:rect style="position:absolute;left:420;top:917;width:11906;height:126" id="docshape433" filled="true" fillcolor="#808080" stroked="false">
              <v:fill type="solid"/>
            </v:rect>
            <v:rect style="position:absolute;left:420;top:72;width:11906;height:846" id="docshape434" filled="true" fillcolor="#bbbcbf" stroked="false">
              <v:fill type="solid"/>
            </v:rect>
            <v:shape style="position:absolute;left:420;top:72;width:11906;height:971" type="#_x0000_t202" id="docshape435" filled="false" stroked="false">
              <v:textbox inset="0,0,0,0">
                <w:txbxContent>
                  <w:p>
                    <w:pPr>
                      <w:spacing w:line="240" w:lineRule="auto" w:before="2"/>
                      <w:rPr>
                        <w:sz w:val="30"/>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9.724998pt;width:30.3pt;height:209.8pt;mso-position-horizontal-relative:page;mso-position-vertical-relative:paragraph;z-index:-15728640;mso-wrap-distance-left:0;mso-wrap-distance-right:0" type="#_x0000_t202" id="docshape436"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1</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175"/>
                          <w:rPr>
                            <w:sz w:val="22"/>
                          </w:rPr>
                        </w:pPr>
                        <w:r>
                          <w:rPr>
                            <w:color w:val="FFFFFF"/>
                            <w:spacing w:val="-2"/>
                            <w:sz w:val="22"/>
                          </w:rPr>
                          <w:t>THURSDAY</w:t>
                        </w:r>
                      </w:p>
                    </w:tc>
                  </w:tr>
                </w:tbl>
                <w:p>
                  <w:pPr>
                    <w:pStyle w:val="BodyText"/>
                  </w:pPr>
                </w:p>
              </w:txbxContent>
            </v:textbox>
            <w10:wrap type="topAndBottom"/>
          </v:shape>
        </w:pict>
      </w:r>
      <w:r>
        <w:rPr/>
        <w:pict>
          <v:shape style="position:absolute;margin-left:72.024002pt;margin-top:71.641701pt;width:466.75pt;height:665.5pt;mso-position-horizontal-relative:page;mso-position-vertical-relative:paragraph;z-index:-15728640;mso-wrap-distance-left:0;mso-wrap-distance-right:0" type="#_x0000_t202" id="docshape437"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67"/>
                  </w:tblGrid>
                  <w:tr>
                    <w:trPr>
                      <w:trHeight w:val="561" w:hRule="atLeast"/>
                    </w:trPr>
                    <w:tc>
                      <w:tcPr>
                        <w:tcW w:w="9335" w:type="dxa"/>
                        <w:gridSpan w:val="2"/>
                        <w:tcBorders>
                          <w:left w:val="nil"/>
                          <w:right w:val="nil"/>
                        </w:tcBorders>
                        <w:shd w:val="clear" w:color="auto" w:fill="3C3C3E"/>
                      </w:tcPr>
                      <w:p>
                        <w:pPr>
                          <w:pStyle w:val="TableParagraph"/>
                          <w:spacing w:before="141"/>
                          <w:ind w:left="795"/>
                          <w:rPr>
                            <w:rFonts w:ascii="Arial Rounded MT Bold"/>
                            <w:sz w:val="24"/>
                          </w:rPr>
                        </w:pPr>
                        <w:r>
                          <w:rPr>
                            <w:rFonts w:ascii="Arial Rounded MT Bold"/>
                            <w:color w:val="FFFFFF"/>
                            <w:sz w:val="24"/>
                          </w:rPr>
                          <w:t>WEEK</w:t>
                        </w:r>
                        <w:r>
                          <w:rPr>
                            <w:rFonts w:ascii="Arial Rounded MT Bold"/>
                            <w:color w:val="FFFFFF"/>
                            <w:spacing w:val="-12"/>
                            <w:sz w:val="24"/>
                          </w:rPr>
                          <w:t> </w:t>
                        </w:r>
                        <w:r>
                          <w:rPr>
                            <w:rFonts w:ascii="Arial Rounded MT Bold"/>
                            <w:color w:val="FFFFFF"/>
                            <w:sz w:val="24"/>
                          </w:rPr>
                          <w:t>1</w:t>
                        </w:r>
                        <w:r>
                          <w:rPr>
                            <w:rFonts w:ascii="Arial Rounded MT Bold"/>
                            <w:color w:val="FFFFFF"/>
                            <w:spacing w:val="-9"/>
                            <w:sz w:val="24"/>
                          </w:rPr>
                          <w:t> </w:t>
                        </w:r>
                        <w:r>
                          <w:rPr>
                            <w:rFonts w:ascii="Arial Rounded MT Bold"/>
                            <w:color w:val="FFFFFF"/>
                            <w:sz w:val="24"/>
                          </w:rPr>
                          <w:t>THURSDAY</w:t>
                        </w:r>
                        <w:r>
                          <w:rPr>
                            <w:rFonts w:ascii="Arial Rounded MT Bold"/>
                            <w:color w:val="FFFFFF"/>
                            <w:spacing w:val="-10"/>
                            <w:sz w:val="24"/>
                          </w:rPr>
                          <w:t> </w:t>
                        </w:r>
                        <w:r>
                          <w:rPr>
                            <w:rFonts w:ascii="Arial Rounded MT Bold"/>
                            <w:color w:val="FFFFFF"/>
                            <w:sz w:val="24"/>
                          </w:rPr>
                          <w:t>/</w:t>
                        </w:r>
                        <w:r>
                          <w:rPr>
                            <w:rFonts w:ascii="Arial Rounded MT Bold"/>
                            <w:color w:val="FFFFFF"/>
                            <w:spacing w:val="-9"/>
                            <w:sz w:val="24"/>
                          </w:rPr>
                          <w:t> </w:t>
                        </w:r>
                        <w:r>
                          <w:rPr>
                            <w:rFonts w:ascii="Arial Rounded MT Bold"/>
                            <w:color w:val="FFFFFF"/>
                            <w:sz w:val="24"/>
                          </w:rPr>
                          <w:t>DAY</w:t>
                        </w:r>
                        <w:r>
                          <w:rPr>
                            <w:rFonts w:ascii="Arial Rounded MT Bold"/>
                            <w:color w:val="FFFFFF"/>
                            <w:spacing w:val="-9"/>
                            <w:sz w:val="24"/>
                          </w:rPr>
                          <w:t> </w:t>
                        </w:r>
                        <w:r>
                          <w:rPr>
                            <w:rFonts w:ascii="Arial Rounded MT Bold"/>
                            <w:color w:val="FFFFFF"/>
                            <w:sz w:val="24"/>
                          </w:rPr>
                          <w:t>4:</w:t>
                        </w:r>
                        <w:r>
                          <w:rPr>
                            <w:rFonts w:ascii="Arial Rounded MT Bold"/>
                            <w:color w:val="FFFFFF"/>
                            <w:spacing w:val="-10"/>
                            <w:sz w:val="24"/>
                          </w:rPr>
                          <w:t> </w:t>
                        </w:r>
                        <w:r>
                          <w:rPr>
                            <w:rFonts w:ascii="Arial Rounded MT Bold"/>
                            <w:color w:val="FFFFFF"/>
                            <w:sz w:val="24"/>
                          </w:rPr>
                          <w:t>TEACH</w:t>
                        </w:r>
                        <w:r>
                          <w:rPr>
                            <w:rFonts w:ascii="Arial Rounded MT Bold"/>
                            <w:color w:val="FFFFFF"/>
                            <w:spacing w:val="-10"/>
                            <w:sz w:val="24"/>
                          </w:rPr>
                          <w:t> </w:t>
                        </w:r>
                        <w:r>
                          <w:rPr>
                            <w:rFonts w:ascii="Arial Rounded MT Bold"/>
                            <w:color w:val="FFFFFF"/>
                            <w:sz w:val="24"/>
                          </w:rPr>
                          <w:t>COMPREHENSION</w:t>
                        </w:r>
                        <w:r>
                          <w:rPr>
                            <w:rFonts w:ascii="Arial Rounded MT Bold"/>
                            <w:color w:val="FFFFFF"/>
                            <w:spacing w:val="-9"/>
                            <w:sz w:val="24"/>
                          </w:rPr>
                          <w:t> </w:t>
                        </w:r>
                        <w:r>
                          <w:rPr>
                            <w:rFonts w:ascii="Arial Rounded MT Bold"/>
                            <w:color w:val="FFFFFF"/>
                            <w:spacing w:val="-2"/>
                            <w:sz w:val="24"/>
                          </w:rPr>
                          <w:t>STRATEGY</w:t>
                        </w:r>
                      </w:p>
                    </w:tc>
                  </w:tr>
                  <w:tr>
                    <w:trPr>
                      <w:trHeight w:val="561" w:hRule="atLeast"/>
                    </w:trPr>
                    <w:tc>
                      <w:tcPr>
                        <w:tcW w:w="9335" w:type="dxa"/>
                        <w:gridSpan w:val="2"/>
                        <w:tcBorders>
                          <w:left w:val="nil"/>
                          <w:right w:val="nil"/>
                        </w:tcBorders>
                        <w:shd w:val="clear" w:color="auto" w:fill="D1CFCE"/>
                      </w:tcPr>
                      <w:p>
                        <w:pPr>
                          <w:pStyle w:val="TableParagraph"/>
                          <w:spacing w:before="154"/>
                          <w:ind w:left="170"/>
                          <w:rPr>
                            <w:b/>
                            <w:sz w:val="22"/>
                          </w:rPr>
                        </w:pPr>
                        <w:r>
                          <w:rPr>
                            <w:b/>
                            <w:color w:val="010202"/>
                            <w:sz w:val="22"/>
                          </w:rPr>
                          <w:t>MAKING</w:t>
                        </w:r>
                        <w:r>
                          <w:rPr>
                            <w:b/>
                            <w:color w:val="010202"/>
                            <w:spacing w:val="-6"/>
                            <w:sz w:val="22"/>
                          </w:rPr>
                          <w:t> </w:t>
                        </w:r>
                        <w:r>
                          <w:rPr>
                            <w:b/>
                            <w:color w:val="010202"/>
                            <w:spacing w:val="-2"/>
                            <w:sz w:val="22"/>
                          </w:rPr>
                          <w:t>INFERENCES</w:t>
                        </w:r>
                      </w:p>
                    </w:tc>
                  </w:tr>
                  <w:tr>
                    <w:trPr>
                      <w:trHeight w:val="6620" w:hRule="atLeast"/>
                    </w:trPr>
                    <w:tc>
                      <w:tcPr>
                        <w:tcW w:w="2268" w:type="dxa"/>
                        <w:tcBorders>
                          <w:left w:val="nil"/>
                        </w:tcBorders>
                      </w:tcPr>
                      <w:p>
                        <w:pPr>
                          <w:pStyle w:val="TableParagraph"/>
                          <w:rPr>
                            <w:b/>
                            <w:sz w:val="22"/>
                          </w:rPr>
                        </w:pPr>
                        <w:r>
                          <w:rPr>
                            <w:b/>
                            <w:color w:val="010202"/>
                            <w:sz w:val="22"/>
                          </w:rPr>
                          <w:t>Modelling:</w:t>
                        </w:r>
                        <w:r>
                          <w:rPr>
                            <w:b/>
                            <w:color w:val="010202"/>
                            <w:spacing w:val="-6"/>
                            <w:sz w:val="22"/>
                          </w:rPr>
                          <w:t> </w:t>
                        </w:r>
                        <w:r>
                          <w:rPr>
                            <w:b/>
                            <w:color w:val="010202"/>
                            <w:sz w:val="22"/>
                          </w:rPr>
                          <w:t>I</w:t>
                        </w:r>
                        <w:r>
                          <w:rPr>
                            <w:b/>
                            <w:color w:val="010202"/>
                            <w:spacing w:val="-4"/>
                            <w:sz w:val="22"/>
                          </w:rPr>
                          <w:t> </w:t>
                        </w:r>
                        <w:r>
                          <w:rPr>
                            <w:b/>
                            <w:color w:val="010202"/>
                            <w:spacing w:val="-5"/>
                            <w:sz w:val="22"/>
                          </w:rPr>
                          <w:t>do</w:t>
                        </w:r>
                      </w:p>
                    </w:tc>
                    <w:tc>
                      <w:tcPr>
                        <w:tcW w:w="7067" w:type="dxa"/>
                        <w:tcBorders>
                          <w:right w:val="nil"/>
                        </w:tcBorders>
                      </w:tcPr>
                      <w:p>
                        <w:pPr>
                          <w:pStyle w:val="TableParagraph"/>
                          <w:numPr>
                            <w:ilvl w:val="0"/>
                            <w:numId w:val="25"/>
                          </w:numPr>
                          <w:tabs>
                            <w:tab w:pos="528" w:val="left" w:leader="none"/>
                          </w:tabs>
                          <w:spacing w:line="240" w:lineRule="auto" w:before="104" w:after="0"/>
                          <w:ind w:left="527" w:right="0" w:hanging="361"/>
                          <w:jc w:val="left"/>
                          <w:rPr>
                            <w:b/>
                            <w:sz w:val="22"/>
                          </w:rPr>
                        </w:pPr>
                        <w:r>
                          <w:rPr>
                            <w:color w:val="221E1F"/>
                            <w:sz w:val="22"/>
                          </w:rPr>
                          <w:t>Explain</w:t>
                        </w:r>
                        <w:r>
                          <w:rPr>
                            <w:color w:val="221E1F"/>
                            <w:spacing w:val="-7"/>
                            <w:sz w:val="22"/>
                          </w:rPr>
                          <w:t> </w:t>
                        </w:r>
                        <w:r>
                          <w:rPr>
                            <w:color w:val="221E1F"/>
                            <w:sz w:val="22"/>
                          </w:rPr>
                          <w:t>that</w:t>
                        </w:r>
                        <w:r>
                          <w:rPr>
                            <w:color w:val="221E1F"/>
                            <w:spacing w:val="-4"/>
                            <w:sz w:val="22"/>
                          </w:rPr>
                          <w:t> </w:t>
                        </w:r>
                        <w:r>
                          <w:rPr>
                            <w:color w:val="221E1F"/>
                            <w:sz w:val="22"/>
                          </w:rPr>
                          <w:t>this</w:t>
                        </w:r>
                        <w:r>
                          <w:rPr>
                            <w:color w:val="221E1F"/>
                            <w:spacing w:val="-4"/>
                            <w:sz w:val="22"/>
                          </w:rPr>
                          <w:t> </w:t>
                        </w:r>
                        <w:r>
                          <w:rPr>
                            <w:color w:val="221E1F"/>
                            <w:sz w:val="22"/>
                          </w:rPr>
                          <w:t>week,</w:t>
                        </w:r>
                        <w:r>
                          <w:rPr>
                            <w:color w:val="221E1F"/>
                            <w:spacing w:val="-4"/>
                            <w:sz w:val="22"/>
                          </w:rPr>
                          <w:t> </w:t>
                        </w:r>
                        <w:r>
                          <w:rPr>
                            <w:color w:val="221E1F"/>
                            <w:sz w:val="22"/>
                          </w:rPr>
                          <w:t>we</w:t>
                        </w:r>
                        <w:r>
                          <w:rPr>
                            <w:color w:val="221E1F"/>
                            <w:spacing w:val="-3"/>
                            <w:sz w:val="22"/>
                          </w:rPr>
                          <w:t> </w:t>
                        </w:r>
                        <w:r>
                          <w:rPr>
                            <w:color w:val="221E1F"/>
                            <w:sz w:val="22"/>
                          </w:rPr>
                          <w:t>have</w:t>
                        </w:r>
                        <w:r>
                          <w:rPr>
                            <w:color w:val="221E1F"/>
                            <w:spacing w:val="-4"/>
                            <w:sz w:val="22"/>
                          </w:rPr>
                          <w:t> </w:t>
                        </w:r>
                        <w:r>
                          <w:rPr>
                            <w:color w:val="221E1F"/>
                            <w:sz w:val="22"/>
                          </w:rPr>
                          <w:t>been</w:t>
                        </w:r>
                        <w:r>
                          <w:rPr>
                            <w:color w:val="221E1F"/>
                            <w:spacing w:val="-5"/>
                            <w:sz w:val="22"/>
                          </w:rPr>
                          <w:t> </w:t>
                        </w:r>
                        <w:r>
                          <w:rPr>
                            <w:color w:val="221E1F"/>
                            <w:sz w:val="22"/>
                          </w:rPr>
                          <w:t>working</w:t>
                        </w:r>
                        <w:r>
                          <w:rPr>
                            <w:color w:val="221E1F"/>
                            <w:spacing w:val="-5"/>
                            <w:sz w:val="22"/>
                          </w:rPr>
                          <w:t> </w:t>
                        </w:r>
                        <w:r>
                          <w:rPr>
                            <w:color w:val="221E1F"/>
                            <w:sz w:val="22"/>
                          </w:rPr>
                          <w:t>on</w:t>
                        </w:r>
                        <w:r>
                          <w:rPr>
                            <w:color w:val="221E1F"/>
                            <w:spacing w:val="-3"/>
                            <w:sz w:val="22"/>
                          </w:rPr>
                          <w:t> </w:t>
                        </w:r>
                        <w:r>
                          <w:rPr>
                            <w:b/>
                            <w:color w:val="221E1F"/>
                            <w:sz w:val="22"/>
                          </w:rPr>
                          <w:t>making</w:t>
                        </w:r>
                        <w:r>
                          <w:rPr>
                            <w:b/>
                            <w:color w:val="221E1F"/>
                            <w:spacing w:val="-2"/>
                            <w:sz w:val="22"/>
                          </w:rPr>
                          <w:t> inferences.</w:t>
                        </w:r>
                      </w:p>
                      <w:p>
                        <w:pPr>
                          <w:pStyle w:val="TableParagraph"/>
                          <w:numPr>
                            <w:ilvl w:val="0"/>
                            <w:numId w:val="25"/>
                          </w:numPr>
                          <w:tabs>
                            <w:tab w:pos="528" w:val="left" w:leader="none"/>
                          </w:tabs>
                          <w:spacing w:line="309" w:lineRule="auto" w:before="67" w:after="0"/>
                          <w:ind w:left="527" w:right="864" w:hanging="360"/>
                          <w:jc w:val="left"/>
                          <w:rPr>
                            <w:sz w:val="22"/>
                          </w:rPr>
                        </w:pPr>
                        <w:r>
                          <w:rPr>
                            <w:color w:val="221E1F"/>
                            <w:sz w:val="22"/>
                          </w:rPr>
                          <w:t>Explain</w:t>
                        </w:r>
                        <w:r>
                          <w:rPr>
                            <w:color w:val="221E1F"/>
                            <w:spacing w:val="-7"/>
                            <w:sz w:val="22"/>
                          </w:rPr>
                          <w:t> </w:t>
                        </w:r>
                        <w:r>
                          <w:rPr>
                            <w:color w:val="221E1F"/>
                            <w:sz w:val="22"/>
                          </w:rPr>
                          <w:t>that</w:t>
                        </w:r>
                        <w:r>
                          <w:rPr>
                            <w:color w:val="221E1F"/>
                            <w:spacing w:val="-6"/>
                            <w:sz w:val="22"/>
                          </w:rPr>
                          <w:t> </w:t>
                        </w:r>
                        <w:r>
                          <w:rPr>
                            <w:color w:val="221E1F"/>
                            <w:sz w:val="22"/>
                          </w:rPr>
                          <w:t>we</w:t>
                        </w:r>
                        <w:r>
                          <w:rPr>
                            <w:color w:val="221E1F"/>
                            <w:spacing w:val="-6"/>
                            <w:sz w:val="22"/>
                          </w:rPr>
                          <w:t> </w:t>
                        </w:r>
                        <w:r>
                          <w:rPr>
                            <w:color w:val="221E1F"/>
                            <w:sz w:val="22"/>
                          </w:rPr>
                          <w:t>make</w:t>
                        </w:r>
                        <w:r>
                          <w:rPr>
                            <w:color w:val="221E1F"/>
                            <w:spacing w:val="-6"/>
                            <w:sz w:val="22"/>
                          </w:rPr>
                          <w:t> </w:t>
                        </w:r>
                        <w:r>
                          <w:rPr>
                            <w:color w:val="221E1F"/>
                            <w:sz w:val="22"/>
                          </w:rPr>
                          <w:t>an</w:t>
                        </w:r>
                        <w:r>
                          <w:rPr>
                            <w:color w:val="221E1F"/>
                            <w:spacing w:val="-7"/>
                            <w:sz w:val="22"/>
                          </w:rPr>
                          <w:t> </w:t>
                        </w:r>
                        <w:r>
                          <w:rPr>
                            <w:color w:val="221E1F"/>
                            <w:sz w:val="22"/>
                          </w:rPr>
                          <w:t>inference</w:t>
                        </w:r>
                        <w:r>
                          <w:rPr>
                            <w:color w:val="221E1F"/>
                            <w:spacing w:val="-6"/>
                            <w:sz w:val="22"/>
                          </w:rPr>
                          <w:t> </w:t>
                        </w:r>
                        <w:r>
                          <w:rPr>
                            <w:color w:val="221E1F"/>
                            <w:sz w:val="22"/>
                          </w:rPr>
                          <w:t>when</w:t>
                        </w:r>
                        <w:r>
                          <w:rPr>
                            <w:color w:val="221E1F"/>
                            <w:spacing w:val="-6"/>
                            <w:sz w:val="22"/>
                          </w:rPr>
                          <w:t> </w:t>
                        </w:r>
                        <w:r>
                          <w:rPr>
                            <w:color w:val="221E1F"/>
                            <w:sz w:val="22"/>
                          </w:rPr>
                          <w:t>we</w:t>
                        </w:r>
                        <w:r>
                          <w:rPr>
                            <w:color w:val="221E1F"/>
                            <w:spacing w:val="-6"/>
                            <w:sz w:val="22"/>
                          </w:rPr>
                          <w:t> </w:t>
                        </w:r>
                        <w:r>
                          <w:rPr>
                            <w:color w:val="221E1F"/>
                            <w:sz w:val="22"/>
                          </w:rPr>
                          <w:t>use</w:t>
                        </w:r>
                        <w:r>
                          <w:rPr>
                            <w:color w:val="221E1F"/>
                            <w:spacing w:val="-7"/>
                            <w:sz w:val="22"/>
                          </w:rPr>
                          <w:t> </w:t>
                        </w:r>
                        <w:r>
                          <w:rPr>
                            <w:color w:val="221E1F"/>
                            <w:sz w:val="22"/>
                          </w:rPr>
                          <w:t>what</w:t>
                        </w:r>
                        <w:r>
                          <w:rPr>
                            <w:color w:val="221E1F"/>
                            <w:spacing w:val="-6"/>
                            <w:sz w:val="22"/>
                          </w:rPr>
                          <w:t> </w:t>
                        </w:r>
                        <w:r>
                          <w:rPr>
                            <w:color w:val="221E1F"/>
                            <w:sz w:val="22"/>
                          </w:rPr>
                          <w:t>is</w:t>
                        </w:r>
                        <w:r>
                          <w:rPr>
                            <w:color w:val="221E1F"/>
                            <w:spacing w:val="-7"/>
                            <w:sz w:val="22"/>
                          </w:rPr>
                          <w:t> </w:t>
                        </w:r>
                        <w:r>
                          <w:rPr>
                            <w:color w:val="221E1F"/>
                            <w:sz w:val="22"/>
                          </w:rPr>
                          <w:t>written and what we already know to figure something out.</w:t>
                        </w:r>
                      </w:p>
                      <w:p>
                        <w:pPr>
                          <w:pStyle w:val="TableParagraph"/>
                          <w:numPr>
                            <w:ilvl w:val="0"/>
                            <w:numId w:val="25"/>
                          </w:numPr>
                          <w:tabs>
                            <w:tab w:pos="528" w:val="left" w:leader="none"/>
                          </w:tabs>
                          <w:spacing w:line="289" w:lineRule="exact" w:before="0" w:after="0"/>
                          <w:ind w:left="527" w:right="0" w:hanging="361"/>
                          <w:jc w:val="left"/>
                          <w:rPr>
                            <w:sz w:val="22"/>
                          </w:rPr>
                        </w:pPr>
                        <w:r>
                          <w:rPr>
                            <w:color w:val="221E1F"/>
                            <w:sz w:val="22"/>
                          </w:rPr>
                          <w:t>Instruct</w:t>
                        </w:r>
                        <w:r>
                          <w:rPr>
                            <w:color w:val="221E1F"/>
                            <w:spacing w:val="-4"/>
                            <w:sz w:val="22"/>
                          </w:rPr>
                          <w:t> </w:t>
                        </w:r>
                        <w:r>
                          <w:rPr>
                            <w:color w:val="221E1F"/>
                            <w:sz w:val="22"/>
                          </w:rPr>
                          <w:t>learners</w:t>
                        </w:r>
                        <w:r>
                          <w:rPr>
                            <w:color w:val="221E1F"/>
                            <w:spacing w:val="-3"/>
                            <w:sz w:val="22"/>
                          </w:rPr>
                          <w:t> </w:t>
                        </w:r>
                        <w:r>
                          <w:rPr>
                            <w:color w:val="221E1F"/>
                            <w:sz w:val="22"/>
                          </w:rPr>
                          <w:t>to</w:t>
                        </w:r>
                        <w:r>
                          <w:rPr>
                            <w:color w:val="221E1F"/>
                            <w:spacing w:val="-4"/>
                            <w:sz w:val="22"/>
                          </w:rPr>
                          <w:t> </w:t>
                        </w:r>
                        <w:r>
                          <w:rPr>
                            <w:color w:val="221E1F"/>
                            <w:sz w:val="22"/>
                          </w:rPr>
                          <w:t>turn</w:t>
                        </w:r>
                        <w:r>
                          <w:rPr>
                            <w:color w:val="221E1F"/>
                            <w:spacing w:val="-3"/>
                            <w:sz w:val="22"/>
                          </w:rPr>
                          <w:t> </w:t>
                        </w:r>
                        <w:r>
                          <w:rPr>
                            <w:color w:val="221E1F"/>
                            <w:sz w:val="22"/>
                          </w:rPr>
                          <w:t>to</w:t>
                        </w:r>
                        <w:r>
                          <w:rPr>
                            <w:color w:val="221E1F"/>
                            <w:spacing w:val="-4"/>
                            <w:sz w:val="22"/>
                          </w:rPr>
                          <w:t> </w:t>
                        </w:r>
                        <w:r>
                          <w:rPr>
                            <w:color w:val="221E1F"/>
                            <w:sz w:val="22"/>
                          </w:rPr>
                          <w:t>the</w:t>
                        </w:r>
                        <w:r>
                          <w:rPr>
                            <w:color w:val="221E1F"/>
                            <w:spacing w:val="-3"/>
                            <w:sz w:val="22"/>
                          </w:rPr>
                          <w:t> </w:t>
                        </w:r>
                        <w:r>
                          <w:rPr>
                            <w:color w:val="221E1F"/>
                            <w:sz w:val="22"/>
                          </w:rPr>
                          <w:t>text</w:t>
                        </w:r>
                        <w:r>
                          <w:rPr>
                            <w:color w:val="221E1F"/>
                            <w:spacing w:val="-3"/>
                            <w:sz w:val="22"/>
                          </w:rPr>
                          <w:t> </w:t>
                        </w:r>
                        <w:r>
                          <w:rPr>
                            <w:color w:val="221E1F"/>
                            <w:sz w:val="22"/>
                          </w:rPr>
                          <w:t>of</w:t>
                        </w:r>
                        <w:r>
                          <w:rPr>
                            <w:color w:val="221E1F"/>
                            <w:spacing w:val="-4"/>
                            <w:sz w:val="22"/>
                          </w:rPr>
                          <w:t> </w:t>
                        </w:r>
                        <w:r>
                          <w:rPr>
                            <w:color w:val="221E1F"/>
                            <w:sz w:val="22"/>
                          </w:rPr>
                          <w:t>the</w:t>
                        </w:r>
                        <w:r>
                          <w:rPr>
                            <w:color w:val="221E1F"/>
                            <w:spacing w:val="-3"/>
                            <w:sz w:val="22"/>
                          </w:rPr>
                          <w:t> </w:t>
                        </w:r>
                        <w:r>
                          <w:rPr>
                            <w:color w:val="221E1F"/>
                            <w:spacing w:val="-2"/>
                            <w:sz w:val="22"/>
                          </w:rPr>
                          <w:t>week.</w:t>
                        </w:r>
                      </w:p>
                      <w:p>
                        <w:pPr>
                          <w:pStyle w:val="TableParagraph"/>
                          <w:numPr>
                            <w:ilvl w:val="0"/>
                            <w:numId w:val="25"/>
                          </w:numPr>
                          <w:tabs>
                            <w:tab w:pos="528" w:val="left" w:leader="none"/>
                          </w:tabs>
                          <w:spacing w:line="316" w:lineRule="auto" w:before="67" w:after="0"/>
                          <w:ind w:left="527" w:right="580" w:hanging="360"/>
                          <w:jc w:val="left"/>
                          <w:rPr>
                            <w:i/>
                            <w:sz w:val="22"/>
                          </w:rPr>
                        </w:pPr>
                        <w:r>
                          <w:rPr>
                            <w:color w:val="221E1F"/>
                            <w:sz w:val="22"/>
                          </w:rPr>
                          <w:t>Read</w:t>
                        </w:r>
                        <w:r>
                          <w:rPr>
                            <w:color w:val="221E1F"/>
                            <w:spacing w:val="-14"/>
                            <w:sz w:val="22"/>
                          </w:rPr>
                          <w:t> </w:t>
                        </w:r>
                        <w:r>
                          <w:rPr>
                            <w:color w:val="221E1F"/>
                            <w:sz w:val="22"/>
                          </w:rPr>
                          <w:t>out</w:t>
                        </w:r>
                        <w:r>
                          <w:rPr>
                            <w:color w:val="221E1F"/>
                            <w:spacing w:val="-15"/>
                            <w:sz w:val="22"/>
                          </w:rPr>
                          <w:t> </w:t>
                        </w:r>
                        <w:r>
                          <w:rPr>
                            <w:color w:val="221E1F"/>
                            <w:sz w:val="22"/>
                          </w:rPr>
                          <w:t>loud</w:t>
                        </w:r>
                        <w:r>
                          <w:rPr>
                            <w:color w:val="221E1F"/>
                            <w:spacing w:val="-13"/>
                            <w:sz w:val="22"/>
                          </w:rPr>
                          <w:t> </w:t>
                        </w:r>
                        <w:r>
                          <w:rPr>
                            <w:color w:val="221E1F"/>
                            <w:sz w:val="22"/>
                          </w:rPr>
                          <w:t>while</w:t>
                        </w:r>
                        <w:r>
                          <w:rPr>
                            <w:color w:val="221E1F"/>
                            <w:spacing w:val="-14"/>
                            <w:sz w:val="22"/>
                          </w:rPr>
                          <w:t> </w:t>
                        </w:r>
                        <w:r>
                          <w:rPr>
                            <w:color w:val="221E1F"/>
                            <w:sz w:val="22"/>
                          </w:rPr>
                          <w:t>learners</w:t>
                        </w:r>
                        <w:r>
                          <w:rPr>
                            <w:color w:val="221E1F"/>
                            <w:spacing w:val="-13"/>
                            <w:sz w:val="22"/>
                          </w:rPr>
                          <w:t> </w:t>
                        </w:r>
                        <w:r>
                          <w:rPr>
                            <w:color w:val="221E1F"/>
                            <w:sz w:val="22"/>
                          </w:rPr>
                          <w:t>follow</w:t>
                        </w:r>
                        <w:r>
                          <w:rPr>
                            <w:color w:val="221E1F"/>
                            <w:spacing w:val="-13"/>
                            <w:sz w:val="22"/>
                          </w:rPr>
                          <w:t> </w:t>
                        </w:r>
                        <w:r>
                          <w:rPr>
                            <w:color w:val="221E1F"/>
                            <w:sz w:val="22"/>
                          </w:rPr>
                          <w:t>along:</w:t>
                        </w:r>
                        <w:r>
                          <w:rPr>
                            <w:color w:val="221E1F"/>
                            <w:spacing w:val="-13"/>
                            <w:sz w:val="22"/>
                          </w:rPr>
                          <w:t> </w:t>
                        </w:r>
                        <w:r>
                          <w:rPr>
                            <w:i/>
                            <w:color w:val="221E1F"/>
                            <w:sz w:val="22"/>
                          </w:rPr>
                          <w:t>Tāne</w:t>
                        </w:r>
                        <w:r>
                          <w:rPr>
                            <w:i/>
                            <w:color w:val="221E1F"/>
                            <w:spacing w:val="-12"/>
                            <w:sz w:val="22"/>
                          </w:rPr>
                          <w:t> </w:t>
                        </w:r>
                        <w:r>
                          <w:rPr>
                            <w:i/>
                            <w:color w:val="221E1F"/>
                            <w:sz w:val="22"/>
                          </w:rPr>
                          <w:t>is</w:t>
                        </w:r>
                        <w:r>
                          <w:rPr>
                            <w:i/>
                            <w:color w:val="221E1F"/>
                            <w:spacing w:val="-13"/>
                            <w:sz w:val="22"/>
                          </w:rPr>
                          <w:t> </w:t>
                        </w:r>
                        <w:r>
                          <w:rPr>
                            <w:i/>
                            <w:color w:val="221E1F"/>
                            <w:sz w:val="22"/>
                          </w:rPr>
                          <w:t>a</w:t>
                        </w:r>
                        <w:r>
                          <w:rPr>
                            <w:i/>
                            <w:color w:val="221E1F"/>
                            <w:spacing w:val="-12"/>
                            <w:sz w:val="22"/>
                          </w:rPr>
                          <w:t> </w:t>
                        </w:r>
                        <w:r>
                          <w:rPr>
                            <w:i/>
                            <w:color w:val="221E1F"/>
                            <w:sz w:val="22"/>
                          </w:rPr>
                          <w:t>god</w:t>
                        </w:r>
                        <w:r>
                          <w:rPr>
                            <w:i/>
                            <w:color w:val="221E1F"/>
                            <w:spacing w:val="-13"/>
                            <w:sz w:val="22"/>
                          </w:rPr>
                          <w:t> </w:t>
                        </w:r>
                        <w:r>
                          <w:rPr>
                            <w:i/>
                            <w:color w:val="221E1F"/>
                            <w:sz w:val="22"/>
                          </w:rPr>
                          <w:t>who</w:t>
                        </w:r>
                        <w:r>
                          <w:rPr>
                            <w:i/>
                            <w:color w:val="221E1F"/>
                            <w:sz w:val="22"/>
                          </w:rPr>
                          <w:t> separated his parents, the Sky Father, and the Earth Mother, to bring</w:t>
                        </w:r>
                        <w:r>
                          <w:rPr>
                            <w:i/>
                            <w:color w:val="221E1F"/>
                            <w:spacing w:val="-11"/>
                            <w:sz w:val="22"/>
                          </w:rPr>
                          <w:t> </w:t>
                        </w:r>
                        <w:r>
                          <w:rPr>
                            <w:i/>
                            <w:color w:val="221E1F"/>
                            <w:sz w:val="22"/>
                          </w:rPr>
                          <w:t>light</w:t>
                        </w:r>
                        <w:r>
                          <w:rPr>
                            <w:i/>
                            <w:color w:val="221E1F"/>
                            <w:spacing w:val="-11"/>
                            <w:sz w:val="22"/>
                          </w:rPr>
                          <w:t> </w:t>
                        </w:r>
                        <w:r>
                          <w:rPr>
                            <w:i/>
                            <w:color w:val="221E1F"/>
                            <w:sz w:val="22"/>
                          </w:rPr>
                          <w:t>and</w:t>
                        </w:r>
                        <w:r>
                          <w:rPr>
                            <w:i/>
                            <w:color w:val="221E1F"/>
                            <w:spacing w:val="-11"/>
                            <w:sz w:val="22"/>
                          </w:rPr>
                          <w:t> </w:t>
                        </w:r>
                        <w:r>
                          <w:rPr>
                            <w:i/>
                            <w:color w:val="221E1F"/>
                            <w:sz w:val="22"/>
                          </w:rPr>
                          <w:t>life</w:t>
                        </w:r>
                        <w:r>
                          <w:rPr>
                            <w:i/>
                            <w:color w:val="221E1F"/>
                            <w:spacing w:val="-11"/>
                            <w:sz w:val="22"/>
                          </w:rPr>
                          <w:t> </w:t>
                        </w:r>
                        <w:r>
                          <w:rPr>
                            <w:i/>
                            <w:color w:val="221E1F"/>
                            <w:sz w:val="22"/>
                          </w:rPr>
                          <w:t>into</w:t>
                        </w:r>
                        <w:r>
                          <w:rPr>
                            <w:i/>
                            <w:color w:val="221E1F"/>
                            <w:spacing w:val="-11"/>
                            <w:sz w:val="22"/>
                          </w:rPr>
                          <w:t> </w:t>
                        </w:r>
                        <w:r>
                          <w:rPr>
                            <w:i/>
                            <w:color w:val="221E1F"/>
                            <w:sz w:val="22"/>
                          </w:rPr>
                          <w:t>the</w:t>
                        </w:r>
                        <w:r>
                          <w:rPr>
                            <w:i/>
                            <w:color w:val="221E1F"/>
                            <w:spacing w:val="-11"/>
                            <w:sz w:val="22"/>
                          </w:rPr>
                          <w:t> </w:t>
                        </w:r>
                        <w:r>
                          <w:rPr>
                            <w:i/>
                            <w:color w:val="221E1F"/>
                            <w:sz w:val="22"/>
                          </w:rPr>
                          <w:t>world.</w:t>
                        </w:r>
                        <w:r>
                          <w:rPr>
                            <w:i/>
                            <w:color w:val="221E1F"/>
                            <w:spacing w:val="-11"/>
                            <w:sz w:val="22"/>
                          </w:rPr>
                          <w:t> </w:t>
                        </w:r>
                        <w:r>
                          <w:rPr>
                            <w:i/>
                            <w:color w:val="221E1F"/>
                            <w:sz w:val="22"/>
                          </w:rPr>
                          <w:t>Tāne</w:t>
                        </w:r>
                        <w:r>
                          <w:rPr>
                            <w:i/>
                            <w:color w:val="221E1F"/>
                            <w:spacing w:val="-11"/>
                            <w:sz w:val="22"/>
                          </w:rPr>
                          <w:t> </w:t>
                        </w:r>
                        <w:r>
                          <w:rPr>
                            <w:i/>
                            <w:color w:val="221E1F"/>
                            <w:sz w:val="22"/>
                          </w:rPr>
                          <w:t>had</w:t>
                        </w:r>
                        <w:r>
                          <w:rPr>
                            <w:i/>
                            <w:color w:val="221E1F"/>
                            <w:spacing w:val="-11"/>
                            <w:sz w:val="22"/>
                          </w:rPr>
                          <w:t> </w:t>
                        </w:r>
                        <w:r>
                          <w:rPr>
                            <w:i/>
                            <w:color w:val="221E1F"/>
                            <w:sz w:val="22"/>
                          </w:rPr>
                          <w:t>many</w:t>
                        </w:r>
                        <w:r>
                          <w:rPr>
                            <w:i/>
                            <w:color w:val="221E1F"/>
                            <w:spacing w:val="-11"/>
                            <w:sz w:val="22"/>
                          </w:rPr>
                          <w:t> </w:t>
                        </w:r>
                        <w:r>
                          <w:rPr>
                            <w:i/>
                            <w:color w:val="221E1F"/>
                            <w:sz w:val="22"/>
                          </w:rPr>
                          <w:t>siblings</w:t>
                        </w:r>
                        <w:r>
                          <w:rPr>
                            <w:i/>
                            <w:color w:val="221E1F"/>
                            <w:spacing w:val="-11"/>
                            <w:sz w:val="22"/>
                          </w:rPr>
                          <w:t> </w:t>
                        </w:r>
                        <w:r>
                          <w:rPr>
                            <w:i/>
                            <w:color w:val="221E1F"/>
                            <w:sz w:val="22"/>
                          </w:rPr>
                          <w:t>who</w:t>
                        </w:r>
                        <w:r>
                          <w:rPr>
                            <w:i/>
                            <w:color w:val="221E1F"/>
                            <w:spacing w:val="-11"/>
                            <w:sz w:val="22"/>
                          </w:rPr>
                          <w:t> </w:t>
                        </w:r>
                        <w:r>
                          <w:rPr>
                            <w:i/>
                            <w:color w:val="221E1F"/>
                            <w:sz w:val="22"/>
                          </w:rPr>
                          <w:t>were gods of different things.</w:t>
                        </w:r>
                      </w:p>
                      <w:p>
                        <w:pPr>
                          <w:pStyle w:val="TableParagraph"/>
                          <w:numPr>
                            <w:ilvl w:val="0"/>
                            <w:numId w:val="25"/>
                          </w:numPr>
                          <w:tabs>
                            <w:tab w:pos="528" w:val="left" w:leader="none"/>
                          </w:tabs>
                          <w:spacing w:line="283" w:lineRule="exact" w:before="0" w:after="0"/>
                          <w:ind w:left="527" w:right="0" w:hanging="361"/>
                          <w:jc w:val="left"/>
                          <w:rPr>
                            <w:sz w:val="22"/>
                          </w:rPr>
                        </w:pPr>
                        <w:r>
                          <w:rPr>
                            <w:color w:val="221E1F"/>
                            <w:sz w:val="22"/>
                          </w:rPr>
                          <w:t>Explain</w:t>
                        </w:r>
                        <w:r>
                          <w:rPr>
                            <w:color w:val="221E1F"/>
                            <w:spacing w:val="-7"/>
                            <w:sz w:val="22"/>
                          </w:rPr>
                          <w:t> </w:t>
                        </w:r>
                        <w:r>
                          <w:rPr>
                            <w:color w:val="221E1F"/>
                            <w:sz w:val="22"/>
                          </w:rPr>
                          <w:t>we</w:t>
                        </w:r>
                        <w:r>
                          <w:rPr>
                            <w:color w:val="221E1F"/>
                            <w:spacing w:val="-6"/>
                            <w:sz w:val="22"/>
                          </w:rPr>
                          <w:t> </w:t>
                        </w:r>
                        <w:r>
                          <w:rPr>
                            <w:color w:val="221E1F"/>
                            <w:sz w:val="22"/>
                          </w:rPr>
                          <w:t>can</w:t>
                        </w:r>
                        <w:r>
                          <w:rPr>
                            <w:color w:val="221E1F"/>
                            <w:spacing w:val="-7"/>
                            <w:sz w:val="22"/>
                          </w:rPr>
                          <w:t> </w:t>
                        </w:r>
                        <w:r>
                          <w:rPr>
                            <w:color w:val="221E1F"/>
                            <w:sz w:val="22"/>
                          </w:rPr>
                          <w:t>make</w:t>
                        </w:r>
                        <w:r>
                          <w:rPr>
                            <w:color w:val="221E1F"/>
                            <w:spacing w:val="-6"/>
                            <w:sz w:val="22"/>
                          </w:rPr>
                          <w:t> </w:t>
                        </w:r>
                        <w:r>
                          <w:rPr>
                            <w:color w:val="221E1F"/>
                            <w:sz w:val="22"/>
                          </w:rPr>
                          <w:t>inferences</w:t>
                        </w:r>
                        <w:r>
                          <w:rPr>
                            <w:color w:val="221E1F"/>
                            <w:spacing w:val="-6"/>
                            <w:sz w:val="22"/>
                          </w:rPr>
                          <w:t> </w:t>
                        </w:r>
                        <w:r>
                          <w:rPr>
                            <w:color w:val="221E1F"/>
                            <w:spacing w:val="-4"/>
                            <w:sz w:val="22"/>
                          </w:rPr>
                          <w:t>that:</w:t>
                        </w:r>
                      </w:p>
                      <w:p>
                        <w:pPr>
                          <w:pStyle w:val="TableParagraph"/>
                          <w:numPr>
                            <w:ilvl w:val="1"/>
                            <w:numId w:val="25"/>
                          </w:numPr>
                          <w:tabs>
                            <w:tab w:pos="735" w:val="left" w:leader="none"/>
                          </w:tabs>
                          <w:spacing w:line="240" w:lineRule="auto" w:before="86" w:after="0"/>
                          <w:ind w:left="734" w:right="0" w:hanging="361"/>
                          <w:jc w:val="left"/>
                          <w:rPr>
                            <w:sz w:val="22"/>
                          </w:rPr>
                        </w:pPr>
                        <w:r>
                          <w:rPr>
                            <w:color w:val="221E1F"/>
                            <w:sz w:val="22"/>
                          </w:rPr>
                          <w:t>The</w:t>
                        </w:r>
                        <w:r>
                          <w:rPr>
                            <w:color w:val="221E1F"/>
                            <w:spacing w:val="-4"/>
                            <w:sz w:val="22"/>
                          </w:rPr>
                          <w:t> </w:t>
                        </w:r>
                        <w:r>
                          <w:rPr>
                            <w:color w:val="221E1F"/>
                            <w:sz w:val="22"/>
                          </w:rPr>
                          <w:t>Sky</w:t>
                        </w:r>
                        <w:r>
                          <w:rPr>
                            <w:color w:val="221E1F"/>
                            <w:spacing w:val="-4"/>
                            <w:sz w:val="22"/>
                          </w:rPr>
                          <w:t> </w:t>
                        </w:r>
                        <w:r>
                          <w:rPr>
                            <w:color w:val="221E1F"/>
                            <w:sz w:val="22"/>
                          </w:rPr>
                          <w:t>Father</w:t>
                        </w:r>
                        <w:r>
                          <w:rPr>
                            <w:color w:val="221E1F"/>
                            <w:spacing w:val="-3"/>
                            <w:sz w:val="22"/>
                          </w:rPr>
                          <w:t> </w:t>
                        </w:r>
                        <w:r>
                          <w:rPr>
                            <w:color w:val="221E1F"/>
                            <w:sz w:val="22"/>
                          </w:rPr>
                          <w:t>and</w:t>
                        </w:r>
                        <w:r>
                          <w:rPr>
                            <w:color w:val="221E1F"/>
                            <w:spacing w:val="-4"/>
                            <w:sz w:val="22"/>
                          </w:rPr>
                          <w:t> </w:t>
                        </w:r>
                        <w:r>
                          <w:rPr>
                            <w:color w:val="221E1F"/>
                            <w:sz w:val="22"/>
                          </w:rPr>
                          <w:t>Earth</w:t>
                        </w:r>
                        <w:r>
                          <w:rPr>
                            <w:color w:val="221E1F"/>
                            <w:spacing w:val="-4"/>
                            <w:sz w:val="22"/>
                          </w:rPr>
                          <w:t> </w:t>
                        </w:r>
                        <w:r>
                          <w:rPr>
                            <w:color w:val="221E1F"/>
                            <w:sz w:val="22"/>
                          </w:rPr>
                          <w:t>Mother</w:t>
                        </w:r>
                        <w:r>
                          <w:rPr>
                            <w:color w:val="221E1F"/>
                            <w:spacing w:val="-3"/>
                            <w:sz w:val="22"/>
                          </w:rPr>
                          <w:t> </w:t>
                        </w:r>
                        <w:r>
                          <w:rPr>
                            <w:color w:val="221E1F"/>
                            <w:sz w:val="22"/>
                          </w:rPr>
                          <w:t>had</w:t>
                        </w:r>
                        <w:r>
                          <w:rPr>
                            <w:color w:val="221E1F"/>
                            <w:spacing w:val="-4"/>
                            <w:sz w:val="22"/>
                          </w:rPr>
                          <w:t> </w:t>
                        </w:r>
                        <w:r>
                          <w:rPr>
                            <w:color w:val="221E1F"/>
                            <w:sz w:val="22"/>
                          </w:rPr>
                          <w:t>many</w:t>
                        </w:r>
                        <w:r>
                          <w:rPr>
                            <w:color w:val="221E1F"/>
                            <w:spacing w:val="-2"/>
                            <w:sz w:val="22"/>
                          </w:rPr>
                          <w:t> children.</w:t>
                        </w:r>
                      </w:p>
                      <w:p>
                        <w:pPr>
                          <w:pStyle w:val="TableParagraph"/>
                          <w:numPr>
                            <w:ilvl w:val="1"/>
                            <w:numId w:val="25"/>
                          </w:numPr>
                          <w:tabs>
                            <w:tab w:pos="735" w:val="left" w:leader="none"/>
                          </w:tabs>
                          <w:spacing w:line="321" w:lineRule="auto" w:before="91" w:after="0"/>
                          <w:ind w:left="734" w:right="436" w:hanging="360"/>
                          <w:jc w:val="left"/>
                          <w:rPr>
                            <w:sz w:val="22"/>
                          </w:rPr>
                        </w:pPr>
                        <w:r>
                          <w:rPr>
                            <w:color w:val="221E1F"/>
                            <w:sz w:val="22"/>
                          </w:rPr>
                          <w:t>The</w:t>
                        </w:r>
                        <w:r>
                          <w:rPr>
                            <w:color w:val="221E1F"/>
                            <w:spacing w:val="-6"/>
                            <w:sz w:val="22"/>
                          </w:rPr>
                          <w:t> </w:t>
                        </w:r>
                        <w:r>
                          <w:rPr>
                            <w:color w:val="221E1F"/>
                            <w:sz w:val="22"/>
                          </w:rPr>
                          <w:t>Sky</w:t>
                        </w:r>
                        <w:r>
                          <w:rPr>
                            <w:color w:val="221E1F"/>
                            <w:spacing w:val="-6"/>
                            <w:sz w:val="22"/>
                          </w:rPr>
                          <w:t> </w:t>
                        </w:r>
                        <w:r>
                          <w:rPr>
                            <w:color w:val="221E1F"/>
                            <w:sz w:val="22"/>
                          </w:rPr>
                          <w:t>Father</w:t>
                        </w:r>
                        <w:r>
                          <w:rPr>
                            <w:color w:val="221E1F"/>
                            <w:spacing w:val="-5"/>
                            <w:sz w:val="22"/>
                          </w:rPr>
                          <w:t> </w:t>
                        </w:r>
                        <w:r>
                          <w:rPr>
                            <w:color w:val="221E1F"/>
                            <w:sz w:val="22"/>
                          </w:rPr>
                          <w:t>and</w:t>
                        </w:r>
                        <w:r>
                          <w:rPr>
                            <w:color w:val="221E1F"/>
                            <w:spacing w:val="-6"/>
                            <w:sz w:val="22"/>
                          </w:rPr>
                          <w:t> </w:t>
                        </w:r>
                        <w:r>
                          <w:rPr>
                            <w:color w:val="221E1F"/>
                            <w:sz w:val="22"/>
                          </w:rPr>
                          <w:t>Earth</w:t>
                        </w:r>
                        <w:r>
                          <w:rPr>
                            <w:color w:val="221E1F"/>
                            <w:spacing w:val="-6"/>
                            <w:sz w:val="22"/>
                          </w:rPr>
                          <w:t> </w:t>
                        </w:r>
                        <w:r>
                          <w:rPr>
                            <w:color w:val="221E1F"/>
                            <w:sz w:val="22"/>
                          </w:rPr>
                          <w:t>Mother</w:t>
                        </w:r>
                        <w:r>
                          <w:rPr>
                            <w:color w:val="221E1F"/>
                            <w:spacing w:val="-5"/>
                            <w:sz w:val="22"/>
                          </w:rPr>
                          <w:t> </w:t>
                        </w:r>
                        <w:r>
                          <w:rPr>
                            <w:color w:val="221E1F"/>
                            <w:sz w:val="22"/>
                          </w:rPr>
                          <w:t>were</w:t>
                        </w:r>
                        <w:r>
                          <w:rPr>
                            <w:color w:val="221E1F"/>
                            <w:spacing w:val="-5"/>
                            <w:sz w:val="22"/>
                          </w:rPr>
                          <w:t> </w:t>
                        </w:r>
                        <w:r>
                          <w:rPr>
                            <w:color w:val="221E1F"/>
                            <w:sz w:val="22"/>
                          </w:rPr>
                          <w:t>also</w:t>
                        </w:r>
                        <w:r>
                          <w:rPr>
                            <w:color w:val="221E1F"/>
                            <w:spacing w:val="-6"/>
                            <w:sz w:val="22"/>
                          </w:rPr>
                          <w:t> </w:t>
                        </w:r>
                        <w:r>
                          <w:rPr>
                            <w:color w:val="221E1F"/>
                            <w:sz w:val="22"/>
                          </w:rPr>
                          <w:t>gods,</w:t>
                        </w:r>
                        <w:r>
                          <w:rPr>
                            <w:color w:val="221E1F"/>
                            <w:spacing w:val="-6"/>
                            <w:sz w:val="22"/>
                          </w:rPr>
                          <w:t> </w:t>
                        </w:r>
                        <w:r>
                          <w:rPr>
                            <w:color w:val="221E1F"/>
                            <w:sz w:val="22"/>
                          </w:rPr>
                          <w:t>because</w:t>
                        </w:r>
                        <w:r>
                          <w:rPr>
                            <w:color w:val="221E1F"/>
                            <w:spacing w:val="-6"/>
                            <w:sz w:val="22"/>
                          </w:rPr>
                          <w:t> </w:t>
                        </w:r>
                        <w:r>
                          <w:rPr>
                            <w:color w:val="221E1F"/>
                            <w:sz w:val="22"/>
                          </w:rPr>
                          <w:t>all</w:t>
                        </w:r>
                        <w:r>
                          <w:rPr>
                            <w:color w:val="221E1F"/>
                            <w:spacing w:val="-6"/>
                            <w:sz w:val="22"/>
                          </w:rPr>
                          <w:t> </w:t>
                        </w:r>
                        <w:r>
                          <w:rPr>
                            <w:color w:val="221E1F"/>
                            <w:sz w:val="22"/>
                          </w:rPr>
                          <w:t>their children were gods.</w:t>
                        </w:r>
                      </w:p>
                      <w:p>
                        <w:pPr>
                          <w:pStyle w:val="TableParagraph"/>
                          <w:numPr>
                            <w:ilvl w:val="1"/>
                            <w:numId w:val="25"/>
                          </w:numPr>
                          <w:tabs>
                            <w:tab w:pos="734" w:val="left" w:leader="none"/>
                            <w:tab w:pos="735" w:val="left" w:leader="none"/>
                          </w:tabs>
                          <w:spacing w:line="321" w:lineRule="auto" w:before="1" w:after="0"/>
                          <w:ind w:left="734" w:right="1278" w:hanging="360"/>
                          <w:jc w:val="left"/>
                          <w:rPr>
                            <w:sz w:val="22"/>
                          </w:rPr>
                        </w:pPr>
                        <w:r>
                          <w:rPr>
                            <w:color w:val="221E1F"/>
                            <w:sz w:val="22"/>
                          </w:rPr>
                          <w:t>It</w:t>
                        </w:r>
                        <w:r>
                          <w:rPr>
                            <w:color w:val="221E1F"/>
                            <w:spacing w:val="-8"/>
                            <w:sz w:val="22"/>
                          </w:rPr>
                          <w:t> </w:t>
                        </w:r>
                        <w:r>
                          <w:rPr>
                            <w:color w:val="221E1F"/>
                            <w:sz w:val="22"/>
                          </w:rPr>
                          <w:t>said</w:t>
                        </w:r>
                        <w:r>
                          <w:rPr>
                            <w:color w:val="221E1F"/>
                            <w:spacing w:val="-9"/>
                            <w:sz w:val="22"/>
                          </w:rPr>
                          <w:t> </w:t>
                        </w:r>
                        <w:r>
                          <w:rPr>
                            <w:color w:val="221E1F"/>
                            <w:sz w:val="22"/>
                          </w:rPr>
                          <w:t>Tāne</w:t>
                        </w:r>
                        <w:r>
                          <w:rPr>
                            <w:color w:val="221E1F"/>
                            <w:spacing w:val="-10"/>
                            <w:sz w:val="22"/>
                          </w:rPr>
                          <w:t> </w:t>
                        </w:r>
                        <w:r>
                          <w:rPr>
                            <w:color w:val="221E1F"/>
                            <w:sz w:val="22"/>
                          </w:rPr>
                          <w:t>had</w:t>
                        </w:r>
                        <w:r>
                          <w:rPr>
                            <w:color w:val="221E1F"/>
                            <w:spacing w:val="-10"/>
                            <w:sz w:val="22"/>
                          </w:rPr>
                          <w:t> </w:t>
                        </w:r>
                        <w:r>
                          <w:rPr>
                            <w:color w:val="221E1F"/>
                            <w:sz w:val="22"/>
                          </w:rPr>
                          <w:t>siblings,</w:t>
                        </w:r>
                        <w:r>
                          <w:rPr>
                            <w:color w:val="221E1F"/>
                            <w:spacing w:val="-10"/>
                            <w:sz w:val="22"/>
                          </w:rPr>
                          <w:t> </w:t>
                        </w:r>
                        <w:r>
                          <w:rPr>
                            <w:color w:val="221E1F"/>
                            <w:sz w:val="22"/>
                          </w:rPr>
                          <w:t>so</w:t>
                        </w:r>
                        <w:r>
                          <w:rPr>
                            <w:color w:val="221E1F"/>
                            <w:spacing w:val="-10"/>
                            <w:sz w:val="22"/>
                          </w:rPr>
                          <w:t> </w:t>
                        </w:r>
                        <w:r>
                          <w:rPr>
                            <w:color w:val="221E1F"/>
                            <w:sz w:val="22"/>
                          </w:rPr>
                          <w:t>we</w:t>
                        </w:r>
                        <w:r>
                          <w:rPr>
                            <w:color w:val="221E1F"/>
                            <w:spacing w:val="-10"/>
                            <w:sz w:val="22"/>
                          </w:rPr>
                          <w:t> </w:t>
                        </w:r>
                        <w:r>
                          <w:rPr>
                            <w:color w:val="221E1F"/>
                            <w:sz w:val="22"/>
                          </w:rPr>
                          <w:t>can</w:t>
                        </w:r>
                        <w:r>
                          <w:rPr>
                            <w:color w:val="221E1F"/>
                            <w:spacing w:val="-10"/>
                            <w:sz w:val="22"/>
                          </w:rPr>
                          <w:t> </w:t>
                        </w:r>
                        <w:r>
                          <w:rPr>
                            <w:color w:val="221E1F"/>
                            <w:sz w:val="22"/>
                          </w:rPr>
                          <w:t>infer</w:t>
                        </w:r>
                        <w:r>
                          <w:rPr>
                            <w:color w:val="221E1F"/>
                            <w:spacing w:val="-10"/>
                            <w:sz w:val="22"/>
                          </w:rPr>
                          <w:t> </w:t>
                        </w:r>
                        <w:r>
                          <w:rPr>
                            <w:color w:val="221E1F"/>
                            <w:sz w:val="22"/>
                          </w:rPr>
                          <w:t>that</w:t>
                        </w:r>
                        <w:r>
                          <w:rPr>
                            <w:color w:val="221E1F"/>
                            <w:spacing w:val="-10"/>
                            <w:sz w:val="22"/>
                          </w:rPr>
                          <w:t> </w:t>
                        </w:r>
                        <w:r>
                          <w:rPr>
                            <w:color w:val="221E1F"/>
                            <w:sz w:val="22"/>
                          </w:rPr>
                          <w:t>he</w:t>
                        </w:r>
                        <w:r>
                          <w:rPr>
                            <w:color w:val="221E1F"/>
                            <w:spacing w:val="-10"/>
                            <w:sz w:val="22"/>
                          </w:rPr>
                          <w:t> </w:t>
                        </w:r>
                        <w:r>
                          <w:rPr>
                            <w:color w:val="221E1F"/>
                            <w:sz w:val="22"/>
                          </w:rPr>
                          <w:t>had</w:t>
                        </w:r>
                        <w:r>
                          <w:rPr>
                            <w:color w:val="221E1F"/>
                            <w:spacing w:val="-10"/>
                            <w:sz w:val="22"/>
                          </w:rPr>
                          <w:t> </w:t>
                        </w:r>
                        <w:r>
                          <w:rPr>
                            <w:color w:val="221E1F"/>
                            <w:sz w:val="22"/>
                          </w:rPr>
                          <w:t>both brother and sisters.</w:t>
                        </w:r>
                      </w:p>
                      <w:p>
                        <w:pPr>
                          <w:pStyle w:val="TableParagraph"/>
                          <w:numPr>
                            <w:ilvl w:val="1"/>
                            <w:numId w:val="25"/>
                          </w:numPr>
                          <w:tabs>
                            <w:tab w:pos="735" w:val="left" w:leader="none"/>
                          </w:tabs>
                          <w:spacing w:line="321" w:lineRule="auto" w:before="0" w:after="0"/>
                          <w:ind w:left="734" w:right="850" w:hanging="360"/>
                          <w:jc w:val="left"/>
                          <w:rPr>
                            <w:sz w:val="22"/>
                          </w:rPr>
                        </w:pPr>
                        <w:r>
                          <w:rPr>
                            <w:color w:val="221E1F"/>
                            <w:sz w:val="22"/>
                          </w:rPr>
                          <w:t>When</w:t>
                        </w:r>
                        <w:r>
                          <w:rPr>
                            <w:color w:val="221E1F"/>
                            <w:spacing w:val="-13"/>
                            <w:sz w:val="22"/>
                          </w:rPr>
                          <w:t> </w:t>
                        </w:r>
                        <w:r>
                          <w:rPr>
                            <w:color w:val="221E1F"/>
                            <w:sz w:val="22"/>
                          </w:rPr>
                          <w:t>Tāne</w:t>
                        </w:r>
                        <w:r>
                          <w:rPr>
                            <w:color w:val="221E1F"/>
                            <w:spacing w:val="-12"/>
                            <w:sz w:val="22"/>
                          </w:rPr>
                          <w:t> </w:t>
                        </w:r>
                        <w:r>
                          <w:rPr>
                            <w:color w:val="221E1F"/>
                            <w:sz w:val="22"/>
                          </w:rPr>
                          <w:t>separated</w:t>
                        </w:r>
                        <w:r>
                          <w:rPr>
                            <w:color w:val="221E1F"/>
                            <w:spacing w:val="-13"/>
                            <w:sz w:val="22"/>
                          </w:rPr>
                          <w:t> </w:t>
                        </w:r>
                        <w:r>
                          <w:rPr>
                            <w:color w:val="221E1F"/>
                            <w:sz w:val="22"/>
                          </w:rPr>
                          <w:t>his</w:t>
                        </w:r>
                        <w:r>
                          <w:rPr>
                            <w:color w:val="221E1F"/>
                            <w:spacing w:val="-12"/>
                            <w:sz w:val="22"/>
                          </w:rPr>
                          <w:t> </w:t>
                        </w:r>
                        <w:r>
                          <w:rPr>
                            <w:color w:val="221E1F"/>
                            <w:sz w:val="22"/>
                          </w:rPr>
                          <w:t>parents,</w:t>
                        </w:r>
                        <w:r>
                          <w:rPr>
                            <w:color w:val="221E1F"/>
                            <w:spacing w:val="-13"/>
                            <w:sz w:val="22"/>
                          </w:rPr>
                          <w:t> </w:t>
                        </w:r>
                        <w:r>
                          <w:rPr>
                            <w:color w:val="221E1F"/>
                            <w:sz w:val="22"/>
                          </w:rPr>
                          <w:t>it</w:t>
                        </w:r>
                        <w:r>
                          <w:rPr>
                            <w:color w:val="221E1F"/>
                            <w:spacing w:val="-12"/>
                            <w:sz w:val="22"/>
                          </w:rPr>
                          <w:t> </w:t>
                        </w:r>
                        <w:r>
                          <w:rPr>
                            <w:color w:val="221E1F"/>
                            <w:sz w:val="22"/>
                          </w:rPr>
                          <w:t>helped</w:t>
                        </w:r>
                        <w:r>
                          <w:rPr>
                            <w:color w:val="221E1F"/>
                            <w:spacing w:val="-13"/>
                            <w:sz w:val="22"/>
                          </w:rPr>
                          <w:t> </w:t>
                        </w:r>
                        <w:r>
                          <w:rPr>
                            <w:color w:val="221E1F"/>
                            <w:sz w:val="22"/>
                          </w:rPr>
                          <w:t>bring</w:t>
                        </w:r>
                        <w:r>
                          <w:rPr>
                            <w:color w:val="221E1F"/>
                            <w:spacing w:val="-12"/>
                            <w:sz w:val="22"/>
                          </w:rPr>
                          <w:t> </w:t>
                        </w:r>
                        <w:r>
                          <w:rPr>
                            <w:color w:val="221E1F"/>
                            <w:sz w:val="22"/>
                          </w:rPr>
                          <w:t>light</w:t>
                        </w:r>
                        <w:r>
                          <w:rPr>
                            <w:color w:val="221E1F"/>
                            <w:spacing w:val="-12"/>
                            <w:sz w:val="22"/>
                          </w:rPr>
                          <w:t> </w:t>
                        </w:r>
                        <w:r>
                          <w:rPr>
                            <w:color w:val="221E1F"/>
                            <w:sz w:val="22"/>
                          </w:rPr>
                          <w:t>and</w:t>
                        </w:r>
                        <w:r>
                          <w:rPr>
                            <w:color w:val="221E1F"/>
                            <w:spacing w:val="-13"/>
                            <w:sz w:val="22"/>
                          </w:rPr>
                          <w:t> </w:t>
                        </w:r>
                        <w:r>
                          <w:rPr>
                            <w:color w:val="221E1F"/>
                            <w:sz w:val="22"/>
                          </w:rPr>
                          <w:t>life into the world.</w:t>
                        </w:r>
                      </w:p>
                      <w:p>
                        <w:pPr>
                          <w:pStyle w:val="TableParagraph"/>
                          <w:numPr>
                            <w:ilvl w:val="0"/>
                            <w:numId w:val="25"/>
                          </w:numPr>
                          <w:tabs>
                            <w:tab w:pos="528" w:val="left" w:leader="none"/>
                          </w:tabs>
                          <w:spacing w:line="274" w:lineRule="exact" w:before="0" w:after="0"/>
                          <w:ind w:left="527" w:right="0" w:hanging="361"/>
                          <w:jc w:val="left"/>
                          <w:rPr>
                            <w:sz w:val="22"/>
                          </w:rPr>
                        </w:pPr>
                        <w:r>
                          <w:rPr>
                            <w:color w:val="221E1F"/>
                            <w:sz w:val="22"/>
                          </w:rPr>
                          <w:t>Explain</w:t>
                        </w:r>
                        <w:r>
                          <w:rPr>
                            <w:color w:val="221E1F"/>
                            <w:spacing w:val="-5"/>
                            <w:sz w:val="22"/>
                          </w:rPr>
                          <w:t> </w:t>
                        </w:r>
                        <w:r>
                          <w:rPr>
                            <w:color w:val="221E1F"/>
                            <w:sz w:val="22"/>
                          </w:rPr>
                          <w:t>that</w:t>
                        </w:r>
                        <w:r>
                          <w:rPr>
                            <w:color w:val="221E1F"/>
                            <w:spacing w:val="-3"/>
                            <w:sz w:val="22"/>
                          </w:rPr>
                          <w:t> </w:t>
                        </w:r>
                        <w:r>
                          <w:rPr>
                            <w:color w:val="221E1F"/>
                            <w:sz w:val="22"/>
                          </w:rPr>
                          <w:t>these</w:t>
                        </w:r>
                        <w:r>
                          <w:rPr>
                            <w:color w:val="221E1F"/>
                            <w:spacing w:val="-3"/>
                            <w:sz w:val="22"/>
                          </w:rPr>
                          <w:t> </w:t>
                        </w:r>
                        <w:r>
                          <w:rPr>
                            <w:color w:val="221E1F"/>
                            <w:sz w:val="22"/>
                          </w:rPr>
                          <w:t>are</w:t>
                        </w:r>
                        <w:r>
                          <w:rPr>
                            <w:color w:val="221E1F"/>
                            <w:spacing w:val="-4"/>
                            <w:sz w:val="22"/>
                          </w:rPr>
                          <w:t> </w:t>
                        </w:r>
                        <w:r>
                          <w:rPr>
                            <w:color w:val="221E1F"/>
                            <w:sz w:val="22"/>
                          </w:rPr>
                          <w:t>inferences</w:t>
                        </w:r>
                        <w:r>
                          <w:rPr>
                            <w:color w:val="221E1F"/>
                            <w:spacing w:val="-3"/>
                            <w:sz w:val="22"/>
                          </w:rPr>
                          <w:t> </w:t>
                        </w:r>
                        <w:r>
                          <w:rPr>
                            <w:color w:val="221E1F"/>
                            <w:sz w:val="22"/>
                          </w:rPr>
                          <w:t>because</w:t>
                        </w:r>
                        <w:r>
                          <w:rPr>
                            <w:color w:val="221E1F"/>
                            <w:spacing w:val="-4"/>
                            <w:sz w:val="22"/>
                          </w:rPr>
                          <w:t> </w:t>
                        </w:r>
                        <w:r>
                          <w:rPr>
                            <w:color w:val="221E1F"/>
                            <w:sz w:val="22"/>
                          </w:rPr>
                          <w:t>these</w:t>
                        </w:r>
                        <w:r>
                          <w:rPr>
                            <w:color w:val="221E1F"/>
                            <w:spacing w:val="-4"/>
                            <w:sz w:val="22"/>
                          </w:rPr>
                          <w:t> </w:t>
                        </w:r>
                        <w:r>
                          <w:rPr>
                            <w:color w:val="221E1F"/>
                            <w:sz w:val="22"/>
                          </w:rPr>
                          <w:t>are</w:t>
                        </w:r>
                        <w:r>
                          <w:rPr>
                            <w:color w:val="221E1F"/>
                            <w:spacing w:val="-3"/>
                            <w:sz w:val="22"/>
                          </w:rPr>
                          <w:t> </w:t>
                        </w:r>
                        <w:r>
                          <w:rPr>
                            <w:color w:val="221E1F"/>
                            <w:sz w:val="22"/>
                          </w:rPr>
                          <w:t>all</w:t>
                        </w:r>
                        <w:r>
                          <w:rPr>
                            <w:color w:val="221E1F"/>
                            <w:spacing w:val="-4"/>
                            <w:sz w:val="22"/>
                          </w:rPr>
                          <w:t> </w:t>
                        </w:r>
                        <w:r>
                          <w:rPr>
                            <w:color w:val="221E1F"/>
                            <w:sz w:val="22"/>
                          </w:rPr>
                          <w:t>things</w:t>
                        </w:r>
                        <w:r>
                          <w:rPr>
                            <w:color w:val="221E1F"/>
                            <w:spacing w:val="-3"/>
                            <w:sz w:val="22"/>
                          </w:rPr>
                          <w:t> </w:t>
                        </w:r>
                        <w:r>
                          <w:rPr>
                            <w:color w:val="221E1F"/>
                            <w:spacing w:val="-4"/>
                            <w:sz w:val="22"/>
                          </w:rPr>
                          <w:t>that</w:t>
                        </w:r>
                      </w:p>
                      <w:p>
                        <w:pPr>
                          <w:pStyle w:val="TableParagraph"/>
                          <w:spacing w:before="86"/>
                          <w:ind w:left="527"/>
                          <w:rPr>
                            <w:sz w:val="22"/>
                          </w:rPr>
                        </w:pPr>
                        <w:r>
                          <w:rPr>
                            <w:color w:val="221E1F"/>
                            <w:sz w:val="22"/>
                          </w:rPr>
                          <w:t>aren’t</w:t>
                        </w:r>
                        <w:r>
                          <w:rPr>
                            <w:color w:val="221E1F"/>
                            <w:spacing w:val="-3"/>
                            <w:sz w:val="22"/>
                          </w:rPr>
                          <w:t> </w:t>
                        </w:r>
                        <w:r>
                          <w:rPr>
                            <w:color w:val="221E1F"/>
                            <w:sz w:val="22"/>
                          </w:rPr>
                          <w:t>written,</w:t>
                        </w:r>
                        <w:r>
                          <w:rPr>
                            <w:color w:val="221E1F"/>
                            <w:spacing w:val="-3"/>
                            <w:sz w:val="22"/>
                          </w:rPr>
                          <w:t> </w:t>
                        </w:r>
                        <w:r>
                          <w:rPr>
                            <w:color w:val="221E1F"/>
                            <w:sz w:val="22"/>
                          </w:rPr>
                          <w:t>but</w:t>
                        </w:r>
                        <w:r>
                          <w:rPr>
                            <w:color w:val="221E1F"/>
                            <w:spacing w:val="-3"/>
                            <w:sz w:val="22"/>
                          </w:rPr>
                          <w:t> </w:t>
                        </w:r>
                        <w:r>
                          <w:rPr>
                            <w:color w:val="221E1F"/>
                            <w:sz w:val="22"/>
                          </w:rPr>
                          <w:t>we</w:t>
                        </w:r>
                        <w:r>
                          <w:rPr>
                            <w:color w:val="221E1F"/>
                            <w:spacing w:val="-3"/>
                            <w:sz w:val="22"/>
                          </w:rPr>
                          <w:t> </w:t>
                        </w:r>
                        <w:r>
                          <w:rPr>
                            <w:color w:val="221E1F"/>
                            <w:sz w:val="22"/>
                          </w:rPr>
                          <w:t>can</w:t>
                        </w:r>
                        <w:r>
                          <w:rPr>
                            <w:color w:val="221E1F"/>
                            <w:spacing w:val="-3"/>
                            <w:sz w:val="22"/>
                          </w:rPr>
                          <w:t> </w:t>
                        </w:r>
                        <w:r>
                          <w:rPr>
                            <w:color w:val="221E1F"/>
                            <w:sz w:val="22"/>
                          </w:rPr>
                          <w:t>guess</w:t>
                        </w:r>
                        <w:r>
                          <w:rPr>
                            <w:color w:val="221E1F"/>
                            <w:spacing w:val="-3"/>
                            <w:sz w:val="22"/>
                          </w:rPr>
                          <w:t> </w:t>
                        </w:r>
                        <w:r>
                          <w:rPr>
                            <w:color w:val="221E1F"/>
                            <w:sz w:val="22"/>
                          </w:rPr>
                          <w:t>when</w:t>
                        </w:r>
                        <w:r>
                          <w:rPr>
                            <w:color w:val="221E1F"/>
                            <w:spacing w:val="-2"/>
                            <w:sz w:val="22"/>
                          </w:rPr>
                          <w:t> </w:t>
                        </w:r>
                        <w:r>
                          <w:rPr>
                            <w:color w:val="221E1F"/>
                            <w:sz w:val="22"/>
                          </w:rPr>
                          <w:t>we</w:t>
                        </w:r>
                        <w:r>
                          <w:rPr>
                            <w:color w:val="221E1F"/>
                            <w:spacing w:val="-3"/>
                            <w:sz w:val="22"/>
                          </w:rPr>
                          <w:t> </w:t>
                        </w:r>
                        <w:r>
                          <w:rPr>
                            <w:color w:val="221E1F"/>
                            <w:sz w:val="22"/>
                          </w:rPr>
                          <w:t>read</w:t>
                        </w:r>
                        <w:r>
                          <w:rPr>
                            <w:color w:val="221E1F"/>
                            <w:spacing w:val="-3"/>
                            <w:sz w:val="22"/>
                          </w:rPr>
                          <w:t> </w:t>
                        </w:r>
                        <w:r>
                          <w:rPr>
                            <w:color w:val="221E1F"/>
                            <w:sz w:val="22"/>
                          </w:rPr>
                          <w:t>the</w:t>
                        </w:r>
                        <w:r>
                          <w:rPr>
                            <w:color w:val="221E1F"/>
                            <w:spacing w:val="-2"/>
                            <w:sz w:val="22"/>
                          </w:rPr>
                          <w:t> text.</w:t>
                        </w:r>
                      </w:p>
                    </w:tc>
                  </w:tr>
                  <w:tr>
                    <w:trPr>
                      <w:trHeight w:val="5540" w:hRule="atLeast"/>
                    </w:trPr>
                    <w:tc>
                      <w:tcPr>
                        <w:tcW w:w="2268" w:type="dxa"/>
                        <w:tcBorders>
                          <w:left w:val="nil"/>
                        </w:tcBorders>
                      </w:tcPr>
                      <w:p>
                        <w:pPr>
                          <w:pStyle w:val="TableParagraph"/>
                          <w:spacing w:line="321" w:lineRule="auto"/>
                          <w:ind w:right="13"/>
                          <w:rPr>
                            <w:b/>
                            <w:sz w:val="22"/>
                          </w:rPr>
                        </w:pPr>
                        <w:r>
                          <w:rPr>
                            <w:b/>
                            <w:color w:val="010202"/>
                            <w:sz w:val="22"/>
                          </w:rPr>
                          <w:t>Work</w:t>
                        </w:r>
                        <w:r>
                          <w:rPr>
                            <w:b/>
                            <w:color w:val="010202"/>
                            <w:spacing w:val="-13"/>
                            <w:sz w:val="22"/>
                          </w:rPr>
                          <w:t> </w:t>
                        </w:r>
                        <w:r>
                          <w:rPr>
                            <w:b/>
                            <w:color w:val="010202"/>
                            <w:sz w:val="22"/>
                          </w:rPr>
                          <w:t>with</w:t>
                        </w:r>
                        <w:r>
                          <w:rPr>
                            <w:b/>
                            <w:color w:val="010202"/>
                            <w:spacing w:val="-12"/>
                            <w:sz w:val="22"/>
                          </w:rPr>
                          <w:t> </w:t>
                        </w:r>
                        <w:r>
                          <w:rPr>
                            <w:b/>
                            <w:color w:val="010202"/>
                            <w:sz w:val="22"/>
                          </w:rPr>
                          <w:t>learners: We do</w:t>
                        </w:r>
                      </w:p>
                    </w:tc>
                    <w:tc>
                      <w:tcPr>
                        <w:tcW w:w="7067" w:type="dxa"/>
                        <w:tcBorders>
                          <w:right w:val="nil"/>
                        </w:tcBorders>
                      </w:tcPr>
                      <w:p>
                        <w:pPr>
                          <w:pStyle w:val="TableParagraph"/>
                          <w:numPr>
                            <w:ilvl w:val="0"/>
                            <w:numId w:val="26"/>
                          </w:numPr>
                          <w:tabs>
                            <w:tab w:pos="528" w:val="left" w:leader="none"/>
                          </w:tabs>
                          <w:spacing w:line="309" w:lineRule="auto" w:before="104" w:after="0"/>
                          <w:ind w:left="527" w:right="349" w:hanging="360"/>
                          <w:jc w:val="left"/>
                          <w:rPr>
                            <w:i/>
                            <w:sz w:val="22"/>
                          </w:rPr>
                        </w:pPr>
                        <w:r>
                          <w:rPr>
                            <w:color w:val="201C1D"/>
                            <w:sz w:val="22"/>
                          </w:rPr>
                          <w:t>Read</w:t>
                        </w:r>
                        <w:r>
                          <w:rPr>
                            <w:color w:val="201C1D"/>
                            <w:spacing w:val="-7"/>
                            <w:sz w:val="22"/>
                          </w:rPr>
                          <w:t> </w:t>
                        </w:r>
                        <w:r>
                          <w:rPr>
                            <w:color w:val="201C1D"/>
                            <w:sz w:val="22"/>
                          </w:rPr>
                          <w:t>out</w:t>
                        </w:r>
                        <w:r>
                          <w:rPr>
                            <w:color w:val="201C1D"/>
                            <w:spacing w:val="-8"/>
                            <w:sz w:val="22"/>
                          </w:rPr>
                          <w:t> </w:t>
                        </w:r>
                        <w:r>
                          <w:rPr>
                            <w:color w:val="201C1D"/>
                            <w:sz w:val="22"/>
                          </w:rPr>
                          <w:t>loud</w:t>
                        </w:r>
                        <w:r>
                          <w:rPr>
                            <w:color w:val="201C1D"/>
                            <w:spacing w:val="-8"/>
                            <w:sz w:val="22"/>
                          </w:rPr>
                          <w:t> </w:t>
                        </w:r>
                        <w:r>
                          <w:rPr>
                            <w:color w:val="201C1D"/>
                            <w:sz w:val="22"/>
                          </w:rPr>
                          <w:t>while</w:t>
                        </w:r>
                        <w:r>
                          <w:rPr>
                            <w:color w:val="201C1D"/>
                            <w:spacing w:val="-7"/>
                            <w:sz w:val="22"/>
                          </w:rPr>
                          <w:t> </w:t>
                        </w:r>
                        <w:r>
                          <w:rPr>
                            <w:color w:val="201C1D"/>
                            <w:sz w:val="22"/>
                          </w:rPr>
                          <w:t>learners</w:t>
                        </w:r>
                        <w:r>
                          <w:rPr>
                            <w:color w:val="201C1D"/>
                            <w:spacing w:val="-8"/>
                            <w:sz w:val="22"/>
                          </w:rPr>
                          <w:t> </w:t>
                        </w:r>
                        <w:r>
                          <w:rPr>
                            <w:color w:val="201C1D"/>
                            <w:sz w:val="22"/>
                          </w:rPr>
                          <w:t>follow</w:t>
                        </w:r>
                        <w:r>
                          <w:rPr>
                            <w:color w:val="201C1D"/>
                            <w:spacing w:val="-7"/>
                            <w:sz w:val="22"/>
                          </w:rPr>
                          <w:t> </w:t>
                        </w:r>
                        <w:r>
                          <w:rPr>
                            <w:color w:val="201C1D"/>
                            <w:sz w:val="22"/>
                          </w:rPr>
                          <w:t>along:</w:t>
                        </w:r>
                        <w:r>
                          <w:rPr>
                            <w:color w:val="201C1D"/>
                            <w:spacing w:val="-7"/>
                            <w:sz w:val="22"/>
                          </w:rPr>
                          <w:t> </w:t>
                        </w:r>
                        <w:r>
                          <w:rPr>
                            <w:i/>
                            <w:color w:val="201C1D"/>
                            <w:sz w:val="22"/>
                          </w:rPr>
                          <w:t>Tāne</w:t>
                        </w:r>
                        <w:r>
                          <w:rPr>
                            <w:i/>
                            <w:color w:val="201C1D"/>
                            <w:spacing w:val="-8"/>
                            <w:sz w:val="22"/>
                          </w:rPr>
                          <w:t> </w:t>
                        </w:r>
                        <w:r>
                          <w:rPr>
                            <w:i/>
                            <w:color w:val="201C1D"/>
                            <w:sz w:val="22"/>
                          </w:rPr>
                          <w:t>looked</w:t>
                        </w:r>
                        <w:r>
                          <w:rPr>
                            <w:i/>
                            <w:color w:val="201C1D"/>
                            <w:spacing w:val="-7"/>
                            <w:sz w:val="22"/>
                          </w:rPr>
                          <w:t> </w:t>
                        </w:r>
                        <w:r>
                          <w:rPr>
                            <w:i/>
                            <w:color w:val="201C1D"/>
                            <w:sz w:val="22"/>
                          </w:rPr>
                          <w:t>at</w:t>
                        </w:r>
                        <w:r>
                          <w:rPr>
                            <w:i/>
                            <w:color w:val="201C1D"/>
                            <w:spacing w:val="-8"/>
                            <w:sz w:val="22"/>
                          </w:rPr>
                          <w:t> </w:t>
                        </w:r>
                        <w:r>
                          <w:rPr>
                            <w:i/>
                            <w:color w:val="201C1D"/>
                            <w:sz w:val="22"/>
                          </w:rPr>
                          <w:t>his</w:t>
                        </w:r>
                        <w:r>
                          <w:rPr>
                            <w:i/>
                            <w:color w:val="201C1D"/>
                            <w:spacing w:val="-8"/>
                            <w:sz w:val="22"/>
                          </w:rPr>
                          <w:t> </w:t>
                        </w:r>
                        <w:r>
                          <w:rPr>
                            <w:i/>
                            <w:color w:val="201C1D"/>
                            <w:sz w:val="22"/>
                          </w:rPr>
                          <w:t>creation</w:t>
                        </w:r>
                        <w:r>
                          <w:rPr>
                            <w:i/>
                            <w:color w:val="201C1D"/>
                            <w:sz w:val="22"/>
                          </w:rPr>
                          <w:t> and knew it was missing something.</w:t>
                        </w:r>
                      </w:p>
                      <w:p>
                        <w:pPr>
                          <w:pStyle w:val="TableParagraph"/>
                          <w:numPr>
                            <w:ilvl w:val="0"/>
                            <w:numId w:val="26"/>
                          </w:numPr>
                          <w:tabs>
                            <w:tab w:pos="528" w:val="left" w:leader="none"/>
                          </w:tabs>
                          <w:spacing w:line="309" w:lineRule="auto" w:before="0" w:after="0"/>
                          <w:ind w:left="527" w:right="749" w:hanging="360"/>
                          <w:jc w:val="left"/>
                          <w:rPr>
                            <w:sz w:val="22"/>
                          </w:rPr>
                        </w:pPr>
                        <w:r>
                          <w:rPr>
                            <w:color w:val="201C1D"/>
                            <w:sz w:val="22"/>
                          </w:rPr>
                          <w:t>Ask</w:t>
                        </w:r>
                        <w:r>
                          <w:rPr>
                            <w:color w:val="201C1D"/>
                            <w:spacing w:val="-8"/>
                            <w:sz w:val="22"/>
                          </w:rPr>
                          <w:t> </w:t>
                        </w:r>
                        <w:r>
                          <w:rPr>
                            <w:color w:val="201C1D"/>
                            <w:sz w:val="22"/>
                          </w:rPr>
                          <w:t>learners:</w:t>
                        </w:r>
                        <w:r>
                          <w:rPr>
                            <w:color w:val="201C1D"/>
                            <w:spacing w:val="-9"/>
                            <w:sz w:val="22"/>
                          </w:rPr>
                          <w:t> </w:t>
                        </w:r>
                        <w:r>
                          <w:rPr>
                            <w:color w:val="201C1D"/>
                            <w:sz w:val="22"/>
                          </w:rPr>
                          <w:t>What</w:t>
                        </w:r>
                        <w:r>
                          <w:rPr>
                            <w:color w:val="201C1D"/>
                            <w:spacing w:val="-8"/>
                            <w:sz w:val="22"/>
                          </w:rPr>
                          <w:t> </w:t>
                        </w:r>
                        <w:r>
                          <w:rPr>
                            <w:color w:val="201C1D"/>
                            <w:sz w:val="22"/>
                          </w:rPr>
                          <w:t>inferences</w:t>
                        </w:r>
                        <w:r>
                          <w:rPr>
                            <w:color w:val="201C1D"/>
                            <w:spacing w:val="-8"/>
                            <w:sz w:val="22"/>
                          </w:rPr>
                          <w:t> </w:t>
                        </w:r>
                        <w:r>
                          <w:rPr>
                            <w:color w:val="201C1D"/>
                            <w:sz w:val="22"/>
                          </w:rPr>
                          <w:t>can</w:t>
                        </w:r>
                        <w:r>
                          <w:rPr>
                            <w:color w:val="201C1D"/>
                            <w:spacing w:val="-9"/>
                            <w:sz w:val="22"/>
                          </w:rPr>
                          <w:t> </w:t>
                        </w:r>
                        <w:r>
                          <w:rPr>
                            <w:color w:val="201C1D"/>
                            <w:sz w:val="22"/>
                          </w:rPr>
                          <w:t>you</w:t>
                        </w:r>
                        <w:r>
                          <w:rPr>
                            <w:color w:val="201C1D"/>
                            <w:spacing w:val="-9"/>
                            <w:sz w:val="22"/>
                          </w:rPr>
                          <w:t> </w:t>
                        </w:r>
                        <w:r>
                          <w:rPr>
                            <w:color w:val="201C1D"/>
                            <w:sz w:val="22"/>
                          </w:rPr>
                          <w:t>make</w:t>
                        </w:r>
                        <w:r>
                          <w:rPr>
                            <w:color w:val="201C1D"/>
                            <w:spacing w:val="-8"/>
                            <w:sz w:val="22"/>
                          </w:rPr>
                          <w:t> </w:t>
                        </w:r>
                        <w:r>
                          <w:rPr>
                            <w:color w:val="201C1D"/>
                            <w:sz w:val="22"/>
                          </w:rPr>
                          <w:t>after</w:t>
                        </w:r>
                        <w:r>
                          <w:rPr>
                            <w:color w:val="201C1D"/>
                            <w:spacing w:val="-8"/>
                            <w:sz w:val="22"/>
                          </w:rPr>
                          <w:t> </w:t>
                        </w:r>
                        <w:r>
                          <w:rPr>
                            <w:color w:val="201C1D"/>
                            <w:sz w:val="22"/>
                          </w:rPr>
                          <w:t>you</w:t>
                        </w:r>
                        <w:r>
                          <w:rPr>
                            <w:color w:val="201C1D"/>
                            <w:spacing w:val="-9"/>
                            <w:sz w:val="22"/>
                          </w:rPr>
                          <w:t> </w:t>
                        </w:r>
                        <w:r>
                          <w:rPr>
                            <w:color w:val="201C1D"/>
                            <w:sz w:val="22"/>
                          </w:rPr>
                          <w:t>read</w:t>
                        </w:r>
                        <w:r>
                          <w:rPr>
                            <w:color w:val="201C1D"/>
                            <w:spacing w:val="-8"/>
                            <w:sz w:val="22"/>
                          </w:rPr>
                          <w:t> </w:t>
                        </w:r>
                        <w:r>
                          <w:rPr>
                            <w:color w:val="201C1D"/>
                            <w:sz w:val="22"/>
                          </w:rPr>
                          <w:t>these </w:t>
                        </w:r>
                        <w:r>
                          <w:rPr>
                            <w:color w:val="201C1D"/>
                            <w:spacing w:val="-2"/>
                            <w:sz w:val="22"/>
                          </w:rPr>
                          <w:t>sentences?</w:t>
                        </w:r>
                      </w:p>
                      <w:p>
                        <w:pPr>
                          <w:pStyle w:val="TableParagraph"/>
                          <w:numPr>
                            <w:ilvl w:val="0"/>
                            <w:numId w:val="26"/>
                          </w:numPr>
                          <w:tabs>
                            <w:tab w:pos="528" w:val="left" w:leader="none"/>
                          </w:tabs>
                          <w:spacing w:line="289" w:lineRule="exact" w:before="0" w:after="0"/>
                          <w:ind w:left="527" w:right="0" w:hanging="361"/>
                          <w:jc w:val="left"/>
                          <w:rPr>
                            <w:sz w:val="22"/>
                          </w:rPr>
                        </w:pPr>
                        <w:r>
                          <w:rPr>
                            <w:color w:val="201C1D"/>
                            <w:sz w:val="22"/>
                          </w:rPr>
                          <w:t>If</w:t>
                        </w:r>
                        <w:r>
                          <w:rPr>
                            <w:color w:val="201C1D"/>
                            <w:spacing w:val="-5"/>
                            <w:sz w:val="22"/>
                          </w:rPr>
                          <w:t> </w:t>
                        </w:r>
                        <w:r>
                          <w:rPr>
                            <w:color w:val="201C1D"/>
                            <w:sz w:val="22"/>
                          </w:rPr>
                          <w:t>needed,</w:t>
                        </w:r>
                        <w:r>
                          <w:rPr>
                            <w:color w:val="201C1D"/>
                            <w:spacing w:val="-6"/>
                            <w:sz w:val="22"/>
                          </w:rPr>
                          <w:t> </w:t>
                        </w:r>
                        <w:r>
                          <w:rPr>
                            <w:color w:val="201C1D"/>
                            <w:sz w:val="22"/>
                          </w:rPr>
                          <w:t>you</w:t>
                        </w:r>
                        <w:r>
                          <w:rPr>
                            <w:color w:val="201C1D"/>
                            <w:spacing w:val="-5"/>
                            <w:sz w:val="22"/>
                          </w:rPr>
                          <w:t> </w:t>
                        </w:r>
                        <w:r>
                          <w:rPr>
                            <w:color w:val="201C1D"/>
                            <w:sz w:val="22"/>
                          </w:rPr>
                          <w:t>can</w:t>
                        </w:r>
                        <w:r>
                          <w:rPr>
                            <w:color w:val="201C1D"/>
                            <w:spacing w:val="-5"/>
                            <w:sz w:val="22"/>
                          </w:rPr>
                          <w:t> </w:t>
                        </w:r>
                        <w:r>
                          <w:rPr>
                            <w:color w:val="201C1D"/>
                            <w:sz w:val="22"/>
                          </w:rPr>
                          <w:t>help</w:t>
                        </w:r>
                        <w:r>
                          <w:rPr>
                            <w:color w:val="201C1D"/>
                            <w:spacing w:val="-6"/>
                            <w:sz w:val="22"/>
                          </w:rPr>
                          <w:t> </w:t>
                        </w:r>
                        <w:r>
                          <w:rPr>
                            <w:color w:val="201C1D"/>
                            <w:sz w:val="22"/>
                          </w:rPr>
                          <w:t>prompt</w:t>
                        </w:r>
                        <w:r>
                          <w:rPr>
                            <w:color w:val="201C1D"/>
                            <w:spacing w:val="-4"/>
                            <w:sz w:val="22"/>
                          </w:rPr>
                          <w:t> </w:t>
                        </w:r>
                        <w:r>
                          <w:rPr>
                            <w:color w:val="201C1D"/>
                            <w:sz w:val="22"/>
                          </w:rPr>
                          <w:t>learners</w:t>
                        </w:r>
                        <w:r>
                          <w:rPr>
                            <w:color w:val="201C1D"/>
                            <w:spacing w:val="-6"/>
                            <w:sz w:val="22"/>
                          </w:rPr>
                          <w:t> </w:t>
                        </w:r>
                        <w:r>
                          <w:rPr>
                            <w:color w:val="201C1D"/>
                            <w:sz w:val="22"/>
                          </w:rPr>
                          <w:t>by</w:t>
                        </w:r>
                        <w:r>
                          <w:rPr>
                            <w:color w:val="201C1D"/>
                            <w:spacing w:val="-4"/>
                            <w:sz w:val="22"/>
                          </w:rPr>
                          <w:t> </w:t>
                        </w:r>
                        <w:r>
                          <w:rPr>
                            <w:color w:val="201C1D"/>
                            <w:spacing w:val="-2"/>
                            <w:sz w:val="22"/>
                          </w:rPr>
                          <w:t>asking:</w:t>
                        </w:r>
                      </w:p>
                      <w:p>
                        <w:pPr>
                          <w:pStyle w:val="TableParagraph"/>
                          <w:numPr>
                            <w:ilvl w:val="1"/>
                            <w:numId w:val="26"/>
                          </w:numPr>
                          <w:tabs>
                            <w:tab w:pos="888" w:val="left" w:leader="none"/>
                          </w:tabs>
                          <w:spacing w:line="240" w:lineRule="auto" w:before="81" w:after="0"/>
                          <w:ind w:left="887" w:right="0" w:hanging="361"/>
                          <w:jc w:val="left"/>
                          <w:rPr>
                            <w:i/>
                            <w:color w:val="201C1D"/>
                            <w:sz w:val="22"/>
                          </w:rPr>
                        </w:pPr>
                        <w:r>
                          <w:rPr>
                            <w:i/>
                            <w:color w:val="201C1D"/>
                            <w:sz w:val="22"/>
                          </w:rPr>
                          <w:t>What</w:t>
                        </w:r>
                        <w:r>
                          <w:rPr>
                            <w:i/>
                            <w:color w:val="201C1D"/>
                            <w:spacing w:val="-3"/>
                            <w:sz w:val="22"/>
                          </w:rPr>
                          <w:t> </w:t>
                        </w:r>
                        <w:r>
                          <w:rPr>
                            <w:i/>
                            <w:color w:val="201C1D"/>
                            <w:sz w:val="22"/>
                          </w:rPr>
                          <w:t>do</w:t>
                        </w:r>
                        <w:r>
                          <w:rPr>
                            <w:i/>
                            <w:color w:val="201C1D"/>
                            <w:spacing w:val="-2"/>
                            <w:sz w:val="22"/>
                          </w:rPr>
                          <w:t> </w:t>
                        </w:r>
                        <w:r>
                          <w:rPr>
                            <w:i/>
                            <w:color w:val="201C1D"/>
                            <w:sz w:val="22"/>
                          </w:rPr>
                          <w:t>you</w:t>
                        </w:r>
                        <w:r>
                          <w:rPr>
                            <w:i/>
                            <w:color w:val="201C1D"/>
                            <w:spacing w:val="-3"/>
                            <w:sz w:val="22"/>
                          </w:rPr>
                          <w:t> </w:t>
                        </w:r>
                        <w:r>
                          <w:rPr>
                            <w:i/>
                            <w:color w:val="201C1D"/>
                            <w:sz w:val="22"/>
                          </w:rPr>
                          <w:t>think</w:t>
                        </w:r>
                        <w:r>
                          <w:rPr>
                            <w:i/>
                            <w:color w:val="201C1D"/>
                            <w:spacing w:val="-1"/>
                            <w:sz w:val="22"/>
                          </w:rPr>
                          <w:t> </w:t>
                        </w:r>
                        <w:r>
                          <w:rPr>
                            <w:i/>
                            <w:color w:val="201C1D"/>
                            <w:sz w:val="22"/>
                          </w:rPr>
                          <w:t>the</w:t>
                        </w:r>
                        <w:r>
                          <w:rPr>
                            <w:i/>
                            <w:color w:val="201C1D"/>
                            <w:spacing w:val="-2"/>
                            <w:sz w:val="22"/>
                          </w:rPr>
                          <w:t> </w:t>
                        </w:r>
                        <w:r>
                          <w:rPr>
                            <w:i/>
                            <w:color w:val="201C1D"/>
                            <w:sz w:val="22"/>
                          </w:rPr>
                          <w:t>characters</w:t>
                        </w:r>
                        <w:r>
                          <w:rPr>
                            <w:i/>
                            <w:color w:val="201C1D"/>
                            <w:spacing w:val="-1"/>
                            <w:sz w:val="22"/>
                          </w:rPr>
                          <w:t> </w:t>
                        </w:r>
                        <w:r>
                          <w:rPr>
                            <w:i/>
                            <w:color w:val="201C1D"/>
                            <w:sz w:val="22"/>
                          </w:rPr>
                          <w:t>might</w:t>
                        </w:r>
                        <w:r>
                          <w:rPr>
                            <w:i/>
                            <w:color w:val="201C1D"/>
                            <w:spacing w:val="-2"/>
                            <w:sz w:val="22"/>
                          </w:rPr>
                          <w:t> </w:t>
                        </w:r>
                        <w:r>
                          <w:rPr>
                            <w:i/>
                            <w:color w:val="201C1D"/>
                            <w:sz w:val="22"/>
                          </w:rPr>
                          <w:t>be</w:t>
                        </w:r>
                        <w:r>
                          <w:rPr>
                            <w:i/>
                            <w:color w:val="201C1D"/>
                            <w:spacing w:val="-2"/>
                            <w:sz w:val="22"/>
                          </w:rPr>
                          <w:t> thinking?</w:t>
                        </w:r>
                      </w:p>
                      <w:p>
                        <w:pPr>
                          <w:pStyle w:val="TableParagraph"/>
                          <w:numPr>
                            <w:ilvl w:val="1"/>
                            <w:numId w:val="26"/>
                          </w:numPr>
                          <w:tabs>
                            <w:tab w:pos="888" w:val="left" w:leader="none"/>
                          </w:tabs>
                          <w:spacing w:line="240" w:lineRule="auto" w:before="92" w:after="0"/>
                          <w:ind w:left="887" w:right="0" w:hanging="361"/>
                          <w:jc w:val="left"/>
                          <w:rPr>
                            <w:i/>
                            <w:color w:val="201C1D"/>
                            <w:sz w:val="22"/>
                          </w:rPr>
                        </w:pPr>
                        <w:r>
                          <w:rPr>
                            <w:i/>
                            <w:color w:val="201C1D"/>
                            <w:sz w:val="22"/>
                          </w:rPr>
                          <w:t>What</w:t>
                        </w:r>
                        <w:r>
                          <w:rPr>
                            <w:i/>
                            <w:color w:val="201C1D"/>
                            <w:spacing w:val="-3"/>
                            <w:sz w:val="22"/>
                          </w:rPr>
                          <w:t> </w:t>
                        </w:r>
                        <w:r>
                          <w:rPr>
                            <w:i/>
                            <w:color w:val="201C1D"/>
                            <w:sz w:val="22"/>
                          </w:rPr>
                          <w:t>do</w:t>
                        </w:r>
                        <w:r>
                          <w:rPr>
                            <w:i/>
                            <w:color w:val="201C1D"/>
                            <w:spacing w:val="-2"/>
                            <w:sz w:val="22"/>
                          </w:rPr>
                          <w:t> </w:t>
                        </w:r>
                        <w:r>
                          <w:rPr>
                            <w:i/>
                            <w:color w:val="201C1D"/>
                            <w:sz w:val="22"/>
                          </w:rPr>
                          <w:t>you</w:t>
                        </w:r>
                        <w:r>
                          <w:rPr>
                            <w:i/>
                            <w:color w:val="201C1D"/>
                            <w:spacing w:val="-3"/>
                            <w:sz w:val="22"/>
                          </w:rPr>
                          <w:t> </w:t>
                        </w:r>
                        <w:r>
                          <w:rPr>
                            <w:i/>
                            <w:color w:val="201C1D"/>
                            <w:sz w:val="22"/>
                          </w:rPr>
                          <w:t>think</w:t>
                        </w:r>
                        <w:r>
                          <w:rPr>
                            <w:i/>
                            <w:color w:val="201C1D"/>
                            <w:spacing w:val="-1"/>
                            <w:sz w:val="22"/>
                          </w:rPr>
                          <w:t> </w:t>
                        </w:r>
                        <w:r>
                          <w:rPr>
                            <w:i/>
                            <w:color w:val="201C1D"/>
                            <w:sz w:val="22"/>
                          </w:rPr>
                          <w:t>the</w:t>
                        </w:r>
                        <w:r>
                          <w:rPr>
                            <w:i/>
                            <w:color w:val="201C1D"/>
                            <w:spacing w:val="-2"/>
                            <w:sz w:val="22"/>
                          </w:rPr>
                          <w:t> </w:t>
                        </w:r>
                        <w:r>
                          <w:rPr>
                            <w:i/>
                            <w:color w:val="201C1D"/>
                            <w:sz w:val="22"/>
                          </w:rPr>
                          <w:t>characters</w:t>
                        </w:r>
                        <w:r>
                          <w:rPr>
                            <w:i/>
                            <w:color w:val="201C1D"/>
                            <w:spacing w:val="-1"/>
                            <w:sz w:val="22"/>
                          </w:rPr>
                          <w:t> </w:t>
                        </w:r>
                        <w:r>
                          <w:rPr>
                            <w:i/>
                            <w:color w:val="201C1D"/>
                            <w:sz w:val="22"/>
                          </w:rPr>
                          <w:t>might</w:t>
                        </w:r>
                        <w:r>
                          <w:rPr>
                            <w:i/>
                            <w:color w:val="201C1D"/>
                            <w:spacing w:val="-2"/>
                            <w:sz w:val="22"/>
                          </w:rPr>
                          <w:t> </w:t>
                        </w:r>
                        <w:r>
                          <w:rPr>
                            <w:i/>
                            <w:color w:val="201C1D"/>
                            <w:sz w:val="22"/>
                          </w:rPr>
                          <w:t>be</w:t>
                        </w:r>
                        <w:r>
                          <w:rPr>
                            <w:i/>
                            <w:color w:val="201C1D"/>
                            <w:spacing w:val="-2"/>
                            <w:sz w:val="22"/>
                          </w:rPr>
                          <w:t> feeling?</w:t>
                        </w:r>
                      </w:p>
                      <w:p>
                        <w:pPr>
                          <w:pStyle w:val="TableParagraph"/>
                          <w:numPr>
                            <w:ilvl w:val="1"/>
                            <w:numId w:val="26"/>
                          </w:numPr>
                          <w:tabs>
                            <w:tab w:pos="887" w:val="left" w:leader="none"/>
                            <w:tab w:pos="888" w:val="left" w:leader="none"/>
                          </w:tabs>
                          <w:spacing w:line="240" w:lineRule="auto" w:before="91" w:after="0"/>
                          <w:ind w:left="887" w:right="0" w:hanging="361"/>
                          <w:jc w:val="left"/>
                          <w:rPr>
                            <w:i/>
                            <w:color w:val="201C1D"/>
                            <w:sz w:val="22"/>
                          </w:rPr>
                        </w:pPr>
                        <w:r>
                          <w:rPr>
                            <w:i/>
                            <w:color w:val="201C1D"/>
                            <w:sz w:val="22"/>
                          </w:rPr>
                          <w:t>What</w:t>
                        </w:r>
                        <w:r>
                          <w:rPr>
                            <w:i/>
                            <w:color w:val="201C1D"/>
                            <w:spacing w:val="-3"/>
                            <w:sz w:val="22"/>
                          </w:rPr>
                          <w:t> </w:t>
                        </w:r>
                        <w:r>
                          <w:rPr>
                            <w:i/>
                            <w:color w:val="201C1D"/>
                            <w:sz w:val="22"/>
                          </w:rPr>
                          <w:t>do</w:t>
                        </w:r>
                        <w:r>
                          <w:rPr>
                            <w:i/>
                            <w:color w:val="201C1D"/>
                            <w:spacing w:val="-3"/>
                            <w:sz w:val="22"/>
                          </w:rPr>
                          <w:t> </w:t>
                        </w:r>
                        <w:r>
                          <w:rPr>
                            <w:i/>
                            <w:color w:val="201C1D"/>
                            <w:sz w:val="22"/>
                          </w:rPr>
                          <w:t>you</w:t>
                        </w:r>
                        <w:r>
                          <w:rPr>
                            <w:i/>
                            <w:color w:val="201C1D"/>
                            <w:spacing w:val="-2"/>
                            <w:sz w:val="22"/>
                          </w:rPr>
                          <w:t> </w:t>
                        </w:r>
                        <w:r>
                          <w:rPr>
                            <w:i/>
                            <w:color w:val="201C1D"/>
                            <w:sz w:val="22"/>
                          </w:rPr>
                          <w:t>think</w:t>
                        </w:r>
                        <w:r>
                          <w:rPr>
                            <w:i/>
                            <w:color w:val="201C1D"/>
                            <w:spacing w:val="-2"/>
                            <w:sz w:val="22"/>
                          </w:rPr>
                          <w:t> </w:t>
                        </w:r>
                        <w:r>
                          <w:rPr>
                            <w:i/>
                            <w:color w:val="201C1D"/>
                            <w:sz w:val="22"/>
                          </w:rPr>
                          <w:t>the</w:t>
                        </w:r>
                        <w:r>
                          <w:rPr>
                            <w:i/>
                            <w:color w:val="201C1D"/>
                            <w:spacing w:val="-1"/>
                            <w:sz w:val="22"/>
                          </w:rPr>
                          <w:t> </w:t>
                        </w:r>
                        <w:r>
                          <w:rPr>
                            <w:i/>
                            <w:color w:val="201C1D"/>
                            <w:sz w:val="22"/>
                          </w:rPr>
                          <w:t>characters</w:t>
                        </w:r>
                        <w:r>
                          <w:rPr>
                            <w:i/>
                            <w:color w:val="201C1D"/>
                            <w:spacing w:val="-2"/>
                            <w:sz w:val="22"/>
                          </w:rPr>
                          <w:t> </w:t>
                        </w:r>
                        <w:r>
                          <w:rPr>
                            <w:i/>
                            <w:color w:val="201C1D"/>
                            <w:sz w:val="22"/>
                          </w:rPr>
                          <w:t>might</w:t>
                        </w:r>
                        <w:r>
                          <w:rPr>
                            <w:i/>
                            <w:color w:val="201C1D"/>
                            <w:spacing w:val="-1"/>
                            <w:sz w:val="22"/>
                          </w:rPr>
                          <w:t> </w:t>
                        </w:r>
                        <w:r>
                          <w:rPr>
                            <w:i/>
                            <w:color w:val="201C1D"/>
                            <w:spacing w:val="-5"/>
                            <w:sz w:val="22"/>
                          </w:rPr>
                          <w:t>do?</w:t>
                        </w:r>
                      </w:p>
                      <w:p>
                        <w:pPr>
                          <w:pStyle w:val="TableParagraph"/>
                          <w:numPr>
                            <w:ilvl w:val="0"/>
                            <w:numId w:val="26"/>
                          </w:numPr>
                          <w:tabs>
                            <w:tab w:pos="528" w:val="left" w:leader="none"/>
                          </w:tabs>
                          <w:spacing w:line="240" w:lineRule="auto" w:before="73" w:after="0"/>
                          <w:ind w:left="527" w:right="0" w:hanging="361"/>
                          <w:jc w:val="left"/>
                          <w:rPr>
                            <w:sz w:val="22"/>
                          </w:rPr>
                        </w:pPr>
                        <w:r>
                          <w:rPr>
                            <w:color w:val="201C1D"/>
                            <w:sz w:val="22"/>
                          </w:rPr>
                          <w:t>Listen</w:t>
                        </w:r>
                        <w:r>
                          <w:rPr>
                            <w:color w:val="201C1D"/>
                            <w:spacing w:val="-7"/>
                            <w:sz w:val="22"/>
                          </w:rPr>
                          <w:t> </w:t>
                        </w:r>
                        <w:r>
                          <w:rPr>
                            <w:color w:val="201C1D"/>
                            <w:sz w:val="22"/>
                          </w:rPr>
                          <w:t>to</w:t>
                        </w:r>
                        <w:r>
                          <w:rPr>
                            <w:color w:val="201C1D"/>
                            <w:spacing w:val="-8"/>
                            <w:sz w:val="22"/>
                          </w:rPr>
                          <w:t> </w:t>
                        </w:r>
                        <w:r>
                          <w:rPr>
                            <w:color w:val="201C1D"/>
                            <w:sz w:val="22"/>
                          </w:rPr>
                          <w:t>learners’</w:t>
                        </w:r>
                        <w:r>
                          <w:rPr>
                            <w:color w:val="201C1D"/>
                            <w:spacing w:val="-8"/>
                            <w:sz w:val="22"/>
                          </w:rPr>
                          <w:t> </w:t>
                        </w:r>
                        <w:r>
                          <w:rPr>
                            <w:color w:val="201C1D"/>
                            <w:sz w:val="22"/>
                          </w:rPr>
                          <w:t>ideas,</w:t>
                        </w:r>
                        <w:r>
                          <w:rPr>
                            <w:color w:val="201C1D"/>
                            <w:spacing w:val="-7"/>
                            <w:sz w:val="22"/>
                          </w:rPr>
                          <w:t> </w:t>
                        </w:r>
                        <w:r>
                          <w:rPr>
                            <w:color w:val="201C1D"/>
                            <w:spacing w:val="-4"/>
                            <w:sz w:val="22"/>
                          </w:rPr>
                          <w:t>like:</w:t>
                        </w:r>
                      </w:p>
                      <w:p>
                        <w:pPr>
                          <w:pStyle w:val="TableParagraph"/>
                          <w:numPr>
                            <w:ilvl w:val="1"/>
                            <w:numId w:val="26"/>
                          </w:numPr>
                          <w:tabs>
                            <w:tab w:pos="888" w:val="left" w:leader="none"/>
                          </w:tabs>
                          <w:spacing w:line="321" w:lineRule="auto" w:before="86" w:after="0"/>
                          <w:ind w:left="887" w:right="315" w:hanging="360"/>
                          <w:jc w:val="left"/>
                          <w:rPr>
                            <w:color w:val="201C1D"/>
                            <w:sz w:val="22"/>
                          </w:rPr>
                        </w:pPr>
                        <w:r>
                          <w:rPr>
                            <w:color w:val="201C1D"/>
                            <w:sz w:val="22"/>
                          </w:rPr>
                          <w:t>Tāne</w:t>
                        </w:r>
                        <w:r>
                          <w:rPr>
                            <w:color w:val="201C1D"/>
                            <w:spacing w:val="-6"/>
                            <w:sz w:val="22"/>
                          </w:rPr>
                          <w:t> </w:t>
                        </w:r>
                        <w:r>
                          <w:rPr>
                            <w:color w:val="201C1D"/>
                            <w:sz w:val="22"/>
                          </w:rPr>
                          <w:t>was</w:t>
                        </w:r>
                        <w:r>
                          <w:rPr>
                            <w:color w:val="201C1D"/>
                            <w:spacing w:val="-6"/>
                            <w:sz w:val="22"/>
                          </w:rPr>
                          <w:t> </w:t>
                        </w:r>
                        <w:r>
                          <w:rPr>
                            <w:color w:val="201C1D"/>
                            <w:sz w:val="22"/>
                          </w:rPr>
                          <w:t>not</w:t>
                        </w:r>
                        <w:r>
                          <w:rPr>
                            <w:color w:val="201C1D"/>
                            <w:spacing w:val="-6"/>
                            <w:sz w:val="22"/>
                          </w:rPr>
                          <w:t> </w:t>
                        </w:r>
                        <w:r>
                          <w:rPr>
                            <w:color w:val="201C1D"/>
                            <w:sz w:val="22"/>
                          </w:rPr>
                          <w:t>satisfied</w:t>
                        </w:r>
                        <w:r>
                          <w:rPr>
                            <w:color w:val="201C1D"/>
                            <w:spacing w:val="-6"/>
                            <w:sz w:val="22"/>
                          </w:rPr>
                          <w:t> </w:t>
                        </w:r>
                        <w:r>
                          <w:rPr>
                            <w:color w:val="201C1D"/>
                            <w:sz w:val="22"/>
                          </w:rPr>
                          <w:t>–</w:t>
                        </w:r>
                        <w:r>
                          <w:rPr>
                            <w:color w:val="201C1D"/>
                            <w:spacing w:val="-6"/>
                            <w:sz w:val="22"/>
                          </w:rPr>
                          <w:t> </w:t>
                        </w:r>
                        <w:r>
                          <w:rPr>
                            <w:color w:val="201C1D"/>
                            <w:sz w:val="22"/>
                          </w:rPr>
                          <w:t>he</w:t>
                        </w:r>
                        <w:r>
                          <w:rPr>
                            <w:color w:val="201C1D"/>
                            <w:spacing w:val="-6"/>
                            <w:sz w:val="22"/>
                          </w:rPr>
                          <w:t> </w:t>
                        </w:r>
                        <w:r>
                          <w:rPr>
                            <w:color w:val="201C1D"/>
                            <w:sz w:val="22"/>
                          </w:rPr>
                          <w:t>was</w:t>
                        </w:r>
                        <w:r>
                          <w:rPr>
                            <w:color w:val="201C1D"/>
                            <w:spacing w:val="-6"/>
                            <w:sz w:val="22"/>
                          </w:rPr>
                          <w:t> </w:t>
                        </w:r>
                        <w:r>
                          <w:rPr>
                            <w:color w:val="201C1D"/>
                            <w:sz w:val="22"/>
                          </w:rPr>
                          <w:t>thinking</w:t>
                        </w:r>
                        <w:r>
                          <w:rPr>
                            <w:color w:val="201C1D"/>
                            <w:spacing w:val="-5"/>
                            <w:sz w:val="22"/>
                          </w:rPr>
                          <w:t> </w:t>
                        </w:r>
                        <w:r>
                          <w:rPr>
                            <w:color w:val="201C1D"/>
                            <w:sz w:val="22"/>
                          </w:rPr>
                          <w:t>about</w:t>
                        </w:r>
                        <w:r>
                          <w:rPr>
                            <w:color w:val="201C1D"/>
                            <w:spacing w:val="-6"/>
                            <w:sz w:val="22"/>
                          </w:rPr>
                          <w:t> </w:t>
                        </w:r>
                        <w:r>
                          <w:rPr>
                            <w:color w:val="201C1D"/>
                            <w:sz w:val="22"/>
                          </w:rPr>
                          <w:t>what</w:t>
                        </w:r>
                        <w:r>
                          <w:rPr>
                            <w:color w:val="201C1D"/>
                            <w:spacing w:val="-5"/>
                            <w:sz w:val="22"/>
                          </w:rPr>
                          <w:t> </w:t>
                        </w:r>
                        <w:r>
                          <w:rPr>
                            <w:color w:val="201C1D"/>
                            <w:sz w:val="22"/>
                          </w:rPr>
                          <w:t>else</w:t>
                        </w:r>
                        <w:r>
                          <w:rPr>
                            <w:color w:val="201C1D"/>
                            <w:spacing w:val="-6"/>
                            <w:sz w:val="22"/>
                          </w:rPr>
                          <w:t> </w:t>
                        </w:r>
                        <w:r>
                          <w:rPr>
                            <w:color w:val="201C1D"/>
                            <w:sz w:val="22"/>
                          </w:rPr>
                          <w:t>he</w:t>
                        </w:r>
                        <w:r>
                          <w:rPr>
                            <w:color w:val="201C1D"/>
                            <w:spacing w:val="-6"/>
                            <w:sz w:val="22"/>
                          </w:rPr>
                          <w:t> </w:t>
                        </w:r>
                        <w:r>
                          <w:rPr>
                            <w:color w:val="201C1D"/>
                            <w:sz w:val="22"/>
                          </w:rPr>
                          <w:t>could </w:t>
                        </w:r>
                        <w:r>
                          <w:rPr>
                            <w:color w:val="201C1D"/>
                            <w:spacing w:val="-4"/>
                            <w:sz w:val="22"/>
                          </w:rPr>
                          <w:t>do.</w:t>
                        </w:r>
                      </w:p>
                      <w:p>
                        <w:pPr>
                          <w:pStyle w:val="TableParagraph"/>
                          <w:numPr>
                            <w:ilvl w:val="1"/>
                            <w:numId w:val="26"/>
                          </w:numPr>
                          <w:tabs>
                            <w:tab w:pos="888" w:val="left" w:leader="none"/>
                          </w:tabs>
                          <w:spacing w:line="240" w:lineRule="auto" w:before="0" w:after="0"/>
                          <w:ind w:left="887" w:right="0" w:hanging="361"/>
                          <w:jc w:val="left"/>
                          <w:rPr>
                            <w:color w:val="201C1D"/>
                            <w:sz w:val="22"/>
                          </w:rPr>
                        </w:pPr>
                        <w:r>
                          <w:rPr>
                            <w:color w:val="201C1D"/>
                            <w:sz w:val="22"/>
                          </w:rPr>
                          <w:t>Tāne</w:t>
                        </w:r>
                        <w:r>
                          <w:rPr>
                            <w:color w:val="201C1D"/>
                            <w:spacing w:val="-6"/>
                            <w:sz w:val="22"/>
                          </w:rPr>
                          <w:t> </w:t>
                        </w:r>
                        <w:r>
                          <w:rPr>
                            <w:color w:val="201C1D"/>
                            <w:sz w:val="22"/>
                          </w:rPr>
                          <w:t>will</w:t>
                        </w:r>
                        <w:r>
                          <w:rPr>
                            <w:color w:val="201C1D"/>
                            <w:spacing w:val="-5"/>
                            <w:sz w:val="22"/>
                          </w:rPr>
                          <w:t> </w:t>
                        </w:r>
                        <w:r>
                          <w:rPr>
                            <w:color w:val="201C1D"/>
                            <w:sz w:val="22"/>
                          </w:rPr>
                          <w:t>create</w:t>
                        </w:r>
                        <w:r>
                          <w:rPr>
                            <w:color w:val="201C1D"/>
                            <w:spacing w:val="-5"/>
                            <w:sz w:val="22"/>
                          </w:rPr>
                          <w:t> </w:t>
                        </w:r>
                        <w:r>
                          <w:rPr>
                            <w:color w:val="201C1D"/>
                            <w:sz w:val="22"/>
                          </w:rPr>
                          <w:t>more</w:t>
                        </w:r>
                        <w:r>
                          <w:rPr>
                            <w:color w:val="201C1D"/>
                            <w:spacing w:val="-5"/>
                            <w:sz w:val="22"/>
                          </w:rPr>
                          <w:t> </w:t>
                        </w:r>
                        <w:r>
                          <w:rPr>
                            <w:color w:val="201C1D"/>
                            <w:sz w:val="22"/>
                          </w:rPr>
                          <w:t>–</w:t>
                        </w:r>
                        <w:r>
                          <w:rPr>
                            <w:color w:val="201C1D"/>
                            <w:spacing w:val="-5"/>
                            <w:sz w:val="22"/>
                          </w:rPr>
                          <w:t> </w:t>
                        </w:r>
                        <w:r>
                          <w:rPr>
                            <w:color w:val="201C1D"/>
                            <w:sz w:val="22"/>
                          </w:rPr>
                          <w:t>he</w:t>
                        </w:r>
                        <w:r>
                          <w:rPr>
                            <w:color w:val="201C1D"/>
                            <w:spacing w:val="-6"/>
                            <w:sz w:val="22"/>
                          </w:rPr>
                          <w:t> </w:t>
                        </w:r>
                        <w:r>
                          <w:rPr>
                            <w:color w:val="201C1D"/>
                            <w:sz w:val="22"/>
                          </w:rPr>
                          <w:t>isn’t</w:t>
                        </w:r>
                        <w:r>
                          <w:rPr>
                            <w:color w:val="201C1D"/>
                            <w:spacing w:val="-6"/>
                            <w:sz w:val="22"/>
                          </w:rPr>
                          <w:t> </w:t>
                        </w:r>
                        <w:r>
                          <w:rPr>
                            <w:color w:val="201C1D"/>
                            <w:sz w:val="22"/>
                          </w:rPr>
                          <w:t>done</w:t>
                        </w:r>
                        <w:r>
                          <w:rPr>
                            <w:color w:val="201C1D"/>
                            <w:spacing w:val="-5"/>
                            <w:sz w:val="22"/>
                          </w:rPr>
                          <w:t> </w:t>
                        </w:r>
                        <w:r>
                          <w:rPr>
                            <w:color w:val="201C1D"/>
                            <w:spacing w:val="-4"/>
                            <w:sz w:val="22"/>
                          </w:rPr>
                          <w:t>yet!</w:t>
                        </w:r>
                      </w:p>
                      <w:p>
                        <w:pPr>
                          <w:pStyle w:val="TableParagraph"/>
                          <w:numPr>
                            <w:ilvl w:val="1"/>
                            <w:numId w:val="26"/>
                          </w:numPr>
                          <w:tabs>
                            <w:tab w:pos="887" w:val="left" w:leader="none"/>
                            <w:tab w:pos="888" w:val="left" w:leader="none"/>
                          </w:tabs>
                          <w:spacing w:line="360" w:lineRule="atLeast" w:before="0" w:after="0"/>
                          <w:ind w:left="887" w:right="258" w:hanging="360"/>
                          <w:jc w:val="left"/>
                          <w:rPr>
                            <w:color w:val="201C1D"/>
                            <w:sz w:val="22"/>
                          </w:rPr>
                        </w:pPr>
                        <w:r>
                          <w:rPr>
                            <w:color w:val="201C1D"/>
                            <w:sz w:val="22"/>
                          </w:rPr>
                          <w:t>Tāne</w:t>
                        </w:r>
                        <w:r>
                          <w:rPr>
                            <w:color w:val="201C1D"/>
                            <w:spacing w:val="-6"/>
                            <w:sz w:val="22"/>
                          </w:rPr>
                          <w:t> </w:t>
                        </w:r>
                        <w:r>
                          <w:rPr>
                            <w:color w:val="201C1D"/>
                            <w:sz w:val="22"/>
                          </w:rPr>
                          <w:t>is</w:t>
                        </w:r>
                        <w:r>
                          <w:rPr>
                            <w:color w:val="201C1D"/>
                            <w:spacing w:val="-6"/>
                            <w:sz w:val="22"/>
                          </w:rPr>
                          <w:t> </w:t>
                        </w:r>
                        <w:r>
                          <w:rPr>
                            <w:color w:val="201C1D"/>
                            <w:sz w:val="22"/>
                          </w:rPr>
                          <w:t>deciding</w:t>
                        </w:r>
                        <w:r>
                          <w:rPr>
                            <w:color w:val="201C1D"/>
                            <w:spacing w:val="-6"/>
                            <w:sz w:val="22"/>
                          </w:rPr>
                          <w:t> </w:t>
                        </w:r>
                        <w:r>
                          <w:rPr>
                            <w:color w:val="201C1D"/>
                            <w:sz w:val="22"/>
                          </w:rPr>
                          <w:t>what</w:t>
                        </w:r>
                        <w:r>
                          <w:rPr>
                            <w:color w:val="201C1D"/>
                            <w:spacing w:val="-5"/>
                            <w:sz w:val="22"/>
                          </w:rPr>
                          <w:t> </w:t>
                        </w:r>
                        <w:r>
                          <w:rPr>
                            <w:color w:val="201C1D"/>
                            <w:sz w:val="22"/>
                          </w:rPr>
                          <w:t>he</w:t>
                        </w:r>
                        <w:r>
                          <w:rPr>
                            <w:color w:val="201C1D"/>
                            <w:spacing w:val="-6"/>
                            <w:sz w:val="22"/>
                          </w:rPr>
                          <w:t> </w:t>
                        </w:r>
                        <w:r>
                          <w:rPr>
                            <w:color w:val="201C1D"/>
                            <w:sz w:val="22"/>
                          </w:rPr>
                          <w:t>will</w:t>
                        </w:r>
                        <w:r>
                          <w:rPr>
                            <w:color w:val="201C1D"/>
                            <w:spacing w:val="-5"/>
                            <w:sz w:val="22"/>
                          </w:rPr>
                          <w:t> </w:t>
                        </w:r>
                        <w:r>
                          <w:rPr>
                            <w:color w:val="201C1D"/>
                            <w:sz w:val="22"/>
                          </w:rPr>
                          <w:t>create</w:t>
                        </w:r>
                        <w:r>
                          <w:rPr>
                            <w:color w:val="201C1D"/>
                            <w:spacing w:val="-5"/>
                            <w:sz w:val="22"/>
                          </w:rPr>
                          <w:t> </w:t>
                        </w:r>
                        <w:r>
                          <w:rPr>
                            <w:color w:val="201C1D"/>
                            <w:sz w:val="22"/>
                          </w:rPr>
                          <w:t>next</w:t>
                        </w:r>
                        <w:r>
                          <w:rPr>
                            <w:color w:val="201C1D"/>
                            <w:spacing w:val="-5"/>
                            <w:sz w:val="22"/>
                          </w:rPr>
                          <w:t> </w:t>
                        </w:r>
                        <w:r>
                          <w:rPr>
                            <w:color w:val="201C1D"/>
                            <w:sz w:val="22"/>
                          </w:rPr>
                          <w:t>–</w:t>
                        </w:r>
                        <w:r>
                          <w:rPr>
                            <w:color w:val="201C1D"/>
                            <w:spacing w:val="-6"/>
                            <w:sz w:val="22"/>
                          </w:rPr>
                          <w:t> </w:t>
                        </w:r>
                        <w:r>
                          <w:rPr>
                            <w:color w:val="201C1D"/>
                            <w:sz w:val="22"/>
                          </w:rPr>
                          <w:t>he</w:t>
                        </w:r>
                        <w:r>
                          <w:rPr>
                            <w:color w:val="201C1D"/>
                            <w:spacing w:val="-6"/>
                            <w:sz w:val="22"/>
                          </w:rPr>
                          <w:t> </w:t>
                        </w:r>
                        <w:r>
                          <w:rPr>
                            <w:color w:val="201C1D"/>
                            <w:sz w:val="22"/>
                          </w:rPr>
                          <w:t>is</w:t>
                        </w:r>
                        <w:r>
                          <w:rPr>
                            <w:color w:val="201C1D"/>
                            <w:spacing w:val="-6"/>
                            <w:sz w:val="22"/>
                          </w:rPr>
                          <w:t> </w:t>
                        </w:r>
                        <w:r>
                          <w:rPr>
                            <w:color w:val="201C1D"/>
                            <w:sz w:val="22"/>
                          </w:rPr>
                          <w:t>looking</w:t>
                        </w:r>
                        <w:r>
                          <w:rPr>
                            <w:color w:val="201C1D"/>
                            <w:spacing w:val="-6"/>
                            <w:sz w:val="22"/>
                          </w:rPr>
                          <w:t> </w:t>
                        </w:r>
                        <w:r>
                          <w:rPr>
                            <w:color w:val="201C1D"/>
                            <w:sz w:val="22"/>
                          </w:rPr>
                          <w:t>at</w:t>
                        </w:r>
                        <w:r>
                          <w:rPr>
                            <w:color w:val="201C1D"/>
                            <w:spacing w:val="-5"/>
                            <w:sz w:val="22"/>
                          </w:rPr>
                          <w:t> </w:t>
                        </w:r>
                        <w:r>
                          <w:rPr>
                            <w:color w:val="201C1D"/>
                            <w:sz w:val="22"/>
                          </w:rPr>
                          <w:t>what</w:t>
                        </w:r>
                        <w:r>
                          <w:rPr>
                            <w:color w:val="201C1D"/>
                            <w:spacing w:val="-5"/>
                            <w:sz w:val="22"/>
                          </w:rPr>
                          <w:t> </w:t>
                        </w:r>
                        <w:r>
                          <w:rPr>
                            <w:color w:val="201C1D"/>
                            <w:sz w:val="22"/>
                          </w:rPr>
                          <w:t>he is done and trying to figure out what else he must do to make the world have order and beauty!</w:t>
                        </w:r>
                      </w:p>
                    </w:tc>
                  </w:tr>
                </w:tbl>
                <w:p>
                  <w:pPr>
                    <w:pStyle w:val="BodyText"/>
                  </w:pPr>
                </w:p>
              </w:txbxContent>
            </v:textbox>
            <w10:wrap type="topAndBottom"/>
          </v:shape>
        </w:pict>
      </w:r>
      <w:r>
        <w:rPr/>
        <w:drawing>
          <wp:anchor distT="0" distB="0" distL="0" distR="0" allowOverlap="1" layoutInCell="1" locked="0" behindDoc="0" simplePos="0" relativeHeight="282">
            <wp:simplePos x="0" y="0"/>
            <wp:positionH relativeFrom="page">
              <wp:posOffset>6914956</wp:posOffset>
            </wp:positionH>
            <wp:positionV relativeFrom="paragraph">
              <wp:posOffset>902514</wp:posOffset>
            </wp:positionV>
            <wp:extent cx="513513" cy="402335"/>
            <wp:effectExtent l="0" t="0" r="0" b="0"/>
            <wp:wrapTopAndBottom/>
            <wp:docPr id="39" name="image22.png"/>
            <wp:cNvGraphicFramePr>
              <a:graphicFrameLocks noChangeAspect="1"/>
            </wp:cNvGraphicFramePr>
            <a:graphic>
              <a:graphicData uri="http://schemas.openxmlformats.org/drawingml/2006/picture">
                <pic:pic>
                  <pic:nvPicPr>
                    <pic:cNvPr id="40" name="image22.png"/>
                    <pic:cNvPicPr/>
                  </pic:nvPicPr>
                  <pic:blipFill>
                    <a:blip r:embed="rId26" cstate="print"/>
                    <a:stretch>
                      <a:fillRect/>
                    </a:stretch>
                  </pic:blipFill>
                  <pic:spPr>
                    <a:xfrm>
                      <a:off x="0" y="0"/>
                      <a:ext cx="513513" cy="402335"/>
                    </a:xfrm>
                    <a:prstGeom prst="rect">
                      <a:avLst/>
                    </a:prstGeom>
                  </pic:spPr>
                </pic:pic>
              </a:graphicData>
            </a:graphic>
          </wp:anchor>
        </w:drawing>
      </w:r>
    </w:p>
    <w:p>
      <w:pPr>
        <w:pStyle w:val="BodyText"/>
        <w:spacing w:before="5"/>
        <w:rPr>
          <w:sz w:val="10"/>
        </w:rPr>
      </w:pPr>
    </w:p>
    <w:p>
      <w:pPr>
        <w:pStyle w:val="BodyText"/>
        <w:rPr>
          <w:sz w:val="20"/>
        </w:rPr>
      </w:pPr>
    </w:p>
    <w:p>
      <w:pPr>
        <w:pStyle w:val="BodyText"/>
        <w:rPr>
          <w:sz w:val="20"/>
        </w:rPr>
      </w:pPr>
    </w:p>
    <w:p>
      <w:pPr>
        <w:pStyle w:val="BodyText"/>
        <w:spacing w:before="10"/>
        <w:rPr>
          <w:sz w:val="14"/>
        </w:rPr>
      </w:pPr>
      <w:r>
        <w:rPr/>
        <w:pict>
          <v:group style="position:absolute;margin-left:20.999998pt;margin-top:10.284537pt;width:595.3pt;height:73.75pt;mso-position-horizontal-relative:page;mso-position-vertical-relative:paragraph;z-index:-15583744;mso-wrap-distance-left:0;mso-wrap-distance-right:0" id="docshapegroup438" coordorigin="420,206" coordsize="11906,1475">
            <v:rect style="position:absolute;left:420;top:1454;width:11906;height:226" id="docshape439" filled="true" fillcolor="#808080" stroked="false">
              <v:fill type="solid"/>
            </v:rect>
            <v:rect style="position:absolute;left:420;top:205;width:2197;height:1475" id="docshape440" filled="true" fillcolor="#010202" stroked="false">
              <v:fill opacity="19660f" type="solid"/>
            </v:rect>
            <v:shape style="position:absolute;left:420;top:282;width:2087;height:1398" id="docshape441" coordorigin="420,282" coordsize="2087,1398" path="m748,400l674,405,602,418,534,441,469,472,420,504,420,1680,2497,1680,2501,1656,2506,1582,2501,1510,2487,1440,2464,1373,2433,1310,2394,1252,2348,1199,2296,1153,2238,1113,2174,1081,2106,1057,2033,1042,2031,1042,2029,1042,2027,1042,2038,1011,2047,979,2055,947,2061,913,2066,838,2061,764,2046,693,2023,625,1991,561,1951,501,1949,499,1069,499,1013,466,954,438,890,418,824,405,748,400xm1507,282l1433,288,1362,302,1293,326,1229,358,1170,398,1116,445,1069,499,1949,499,1905,448,1851,400,1792,360,1727,327,1657,302,1583,287,1507,282xe" filled="true" fillcolor="#ffffff" stroked="false">
              <v:path arrowok="t"/>
              <v:fill type="solid"/>
            </v:shape>
            <v:shape style="position:absolute;left:904;top:829;width:397;height:397" type="#_x0000_t75" id="docshape442" stroked="false">
              <v:imagedata r:id="rId14" o:title=""/>
            </v:shape>
            <v:rect style="position:absolute;left:895;top:808;width:440;height:420" id="docshape443" filled="true" fillcolor="#010202" stroked="false">
              <v:fill opacity="26214f" type="solid"/>
            </v:rect>
            <v:shape style="position:absolute;left:980;top:909;width:265;height:246" type="#_x0000_t202" id="docshape444"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26</w:t>
                    </w:r>
                  </w:p>
                </w:txbxContent>
              </v:textbox>
              <w10:wrap type="none"/>
            </v:shape>
            <v:shape style="position:absolute;left:2608;top:1013;width:3441;height:280" type="#_x0000_t202" id="docshape445"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14"/>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5879168" from="15pt,21.000216pt" to="0pt,21.000216pt" stroked="true" strokeweight=".25pt" strokecolor="#000000">
            <v:stroke dashstyle="solid"/>
            <w10:wrap type="none"/>
          </v:line>
        </w:pict>
      </w:r>
      <w:r>
        <w:rPr/>
        <w:pict>
          <v:line style="position:absolute;mso-position-horizontal-relative:page;mso-position-vertical-relative:page;z-index:15879680" from="622.276001pt,21.000216pt" to="637.276001pt,21.000216pt" stroked="true" strokeweight=".25pt" strokecolor="#000000">
            <v:stroke dashstyle="solid"/>
            <w10:wrap type="none"/>
          </v:line>
        </w:pict>
      </w:r>
      <w:r>
        <w:rPr/>
        <w:pict>
          <v:line style="position:absolute;mso-position-horizontal-relative:page;mso-position-vertical-relative:page;z-index:15880192" from="15pt,862.890198pt" to="0pt,862.890198pt" stroked="true" strokeweight=".25pt" strokecolor="#000000">
            <v:stroke dashstyle="solid"/>
            <w10:wrap type="none"/>
          </v:line>
        </w:pict>
      </w:r>
      <w:r>
        <w:rPr/>
        <w:pict>
          <v:line style="position:absolute;mso-position-horizontal-relative:page;mso-position-vertical-relative:page;z-index:15880704" from="622.276001pt,862.890198pt" to="637.276001pt,862.890198pt" stroked="true" strokeweight=".25pt" strokecolor="#000000">
            <v:stroke dashstyle="solid"/>
            <w10:wrap type="none"/>
          </v:line>
        </w:pict>
      </w:r>
      <w:r>
        <w:rPr/>
        <w:pict>
          <v:line style="position:absolute;mso-position-horizontal-relative:page;mso-position-vertical-relative:page;z-index:15881216" from="21pt,868.890198pt" to="21pt,883.890198pt" stroked="true" strokeweight=".25pt" strokecolor="#000000">
            <v:stroke dashstyle="solid"/>
            <w10:wrap type="none"/>
          </v:line>
        </w:pict>
      </w:r>
      <w:r>
        <w:rPr/>
        <w:pict>
          <v:line style="position:absolute;mso-position-horizontal-relative:page;mso-position-vertical-relative:page;z-index:15881728"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446"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447"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579136;mso-wrap-distance-left:0;mso-wrap-distance-right:0" id="docshapegroup448" coordorigin="420,72" coordsize="11906,971">
            <v:rect style="position:absolute;left:420;top:917;width:11906;height:126" id="docshape449" filled="true" fillcolor="#808080" stroked="false">
              <v:fill type="solid"/>
            </v:rect>
            <v:rect style="position:absolute;left:420;top:72;width:11906;height:846" id="docshape450" filled="true" fillcolor="#bbbcbf" stroked="false">
              <v:fill type="solid"/>
            </v:rect>
            <v:shape style="position:absolute;left:420;top:72;width:11906;height:971" type="#_x0000_t202" id="docshape451" filled="false" stroked="false">
              <v:textbox inset="0,0,0,0">
                <w:txbxContent>
                  <w:p>
                    <w:pPr>
                      <w:spacing w:line="240" w:lineRule="auto" w:before="2"/>
                      <w:rPr>
                        <w:sz w:val="30"/>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97.5354pt;margin-top:71.641701pt;width:466.75pt;height:518.8pt;mso-position-horizontal-relative:page;mso-position-vertical-relative:paragraph;z-index:-15728640;mso-wrap-distance-left:0;mso-wrap-distance-right:0" type="#_x0000_t202" id="docshape452"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67"/>
                  </w:tblGrid>
                  <w:tr>
                    <w:trPr>
                      <w:trHeight w:val="5900" w:hRule="atLeast"/>
                    </w:trPr>
                    <w:tc>
                      <w:tcPr>
                        <w:tcW w:w="2268" w:type="dxa"/>
                        <w:tcBorders>
                          <w:left w:val="nil"/>
                        </w:tcBorders>
                      </w:tcPr>
                      <w:p>
                        <w:pPr>
                          <w:pStyle w:val="TableParagraph"/>
                          <w:rPr>
                            <w:b/>
                            <w:sz w:val="22"/>
                          </w:rPr>
                        </w:pPr>
                        <w:r>
                          <w:rPr>
                            <w:b/>
                            <w:color w:val="010202"/>
                            <w:sz w:val="22"/>
                          </w:rPr>
                          <w:t>Pair</w:t>
                        </w:r>
                        <w:r>
                          <w:rPr>
                            <w:b/>
                            <w:color w:val="010202"/>
                            <w:spacing w:val="-11"/>
                            <w:sz w:val="22"/>
                          </w:rPr>
                          <w:t> </w:t>
                        </w:r>
                        <w:r>
                          <w:rPr>
                            <w:b/>
                            <w:color w:val="010202"/>
                            <w:sz w:val="22"/>
                          </w:rPr>
                          <w:t>Work:</w:t>
                        </w:r>
                        <w:r>
                          <w:rPr>
                            <w:b/>
                            <w:color w:val="010202"/>
                            <w:spacing w:val="-11"/>
                            <w:sz w:val="22"/>
                          </w:rPr>
                          <w:t> </w:t>
                        </w:r>
                        <w:r>
                          <w:rPr>
                            <w:b/>
                            <w:color w:val="010202"/>
                            <w:sz w:val="22"/>
                          </w:rPr>
                          <w:t>You</w:t>
                        </w:r>
                        <w:r>
                          <w:rPr>
                            <w:b/>
                            <w:color w:val="010202"/>
                            <w:spacing w:val="-10"/>
                            <w:sz w:val="22"/>
                          </w:rPr>
                          <w:t> </w:t>
                        </w:r>
                        <w:r>
                          <w:rPr>
                            <w:b/>
                            <w:color w:val="010202"/>
                            <w:spacing w:val="-5"/>
                            <w:sz w:val="22"/>
                          </w:rPr>
                          <w:t>do</w:t>
                        </w:r>
                      </w:p>
                    </w:tc>
                    <w:tc>
                      <w:tcPr>
                        <w:tcW w:w="7067" w:type="dxa"/>
                        <w:tcBorders>
                          <w:right w:val="nil"/>
                        </w:tcBorders>
                      </w:tcPr>
                      <w:p>
                        <w:pPr>
                          <w:pStyle w:val="TableParagraph"/>
                          <w:numPr>
                            <w:ilvl w:val="0"/>
                            <w:numId w:val="27"/>
                          </w:numPr>
                          <w:tabs>
                            <w:tab w:pos="528" w:val="left" w:leader="none"/>
                          </w:tabs>
                          <w:spacing w:line="321" w:lineRule="auto" w:before="123" w:after="0"/>
                          <w:ind w:left="527" w:right="1006" w:hanging="360"/>
                          <w:jc w:val="left"/>
                          <w:rPr>
                            <w:sz w:val="22"/>
                          </w:rPr>
                        </w:pPr>
                        <w:r>
                          <w:rPr>
                            <w:color w:val="201C1D"/>
                            <w:sz w:val="22"/>
                          </w:rPr>
                          <w:t>Explain</w:t>
                        </w:r>
                        <w:r>
                          <w:rPr>
                            <w:color w:val="201C1D"/>
                            <w:spacing w:val="-8"/>
                            <w:sz w:val="22"/>
                          </w:rPr>
                          <w:t> </w:t>
                        </w:r>
                        <w:r>
                          <w:rPr>
                            <w:color w:val="201C1D"/>
                            <w:sz w:val="22"/>
                          </w:rPr>
                          <w:t>that</w:t>
                        </w:r>
                        <w:r>
                          <w:rPr>
                            <w:color w:val="201C1D"/>
                            <w:spacing w:val="-7"/>
                            <w:sz w:val="22"/>
                          </w:rPr>
                          <w:t> </w:t>
                        </w:r>
                        <w:r>
                          <w:rPr>
                            <w:color w:val="201C1D"/>
                            <w:sz w:val="22"/>
                          </w:rPr>
                          <w:t>now,</w:t>
                        </w:r>
                        <w:r>
                          <w:rPr>
                            <w:color w:val="201C1D"/>
                            <w:spacing w:val="-7"/>
                            <w:sz w:val="22"/>
                          </w:rPr>
                          <w:t> </w:t>
                        </w:r>
                        <w:r>
                          <w:rPr>
                            <w:color w:val="201C1D"/>
                            <w:sz w:val="22"/>
                          </w:rPr>
                          <w:t>learners</w:t>
                        </w:r>
                        <w:r>
                          <w:rPr>
                            <w:color w:val="201C1D"/>
                            <w:spacing w:val="-8"/>
                            <w:sz w:val="22"/>
                          </w:rPr>
                          <w:t> </w:t>
                        </w:r>
                        <w:r>
                          <w:rPr>
                            <w:color w:val="201C1D"/>
                            <w:sz w:val="22"/>
                          </w:rPr>
                          <w:t>will</w:t>
                        </w:r>
                        <w:r>
                          <w:rPr>
                            <w:color w:val="201C1D"/>
                            <w:spacing w:val="-7"/>
                            <w:sz w:val="22"/>
                          </w:rPr>
                          <w:t> </w:t>
                        </w:r>
                        <w:r>
                          <w:rPr>
                            <w:color w:val="201C1D"/>
                            <w:sz w:val="22"/>
                          </w:rPr>
                          <w:t>work</w:t>
                        </w:r>
                        <w:r>
                          <w:rPr>
                            <w:color w:val="201C1D"/>
                            <w:spacing w:val="-8"/>
                            <w:sz w:val="22"/>
                          </w:rPr>
                          <w:t> </w:t>
                        </w:r>
                        <w:r>
                          <w:rPr>
                            <w:color w:val="201C1D"/>
                            <w:sz w:val="22"/>
                          </w:rPr>
                          <w:t>with</w:t>
                        </w:r>
                        <w:r>
                          <w:rPr>
                            <w:color w:val="201C1D"/>
                            <w:spacing w:val="-7"/>
                            <w:sz w:val="22"/>
                          </w:rPr>
                          <w:t> </w:t>
                        </w:r>
                        <w:r>
                          <w:rPr>
                            <w:color w:val="201C1D"/>
                            <w:sz w:val="22"/>
                          </w:rPr>
                          <w:t>a</w:t>
                        </w:r>
                        <w:r>
                          <w:rPr>
                            <w:color w:val="201C1D"/>
                            <w:spacing w:val="-8"/>
                            <w:sz w:val="22"/>
                          </w:rPr>
                          <w:t> </w:t>
                        </w:r>
                        <w:r>
                          <w:rPr>
                            <w:color w:val="201C1D"/>
                            <w:sz w:val="22"/>
                          </w:rPr>
                          <w:t>partner</w:t>
                        </w:r>
                        <w:r>
                          <w:rPr>
                            <w:color w:val="201C1D"/>
                            <w:spacing w:val="-8"/>
                            <w:sz w:val="22"/>
                          </w:rPr>
                          <w:t> </w:t>
                        </w:r>
                        <w:r>
                          <w:rPr>
                            <w:color w:val="201C1D"/>
                            <w:sz w:val="22"/>
                          </w:rPr>
                          <w:t>to</w:t>
                        </w:r>
                        <w:r>
                          <w:rPr>
                            <w:color w:val="201C1D"/>
                            <w:spacing w:val="-8"/>
                            <w:sz w:val="22"/>
                          </w:rPr>
                          <w:t> </w:t>
                        </w:r>
                        <w:r>
                          <w:rPr>
                            <w:color w:val="201C1D"/>
                            <w:sz w:val="22"/>
                          </w:rPr>
                          <w:t>make</w:t>
                        </w:r>
                        <w:r>
                          <w:rPr>
                            <w:color w:val="201C1D"/>
                            <w:spacing w:val="-7"/>
                            <w:sz w:val="22"/>
                          </w:rPr>
                          <w:t> </w:t>
                        </w:r>
                        <w:r>
                          <w:rPr>
                            <w:color w:val="201C1D"/>
                            <w:sz w:val="22"/>
                          </w:rPr>
                          <w:t>an </w:t>
                        </w:r>
                        <w:r>
                          <w:rPr>
                            <w:color w:val="201C1D"/>
                            <w:spacing w:val="-2"/>
                            <w:sz w:val="22"/>
                          </w:rPr>
                          <w:t>inference.</w:t>
                        </w:r>
                      </w:p>
                      <w:p>
                        <w:pPr>
                          <w:pStyle w:val="TableParagraph"/>
                          <w:numPr>
                            <w:ilvl w:val="0"/>
                            <w:numId w:val="27"/>
                          </w:numPr>
                          <w:tabs>
                            <w:tab w:pos="528" w:val="left" w:leader="none"/>
                          </w:tabs>
                          <w:spacing w:line="321" w:lineRule="auto" w:before="0" w:after="0"/>
                          <w:ind w:left="527" w:right="207" w:hanging="360"/>
                          <w:jc w:val="left"/>
                          <w:rPr>
                            <w:i/>
                            <w:sz w:val="22"/>
                          </w:rPr>
                        </w:pPr>
                        <w:r>
                          <w:rPr>
                            <w:color w:val="201C1D"/>
                            <w:sz w:val="22"/>
                          </w:rPr>
                          <w:t>Read out loud while learners follow along: </w:t>
                        </w:r>
                        <w:r>
                          <w:rPr>
                            <w:i/>
                            <w:color w:val="201C1D"/>
                            <w:sz w:val="22"/>
                          </w:rPr>
                          <w:t>Today, Tāne is still revered</w:t>
                        </w:r>
                        <w:r>
                          <w:rPr>
                            <w:i/>
                            <w:color w:val="201C1D"/>
                            <w:sz w:val="22"/>
                          </w:rPr>
                          <w:t> by</w:t>
                        </w:r>
                        <w:r>
                          <w:rPr>
                            <w:i/>
                            <w:color w:val="201C1D"/>
                            <w:spacing w:val="-4"/>
                            <w:sz w:val="22"/>
                          </w:rPr>
                          <w:t> </w:t>
                        </w:r>
                        <w:r>
                          <w:rPr>
                            <w:i/>
                            <w:color w:val="201C1D"/>
                            <w:sz w:val="22"/>
                          </w:rPr>
                          <w:t>the</w:t>
                        </w:r>
                        <w:r>
                          <w:rPr>
                            <w:i/>
                            <w:color w:val="201C1D"/>
                            <w:spacing w:val="-3"/>
                            <w:sz w:val="22"/>
                          </w:rPr>
                          <w:t> </w:t>
                        </w:r>
                        <w:r>
                          <w:rPr>
                            <w:i/>
                            <w:color w:val="201C1D"/>
                            <w:sz w:val="22"/>
                          </w:rPr>
                          <w:t>Māori</w:t>
                        </w:r>
                        <w:r>
                          <w:rPr>
                            <w:i/>
                            <w:color w:val="201C1D"/>
                            <w:spacing w:val="-3"/>
                            <w:sz w:val="22"/>
                          </w:rPr>
                          <w:t> </w:t>
                        </w:r>
                        <w:r>
                          <w:rPr>
                            <w:i/>
                            <w:color w:val="201C1D"/>
                            <w:sz w:val="22"/>
                          </w:rPr>
                          <w:t>people</w:t>
                        </w:r>
                        <w:r>
                          <w:rPr>
                            <w:i/>
                            <w:color w:val="201C1D"/>
                            <w:spacing w:val="-4"/>
                            <w:sz w:val="22"/>
                          </w:rPr>
                          <w:t> </w:t>
                        </w:r>
                        <w:r>
                          <w:rPr>
                            <w:i/>
                            <w:color w:val="201C1D"/>
                            <w:sz w:val="22"/>
                          </w:rPr>
                          <w:t>as</w:t>
                        </w:r>
                        <w:r>
                          <w:rPr>
                            <w:i/>
                            <w:color w:val="201C1D"/>
                            <w:spacing w:val="-4"/>
                            <w:sz w:val="22"/>
                          </w:rPr>
                          <w:t> </w:t>
                        </w:r>
                        <w:r>
                          <w:rPr>
                            <w:i/>
                            <w:color w:val="201C1D"/>
                            <w:sz w:val="22"/>
                          </w:rPr>
                          <w:t>a</w:t>
                        </w:r>
                        <w:r>
                          <w:rPr>
                            <w:i/>
                            <w:color w:val="201C1D"/>
                            <w:spacing w:val="-4"/>
                            <w:sz w:val="22"/>
                          </w:rPr>
                          <w:t> </w:t>
                        </w:r>
                        <w:r>
                          <w:rPr>
                            <w:i/>
                            <w:color w:val="201C1D"/>
                            <w:sz w:val="22"/>
                          </w:rPr>
                          <w:t>powerful</w:t>
                        </w:r>
                        <w:r>
                          <w:rPr>
                            <w:i/>
                            <w:color w:val="201C1D"/>
                            <w:spacing w:val="-3"/>
                            <w:sz w:val="22"/>
                          </w:rPr>
                          <w:t> </w:t>
                        </w:r>
                        <w:r>
                          <w:rPr>
                            <w:i/>
                            <w:color w:val="201C1D"/>
                            <w:sz w:val="22"/>
                          </w:rPr>
                          <w:t>and</w:t>
                        </w:r>
                        <w:r>
                          <w:rPr>
                            <w:i/>
                            <w:color w:val="201C1D"/>
                            <w:spacing w:val="-4"/>
                            <w:sz w:val="22"/>
                          </w:rPr>
                          <w:t> </w:t>
                        </w:r>
                        <w:r>
                          <w:rPr>
                            <w:i/>
                            <w:color w:val="201C1D"/>
                            <w:sz w:val="22"/>
                          </w:rPr>
                          <w:t>wise</w:t>
                        </w:r>
                        <w:r>
                          <w:rPr>
                            <w:i/>
                            <w:color w:val="201C1D"/>
                            <w:spacing w:val="-3"/>
                            <w:sz w:val="22"/>
                          </w:rPr>
                          <w:t> </w:t>
                        </w:r>
                        <w:r>
                          <w:rPr>
                            <w:i/>
                            <w:color w:val="201C1D"/>
                            <w:sz w:val="22"/>
                          </w:rPr>
                          <w:t>god,</w:t>
                        </w:r>
                        <w:r>
                          <w:rPr>
                            <w:i/>
                            <w:color w:val="201C1D"/>
                            <w:spacing w:val="-4"/>
                            <w:sz w:val="22"/>
                          </w:rPr>
                          <w:t> </w:t>
                        </w:r>
                        <w:r>
                          <w:rPr>
                            <w:i/>
                            <w:color w:val="201C1D"/>
                            <w:sz w:val="22"/>
                          </w:rPr>
                          <w:t>and</w:t>
                        </w:r>
                        <w:r>
                          <w:rPr>
                            <w:i/>
                            <w:color w:val="201C1D"/>
                            <w:spacing w:val="-4"/>
                            <w:sz w:val="22"/>
                          </w:rPr>
                          <w:t> </w:t>
                        </w:r>
                        <w:r>
                          <w:rPr>
                            <w:i/>
                            <w:color w:val="201C1D"/>
                            <w:sz w:val="22"/>
                          </w:rPr>
                          <w:t>the</w:t>
                        </w:r>
                        <w:r>
                          <w:rPr>
                            <w:i/>
                            <w:color w:val="201C1D"/>
                            <w:spacing w:val="-3"/>
                            <w:sz w:val="22"/>
                          </w:rPr>
                          <w:t> </w:t>
                        </w:r>
                        <w:r>
                          <w:rPr>
                            <w:i/>
                            <w:color w:val="201C1D"/>
                            <w:sz w:val="22"/>
                          </w:rPr>
                          <w:t>god</w:t>
                        </w:r>
                        <w:r>
                          <w:rPr>
                            <w:i/>
                            <w:color w:val="201C1D"/>
                            <w:spacing w:val="-4"/>
                            <w:sz w:val="22"/>
                          </w:rPr>
                          <w:t> </w:t>
                        </w:r>
                        <w:r>
                          <w:rPr>
                            <w:i/>
                            <w:color w:val="201C1D"/>
                            <w:sz w:val="22"/>
                          </w:rPr>
                          <w:t>of</w:t>
                        </w:r>
                        <w:r>
                          <w:rPr>
                            <w:i/>
                            <w:color w:val="201C1D"/>
                            <w:spacing w:val="-4"/>
                            <w:sz w:val="22"/>
                          </w:rPr>
                          <w:t> </w:t>
                        </w:r>
                        <w:r>
                          <w:rPr>
                            <w:i/>
                            <w:color w:val="201C1D"/>
                            <w:sz w:val="22"/>
                          </w:rPr>
                          <w:t>forests and birds. The story of Tāne continues to inspire and guide modern </w:t>
                        </w:r>
                        <w:r>
                          <w:rPr>
                            <w:i/>
                            <w:color w:val="201C1D"/>
                            <w:spacing w:val="-2"/>
                            <w:sz w:val="22"/>
                          </w:rPr>
                          <w:t>Māori.</w:t>
                        </w:r>
                      </w:p>
                      <w:p>
                        <w:pPr>
                          <w:pStyle w:val="TableParagraph"/>
                          <w:numPr>
                            <w:ilvl w:val="0"/>
                            <w:numId w:val="27"/>
                          </w:numPr>
                          <w:tabs>
                            <w:tab w:pos="528" w:val="left" w:leader="none"/>
                          </w:tabs>
                          <w:spacing w:line="240" w:lineRule="auto" w:before="1" w:after="0"/>
                          <w:ind w:left="527" w:right="0" w:hanging="361"/>
                          <w:jc w:val="left"/>
                          <w:rPr>
                            <w:sz w:val="22"/>
                          </w:rPr>
                        </w:pPr>
                        <w:r>
                          <w:rPr>
                            <w:color w:val="201C1D"/>
                            <w:sz w:val="22"/>
                          </w:rPr>
                          <w:t>Ask</w:t>
                        </w:r>
                        <w:r>
                          <w:rPr>
                            <w:color w:val="201C1D"/>
                            <w:spacing w:val="-7"/>
                            <w:sz w:val="22"/>
                          </w:rPr>
                          <w:t> </w:t>
                        </w:r>
                        <w:r>
                          <w:rPr>
                            <w:color w:val="201C1D"/>
                            <w:sz w:val="22"/>
                          </w:rPr>
                          <w:t>learners:</w:t>
                        </w:r>
                        <w:r>
                          <w:rPr>
                            <w:color w:val="201C1D"/>
                            <w:spacing w:val="-5"/>
                            <w:sz w:val="22"/>
                          </w:rPr>
                          <w:t> </w:t>
                        </w:r>
                        <w:r>
                          <w:rPr>
                            <w:color w:val="201C1D"/>
                            <w:sz w:val="22"/>
                          </w:rPr>
                          <w:t>What</w:t>
                        </w:r>
                        <w:r>
                          <w:rPr>
                            <w:color w:val="201C1D"/>
                            <w:spacing w:val="-5"/>
                            <w:sz w:val="22"/>
                          </w:rPr>
                          <w:t> </w:t>
                        </w:r>
                        <w:r>
                          <w:rPr>
                            <w:color w:val="201C1D"/>
                            <w:sz w:val="22"/>
                          </w:rPr>
                          <w:t>inferences</w:t>
                        </w:r>
                        <w:r>
                          <w:rPr>
                            <w:color w:val="201C1D"/>
                            <w:spacing w:val="-4"/>
                            <w:sz w:val="22"/>
                          </w:rPr>
                          <w:t> </w:t>
                        </w:r>
                        <w:r>
                          <w:rPr>
                            <w:color w:val="201C1D"/>
                            <w:sz w:val="22"/>
                          </w:rPr>
                          <w:t>can</w:t>
                        </w:r>
                        <w:r>
                          <w:rPr>
                            <w:color w:val="201C1D"/>
                            <w:spacing w:val="-6"/>
                            <w:sz w:val="22"/>
                          </w:rPr>
                          <w:t> </w:t>
                        </w:r>
                        <w:r>
                          <w:rPr>
                            <w:color w:val="201C1D"/>
                            <w:sz w:val="22"/>
                          </w:rPr>
                          <w:t>you</w:t>
                        </w:r>
                        <w:r>
                          <w:rPr>
                            <w:color w:val="201C1D"/>
                            <w:spacing w:val="-5"/>
                            <w:sz w:val="22"/>
                          </w:rPr>
                          <w:t> </w:t>
                        </w:r>
                        <w:r>
                          <w:rPr>
                            <w:color w:val="201C1D"/>
                            <w:sz w:val="22"/>
                          </w:rPr>
                          <w:t>make</w:t>
                        </w:r>
                        <w:r>
                          <w:rPr>
                            <w:color w:val="201C1D"/>
                            <w:spacing w:val="-5"/>
                            <w:sz w:val="22"/>
                          </w:rPr>
                          <w:t> </w:t>
                        </w:r>
                        <w:r>
                          <w:rPr>
                            <w:color w:val="201C1D"/>
                            <w:sz w:val="22"/>
                          </w:rPr>
                          <w:t>about</w:t>
                        </w:r>
                        <w:r>
                          <w:rPr>
                            <w:color w:val="201C1D"/>
                            <w:spacing w:val="-5"/>
                            <w:sz w:val="22"/>
                          </w:rPr>
                          <w:t> </w:t>
                        </w:r>
                        <w:r>
                          <w:rPr>
                            <w:color w:val="201C1D"/>
                            <w:sz w:val="22"/>
                          </w:rPr>
                          <w:t>the</w:t>
                        </w:r>
                        <w:r>
                          <w:rPr>
                            <w:color w:val="201C1D"/>
                            <w:spacing w:val="-4"/>
                            <w:sz w:val="22"/>
                          </w:rPr>
                          <w:t> </w:t>
                        </w:r>
                        <w:r>
                          <w:rPr>
                            <w:color w:val="201C1D"/>
                            <w:spacing w:val="-2"/>
                            <w:sz w:val="22"/>
                          </w:rPr>
                          <w:t>Māori?</w:t>
                        </w:r>
                      </w:p>
                      <w:p>
                        <w:pPr>
                          <w:pStyle w:val="TableParagraph"/>
                          <w:numPr>
                            <w:ilvl w:val="0"/>
                            <w:numId w:val="27"/>
                          </w:numPr>
                          <w:tabs>
                            <w:tab w:pos="528" w:val="left" w:leader="none"/>
                          </w:tabs>
                          <w:spacing w:line="240" w:lineRule="auto" w:before="91" w:after="0"/>
                          <w:ind w:left="527" w:right="0" w:hanging="361"/>
                          <w:jc w:val="left"/>
                          <w:rPr>
                            <w:sz w:val="22"/>
                          </w:rPr>
                        </w:pPr>
                        <w:r>
                          <w:rPr>
                            <w:color w:val="201C1D"/>
                            <w:sz w:val="22"/>
                          </w:rPr>
                          <w:t>Instruct</w:t>
                        </w:r>
                        <w:r>
                          <w:rPr>
                            <w:color w:val="201C1D"/>
                            <w:spacing w:val="-4"/>
                            <w:sz w:val="22"/>
                          </w:rPr>
                          <w:t> </w:t>
                        </w:r>
                        <w:r>
                          <w:rPr>
                            <w:color w:val="201C1D"/>
                            <w:sz w:val="22"/>
                          </w:rPr>
                          <w:t>learners</w:t>
                        </w:r>
                        <w:r>
                          <w:rPr>
                            <w:color w:val="201C1D"/>
                            <w:spacing w:val="-4"/>
                            <w:sz w:val="22"/>
                          </w:rPr>
                          <w:t> </w:t>
                        </w:r>
                        <w:r>
                          <w:rPr>
                            <w:color w:val="201C1D"/>
                            <w:sz w:val="22"/>
                          </w:rPr>
                          <w:t>to</w:t>
                        </w:r>
                        <w:r>
                          <w:rPr>
                            <w:color w:val="201C1D"/>
                            <w:spacing w:val="-4"/>
                            <w:sz w:val="22"/>
                          </w:rPr>
                          <w:t> </w:t>
                        </w:r>
                        <w:r>
                          <w:rPr>
                            <w:color w:val="201C1D"/>
                            <w:sz w:val="22"/>
                          </w:rPr>
                          <w:t>discuss</w:t>
                        </w:r>
                        <w:r>
                          <w:rPr>
                            <w:color w:val="201C1D"/>
                            <w:spacing w:val="-5"/>
                            <w:sz w:val="22"/>
                          </w:rPr>
                          <w:t> </w:t>
                        </w:r>
                        <w:r>
                          <w:rPr>
                            <w:color w:val="201C1D"/>
                            <w:sz w:val="22"/>
                          </w:rPr>
                          <w:t>this</w:t>
                        </w:r>
                        <w:r>
                          <w:rPr>
                            <w:color w:val="201C1D"/>
                            <w:spacing w:val="-3"/>
                            <w:sz w:val="22"/>
                          </w:rPr>
                          <w:t> </w:t>
                        </w:r>
                        <w:r>
                          <w:rPr>
                            <w:color w:val="201C1D"/>
                            <w:sz w:val="22"/>
                          </w:rPr>
                          <w:t>with</w:t>
                        </w:r>
                        <w:r>
                          <w:rPr>
                            <w:color w:val="201C1D"/>
                            <w:spacing w:val="-3"/>
                            <w:sz w:val="22"/>
                          </w:rPr>
                          <w:t> </w:t>
                        </w:r>
                        <w:r>
                          <w:rPr>
                            <w:color w:val="201C1D"/>
                            <w:sz w:val="22"/>
                          </w:rPr>
                          <w:t>their</w:t>
                        </w:r>
                        <w:r>
                          <w:rPr>
                            <w:color w:val="201C1D"/>
                            <w:spacing w:val="-3"/>
                            <w:sz w:val="22"/>
                          </w:rPr>
                          <w:t> </w:t>
                        </w:r>
                        <w:r>
                          <w:rPr>
                            <w:color w:val="201C1D"/>
                            <w:spacing w:val="-2"/>
                            <w:sz w:val="22"/>
                          </w:rPr>
                          <w:t>partners.</w:t>
                        </w:r>
                      </w:p>
                      <w:p>
                        <w:pPr>
                          <w:pStyle w:val="TableParagraph"/>
                          <w:numPr>
                            <w:ilvl w:val="0"/>
                            <w:numId w:val="27"/>
                          </w:numPr>
                          <w:tabs>
                            <w:tab w:pos="528" w:val="left" w:leader="none"/>
                          </w:tabs>
                          <w:spacing w:line="240" w:lineRule="auto" w:before="92" w:after="0"/>
                          <w:ind w:left="527" w:right="0" w:hanging="361"/>
                          <w:jc w:val="left"/>
                          <w:rPr>
                            <w:sz w:val="22"/>
                          </w:rPr>
                        </w:pPr>
                        <w:r>
                          <w:rPr>
                            <w:color w:val="201C1D"/>
                            <w:sz w:val="22"/>
                          </w:rPr>
                          <w:t>After</w:t>
                        </w:r>
                        <w:r>
                          <w:rPr>
                            <w:color w:val="201C1D"/>
                            <w:spacing w:val="-5"/>
                            <w:sz w:val="22"/>
                          </w:rPr>
                          <w:t> </w:t>
                        </w:r>
                        <w:r>
                          <w:rPr>
                            <w:color w:val="201C1D"/>
                            <w:sz w:val="22"/>
                          </w:rPr>
                          <w:t>3-5</w:t>
                        </w:r>
                        <w:r>
                          <w:rPr>
                            <w:color w:val="201C1D"/>
                            <w:spacing w:val="-5"/>
                            <w:sz w:val="22"/>
                          </w:rPr>
                          <w:t> </w:t>
                        </w:r>
                        <w:r>
                          <w:rPr>
                            <w:color w:val="201C1D"/>
                            <w:sz w:val="22"/>
                          </w:rPr>
                          <w:t>minutes,</w:t>
                        </w:r>
                        <w:r>
                          <w:rPr>
                            <w:color w:val="201C1D"/>
                            <w:spacing w:val="-5"/>
                            <w:sz w:val="22"/>
                          </w:rPr>
                          <w:t> </w:t>
                        </w:r>
                        <w:r>
                          <w:rPr>
                            <w:color w:val="201C1D"/>
                            <w:sz w:val="22"/>
                          </w:rPr>
                          <w:t>call</w:t>
                        </w:r>
                        <w:r>
                          <w:rPr>
                            <w:color w:val="201C1D"/>
                            <w:spacing w:val="-6"/>
                            <w:sz w:val="22"/>
                          </w:rPr>
                          <w:t> </w:t>
                        </w:r>
                        <w:r>
                          <w:rPr>
                            <w:color w:val="201C1D"/>
                            <w:sz w:val="22"/>
                          </w:rPr>
                          <w:t>learners</w:t>
                        </w:r>
                        <w:r>
                          <w:rPr>
                            <w:color w:val="201C1D"/>
                            <w:spacing w:val="-6"/>
                            <w:sz w:val="22"/>
                          </w:rPr>
                          <w:t> </w:t>
                        </w:r>
                        <w:r>
                          <w:rPr>
                            <w:color w:val="201C1D"/>
                            <w:sz w:val="22"/>
                          </w:rPr>
                          <w:t>back</w:t>
                        </w:r>
                        <w:r>
                          <w:rPr>
                            <w:color w:val="201C1D"/>
                            <w:spacing w:val="-6"/>
                            <w:sz w:val="22"/>
                          </w:rPr>
                          <w:t> </w:t>
                        </w:r>
                        <w:r>
                          <w:rPr>
                            <w:color w:val="201C1D"/>
                            <w:spacing w:val="-2"/>
                            <w:sz w:val="22"/>
                          </w:rPr>
                          <w:t>together.</w:t>
                        </w:r>
                      </w:p>
                      <w:p>
                        <w:pPr>
                          <w:pStyle w:val="TableParagraph"/>
                          <w:numPr>
                            <w:ilvl w:val="0"/>
                            <w:numId w:val="27"/>
                          </w:numPr>
                          <w:tabs>
                            <w:tab w:pos="528" w:val="left" w:leader="none"/>
                          </w:tabs>
                          <w:spacing w:line="240" w:lineRule="auto" w:before="91" w:after="0"/>
                          <w:ind w:left="527" w:right="0" w:hanging="361"/>
                          <w:jc w:val="left"/>
                          <w:rPr>
                            <w:sz w:val="22"/>
                          </w:rPr>
                        </w:pPr>
                        <w:r>
                          <w:rPr>
                            <w:color w:val="201C1D"/>
                            <w:sz w:val="22"/>
                          </w:rPr>
                          <w:t>Call</w:t>
                        </w:r>
                        <w:r>
                          <w:rPr>
                            <w:color w:val="201C1D"/>
                            <w:spacing w:val="-5"/>
                            <w:sz w:val="22"/>
                          </w:rPr>
                          <w:t> </w:t>
                        </w:r>
                        <w:r>
                          <w:rPr>
                            <w:color w:val="201C1D"/>
                            <w:sz w:val="22"/>
                          </w:rPr>
                          <w:t>on</w:t>
                        </w:r>
                        <w:r>
                          <w:rPr>
                            <w:color w:val="201C1D"/>
                            <w:spacing w:val="-5"/>
                            <w:sz w:val="22"/>
                          </w:rPr>
                          <w:t> </w:t>
                        </w:r>
                        <w:r>
                          <w:rPr>
                            <w:color w:val="201C1D"/>
                            <w:sz w:val="22"/>
                          </w:rPr>
                          <w:t>2-3</w:t>
                        </w:r>
                        <w:r>
                          <w:rPr>
                            <w:color w:val="201C1D"/>
                            <w:spacing w:val="-4"/>
                            <w:sz w:val="22"/>
                          </w:rPr>
                          <w:t> </w:t>
                        </w:r>
                        <w:r>
                          <w:rPr>
                            <w:color w:val="201C1D"/>
                            <w:sz w:val="22"/>
                          </w:rPr>
                          <w:t>learners</w:t>
                        </w:r>
                        <w:r>
                          <w:rPr>
                            <w:color w:val="201C1D"/>
                            <w:spacing w:val="-5"/>
                            <w:sz w:val="22"/>
                          </w:rPr>
                          <w:t> </w:t>
                        </w:r>
                        <w:r>
                          <w:rPr>
                            <w:color w:val="201C1D"/>
                            <w:sz w:val="22"/>
                          </w:rPr>
                          <w:t>to</w:t>
                        </w:r>
                        <w:r>
                          <w:rPr>
                            <w:color w:val="201C1D"/>
                            <w:spacing w:val="-5"/>
                            <w:sz w:val="22"/>
                          </w:rPr>
                          <w:t> </w:t>
                        </w:r>
                        <w:r>
                          <w:rPr>
                            <w:color w:val="201C1D"/>
                            <w:sz w:val="22"/>
                          </w:rPr>
                          <w:t>share</w:t>
                        </w:r>
                        <w:r>
                          <w:rPr>
                            <w:color w:val="201C1D"/>
                            <w:spacing w:val="-4"/>
                            <w:sz w:val="22"/>
                          </w:rPr>
                          <w:t> </w:t>
                        </w:r>
                        <w:r>
                          <w:rPr>
                            <w:color w:val="201C1D"/>
                            <w:sz w:val="22"/>
                          </w:rPr>
                          <w:t>their</w:t>
                        </w:r>
                        <w:r>
                          <w:rPr>
                            <w:color w:val="201C1D"/>
                            <w:spacing w:val="-5"/>
                            <w:sz w:val="22"/>
                          </w:rPr>
                          <w:t> </w:t>
                        </w:r>
                        <w:r>
                          <w:rPr>
                            <w:color w:val="201C1D"/>
                            <w:sz w:val="22"/>
                          </w:rPr>
                          <w:t>answer</w:t>
                        </w:r>
                        <w:r>
                          <w:rPr>
                            <w:color w:val="201C1D"/>
                            <w:spacing w:val="-4"/>
                            <w:sz w:val="22"/>
                          </w:rPr>
                          <w:t> </w:t>
                        </w:r>
                        <w:r>
                          <w:rPr>
                            <w:color w:val="201C1D"/>
                            <w:sz w:val="22"/>
                          </w:rPr>
                          <w:t>to</w:t>
                        </w:r>
                        <w:r>
                          <w:rPr>
                            <w:color w:val="201C1D"/>
                            <w:spacing w:val="-5"/>
                            <w:sz w:val="22"/>
                          </w:rPr>
                          <w:t> </w:t>
                        </w:r>
                        <w:r>
                          <w:rPr>
                            <w:color w:val="201C1D"/>
                            <w:sz w:val="22"/>
                          </w:rPr>
                          <w:t>the</w:t>
                        </w:r>
                        <w:r>
                          <w:rPr>
                            <w:color w:val="201C1D"/>
                            <w:spacing w:val="-4"/>
                            <w:sz w:val="22"/>
                          </w:rPr>
                          <w:t> </w:t>
                        </w:r>
                        <w:r>
                          <w:rPr>
                            <w:color w:val="201C1D"/>
                            <w:sz w:val="22"/>
                          </w:rPr>
                          <w:t>question,</w:t>
                        </w:r>
                        <w:r>
                          <w:rPr>
                            <w:color w:val="201C1D"/>
                            <w:spacing w:val="-5"/>
                            <w:sz w:val="22"/>
                          </w:rPr>
                          <w:t> </w:t>
                        </w:r>
                        <w:r>
                          <w:rPr>
                            <w:color w:val="201C1D"/>
                            <w:spacing w:val="-2"/>
                            <w:sz w:val="22"/>
                          </w:rPr>
                          <w:t>like:</w:t>
                        </w:r>
                      </w:p>
                      <w:p>
                        <w:pPr>
                          <w:pStyle w:val="TableParagraph"/>
                          <w:numPr>
                            <w:ilvl w:val="1"/>
                            <w:numId w:val="27"/>
                          </w:numPr>
                          <w:tabs>
                            <w:tab w:pos="735" w:val="left" w:leader="none"/>
                          </w:tabs>
                          <w:spacing w:line="321" w:lineRule="auto" w:before="91" w:after="0"/>
                          <w:ind w:left="734" w:right="280" w:hanging="360"/>
                          <w:jc w:val="left"/>
                          <w:rPr>
                            <w:sz w:val="22"/>
                          </w:rPr>
                        </w:pPr>
                        <w:r>
                          <w:rPr>
                            <w:color w:val="201C1D"/>
                            <w:sz w:val="22"/>
                          </w:rPr>
                          <w:t>Māori</w:t>
                        </w:r>
                        <w:r>
                          <w:rPr>
                            <w:color w:val="201C1D"/>
                            <w:spacing w:val="-5"/>
                            <w:sz w:val="22"/>
                          </w:rPr>
                          <w:t> </w:t>
                        </w:r>
                        <w:r>
                          <w:rPr>
                            <w:color w:val="201C1D"/>
                            <w:sz w:val="22"/>
                          </w:rPr>
                          <w:t>people</w:t>
                        </w:r>
                        <w:r>
                          <w:rPr>
                            <w:color w:val="201C1D"/>
                            <w:spacing w:val="-6"/>
                            <w:sz w:val="22"/>
                          </w:rPr>
                          <w:t> </w:t>
                        </w:r>
                        <w:r>
                          <w:rPr>
                            <w:color w:val="201C1D"/>
                            <w:sz w:val="22"/>
                          </w:rPr>
                          <w:t>still</w:t>
                        </w:r>
                        <w:r>
                          <w:rPr>
                            <w:color w:val="201C1D"/>
                            <w:spacing w:val="-6"/>
                            <w:sz w:val="22"/>
                          </w:rPr>
                          <w:t> </w:t>
                        </w:r>
                        <w:r>
                          <w:rPr>
                            <w:color w:val="201C1D"/>
                            <w:sz w:val="22"/>
                          </w:rPr>
                          <w:t>tell</w:t>
                        </w:r>
                        <w:r>
                          <w:rPr>
                            <w:color w:val="201C1D"/>
                            <w:spacing w:val="-5"/>
                            <w:sz w:val="22"/>
                          </w:rPr>
                          <w:t> </w:t>
                        </w:r>
                        <w:r>
                          <w:rPr>
                            <w:color w:val="201C1D"/>
                            <w:sz w:val="22"/>
                          </w:rPr>
                          <w:t>this</w:t>
                        </w:r>
                        <w:r>
                          <w:rPr>
                            <w:color w:val="201C1D"/>
                            <w:spacing w:val="-5"/>
                            <w:sz w:val="22"/>
                          </w:rPr>
                          <w:t> </w:t>
                        </w:r>
                        <w:r>
                          <w:rPr>
                            <w:color w:val="201C1D"/>
                            <w:sz w:val="22"/>
                          </w:rPr>
                          <w:t>myth.</w:t>
                        </w:r>
                        <w:r>
                          <w:rPr>
                            <w:color w:val="201C1D"/>
                            <w:spacing w:val="-5"/>
                            <w:sz w:val="22"/>
                          </w:rPr>
                          <w:t> </w:t>
                        </w:r>
                        <w:r>
                          <w:rPr>
                            <w:color w:val="201C1D"/>
                            <w:sz w:val="22"/>
                          </w:rPr>
                          <w:t>This</w:t>
                        </w:r>
                        <w:r>
                          <w:rPr>
                            <w:color w:val="201C1D"/>
                            <w:spacing w:val="-6"/>
                            <w:sz w:val="22"/>
                          </w:rPr>
                          <w:t> </w:t>
                        </w:r>
                        <w:r>
                          <w:rPr>
                            <w:color w:val="201C1D"/>
                            <w:sz w:val="22"/>
                          </w:rPr>
                          <w:t>myth</w:t>
                        </w:r>
                        <w:r>
                          <w:rPr>
                            <w:color w:val="201C1D"/>
                            <w:spacing w:val="-5"/>
                            <w:sz w:val="22"/>
                          </w:rPr>
                          <w:t> </w:t>
                        </w:r>
                        <w:r>
                          <w:rPr>
                            <w:color w:val="201C1D"/>
                            <w:sz w:val="22"/>
                          </w:rPr>
                          <w:t>is</w:t>
                        </w:r>
                        <w:r>
                          <w:rPr>
                            <w:color w:val="201C1D"/>
                            <w:spacing w:val="-6"/>
                            <w:sz w:val="22"/>
                          </w:rPr>
                          <w:t> </w:t>
                        </w:r>
                        <w:r>
                          <w:rPr>
                            <w:color w:val="201C1D"/>
                            <w:sz w:val="22"/>
                          </w:rPr>
                          <w:t>still</w:t>
                        </w:r>
                        <w:r>
                          <w:rPr>
                            <w:color w:val="201C1D"/>
                            <w:spacing w:val="-6"/>
                            <w:sz w:val="22"/>
                          </w:rPr>
                          <w:t> </w:t>
                        </w:r>
                        <w:r>
                          <w:rPr>
                            <w:color w:val="201C1D"/>
                            <w:sz w:val="22"/>
                          </w:rPr>
                          <w:t>important</w:t>
                        </w:r>
                        <w:r>
                          <w:rPr>
                            <w:color w:val="201C1D"/>
                            <w:spacing w:val="-5"/>
                            <w:sz w:val="22"/>
                          </w:rPr>
                          <w:t> </w:t>
                        </w:r>
                        <w:r>
                          <w:rPr>
                            <w:color w:val="201C1D"/>
                            <w:sz w:val="22"/>
                          </w:rPr>
                          <w:t>in</w:t>
                        </w:r>
                        <w:r>
                          <w:rPr>
                            <w:color w:val="201C1D"/>
                            <w:spacing w:val="-6"/>
                            <w:sz w:val="22"/>
                          </w:rPr>
                          <w:t> </w:t>
                        </w:r>
                        <w:r>
                          <w:rPr>
                            <w:color w:val="201C1D"/>
                            <w:sz w:val="22"/>
                          </w:rPr>
                          <w:t>Māori </w:t>
                        </w:r>
                        <w:r>
                          <w:rPr>
                            <w:color w:val="201C1D"/>
                            <w:spacing w:val="-2"/>
                            <w:sz w:val="22"/>
                          </w:rPr>
                          <w:t>culture.</w:t>
                        </w:r>
                      </w:p>
                      <w:p>
                        <w:pPr>
                          <w:pStyle w:val="TableParagraph"/>
                          <w:numPr>
                            <w:ilvl w:val="1"/>
                            <w:numId w:val="27"/>
                          </w:numPr>
                          <w:tabs>
                            <w:tab w:pos="735" w:val="left" w:leader="none"/>
                          </w:tabs>
                          <w:spacing w:line="321" w:lineRule="auto" w:before="1" w:after="0"/>
                          <w:ind w:left="734" w:right="330" w:hanging="360"/>
                          <w:jc w:val="left"/>
                          <w:rPr>
                            <w:sz w:val="22"/>
                          </w:rPr>
                        </w:pPr>
                        <w:r>
                          <w:rPr>
                            <w:color w:val="201C1D"/>
                            <w:sz w:val="22"/>
                          </w:rPr>
                          <w:t>Māori</w:t>
                        </w:r>
                        <w:r>
                          <w:rPr>
                            <w:color w:val="201C1D"/>
                            <w:spacing w:val="-6"/>
                            <w:sz w:val="22"/>
                          </w:rPr>
                          <w:t> </w:t>
                        </w:r>
                        <w:r>
                          <w:rPr>
                            <w:color w:val="201C1D"/>
                            <w:sz w:val="22"/>
                          </w:rPr>
                          <w:t>people</w:t>
                        </w:r>
                        <w:r>
                          <w:rPr>
                            <w:color w:val="201C1D"/>
                            <w:spacing w:val="-7"/>
                            <w:sz w:val="22"/>
                          </w:rPr>
                          <w:t> </w:t>
                        </w:r>
                        <w:r>
                          <w:rPr>
                            <w:color w:val="201C1D"/>
                            <w:sz w:val="22"/>
                          </w:rPr>
                          <w:t>still</w:t>
                        </w:r>
                        <w:r>
                          <w:rPr>
                            <w:color w:val="201C1D"/>
                            <w:spacing w:val="-7"/>
                            <w:sz w:val="22"/>
                          </w:rPr>
                          <w:t> </w:t>
                        </w:r>
                        <w:r>
                          <w:rPr>
                            <w:color w:val="201C1D"/>
                            <w:sz w:val="22"/>
                          </w:rPr>
                          <w:t>value</w:t>
                        </w:r>
                        <w:r>
                          <w:rPr>
                            <w:color w:val="201C1D"/>
                            <w:spacing w:val="-7"/>
                            <w:sz w:val="22"/>
                          </w:rPr>
                          <w:t> </w:t>
                        </w:r>
                        <w:r>
                          <w:rPr>
                            <w:color w:val="201C1D"/>
                            <w:sz w:val="22"/>
                          </w:rPr>
                          <w:t>the</w:t>
                        </w:r>
                        <w:r>
                          <w:rPr>
                            <w:color w:val="201C1D"/>
                            <w:spacing w:val="-6"/>
                            <w:sz w:val="22"/>
                          </w:rPr>
                          <w:t> </w:t>
                        </w:r>
                        <w:r>
                          <w:rPr>
                            <w:color w:val="201C1D"/>
                            <w:sz w:val="22"/>
                          </w:rPr>
                          <w:t>lessons</w:t>
                        </w:r>
                        <w:r>
                          <w:rPr>
                            <w:color w:val="201C1D"/>
                            <w:spacing w:val="-7"/>
                            <w:sz w:val="22"/>
                          </w:rPr>
                          <w:t> </w:t>
                        </w:r>
                        <w:r>
                          <w:rPr>
                            <w:color w:val="201C1D"/>
                            <w:sz w:val="22"/>
                          </w:rPr>
                          <w:t>that</w:t>
                        </w:r>
                        <w:r>
                          <w:rPr>
                            <w:color w:val="201C1D"/>
                            <w:spacing w:val="-6"/>
                            <w:sz w:val="22"/>
                          </w:rPr>
                          <w:t> </w:t>
                        </w:r>
                        <w:r>
                          <w:rPr>
                            <w:color w:val="201C1D"/>
                            <w:sz w:val="22"/>
                          </w:rPr>
                          <w:t>Tāne</w:t>
                        </w:r>
                        <w:r>
                          <w:rPr>
                            <w:color w:val="201C1D"/>
                            <w:spacing w:val="-7"/>
                            <w:sz w:val="22"/>
                          </w:rPr>
                          <w:t> </w:t>
                        </w:r>
                        <w:r>
                          <w:rPr>
                            <w:color w:val="201C1D"/>
                            <w:sz w:val="22"/>
                          </w:rPr>
                          <w:t>teaches</w:t>
                        </w:r>
                        <w:r>
                          <w:rPr>
                            <w:color w:val="201C1D"/>
                            <w:spacing w:val="-6"/>
                            <w:sz w:val="22"/>
                          </w:rPr>
                          <w:t> </w:t>
                        </w:r>
                        <w:r>
                          <w:rPr>
                            <w:color w:val="201C1D"/>
                            <w:sz w:val="22"/>
                          </w:rPr>
                          <w:t>in</w:t>
                        </w:r>
                        <w:r>
                          <w:rPr>
                            <w:color w:val="201C1D"/>
                            <w:spacing w:val="-7"/>
                            <w:sz w:val="22"/>
                          </w:rPr>
                          <w:t> </w:t>
                        </w:r>
                        <w:r>
                          <w:rPr>
                            <w:color w:val="201C1D"/>
                            <w:sz w:val="22"/>
                          </w:rPr>
                          <w:t>the</w:t>
                        </w:r>
                        <w:r>
                          <w:rPr>
                            <w:color w:val="201C1D"/>
                            <w:spacing w:val="-6"/>
                            <w:sz w:val="22"/>
                          </w:rPr>
                          <w:t> </w:t>
                        </w:r>
                        <w:r>
                          <w:rPr>
                            <w:color w:val="201C1D"/>
                            <w:sz w:val="22"/>
                          </w:rPr>
                          <w:t>myth</w:t>
                        </w:r>
                        <w:r>
                          <w:rPr>
                            <w:color w:val="201C1D"/>
                            <w:spacing w:val="-6"/>
                            <w:sz w:val="22"/>
                          </w:rPr>
                          <w:t> </w:t>
                        </w:r>
                        <w:r>
                          <w:rPr>
                            <w:color w:val="201C1D"/>
                            <w:sz w:val="22"/>
                          </w:rPr>
                          <w:t>– to care for all living things and live in harmony with nature.</w:t>
                        </w:r>
                      </w:p>
                      <w:p>
                        <w:pPr>
                          <w:pStyle w:val="TableParagraph"/>
                          <w:numPr>
                            <w:ilvl w:val="1"/>
                            <w:numId w:val="27"/>
                          </w:numPr>
                          <w:tabs>
                            <w:tab w:pos="734" w:val="left" w:leader="none"/>
                            <w:tab w:pos="735" w:val="left" w:leader="none"/>
                          </w:tabs>
                          <w:spacing w:line="240" w:lineRule="auto" w:before="0" w:after="0"/>
                          <w:ind w:left="734" w:right="0" w:hanging="361"/>
                          <w:jc w:val="left"/>
                          <w:rPr>
                            <w:sz w:val="22"/>
                          </w:rPr>
                        </w:pPr>
                        <w:r>
                          <w:rPr>
                            <w:color w:val="201C1D"/>
                            <w:sz w:val="22"/>
                          </w:rPr>
                          <w:t>Māori</w:t>
                        </w:r>
                        <w:r>
                          <w:rPr>
                            <w:color w:val="201C1D"/>
                            <w:spacing w:val="-6"/>
                            <w:sz w:val="22"/>
                          </w:rPr>
                          <w:t> </w:t>
                        </w:r>
                        <w:r>
                          <w:rPr>
                            <w:color w:val="201C1D"/>
                            <w:sz w:val="22"/>
                          </w:rPr>
                          <w:t>culture</w:t>
                        </w:r>
                        <w:r>
                          <w:rPr>
                            <w:color w:val="201C1D"/>
                            <w:spacing w:val="-4"/>
                            <w:sz w:val="22"/>
                          </w:rPr>
                          <w:t> </w:t>
                        </w:r>
                        <w:r>
                          <w:rPr>
                            <w:color w:val="201C1D"/>
                            <w:sz w:val="22"/>
                          </w:rPr>
                          <w:t>is</w:t>
                        </w:r>
                        <w:r>
                          <w:rPr>
                            <w:color w:val="201C1D"/>
                            <w:spacing w:val="-5"/>
                            <w:sz w:val="22"/>
                          </w:rPr>
                          <w:t> </w:t>
                        </w:r>
                        <w:r>
                          <w:rPr>
                            <w:color w:val="201C1D"/>
                            <w:sz w:val="22"/>
                          </w:rPr>
                          <w:t>different</w:t>
                        </w:r>
                        <w:r>
                          <w:rPr>
                            <w:color w:val="201C1D"/>
                            <w:spacing w:val="-4"/>
                            <w:sz w:val="22"/>
                          </w:rPr>
                          <w:t> </w:t>
                        </w:r>
                        <w:r>
                          <w:rPr>
                            <w:color w:val="201C1D"/>
                            <w:sz w:val="22"/>
                          </w:rPr>
                          <w:t>from</w:t>
                        </w:r>
                        <w:r>
                          <w:rPr>
                            <w:color w:val="201C1D"/>
                            <w:spacing w:val="-4"/>
                            <w:sz w:val="22"/>
                          </w:rPr>
                          <w:t> </w:t>
                        </w:r>
                        <w:r>
                          <w:rPr>
                            <w:color w:val="201C1D"/>
                            <w:sz w:val="22"/>
                          </w:rPr>
                          <w:t>any</w:t>
                        </w:r>
                        <w:r>
                          <w:rPr>
                            <w:color w:val="201C1D"/>
                            <w:spacing w:val="-4"/>
                            <w:sz w:val="22"/>
                          </w:rPr>
                          <w:t> </w:t>
                        </w:r>
                        <w:r>
                          <w:rPr>
                            <w:color w:val="201C1D"/>
                            <w:sz w:val="22"/>
                          </w:rPr>
                          <w:t>culture</w:t>
                        </w:r>
                        <w:r>
                          <w:rPr>
                            <w:color w:val="201C1D"/>
                            <w:spacing w:val="-4"/>
                            <w:sz w:val="22"/>
                          </w:rPr>
                          <w:t> </w:t>
                        </w:r>
                        <w:r>
                          <w:rPr>
                            <w:color w:val="201C1D"/>
                            <w:sz w:val="22"/>
                          </w:rPr>
                          <w:t>I</w:t>
                        </w:r>
                        <w:r>
                          <w:rPr>
                            <w:color w:val="201C1D"/>
                            <w:spacing w:val="-4"/>
                            <w:sz w:val="22"/>
                          </w:rPr>
                          <w:t> </w:t>
                        </w:r>
                        <w:r>
                          <w:rPr>
                            <w:color w:val="201C1D"/>
                            <w:sz w:val="22"/>
                          </w:rPr>
                          <w:t>know</w:t>
                        </w:r>
                        <w:r>
                          <w:rPr>
                            <w:color w:val="201C1D"/>
                            <w:spacing w:val="-3"/>
                            <w:sz w:val="22"/>
                          </w:rPr>
                          <w:t> </w:t>
                        </w:r>
                        <w:r>
                          <w:rPr>
                            <w:color w:val="201C1D"/>
                            <w:sz w:val="22"/>
                          </w:rPr>
                          <w:t>in</w:t>
                        </w:r>
                        <w:r>
                          <w:rPr>
                            <w:color w:val="201C1D"/>
                            <w:spacing w:val="-5"/>
                            <w:sz w:val="22"/>
                          </w:rPr>
                          <w:t> </w:t>
                        </w:r>
                        <w:r>
                          <w:rPr>
                            <w:color w:val="201C1D"/>
                            <w:sz w:val="22"/>
                          </w:rPr>
                          <w:t>South</w:t>
                        </w:r>
                        <w:r>
                          <w:rPr>
                            <w:color w:val="201C1D"/>
                            <w:spacing w:val="-5"/>
                            <w:sz w:val="22"/>
                          </w:rPr>
                          <w:t> </w:t>
                        </w:r>
                        <w:r>
                          <w:rPr>
                            <w:color w:val="201C1D"/>
                            <w:sz w:val="22"/>
                          </w:rPr>
                          <w:t>Africa</w:t>
                        </w:r>
                        <w:r>
                          <w:rPr>
                            <w:color w:val="201C1D"/>
                            <w:spacing w:val="-4"/>
                            <w:sz w:val="22"/>
                          </w:rPr>
                          <w:t> </w:t>
                        </w:r>
                        <w:r>
                          <w:rPr>
                            <w:color w:val="201C1D"/>
                            <w:spacing w:val="-10"/>
                            <w:sz w:val="22"/>
                          </w:rPr>
                          <w:t>–</w:t>
                        </w:r>
                      </w:p>
                      <w:p>
                        <w:pPr>
                          <w:pStyle w:val="TableParagraph"/>
                          <w:spacing w:before="91"/>
                          <w:ind w:left="734"/>
                          <w:rPr>
                            <w:sz w:val="22"/>
                          </w:rPr>
                        </w:pPr>
                        <w:r>
                          <w:rPr>
                            <w:color w:val="201C1D"/>
                            <w:sz w:val="22"/>
                          </w:rPr>
                          <w:t>they</w:t>
                        </w:r>
                        <w:r>
                          <w:rPr>
                            <w:color w:val="201C1D"/>
                            <w:spacing w:val="-5"/>
                            <w:sz w:val="22"/>
                          </w:rPr>
                          <w:t> </w:t>
                        </w:r>
                        <w:r>
                          <w:rPr>
                            <w:color w:val="201C1D"/>
                            <w:sz w:val="22"/>
                          </w:rPr>
                          <w:t>believe</w:t>
                        </w:r>
                        <w:r>
                          <w:rPr>
                            <w:color w:val="201C1D"/>
                            <w:spacing w:val="-4"/>
                            <w:sz w:val="22"/>
                          </w:rPr>
                          <w:t> </w:t>
                        </w:r>
                        <w:r>
                          <w:rPr>
                            <w:color w:val="201C1D"/>
                            <w:sz w:val="22"/>
                          </w:rPr>
                          <w:t>in</w:t>
                        </w:r>
                        <w:r>
                          <w:rPr>
                            <w:color w:val="201C1D"/>
                            <w:spacing w:val="-5"/>
                            <w:sz w:val="22"/>
                          </w:rPr>
                          <w:t> </w:t>
                        </w:r>
                        <w:r>
                          <w:rPr>
                            <w:color w:val="201C1D"/>
                            <w:sz w:val="22"/>
                          </w:rPr>
                          <w:t>gods</w:t>
                        </w:r>
                        <w:r>
                          <w:rPr>
                            <w:color w:val="201C1D"/>
                            <w:spacing w:val="-5"/>
                            <w:sz w:val="22"/>
                          </w:rPr>
                          <w:t> </w:t>
                        </w:r>
                        <w:r>
                          <w:rPr>
                            <w:color w:val="201C1D"/>
                            <w:sz w:val="22"/>
                          </w:rPr>
                          <w:t>I</w:t>
                        </w:r>
                        <w:r>
                          <w:rPr>
                            <w:color w:val="201C1D"/>
                            <w:spacing w:val="-5"/>
                            <w:sz w:val="22"/>
                          </w:rPr>
                          <w:t> </w:t>
                        </w:r>
                        <w:r>
                          <w:rPr>
                            <w:color w:val="201C1D"/>
                            <w:sz w:val="22"/>
                          </w:rPr>
                          <w:t>have</w:t>
                        </w:r>
                        <w:r>
                          <w:rPr>
                            <w:color w:val="201C1D"/>
                            <w:spacing w:val="-4"/>
                            <w:sz w:val="22"/>
                          </w:rPr>
                          <w:t> </w:t>
                        </w:r>
                        <w:r>
                          <w:rPr>
                            <w:color w:val="201C1D"/>
                            <w:sz w:val="22"/>
                          </w:rPr>
                          <w:t>never</w:t>
                        </w:r>
                        <w:r>
                          <w:rPr>
                            <w:color w:val="201C1D"/>
                            <w:spacing w:val="-4"/>
                            <w:sz w:val="22"/>
                          </w:rPr>
                          <w:t> </w:t>
                        </w:r>
                        <w:r>
                          <w:rPr>
                            <w:color w:val="201C1D"/>
                            <w:sz w:val="22"/>
                          </w:rPr>
                          <w:t>heard</w:t>
                        </w:r>
                        <w:r>
                          <w:rPr>
                            <w:color w:val="201C1D"/>
                            <w:spacing w:val="-5"/>
                            <w:sz w:val="22"/>
                          </w:rPr>
                          <w:t> </w:t>
                        </w:r>
                        <w:r>
                          <w:rPr>
                            <w:color w:val="201C1D"/>
                            <w:sz w:val="22"/>
                          </w:rPr>
                          <w:t>of</w:t>
                        </w:r>
                        <w:r>
                          <w:rPr>
                            <w:color w:val="201C1D"/>
                            <w:spacing w:val="-5"/>
                            <w:sz w:val="22"/>
                          </w:rPr>
                          <w:t> </w:t>
                        </w:r>
                        <w:r>
                          <w:rPr>
                            <w:color w:val="201C1D"/>
                            <w:spacing w:val="-2"/>
                            <w:sz w:val="22"/>
                          </w:rPr>
                          <w:t>before.</w:t>
                        </w:r>
                      </w:p>
                    </w:tc>
                  </w:tr>
                  <w:tr>
                    <w:trPr>
                      <w:trHeight w:val="4460" w:hRule="atLeast"/>
                    </w:trPr>
                    <w:tc>
                      <w:tcPr>
                        <w:tcW w:w="2268" w:type="dxa"/>
                        <w:tcBorders>
                          <w:left w:val="nil"/>
                        </w:tcBorders>
                      </w:tcPr>
                      <w:p>
                        <w:pPr>
                          <w:pStyle w:val="TableParagraph"/>
                          <w:rPr>
                            <w:b/>
                            <w:sz w:val="22"/>
                          </w:rPr>
                        </w:pPr>
                        <w:r>
                          <w:rPr>
                            <w:b/>
                            <w:color w:val="010202"/>
                            <w:spacing w:val="-2"/>
                            <w:sz w:val="22"/>
                          </w:rPr>
                          <w:t>Notes</w:t>
                        </w:r>
                      </w:p>
                    </w:tc>
                    <w:tc>
                      <w:tcPr>
                        <w:tcW w:w="7067" w:type="dxa"/>
                        <w:tcBorders>
                          <w:right w:val="nil"/>
                        </w:tcBorders>
                      </w:tcPr>
                      <w:p>
                        <w:pPr>
                          <w:pStyle w:val="TableParagraph"/>
                          <w:numPr>
                            <w:ilvl w:val="0"/>
                            <w:numId w:val="28"/>
                          </w:numPr>
                          <w:tabs>
                            <w:tab w:pos="528" w:val="left" w:leader="none"/>
                          </w:tabs>
                          <w:spacing w:line="240" w:lineRule="auto" w:before="104" w:after="0"/>
                          <w:ind w:left="527" w:right="0" w:hanging="361"/>
                          <w:jc w:val="left"/>
                          <w:rPr>
                            <w:b/>
                            <w:sz w:val="22"/>
                          </w:rPr>
                        </w:pPr>
                        <w:r>
                          <w:rPr>
                            <w:b/>
                            <w:color w:val="201C1D"/>
                            <w:sz w:val="22"/>
                          </w:rPr>
                          <w:t>Tell</w:t>
                        </w:r>
                        <w:r>
                          <w:rPr>
                            <w:b/>
                            <w:color w:val="201C1D"/>
                            <w:spacing w:val="-7"/>
                            <w:sz w:val="22"/>
                          </w:rPr>
                          <w:t> </w:t>
                        </w:r>
                        <w:r>
                          <w:rPr>
                            <w:b/>
                            <w:color w:val="201C1D"/>
                            <w:sz w:val="22"/>
                          </w:rPr>
                          <w:t>learners</w:t>
                        </w:r>
                        <w:r>
                          <w:rPr>
                            <w:b/>
                            <w:color w:val="201C1D"/>
                            <w:spacing w:val="-5"/>
                            <w:sz w:val="22"/>
                          </w:rPr>
                          <w:t> </w:t>
                        </w:r>
                        <w:r>
                          <w:rPr>
                            <w:b/>
                            <w:color w:val="201C1D"/>
                            <w:sz w:val="22"/>
                          </w:rPr>
                          <w:t>to</w:t>
                        </w:r>
                        <w:r>
                          <w:rPr>
                            <w:b/>
                            <w:color w:val="201C1D"/>
                            <w:spacing w:val="-6"/>
                            <w:sz w:val="22"/>
                          </w:rPr>
                          <w:t> </w:t>
                        </w:r>
                        <w:r>
                          <w:rPr>
                            <w:b/>
                            <w:color w:val="201C1D"/>
                            <w:sz w:val="22"/>
                          </w:rPr>
                          <w:t>open</w:t>
                        </w:r>
                        <w:r>
                          <w:rPr>
                            <w:b/>
                            <w:color w:val="201C1D"/>
                            <w:spacing w:val="-5"/>
                            <w:sz w:val="22"/>
                          </w:rPr>
                          <w:t> </w:t>
                        </w:r>
                        <w:r>
                          <w:rPr>
                            <w:b/>
                            <w:color w:val="201C1D"/>
                            <w:sz w:val="22"/>
                          </w:rPr>
                          <w:t>their</w:t>
                        </w:r>
                        <w:r>
                          <w:rPr>
                            <w:b/>
                            <w:color w:val="201C1D"/>
                            <w:spacing w:val="-6"/>
                            <w:sz w:val="22"/>
                          </w:rPr>
                          <w:t> </w:t>
                        </w:r>
                        <w:r>
                          <w:rPr>
                            <w:b/>
                            <w:color w:val="201C1D"/>
                            <w:sz w:val="22"/>
                          </w:rPr>
                          <w:t>exercise</w:t>
                        </w:r>
                        <w:r>
                          <w:rPr>
                            <w:b/>
                            <w:color w:val="201C1D"/>
                            <w:spacing w:val="-6"/>
                            <w:sz w:val="22"/>
                          </w:rPr>
                          <w:t> </w:t>
                        </w:r>
                        <w:r>
                          <w:rPr>
                            <w:b/>
                            <w:color w:val="201C1D"/>
                            <w:sz w:val="22"/>
                          </w:rPr>
                          <w:t>books,</w:t>
                        </w:r>
                        <w:r>
                          <w:rPr>
                            <w:b/>
                            <w:color w:val="201C1D"/>
                            <w:spacing w:val="-5"/>
                            <w:sz w:val="22"/>
                          </w:rPr>
                          <w:t> </w:t>
                        </w:r>
                        <w:r>
                          <w:rPr>
                            <w:b/>
                            <w:color w:val="201C1D"/>
                            <w:sz w:val="22"/>
                          </w:rPr>
                          <w:t>and</w:t>
                        </w:r>
                        <w:r>
                          <w:rPr>
                            <w:b/>
                            <w:color w:val="201C1D"/>
                            <w:spacing w:val="-6"/>
                            <w:sz w:val="22"/>
                          </w:rPr>
                          <w:t> </w:t>
                        </w:r>
                        <w:r>
                          <w:rPr>
                            <w:b/>
                            <w:color w:val="201C1D"/>
                            <w:sz w:val="22"/>
                          </w:rPr>
                          <w:t>copy</w:t>
                        </w:r>
                        <w:r>
                          <w:rPr>
                            <w:b/>
                            <w:color w:val="201C1D"/>
                            <w:spacing w:val="-5"/>
                            <w:sz w:val="22"/>
                          </w:rPr>
                          <w:t> </w:t>
                        </w:r>
                        <w:r>
                          <w:rPr>
                            <w:b/>
                            <w:color w:val="201C1D"/>
                            <w:sz w:val="22"/>
                          </w:rPr>
                          <w:t>down</w:t>
                        </w:r>
                        <w:r>
                          <w:rPr>
                            <w:b/>
                            <w:color w:val="201C1D"/>
                            <w:spacing w:val="-6"/>
                            <w:sz w:val="22"/>
                          </w:rPr>
                          <w:t> </w:t>
                        </w:r>
                        <w:r>
                          <w:rPr>
                            <w:b/>
                            <w:color w:val="201C1D"/>
                            <w:spacing w:val="-5"/>
                            <w:sz w:val="22"/>
                          </w:rPr>
                          <w:t>the</w:t>
                        </w:r>
                      </w:p>
                      <w:p>
                        <w:pPr>
                          <w:pStyle w:val="TableParagraph"/>
                          <w:spacing w:before="86"/>
                          <w:ind w:left="527"/>
                          <w:rPr>
                            <w:b/>
                            <w:sz w:val="22"/>
                          </w:rPr>
                        </w:pPr>
                        <w:r>
                          <w:rPr>
                            <w:b/>
                            <w:color w:val="201C1D"/>
                            <w:sz w:val="22"/>
                          </w:rPr>
                          <w:t>following</w:t>
                        </w:r>
                        <w:r>
                          <w:rPr>
                            <w:b/>
                            <w:color w:val="201C1D"/>
                            <w:spacing w:val="-8"/>
                            <w:sz w:val="22"/>
                          </w:rPr>
                          <w:t> </w:t>
                        </w:r>
                        <w:r>
                          <w:rPr>
                            <w:b/>
                            <w:color w:val="201C1D"/>
                            <w:sz w:val="22"/>
                          </w:rPr>
                          <w:t>notes</w:t>
                        </w:r>
                        <w:r>
                          <w:rPr>
                            <w:b/>
                            <w:color w:val="201C1D"/>
                            <w:spacing w:val="-5"/>
                            <w:sz w:val="22"/>
                          </w:rPr>
                          <w:t> </w:t>
                        </w:r>
                        <w:r>
                          <w:rPr>
                            <w:b/>
                            <w:color w:val="201C1D"/>
                            <w:sz w:val="22"/>
                          </w:rPr>
                          <w:t>to</w:t>
                        </w:r>
                        <w:r>
                          <w:rPr>
                            <w:b/>
                            <w:color w:val="201C1D"/>
                            <w:spacing w:val="-5"/>
                            <w:sz w:val="22"/>
                          </w:rPr>
                          <w:t> </w:t>
                        </w:r>
                        <w:r>
                          <w:rPr>
                            <w:b/>
                            <w:color w:val="201C1D"/>
                            <w:sz w:val="22"/>
                          </w:rPr>
                          <w:t>remind</w:t>
                        </w:r>
                        <w:r>
                          <w:rPr>
                            <w:b/>
                            <w:color w:val="201C1D"/>
                            <w:spacing w:val="-5"/>
                            <w:sz w:val="22"/>
                          </w:rPr>
                          <w:t> </w:t>
                        </w:r>
                        <w:r>
                          <w:rPr>
                            <w:b/>
                            <w:color w:val="201C1D"/>
                            <w:sz w:val="22"/>
                          </w:rPr>
                          <w:t>them</w:t>
                        </w:r>
                        <w:r>
                          <w:rPr>
                            <w:b/>
                            <w:color w:val="201C1D"/>
                            <w:spacing w:val="-5"/>
                            <w:sz w:val="22"/>
                          </w:rPr>
                          <w:t> </w:t>
                        </w:r>
                        <w:r>
                          <w:rPr>
                            <w:b/>
                            <w:color w:val="201C1D"/>
                            <w:sz w:val="22"/>
                          </w:rPr>
                          <w:t>of</w:t>
                        </w:r>
                        <w:r>
                          <w:rPr>
                            <w:b/>
                            <w:color w:val="201C1D"/>
                            <w:spacing w:val="-4"/>
                            <w:sz w:val="22"/>
                          </w:rPr>
                          <w:t> </w:t>
                        </w:r>
                        <w:r>
                          <w:rPr>
                            <w:b/>
                            <w:color w:val="201C1D"/>
                            <w:sz w:val="22"/>
                          </w:rPr>
                          <w:t>what</w:t>
                        </w:r>
                        <w:r>
                          <w:rPr>
                            <w:b/>
                            <w:color w:val="201C1D"/>
                            <w:spacing w:val="-5"/>
                            <w:sz w:val="22"/>
                          </w:rPr>
                          <w:t> </w:t>
                        </w:r>
                        <w:r>
                          <w:rPr>
                            <w:b/>
                            <w:color w:val="201C1D"/>
                            <w:sz w:val="22"/>
                          </w:rPr>
                          <w:t>an</w:t>
                        </w:r>
                        <w:r>
                          <w:rPr>
                            <w:b/>
                            <w:color w:val="201C1D"/>
                            <w:spacing w:val="-4"/>
                            <w:sz w:val="22"/>
                          </w:rPr>
                          <w:t> </w:t>
                        </w:r>
                        <w:r>
                          <w:rPr>
                            <w:b/>
                            <w:color w:val="201C1D"/>
                            <w:sz w:val="22"/>
                          </w:rPr>
                          <w:t>inference</w:t>
                        </w:r>
                        <w:r>
                          <w:rPr>
                            <w:b/>
                            <w:color w:val="201C1D"/>
                            <w:spacing w:val="-5"/>
                            <w:sz w:val="22"/>
                          </w:rPr>
                          <w:t> is:</w:t>
                        </w:r>
                      </w:p>
                      <w:p>
                        <w:pPr>
                          <w:pStyle w:val="TableParagraph"/>
                          <w:spacing w:before="0"/>
                          <w:ind w:left="0"/>
                          <w:rPr>
                            <w:sz w:val="22"/>
                          </w:rPr>
                        </w:pPr>
                      </w:p>
                      <w:p>
                        <w:pPr>
                          <w:pStyle w:val="TableParagraph"/>
                          <w:spacing w:before="183"/>
                          <w:ind w:left="527"/>
                          <w:rPr>
                            <w:sz w:val="22"/>
                          </w:rPr>
                        </w:pPr>
                        <w:r>
                          <w:rPr>
                            <w:color w:val="201C1D"/>
                            <w:sz w:val="22"/>
                            <w:u w:val="single" w:color="201C1D"/>
                          </w:rPr>
                          <w:t>Making </w:t>
                        </w:r>
                        <w:r>
                          <w:rPr>
                            <w:color w:val="201C1D"/>
                            <w:spacing w:val="-2"/>
                            <w:sz w:val="22"/>
                            <w:u w:val="single" w:color="201C1D"/>
                          </w:rPr>
                          <w:t>Inferences</w:t>
                        </w:r>
                      </w:p>
                      <w:p>
                        <w:pPr>
                          <w:pStyle w:val="TableParagraph"/>
                          <w:spacing w:before="91"/>
                          <w:ind w:left="527"/>
                          <w:rPr>
                            <w:sz w:val="22"/>
                          </w:rPr>
                        </w:pPr>
                        <w:r>
                          <w:rPr>
                            <w:color w:val="201C1D"/>
                            <w:sz w:val="22"/>
                          </w:rPr>
                          <w:t>To</w:t>
                        </w:r>
                        <w:r>
                          <w:rPr>
                            <w:color w:val="201C1D"/>
                            <w:spacing w:val="-10"/>
                            <w:sz w:val="22"/>
                          </w:rPr>
                          <w:t> </w:t>
                        </w:r>
                        <w:r>
                          <w:rPr>
                            <w:color w:val="201C1D"/>
                            <w:sz w:val="22"/>
                          </w:rPr>
                          <w:t>make</w:t>
                        </w:r>
                        <w:r>
                          <w:rPr>
                            <w:color w:val="201C1D"/>
                            <w:spacing w:val="-9"/>
                            <w:sz w:val="22"/>
                          </w:rPr>
                          <w:t> </w:t>
                        </w:r>
                        <w:r>
                          <w:rPr>
                            <w:color w:val="201C1D"/>
                            <w:sz w:val="22"/>
                          </w:rPr>
                          <w:t>an</w:t>
                        </w:r>
                        <w:r>
                          <w:rPr>
                            <w:color w:val="201C1D"/>
                            <w:spacing w:val="-9"/>
                            <w:sz w:val="22"/>
                          </w:rPr>
                          <w:t> </w:t>
                        </w:r>
                        <w:r>
                          <w:rPr>
                            <w:color w:val="201C1D"/>
                            <w:sz w:val="22"/>
                          </w:rPr>
                          <w:t>inference,</w:t>
                        </w:r>
                        <w:r>
                          <w:rPr>
                            <w:color w:val="201C1D"/>
                            <w:spacing w:val="-9"/>
                            <w:sz w:val="22"/>
                          </w:rPr>
                          <w:t> </w:t>
                        </w:r>
                        <w:r>
                          <w:rPr>
                            <w:color w:val="201C1D"/>
                            <w:sz w:val="22"/>
                          </w:rPr>
                          <w:t>we</w:t>
                        </w:r>
                        <w:r>
                          <w:rPr>
                            <w:color w:val="201C1D"/>
                            <w:spacing w:val="-8"/>
                            <w:sz w:val="22"/>
                          </w:rPr>
                          <w:t> </w:t>
                        </w:r>
                        <w:r>
                          <w:rPr>
                            <w:color w:val="201C1D"/>
                            <w:spacing w:val="-4"/>
                            <w:sz w:val="22"/>
                          </w:rPr>
                          <w:t>take:</w:t>
                        </w:r>
                      </w:p>
                      <w:p>
                        <w:pPr>
                          <w:pStyle w:val="TableParagraph"/>
                          <w:spacing w:before="92"/>
                          <w:ind w:left="527"/>
                          <w:rPr>
                            <w:sz w:val="22"/>
                          </w:rPr>
                        </w:pPr>
                        <w:r>
                          <w:rPr>
                            <w:color w:val="201C1D"/>
                            <w:sz w:val="22"/>
                          </w:rPr>
                          <w:t>what</w:t>
                        </w:r>
                        <w:r>
                          <w:rPr>
                            <w:color w:val="201C1D"/>
                            <w:spacing w:val="-2"/>
                            <w:sz w:val="22"/>
                          </w:rPr>
                          <w:t> </w:t>
                        </w:r>
                        <w:r>
                          <w:rPr>
                            <w:color w:val="201C1D"/>
                            <w:sz w:val="22"/>
                          </w:rPr>
                          <w:t>is</w:t>
                        </w:r>
                        <w:r>
                          <w:rPr>
                            <w:color w:val="201C1D"/>
                            <w:spacing w:val="-2"/>
                            <w:sz w:val="22"/>
                          </w:rPr>
                          <w:t> written</w:t>
                        </w:r>
                      </w:p>
                      <w:p>
                        <w:pPr>
                          <w:pStyle w:val="TableParagraph"/>
                          <w:spacing w:before="91"/>
                          <w:ind w:left="527"/>
                          <w:rPr>
                            <w:sz w:val="22"/>
                          </w:rPr>
                        </w:pPr>
                        <w:r>
                          <w:rPr>
                            <w:color w:val="201C1D"/>
                            <w:sz w:val="22"/>
                          </w:rPr>
                          <w:t>+</w:t>
                        </w:r>
                      </w:p>
                      <w:p>
                        <w:pPr>
                          <w:pStyle w:val="TableParagraph"/>
                          <w:spacing w:before="92"/>
                          <w:ind w:left="527"/>
                          <w:rPr>
                            <w:sz w:val="22"/>
                          </w:rPr>
                        </w:pPr>
                        <w:r>
                          <w:rPr>
                            <w:color w:val="201C1D"/>
                            <w:sz w:val="22"/>
                          </w:rPr>
                          <w:t>what</w:t>
                        </w:r>
                        <w:r>
                          <w:rPr>
                            <w:color w:val="201C1D"/>
                            <w:spacing w:val="-5"/>
                            <w:sz w:val="22"/>
                          </w:rPr>
                          <w:t> </w:t>
                        </w:r>
                        <w:r>
                          <w:rPr>
                            <w:color w:val="201C1D"/>
                            <w:sz w:val="22"/>
                          </w:rPr>
                          <w:t>we</w:t>
                        </w:r>
                        <w:r>
                          <w:rPr>
                            <w:color w:val="201C1D"/>
                            <w:spacing w:val="-2"/>
                            <w:sz w:val="22"/>
                          </w:rPr>
                          <w:t> </w:t>
                        </w:r>
                        <w:r>
                          <w:rPr>
                            <w:color w:val="201C1D"/>
                            <w:sz w:val="22"/>
                          </w:rPr>
                          <w:t>already</w:t>
                        </w:r>
                        <w:r>
                          <w:rPr>
                            <w:color w:val="201C1D"/>
                            <w:spacing w:val="-2"/>
                            <w:sz w:val="22"/>
                          </w:rPr>
                          <w:t> </w:t>
                        </w:r>
                        <w:r>
                          <w:rPr>
                            <w:color w:val="201C1D"/>
                            <w:spacing w:val="-4"/>
                            <w:sz w:val="22"/>
                          </w:rPr>
                          <w:t>know</w:t>
                        </w:r>
                      </w:p>
                      <w:p>
                        <w:pPr>
                          <w:pStyle w:val="TableParagraph"/>
                          <w:spacing w:before="91"/>
                          <w:ind w:left="527"/>
                          <w:rPr>
                            <w:sz w:val="22"/>
                          </w:rPr>
                        </w:pPr>
                        <w:r>
                          <w:rPr>
                            <w:color w:val="201C1D"/>
                            <w:sz w:val="22"/>
                          </w:rPr>
                          <w:t>and</w:t>
                        </w:r>
                        <w:r>
                          <w:rPr>
                            <w:color w:val="201C1D"/>
                            <w:spacing w:val="-3"/>
                            <w:sz w:val="22"/>
                          </w:rPr>
                          <w:t> </w:t>
                        </w:r>
                        <w:r>
                          <w:rPr>
                            <w:color w:val="201C1D"/>
                            <w:sz w:val="22"/>
                          </w:rPr>
                          <w:t>we</w:t>
                        </w:r>
                        <w:r>
                          <w:rPr>
                            <w:color w:val="201C1D"/>
                            <w:spacing w:val="-2"/>
                            <w:sz w:val="22"/>
                          </w:rPr>
                          <w:t> </w:t>
                        </w:r>
                        <w:r>
                          <w:rPr>
                            <w:color w:val="201C1D"/>
                            <w:sz w:val="22"/>
                          </w:rPr>
                          <w:t>make</w:t>
                        </w:r>
                        <w:r>
                          <w:rPr>
                            <w:color w:val="201C1D"/>
                            <w:spacing w:val="-2"/>
                            <w:sz w:val="22"/>
                          </w:rPr>
                          <w:t> </w:t>
                        </w:r>
                        <w:r>
                          <w:rPr>
                            <w:color w:val="201C1D"/>
                            <w:sz w:val="22"/>
                          </w:rPr>
                          <w:t>a</w:t>
                        </w:r>
                        <w:r>
                          <w:rPr>
                            <w:color w:val="201C1D"/>
                            <w:spacing w:val="-2"/>
                            <w:sz w:val="22"/>
                          </w:rPr>
                          <w:t> </w:t>
                        </w:r>
                        <w:r>
                          <w:rPr>
                            <w:color w:val="201C1D"/>
                            <w:sz w:val="22"/>
                          </w:rPr>
                          <w:t>good</w:t>
                        </w:r>
                        <w:r>
                          <w:rPr>
                            <w:color w:val="201C1D"/>
                            <w:spacing w:val="-3"/>
                            <w:sz w:val="22"/>
                          </w:rPr>
                          <w:t> </w:t>
                        </w:r>
                        <w:r>
                          <w:rPr>
                            <w:color w:val="201C1D"/>
                            <w:sz w:val="22"/>
                          </w:rPr>
                          <w:t>guess</w:t>
                        </w:r>
                        <w:r>
                          <w:rPr>
                            <w:color w:val="201C1D"/>
                            <w:spacing w:val="-2"/>
                            <w:sz w:val="22"/>
                          </w:rPr>
                          <w:t> </w:t>
                        </w:r>
                        <w:r>
                          <w:rPr>
                            <w:color w:val="201C1D"/>
                            <w:sz w:val="22"/>
                          </w:rPr>
                          <w:t>about</w:t>
                        </w:r>
                        <w:r>
                          <w:rPr>
                            <w:color w:val="201C1D"/>
                            <w:spacing w:val="-3"/>
                            <w:sz w:val="22"/>
                          </w:rPr>
                          <w:t> </w:t>
                        </w:r>
                        <w:r>
                          <w:rPr>
                            <w:color w:val="201C1D"/>
                            <w:sz w:val="22"/>
                          </w:rPr>
                          <w:t>the</w:t>
                        </w:r>
                        <w:r>
                          <w:rPr>
                            <w:color w:val="201C1D"/>
                            <w:spacing w:val="-1"/>
                            <w:sz w:val="22"/>
                          </w:rPr>
                          <w:t> </w:t>
                        </w:r>
                        <w:r>
                          <w:rPr>
                            <w:color w:val="201C1D"/>
                            <w:spacing w:val="-2"/>
                            <w:sz w:val="22"/>
                          </w:rPr>
                          <w:t>text.</w:t>
                        </w:r>
                      </w:p>
                      <w:p>
                        <w:pPr>
                          <w:pStyle w:val="TableParagraph"/>
                          <w:spacing w:before="0"/>
                          <w:ind w:left="0"/>
                          <w:rPr>
                            <w:sz w:val="22"/>
                          </w:rPr>
                        </w:pPr>
                      </w:p>
                      <w:p>
                        <w:pPr>
                          <w:pStyle w:val="TableParagraph"/>
                          <w:numPr>
                            <w:ilvl w:val="0"/>
                            <w:numId w:val="28"/>
                          </w:numPr>
                          <w:tabs>
                            <w:tab w:pos="528" w:val="left" w:leader="none"/>
                          </w:tabs>
                          <w:spacing w:line="309" w:lineRule="auto" w:before="164" w:after="0"/>
                          <w:ind w:left="527" w:right="473" w:hanging="360"/>
                          <w:jc w:val="left"/>
                          <w:rPr>
                            <w:b/>
                            <w:sz w:val="22"/>
                          </w:rPr>
                        </w:pPr>
                        <w:r>
                          <w:rPr>
                            <w:color w:val="201C1D"/>
                            <w:sz w:val="22"/>
                          </w:rPr>
                          <w:t>If</w:t>
                        </w:r>
                        <w:r>
                          <w:rPr>
                            <w:color w:val="201C1D"/>
                            <w:spacing w:val="-5"/>
                            <w:sz w:val="22"/>
                          </w:rPr>
                          <w:t> </w:t>
                        </w:r>
                        <w:r>
                          <w:rPr>
                            <w:color w:val="201C1D"/>
                            <w:sz w:val="22"/>
                          </w:rPr>
                          <w:t>your</w:t>
                        </w:r>
                        <w:r>
                          <w:rPr>
                            <w:color w:val="201C1D"/>
                            <w:spacing w:val="-6"/>
                            <w:sz w:val="22"/>
                          </w:rPr>
                          <w:t> </w:t>
                        </w:r>
                        <w:r>
                          <w:rPr>
                            <w:color w:val="201C1D"/>
                            <w:sz w:val="22"/>
                          </w:rPr>
                          <w:t>learners</w:t>
                        </w:r>
                        <w:r>
                          <w:rPr>
                            <w:color w:val="201C1D"/>
                            <w:spacing w:val="-6"/>
                            <w:sz w:val="22"/>
                          </w:rPr>
                          <w:t> </w:t>
                        </w:r>
                        <w:r>
                          <w:rPr>
                            <w:color w:val="201C1D"/>
                            <w:sz w:val="22"/>
                          </w:rPr>
                          <w:t>have</w:t>
                        </w:r>
                        <w:r>
                          <w:rPr>
                            <w:color w:val="201C1D"/>
                            <w:spacing w:val="-5"/>
                            <w:sz w:val="22"/>
                          </w:rPr>
                          <w:t> </w:t>
                        </w:r>
                        <w:r>
                          <w:rPr>
                            <w:color w:val="201C1D"/>
                            <w:sz w:val="22"/>
                          </w:rPr>
                          <w:t>copied</w:t>
                        </w:r>
                        <w:r>
                          <w:rPr>
                            <w:color w:val="201C1D"/>
                            <w:spacing w:val="-6"/>
                            <w:sz w:val="22"/>
                          </w:rPr>
                          <w:t> </w:t>
                        </w:r>
                        <w:r>
                          <w:rPr>
                            <w:color w:val="201C1D"/>
                            <w:sz w:val="22"/>
                          </w:rPr>
                          <w:t>down</w:t>
                        </w:r>
                        <w:r>
                          <w:rPr>
                            <w:color w:val="201C1D"/>
                            <w:spacing w:val="-5"/>
                            <w:sz w:val="22"/>
                          </w:rPr>
                          <w:t> </w:t>
                        </w:r>
                        <w:r>
                          <w:rPr>
                            <w:color w:val="201C1D"/>
                            <w:sz w:val="22"/>
                          </w:rPr>
                          <w:t>the</w:t>
                        </w:r>
                        <w:r>
                          <w:rPr>
                            <w:color w:val="201C1D"/>
                            <w:spacing w:val="-5"/>
                            <w:sz w:val="22"/>
                          </w:rPr>
                          <w:t> </w:t>
                        </w:r>
                        <w:r>
                          <w:rPr>
                            <w:color w:val="201C1D"/>
                            <w:sz w:val="22"/>
                          </w:rPr>
                          <w:t>notes,</w:t>
                        </w:r>
                        <w:r>
                          <w:rPr>
                            <w:color w:val="201C1D"/>
                            <w:spacing w:val="-5"/>
                            <w:sz w:val="22"/>
                          </w:rPr>
                          <w:t> </w:t>
                        </w:r>
                        <w:r>
                          <w:rPr>
                            <w:color w:val="201C1D"/>
                            <w:sz w:val="22"/>
                          </w:rPr>
                          <w:t>then</w:t>
                        </w:r>
                        <w:r>
                          <w:rPr>
                            <w:color w:val="201C1D"/>
                            <w:spacing w:val="-5"/>
                            <w:sz w:val="22"/>
                          </w:rPr>
                          <w:t> </w:t>
                        </w:r>
                        <w:r>
                          <w:rPr>
                            <w:color w:val="201C1D"/>
                            <w:sz w:val="22"/>
                          </w:rPr>
                          <w:t>ask</w:t>
                        </w:r>
                        <w:r>
                          <w:rPr>
                            <w:color w:val="201C1D"/>
                            <w:spacing w:val="-6"/>
                            <w:sz w:val="22"/>
                          </w:rPr>
                          <w:t> </w:t>
                        </w:r>
                        <w:r>
                          <w:rPr>
                            <w:color w:val="201C1D"/>
                            <w:sz w:val="22"/>
                          </w:rPr>
                          <w:t>them</w:t>
                        </w:r>
                        <w:r>
                          <w:rPr>
                            <w:color w:val="201C1D"/>
                            <w:spacing w:val="-5"/>
                            <w:sz w:val="22"/>
                          </w:rPr>
                          <w:t> </w:t>
                        </w:r>
                        <w:r>
                          <w:rPr>
                            <w:color w:val="201C1D"/>
                            <w:sz w:val="22"/>
                          </w:rPr>
                          <w:t>to</w:t>
                        </w:r>
                        <w:r>
                          <w:rPr>
                            <w:color w:val="201C1D"/>
                            <w:spacing w:val="-6"/>
                            <w:sz w:val="22"/>
                          </w:rPr>
                          <w:t> </w:t>
                        </w:r>
                        <w:r>
                          <w:rPr>
                            <w:color w:val="201C1D"/>
                            <w:sz w:val="22"/>
                          </w:rPr>
                          <w:t>write down their own response to the </w:t>
                        </w:r>
                        <w:r>
                          <w:rPr>
                            <w:b/>
                            <w:color w:val="201C1D"/>
                            <w:sz w:val="22"/>
                          </w:rPr>
                          <w:t>Pair work: You do</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453"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nil"/>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nil"/>
                          <w:bottom w:val="nil"/>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nil"/>
                          <w:bottom w:val="nil"/>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1</w:t>
                        </w:r>
                      </w:p>
                    </w:tc>
                  </w:tr>
                  <w:tr>
                    <w:trPr>
                      <w:trHeight w:val="1273" w:hRule="atLeast"/>
                    </w:trPr>
                    <w:tc>
                      <w:tcPr>
                        <w:tcW w:w="610" w:type="dxa"/>
                        <w:tcBorders>
                          <w:top w:val="nil"/>
                        </w:tcBorders>
                        <w:shd w:val="clear" w:color="auto" w:fill="404040"/>
                        <w:textDirection w:val="tbRl"/>
                      </w:tcPr>
                      <w:p>
                        <w:pPr>
                          <w:pStyle w:val="TableParagraph"/>
                          <w:spacing w:before="151"/>
                          <w:ind w:left="145"/>
                          <w:rPr>
                            <w:sz w:val="22"/>
                          </w:rPr>
                        </w:pPr>
                        <w:r>
                          <w:rPr>
                            <w:color w:val="FFFFFF"/>
                            <w:spacing w:val="-2"/>
                            <w:sz w:val="22"/>
                          </w:rPr>
                          <w:t>THURSDAY</w:t>
                        </w:r>
                      </w:p>
                    </w:tc>
                  </w:tr>
                </w:tbl>
                <w:p>
                  <w:pPr>
                    <w:pStyle w:val="BodyText"/>
                  </w:pPr>
                </w:p>
              </w:txbxContent>
            </v:textbox>
            <w10:wrap type="topAndBottom"/>
          </v:shape>
        </w:pict>
      </w:r>
    </w:p>
    <w:p>
      <w:pPr>
        <w:pStyle w:val="BodyText"/>
        <w:spacing w:before="5"/>
        <w:rPr>
          <w:sz w:val="1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15"/>
        </w:rPr>
      </w:pPr>
      <w:r>
        <w:rPr/>
        <w:pict>
          <v:group style="position:absolute;margin-left:21pt;margin-top:10.493063pt;width:595.3pt;height:73.75pt;mso-position-horizontal-relative:page;mso-position-vertical-relative:paragraph;z-index:-15578624;mso-wrap-distance-left:0;mso-wrap-distance-right:0" id="docshapegroup454" coordorigin="420,210" coordsize="11906,1475">
            <v:rect style="position:absolute;left:420;top:1458;width:11906;height:226" id="docshape455" filled="true" fillcolor="#808080" stroked="false">
              <v:fill type="solid"/>
            </v:rect>
            <v:rect style="position:absolute;left:10112;top:209;width:2213;height:1475" id="docshape456" filled="true" fillcolor="#010202" stroked="false">
              <v:fill opacity="19660f" type="solid"/>
            </v:rect>
            <v:shape style="position:absolute;left:10243;top:293;width:2082;height:1391" id="docshape457" coordorigin="10244,293" coordsize="2082,1391" path="m11243,293l11167,298,11093,313,11023,338,10958,370,10899,411,10845,458,10799,512,10759,571,10727,635,10704,703,10689,775,10684,849,10689,924,10695,957,10703,990,10712,1022,10723,1052,10721,1053,10719,1053,10717,1053,10645,1068,10576,1092,10512,1124,10454,1164,10402,1210,10356,1263,10317,1321,10286,1384,10263,1451,10249,1521,10244,1593,10249,1667,10252,1684,12326,1684,12326,512,12323,510,11681,510,11634,456,11580,409,11521,369,11457,337,11389,313,11317,298,11243,293xm12002,411l11926,416,11860,429,11796,449,11737,476,11681,510,12323,510,12281,483,12216,452,12148,429,12076,415,12002,411xe" filled="true" fillcolor="#ffffff" stroked="false">
              <v:path arrowok="t"/>
              <v:fill type="solid"/>
            </v:shape>
            <v:shape style="position:absolute;left:11448;top:840;width:397;height:397" type="#_x0000_t75" id="docshape458" stroked="false">
              <v:imagedata r:id="rId14" o:title=""/>
            </v:shape>
            <v:rect style="position:absolute;left:11415;top:819;width:440;height:420" id="docshape459" filled="true" fillcolor="#010202" stroked="false">
              <v:fill opacity="26214f" type="solid"/>
            </v:rect>
            <v:shape style="position:absolute;left:6717;top:1017;width:3441;height:280" type="#_x0000_t202" id="docshape460"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920;width:265;height:246" type="#_x0000_t202" id="docshape461"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27</w:t>
                    </w:r>
                  </w:p>
                </w:txbxContent>
              </v:textbox>
              <w10:wrap type="none"/>
            </v:shape>
            <w10:wrap type="topAndBottom"/>
          </v:group>
        </w:pict>
      </w:r>
    </w:p>
    <w:p>
      <w:pPr>
        <w:spacing w:after="0"/>
        <w:rPr>
          <w:sz w:val="15"/>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5885824" from="622.276001pt,21.000216pt" to="637.276001pt,21.000216pt" stroked="true" strokeweight=".25pt" strokecolor="#000000">
            <v:stroke dashstyle="solid"/>
            <w10:wrap type="none"/>
          </v:line>
        </w:pict>
      </w:r>
      <w:r>
        <w:rPr/>
        <w:pict>
          <v:line style="position:absolute;mso-position-horizontal-relative:page;mso-position-vertical-relative:page;z-index:15886336" from="15pt,862.890198pt" to="0pt,862.890198pt" stroked="true" strokeweight=".25pt" strokecolor="#000000">
            <v:stroke dashstyle="solid"/>
            <w10:wrap type="none"/>
          </v:line>
        </w:pict>
      </w:r>
      <w:r>
        <w:rPr/>
        <w:pict>
          <v:line style="position:absolute;mso-position-horizontal-relative:page;mso-position-vertical-relative:page;z-index:15886848" from="622.276001pt,862.890198pt" to="637.276001pt,862.890198pt" stroked="true" strokeweight=".25pt" strokecolor="#000000">
            <v:stroke dashstyle="solid"/>
            <w10:wrap type="none"/>
          </v:line>
        </w:pict>
      </w:r>
      <w:r>
        <w:rPr/>
        <w:pict>
          <v:line style="position:absolute;mso-position-horizontal-relative:page;mso-position-vertical-relative:page;z-index:15887360" from="21pt,868.890198pt" to="21pt,883.890198pt" stroked="true" strokeweight=".25pt" strokecolor="#000000">
            <v:stroke dashstyle="solid"/>
            <w10:wrap type="none"/>
          </v:line>
        </w:pict>
      </w:r>
      <w:r>
        <w:rPr/>
        <w:pict>
          <v:line style="position:absolute;mso-position-horizontal-relative:page;mso-position-vertical-relative:page;z-index:1588787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462"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463"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464"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465" coordorigin="0,0" coordsize="11906,971">
            <v:rect style="position:absolute;left:0;top:845;width:11906;height:126" id="docshape466" filled="true" fillcolor="#808080" stroked="false">
              <v:fill type="solid"/>
            </v:rect>
            <v:rect style="position:absolute;left:0;top:0;width:11906;height:846" id="docshape467" filled="true" fillcolor="#bbbcbf" stroked="false">
              <v:fill type="solid"/>
            </v:rect>
            <v:shape style="position:absolute;left:0;top:0;width:11906;height:971" type="#_x0000_t202" id="docshape468" filled="false" stroked="false">
              <v:textbox inset="0,0,0,0">
                <w:txbxContent>
                  <w:p>
                    <w:pPr>
                      <w:spacing w:line="240" w:lineRule="auto" w:before="0"/>
                      <w:rPr>
                        <w:rFonts w:ascii="Times New Roman"/>
                        <w:sz w:val="32"/>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v:group>
        </w:pict>
      </w:r>
      <w:r>
        <w:rPr>
          <w:spacing w:val="40"/>
          <w:sz w:val="20"/>
        </w:rPr>
      </w:r>
    </w:p>
    <w:p>
      <w:pPr>
        <w:pStyle w:val="BodyText"/>
        <w:spacing w:before="8"/>
        <w:rPr>
          <w:sz w:val="7"/>
        </w:rPr>
      </w:pPr>
      <w:r>
        <w:rPr/>
        <w:pict>
          <v:shape style="position:absolute;margin-left:21pt;margin-top:5.873242pt;width:30.3pt;height:209.8pt;mso-position-horizontal-relative:page;mso-position-vertical-relative:paragraph;z-index:-15728640;mso-wrap-distance-left:0;mso-wrap-distance-right:0" type="#_x0000_t202" id="docshape469"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1</w:t>
                        </w:r>
                      </w:p>
                    </w:tc>
                  </w:tr>
                  <w:tr>
                    <w:trPr>
                      <w:trHeight w:val="1273" w:hRule="atLeast"/>
                    </w:trPr>
                    <w:tc>
                      <w:tcPr>
                        <w:tcW w:w="606" w:type="dxa"/>
                        <w:shd w:val="clear" w:color="auto" w:fill="404040"/>
                        <w:textDirection w:val="btLr"/>
                      </w:tcPr>
                      <w:p>
                        <w:pPr>
                          <w:pStyle w:val="TableParagraph"/>
                          <w:spacing w:before="147"/>
                          <w:ind w:left="338"/>
                          <w:rPr>
                            <w:sz w:val="22"/>
                          </w:rPr>
                        </w:pPr>
                        <w:r>
                          <w:rPr>
                            <w:color w:val="FFFFFF"/>
                            <w:spacing w:val="-2"/>
                            <w:sz w:val="22"/>
                          </w:rPr>
                          <w:t>FRIDAY</w:t>
                        </w:r>
                      </w:p>
                    </w:tc>
                  </w:tr>
                </w:tbl>
                <w:p>
                  <w:pPr>
                    <w:pStyle w:val="BodyText"/>
                  </w:pPr>
                </w:p>
              </w:txbxContent>
            </v:textbox>
            <w10:wrap type="topAndBottom"/>
          </v:shape>
        </w:pict>
      </w:r>
      <w:r>
        <w:rPr/>
        <w:pict>
          <v:shape style="position:absolute;margin-left:72.024002pt;margin-top:17.789942pt;width:466.75pt;height:487.4pt;mso-position-horizontal-relative:page;mso-position-vertical-relative:paragraph;z-index:-15728640;mso-wrap-distance-left:0;mso-wrap-distance-right:0" type="#_x0000_t202" id="docshape470"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67"/>
                  </w:tblGrid>
                  <w:tr>
                    <w:trPr>
                      <w:trHeight w:val="561" w:hRule="atLeast"/>
                    </w:trPr>
                    <w:tc>
                      <w:tcPr>
                        <w:tcW w:w="2268" w:type="dxa"/>
                        <w:tcBorders>
                          <w:left w:val="nil"/>
                          <w:right w:val="nil"/>
                        </w:tcBorders>
                        <w:shd w:val="clear" w:color="auto" w:fill="3C3C3E"/>
                      </w:tcPr>
                      <w:p>
                        <w:pPr>
                          <w:pStyle w:val="TableParagraph"/>
                          <w:spacing w:before="0"/>
                          <w:ind w:left="0"/>
                          <w:rPr>
                            <w:rFonts w:ascii="Times New Roman"/>
                            <w:sz w:val="22"/>
                          </w:rPr>
                        </w:pPr>
                      </w:p>
                    </w:tc>
                    <w:tc>
                      <w:tcPr>
                        <w:tcW w:w="7067" w:type="dxa"/>
                        <w:tcBorders>
                          <w:left w:val="nil"/>
                          <w:right w:val="nil"/>
                        </w:tcBorders>
                        <w:shd w:val="clear" w:color="auto" w:fill="3C3C3E"/>
                      </w:tcPr>
                      <w:p>
                        <w:pPr>
                          <w:pStyle w:val="TableParagraph"/>
                          <w:spacing w:before="141"/>
                          <w:ind w:left="265"/>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1</w:t>
                        </w:r>
                        <w:r>
                          <w:rPr>
                            <w:rFonts w:ascii="Arial Rounded MT Bold"/>
                            <w:color w:val="FFFFFF"/>
                            <w:spacing w:val="-12"/>
                            <w:sz w:val="24"/>
                          </w:rPr>
                          <w:t> </w:t>
                        </w:r>
                        <w:r>
                          <w:rPr>
                            <w:rFonts w:ascii="Arial Rounded MT Bold"/>
                            <w:color w:val="FFFFFF"/>
                            <w:sz w:val="24"/>
                          </w:rPr>
                          <w:t>FRIDAY</w:t>
                        </w:r>
                        <w:r>
                          <w:rPr>
                            <w:rFonts w:ascii="Arial Rounded MT Bold"/>
                            <w:color w:val="FFFFFF"/>
                            <w:spacing w:val="-10"/>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5:</w:t>
                        </w:r>
                        <w:r>
                          <w:rPr>
                            <w:rFonts w:ascii="Arial Rounded MT Bold"/>
                            <w:color w:val="FFFFFF"/>
                            <w:spacing w:val="-11"/>
                            <w:sz w:val="24"/>
                          </w:rPr>
                          <w:t> </w:t>
                        </w:r>
                        <w:r>
                          <w:rPr>
                            <w:rFonts w:ascii="Arial Rounded MT Bold"/>
                            <w:color w:val="FFFFFF"/>
                            <w:sz w:val="24"/>
                          </w:rPr>
                          <w:t>POST-</w:t>
                        </w:r>
                        <w:r>
                          <w:rPr>
                            <w:rFonts w:ascii="Arial Rounded MT Bold"/>
                            <w:color w:val="FFFFFF"/>
                            <w:spacing w:val="-4"/>
                            <w:sz w:val="24"/>
                          </w:rPr>
                          <w:t>READ</w:t>
                        </w:r>
                      </w:p>
                    </w:tc>
                  </w:tr>
                  <w:tr>
                    <w:trPr>
                      <w:trHeight w:val="561" w:hRule="atLeast"/>
                    </w:trPr>
                    <w:tc>
                      <w:tcPr>
                        <w:tcW w:w="2268" w:type="dxa"/>
                        <w:tcBorders>
                          <w:left w:val="nil"/>
                        </w:tcBorders>
                      </w:tcPr>
                      <w:p>
                        <w:pPr>
                          <w:pStyle w:val="TableParagraph"/>
                          <w:spacing w:before="142"/>
                          <w:rPr>
                            <w:b/>
                            <w:sz w:val="24"/>
                          </w:rPr>
                        </w:pPr>
                        <w:r>
                          <w:rPr>
                            <w:b/>
                            <w:color w:val="010202"/>
                            <w:spacing w:val="-2"/>
                            <w:sz w:val="24"/>
                          </w:rPr>
                          <w:t>Title</w:t>
                        </w:r>
                      </w:p>
                    </w:tc>
                    <w:tc>
                      <w:tcPr>
                        <w:tcW w:w="7067" w:type="dxa"/>
                        <w:tcBorders>
                          <w:right w:val="nil"/>
                        </w:tcBorders>
                      </w:tcPr>
                      <w:p>
                        <w:pPr>
                          <w:pStyle w:val="TableParagraph"/>
                          <w:spacing w:before="142"/>
                          <w:rPr>
                            <w:sz w:val="24"/>
                          </w:rPr>
                        </w:pPr>
                        <w:r>
                          <w:rPr>
                            <w:color w:val="010202"/>
                            <w:sz w:val="24"/>
                          </w:rPr>
                          <w:t>The</w:t>
                        </w:r>
                        <w:r>
                          <w:rPr>
                            <w:color w:val="010202"/>
                            <w:spacing w:val="-2"/>
                            <w:sz w:val="24"/>
                          </w:rPr>
                          <w:t> </w:t>
                        </w:r>
                        <w:r>
                          <w:rPr>
                            <w:color w:val="010202"/>
                            <w:sz w:val="24"/>
                          </w:rPr>
                          <w:t>Myth</w:t>
                        </w:r>
                        <w:r>
                          <w:rPr>
                            <w:color w:val="010202"/>
                            <w:spacing w:val="-1"/>
                            <w:sz w:val="24"/>
                          </w:rPr>
                          <w:t> </w:t>
                        </w:r>
                        <w:r>
                          <w:rPr>
                            <w:color w:val="010202"/>
                            <w:sz w:val="24"/>
                          </w:rPr>
                          <w:t>of</w:t>
                        </w:r>
                        <w:r>
                          <w:rPr>
                            <w:color w:val="010202"/>
                            <w:spacing w:val="-1"/>
                            <w:sz w:val="24"/>
                          </w:rPr>
                          <w:t> </w:t>
                        </w:r>
                        <w:r>
                          <w:rPr>
                            <w:color w:val="010202"/>
                            <w:spacing w:val="-4"/>
                            <w:sz w:val="24"/>
                          </w:rPr>
                          <w:t>Tāne</w:t>
                        </w:r>
                      </w:p>
                    </w:tc>
                  </w:tr>
                  <w:tr>
                    <w:trPr>
                      <w:trHeight w:val="561" w:hRule="atLeast"/>
                    </w:trPr>
                    <w:tc>
                      <w:tcPr>
                        <w:tcW w:w="2268" w:type="dxa"/>
                        <w:tcBorders>
                          <w:left w:val="nil"/>
                        </w:tcBorders>
                      </w:tcPr>
                      <w:p>
                        <w:pPr>
                          <w:pStyle w:val="TableParagraph"/>
                          <w:spacing w:before="142"/>
                          <w:rPr>
                            <w:b/>
                            <w:sz w:val="24"/>
                          </w:rPr>
                        </w:pPr>
                        <w:r>
                          <w:rPr>
                            <w:b/>
                            <w:color w:val="010202"/>
                            <w:spacing w:val="-5"/>
                            <w:sz w:val="24"/>
                          </w:rPr>
                          <w:t>Text</w:t>
                        </w:r>
                        <w:r>
                          <w:rPr>
                            <w:b/>
                            <w:color w:val="010202"/>
                            <w:spacing w:val="-7"/>
                            <w:sz w:val="24"/>
                          </w:rPr>
                          <w:t> </w:t>
                        </w:r>
                        <w:r>
                          <w:rPr>
                            <w:b/>
                            <w:color w:val="010202"/>
                            <w:spacing w:val="-2"/>
                            <w:sz w:val="24"/>
                          </w:rPr>
                          <w:t>Location</w:t>
                        </w:r>
                      </w:p>
                    </w:tc>
                    <w:tc>
                      <w:tcPr>
                        <w:tcW w:w="7067" w:type="dxa"/>
                        <w:tcBorders>
                          <w:right w:val="nil"/>
                        </w:tcBorders>
                      </w:tcPr>
                      <w:p>
                        <w:pPr>
                          <w:pStyle w:val="TableParagraph"/>
                          <w:spacing w:before="142"/>
                          <w:rPr>
                            <w:sz w:val="24"/>
                          </w:rPr>
                        </w:pPr>
                        <w:r>
                          <w:rPr>
                            <w:color w:val="010202"/>
                            <w:sz w:val="24"/>
                          </w:rPr>
                          <w:t>Learner</w:t>
                        </w:r>
                        <w:r>
                          <w:rPr>
                            <w:color w:val="010202"/>
                            <w:spacing w:val="-4"/>
                            <w:sz w:val="24"/>
                          </w:rPr>
                          <w:t> </w:t>
                        </w:r>
                        <w:r>
                          <w:rPr>
                            <w:color w:val="010202"/>
                            <w:sz w:val="24"/>
                          </w:rPr>
                          <w:t>Book:</w:t>
                        </w:r>
                        <w:r>
                          <w:rPr>
                            <w:color w:val="010202"/>
                            <w:spacing w:val="-3"/>
                            <w:sz w:val="24"/>
                          </w:rPr>
                          <w:t> </w:t>
                        </w:r>
                        <w:r>
                          <w:rPr>
                            <w:color w:val="010202"/>
                            <w:sz w:val="24"/>
                          </w:rPr>
                          <w:t>Mythical</w:t>
                        </w:r>
                        <w:r>
                          <w:rPr>
                            <w:color w:val="010202"/>
                            <w:spacing w:val="-3"/>
                            <w:sz w:val="24"/>
                          </w:rPr>
                          <w:t> </w:t>
                        </w:r>
                        <w:r>
                          <w:rPr>
                            <w:color w:val="010202"/>
                            <w:spacing w:val="-2"/>
                            <w:sz w:val="24"/>
                          </w:rPr>
                          <w:t>Characters</w:t>
                        </w:r>
                      </w:p>
                    </w:tc>
                  </w:tr>
                  <w:tr>
                    <w:trPr>
                      <w:trHeight w:val="561" w:hRule="atLeast"/>
                    </w:trPr>
                    <w:tc>
                      <w:tcPr>
                        <w:tcW w:w="9335" w:type="dxa"/>
                        <w:gridSpan w:val="2"/>
                        <w:tcBorders>
                          <w:left w:val="nil"/>
                          <w:right w:val="nil"/>
                        </w:tcBorders>
                        <w:shd w:val="clear" w:color="auto" w:fill="D1CFCE"/>
                      </w:tcPr>
                      <w:p>
                        <w:pPr>
                          <w:pStyle w:val="TableParagraph"/>
                          <w:spacing w:before="142"/>
                          <w:ind w:left="170"/>
                          <w:rPr>
                            <w:b/>
                            <w:sz w:val="24"/>
                          </w:rPr>
                        </w:pPr>
                        <w:r>
                          <w:rPr>
                            <w:b/>
                            <w:color w:val="010202"/>
                            <w:sz w:val="24"/>
                          </w:rPr>
                          <w:t>MAKING</w:t>
                        </w:r>
                        <w:r>
                          <w:rPr>
                            <w:b/>
                            <w:color w:val="010202"/>
                            <w:spacing w:val="-4"/>
                            <w:sz w:val="24"/>
                          </w:rPr>
                          <w:t> </w:t>
                        </w:r>
                        <w:r>
                          <w:rPr>
                            <w:b/>
                            <w:color w:val="010202"/>
                            <w:sz w:val="24"/>
                          </w:rPr>
                          <w:t>A</w:t>
                        </w:r>
                        <w:r>
                          <w:rPr>
                            <w:b/>
                            <w:color w:val="010202"/>
                            <w:spacing w:val="-2"/>
                            <w:sz w:val="24"/>
                          </w:rPr>
                          <w:t> SUMMARY</w:t>
                        </w:r>
                      </w:p>
                    </w:tc>
                  </w:tr>
                  <w:tr>
                    <w:trPr>
                      <w:trHeight w:val="7472" w:hRule="atLeast"/>
                    </w:trPr>
                    <w:tc>
                      <w:tcPr>
                        <w:tcW w:w="9335" w:type="dxa"/>
                        <w:gridSpan w:val="2"/>
                        <w:tcBorders>
                          <w:left w:val="nil"/>
                          <w:bottom w:val="nil"/>
                          <w:right w:val="nil"/>
                        </w:tcBorders>
                      </w:tcPr>
                      <w:p>
                        <w:pPr>
                          <w:pStyle w:val="TableParagraph"/>
                          <w:numPr>
                            <w:ilvl w:val="0"/>
                            <w:numId w:val="29"/>
                          </w:numPr>
                          <w:tabs>
                            <w:tab w:pos="531" w:val="left" w:leader="none"/>
                          </w:tabs>
                          <w:spacing w:line="240" w:lineRule="auto" w:before="123" w:after="0"/>
                          <w:ind w:left="530" w:right="0" w:hanging="361"/>
                          <w:jc w:val="both"/>
                          <w:rPr>
                            <w:i/>
                            <w:sz w:val="22"/>
                          </w:rPr>
                        </w:pPr>
                        <w:r>
                          <w:rPr>
                            <w:color w:val="201C1D"/>
                            <w:sz w:val="22"/>
                          </w:rPr>
                          <w:t>Explain</w:t>
                        </w:r>
                        <w:r>
                          <w:rPr>
                            <w:color w:val="201C1D"/>
                            <w:spacing w:val="-6"/>
                            <w:sz w:val="22"/>
                          </w:rPr>
                          <w:t> </w:t>
                        </w:r>
                        <w:r>
                          <w:rPr>
                            <w:color w:val="201C1D"/>
                            <w:sz w:val="22"/>
                          </w:rPr>
                          <w:t>that</w:t>
                        </w:r>
                        <w:r>
                          <w:rPr>
                            <w:color w:val="201C1D"/>
                            <w:spacing w:val="-3"/>
                            <w:sz w:val="22"/>
                          </w:rPr>
                          <w:t> </w:t>
                        </w:r>
                        <w:r>
                          <w:rPr>
                            <w:color w:val="201C1D"/>
                            <w:sz w:val="22"/>
                          </w:rPr>
                          <w:t>today</w:t>
                        </w:r>
                        <w:r>
                          <w:rPr>
                            <w:color w:val="201C1D"/>
                            <w:spacing w:val="-2"/>
                            <w:sz w:val="22"/>
                          </w:rPr>
                          <w:t> </w:t>
                        </w:r>
                        <w:r>
                          <w:rPr>
                            <w:color w:val="201C1D"/>
                            <w:sz w:val="22"/>
                          </w:rPr>
                          <w:t>we</w:t>
                        </w:r>
                        <w:r>
                          <w:rPr>
                            <w:color w:val="201C1D"/>
                            <w:spacing w:val="-3"/>
                            <w:sz w:val="22"/>
                          </w:rPr>
                          <w:t> </w:t>
                        </w:r>
                        <w:r>
                          <w:rPr>
                            <w:color w:val="201C1D"/>
                            <w:sz w:val="22"/>
                          </w:rPr>
                          <w:t>will</w:t>
                        </w:r>
                        <w:r>
                          <w:rPr>
                            <w:color w:val="201C1D"/>
                            <w:spacing w:val="-2"/>
                            <w:sz w:val="22"/>
                          </w:rPr>
                          <w:t> </w:t>
                        </w:r>
                        <w:r>
                          <w:rPr>
                            <w:color w:val="201C1D"/>
                            <w:sz w:val="22"/>
                          </w:rPr>
                          <w:t>be</w:t>
                        </w:r>
                        <w:r>
                          <w:rPr>
                            <w:color w:val="201C1D"/>
                            <w:spacing w:val="-3"/>
                            <w:sz w:val="22"/>
                          </w:rPr>
                          <w:t> </w:t>
                        </w:r>
                        <w:r>
                          <w:rPr>
                            <w:b/>
                            <w:color w:val="201C1D"/>
                            <w:sz w:val="22"/>
                          </w:rPr>
                          <w:t>summarising</w:t>
                        </w:r>
                        <w:r>
                          <w:rPr>
                            <w:b/>
                            <w:color w:val="201C1D"/>
                            <w:spacing w:val="-2"/>
                            <w:sz w:val="22"/>
                          </w:rPr>
                          <w:t> </w:t>
                        </w:r>
                        <w:r>
                          <w:rPr>
                            <w:b/>
                            <w:color w:val="201C1D"/>
                            <w:sz w:val="22"/>
                          </w:rPr>
                          <w:t>the</w:t>
                        </w:r>
                        <w:r>
                          <w:rPr>
                            <w:b/>
                            <w:color w:val="201C1D"/>
                            <w:spacing w:val="-3"/>
                            <w:sz w:val="22"/>
                          </w:rPr>
                          <w:t> </w:t>
                        </w:r>
                        <w:r>
                          <w:rPr>
                            <w:b/>
                            <w:color w:val="201C1D"/>
                            <w:sz w:val="22"/>
                          </w:rPr>
                          <w:t>main</w:t>
                        </w:r>
                        <w:r>
                          <w:rPr>
                            <w:b/>
                            <w:color w:val="201C1D"/>
                            <w:spacing w:val="-3"/>
                            <w:sz w:val="22"/>
                          </w:rPr>
                          <w:t> </w:t>
                        </w:r>
                        <w:r>
                          <w:rPr>
                            <w:b/>
                            <w:color w:val="201C1D"/>
                            <w:sz w:val="22"/>
                          </w:rPr>
                          <w:t>point/s</w:t>
                        </w:r>
                        <w:r>
                          <w:rPr>
                            <w:b/>
                            <w:color w:val="201C1D"/>
                            <w:spacing w:val="-3"/>
                            <w:sz w:val="22"/>
                          </w:rPr>
                          <w:t> </w:t>
                        </w:r>
                        <w:r>
                          <w:rPr>
                            <w:color w:val="201C1D"/>
                            <w:sz w:val="22"/>
                          </w:rPr>
                          <w:t>of</w:t>
                        </w:r>
                        <w:r>
                          <w:rPr>
                            <w:color w:val="201C1D"/>
                            <w:spacing w:val="-3"/>
                            <w:sz w:val="22"/>
                          </w:rPr>
                          <w:t> </w:t>
                        </w:r>
                        <w:r>
                          <w:rPr>
                            <w:color w:val="201C1D"/>
                            <w:sz w:val="22"/>
                          </w:rPr>
                          <w:t>the</w:t>
                        </w:r>
                        <w:r>
                          <w:rPr>
                            <w:color w:val="201C1D"/>
                            <w:spacing w:val="-3"/>
                            <w:sz w:val="22"/>
                          </w:rPr>
                          <w:t> </w:t>
                        </w:r>
                        <w:r>
                          <w:rPr>
                            <w:color w:val="201C1D"/>
                            <w:sz w:val="22"/>
                          </w:rPr>
                          <w:t>text.</w:t>
                        </w:r>
                        <w:r>
                          <w:rPr>
                            <w:color w:val="201C1D"/>
                            <w:spacing w:val="-2"/>
                            <w:sz w:val="22"/>
                          </w:rPr>
                          <w:t> </w:t>
                        </w:r>
                        <w:r>
                          <w:rPr>
                            <w:i/>
                            <w:color w:val="201C1D"/>
                            <w:sz w:val="22"/>
                          </w:rPr>
                          <w:t>This</w:t>
                        </w:r>
                        <w:r>
                          <w:rPr>
                            <w:i/>
                            <w:color w:val="201C1D"/>
                            <w:spacing w:val="-4"/>
                            <w:sz w:val="22"/>
                          </w:rPr>
                          <w:t> </w:t>
                        </w:r>
                        <w:r>
                          <w:rPr>
                            <w:i/>
                            <w:color w:val="201C1D"/>
                            <w:sz w:val="22"/>
                          </w:rPr>
                          <w:t>means</w:t>
                        </w:r>
                        <w:r>
                          <w:rPr>
                            <w:i/>
                            <w:color w:val="201C1D"/>
                            <w:spacing w:val="-3"/>
                            <w:sz w:val="22"/>
                          </w:rPr>
                          <w:t> </w:t>
                        </w:r>
                        <w:r>
                          <w:rPr>
                            <w:i/>
                            <w:color w:val="201C1D"/>
                            <w:sz w:val="22"/>
                          </w:rPr>
                          <w:t>that</w:t>
                        </w:r>
                        <w:r>
                          <w:rPr>
                            <w:i/>
                            <w:color w:val="201C1D"/>
                            <w:spacing w:val="-3"/>
                            <w:sz w:val="22"/>
                          </w:rPr>
                          <w:t> </w:t>
                        </w:r>
                        <w:r>
                          <w:rPr>
                            <w:i/>
                            <w:color w:val="201C1D"/>
                            <w:sz w:val="22"/>
                          </w:rPr>
                          <w:t>we</w:t>
                        </w:r>
                        <w:r>
                          <w:rPr>
                            <w:i/>
                            <w:color w:val="201C1D"/>
                            <w:spacing w:val="-2"/>
                            <w:sz w:val="22"/>
                          </w:rPr>
                          <w:t> </w:t>
                        </w:r>
                        <w:r>
                          <w:rPr>
                            <w:i/>
                            <w:color w:val="201C1D"/>
                            <w:spacing w:val="-4"/>
                            <w:sz w:val="22"/>
                          </w:rPr>
                          <w:t>will</w:t>
                        </w:r>
                      </w:p>
                      <w:p>
                        <w:pPr>
                          <w:pStyle w:val="TableParagraph"/>
                          <w:spacing w:before="61"/>
                          <w:ind w:left="530"/>
                          <w:jc w:val="both"/>
                          <w:rPr>
                            <w:i/>
                            <w:sz w:val="22"/>
                          </w:rPr>
                        </w:pPr>
                        <w:r>
                          <w:rPr>
                            <w:i/>
                            <w:color w:val="201C1D"/>
                            <w:sz w:val="22"/>
                          </w:rPr>
                          <w:t>think</w:t>
                        </w:r>
                        <w:r>
                          <w:rPr>
                            <w:i/>
                            <w:color w:val="201C1D"/>
                            <w:spacing w:val="-6"/>
                            <w:sz w:val="22"/>
                          </w:rPr>
                          <w:t> </w:t>
                        </w:r>
                        <w:r>
                          <w:rPr>
                            <w:i/>
                            <w:color w:val="201C1D"/>
                            <w:sz w:val="22"/>
                          </w:rPr>
                          <w:t>about</w:t>
                        </w:r>
                        <w:r>
                          <w:rPr>
                            <w:i/>
                            <w:color w:val="201C1D"/>
                            <w:spacing w:val="-3"/>
                            <w:sz w:val="22"/>
                          </w:rPr>
                          <w:t> </w:t>
                        </w:r>
                        <w:r>
                          <w:rPr>
                            <w:i/>
                            <w:color w:val="201C1D"/>
                            <w:sz w:val="22"/>
                          </w:rPr>
                          <w:t>the</w:t>
                        </w:r>
                        <w:r>
                          <w:rPr>
                            <w:i/>
                            <w:color w:val="201C1D"/>
                            <w:spacing w:val="-3"/>
                            <w:sz w:val="22"/>
                          </w:rPr>
                          <w:t> </w:t>
                        </w:r>
                        <w:r>
                          <w:rPr>
                            <w:i/>
                            <w:color w:val="201C1D"/>
                            <w:sz w:val="22"/>
                          </w:rPr>
                          <w:t>most</w:t>
                        </w:r>
                        <w:r>
                          <w:rPr>
                            <w:i/>
                            <w:color w:val="201C1D"/>
                            <w:spacing w:val="-4"/>
                            <w:sz w:val="22"/>
                          </w:rPr>
                          <w:t> </w:t>
                        </w:r>
                        <w:r>
                          <w:rPr>
                            <w:i/>
                            <w:color w:val="201C1D"/>
                            <w:sz w:val="22"/>
                          </w:rPr>
                          <w:t>important</w:t>
                        </w:r>
                        <w:r>
                          <w:rPr>
                            <w:i/>
                            <w:color w:val="201C1D"/>
                            <w:spacing w:val="-3"/>
                            <w:sz w:val="22"/>
                          </w:rPr>
                          <w:t> </w:t>
                        </w:r>
                        <w:r>
                          <w:rPr>
                            <w:i/>
                            <w:color w:val="201C1D"/>
                            <w:sz w:val="22"/>
                          </w:rPr>
                          <w:t>parts</w:t>
                        </w:r>
                        <w:r>
                          <w:rPr>
                            <w:i/>
                            <w:color w:val="201C1D"/>
                            <w:spacing w:val="-4"/>
                            <w:sz w:val="22"/>
                          </w:rPr>
                          <w:t> </w:t>
                        </w:r>
                        <w:r>
                          <w:rPr>
                            <w:i/>
                            <w:color w:val="201C1D"/>
                            <w:sz w:val="22"/>
                          </w:rPr>
                          <w:t>of</w:t>
                        </w:r>
                        <w:r>
                          <w:rPr>
                            <w:i/>
                            <w:color w:val="201C1D"/>
                            <w:spacing w:val="-3"/>
                            <w:sz w:val="22"/>
                          </w:rPr>
                          <w:t> </w:t>
                        </w:r>
                        <w:r>
                          <w:rPr>
                            <w:i/>
                            <w:color w:val="201C1D"/>
                            <w:sz w:val="22"/>
                          </w:rPr>
                          <w:t>the</w:t>
                        </w:r>
                        <w:r>
                          <w:rPr>
                            <w:i/>
                            <w:color w:val="201C1D"/>
                            <w:spacing w:val="-3"/>
                            <w:sz w:val="22"/>
                          </w:rPr>
                          <w:t> </w:t>
                        </w:r>
                        <w:r>
                          <w:rPr>
                            <w:i/>
                            <w:color w:val="201C1D"/>
                            <w:spacing w:val="-2"/>
                            <w:sz w:val="22"/>
                          </w:rPr>
                          <w:t>text.</w:t>
                        </w:r>
                      </w:p>
                      <w:p>
                        <w:pPr>
                          <w:pStyle w:val="TableParagraph"/>
                          <w:numPr>
                            <w:ilvl w:val="0"/>
                            <w:numId w:val="29"/>
                          </w:numPr>
                          <w:tabs>
                            <w:tab w:pos="531" w:val="left" w:leader="none"/>
                          </w:tabs>
                          <w:spacing w:line="295" w:lineRule="auto" w:before="62" w:after="0"/>
                          <w:ind w:left="530" w:right="467" w:hanging="360"/>
                          <w:jc w:val="both"/>
                          <w:rPr>
                            <w:sz w:val="22"/>
                          </w:rPr>
                        </w:pPr>
                        <w:r>
                          <w:rPr>
                            <w:color w:val="201C1D"/>
                            <w:sz w:val="22"/>
                          </w:rPr>
                          <w:t>Explain</w:t>
                        </w:r>
                        <w:r>
                          <w:rPr>
                            <w:color w:val="201C1D"/>
                            <w:spacing w:val="-4"/>
                            <w:sz w:val="22"/>
                          </w:rPr>
                          <w:t> </w:t>
                        </w:r>
                        <w:r>
                          <w:rPr>
                            <w:color w:val="201C1D"/>
                            <w:sz w:val="22"/>
                          </w:rPr>
                          <w:t>that</w:t>
                        </w:r>
                        <w:r>
                          <w:rPr>
                            <w:color w:val="201C1D"/>
                            <w:spacing w:val="-4"/>
                            <w:sz w:val="22"/>
                          </w:rPr>
                          <w:t> </w:t>
                        </w:r>
                        <w:r>
                          <w:rPr>
                            <w:color w:val="201C1D"/>
                            <w:sz w:val="22"/>
                          </w:rPr>
                          <w:t>we</w:t>
                        </w:r>
                        <w:r>
                          <w:rPr>
                            <w:color w:val="201C1D"/>
                            <w:spacing w:val="-4"/>
                            <w:sz w:val="22"/>
                          </w:rPr>
                          <w:t> </w:t>
                        </w:r>
                        <w:r>
                          <w:rPr>
                            <w:color w:val="201C1D"/>
                            <w:sz w:val="22"/>
                          </w:rPr>
                          <w:t>will</w:t>
                        </w:r>
                        <w:r>
                          <w:rPr>
                            <w:color w:val="201C1D"/>
                            <w:spacing w:val="-4"/>
                            <w:sz w:val="22"/>
                          </w:rPr>
                          <w:t> </w:t>
                        </w:r>
                        <w:r>
                          <w:rPr>
                            <w:color w:val="201C1D"/>
                            <w:sz w:val="22"/>
                          </w:rPr>
                          <w:t>also</w:t>
                        </w:r>
                        <w:r>
                          <w:rPr>
                            <w:color w:val="201C1D"/>
                            <w:spacing w:val="-4"/>
                            <w:sz w:val="22"/>
                          </w:rPr>
                          <w:t> </w:t>
                        </w:r>
                        <w:r>
                          <w:rPr>
                            <w:color w:val="201C1D"/>
                            <w:sz w:val="22"/>
                          </w:rPr>
                          <w:t>be</w:t>
                        </w:r>
                        <w:r>
                          <w:rPr>
                            <w:color w:val="201C1D"/>
                            <w:spacing w:val="-4"/>
                            <w:sz w:val="22"/>
                          </w:rPr>
                          <w:t> </w:t>
                        </w:r>
                        <w:r>
                          <w:rPr>
                            <w:b/>
                            <w:color w:val="201C1D"/>
                            <w:sz w:val="22"/>
                          </w:rPr>
                          <w:t>making</w:t>
                        </w:r>
                        <w:r>
                          <w:rPr>
                            <w:b/>
                            <w:color w:val="201C1D"/>
                            <w:spacing w:val="-4"/>
                            <w:sz w:val="22"/>
                          </w:rPr>
                          <w:t> </w:t>
                        </w:r>
                        <w:r>
                          <w:rPr>
                            <w:b/>
                            <w:color w:val="201C1D"/>
                            <w:sz w:val="22"/>
                          </w:rPr>
                          <w:t>an</w:t>
                        </w:r>
                        <w:r>
                          <w:rPr>
                            <w:b/>
                            <w:color w:val="201C1D"/>
                            <w:spacing w:val="-4"/>
                            <w:sz w:val="22"/>
                          </w:rPr>
                          <w:t> </w:t>
                        </w:r>
                        <w:r>
                          <w:rPr>
                            <w:b/>
                            <w:color w:val="201C1D"/>
                            <w:sz w:val="22"/>
                          </w:rPr>
                          <w:t>inference</w:t>
                        </w:r>
                        <w:r>
                          <w:rPr>
                            <w:b/>
                            <w:color w:val="201C1D"/>
                            <w:spacing w:val="-3"/>
                            <w:sz w:val="22"/>
                          </w:rPr>
                          <w:t> </w:t>
                        </w:r>
                        <w:r>
                          <w:rPr>
                            <w:color w:val="201C1D"/>
                            <w:sz w:val="22"/>
                          </w:rPr>
                          <w:t>about</w:t>
                        </w:r>
                        <w:r>
                          <w:rPr>
                            <w:color w:val="201C1D"/>
                            <w:spacing w:val="-4"/>
                            <w:sz w:val="22"/>
                          </w:rPr>
                          <w:t> </w:t>
                        </w:r>
                        <w:r>
                          <w:rPr>
                            <w:color w:val="201C1D"/>
                            <w:sz w:val="22"/>
                          </w:rPr>
                          <w:t>the</w:t>
                        </w:r>
                        <w:r>
                          <w:rPr>
                            <w:color w:val="201C1D"/>
                            <w:spacing w:val="-4"/>
                            <w:sz w:val="22"/>
                          </w:rPr>
                          <w:t> </w:t>
                        </w:r>
                        <w:r>
                          <w:rPr>
                            <w:color w:val="201C1D"/>
                            <w:sz w:val="22"/>
                          </w:rPr>
                          <w:t>text.</w:t>
                        </w:r>
                        <w:r>
                          <w:rPr>
                            <w:color w:val="201C1D"/>
                            <w:spacing w:val="-4"/>
                            <w:sz w:val="22"/>
                          </w:rPr>
                          <w:t> </w:t>
                        </w:r>
                        <w:r>
                          <w:rPr>
                            <w:color w:val="201C1D"/>
                            <w:sz w:val="22"/>
                          </w:rPr>
                          <w:t>This</w:t>
                        </w:r>
                        <w:r>
                          <w:rPr>
                            <w:color w:val="201C1D"/>
                            <w:spacing w:val="-4"/>
                            <w:sz w:val="22"/>
                          </w:rPr>
                          <w:t> </w:t>
                        </w:r>
                        <w:r>
                          <w:rPr>
                            <w:color w:val="201C1D"/>
                            <w:sz w:val="22"/>
                          </w:rPr>
                          <w:t>means</w:t>
                        </w:r>
                        <w:r>
                          <w:rPr>
                            <w:color w:val="201C1D"/>
                            <w:spacing w:val="-4"/>
                            <w:sz w:val="22"/>
                          </w:rPr>
                          <w:t> </w:t>
                        </w:r>
                        <w:r>
                          <w:rPr>
                            <w:color w:val="201C1D"/>
                            <w:sz w:val="22"/>
                          </w:rPr>
                          <w:t>that</w:t>
                        </w:r>
                        <w:r>
                          <w:rPr>
                            <w:color w:val="201C1D"/>
                            <w:spacing w:val="-4"/>
                            <w:sz w:val="22"/>
                          </w:rPr>
                          <w:t> </w:t>
                        </w:r>
                        <w:r>
                          <w:rPr>
                            <w:color w:val="201C1D"/>
                            <w:sz w:val="22"/>
                          </w:rPr>
                          <w:t>we</w:t>
                        </w:r>
                        <w:r>
                          <w:rPr>
                            <w:color w:val="201C1D"/>
                            <w:spacing w:val="-4"/>
                            <w:sz w:val="22"/>
                          </w:rPr>
                          <w:t> </w:t>
                        </w:r>
                        <w:r>
                          <w:rPr>
                            <w:color w:val="201C1D"/>
                            <w:sz w:val="22"/>
                          </w:rPr>
                          <w:t>will</w:t>
                        </w:r>
                        <w:r>
                          <w:rPr>
                            <w:color w:val="201C1D"/>
                            <w:spacing w:val="-4"/>
                            <w:sz w:val="22"/>
                          </w:rPr>
                          <w:t> </w:t>
                        </w:r>
                        <w:r>
                          <w:rPr>
                            <w:color w:val="201C1D"/>
                            <w:sz w:val="22"/>
                          </w:rPr>
                          <w:t>think about</w:t>
                        </w:r>
                        <w:r>
                          <w:rPr>
                            <w:color w:val="201C1D"/>
                            <w:spacing w:val="-1"/>
                            <w:sz w:val="22"/>
                          </w:rPr>
                          <w:t> </w:t>
                        </w:r>
                        <w:r>
                          <w:rPr>
                            <w:color w:val="201C1D"/>
                            <w:sz w:val="22"/>
                          </w:rPr>
                          <w:t>how we can</w:t>
                        </w:r>
                        <w:r>
                          <w:rPr>
                            <w:color w:val="201C1D"/>
                            <w:spacing w:val="-1"/>
                            <w:sz w:val="22"/>
                          </w:rPr>
                          <w:t> </w:t>
                        </w:r>
                        <w:r>
                          <w:rPr>
                            <w:color w:val="201C1D"/>
                            <w:sz w:val="22"/>
                          </w:rPr>
                          <w:t>make a</w:t>
                        </w:r>
                        <w:r>
                          <w:rPr>
                            <w:color w:val="201C1D"/>
                            <w:spacing w:val="-1"/>
                            <w:sz w:val="22"/>
                          </w:rPr>
                          <w:t> </w:t>
                        </w:r>
                        <w:r>
                          <w:rPr>
                            <w:color w:val="201C1D"/>
                            <w:sz w:val="22"/>
                          </w:rPr>
                          <w:t>good</w:t>
                        </w:r>
                        <w:r>
                          <w:rPr>
                            <w:color w:val="201C1D"/>
                            <w:spacing w:val="-1"/>
                            <w:sz w:val="22"/>
                          </w:rPr>
                          <w:t> </w:t>
                        </w:r>
                        <w:r>
                          <w:rPr>
                            <w:color w:val="201C1D"/>
                            <w:sz w:val="22"/>
                          </w:rPr>
                          <w:t>guess about</w:t>
                        </w:r>
                        <w:r>
                          <w:rPr>
                            <w:color w:val="201C1D"/>
                            <w:spacing w:val="-1"/>
                            <w:sz w:val="22"/>
                          </w:rPr>
                          <w:t> </w:t>
                        </w:r>
                        <w:r>
                          <w:rPr>
                            <w:color w:val="201C1D"/>
                            <w:sz w:val="22"/>
                          </w:rPr>
                          <w:t>the text, based</w:t>
                        </w:r>
                        <w:r>
                          <w:rPr>
                            <w:color w:val="201C1D"/>
                            <w:spacing w:val="-1"/>
                            <w:sz w:val="22"/>
                          </w:rPr>
                          <w:t> </w:t>
                        </w:r>
                        <w:r>
                          <w:rPr>
                            <w:color w:val="201C1D"/>
                            <w:sz w:val="22"/>
                          </w:rPr>
                          <w:t>on</w:t>
                        </w:r>
                        <w:r>
                          <w:rPr>
                            <w:color w:val="201C1D"/>
                            <w:spacing w:val="-1"/>
                            <w:sz w:val="22"/>
                          </w:rPr>
                          <w:t> </w:t>
                        </w:r>
                        <w:r>
                          <w:rPr>
                            <w:color w:val="201C1D"/>
                            <w:sz w:val="22"/>
                          </w:rPr>
                          <w:t>what is</w:t>
                        </w:r>
                        <w:r>
                          <w:rPr>
                            <w:color w:val="201C1D"/>
                            <w:spacing w:val="-1"/>
                            <w:sz w:val="22"/>
                          </w:rPr>
                          <w:t> </w:t>
                        </w:r>
                        <w:r>
                          <w:rPr>
                            <w:color w:val="201C1D"/>
                            <w:sz w:val="22"/>
                          </w:rPr>
                          <w:t>written AND what we </w:t>
                        </w:r>
                        <w:r>
                          <w:rPr>
                            <w:color w:val="201C1D"/>
                            <w:spacing w:val="-2"/>
                            <w:sz w:val="22"/>
                          </w:rPr>
                          <w:t>know.</w:t>
                        </w:r>
                      </w:p>
                      <w:p>
                        <w:pPr>
                          <w:pStyle w:val="TableParagraph"/>
                          <w:numPr>
                            <w:ilvl w:val="0"/>
                            <w:numId w:val="29"/>
                          </w:numPr>
                          <w:tabs>
                            <w:tab w:pos="531" w:val="left" w:leader="none"/>
                          </w:tabs>
                          <w:spacing w:line="268" w:lineRule="exact" w:before="0" w:after="0"/>
                          <w:ind w:left="530" w:right="0" w:hanging="361"/>
                          <w:jc w:val="both"/>
                          <w:rPr>
                            <w:sz w:val="22"/>
                          </w:rPr>
                        </w:pPr>
                        <w:r>
                          <w:rPr>
                            <w:color w:val="201C1D"/>
                            <w:sz w:val="22"/>
                          </w:rPr>
                          <w:t>Ask</w:t>
                        </w:r>
                        <w:r>
                          <w:rPr>
                            <w:color w:val="201C1D"/>
                            <w:spacing w:val="-5"/>
                            <w:sz w:val="22"/>
                          </w:rPr>
                          <w:t> </w:t>
                        </w:r>
                        <w:r>
                          <w:rPr>
                            <w:color w:val="201C1D"/>
                            <w:sz w:val="22"/>
                          </w:rPr>
                          <w:t>learners:</w:t>
                        </w:r>
                        <w:r>
                          <w:rPr>
                            <w:color w:val="201C1D"/>
                            <w:spacing w:val="-4"/>
                            <w:sz w:val="22"/>
                          </w:rPr>
                          <w:t> </w:t>
                        </w:r>
                        <w:r>
                          <w:rPr>
                            <w:color w:val="201C1D"/>
                            <w:sz w:val="22"/>
                          </w:rPr>
                          <w:t>How</w:t>
                        </w:r>
                        <w:r>
                          <w:rPr>
                            <w:color w:val="201C1D"/>
                            <w:spacing w:val="-2"/>
                            <w:sz w:val="22"/>
                          </w:rPr>
                          <w:t> </w:t>
                        </w:r>
                        <w:r>
                          <w:rPr>
                            <w:color w:val="201C1D"/>
                            <w:sz w:val="22"/>
                          </w:rPr>
                          <w:t>can</w:t>
                        </w:r>
                        <w:r>
                          <w:rPr>
                            <w:color w:val="201C1D"/>
                            <w:spacing w:val="-4"/>
                            <w:sz w:val="22"/>
                          </w:rPr>
                          <w:t> </w:t>
                        </w:r>
                        <w:r>
                          <w:rPr>
                            <w:color w:val="201C1D"/>
                            <w:sz w:val="22"/>
                          </w:rPr>
                          <w:t>you</w:t>
                        </w:r>
                        <w:r>
                          <w:rPr>
                            <w:color w:val="201C1D"/>
                            <w:spacing w:val="-4"/>
                            <w:sz w:val="22"/>
                          </w:rPr>
                          <w:t> </w:t>
                        </w:r>
                        <w:r>
                          <w:rPr>
                            <w:color w:val="201C1D"/>
                            <w:sz w:val="22"/>
                          </w:rPr>
                          <w:t>tell</w:t>
                        </w:r>
                        <w:r>
                          <w:rPr>
                            <w:color w:val="201C1D"/>
                            <w:spacing w:val="-2"/>
                            <w:sz w:val="22"/>
                          </w:rPr>
                          <w:t> </w:t>
                        </w:r>
                        <w:r>
                          <w:rPr>
                            <w:color w:val="201C1D"/>
                            <w:sz w:val="22"/>
                          </w:rPr>
                          <w:t>a</w:t>
                        </w:r>
                        <w:r>
                          <w:rPr>
                            <w:color w:val="201C1D"/>
                            <w:spacing w:val="-4"/>
                            <w:sz w:val="22"/>
                          </w:rPr>
                          <w:t> </w:t>
                        </w:r>
                        <w:r>
                          <w:rPr>
                            <w:color w:val="201C1D"/>
                            <w:sz w:val="22"/>
                          </w:rPr>
                          <w:t>friend</w:t>
                        </w:r>
                        <w:r>
                          <w:rPr>
                            <w:color w:val="201C1D"/>
                            <w:spacing w:val="-3"/>
                            <w:sz w:val="22"/>
                          </w:rPr>
                          <w:t> </w:t>
                        </w:r>
                        <w:r>
                          <w:rPr>
                            <w:color w:val="201C1D"/>
                            <w:sz w:val="22"/>
                          </w:rPr>
                          <w:t>about</w:t>
                        </w:r>
                        <w:r>
                          <w:rPr>
                            <w:color w:val="201C1D"/>
                            <w:spacing w:val="-4"/>
                            <w:sz w:val="22"/>
                          </w:rPr>
                          <w:t> </w:t>
                        </w:r>
                        <w:r>
                          <w:rPr>
                            <w:color w:val="201C1D"/>
                            <w:sz w:val="22"/>
                          </w:rPr>
                          <w:t>the</w:t>
                        </w:r>
                        <w:r>
                          <w:rPr>
                            <w:color w:val="201C1D"/>
                            <w:spacing w:val="-3"/>
                            <w:sz w:val="22"/>
                          </w:rPr>
                          <w:t> </w:t>
                        </w:r>
                        <w:r>
                          <w:rPr>
                            <w:color w:val="201C1D"/>
                            <w:sz w:val="22"/>
                          </w:rPr>
                          <w:t>story</w:t>
                        </w:r>
                        <w:r>
                          <w:rPr>
                            <w:color w:val="201C1D"/>
                            <w:spacing w:val="-2"/>
                            <w:sz w:val="22"/>
                          </w:rPr>
                          <w:t> </w:t>
                        </w:r>
                        <w:r>
                          <w:rPr>
                            <w:color w:val="201C1D"/>
                            <w:sz w:val="22"/>
                          </w:rPr>
                          <w:t>in</w:t>
                        </w:r>
                        <w:r>
                          <w:rPr>
                            <w:color w:val="201C1D"/>
                            <w:spacing w:val="-3"/>
                            <w:sz w:val="22"/>
                          </w:rPr>
                          <w:t> </w:t>
                        </w:r>
                        <w:r>
                          <w:rPr>
                            <w:b/>
                            <w:color w:val="201C1D"/>
                            <w:sz w:val="22"/>
                          </w:rPr>
                          <w:t>3-5</w:t>
                        </w:r>
                        <w:r>
                          <w:rPr>
                            <w:b/>
                            <w:color w:val="201C1D"/>
                            <w:spacing w:val="-2"/>
                            <w:sz w:val="22"/>
                          </w:rPr>
                          <w:t> sentences</w:t>
                        </w:r>
                        <w:r>
                          <w:rPr>
                            <w:color w:val="201C1D"/>
                            <w:spacing w:val="-2"/>
                            <w:sz w:val="22"/>
                          </w:rPr>
                          <w:t>?</w:t>
                        </w:r>
                      </w:p>
                      <w:p>
                        <w:pPr>
                          <w:pStyle w:val="TableParagraph"/>
                          <w:numPr>
                            <w:ilvl w:val="0"/>
                            <w:numId w:val="29"/>
                          </w:numPr>
                          <w:tabs>
                            <w:tab w:pos="531" w:val="left" w:leader="none"/>
                          </w:tabs>
                          <w:spacing w:line="240" w:lineRule="auto" w:before="61" w:after="0"/>
                          <w:ind w:left="530" w:right="0" w:hanging="361"/>
                          <w:jc w:val="both"/>
                          <w:rPr>
                            <w:sz w:val="22"/>
                          </w:rPr>
                        </w:pPr>
                        <w:r>
                          <w:rPr>
                            <w:color w:val="201C1D"/>
                            <w:sz w:val="22"/>
                          </w:rPr>
                          <w:t>Instruct</w:t>
                        </w:r>
                        <w:r>
                          <w:rPr>
                            <w:color w:val="201C1D"/>
                            <w:spacing w:val="-6"/>
                            <w:sz w:val="22"/>
                          </w:rPr>
                          <w:t> </w:t>
                        </w:r>
                        <w:r>
                          <w:rPr>
                            <w:color w:val="201C1D"/>
                            <w:sz w:val="22"/>
                          </w:rPr>
                          <w:t>learners</w:t>
                        </w:r>
                        <w:r>
                          <w:rPr>
                            <w:color w:val="201C1D"/>
                            <w:spacing w:val="-4"/>
                            <w:sz w:val="22"/>
                          </w:rPr>
                          <w:t> </w:t>
                        </w:r>
                        <w:r>
                          <w:rPr>
                            <w:color w:val="201C1D"/>
                            <w:sz w:val="22"/>
                          </w:rPr>
                          <w:t>to</w:t>
                        </w:r>
                        <w:r>
                          <w:rPr>
                            <w:color w:val="201C1D"/>
                            <w:spacing w:val="-5"/>
                            <w:sz w:val="22"/>
                          </w:rPr>
                          <w:t> </w:t>
                        </w:r>
                        <w:r>
                          <w:rPr>
                            <w:color w:val="201C1D"/>
                            <w:sz w:val="22"/>
                          </w:rPr>
                          <w:t>use</w:t>
                        </w:r>
                        <w:r>
                          <w:rPr>
                            <w:color w:val="201C1D"/>
                            <w:spacing w:val="-4"/>
                            <w:sz w:val="22"/>
                          </w:rPr>
                          <w:t> </w:t>
                        </w:r>
                        <w:r>
                          <w:rPr>
                            <w:color w:val="201C1D"/>
                            <w:sz w:val="22"/>
                          </w:rPr>
                          <w:t>the</w:t>
                        </w:r>
                        <w:r>
                          <w:rPr>
                            <w:color w:val="201C1D"/>
                            <w:spacing w:val="-4"/>
                            <w:sz w:val="22"/>
                          </w:rPr>
                          <w:t> </w:t>
                        </w:r>
                        <w:r>
                          <w:rPr>
                            <w:color w:val="201C1D"/>
                            <w:sz w:val="22"/>
                          </w:rPr>
                          <w:t>frame</w:t>
                        </w:r>
                        <w:r>
                          <w:rPr>
                            <w:color w:val="201C1D"/>
                            <w:spacing w:val="-4"/>
                            <w:sz w:val="22"/>
                          </w:rPr>
                          <w:t> </w:t>
                        </w:r>
                        <w:r>
                          <w:rPr>
                            <w:color w:val="201C1D"/>
                            <w:sz w:val="22"/>
                          </w:rPr>
                          <w:t>to</w:t>
                        </w:r>
                        <w:r>
                          <w:rPr>
                            <w:color w:val="201C1D"/>
                            <w:spacing w:val="-5"/>
                            <w:sz w:val="22"/>
                          </w:rPr>
                          <w:t> </w:t>
                        </w:r>
                        <w:r>
                          <w:rPr>
                            <w:color w:val="201C1D"/>
                            <w:sz w:val="22"/>
                          </w:rPr>
                          <w:t>answer</w:t>
                        </w:r>
                        <w:r>
                          <w:rPr>
                            <w:color w:val="201C1D"/>
                            <w:spacing w:val="-3"/>
                            <w:sz w:val="22"/>
                          </w:rPr>
                          <w:t> </w:t>
                        </w:r>
                        <w:r>
                          <w:rPr>
                            <w:color w:val="201C1D"/>
                            <w:sz w:val="22"/>
                          </w:rPr>
                          <w:t>the</w:t>
                        </w:r>
                        <w:r>
                          <w:rPr>
                            <w:color w:val="201C1D"/>
                            <w:spacing w:val="-3"/>
                            <w:sz w:val="22"/>
                          </w:rPr>
                          <w:t> </w:t>
                        </w:r>
                        <w:r>
                          <w:rPr>
                            <w:color w:val="201C1D"/>
                            <w:spacing w:val="-2"/>
                            <w:sz w:val="22"/>
                          </w:rPr>
                          <w:t>question:</w:t>
                        </w:r>
                      </w:p>
                      <w:p>
                        <w:pPr>
                          <w:pStyle w:val="TableParagraph"/>
                          <w:numPr>
                            <w:ilvl w:val="1"/>
                            <w:numId w:val="29"/>
                          </w:numPr>
                          <w:tabs>
                            <w:tab w:pos="891" w:val="left" w:leader="none"/>
                          </w:tabs>
                          <w:spacing w:line="240" w:lineRule="auto" w:before="62" w:after="0"/>
                          <w:ind w:left="890" w:right="0" w:hanging="361"/>
                          <w:jc w:val="left"/>
                          <w:rPr>
                            <w:sz w:val="22"/>
                          </w:rPr>
                        </w:pPr>
                        <w:r>
                          <w:rPr>
                            <w:b/>
                            <w:color w:val="201C1D"/>
                            <w:sz w:val="22"/>
                          </w:rPr>
                          <w:t>This</w:t>
                        </w:r>
                        <w:r>
                          <w:rPr>
                            <w:b/>
                            <w:color w:val="201C1D"/>
                            <w:spacing w:val="-5"/>
                            <w:sz w:val="22"/>
                          </w:rPr>
                          <w:t> </w:t>
                        </w:r>
                        <w:r>
                          <w:rPr>
                            <w:b/>
                            <w:color w:val="201C1D"/>
                            <w:sz w:val="22"/>
                          </w:rPr>
                          <w:t>text</w:t>
                        </w:r>
                        <w:r>
                          <w:rPr>
                            <w:b/>
                            <w:color w:val="201C1D"/>
                            <w:spacing w:val="-5"/>
                            <w:sz w:val="22"/>
                          </w:rPr>
                          <w:t> </w:t>
                        </w:r>
                        <w:r>
                          <w:rPr>
                            <w:b/>
                            <w:color w:val="201C1D"/>
                            <w:sz w:val="22"/>
                          </w:rPr>
                          <w:t>is</w:t>
                        </w:r>
                        <w:r>
                          <w:rPr>
                            <w:b/>
                            <w:color w:val="201C1D"/>
                            <w:spacing w:val="-3"/>
                            <w:sz w:val="22"/>
                          </w:rPr>
                          <w:t> </w:t>
                        </w:r>
                        <w:r>
                          <w:rPr>
                            <w:b/>
                            <w:color w:val="201C1D"/>
                            <w:spacing w:val="-2"/>
                            <w:sz w:val="22"/>
                          </w:rPr>
                          <w:t>about</w:t>
                        </w:r>
                        <w:r>
                          <w:rPr>
                            <w:color w:val="201C1D"/>
                            <w:spacing w:val="-2"/>
                            <w:sz w:val="22"/>
                          </w:rPr>
                          <w:t>…</w:t>
                        </w:r>
                      </w:p>
                      <w:p>
                        <w:pPr>
                          <w:pStyle w:val="TableParagraph"/>
                          <w:numPr>
                            <w:ilvl w:val="1"/>
                            <w:numId w:val="29"/>
                          </w:numPr>
                          <w:tabs>
                            <w:tab w:pos="891" w:val="left" w:leader="none"/>
                          </w:tabs>
                          <w:spacing w:line="240" w:lineRule="auto" w:before="61" w:after="0"/>
                          <w:ind w:left="890" w:right="0" w:hanging="361"/>
                          <w:jc w:val="left"/>
                          <w:rPr>
                            <w:b/>
                            <w:sz w:val="22"/>
                          </w:rPr>
                        </w:pPr>
                        <w:r>
                          <w:rPr>
                            <w:b/>
                            <w:color w:val="201C1D"/>
                            <w:sz w:val="22"/>
                          </w:rPr>
                          <w:t>In</w:t>
                        </w:r>
                        <w:r>
                          <w:rPr>
                            <w:b/>
                            <w:color w:val="201C1D"/>
                            <w:spacing w:val="-2"/>
                            <w:sz w:val="22"/>
                          </w:rPr>
                          <w:t> </w:t>
                        </w:r>
                        <w:r>
                          <w:rPr>
                            <w:b/>
                            <w:color w:val="201C1D"/>
                            <w:sz w:val="22"/>
                          </w:rPr>
                          <w:t>this </w:t>
                        </w:r>
                        <w:r>
                          <w:rPr>
                            <w:b/>
                            <w:color w:val="201C1D"/>
                            <w:spacing w:val="-2"/>
                            <w:sz w:val="22"/>
                          </w:rPr>
                          <w:t>story…</w:t>
                        </w:r>
                      </w:p>
                      <w:p>
                        <w:pPr>
                          <w:pStyle w:val="TableParagraph"/>
                          <w:numPr>
                            <w:ilvl w:val="1"/>
                            <w:numId w:val="29"/>
                          </w:numPr>
                          <w:tabs>
                            <w:tab w:pos="889" w:val="left" w:leader="none"/>
                            <w:tab w:pos="891" w:val="left" w:leader="none"/>
                          </w:tabs>
                          <w:spacing w:line="240" w:lineRule="auto" w:before="61" w:after="0"/>
                          <w:ind w:left="890" w:right="0" w:hanging="361"/>
                          <w:jc w:val="left"/>
                          <w:rPr>
                            <w:b/>
                            <w:sz w:val="22"/>
                          </w:rPr>
                        </w:pPr>
                        <w:r>
                          <w:rPr>
                            <w:b/>
                            <w:color w:val="201C1D"/>
                            <w:sz w:val="22"/>
                          </w:rPr>
                          <w:t>I</w:t>
                        </w:r>
                        <w:r>
                          <w:rPr>
                            <w:b/>
                            <w:color w:val="201C1D"/>
                            <w:spacing w:val="-6"/>
                            <w:sz w:val="22"/>
                          </w:rPr>
                          <w:t> </w:t>
                        </w:r>
                        <w:r>
                          <w:rPr>
                            <w:b/>
                            <w:color w:val="201C1D"/>
                            <w:sz w:val="22"/>
                          </w:rPr>
                          <w:t>can</w:t>
                        </w:r>
                        <w:r>
                          <w:rPr>
                            <w:b/>
                            <w:color w:val="201C1D"/>
                            <w:spacing w:val="-3"/>
                            <w:sz w:val="22"/>
                          </w:rPr>
                          <w:t> </w:t>
                        </w:r>
                        <w:r>
                          <w:rPr>
                            <w:b/>
                            <w:color w:val="201C1D"/>
                            <w:sz w:val="22"/>
                          </w:rPr>
                          <w:t>infer</w:t>
                        </w:r>
                        <w:r>
                          <w:rPr>
                            <w:b/>
                            <w:color w:val="201C1D"/>
                            <w:spacing w:val="-3"/>
                            <w:sz w:val="22"/>
                          </w:rPr>
                          <w:t> </w:t>
                        </w:r>
                        <w:r>
                          <w:rPr>
                            <w:b/>
                            <w:color w:val="201C1D"/>
                            <w:spacing w:val="-2"/>
                            <w:sz w:val="22"/>
                          </w:rPr>
                          <w:t>that…because…</w:t>
                        </w:r>
                      </w:p>
                      <w:p>
                        <w:pPr>
                          <w:pStyle w:val="TableParagraph"/>
                          <w:numPr>
                            <w:ilvl w:val="0"/>
                            <w:numId w:val="29"/>
                          </w:numPr>
                          <w:tabs>
                            <w:tab w:pos="531" w:val="left" w:leader="none"/>
                          </w:tabs>
                          <w:spacing w:line="295" w:lineRule="auto" w:before="62" w:after="0"/>
                          <w:ind w:left="530" w:right="267" w:hanging="360"/>
                          <w:jc w:val="left"/>
                          <w:rPr>
                            <w:sz w:val="22"/>
                          </w:rPr>
                        </w:pPr>
                        <w:r>
                          <w:rPr>
                            <w:color w:val="201C1D"/>
                            <w:sz w:val="22"/>
                          </w:rPr>
                          <w:t>Explain</w:t>
                        </w:r>
                        <w:r>
                          <w:rPr>
                            <w:color w:val="201C1D"/>
                            <w:spacing w:val="-4"/>
                            <w:sz w:val="22"/>
                          </w:rPr>
                          <w:t> </w:t>
                        </w:r>
                        <w:r>
                          <w:rPr>
                            <w:color w:val="201C1D"/>
                            <w:sz w:val="22"/>
                          </w:rPr>
                          <w:t>that</w:t>
                        </w:r>
                        <w:r>
                          <w:rPr>
                            <w:color w:val="201C1D"/>
                            <w:spacing w:val="-3"/>
                            <w:sz w:val="22"/>
                          </w:rPr>
                          <w:t> </w:t>
                        </w:r>
                        <w:r>
                          <w:rPr>
                            <w:color w:val="201C1D"/>
                            <w:sz w:val="22"/>
                          </w:rPr>
                          <w:t>learners</w:t>
                        </w:r>
                        <w:r>
                          <w:rPr>
                            <w:color w:val="201C1D"/>
                            <w:spacing w:val="-4"/>
                            <w:sz w:val="22"/>
                          </w:rPr>
                          <w:t> </w:t>
                        </w:r>
                        <w:r>
                          <w:rPr>
                            <w:color w:val="201C1D"/>
                            <w:sz w:val="22"/>
                          </w:rPr>
                          <w:t>will</w:t>
                        </w:r>
                        <w:r>
                          <w:rPr>
                            <w:color w:val="201C1D"/>
                            <w:spacing w:val="-3"/>
                            <w:sz w:val="22"/>
                          </w:rPr>
                          <w:t> </w:t>
                        </w:r>
                        <w:r>
                          <w:rPr>
                            <w:color w:val="201C1D"/>
                            <w:sz w:val="22"/>
                          </w:rPr>
                          <w:t>not</w:t>
                        </w:r>
                        <w:r>
                          <w:rPr>
                            <w:color w:val="201C1D"/>
                            <w:spacing w:val="-4"/>
                            <w:sz w:val="22"/>
                          </w:rPr>
                          <w:t> </w:t>
                        </w:r>
                        <w:r>
                          <w:rPr>
                            <w:color w:val="201C1D"/>
                            <w:sz w:val="22"/>
                          </w:rPr>
                          <w:t>be</w:t>
                        </w:r>
                        <w:r>
                          <w:rPr>
                            <w:color w:val="201C1D"/>
                            <w:spacing w:val="-4"/>
                            <w:sz w:val="22"/>
                          </w:rPr>
                          <w:t> </w:t>
                        </w:r>
                        <w:r>
                          <w:rPr>
                            <w:color w:val="201C1D"/>
                            <w:sz w:val="22"/>
                          </w:rPr>
                          <w:t>able</w:t>
                        </w:r>
                        <w:r>
                          <w:rPr>
                            <w:color w:val="201C1D"/>
                            <w:spacing w:val="-4"/>
                            <w:sz w:val="22"/>
                          </w:rPr>
                          <w:t> </w:t>
                        </w:r>
                        <w:r>
                          <w:rPr>
                            <w:color w:val="201C1D"/>
                            <w:sz w:val="22"/>
                          </w:rPr>
                          <w:t>to</w:t>
                        </w:r>
                        <w:r>
                          <w:rPr>
                            <w:color w:val="201C1D"/>
                            <w:spacing w:val="-4"/>
                            <w:sz w:val="22"/>
                          </w:rPr>
                          <w:t> </w:t>
                        </w:r>
                        <w:r>
                          <w:rPr>
                            <w:color w:val="201C1D"/>
                            <w:sz w:val="22"/>
                          </w:rPr>
                          <w:t>say</w:t>
                        </w:r>
                        <w:r>
                          <w:rPr>
                            <w:color w:val="201C1D"/>
                            <w:spacing w:val="-3"/>
                            <w:sz w:val="22"/>
                          </w:rPr>
                          <w:t> </w:t>
                        </w:r>
                        <w:r>
                          <w:rPr>
                            <w:color w:val="201C1D"/>
                            <w:sz w:val="22"/>
                          </w:rPr>
                          <w:t>everything</w:t>
                        </w:r>
                        <w:r>
                          <w:rPr>
                            <w:color w:val="201C1D"/>
                            <w:spacing w:val="-3"/>
                            <w:sz w:val="22"/>
                          </w:rPr>
                          <w:t> </w:t>
                        </w:r>
                        <w:r>
                          <w:rPr>
                            <w:color w:val="201C1D"/>
                            <w:sz w:val="22"/>
                          </w:rPr>
                          <w:t>about</w:t>
                        </w:r>
                        <w:r>
                          <w:rPr>
                            <w:color w:val="201C1D"/>
                            <w:spacing w:val="-4"/>
                            <w:sz w:val="22"/>
                          </w:rPr>
                          <w:t> </w:t>
                        </w:r>
                        <w:r>
                          <w:rPr>
                            <w:color w:val="201C1D"/>
                            <w:sz w:val="22"/>
                          </w:rPr>
                          <w:t>the</w:t>
                        </w:r>
                        <w:r>
                          <w:rPr>
                            <w:color w:val="201C1D"/>
                            <w:spacing w:val="-3"/>
                            <w:sz w:val="22"/>
                          </w:rPr>
                          <w:t> </w:t>
                        </w:r>
                        <w:r>
                          <w:rPr>
                            <w:color w:val="201C1D"/>
                            <w:sz w:val="22"/>
                          </w:rPr>
                          <w:t>text</w:t>
                        </w:r>
                        <w:r>
                          <w:rPr>
                            <w:color w:val="201C1D"/>
                            <w:spacing w:val="-3"/>
                            <w:sz w:val="22"/>
                          </w:rPr>
                          <w:t> </w:t>
                        </w:r>
                        <w:r>
                          <w:rPr>
                            <w:color w:val="201C1D"/>
                            <w:sz w:val="22"/>
                          </w:rPr>
                          <w:t>–</w:t>
                        </w:r>
                        <w:r>
                          <w:rPr>
                            <w:color w:val="201C1D"/>
                            <w:spacing w:val="-4"/>
                            <w:sz w:val="22"/>
                          </w:rPr>
                          <w:t> </w:t>
                        </w:r>
                        <w:r>
                          <w:rPr>
                            <w:color w:val="201C1D"/>
                            <w:sz w:val="22"/>
                          </w:rPr>
                          <w:t>they</w:t>
                        </w:r>
                        <w:r>
                          <w:rPr>
                            <w:color w:val="201C1D"/>
                            <w:spacing w:val="-3"/>
                            <w:sz w:val="22"/>
                          </w:rPr>
                          <w:t> </w:t>
                        </w:r>
                        <w:r>
                          <w:rPr>
                            <w:color w:val="201C1D"/>
                            <w:sz w:val="22"/>
                          </w:rPr>
                          <w:t>will</w:t>
                        </w:r>
                        <w:r>
                          <w:rPr>
                            <w:color w:val="201C1D"/>
                            <w:spacing w:val="-3"/>
                            <w:sz w:val="22"/>
                          </w:rPr>
                          <w:t> </w:t>
                        </w:r>
                        <w:r>
                          <w:rPr>
                            <w:color w:val="201C1D"/>
                            <w:sz w:val="22"/>
                          </w:rPr>
                          <w:t>need</w:t>
                        </w:r>
                        <w:r>
                          <w:rPr>
                            <w:color w:val="201C1D"/>
                            <w:spacing w:val="-4"/>
                            <w:sz w:val="22"/>
                          </w:rPr>
                          <w:t> </w:t>
                        </w:r>
                        <w:r>
                          <w:rPr>
                            <w:color w:val="201C1D"/>
                            <w:sz w:val="22"/>
                          </w:rPr>
                          <w:t>to</w:t>
                        </w:r>
                        <w:r>
                          <w:rPr>
                            <w:color w:val="201C1D"/>
                            <w:spacing w:val="-4"/>
                            <w:sz w:val="22"/>
                          </w:rPr>
                          <w:t> </w:t>
                        </w:r>
                        <w:r>
                          <w:rPr>
                            <w:color w:val="201C1D"/>
                            <w:sz w:val="22"/>
                          </w:rPr>
                          <w:t>choose the most important parts.</w:t>
                        </w:r>
                      </w:p>
                      <w:p>
                        <w:pPr>
                          <w:pStyle w:val="TableParagraph"/>
                          <w:numPr>
                            <w:ilvl w:val="0"/>
                            <w:numId w:val="29"/>
                          </w:numPr>
                          <w:tabs>
                            <w:tab w:pos="531" w:val="left" w:leader="none"/>
                          </w:tabs>
                          <w:spacing w:line="268" w:lineRule="exact" w:before="0" w:after="0"/>
                          <w:ind w:left="530" w:right="0" w:hanging="361"/>
                          <w:jc w:val="left"/>
                          <w:rPr>
                            <w:sz w:val="22"/>
                          </w:rPr>
                        </w:pPr>
                        <w:r>
                          <w:rPr>
                            <w:color w:val="201C1D"/>
                            <w:sz w:val="22"/>
                          </w:rPr>
                          <w:t>Give</w:t>
                        </w:r>
                        <w:r>
                          <w:rPr>
                            <w:color w:val="201C1D"/>
                            <w:spacing w:val="-5"/>
                            <w:sz w:val="22"/>
                          </w:rPr>
                          <w:t> </w:t>
                        </w:r>
                        <w:r>
                          <w:rPr>
                            <w:color w:val="201C1D"/>
                            <w:sz w:val="22"/>
                          </w:rPr>
                          <w:t>learners</w:t>
                        </w:r>
                        <w:r>
                          <w:rPr>
                            <w:color w:val="201C1D"/>
                            <w:spacing w:val="-5"/>
                            <w:sz w:val="22"/>
                          </w:rPr>
                          <w:t> </w:t>
                        </w:r>
                        <w:r>
                          <w:rPr>
                            <w:color w:val="201C1D"/>
                            <w:sz w:val="22"/>
                          </w:rPr>
                          <w:t>time</w:t>
                        </w:r>
                        <w:r>
                          <w:rPr>
                            <w:color w:val="201C1D"/>
                            <w:spacing w:val="-5"/>
                            <w:sz w:val="22"/>
                          </w:rPr>
                          <w:t> </w:t>
                        </w:r>
                        <w:r>
                          <w:rPr>
                            <w:color w:val="201C1D"/>
                            <w:sz w:val="22"/>
                          </w:rPr>
                          <w:t>to</w:t>
                        </w:r>
                        <w:r>
                          <w:rPr>
                            <w:color w:val="201C1D"/>
                            <w:spacing w:val="-5"/>
                            <w:sz w:val="22"/>
                          </w:rPr>
                          <w:t> </w:t>
                        </w:r>
                        <w:r>
                          <w:rPr>
                            <w:color w:val="201C1D"/>
                            <w:sz w:val="22"/>
                          </w:rPr>
                          <w:t>think</w:t>
                        </w:r>
                        <w:r>
                          <w:rPr>
                            <w:color w:val="201C1D"/>
                            <w:spacing w:val="-4"/>
                            <w:sz w:val="22"/>
                          </w:rPr>
                          <w:t> </w:t>
                        </w:r>
                        <w:r>
                          <w:rPr>
                            <w:color w:val="201C1D"/>
                            <w:sz w:val="22"/>
                          </w:rPr>
                          <w:t>about</w:t>
                        </w:r>
                        <w:r>
                          <w:rPr>
                            <w:color w:val="201C1D"/>
                            <w:spacing w:val="-6"/>
                            <w:sz w:val="22"/>
                          </w:rPr>
                          <w:t> </w:t>
                        </w:r>
                        <w:r>
                          <w:rPr>
                            <w:color w:val="201C1D"/>
                            <w:sz w:val="22"/>
                          </w:rPr>
                          <w:t>the</w:t>
                        </w:r>
                        <w:r>
                          <w:rPr>
                            <w:color w:val="201C1D"/>
                            <w:spacing w:val="-4"/>
                            <w:sz w:val="22"/>
                          </w:rPr>
                          <w:t> </w:t>
                        </w:r>
                        <w:r>
                          <w:rPr>
                            <w:color w:val="201C1D"/>
                            <w:sz w:val="22"/>
                          </w:rPr>
                          <w:t>most</w:t>
                        </w:r>
                        <w:r>
                          <w:rPr>
                            <w:color w:val="201C1D"/>
                            <w:spacing w:val="-4"/>
                            <w:sz w:val="22"/>
                          </w:rPr>
                          <w:t> </w:t>
                        </w:r>
                        <w:r>
                          <w:rPr>
                            <w:color w:val="201C1D"/>
                            <w:sz w:val="22"/>
                          </w:rPr>
                          <w:t>important</w:t>
                        </w:r>
                        <w:r>
                          <w:rPr>
                            <w:color w:val="201C1D"/>
                            <w:spacing w:val="-4"/>
                            <w:sz w:val="22"/>
                          </w:rPr>
                          <w:t> </w:t>
                        </w:r>
                        <w:r>
                          <w:rPr>
                            <w:color w:val="201C1D"/>
                            <w:sz w:val="22"/>
                          </w:rPr>
                          <w:t>parts</w:t>
                        </w:r>
                        <w:r>
                          <w:rPr>
                            <w:color w:val="201C1D"/>
                            <w:spacing w:val="-5"/>
                            <w:sz w:val="22"/>
                          </w:rPr>
                          <w:t> </w:t>
                        </w:r>
                        <w:r>
                          <w:rPr>
                            <w:color w:val="201C1D"/>
                            <w:sz w:val="22"/>
                          </w:rPr>
                          <w:t>of</w:t>
                        </w:r>
                        <w:r>
                          <w:rPr>
                            <w:color w:val="201C1D"/>
                            <w:spacing w:val="-6"/>
                            <w:sz w:val="22"/>
                          </w:rPr>
                          <w:t> </w:t>
                        </w:r>
                        <w:r>
                          <w:rPr>
                            <w:color w:val="201C1D"/>
                            <w:sz w:val="22"/>
                          </w:rPr>
                          <w:t>the</w:t>
                        </w:r>
                        <w:r>
                          <w:rPr>
                            <w:color w:val="201C1D"/>
                            <w:spacing w:val="-4"/>
                            <w:sz w:val="22"/>
                          </w:rPr>
                          <w:t> </w:t>
                        </w:r>
                        <w:r>
                          <w:rPr>
                            <w:color w:val="201C1D"/>
                            <w:sz w:val="22"/>
                          </w:rPr>
                          <w:t>text.</w:t>
                        </w:r>
                        <w:r>
                          <w:rPr>
                            <w:color w:val="201C1D"/>
                            <w:spacing w:val="-4"/>
                            <w:sz w:val="22"/>
                          </w:rPr>
                          <w:t> </w:t>
                        </w:r>
                        <w:r>
                          <w:rPr>
                            <w:color w:val="201C1D"/>
                            <w:sz w:val="22"/>
                          </w:rPr>
                          <w:t>Explain</w:t>
                        </w:r>
                        <w:r>
                          <w:rPr>
                            <w:color w:val="201C1D"/>
                            <w:spacing w:val="-5"/>
                            <w:sz w:val="22"/>
                          </w:rPr>
                          <w:t> </w:t>
                        </w:r>
                        <w:r>
                          <w:rPr>
                            <w:color w:val="201C1D"/>
                            <w:sz w:val="22"/>
                          </w:rPr>
                          <w:t>that</w:t>
                        </w:r>
                        <w:r>
                          <w:rPr>
                            <w:color w:val="201C1D"/>
                            <w:spacing w:val="-4"/>
                            <w:sz w:val="22"/>
                          </w:rPr>
                          <w:t> </w:t>
                        </w:r>
                        <w:r>
                          <w:rPr>
                            <w:color w:val="201C1D"/>
                            <w:sz w:val="22"/>
                          </w:rPr>
                          <w:t>learners</w:t>
                        </w:r>
                        <w:r>
                          <w:rPr>
                            <w:color w:val="201C1D"/>
                            <w:spacing w:val="-6"/>
                            <w:sz w:val="22"/>
                          </w:rPr>
                          <w:t> </w:t>
                        </w:r>
                        <w:r>
                          <w:rPr>
                            <w:color w:val="201C1D"/>
                            <w:spacing w:val="-5"/>
                            <w:sz w:val="22"/>
                          </w:rPr>
                          <w:t>may</w:t>
                        </w:r>
                      </w:p>
                      <w:p>
                        <w:pPr>
                          <w:pStyle w:val="TableParagraph"/>
                          <w:spacing w:before="61"/>
                          <w:ind w:left="530"/>
                          <w:rPr>
                            <w:sz w:val="22"/>
                          </w:rPr>
                        </w:pPr>
                        <w:r>
                          <w:rPr>
                            <w:b/>
                            <w:color w:val="201C1D"/>
                            <w:sz w:val="22"/>
                          </w:rPr>
                          <w:t>skim</w:t>
                        </w:r>
                        <w:r>
                          <w:rPr>
                            <w:b/>
                            <w:color w:val="201C1D"/>
                            <w:spacing w:val="-4"/>
                            <w:sz w:val="22"/>
                          </w:rPr>
                          <w:t> </w:t>
                        </w:r>
                        <w:r>
                          <w:rPr>
                            <w:color w:val="201C1D"/>
                            <w:sz w:val="22"/>
                          </w:rPr>
                          <w:t>or</w:t>
                        </w:r>
                        <w:r>
                          <w:rPr>
                            <w:color w:val="201C1D"/>
                            <w:spacing w:val="-2"/>
                            <w:sz w:val="22"/>
                          </w:rPr>
                          <w:t> </w:t>
                        </w:r>
                        <w:r>
                          <w:rPr>
                            <w:b/>
                            <w:color w:val="201C1D"/>
                            <w:sz w:val="22"/>
                          </w:rPr>
                          <w:t>scan</w:t>
                        </w:r>
                        <w:r>
                          <w:rPr>
                            <w:b/>
                            <w:color w:val="201C1D"/>
                            <w:spacing w:val="-4"/>
                            <w:sz w:val="22"/>
                          </w:rPr>
                          <w:t> </w:t>
                        </w:r>
                        <w:r>
                          <w:rPr>
                            <w:color w:val="201C1D"/>
                            <w:sz w:val="22"/>
                          </w:rPr>
                          <w:t>the</w:t>
                        </w:r>
                        <w:r>
                          <w:rPr>
                            <w:color w:val="201C1D"/>
                            <w:spacing w:val="-2"/>
                            <w:sz w:val="22"/>
                          </w:rPr>
                          <w:t> </w:t>
                        </w:r>
                        <w:r>
                          <w:rPr>
                            <w:color w:val="201C1D"/>
                            <w:sz w:val="22"/>
                          </w:rPr>
                          <w:t>text</w:t>
                        </w:r>
                        <w:r>
                          <w:rPr>
                            <w:color w:val="201C1D"/>
                            <w:spacing w:val="-3"/>
                            <w:sz w:val="22"/>
                          </w:rPr>
                          <w:t> </w:t>
                        </w:r>
                        <w:r>
                          <w:rPr>
                            <w:color w:val="201C1D"/>
                            <w:sz w:val="22"/>
                          </w:rPr>
                          <w:t>if</w:t>
                        </w:r>
                        <w:r>
                          <w:rPr>
                            <w:color w:val="201C1D"/>
                            <w:spacing w:val="-3"/>
                            <w:sz w:val="22"/>
                          </w:rPr>
                          <w:t> </w:t>
                        </w:r>
                        <w:r>
                          <w:rPr>
                            <w:color w:val="201C1D"/>
                            <w:sz w:val="22"/>
                          </w:rPr>
                          <w:t>they</w:t>
                        </w:r>
                        <w:r>
                          <w:rPr>
                            <w:color w:val="201C1D"/>
                            <w:spacing w:val="-3"/>
                            <w:sz w:val="22"/>
                          </w:rPr>
                          <w:t> </w:t>
                        </w:r>
                        <w:r>
                          <w:rPr>
                            <w:color w:val="201C1D"/>
                            <w:sz w:val="22"/>
                          </w:rPr>
                          <w:t>need</w:t>
                        </w:r>
                        <w:r>
                          <w:rPr>
                            <w:color w:val="201C1D"/>
                            <w:spacing w:val="-3"/>
                            <w:sz w:val="22"/>
                          </w:rPr>
                          <w:t> </w:t>
                        </w:r>
                        <w:r>
                          <w:rPr>
                            <w:color w:val="201C1D"/>
                            <w:sz w:val="22"/>
                          </w:rPr>
                          <w:t>help</w:t>
                        </w:r>
                        <w:r>
                          <w:rPr>
                            <w:color w:val="201C1D"/>
                            <w:spacing w:val="-4"/>
                            <w:sz w:val="22"/>
                          </w:rPr>
                          <w:t> </w:t>
                        </w:r>
                        <w:r>
                          <w:rPr>
                            <w:color w:val="201C1D"/>
                            <w:sz w:val="22"/>
                          </w:rPr>
                          <w:t>remembering</w:t>
                        </w:r>
                        <w:r>
                          <w:rPr>
                            <w:color w:val="201C1D"/>
                            <w:spacing w:val="-2"/>
                            <w:sz w:val="22"/>
                          </w:rPr>
                          <w:t> </w:t>
                        </w:r>
                        <w:r>
                          <w:rPr>
                            <w:color w:val="201C1D"/>
                            <w:sz w:val="22"/>
                          </w:rPr>
                          <w:t>what</w:t>
                        </w:r>
                        <w:r>
                          <w:rPr>
                            <w:color w:val="201C1D"/>
                            <w:spacing w:val="-3"/>
                            <w:sz w:val="22"/>
                          </w:rPr>
                          <w:t> </w:t>
                        </w:r>
                        <w:r>
                          <w:rPr>
                            <w:color w:val="201C1D"/>
                            <w:sz w:val="22"/>
                          </w:rPr>
                          <w:t>the</w:t>
                        </w:r>
                        <w:r>
                          <w:rPr>
                            <w:color w:val="201C1D"/>
                            <w:spacing w:val="-2"/>
                            <w:sz w:val="22"/>
                          </w:rPr>
                          <w:t> </w:t>
                        </w:r>
                        <w:r>
                          <w:rPr>
                            <w:color w:val="201C1D"/>
                            <w:sz w:val="22"/>
                          </w:rPr>
                          <w:t>text</w:t>
                        </w:r>
                        <w:r>
                          <w:rPr>
                            <w:color w:val="201C1D"/>
                            <w:spacing w:val="-3"/>
                            <w:sz w:val="22"/>
                          </w:rPr>
                          <w:t> </w:t>
                        </w:r>
                        <w:r>
                          <w:rPr>
                            <w:color w:val="201C1D"/>
                            <w:sz w:val="22"/>
                          </w:rPr>
                          <w:t>was</w:t>
                        </w:r>
                        <w:r>
                          <w:rPr>
                            <w:color w:val="201C1D"/>
                            <w:spacing w:val="-3"/>
                            <w:sz w:val="22"/>
                          </w:rPr>
                          <w:t> </w:t>
                        </w:r>
                        <w:r>
                          <w:rPr>
                            <w:color w:val="201C1D"/>
                            <w:spacing w:val="-2"/>
                            <w:sz w:val="22"/>
                          </w:rPr>
                          <w:t>about.</w:t>
                        </w:r>
                      </w:p>
                      <w:p>
                        <w:pPr>
                          <w:pStyle w:val="TableParagraph"/>
                          <w:numPr>
                            <w:ilvl w:val="0"/>
                            <w:numId w:val="29"/>
                          </w:numPr>
                          <w:tabs>
                            <w:tab w:pos="531" w:val="left" w:leader="none"/>
                          </w:tabs>
                          <w:spacing w:line="240" w:lineRule="auto" w:before="62" w:after="0"/>
                          <w:ind w:left="530" w:right="0" w:hanging="361"/>
                          <w:jc w:val="left"/>
                          <w:rPr>
                            <w:sz w:val="22"/>
                          </w:rPr>
                        </w:pPr>
                        <w:r>
                          <w:rPr>
                            <w:color w:val="201C1D"/>
                            <w:sz w:val="22"/>
                          </w:rPr>
                          <w:t>Instruct</w:t>
                        </w:r>
                        <w:r>
                          <w:rPr>
                            <w:color w:val="201C1D"/>
                            <w:spacing w:val="-6"/>
                            <w:sz w:val="22"/>
                          </w:rPr>
                          <w:t> </w:t>
                        </w:r>
                        <w:r>
                          <w:rPr>
                            <w:color w:val="201C1D"/>
                            <w:sz w:val="22"/>
                          </w:rPr>
                          <w:t>learners</w:t>
                        </w:r>
                        <w:r>
                          <w:rPr>
                            <w:color w:val="201C1D"/>
                            <w:spacing w:val="-6"/>
                            <w:sz w:val="22"/>
                          </w:rPr>
                          <w:t> </w:t>
                        </w:r>
                        <w:r>
                          <w:rPr>
                            <w:color w:val="201C1D"/>
                            <w:sz w:val="22"/>
                          </w:rPr>
                          <w:t>to</w:t>
                        </w:r>
                        <w:r>
                          <w:rPr>
                            <w:color w:val="201C1D"/>
                            <w:spacing w:val="-6"/>
                            <w:sz w:val="22"/>
                          </w:rPr>
                          <w:t> </w:t>
                        </w:r>
                        <w:r>
                          <w:rPr>
                            <w:b/>
                            <w:color w:val="201C1D"/>
                            <w:sz w:val="22"/>
                          </w:rPr>
                          <w:t>turn</w:t>
                        </w:r>
                        <w:r>
                          <w:rPr>
                            <w:b/>
                            <w:color w:val="201C1D"/>
                            <w:spacing w:val="-6"/>
                            <w:sz w:val="22"/>
                          </w:rPr>
                          <w:t> </w:t>
                        </w:r>
                        <w:r>
                          <w:rPr>
                            <w:b/>
                            <w:color w:val="201C1D"/>
                            <w:sz w:val="22"/>
                          </w:rPr>
                          <w:t>and</w:t>
                        </w:r>
                        <w:r>
                          <w:rPr>
                            <w:b/>
                            <w:color w:val="201C1D"/>
                            <w:spacing w:val="-5"/>
                            <w:sz w:val="22"/>
                          </w:rPr>
                          <w:t> </w:t>
                        </w:r>
                        <w:r>
                          <w:rPr>
                            <w:b/>
                            <w:color w:val="201C1D"/>
                            <w:sz w:val="22"/>
                          </w:rPr>
                          <w:t>talk</w:t>
                        </w:r>
                        <w:r>
                          <w:rPr>
                            <w:b/>
                            <w:color w:val="201C1D"/>
                            <w:spacing w:val="-7"/>
                            <w:sz w:val="22"/>
                          </w:rPr>
                          <w:t> </w:t>
                        </w:r>
                        <w:r>
                          <w:rPr>
                            <w:color w:val="201C1D"/>
                            <w:sz w:val="22"/>
                          </w:rPr>
                          <w:t>with</w:t>
                        </w:r>
                        <w:r>
                          <w:rPr>
                            <w:color w:val="201C1D"/>
                            <w:spacing w:val="-5"/>
                            <w:sz w:val="22"/>
                          </w:rPr>
                          <w:t> </w:t>
                        </w:r>
                        <w:r>
                          <w:rPr>
                            <w:color w:val="201C1D"/>
                            <w:sz w:val="22"/>
                          </w:rPr>
                          <w:t>a</w:t>
                        </w:r>
                        <w:r>
                          <w:rPr>
                            <w:color w:val="201C1D"/>
                            <w:spacing w:val="-7"/>
                            <w:sz w:val="22"/>
                          </w:rPr>
                          <w:t> </w:t>
                        </w:r>
                        <w:r>
                          <w:rPr>
                            <w:color w:val="201C1D"/>
                            <w:sz w:val="22"/>
                          </w:rPr>
                          <w:t>partner.</w:t>
                        </w:r>
                        <w:r>
                          <w:rPr>
                            <w:color w:val="201C1D"/>
                            <w:spacing w:val="-6"/>
                            <w:sz w:val="22"/>
                          </w:rPr>
                          <w:t> </w:t>
                        </w:r>
                        <w:r>
                          <w:rPr>
                            <w:color w:val="201C1D"/>
                            <w:sz w:val="22"/>
                          </w:rPr>
                          <w:t>Partners</w:t>
                        </w:r>
                        <w:r>
                          <w:rPr>
                            <w:color w:val="201C1D"/>
                            <w:spacing w:val="-6"/>
                            <w:sz w:val="22"/>
                          </w:rPr>
                          <w:t> </w:t>
                        </w:r>
                        <w:r>
                          <w:rPr>
                            <w:color w:val="201C1D"/>
                            <w:sz w:val="22"/>
                          </w:rPr>
                          <w:t>will</w:t>
                        </w:r>
                        <w:r>
                          <w:rPr>
                            <w:color w:val="201C1D"/>
                            <w:spacing w:val="-6"/>
                            <w:sz w:val="22"/>
                          </w:rPr>
                          <w:t> </w:t>
                        </w:r>
                        <w:r>
                          <w:rPr>
                            <w:color w:val="201C1D"/>
                            <w:sz w:val="22"/>
                          </w:rPr>
                          <w:t>take</w:t>
                        </w:r>
                        <w:r>
                          <w:rPr>
                            <w:color w:val="201C1D"/>
                            <w:spacing w:val="-6"/>
                            <w:sz w:val="22"/>
                          </w:rPr>
                          <w:t> </w:t>
                        </w:r>
                        <w:r>
                          <w:rPr>
                            <w:color w:val="201C1D"/>
                            <w:sz w:val="22"/>
                          </w:rPr>
                          <w:t>turns</w:t>
                        </w:r>
                        <w:r>
                          <w:rPr>
                            <w:color w:val="201C1D"/>
                            <w:spacing w:val="-5"/>
                            <w:sz w:val="22"/>
                          </w:rPr>
                          <w:t> </w:t>
                        </w:r>
                        <w:r>
                          <w:rPr>
                            <w:color w:val="201C1D"/>
                            <w:sz w:val="22"/>
                          </w:rPr>
                          <w:t>presenting</w:t>
                        </w:r>
                        <w:r>
                          <w:rPr>
                            <w:color w:val="201C1D"/>
                            <w:spacing w:val="-6"/>
                            <w:sz w:val="22"/>
                          </w:rPr>
                          <w:t> </w:t>
                        </w:r>
                        <w:r>
                          <w:rPr>
                            <w:color w:val="201C1D"/>
                            <w:sz w:val="22"/>
                          </w:rPr>
                          <w:t>and</w:t>
                        </w:r>
                        <w:r>
                          <w:rPr>
                            <w:color w:val="201C1D"/>
                            <w:spacing w:val="-7"/>
                            <w:sz w:val="22"/>
                          </w:rPr>
                          <w:t> </w:t>
                        </w:r>
                        <w:r>
                          <w:rPr>
                            <w:color w:val="201C1D"/>
                            <w:spacing w:val="-2"/>
                            <w:sz w:val="22"/>
                          </w:rPr>
                          <w:t>listening.</w:t>
                        </w:r>
                      </w:p>
                      <w:p>
                        <w:pPr>
                          <w:pStyle w:val="TableParagraph"/>
                          <w:numPr>
                            <w:ilvl w:val="0"/>
                            <w:numId w:val="29"/>
                          </w:numPr>
                          <w:tabs>
                            <w:tab w:pos="531" w:val="left" w:leader="none"/>
                          </w:tabs>
                          <w:spacing w:line="295" w:lineRule="auto" w:before="61" w:after="0"/>
                          <w:ind w:left="530" w:right="213" w:hanging="360"/>
                          <w:jc w:val="left"/>
                          <w:rPr>
                            <w:sz w:val="22"/>
                          </w:rPr>
                        </w:pPr>
                        <w:r>
                          <w:rPr>
                            <w:color w:val="201C1D"/>
                            <w:sz w:val="22"/>
                          </w:rPr>
                          <w:t>Call</w:t>
                        </w:r>
                        <w:r>
                          <w:rPr>
                            <w:color w:val="201C1D"/>
                            <w:spacing w:val="-6"/>
                            <w:sz w:val="22"/>
                          </w:rPr>
                          <w:t> </w:t>
                        </w:r>
                        <w:r>
                          <w:rPr>
                            <w:color w:val="201C1D"/>
                            <w:sz w:val="22"/>
                          </w:rPr>
                          <w:t>the</w:t>
                        </w:r>
                        <w:r>
                          <w:rPr>
                            <w:color w:val="201C1D"/>
                            <w:spacing w:val="-5"/>
                            <w:sz w:val="22"/>
                          </w:rPr>
                          <w:t> </w:t>
                        </w:r>
                        <w:r>
                          <w:rPr>
                            <w:color w:val="201C1D"/>
                            <w:sz w:val="22"/>
                          </w:rPr>
                          <w:t>class</w:t>
                        </w:r>
                        <w:r>
                          <w:rPr>
                            <w:color w:val="201C1D"/>
                            <w:spacing w:val="-5"/>
                            <w:sz w:val="22"/>
                          </w:rPr>
                          <w:t> </w:t>
                        </w:r>
                        <w:r>
                          <w:rPr>
                            <w:color w:val="201C1D"/>
                            <w:sz w:val="22"/>
                          </w:rPr>
                          <w:t>back</w:t>
                        </w:r>
                        <w:r>
                          <w:rPr>
                            <w:color w:val="201C1D"/>
                            <w:spacing w:val="-6"/>
                            <w:sz w:val="22"/>
                          </w:rPr>
                          <w:t> </w:t>
                        </w:r>
                        <w:r>
                          <w:rPr>
                            <w:color w:val="201C1D"/>
                            <w:sz w:val="22"/>
                          </w:rPr>
                          <w:t>together.</w:t>
                        </w:r>
                        <w:r>
                          <w:rPr>
                            <w:color w:val="201C1D"/>
                            <w:spacing w:val="-6"/>
                            <w:sz w:val="22"/>
                          </w:rPr>
                          <w:t> </w:t>
                        </w:r>
                        <w:r>
                          <w:rPr>
                            <w:color w:val="201C1D"/>
                            <w:sz w:val="22"/>
                          </w:rPr>
                          <w:t>Call</w:t>
                        </w:r>
                        <w:r>
                          <w:rPr>
                            <w:color w:val="201C1D"/>
                            <w:spacing w:val="-6"/>
                            <w:sz w:val="22"/>
                          </w:rPr>
                          <w:t> </w:t>
                        </w:r>
                        <w:r>
                          <w:rPr>
                            <w:color w:val="201C1D"/>
                            <w:sz w:val="22"/>
                          </w:rPr>
                          <w:t>a</w:t>
                        </w:r>
                        <w:r>
                          <w:rPr>
                            <w:color w:val="201C1D"/>
                            <w:spacing w:val="-6"/>
                            <w:sz w:val="22"/>
                          </w:rPr>
                          <w:t> </w:t>
                        </w:r>
                        <w:r>
                          <w:rPr>
                            <w:color w:val="201C1D"/>
                            <w:sz w:val="22"/>
                          </w:rPr>
                          <w:t>few</w:t>
                        </w:r>
                        <w:r>
                          <w:rPr>
                            <w:color w:val="201C1D"/>
                            <w:spacing w:val="-5"/>
                            <w:sz w:val="22"/>
                          </w:rPr>
                          <w:t> </w:t>
                        </w:r>
                        <w:r>
                          <w:rPr>
                            <w:color w:val="201C1D"/>
                            <w:sz w:val="22"/>
                          </w:rPr>
                          <w:t>learners</w:t>
                        </w:r>
                        <w:r>
                          <w:rPr>
                            <w:color w:val="201C1D"/>
                            <w:spacing w:val="-6"/>
                            <w:sz w:val="22"/>
                          </w:rPr>
                          <w:t> </w:t>
                        </w:r>
                        <w:r>
                          <w:rPr>
                            <w:color w:val="201C1D"/>
                            <w:sz w:val="22"/>
                          </w:rPr>
                          <w:t>up</w:t>
                        </w:r>
                        <w:r>
                          <w:rPr>
                            <w:color w:val="201C1D"/>
                            <w:spacing w:val="-6"/>
                            <w:sz w:val="22"/>
                          </w:rPr>
                          <w:t> </w:t>
                        </w:r>
                        <w:r>
                          <w:rPr>
                            <w:color w:val="201C1D"/>
                            <w:sz w:val="22"/>
                          </w:rPr>
                          <w:t>to</w:t>
                        </w:r>
                        <w:r>
                          <w:rPr>
                            <w:color w:val="201C1D"/>
                            <w:spacing w:val="-6"/>
                            <w:sz w:val="22"/>
                          </w:rPr>
                          <w:t> </w:t>
                        </w:r>
                        <w:r>
                          <w:rPr>
                            <w:color w:val="201C1D"/>
                            <w:sz w:val="22"/>
                          </w:rPr>
                          <w:t>the</w:t>
                        </w:r>
                        <w:r>
                          <w:rPr>
                            <w:color w:val="201C1D"/>
                            <w:spacing w:val="-5"/>
                            <w:sz w:val="22"/>
                          </w:rPr>
                          <w:t> </w:t>
                        </w:r>
                        <w:r>
                          <w:rPr>
                            <w:color w:val="201C1D"/>
                            <w:sz w:val="22"/>
                          </w:rPr>
                          <w:t>front</w:t>
                        </w:r>
                        <w:r>
                          <w:rPr>
                            <w:color w:val="201C1D"/>
                            <w:spacing w:val="-5"/>
                            <w:sz w:val="22"/>
                          </w:rPr>
                          <w:t> </w:t>
                        </w:r>
                        <w:r>
                          <w:rPr>
                            <w:color w:val="201C1D"/>
                            <w:sz w:val="22"/>
                          </w:rPr>
                          <w:t>of</w:t>
                        </w:r>
                        <w:r>
                          <w:rPr>
                            <w:color w:val="201C1D"/>
                            <w:spacing w:val="-6"/>
                            <w:sz w:val="22"/>
                          </w:rPr>
                          <w:t> </w:t>
                        </w:r>
                        <w:r>
                          <w:rPr>
                            <w:color w:val="201C1D"/>
                            <w:sz w:val="22"/>
                          </w:rPr>
                          <w:t>the</w:t>
                        </w:r>
                        <w:r>
                          <w:rPr>
                            <w:color w:val="201C1D"/>
                            <w:spacing w:val="-5"/>
                            <w:sz w:val="22"/>
                          </w:rPr>
                          <w:t> </w:t>
                        </w:r>
                        <w:r>
                          <w:rPr>
                            <w:color w:val="201C1D"/>
                            <w:sz w:val="22"/>
                          </w:rPr>
                          <w:t>classroom</w:t>
                        </w:r>
                        <w:r>
                          <w:rPr>
                            <w:color w:val="201C1D"/>
                            <w:spacing w:val="-6"/>
                            <w:sz w:val="22"/>
                          </w:rPr>
                          <w:t> </w:t>
                        </w:r>
                        <w:r>
                          <w:rPr>
                            <w:color w:val="201C1D"/>
                            <w:sz w:val="22"/>
                          </w:rPr>
                          <w:t>to</w:t>
                        </w:r>
                        <w:r>
                          <w:rPr>
                            <w:color w:val="201C1D"/>
                            <w:spacing w:val="-6"/>
                            <w:sz w:val="22"/>
                          </w:rPr>
                          <w:t> </w:t>
                        </w:r>
                        <w:r>
                          <w:rPr>
                            <w:color w:val="201C1D"/>
                            <w:sz w:val="22"/>
                          </w:rPr>
                          <w:t>present</w:t>
                        </w:r>
                        <w:r>
                          <w:rPr>
                            <w:color w:val="201C1D"/>
                            <w:spacing w:val="-5"/>
                            <w:sz w:val="22"/>
                          </w:rPr>
                          <w:t> </w:t>
                        </w:r>
                        <w:r>
                          <w:rPr>
                            <w:color w:val="201C1D"/>
                            <w:sz w:val="22"/>
                          </w:rPr>
                          <w:t>to</w:t>
                        </w:r>
                        <w:r>
                          <w:rPr>
                            <w:color w:val="201C1D"/>
                            <w:spacing w:val="-6"/>
                            <w:sz w:val="22"/>
                          </w:rPr>
                          <w:t> </w:t>
                        </w:r>
                        <w:r>
                          <w:rPr>
                            <w:color w:val="201C1D"/>
                            <w:sz w:val="22"/>
                          </w:rPr>
                          <w:t>the </w:t>
                        </w:r>
                        <w:r>
                          <w:rPr>
                            <w:color w:val="201C1D"/>
                            <w:spacing w:val="-2"/>
                            <w:sz w:val="22"/>
                          </w:rPr>
                          <w:t>class.</w:t>
                        </w:r>
                      </w:p>
                      <w:p>
                        <w:pPr>
                          <w:pStyle w:val="TableParagraph"/>
                          <w:numPr>
                            <w:ilvl w:val="0"/>
                            <w:numId w:val="29"/>
                          </w:numPr>
                          <w:tabs>
                            <w:tab w:pos="531" w:val="left" w:leader="none"/>
                          </w:tabs>
                          <w:spacing w:line="295" w:lineRule="auto" w:before="11" w:after="0"/>
                          <w:ind w:left="530" w:right="248" w:hanging="360"/>
                          <w:jc w:val="left"/>
                          <w:rPr>
                            <w:i/>
                            <w:sz w:val="24"/>
                          </w:rPr>
                        </w:pPr>
                        <w:r>
                          <w:rPr>
                            <w:color w:val="201C1D"/>
                            <w:sz w:val="22"/>
                          </w:rPr>
                          <w:t>Come up with a class summary, like: </w:t>
                        </w:r>
                        <w:r>
                          <w:rPr>
                            <w:i/>
                            <w:color w:val="201C1D"/>
                            <w:sz w:val="22"/>
                            <w:u w:val="single" w:color="201C1D"/>
                          </w:rPr>
                          <w:t>T</w:t>
                        </w:r>
                        <w:r>
                          <w:rPr>
                            <w:i/>
                            <w:color w:val="010202"/>
                            <w:sz w:val="24"/>
                            <w:u w:val="single" w:color="201C1D"/>
                          </w:rPr>
                          <w:t>his text is about</w:t>
                        </w:r>
                        <w:r>
                          <w:rPr>
                            <w:i/>
                            <w:color w:val="010202"/>
                            <w:sz w:val="24"/>
                          </w:rPr>
                          <w:t> Tane, a Māori god of forests, skies,</w:t>
                        </w:r>
                        <w:r>
                          <w:rPr>
                            <w:i/>
                            <w:color w:val="010202"/>
                            <w:sz w:val="24"/>
                          </w:rPr>
                          <w:t> and</w:t>
                        </w:r>
                        <w:r>
                          <w:rPr>
                            <w:i/>
                            <w:color w:val="010202"/>
                            <w:spacing w:val="-6"/>
                            <w:sz w:val="24"/>
                          </w:rPr>
                          <w:t> </w:t>
                        </w:r>
                        <w:r>
                          <w:rPr>
                            <w:i/>
                            <w:color w:val="010202"/>
                            <w:sz w:val="24"/>
                          </w:rPr>
                          <w:t>birds.</w:t>
                        </w:r>
                        <w:r>
                          <w:rPr>
                            <w:i/>
                            <w:color w:val="010202"/>
                            <w:spacing w:val="-5"/>
                            <w:sz w:val="24"/>
                          </w:rPr>
                          <w:t> </w:t>
                        </w:r>
                        <w:r>
                          <w:rPr>
                            <w:i/>
                            <w:color w:val="010202"/>
                            <w:sz w:val="24"/>
                            <w:u w:val="single" w:color="010202"/>
                          </w:rPr>
                          <w:t>In</w:t>
                        </w:r>
                        <w:r>
                          <w:rPr>
                            <w:i/>
                            <w:color w:val="010202"/>
                            <w:spacing w:val="-5"/>
                            <w:sz w:val="24"/>
                            <w:u w:val="single" w:color="010202"/>
                          </w:rPr>
                          <w:t> </w:t>
                        </w:r>
                        <w:r>
                          <w:rPr>
                            <w:i/>
                            <w:color w:val="010202"/>
                            <w:sz w:val="24"/>
                            <w:u w:val="single" w:color="010202"/>
                          </w:rPr>
                          <w:t>this</w:t>
                        </w:r>
                        <w:r>
                          <w:rPr>
                            <w:i/>
                            <w:color w:val="010202"/>
                            <w:spacing w:val="-5"/>
                            <w:sz w:val="24"/>
                            <w:u w:val="single" w:color="010202"/>
                          </w:rPr>
                          <w:t> </w:t>
                        </w:r>
                        <w:r>
                          <w:rPr>
                            <w:i/>
                            <w:color w:val="010202"/>
                            <w:sz w:val="24"/>
                            <w:u w:val="single" w:color="010202"/>
                          </w:rPr>
                          <w:t>story</w:t>
                        </w:r>
                        <w:r>
                          <w:rPr>
                            <w:i/>
                            <w:color w:val="010202"/>
                            <w:sz w:val="24"/>
                          </w:rPr>
                          <w:t>,</w:t>
                        </w:r>
                        <w:r>
                          <w:rPr>
                            <w:i/>
                            <w:color w:val="010202"/>
                            <w:spacing w:val="-5"/>
                            <w:sz w:val="24"/>
                          </w:rPr>
                          <w:t> </w:t>
                        </w:r>
                        <w:r>
                          <w:rPr>
                            <w:i/>
                            <w:color w:val="010202"/>
                            <w:sz w:val="24"/>
                          </w:rPr>
                          <w:t>Tane</w:t>
                        </w:r>
                        <w:r>
                          <w:rPr>
                            <w:i/>
                            <w:color w:val="010202"/>
                            <w:spacing w:val="-6"/>
                            <w:sz w:val="24"/>
                          </w:rPr>
                          <w:t> </w:t>
                        </w:r>
                        <w:r>
                          <w:rPr>
                            <w:i/>
                            <w:color w:val="010202"/>
                            <w:sz w:val="24"/>
                          </w:rPr>
                          <w:t>pulls</w:t>
                        </w:r>
                        <w:r>
                          <w:rPr>
                            <w:i/>
                            <w:color w:val="010202"/>
                            <w:spacing w:val="-6"/>
                            <w:sz w:val="24"/>
                          </w:rPr>
                          <w:t> </w:t>
                        </w:r>
                        <w:r>
                          <w:rPr>
                            <w:i/>
                            <w:color w:val="010202"/>
                            <w:sz w:val="24"/>
                          </w:rPr>
                          <w:t>his</w:t>
                        </w:r>
                        <w:r>
                          <w:rPr>
                            <w:i/>
                            <w:color w:val="010202"/>
                            <w:spacing w:val="-6"/>
                            <w:sz w:val="24"/>
                          </w:rPr>
                          <w:t> </w:t>
                        </w:r>
                        <w:r>
                          <w:rPr>
                            <w:i/>
                            <w:color w:val="010202"/>
                            <w:sz w:val="24"/>
                          </w:rPr>
                          <w:t>parents</w:t>
                        </w:r>
                        <w:r>
                          <w:rPr>
                            <w:i/>
                            <w:color w:val="010202"/>
                            <w:spacing w:val="-5"/>
                            <w:sz w:val="24"/>
                          </w:rPr>
                          <w:t> </w:t>
                        </w:r>
                        <w:r>
                          <w:rPr>
                            <w:i/>
                            <w:color w:val="010202"/>
                            <w:sz w:val="24"/>
                          </w:rPr>
                          <w:t>apart</w:t>
                        </w:r>
                        <w:r>
                          <w:rPr>
                            <w:i/>
                            <w:color w:val="010202"/>
                            <w:spacing w:val="-6"/>
                            <w:sz w:val="24"/>
                          </w:rPr>
                          <w:t> </w:t>
                        </w:r>
                        <w:r>
                          <w:rPr>
                            <w:i/>
                            <w:color w:val="010202"/>
                            <w:sz w:val="24"/>
                          </w:rPr>
                          <w:t>to</w:t>
                        </w:r>
                        <w:r>
                          <w:rPr>
                            <w:i/>
                            <w:color w:val="010202"/>
                            <w:spacing w:val="-6"/>
                            <w:sz w:val="24"/>
                          </w:rPr>
                          <w:t> </w:t>
                        </w:r>
                        <w:r>
                          <w:rPr>
                            <w:i/>
                            <w:color w:val="010202"/>
                            <w:sz w:val="24"/>
                          </w:rPr>
                          <w:t>create</w:t>
                        </w:r>
                        <w:r>
                          <w:rPr>
                            <w:i/>
                            <w:color w:val="010202"/>
                            <w:spacing w:val="-5"/>
                            <w:sz w:val="24"/>
                          </w:rPr>
                          <w:t> </w:t>
                        </w:r>
                        <w:r>
                          <w:rPr>
                            <w:i/>
                            <w:color w:val="010202"/>
                            <w:sz w:val="24"/>
                          </w:rPr>
                          <w:t>the</w:t>
                        </w:r>
                        <w:r>
                          <w:rPr>
                            <w:i/>
                            <w:color w:val="010202"/>
                            <w:spacing w:val="-5"/>
                            <w:sz w:val="24"/>
                          </w:rPr>
                          <w:t> </w:t>
                        </w:r>
                        <w:r>
                          <w:rPr>
                            <w:i/>
                            <w:color w:val="010202"/>
                            <w:sz w:val="24"/>
                          </w:rPr>
                          <w:t>sky</w:t>
                        </w:r>
                        <w:r>
                          <w:rPr>
                            <w:i/>
                            <w:color w:val="010202"/>
                            <w:spacing w:val="-6"/>
                            <w:sz w:val="24"/>
                          </w:rPr>
                          <w:t> </w:t>
                        </w:r>
                        <w:r>
                          <w:rPr>
                            <w:i/>
                            <w:color w:val="010202"/>
                            <w:sz w:val="24"/>
                          </w:rPr>
                          <w:t>and</w:t>
                        </w:r>
                        <w:r>
                          <w:rPr>
                            <w:i/>
                            <w:color w:val="010202"/>
                            <w:spacing w:val="-6"/>
                            <w:sz w:val="24"/>
                          </w:rPr>
                          <w:t> </w:t>
                        </w:r>
                        <w:r>
                          <w:rPr>
                            <w:i/>
                            <w:color w:val="010202"/>
                            <w:sz w:val="24"/>
                          </w:rPr>
                          <w:t>earth,</w:t>
                        </w:r>
                        <w:r>
                          <w:rPr>
                            <w:i/>
                            <w:color w:val="010202"/>
                            <w:spacing w:val="-5"/>
                            <w:sz w:val="24"/>
                          </w:rPr>
                          <w:t> </w:t>
                        </w:r>
                        <w:r>
                          <w:rPr>
                            <w:i/>
                            <w:color w:val="010202"/>
                            <w:sz w:val="24"/>
                          </w:rPr>
                          <w:t>and</w:t>
                        </w:r>
                        <w:r>
                          <w:rPr>
                            <w:i/>
                            <w:color w:val="010202"/>
                            <w:spacing w:val="-6"/>
                            <w:sz w:val="24"/>
                          </w:rPr>
                          <w:t> </w:t>
                        </w:r>
                        <w:r>
                          <w:rPr>
                            <w:i/>
                            <w:color w:val="010202"/>
                            <w:sz w:val="24"/>
                          </w:rPr>
                          <w:t>then fills the earth with creatures, forests, and humans. </w:t>
                        </w:r>
                        <w:r>
                          <w:rPr>
                            <w:i/>
                            <w:color w:val="010202"/>
                            <w:sz w:val="24"/>
                            <w:u w:val="single" w:color="010202"/>
                          </w:rPr>
                          <w:t>I can infer that</w:t>
                        </w:r>
                        <w:r>
                          <w:rPr>
                            <w:i/>
                            <w:color w:val="010202"/>
                            <w:sz w:val="24"/>
                          </w:rPr>
                          <w:t> the Māori are meant to take care of earth, </w:t>
                        </w:r>
                        <w:r>
                          <w:rPr>
                            <w:i/>
                            <w:color w:val="010202"/>
                            <w:sz w:val="24"/>
                            <w:u w:val="single" w:color="010202"/>
                          </w:rPr>
                          <w:t>because</w:t>
                        </w:r>
                        <w:r>
                          <w:rPr>
                            <w:i/>
                            <w:color w:val="010202"/>
                            <w:sz w:val="24"/>
                          </w:rPr>
                          <w:t> Tane created them as caretakers of the earth. </w:t>
                        </w:r>
                        <w:r>
                          <w:rPr>
                            <w:i/>
                            <w:color w:val="010202"/>
                            <w:sz w:val="24"/>
                            <w:u w:val="single" w:color="010202"/>
                          </w:rPr>
                          <w:t>I</w:t>
                        </w:r>
                        <w:r>
                          <w:rPr>
                            <w:i/>
                            <w:color w:val="010202"/>
                            <w:spacing w:val="40"/>
                            <w:sz w:val="24"/>
                            <w:u w:val="single" w:color="010202"/>
                          </w:rPr>
                          <w:t> </w:t>
                        </w:r>
                        <w:r>
                          <w:rPr>
                            <w:i/>
                            <w:color w:val="010202"/>
                            <w:sz w:val="24"/>
                            <w:u w:val="single" w:color="010202"/>
                          </w:rPr>
                          <w:t>can infer</w:t>
                        </w:r>
                        <w:r>
                          <w:rPr>
                            <w:i/>
                            <w:color w:val="010202"/>
                            <w:spacing w:val="40"/>
                            <w:sz w:val="24"/>
                            <w:u w:val="single" w:color="010202"/>
                          </w:rPr>
                          <w:t> </w:t>
                        </w:r>
                      </w:p>
                      <w:p>
                        <w:pPr>
                          <w:pStyle w:val="TableParagraph"/>
                          <w:spacing w:line="267" w:lineRule="exact" w:before="0"/>
                          <w:ind w:left="530"/>
                          <w:rPr>
                            <w:i/>
                            <w:sz w:val="24"/>
                          </w:rPr>
                        </w:pPr>
                        <w:r>
                          <w:rPr>
                            <w:i/>
                            <w:color w:val="010202"/>
                            <w:sz w:val="24"/>
                            <w:u w:val="single" w:color="010202"/>
                          </w:rPr>
                          <w:t>that</w:t>
                        </w:r>
                        <w:r>
                          <w:rPr>
                            <w:i/>
                            <w:color w:val="010202"/>
                            <w:spacing w:val="-7"/>
                            <w:sz w:val="24"/>
                          </w:rPr>
                          <w:t> </w:t>
                        </w:r>
                        <w:r>
                          <w:rPr>
                            <w:i/>
                            <w:color w:val="010202"/>
                            <w:sz w:val="24"/>
                          </w:rPr>
                          <w:t>Tane</w:t>
                        </w:r>
                        <w:r>
                          <w:rPr>
                            <w:i/>
                            <w:color w:val="010202"/>
                            <w:spacing w:val="-5"/>
                            <w:sz w:val="24"/>
                          </w:rPr>
                          <w:t> </w:t>
                        </w:r>
                        <w:r>
                          <w:rPr>
                            <w:i/>
                            <w:color w:val="010202"/>
                            <w:sz w:val="24"/>
                          </w:rPr>
                          <w:t>might</w:t>
                        </w:r>
                        <w:r>
                          <w:rPr>
                            <w:i/>
                            <w:color w:val="010202"/>
                            <w:spacing w:val="-4"/>
                            <w:sz w:val="24"/>
                          </w:rPr>
                          <w:t> </w:t>
                        </w:r>
                        <w:r>
                          <w:rPr>
                            <w:i/>
                            <w:color w:val="010202"/>
                            <w:sz w:val="24"/>
                          </w:rPr>
                          <w:t>be</w:t>
                        </w:r>
                        <w:r>
                          <w:rPr>
                            <w:i/>
                            <w:color w:val="010202"/>
                            <w:spacing w:val="-5"/>
                            <w:sz w:val="24"/>
                          </w:rPr>
                          <w:t> </w:t>
                        </w:r>
                        <w:r>
                          <w:rPr>
                            <w:i/>
                            <w:color w:val="010202"/>
                            <w:sz w:val="24"/>
                          </w:rPr>
                          <w:t>angry</w:t>
                        </w:r>
                        <w:r>
                          <w:rPr>
                            <w:i/>
                            <w:color w:val="010202"/>
                            <w:spacing w:val="-5"/>
                            <w:sz w:val="24"/>
                          </w:rPr>
                          <w:t> </w:t>
                        </w:r>
                        <w:r>
                          <w:rPr>
                            <w:i/>
                            <w:color w:val="010202"/>
                            <w:sz w:val="24"/>
                          </w:rPr>
                          <w:t>to</w:t>
                        </w:r>
                        <w:r>
                          <w:rPr>
                            <w:i/>
                            <w:color w:val="010202"/>
                            <w:spacing w:val="-5"/>
                            <w:sz w:val="24"/>
                          </w:rPr>
                          <w:t> </w:t>
                        </w:r>
                        <w:r>
                          <w:rPr>
                            <w:i/>
                            <w:color w:val="010202"/>
                            <w:sz w:val="24"/>
                          </w:rPr>
                          <w:t>see</w:t>
                        </w:r>
                        <w:r>
                          <w:rPr>
                            <w:i/>
                            <w:color w:val="010202"/>
                            <w:spacing w:val="-5"/>
                            <w:sz w:val="24"/>
                          </w:rPr>
                          <w:t> </w:t>
                        </w:r>
                        <w:r>
                          <w:rPr>
                            <w:i/>
                            <w:color w:val="010202"/>
                            <w:sz w:val="24"/>
                          </w:rPr>
                          <w:t>people</w:t>
                        </w:r>
                        <w:r>
                          <w:rPr>
                            <w:i/>
                            <w:color w:val="010202"/>
                            <w:spacing w:val="-5"/>
                            <w:sz w:val="24"/>
                          </w:rPr>
                          <w:t> </w:t>
                        </w:r>
                        <w:r>
                          <w:rPr>
                            <w:i/>
                            <w:color w:val="010202"/>
                            <w:sz w:val="24"/>
                          </w:rPr>
                          <w:t>killing</w:t>
                        </w:r>
                        <w:r>
                          <w:rPr>
                            <w:i/>
                            <w:color w:val="010202"/>
                            <w:spacing w:val="-4"/>
                            <w:sz w:val="24"/>
                          </w:rPr>
                          <w:t> </w:t>
                        </w:r>
                        <w:r>
                          <w:rPr>
                            <w:i/>
                            <w:color w:val="010202"/>
                            <w:sz w:val="24"/>
                          </w:rPr>
                          <w:t>animals</w:t>
                        </w:r>
                        <w:r>
                          <w:rPr>
                            <w:i/>
                            <w:color w:val="010202"/>
                            <w:spacing w:val="-5"/>
                            <w:sz w:val="24"/>
                          </w:rPr>
                          <w:t> </w:t>
                        </w:r>
                        <w:r>
                          <w:rPr>
                            <w:i/>
                            <w:color w:val="010202"/>
                            <w:sz w:val="24"/>
                          </w:rPr>
                          <w:t>and</w:t>
                        </w:r>
                        <w:r>
                          <w:rPr>
                            <w:i/>
                            <w:color w:val="010202"/>
                            <w:spacing w:val="-5"/>
                            <w:sz w:val="24"/>
                          </w:rPr>
                          <w:t> </w:t>
                        </w:r>
                        <w:r>
                          <w:rPr>
                            <w:i/>
                            <w:color w:val="010202"/>
                            <w:sz w:val="24"/>
                          </w:rPr>
                          <w:t>trees,</w:t>
                        </w:r>
                        <w:r>
                          <w:rPr>
                            <w:i/>
                            <w:color w:val="010202"/>
                            <w:spacing w:val="-4"/>
                            <w:sz w:val="24"/>
                          </w:rPr>
                          <w:t> </w:t>
                        </w:r>
                        <w:r>
                          <w:rPr>
                            <w:i/>
                            <w:color w:val="010202"/>
                            <w:sz w:val="24"/>
                            <w:u w:val="single" w:color="010202"/>
                          </w:rPr>
                          <w:t>because</w:t>
                        </w:r>
                        <w:r>
                          <w:rPr>
                            <w:i/>
                            <w:color w:val="010202"/>
                            <w:spacing w:val="-4"/>
                            <w:sz w:val="24"/>
                          </w:rPr>
                          <w:t> </w:t>
                        </w:r>
                        <w:r>
                          <w:rPr>
                            <w:i/>
                            <w:color w:val="010202"/>
                            <w:sz w:val="24"/>
                          </w:rPr>
                          <w:t>he</w:t>
                        </w:r>
                        <w:r>
                          <w:rPr>
                            <w:i/>
                            <w:color w:val="010202"/>
                            <w:spacing w:val="-4"/>
                            <w:sz w:val="24"/>
                          </w:rPr>
                          <w:t> </w:t>
                        </w:r>
                        <w:r>
                          <w:rPr>
                            <w:i/>
                            <w:color w:val="010202"/>
                            <w:spacing w:val="-2"/>
                            <w:sz w:val="24"/>
                          </w:rPr>
                          <w:t>created</w:t>
                        </w:r>
                      </w:p>
                    </w:tc>
                  </w:tr>
                </w:tbl>
                <w:p>
                  <w:pPr>
                    <w:pStyle w:val="BodyText"/>
                  </w:pPr>
                </w:p>
              </w:txbxContent>
            </v:textbox>
            <w10:wrap type="topAndBottom"/>
          </v:shape>
        </w:pict>
      </w:r>
      <w:r>
        <w:rPr/>
        <w:drawing>
          <wp:anchor distT="0" distB="0" distL="0" distR="0" allowOverlap="1" layoutInCell="1" locked="0" behindDoc="0" simplePos="0" relativeHeight="304">
            <wp:simplePos x="0" y="0"/>
            <wp:positionH relativeFrom="page">
              <wp:posOffset>6902949</wp:posOffset>
            </wp:positionH>
            <wp:positionV relativeFrom="paragraph">
              <wp:posOffset>247982</wp:posOffset>
            </wp:positionV>
            <wp:extent cx="466744" cy="365759"/>
            <wp:effectExtent l="0" t="0" r="0" b="0"/>
            <wp:wrapTopAndBottom/>
            <wp:docPr id="41" name="image23.png"/>
            <wp:cNvGraphicFramePr>
              <a:graphicFrameLocks noChangeAspect="1"/>
            </wp:cNvGraphicFramePr>
            <a:graphic>
              <a:graphicData uri="http://schemas.openxmlformats.org/drawingml/2006/picture">
                <pic:pic>
                  <pic:nvPicPr>
                    <pic:cNvPr id="42" name="image23.png"/>
                    <pic:cNvPicPr/>
                  </pic:nvPicPr>
                  <pic:blipFill>
                    <a:blip r:embed="rId27" cstate="print"/>
                    <a:stretch>
                      <a:fillRect/>
                    </a:stretch>
                  </pic:blipFill>
                  <pic:spPr>
                    <a:xfrm>
                      <a:off x="0" y="0"/>
                      <a:ext cx="466744" cy="365759"/>
                    </a:xfrm>
                    <a:prstGeom prst="rect">
                      <a:avLst/>
                    </a:prstGeom>
                  </pic:spPr>
                </pic:pic>
              </a:graphicData>
            </a:graphic>
          </wp:anchor>
        </w:drawing>
      </w:r>
    </w:p>
    <w:p>
      <w:pPr>
        <w:spacing w:before="69"/>
        <w:ind w:left="1670" w:right="0" w:firstLine="0"/>
        <w:jc w:val="left"/>
        <w:rPr>
          <w:i/>
          <w:sz w:val="24"/>
        </w:rPr>
      </w:pPr>
      <w:r>
        <w:rPr>
          <w:i/>
          <w:color w:val="010202"/>
          <w:sz w:val="24"/>
        </w:rPr>
        <w:t>people</w:t>
      </w:r>
      <w:r>
        <w:rPr>
          <w:i/>
          <w:color w:val="010202"/>
          <w:spacing w:val="-4"/>
          <w:sz w:val="24"/>
        </w:rPr>
        <w:t> </w:t>
      </w:r>
      <w:r>
        <w:rPr>
          <w:i/>
          <w:color w:val="010202"/>
          <w:sz w:val="24"/>
        </w:rPr>
        <w:t>to</w:t>
      </w:r>
      <w:r>
        <w:rPr>
          <w:i/>
          <w:color w:val="010202"/>
          <w:spacing w:val="-4"/>
          <w:sz w:val="24"/>
        </w:rPr>
        <w:t> </w:t>
      </w:r>
      <w:r>
        <w:rPr>
          <w:i/>
          <w:color w:val="010202"/>
          <w:sz w:val="24"/>
        </w:rPr>
        <w:t>love</w:t>
      </w:r>
      <w:r>
        <w:rPr>
          <w:i/>
          <w:color w:val="010202"/>
          <w:spacing w:val="-3"/>
          <w:sz w:val="24"/>
        </w:rPr>
        <w:t> </w:t>
      </w:r>
      <w:r>
        <w:rPr>
          <w:i/>
          <w:color w:val="010202"/>
          <w:sz w:val="24"/>
        </w:rPr>
        <w:t>and</w:t>
      </w:r>
      <w:r>
        <w:rPr>
          <w:i/>
          <w:color w:val="010202"/>
          <w:spacing w:val="-4"/>
          <w:sz w:val="24"/>
        </w:rPr>
        <w:t> </w:t>
      </w:r>
      <w:r>
        <w:rPr>
          <w:i/>
          <w:color w:val="010202"/>
          <w:sz w:val="24"/>
        </w:rPr>
        <w:t>protect</w:t>
      </w:r>
      <w:r>
        <w:rPr>
          <w:i/>
          <w:color w:val="010202"/>
          <w:spacing w:val="-3"/>
          <w:sz w:val="24"/>
        </w:rPr>
        <w:t> </w:t>
      </w:r>
      <w:r>
        <w:rPr>
          <w:i/>
          <w:color w:val="010202"/>
          <w:sz w:val="24"/>
        </w:rPr>
        <w:t>the</w:t>
      </w:r>
      <w:r>
        <w:rPr>
          <w:i/>
          <w:color w:val="010202"/>
          <w:spacing w:val="-3"/>
          <w:sz w:val="24"/>
        </w:rPr>
        <w:t> </w:t>
      </w:r>
      <w:r>
        <w:rPr>
          <w:i/>
          <w:color w:val="010202"/>
          <w:spacing w:val="-2"/>
          <w:sz w:val="24"/>
        </w:rPr>
        <w:t>earth.</w:t>
      </w:r>
    </w:p>
    <w:p>
      <w:pPr>
        <w:pStyle w:val="BodyText"/>
        <w:spacing w:before="5"/>
        <w:rPr>
          <w:i/>
          <w:sz w:val="6"/>
        </w:rPr>
      </w:pPr>
      <w:r>
        <w:rPr/>
        <w:pict>
          <v:group style="position:absolute;margin-left:72.023598pt;margin-top:5.155462pt;width:466.75pt;height:.25pt;mso-position-horizontal-relative:page;mso-position-vertical-relative:paragraph;z-index:-15572480;mso-wrap-distance-left:0;mso-wrap-distance-right:0" id="docshapegroup471" coordorigin="1440,103" coordsize="9335,5">
            <v:line style="position:absolute" from="1440,106" to="3708,106" stroked="true" strokeweight=".25pt" strokecolor="#010202">
              <v:stroke dashstyle="solid"/>
            </v:line>
            <v:line style="position:absolute" from="3708,106" to="10775,106" stroked="true" strokeweight=".25pt" strokecolor="#010202">
              <v:stroke dashstyle="solid"/>
            </v:line>
            <w10:wrap type="topAndBottom"/>
          </v:group>
        </w:pict>
      </w: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spacing w:before="1"/>
        <w:rPr>
          <w:i/>
          <w:sz w:val="28"/>
        </w:rPr>
      </w:pPr>
      <w:r>
        <w:rPr/>
        <w:pict>
          <v:group style="position:absolute;margin-left:20.999998pt;margin-top:18.365162pt;width:595.3pt;height:73.75pt;mso-position-horizontal-relative:page;mso-position-vertical-relative:paragraph;z-index:-15571968;mso-wrap-distance-left:0;mso-wrap-distance-right:0" id="docshapegroup472" coordorigin="420,367" coordsize="11906,1475">
            <v:rect style="position:absolute;left:420;top:1616;width:11906;height:226" id="docshape473" filled="true" fillcolor="#808080" stroked="false">
              <v:fill type="solid"/>
            </v:rect>
            <v:rect style="position:absolute;left:420;top:367;width:2197;height:1475" id="docshape474" filled="true" fillcolor="#010202" stroked="false">
              <v:fill opacity="19660f" type="solid"/>
            </v:rect>
            <v:shape style="position:absolute;left:420;top:443;width:2087;height:1398" id="docshape475" coordorigin="420,444" coordsize="2087,1398" path="m748,561l674,566,602,580,534,603,469,634,420,665,420,1841,2497,1841,2501,1818,2506,1744,2501,1671,2487,1602,2464,1535,2433,1472,2394,1414,2348,1361,2296,1314,2238,1275,2174,1242,2106,1219,2033,1204,2031,1204,2029,1204,2027,1203,2038,1172,2047,1141,2055,1108,2061,1075,2066,999,2061,926,2046,854,2023,786,1991,722,1951,663,1949,661,1069,661,1013,627,954,600,890,580,824,567,748,561xm1507,444l1433,449,1362,464,1293,488,1229,520,1170,560,1116,607,1069,661,1949,661,1905,609,1851,562,1792,521,1727,488,1657,464,1583,449,1507,444xe" filled="true" fillcolor="#ffffff" stroked="false">
              <v:path arrowok="t"/>
              <v:fill type="solid"/>
            </v:shape>
            <v:shape style="position:absolute;left:904;top:990;width:397;height:397" type="#_x0000_t75" id="docshape476" stroked="false">
              <v:imagedata r:id="rId14" o:title=""/>
            </v:shape>
            <v:rect style="position:absolute;left:895;top:969;width:440;height:420" id="docshape477" filled="true" fillcolor="#010202" stroked="false">
              <v:fill opacity="26214f" type="solid"/>
            </v:rect>
            <v:shape style="position:absolute;left:980;top:1071;width:265;height:246" type="#_x0000_t202" id="docshape47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28</w:t>
                    </w:r>
                  </w:p>
                </w:txbxContent>
              </v:textbox>
              <w10:wrap type="none"/>
            </v:shape>
            <v:shape style="position:absolute;left:2608;top:1175;width:3441;height:280" type="#_x0000_t202" id="docshape47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8"/>
        </w:rPr>
        <w:sectPr>
          <w:pgSz w:w="12750" w:h="17680"/>
          <w:pgMar w:top="0" w:bottom="0" w:left="300" w:right="300"/>
        </w:sectPr>
      </w:pPr>
    </w:p>
    <w:p>
      <w:pPr>
        <w:tabs>
          <w:tab w:pos="12025" w:val="left" w:leader="none"/>
        </w:tabs>
        <w:spacing w:line="240" w:lineRule="auto"/>
        <w:ind w:left="120" w:right="0" w:firstLine="0"/>
        <w:rPr>
          <w:sz w:val="20"/>
        </w:rPr>
      </w:pPr>
      <w:r>
        <w:rPr/>
        <w:drawing>
          <wp:anchor distT="0" distB="0" distL="0" distR="0" allowOverlap="1" layoutInCell="1" locked="0" behindDoc="1" simplePos="0" relativeHeight="477715456">
            <wp:simplePos x="0" y="0"/>
            <wp:positionH relativeFrom="page">
              <wp:posOffset>523000</wp:posOffset>
            </wp:positionH>
            <wp:positionV relativeFrom="page">
              <wp:posOffset>979373</wp:posOffset>
            </wp:positionV>
            <wp:extent cx="769440" cy="627887"/>
            <wp:effectExtent l="0" t="0" r="0" b="0"/>
            <wp:wrapNone/>
            <wp:docPr id="43" name="image24.png"/>
            <wp:cNvGraphicFramePr>
              <a:graphicFrameLocks noChangeAspect="1"/>
            </wp:cNvGraphicFramePr>
            <a:graphic>
              <a:graphicData uri="http://schemas.openxmlformats.org/drawingml/2006/picture">
                <pic:pic>
                  <pic:nvPicPr>
                    <pic:cNvPr id="44" name="image24.png"/>
                    <pic:cNvPicPr/>
                  </pic:nvPicPr>
                  <pic:blipFill>
                    <a:blip r:embed="rId28" cstate="print"/>
                    <a:stretch>
                      <a:fillRect/>
                    </a:stretch>
                  </pic:blipFill>
                  <pic:spPr>
                    <a:xfrm>
                      <a:off x="0" y="0"/>
                      <a:ext cx="769440" cy="627887"/>
                    </a:xfrm>
                    <a:prstGeom prst="rect">
                      <a:avLst/>
                    </a:prstGeom>
                  </pic:spPr>
                </pic:pic>
              </a:graphicData>
            </a:graphic>
          </wp:anchor>
        </w:drawing>
      </w:r>
      <w:r>
        <w:rPr/>
        <w:pict>
          <v:line style="position:absolute;mso-position-horizontal-relative:page;mso-position-vertical-relative:page;z-index:15890944" from="15pt,21.000216pt" to="0pt,21.000216pt" stroked="true" strokeweight=".25pt" strokecolor="#000000">
            <v:stroke dashstyle="solid"/>
            <w10:wrap type="none"/>
          </v:line>
        </w:pict>
      </w:r>
      <w:r>
        <w:rPr/>
        <w:pict>
          <v:line style="position:absolute;mso-position-horizontal-relative:page;mso-position-vertical-relative:page;z-index:15891456" from="622.276001pt,21.000216pt" to="637.276001pt,21.000216pt" stroked="true" strokeweight=".25pt" strokecolor="#000000">
            <v:stroke dashstyle="solid"/>
            <w10:wrap type="none"/>
          </v:line>
        </w:pict>
      </w:r>
      <w:r>
        <w:rPr/>
        <w:pict>
          <v:line style="position:absolute;mso-position-horizontal-relative:page;mso-position-vertical-relative:page;z-index:15891968" from="15pt,862.890198pt" to="0pt,862.890198pt" stroked="true" strokeweight=".25pt" strokecolor="#000000">
            <v:stroke dashstyle="solid"/>
            <w10:wrap type="none"/>
          </v:line>
        </w:pict>
      </w:r>
      <w:r>
        <w:rPr/>
        <w:pict>
          <v:line style="position:absolute;mso-position-horizontal-relative:page;mso-position-vertical-relative:page;z-index:15892480" from="622.276001pt,862.890198pt" to="637.276001pt,862.890198pt" stroked="true" strokeweight=".25pt" strokecolor="#000000">
            <v:stroke dashstyle="solid"/>
            <w10:wrap type="none"/>
          </v:line>
        </w:pict>
      </w:r>
      <w:r>
        <w:rPr/>
        <w:pict>
          <v:line style="position:absolute;mso-position-horizontal-relative:page;mso-position-vertical-relative:page;z-index:15892992" from="21pt,868.890198pt" to="21pt,883.890198pt" stroked="true" strokeweight=".25pt" strokecolor="#000000">
            <v:stroke dashstyle="solid"/>
            <w10:wrap type="none"/>
          </v:line>
        </w:pict>
      </w:r>
      <w:r>
        <w:rPr/>
        <w:pict>
          <v:line style="position:absolute;mso-position-horizontal-relative:page;mso-position-vertical-relative:page;z-index:1589350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480"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481" coordorigin="0,0" coordsize="5,300">
            <v:line style="position:absolute" from="3,300" to="3,0" stroked="true" strokeweight=".25pt" strokecolor="#000000">
              <v:stroke dashstyle="solid"/>
            </v:line>
          </v:group>
        </w:pict>
      </w:r>
      <w:r>
        <w:rPr>
          <w:sz w:val="20"/>
        </w:rPr>
      </w:r>
    </w:p>
    <w:p>
      <w:pPr>
        <w:pStyle w:val="BodyText"/>
        <w:spacing w:before="11"/>
        <w:rPr>
          <w:i/>
          <w:sz w:val="3"/>
        </w:rPr>
      </w:pPr>
      <w:r>
        <w:rPr/>
        <w:pict>
          <v:group style="position:absolute;margin-left:21pt;margin-top:3.61pt;width:595.3pt;height:48.55pt;mso-position-horizontal-relative:page;mso-position-vertical-relative:paragraph;z-index:-15567872;mso-wrap-distance-left:0;mso-wrap-distance-right:0" id="docshapegroup482" coordorigin="420,72" coordsize="11906,971">
            <v:rect style="position:absolute;left:420;top:917;width:11906;height:126" id="docshape483" filled="true" fillcolor="#808080" stroked="false">
              <v:fill type="solid"/>
            </v:rect>
            <v:rect style="position:absolute;left:420;top:72;width:11906;height:846" id="docshape484" filled="true" fillcolor="#bbbcbf" stroked="false">
              <v:fill type="solid"/>
            </v:rect>
            <v:shape style="position:absolute;left:420;top:72;width:11906;height:971" type="#_x0000_t202" id="docshape485" filled="false" stroked="false">
              <v:textbox inset="0,0,0,0">
                <w:txbxContent>
                  <w:p>
                    <w:pPr>
                      <w:spacing w:line="240" w:lineRule="auto" w:before="2"/>
                      <w:rPr>
                        <w:i/>
                        <w:sz w:val="30"/>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97.535004pt;margin-top:71.641701pt;width:467.55pt;height:684.45pt;mso-position-horizontal-relative:page;mso-position-vertical-relative:paragraph;z-index:-15728640;mso-wrap-distance-left:0;mso-wrap-distance-right:0" type="#_x0000_t202" id="docshape486"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338"/>
                    <w:gridCol w:w="2338"/>
                    <w:gridCol w:w="2338"/>
                    <w:gridCol w:w="2338"/>
                  </w:tblGrid>
                  <w:tr>
                    <w:trPr>
                      <w:trHeight w:val="561" w:hRule="atLeast"/>
                    </w:trPr>
                    <w:tc>
                      <w:tcPr>
                        <w:tcW w:w="9352" w:type="dxa"/>
                        <w:gridSpan w:val="4"/>
                        <w:tcBorders>
                          <w:left w:val="nil"/>
                          <w:right w:val="nil"/>
                        </w:tcBorders>
                        <w:shd w:val="clear" w:color="auto" w:fill="3C3C3E"/>
                      </w:tcPr>
                      <w:p>
                        <w:pPr>
                          <w:pStyle w:val="TableParagraph"/>
                          <w:spacing w:before="141"/>
                          <w:ind w:left="2079" w:right="2080"/>
                          <w:jc w:val="center"/>
                          <w:rPr>
                            <w:rFonts w:ascii="Arial Rounded MT Bold"/>
                            <w:sz w:val="24"/>
                          </w:rPr>
                        </w:pPr>
                        <w:r>
                          <w:rPr>
                            <w:rFonts w:ascii="Arial Rounded MT Bold"/>
                            <w:color w:val="FFFFFF"/>
                            <w:sz w:val="24"/>
                          </w:rPr>
                          <w:t>WEEK</w:t>
                        </w:r>
                        <w:r>
                          <w:rPr>
                            <w:rFonts w:ascii="Arial Rounded MT Bold"/>
                            <w:color w:val="FFFFFF"/>
                            <w:spacing w:val="-8"/>
                            <w:sz w:val="24"/>
                          </w:rPr>
                          <w:t> </w:t>
                        </w:r>
                        <w:r>
                          <w:rPr>
                            <w:rFonts w:ascii="Arial Rounded MT Bold"/>
                            <w:color w:val="FFFFFF"/>
                            <w:sz w:val="24"/>
                          </w:rPr>
                          <w:t>1</w:t>
                        </w:r>
                        <w:r>
                          <w:rPr>
                            <w:rFonts w:ascii="Arial Rounded MT Bold"/>
                            <w:color w:val="FFFFFF"/>
                            <w:spacing w:val="-8"/>
                            <w:sz w:val="24"/>
                          </w:rPr>
                          <w:t> </w:t>
                        </w:r>
                        <w:r>
                          <w:rPr>
                            <w:rFonts w:ascii="Arial Rounded MT Bold"/>
                            <w:color w:val="FFFFFF"/>
                            <w:sz w:val="24"/>
                          </w:rPr>
                          <w:t>FRIDAY</w:t>
                        </w:r>
                        <w:r>
                          <w:rPr>
                            <w:rFonts w:ascii="Arial Rounded MT Bold"/>
                            <w:color w:val="FFFFFF"/>
                            <w:spacing w:val="-8"/>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7"/>
                            <w:sz w:val="24"/>
                          </w:rPr>
                          <w:t> </w:t>
                        </w:r>
                        <w:r>
                          <w:rPr>
                            <w:rFonts w:ascii="Arial Rounded MT Bold"/>
                            <w:color w:val="FFFFFF"/>
                            <w:sz w:val="24"/>
                          </w:rPr>
                          <w:t>5:</w:t>
                        </w:r>
                        <w:r>
                          <w:rPr>
                            <w:rFonts w:ascii="Arial Rounded MT Bold"/>
                            <w:color w:val="FFFFFF"/>
                            <w:spacing w:val="-9"/>
                            <w:sz w:val="24"/>
                          </w:rPr>
                          <w:t> </w:t>
                        </w:r>
                        <w:r>
                          <w:rPr>
                            <w:rFonts w:ascii="Arial Rounded MT Bold"/>
                            <w:color w:val="FFFFFF"/>
                            <w:sz w:val="24"/>
                          </w:rPr>
                          <w:t>TEACH</w:t>
                        </w:r>
                        <w:r>
                          <w:rPr>
                            <w:rFonts w:ascii="Arial Rounded MT Bold"/>
                            <w:color w:val="FFFFFF"/>
                            <w:spacing w:val="-8"/>
                            <w:sz w:val="24"/>
                          </w:rPr>
                          <w:t> </w:t>
                        </w:r>
                        <w:r>
                          <w:rPr>
                            <w:rFonts w:ascii="Arial Rounded MT Bold"/>
                            <w:color w:val="FFFFFF"/>
                            <w:sz w:val="24"/>
                          </w:rPr>
                          <w:t>THE</w:t>
                        </w:r>
                        <w:r>
                          <w:rPr>
                            <w:rFonts w:ascii="Arial Rounded MT Bold"/>
                            <w:color w:val="FFFFFF"/>
                            <w:spacing w:val="-7"/>
                            <w:sz w:val="24"/>
                          </w:rPr>
                          <w:t> </w:t>
                        </w:r>
                        <w:r>
                          <w:rPr>
                            <w:rFonts w:ascii="Arial Rounded MT Bold"/>
                            <w:color w:val="FFFFFF"/>
                            <w:spacing w:val="-2"/>
                            <w:sz w:val="24"/>
                          </w:rPr>
                          <w:t>GENRE</w:t>
                        </w:r>
                      </w:p>
                    </w:tc>
                  </w:tr>
                  <w:tr>
                    <w:trPr>
                      <w:trHeight w:val="561" w:hRule="atLeast"/>
                    </w:trPr>
                    <w:tc>
                      <w:tcPr>
                        <w:tcW w:w="2338" w:type="dxa"/>
                        <w:tcBorders>
                          <w:left w:val="nil"/>
                        </w:tcBorders>
                        <w:shd w:val="clear" w:color="auto" w:fill="D1CFCE"/>
                      </w:tcPr>
                      <w:p>
                        <w:pPr>
                          <w:pStyle w:val="TableParagraph"/>
                          <w:spacing w:before="154"/>
                          <w:ind w:left="694"/>
                          <w:rPr>
                            <w:b/>
                            <w:sz w:val="22"/>
                          </w:rPr>
                        </w:pPr>
                        <w:r>
                          <w:rPr>
                            <w:b/>
                            <w:color w:val="010202"/>
                            <w:sz w:val="22"/>
                          </w:rPr>
                          <w:t>TEXT</w:t>
                        </w:r>
                        <w:r>
                          <w:rPr>
                            <w:b/>
                            <w:color w:val="010202"/>
                            <w:spacing w:val="-4"/>
                            <w:sz w:val="22"/>
                          </w:rPr>
                          <w:t> TYPE</w:t>
                        </w:r>
                      </w:p>
                    </w:tc>
                    <w:tc>
                      <w:tcPr>
                        <w:tcW w:w="2338" w:type="dxa"/>
                        <w:shd w:val="clear" w:color="auto" w:fill="D1CFCE"/>
                      </w:tcPr>
                      <w:p>
                        <w:pPr>
                          <w:pStyle w:val="TableParagraph"/>
                          <w:spacing w:before="154"/>
                          <w:ind w:left="735"/>
                          <w:rPr>
                            <w:b/>
                            <w:sz w:val="22"/>
                          </w:rPr>
                        </w:pPr>
                        <w:r>
                          <w:rPr>
                            <w:b/>
                            <w:color w:val="010202"/>
                            <w:spacing w:val="-2"/>
                            <w:sz w:val="22"/>
                          </w:rPr>
                          <w:t>PURPOSE</w:t>
                        </w:r>
                      </w:p>
                    </w:tc>
                    <w:tc>
                      <w:tcPr>
                        <w:tcW w:w="2338" w:type="dxa"/>
                        <w:shd w:val="clear" w:color="auto" w:fill="D1CFCE"/>
                      </w:tcPr>
                      <w:p>
                        <w:pPr>
                          <w:pStyle w:val="TableParagraph"/>
                          <w:spacing w:before="154"/>
                          <w:ind w:left="377"/>
                          <w:rPr>
                            <w:b/>
                            <w:sz w:val="22"/>
                          </w:rPr>
                        </w:pPr>
                        <w:r>
                          <w:rPr>
                            <w:b/>
                            <w:color w:val="010202"/>
                            <w:sz w:val="22"/>
                          </w:rPr>
                          <w:t>TEXT</w:t>
                        </w:r>
                        <w:r>
                          <w:rPr>
                            <w:b/>
                            <w:color w:val="010202"/>
                            <w:spacing w:val="-6"/>
                            <w:sz w:val="22"/>
                          </w:rPr>
                          <w:t> </w:t>
                        </w:r>
                        <w:r>
                          <w:rPr>
                            <w:b/>
                            <w:color w:val="010202"/>
                            <w:spacing w:val="-2"/>
                            <w:sz w:val="22"/>
                          </w:rPr>
                          <w:t>STRUCTURE</w:t>
                        </w:r>
                      </w:p>
                    </w:tc>
                    <w:tc>
                      <w:tcPr>
                        <w:tcW w:w="2338" w:type="dxa"/>
                        <w:tcBorders>
                          <w:right w:val="nil"/>
                        </w:tcBorders>
                        <w:shd w:val="clear" w:color="auto" w:fill="D1CFCE"/>
                      </w:tcPr>
                      <w:p>
                        <w:pPr>
                          <w:pStyle w:val="TableParagraph"/>
                          <w:spacing w:before="154"/>
                          <w:ind w:left="173"/>
                          <w:rPr>
                            <w:b/>
                            <w:sz w:val="22"/>
                          </w:rPr>
                        </w:pPr>
                        <w:r>
                          <w:rPr>
                            <w:b/>
                            <w:color w:val="010202"/>
                            <w:sz w:val="22"/>
                          </w:rPr>
                          <w:t>LANGUAGE</w:t>
                        </w:r>
                        <w:r>
                          <w:rPr>
                            <w:b/>
                            <w:color w:val="010202"/>
                            <w:spacing w:val="-11"/>
                            <w:sz w:val="22"/>
                          </w:rPr>
                          <w:t> </w:t>
                        </w:r>
                        <w:r>
                          <w:rPr>
                            <w:b/>
                            <w:color w:val="010202"/>
                            <w:spacing w:val="-2"/>
                            <w:sz w:val="22"/>
                          </w:rPr>
                          <w:t>FEATURES</w:t>
                        </w:r>
                      </w:p>
                    </w:tc>
                  </w:tr>
                  <w:tr>
                    <w:trPr>
                      <w:trHeight w:val="6178" w:hRule="atLeast"/>
                    </w:trPr>
                    <w:tc>
                      <w:tcPr>
                        <w:tcW w:w="2338" w:type="dxa"/>
                        <w:tcBorders>
                          <w:left w:val="nil"/>
                        </w:tcBorders>
                      </w:tcPr>
                      <w:p>
                        <w:pPr>
                          <w:pStyle w:val="TableParagraph"/>
                          <w:rPr>
                            <w:b/>
                            <w:sz w:val="22"/>
                          </w:rPr>
                        </w:pPr>
                        <w:r>
                          <w:rPr>
                            <w:b/>
                            <w:color w:val="010202"/>
                            <w:spacing w:val="-2"/>
                            <w:sz w:val="22"/>
                          </w:rPr>
                          <w:t>Character</w:t>
                        </w:r>
                        <w:r>
                          <w:rPr>
                            <w:b/>
                            <w:color w:val="010202"/>
                            <w:spacing w:val="5"/>
                            <w:sz w:val="22"/>
                          </w:rPr>
                          <w:t> </w:t>
                        </w:r>
                        <w:r>
                          <w:rPr>
                            <w:b/>
                            <w:color w:val="010202"/>
                            <w:spacing w:val="-2"/>
                            <w:sz w:val="22"/>
                          </w:rPr>
                          <w:t>Sketch</w:t>
                        </w:r>
                      </w:p>
                    </w:tc>
                    <w:tc>
                      <w:tcPr>
                        <w:tcW w:w="2338" w:type="dxa"/>
                      </w:tcPr>
                      <w:p>
                        <w:pPr>
                          <w:pStyle w:val="TableParagraph"/>
                          <w:spacing w:line="297" w:lineRule="auto"/>
                          <w:ind w:right="152"/>
                          <w:rPr>
                            <w:sz w:val="22"/>
                          </w:rPr>
                        </w:pPr>
                        <w:r>
                          <w:rPr>
                            <w:color w:val="010202"/>
                            <w:sz w:val="22"/>
                          </w:rPr>
                          <w:t>To describe a character</w:t>
                        </w:r>
                        <w:r>
                          <w:rPr>
                            <w:color w:val="010202"/>
                            <w:spacing w:val="-13"/>
                            <w:sz w:val="22"/>
                          </w:rPr>
                          <w:t> </w:t>
                        </w:r>
                        <w:r>
                          <w:rPr>
                            <w:color w:val="010202"/>
                            <w:sz w:val="22"/>
                          </w:rPr>
                          <w:t>in</w:t>
                        </w:r>
                        <w:r>
                          <w:rPr>
                            <w:color w:val="010202"/>
                            <w:spacing w:val="-12"/>
                            <w:sz w:val="22"/>
                          </w:rPr>
                          <w:t> </w:t>
                        </w:r>
                        <w:r>
                          <w:rPr>
                            <w:color w:val="010202"/>
                            <w:sz w:val="22"/>
                          </w:rPr>
                          <w:t>detail</w:t>
                        </w:r>
                        <w:r>
                          <w:rPr>
                            <w:color w:val="010202"/>
                            <w:spacing w:val="-13"/>
                            <w:sz w:val="22"/>
                          </w:rPr>
                          <w:t> </w:t>
                        </w:r>
                        <w:r>
                          <w:rPr>
                            <w:color w:val="010202"/>
                            <w:sz w:val="22"/>
                          </w:rPr>
                          <w:t>and to</w:t>
                        </w:r>
                        <w:r>
                          <w:rPr>
                            <w:color w:val="010202"/>
                            <w:spacing w:val="-6"/>
                            <w:sz w:val="22"/>
                          </w:rPr>
                          <w:t> </w:t>
                        </w:r>
                        <w:r>
                          <w:rPr>
                            <w:color w:val="010202"/>
                            <w:sz w:val="22"/>
                          </w:rPr>
                          <w:t>provide</w:t>
                        </w:r>
                        <w:r>
                          <w:rPr>
                            <w:color w:val="010202"/>
                            <w:spacing w:val="-5"/>
                            <w:sz w:val="22"/>
                          </w:rPr>
                          <w:t> </w:t>
                        </w:r>
                        <w:r>
                          <w:rPr>
                            <w:color w:val="010202"/>
                            <w:sz w:val="22"/>
                          </w:rPr>
                          <w:t>insight</w:t>
                        </w:r>
                        <w:r>
                          <w:rPr>
                            <w:color w:val="010202"/>
                            <w:spacing w:val="-5"/>
                            <w:sz w:val="22"/>
                          </w:rPr>
                          <w:t> </w:t>
                        </w:r>
                        <w:r>
                          <w:rPr>
                            <w:color w:val="010202"/>
                            <w:sz w:val="22"/>
                          </w:rPr>
                          <w:t>into a character’s role in a </w:t>
                        </w:r>
                        <w:r>
                          <w:rPr>
                            <w:color w:val="010202"/>
                            <w:spacing w:val="-2"/>
                            <w:sz w:val="22"/>
                          </w:rPr>
                          <w:t>story</w:t>
                        </w:r>
                      </w:p>
                    </w:tc>
                    <w:tc>
                      <w:tcPr>
                        <w:tcW w:w="2338" w:type="dxa"/>
                      </w:tcPr>
                      <w:p>
                        <w:pPr>
                          <w:pStyle w:val="TableParagraph"/>
                          <w:numPr>
                            <w:ilvl w:val="0"/>
                            <w:numId w:val="30"/>
                          </w:numPr>
                          <w:tabs>
                            <w:tab w:pos="526" w:val="left" w:leader="none"/>
                            <w:tab w:pos="527" w:val="left" w:leader="none"/>
                          </w:tabs>
                          <w:spacing w:line="297" w:lineRule="auto" w:before="111" w:after="0"/>
                          <w:ind w:left="526" w:right="258" w:hanging="360"/>
                          <w:jc w:val="left"/>
                          <w:rPr>
                            <w:sz w:val="22"/>
                          </w:rPr>
                        </w:pPr>
                        <w:r>
                          <w:rPr>
                            <w:i/>
                            <w:color w:val="010202"/>
                            <w:spacing w:val="-2"/>
                            <w:sz w:val="22"/>
                          </w:rPr>
                          <w:t>Description:</w:t>
                        </w:r>
                        <w:r>
                          <w:rPr>
                            <w:i/>
                            <w:color w:val="010202"/>
                            <w:spacing w:val="-2"/>
                            <w:sz w:val="22"/>
                          </w:rPr>
                          <w:t> </w:t>
                        </w:r>
                        <w:r>
                          <w:rPr>
                            <w:color w:val="010202"/>
                            <w:sz w:val="22"/>
                          </w:rPr>
                          <w:t>Describes a </w:t>
                        </w:r>
                        <w:r>
                          <w:rPr>
                            <w:color w:val="010202"/>
                            <w:spacing w:val="-2"/>
                            <w:sz w:val="22"/>
                          </w:rPr>
                          <w:t>character’s</w:t>
                        </w:r>
                        <w:r>
                          <w:rPr>
                            <w:color w:val="010202"/>
                            <w:spacing w:val="-11"/>
                            <w:sz w:val="22"/>
                          </w:rPr>
                          <w:t> </w:t>
                        </w:r>
                        <w:r>
                          <w:rPr>
                            <w:color w:val="010202"/>
                            <w:spacing w:val="-2"/>
                            <w:sz w:val="22"/>
                          </w:rPr>
                          <w:t>traits,</w:t>
                        </w:r>
                        <w:r>
                          <w:rPr>
                            <w:color w:val="010202"/>
                            <w:spacing w:val="-2"/>
                            <w:sz w:val="22"/>
                          </w:rPr>
                          <w:t> </w:t>
                        </w:r>
                        <w:r>
                          <w:rPr>
                            <w:color w:val="010202"/>
                            <w:sz w:val="22"/>
                          </w:rPr>
                          <w:t>qualities, and </w:t>
                        </w:r>
                        <w:r>
                          <w:rPr>
                            <w:color w:val="010202"/>
                            <w:spacing w:val="-2"/>
                            <w:sz w:val="22"/>
                          </w:rPr>
                          <w:t>behaviours.</w:t>
                        </w:r>
                      </w:p>
                      <w:p>
                        <w:pPr>
                          <w:pStyle w:val="TableParagraph"/>
                          <w:numPr>
                            <w:ilvl w:val="0"/>
                            <w:numId w:val="30"/>
                          </w:numPr>
                          <w:tabs>
                            <w:tab w:pos="526" w:val="left" w:leader="none"/>
                            <w:tab w:pos="527" w:val="left" w:leader="none"/>
                          </w:tabs>
                          <w:spacing w:line="295" w:lineRule="auto" w:before="0" w:after="0"/>
                          <w:ind w:left="526" w:right="193" w:hanging="360"/>
                          <w:jc w:val="left"/>
                          <w:rPr>
                            <w:sz w:val="22"/>
                          </w:rPr>
                        </w:pPr>
                        <w:r>
                          <w:rPr>
                            <w:i/>
                            <w:color w:val="010202"/>
                            <w:sz w:val="22"/>
                          </w:rPr>
                          <w:t>Analysis:</w:t>
                        </w:r>
                        <w:r>
                          <w:rPr>
                            <w:i/>
                            <w:color w:val="010202"/>
                            <w:spacing w:val="-13"/>
                            <w:sz w:val="22"/>
                          </w:rPr>
                          <w:t> </w:t>
                        </w:r>
                        <w:r>
                          <w:rPr>
                            <w:color w:val="010202"/>
                            <w:sz w:val="22"/>
                          </w:rPr>
                          <w:t>Analyses</w:t>
                        </w:r>
                        <w:r>
                          <w:rPr>
                            <w:color w:val="010202"/>
                            <w:sz w:val="22"/>
                          </w:rPr>
                          <w:t> and interprets</w:t>
                        </w:r>
                      </w:p>
                      <w:p>
                        <w:pPr>
                          <w:pStyle w:val="TableParagraph"/>
                          <w:spacing w:line="297" w:lineRule="auto" w:before="0"/>
                          <w:ind w:left="526"/>
                          <w:rPr>
                            <w:sz w:val="22"/>
                          </w:rPr>
                        </w:pPr>
                        <w:r>
                          <w:rPr>
                            <w:color w:val="010202"/>
                            <w:sz w:val="22"/>
                          </w:rPr>
                          <w:t>a character’s </w:t>
                        </w:r>
                        <w:r>
                          <w:rPr>
                            <w:color w:val="010202"/>
                            <w:spacing w:val="-2"/>
                            <w:sz w:val="22"/>
                          </w:rPr>
                          <w:t>personality, </w:t>
                        </w:r>
                        <w:r>
                          <w:rPr>
                            <w:color w:val="010202"/>
                            <w:sz w:val="22"/>
                          </w:rPr>
                          <w:t>motivations, and </w:t>
                        </w:r>
                        <w:r>
                          <w:rPr>
                            <w:color w:val="010202"/>
                            <w:spacing w:val="-2"/>
                            <w:sz w:val="22"/>
                          </w:rPr>
                          <w:t>relationships</w:t>
                        </w:r>
                        <w:r>
                          <w:rPr>
                            <w:color w:val="010202"/>
                            <w:spacing w:val="-10"/>
                            <w:sz w:val="22"/>
                          </w:rPr>
                          <w:t> </w:t>
                        </w:r>
                        <w:r>
                          <w:rPr>
                            <w:color w:val="010202"/>
                            <w:spacing w:val="-2"/>
                            <w:sz w:val="22"/>
                          </w:rPr>
                          <w:t>with others.</w:t>
                        </w:r>
                      </w:p>
                    </w:tc>
                    <w:tc>
                      <w:tcPr>
                        <w:tcW w:w="2338" w:type="dxa"/>
                        <w:tcBorders>
                          <w:right w:val="nil"/>
                        </w:tcBorders>
                      </w:tcPr>
                      <w:p>
                        <w:pPr>
                          <w:pStyle w:val="TableParagraph"/>
                          <w:numPr>
                            <w:ilvl w:val="0"/>
                            <w:numId w:val="31"/>
                          </w:numPr>
                          <w:tabs>
                            <w:tab w:pos="526" w:val="left" w:leader="none"/>
                            <w:tab w:pos="527" w:val="left" w:leader="none"/>
                          </w:tabs>
                          <w:spacing w:line="297" w:lineRule="auto" w:before="111" w:after="0"/>
                          <w:ind w:left="526" w:right="244" w:hanging="360"/>
                          <w:jc w:val="left"/>
                          <w:rPr>
                            <w:sz w:val="22"/>
                          </w:rPr>
                        </w:pPr>
                        <w:r>
                          <w:rPr>
                            <w:color w:val="010202"/>
                            <w:sz w:val="22"/>
                          </w:rPr>
                          <w:t>May be written</w:t>
                        </w:r>
                        <w:r>
                          <w:rPr>
                            <w:color w:val="010202"/>
                            <w:spacing w:val="40"/>
                            <w:sz w:val="22"/>
                          </w:rPr>
                          <w:t> </w:t>
                        </w:r>
                        <w:r>
                          <w:rPr>
                            <w:color w:val="010202"/>
                            <w:sz w:val="22"/>
                          </w:rPr>
                          <w:t>in a narrative, descriptive, or </w:t>
                        </w:r>
                        <w:r>
                          <w:rPr>
                            <w:color w:val="010202"/>
                            <w:spacing w:val="-2"/>
                            <w:sz w:val="22"/>
                          </w:rPr>
                          <w:t>analytical</w:t>
                        </w:r>
                        <w:r>
                          <w:rPr>
                            <w:color w:val="010202"/>
                            <w:spacing w:val="-11"/>
                            <w:sz w:val="22"/>
                          </w:rPr>
                          <w:t> </w:t>
                        </w:r>
                        <w:r>
                          <w:rPr>
                            <w:color w:val="010202"/>
                            <w:spacing w:val="-2"/>
                            <w:sz w:val="22"/>
                          </w:rPr>
                          <w:t>format.</w:t>
                        </w:r>
                      </w:p>
                      <w:p>
                        <w:pPr>
                          <w:pStyle w:val="TableParagraph"/>
                          <w:numPr>
                            <w:ilvl w:val="0"/>
                            <w:numId w:val="31"/>
                          </w:numPr>
                          <w:tabs>
                            <w:tab w:pos="526" w:val="left" w:leader="none"/>
                            <w:tab w:pos="527" w:val="left" w:leader="none"/>
                          </w:tabs>
                          <w:spacing w:line="297" w:lineRule="auto" w:before="0" w:after="0"/>
                          <w:ind w:left="526" w:right="237" w:hanging="360"/>
                          <w:jc w:val="left"/>
                          <w:rPr>
                            <w:sz w:val="22"/>
                          </w:rPr>
                        </w:pPr>
                        <w:r>
                          <w:rPr>
                            <w:color w:val="010202"/>
                            <w:sz w:val="22"/>
                          </w:rPr>
                          <w:t>May be written</w:t>
                        </w:r>
                        <w:r>
                          <w:rPr>
                            <w:color w:val="010202"/>
                            <w:spacing w:val="40"/>
                            <w:sz w:val="22"/>
                          </w:rPr>
                          <w:t> </w:t>
                        </w:r>
                        <w:r>
                          <w:rPr>
                            <w:color w:val="010202"/>
                            <w:sz w:val="22"/>
                          </w:rPr>
                          <w:t>in</w:t>
                        </w:r>
                        <w:r>
                          <w:rPr>
                            <w:color w:val="010202"/>
                            <w:spacing w:val="-13"/>
                            <w:sz w:val="22"/>
                          </w:rPr>
                          <w:t> </w:t>
                        </w:r>
                        <w:r>
                          <w:rPr>
                            <w:color w:val="010202"/>
                            <w:sz w:val="22"/>
                          </w:rPr>
                          <w:t>past</w:t>
                        </w:r>
                        <w:r>
                          <w:rPr>
                            <w:color w:val="010202"/>
                            <w:spacing w:val="-12"/>
                            <w:sz w:val="22"/>
                          </w:rPr>
                          <w:t> </w:t>
                        </w:r>
                        <w:r>
                          <w:rPr>
                            <w:color w:val="010202"/>
                            <w:sz w:val="22"/>
                          </w:rPr>
                          <w:t>or</w:t>
                        </w:r>
                        <w:r>
                          <w:rPr>
                            <w:color w:val="010202"/>
                            <w:spacing w:val="-13"/>
                            <w:sz w:val="22"/>
                          </w:rPr>
                          <w:t> </w:t>
                        </w:r>
                        <w:r>
                          <w:rPr>
                            <w:color w:val="010202"/>
                            <w:sz w:val="22"/>
                          </w:rPr>
                          <w:t>present </w:t>
                        </w:r>
                        <w:r>
                          <w:rPr>
                            <w:color w:val="010202"/>
                            <w:spacing w:val="-2"/>
                            <w:sz w:val="22"/>
                          </w:rPr>
                          <w:t>tense.</w:t>
                        </w:r>
                      </w:p>
                      <w:p>
                        <w:pPr>
                          <w:pStyle w:val="TableParagraph"/>
                          <w:numPr>
                            <w:ilvl w:val="0"/>
                            <w:numId w:val="31"/>
                          </w:numPr>
                          <w:tabs>
                            <w:tab w:pos="526" w:val="left" w:leader="none"/>
                            <w:tab w:pos="527" w:val="left" w:leader="none"/>
                          </w:tabs>
                          <w:spacing w:line="297" w:lineRule="auto" w:before="0" w:after="0"/>
                          <w:ind w:left="526" w:right="174" w:hanging="360"/>
                          <w:jc w:val="left"/>
                          <w:rPr>
                            <w:sz w:val="22"/>
                          </w:rPr>
                        </w:pPr>
                        <w:r>
                          <w:rPr>
                            <w:color w:val="010202"/>
                            <w:sz w:val="22"/>
                          </w:rPr>
                          <w:t>Uses adjectives and adverbs to create</w:t>
                        </w:r>
                        <w:r>
                          <w:rPr>
                            <w:color w:val="010202"/>
                            <w:spacing w:val="-13"/>
                            <w:sz w:val="22"/>
                          </w:rPr>
                          <w:t> </w:t>
                        </w:r>
                        <w:r>
                          <w:rPr>
                            <w:color w:val="010202"/>
                            <w:sz w:val="22"/>
                          </w:rPr>
                          <w:t>a</w:t>
                        </w:r>
                        <w:r>
                          <w:rPr>
                            <w:color w:val="010202"/>
                            <w:spacing w:val="-12"/>
                            <w:sz w:val="22"/>
                          </w:rPr>
                          <w:t> </w:t>
                        </w:r>
                        <w:r>
                          <w:rPr>
                            <w:color w:val="010202"/>
                            <w:sz w:val="22"/>
                          </w:rPr>
                          <w:t>picture</w:t>
                        </w:r>
                        <w:r>
                          <w:rPr>
                            <w:color w:val="010202"/>
                            <w:spacing w:val="-13"/>
                            <w:sz w:val="22"/>
                          </w:rPr>
                          <w:t> </w:t>
                        </w:r>
                        <w:r>
                          <w:rPr>
                            <w:color w:val="010202"/>
                            <w:sz w:val="22"/>
                          </w:rPr>
                          <w:t>of the character.</w:t>
                        </w:r>
                      </w:p>
                      <w:p>
                        <w:pPr>
                          <w:pStyle w:val="TableParagraph"/>
                          <w:numPr>
                            <w:ilvl w:val="0"/>
                            <w:numId w:val="31"/>
                          </w:numPr>
                          <w:tabs>
                            <w:tab w:pos="526" w:val="left" w:leader="none"/>
                            <w:tab w:pos="527" w:val="left" w:leader="none"/>
                          </w:tabs>
                          <w:spacing w:line="297" w:lineRule="auto" w:before="0" w:after="0"/>
                          <w:ind w:left="526" w:right="231" w:hanging="360"/>
                          <w:jc w:val="left"/>
                          <w:rPr>
                            <w:sz w:val="22"/>
                          </w:rPr>
                        </w:pPr>
                        <w:r>
                          <w:rPr>
                            <w:color w:val="010202"/>
                            <w:sz w:val="22"/>
                          </w:rPr>
                          <w:t>Uses specific examples and details</w:t>
                        </w:r>
                        <w:r>
                          <w:rPr>
                            <w:color w:val="010202"/>
                            <w:spacing w:val="-13"/>
                            <w:sz w:val="22"/>
                          </w:rPr>
                          <w:t> </w:t>
                        </w:r>
                        <w:r>
                          <w:rPr>
                            <w:color w:val="010202"/>
                            <w:sz w:val="22"/>
                          </w:rPr>
                          <w:t>to</w:t>
                        </w:r>
                        <w:r>
                          <w:rPr>
                            <w:color w:val="010202"/>
                            <w:spacing w:val="-12"/>
                            <w:sz w:val="22"/>
                          </w:rPr>
                          <w:t> </w:t>
                        </w:r>
                        <w:r>
                          <w:rPr>
                            <w:color w:val="010202"/>
                            <w:sz w:val="22"/>
                          </w:rPr>
                          <w:t>support </w:t>
                        </w:r>
                        <w:r>
                          <w:rPr>
                            <w:color w:val="010202"/>
                            <w:spacing w:val="-2"/>
                            <w:sz w:val="22"/>
                          </w:rPr>
                          <w:t>observations</w:t>
                        </w:r>
                      </w:p>
                      <w:p>
                        <w:pPr>
                          <w:pStyle w:val="TableParagraph"/>
                          <w:spacing w:line="297" w:lineRule="auto" w:before="0"/>
                          <w:ind w:left="526" w:right="398"/>
                          <w:rPr>
                            <w:sz w:val="22"/>
                          </w:rPr>
                        </w:pPr>
                        <w:r>
                          <w:rPr>
                            <w:color w:val="010202"/>
                            <w:sz w:val="22"/>
                          </w:rPr>
                          <w:t>and bring the character</w:t>
                        </w:r>
                        <w:r>
                          <w:rPr>
                            <w:color w:val="010202"/>
                            <w:spacing w:val="-13"/>
                            <w:sz w:val="22"/>
                          </w:rPr>
                          <w:t> </w:t>
                        </w:r>
                        <w:r>
                          <w:rPr>
                            <w:color w:val="010202"/>
                            <w:sz w:val="22"/>
                          </w:rPr>
                          <w:t>to</w:t>
                        </w:r>
                        <w:r>
                          <w:rPr>
                            <w:color w:val="010202"/>
                            <w:spacing w:val="-12"/>
                            <w:sz w:val="22"/>
                          </w:rPr>
                          <w:t> </w:t>
                        </w:r>
                        <w:r>
                          <w:rPr>
                            <w:color w:val="010202"/>
                            <w:sz w:val="22"/>
                          </w:rPr>
                          <w:t>life for the reader.</w:t>
                        </w:r>
                      </w:p>
                    </w:tc>
                  </w:tr>
                  <w:tr>
                    <w:trPr>
                      <w:trHeight w:val="5176" w:hRule="atLeast"/>
                    </w:trPr>
                    <w:tc>
                      <w:tcPr>
                        <w:tcW w:w="2338" w:type="dxa"/>
                        <w:tcBorders>
                          <w:left w:val="nil"/>
                        </w:tcBorders>
                      </w:tcPr>
                      <w:p>
                        <w:pPr>
                          <w:pStyle w:val="TableParagraph"/>
                          <w:rPr>
                            <w:b/>
                            <w:sz w:val="22"/>
                          </w:rPr>
                        </w:pPr>
                        <w:r>
                          <w:rPr>
                            <w:b/>
                            <w:color w:val="010202"/>
                            <w:sz w:val="22"/>
                          </w:rPr>
                          <w:t>Introduce</w:t>
                        </w:r>
                        <w:r>
                          <w:rPr>
                            <w:b/>
                            <w:color w:val="010202"/>
                            <w:spacing w:val="-3"/>
                            <w:sz w:val="22"/>
                          </w:rPr>
                          <w:t> </w:t>
                        </w:r>
                        <w:r>
                          <w:rPr>
                            <w:b/>
                            <w:color w:val="010202"/>
                            <w:sz w:val="22"/>
                          </w:rPr>
                          <w:t>the</w:t>
                        </w:r>
                        <w:r>
                          <w:rPr>
                            <w:b/>
                            <w:color w:val="010202"/>
                            <w:spacing w:val="-3"/>
                            <w:sz w:val="22"/>
                          </w:rPr>
                          <w:t> </w:t>
                        </w:r>
                        <w:r>
                          <w:rPr>
                            <w:b/>
                            <w:color w:val="010202"/>
                            <w:spacing w:val="-4"/>
                            <w:sz w:val="22"/>
                          </w:rPr>
                          <w:t>Genre</w:t>
                        </w:r>
                      </w:p>
                    </w:tc>
                    <w:tc>
                      <w:tcPr>
                        <w:tcW w:w="7014" w:type="dxa"/>
                        <w:gridSpan w:val="3"/>
                        <w:tcBorders>
                          <w:right w:val="nil"/>
                        </w:tcBorders>
                      </w:tcPr>
                      <w:p>
                        <w:pPr>
                          <w:pStyle w:val="TableParagraph"/>
                          <w:numPr>
                            <w:ilvl w:val="0"/>
                            <w:numId w:val="32"/>
                          </w:numPr>
                          <w:tabs>
                            <w:tab w:pos="528" w:val="left" w:leader="none"/>
                          </w:tabs>
                          <w:spacing w:line="240" w:lineRule="auto" w:before="123" w:after="0"/>
                          <w:ind w:left="527" w:right="0" w:hanging="361"/>
                          <w:jc w:val="left"/>
                          <w:rPr>
                            <w:sz w:val="22"/>
                          </w:rPr>
                        </w:pPr>
                        <w:r>
                          <w:rPr>
                            <w:color w:val="010202"/>
                            <w:sz w:val="22"/>
                          </w:rPr>
                          <w:t>Explain</w:t>
                        </w:r>
                        <w:r>
                          <w:rPr>
                            <w:color w:val="010202"/>
                            <w:spacing w:val="-8"/>
                            <w:sz w:val="22"/>
                          </w:rPr>
                          <w:t> </w:t>
                        </w:r>
                        <w:r>
                          <w:rPr>
                            <w:color w:val="010202"/>
                            <w:sz w:val="22"/>
                          </w:rPr>
                          <w:t>that</w:t>
                        </w:r>
                        <w:r>
                          <w:rPr>
                            <w:color w:val="010202"/>
                            <w:spacing w:val="-4"/>
                            <w:sz w:val="22"/>
                          </w:rPr>
                          <w:t> </w:t>
                        </w:r>
                        <w:r>
                          <w:rPr>
                            <w:color w:val="010202"/>
                            <w:sz w:val="22"/>
                          </w:rPr>
                          <w:t>this</w:t>
                        </w:r>
                        <w:r>
                          <w:rPr>
                            <w:color w:val="010202"/>
                            <w:spacing w:val="-5"/>
                            <w:sz w:val="22"/>
                          </w:rPr>
                          <w:t> </w:t>
                        </w:r>
                        <w:r>
                          <w:rPr>
                            <w:color w:val="010202"/>
                            <w:sz w:val="22"/>
                          </w:rPr>
                          <w:t>cycle,</w:t>
                        </w:r>
                        <w:r>
                          <w:rPr>
                            <w:color w:val="010202"/>
                            <w:spacing w:val="-5"/>
                            <w:sz w:val="22"/>
                          </w:rPr>
                          <w:t> </w:t>
                        </w:r>
                        <w:r>
                          <w:rPr>
                            <w:color w:val="010202"/>
                            <w:sz w:val="22"/>
                          </w:rPr>
                          <w:t>learners</w:t>
                        </w:r>
                        <w:r>
                          <w:rPr>
                            <w:color w:val="010202"/>
                            <w:spacing w:val="-5"/>
                            <w:sz w:val="22"/>
                          </w:rPr>
                          <w:t> </w:t>
                        </w:r>
                        <w:r>
                          <w:rPr>
                            <w:color w:val="010202"/>
                            <w:sz w:val="22"/>
                          </w:rPr>
                          <w:t>will</w:t>
                        </w:r>
                        <w:r>
                          <w:rPr>
                            <w:color w:val="010202"/>
                            <w:spacing w:val="-5"/>
                            <w:sz w:val="22"/>
                          </w:rPr>
                          <w:t> </w:t>
                        </w:r>
                        <w:r>
                          <w:rPr>
                            <w:color w:val="010202"/>
                            <w:sz w:val="22"/>
                          </w:rPr>
                          <w:t>write</w:t>
                        </w:r>
                        <w:r>
                          <w:rPr>
                            <w:color w:val="010202"/>
                            <w:spacing w:val="-4"/>
                            <w:sz w:val="22"/>
                          </w:rPr>
                          <w:t> </w:t>
                        </w:r>
                        <w:r>
                          <w:rPr>
                            <w:b/>
                            <w:color w:val="010202"/>
                            <w:sz w:val="22"/>
                          </w:rPr>
                          <w:t>character</w:t>
                        </w:r>
                        <w:r>
                          <w:rPr>
                            <w:b/>
                            <w:color w:val="010202"/>
                            <w:spacing w:val="-5"/>
                            <w:sz w:val="22"/>
                          </w:rPr>
                          <w:t> </w:t>
                        </w:r>
                        <w:r>
                          <w:rPr>
                            <w:b/>
                            <w:color w:val="010202"/>
                            <w:spacing w:val="-2"/>
                            <w:sz w:val="22"/>
                          </w:rPr>
                          <w:t>sketches</w:t>
                        </w:r>
                        <w:r>
                          <w:rPr>
                            <w:color w:val="010202"/>
                            <w:spacing w:val="-2"/>
                            <w:sz w:val="22"/>
                          </w:rPr>
                          <w:t>.</w:t>
                        </w:r>
                      </w:p>
                      <w:p>
                        <w:pPr>
                          <w:pStyle w:val="TableParagraph"/>
                          <w:numPr>
                            <w:ilvl w:val="0"/>
                            <w:numId w:val="32"/>
                          </w:numPr>
                          <w:tabs>
                            <w:tab w:pos="528" w:val="left" w:leader="none"/>
                          </w:tabs>
                          <w:spacing w:line="297" w:lineRule="auto" w:before="65" w:after="0"/>
                          <w:ind w:left="527" w:right="521" w:hanging="360"/>
                          <w:jc w:val="left"/>
                          <w:rPr>
                            <w:sz w:val="22"/>
                          </w:rPr>
                        </w:pPr>
                        <w:r>
                          <w:rPr>
                            <w:color w:val="010202"/>
                            <w:sz w:val="22"/>
                          </w:rPr>
                          <w:t>Explain that the purpose of a character sketch is to describe a character</w:t>
                        </w:r>
                        <w:r>
                          <w:rPr>
                            <w:color w:val="010202"/>
                            <w:spacing w:val="-6"/>
                            <w:sz w:val="22"/>
                          </w:rPr>
                          <w:t> </w:t>
                        </w:r>
                        <w:r>
                          <w:rPr>
                            <w:color w:val="010202"/>
                            <w:sz w:val="22"/>
                          </w:rPr>
                          <w:t>in</w:t>
                        </w:r>
                        <w:r>
                          <w:rPr>
                            <w:color w:val="010202"/>
                            <w:spacing w:val="-7"/>
                            <w:sz w:val="22"/>
                          </w:rPr>
                          <w:t> </w:t>
                        </w:r>
                        <w:r>
                          <w:rPr>
                            <w:color w:val="010202"/>
                            <w:sz w:val="22"/>
                          </w:rPr>
                          <w:t>detail</w:t>
                        </w:r>
                        <w:r>
                          <w:rPr>
                            <w:color w:val="010202"/>
                            <w:spacing w:val="-7"/>
                            <w:sz w:val="22"/>
                          </w:rPr>
                          <w:t> </w:t>
                        </w:r>
                        <w:r>
                          <w:rPr>
                            <w:color w:val="010202"/>
                            <w:sz w:val="22"/>
                          </w:rPr>
                          <w:t>and</w:t>
                        </w:r>
                        <w:r>
                          <w:rPr>
                            <w:color w:val="010202"/>
                            <w:spacing w:val="-7"/>
                            <w:sz w:val="22"/>
                          </w:rPr>
                          <w:t> </w:t>
                        </w:r>
                        <w:r>
                          <w:rPr>
                            <w:color w:val="010202"/>
                            <w:sz w:val="22"/>
                          </w:rPr>
                          <w:t>to</w:t>
                        </w:r>
                        <w:r>
                          <w:rPr>
                            <w:color w:val="010202"/>
                            <w:spacing w:val="-7"/>
                            <w:sz w:val="22"/>
                          </w:rPr>
                          <w:t> </w:t>
                        </w:r>
                        <w:r>
                          <w:rPr>
                            <w:color w:val="010202"/>
                            <w:sz w:val="22"/>
                          </w:rPr>
                          <w:t>provide</w:t>
                        </w:r>
                        <w:r>
                          <w:rPr>
                            <w:color w:val="010202"/>
                            <w:spacing w:val="-6"/>
                            <w:sz w:val="22"/>
                          </w:rPr>
                          <w:t> </w:t>
                        </w:r>
                        <w:r>
                          <w:rPr>
                            <w:color w:val="010202"/>
                            <w:sz w:val="22"/>
                          </w:rPr>
                          <w:t>insight</w:t>
                        </w:r>
                        <w:r>
                          <w:rPr>
                            <w:color w:val="010202"/>
                            <w:spacing w:val="-6"/>
                            <w:sz w:val="22"/>
                          </w:rPr>
                          <w:t> </w:t>
                        </w:r>
                        <w:r>
                          <w:rPr>
                            <w:color w:val="010202"/>
                            <w:sz w:val="22"/>
                          </w:rPr>
                          <w:t>into</w:t>
                        </w:r>
                        <w:r>
                          <w:rPr>
                            <w:color w:val="010202"/>
                            <w:spacing w:val="-7"/>
                            <w:sz w:val="22"/>
                          </w:rPr>
                          <w:t> </w:t>
                        </w:r>
                        <w:r>
                          <w:rPr>
                            <w:color w:val="010202"/>
                            <w:sz w:val="22"/>
                          </w:rPr>
                          <w:t>a</w:t>
                        </w:r>
                        <w:r>
                          <w:rPr>
                            <w:color w:val="010202"/>
                            <w:spacing w:val="-7"/>
                            <w:sz w:val="22"/>
                          </w:rPr>
                          <w:t> </w:t>
                        </w:r>
                        <w:r>
                          <w:rPr>
                            <w:color w:val="010202"/>
                            <w:sz w:val="22"/>
                          </w:rPr>
                          <w:t>character’s</w:t>
                        </w:r>
                        <w:r>
                          <w:rPr>
                            <w:color w:val="010202"/>
                            <w:spacing w:val="-7"/>
                            <w:sz w:val="22"/>
                          </w:rPr>
                          <w:t> </w:t>
                        </w:r>
                        <w:r>
                          <w:rPr>
                            <w:color w:val="010202"/>
                            <w:sz w:val="22"/>
                          </w:rPr>
                          <w:t>role</w:t>
                        </w:r>
                        <w:r>
                          <w:rPr>
                            <w:color w:val="010202"/>
                            <w:spacing w:val="-7"/>
                            <w:sz w:val="22"/>
                          </w:rPr>
                          <w:t> </w:t>
                        </w:r>
                        <w:r>
                          <w:rPr>
                            <w:color w:val="010202"/>
                            <w:sz w:val="22"/>
                          </w:rPr>
                          <w:t>in</w:t>
                        </w:r>
                        <w:r>
                          <w:rPr>
                            <w:color w:val="010202"/>
                            <w:spacing w:val="-7"/>
                            <w:sz w:val="22"/>
                          </w:rPr>
                          <w:t> </w:t>
                        </w:r>
                        <w:r>
                          <w:rPr>
                            <w:color w:val="010202"/>
                            <w:sz w:val="22"/>
                          </w:rPr>
                          <w:t>a </w:t>
                        </w:r>
                        <w:r>
                          <w:rPr>
                            <w:color w:val="010202"/>
                            <w:spacing w:val="-2"/>
                            <w:sz w:val="22"/>
                          </w:rPr>
                          <w:t>story.</w:t>
                        </w:r>
                      </w:p>
                      <w:p>
                        <w:pPr>
                          <w:pStyle w:val="TableParagraph"/>
                          <w:numPr>
                            <w:ilvl w:val="0"/>
                            <w:numId w:val="32"/>
                          </w:numPr>
                          <w:tabs>
                            <w:tab w:pos="528" w:val="left" w:leader="none"/>
                          </w:tabs>
                          <w:spacing w:line="297" w:lineRule="auto" w:before="3" w:after="0"/>
                          <w:ind w:left="527" w:right="653" w:hanging="360"/>
                          <w:jc w:val="left"/>
                          <w:rPr>
                            <w:sz w:val="22"/>
                          </w:rPr>
                        </w:pPr>
                        <w:r>
                          <w:rPr>
                            <w:color w:val="010202"/>
                            <w:sz w:val="22"/>
                          </w:rPr>
                          <w:t>A</w:t>
                        </w:r>
                        <w:r>
                          <w:rPr>
                            <w:color w:val="010202"/>
                            <w:spacing w:val="-6"/>
                            <w:sz w:val="22"/>
                          </w:rPr>
                          <w:t> </w:t>
                        </w:r>
                        <w:r>
                          <w:rPr>
                            <w:color w:val="010202"/>
                            <w:sz w:val="22"/>
                          </w:rPr>
                          <w:t>character</w:t>
                        </w:r>
                        <w:r>
                          <w:rPr>
                            <w:color w:val="010202"/>
                            <w:spacing w:val="-6"/>
                            <w:sz w:val="22"/>
                          </w:rPr>
                          <w:t> </w:t>
                        </w:r>
                        <w:r>
                          <w:rPr>
                            <w:color w:val="010202"/>
                            <w:sz w:val="22"/>
                          </w:rPr>
                          <w:t>sketch</w:t>
                        </w:r>
                        <w:r>
                          <w:rPr>
                            <w:color w:val="010202"/>
                            <w:spacing w:val="-6"/>
                            <w:sz w:val="22"/>
                          </w:rPr>
                          <w:t> </w:t>
                        </w:r>
                        <w:r>
                          <w:rPr>
                            <w:color w:val="010202"/>
                            <w:sz w:val="22"/>
                          </w:rPr>
                          <w:t>can</w:t>
                        </w:r>
                        <w:r>
                          <w:rPr>
                            <w:color w:val="010202"/>
                            <w:spacing w:val="-7"/>
                            <w:sz w:val="22"/>
                          </w:rPr>
                          <w:t> </w:t>
                        </w:r>
                        <w:r>
                          <w:rPr>
                            <w:color w:val="010202"/>
                            <w:sz w:val="22"/>
                          </w:rPr>
                          <w:t>be</w:t>
                        </w:r>
                        <w:r>
                          <w:rPr>
                            <w:color w:val="010202"/>
                            <w:spacing w:val="-7"/>
                            <w:sz w:val="22"/>
                          </w:rPr>
                          <w:t> </w:t>
                        </w:r>
                        <w:r>
                          <w:rPr>
                            <w:color w:val="010202"/>
                            <w:sz w:val="22"/>
                          </w:rPr>
                          <w:t>written</w:t>
                        </w:r>
                        <w:r>
                          <w:rPr>
                            <w:color w:val="010202"/>
                            <w:spacing w:val="-6"/>
                            <w:sz w:val="22"/>
                          </w:rPr>
                          <w:t> </w:t>
                        </w:r>
                        <w:r>
                          <w:rPr>
                            <w:color w:val="010202"/>
                            <w:sz w:val="22"/>
                          </w:rPr>
                          <w:t>in</w:t>
                        </w:r>
                        <w:r>
                          <w:rPr>
                            <w:color w:val="010202"/>
                            <w:spacing w:val="-7"/>
                            <w:sz w:val="22"/>
                          </w:rPr>
                          <w:t> </w:t>
                        </w:r>
                        <w:r>
                          <w:rPr>
                            <w:color w:val="010202"/>
                            <w:sz w:val="22"/>
                          </w:rPr>
                          <w:t>the</w:t>
                        </w:r>
                        <w:r>
                          <w:rPr>
                            <w:color w:val="010202"/>
                            <w:spacing w:val="-6"/>
                            <w:sz w:val="22"/>
                          </w:rPr>
                          <w:t> </w:t>
                        </w:r>
                        <w:r>
                          <w:rPr>
                            <w:color w:val="010202"/>
                            <w:sz w:val="22"/>
                          </w:rPr>
                          <w:t>present</w:t>
                        </w:r>
                        <w:r>
                          <w:rPr>
                            <w:color w:val="010202"/>
                            <w:spacing w:val="-6"/>
                            <w:sz w:val="22"/>
                          </w:rPr>
                          <w:t> </w:t>
                        </w:r>
                        <w:r>
                          <w:rPr>
                            <w:color w:val="010202"/>
                            <w:sz w:val="22"/>
                          </w:rPr>
                          <w:t>tense</w:t>
                        </w:r>
                        <w:r>
                          <w:rPr>
                            <w:color w:val="010202"/>
                            <w:spacing w:val="-6"/>
                            <w:sz w:val="22"/>
                          </w:rPr>
                          <w:t> </w:t>
                        </w:r>
                        <w:r>
                          <w:rPr>
                            <w:color w:val="010202"/>
                            <w:sz w:val="22"/>
                          </w:rPr>
                          <w:t>or</w:t>
                        </w:r>
                        <w:r>
                          <w:rPr>
                            <w:color w:val="010202"/>
                            <w:spacing w:val="-7"/>
                            <w:sz w:val="22"/>
                          </w:rPr>
                          <w:t> </w:t>
                        </w:r>
                        <w:r>
                          <w:rPr>
                            <w:color w:val="010202"/>
                            <w:sz w:val="22"/>
                          </w:rPr>
                          <w:t>the</w:t>
                        </w:r>
                        <w:r>
                          <w:rPr>
                            <w:color w:val="010202"/>
                            <w:spacing w:val="-6"/>
                            <w:sz w:val="22"/>
                          </w:rPr>
                          <w:t> </w:t>
                        </w:r>
                        <w:r>
                          <w:rPr>
                            <w:color w:val="010202"/>
                            <w:sz w:val="22"/>
                          </w:rPr>
                          <w:t>past </w:t>
                        </w:r>
                        <w:r>
                          <w:rPr>
                            <w:color w:val="010202"/>
                            <w:spacing w:val="-2"/>
                            <w:sz w:val="22"/>
                          </w:rPr>
                          <w:t>tense.</w:t>
                        </w:r>
                      </w:p>
                      <w:p>
                        <w:pPr>
                          <w:pStyle w:val="TableParagraph"/>
                          <w:numPr>
                            <w:ilvl w:val="0"/>
                            <w:numId w:val="32"/>
                          </w:numPr>
                          <w:tabs>
                            <w:tab w:pos="528" w:val="left" w:leader="none"/>
                          </w:tabs>
                          <w:spacing w:line="297" w:lineRule="auto" w:before="2" w:after="0"/>
                          <w:ind w:left="527" w:right="815" w:hanging="360"/>
                          <w:jc w:val="left"/>
                          <w:rPr>
                            <w:sz w:val="22"/>
                          </w:rPr>
                        </w:pPr>
                        <w:r>
                          <w:rPr>
                            <w:color w:val="010202"/>
                            <w:sz w:val="22"/>
                          </w:rPr>
                          <w:t>Explain</w:t>
                        </w:r>
                        <w:r>
                          <w:rPr>
                            <w:color w:val="010202"/>
                            <w:spacing w:val="-8"/>
                            <w:sz w:val="22"/>
                          </w:rPr>
                          <w:t> </w:t>
                        </w:r>
                        <w:r>
                          <w:rPr>
                            <w:color w:val="010202"/>
                            <w:sz w:val="22"/>
                          </w:rPr>
                          <w:t>that</w:t>
                        </w:r>
                        <w:r>
                          <w:rPr>
                            <w:color w:val="010202"/>
                            <w:spacing w:val="-8"/>
                            <w:sz w:val="22"/>
                          </w:rPr>
                          <w:t> </w:t>
                        </w:r>
                        <w:r>
                          <w:rPr>
                            <w:color w:val="010202"/>
                            <w:sz w:val="22"/>
                          </w:rPr>
                          <w:t>a</w:t>
                        </w:r>
                        <w:r>
                          <w:rPr>
                            <w:color w:val="010202"/>
                            <w:spacing w:val="-8"/>
                            <w:sz w:val="22"/>
                          </w:rPr>
                          <w:t> </w:t>
                        </w:r>
                        <w:r>
                          <w:rPr>
                            <w:color w:val="010202"/>
                            <w:sz w:val="22"/>
                          </w:rPr>
                          <w:t>character</w:t>
                        </w:r>
                        <w:r>
                          <w:rPr>
                            <w:color w:val="010202"/>
                            <w:spacing w:val="-8"/>
                            <w:sz w:val="22"/>
                          </w:rPr>
                          <w:t> </w:t>
                        </w:r>
                        <w:r>
                          <w:rPr>
                            <w:color w:val="010202"/>
                            <w:sz w:val="22"/>
                          </w:rPr>
                          <w:t>sketch</w:t>
                        </w:r>
                        <w:r>
                          <w:rPr>
                            <w:color w:val="010202"/>
                            <w:spacing w:val="-8"/>
                            <w:sz w:val="22"/>
                          </w:rPr>
                          <w:t> </w:t>
                        </w:r>
                        <w:r>
                          <w:rPr>
                            <w:color w:val="010202"/>
                            <w:sz w:val="22"/>
                          </w:rPr>
                          <w:t>includes</w:t>
                        </w:r>
                        <w:r>
                          <w:rPr>
                            <w:color w:val="010202"/>
                            <w:spacing w:val="-8"/>
                            <w:sz w:val="22"/>
                          </w:rPr>
                          <w:t> </w:t>
                        </w:r>
                        <w:r>
                          <w:rPr>
                            <w:color w:val="010202"/>
                            <w:sz w:val="22"/>
                          </w:rPr>
                          <w:t>some</w:t>
                        </w:r>
                        <w:r>
                          <w:rPr>
                            <w:color w:val="010202"/>
                            <w:spacing w:val="-8"/>
                            <w:sz w:val="22"/>
                          </w:rPr>
                          <w:t> </w:t>
                        </w:r>
                        <w:r>
                          <w:rPr>
                            <w:color w:val="010202"/>
                            <w:sz w:val="22"/>
                          </w:rPr>
                          <w:t>description</w:t>
                        </w:r>
                        <w:r>
                          <w:rPr>
                            <w:color w:val="010202"/>
                            <w:spacing w:val="-8"/>
                            <w:sz w:val="22"/>
                          </w:rPr>
                          <w:t> </w:t>
                        </w:r>
                        <w:r>
                          <w:rPr>
                            <w:color w:val="010202"/>
                            <w:sz w:val="22"/>
                          </w:rPr>
                          <w:t>(like</w:t>
                        </w:r>
                        <w:r>
                          <w:rPr>
                            <w:color w:val="010202"/>
                            <w:spacing w:val="-8"/>
                            <w:sz w:val="22"/>
                          </w:rPr>
                          <w:t> </w:t>
                        </w:r>
                        <w:r>
                          <w:rPr>
                            <w:color w:val="010202"/>
                            <w:sz w:val="22"/>
                          </w:rPr>
                          <w:t>a descriptive paragraph or essay).</w:t>
                        </w:r>
                      </w:p>
                      <w:p>
                        <w:pPr>
                          <w:pStyle w:val="TableParagraph"/>
                          <w:numPr>
                            <w:ilvl w:val="0"/>
                            <w:numId w:val="32"/>
                          </w:numPr>
                          <w:tabs>
                            <w:tab w:pos="528" w:val="left" w:leader="none"/>
                          </w:tabs>
                          <w:spacing w:line="297" w:lineRule="auto" w:before="2" w:after="0"/>
                          <w:ind w:left="527" w:right="829" w:hanging="360"/>
                          <w:jc w:val="left"/>
                          <w:rPr>
                            <w:sz w:val="22"/>
                          </w:rPr>
                        </w:pPr>
                        <w:r>
                          <w:rPr>
                            <w:color w:val="010202"/>
                            <w:sz w:val="22"/>
                          </w:rPr>
                          <w:t>In</w:t>
                        </w:r>
                        <w:r>
                          <w:rPr>
                            <w:color w:val="010202"/>
                            <w:spacing w:val="-6"/>
                            <w:sz w:val="22"/>
                          </w:rPr>
                          <w:t> </w:t>
                        </w:r>
                        <w:r>
                          <w:rPr>
                            <w:color w:val="010202"/>
                            <w:sz w:val="22"/>
                          </w:rPr>
                          <w:t>a</w:t>
                        </w:r>
                        <w:r>
                          <w:rPr>
                            <w:color w:val="010202"/>
                            <w:spacing w:val="-7"/>
                            <w:sz w:val="22"/>
                          </w:rPr>
                          <w:t> </w:t>
                        </w:r>
                        <w:r>
                          <w:rPr>
                            <w:color w:val="010202"/>
                            <w:sz w:val="22"/>
                          </w:rPr>
                          <w:t>character</w:t>
                        </w:r>
                        <w:r>
                          <w:rPr>
                            <w:color w:val="010202"/>
                            <w:spacing w:val="-6"/>
                            <w:sz w:val="22"/>
                          </w:rPr>
                          <w:t> </w:t>
                        </w:r>
                        <w:r>
                          <w:rPr>
                            <w:color w:val="010202"/>
                            <w:sz w:val="22"/>
                          </w:rPr>
                          <w:t>sketch,</w:t>
                        </w:r>
                        <w:r>
                          <w:rPr>
                            <w:color w:val="010202"/>
                            <w:spacing w:val="-6"/>
                            <w:sz w:val="22"/>
                          </w:rPr>
                          <w:t> </w:t>
                        </w:r>
                        <w:r>
                          <w:rPr>
                            <w:color w:val="010202"/>
                            <w:sz w:val="22"/>
                          </w:rPr>
                          <w:t>we</w:t>
                        </w:r>
                        <w:r>
                          <w:rPr>
                            <w:color w:val="010202"/>
                            <w:spacing w:val="-6"/>
                            <w:sz w:val="22"/>
                          </w:rPr>
                          <w:t> </w:t>
                        </w:r>
                        <w:r>
                          <w:rPr>
                            <w:color w:val="010202"/>
                            <w:sz w:val="22"/>
                          </w:rPr>
                          <w:t>use</w:t>
                        </w:r>
                        <w:r>
                          <w:rPr>
                            <w:color w:val="010202"/>
                            <w:spacing w:val="-7"/>
                            <w:sz w:val="22"/>
                          </w:rPr>
                          <w:t> </w:t>
                        </w:r>
                        <w:r>
                          <w:rPr>
                            <w:color w:val="010202"/>
                            <w:sz w:val="22"/>
                          </w:rPr>
                          <w:t>adjectives</w:t>
                        </w:r>
                        <w:r>
                          <w:rPr>
                            <w:color w:val="010202"/>
                            <w:spacing w:val="-6"/>
                            <w:sz w:val="22"/>
                          </w:rPr>
                          <w:t> </w:t>
                        </w:r>
                        <w:r>
                          <w:rPr>
                            <w:color w:val="010202"/>
                            <w:sz w:val="22"/>
                          </w:rPr>
                          <w:t>and</w:t>
                        </w:r>
                        <w:r>
                          <w:rPr>
                            <w:color w:val="010202"/>
                            <w:spacing w:val="-7"/>
                            <w:sz w:val="22"/>
                          </w:rPr>
                          <w:t> </w:t>
                        </w:r>
                        <w:r>
                          <w:rPr>
                            <w:color w:val="010202"/>
                            <w:sz w:val="22"/>
                          </w:rPr>
                          <w:t>adverbs</w:t>
                        </w:r>
                        <w:r>
                          <w:rPr>
                            <w:color w:val="010202"/>
                            <w:spacing w:val="-7"/>
                            <w:sz w:val="22"/>
                          </w:rPr>
                          <w:t> </w:t>
                        </w:r>
                        <w:r>
                          <w:rPr>
                            <w:color w:val="010202"/>
                            <w:sz w:val="22"/>
                          </w:rPr>
                          <w:t>to</w:t>
                        </w:r>
                        <w:r>
                          <w:rPr>
                            <w:color w:val="010202"/>
                            <w:spacing w:val="-7"/>
                            <w:sz w:val="22"/>
                          </w:rPr>
                          <w:t> </w:t>
                        </w:r>
                        <w:r>
                          <w:rPr>
                            <w:color w:val="010202"/>
                            <w:sz w:val="22"/>
                          </w:rPr>
                          <w:t>create</w:t>
                        </w:r>
                        <w:r>
                          <w:rPr>
                            <w:color w:val="010202"/>
                            <w:spacing w:val="-6"/>
                            <w:sz w:val="22"/>
                          </w:rPr>
                          <w:t> </w:t>
                        </w:r>
                        <w:r>
                          <w:rPr>
                            <w:color w:val="010202"/>
                            <w:sz w:val="22"/>
                          </w:rPr>
                          <w:t>a picture of a character’s traits, qualities, and behaviours.</w:t>
                        </w:r>
                      </w:p>
                      <w:p>
                        <w:pPr>
                          <w:pStyle w:val="TableParagraph"/>
                          <w:numPr>
                            <w:ilvl w:val="0"/>
                            <w:numId w:val="32"/>
                          </w:numPr>
                          <w:tabs>
                            <w:tab w:pos="528" w:val="left" w:leader="none"/>
                          </w:tabs>
                          <w:spacing w:line="297" w:lineRule="auto" w:before="2" w:after="0"/>
                          <w:ind w:left="527" w:right="168" w:hanging="360"/>
                          <w:jc w:val="both"/>
                          <w:rPr>
                            <w:sz w:val="22"/>
                          </w:rPr>
                        </w:pPr>
                        <w:r>
                          <w:rPr>
                            <w:color w:val="010202"/>
                            <w:sz w:val="22"/>
                          </w:rPr>
                          <w:t>A</w:t>
                        </w:r>
                        <w:r>
                          <w:rPr>
                            <w:color w:val="010202"/>
                            <w:spacing w:val="-6"/>
                            <w:sz w:val="22"/>
                          </w:rPr>
                          <w:t> </w:t>
                        </w:r>
                        <w:r>
                          <w:rPr>
                            <w:color w:val="010202"/>
                            <w:sz w:val="22"/>
                          </w:rPr>
                          <w:t>character</w:t>
                        </w:r>
                        <w:r>
                          <w:rPr>
                            <w:color w:val="010202"/>
                            <w:spacing w:val="-6"/>
                            <w:sz w:val="22"/>
                          </w:rPr>
                          <w:t> </w:t>
                        </w:r>
                        <w:r>
                          <w:rPr>
                            <w:color w:val="010202"/>
                            <w:sz w:val="22"/>
                          </w:rPr>
                          <w:t>sketch</w:t>
                        </w:r>
                        <w:r>
                          <w:rPr>
                            <w:color w:val="010202"/>
                            <w:spacing w:val="-6"/>
                            <w:sz w:val="22"/>
                          </w:rPr>
                          <w:t> </w:t>
                        </w:r>
                        <w:r>
                          <w:rPr>
                            <w:color w:val="010202"/>
                            <w:sz w:val="22"/>
                          </w:rPr>
                          <w:t>also</w:t>
                        </w:r>
                        <w:r>
                          <w:rPr>
                            <w:color w:val="010202"/>
                            <w:spacing w:val="-7"/>
                            <w:sz w:val="22"/>
                          </w:rPr>
                          <w:t> </w:t>
                        </w:r>
                        <w:r>
                          <w:rPr>
                            <w:color w:val="010202"/>
                            <w:sz w:val="22"/>
                          </w:rPr>
                          <w:t>includes</w:t>
                        </w:r>
                        <w:r>
                          <w:rPr>
                            <w:color w:val="010202"/>
                            <w:spacing w:val="-7"/>
                            <w:sz w:val="22"/>
                          </w:rPr>
                          <w:t> </w:t>
                        </w:r>
                        <w:r>
                          <w:rPr>
                            <w:color w:val="010202"/>
                            <w:sz w:val="22"/>
                          </w:rPr>
                          <w:t>some</w:t>
                        </w:r>
                        <w:r>
                          <w:rPr>
                            <w:color w:val="010202"/>
                            <w:spacing w:val="-7"/>
                            <w:sz w:val="22"/>
                          </w:rPr>
                          <w:t> </w:t>
                        </w:r>
                        <w:r>
                          <w:rPr>
                            <w:color w:val="010202"/>
                            <w:sz w:val="22"/>
                          </w:rPr>
                          <w:t>analysis.</w:t>
                        </w:r>
                        <w:r>
                          <w:rPr>
                            <w:color w:val="010202"/>
                            <w:spacing w:val="-7"/>
                            <w:sz w:val="22"/>
                          </w:rPr>
                          <w:t> </w:t>
                        </w:r>
                        <w:r>
                          <w:rPr>
                            <w:color w:val="010202"/>
                            <w:sz w:val="22"/>
                          </w:rPr>
                          <w:t>This</w:t>
                        </w:r>
                        <w:r>
                          <w:rPr>
                            <w:color w:val="010202"/>
                            <w:spacing w:val="-7"/>
                            <w:sz w:val="22"/>
                          </w:rPr>
                          <w:t> </w:t>
                        </w:r>
                        <w:r>
                          <w:rPr>
                            <w:color w:val="010202"/>
                            <w:sz w:val="22"/>
                          </w:rPr>
                          <w:t>means</w:t>
                        </w:r>
                        <w:r>
                          <w:rPr>
                            <w:color w:val="010202"/>
                            <w:spacing w:val="-6"/>
                            <w:sz w:val="22"/>
                          </w:rPr>
                          <w:t> </w:t>
                        </w:r>
                        <w:r>
                          <w:rPr>
                            <w:color w:val="010202"/>
                            <w:sz w:val="22"/>
                          </w:rPr>
                          <w:t>that</w:t>
                        </w:r>
                        <w:r>
                          <w:rPr>
                            <w:color w:val="010202"/>
                            <w:spacing w:val="-6"/>
                            <w:sz w:val="22"/>
                          </w:rPr>
                          <w:t> </w:t>
                        </w:r>
                        <w:r>
                          <w:rPr>
                            <w:color w:val="010202"/>
                            <w:sz w:val="22"/>
                          </w:rPr>
                          <w:t>we</w:t>
                        </w:r>
                        <w:r>
                          <w:rPr>
                            <w:color w:val="010202"/>
                            <w:spacing w:val="-6"/>
                            <w:sz w:val="22"/>
                          </w:rPr>
                          <w:t> </w:t>
                        </w:r>
                        <w:r>
                          <w:rPr>
                            <w:color w:val="010202"/>
                            <w:sz w:val="22"/>
                          </w:rPr>
                          <w:t>can include</w:t>
                        </w:r>
                        <w:r>
                          <w:rPr>
                            <w:color w:val="010202"/>
                            <w:spacing w:val="-9"/>
                            <w:sz w:val="22"/>
                          </w:rPr>
                          <w:t> </w:t>
                        </w:r>
                        <w:r>
                          <w:rPr>
                            <w:color w:val="010202"/>
                            <w:sz w:val="22"/>
                          </w:rPr>
                          <w:t>our</w:t>
                        </w:r>
                        <w:r>
                          <w:rPr>
                            <w:color w:val="010202"/>
                            <w:spacing w:val="-9"/>
                            <w:sz w:val="22"/>
                          </w:rPr>
                          <w:t> </w:t>
                        </w:r>
                        <w:r>
                          <w:rPr>
                            <w:color w:val="010202"/>
                            <w:sz w:val="22"/>
                          </w:rPr>
                          <w:t>own</w:t>
                        </w:r>
                        <w:r>
                          <w:rPr>
                            <w:color w:val="010202"/>
                            <w:spacing w:val="-8"/>
                            <w:sz w:val="22"/>
                          </w:rPr>
                          <w:t> </w:t>
                        </w:r>
                        <w:r>
                          <w:rPr>
                            <w:color w:val="010202"/>
                            <w:sz w:val="22"/>
                          </w:rPr>
                          <w:t>thoughts</w:t>
                        </w:r>
                        <w:r>
                          <w:rPr>
                            <w:color w:val="010202"/>
                            <w:spacing w:val="-8"/>
                            <w:sz w:val="22"/>
                          </w:rPr>
                          <w:t> </w:t>
                        </w:r>
                        <w:r>
                          <w:rPr>
                            <w:color w:val="010202"/>
                            <w:sz w:val="22"/>
                          </w:rPr>
                          <w:t>about</w:t>
                        </w:r>
                        <w:r>
                          <w:rPr>
                            <w:color w:val="010202"/>
                            <w:spacing w:val="-9"/>
                            <w:sz w:val="22"/>
                          </w:rPr>
                          <w:t> </w:t>
                        </w:r>
                        <w:r>
                          <w:rPr>
                            <w:color w:val="010202"/>
                            <w:sz w:val="22"/>
                          </w:rPr>
                          <w:t>a</w:t>
                        </w:r>
                        <w:r>
                          <w:rPr>
                            <w:color w:val="010202"/>
                            <w:spacing w:val="-9"/>
                            <w:sz w:val="22"/>
                          </w:rPr>
                          <w:t> </w:t>
                        </w:r>
                        <w:r>
                          <w:rPr>
                            <w:color w:val="010202"/>
                            <w:sz w:val="22"/>
                          </w:rPr>
                          <w:t>character’s</w:t>
                        </w:r>
                        <w:r>
                          <w:rPr>
                            <w:color w:val="010202"/>
                            <w:spacing w:val="-9"/>
                            <w:sz w:val="22"/>
                          </w:rPr>
                          <w:t> </w:t>
                        </w:r>
                        <w:r>
                          <w:rPr>
                            <w:color w:val="010202"/>
                            <w:sz w:val="22"/>
                          </w:rPr>
                          <w:t>personality,</w:t>
                        </w:r>
                        <w:r>
                          <w:rPr>
                            <w:color w:val="010202"/>
                            <w:spacing w:val="-8"/>
                            <w:sz w:val="22"/>
                          </w:rPr>
                          <w:t> </w:t>
                        </w:r>
                        <w:r>
                          <w:rPr>
                            <w:color w:val="010202"/>
                            <w:sz w:val="22"/>
                          </w:rPr>
                          <w:t>motivations, and relationships with others.</w:t>
                        </w:r>
                      </w:p>
                      <w:p>
                        <w:pPr>
                          <w:pStyle w:val="TableParagraph"/>
                          <w:numPr>
                            <w:ilvl w:val="0"/>
                            <w:numId w:val="32"/>
                          </w:numPr>
                          <w:tabs>
                            <w:tab w:pos="528" w:val="left" w:leader="none"/>
                          </w:tabs>
                          <w:spacing w:line="297" w:lineRule="auto" w:before="3" w:after="0"/>
                          <w:ind w:left="527" w:right="204" w:hanging="360"/>
                          <w:jc w:val="both"/>
                          <w:rPr>
                            <w:sz w:val="22"/>
                          </w:rPr>
                        </w:pPr>
                        <w:r>
                          <w:rPr>
                            <w:color w:val="010202"/>
                            <w:sz w:val="22"/>
                          </w:rPr>
                          <w:t>In a character sketch, we try to use specific examples and details to support</w:t>
                        </w:r>
                        <w:r>
                          <w:rPr>
                            <w:color w:val="010202"/>
                            <w:spacing w:val="-9"/>
                            <w:sz w:val="22"/>
                          </w:rPr>
                          <w:t> </w:t>
                        </w:r>
                        <w:r>
                          <w:rPr>
                            <w:color w:val="010202"/>
                            <w:sz w:val="22"/>
                          </w:rPr>
                          <w:t>our</w:t>
                        </w:r>
                        <w:r>
                          <w:rPr>
                            <w:color w:val="010202"/>
                            <w:spacing w:val="-9"/>
                            <w:sz w:val="22"/>
                          </w:rPr>
                          <w:t> </w:t>
                        </w:r>
                        <w:r>
                          <w:rPr>
                            <w:color w:val="010202"/>
                            <w:sz w:val="22"/>
                          </w:rPr>
                          <w:t>observations</w:t>
                        </w:r>
                        <w:r>
                          <w:rPr>
                            <w:color w:val="010202"/>
                            <w:spacing w:val="-9"/>
                            <w:sz w:val="22"/>
                          </w:rPr>
                          <w:t> </w:t>
                        </w:r>
                        <w:r>
                          <w:rPr>
                            <w:color w:val="010202"/>
                            <w:sz w:val="22"/>
                          </w:rPr>
                          <w:t>and</w:t>
                        </w:r>
                        <w:r>
                          <w:rPr>
                            <w:color w:val="010202"/>
                            <w:spacing w:val="-9"/>
                            <w:sz w:val="22"/>
                          </w:rPr>
                          <w:t> </w:t>
                        </w:r>
                        <w:r>
                          <w:rPr>
                            <w:color w:val="010202"/>
                            <w:sz w:val="22"/>
                          </w:rPr>
                          <w:t>bring</w:t>
                        </w:r>
                        <w:r>
                          <w:rPr>
                            <w:color w:val="010202"/>
                            <w:spacing w:val="-9"/>
                            <w:sz w:val="22"/>
                          </w:rPr>
                          <w:t> </w:t>
                        </w:r>
                        <w:r>
                          <w:rPr>
                            <w:color w:val="010202"/>
                            <w:sz w:val="22"/>
                          </w:rPr>
                          <w:t>the</w:t>
                        </w:r>
                        <w:r>
                          <w:rPr>
                            <w:color w:val="010202"/>
                            <w:spacing w:val="-8"/>
                            <w:sz w:val="22"/>
                          </w:rPr>
                          <w:t> </w:t>
                        </w:r>
                        <w:r>
                          <w:rPr>
                            <w:color w:val="010202"/>
                            <w:sz w:val="22"/>
                          </w:rPr>
                          <w:t>character</w:t>
                        </w:r>
                        <w:r>
                          <w:rPr>
                            <w:color w:val="010202"/>
                            <w:spacing w:val="-8"/>
                            <w:sz w:val="22"/>
                          </w:rPr>
                          <w:t> </w:t>
                        </w:r>
                        <w:r>
                          <w:rPr>
                            <w:color w:val="010202"/>
                            <w:sz w:val="22"/>
                          </w:rPr>
                          <w:t>to</w:t>
                        </w:r>
                        <w:r>
                          <w:rPr>
                            <w:color w:val="010202"/>
                            <w:spacing w:val="-9"/>
                            <w:sz w:val="22"/>
                          </w:rPr>
                          <w:t> </w:t>
                        </w:r>
                        <w:r>
                          <w:rPr>
                            <w:color w:val="010202"/>
                            <w:sz w:val="22"/>
                          </w:rPr>
                          <w:t>life</w:t>
                        </w:r>
                        <w:r>
                          <w:rPr>
                            <w:color w:val="010202"/>
                            <w:spacing w:val="-8"/>
                            <w:sz w:val="22"/>
                          </w:rPr>
                          <w:t> </w:t>
                        </w:r>
                        <w:r>
                          <w:rPr>
                            <w:color w:val="010202"/>
                            <w:sz w:val="22"/>
                          </w:rPr>
                          <w:t>for</w:t>
                        </w:r>
                        <w:r>
                          <w:rPr>
                            <w:color w:val="010202"/>
                            <w:spacing w:val="-9"/>
                            <w:sz w:val="22"/>
                          </w:rPr>
                          <w:t> </w:t>
                        </w:r>
                        <w:r>
                          <w:rPr>
                            <w:color w:val="010202"/>
                            <w:sz w:val="22"/>
                          </w:rPr>
                          <w:t>the</w:t>
                        </w:r>
                        <w:r>
                          <w:rPr>
                            <w:color w:val="010202"/>
                            <w:spacing w:val="-8"/>
                            <w:sz w:val="22"/>
                          </w:rPr>
                          <w:t> </w:t>
                        </w:r>
                        <w:r>
                          <w:rPr>
                            <w:color w:val="010202"/>
                            <w:sz w:val="22"/>
                          </w:rPr>
                          <w:t>reader.</w:t>
                        </w:r>
                      </w:p>
                    </w:tc>
                  </w:tr>
                  <w:tr>
                    <w:trPr>
                      <w:trHeight w:val="1180" w:hRule="atLeast"/>
                    </w:trPr>
                    <w:tc>
                      <w:tcPr>
                        <w:tcW w:w="2338" w:type="dxa"/>
                        <w:tcBorders>
                          <w:left w:val="nil"/>
                        </w:tcBorders>
                      </w:tcPr>
                      <w:p>
                        <w:pPr>
                          <w:pStyle w:val="TableParagraph"/>
                          <w:rPr>
                            <w:b/>
                            <w:sz w:val="22"/>
                          </w:rPr>
                        </w:pPr>
                        <w:r>
                          <w:rPr>
                            <w:b/>
                            <w:color w:val="010202"/>
                            <w:sz w:val="22"/>
                          </w:rPr>
                          <w:t>Read</w:t>
                        </w:r>
                        <w:r>
                          <w:rPr>
                            <w:b/>
                            <w:color w:val="010202"/>
                            <w:spacing w:val="-5"/>
                            <w:sz w:val="22"/>
                          </w:rPr>
                          <w:t> </w:t>
                        </w:r>
                        <w:r>
                          <w:rPr>
                            <w:b/>
                            <w:color w:val="010202"/>
                            <w:sz w:val="22"/>
                          </w:rPr>
                          <w:t>the</w:t>
                        </w:r>
                        <w:r>
                          <w:rPr>
                            <w:b/>
                            <w:color w:val="010202"/>
                            <w:spacing w:val="-2"/>
                            <w:sz w:val="22"/>
                          </w:rPr>
                          <w:t> </w:t>
                        </w:r>
                        <w:r>
                          <w:rPr>
                            <w:b/>
                            <w:color w:val="010202"/>
                            <w:sz w:val="22"/>
                          </w:rPr>
                          <w:t>Sample</w:t>
                        </w:r>
                        <w:r>
                          <w:rPr>
                            <w:b/>
                            <w:color w:val="010202"/>
                            <w:spacing w:val="-2"/>
                            <w:sz w:val="22"/>
                          </w:rPr>
                          <w:t> </w:t>
                        </w:r>
                        <w:r>
                          <w:rPr>
                            <w:b/>
                            <w:color w:val="010202"/>
                            <w:spacing w:val="-4"/>
                            <w:sz w:val="22"/>
                          </w:rPr>
                          <w:t>Text</w:t>
                        </w:r>
                      </w:p>
                    </w:tc>
                    <w:tc>
                      <w:tcPr>
                        <w:tcW w:w="7014" w:type="dxa"/>
                        <w:gridSpan w:val="3"/>
                        <w:tcBorders>
                          <w:right w:val="nil"/>
                        </w:tcBorders>
                      </w:tcPr>
                      <w:p>
                        <w:pPr>
                          <w:pStyle w:val="TableParagraph"/>
                          <w:spacing w:line="304" w:lineRule="auto"/>
                          <w:rPr>
                            <w:i/>
                            <w:sz w:val="22"/>
                          </w:rPr>
                        </w:pPr>
                        <w:r>
                          <w:rPr>
                            <w:i/>
                            <w:color w:val="010202"/>
                            <w:sz w:val="22"/>
                          </w:rPr>
                          <w:t>Anansi</w:t>
                        </w:r>
                        <w:r>
                          <w:rPr>
                            <w:i/>
                            <w:color w:val="010202"/>
                            <w:spacing w:val="-4"/>
                            <w:sz w:val="22"/>
                          </w:rPr>
                          <w:t> </w:t>
                        </w:r>
                        <w:r>
                          <w:rPr>
                            <w:i/>
                            <w:color w:val="010202"/>
                            <w:sz w:val="22"/>
                          </w:rPr>
                          <w:t>is</w:t>
                        </w:r>
                        <w:r>
                          <w:rPr>
                            <w:i/>
                            <w:color w:val="010202"/>
                            <w:spacing w:val="-5"/>
                            <w:sz w:val="22"/>
                          </w:rPr>
                          <w:t> </w:t>
                        </w:r>
                        <w:r>
                          <w:rPr>
                            <w:i/>
                            <w:color w:val="010202"/>
                            <w:sz w:val="22"/>
                          </w:rPr>
                          <w:t>a</w:t>
                        </w:r>
                        <w:r>
                          <w:rPr>
                            <w:i/>
                            <w:color w:val="010202"/>
                            <w:spacing w:val="-5"/>
                            <w:sz w:val="22"/>
                          </w:rPr>
                          <w:t> </w:t>
                        </w:r>
                        <w:r>
                          <w:rPr>
                            <w:i/>
                            <w:color w:val="010202"/>
                            <w:sz w:val="22"/>
                          </w:rPr>
                          <w:t>clever</w:t>
                        </w:r>
                        <w:r>
                          <w:rPr>
                            <w:i/>
                            <w:color w:val="010202"/>
                            <w:spacing w:val="-4"/>
                            <w:sz w:val="22"/>
                          </w:rPr>
                          <w:t> </w:t>
                        </w:r>
                        <w:r>
                          <w:rPr>
                            <w:i/>
                            <w:color w:val="010202"/>
                            <w:sz w:val="22"/>
                          </w:rPr>
                          <w:t>and</w:t>
                        </w:r>
                        <w:r>
                          <w:rPr>
                            <w:i/>
                            <w:color w:val="010202"/>
                            <w:spacing w:val="-5"/>
                            <w:sz w:val="22"/>
                          </w:rPr>
                          <w:t> </w:t>
                        </w:r>
                        <w:r>
                          <w:rPr>
                            <w:i/>
                            <w:color w:val="010202"/>
                            <w:sz w:val="22"/>
                          </w:rPr>
                          <w:t>mischievous</w:t>
                        </w:r>
                        <w:r>
                          <w:rPr>
                            <w:i/>
                            <w:color w:val="010202"/>
                            <w:spacing w:val="-5"/>
                            <w:sz w:val="22"/>
                          </w:rPr>
                          <w:t> </w:t>
                        </w:r>
                        <w:r>
                          <w:rPr>
                            <w:i/>
                            <w:color w:val="010202"/>
                            <w:sz w:val="22"/>
                          </w:rPr>
                          <w:t>spider</w:t>
                        </w:r>
                        <w:r>
                          <w:rPr>
                            <w:i/>
                            <w:color w:val="010202"/>
                            <w:spacing w:val="-5"/>
                            <w:sz w:val="22"/>
                          </w:rPr>
                          <w:t> </w:t>
                        </w:r>
                        <w:r>
                          <w:rPr>
                            <w:i/>
                            <w:color w:val="010202"/>
                            <w:sz w:val="22"/>
                          </w:rPr>
                          <w:t>that</w:t>
                        </w:r>
                        <w:r>
                          <w:rPr>
                            <w:i/>
                            <w:color w:val="010202"/>
                            <w:spacing w:val="-4"/>
                            <w:sz w:val="22"/>
                          </w:rPr>
                          <w:t> </w:t>
                        </w:r>
                        <w:r>
                          <w:rPr>
                            <w:i/>
                            <w:color w:val="010202"/>
                            <w:sz w:val="22"/>
                          </w:rPr>
                          <w:t>appears</w:t>
                        </w:r>
                        <w:r>
                          <w:rPr>
                            <w:i/>
                            <w:color w:val="010202"/>
                            <w:spacing w:val="-5"/>
                            <w:sz w:val="22"/>
                          </w:rPr>
                          <w:t> </w:t>
                        </w:r>
                        <w:r>
                          <w:rPr>
                            <w:i/>
                            <w:color w:val="010202"/>
                            <w:sz w:val="22"/>
                          </w:rPr>
                          <w:t>in</w:t>
                        </w:r>
                        <w:r>
                          <w:rPr>
                            <w:i/>
                            <w:color w:val="010202"/>
                            <w:spacing w:val="-5"/>
                            <w:sz w:val="22"/>
                          </w:rPr>
                          <w:t> </w:t>
                        </w:r>
                        <w:r>
                          <w:rPr>
                            <w:i/>
                            <w:color w:val="010202"/>
                            <w:sz w:val="22"/>
                          </w:rPr>
                          <w:t>stories</w:t>
                        </w:r>
                        <w:r>
                          <w:rPr>
                            <w:i/>
                            <w:color w:val="010202"/>
                            <w:spacing w:val="-5"/>
                            <w:sz w:val="22"/>
                          </w:rPr>
                          <w:t> </w:t>
                        </w:r>
                        <w:r>
                          <w:rPr>
                            <w:i/>
                            <w:color w:val="010202"/>
                            <w:sz w:val="22"/>
                          </w:rPr>
                          <w:t>from</w:t>
                        </w:r>
                        <w:r>
                          <w:rPr>
                            <w:i/>
                            <w:color w:val="010202"/>
                            <w:spacing w:val="-5"/>
                            <w:sz w:val="22"/>
                          </w:rPr>
                          <w:t> </w:t>
                        </w:r>
                        <w:r>
                          <w:rPr>
                            <w:i/>
                            <w:color w:val="010202"/>
                            <w:sz w:val="22"/>
                          </w:rPr>
                          <w:t>West</w:t>
                        </w:r>
                        <w:r>
                          <w:rPr>
                            <w:i/>
                            <w:color w:val="010202"/>
                            <w:sz w:val="22"/>
                          </w:rPr>
                          <w:t> Africa and the Caribbean. He is known for being very smart and tricking others to get what he wants.</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487"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1</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308"/>
                          <w:rPr>
                            <w:sz w:val="22"/>
                          </w:rPr>
                        </w:pPr>
                        <w:r>
                          <w:rPr>
                            <w:color w:val="FFFFFF"/>
                            <w:spacing w:val="-2"/>
                            <w:sz w:val="22"/>
                          </w:rPr>
                          <w:t>FRIDAY</w:t>
                        </w:r>
                      </w:p>
                    </w:tc>
                  </w:tr>
                </w:tbl>
                <w:p>
                  <w:pPr>
                    <w:pStyle w:val="BodyText"/>
                  </w:pPr>
                </w:p>
              </w:txbxContent>
            </v:textbox>
            <w10:wrap type="topAndBottom"/>
          </v:shape>
        </w:pict>
      </w:r>
      <w:r>
        <w:rPr/>
        <w:pict>
          <v:group style="position:absolute;margin-left:21pt;margin-top:771.799011pt;width:595.3pt;height:73.75pt;mso-position-horizontal-relative:page;mso-position-vertical-relative:paragraph;z-index:-15567360;mso-wrap-distance-left:0;mso-wrap-distance-right:0" id="docshapegroup488" coordorigin="420,15436" coordsize="11906,1475">
            <v:rect style="position:absolute;left:420;top:16684;width:11906;height:226" id="docshape489" filled="true" fillcolor="#808080" stroked="false">
              <v:fill type="solid"/>
            </v:rect>
            <v:rect style="position:absolute;left:10112;top:15435;width:2213;height:1475" id="docshape490" filled="true" fillcolor="#010202" stroked="false">
              <v:fill opacity="19660f" type="solid"/>
            </v:rect>
            <v:shape style="position:absolute;left:10243;top:15519;width:2082;height:1391" id="docshape491" coordorigin="10244,15519" coordsize="2082,1391" path="m11243,15519l11167,15524,11093,15539,11023,15564,10958,15597,10899,15637,10845,15685,10799,15738,10759,15798,10727,15862,10704,15930,10689,16001,10684,16075,10689,16150,10695,16184,10703,16216,10712,16248,10723,16279,10721,16279,10719,16279,10717,16279,10645,16294,10576,16318,10512,16350,10454,16390,10402,16436,10356,16489,10317,16547,10286,16610,10263,16677,10249,16747,10244,16819,10249,16893,10252,16910,12326,16910,12326,15738,12323,15736,11681,15736,11634,15682,11580,15635,11521,15595,11457,15563,11389,15539,11317,15524,11243,15519xm12002,15637l11926,15642,11860,15655,11796,15675,11737,15703,11681,15736,12323,15736,12281,15709,12216,15678,12148,15655,12076,15641,12002,15637xe" filled="true" fillcolor="#ffffff" stroked="false">
              <v:path arrowok="t"/>
              <v:fill type="solid"/>
            </v:shape>
            <v:shape style="position:absolute;left:11448;top:16066;width:397;height:397" type="#_x0000_t75" id="docshape492" stroked="false">
              <v:imagedata r:id="rId14" o:title=""/>
            </v:shape>
            <v:rect style="position:absolute;left:11415;top:16045;width:440;height:420" id="docshape493" filled="true" fillcolor="#010202" stroked="false">
              <v:fill opacity="26214f" type="solid"/>
            </v:rect>
            <v:shape style="position:absolute;left:6717;top:16243;width:3441;height:280" type="#_x0000_t202" id="docshape494"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16146;width:265;height:246" type="#_x0000_t202" id="docshape495"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29</w:t>
                    </w:r>
                  </w:p>
                </w:txbxContent>
              </v:textbox>
              <w10:wrap type="none"/>
            </v:shape>
            <w10:wrap type="topAndBottom"/>
          </v:group>
        </w:pict>
      </w:r>
    </w:p>
    <w:p>
      <w:pPr>
        <w:pStyle w:val="BodyText"/>
        <w:spacing w:before="5"/>
        <w:rPr>
          <w:i/>
          <w:sz w:val="10"/>
        </w:rPr>
      </w:pPr>
    </w:p>
    <w:p>
      <w:pPr>
        <w:pStyle w:val="BodyText"/>
        <w:spacing w:before="10"/>
        <w:rPr>
          <w:i/>
          <w:sz w:val="23"/>
        </w:rPr>
      </w:pPr>
    </w:p>
    <w:p>
      <w:pPr>
        <w:spacing w:after="0"/>
        <w:rPr>
          <w:sz w:val="23"/>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5896064" from="15pt,21.000216pt" to="0pt,21.000216pt" stroked="true" strokeweight=".25pt" strokecolor="#000000">
            <v:stroke dashstyle="solid"/>
            <w10:wrap type="none"/>
          </v:line>
        </w:pict>
      </w:r>
      <w:r>
        <w:rPr/>
        <w:pict>
          <v:line style="position:absolute;mso-position-horizontal-relative:page;mso-position-vertical-relative:page;z-index:15896576" from="622.276001pt,21.000216pt" to="637.276001pt,21.000216pt" stroked="true" strokeweight=".25pt" strokecolor="#000000">
            <v:stroke dashstyle="solid"/>
            <w10:wrap type="none"/>
          </v:line>
        </w:pict>
      </w:r>
      <w:r>
        <w:rPr/>
        <w:pict>
          <v:line style="position:absolute;mso-position-horizontal-relative:page;mso-position-vertical-relative:page;z-index:15897088" from="15pt,862.890198pt" to="0pt,862.890198pt" stroked="true" strokeweight=".25pt" strokecolor="#000000">
            <v:stroke dashstyle="solid"/>
            <w10:wrap type="none"/>
          </v:line>
        </w:pict>
      </w:r>
      <w:r>
        <w:rPr/>
        <w:pict>
          <v:line style="position:absolute;mso-position-horizontal-relative:page;mso-position-vertical-relative:page;z-index:15897600" from="622.276001pt,862.890198pt" to="637.276001pt,862.890198pt" stroked="true" strokeweight=".25pt" strokecolor="#000000">
            <v:stroke dashstyle="solid"/>
            <w10:wrap type="none"/>
          </v:line>
        </w:pict>
      </w:r>
      <w:r>
        <w:rPr/>
        <w:pict>
          <v:line style="position:absolute;mso-position-horizontal-relative:page;mso-position-vertical-relative:page;z-index:15898112" from="21pt,868.890198pt" to="21pt,883.890198pt" stroked="true" strokeweight=".25pt" strokecolor="#000000">
            <v:stroke dashstyle="solid"/>
            <w10:wrap type="none"/>
          </v:line>
        </w:pict>
      </w:r>
      <w:r>
        <w:rPr/>
        <w:pict>
          <v:line style="position:absolute;mso-position-horizontal-relative:page;mso-position-vertical-relative:page;z-index:1589862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496"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497" coordorigin="0,0" coordsize="5,300">
            <v:line style="position:absolute" from="3,300" to="3,0" stroked="true" strokeweight=".25pt" strokecolor="#000000">
              <v:stroke dashstyle="solid"/>
            </v:line>
          </v:group>
        </w:pict>
      </w:r>
      <w:r>
        <w:rPr>
          <w:sz w:val="20"/>
        </w:rPr>
      </w:r>
    </w:p>
    <w:p>
      <w:pPr>
        <w:pStyle w:val="BodyText"/>
        <w:spacing w:before="11"/>
        <w:rPr>
          <w:i/>
          <w:sz w:val="3"/>
        </w:rPr>
      </w:pPr>
      <w:r>
        <w:rPr/>
        <w:pict>
          <v:group style="position:absolute;margin-left:21pt;margin-top:3.61pt;width:595.3pt;height:48.55pt;mso-position-horizontal-relative:page;mso-position-vertical-relative:paragraph;z-index:-15562240;mso-wrap-distance-left:0;mso-wrap-distance-right:0" id="docshapegroup498" coordorigin="420,72" coordsize="11906,971">
            <v:rect style="position:absolute;left:420;top:917;width:11906;height:126" id="docshape499" filled="true" fillcolor="#808080" stroked="false">
              <v:fill type="solid"/>
            </v:rect>
            <v:rect style="position:absolute;left:420;top:72;width:11906;height:846" id="docshape500" filled="true" fillcolor="#bbbcbf" stroked="false">
              <v:fill type="solid"/>
            </v:rect>
            <v:shape style="position:absolute;left:420;top:72;width:11906;height:971" type="#_x0000_t202" id="docshape501" filled="false" stroked="false">
              <v:textbox inset="0,0,0,0">
                <w:txbxContent>
                  <w:p>
                    <w:pPr>
                      <w:spacing w:line="240" w:lineRule="auto" w:before="2"/>
                      <w:rPr>
                        <w:i/>
                        <w:sz w:val="30"/>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9.724998pt;width:30.3pt;height:209.8pt;mso-position-horizontal-relative:page;mso-position-vertical-relative:paragraph;z-index:-15728640;mso-wrap-distance-left:0;mso-wrap-distance-right:0" type="#_x0000_t202" id="docshape502"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nil"/>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nil"/>
                          <w:bottom w:val="nil"/>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nil"/>
                          <w:bottom w:val="nil"/>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1</w:t>
                        </w:r>
                      </w:p>
                    </w:tc>
                  </w:tr>
                  <w:tr>
                    <w:trPr>
                      <w:trHeight w:val="1273" w:hRule="atLeast"/>
                    </w:trPr>
                    <w:tc>
                      <w:tcPr>
                        <w:tcW w:w="606" w:type="dxa"/>
                        <w:tcBorders>
                          <w:top w:val="nil"/>
                        </w:tcBorders>
                        <w:shd w:val="clear" w:color="auto" w:fill="404040"/>
                        <w:textDirection w:val="btLr"/>
                      </w:tcPr>
                      <w:p>
                        <w:pPr>
                          <w:pStyle w:val="TableParagraph"/>
                          <w:spacing w:before="147"/>
                          <w:ind w:left="338"/>
                          <w:rPr>
                            <w:sz w:val="22"/>
                          </w:rPr>
                        </w:pPr>
                        <w:r>
                          <w:rPr>
                            <w:color w:val="FFFFFF"/>
                            <w:spacing w:val="-2"/>
                            <w:sz w:val="22"/>
                          </w:rPr>
                          <w:t>FRIDAY</w:t>
                        </w:r>
                      </w:p>
                    </w:tc>
                  </w:tr>
                </w:tbl>
                <w:p>
                  <w:pPr>
                    <w:pStyle w:val="BodyText"/>
                  </w:pPr>
                </w:p>
              </w:txbxContent>
            </v:textbox>
            <w10:wrap type="topAndBottom"/>
          </v:shape>
        </w:pict>
      </w:r>
      <w:r>
        <w:rPr/>
        <w:pict>
          <v:shape style="position:absolute;margin-left:72.023598pt;margin-top:71.641701pt;width:467.55pt;height:501.05pt;mso-position-horizontal-relative:page;mso-position-vertical-relative:paragraph;z-index:-15728640;mso-wrap-distance-left:0;mso-wrap-distance-right:0" type="#_x0000_t202" id="docshape503"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338"/>
                    <w:gridCol w:w="7013"/>
                  </w:tblGrid>
                  <w:tr>
                    <w:trPr>
                      <w:trHeight w:val="3730" w:hRule="atLeast"/>
                    </w:trPr>
                    <w:tc>
                      <w:tcPr>
                        <w:tcW w:w="2338" w:type="dxa"/>
                        <w:tcBorders>
                          <w:left w:val="nil"/>
                        </w:tcBorders>
                      </w:tcPr>
                      <w:p>
                        <w:pPr>
                          <w:pStyle w:val="TableParagraph"/>
                          <w:rPr>
                            <w:b/>
                            <w:sz w:val="22"/>
                          </w:rPr>
                        </w:pPr>
                        <w:r>
                          <w:rPr>
                            <w:b/>
                            <w:color w:val="010202"/>
                            <w:sz w:val="22"/>
                          </w:rPr>
                          <w:t>Read</w:t>
                        </w:r>
                        <w:r>
                          <w:rPr>
                            <w:b/>
                            <w:color w:val="010202"/>
                            <w:spacing w:val="-5"/>
                            <w:sz w:val="22"/>
                          </w:rPr>
                          <w:t> </w:t>
                        </w:r>
                        <w:r>
                          <w:rPr>
                            <w:b/>
                            <w:color w:val="010202"/>
                            <w:sz w:val="22"/>
                          </w:rPr>
                          <w:t>the</w:t>
                        </w:r>
                        <w:r>
                          <w:rPr>
                            <w:b/>
                            <w:color w:val="010202"/>
                            <w:spacing w:val="-2"/>
                            <w:sz w:val="22"/>
                          </w:rPr>
                          <w:t> </w:t>
                        </w:r>
                        <w:r>
                          <w:rPr>
                            <w:b/>
                            <w:color w:val="010202"/>
                            <w:sz w:val="22"/>
                          </w:rPr>
                          <w:t>Sample</w:t>
                        </w:r>
                        <w:r>
                          <w:rPr>
                            <w:b/>
                            <w:color w:val="010202"/>
                            <w:spacing w:val="-2"/>
                            <w:sz w:val="22"/>
                          </w:rPr>
                          <w:t> </w:t>
                        </w:r>
                        <w:r>
                          <w:rPr>
                            <w:b/>
                            <w:color w:val="010202"/>
                            <w:spacing w:val="-4"/>
                            <w:sz w:val="22"/>
                          </w:rPr>
                          <w:t>Text</w:t>
                        </w:r>
                      </w:p>
                    </w:tc>
                    <w:tc>
                      <w:tcPr>
                        <w:tcW w:w="7013" w:type="dxa"/>
                        <w:tcBorders>
                          <w:right w:val="nil"/>
                        </w:tcBorders>
                      </w:tcPr>
                      <w:p>
                        <w:pPr>
                          <w:pStyle w:val="TableParagraph"/>
                          <w:spacing w:line="304" w:lineRule="auto"/>
                          <w:ind w:right="411"/>
                          <w:rPr>
                            <w:i/>
                            <w:sz w:val="22"/>
                          </w:rPr>
                        </w:pPr>
                        <w:r>
                          <w:rPr>
                            <w:i/>
                            <w:color w:val="010202"/>
                            <w:sz w:val="22"/>
                          </w:rPr>
                          <w:t>Physically,</w:t>
                        </w:r>
                        <w:r>
                          <w:rPr>
                            <w:i/>
                            <w:color w:val="010202"/>
                            <w:spacing w:val="-7"/>
                            <w:sz w:val="22"/>
                          </w:rPr>
                          <w:t> </w:t>
                        </w:r>
                        <w:r>
                          <w:rPr>
                            <w:i/>
                            <w:color w:val="010202"/>
                            <w:sz w:val="22"/>
                          </w:rPr>
                          <w:t>Anansi</w:t>
                        </w:r>
                        <w:r>
                          <w:rPr>
                            <w:i/>
                            <w:color w:val="010202"/>
                            <w:spacing w:val="-7"/>
                            <w:sz w:val="22"/>
                          </w:rPr>
                          <w:t> </w:t>
                        </w:r>
                        <w:r>
                          <w:rPr>
                            <w:i/>
                            <w:color w:val="010202"/>
                            <w:sz w:val="22"/>
                          </w:rPr>
                          <w:t>is</w:t>
                        </w:r>
                        <w:r>
                          <w:rPr>
                            <w:i/>
                            <w:color w:val="010202"/>
                            <w:spacing w:val="-7"/>
                            <w:sz w:val="22"/>
                          </w:rPr>
                          <w:t> </w:t>
                        </w:r>
                        <w:r>
                          <w:rPr>
                            <w:i/>
                            <w:color w:val="010202"/>
                            <w:sz w:val="22"/>
                          </w:rPr>
                          <w:t>often</w:t>
                        </w:r>
                        <w:r>
                          <w:rPr>
                            <w:i/>
                            <w:color w:val="010202"/>
                            <w:spacing w:val="-7"/>
                            <w:sz w:val="22"/>
                          </w:rPr>
                          <w:t> </w:t>
                        </w:r>
                        <w:r>
                          <w:rPr>
                            <w:i/>
                            <w:color w:val="010202"/>
                            <w:sz w:val="22"/>
                          </w:rPr>
                          <w:t>portrayed</w:t>
                        </w:r>
                        <w:r>
                          <w:rPr>
                            <w:i/>
                            <w:color w:val="010202"/>
                            <w:spacing w:val="-7"/>
                            <w:sz w:val="22"/>
                          </w:rPr>
                          <w:t> </w:t>
                        </w:r>
                        <w:r>
                          <w:rPr>
                            <w:i/>
                            <w:color w:val="010202"/>
                            <w:sz w:val="22"/>
                          </w:rPr>
                          <w:t>as</w:t>
                        </w:r>
                        <w:r>
                          <w:rPr>
                            <w:i/>
                            <w:color w:val="010202"/>
                            <w:spacing w:val="-7"/>
                            <w:sz w:val="22"/>
                          </w:rPr>
                          <w:t> </w:t>
                        </w:r>
                        <w:r>
                          <w:rPr>
                            <w:i/>
                            <w:color w:val="010202"/>
                            <w:sz w:val="22"/>
                          </w:rPr>
                          <w:t>a</w:t>
                        </w:r>
                        <w:r>
                          <w:rPr>
                            <w:i/>
                            <w:color w:val="010202"/>
                            <w:spacing w:val="-7"/>
                            <w:sz w:val="22"/>
                          </w:rPr>
                          <w:t> </w:t>
                        </w:r>
                        <w:r>
                          <w:rPr>
                            <w:i/>
                            <w:color w:val="010202"/>
                            <w:sz w:val="22"/>
                          </w:rPr>
                          <w:t>small</w:t>
                        </w:r>
                        <w:r>
                          <w:rPr>
                            <w:i/>
                            <w:color w:val="010202"/>
                            <w:spacing w:val="-7"/>
                            <w:sz w:val="22"/>
                          </w:rPr>
                          <w:t> </w:t>
                        </w:r>
                        <w:r>
                          <w:rPr>
                            <w:i/>
                            <w:color w:val="010202"/>
                            <w:sz w:val="22"/>
                          </w:rPr>
                          <w:t>spider,</w:t>
                        </w:r>
                        <w:r>
                          <w:rPr>
                            <w:i/>
                            <w:color w:val="010202"/>
                            <w:spacing w:val="-7"/>
                            <w:sz w:val="22"/>
                          </w:rPr>
                          <w:t> </w:t>
                        </w:r>
                        <w:r>
                          <w:rPr>
                            <w:i/>
                            <w:color w:val="010202"/>
                            <w:sz w:val="22"/>
                          </w:rPr>
                          <w:t>but</w:t>
                        </w:r>
                        <w:r>
                          <w:rPr>
                            <w:i/>
                            <w:color w:val="010202"/>
                            <w:spacing w:val="-7"/>
                            <w:sz w:val="22"/>
                          </w:rPr>
                          <w:t> </w:t>
                        </w:r>
                        <w:r>
                          <w:rPr>
                            <w:i/>
                            <w:color w:val="010202"/>
                            <w:sz w:val="22"/>
                          </w:rPr>
                          <w:t>his</w:t>
                        </w:r>
                        <w:r>
                          <w:rPr>
                            <w:i/>
                            <w:color w:val="010202"/>
                            <w:spacing w:val="-7"/>
                            <w:sz w:val="22"/>
                          </w:rPr>
                          <w:t> </w:t>
                        </w:r>
                        <w:r>
                          <w:rPr>
                            <w:i/>
                            <w:color w:val="010202"/>
                            <w:sz w:val="22"/>
                          </w:rPr>
                          <w:t>true</w:t>
                        </w:r>
                        <w:r>
                          <w:rPr>
                            <w:i/>
                            <w:color w:val="010202"/>
                            <w:spacing w:val="-7"/>
                            <w:sz w:val="22"/>
                          </w:rPr>
                          <w:t> </w:t>
                        </w:r>
                        <w:r>
                          <w:rPr>
                            <w:i/>
                            <w:color w:val="010202"/>
                            <w:sz w:val="22"/>
                          </w:rPr>
                          <w:t>power</w:t>
                        </w:r>
                        <w:r>
                          <w:rPr>
                            <w:i/>
                            <w:color w:val="010202"/>
                            <w:sz w:val="22"/>
                          </w:rPr>
                          <w:t> lies in his sharp mind and quick thinking. Anansi may look small, but he is powerful because he can think quickly and solve problems. He is often shown as a trickster who uses his cleverness to outsmart those who are stronger or more powerful than him.</w:t>
                        </w:r>
                      </w:p>
                      <w:p>
                        <w:pPr>
                          <w:pStyle w:val="TableParagraph"/>
                          <w:spacing w:line="304" w:lineRule="auto" w:before="165"/>
                          <w:ind w:right="192"/>
                          <w:rPr>
                            <w:i/>
                            <w:sz w:val="22"/>
                          </w:rPr>
                        </w:pPr>
                        <w:r>
                          <w:rPr>
                            <w:i/>
                            <w:color w:val="010202"/>
                            <w:sz w:val="22"/>
                          </w:rPr>
                          <w:t>Sometimes people see Anansi as a hero, but other times as a bad guy</w:t>
                        </w:r>
                        <w:r>
                          <w:rPr>
                            <w:i/>
                            <w:color w:val="010202"/>
                            <w:sz w:val="22"/>
                          </w:rPr>
                          <w:t> because</w:t>
                        </w:r>
                        <w:r>
                          <w:rPr>
                            <w:i/>
                            <w:color w:val="010202"/>
                            <w:spacing w:val="-6"/>
                            <w:sz w:val="22"/>
                          </w:rPr>
                          <w:t> </w:t>
                        </w:r>
                        <w:r>
                          <w:rPr>
                            <w:i/>
                            <w:color w:val="010202"/>
                            <w:sz w:val="22"/>
                          </w:rPr>
                          <w:t>he</w:t>
                        </w:r>
                        <w:r>
                          <w:rPr>
                            <w:i/>
                            <w:color w:val="010202"/>
                            <w:spacing w:val="-6"/>
                            <w:sz w:val="22"/>
                          </w:rPr>
                          <w:t> </w:t>
                        </w:r>
                        <w:r>
                          <w:rPr>
                            <w:i/>
                            <w:color w:val="010202"/>
                            <w:sz w:val="22"/>
                          </w:rPr>
                          <w:t>can</w:t>
                        </w:r>
                        <w:r>
                          <w:rPr>
                            <w:i/>
                            <w:color w:val="010202"/>
                            <w:spacing w:val="-6"/>
                            <w:sz w:val="22"/>
                          </w:rPr>
                          <w:t> </w:t>
                        </w:r>
                        <w:r>
                          <w:rPr>
                            <w:i/>
                            <w:color w:val="010202"/>
                            <w:sz w:val="22"/>
                          </w:rPr>
                          <w:t>be</w:t>
                        </w:r>
                        <w:r>
                          <w:rPr>
                            <w:i/>
                            <w:color w:val="010202"/>
                            <w:spacing w:val="-6"/>
                            <w:sz w:val="22"/>
                          </w:rPr>
                          <w:t> </w:t>
                        </w:r>
                        <w:r>
                          <w:rPr>
                            <w:i/>
                            <w:color w:val="010202"/>
                            <w:sz w:val="22"/>
                          </w:rPr>
                          <w:t>sneaky.</w:t>
                        </w:r>
                        <w:r>
                          <w:rPr>
                            <w:i/>
                            <w:color w:val="010202"/>
                            <w:spacing w:val="-6"/>
                            <w:sz w:val="22"/>
                          </w:rPr>
                          <w:t> </w:t>
                        </w:r>
                        <w:r>
                          <w:rPr>
                            <w:i/>
                            <w:color w:val="010202"/>
                            <w:sz w:val="22"/>
                          </w:rPr>
                          <w:t>Anansi</w:t>
                        </w:r>
                        <w:r>
                          <w:rPr>
                            <w:i/>
                            <w:color w:val="010202"/>
                            <w:spacing w:val="-5"/>
                            <w:sz w:val="22"/>
                          </w:rPr>
                          <w:t> </w:t>
                        </w:r>
                        <w:r>
                          <w:rPr>
                            <w:i/>
                            <w:color w:val="010202"/>
                            <w:sz w:val="22"/>
                          </w:rPr>
                          <w:t>is</w:t>
                        </w:r>
                        <w:r>
                          <w:rPr>
                            <w:i/>
                            <w:color w:val="010202"/>
                            <w:spacing w:val="-6"/>
                            <w:sz w:val="22"/>
                          </w:rPr>
                          <w:t> </w:t>
                        </w:r>
                        <w:r>
                          <w:rPr>
                            <w:i/>
                            <w:color w:val="010202"/>
                            <w:sz w:val="22"/>
                          </w:rPr>
                          <w:t>an</w:t>
                        </w:r>
                        <w:r>
                          <w:rPr>
                            <w:i/>
                            <w:color w:val="010202"/>
                            <w:spacing w:val="-6"/>
                            <w:sz w:val="22"/>
                          </w:rPr>
                          <w:t> </w:t>
                        </w:r>
                        <w:r>
                          <w:rPr>
                            <w:i/>
                            <w:color w:val="010202"/>
                            <w:sz w:val="22"/>
                          </w:rPr>
                          <w:t>interesting</w:t>
                        </w:r>
                        <w:r>
                          <w:rPr>
                            <w:i/>
                            <w:color w:val="010202"/>
                            <w:spacing w:val="-6"/>
                            <w:sz w:val="22"/>
                          </w:rPr>
                          <w:t> </w:t>
                        </w:r>
                        <w:r>
                          <w:rPr>
                            <w:i/>
                            <w:color w:val="010202"/>
                            <w:sz w:val="22"/>
                          </w:rPr>
                          <w:t>character</w:t>
                        </w:r>
                        <w:r>
                          <w:rPr>
                            <w:i/>
                            <w:color w:val="010202"/>
                            <w:spacing w:val="-5"/>
                            <w:sz w:val="22"/>
                          </w:rPr>
                          <w:t> </w:t>
                        </w:r>
                        <w:r>
                          <w:rPr>
                            <w:i/>
                            <w:color w:val="010202"/>
                            <w:sz w:val="22"/>
                          </w:rPr>
                          <w:t>that</w:t>
                        </w:r>
                        <w:r>
                          <w:rPr>
                            <w:i/>
                            <w:color w:val="010202"/>
                            <w:spacing w:val="-5"/>
                            <w:sz w:val="22"/>
                          </w:rPr>
                          <w:t> </w:t>
                        </w:r>
                        <w:r>
                          <w:rPr>
                            <w:i/>
                            <w:color w:val="010202"/>
                            <w:sz w:val="22"/>
                          </w:rPr>
                          <w:t>teaches us about being clever and adapting to different situations. Some people may view Anansi as dishonest, other people admire him for his ability to overcome obstacles through his intelligence.</w:t>
                        </w:r>
                      </w:p>
                    </w:tc>
                  </w:tr>
                  <w:tr>
                    <w:trPr>
                      <w:trHeight w:val="2540" w:hRule="atLeast"/>
                    </w:trPr>
                    <w:tc>
                      <w:tcPr>
                        <w:tcW w:w="2338" w:type="dxa"/>
                        <w:tcBorders>
                          <w:left w:val="nil"/>
                        </w:tcBorders>
                      </w:tcPr>
                      <w:p>
                        <w:pPr>
                          <w:pStyle w:val="TableParagraph"/>
                          <w:rPr>
                            <w:b/>
                            <w:sz w:val="22"/>
                          </w:rPr>
                        </w:pPr>
                        <w:r>
                          <w:rPr>
                            <w:b/>
                            <w:color w:val="010202"/>
                            <w:spacing w:val="-2"/>
                            <w:sz w:val="22"/>
                          </w:rPr>
                          <w:t>Discuss</w:t>
                        </w:r>
                      </w:p>
                    </w:tc>
                    <w:tc>
                      <w:tcPr>
                        <w:tcW w:w="7013" w:type="dxa"/>
                        <w:tcBorders>
                          <w:right w:val="nil"/>
                        </w:tcBorders>
                      </w:tcPr>
                      <w:p>
                        <w:pPr>
                          <w:pStyle w:val="TableParagraph"/>
                          <w:numPr>
                            <w:ilvl w:val="0"/>
                            <w:numId w:val="33"/>
                          </w:numPr>
                          <w:tabs>
                            <w:tab w:pos="528" w:val="left" w:leader="none"/>
                          </w:tabs>
                          <w:spacing w:line="240" w:lineRule="auto" w:before="123" w:after="0"/>
                          <w:ind w:left="527" w:right="0" w:hanging="361"/>
                          <w:jc w:val="left"/>
                          <w:rPr>
                            <w:sz w:val="22"/>
                          </w:rPr>
                        </w:pPr>
                        <w:r>
                          <w:rPr>
                            <w:color w:val="010202"/>
                            <w:sz w:val="22"/>
                          </w:rPr>
                          <w:t>Who</w:t>
                        </w:r>
                        <w:r>
                          <w:rPr>
                            <w:color w:val="010202"/>
                            <w:spacing w:val="-5"/>
                            <w:sz w:val="22"/>
                          </w:rPr>
                          <w:t> </w:t>
                        </w:r>
                        <w:r>
                          <w:rPr>
                            <w:color w:val="010202"/>
                            <w:sz w:val="22"/>
                          </w:rPr>
                          <w:t>is</w:t>
                        </w:r>
                        <w:r>
                          <w:rPr>
                            <w:color w:val="010202"/>
                            <w:spacing w:val="-6"/>
                            <w:sz w:val="22"/>
                          </w:rPr>
                          <w:t> </w:t>
                        </w:r>
                        <w:r>
                          <w:rPr>
                            <w:color w:val="010202"/>
                            <w:sz w:val="22"/>
                          </w:rPr>
                          <w:t>this</w:t>
                        </w:r>
                        <w:r>
                          <w:rPr>
                            <w:color w:val="010202"/>
                            <w:spacing w:val="-4"/>
                            <w:sz w:val="22"/>
                          </w:rPr>
                          <w:t> </w:t>
                        </w:r>
                        <w:r>
                          <w:rPr>
                            <w:color w:val="010202"/>
                            <w:sz w:val="22"/>
                          </w:rPr>
                          <w:t>character</w:t>
                        </w:r>
                        <w:r>
                          <w:rPr>
                            <w:color w:val="010202"/>
                            <w:spacing w:val="-5"/>
                            <w:sz w:val="22"/>
                          </w:rPr>
                          <w:t> </w:t>
                        </w:r>
                        <w:r>
                          <w:rPr>
                            <w:color w:val="010202"/>
                            <w:sz w:val="22"/>
                          </w:rPr>
                          <w:t>sketch</w:t>
                        </w:r>
                        <w:r>
                          <w:rPr>
                            <w:color w:val="010202"/>
                            <w:spacing w:val="-4"/>
                            <w:sz w:val="22"/>
                          </w:rPr>
                          <w:t> </w:t>
                        </w:r>
                        <w:r>
                          <w:rPr>
                            <w:color w:val="010202"/>
                            <w:spacing w:val="-2"/>
                            <w:sz w:val="22"/>
                          </w:rPr>
                          <w:t>about?</w:t>
                        </w:r>
                      </w:p>
                      <w:p>
                        <w:pPr>
                          <w:pStyle w:val="TableParagraph"/>
                          <w:numPr>
                            <w:ilvl w:val="0"/>
                            <w:numId w:val="33"/>
                          </w:numPr>
                          <w:tabs>
                            <w:tab w:pos="528" w:val="left" w:leader="none"/>
                          </w:tabs>
                          <w:spacing w:line="240" w:lineRule="auto" w:before="71" w:after="0"/>
                          <w:ind w:left="527" w:right="0" w:hanging="361"/>
                          <w:jc w:val="left"/>
                          <w:rPr>
                            <w:sz w:val="22"/>
                          </w:rPr>
                        </w:pPr>
                        <w:r>
                          <w:rPr>
                            <w:color w:val="010202"/>
                            <w:sz w:val="22"/>
                          </w:rPr>
                          <w:t>Is</w:t>
                        </w:r>
                        <w:r>
                          <w:rPr>
                            <w:color w:val="010202"/>
                            <w:spacing w:val="-5"/>
                            <w:sz w:val="22"/>
                          </w:rPr>
                          <w:t> </w:t>
                        </w:r>
                        <w:r>
                          <w:rPr>
                            <w:color w:val="010202"/>
                            <w:sz w:val="22"/>
                          </w:rPr>
                          <w:t>this</w:t>
                        </w:r>
                        <w:r>
                          <w:rPr>
                            <w:color w:val="010202"/>
                            <w:spacing w:val="-5"/>
                            <w:sz w:val="22"/>
                          </w:rPr>
                          <w:t> </w:t>
                        </w:r>
                        <w:r>
                          <w:rPr>
                            <w:color w:val="010202"/>
                            <w:sz w:val="22"/>
                          </w:rPr>
                          <w:t>character</w:t>
                        </w:r>
                        <w:r>
                          <w:rPr>
                            <w:color w:val="010202"/>
                            <w:spacing w:val="-5"/>
                            <w:sz w:val="22"/>
                          </w:rPr>
                          <w:t> </w:t>
                        </w:r>
                        <w:r>
                          <w:rPr>
                            <w:color w:val="010202"/>
                            <w:sz w:val="22"/>
                          </w:rPr>
                          <w:t>sketch</w:t>
                        </w:r>
                        <w:r>
                          <w:rPr>
                            <w:color w:val="010202"/>
                            <w:spacing w:val="-5"/>
                            <w:sz w:val="22"/>
                          </w:rPr>
                          <w:t> </w:t>
                        </w:r>
                        <w:r>
                          <w:rPr>
                            <w:color w:val="010202"/>
                            <w:sz w:val="22"/>
                          </w:rPr>
                          <w:t>written</w:t>
                        </w:r>
                        <w:r>
                          <w:rPr>
                            <w:color w:val="010202"/>
                            <w:spacing w:val="-4"/>
                            <w:sz w:val="22"/>
                          </w:rPr>
                          <w:t> </w:t>
                        </w:r>
                        <w:r>
                          <w:rPr>
                            <w:color w:val="010202"/>
                            <w:sz w:val="22"/>
                          </w:rPr>
                          <w:t>in</w:t>
                        </w:r>
                        <w:r>
                          <w:rPr>
                            <w:color w:val="010202"/>
                            <w:spacing w:val="-6"/>
                            <w:sz w:val="22"/>
                          </w:rPr>
                          <w:t> </w:t>
                        </w:r>
                        <w:r>
                          <w:rPr>
                            <w:color w:val="010202"/>
                            <w:sz w:val="22"/>
                          </w:rPr>
                          <w:t>the</w:t>
                        </w:r>
                        <w:r>
                          <w:rPr>
                            <w:color w:val="010202"/>
                            <w:spacing w:val="-5"/>
                            <w:sz w:val="22"/>
                          </w:rPr>
                          <w:t> </w:t>
                        </w:r>
                        <w:r>
                          <w:rPr>
                            <w:color w:val="010202"/>
                            <w:sz w:val="22"/>
                          </w:rPr>
                          <w:t>past</w:t>
                        </w:r>
                        <w:r>
                          <w:rPr>
                            <w:color w:val="010202"/>
                            <w:spacing w:val="-5"/>
                            <w:sz w:val="22"/>
                          </w:rPr>
                          <w:t> </w:t>
                        </w:r>
                        <w:r>
                          <w:rPr>
                            <w:color w:val="010202"/>
                            <w:sz w:val="22"/>
                          </w:rPr>
                          <w:t>or</w:t>
                        </w:r>
                        <w:r>
                          <w:rPr>
                            <w:color w:val="010202"/>
                            <w:spacing w:val="-5"/>
                            <w:sz w:val="22"/>
                          </w:rPr>
                          <w:t> </w:t>
                        </w:r>
                        <w:r>
                          <w:rPr>
                            <w:color w:val="010202"/>
                            <w:sz w:val="22"/>
                          </w:rPr>
                          <w:t>present</w:t>
                        </w:r>
                        <w:r>
                          <w:rPr>
                            <w:color w:val="010202"/>
                            <w:spacing w:val="-5"/>
                            <w:sz w:val="22"/>
                          </w:rPr>
                          <w:t> </w:t>
                        </w:r>
                        <w:r>
                          <w:rPr>
                            <w:color w:val="010202"/>
                            <w:spacing w:val="-2"/>
                            <w:sz w:val="22"/>
                          </w:rPr>
                          <w:t>tense?</w:t>
                        </w:r>
                      </w:p>
                      <w:p>
                        <w:pPr>
                          <w:pStyle w:val="TableParagraph"/>
                          <w:numPr>
                            <w:ilvl w:val="0"/>
                            <w:numId w:val="33"/>
                          </w:numPr>
                          <w:tabs>
                            <w:tab w:pos="528" w:val="left" w:leader="none"/>
                          </w:tabs>
                          <w:spacing w:line="304" w:lineRule="auto" w:before="72" w:after="0"/>
                          <w:ind w:left="527" w:right="439" w:hanging="360"/>
                          <w:jc w:val="left"/>
                          <w:rPr>
                            <w:sz w:val="22"/>
                          </w:rPr>
                        </w:pPr>
                        <w:r>
                          <w:rPr>
                            <w:color w:val="010202"/>
                            <w:sz w:val="22"/>
                          </w:rPr>
                          <w:t>How</w:t>
                        </w:r>
                        <w:r>
                          <w:rPr>
                            <w:color w:val="010202"/>
                            <w:spacing w:val="-4"/>
                            <w:sz w:val="22"/>
                          </w:rPr>
                          <w:t> </w:t>
                        </w:r>
                        <w:r>
                          <w:rPr>
                            <w:color w:val="010202"/>
                            <w:sz w:val="22"/>
                          </w:rPr>
                          <w:t>is</w:t>
                        </w:r>
                        <w:r>
                          <w:rPr>
                            <w:color w:val="010202"/>
                            <w:spacing w:val="-5"/>
                            <w:sz w:val="22"/>
                          </w:rPr>
                          <w:t> </w:t>
                        </w:r>
                        <w:r>
                          <w:rPr>
                            <w:color w:val="010202"/>
                            <w:sz w:val="22"/>
                          </w:rPr>
                          <w:t>Anansi</w:t>
                        </w:r>
                        <w:r>
                          <w:rPr>
                            <w:color w:val="010202"/>
                            <w:spacing w:val="-4"/>
                            <w:sz w:val="22"/>
                          </w:rPr>
                          <w:t> </w:t>
                        </w:r>
                        <w:r>
                          <w:rPr>
                            <w:color w:val="010202"/>
                            <w:sz w:val="22"/>
                          </w:rPr>
                          <w:t>described?</w:t>
                        </w:r>
                        <w:r>
                          <w:rPr>
                            <w:color w:val="010202"/>
                            <w:spacing w:val="-5"/>
                            <w:sz w:val="22"/>
                          </w:rPr>
                          <w:t> </w:t>
                        </w:r>
                        <w:r>
                          <w:rPr>
                            <w:color w:val="010202"/>
                            <w:sz w:val="22"/>
                          </w:rPr>
                          <w:t>(What</w:t>
                        </w:r>
                        <w:r>
                          <w:rPr>
                            <w:color w:val="010202"/>
                            <w:spacing w:val="-4"/>
                            <w:sz w:val="22"/>
                          </w:rPr>
                          <w:t> </w:t>
                        </w:r>
                        <w:r>
                          <w:rPr>
                            <w:color w:val="010202"/>
                            <w:sz w:val="22"/>
                          </w:rPr>
                          <w:t>are</w:t>
                        </w:r>
                        <w:r>
                          <w:rPr>
                            <w:color w:val="010202"/>
                            <w:spacing w:val="-4"/>
                            <w:sz w:val="22"/>
                          </w:rPr>
                          <w:t> </w:t>
                        </w:r>
                        <w:r>
                          <w:rPr>
                            <w:color w:val="010202"/>
                            <w:sz w:val="22"/>
                          </w:rPr>
                          <w:t>some</w:t>
                        </w:r>
                        <w:r>
                          <w:rPr>
                            <w:color w:val="010202"/>
                            <w:spacing w:val="-5"/>
                            <w:sz w:val="22"/>
                          </w:rPr>
                          <w:t> </w:t>
                        </w:r>
                        <w:r>
                          <w:rPr>
                            <w:color w:val="010202"/>
                            <w:sz w:val="22"/>
                          </w:rPr>
                          <w:t>of</w:t>
                        </w:r>
                        <w:r>
                          <w:rPr>
                            <w:color w:val="010202"/>
                            <w:spacing w:val="-5"/>
                            <w:sz w:val="22"/>
                          </w:rPr>
                          <w:t> </w:t>
                        </w:r>
                        <w:r>
                          <w:rPr>
                            <w:color w:val="010202"/>
                            <w:sz w:val="22"/>
                          </w:rPr>
                          <w:t>his</w:t>
                        </w:r>
                        <w:r>
                          <w:rPr>
                            <w:color w:val="010202"/>
                            <w:spacing w:val="-5"/>
                            <w:sz w:val="22"/>
                          </w:rPr>
                          <w:t> </w:t>
                        </w:r>
                        <w:r>
                          <w:rPr>
                            <w:color w:val="010202"/>
                            <w:sz w:val="22"/>
                          </w:rPr>
                          <w:t>traits,</w:t>
                        </w:r>
                        <w:r>
                          <w:rPr>
                            <w:color w:val="010202"/>
                            <w:spacing w:val="-5"/>
                            <w:sz w:val="22"/>
                          </w:rPr>
                          <w:t> </w:t>
                        </w:r>
                        <w:r>
                          <w:rPr>
                            <w:color w:val="010202"/>
                            <w:sz w:val="22"/>
                          </w:rPr>
                          <w:t>qualities</w:t>
                        </w:r>
                        <w:r>
                          <w:rPr>
                            <w:color w:val="010202"/>
                            <w:spacing w:val="-5"/>
                            <w:sz w:val="22"/>
                          </w:rPr>
                          <w:t> </w:t>
                        </w:r>
                        <w:r>
                          <w:rPr>
                            <w:color w:val="010202"/>
                            <w:sz w:val="22"/>
                          </w:rPr>
                          <w:t>and </w:t>
                        </w:r>
                        <w:r>
                          <w:rPr>
                            <w:color w:val="010202"/>
                            <w:spacing w:val="-2"/>
                            <w:sz w:val="22"/>
                          </w:rPr>
                          <w:t>behaviours?)</w:t>
                        </w:r>
                      </w:p>
                      <w:p>
                        <w:pPr>
                          <w:pStyle w:val="TableParagraph"/>
                          <w:numPr>
                            <w:ilvl w:val="0"/>
                            <w:numId w:val="33"/>
                          </w:numPr>
                          <w:tabs>
                            <w:tab w:pos="528" w:val="left" w:leader="none"/>
                          </w:tabs>
                          <w:spacing w:line="304" w:lineRule="auto" w:before="0" w:after="0"/>
                          <w:ind w:left="527" w:right="1100" w:hanging="360"/>
                          <w:jc w:val="left"/>
                          <w:rPr>
                            <w:sz w:val="22"/>
                          </w:rPr>
                        </w:pPr>
                        <w:r>
                          <w:rPr>
                            <w:color w:val="010202"/>
                            <w:sz w:val="22"/>
                          </w:rPr>
                          <w:t>What</w:t>
                        </w:r>
                        <w:r>
                          <w:rPr>
                            <w:color w:val="010202"/>
                            <w:spacing w:val="-4"/>
                            <w:sz w:val="22"/>
                          </w:rPr>
                          <w:t> </w:t>
                        </w:r>
                        <w:r>
                          <w:rPr>
                            <w:color w:val="010202"/>
                            <w:sz w:val="22"/>
                          </w:rPr>
                          <w:t>kind</w:t>
                        </w:r>
                        <w:r>
                          <w:rPr>
                            <w:color w:val="010202"/>
                            <w:spacing w:val="-4"/>
                            <w:sz w:val="22"/>
                          </w:rPr>
                          <w:t> </w:t>
                        </w:r>
                        <w:r>
                          <w:rPr>
                            <w:color w:val="010202"/>
                            <w:sz w:val="22"/>
                          </w:rPr>
                          <w:t>of</w:t>
                        </w:r>
                        <w:r>
                          <w:rPr>
                            <w:color w:val="010202"/>
                            <w:spacing w:val="-5"/>
                            <w:sz w:val="22"/>
                          </w:rPr>
                          <w:t> </w:t>
                        </w:r>
                        <w:r>
                          <w:rPr>
                            <w:color w:val="010202"/>
                            <w:sz w:val="22"/>
                          </w:rPr>
                          <w:t>analysis</w:t>
                        </w:r>
                        <w:r>
                          <w:rPr>
                            <w:color w:val="010202"/>
                            <w:spacing w:val="-5"/>
                            <w:sz w:val="22"/>
                          </w:rPr>
                          <w:t> </w:t>
                        </w:r>
                        <w:r>
                          <w:rPr>
                            <w:color w:val="010202"/>
                            <w:sz w:val="22"/>
                          </w:rPr>
                          <w:t>is</w:t>
                        </w:r>
                        <w:r>
                          <w:rPr>
                            <w:color w:val="010202"/>
                            <w:spacing w:val="-5"/>
                            <w:sz w:val="22"/>
                          </w:rPr>
                          <w:t> </w:t>
                        </w:r>
                        <w:r>
                          <w:rPr>
                            <w:color w:val="010202"/>
                            <w:sz w:val="22"/>
                          </w:rPr>
                          <w:t>given?</w:t>
                        </w:r>
                        <w:r>
                          <w:rPr>
                            <w:color w:val="010202"/>
                            <w:spacing w:val="-4"/>
                            <w:sz w:val="22"/>
                          </w:rPr>
                          <w:t> </w:t>
                        </w:r>
                        <w:r>
                          <w:rPr>
                            <w:color w:val="010202"/>
                            <w:sz w:val="22"/>
                          </w:rPr>
                          <w:t>(What</w:t>
                        </w:r>
                        <w:r>
                          <w:rPr>
                            <w:color w:val="010202"/>
                            <w:spacing w:val="-4"/>
                            <w:sz w:val="22"/>
                          </w:rPr>
                          <w:t> </w:t>
                        </w:r>
                        <w:r>
                          <w:rPr>
                            <w:color w:val="010202"/>
                            <w:sz w:val="22"/>
                          </w:rPr>
                          <w:t>do</w:t>
                        </w:r>
                        <w:r>
                          <w:rPr>
                            <w:color w:val="010202"/>
                            <w:spacing w:val="-5"/>
                            <w:sz w:val="22"/>
                          </w:rPr>
                          <w:t> </w:t>
                        </w:r>
                        <w:r>
                          <w:rPr>
                            <w:color w:val="010202"/>
                            <w:sz w:val="22"/>
                          </w:rPr>
                          <w:t>we</w:t>
                        </w:r>
                        <w:r>
                          <w:rPr>
                            <w:color w:val="010202"/>
                            <w:spacing w:val="-4"/>
                            <w:sz w:val="22"/>
                          </w:rPr>
                          <w:t> </w:t>
                        </w:r>
                        <w:r>
                          <w:rPr>
                            <w:color w:val="010202"/>
                            <w:sz w:val="22"/>
                          </w:rPr>
                          <w:t>know</w:t>
                        </w:r>
                        <w:r>
                          <w:rPr>
                            <w:color w:val="010202"/>
                            <w:spacing w:val="-4"/>
                            <w:sz w:val="22"/>
                          </w:rPr>
                          <w:t> </w:t>
                        </w:r>
                        <w:r>
                          <w:rPr>
                            <w:color w:val="010202"/>
                            <w:sz w:val="22"/>
                          </w:rPr>
                          <w:t>about</w:t>
                        </w:r>
                        <w:r>
                          <w:rPr>
                            <w:color w:val="010202"/>
                            <w:spacing w:val="-5"/>
                            <w:sz w:val="22"/>
                          </w:rPr>
                          <w:t> </w:t>
                        </w:r>
                        <w:r>
                          <w:rPr>
                            <w:color w:val="010202"/>
                            <w:sz w:val="22"/>
                          </w:rPr>
                          <w:t>the characters’s personality, motivation or beliefs?)</w:t>
                        </w:r>
                      </w:p>
                      <w:p>
                        <w:pPr>
                          <w:pStyle w:val="TableParagraph"/>
                          <w:numPr>
                            <w:ilvl w:val="0"/>
                            <w:numId w:val="33"/>
                          </w:numPr>
                          <w:tabs>
                            <w:tab w:pos="528" w:val="left" w:leader="none"/>
                          </w:tabs>
                          <w:spacing w:line="266" w:lineRule="exact" w:before="0" w:after="0"/>
                          <w:ind w:left="527" w:right="0" w:hanging="361"/>
                          <w:jc w:val="left"/>
                          <w:rPr>
                            <w:sz w:val="22"/>
                          </w:rPr>
                        </w:pPr>
                        <w:r>
                          <w:rPr>
                            <w:color w:val="010202"/>
                            <w:sz w:val="22"/>
                          </w:rPr>
                          <w:t>How</w:t>
                        </w:r>
                        <w:r>
                          <w:rPr>
                            <w:color w:val="010202"/>
                            <w:spacing w:val="-2"/>
                            <w:sz w:val="22"/>
                          </w:rPr>
                          <w:t> </w:t>
                        </w:r>
                        <w:r>
                          <w:rPr>
                            <w:color w:val="010202"/>
                            <w:sz w:val="22"/>
                          </w:rPr>
                          <w:t>do</w:t>
                        </w:r>
                        <w:r>
                          <w:rPr>
                            <w:color w:val="010202"/>
                            <w:spacing w:val="-3"/>
                            <w:sz w:val="22"/>
                          </w:rPr>
                          <w:t> </w:t>
                        </w:r>
                        <w:r>
                          <w:rPr>
                            <w:color w:val="010202"/>
                            <w:sz w:val="22"/>
                          </w:rPr>
                          <w:t>we</w:t>
                        </w:r>
                        <w:r>
                          <w:rPr>
                            <w:color w:val="010202"/>
                            <w:spacing w:val="-2"/>
                            <w:sz w:val="22"/>
                          </w:rPr>
                          <w:t> </w:t>
                        </w:r>
                        <w:r>
                          <w:rPr>
                            <w:color w:val="010202"/>
                            <w:sz w:val="22"/>
                          </w:rPr>
                          <w:t>know</w:t>
                        </w:r>
                        <w:r>
                          <w:rPr>
                            <w:color w:val="010202"/>
                            <w:spacing w:val="-2"/>
                            <w:sz w:val="22"/>
                          </w:rPr>
                          <w:t> </w:t>
                        </w:r>
                        <w:r>
                          <w:rPr>
                            <w:color w:val="010202"/>
                            <w:sz w:val="22"/>
                          </w:rPr>
                          <w:t>this</w:t>
                        </w:r>
                        <w:r>
                          <w:rPr>
                            <w:color w:val="010202"/>
                            <w:spacing w:val="-2"/>
                            <w:sz w:val="22"/>
                          </w:rPr>
                          <w:t> </w:t>
                        </w:r>
                        <w:r>
                          <w:rPr>
                            <w:color w:val="010202"/>
                            <w:sz w:val="22"/>
                          </w:rPr>
                          <w:t>is</w:t>
                        </w:r>
                        <w:r>
                          <w:rPr>
                            <w:color w:val="010202"/>
                            <w:spacing w:val="-3"/>
                            <w:sz w:val="22"/>
                          </w:rPr>
                          <w:t> </w:t>
                        </w:r>
                        <w:r>
                          <w:rPr>
                            <w:color w:val="010202"/>
                            <w:sz w:val="22"/>
                          </w:rPr>
                          <w:t>a</w:t>
                        </w:r>
                        <w:r>
                          <w:rPr>
                            <w:color w:val="010202"/>
                            <w:spacing w:val="-3"/>
                            <w:sz w:val="22"/>
                          </w:rPr>
                          <w:t> </w:t>
                        </w:r>
                        <w:r>
                          <w:rPr>
                            <w:color w:val="010202"/>
                            <w:sz w:val="22"/>
                          </w:rPr>
                          <w:t>character</w:t>
                        </w:r>
                        <w:r>
                          <w:rPr>
                            <w:color w:val="010202"/>
                            <w:spacing w:val="-1"/>
                            <w:sz w:val="22"/>
                          </w:rPr>
                          <w:t> </w:t>
                        </w:r>
                        <w:r>
                          <w:rPr>
                            <w:color w:val="010202"/>
                            <w:spacing w:val="-2"/>
                            <w:sz w:val="22"/>
                          </w:rPr>
                          <w:t>sketch?</w:t>
                        </w:r>
                      </w:p>
                    </w:tc>
                  </w:tr>
                  <w:tr>
                    <w:trPr>
                      <w:trHeight w:val="3730" w:hRule="atLeast"/>
                    </w:trPr>
                    <w:tc>
                      <w:tcPr>
                        <w:tcW w:w="2338" w:type="dxa"/>
                        <w:tcBorders>
                          <w:left w:val="nil"/>
                        </w:tcBorders>
                      </w:tcPr>
                      <w:p>
                        <w:pPr>
                          <w:pStyle w:val="TableParagraph"/>
                          <w:rPr>
                            <w:b/>
                            <w:sz w:val="22"/>
                          </w:rPr>
                        </w:pPr>
                        <w:r>
                          <w:rPr>
                            <w:b/>
                            <w:color w:val="010202"/>
                            <w:spacing w:val="-2"/>
                            <w:sz w:val="22"/>
                          </w:rPr>
                          <w:t>Notes</w:t>
                        </w:r>
                      </w:p>
                    </w:tc>
                    <w:tc>
                      <w:tcPr>
                        <w:tcW w:w="7013" w:type="dxa"/>
                        <w:tcBorders>
                          <w:right w:val="nil"/>
                        </w:tcBorders>
                      </w:tcPr>
                      <w:p>
                        <w:pPr>
                          <w:pStyle w:val="TableParagraph"/>
                          <w:rPr>
                            <w:b/>
                            <w:sz w:val="22"/>
                          </w:rPr>
                        </w:pPr>
                        <w:r>
                          <w:rPr>
                            <w:b/>
                            <w:color w:val="010202"/>
                            <w:sz w:val="22"/>
                          </w:rPr>
                          <w:t>Tell</w:t>
                        </w:r>
                        <w:r>
                          <w:rPr>
                            <w:b/>
                            <w:color w:val="010202"/>
                            <w:spacing w:val="-9"/>
                            <w:sz w:val="22"/>
                          </w:rPr>
                          <w:t> </w:t>
                        </w:r>
                        <w:r>
                          <w:rPr>
                            <w:b/>
                            <w:color w:val="010202"/>
                            <w:sz w:val="22"/>
                          </w:rPr>
                          <w:t>learners</w:t>
                        </w:r>
                        <w:r>
                          <w:rPr>
                            <w:b/>
                            <w:color w:val="010202"/>
                            <w:spacing w:val="-5"/>
                            <w:sz w:val="22"/>
                          </w:rPr>
                          <w:t> </w:t>
                        </w:r>
                        <w:r>
                          <w:rPr>
                            <w:b/>
                            <w:color w:val="010202"/>
                            <w:sz w:val="22"/>
                          </w:rPr>
                          <w:t>to</w:t>
                        </w:r>
                        <w:r>
                          <w:rPr>
                            <w:b/>
                            <w:color w:val="010202"/>
                            <w:spacing w:val="-5"/>
                            <w:sz w:val="22"/>
                          </w:rPr>
                          <w:t> </w:t>
                        </w:r>
                        <w:r>
                          <w:rPr>
                            <w:b/>
                            <w:color w:val="010202"/>
                            <w:sz w:val="22"/>
                          </w:rPr>
                          <w:t>open</w:t>
                        </w:r>
                        <w:r>
                          <w:rPr>
                            <w:b/>
                            <w:color w:val="010202"/>
                            <w:spacing w:val="-5"/>
                            <w:sz w:val="22"/>
                          </w:rPr>
                          <w:t> </w:t>
                        </w:r>
                        <w:r>
                          <w:rPr>
                            <w:b/>
                            <w:color w:val="010202"/>
                            <w:sz w:val="22"/>
                          </w:rPr>
                          <w:t>their</w:t>
                        </w:r>
                        <w:r>
                          <w:rPr>
                            <w:b/>
                            <w:color w:val="010202"/>
                            <w:spacing w:val="-5"/>
                            <w:sz w:val="22"/>
                          </w:rPr>
                          <w:t> </w:t>
                        </w:r>
                        <w:r>
                          <w:rPr>
                            <w:b/>
                            <w:color w:val="010202"/>
                            <w:sz w:val="22"/>
                          </w:rPr>
                          <w:t>exercise</w:t>
                        </w:r>
                        <w:r>
                          <w:rPr>
                            <w:b/>
                            <w:color w:val="010202"/>
                            <w:spacing w:val="-7"/>
                            <w:sz w:val="22"/>
                          </w:rPr>
                          <w:t> </w:t>
                        </w:r>
                        <w:r>
                          <w:rPr>
                            <w:b/>
                            <w:color w:val="010202"/>
                            <w:sz w:val="22"/>
                          </w:rPr>
                          <w:t>books,</w:t>
                        </w:r>
                        <w:r>
                          <w:rPr>
                            <w:b/>
                            <w:color w:val="010202"/>
                            <w:spacing w:val="-5"/>
                            <w:sz w:val="22"/>
                          </w:rPr>
                          <w:t> </w:t>
                        </w:r>
                        <w:r>
                          <w:rPr>
                            <w:b/>
                            <w:color w:val="010202"/>
                            <w:sz w:val="22"/>
                          </w:rPr>
                          <w:t>and</w:t>
                        </w:r>
                        <w:r>
                          <w:rPr>
                            <w:b/>
                            <w:color w:val="010202"/>
                            <w:spacing w:val="-5"/>
                            <w:sz w:val="22"/>
                          </w:rPr>
                          <w:t> </w:t>
                        </w:r>
                        <w:r>
                          <w:rPr>
                            <w:b/>
                            <w:color w:val="010202"/>
                            <w:sz w:val="22"/>
                          </w:rPr>
                          <w:t>write</w:t>
                        </w:r>
                        <w:r>
                          <w:rPr>
                            <w:b/>
                            <w:color w:val="010202"/>
                            <w:spacing w:val="-6"/>
                            <w:sz w:val="22"/>
                          </w:rPr>
                          <w:t> </w:t>
                        </w:r>
                        <w:r>
                          <w:rPr>
                            <w:b/>
                            <w:color w:val="010202"/>
                            <w:sz w:val="22"/>
                          </w:rPr>
                          <w:t>down</w:t>
                        </w:r>
                        <w:r>
                          <w:rPr>
                            <w:b/>
                            <w:color w:val="010202"/>
                            <w:spacing w:val="-6"/>
                            <w:sz w:val="22"/>
                          </w:rPr>
                          <w:t> </w:t>
                        </w:r>
                        <w:r>
                          <w:rPr>
                            <w:b/>
                            <w:color w:val="010202"/>
                            <w:sz w:val="22"/>
                          </w:rPr>
                          <w:t>the</w:t>
                        </w:r>
                        <w:r>
                          <w:rPr>
                            <w:b/>
                            <w:color w:val="010202"/>
                            <w:spacing w:val="-5"/>
                            <w:sz w:val="22"/>
                          </w:rPr>
                          <w:t> </w:t>
                        </w:r>
                        <w:r>
                          <w:rPr>
                            <w:b/>
                            <w:color w:val="010202"/>
                            <w:spacing w:val="-2"/>
                            <w:sz w:val="22"/>
                          </w:rPr>
                          <w:t>following</w:t>
                        </w:r>
                      </w:p>
                      <w:p>
                        <w:pPr>
                          <w:pStyle w:val="TableParagraph"/>
                          <w:spacing w:before="71"/>
                          <w:rPr>
                            <w:b/>
                            <w:sz w:val="22"/>
                          </w:rPr>
                        </w:pPr>
                        <w:r>
                          <w:rPr>
                            <w:b/>
                            <w:color w:val="010202"/>
                            <w:sz w:val="22"/>
                          </w:rPr>
                          <w:t>heading and </w:t>
                        </w:r>
                        <w:r>
                          <w:rPr>
                            <w:b/>
                            <w:color w:val="010202"/>
                            <w:spacing w:val="-2"/>
                            <w:sz w:val="22"/>
                          </w:rPr>
                          <w:t>notes:</w:t>
                        </w:r>
                      </w:p>
                      <w:p>
                        <w:pPr>
                          <w:pStyle w:val="TableParagraph"/>
                          <w:spacing w:before="10"/>
                          <w:ind w:left="0"/>
                          <w:rPr>
                            <w:i/>
                            <w:sz w:val="19"/>
                          </w:rPr>
                        </w:pPr>
                      </w:p>
                      <w:p>
                        <w:pPr>
                          <w:pStyle w:val="TableParagraph"/>
                          <w:spacing w:before="0"/>
                          <w:rPr>
                            <w:b/>
                            <w:sz w:val="22"/>
                          </w:rPr>
                        </w:pPr>
                        <w:r>
                          <w:rPr>
                            <w:b/>
                            <w:color w:val="010202"/>
                            <w:spacing w:val="-2"/>
                            <w:sz w:val="22"/>
                            <w:u w:val="single" w:color="010202"/>
                          </w:rPr>
                          <w:t>Character</w:t>
                        </w:r>
                        <w:r>
                          <w:rPr>
                            <w:b/>
                            <w:color w:val="010202"/>
                            <w:spacing w:val="5"/>
                            <w:sz w:val="22"/>
                            <w:u w:val="single" w:color="010202"/>
                          </w:rPr>
                          <w:t> </w:t>
                        </w:r>
                        <w:r>
                          <w:rPr>
                            <w:b/>
                            <w:color w:val="010202"/>
                            <w:spacing w:val="-2"/>
                            <w:sz w:val="22"/>
                            <w:u w:val="single" w:color="010202"/>
                          </w:rPr>
                          <w:t>Sketch</w:t>
                        </w:r>
                      </w:p>
                      <w:p>
                        <w:pPr>
                          <w:pStyle w:val="TableParagraph"/>
                          <w:numPr>
                            <w:ilvl w:val="0"/>
                            <w:numId w:val="34"/>
                          </w:numPr>
                          <w:tabs>
                            <w:tab w:pos="528" w:val="left" w:leader="none"/>
                          </w:tabs>
                          <w:spacing w:line="240" w:lineRule="auto" w:before="71" w:after="0"/>
                          <w:ind w:left="527" w:right="0" w:hanging="361"/>
                          <w:jc w:val="left"/>
                          <w:rPr>
                            <w:sz w:val="22"/>
                          </w:rPr>
                        </w:pPr>
                        <w:r>
                          <w:rPr>
                            <w:color w:val="010202"/>
                            <w:sz w:val="22"/>
                          </w:rPr>
                          <w:t>Tells</w:t>
                        </w:r>
                        <w:r>
                          <w:rPr>
                            <w:color w:val="010202"/>
                            <w:spacing w:val="-7"/>
                            <w:sz w:val="22"/>
                          </w:rPr>
                          <w:t> </w:t>
                        </w:r>
                        <w:r>
                          <w:rPr>
                            <w:color w:val="010202"/>
                            <w:sz w:val="22"/>
                          </w:rPr>
                          <w:t>us</w:t>
                        </w:r>
                        <w:r>
                          <w:rPr>
                            <w:color w:val="010202"/>
                            <w:spacing w:val="-5"/>
                            <w:sz w:val="22"/>
                          </w:rPr>
                          <w:t> </w:t>
                        </w:r>
                        <w:r>
                          <w:rPr>
                            <w:color w:val="010202"/>
                            <w:sz w:val="22"/>
                          </w:rPr>
                          <w:t>in</w:t>
                        </w:r>
                        <w:r>
                          <w:rPr>
                            <w:color w:val="010202"/>
                            <w:spacing w:val="-6"/>
                            <w:sz w:val="22"/>
                          </w:rPr>
                          <w:t> </w:t>
                        </w:r>
                        <w:r>
                          <w:rPr>
                            <w:color w:val="010202"/>
                            <w:sz w:val="22"/>
                          </w:rPr>
                          <w:t>detail</w:t>
                        </w:r>
                        <w:r>
                          <w:rPr>
                            <w:color w:val="010202"/>
                            <w:spacing w:val="-5"/>
                            <w:sz w:val="22"/>
                          </w:rPr>
                          <w:t> </w:t>
                        </w:r>
                        <w:r>
                          <w:rPr>
                            <w:color w:val="010202"/>
                            <w:sz w:val="22"/>
                          </w:rPr>
                          <w:t>about</w:t>
                        </w:r>
                        <w:r>
                          <w:rPr>
                            <w:color w:val="010202"/>
                            <w:spacing w:val="-5"/>
                            <w:sz w:val="22"/>
                          </w:rPr>
                          <w:t> </w:t>
                        </w:r>
                        <w:r>
                          <w:rPr>
                            <w:color w:val="010202"/>
                            <w:sz w:val="22"/>
                          </w:rPr>
                          <w:t>a</w:t>
                        </w:r>
                        <w:r>
                          <w:rPr>
                            <w:color w:val="010202"/>
                            <w:spacing w:val="-6"/>
                            <w:sz w:val="22"/>
                          </w:rPr>
                          <w:t> </w:t>
                        </w:r>
                        <w:r>
                          <w:rPr>
                            <w:color w:val="010202"/>
                            <w:sz w:val="22"/>
                          </w:rPr>
                          <w:t>character</w:t>
                        </w:r>
                        <w:r>
                          <w:rPr>
                            <w:color w:val="010202"/>
                            <w:spacing w:val="-4"/>
                            <w:sz w:val="22"/>
                          </w:rPr>
                          <w:t> </w:t>
                        </w:r>
                        <w:r>
                          <w:rPr>
                            <w:color w:val="010202"/>
                            <w:sz w:val="22"/>
                          </w:rPr>
                          <w:t>in</w:t>
                        </w:r>
                        <w:r>
                          <w:rPr>
                            <w:color w:val="010202"/>
                            <w:spacing w:val="-5"/>
                            <w:sz w:val="22"/>
                          </w:rPr>
                          <w:t> </w:t>
                        </w:r>
                        <w:r>
                          <w:rPr>
                            <w:color w:val="010202"/>
                            <w:spacing w:val="-2"/>
                            <w:sz w:val="22"/>
                          </w:rPr>
                          <w:t>detail.</w:t>
                        </w:r>
                      </w:p>
                      <w:p>
                        <w:pPr>
                          <w:pStyle w:val="TableParagraph"/>
                          <w:numPr>
                            <w:ilvl w:val="0"/>
                            <w:numId w:val="34"/>
                          </w:numPr>
                          <w:tabs>
                            <w:tab w:pos="528" w:val="left" w:leader="none"/>
                          </w:tabs>
                          <w:spacing w:line="304" w:lineRule="auto" w:before="72" w:after="0"/>
                          <w:ind w:left="527" w:right="1015" w:hanging="360"/>
                          <w:jc w:val="left"/>
                          <w:rPr>
                            <w:sz w:val="22"/>
                          </w:rPr>
                        </w:pPr>
                        <w:r>
                          <w:rPr>
                            <w:color w:val="010202"/>
                            <w:sz w:val="22"/>
                          </w:rPr>
                          <w:t>I</w:t>
                        </w:r>
                        <w:r>
                          <w:rPr>
                            <w:color w:val="010202"/>
                            <w:spacing w:val="-7"/>
                            <w:sz w:val="22"/>
                          </w:rPr>
                          <w:t> </w:t>
                        </w:r>
                        <w:r>
                          <w:rPr>
                            <w:color w:val="010202"/>
                            <w:sz w:val="22"/>
                          </w:rPr>
                          <w:t>use</w:t>
                        </w:r>
                        <w:r>
                          <w:rPr>
                            <w:color w:val="010202"/>
                            <w:spacing w:val="-8"/>
                            <w:sz w:val="22"/>
                          </w:rPr>
                          <w:t> </w:t>
                        </w:r>
                        <w:r>
                          <w:rPr>
                            <w:color w:val="010202"/>
                            <w:sz w:val="22"/>
                          </w:rPr>
                          <w:t>descriptive</w:t>
                        </w:r>
                        <w:r>
                          <w:rPr>
                            <w:color w:val="010202"/>
                            <w:spacing w:val="-7"/>
                            <w:sz w:val="22"/>
                          </w:rPr>
                          <w:t> </w:t>
                        </w:r>
                        <w:r>
                          <w:rPr>
                            <w:color w:val="010202"/>
                            <w:sz w:val="22"/>
                          </w:rPr>
                          <w:t>writing.</w:t>
                        </w:r>
                        <w:r>
                          <w:rPr>
                            <w:color w:val="010202"/>
                            <w:spacing w:val="-7"/>
                            <w:sz w:val="22"/>
                          </w:rPr>
                          <w:t> </w:t>
                        </w:r>
                        <w:r>
                          <w:rPr>
                            <w:color w:val="010202"/>
                            <w:sz w:val="22"/>
                          </w:rPr>
                          <w:t>I</w:t>
                        </w:r>
                        <w:r>
                          <w:rPr>
                            <w:color w:val="010202"/>
                            <w:spacing w:val="-7"/>
                            <w:sz w:val="22"/>
                          </w:rPr>
                          <w:t> </w:t>
                        </w:r>
                        <w:r>
                          <w:rPr>
                            <w:color w:val="010202"/>
                            <w:sz w:val="22"/>
                          </w:rPr>
                          <w:t>describe</w:t>
                        </w:r>
                        <w:r>
                          <w:rPr>
                            <w:color w:val="010202"/>
                            <w:spacing w:val="-8"/>
                            <w:sz w:val="22"/>
                          </w:rPr>
                          <w:t> </w:t>
                        </w:r>
                        <w:r>
                          <w:rPr>
                            <w:color w:val="010202"/>
                            <w:sz w:val="22"/>
                          </w:rPr>
                          <w:t>how</w:t>
                        </w:r>
                        <w:r>
                          <w:rPr>
                            <w:color w:val="010202"/>
                            <w:spacing w:val="-7"/>
                            <w:sz w:val="22"/>
                          </w:rPr>
                          <w:t> </w:t>
                        </w:r>
                        <w:r>
                          <w:rPr>
                            <w:color w:val="010202"/>
                            <w:sz w:val="22"/>
                          </w:rPr>
                          <w:t>the</w:t>
                        </w:r>
                        <w:r>
                          <w:rPr>
                            <w:color w:val="010202"/>
                            <w:spacing w:val="-7"/>
                            <w:sz w:val="22"/>
                          </w:rPr>
                          <w:t> </w:t>
                        </w:r>
                        <w:r>
                          <w:rPr>
                            <w:color w:val="010202"/>
                            <w:sz w:val="22"/>
                          </w:rPr>
                          <w:t>character’s</w:t>
                        </w:r>
                        <w:r>
                          <w:rPr>
                            <w:color w:val="010202"/>
                            <w:spacing w:val="-8"/>
                            <w:sz w:val="22"/>
                          </w:rPr>
                          <w:t> </w:t>
                        </w:r>
                        <w:r>
                          <w:rPr>
                            <w:color w:val="010202"/>
                            <w:sz w:val="22"/>
                          </w:rPr>
                          <w:t>traits, qualities, and behaviours.</w:t>
                        </w:r>
                      </w:p>
                      <w:p>
                        <w:pPr>
                          <w:pStyle w:val="TableParagraph"/>
                          <w:numPr>
                            <w:ilvl w:val="0"/>
                            <w:numId w:val="34"/>
                          </w:numPr>
                          <w:tabs>
                            <w:tab w:pos="528" w:val="left" w:leader="none"/>
                          </w:tabs>
                          <w:spacing w:line="304" w:lineRule="auto" w:before="0" w:after="0"/>
                          <w:ind w:left="527" w:right="1285" w:hanging="360"/>
                          <w:jc w:val="left"/>
                          <w:rPr>
                            <w:sz w:val="22"/>
                          </w:rPr>
                        </w:pPr>
                        <w:r>
                          <w:rPr>
                            <w:color w:val="010202"/>
                            <w:sz w:val="22"/>
                          </w:rPr>
                          <w:t>I</w:t>
                        </w:r>
                        <w:r>
                          <w:rPr>
                            <w:color w:val="010202"/>
                            <w:spacing w:val="-10"/>
                            <w:sz w:val="22"/>
                          </w:rPr>
                          <w:t> </w:t>
                        </w:r>
                        <w:r>
                          <w:rPr>
                            <w:color w:val="010202"/>
                            <w:sz w:val="22"/>
                          </w:rPr>
                          <w:t>can</w:t>
                        </w:r>
                        <w:r>
                          <w:rPr>
                            <w:color w:val="010202"/>
                            <w:spacing w:val="-11"/>
                            <w:sz w:val="22"/>
                          </w:rPr>
                          <w:t> </w:t>
                        </w:r>
                        <w:r>
                          <w:rPr>
                            <w:color w:val="010202"/>
                            <w:sz w:val="22"/>
                          </w:rPr>
                          <w:t>analyse</w:t>
                        </w:r>
                        <w:r>
                          <w:rPr>
                            <w:color w:val="010202"/>
                            <w:spacing w:val="-11"/>
                            <w:sz w:val="22"/>
                          </w:rPr>
                          <w:t> </w:t>
                        </w:r>
                        <w:r>
                          <w:rPr>
                            <w:color w:val="010202"/>
                            <w:sz w:val="22"/>
                          </w:rPr>
                          <w:t>the</w:t>
                        </w:r>
                        <w:r>
                          <w:rPr>
                            <w:color w:val="010202"/>
                            <w:spacing w:val="-10"/>
                            <w:sz w:val="22"/>
                          </w:rPr>
                          <w:t> </w:t>
                        </w:r>
                        <w:r>
                          <w:rPr>
                            <w:color w:val="010202"/>
                            <w:sz w:val="22"/>
                          </w:rPr>
                          <w:t>character’s</w:t>
                        </w:r>
                        <w:r>
                          <w:rPr>
                            <w:color w:val="010202"/>
                            <w:spacing w:val="29"/>
                            <w:sz w:val="22"/>
                          </w:rPr>
                          <w:t> </w:t>
                        </w:r>
                        <w:r>
                          <w:rPr>
                            <w:color w:val="010202"/>
                            <w:sz w:val="22"/>
                          </w:rPr>
                          <w:t>personality,</w:t>
                        </w:r>
                        <w:r>
                          <w:rPr>
                            <w:color w:val="010202"/>
                            <w:spacing w:val="-10"/>
                            <w:sz w:val="22"/>
                          </w:rPr>
                          <w:t> </w:t>
                        </w:r>
                        <w:r>
                          <w:rPr>
                            <w:color w:val="010202"/>
                            <w:sz w:val="22"/>
                          </w:rPr>
                          <w:t>motivations,</w:t>
                        </w:r>
                        <w:r>
                          <w:rPr>
                            <w:color w:val="010202"/>
                            <w:spacing w:val="-11"/>
                            <w:sz w:val="22"/>
                          </w:rPr>
                          <w:t> </w:t>
                        </w:r>
                        <w:r>
                          <w:rPr>
                            <w:color w:val="010202"/>
                            <w:sz w:val="22"/>
                          </w:rPr>
                          <w:t>and relationships with others.</w:t>
                        </w:r>
                      </w:p>
                      <w:p>
                        <w:pPr>
                          <w:pStyle w:val="TableParagraph"/>
                          <w:numPr>
                            <w:ilvl w:val="0"/>
                            <w:numId w:val="34"/>
                          </w:numPr>
                          <w:tabs>
                            <w:tab w:pos="528" w:val="left" w:leader="none"/>
                          </w:tabs>
                          <w:spacing w:line="266" w:lineRule="exact" w:before="0" w:after="0"/>
                          <w:ind w:left="527" w:right="0" w:hanging="361"/>
                          <w:jc w:val="left"/>
                          <w:rPr>
                            <w:sz w:val="22"/>
                          </w:rPr>
                        </w:pPr>
                        <w:r>
                          <w:rPr>
                            <w:color w:val="010202"/>
                            <w:sz w:val="22"/>
                          </w:rPr>
                          <w:t>I</w:t>
                        </w:r>
                        <w:r>
                          <w:rPr>
                            <w:color w:val="010202"/>
                            <w:spacing w:val="-3"/>
                            <w:sz w:val="22"/>
                          </w:rPr>
                          <w:t> </w:t>
                        </w:r>
                        <w:r>
                          <w:rPr>
                            <w:color w:val="010202"/>
                            <w:sz w:val="22"/>
                          </w:rPr>
                          <w:t>use</w:t>
                        </w:r>
                        <w:r>
                          <w:rPr>
                            <w:color w:val="010202"/>
                            <w:spacing w:val="-4"/>
                            <w:sz w:val="22"/>
                          </w:rPr>
                          <w:t> </w:t>
                        </w:r>
                        <w:r>
                          <w:rPr>
                            <w:color w:val="010202"/>
                            <w:sz w:val="22"/>
                          </w:rPr>
                          <w:t>details</w:t>
                        </w:r>
                        <w:r>
                          <w:rPr>
                            <w:color w:val="010202"/>
                            <w:spacing w:val="-4"/>
                            <w:sz w:val="22"/>
                          </w:rPr>
                          <w:t> </w:t>
                        </w:r>
                        <w:r>
                          <w:rPr>
                            <w:color w:val="010202"/>
                            <w:sz w:val="22"/>
                          </w:rPr>
                          <w:t>and</w:t>
                        </w:r>
                        <w:r>
                          <w:rPr>
                            <w:color w:val="010202"/>
                            <w:spacing w:val="-4"/>
                            <w:sz w:val="22"/>
                          </w:rPr>
                          <w:t> </w:t>
                        </w:r>
                        <w:r>
                          <w:rPr>
                            <w:color w:val="010202"/>
                            <w:sz w:val="22"/>
                          </w:rPr>
                          <w:t>examples</w:t>
                        </w:r>
                        <w:r>
                          <w:rPr>
                            <w:color w:val="010202"/>
                            <w:spacing w:val="-4"/>
                            <w:sz w:val="22"/>
                          </w:rPr>
                          <w:t> </w:t>
                        </w:r>
                        <w:r>
                          <w:rPr>
                            <w:color w:val="010202"/>
                            <w:sz w:val="22"/>
                          </w:rPr>
                          <w:t>in</w:t>
                        </w:r>
                        <w:r>
                          <w:rPr>
                            <w:color w:val="010202"/>
                            <w:spacing w:val="-4"/>
                            <w:sz w:val="22"/>
                          </w:rPr>
                          <w:t> </w:t>
                        </w:r>
                        <w:r>
                          <w:rPr>
                            <w:color w:val="010202"/>
                            <w:sz w:val="22"/>
                          </w:rPr>
                          <w:t>my</w:t>
                        </w:r>
                        <w:r>
                          <w:rPr>
                            <w:color w:val="010202"/>
                            <w:spacing w:val="-2"/>
                            <w:sz w:val="22"/>
                          </w:rPr>
                          <w:t> writing.</w:t>
                        </w:r>
                      </w:p>
                      <w:p>
                        <w:pPr>
                          <w:pStyle w:val="TableParagraph"/>
                          <w:numPr>
                            <w:ilvl w:val="0"/>
                            <w:numId w:val="34"/>
                          </w:numPr>
                          <w:tabs>
                            <w:tab w:pos="528" w:val="left" w:leader="none"/>
                          </w:tabs>
                          <w:spacing w:line="240" w:lineRule="auto" w:before="69" w:after="0"/>
                          <w:ind w:left="527" w:right="0" w:hanging="361"/>
                          <w:jc w:val="left"/>
                          <w:rPr>
                            <w:sz w:val="22"/>
                          </w:rPr>
                        </w:pPr>
                        <w:r>
                          <w:rPr>
                            <w:color w:val="010202"/>
                            <w:sz w:val="22"/>
                          </w:rPr>
                          <w:t>I</w:t>
                        </w:r>
                        <w:r>
                          <w:rPr>
                            <w:color w:val="010202"/>
                            <w:spacing w:val="-3"/>
                            <w:sz w:val="22"/>
                          </w:rPr>
                          <w:t> </w:t>
                        </w:r>
                        <w:r>
                          <w:rPr>
                            <w:color w:val="010202"/>
                            <w:sz w:val="22"/>
                          </w:rPr>
                          <w:t>write</w:t>
                        </w:r>
                        <w:r>
                          <w:rPr>
                            <w:color w:val="010202"/>
                            <w:spacing w:val="-2"/>
                            <w:sz w:val="22"/>
                          </w:rPr>
                          <w:t> </w:t>
                        </w:r>
                        <w:r>
                          <w:rPr>
                            <w:color w:val="010202"/>
                            <w:sz w:val="22"/>
                          </w:rPr>
                          <w:t>in</w:t>
                        </w:r>
                        <w:r>
                          <w:rPr>
                            <w:color w:val="010202"/>
                            <w:spacing w:val="-4"/>
                            <w:sz w:val="22"/>
                          </w:rPr>
                          <w:t> </w:t>
                        </w:r>
                        <w:r>
                          <w:rPr>
                            <w:color w:val="010202"/>
                            <w:sz w:val="22"/>
                          </w:rPr>
                          <w:t>the</w:t>
                        </w:r>
                        <w:r>
                          <w:rPr>
                            <w:color w:val="010202"/>
                            <w:spacing w:val="-2"/>
                            <w:sz w:val="22"/>
                          </w:rPr>
                          <w:t> </w:t>
                        </w:r>
                        <w:r>
                          <w:rPr>
                            <w:color w:val="010202"/>
                            <w:sz w:val="22"/>
                          </w:rPr>
                          <w:t>past</w:t>
                        </w:r>
                        <w:r>
                          <w:rPr>
                            <w:color w:val="010202"/>
                            <w:spacing w:val="-3"/>
                            <w:sz w:val="22"/>
                          </w:rPr>
                          <w:t> </w:t>
                        </w:r>
                        <w:r>
                          <w:rPr>
                            <w:color w:val="010202"/>
                            <w:sz w:val="22"/>
                          </w:rPr>
                          <w:t>or</w:t>
                        </w:r>
                        <w:r>
                          <w:rPr>
                            <w:color w:val="010202"/>
                            <w:spacing w:val="-3"/>
                            <w:sz w:val="22"/>
                          </w:rPr>
                          <w:t> </w:t>
                        </w:r>
                        <w:r>
                          <w:rPr>
                            <w:color w:val="010202"/>
                            <w:sz w:val="22"/>
                          </w:rPr>
                          <w:t>present</w:t>
                        </w:r>
                        <w:r>
                          <w:rPr>
                            <w:color w:val="010202"/>
                            <w:spacing w:val="-2"/>
                            <w:sz w:val="22"/>
                          </w:rPr>
                          <w:t> tense.</w:t>
                        </w:r>
                      </w:p>
                    </w:tc>
                  </w:tr>
                </w:tbl>
                <w:p>
                  <w:pPr>
                    <w:pStyle w:val="BodyText"/>
                  </w:pPr>
                </w:p>
              </w:txbxContent>
            </v:textbox>
            <w10:wrap type="topAndBottom"/>
          </v:shape>
        </w:pict>
      </w:r>
    </w:p>
    <w:p>
      <w:pPr>
        <w:pStyle w:val="BodyText"/>
        <w:spacing w:before="5"/>
        <w:rPr>
          <w:i/>
          <w:sz w:val="10"/>
        </w:rPr>
      </w:pPr>
    </w:p>
    <w:p>
      <w:pPr>
        <w:pStyle w:val="BodyText"/>
        <w:rPr>
          <w:i/>
          <w:sz w:val="20"/>
        </w:rPr>
      </w:pPr>
    </w:p>
    <w:p>
      <w:pPr>
        <w:pStyle w:val="BodyText"/>
        <w:spacing w:before="5"/>
        <w:rPr>
          <w:i/>
          <w:sz w:val="14"/>
        </w:rPr>
      </w:pPr>
    </w:p>
    <w:tbl>
      <w:tblPr>
        <w:tblW w:w="0" w:type="auto"/>
        <w:jc w:val="left"/>
        <w:tblInd w:w="1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19"/>
      </w:tblGrid>
      <w:tr>
        <w:trPr>
          <w:trHeight w:val="561" w:hRule="atLeast"/>
        </w:trPr>
        <w:tc>
          <w:tcPr>
            <w:tcW w:w="9319" w:type="dxa"/>
            <w:tcBorders>
              <w:top w:val="single" w:sz="2" w:space="0" w:color="010202"/>
              <w:bottom w:val="single" w:sz="2" w:space="0" w:color="010202"/>
            </w:tcBorders>
            <w:shd w:val="clear" w:color="auto" w:fill="3C3C3E"/>
          </w:tcPr>
          <w:p>
            <w:pPr>
              <w:pStyle w:val="TableParagraph"/>
              <w:spacing w:before="141"/>
              <w:ind w:left="2739" w:right="2739"/>
              <w:jc w:val="center"/>
              <w:rPr>
                <w:rFonts w:ascii="Arial Rounded MT Bold"/>
                <w:sz w:val="24"/>
              </w:rPr>
            </w:pPr>
            <w:r>
              <w:rPr>
                <w:rFonts w:ascii="Arial Rounded MT Bold"/>
                <w:color w:val="FFFFFF"/>
                <w:sz w:val="24"/>
              </w:rPr>
              <w:t>END OF WEEK </w:t>
            </w:r>
            <w:r>
              <w:rPr>
                <w:rFonts w:ascii="Arial Rounded MT Bold"/>
                <w:color w:val="FFFFFF"/>
                <w:spacing w:val="-2"/>
                <w:sz w:val="24"/>
              </w:rPr>
              <w:t>CONSOLIDATION</w:t>
            </w:r>
          </w:p>
        </w:tc>
      </w:tr>
      <w:tr>
        <w:trPr>
          <w:trHeight w:val="561" w:hRule="atLeast"/>
        </w:trPr>
        <w:tc>
          <w:tcPr>
            <w:tcW w:w="9319"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UPDATE</w:t>
            </w:r>
            <w:r>
              <w:rPr>
                <w:b/>
                <w:color w:val="010202"/>
                <w:spacing w:val="-13"/>
                <w:sz w:val="22"/>
              </w:rPr>
              <w:t> </w:t>
            </w:r>
            <w:r>
              <w:rPr>
                <w:b/>
                <w:color w:val="010202"/>
                <w:sz w:val="22"/>
              </w:rPr>
              <w:t>AND</w:t>
            </w:r>
            <w:r>
              <w:rPr>
                <w:b/>
                <w:color w:val="010202"/>
                <w:spacing w:val="-11"/>
                <w:sz w:val="22"/>
              </w:rPr>
              <w:t> </w:t>
            </w:r>
            <w:r>
              <w:rPr>
                <w:b/>
                <w:color w:val="010202"/>
                <w:sz w:val="22"/>
              </w:rPr>
              <w:t>DISCUSS</w:t>
            </w:r>
            <w:r>
              <w:rPr>
                <w:b/>
                <w:color w:val="010202"/>
                <w:spacing w:val="-12"/>
                <w:sz w:val="22"/>
              </w:rPr>
              <w:t> </w:t>
            </w:r>
            <w:r>
              <w:rPr>
                <w:b/>
                <w:color w:val="010202"/>
                <w:sz w:val="22"/>
              </w:rPr>
              <w:t>K-W-L</w:t>
            </w:r>
            <w:r>
              <w:rPr>
                <w:b/>
                <w:color w:val="010202"/>
                <w:spacing w:val="-12"/>
                <w:sz w:val="22"/>
              </w:rPr>
              <w:t> </w:t>
            </w:r>
            <w:r>
              <w:rPr>
                <w:b/>
                <w:color w:val="010202"/>
                <w:spacing w:val="-2"/>
                <w:sz w:val="22"/>
              </w:rPr>
              <w:t>CHART</w:t>
            </w:r>
          </w:p>
        </w:tc>
      </w:tr>
      <w:tr>
        <w:trPr>
          <w:trHeight w:val="1780" w:hRule="atLeast"/>
        </w:trPr>
        <w:tc>
          <w:tcPr>
            <w:tcW w:w="9319" w:type="dxa"/>
            <w:tcBorders>
              <w:top w:val="single" w:sz="2" w:space="0" w:color="010202"/>
              <w:bottom w:val="single" w:sz="2" w:space="0" w:color="010202"/>
            </w:tcBorders>
          </w:tcPr>
          <w:p>
            <w:pPr>
              <w:pStyle w:val="TableParagraph"/>
              <w:numPr>
                <w:ilvl w:val="0"/>
                <w:numId w:val="35"/>
              </w:numPr>
              <w:tabs>
                <w:tab w:pos="567" w:val="left" w:leader="none"/>
              </w:tabs>
              <w:spacing w:line="285" w:lineRule="auto" w:before="123" w:after="0"/>
              <w:ind w:left="566" w:right="264" w:hanging="360"/>
              <w:jc w:val="left"/>
              <w:rPr>
                <w:sz w:val="22"/>
              </w:rPr>
            </w:pPr>
            <w:r>
              <w:rPr>
                <w:color w:val="201C1D"/>
                <w:sz w:val="22"/>
              </w:rPr>
              <w:t>Tell</w:t>
            </w:r>
            <w:r>
              <w:rPr>
                <w:color w:val="201C1D"/>
                <w:spacing w:val="-5"/>
                <w:sz w:val="22"/>
              </w:rPr>
              <w:t> </w:t>
            </w:r>
            <w:r>
              <w:rPr>
                <w:color w:val="201C1D"/>
                <w:sz w:val="22"/>
              </w:rPr>
              <w:t>learners</w:t>
            </w:r>
            <w:r>
              <w:rPr>
                <w:color w:val="201C1D"/>
                <w:spacing w:val="-6"/>
                <w:sz w:val="22"/>
              </w:rPr>
              <w:t> </w:t>
            </w:r>
            <w:r>
              <w:rPr>
                <w:color w:val="201C1D"/>
                <w:sz w:val="22"/>
              </w:rPr>
              <w:t>to</w:t>
            </w:r>
            <w:r>
              <w:rPr>
                <w:color w:val="201C1D"/>
                <w:spacing w:val="-6"/>
                <w:sz w:val="22"/>
              </w:rPr>
              <w:t> </w:t>
            </w:r>
            <w:r>
              <w:rPr>
                <w:color w:val="201C1D"/>
                <w:sz w:val="22"/>
              </w:rPr>
              <w:t>go</w:t>
            </w:r>
            <w:r>
              <w:rPr>
                <w:color w:val="201C1D"/>
                <w:spacing w:val="-6"/>
                <w:sz w:val="22"/>
              </w:rPr>
              <w:t> </w:t>
            </w:r>
            <w:r>
              <w:rPr>
                <w:color w:val="201C1D"/>
                <w:sz w:val="22"/>
              </w:rPr>
              <w:t>back</w:t>
            </w:r>
            <w:r>
              <w:rPr>
                <w:color w:val="201C1D"/>
                <w:spacing w:val="-6"/>
                <w:sz w:val="22"/>
              </w:rPr>
              <w:t> </w:t>
            </w:r>
            <w:r>
              <w:rPr>
                <w:color w:val="201C1D"/>
                <w:sz w:val="22"/>
              </w:rPr>
              <w:t>to</w:t>
            </w:r>
            <w:r>
              <w:rPr>
                <w:color w:val="201C1D"/>
                <w:spacing w:val="-6"/>
                <w:sz w:val="22"/>
              </w:rPr>
              <w:t> </w:t>
            </w:r>
            <w:r>
              <w:rPr>
                <w:color w:val="201C1D"/>
                <w:sz w:val="22"/>
              </w:rPr>
              <w:t>their</w:t>
            </w:r>
            <w:r>
              <w:rPr>
                <w:color w:val="201C1D"/>
                <w:spacing w:val="-5"/>
                <w:sz w:val="22"/>
              </w:rPr>
              <w:t> </w:t>
            </w:r>
            <w:r>
              <w:rPr>
                <w:color w:val="201C1D"/>
                <w:sz w:val="22"/>
              </w:rPr>
              <w:t>K-W-L</w:t>
            </w:r>
            <w:r>
              <w:rPr>
                <w:color w:val="201C1D"/>
                <w:spacing w:val="-6"/>
                <w:sz w:val="22"/>
              </w:rPr>
              <w:t> </w:t>
            </w:r>
            <w:r>
              <w:rPr>
                <w:color w:val="201C1D"/>
                <w:sz w:val="22"/>
              </w:rPr>
              <w:t>chart,</w:t>
            </w:r>
            <w:r>
              <w:rPr>
                <w:color w:val="201C1D"/>
                <w:spacing w:val="-5"/>
                <w:sz w:val="22"/>
              </w:rPr>
              <w:t> </w:t>
            </w:r>
            <w:r>
              <w:rPr>
                <w:color w:val="201C1D"/>
                <w:sz w:val="22"/>
              </w:rPr>
              <w:t>and</w:t>
            </w:r>
            <w:r>
              <w:rPr>
                <w:color w:val="201C1D"/>
                <w:spacing w:val="-6"/>
                <w:sz w:val="22"/>
              </w:rPr>
              <w:t> </w:t>
            </w:r>
            <w:r>
              <w:rPr>
                <w:color w:val="201C1D"/>
                <w:sz w:val="22"/>
              </w:rPr>
              <w:t>to</w:t>
            </w:r>
            <w:r>
              <w:rPr>
                <w:color w:val="201C1D"/>
                <w:spacing w:val="-6"/>
                <w:sz w:val="22"/>
              </w:rPr>
              <w:t> </w:t>
            </w:r>
            <w:r>
              <w:rPr>
                <w:color w:val="201C1D"/>
                <w:sz w:val="22"/>
              </w:rPr>
              <w:t>fill</w:t>
            </w:r>
            <w:r>
              <w:rPr>
                <w:color w:val="201C1D"/>
                <w:spacing w:val="-6"/>
                <w:sz w:val="22"/>
              </w:rPr>
              <w:t> </w:t>
            </w:r>
            <w:r>
              <w:rPr>
                <w:color w:val="201C1D"/>
                <w:sz w:val="22"/>
              </w:rPr>
              <w:t>in</w:t>
            </w:r>
            <w:r>
              <w:rPr>
                <w:color w:val="201C1D"/>
                <w:spacing w:val="-6"/>
                <w:sz w:val="22"/>
              </w:rPr>
              <w:t> </w:t>
            </w:r>
            <w:r>
              <w:rPr>
                <w:color w:val="201C1D"/>
                <w:sz w:val="22"/>
              </w:rPr>
              <w:t>everything</w:t>
            </w:r>
            <w:r>
              <w:rPr>
                <w:color w:val="201C1D"/>
                <w:spacing w:val="-5"/>
                <w:sz w:val="22"/>
              </w:rPr>
              <w:t> </w:t>
            </w:r>
            <w:r>
              <w:rPr>
                <w:color w:val="201C1D"/>
                <w:sz w:val="22"/>
              </w:rPr>
              <w:t>that</w:t>
            </w:r>
            <w:r>
              <w:rPr>
                <w:color w:val="201C1D"/>
                <w:spacing w:val="-5"/>
                <w:sz w:val="22"/>
              </w:rPr>
              <w:t> </w:t>
            </w:r>
            <w:r>
              <w:rPr>
                <w:color w:val="201C1D"/>
                <w:sz w:val="22"/>
              </w:rPr>
              <w:t>they</w:t>
            </w:r>
            <w:r>
              <w:rPr>
                <w:color w:val="201C1D"/>
                <w:spacing w:val="-5"/>
                <w:sz w:val="22"/>
              </w:rPr>
              <w:t> </w:t>
            </w:r>
            <w:r>
              <w:rPr>
                <w:color w:val="201C1D"/>
                <w:sz w:val="22"/>
              </w:rPr>
              <w:t>have</w:t>
            </w:r>
            <w:r>
              <w:rPr>
                <w:color w:val="201C1D"/>
                <w:spacing w:val="-5"/>
                <w:sz w:val="22"/>
              </w:rPr>
              <w:t> </w:t>
            </w:r>
            <w:r>
              <w:rPr>
                <w:color w:val="201C1D"/>
                <w:sz w:val="22"/>
              </w:rPr>
              <w:t>learnt</w:t>
            </w:r>
            <w:r>
              <w:rPr>
                <w:color w:val="201C1D"/>
                <w:spacing w:val="-5"/>
                <w:sz w:val="22"/>
              </w:rPr>
              <w:t> </w:t>
            </w:r>
            <w:r>
              <w:rPr>
                <w:color w:val="201C1D"/>
                <w:sz w:val="22"/>
              </w:rPr>
              <w:t>in</w:t>
            </w:r>
            <w:r>
              <w:rPr>
                <w:color w:val="201C1D"/>
                <w:spacing w:val="-6"/>
                <w:sz w:val="22"/>
              </w:rPr>
              <w:t> </w:t>
            </w:r>
            <w:r>
              <w:rPr>
                <w:color w:val="201C1D"/>
                <w:sz w:val="22"/>
              </w:rPr>
              <w:t>the </w:t>
            </w:r>
            <w:r>
              <w:rPr>
                <w:color w:val="201C1D"/>
                <w:spacing w:val="-2"/>
                <w:sz w:val="22"/>
              </w:rPr>
              <w:t>theme.</w:t>
            </w:r>
          </w:p>
          <w:p>
            <w:pPr>
              <w:pStyle w:val="TableParagraph"/>
              <w:numPr>
                <w:ilvl w:val="0"/>
                <w:numId w:val="35"/>
              </w:numPr>
              <w:tabs>
                <w:tab w:pos="567" w:val="left" w:leader="none"/>
              </w:tabs>
              <w:spacing w:line="240" w:lineRule="auto" w:before="1" w:after="0"/>
              <w:ind w:left="566" w:right="0" w:hanging="361"/>
              <w:jc w:val="left"/>
              <w:rPr>
                <w:sz w:val="22"/>
              </w:rPr>
            </w:pPr>
            <w:r>
              <w:rPr>
                <w:color w:val="201C1D"/>
                <w:sz w:val="22"/>
              </w:rPr>
              <w:t>They</w:t>
            </w:r>
            <w:r>
              <w:rPr>
                <w:color w:val="201C1D"/>
                <w:spacing w:val="-4"/>
                <w:sz w:val="22"/>
              </w:rPr>
              <w:t> </w:t>
            </w:r>
            <w:r>
              <w:rPr>
                <w:color w:val="201C1D"/>
                <w:sz w:val="22"/>
              </w:rPr>
              <w:t>should</w:t>
            </w:r>
            <w:r>
              <w:rPr>
                <w:color w:val="201C1D"/>
                <w:spacing w:val="-5"/>
                <w:sz w:val="22"/>
              </w:rPr>
              <w:t> </w:t>
            </w:r>
            <w:r>
              <w:rPr>
                <w:color w:val="201C1D"/>
                <w:sz w:val="22"/>
              </w:rPr>
              <w:t>also</w:t>
            </w:r>
            <w:r>
              <w:rPr>
                <w:color w:val="201C1D"/>
                <w:spacing w:val="-5"/>
                <w:sz w:val="22"/>
              </w:rPr>
              <w:t> </w:t>
            </w:r>
            <w:r>
              <w:rPr>
                <w:color w:val="201C1D"/>
                <w:sz w:val="22"/>
              </w:rPr>
              <w:t>add</w:t>
            </w:r>
            <w:r>
              <w:rPr>
                <w:color w:val="201C1D"/>
                <w:spacing w:val="-5"/>
                <w:sz w:val="22"/>
              </w:rPr>
              <w:t> </w:t>
            </w:r>
            <w:r>
              <w:rPr>
                <w:color w:val="201C1D"/>
                <w:sz w:val="22"/>
              </w:rPr>
              <w:t>any</w:t>
            </w:r>
            <w:r>
              <w:rPr>
                <w:color w:val="201C1D"/>
                <w:spacing w:val="-4"/>
                <w:sz w:val="22"/>
              </w:rPr>
              <w:t> </w:t>
            </w:r>
            <w:r>
              <w:rPr>
                <w:color w:val="201C1D"/>
                <w:sz w:val="22"/>
              </w:rPr>
              <w:t>new</w:t>
            </w:r>
            <w:r>
              <w:rPr>
                <w:color w:val="201C1D"/>
                <w:spacing w:val="-4"/>
                <w:sz w:val="22"/>
              </w:rPr>
              <w:t> </w:t>
            </w:r>
            <w:r>
              <w:rPr>
                <w:color w:val="201C1D"/>
                <w:sz w:val="22"/>
              </w:rPr>
              <w:t>questions</w:t>
            </w:r>
            <w:r>
              <w:rPr>
                <w:color w:val="201C1D"/>
                <w:spacing w:val="-5"/>
                <w:sz w:val="22"/>
              </w:rPr>
              <w:t> </w:t>
            </w:r>
            <w:r>
              <w:rPr>
                <w:color w:val="201C1D"/>
                <w:sz w:val="22"/>
              </w:rPr>
              <w:t>about</w:t>
            </w:r>
            <w:r>
              <w:rPr>
                <w:color w:val="201C1D"/>
                <w:spacing w:val="-5"/>
                <w:sz w:val="22"/>
              </w:rPr>
              <w:t> </w:t>
            </w:r>
            <w:r>
              <w:rPr>
                <w:color w:val="201C1D"/>
                <w:sz w:val="22"/>
              </w:rPr>
              <w:t>what</w:t>
            </w:r>
            <w:r>
              <w:rPr>
                <w:color w:val="201C1D"/>
                <w:spacing w:val="-4"/>
                <w:sz w:val="22"/>
              </w:rPr>
              <w:t> </w:t>
            </w:r>
            <w:r>
              <w:rPr>
                <w:color w:val="201C1D"/>
                <w:sz w:val="22"/>
              </w:rPr>
              <w:t>they</w:t>
            </w:r>
            <w:r>
              <w:rPr>
                <w:color w:val="201C1D"/>
                <w:spacing w:val="-3"/>
                <w:sz w:val="22"/>
              </w:rPr>
              <w:t> </w:t>
            </w:r>
            <w:r>
              <w:rPr>
                <w:color w:val="201C1D"/>
                <w:sz w:val="22"/>
              </w:rPr>
              <w:t>still</w:t>
            </w:r>
            <w:r>
              <w:rPr>
                <w:color w:val="201C1D"/>
                <w:spacing w:val="-5"/>
                <w:sz w:val="22"/>
              </w:rPr>
              <w:t> </w:t>
            </w:r>
            <w:r>
              <w:rPr>
                <w:color w:val="201C1D"/>
                <w:sz w:val="22"/>
              </w:rPr>
              <w:t>want</w:t>
            </w:r>
            <w:r>
              <w:rPr>
                <w:color w:val="201C1D"/>
                <w:spacing w:val="-4"/>
                <w:sz w:val="22"/>
              </w:rPr>
              <w:t> </w:t>
            </w:r>
            <w:r>
              <w:rPr>
                <w:color w:val="201C1D"/>
                <w:sz w:val="22"/>
              </w:rPr>
              <w:t>to</w:t>
            </w:r>
            <w:r>
              <w:rPr>
                <w:color w:val="201C1D"/>
                <w:spacing w:val="-5"/>
                <w:sz w:val="22"/>
              </w:rPr>
              <w:t> </w:t>
            </w:r>
            <w:r>
              <w:rPr>
                <w:color w:val="201C1D"/>
                <w:spacing w:val="-2"/>
                <w:sz w:val="22"/>
              </w:rPr>
              <w:t>learn.</w:t>
            </w:r>
          </w:p>
          <w:p>
            <w:pPr>
              <w:pStyle w:val="TableParagraph"/>
              <w:numPr>
                <w:ilvl w:val="0"/>
                <w:numId w:val="35"/>
              </w:numPr>
              <w:tabs>
                <w:tab w:pos="567" w:val="left" w:leader="none"/>
              </w:tabs>
              <w:spacing w:line="285" w:lineRule="auto" w:before="51" w:after="0"/>
              <w:ind w:left="566" w:right="241" w:hanging="360"/>
              <w:jc w:val="left"/>
              <w:rPr>
                <w:sz w:val="22"/>
              </w:rPr>
            </w:pPr>
            <w:r>
              <w:rPr>
                <w:color w:val="201C1D"/>
                <w:sz w:val="22"/>
              </w:rPr>
              <w:t>Hold</w:t>
            </w:r>
            <w:r>
              <w:rPr>
                <w:color w:val="201C1D"/>
                <w:spacing w:val="-5"/>
                <w:sz w:val="22"/>
              </w:rPr>
              <w:t> </w:t>
            </w:r>
            <w:r>
              <w:rPr>
                <w:color w:val="201C1D"/>
                <w:sz w:val="22"/>
              </w:rPr>
              <w:t>a</w:t>
            </w:r>
            <w:r>
              <w:rPr>
                <w:color w:val="201C1D"/>
                <w:spacing w:val="-5"/>
                <w:sz w:val="22"/>
              </w:rPr>
              <w:t> </w:t>
            </w:r>
            <w:r>
              <w:rPr>
                <w:color w:val="201C1D"/>
                <w:sz w:val="22"/>
              </w:rPr>
              <w:t>brief</w:t>
            </w:r>
            <w:r>
              <w:rPr>
                <w:color w:val="201C1D"/>
                <w:spacing w:val="-5"/>
                <w:sz w:val="22"/>
              </w:rPr>
              <w:t> </w:t>
            </w:r>
            <w:r>
              <w:rPr>
                <w:color w:val="201C1D"/>
                <w:sz w:val="22"/>
              </w:rPr>
              <w:t>discussion</w:t>
            </w:r>
            <w:r>
              <w:rPr>
                <w:color w:val="201C1D"/>
                <w:spacing w:val="-5"/>
                <w:sz w:val="22"/>
              </w:rPr>
              <w:t> </w:t>
            </w:r>
            <w:r>
              <w:rPr>
                <w:color w:val="201C1D"/>
                <w:sz w:val="22"/>
              </w:rPr>
              <w:t>to</w:t>
            </w:r>
            <w:r>
              <w:rPr>
                <w:color w:val="201C1D"/>
                <w:spacing w:val="-5"/>
                <w:sz w:val="22"/>
              </w:rPr>
              <w:t> </w:t>
            </w:r>
            <w:r>
              <w:rPr>
                <w:color w:val="201C1D"/>
                <w:sz w:val="22"/>
              </w:rPr>
              <w:t>allow</w:t>
            </w:r>
            <w:r>
              <w:rPr>
                <w:color w:val="201C1D"/>
                <w:spacing w:val="-4"/>
                <w:sz w:val="22"/>
              </w:rPr>
              <w:t> </w:t>
            </w:r>
            <w:r>
              <w:rPr>
                <w:color w:val="201C1D"/>
                <w:sz w:val="22"/>
              </w:rPr>
              <w:t>learners</w:t>
            </w:r>
            <w:r>
              <w:rPr>
                <w:color w:val="201C1D"/>
                <w:spacing w:val="-5"/>
                <w:sz w:val="22"/>
              </w:rPr>
              <w:t> </w:t>
            </w:r>
            <w:r>
              <w:rPr>
                <w:color w:val="201C1D"/>
                <w:sz w:val="22"/>
              </w:rPr>
              <w:t>to</w:t>
            </w:r>
            <w:r>
              <w:rPr>
                <w:color w:val="201C1D"/>
                <w:spacing w:val="-5"/>
                <w:sz w:val="22"/>
              </w:rPr>
              <w:t> </w:t>
            </w:r>
            <w:r>
              <w:rPr>
                <w:color w:val="201C1D"/>
                <w:sz w:val="22"/>
              </w:rPr>
              <w:t>share</w:t>
            </w:r>
            <w:r>
              <w:rPr>
                <w:color w:val="201C1D"/>
                <w:spacing w:val="-4"/>
                <w:sz w:val="22"/>
              </w:rPr>
              <w:t> </w:t>
            </w:r>
            <w:r>
              <w:rPr>
                <w:color w:val="201C1D"/>
                <w:sz w:val="22"/>
              </w:rPr>
              <w:t>what</w:t>
            </w:r>
            <w:r>
              <w:rPr>
                <w:color w:val="201C1D"/>
                <w:spacing w:val="-4"/>
                <w:sz w:val="22"/>
              </w:rPr>
              <w:t> </w:t>
            </w:r>
            <w:r>
              <w:rPr>
                <w:color w:val="201C1D"/>
                <w:sz w:val="22"/>
              </w:rPr>
              <w:t>they</w:t>
            </w:r>
            <w:r>
              <w:rPr>
                <w:color w:val="201C1D"/>
                <w:spacing w:val="-4"/>
                <w:sz w:val="22"/>
              </w:rPr>
              <w:t> </w:t>
            </w:r>
            <w:r>
              <w:rPr>
                <w:color w:val="201C1D"/>
                <w:sz w:val="22"/>
              </w:rPr>
              <w:t>have</w:t>
            </w:r>
            <w:r>
              <w:rPr>
                <w:color w:val="201C1D"/>
                <w:spacing w:val="-4"/>
                <w:sz w:val="22"/>
              </w:rPr>
              <w:t> </w:t>
            </w:r>
            <w:r>
              <w:rPr>
                <w:color w:val="201C1D"/>
                <w:sz w:val="22"/>
              </w:rPr>
              <w:t>learnt</w:t>
            </w:r>
            <w:r>
              <w:rPr>
                <w:color w:val="201C1D"/>
                <w:spacing w:val="-4"/>
                <w:sz w:val="22"/>
              </w:rPr>
              <w:t> </w:t>
            </w:r>
            <w:r>
              <w:rPr>
                <w:color w:val="201C1D"/>
                <w:sz w:val="22"/>
              </w:rPr>
              <w:t>and</w:t>
            </w:r>
            <w:r>
              <w:rPr>
                <w:color w:val="201C1D"/>
                <w:spacing w:val="-5"/>
                <w:sz w:val="22"/>
              </w:rPr>
              <w:t> </w:t>
            </w:r>
            <w:r>
              <w:rPr>
                <w:color w:val="201C1D"/>
                <w:sz w:val="22"/>
              </w:rPr>
              <w:t>what</w:t>
            </w:r>
            <w:r>
              <w:rPr>
                <w:color w:val="201C1D"/>
                <w:spacing w:val="-4"/>
                <w:sz w:val="22"/>
              </w:rPr>
              <w:t> </w:t>
            </w:r>
            <w:r>
              <w:rPr>
                <w:color w:val="201C1D"/>
                <w:sz w:val="22"/>
              </w:rPr>
              <w:t>they</w:t>
            </w:r>
            <w:r>
              <w:rPr>
                <w:color w:val="201C1D"/>
                <w:spacing w:val="-4"/>
                <w:sz w:val="22"/>
              </w:rPr>
              <w:t> </w:t>
            </w:r>
            <w:r>
              <w:rPr>
                <w:color w:val="201C1D"/>
                <w:sz w:val="22"/>
              </w:rPr>
              <w:t>still</w:t>
            </w:r>
            <w:r>
              <w:rPr>
                <w:color w:val="201C1D"/>
                <w:spacing w:val="-5"/>
                <w:sz w:val="22"/>
              </w:rPr>
              <w:t> </w:t>
            </w:r>
            <w:r>
              <w:rPr>
                <w:color w:val="201C1D"/>
                <w:sz w:val="22"/>
              </w:rPr>
              <w:t>want to learn.</w:t>
            </w:r>
          </w:p>
        </w:tc>
      </w:tr>
    </w:tbl>
    <w:p>
      <w:pPr>
        <w:pStyle w:val="BodyText"/>
        <w:rPr>
          <w:i/>
          <w:sz w:val="20"/>
        </w:rPr>
      </w:pPr>
    </w:p>
    <w:p>
      <w:pPr>
        <w:pStyle w:val="BodyText"/>
        <w:rPr>
          <w:i/>
          <w:sz w:val="20"/>
        </w:rPr>
      </w:pPr>
    </w:p>
    <w:p>
      <w:pPr>
        <w:pStyle w:val="BodyText"/>
        <w:spacing w:before="6"/>
        <w:rPr>
          <w:i/>
          <w:sz w:val="10"/>
        </w:rPr>
      </w:pPr>
      <w:r>
        <w:rPr/>
        <w:pict>
          <v:group style="position:absolute;margin-left:20.999998pt;margin-top:7.603837pt;width:595.3pt;height:73.75pt;mso-position-horizontal-relative:page;mso-position-vertical-relative:paragraph;z-index:-15561728;mso-wrap-distance-left:0;mso-wrap-distance-right:0" id="docshapegroup504" coordorigin="420,152" coordsize="11906,1475">
            <v:rect style="position:absolute;left:420;top:1400;width:11906;height:226" id="docshape505" filled="true" fillcolor="#808080" stroked="false">
              <v:fill type="solid"/>
            </v:rect>
            <v:rect style="position:absolute;left:420;top:152;width:2197;height:1475" id="docshape506" filled="true" fillcolor="#010202" stroked="false">
              <v:fill opacity="19660f" type="solid"/>
            </v:rect>
            <v:shape style="position:absolute;left:420;top:228;width:2087;height:1398" id="docshape507" coordorigin="420,229" coordsize="2087,1398" path="m748,346l674,351,602,365,534,388,469,418,420,450,420,1626,2497,1626,2501,1603,2506,1529,2501,1456,2487,1386,2464,1320,2433,1257,2394,1199,2348,1146,2296,1099,2238,1059,2174,1027,2106,1003,2033,989,2031,988,2029,988,2027,988,2038,957,2047,926,2055,893,2061,860,2066,784,2061,710,2046,639,2023,571,1991,507,1951,448,1949,445,1069,445,1013,412,954,385,890,364,824,351,748,346xm1507,229l1433,234,1362,249,1293,272,1229,304,1170,344,1116,392,1069,445,1949,445,1905,394,1851,347,1792,306,1727,273,1657,249,1583,234,1507,229xe" filled="true" fillcolor="#ffffff" stroked="false">
              <v:path arrowok="t"/>
              <v:fill type="solid"/>
            </v:shape>
            <v:shape style="position:absolute;left:904;top:775;width:397;height:397" type="#_x0000_t75" id="docshape508" stroked="false">
              <v:imagedata r:id="rId14" o:title=""/>
            </v:shape>
            <v:rect style="position:absolute;left:895;top:754;width:440;height:420" id="docshape509" filled="true" fillcolor="#010202" stroked="false">
              <v:fill opacity="26214f" type="solid"/>
            </v:rect>
            <v:shape style="position:absolute;left:980;top:856;width:265;height:246" type="#_x0000_t202" id="docshape51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30</w:t>
                    </w:r>
                  </w:p>
                </w:txbxContent>
              </v:textbox>
              <w10:wrap type="none"/>
            </v:shape>
            <v:shape style="position:absolute;left:2608;top:959;width:3441;height:280" type="#_x0000_t202" id="docshape51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10"/>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5901696" from="622.276001pt,21.000216pt" to="637.276001pt,21.000216pt" stroked="true" strokeweight=".25pt" strokecolor="#000000">
            <v:stroke dashstyle="solid"/>
            <w10:wrap type="none"/>
          </v:line>
        </w:pict>
      </w:r>
      <w:r>
        <w:rPr/>
        <w:pict>
          <v:line style="position:absolute;mso-position-horizontal-relative:page;mso-position-vertical-relative:page;z-index:15902208" from="15pt,862.890198pt" to="0pt,862.890198pt" stroked="true" strokeweight=".25pt" strokecolor="#000000">
            <v:stroke dashstyle="solid"/>
            <w10:wrap type="none"/>
          </v:line>
        </w:pict>
      </w:r>
      <w:r>
        <w:rPr/>
        <w:pict>
          <v:line style="position:absolute;mso-position-horizontal-relative:page;mso-position-vertical-relative:page;z-index:15902720" from="622.276001pt,862.890198pt" to="637.276001pt,862.890198pt" stroked="true" strokeweight=".25pt" strokecolor="#000000">
            <v:stroke dashstyle="solid"/>
            <w10:wrap type="none"/>
          </v:line>
        </w:pict>
      </w:r>
      <w:r>
        <w:rPr/>
        <w:pict>
          <v:line style="position:absolute;mso-position-horizontal-relative:page;mso-position-vertical-relative:page;z-index:15903232" from="21pt,868.890198pt" to="21pt,883.890198pt" stroked="true" strokeweight=".25pt" strokecolor="#000000">
            <v:stroke dashstyle="solid"/>
            <w10:wrap type="none"/>
          </v:line>
        </w:pict>
      </w:r>
      <w:r>
        <w:rPr/>
        <w:pict>
          <v:line style="position:absolute;mso-position-horizontal-relative:page;mso-position-vertical-relative:page;z-index:1590374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512"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513" coordorigin="0,0" coordsize="5,300">
            <v:line style="position:absolute" from="3,300" to="3,0" stroked="true" strokeweight=".25pt" strokecolor="#000000">
              <v:stroke dashstyle="solid"/>
            </v:line>
          </v:group>
        </w:pict>
      </w:r>
      <w:r>
        <w:rPr>
          <w:sz w:val="20"/>
        </w:rPr>
      </w:r>
    </w:p>
    <w:p>
      <w:pPr>
        <w:pStyle w:val="BodyText"/>
        <w:spacing w:before="11"/>
        <w:rPr>
          <w:i/>
          <w:sz w:val="5"/>
        </w:rPr>
      </w:pPr>
    </w:p>
    <w:p>
      <w:pPr>
        <w:spacing w:line="240" w:lineRule="auto"/>
        <w:ind w:left="-300" w:right="0" w:firstLine="0"/>
        <w:rPr>
          <w:sz w:val="20"/>
        </w:rPr>
      </w:pPr>
      <w:r>
        <w:rPr>
          <w:position w:val="614"/>
          <w:sz w:val="20"/>
        </w:rPr>
        <w:pict>
          <v:group style="width:15pt;height:.25pt;mso-position-horizontal-relative:char;mso-position-vertical-relative:line" id="docshapegroup514" coordorigin="0,0" coordsize="300,5">
            <v:line style="position:absolute" from="300,3" to="0,3" stroked="true" strokeweight=".25pt" strokecolor="#000000">
              <v:stroke dashstyle="solid"/>
            </v:line>
          </v:group>
        </w:pict>
      </w:r>
      <w:r>
        <w:rPr>
          <w:position w:val="614"/>
          <w:sz w:val="20"/>
        </w:rPr>
      </w:r>
      <w:r>
        <w:rPr>
          <w:rFonts w:ascii="Times New Roman"/>
          <w:spacing w:val="40"/>
          <w:position w:val="614"/>
          <w:sz w:val="20"/>
        </w:rPr>
        <w:t> </w:t>
      </w:r>
      <w:r>
        <w:rPr>
          <w:spacing w:val="40"/>
          <w:sz w:val="20"/>
        </w:rPr>
        <w:pict>
          <v:group style="width:595.3pt;height:307.25pt;mso-position-horizontal-relative:char;mso-position-vertical-relative:line" id="docshapegroup515" coordorigin="0,0" coordsize="11906,6145">
            <v:rect style="position:absolute;left:0;top:32;width:11906;height:6113" id="docshape516" filled="true" fillcolor="#010202" stroked="false">
              <v:fill opacity="19660f" type="solid"/>
            </v:rect>
            <v:shape style="position:absolute;left:0;top:125;width:11906;height:5876" id="docshape517" coordorigin="0,126" coordsize="11906,5876" path="m5525,5695l4459,5695,4503,5761,4555,5820,4615,5872,4680,5916,4752,5952,4828,5979,4908,5995,4992,6001,5069,5996,5144,5982,5215,5959,5283,5928,5345,5890,5403,5845,5454,5793,5500,5736,5525,5695xm11906,5306l9073,5306,9071,5325,9070,5344,9069,5363,9068,5382,9073,5460,9087,5534,9110,5606,9141,5673,9179,5736,9224,5793,9276,5845,9333,5890,9396,5928,9463,5959,9535,5982,9609,5996,9687,6001,9771,5995,9851,5979,9927,5952,9998,5916,10064,5872,10123,5820,10176,5761,10220,5695,10450,5695,10498,5686,10574,5662,10645,5630,10711,5590,10773,5542,10828,5488,11906,5488,11906,5306xm5608,5427l2448,5427,2472,5498,2506,5564,2547,5624,2595,5679,2650,5727,2710,5768,2776,5801,2847,5826,2921,5841,2999,5846,3077,5841,3151,5825,3222,5800,3289,5767,3350,5725,3405,5676,3453,5621,3494,5559,3527,5493,3829,5493,3851,5488,5600,5488,5606,5460,5608,5427xm11906,5493l11152,5493,11185,5559,11226,5621,11274,5676,11329,5725,11390,5767,11456,5800,11527,5825,11602,5841,11680,5846,11758,5841,11832,5826,11902,5801,11906,5800,11906,5493xm5600,5488l3851,5488,3906,5542,3967,5590,4034,5630,4105,5662,4181,5686,4260,5701,4342,5706,4372,5705,4401,5703,4430,5700,4459,5695,5525,5695,5538,5673,5569,5606,5592,5534,5600,5488xm10450,5695l10220,5695,10249,5700,10278,5703,10307,5705,10337,5706,10419,5701,10450,5695xm6266,4765l1527,4765,1512,4813,1501,4863,1494,4914,1492,4966,1496,5040,1510,5111,1531,5179,1561,5243,1597,5303,1640,5357,1690,5407,1744,5450,1804,5486,1868,5516,1936,5538,2007,5551,2081,5556,2163,5550,2241,5533,2315,5507,2384,5471,2448,5427,5608,5427,5611,5382,5610,5363,5609,5344,5607,5325,5605,5306,5710,5306,5741,5304,5816,5290,5888,5266,5955,5235,6017,5195,6074,5149,6125,5096,6170,5037,6207,4973,6236,4904,6256,4832,6266,4765xm3829,5493l3527,5493,3564,5500,3602,5505,3641,5508,3680,5509,3724,5508,3767,5504,3809,5497,3829,5493xm11906,5488l10828,5488,10869,5497,10912,5504,10955,5508,10999,5509,11038,5508,11076,5505,11114,5500,11152,5493,11906,5493,11906,5488xm5710,5306l5605,5306,5620,5307,5634,5308,5649,5309,5663,5309,5710,5306xm11906,4942l8458,4942,8493,5011,8537,5075,8588,5133,8646,5184,8711,5227,8780,5262,8855,5288,8933,5304,9015,5309,9030,5309,9045,5308,9059,5307,9073,5306,11906,5306,11906,4942xm7789,4737l6655,4737,6705,4799,6762,4855,6825,4904,6893,4946,6967,4980,7046,5005,7129,5021,7212,5028,7293,5024,7372,5011,7449,4990,7521,4960,7590,4923,7654,4878,7713,4827,7766,4769,7789,4737xm11906,4705l7812,4705,7867,4767,7929,4821,7998,4867,8073,4905,8154,4932,8239,4950,8295,4955,8350,4955,8404,4951,8458,4942,11906,4942,11906,4705xm6588,4755l6268,4755,6284,4759,6300,4762,6317,4765,6333,4768,6417,4774,6498,4771,6578,4758,6588,4755xm11906,4520l1036,4520,1082,4581,1135,4634,1195,4679,1262,4716,1333,4744,1410,4761,1490,4767,1502,4767,1515,4766,1527,4765,6266,4765,6268,4755,6588,4755,6655,4737,7789,4737,7812,4705,11906,4705,11906,4520xm11906,4331l288,4331,344,4390,406,4441,473,4485,547,4520,625,4546,707,4562,792,4568,856,4564,918,4555,978,4540,1036,4520,11906,4520,11906,4331xm11906,126l0,126,0,4417,55,4413,137,4396,215,4368,288,4331,11906,4331,11906,126xe" filled="true" fillcolor="#ffffff" stroked="false">
              <v:path arrowok="t"/>
              <v:fill type="solid"/>
            </v:shape>
            <v:rect style="position:absolute;left:0;top:845;width:11906;height:126" id="docshape518" filled="true" fillcolor="#808080" stroked="false">
              <v:fill type="solid"/>
            </v:rect>
            <v:rect style="position:absolute;left:0;top:0;width:11906;height:846" id="docshape519" filled="true" fillcolor="#bbbcbf" stroked="false">
              <v:fill type="solid"/>
            </v:rect>
            <v:shape style="position:absolute;left:0;top:970;width:11906;height:5175" type="#_x0000_t202" id="docshape520" filled="false" stroked="false">
              <v:textbox inset="0,0,0,0">
                <w:txbxContent>
                  <w:p>
                    <w:pPr>
                      <w:spacing w:line="240" w:lineRule="auto" w:before="8"/>
                      <w:rPr>
                        <w:rFonts w:ascii="Times New Roman"/>
                        <w:sz w:val="88"/>
                      </w:rPr>
                    </w:pPr>
                  </w:p>
                  <w:p>
                    <w:pPr>
                      <w:spacing w:before="0"/>
                      <w:ind w:left="3386" w:right="3414" w:firstLine="0"/>
                      <w:jc w:val="center"/>
                      <w:rPr>
                        <w:rFonts w:ascii="Arial Rounded MT Bold"/>
                        <w:sz w:val="60"/>
                      </w:rPr>
                    </w:pPr>
                    <w:r>
                      <w:rPr>
                        <w:rFonts w:ascii="Arial Rounded MT Bold"/>
                        <w:color w:val="404040"/>
                        <w:sz w:val="60"/>
                      </w:rPr>
                      <w:t>GRADE </w:t>
                    </w:r>
                    <w:r>
                      <w:rPr>
                        <w:rFonts w:ascii="Arial Rounded MT Bold"/>
                        <w:color w:val="404040"/>
                        <w:spacing w:val="-10"/>
                        <w:sz w:val="60"/>
                      </w:rPr>
                      <w:t>6</w:t>
                    </w:r>
                  </w:p>
                  <w:p>
                    <w:pPr>
                      <w:spacing w:before="98"/>
                      <w:ind w:left="3386" w:right="3414" w:firstLine="0"/>
                      <w:jc w:val="center"/>
                      <w:rPr>
                        <w:rFonts w:ascii="Arial Rounded MT Bold"/>
                        <w:sz w:val="60"/>
                      </w:rPr>
                    </w:pPr>
                    <w:r>
                      <w:rPr>
                        <w:rFonts w:ascii="Arial Rounded MT Bold"/>
                        <w:color w:val="404040"/>
                        <w:sz w:val="60"/>
                      </w:rPr>
                      <w:t>TERM </w:t>
                    </w:r>
                    <w:r>
                      <w:rPr>
                        <w:rFonts w:ascii="Arial Rounded MT Bold"/>
                        <w:color w:val="404040"/>
                        <w:spacing w:val="-10"/>
                        <w:sz w:val="60"/>
                      </w:rPr>
                      <w:t>3</w:t>
                    </w:r>
                  </w:p>
                  <w:p>
                    <w:pPr>
                      <w:spacing w:before="92"/>
                      <w:ind w:left="3386" w:right="3444" w:firstLine="0"/>
                      <w:jc w:val="center"/>
                      <w:rPr>
                        <w:rFonts w:ascii="Arial Rounded MT Bold"/>
                        <w:sz w:val="60"/>
                      </w:rPr>
                    </w:pPr>
                    <w:r>
                      <w:rPr>
                        <w:rFonts w:ascii="Arial Rounded MT Bold"/>
                        <w:color w:val="404040"/>
                        <w:sz w:val="60"/>
                      </w:rPr>
                      <w:t>WEEKS</w:t>
                    </w:r>
                    <w:r>
                      <w:rPr>
                        <w:rFonts w:ascii="Arial Rounded MT Bold"/>
                        <w:color w:val="404040"/>
                        <w:spacing w:val="-1"/>
                        <w:sz w:val="60"/>
                      </w:rPr>
                      <w:t> </w:t>
                    </w:r>
                    <w:r>
                      <w:rPr>
                        <w:rFonts w:ascii="Arial Rounded MT Bold"/>
                        <w:color w:val="404040"/>
                        <w:sz w:val="60"/>
                      </w:rPr>
                      <w:t>1</w:t>
                    </w:r>
                    <w:r>
                      <w:rPr>
                        <w:rFonts w:ascii="Arial Rounded MT Bold"/>
                        <w:color w:val="404040"/>
                        <w:spacing w:val="-1"/>
                        <w:sz w:val="60"/>
                      </w:rPr>
                      <w:t> </w:t>
                    </w:r>
                    <w:r>
                      <w:rPr>
                        <w:rFonts w:ascii="Arial Rounded MT Bold"/>
                        <w:color w:val="404040"/>
                        <w:sz w:val="60"/>
                      </w:rPr>
                      <w:t>&amp;</w:t>
                    </w:r>
                    <w:r>
                      <w:rPr>
                        <w:rFonts w:ascii="Arial Rounded MT Bold"/>
                        <w:color w:val="404040"/>
                        <w:spacing w:val="-1"/>
                        <w:sz w:val="60"/>
                      </w:rPr>
                      <w:t> </w:t>
                    </w:r>
                    <w:r>
                      <w:rPr>
                        <w:rFonts w:ascii="Arial Rounded MT Bold"/>
                        <w:color w:val="404040"/>
                        <w:spacing w:val="-10"/>
                        <w:sz w:val="60"/>
                      </w:rPr>
                      <w:t>2</w:t>
                    </w:r>
                  </w:p>
                </w:txbxContent>
              </v:textbox>
              <w10:wrap type="none"/>
            </v:shape>
          </v:group>
        </w:pict>
      </w:r>
      <w:r>
        <w:rPr>
          <w:spacing w:val="40"/>
          <w:sz w:val="20"/>
        </w:rPr>
      </w: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spacing w:before="8"/>
        <w:rPr>
          <w:i/>
          <w:sz w:val="27"/>
        </w:rPr>
      </w:pPr>
    </w:p>
    <w:tbl>
      <w:tblPr>
        <w:tblW w:w="0" w:type="auto"/>
        <w:jc w:val="left"/>
        <w:tblInd w:w="350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top w:w="0" w:type="dxa"/>
          <w:left w:w="0" w:type="dxa"/>
          <w:bottom w:w="0" w:type="dxa"/>
          <w:right w:w="0" w:type="dxa"/>
        </w:tblCellMar>
        <w:tblLook w:val="01E0"/>
      </w:tblPr>
      <w:tblGrid>
        <w:gridCol w:w="1020"/>
        <w:gridCol w:w="1020"/>
        <w:gridCol w:w="1020"/>
        <w:gridCol w:w="1020"/>
        <w:gridCol w:w="1020"/>
      </w:tblGrid>
      <w:tr>
        <w:trPr>
          <w:trHeight w:val="1067" w:hRule="atLeast"/>
        </w:trPr>
        <w:tc>
          <w:tcPr>
            <w:tcW w:w="1020" w:type="dxa"/>
            <w:shd w:val="clear" w:color="auto" w:fill="AEAFB3"/>
          </w:tcPr>
          <w:p>
            <w:pPr>
              <w:pStyle w:val="TableParagraph"/>
              <w:spacing w:line="1047" w:lineRule="exact" w:before="0"/>
              <w:ind w:left="222"/>
              <w:rPr>
                <w:rFonts w:ascii="Arial Rounded MT Bold"/>
                <w:sz w:val="92"/>
              </w:rPr>
            </w:pPr>
            <w:r>
              <w:rPr>
                <w:rFonts w:ascii="Arial Rounded MT Bold"/>
                <w:color w:val="FFFFFF"/>
                <w:sz w:val="92"/>
              </w:rPr>
              <w:t>T</w:t>
            </w:r>
          </w:p>
        </w:tc>
        <w:tc>
          <w:tcPr>
            <w:tcW w:w="1020" w:type="dxa"/>
            <w:shd w:val="clear" w:color="auto" w:fill="AEAFB3"/>
          </w:tcPr>
          <w:p>
            <w:pPr>
              <w:pStyle w:val="TableParagraph"/>
              <w:spacing w:line="1047" w:lineRule="exact" w:before="0"/>
              <w:ind w:left="161"/>
              <w:rPr>
                <w:rFonts w:ascii="Arial Rounded MT Bold"/>
                <w:sz w:val="92"/>
              </w:rPr>
            </w:pPr>
            <w:r>
              <w:rPr>
                <w:rFonts w:ascii="Arial Rounded MT Bold"/>
                <w:color w:val="FFFFFF"/>
                <w:sz w:val="92"/>
              </w:rPr>
              <w:t>H</w:t>
            </w:r>
          </w:p>
        </w:tc>
        <w:tc>
          <w:tcPr>
            <w:tcW w:w="1020" w:type="dxa"/>
            <w:shd w:val="clear" w:color="auto" w:fill="AEAFB3"/>
          </w:tcPr>
          <w:p>
            <w:pPr>
              <w:pStyle w:val="TableParagraph"/>
              <w:spacing w:line="1047" w:lineRule="exact" w:before="0"/>
              <w:ind w:left="204"/>
              <w:rPr>
                <w:rFonts w:ascii="Arial Rounded MT Bold"/>
                <w:sz w:val="92"/>
              </w:rPr>
            </w:pPr>
            <w:r>
              <w:rPr>
                <w:rFonts w:ascii="Arial Rounded MT Bold"/>
                <w:color w:val="FFFFFF"/>
                <w:sz w:val="92"/>
              </w:rPr>
              <w:t>E</w:t>
            </w:r>
          </w:p>
        </w:tc>
        <w:tc>
          <w:tcPr>
            <w:tcW w:w="1020" w:type="dxa"/>
            <w:shd w:val="clear" w:color="auto" w:fill="AEAFB3"/>
          </w:tcPr>
          <w:p>
            <w:pPr>
              <w:pStyle w:val="TableParagraph"/>
              <w:spacing w:line="1047" w:lineRule="exact" w:before="0"/>
              <w:ind w:left="128"/>
              <w:rPr>
                <w:rFonts w:ascii="Arial Rounded MT Bold"/>
                <w:sz w:val="92"/>
              </w:rPr>
            </w:pPr>
            <w:r>
              <w:rPr>
                <w:rFonts w:ascii="Arial Rounded MT Bold"/>
                <w:color w:val="FFFFFF"/>
                <w:sz w:val="92"/>
              </w:rPr>
              <w:t>M</w:t>
            </w:r>
          </w:p>
        </w:tc>
        <w:tc>
          <w:tcPr>
            <w:tcW w:w="1020" w:type="dxa"/>
            <w:shd w:val="clear" w:color="auto" w:fill="AEAFB3"/>
          </w:tcPr>
          <w:p>
            <w:pPr>
              <w:pStyle w:val="TableParagraph"/>
              <w:spacing w:line="1047" w:lineRule="exact" w:before="0"/>
              <w:ind w:left="205"/>
              <w:rPr>
                <w:rFonts w:ascii="Arial Rounded MT Bold"/>
                <w:sz w:val="92"/>
              </w:rPr>
            </w:pPr>
            <w:r>
              <w:rPr>
                <w:rFonts w:ascii="Arial Rounded MT Bold"/>
                <w:color w:val="FFFFFF"/>
                <w:sz w:val="92"/>
              </w:rPr>
              <w:t>E</w:t>
            </w:r>
          </w:p>
        </w:tc>
      </w:tr>
    </w:tbl>
    <w:p>
      <w:pPr>
        <w:pStyle w:val="BodyText"/>
        <w:spacing w:before="5"/>
        <w:rPr>
          <w:i/>
          <w:sz w:val="10"/>
        </w:rPr>
      </w:pPr>
    </w:p>
    <w:p>
      <w:pPr>
        <w:pStyle w:val="Heading1"/>
        <w:ind w:right="2256"/>
      </w:pPr>
      <w:r>
        <w:rPr>
          <w:color w:val="010202"/>
        </w:rPr>
        <w:t>MYTHICAL </w:t>
      </w:r>
      <w:r>
        <w:rPr>
          <w:color w:val="010202"/>
          <w:spacing w:val="-2"/>
        </w:rPr>
        <w:t>CHARACTERS</w:t>
      </w: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spacing w:before="6"/>
        <w:rPr>
          <w:rFonts w:ascii="Arial Rounded MT Bold"/>
          <w:sz w:val="12"/>
        </w:rPr>
      </w:pPr>
      <w:r>
        <w:rPr/>
        <w:pict>
          <v:group style="position:absolute;margin-left:21pt;margin-top:8.454366pt;width:595.3pt;height:218.8pt;mso-position-horizontal-relative:page;mso-position-vertical-relative:paragraph;z-index:-15556096;mso-wrap-distance-left:0;mso-wrap-distance-right:0" id="docshapegroup521" coordorigin="420,169" coordsize="11906,4376">
            <v:rect style="position:absolute;left:420;top:169;width:11906;height:4376" id="docshape522" filled="true" fillcolor="#010202" stroked="false">
              <v:fill opacity="19660f" type="solid"/>
            </v:rect>
            <v:shape style="position:absolute;left:420;top:262;width:11906;height:4283" id="docshape523" coordorigin="420,263" coordsize="11906,4283" path="m686,708l612,713,541,726,473,748,420,772,420,4545,12326,4545,12326,1743,12248,1743,12202,1683,12149,1630,12088,1584,12041,1558,5472,1558,5417,1497,5355,1443,5286,1396,5211,1359,5130,1331,5084,1322,4826,1322,4791,1252,4747,1188,4696,1131,4638,1080,4573,1037,4503,1002,4429,976,4350,960,4312,958,4210,958,4212,939,4214,920,4215,901,4215,882,4213,836,1053,836,989,792,920,757,846,730,768,714,686,708xm12326,1718l12305,1723,12248,1743,12326,1743,12326,1718xm6072,1236l5990,1240,5911,1252,5835,1274,5762,1303,5694,1341,5630,1385,5571,1437,5518,1495,5472,1558,12041,1558,12022,1547,11967,1526,6629,1526,6579,1465,6522,1409,6459,1360,6390,1318,6316,1284,6238,1259,6155,1242,6072,1236xm6867,1490l6785,1493,6706,1506,6629,1526,11967,1526,11950,1520,11897,1508,7016,1508,7000,1505,6983,1501,6967,1499,6950,1496,6867,1490xm7620,955l7542,960,7467,974,7396,997,7329,1029,7266,1069,7209,1115,7158,1168,7114,1227,7077,1291,7048,1360,7027,1432,7016,1508,11897,1508,11874,1503,11812,1499,11756,1499,11771,1451,11783,1401,11790,1350,11792,1298,11787,1224,11774,1153,11752,1085,11723,1021,11686,961,11684,958,7678,958,7664,956,7650,955,7635,955,7620,955xm11794,1497l11781,1497,11769,1498,11756,1499,11812,1499,11794,1497xm4934,1309l4879,1313,4826,1322,5084,1322,5045,1314,4989,1309,4934,1309xm4268,955l4254,955,4239,955,4225,956,4210,958,4312,958,4268,955xm8292,263l8214,268,8140,282,8068,305,8001,335,7938,374,7881,419,7829,471,7784,528,7746,591,7715,658,7692,729,7678,804,7673,882,7674,901,7675,920,7676,939,7678,958,11684,958,11643,906,11594,857,11568,836,10836,836,10815,776,9433,776,9378,722,9316,674,9250,634,9178,602,9103,578,9055,569,8825,569,8781,503,8728,444,8669,392,8603,347,8532,311,8456,285,8376,269,8292,263xm1603,418l1526,423,1452,438,1381,463,1315,496,1255,537,1200,585,1152,640,1111,700,1077,766,1053,836,4213,836,4211,804,4205,776,2456,776,2434,771,2132,771,2099,704,2058,643,2010,587,1955,538,1894,497,1827,463,1756,438,1682,423,1603,418xm11202,708l11121,714,11042,730,10968,757,10899,792,10836,836,11568,836,11539,814,11480,777,11416,748,11348,726,11276,713,11202,708xm2947,558l2865,563,2786,578,2710,602,2639,634,2572,674,2511,722,2456,776,4205,776,4197,729,4174,658,4143,591,4129,569,3064,569,3035,564,3006,561,2977,559,2947,558xm9604,755l9560,756,9517,760,9474,767,9433,776,10815,776,10813,771,9757,771,9719,764,9681,759,9643,756,9604,755xm2285,755l2246,756,2207,759,2169,764,2132,771,2434,771,2414,767,2372,760,2329,756,2285,755xm10285,418l10207,423,10132,438,10061,463,9995,497,9934,538,9879,587,9831,643,9790,704,9757,771,10813,771,10811,766,10778,700,10737,640,10689,585,10634,537,10573,496,10507,463,10437,438,10363,423,10285,418xm3597,263l3513,269,3433,285,3356,311,3285,347,3220,392,3160,444,3108,503,3064,569,4129,569,4105,528,4059,471,4008,419,3950,374,3888,335,3820,305,3749,282,3674,268,3597,263xm8942,558l8912,559,8883,561,8854,564,8825,569,9055,569,9024,563,8942,558xe" filled="true" fillcolor="#e6e6e5" stroked="false">
              <v:path arrowok="t"/>
              <v:fill type="solid"/>
            </v:shape>
            <v:rect style="position:absolute;left:420;top:4319;width:11906;height:226" id="docshape524" filled="true" fillcolor="#808080" stroked="false">
              <v:fill type="solid"/>
            </v:rect>
            <v:rect style="position:absolute;left:9885;top:3070;width:2440;height:1475" id="docshape525" filled="true" fillcolor="#010202" stroked="false">
              <v:fill opacity="19660f" type="solid"/>
            </v:rect>
            <v:shape style="position:absolute;left:10016;top:3154;width:2309;height:1391" id="docshape526" coordorigin="10017,3154" coordsize="2309,1391" path="m11016,3154l10940,3159,10866,3174,10796,3199,10731,3231,10672,3272,10618,3319,10571,3373,10532,3432,10500,3496,10477,3565,10462,3636,10457,3710,10462,3785,10468,3818,10475,3851,10485,3883,10496,3913,10494,3914,10492,3914,10490,3914,10417,3929,10349,3953,10285,3985,10227,4025,10174,4071,10129,4124,10090,4182,10059,4245,10036,4312,10021,4382,10017,4454,10021,4528,10025,4545,12325,4545,12325,3672,12321,3671,12294,3602,12260,3539,12217,3480,12168,3428,12114,3382,12095,3371,11454,3371,11407,3317,11353,3270,11294,3230,11229,3198,11161,3174,11090,3159,11016,3154xm11775,3272l11699,3277,11632,3290,11569,3310,11510,3337,11454,3371,12095,3371,12054,3344,11989,3313,11920,3290,11849,3276,11775,3272xe" filled="true" fillcolor="#ffffff" stroked="false">
              <v:path arrowok="t"/>
              <v:fill type="solid"/>
            </v:shape>
            <v:shape style="position:absolute;left:11221;top:3701;width:397;height:397" type="#_x0000_t75" id="docshape527" stroked="false">
              <v:imagedata r:id="rId12" o:title=""/>
            </v:shape>
            <v:rect style="position:absolute;left:11187;top:3680;width:440;height:420" id="docshape528" filled="true" fillcolor="#010202" stroked="false">
              <v:fill opacity="26214f" type="solid"/>
            </v:rect>
            <v:rect style="position:absolute;left:420;top:4319;width:11906;height:226" id="docshape529" filled="true" fillcolor="#808080" stroked="false">
              <v:fill type="solid"/>
            </v:rect>
            <v:shape style="position:absolute;left:11297;top:3781;width:265;height:246" type="#_x0000_t202" id="docshape53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31</w:t>
                    </w:r>
                  </w:p>
                </w:txbxContent>
              </v:textbox>
              <w10:wrap type="none"/>
            </v:shape>
            <v:shape style="position:absolute;left:6489;top:3878;width:3441;height:280" type="#_x0000_t202" id="docshape53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Rounded MT Bold"/>
          <w:sz w:val="12"/>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group style="position:absolute;margin-left:20.999998pt;margin-top:789.189026pt;width:595.3pt;height:73.75pt;mso-position-horizontal-relative:page;mso-position-vertical-relative:page;z-index:-25585664" id="docshapegroup532" coordorigin="420,15784" coordsize="11906,1475">
            <v:rect style="position:absolute;left:420;top:17032;width:11906;height:226" id="docshape533" filled="true" fillcolor="#808080" stroked="false">
              <v:fill type="solid"/>
            </v:rect>
            <v:rect style="position:absolute;left:420;top:15783;width:2197;height:1475" id="docshape534" filled="true" fillcolor="#010202" stroked="false">
              <v:fill opacity="19660f" type="solid"/>
            </v:rect>
            <v:shape style="position:absolute;left:420;top:15860;width:2087;height:1398" id="docshape535" coordorigin="420,15860" coordsize="2087,1398" path="m748,15978l674,15983,602,15997,534,16019,469,16050,420,16082,420,17258,2497,17258,2501,17234,2506,17160,2501,17088,2487,17018,2464,16951,2433,16888,2394,16830,2348,16778,2296,16731,2238,16691,2174,16659,2106,16635,2033,16620,2031,16620,2029,16620,2027,16620,2038,16589,2047,16557,2055,16525,2061,16491,2066,16416,2061,16342,2046,16271,2023,16203,1991,16139,1951,16080,1949,16077,1069,16077,1013,16044,954,16017,890,15996,824,15983,748,15978xm1507,15860l1433,15866,1362,15880,1293,15904,1229,15936,1170,15976,1116,16023,1069,16077,1949,16077,1905,16026,1851,15978,1792,15938,1727,15905,1657,15881,1583,15865,1507,15860xe" filled="true" fillcolor="#ffffff" stroked="false">
              <v:path arrowok="t"/>
              <v:fill type="solid"/>
            </v:shape>
            <v:shape style="position:absolute;left:904;top:16407;width:397;height:397" type="#_x0000_t75" id="docshape536" stroked="false">
              <v:imagedata r:id="rId14" o:title=""/>
            </v:shape>
            <v:rect style="position:absolute;left:895;top:16386;width:440;height:420" id="docshape537" filled="true" fillcolor="#010202" stroked="false">
              <v:fill opacity="26214f" type="solid"/>
            </v:rect>
            <v:shape style="position:absolute;left:980;top:16487;width:265;height:246" type="#_x0000_t202" id="docshape53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32</w:t>
                    </w:r>
                  </w:p>
                </w:txbxContent>
              </v:textbox>
              <w10:wrap type="none"/>
            </v:shape>
            <v:shape style="position:absolute;left:2608;top:16591;width:3441;height:280" type="#_x0000_t202" id="docshape53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none"/>
          </v:group>
        </w:pict>
      </w:r>
      <w:r>
        <w:rPr/>
        <w:pict>
          <v:line style="position:absolute;mso-position-horizontal-relative:page;mso-position-vertical-relative:page;z-index:15906304" from="15pt,21.000216pt" to="0pt,21.000216pt" stroked="true" strokeweight=".25pt" strokecolor="#000000">
            <v:stroke dashstyle="solid"/>
            <w10:wrap type="none"/>
          </v:line>
        </w:pict>
      </w:r>
      <w:r>
        <w:rPr/>
        <w:pict>
          <v:line style="position:absolute;mso-position-horizontal-relative:page;mso-position-vertical-relative:page;z-index:15906816" from="622.276001pt,21.000216pt" to="637.276001pt,21.000216pt" stroked="true" strokeweight=".25pt" strokecolor="#000000">
            <v:stroke dashstyle="solid"/>
            <w10:wrap type="none"/>
          </v:line>
        </w:pict>
      </w:r>
      <w:r>
        <w:rPr/>
        <w:pict>
          <v:line style="position:absolute;mso-position-horizontal-relative:page;mso-position-vertical-relative:page;z-index:15907328" from="15pt,862.890198pt" to="0pt,862.890198pt" stroked="true" strokeweight=".25pt" strokecolor="#000000">
            <v:stroke dashstyle="solid"/>
            <w10:wrap type="none"/>
          </v:line>
        </w:pict>
      </w:r>
      <w:r>
        <w:rPr/>
        <w:pict>
          <v:line style="position:absolute;mso-position-horizontal-relative:page;mso-position-vertical-relative:page;z-index:15907840" from="622.276001pt,862.890198pt" to="637.276001pt,862.890198pt" stroked="true" strokeweight=".25pt" strokecolor="#000000">
            <v:stroke dashstyle="solid"/>
            <w10:wrap type="none"/>
          </v:line>
        </w:pict>
      </w:r>
      <w:r>
        <w:rPr/>
        <w:pict>
          <v:line style="position:absolute;mso-position-horizontal-relative:page;mso-position-vertical-relative:page;z-index:15908352" from="21pt,868.890198pt" to="21pt,883.890198pt" stroked="true" strokeweight=".25pt" strokecolor="#000000">
            <v:stroke dashstyle="solid"/>
            <w10:wrap type="none"/>
          </v:line>
        </w:pict>
      </w:r>
      <w:r>
        <w:rPr/>
        <w:pict>
          <v:line style="position:absolute;mso-position-horizontal-relative:page;mso-position-vertical-relative:page;z-index:15908864"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540"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541"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5552000;mso-wrap-distance-left:0;mso-wrap-distance-right:0" id="docshapegroup542" coordorigin="420,72" coordsize="11906,971">
            <v:rect style="position:absolute;left:420;top:917;width:11906;height:126" id="docshape543" filled="true" fillcolor="#808080" stroked="false">
              <v:fill type="solid"/>
            </v:rect>
            <v:rect style="position:absolute;left:420;top:72;width:11906;height:846" id="docshape544" filled="true" fillcolor="#bbbcbf" stroked="false">
              <v:fill type="solid"/>
            </v:rect>
            <w10:wrap type="topAndBottom"/>
          </v:group>
        </w:pict>
      </w:r>
    </w:p>
    <w:p>
      <w:pPr>
        <w:pStyle w:val="BodyText"/>
        <w:rPr>
          <w:rFonts w:ascii="Arial Rounded MT Bold"/>
          <w:sz w:val="20"/>
        </w:rPr>
      </w:pPr>
    </w:p>
    <w:p>
      <w:pPr>
        <w:pStyle w:val="BodyText"/>
        <w:spacing w:before="8"/>
        <w:rPr>
          <w:rFonts w:ascii="Arial Rounded MT Bold"/>
          <w:sz w:val="13"/>
        </w:rPr>
      </w:pPr>
    </w:p>
    <w:tbl>
      <w:tblPr>
        <w:tblW w:w="0" w:type="auto"/>
        <w:jc w:val="left"/>
        <w:tblInd w:w="1145"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9334"/>
      </w:tblGrid>
      <w:tr>
        <w:trPr>
          <w:trHeight w:val="663" w:hRule="atLeast"/>
        </w:trPr>
        <w:tc>
          <w:tcPr>
            <w:tcW w:w="9334" w:type="dxa"/>
            <w:shd w:val="clear" w:color="auto" w:fill="3C3C3E"/>
          </w:tcPr>
          <w:p>
            <w:pPr>
              <w:pStyle w:val="TableParagraph"/>
              <w:spacing w:before="192"/>
              <w:ind w:left="4230" w:right="4225"/>
              <w:jc w:val="center"/>
              <w:rPr>
                <w:rFonts w:ascii="Arial Rounded MT Bold"/>
                <w:sz w:val="24"/>
              </w:rPr>
            </w:pPr>
            <w:r>
              <w:rPr>
                <w:rFonts w:ascii="Arial Rounded MT Bold"/>
                <w:color w:val="FFFFFF"/>
                <w:spacing w:val="-2"/>
                <w:sz w:val="24"/>
              </w:rPr>
              <w:t>NOTES</w:t>
            </w: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bl>
    <w:p>
      <w:pPr>
        <w:spacing w:after="0"/>
        <w:rPr>
          <w:rFonts w:ascii="Times New Roman"/>
          <w:sz w:val="24"/>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line style="position:absolute;mso-position-horizontal-relative:page;mso-position-vertical-relative:page;z-index:15911936" from="15pt,21.000216pt" to="0pt,21.000216pt" stroked="true" strokeweight=".25pt" strokecolor="#000000">
            <v:stroke dashstyle="solid"/>
            <w10:wrap type="none"/>
          </v:line>
        </w:pict>
      </w:r>
      <w:r>
        <w:rPr/>
        <w:pict>
          <v:line style="position:absolute;mso-position-horizontal-relative:page;mso-position-vertical-relative:page;z-index:15912448" from="622.276001pt,21.000216pt" to="637.276001pt,21.000216pt" stroked="true" strokeweight=".25pt" strokecolor="#000000">
            <v:stroke dashstyle="solid"/>
            <w10:wrap type="none"/>
          </v:line>
        </w:pict>
      </w:r>
      <w:r>
        <w:rPr/>
        <w:pict>
          <v:line style="position:absolute;mso-position-horizontal-relative:page;mso-position-vertical-relative:page;z-index:15912960" from="15pt,862.890198pt" to="0pt,862.890198pt" stroked="true" strokeweight=".25pt" strokecolor="#000000">
            <v:stroke dashstyle="solid"/>
            <w10:wrap type="none"/>
          </v:line>
        </w:pict>
      </w:r>
      <w:r>
        <w:rPr/>
        <w:pict>
          <v:line style="position:absolute;mso-position-horizontal-relative:page;mso-position-vertical-relative:page;z-index:15913472" from="622.276001pt,862.890198pt" to="637.276001pt,862.890198pt" stroked="true" strokeweight=".25pt" strokecolor="#000000">
            <v:stroke dashstyle="solid"/>
            <w10:wrap type="none"/>
          </v:line>
        </w:pict>
      </w:r>
      <w:r>
        <w:rPr/>
        <w:pict>
          <v:line style="position:absolute;mso-position-horizontal-relative:page;mso-position-vertical-relative:page;z-index:15913984" from="21pt,868.890198pt" to="21pt,883.890198pt" stroked="true" strokeweight=".25pt" strokecolor="#000000">
            <v:stroke dashstyle="solid"/>
            <w10:wrap type="none"/>
          </v:line>
        </w:pict>
      </w:r>
      <w:r>
        <w:rPr/>
        <w:pict>
          <v:line style="position:absolute;mso-position-horizontal-relative:page;mso-position-vertical-relative:page;z-index:15914496"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545"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546"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5546880;mso-wrap-distance-left:0;mso-wrap-distance-right:0" id="docshapegroup547" coordorigin="420,72" coordsize="11906,971">
            <v:rect style="position:absolute;left:420;top:917;width:11906;height:126" id="docshape548" filled="true" fillcolor="#808080" stroked="false">
              <v:fill type="solid"/>
            </v:rect>
            <v:rect style="position:absolute;left:420;top:72;width:11906;height:846" id="docshape549" filled="true" fillcolor="#bbbcbf" stroked="false">
              <v:fill type="solid"/>
            </v:rect>
            <v:shape style="position:absolute;left:420;top:72;width:11906;height:971" type="#_x0000_t202" id="docshape550" filled="false" stroked="false">
              <v:textbox inset="0,0,0,0">
                <w:txbxContent>
                  <w:p>
                    <w:pPr>
                      <w:spacing w:line="240" w:lineRule="auto" w:before="9"/>
                      <w:rPr>
                        <w:rFonts w:ascii="Arial Rounded MT Bold"/>
                        <w:sz w:val="31"/>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w10:wrap type="topAndBottom"/>
          </v:group>
        </w:pict>
      </w:r>
      <w:r>
        <w:rPr/>
        <w:drawing>
          <wp:anchor distT="0" distB="0" distL="0" distR="0" allowOverlap="1" layoutInCell="1" locked="0" behindDoc="0" simplePos="0" relativeHeight="356">
            <wp:simplePos x="0" y="0"/>
            <wp:positionH relativeFrom="page">
              <wp:posOffset>633933</wp:posOffset>
            </wp:positionH>
            <wp:positionV relativeFrom="paragraph">
              <wp:posOffset>919350</wp:posOffset>
            </wp:positionV>
            <wp:extent cx="538773" cy="356616"/>
            <wp:effectExtent l="0" t="0" r="0" b="0"/>
            <wp:wrapTopAndBottom/>
            <wp:docPr id="45" name="image9.png"/>
            <wp:cNvGraphicFramePr>
              <a:graphicFrameLocks noChangeAspect="1"/>
            </wp:cNvGraphicFramePr>
            <a:graphic>
              <a:graphicData uri="http://schemas.openxmlformats.org/drawingml/2006/picture">
                <pic:pic>
                  <pic:nvPicPr>
                    <pic:cNvPr id="46" name="image9.png"/>
                    <pic:cNvPicPr/>
                  </pic:nvPicPr>
                  <pic:blipFill>
                    <a:blip r:embed="rId13" cstate="print"/>
                    <a:stretch>
                      <a:fillRect/>
                    </a:stretch>
                  </pic:blipFill>
                  <pic:spPr>
                    <a:xfrm>
                      <a:off x="0" y="0"/>
                      <a:ext cx="538773" cy="356616"/>
                    </a:xfrm>
                    <a:prstGeom prst="rect">
                      <a:avLst/>
                    </a:prstGeom>
                  </pic:spPr>
                </pic:pic>
              </a:graphicData>
            </a:graphic>
          </wp:anchor>
        </w:drawing>
      </w:r>
      <w:r>
        <w:rPr/>
        <w:pict>
          <v:shape style="position:absolute;margin-left:97.535004pt;margin-top:71.641701pt;width:466.75pt;height:294.850pt;mso-position-horizontal-relative:page;mso-position-vertical-relative:paragraph;z-index:-15728640;mso-wrap-distance-left:0;mso-wrap-distance-right:0" type="#_x0000_t202" id="docshape551"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67"/>
                  </w:tblGrid>
                  <w:tr>
                    <w:trPr>
                      <w:trHeight w:val="561" w:hRule="atLeast"/>
                    </w:trPr>
                    <w:tc>
                      <w:tcPr>
                        <w:tcW w:w="9335" w:type="dxa"/>
                        <w:gridSpan w:val="2"/>
                        <w:tcBorders>
                          <w:left w:val="nil"/>
                          <w:right w:val="nil"/>
                        </w:tcBorders>
                        <w:shd w:val="clear" w:color="auto" w:fill="3C3C3E"/>
                      </w:tcPr>
                      <w:p>
                        <w:pPr>
                          <w:pStyle w:val="TableParagraph"/>
                          <w:spacing w:before="141"/>
                          <w:ind w:left="1602" w:right="1602"/>
                          <w:jc w:val="center"/>
                          <w:rPr>
                            <w:rFonts w:ascii="Arial Rounded MT Bold"/>
                            <w:sz w:val="24"/>
                          </w:rPr>
                        </w:pPr>
                        <w:r>
                          <w:rPr>
                            <w:rFonts w:ascii="Arial Rounded MT Bold"/>
                            <w:color w:val="FFFFFF"/>
                            <w:sz w:val="24"/>
                          </w:rPr>
                          <w:t>TERM</w:t>
                        </w:r>
                        <w:r>
                          <w:rPr>
                            <w:rFonts w:ascii="Arial Rounded MT Bold"/>
                            <w:color w:val="FFFFFF"/>
                            <w:spacing w:val="-1"/>
                            <w:sz w:val="24"/>
                          </w:rPr>
                          <w:t> </w:t>
                        </w:r>
                        <w:r>
                          <w:rPr>
                            <w:rFonts w:ascii="Arial Rounded MT Bold"/>
                            <w:color w:val="FFFFFF"/>
                            <w:sz w:val="24"/>
                          </w:rPr>
                          <w:t>3:</w:t>
                        </w:r>
                        <w:r>
                          <w:rPr>
                            <w:rFonts w:ascii="Arial Rounded MT Bold"/>
                            <w:color w:val="FFFFFF"/>
                            <w:spacing w:val="-1"/>
                            <w:sz w:val="24"/>
                          </w:rPr>
                          <w:t> </w:t>
                        </w:r>
                        <w:r>
                          <w:rPr>
                            <w:rFonts w:ascii="Arial Rounded MT Bold"/>
                            <w:color w:val="FFFFFF"/>
                            <w:sz w:val="24"/>
                          </w:rPr>
                          <w:t>WEEK </w:t>
                        </w:r>
                        <w:r>
                          <w:rPr>
                            <w:rFonts w:ascii="Arial Rounded MT Bold"/>
                            <w:color w:val="FFFFFF"/>
                            <w:spacing w:val="-10"/>
                            <w:sz w:val="24"/>
                          </w:rPr>
                          <w:t>2</w:t>
                        </w:r>
                      </w:p>
                    </w:tc>
                  </w:tr>
                  <w:tr>
                    <w:trPr>
                      <w:trHeight w:val="561" w:hRule="atLeast"/>
                    </w:trPr>
                    <w:tc>
                      <w:tcPr>
                        <w:tcW w:w="9335" w:type="dxa"/>
                        <w:gridSpan w:val="2"/>
                        <w:tcBorders>
                          <w:left w:val="nil"/>
                          <w:right w:val="nil"/>
                        </w:tcBorders>
                        <w:shd w:val="clear" w:color="auto" w:fill="D1CFCE"/>
                      </w:tcPr>
                      <w:p>
                        <w:pPr>
                          <w:pStyle w:val="TableParagraph"/>
                          <w:spacing w:before="154"/>
                          <w:ind w:left="170"/>
                          <w:rPr>
                            <w:b/>
                            <w:sz w:val="22"/>
                          </w:rPr>
                        </w:pPr>
                        <w:r>
                          <w:rPr>
                            <w:b/>
                            <w:color w:val="010202"/>
                            <w:spacing w:val="-2"/>
                            <w:sz w:val="22"/>
                          </w:rPr>
                          <w:t>OVERVIEW</w:t>
                        </w:r>
                      </w:p>
                    </w:tc>
                  </w:tr>
                  <w:tr>
                    <w:trPr>
                      <w:trHeight w:val="703" w:hRule="atLeast"/>
                    </w:trPr>
                    <w:tc>
                      <w:tcPr>
                        <w:tcW w:w="2268" w:type="dxa"/>
                        <w:tcBorders>
                          <w:left w:val="nil"/>
                        </w:tcBorders>
                      </w:tcPr>
                      <w:p>
                        <w:pPr>
                          <w:pStyle w:val="TableParagraph"/>
                          <w:spacing w:before="4"/>
                          <w:ind w:left="0"/>
                          <w:rPr>
                            <w:rFonts w:ascii="Arial Rounded MT Bold"/>
                            <w:sz w:val="19"/>
                          </w:rPr>
                        </w:pPr>
                      </w:p>
                      <w:p>
                        <w:pPr>
                          <w:pStyle w:val="TableParagraph"/>
                          <w:spacing w:before="0"/>
                          <w:rPr>
                            <w:b/>
                            <w:sz w:val="22"/>
                          </w:rPr>
                        </w:pPr>
                        <w:r>
                          <w:rPr>
                            <w:b/>
                            <w:color w:val="010202"/>
                            <w:spacing w:val="-2"/>
                            <w:sz w:val="22"/>
                          </w:rPr>
                          <w:t>Theme</w:t>
                        </w:r>
                      </w:p>
                    </w:tc>
                    <w:tc>
                      <w:tcPr>
                        <w:tcW w:w="7067" w:type="dxa"/>
                        <w:tcBorders>
                          <w:right w:val="nil"/>
                        </w:tcBorders>
                      </w:tcPr>
                      <w:p>
                        <w:pPr>
                          <w:pStyle w:val="TableParagraph"/>
                          <w:spacing w:before="4"/>
                          <w:ind w:left="0"/>
                          <w:rPr>
                            <w:rFonts w:ascii="Arial Rounded MT Bold"/>
                            <w:sz w:val="19"/>
                          </w:rPr>
                        </w:pPr>
                      </w:p>
                      <w:p>
                        <w:pPr>
                          <w:pStyle w:val="TableParagraph"/>
                          <w:spacing w:before="0"/>
                          <w:rPr>
                            <w:sz w:val="22"/>
                          </w:rPr>
                        </w:pPr>
                        <w:r>
                          <w:rPr>
                            <w:color w:val="010202"/>
                            <w:sz w:val="22"/>
                          </w:rPr>
                          <w:t>Mythical</w:t>
                        </w:r>
                        <w:r>
                          <w:rPr>
                            <w:color w:val="010202"/>
                            <w:spacing w:val="-2"/>
                            <w:sz w:val="22"/>
                          </w:rPr>
                          <w:t> Characters</w:t>
                        </w:r>
                      </w:p>
                    </w:tc>
                  </w:tr>
                  <w:tr>
                    <w:trPr>
                      <w:trHeight w:val="1220" w:hRule="atLeast"/>
                    </w:trPr>
                    <w:tc>
                      <w:tcPr>
                        <w:tcW w:w="2268" w:type="dxa"/>
                        <w:tcBorders>
                          <w:left w:val="nil"/>
                        </w:tcBorders>
                      </w:tcPr>
                      <w:p>
                        <w:pPr>
                          <w:pStyle w:val="TableParagraph"/>
                          <w:rPr>
                            <w:b/>
                            <w:sz w:val="22"/>
                          </w:rPr>
                        </w:pPr>
                        <w:r>
                          <w:rPr>
                            <w:b/>
                            <w:color w:val="010202"/>
                            <w:sz w:val="22"/>
                          </w:rPr>
                          <w:t>Theme</w:t>
                        </w:r>
                        <w:r>
                          <w:rPr>
                            <w:b/>
                            <w:color w:val="010202"/>
                            <w:spacing w:val="-5"/>
                            <w:sz w:val="22"/>
                          </w:rPr>
                          <w:t> </w:t>
                        </w:r>
                        <w:r>
                          <w:rPr>
                            <w:b/>
                            <w:color w:val="010202"/>
                            <w:spacing w:val="-2"/>
                            <w:sz w:val="22"/>
                          </w:rPr>
                          <w:t>Vocabulary</w:t>
                        </w:r>
                      </w:p>
                    </w:tc>
                    <w:tc>
                      <w:tcPr>
                        <w:tcW w:w="7067" w:type="dxa"/>
                        <w:tcBorders>
                          <w:right w:val="nil"/>
                        </w:tcBorders>
                      </w:tcPr>
                      <w:p>
                        <w:pPr>
                          <w:pStyle w:val="TableParagraph"/>
                          <w:spacing w:line="304" w:lineRule="auto"/>
                          <w:ind w:right="270"/>
                          <w:rPr>
                            <w:sz w:val="22"/>
                          </w:rPr>
                        </w:pPr>
                        <w:r>
                          <w:rPr>
                            <w:color w:val="010202"/>
                            <w:sz w:val="22"/>
                          </w:rPr>
                          <w:t>myth,</w:t>
                        </w:r>
                        <w:r>
                          <w:rPr>
                            <w:color w:val="010202"/>
                            <w:spacing w:val="-13"/>
                            <w:sz w:val="22"/>
                          </w:rPr>
                          <w:t> </w:t>
                        </w:r>
                        <w:r>
                          <w:rPr>
                            <w:color w:val="010202"/>
                            <w:sz w:val="22"/>
                          </w:rPr>
                          <w:t>mythical,</w:t>
                        </w:r>
                        <w:r>
                          <w:rPr>
                            <w:color w:val="010202"/>
                            <w:spacing w:val="-12"/>
                            <w:sz w:val="22"/>
                          </w:rPr>
                          <w:t> </w:t>
                        </w:r>
                        <w:r>
                          <w:rPr>
                            <w:color w:val="010202"/>
                            <w:sz w:val="22"/>
                          </w:rPr>
                          <w:t>mythology,</w:t>
                        </w:r>
                        <w:r>
                          <w:rPr>
                            <w:color w:val="010202"/>
                            <w:spacing w:val="-13"/>
                            <w:sz w:val="22"/>
                          </w:rPr>
                          <w:t> </w:t>
                        </w:r>
                        <w:r>
                          <w:rPr>
                            <w:color w:val="010202"/>
                            <w:sz w:val="22"/>
                          </w:rPr>
                          <w:t>creature,</w:t>
                        </w:r>
                        <w:r>
                          <w:rPr>
                            <w:color w:val="010202"/>
                            <w:spacing w:val="-12"/>
                            <w:sz w:val="22"/>
                          </w:rPr>
                          <w:t> </w:t>
                        </w:r>
                        <w:r>
                          <w:rPr>
                            <w:color w:val="010202"/>
                            <w:sz w:val="22"/>
                          </w:rPr>
                          <w:t>goddess,</w:t>
                        </w:r>
                        <w:r>
                          <w:rPr>
                            <w:color w:val="010202"/>
                            <w:spacing w:val="-13"/>
                            <w:sz w:val="22"/>
                          </w:rPr>
                          <w:t> </w:t>
                        </w:r>
                        <w:r>
                          <w:rPr>
                            <w:color w:val="010202"/>
                            <w:sz w:val="22"/>
                          </w:rPr>
                          <w:t>indigenous,</w:t>
                        </w:r>
                        <w:r>
                          <w:rPr>
                            <w:color w:val="010202"/>
                            <w:spacing w:val="-12"/>
                            <w:sz w:val="22"/>
                          </w:rPr>
                          <w:t> </w:t>
                        </w:r>
                        <w:r>
                          <w:rPr>
                            <w:color w:val="010202"/>
                            <w:sz w:val="22"/>
                          </w:rPr>
                          <w:t>harmony, nature, environment, create, trait, determined, courageous, caring, ambitious, motivate, motivation, responsibility, desire, shelter</w:t>
                        </w:r>
                      </w:p>
                    </w:tc>
                  </w:tr>
                  <w:tr>
                    <w:trPr>
                      <w:trHeight w:val="561" w:hRule="atLeast"/>
                    </w:trPr>
                    <w:tc>
                      <w:tcPr>
                        <w:tcW w:w="2268" w:type="dxa"/>
                        <w:tcBorders>
                          <w:left w:val="nil"/>
                        </w:tcBorders>
                      </w:tcPr>
                      <w:p>
                        <w:pPr>
                          <w:pStyle w:val="TableParagraph"/>
                          <w:spacing w:before="154"/>
                          <w:rPr>
                            <w:b/>
                            <w:sz w:val="22"/>
                          </w:rPr>
                        </w:pPr>
                        <w:r>
                          <w:rPr>
                            <w:b/>
                            <w:color w:val="010202"/>
                            <w:spacing w:val="-5"/>
                            <w:sz w:val="22"/>
                          </w:rPr>
                          <w:t>LSC</w:t>
                        </w:r>
                      </w:p>
                    </w:tc>
                    <w:tc>
                      <w:tcPr>
                        <w:tcW w:w="7067" w:type="dxa"/>
                        <w:tcBorders>
                          <w:right w:val="nil"/>
                        </w:tcBorders>
                      </w:tcPr>
                      <w:p>
                        <w:pPr>
                          <w:pStyle w:val="TableParagraph"/>
                          <w:spacing w:before="154"/>
                          <w:rPr>
                            <w:sz w:val="22"/>
                          </w:rPr>
                        </w:pPr>
                        <w:r>
                          <w:rPr>
                            <w:color w:val="010202"/>
                            <w:sz w:val="22"/>
                          </w:rPr>
                          <w:t>Adjectives</w:t>
                        </w:r>
                        <w:r>
                          <w:rPr>
                            <w:color w:val="010202"/>
                            <w:spacing w:val="-9"/>
                            <w:sz w:val="22"/>
                          </w:rPr>
                          <w:t> </w:t>
                        </w:r>
                        <w:r>
                          <w:rPr>
                            <w:color w:val="010202"/>
                            <w:sz w:val="22"/>
                          </w:rPr>
                          <w:t>that</w:t>
                        </w:r>
                        <w:r>
                          <w:rPr>
                            <w:color w:val="010202"/>
                            <w:spacing w:val="-8"/>
                            <w:sz w:val="22"/>
                          </w:rPr>
                          <w:t> </w:t>
                        </w:r>
                        <w:r>
                          <w:rPr>
                            <w:color w:val="010202"/>
                            <w:sz w:val="22"/>
                          </w:rPr>
                          <w:t>describe</w:t>
                        </w:r>
                        <w:r>
                          <w:rPr>
                            <w:color w:val="010202"/>
                            <w:spacing w:val="-9"/>
                            <w:sz w:val="22"/>
                          </w:rPr>
                          <w:t> </w:t>
                        </w:r>
                        <w:r>
                          <w:rPr>
                            <w:color w:val="010202"/>
                            <w:sz w:val="22"/>
                          </w:rPr>
                          <w:t>personality</w:t>
                        </w:r>
                        <w:r>
                          <w:rPr>
                            <w:color w:val="010202"/>
                            <w:spacing w:val="-10"/>
                            <w:sz w:val="22"/>
                          </w:rPr>
                          <w:t> </w:t>
                        </w:r>
                        <w:r>
                          <w:rPr>
                            <w:color w:val="010202"/>
                            <w:spacing w:val="-2"/>
                            <w:sz w:val="22"/>
                          </w:rPr>
                          <w:t>traits</w:t>
                        </w:r>
                      </w:p>
                    </w:tc>
                  </w:tr>
                  <w:tr>
                    <w:trPr>
                      <w:trHeight w:val="840" w:hRule="atLeast"/>
                    </w:trPr>
                    <w:tc>
                      <w:tcPr>
                        <w:tcW w:w="2268" w:type="dxa"/>
                        <w:tcBorders>
                          <w:left w:val="nil"/>
                        </w:tcBorders>
                      </w:tcPr>
                      <w:p>
                        <w:pPr>
                          <w:pStyle w:val="TableParagraph"/>
                          <w:spacing w:line="304" w:lineRule="auto"/>
                          <w:rPr>
                            <w:b/>
                            <w:sz w:val="22"/>
                          </w:rPr>
                        </w:pPr>
                        <w:r>
                          <w:rPr>
                            <w:b/>
                            <w:color w:val="010202"/>
                            <w:spacing w:val="-2"/>
                            <w:sz w:val="22"/>
                          </w:rPr>
                          <w:t>Comprehension Strategy</w:t>
                        </w:r>
                      </w:p>
                    </w:tc>
                    <w:tc>
                      <w:tcPr>
                        <w:tcW w:w="7067" w:type="dxa"/>
                        <w:tcBorders>
                          <w:right w:val="nil"/>
                        </w:tcBorders>
                      </w:tcPr>
                      <w:p>
                        <w:pPr>
                          <w:pStyle w:val="TableParagraph"/>
                          <w:rPr>
                            <w:sz w:val="22"/>
                          </w:rPr>
                        </w:pPr>
                        <w:r>
                          <w:rPr>
                            <w:color w:val="010202"/>
                            <w:sz w:val="22"/>
                          </w:rPr>
                          <w:t>Make</w:t>
                        </w:r>
                        <w:r>
                          <w:rPr>
                            <w:color w:val="010202"/>
                            <w:spacing w:val="-8"/>
                            <w:sz w:val="22"/>
                          </w:rPr>
                          <w:t> </w:t>
                        </w:r>
                        <w:r>
                          <w:rPr>
                            <w:color w:val="010202"/>
                            <w:spacing w:val="-2"/>
                            <w:sz w:val="22"/>
                          </w:rPr>
                          <w:t>inferences</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Writing</w:t>
                        </w:r>
                        <w:r>
                          <w:rPr>
                            <w:b/>
                            <w:color w:val="010202"/>
                            <w:spacing w:val="-4"/>
                            <w:sz w:val="22"/>
                          </w:rPr>
                          <w:t> </w:t>
                        </w:r>
                        <w:r>
                          <w:rPr>
                            <w:b/>
                            <w:color w:val="010202"/>
                            <w:spacing w:val="-2"/>
                            <w:sz w:val="22"/>
                          </w:rPr>
                          <w:t>Genre</w:t>
                        </w:r>
                      </w:p>
                    </w:tc>
                    <w:tc>
                      <w:tcPr>
                        <w:tcW w:w="7067" w:type="dxa"/>
                        <w:tcBorders>
                          <w:right w:val="nil"/>
                        </w:tcBorders>
                      </w:tcPr>
                      <w:p>
                        <w:pPr>
                          <w:pStyle w:val="TableParagraph"/>
                          <w:spacing w:before="154"/>
                          <w:rPr>
                            <w:sz w:val="22"/>
                          </w:rPr>
                        </w:pPr>
                        <w:r>
                          <w:rPr>
                            <w:color w:val="010202"/>
                            <w:sz w:val="22"/>
                          </w:rPr>
                          <w:t>Character</w:t>
                        </w:r>
                        <w:r>
                          <w:rPr>
                            <w:color w:val="010202"/>
                            <w:spacing w:val="-13"/>
                            <w:sz w:val="22"/>
                          </w:rPr>
                          <w:t> </w:t>
                        </w:r>
                        <w:r>
                          <w:rPr>
                            <w:color w:val="010202"/>
                            <w:spacing w:val="-2"/>
                            <w:sz w:val="22"/>
                          </w:rPr>
                          <w:t>Sketch</w:t>
                        </w:r>
                      </w:p>
                    </w:tc>
                  </w:tr>
                  <w:tr>
                    <w:trPr>
                      <w:trHeight w:val="840" w:hRule="atLeast"/>
                    </w:trPr>
                    <w:tc>
                      <w:tcPr>
                        <w:tcW w:w="2268" w:type="dxa"/>
                        <w:tcBorders>
                          <w:left w:val="nil"/>
                        </w:tcBorders>
                      </w:tcPr>
                      <w:p>
                        <w:pPr>
                          <w:pStyle w:val="TableParagraph"/>
                          <w:rPr>
                            <w:b/>
                            <w:sz w:val="22"/>
                          </w:rPr>
                        </w:pPr>
                        <w:r>
                          <w:rPr>
                            <w:b/>
                            <w:color w:val="010202"/>
                            <w:spacing w:val="-2"/>
                            <w:sz w:val="22"/>
                          </w:rPr>
                          <w:t>Writing</w:t>
                        </w:r>
                        <w:r>
                          <w:rPr>
                            <w:b/>
                            <w:color w:val="010202"/>
                            <w:spacing w:val="-4"/>
                            <w:sz w:val="22"/>
                          </w:rPr>
                          <w:t> </w:t>
                        </w:r>
                        <w:r>
                          <w:rPr>
                            <w:b/>
                            <w:color w:val="010202"/>
                            <w:spacing w:val="-2"/>
                            <w:sz w:val="22"/>
                          </w:rPr>
                          <w:t>Topic</w:t>
                        </w:r>
                      </w:p>
                    </w:tc>
                    <w:tc>
                      <w:tcPr>
                        <w:tcW w:w="7067" w:type="dxa"/>
                        <w:tcBorders>
                          <w:right w:val="nil"/>
                        </w:tcBorders>
                      </w:tcPr>
                      <w:p>
                        <w:pPr>
                          <w:pStyle w:val="TableParagraph"/>
                          <w:spacing w:line="304" w:lineRule="auto"/>
                          <w:ind w:right="270"/>
                          <w:rPr>
                            <w:sz w:val="22"/>
                          </w:rPr>
                        </w:pPr>
                        <w:r>
                          <w:rPr>
                            <w:color w:val="010202"/>
                            <w:sz w:val="22"/>
                          </w:rPr>
                          <w:t>Write</w:t>
                        </w:r>
                        <w:r>
                          <w:rPr>
                            <w:color w:val="010202"/>
                            <w:spacing w:val="-6"/>
                            <w:sz w:val="22"/>
                          </w:rPr>
                          <w:t> </w:t>
                        </w:r>
                        <w:r>
                          <w:rPr>
                            <w:color w:val="010202"/>
                            <w:sz w:val="22"/>
                          </w:rPr>
                          <w:t>a</w:t>
                        </w:r>
                        <w:r>
                          <w:rPr>
                            <w:color w:val="010202"/>
                            <w:spacing w:val="-7"/>
                            <w:sz w:val="22"/>
                          </w:rPr>
                          <w:t> </w:t>
                        </w:r>
                        <w:r>
                          <w:rPr>
                            <w:color w:val="010202"/>
                            <w:sz w:val="22"/>
                          </w:rPr>
                          <w:t>character</w:t>
                        </w:r>
                        <w:r>
                          <w:rPr>
                            <w:color w:val="010202"/>
                            <w:spacing w:val="-6"/>
                            <w:sz w:val="22"/>
                          </w:rPr>
                          <w:t> </w:t>
                        </w:r>
                        <w:r>
                          <w:rPr>
                            <w:color w:val="010202"/>
                            <w:sz w:val="22"/>
                          </w:rPr>
                          <w:t>sketch</w:t>
                        </w:r>
                        <w:r>
                          <w:rPr>
                            <w:color w:val="010202"/>
                            <w:spacing w:val="-6"/>
                            <w:sz w:val="22"/>
                          </w:rPr>
                          <w:t> </w:t>
                        </w:r>
                        <w:r>
                          <w:rPr>
                            <w:color w:val="010202"/>
                            <w:sz w:val="22"/>
                          </w:rPr>
                          <w:t>of</w:t>
                        </w:r>
                        <w:r>
                          <w:rPr>
                            <w:color w:val="010202"/>
                            <w:spacing w:val="-7"/>
                            <w:sz w:val="22"/>
                          </w:rPr>
                          <w:t> </w:t>
                        </w:r>
                        <w:r>
                          <w:rPr>
                            <w:color w:val="010202"/>
                            <w:sz w:val="22"/>
                          </w:rPr>
                          <w:t>a</w:t>
                        </w:r>
                        <w:r>
                          <w:rPr>
                            <w:color w:val="010202"/>
                            <w:spacing w:val="-7"/>
                            <w:sz w:val="22"/>
                          </w:rPr>
                          <w:t> </w:t>
                        </w:r>
                        <w:r>
                          <w:rPr>
                            <w:color w:val="010202"/>
                            <w:sz w:val="22"/>
                          </w:rPr>
                          <w:t>character</w:t>
                        </w:r>
                        <w:r>
                          <w:rPr>
                            <w:color w:val="010202"/>
                            <w:spacing w:val="-6"/>
                            <w:sz w:val="22"/>
                          </w:rPr>
                          <w:t> </w:t>
                        </w:r>
                        <w:r>
                          <w:rPr>
                            <w:color w:val="010202"/>
                            <w:sz w:val="22"/>
                          </w:rPr>
                          <w:t>from</w:t>
                        </w:r>
                        <w:r>
                          <w:rPr>
                            <w:color w:val="010202"/>
                            <w:spacing w:val="-7"/>
                            <w:sz w:val="22"/>
                          </w:rPr>
                          <w:t> </w:t>
                        </w:r>
                        <w:r>
                          <w:rPr>
                            <w:color w:val="010202"/>
                            <w:sz w:val="22"/>
                          </w:rPr>
                          <w:t>a</w:t>
                        </w:r>
                        <w:r>
                          <w:rPr>
                            <w:color w:val="010202"/>
                            <w:spacing w:val="-7"/>
                            <w:sz w:val="22"/>
                          </w:rPr>
                          <w:t> </w:t>
                        </w:r>
                        <w:r>
                          <w:rPr>
                            <w:color w:val="010202"/>
                            <w:sz w:val="22"/>
                          </w:rPr>
                          <w:t>myth.</w:t>
                        </w:r>
                        <w:r>
                          <w:rPr>
                            <w:color w:val="010202"/>
                            <w:spacing w:val="-6"/>
                            <w:sz w:val="22"/>
                          </w:rPr>
                          <w:t> </w:t>
                        </w:r>
                        <w:r>
                          <w:rPr>
                            <w:color w:val="010202"/>
                            <w:sz w:val="22"/>
                          </w:rPr>
                          <w:t>This</w:t>
                        </w:r>
                        <w:r>
                          <w:rPr>
                            <w:color w:val="010202"/>
                            <w:spacing w:val="-7"/>
                            <w:sz w:val="22"/>
                          </w:rPr>
                          <w:t> </w:t>
                        </w:r>
                        <w:r>
                          <w:rPr>
                            <w:color w:val="010202"/>
                            <w:sz w:val="22"/>
                          </w:rPr>
                          <w:t>can</w:t>
                        </w:r>
                        <w:r>
                          <w:rPr>
                            <w:color w:val="010202"/>
                            <w:spacing w:val="-7"/>
                            <w:sz w:val="22"/>
                          </w:rPr>
                          <w:t> </w:t>
                        </w:r>
                        <w:r>
                          <w:rPr>
                            <w:color w:val="010202"/>
                            <w:sz w:val="22"/>
                          </w:rPr>
                          <w:t>be</w:t>
                        </w:r>
                        <w:r>
                          <w:rPr>
                            <w:color w:val="010202"/>
                            <w:spacing w:val="-7"/>
                            <w:sz w:val="22"/>
                          </w:rPr>
                          <w:t> </w:t>
                        </w:r>
                        <w:r>
                          <w:rPr>
                            <w:color w:val="010202"/>
                            <w:sz w:val="22"/>
                          </w:rPr>
                          <w:t>a character from any myth or story you know.</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55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2</w:t>
                        </w:r>
                      </w:p>
                    </w:tc>
                  </w:tr>
                  <w:tr>
                    <w:trPr>
                      <w:trHeight w:val="1273" w:hRule="atLeast"/>
                    </w:trPr>
                    <w:tc>
                      <w:tcPr>
                        <w:tcW w:w="610" w:type="dxa"/>
                        <w:shd w:val="clear" w:color="auto" w:fill="404040"/>
                        <w:textDirection w:val="tbRl"/>
                      </w:tcPr>
                      <w:p>
                        <w:pPr>
                          <w:pStyle w:val="TableParagraph"/>
                          <w:spacing w:before="151"/>
                          <w:ind w:left="208"/>
                          <w:rPr>
                            <w:sz w:val="22"/>
                          </w:rPr>
                        </w:pPr>
                        <w:r>
                          <w:rPr>
                            <w:color w:val="FFFFFF"/>
                            <w:spacing w:val="-2"/>
                            <w:sz w:val="22"/>
                          </w:rPr>
                          <w:t>MONDAY</w:t>
                        </w:r>
                      </w:p>
                    </w:tc>
                  </w:tr>
                </w:tbl>
                <w:p>
                  <w:pPr>
                    <w:pStyle w:val="BodyText"/>
                  </w:pPr>
                </w:p>
              </w:txbxContent>
            </v:textbox>
            <w10:wrap type="topAndBottom"/>
          </v:shape>
        </w:pict>
      </w:r>
    </w:p>
    <w:p>
      <w:pPr>
        <w:pStyle w:val="BodyText"/>
        <w:rPr>
          <w:rFonts w:ascii="Arial Rounded MT Bold"/>
          <w:sz w:val="11"/>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spacing w:before="5"/>
        <w:rPr>
          <w:rFonts w:ascii="Arial Rounded MT Bold"/>
          <w:sz w:val="18"/>
        </w:rPr>
      </w:pPr>
      <w:r>
        <w:rPr/>
        <w:pict>
          <v:group style="position:absolute;margin-left:21pt;margin-top:11.876268pt;width:595.3pt;height:73.75pt;mso-position-horizontal-relative:page;mso-position-vertical-relative:paragraph;z-index:-15545856;mso-wrap-distance-left:0;mso-wrap-distance-right:0" id="docshapegroup553" coordorigin="420,238" coordsize="11906,1475">
            <v:rect style="position:absolute;left:420;top:1486;width:11906;height:226" id="docshape554" filled="true" fillcolor="#808080" stroked="false">
              <v:fill type="solid"/>
            </v:rect>
            <v:rect style="position:absolute;left:10112;top:237;width:2213;height:1475" id="docshape555" filled="true" fillcolor="#010202" stroked="false">
              <v:fill opacity="19660f" type="solid"/>
            </v:rect>
            <v:shape style="position:absolute;left:10243;top:320;width:2082;height:1391" id="docshape556" coordorigin="10244,321" coordsize="2082,1391" path="m11243,321l11167,326,11093,341,11023,365,10958,398,10899,439,10845,486,10799,540,10759,599,10727,663,10704,731,10689,802,10684,876,10689,952,10695,985,10703,1018,10712,1049,10723,1080,10721,1080,10719,1080,10717,1081,10645,1095,10576,1119,10512,1152,10454,1191,10402,1238,10356,1291,10317,1349,10286,1412,10263,1478,10249,1548,10244,1621,10249,1695,10252,1712,12326,1712,12326,539,12323,537,11681,537,11634,484,11580,436,11521,397,11457,364,11389,341,11317,326,11243,321xm12002,438l11926,443,11860,457,11796,477,11737,504,11681,537,12323,537,12281,510,12216,480,12148,457,12076,443,12002,438xe" filled="true" fillcolor="#ffffff" stroked="false">
              <v:path arrowok="t"/>
              <v:fill type="solid"/>
            </v:shape>
            <v:shape style="position:absolute;left:11448;top:867;width:397;height:397" type="#_x0000_t75" id="docshape557" stroked="false">
              <v:imagedata r:id="rId14" o:title=""/>
            </v:shape>
            <v:rect style="position:absolute;left:11415;top:846;width:440;height:420" id="docshape558" filled="true" fillcolor="#010202" stroked="false">
              <v:fill opacity="26214f" type="solid"/>
            </v:rect>
            <v:shape style="position:absolute;left:6717;top:1045;width:3441;height:280" type="#_x0000_t202" id="docshape55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948;width:265;height:246" type="#_x0000_t202" id="docshape56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33</w:t>
                    </w:r>
                  </w:p>
                </w:txbxContent>
              </v:textbox>
              <w10:wrap type="none"/>
            </v:shape>
            <w10:wrap type="topAndBottom"/>
          </v:group>
        </w:pict>
      </w:r>
    </w:p>
    <w:p>
      <w:pPr>
        <w:spacing w:after="0"/>
        <w:rPr>
          <w:rFonts w:ascii="Arial Rounded MT Bold"/>
          <w:sz w:val="18"/>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drawing>
          <wp:anchor distT="0" distB="0" distL="0" distR="0" allowOverlap="1" layoutInCell="1" locked="0" behindDoc="1" simplePos="0" relativeHeight="477742080">
            <wp:simplePos x="0" y="0"/>
            <wp:positionH relativeFrom="page">
              <wp:posOffset>6803897</wp:posOffset>
            </wp:positionH>
            <wp:positionV relativeFrom="page">
              <wp:posOffset>986155</wp:posOffset>
            </wp:positionV>
            <wp:extent cx="576005" cy="762000"/>
            <wp:effectExtent l="0" t="0" r="0" b="0"/>
            <wp:wrapNone/>
            <wp:docPr id="47" name="image25.png"/>
            <wp:cNvGraphicFramePr>
              <a:graphicFrameLocks noChangeAspect="1"/>
            </wp:cNvGraphicFramePr>
            <a:graphic>
              <a:graphicData uri="http://schemas.openxmlformats.org/drawingml/2006/picture">
                <pic:pic>
                  <pic:nvPicPr>
                    <pic:cNvPr id="48" name="image25.png"/>
                    <pic:cNvPicPr/>
                  </pic:nvPicPr>
                  <pic:blipFill>
                    <a:blip r:embed="rId29" cstate="print"/>
                    <a:stretch>
                      <a:fillRect/>
                    </a:stretch>
                  </pic:blipFill>
                  <pic:spPr>
                    <a:xfrm>
                      <a:off x="0" y="0"/>
                      <a:ext cx="576005" cy="762000"/>
                    </a:xfrm>
                    <a:prstGeom prst="rect">
                      <a:avLst/>
                    </a:prstGeom>
                  </pic:spPr>
                </pic:pic>
              </a:graphicData>
            </a:graphic>
          </wp:anchor>
        </w:drawing>
      </w:r>
      <w:r>
        <w:rPr/>
        <w:pict>
          <v:line style="position:absolute;mso-position-horizontal-relative:page;mso-position-vertical-relative:page;z-index:15917568" from="15pt,21.000216pt" to="0pt,21.000216pt" stroked="true" strokeweight=".25pt" strokecolor="#000000">
            <v:stroke dashstyle="solid"/>
            <w10:wrap type="none"/>
          </v:line>
        </w:pict>
      </w:r>
      <w:r>
        <w:rPr/>
        <w:pict>
          <v:line style="position:absolute;mso-position-horizontal-relative:page;mso-position-vertical-relative:page;z-index:15918080" from="622.276001pt,21.000216pt" to="637.276001pt,21.000216pt" stroked="true" strokeweight=".25pt" strokecolor="#000000">
            <v:stroke dashstyle="solid"/>
            <w10:wrap type="none"/>
          </v:line>
        </w:pict>
      </w:r>
      <w:r>
        <w:rPr/>
        <w:pict>
          <v:line style="position:absolute;mso-position-horizontal-relative:page;mso-position-vertical-relative:page;z-index:15918592" from="15pt,862.890198pt" to="0pt,862.890198pt" stroked="true" strokeweight=".25pt" strokecolor="#000000">
            <v:stroke dashstyle="solid"/>
            <w10:wrap type="none"/>
          </v:line>
        </w:pict>
      </w:r>
      <w:r>
        <w:rPr/>
        <w:pict>
          <v:line style="position:absolute;mso-position-horizontal-relative:page;mso-position-vertical-relative:page;z-index:15919104" from="622.276001pt,862.890198pt" to="637.276001pt,862.890198pt" stroked="true" strokeweight=".25pt" strokecolor="#000000">
            <v:stroke dashstyle="solid"/>
            <w10:wrap type="none"/>
          </v:line>
        </w:pict>
      </w:r>
      <w:r>
        <w:rPr/>
        <w:pict>
          <v:line style="position:absolute;mso-position-horizontal-relative:page;mso-position-vertical-relative:page;z-index:15919616" from="21pt,868.890198pt" to="21pt,883.890198pt" stroked="true" strokeweight=".25pt" strokecolor="#000000">
            <v:stroke dashstyle="solid"/>
            <w10:wrap type="none"/>
          </v:line>
        </w:pict>
      </w:r>
      <w:r>
        <w:rPr/>
        <w:pict>
          <v:line style="position:absolute;mso-position-horizontal-relative:page;mso-position-vertical-relative:page;z-index:15920128"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561"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562"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5541248;mso-wrap-distance-left:0;mso-wrap-distance-right:0" id="docshapegroup563" coordorigin="420,72" coordsize="11906,971">
            <v:rect style="position:absolute;left:420;top:917;width:11906;height:126" id="docshape564" filled="true" fillcolor="#808080" stroked="false">
              <v:fill type="solid"/>
            </v:rect>
            <v:rect style="position:absolute;left:420;top:72;width:11906;height:846" id="docshape565" filled="true" fillcolor="#bbbcbf" stroked="false">
              <v:fill type="solid"/>
            </v:rect>
            <v:shape style="position:absolute;left:420;top:72;width:11906;height:971" type="#_x0000_t202" id="docshape566" filled="false" stroked="false">
              <v:textbox inset="0,0,0,0">
                <w:txbxContent>
                  <w:p>
                    <w:pPr>
                      <w:spacing w:line="240" w:lineRule="auto" w:before="9"/>
                      <w:rPr>
                        <w:rFonts w:ascii="Arial Rounded MT Bold"/>
                        <w:sz w:val="31"/>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9.724998pt;width:30.3pt;height:209.8pt;mso-position-horizontal-relative:page;mso-position-vertical-relative:paragraph;z-index:-15728640;mso-wrap-distance-left:0;mso-wrap-distance-right:0" type="#_x0000_t202" id="docshape567"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2</w:t>
                        </w:r>
                      </w:p>
                    </w:tc>
                  </w:tr>
                  <w:tr>
                    <w:trPr>
                      <w:trHeight w:val="1273" w:hRule="atLeast"/>
                    </w:trPr>
                    <w:tc>
                      <w:tcPr>
                        <w:tcW w:w="606" w:type="dxa"/>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topAndBottom"/>
          </v:shape>
        </w:pict>
      </w:r>
      <w:r>
        <w:rPr/>
        <w:pict>
          <v:shape style="position:absolute;margin-left:72.024002pt;margin-top:71.641701pt;width:466.75pt;height:665.45pt;mso-position-horizontal-relative:page;mso-position-vertical-relative:paragraph;z-index:-15728640;mso-wrap-distance-left:0;mso-wrap-distance-right:0" type="#_x0000_t202" id="docshape568"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3534"/>
                    <w:gridCol w:w="3534"/>
                  </w:tblGrid>
                  <w:tr>
                    <w:trPr>
                      <w:trHeight w:val="561" w:hRule="atLeast"/>
                    </w:trPr>
                    <w:tc>
                      <w:tcPr>
                        <w:tcW w:w="9336" w:type="dxa"/>
                        <w:gridSpan w:val="3"/>
                        <w:tcBorders>
                          <w:left w:val="nil"/>
                          <w:right w:val="nil"/>
                        </w:tcBorders>
                        <w:shd w:val="clear" w:color="auto" w:fill="3C3C3E"/>
                      </w:tcPr>
                      <w:p>
                        <w:pPr>
                          <w:pStyle w:val="TableParagraph"/>
                          <w:spacing w:before="141"/>
                          <w:ind w:left="1955" w:right="1955"/>
                          <w:jc w:val="center"/>
                          <w:rPr>
                            <w:rFonts w:ascii="Arial Rounded MT Bold"/>
                            <w:sz w:val="24"/>
                          </w:rPr>
                        </w:pPr>
                        <w:r>
                          <w:rPr>
                            <w:rFonts w:ascii="Arial Rounded MT Bold"/>
                            <w:color w:val="FFFFFF"/>
                            <w:sz w:val="24"/>
                          </w:rPr>
                          <w:t>WEEK</w:t>
                        </w:r>
                        <w:r>
                          <w:rPr>
                            <w:rFonts w:ascii="Arial Rounded MT Bold"/>
                            <w:color w:val="FFFFFF"/>
                            <w:spacing w:val="-9"/>
                            <w:sz w:val="24"/>
                          </w:rPr>
                          <w:t> </w:t>
                        </w:r>
                        <w:r>
                          <w:rPr>
                            <w:rFonts w:ascii="Arial Rounded MT Bold"/>
                            <w:color w:val="FFFFFF"/>
                            <w:sz w:val="24"/>
                          </w:rPr>
                          <w:t>2</w:t>
                        </w:r>
                        <w:r>
                          <w:rPr>
                            <w:rFonts w:ascii="Arial Rounded MT Bold"/>
                            <w:color w:val="FFFFFF"/>
                            <w:spacing w:val="-10"/>
                            <w:sz w:val="24"/>
                          </w:rPr>
                          <w:t> </w:t>
                        </w:r>
                        <w:r>
                          <w:rPr>
                            <w:rFonts w:ascii="Arial Rounded MT Bold"/>
                            <w:color w:val="FFFFFF"/>
                            <w:sz w:val="24"/>
                          </w:rPr>
                          <w:t>MONDAY</w:t>
                        </w:r>
                        <w:r>
                          <w:rPr>
                            <w:rFonts w:ascii="Arial Rounded MT Bold"/>
                            <w:color w:val="FFFFFF"/>
                            <w:spacing w:val="-9"/>
                            <w:sz w:val="24"/>
                          </w:rPr>
                          <w:t> </w:t>
                        </w:r>
                        <w:r>
                          <w:rPr>
                            <w:rFonts w:ascii="Arial Rounded MT Bold"/>
                            <w:color w:val="FFFFFF"/>
                            <w:sz w:val="24"/>
                          </w:rPr>
                          <w:t>/</w:t>
                        </w:r>
                        <w:r>
                          <w:rPr>
                            <w:rFonts w:ascii="Arial Rounded MT Bold"/>
                            <w:color w:val="FFFFFF"/>
                            <w:spacing w:val="-9"/>
                            <w:sz w:val="24"/>
                          </w:rPr>
                          <w:t> </w:t>
                        </w:r>
                        <w:r>
                          <w:rPr>
                            <w:rFonts w:ascii="Arial Rounded MT Bold"/>
                            <w:color w:val="FFFFFF"/>
                            <w:sz w:val="24"/>
                          </w:rPr>
                          <w:t>DAY</w:t>
                        </w:r>
                        <w:r>
                          <w:rPr>
                            <w:rFonts w:ascii="Arial Rounded MT Bold"/>
                            <w:color w:val="FFFFFF"/>
                            <w:spacing w:val="-9"/>
                            <w:sz w:val="24"/>
                          </w:rPr>
                          <w:t> </w:t>
                        </w:r>
                        <w:r>
                          <w:rPr>
                            <w:rFonts w:ascii="Arial Rounded MT Bold"/>
                            <w:color w:val="FFFFFF"/>
                            <w:sz w:val="24"/>
                          </w:rPr>
                          <w:t>1:</w:t>
                        </w:r>
                        <w:r>
                          <w:rPr>
                            <w:rFonts w:ascii="Arial Rounded MT Bold"/>
                            <w:color w:val="FFFFFF"/>
                            <w:spacing w:val="-9"/>
                            <w:sz w:val="24"/>
                          </w:rPr>
                          <w:t> </w:t>
                        </w:r>
                        <w:r>
                          <w:rPr>
                            <w:rFonts w:ascii="Arial Rounded MT Bold"/>
                            <w:color w:val="FFFFFF"/>
                            <w:spacing w:val="-2"/>
                            <w:sz w:val="24"/>
                          </w:rPr>
                          <w:t>PLANNING</w:t>
                        </w:r>
                      </w:p>
                    </w:tc>
                  </w:tr>
                  <w:tr>
                    <w:trPr>
                      <w:trHeight w:val="840" w:hRule="atLeast"/>
                    </w:trPr>
                    <w:tc>
                      <w:tcPr>
                        <w:tcW w:w="2268" w:type="dxa"/>
                        <w:tcBorders>
                          <w:left w:val="nil"/>
                        </w:tcBorders>
                      </w:tcPr>
                      <w:p>
                        <w:pPr>
                          <w:pStyle w:val="TableParagraph"/>
                          <w:rPr>
                            <w:b/>
                            <w:sz w:val="22"/>
                          </w:rPr>
                        </w:pPr>
                        <w:r>
                          <w:rPr>
                            <w:b/>
                            <w:color w:val="010202"/>
                            <w:spacing w:val="-2"/>
                            <w:sz w:val="22"/>
                          </w:rPr>
                          <w:t>Topic</w:t>
                        </w:r>
                      </w:p>
                    </w:tc>
                    <w:tc>
                      <w:tcPr>
                        <w:tcW w:w="7068" w:type="dxa"/>
                        <w:gridSpan w:val="2"/>
                        <w:tcBorders>
                          <w:right w:val="nil"/>
                        </w:tcBorders>
                      </w:tcPr>
                      <w:p>
                        <w:pPr>
                          <w:pStyle w:val="TableParagraph"/>
                          <w:spacing w:line="304" w:lineRule="auto"/>
                          <w:ind w:right="268"/>
                          <w:rPr>
                            <w:sz w:val="22"/>
                          </w:rPr>
                        </w:pPr>
                        <w:r>
                          <w:rPr>
                            <w:color w:val="010202"/>
                            <w:sz w:val="22"/>
                          </w:rPr>
                          <w:t>Write</w:t>
                        </w:r>
                        <w:r>
                          <w:rPr>
                            <w:color w:val="010202"/>
                            <w:spacing w:val="-6"/>
                            <w:sz w:val="22"/>
                          </w:rPr>
                          <w:t> </w:t>
                        </w:r>
                        <w:r>
                          <w:rPr>
                            <w:color w:val="010202"/>
                            <w:sz w:val="22"/>
                          </w:rPr>
                          <w:t>a</w:t>
                        </w:r>
                        <w:r>
                          <w:rPr>
                            <w:color w:val="010202"/>
                            <w:spacing w:val="-7"/>
                            <w:sz w:val="22"/>
                          </w:rPr>
                          <w:t> </w:t>
                        </w:r>
                        <w:r>
                          <w:rPr>
                            <w:color w:val="010202"/>
                            <w:sz w:val="22"/>
                          </w:rPr>
                          <w:t>character</w:t>
                        </w:r>
                        <w:r>
                          <w:rPr>
                            <w:color w:val="010202"/>
                            <w:spacing w:val="-6"/>
                            <w:sz w:val="22"/>
                          </w:rPr>
                          <w:t> </w:t>
                        </w:r>
                        <w:r>
                          <w:rPr>
                            <w:color w:val="010202"/>
                            <w:sz w:val="22"/>
                          </w:rPr>
                          <w:t>sketch</w:t>
                        </w:r>
                        <w:r>
                          <w:rPr>
                            <w:color w:val="010202"/>
                            <w:spacing w:val="-6"/>
                            <w:sz w:val="22"/>
                          </w:rPr>
                          <w:t> </w:t>
                        </w:r>
                        <w:r>
                          <w:rPr>
                            <w:color w:val="010202"/>
                            <w:sz w:val="22"/>
                          </w:rPr>
                          <w:t>of</w:t>
                        </w:r>
                        <w:r>
                          <w:rPr>
                            <w:color w:val="010202"/>
                            <w:spacing w:val="-7"/>
                            <w:sz w:val="22"/>
                          </w:rPr>
                          <w:t> </w:t>
                        </w:r>
                        <w:r>
                          <w:rPr>
                            <w:color w:val="010202"/>
                            <w:sz w:val="22"/>
                          </w:rPr>
                          <w:t>a</w:t>
                        </w:r>
                        <w:r>
                          <w:rPr>
                            <w:color w:val="010202"/>
                            <w:spacing w:val="-7"/>
                            <w:sz w:val="22"/>
                          </w:rPr>
                          <w:t> </w:t>
                        </w:r>
                        <w:r>
                          <w:rPr>
                            <w:color w:val="010202"/>
                            <w:sz w:val="22"/>
                          </w:rPr>
                          <w:t>character</w:t>
                        </w:r>
                        <w:r>
                          <w:rPr>
                            <w:color w:val="010202"/>
                            <w:spacing w:val="-6"/>
                            <w:sz w:val="22"/>
                          </w:rPr>
                          <w:t> </w:t>
                        </w:r>
                        <w:r>
                          <w:rPr>
                            <w:color w:val="010202"/>
                            <w:sz w:val="22"/>
                          </w:rPr>
                          <w:t>from</w:t>
                        </w:r>
                        <w:r>
                          <w:rPr>
                            <w:color w:val="010202"/>
                            <w:spacing w:val="-7"/>
                            <w:sz w:val="22"/>
                          </w:rPr>
                          <w:t> </w:t>
                        </w:r>
                        <w:r>
                          <w:rPr>
                            <w:color w:val="010202"/>
                            <w:sz w:val="22"/>
                          </w:rPr>
                          <w:t>a</w:t>
                        </w:r>
                        <w:r>
                          <w:rPr>
                            <w:color w:val="010202"/>
                            <w:spacing w:val="-7"/>
                            <w:sz w:val="22"/>
                          </w:rPr>
                          <w:t> </w:t>
                        </w:r>
                        <w:r>
                          <w:rPr>
                            <w:color w:val="010202"/>
                            <w:sz w:val="22"/>
                          </w:rPr>
                          <w:t>myth.</w:t>
                        </w:r>
                        <w:r>
                          <w:rPr>
                            <w:color w:val="010202"/>
                            <w:spacing w:val="-6"/>
                            <w:sz w:val="22"/>
                          </w:rPr>
                          <w:t> </w:t>
                        </w:r>
                        <w:r>
                          <w:rPr>
                            <w:color w:val="010202"/>
                            <w:sz w:val="22"/>
                          </w:rPr>
                          <w:t>This</w:t>
                        </w:r>
                        <w:r>
                          <w:rPr>
                            <w:color w:val="010202"/>
                            <w:spacing w:val="-7"/>
                            <w:sz w:val="22"/>
                          </w:rPr>
                          <w:t> </w:t>
                        </w:r>
                        <w:r>
                          <w:rPr>
                            <w:color w:val="010202"/>
                            <w:sz w:val="22"/>
                          </w:rPr>
                          <w:t>can</w:t>
                        </w:r>
                        <w:r>
                          <w:rPr>
                            <w:color w:val="010202"/>
                            <w:spacing w:val="-7"/>
                            <w:sz w:val="22"/>
                          </w:rPr>
                          <w:t> </w:t>
                        </w:r>
                        <w:r>
                          <w:rPr>
                            <w:color w:val="010202"/>
                            <w:sz w:val="22"/>
                          </w:rPr>
                          <w:t>be</w:t>
                        </w:r>
                        <w:r>
                          <w:rPr>
                            <w:color w:val="010202"/>
                            <w:spacing w:val="-7"/>
                            <w:sz w:val="22"/>
                          </w:rPr>
                          <w:t> </w:t>
                        </w:r>
                        <w:r>
                          <w:rPr>
                            <w:color w:val="010202"/>
                            <w:sz w:val="22"/>
                          </w:rPr>
                          <w:t>a character from any myth or story you know.</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Genre</w:t>
                        </w:r>
                      </w:p>
                    </w:tc>
                    <w:tc>
                      <w:tcPr>
                        <w:tcW w:w="7068" w:type="dxa"/>
                        <w:gridSpan w:val="2"/>
                        <w:tcBorders>
                          <w:right w:val="nil"/>
                        </w:tcBorders>
                      </w:tcPr>
                      <w:p>
                        <w:pPr>
                          <w:pStyle w:val="TableParagraph"/>
                          <w:spacing w:before="154"/>
                          <w:rPr>
                            <w:sz w:val="22"/>
                          </w:rPr>
                        </w:pPr>
                        <w:r>
                          <w:rPr>
                            <w:color w:val="010202"/>
                            <w:sz w:val="22"/>
                          </w:rPr>
                          <w:t>Character</w:t>
                        </w:r>
                        <w:r>
                          <w:rPr>
                            <w:color w:val="010202"/>
                            <w:spacing w:val="-13"/>
                            <w:sz w:val="22"/>
                          </w:rPr>
                          <w:t> </w:t>
                        </w:r>
                        <w:r>
                          <w:rPr>
                            <w:color w:val="010202"/>
                            <w:spacing w:val="-2"/>
                            <w:sz w:val="22"/>
                          </w:rPr>
                          <w:t>Sketch</w:t>
                        </w:r>
                      </w:p>
                    </w:tc>
                  </w:tr>
                  <w:tr>
                    <w:trPr>
                      <w:trHeight w:val="561" w:hRule="atLeast"/>
                    </w:trPr>
                    <w:tc>
                      <w:tcPr>
                        <w:tcW w:w="2268" w:type="dxa"/>
                        <w:tcBorders>
                          <w:left w:val="nil"/>
                        </w:tcBorders>
                      </w:tcPr>
                      <w:p>
                        <w:pPr>
                          <w:pStyle w:val="TableParagraph"/>
                          <w:spacing w:before="154"/>
                          <w:rPr>
                            <w:b/>
                            <w:sz w:val="22"/>
                          </w:rPr>
                        </w:pPr>
                        <w:r>
                          <w:rPr>
                            <w:b/>
                            <w:color w:val="010202"/>
                            <w:sz w:val="22"/>
                          </w:rPr>
                          <w:t>Planning</w:t>
                        </w:r>
                        <w:r>
                          <w:rPr>
                            <w:b/>
                            <w:color w:val="010202"/>
                            <w:spacing w:val="-8"/>
                            <w:sz w:val="22"/>
                          </w:rPr>
                          <w:t> </w:t>
                        </w:r>
                        <w:r>
                          <w:rPr>
                            <w:b/>
                            <w:color w:val="010202"/>
                            <w:spacing w:val="-2"/>
                            <w:sz w:val="22"/>
                          </w:rPr>
                          <w:t>strategy</w:t>
                        </w:r>
                      </w:p>
                    </w:tc>
                    <w:tc>
                      <w:tcPr>
                        <w:tcW w:w="7068" w:type="dxa"/>
                        <w:gridSpan w:val="2"/>
                        <w:tcBorders>
                          <w:right w:val="nil"/>
                        </w:tcBorders>
                      </w:tcPr>
                      <w:p>
                        <w:pPr>
                          <w:pStyle w:val="TableParagraph"/>
                          <w:spacing w:before="154"/>
                          <w:rPr>
                            <w:sz w:val="22"/>
                          </w:rPr>
                        </w:pPr>
                        <w:r>
                          <w:rPr>
                            <w:color w:val="010202"/>
                            <w:spacing w:val="-4"/>
                            <w:sz w:val="22"/>
                          </w:rPr>
                          <w:t>List</w:t>
                        </w:r>
                      </w:p>
                    </w:tc>
                  </w:tr>
                  <w:tr>
                    <w:trPr>
                      <w:trHeight w:val="4920" w:hRule="atLeast"/>
                    </w:trPr>
                    <w:tc>
                      <w:tcPr>
                        <w:tcW w:w="2268" w:type="dxa"/>
                        <w:vMerge w:val="restart"/>
                        <w:tcBorders>
                          <w:left w:val="nil"/>
                        </w:tcBorders>
                      </w:tcPr>
                      <w:p>
                        <w:pPr>
                          <w:pStyle w:val="TableParagraph"/>
                          <w:spacing w:line="304" w:lineRule="auto"/>
                          <w:rPr>
                            <w:b/>
                            <w:sz w:val="22"/>
                          </w:rPr>
                        </w:pPr>
                        <w:r>
                          <w:rPr>
                            <w:b/>
                            <w:color w:val="010202"/>
                            <w:sz w:val="22"/>
                          </w:rPr>
                          <w:t>Model</w:t>
                        </w:r>
                        <w:r>
                          <w:rPr>
                            <w:b/>
                            <w:color w:val="010202"/>
                            <w:spacing w:val="-13"/>
                            <w:sz w:val="22"/>
                          </w:rPr>
                          <w:t> </w:t>
                        </w:r>
                        <w:r>
                          <w:rPr>
                            <w:b/>
                            <w:color w:val="010202"/>
                            <w:sz w:val="22"/>
                          </w:rPr>
                          <w:t>the</w:t>
                        </w:r>
                        <w:r>
                          <w:rPr>
                            <w:b/>
                            <w:color w:val="010202"/>
                            <w:spacing w:val="-12"/>
                            <w:sz w:val="22"/>
                          </w:rPr>
                          <w:t> </w:t>
                        </w:r>
                        <w:r>
                          <w:rPr>
                            <w:b/>
                            <w:color w:val="010202"/>
                            <w:sz w:val="22"/>
                          </w:rPr>
                          <w:t>planning strategy: I do</w:t>
                        </w:r>
                      </w:p>
                    </w:tc>
                    <w:tc>
                      <w:tcPr>
                        <w:tcW w:w="7068" w:type="dxa"/>
                        <w:gridSpan w:val="2"/>
                        <w:tcBorders>
                          <w:right w:val="nil"/>
                        </w:tcBorders>
                      </w:tcPr>
                      <w:p>
                        <w:pPr>
                          <w:pStyle w:val="TableParagraph"/>
                          <w:numPr>
                            <w:ilvl w:val="0"/>
                            <w:numId w:val="36"/>
                          </w:numPr>
                          <w:tabs>
                            <w:tab w:pos="565" w:val="left" w:leader="none"/>
                          </w:tabs>
                          <w:spacing w:line="240" w:lineRule="auto" w:before="123" w:after="0"/>
                          <w:ind w:left="564" w:right="0" w:hanging="361"/>
                          <w:jc w:val="left"/>
                          <w:rPr>
                            <w:sz w:val="22"/>
                          </w:rPr>
                        </w:pPr>
                        <w:r>
                          <w:rPr>
                            <w:color w:val="201C1D"/>
                            <w:sz w:val="22"/>
                          </w:rPr>
                          <w:t>Introduce</w:t>
                        </w:r>
                        <w:r>
                          <w:rPr>
                            <w:color w:val="201C1D"/>
                            <w:spacing w:val="-7"/>
                            <w:sz w:val="22"/>
                          </w:rPr>
                          <w:t> </w:t>
                        </w:r>
                        <w:r>
                          <w:rPr>
                            <w:color w:val="201C1D"/>
                            <w:sz w:val="22"/>
                          </w:rPr>
                          <w:t>the</w:t>
                        </w:r>
                        <w:r>
                          <w:rPr>
                            <w:color w:val="201C1D"/>
                            <w:spacing w:val="-5"/>
                            <w:sz w:val="22"/>
                          </w:rPr>
                          <w:t> </w:t>
                        </w:r>
                        <w:r>
                          <w:rPr>
                            <w:color w:val="201C1D"/>
                            <w:sz w:val="22"/>
                          </w:rPr>
                          <w:t>writing</w:t>
                        </w:r>
                        <w:r>
                          <w:rPr>
                            <w:color w:val="201C1D"/>
                            <w:spacing w:val="-6"/>
                            <w:sz w:val="22"/>
                          </w:rPr>
                          <w:t> </w:t>
                        </w:r>
                        <w:r>
                          <w:rPr>
                            <w:color w:val="201C1D"/>
                            <w:spacing w:val="-2"/>
                            <w:sz w:val="22"/>
                          </w:rPr>
                          <w:t>topic.</w:t>
                        </w:r>
                      </w:p>
                      <w:p>
                        <w:pPr>
                          <w:pStyle w:val="TableParagraph"/>
                          <w:numPr>
                            <w:ilvl w:val="0"/>
                            <w:numId w:val="36"/>
                          </w:numPr>
                          <w:tabs>
                            <w:tab w:pos="565" w:val="left" w:leader="none"/>
                          </w:tabs>
                          <w:spacing w:line="240" w:lineRule="auto" w:before="71" w:after="0"/>
                          <w:ind w:left="564" w:right="0" w:hanging="361"/>
                          <w:jc w:val="left"/>
                          <w:rPr>
                            <w:sz w:val="22"/>
                          </w:rPr>
                        </w:pPr>
                        <w:r>
                          <w:rPr>
                            <w:color w:val="201C1D"/>
                            <w:sz w:val="22"/>
                          </w:rPr>
                          <w:t>Show</w:t>
                        </w:r>
                        <w:r>
                          <w:rPr>
                            <w:color w:val="201C1D"/>
                            <w:spacing w:val="-7"/>
                            <w:sz w:val="22"/>
                          </w:rPr>
                          <w:t> </w:t>
                        </w:r>
                        <w:r>
                          <w:rPr>
                            <w:color w:val="201C1D"/>
                            <w:sz w:val="22"/>
                          </w:rPr>
                          <w:t>learners</w:t>
                        </w:r>
                        <w:r>
                          <w:rPr>
                            <w:color w:val="201C1D"/>
                            <w:spacing w:val="-6"/>
                            <w:sz w:val="22"/>
                          </w:rPr>
                          <w:t> </w:t>
                        </w:r>
                        <w:r>
                          <w:rPr>
                            <w:color w:val="201C1D"/>
                            <w:sz w:val="22"/>
                          </w:rPr>
                          <w:t>that</w:t>
                        </w:r>
                        <w:r>
                          <w:rPr>
                            <w:color w:val="201C1D"/>
                            <w:spacing w:val="-4"/>
                            <w:sz w:val="22"/>
                          </w:rPr>
                          <w:t> </w:t>
                        </w:r>
                        <w:r>
                          <w:rPr>
                            <w:color w:val="201C1D"/>
                            <w:sz w:val="22"/>
                          </w:rPr>
                          <w:t>you</w:t>
                        </w:r>
                        <w:r>
                          <w:rPr>
                            <w:color w:val="201C1D"/>
                            <w:spacing w:val="-4"/>
                            <w:sz w:val="22"/>
                          </w:rPr>
                          <w:t> </w:t>
                        </w:r>
                        <w:r>
                          <w:rPr>
                            <w:b/>
                            <w:color w:val="201C1D"/>
                            <w:sz w:val="22"/>
                          </w:rPr>
                          <w:t>think</w:t>
                        </w:r>
                        <w:r>
                          <w:rPr>
                            <w:b/>
                            <w:color w:val="201C1D"/>
                            <w:spacing w:val="-4"/>
                            <w:sz w:val="22"/>
                          </w:rPr>
                          <w:t> </w:t>
                        </w:r>
                        <w:r>
                          <w:rPr>
                            <w:b/>
                            <w:color w:val="201C1D"/>
                            <w:sz w:val="22"/>
                          </w:rPr>
                          <w:t>before</w:t>
                        </w:r>
                        <w:r>
                          <w:rPr>
                            <w:b/>
                            <w:color w:val="201C1D"/>
                            <w:spacing w:val="-6"/>
                            <w:sz w:val="22"/>
                          </w:rPr>
                          <w:t> </w:t>
                        </w:r>
                        <w:r>
                          <w:rPr>
                            <w:b/>
                            <w:color w:val="201C1D"/>
                            <w:sz w:val="22"/>
                          </w:rPr>
                          <w:t>you</w:t>
                        </w:r>
                        <w:r>
                          <w:rPr>
                            <w:b/>
                            <w:color w:val="201C1D"/>
                            <w:spacing w:val="-4"/>
                            <w:sz w:val="22"/>
                          </w:rPr>
                          <w:t> </w:t>
                        </w:r>
                        <w:r>
                          <w:rPr>
                            <w:b/>
                            <w:color w:val="201C1D"/>
                            <w:spacing w:val="-2"/>
                            <w:sz w:val="22"/>
                          </w:rPr>
                          <w:t>write</w:t>
                        </w:r>
                        <w:r>
                          <w:rPr>
                            <w:color w:val="201C1D"/>
                            <w:spacing w:val="-2"/>
                            <w:sz w:val="22"/>
                          </w:rPr>
                          <w:t>.</w:t>
                        </w:r>
                      </w:p>
                      <w:p>
                        <w:pPr>
                          <w:pStyle w:val="TableParagraph"/>
                          <w:numPr>
                            <w:ilvl w:val="0"/>
                            <w:numId w:val="36"/>
                          </w:numPr>
                          <w:tabs>
                            <w:tab w:pos="565" w:val="left" w:leader="none"/>
                          </w:tabs>
                          <w:spacing w:line="304" w:lineRule="auto" w:before="72" w:after="0"/>
                          <w:ind w:left="564" w:right="674" w:hanging="360"/>
                          <w:jc w:val="left"/>
                          <w:rPr>
                            <w:sz w:val="22"/>
                          </w:rPr>
                        </w:pPr>
                        <w:r>
                          <w:rPr>
                            <w:color w:val="201C1D"/>
                            <w:sz w:val="22"/>
                          </w:rPr>
                          <w:t>Orally</w:t>
                        </w:r>
                        <w:r>
                          <w:rPr>
                            <w:color w:val="201C1D"/>
                            <w:spacing w:val="-6"/>
                            <w:sz w:val="22"/>
                          </w:rPr>
                          <w:t> </w:t>
                        </w:r>
                        <w:r>
                          <w:rPr>
                            <w:color w:val="201C1D"/>
                            <w:sz w:val="22"/>
                          </w:rPr>
                          <w:t>share</w:t>
                        </w:r>
                        <w:r>
                          <w:rPr>
                            <w:color w:val="201C1D"/>
                            <w:spacing w:val="-5"/>
                            <w:sz w:val="22"/>
                          </w:rPr>
                          <w:t> </w:t>
                        </w:r>
                        <w:r>
                          <w:rPr>
                            <w:color w:val="201C1D"/>
                            <w:sz w:val="22"/>
                          </w:rPr>
                          <w:t>some</w:t>
                        </w:r>
                        <w:r>
                          <w:rPr>
                            <w:color w:val="201C1D"/>
                            <w:spacing w:val="-6"/>
                            <w:sz w:val="22"/>
                          </w:rPr>
                          <w:t> </w:t>
                        </w:r>
                        <w:r>
                          <w:rPr>
                            <w:color w:val="201C1D"/>
                            <w:sz w:val="22"/>
                          </w:rPr>
                          <w:t>of</w:t>
                        </w:r>
                        <w:r>
                          <w:rPr>
                            <w:color w:val="201C1D"/>
                            <w:spacing w:val="-6"/>
                            <w:sz w:val="22"/>
                          </w:rPr>
                          <w:t> </w:t>
                        </w:r>
                        <w:r>
                          <w:rPr>
                            <w:color w:val="201C1D"/>
                            <w:sz w:val="22"/>
                          </w:rPr>
                          <w:t>your</w:t>
                        </w:r>
                        <w:r>
                          <w:rPr>
                            <w:color w:val="201C1D"/>
                            <w:spacing w:val="-6"/>
                            <w:sz w:val="22"/>
                          </w:rPr>
                          <w:t> </w:t>
                        </w:r>
                        <w:r>
                          <w:rPr>
                            <w:color w:val="201C1D"/>
                            <w:sz w:val="22"/>
                          </w:rPr>
                          <w:t>ideas</w:t>
                        </w:r>
                        <w:r>
                          <w:rPr>
                            <w:color w:val="201C1D"/>
                            <w:spacing w:val="-6"/>
                            <w:sz w:val="22"/>
                          </w:rPr>
                          <w:t> </w:t>
                        </w:r>
                        <w:r>
                          <w:rPr>
                            <w:color w:val="201C1D"/>
                            <w:sz w:val="22"/>
                          </w:rPr>
                          <w:t>about</w:t>
                        </w:r>
                        <w:r>
                          <w:rPr>
                            <w:color w:val="201C1D"/>
                            <w:spacing w:val="-6"/>
                            <w:sz w:val="22"/>
                          </w:rPr>
                          <w:t> </w:t>
                        </w:r>
                        <w:r>
                          <w:rPr>
                            <w:color w:val="201C1D"/>
                            <w:sz w:val="22"/>
                          </w:rPr>
                          <w:t>how</w:t>
                        </w:r>
                        <w:r>
                          <w:rPr>
                            <w:color w:val="201C1D"/>
                            <w:spacing w:val="-5"/>
                            <w:sz w:val="22"/>
                          </w:rPr>
                          <w:t> </w:t>
                        </w:r>
                        <w:r>
                          <w:rPr>
                            <w:color w:val="201C1D"/>
                            <w:sz w:val="22"/>
                          </w:rPr>
                          <w:t>to</w:t>
                        </w:r>
                        <w:r>
                          <w:rPr>
                            <w:color w:val="201C1D"/>
                            <w:spacing w:val="-6"/>
                            <w:sz w:val="22"/>
                          </w:rPr>
                          <w:t> </w:t>
                        </w:r>
                        <w:r>
                          <w:rPr>
                            <w:color w:val="201C1D"/>
                            <w:sz w:val="22"/>
                          </w:rPr>
                          <w:t>address</w:t>
                        </w:r>
                        <w:r>
                          <w:rPr>
                            <w:color w:val="201C1D"/>
                            <w:spacing w:val="-5"/>
                            <w:sz w:val="22"/>
                          </w:rPr>
                          <w:t> </w:t>
                        </w:r>
                        <w:r>
                          <w:rPr>
                            <w:color w:val="201C1D"/>
                            <w:sz w:val="22"/>
                          </w:rPr>
                          <w:t>the</w:t>
                        </w:r>
                        <w:r>
                          <w:rPr>
                            <w:color w:val="201C1D"/>
                            <w:spacing w:val="-5"/>
                            <w:sz w:val="22"/>
                          </w:rPr>
                          <w:t> </w:t>
                        </w:r>
                        <w:r>
                          <w:rPr>
                            <w:color w:val="201C1D"/>
                            <w:sz w:val="22"/>
                          </w:rPr>
                          <w:t>writing topic, like:</w:t>
                        </w:r>
                      </w:p>
                      <w:p>
                        <w:pPr>
                          <w:pStyle w:val="TableParagraph"/>
                          <w:numPr>
                            <w:ilvl w:val="1"/>
                            <w:numId w:val="36"/>
                          </w:numPr>
                          <w:tabs>
                            <w:tab w:pos="961" w:val="left" w:leader="none"/>
                          </w:tabs>
                          <w:spacing w:line="304" w:lineRule="auto" w:before="0" w:after="0"/>
                          <w:ind w:left="960" w:right="683" w:hanging="360"/>
                          <w:jc w:val="left"/>
                          <w:rPr>
                            <w:color w:val="201C1D"/>
                            <w:sz w:val="22"/>
                          </w:rPr>
                        </w:pPr>
                        <w:r>
                          <w:rPr>
                            <w:color w:val="201C1D"/>
                            <w:sz w:val="22"/>
                          </w:rPr>
                          <w:t>I</w:t>
                        </w:r>
                        <w:r>
                          <w:rPr>
                            <w:color w:val="201C1D"/>
                            <w:spacing w:val="-5"/>
                            <w:sz w:val="22"/>
                          </w:rPr>
                          <w:t> </w:t>
                        </w:r>
                        <w:r>
                          <w:rPr>
                            <w:color w:val="201C1D"/>
                            <w:sz w:val="22"/>
                          </w:rPr>
                          <w:t>am</w:t>
                        </w:r>
                        <w:r>
                          <w:rPr>
                            <w:color w:val="201C1D"/>
                            <w:spacing w:val="-6"/>
                            <w:sz w:val="22"/>
                          </w:rPr>
                          <w:t> </w:t>
                        </w:r>
                        <w:r>
                          <w:rPr>
                            <w:color w:val="201C1D"/>
                            <w:sz w:val="22"/>
                          </w:rPr>
                          <w:t>going</w:t>
                        </w:r>
                        <w:r>
                          <w:rPr>
                            <w:color w:val="201C1D"/>
                            <w:spacing w:val="-6"/>
                            <w:sz w:val="22"/>
                          </w:rPr>
                          <w:t> </w:t>
                        </w:r>
                        <w:r>
                          <w:rPr>
                            <w:color w:val="201C1D"/>
                            <w:sz w:val="22"/>
                          </w:rPr>
                          <w:t>to</w:t>
                        </w:r>
                        <w:r>
                          <w:rPr>
                            <w:color w:val="201C1D"/>
                            <w:spacing w:val="-6"/>
                            <w:sz w:val="22"/>
                          </w:rPr>
                          <w:t> </w:t>
                        </w:r>
                        <w:r>
                          <w:rPr>
                            <w:color w:val="201C1D"/>
                            <w:sz w:val="22"/>
                          </w:rPr>
                          <w:t>write</w:t>
                        </w:r>
                        <w:r>
                          <w:rPr>
                            <w:color w:val="201C1D"/>
                            <w:spacing w:val="-5"/>
                            <w:sz w:val="22"/>
                          </w:rPr>
                          <w:t> </w:t>
                        </w:r>
                        <w:r>
                          <w:rPr>
                            <w:color w:val="201C1D"/>
                            <w:sz w:val="22"/>
                          </w:rPr>
                          <w:t>a</w:t>
                        </w:r>
                        <w:r>
                          <w:rPr>
                            <w:color w:val="201C1D"/>
                            <w:spacing w:val="-6"/>
                            <w:sz w:val="22"/>
                          </w:rPr>
                          <w:t> </w:t>
                        </w:r>
                        <w:r>
                          <w:rPr>
                            <w:color w:val="201C1D"/>
                            <w:sz w:val="22"/>
                          </w:rPr>
                          <w:t>character</w:t>
                        </w:r>
                        <w:r>
                          <w:rPr>
                            <w:color w:val="201C1D"/>
                            <w:spacing w:val="-5"/>
                            <w:sz w:val="22"/>
                          </w:rPr>
                          <w:t> </w:t>
                        </w:r>
                        <w:r>
                          <w:rPr>
                            <w:color w:val="201C1D"/>
                            <w:sz w:val="22"/>
                          </w:rPr>
                          <w:t>sketch</w:t>
                        </w:r>
                        <w:r>
                          <w:rPr>
                            <w:color w:val="201C1D"/>
                            <w:spacing w:val="-5"/>
                            <w:sz w:val="22"/>
                          </w:rPr>
                          <w:t> </w:t>
                        </w:r>
                        <w:r>
                          <w:rPr>
                            <w:color w:val="201C1D"/>
                            <w:sz w:val="22"/>
                          </w:rPr>
                          <w:t>about</w:t>
                        </w:r>
                        <w:r>
                          <w:rPr>
                            <w:color w:val="201C1D"/>
                            <w:spacing w:val="-6"/>
                            <w:sz w:val="22"/>
                          </w:rPr>
                          <w:t> </w:t>
                        </w:r>
                        <w:r>
                          <w:rPr>
                            <w:color w:val="201C1D"/>
                            <w:sz w:val="22"/>
                          </w:rPr>
                          <w:t>the</w:t>
                        </w:r>
                        <w:r>
                          <w:rPr>
                            <w:color w:val="201C1D"/>
                            <w:spacing w:val="-5"/>
                            <w:sz w:val="22"/>
                          </w:rPr>
                          <w:t> </w:t>
                        </w:r>
                        <w:r>
                          <w:rPr>
                            <w:color w:val="201C1D"/>
                            <w:sz w:val="22"/>
                          </w:rPr>
                          <w:t>god</w:t>
                        </w:r>
                        <w:r>
                          <w:rPr>
                            <w:color w:val="201C1D"/>
                            <w:spacing w:val="-6"/>
                            <w:sz w:val="22"/>
                          </w:rPr>
                          <w:t> </w:t>
                        </w:r>
                        <w:r>
                          <w:rPr>
                            <w:color w:val="201C1D"/>
                            <w:sz w:val="22"/>
                          </w:rPr>
                          <w:t>we</w:t>
                        </w:r>
                        <w:r>
                          <w:rPr>
                            <w:color w:val="201C1D"/>
                            <w:spacing w:val="-5"/>
                            <w:sz w:val="22"/>
                          </w:rPr>
                          <w:t> </w:t>
                        </w:r>
                        <w:r>
                          <w:rPr>
                            <w:color w:val="201C1D"/>
                            <w:sz w:val="22"/>
                          </w:rPr>
                          <w:t>read about last week – </w:t>
                        </w:r>
                        <w:r>
                          <w:rPr>
                            <w:color w:val="010202"/>
                            <w:sz w:val="22"/>
                          </w:rPr>
                          <w:t>Tāne.</w:t>
                        </w:r>
                      </w:p>
                      <w:p>
                        <w:pPr>
                          <w:pStyle w:val="TableParagraph"/>
                          <w:numPr>
                            <w:ilvl w:val="1"/>
                            <w:numId w:val="36"/>
                          </w:numPr>
                          <w:tabs>
                            <w:tab w:pos="961" w:val="left" w:leader="none"/>
                          </w:tabs>
                          <w:spacing w:line="304" w:lineRule="auto" w:before="0" w:after="0"/>
                          <w:ind w:left="960" w:right="329" w:hanging="360"/>
                          <w:jc w:val="left"/>
                          <w:rPr>
                            <w:color w:val="010202"/>
                            <w:sz w:val="22"/>
                          </w:rPr>
                        </w:pPr>
                        <w:r>
                          <w:rPr>
                            <w:color w:val="010202"/>
                            <w:sz w:val="22"/>
                          </w:rPr>
                          <w:t>I</w:t>
                        </w:r>
                        <w:r>
                          <w:rPr>
                            <w:color w:val="010202"/>
                            <w:spacing w:val="-5"/>
                            <w:sz w:val="22"/>
                          </w:rPr>
                          <w:t> </w:t>
                        </w:r>
                        <w:r>
                          <w:rPr>
                            <w:color w:val="010202"/>
                            <w:sz w:val="22"/>
                          </w:rPr>
                          <w:t>am</w:t>
                        </w:r>
                        <w:r>
                          <w:rPr>
                            <w:color w:val="010202"/>
                            <w:spacing w:val="-6"/>
                            <w:sz w:val="22"/>
                          </w:rPr>
                          <w:t> </w:t>
                        </w:r>
                        <w:r>
                          <w:rPr>
                            <w:color w:val="010202"/>
                            <w:sz w:val="22"/>
                          </w:rPr>
                          <w:t>going</w:t>
                        </w:r>
                        <w:r>
                          <w:rPr>
                            <w:color w:val="010202"/>
                            <w:spacing w:val="-6"/>
                            <w:sz w:val="22"/>
                          </w:rPr>
                          <w:t> </w:t>
                        </w:r>
                        <w:r>
                          <w:rPr>
                            <w:color w:val="010202"/>
                            <w:sz w:val="22"/>
                          </w:rPr>
                          <w:t>to</w:t>
                        </w:r>
                        <w:r>
                          <w:rPr>
                            <w:color w:val="010202"/>
                            <w:spacing w:val="-6"/>
                            <w:sz w:val="22"/>
                          </w:rPr>
                          <w:t> </w:t>
                        </w:r>
                        <w:r>
                          <w:rPr>
                            <w:color w:val="010202"/>
                            <w:sz w:val="22"/>
                          </w:rPr>
                          <w:t>try</w:t>
                        </w:r>
                        <w:r>
                          <w:rPr>
                            <w:color w:val="010202"/>
                            <w:spacing w:val="-5"/>
                            <w:sz w:val="22"/>
                          </w:rPr>
                          <w:t> </w:t>
                        </w:r>
                        <w:r>
                          <w:rPr>
                            <w:color w:val="010202"/>
                            <w:sz w:val="22"/>
                          </w:rPr>
                          <w:t>to</w:t>
                        </w:r>
                        <w:r>
                          <w:rPr>
                            <w:color w:val="010202"/>
                            <w:spacing w:val="-6"/>
                            <w:sz w:val="22"/>
                          </w:rPr>
                          <w:t> </w:t>
                        </w:r>
                        <w:r>
                          <w:rPr>
                            <w:color w:val="010202"/>
                            <w:sz w:val="22"/>
                          </w:rPr>
                          <w:t>remember</w:t>
                        </w:r>
                        <w:r>
                          <w:rPr>
                            <w:color w:val="010202"/>
                            <w:spacing w:val="-5"/>
                            <w:sz w:val="22"/>
                          </w:rPr>
                          <w:t> </w:t>
                        </w:r>
                        <w:r>
                          <w:rPr>
                            <w:color w:val="010202"/>
                            <w:sz w:val="22"/>
                          </w:rPr>
                          <w:t>everything</w:t>
                        </w:r>
                        <w:r>
                          <w:rPr>
                            <w:color w:val="010202"/>
                            <w:spacing w:val="-5"/>
                            <w:sz w:val="22"/>
                          </w:rPr>
                          <w:t> </w:t>
                        </w:r>
                        <w:r>
                          <w:rPr>
                            <w:color w:val="010202"/>
                            <w:sz w:val="22"/>
                          </w:rPr>
                          <w:t>that</w:t>
                        </w:r>
                        <w:r>
                          <w:rPr>
                            <w:color w:val="010202"/>
                            <w:spacing w:val="-5"/>
                            <w:sz w:val="22"/>
                          </w:rPr>
                          <w:t> </w:t>
                        </w:r>
                        <w:r>
                          <w:rPr>
                            <w:color w:val="010202"/>
                            <w:sz w:val="22"/>
                          </w:rPr>
                          <w:t>was</w:t>
                        </w:r>
                        <w:r>
                          <w:rPr>
                            <w:color w:val="010202"/>
                            <w:spacing w:val="-6"/>
                            <w:sz w:val="22"/>
                          </w:rPr>
                          <w:t> </w:t>
                        </w:r>
                        <w:r>
                          <w:rPr>
                            <w:color w:val="010202"/>
                            <w:sz w:val="22"/>
                          </w:rPr>
                          <w:t>written</w:t>
                        </w:r>
                        <w:r>
                          <w:rPr>
                            <w:color w:val="010202"/>
                            <w:spacing w:val="-5"/>
                            <w:sz w:val="22"/>
                          </w:rPr>
                          <w:t> </w:t>
                        </w:r>
                        <w:r>
                          <w:rPr>
                            <w:color w:val="010202"/>
                            <w:sz w:val="22"/>
                          </w:rPr>
                          <w:t>in</w:t>
                        </w:r>
                        <w:r>
                          <w:rPr>
                            <w:color w:val="010202"/>
                            <w:spacing w:val="-6"/>
                            <w:sz w:val="22"/>
                          </w:rPr>
                          <w:t> </w:t>
                        </w:r>
                        <w:r>
                          <w:rPr>
                            <w:color w:val="010202"/>
                            <w:sz w:val="22"/>
                          </w:rPr>
                          <w:t>the story about this character. I am also going to use some of the inferences I made about the character for my sketch!</w:t>
                        </w:r>
                      </w:p>
                      <w:p>
                        <w:pPr>
                          <w:pStyle w:val="TableParagraph"/>
                          <w:numPr>
                            <w:ilvl w:val="0"/>
                            <w:numId w:val="36"/>
                          </w:numPr>
                          <w:tabs>
                            <w:tab w:pos="565" w:val="left" w:leader="none"/>
                          </w:tabs>
                          <w:spacing w:line="265" w:lineRule="exact" w:before="0" w:after="0"/>
                          <w:ind w:left="564" w:right="0" w:hanging="361"/>
                          <w:jc w:val="left"/>
                          <w:rPr>
                            <w:sz w:val="22"/>
                          </w:rPr>
                        </w:pPr>
                        <w:r>
                          <w:rPr>
                            <w:color w:val="201C1D"/>
                            <w:sz w:val="22"/>
                          </w:rPr>
                          <w:t>Have</w:t>
                        </w:r>
                        <w:r>
                          <w:rPr>
                            <w:color w:val="201C1D"/>
                            <w:spacing w:val="-5"/>
                            <w:sz w:val="22"/>
                          </w:rPr>
                          <w:t> </w:t>
                        </w:r>
                        <w:r>
                          <w:rPr>
                            <w:color w:val="201C1D"/>
                            <w:sz w:val="22"/>
                          </w:rPr>
                          <w:t>the</w:t>
                        </w:r>
                        <w:r>
                          <w:rPr>
                            <w:color w:val="201C1D"/>
                            <w:spacing w:val="-4"/>
                            <w:sz w:val="22"/>
                          </w:rPr>
                          <w:t> </w:t>
                        </w:r>
                        <w:r>
                          <w:rPr>
                            <w:color w:val="201C1D"/>
                            <w:sz w:val="22"/>
                          </w:rPr>
                          <w:t>planning</w:t>
                        </w:r>
                        <w:r>
                          <w:rPr>
                            <w:color w:val="201C1D"/>
                            <w:spacing w:val="-4"/>
                            <w:sz w:val="22"/>
                          </w:rPr>
                          <w:t> </w:t>
                        </w:r>
                        <w:r>
                          <w:rPr>
                            <w:color w:val="201C1D"/>
                            <w:sz w:val="22"/>
                          </w:rPr>
                          <w:t>frame</w:t>
                        </w:r>
                        <w:r>
                          <w:rPr>
                            <w:color w:val="201C1D"/>
                            <w:spacing w:val="-5"/>
                            <w:sz w:val="22"/>
                          </w:rPr>
                          <w:t> </w:t>
                        </w:r>
                        <w:r>
                          <w:rPr>
                            <w:color w:val="201C1D"/>
                            <w:sz w:val="22"/>
                          </w:rPr>
                          <w:t>written</w:t>
                        </w:r>
                        <w:r>
                          <w:rPr>
                            <w:color w:val="201C1D"/>
                            <w:spacing w:val="-4"/>
                            <w:sz w:val="22"/>
                          </w:rPr>
                          <w:t> </w:t>
                        </w:r>
                        <w:r>
                          <w:rPr>
                            <w:color w:val="201C1D"/>
                            <w:sz w:val="22"/>
                          </w:rPr>
                          <w:t>on</w:t>
                        </w:r>
                        <w:r>
                          <w:rPr>
                            <w:color w:val="201C1D"/>
                            <w:spacing w:val="-5"/>
                            <w:sz w:val="22"/>
                          </w:rPr>
                          <w:t> </w:t>
                        </w:r>
                        <w:r>
                          <w:rPr>
                            <w:color w:val="201C1D"/>
                            <w:sz w:val="22"/>
                          </w:rPr>
                          <w:t>one</w:t>
                        </w:r>
                        <w:r>
                          <w:rPr>
                            <w:color w:val="201C1D"/>
                            <w:spacing w:val="-5"/>
                            <w:sz w:val="22"/>
                          </w:rPr>
                          <w:t> </w:t>
                        </w:r>
                        <w:r>
                          <w:rPr>
                            <w:color w:val="201C1D"/>
                            <w:sz w:val="22"/>
                          </w:rPr>
                          <w:t>side</w:t>
                        </w:r>
                        <w:r>
                          <w:rPr>
                            <w:color w:val="201C1D"/>
                            <w:spacing w:val="-5"/>
                            <w:sz w:val="22"/>
                          </w:rPr>
                          <w:t> </w:t>
                        </w:r>
                        <w:r>
                          <w:rPr>
                            <w:color w:val="201C1D"/>
                            <w:sz w:val="22"/>
                          </w:rPr>
                          <w:t>of</w:t>
                        </w:r>
                        <w:r>
                          <w:rPr>
                            <w:color w:val="201C1D"/>
                            <w:spacing w:val="-5"/>
                            <w:sz w:val="22"/>
                          </w:rPr>
                          <w:t> </w:t>
                        </w:r>
                        <w:r>
                          <w:rPr>
                            <w:color w:val="201C1D"/>
                            <w:sz w:val="22"/>
                          </w:rPr>
                          <w:t>the</w:t>
                        </w:r>
                        <w:r>
                          <w:rPr>
                            <w:color w:val="201C1D"/>
                            <w:spacing w:val="-4"/>
                            <w:sz w:val="22"/>
                          </w:rPr>
                          <w:t> </w:t>
                        </w:r>
                        <w:r>
                          <w:rPr>
                            <w:color w:val="201C1D"/>
                            <w:spacing w:val="-2"/>
                            <w:sz w:val="22"/>
                          </w:rPr>
                          <w:t>chalkboard.</w:t>
                        </w:r>
                      </w:p>
                      <w:p>
                        <w:pPr>
                          <w:pStyle w:val="TableParagraph"/>
                          <w:numPr>
                            <w:ilvl w:val="0"/>
                            <w:numId w:val="36"/>
                          </w:numPr>
                          <w:tabs>
                            <w:tab w:pos="565" w:val="left" w:leader="none"/>
                          </w:tabs>
                          <w:spacing w:line="304" w:lineRule="auto" w:before="67" w:after="0"/>
                          <w:ind w:left="564" w:right="549" w:hanging="360"/>
                          <w:jc w:val="left"/>
                          <w:rPr>
                            <w:sz w:val="22"/>
                          </w:rPr>
                        </w:pPr>
                        <w:r>
                          <w:rPr>
                            <w:color w:val="201C1D"/>
                            <w:sz w:val="22"/>
                          </w:rPr>
                          <w:t>Explain</w:t>
                        </w:r>
                        <w:r>
                          <w:rPr>
                            <w:color w:val="201C1D"/>
                            <w:spacing w:val="-5"/>
                            <w:sz w:val="22"/>
                          </w:rPr>
                          <w:t> </w:t>
                        </w:r>
                        <w:r>
                          <w:rPr>
                            <w:color w:val="201C1D"/>
                            <w:sz w:val="22"/>
                          </w:rPr>
                          <w:t>that</w:t>
                        </w:r>
                        <w:r>
                          <w:rPr>
                            <w:color w:val="201C1D"/>
                            <w:spacing w:val="-4"/>
                            <w:sz w:val="22"/>
                          </w:rPr>
                          <w:t> </w:t>
                        </w:r>
                        <w:r>
                          <w:rPr>
                            <w:color w:val="201C1D"/>
                            <w:sz w:val="22"/>
                          </w:rPr>
                          <w:t>by</w:t>
                        </w:r>
                        <w:r>
                          <w:rPr>
                            <w:color w:val="201C1D"/>
                            <w:spacing w:val="-4"/>
                            <w:sz w:val="22"/>
                          </w:rPr>
                          <w:t> </w:t>
                        </w:r>
                        <w:r>
                          <w:rPr>
                            <w:color w:val="201C1D"/>
                            <w:sz w:val="22"/>
                          </w:rPr>
                          <w:t>answering</w:t>
                        </w:r>
                        <w:r>
                          <w:rPr>
                            <w:color w:val="201C1D"/>
                            <w:spacing w:val="-4"/>
                            <w:sz w:val="22"/>
                          </w:rPr>
                          <w:t> </w:t>
                        </w:r>
                        <w:r>
                          <w:rPr>
                            <w:color w:val="201C1D"/>
                            <w:sz w:val="22"/>
                          </w:rPr>
                          <w:t>the</w:t>
                        </w:r>
                        <w:r>
                          <w:rPr>
                            <w:color w:val="201C1D"/>
                            <w:spacing w:val="-4"/>
                            <w:sz w:val="22"/>
                          </w:rPr>
                          <w:t> </w:t>
                        </w:r>
                        <w:r>
                          <w:rPr>
                            <w:color w:val="201C1D"/>
                            <w:sz w:val="22"/>
                          </w:rPr>
                          <w:t>questions</w:t>
                        </w:r>
                        <w:r>
                          <w:rPr>
                            <w:color w:val="201C1D"/>
                            <w:spacing w:val="-5"/>
                            <w:sz w:val="22"/>
                          </w:rPr>
                          <w:t> </w:t>
                        </w:r>
                        <w:r>
                          <w:rPr>
                            <w:color w:val="201C1D"/>
                            <w:sz w:val="22"/>
                          </w:rPr>
                          <w:t>in</w:t>
                        </w:r>
                        <w:r>
                          <w:rPr>
                            <w:color w:val="201C1D"/>
                            <w:spacing w:val="-5"/>
                            <w:sz w:val="22"/>
                          </w:rPr>
                          <w:t> </w:t>
                        </w:r>
                        <w:r>
                          <w:rPr>
                            <w:color w:val="201C1D"/>
                            <w:sz w:val="22"/>
                          </w:rPr>
                          <w:t>the</w:t>
                        </w:r>
                        <w:r>
                          <w:rPr>
                            <w:color w:val="201C1D"/>
                            <w:spacing w:val="-4"/>
                            <w:sz w:val="22"/>
                          </w:rPr>
                          <w:t> </w:t>
                        </w:r>
                        <w:r>
                          <w:rPr>
                            <w:color w:val="201C1D"/>
                            <w:sz w:val="22"/>
                          </w:rPr>
                          <w:t>list,</w:t>
                        </w:r>
                        <w:r>
                          <w:rPr>
                            <w:color w:val="201C1D"/>
                            <w:spacing w:val="-4"/>
                            <w:sz w:val="22"/>
                          </w:rPr>
                          <w:t> </w:t>
                        </w:r>
                        <w:r>
                          <w:rPr>
                            <w:color w:val="201C1D"/>
                            <w:sz w:val="22"/>
                          </w:rPr>
                          <w:t>we</w:t>
                        </w:r>
                        <w:r>
                          <w:rPr>
                            <w:color w:val="201C1D"/>
                            <w:spacing w:val="-4"/>
                            <w:sz w:val="22"/>
                          </w:rPr>
                          <w:t> </w:t>
                        </w:r>
                        <w:r>
                          <w:rPr>
                            <w:color w:val="201C1D"/>
                            <w:sz w:val="22"/>
                          </w:rPr>
                          <w:t>can</w:t>
                        </w:r>
                        <w:r>
                          <w:rPr>
                            <w:color w:val="201C1D"/>
                            <w:spacing w:val="-5"/>
                            <w:sz w:val="22"/>
                          </w:rPr>
                          <w:t> </w:t>
                        </w:r>
                        <w:r>
                          <w:rPr>
                            <w:color w:val="201C1D"/>
                            <w:sz w:val="22"/>
                          </w:rPr>
                          <w:t>plan</w:t>
                        </w:r>
                        <w:r>
                          <w:rPr>
                            <w:color w:val="201C1D"/>
                            <w:spacing w:val="-5"/>
                            <w:sz w:val="22"/>
                          </w:rPr>
                          <w:t> </w:t>
                        </w:r>
                        <w:r>
                          <w:rPr>
                            <w:color w:val="201C1D"/>
                            <w:sz w:val="22"/>
                          </w:rPr>
                          <w:t>our </w:t>
                        </w:r>
                        <w:r>
                          <w:rPr>
                            <w:color w:val="201C1D"/>
                            <w:spacing w:val="-2"/>
                            <w:sz w:val="22"/>
                          </w:rPr>
                          <w:t>writing.</w:t>
                        </w:r>
                      </w:p>
                      <w:p>
                        <w:pPr>
                          <w:pStyle w:val="TableParagraph"/>
                          <w:numPr>
                            <w:ilvl w:val="0"/>
                            <w:numId w:val="36"/>
                          </w:numPr>
                          <w:tabs>
                            <w:tab w:pos="565" w:val="left" w:leader="none"/>
                          </w:tabs>
                          <w:spacing w:line="266" w:lineRule="exact" w:before="0" w:after="0"/>
                          <w:ind w:left="564" w:right="0" w:hanging="361"/>
                          <w:jc w:val="left"/>
                          <w:rPr>
                            <w:sz w:val="22"/>
                          </w:rPr>
                        </w:pPr>
                        <w:r>
                          <w:rPr>
                            <w:color w:val="201C1D"/>
                            <w:sz w:val="22"/>
                          </w:rPr>
                          <w:t>Show</w:t>
                        </w:r>
                        <w:r>
                          <w:rPr>
                            <w:color w:val="201C1D"/>
                            <w:spacing w:val="-4"/>
                            <w:sz w:val="22"/>
                          </w:rPr>
                          <w:t> </w:t>
                        </w:r>
                        <w:r>
                          <w:rPr>
                            <w:color w:val="201C1D"/>
                            <w:sz w:val="22"/>
                          </w:rPr>
                          <w:t>learners</w:t>
                        </w:r>
                        <w:r>
                          <w:rPr>
                            <w:color w:val="201C1D"/>
                            <w:spacing w:val="-5"/>
                            <w:sz w:val="22"/>
                          </w:rPr>
                          <w:t> </w:t>
                        </w:r>
                        <w:r>
                          <w:rPr>
                            <w:color w:val="201C1D"/>
                            <w:sz w:val="22"/>
                          </w:rPr>
                          <w:t>how</w:t>
                        </w:r>
                        <w:r>
                          <w:rPr>
                            <w:color w:val="201C1D"/>
                            <w:spacing w:val="-4"/>
                            <w:sz w:val="22"/>
                          </w:rPr>
                          <w:t> </w:t>
                        </w:r>
                        <w:r>
                          <w:rPr>
                            <w:color w:val="201C1D"/>
                            <w:sz w:val="22"/>
                          </w:rPr>
                          <w:t>you</w:t>
                        </w:r>
                        <w:r>
                          <w:rPr>
                            <w:color w:val="201C1D"/>
                            <w:spacing w:val="-5"/>
                            <w:sz w:val="22"/>
                          </w:rPr>
                          <w:t> </w:t>
                        </w:r>
                        <w:r>
                          <w:rPr>
                            <w:color w:val="201C1D"/>
                            <w:sz w:val="22"/>
                          </w:rPr>
                          <w:t>plan</w:t>
                        </w:r>
                        <w:r>
                          <w:rPr>
                            <w:color w:val="201C1D"/>
                            <w:spacing w:val="-5"/>
                            <w:sz w:val="22"/>
                          </w:rPr>
                          <w:t> </w:t>
                        </w:r>
                        <w:r>
                          <w:rPr>
                            <w:color w:val="201C1D"/>
                            <w:sz w:val="22"/>
                          </w:rPr>
                          <w:t>by</w:t>
                        </w:r>
                        <w:r>
                          <w:rPr>
                            <w:color w:val="201C1D"/>
                            <w:spacing w:val="-4"/>
                            <w:sz w:val="22"/>
                          </w:rPr>
                          <w:t> </w:t>
                        </w:r>
                        <w:r>
                          <w:rPr>
                            <w:color w:val="201C1D"/>
                            <w:sz w:val="22"/>
                          </w:rPr>
                          <w:t>answering</w:t>
                        </w:r>
                        <w:r>
                          <w:rPr>
                            <w:color w:val="201C1D"/>
                            <w:spacing w:val="-4"/>
                            <w:sz w:val="22"/>
                          </w:rPr>
                          <w:t> </w:t>
                        </w:r>
                        <w:r>
                          <w:rPr>
                            <w:color w:val="201C1D"/>
                            <w:sz w:val="22"/>
                          </w:rPr>
                          <w:t>the</w:t>
                        </w:r>
                        <w:r>
                          <w:rPr>
                            <w:color w:val="201C1D"/>
                            <w:spacing w:val="-4"/>
                            <w:sz w:val="22"/>
                          </w:rPr>
                          <w:t> </w:t>
                        </w:r>
                        <w:r>
                          <w:rPr>
                            <w:color w:val="201C1D"/>
                            <w:sz w:val="22"/>
                          </w:rPr>
                          <w:t>questions</w:t>
                        </w:r>
                        <w:r>
                          <w:rPr>
                            <w:color w:val="201C1D"/>
                            <w:spacing w:val="-5"/>
                            <w:sz w:val="22"/>
                          </w:rPr>
                          <w:t> </w:t>
                        </w:r>
                        <w:r>
                          <w:rPr>
                            <w:color w:val="201C1D"/>
                            <w:sz w:val="22"/>
                          </w:rPr>
                          <w:t>in</w:t>
                        </w:r>
                        <w:r>
                          <w:rPr>
                            <w:color w:val="201C1D"/>
                            <w:spacing w:val="-5"/>
                            <w:sz w:val="22"/>
                          </w:rPr>
                          <w:t> </w:t>
                        </w:r>
                        <w:r>
                          <w:rPr>
                            <w:color w:val="201C1D"/>
                            <w:sz w:val="22"/>
                          </w:rPr>
                          <w:t>the</w:t>
                        </w:r>
                        <w:r>
                          <w:rPr>
                            <w:color w:val="201C1D"/>
                            <w:spacing w:val="-4"/>
                            <w:sz w:val="22"/>
                          </w:rPr>
                          <w:t> </w:t>
                        </w:r>
                        <w:r>
                          <w:rPr>
                            <w:color w:val="201C1D"/>
                            <w:spacing w:val="-2"/>
                            <w:sz w:val="22"/>
                          </w:rPr>
                          <w:t>list.</w:t>
                        </w:r>
                      </w:p>
                      <w:p>
                        <w:pPr>
                          <w:pStyle w:val="TableParagraph"/>
                          <w:numPr>
                            <w:ilvl w:val="0"/>
                            <w:numId w:val="36"/>
                          </w:numPr>
                          <w:tabs>
                            <w:tab w:pos="565" w:val="left" w:leader="none"/>
                          </w:tabs>
                          <w:spacing w:line="240" w:lineRule="auto" w:before="71" w:after="0"/>
                          <w:ind w:left="564" w:right="0" w:hanging="361"/>
                          <w:jc w:val="left"/>
                          <w:rPr>
                            <w:sz w:val="22"/>
                          </w:rPr>
                        </w:pPr>
                        <w:r>
                          <w:rPr>
                            <w:color w:val="201C1D"/>
                            <w:sz w:val="22"/>
                          </w:rPr>
                          <w:t>Do</w:t>
                        </w:r>
                        <w:r>
                          <w:rPr>
                            <w:color w:val="201C1D"/>
                            <w:spacing w:val="-3"/>
                            <w:sz w:val="22"/>
                          </w:rPr>
                          <w:t> </w:t>
                        </w:r>
                        <w:r>
                          <w:rPr>
                            <w:color w:val="201C1D"/>
                            <w:sz w:val="22"/>
                          </w:rPr>
                          <w:t>this</w:t>
                        </w:r>
                        <w:r>
                          <w:rPr>
                            <w:color w:val="201C1D"/>
                            <w:spacing w:val="-1"/>
                            <w:sz w:val="22"/>
                          </w:rPr>
                          <w:t> </w:t>
                        </w:r>
                        <w:r>
                          <w:rPr>
                            <w:color w:val="201C1D"/>
                            <w:sz w:val="22"/>
                          </w:rPr>
                          <w:t>on</w:t>
                        </w:r>
                        <w:r>
                          <w:rPr>
                            <w:color w:val="201C1D"/>
                            <w:spacing w:val="-2"/>
                            <w:sz w:val="22"/>
                          </w:rPr>
                          <w:t> </w:t>
                        </w:r>
                        <w:r>
                          <w:rPr>
                            <w:color w:val="201C1D"/>
                            <w:sz w:val="22"/>
                          </w:rPr>
                          <w:t>the</w:t>
                        </w:r>
                        <w:r>
                          <w:rPr>
                            <w:color w:val="201C1D"/>
                            <w:spacing w:val="-2"/>
                            <w:sz w:val="22"/>
                          </w:rPr>
                          <w:t> </w:t>
                        </w:r>
                        <w:r>
                          <w:rPr>
                            <w:color w:val="201C1D"/>
                            <w:sz w:val="22"/>
                          </w:rPr>
                          <w:t>other</w:t>
                        </w:r>
                        <w:r>
                          <w:rPr>
                            <w:color w:val="201C1D"/>
                            <w:spacing w:val="-2"/>
                            <w:sz w:val="22"/>
                          </w:rPr>
                          <w:t> </w:t>
                        </w:r>
                        <w:r>
                          <w:rPr>
                            <w:color w:val="201C1D"/>
                            <w:sz w:val="22"/>
                          </w:rPr>
                          <w:t>side</w:t>
                        </w:r>
                        <w:r>
                          <w:rPr>
                            <w:color w:val="201C1D"/>
                            <w:spacing w:val="-2"/>
                            <w:sz w:val="22"/>
                          </w:rPr>
                          <w:t> </w:t>
                        </w:r>
                        <w:r>
                          <w:rPr>
                            <w:color w:val="201C1D"/>
                            <w:sz w:val="22"/>
                          </w:rPr>
                          <w:t>of</w:t>
                        </w:r>
                        <w:r>
                          <w:rPr>
                            <w:color w:val="201C1D"/>
                            <w:spacing w:val="-2"/>
                            <w:sz w:val="22"/>
                          </w:rPr>
                          <w:t> </w:t>
                        </w:r>
                        <w:r>
                          <w:rPr>
                            <w:color w:val="201C1D"/>
                            <w:sz w:val="22"/>
                          </w:rPr>
                          <w:t>the</w:t>
                        </w:r>
                        <w:r>
                          <w:rPr>
                            <w:color w:val="201C1D"/>
                            <w:spacing w:val="-1"/>
                            <w:sz w:val="22"/>
                          </w:rPr>
                          <w:t> </w:t>
                        </w:r>
                        <w:r>
                          <w:rPr>
                            <w:color w:val="201C1D"/>
                            <w:spacing w:val="-2"/>
                            <w:sz w:val="22"/>
                          </w:rPr>
                          <w:t>chalkboard.</w:t>
                        </w:r>
                      </w:p>
                    </w:tc>
                  </w:tr>
                  <w:tr>
                    <w:trPr>
                      <w:trHeight w:val="561" w:hRule="atLeast"/>
                    </w:trPr>
                    <w:tc>
                      <w:tcPr>
                        <w:tcW w:w="2268" w:type="dxa"/>
                        <w:vMerge/>
                        <w:tcBorders>
                          <w:top w:val="nil"/>
                          <w:left w:val="nil"/>
                        </w:tcBorders>
                      </w:tcPr>
                      <w:p>
                        <w:pPr>
                          <w:rPr>
                            <w:sz w:val="2"/>
                            <w:szCs w:val="2"/>
                          </w:rPr>
                        </w:pPr>
                      </w:p>
                    </w:tc>
                    <w:tc>
                      <w:tcPr>
                        <w:tcW w:w="3534" w:type="dxa"/>
                        <w:shd w:val="clear" w:color="auto" w:fill="D1CFCE"/>
                      </w:tcPr>
                      <w:p>
                        <w:pPr>
                          <w:pStyle w:val="TableParagraph"/>
                          <w:spacing w:before="154"/>
                          <w:rPr>
                            <w:b/>
                            <w:sz w:val="22"/>
                          </w:rPr>
                        </w:pPr>
                        <w:r>
                          <w:rPr>
                            <w:b/>
                            <w:color w:val="010202"/>
                            <w:sz w:val="22"/>
                          </w:rPr>
                          <w:t>Myth </w:t>
                        </w:r>
                        <w:r>
                          <w:rPr>
                            <w:b/>
                            <w:color w:val="010202"/>
                            <w:spacing w:val="-2"/>
                            <w:sz w:val="22"/>
                          </w:rPr>
                          <w:t>questions</w:t>
                        </w:r>
                      </w:p>
                    </w:tc>
                    <w:tc>
                      <w:tcPr>
                        <w:tcW w:w="3534" w:type="dxa"/>
                        <w:tcBorders>
                          <w:right w:val="nil"/>
                        </w:tcBorders>
                        <w:shd w:val="clear" w:color="auto" w:fill="D1CFCE"/>
                      </w:tcPr>
                      <w:p>
                        <w:pPr>
                          <w:pStyle w:val="TableParagraph"/>
                          <w:spacing w:before="154"/>
                          <w:ind w:left="166"/>
                          <w:rPr>
                            <w:b/>
                            <w:sz w:val="22"/>
                          </w:rPr>
                        </w:pPr>
                        <w:r>
                          <w:rPr>
                            <w:b/>
                            <w:color w:val="010202"/>
                            <w:sz w:val="22"/>
                          </w:rPr>
                          <w:t>Myth:</w:t>
                        </w:r>
                        <w:r>
                          <w:rPr>
                            <w:b/>
                            <w:color w:val="010202"/>
                            <w:spacing w:val="-1"/>
                            <w:sz w:val="22"/>
                          </w:rPr>
                          <w:t> </w:t>
                        </w:r>
                        <w:r>
                          <w:rPr>
                            <w:b/>
                            <w:color w:val="010202"/>
                            <w:sz w:val="22"/>
                          </w:rPr>
                          <w:t>My</w:t>
                        </w:r>
                        <w:r>
                          <w:rPr>
                            <w:b/>
                            <w:color w:val="010202"/>
                            <w:spacing w:val="-1"/>
                            <w:sz w:val="22"/>
                          </w:rPr>
                          <w:t> </w:t>
                        </w:r>
                        <w:r>
                          <w:rPr>
                            <w:b/>
                            <w:color w:val="010202"/>
                            <w:spacing w:val="-4"/>
                            <w:sz w:val="22"/>
                          </w:rPr>
                          <w:t>plan</w:t>
                        </w:r>
                      </w:p>
                    </w:tc>
                  </w:tr>
                  <w:tr>
                    <w:trPr>
                      <w:trHeight w:val="5260" w:hRule="atLeast"/>
                    </w:trPr>
                    <w:tc>
                      <w:tcPr>
                        <w:tcW w:w="2268" w:type="dxa"/>
                        <w:vMerge/>
                        <w:tcBorders>
                          <w:top w:val="nil"/>
                          <w:left w:val="nil"/>
                        </w:tcBorders>
                      </w:tcPr>
                      <w:p>
                        <w:pPr>
                          <w:rPr>
                            <w:sz w:val="2"/>
                            <w:szCs w:val="2"/>
                          </w:rPr>
                        </w:pPr>
                      </w:p>
                    </w:tc>
                    <w:tc>
                      <w:tcPr>
                        <w:tcW w:w="3534" w:type="dxa"/>
                      </w:tcPr>
                      <w:p>
                        <w:pPr>
                          <w:pStyle w:val="TableParagraph"/>
                          <w:numPr>
                            <w:ilvl w:val="0"/>
                            <w:numId w:val="37"/>
                          </w:numPr>
                          <w:tabs>
                            <w:tab w:pos="528" w:val="left" w:leader="none"/>
                          </w:tabs>
                          <w:spacing w:line="304" w:lineRule="auto" w:before="123" w:after="0"/>
                          <w:ind w:left="527" w:right="558" w:hanging="360"/>
                          <w:jc w:val="left"/>
                          <w:rPr>
                            <w:sz w:val="22"/>
                          </w:rPr>
                        </w:pPr>
                        <w:r>
                          <w:rPr>
                            <w:color w:val="010202"/>
                            <w:sz w:val="22"/>
                          </w:rPr>
                          <w:t>What</w:t>
                        </w:r>
                        <w:r>
                          <w:rPr>
                            <w:color w:val="010202"/>
                            <w:spacing w:val="-13"/>
                            <w:sz w:val="22"/>
                          </w:rPr>
                          <w:t> </w:t>
                        </w:r>
                        <w:r>
                          <w:rPr>
                            <w:color w:val="010202"/>
                            <w:sz w:val="22"/>
                          </w:rPr>
                          <w:t>story</w:t>
                        </w:r>
                        <w:r>
                          <w:rPr>
                            <w:color w:val="010202"/>
                            <w:spacing w:val="-12"/>
                            <w:sz w:val="22"/>
                          </w:rPr>
                          <w:t> </w:t>
                        </w:r>
                        <w:r>
                          <w:rPr>
                            <w:color w:val="010202"/>
                            <w:sz w:val="22"/>
                          </w:rPr>
                          <w:t>is</w:t>
                        </w:r>
                        <w:r>
                          <w:rPr>
                            <w:color w:val="010202"/>
                            <w:spacing w:val="-13"/>
                            <w:sz w:val="22"/>
                          </w:rPr>
                          <w:t> </w:t>
                        </w:r>
                        <w:r>
                          <w:rPr>
                            <w:color w:val="010202"/>
                            <w:sz w:val="22"/>
                          </w:rPr>
                          <w:t>this</w:t>
                        </w:r>
                        <w:r>
                          <w:rPr>
                            <w:color w:val="010202"/>
                            <w:spacing w:val="-12"/>
                            <w:sz w:val="22"/>
                          </w:rPr>
                          <w:t> </w:t>
                        </w:r>
                        <w:r>
                          <w:rPr>
                            <w:color w:val="010202"/>
                            <w:sz w:val="22"/>
                          </w:rPr>
                          <w:t>character </w:t>
                        </w:r>
                        <w:r>
                          <w:rPr>
                            <w:color w:val="010202"/>
                            <w:spacing w:val="-4"/>
                            <w:sz w:val="22"/>
                          </w:rPr>
                          <w:t>from?</w:t>
                        </w:r>
                      </w:p>
                      <w:p>
                        <w:pPr>
                          <w:pStyle w:val="TableParagraph"/>
                          <w:numPr>
                            <w:ilvl w:val="0"/>
                            <w:numId w:val="37"/>
                          </w:numPr>
                          <w:tabs>
                            <w:tab w:pos="528" w:val="left" w:leader="none"/>
                          </w:tabs>
                          <w:spacing w:line="304" w:lineRule="auto" w:before="0" w:after="0"/>
                          <w:ind w:left="527" w:right="362" w:hanging="360"/>
                          <w:jc w:val="left"/>
                          <w:rPr>
                            <w:sz w:val="22"/>
                          </w:rPr>
                        </w:pPr>
                        <w:r>
                          <w:rPr>
                            <w:color w:val="010202"/>
                            <w:sz w:val="22"/>
                          </w:rPr>
                          <w:t>What</w:t>
                        </w:r>
                        <w:r>
                          <w:rPr>
                            <w:color w:val="010202"/>
                            <w:spacing w:val="-12"/>
                            <w:sz w:val="22"/>
                          </w:rPr>
                          <w:t> </w:t>
                        </w:r>
                        <w:r>
                          <w:rPr>
                            <w:color w:val="010202"/>
                            <w:sz w:val="22"/>
                          </w:rPr>
                          <w:t>does</w:t>
                        </w:r>
                        <w:r>
                          <w:rPr>
                            <w:color w:val="010202"/>
                            <w:spacing w:val="-13"/>
                            <w:sz w:val="22"/>
                          </w:rPr>
                          <w:t> </w:t>
                        </w:r>
                        <w:r>
                          <w:rPr>
                            <w:color w:val="010202"/>
                            <w:sz w:val="22"/>
                          </w:rPr>
                          <w:t>the</w:t>
                        </w:r>
                        <w:r>
                          <w:rPr>
                            <w:color w:val="010202"/>
                            <w:spacing w:val="-11"/>
                            <w:sz w:val="22"/>
                          </w:rPr>
                          <w:t> </w:t>
                        </w:r>
                        <w:r>
                          <w:rPr>
                            <w:color w:val="010202"/>
                            <w:sz w:val="22"/>
                          </w:rPr>
                          <w:t>character</w:t>
                        </w:r>
                        <w:r>
                          <w:rPr>
                            <w:color w:val="010202"/>
                            <w:spacing w:val="-12"/>
                            <w:sz w:val="22"/>
                          </w:rPr>
                          <w:t> </w:t>
                        </w:r>
                        <w:r>
                          <w:rPr>
                            <w:color w:val="010202"/>
                            <w:sz w:val="22"/>
                          </w:rPr>
                          <w:t>look </w:t>
                        </w:r>
                        <w:r>
                          <w:rPr>
                            <w:color w:val="010202"/>
                            <w:spacing w:val="-2"/>
                            <w:sz w:val="22"/>
                          </w:rPr>
                          <w:t>like?</w:t>
                        </w:r>
                      </w:p>
                      <w:p>
                        <w:pPr>
                          <w:pStyle w:val="TableParagraph"/>
                          <w:numPr>
                            <w:ilvl w:val="0"/>
                            <w:numId w:val="37"/>
                          </w:numPr>
                          <w:tabs>
                            <w:tab w:pos="528" w:val="left" w:leader="none"/>
                          </w:tabs>
                          <w:spacing w:line="304" w:lineRule="auto" w:before="0" w:after="0"/>
                          <w:ind w:left="527" w:right="947" w:hanging="360"/>
                          <w:jc w:val="left"/>
                          <w:rPr>
                            <w:sz w:val="22"/>
                          </w:rPr>
                        </w:pPr>
                        <w:r>
                          <w:rPr>
                            <w:color w:val="010202"/>
                            <w:sz w:val="22"/>
                          </w:rPr>
                          <w:t>What</w:t>
                        </w:r>
                        <w:r>
                          <w:rPr>
                            <w:color w:val="010202"/>
                            <w:spacing w:val="-13"/>
                            <w:sz w:val="22"/>
                          </w:rPr>
                          <w:t> </w:t>
                        </w:r>
                        <w:r>
                          <w:rPr>
                            <w:color w:val="010202"/>
                            <w:sz w:val="22"/>
                          </w:rPr>
                          <w:t>is</w:t>
                        </w:r>
                        <w:r>
                          <w:rPr>
                            <w:color w:val="010202"/>
                            <w:spacing w:val="-12"/>
                            <w:sz w:val="22"/>
                          </w:rPr>
                          <w:t> </w:t>
                        </w:r>
                        <w:r>
                          <w:rPr>
                            <w:color w:val="010202"/>
                            <w:sz w:val="22"/>
                          </w:rPr>
                          <w:t>the</w:t>
                        </w:r>
                        <w:r>
                          <w:rPr>
                            <w:color w:val="010202"/>
                            <w:spacing w:val="-13"/>
                            <w:sz w:val="22"/>
                          </w:rPr>
                          <w:t> </w:t>
                        </w:r>
                        <w:r>
                          <w:rPr>
                            <w:color w:val="010202"/>
                            <w:sz w:val="22"/>
                          </w:rPr>
                          <w:t>character’s personality like?</w:t>
                        </w:r>
                      </w:p>
                      <w:p>
                        <w:pPr>
                          <w:pStyle w:val="TableParagraph"/>
                          <w:numPr>
                            <w:ilvl w:val="0"/>
                            <w:numId w:val="37"/>
                          </w:numPr>
                          <w:tabs>
                            <w:tab w:pos="528" w:val="left" w:leader="none"/>
                          </w:tabs>
                          <w:spacing w:line="304" w:lineRule="auto" w:before="0" w:after="0"/>
                          <w:ind w:left="527" w:right="227" w:hanging="360"/>
                          <w:jc w:val="left"/>
                          <w:rPr>
                            <w:sz w:val="22"/>
                          </w:rPr>
                        </w:pPr>
                        <w:r>
                          <w:rPr>
                            <w:color w:val="010202"/>
                            <w:sz w:val="22"/>
                          </w:rPr>
                          <w:t>Does the character have any strengths</w:t>
                        </w:r>
                        <w:r>
                          <w:rPr>
                            <w:color w:val="010202"/>
                            <w:spacing w:val="-13"/>
                            <w:sz w:val="22"/>
                          </w:rPr>
                          <w:t> </w:t>
                        </w:r>
                        <w:r>
                          <w:rPr>
                            <w:color w:val="010202"/>
                            <w:sz w:val="22"/>
                          </w:rPr>
                          <w:t>or</w:t>
                        </w:r>
                        <w:r>
                          <w:rPr>
                            <w:color w:val="010202"/>
                            <w:spacing w:val="-12"/>
                            <w:sz w:val="22"/>
                          </w:rPr>
                          <w:t> </w:t>
                        </w:r>
                        <w:r>
                          <w:rPr>
                            <w:color w:val="010202"/>
                            <w:sz w:val="22"/>
                          </w:rPr>
                          <w:t>weaknesses?</w:t>
                        </w:r>
                        <w:r>
                          <w:rPr>
                            <w:color w:val="010202"/>
                            <w:spacing w:val="-13"/>
                            <w:sz w:val="22"/>
                          </w:rPr>
                          <w:t> </w:t>
                        </w:r>
                        <w:r>
                          <w:rPr>
                            <w:color w:val="010202"/>
                            <w:sz w:val="22"/>
                          </w:rPr>
                          <w:t>Likes or dislikes? Important fears?</w:t>
                        </w:r>
                      </w:p>
                      <w:p>
                        <w:pPr>
                          <w:pStyle w:val="TableParagraph"/>
                          <w:numPr>
                            <w:ilvl w:val="0"/>
                            <w:numId w:val="37"/>
                          </w:numPr>
                          <w:tabs>
                            <w:tab w:pos="528" w:val="left" w:leader="none"/>
                          </w:tabs>
                          <w:spacing w:line="304" w:lineRule="auto" w:before="0" w:after="0"/>
                          <w:ind w:left="527" w:right="270" w:hanging="360"/>
                          <w:jc w:val="left"/>
                          <w:rPr>
                            <w:sz w:val="22"/>
                          </w:rPr>
                        </w:pPr>
                        <w:r>
                          <w:rPr>
                            <w:color w:val="010202"/>
                            <w:sz w:val="22"/>
                          </w:rPr>
                          <w:t>What</w:t>
                        </w:r>
                        <w:r>
                          <w:rPr>
                            <w:color w:val="010202"/>
                            <w:spacing w:val="-9"/>
                            <w:sz w:val="22"/>
                          </w:rPr>
                          <w:t> </w:t>
                        </w:r>
                        <w:r>
                          <w:rPr>
                            <w:color w:val="010202"/>
                            <w:sz w:val="22"/>
                          </w:rPr>
                          <w:t>background</w:t>
                        </w:r>
                        <w:r>
                          <w:rPr>
                            <w:color w:val="010202"/>
                            <w:spacing w:val="-10"/>
                            <w:sz w:val="22"/>
                          </w:rPr>
                          <w:t> </w:t>
                        </w:r>
                        <w:r>
                          <w:rPr>
                            <w:color w:val="010202"/>
                            <w:sz w:val="22"/>
                          </w:rPr>
                          <w:t>information do</w:t>
                        </w:r>
                        <w:r>
                          <w:rPr>
                            <w:color w:val="010202"/>
                            <w:spacing w:val="-11"/>
                            <w:sz w:val="22"/>
                          </w:rPr>
                          <w:t> </w:t>
                        </w:r>
                        <w:r>
                          <w:rPr>
                            <w:color w:val="010202"/>
                            <w:sz w:val="22"/>
                          </w:rPr>
                          <w:t>I</w:t>
                        </w:r>
                        <w:r>
                          <w:rPr>
                            <w:color w:val="010202"/>
                            <w:spacing w:val="-10"/>
                            <w:sz w:val="22"/>
                          </w:rPr>
                          <w:t> </w:t>
                        </w:r>
                        <w:r>
                          <w:rPr>
                            <w:color w:val="010202"/>
                            <w:sz w:val="22"/>
                          </w:rPr>
                          <w:t>have</w:t>
                        </w:r>
                        <w:r>
                          <w:rPr>
                            <w:color w:val="010202"/>
                            <w:spacing w:val="-10"/>
                            <w:sz w:val="22"/>
                          </w:rPr>
                          <w:t> </w:t>
                        </w:r>
                        <w:r>
                          <w:rPr>
                            <w:color w:val="010202"/>
                            <w:sz w:val="22"/>
                          </w:rPr>
                          <w:t>about</w:t>
                        </w:r>
                        <w:r>
                          <w:rPr>
                            <w:color w:val="010202"/>
                            <w:spacing w:val="-11"/>
                            <w:sz w:val="22"/>
                          </w:rPr>
                          <w:t> </w:t>
                        </w:r>
                        <w:r>
                          <w:rPr>
                            <w:color w:val="010202"/>
                            <w:sz w:val="22"/>
                          </w:rPr>
                          <w:t>the</w:t>
                        </w:r>
                        <w:r>
                          <w:rPr>
                            <w:color w:val="010202"/>
                            <w:spacing w:val="-10"/>
                            <w:sz w:val="22"/>
                          </w:rPr>
                          <w:t> </w:t>
                        </w:r>
                        <w:r>
                          <w:rPr>
                            <w:color w:val="010202"/>
                            <w:sz w:val="22"/>
                          </w:rPr>
                          <w:t>character? (Family, childhood, important life events?)</w:t>
                        </w:r>
                      </w:p>
                      <w:p>
                        <w:pPr>
                          <w:pStyle w:val="TableParagraph"/>
                          <w:numPr>
                            <w:ilvl w:val="0"/>
                            <w:numId w:val="37"/>
                          </w:numPr>
                          <w:tabs>
                            <w:tab w:pos="528" w:val="left" w:leader="none"/>
                          </w:tabs>
                          <w:spacing w:line="304" w:lineRule="auto" w:before="0" w:after="0"/>
                          <w:ind w:left="527" w:right="472" w:hanging="360"/>
                          <w:jc w:val="left"/>
                          <w:rPr>
                            <w:sz w:val="22"/>
                          </w:rPr>
                        </w:pPr>
                        <w:r>
                          <w:rPr>
                            <w:color w:val="010202"/>
                            <w:sz w:val="22"/>
                          </w:rPr>
                          <w:t>Does</w:t>
                        </w:r>
                        <w:r>
                          <w:rPr>
                            <w:color w:val="010202"/>
                            <w:spacing w:val="-13"/>
                            <w:sz w:val="22"/>
                          </w:rPr>
                          <w:t> </w:t>
                        </w:r>
                        <w:r>
                          <w:rPr>
                            <w:color w:val="010202"/>
                            <w:sz w:val="22"/>
                          </w:rPr>
                          <w:t>the</w:t>
                        </w:r>
                        <w:r>
                          <w:rPr>
                            <w:color w:val="010202"/>
                            <w:spacing w:val="-12"/>
                            <w:sz w:val="22"/>
                          </w:rPr>
                          <w:t> </w:t>
                        </w:r>
                        <w:r>
                          <w:rPr>
                            <w:color w:val="010202"/>
                            <w:sz w:val="22"/>
                          </w:rPr>
                          <w:t>character</w:t>
                        </w:r>
                        <w:r>
                          <w:rPr>
                            <w:color w:val="010202"/>
                            <w:spacing w:val="-13"/>
                            <w:sz w:val="22"/>
                          </w:rPr>
                          <w:t> </w:t>
                        </w:r>
                        <w:r>
                          <w:rPr>
                            <w:color w:val="010202"/>
                            <w:sz w:val="22"/>
                          </w:rPr>
                          <w:t>have</w:t>
                        </w:r>
                        <w:r>
                          <w:rPr>
                            <w:color w:val="010202"/>
                            <w:spacing w:val="-12"/>
                            <w:sz w:val="22"/>
                          </w:rPr>
                          <w:t> </w:t>
                        </w:r>
                        <w:r>
                          <w:rPr>
                            <w:color w:val="010202"/>
                            <w:sz w:val="22"/>
                          </w:rPr>
                          <w:t>any interactions with others?</w:t>
                        </w:r>
                      </w:p>
                    </w:tc>
                    <w:tc>
                      <w:tcPr>
                        <w:tcW w:w="3534" w:type="dxa"/>
                        <w:tcBorders>
                          <w:right w:val="nil"/>
                        </w:tcBorders>
                      </w:tcPr>
                      <w:p>
                        <w:pPr>
                          <w:pStyle w:val="TableParagraph"/>
                          <w:numPr>
                            <w:ilvl w:val="0"/>
                            <w:numId w:val="38"/>
                          </w:numPr>
                          <w:tabs>
                            <w:tab w:pos="527" w:val="left" w:leader="none"/>
                          </w:tabs>
                          <w:spacing w:line="240" w:lineRule="auto" w:before="123" w:after="0"/>
                          <w:ind w:left="526" w:right="0" w:hanging="361"/>
                          <w:jc w:val="left"/>
                          <w:rPr>
                            <w:sz w:val="22"/>
                          </w:rPr>
                        </w:pPr>
                        <w:r>
                          <w:rPr>
                            <w:color w:val="010202"/>
                            <w:sz w:val="22"/>
                          </w:rPr>
                          <w:t>Māori</w:t>
                        </w:r>
                        <w:r>
                          <w:rPr>
                            <w:color w:val="010202"/>
                            <w:spacing w:val="-2"/>
                            <w:sz w:val="22"/>
                          </w:rPr>
                          <w:t> </w:t>
                        </w:r>
                        <w:r>
                          <w:rPr>
                            <w:color w:val="010202"/>
                            <w:spacing w:val="-4"/>
                            <w:sz w:val="22"/>
                          </w:rPr>
                          <w:t>myth</w:t>
                        </w:r>
                      </w:p>
                      <w:p>
                        <w:pPr>
                          <w:pStyle w:val="TableParagraph"/>
                          <w:numPr>
                            <w:ilvl w:val="0"/>
                            <w:numId w:val="38"/>
                          </w:numPr>
                          <w:tabs>
                            <w:tab w:pos="527" w:val="left" w:leader="none"/>
                          </w:tabs>
                          <w:spacing w:line="240" w:lineRule="auto" w:before="71" w:after="0"/>
                          <w:ind w:left="526" w:right="0" w:hanging="361"/>
                          <w:jc w:val="left"/>
                          <w:rPr>
                            <w:sz w:val="22"/>
                          </w:rPr>
                        </w:pPr>
                        <w:r>
                          <w:rPr>
                            <w:color w:val="010202"/>
                            <w:sz w:val="22"/>
                          </w:rPr>
                          <w:t>Very</w:t>
                        </w:r>
                        <w:r>
                          <w:rPr>
                            <w:color w:val="010202"/>
                            <w:spacing w:val="-8"/>
                            <w:sz w:val="22"/>
                          </w:rPr>
                          <w:t> </w:t>
                        </w:r>
                        <w:r>
                          <w:rPr>
                            <w:color w:val="010202"/>
                            <w:sz w:val="22"/>
                          </w:rPr>
                          <w:t>tall,</w:t>
                        </w:r>
                        <w:r>
                          <w:rPr>
                            <w:color w:val="010202"/>
                            <w:spacing w:val="-7"/>
                            <w:sz w:val="22"/>
                          </w:rPr>
                          <w:t> </w:t>
                        </w:r>
                        <w:r>
                          <w:rPr>
                            <w:color w:val="010202"/>
                            <w:spacing w:val="-2"/>
                            <w:sz w:val="22"/>
                          </w:rPr>
                          <w:t>strong</w:t>
                        </w:r>
                      </w:p>
                      <w:p>
                        <w:pPr>
                          <w:pStyle w:val="TableParagraph"/>
                          <w:numPr>
                            <w:ilvl w:val="0"/>
                            <w:numId w:val="38"/>
                          </w:numPr>
                          <w:tabs>
                            <w:tab w:pos="527" w:val="left" w:leader="none"/>
                          </w:tabs>
                          <w:spacing w:line="240" w:lineRule="auto" w:before="72" w:after="0"/>
                          <w:ind w:left="526" w:right="0" w:hanging="361"/>
                          <w:jc w:val="left"/>
                          <w:rPr>
                            <w:sz w:val="22"/>
                          </w:rPr>
                        </w:pPr>
                        <w:r>
                          <w:rPr>
                            <w:color w:val="010202"/>
                            <w:sz w:val="22"/>
                          </w:rPr>
                          <w:t>Powerful,</w:t>
                        </w:r>
                        <w:r>
                          <w:rPr>
                            <w:color w:val="010202"/>
                            <w:spacing w:val="-8"/>
                            <w:sz w:val="22"/>
                          </w:rPr>
                          <w:t> </w:t>
                        </w:r>
                        <w:r>
                          <w:rPr>
                            <w:color w:val="010202"/>
                            <w:spacing w:val="-2"/>
                            <w:sz w:val="22"/>
                          </w:rPr>
                          <w:t>caring</w:t>
                        </w:r>
                      </w:p>
                      <w:p>
                        <w:pPr>
                          <w:pStyle w:val="TableParagraph"/>
                          <w:numPr>
                            <w:ilvl w:val="0"/>
                            <w:numId w:val="38"/>
                          </w:numPr>
                          <w:tabs>
                            <w:tab w:pos="527" w:val="left" w:leader="none"/>
                          </w:tabs>
                          <w:spacing w:line="304" w:lineRule="auto" w:before="71" w:after="0"/>
                          <w:ind w:left="526" w:right="227" w:hanging="360"/>
                          <w:jc w:val="left"/>
                          <w:rPr>
                            <w:sz w:val="22"/>
                          </w:rPr>
                        </w:pPr>
                        <w:r>
                          <w:rPr>
                            <w:color w:val="010202"/>
                            <w:sz w:val="22"/>
                          </w:rPr>
                          <w:t>Strength:</w:t>
                        </w:r>
                        <w:r>
                          <w:rPr>
                            <w:color w:val="010202"/>
                            <w:spacing w:val="-13"/>
                            <w:sz w:val="22"/>
                          </w:rPr>
                          <w:t> </w:t>
                        </w:r>
                        <w:r>
                          <w:rPr>
                            <w:color w:val="010202"/>
                            <w:sz w:val="22"/>
                          </w:rPr>
                          <w:t>strong,</w:t>
                        </w:r>
                        <w:r>
                          <w:rPr>
                            <w:color w:val="010202"/>
                            <w:spacing w:val="-12"/>
                            <w:sz w:val="22"/>
                          </w:rPr>
                          <w:t> </w:t>
                        </w:r>
                        <w:r>
                          <w:rPr>
                            <w:color w:val="010202"/>
                            <w:sz w:val="22"/>
                          </w:rPr>
                          <w:t>able</w:t>
                        </w:r>
                        <w:r>
                          <w:rPr>
                            <w:color w:val="010202"/>
                            <w:spacing w:val="-13"/>
                            <w:sz w:val="22"/>
                          </w:rPr>
                          <w:t> </w:t>
                        </w:r>
                        <w:r>
                          <w:rPr>
                            <w:color w:val="010202"/>
                            <w:sz w:val="22"/>
                          </w:rPr>
                          <w:t>to</w:t>
                        </w:r>
                        <w:r>
                          <w:rPr>
                            <w:color w:val="010202"/>
                            <w:spacing w:val="-12"/>
                            <w:sz w:val="22"/>
                          </w:rPr>
                          <w:t> </w:t>
                        </w:r>
                        <w:r>
                          <w:rPr>
                            <w:color w:val="010202"/>
                            <w:sz w:val="22"/>
                          </w:rPr>
                          <w:t>create life / likes all living things / dislikes darkness and chaos</w:t>
                        </w:r>
                      </w:p>
                      <w:p>
                        <w:pPr>
                          <w:pStyle w:val="TableParagraph"/>
                          <w:numPr>
                            <w:ilvl w:val="0"/>
                            <w:numId w:val="38"/>
                          </w:numPr>
                          <w:tabs>
                            <w:tab w:pos="527" w:val="left" w:leader="none"/>
                          </w:tabs>
                          <w:spacing w:line="304" w:lineRule="auto" w:before="0" w:after="0"/>
                          <w:ind w:left="526" w:right="550" w:hanging="360"/>
                          <w:jc w:val="left"/>
                          <w:rPr>
                            <w:sz w:val="22"/>
                          </w:rPr>
                        </w:pPr>
                        <w:r>
                          <w:rPr>
                            <w:color w:val="010202"/>
                            <w:sz w:val="22"/>
                          </w:rPr>
                          <w:t>Son</w:t>
                        </w:r>
                        <w:r>
                          <w:rPr>
                            <w:color w:val="010202"/>
                            <w:spacing w:val="-10"/>
                            <w:sz w:val="22"/>
                          </w:rPr>
                          <w:t> </w:t>
                        </w:r>
                        <w:r>
                          <w:rPr>
                            <w:color w:val="010202"/>
                            <w:sz w:val="22"/>
                          </w:rPr>
                          <w:t>of</w:t>
                        </w:r>
                        <w:r>
                          <w:rPr>
                            <w:color w:val="010202"/>
                            <w:spacing w:val="-10"/>
                            <w:sz w:val="22"/>
                          </w:rPr>
                          <w:t> </w:t>
                        </w:r>
                        <w:r>
                          <w:rPr>
                            <w:color w:val="010202"/>
                            <w:sz w:val="22"/>
                          </w:rPr>
                          <w:t>Sky</w:t>
                        </w:r>
                        <w:r>
                          <w:rPr>
                            <w:color w:val="010202"/>
                            <w:spacing w:val="-10"/>
                            <w:sz w:val="22"/>
                          </w:rPr>
                          <w:t> </w:t>
                        </w:r>
                        <w:r>
                          <w:rPr>
                            <w:color w:val="010202"/>
                            <w:sz w:val="22"/>
                          </w:rPr>
                          <w:t>Father</w:t>
                        </w:r>
                        <w:r>
                          <w:rPr>
                            <w:color w:val="010202"/>
                            <w:spacing w:val="-9"/>
                            <w:sz w:val="22"/>
                          </w:rPr>
                          <w:t> </w:t>
                        </w:r>
                        <w:r>
                          <w:rPr>
                            <w:color w:val="010202"/>
                            <w:sz w:val="22"/>
                          </w:rPr>
                          <w:t>and</w:t>
                        </w:r>
                        <w:r>
                          <w:rPr>
                            <w:color w:val="010202"/>
                            <w:spacing w:val="-10"/>
                            <w:sz w:val="22"/>
                          </w:rPr>
                          <w:t> </w:t>
                        </w:r>
                        <w:r>
                          <w:rPr>
                            <w:color w:val="010202"/>
                            <w:sz w:val="22"/>
                          </w:rPr>
                          <w:t>Earth Mother. Many siblings.</w:t>
                        </w:r>
                      </w:p>
                      <w:p>
                        <w:pPr>
                          <w:pStyle w:val="TableParagraph"/>
                          <w:numPr>
                            <w:ilvl w:val="0"/>
                            <w:numId w:val="38"/>
                          </w:numPr>
                          <w:tabs>
                            <w:tab w:pos="527" w:val="left" w:leader="none"/>
                          </w:tabs>
                          <w:spacing w:line="266" w:lineRule="exact" w:before="0" w:after="0"/>
                          <w:ind w:left="526" w:right="0" w:hanging="361"/>
                          <w:jc w:val="left"/>
                          <w:rPr>
                            <w:sz w:val="22"/>
                          </w:rPr>
                        </w:pPr>
                        <w:r>
                          <w:rPr>
                            <w:color w:val="010202"/>
                            <w:sz w:val="22"/>
                          </w:rPr>
                          <w:t>Teaches</w:t>
                        </w:r>
                        <w:r>
                          <w:rPr>
                            <w:color w:val="010202"/>
                            <w:spacing w:val="-10"/>
                            <w:sz w:val="22"/>
                          </w:rPr>
                          <w:t> </w:t>
                        </w:r>
                        <w:r>
                          <w:rPr>
                            <w:color w:val="010202"/>
                            <w:sz w:val="22"/>
                          </w:rPr>
                          <w:t>humans</w:t>
                        </w:r>
                        <w:r>
                          <w:rPr>
                            <w:color w:val="010202"/>
                            <w:spacing w:val="-11"/>
                            <w:sz w:val="22"/>
                          </w:rPr>
                          <w:t> </w:t>
                        </w:r>
                        <w:r>
                          <w:rPr>
                            <w:color w:val="010202"/>
                            <w:sz w:val="22"/>
                          </w:rPr>
                          <w:t>many</w:t>
                        </w:r>
                        <w:r>
                          <w:rPr>
                            <w:color w:val="010202"/>
                            <w:spacing w:val="-9"/>
                            <w:sz w:val="22"/>
                          </w:rPr>
                          <w:t> </w:t>
                        </w:r>
                        <w:r>
                          <w:rPr>
                            <w:color w:val="010202"/>
                            <w:spacing w:val="-2"/>
                            <w:sz w:val="22"/>
                          </w:rPr>
                          <w:t>things.</w:t>
                        </w:r>
                      </w:p>
                    </w:tc>
                  </w:tr>
                </w:tbl>
                <w:p>
                  <w:pPr>
                    <w:pStyle w:val="BodyText"/>
                  </w:pPr>
                </w:p>
              </w:txbxContent>
            </v:textbox>
            <w10:wrap type="topAndBottom"/>
          </v:shape>
        </w:pict>
      </w:r>
    </w:p>
    <w:p>
      <w:pPr>
        <w:pStyle w:val="BodyText"/>
        <w:rPr>
          <w:rFonts w:ascii="Arial Rounded MT Bold"/>
          <w:sz w:val="11"/>
        </w:rPr>
      </w:pPr>
    </w:p>
    <w:p>
      <w:pPr>
        <w:pStyle w:val="BodyText"/>
        <w:rPr>
          <w:rFonts w:ascii="Arial Rounded MT Bold"/>
          <w:sz w:val="20"/>
        </w:rPr>
      </w:pPr>
    </w:p>
    <w:p>
      <w:pPr>
        <w:pStyle w:val="BodyText"/>
        <w:rPr>
          <w:rFonts w:ascii="Arial Rounded MT Bold"/>
          <w:sz w:val="20"/>
        </w:rPr>
      </w:pPr>
    </w:p>
    <w:p>
      <w:pPr>
        <w:pStyle w:val="BodyText"/>
        <w:spacing w:before="11"/>
        <w:rPr>
          <w:rFonts w:ascii="Arial Rounded MT Bold"/>
          <w:sz w:val="17"/>
        </w:rPr>
      </w:pPr>
      <w:r>
        <w:rPr/>
        <w:pict>
          <v:group style="position:absolute;margin-left:20.999998pt;margin-top:11.603369pt;width:595.3pt;height:73.75pt;mso-position-horizontal-relative:page;mso-position-vertical-relative:paragraph;z-index:-15540736;mso-wrap-distance-left:0;mso-wrap-distance-right:0" id="docshapegroup569" coordorigin="420,232" coordsize="11906,1475">
            <v:rect style="position:absolute;left:420;top:1480;width:11906;height:226" id="docshape570" filled="true" fillcolor="#808080" stroked="false">
              <v:fill type="solid"/>
            </v:rect>
            <v:rect style="position:absolute;left:420;top:232;width:2197;height:1475" id="docshape571" filled="true" fillcolor="#010202" stroked="false">
              <v:fill opacity="19660f" type="solid"/>
            </v:rect>
            <v:shape style="position:absolute;left:420;top:308;width:2087;height:1398" id="docshape572" coordorigin="420,309" coordsize="2087,1398" path="m748,426l674,431,602,445,534,468,469,498,420,530,420,1706,2497,1706,2501,1683,2506,1609,2501,1536,2487,1466,2464,1400,2433,1337,2394,1279,2348,1226,2296,1179,2238,1139,2174,1107,2106,1083,2033,1069,2031,1068,2029,1068,2027,1068,2038,1037,2047,1006,2055,973,2061,940,2066,864,2061,790,2046,719,2023,651,1991,587,1951,528,1949,525,1069,525,1013,492,954,465,890,444,824,431,748,426xm1507,309l1433,314,1362,329,1293,352,1229,384,1170,424,1116,472,1069,525,1949,525,1905,474,1851,427,1792,386,1727,353,1657,329,1583,314,1507,309xe" filled="true" fillcolor="#ffffff" stroked="false">
              <v:path arrowok="t"/>
              <v:fill type="solid"/>
            </v:shape>
            <v:shape style="position:absolute;left:904;top:855;width:397;height:397" type="#_x0000_t75" id="docshape573" stroked="false">
              <v:imagedata r:id="rId14" o:title=""/>
            </v:shape>
            <v:rect style="position:absolute;left:895;top:834;width:440;height:420" id="docshape574" filled="true" fillcolor="#010202" stroked="false">
              <v:fill opacity="26214f" type="solid"/>
            </v:rect>
            <v:shape style="position:absolute;left:980;top:936;width:265;height:246" type="#_x0000_t202" id="docshape575"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34</w:t>
                    </w:r>
                  </w:p>
                </w:txbxContent>
              </v:textbox>
              <w10:wrap type="none"/>
            </v:shape>
            <v:shape style="position:absolute;left:2608;top:1039;width:3441;height:280" type="#_x0000_t202" id="docshape576"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Rounded MT Bold"/>
          <w:sz w:val="17"/>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line style="position:absolute;mso-position-horizontal-relative:page;mso-position-vertical-relative:page;z-index:15922688" from="15pt,21.000216pt" to="0pt,21.000216pt" stroked="true" strokeweight=".25pt" strokecolor="#000000">
            <v:stroke dashstyle="solid"/>
            <w10:wrap type="none"/>
          </v:line>
        </w:pict>
      </w:r>
      <w:r>
        <w:rPr/>
        <w:pict>
          <v:line style="position:absolute;mso-position-horizontal-relative:page;mso-position-vertical-relative:page;z-index:15923200" from="622.276001pt,21.000216pt" to="637.276001pt,21.000216pt" stroked="true" strokeweight=".25pt" strokecolor="#000000">
            <v:stroke dashstyle="solid"/>
            <w10:wrap type="none"/>
          </v:line>
        </w:pict>
      </w:r>
      <w:r>
        <w:rPr/>
        <w:pict>
          <v:line style="position:absolute;mso-position-horizontal-relative:page;mso-position-vertical-relative:page;z-index:15923712" from="15pt,862.890198pt" to="0pt,862.890198pt" stroked="true" strokeweight=".25pt" strokecolor="#000000">
            <v:stroke dashstyle="solid"/>
            <w10:wrap type="none"/>
          </v:line>
        </w:pict>
      </w:r>
      <w:r>
        <w:rPr/>
        <w:pict>
          <v:line style="position:absolute;mso-position-horizontal-relative:page;mso-position-vertical-relative:page;z-index:15924224" from="622.276001pt,862.890198pt" to="637.276001pt,862.890198pt" stroked="true" strokeweight=".25pt" strokecolor="#000000">
            <v:stroke dashstyle="solid"/>
            <w10:wrap type="none"/>
          </v:line>
        </w:pict>
      </w:r>
      <w:r>
        <w:rPr/>
        <w:pict>
          <v:line style="position:absolute;mso-position-horizontal-relative:page;mso-position-vertical-relative:page;z-index:15924736" from="21pt,868.890198pt" to="21pt,883.890198pt" stroked="true" strokeweight=".25pt" strokecolor="#000000">
            <v:stroke dashstyle="solid"/>
            <w10:wrap type="none"/>
          </v:line>
        </w:pict>
      </w:r>
      <w:r>
        <w:rPr/>
        <w:pict>
          <v:line style="position:absolute;mso-position-horizontal-relative:page;mso-position-vertical-relative:page;z-index:15925248"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577"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578"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5535616;mso-wrap-distance-left:0;mso-wrap-distance-right:0" id="docshapegroup579" coordorigin="420,72" coordsize="11906,971">
            <v:rect style="position:absolute;left:420;top:917;width:11906;height:126" id="docshape580" filled="true" fillcolor="#808080" stroked="false">
              <v:fill type="solid"/>
            </v:rect>
            <v:rect style="position:absolute;left:420;top:72;width:11906;height:846" id="docshape581" filled="true" fillcolor="#bbbcbf" stroked="false">
              <v:fill type="solid"/>
            </v:rect>
            <v:shape style="position:absolute;left:420;top:72;width:11906;height:971" type="#_x0000_t202" id="docshape582" filled="false" stroked="false">
              <v:textbox inset="0,0,0,0">
                <w:txbxContent>
                  <w:p>
                    <w:pPr>
                      <w:spacing w:line="240" w:lineRule="auto" w:before="9"/>
                      <w:rPr>
                        <w:rFonts w:ascii="Arial Rounded MT Bold"/>
                        <w:sz w:val="31"/>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97.5354pt;margin-top:71.641701pt;width:466.75pt;height:237.8pt;mso-position-horizontal-relative:page;mso-position-vertical-relative:paragraph;z-index:-15728640;mso-wrap-distance-left:0;mso-wrap-distance-right:0" type="#_x0000_t202" id="docshape583"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3534"/>
                    <w:gridCol w:w="3534"/>
                  </w:tblGrid>
                  <w:tr>
                    <w:trPr>
                      <w:trHeight w:val="1860" w:hRule="atLeast"/>
                    </w:trPr>
                    <w:tc>
                      <w:tcPr>
                        <w:tcW w:w="2268" w:type="dxa"/>
                        <w:tcBorders>
                          <w:left w:val="nil"/>
                        </w:tcBorders>
                      </w:tcPr>
                      <w:p>
                        <w:pPr>
                          <w:pStyle w:val="TableParagraph"/>
                          <w:spacing w:before="0"/>
                          <w:ind w:left="0"/>
                          <w:rPr>
                            <w:rFonts w:ascii="Times New Roman"/>
                            <w:sz w:val="22"/>
                          </w:rPr>
                        </w:pPr>
                      </w:p>
                    </w:tc>
                    <w:tc>
                      <w:tcPr>
                        <w:tcW w:w="3534" w:type="dxa"/>
                      </w:tcPr>
                      <w:p>
                        <w:pPr>
                          <w:pStyle w:val="TableParagraph"/>
                          <w:numPr>
                            <w:ilvl w:val="0"/>
                            <w:numId w:val="39"/>
                          </w:numPr>
                          <w:tabs>
                            <w:tab w:pos="528" w:val="left" w:leader="none"/>
                          </w:tabs>
                          <w:spacing w:line="304" w:lineRule="auto" w:before="123" w:after="0"/>
                          <w:ind w:left="527" w:right="682" w:hanging="360"/>
                          <w:jc w:val="left"/>
                          <w:rPr>
                            <w:sz w:val="22"/>
                          </w:rPr>
                        </w:pPr>
                        <w:r>
                          <w:rPr>
                            <w:color w:val="010202"/>
                            <w:sz w:val="22"/>
                          </w:rPr>
                          <w:t>Do</w:t>
                        </w:r>
                        <w:r>
                          <w:rPr>
                            <w:color w:val="010202"/>
                            <w:spacing w:val="-13"/>
                            <w:sz w:val="22"/>
                          </w:rPr>
                          <w:t> </w:t>
                        </w:r>
                        <w:r>
                          <w:rPr>
                            <w:color w:val="010202"/>
                            <w:sz w:val="22"/>
                          </w:rPr>
                          <w:t>you</w:t>
                        </w:r>
                        <w:r>
                          <w:rPr>
                            <w:color w:val="010202"/>
                            <w:spacing w:val="-12"/>
                            <w:sz w:val="22"/>
                          </w:rPr>
                          <w:t> </w:t>
                        </w:r>
                        <w:r>
                          <w:rPr>
                            <w:color w:val="010202"/>
                            <w:sz w:val="22"/>
                          </w:rPr>
                          <w:t>have</w:t>
                        </w:r>
                        <w:r>
                          <w:rPr>
                            <w:color w:val="010202"/>
                            <w:spacing w:val="-13"/>
                            <w:sz w:val="22"/>
                          </w:rPr>
                          <w:t> </w:t>
                        </w:r>
                        <w:r>
                          <w:rPr>
                            <w:color w:val="010202"/>
                            <w:sz w:val="22"/>
                          </w:rPr>
                          <w:t>any</w:t>
                        </w:r>
                        <w:r>
                          <w:rPr>
                            <w:color w:val="010202"/>
                            <w:spacing w:val="-12"/>
                            <w:sz w:val="22"/>
                          </w:rPr>
                          <w:t> </w:t>
                        </w:r>
                        <w:r>
                          <w:rPr>
                            <w:color w:val="010202"/>
                            <w:sz w:val="22"/>
                          </w:rPr>
                          <w:t>thoughts about the character?</w:t>
                        </w:r>
                      </w:p>
                      <w:p>
                        <w:pPr>
                          <w:pStyle w:val="TableParagraph"/>
                          <w:numPr>
                            <w:ilvl w:val="0"/>
                            <w:numId w:val="39"/>
                          </w:numPr>
                          <w:tabs>
                            <w:tab w:pos="528" w:val="left" w:leader="none"/>
                          </w:tabs>
                          <w:spacing w:line="304" w:lineRule="auto" w:before="0" w:after="0"/>
                          <w:ind w:left="527" w:right="167" w:hanging="360"/>
                          <w:jc w:val="left"/>
                          <w:rPr>
                            <w:sz w:val="22"/>
                          </w:rPr>
                        </w:pPr>
                        <w:r>
                          <w:rPr>
                            <w:color w:val="010202"/>
                            <w:sz w:val="22"/>
                          </w:rPr>
                          <w:t>What</w:t>
                        </w:r>
                        <w:r>
                          <w:rPr>
                            <w:color w:val="010202"/>
                            <w:spacing w:val="-9"/>
                            <w:sz w:val="22"/>
                          </w:rPr>
                          <w:t> </w:t>
                        </w:r>
                        <w:r>
                          <w:rPr>
                            <w:color w:val="010202"/>
                            <w:sz w:val="22"/>
                          </w:rPr>
                          <w:t>do</w:t>
                        </w:r>
                        <w:r>
                          <w:rPr>
                            <w:color w:val="010202"/>
                            <w:spacing w:val="-9"/>
                            <w:sz w:val="22"/>
                          </w:rPr>
                          <w:t> </w:t>
                        </w:r>
                        <w:r>
                          <w:rPr>
                            <w:color w:val="010202"/>
                            <w:sz w:val="22"/>
                          </w:rPr>
                          <w:t>you</w:t>
                        </w:r>
                        <w:r>
                          <w:rPr>
                            <w:color w:val="010202"/>
                            <w:spacing w:val="-9"/>
                            <w:sz w:val="22"/>
                          </w:rPr>
                          <w:t> </w:t>
                        </w:r>
                        <w:r>
                          <w:rPr>
                            <w:color w:val="010202"/>
                            <w:sz w:val="22"/>
                          </w:rPr>
                          <w:t>think</w:t>
                        </w:r>
                        <w:r>
                          <w:rPr>
                            <w:color w:val="010202"/>
                            <w:spacing w:val="-9"/>
                            <w:sz w:val="22"/>
                          </w:rPr>
                          <w:t> </w:t>
                        </w:r>
                        <w:r>
                          <w:rPr>
                            <w:color w:val="010202"/>
                            <w:sz w:val="22"/>
                          </w:rPr>
                          <w:t>we</w:t>
                        </w:r>
                        <w:r>
                          <w:rPr>
                            <w:color w:val="010202"/>
                            <w:spacing w:val="-9"/>
                            <w:sz w:val="22"/>
                          </w:rPr>
                          <w:t> </w:t>
                        </w:r>
                        <w:r>
                          <w:rPr>
                            <w:color w:val="010202"/>
                            <w:sz w:val="22"/>
                          </w:rPr>
                          <w:t>can</w:t>
                        </w:r>
                        <w:r>
                          <w:rPr>
                            <w:color w:val="010202"/>
                            <w:spacing w:val="-9"/>
                            <w:sz w:val="22"/>
                          </w:rPr>
                          <w:t> </w:t>
                        </w:r>
                        <w:r>
                          <w:rPr>
                            <w:color w:val="010202"/>
                            <w:sz w:val="22"/>
                          </w:rPr>
                          <w:t>learn from the character?</w:t>
                        </w:r>
                      </w:p>
                    </w:tc>
                    <w:tc>
                      <w:tcPr>
                        <w:tcW w:w="3534" w:type="dxa"/>
                        <w:tcBorders>
                          <w:right w:val="nil"/>
                        </w:tcBorders>
                      </w:tcPr>
                      <w:p>
                        <w:pPr>
                          <w:pStyle w:val="TableParagraph"/>
                          <w:numPr>
                            <w:ilvl w:val="0"/>
                            <w:numId w:val="40"/>
                          </w:numPr>
                          <w:tabs>
                            <w:tab w:pos="527" w:val="left" w:leader="none"/>
                          </w:tabs>
                          <w:spacing w:line="240" w:lineRule="auto" w:before="123" w:after="0"/>
                          <w:ind w:left="526" w:right="0" w:hanging="361"/>
                          <w:jc w:val="left"/>
                          <w:rPr>
                            <w:sz w:val="22"/>
                          </w:rPr>
                        </w:pPr>
                        <w:r>
                          <w:rPr>
                            <w:color w:val="010202"/>
                            <w:sz w:val="22"/>
                          </w:rPr>
                          <w:t>A</w:t>
                        </w:r>
                        <w:r>
                          <w:rPr>
                            <w:color w:val="010202"/>
                            <w:spacing w:val="-4"/>
                            <w:sz w:val="22"/>
                          </w:rPr>
                          <w:t> </w:t>
                        </w:r>
                        <w:r>
                          <w:rPr>
                            <w:color w:val="010202"/>
                            <w:sz w:val="22"/>
                          </w:rPr>
                          <w:t>caring</w:t>
                        </w:r>
                        <w:r>
                          <w:rPr>
                            <w:color w:val="010202"/>
                            <w:spacing w:val="-2"/>
                            <w:sz w:val="22"/>
                          </w:rPr>
                          <w:t> </w:t>
                        </w:r>
                        <w:r>
                          <w:rPr>
                            <w:color w:val="010202"/>
                            <w:sz w:val="22"/>
                          </w:rPr>
                          <w:t>and</w:t>
                        </w:r>
                        <w:r>
                          <w:rPr>
                            <w:color w:val="010202"/>
                            <w:spacing w:val="-3"/>
                            <w:sz w:val="22"/>
                          </w:rPr>
                          <w:t> </w:t>
                        </w:r>
                        <w:r>
                          <w:rPr>
                            <w:color w:val="010202"/>
                            <w:sz w:val="22"/>
                          </w:rPr>
                          <w:t>powerful</w:t>
                        </w:r>
                        <w:r>
                          <w:rPr>
                            <w:color w:val="010202"/>
                            <w:spacing w:val="-1"/>
                            <w:sz w:val="22"/>
                          </w:rPr>
                          <w:t> </w:t>
                        </w:r>
                        <w:r>
                          <w:rPr>
                            <w:color w:val="010202"/>
                            <w:spacing w:val="-4"/>
                            <w:sz w:val="22"/>
                          </w:rPr>
                          <w:t>god.</w:t>
                        </w:r>
                      </w:p>
                      <w:p>
                        <w:pPr>
                          <w:pStyle w:val="TableParagraph"/>
                          <w:numPr>
                            <w:ilvl w:val="0"/>
                            <w:numId w:val="40"/>
                          </w:numPr>
                          <w:tabs>
                            <w:tab w:pos="527" w:val="left" w:leader="none"/>
                          </w:tabs>
                          <w:spacing w:line="304" w:lineRule="auto" w:before="71" w:after="0"/>
                          <w:ind w:left="526" w:right="224" w:hanging="360"/>
                          <w:jc w:val="left"/>
                          <w:rPr>
                            <w:sz w:val="22"/>
                          </w:rPr>
                        </w:pPr>
                        <w:r>
                          <w:rPr>
                            <w:color w:val="010202"/>
                            <w:sz w:val="22"/>
                          </w:rPr>
                          <w:t>Teaches us to keep going until we are satisfied and to not be afraid</w:t>
                        </w:r>
                        <w:r>
                          <w:rPr>
                            <w:color w:val="010202"/>
                            <w:spacing w:val="-9"/>
                            <w:sz w:val="22"/>
                          </w:rPr>
                          <w:t> </w:t>
                        </w:r>
                        <w:r>
                          <w:rPr>
                            <w:color w:val="010202"/>
                            <w:sz w:val="22"/>
                          </w:rPr>
                          <w:t>to</w:t>
                        </w:r>
                        <w:r>
                          <w:rPr>
                            <w:color w:val="010202"/>
                            <w:spacing w:val="-9"/>
                            <w:sz w:val="22"/>
                          </w:rPr>
                          <w:t> </w:t>
                        </w:r>
                        <w:r>
                          <w:rPr>
                            <w:color w:val="010202"/>
                            <w:sz w:val="22"/>
                          </w:rPr>
                          <w:t>try</w:t>
                        </w:r>
                        <w:r>
                          <w:rPr>
                            <w:color w:val="010202"/>
                            <w:spacing w:val="-8"/>
                            <w:sz w:val="22"/>
                          </w:rPr>
                          <w:t> </w:t>
                        </w:r>
                        <w:r>
                          <w:rPr>
                            <w:color w:val="010202"/>
                            <w:sz w:val="22"/>
                          </w:rPr>
                          <w:t>new</w:t>
                        </w:r>
                        <w:r>
                          <w:rPr>
                            <w:color w:val="010202"/>
                            <w:spacing w:val="-8"/>
                            <w:sz w:val="22"/>
                          </w:rPr>
                          <w:t> </w:t>
                        </w:r>
                        <w:r>
                          <w:rPr>
                            <w:color w:val="010202"/>
                            <w:sz w:val="22"/>
                          </w:rPr>
                          <w:t>things</w:t>
                        </w:r>
                        <w:r>
                          <w:rPr>
                            <w:color w:val="010202"/>
                            <w:spacing w:val="-8"/>
                            <w:sz w:val="22"/>
                          </w:rPr>
                          <w:t> </w:t>
                        </w:r>
                        <w:r>
                          <w:rPr>
                            <w:color w:val="010202"/>
                            <w:sz w:val="22"/>
                          </w:rPr>
                          <w:t>that</w:t>
                        </w:r>
                        <w:r>
                          <w:rPr>
                            <w:color w:val="010202"/>
                            <w:spacing w:val="-8"/>
                            <w:sz w:val="22"/>
                          </w:rPr>
                          <w:t> </w:t>
                        </w:r>
                        <w:r>
                          <w:rPr>
                            <w:color w:val="010202"/>
                            <w:sz w:val="22"/>
                          </w:rPr>
                          <w:t>no one has done before.</w:t>
                        </w:r>
                      </w:p>
                    </w:tc>
                  </w:tr>
                  <w:tr>
                    <w:trPr>
                      <w:trHeight w:val="2880" w:hRule="atLeast"/>
                    </w:trPr>
                    <w:tc>
                      <w:tcPr>
                        <w:tcW w:w="2268" w:type="dxa"/>
                        <w:tcBorders>
                          <w:left w:val="nil"/>
                        </w:tcBorders>
                      </w:tcPr>
                      <w:p>
                        <w:pPr>
                          <w:pStyle w:val="TableParagraph"/>
                          <w:spacing w:line="304" w:lineRule="auto"/>
                          <w:ind w:right="443"/>
                          <w:rPr>
                            <w:b/>
                            <w:sz w:val="22"/>
                          </w:rPr>
                        </w:pPr>
                        <w:r>
                          <w:rPr>
                            <w:b/>
                            <w:color w:val="010202"/>
                            <w:sz w:val="22"/>
                          </w:rPr>
                          <w:t>Learners use the </w:t>
                        </w:r>
                        <w:r>
                          <w:rPr>
                            <w:b/>
                            <w:color w:val="010202"/>
                            <w:spacing w:val="-2"/>
                            <w:sz w:val="22"/>
                          </w:rPr>
                          <w:t>planning</w:t>
                        </w:r>
                        <w:r>
                          <w:rPr>
                            <w:b/>
                            <w:color w:val="010202"/>
                            <w:spacing w:val="-11"/>
                            <w:sz w:val="22"/>
                          </w:rPr>
                          <w:t> </w:t>
                        </w:r>
                        <w:r>
                          <w:rPr>
                            <w:b/>
                            <w:color w:val="010202"/>
                            <w:spacing w:val="-2"/>
                            <w:sz w:val="22"/>
                          </w:rPr>
                          <w:t>strategy: </w:t>
                        </w:r>
                        <w:r>
                          <w:rPr>
                            <w:b/>
                            <w:color w:val="010202"/>
                            <w:sz w:val="22"/>
                          </w:rPr>
                          <w:t>You do</w:t>
                        </w:r>
                      </w:p>
                    </w:tc>
                    <w:tc>
                      <w:tcPr>
                        <w:tcW w:w="7068" w:type="dxa"/>
                        <w:gridSpan w:val="2"/>
                        <w:tcBorders>
                          <w:right w:val="nil"/>
                        </w:tcBorders>
                      </w:tcPr>
                      <w:p>
                        <w:pPr>
                          <w:pStyle w:val="TableParagraph"/>
                          <w:numPr>
                            <w:ilvl w:val="0"/>
                            <w:numId w:val="41"/>
                          </w:numPr>
                          <w:tabs>
                            <w:tab w:pos="565" w:val="left" w:leader="none"/>
                          </w:tabs>
                          <w:spacing w:line="240" w:lineRule="auto" w:before="123" w:after="0"/>
                          <w:ind w:left="564" w:right="0" w:hanging="361"/>
                          <w:jc w:val="left"/>
                          <w:rPr>
                            <w:sz w:val="22"/>
                          </w:rPr>
                        </w:pPr>
                        <w:r>
                          <w:rPr>
                            <w:color w:val="201C1D"/>
                            <w:sz w:val="22"/>
                          </w:rPr>
                          <w:t>Tell</w:t>
                        </w:r>
                        <w:r>
                          <w:rPr>
                            <w:color w:val="201C1D"/>
                            <w:spacing w:val="-7"/>
                            <w:sz w:val="22"/>
                          </w:rPr>
                          <w:t> </w:t>
                        </w:r>
                        <w:r>
                          <w:rPr>
                            <w:color w:val="201C1D"/>
                            <w:sz w:val="22"/>
                          </w:rPr>
                          <w:t>learners</w:t>
                        </w:r>
                        <w:r>
                          <w:rPr>
                            <w:color w:val="201C1D"/>
                            <w:spacing w:val="-5"/>
                            <w:sz w:val="22"/>
                          </w:rPr>
                          <w:t> </w:t>
                        </w:r>
                        <w:r>
                          <w:rPr>
                            <w:color w:val="201C1D"/>
                            <w:sz w:val="22"/>
                          </w:rPr>
                          <w:t>to</w:t>
                        </w:r>
                        <w:r>
                          <w:rPr>
                            <w:color w:val="201C1D"/>
                            <w:spacing w:val="-5"/>
                            <w:sz w:val="22"/>
                          </w:rPr>
                          <w:t> </w:t>
                        </w:r>
                        <w:r>
                          <w:rPr>
                            <w:color w:val="201C1D"/>
                            <w:sz w:val="22"/>
                          </w:rPr>
                          <w:t>close</w:t>
                        </w:r>
                        <w:r>
                          <w:rPr>
                            <w:color w:val="201C1D"/>
                            <w:spacing w:val="-5"/>
                            <w:sz w:val="22"/>
                          </w:rPr>
                          <w:t> </w:t>
                        </w:r>
                        <w:r>
                          <w:rPr>
                            <w:color w:val="201C1D"/>
                            <w:sz w:val="22"/>
                          </w:rPr>
                          <w:t>their</w:t>
                        </w:r>
                        <w:r>
                          <w:rPr>
                            <w:color w:val="201C1D"/>
                            <w:spacing w:val="-4"/>
                            <w:sz w:val="22"/>
                          </w:rPr>
                          <w:t> </w:t>
                        </w:r>
                        <w:r>
                          <w:rPr>
                            <w:color w:val="201C1D"/>
                            <w:sz w:val="22"/>
                          </w:rPr>
                          <w:t>eyes</w:t>
                        </w:r>
                        <w:r>
                          <w:rPr>
                            <w:color w:val="201C1D"/>
                            <w:spacing w:val="-5"/>
                            <w:sz w:val="22"/>
                          </w:rPr>
                          <w:t> </w:t>
                        </w:r>
                        <w:r>
                          <w:rPr>
                            <w:color w:val="201C1D"/>
                            <w:sz w:val="22"/>
                          </w:rPr>
                          <w:t>and</w:t>
                        </w:r>
                        <w:r>
                          <w:rPr>
                            <w:color w:val="201C1D"/>
                            <w:spacing w:val="-5"/>
                            <w:sz w:val="22"/>
                          </w:rPr>
                          <w:t> </w:t>
                        </w:r>
                        <w:r>
                          <w:rPr>
                            <w:color w:val="201C1D"/>
                            <w:sz w:val="22"/>
                          </w:rPr>
                          <w:t>think</w:t>
                        </w:r>
                        <w:r>
                          <w:rPr>
                            <w:color w:val="201C1D"/>
                            <w:spacing w:val="-4"/>
                            <w:sz w:val="22"/>
                          </w:rPr>
                          <w:t> </w:t>
                        </w:r>
                        <w:r>
                          <w:rPr>
                            <w:color w:val="201C1D"/>
                            <w:sz w:val="22"/>
                          </w:rPr>
                          <w:t>of</w:t>
                        </w:r>
                        <w:r>
                          <w:rPr>
                            <w:color w:val="201C1D"/>
                            <w:spacing w:val="-5"/>
                            <w:sz w:val="22"/>
                          </w:rPr>
                          <w:t> xxx</w:t>
                        </w:r>
                      </w:p>
                      <w:p>
                        <w:pPr>
                          <w:pStyle w:val="TableParagraph"/>
                          <w:numPr>
                            <w:ilvl w:val="0"/>
                            <w:numId w:val="41"/>
                          </w:numPr>
                          <w:tabs>
                            <w:tab w:pos="565" w:val="left" w:leader="none"/>
                          </w:tabs>
                          <w:spacing w:line="240" w:lineRule="auto" w:before="71" w:after="0"/>
                          <w:ind w:left="564" w:right="0" w:hanging="361"/>
                          <w:jc w:val="left"/>
                          <w:rPr>
                            <w:sz w:val="22"/>
                          </w:rPr>
                        </w:pPr>
                        <w:r>
                          <w:rPr>
                            <w:color w:val="201C1D"/>
                            <w:sz w:val="22"/>
                          </w:rPr>
                          <w:t>Next,</w:t>
                        </w:r>
                        <w:r>
                          <w:rPr>
                            <w:color w:val="201C1D"/>
                            <w:spacing w:val="-7"/>
                            <w:sz w:val="22"/>
                          </w:rPr>
                          <w:t> </w:t>
                        </w:r>
                        <w:r>
                          <w:rPr>
                            <w:color w:val="201C1D"/>
                            <w:sz w:val="22"/>
                          </w:rPr>
                          <w:t>tell</w:t>
                        </w:r>
                        <w:r>
                          <w:rPr>
                            <w:color w:val="201C1D"/>
                            <w:spacing w:val="-4"/>
                            <w:sz w:val="22"/>
                          </w:rPr>
                          <w:t> </w:t>
                        </w:r>
                        <w:r>
                          <w:rPr>
                            <w:color w:val="201C1D"/>
                            <w:sz w:val="22"/>
                          </w:rPr>
                          <w:t>learners</w:t>
                        </w:r>
                        <w:r>
                          <w:rPr>
                            <w:color w:val="201C1D"/>
                            <w:spacing w:val="-6"/>
                            <w:sz w:val="22"/>
                          </w:rPr>
                          <w:t> </w:t>
                        </w:r>
                        <w:r>
                          <w:rPr>
                            <w:color w:val="201C1D"/>
                            <w:sz w:val="22"/>
                          </w:rPr>
                          <w:t>to</w:t>
                        </w:r>
                        <w:r>
                          <w:rPr>
                            <w:color w:val="201C1D"/>
                            <w:spacing w:val="-4"/>
                            <w:sz w:val="22"/>
                          </w:rPr>
                          <w:t> </w:t>
                        </w:r>
                        <w:r>
                          <w:rPr>
                            <w:b/>
                            <w:color w:val="201C1D"/>
                            <w:sz w:val="22"/>
                          </w:rPr>
                          <w:t>turn</w:t>
                        </w:r>
                        <w:r>
                          <w:rPr>
                            <w:b/>
                            <w:color w:val="201C1D"/>
                            <w:spacing w:val="-4"/>
                            <w:sz w:val="22"/>
                          </w:rPr>
                          <w:t> </w:t>
                        </w:r>
                        <w:r>
                          <w:rPr>
                            <w:b/>
                            <w:color w:val="201C1D"/>
                            <w:sz w:val="22"/>
                          </w:rPr>
                          <w:t>and</w:t>
                        </w:r>
                        <w:r>
                          <w:rPr>
                            <w:b/>
                            <w:color w:val="201C1D"/>
                            <w:spacing w:val="-5"/>
                            <w:sz w:val="22"/>
                          </w:rPr>
                          <w:t> </w:t>
                        </w:r>
                        <w:r>
                          <w:rPr>
                            <w:b/>
                            <w:color w:val="201C1D"/>
                            <w:sz w:val="22"/>
                          </w:rPr>
                          <w:t>talk</w:t>
                        </w:r>
                        <w:r>
                          <w:rPr>
                            <w:b/>
                            <w:color w:val="201C1D"/>
                            <w:spacing w:val="-5"/>
                            <w:sz w:val="22"/>
                          </w:rPr>
                          <w:t> </w:t>
                        </w:r>
                        <w:r>
                          <w:rPr>
                            <w:color w:val="201C1D"/>
                            <w:sz w:val="22"/>
                          </w:rPr>
                          <w:t>with</w:t>
                        </w:r>
                        <w:r>
                          <w:rPr>
                            <w:color w:val="201C1D"/>
                            <w:spacing w:val="-5"/>
                            <w:sz w:val="22"/>
                          </w:rPr>
                          <w:t> </w:t>
                        </w:r>
                        <w:r>
                          <w:rPr>
                            <w:color w:val="201C1D"/>
                            <w:sz w:val="22"/>
                          </w:rPr>
                          <w:t>a</w:t>
                        </w:r>
                        <w:r>
                          <w:rPr>
                            <w:color w:val="201C1D"/>
                            <w:spacing w:val="-5"/>
                            <w:sz w:val="22"/>
                          </w:rPr>
                          <w:t> </w:t>
                        </w:r>
                        <w:r>
                          <w:rPr>
                            <w:color w:val="201C1D"/>
                            <w:sz w:val="22"/>
                          </w:rPr>
                          <w:t>partner,</w:t>
                        </w:r>
                        <w:r>
                          <w:rPr>
                            <w:color w:val="201C1D"/>
                            <w:spacing w:val="-4"/>
                            <w:sz w:val="22"/>
                          </w:rPr>
                          <w:t> </w:t>
                        </w:r>
                        <w:r>
                          <w:rPr>
                            <w:color w:val="201C1D"/>
                            <w:sz w:val="22"/>
                          </w:rPr>
                          <w:t>to</w:t>
                        </w:r>
                        <w:r>
                          <w:rPr>
                            <w:color w:val="201C1D"/>
                            <w:spacing w:val="-6"/>
                            <w:sz w:val="22"/>
                          </w:rPr>
                          <w:t> </w:t>
                        </w:r>
                        <w:r>
                          <w:rPr>
                            <w:color w:val="201C1D"/>
                            <w:sz w:val="22"/>
                          </w:rPr>
                          <w:t>share</w:t>
                        </w:r>
                        <w:r>
                          <w:rPr>
                            <w:color w:val="201C1D"/>
                            <w:spacing w:val="-4"/>
                            <w:sz w:val="22"/>
                          </w:rPr>
                          <w:t> </w:t>
                        </w:r>
                        <w:r>
                          <w:rPr>
                            <w:color w:val="201C1D"/>
                            <w:sz w:val="22"/>
                          </w:rPr>
                          <w:t>their</w:t>
                        </w:r>
                        <w:r>
                          <w:rPr>
                            <w:color w:val="201C1D"/>
                            <w:spacing w:val="-4"/>
                            <w:sz w:val="22"/>
                          </w:rPr>
                          <w:t> </w:t>
                        </w:r>
                        <w:r>
                          <w:rPr>
                            <w:color w:val="201C1D"/>
                            <w:spacing w:val="-2"/>
                            <w:sz w:val="22"/>
                          </w:rPr>
                          <w:t>ideas.</w:t>
                        </w:r>
                      </w:p>
                      <w:p>
                        <w:pPr>
                          <w:pStyle w:val="TableParagraph"/>
                          <w:numPr>
                            <w:ilvl w:val="0"/>
                            <w:numId w:val="41"/>
                          </w:numPr>
                          <w:tabs>
                            <w:tab w:pos="565" w:val="left" w:leader="none"/>
                          </w:tabs>
                          <w:spacing w:line="304" w:lineRule="auto" w:before="72" w:after="0"/>
                          <w:ind w:left="564" w:right="436" w:hanging="360"/>
                          <w:jc w:val="left"/>
                          <w:rPr>
                            <w:sz w:val="22"/>
                          </w:rPr>
                        </w:pPr>
                        <w:r>
                          <w:rPr>
                            <w:color w:val="201C1D"/>
                            <w:sz w:val="22"/>
                          </w:rPr>
                          <w:t>Show</w:t>
                        </w:r>
                        <w:r>
                          <w:rPr>
                            <w:color w:val="201C1D"/>
                            <w:spacing w:val="-4"/>
                            <w:sz w:val="22"/>
                          </w:rPr>
                          <w:t> </w:t>
                        </w:r>
                        <w:r>
                          <w:rPr>
                            <w:color w:val="201C1D"/>
                            <w:sz w:val="22"/>
                          </w:rPr>
                          <w:t>learners</w:t>
                        </w:r>
                        <w:r>
                          <w:rPr>
                            <w:color w:val="201C1D"/>
                            <w:spacing w:val="-5"/>
                            <w:sz w:val="22"/>
                          </w:rPr>
                          <w:t> </w:t>
                        </w:r>
                        <w:r>
                          <w:rPr>
                            <w:color w:val="201C1D"/>
                            <w:sz w:val="22"/>
                          </w:rPr>
                          <w:t>the</w:t>
                        </w:r>
                        <w:r>
                          <w:rPr>
                            <w:color w:val="201C1D"/>
                            <w:spacing w:val="-4"/>
                            <w:sz w:val="22"/>
                          </w:rPr>
                          <w:t> </w:t>
                        </w:r>
                        <w:r>
                          <w:rPr>
                            <w:color w:val="010202"/>
                            <w:sz w:val="22"/>
                          </w:rPr>
                          <w:t>planning</w:t>
                        </w:r>
                        <w:r>
                          <w:rPr>
                            <w:color w:val="010202"/>
                            <w:spacing w:val="-4"/>
                            <w:sz w:val="22"/>
                          </w:rPr>
                          <w:t> </w:t>
                        </w:r>
                        <w:r>
                          <w:rPr>
                            <w:color w:val="201C1D"/>
                            <w:sz w:val="22"/>
                          </w:rPr>
                          <w:t>frame</w:t>
                        </w:r>
                        <w:r>
                          <w:rPr>
                            <w:color w:val="201C1D"/>
                            <w:spacing w:val="-5"/>
                            <w:sz w:val="22"/>
                          </w:rPr>
                          <w:t> </w:t>
                        </w:r>
                        <w:r>
                          <w:rPr>
                            <w:color w:val="201C1D"/>
                            <w:sz w:val="22"/>
                          </w:rPr>
                          <w:t>on</w:t>
                        </w:r>
                        <w:r>
                          <w:rPr>
                            <w:color w:val="201C1D"/>
                            <w:spacing w:val="-5"/>
                            <w:sz w:val="22"/>
                          </w:rPr>
                          <w:t> </w:t>
                        </w:r>
                        <w:r>
                          <w:rPr>
                            <w:color w:val="201C1D"/>
                            <w:sz w:val="22"/>
                          </w:rPr>
                          <w:t>the</w:t>
                        </w:r>
                        <w:r>
                          <w:rPr>
                            <w:color w:val="201C1D"/>
                            <w:spacing w:val="-4"/>
                            <w:sz w:val="22"/>
                          </w:rPr>
                          <w:t> </w:t>
                        </w:r>
                        <w:r>
                          <w:rPr>
                            <w:color w:val="201C1D"/>
                            <w:sz w:val="22"/>
                          </w:rPr>
                          <w:t>board</w:t>
                        </w:r>
                        <w:r>
                          <w:rPr>
                            <w:color w:val="201C1D"/>
                            <w:spacing w:val="-5"/>
                            <w:sz w:val="22"/>
                          </w:rPr>
                          <w:t> </w:t>
                        </w:r>
                        <w:r>
                          <w:rPr>
                            <w:color w:val="201C1D"/>
                            <w:sz w:val="22"/>
                          </w:rPr>
                          <w:t>and</w:t>
                        </w:r>
                        <w:r>
                          <w:rPr>
                            <w:color w:val="201C1D"/>
                            <w:spacing w:val="-5"/>
                            <w:sz w:val="22"/>
                          </w:rPr>
                          <w:t> </w:t>
                        </w:r>
                        <w:r>
                          <w:rPr>
                            <w:color w:val="201C1D"/>
                            <w:sz w:val="22"/>
                          </w:rPr>
                          <w:t>tell</w:t>
                        </w:r>
                        <w:r>
                          <w:rPr>
                            <w:color w:val="201C1D"/>
                            <w:spacing w:val="-4"/>
                            <w:sz w:val="22"/>
                          </w:rPr>
                          <w:t> </w:t>
                        </w:r>
                        <w:r>
                          <w:rPr>
                            <w:color w:val="201C1D"/>
                            <w:sz w:val="22"/>
                          </w:rPr>
                          <w:t>them</w:t>
                        </w:r>
                        <w:r>
                          <w:rPr>
                            <w:color w:val="201C1D"/>
                            <w:spacing w:val="-4"/>
                            <w:sz w:val="22"/>
                          </w:rPr>
                          <w:t> </w:t>
                        </w:r>
                        <w:r>
                          <w:rPr>
                            <w:color w:val="201C1D"/>
                            <w:sz w:val="22"/>
                          </w:rPr>
                          <w:t>to</w:t>
                        </w:r>
                        <w:r>
                          <w:rPr>
                            <w:color w:val="201C1D"/>
                            <w:spacing w:val="-5"/>
                            <w:sz w:val="22"/>
                          </w:rPr>
                          <w:t> </w:t>
                        </w:r>
                        <w:r>
                          <w:rPr>
                            <w:color w:val="201C1D"/>
                            <w:sz w:val="22"/>
                          </w:rPr>
                          <w:t>use this frame to plan their character sketch, just like you did.</w:t>
                        </w:r>
                      </w:p>
                      <w:p>
                        <w:pPr>
                          <w:pStyle w:val="TableParagraph"/>
                          <w:numPr>
                            <w:ilvl w:val="0"/>
                            <w:numId w:val="41"/>
                          </w:numPr>
                          <w:tabs>
                            <w:tab w:pos="565" w:val="left" w:leader="none"/>
                          </w:tabs>
                          <w:spacing w:line="266" w:lineRule="exact" w:before="0" w:after="0"/>
                          <w:ind w:left="564" w:right="0" w:hanging="361"/>
                          <w:jc w:val="left"/>
                          <w:rPr>
                            <w:b/>
                            <w:sz w:val="22"/>
                          </w:rPr>
                        </w:pPr>
                        <w:r>
                          <w:rPr>
                            <w:b/>
                            <w:color w:val="201C1D"/>
                            <w:sz w:val="22"/>
                          </w:rPr>
                          <w:t>Hand</w:t>
                        </w:r>
                        <w:r>
                          <w:rPr>
                            <w:b/>
                            <w:color w:val="201C1D"/>
                            <w:spacing w:val="-6"/>
                            <w:sz w:val="22"/>
                          </w:rPr>
                          <w:t> </w:t>
                        </w:r>
                        <w:r>
                          <w:rPr>
                            <w:b/>
                            <w:color w:val="201C1D"/>
                            <w:sz w:val="22"/>
                          </w:rPr>
                          <w:t>out</w:t>
                        </w:r>
                        <w:r>
                          <w:rPr>
                            <w:b/>
                            <w:color w:val="201C1D"/>
                            <w:spacing w:val="-6"/>
                            <w:sz w:val="22"/>
                          </w:rPr>
                          <w:t> </w:t>
                        </w:r>
                        <w:r>
                          <w:rPr>
                            <w:b/>
                            <w:color w:val="201C1D"/>
                            <w:sz w:val="22"/>
                          </w:rPr>
                          <w:t>exercise</w:t>
                        </w:r>
                        <w:r>
                          <w:rPr>
                            <w:b/>
                            <w:color w:val="201C1D"/>
                            <w:spacing w:val="-6"/>
                            <w:sz w:val="22"/>
                          </w:rPr>
                          <w:t> </w:t>
                        </w:r>
                        <w:r>
                          <w:rPr>
                            <w:b/>
                            <w:color w:val="201C1D"/>
                            <w:spacing w:val="-2"/>
                            <w:sz w:val="22"/>
                          </w:rPr>
                          <w:t>books.</w:t>
                        </w:r>
                      </w:p>
                      <w:p>
                        <w:pPr>
                          <w:pStyle w:val="TableParagraph"/>
                          <w:numPr>
                            <w:ilvl w:val="0"/>
                            <w:numId w:val="41"/>
                          </w:numPr>
                          <w:tabs>
                            <w:tab w:pos="565" w:val="left" w:leader="none"/>
                          </w:tabs>
                          <w:spacing w:line="304" w:lineRule="auto" w:before="71" w:after="0"/>
                          <w:ind w:left="564" w:right="357" w:hanging="360"/>
                          <w:jc w:val="left"/>
                          <w:rPr>
                            <w:sz w:val="22"/>
                          </w:rPr>
                        </w:pPr>
                        <w:r>
                          <w:rPr>
                            <w:color w:val="201C1D"/>
                            <w:sz w:val="22"/>
                          </w:rPr>
                          <w:t>Tell</w:t>
                        </w:r>
                        <w:r>
                          <w:rPr>
                            <w:color w:val="201C1D"/>
                            <w:spacing w:val="-6"/>
                            <w:sz w:val="22"/>
                          </w:rPr>
                          <w:t> </w:t>
                        </w:r>
                        <w:r>
                          <w:rPr>
                            <w:color w:val="201C1D"/>
                            <w:sz w:val="22"/>
                          </w:rPr>
                          <w:t>learners</w:t>
                        </w:r>
                        <w:r>
                          <w:rPr>
                            <w:color w:val="201C1D"/>
                            <w:spacing w:val="-7"/>
                            <w:sz w:val="22"/>
                          </w:rPr>
                          <w:t> </w:t>
                        </w:r>
                        <w:r>
                          <w:rPr>
                            <w:color w:val="201C1D"/>
                            <w:sz w:val="22"/>
                          </w:rPr>
                          <w:t>they</w:t>
                        </w:r>
                        <w:r>
                          <w:rPr>
                            <w:color w:val="201C1D"/>
                            <w:spacing w:val="-6"/>
                            <w:sz w:val="22"/>
                          </w:rPr>
                          <w:t> </w:t>
                        </w:r>
                        <w:r>
                          <w:rPr>
                            <w:color w:val="201C1D"/>
                            <w:sz w:val="22"/>
                          </w:rPr>
                          <w:t>must</w:t>
                        </w:r>
                        <w:r>
                          <w:rPr>
                            <w:color w:val="201C1D"/>
                            <w:spacing w:val="-6"/>
                            <w:sz w:val="22"/>
                          </w:rPr>
                          <w:t> </w:t>
                        </w:r>
                        <w:r>
                          <w:rPr>
                            <w:color w:val="201C1D"/>
                            <w:sz w:val="22"/>
                          </w:rPr>
                          <w:t>write</w:t>
                        </w:r>
                        <w:r>
                          <w:rPr>
                            <w:color w:val="201C1D"/>
                            <w:spacing w:val="-6"/>
                            <w:sz w:val="22"/>
                          </w:rPr>
                          <w:t> </w:t>
                        </w:r>
                        <w:r>
                          <w:rPr>
                            <w:color w:val="201C1D"/>
                            <w:sz w:val="22"/>
                          </w:rPr>
                          <w:t>their</w:t>
                        </w:r>
                        <w:r>
                          <w:rPr>
                            <w:color w:val="201C1D"/>
                            <w:spacing w:val="-6"/>
                            <w:sz w:val="22"/>
                          </w:rPr>
                          <w:t> </w:t>
                        </w:r>
                        <w:r>
                          <w:rPr>
                            <w:color w:val="201C1D"/>
                            <w:sz w:val="22"/>
                          </w:rPr>
                          <w:t>own</w:t>
                        </w:r>
                        <w:r>
                          <w:rPr>
                            <w:color w:val="201C1D"/>
                            <w:spacing w:val="-6"/>
                            <w:sz w:val="22"/>
                          </w:rPr>
                          <w:t> </w:t>
                        </w:r>
                        <w:r>
                          <w:rPr>
                            <w:color w:val="201C1D"/>
                            <w:sz w:val="22"/>
                          </w:rPr>
                          <w:t>ideas</w:t>
                        </w:r>
                        <w:r>
                          <w:rPr>
                            <w:color w:val="201C1D"/>
                            <w:spacing w:val="-7"/>
                            <w:sz w:val="22"/>
                          </w:rPr>
                          <w:t> </w:t>
                        </w:r>
                        <w:r>
                          <w:rPr>
                            <w:color w:val="201C1D"/>
                            <w:sz w:val="22"/>
                          </w:rPr>
                          <w:t>–</w:t>
                        </w:r>
                        <w:r>
                          <w:rPr>
                            <w:color w:val="201C1D"/>
                            <w:spacing w:val="-7"/>
                            <w:sz w:val="22"/>
                          </w:rPr>
                          <w:t> </w:t>
                        </w:r>
                        <w:r>
                          <w:rPr>
                            <w:color w:val="201C1D"/>
                            <w:sz w:val="22"/>
                          </w:rPr>
                          <w:t>they</w:t>
                        </w:r>
                        <w:r>
                          <w:rPr>
                            <w:color w:val="201C1D"/>
                            <w:spacing w:val="-6"/>
                            <w:sz w:val="22"/>
                          </w:rPr>
                          <w:t> </w:t>
                        </w:r>
                        <w:r>
                          <w:rPr>
                            <w:color w:val="201C1D"/>
                            <w:sz w:val="22"/>
                          </w:rPr>
                          <w:t>must</w:t>
                        </w:r>
                        <w:r>
                          <w:rPr>
                            <w:color w:val="201C1D"/>
                            <w:spacing w:val="-6"/>
                            <w:sz w:val="22"/>
                          </w:rPr>
                          <w:t> </w:t>
                        </w:r>
                        <w:r>
                          <w:rPr>
                            <w:b/>
                            <w:color w:val="201C1D"/>
                            <w:sz w:val="22"/>
                          </w:rPr>
                          <w:t>not</w:t>
                        </w:r>
                        <w:r>
                          <w:rPr>
                            <w:b/>
                            <w:color w:val="201C1D"/>
                            <w:spacing w:val="-7"/>
                            <w:sz w:val="22"/>
                          </w:rPr>
                          <w:t> </w:t>
                        </w:r>
                        <w:r>
                          <w:rPr>
                            <w:color w:val="201C1D"/>
                            <w:sz w:val="22"/>
                          </w:rPr>
                          <w:t>to</w:t>
                        </w:r>
                        <w:r>
                          <w:rPr>
                            <w:color w:val="201C1D"/>
                            <w:spacing w:val="-7"/>
                            <w:sz w:val="22"/>
                          </w:rPr>
                          <w:t> </w:t>
                        </w:r>
                        <w:r>
                          <w:rPr>
                            <w:color w:val="201C1D"/>
                            <w:sz w:val="22"/>
                          </w:rPr>
                          <w:t>copy your plan.</w:t>
                        </w:r>
                      </w:p>
                      <w:p>
                        <w:pPr>
                          <w:pStyle w:val="TableParagraph"/>
                          <w:numPr>
                            <w:ilvl w:val="0"/>
                            <w:numId w:val="41"/>
                          </w:numPr>
                          <w:tabs>
                            <w:tab w:pos="565" w:val="left" w:leader="none"/>
                          </w:tabs>
                          <w:spacing w:line="266" w:lineRule="exact" w:before="0" w:after="0"/>
                          <w:ind w:left="564" w:right="0" w:hanging="361"/>
                          <w:jc w:val="left"/>
                          <w:rPr>
                            <w:sz w:val="22"/>
                          </w:rPr>
                        </w:pPr>
                        <w:r>
                          <w:rPr>
                            <w:color w:val="201C1D"/>
                            <w:sz w:val="22"/>
                          </w:rPr>
                          <w:t>As</w:t>
                        </w:r>
                        <w:r>
                          <w:rPr>
                            <w:color w:val="201C1D"/>
                            <w:spacing w:val="-7"/>
                            <w:sz w:val="22"/>
                          </w:rPr>
                          <w:t> </w:t>
                        </w:r>
                        <w:r>
                          <w:rPr>
                            <w:color w:val="201C1D"/>
                            <w:sz w:val="22"/>
                          </w:rPr>
                          <w:t>learners</w:t>
                        </w:r>
                        <w:r>
                          <w:rPr>
                            <w:color w:val="201C1D"/>
                            <w:spacing w:val="-5"/>
                            <w:sz w:val="22"/>
                          </w:rPr>
                          <w:t> </w:t>
                        </w:r>
                        <w:r>
                          <w:rPr>
                            <w:color w:val="201C1D"/>
                            <w:sz w:val="22"/>
                          </w:rPr>
                          <w:t>work,</w:t>
                        </w:r>
                        <w:r>
                          <w:rPr>
                            <w:color w:val="201C1D"/>
                            <w:spacing w:val="-5"/>
                            <w:sz w:val="22"/>
                          </w:rPr>
                          <w:t> </w:t>
                        </w:r>
                        <w:r>
                          <w:rPr>
                            <w:color w:val="201C1D"/>
                            <w:sz w:val="22"/>
                          </w:rPr>
                          <w:t>walk</w:t>
                        </w:r>
                        <w:r>
                          <w:rPr>
                            <w:color w:val="201C1D"/>
                            <w:spacing w:val="-4"/>
                            <w:sz w:val="22"/>
                          </w:rPr>
                          <w:t> </w:t>
                        </w:r>
                        <w:r>
                          <w:rPr>
                            <w:color w:val="201C1D"/>
                            <w:sz w:val="22"/>
                          </w:rPr>
                          <w:t>around</w:t>
                        </w:r>
                        <w:r>
                          <w:rPr>
                            <w:color w:val="201C1D"/>
                            <w:spacing w:val="-5"/>
                            <w:sz w:val="22"/>
                          </w:rPr>
                          <w:t> </w:t>
                        </w:r>
                        <w:r>
                          <w:rPr>
                            <w:color w:val="201C1D"/>
                            <w:sz w:val="22"/>
                          </w:rPr>
                          <w:t>the</w:t>
                        </w:r>
                        <w:r>
                          <w:rPr>
                            <w:color w:val="201C1D"/>
                            <w:spacing w:val="-5"/>
                            <w:sz w:val="22"/>
                          </w:rPr>
                          <w:t> </w:t>
                        </w:r>
                        <w:r>
                          <w:rPr>
                            <w:color w:val="201C1D"/>
                            <w:sz w:val="22"/>
                          </w:rPr>
                          <w:t>room</w:t>
                        </w:r>
                        <w:r>
                          <w:rPr>
                            <w:color w:val="201C1D"/>
                            <w:spacing w:val="-5"/>
                            <w:sz w:val="22"/>
                          </w:rPr>
                          <w:t> </w:t>
                        </w:r>
                        <w:r>
                          <w:rPr>
                            <w:color w:val="201C1D"/>
                            <w:sz w:val="22"/>
                          </w:rPr>
                          <w:t>and</w:t>
                        </w:r>
                        <w:r>
                          <w:rPr>
                            <w:color w:val="201C1D"/>
                            <w:spacing w:val="-5"/>
                            <w:sz w:val="22"/>
                          </w:rPr>
                          <w:t> </w:t>
                        </w:r>
                        <w:r>
                          <w:rPr>
                            <w:color w:val="201C1D"/>
                            <w:sz w:val="22"/>
                          </w:rPr>
                          <w:t>hold</w:t>
                        </w:r>
                        <w:r>
                          <w:rPr>
                            <w:color w:val="201C1D"/>
                            <w:spacing w:val="-4"/>
                            <w:sz w:val="22"/>
                          </w:rPr>
                          <w:t> </w:t>
                        </w:r>
                        <w:r>
                          <w:rPr>
                            <w:color w:val="201C1D"/>
                            <w:sz w:val="22"/>
                          </w:rPr>
                          <w:t>mini-</w:t>
                        </w:r>
                        <w:r>
                          <w:rPr>
                            <w:color w:val="201C1D"/>
                            <w:spacing w:val="-2"/>
                            <w:sz w:val="22"/>
                          </w:rPr>
                          <w:t>conferences.</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584"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single" w:sz="24" w:space="0" w:color="FFFFFF"/>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tcBorders>
                          <w:top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2</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208"/>
                          <w:rPr>
                            <w:sz w:val="22"/>
                          </w:rPr>
                        </w:pPr>
                        <w:r>
                          <w:rPr>
                            <w:color w:val="FFFFFF"/>
                            <w:spacing w:val="-2"/>
                            <w:sz w:val="22"/>
                          </w:rPr>
                          <w:t>MONDAY</w:t>
                        </w:r>
                      </w:p>
                    </w:tc>
                  </w:tr>
                </w:tbl>
                <w:p>
                  <w:pPr>
                    <w:pStyle w:val="BodyText"/>
                  </w:pPr>
                </w:p>
              </w:txbxContent>
            </v:textbox>
            <w10:wrap type="topAndBottom"/>
          </v:shape>
        </w:pict>
      </w:r>
    </w:p>
    <w:p>
      <w:pPr>
        <w:pStyle w:val="BodyText"/>
        <w:rPr>
          <w:rFonts w:ascii="Arial Rounded MT Bold"/>
          <w:sz w:val="11"/>
        </w:rPr>
      </w:pPr>
    </w:p>
    <w:p>
      <w:pPr>
        <w:pStyle w:val="BodyText"/>
        <w:rPr>
          <w:rFonts w:ascii="Arial Rounded MT Bold"/>
          <w:sz w:val="20"/>
        </w:rPr>
      </w:pPr>
    </w:p>
    <w:p>
      <w:pPr>
        <w:pStyle w:val="BodyText"/>
        <w:spacing w:before="10"/>
        <w:rPr>
          <w:rFonts w:ascii="Arial Rounded MT Bold"/>
        </w:rPr>
      </w:pPr>
    </w:p>
    <w:tbl>
      <w:tblPr>
        <w:tblW w:w="0" w:type="auto"/>
        <w:jc w:val="left"/>
        <w:tblInd w:w="1653"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9326"/>
      </w:tblGrid>
      <w:tr>
        <w:trPr>
          <w:trHeight w:val="8640" w:hRule="atLeast"/>
        </w:trPr>
        <w:tc>
          <w:tcPr>
            <w:tcW w:w="9326" w:type="dxa"/>
          </w:tcPr>
          <w:p>
            <w:pPr>
              <w:pStyle w:val="TableParagraph"/>
              <w:spacing w:before="1"/>
              <w:ind w:left="0"/>
              <w:rPr>
                <w:rFonts w:ascii="Arial Rounded MT Bold"/>
                <w:sz w:val="21"/>
              </w:rPr>
            </w:pPr>
          </w:p>
          <w:p>
            <w:pPr>
              <w:pStyle w:val="TableParagraph"/>
              <w:spacing w:before="0"/>
              <w:ind w:left="344"/>
              <w:rPr>
                <w:rFonts w:ascii="Arial Rounded MT Bold"/>
                <w:sz w:val="20"/>
              </w:rPr>
            </w:pPr>
            <w:r>
              <w:rPr>
                <w:rFonts w:ascii="Arial Rounded MT Bold"/>
                <w:sz w:val="20"/>
              </w:rPr>
              <w:drawing>
                <wp:inline distT="0" distB="0" distL="0" distR="0">
                  <wp:extent cx="5371492" cy="5150643"/>
                  <wp:effectExtent l="0" t="0" r="0" b="0"/>
                  <wp:docPr id="49" name="image26.png"/>
                  <wp:cNvGraphicFramePr>
                    <a:graphicFrameLocks noChangeAspect="1"/>
                  </wp:cNvGraphicFramePr>
                  <a:graphic>
                    <a:graphicData uri="http://schemas.openxmlformats.org/drawingml/2006/picture">
                      <pic:pic>
                        <pic:nvPicPr>
                          <pic:cNvPr id="50" name="image26.png"/>
                          <pic:cNvPicPr/>
                        </pic:nvPicPr>
                        <pic:blipFill>
                          <a:blip r:embed="rId30" cstate="print"/>
                          <a:stretch>
                            <a:fillRect/>
                          </a:stretch>
                        </pic:blipFill>
                        <pic:spPr>
                          <a:xfrm>
                            <a:off x="0" y="0"/>
                            <a:ext cx="5371492" cy="5150643"/>
                          </a:xfrm>
                          <a:prstGeom prst="rect">
                            <a:avLst/>
                          </a:prstGeom>
                        </pic:spPr>
                      </pic:pic>
                    </a:graphicData>
                  </a:graphic>
                </wp:inline>
              </w:drawing>
            </w:r>
            <w:r>
              <w:rPr>
                <w:rFonts w:ascii="Arial Rounded MT Bold"/>
                <w:sz w:val="20"/>
              </w:rPr>
            </w:r>
          </w:p>
        </w:tc>
      </w:tr>
    </w:tbl>
    <w:p>
      <w:pPr>
        <w:pStyle w:val="BodyText"/>
        <w:spacing w:before="8"/>
        <w:rPr>
          <w:rFonts w:ascii="Arial Rounded MT Bold"/>
          <w:sz w:val="6"/>
        </w:rPr>
      </w:pPr>
      <w:r>
        <w:rPr/>
        <w:pict>
          <v:group style="position:absolute;margin-left:21pt;margin-top:5.073pt;width:595.3pt;height:73.75pt;mso-position-horizontal-relative:page;mso-position-vertical-relative:paragraph;z-index:-15535104;mso-wrap-distance-left:0;mso-wrap-distance-right:0" id="docshapegroup585" coordorigin="420,101" coordsize="11906,1475">
            <v:rect style="position:absolute;left:420;top:1350;width:11906;height:226" id="docshape586" filled="true" fillcolor="#808080" stroked="false">
              <v:fill type="solid"/>
            </v:rect>
            <v:rect style="position:absolute;left:10112;top:101;width:2213;height:1475" id="docshape587" filled="true" fillcolor="#010202" stroked="false">
              <v:fill opacity="19660f" type="solid"/>
            </v:rect>
            <v:shape style="position:absolute;left:10243;top:184;width:2082;height:1391" id="docshape588" coordorigin="10244,185" coordsize="2082,1391" path="m11243,185l11167,190,11093,205,11023,229,10958,262,10899,303,10845,350,10799,404,10759,463,10727,527,10704,595,10689,666,10684,740,10689,816,10695,849,10703,882,10712,913,10723,944,10721,944,10719,944,10717,945,10645,959,10576,983,10512,1015,10454,1055,10402,1102,10356,1155,10317,1213,10286,1276,10263,1342,10249,1412,10244,1485,10249,1559,10252,1575,12326,1575,12326,403,12323,401,11681,401,11634,348,11580,300,11521,260,11457,228,11389,205,11317,190,11243,185xm12002,302l11926,307,11860,320,11796,341,11737,368,11681,401,12323,401,12281,374,12216,344,12148,321,12076,307,12002,302xe" filled="true" fillcolor="#ffffff" stroked="false">
              <v:path arrowok="t"/>
              <v:fill type="solid"/>
            </v:shape>
            <v:shape style="position:absolute;left:11448;top:731;width:397;height:397" type="#_x0000_t75" id="docshape589" stroked="false">
              <v:imagedata r:id="rId14" o:title=""/>
            </v:shape>
            <v:rect style="position:absolute;left:11415;top:710;width:440;height:420" id="docshape590" filled="true" fillcolor="#010202" stroked="false">
              <v:fill opacity="26214f" type="solid"/>
            </v:rect>
            <v:shape style="position:absolute;left:6717;top:909;width:3441;height:280" type="#_x0000_t202" id="docshape59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812;width:265;height:246" type="#_x0000_t202" id="docshape592"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35</w:t>
                    </w:r>
                  </w:p>
                </w:txbxContent>
              </v:textbox>
              <w10:wrap type="none"/>
            </v:shape>
            <w10:wrap type="topAndBottom"/>
          </v:group>
        </w:pict>
      </w:r>
    </w:p>
    <w:p>
      <w:pPr>
        <w:spacing w:after="0"/>
        <w:rPr>
          <w:rFonts w:ascii="Arial Rounded MT Bold"/>
          <w:sz w:val="6"/>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line style="position:absolute;mso-position-horizontal-relative:page;mso-position-vertical-relative:page;z-index:15928320" from="15pt,21.000216pt" to="0pt,21.000216pt" stroked="true" strokeweight=".25pt" strokecolor="#000000">
            <v:stroke dashstyle="solid"/>
            <w10:wrap type="none"/>
          </v:line>
        </w:pict>
      </w:r>
      <w:r>
        <w:rPr/>
        <w:pict>
          <v:line style="position:absolute;mso-position-horizontal-relative:page;mso-position-vertical-relative:page;z-index:15928832" from="622.276001pt,21.000216pt" to="637.276001pt,21.000216pt" stroked="true" strokeweight=".25pt" strokecolor="#000000">
            <v:stroke dashstyle="solid"/>
            <w10:wrap type="none"/>
          </v:line>
        </w:pict>
      </w:r>
      <w:r>
        <w:rPr/>
        <w:pict>
          <v:line style="position:absolute;mso-position-horizontal-relative:page;mso-position-vertical-relative:page;z-index:15929344" from="15pt,862.890198pt" to="0pt,862.890198pt" stroked="true" strokeweight=".25pt" strokecolor="#000000">
            <v:stroke dashstyle="solid"/>
            <w10:wrap type="none"/>
          </v:line>
        </w:pict>
      </w:r>
      <w:r>
        <w:rPr/>
        <w:pict>
          <v:line style="position:absolute;mso-position-horizontal-relative:page;mso-position-vertical-relative:page;z-index:15929856" from="622.276001pt,862.890198pt" to="637.276001pt,862.890198pt" stroked="true" strokeweight=".25pt" strokecolor="#000000">
            <v:stroke dashstyle="solid"/>
            <w10:wrap type="none"/>
          </v:line>
        </w:pict>
      </w:r>
      <w:r>
        <w:rPr/>
        <w:pict>
          <v:line style="position:absolute;mso-position-horizontal-relative:page;mso-position-vertical-relative:page;z-index:15930368" from="21pt,868.890198pt" to="21pt,883.890198pt" stroked="true" strokeweight=".25pt" strokecolor="#000000">
            <v:stroke dashstyle="solid"/>
            <w10:wrap type="none"/>
          </v:line>
        </w:pict>
      </w:r>
      <w:r>
        <w:rPr/>
        <w:pict>
          <v:line style="position:absolute;mso-position-horizontal-relative:page;mso-position-vertical-relative:page;z-index:15930880"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593"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594"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5530496;mso-wrap-distance-left:0;mso-wrap-distance-right:0" id="docshapegroup595" coordorigin="420,72" coordsize="11906,971">
            <v:rect style="position:absolute;left:420;top:917;width:11906;height:126" id="docshape596" filled="true" fillcolor="#808080" stroked="false">
              <v:fill type="solid"/>
            </v:rect>
            <v:rect style="position:absolute;left:420;top:72;width:11906;height:846" id="docshape597" filled="true" fillcolor="#bbbcbf" stroked="false">
              <v:fill type="solid"/>
            </v:rect>
            <v:shape style="position:absolute;left:420;top:72;width:11906;height:971" type="#_x0000_t202" id="docshape598" filled="false" stroked="false">
              <v:textbox inset="0,0,0,0">
                <w:txbxContent>
                  <w:p>
                    <w:pPr>
                      <w:spacing w:line="240" w:lineRule="auto" w:before="9"/>
                      <w:rPr>
                        <w:rFonts w:ascii="Arial Rounded MT Bold"/>
                        <w:sz w:val="31"/>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9.724998pt;width:30.3pt;height:209.8pt;mso-position-horizontal-relative:page;mso-position-vertical-relative:paragraph;z-index:-15728640;mso-wrap-distance-left:0;mso-wrap-distance-right:0" type="#_x0000_t202" id="docshape599"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2</w:t>
                        </w:r>
                      </w:p>
                    </w:tc>
                  </w:tr>
                  <w:tr>
                    <w:trPr>
                      <w:trHeight w:val="1273" w:hRule="atLeast"/>
                    </w:trPr>
                    <w:tc>
                      <w:tcPr>
                        <w:tcW w:w="606" w:type="dxa"/>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topAndBottom"/>
          </v:shape>
        </w:pict>
      </w:r>
      <w:r>
        <w:rPr/>
        <w:pict>
          <v:shape style="position:absolute;margin-left:72.023796pt;margin-top:72.641701pt;width:466.75pt;height:170.3pt;mso-position-horizontal-relative:page;mso-position-vertical-relative:paragraph;z-index:-15728640;mso-wrap-distance-left:0;mso-wrap-distance-right:0" type="#_x0000_t202" id="docshape600"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849" w:hRule="atLeast"/>
                    </w:trPr>
                    <w:tc>
                      <w:tcPr>
                        <w:tcW w:w="9334" w:type="dxa"/>
                        <w:tcBorders>
                          <w:top w:val="single" w:sz="2" w:space="0" w:color="010202"/>
                          <w:bottom w:val="single" w:sz="2" w:space="0" w:color="010202"/>
                        </w:tcBorders>
                        <w:shd w:val="clear" w:color="auto" w:fill="3C3C3E"/>
                      </w:tcPr>
                      <w:p>
                        <w:pPr>
                          <w:pStyle w:val="TableParagraph"/>
                          <w:spacing w:line="292" w:lineRule="auto" w:before="115"/>
                          <w:ind w:left="3188" w:right="296" w:hanging="1294"/>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2</w:t>
                        </w:r>
                        <w:r>
                          <w:rPr>
                            <w:rFonts w:ascii="Arial Rounded MT Bold"/>
                            <w:color w:val="FFFFFF"/>
                            <w:spacing w:val="-12"/>
                            <w:sz w:val="24"/>
                          </w:rPr>
                          <w:t> </w:t>
                        </w:r>
                        <w:r>
                          <w:rPr>
                            <w:rFonts w:ascii="Arial Rounded MT Bold"/>
                            <w:color w:val="FFFFFF"/>
                            <w:sz w:val="24"/>
                          </w:rPr>
                          <w:t>MONDAY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1:</w:t>
                        </w:r>
                        <w:r>
                          <w:rPr>
                            <w:rFonts w:ascii="Arial Rounded MT Bold"/>
                            <w:color w:val="FFFFFF"/>
                            <w:spacing w:val="-12"/>
                            <w:sz w:val="24"/>
                          </w:rPr>
                          <w:t> </w:t>
                        </w:r>
                        <w:r>
                          <w:rPr>
                            <w:rFonts w:ascii="Arial Rounded MT Bold"/>
                            <w:color w:val="FFFFFF"/>
                            <w:sz w:val="24"/>
                          </w:rPr>
                          <w:t>GROUP</w:t>
                        </w:r>
                        <w:r>
                          <w:rPr>
                            <w:rFonts w:ascii="Arial Rounded MT Bold"/>
                            <w:color w:val="FFFFFF"/>
                            <w:spacing w:val="-11"/>
                            <w:sz w:val="24"/>
                          </w:rPr>
                          <w:t> </w:t>
                        </w:r>
                        <w:r>
                          <w:rPr>
                            <w:rFonts w:ascii="Arial Rounded MT Bold"/>
                            <w:color w:val="FFFFFF"/>
                            <w:sz w:val="24"/>
                          </w:rPr>
                          <w:t>GUIDED</w:t>
                        </w:r>
                        <w:r>
                          <w:rPr>
                            <w:rFonts w:ascii="Arial Rounded MT Bold"/>
                            <w:color w:val="FFFFFF"/>
                            <w:spacing w:val="-11"/>
                            <w:sz w:val="24"/>
                          </w:rPr>
                          <w:t> </w:t>
                        </w:r>
                        <w:r>
                          <w:rPr>
                            <w:rFonts w:ascii="Arial Rounded MT Bold"/>
                            <w:color w:val="FFFFFF"/>
                            <w:sz w:val="24"/>
                          </w:rPr>
                          <w:t>AND INDEPENDENT READING</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GROUP</w:t>
                        </w:r>
                        <w:r>
                          <w:rPr>
                            <w:b/>
                            <w:color w:val="010202"/>
                            <w:spacing w:val="-5"/>
                            <w:sz w:val="22"/>
                          </w:rPr>
                          <w:t> </w:t>
                        </w:r>
                        <w:r>
                          <w:rPr>
                            <w:b/>
                            <w:color w:val="010202"/>
                            <w:sz w:val="22"/>
                          </w:rPr>
                          <w:t>GUIDED</w:t>
                        </w:r>
                        <w:r>
                          <w:rPr>
                            <w:b/>
                            <w:color w:val="010202"/>
                            <w:spacing w:val="-4"/>
                            <w:sz w:val="22"/>
                          </w:rPr>
                          <w:t> </w:t>
                        </w:r>
                        <w:r>
                          <w:rPr>
                            <w:b/>
                            <w:color w:val="010202"/>
                            <w:sz w:val="22"/>
                          </w:rPr>
                          <w:t>READING</w:t>
                        </w:r>
                        <w:r>
                          <w:rPr>
                            <w:b/>
                            <w:color w:val="010202"/>
                            <w:spacing w:val="-4"/>
                            <w:sz w:val="22"/>
                          </w:rPr>
                          <w:t> </w:t>
                        </w:r>
                        <w:r>
                          <w:rPr>
                            <w:b/>
                            <w:color w:val="010202"/>
                            <w:sz w:val="22"/>
                          </w:rPr>
                          <w:t>(SMALL</w:t>
                        </w:r>
                        <w:r>
                          <w:rPr>
                            <w:b/>
                            <w:color w:val="010202"/>
                            <w:spacing w:val="-3"/>
                            <w:sz w:val="22"/>
                          </w:rPr>
                          <w:t> </w:t>
                        </w:r>
                        <w:r>
                          <w:rPr>
                            <w:b/>
                            <w:color w:val="010202"/>
                            <w:spacing w:val="-2"/>
                            <w:sz w:val="22"/>
                          </w:rPr>
                          <w:t>GROUP)</w:t>
                        </w:r>
                      </w:p>
                    </w:tc>
                  </w:tr>
                  <w:tr>
                    <w:trPr>
                      <w:trHeight w:val="561" w:hRule="atLeast"/>
                    </w:trPr>
                    <w:tc>
                      <w:tcPr>
                        <w:tcW w:w="9334" w:type="dxa"/>
                        <w:tcBorders>
                          <w:top w:val="single" w:sz="2" w:space="0" w:color="010202"/>
                          <w:bottom w:val="single" w:sz="2" w:space="0" w:color="010202"/>
                        </w:tcBorders>
                      </w:tcPr>
                      <w:p>
                        <w:pPr>
                          <w:pStyle w:val="TableParagraph"/>
                          <w:spacing w:before="154"/>
                          <w:ind w:left="170"/>
                          <w:rPr>
                            <w:sz w:val="22"/>
                          </w:rPr>
                        </w:pPr>
                        <w:r>
                          <w:rPr>
                            <w:color w:val="201C1D"/>
                            <w:sz w:val="22"/>
                          </w:rPr>
                          <w:t>Call</w:t>
                        </w:r>
                        <w:r>
                          <w:rPr>
                            <w:color w:val="201C1D"/>
                            <w:spacing w:val="-4"/>
                            <w:sz w:val="22"/>
                          </w:rPr>
                          <w:t> </w:t>
                        </w:r>
                        <w:r>
                          <w:rPr>
                            <w:color w:val="201C1D"/>
                            <w:sz w:val="22"/>
                          </w:rPr>
                          <w:t>a</w:t>
                        </w:r>
                        <w:r>
                          <w:rPr>
                            <w:color w:val="201C1D"/>
                            <w:spacing w:val="-3"/>
                            <w:sz w:val="22"/>
                          </w:rPr>
                          <w:t> </w:t>
                        </w:r>
                        <w:r>
                          <w:rPr>
                            <w:color w:val="201C1D"/>
                            <w:sz w:val="22"/>
                          </w:rPr>
                          <w:t>same</w:t>
                        </w:r>
                        <w:r>
                          <w:rPr>
                            <w:color w:val="201C1D"/>
                            <w:spacing w:val="-3"/>
                            <w:sz w:val="22"/>
                          </w:rPr>
                          <w:t> </w:t>
                        </w:r>
                        <w:r>
                          <w:rPr>
                            <w:color w:val="201C1D"/>
                            <w:sz w:val="22"/>
                          </w:rPr>
                          <w:t>ability</w:t>
                        </w:r>
                        <w:r>
                          <w:rPr>
                            <w:color w:val="201C1D"/>
                            <w:spacing w:val="-4"/>
                            <w:sz w:val="22"/>
                          </w:rPr>
                          <w:t> </w:t>
                        </w:r>
                        <w:r>
                          <w:rPr>
                            <w:color w:val="201C1D"/>
                            <w:sz w:val="22"/>
                          </w:rPr>
                          <w:t>reading</w:t>
                        </w:r>
                        <w:r>
                          <w:rPr>
                            <w:color w:val="201C1D"/>
                            <w:spacing w:val="-2"/>
                            <w:sz w:val="22"/>
                          </w:rPr>
                          <w:t> </w:t>
                        </w:r>
                        <w:r>
                          <w:rPr>
                            <w:color w:val="201C1D"/>
                            <w:sz w:val="22"/>
                          </w:rPr>
                          <w:t>group</w:t>
                        </w:r>
                        <w:r>
                          <w:rPr>
                            <w:color w:val="201C1D"/>
                            <w:spacing w:val="-3"/>
                            <w:sz w:val="22"/>
                          </w:rPr>
                          <w:t> </w:t>
                        </w:r>
                        <w:r>
                          <w:rPr>
                            <w:color w:val="201C1D"/>
                            <w:sz w:val="22"/>
                          </w:rPr>
                          <w:t>to</w:t>
                        </w:r>
                        <w:r>
                          <w:rPr>
                            <w:color w:val="201C1D"/>
                            <w:spacing w:val="-4"/>
                            <w:sz w:val="22"/>
                          </w:rPr>
                          <w:t> </w:t>
                        </w:r>
                        <w:r>
                          <w:rPr>
                            <w:color w:val="201C1D"/>
                            <w:sz w:val="22"/>
                          </w:rPr>
                          <w:t>work</w:t>
                        </w:r>
                        <w:r>
                          <w:rPr>
                            <w:color w:val="201C1D"/>
                            <w:spacing w:val="-3"/>
                            <w:sz w:val="22"/>
                          </w:rPr>
                          <w:t> </w:t>
                        </w:r>
                        <w:r>
                          <w:rPr>
                            <w:color w:val="201C1D"/>
                            <w:sz w:val="22"/>
                          </w:rPr>
                          <w:t>with</w:t>
                        </w:r>
                        <w:r>
                          <w:rPr>
                            <w:color w:val="201C1D"/>
                            <w:spacing w:val="-2"/>
                            <w:sz w:val="22"/>
                          </w:rPr>
                          <w:t> </w:t>
                        </w:r>
                        <w:r>
                          <w:rPr>
                            <w:color w:val="201C1D"/>
                            <w:spacing w:val="-4"/>
                            <w:sz w:val="22"/>
                          </w:rPr>
                          <w:t>you.</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INDEPENDENT</w:t>
                        </w:r>
                        <w:r>
                          <w:rPr>
                            <w:b/>
                            <w:color w:val="010202"/>
                            <w:spacing w:val="-1"/>
                            <w:sz w:val="22"/>
                          </w:rPr>
                          <w:t> </w:t>
                        </w:r>
                        <w:r>
                          <w:rPr>
                            <w:b/>
                            <w:color w:val="010202"/>
                            <w:sz w:val="22"/>
                          </w:rPr>
                          <w:t>READING</w:t>
                        </w:r>
                        <w:r>
                          <w:rPr>
                            <w:b/>
                            <w:color w:val="010202"/>
                            <w:spacing w:val="-1"/>
                            <w:sz w:val="22"/>
                          </w:rPr>
                          <w:t> </w:t>
                        </w:r>
                        <w:r>
                          <w:rPr>
                            <w:b/>
                            <w:color w:val="010202"/>
                            <w:sz w:val="22"/>
                          </w:rPr>
                          <w:t>(WHOLE</w:t>
                        </w:r>
                        <w:r>
                          <w:rPr>
                            <w:b/>
                            <w:color w:val="010202"/>
                            <w:spacing w:val="-1"/>
                            <w:sz w:val="22"/>
                          </w:rPr>
                          <w:t> </w:t>
                        </w:r>
                        <w:r>
                          <w:rPr>
                            <w:b/>
                            <w:color w:val="010202"/>
                            <w:spacing w:val="-2"/>
                            <w:sz w:val="22"/>
                          </w:rPr>
                          <w:t>CLASS)</w:t>
                        </w:r>
                      </w:p>
                    </w:tc>
                  </w:tr>
                  <w:tr>
                    <w:trPr>
                      <w:trHeight w:val="840" w:hRule="atLeast"/>
                    </w:trPr>
                    <w:tc>
                      <w:tcPr>
                        <w:tcW w:w="9334" w:type="dxa"/>
                        <w:tcBorders>
                          <w:top w:val="single" w:sz="2" w:space="0" w:color="010202"/>
                          <w:bottom w:val="single" w:sz="2" w:space="0" w:color="010202"/>
                        </w:tcBorders>
                      </w:tcPr>
                      <w:p>
                        <w:pPr>
                          <w:pStyle w:val="TableParagraph"/>
                          <w:spacing w:line="304" w:lineRule="auto"/>
                          <w:ind w:left="170" w:right="296"/>
                          <w:rPr>
                            <w:sz w:val="22"/>
                          </w:rPr>
                        </w:pPr>
                        <w:r>
                          <w:rPr>
                            <w:color w:val="010202"/>
                            <w:sz w:val="22"/>
                          </w:rPr>
                          <w:t>Tell</w:t>
                        </w:r>
                        <w:r>
                          <w:rPr>
                            <w:color w:val="010202"/>
                            <w:spacing w:val="-5"/>
                            <w:sz w:val="22"/>
                          </w:rPr>
                          <w:t> </w:t>
                        </w:r>
                        <w:r>
                          <w:rPr>
                            <w:color w:val="010202"/>
                            <w:sz w:val="22"/>
                          </w:rPr>
                          <w:t>the</w:t>
                        </w:r>
                        <w:r>
                          <w:rPr>
                            <w:color w:val="010202"/>
                            <w:spacing w:val="-5"/>
                            <w:sz w:val="22"/>
                          </w:rPr>
                          <w:t> </w:t>
                        </w:r>
                        <w:r>
                          <w:rPr>
                            <w:color w:val="010202"/>
                            <w:sz w:val="22"/>
                          </w:rPr>
                          <w:t>rest</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class</w:t>
                        </w:r>
                        <w:r>
                          <w:rPr>
                            <w:color w:val="010202"/>
                            <w:spacing w:val="-5"/>
                            <w:sz w:val="22"/>
                          </w:rPr>
                          <w:t> </w:t>
                        </w:r>
                        <w:r>
                          <w:rPr>
                            <w:color w:val="010202"/>
                            <w:sz w:val="22"/>
                          </w:rPr>
                          <w:t>to</w:t>
                        </w:r>
                        <w:r>
                          <w:rPr>
                            <w:color w:val="010202"/>
                            <w:spacing w:val="-6"/>
                            <w:sz w:val="22"/>
                          </w:rPr>
                          <w:t> </w:t>
                        </w:r>
                        <w:r>
                          <w:rPr>
                            <w:color w:val="010202"/>
                            <w:sz w:val="22"/>
                          </w:rPr>
                          <w:t>complete</w:t>
                        </w:r>
                        <w:r>
                          <w:rPr>
                            <w:color w:val="010202"/>
                            <w:spacing w:val="-5"/>
                            <w:sz w:val="22"/>
                          </w:rPr>
                          <w:t> </w:t>
                        </w:r>
                        <w:r>
                          <w:rPr>
                            <w:color w:val="010202"/>
                            <w:sz w:val="22"/>
                          </w:rPr>
                          <w:t>the</w:t>
                        </w:r>
                        <w:r>
                          <w:rPr>
                            <w:color w:val="010202"/>
                            <w:spacing w:val="-5"/>
                            <w:sz w:val="22"/>
                          </w:rPr>
                          <w:t> </w:t>
                        </w:r>
                        <w:r>
                          <w:rPr>
                            <w:color w:val="010202"/>
                            <w:sz w:val="22"/>
                          </w:rPr>
                          <w:t>reading</w:t>
                        </w:r>
                        <w:r>
                          <w:rPr>
                            <w:color w:val="010202"/>
                            <w:spacing w:val="-5"/>
                            <w:sz w:val="22"/>
                          </w:rPr>
                          <w:t> </w:t>
                        </w:r>
                        <w:r>
                          <w:rPr>
                            <w:color w:val="010202"/>
                            <w:sz w:val="22"/>
                          </w:rPr>
                          <w:t>activities</w:t>
                        </w:r>
                        <w:r>
                          <w:rPr>
                            <w:color w:val="010202"/>
                            <w:spacing w:val="-6"/>
                            <w:sz w:val="22"/>
                          </w:rPr>
                          <w:t> </w:t>
                        </w:r>
                        <w:r>
                          <w:rPr>
                            <w:color w:val="010202"/>
                            <w:sz w:val="22"/>
                          </w:rPr>
                          <w:t>in</w:t>
                        </w:r>
                        <w:r>
                          <w:rPr>
                            <w:color w:val="010202"/>
                            <w:spacing w:val="-6"/>
                            <w:sz w:val="22"/>
                          </w:rPr>
                          <w:t> </w:t>
                        </w:r>
                        <w:r>
                          <w:rPr>
                            <w:color w:val="010202"/>
                            <w:sz w:val="22"/>
                          </w:rPr>
                          <w:t>the</w:t>
                        </w:r>
                        <w:r>
                          <w:rPr>
                            <w:color w:val="010202"/>
                            <w:spacing w:val="-5"/>
                            <w:sz w:val="22"/>
                          </w:rPr>
                          <w:t> </w:t>
                        </w:r>
                        <w:r>
                          <w:rPr>
                            <w:color w:val="010202"/>
                            <w:sz w:val="22"/>
                          </w:rPr>
                          <w:t>Learner</w:t>
                        </w:r>
                        <w:r>
                          <w:rPr>
                            <w:color w:val="010202"/>
                            <w:spacing w:val="-6"/>
                            <w:sz w:val="22"/>
                          </w:rPr>
                          <w:t> </w:t>
                        </w:r>
                        <w:r>
                          <w:rPr>
                            <w:color w:val="010202"/>
                            <w:sz w:val="22"/>
                          </w:rPr>
                          <w:t>Book</w:t>
                        </w:r>
                        <w:r>
                          <w:rPr>
                            <w:color w:val="010202"/>
                            <w:spacing w:val="-5"/>
                            <w:sz w:val="22"/>
                          </w:rPr>
                          <w:t> </w:t>
                        </w:r>
                        <w:r>
                          <w:rPr>
                            <w:color w:val="010202"/>
                            <w:sz w:val="22"/>
                          </w:rPr>
                          <w:t>independently</w:t>
                        </w:r>
                        <w:r>
                          <w:rPr>
                            <w:color w:val="010202"/>
                            <w:spacing w:val="-5"/>
                            <w:sz w:val="22"/>
                          </w:rPr>
                          <w:t> </w:t>
                        </w:r>
                        <w:r>
                          <w:rPr>
                            <w:color w:val="010202"/>
                            <w:sz w:val="22"/>
                          </w:rPr>
                          <w:t>or</w:t>
                        </w:r>
                        <w:r>
                          <w:rPr>
                            <w:color w:val="010202"/>
                            <w:spacing w:val="-6"/>
                            <w:sz w:val="22"/>
                          </w:rPr>
                          <w:t> </w:t>
                        </w:r>
                        <w:r>
                          <w:rPr>
                            <w:color w:val="010202"/>
                            <w:sz w:val="22"/>
                          </w:rPr>
                          <w:t>in </w:t>
                        </w:r>
                        <w:r>
                          <w:rPr>
                            <w:color w:val="010202"/>
                            <w:spacing w:val="-2"/>
                            <w:sz w:val="22"/>
                          </w:rPr>
                          <w:t>pairs.</w:t>
                        </w:r>
                      </w:p>
                    </w:tc>
                  </w:tr>
                </w:tbl>
                <w:p>
                  <w:pPr>
                    <w:pStyle w:val="BodyText"/>
                  </w:pPr>
                </w:p>
              </w:txbxContent>
            </v:textbox>
            <w10:wrap type="topAndBottom"/>
          </v:shape>
        </w:pict>
      </w:r>
      <w:r>
        <w:rPr/>
        <w:drawing>
          <wp:anchor distT="0" distB="0" distL="0" distR="0" allowOverlap="1" layoutInCell="1" locked="0" behindDoc="0" simplePos="0" relativeHeight="388">
            <wp:simplePos x="0" y="0"/>
            <wp:positionH relativeFrom="page">
              <wp:posOffset>6909149</wp:posOffset>
            </wp:positionH>
            <wp:positionV relativeFrom="paragraph">
              <wp:posOffset>955038</wp:posOffset>
            </wp:positionV>
            <wp:extent cx="504912" cy="414527"/>
            <wp:effectExtent l="0" t="0" r="0" b="0"/>
            <wp:wrapTopAndBottom/>
            <wp:docPr id="51" name="image27.png"/>
            <wp:cNvGraphicFramePr>
              <a:graphicFrameLocks noChangeAspect="1"/>
            </wp:cNvGraphicFramePr>
            <a:graphic>
              <a:graphicData uri="http://schemas.openxmlformats.org/drawingml/2006/picture">
                <pic:pic>
                  <pic:nvPicPr>
                    <pic:cNvPr id="52" name="image27.png"/>
                    <pic:cNvPicPr/>
                  </pic:nvPicPr>
                  <pic:blipFill>
                    <a:blip r:embed="rId31" cstate="print"/>
                    <a:stretch>
                      <a:fillRect/>
                    </a:stretch>
                  </pic:blipFill>
                  <pic:spPr>
                    <a:xfrm>
                      <a:off x="0" y="0"/>
                      <a:ext cx="504912" cy="414527"/>
                    </a:xfrm>
                    <a:prstGeom prst="rect">
                      <a:avLst/>
                    </a:prstGeom>
                  </pic:spPr>
                </pic:pic>
              </a:graphicData>
            </a:graphic>
          </wp:anchor>
        </w:drawing>
      </w:r>
    </w:p>
    <w:p>
      <w:pPr>
        <w:pStyle w:val="BodyText"/>
        <w:rPr>
          <w:rFonts w:ascii="Arial Rounded MT Bold"/>
          <w:sz w:val="11"/>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6"/>
        </w:rPr>
      </w:pPr>
      <w:r>
        <w:rPr/>
        <w:pict>
          <v:group style="position:absolute;margin-left:20.999998pt;margin-top:16.273844pt;width:595.3pt;height:73.75pt;mso-position-horizontal-relative:page;mso-position-vertical-relative:paragraph;z-index:-15529472;mso-wrap-distance-left:0;mso-wrap-distance-right:0" id="docshapegroup601" coordorigin="420,325" coordsize="11906,1475">
            <v:rect style="position:absolute;left:420;top:1574;width:11906;height:226" id="docshape602" filled="true" fillcolor="#808080" stroked="false">
              <v:fill type="solid"/>
            </v:rect>
            <v:rect style="position:absolute;left:420;top:325;width:2197;height:1475" id="docshape603" filled="true" fillcolor="#010202" stroked="false">
              <v:fill opacity="19660f" type="solid"/>
            </v:rect>
            <v:shape style="position:absolute;left:420;top:402;width:2087;height:1398" id="docshape604" coordorigin="420,402" coordsize="2087,1398" path="m748,520l674,524,602,538,534,561,469,592,420,623,420,1799,2497,1799,2501,1776,2506,1702,2501,1630,2487,1560,2464,1493,2433,1430,2394,1372,2348,1319,2296,1273,2238,1233,2174,1201,2106,1177,2033,1162,2031,1162,2029,1162,2027,1161,2038,1131,2047,1099,2055,1066,2061,1033,2066,958,2061,884,2046,812,2023,744,1991,680,1951,621,1949,619,1069,619,1013,585,954,558,890,538,824,525,748,520xm1507,402l1433,407,1362,422,1293,446,1229,478,1170,518,1116,565,1069,619,1949,619,1905,567,1851,520,1792,479,1727,447,1657,422,1583,407,1507,402xe" filled="true" fillcolor="#ffffff" stroked="false">
              <v:path arrowok="t"/>
              <v:fill type="solid"/>
            </v:shape>
            <v:shape style="position:absolute;left:904;top:949;width:397;height:397" type="#_x0000_t75" id="docshape605" stroked="false">
              <v:imagedata r:id="rId14" o:title=""/>
            </v:shape>
            <v:rect style="position:absolute;left:895;top:928;width:440;height:420" id="docshape606" filled="true" fillcolor="#010202" stroked="false">
              <v:fill opacity="26214f" type="solid"/>
            </v:rect>
            <v:shape style="position:absolute;left:980;top:1029;width:265;height:246" type="#_x0000_t202" id="docshape607"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36</w:t>
                    </w:r>
                  </w:p>
                </w:txbxContent>
              </v:textbox>
              <w10:wrap type="none"/>
            </v:shape>
            <v:shape style="position:absolute;left:2608;top:1133;width:3441;height:280" type="#_x0000_t202" id="docshape608"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Rounded MT Bold"/>
          <w:sz w:val="26"/>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group style="position:absolute;margin-left:57.082062pt;margin-top:86.546173pt;width:507.95pt;height:31.1pt;mso-position-horizontal-relative:page;mso-position-vertical-relative:page;z-index:-25558016" id="docshapegroup609" coordorigin="1142,1731" coordsize="10159,622">
            <v:line style="position:absolute" from="1951,2350" to="4218,2350" stroked="true" strokeweight=".25pt" strokecolor="#010202">
              <v:stroke dashstyle="solid"/>
            </v:line>
            <v:line style="position:absolute" from="4218,2350" to="7759,2350" stroked="true" strokeweight=".25pt" strokecolor="#010202">
              <v:stroke dashstyle="solid"/>
            </v:line>
            <v:line style="position:absolute" from="7759,2350" to="11300,2350" stroked="true" strokeweight=".25pt" strokecolor="#010202">
              <v:stroke dashstyle="solid"/>
            </v:line>
            <v:shape style="position:absolute;left:1141;top:1730;width:753;height:590" type="#_x0000_t75" id="docshape610" stroked="false">
              <v:imagedata r:id="rId15" o:title=""/>
            </v:shape>
            <w10:wrap type="none"/>
          </v:group>
        </w:pict>
      </w:r>
      <w:r>
        <w:rPr/>
        <w:pict>
          <v:line style="position:absolute;mso-position-horizontal-relative:page;mso-position-vertical-relative:page;z-index:15933952" from="15pt,21.000216pt" to="0pt,21.000216pt" stroked="true" strokeweight=".25pt" strokecolor="#000000">
            <v:stroke dashstyle="solid"/>
            <w10:wrap type="none"/>
          </v:line>
        </w:pict>
      </w:r>
      <w:r>
        <w:rPr/>
        <w:pict>
          <v:line style="position:absolute;mso-position-horizontal-relative:page;mso-position-vertical-relative:page;z-index:15934464" from="622.276001pt,21.000216pt" to="637.276001pt,21.000216pt" stroked="true" strokeweight=".25pt" strokecolor="#000000">
            <v:stroke dashstyle="solid"/>
            <w10:wrap type="none"/>
          </v:line>
        </w:pict>
      </w:r>
      <w:r>
        <w:rPr/>
        <w:pict>
          <v:line style="position:absolute;mso-position-horizontal-relative:page;mso-position-vertical-relative:page;z-index:15934976" from="15pt,862.890198pt" to="0pt,862.890198pt" stroked="true" strokeweight=".25pt" strokecolor="#000000">
            <v:stroke dashstyle="solid"/>
            <w10:wrap type="none"/>
          </v:line>
        </w:pict>
      </w:r>
      <w:r>
        <w:rPr/>
        <w:pict>
          <v:line style="position:absolute;mso-position-horizontal-relative:page;mso-position-vertical-relative:page;z-index:15935488" from="622.276001pt,862.890198pt" to="637.276001pt,862.890198pt" stroked="true" strokeweight=".25pt" strokecolor="#000000">
            <v:stroke dashstyle="solid"/>
            <w10:wrap type="none"/>
          </v:line>
        </w:pict>
      </w:r>
      <w:r>
        <w:rPr/>
        <w:pict>
          <v:line style="position:absolute;mso-position-horizontal-relative:page;mso-position-vertical-relative:page;z-index:15936000" from="21pt,868.890198pt" to="21pt,883.890198pt" stroked="true" strokeweight=".25pt" strokecolor="#000000">
            <v:stroke dashstyle="solid"/>
            <w10:wrap type="none"/>
          </v:line>
        </w:pict>
      </w:r>
      <w:r>
        <w:rPr/>
        <w:pict>
          <v:line style="position:absolute;mso-position-horizontal-relative:page;mso-position-vertical-relative:page;z-index:15936512"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611"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612"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5524864;mso-wrap-distance-left:0;mso-wrap-distance-right:0" id="docshapegroup613" coordorigin="420,72" coordsize="11906,971">
            <v:rect style="position:absolute;left:420;top:917;width:11906;height:126" id="docshape614" filled="true" fillcolor="#808080" stroked="false">
              <v:fill type="solid"/>
            </v:rect>
            <v:rect style="position:absolute;left:420;top:72;width:11906;height:846" id="docshape615" filled="true" fillcolor="#bbbcbf" stroked="false">
              <v:fill type="solid"/>
            </v:rect>
            <v:shape style="position:absolute;left:420;top:72;width:11906;height:971" type="#_x0000_t202" id="docshape616" filled="false" stroked="false">
              <v:textbox inset="0,0,0,0">
                <w:txbxContent>
                  <w:p>
                    <w:pPr>
                      <w:spacing w:line="240" w:lineRule="auto" w:before="9"/>
                      <w:rPr>
                        <w:rFonts w:ascii="Arial Rounded MT Bold"/>
                        <w:sz w:val="31"/>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97.535004pt;margin-top:71.641701pt;width:467.5pt;height:669.7pt;mso-position-horizontal-relative:page;mso-position-vertical-relative:paragraph;z-index:-15728640;mso-wrap-distance-left:0;mso-wrap-distance-right:0" type="#_x0000_t202" id="docshape617"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5"/>
                    <w:gridCol w:w="3543"/>
                    <w:gridCol w:w="3541"/>
                  </w:tblGrid>
                  <w:tr>
                    <w:trPr>
                      <w:trHeight w:val="564" w:hRule="atLeast"/>
                    </w:trPr>
                    <w:tc>
                      <w:tcPr>
                        <w:tcW w:w="9349" w:type="dxa"/>
                        <w:gridSpan w:val="3"/>
                        <w:tcBorders>
                          <w:left w:val="nil"/>
                          <w:bottom w:val="nil"/>
                          <w:right w:val="nil"/>
                        </w:tcBorders>
                        <w:shd w:val="clear" w:color="auto" w:fill="3C3C3E"/>
                      </w:tcPr>
                      <w:p>
                        <w:pPr>
                          <w:pStyle w:val="TableParagraph"/>
                          <w:spacing w:before="141"/>
                          <w:ind w:left="1331" w:right="1331"/>
                          <w:jc w:val="center"/>
                          <w:rPr>
                            <w:rFonts w:ascii="Arial Rounded MT Bold"/>
                            <w:sz w:val="24"/>
                          </w:rPr>
                        </w:pPr>
                        <w:r>
                          <w:rPr>
                            <w:rFonts w:ascii="Arial Rounded MT Bold"/>
                            <w:color w:val="FFFFFF"/>
                            <w:sz w:val="24"/>
                          </w:rPr>
                          <w:t>WEEK</w:t>
                        </w:r>
                        <w:r>
                          <w:rPr>
                            <w:rFonts w:ascii="Arial Rounded MT Bold"/>
                            <w:color w:val="FFFFFF"/>
                            <w:spacing w:val="-8"/>
                            <w:sz w:val="24"/>
                          </w:rPr>
                          <w:t> </w:t>
                        </w:r>
                        <w:r>
                          <w:rPr>
                            <w:rFonts w:ascii="Arial Rounded MT Bold"/>
                            <w:color w:val="FFFFFF"/>
                            <w:sz w:val="24"/>
                          </w:rPr>
                          <w:t>2</w:t>
                        </w:r>
                        <w:r>
                          <w:rPr>
                            <w:rFonts w:ascii="Arial Rounded MT Bold"/>
                            <w:color w:val="FFFFFF"/>
                            <w:spacing w:val="-9"/>
                            <w:sz w:val="24"/>
                          </w:rPr>
                          <w:t> </w:t>
                        </w:r>
                        <w:r>
                          <w:rPr>
                            <w:rFonts w:ascii="Arial Rounded MT Bold"/>
                            <w:color w:val="FFFFFF"/>
                            <w:sz w:val="24"/>
                          </w:rPr>
                          <w:t>TUESDAY</w:t>
                        </w:r>
                        <w:r>
                          <w:rPr>
                            <w:rFonts w:ascii="Arial Rounded MT Bold"/>
                            <w:color w:val="FFFFFF"/>
                            <w:spacing w:val="-7"/>
                            <w:sz w:val="24"/>
                          </w:rPr>
                          <w:t> </w:t>
                        </w:r>
                        <w:r>
                          <w:rPr>
                            <w:rFonts w:ascii="Arial Rounded MT Bold"/>
                            <w:color w:val="FFFFFF"/>
                            <w:sz w:val="24"/>
                          </w:rPr>
                          <w:t>/</w:t>
                        </w:r>
                        <w:r>
                          <w:rPr>
                            <w:rFonts w:ascii="Arial Rounded MT Bold"/>
                            <w:color w:val="FFFFFF"/>
                            <w:spacing w:val="-8"/>
                            <w:sz w:val="24"/>
                          </w:rPr>
                          <w:t> </w:t>
                        </w:r>
                        <w:r>
                          <w:rPr>
                            <w:rFonts w:ascii="Arial Rounded MT Bold"/>
                            <w:color w:val="FFFFFF"/>
                            <w:sz w:val="24"/>
                          </w:rPr>
                          <w:t>DAY</w:t>
                        </w:r>
                        <w:r>
                          <w:rPr>
                            <w:rFonts w:ascii="Arial Rounded MT Bold"/>
                            <w:color w:val="FFFFFF"/>
                            <w:spacing w:val="-7"/>
                            <w:sz w:val="24"/>
                          </w:rPr>
                          <w:t> </w:t>
                        </w:r>
                        <w:r>
                          <w:rPr>
                            <w:rFonts w:ascii="Arial Rounded MT Bold"/>
                            <w:color w:val="FFFFFF"/>
                            <w:sz w:val="24"/>
                          </w:rPr>
                          <w:t>2:</w:t>
                        </w:r>
                        <w:r>
                          <w:rPr>
                            <w:rFonts w:ascii="Arial Rounded MT Bold"/>
                            <w:color w:val="FFFFFF"/>
                            <w:spacing w:val="-9"/>
                            <w:sz w:val="24"/>
                          </w:rPr>
                          <w:t> </w:t>
                        </w:r>
                        <w:r>
                          <w:rPr>
                            <w:rFonts w:ascii="Arial Rounded MT Bold"/>
                            <w:color w:val="FFFFFF"/>
                            <w:sz w:val="24"/>
                          </w:rPr>
                          <w:t>ORAL</w:t>
                        </w:r>
                        <w:r>
                          <w:rPr>
                            <w:rFonts w:ascii="Arial Rounded MT Bold"/>
                            <w:color w:val="FFFFFF"/>
                            <w:spacing w:val="-7"/>
                            <w:sz w:val="24"/>
                          </w:rPr>
                          <w:t> </w:t>
                        </w:r>
                        <w:r>
                          <w:rPr>
                            <w:rFonts w:ascii="Arial Rounded MT Bold"/>
                            <w:color w:val="FFFFFF"/>
                            <w:spacing w:val="-2"/>
                            <w:sz w:val="24"/>
                          </w:rPr>
                          <w:t>ACTIVITIES</w:t>
                        </w:r>
                      </w:p>
                    </w:tc>
                  </w:tr>
                  <w:tr>
                    <w:trPr>
                      <w:trHeight w:val="564" w:hRule="atLeast"/>
                    </w:trPr>
                    <w:tc>
                      <w:tcPr>
                        <w:tcW w:w="2265" w:type="dxa"/>
                        <w:vMerge w:val="restart"/>
                        <w:tcBorders>
                          <w:top w:val="nil"/>
                          <w:left w:val="nil"/>
                        </w:tcBorders>
                      </w:tcPr>
                      <w:p>
                        <w:pPr>
                          <w:pStyle w:val="TableParagraph"/>
                          <w:spacing w:before="125"/>
                          <w:rPr>
                            <w:b/>
                            <w:sz w:val="22"/>
                          </w:rPr>
                        </w:pPr>
                        <w:r>
                          <w:rPr>
                            <w:b/>
                            <w:color w:val="010202"/>
                            <w:sz w:val="22"/>
                          </w:rPr>
                          <w:t>Song / </w:t>
                        </w:r>
                        <w:r>
                          <w:rPr>
                            <w:b/>
                            <w:color w:val="010202"/>
                            <w:spacing w:val="-2"/>
                            <w:sz w:val="22"/>
                          </w:rPr>
                          <w:t>Rhyme</w:t>
                        </w:r>
                      </w:p>
                    </w:tc>
                    <w:tc>
                      <w:tcPr>
                        <w:tcW w:w="3543" w:type="dxa"/>
                        <w:tcBorders>
                          <w:top w:val="nil"/>
                        </w:tcBorders>
                        <w:shd w:val="clear" w:color="auto" w:fill="D1CFCE"/>
                      </w:tcPr>
                      <w:p>
                        <w:pPr>
                          <w:pStyle w:val="TableParagraph"/>
                          <w:spacing w:before="156"/>
                          <w:ind w:left="170"/>
                          <w:rPr>
                            <w:b/>
                            <w:sz w:val="22"/>
                          </w:rPr>
                        </w:pPr>
                        <w:r>
                          <w:rPr>
                            <w:b/>
                            <w:color w:val="010202"/>
                            <w:spacing w:val="-2"/>
                            <w:sz w:val="22"/>
                          </w:rPr>
                          <w:t>Lyrics</w:t>
                        </w:r>
                      </w:p>
                    </w:tc>
                    <w:tc>
                      <w:tcPr>
                        <w:tcW w:w="3541" w:type="dxa"/>
                        <w:tcBorders>
                          <w:top w:val="nil"/>
                          <w:right w:val="nil"/>
                        </w:tcBorders>
                        <w:shd w:val="clear" w:color="auto" w:fill="D1CFCE"/>
                      </w:tcPr>
                      <w:p>
                        <w:pPr>
                          <w:pStyle w:val="TableParagraph"/>
                          <w:spacing w:before="156"/>
                          <w:ind w:left="168"/>
                          <w:rPr>
                            <w:b/>
                            <w:sz w:val="22"/>
                          </w:rPr>
                        </w:pPr>
                        <w:r>
                          <w:rPr>
                            <w:b/>
                            <w:color w:val="010202"/>
                            <w:spacing w:val="-2"/>
                            <w:sz w:val="22"/>
                          </w:rPr>
                          <w:t>Actions</w:t>
                        </w:r>
                      </w:p>
                    </w:tc>
                  </w:tr>
                  <w:tr>
                    <w:trPr>
                      <w:trHeight w:val="840" w:hRule="atLeast"/>
                    </w:trPr>
                    <w:tc>
                      <w:tcPr>
                        <w:tcW w:w="2265" w:type="dxa"/>
                        <w:vMerge/>
                        <w:tcBorders>
                          <w:top w:val="nil"/>
                          <w:left w:val="nil"/>
                        </w:tcBorders>
                      </w:tcPr>
                      <w:p>
                        <w:pPr>
                          <w:rPr>
                            <w:sz w:val="2"/>
                            <w:szCs w:val="2"/>
                          </w:rPr>
                        </w:pPr>
                      </w:p>
                    </w:tc>
                    <w:tc>
                      <w:tcPr>
                        <w:tcW w:w="3543" w:type="dxa"/>
                      </w:tcPr>
                      <w:p>
                        <w:pPr>
                          <w:pStyle w:val="TableParagraph"/>
                          <w:ind w:left="170"/>
                          <w:rPr>
                            <w:sz w:val="22"/>
                          </w:rPr>
                        </w:pPr>
                        <w:r>
                          <w:rPr>
                            <w:color w:val="010202"/>
                            <w:sz w:val="22"/>
                          </w:rPr>
                          <w:t>Myths</w:t>
                        </w:r>
                        <w:r>
                          <w:rPr>
                            <w:color w:val="010202"/>
                            <w:spacing w:val="-4"/>
                            <w:sz w:val="22"/>
                          </w:rPr>
                          <w:t> </w:t>
                        </w:r>
                        <w:r>
                          <w:rPr>
                            <w:color w:val="010202"/>
                            <w:sz w:val="22"/>
                          </w:rPr>
                          <w:t>tell</w:t>
                        </w:r>
                        <w:r>
                          <w:rPr>
                            <w:color w:val="010202"/>
                            <w:spacing w:val="-3"/>
                            <w:sz w:val="22"/>
                          </w:rPr>
                          <w:t> </w:t>
                        </w:r>
                        <w:r>
                          <w:rPr>
                            <w:color w:val="010202"/>
                            <w:sz w:val="22"/>
                          </w:rPr>
                          <w:t>stories</w:t>
                        </w:r>
                        <w:r>
                          <w:rPr>
                            <w:color w:val="010202"/>
                            <w:spacing w:val="-4"/>
                            <w:sz w:val="22"/>
                          </w:rPr>
                          <w:t> </w:t>
                        </w:r>
                        <w:r>
                          <w:rPr>
                            <w:color w:val="010202"/>
                            <w:sz w:val="22"/>
                          </w:rPr>
                          <w:t>of</w:t>
                        </w:r>
                        <w:r>
                          <w:rPr>
                            <w:color w:val="010202"/>
                            <w:spacing w:val="-4"/>
                            <w:sz w:val="22"/>
                          </w:rPr>
                          <w:t> </w:t>
                        </w:r>
                        <w:r>
                          <w:rPr>
                            <w:color w:val="010202"/>
                            <w:sz w:val="22"/>
                          </w:rPr>
                          <w:t>long</w:t>
                        </w:r>
                        <w:r>
                          <w:rPr>
                            <w:color w:val="010202"/>
                            <w:spacing w:val="-4"/>
                            <w:sz w:val="22"/>
                          </w:rPr>
                          <w:t> ago,</w:t>
                        </w:r>
                      </w:p>
                    </w:tc>
                    <w:tc>
                      <w:tcPr>
                        <w:tcW w:w="3541" w:type="dxa"/>
                        <w:tcBorders>
                          <w:right w:val="nil"/>
                        </w:tcBorders>
                      </w:tcPr>
                      <w:p>
                        <w:pPr>
                          <w:pStyle w:val="TableParagraph"/>
                          <w:spacing w:line="304" w:lineRule="auto"/>
                          <w:ind w:left="168" w:right="268"/>
                          <w:rPr>
                            <w:i/>
                            <w:sz w:val="22"/>
                          </w:rPr>
                        </w:pPr>
                        <w:r>
                          <w:rPr>
                            <w:i/>
                            <w:color w:val="010202"/>
                            <w:sz w:val="22"/>
                          </w:rPr>
                          <w:t>Pretend</w:t>
                        </w:r>
                        <w:r>
                          <w:rPr>
                            <w:i/>
                            <w:color w:val="010202"/>
                            <w:spacing w:val="-8"/>
                            <w:sz w:val="22"/>
                          </w:rPr>
                          <w:t> </w:t>
                        </w:r>
                        <w:r>
                          <w:rPr>
                            <w:i/>
                            <w:color w:val="010202"/>
                            <w:sz w:val="22"/>
                          </w:rPr>
                          <w:t>to</w:t>
                        </w:r>
                        <w:r>
                          <w:rPr>
                            <w:i/>
                            <w:color w:val="010202"/>
                            <w:spacing w:val="-9"/>
                            <w:sz w:val="22"/>
                          </w:rPr>
                          <w:t> </w:t>
                        </w:r>
                        <w:r>
                          <w:rPr>
                            <w:i/>
                            <w:color w:val="010202"/>
                            <w:sz w:val="22"/>
                          </w:rPr>
                          <w:t>write</w:t>
                        </w:r>
                        <w:r>
                          <w:rPr>
                            <w:i/>
                            <w:color w:val="010202"/>
                            <w:spacing w:val="-8"/>
                            <w:sz w:val="22"/>
                          </w:rPr>
                          <w:t> </w:t>
                        </w:r>
                        <w:r>
                          <w:rPr>
                            <w:i/>
                            <w:color w:val="010202"/>
                            <w:sz w:val="22"/>
                          </w:rPr>
                          <w:t>a</w:t>
                        </w:r>
                        <w:r>
                          <w:rPr>
                            <w:i/>
                            <w:color w:val="010202"/>
                            <w:spacing w:val="-9"/>
                            <w:sz w:val="22"/>
                          </w:rPr>
                          <w:t> </w:t>
                        </w:r>
                        <w:r>
                          <w:rPr>
                            <w:i/>
                            <w:color w:val="010202"/>
                            <w:sz w:val="22"/>
                          </w:rPr>
                          <w:t>story</w:t>
                        </w:r>
                        <w:r>
                          <w:rPr>
                            <w:i/>
                            <w:color w:val="010202"/>
                            <w:spacing w:val="-9"/>
                            <w:sz w:val="22"/>
                          </w:rPr>
                          <w:t> </w:t>
                        </w:r>
                        <w:r>
                          <w:rPr>
                            <w:i/>
                            <w:color w:val="010202"/>
                            <w:sz w:val="22"/>
                          </w:rPr>
                          <w:t>on</w:t>
                        </w:r>
                        <w:r>
                          <w:rPr>
                            <w:i/>
                            <w:color w:val="010202"/>
                            <w:spacing w:val="-9"/>
                            <w:sz w:val="22"/>
                          </w:rPr>
                          <w:t> </w:t>
                        </w:r>
                        <w:r>
                          <w:rPr>
                            <w:i/>
                            <w:color w:val="010202"/>
                            <w:sz w:val="22"/>
                          </w:rPr>
                          <w:t>the</w:t>
                        </w:r>
                        <w:r>
                          <w:rPr>
                            <w:i/>
                            <w:color w:val="010202"/>
                            <w:sz w:val="22"/>
                          </w:rPr>
                          <w:t> palm of your hand</w:t>
                        </w:r>
                      </w:p>
                    </w:tc>
                  </w:tr>
                  <w:tr>
                    <w:trPr>
                      <w:trHeight w:val="840" w:hRule="atLeast"/>
                    </w:trPr>
                    <w:tc>
                      <w:tcPr>
                        <w:tcW w:w="2265" w:type="dxa"/>
                        <w:vMerge/>
                        <w:tcBorders>
                          <w:top w:val="nil"/>
                          <w:left w:val="nil"/>
                        </w:tcBorders>
                      </w:tcPr>
                      <w:p>
                        <w:pPr>
                          <w:rPr>
                            <w:sz w:val="2"/>
                            <w:szCs w:val="2"/>
                          </w:rPr>
                        </w:pPr>
                      </w:p>
                    </w:tc>
                    <w:tc>
                      <w:tcPr>
                        <w:tcW w:w="3543" w:type="dxa"/>
                      </w:tcPr>
                      <w:p>
                        <w:pPr>
                          <w:pStyle w:val="TableParagraph"/>
                          <w:spacing w:line="304" w:lineRule="auto"/>
                          <w:ind w:left="170"/>
                          <w:rPr>
                            <w:sz w:val="22"/>
                          </w:rPr>
                        </w:pPr>
                        <w:r>
                          <w:rPr>
                            <w:color w:val="010202"/>
                            <w:sz w:val="22"/>
                          </w:rPr>
                          <w:t>Of</w:t>
                        </w:r>
                        <w:r>
                          <w:rPr>
                            <w:color w:val="010202"/>
                            <w:spacing w:val="-11"/>
                            <w:sz w:val="22"/>
                          </w:rPr>
                          <w:t> </w:t>
                        </w:r>
                        <w:r>
                          <w:rPr>
                            <w:color w:val="010202"/>
                            <w:sz w:val="22"/>
                          </w:rPr>
                          <w:t>gods</w:t>
                        </w:r>
                        <w:r>
                          <w:rPr>
                            <w:color w:val="010202"/>
                            <w:spacing w:val="-11"/>
                            <w:sz w:val="22"/>
                          </w:rPr>
                          <w:t> </w:t>
                        </w:r>
                        <w:r>
                          <w:rPr>
                            <w:color w:val="010202"/>
                            <w:sz w:val="22"/>
                          </w:rPr>
                          <w:t>and</w:t>
                        </w:r>
                        <w:r>
                          <w:rPr>
                            <w:color w:val="010202"/>
                            <w:spacing w:val="-11"/>
                            <w:sz w:val="22"/>
                          </w:rPr>
                          <w:t> </w:t>
                        </w:r>
                        <w:r>
                          <w:rPr>
                            <w:color w:val="010202"/>
                            <w:sz w:val="22"/>
                          </w:rPr>
                          <w:t>creatures</w:t>
                        </w:r>
                        <w:r>
                          <w:rPr>
                            <w:color w:val="010202"/>
                            <w:spacing w:val="-10"/>
                            <w:sz w:val="22"/>
                          </w:rPr>
                          <w:t> </w:t>
                        </w:r>
                        <w:r>
                          <w:rPr>
                            <w:color w:val="010202"/>
                            <w:sz w:val="22"/>
                          </w:rPr>
                          <w:t>we’ll</w:t>
                        </w:r>
                        <w:r>
                          <w:rPr>
                            <w:color w:val="010202"/>
                            <w:spacing w:val="-10"/>
                            <w:sz w:val="22"/>
                          </w:rPr>
                          <w:t> </w:t>
                        </w:r>
                        <w:r>
                          <w:rPr>
                            <w:color w:val="010202"/>
                            <w:sz w:val="22"/>
                          </w:rPr>
                          <w:t>never </w:t>
                        </w:r>
                        <w:r>
                          <w:rPr>
                            <w:color w:val="010202"/>
                            <w:spacing w:val="-2"/>
                            <w:sz w:val="22"/>
                          </w:rPr>
                          <w:t>know.</w:t>
                        </w:r>
                      </w:p>
                    </w:tc>
                    <w:tc>
                      <w:tcPr>
                        <w:tcW w:w="3541" w:type="dxa"/>
                        <w:tcBorders>
                          <w:right w:val="nil"/>
                        </w:tcBorders>
                      </w:tcPr>
                      <w:p>
                        <w:pPr>
                          <w:pStyle w:val="TableParagraph"/>
                          <w:ind w:left="168"/>
                          <w:rPr>
                            <w:i/>
                            <w:sz w:val="22"/>
                          </w:rPr>
                        </w:pPr>
                        <w:r>
                          <w:rPr>
                            <w:i/>
                            <w:color w:val="010202"/>
                            <w:sz w:val="22"/>
                          </w:rPr>
                          <w:t>Raise</w:t>
                        </w:r>
                        <w:r>
                          <w:rPr>
                            <w:i/>
                            <w:color w:val="010202"/>
                            <w:spacing w:val="-3"/>
                            <w:sz w:val="22"/>
                          </w:rPr>
                          <w:t> </w:t>
                        </w:r>
                        <w:r>
                          <w:rPr>
                            <w:i/>
                            <w:color w:val="010202"/>
                            <w:sz w:val="22"/>
                          </w:rPr>
                          <w:t>your</w:t>
                        </w:r>
                        <w:r>
                          <w:rPr>
                            <w:i/>
                            <w:color w:val="010202"/>
                            <w:spacing w:val="-3"/>
                            <w:sz w:val="22"/>
                          </w:rPr>
                          <w:t> </w:t>
                        </w:r>
                        <w:r>
                          <w:rPr>
                            <w:i/>
                            <w:color w:val="010202"/>
                            <w:sz w:val="22"/>
                          </w:rPr>
                          <w:t>arms</w:t>
                        </w:r>
                        <w:r>
                          <w:rPr>
                            <w:i/>
                            <w:color w:val="010202"/>
                            <w:spacing w:val="-3"/>
                            <w:sz w:val="22"/>
                          </w:rPr>
                          <w:t> </w:t>
                        </w:r>
                        <w:r>
                          <w:rPr>
                            <w:i/>
                            <w:color w:val="010202"/>
                            <w:sz w:val="22"/>
                          </w:rPr>
                          <w:t>up</w:t>
                        </w:r>
                        <w:r>
                          <w:rPr>
                            <w:i/>
                            <w:color w:val="010202"/>
                            <w:spacing w:val="-3"/>
                            <w:sz w:val="22"/>
                          </w:rPr>
                          <w:t> </w:t>
                        </w:r>
                        <w:r>
                          <w:rPr>
                            <w:i/>
                            <w:color w:val="010202"/>
                            <w:sz w:val="22"/>
                          </w:rPr>
                          <w:t>high</w:t>
                        </w:r>
                        <w:r>
                          <w:rPr>
                            <w:i/>
                            <w:color w:val="010202"/>
                            <w:spacing w:val="-2"/>
                            <w:sz w:val="22"/>
                          </w:rPr>
                          <w:t> </w:t>
                        </w:r>
                        <w:r>
                          <w:rPr>
                            <w:i/>
                            <w:color w:val="010202"/>
                            <w:sz w:val="22"/>
                          </w:rPr>
                          <w:t>and</w:t>
                        </w:r>
                        <w:r>
                          <w:rPr>
                            <w:i/>
                            <w:color w:val="010202"/>
                            <w:spacing w:val="-3"/>
                            <w:sz w:val="22"/>
                          </w:rPr>
                          <w:t> </w:t>
                        </w:r>
                        <w:r>
                          <w:rPr>
                            <w:i/>
                            <w:color w:val="010202"/>
                            <w:spacing w:val="-2"/>
                            <w:sz w:val="22"/>
                          </w:rPr>
                          <w:t>wiggle</w:t>
                        </w:r>
                      </w:p>
                      <w:p>
                        <w:pPr>
                          <w:pStyle w:val="TableParagraph"/>
                          <w:spacing w:before="71"/>
                          <w:ind w:left="168"/>
                          <w:rPr>
                            <w:i/>
                            <w:sz w:val="22"/>
                          </w:rPr>
                        </w:pPr>
                        <w:r>
                          <w:rPr>
                            <w:i/>
                            <w:color w:val="010202"/>
                            <w:sz w:val="22"/>
                          </w:rPr>
                          <w:t>your</w:t>
                        </w:r>
                        <w:r>
                          <w:rPr>
                            <w:i/>
                            <w:color w:val="010202"/>
                            <w:spacing w:val="-4"/>
                            <w:sz w:val="22"/>
                          </w:rPr>
                          <w:t> </w:t>
                        </w:r>
                        <w:r>
                          <w:rPr>
                            <w:i/>
                            <w:color w:val="010202"/>
                            <w:spacing w:val="-2"/>
                            <w:sz w:val="22"/>
                          </w:rPr>
                          <w:t>fingers</w:t>
                        </w:r>
                      </w:p>
                    </w:tc>
                  </w:tr>
                  <w:tr>
                    <w:trPr>
                      <w:trHeight w:val="840" w:hRule="atLeast"/>
                    </w:trPr>
                    <w:tc>
                      <w:tcPr>
                        <w:tcW w:w="2265" w:type="dxa"/>
                        <w:vMerge/>
                        <w:tcBorders>
                          <w:top w:val="nil"/>
                          <w:left w:val="nil"/>
                        </w:tcBorders>
                      </w:tcPr>
                      <w:p>
                        <w:pPr>
                          <w:rPr>
                            <w:sz w:val="2"/>
                            <w:szCs w:val="2"/>
                          </w:rPr>
                        </w:pPr>
                      </w:p>
                    </w:tc>
                    <w:tc>
                      <w:tcPr>
                        <w:tcW w:w="3543" w:type="dxa"/>
                      </w:tcPr>
                      <w:p>
                        <w:pPr>
                          <w:pStyle w:val="TableParagraph"/>
                          <w:spacing w:line="304" w:lineRule="auto"/>
                          <w:ind w:left="170" w:right="173"/>
                          <w:rPr>
                            <w:sz w:val="22"/>
                          </w:rPr>
                        </w:pPr>
                        <w:r>
                          <w:rPr>
                            <w:color w:val="010202"/>
                            <w:sz w:val="22"/>
                          </w:rPr>
                          <w:t>Tāne,</w:t>
                        </w:r>
                        <w:r>
                          <w:rPr>
                            <w:color w:val="010202"/>
                            <w:spacing w:val="-12"/>
                            <w:sz w:val="22"/>
                          </w:rPr>
                          <w:t> </w:t>
                        </w:r>
                        <w:r>
                          <w:rPr>
                            <w:color w:val="010202"/>
                            <w:sz w:val="22"/>
                          </w:rPr>
                          <w:t>the</w:t>
                        </w:r>
                        <w:r>
                          <w:rPr>
                            <w:color w:val="010202"/>
                            <w:spacing w:val="-11"/>
                            <w:sz w:val="22"/>
                          </w:rPr>
                          <w:t> </w:t>
                        </w:r>
                        <w:r>
                          <w:rPr>
                            <w:color w:val="010202"/>
                            <w:sz w:val="22"/>
                          </w:rPr>
                          <w:t>Maori</w:t>
                        </w:r>
                        <w:r>
                          <w:rPr>
                            <w:color w:val="010202"/>
                            <w:spacing w:val="-11"/>
                            <w:sz w:val="22"/>
                          </w:rPr>
                          <w:t> </w:t>
                        </w:r>
                        <w:r>
                          <w:rPr>
                            <w:color w:val="010202"/>
                            <w:sz w:val="22"/>
                          </w:rPr>
                          <w:t>god</w:t>
                        </w:r>
                        <w:r>
                          <w:rPr>
                            <w:color w:val="010202"/>
                            <w:spacing w:val="-12"/>
                            <w:sz w:val="22"/>
                          </w:rPr>
                          <w:t> </w:t>
                        </w:r>
                        <w:r>
                          <w:rPr>
                            <w:color w:val="010202"/>
                            <w:sz w:val="22"/>
                          </w:rPr>
                          <w:t>of</w:t>
                        </w:r>
                        <w:r>
                          <w:rPr>
                            <w:color w:val="010202"/>
                            <w:spacing w:val="-12"/>
                            <w:sz w:val="22"/>
                          </w:rPr>
                          <w:t> </w:t>
                        </w:r>
                        <w:r>
                          <w:rPr>
                            <w:color w:val="010202"/>
                            <w:sz w:val="22"/>
                          </w:rPr>
                          <w:t>forest</w:t>
                        </w:r>
                        <w:r>
                          <w:rPr>
                            <w:color w:val="010202"/>
                            <w:spacing w:val="-11"/>
                            <w:sz w:val="22"/>
                          </w:rPr>
                          <w:t> </w:t>
                        </w:r>
                        <w:r>
                          <w:rPr>
                            <w:color w:val="010202"/>
                            <w:sz w:val="22"/>
                          </w:rPr>
                          <w:t>and </w:t>
                        </w:r>
                        <w:r>
                          <w:rPr>
                            <w:color w:val="010202"/>
                            <w:spacing w:val="-4"/>
                            <w:sz w:val="22"/>
                          </w:rPr>
                          <w:t>sky,</w:t>
                        </w:r>
                      </w:p>
                    </w:tc>
                    <w:tc>
                      <w:tcPr>
                        <w:tcW w:w="3541" w:type="dxa"/>
                        <w:tcBorders>
                          <w:right w:val="nil"/>
                        </w:tcBorders>
                      </w:tcPr>
                      <w:p>
                        <w:pPr>
                          <w:pStyle w:val="TableParagraph"/>
                          <w:spacing w:line="304" w:lineRule="auto"/>
                          <w:ind w:left="168"/>
                          <w:rPr>
                            <w:i/>
                            <w:sz w:val="22"/>
                          </w:rPr>
                        </w:pPr>
                        <w:r>
                          <w:rPr>
                            <w:i/>
                            <w:color w:val="010202"/>
                            <w:sz w:val="22"/>
                          </w:rPr>
                          <w:t>Make</w:t>
                        </w:r>
                        <w:r>
                          <w:rPr>
                            <w:i/>
                            <w:color w:val="010202"/>
                            <w:spacing w:val="-7"/>
                            <w:sz w:val="22"/>
                          </w:rPr>
                          <w:t> </w:t>
                        </w:r>
                        <w:r>
                          <w:rPr>
                            <w:i/>
                            <w:color w:val="010202"/>
                            <w:sz w:val="22"/>
                          </w:rPr>
                          <w:t>a</w:t>
                        </w:r>
                        <w:r>
                          <w:rPr>
                            <w:i/>
                            <w:color w:val="010202"/>
                            <w:spacing w:val="-8"/>
                            <w:sz w:val="22"/>
                          </w:rPr>
                          <w:t> </w:t>
                        </w:r>
                        <w:r>
                          <w:rPr>
                            <w:i/>
                            <w:color w:val="010202"/>
                            <w:sz w:val="22"/>
                          </w:rPr>
                          <w:t>circle</w:t>
                        </w:r>
                        <w:r>
                          <w:rPr>
                            <w:i/>
                            <w:color w:val="010202"/>
                            <w:spacing w:val="-8"/>
                            <w:sz w:val="22"/>
                          </w:rPr>
                          <w:t> </w:t>
                        </w:r>
                        <w:r>
                          <w:rPr>
                            <w:i/>
                            <w:color w:val="010202"/>
                            <w:sz w:val="22"/>
                          </w:rPr>
                          <w:t>with</w:t>
                        </w:r>
                        <w:r>
                          <w:rPr>
                            <w:i/>
                            <w:color w:val="010202"/>
                            <w:spacing w:val="-7"/>
                            <w:sz w:val="22"/>
                          </w:rPr>
                          <w:t> </w:t>
                        </w:r>
                        <w:r>
                          <w:rPr>
                            <w:i/>
                            <w:color w:val="010202"/>
                            <w:sz w:val="22"/>
                          </w:rPr>
                          <w:t>your</w:t>
                        </w:r>
                        <w:r>
                          <w:rPr>
                            <w:i/>
                            <w:color w:val="010202"/>
                            <w:spacing w:val="-8"/>
                            <w:sz w:val="22"/>
                          </w:rPr>
                          <w:t> </w:t>
                        </w:r>
                        <w:r>
                          <w:rPr>
                            <w:i/>
                            <w:color w:val="010202"/>
                            <w:sz w:val="22"/>
                          </w:rPr>
                          <w:t>arms</w:t>
                        </w:r>
                        <w:r>
                          <w:rPr>
                            <w:i/>
                            <w:color w:val="010202"/>
                            <w:spacing w:val="-8"/>
                            <w:sz w:val="22"/>
                          </w:rPr>
                          <w:t> </w:t>
                        </w:r>
                        <w:r>
                          <w:rPr>
                            <w:i/>
                            <w:color w:val="010202"/>
                            <w:sz w:val="22"/>
                          </w:rPr>
                          <w:t>to</w:t>
                        </w:r>
                        <w:r>
                          <w:rPr>
                            <w:i/>
                            <w:color w:val="010202"/>
                            <w:sz w:val="22"/>
                          </w:rPr>
                          <w:t> represent the sky</w:t>
                        </w:r>
                      </w:p>
                    </w:tc>
                  </w:tr>
                  <w:tr>
                    <w:trPr>
                      <w:trHeight w:val="840" w:hRule="atLeast"/>
                    </w:trPr>
                    <w:tc>
                      <w:tcPr>
                        <w:tcW w:w="2265" w:type="dxa"/>
                        <w:vMerge/>
                        <w:tcBorders>
                          <w:top w:val="nil"/>
                          <w:left w:val="nil"/>
                        </w:tcBorders>
                      </w:tcPr>
                      <w:p>
                        <w:pPr>
                          <w:rPr>
                            <w:sz w:val="2"/>
                            <w:szCs w:val="2"/>
                          </w:rPr>
                        </w:pPr>
                      </w:p>
                    </w:tc>
                    <w:tc>
                      <w:tcPr>
                        <w:tcW w:w="3543" w:type="dxa"/>
                      </w:tcPr>
                      <w:p>
                        <w:pPr>
                          <w:pStyle w:val="TableParagraph"/>
                          <w:spacing w:line="304" w:lineRule="auto"/>
                          <w:ind w:left="170"/>
                          <w:rPr>
                            <w:sz w:val="22"/>
                          </w:rPr>
                        </w:pPr>
                        <w:r>
                          <w:rPr>
                            <w:color w:val="010202"/>
                            <w:sz w:val="22"/>
                          </w:rPr>
                          <w:t>Created</w:t>
                        </w:r>
                        <w:r>
                          <w:rPr>
                            <w:color w:val="010202"/>
                            <w:spacing w:val="-12"/>
                            <w:sz w:val="22"/>
                          </w:rPr>
                          <w:t> </w:t>
                        </w:r>
                        <w:r>
                          <w:rPr>
                            <w:color w:val="010202"/>
                            <w:sz w:val="22"/>
                          </w:rPr>
                          <w:t>the</w:t>
                        </w:r>
                        <w:r>
                          <w:rPr>
                            <w:color w:val="010202"/>
                            <w:spacing w:val="-12"/>
                            <w:sz w:val="22"/>
                          </w:rPr>
                          <w:t> </w:t>
                        </w:r>
                        <w:r>
                          <w:rPr>
                            <w:color w:val="010202"/>
                            <w:sz w:val="22"/>
                          </w:rPr>
                          <w:t>world</w:t>
                        </w:r>
                        <w:r>
                          <w:rPr>
                            <w:color w:val="010202"/>
                            <w:spacing w:val="-12"/>
                            <w:sz w:val="22"/>
                          </w:rPr>
                          <w:t> </w:t>
                        </w:r>
                        <w:r>
                          <w:rPr>
                            <w:color w:val="010202"/>
                            <w:sz w:val="22"/>
                          </w:rPr>
                          <w:t>and</w:t>
                        </w:r>
                        <w:r>
                          <w:rPr>
                            <w:color w:val="010202"/>
                            <w:spacing w:val="-12"/>
                            <w:sz w:val="22"/>
                          </w:rPr>
                          <w:t> </w:t>
                        </w:r>
                        <w:r>
                          <w:rPr>
                            <w:color w:val="010202"/>
                            <w:sz w:val="22"/>
                          </w:rPr>
                          <w:t>made everything fly.</w:t>
                        </w:r>
                      </w:p>
                    </w:tc>
                    <w:tc>
                      <w:tcPr>
                        <w:tcW w:w="3541" w:type="dxa"/>
                        <w:tcBorders>
                          <w:right w:val="nil"/>
                        </w:tcBorders>
                      </w:tcPr>
                      <w:p>
                        <w:pPr>
                          <w:pStyle w:val="TableParagraph"/>
                          <w:ind w:left="168"/>
                          <w:rPr>
                            <w:i/>
                            <w:sz w:val="22"/>
                          </w:rPr>
                        </w:pPr>
                        <w:r>
                          <w:rPr>
                            <w:i/>
                            <w:color w:val="010202"/>
                            <w:sz w:val="22"/>
                          </w:rPr>
                          <w:t>Flap</w:t>
                        </w:r>
                        <w:r>
                          <w:rPr>
                            <w:i/>
                            <w:color w:val="010202"/>
                            <w:spacing w:val="-8"/>
                            <w:sz w:val="22"/>
                          </w:rPr>
                          <w:t> </w:t>
                        </w:r>
                        <w:r>
                          <w:rPr>
                            <w:i/>
                            <w:color w:val="010202"/>
                            <w:sz w:val="22"/>
                          </w:rPr>
                          <w:t>your</w:t>
                        </w:r>
                        <w:r>
                          <w:rPr>
                            <w:i/>
                            <w:color w:val="010202"/>
                            <w:spacing w:val="-8"/>
                            <w:sz w:val="22"/>
                          </w:rPr>
                          <w:t> </w:t>
                        </w:r>
                        <w:r>
                          <w:rPr>
                            <w:i/>
                            <w:color w:val="010202"/>
                            <w:sz w:val="22"/>
                          </w:rPr>
                          <w:t>arms</w:t>
                        </w:r>
                        <w:r>
                          <w:rPr>
                            <w:i/>
                            <w:color w:val="010202"/>
                            <w:spacing w:val="-8"/>
                            <w:sz w:val="22"/>
                          </w:rPr>
                          <w:t> </w:t>
                        </w:r>
                        <w:r>
                          <w:rPr>
                            <w:i/>
                            <w:color w:val="010202"/>
                            <w:sz w:val="22"/>
                          </w:rPr>
                          <w:t>like</w:t>
                        </w:r>
                        <w:r>
                          <w:rPr>
                            <w:i/>
                            <w:color w:val="010202"/>
                            <w:spacing w:val="-7"/>
                            <w:sz w:val="22"/>
                          </w:rPr>
                          <w:t> </w:t>
                        </w:r>
                        <w:r>
                          <w:rPr>
                            <w:i/>
                            <w:color w:val="010202"/>
                            <w:sz w:val="22"/>
                          </w:rPr>
                          <w:t>you’re</w:t>
                        </w:r>
                        <w:r>
                          <w:rPr>
                            <w:i/>
                            <w:color w:val="010202"/>
                            <w:spacing w:val="-6"/>
                            <w:sz w:val="22"/>
                          </w:rPr>
                          <w:t> </w:t>
                        </w:r>
                        <w:r>
                          <w:rPr>
                            <w:i/>
                            <w:color w:val="010202"/>
                            <w:spacing w:val="-2"/>
                            <w:sz w:val="22"/>
                          </w:rPr>
                          <w:t>flying</w:t>
                        </w:r>
                      </w:p>
                    </w:tc>
                  </w:tr>
                  <w:tr>
                    <w:trPr>
                      <w:trHeight w:val="840" w:hRule="atLeast"/>
                    </w:trPr>
                    <w:tc>
                      <w:tcPr>
                        <w:tcW w:w="2265" w:type="dxa"/>
                        <w:vMerge/>
                        <w:tcBorders>
                          <w:top w:val="nil"/>
                          <w:left w:val="nil"/>
                        </w:tcBorders>
                      </w:tcPr>
                      <w:p>
                        <w:pPr>
                          <w:rPr>
                            <w:sz w:val="2"/>
                            <w:szCs w:val="2"/>
                          </w:rPr>
                        </w:pPr>
                      </w:p>
                    </w:tc>
                    <w:tc>
                      <w:tcPr>
                        <w:tcW w:w="3543" w:type="dxa"/>
                      </w:tcPr>
                      <w:p>
                        <w:pPr>
                          <w:pStyle w:val="TableParagraph"/>
                          <w:ind w:left="170"/>
                          <w:rPr>
                            <w:sz w:val="22"/>
                          </w:rPr>
                        </w:pPr>
                        <w:r>
                          <w:rPr>
                            <w:color w:val="010202"/>
                            <w:sz w:val="22"/>
                          </w:rPr>
                          <w:t>In</w:t>
                        </w:r>
                        <w:r>
                          <w:rPr>
                            <w:color w:val="010202"/>
                            <w:spacing w:val="-7"/>
                            <w:sz w:val="22"/>
                          </w:rPr>
                          <w:t> </w:t>
                        </w:r>
                        <w:r>
                          <w:rPr>
                            <w:color w:val="010202"/>
                            <w:sz w:val="22"/>
                          </w:rPr>
                          <w:t>Maori</w:t>
                        </w:r>
                        <w:r>
                          <w:rPr>
                            <w:color w:val="010202"/>
                            <w:spacing w:val="-6"/>
                            <w:sz w:val="22"/>
                          </w:rPr>
                          <w:t> </w:t>
                        </w:r>
                        <w:r>
                          <w:rPr>
                            <w:color w:val="010202"/>
                            <w:sz w:val="22"/>
                          </w:rPr>
                          <w:t>myth,</w:t>
                        </w:r>
                        <w:r>
                          <w:rPr>
                            <w:color w:val="010202"/>
                            <w:spacing w:val="-6"/>
                            <w:sz w:val="22"/>
                          </w:rPr>
                          <w:t> </w:t>
                        </w:r>
                        <w:r>
                          <w:rPr>
                            <w:color w:val="010202"/>
                            <w:sz w:val="22"/>
                          </w:rPr>
                          <w:t>Tāne</w:t>
                        </w:r>
                        <w:r>
                          <w:rPr>
                            <w:color w:val="010202"/>
                            <w:spacing w:val="-6"/>
                            <w:sz w:val="22"/>
                          </w:rPr>
                          <w:t> </w:t>
                        </w:r>
                        <w:r>
                          <w:rPr>
                            <w:color w:val="010202"/>
                            <w:sz w:val="22"/>
                          </w:rPr>
                          <w:t>create</w:t>
                        </w:r>
                        <w:r>
                          <w:rPr>
                            <w:color w:val="010202"/>
                            <w:spacing w:val="-6"/>
                            <w:sz w:val="22"/>
                          </w:rPr>
                          <w:t> </w:t>
                        </w:r>
                        <w:r>
                          <w:rPr>
                            <w:color w:val="010202"/>
                            <w:spacing w:val="-2"/>
                            <w:sz w:val="22"/>
                          </w:rPr>
                          <w:t>trees,</w:t>
                        </w:r>
                      </w:p>
                    </w:tc>
                    <w:tc>
                      <w:tcPr>
                        <w:tcW w:w="3541" w:type="dxa"/>
                        <w:tcBorders>
                          <w:right w:val="nil"/>
                        </w:tcBorders>
                      </w:tcPr>
                      <w:p>
                        <w:pPr>
                          <w:pStyle w:val="TableParagraph"/>
                          <w:spacing w:line="304" w:lineRule="auto"/>
                          <w:ind w:left="168"/>
                          <w:rPr>
                            <w:i/>
                            <w:sz w:val="22"/>
                          </w:rPr>
                        </w:pPr>
                        <w:r>
                          <w:rPr>
                            <w:i/>
                            <w:color w:val="010202"/>
                            <w:sz w:val="22"/>
                          </w:rPr>
                          <w:t>Hold</w:t>
                        </w:r>
                        <w:r>
                          <w:rPr>
                            <w:i/>
                            <w:color w:val="010202"/>
                            <w:spacing w:val="-7"/>
                            <w:sz w:val="22"/>
                          </w:rPr>
                          <w:t> </w:t>
                        </w:r>
                        <w:r>
                          <w:rPr>
                            <w:i/>
                            <w:color w:val="010202"/>
                            <w:sz w:val="22"/>
                          </w:rPr>
                          <w:t>your</w:t>
                        </w:r>
                        <w:r>
                          <w:rPr>
                            <w:i/>
                            <w:color w:val="010202"/>
                            <w:spacing w:val="-7"/>
                            <w:sz w:val="22"/>
                          </w:rPr>
                          <w:t> </w:t>
                        </w:r>
                        <w:r>
                          <w:rPr>
                            <w:i/>
                            <w:color w:val="010202"/>
                            <w:sz w:val="22"/>
                          </w:rPr>
                          <w:t>arms</w:t>
                        </w:r>
                        <w:r>
                          <w:rPr>
                            <w:i/>
                            <w:color w:val="010202"/>
                            <w:spacing w:val="-7"/>
                            <w:sz w:val="22"/>
                          </w:rPr>
                          <w:t> </w:t>
                        </w:r>
                        <w:r>
                          <w:rPr>
                            <w:i/>
                            <w:color w:val="010202"/>
                            <w:sz w:val="22"/>
                          </w:rPr>
                          <w:t>up</w:t>
                        </w:r>
                        <w:r>
                          <w:rPr>
                            <w:i/>
                            <w:color w:val="010202"/>
                            <w:spacing w:val="-7"/>
                            <w:sz w:val="22"/>
                          </w:rPr>
                          <w:t> </w:t>
                        </w:r>
                        <w:r>
                          <w:rPr>
                            <w:i/>
                            <w:color w:val="010202"/>
                            <w:sz w:val="22"/>
                          </w:rPr>
                          <w:t>high</w:t>
                        </w:r>
                        <w:r>
                          <w:rPr>
                            <w:i/>
                            <w:color w:val="010202"/>
                            <w:spacing w:val="-7"/>
                            <w:sz w:val="22"/>
                          </w:rPr>
                          <w:t> </w:t>
                        </w:r>
                        <w:r>
                          <w:rPr>
                            <w:i/>
                            <w:color w:val="010202"/>
                            <w:sz w:val="22"/>
                          </w:rPr>
                          <w:t>over</w:t>
                        </w:r>
                        <w:r>
                          <w:rPr>
                            <w:i/>
                            <w:color w:val="010202"/>
                            <w:spacing w:val="-6"/>
                            <w:sz w:val="22"/>
                          </w:rPr>
                          <w:t> </w:t>
                        </w:r>
                        <w:r>
                          <w:rPr>
                            <w:i/>
                            <w:color w:val="010202"/>
                            <w:sz w:val="22"/>
                          </w:rPr>
                          <w:t>your</w:t>
                        </w:r>
                        <w:r>
                          <w:rPr>
                            <w:i/>
                            <w:color w:val="010202"/>
                            <w:sz w:val="22"/>
                          </w:rPr>
                          <w:t> head, like a tree</w:t>
                        </w:r>
                      </w:p>
                    </w:tc>
                  </w:tr>
                  <w:tr>
                    <w:trPr>
                      <w:trHeight w:val="840" w:hRule="atLeast"/>
                    </w:trPr>
                    <w:tc>
                      <w:tcPr>
                        <w:tcW w:w="2265" w:type="dxa"/>
                        <w:vMerge/>
                        <w:tcBorders>
                          <w:top w:val="nil"/>
                          <w:left w:val="nil"/>
                        </w:tcBorders>
                      </w:tcPr>
                      <w:p>
                        <w:pPr>
                          <w:rPr>
                            <w:sz w:val="2"/>
                            <w:szCs w:val="2"/>
                          </w:rPr>
                        </w:pPr>
                      </w:p>
                    </w:tc>
                    <w:tc>
                      <w:tcPr>
                        <w:tcW w:w="3543" w:type="dxa"/>
                      </w:tcPr>
                      <w:p>
                        <w:pPr>
                          <w:pStyle w:val="TableParagraph"/>
                          <w:spacing w:line="304" w:lineRule="auto"/>
                          <w:ind w:left="170" w:right="173"/>
                          <w:rPr>
                            <w:sz w:val="22"/>
                          </w:rPr>
                        </w:pPr>
                        <w:r>
                          <w:rPr>
                            <w:color w:val="010202"/>
                            <w:sz w:val="22"/>
                          </w:rPr>
                          <w:t>Their</w:t>
                        </w:r>
                        <w:r>
                          <w:rPr>
                            <w:color w:val="010202"/>
                            <w:spacing w:val="-12"/>
                            <w:sz w:val="22"/>
                          </w:rPr>
                          <w:t> </w:t>
                        </w:r>
                        <w:r>
                          <w:rPr>
                            <w:color w:val="010202"/>
                            <w:sz w:val="22"/>
                          </w:rPr>
                          <w:t>leaves</w:t>
                        </w:r>
                        <w:r>
                          <w:rPr>
                            <w:color w:val="010202"/>
                            <w:spacing w:val="-11"/>
                            <w:sz w:val="22"/>
                          </w:rPr>
                          <w:t> </w:t>
                        </w:r>
                        <w:r>
                          <w:rPr>
                            <w:color w:val="010202"/>
                            <w:sz w:val="22"/>
                          </w:rPr>
                          <w:t>and</w:t>
                        </w:r>
                        <w:r>
                          <w:rPr>
                            <w:color w:val="010202"/>
                            <w:spacing w:val="-12"/>
                            <w:sz w:val="22"/>
                          </w:rPr>
                          <w:t> </w:t>
                        </w:r>
                        <w:r>
                          <w:rPr>
                            <w:color w:val="010202"/>
                            <w:sz w:val="22"/>
                          </w:rPr>
                          <w:t>branches</w:t>
                        </w:r>
                        <w:r>
                          <w:rPr>
                            <w:color w:val="010202"/>
                            <w:spacing w:val="-12"/>
                            <w:sz w:val="22"/>
                          </w:rPr>
                          <w:t> </w:t>
                        </w:r>
                        <w:r>
                          <w:rPr>
                            <w:color w:val="010202"/>
                            <w:sz w:val="22"/>
                          </w:rPr>
                          <w:t>sway</w:t>
                        </w:r>
                        <w:r>
                          <w:rPr>
                            <w:color w:val="010202"/>
                            <w:spacing w:val="-11"/>
                            <w:sz w:val="22"/>
                          </w:rPr>
                          <w:t> </w:t>
                        </w:r>
                        <w:r>
                          <w:rPr>
                            <w:color w:val="010202"/>
                            <w:sz w:val="22"/>
                          </w:rPr>
                          <w:t>in the breeze.</w:t>
                        </w:r>
                      </w:p>
                    </w:tc>
                    <w:tc>
                      <w:tcPr>
                        <w:tcW w:w="3541" w:type="dxa"/>
                        <w:tcBorders>
                          <w:right w:val="nil"/>
                        </w:tcBorders>
                      </w:tcPr>
                      <w:p>
                        <w:pPr>
                          <w:pStyle w:val="TableParagraph"/>
                          <w:spacing w:line="304" w:lineRule="auto"/>
                          <w:ind w:left="168" w:right="268"/>
                          <w:rPr>
                            <w:i/>
                            <w:sz w:val="22"/>
                          </w:rPr>
                        </w:pPr>
                        <w:r>
                          <w:rPr>
                            <w:i/>
                            <w:color w:val="010202"/>
                            <w:sz w:val="22"/>
                          </w:rPr>
                          <w:t>Hold out your arms like tree</w:t>
                        </w:r>
                        <w:r>
                          <w:rPr>
                            <w:i/>
                            <w:color w:val="010202"/>
                            <w:sz w:val="22"/>
                          </w:rPr>
                          <w:t> branches</w:t>
                        </w:r>
                        <w:r>
                          <w:rPr>
                            <w:i/>
                            <w:color w:val="010202"/>
                            <w:spacing w:val="-9"/>
                            <w:sz w:val="22"/>
                          </w:rPr>
                          <w:t> </w:t>
                        </w:r>
                        <w:r>
                          <w:rPr>
                            <w:i/>
                            <w:color w:val="010202"/>
                            <w:sz w:val="22"/>
                          </w:rPr>
                          <w:t>and</w:t>
                        </w:r>
                        <w:r>
                          <w:rPr>
                            <w:i/>
                            <w:color w:val="010202"/>
                            <w:spacing w:val="-9"/>
                            <w:sz w:val="22"/>
                          </w:rPr>
                          <w:t> </w:t>
                        </w:r>
                        <w:r>
                          <w:rPr>
                            <w:i/>
                            <w:color w:val="010202"/>
                            <w:sz w:val="22"/>
                          </w:rPr>
                          <w:t>sway</w:t>
                        </w:r>
                        <w:r>
                          <w:rPr>
                            <w:i/>
                            <w:color w:val="010202"/>
                            <w:spacing w:val="-8"/>
                            <w:sz w:val="22"/>
                          </w:rPr>
                          <w:t> </w:t>
                        </w:r>
                        <w:r>
                          <w:rPr>
                            <w:i/>
                            <w:color w:val="010202"/>
                            <w:sz w:val="22"/>
                          </w:rPr>
                          <w:t>side</w:t>
                        </w:r>
                        <w:r>
                          <w:rPr>
                            <w:i/>
                            <w:color w:val="010202"/>
                            <w:spacing w:val="-9"/>
                            <w:sz w:val="22"/>
                          </w:rPr>
                          <w:t> </w:t>
                        </w:r>
                        <w:r>
                          <w:rPr>
                            <w:i/>
                            <w:color w:val="010202"/>
                            <w:sz w:val="22"/>
                          </w:rPr>
                          <w:t>to</w:t>
                        </w:r>
                        <w:r>
                          <w:rPr>
                            <w:i/>
                            <w:color w:val="010202"/>
                            <w:spacing w:val="-9"/>
                            <w:sz w:val="22"/>
                          </w:rPr>
                          <w:t> </w:t>
                        </w:r>
                        <w:r>
                          <w:rPr>
                            <w:i/>
                            <w:color w:val="010202"/>
                            <w:sz w:val="22"/>
                          </w:rPr>
                          <w:t>side</w:t>
                        </w:r>
                      </w:p>
                    </w:tc>
                  </w:tr>
                  <w:tr>
                    <w:trPr>
                      <w:trHeight w:val="840" w:hRule="atLeast"/>
                    </w:trPr>
                    <w:tc>
                      <w:tcPr>
                        <w:tcW w:w="2265" w:type="dxa"/>
                        <w:vMerge/>
                        <w:tcBorders>
                          <w:top w:val="nil"/>
                          <w:left w:val="nil"/>
                        </w:tcBorders>
                      </w:tcPr>
                      <w:p>
                        <w:pPr>
                          <w:rPr>
                            <w:sz w:val="2"/>
                            <w:szCs w:val="2"/>
                          </w:rPr>
                        </w:pPr>
                      </w:p>
                    </w:tc>
                    <w:tc>
                      <w:tcPr>
                        <w:tcW w:w="3543" w:type="dxa"/>
                      </w:tcPr>
                      <w:p>
                        <w:pPr>
                          <w:pStyle w:val="TableParagraph"/>
                          <w:spacing w:line="304" w:lineRule="auto"/>
                          <w:ind w:left="170" w:right="173"/>
                          <w:rPr>
                            <w:sz w:val="22"/>
                          </w:rPr>
                        </w:pPr>
                        <w:r>
                          <w:rPr>
                            <w:color w:val="010202"/>
                            <w:sz w:val="22"/>
                          </w:rPr>
                          <w:t>He</w:t>
                        </w:r>
                        <w:r>
                          <w:rPr>
                            <w:color w:val="010202"/>
                            <w:spacing w:val="-11"/>
                            <w:sz w:val="22"/>
                          </w:rPr>
                          <w:t> </w:t>
                        </w:r>
                        <w:r>
                          <w:rPr>
                            <w:color w:val="010202"/>
                            <w:sz w:val="22"/>
                          </w:rPr>
                          <w:t>gave</w:t>
                        </w:r>
                        <w:r>
                          <w:rPr>
                            <w:color w:val="010202"/>
                            <w:spacing w:val="-10"/>
                            <w:sz w:val="22"/>
                          </w:rPr>
                          <w:t> </w:t>
                        </w:r>
                        <w:r>
                          <w:rPr>
                            <w:color w:val="010202"/>
                            <w:sz w:val="22"/>
                          </w:rPr>
                          <w:t>them</w:t>
                        </w:r>
                        <w:r>
                          <w:rPr>
                            <w:color w:val="010202"/>
                            <w:spacing w:val="-10"/>
                            <w:sz w:val="22"/>
                          </w:rPr>
                          <w:t> </w:t>
                        </w:r>
                        <w:r>
                          <w:rPr>
                            <w:color w:val="010202"/>
                            <w:sz w:val="22"/>
                          </w:rPr>
                          <w:t>life,</w:t>
                        </w:r>
                        <w:r>
                          <w:rPr>
                            <w:color w:val="010202"/>
                            <w:spacing w:val="-10"/>
                            <w:sz w:val="22"/>
                          </w:rPr>
                          <w:t> </w:t>
                        </w:r>
                        <w:r>
                          <w:rPr>
                            <w:color w:val="010202"/>
                            <w:sz w:val="22"/>
                          </w:rPr>
                          <w:t>and</w:t>
                        </w:r>
                        <w:r>
                          <w:rPr>
                            <w:color w:val="010202"/>
                            <w:spacing w:val="-11"/>
                            <w:sz w:val="22"/>
                          </w:rPr>
                          <w:t> </w:t>
                        </w:r>
                        <w:r>
                          <w:rPr>
                            <w:color w:val="010202"/>
                            <w:sz w:val="22"/>
                          </w:rPr>
                          <w:t>they</w:t>
                        </w:r>
                        <w:r>
                          <w:rPr>
                            <w:color w:val="010202"/>
                            <w:spacing w:val="-10"/>
                            <w:sz w:val="22"/>
                          </w:rPr>
                          <w:t> </w:t>
                        </w:r>
                        <w:r>
                          <w:rPr>
                            <w:color w:val="010202"/>
                            <w:sz w:val="22"/>
                          </w:rPr>
                          <w:t>grew </w:t>
                        </w:r>
                        <w:r>
                          <w:rPr>
                            <w:color w:val="010202"/>
                            <w:spacing w:val="-2"/>
                            <w:sz w:val="22"/>
                          </w:rPr>
                          <w:t>tall,</w:t>
                        </w:r>
                      </w:p>
                    </w:tc>
                    <w:tc>
                      <w:tcPr>
                        <w:tcW w:w="3541" w:type="dxa"/>
                        <w:tcBorders>
                          <w:right w:val="nil"/>
                        </w:tcBorders>
                      </w:tcPr>
                      <w:p>
                        <w:pPr>
                          <w:pStyle w:val="TableParagraph"/>
                          <w:spacing w:line="304" w:lineRule="auto"/>
                          <w:ind w:left="168"/>
                          <w:rPr>
                            <w:i/>
                            <w:sz w:val="22"/>
                          </w:rPr>
                        </w:pPr>
                        <w:r>
                          <w:rPr>
                            <w:i/>
                            <w:color w:val="010202"/>
                            <w:sz w:val="22"/>
                          </w:rPr>
                          <w:t>Stretch</w:t>
                        </w:r>
                        <w:r>
                          <w:rPr>
                            <w:i/>
                            <w:color w:val="010202"/>
                            <w:spacing w:val="-6"/>
                            <w:sz w:val="22"/>
                          </w:rPr>
                          <w:t> </w:t>
                        </w:r>
                        <w:r>
                          <w:rPr>
                            <w:i/>
                            <w:color w:val="010202"/>
                            <w:sz w:val="22"/>
                          </w:rPr>
                          <w:t>your</w:t>
                        </w:r>
                        <w:r>
                          <w:rPr>
                            <w:i/>
                            <w:color w:val="010202"/>
                            <w:spacing w:val="-6"/>
                            <w:sz w:val="22"/>
                          </w:rPr>
                          <w:t> </w:t>
                        </w:r>
                        <w:r>
                          <w:rPr>
                            <w:i/>
                            <w:color w:val="010202"/>
                            <w:sz w:val="22"/>
                          </w:rPr>
                          <w:t>arms</w:t>
                        </w:r>
                        <w:r>
                          <w:rPr>
                            <w:i/>
                            <w:color w:val="010202"/>
                            <w:spacing w:val="-6"/>
                            <w:sz w:val="22"/>
                          </w:rPr>
                          <w:t> </w:t>
                        </w:r>
                        <w:r>
                          <w:rPr>
                            <w:i/>
                            <w:color w:val="010202"/>
                            <w:sz w:val="22"/>
                          </w:rPr>
                          <w:t>up</w:t>
                        </w:r>
                        <w:r>
                          <w:rPr>
                            <w:i/>
                            <w:color w:val="010202"/>
                            <w:spacing w:val="-6"/>
                            <w:sz w:val="22"/>
                          </w:rPr>
                          <w:t> </w:t>
                        </w:r>
                        <w:r>
                          <w:rPr>
                            <w:i/>
                            <w:color w:val="010202"/>
                            <w:sz w:val="22"/>
                          </w:rPr>
                          <w:t>as</w:t>
                        </w:r>
                        <w:r>
                          <w:rPr>
                            <w:i/>
                            <w:color w:val="010202"/>
                            <w:spacing w:val="-6"/>
                            <w:sz w:val="22"/>
                          </w:rPr>
                          <w:t> </w:t>
                        </w:r>
                        <w:r>
                          <w:rPr>
                            <w:i/>
                            <w:color w:val="010202"/>
                            <w:sz w:val="22"/>
                          </w:rPr>
                          <w:t>high</w:t>
                        </w:r>
                        <w:r>
                          <w:rPr>
                            <w:i/>
                            <w:color w:val="010202"/>
                            <w:spacing w:val="-6"/>
                            <w:sz w:val="22"/>
                          </w:rPr>
                          <w:t> </w:t>
                        </w:r>
                        <w:r>
                          <w:rPr>
                            <w:i/>
                            <w:color w:val="010202"/>
                            <w:sz w:val="22"/>
                          </w:rPr>
                          <w:t>as</w:t>
                        </w:r>
                        <w:r>
                          <w:rPr>
                            <w:i/>
                            <w:color w:val="010202"/>
                            <w:spacing w:val="-6"/>
                            <w:sz w:val="22"/>
                          </w:rPr>
                          <w:t> </w:t>
                        </w:r>
                        <w:r>
                          <w:rPr>
                            <w:i/>
                            <w:color w:val="010202"/>
                            <w:sz w:val="22"/>
                          </w:rPr>
                          <w:t>you</w:t>
                        </w:r>
                        <w:r>
                          <w:rPr>
                            <w:i/>
                            <w:color w:val="010202"/>
                            <w:sz w:val="22"/>
                          </w:rPr>
                          <w:t> </w:t>
                        </w:r>
                        <w:r>
                          <w:rPr>
                            <w:i/>
                            <w:color w:val="010202"/>
                            <w:spacing w:val="-4"/>
                            <w:sz w:val="22"/>
                          </w:rPr>
                          <w:t>can</w:t>
                        </w:r>
                      </w:p>
                    </w:tc>
                  </w:tr>
                  <w:tr>
                    <w:trPr>
                      <w:trHeight w:val="840" w:hRule="atLeast"/>
                    </w:trPr>
                    <w:tc>
                      <w:tcPr>
                        <w:tcW w:w="2265" w:type="dxa"/>
                        <w:vMerge/>
                        <w:tcBorders>
                          <w:top w:val="nil"/>
                          <w:left w:val="nil"/>
                        </w:tcBorders>
                      </w:tcPr>
                      <w:p>
                        <w:pPr>
                          <w:rPr>
                            <w:sz w:val="2"/>
                            <w:szCs w:val="2"/>
                          </w:rPr>
                        </w:pPr>
                      </w:p>
                    </w:tc>
                    <w:tc>
                      <w:tcPr>
                        <w:tcW w:w="3543" w:type="dxa"/>
                      </w:tcPr>
                      <w:p>
                        <w:pPr>
                          <w:pStyle w:val="TableParagraph"/>
                          <w:spacing w:line="304" w:lineRule="auto"/>
                          <w:ind w:left="170" w:right="173"/>
                          <w:rPr>
                            <w:sz w:val="22"/>
                          </w:rPr>
                        </w:pPr>
                        <w:r>
                          <w:rPr>
                            <w:color w:val="010202"/>
                            <w:sz w:val="22"/>
                          </w:rPr>
                          <w:t>Providing</w:t>
                        </w:r>
                        <w:r>
                          <w:rPr>
                            <w:color w:val="010202"/>
                            <w:spacing w:val="-13"/>
                            <w:sz w:val="22"/>
                          </w:rPr>
                          <w:t> </w:t>
                        </w:r>
                        <w:r>
                          <w:rPr>
                            <w:color w:val="010202"/>
                            <w:sz w:val="22"/>
                          </w:rPr>
                          <w:t>shelter</w:t>
                        </w:r>
                        <w:r>
                          <w:rPr>
                            <w:color w:val="010202"/>
                            <w:spacing w:val="-12"/>
                            <w:sz w:val="22"/>
                          </w:rPr>
                          <w:t> </w:t>
                        </w:r>
                        <w:r>
                          <w:rPr>
                            <w:color w:val="010202"/>
                            <w:sz w:val="22"/>
                          </w:rPr>
                          <w:t>for</w:t>
                        </w:r>
                        <w:r>
                          <w:rPr>
                            <w:color w:val="010202"/>
                            <w:spacing w:val="-13"/>
                            <w:sz w:val="22"/>
                          </w:rPr>
                          <w:t> </w:t>
                        </w:r>
                        <w:r>
                          <w:rPr>
                            <w:color w:val="010202"/>
                            <w:sz w:val="22"/>
                          </w:rPr>
                          <w:t>creatures</w:t>
                        </w:r>
                        <w:r>
                          <w:rPr>
                            <w:color w:val="010202"/>
                            <w:spacing w:val="-12"/>
                            <w:sz w:val="22"/>
                          </w:rPr>
                          <w:t> </w:t>
                        </w:r>
                        <w:r>
                          <w:rPr>
                            <w:color w:val="010202"/>
                            <w:sz w:val="22"/>
                          </w:rPr>
                          <w:t>big and small.</w:t>
                        </w:r>
                      </w:p>
                    </w:tc>
                    <w:tc>
                      <w:tcPr>
                        <w:tcW w:w="3541" w:type="dxa"/>
                        <w:tcBorders>
                          <w:right w:val="nil"/>
                        </w:tcBorders>
                      </w:tcPr>
                      <w:p>
                        <w:pPr>
                          <w:pStyle w:val="TableParagraph"/>
                          <w:ind w:left="168"/>
                          <w:rPr>
                            <w:i/>
                            <w:sz w:val="22"/>
                          </w:rPr>
                        </w:pPr>
                        <w:r>
                          <w:rPr>
                            <w:i/>
                            <w:color w:val="010202"/>
                            <w:sz w:val="22"/>
                          </w:rPr>
                          <w:t>Make</w:t>
                        </w:r>
                        <w:r>
                          <w:rPr>
                            <w:i/>
                            <w:color w:val="010202"/>
                            <w:spacing w:val="-4"/>
                            <w:sz w:val="22"/>
                          </w:rPr>
                          <w:t> </w:t>
                        </w:r>
                        <w:r>
                          <w:rPr>
                            <w:i/>
                            <w:color w:val="010202"/>
                            <w:sz w:val="22"/>
                          </w:rPr>
                          <w:t>roof</w:t>
                        </w:r>
                        <w:r>
                          <w:rPr>
                            <w:i/>
                            <w:color w:val="010202"/>
                            <w:spacing w:val="-3"/>
                            <w:sz w:val="22"/>
                          </w:rPr>
                          <w:t> </w:t>
                        </w:r>
                        <w:r>
                          <w:rPr>
                            <w:i/>
                            <w:color w:val="010202"/>
                            <w:sz w:val="22"/>
                          </w:rPr>
                          <w:t>shape</w:t>
                        </w:r>
                        <w:r>
                          <w:rPr>
                            <w:i/>
                            <w:color w:val="010202"/>
                            <w:spacing w:val="-4"/>
                            <w:sz w:val="22"/>
                          </w:rPr>
                          <w:t> </w:t>
                        </w:r>
                        <w:r>
                          <w:rPr>
                            <w:i/>
                            <w:color w:val="010202"/>
                            <w:sz w:val="22"/>
                          </w:rPr>
                          <w:t>with</w:t>
                        </w:r>
                        <w:r>
                          <w:rPr>
                            <w:i/>
                            <w:color w:val="010202"/>
                            <w:spacing w:val="-3"/>
                            <w:sz w:val="22"/>
                          </w:rPr>
                          <w:t> </w:t>
                        </w:r>
                        <w:r>
                          <w:rPr>
                            <w:i/>
                            <w:color w:val="010202"/>
                            <w:sz w:val="22"/>
                          </w:rPr>
                          <w:t>your</w:t>
                        </w:r>
                        <w:r>
                          <w:rPr>
                            <w:i/>
                            <w:color w:val="010202"/>
                            <w:spacing w:val="-3"/>
                            <w:sz w:val="22"/>
                          </w:rPr>
                          <w:t> </w:t>
                        </w:r>
                        <w:r>
                          <w:rPr>
                            <w:i/>
                            <w:color w:val="010202"/>
                            <w:spacing w:val="-4"/>
                            <w:sz w:val="22"/>
                          </w:rPr>
                          <w:t>arms</w:t>
                        </w:r>
                      </w:p>
                    </w:tc>
                  </w:tr>
                  <w:tr>
                    <w:trPr>
                      <w:trHeight w:val="561" w:hRule="atLeast"/>
                    </w:trPr>
                    <w:tc>
                      <w:tcPr>
                        <w:tcW w:w="2265" w:type="dxa"/>
                        <w:tcBorders>
                          <w:left w:val="nil"/>
                        </w:tcBorders>
                      </w:tcPr>
                      <w:p>
                        <w:pPr>
                          <w:pStyle w:val="TableParagraph"/>
                          <w:spacing w:before="154"/>
                          <w:rPr>
                            <w:b/>
                            <w:sz w:val="22"/>
                          </w:rPr>
                        </w:pPr>
                        <w:r>
                          <w:rPr>
                            <w:b/>
                            <w:color w:val="010202"/>
                            <w:sz w:val="22"/>
                          </w:rPr>
                          <w:t>Theme</w:t>
                        </w:r>
                        <w:r>
                          <w:rPr>
                            <w:b/>
                            <w:color w:val="010202"/>
                            <w:spacing w:val="-5"/>
                            <w:sz w:val="22"/>
                          </w:rPr>
                          <w:t> </w:t>
                        </w:r>
                        <w:r>
                          <w:rPr>
                            <w:b/>
                            <w:color w:val="010202"/>
                            <w:spacing w:val="-2"/>
                            <w:sz w:val="22"/>
                          </w:rPr>
                          <w:t>Vocabulary</w:t>
                        </w:r>
                      </w:p>
                    </w:tc>
                    <w:tc>
                      <w:tcPr>
                        <w:tcW w:w="7084" w:type="dxa"/>
                        <w:gridSpan w:val="2"/>
                        <w:tcBorders>
                          <w:right w:val="nil"/>
                        </w:tcBorders>
                      </w:tcPr>
                      <w:p>
                        <w:pPr>
                          <w:pStyle w:val="TableParagraph"/>
                          <w:spacing w:before="154"/>
                          <w:ind w:left="170"/>
                          <w:rPr>
                            <w:sz w:val="22"/>
                          </w:rPr>
                        </w:pPr>
                        <w:r>
                          <w:rPr>
                            <w:color w:val="010202"/>
                            <w:sz w:val="22"/>
                          </w:rPr>
                          <w:t>trait,</w:t>
                        </w:r>
                        <w:r>
                          <w:rPr>
                            <w:color w:val="010202"/>
                            <w:spacing w:val="-7"/>
                            <w:sz w:val="22"/>
                          </w:rPr>
                          <w:t> </w:t>
                        </w:r>
                        <w:r>
                          <w:rPr>
                            <w:color w:val="010202"/>
                            <w:sz w:val="22"/>
                          </w:rPr>
                          <w:t>determined,</w:t>
                        </w:r>
                        <w:r>
                          <w:rPr>
                            <w:color w:val="010202"/>
                            <w:spacing w:val="-5"/>
                            <w:sz w:val="22"/>
                          </w:rPr>
                          <w:t> </w:t>
                        </w:r>
                        <w:r>
                          <w:rPr>
                            <w:color w:val="010202"/>
                            <w:sz w:val="22"/>
                          </w:rPr>
                          <w:t>courageous,</w:t>
                        </w:r>
                        <w:r>
                          <w:rPr>
                            <w:color w:val="010202"/>
                            <w:spacing w:val="-6"/>
                            <w:sz w:val="22"/>
                          </w:rPr>
                          <w:t> </w:t>
                        </w:r>
                        <w:r>
                          <w:rPr>
                            <w:color w:val="010202"/>
                            <w:sz w:val="22"/>
                          </w:rPr>
                          <w:t>caring,</w:t>
                        </w:r>
                        <w:r>
                          <w:rPr>
                            <w:color w:val="010202"/>
                            <w:spacing w:val="-5"/>
                            <w:sz w:val="22"/>
                          </w:rPr>
                          <w:t> </w:t>
                        </w:r>
                        <w:r>
                          <w:rPr>
                            <w:color w:val="010202"/>
                            <w:spacing w:val="-2"/>
                            <w:sz w:val="22"/>
                          </w:rPr>
                          <w:t>ambitious</w:t>
                        </w:r>
                      </w:p>
                    </w:tc>
                  </w:tr>
                  <w:tr>
                    <w:trPr>
                      <w:trHeight w:val="561" w:hRule="atLeast"/>
                    </w:trPr>
                    <w:tc>
                      <w:tcPr>
                        <w:tcW w:w="9349" w:type="dxa"/>
                        <w:gridSpan w:val="3"/>
                        <w:tcBorders>
                          <w:left w:val="nil"/>
                          <w:right w:val="nil"/>
                        </w:tcBorders>
                        <w:shd w:val="clear" w:color="auto" w:fill="D1CFCE"/>
                      </w:tcPr>
                      <w:p>
                        <w:pPr>
                          <w:pStyle w:val="TableParagraph"/>
                          <w:spacing w:before="154"/>
                          <w:ind w:left="170"/>
                          <w:rPr>
                            <w:b/>
                            <w:sz w:val="22"/>
                          </w:rPr>
                        </w:pPr>
                        <w:r>
                          <w:rPr>
                            <w:b/>
                            <w:color w:val="010202"/>
                            <w:sz w:val="22"/>
                          </w:rPr>
                          <w:t>QUESTION</w:t>
                        </w:r>
                        <w:r>
                          <w:rPr>
                            <w:b/>
                            <w:color w:val="010202"/>
                            <w:spacing w:val="-5"/>
                            <w:sz w:val="22"/>
                          </w:rPr>
                          <w:t> </w:t>
                        </w:r>
                        <w:r>
                          <w:rPr>
                            <w:b/>
                            <w:color w:val="010202"/>
                            <w:sz w:val="22"/>
                          </w:rPr>
                          <w:t>OF</w:t>
                        </w:r>
                        <w:r>
                          <w:rPr>
                            <w:b/>
                            <w:color w:val="010202"/>
                            <w:spacing w:val="-5"/>
                            <w:sz w:val="22"/>
                          </w:rPr>
                          <w:t> </w:t>
                        </w:r>
                        <w:r>
                          <w:rPr>
                            <w:b/>
                            <w:color w:val="010202"/>
                            <w:sz w:val="22"/>
                          </w:rPr>
                          <w:t>THE</w:t>
                        </w:r>
                        <w:r>
                          <w:rPr>
                            <w:b/>
                            <w:color w:val="010202"/>
                            <w:spacing w:val="-5"/>
                            <w:sz w:val="22"/>
                          </w:rPr>
                          <w:t> DAY</w:t>
                        </w:r>
                      </w:p>
                    </w:tc>
                  </w:tr>
                  <w:tr>
                    <w:trPr>
                      <w:trHeight w:val="561" w:hRule="atLeast"/>
                    </w:trPr>
                    <w:tc>
                      <w:tcPr>
                        <w:tcW w:w="2265" w:type="dxa"/>
                        <w:tcBorders>
                          <w:left w:val="nil"/>
                        </w:tcBorders>
                      </w:tcPr>
                      <w:p>
                        <w:pPr>
                          <w:pStyle w:val="TableParagraph"/>
                          <w:spacing w:before="154"/>
                          <w:rPr>
                            <w:b/>
                            <w:sz w:val="22"/>
                          </w:rPr>
                        </w:pPr>
                        <w:r>
                          <w:rPr>
                            <w:b/>
                            <w:color w:val="010202"/>
                            <w:spacing w:val="-2"/>
                            <w:sz w:val="22"/>
                          </w:rPr>
                          <w:t>Question</w:t>
                        </w:r>
                      </w:p>
                    </w:tc>
                    <w:tc>
                      <w:tcPr>
                        <w:tcW w:w="7084" w:type="dxa"/>
                        <w:gridSpan w:val="2"/>
                        <w:tcBorders>
                          <w:right w:val="nil"/>
                        </w:tcBorders>
                      </w:tcPr>
                      <w:p>
                        <w:pPr>
                          <w:pStyle w:val="TableParagraph"/>
                          <w:spacing w:before="154"/>
                          <w:ind w:left="170"/>
                          <w:rPr>
                            <w:b/>
                            <w:sz w:val="22"/>
                          </w:rPr>
                        </w:pPr>
                        <w:r>
                          <w:rPr>
                            <w:b/>
                            <w:color w:val="010202"/>
                            <w:sz w:val="22"/>
                          </w:rPr>
                          <w:t>Which</w:t>
                        </w:r>
                        <w:r>
                          <w:rPr>
                            <w:b/>
                            <w:color w:val="010202"/>
                            <w:spacing w:val="-4"/>
                            <w:sz w:val="22"/>
                          </w:rPr>
                          <w:t> </w:t>
                        </w:r>
                        <w:r>
                          <w:rPr>
                            <w:b/>
                            <w:color w:val="010202"/>
                            <w:sz w:val="22"/>
                          </w:rPr>
                          <w:t>personality</w:t>
                        </w:r>
                        <w:r>
                          <w:rPr>
                            <w:b/>
                            <w:color w:val="010202"/>
                            <w:spacing w:val="-2"/>
                            <w:sz w:val="22"/>
                          </w:rPr>
                          <w:t> </w:t>
                        </w:r>
                        <w:r>
                          <w:rPr>
                            <w:b/>
                            <w:color w:val="010202"/>
                            <w:sz w:val="22"/>
                          </w:rPr>
                          <w:t>trait</w:t>
                        </w:r>
                        <w:r>
                          <w:rPr>
                            <w:b/>
                            <w:color w:val="010202"/>
                            <w:spacing w:val="-2"/>
                            <w:sz w:val="22"/>
                          </w:rPr>
                          <w:t> </w:t>
                        </w:r>
                        <w:r>
                          <w:rPr>
                            <w:b/>
                            <w:color w:val="010202"/>
                            <w:sz w:val="22"/>
                          </w:rPr>
                          <w:t>do</w:t>
                        </w:r>
                        <w:r>
                          <w:rPr>
                            <w:b/>
                            <w:color w:val="010202"/>
                            <w:spacing w:val="-3"/>
                            <w:sz w:val="22"/>
                          </w:rPr>
                          <w:t> </w:t>
                        </w:r>
                        <w:r>
                          <w:rPr>
                            <w:b/>
                            <w:color w:val="010202"/>
                            <w:sz w:val="22"/>
                          </w:rPr>
                          <w:t>you</w:t>
                        </w:r>
                        <w:r>
                          <w:rPr>
                            <w:b/>
                            <w:color w:val="010202"/>
                            <w:spacing w:val="-2"/>
                            <w:sz w:val="22"/>
                          </w:rPr>
                          <w:t> </w:t>
                        </w:r>
                        <w:r>
                          <w:rPr>
                            <w:b/>
                            <w:color w:val="010202"/>
                            <w:sz w:val="22"/>
                          </w:rPr>
                          <w:t>think</w:t>
                        </w:r>
                        <w:r>
                          <w:rPr>
                            <w:b/>
                            <w:color w:val="010202"/>
                            <w:spacing w:val="-2"/>
                            <w:sz w:val="22"/>
                          </w:rPr>
                          <w:t> </w:t>
                        </w:r>
                        <w:r>
                          <w:rPr>
                            <w:b/>
                            <w:color w:val="010202"/>
                            <w:sz w:val="22"/>
                          </w:rPr>
                          <w:t>is</w:t>
                        </w:r>
                        <w:r>
                          <w:rPr>
                            <w:b/>
                            <w:color w:val="010202"/>
                            <w:spacing w:val="-2"/>
                            <w:sz w:val="22"/>
                          </w:rPr>
                          <w:t> important?</w:t>
                        </w:r>
                      </w:p>
                    </w:tc>
                  </w:tr>
                  <w:tr>
                    <w:trPr>
                      <w:trHeight w:val="561" w:hRule="atLeast"/>
                    </w:trPr>
                    <w:tc>
                      <w:tcPr>
                        <w:tcW w:w="2265" w:type="dxa"/>
                        <w:tcBorders>
                          <w:left w:val="nil"/>
                        </w:tcBorders>
                      </w:tcPr>
                      <w:p>
                        <w:pPr>
                          <w:pStyle w:val="TableParagraph"/>
                          <w:spacing w:before="154"/>
                          <w:rPr>
                            <w:sz w:val="22"/>
                          </w:rPr>
                        </w:pPr>
                        <w:r>
                          <w:rPr>
                            <w:color w:val="010202"/>
                            <w:spacing w:val="-4"/>
                            <w:sz w:val="22"/>
                          </w:rPr>
                          <w:t>Graph</w:t>
                        </w:r>
                      </w:p>
                    </w:tc>
                    <w:tc>
                      <w:tcPr>
                        <w:tcW w:w="7084" w:type="dxa"/>
                        <w:gridSpan w:val="2"/>
                        <w:tcBorders>
                          <w:right w:val="nil"/>
                        </w:tcBorders>
                      </w:tcPr>
                      <w:p>
                        <w:pPr>
                          <w:pStyle w:val="TableParagraph"/>
                          <w:spacing w:before="154"/>
                          <w:ind w:left="170"/>
                          <w:rPr>
                            <w:sz w:val="22"/>
                          </w:rPr>
                        </w:pPr>
                        <w:r>
                          <w:rPr>
                            <w:color w:val="010202"/>
                            <w:sz w:val="22"/>
                          </w:rPr>
                          <w:t>4 </w:t>
                        </w:r>
                        <w:r>
                          <w:rPr>
                            <w:color w:val="010202"/>
                            <w:spacing w:val="-2"/>
                            <w:sz w:val="22"/>
                          </w:rPr>
                          <w:t>columns</w:t>
                        </w:r>
                      </w:p>
                    </w:tc>
                  </w:tr>
                  <w:tr>
                    <w:trPr>
                      <w:trHeight w:val="1520" w:hRule="atLeast"/>
                    </w:trPr>
                    <w:tc>
                      <w:tcPr>
                        <w:tcW w:w="2265" w:type="dxa"/>
                        <w:tcBorders>
                          <w:left w:val="nil"/>
                        </w:tcBorders>
                      </w:tcPr>
                      <w:p>
                        <w:pPr>
                          <w:pStyle w:val="TableParagraph"/>
                          <w:rPr>
                            <w:sz w:val="22"/>
                          </w:rPr>
                        </w:pPr>
                        <w:r>
                          <w:rPr>
                            <w:color w:val="010202"/>
                            <w:spacing w:val="-2"/>
                            <w:sz w:val="22"/>
                          </w:rPr>
                          <w:t>Options</w:t>
                        </w:r>
                      </w:p>
                    </w:tc>
                    <w:tc>
                      <w:tcPr>
                        <w:tcW w:w="7084" w:type="dxa"/>
                        <w:gridSpan w:val="2"/>
                        <w:tcBorders>
                          <w:right w:val="nil"/>
                        </w:tcBorders>
                      </w:tcPr>
                      <w:p>
                        <w:pPr>
                          <w:pStyle w:val="TableParagraph"/>
                          <w:spacing w:line="304" w:lineRule="auto"/>
                          <w:ind w:left="170" w:right="3514"/>
                          <w:jc w:val="both"/>
                          <w:rPr>
                            <w:sz w:val="22"/>
                          </w:rPr>
                        </w:pPr>
                        <w:r>
                          <w:rPr>
                            <w:color w:val="010202"/>
                            <w:sz w:val="22"/>
                          </w:rPr>
                          <w:t>I</w:t>
                        </w:r>
                        <w:r>
                          <w:rPr>
                            <w:color w:val="010202"/>
                            <w:spacing w:val="-9"/>
                            <w:sz w:val="22"/>
                          </w:rPr>
                          <w:t> </w:t>
                        </w:r>
                        <w:r>
                          <w:rPr>
                            <w:color w:val="010202"/>
                            <w:sz w:val="22"/>
                          </w:rPr>
                          <w:t>think</w:t>
                        </w:r>
                        <w:r>
                          <w:rPr>
                            <w:color w:val="010202"/>
                            <w:spacing w:val="-9"/>
                            <w:sz w:val="22"/>
                          </w:rPr>
                          <w:t> </w:t>
                        </w:r>
                        <w:r>
                          <w:rPr>
                            <w:color w:val="010202"/>
                            <w:sz w:val="22"/>
                          </w:rPr>
                          <w:t>being</w:t>
                        </w:r>
                        <w:r>
                          <w:rPr>
                            <w:color w:val="010202"/>
                            <w:spacing w:val="-10"/>
                            <w:sz w:val="22"/>
                          </w:rPr>
                          <w:t> </w:t>
                        </w:r>
                        <w:r>
                          <w:rPr>
                            <w:color w:val="010202"/>
                            <w:sz w:val="22"/>
                          </w:rPr>
                          <w:t>determined</w:t>
                        </w:r>
                        <w:r>
                          <w:rPr>
                            <w:color w:val="010202"/>
                            <w:spacing w:val="-9"/>
                            <w:sz w:val="22"/>
                          </w:rPr>
                          <w:t> </w:t>
                        </w:r>
                        <w:r>
                          <w:rPr>
                            <w:color w:val="010202"/>
                            <w:sz w:val="22"/>
                          </w:rPr>
                          <w:t>is</w:t>
                        </w:r>
                        <w:r>
                          <w:rPr>
                            <w:color w:val="010202"/>
                            <w:spacing w:val="-10"/>
                            <w:sz w:val="22"/>
                          </w:rPr>
                          <w:t> </w:t>
                        </w:r>
                        <w:r>
                          <w:rPr>
                            <w:color w:val="010202"/>
                            <w:sz w:val="22"/>
                          </w:rPr>
                          <w:t>important. I</w:t>
                        </w:r>
                        <w:r>
                          <w:rPr>
                            <w:color w:val="010202"/>
                            <w:spacing w:val="-6"/>
                            <w:sz w:val="22"/>
                          </w:rPr>
                          <w:t> </w:t>
                        </w:r>
                        <w:r>
                          <w:rPr>
                            <w:color w:val="010202"/>
                            <w:sz w:val="22"/>
                          </w:rPr>
                          <w:t>think</w:t>
                        </w:r>
                        <w:r>
                          <w:rPr>
                            <w:color w:val="010202"/>
                            <w:spacing w:val="-6"/>
                            <w:sz w:val="22"/>
                          </w:rPr>
                          <w:t> </w:t>
                        </w:r>
                        <w:r>
                          <w:rPr>
                            <w:color w:val="010202"/>
                            <w:sz w:val="22"/>
                          </w:rPr>
                          <w:t>being</w:t>
                        </w:r>
                        <w:r>
                          <w:rPr>
                            <w:color w:val="010202"/>
                            <w:spacing w:val="-7"/>
                            <w:sz w:val="22"/>
                          </w:rPr>
                          <w:t> </w:t>
                        </w:r>
                        <w:r>
                          <w:rPr>
                            <w:color w:val="010202"/>
                            <w:sz w:val="22"/>
                          </w:rPr>
                          <w:t>courageous</w:t>
                        </w:r>
                        <w:r>
                          <w:rPr>
                            <w:color w:val="010202"/>
                            <w:spacing w:val="-6"/>
                            <w:sz w:val="22"/>
                          </w:rPr>
                          <w:t> </w:t>
                        </w:r>
                        <w:r>
                          <w:rPr>
                            <w:color w:val="010202"/>
                            <w:sz w:val="22"/>
                          </w:rPr>
                          <w:t>is</w:t>
                        </w:r>
                        <w:r>
                          <w:rPr>
                            <w:color w:val="010202"/>
                            <w:spacing w:val="-7"/>
                            <w:sz w:val="22"/>
                          </w:rPr>
                          <w:t> </w:t>
                        </w:r>
                        <w:r>
                          <w:rPr>
                            <w:color w:val="010202"/>
                            <w:sz w:val="22"/>
                          </w:rPr>
                          <w:t>important. I think being caring is important.</w:t>
                        </w:r>
                      </w:p>
                      <w:p>
                        <w:pPr>
                          <w:pStyle w:val="TableParagraph"/>
                          <w:spacing w:line="265" w:lineRule="exact" w:before="0"/>
                          <w:ind w:left="170"/>
                          <w:jc w:val="both"/>
                          <w:rPr>
                            <w:sz w:val="22"/>
                          </w:rPr>
                        </w:pPr>
                        <w:r>
                          <w:rPr>
                            <w:color w:val="010202"/>
                            <w:sz w:val="22"/>
                          </w:rPr>
                          <w:t>I</w:t>
                        </w:r>
                        <w:r>
                          <w:rPr>
                            <w:color w:val="010202"/>
                            <w:spacing w:val="-3"/>
                            <w:sz w:val="22"/>
                          </w:rPr>
                          <w:t> </w:t>
                        </w:r>
                        <w:r>
                          <w:rPr>
                            <w:color w:val="010202"/>
                            <w:sz w:val="22"/>
                          </w:rPr>
                          <w:t>think</w:t>
                        </w:r>
                        <w:r>
                          <w:rPr>
                            <w:color w:val="010202"/>
                            <w:spacing w:val="-3"/>
                            <w:sz w:val="22"/>
                          </w:rPr>
                          <w:t> </w:t>
                        </w:r>
                        <w:r>
                          <w:rPr>
                            <w:color w:val="010202"/>
                            <w:sz w:val="22"/>
                          </w:rPr>
                          <w:t>being</w:t>
                        </w:r>
                        <w:r>
                          <w:rPr>
                            <w:color w:val="010202"/>
                            <w:spacing w:val="-4"/>
                            <w:sz w:val="22"/>
                          </w:rPr>
                          <w:t> </w:t>
                        </w:r>
                        <w:r>
                          <w:rPr>
                            <w:color w:val="010202"/>
                            <w:sz w:val="22"/>
                          </w:rPr>
                          <w:t>ambitious</w:t>
                        </w:r>
                        <w:r>
                          <w:rPr>
                            <w:color w:val="010202"/>
                            <w:spacing w:val="-4"/>
                            <w:sz w:val="22"/>
                          </w:rPr>
                          <w:t> </w:t>
                        </w:r>
                        <w:r>
                          <w:rPr>
                            <w:color w:val="010202"/>
                            <w:sz w:val="22"/>
                          </w:rPr>
                          <w:t>is</w:t>
                        </w:r>
                        <w:r>
                          <w:rPr>
                            <w:color w:val="010202"/>
                            <w:spacing w:val="-3"/>
                            <w:sz w:val="22"/>
                          </w:rPr>
                          <w:t> </w:t>
                        </w:r>
                        <w:r>
                          <w:rPr>
                            <w:color w:val="010202"/>
                            <w:spacing w:val="-2"/>
                            <w:sz w:val="22"/>
                          </w:rPr>
                          <w:t>important.</w:t>
                        </w:r>
                      </w:p>
                    </w:tc>
                  </w:tr>
                  <w:tr>
                    <w:trPr>
                      <w:trHeight w:val="561" w:hRule="atLeast"/>
                    </w:trPr>
                    <w:tc>
                      <w:tcPr>
                        <w:tcW w:w="9349" w:type="dxa"/>
                        <w:gridSpan w:val="3"/>
                        <w:tcBorders>
                          <w:left w:val="nil"/>
                          <w:right w:val="nil"/>
                        </w:tcBorders>
                        <w:shd w:val="clear" w:color="auto" w:fill="D1CFCE"/>
                      </w:tcPr>
                      <w:p>
                        <w:pPr>
                          <w:pStyle w:val="TableParagraph"/>
                          <w:spacing w:before="154"/>
                          <w:ind w:left="170"/>
                          <w:rPr>
                            <w:b/>
                            <w:sz w:val="22"/>
                          </w:rPr>
                        </w:pPr>
                        <w:r>
                          <w:rPr>
                            <w:b/>
                            <w:color w:val="010202"/>
                            <w:sz w:val="22"/>
                          </w:rPr>
                          <w:t>Follow-up</w:t>
                        </w:r>
                        <w:r>
                          <w:rPr>
                            <w:b/>
                            <w:color w:val="010202"/>
                            <w:spacing w:val="-11"/>
                            <w:sz w:val="22"/>
                          </w:rPr>
                          <w:t> </w:t>
                        </w:r>
                        <w:r>
                          <w:rPr>
                            <w:b/>
                            <w:color w:val="010202"/>
                            <w:spacing w:val="-2"/>
                            <w:sz w:val="22"/>
                          </w:rPr>
                          <w:t>questions</w:t>
                        </w:r>
                      </w:p>
                    </w:tc>
                  </w:tr>
                  <w:tr>
                    <w:trPr>
                      <w:trHeight w:val="561" w:hRule="atLeast"/>
                    </w:trPr>
                    <w:tc>
                      <w:tcPr>
                        <w:tcW w:w="2265" w:type="dxa"/>
                        <w:tcBorders>
                          <w:left w:val="nil"/>
                        </w:tcBorders>
                      </w:tcPr>
                      <w:p>
                        <w:pPr>
                          <w:pStyle w:val="TableParagraph"/>
                          <w:spacing w:before="154"/>
                          <w:rPr>
                            <w:b/>
                            <w:sz w:val="22"/>
                          </w:rPr>
                        </w:pPr>
                        <w:r>
                          <w:rPr>
                            <w:b/>
                            <w:color w:val="010202"/>
                            <w:spacing w:val="-2"/>
                            <w:sz w:val="22"/>
                          </w:rPr>
                          <w:t>Question</w:t>
                        </w:r>
                      </w:p>
                    </w:tc>
                    <w:tc>
                      <w:tcPr>
                        <w:tcW w:w="7084" w:type="dxa"/>
                        <w:gridSpan w:val="2"/>
                        <w:tcBorders>
                          <w:right w:val="nil"/>
                        </w:tcBorders>
                      </w:tcPr>
                      <w:p>
                        <w:pPr>
                          <w:pStyle w:val="TableParagraph"/>
                          <w:spacing w:before="154"/>
                          <w:ind w:left="170"/>
                          <w:rPr>
                            <w:b/>
                            <w:sz w:val="22"/>
                          </w:rPr>
                        </w:pPr>
                        <w:r>
                          <w:rPr>
                            <w:b/>
                            <w:color w:val="010202"/>
                            <w:sz w:val="22"/>
                          </w:rPr>
                          <w:t>How</w:t>
                        </w:r>
                        <w:r>
                          <w:rPr>
                            <w:b/>
                            <w:color w:val="010202"/>
                            <w:spacing w:val="-5"/>
                            <w:sz w:val="22"/>
                          </w:rPr>
                          <w:t> </w:t>
                        </w:r>
                        <w:r>
                          <w:rPr>
                            <w:b/>
                            <w:color w:val="010202"/>
                            <w:sz w:val="22"/>
                          </w:rPr>
                          <w:t>many</w:t>
                        </w:r>
                        <w:r>
                          <w:rPr>
                            <w:b/>
                            <w:color w:val="010202"/>
                            <w:spacing w:val="-3"/>
                            <w:sz w:val="22"/>
                          </w:rPr>
                          <w:t> </w:t>
                        </w:r>
                        <w:r>
                          <w:rPr>
                            <w:b/>
                            <w:color w:val="010202"/>
                            <w:sz w:val="22"/>
                          </w:rPr>
                          <w:t>learners</w:t>
                        </w:r>
                        <w:r>
                          <w:rPr>
                            <w:b/>
                            <w:color w:val="010202"/>
                            <w:spacing w:val="-3"/>
                            <w:sz w:val="22"/>
                          </w:rPr>
                          <w:t> </w:t>
                        </w:r>
                        <w:r>
                          <w:rPr>
                            <w:b/>
                            <w:color w:val="010202"/>
                            <w:sz w:val="22"/>
                          </w:rPr>
                          <w:t>think</w:t>
                        </w:r>
                        <w:r>
                          <w:rPr>
                            <w:b/>
                            <w:color w:val="010202"/>
                            <w:spacing w:val="-3"/>
                            <w:sz w:val="22"/>
                          </w:rPr>
                          <w:t> </w:t>
                        </w:r>
                        <w:r>
                          <w:rPr>
                            <w:b/>
                            <w:color w:val="010202"/>
                            <w:sz w:val="22"/>
                          </w:rPr>
                          <w:t>being</w:t>
                        </w:r>
                        <w:r>
                          <w:rPr>
                            <w:b/>
                            <w:color w:val="010202"/>
                            <w:spacing w:val="-3"/>
                            <w:sz w:val="22"/>
                          </w:rPr>
                          <w:t> </w:t>
                        </w:r>
                        <w:r>
                          <w:rPr>
                            <w:b/>
                            <w:color w:val="010202"/>
                            <w:sz w:val="22"/>
                          </w:rPr>
                          <w:t>determined</w:t>
                        </w:r>
                        <w:r>
                          <w:rPr>
                            <w:b/>
                            <w:color w:val="010202"/>
                            <w:spacing w:val="-4"/>
                            <w:sz w:val="22"/>
                          </w:rPr>
                          <w:t> </w:t>
                        </w:r>
                        <w:r>
                          <w:rPr>
                            <w:b/>
                            <w:color w:val="010202"/>
                            <w:sz w:val="22"/>
                          </w:rPr>
                          <w:t>is</w:t>
                        </w:r>
                        <w:r>
                          <w:rPr>
                            <w:b/>
                            <w:color w:val="010202"/>
                            <w:spacing w:val="-3"/>
                            <w:sz w:val="22"/>
                          </w:rPr>
                          <w:t> </w:t>
                        </w:r>
                        <w:r>
                          <w:rPr>
                            <w:b/>
                            <w:color w:val="010202"/>
                            <w:spacing w:val="-2"/>
                            <w:sz w:val="22"/>
                          </w:rPr>
                          <w:t>important?</w:t>
                        </w:r>
                      </w:p>
                    </w:tc>
                  </w:tr>
                  <w:tr>
                    <w:trPr>
                      <w:trHeight w:val="561" w:hRule="atLeast"/>
                    </w:trPr>
                    <w:tc>
                      <w:tcPr>
                        <w:tcW w:w="2265" w:type="dxa"/>
                        <w:tcBorders>
                          <w:left w:val="nil"/>
                        </w:tcBorders>
                      </w:tcPr>
                      <w:p>
                        <w:pPr>
                          <w:pStyle w:val="TableParagraph"/>
                          <w:spacing w:before="154"/>
                          <w:rPr>
                            <w:sz w:val="22"/>
                          </w:rPr>
                        </w:pPr>
                        <w:r>
                          <w:rPr>
                            <w:color w:val="010202"/>
                            <w:spacing w:val="-2"/>
                            <w:sz w:val="22"/>
                          </w:rPr>
                          <w:t>Answer</w:t>
                        </w:r>
                      </w:p>
                    </w:tc>
                    <w:tc>
                      <w:tcPr>
                        <w:tcW w:w="7084" w:type="dxa"/>
                        <w:gridSpan w:val="2"/>
                        <w:tcBorders>
                          <w:right w:val="nil"/>
                        </w:tcBorders>
                      </w:tcPr>
                      <w:p>
                        <w:pPr>
                          <w:pStyle w:val="TableParagraph"/>
                          <w:spacing w:before="154"/>
                          <w:ind w:left="170"/>
                          <w:rPr>
                            <w:sz w:val="22"/>
                          </w:rPr>
                        </w:pPr>
                        <w:r>
                          <w:rPr>
                            <w:rFonts w:ascii="Times New Roman"/>
                            <w:color w:val="010202"/>
                            <w:spacing w:val="50"/>
                            <w:sz w:val="22"/>
                            <w:u w:val="single" w:color="000101"/>
                          </w:rPr>
                          <w:t>  </w:t>
                        </w:r>
                        <w:r>
                          <w:rPr>
                            <w:rFonts w:ascii="Times New Roman"/>
                            <w:color w:val="010202"/>
                            <w:spacing w:val="-8"/>
                            <w:sz w:val="22"/>
                          </w:rPr>
                          <w:t> </w:t>
                        </w:r>
                        <w:r>
                          <w:rPr>
                            <w:color w:val="010202"/>
                            <w:sz w:val="22"/>
                          </w:rPr>
                          <w:t>learners</w:t>
                        </w:r>
                        <w:r>
                          <w:rPr>
                            <w:color w:val="010202"/>
                            <w:spacing w:val="-3"/>
                            <w:sz w:val="22"/>
                          </w:rPr>
                          <w:t> </w:t>
                        </w:r>
                        <w:r>
                          <w:rPr>
                            <w:color w:val="010202"/>
                            <w:sz w:val="22"/>
                          </w:rPr>
                          <w:t>think</w:t>
                        </w:r>
                        <w:r>
                          <w:rPr>
                            <w:color w:val="010202"/>
                            <w:spacing w:val="-2"/>
                            <w:sz w:val="22"/>
                          </w:rPr>
                          <w:t> </w:t>
                        </w:r>
                        <w:r>
                          <w:rPr>
                            <w:color w:val="010202"/>
                            <w:sz w:val="22"/>
                          </w:rPr>
                          <w:t>being</w:t>
                        </w:r>
                        <w:r>
                          <w:rPr>
                            <w:color w:val="010202"/>
                            <w:spacing w:val="-3"/>
                            <w:sz w:val="22"/>
                          </w:rPr>
                          <w:t> </w:t>
                        </w:r>
                        <w:r>
                          <w:rPr>
                            <w:color w:val="010202"/>
                            <w:sz w:val="22"/>
                          </w:rPr>
                          <w:t>determined</w:t>
                        </w:r>
                        <w:r>
                          <w:rPr>
                            <w:color w:val="010202"/>
                            <w:spacing w:val="-2"/>
                            <w:sz w:val="22"/>
                          </w:rPr>
                          <w:t> </w:t>
                        </w:r>
                        <w:r>
                          <w:rPr>
                            <w:color w:val="010202"/>
                            <w:sz w:val="22"/>
                          </w:rPr>
                          <w:t>is</w:t>
                        </w:r>
                        <w:r>
                          <w:rPr>
                            <w:color w:val="010202"/>
                            <w:spacing w:val="-2"/>
                            <w:sz w:val="22"/>
                          </w:rPr>
                          <w:t> important.</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618"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2</w:t>
                        </w:r>
                      </w:p>
                    </w:tc>
                  </w:tr>
                  <w:tr>
                    <w:trPr>
                      <w:trHeight w:val="1273" w:hRule="atLeast"/>
                    </w:trPr>
                    <w:tc>
                      <w:tcPr>
                        <w:tcW w:w="610" w:type="dxa"/>
                        <w:shd w:val="clear" w:color="auto" w:fill="404040"/>
                        <w:textDirection w:val="tbRl"/>
                      </w:tcPr>
                      <w:p>
                        <w:pPr>
                          <w:pStyle w:val="TableParagraph"/>
                          <w:spacing w:before="151"/>
                          <w:ind w:left="219"/>
                          <w:rPr>
                            <w:sz w:val="22"/>
                          </w:rPr>
                        </w:pPr>
                        <w:r>
                          <w:rPr>
                            <w:color w:val="FFFFFF"/>
                            <w:spacing w:val="-2"/>
                            <w:sz w:val="22"/>
                          </w:rPr>
                          <w:t>TUESDAY</w:t>
                        </w:r>
                      </w:p>
                    </w:tc>
                  </w:tr>
                </w:tbl>
                <w:p>
                  <w:pPr>
                    <w:pStyle w:val="BodyText"/>
                  </w:pPr>
                </w:p>
              </w:txbxContent>
            </v:textbox>
            <w10:wrap type="topAndBottom"/>
          </v:shape>
        </w:pict>
      </w:r>
    </w:p>
    <w:p>
      <w:pPr>
        <w:pStyle w:val="BodyText"/>
        <w:rPr>
          <w:rFonts w:ascii="Arial Rounded MT Bold"/>
          <w:sz w:val="11"/>
        </w:rPr>
      </w:pPr>
    </w:p>
    <w:p>
      <w:pPr>
        <w:pStyle w:val="BodyText"/>
        <w:rPr>
          <w:rFonts w:ascii="Arial Rounded MT Bold"/>
          <w:sz w:val="20"/>
        </w:rPr>
      </w:pPr>
    </w:p>
    <w:p>
      <w:pPr>
        <w:pStyle w:val="BodyText"/>
        <w:rPr>
          <w:rFonts w:ascii="Arial Rounded MT Bold"/>
          <w:sz w:val="20"/>
        </w:rPr>
      </w:pPr>
    </w:p>
    <w:p>
      <w:pPr>
        <w:pStyle w:val="BodyText"/>
        <w:spacing w:before="6"/>
        <w:rPr>
          <w:rFonts w:ascii="Arial Rounded MT Bold"/>
          <w:sz w:val="10"/>
        </w:rPr>
      </w:pPr>
      <w:r>
        <w:rPr/>
        <w:pict>
          <v:group style="position:absolute;margin-left:21pt;margin-top:7.323769pt;width:595.3pt;height:73.75pt;mso-position-horizontal-relative:page;mso-position-vertical-relative:paragraph;z-index:-15524352;mso-wrap-distance-left:0;mso-wrap-distance-right:0" id="docshapegroup619" coordorigin="420,146" coordsize="11906,1475">
            <v:rect style="position:absolute;left:420;top:1395;width:11906;height:226" id="docshape620" filled="true" fillcolor="#808080" stroked="false">
              <v:fill type="solid"/>
            </v:rect>
            <v:rect style="position:absolute;left:10112;top:146;width:2213;height:1475" id="docshape621" filled="true" fillcolor="#010202" stroked="false">
              <v:fill opacity="19660f" type="solid"/>
            </v:rect>
            <v:shape style="position:absolute;left:10243;top:229;width:2082;height:1391" id="docshape622" coordorigin="10244,230" coordsize="2082,1391" path="m11243,230l11167,235,11093,250,11023,274,10958,307,10899,348,10845,395,10799,449,10759,508,10727,572,10704,640,10689,711,10684,785,10689,861,10695,894,10703,927,10712,958,10723,989,10721,989,10719,989,10717,990,10645,1004,10576,1028,10512,1060,10454,1100,10402,1147,10356,1200,10317,1258,10286,1321,10263,1387,10249,1457,10244,1530,10249,1604,10252,1620,12326,1620,12326,448,12323,446,11681,446,11634,393,11580,345,11521,305,11457,273,11389,250,11317,235,11243,230xm12002,347l11926,352,11860,365,11796,386,11737,413,11681,446,12323,446,12281,419,12216,389,12148,366,12076,352,12002,347xe" filled="true" fillcolor="#ffffff" stroked="false">
              <v:path arrowok="t"/>
              <v:fill type="solid"/>
            </v:shape>
            <v:shape style="position:absolute;left:11448;top:776;width:397;height:397" type="#_x0000_t75" id="docshape623" stroked="false">
              <v:imagedata r:id="rId14" o:title=""/>
            </v:shape>
            <v:rect style="position:absolute;left:11415;top:755;width:440;height:420" id="docshape624" filled="true" fillcolor="#010202" stroked="false">
              <v:fill opacity="26214f" type="solid"/>
            </v:rect>
            <v:shape style="position:absolute;left:6717;top:954;width:3441;height:280" type="#_x0000_t202" id="docshape625"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857;width:265;height:246" type="#_x0000_t202" id="docshape626"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37</w:t>
                    </w:r>
                  </w:p>
                </w:txbxContent>
              </v:textbox>
              <w10:wrap type="none"/>
            </v:shape>
            <w10:wrap type="topAndBottom"/>
          </v:group>
        </w:pict>
      </w:r>
    </w:p>
    <w:p>
      <w:pPr>
        <w:spacing w:after="0"/>
        <w:rPr>
          <w:rFonts w:ascii="Arial Rounded MT Bold"/>
          <w:sz w:val="10"/>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line style="position:absolute;mso-position-horizontal-relative:page;mso-position-vertical-relative:page;z-index:15939584" from="15pt,21.000216pt" to="0pt,21.000216pt" stroked="true" strokeweight=".25pt" strokecolor="#000000">
            <v:stroke dashstyle="solid"/>
            <w10:wrap type="none"/>
          </v:line>
        </w:pict>
      </w:r>
      <w:r>
        <w:rPr/>
        <w:pict>
          <v:line style="position:absolute;mso-position-horizontal-relative:page;mso-position-vertical-relative:page;z-index:15940096" from="622.276001pt,21.000216pt" to="637.276001pt,21.000216pt" stroked="true" strokeweight=".25pt" strokecolor="#000000">
            <v:stroke dashstyle="solid"/>
            <w10:wrap type="none"/>
          </v:line>
        </w:pict>
      </w:r>
      <w:r>
        <w:rPr/>
        <w:pict>
          <v:line style="position:absolute;mso-position-horizontal-relative:page;mso-position-vertical-relative:page;z-index:15940608" from="15pt,862.890198pt" to="0pt,862.890198pt" stroked="true" strokeweight=".25pt" strokecolor="#000000">
            <v:stroke dashstyle="solid"/>
            <w10:wrap type="none"/>
          </v:line>
        </w:pict>
      </w:r>
      <w:r>
        <w:rPr/>
        <w:pict>
          <v:line style="position:absolute;mso-position-horizontal-relative:page;mso-position-vertical-relative:page;z-index:15941120" from="622.276001pt,862.890198pt" to="637.276001pt,862.890198pt" stroked="true" strokeweight=".25pt" strokecolor="#000000">
            <v:stroke dashstyle="solid"/>
            <w10:wrap type="none"/>
          </v:line>
        </w:pict>
      </w:r>
      <w:r>
        <w:rPr/>
        <w:pict>
          <v:line style="position:absolute;mso-position-horizontal-relative:page;mso-position-vertical-relative:page;z-index:15941632" from="21pt,868.890198pt" to="21pt,883.890198pt" stroked="true" strokeweight=".25pt" strokecolor="#000000">
            <v:stroke dashstyle="solid"/>
            <w10:wrap type="none"/>
          </v:line>
        </w:pict>
      </w:r>
      <w:r>
        <w:rPr/>
        <w:pict>
          <v:line style="position:absolute;mso-position-horizontal-relative:page;mso-position-vertical-relative:page;z-index:15942144"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627"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628"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5519232;mso-wrap-distance-left:0;mso-wrap-distance-right:0" id="docshapegroup629" coordorigin="420,72" coordsize="11906,971">
            <v:rect style="position:absolute;left:420;top:917;width:11906;height:126" id="docshape630" filled="true" fillcolor="#808080" stroked="false">
              <v:fill type="solid"/>
            </v:rect>
            <v:rect style="position:absolute;left:420;top:72;width:11906;height:846" id="docshape631" filled="true" fillcolor="#bbbcbf" stroked="false">
              <v:fill type="solid"/>
            </v:rect>
            <v:shape style="position:absolute;left:420;top:72;width:11906;height:971" type="#_x0000_t202" id="docshape632" filled="false" stroked="false">
              <v:textbox inset="0,0,0,0">
                <w:txbxContent>
                  <w:p>
                    <w:pPr>
                      <w:spacing w:line="240" w:lineRule="auto" w:before="9"/>
                      <w:rPr>
                        <w:rFonts w:ascii="Arial Rounded MT Bold"/>
                        <w:sz w:val="31"/>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9.724998pt;width:30.3pt;height:209.8pt;mso-position-horizontal-relative:page;mso-position-vertical-relative:paragraph;z-index:-15728640;mso-wrap-distance-left:0;mso-wrap-distance-right:0" type="#_x0000_t202" id="docshape633"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2</w:t>
                        </w:r>
                      </w:p>
                    </w:tc>
                  </w:tr>
                  <w:tr>
                    <w:trPr>
                      <w:trHeight w:val="1273" w:hRule="atLeast"/>
                    </w:trPr>
                    <w:tc>
                      <w:tcPr>
                        <w:tcW w:w="606" w:type="dxa"/>
                        <w:shd w:val="clear" w:color="auto" w:fill="404040"/>
                        <w:textDirection w:val="btLr"/>
                      </w:tcPr>
                      <w:p>
                        <w:pPr>
                          <w:pStyle w:val="TableParagraph"/>
                          <w:spacing w:before="147"/>
                          <w:ind w:left="249"/>
                          <w:rPr>
                            <w:sz w:val="22"/>
                          </w:rPr>
                        </w:pPr>
                        <w:r>
                          <w:rPr>
                            <w:color w:val="FFFFFF"/>
                            <w:spacing w:val="-2"/>
                            <w:sz w:val="22"/>
                          </w:rPr>
                          <w:t>TUESDAY</w:t>
                        </w:r>
                      </w:p>
                    </w:tc>
                  </w:tr>
                </w:tbl>
                <w:p>
                  <w:pPr>
                    <w:pStyle w:val="BodyText"/>
                  </w:pPr>
                </w:p>
              </w:txbxContent>
            </v:textbox>
            <w10:wrap type="topAndBottom"/>
          </v:shape>
        </w:pict>
      </w:r>
      <w:r>
        <w:rPr/>
        <w:pict>
          <v:shape style="position:absolute;margin-left:72.024002pt;margin-top:72.641701pt;width:467.5pt;height:555.35pt;mso-position-horizontal-relative:page;mso-position-vertical-relative:paragraph;z-index:-15728640;mso-wrap-distance-left:0;mso-wrap-distance-right:0" type="#_x0000_t202" id="docshape634"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82"/>
                  </w:tblGrid>
                  <w:tr>
                    <w:trPr>
                      <w:trHeight w:val="561" w:hRule="atLeast"/>
                    </w:trPr>
                    <w:tc>
                      <w:tcPr>
                        <w:tcW w:w="2268" w:type="dxa"/>
                        <w:tcBorders>
                          <w:left w:val="nil"/>
                        </w:tcBorders>
                      </w:tcPr>
                      <w:p>
                        <w:pPr>
                          <w:pStyle w:val="TableParagraph"/>
                          <w:spacing w:before="154"/>
                          <w:rPr>
                            <w:b/>
                            <w:sz w:val="22"/>
                          </w:rPr>
                        </w:pPr>
                        <w:r>
                          <w:rPr>
                            <w:b/>
                            <w:color w:val="010202"/>
                            <w:spacing w:val="-2"/>
                            <w:sz w:val="22"/>
                          </w:rPr>
                          <w:t>Question</w:t>
                        </w:r>
                      </w:p>
                    </w:tc>
                    <w:tc>
                      <w:tcPr>
                        <w:tcW w:w="7082" w:type="dxa"/>
                        <w:tcBorders>
                          <w:right w:val="nil"/>
                        </w:tcBorders>
                      </w:tcPr>
                      <w:p>
                        <w:pPr>
                          <w:pStyle w:val="TableParagraph"/>
                          <w:rPr>
                            <w:b/>
                            <w:sz w:val="22"/>
                          </w:rPr>
                        </w:pPr>
                        <w:r>
                          <w:rPr>
                            <w:b/>
                            <w:color w:val="010202"/>
                            <w:sz w:val="22"/>
                          </w:rPr>
                          <w:t>How</w:t>
                        </w:r>
                        <w:r>
                          <w:rPr>
                            <w:b/>
                            <w:color w:val="010202"/>
                            <w:spacing w:val="-7"/>
                            <w:sz w:val="22"/>
                          </w:rPr>
                          <w:t> </w:t>
                        </w:r>
                        <w:r>
                          <w:rPr>
                            <w:b/>
                            <w:color w:val="010202"/>
                            <w:sz w:val="22"/>
                          </w:rPr>
                          <w:t>many</w:t>
                        </w:r>
                        <w:r>
                          <w:rPr>
                            <w:b/>
                            <w:color w:val="010202"/>
                            <w:spacing w:val="-4"/>
                            <w:sz w:val="22"/>
                          </w:rPr>
                          <w:t> </w:t>
                        </w:r>
                        <w:r>
                          <w:rPr>
                            <w:b/>
                            <w:color w:val="010202"/>
                            <w:sz w:val="22"/>
                          </w:rPr>
                          <w:t>learners</w:t>
                        </w:r>
                        <w:r>
                          <w:rPr>
                            <w:b/>
                            <w:color w:val="010202"/>
                            <w:spacing w:val="-4"/>
                            <w:sz w:val="22"/>
                          </w:rPr>
                          <w:t> </w:t>
                        </w:r>
                        <w:r>
                          <w:rPr>
                            <w:b/>
                            <w:color w:val="010202"/>
                            <w:sz w:val="22"/>
                          </w:rPr>
                          <w:t>think</w:t>
                        </w:r>
                        <w:r>
                          <w:rPr>
                            <w:b/>
                            <w:color w:val="010202"/>
                            <w:spacing w:val="-5"/>
                            <w:sz w:val="22"/>
                          </w:rPr>
                          <w:t> </w:t>
                        </w:r>
                        <w:r>
                          <w:rPr>
                            <w:b/>
                            <w:color w:val="010202"/>
                            <w:sz w:val="22"/>
                          </w:rPr>
                          <w:t>being</w:t>
                        </w:r>
                        <w:r>
                          <w:rPr>
                            <w:b/>
                            <w:color w:val="010202"/>
                            <w:spacing w:val="-4"/>
                            <w:sz w:val="22"/>
                          </w:rPr>
                          <w:t> </w:t>
                        </w:r>
                        <w:r>
                          <w:rPr>
                            <w:b/>
                            <w:color w:val="010202"/>
                            <w:sz w:val="22"/>
                          </w:rPr>
                          <w:t>courageous</w:t>
                        </w:r>
                        <w:r>
                          <w:rPr>
                            <w:b/>
                            <w:color w:val="010202"/>
                            <w:spacing w:val="-4"/>
                            <w:sz w:val="22"/>
                          </w:rPr>
                          <w:t> </w:t>
                        </w:r>
                        <w:r>
                          <w:rPr>
                            <w:b/>
                            <w:color w:val="010202"/>
                            <w:spacing w:val="-2"/>
                            <w:sz w:val="22"/>
                          </w:rPr>
                          <w:t>important?</w:t>
                        </w:r>
                      </w:p>
                    </w:tc>
                  </w:tr>
                  <w:tr>
                    <w:trPr>
                      <w:trHeight w:val="561" w:hRule="atLeast"/>
                    </w:trPr>
                    <w:tc>
                      <w:tcPr>
                        <w:tcW w:w="2268" w:type="dxa"/>
                        <w:tcBorders>
                          <w:left w:val="nil"/>
                        </w:tcBorders>
                      </w:tcPr>
                      <w:p>
                        <w:pPr>
                          <w:pStyle w:val="TableParagraph"/>
                          <w:spacing w:before="154"/>
                          <w:rPr>
                            <w:sz w:val="22"/>
                          </w:rPr>
                        </w:pPr>
                        <w:r>
                          <w:rPr>
                            <w:color w:val="010202"/>
                            <w:spacing w:val="-2"/>
                            <w:sz w:val="22"/>
                          </w:rPr>
                          <w:t>Answer</w:t>
                        </w:r>
                      </w:p>
                    </w:tc>
                    <w:tc>
                      <w:tcPr>
                        <w:tcW w:w="7082" w:type="dxa"/>
                        <w:tcBorders>
                          <w:right w:val="nil"/>
                        </w:tcBorders>
                      </w:tcPr>
                      <w:p>
                        <w:pPr>
                          <w:pStyle w:val="TableParagraph"/>
                          <w:rPr>
                            <w:sz w:val="22"/>
                          </w:rPr>
                        </w:pPr>
                        <w:r>
                          <w:rPr>
                            <w:rFonts w:ascii="Times New Roman"/>
                            <w:color w:val="010202"/>
                            <w:spacing w:val="48"/>
                            <w:sz w:val="22"/>
                            <w:u w:val="single" w:color="000101"/>
                          </w:rPr>
                          <w:t>  </w:t>
                        </w:r>
                        <w:r>
                          <w:rPr>
                            <w:rFonts w:ascii="Times New Roman"/>
                            <w:color w:val="010202"/>
                            <w:spacing w:val="-7"/>
                            <w:sz w:val="22"/>
                          </w:rPr>
                          <w:t> </w:t>
                        </w:r>
                        <w:r>
                          <w:rPr>
                            <w:color w:val="010202"/>
                            <w:sz w:val="22"/>
                          </w:rPr>
                          <w:t>learners</w:t>
                        </w:r>
                        <w:r>
                          <w:rPr>
                            <w:color w:val="010202"/>
                            <w:spacing w:val="-4"/>
                            <w:sz w:val="22"/>
                          </w:rPr>
                          <w:t> </w:t>
                        </w:r>
                        <w:r>
                          <w:rPr>
                            <w:color w:val="010202"/>
                            <w:sz w:val="22"/>
                          </w:rPr>
                          <w:t>think</w:t>
                        </w:r>
                        <w:r>
                          <w:rPr>
                            <w:color w:val="010202"/>
                            <w:spacing w:val="-2"/>
                            <w:sz w:val="22"/>
                          </w:rPr>
                          <w:t> </w:t>
                        </w:r>
                        <w:r>
                          <w:rPr>
                            <w:color w:val="010202"/>
                            <w:sz w:val="22"/>
                          </w:rPr>
                          <w:t>being</w:t>
                        </w:r>
                        <w:r>
                          <w:rPr>
                            <w:color w:val="010202"/>
                            <w:spacing w:val="-4"/>
                            <w:sz w:val="22"/>
                          </w:rPr>
                          <w:t> </w:t>
                        </w:r>
                        <w:r>
                          <w:rPr>
                            <w:color w:val="010202"/>
                            <w:sz w:val="22"/>
                          </w:rPr>
                          <w:t>courageous</w:t>
                        </w:r>
                        <w:r>
                          <w:rPr>
                            <w:color w:val="010202"/>
                            <w:spacing w:val="-2"/>
                            <w:sz w:val="22"/>
                          </w:rPr>
                          <w:t> </w:t>
                        </w:r>
                        <w:r>
                          <w:rPr>
                            <w:color w:val="010202"/>
                            <w:sz w:val="22"/>
                          </w:rPr>
                          <w:t>is</w:t>
                        </w:r>
                        <w:r>
                          <w:rPr>
                            <w:color w:val="010202"/>
                            <w:spacing w:val="-3"/>
                            <w:sz w:val="22"/>
                          </w:rPr>
                          <w:t> </w:t>
                        </w:r>
                        <w:r>
                          <w:rPr>
                            <w:color w:val="010202"/>
                            <w:spacing w:val="-2"/>
                            <w:sz w:val="22"/>
                          </w:rPr>
                          <w:t>important.</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Question</w:t>
                        </w:r>
                      </w:p>
                    </w:tc>
                    <w:tc>
                      <w:tcPr>
                        <w:tcW w:w="7082" w:type="dxa"/>
                        <w:tcBorders>
                          <w:right w:val="nil"/>
                        </w:tcBorders>
                      </w:tcPr>
                      <w:p>
                        <w:pPr>
                          <w:pStyle w:val="TableParagraph"/>
                          <w:rPr>
                            <w:b/>
                            <w:sz w:val="22"/>
                          </w:rPr>
                        </w:pPr>
                        <w:r>
                          <w:rPr>
                            <w:b/>
                            <w:color w:val="010202"/>
                            <w:sz w:val="22"/>
                          </w:rPr>
                          <w:t>How</w:t>
                        </w:r>
                        <w:r>
                          <w:rPr>
                            <w:b/>
                            <w:color w:val="010202"/>
                            <w:spacing w:val="-3"/>
                            <w:sz w:val="22"/>
                          </w:rPr>
                          <w:t> </w:t>
                        </w:r>
                        <w:r>
                          <w:rPr>
                            <w:b/>
                            <w:color w:val="010202"/>
                            <w:sz w:val="22"/>
                          </w:rPr>
                          <w:t>many</w:t>
                        </w:r>
                        <w:r>
                          <w:rPr>
                            <w:b/>
                            <w:color w:val="010202"/>
                            <w:spacing w:val="-2"/>
                            <w:sz w:val="22"/>
                          </w:rPr>
                          <w:t> </w:t>
                        </w:r>
                        <w:r>
                          <w:rPr>
                            <w:b/>
                            <w:color w:val="010202"/>
                            <w:sz w:val="22"/>
                          </w:rPr>
                          <w:t>learners</w:t>
                        </w:r>
                        <w:r>
                          <w:rPr>
                            <w:b/>
                            <w:color w:val="010202"/>
                            <w:spacing w:val="-2"/>
                            <w:sz w:val="22"/>
                          </w:rPr>
                          <w:t> </w:t>
                        </w:r>
                        <w:r>
                          <w:rPr>
                            <w:b/>
                            <w:color w:val="010202"/>
                            <w:sz w:val="22"/>
                          </w:rPr>
                          <w:t>think</w:t>
                        </w:r>
                        <w:r>
                          <w:rPr>
                            <w:b/>
                            <w:color w:val="010202"/>
                            <w:spacing w:val="-2"/>
                            <w:sz w:val="22"/>
                          </w:rPr>
                          <w:t> </w:t>
                        </w:r>
                        <w:r>
                          <w:rPr>
                            <w:b/>
                            <w:color w:val="010202"/>
                            <w:sz w:val="22"/>
                          </w:rPr>
                          <w:t>being</w:t>
                        </w:r>
                        <w:r>
                          <w:rPr>
                            <w:b/>
                            <w:color w:val="010202"/>
                            <w:spacing w:val="-2"/>
                            <w:sz w:val="22"/>
                          </w:rPr>
                          <w:t> </w:t>
                        </w:r>
                        <w:r>
                          <w:rPr>
                            <w:b/>
                            <w:color w:val="010202"/>
                            <w:sz w:val="22"/>
                          </w:rPr>
                          <w:t>caring</w:t>
                        </w:r>
                        <w:r>
                          <w:rPr>
                            <w:b/>
                            <w:color w:val="010202"/>
                            <w:spacing w:val="-2"/>
                            <w:sz w:val="22"/>
                          </w:rPr>
                          <w:t> </w:t>
                        </w:r>
                        <w:r>
                          <w:rPr>
                            <w:b/>
                            <w:color w:val="010202"/>
                            <w:sz w:val="22"/>
                          </w:rPr>
                          <w:t>is</w:t>
                        </w:r>
                        <w:r>
                          <w:rPr>
                            <w:b/>
                            <w:color w:val="010202"/>
                            <w:spacing w:val="-1"/>
                            <w:sz w:val="22"/>
                          </w:rPr>
                          <w:t> </w:t>
                        </w:r>
                        <w:r>
                          <w:rPr>
                            <w:b/>
                            <w:color w:val="010202"/>
                            <w:spacing w:val="-2"/>
                            <w:sz w:val="22"/>
                          </w:rPr>
                          <w:t>important?</w:t>
                        </w:r>
                      </w:p>
                    </w:tc>
                  </w:tr>
                  <w:tr>
                    <w:trPr>
                      <w:trHeight w:val="561" w:hRule="atLeast"/>
                    </w:trPr>
                    <w:tc>
                      <w:tcPr>
                        <w:tcW w:w="2268" w:type="dxa"/>
                        <w:tcBorders>
                          <w:left w:val="nil"/>
                        </w:tcBorders>
                      </w:tcPr>
                      <w:p>
                        <w:pPr>
                          <w:pStyle w:val="TableParagraph"/>
                          <w:spacing w:before="154"/>
                          <w:rPr>
                            <w:sz w:val="22"/>
                          </w:rPr>
                        </w:pPr>
                        <w:r>
                          <w:rPr>
                            <w:color w:val="010202"/>
                            <w:spacing w:val="-2"/>
                            <w:sz w:val="22"/>
                          </w:rPr>
                          <w:t>Answer</w:t>
                        </w:r>
                      </w:p>
                    </w:tc>
                    <w:tc>
                      <w:tcPr>
                        <w:tcW w:w="7082" w:type="dxa"/>
                        <w:tcBorders>
                          <w:right w:val="nil"/>
                        </w:tcBorders>
                      </w:tcPr>
                      <w:p>
                        <w:pPr>
                          <w:pStyle w:val="TableParagraph"/>
                          <w:rPr>
                            <w:sz w:val="22"/>
                          </w:rPr>
                        </w:pPr>
                        <w:r>
                          <w:rPr>
                            <w:rFonts w:ascii="Times New Roman"/>
                            <w:color w:val="010202"/>
                            <w:spacing w:val="48"/>
                            <w:sz w:val="22"/>
                            <w:u w:val="single" w:color="000101"/>
                          </w:rPr>
                          <w:t>  </w:t>
                        </w:r>
                        <w:r>
                          <w:rPr>
                            <w:rFonts w:ascii="Times New Roman"/>
                            <w:color w:val="010202"/>
                            <w:spacing w:val="-6"/>
                            <w:sz w:val="22"/>
                          </w:rPr>
                          <w:t> </w:t>
                        </w:r>
                        <w:r>
                          <w:rPr>
                            <w:color w:val="010202"/>
                            <w:sz w:val="22"/>
                          </w:rPr>
                          <w:t>learners</w:t>
                        </w:r>
                        <w:r>
                          <w:rPr>
                            <w:color w:val="010202"/>
                            <w:spacing w:val="-3"/>
                            <w:sz w:val="22"/>
                          </w:rPr>
                          <w:t> </w:t>
                        </w:r>
                        <w:r>
                          <w:rPr>
                            <w:color w:val="010202"/>
                            <w:sz w:val="22"/>
                          </w:rPr>
                          <w:t>think</w:t>
                        </w:r>
                        <w:r>
                          <w:rPr>
                            <w:color w:val="010202"/>
                            <w:spacing w:val="-2"/>
                            <w:sz w:val="22"/>
                          </w:rPr>
                          <w:t> </w:t>
                        </w:r>
                        <w:r>
                          <w:rPr>
                            <w:color w:val="010202"/>
                            <w:sz w:val="22"/>
                          </w:rPr>
                          <w:t>being</w:t>
                        </w:r>
                        <w:r>
                          <w:rPr>
                            <w:color w:val="010202"/>
                            <w:spacing w:val="-2"/>
                            <w:sz w:val="22"/>
                          </w:rPr>
                          <w:t> </w:t>
                        </w:r>
                        <w:r>
                          <w:rPr>
                            <w:color w:val="010202"/>
                            <w:sz w:val="22"/>
                          </w:rPr>
                          <w:t>caring</w:t>
                        </w:r>
                        <w:r>
                          <w:rPr>
                            <w:color w:val="010202"/>
                            <w:spacing w:val="-3"/>
                            <w:sz w:val="22"/>
                          </w:rPr>
                          <w:t> </w:t>
                        </w:r>
                        <w:r>
                          <w:rPr>
                            <w:color w:val="010202"/>
                            <w:sz w:val="22"/>
                          </w:rPr>
                          <w:t>is</w:t>
                        </w:r>
                        <w:r>
                          <w:rPr>
                            <w:color w:val="010202"/>
                            <w:spacing w:val="-2"/>
                            <w:sz w:val="22"/>
                          </w:rPr>
                          <w:t> important.</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Question</w:t>
                        </w:r>
                      </w:p>
                    </w:tc>
                    <w:tc>
                      <w:tcPr>
                        <w:tcW w:w="7082" w:type="dxa"/>
                        <w:tcBorders>
                          <w:right w:val="nil"/>
                        </w:tcBorders>
                      </w:tcPr>
                      <w:p>
                        <w:pPr>
                          <w:pStyle w:val="TableParagraph"/>
                          <w:rPr>
                            <w:b/>
                            <w:sz w:val="22"/>
                          </w:rPr>
                        </w:pPr>
                        <w:r>
                          <w:rPr>
                            <w:b/>
                            <w:color w:val="010202"/>
                            <w:sz w:val="22"/>
                          </w:rPr>
                          <w:t>How</w:t>
                        </w:r>
                        <w:r>
                          <w:rPr>
                            <w:b/>
                            <w:color w:val="010202"/>
                            <w:spacing w:val="-4"/>
                            <w:sz w:val="22"/>
                          </w:rPr>
                          <w:t> </w:t>
                        </w:r>
                        <w:r>
                          <w:rPr>
                            <w:b/>
                            <w:color w:val="010202"/>
                            <w:sz w:val="22"/>
                          </w:rPr>
                          <w:t>many</w:t>
                        </w:r>
                        <w:r>
                          <w:rPr>
                            <w:b/>
                            <w:color w:val="010202"/>
                            <w:spacing w:val="-3"/>
                            <w:sz w:val="22"/>
                          </w:rPr>
                          <w:t> </w:t>
                        </w:r>
                        <w:r>
                          <w:rPr>
                            <w:b/>
                            <w:color w:val="010202"/>
                            <w:sz w:val="22"/>
                          </w:rPr>
                          <w:t>learners</w:t>
                        </w:r>
                        <w:r>
                          <w:rPr>
                            <w:b/>
                            <w:color w:val="010202"/>
                            <w:spacing w:val="-3"/>
                            <w:sz w:val="22"/>
                          </w:rPr>
                          <w:t> </w:t>
                        </w:r>
                        <w:r>
                          <w:rPr>
                            <w:b/>
                            <w:color w:val="010202"/>
                            <w:sz w:val="22"/>
                          </w:rPr>
                          <w:t>think</w:t>
                        </w:r>
                        <w:r>
                          <w:rPr>
                            <w:b/>
                            <w:color w:val="010202"/>
                            <w:spacing w:val="-3"/>
                            <w:sz w:val="22"/>
                          </w:rPr>
                          <w:t> </w:t>
                        </w:r>
                        <w:r>
                          <w:rPr>
                            <w:b/>
                            <w:color w:val="010202"/>
                            <w:sz w:val="22"/>
                          </w:rPr>
                          <w:t>being</w:t>
                        </w:r>
                        <w:r>
                          <w:rPr>
                            <w:b/>
                            <w:color w:val="010202"/>
                            <w:spacing w:val="-3"/>
                            <w:sz w:val="22"/>
                          </w:rPr>
                          <w:t> </w:t>
                        </w:r>
                        <w:r>
                          <w:rPr>
                            <w:b/>
                            <w:color w:val="010202"/>
                            <w:sz w:val="22"/>
                          </w:rPr>
                          <w:t>ambitious</w:t>
                        </w:r>
                        <w:r>
                          <w:rPr>
                            <w:b/>
                            <w:color w:val="010202"/>
                            <w:spacing w:val="-3"/>
                            <w:sz w:val="22"/>
                          </w:rPr>
                          <w:t> </w:t>
                        </w:r>
                        <w:r>
                          <w:rPr>
                            <w:b/>
                            <w:color w:val="010202"/>
                            <w:sz w:val="22"/>
                          </w:rPr>
                          <w:t>is</w:t>
                        </w:r>
                        <w:r>
                          <w:rPr>
                            <w:b/>
                            <w:color w:val="010202"/>
                            <w:spacing w:val="-3"/>
                            <w:sz w:val="22"/>
                          </w:rPr>
                          <w:t> </w:t>
                        </w:r>
                        <w:r>
                          <w:rPr>
                            <w:b/>
                            <w:color w:val="010202"/>
                            <w:spacing w:val="-2"/>
                            <w:sz w:val="22"/>
                          </w:rPr>
                          <w:t>important?</w:t>
                        </w:r>
                      </w:p>
                    </w:tc>
                  </w:tr>
                  <w:tr>
                    <w:trPr>
                      <w:trHeight w:val="561" w:hRule="atLeast"/>
                    </w:trPr>
                    <w:tc>
                      <w:tcPr>
                        <w:tcW w:w="2268" w:type="dxa"/>
                        <w:tcBorders>
                          <w:left w:val="nil"/>
                        </w:tcBorders>
                      </w:tcPr>
                      <w:p>
                        <w:pPr>
                          <w:pStyle w:val="TableParagraph"/>
                          <w:spacing w:before="154"/>
                          <w:rPr>
                            <w:sz w:val="22"/>
                          </w:rPr>
                        </w:pPr>
                        <w:r>
                          <w:rPr>
                            <w:color w:val="010202"/>
                            <w:spacing w:val="-2"/>
                            <w:sz w:val="22"/>
                          </w:rPr>
                          <w:t>Answer</w:t>
                        </w:r>
                      </w:p>
                    </w:tc>
                    <w:tc>
                      <w:tcPr>
                        <w:tcW w:w="7082" w:type="dxa"/>
                        <w:tcBorders>
                          <w:right w:val="nil"/>
                        </w:tcBorders>
                      </w:tcPr>
                      <w:p>
                        <w:pPr>
                          <w:pStyle w:val="TableParagraph"/>
                          <w:rPr>
                            <w:sz w:val="22"/>
                          </w:rPr>
                        </w:pPr>
                        <w:r>
                          <w:rPr>
                            <w:rFonts w:ascii="Times New Roman"/>
                            <w:color w:val="010202"/>
                            <w:spacing w:val="49"/>
                            <w:sz w:val="22"/>
                            <w:u w:val="single" w:color="000101"/>
                          </w:rPr>
                          <w:t>  </w:t>
                        </w:r>
                        <w:r>
                          <w:rPr>
                            <w:rFonts w:ascii="Times New Roman"/>
                            <w:color w:val="010202"/>
                            <w:spacing w:val="-8"/>
                            <w:sz w:val="22"/>
                          </w:rPr>
                          <w:t> </w:t>
                        </w:r>
                        <w:r>
                          <w:rPr>
                            <w:color w:val="010202"/>
                            <w:sz w:val="22"/>
                          </w:rPr>
                          <w:t>learners</w:t>
                        </w:r>
                        <w:r>
                          <w:rPr>
                            <w:color w:val="010202"/>
                            <w:spacing w:val="-3"/>
                            <w:sz w:val="22"/>
                          </w:rPr>
                          <w:t> </w:t>
                        </w:r>
                        <w:r>
                          <w:rPr>
                            <w:color w:val="010202"/>
                            <w:sz w:val="22"/>
                          </w:rPr>
                          <w:t>think</w:t>
                        </w:r>
                        <w:r>
                          <w:rPr>
                            <w:color w:val="010202"/>
                            <w:spacing w:val="-3"/>
                            <w:sz w:val="22"/>
                          </w:rPr>
                          <w:t> </w:t>
                        </w:r>
                        <w:r>
                          <w:rPr>
                            <w:color w:val="010202"/>
                            <w:sz w:val="22"/>
                          </w:rPr>
                          <w:t>being</w:t>
                        </w:r>
                        <w:r>
                          <w:rPr>
                            <w:color w:val="010202"/>
                            <w:spacing w:val="-3"/>
                            <w:sz w:val="22"/>
                          </w:rPr>
                          <w:t> </w:t>
                        </w:r>
                        <w:r>
                          <w:rPr>
                            <w:color w:val="010202"/>
                            <w:sz w:val="22"/>
                          </w:rPr>
                          <w:t>ambitious</w:t>
                        </w:r>
                        <w:r>
                          <w:rPr>
                            <w:color w:val="010202"/>
                            <w:spacing w:val="-3"/>
                            <w:sz w:val="22"/>
                          </w:rPr>
                          <w:t> </w:t>
                        </w:r>
                        <w:r>
                          <w:rPr>
                            <w:color w:val="010202"/>
                            <w:sz w:val="22"/>
                          </w:rPr>
                          <w:t>is</w:t>
                        </w:r>
                        <w:r>
                          <w:rPr>
                            <w:color w:val="010202"/>
                            <w:spacing w:val="-3"/>
                            <w:sz w:val="22"/>
                          </w:rPr>
                          <w:t> </w:t>
                        </w:r>
                        <w:r>
                          <w:rPr>
                            <w:color w:val="010202"/>
                            <w:spacing w:val="-2"/>
                            <w:sz w:val="22"/>
                          </w:rPr>
                          <w:t>important.</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Question</w:t>
                        </w:r>
                      </w:p>
                    </w:tc>
                    <w:tc>
                      <w:tcPr>
                        <w:tcW w:w="7082" w:type="dxa"/>
                        <w:tcBorders>
                          <w:right w:val="nil"/>
                        </w:tcBorders>
                      </w:tcPr>
                      <w:p>
                        <w:pPr>
                          <w:pStyle w:val="TableParagraph"/>
                          <w:rPr>
                            <w:b/>
                            <w:sz w:val="22"/>
                          </w:rPr>
                        </w:pPr>
                        <w:r>
                          <w:rPr>
                            <w:b/>
                            <w:color w:val="010202"/>
                            <w:sz w:val="22"/>
                          </w:rPr>
                          <w:t>Which</w:t>
                        </w:r>
                        <w:r>
                          <w:rPr>
                            <w:b/>
                            <w:color w:val="010202"/>
                            <w:spacing w:val="-7"/>
                            <w:sz w:val="22"/>
                          </w:rPr>
                          <w:t> </w:t>
                        </w:r>
                        <w:r>
                          <w:rPr>
                            <w:b/>
                            <w:color w:val="010202"/>
                            <w:sz w:val="22"/>
                          </w:rPr>
                          <w:t>personality</w:t>
                        </w:r>
                        <w:r>
                          <w:rPr>
                            <w:b/>
                            <w:color w:val="010202"/>
                            <w:spacing w:val="-3"/>
                            <w:sz w:val="22"/>
                          </w:rPr>
                          <w:t> </w:t>
                        </w:r>
                        <w:r>
                          <w:rPr>
                            <w:b/>
                            <w:color w:val="010202"/>
                            <w:sz w:val="22"/>
                          </w:rPr>
                          <w:t>trait</w:t>
                        </w:r>
                        <w:r>
                          <w:rPr>
                            <w:b/>
                            <w:color w:val="010202"/>
                            <w:spacing w:val="-3"/>
                            <w:sz w:val="22"/>
                          </w:rPr>
                          <w:t> </w:t>
                        </w:r>
                        <w:r>
                          <w:rPr>
                            <w:b/>
                            <w:color w:val="010202"/>
                            <w:sz w:val="22"/>
                          </w:rPr>
                          <w:t>to</w:t>
                        </w:r>
                        <w:r>
                          <w:rPr>
                            <w:b/>
                            <w:color w:val="010202"/>
                            <w:spacing w:val="-4"/>
                            <w:sz w:val="22"/>
                          </w:rPr>
                          <w:t> </w:t>
                        </w:r>
                        <w:r>
                          <w:rPr>
                            <w:b/>
                            <w:color w:val="010202"/>
                            <w:sz w:val="22"/>
                          </w:rPr>
                          <w:t>most</w:t>
                        </w:r>
                        <w:r>
                          <w:rPr>
                            <w:b/>
                            <w:color w:val="010202"/>
                            <w:spacing w:val="-3"/>
                            <w:sz w:val="22"/>
                          </w:rPr>
                          <w:t> </w:t>
                        </w:r>
                        <w:r>
                          <w:rPr>
                            <w:b/>
                            <w:color w:val="010202"/>
                            <w:sz w:val="22"/>
                          </w:rPr>
                          <w:t>learners</w:t>
                        </w:r>
                        <w:r>
                          <w:rPr>
                            <w:b/>
                            <w:color w:val="010202"/>
                            <w:spacing w:val="-3"/>
                            <w:sz w:val="22"/>
                          </w:rPr>
                          <w:t> </w:t>
                        </w:r>
                        <w:r>
                          <w:rPr>
                            <w:b/>
                            <w:color w:val="010202"/>
                            <w:sz w:val="22"/>
                          </w:rPr>
                          <w:t>think</w:t>
                        </w:r>
                        <w:r>
                          <w:rPr>
                            <w:b/>
                            <w:color w:val="010202"/>
                            <w:spacing w:val="-4"/>
                            <w:sz w:val="22"/>
                          </w:rPr>
                          <w:t> </w:t>
                        </w:r>
                        <w:r>
                          <w:rPr>
                            <w:b/>
                            <w:color w:val="010202"/>
                            <w:sz w:val="22"/>
                          </w:rPr>
                          <w:t>is</w:t>
                        </w:r>
                        <w:r>
                          <w:rPr>
                            <w:b/>
                            <w:color w:val="010202"/>
                            <w:spacing w:val="-3"/>
                            <w:sz w:val="22"/>
                          </w:rPr>
                          <w:t> </w:t>
                        </w:r>
                        <w:r>
                          <w:rPr>
                            <w:b/>
                            <w:color w:val="010202"/>
                            <w:sz w:val="22"/>
                          </w:rPr>
                          <w:t>important</w:t>
                        </w:r>
                        <w:r>
                          <w:rPr>
                            <w:b/>
                            <w:color w:val="010202"/>
                            <w:spacing w:val="-3"/>
                            <w:sz w:val="22"/>
                          </w:rPr>
                          <w:t> </w:t>
                        </w:r>
                        <w:r>
                          <w:rPr>
                            <w:b/>
                            <w:color w:val="010202"/>
                            <w:spacing w:val="-10"/>
                            <w:sz w:val="22"/>
                          </w:rPr>
                          <w:t>?</w:t>
                        </w:r>
                      </w:p>
                    </w:tc>
                  </w:tr>
                  <w:tr>
                    <w:trPr>
                      <w:trHeight w:val="561" w:hRule="atLeast"/>
                    </w:trPr>
                    <w:tc>
                      <w:tcPr>
                        <w:tcW w:w="2268" w:type="dxa"/>
                        <w:tcBorders>
                          <w:left w:val="nil"/>
                        </w:tcBorders>
                      </w:tcPr>
                      <w:p>
                        <w:pPr>
                          <w:pStyle w:val="TableParagraph"/>
                          <w:spacing w:before="154"/>
                          <w:rPr>
                            <w:sz w:val="22"/>
                          </w:rPr>
                        </w:pPr>
                        <w:r>
                          <w:rPr>
                            <w:color w:val="010202"/>
                            <w:spacing w:val="-2"/>
                            <w:sz w:val="22"/>
                          </w:rPr>
                          <w:t>Answer</w:t>
                        </w:r>
                      </w:p>
                    </w:tc>
                    <w:tc>
                      <w:tcPr>
                        <w:tcW w:w="7082" w:type="dxa"/>
                        <w:tcBorders>
                          <w:right w:val="nil"/>
                        </w:tcBorders>
                      </w:tcPr>
                      <w:p>
                        <w:pPr>
                          <w:pStyle w:val="TableParagraph"/>
                          <w:rPr>
                            <w:sz w:val="22"/>
                          </w:rPr>
                        </w:pPr>
                        <w:r>
                          <w:rPr>
                            <w:color w:val="010202"/>
                            <w:sz w:val="22"/>
                          </w:rPr>
                          <w:t>Most</w:t>
                        </w:r>
                        <w:r>
                          <w:rPr>
                            <w:color w:val="010202"/>
                            <w:spacing w:val="-2"/>
                            <w:sz w:val="22"/>
                          </w:rPr>
                          <w:t> </w:t>
                        </w:r>
                        <w:r>
                          <w:rPr>
                            <w:color w:val="010202"/>
                            <w:sz w:val="22"/>
                          </w:rPr>
                          <w:t>learners</w:t>
                        </w:r>
                        <w:r>
                          <w:rPr>
                            <w:color w:val="010202"/>
                            <w:spacing w:val="-3"/>
                            <w:sz w:val="22"/>
                          </w:rPr>
                          <w:t> </w:t>
                        </w:r>
                        <w:r>
                          <w:rPr>
                            <w:color w:val="010202"/>
                            <w:sz w:val="22"/>
                          </w:rPr>
                          <w:t>think</w:t>
                        </w:r>
                        <w:r>
                          <w:rPr>
                            <w:color w:val="010202"/>
                            <w:spacing w:val="-1"/>
                            <w:sz w:val="22"/>
                          </w:rPr>
                          <w:t> </w:t>
                        </w:r>
                        <w:r>
                          <w:rPr>
                            <w:rFonts w:ascii="Times New Roman"/>
                            <w:color w:val="010202"/>
                            <w:spacing w:val="51"/>
                            <w:sz w:val="22"/>
                            <w:u w:val="single" w:color="000101"/>
                          </w:rPr>
                          <w:t>  </w:t>
                        </w:r>
                        <w:r>
                          <w:rPr>
                            <w:rFonts w:ascii="Times New Roman"/>
                            <w:color w:val="010202"/>
                            <w:spacing w:val="-8"/>
                            <w:sz w:val="22"/>
                          </w:rPr>
                          <w:t> </w:t>
                        </w:r>
                        <w:r>
                          <w:rPr>
                            <w:color w:val="010202"/>
                            <w:sz w:val="22"/>
                          </w:rPr>
                          <w:t>is</w:t>
                        </w:r>
                        <w:r>
                          <w:rPr>
                            <w:color w:val="010202"/>
                            <w:spacing w:val="-2"/>
                            <w:sz w:val="22"/>
                          </w:rPr>
                          <w:t> important.</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Question</w:t>
                        </w:r>
                      </w:p>
                    </w:tc>
                    <w:tc>
                      <w:tcPr>
                        <w:tcW w:w="7082" w:type="dxa"/>
                        <w:tcBorders>
                          <w:right w:val="nil"/>
                        </w:tcBorders>
                      </w:tcPr>
                      <w:p>
                        <w:pPr>
                          <w:pStyle w:val="TableParagraph"/>
                          <w:rPr>
                            <w:b/>
                            <w:sz w:val="22"/>
                          </w:rPr>
                        </w:pPr>
                        <w:r>
                          <w:rPr>
                            <w:b/>
                            <w:color w:val="010202"/>
                            <w:sz w:val="22"/>
                          </w:rPr>
                          <w:t>Which</w:t>
                        </w:r>
                        <w:r>
                          <w:rPr>
                            <w:b/>
                            <w:color w:val="010202"/>
                            <w:spacing w:val="-8"/>
                            <w:sz w:val="22"/>
                          </w:rPr>
                          <w:t> </w:t>
                        </w:r>
                        <w:r>
                          <w:rPr>
                            <w:b/>
                            <w:color w:val="010202"/>
                            <w:sz w:val="22"/>
                          </w:rPr>
                          <w:t>personality</w:t>
                        </w:r>
                        <w:r>
                          <w:rPr>
                            <w:b/>
                            <w:color w:val="010202"/>
                            <w:spacing w:val="-4"/>
                            <w:sz w:val="22"/>
                          </w:rPr>
                          <w:t> </w:t>
                        </w:r>
                        <w:r>
                          <w:rPr>
                            <w:b/>
                            <w:color w:val="010202"/>
                            <w:sz w:val="22"/>
                          </w:rPr>
                          <w:t>trait</w:t>
                        </w:r>
                        <w:r>
                          <w:rPr>
                            <w:b/>
                            <w:color w:val="010202"/>
                            <w:spacing w:val="-4"/>
                            <w:sz w:val="22"/>
                          </w:rPr>
                          <w:t> </w:t>
                        </w:r>
                        <w:r>
                          <w:rPr>
                            <w:b/>
                            <w:color w:val="010202"/>
                            <w:sz w:val="22"/>
                          </w:rPr>
                          <w:t>to</w:t>
                        </w:r>
                        <w:r>
                          <w:rPr>
                            <w:b/>
                            <w:color w:val="010202"/>
                            <w:spacing w:val="-4"/>
                            <w:sz w:val="22"/>
                          </w:rPr>
                          <w:t> </w:t>
                        </w:r>
                        <w:r>
                          <w:rPr>
                            <w:b/>
                            <w:color w:val="010202"/>
                            <w:sz w:val="22"/>
                          </w:rPr>
                          <w:t>fewest</w:t>
                        </w:r>
                        <w:r>
                          <w:rPr>
                            <w:b/>
                            <w:color w:val="010202"/>
                            <w:spacing w:val="-4"/>
                            <w:sz w:val="22"/>
                          </w:rPr>
                          <w:t> </w:t>
                        </w:r>
                        <w:r>
                          <w:rPr>
                            <w:b/>
                            <w:color w:val="010202"/>
                            <w:sz w:val="22"/>
                          </w:rPr>
                          <w:t>learners</w:t>
                        </w:r>
                        <w:r>
                          <w:rPr>
                            <w:b/>
                            <w:color w:val="010202"/>
                            <w:spacing w:val="-4"/>
                            <w:sz w:val="22"/>
                          </w:rPr>
                          <w:t> </w:t>
                        </w:r>
                        <w:r>
                          <w:rPr>
                            <w:b/>
                            <w:color w:val="010202"/>
                            <w:sz w:val="22"/>
                          </w:rPr>
                          <w:t>think</w:t>
                        </w:r>
                        <w:r>
                          <w:rPr>
                            <w:b/>
                            <w:color w:val="010202"/>
                            <w:spacing w:val="-4"/>
                            <w:sz w:val="22"/>
                          </w:rPr>
                          <w:t> </w:t>
                        </w:r>
                        <w:r>
                          <w:rPr>
                            <w:b/>
                            <w:color w:val="010202"/>
                            <w:sz w:val="22"/>
                          </w:rPr>
                          <w:t>is</w:t>
                        </w:r>
                        <w:r>
                          <w:rPr>
                            <w:b/>
                            <w:color w:val="010202"/>
                            <w:spacing w:val="-4"/>
                            <w:sz w:val="22"/>
                          </w:rPr>
                          <w:t> </w:t>
                        </w:r>
                        <w:r>
                          <w:rPr>
                            <w:b/>
                            <w:color w:val="010202"/>
                            <w:sz w:val="22"/>
                          </w:rPr>
                          <w:t>important</w:t>
                        </w:r>
                        <w:r>
                          <w:rPr>
                            <w:b/>
                            <w:color w:val="010202"/>
                            <w:spacing w:val="-4"/>
                            <w:sz w:val="22"/>
                          </w:rPr>
                          <w:t> </w:t>
                        </w:r>
                        <w:r>
                          <w:rPr>
                            <w:b/>
                            <w:color w:val="010202"/>
                            <w:spacing w:val="-10"/>
                            <w:sz w:val="22"/>
                          </w:rPr>
                          <w:t>?</w:t>
                        </w:r>
                      </w:p>
                    </w:tc>
                  </w:tr>
                  <w:tr>
                    <w:trPr>
                      <w:trHeight w:val="561" w:hRule="atLeast"/>
                    </w:trPr>
                    <w:tc>
                      <w:tcPr>
                        <w:tcW w:w="2268" w:type="dxa"/>
                        <w:tcBorders>
                          <w:left w:val="nil"/>
                        </w:tcBorders>
                      </w:tcPr>
                      <w:p>
                        <w:pPr>
                          <w:pStyle w:val="TableParagraph"/>
                          <w:spacing w:before="154"/>
                          <w:rPr>
                            <w:sz w:val="22"/>
                          </w:rPr>
                        </w:pPr>
                        <w:r>
                          <w:rPr>
                            <w:color w:val="010202"/>
                            <w:spacing w:val="-2"/>
                            <w:sz w:val="22"/>
                          </w:rPr>
                          <w:t>Answer</w:t>
                        </w:r>
                      </w:p>
                    </w:tc>
                    <w:tc>
                      <w:tcPr>
                        <w:tcW w:w="7082" w:type="dxa"/>
                        <w:tcBorders>
                          <w:right w:val="nil"/>
                        </w:tcBorders>
                      </w:tcPr>
                      <w:p>
                        <w:pPr>
                          <w:pStyle w:val="TableParagraph"/>
                          <w:rPr>
                            <w:sz w:val="22"/>
                          </w:rPr>
                        </w:pPr>
                        <w:r>
                          <w:rPr>
                            <w:color w:val="010202"/>
                            <w:sz w:val="22"/>
                          </w:rPr>
                          <w:t>Fewest</w:t>
                        </w:r>
                        <w:r>
                          <w:rPr>
                            <w:color w:val="010202"/>
                            <w:spacing w:val="-3"/>
                            <w:sz w:val="22"/>
                          </w:rPr>
                          <w:t> </w:t>
                        </w:r>
                        <w:r>
                          <w:rPr>
                            <w:color w:val="010202"/>
                            <w:sz w:val="22"/>
                          </w:rPr>
                          <w:t>learners</w:t>
                        </w:r>
                        <w:r>
                          <w:rPr>
                            <w:color w:val="010202"/>
                            <w:spacing w:val="-3"/>
                            <w:sz w:val="22"/>
                          </w:rPr>
                          <w:t> </w:t>
                        </w:r>
                        <w:r>
                          <w:rPr>
                            <w:color w:val="010202"/>
                            <w:sz w:val="22"/>
                          </w:rPr>
                          <w:t>think</w:t>
                        </w:r>
                        <w:r>
                          <w:rPr>
                            <w:color w:val="010202"/>
                            <w:spacing w:val="-3"/>
                            <w:sz w:val="22"/>
                          </w:rPr>
                          <w:t> </w:t>
                        </w:r>
                        <w:r>
                          <w:rPr>
                            <w:rFonts w:ascii="Times New Roman"/>
                            <w:color w:val="010202"/>
                            <w:spacing w:val="49"/>
                            <w:sz w:val="22"/>
                            <w:u w:val="single" w:color="000101"/>
                          </w:rPr>
                          <w:t>  </w:t>
                        </w:r>
                        <w:r>
                          <w:rPr>
                            <w:rFonts w:ascii="Times New Roman"/>
                            <w:color w:val="010202"/>
                            <w:spacing w:val="-8"/>
                            <w:sz w:val="22"/>
                          </w:rPr>
                          <w:t> </w:t>
                        </w:r>
                        <w:r>
                          <w:rPr>
                            <w:color w:val="010202"/>
                            <w:sz w:val="22"/>
                          </w:rPr>
                          <w:t>is</w:t>
                        </w:r>
                        <w:r>
                          <w:rPr>
                            <w:color w:val="010202"/>
                            <w:spacing w:val="-3"/>
                            <w:sz w:val="22"/>
                          </w:rPr>
                          <w:t> </w:t>
                        </w:r>
                        <w:r>
                          <w:rPr>
                            <w:color w:val="010202"/>
                            <w:spacing w:val="-2"/>
                            <w:sz w:val="22"/>
                          </w:rPr>
                          <w:t>important.</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Question</w:t>
                        </w:r>
                      </w:p>
                    </w:tc>
                    <w:tc>
                      <w:tcPr>
                        <w:tcW w:w="7082" w:type="dxa"/>
                        <w:tcBorders>
                          <w:right w:val="nil"/>
                        </w:tcBorders>
                      </w:tcPr>
                      <w:p>
                        <w:pPr>
                          <w:pStyle w:val="TableParagraph"/>
                          <w:rPr>
                            <w:b/>
                            <w:sz w:val="22"/>
                          </w:rPr>
                        </w:pPr>
                        <w:r>
                          <w:rPr>
                            <w:b/>
                            <w:color w:val="010202"/>
                            <w:sz w:val="22"/>
                          </w:rPr>
                          <w:t>Which</w:t>
                        </w:r>
                        <w:r>
                          <w:rPr>
                            <w:b/>
                            <w:color w:val="010202"/>
                            <w:spacing w:val="-4"/>
                            <w:sz w:val="22"/>
                          </w:rPr>
                          <w:t> </w:t>
                        </w:r>
                        <w:r>
                          <w:rPr>
                            <w:b/>
                            <w:color w:val="010202"/>
                            <w:sz w:val="22"/>
                          </w:rPr>
                          <w:t>personality</w:t>
                        </w:r>
                        <w:r>
                          <w:rPr>
                            <w:b/>
                            <w:color w:val="010202"/>
                            <w:spacing w:val="-2"/>
                            <w:sz w:val="22"/>
                          </w:rPr>
                          <w:t> </w:t>
                        </w:r>
                        <w:r>
                          <w:rPr>
                            <w:b/>
                            <w:color w:val="010202"/>
                            <w:sz w:val="22"/>
                          </w:rPr>
                          <w:t>trait</w:t>
                        </w:r>
                        <w:r>
                          <w:rPr>
                            <w:b/>
                            <w:color w:val="010202"/>
                            <w:spacing w:val="-2"/>
                            <w:sz w:val="22"/>
                          </w:rPr>
                          <w:t> </w:t>
                        </w:r>
                        <w:r>
                          <w:rPr>
                            <w:b/>
                            <w:color w:val="010202"/>
                            <w:sz w:val="22"/>
                          </w:rPr>
                          <w:t>do</w:t>
                        </w:r>
                        <w:r>
                          <w:rPr>
                            <w:b/>
                            <w:color w:val="010202"/>
                            <w:spacing w:val="-3"/>
                            <w:sz w:val="22"/>
                          </w:rPr>
                          <w:t> </w:t>
                        </w:r>
                        <w:r>
                          <w:rPr>
                            <w:b/>
                            <w:color w:val="010202"/>
                            <w:sz w:val="22"/>
                          </w:rPr>
                          <w:t>you</w:t>
                        </w:r>
                        <w:r>
                          <w:rPr>
                            <w:b/>
                            <w:color w:val="010202"/>
                            <w:spacing w:val="-2"/>
                            <w:sz w:val="22"/>
                          </w:rPr>
                          <w:t> </w:t>
                        </w:r>
                        <w:r>
                          <w:rPr>
                            <w:b/>
                            <w:color w:val="010202"/>
                            <w:sz w:val="22"/>
                          </w:rPr>
                          <w:t>think</w:t>
                        </w:r>
                        <w:r>
                          <w:rPr>
                            <w:b/>
                            <w:color w:val="010202"/>
                            <w:spacing w:val="-2"/>
                            <w:sz w:val="22"/>
                          </w:rPr>
                          <w:t> </w:t>
                        </w:r>
                        <w:r>
                          <w:rPr>
                            <w:b/>
                            <w:color w:val="010202"/>
                            <w:sz w:val="22"/>
                          </w:rPr>
                          <w:t>is</w:t>
                        </w:r>
                        <w:r>
                          <w:rPr>
                            <w:b/>
                            <w:color w:val="010202"/>
                            <w:spacing w:val="-2"/>
                            <w:sz w:val="22"/>
                          </w:rPr>
                          <w:t> important?</w:t>
                        </w:r>
                      </w:p>
                    </w:tc>
                  </w:tr>
                  <w:tr>
                    <w:trPr>
                      <w:trHeight w:val="561" w:hRule="atLeast"/>
                    </w:trPr>
                    <w:tc>
                      <w:tcPr>
                        <w:tcW w:w="2268" w:type="dxa"/>
                        <w:tcBorders>
                          <w:left w:val="nil"/>
                        </w:tcBorders>
                      </w:tcPr>
                      <w:p>
                        <w:pPr>
                          <w:pStyle w:val="TableParagraph"/>
                          <w:spacing w:before="154"/>
                          <w:rPr>
                            <w:sz w:val="22"/>
                          </w:rPr>
                        </w:pPr>
                        <w:r>
                          <w:rPr>
                            <w:color w:val="010202"/>
                            <w:spacing w:val="-2"/>
                            <w:sz w:val="22"/>
                          </w:rPr>
                          <w:t>Answer</w:t>
                        </w:r>
                      </w:p>
                    </w:tc>
                    <w:tc>
                      <w:tcPr>
                        <w:tcW w:w="7082" w:type="dxa"/>
                        <w:tcBorders>
                          <w:right w:val="nil"/>
                        </w:tcBorders>
                      </w:tcPr>
                      <w:p>
                        <w:pPr>
                          <w:pStyle w:val="TableParagraph"/>
                          <w:rPr>
                            <w:sz w:val="22"/>
                          </w:rPr>
                        </w:pPr>
                        <w:r>
                          <w:rPr>
                            <w:color w:val="010202"/>
                            <w:sz w:val="22"/>
                          </w:rPr>
                          <w:t>I</w:t>
                        </w:r>
                        <w:r>
                          <w:rPr>
                            <w:color w:val="010202"/>
                            <w:spacing w:val="-3"/>
                            <w:sz w:val="22"/>
                          </w:rPr>
                          <w:t> </w:t>
                        </w:r>
                        <w:r>
                          <w:rPr>
                            <w:color w:val="010202"/>
                            <w:sz w:val="22"/>
                          </w:rPr>
                          <w:t>think</w:t>
                        </w:r>
                        <w:r>
                          <w:rPr>
                            <w:color w:val="010202"/>
                            <w:spacing w:val="-2"/>
                            <w:sz w:val="22"/>
                          </w:rPr>
                          <w:t> </w:t>
                        </w:r>
                        <w:r>
                          <w:rPr>
                            <w:color w:val="010202"/>
                            <w:sz w:val="22"/>
                          </w:rPr>
                          <w:t>being</w:t>
                        </w:r>
                        <w:r>
                          <w:rPr>
                            <w:color w:val="010202"/>
                            <w:spacing w:val="-2"/>
                            <w:sz w:val="22"/>
                          </w:rPr>
                          <w:t> </w:t>
                        </w:r>
                        <w:r>
                          <w:rPr>
                            <w:color w:val="010202"/>
                            <w:sz w:val="22"/>
                          </w:rPr>
                          <w:t>determined</w:t>
                        </w:r>
                        <w:r>
                          <w:rPr>
                            <w:color w:val="010202"/>
                            <w:spacing w:val="-3"/>
                            <w:sz w:val="22"/>
                          </w:rPr>
                          <w:t> </w:t>
                        </w:r>
                        <w:r>
                          <w:rPr>
                            <w:color w:val="010202"/>
                            <w:sz w:val="22"/>
                          </w:rPr>
                          <w:t>is</w:t>
                        </w:r>
                        <w:r>
                          <w:rPr>
                            <w:color w:val="010202"/>
                            <w:spacing w:val="-2"/>
                            <w:sz w:val="22"/>
                          </w:rPr>
                          <w:t> important.</w:t>
                        </w:r>
                      </w:p>
                    </w:tc>
                  </w:tr>
                  <w:tr>
                    <w:trPr>
                      <w:trHeight w:val="561" w:hRule="atLeast"/>
                    </w:trPr>
                    <w:tc>
                      <w:tcPr>
                        <w:tcW w:w="2268" w:type="dxa"/>
                        <w:tcBorders>
                          <w:left w:val="nil"/>
                        </w:tcBorders>
                      </w:tcPr>
                      <w:p>
                        <w:pPr>
                          <w:pStyle w:val="TableParagraph"/>
                          <w:spacing w:before="154"/>
                          <w:rPr>
                            <w:sz w:val="22"/>
                          </w:rPr>
                        </w:pPr>
                        <w:r>
                          <w:rPr>
                            <w:color w:val="010202"/>
                            <w:spacing w:val="-2"/>
                            <w:sz w:val="22"/>
                          </w:rPr>
                          <w:t>Answer</w:t>
                        </w:r>
                      </w:p>
                    </w:tc>
                    <w:tc>
                      <w:tcPr>
                        <w:tcW w:w="7082" w:type="dxa"/>
                        <w:tcBorders>
                          <w:right w:val="nil"/>
                        </w:tcBorders>
                      </w:tcPr>
                      <w:p>
                        <w:pPr>
                          <w:pStyle w:val="TableParagraph"/>
                          <w:rPr>
                            <w:sz w:val="22"/>
                          </w:rPr>
                        </w:pPr>
                        <w:r>
                          <w:rPr>
                            <w:color w:val="010202"/>
                            <w:sz w:val="22"/>
                          </w:rPr>
                          <w:t>I</w:t>
                        </w:r>
                        <w:r>
                          <w:rPr>
                            <w:color w:val="010202"/>
                            <w:spacing w:val="-4"/>
                            <w:sz w:val="22"/>
                          </w:rPr>
                          <w:t> </w:t>
                        </w:r>
                        <w:r>
                          <w:rPr>
                            <w:color w:val="010202"/>
                            <w:sz w:val="22"/>
                          </w:rPr>
                          <w:t>think</w:t>
                        </w:r>
                        <w:r>
                          <w:rPr>
                            <w:color w:val="010202"/>
                            <w:spacing w:val="-3"/>
                            <w:sz w:val="22"/>
                          </w:rPr>
                          <w:t> </w:t>
                        </w:r>
                        <w:r>
                          <w:rPr>
                            <w:color w:val="010202"/>
                            <w:sz w:val="22"/>
                          </w:rPr>
                          <w:t>being</w:t>
                        </w:r>
                        <w:r>
                          <w:rPr>
                            <w:color w:val="010202"/>
                            <w:spacing w:val="-4"/>
                            <w:sz w:val="22"/>
                          </w:rPr>
                          <w:t> </w:t>
                        </w:r>
                        <w:r>
                          <w:rPr>
                            <w:color w:val="010202"/>
                            <w:sz w:val="22"/>
                          </w:rPr>
                          <w:t>courageous</w:t>
                        </w:r>
                        <w:r>
                          <w:rPr>
                            <w:color w:val="010202"/>
                            <w:spacing w:val="-3"/>
                            <w:sz w:val="22"/>
                          </w:rPr>
                          <w:t> </w:t>
                        </w:r>
                        <w:r>
                          <w:rPr>
                            <w:color w:val="010202"/>
                            <w:sz w:val="22"/>
                          </w:rPr>
                          <w:t>is</w:t>
                        </w:r>
                        <w:r>
                          <w:rPr>
                            <w:color w:val="010202"/>
                            <w:spacing w:val="-4"/>
                            <w:sz w:val="22"/>
                          </w:rPr>
                          <w:t> </w:t>
                        </w:r>
                        <w:r>
                          <w:rPr>
                            <w:color w:val="010202"/>
                            <w:spacing w:val="-2"/>
                            <w:sz w:val="22"/>
                          </w:rPr>
                          <w:t>important.</w:t>
                        </w:r>
                      </w:p>
                    </w:tc>
                  </w:tr>
                  <w:tr>
                    <w:trPr>
                      <w:trHeight w:val="561" w:hRule="atLeast"/>
                    </w:trPr>
                    <w:tc>
                      <w:tcPr>
                        <w:tcW w:w="2268" w:type="dxa"/>
                        <w:tcBorders>
                          <w:left w:val="nil"/>
                        </w:tcBorders>
                      </w:tcPr>
                      <w:p>
                        <w:pPr>
                          <w:pStyle w:val="TableParagraph"/>
                          <w:spacing w:before="154"/>
                          <w:rPr>
                            <w:sz w:val="22"/>
                          </w:rPr>
                        </w:pPr>
                        <w:r>
                          <w:rPr>
                            <w:color w:val="010202"/>
                            <w:spacing w:val="-2"/>
                            <w:sz w:val="22"/>
                          </w:rPr>
                          <w:t>Answer</w:t>
                        </w:r>
                      </w:p>
                    </w:tc>
                    <w:tc>
                      <w:tcPr>
                        <w:tcW w:w="7082" w:type="dxa"/>
                        <w:tcBorders>
                          <w:right w:val="nil"/>
                        </w:tcBorders>
                      </w:tcPr>
                      <w:p>
                        <w:pPr>
                          <w:pStyle w:val="TableParagraph"/>
                          <w:rPr>
                            <w:sz w:val="22"/>
                          </w:rPr>
                        </w:pPr>
                        <w:r>
                          <w:rPr>
                            <w:color w:val="010202"/>
                            <w:sz w:val="22"/>
                          </w:rPr>
                          <w:t>I</w:t>
                        </w:r>
                        <w:r>
                          <w:rPr>
                            <w:color w:val="010202"/>
                            <w:spacing w:val="-2"/>
                            <w:sz w:val="22"/>
                          </w:rPr>
                          <w:t> </w:t>
                        </w:r>
                        <w:r>
                          <w:rPr>
                            <w:color w:val="010202"/>
                            <w:sz w:val="22"/>
                          </w:rPr>
                          <w:t>think</w:t>
                        </w:r>
                        <w:r>
                          <w:rPr>
                            <w:color w:val="010202"/>
                            <w:spacing w:val="-1"/>
                            <w:sz w:val="22"/>
                          </w:rPr>
                          <w:t> </w:t>
                        </w:r>
                        <w:r>
                          <w:rPr>
                            <w:color w:val="010202"/>
                            <w:sz w:val="22"/>
                          </w:rPr>
                          <w:t>being</w:t>
                        </w:r>
                        <w:r>
                          <w:rPr>
                            <w:color w:val="010202"/>
                            <w:spacing w:val="-3"/>
                            <w:sz w:val="22"/>
                          </w:rPr>
                          <w:t> </w:t>
                        </w:r>
                        <w:r>
                          <w:rPr>
                            <w:color w:val="010202"/>
                            <w:sz w:val="22"/>
                          </w:rPr>
                          <w:t>caring</w:t>
                        </w:r>
                        <w:r>
                          <w:rPr>
                            <w:color w:val="010202"/>
                            <w:spacing w:val="-2"/>
                            <w:sz w:val="22"/>
                          </w:rPr>
                          <w:t> </w:t>
                        </w:r>
                        <w:r>
                          <w:rPr>
                            <w:color w:val="010202"/>
                            <w:sz w:val="22"/>
                          </w:rPr>
                          <w:t>is</w:t>
                        </w:r>
                        <w:r>
                          <w:rPr>
                            <w:color w:val="010202"/>
                            <w:spacing w:val="-2"/>
                            <w:sz w:val="22"/>
                          </w:rPr>
                          <w:t> important.</w:t>
                        </w:r>
                      </w:p>
                    </w:tc>
                  </w:tr>
                  <w:tr>
                    <w:trPr>
                      <w:trHeight w:val="561" w:hRule="atLeast"/>
                    </w:trPr>
                    <w:tc>
                      <w:tcPr>
                        <w:tcW w:w="2268" w:type="dxa"/>
                        <w:tcBorders>
                          <w:left w:val="nil"/>
                        </w:tcBorders>
                      </w:tcPr>
                      <w:p>
                        <w:pPr>
                          <w:pStyle w:val="TableParagraph"/>
                          <w:spacing w:before="154"/>
                          <w:rPr>
                            <w:sz w:val="22"/>
                          </w:rPr>
                        </w:pPr>
                        <w:r>
                          <w:rPr>
                            <w:color w:val="010202"/>
                            <w:spacing w:val="-2"/>
                            <w:sz w:val="22"/>
                          </w:rPr>
                          <w:t>Answer</w:t>
                        </w:r>
                      </w:p>
                    </w:tc>
                    <w:tc>
                      <w:tcPr>
                        <w:tcW w:w="7082" w:type="dxa"/>
                        <w:tcBorders>
                          <w:right w:val="nil"/>
                        </w:tcBorders>
                      </w:tcPr>
                      <w:p>
                        <w:pPr>
                          <w:pStyle w:val="TableParagraph"/>
                          <w:rPr>
                            <w:sz w:val="22"/>
                          </w:rPr>
                        </w:pPr>
                        <w:r>
                          <w:rPr>
                            <w:color w:val="010202"/>
                            <w:sz w:val="22"/>
                          </w:rPr>
                          <w:t>I</w:t>
                        </w:r>
                        <w:r>
                          <w:rPr>
                            <w:color w:val="010202"/>
                            <w:spacing w:val="-3"/>
                            <w:sz w:val="22"/>
                          </w:rPr>
                          <w:t> </w:t>
                        </w:r>
                        <w:r>
                          <w:rPr>
                            <w:color w:val="010202"/>
                            <w:sz w:val="22"/>
                          </w:rPr>
                          <w:t>think</w:t>
                        </w:r>
                        <w:r>
                          <w:rPr>
                            <w:color w:val="010202"/>
                            <w:spacing w:val="-3"/>
                            <w:sz w:val="22"/>
                          </w:rPr>
                          <w:t> </w:t>
                        </w:r>
                        <w:r>
                          <w:rPr>
                            <w:color w:val="010202"/>
                            <w:sz w:val="22"/>
                          </w:rPr>
                          <w:t>being</w:t>
                        </w:r>
                        <w:r>
                          <w:rPr>
                            <w:color w:val="010202"/>
                            <w:spacing w:val="-4"/>
                            <w:sz w:val="22"/>
                          </w:rPr>
                          <w:t> </w:t>
                        </w:r>
                        <w:r>
                          <w:rPr>
                            <w:color w:val="010202"/>
                            <w:sz w:val="22"/>
                          </w:rPr>
                          <w:t>ambitious</w:t>
                        </w:r>
                        <w:r>
                          <w:rPr>
                            <w:color w:val="010202"/>
                            <w:spacing w:val="-4"/>
                            <w:sz w:val="22"/>
                          </w:rPr>
                          <w:t> </w:t>
                        </w:r>
                        <w:r>
                          <w:rPr>
                            <w:color w:val="010202"/>
                            <w:sz w:val="22"/>
                          </w:rPr>
                          <w:t>is</w:t>
                        </w:r>
                        <w:r>
                          <w:rPr>
                            <w:color w:val="010202"/>
                            <w:spacing w:val="-3"/>
                            <w:sz w:val="22"/>
                          </w:rPr>
                          <w:t> </w:t>
                        </w:r>
                        <w:r>
                          <w:rPr>
                            <w:color w:val="010202"/>
                            <w:spacing w:val="-2"/>
                            <w:sz w:val="22"/>
                          </w:rPr>
                          <w:t>important.</w:t>
                        </w:r>
                      </w:p>
                    </w:tc>
                  </w:tr>
                  <w:tr>
                    <w:trPr>
                      <w:trHeight w:val="561" w:hRule="atLeast"/>
                    </w:trPr>
                    <w:tc>
                      <w:tcPr>
                        <w:tcW w:w="9350" w:type="dxa"/>
                        <w:gridSpan w:val="2"/>
                        <w:tcBorders>
                          <w:left w:val="nil"/>
                          <w:right w:val="nil"/>
                        </w:tcBorders>
                        <w:shd w:val="clear" w:color="auto" w:fill="D1CFCE"/>
                      </w:tcPr>
                      <w:p>
                        <w:pPr>
                          <w:pStyle w:val="TableParagraph"/>
                          <w:spacing w:before="154"/>
                          <w:ind w:left="170"/>
                          <w:rPr>
                            <w:b/>
                            <w:sz w:val="22"/>
                          </w:rPr>
                        </w:pPr>
                        <w:r>
                          <w:rPr>
                            <w:b/>
                            <w:color w:val="010202"/>
                            <w:sz w:val="22"/>
                          </w:rPr>
                          <w:t>INDEPENDENT</w:t>
                        </w:r>
                        <w:r>
                          <w:rPr>
                            <w:b/>
                            <w:color w:val="010202"/>
                            <w:spacing w:val="-2"/>
                            <w:sz w:val="22"/>
                          </w:rPr>
                          <w:t> </w:t>
                        </w:r>
                        <w:r>
                          <w:rPr>
                            <w:b/>
                            <w:color w:val="010202"/>
                            <w:spacing w:val="-4"/>
                            <w:sz w:val="22"/>
                          </w:rPr>
                          <w:t>WORK</w:t>
                        </w:r>
                      </w:p>
                    </w:tc>
                  </w:tr>
                  <w:tr>
                    <w:trPr>
                      <w:trHeight w:val="1180" w:hRule="atLeast"/>
                    </w:trPr>
                    <w:tc>
                      <w:tcPr>
                        <w:tcW w:w="2268" w:type="dxa"/>
                        <w:tcBorders>
                          <w:left w:val="nil"/>
                        </w:tcBorders>
                      </w:tcPr>
                      <w:p>
                        <w:pPr>
                          <w:pStyle w:val="TableParagraph"/>
                          <w:rPr>
                            <w:b/>
                            <w:sz w:val="22"/>
                          </w:rPr>
                        </w:pPr>
                        <w:r>
                          <w:rPr>
                            <w:b/>
                            <w:color w:val="010202"/>
                            <w:sz w:val="22"/>
                          </w:rPr>
                          <w:t>Personal</w:t>
                        </w:r>
                        <w:r>
                          <w:rPr>
                            <w:b/>
                            <w:color w:val="010202"/>
                            <w:spacing w:val="-10"/>
                            <w:sz w:val="22"/>
                          </w:rPr>
                          <w:t> </w:t>
                        </w:r>
                        <w:r>
                          <w:rPr>
                            <w:b/>
                            <w:color w:val="010202"/>
                            <w:spacing w:val="-2"/>
                            <w:sz w:val="22"/>
                          </w:rPr>
                          <w:t>Dictionaries</w:t>
                        </w:r>
                      </w:p>
                    </w:tc>
                    <w:tc>
                      <w:tcPr>
                        <w:tcW w:w="7082" w:type="dxa"/>
                        <w:tcBorders>
                          <w:right w:val="nil"/>
                        </w:tcBorders>
                      </w:tcPr>
                      <w:p>
                        <w:pPr>
                          <w:pStyle w:val="TableParagraph"/>
                          <w:numPr>
                            <w:ilvl w:val="0"/>
                            <w:numId w:val="42"/>
                          </w:numPr>
                          <w:tabs>
                            <w:tab w:pos="565" w:val="left" w:leader="none"/>
                          </w:tabs>
                          <w:spacing w:line="304" w:lineRule="auto" w:before="123" w:after="0"/>
                          <w:ind w:left="564" w:right="250" w:hanging="360"/>
                          <w:jc w:val="left"/>
                          <w:rPr>
                            <w:sz w:val="22"/>
                          </w:rPr>
                        </w:pPr>
                        <w:r>
                          <w:rPr>
                            <w:color w:val="201C1D"/>
                            <w:sz w:val="22"/>
                          </w:rPr>
                          <w:t>Instruct</w:t>
                        </w:r>
                        <w:r>
                          <w:rPr>
                            <w:color w:val="201C1D"/>
                            <w:spacing w:val="-6"/>
                            <w:sz w:val="22"/>
                          </w:rPr>
                          <w:t> </w:t>
                        </w:r>
                        <w:r>
                          <w:rPr>
                            <w:color w:val="201C1D"/>
                            <w:sz w:val="22"/>
                          </w:rPr>
                          <w:t>learners</w:t>
                        </w:r>
                        <w:r>
                          <w:rPr>
                            <w:color w:val="201C1D"/>
                            <w:spacing w:val="-7"/>
                            <w:sz w:val="22"/>
                          </w:rPr>
                          <w:t> </w:t>
                        </w:r>
                        <w:r>
                          <w:rPr>
                            <w:color w:val="201C1D"/>
                            <w:sz w:val="22"/>
                          </w:rPr>
                          <w:t>to</w:t>
                        </w:r>
                        <w:r>
                          <w:rPr>
                            <w:color w:val="201C1D"/>
                            <w:spacing w:val="-7"/>
                            <w:sz w:val="22"/>
                          </w:rPr>
                          <w:t> </w:t>
                        </w:r>
                        <w:r>
                          <w:rPr>
                            <w:color w:val="201C1D"/>
                            <w:sz w:val="22"/>
                          </w:rPr>
                          <w:t>add</w:t>
                        </w:r>
                        <w:r>
                          <w:rPr>
                            <w:color w:val="201C1D"/>
                            <w:spacing w:val="-7"/>
                            <w:sz w:val="22"/>
                          </w:rPr>
                          <w:t> </w:t>
                        </w:r>
                        <w:r>
                          <w:rPr>
                            <w:color w:val="201C1D"/>
                            <w:sz w:val="22"/>
                          </w:rPr>
                          <w:t>the</w:t>
                        </w:r>
                        <w:r>
                          <w:rPr>
                            <w:color w:val="201C1D"/>
                            <w:spacing w:val="-6"/>
                            <w:sz w:val="22"/>
                          </w:rPr>
                          <w:t> </w:t>
                        </w:r>
                        <w:r>
                          <w:rPr>
                            <w:b/>
                            <w:color w:val="201C1D"/>
                            <w:sz w:val="22"/>
                          </w:rPr>
                          <w:t>theme</w:t>
                        </w:r>
                        <w:r>
                          <w:rPr>
                            <w:b/>
                            <w:color w:val="201C1D"/>
                            <w:spacing w:val="-6"/>
                            <w:sz w:val="22"/>
                          </w:rPr>
                          <w:t> </w:t>
                        </w:r>
                        <w:r>
                          <w:rPr>
                            <w:b/>
                            <w:color w:val="201C1D"/>
                            <w:sz w:val="22"/>
                          </w:rPr>
                          <w:t>vocabulary</w:t>
                        </w:r>
                        <w:r>
                          <w:rPr>
                            <w:b/>
                            <w:color w:val="201C1D"/>
                            <w:spacing w:val="-7"/>
                            <w:sz w:val="22"/>
                          </w:rPr>
                          <w:t> </w:t>
                        </w:r>
                        <w:r>
                          <w:rPr>
                            <w:color w:val="201C1D"/>
                            <w:sz w:val="22"/>
                          </w:rPr>
                          <w:t>words</w:t>
                        </w:r>
                        <w:r>
                          <w:rPr>
                            <w:color w:val="201C1D"/>
                            <w:spacing w:val="-7"/>
                            <w:sz w:val="22"/>
                          </w:rPr>
                          <w:t> </w:t>
                        </w:r>
                        <w:r>
                          <w:rPr>
                            <w:color w:val="201C1D"/>
                            <w:sz w:val="22"/>
                          </w:rPr>
                          <w:t>to</w:t>
                        </w:r>
                        <w:r>
                          <w:rPr>
                            <w:color w:val="201C1D"/>
                            <w:spacing w:val="-7"/>
                            <w:sz w:val="22"/>
                          </w:rPr>
                          <w:t> </w:t>
                        </w:r>
                        <w:r>
                          <w:rPr>
                            <w:color w:val="201C1D"/>
                            <w:sz w:val="22"/>
                          </w:rPr>
                          <w:t>their</w:t>
                        </w:r>
                        <w:r>
                          <w:rPr>
                            <w:color w:val="201C1D"/>
                            <w:spacing w:val="-6"/>
                            <w:sz w:val="22"/>
                          </w:rPr>
                          <w:t> </w:t>
                        </w:r>
                        <w:r>
                          <w:rPr>
                            <w:color w:val="201C1D"/>
                            <w:sz w:val="22"/>
                          </w:rPr>
                          <w:t>personal </w:t>
                        </w:r>
                        <w:r>
                          <w:rPr>
                            <w:color w:val="201C1D"/>
                            <w:spacing w:val="-2"/>
                            <w:sz w:val="22"/>
                          </w:rPr>
                          <w:t>dictionaries.</w:t>
                        </w:r>
                      </w:p>
                      <w:p>
                        <w:pPr>
                          <w:pStyle w:val="TableParagraph"/>
                          <w:numPr>
                            <w:ilvl w:val="0"/>
                            <w:numId w:val="42"/>
                          </w:numPr>
                          <w:tabs>
                            <w:tab w:pos="565" w:val="left" w:leader="none"/>
                          </w:tabs>
                          <w:spacing w:line="266" w:lineRule="exact" w:before="0" w:after="0"/>
                          <w:ind w:left="564" w:right="0" w:hanging="361"/>
                          <w:jc w:val="left"/>
                          <w:rPr>
                            <w:sz w:val="22"/>
                          </w:rPr>
                        </w:pPr>
                        <w:r>
                          <w:rPr>
                            <w:color w:val="201C1D"/>
                            <w:sz w:val="22"/>
                          </w:rPr>
                          <w:t>Remind</w:t>
                        </w:r>
                        <w:r>
                          <w:rPr>
                            <w:color w:val="201C1D"/>
                            <w:spacing w:val="-4"/>
                            <w:sz w:val="22"/>
                          </w:rPr>
                          <w:t> </w:t>
                        </w:r>
                        <w:r>
                          <w:rPr>
                            <w:color w:val="201C1D"/>
                            <w:sz w:val="22"/>
                          </w:rPr>
                          <w:t>learners</w:t>
                        </w:r>
                        <w:r>
                          <w:rPr>
                            <w:color w:val="201C1D"/>
                            <w:spacing w:val="-5"/>
                            <w:sz w:val="22"/>
                          </w:rPr>
                          <w:t> </w:t>
                        </w:r>
                        <w:r>
                          <w:rPr>
                            <w:color w:val="201C1D"/>
                            <w:sz w:val="22"/>
                          </w:rPr>
                          <w:t>to</w:t>
                        </w:r>
                        <w:r>
                          <w:rPr>
                            <w:color w:val="201C1D"/>
                            <w:spacing w:val="-4"/>
                            <w:sz w:val="22"/>
                          </w:rPr>
                          <w:t> </w:t>
                        </w:r>
                        <w:r>
                          <w:rPr>
                            <w:color w:val="201C1D"/>
                            <w:sz w:val="22"/>
                          </w:rPr>
                          <w:t>add</w:t>
                        </w:r>
                        <w:r>
                          <w:rPr>
                            <w:color w:val="201C1D"/>
                            <w:spacing w:val="-5"/>
                            <w:sz w:val="22"/>
                          </w:rPr>
                          <w:t> </w:t>
                        </w:r>
                        <w:r>
                          <w:rPr>
                            <w:color w:val="201C1D"/>
                            <w:sz w:val="22"/>
                          </w:rPr>
                          <w:t>a</w:t>
                        </w:r>
                        <w:r>
                          <w:rPr>
                            <w:color w:val="201C1D"/>
                            <w:spacing w:val="-4"/>
                            <w:sz w:val="22"/>
                          </w:rPr>
                          <w:t> </w:t>
                        </w:r>
                        <w:r>
                          <w:rPr>
                            <w:b/>
                            <w:color w:val="201C1D"/>
                            <w:sz w:val="22"/>
                          </w:rPr>
                          <w:t>picture</w:t>
                        </w:r>
                        <w:r>
                          <w:rPr>
                            <w:b/>
                            <w:color w:val="201C1D"/>
                            <w:spacing w:val="-4"/>
                            <w:sz w:val="22"/>
                          </w:rPr>
                          <w:t> </w:t>
                        </w:r>
                        <w:r>
                          <w:rPr>
                            <w:color w:val="201C1D"/>
                            <w:sz w:val="22"/>
                          </w:rPr>
                          <w:t>or</w:t>
                        </w:r>
                        <w:r>
                          <w:rPr>
                            <w:color w:val="201C1D"/>
                            <w:spacing w:val="-4"/>
                            <w:sz w:val="22"/>
                          </w:rPr>
                          <w:t> </w:t>
                        </w:r>
                        <w:r>
                          <w:rPr>
                            <w:b/>
                            <w:color w:val="201C1D"/>
                            <w:sz w:val="22"/>
                          </w:rPr>
                          <w:t>definition</w:t>
                        </w:r>
                        <w:r>
                          <w:rPr>
                            <w:b/>
                            <w:color w:val="201C1D"/>
                            <w:spacing w:val="-4"/>
                            <w:sz w:val="22"/>
                          </w:rPr>
                          <w:t> </w:t>
                        </w:r>
                        <w:r>
                          <w:rPr>
                            <w:color w:val="201C1D"/>
                            <w:sz w:val="22"/>
                          </w:rPr>
                          <w:t>for</w:t>
                        </w:r>
                        <w:r>
                          <w:rPr>
                            <w:color w:val="201C1D"/>
                            <w:spacing w:val="-4"/>
                            <w:sz w:val="22"/>
                          </w:rPr>
                          <w:t> </w:t>
                        </w:r>
                        <w:r>
                          <w:rPr>
                            <w:color w:val="201C1D"/>
                            <w:sz w:val="22"/>
                          </w:rPr>
                          <w:t>each</w:t>
                        </w:r>
                        <w:r>
                          <w:rPr>
                            <w:color w:val="201C1D"/>
                            <w:spacing w:val="-4"/>
                            <w:sz w:val="22"/>
                          </w:rPr>
                          <w:t> </w:t>
                        </w:r>
                        <w:r>
                          <w:rPr>
                            <w:color w:val="201C1D"/>
                            <w:sz w:val="22"/>
                          </w:rPr>
                          <w:t>of</w:t>
                        </w:r>
                        <w:r>
                          <w:rPr>
                            <w:color w:val="201C1D"/>
                            <w:spacing w:val="-4"/>
                            <w:sz w:val="22"/>
                          </w:rPr>
                          <w:t> </w:t>
                        </w:r>
                        <w:r>
                          <w:rPr>
                            <w:color w:val="201C1D"/>
                            <w:sz w:val="22"/>
                          </w:rPr>
                          <w:t>the</w:t>
                        </w:r>
                        <w:r>
                          <w:rPr>
                            <w:color w:val="201C1D"/>
                            <w:spacing w:val="-4"/>
                            <w:sz w:val="22"/>
                          </w:rPr>
                          <w:t> </w:t>
                        </w:r>
                        <w:r>
                          <w:rPr>
                            <w:color w:val="201C1D"/>
                            <w:spacing w:val="-2"/>
                            <w:sz w:val="22"/>
                          </w:rPr>
                          <w:t>words.</w:t>
                        </w:r>
                      </w:p>
                    </w:tc>
                  </w:tr>
                  <w:tr>
                    <w:trPr>
                      <w:trHeight w:val="840" w:hRule="atLeast"/>
                    </w:trPr>
                    <w:tc>
                      <w:tcPr>
                        <w:tcW w:w="2268" w:type="dxa"/>
                        <w:tcBorders>
                          <w:left w:val="nil"/>
                        </w:tcBorders>
                      </w:tcPr>
                      <w:p>
                        <w:pPr>
                          <w:pStyle w:val="TableParagraph"/>
                          <w:rPr>
                            <w:b/>
                            <w:sz w:val="22"/>
                          </w:rPr>
                        </w:pPr>
                        <w:r>
                          <w:rPr>
                            <w:b/>
                            <w:color w:val="010202"/>
                            <w:spacing w:val="-2"/>
                            <w:sz w:val="22"/>
                          </w:rPr>
                          <w:t>Homework</w:t>
                        </w:r>
                      </w:p>
                    </w:tc>
                    <w:tc>
                      <w:tcPr>
                        <w:tcW w:w="7082" w:type="dxa"/>
                        <w:tcBorders>
                          <w:right w:val="nil"/>
                        </w:tcBorders>
                      </w:tcPr>
                      <w:p>
                        <w:pPr>
                          <w:pStyle w:val="TableParagraph"/>
                          <w:numPr>
                            <w:ilvl w:val="0"/>
                            <w:numId w:val="43"/>
                          </w:numPr>
                          <w:tabs>
                            <w:tab w:pos="565" w:val="left" w:leader="none"/>
                          </w:tabs>
                          <w:spacing w:line="240" w:lineRule="auto" w:before="123" w:after="0"/>
                          <w:ind w:left="564" w:right="0" w:hanging="361"/>
                          <w:jc w:val="left"/>
                          <w:rPr>
                            <w:sz w:val="22"/>
                          </w:rPr>
                        </w:pPr>
                        <w:r>
                          <w:rPr>
                            <w:color w:val="201C1D"/>
                            <w:sz w:val="22"/>
                          </w:rPr>
                          <w:t>Learners</w:t>
                        </w:r>
                        <w:r>
                          <w:rPr>
                            <w:color w:val="201C1D"/>
                            <w:spacing w:val="-9"/>
                            <w:sz w:val="22"/>
                          </w:rPr>
                          <w:t> </w:t>
                        </w:r>
                        <w:r>
                          <w:rPr>
                            <w:color w:val="201C1D"/>
                            <w:sz w:val="22"/>
                          </w:rPr>
                          <w:t>must</w:t>
                        </w:r>
                        <w:r>
                          <w:rPr>
                            <w:color w:val="201C1D"/>
                            <w:spacing w:val="-8"/>
                            <w:sz w:val="22"/>
                          </w:rPr>
                          <w:t> </w:t>
                        </w:r>
                        <w:r>
                          <w:rPr>
                            <w:color w:val="201C1D"/>
                            <w:sz w:val="22"/>
                          </w:rPr>
                          <w:t>complete</w:t>
                        </w:r>
                        <w:r>
                          <w:rPr>
                            <w:color w:val="201C1D"/>
                            <w:spacing w:val="-8"/>
                            <w:sz w:val="22"/>
                          </w:rPr>
                          <w:t> </w:t>
                        </w:r>
                        <w:r>
                          <w:rPr>
                            <w:color w:val="201C1D"/>
                            <w:sz w:val="22"/>
                          </w:rPr>
                          <w:t>their</w:t>
                        </w:r>
                        <w:r>
                          <w:rPr>
                            <w:color w:val="201C1D"/>
                            <w:spacing w:val="-8"/>
                            <w:sz w:val="22"/>
                          </w:rPr>
                          <w:t> </w:t>
                        </w:r>
                        <w:r>
                          <w:rPr>
                            <w:color w:val="201C1D"/>
                            <w:sz w:val="22"/>
                          </w:rPr>
                          <w:t>dictionary</w:t>
                        </w:r>
                        <w:r>
                          <w:rPr>
                            <w:color w:val="201C1D"/>
                            <w:spacing w:val="-8"/>
                            <w:sz w:val="22"/>
                          </w:rPr>
                          <w:t> </w:t>
                        </w:r>
                        <w:r>
                          <w:rPr>
                            <w:color w:val="201C1D"/>
                            <w:spacing w:val="-2"/>
                            <w:sz w:val="22"/>
                          </w:rPr>
                          <w:t>entries.</w:t>
                        </w:r>
                      </w:p>
                      <w:p>
                        <w:pPr>
                          <w:pStyle w:val="TableParagraph"/>
                          <w:numPr>
                            <w:ilvl w:val="0"/>
                            <w:numId w:val="43"/>
                          </w:numPr>
                          <w:tabs>
                            <w:tab w:pos="565" w:val="left" w:leader="none"/>
                          </w:tabs>
                          <w:spacing w:line="240" w:lineRule="auto" w:before="71" w:after="0"/>
                          <w:ind w:left="564" w:right="0" w:hanging="361"/>
                          <w:jc w:val="left"/>
                          <w:rPr>
                            <w:sz w:val="22"/>
                          </w:rPr>
                        </w:pPr>
                        <w:r>
                          <w:rPr>
                            <w:color w:val="201C1D"/>
                            <w:sz w:val="22"/>
                          </w:rPr>
                          <w:t>Learners</w:t>
                        </w:r>
                        <w:r>
                          <w:rPr>
                            <w:color w:val="201C1D"/>
                            <w:spacing w:val="-5"/>
                            <w:sz w:val="22"/>
                          </w:rPr>
                          <w:t> </w:t>
                        </w:r>
                        <w:r>
                          <w:rPr>
                            <w:color w:val="201C1D"/>
                            <w:sz w:val="22"/>
                          </w:rPr>
                          <w:t>must</w:t>
                        </w:r>
                        <w:r>
                          <w:rPr>
                            <w:color w:val="201C1D"/>
                            <w:spacing w:val="-4"/>
                            <w:sz w:val="22"/>
                          </w:rPr>
                          <w:t> </w:t>
                        </w:r>
                        <w:r>
                          <w:rPr>
                            <w:color w:val="201C1D"/>
                            <w:sz w:val="22"/>
                          </w:rPr>
                          <w:t>learn</w:t>
                        </w:r>
                        <w:r>
                          <w:rPr>
                            <w:color w:val="201C1D"/>
                            <w:spacing w:val="-4"/>
                            <w:sz w:val="22"/>
                          </w:rPr>
                          <w:t> </w:t>
                        </w:r>
                        <w:r>
                          <w:rPr>
                            <w:color w:val="201C1D"/>
                            <w:sz w:val="22"/>
                          </w:rPr>
                          <w:t>the</w:t>
                        </w:r>
                        <w:r>
                          <w:rPr>
                            <w:color w:val="201C1D"/>
                            <w:spacing w:val="-4"/>
                            <w:sz w:val="22"/>
                          </w:rPr>
                          <w:t> </w:t>
                        </w:r>
                        <w:r>
                          <w:rPr>
                            <w:color w:val="201C1D"/>
                            <w:sz w:val="22"/>
                          </w:rPr>
                          <w:t>theme</w:t>
                        </w:r>
                        <w:r>
                          <w:rPr>
                            <w:color w:val="201C1D"/>
                            <w:spacing w:val="-3"/>
                            <w:sz w:val="22"/>
                          </w:rPr>
                          <w:t> </w:t>
                        </w:r>
                        <w:r>
                          <w:rPr>
                            <w:color w:val="201C1D"/>
                            <w:spacing w:val="-2"/>
                            <w:sz w:val="22"/>
                          </w:rPr>
                          <w:t>vocabulary.</w:t>
                        </w:r>
                      </w:p>
                    </w:tc>
                  </w:tr>
                </w:tbl>
                <w:p>
                  <w:pPr>
                    <w:pStyle w:val="BodyText"/>
                  </w:pPr>
                </w:p>
              </w:txbxContent>
            </v:textbox>
            <w10:wrap type="topAndBottom"/>
          </v:shape>
        </w:pict>
      </w:r>
      <w:r>
        <w:rPr/>
        <w:drawing>
          <wp:anchor distT="0" distB="0" distL="0" distR="0" allowOverlap="1" layoutInCell="1" locked="0" behindDoc="0" simplePos="0" relativeHeight="410">
            <wp:simplePos x="0" y="0"/>
            <wp:positionH relativeFrom="page">
              <wp:posOffset>6888112</wp:posOffset>
            </wp:positionH>
            <wp:positionV relativeFrom="paragraph">
              <wp:posOffset>7470420</wp:posOffset>
            </wp:positionV>
            <wp:extent cx="458341" cy="453199"/>
            <wp:effectExtent l="0" t="0" r="0" b="0"/>
            <wp:wrapTopAndBottom/>
            <wp:docPr id="53" name="image18.png"/>
            <wp:cNvGraphicFramePr>
              <a:graphicFrameLocks noChangeAspect="1"/>
            </wp:cNvGraphicFramePr>
            <a:graphic>
              <a:graphicData uri="http://schemas.openxmlformats.org/drawingml/2006/picture">
                <pic:pic>
                  <pic:nvPicPr>
                    <pic:cNvPr id="54" name="image18.png"/>
                    <pic:cNvPicPr/>
                  </pic:nvPicPr>
                  <pic:blipFill>
                    <a:blip r:embed="rId22" cstate="print"/>
                    <a:stretch>
                      <a:fillRect/>
                    </a:stretch>
                  </pic:blipFill>
                  <pic:spPr>
                    <a:xfrm>
                      <a:off x="0" y="0"/>
                      <a:ext cx="458341" cy="453199"/>
                    </a:xfrm>
                    <a:prstGeom prst="rect">
                      <a:avLst/>
                    </a:prstGeom>
                  </pic:spPr>
                </pic:pic>
              </a:graphicData>
            </a:graphic>
          </wp:anchor>
        </w:drawing>
      </w:r>
    </w:p>
    <w:p>
      <w:pPr>
        <w:pStyle w:val="BodyText"/>
        <w:rPr>
          <w:rFonts w:ascii="Arial Rounded MT Bold"/>
          <w:sz w:val="11"/>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spacing w:before="6"/>
        <w:rPr>
          <w:rFonts w:ascii="Arial Rounded MT Bold"/>
          <w:sz w:val="26"/>
        </w:rPr>
      </w:pPr>
      <w:r>
        <w:rPr/>
        <w:pict>
          <v:group style="position:absolute;margin-left:20.999998pt;margin-top:16.553278pt;width:595.3pt;height:73.75pt;mso-position-horizontal-relative:page;mso-position-vertical-relative:paragraph;z-index:-15518208;mso-wrap-distance-left:0;mso-wrap-distance-right:0" id="docshapegroup635" coordorigin="420,331" coordsize="11906,1475">
            <v:rect style="position:absolute;left:420;top:1579;width:11906;height:226" id="docshape636" filled="true" fillcolor="#808080" stroked="false">
              <v:fill type="solid"/>
            </v:rect>
            <v:rect style="position:absolute;left:420;top:331;width:2197;height:1475" id="docshape637" filled="true" fillcolor="#010202" stroked="false">
              <v:fill opacity="19660f" type="solid"/>
            </v:rect>
            <v:shape style="position:absolute;left:420;top:407;width:2087;height:1398" id="docshape638" coordorigin="420,408" coordsize="2087,1398" path="m748,525l674,530,602,544,534,567,469,597,420,629,420,1805,2497,1805,2501,1782,2506,1708,2501,1635,2487,1565,2464,1499,2433,1436,2394,1378,2348,1325,2296,1278,2238,1238,2174,1206,2106,1182,2033,1168,2031,1167,2029,1167,2027,1167,2038,1136,2047,1105,2055,1072,2061,1039,2066,963,2061,889,2046,818,2023,750,1991,686,1951,627,1949,624,1069,624,1013,591,954,564,890,543,824,530,748,525xm1507,408l1433,413,1362,428,1293,451,1229,483,1170,523,1116,571,1069,624,1949,624,1905,573,1851,526,1792,485,1727,452,1657,428,1583,413,1507,408xe" filled="true" fillcolor="#ffffff" stroked="false">
              <v:path arrowok="t"/>
              <v:fill type="solid"/>
            </v:shape>
            <v:shape style="position:absolute;left:904;top:954;width:397;height:397" type="#_x0000_t75" id="docshape639" stroked="false">
              <v:imagedata r:id="rId14" o:title=""/>
            </v:shape>
            <v:rect style="position:absolute;left:895;top:933;width:440;height:420" id="docshape640" filled="true" fillcolor="#010202" stroked="false">
              <v:fill opacity="26214f" type="solid"/>
            </v:rect>
            <v:shape style="position:absolute;left:980;top:1035;width:265;height:246" type="#_x0000_t202" id="docshape641"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38</w:t>
                    </w:r>
                  </w:p>
                </w:txbxContent>
              </v:textbox>
              <w10:wrap type="none"/>
            </v:shape>
            <v:shape style="position:absolute;left:2608;top:1138;width:3441;height:280" type="#_x0000_t202" id="docshape642"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Rounded MT Bold"/>
          <w:sz w:val="26"/>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line style="position:absolute;mso-position-horizontal-relative:page;mso-position-vertical-relative:page;z-index:15945216" from="15pt,21.000216pt" to="0pt,21.000216pt" stroked="true" strokeweight=".25pt" strokecolor="#000000">
            <v:stroke dashstyle="solid"/>
            <w10:wrap type="none"/>
          </v:line>
        </w:pict>
      </w:r>
      <w:r>
        <w:rPr/>
        <w:pict>
          <v:line style="position:absolute;mso-position-horizontal-relative:page;mso-position-vertical-relative:page;z-index:15945728" from="622.276001pt,21.000216pt" to="637.276001pt,21.000216pt" stroked="true" strokeweight=".25pt" strokecolor="#000000">
            <v:stroke dashstyle="solid"/>
            <w10:wrap type="none"/>
          </v:line>
        </w:pict>
      </w:r>
      <w:r>
        <w:rPr/>
        <w:pict>
          <v:line style="position:absolute;mso-position-horizontal-relative:page;mso-position-vertical-relative:page;z-index:15946240" from="15pt,862.890198pt" to="0pt,862.890198pt" stroked="true" strokeweight=".25pt" strokecolor="#000000">
            <v:stroke dashstyle="solid"/>
            <w10:wrap type="none"/>
          </v:line>
        </w:pict>
      </w:r>
      <w:r>
        <w:rPr/>
        <w:pict>
          <v:line style="position:absolute;mso-position-horizontal-relative:page;mso-position-vertical-relative:page;z-index:15946752" from="622.276001pt,862.890198pt" to="637.276001pt,862.890198pt" stroked="true" strokeweight=".25pt" strokecolor="#000000">
            <v:stroke dashstyle="solid"/>
            <w10:wrap type="none"/>
          </v:line>
        </w:pict>
      </w:r>
      <w:r>
        <w:rPr/>
        <w:pict>
          <v:line style="position:absolute;mso-position-horizontal-relative:page;mso-position-vertical-relative:page;z-index:15947264" from="21pt,868.890198pt" to="21pt,883.890198pt" stroked="true" strokeweight=".25pt" strokecolor="#000000">
            <v:stroke dashstyle="solid"/>
            <w10:wrap type="none"/>
          </v:line>
        </w:pict>
      </w:r>
      <w:r>
        <w:rPr/>
        <w:pict>
          <v:line style="position:absolute;mso-position-horizontal-relative:page;mso-position-vertical-relative:page;z-index:15947776"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643"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644"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5513600;mso-wrap-distance-left:0;mso-wrap-distance-right:0" id="docshapegroup645" coordorigin="420,72" coordsize="11906,971">
            <v:rect style="position:absolute;left:420;top:917;width:11906;height:126" id="docshape646" filled="true" fillcolor="#808080" stroked="false">
              <v:fill type="solid"/>
            </v:rect>
            <v:rect style="position:absolute;left:420;top:72;width:11906;height:846" id="docshape647" filled="true" fillcolor="#bbbcbf" stroked="false">
              <v:fill type="solid"/>
            </v:rect>
            <v:shape style="position:absolute;left:420;top:72;width:11906;height:971" type="#_x0000_t202" id="docshape648" filled="false" stroked="false">
              <v:textbox inset="0,0,0,0">
                <w:txbxContent>
                  <w:p>
                    <w:pPr>
                      <w:spacing w:line="240" w:lineRule="auto" w:before="9"/>
                      <w:rPr>
                        <w:rFonts w:ascii="Arial Rounded MT Bold"/>
                        <w:sz w:val="31"/>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w10:wrap type="topAndBottom"/>
          </v:group>
        </w:pict>
      </w:r>
      <w:r>
        <w:rPr/>
        <w:drawing>
          <wp:anchor distT="0" distB="0" distL="0" distR="0" allowOverlap="1" layoutInCell="1" locked="0" behindDoc="0" simplePos="0" relativeHeight="421">
            <wp:simplePos x="0" y="0"/>
            <wp:positionH relativeFrom="page">
              <wp:posOffset>627145</wp:posOffset>
            </wp:positionH>
            <wp:positionV relativeFrom="paragraph">
              <wp:posOffset>955038</wp:posOffset>
            </wp:positionV>
            <wp:extent cx="504912" cy="414527"/>
            <wp:effectExtent l="0" t="0" r="0" b="0"/>
            <wp:wrapTopAndBottom/>
            <wp:docPr id="55" name="image27.png"/>
            <wp:cNvGraphicFramePr>
              <a:graphicFrameLocks noChangeAspect="1"/>
            </wp:cNvGraphicFramePr>
            <a:graphic>
              <a:graphicData uri="http://schemas.openxmlformats.org/drawingml/2006/picture">
                <pic:pic>
                  <pic:nvPicPr>
                    <pic:cNvPr id="56" name="image27.png"/>
                    <pic:cNvPicPr/>
                  </pic:nvPicPr>
                  <pic:blipFill>
                    <a:blip r:embed="rId31" cstate="print"/>
                    <a:stretch>
                      <a:fillRect/>
                    </a:stretch>
                  </pic:blipFill>
                  <pic:spPr>
                    <a:xfrm>
                      <a:off x="0" y="0"/>
                      <a:ext cx="504912" cy="414527"/>
                    </a:xfrm>
                    <a:prstGeom prst="rect">
                      <a:avLst/>
                    </a:prstGeom>
                  </pic:spPr>
                </pic:pic>
              </a:graphicData>
            </a:graphic>
          </wp:anchor>
        </w:drawing>
      </w:r>
      <w:r>
        <w:rPr/>
        <w:pict>
          <v:shape style="position:absolute;margin-left:97.535202pt;margin-top:71.641701pt;width:466.75pt;height:169.6pt;mso-position-horizontal-relative:page;mso-position-vertical-relative:paragraph;z-index:-15728640;mso-wrap-distance-left:0;mso-wrap-distance-right:0" type="#_x0000_t202" id="docshape649"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835" w:hRule="atLeast"/>
                    </w:trPr>
                    <w:tc>
                      <w:tcPr>
                        <w:tcW w:w="9334" w:type="dxa"/>
                        <w:tcBorders>
                          <w:top w:val="single" w:sz="2" w:space="0" w:color="010202"/>
                          <w:bottom w:val="single" w:sz="2" w:space="0" w:color="010202"/>
                        </w:tcBorders>
                        <w:shd w:val="clear" w:color="auto" w:fill="3C3C3E"/>
                      </w:tcPr>
                      <w:p>
                        <w:pPr>
                          <w:pStyle w:val="TableParagraph"/>
                          <w:spacing w:line="321" w:lineRule="auto" w:before="119"/>
                          <w:ind w:left="3311" w:right="658" w:hanging="1223"/>
                          <w:rPr>
                            <w:rFonts w:ascii="Arial Rounded MT Bold"/>
                            <w:sz w:val="22"/>
                          </w:rPr>
                        </w:pPr>
                        <w:r>
                          <w:rPr>
                            <w:rFonts w:ascii="Arial Rounded MT Bold"/>
                            <w:color w:val="FFFFFF"/>
                            <w:sz w:val="22"/>
                          </w:rPr>
                          <w:t>WEEK</w:t>
                        </w:r>
                        <w:r>
                          <w:rPr>
                            <w:rFonts w:ascii="Arial Rounded MT Bold"/>
                            <w:color w:val="FFFFFF"/>
                            <w:spacing w:val="-11"/>
                            <w:sz w:val="22"/>
                          </w:rPr>
                          <w:t> </w:t>
                        </w:r>
                        <w:r>
                          <w:rPr>
                            <w:rFonts w:ascii="Arial Rounded MT Bold"/>
                            <w:color w:val="FFFFFF"/>
                            <w:sz w:val="22"/>
                          </w:rPr>
                          <w:t>2</w:t>
                        </w:r>
                        <w:r>
                          <w:rPr>
                            <w:rFonts w:ascii="Arial Rounded MT Bold"/>
                            <w:color w:val="FFFFFF"/>
                            <w:spacing w:val="-11"/>
                            <w:sz w:val="22"/>
                          </w:rPr>
                          <w:t> </w:t>
                        </w:r>
                        <w:r>
                          <w:rPr>
                            <w:rFonts w:ascii="Arial Rounded MT Bold"/>
                            <w:color w:val="FFFFFF"/>
                            <w:sz w:val="22"/>
                          </w:rPr>
                          <w:t>TUESDAY</w:t>
                        </w:r>
                        <w:r>
                          <w:rPr>
                            <w:rFonts w:ascii="Arial Rounded MT Bold"/>
                            <w:color w:val="FFFFFF"/>
                            <w:spacing w:val="-11"/>
                            <w:sz w:val="22"/>
                          </w:rPr>
                          <w:t> </w:t>
                        </w:r>
                        <w:r>
                          <w:rPr>
                            <w:rFonts w:ascii="Arial Rounded MT Bold"/>
                            <w:color w:val="FFFFFF"/>
                            <w:sz w:val="22"/>
                          </w:rPr>
                          <w:t>/</w:t>
                        </w:r>
                        <w:r>
                          <w:rPr>
                            <w:rFonts w:ascii="Arial Rounded MT Bold"/>
                            <w:color w:val="FFFFFF"/>
                            <w:spacing w:val="-11"/>
                            <w:sz w:val="22"/>
                          </w:rPr>
                          <w:t> </w:t>
                        </w:r>
                        <w:r>
                          <w:rPr>
                            <w:rFonts w:ascii="Arial Rounded MT Bold"/>
                            <w:color w:val="FFFFFF"/>
                            <w:sz w:val="22"/>
                          </w:rPr>
                          <w:t>DAY</w:t>
                        </w:r>
                        <w:r>
                          <w:rPr>
                            <w:rFonts w:ascii="Arial Rounded MT Bold"/>
                            <w:color w:val="FFFFFF"/>
                            <w:spacing w:val="-11"/>
                            <w:sz w:val="22"/>
                          </w:rPr>
                          <w:t> </w:t>
                        </w:r>
                        <w:r>
                          <w:rPr>
                            <w:rFonts w:ascii="Arial Rounded MT Bold"/>
                            <w:color w:val="FFFFFF"/>
                            <w:sz w:val="22"/>
                          </w:rPr>
                          <w:t>2:</w:t>
                        </w:r>
                        <w:r>
                          <w:rPr>
                            <w:rFonts w:ascii="Arial Rounded MT Bold"/>
                            <w:color w:val="FFFFFF"/>
                            <w:spacing w:val="-11"/>
                            <w:sz w:val="22"/>
                          </w:rPr>
                          <w:t> </w:t>
                        </w:r>
                        <w:r>
                          <w:rPr>
                            <w:rFonts w:ascii="Arial Rounded MT Bold"/>
                            <w:color w:val="FFFFFF"/>
                            <w:sz w:val="22"/>
                          </w:rPr>
                          <w:t>GROUP</w:t>
                        </w:r>
                        <w:r>
                          <w:rPr>
                            <w:rFonts w:ascii="Arial Rounded MT Bold"/>
                            <w:color w:val="FFFFFF"/>
                            <w:spacing w:val="-11"/>
                            <w:sz w:val="22"/>
                          </w:rPr>
                          <w:t> </w:t>
                        </w:r>
                        <w:r>
                          <w:rPr>
                            <w:rFonts w:ascii="Arial Rounded MT Bold"/>
                            <w:color w:val="FFFFFF"/>
                            <w:sz w:val="22"/>
                          </w:rPr>
                          <w:t>GUIDED</w:t>
                        </w:r>
                        <w:r>
                          <w:rPr>
                            <w:rFonts w:ascii="Arial Rounded MT Bold"/>
                            <w:color w:val="FFFFFF"/>
                            <w:spacing w:val="-11"/>
                            <w:sz w:val="22"/>
                          </w:rPr>
                          <w:t> </w:t>
                        </w:r>
                        <w:r>
                          <w:rPr>
                            <w:rFonts w:ascii="Arial Rounded MT Bold"/>
                            <w:color w:val="FFFFFF"/>
                            <w:sz w:val="22"/>
                          </w:rPr>
                          <w:t>AND INDEPENDENT READING</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GROUP</w:t>
                        </w:r>
                        <w:r>
                          <w:rPr>
                            <w:b/>
                            <w:color w:val="010202"/>
                            <w:spacing w:val="-5"/>
                            <w:sz w:val="22"/>
                          </w:rPr>
                          <w:t> </w:t>
                        </w:r>
                        <w:r>
                          <w:rPr>
                            <w:b/>
                            <w:color w:val="010202"/>
                            <w:sz w:val="22"/>
                          </w:rPr>
                          <w:t>GUIDED</w:t>
                        </w:r>
                        <w:r>
                          <w:rPr>
                            <w:b/>
                            <w:color w:val="010202"/>
                            <w:spacing w:val="-4"/>
                            <w:sz w:val="22"/>
                          </w:rPr>
                          <w:t> </w:t>
                        </w:r>
                        <w:r>
                          <w:rPr>
                            <w:b/>
                            <w:color w:val="010202"/>
                            <w:sz w:val="22"/>
                          </w:rPr>
                          <w:t>READING</w:t>
                        </w:r>
                        <w:r>
                          <w:rPr>
                            <w:b/>
                            <w:color w:val="010202"/>
                            <w:spacing w:val="-4"/>
                            <w:sz w:val="22"/>
                          </w:rPr>
                          <w:t> </w:t>
                        </w:r>
                        <w:r>
                          <w:rPr>
                            <w:b/>
                            <w:color w:val="010202"/>
                            <w:sz w:val="22"/>
                          </w:rPr>
                          <w:t>(SMALL</w:t>
                        </w:r>
                        <w:r>
                          <w:rPr>
                            <w:b/>
                            <w:color w:val="010202"/>
                            <w:spacing w:val="-3"/>
                            <w:sz w:val="22"/>
                          </w:rPr>
                          <w:t> </w:t>
                        </w:r>
                        <w:r>
                          <w:rPr>
                            <w:b/>
                            <w:color w:val="010202"/>
                            <w:spacing w:val="-2"/>
                            <w:sz w:val="22"/>
                          </w:rPr>
                          <w:t>GROUP)</w:t>
                        </w:r>
                      </w:p>
                    </w:tc>
                  </w:tr>
                  <w:tr>
                    <w:trPr>
                      <w:trHeight w:val="561" w:hRule="atLeast"/>
                    </w:trPr>
                    <w:tc>
                      <w:tcPr>
                        <w:tcW w:w="9334" w:type="dxa"/>
                        <w:tcBorders>
                          <w:top w:val="single" w:sz="2" w:space="0" w:color="010202"/>
                          <w:bottom w:val="single" w:sz="2" w:space="0" w:color="010202"/>
                        </w:tcBorders>
                      </w:tcPr>
                      <w:p>
                        <w:pPr>
                          <w:pStyle w:val="TableParagraph"/>
                          <w:spacing w:before="154"/>
                          <w:ind w:left="170"/>
                          <w:rPr>
                            <w:sz w:val="22"/>
                          </w:rPr>
                        </w:pPr>
                        <w:r>
                          <w:rPr>
                            <w:color w:val="201C1D"/>
                            <w:sz w:val="22"/>
                          </w:rPr>
                          <w:t>Call</w:t>
                        </w:r>
                        <w:r>
                          <w:rPr>
                            <w:color w:val="201C1D"/>
                            <w:spacing w:val="-4"/>
                            <w:sz w:val="22"/>
                          </w:rPr>
                          <w:t> </w:t>
                        </w:r>
                        <w:r>
                          <w:rPr>
                            <w:color w:val="201C1D"/>
                            <w:sz w:val="22"/>
                          </w:rPr>
                          <w:t>a</w:t>
                        </w:r>
                        <w:r>
                          <w:rPr>
                            <w:color w:val="201C1D"/>
                            <w:spacing w:val="-3"/>
                            <w:sz w:val="22"/>
                          </w:rPr>
                          <w:t> </w:t>
                        </w:r>
                        <w:r>
                          <w:rPr>
                            <w:color w:val="201C1D"/>
                            <w:sz w:val="22"/>
                          </w:rPr>
                          <w:t>same</w:t>
                        </w:r>
                        <w:r>
                          <w:rPr>
                            <w:color w:val="201C1D"/>
                            <w:spacing w:val="-3"/>
                            <w:sz w:val="22"/>
                          </w:rPr>
                          <w:t> </w:t>
                        </w:r>
                        <w:r>
                          <w:rPr>
                            <w:color w:val="201C1D"/>
                            <w:sz w:val="22"/>
                          </w:rPr>
                          <w:t>ability</w:t>
                        </w:r>
                        <w:r>
                          <w:rPr>
                            <w:color w:val="201C1D"/>
                            <w:spacing w:val="-4"/>
                            <w:sz w:val="22"/>
                          </w:rPr>
                          <w:t> </w:t>
                        </w:r>
                        <w:r>
                          <w:rPr>
                            <w:color w:val="201C1D"/>
                            <w:sz w:val="22"/>
                          </w:rPr>
                          <w:t>reading</w:t>
                        </w:r>
                        <w:r>
                          <w:rPr>
                            <w:color w:val="201C1D"/>
                            <w:spacing w:val="-2"/>
                            <w:sz w:val="22"/>
                          </w:rPr>
                          <w:t> </w:t>
                        </w:r>
                        <w:r>
                          <w:rPr>
                            <w:color w:val="201C1D"/>
                            <w:sz w:val="22"/>
                          </w:rPr>
                          <w:t>group</w:t>
                        </w:r>
                        <w:r>
                          <w:rPr>
                            <w:color w:val="201C1D"/>
                            <w:spacing w:val="-3"/>
                            <w:sz w:val="22"/>
                          </w:rPr>
                          <w:t> </w:t>
                        </w:r>
                        <w:r>
                          <w:rPr>
                            <w:color w:val="201C1D"/>
                            <w:sz w:val="22"/>
                          </w:rPr>
                          <w:t>to</w:t>
                        </w:r>
                        <w:r>
                          <w:rPr>
                            <w:color w:val="201C1D"/>
                            <w:spacing w:val="-4"/>
                            <w:sz w:val="22"/>
                          </w:rPr>
                          <w:t> </w:t>
                        </w:r>
                        <w:r>
                          <w:rPr>
                            <w:color w:val="201C1D"/>
                            <w:sz w:val="22"/>
                          </w:rPr>
                          <w:t>work</w:t>
                        </w:r>
                        <w:r>
                          <w:rPr>
                            <w:color w:val="201C1D"/>
                            <w:spacing w:val="-3"/>
                            <w:sz w:val="22"/>
                          </w:rPr>
                          <w:t> </w:t>
                        </w:r>
                        <w:r>
                          <w:rPr>
                            <w:color w:val="201C1D"/>
                            <w:sz w:val="22"/>
                          </w:rPr>
                          <w:t>with</w:t>
                        </w:r>
                        <w:r>
                          <w:rPr>
                            <w:color w:val="201C1D"/>
                            <w:spacing w:val="-2"/>
                            <w:sz w:val="22"/>
                          </w:rPr>
                          <w:t> </w:t>
                        </w:r>
                        <w:r>
                          <w:rPr>
                            <w:color w:val="201C1D"/>
                            <w:spacing w:val="-4"/>
                            <w:sz w:val="22"/>
                          </w:rPr>
                          <w:t>you.</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INDEPENDENT</w:t>
                        </w:r>
                        <w:r>
                          <w:rPr>
                            <w:b/>
                            <w:color w:val="010202"/>
                            <w:spacing w:val="-1"/>
                            <w:sz w:val="22"/>
                          </w:rPr>
                          <w:t> </w:t>
                        </w:r>
                        <w:r>
                          <w:rPr>
                            <w:b/>
                            <w:color w:val="010202"/>
                            <w:sz w:val="22"/>
                          </w:rPr>
                          <w:t>READING</w:t>
                        </w:r>
                        <w:r>
                          <w:rPr>
                            <w:b/>
                            <w:color w:val="010202"/>
                            <w:spacing w:val="-1"/>
                            <w:sz w:val="22"/>
                          </w:rPr>
                          <w:t> </w:t>
                        </w:r>
                        <w:r>
                          <w:rPr>
                            <w:b/>
                            <w:color w:val="010202"/>
                            <w:sz w:val="22"/>
                          </w:rPr>
                          <w:t>(WHOLE</w:t>
                        </w:r>
                        <w:r>
                          <w:rPr>
                            <w:b/>
                            <w:color w:val="010202"/>
                            <w:spacing w:val="-1"/>
                            <w:sz w:val="22"/>
                          </w:rPr>
                          <w:t> </w:t>
                        </w:r>
                        <w:r>
                          <w:rPr>
                            <w:b/>
                            <w:color w:val="010202"/>
                            <w:spacing w:val="-2"/>
                            <w:sz w:val="22"/>
                          </w:rPr>
                          <w:t>CLASS)</w:t>
                        </w:r>
                      </w:p>
                    </w:tc>
                  </w:tr>
                  <w:tr>
                    <w:trPr>
                      <w:trHeight w:val="840" w:hRule="atLeast"/>
                    </w:trPr>
                    <w:tc>
                      <w:tcPr>
                        <w:tcW w:w="9334" w:type="dxa"/>
                        <w:tcBorders>
                          <w:top w:val="single" w:sz="2" w:space="0" w:color="010202"/>
                          <w:bottom w:val="single" w:sz="2" w:space="0" w:color="010202"/>
                        </w:tcBorders>
                      </w:tcPr>
                      <w:p>
                        <w:pPr>
                          <w:pStyle w:val="TableParagraph"/>
                          <w:spacing w:line="304" w:lineRule="auto"/>
                          <w:ind w:left="170" w:right="296"/>
                          <w:rPr>
                            <w:sz w:val="22"/>
                          </w:rPr>
                        </w:pPr>
                        <w:r>
                          <w:rPr>
                            <w:color w:val="010202"/>
                            <w:sz w:val="22"/>
                          </w:rPr>
                          <w:t>Tell</w:t>
                        </w:r>
                        <w:r>
                          <w:rPr>
                            <w:color w:val="010202"/>
                            <w:spacing w:val="-5"/>
                            <w:sz w:val="22"/>
                          </w:rPr>
                          <w:t> </w:t>
                        </w:r>
                        <w:r>
                          <w:rPr>
                            <w:color w:val="010202"/>
                            <w:sz w:val="22"/>
                          </w:rPr>
                          <w:t>the</w:t>
                        </w:r>
                        <w:r>
                          <w:rPr>
                            <w:color w:val="010202"/>
                            <w:spacing w:val="-5"/>
                            <w:sz w:val="22"/>
                          </w:rPr>
                          <w:t> </w:t>
                        </w:r>
                        <w:r>
                          <w:rPr>
                            <w:color w:val="010202"/>
                            <w:sz w:val="22"/>
                          </w:rPr>
                          <w:t>rest</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class</w:t>
                        </w:r>
                        <w:r>
                          <w:rPr>
                            <w:color w:val="010202"/>
                            <w:spacing w:val="-5"/>
                            <w:sz w:val="22"/>
                          </w:rPr>
                          <w:t> </w:t>
                        </w:r>
                        <w:r>
                          <w:rPr>
                            <w:color w:val="010202"/>
                            <w:sz w:val="22"/>
                          </w:rPr>
                          <w:t>to</w:t>
                        </w:r>
                        <w:r>
                          <w:rPr>
                            <w:color w:val="010202"/>
                            <w:spacing w:val="-6"/>
                            <w:sz w:val="22"/>
                          </w:rPr>
                          <w:t> </w:t>
                        </w:r>
                        <w:r>
                          <w:rPr>
                            <w:color w:val="010202"/>
                            <w:sz w:val="22"/>
                          </w:rPr>
                          <w:t>complete</w:t>
                        </w:r>
                        <w:r>
                          <w:rPr>
                            <w:color w:val="010202"/>
                            <w:spacing w:val="-5"/>
                            <w:sz w:val="22"/>
                          </w:rPr>
                          <w:t> </w:t>
                        </w:r>
                        <w:r>
                          <w:rPr>
                            <w:color w:val="010202"/>
                            <w:sz w:val="22"/>
                          </w:rPr>
                          <w:t>the</w:t>
                        </w:r>
                        <w:r>
                          <w:rPr>
                            <w:color w:val="010202"/>
                            <w:spacing w:val="-5"/>
                            <w:sz w:val="22"/>
                          </w:rPr>
                          <w:t> </w:t>
                        </w:r>
                        <w:r>
                          <w:rPr>
                            <w:color w:val="010202"/>
                            <w:sz w:val="22"/>
                          </w:rPr>
                          <w:t>reading</w:t>
                        </w:r>
                        <w:r>
                          <w:rPr>
                            <w:color w:val="010202"/>
                            <w:spacing w:val="-5"/>
                            <w:sz w:val="22"/>
                          </w:rPr>
                          <w:t> </w:t>
                        </w:r>
                        <w:r>
                          <w:rPr>
                            <w:color w:val="010202"/>
                            <w:sz w:val="22"/>
                          </w:rPr>
                          <w:t>activities</w:t>
                        </w:r>
                        <w:r>
                          <w:rPr>
                            <w:color w:val="010202"/>
                            <w:spacing w:val="-6"/>
                            <w:sz w:val="22"/>
                          </w:rPr>
                          <w:t> </w:t>
                        </w:r>
                        <w:r>
                          <w:rPr>
                            <w:color w:val="010202"/>
                            <w:sz w:val="22"/>
                          </w:rPr>
                          <w:t>in</w:t>
                        </w:r>
                        <w:r>
                          <w:rPr>
                            <w:color w:val="010202"/>
                            <w:spacing w:val="-6"/>
                            <w:sz w:val="22"/>
                          </w:rPr>
                          <w:t> </w:t>
                        </w:r>
                        <w:r>
                          <w:rPr>
                            <w:color w:val="010202"/>
                            <w:sz w:val="22"/>
                          </w:rPr>
                          <w:t>the</w:t>
                        </w:r>
                        <w:r>
                          <w:rPr>
                            <w:color w:val="010202"/>
                            <w:spacing w:val="-5"/>
                            <w:sz w:val="22"/>
                          </w:rPr>
                          <w:t> </w:t>
                        </w:r>
                        <w:r>
                          <w:rPr>
                            <w:color w:val="010202"/>
                            <w:sz w:val="22"/>
                          </w:rPr>
                          <w:t>Learner</w:t>
                        </w:r>
                        <w:r>
                          <w:rPr>
                            <w:color w:val="010202"/>
                            <w:spacing w:val="-6"/>
                            <w:sz w:val="22"/>
                          </w:rPr>
                          <w:t> </w:t>
                        </w:r>
                        <w:r>
                          <w:rPr>
                            <w:color w:val="010202"/>
                            <w:sz w:val="22"/>
                          </w:rPr>
                          <w:t>Book</w:t>
                        </w:r>
                        <w:r>
                          <w:rPr>
                            <w:color w:val="010202"/>
                            <w:spacing w:val="-5"/>
                            <w:sz w:val="22"/>
                          </w:rPr>
                          <w:t> </w:t>
                        </w:r>
                        <w:r>
                          <w:rPr>
                            <w:color w:val="010202"/>
                            <w:sz w:val="22"/>
                          </w:rPr>
                          <w:t>independently</w:t>
                        </w:r>
                        <w:r>
                          <w:rPr>
                            <w:color w:val="010202"/>
                            <w:spacing w:val="-5"/>
                            <w:sz w:val="22"/>
                          </w:rPr>
                          <w:t> </w:t>
                        </w:r>
                        <w:r>
                          <w:rPr>
                            <w:color w:val="010202"/>
                            <w:sz w:val="22"/>
                          </w:rPr>
                          <w:t>or</w:t>
                        </w:r>
                        <w:r>
                          <w:rPr>
                            <w:color w:val="010202"/>
                            <w:spacing w:val="-6"/>
                            <w:sz w:val="22"/>
                          </w:rPr>
                          <w:t> </w:t>
                        </w:r>
                        <w:r>
                          <w:rPr>
                            <w:color w:val="010202"/>
                            <w:sz w:val="22"/>
                          </w:rPr>
                          <w:t>in </w:t>
                        </w:r>
                        <w:r>
                          <w:rPr>
                            <w:color w:val="010202"/>
                            <w:spacing w:val="-2"/>
                            <w:sz w:val="22"/>
                          </w:rPr>
                          <w:t>pairs.</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650"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2</w:t>
                        </w:r>
                      </w:p>
                    </w:tc>
                  </w:tr>
                  <w:tr>
                    <w:trPr>
                      <w:trHeight w:val="1273" w:hRule="atLeast"/>
                    </w:trPr>
                    <w:tc>
                      <w:tcPr>
                        <w:tcW w:w="610" w:type="dxa"/>
                        <w:shd w:val="clear" w:color="auto" w:fill="404040"/>
                        <w:textDirection w:val="tbRl"/>
                      </w:tcPr>
                      <w:p>
                        <w:pPr>
                          <w:pStyle w:val="TableParagraph"/>
                          <w:spacing w:before="151"/>
                          <w:ind w:left="219"/>
                          <w:rPr>
                            <w:sz w:val="22"/>
                          </w:rPr>
                        </w:pPr>
                        <w:r>
                          <w:rPr>
                            <w:color w:val="FFFFFF"/>
                            <w:spacing w:val="-2"/>
                            <w:sz w:val="22"/>
                          </w:rPr>
                          <w:t>TUESDAY</w:t>
                        </w:r>
                      </w:p>
                    </w:tc>
                  </w:tr>
                </w:tbl>
                <w:p>
                  <w:pPr>
                    <w:pStyle w:val="BodyText"/>
                  </w:pPr>
                </w:p>
              </w:txbxContent>
            </v:textbox>
            <w10:wrap type="topAndBottom"/>
          </v:shape>
        </w:pict>
      </w:r>
    </w:p>
    <w:p>
      <w:pPr>
        <w:pStyle w:val="BodyText"/>
        <w:rPr>
          <w:rFonts w:ascii="Arial Rounded MT Bold"/>
          <w:sz w:val="11"/>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6"/>
        </w:rPr>
      </w:pPr>
      <w:r>
        <w:rPr/>
        <w:pict>
          <v:group style="position:absolute;margin-left:21pt;margin-top:16.273844pt;width:595.3pt;height:73.75pt;mso-position-horizontal-relative:page;mso-position-vertical-relative:paragraph;z-index:-15512576;mso-wrap-distance-left:0;mso-wrap-distance-right:0" id="docshapegroup651" coordorigin="420,325" coordsize="11906,1475">
            <v:rect style="position:absolute;left:420;top:1574;width:11906;height:226" id="docshape652" filled="true" fillcolor="#808080" stroked="false">
              <v:fill type="solid"/>
            </v:rect>
            <v:rect style="position:absolute;left:10112;top:325;width:2213;height:1475" id="docshape653" filled="true" fillcolor="#010202" stroked="false">
              <v:fill opacity="19660f" type="solid"/>
            </v:rect>
            <v:shape style="position:absolute;left:10243;top:408;width:2082;height:1391" id="docshape654" coordorigin="10244,409" coordsize="2082,1391" path="m11243,409l11167,414,11093,429,11023,453,10958,486,10899,527,10845,574,10799,628,10759,687,10727,751,10704,819,10689,890,10684,964,10689,1040,10695,1073,10703,1106,10712,1137,10723,1168,10721,1168,10719,1168,10717,1169,10645,1183,10576,1207,10512,1239,10454,1279,10402,1326,10356,1379,10317,1437,10286,1500,10263,1566,10249,1636,10244,1709,10249,1783,10252,1799,12326,1799,12326,627,12323,625,11681,625,11634,572,11580,524,11521,484,11457,452,11389,429,11317,414,11243,409xm12002,526l11926,531,11860,544,11796,565,11737,592,11681,625,12323,625,12281,598,12216,568,12148,545,12076,531,12002,526xe" filled="true" fillcolor="#ffffff" stroked="false">
              <v:path arrowok="t"/>
              <v:fill type="solid"/>
            </v:shape>
            <v:shape style="position:absolute;left:11448;top:955;width:397;height:397" type="#_x0000_t75" id="docshape655" stroked="false">
              <v:imagedata r:id="rId14" o:title=""/>
            </v:shape>
            <v:rect style="position:absolute;left:11415;top:934;width:440;height:420" id="docshape656" filled="true" fillcolor="#010202" stroked="false">
              <v:fill opacity="26214f" type="solid"/>
            </v:rect>
            <v:shape style="position:absolute;left:6717;top:1133;width:3441;height:280" type="#_x0000_t202" id="docshape657"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1036;width:265;height:246" type="#_x0000_t202" id="docshape65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39</w:t>
                    </w:r>
                  </w:p>
                </w:txbxContent>
              </v:textbox>
              <w10:wrap type="none"/>
            </v:shape>
            <w10:wrap type="topAndBottom"/>
          </v:group>
        </w:pict>
      </w:r>
    </w:p>
    <w:p>
      <w:pPr>
        <w:spacing w:after="0"/>
        <w:rPr>
          <w:rFonts w:ascii="Arial Rounded MT Bold"/>
          <w:sz w:val="26"/>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line style="position:absolute;mso-position-horizontal-relative:page;mso-position-vertical-relative:page;z-index:15950848" from="15pt,21.000216pt" to="0pt,21.000216pt" stroked="true" strokeweight=".25pt" strokecolor="#000000">
            <v:stroke dashstyle="solid"/>
            <w10:wrap type="none"/>
          </v:line>
        </w:pict>
      </w:r>
      <w:r>
        <w:rPr/>
        <w:pict>
          <v:line style="position:absolute;mso-position-horizontal-relative:page;mso-position-vertical-relative:page;z-index:15951360" from="622.276001pt,21.000216pt" to="637.276001pt,21.000216pt" stroked="true" strokeweight=".25pt" strokecolor="#000000">
            <v:stroke dashstyle="solid"/>
            <w10:wrap type="none"/>
          </v:line>
        </w:pict>
      </w:r>
      <w:r>
        <w:rPr/>
        <w:pict>
          <v:line style="position:absolute;mso-position-horizontal-relative:page;mso-position-vertical-relative:page;z-index:15951872" from="15pt,862.890198pt" to="0pt,862.890198pt" stroked="true" strokeweight=".25pt" strokecolor="#000000">
            <v:stroke dashstyle="solid"/>
            <w10:wrap type="none"/>
          </v:line>
        </w:pict>
      </w:r>
      <w:r>
        <w:rPr/>
        <w:pict>
          <v:line style="position:absolute;mso-position-horizontal-relative:page;mso-position-vertical-relative:page;z-index:15952384" from="622.276001pt,862.890198pt" to="637.276001pt,862.890198pt" stroked="true" strokeweight=".25pt" strokecolor="#000000">
            <v:stroke dashstyle="solid"/>
            <w10:wrap type="none"/>
          </v:line>
        </w:pict>
      </w:r>
      <w:r>
        <w:rPr/>
        <w:pict>
          <v:line style="position:absolute;mso-position-horizontal-relative:page;mso-position-vertical-relative:page;z-index:15952896" from="21pt,868.890198pt" to="21pt,883.890198pt" stroked="true" strokeweight=".25pt" strokecolor="#000000">
            <v:stroke dashstyle="solid"/>
            <w10:wrap type="none"/>
          </v:line>
        </w:pict>
      </w:r>
      <w:r>
        <w:rPr/>
        <w:pict>
          <v:line style="position:absolute;mso-position-horizontal-relative:page;mso-position-vertical-relative:page;z-index:15953408"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659"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660"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5507968;mso-wrap-distance-left:0;mso-wrap-distance-right:0" id="docshapegroup661" coordorigin="420,72" coordsize="11906,971">
            <v:rect style="position:absolute;left:420;top:917;width:11906;height:126" id="docshape662" filled="true" fillcolor="#808080" stroked="false">
              <v:fill type="solid"/>
            </v:rect>
            <v:rect style="position:absolute;left:420;top:72;width:11906;height:846" id="docshape663" filled="true" fillcolor="#bbbcbf" stroked="false">
              <v:fill type="solid"/>
            </v:rect>
            <v:shape style="position:absolute;left:420;top:72;width:11906;height:971" type="#_x0000_t202" id="docshape664" filled="false" stroked="false">
              <v:textbox inset="0,0,0,0">
                <w:txbxContent>
                  <w:p>
                    <w:pPr>
                      <w:spacing w:line="240" w:lineRule="auto" w:before="9"/>
                      <w:rPr>
                        <w:rFonts w:ascii="Arial Rounded MT Bold"/>
                        <w:sz w:val="31"/>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9.724998pt;width:30.3pt;height:209.8pt;mso-position-horizontal-relative:page;mso-position-vertical-relative:paragraph;z-index:-15728640;mso-wrap-distance-left:0;mso-wrap-distance-right:0" type="#_x0000_t202" id="docshape665"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2</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83"/>
                          <w:rPr>
                            <w:sz w:val="22"/>
                          </w:rPr>
                        </w:pPr>
                        <w:r>
                          <w:rPr>
                            <w:color w:val="FFFFFF"/>
                            <w:spacing w:val="-2"/>
                            <w:sz w:val="22"/>
                          </w:rPr>
                          <w:t>WEDNESDAY</w:t>
                        </w:r>
                      </w:p>
                    </w:tc>
                  </w:tr>
                </w:tbl>
                <w:p>
                  <w:pPr>
                    <w:pStyle w:val="BodyText"/>
                  </w:pPr>
                </w:p>
              </w:txbxContent>
            </v:textbox>
            <w10:wrap type="topAndBottom"/>
          </v:shape>
        </w:pict>
      </w:r>
      <w:r>
        <w:rPr/>
        <w:pict>
          <v:shape style="position:absolute;margin-left:72.024002pt;margin-top:71.641701pt;width:467.5pt;height:643.25pt;mso-position-horizontal-relative:page;mso-position-vertical-relative:paragraph;z-index:-15728640;mso-wrap-distance-left:0;mso-wrap-distance-right:0" type="#_x0000_t202" id="docshape666"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82"/>
                  </w:tblGrid>
                  <w:tr>
                    <w:trPr>
                      <w:trHeight w:val="561" w:hRule="atLeast"/>
                    </w:trPr>
                    <w:tc>
                      <w:tcPr>
                        <w:tcW w:w="9350" w:type="dxa"/>
                        <w:gridSpan w:val="2"/>
                        <w:tcBorders>
                          <w:left w:val="nil"/>
                          <w:right w:val="nil"/>
                        </w:tcBorders>
                        <w:shd w:val="clear" w:color="auto" w:fill="3C3C3E"/>
                      </w:tcPr>
                      <w:p>
                        <w:pPr>
                          <w:pStyle w:val="TableParagraph"/>
                          <w:spacing w:before="141"/>
                          <w:ind w:left="1647" w:right="1648"/>
                          <w:jc w:val="center"/>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2:</w:t>
                        </w:r>
                        <w:r>
                          <w:rPr>
                            <w:rFonts w:ascii="Arial Rounded MT Bold"/>
                            <w:color w:val="FFFFFF"/>
                            <w:spacing w:val="-9"/>
                            <w:sz w:val="24"/>
                          </w:rPr>
                          <w:t> </w:t>
                        </w:r>
                        <w:r>
                          <w:rPr>
                            <w:rFonts w:ascii="Arial Rounded MT Bold"/>
                            <w:color w:val="FFFFFF"/>
                            <w:sz w:val="24"/>
                          </w:rPr>
                          <w:t>WEDNESDAY</w:t>
                        </w:r>
                        <w:r>
                          <w:rPr>
                            <w:rFonts w:ascii="Arial Rounded MT Bold"/>
                            <w:color w:val="FFFFFF"/>
                            <w:spacing w:val="-8"/>
                            <w:sz w:val="24"/>
                          </w:rPr>
                          <w:t> </w:t>
                        </w:r>
                        <w:r>
                          <w:rPr>
                            <w:rFonts w:ascii="Arial Rounded MT Bold"/>
                            <w:color w:val="FFFFFF"/>
                            <w:sz w:val="24"/>
                          </w:rPr>
                          <w:t>/</w:t>
                        </w:r>
                        <w:r>
                          <w:rPr>
                            <w:rFonts w:ascii="Arial Rounded MT Bold"/>
                            <w:color w:val="FFFFFF"/>
                            <w:spacing w:val="-8"/>
                            <w:sz w:val="24"/>
                          </w:rPr>
                          <w:t> </w:t>
                        </w:r>
                        <w:r>
                          <w:rPr>
                            <w:rFonts w:ascii="Arial Rounded MT Bold"/>
                            <w:color w:val="FFFFFF"/>
                            <w:sz w:val="24"/>
                          </w:rPr>
                          <w:t>DAY</w:t>
                        </w:r>
                        <w:r>
                          <w:rPr>
                            <w:rFonts w:ascii="Arial Rounded MT Bold"/>
                            <w:color w:val="FFFFFF"/>
                            <w:spacing w:val="-8"/>
                            <w:sz w:val="24"/>
                          </w:rPr>
                          <w:t> </w:t>
                        </w:r>
                        <w:r>
                          <w:rPr>
                            <w:rFonts w:ascii="Arial Rounded MT Bold"/>
                            <w:color w:val="FFFFFF"/>
                            <w:sz w:val="24"/>
                          </w:rPr>
                          <w:t>3:</w:t>
                        </w:r>
                        <w:r>
                          <w:rPr>
                            <w:rFonts w:ascii="Arial Rounded MT Bold"/>
                            <w:color w:val="FFFFFF"/>
                            <w:spacing w:val="-9"/>
                            <w:sz w:val="24"/>
                          </w:rPr>
                          <w:t> </w:t>
                        </w:r>
                        <w:r>
                          <w:rPr>
                            <w:rFonts w:ascii="Arial Rounded MT Bold"/>
                            <w:color w:val="FFFFFF"/>
                            <w:sz w:val="24"/>
                          </w:rPr>
                          <w:t>LSC</w:t>
                        </w:r>
                        <w:r>
                          <w:rPr>
                            <w:rFonts w:ascii="Arial Rounded MT Bold"/>
                            <w:color w:val="FFFFFF"/>
                            <w:spacing w:val="-8"/>
                            <w:sz w:val="24"/>
                          </w:rPr>
                          <w:t> </w:t>
                        </w:r>
                        <w:r>
                          <w:rPr>
                            <w:rFonts w:ascii="Arial Rounded MT Bold"/>
                            <w:color w:val="FFFFFF"/>
                            <w:sz w:val="24"/>
                          </w:rPr>
                          <w:t>AND</w:t>
                        </w:r>
                        <w:r>
                          <w:rPr>
                            <w:rFonts w:ascii="Arial Rounded MT Bold"/>
                            <w:color w:val="FFFFFF"/>
                            <w:spacing w:val="-9"/>
                            <w:sz w:val="24"/>
                          </w:rPr>
                          <w:t> </w:t>
                        </w:r>
                        <w:r>
                          <w:rPr>
                            <w:rFonts w:ascii="Arial Rounded MT Bold"/>
                            <w:color w:val="FFFFFF"/>
                            <w:spacing w:val="-2"/>
                            <w:sz w:val="24"/>
                          </w:rPr>
                          <w:t>DRAFTING</w:t>
                        </w:r>
                      </w:p>
                    </w:tc>
                  </w:tr>
                  <w:tr>
                    <w:trPr>
                      <w:trHeight w:val="561" w:hRule="atLeast"/>
                    </w:trPr>
                    <w:tc>
                      <w:tcPr>
                        <w:tcW w:w="9350" w:type="dxa"/>
                        <w:gridSpan w:val="2"/>
                        <w:tcBorders>
                          <w:left w:val="nil"/>
                          <w:right w:val="nil"/>
                        </w:tcBorders>
                        <w:shd w:val="clear" w:color="auto" w:fill="D1CFCE"/>
                      </w:tcPr>
                      <w:p>
                        <w:pPr>
                          <w:pStyle w:val="TableParagraph"/>
                          <w:spacing w:before="154"/>
                          <w:ind w:left="170"/>
                          <w:rPr>
                            <w:b/>
                            <w:sz w:val="22"/>
                          </w:rPr>
                        </w:pPr>
                        <w:r>
                          <w:rPr>
                            <w:b/>
                            <w:color w:val="010202"/>
                            <w:sz w:val="22"/>
                          </w:rPr>
                          <w:t>LANGUAGE</w:t>
                        </w:r>
                        <w:r>
                          <w:rPr>
                            <w:b/>
                            <w:color w:val="010202"/>
                            <w:spacing w:val="-8"/>
                            <w:sz w:val="22"/>
                          </w:rPr>
                          <w:t> </w:t>
                        </w:r>
                        <w:r>
                          <w:rPr>
                            <w:b/>
                            <w:color w:val="010202"/>
                            <w:sz w:val="22"/>
                          </w:rPr>
                          <w:t>STRUCTURES</w:t>
                        </w:r>
                        <w:r>
                          <w:rPr>
                            <w:b/>
                            <w:color w:val="010202"/>
                            <w:spacing w:val="-7"/>
                            <w:sz w:val="22"/>
                          </w:rPr>
                          <w:t> </w:t>
                        </w:r>
                        <w:r>
                          <w:rPr>
                            <w:b/>
                            <w:color w:val="010202"/>
                            <w:sz w:val="22"/>
                          </w:rPr>
                          <w:t>&amp;</w:t>
                        </w:r>
                        <w:r>
                          <w:rPr>
                            <w:b/>
                            <w:color w:val="010202"/>
                            <w:spacing w:val="-7"/>
                            <w:sz w:val="22"/>
                          </w:rPr>
                          <w:t> </w:t>
                        </w:r>
                        <w:r>
                          <w:rPr>
                            <w:b/>
                            <w:color w:val="010202"/>
                            <w:spacing w:val="-2"/>
                            <w:sz w:val="22"/>
                          </w:rPr>
                          <w:t>CONVENTIONS</w:t>
                        </w:r>
                      </w:p>
                    </w:tc>
                  </w:tr>
                  <w:tr>
                    <w:trPr>
                      <w:trHeight w:val="11720" w:hRule="atLeast"/>
                    </w:trPr>
                    <w:tc>
                      <w:tcPr>
                        <w:tcW w:w="2268" w:type="dxa"/>
                        <w:tcBorders>
                          <w:left w:val="nil"/>
                        </w:tcBorders>
                      </w:tcPr>
                      <w:p>
                        <w:pPr>
                          <w:pStyle w:val="TableParagraph"/>
                          <w:rPr>
                            <w:b/>
                            <w:sz w:val="22"/>
                          </w:rPr>
                        </w:pPr>
                        <w:r>
                          <w:rPr>
                            <w:b/>
                            <w:color w:val="010202"/>
                            <w:spacing w:val="-5"/>
                            <w:sz w:val="22"/>
                          </w:rPr>
                          <w:t>LSC</w:t>
                        </w:r>
                      </w:p>
                      <w:p>
                        <w:pPr>
                          <w:pStyle w:val="TableParagraph"/>
                          <w:spacing w:before="71"/>
                          <w:rPr>
                            <w:b/>
                            <w:sz w:val="22"/>
                          </w:rPr>
                        </w:pPr>
                        <w:r>
                          <w:rPr>
                            <w:b/>
                            <w:color w:val="010202"/>
                            <w:sz w:val="22"/>
                          </w:rPr>
                          <w:t>Modelling:</w:t>
                        </w:r>
                        <w:r>
                          <w:rPr>
                            <w:b/>
                            <w:color w:val="010202"/>
                            <w:spacing w:val="-6"/>
                            <w:sz w:val="22"/>
                          </w:rPr>
                          <w:t> </w:t>
                        </w:r>
                        <w:r>
                          <w:rPr>
                            <w:b/>
                            <w:color w:val="010202"/>
                            <w:sz w:val="22"/>
                          </w:rPr>
                          <w:t>I</w:t>
                        </w:r>
                        <w:r>
                          <w:rPr>
                            <w:b/>
                            <w:color w:val="010202"/>
                            <w:spacing w:val="-4"/>
                            <w:sz w:val="22"/>
                          </w:rPr>
                          <w:t> </w:t>
                        </w:r>
                        <w:r>
                          <w:rPr>
                            <w:b/>
                            <w:color w:val="010202"/>
                            <w:spacing w:val="-5"/>
                            <w:sz w:val="22"/>
                          </w:rPr>
                          <w:t>do</w:t>
                        </w:r>
                      </w:p>
                    </w:tc>
                    <w:tc>
                      <w:tcPr>
                        <w:tcW w:w="7082" w:type="dxa"/>
                        <w:tcBorders>
                          <w:right w:val="nil"/>
                        </w:tcBorders>
                      </w:tcPr>
                      <w:p>
                        <w:pPr>
                          <w:pStyle w:val="TableParagraph"/>
                          <w:spacing w:line="304" w:lineRule="auto"/>
                          <w:ind w:right="240"/>
                          <w:rPr>
                            <w:i/>
                            <w:sz w:val="22"/>
                          </w:rPr>
                        </w:pPr>
                        <w:r>
                          <w:rPr>
                            <w:b/>
                            <w:color w:val="010202"/>
                            <w:sz w:val="22"/>
                          </w:rPr>
                          <w:t>Before the lesson, write the sample character sketch on the board: </w:t>
                        </w:r>
                        <w:r>
                          <w:rPr>
                            <w:i/>
                            <w:color w:val="010202"/>
                            <w:sz w:val="22"/>
                          </w:rPr>
                          <w:t>Anansi</w:t>
                        </w:r>
                        <w:r>
                          <w:rPr>
                            <w:i/>
                            <w:color w:val="010202"/>
                            <w:spacing w:val="-4"/>
                            <w:sz w:val="22"/>
                          </w:rPr>
                          <w:t> </w:t>
                        </w:r>
                        <w:r>
                          <w:rPr>
                            <w:i/>
                            <w:color w:val="010202"/>
                            <w:sz w:val="22"/>
                          </w:rPr>
                          <w:t>is</w:t>
                        </w:r>
                        <w:r>
                          <w:rPr>
                            <w:i/>
                            <w:color w:val="010202"/>
                            <w:spacing w:val="-5"/>
                            <w:sz w:val="22"/>
                          </w:rPr>
                          <w:t> </w:t>
                        </w:r>
                        <w:r>
                          <w:rPr>
                            <w:i/>
                            <w:color w:val="010202"/>
                            <w:sz w:val="22"/>
                          </w:rPr>
                          <w:t>a</w:t>
                        </w:r>
                        <w:r>
                          <w:rPr>
                            <w:i/>
                            <w:color w:val="010202"/>
                            <w:spacing w:val="-5"/>
                            <w:sz w:val="22"/>
                          </w:rPr>
                          <w:t> </w:t>
                        </w:r>
                        <w:r>
                          <w:rPr>
                            <w:i/>
                            <w:color w:val="010202"/>
                            <w:sz w:val="22"/>
                          </w:rPr>
                          <w:t>clever</w:t>
                        </w:r>
                        <w:r>
                          <w:rPr>
                            <w:i/>
                            <w:color w:val="010202"/>
                            <w:spacing w:val="-4"/>
                            <w:sz w:val="22"/>
                          </w:rPr>
                          <w:t> </w:t>
                        </w:r>
                        <w:r>
                          <w:rPr>
                            <w:i/>
                            <w:color w:val="010202"/>
                            <w:sz w:val="22"/>
                          </w:rPr>
                          <w:t>and</w:t>
                        </w:r>
                        <w:r>
                          <w:rPr>
                            <w:i/>
                            <w:color w:val="010202"/>
                            <w:spacing w:val="-5"/>
                            <w:sz w:val="22"/>
                          </w:rPr>
                          <w:t> </w:t>
                        </w:r>
                        <w:r>
                          <w:rPr>
                            <w:i/>
                            <w:color w:val="010202"/>
                            <w:sz w:val="22"/>
                          </w:rPr>
                          <w:t>mischievous</w:t>
                        </w:r>
                        <w:r>
                          <w:rPr>
                            <w:i/>
                            <w:color w:val="010202"/>
                            <w:spacing w:val="-5"/>
                            <w:sz w:val="22"/>
                          </w:rPr>
                          <w:t> </w:t>
                        </w:r>
                        <w:r>
                          <w:rPr>
                            <w:i/>
                            <w:color w:val="010202"/>
                            <w:sz w:val="22"/>
                          </w:rPr>
                          <w:t>spider</w:t>
                        </w:r>
                        <w:r>
                          <w:rPr>
                            <w:i/>
                            <w:color w:val="010202"/>
                            <w:spacing w:val="-5"/>
                            <w:sz w:val="22"/>
                          </w:rPr>
                          <w:t> </w:t>
                        </w:r>
                        <w:r>
                          <w:rPr>
                            <w:i/>
                            <w:color w:val="010202"/>
                            <w:sz w:val="22"/>
                          </w:rPr>
                          <w:t>that</w:t>
                        </w:r>
                        <w:r>
                          <w:rPr>
                            <w:i/>
                            <w:color w:val="010202"/>
                            <w:spacing w:val="-4"/>
                            <w:sz w:val="22"/>
                          </w:rPr>
                          <w:t> </w:t>
                        </w:r>
                        <w:r>
                          <w:rPr>
                            <w:i/>
                            <w:color w:val="010202"/>
                            <w:sz w:val="22"/>
                          </w:rPr>
                          <w:t>appears</w:t>
                        </w:r>
                        <w:r>
                          <w:rPr>
                            <w:i/>
                            <w:color w:val="010202"/>
                            <w:spacing w:val="-5"/>
                            <w:sz w:val="22"/>
                          </w:rPr>
                          <w:t> </w:t>
                        </w:r>
                        <w:r>
                          <w:rPr>
                            <w:i/>
                            <w:color w:val="010202"/>
                            <w:sz w:val="22"/>
                          </w:rPr>
                          <w:t>in</w:t>
                        </w:r>
                        <w:r>
                          <w:rPr>
                            <w:i/>
                            <w:color w:val="010202"/>
                            <w:spacing w:val="-5"/>
                            <w:sz w:val="22"/>
                          </w:rPr>
                          <w:t> </w:t>
                        </w:r>
                        <w:r>
                          <w:rPr>
                            <w:i/>
                            <w:color w:val="010202"/>
                            <w:sz w:val="22"/>
                          </w:rPr>
                          <w:t>stories</w:t>
                        </w:r>
                        <w:r>
                          <w:rPr>
                            <w:i/>
                            <w:color w:val="010202"/>
                            <w:spacing w:val="-5"/>
                            <w:sz w:val="22"/>
                          </w:rPr>
                          <w:t> </w:t>
                        </w:r>
                        <w:r>
                          <w:rPr>
                            <w:i/>
                            <w:color w:val="010202"/>
                            <w:sz w:val="22"/>
                          </w:rPr>
                          <w:t>from</w:t>
                        </w:r>
                        <w:r>
                          <w:rPr>
                            <w:i/>
                            <w:color w:val="010202"/>
                            <w:spacing w:val="-5"/>
                            <w:sz w:val="22"/>
                          </w:rPr>
                          <w:t> </w:t>
                        </w:r>
                        <w:r>
                          <w:rPr>
                            <w:i/>
                            <w:color w:val="010202"/>
                            <w:sz w:val="22"/>
                          </w:rPr>
                          <w:t>West</w:t>
                        </w:r>
                        <w:r>
                          <w:rPr>
                            <w:i/>
                            <w:color w:val="010202"/>
                            <w:sz w:val="22"/>
                          </w:rPr>
                          <w:t> Africa and the Caribbean. He is known for being very smart and tricking others to get what he wants.</w:t>
                        </w:r>
                      </w:p>
                      <w:p>
                        <w:pPr>
                          <w:pStyle w:val="TableParagraph"/>
                          <w:spacing w:before="2"/>
                          <w:ind w:left="0"/>
                          <w:rPr>
                            <w:rFonts w:ascii="Arial Rounded MT Bold"/>
                            <w:sz w:val="19"/>
                          </w:rPr>
                        </w:pPr>
                      </w:p>
                      <w:p>
                        <w:pPr>
                          <w:pStyle w:val="TableParagraph"/>
                          <w:spacing w:line="304" w:lineRule="auto" w:before="0"/>
                          <w:ind w:right="480"/>
                          <w:rPr>
                            <w:i/>
                            <w:sz w:val="22"/>
                          </w:rPr>
                        </w:pPr>
                        <w:r>
                          <w:rPr>
                            <w:i/>
                            <w:color w:val="010202"/>
                            <w:sz w:val="22"/>
                          </w:rPr>
                          <w:t>Physically,</w:t>
                        </w:r>
                        <w:r>
                          <w:rPr>
                            <w:i/>
                            <w:color w:val="010202"/>
                            <w:spacing w:val="-7"/>
                            <w:sz w:val="22"/>
                          </w:rPr>
                          <w:t> </w:t>
                        </w:r>
                        <w:r>
                          <w:rPr>
                            <w:i/>
                            <w:color w:val="010202"/>
                            <w:sz w:val="22"/>
                          </w:rPr>
                          <w:t>Anansi</w:t>
                        </w:r>
                        <w:r>
                          <w:rPr>
                            <w:i/>
                            <w:color w:val="010202"/>
                            <w:spacing w:val="-7"/>
                            <w:sz w:val="22"/>
                          </w:rPr>
                          <w:t> </w:t>
                        </w:r>
                        <w:r>
                          <w:rPr>
                            <w:i/>
                            <w:color w:val="010202"/>
                            <w:sz w:val="22"/>
                          </w:rPr>
                          <w:t>is</w:t>
                        </w:r>
                        <w:r>
                          <w:rPr>
                            <w:i/>
                            <w:color w:val="010202"/>
                            <w:spacing w:val="-7"/>
                            <w:sz w:val="22"/>
                          </w:rPr>
                          <w:t> </w:t>
                        </w:r>
                        <w:r>
                          <w:rPr>
                            <w:i/>
                            <w:color w:val="010202"/>
                            <w:sz w:val="22"/>
                          </w:rPr>
                          <w:t>often</w:t>
                        </w:r>
                        <w:r>
                          <w:rPr>
                            <w:i/>
                            <w:color w:val="010202"/>
                            <w:spacing w:val="-7"/>
                            <w:sz w:val="22"/>
                          </w:rPr>
                          <w:t> </w:t>
                        </w:r>
                        <w:r>
                          <w:rPr>
                            <w:i/>
                            <w:color w:val="010202"/>
                            <w:sz w:val="22"/>
                          </w:rPr>
                          <w:t>portrayed</w:t>
                        </w:r>
                        <w:r>
                          <w:rPr>
                            <w:i/>
                            <w:color w:val="010202"/>
                            <w:spacing w:val="-7"/>
                            <w:sz w:val="22"/>
                          </w:rPr>
                          <w:t> </w:t>
                        </w:r>
                        <w:r>
                          <w:rPr>
                            <w:i/>
                            <w:color w:val="010202"/>
                            <w:sz w:val="22"/>
                          </w:rPr>
                          <w:t>as</w:t>
                        </w:r>
                        <w:r>
                          <w:rPr>
                            <w:i/>
                            <w:color w:val="010202"/>
                            <w:spacing w:val="-7"/>
                            <w:sz w:val="22"/>
                          </w:rPr>
                          <w:t> </w:t>
                        </w:r>
                        <w:r>
                          <w:rPr>
                            <w:i/>
                            <w:color w:val="010202"/>
                            <w:sz w:val="22"/>
                          </w:rPr>
                          <w:t>a</w:t>
                        </w:r>
                        <w:r>
                          <w:rPr>
                            <w:i/>
                            <w:color w:val="010202"/>
                            <w:spacing w:val="-7"/>
                            <w:sz w:val="22"/>
                          </w:rPr>
                          <w:t> </w:t>
                        </w:r>
                        <w:r>
                          <w:rPr>
                            <w:i/>
                            <w:color w:val="010202"/>
                            <w:sz w:val="22"/>
                          </w:rPr>
                          <w:t>small</w:t>
                        </w:r>
                        <w:r>
                          <w:rPr>
                            <w:i/>
                            <w:color w:val="010202"/>
                            <w:spacing w:val="-7"/>
                            <w:sz w:val="22"/>
                          </w:rPr>
                          <w:t> </w:t>
                        </w:r>
                        <w:r>
                          <w:rPr>
                            <w:i/>
                            <w:color w:val="010202"/>
                            <w:sz w:val="22"/>
                          </w:rPr>
                          <w:t>spider,</w:t>
                        </w:r>
                        <w:r>
                          <w:rPr>
                            <w:i/>
                            <w:color w:val="010202"/>
                            <w:spacing w:val="-7"/>
                            <w:sz w:val="22"/>
                          </w:rPr>
                          <w:t> </w:t>
                        </w:r>
                        <w:r>
                          <w:rPr>
                            <w:i/>
                            <w:color w:val="010202"/>
                            <w:sz w:val="22"/>
                          </w:rPr>
                          <w:t>but</w:t>
                        </w:r>
                        <w:r>
                          <w:rPr>
                            <w:i/>
                            <w:color w:val="010202"/>
                            <w:spacing w:val="-7"/>
                            <w:sz w:val="22"/>
                          </w:rPr>
                          <w:t> </w:t>
                        </w:r>
                        <w:r>
                          <w:rPr>
                            <w:i/>
                            <w:color w:val="010202"/>
                            <w:sz w:val="22"/>
                          </w:rPr>
                          <w:t>his</w:t>
                        </w:r>
                        <w:r>
                          <w:rPr>
                            <w:i/>
                            <w:color w:val="010202"/>
                            <w:spacing w:val="-7"/>
                            <w:sz w:val="22"/>
                          </w:rPr>
                          <w:t> </w:t>
                        </w:r>
                        <w:r>
                          <w:rPr>
                            <w:i/>
                            <w:color w:val="010202"/>
                            <w:sz w:val="22"/>
                          </w:rPr>
                          <w:t>true</w:t>
                        </w:r>
                        <w:r>
                          <w:rPr>
                            <w:i/>
                            <w:color w:val="010202"/>
                            <w:spacing w:val="-7"/>
                            <w:sz w:val="22"/>
                          </w:rPr>
                          <w:t> </w:t>
                        </w:r>
                        <w:r>
                          <w:rPr>
                            <w:i/>
                            <w:color w:val="010202"/>
                            <w:sz w:val="22"/>
                          </w:rPr>
                          <w:t>power</w:t>
                        </w:r>
                        <w:r>
                          <w:rPr>
                            <w:i/>
                            <w:color w:val="010202"/>
                            <w:sz w:val="22"/>
                          </w:rPr>
                          <w:t> lies in his sharp mind and quick thinking. Anansi may look small, but he is powerful because he can think quickly and solve problems. He is often shown as a trickster who uses his cleverness to outsmart those who are stronger or more powerful than him.</w:t>
                        </w:r>
                      </w:p>
                      <w:p>
                        <w:pPr>
                          <w:pStyle w:val="TableParagraph"/>
                          <w:spacing w:before="2"/>
                          <w:ind w:left="0"/>
                          <w:rPr>
                            <w:rFonts w:ascii="Arial Rounded MT Bold"/>
                            <w:sz w:val="19"/>
                          </w:rPr>
                        </w:pPr>
                      </w:p>
                      <w:p>
                        <w:pPr>
                          <w:pStyle w:val="TableParagraph"/>
                          <w:spacing w:line="304" w:lineRule="auto" w:before="0"/>
                          <w:ind w:right="261"/>
                          <w:rPr>
                            <w:i/>
                            <w:sz w:val="22"/>
                          </w:rPr>
                        </w:pPr>
                        <w:r>
                          <w:rPr>
                            <w:i/>
                            <w:color w:val="010202"/>
                            <w:sz w:val="22"/>
                          </w:rPr>
                          <w:t>Sometimes people see Anansi as a hero, but other times as a bad guy</w:t>
                        </w:r>
                        <w:r>
                          <w:rPr>
                            <w:i/>
                            <w:color w:val="010202"/>
                            <w:sz w:val="22"/>
                          </w:rPr>
                          <w:t> because</w:t>
                        </w:r>
                        <w:r>
                          <w:rPr>
                            <w:i/>
                            <w:color w:val="010202"/>
                            <w:spacing w:val="-6"/>
                            <w:sz w:val="22"/>
                          </w:rPr>
                          <w:t> </w:t>
                        </w:r>
                        <w:r>
                          <w:rPr>
                            <w:i/>
                            <w:color w:val="010202"/>
                            <w:sz w:val="22"/>
                          </w:rPr>
                          <w:t>he</w:t>
                        </w:r>
                        <w:r>
                          <w:rPr>
                            <w:i/>
                            <w:color w:val="010202"/>
                            <w:spacing w:val="-6"/>
                            <w:sz w:val="22"/>
                          </w:rPr>
                          <w:t> </w:t>
                        </w:r>
                        <w:r>
                          <w:rPr>
                            <w:i/>
                            <w:color w:val="010202"/>
                            <w:sz w:val="22"/>
                          </w:rPr>
                          <w:t>can</w:t>
                        </w:r>
                        <w:r>
                          <w:rPr>
                            <w:i/>
                            <w:color w:val="010202"/>
                            <w:spacing w:val="-6"/>
                            <w:sz w:val="22"/>
                          </w:rPr>
                          <w:t> </w:t>
                        </w:r>
                        <w:r>
                          <w:rPr>
                            <w:i/>
                            <w:color w:val="010202"/>
                            <w:sz w:val="22"/>
                          </w:rPr>
                          <w:t>be</w:t>
                        </w:r>
                        <w:r>
                          <w:rPr>
                            <w:i/>
                            <w:color w:val="010202"/>
                            <w:spacing w:val="-6"/>
                            <w:sz w:val="22"/>
                          </w:rPr>
                          <w:t> </w:t>
                        </w:r>
                        <w:r>
                          <w:rPr>
                            <w:i/>
                            <w:color w:val="010202"/>
                            <w:sz w:val="22"/>
                          </w:rPr>
                          <w:t>sneaky.</w:t>
                        </w:r>
                        <w:r>
                          <w:rPr>
                            <w:i/>
                            <w:color w:val="010202"/>
                            <w:spacing w:val="-6"/>
                            <w:sz w:val="22"/>
                          </w:rPr>
                          <w:t> </w:t>
                        </w:r>
                        <w:r>
                          <w:rPr>
                            <w:i/>
                            <w:color w:val="010202"/>
                            <w:sz w:val="22"/>
                          </w:rPr>
                          <w:t>Anansi</w:t>
                        </w:r>
                        <w:r>
                          <w:rPr>
                            <w:i/>
                            <w:color w:val="010202"/>
                            <w:spacing w:val="-5"/>
                            <w:sz w:val="22"/>
                          </w:rPr>
                          <w:t> </w:t>
                        </w:r>
                        <w:r>
                          <w:rPr>
                            <w:i/>
                            <w:color w:val="010202"/>
                            <w:sz w:val="22"/>
                          </w:rPr>
                          <w:t>is</w:t>
                        </w:r>
                        <w:r>
                          <w:rPr>
                            <w:i/>
                            <w:color w:val="010202"/>
                            <w:spacing w:val="-6"/>
                            <w:sz w:val="22"/>
                          </w:rPr>
                          <w:t> </w:t>
                        </w:r>
                        <w:r>
                          <w:rPr>
                            <w:i/>
                            <w:color w:val="010202"/>
                            <w:sz w:val="22"/>
                          </w:rPr>
                          <w:t>an</w:t>
                        </w:r>
                        <w:r>
                          <w:rPr>
                            <w:i/>
                            <w:color w:val="010202"/>
                            <w:spacing w:val="-6"/>
                            <w:sz w:val="22"/>
                          </w:rPr>
                          <w:t> </w:t>
                        </w:r>
                        <w:r>
                          <w:rPr>
                            <w:i/>
                            <w:color w:val="010202"/>
                            <w:sz w:val="22"/>
                          </w:rPr>
                          <w:t>interesting</w:t>
                        </w:r>
                        <w:r>
                          <w:rPr>
                            <w:i/>
                            <w:color w:val="010202"/>
                            <w:spacing w:val="-6"/>
                            <w:sz w:val="22"/>
                          </w:rPr>
                          <w:t> </w:t>
                        </w:r>
                        <w:r>
                          <w:rPr>
                            <w:i/>
                            <w:color w:val="010202"/>
                            <w:sz w:val="22"/>
                          </w:rPr>
                          <w:t>character</w:t>
                        </w:r>
                        <w:r>
                          <w:rPr>
                            <w:i/>
                            <w:color w:val="010202"/>
                            <w:spacing w:val="-5"/>
                            <w:sz w:val="22"/>
                          </w:rPr>
                          <w:t> </w:t>
                        </w:r>
                        <w:r>
                          <w:rPr>
                            <w:i/>
                            <w:color w:val="010202"/>
                            <w:sz w:val="22"/>
                          </w:rPr>
                          <w:t>that</w:t>
                        </w:r>
                        <w:r>
                          <w:rPr>
                            <w:i/>
                            <w:color w:val="010202"/>
                            <w:spacing w:val="-5"/>
                            <w:sz w:val="22"/>
                          </w:rPr>
                          <w:t> </w:t>
                        </w:r>
                        <w:r>
                          <w:rPr>
                            <w:i/>
                            <w:color w:val="010202"/>
                            <w:sz w:val="22"/>
                          </w:rPr>
                          <w:t>teaches us about being clever and adapting to different situations. Some people may view Anansi as dishonest, other people admire him for his ability to overcome obstacles through his intelligence.</w:t>
                        </w:r>
                      </w:p>
                      <w:p>
                        <w:pPr>
                          <w:pStyle w:val="TableParagraph"/>
                          <w:spacing w:before="1"/>
                          <w:ind w:left="0"/>
                          <w:rPr>
                            <w:rFonts w:ascii="Arial Rounded MT Bold"/>
                            <w:sz w:val="19"/>
                          </w:rPr>
                        </w:pPr>
                      </w:p>
                      <w:p>
                        <w:pPr>
                          <w:pStyle w:val="TableParagraph"/>
                          <w:numPr>
                            <w:ilvl w:val="0"/>
                            <w:numId w:val="44"/>
                          </w:numPr>
                          <w:tabs>
                            <w:tab w:pos="565" w:val="left" w:leader="none"/>
                          </w:tabs>
                          <w:spacing w:line="304" w:lineRule="auto" w:before="1" w:after="0"/>
                          <w:ind w:left="564" w:right="431" w:hanging="360"/>
                          <w:jc w:val="left"/>
                          <w:rPr>
                            <w:sz w:val="22"/>
                          </w:rPr>
                        </w:pPr>
                        <w:r>
                          <w:rPr>
                            <w:color w:val="010202"/>
                            <w:sz w:val="22"/>
                          </w:rPr>
                          <w:t>Explain</w:t>
                        </w:r>
                        <w:r>
                          <w:rPr>
                            <w:color w:val="010202"/>
                            <w:spacing w:val="-8"/>
                            <w:sz w:val="22"/>
                          </w:rPr>
                          <w:t> </w:t>
                        </w:r>
                        <w:r>
                          <w:rPr>
                            <w:color w:val="010202"/>
                            <w:sz w:val="22"/>
                          </w:rPr>
                          <w:t>that</w:t>
                        </w:r>
                        <w:r>
                          <w:rPr>
                            <w:color w:val="010202"/>
                            <w:spacing w:val="-7"/>
                            <w:sz w:val="22"/>
                          </w:rPr>
                          <w:t> </w:t>
                        </w:r>
                        <w:r>
                          <w:rPr>
                            <w:color w:val="010202"/>
                            <w:sz w:val="22"/>
                          </w:rPr>
                          <w:t>today,</w:t>
                        </w:r>
                        <w:r>
                          <w:rPr>
                            <w:color w:val="010202"/>
                            <w:spacing w:val="-7"/>
                            <w:sz w:val="22"/>
                          </w:rPr>
                          <w:t> </w:t>
                        </w:r>
                        <w:r>
                          <w:rPr>
                            <w:color w:val="010202"/>
                            <w:sz w:val="22"/>
                          </w:rPr>
                          <w:t>we</w:t>
                        </w:r>
                        <w:r>
                          <w:rPr>
                            <w:color w:val="010202"/>
                            <w:spacing w:val="-7"/>
                            <w:sz w:val="22"/>
                          </w:rPr>
                          <w:t> </w:t>
                        </w:r>
                        <w:r>
                          <w:rPr>
                            <w:color w:val="010202"/>
                            <w:sz w:val="22"/>
                          </w:rPr>
                          <w:t>will</w:t>
                        </w:r>
                        <w:r>
                          <w:rPr>
                            <w:color w:val="010202"/>
                            <w:spacing w:val="-7"/>
                            <w:sz w:val="22"/>
                          </w:rPr>
                          <w:t> </w:t>
                        </w:r>
                        <w:r>
                          <w:rPr>
                            <w:color w:val="010202"/>
                            <w:sz w:val="22"/>
                          </w:rPr>
                          <w:t>learn</w:t>
                        </w:r>
                        <w:r>
                          <w:rPr>
                            <w:color w:val="010202"/>
                            <w:spacing w:val="-8"/>
                            <w:sz w:val="22"/>
                          </w:rPr>
                          <w:t> </w:t>
                        </w:r>
                        <w:r>
                          <w:rPr>
                            <w:color w:val="010202"/>
                            <w:sz w:val="22"/>
                          </w:rPr>
                          <w:t>how</w:t>
                        </w:r>
                        <w:r>
                          <w:rPr>
                            <w:color w:val="010202"/>
                            <w:spacing w:val="-7"/>
                            <w:sz w:val="22"/>
                          </w:rPr>
                          <w:t> </w:t>
                        </w:r>
                        <w:r>
                          <w:rPr>
                            <w:color w:val="010202"/>
                            <w:sz w:val="22"/>
                          </w:rPr>
                          <w:t>to</w:t>
                        </w:r>
                        <w:r>
                          <w:rPr>
                            <w:color w:val="010202"/>
                            <w:spacing w:val="-8"/>
                            <w:sz w:val="22"/>
                          </w:rPr>
                          <w:t> </w:t>
                        </w:r>
                        <w:r>
                          <w:rPr>
                            <w:color w:val="010202"/>
                            <w:sz w:val="22"/>
                          </w:rPr>
                          <w:t>describe</w:t>
                        </w:r>
                        <w:r>
                          <w:rPr>
                            <w:color w:val="010202"/>
                            <w:spacing w:val="-8"/>
                            <w:sz w:val="22"/>
                          </w:rPr>
                          <w:t> </w:t>
                        </w:r>
                        <w:r>
                          <w:rPr>
                            <w:color w:val="010202"/>
                            <w:sz w:val="22"/>
                          </w:rPr>
                          <w:t>personality</w:t>
                        </w:r>
                        <w:r>
                          <w:rPr>
                            <w:color w:val="010202"/>
                            <w:spacing w:val="-8"/>
                            <w:sz w:val="22"/>
                          </w:rPr>
                          <w:t> </w:t>
                        </w:r>
                        <w:r>
                          <w:rPr>
                            <w:color w:val="010202"/>
                            <w:sz w:val="22"/>
                          </w:rPr>
                          <w:t>traits</w:t>
                        </w:r>
                        <w:r>
                          <w:rPr>
                            <w:color w:val="010202"/>
                            <w:spacing w:val="-8"/>
                            <w:sz w:val="22"/>
                          </w:rPr>
                          <w:t> </w:t>
                        </w:r>
                        <w:r>
                          <w:rPr>
                            <w:color w:val="010202"/>
                            <w:sz w:val="22"/>
                          </w:rPr>
                          <w:t>in our writing.</w:t>
                        </w:r>
                      </w:p>
                      <w:p>
                        <w:pPr>
                          <w:pStyle w:val="TableParagraph"/>
                          <w:numPr>
                            <w:ilvl w:val="0"/>
                            <w:numId w:val="44"/>
                          </w:numPr>
                          <w:tabs>
                            <w:tab w:pos="565" w:val="left" w:leader="none"/>
                          </w:tabs>
                          <w:spacing w:line="304" w:lineRule="auto" w:before="0" w:after="0"/>
                          <w:ind w:left="564" w:right="419" w:hanging="360"/>
                          <w:jc w:val="left"/>
                          <w:rPr>
                            <w:sz w:val="22"/>
                          </w:rPr>
                        </w:pPr>
                        <w:r>
                          <w:rPr>
                            <w:color w:val="010202"/>
                            <w:sz w:val="22"/>
                          </w:rPr>
                          <w:t>Explain that by the end of the lesson, learners should be able to identify</w:t>
                        </w:r>
                        <w:r>
                          <w:rPr>
                            <w:color w:val="010202"/>
                            <w:spacing w:val="-8"/>
                            <w:sz w:val="22"/>
                          </w:rPr>
                          <w:t> </w:t>
                        </w:r>
                        <w:r>
                          <w:rPr>
                            <w:color w:val="010202"/>
                            <w:sz w:val="22"/>
                          </w:rPr>
                          <w:t>and</w:t>
                        </w:r>
                        <w:r>
                          <w:rPr>
                            <w:color w:val="010202"/>
                            <w:spacing w:val="-9"/>
                            <w:sz w:val="22"/>
                          </w:rPr>
                          <w:t> </w:t>
                        </w:r>
                        <w:r>
                          <w:rPr>
                            <w:color w:val="010202"/>
                            <w:sz w:val="22"/>
                          </w:rPr>
                          <w:t>describe</w:t>
                        </w:r>
                        <w:r>
                          <w:rPr>
                            <w:color w:val="010202"/>
                            <w:spacing w:val="-9"/>
                            <w:sz w:val="22"/>
                          </w:rPr>
                          <w:t> </w:t>
                        </w:r>
                        <w:r>
                          <w:rPr>
                            <w:color w:val="010202"/>
                            <w:sz w:val="22"/>
                          </w:rPr>
                          <w:t>different</w:t>
                        </w:r>
                        <w:r>
                          <w:rPr>
                            <w:color w:val="010202"/>
                            <w:spacing w:val="-8"/>
                            <w:sz w:val="22"/>
                          </w:rPr>
                          <w:t> </w:t>
                        </w:r>
                        <w:r>
                          <w:rPr>
                            <w:color w:val="010202"/>
                            <w:sz w:val="22"/>
                          </w:rPr>
                          <w:t>personality</w:t>
                        </w:r>
                        <w:r>
                          <w:rPr>
                            <w:color w:val="010202"/>
                            <w:spacing w:val="-9"/>
                            <w:sz w:val="22"/>
                          </w:rPr>
                          <w:t> </w:t>
                        </w:r>
                        <w:r>
                          <w:rPr>
                            <w:color w:val="010202"/>
                            <w:sz w:val="22"/>
                          </w:rPr>
                          <w:t>traits,</w:t>
                        </w:r>
                        <w:r>
                          <w:rPr>
                            <w:color w:val="010202"/>
                            <w:spacing w:val="-9"/>
                            <w:sz w:val="22"/>
                          </w:rPr>
                          <w:t> </w:t>
                        </w:r>
                        <w:r>
                          <w:rPr>
                            <w:color w:val="010202"/>
                            <w:sz w:val="22"/>
                          </w:rPr>
                          <w:t>and</w:t>
                        </w:r>
                        <w:r>
                          <w:rPr>
                            <w:color w:val="010202"/>
                            <w:spacing w:val="-9"/>
                            <w:sz w:val="22"/>
                          </w:rPr>
                          <w:t> </w:t>
                        </w:r>
                        <w:r>
                          <w:rPr>
                            <w:color w:val="010202"/>
                            <w:sz w:val="22"/>
                          </w:rPr>
                          <w:t>use</w:t>
                        </w:r>
                        <w:r>
                          <w:rPr>
                            <w:color w:val="010202"/>
                            <w:spacing w:val="-9"/>
                            <w:sz w:val="22"/>
                          </w:rPr>
                          <w:t> </w:t>
                        </w:r>
                        <w:r>
                          <w:rPr>
                            <w:color w:val="010202"/>
                            <w:sz w:val="22"/>
                          </w:rPr>
                          <w:t>personality traits in the character sketches they will draft today.</w:t>
                        </w:r>
                      </w:p>
                      <w:p>
                        <w:pPr>
                          <w:pStyle w:val="TableParagraph"/>
                          <w:numPr>
                            <w:ilvl w:val="0"/>
                            <w:numId w:val="44"/>
                          </w:numPr>
                          <w:tabs>
                            <w:tab w:pos="565" w:val="left" w:leader="none"/>
                          </w:tabs>
                          <w:spacing w:line="304" w:lineRule="auto" w:before="0" w:after="0"/>
                          <w:ind w:left="564" w:right="972" w:hanging="360"/>
                          <w:jc w:val="left"/>
                          <w:rPr>
                            <w:sz w:val="22"/>
                          </w:rPr>
                        </w:pPr>
                        <w:r>
                          <w:rPr>
                            <w:color w:val="010202"/>
                            <w:sz w:val="22"/>
                          </w:rPr>
                          <w:t>Explain that most character traits – like our vocabulary words yesterday</w:t>
                        </w:r>
                        <w:r>
                          <w:rPr>
                            <w:color w:val="010202"/>
                            <w:spacing w:val="-11"/>
                            <w:sz w:val="22"/>
                          </w:rPr>
                          <w:t> </w:t>
                        </w:r>
                        <w:r>
                          <w:rPr>
                            <w:color w:val="010202"/>
                            <w:sz w:val="22"/>
                          </w:rPr>
                          <w:t>(determined,</w:t>
                        </w:r>
                        <w:r>
                          <w:rPr>
                            <w:color w:val="010202"/>
                            <w:spacing w:val="-11"/>
                            <w:sz w:val="22"/>
                          </w:rPr>
                          <w:t> </w:t>
                        </w:r>
                        <w:r>
                          <w:rPr>
                            <w:color w:val="010202"/>
                            <w:sz w:val="22"/>
                          </w:rPr>
                          <w:t>courageous,</w:t>
                        </w:r>
                        <w:r>
                          <w:rPr>
                            <w:color w:val="010202"/>
                            <w:spacing w:val="-11"/>
                            <w:sz w:val="22"/>
                          </w:rPr>
                          <w:t> </w:t>
                        </w:r>
                        <w:r>
                          <w:rPr>
                            <w:color w:val="010202"/>
                            <w:sz w:val="22"/>
                          </w:rPr>
                          <w:t>caring</w:t>
                        </w:r>
                        <w:r>
                          <w:rPr>
                            <w:color w:val="010202"/>
                            <w:spacing w:val="-12"/>
                            <w:sz w:val="22"/>
                          </w:rPr>
                          <w:t> </w:t>
                        </w:r>
                        <w:r>
                          <w:rPr>
                            <w:color w:val="010202"/>
                            <w:sz w:val="22"/>
                          </w:rPr>
                          <w:t>and</w:t>
                        </w:r>
                        <w:r>
                          <w:rPr>
                            <w:color w:val="010202"/>
                            <w:spacing w:val="-12"/>
                            <w:sz w:val="22"/>
                          </w:rPr>
                          <w:t> </w:t>
                        </w:r>
                        <w:r>
                          <w:rPr>
                            <w:color w:val="010202"/>
                            <w:sz w:val="22"/>
                          </w:rPr>
                          <w:t>ambitious)</w:t>
                        </w:r>
                        <w:r>
                          <w:rPr>
                            <w:color w:val="010202"/>
                            <w:spacing w:val="-12"/>
                            <w:sz w:val="22"/>
                          </w:rPr>
                          <w:t> </w:t>
                        </w:r>
                        <w:r>
                          <w:rPr>
                            <w:color w:val="010202"/>
                            <w:sz w:val="22"/>
                          </w:rPr>
                          <w:t>are adjectives. These adjectives describe people.</w:t>
                        </w:r>
                      </w:p>
                      <w:p>
                        <w:pPr>
                          <w:pStyle w:val="TableParagraph"/>
                          <w:numPr>
                            <w:ilvl w:val="0"/>
                            <w:numId w:val="44"/>
                          </w:numPr>
                          <w:tabs>
                            <w:tab w:pos="565" w:val="left" w:leader="none"/>
                          </w:tabs>
                          <w:spacing w:line="304" w:lineRule="auto" w:before="0" w:after="0"/>
                          <w:ind w:left="564" w:right="247" w:hanging="360"/>
                          <w:jc w:val="left"/>
                          <w:rPr>
                            <w:sz w:val="22"/>
                          </w:rPr>
                        </w:pPr>
                        <w:r>
                          <w:rPr>
                            <w:color w:val="010202"/>
                            <w:sz w:val="22"/>
                          </w:rPr>
                          <w:t>Ask</w:t>
                        </w:r>
                        <w:r>
                          <w:rPr>
                            <w:color w:val="010202"/>
                            <w:spacing w:val="-5"/>
                            <w:sz w:val="22"/>
                          </w:rPr>
                          <w:t> </w:t>
                        </w:r>
                        <w:r>
                          <w:rPr>
                            <w:color w:val="010202"/>
                            <w:sz w:val="22"/>
                          </w:rPr>
                          <w:t>learners</w:t>
                        </w:r>
                        <w:r>
                          <w:rPr>
                            <w:color w:val="010202"/>
                            <w:spacing w:val="-6"/>
                            <w:sz w:val="22"/>
                          </w:rPr>
                          <w:t> </w:t>
                        </w:r>
                        <w:r>
                          <w:rPr>
                            <w:color w:val="010202"/>
                            <w:sz w:val="22"/>
                          </w:rPr>
                          <w:t>if</w:t>
                        </w:r>
                        <w:r>
                          <w:rPr>
                            <w:color w:val="010202"/>
                            <w:spacing w:val="-6"/>
                            <w:sz w:val="22"/>
                          </w:rPr>
                          <w:t> </w:t>
                        </w:r>
                        <w:r>
                          <w:rPr>
                            <w:color w:val="010202"/>
                            <w:sz w:val="22"/>
                          </w:rPr>
                          <w:t>they</w:t>
                        </w:r>
                        <w:r>
                          <w:rPr>
                            <w:color w:val="010202"/>
                            <w:spacing w:val="-5"/>
                            <w:sz w:val="22"/>
                          </w:rPr>
                          <w:t> </w:t>
                        </w:r>
                        <w:r>
                          <w:rPr>
                            <w:color w:val="010202"/>
                            <w:sz w:val="22"/>
                          </w:rPr>
                          <w:t>can</w:t>
                        </w:r>
                        <w:r>
                          <w:rPr>
                            <w:color w:val="010202"/>
                            <w:spacing w:val="-6"/>
                            <w:sz w:val="22"/>
                          </w:rPr>
                          <w:t> </w:t>
                        </w:r>
                        <w:r>
                          <w:rPr>
                            <w:color w:val="010202"/>
                            <w:sz w:val="22"/>
                          </w:rPr>
                          <w:t>think</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words</w:t>
                        </w:r>
                        <w:r>
                          <w:rPr>
                            <w:color w:val="010202"/>
                            <w:spacing w:val="-6"/>
                            <w:sz w:val="22"/>
                          </w:rPr>
                          <w:t> </w:t>
                        </w:r>
                        <w:r>
                          <w:rPr>
                            <w:color w:val="010202"/>
                            <w:sz w:val="22"/>
                          </w:rPr>
                          <w:t>for</w:t>
                        </w:r>
                        <w:r>
                          <w:rPr>
                            <w:color w:val="010202"/>
                            <w:spacing w:val="-6"/>
                            <w:sz w:val="22"/>
                          </w:rPr>
                          <w:t> </w:t>
                        </w:r>
                        <w:r>
                          <w:rPr>
                            <w:color w:val="010202"/>
                            <w:sz w:val="22"/>
                          </w:rPr>
                          <w:t>any</w:t>
                        </w:r>
                        <w:r>
                          <w:rPr>
                            <w:color w:val="010202"/>
                            <w:spacing w:val="-5"/>
                            <w:sz w:val="22"/>
                          </w:rPr>
                          <w:t> </w:t>
                        </w:r>
                        <w:r>
                          <w:rPr>
                            <w:color w:val="010202"/>
                            <w:sz w:val="22"/>
                          </w:rPr>
                          <w:t>character</w:t>
                        </w:r>
                        <w:r>
                          <w:rPr>
                            <w:color w:val="010202"/>
                            <w:spacing w:val="-5"/>
                            <w:sz w:val="22"/>
                          </w:rPr>
                          <w:t> </w:t>
                        </w:r>
                        <w:r>
                          <w:rPr>
                            <w:color w:val="010202"/>
                            <w:sz w:val="22"/>
                          </w:rPr>
                          <w:t>traits.</w:t>
                        </w:r>
                        <w:r>
                          <w:rPr>
                            <w:color w:val="010202"/>
                            <w:spacing w:val="-6"/>
                            <w:sz w:val="22"/>
                          </w:rPr>
                          <w:t> </w:t>
                        </w:r>
                        <w:r>
                          <w:rPr>
                            <w:color w:val="010202"/>
                            <w:sz w:val="22"/>
                          </w:rPr>
                          <w:t>Use code switching if necessary.</w:t>
                        </w:r>
                      </w:p>
                      <w:p>
                        <w:pPr>
                          <w:pStyle w:val="TableParagraph"/>
                          <w:numPr>
                            <w:ilvl w:val="0"/>
                            <w:numId w:val="44"/>
                          </w:numPr>
                          <w:tabs>
                            <w:tab w:pos="565" w:val="left" w:leader="none"/>
                          </w:tabs>
                          <w:spacing w:line="304" w:lineRule="auto" w:before="0" w:after="0"/>
                          <w:ind w:left="564" w:right="1354" w:hanging="360"/>
                          <w:jc w:val="left"/>
                          <w:rPr>
                            <w:sz w:val="22"/>
                          </w:rPr>
                        </w:pPr>
                        <w:r>
                          <w:rPr>
                            <w:color w:val="010202"/>
                            <w:sz w:val="22"/>
                          </w:rPr>
                          <w:t>Introduce</w:t>
                        </w:r>
                        <w:r>
                          <w:rPr>
                            <w:color w:val="010202"/>
                            <w:spacing w:val="-10"/>
                            <w:sz w:val="22"/>
                          </w:rPr>
                          <w:t> </w:t>
                        </w:r>
                        <w:r>
                          <w:rPr>
                            <w:color w:val="010202"/>
                            <w:sz w:val="22"/>
                          </w:rPr>
                          <w:t>more</w:t>
                        </w:r>
                        <w:r>
                          <w:rPr>
                            <w:color w:val="010202"/>
                            <w:spacing w:val="-10"/>
                            <w:sz w:val="22"/>
                          </w:rPr>
                          <w:t> </w:t>
                        </w:r>
                        <w:r>
                          <w:rPr>
                            <w:color w:val="010202"/>
                            <w:sz w:val="22"/>
                          </w:rPr>
                          <w:t>character</w:t>
                        </w:r>
                        <w:r>
                          <w:rPr>
                            <w:color w:val="010202"/>
                            <w:spacing w:val="-10"/>
                            <w:sz w:val="22"/>
                          </w:rPr>
                          <w:t> </w:t>
                        </w:r>
                        <w:r>
                          <w:rPr>
                            <w:color w:val="010202"/>
                            <w:sz w:val="22"/>
                          </w:rPr>
                          <w:t>trait</w:t>
                        </w:r>
                        <w:r>
                          <w:rPr>
                            <w:color w:val="010202"/>
                            <w:spacing w:val="-10"/>
                            <w:sz w:val="22"/>
                          </w:rPr>
                          <w:t> </w:t>
                        </w:r>
                        <w:r>
                          <w:rPr>
                            <w:color w:val="010202"/>
                            <w:sz w:val="22"/>
                          </w:rPr>
                          <w:t>words,</w:t>
                        </w:r>
                        <w:r>
                          <w:rPr>
                            <w:color w:val="010202"/>
                            <w:spacing w:val="-10"/>
                            <w:sz w:val="22"/>
                          </w:rPr>
                          <w:t> </w:t>
                        </w:r>
                        <w:r>
                          <w:rPr>
                            <w:color w:val="010202"/>
                            <w:sz w:val="22"/>
                          </w:rPr>
                          <w:t>like:</w:t>
                        </w:r>
                        <w:r>
                          <w:rPr>
                            <w:color w:val="010202"/>
                            <w:spacing w:val="-10"/>
                            <w:sz w:val="22"/>
                          </w:rPr>
                          <w:t> </w:t>
                        </w:r>
                        <w:r>
                          <w:rPr>
                            <w:color w:val="010202"/>
                            <w:sz w:val="22"/>
                          </w:rPr>
                          <w:t>kind,</w:t>
                        </w:r>
                        <w:r>
                          <w:rPr>
                            <w:color w:val="010202"/>
                            <w:spacing w:val="-10"/>
                            <w:sz w:val="22"/>
                          </w:rPr>
                          <w:t> </w:t>
                        </w:r>
                        <w:r>
                          <w:rPr>
                            <w:color w:val="010202"/>
                            <w:sz w:val="22"/>
                          </w:rPr>
                          <w:t>outgoing, adventurous, intelligent, clever, stubborn, powerful, etc.</w:t>
                        </w:r>
                      </w:p>
                      <w:p>
                        <w:pPr>
                          <w:pStyle w:val="TableParagraph"/>
                          <w:numPr>
                            <w:ilvl w:val="0"/>
                            <w:numId w:val="44"/>
                          </w:numPr>
                          <w:tabs>
                            <w:tab w:pos="565" w:val="left" w:leader="none"/>
                          </w:tabs>
                          <w:spacing w:line="266" w:lineRule="exact" w:before="0" w:after="0"/>
                          <w:ind w:left="564" w:right="0" w:hanging="361"/>
                          <w:jc w:val="left"/>
                          <w:rPr>
                            <w:sz w:val="22"/>
                          </w:rPr>
                        </w:pPr>
                        <w:r>
                          <w:rPr>
                            <w:color w:val="010202"/>
                            <w:sz w:val="22"/>
                          </w:rPr>
                          <w:t>Read</w:t>
                        </w:r>
                        <w:r>
                          <w:rPr>
                            <w:color w:val="010202"/>
                            <w:spacing w:val="-7"/>
                            <w:sz w:val="22"/>
                          </w:rPr>
                          <w:t> </w:t>
                        </w:r>
                        <w:r>
                          <w:rPr>
                            <w:color w:val="010202"/>
                            <w:sz w:val="22"/>
                          </w:rPr>
                          <w:t>the</w:t>
                        </w:r>
                        <w:r>
                          <w:rPr>
                            <w:color w:val="010202"/>
                            <w:spacing w:val="-4"/>
                            <w:sz w:val="22"/>
                          </w:rPr>
                          <w:t> </w:t>
                        </w:r>
                        <w:r>
                          <w:rPr>
                            <w:color w:val="010202"/>
                            <w:sz w:val="22"/>
                          </w:rPr>
                          <w:t>sample</w:t>
                        </w:r>
                        <w:r>
                          <w:rPr>
                            <w:color w:val="010202"/>
                            <w:spacing w:val="-5"/>
                            <w:sz w:val="22"/>
                          </w:rPr>
                          <w:t> </w:t>
                        </w:r>
                        <w:r>
                          <w:rPr>
                            <w:color w:val="010202"/>
                            <w:sz w:val="22"/>
                          </w:rPr>
                          <w:t>character</w:t>
                        </w:r>
                        <w:r>
                          <w:rPr>
                            <w:color w:val="010202"/>
                            <w:spacing w:val="-4"/>
                            <w:sz w:val="22"/>
                          </w:rPr>
                          <w:t> </w:t>
                        </w:r>
                        <w:r>
                          <w:rPr>
                            <w:color w:val="010202"/>
                            <w:sz w:val="22"/>
                          </w:rPr>
                          <w:t>sketch</w:t>
                        </w:r>
                        <w:r>
                          <w:rPr>
                            <w:color w:val="010202"/>
                            <w:spacing w:val="-4"/>
                            <w:sz w:val="22"/>
                          </w:rPr>
                          <w:t> </w:t>
                        </w:r>
                        <w:r>
                          <w:rPr>
                            <w:color w:val="010202"/>
                            <w:sz w:val="22"/>
                          </w:rPr>
                          <w:t>aloud</w:t>
                        </w:r>
                        <w:r>
                          <w:rPr>
                            <w:color w:val="010202"/>
                            <w:spacing w:val="-5"/>
                            <w:sz w:val="22"/>
                          </w:rPr>
                          <w:t> </w:t>
                        </w:r>
                        <w:r>
                          <w:rPr>
                            <w:color w:val="010202"/>
                            <w:sz w:val="22"/>
                          </w:rPr>
                          <w:t>to</w:t>
                        </w:r>
                        <w:r>
                          <w:rPr>
                            <w:color w:val="010202"/>
                            <w:spacing w:val="-5"/>
                            <w:sz w:val="22"/>
                          </w:rPr>
                          <w:t> </w:t>
                        </w:r>
                        <w:r>
                          <w:rPr>
                            <w:color w:val="010202"/>
                            <w:sz w:val="22"/>
                          </w:rPr>
                          <w:t>the</w:t>
                        </w:r>
                        <w:r>
                          <w:rPr>
                            <w:color w:val="010202"/>
                            <w:spacing w:val="-4"/>
                            <w:sz w:val="22"/>
                          </w:rPr>
                          <w:t> </w:t>
                        </w:r>
                        <w:r>
                          <w:rPr>
                            <w:color w:val="010202"/>
                            <w:spacing w:val="-2"/>
                            <w:sz w:val="22"/>
                          </w:rPr>
                          <w:t>class.</w:t>
                        </w:r>
                      </w:p>
                      <w:p>
                        <w:pPr>
                          <w:pStyle w:val="TableParagraph"/>
                          <w:numPr>
                            <w:ilvl w:val="0"/>
                            <w:numId w:val="44"/>
                          </w:numPr>
                          <w:tabs>
                            <w:tab w:pos="565" w:val="left" w:leader="none"/>
                          </w:tabs>
                          <w:spacing w:line="304" w:lineRule="auto" w:before="60" w:after="0"/>
                          <w:ind w:left="564" w:right="511" w:hanging="360"/>
                          <w:jc w:val="left"/>
                          <w:rPr>
                            <w:sz w:val="22"/>
                          </w:rPr>
                        </w:pPr>
                        <w:r>
                          <w:rPr>
                            <w:color w:val="010202"/>
                            <w:sz w:val="22"/>
                          </w:rPr>
                          <w:t>As</w:t>
                        </w:r>
                        <w:r>
                          <w:rPr>
                            <w:color w:val="010202"/>
                            <w:spacing w:val="-7"/>
                            <w:sz w:val="22"/>
                          </w:rPr>
                          <w:t> </w:t>
                        </w:r>
                        <w:r>
                          <w:rPr>
                            <w:color w:val="010202"/>
                            <w:sz w:val="22"/>
                          </w:rPr>
                          <w:t>you</w:t>
                        </w:r>
                        <w:r>
                          <w:rPr>
                            <w:color w:val="010202"/>
                            <w:spacing w:val="-8"/>
                            <w:sz w:val="22"/>
                          </w:rPr>
                          <w:t> </w:t>
                        </w:r>
                        <w:r>
                          <w:rPr>
                            <w:color w:val="010202"/>
                            <w:sz w:val="22"/>
                          </w:rPr>
                          <w:t>read,</w:t>
                        </w:r>
                        <w:r>
                          <w:rPr>
                            <w:color w:val="010202"/>
                            <w:spacing w:val="-7"/>
                            <w:sz w:val="22"/>
                          </w:rPr>
                          <w:t> </w:t>
                        </w:r>
                        <w:r>
                          <w:rPr>
                            <w:color w:val="010202"/>
                            <w:sz w:val="22"/>
                          </w:rPr>
                          <w:t>underline</w:t>
                        </w:r>
                        <w:r>
                          <w:rPr>
                            <w:color w:val="010202"/>
                            <w:spacing w:val="-8"/>
                            <w:sz w:val="22"/>
                          </w:rPr>
                          <w:t> </w:t>
                        </w:r>
                        <w:r>
                          <w:rPr>
                            <w:color w:val="010202"/>
                            <w:sz w:val="22"/>
                          </w:rPr>
                          <w:t>the</w:t>
                        </w:r>
                        <w:r>
                          <w:rPr>
                            <w:color w:val="010202"/>
                            <w:spacing w:val="-7"/>
                            <w:sz w:val="22"/>
                          </w:rPr>
                          <w:t> </w:t>
                        </w:r>
                        <w:r>
                          <w:rPr>
                            <w:color w:val="010202"/>
                            <w:sz w:val="22"/>
                          </w:rPr>
                          <w:t>words</w:t>
                        </w:r>
                        <w:r>
                          <w:rPr>
                            <w:color w:val="010202"/>
                            <w:spacing w:val="-8"/>
                            <w:sz w:val="22"/>
                          </w:rPr>
                          <w:t> </w:t>
                        </w:r>
                        <w:r>
                          <w:rPr>
                            <w:color w:val="010202"/>
                            <w:sz w:val="22"/>
                          </w:rPr>
                          <w:t>that</w:t>
                        </w:r>
                        <w:r>
                          <w:rPr>
                            <w:color w:val="010202"/>
                            <w:spacing w:val="-7"/>
                            <w:sz w:val="22"/>
                          </w:rPr>
                          <w:t> </w:t>
                        </w:r>
                        <w:r>
                          <w:rPr>
                            <w:color w:val="010202"/>
                            <w:sz w:val="22"/>
                          </w:rPr>
                          <w:t>describe</w:t>
                        </w:r>
                        <w:r>
                          <w:rPr>
                            <w:color w:val="010202"/>
                            <w:spacing w:val="-8"/>
                            <w:sz w:val="22"/>
                          </w:rPr>
                          <w:t> </w:t>
                        </w:r>
                        <w:r>
                          <w:rPr>
                            <w:color w:val="010202"/>
                            <w:sz w:val="22"/>
                          </w:rPr>
                          <w:t>Anansi’s</w:t>
                        </w:r>
                        <w:r>
                          <w:rPr>
                            <w:color w:val="010202"/>
                            <w:spacing w:val="-8"/>
                            <w:sz w:val="22"/>
                          </w:rPr>
                          <w:t> </w:t>
                        </w:r>
                        <w:r>
                          <w:rPr>
                            <w:color w:val="010202"/>
                            <w:sz w:val="22"/>
                          </w:rPr>
                          <w:t>personality </w:t>
                        </w:r>
                        <w:r>
                          <w:rPr>
                            <w:color w:val="010202"/>
                            <w:spacing w:val="-2"/>
                            <w:sz w:val="22"/>
                          </w:rPr>
                          <w:t>traits:</w:t>
                        </w:r>
                      </w:p>
                      <w:p>
                        <w:pPr>
                          <w:pStyle w:val="TableParagraph"/>
                          <w:spacing w:line="304" w:lineRule="auto" w:before="0"/>
                          <w:ind w:right="240"/>
                          <w:rPr>
                            <w:i/>
                            <w:sz w:val="22"/>
                          </w:rPr>
                        </w:pPr>
                        <w:r>
                          <w:rPr>
                            <w:i/>
                            <w:color w:val="010202"/>
                            <w:sz w:val="22"/>
                          </w:rPr>
                          <w:t>Anansi</w:t>
                        </w:r>
                        <w:r>
                          <w:rPr>
                            <w:i/>
                            <w:color w:val="010202"/>
                            <w:spacing w:val="-5"/>
                            <w:sz w:val="22"/>
                          </w:rPr>
                          <w:t> </w:t>
                        </w:r>
                        <w:r>
                          <w:rPr>
                            <w:i/>
                            <w:color w:val="010202"/>
                            <w:sz w:val="22"/>
                          </w:rPr>
                          <w:t>is</w:t>
                        </w:r>
                        <w:r>
                          <w:rPr>
                            <w:i/>
                            <w:color w:val="010202"/>
                            <w:spacing w:val="-5"/>
                            <w:sz w:val="22"/>
                          </w:rPr>
                          <w:t> </w:t>
                        </w:r>
                        <w:r>
                          <w:rPr>
                            <w:i/>
                            <w:color w:val="010202"/>
                            <w:sz w:val="22"/>
                          </w:rPr>
                          <w:t>a</w:t>
                        </w:r>
                        <w:r>
                          <w:rPr>
                            <w:i/>
                            <w:color w:val="010202"/>
                            <w:spacing w:val="-5"/>
                            <w:sz w:val="22"/>
                          </w:rPr>
                          <w:t> </w:t>
                        </w:r>
                        <w:r>
                          <w:rPr>
                            <w:i/>
                            <w:color w:val="010202"/>
                            <w:sz w:val="22"/>
                            <w:u w:val="single" w:color="010202"/>
                          </w:rPr>
                          <w:t>clever</w:t>
                        </w:r>
                        <w:r>
                          <w:rPr>
                            <w:i/>
                            <w:color w:val="010202"/>
                            <w:spacing w:val="-5"/>
                            <w:sz w:val="22"/>
                          </w:rPr>
                          <w:t> </w:t>
                        </w:r>
                        <w:r>
                          <w:rPr>
                            <w:i/>
                            <w:color w:val="010202"/>
                            <w:sz w:val="22"/>
                          </w:rPr>
                          <w:t>and</w:t>
                        </w:r>
                        <w:r>
                          <w:rPr>
                            <w:i/>
                            <w:color w:val="010202"/>
                            <w:spacing w:val="-5"/>
                            <w:sz w:val="22"/>
                          </w:rPr>
                          <w:t> </w:t>
                        </w:r>
                        <w:r>
                          <w:rPr>
                            <w:i/>
                            <w:color w:val="010202"/>
                            <w:sz w:val="22"/>
                            <w:u w:val="single" w:color="010202"/>
                          </w:rPr>
                          <w:t>mischievous</w:t>
                        </w:r>
                        <w:r>
                          <w:rPr>
                            <w:i/>
                            <w:color w:val="010202"/>
                            <w:spacing w:val="-5"/>
                            <w:sz w:val="22"/>
                          </w:rPr>
                          <w:t> </w:t>
                        </w:r>
                        <w:r>
                          <w:rPr>
                            <w:i/>
                            <w:color w:val="010202"/>
                            <w:sz w:val="22"/>
                          </w:rPr>
                          <w:t>spider</w:t>
                        </w:r>
                        <w:r>
                          <w:rPr>
                            <w:i/>
                            <w:color w:val="010202"/>
                            <w:spacing w:val="-5"/>
                            <w:sz w:val="22"/>
                          </w:rPr>
                          <w:t> </w:t>
                        </w:r>
                        <w:r>
                          <w:rPr>
                            <w:i/>
                            <w:color w:val="010202"/>
                            <w:sz w:val="22"/>
                          </w:rPr>
                          <w:t>that</w:t>
                        </w:r>
                        <w:r>
                          <w:rPr>
                            <w:i/>
                            <w:color w:val="010202"/>
                            <w:spacing w:val="-5"/>
                            <w:sz w:val="22"/>
                          </w:rPr>
                          <w:t> </w:t>
                        </w:r>
                        <w:r>
                          <w:rPr>
                            <w:i/>
                            <w:color w:val="010202"/>
                            <w:sz w:val="22"/>
                          </w:rPr>
                          <w:t>appears</w:t>
                        </w:r>
                        <w:r>
                          <w:rPr>
                            <w:i/>
                            <w:color w:val="010202"/>
                            <w:spacing w:val="-5"/>
                            <w:sz w:val="22"/>
                          </w:rPr>
                          <w:t> </w:t>
                        </w:r>
                        <w:r>
                          <w:rPr>
                            <w:i/>
                            <w:color w:val="010202"/>
                            <w:sz w:val="22"/>
                          </w:rPr>
                          <w:t>in</w:t>
                        </w:r>
                        <w:r>
                          <w:rPr>
                            <w:i/>
                            <w:color w:val="010202"/>
                            <w:spacing w:val="-5"/>
                            <w:sz w:val="22"/>
                          </w:rPr>
                          <w:t> </w:t>
                        </w:r>
                        <w:r>
                          <w:rPr>
                            <w:i/>
                            <w:color w:val="010202"/>
                            <w:sz w:val="22"/>
                          </w:rPr>
                          <w:t>stories</w:t>
                        </w:r>
                        <w:r>
                          <w:rPr>
                            <w:i/>
                            <w:color w:val="010202"/>
                            <w:spacing w:val="-5"/>
                            <w:sz w:val="22"/>
                          </w:rPr>
                          <w:t> </w:t>
                        </w:r>
                        <w:r>
                          <w:rPr>
                            <w:i/>
                            <w:color w:val="010202"/>
                            <w:sz w:val="22"/>
                          </w:rPr>
                          <w:t>from</w:t>
                        </w:r>
                        <w:r>
                          <w:rPr>
                            <w:i/>
                            <w:color w:val="010202"/>
                            <w:spacing w:val="-5"/>
                            <w:sz w:val="22"/>
                          </w:rPr>
                          <w:t> </w:t>
                        </w:r>
                        <w:r>
                          <w:rPr>
                            <w:i/>
                            <w:color w:val="010202"/>
                            <w:sz w:val="22"/>
                          </w:rPr>
                          <w:t>West</w:t>
                        </w:r>
                        <w:r>
                          <w:rPr>
                            <w:i/>
                            <w:color w:val="010202"/>
                            <w:sz w:val="22"/>
                          </w:rPr>
                          <w:t> Africa and the Caribbean. He is known for being very </w:t>
                        </w:r>
                        <w:r>
                          <w:rPr>
                            <w:i/>
                            <w:color w:val="010202"/>
                            <w:sz w:val="22"/>
                            <w:u w:val="single" w:color="010202"/>
                          </w:rPr>
                          <w:t>smart</w:t>
                        </w:r>
                        <w:r>
                          <w:rPr>
                            <w:i/>
                            <w:color w:val="010202"/>
                            <w:sz w:val="22"/>
                          </w:rPr>
                          <w:t> and tricking others to get what he wants.</w:t>
                        </w:r>
                      </w:p>
                    </w:tc>
                  </w:tr>
                </w:tbl>
                <w:p>
                  <w:pPr>
                    <w:pStyle w:val="BodyText"/>
                  </w:pPr>
                </w:p>
              </w:txbxContent>
            </v:textbox>
            <w10:wrap type="topAndBottom"/>
          </v:shape>
        </w:pict>
      </w:r>
      <w:r>
        <w:rPr/>
        <w:drawing>
          <wp:anchor distT="0" distB="0" distL="0" distR="0" allowOverlap="1" layoutInCell="1" locked="0" behindDoc="0" simplePos="0" relativeHeight="432">
            <wp:simplePos x="0" y="0"/>
            <wp:positionH relativeFrom="page">
              <wp:posOffset>6927008</wp:posOffset>
            </wp:positionH>
            <wp:positionV relativeFrom="paragraph">
              <wp:posOffset>913881</wp:posOffset>
            </wp:positionV>
            <wp:extent cx="472890" cy="384048"/>
            <wp:effectExtent l="0" t="0" r="0" b="0"/>
            <wp:wrapTopAndBottom/>
            <wp:docPr id="57" name="image28.png"/>
            <wp:cNvGraphicFramePr>
              <a:graphicFrameLocks noChangeAspect="1"/>
            </wp:cNvGraphicFramePr>
            <a:graphic>
              <a:graphicData uri="http://schemas.openxmlformats.org/drawingml/2006/picture">
                <pic:pic>
                  <pic:nvPicPr>
                    <pic:cNvPr id="58" name="image28.png"/>
                    <pic:cNvPicPr/>
                  </pic:nvPicPr>
                  <pic:blipFill>
                    <a:blip r:embed="rId32" cstate="print"/>
                    <a:stretch>
                      <a:fillRect/>
                    </a:stretch>
                  </pic:blipFill>
                  <pic:spPr>
                    <a:xfrm>
                      <a:off x="0" y="0"/>
                      <a:ext cx="472890" cy="384048"/>
                    </a:xfrm>
                    <a:prstGeom prst="rect">
                      <a:avLst/>
                    </a:prstGeom>
                  </pic:spPr>
                </pic:pic>
              </a:graphicData>
            </a:graphic>
          </wp:anchor>
        </w:drawing>
      </w:r>
    </w:p>
    <w:p>
      <w:pPr>
        <w:pStyle w:val="BodyText"/>
        <w:rPr>
          <w:rFonts w:ascii="Arial Rounded MT Bold"/>
          <w:sz w:val="11"/>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spacing w:before="3"/>
        <w:rPr>
          <w:rFonts w:ascii="Arial Rounded MT Bold"/>
          <w:sz w:val="16"/>
        </w:rPr>
      </w:pPr>
      <w:r>
        <w:rPr/>
        <w:pict>
          <v:group style="position:absolute;margin-left:20.999998pt;margin-top:10.651637pt;width:595.3pt;height:73.75pt;mso-position-horizontal-relative:page;mso-position-vertical-relative:paragraph;z-index:-15506944;mso-wrap-distance-left:0;mso-wrap-distance-right:0" id="docshapegroup667" coordorigin="420,213" coordsize="11906,1475">
            <v:rect style="position:absolute;left:420;top:1461;width:11906;height:226" id="docshape668" filled="true" fillcolor="#808080" stroked="false">
              <v:fill type="solid"/>
            </v:rect>
            <v:rect style="position:absolute;left:420;top:213;width:2197;height:1475" id="docshape669" filled="true" fillcolor="#010202" stroked="false">
              <v:fill opacity="19660f" type="solid"/>
            </v:rect>
            <v:shape style="position:absolute;left:420;top:289;width:2087;height:1398" id="docshape670" coordorigin="420,290" coordsize="2087,1398" path="m748,407l674,412,602,426,534,448,469,479,420,511,420,1687,2497,1687,2501,1664,2506,1590,2501,1517,2487,1447,2464,1381,2433,1318,2394,1260,2348,1207,2296,1160,2238,1120,2174,1088,2106,1064,2033,1050,2031,1049,2029,1049,2027,1049,2038,1018,2047,987,2055,954,2061,921,2066,845,2061,771,2046,700,2023,632,1991,568,1951,509,1949,506,1069,506,1013,473,954,446,890,425,824,412,748,407xm1507,290l1433,295,1362,310,1293,333,1229,365,1170,405,1116,452,1069,506,1949,506,1905,455,1851,407,1792,367,1727,334,1657,310,1583,295,1507,290xe" filled="true" fillcolor="#ffffff" stroked="false">
              <v:path arrowok="t"/>
              <v:fill type="solid"/>
            </v:shape>
            <v:shape style="position:absolute;left:904;top:836;width:397;height:397" type="#_x0000_t75" id="docshape671" stroked="false">
              <v:imagedata r:id="rId14" o:title=""/>
            </v:shape>
            <v:rect style="position:absolute;left:895;top:815;width:440;height:420" id="docshape672" filled="true" fillcolor="#010202" stroked="false">
              <v:fill opacity="26214f" type="solid"/>
            </v:rect>
            <v:shape style="position:absolute;left:980;top:917;width:265;height:246" type="#_x0000_t202" id="docshape673"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40</w:t>
                    </w:r>
                  </w:p>
                </w:txbxContent>
              </v:textbox>
              <w10:wrap type="none"/>
            </v:shape>
            <v:shape style="position:absolute;left:2608;top:1020;width:3441;height:280" type="#_x0000_t202" id="docshape674"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Rounded MT Bold"/>
          <w:sz w:val="16"/>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line style="position:absolute;mso-position-horizontal-relative:page;mso-position-vertical-relative:page;z-index:15955968" from="15pt,21.000216pt" to="0pt,21.000216pt" stroked="true" strokeweight=".25pt" strokecolor="#000000">
            <v:stroke dashstyle="solid"/>
            <w10:wrap type="none"/>
          </v:line>
        </w:pict>
      </w:r>
      <w:r>
        <w:rPr/>
        <w:pict>
          <v:line style="position:absolute;mso-position-horizontal-relative:page;mso-position-vertical-relative:page;z-index:15956480" from="622.276001pt,21.000216pt" to="637.276001pt,21.000216pt" stroked="true" strokeweight=".25pt" strokecolor="#000000">
            <v:stroke dashstyle="solid"/>
            <w10:wrap type="none"/>
          </v:line>
        </w:pict>
      </w:r>
      <w:r>
        <w:rPr/>
        <w:pict>
          <v:line style="position:absolute;mso-position-horizontal-relative:page;mso-position-vertical-relative:page;z-index:15956992" from="15pt,862.890198pt" to="0pt,862.890198pt" stroked="true" strokeweight=".25pt" strokecolor="#000000">
            <v:stroke dashstyle="solid"/>
            <w10:wrap type="none"/>
          </v:line>
        </w:pict>
      </w:r>
      <w:r>
        <w:rPr/>
        <w:pict>
          <v:line style="position:absolute;mso-position-horizontal-relative:page;mso-position-vertical-relative:page;z-index:15957504" from="622.276001pt,862.890198pt" to="637.276001pt,862.890198pt" stroked="true" strokeweight=".25pt" strokecolor="#000000">
            <v:stroke dashstyle="solid"/>
            <w10:wrap type="none"/>
          </v:line>
        </w:pict>
      </w:r>
      <w:r>
        <w:rPr/>
        <w:pict>
          <v:line style="position:absolute;mso-position-horizontal-relative:page;mso-position-vertical-relative:page;z-index:15958016" from="21pt,868.890198pt" to="21pt,883.890198pt" stroked="true" strokeweight=".25pt" strokecolor="#000000">
            <v:stroke dashstyle="solid"/>
            <w10:wrap type="none"/>
          </v:line>
        </w:pict>
      </w:r>
      <w:r>
        <w:rPr/>
        <w:pict>
          <v:line style="position:absolute;mso-position-horizontal-relative:page;mso-position-vertical-relative:page;z-index:15958528"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675"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676"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5502336;mso-wrap-distance-left:0;mso-wrap-distance-right:0" id="docshapegroup677" coordorigin="420,72" coordsize="11906,971">
            <v:rect style="position:absolute;left:420;top:917;width:11906;height:126" id="docshape678" filled="true" fillcolor="#808080" stroked="false">
              <v:fill type="solid"/>
            </v:rect>
            <v:rect style="position:absolute;left:420;top:72;width:11906;height:846" id="docshape679" filled="true" fillcolor="#bbbcbf" stroked="false">
              <v:fill type="solid"/>
            </v:rect>
            <v:shape style="position:absolute;left:420;top:72;width:11906;height:971" type="#_x0000_t202" id="docshape680" filled="false" stroked="false">
              <v:textbox inset="0,0,0,0">
                <w:txbxContent>
                  <w:p>
                    <w:pPr>
                      <w:spacing w:line="240" w:lineRule="auto" w:before="9"/>
                      <w:rPr>
                        <w:rFonts w:ascii="Arial Rounded MT Bold"/>
                        <w:sz w:val="31"/>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97.5354pt;margin-top:71.641701pt;width:467.5pt;height:617.450pt;mso-position-horizontal-relative:page;mso-position-vertical-relative:paragraph;z-index:-15728640;mso-wrap-distance-left:0;mso-wrap-distance-right:0" type="#_x0000_t202" id="docshape681"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82"/>
                  </w:tblGrid>
                  <w:tr>
                    <w:trPr>
                      <w:trHeight w:val="5033" w:hRule="atLeast"/>
                    </w:trPr>
                    <w:tc>
                      <w:tcPr>
                        <w:tcW w:w="2268" w:type="dxa"/>
                        <w:tcBorders>
                          <w:left w:val="nil"/>
                        </w:tcBorders>
                      </w:tcPr>
                      <w:p>
                        <w:pPr>
                          <w:pStyle w:val="TableParagraph"/>
                          <w:spacing w:before="0"/>
                          <w:ind w:left="0"/>
                          <w:rPr>
                            <w:rFonts w:ascii="Times New Roman"/>
                            <w:sz w:val="22"/>
                          </w:rPr>
                        </w:pPr>
                      </w:p>
                    </w:tc>
                    <w:tc>
                      <w:tcPr>
                        <w:tcW w:w="7082" w:type="dxa"/>
                        <w:tcBorders>
                          <w:right w:val="nil"/>
                        </w:tcBorders>
                      </w:tcPr>
                      <w:p>
                        <w:pPr>
                          <w:pStyle w:val="TableParagraph"/>
                          <w:spacing w:line="304" w:lineRule="auto"/>
                          <w:ind w:right="480"/>
                          <w:rPr>
                            <w:i/>
                            <w:sz w:val="22"/>
                          </w:rPr>
                        </w:pPr>
                        <w:r>
                          <w:rPr>
                            <w:i/>
                            <w:color w:val="010202"/>
                            <w:sz w:val="22"/>
                          </w:rPr>
                          <w:t>Physically,</w:t>
                        </w:r>
                        <w:r>
                          <w:rPr>
                            <w:i/>
                            <w:color w:val="010202"/>
                            <w:spacing w:val="-7"/>
                            <w:sz w:val="22"/>
                          </w:rPr>
                          <w:t> </w:t>
                        </w:r>
                        <w:r>
                          <w:rPr>
                            <w:i/>
                            <w:color w:val="010202"/>
                            <w:sz w:val="22"/>
                          </w:rPr>
                          <w:t>Anansi</w:t>
                        </w:r>
                        <w:r>
                          <w:rPr>
                            <w:i/>
                            <w:color w:val="010202"/>
                            <w:spacing w:val="-7"/>
                            <w:sz w:val="22"/>
                          </w:rPr>
                          <w:t> </w:t>
                        </w:r>
                        <w:r>
                          <w:rPr>
                            <w:i/>
                            <w:color w:val="010202"/>
                            <w:sz w:val="22"/>
                          </w:rPr>
                          <w:t>is</w:t>
                        </w:r>
                        <w:r>
                          <w:rPr>
                            <w:i/>
                            <w:color w:val="010202"/>
                            <w:spacing w:val="-7"/>
                            <w:sz w:val="22"/>
                          </w:rPr>
                          <w:t> </w:t>
                        </w:r>
                        <w:r>
                          <w:rPr>
                            <w:i/>
                            <w:color w:val="010202"/>
                            <w:sz w:val="22"/>
                          </w:rPr>
                          <w:t>often</w:t>
                        </w:r>
                        <w:r>
                          <w:rPr>
                            <w:i/>
                            <w:color w:val="010202"/>
                            <w:spacing w:val="-7"/>
                            <w:sz w:val="22"/>
                          </w:rPr>
                          <w:t> </w:t>
                        </w:r>
                        <w:r>
                          <w:rPr>
                            <w:i/>
                            <w:color w:val="010202"/>
                            <w:sz w:val="22"/>
                          </w:rPr>
                          <w:t>portrayed</w:t>
                        </w:r>
                        <w:r>
                          <w:rPr>
                            <w:i/>
                            <w:color w:val="010202"/>
                            <w:spacing w:val="-7"/>
                            <w:sz w:val="22"/>
                          </w:rPr>
                          <w:t> </w:t>
                        </w:r>
                        <w:r>
                          <w:rPr>
                            <w:i/>
                            <w:color w:val="010202"/>
                            <w:sz w:val="22"/>
                          </w:rPr>
                          <w:t>as</w:t>
                        </w:r>
                        <w:r>
                          <w:rPr>
                            <w:i/>
                            <w:color w:val="010202"/>
                            <w:spacing w:val="-7"/>
                            <w:sz w:val="22"/>
                          </w:rPr>
                          <w:t> </w:t>
                        </w:r>
                        <w:r>
                          <w:rPr>
                            <w:i/>
                            <w:color w:val="010202"/>
                            <w:sz w:val="22"/>
                          </w:rPr>
                          <w:t>a</w:t>
                        </w:r>
                        <w:r>
                          <w:rPr>
                            <w:i/>
                            <w:color w:val="010202"/>
                            <w:spacing w:val="-7"/>
                            <w:sz w:val="22"/>
                          </w:rPr>
                          <w:t> </w:t>
                        </w:r>
                        <w:r>
                          <w:rPr>
                            <w:i/>
                            <w:color w:val="010202"/>
                            <w:sz w:val="22"/>
                          </w:rPr>
                          <w:t>small</w:t>
                        </w:r>
                        <w:r>
                          <w:rPr>
                            <w:i/>
                            <w:color w:val="010202"/>
                            <w:spacing w:val="-7"/>
                            <w:sz w:val="22"/>
                          </w:rPr>
                          <w:t> </w:t>
                        </w:r>
                        <w:r>
                          <w:rPr>
                            <w:i/>
                            <w:color w:val="010202"/>
                            <w:sz w:val="22"/>
                          </w:rPr>
                          <w:t>spider,</w:t>
                        </w:r>
                        <w:r>
                          <w:rPr>
                            <w:i/>
                            <w:color w:val="010202"/>
                            <w:spacing w:val="-7"/>
                            <w:sz w:val="22"/>
                          </w:rPr>
                          <w:t> </w:t>
                        </w:r>
                        <w:r>
                          <w:rPr>
                            <w:i/>
                            <w:color w:val="010202"/>
                            <w:sz w:val="22"/>
                          </w:rPr>
                          <w:t>but</w:t>
                        </w:r>
                        <w:r>
                          <w:rPr>
                            <w:i/>
                            <w:color w:val="010202"/>
                            <w:spacing w:val="-7"/>
                            <w:sz w:val="22"/>
                          </w:rPr>
                          <w:t> </w:t>
                        </w:r>
                        <w:r>
                          <w:rPr>
                            <w:i/>
                            <w:color w:val="010202"/>
                            <w:sz w:val="22"/>
                          </w:rPr>
                          <w:t>his</w:t>
                        </w:r>
                        <w:r>
                          <w:rPr>
                            <w:i/>
                            <w:color w:val="010202"/>
                            <w:spacing w:val="-7"/>
                            <w:sz w:val="22"/>
                          </w:rPr>
                          <w:t> </w:t>
                        </w:r>
                        <w:r>
                          <w:rPr>
                            <w:i/>
                            <w:color w:val="010202"/>
                            <w:sz w:val="22"/>
                          </w:rPr>
                          <w:t>true</w:t>
                        </w:r>
                        <w:r>
                          <w:rPr>
                            <w:i/>
                            <w:color w:val="010202"/>
                            <w:spacing w:val="-7"/>
                            <w:sz w:val="22"/>
                          </w:rPr>
                          <w:t> </w:t>
                        </w:r>
                        <w:r>
                          <w:rPr>
                            <w:i/>
                            <w:color w:val="010202"/>
                            <w:sz w:val="22"/>
                          </w:rPr>
                          <w:t>power</w:t>
                        </w:r>
                        <w:r>
                          <w:rPr>
                            <w:i/>
                            <w:color w:val="010202"/>
                            <w:sz w:val="22"/>
                          </w:rPr>
                          <w:t> lies in his sharp mind and quick thinking. Anansi may look small, but he is </w:t>
                        </w:r>
                        <w:r>
                          <w:rPr>
                            <w:i/>
                            <w:color w:val="010202"/>
                            <w:sz w:val="22"/>
                            <w:u w:val="single" w:color="010202"/>
                          </w:rPr>
                          <w:t>powerful</w:t>
                        </w:r>
                        <w:r>
                          <w:rPr>
                            <w:i/>
                            <w:color w:val="010202"/>
                            <w:sz w:val="22"/>
                          </w:rPr>
                          <w:t> because he can think quickly and solve problems. He is often shown as a trickster who uses his </w:t>
                        </w:r>
                        <w:r>
                          <w:rPr>
                            <w:i/>
                            <w:color w:val="010202"/>
                            <w:sz w:val="22"/>
                            <w:u w:val="single" w:color="010202"/>
                          </w:rPr>
                          <w:t>cleverness</w:t>
                        </w:r>
                        <w:r>
                          <w:rPr>
                            <w:i/>
                            <w:color w:val="010202"/>
                            <w:sz w:val="22"/>
                          </w:rPr>
                          <w:t> to outsmart those who are stronger or more powerful than him.</w:t>
                        </w:r>
                      </w:p>
                      <w:p>
                        <w:pPr>
                          <w:pStyle w:val="TableParagraph"/>
                          <w:spacing w:before="1"/>
                          <w:ind w:left="0"/>
                          <w:rPr>
                            <w:rFonts w:ascii="Arial Rounded MT Bold"/>
                            <w:sz w:val="19"/>
                          </w:rPr>
                        </w:pPr>
                      </w:p>
                      <w:p>
                        <w:pPr>
                          <w:pStyle w:val="TableParagraph"/>
                          <w:spacing w:line="304" w:lineRule="auto" w:before="0"/>
                          <w:ind w:right="261"/>
                          <w:rPr>
                            <w:i/>
                            <w:sz w:val="22"/>
                          </w:rPr>
                        </w:pPr>
                        <w:r>
                          <w:rPr>
                            <w:i/>
                            <w:color w:val="010202"/>
                            <w:sz w:val="22"/>
                          </w:rPr>
                          <w:t>Sometimes people see Anansi as a hero, but other times as a bad guy</w:t>
                        </w:r>
                        <w:r>
                          <w:rPr>
                            <w:i/>
                            <w:color w:val="010202"/>
                            <w:sz w:val="22"/>
                          </w:rPr>
                          <w:t> because</w:t>
                        </w:r>
                        <w:r>
                          <w:rPr>
                            <w:i/>
                            <w:color w:val="010202"/>
                            <w:spacing w:val="-6"/>
                            <w:sz w:val="22"/>
                          </w:rPr>
                          <w:t> </w:t>
                        </w:r>
                        <w:r>
                          <w:rPr>
                            <w:i/>
                            <w:color w:val="010202"/>
                            <w:sz w:val="22"/>
                          </w:rPr>
                          <w:t>he</w:t>
                        </w:r>
                        <w:r>
                          <w:rPr>
                            <w:i/>
                            <w:color w:val="010202"/>
                            <w:spacing w:val="-6"/>
                            <w:sz w:val="22"/>
                          </w:rPr>
                          <w:t> </w:t>
                        </w:r>
                        <w:r>
                          <w:rPr>
                            <w:i/>
                            <w:color w:val="010202"/>
                            <w:sz w:val="22"/>
                          </w:rPr>
                          <w:t>can</w:t>
                        </w:r>
                        <w:r>
                          <w:rPr>
                            <w:i/>
                            <w:color w:val="010202"/>
                            <w:spacing w:val="-6"/>
                            <w:sz w:val="22"/>
                          </w:rPr>
                          <w:t> </w:t>
                        </w:r>
                        <w:r>
                          <w:rPr>
                            <w:i/>
                            <w:color w:val="010202"/>
                            <w:sz w:val="22"/>
                          </w:rPr>
                          <w:t>be</w:t>
                        </w:r>
                        <w:r>
                          <w:rPr>
                            <w:i/>
                            <w:color w:val="010202"/>
                            <w:spacing w:val="-5"/>
                            <w:sz w:val="22"/>
                          </w:rPr>
                          <w:t> </w:t>
                        </w:r>
                        <w:r>
                          <w:rPr>
                            <w:i/>
                            <w:color w:val="010202"/>
                            <w:sz w:val="22"/>
                            <w:u w:val="single" w:color="010202"/>
                          </w:rPr>
                          <w:t>sneaky</w:t>
                        </w:r>
                        <w:r>
                          <w:rPr>
                            <w:i/>
                            <w:color w:val="010202"/>
                            <w:sz w:val="22"/>
                          </w:rPr>
                          <w:t>.</w:t>
                        </w:r>
                        <w:r>
                          <w:rPr>
                            <w:i/>
                            <w:color w:val="010202"/>
                            <w:spacing w:val="-6"/>
                            <w:sz w:val="22"/>
                          </w:rPr>
                          <w:t> </w:t>
                        </w:r>
                        <w:r>
                          <w:rPr>
                            <w:i/>
                            <w:color w:val="010202"/>
                            <w:sz w:val="22"/>
                          </w:rPr>
                          <w:t>Anansi</w:t>
                        </w:r>
                        <w:r>
                          <w:rPr>
                            <w:i/>
                            <w:color w:val="010202"/>
                            <w:spacing w:val="-5"/>
                            <w:sz w:val="22"/>
                          </w:rPr>
                          <w:t> </w:t>
                        </w:r>
                        <w:r>
                          <w:rPr>
                            <w:i/>
                            <w:color w:val="010202"/>
                            <w:sz w:val="22"/>
                          </w:rPr>
                          <w:t>is</w:t>
                        </w:r>
                        <w:r>
                          <w:rPr>
                            <w:i/>
                            <w:color w:val="010202"/>
                            <w:spacing w:val="-6"/>
                            <w:sz w:val="22"/>
                          </w:rPr>
                          <w:t> </w:t>
                        </w:r>
                        <w:r>
                          <w:rPr>
                            <w:i/>
                            <w:color w:val="010202"/>
                            <w:sz w:val="22"/>
                          </w:rPr>
                          <w:t>an</w:t>
                        </w:r>
                        <w:r>
                          <w:rPr>
                            <w:i/>
                            <w:color w:val="010202"/>
                            <w:spacing w:val="-6"/>
                            <w:sz w:val="22"/>
                          </w:rPr>
                          <w:t> </w:t>
                        </w:r>
                        <w:r>
                          <w:rPr>
                            <w:i/>
                            <w:color w:val="010202"/>
                            <w:sz w:val="22"/>
                            <w:u w:val="single" w:color="010202"/>
                          </w:rPr>
                          <w:t>interesting</w:t>
                        </w:r>
                        <w:r>
                          <w:rPr>
                            <w:i/>
                            <w:color w:val="010202"/>
                            <w:spacing w:val="-6"/>
                            <w:sz w:val="22"/>
                          </w:rPr>
                          <w:t> </w:t>
                        </w:r>
                        <w:r>
                          <w:rPr>
                            <w:i/>
                            <w:color w:val="010202"/>
                            <w:sz w:val="22"/>
                          </w:rPr>
                          <w:t>character</w:t>
                        </w:r>
                        <w:r>
                          <w:rPr>
                            <w:i/>
                            <w:color w:val="010202"/>
                            <w:spacing w:val="-5"/>
                            <w:sz w:val="22"/>
                          </w:rPr>
                          <w:t> </w:t>
                        </w:r>
                        <w:r>
                          <w:rPr>
                            <w:i/>
                            <w:color w:val="010202"/>
                            <w:sz w:val="22"/>
                          </w:rPr>
                          <w:t>that</w:t>
                        </w:r>
                        <w:r>
                          <w:rPr>
                            <w:i/>
                            <w:color w:val="010202"/>
                            <w:spacing w:val="-5"/>
                            <w:sz w:val="22"/>
                          </w:rPr>
                          <w:t> </w:t>
                        </w:r>
                        <w:r>
                          <w:rPr>
                            <w:i/>
                            <w:color w:val="010202"/>
                            <w:sz w:val="22"/>
                          </w:rPr>
                          <w:t>teaches us about being clever and adapting to different situations. Some people may view Anansi as </w:t>
                        </w:r>
                        <w:r>
                          <w:rPr>
                            <w:i/>
                            <w:color w:val="010202"/>
                            <w:sz w:val="22"/>
                            <w:u w:val="single" w:color="010202"/>
                          </w:rPr>
                          <w:t>dishonest</w:t>
                        </w:r>
                        <w:r>
                          <w:rPr>
                            <w:i/>
                            <w:color w:val="010202"/>
                            <w:sz w:val="22"/>
                          </w:rPr>
                          <w:t>, other people admire him for his ability to overcome obstacles through his </w:t>
                        </w:r>
                        <w:r>
                          <w:rPr>
                            <w:i/>
                            <w:color w:val="010202"/>
                            <w:sz w:val="22"/>
                            <w:u w:val="single" w:color="010202"/>
                          </w:rPr>
                          <w:t>intelligence</w:t>
                        </w:r>
                        <w:r>
                          <w:rPr>
                            <w:i/>
                            <w:color w:val="010202"/>
                            <w:sz w:val="22"/>
                          </w:rPr>
                          <w:t>.</w:t>
                        </w:r>
                      </w:p>
                      <w:p>
                        <w:pPr>
                          <w:pStyle w:val="TableParagraph"/>
                          <w:spacing w:before="2"/>
                          <w:ind w:left="0"/>
                          <w:rPr>
                            <w:rFonts w:ascii="Arial Rounded MT Bold"/>
                            <w:sz w:val="19"/>
                          </w:rPr>
                        </w:pPr>
                      </w:p>
                      <w:p>
                        <w:pPr>
                          <w:pStyle w:val="TableParagraph"/>
                          <w:numPr>
                            <w:ilvl w:val="0"/>
                            <w:numId w:val="45"/>
                          </w:numPr>
                          <w:tabs>
                            <w:tab w:pos="565" w:val="left" w:leader="none"/>
                          </w:tabs>
                          <w:spacing w:line="240" w:lineRule="auto" w:before="0" w:after="0"/>
                          <w:ind w:left="564" w:right="0" w:hanging="361"/>
                          <w:jc w:val="left"/>
                          <w:rPr>
                            <w:sz w:val="22"/>
                          </w:rPr>
                        </w:pPr>
                        <w:r>
                          <w:rPr>
                            <w:color w:val="010202"/>
                            <w:sz w:val="22"/>
                          </w:rPr>
                          <w:t>Explain</w:t>
                        </w:r>
                        <w:r>
                          <w:rPr>
                            <w:color w:val="010202"/>
                            <w:spacing w:val="-5"/>
                            <w:sz w:val="22"/>
                          </w:rPr>
                          <w:t> </w:t>
                        </w:r>
                        <w:r>
                          <w:rPr>
                            <w:color w:val="010202"/>
                            <w:sz w:val="22"/>
                          </w:rPr>
                          <w:t>the</w:t>
                        </w:r>
                        <w:r>
                          <w:rPr>
                            <w:color w:val="010202"/>
                            <w:spacing w:val="-3"/>
                            <w:sz w:val="22"/>
                          </w:rPr>
                          <w:t> </w:t>
                        </w:r>
                        <w:r>
                          <w:rPr>
                            <w:color w:val="010202"/>
                            <w:sz w:val="22"/>
                          </w:rPr>
                          <w:t>meaning</w:t>
                        </w:r>
                        <w:r>
                          <w:rPr>
                            <w:color w:val="010202"/>
                            <w:spacing w:val="-3"/>
                            <w:sz w:val="22"/>
                          </w:rPr>
                          <w:t> </w:t>
                        </w:r>
                        <w:r>
                          <w:rPr>
                            <w:color w:val="010202"/>
                            <w:sz w:val="22"/>
                          </w:rPr>
                          <w:t>of</w:t>
                        </w:r>
                        <w:r>
                          <w:rPr>
                            <w:color w:val="010202"/>
                            <w:spacing w:val="-4"/>
                            <w:sz w:val="22"/>
                          </w:rPr>
                          <w:t> </w:t>
                        </w:r>
                        <w:r>
                          <w:rPr>
                            <w:color w:val="010202"/>
                            <w:sz w:val="22"/>
                          </w:rPr>
                          <w:t>underlined</w:t>
                        </w:r>
                        <w:r>
                          <w:rPr>
                            <w:color w:val="010202"/>
                            <w:spacing w:val="-4"/>
                            <w:sz w:val="22"/>
                          </w:rPr>
                          <w:t> </w:t>
                        </w:r>
                        <w:r>
                          <w:rPr>
                            <w:color w:val="010202"/>
                            <w:spacing w:val="-2"/>
                            <w:sz w:val="22"/>
                          </w:rPr>
                          <w:t>words.</w:t>
                        </w:r>
                      </w:p>
                      <w:p>
                        <w:pPr>
                          <w:pStyle w:val="TableParagraph"/>
                          <w:numPr>
                            <w:ilvl w:val="0"/>
                            <w:numId w:val="45"/>
                          </w:numPr>
                          <w:tabs>
                            <w:tab w:pos="565" w:val="left" w:leader="none"/>
                          </w:tabs>
                          <w:spacing w:line="304" w:lineRule="auto" w:before="71" w:after="0"/>
                          <w:ind w:left="564" w:right="390" w:hanging="360"/>
                          <w:jc w:val="left"/>
                          <w:rPr>
                            <w:sz w:val="22"/>
                          </w:rPr>
                        </w:pPr>
                        <w:r>
                          <w:rPr>
                            <w:color w:val="010202"/>
                            <w:sz w:val="22"/>
                          </w:rPr>
                          <w:t>Discuss</w:t>
                        </w:r>
                        <w:r>
                          <w:rPr>
                            <w:color w:val="010202"/>
                            <w:spacing w:val="-7"/>
                            <w:sz w:val="22"/>
                          </w:rPr>
                          <w:t> </w:t>
                        </w:r>
                        <w:r>
                          <w:rPr>
                            <w:color w:val="010202"/>
                            <w:sz w:val="22"/>
                          </w:rPr>
                          <w:t>how</w:t>
                        </w:r>
                        <w:r>
                          <w:rPr>
                            <w:color w:val="010202"/>
                            <w:spacing w:val="-6"/>
                            <w:sz w:val="22"/>
                          </w:rPr>
                          <w:t> </w:t>
                        </w:r>
                        <w:r>
                          <w:rPr>
                            <w:color w:val="010202"/>
                            <w:sz w:val="22"/>
                          </w:rPr>
                          <w:t>these</w:t>
                        </w:r>
                        <w:r>
                          <w:rPr>
                            <w:color w:val="010202"/>
                            <w:spacing w:val="-6"/>
                            <w:sz w:val="22"/>
                          </w:rPr>
                          <w:t> </w:t>
                        </w:r>
                        <w:r>
                          <w:rPr>
                            <w:color w:val="010202"/>
                            <w:sz w:val="22"/>
                          </w:rPr>
                          <w:t>words</w:t>
                        </w:r>
                        <w:r>
                          <w:rPr>
                            <w:color w:val="010202"/>
                            <w:spacing w:val="-7"/>
                            <w:sz w:val="22"/>
                          </w:rPr>
                          <w:t> </w:t>
                        </w:r>
                        <w:r>
                          <w:rPr>
                            <w:color w:val="010202"/>
                            <w:sz w:val="22"/>
                          </w:rPr>
                          <w:t>help</w:t>
                        </w:r>
                        <w:r>
                          <w:rPr>
                            <w:color w:val="010202"/>
                            <w:spacing w:val="-7"/>
                            <w:sz w:val="22"/>
                          </w:rPr>
                          <w:t> </w:t>
                        </w:r>
                        <w:r>
                          <w:rPr>
                            <w:color w:val="010202"/>
                            <w:sz w:val="22"/>
                          </w:rPr>
                          <w:t>us</w:t>
                        </w:r>
                        <w:r>
                          <w:rPr>
                            <w:color w:val="010202"/>
                            <w:spacing w:val="-7"/>
                            <w:sz w:val="22"/>
                          </w:rPr>
                          <w:t> </w:t>
                        </w:r>
                        <w:r>
                          <w:rPr>
                            <w:color w:val="010202"/>
                            <w:sz w:val="22"/>
                          </w:rPr>
                          <w:t>to</w:t>
                        </w:r>
                        <w:r>
                          <w:rPr>
                            <w:color w:val="010202"/>
                            <w:spacing w:val="-7"/>
                            <w:sz w:val="22"/>
                          </w:rPr>
                          <w:t> </w:t>
                        </w:r>
                        <w:r>
                          <w:rPr>
                            <w:color w:val="010202"/>
                            <w:sz w:val="22"/>
                          </w:rPr>
                          <w:t>understand</w:t>
                        </w:r>
                        <w:r>
                          <w:rPr>
                            <w:color w:val="010202"/>
                            <w:spacing w:val="-7"/>
                            <w:sz w:val="22"/>
                          </w:rPr>
                          <w:t> </w:t>
                        </w:r>
                        <w:r>
                          <w:rPr>
                            <w:color w:val="010202"/>
                            <w:sz w:val="22"/>
                          </w:rPr>
                          <w:t>the</w:t>
                        </w:r>
                        <w:r>
                          <w:rPr>
                            <w:color w:val="010202"/>
                            <w:spacing w:val="-6"/>
                            <w:sz w:val="22"/>
                          </w:rPr>
                          <w:t> </w:t>
                        </w:r>
                        <w:r>
                          <w:rPr>
                            <w:color w:val="010202"/>
                            <w:sz w:val="22"/>
                          </w:rPr>
                          <w:t>character</w:t>
                        </w:r>
                        <w:r>
                          <w:rPr>
                            <w:color w:val="010202"/>
                            <w:spacing w:val="-6"/>
                            <w:sz w:val="22"/>
                          </w:rPr>
                          <w:t> </w:t>
                        </w:r>
                        <w:r>
                          <w:rPr>
                            <w:color w:val="010202"/>
                            <w:sz w:val="22"/>
                          </w:rPr>
                          <w:t>Anansi with learners.</w:t>
                        </w:r>
                      </w:p>
                    </w:tc>
                  </w:tr>
                  <w:tr>
                    <w:trPr>
                      <w:trHeight w:val="7300" w:hRule="atLeast"/>
                    </w:trPr>
                    <w:tc>
                      <w:tcPr>
                        <w:tcW w:w="2268" w:type="dxa"/>
                        <w:tcBorders>
                          <w:left w:val="nil"/>
                        </w:tcBorders>
                      </w:tcPr>
                      <w:p>
                        <w:pPr>
                          <w:pStyle w:val="TableParagraph"/>
                          <w:rPr>
                            <w:b/>
                            <w:sz w:val="22"/>
                          </w:rPr>
                        </w:pPr>
                        <w:r>
                          <w:rPr>
                            <w:b/>
                            <w:color w:val="010202"/>
                            <w:spacing w:val="-5"/>
                            <w:sz w:val="22"/>
                          </w:rPr>
                          <w:t>LSC</w:t>
                        </w:r>
                      </w:p>
                      <w:p>
                        <w:pPr>
                          <w:pStyle w:val="TableParagraph"/>
                          <w:spacing w:line="304" w:lineRule="auto" w:before="71"/>
                          <w:ind w:right="443"/>
                          <w:rPr>
                            <w:b/>
                            <w:sz w:val="22"/>
                          </w:rPr>
                        </w:pPr>
                        <w:r>
                          <w:rPr>
                            <w:b/>
                            <w:color w:val="010202"/>
                            <w:sz w:val="22"/>
                          </w:rPr>
                          <w:t>Ask</w:t>
                        </w:r>
                        <w:r>
                          <w:rPr>
                            <w:b/>
                            <w:color w:val="010202"/>
                            <w:spacing w:val="-13"/>
                            <w:sz w:val="22"/>
                          </w:rPr>
                          <w:t> </w:t>
                        </w:r>
                        <w:r>
                          <w:rPr>
                            <w:b/>
                            <w:color w:val="010202"/>
                            <w:sz w:val="22"/>
                          </w:rPr>
                          <w:t>learners</w:t>
                        </w:r>
                        <w:r>
                          <w:rPr>
                            <w:b/>
                            <w:color w:val="010202"/>
                            <w:spacing w:val="-12"/>
                            <w:sz w:val="22"/>
                          </w:rPr>
                          <w:t> </w:t>
                        </w:r>
                        <w:r>
                          <w:rPr>
                            <w:b/>
                            <w:color w:val="010202"/>
                            <w:sz w:val="22"/>
                          </w:rPr>
                          <w:t>for help: We do</w:t>
                        </w:r>
                      </w:p>
                    </w:tc>
                    <w:tc>
                      <w:tcPr>
                        <w:tcW w:w="7082" w:type="dxa"/>
                        <w:tcBorders>
                          <w:right w:val="nil"/>
                        </w:tcBorders>
                      </w:tcPr>
                      <w:p>
                        <w:pPr>
                          <w:pStyle w:val="TableParagraph"/>
                          <w:numPr>
                            <w:ilvl w:val="0"/>
                            <w:numId w:val="46"/>
                          </w:numPr>
                          <w:tabs>
                            <w:tab w:pos="565" w:val="left" w:leader="none"/>
                          </w:tabs>
                          <w:spacing w:line="304" w:lineRule="auto" w:before="123" w:after="0"/>
                          <w:ind w:left="564" w:right="418" w:hanging="360"/>
                          <w:jc w:val="left"/>
                          <w:rPr>
                            <w:sz w:val="22"/>
                          </w:rPr>
                        </w:pPr>
                        <w:r>
                          <w:rPr>
                            <w:color w:val="010202"/>
                            <w:sz w:val="22"/>
                          </w:rPr>
                          <w:t>Together</w:t>
                        </w:r>
                        <w:r>
                          <w:rPr>
                            <w:color w:val="010202"/>
                            <w:spacing w:val="-7"/>
                            <w:sz w:val="22"/>
                          </w:rPr>
                          <w:t> </w:t>
                        </w:r>
                        <w:r>
                          <w:rPr>
                            <w:color w:val="010202"/>
                            <w:sz w:val="22"/>
                          </w:rPr>
                          <w:t>with</w:t>
                        </w:r>
                        <w:r>
                          <w:rPr>
                            <w:color w:val="010202"/>
                            <w:spacing w:val="-7"/>
                            <w:sz w:val="22"/>
                          </w:rPr>
                          <w:t> </w:t>
                        </w:r>
                        <w:r>
                          <w:rPr>
                            <w:color w:val="010202"/>
                            <w:sz w:val="22"/>
                          </w:rPr>
                          <w:t>learners,</w:t>
                        </w:r>
                        <w:r>
                          <w:rPr>
                            <w:color w:val="010202"/>
                            <w:spacing w:val="-8"/>
                            <w:sz w:val="22"/>
                          </w:rPr>
                          <w:t> </w:t>
                        </w:r>
                        <w:r>
                          <w:rPr>
                            <w:color w:val="010202"/>
                            <w:sz w:val="22"/>
                          </w:rPr>
                          <w:t>write</w:t>
                        </w:r>
                        <w:r>
                          <w:rPr>
                            <w:color w:val="010202"/>
                            <w:spacing w:val="-7"/>
                            <w:sz w:val="22"/>
                          </w:rPr>
                          <w:t> </w:t>
                        </w:r>
                        <w:r>
                          <w:rPr>
                            <w:color w:val="010202"/>
                            <w:sz w:val="22"/>
                          </w:rPr>
                          <w:t>a</w:t>
                        </w:r>
                        <w:r>
                          <w:rPr>
                            <w:color w:val="010202"/>
                            <w:spacing w:val="-8"/>
                            <w:sz w:val="22"/>
                          </w:rPr>
                          <w:t> </w:t>
                        </w:r>
                        <w:r>
                          <w:rPr>
                            <w:color w:val="010202"/>
                            <w:sz w:val="22"/>
                          </w:rPr>
                          <w:t>list</w:t>
                        </w:r>
                        <w:r>
                          <w:rPr>
                            <w:color w:val="010202"/>
                            <w:spacing w:val="-7"/>
                            <w:sz w:val="22"/>
                          </w:rPr>
                          <w:t> </w:t>
                        </w:r>
                        <w:r>
                          <w:rPr>
                            <w:color w:val="010202"/>
                            <w:sz w:val="22"/>
                          </w:rPr>
                          <w:t>of</w:t>
                        </w:r>
                        <w:r>
                          <w:rPr>
                            <w:color w:val="010202"/>
                            <w:spacing w:val="-8"/>
                            <w:sz w:val="22"/>
                          </w:rPr>
                          <w:t> </w:t>
                        </w:r>
                        <w:r>
                          <w:rPr>
                            <w:color w:val="010202"/>
                            <w:sz w:val="22"/>
                          </w:rPr>
                          <w:t>personality</w:t>
                        </w:r>
                        <w:r>
                          <w:rPr>
                            <w:color w:val="010202"/>
                            <w:spacing w:val="-8"/>
                            <w:sz w:val="22"/>
                          </w:rPr>
                          <w:t> </w:t>
                        </w:r>
                        <w:r>
                          <w:rPr>
                            <w:color w:val="010202"/>
                            <w:sz w:val="22"/>
                          </w:rPr>
                          <w:t>traits</w:t>
                        </w:r>
                        <w:r>
                          <w:rPr>
                            <w:color w:val="010202"/>
                            <w:spacing w:val="-8"/>
                            <w:sz w:val="22"/>
                          </w:rPr>
                          <w:t> </w:t>
                        </w:r>
                        <w:r>
                          <w:rPr>
                            <w:color w:val="010202"/>
                            <w:sz w:val="22"/>
                          </w:rPr>
                          <w:t>on</w:t>
                        </w:r>
                        <w:r>
                          <w:rPr>
                            <w:color w:val="010202"/>
                            <w:spacing w:val="-8"/>
                            <w:sz w:val="22"/>
                          </w:rPr>
                          <w:t> </w:t>
                        </w:r>
                        <w:r>
                          <w:rPr>
                            <w:color w:val="010202"/>
                            <w:sz w:val="22"/>
                          </w:rPr>
                          <w:t>the</w:t>
                        </w:r>
                        <w:r>
                          <w:rPr>
                            <w:color w:val="010202"/>
                            <w:spacing w:val="-7"/>
                            <w:sz w:val="22"/>
                          </w:rPr>
                          <w:t> </w:t>
                        </w:r>
                        <w:r>
                          <w:rPr>
                            <w:color w:val="010202"/>
                            <w:sz w:val="22"/>
                          </w:rPr>
                          <w:t>board, </w:t>
                        </w:r>
                        <w:r>
                          <w:rPr>
                            <w:color w:val="010202"/>
                            <w:spacing w:val="-2"/>
                            <w:sz w:val="22"/>
                          </w:rPr>
                          <w:t>like:</w:t>
                        </w:r>
                      </w:p>
                      <w:p>
                        <w:pPr>
                          <w:pStyle w:val="TableParagraph"/>
                          <w:numPr>
                            <w:ilvl w:val="1"/>
                            <w:numId w:val="46"/>
                          </w:numPr>
                          <w:tabs>
                            <w:tab w:pos="960" w:val="left" w:leader="none"/>
                            <w:tab w:pos="961" w:val="left" w:leader="none"/>
                          </w:tabs>
                          <w:spacing w:line="266" w:lineRule="exact" w:before="0" w:after="0"/>
                          <w:ind w:left="961" w:right="0" w:hanging="361"/>
                          <w:jc w:val="left"/>
                          <w:rPr>
                            <w:sz w:val="22"/>
                          </w:rPr>
                        </w:pPr>
                        <w:r>
                          <w:rPr>
                            <w:color w:val="010202"/>
                            <w:spacing w:val="-2"/>
                            <w:sz w:val="22"/>
                          </w:rPr>
                          <w:t>courageous</w:t>
                        </w:r>
                      </w:p>
                      <w:p>
                        <w:pPr>
                          <w:pStyle w:val="TableParagraph"/>
                          <w:numPr>
                            <w:ilvl w:val="1"/>
                            <w:numId w:val="46"/>
                          </w:numPr>
                          <w:tabs>
                            <w:tab w:pos="960" w:val="left" w:leader="none"/>
                            <w:tab w:pos="961" w:val="left" w:leader="none"/>
                          </w:tabs>
                          <w:spacing w:line="240" w:lineRule="auto" w:before="60" w:after="0"/>
                          <w:ind w:left="961" w:right="0" w:hanging="361"/>
                          <w:jc w:val="left"/>
                          <w:rPr>
                            <w:sz w:val="22"/>
                          </w:rPr>
                        </w:pPr>
                        <w:r>
                          <w:rPr>
                            <w:color w:val="010202"/>
                            <w:spacing w:val="-2"/>
                            <w:sz w:val="22"/>
                          </w:rPr>
                          <w:t>determined</w:t>
                        </w:r>
                      </w:p>
                      <w:p>
                        <w:pPr>
                          <w:pStyle w:val="TableParagraph"/>
                          <w:numPr>
                            <w:ilvl w:val="1"/>
                            <w:numId w:val="46"/>
                          </w:numPr>
                          <w:tabs>
                            <w:tab w:pos="960" w:val="left" w:leader="none"/>
                            <w:tab w:pos="961" w:val="left" w:leader="none"/>
                          </w:tabs>
                          <w:spacing w:line="240" w:lineRule="auto" w:before="59" w:after="0"/>
                          <w:ind w:left="961" w:right="0" w:hanging="361"/>
                          <w:jc w:val="left"/>
                          <w:rPr>
                            <w:sz w:val="22"/>
                          </w:rPr>
                        </w:pPr>
                        <w:r>
                          <w:rPr>
                            <w:color w:val="010202"/>
                            <w:spacing w:val="-2"/>
                            <w:sz w:val="22"/>
                          </w:rPr>
                          <w:t>caring</w:t>
                        </w:r>
                      </w:p>
                      <w:p>
                        <w:pPr>
                          <w:pStyle w:val="TableParagraph"/>
                          <w:numPr>
                            <w:ilvl w:val="1"/>
                            <w:numId w:val="46"/>
                          </w:numPr>
                          <w:tabs>
                            <w:tab w:pos="960" w:val="left" w:leader="none"/>
                            <w:tab w:pos="961" w:val="left" w:leader="none"/>
                          </w:tabs>
                          <w:spacing w:line="240" w:lineRule="auto" w:before="60" w:after="0"/>
                          <w:ind w:left="961" w:right="0" w:hanging="361"/>
                          <w:jc w:val="left"/>
                          <w:rPr>
                            <w:sz w:val="22"/>
                          </w:rPr>
                        </w:pPr>
                        <w:r>
                          <w:rPr>
                            <w:color w:val="010202"/>
                            <w:spacing w:val="-2"/>
                            <w:sz w:val="22"/>
                          </w:rPr>
                          <w:t>ambitious</w:t>
                        </w:r>
                      </w:p>
                      <w:p>
                        <w:pPr>
                          <w:pStyle w:val="TableParagraph"/>
                          <w:numPr>
                            <w:ilvl w:val="1"/>
                            <w:numId w:val="46"/>
                          </w:numPr>
                          <w:tabs>
                            <w:tab w:pos="960" w:val="left" w:leader="none"/>
                            <w:tab w:pos="961" w:val="left" w:leader="none"/>
                          </w:tabs>
                          <w:spacing w:line="240" w:lineRule="auto" w:before="60" w:after="0"/>
                          <w:ind w:left="961" w:right="0" w:hanging="361"/>
                          <w:jc w:val="left"/>
                          <w:rPr>
                            <w:sz w:val="22"/>
                          </w:rPr>
                        </w:pPr>
                        <w:r>
                          <w:rPr>
                            <w:color w:val="010202"/>
                            <w:spacing w:val="-2"/>
                            <w:sz w:val="22"/>
                          </w:rPr>
                          <w:t>honest</w:t>
                        </w:r>
                      </w:p>
                      <w:p>
                        <w:pPr>
                          <w:pStyle w:val="TableParagraph"/>
                          <w:numPr>
                            <w:ilvl w:val="1"/>
                            <w:numId w:val="46"/>
                          </w:numPr>
                          <w:tabs>
                            <w:tab w:pos="960" w:val="left" w:leader="none"/>
                            <w:tab w:pos="961" w:val="left" w:leader="none"/>
                          </w:tabs>
                          <w:spacing w:line="240" w:lineRule="auto" w:before="59" w:after="0"/>
                          <w:ind w:left="961" w:right="0" w:hanging="361"/>
                          <w:jc w:val="left"/>
                          <w:rPr>
                            <w:sz w:val="22"/>
                          </w:rPr>
                        </w:pPr>
                        <w:r>
                          <w:rPr>
                            <w:color w:val="010202"/>
                            <w:spacing w:val="-2"/>
                            <w:sz w:val="22"/>
                          </w:rPr>
                          <w:t>optimistic</w:t>
                        </w:r>
                      </w:p>
                      <w:p>
                        <w:pPr>
                          <w:pStyle w:val="TableParagraph"/>
                          <w:numPr>
                            <w:ilvl w:val="1"/>
                            <w:numId w:val="46"/>
                          </w:numPr>
                          <w:tabs>
                            <w:tab w:pos="960" w:val="left" w:leader="none"/>
                            <w:tab w:pos="961" w:val="left" w:leader="none"/>
                          </w:tabs>
                          <w:spacing w:line="240" w:lineRule="auto" w:before="60" w:after="0"/>
                          <w:ind w:left="961" w:right="0" w:hanging="361"/>
                          <w:jc w:val="left"/>
                          <w:rPr>
                            <w:sz w:val="22"/>
                          </w:rPr>
                        </w:pPr>
                        <w:r>
                          <w:rPr>
                            <w:color w:val="010202"/>
                            <w:spacing w:val="-2"/>
                            <w:sz w:val="22"/>
                          </w:rPr>
                          <w:t>humble</w:t>
                        </w:r>
                      </w:p>
                      <w:p>
                        <w:pPr>
                          <w:pStyle w:val="TableParagraph"/>
                          <w:numPr>
                            <w:ilvl w:val="1"/>
                            <w:numId w:val="46"/>
                          </w:numPr>
                          <w:tabs>
                            <w:tab w:pos="960" w:val="left" w:leader="none"/>
                            <w:tab w:pos="961" w:val="left" w:leader="none"/>
                          </w:tabs>
                          <w:spacing w:line="240" w:lineRule="auto" w:before="60" w:after="0"/>
                          <w:ind w:left="961" w:right="0" w:hanging="361"/>
                          <w:jc w:val="left"/>
                          <w:rPr>
                            <w:sz w:val="22"/>
                          </w:rPr>
                        </w:pPr>
                        <w:r>
                          <w:rPr>
                            <w:color w:val="010202"/>
                            <w:spacing w:val="-2"/>
                            <w:sz w:val="22"/>
                          </w:rPr>
                          <w:t>creative</w:t>
                        </w:r>
                      </w:p>
                      <w:p>
                        <w:pPr>
                          <w:pStyle w:val="TableParagraph"/>
                          <w:numPr>
                            <w:ilvl w:val="1"/>
                            <w:numId w:val="46"/>
                          </w:numPr>
                          <w:tabs>
                            <w:tab w:pos="960" w:val="left" w:leader="none"/>
                            <w:tab w:pos="961" w:val="left" w:leader="none"/>
                          </w:tabs>
                          <w:spacing w:line="240" w:lineRule="auto" w:before="60" w:after="0"/>
                          <w:ind w:left="961" w:right="0" w:hanging="361"/>
                          <w:jc w:val="left"/>
                          <w:rPr>
                            <w:sz w:val="22"/>
                          </w:rPr>
                        </w:pPr>
                        <w:r>
                          <w:rPr>
                            <w:color w:val="010202"/>
                            <w:spacing w:val="-2"/>
                            <w:sz w:val="22"/>
                          </w:rPr>
                          <w:t>intelligent</w:t>
                        </w:r>
                      </w:p>
                      <w:p>
                        <w:pPr>
                          <w:pStyle w:val="TableParagraph"/>
                          <w:numPr>
                            <w:ilvl w:val="1"/>
                            <w:numId w:val="46"/>
                          </w:numPr>
                          <w:tabs>
                            <w:tab w:pos="960" w:val="left" w:leader="none"/>
                            <w:tab w:pos="961" w:val="left" w:leader="none"/>
                          </w:tabs>
                          <w:spacing w:line="240" w:lineRule="auto" w:before="59" w:after="0"/>
                          <w:ind w:left="961" w:right="0" w:hanging="361"/>
                          <w:jc w:val="left"/>
                          <w:rPr>
                            <w:sz w:val="22"/>
                          </w:rPr>
                        </w:pPr>
                        <w:r>
                          <w:rPr>
                            <w:color w:val="010202"/>
                            <w:spacing w:val="-2"/>
                            <w:sz w:val="22"/>
                          </w:rPr>
                          <w:t>confident</w:t>
                        </w:r>
                      </w:p>
                      <w:p>
                        <w:pPr>
                          <w:pStyle w:val="TableParagraph"/>
                          <w:numPr>
                            <w:ilvl w:val="1"/>
                            <w:numId w:val="46"/>
                          </w:numPr>
                          <w:tabs>
                            <w:tab w:pos="960" w:val="left" w:leader="none"/>
                            <w:tab w:pos="961" w:val="left" w:leader="none"/>
                          </w:tabs>
                          <w:spacing w:line="240" w:lineRule="auto" w:before="60" w:after="0"/>
                          <w:ind w:left="961" w:right="0" w:hanging="361"/>
                          <w:jc w:val="left"/>
                          <w:rPr>
                            <w:sz w:val="22"/>
                          </w:rPr>
                        </w:pPr>
                        <w:r>
                          <w:rPr>
                            <w:color w:val="010202"/>
                            <w:spacing w:val="-2"/>
                            <w:sz w:val="22"/>
                          </w:rPr>
                          <w:t>loyal</w:t>
                        </w:r>
                      </w:p>
                      <w:p>
                        <w:pPr>
                          <w:pStyle w:val="TableParagraph"/>
                          <w:numPr>
                            <w:ilvl w:val="0"/>
                            <w:numId w:val="46"/>
                          </w:numPr>
                          <w:tabs>
                            <w:tab w:pos="565" w:val="left" w:leader="none"/>
                          </w:tabs>
                          <w:spacing w:line="304" w:lineRule="auto" w:before="72" w:after="0"/>
                          <w:ind w:left="564" w:right="626" w:hanging="360"/>
                          <w:jc w:val="both"/>
                          <w:rPr>
                            <w:i/>
                            <w:sz w:val="22"/>
                          </w:rPr>
                        </w:pPr>
                        <w:r>
                          <w:rPr>
                            <w:color w:val="010202"/>
                            <w:sz w:val="22"/>
                          </w:rPr>
                          <w:t>Ask</w:t>
                        </w:r>
                        <w:r>
                          <w:rPr>
                            <w:color w:val="010202"/>
                            <w:spacing w:val="-6"/>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think</w:t>
                        </w:r>
                        <w:r>
                          <w:rPr>
                            <w:color w:val="010202"/>
                            <w:spacing w:val="-6"/>
                            <w:sz w:val="22"/>
                          </w:rPr>
                          <w:t> </w:t>
                        </w:r>
                        <w:r>
                          <w:rPr>
                            <w:color w:val="010202"/>
                            <w:sz w:val="22"/>
                          </w:rPr>
                          <w:t>of</w:t>
                        </w:r>
                        <w:r>
                          <w:rPr>
                            <w:color w:val="010202"/>
                            <w:spacing w:val="-6"/>
                            <w:sz w:val="22"/>
                          </w:rPr>
                          <w:t> </w:t>
                        </w:r>
                        <w:r>
                          <w:rPr>
                            <w:color w:val="010202"/>
                            <w:sz w:val="22"/>
                          </w:rPr>
                          <w:t>a</w:t>
                        </w:r>
                        <w:r>
                          <w:rPr>
                            <w:color w:val="010202"/>
                            <w:spacing w:val="-6"/>
                            <w:sz w:val="22"/>
                          </w:rPr>
                          <w:t> </w:t>
                        </w:r>
                        <w:r>
                          <w:rPr>
                            <w:color w:val="010202"/>
                            <w:sz w:val="22"/>
                          </w:rPr>
                          <w:t>character</w:t>
                        </w:r>
                        <w:r>
                          <w:rPr>
                            <w:color w:val="010202"/>
                            <w:spacing w:val="-6"/>
                            <w:sz w:val="22"/>
                          </w:rPr>
                          <w:t> </w:t>
                        </w:r>
                        <w:r>
                          <w:rPr>
                            <w:color w:val="010202"/>
                            <w:sz w:val="22"/>
                          </w:rPr>
                          <w:t>from</w:t>
                        </w:r>
                        <w:r>
                          <w:rPr>
                            <w:color w:val="010202"/>
                            <w:spacing w:val="-6"/>
                            <w:sz w:val="22"/>
                          </w:rPr>
                          <w:t> </w:t>
                        </w:r>
                        <w:r>
                          <w:rPr>
                            <w:color w:val="010202"/>
                            <w:sz w:val="22"/>
                          </w:rPr>
                          <w:t>a</w:t>
                        </w:r>
                        <w:r>
                          <w:rPr>
                            <w:color w:val="010202"/>
                            <w:spacing w:val="-6"/>
                            <w:sz w:val="22"/>
                          </w:rPr>
                          <w:t> </w:t>
                        </w:r>
                        <w:r>
                          <w:rPr>
                            <w:color w:val="010202"/>
                            <w:sz w:val="22"/>
                          </w:rPr>
                          <w:t>story,</w:t>
                        </w:r>
                        <w:r>
                          <w:rPr>
                            <w:color w:val="010202"/>
                            <w:spacing w:val="-6"/>
                            <w:sz w:val="22"/>
                          </w:rPr>
                          <w:t> </w:t>
                        </w:r>
                        <w:r>
                          <w:rPr>
                            <w:color w:val="010202"/>
                            <w:sz w:val="22"/>
                          </w:rPr>
                          <w:t>book,</w:t>
                        </w:r>
                        <w:r>
                          <w:rPr>
                            <w:color w:val="010202"/>
                            <w:spacing w:val="-6"/>
                            <w:sz w:val="22"/>
                          </w:rPr>
                          <w:t> </w:t>
                        </w:r>
                        <w:r>
                          <w:rPr>
                            <w:color w:val="010202"/>
                            <w:sz w:val="22"/>
                          </w:rPr>
                          <w:t>TV</w:t>
                        </w:r>
                        <w:r>
                          <w:rPr>
                            <w:color w:val="010202"/>
                            <w:spacing w:val="-6"/>
                            <w:sz w:val="22"/>
                          </w:rPr>
                          <w:t> </w:t>
                        </w:r>
                        <w:r>
                          <w:rPr>
                            <w:color w:val="010202"/>
                            <w:sz w:val="22"/>
                          </w:rPr>
                          <w:t>show</w:t>
                        </w:r>
                        <w:r>
                          <w:rPr>
                            <w:color w:val="010202"/>
                            <w:spacing w:val="-6"/>
                            <w:sz w:val="22"/>
                          </w:rPr>
                          <w:t> </w:t>
                        </w:r>
                        <w:r>
                          <w:rPr>
                            <w:color w:val="010202"/>
                            <w:sz w:val="22"/>
                          </w:rPr>
                          <w:t>or movie they know who exemplifies one</w:t>
                        </w:r>
                        <w:r>
                          <w:rPr>
                            <w:color w:val="010202"/>
                            <w:spacing w:val="-1"/>
                            <w:sz w:val="22"/>
                          </w:rPr>
                          <w:t> </w:t>
                        </w:r>
                        <w:r>
                          <w:rPr>
                            <w:color w:val="010202"/>
                            <w:sz w:val="22"/>
                          </w:rPr>
                          <w:t>of</w:t>
                        </w:r>
                        <w:r>
                          <w:rPr>
                            <w:color w:val="010202"/>
                            <w:spacing w:val="40"/>
                            <w:sz w:val="22"/>
                          </w:rPr>
                          <w:t> </w:t>
                        </w:r>
                        <w:r>
                          <w:rPr>
                            <w:color w:val="010202"/>
                            <w:sz w:val="22"/>
                          </w:rPr>
                          <w:t>the traits.</w:t>
                        </w:r>
                        <w:r>
                          <w:rPr>
                            <w:color w:val="010202"/>
                            <w:spacing w:val="-1"/>
                            <w:sz w:val="22"/>
                          </w:rPr>
                          <w:t> </w:t>
                        </w:r>
                        <w:r>
                          <w:rPr>
                            <w:color w:val="010202"/>
                            <w:sz w:val="22"/>
                          </w:rPr>
                          <w:t>For</w:t>
                        </w:r>
                        <w:r>
                          <w:rPr>
                            <w:color w:val="010202"/>
                            <w:spacing w:val="-1"/>
                            <w:sz w:val="22"/>
                          </w:rPr>
                          <w:t> </w:t>
                        </w:r>
                        <w:r>
                          <w:rPr>
                            <w:color w:val="010202"/>
                            <w:sz w:val="22"/>
                          </w:rPr>
                          <w:t>example: </w:t>
                        </w:r>
                        <w:r>
                          <w:rPr>
                            <w:i/>
                            <w:color w:val="010202"/>
                            <w:sz w:val="22"/>
                          </w:rPr>
                          <w:t>Personality Trait: Courageous</w:t>
                        </w:r>
                      </w:p>
                      <w:p>
                        <w:pPr>
                          <w:pStyle w:val="TableParagraph"/>
                          <w:spacing w:line="265" w:lineRule="exact" w:before="0"/>
                          <w:ind w:left="564"/>
                          <w:jc w:val="both"/>
                          <w:rPr>
                            <w:i/>
                            <w:sz w:val="22"/>
                          </w:rPr>
                        </w:pPr>
                        <w:r>
                          <w:rPr>
                            <w:i/>
                            <w:color w:val="010202"/>
                            <w:sz w:val="22"/>
                          </w:rPr>
                          <w:t>Character:</w:t>
                        </w:r>
                        <w:r>
                          <w:rPr>
                            <w:i/>
                            <w:color w:val="010202"/>
                            <w:spacing w:val="-7"/>
                            <w:sz w:val="22"/>
                          </w:rPr>
                          <w:t> </w:t>
                        </w:r>
                        <w:r>
                          <w:rPr>
                            <w:i/>
                            <w:color w:val="010202"/>
                            <w:sz w:val="22"/>
                          </w:rPr>
                          <w:t>Harry</w:t>
                        </w:r>
                        <w:r>
                          <w:rPr>
                            <w:i/>
                            <w:color w:val="010202"/>
                            <w:spacing w:val="-6"/>
                            <w:sz w:val="22"/>
                          </w:rPr>
                          <w:t> </w:t>
                        </w:r>
                        <w:r>
                          <w:rPr>
                            <w:i/>
                            <w:color w:val="010202"/>
                            <w:spacing w:val="-2"/>
                            <w:sz w:val="22"/>
                          </w:rPr>
                          <w:t>Potter</w:t>
                        </w:r>
                      </w:p>
                      <w:p>
                        <w:pPr>
                          <w:pStyle w:val="TableParagraph"/>
                          <w:numPr>
                            <w:ilvl w:val="0"/>
                            <w:numId w:val="46"/>
                          </w:numPr>
                          <w:tabs>
                            <w:tab w:pos="565" w:val="left" w:leader="none"/>
                          </w:tabs>
                          <w:spacing w:line="304" w:lineRule="auto" w:before="71" w:after="0"/>
                          <w:ind w:left="564" w:right="570" w:hanging="360"/>
                          <w:jc w:val="both"/>
                          <w:rPr>
                            <w:sz w:val="22"/>
                          </w:rPr>
                        </w:pPr>
                        <w:r>
                          <w:rPr>
                            <w:color w:val="010202"/>
                            <w:sz w:val="22"/>
                          </w:rPr>
                          <w:t>Then,</w:t>
                        </w:r>
                        <w:r>
                          <w:rPr>
                            <w:color w:val="010202"/>
                            <w:spacing w:val="-7"/>
                            <w:sz w:val="22"/>
                          </w:rPr>
                          <w:t> </w:t>
                        </w:r>
                        <w:r>
                          <w:rPr>
                            <w:color w:val="010202"/>
                            <w:sz w:val="22"/>
                          </w:rPr>
                          <w:t>together</w:t>
                        </w:r>
                        <w:r>
                          <w:rPr>
                            <w:color w:val="010202"/>
                            <w:spacing w:val="-6"/>
                            <w:sz w:val="22"/>
                          </w:rPr>
                          <w:t> </w:t>
                        </w:r>
                        <w:r>
                          <w:rPr>
                            <w:color w:val="010202"/>
                            <w:sz w:val="22"/>
                          </w:rPr>
                          <w:t>with</w:t>
                        </w:r>
                        <w:r>
                          <w:rPr>
                            <w:color w:val="010202"/>
                            <w:spacing w:val="-6"/>
                            <w:sz w:val="22"/>
                          </w:rPr>
                          <w:t> </w:t>
                        </w:r>
                        <w:r>
                          <w:rPr>
                            <w:color w:val="010202"/>
                            <w:sz w:val="22"/>
                          </w:rPr>
                          <w:t>learners,</w:t>
                        </w:r>
                        <w:r>
                          <w:rPr>
                            <w:color w:val="010202"/>
                            <w:spacing w:val="-7"/>
                            <w:sz w:val="22"/>
                          </w:rPr>
                          <w:t> </w:t>
                        </w:r>
                        <w:r>
                          <w:rPr>
                            <w:color w:val="010202"/>
                            <w:sz w:val="22"/>
                          </w:rPr>
                          <w:t>write</w:t>
                        </w:r>
                        <w:r>
                          <w:rPr>
                            <w:color w:val="010202"/>
                            <w:spacing w:val="-6"/>
                            <w:sz w:val="22"/>
                          </w:rPr>
                          <w:t> </w:t>
                        </w:r>
                        <w:r>
                          <w:rPr>
                            <w:color w:val="010202"/>
                            <w:sz w:val="22"/>
                          </w:rPr>
                          <w:t>a</w:t>
                        </w:r>
                        <w:r>
                          <w:rPr>
                            <w:color w:val="010202"/>
                            <w:spacing w:val="-7"/>
                            <w:sz w:val="22"/>
                          </w:rPr>
                          <w:t> </w:t>
                        </w:r>
                        <w:r>
                          <w:rPr>
                            <w:color w:val="010202"/>
                            <w:sz w:val="22"/>
                          </w:rPr>
                          <w:t>sentence</w:t>
                        </w:r>
                        <w:r>
                          <w:rPr>
                            <w:color w:val="010202"/>
                            <w:spacing w:val="-6"/>
                            <w:sz w:val="22"/>
                          </w:rPr>
                          <w:t> </w:t>
                        </w:r>
                        <w:r>
                          <w:rPr>
                            <w:color w:val="010202"/>
                            <w:sz w:val="22"/>
                          </w:rPr>
                          <w:t>that</w:t>
                        </w:r>
                        <w:r>
                          <w:rPr>
                            <w:color w:val="010202"/>
                            <w:spacing w:val="-6"/>
                            <w:sz w:val="22"/>
                          </w:rPr>
                          <w:t> </w:t>
                        </w:r>
                        <w:r>
                          <w:rPr>
                            <w:color w:val="010202"/>
                            <w:sz w:val="22"/>
                          </w:rPr>
                          <w:t>shows</w:t>
                        </w:r>
                        <w:r>
                          <w:rPr>
                            <w:color w:val="010202"/>
                            <w:spacing w:val="-7"/>
                            <w:sz w:val="22"/>
                          </w:rPr>
                          <w:t> </w:t>
                        </w:r>
                        <w:r>
                          <w:rPr>
                            <w:color w:val="010202"/>
                            <w:sz w:val="22"/>
                          </w:rPr>
                          <w:t>how</w:t>
                        </w:r>
                        <w:r>
                          <w:rPr>
                            <w:color w:val="010202"/>
                            <w:spacing w:val="-6"/>
                            <w:sz w:val="22"/>
                          </w:rPr>
                          <w:t> </w:t>
                        </w:r>
                        <w:r>
                          <w:rPr>
                            <w:color w:val="010202"/>
                            <w:sz w:val="22"/>
                          </w:rPr>
                          <w:t>the character displays the trait. For example:</w:t>
                        </w:r>
                      </w:p>
                      <w:p>
                        <w:pPr>
                          <w:pStyle w:val="TableParagraph"/>
                          <w:spacing w:line="304" w:lineRule="auto" w:before="0"/>
                          <w:ind w:left="564" w:right="307"/>
                          <w:jc w:val="both"/>
                          <w:rPr>
                            <w:i/>
                            <w:sz w:val="22"/>
                          </w:rPr>
                        </w:pPr>
                        <w:r>
                          <w:rPr>
                            <w:i/>
                            <w:color w:val="010202"/>
                            <w:sz w:val="22"/>
                          </w:rPr>
                          <w:t>Harry</w:t>
                        </w:r>
                        <w:r>
                          <w:rPr>
                            <w:i/>
                            <w:color w:val="010202"/>
                            <w:spacing w:val="-8"/>
                            <w:sz w:val="22"/>
                          </w:rPr>
                          <w:t> </w:t>
                        </w:r>
                        <w:r>
                          <w:rPr>
                            <w:i/>
                            <w:color w:val="010202"/>
                            <w:sz w:val="22"/>
                          </w:rPr>
                          <w:t>Potter</w:t>
                        </w:r>
                        <w:r>
                          <w:rPr>
                            <w:i/>
                            <w:color w:val="010202"/>
                            <w:spacing w:val="-7"/>
                            <w:sz w:val="22"/>
                          </w:rPr>
                          <w:t> </w:t>
                        </w:r>
                        <w:r>
                          <w:rPr>
                            <w:i/>
                            <w:color w:val="010202"/>
                            <w:sz w:val="22"/>
                          </w:rPr>
                          <w:t>was</w:t>
                        </w:r>
                        <w:r>
                          <w:rPr>
                            <w:i/>
                            <w:color w:val="010202"/>
                            <w:spacing w:val="-7"/>
                            <w:sz w:val="22"/>
                          </w:rPr>
                          <w:t> </w:t>
                        </w:r>
                        <w:r>
                          <w:rPr>
                            <w:i/>
                            <w:color w:val="010202"/>
                            <w:sz w:val="22"/>
                          </w:rPr>
                          <w:t>courageous</w:t>
                        </w:r>
                        <w:r>
                          <w:rPr>
                            <w:i/>
                            <w:color w:val="010202"/>
                            <w:spacing w:val="-8"/>
                            <w:sz w:val="22"/>
                          </w:rPr>
                          <w:t> </w:t>
                        </w:r>
                        <w:r>
                          <w:rPr>
                            <w:i/>
                            <w:color w:val="010202"/>
                            <w:sz w:val="22"/>
                          </w:rPr>
                          <w:t>because</w:t>
                        </w:r>
                        <w:r>
                          <w:rPr>
                            <w:i/>
                            <w:color w:val="010202"/>
                            <w:spacing w:val="-8"/>
                            <w:sz w:val="22"/>
                          </w:rPr>
                          <w:t> </w:t>
                        </w:r>
                        <w:r>
                          <w:rPr>
                            <w:i/>
                            <w:color w:val="010202"/>
                            <w:sz w:val="22"/>
                          </w:rPr>
                          <w:t>he</w:t>
                        </w:r>
                        <w:r>
                          <w:rPr>
                            <w:i/>
                            <w:color w:val="010202"/>
                            <w:spacing w:val="-8"/>
                            <w:sz w:val="22"/>
                          </w:rPr>
                          <w:t> </w:t>
                        </w:r>
                        <w:r>
                          <w:rPr>
                            <w:i/>
                            <w:color w:val="010202"/>
                            <w:sz w:val="22"/>
                          </w:rPr>
                          <w:t>faced</w:t>
                        </w:r>
                        <w:r>
                          <w:rPr>
                            <w:i/>
                            <w:color w:val="010202"/>
                            <w:spacing w:val="-7"/>
                            <w:sz w:val="22"/>
                          </w:rPr>
                          <w:t> </w:t>
                        </w:r>
                        <w:r>
                          <w:rPr>
                            <w:i/>
                            <w:color w:val="010202"/>
                            <w:sz w:val="22"/>
                          </w:rPr>
                          <w:t>Voldemort,</w:t>
                        </w:r>
                        <w:r>
                          <w:rPr>
                            <w:i/>
                            <w:color w:val="010202"/>
                            <w:spacing w:val="-8"/>
                            <w:sz w:val="22"/>
                          </w:rPr>
                          <w:t> </w:t>
                        </w:r>
                        <w:r>
                          <w:rPr>
                            <w:i/>
                            <w:color w:val="010202"/>
                            <w:sz w:val="22"/>
                          </w:rPr>
                          <w:t>even</w:t>
                        </w:r>
                        <w:r>
                          <w:rPr>
                            <w:i/>
                            <w:color w:val="010202"/>
                            <w:spacing w:val="-7"/>
                            <w:sz w:val="22"/>
                          </w:rPr>
                          <w:t> </w:t>
                        </w:r>
                        <w:r>
                          <w:rPr>
                            <w:i/>
                            <w:color w:val="010202"/>
                            <w:sz w:val="22"/>
                          </w:rPr>
                          <w:t>when</w:t>
                        </w:r>
                        <w:r>
                          <w:rPr>
                            <w:i/>
                            <w:color w:val="010202"/>
                            <w:sz w:val="22"/>
                          </w:rPr>
                          <w:t> it seemed like all hope was lost.</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68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2</w:t>
                        </w:r>
                      </w:p>
                    </w:tc>
                  </w:tr>
                  <w:tr>
                    <w:trPr>
                      <w:trHeight w:val="1273" w:hRule="atLeast"/>
                    </w:trPr>
                    <w:tc>
                      <w:tcPr>
                        <w:tcW w:w="610" w:type="dxa"/>
                        <w:shd w:val="clear" w:color="auto" w:fill="404040"/>
                        <w:textDirection w:val="tbRl"/>
                      </w:tcPr>
                      <w:p>
                        <w:pPr>
                          <w:pStyle w:val="TableParagraph"/>
                          <w:spacing w:before="151"/>
                          <w:ind w:left="53"/>
                          <w:rPr>
                            <w:sz w:val="22"/>
                          </w:rPr>
                        </w:pPr>
                        <w:r>
                          <w:rPr>
                            <w:color w:val="FFFFFF"/>
                            <w:spacing w:val="-2"/>
                            <w:sz w:val="22"/>
                          </w:rPr>
                          <w:t>WEDNESDAY</w:t>
                        </w:r>
                      </w:p>
                    </w:tc>
                  </w:tr>
                </w:tbl>
                <w:p>
                  <w:pPr>
                    <w:pStyle w:val="BodyText"/>
                  </w:pPr>
                </w:p>
              </w:txbxContent>
            </v:textbox>
            <w10:wrap type="topAndBottom"/>
          </v:shape>
        </w:pict>
      </w:r>
    </w:p>
    <w:p>
      <w:pPr>
        <w:pStyle w:val="BodyText"/>
        <w:rPr>
          <w:rFonts w:ascii="Arial Rounded MT Bold"/>
          <w:sz w:val="11"/>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spacing w:before="10"/>
        <w:rPr>
          <w:rFonts w:ascii="Arial Rounded MT Bold"/>
          <w:sz w:val="20"/>
        </w:rPr>
      </w:pPr>
      <w:r>
        <w:rPr/>
        <w:pict>
          <v:group style="position:absolute;margin-left:21pt;margin-top:13.280706pt;width:595.3pt;height:73.75pt;mso-position-horizontal-relative:page;mso-position-vertical-relative:paragraph;z-index:-15501824;mso-wrap-distance-left:0;mso-wrap-distance-right:0" id="docshapegroup683" coordorigin="420,266" coordsize="11906,1475">
            <v:rect style="position:absolute;left:420;top:1514;width:11906;height:226" id="docshape684" filled="true" fillcolor="#808080" stroked="false">
              <v:fill type="solid"/>
            </v:rect>
            <v:rect style="position:absolute;left:10112;top:265;width:2213;height:1475" id="docshape685" filled="true" fillcolor="#010202" stroked="false">
              <v:fill opacity="19660f" type="solid"/>
            </v:rect>
            <v:shape style="position:absolute;left:10243;top:348;width:2082;height:1391" id="docshape686" coordorigin="10244,349" coordsize="2082,1391" path="m11243,349l11167,354,11093,369,11023,393,10958,426,10899,467,10845,514,10799,568,10759,627,10727,691,10704,759,10689,831,10684,904,10689,980,10695,1013,10703,1046,10712,1077,10723,1108,10721,1108,10719,1108,10717,1109,10645,1124,10576,1147,10512,1180,10454,1219,10402,1266,10356,1319,10317,1377,10286,1440,10263,1506,10249,1576,10244,1649,10249,1723,10252,1740,12326,1740,12326,567,12323,565,11681,565,11634,512,11580,465,11521,425,11457,392,11389,369,11317,354,11243,349xm12002,466l11926,472,11860,485,11796,505,11737,532,11681,565,12323,565,12281,539,12216,508,12148,485,12076,471,12002,466xe" filled="true" fillcolor="#ffffff" stroked="false">
              <v:path arrowok="t"/>
              <v:fill type="solid"/>
            </v:shape>
            <v:shape style="position:absolute;left:11448;top:895;width:397;height:397" type="#_x0000_t75" id="docshape687" stroked="false">
              <v:imagedata r:id="rId14" o:title=""/>
            </v:shape>
            <v:rect style="position:absolute;left:11415;top:874;width:440;height:420" id="docshape688" filled="true" fillcolor="#010202" stroked="false">
              <v:fill opacity="26214f" type="solid"/>
            </v:rect>
            <v:shape style="position:absolute;left:6717;top:1073;width:3441;height:280" type="#_x0000_t202" id="docshape68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976;width:265;height:246" type="#_x0000_t202" id="docshape69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41</w:t>
                    </w:r>
                  </w:p>
                </w:txbxContent>
              </v:textbox>
              <w10:wrap type="none"/>
            </v:shape>
            <w10:wrap type="topAndBottom"/>
          </v:group>
        </w:pict>
      </w:r>
    </w:p>
    <w:p>
      <w:pPr>
        <w:spacing w:after="0"/>
        <w:rPr>
          <w:rFonts w:ascii="Arial Rounded MT Bold"/>
          <w:sz w:val="20"/>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group style="position:absolute;margin-left:20.999998pt;margin-top:789.189026pt;width:595.3pt;height:73.75pt;mso-position-horizontal-relative:page;mso-position-vertical-relative:page;z-index:-25530368" id="docshapegroup691" coordorigin="420,15784" coordsize="11906,1475">
            <v:rect style="position:absolute;left:420;top:17032;width:11906;height:226" id="docshape692" filled="true" fillcolor="#808080" stroked="false">
              <v:fill type="solid"/>
            </v:rect>
            <v:rect style="position:absolute;left:420;top:15783;width:2197;height:1475" id="docshape693" filled="true" fillcolor="#010202" stroked="false">
              <v:fill opacity="19660f" type="solid"/>
            </v:rect>
            <v:shape style="position:absolute;left:420;top:15860;width:2087;height:1398" id="docshape694" coordorigin="420,15860" coordsize="2087,1398" path="m748,15978l674,15983,602,15997,534,16019,469,16050,420,16082,420,17258,2497,17258,2501,17234,2506,17160,2501,17088,2487,17018,2464,16951,2433,16888,2394,16830,2348,16778,2296,16731,2238,16691,2174,16659,2106,16635,2033,16620,2031,16620,2029,16620,2027,16620,2038,16589,2047,16557,2055,16525,2061,16491,2066,16416,2061,16342,2046,16271,2023,16203,1991,16139,1951,16080,1949,16077,1069,16077,1013,16044,954,16017,890,15996,824,15983,748,15978xm1507,15860l1433,15866,1362,15880,1293,15904,1229,15936,1170,15976,1116,16023,1069,16077,1949,16077,1905,16026,1851,15978,1792,15938,1727,15905,1657,15881,1583,15865,1507,15860xe" filled="true" fillcolor="#ffffff" stroked="false">
              <v:path arrowok="t"/>
              <v:fill type="solid"/>
            </v:shape>
            <v:shape style="position:absolute;left:904;top:16407;width:397;height:397" type="#_x0000_t75" id="docshape695" stroked="false">
              <v:imagedata r:id="rId14" o:title=""/>
            </v:shape>
            <v:rect style="position:absolute;left:895;top:16386;width:440;height:420" id="docshape696" filled="true" fillcolor="#010202" stroked="false">
              <v:fill opacity="26214f" type="solid"/>
            </v:rect>
            <v:shape style="position:absolute;left:980;top:16487;width:265;height:246" type="#_x0000_t202" id="docshape697"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42</w:t>
                    </w:r>
                  </w:p>
                </w:txbxContent>
              </v:textbox>
              <w10:wrap type="none"/>
            </v:shape>
            <v:shape style="position:absolute;left:2608;top:16591;width:3441;height:280" type="#_x0000_t202" id="docshape698"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none"/>
          </v:group>
        </w:pict>
      </w:r>
      <w:r>
        <w:rPr/>
        <w:pict>
          <v:line style="position:absolute;mso-position-horizontal-relative:page;mso-position-vertical-relative:page;z-index:15961600" from="15pt,21.000216pt" to="0pt,21.000216pt" stroked="true" strokeweight=".25pt" strokecolor="#000000">
            <v:stroke dashstyle="solid"/>
            <w10:wrap type="none"/>
          </v:line>
        </w:pict>
      </w:r>
      <w:r>
        <w:rPr/>
        <w:pict>
          <v:line style="position:absolute;mso-position-horizontal-relative:page;mso-position-vertical-relative:page;z-index:15962112" from="622.276001pt,21.000216pt" to="637.276001pt,21.000216pt" stroked="true" strokeweight=".25pt" strokecolor="#000000">
            <v:stroke dashstyle="solid"/>
            <w10:wrap type="none"/>
          </v:line>
        </w:pict>
      </w:r>
      <w:r>
        <w:rPr/>
        <w:pict>
          <v:line style="position:absolute;mso-position-horizontal-relative:page;mso-position-vertical-relative:page;z-index:15962624" from="15pt,862.890198pt" to="0pt,862.890198pt" stroked="true" strokeweight=".25pt" strokecolor="#000000">
            <v:stroke dashstyle="solid"/>
            <w10:wrap type="none"/>
          </v:line>
        </w:pict>
      </w:r>
      <w:r>
        <w:rPr/>
        <w:pict>
          <v:line style="position:absolute;mso-position-horizontal-relative:page;mso-position-vertical-relative:page;z-index:15963136" from="622.276001pt,862.890198pt" to="637.276001pt,862.890198pt" stroked="true" strokeweight=".25pt" strokecolor="#000000">
            <v:stroke dashstyle="solid"/>
            <w10:wrap type="none"/>
          </v:line>
        </w:pict>
      </w:r>
      <w:r>
        <w:rPr/>
        <w:pict>
          <v:line style="position:absolute;mso-position-horizontal-relative:page;mso-position-vertical-relative:page;z-index:15963648" from="21pt,868.890198pt" to="21pt,883.890198pt" stroked="true" strokeweight=".25pt" strokecolor="#000000">
            <v:stroke dashstyle="solid"/>
            <w10:wrap type="none"/>
          </v:line>
        </w:pict>
      </w:r>
      <w:r>
        <w:rPr/>
        <w:pict>
          <v:line style="position:absolute;mso-position-horizontal-relative:page;mso-position-vertical-relative:page;z-index:15964160"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699"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700"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5497216;mso-wrap-distance-left:0;mso-wrap-distance-right:0" id="docshapegroup701" coordorigin="420,72" coordsize="11906,971">
            <v:rect style="position:absolute;left:420;top:917;width:11906;height:126" id="docshape702" filled="true" fillcolor="#808080" stroked="false">
              <v:fill type="solid"/>
            </v:rect>
            <v:rect style="position:absolute;left:420;top:72;width:11906;height:846" id="docshape703" filled="true" fillcolor="#bbbcbf" stroked="false">
              <v:fill type="solid"/>
            </v:rect>
            <v:shape style="position:absolute;left:420;top:72;width:11906;height:971" type="#_x0000_t202" id="docshape704" filled="false" stroked="false">
              <v:textbox inset="0,0,0,0">
                <w:txbxContent>
                  <w:p>
                    <w:pPr>
                      <w:spacing w:line="240" w:lineRule="auto" w:before="9"/>
                      <w:rPr>
                        <w:rFonts w:ascii="Arial Rounded MT Bold"/>
                        <w:sz w:val="31"/>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9.724998pt;width:30.3pt;height:209.8pt;mso-position-horizontal-relative:page;mso-position-vertical-relative:paragraph;z-index:-15728640;mso-wrap-distance-left:0;mso-wrap-distance-right:0" type="#_x0000_t202" id="docshape705"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single" w:sz="24" w:space="0" w:color="FFFFFF"/>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single" w:sz="24" w:space="0" w:color="FFFFFF"/>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tcBorders>
                          <w:top w:val="single" w:sz="24" w:space="0" w:color="FFFFFF"/>
                        </w:tcBorders>
                        <w:shd w:val="clear" w:color="auto" w:fill="808080"/>
                        <w:textDirection w:val="btLr"/>
                      </w:tcPr>
                      <w:p>
                        <w:pPr>
                          <w:pStyle w:val="TableParagraph"/>
                          <w:spacing w:before="147"/>
                          <w:ind w:left="168"/>
                          <w:rPr>
                            <w:sz w:val="22"/>
                          </w:rPr>
                        </w:pPr>
                        <w:r>
                          <w:rPr>
                            <w:color w:val="FFFFFF"/>
                            <w:sz w:val="22"/>
                          </w:rPr>
                          <w:t>WEEK </w:t>
                        </w:r>
                        <w:r>
                          <w:rPr>
                            <w:color w:val="FFFFFF"/>
                            <w:spacing w:val="-10"/>
                            <w:sz w:val="22"/>
                          </w:rPr>
                          <w:t>2</w:t>
                        </w:r>
                      </w:p>
                    </w:tc>
                  </w:tr>
                  <w:tr>
                    <w:trPr>
                      <w:trHeight w:val="1273" w:hRule="atLeast"/>
                    </w:trPr>
                    <w:tc>
                      <w:tcPr>
                        <w:tcW w:w="606" w:type="dxa"/>
                        <w:shd w:val="clear" w:color="auto" w:fill="404040"/>
                        <w:textDirection w:val="btLr"/>
                      </w:tcPr>
                      <w:p>
                        <w:pPr>
                          <w:pStyle w:val="TableParagraph"/>
                          <w:spacing w:before="147"/>
                          <w:ind w:left="83"/>
                          <w:rPr>
                            <w:sz w:val="22"/>
                          </w:rPr>
                        </w:pPr>
                        <w:r>
                          <w:rPr>
                            <w:color w:val="FFFFFF"/>
                            <w:spacing w:val="-2"/>
                            <w:sz w:val="22"/>
                          </w:rPr>
                          <w:t>WEDNESDAY</w:t>
                        </w:r>
                      </w:p>
                    </w:tc>
                  </w:tr>
                </w:tbl>
                <w:p>
                  <w:pPr>
                    <w:pStyle w:val="BodyText"/>
                  </w:pPr>
                </w:p>
              </w:txbxContent>
            </v:textbox>
            <w10:wrap type="topAndBottom"/>
          </v:shape>
        </w:pict>
      </w:r>
      <w:r>
        <w:rPr/>
        <w:pict>
          <v:shape style="position:absolute;margin-left:72.024002pt;margin-top:71.641701pt;width:467.5pt;height:706.5pt;mso-position-horizontal-relative:page;mso-position-vertical-relative:paragraph;z-index:-15728640;mso-wrap-distance-left:0;mso-wrap-distance-right:0" type="#_x0000_t202" id="docshape706"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2407"/>
                    <w:gridCol w:w="4675"/>
                  </w:tblGrid>
                  <w:tr>
                    <w:trPr>
                      <w:trHeight w:val="2200" w:hRule="atLeast"/>
                    </w:trPr>
                    <w:tc>
                      <w:tcPr>
                        <w:tcW w:w="2268" w:type="dxa"/>
                        <w:tcBorders>
                          <w:left w:val="nil"/>
                        </w:tcBorders>
                      </w:tcPr>
                      <w:p>
                        <w:pPr>
                          <w:pStyle w:val="TableParagraph"/>
                          <w:spacing w:before="0"/>
                          <w:ind w:left="0"/>
                          <w:rPr>
                            <w:rFonts w:ascii="Times New Roman"/>
                            <w:sz w:val="22"/>
                          </w:rPr>
                        </w:pPr>
                      </w:p>
                    </w:tc>
                    <w:tc>
                      <w:tcPr>
                        <w:tcW w:w="7082" w:type="dxa"/>
                        <w:gridSpan w:val="2"/>
                        <w:tcBorders>
                          <w:right w:val="nil"/>
                        </w:tcBorders>
                      </w:tcPr>
                      <w:p>
                        <w:pPr>
                          <w:pStyle w:val="TableParagraph"/>
                          <w:spacing w:line="304" w:lineRule="auto"/>
                          <w:ind w:left="564" w:right="240" w:hanging="360"/>
                          <w:rPr>
                            <w:sz w:val="22"/>
                          </w:rPr>
                        </w:pPr>
                        <w:r>
                          <w:rPr>
                            <w:color w:val="010202"/>
                            <w:sz w:val="22"/>
                          </w:rPr>
                          <w:t>4.</w:t>
                        </w:r>
                        <w:r>
                          <w:rPr>
                            <w:color w:val="010202"/>
                            <w:spacing w:val="80"/>
                            <w:w w:val="150"/>
                            <w:sz w:val="22"/>
                          </w:rPr>
                          <w:t> </w:t>
                        </w:r>
                        <w:r>
                          <w:rPr>
                            <w:color w:val="010202"/>
                            <w:sz w:val="22"/>
                          </w:rPr>
                          <w:t>Choose</w:t>
                        </w:r>
                        <w:r>
                          <w:rPr>
                            <w:color w:val="010202"/>
                            <w:spacing w:val="-5"/>
                            <w:sz w:val="22"/>
                          </w:rPr>
                          <w:t> </w:t>
                        </w:r>
                        <w:r>
                          <w:rPr>
                            <w:color w:val="010202"/>
                            <w:sz w:val="22"/>
                          </w:rPr>
                          <w:t>one</w:t>
                        </w:r>
                        <w:r>
                          <w:rPr>
                            <w:color w:val="010202"/>
                            <w:spacing w:val="-5"/>
                            <w:sz w:val="22"/>
                          </w:rPr>
                          <w:t> </w:t>
                        </w:r>
                        <w:r>
                          <w:rPr>
                            <w:color w:val="010202"/>
                            <w:sz w:val="22"/>
                          </w:rPr>
                          <w:t>other</w:t>
                        </w:r>
                        <w:r>
                          <w:rPr>
                            <w:color w:val="010202"/>
                            <w:spacing w:val="-5"/>
                            <w:sz w:val="22"/>
                          </w:rPr>
                          <w:t> </w:t>
                        </w:r>
                        <w:r>
                          <w:rPr>
                            <w:color w:val="010202"/>
                            <w:sz w:val="22"/>
                          </w:rPr>
                          <w:t>personality</w:t>
                        </w:r>
                        <w:r>
                          <w:rPr>
                            <w:color w:val="010202"/>
                            <w:spacing w:val="-5"/>
                            <w:sz w:val="22"/>
                          </w:rPr>
                          <w:t> </w:t>
                        </w:r>
                        <w:r>
                          <w:rPr>
                            <w:color w:val="010202"/>
                            <w:sz w:val="22"/>
                          </w:rPr>
                          <w:t>trait</w:t>
                        </w:r>
                        <w:r>
                          <w:rPr>
                            <w:color w:val="010202"/>
                            <w:spacing w:val="-5"/>
                            <w:sz w:val="22"/>
                          </w:rPr>
                          <w:t> </w:t>
                        </w:r>
                        <w:r>
                          <w:rPr>
                            <w:color w:val="010202"/>
                            <w:sz w:val="22"/>
                          </w:rPr>
                          <w:t>to</w:t>
                        </w:r>
                        <w:r>
                          <w:rPr>
                            <w:color w:val="010202"/>
                            <w:spacing w:val="-5"/>
                            <w:sz w:val="22"/>
                          </w:rPr>
                          <w:t> </w:t>
                        </w:r>
                        <w:r>
                          <w:rPr>
                            <w:color w:val="010202"/>
                            <w:sz w:val="22"/>
                          </w:rPr>
                          <w:t>do</w:t>
                        </w:r>
                        <w:r>
                          <w:rPr>
                            <w:color w:val="010202"/>
                            <w:spacing w:val="-5"/>
                            <w:sz w:val="22"/>
                          </w:rPr>
                          <w:t> </w:t>
                        </w:r>
                        <w:r>
                          <w:rPr>
                            <w:color w:val="010202"/>
                            <w:sz w:val="22"/>
                          </w:rPr>
                          <w:t>together</w:t>
                        </w:r>
                        <w:r>
                          <w:rPr>
                            <w:color w:val="010202"/>
                            <w:spacing w:val="-4"/>
                            <w:sz w:val="22"/>
                          </w:rPr>
                          <w:t> </w:t>
                        </w:r>
                        <w:r>
                          <w:rPr>
                            <w:color w:val="010202"/>
                            <w:sz w:val="22"/>
                          </w:rPr>
                          <w:t>as</w:t>
                        </w:r>
                        <w:r>
                          <w:rPr>
                            <w:color w:val="010202"/>
                            <w:spacing w:val="-5"/>
                            <w:sz w:val="22"/>
                          </w:rPr>
                          <w:t> </w:t>
                        </w:r>
                        <w:r>
                          <w:rPr>
                            <w:color w:val="010202"/>
                            <w:sz w:val="22"/>
                          </w:rPr>
                          <w:t>a</w:t>
                        </w:r>
                        <w:r>
                          <w:rPr>
                            <w:color w:val="010202"/>
                            <w:spacing w:val="-5"/>
                            <w:sz w:val="22"/>
                          </w:rPr>
                          <w:t> </w:t>
                        </w:r>
                        <w:r>
                          <w:rPr>
                            <w:color w:val="010202"/>
                            <w:sz w:val="22"/>
                          </w:rPr>
                          <w:t>class.</w:t>
                        </w:r>
                        <w:r>
                          <w:rPr>
                            <w:color w:val="010202"/>
                            <w:spacing w:val="-4"/>
                            <w:sz w:val="22"/>
                          </w:rPr>
                          <w:t> </w:t>
                        </w:r>
                        <w:r>
                          <w:rPr>
                            <w:color w:val="010202"/>
                            <w:sz w:val="22"/>
                          </w:rPr>
                          <w:t>For </w:t>
                        </w:r>
                        <w:r>
                          <w:rPr>
                            <w:color w:val="010202"/>
                            <w:spacing w:val="-2"/>
                            <w:sz w:val="22"/>
                          </w:rPr>
                          <w:t>example:</w:t>
                        </w:r>
                      </w:p>
                      <w:p>
                        <w:pPr>
                          <w:pStyle w:val="TableParagraph"/>
                          <w:spacing w:line="304" w:lineRule="auto" w:before="0"/>
                          <w:ind w:left="564" w:right="3911"/>
                          <w:rPr>
                            <w:i/>
                            <w:sz w:val="22"/>
                          </w:rPr>
                        </w:pPr>
                        <w:r>
                          <w:rPr>
                            <w:i/>
                            <w:color w:val="010202"/>
                            <w:sz w:val="22"/>
                          </w:rPr>
                          <w:t>Personality</w:t>
                        </w:r>
                        <w:r>
                          <w:rPr>
                            <w:i/>
                            <w:color w:val="010202"/>
                            <w:spacing w:val="-13"/>
                            <w:sz w:val="22"/>
                          </w:rPr>
                          <w:t> </w:t>
                        </w:r>
                        <w:r>
                          <w:rPr>
                            <w:i/>
                            <w:color w:val="010202"/>
                            <w:sz w:val="22"/>
                          </w:rPr>
                          <w:t>Trait:</w:t>
                        </w:r>
                        <w:r>
                          <w:rPr>
                            <w:i/>
                            <w:color w:val="010202"/>
                            <w:spacing w:val="-12"/>
                            <w:sz w:val="22"/>
                          </w:rPr>
                          <w:t> </w:t>
                        </w:r>
                        <w:r>
                          <w:rPr>
                            <w:i/>
                            <w:color w:val="010202"/>
                            <w:sz w:val="22"/>
                          </w:rPr>
                          <w:t>Resourceful</w:t>
                        </w:r>
                        <w:r>
                          <w:rPr>
                            <w:i/>
                            <w:color w:val="010202"/>
                            <w:sz w:val="22"/>
                          </w:rPr>
                          <w:t> Character: Tane</w:t>
                        </w:r>
                      </w:p>
                      <w:p>
                        <w:pPr>
                          <w:pStyle w:val="TableParagraph"/>
                          <w:spacing w:line="304" w:lineRule="auto" w:before="0"/>
                          <w:ind w:left="564"/>
                          <w:rPr>
                            <w:i/>
                            <w:sz w:val="22"/>
                          </w:rPr>
                        </w:pPr>
                        <w:r>
                          <w:rPr>
                            <w:i/>
                            <w:color w:val="010202"/>
                            <w:sz w:val="22"/>
                          </w:rPr>
                          <w:t>Tane is determined to create a beautiful world. He didn’t stop with</w:t>
                        </w:r>
                        <w:r>
                          <w:rPr>
                            <w:i/>
                            <w:color w:val="010202"/>
                            <w:sz w:val="22"/>
                          </w:rPr>
                          <w:t> animals</w:t>
                        </w:r>
                        <w:r>
                          <w:rPr>
                            <w:i/>
                            <w:color w:val="010202"/>
                            <w:spacing w:val="-6"/>
                            <w:sz w:val="22"/>
                          </w:rPr>
                          <w:t> </w:t>
                        </w:r>
                        <w:r>
                          <w:rPr>
                            <w:i/>
                            <w:color w:val="010202"/>
                            <w:sz w:val="22"/>
                          </w:rPr>
                          <w:t>–</w:t>
                        </w:r>
                        <w:r>
                          <w:rPr>
                            <w:i/>
                            <w:color w:val="010202"/>
                            <w:spacing w:val="-6"/>
                            <w:sz w:val="22"/>
                          </w:rPr>
                          <w:t> </w:t>
                        </w:r>
                        <w:r>
                          <w:rPr>
                            <w:i/>
                            <w:color w:val="010202"/>
                            <w:sz w:val="22"/>
                          </w:rPr>
                          <w:t>he</w:t>
                        </w:r>
                        <w:r>
                          <w:rPr>
                            <w:i/>
                            <w:color w:val="010202"/>
                            <w:spacing w:val="-6"/>
                            <w:sz w:val="22"/>
                          </w:rPr>
                          <w:t> </w:t>
                        </w:r>
                        <w:r>
                          <w:rPr>
                            <w:i/>
                            <w:color w:val="010202"/>
                            <w:sz w:val="22"/>
                          </w:rPr>
                          <w:t>kept</w:t>
                        </w:r>
                        <w:r>
                          <w:rPr>
                            <w:i/>
                            <w:color w:val="010202"/>
                            <w:spacing w:val="-6"/>
                            <w:sz w:val="22"/>
                          </w:rPr>
                          <w:t> </w:t>
                        </w:r>
                        <w:r>
                          <w:rPr>
                            <w:i/>
                            <w:color w:val="010202"/>
                            <w:sz w:val="22"/>
                          </w:rPr>
                          <w:t>creating</w:t>
                        </w:r>
                        <w:r>
                          <w:rPr>
                            <w:i/>
                            <w:color w:val="010202"/>
                            <w:spacing w:val="-6"/>
                            <w:sz w:val="22"/>
                          </w:rPr>
                          <w:t> </w:t>
                        </w:r>
                        <w:r>
                          <w:rPr>
                            <w:i/>
                            <w:color w:val="010202"/>
                            <w:sz w:val="22"/>
                          </w:rPr>
                          <w:t>until</w:t>
                        </w:r>
                        <w:r>
                          <w:rPr>
                            <w:i/>
                            <w:color w:val="010202"/>
                            <w:spacing w:val="-6"/>
                            <w:sz w:val="22"/>
                          </w:rPr>
                          <w:t> </w:t>
                        </w:r>
                        <w:r>
                          <w:rPr>
                            <w:i/>
                            <w:color w:val="010202"/>
                            <w:sz w:val="22"/>
                          </w:rPr>
                          <w:t>he</w:t>
                        </w:r>
                        <w:r>
                          <w:rPr>
                            <w:i/>
                            <w:color w:val="010202"/>
                            <w:spacing w:val="-6"/>
                            <w:sz w:val="22"/>
                          </w:rPr>
                          <w:t> </w:t>
                        </w:r>
                        <w:r>
                          <w:rPr>
                            <w:i/>
                            <w:color w:val="010202"/>
                            <w:sz w:val="22"/>
                          </w:rPr>
                          <w:t>felt</w:t>
                        </w:r>
                        <w:r>
                          <w:rPr>
                            <w:i/>
                            <w:color w:val="010202"/>
                            <w:spacing w:val="-6"/>
                            <w:sz w:val="22"/>
                          </w:rPr>
                          <w:t> </w:t>
                        </w:r>
                        <w:r>
                          <w:rPr>
                            <w:i/>
                            <w:color w:val="010202"/>
                            <w:sz w:val="22"/>
                          </w:rPr>
                          <w:t>the</w:t>
                        </w:r>
                        <w:r>
                          <w:rPr>
                            <w:i/>
                            <w:color w:val="010202"/>
                            <w:spacing w:val="-6"/>
                            <w:sz w:val="22"/>
                          </w:rPr>
                          <w:t> </w:t>
                        </w:r>
                        <w:r>
                          <w:rPr>
                            <w:i/>
                            <w:color w:val="010202"/>
                            <w:sz w:val="22"/>
                          </w:rPr>
                          <w:t>world</w:t>
                        </w:r>
                        <w:r>
                          <w:rPr>
                            <w:i/>
                            <w:color w:val="010202"/>
                            <w:spacing w:val="-6"/>
                            <w:sz w:val="22"/>
                          </w:rPr>
                          <w:t> </w:t>
                        </w:r>
                        <w:r>
                          <w:rPr>
                            <w:i/>
                            <w:color w:val="010202"/>
                            <w:sz w:val="22"/>
                          </w:rPr>
                          <w:t>was</w:t>
                        </w:r>
                        <w:r>
                          <w:rPr>
                            <w:i/>
                            <w:color w:val="010202"/>
                            <w:spacing w:val="-6"/>
                            <w:sz w:val="22"/>
                          </w:rPr>
                          <w:t> </w:t>
                        </w:r>
                        <w:r>
                          <w:rPr>
                            <w:i/>
                            <w:color w:val="010202"/>
                            <w:sz w:val="22"/>
                          </w:rPr>
                          <w:t>filled</w:t>
                        </w:r>
                        <w:r>
                          <w:rPr>
                            <w:i/>
                            <w:color w:val="010202"/>
                            <w:spacing w:val="-6"/>
                            <w:sz w:val="22"/>
                          </w:rPr>
                          <w:t> </w:t>
                        </w:r>
                        <w:r>
                          <w:rPr>
                            <w:i/>
                            <w:color w:val="010202"/>
                            <w:sz w:val="22"/>
                          </w:rPr>
                          <w:t>with</w:t>
                        </w:r>
                        <w:r>
                          <w:rPr>
                            <w:i/>
                            <w:color w:val="010202"/>
                            <w:spacing w:val="-6"/>
                            <w:sz w:val="22"/>
                          </w:rPr>
                          <w:t> </w:t>
                        </w:r>
                        <w:r>
                          <w:rPr>
                            <w:i/>
                            <w:color w:val="010202"/>
                            <w:sz w:val="22"/>
                          </w:rPr>
                          <w:t>beauty.</w:t>
                        </w:r>
                      </w:p>
                    </w:tc>
                  </w:tr>
                  <w:tr>
                    <w:trPr>
                      <w:trHeight w:val="5396" w:hRule="atLeast"/>
                    </w:trPr>
                    <w:tc>
                      <w:tcPr>
                        <w:tcW w:w="2268" w:type="dxa"/>
                        <w:tcBorders>
                          <w:left w:val="nil"/>
                        </w:tcBorders>
                      </w:tcPr>
                      <w:p>
                        <w:pPr>
                          <w:pStyle w:val="TableParagraph"/>
                          <w:rPr>
                            <w:b/>
                            <w:sz w:val="22"/>
                          </w:rPr>
                        </w:pPr>
                        <w:r>
                          <w:rPr>
                            <w:b/>
                            <w:color w:val="010202"/>
                            <w:spacing w:val="-5"/>
                            <w:sz w:val="22"/>
                          </w:rPr>
                          <w:t>LSC</w:t>
                        </w:r>
                      </w:p>
                      <w:p>
                        <w:pPr>
                          <w:pStyle w:val="TableParagraph"/>
                          <w:spacing w:before="71"/>
                          <w:rPr>
                            <w:b/>
                            <w:sz w:val="22"/>
                          </w:rPr>
                        </w:pPr>
                        <w:r>
                          <w:rPr>
                            <w:b/>
                            <w:color w:val="010202"/>
                            <w:sz w:val="22"/>
                          </w:rPr>
                          <w:t>Pair</w:t>
                        </w:r>
                        <w:r>
                          <w:rPr>
                            <w:b/>
                            <w:color w:val="010202"/>
                            <w:spacing w:val="-11"/>
                            <w:sz w:val="22"/>
                          </w:rPr>
                          <w:t> </w:t>
                        </w:r>
                        <w:r>
                          <w:rPr>
                            <w:b/>
                            <w:color w:val="010202"/>
                            <w:sz w:val="22"/>
                          </w:rPr>
                          <w:t>Work:</w:t>
                        </w:r>
                        <w:r>
                          <w:rPr>
                            <w:b/>
                            <w:color w:val="010202"/>
                            <w:spacing w:val="-11"/>
                            <w:sz w:val="22"/>
                          </w:rPr>
                          <w:t> </w:t>
                        </w:r>
                        <w:r>
                          <w:rPr>
                            <w:b/>
                            <w:color w:val="010202"/>
                            <w:sz w:val="22"/>
                          </w:rPr>
                          <w:t>You</w:t>
                        </w:r>
                        <w:r>
                          <w:rPr>
                            <w:b/>
                            <w:color w:val="010202"/>
                            <w:spacing w:val="-10"/>
                            <w:sz w:val="22"/>
                          </w:rPr>
                          <w:t> </w:t>
                        </w:r>
                        <w:r>
                          <w:rPr>
                            <w:b/>
                            <w:color w:val="010202"/>
                            <w:spacing w:val="-5"/>
                            <w:sz w:val="22"/>
                          </w:rPr>
                          <w:t>do</w:t>
                        </w:r>
                      </w:p>
                    </w:tc>
                    <w:tc>
                      <w:tcPr>
                        <w:tcW w:w="7082" w:type="dxa"/>
                        <w:gridSpan w:val="2"/>
                        <w:tcBorders>
                          <w:right w:val="nil"/>
                        </w:tcBorders>
                      </w:tcPr>
                      <w:p>
                        <w:pPr>
                          <w:pStyle w:val="TableParagraph"/>
                          <w:numPr>
                            <w:ilvl w:val="0"/>
                            <w:numId w:val="47"/>
                          </w:numPr>
                          <w:tabs>
                            <w:tab w:pos="565" w:val="left" w:leader="none"/>
                          </w:tabs>
                          <w:spacing w:line="240" w:lineRule="auto" w:before="123" w:after="0"/>
                          <w:ind w:left="564" w:right="0" w:hanging="361"/>
                          <w:jc w:val="left"/>
                          <w:rPr>
                            <w:b/>
                            <w:color w:val="010202"/>
                            <w:sz w:val="22"/>
                          </w:rPr>
                        </w:pPr>
                        <w:r>
                          <w:rPr>
                            <w:b/>
                            <w:color w:val="010202"/>
                            <w:sz w:val="22"/>
                          </w:rPr>
                          <w:t>Hand</w:t>
                        </w:r>
                        <w:r>
                          <w:rPr>
                            <w:b/>
                            <w:color w:val="010202"/>
                            <w:spacing w:val="-6"/>
                            <w:sz w:val="22"/>
                          </w:rPr>
                          <w:t> </w:t>
                        </w:r>
                        <w:r>
                          <w:rPr>
                            <w:b/>
                            <w:color w:val="010202"/>
                            <w:sz w:val="22"/>
                          </w:rPr>
                          <w:t>out</w:t>
                        </w:r>
                        <w:r>
                          <w:rPr>
                            <w:b/>
                            <w:color w:val="010202"/>
                            <w:spacing w:val="-5"/>
                            <w:sz w:val="22"/>
                          </w:rPr>
                          <w:t> </w:t>
                        </w:r>
                        <w:r>
                          <w:rPr>
                            <w:b/>
                            <w:color w:val="010202"/>
                            <w:sz w:val="22"/>
                          </w:rPr>
                          <w:t>learners’</w:t>
                        </w:r>
                        <w:r>
                          <w:rPr>
                            <w:b/>
                            <w:color w:val="010202"/>
                            <w:spacing w:val="-5"/>
                            <w:sz w:val="22"/>
                          </w:rPr>
                          <w:t> </w:t>
                        </w:r>
                        <w:r>
                          <w:rPr>
                            <w:b/>
                            <w:color w:val="010202"/>
                            <w:sz w:val="22"/>
                          </w:rPr>
                          <w:t>exercise</w:t>
                        </w:r>
                        <w:r>
                          <w:rPr>
                            <w:b/>
                            <w:color w:val="010202"/>
                            <w:spacing w:val="-6"/>
                            <w:sz w:val="22"/>
                          </w:rPr>
                          <w:t> </w:t>
                        </w:r>
                        <w:r>
                          <w:rPr>
                            <w:b/>
                            <w:color w:val="010202"/>
                            <w:spacing w:val="-2"/>
                            <w:sz w:val="22"/>
                          </w:rPr>
                          <w:t>books.</w:t>
                        </w:r>
                      </w:p>
                      <w:p>
                        <w:pPr>
                          <w:pStyle w:val="TableParagraph"/>
                          <w:numPr>
                            <w:ilvl w:val="0"/>
                            <w:numId w:val="47"/>
                          </w:numPr>
                          <w:tabs>
                            <w:tab w:pos="565" w:val="left" w:leader="none"/>
                          </w:tabs>
                          <w:spacing w:line="240" w:lineRule="auto" w:before="61" w:after="0"/>
                          <w:ind w:left="564" w:right="0" w:hanging="361"/>
                          <w:jc w:val="left"/>
                          <w:rPr>
                            <w:color w:val="010202"/>
                            <w:sz w:val="22"/>
                          </w:rPr>
                        </w:pPr>
                        <w:r>
                          <w:rPr>
                            <w:color w:val="010202"/>
                            <w:sz w:val="22"/>
                          </w:rPr>
                          <w:t>Instruct</w:t>
                        </w:r>
                        <w:r>
                          <w:rPr>
                            <w:color w:val="010202"/>
                            <w:spacing w:val="-7"/>
                            <w:sz w:val="22"/>
                          </w:rPr>
                          <w:t> </w:t>
                        </w:r>
                        <w:r>
                          <w:rPr>
                            <w:color w:val="010202"/>
                            <w:sz w:val="22"/>
                          </w:rPr>
                          <w:t>learners</w:t>
                        </w:r>
                        <w:r>
                          <w:rPr>
                            <w:color w:val="010202"/>
                            <w:spacing w:val="-5"/>
                            <w:sz w:val="22"/>
                          </w:rPr>
                          <w:t> </w:t>
                        </w:r>
                        <w:r>
                          <w:rPr>
                            <w:color w:val="010202"/>
                            <w:sz w:val="22"/>
                          </w:rPr>
                          <w:t>to</w:t>
                        </w:r>
                        <w:r>
                          <w:rPr>
                            <w:color w:val="010202"/>
                            <w:spacing w:val="-4"/>
                            <w:sz w:val="22"/>
                          </w:rPr>
                          <w:t> </w:t>
                        </w:r>
                        <w:r>
                          <w:rPr>
                            <w:color w:val="010202"/>
                            <w:sz w:val="22"/>
                          </w:rPr>
                          <w:t>look</w:t>
                        </w:r>
                        <w:r>
                          <w:rPr>
                            <w:color w:val="010202"/>
                            <w:spacing w:val="-5"/>
                            <w:sz w:val="22"/>
                          </w:rPr>
                          <w:t> </w:t>
                        </w:r>
                        <w:r>
                          <w:rPr>
                            <w:color w:val="010202"/>
                            <w:sz w:val="22"/>
                          </w:rPr>
                          <w:t>at</w:t>
                        </w:r>
                        <w:r>
                          <w:rPr>
                            <w:color w:val="010202"/>
                            <w:spacing w:val="-5"/>
                            <w:sz w:val="22"/>
                          </w:rPr>
                          <w:t> </w:t>
                        </w:r>
                        <w:r>
                          <w:rPr>
                            <w:color w:val="010202"/>
                            <w:sz w:val="22"/>
                          </w:rPr>
                          <w:t>their</w:t>
                        </w:r>
                        <w:r>
                          <w:rPr>
                            <w:color w:val="010202"/>
                            <w:spacing w:val="-4"/>
                            <w:sz w:val="22"/>
                          </w:rPr>
                          <w:t> </w:t>
                        </w:r>
                        <w:r>
                          <w:rPr>
                            <w:color w:val="010202"/>
                            <w:sz w:val="22"/>
                          </w:rPr>
                          <w:t>plans</w:t>
                        </w:r>
                        <w:r>
                          <w:rPr>
                            <w:color w:val="010202"/>
                            <w:spacing w:val="-5"/>
                            <w:sz w:val="22"/>
                          </w:rPr>
                          <w:t> </w:t>
                        </w:r>
                        <w:r>
                          <w:rPr>
                            <w:color w:val="010202"/>
                            <w:sz w:val="22"/>
                          </w:rPr>
                          <w:t>from</w:t>
                        </w:r>
                        <w:r>
                          <w:rPr>
                            <w:color w:val="010202"/>
                            <w:spacing w:val="-4"/>
                            <w:sz w:val="22"/>
                          </w:rPr>
                          <w:t> </w:t>
                        </w:r>
                        <w:r>
                          <w:rPr>
                            <w:color w:val="010202"/>
                            <w:spacing w:val="-2"/>
                            <w:sz w:val="22"/>
                          </w:rPr>
                          <w:t>Monday.</w:t>
                        </w:r>
                      </w:p>
                      <w:p>
                        <w:pPr>
                          <w:pStyle w:val="TableParagraph"/>
                          <w:numPr>
                            <w:ilvl w:val="0"/>
                            <w:numId w:val="47"/>
                          </w:numPr>
                          <w:tabs>
                            <w:tab w:pos="565" w:val="left" w:leader="none"/>
                          </w:tabs>
                          <w:spacing w:line="295" w:lineRule="auto" w:before="62" w:after="0"/>
                          <w:ind w:left="564" w:right="168" w:hanging="360"/>
                          <w:jc w:val="left"/>
                          <w:rPr>
                            <w:color w:val="010202"/>
                            <w:sz w:val="22"/>
                          </w:rPr>
                        </w:pPr>
                        <w:r>
                          <w:rPr>
                            <w:color w:val="010202"/>
                            <w:sz w:val="22"/>
                          </w:rPr>
                          <w:t>Instruct</w:t>
                        </w:r>
                        <w:r>
                          <w:rPr>
                            <w:color w:val="010202"/>
                            <w:spacing w:val="-6"/>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choose</w:t>
                        </w:r>
                        <w:r>
                          <w:rPr>
                            <w:color w:val="010202"/>
                            <w:spacing w:val="-5"/>
                            <w:sz w:val="22"/>
                          </w:rPr>
                          <w:t> </w:t>
                        </w:r>
                        <w:r>
                          <w:rPr>
                            <w:color w:val="010202"/>
                            <w:sz w:val="22"/>
                          </w:rPr>
                          <w:t>at</w:t>
                        </w:r>
                        <w:r>
                          <w:rPr>
                            <w:color w:val="010202"/>
                            <w:spacing w:val="-6"/>
                            <w:sz w:val="22"/>
                          </w:rPr>
                          <w:t> </w:t>
                        </w:r>
                        <w:r>
                          <w:rPr>
                            <w:color w:val="010202"/>
                            <w:sz w:val="22"/>
                          </w:rPr>
                          <w:t>least</w:t>
                        </w:r>
                        <w:r>
                          <w:rPr>
                            <w:color w:val="010202"/>
                            <w:spacing w:val="-6"/>
                            <w:sz w:val="22"/>
                          </w:rPr>
                          <w:t> </w:t>
                        </w:r>
                        <w:r>
                          <w:rPr>
                            <w:color w:val="010202"/>
                            <w:sz w:val="22"/>
                          </w:rPr>
                          <w:t>at</w:t>
                        </w:r>
                        <w:r>
                          <w:rPr>
                            <w:color w:val="010202"/>
                            <w:spacing w:val="-6"/>
                            <w:sz w:val="22"/>
                          </w:rPr>
                          <w:t> </w:t>
                        </w:r>
                        <w:r>
                          <w:rPr>
                            <w:color w:val="010202"/>
                            <w:sz w:val="22"/>
                          </w:rPr>
                          <w:t>least</w:t>
                        </w:r>
                        <w:r>
                          <w:rPr>
                            <w:color w:val="010202"/>
                            <w:spacing w:val="-6"/>
                            <w:sz w:val="22"/>
                          </w:rPr>
                          <w:t> </w:t>
                        </w:r>
                        <w:r>
                          <w:rPr>
                            <w:color w:val="010202"/>
                            <w:sz w:val="22"/>
                          </w:rPr>
                          <w:t>three</w:t>
                        </w:r>
                        <w:r>
                          <w:rPr>
                            <w:color w:val="010202"/>
                            <w:spacing w:val="-6"/>
                            <w:sz w:val="22"/>
                          </w:rPr>
                          <w:t> </w:t>
                        </w:r>
                        <w:r>
                          <w:rPr>
                            <w:color w:val="010202"/>
                            <w:sz w:val="22"/>
                          </w:rPr>
                          <w:t>traits</w:t>
                        </w:r>
                        <w:r>
                          <w:rPr>
                            <w:color w:val="010202"/>
                            <w:spacing w:val="-6"/>
                            <w:sz w:val="22"/>
                          </w:rPr>
                          <w:t> </w:t>
                        </w:r>
                        <w:r>
                          <w:rPr>
                            <w:color w:val="010202"/>
                            <w:sz w:val="22"/>
                          </w:rPr>
                          <w:t>to</w:t>
                        </w:r>
                        <w:r>
                          <w:rPr>
                            <w:color w:val="010202"/>
                            <w:spacing w:val="-6"/>
                            <w:sz w:val="22"/>
                          </w:rPr>
                          <w:t> </w:t>
                        </w:r>
                        <w:r>
                          <w:rPr>
                            <w:color w:val="010202"/>
                            <w:sz w:val="22"/>
                          </w:rPr>
                          <w:t>describe</w:t>
                        </w:r>
                        <w:r>
                          <w:rPr>
                            <w:color w:val="010202"/>
                            <w:spacing w:val="-6"/>
                            <w:sz w:val="22"/>
                          </w:rPr>
                          <w:t> </w:t>
                        </w:r>
                        <w:r>
                          <w:rPr>
                            <w:color w:val="010202"/>
                            <w:sz w:val="22"/>
                          </w:rPr>
                          <w:t>their character’s personality. They can add their or change their traits now.</w:t>
                        </w:r>
                      </w:p>
                      <w:p>
                        <w:pPr>
                          <w:pStyle w:val="TableParagraph"/>
                          <w:numPr>
                            <w:ilvl w:val="0"/>
                            <w:numId w:val="47"/>
                          </w:numPr>
                          <w:tabs>
                            <w:tab w:pos="565" w:val="left" w:leader="none"/>
                          </w:tabs>
                          <w:spacing w:line="295" w:lineRule="auto" w:before="0" w:after="0"/>
                          <w:ind w:left="564" w:right="696" w:hanging="360"/>
                          <w:jc w:val="left"/>
                          <w:rPr>
                            <w:color w:val="010202"/>
                            <w:sz w:val="22"/>
                          </w:rPr>
                        </w:pPr>
                        <w:r>
                          <w:rPr>
                            <w:color w:val="010202"/>
                            <w:sz w:val="22"/>
                          </w:rPr>
                          <w:t>Instruct</w:t>
                        </w:r>
                        <w:r>
                          <w:rPr>
                            <w:color w:val="010202"/>
                            <w:spacing w:val="-7"/>
                            <w:sz w:val="22"/>
                          </w:rPr>
                          <w:t> </w:t>
                        </w:r>
                        <w:r>
                          <w:rPr>
                            <w:color w:val="010202"/>
                            <w:sz w:val="22"/>
                          </w:rPr>
                          <w:t>learners</w:t>
                        </w:r>
                        <w:r>
                          <w:rPr>
                            <w:color w:val="010202"/>
                            <w:spacing w:val="-8"/>
                            <w:sz w:val="22"/>
                          </w:rPr>
                          <w:t> </w:t>
                        </w:r>
                        <w:r>
                          <w:rPr>
                            <w:color w:val="010202"/>
                            <w:sz w:val="22"/>
                          </w:rPr>
                          <w:t>to</w:t>
                        </w:r>
                        <w:r>
                          <w:rPr>
                            <w:color w:val="010202"/>
                            <w:spacing w:val="-8"/>
                            <w:sz w:val="22"/>
                          </w:rPr>
                          <w:t> </w:t>
                        </w:r>
                        <w:r>
                          <w:rPr>
                            <w:color w:val="010202"/>
                            <w:sz w:val="22"/>
                          </w:rPr>
                          <w:t>add</w:t>
                        </w:r>
                        <w:r>
                          <w:rPr>
                            <w:color w:val="010202"/>
                            <w:spacing w:val="-8"/>
                            <w:sz w:val="22"/>
                          </w:rPr>
                          <w:t> </w:t>
                        </w:r>
                        <w:r>
                          <w:rPr>
                            <w:color w:val="010202"/>
                            <w:sz w:val="22"/>
                          </w:rPr>
                          <w:t>sentences</w:t>
                        </w:r>
                        <w:r>
                          <w:rPr>
                            <w:color w:val="010202"/>
                            <w:spacing w:val="-7"/>
                            <w:sz w:val="22"/>
                          </w:rPr>
                          <w:t> </w:t>
                        </w:r>
                        <w:r>
                          <w:rPr>
                            <w:color w:val="010202"/>
                            <w:sz w:val="22"/>
                          </w:rPr>
                          <w:t>that</w:t>
                        </w:r>
                        <w:r>
                          <w:rPr>
                            <w:color w:val="010202"/>
                            <w:spacing w:val="-7"/>
                            <w:sz w:val="22"/>
                          </w:rPr>
                          <w:t> </w:t>
                        </w:r>
                        <w:r>
                          <w:rPr>
                            <w:color w:val="010202"/>
                            <w:sz w:val="22"/>
                          </w:rPr>
                          <w:t>explain</w:t>
                        </w:r>
                        <w:r>
                          <w:rPr>
                            <w:color w:val="010202"/>
                            <w:spacing w:val="-8"/>
                            <w:sz w:val="22"/>
                          </w:rPr>
                          <w:t> </w:t>
                        </w:r>
                        <w:r>
                          <w:rPr>
                            <w:color w:val="010202"/>
                            <w:sz w:val="22"/>
                          </w:rPr>
                          <w:t>how</w:t>
                        </w:r>
                        <w:r>
                          <w:rPr>
                            <w:color w:val="010202"/>
                            <w:spacing w:val="-7"/>
                            <w:sz w:val="22"/>
                          </w:rPr>
                          <w:t> </w:t>
                        </w:r>
                        <w:r>
                          <w:rPr>
                            <w:color w:val="010202"/>
                            <w:sz w:val="22"/>
                          </w:rPr>
                          <w:t>the</w:t>
                        </w:r>
                        <w:r>
                          <w:rPr>
                            <w:color w:val="010202"/>
                            <w:spacing w:val="-7"/>
                            <w:sz w:val="22"/>
                          </w:rPr>
                          <w:t> </w:t>
                        </w:r>
                        <w:r>
                          <w:rPr>
                            <w:color w:val="010202"/>
                            <w:sz w:val="22"/>
                          </w:rPr>
                          <w:t>character shows the traits they have chosen.</w:t>
                        </w:r>
                      </w:p>
                      <w:p>
                        <w:pPr>
                          <w:pStyle w:val="TableParagraph"/>
                          <w:numPr>
                            <w:ilvl w:val="0"/>
                            <w:numId w:val="47"/>
                          </w:numPr>
                          <w:tabs>
                            <w:tab w:pos="565" w:val="left" w:leader="none"/>
                          </w:tabs>
                          <w:spacing w:line="295" w:lineRule="auto" w:before="0" w:after="0"/>
                          <w:ind w:left="564" w:right="1193" w:hanging="360"/>
                          <w:jc w:val="left"/>
                          <w:rPr>
                            <w:color w:val="010202"/>
                            <w:sz w:val="22"/>
                          </w:rPr>
                        </w:pPr>
                        <w:r>
                          <w:rPr>
                            <w:color w:val="010202"/>
                            <w:sz w:val="22"/>
                          </w:rPr>
                          <w:t>As</w:t>
                        </w:r>
                        <w:r>
                          <w:rPr>
                            <w:color w:val="010202"/>
                            <w:spacing w:val="-6"/>
                            <w:sz w:val="22"/>
                          </w:rPr>
                          <w:t> </w:t>
                        </w:r>
                        <w:r>
                          <w:rPr>
                            <w:color w:val="010202"/>
                            <w:sz w:val="22"/>
                          </w:rPr>
                          <w:t>learners</w:t>
                        </w:r>
                        <w:r>
                          <w:rPr>
                            <w:color w:val="010202"/>
                            <w:spacing w:val="-7"/>
                            <w:sz w:val="22"/>
                          </w:rPr>
                          <w:t> </w:t>
                        </w:r>
                        <w:r>
                          <w:rPr>
                            <w:color w:val="010202"/>
                            <w:sz w:val="22"/>
                          </w:rPr>
                          <w:t>write,</w:t>
                        </w:r>
                        <w:r>
                          <w:rPr>
                            <w:color w:val="010202"/>
                            <w:spacing w:val="-6"/>
                            <w:sz w:val="22"/>
                          </w:rPr>
                          <w:t> </w:t>
                        </w:r>
                        <w:r>
                          <w:rPr>
                            <w:color w:val="010202"/>
                            <w:sz w:val="22"/>
                          </w:rPr>
                          <w:t>walk</w:t>
                        </w:r>
                        <w:r>
                          <w:rPr>
                            <w:color w:val="010202"/>
                            <w:spacing w:val="-7"/>
                            <w:sz w:val="22"/>
                          </w:rPr>
                          <w:t> </w:t>
                        </w:r>
                        <w:r>
                          <w:rPr>
                            <w:color w:val="010202"/>
                            <w:sz w:val="22"/>
                          </w:rPr>
                          <w:t>around</w:t>
                        </w:r>
                        <w:r>
                          <w:rPr>
                            <w:color w:val="010202"/>
                            <w:spacing w:val="-7"/>
                            <w:sz w:val="22"/>
                          </w:rPr>
                          <w:t> </w:t>
                        </w:r>
                        <w:r>
                          <w:rPr>
                            <w:color w:val="010202"/>
                            <w:sz w:val="22"/>
                          </w:rPr>
                          <w:t>the</w:t>
                        </w:r>
                        <w:r>
                          <w:rPr>
                            <w:color w:val="010202"/>
                            <w:spacing w:val="-6"/>
                            <w:sz w:val="22"/>
                          </w:rPr>
                          <w:t> </w:t>
                        </w:r>
                        <w:r>
                          <w:rPr>
                            <w:color w:val="010202"/>
                            <w:sz w:val="22"/>
                          </w:rPr>
                          <w:t>room</w:t>
                        </w:r>
                        <w:r>
                          <w:rPr>
                            <w:color w:val="010202"/>
                            <w:spacing w:val="-7"/>
                            <w:sz w:val="22"/>
                          </w:rPr>
                          <w:t> </w:t>
                        </w:r>
                        <w:r>
                          <w:rPr>
                            <w:color w:val="010202"/>
                            <w:sz w:val="22"/>
                          </w:rPr>
                          <w:t>and</w:t>
                        </w:r>
                        <w:r>
                          <w:rPr>
                            <w:color w:val="010202"/>
                            <w:spacing w:val="-7"/>
                            <w:sz w:val="22"/>
                          </w:rPr>
                          <w:t> </w:t>
                        </w:r>
                        <w:r>
                          <w:rPr>
                            <w:color w:val="010202"/>
                            <w:sz w:val="22"/>
                          </w:rPr>
                          <w:t>complete</w:t>
                        </w:r>
                        <w:r>
                          <w:rPr>
                            <w:color w:val="010202"/>
                            <w:spacing w:val="-6"/>
                            <w:sz w:val="22"/>
                          </w:rPr>
                          <w:t> </w:t>
                        </w:r>
                        <w:r>
                          <w:rPr>
                            <w:b/>
                            <w:color w:val="010202"/>
                            <w:sz w:val="22"/>
                          </w:rPr>
                          <w:t>mini </w:t>
                        </w:r>
                        <w:r>
                          <w:rPr>
                            <w:b/>
                            <w:color w:val="010202"/>
                            <w:spacing w:val="-2"/>
                            <w:sz w:val="22"/>
                          </w:rPr>
                          <w:t>conferences</w:t>
                        </w:r>
                        <w:r>
                          <w:rPr>
                            <w:color w:val="010202"/>
                            <w:spacing w:val="-2"/>
                            <w:sz w:val="22"/>
                          </w:rPr>
                          <w:t>.</w:t>
                        </w:r>
                      </w:p>
                      <w:p>
                        <w:pPr>
                          <w:pStyle w:val="TableParagraph"/>
                          <w:numPr>
                            <w:ilvl w:val="0"/>
                            <w:numId w:val="47"/>
                          </w:numPr>
                          <w:tabs>
                            <w:tab w:pos="565" w:val="left" w:leader="none"/>
                          </w:tabs>
                          <w:spacing w:line="268" w:lineRule="exact" w:before="0" w:after="0"/>
                          <w:ind w:left="564" w:right="0" w:hanging="361"/>
                          <w:jc w:val="left"/>
                          <w:rPr>
                            <w:color w:val="010202"/>
                            <w:sz w:val="22"/>
                          </w:rPr>
                        </w:pPr>
                        <w:r>
                          <w:rPr>
                            <w:color w:val="010202"/>
                            <w:sz w:val="22"/>
                          </w:rPr>
                          <w:t>Ask</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5"/>
                            <w:sz w:val="22"/>
                          </w:rPr>
                          <w:t> </w:t>
                        </w:r>
                        <w:r>
                          <w:rPr>
                            <w:b/>
                            <w:color w:val="010202"/>
                            <w:sz w:val="22"/>
                          </w:rPr>
                          <w:t>read</w:t>
                        </w:r>
                        <w:r>
                          <w:rPr>
                            <w:b/>
                            <w:color w:val="010202"/>
                            <w:spacing w:val="-6"/>
                            <w:sz w:val="22"/>
                          </w:rPr>
                          <w:t> </w:t>
                        </w:r>
                        <w:r>
                          <w:rPr>
                            <w:b/>
                            <w:color w:val="010202"/>
                            <w:sz w:val="22"/>
                          </w:rPr>
                          <w:t>their</w:t>
                        </w:r>
                        <w:r>
                          <w:rPr>
                            <w:b/>
                            <w:color w:val="010202"/>
                            <w:spacing w:val="-5"/>
                            <w:sz w:val="22"/>
                          </w:rPr>
                          <w:t> </w:t>
                        </w:r>
                        <w:r>
                          <w:rPr>
                            <w:b/>
                            <w:color w:val="010202"/>
                            <w:sz w:val="22"/>
                          </w:rPr>
                          <w:t>writing</w:t>
                        </w:r>
                        <w:r>
                          <w:rPr>
                            <w:b/>
                            <w:color w:val="010202"/>
                            <w:spacing w:val="-5"/>
                            <w:sz w:val="22"/>
                          </w:rPr>
                          <w:t> </w:t>
                        </w:r>
                        <w:r>
                          <w:rPr>
                            <w:color w:val="010202"/>
                            <w:sz w:val="22"/>
                          </w:rPr>
                          <w:t>to</w:t>
                        </w:r>
                        <w:r>
                          <w:rPr>
                            <w:color w:val="010202"/>
                            <w:spacing w:val="-6"/>
                            <w:sz w:val="22"/>
                          </w:rPr>
                          <w:t> </w:t>
                        </w:r>
                        <w:r>
                          <w:rPr>
                            <w:color w:val="010202"/>
                            <w:spacing w:val="-4"/>
                            <w:sz w:val="22"/>
                          </w:rPr>
                          <w:t>you.</w:t>
                        </w:r>
                      </w:p>
                      <w:p>
                        <w:pPr>
                          <w:pStyle w:val="TableParagraph"/>
                          <w:numPr>
                            <w:ilvl w:val="0"/>
                            <w:numId w:val="47"/>
                          </w:numPr>
                          <w:tabs>
                            <w:tab w:pos="565" w:val="left" w:leader="none"/>
                          </w:tabs>
                          <w:spacing w:line="240" w:lineRule="auto" w:before="60" w:after="0"/>
                          <w:ind w:left="564" w:right="0" w:hanging="361"/>
                          <w:jc w:val="left"/>
                          <w:rPr>
                            <w:color w:val="010202"/>
                            <w:sz w:val="22"/>
                          </w:rPr>
                        </w:pPr>
                        <w:r>
                          <w:rPr>
                            <w:color w:val="010202"/>
                            <w:spacing w:val="-2"/>
                            <w:sz w:val="22"/>
                          </w:rPr>
                          <w:t>Encourage</w:t>
                        </w:r>
                        <w:r>
                          <w:rPr>
                            <w:color w:val="010202"/>
                            <w:spacing w:val="5"/>
                            <w:sz w:val="22"/>
                          </w:rPr>
                          <w:t> </w:t>
                        </w:r>
                        <w:r>
                          <w:rPr>
                            <w:color w:val="010202"/>
                            <w:spacing w:val="-2"/>
                            <w:sz w:val="22"/>
                          </w:rPr>
                          <w:t>learners!</w:t>
                        </w:r>
                      </w:p>
                      <w:p>
                        <w:pPr>
                          <w:pStyle w:val="TableParagraph"/>
                          <w:spacing w:before="9"/>
                          <w:ind w:left="0"/>
                          <w:rPr>
                            <w:rFonts w:ascii="Arial Rounded MT Bold"/>
                            <w:sz w:val="25"/>
                          </w:rPr>
                        </w:pPr>
                      </w:p>
                      <w:p>
                        <w:pPr>
                          <w:pStyle w:val="TableParagraph"/>
                          <w:spacing w:before="0"/>
                          <w:rPr>
                            <w:b/>
                            <w:sz w:val="22"/>
                          </w:rPr>
                        </w:pPr>
                        <w:r>
                          <w:rPr>
                            <w:b/>
                            <w:color w:val="010202"/>
                            <w:spacing w:val="-2"/>
                            <w:sz w:val="22"/>
                          </w:rPr>
                          <w:t>Sharing</w:t>
                        </w:r>
                      </w:p>
                      <w:p>
                        <w:pPr>
                          <w:pStyle w:val="TableParagraph"/>
                          <w:numPr>
                            <w:ilvl w:val="0"/>
                            <w:numId w:val="48"/>
                          </w:numPr>
                          <w:tabs>
                            <w:tab w:pos="565" w:val="left" w:leader="none"/>
                          </w:tabs>
                          <w:spacing w:line="304" w:lineRule="auto" w:before="71" w:after="0"/>
                          <w:ind w:left="564" w:right="375" w:hanging="360"/>
                          <w:jc w:val="left"/>
                          <w:rPr>
                            <w:sz w:val="22"/>
                          </w:rPr>
                        </w:pPr>
                        <w:r>
                          <w:rPr>
                            <w:color w:val="010202"/>
                            <w:sz w:val="22"/>
                          </w:rPr>
                          <w:t>Call</w:t>
                        </w:r>
                        <w:r>
                          <w:rPr>
                            <w:color w:val="010202"/>
                            <w:spacing w:val="-9"/>
                            <w:sz w:val="22"/>
                          </w:rPr>
                          <w:t> </w:t>
                        </w:r>
                        <w:r>
                          <w:rPr>
                            <w:color w:val="010202"/>
                            <w:sz w:val="22"/>
                          </w:rPr>
                          <w:t>learners</w:t>
                        </w:r>
                        <w:r>
                          <w:rPr>
                            <w:color w:val="010202"/>
                            <w:spacing w:val="-9"/>
                            <w:sz w:val="22"/>
                          </w:rPr>
                          <w:t> </w:t>
                        </w:r>
                        <w:r>
                          <w:rPr>
                            <w:color w:val="010202"/>
                            <w:sz w:val="22"/>
                          </w:rPr>
                          <w:t>back</w:t>
                        </w:r>
                        <w:r>
                          <w:rPr>
                            <w:color w:val="010202"/>
                            <w:spacing w:val="-9"/>
                            <w:sz w:val="22"/>
                          </w:rPr>
                          <w:t> </w:t>
                        </w:r>
                        <w:r>
                          <w:rPr>
                            <w:color w:val="010202"/>
                            <w:sz w:val="22"/>
                          </w:rPr>
                          <w:t>together.</w:t>
                        </w:r>
                        <w:r>
                          <w:rPr>
                            <w:color w:val="010202"/>
                            <w:spacing w:val="-9"/>
                            <w:sz w:val="22"/>
                          </w:rPr>
                          <w:t> </w:t>
                        </w:r>
                        <w:r>
                          <w:rPr>
                            <w:color w:val="010202"/>
                            <w:sz w:val="22"/>
                          </w:rPr>
                          <w:t>Call</w:t>
                        </w:r>
                        <w:r>
                          <w:rPr>
                            <w:color w:val="010202"/>
                            <w:spacing w:val="-9"/>
                            <w:sz w:val="22"/>
                          </w:rPr>
                          <w:t> </w:t>
                        </w:r>
                        <w:r>
                          <w:rPr>
                            <w:color w:val="010202"/>
                            <w:sz w:val="22"/>
                          </w:rPr>
                          <w:t>on</w:t>
                        </w:r>
                        <w:r>
                          <w:rPr>
                            <w:color w:val="010202"/>
                            <w:spacing w:val="-9"/>
                            <w:sz w:val="22"/>
                          </w:rPr>
                          <w:t> </w:t>
                        </w:r>
                        <w:r>
                          <w:rPr>
                            <w:color w:val="010202"/>
                            <w:sz w:val="22"/>
                          </w:rPr>
                          <w:t>random</w:t>
                        </w:r>
                        <w:r>
                          <w:rPr>
                            <w:color w:val="010202"/>
                            <w:spacing w:val="-9"/>
                            <w:sz w:val="22"/>
                          </w:rPr>
                          <w:t> </w:t>
                        </w:r>
                        <w:r>
                          <w:rPr>
                            <w:color w:val="010202"/>
                            <w:sz w:val="22"/>
                          </w:rPr>
                          <w:t>learners</w:t>
                        </w:r>
                        <w:r>
                          <w:rPr>
                            <w:color w:val="010202"/>
                            <w:spacing w:val="-9"/>
                            <w:sz w:val="22"/>
                          </w:rPr>
                          <w:t> </w:t>
                        </w:r>
                        <w:r>
                          <w:rPr>
                            <w:color w:val="010202"/>
                            <w:sz w:val="22"/>
                          </w:rPr>
                          <w:t>to</w:t>
                        </w:r>
                        <w:r>
                          <w:rPr>
                            <w:color w:val="010202"/>
                            <w:spacing w:val="-9"/>
                            <w:sz w:val="22"/>
                          </w:rPr>
                          <w:t> </w:t>
                        </w:r>
                        <w:r>
                          <w:rPr>
                            <w:color w:val="010202"/>
                            <w:sz w:val="22"/>
                          </w:rPr>
                          <w:t>give</w:t>
                        </w:r>
                        <w:r>
                          <w:rPr>
                            <w:color w:val="010202"/>
                            <w:spacing w:val="-9"/>
                            <w:sz w:val="22"/>
                          </w:rPr>
                          <w:t> </w:t>
                        </w:r>
                        <w:r>
                          <w:rPr>
                            <w:color w:val="010202"/>
                            <w:sz w:val="22"/>
                          </w:rPr>
                          <w:t>examples of the traits they have chosen, and the sentences they have written.</w:t>
                        </w:r>
                      </w:p>
                      <w:p>
                        <w:pPr>
                          <w:pStyle w:val="TableParagraph"/>
                          <w:numPr>
                            <w:ilvl w:val="0"/>
                            <w:numId w:val="48"/>
                          </w:numPr>
                          <w:tabs>
                            <w:tab w:pos="565" w:val="left" w:leader="none"/>
                          </w:tabs>
                          <w:spacing w:line="304" w:lineRule="auto" w:before="0" w:after="0"/>
                          <w:ind w:left="564" w:right="218" w:hanging="360"/>
                          <w:jc w:val="left"/>
                          <w:rPr>
                            <w:sz w:val="22"/>
                          </w:rPr>
                        </w:pPr>
                        <w:r>
                          <w:rPr>
                            <w:color w:val="010202"/>
                            <w:sz w:val="22"/>
                          </w:rPr>
                          <w:t>Explain</w:t>
                        </w:r>
                        <w:r>
                          <w:rPr>
                            <w:color w:val="010202"/>
                            <w:spacing w:val="-7"/>
                            <w:sz w:val="22"/>
                          </w:rPr>
                          <w:t> </w:t>
                        </w:r>
                        <w:r>
                          <w:rPr>
                            <w:color w:val="010202"/>
                            <w:sz w:val="22"/>
                          </w:rPr>
                          <w:t>that</w:t>
                        </w:r>
                        <w:r>
                          <w:rPr>
                            <w:color w:val="010202"/>
                            <w:spacing w:val="-6"/>
                            <w:sz w:val="22"/>
                          </w:rPr>
                          <w:t> </w:t>
                        </w:r>
                        <w:r>
                          <w:rPr>
                            <w:color w:val="010202"/>
                            <w:sz w:val="22"/>
                          </w:rPr>
                          <w:t>learners</w:t>
                        </w:r>
                        <w:r>
                          <w:rPr>
                            <w:color w:val="010202"/>
                            <w:spacing w:val="-7"/>
                            <w:sz w:val="22"/>
                          </w:rPr>
                          <w:t> </w:t>
                        </w:r>
                        <w:r>
                          <w:rPr>
                            <w:color w:val="010202"/>
                            <w:sz w:val="22"/>
                          </w:rPr>
                          <w:t>will</w:t>
                        </w:r>
                        <w:r>
                          <w:rPr>
                            <w:color w:val="010202"/>
                            <w:spacing w:val="-6"/>
                            <w:sz w:val="22"/>
                          </w:rPr>
                          <w:t> </w:t>
                        </w:r>
                        <w:r>
                          <w:rPr>
                            <w:color w:val="010202"/>
                            <w:sz w:val="22"/>
                          </w:rPr>
                          <w:t>need</w:t>
                        </w:r>
                        <w:r>
                          <w:rPr>
                            <w:color w:val="010202"/>
                            <w:spacing w:val="-7"/>
                            <w:sz w:val="22"/>
                          </w:rPr>
                          <w:t> </w:t>
                        </w:r>
                        <w:r>
                          <w:rPr>
                            <w:color w:val="010202"/>
                            <w:sz w:val="22"/>
                          </w:rPr>
                          <w:t>to</w:t>
                        </w:r>
                        <w:r>
                          <w:rPr>
                            <w:color w:val="010202"/>
                            <w:spacing w:val="-7"/>
                            <w:sz w:val="22"/>
                          </w:rPr>
                          <w:t> </w:t>
                        </w:r>
                        <w:r>
                          <w:rPr>
                            <w:color w:val="010202"/>
                            <w:sz w:val="22"/>
                          </w:rPr>
                          <w:t>use</w:t>
                        </w:r>
                        <w:r>
                          <w:rPr>
                            <w:color w:val="010202"/>
                            <w:spacing w:val="-7"/>
                            <w:sz w:val="22"/>
                          </w:rPr>
                          <w:t> </w:t>
                        </w:r>
                        <w:r>
                          <w:rPr>
                            <w:color w:val="010202"/>
                            <w:sz w:val="22"/>
                          </w:rPr>
                          <w:t>three</w:t>
                        </w:r>
                        <w:r>
                          <w:rPr>
                            <w:color w:val="010202"/>
                            <w:spacing w:val="-6"/>
                            <w:sz w:val="22"/>
                          </w:rPr>
                          <w:t> </w:t>
                        </w:r>
                        <w:r>
                          <w:rPr>
                            <w:color w:val="010202"/>
                            <w:sz w:val="22"/>
                          </w:rPr>
                          <w:t>character</w:t>
                        </w:r>
                        <w:r>
                          <w:rPr>
                            <w:color w:val="010202"/>
                            <w:spacing w:val="-6"/>
                            <w:sz w:val="22"/>
                          </w:rPr>
                          <w:t> </w:t>
                        </w:r>
                        <w:r>
                          <w:rPr>
                            <w:color w:val="010202"/>
                            <w:sz w:val="22"/>
                          </w:rPr>
                          <w:t>trait</w:t>
                        </w:r>
                        <w:r>
                          <w:rPr>
                            <w:color w:val="010202"/>
                            <w:spacing w:val="-7"/>
                            <w:sz w:val="22"/>
                          </w:rPr>
                          <w:t> </w:t>
                        </w:r>
                        <w:r>
                          <w:rPr>
                            <w:color w:val="010202"/>
                            <w:sz w:val="22"/>
                          </w:rPr>
                          <w:t>adjectives</w:t>
                        </w:r>
                        <w:r>
                          <w:rPr>
                            <w:color w:val="010202"/>
                            <w:spacing w:val="-6"/>
                            <w:sz w:val="22"/>
                          </w:rPr>
                          <w:t> </w:t>
                        </w:r>
                        <w:r>
                          <w:rPr>
                            <w:color w:val="010202"/>
                            <w:sz w:val="22"/>
                          </w:rPr>
                          <w:t>in their final draft this week.</w:t>
                        </w:r>
                      </w:p>
                    </w:tc>
                  </w:tr>
                  <w:tr>
                    <w:trPr>
                      <w:trHeight w:val="561" w:hRule="atLeast"/>
                    </w:trPr>
                    <w:tc>
                      <w:tcPr>
                        <w:tcW w:w="9350" w:type="dxa"/>
                        <w:gridSpan w:val="3"/>
                        <w:tcBorders>
                          <w:left w:val="nil"/>
                          <w:right w:val="nil"/>
                        </w:tcBorders>
                        <w:shd w:val="clear" w:color="auto" w:fill="D1CFCE"/>
                      </w:tcPr>
                      <w:p>
                        <w:pPr>
                          <w:pStyle w:val="TableParagraph"/>
                          <w:spacing w:before="154"/>
                          <w:ind w:left="170"/>
                          <w:rPr>
                            <w:b/>
                            <w:sz w:val="22"/>
                          </w:rPr>
                        </w:pPr>
                        <w:r>
                          <w:rPr>
                            <w:b/>
                            <w:color w:val="010202"/>
                            <w:spacing w:val="-2"/>
                            <w:sz w:val="22"/>
                          </w:rPr>
                          <w:t>WRITING</w:t>
                        </w:r>
                      </w:p>
                    </w:tc>
                  </w:tr>
                  <w:tr>
                    <w:trPr>
                      <w:trHeight w:val="820" w:hRule="atLeast"/>
                    </w:trPr>
                    <w:tc>
                      <w:tcPr>
                        <w:tcW w:w="2268" w:type="dxa"/>
                        <w:tcBorders>
                          <w:left w:val="nil"/>
                        </w:tcBorders>
                      </w:tcPr>
                      <w:p>
                        <w:pPr>
                          <w:pStyle w:val="TableParagraph"/>
                          <w:rPr>
                            <w:b/>
                            <w:sz w:val="22"/>
                          </w:rPr>
                        </w:pPr>
                        <w:r>
                          <w:rPr>
                            <w:b/>
                            <w:color w:val="010202"/>
                            <w:spacing w:val="-2"/>
                            <w:sz w:val="22"/>
                          </w:rPr>
                          <w:t>Writing</w:t>
                        </w:r>
                        <w:r>
                          <w:rPr>
                            <w:b/>
                            <w:color w:val="010202"/>
                            <w:spacing w:val="-4"/>
                            <w:sz w:val="22"/>
                          </w:rPr>
                          <w:t> Plan</w:t>
                        </w:r>
                      </w:p>
                    </w:tc>
                    <w:tc>
                      <w:tcPr>
                        <w:tcW w:w="7082" w:type="dxa"/>
                        <w:gridSpan w:val="2"/>
                        <w:tcBorders>
                          <w:right w:val="nil"/>
                        </w:tcBorders>
                      </w:tcPr>
                      <w:p>
                        <w:pPr>
                          <w:pStyle w:val="TableParagraph"/>
                          <w:spacing w:line="285" w:lineRule="auto"/>
                          <w:rPr>
                            <w:sz w:val="22"/>
                          </w:rPr>
                        </w:pPr>
                        <w:r>
                          <w:rPr>
                            <w:color w:val="010202"/>
                            <w:sz w:val="22"/>
                          </w:rPr>
                          <w:t>Before</w:t>
                        </w:r>
                        <w:r>
                          <w:rPr>
                            <w:color w:val="010202"/>
                            <w:spacing w:val="-7"/>
                            <w:sz w:val="22"/>
                          </w:rPr>
                          <w:t> </w:t>
                        </w:r>
                        <w:r>
                          <w:rPr>
                            <w:color w:val="010202"/>
                            <w:sz w:val="22"/>
                          </w:rPr>
                          <w:t>class</w:t>
                        </w:r>
                        <w:r>
                          <w:rPr>
                            <w:color w:val="010202"/>
                            <w:spacing w:val="-7"/>
                            <w:sz w:val="22"/>
                          </w:rPr>
                          <w:t> </w:t>
                        </w:r>
                        <w:r>
                          <w:rPr>
                            <w:color w:val="010202"/>
                            <w:sz w:val="22"/>
                          </w:rPr>
                          <w:t>begins,</w:t>
                        </w:r>
                        <w:r>
                          <w:rPr>
                            <w:color w:val="010202"/>
                            <w:spacing w:val="-7"/>
                            <w:sz w:val="22"/>
                          </w:rPr>
                          <w:t> </w:t>
                        </w:r>
                        <w:r>
                          <w:rPr>
                            <w:color w:val="010202"/>
                            <w:sz w:val="22"/>
                          </w:rPr>
                          <w:t>rewrite</w:t>
                        </w:r>
                        <w:r>
                          <w:rPr>
                            <w:color w:val="010202"/>
                            <w:spacing w:val="-7"/>
                            <w:sz w:val="22"/>
                          </w:rPr>
                          <w:t> </w:t>
                        </w:r>
                        <w:r>
                          <w:rPr>
                            <w:color w:val="010202"/>
                            <w:sz w:val="22"/>
                          </w:rPr>
                          <w:t>the</w:t>
                        </w:r>
                        <w:r>
                          <w:rPr>
                            <w:color w:val="010202"/>
                            <w:spacing w:val="-7"/>
                            <w:sz w:val="22"/>
                          </w:rPr>
                          <w:t> </w:t>
                        </w:r>
                        <w:r>
                          <w:rPr>
                            <w:color w:val="010202"/>
                            <w:sz w:val="22"/>
                          </w:rPr>
                          <w:t>planning</w:t>
                        </w:r>
                        <w:r>
                          <w:rPr>
                            <w:color w:val="010202"/>
                            <w:spacing w:val="-7"/>
                            <w:sz w:val="22"/>
                          </w:rPr>
                          <w:t> </w:t>
                        </w:r>
                        <w:r>
                          <w:rPr>
                            <w:color w:val="010202"/>
                            <w:sz w:val="22"/>
                          </w:rPr>
                          <w:t>frame</w:t>
                        </w:r>
                        <w:r>
                          <w:rPr>
                            <w:color w:val="010202"/>
                            <w:spacing w:val="-7"/>
                            <w:sz w:val="22"/>
                          </w:rPr>
                          <w:t> </w:t>
                        </w:r>
                        <w:r>
                          <w:rPr>
                            <w:color w:val="010202"/>
                            <w:sz w:val="22"/>
                          </w:rPr>
                          <w:t>and</w:t>
                        </w:r>
                        <w:r>
                          <w:rPr>
                            <w:color w:val="010202"/>
                            <w:spacing w:val="-7"/>
                            <w:sz w:val="22"/>
                          </w:rPr>
                          <w:t> </w:t>
                        </w:r>
                        <w:r>
                          <w:rPr>
                            <w:color w:val="010202"/>
                            <w:sz w:val="22"/>
                          </w:rPr>
                          <w:t>your</w:t>
                        </w:r>
                        <w:r>
                          <w:rPr>
                            <w:color w:val="010202"/>
                            <w:spacing w:val="-7"/>
                            <w:sz w:val="22"/>
                          </w:rPr>
                          <w:t> </w:t>
                        </w:r>
                        <w:r>
                          <w:rPr>
                            <w:color w:val="010202"/>
                            <w:sz w:val="22"/>
                          </w:rPr>
                          <w:t>completed</w:t>
                        </w:r>
                        <w:r>
                          <w:rPr>
                            <w:color w:val="010202"/>
                            <w:spacing w:val="-7"/>
                            <w:sz w:val="22"/>
                          </w:rPr>
                          <w:t> </w:t>
                        </w:r>
                        <w:r>
                          <w:rPr>
                            <w:color w:val="010202"/>
                            <w:sz w:val="22"/>
                          </w:rPr>
                          <w:t>model plan on the board:</w:t>
                        </w:r>
                      </w:p>
                    </w:tc>
                  </w:tr>
                  <w:tr>
                    <w:trPr>
                      <w:trHeight w:val="5120" w:hRule="atLeast"/>
                    </w:trPr>
                    <w:tc>
                      <w:tcPr>
                        <w:tcW w:w="4675" w:type="dxa"/>
                        <w:gridSpan w:val="2"/>
                        <w:tcBorders>
                          <w:left w:val="nil"/>
                        </w:tcBorders>
                      </w:tcPr>
                      <w:p>
                        <w:pPr>
                          <w:pStyle w:val="TableParagraph"/>
                          <w:numPr>
                            <w:ilvl w:val="0"/>
                            <w:numId w:val="49"/>
                          </w:numPr>
                          <w:tabs>
                            <w:tab w:pos="565" w:val="left" w:leader="none"/>
                          </w:tabs>
                          <w:spacing w:line="240" w:lineRule="auto" w:before="123" w:after="0"/>
                          <w:ind w:left="564" w:right="0" w:hanging="361"/>
                          <w:jc w:val="left"/>
                          <w:rPr>
                            <w:sz w:val="22"/>
                          </w:rPr>
                        </w:pPr>
                        <w:r>
                          <w:rPr>
                            <w:color w:val="010202"/>
                            <w:sz w:val="22"/>
                          </w:rPr>
                          <w:t>What</w:t>
                        </w:r>
                        <w:r>
                          <w:rPr>
                            <w:color w:val="010202"/>
                            <w:spacing w:val="-4"/>
                            <w:sz w:val="22"/>
                          </w:rPr>
                          <w:t> </w:t>
                        </w:r>
                        <w:r>
                          <w:rPr>
                            <w:color w:val="010202"/>
                            <w:sz w:val="22"/>
                          </w:rPr>
                          <w:t>story</w:t>
                        </w:r>
                        <w:r>
                          <w:rPr>
                            <w:color w:val="010202"/>
                            <w:spacing w:val="-4"/>
                            <w:sz w:val="22"/>
                          </w:rPr>
                          <w:t> </w:t>
                        </w:r>
                        <w:r>
                          <w:rPr>
                            <w:color w:val="010202"/>
                            <w:sz w:val="22"/>
                          </w:rPr>
                          <w:t>is</w:t>
                        </w:r>
                        <w:r>
                          <w:rPr>
                            <w:color w:val="010202"/>
                            <w:spacing w:val="-4"/>
                            <w:sz w:val="22"/>
                          </w:rPr>
                          <w:t> </w:t>
                        </w:r>
                        <w:r>
                          <w:rPr>
                            <w:color w:val="010202"/>
                            <w:sz w:val="22"/>
                          </w:rPr>
                          <w:t>this</w:t>
                        </w:r>
                        <w:r>
                          <w:rPr>
                            <w:color w:val="010202"/>
                            <w:spacing w:val="-4"/>
                            <w:sz w:val="22"/>
                          </w:rPr>
                          <w:t> </w:t>
                        </w:r>
                        <w:r>
                          <w:rPr>
                            <w:color w:val="010202"/>
                            <w:sz w:val="22"/>
                          </w:rPr>
                          <w:t>character</w:t>
                        </w:r>
                        <w:r>
                          <w:rPr>
                            <w:color w:val="010202"/>
                            <w:spacing w:val="-3"/>
                            <w:sz w:val="22"/>
                          </w:rPr>
                          <w:t> </w:t>
                        </w:r>
                        <w:r>
                          <w:rPr>
                            <w:color w:val="010202"/>
                            <w:spacing w:val="-2"/>
                            <w:sz w:val="22"/>
                          </w:rPr>
                          <w:t>from?</w:t>
                        </w:r>
                      </w:p>
                      <w:p>
                        <w:pPr>
                          <w:pStyle w:val="TableParagraph"/>
                          <w:numPr>
                            <w:ilvl w:val="0"/>
                            <w:numId w:val="49"/>
                          </w:numPr>
                          <w:tabs>
                            <w:tab w:pos="565" w:val="left" w:leader="none"/>
                          </w:tabs>
                          <w:spacing w:line="240" w:lineRule="auto" w:before="61" w:after="0"/>
                          <w:ind w:left="564" w:right="0" w:hanging="361"/>
                          <w:jc w:val="left"/>
                          <w:rPr>
                            <w:sz w:val="22"/>
                          </w:rPr>
                        </w:pPr>
                        <w:r>
                          <w:rPr>
                            <w:color w:val="010202"/>
                            <w:sz w:val="22"/>
                          </w:rPr>
                          <w:t>What</w:t>
                        </w:r>
                        <w:r>
                          <w:rPr>
                            <w:color w:val="010202"/>
                            <w:spacing w:val="-4"/>
                            <w:sz w:val="22"/>
                          </w:rPr>
                          <w:t> </w:t>
                        </w:r>
                        <w:r>
                          <w:rPr>
                            <w:color w:val="010202"/>
                            <w:sz w:val="22"/>
                          </w:rPr>
                          <w:t>does</w:t>
                        </w:r>
                        <w:r>
                          <w:rPr>
                            <w:color w:val="010202"/>
                            <w:spacing w:val="-4"/>
                            <w:sz w:val="22"/>
                          </w:rPr>
                          <w:t> </w:t>
                        </w:r>
                        <w:r>
                          <w:rPr>
                            <w:color w:val="010202"/>
                            <w:sz w:val="22"/>
                          </w:rPr>
                          <w:t>the</w:t>
                        </w:r>
                        <w:r>
                          <w:rPr>
                            <w:color w:val="010202"/>
                            <w:spacing w:val="-3"/>
                            <w:sz w:val="22"/>
                          </w:rPr>
                          <w:t> </w:t>
                        </w:r>
                        <w:r>
                          <w:rPr>
                            <w:color w:val="010202"/>
                            <w:sz w:val="22"/>
                          </w:rPr>
                          <w:t>character</w:t>
                        </w:r>
                        <w:r>
                          <w:rPr>
                            <w:color w:val="010202"/>
                            <w:spacing w:val="-3"/>
                            <w:sz w:val="22"/>
                          </w:rPr>
                          <w:t> </w:t>
                        </w:r>
                        <w:r>
                          <w:rPr>
                            <w:color w:val="010202"/>
                            <w:sz w:val="22"/>
                          </w:rPr>
                          <w:t>look</w:t>
                        </w:r>
                        <w:r>
                          <w:rPr>
                            <w:color w:val="010202"/>
                            <w:spacing w:val="-4"/>
                            <w:sz w:val="22"/>
                          </w:rPr>
                          <w:t> like?</w:t>
                        </w:r>
                      </w:p>
                      <w:p>
                        <w:pPr>
                          <w:pStyle w:val="TableParagraph"/>
                          <w:numPr>
                            <w:ilvl w:val="0"/>
                            <w:numId w:val="49"/>
                          </w:numPr>
                          <w:tabs>
                            <w:tab w:pos="565" w:val="left" w:leader="none"/>
                          </w:tabs>
                          <w:spacing w:line="240" w:lineRule="auto" w:before="62" w:after="0"/>
                          <w:ind w:left="564" w:right="0" w:hanging="361"/>
                          <w:jc w:val="left"/>
                          <w:rPr>
                            <w:sz w:val="22"/>
                          </w:rPr>
                        </w:pPr>
                        <w:r>
                          <w:rPr>
                            <w:color w:val="010202"/>
                            <w:sz w:val="22"/>
                          </w:rPr>
                          <w:t>What</w:t>
                        </w:r>
                        <w:r>
                          <w:rPr>
                            <w:color w:val="010202"/>
                            <w:spacing w:val="-8"/>
                            <w:sz w:val="22"/>
                          </w:rPr>
                          <w:t> </w:t>
                        </w:r>
                        <w:r>
                          <w:rPr>
                            <w:color w:val="010202"/>
                            <w:sz w:val="22"/>
                          </w:rPr>
                          <w:t>is</w:t>
                        </w:r>
                        <w:r>
                          <w:rPr>
                            <w:color w:val="010202"/>
                            <w:spacing w:val="-7"/>
                            <w:sz w:val="22"/>
                          </w:rPr>
                          <w:t> </w:t>
                        </w:r>
                        <w:r>
                          <w:rPr>
                            <w:color w:val="010202"/>
                            <w:sz w:val="22"/>
                          </w:rPr>
                          <w:t>the</w:t>
                        </w:r>
                        <w:r>
                          <w:rPr>
                            <w:color w:val="010202"/>
                            <w:spacing w:val="-6"/>
                            <w:sz w:val="22"/>
                          </w:rPr>
                          <w:t> </w:t>
                        </w:r>
                        <w:r>
                          <w:rPr>
                            <w:color w:val="010202"/>
                            <w:sz w:val="22"/>
                          </w:rPr>
                          <w:t>character’s</w:t>
                        </w:r>
                        <w:r>
                          <w:rPr>
                            <w:color w:val="010202"/>
                            <w:spacing w:val="-7"/>
                            <w:sz w:val="22"/>
                          </w:rPr>
                          <w:t> </w:t>
                        </w:r>
                        <w:r>
                          <w:rPr>
                            <w:color w:val="010202"/>
                            <w:sz w:val="22"/>
                          </w:rPr>
                          <w:t>personality</w:t>
                        </w:r>
                        <w:r>
                          <w:rPr>
                            <w:color w:val="010202"/>
                            <w:spacing w:val="-6"/>
                            <w:sz w:val="22"/>
                          </w:rPr>
                          <w:t> </w:t>
                        </w:r>
                        <w:r>
                          <w:rPr>
                            <w:color w:val="010202"/>
                            <w:spacing w:val="-4"/>
                            <w:sz w:val="22"/>
                          </w:rPr>
                          <w:t>like?</w:t>
                        </w:r>
                      </w:p>
                      <w:p>
                        <w:pPr>
                          <w:pStyle w:val="TableParagraph"/>
                          <w:numPr>
                            <w:ilvl w:val="0"/>
                            <w:numId w:val="49"/>
                          </w:numPr>
                          <w:tabs>
                            <w:tab w:pos="565" w:val="left" w:leader="none"/>
                          </w:tabs>
                          <w:spacing w:line="295" w:lineRule="auto" w:before="61" w:after="0"/>
                          <w:ind w:left="564" w:right="452" w:hanging="360"/>
                          <w:jc w:val="both"/>
                          <w:rPr>
                            <w:sz w:val="22"/>
                          </w:rPr>
                        </w:pPr>
                        <w:r>
                          <w:rPr>
                            <w:color w:val="010202"/>
                            <w:sz w:val="22"/>
                          </w:rPr>
                          <w:t>Does</w:t>
                        </w:r>
                        <w:r>
                          <w:rPr>
                            <w:color w:val="010202"/>
                            <w:spacing w:val="-11"/>
                            <w:sz w:val="22"/>
                          </w:rPr>
                          <w:t> </w:t>
                        </w:r>
                        <w:r>
                          <w:rPr>
                            <w:color w:val="010202"/>
                            <w:sz w:val="22"/>
                          </w:rPr>
                          <w:t>the</w:t>
                        </w:r>
                        <w:r>
                          <w:rPr>
                            <w:color w:val="010202"/>
                            <w:spacing w:val="-10"/>
                            <w:sz w:val="22"/>
                          </w:rPr>
                          <w:t> </w:t>
                        </w:r>
                        <w:r>
                          <w:rPr>
                            <w:color w:val="010202"/>
                            <w:sz w:val="22"/>
                          </w:rPr>
                          <w:t>character</w:t>
                        </w:r>
                        <w:r>
                          <w:rPr>
                            <w:color w:val="010202"/>
                            <w:spacing w:val="-10"/>
                            <w:sz w:val="22"/>
                          </w:rPr>
                          <w:t> </w:t>
                        </w:r>
                        <w:r>
                          <w:rPr>
                            <w:color w:val="010202"/>
                            <w:sz w:val="22"/>
                          </w:rPr>
                          <w:t>have</w:t>
                        </w:r>
                        <w:r>
                          <w:rPr>
                            <w:color w:val="010202"/>
                            <w:spacing w:val="-10"/>
                            <w:sz w:val="22"/>
                          </w:rPr>
                          <w:t> </w:t>
                        </w:r>
                        <w:r>
                          <w:rPr>
                            <w:color w:val="010202"/>
                            <w:sz w:val="22"/>
                          </w:rPr>
                          <w:t>any</w:t>
                        </w:r>
                        <w:r>
                          <w:rPr>
                            <w:color w:val="010202"/>
                            <w:spacing w:val="-10"/>
                            <w:sz w:val="22"/>
                          </w:rPr>
                          <w:t> </w:t>
                        </w:r>
                        <w:r>
                          <w:rPr>
                            <w:color w:val="010202"/>
                            <w:sz w:val="22"/>
                          </w:rPr>
                          <w:t>strengths</w:t>
                        </w:r>
                        <w:r>
                          <w:rPr>
                            <w:color w:val="010202"/>
                            <w:spacing w:val="-10"/>
                            <w:sz w:val="22"/>
                          </w:rPr>
                          <w:t> </w:t>
                        </w:r>
                        <w:r>
                          <w:rPr>
                            <w:color w:val="010202"/>
                            <w:sz w:val="22"/>
                          </w:rPr>
                          <w:t>or weaknesses?</w:t>
                        </w:r>
                        <w:r>
                          <w:rPr>
                            <w:color w:val="010202"/>
                            <w:spacing w:val="-10"/>
                            <w:sz w:val="22"/>
                          </w:rPr>
                          <w:t> </w:t>
                        </w:r>
                        <w:r>
                          <w:rPr>
                            <w:color w:val="010202"/>
                            <w:sz w:val="22"/>
                          </w:rPr>
                          <w:t>Likes</w:t>
                        </w:r>
                        <w:r>
                          <w:rPr>
                            <w:color w:val="010202"/>
                            <w:spacing w:val="-10"/>
                            <w:sz w:val="22"/>
                          </w:rPr>
                          <w:t> </w:t>
                        </w:r>
                        <w:r>
                          <w:rPr>
                            <w:color w:val="010202"/>
                            <w:sz w:val="22"/>
                          </w:rPr>
                          <w:t>or</w:t>
                        </w:r>
                        <w:r>
                          <w:rPr>
                            <w:color w:val="010202"/>
                            <w:spacing w:val="-11"/>
                            <w:sz w:val="22"/>
                          </w:rPr>
                          <w:t> </w:t>
                        </w:r>
                        <w:r>
                          <w:rPr>
                            <w:color w:val="010202"/>
                            <w:sz w:val="22"/>
                          </w:rPr>
                          <w:t>dislikes?</w:t>
                        </w:r>
                        <w:r>
                          <w:rPr>
                            <w:color w:val="010202"/>
                            <w:spacing w:val="-10"/>
                            <w:sz w:val="22"/>
                          </w:rPr>
                          <w:t> </w:t>
                        </w:r>
                        <w:r>
                          <w:rPr>
                            <w:color w:val="010202"/>
                            <w:sz w:val="22"/>
                          </w:rPr>
                          <w:t>Important </w:t>
                        </w:r>
                        <w:r>
                          <w:rPr>
                            <w:color w:val="010202"/>
                            <w:spacing w:val="-2"/>
                            <w:sz w:val="22"/>
                          </w:rPr>
                          <w:t>fears?</w:t>
                        </w:r>
                      </w:p>
                      <w:p>
                        <w:pPr>
                          <w:pStyle w:val="TableParagraph"/>
                          <w:numPr>
                            <w:ilvl w:val="0"/>
                            <w:numId w:val="49"/>
                          </w:numPr>
                          <w:tabs>
                            <w:tab w:pos="565" w:val="left" w:leader="none"/>
                          </w:tabs>
                          <w:spacing w:line="295" w:lineRule="auto" w:before="0" w:after="0"/>
                          <w:ind w:left="564" w:right="507" w:hanging="360"/>
                          <w:jc w:val="both"/>
                          <w:rPr>
                            <w:sz w:val="22"/>
                          </w:rPr>
                        </w:pPr>
                        <w:r>
                          <w:rPr>
                            <w:color w:val="010202"/>
                            <w:sz w:val="22"/>
                          </w:rPr>
                          <w:t>What</w:t>
                        </w:r>
                        <w:r>
                          <w:rPr>
                            <w:color w:val="010202"/>
                            <w:spacing w:val="-3"/>
                            <w:sz w:val="22"/>
                          </w:rPr>
                          <w:t> </w:t>
                        </w:r>
                        <w:r>
                          <w:rPr>
                            <w:color w:val="010202"/>
                            <w:sz w:val="22"/>
                          </w:rPr>
                          <w:t>background</w:t>
                        </w:r>
                        <w:r>
                          <w:rPr>
                            <w:color w:val="010202"/>
                            <w:spacing w:val="-4"/>
                            <w:sz w:val="22"/>
                          </w:rPr>
                          <w:t> </w:t>
                        </w:r>
                        <w:r>
                          <w:rPr>
                            <w:color w:val="010202"/>
                            <w:sz w:val="22"/>
                          </w:rPr>
                          <w:t>information</w:t>
                        </w:r>
                        <w:r>
                          <w:rPr>
                            <w:color w:val="010202"/>
                            <w:spacing w:val="-4"/>
                            <w:sz w:val="22"/>
                          </w:rPr>
                          <w:t> </w:t>
                        </w:r>
                        <w:r>
                          <w:rPr>
                            <w:color w:val="010202"/>
                            <w:sz w:val="22"/>
                          </w:rPr>
                          <w:t>do</w:t>
                        </w:r>
                        <w:r>
                          <w:rPr>
                            <w:color w:val="010202"/>
                            <w:spacing w:val="-4"/>
                            <w:sz w:val="22"/>
                          </w:rPr>
                          <w:t> </w:t>
                        </w:r>
                        <w:r>
                          <w:rPr>
                            <w:color w:val="010202"/>
                            <w:sz w:val="22"/>
                          </w:rPr>
                          <w:t>I</w:t>
                        </w:r>
                        <w:r>
                          <w:rPr>
                            <w:color w:val="010202"/>
                            <w:spacing w:val="-3"/>
                            <w:sz w:val="22"/>
                          </w:rPr>
                          <w:t> </w:t>
                        </w:r>
                        <w:r>
                          <w:rPr>
                            <w:color w:val="010202"/>
                            <w:sz w:val="22"/>
                          </w:rPr>
                          <w:t>have about</w:t>
                        </w:r>
                        <w:r>
                          <w:rPr>
                            <w:color w:val="010202"/>
                            <w:spacing w:val="-13"/>
                            <w:sz w:val="22"/>
                          </w:rPr>
                          <w:t> </w:t>
                        </w:r>
                        <w:r>
                          <w:rPr>
                            <w:color w:val="010202"/>
                            <w:sz w:val="22"/>
                          </w:rPr>
                          <w:t>the</w:t>
                        </w:r>
                        <w:r>
                          <w:rPr>
                            <w:color w:val="010202"/>
                            <w:spacing w:val="-12"/>
                            <w:sz w:val="22"/>
                          </w:rPr>
                          <w:t> </w:t>
                        </w:r>
                        <w:r>
                          <w:rPr>
                            <w:color w:val="010202"/>
                            <w:sz w:val="22"/>
                          </w:rPr>
                          <w:t>character?</w:t>
                        </w:r>
                        <w:r>
                          <w:rPr>
                            <w:color w:val="010202"/>
                            <w:spacing w:val="-13"/>
                            <w:sz w:val="22"/>
                          </w:rPr>
                          <w:t> </w:t>
                        </w:r>
                        <w:r>
                          <w:rPr>
                            <w:color w:val="010202"/>
                            <w:sz w:val="22"/>
                          </w:rPr>
                          <w:t>(Family,</w:t>
                        </w:r>
                        <w:r>
                          <w:rPr>
                            <w:color w:val="010202"/>
                            <w:spacing w:val="-12"/>
                            <w:sz w:val="22"/>
                          </w:rPr>
                          <w:t> </w:t>
                        </w:r>
                        <w:r>
                          <w:rPr>
                            <w:color w:val="010202"/>
                            <w:sz w:val="22"/>
                          </w:rPr>
                          <w:t>childhood, important life events?)</w:t>
                        </w:r>
                      </w:p>
                      <w:p>
                        <w:pPr>
                          <w:pStyle w:val="TableParagraph"/>
                          <w:numPr>
                            <w:ilvl w:val="0"/>
                            <w:numId w:val="49"/>
                          </w:numPr>
                          <w:tabs>
                            <w:tab w:pos="565" w:val="left" w:leader="none"/>
                          </w:tabs>
                          <w:spacing w:line="295" w:lineRule="auto" w:before="0" w:after="0"/>
                          <w:ind w:left="564" w:right="471" w:hanging="360"/>
                          <w:jc w:val="both"/>
                          <w:rPr>
                            <w:sz w:val="22"/>
                          </w:rPr>
                        </w:pPr>
                        <w:r>
                          <w:rPr>
                            <w:color w:val="010202"/>
                            <w:sz w:val="22"/>
                          </w:rPr>
                          <w:t>Does</w:t>
                        </w:r>
                        <w:r>
                          <w:rPr>
                            <w:color w:val="010202"/>
                            <w:spacing w:val="-13"/>
                            <w:sz w:val="22"/>
                          </w:rPr>
                          <w:t> </w:t>
                        </w:r>
                        <w:r>
                          <w:rPr>
                            <w:color w:val="010202"/>
                            <w:sz w:val="22"/>
                          </w:rPr>
                          <w:t>the</w:t>
                        </w:r>
                        <w:r>
                          <w:rPr>
                            <w:color w:val="010202"/>
                            <w:spacing w:val="-12"/>
                            <w:sz w:val="22"/>
                          </w:rPr>
                          <w:t> </w:t>
                        </w:r>
                        <w:r>
                          <w:rPr>
                            <w:color w:val="010202"/>
                            <w:sz w:val="22"/>
                          </w:rPr>
                          <w:t>character</w:t>
                        </w:r>
                        <w:r>
                          <w:rPr>
                            <w:color w:val="010202"/>
                            <w:spacing w:val="-13"/>
                            <w:sz w:val="22"/>
                          </w:rPr>
                          <w:t> </w:t>
                        </w:r>
                        <w:r>
                          <w:rPr>
                            <w:color w:val="010202"/>
                            <w:sz w:val="22"/>
                          </w:rPr>
                          <w:t>have</w:t>
                        </w:r>
                        <w:r>
                          <w:rPr>
                            <w:color w:val="010202"/>
                            <w:spacing w:val="-12"/>
                            <w:sz w:val="22"/>
                          </w:rPr>
                          <w:t> </w:t>
                        </w:r>
                        <w:r>
                          <w:rPr>
                            <w:color w:val="010202"/>
                            <w:sz w:val="22"/>
                          </w:rPr>
                          <w:t>any</w:t>
                        </w:r>
                        <w:r>
                          <w:rPr>
                            <w:color w:val="010202"/>
                            <w:spacing w:val="-13"/>
                            <w:sz w:val="22"/>
                          </w:rPr>
                          <w:t> </w:t>
                        </w:r>
                        <w:r>
                          <w:rPr>
                            <w:color w:val="010202"/>
                            <w:sz w:val="22"/>
                          </w:rPr>
                          <w:t>interactions with others?</w:t>
                        </w:r>
                      </w:p>
                      <w:p>
                        <w:pPr>
                          <w:pStyle w:val="TableParagraph"/>
                          <w:numPr>
                            <w:ilvl w:val="0"/>
                            <w:numId w:val="49"/>
                          </w:numPr>
                          <w:tabs>
                            <w:tab w:pos="565" w:val="left" w:leader="none"/>
                          </w:tabs>
                          <w:spacing w:line="295" w:lineRule="auto" w:before="0" w:after="0"/>
                          <w:ind w:left="564" w:right="861" w:hanging="360"/>
                          <w:jc w:val="left"/>
                          <w:rPr>
                            <w:sz w:val="22"/>
                          </w:rPr>
                        </w:pPr>
                        <w:r>
                          <w:rPr>
                            <w:color w:val="010202"/>
                            <w:sz w:val="22"/>
                          </w:rPr>
                          <w:t>Do</w:t>
                        </w:r>
                        <w:r>
                          <w:rPr>
                            <w:color w:val="010202"/>
                            <w:spacing w:val="-9"/>
                            <w:sz w:val="22"/>
                          </w:rPr>
                          <w:t> </w:t>
                        </w:r>
                        <w:r>
                          <w:rPr>
                            <w:color w:val="010202"/>
                            <w:sz w:val="22"/>
                          </w:rPr>
                          <w:t>you</w:t>
                        </w:r>
                        <w:r>
                          <w:rPr>
                            <w:color w:val="010202"/>
                            <w:spacing w:val="-9"/>
                            <w:sz w:val="22"/>
                          </w:rPr>
                          <w:t> </w:t>
                        </w:r>
                        <w:r>
                          <w:rPr>
                            <w:color w:val="010202"/>
                            <w:sz w:val="22"/>
                          </w:rPr>
                          <w:t>have</w:t>
                        </w:r>
                        <w:r>
                          <w:rPr>
                            <w:color w:val="010202"/>
                            <w:spacing w:val="-8"/>
                            <w:sz w:val="22"/>
                          </w:rPr>
                          <w:t> </w:t>
                        </w:r>
                        <w:r>
                          <w:rPr>
                            <w:color w:val="010202"/>
                            <w:sz w:val="22"/>
                          </w:rPr>
                          <w:t>any</w:t>
                        </w:r>
                        <w:r>
                          <w:rPr>
                            <w:color w:val="010202"/>
                            <w:spacing w:val="-8"/>
                            <w:sz w:val="22"/>
                          </w:rPr>
                          <w:t> </w:t>
                        </w:r>
                        <w:r>
                          <w:rPr>
                            <w:color w:val="010202"/>
                            <w:sz w:val="22"/>
                          </w:rPr>
                          <w:t>thoughts</w:t>
                        </w:r>
                        <w:r>
                          <w:rPr>
                            <w:color w:val="010202"/>
                            <w:spacing w:val="-8"/>
                            <w:sz w:val="22"/>
                          </w:rPr>
                          <w:t> </w:t>
                        </w:r>
                        <w:r>
                          <w:rPr>
                            <w:color w:val="010202"/>
                            <w:sz w:val="22"/>
                          </w:rPr>
                          <w:t>about</w:t>
                        </w:r>
                        <w:r>
                          <w:rPr>
                            <w:color w:val="010202"/>
                            <w:spacing w:val="-9"/>
                            <w:sz w:val="22"/>
                          </w:rPr>
                          <w:t> </w:t>
                        </w:r>
                        <w:r>
                          <w:rPr>
                            <w:color w:val="010202"/>
                            <w:sz w:val="22"/>
                          </w:rPr>
                          <w:t>the </w:t>
                        </w:r>
                        <w:r>
                          <w:rPr>
                            <w:color w:val="010202"/>
                            <w:spacing w:val="-2"/>
                            <w:sz w:val="22"/>
                          </w:rPr>
                          <w:t>character?</w:t>
                        </w:r>
                      </w:p>
                      <w:p>
                        <w:pPr>
                          <w:pStyle w:val="TableParagraph"/>
                          <w:numPr>
                            <w:ilvl w:val="0"/>
                            <w:numId w:val="49"/>
                          </w:numPr>
                          <w:tabs>
                            <w:tab w:pos="565" w:val="left" w:leader="none"/>
                          </w:tabs>
                          <w:spacing w:line="295" w:lineRule="auto" w:before="0" w:after="0"/>
                          <w:ind w:left="564" w:right="437" w:hanging="360"/>
                          <w:jc w:val="left"/>
                          <w:rPr>
                            <w:sz w:val="22"/>
                          </w:rPr>
                        </w:pPr>
                        <w:r>
                          <w:rPr>
                            <w:color w:val="010202"/>
                            <w:sz w:val="22"/>
                          </w:rPr>
                          <w:t>What</w:t>
                        </w:r>
                        <w:r>
                          <w:rPr>
                            <w:color w:val="010202"/>
                            <w:spacing w:val="-6"/>
                            <w:sz w:val="22"/>
                          </w:rPr>
                          <w:t> </w:t>
                        </w:r>
                        <w:r>
                          <w:rPr>
                            <w:color w:val="010202"/>
                            <w:sz w:val="22"/>
                          </w:rPr>
                          <w:t>do</w:t>
                        </w:r>
                        <w:r>
                          <w:rPr>
                            <w:color w:val="010202"/>
                            <w:spacing w:val="-7"/>
                            <w:sz w:val="22"/>
                          </w:rPr>
                          <w:t> </w:t>
                        </w:r>
                        <w:r>
                          <w:rPr>
                            <w:color w:val="010202"/>
                            <w:sz w:val="22"/>
                          </w:rPr>
                          <w:t>you</w:t>
                        </w:r>
                        <w:r>
                          <w:rPr>
                            <w:color w:val="010202"/>
                            <w:spacing w:val="-7"/>
                            <w:sz w:val="22"/>
                          </w:rPr>
                          <w:t> </w:t>
                        </w:r>
                        <w:r>
                          <w:rPr>
                            <w:color w:val="010202"/>
                            <w:sz w:val="22"/>
                          </w:rPr>
                          <w:t>think</w:t>
                        </w:r>
                        <w:r>
                          <w:rPr>
                            <w:color w:val="010202"/>
                            <w:spacing w:val="-6"/>
                            <w:sz w:val="22"/>
                          </w:rPr>
                          <w:t> </w:t>
                        </w:r>
                        <w:r>
                          <w:rPr>
                            <w:color w:val="010202"/>
                            <w:sz w:val="22"/>
                          </w:rPr>
                          <w:t>we</w:t>
                        </w:r>
                        <w:r>
                          <w:rPr>
                            <w:color w:val="010202"/>
                            <w:spacing w:val="-6"/>
                            <w:sz w:val="22"/>
                          </w:rPr>
                          <w:t> </w:t>
                        </w:r>
                        <w:r>
                          <w:rPr>
                            <w:color w:val="010202"/>
                            <w:sz w:val="22"/>
                          </w:rPr>
                          <w:t>can</w:t>
                        </w:r>
                        <w:r>
                          <w:rPr>
                            <w:color w:val="010202"/>
                            <w:spacing w:val="-7"/>
                            <w:sz w:val="22"/>
                          </w:rPr>
                          <w:t> </w:t>
                        </w:r>
                        <w:r>
                          <w:rPr>
                            <w:color w:val="010202"/>
                            <w:sz w:val="22"/>
                          </w:rPr>
                          <w:t>learn</w:t>
                        </w:r>
                        <w:r>
                          <w:rPr>
                            <w:color w:val="010202"/>
                            <w:spacing w:val="-7"/>
                            <w:sz w:val="22"/>
                          </w:rPr>
                          <w:t> </w:t>
                        </w:r>
                        <w:r>
                          <w:rPr>
                            <w:color w:val="010202"/>
                            <w:sz w:val="22"/>
                          </w:rPr>
                          <w:t>from</w:t>
                        </w:r>
                        <w:r>
                          <w:rPr>
                            <w:color w:val="010202"/>
                            <w:spacing w:val="-7"/>
                            <w:sz w:val="22"/>
                          </w:rPr>
                          <w:t> </w:t>
                        </w:r>
                        <w:r>
                          <w:rPr>
                            <w:color w:val="010202"/>
                            <w:sz w:val="22"/>
                          </w:rPr>
                          <w:t>the </w:t>
                        </w:r>
                        <w:r>
                          <w:rPr>
                            <w:color w:val="010202"/>
                            <w:spacing w:val="-2"/>
                            <w:sz w:val="22"/>
                          </w:rPr>
                          <w:t>character?</w:t>
                        </w:r>
                      </w:p>
                    </w:tc>
                    <w:tc>
                      <w:tcPr>
                        <w:tcW w:w="4675" w:type="dxa"/>
                        <w:tcBorders>
                          <w:right w:val="nil"/>
                        </w:tcBorders>
                      </w:tcPr>
                      <w:p>
                        <w:pPr>
                          <w:pStyle w:val="TableParagraph"/>
                          <w:numPr>
                            <w:ilvl w:val="0"/>
                            <w:numId w:val="50"/>
                          </w:numPr>
                          <w:tabs>
                            <w:tab w:pos="565" w:val="left" w:leader="none"/>
                          </w:tabs>
                          <w:spacing w:line="240" w:lineRule="auto" w:before="123" w:after="0"/>
                          <w:ind w:left="564" w:right="0" w:hanging="361"/>
                          <w:jc w:val="left"/>
                          <w:rPr>
                            <w:sz w:val="22"/>
                          </w:rPr>
                        </w:pPr>
                        <w:r>
                          <w:rPr>
                            <w:color w:val="010202"/>
                            <w:sz w:val="22"/>
                          </w:rPr>
                          <w:t>Māori</w:t>
                        </w:r>
                        <w:r>
                          <w:rPr>
                            <w:color w:val="010202"/>
                            <w:spacing w:val="-2"/>
                            <w:sz w:val="22"/>
                          </w:rPr>
                          <w:t> </w:t>
                        </w:r>
                        <w:r>
                          <w:rPr>
                            <w:color w:val="010202"/>
                            <w:spacing w:val="-4"/>
                            <w:sz w:val="22"/>
                          </w:rPr>
                          <w:t>myth</w:t>
                        </w:r>
                      </w:p>
                      <w:p>
                        <w:pPr>
                          <w:pStyle w:val="TableParagraph"/>
                          <w:numPr>
                            <w:ilvl w:val="0"/>
                            <w:numId w:val="50"/>
                          </w:numPr>
                          <w:tabs>
                            <w:tab w:pos="565" w:val="left" w:leader="none"/>
                          </w:tabs>
                          <w:spacing w:line="240" w:lineRule="auto" w:before="61" w:after="0"/>
                          <w:ind w:left="564" w:right="0" w:hanging="361"/>
                          <w:jc w:val="left"/>
                          <w:rPr>
                            <w:sz w:val="22"/>
                          </w:rPr>
                        </w:pPr>
                        <w:r>
                          <w:rPr>
                            <w:color w:val="010202"/>
                            <w:sz w:val="22"/>
                          </w:rPr>
                          <w:t>Very</w:t>
                        </w:r>
                        <w:r>
                          <w:rPr>
                            <w:color w:val="010202"/>
                            <w:spacing w:val="-8"/>
                            <w:sz w:val="22"/>
                          </w:rPr>
                          <w:t> </w:t>
                        </w:r>
                        <w:r>
                          <w:rPr>
                            <w:color w:val="010202"/>
                            <w:sz w:val="22"/>
                          </w:rPr>
                          <w:t>tall,</w:t>
                        </w:r>
                        <w:r>
                          <w:rPr>
                            <w:color w:val="010202"/>
                            <w:spacing w:val="-7"/>
                            <w:sz w:val="22"/>
                          </w:rPr>
                          <w:t> </w:t>
                        </w:r>
                        <w:r>
                          <w:rPr>
                            <w:color w:val="010202"/>
                            <w:spacing w:val="-2"/>
                            <w:sz w:val="22"/>
                          </w:rPr>
                          <w:t>strong</w:t>
                        </w:r>
                      </w:p>
                      <w:p>
                        <w:pPr>
                          <w:pStyle w:val="TableParagraph"/>
                          <w:numPr>
                            <w:ilvl w:val="0"/>
                            <w:numId w:val="50"/>
                          </w:numPr>
                          <w:tabs>
                            <w:tab w:pos="565" w:val="left" w:leader="none"/>
                          </w:tabs>
                          <w:spacing w:line="240" w:lineRule="auto" w:before="62" w:after="0"/>
                          <w:ind w:left="564" w:right="0" w:hanging="361"/>
                          <w:jc w:val="left"/>
                          <w:rPr>
                            <w:sz w:val="22"/>
                          </w:rPr>
                        </w:pPr>
                        <w:r>
                          <w:rPr>
                            <w:color w:val="010202"/>
                            <w:sz w:val="22"/>
                          </w:rPr>
                          <w:t>Powerful,</w:t>
                        </w:r>
                        <w:r>
                          <w:rPr>
                            <w:color w:val="010202"/>
                            <w:spacing w:val="-8"/>
                            <w:sz w:val="22"/>
                          </w:rPr>
                          <w:t> </w:t>
                        </w:r>
                        <w:r>
                          <w:rPr>
                            <w:color w:val="010202"/>
                            <w:spacing w:val="-2"/>
                            <w:sz w:val="22"/>
                          </w:rPr>
                          <w:t>caring</w:t>
                        </w:r>
                      </w:p>
                      <w:p>
                        <w:pPr>
                          <w:pStyle w:val="TableParagraph"/>
                          <w:numPr>
                            <w:ilvl w:val="0"/>
                            <w:numId w:val="50"/>
                          </w:numPr>
                          <w:tabs>
                            <w:tab w:pos="565" w:val="left" w:leader="none"/>
                          </w:tabs>
                          <w:spacing w:line="295" w:lineRule="auto" w:before="61" w:after="0"/>
                          <w:ind w:left="564" w:right="179" w:hanging="360"/>
                          <w:jc w:val="left"/>
                          <w:rPr>
                            <w:sz w:val="22"/>
                          </w:rPr>
                        </w:pPr>
                        <w:r>
                          <w:rPr>
                            <w:color w:val="010202"/>
                            <w:sz w:val="22"/>
                          </w:rPr>
                          <w:t>Strength:</w:t>
                        </w:r>
                        <w:r>
                          <w:rPr>
                            <w:color w:val="010202"/>
                            <w:spacing w:val="-9"/>
                            <w:sz w:val="22"/>
                          </w:rPr>
                          <w:t> </w:t>
                        </w:r>
                        <w:r>
                          <w:rPr>
                            <w:color w:val="010202"/>
                            <w:sz w:val="22"/>
                          </w:rPr>
                          <w:t>strong,</w:t>
                        </w:r>
                        <w:r>
                          <w:rPr>
                            <w:color w:val="010202"/>
                            <w:spacing w:val="-9"/>
                            <w:sz w:val="22"/>
                          </w:rPr>
                          <w:t> </w:t>
                        </w:r>
                        <w:r>
                          <w:rPr>
                            <w:color w:val="010202"/>
                            <w:sz w:val="22"/>
                          </w:rPr>
                          <w:t>able</w:t>
                        </w:r>
                        <w:r>
                          <w:rPr>
                            <w:color w:val="010202"/>
                            <w:spacing w:val="-9"/>
                            <w:sz w:val="22"/>
                          </w:rPr>
                          <w:t> </w:t>
                        </w:r>
                        <w:r>
                          <w:rPr>
                            <w:color w:val="010202"/>
                            <w:sz w:val="22"/>
                          </w:rPr>
                          <w:t>to</w:t>
                        </w:r>
                        <w:r>
                          <w:rPr>
                            <w:color w:val="010202"/>
                            <w:spacing w:val="-9"/>
                            <w:sz w:val="22"/>
                          </w:rPr>
                          <w:t> </w:t>
                        </w:r>
                        <w:r>
                          <w:rPr>
                            <w:color w:val="010202"/>
                            <w:sz w:val="22"/>
                          </w:rPr>
                          <w:t>create</w:t>
                        </w:r>
                        <w:r>
                          <w:rPr>
                            <w:color w:val="010202"/>
                            <w:spacing w:val="-9"/>
                            <w:sz w:val="22"/>
                          </w:rPr>
                          <w:t> </w:t>
                        </w:r>
                        <w:r>
                          <w:rPr>
                            <w:color w:val="010202"/>
                            <w:sz w:val="22"/>
                          </w:rPr>
                          <w:t>life</w:t>
                        </w:r>
                        <w:r>
                          <w:rPr>
                            <w:color w:val="010202"/>
                            <w:spacing w:val="-9"/>
                            <w:sz w:val="22"/>
                          </w:rPr>
                          <w:t> </w:t>
                        </w:r>
                        <w:r>
                          <w:rPr>
                            <w:color w:val="010202"/>
                            <w:sz w:val="22"/>
                          </w:rPr>
                          <w:t>/</w:t>
                        </w:r>
                        <w:r>
                          <w:rPr>
                            <w:color w:val="010202"/>
                            <w:spacing w:val="-9"/>
                            <w:sz w:val="22"/>
                          </w:rPr>
                          <w:t> </w:t>
                        </w:r>
                        <w:r>
                          <w:rPr>
                            <w:color w:val="010202"/>
                            <w:sz w:val="22"/>
                          </w:rPr>
                          <w:t>likes</w:t>
                        </w:r>
                        <w:r>
                          <w:rPr>
                            <w:color w:val="010202"/>
                            <w:spacing w:val="-9"/>
                            <w:sz w:val="22"/>
                          </w:rPr>
                          <w:t> </w:t>
                        </w:r>
                        <w:r>
                          <w:rPr>
                            <w:color w:val="010202"/>
                            <w:sz w:val="22"/>
                          </w:rPr>
                          <w:t>all living things / dislikes darkness and chaos</w:t>
                        </w:r>
                      </w:p>
                      <w:p>
                        <w:pPr>
                          <w:pStyle w:val="TableParagraph"/>
                          <w:numPr>
                            <w:ilvl w:val="0"/>
                            <w:numId w:val="50"/>
                          </w:numPr>
                          <w:tabs>
                            <w:tab w:pos="565" w:val="left" w:leader="none"/>
                          </w:tabs>
                          <w:spacing w:line="295" w:lineRule="auto" w:before="0" w:after="0"/>
                          <w:ind w:left="564" w:right="337" w:hanging="360"/>
                          <w:jc w:val="left"/>
                          <w:rPr>
                            <w:sz w:val="22"/>
                          </w:rPr>
                        </w:pPr>
                        <w:r>
                          <w:rPr>
                            <w:color w:val="010202"/>
                            <w:sz w:val="22"/>
                          </w:rPr>
                          <w:t>Son</w:t>
                        </w:r>
                        <w:r>
                          <w:rPr>
                            <w:color w:val="010202"/>
                            <w:spacing w:val="-11"/>
                            <w:sz w:val="22"/>
                          </w:rPr>
                          <w:t> </w:t>
                        </w:r>
                        <w:r>
                          <w:rPr>
                            <w:color w:val="010202"/>
                            <w:sz w:val="22"/>
                          </w:rPr>
                          <w:t>of</w:t>
                        </w:r>
                        <w:r>
                          <w:rPr>
                            <w:color w:val="010202"/>
                            <w:spacing w:val="-11"/>
                            <w:sz w:val="22"/>
                          </w:rPr>
                          <w:t> </w:t>
                        </w:r>
                        <w:r>
                          <w:rPr>
                            <w:color w:val="010202"/>
                            <w:sz w:val="22"/>
                          </w:rPr>
                          <w:t>Sky</w:t>
                        </w:r>
                        <w:r>
                          <w:rPr>
                            <w:color w:val="010202"/>
                            <w:spacing w:val="-11"/>
                            <w:sz w:val="22"/>
                          </w:rPr>
                          <w:t> </w:t>
                        </w:r>
                        <w:r>
                          <w:rPr>
                            <w:color w:val="010202"/>
                            <w:sz w:val="22"/>
                          </w:rPr>
                          <w:t>Father</w:t>
                        </w:r>
                        <w:r>
                          <w:rPr>
                            <w:color w:val="010202"/>
                            <w:spacing w:val="-10"/>
                            <w:sz w:val="22"/>
                          </w:rPr>
                          <w:t> </w:t>
                        </w:r>
                        <w:r>
                          <w:rPr>
                            <w:color w:val="010202"/>
                            <w:sz w:val="22"/>
                          </w:rPr>
                          <w:t>and</w:t>
                        </w:r>
                        <w:r>
                          <w:rPr>
                            <w:color w:val="010202"/>
                            <w:spacing w:val="-11"/>
                            <w:sz w:val="22"/>
                          </w:rPr>
                          <w:t> </w:t>
                        </w:r>
                        <w:r>
                          <w:rPr>
                            <w:color w:val="010202"/>
                            <w:sz w:val="22"/>
                          </w:rPr>
                          <w:t>Earth</w:t>
                        </w:r>
                        <w:r>
                          <w:rPr>
                            <w:color w:val="010202"/>
                            <w:spacing w:val="-11"/>
                            <w:sz w:val="22"/>
                          </w:rPr>
                          <w:t> </w:t>
                        </w:r>
                        <w:r>
                          <w:rPr>
                            <w:color w:val="010202"/>
                            <w:sz w:val="22"/>
                          </w:rPr>
                          <w:t>Mother.</w:t>
                        </w:r>
                        <w:r>
                          <w:rPr>
                            <w:color w:val="010202"/>
                            <w:spacing w:val="-11"/>
                            <w:sz w:val="22"/>
                          </w:rPr>
                          <w:t> </w:t>
                        </w:r>
                        <w:r>
                          <w:rPr>
                            <w:color w:val="010202"/>
                            <w:sz w:val="22"/>
                          </w:rPr>
                          <w:t>Many </w:t>
                        </w:r>
                        <w:r>
                          <w:rPr>
                            <w:color w:val="010202"/>
                            <w:spacing w:val="-2"/>
                            <w:sz w:val="22"/>
                          </w:rPr>
                          <w:t>siblings.</w:t>
                        </w:r>
                      </w:p>
                      <w:p>
                        <w:pPr>
                          <w:pStyle w:val="TableParagraph"/>
                          <w:numPr>
                            <w:ilvl w:val="0"/>
                            <w:numId w:val="50"/>
                          </w:numPr>
                          <w:tabs>
                            <w:tab w:pos="565" w:val="left" w:leader="none"/>
                          </w:tabs>
                          <w:spacing w:line="268" w:lineRule="exact" w:before="0" w:after="0"/>
                          <w:ind w:left="564" w:right="0" w:hanging="361"/>
                          <w:jc w:val="left"/>
                          <w:rPr>
                            <w:sz w:val="22"/>
                          </w:rPr>
                        </w:pPr>
                        <w:r>
                          <w:rPr>
                            <w:color w:val="010202"/>
                            <w:sz w:val="22"/>
                          </w:rPr>
                          <w:t>Teaches</w:t>
                        </w:r>
                        <w:r>
                          <w:rPr>
                            <w:color w:val="010202"/>
                            <w:spacing w:val="-10"/>
                            <w:sz w:val="22"/>
                          </w:rPr>
                          <w:t> </w:t>
                        </w:r>
                        <w:r>
                          <w:rPr>
                            <w:color w:val="010202"/>
                            <w:sz w:val="22"/>
                          </w:rPr>
                          <w:t>humans</w:t>
                        </w:r>
                        <w:r>
                          <w:rPr>
                            <w:color w:val="010202"/>
                            <w:spacing w:val="-11"/>
                            <w:sz w:val="22"/>
                          </w:rPr>
                          <w:t> </w:t>
                        </w:r>
                        <w:r>
                          <w:rPr>
                            <w:color w:val="010202"/>
                            <w:sz w:val="22"/>
                          </w:rPr>
                          <w:t>many</w:t>
                        </w:r>
                        <w:r>
                          <w:rPr>
                            <w:color w:val="010202"/>
                            <w:spacing w:val="-9"/>
                            <w:sz w:val="22"/>
                          </w:rPr>
                          <w:t> </w:t>
                        </w:r>
                        <w:r>
                          <w:rPr>
                            <w:color w:val="010202"/>
                            <w:spacing w:val="-2"/>
                            <w:sz w:val="22"/>
                          </w:rPr>
                          <w:t>things.</w:t>
                        </w:r>
                      </w:p>
                      <w:p>
                        <w:pPr>
                          <w:pStyle w:val="TableParagraph"/>
                          <w:numPr>
                            <w:ilvl w:val="0"/>
                            <w:numId w:val="50"/>
                          </w:numPr>
                          <w:tabs>
                            <w:tab w:pos="565" w:val="left" w:leader="none"/>
                          </w:tabs>
                          <w:spacing w:line="240" w:lineRule="auto" w:before="61" w:after="0"/>
                          <w:ind w:left="564" w:right="0" w:hanging="361"/>
                          <w:jc w:val="left"/>
                          <w:rPr>
                            <w:sz w:val="22"/>
                          </w:rPr>
                        </w:pPr>
                        <w:r>
                          <w:rPr>
                            <w:color w:val="010202"/>
                            <w:sz w:val="22"/>
                          </w:rPr>
                          <w:t>A</w:t>
                        </w:r>
                        <w:r>
                          <w:rPr>
                            <w:color w:val="010202"/>
                            <w:spacing w:val="-4"/>
                            <w:sz w:val="22"/>
                          </w:rPr>
                          <w:t> </w:t>
                        </w:r>
                        <w:r>
                          <w:rPr>
                            <w:color w:val="010202"/>
                            <w:sz w:val="22"/>
                          </w:rPr>
                          <w:t>caring</w:t>
                        </w:r>
                        <w:r>
                          <w:rPr>
                            <w:color w:val="010202"/>
                            <w:spacing w:val="-2"/>
                            <w:sz w:val="22"/>
                          </w:rPr>
                          <w:t> </w:t>
                        </w:r>
                        <w:r>
                          <w:rPr>
                            <w:color w:val="010202"/>
                            <w:sz w:val="22"/>
                          </w:rPr>
                          <w:t>and</w:t>
                        </w:r>
                        <w:r>
                          <w:rPr>
                            <w:color w:val="010202"/>
                            <w:spacing w:val="-3"/>
                            <w:sz w:val="22"/>
                          </w:rPr>
                          <w:t> </w:t>
                        </w:r>
                        <w:r>
                          <w:rPr>
                            <w:color w:val="010202"/>
                            <w:sz w:val="22"/>
                          </w:rPr>
                          <w:t>powerful</w:t>
                        </w:r>
                        <w:r>
                          <w:rPr>
                            <w:color w:val="010202"/>
                            <w:spacing w:val="-1"/>
                            <w:sz w:val="22"/>
                          </w:rPr>
                          <w:t> </w:t>
                        </w:r>
                        <w:r>
                          <w:rPr>
                            <w:color w:val="010202"/>
                            <w:spacing w:val="-4"/>
                            <w:sz w:val="22"/>
                          </w:rPr>
                          <w:t>god.</w:t>
                        </w:r>
                      </w:p>
                      <w:p>
                        <w:pPr>
                          <w:pStyle w:val="TableParagraph"/>
                          <w:numPr>
                            <w:ilvl w:val="0"/>
                            <w:numId w:val="50"/>
                          </w:numPr>
                          <w:tabs>
                            <w:tab w:pos="565" w:val="left" w:leader="none"/>
                          </w:tabs>
                          <w:spacing w:line="295" w:lineRule="auto" w:before="61" w:after="0"/>
                          <w:ind w:left="564" w:right="580" w:hanging="360"/>
                          <w:jc w:val="left"/>
                          <w:rPr>
                            <w:sz w:val="22"/>
                          </w:rPr>
                        </w:pPr>
                        <w:r>
                          <w:rPr>
                            <w:color w:val="010202"/>
                            <w:sz w:val="22"/>
                          </w:rPr>
                          <w:t>Teaches us to keep going until we are satisfied</w:t>
                        </w:r>
                        <w:r>
                          <w:rPr>
                            <w:color w:val="010202"/>
                            <w:spacing w:val="-7"/>
                            <w:sz w:val="22"/>
                          </w:rPr>
                          <w:t> </w:t>
                        </w:r>
                        <w:r>
                          <w:rPr>
                            <w:color w:val="010202"/>
                            <w:sz w:val="22"/>
                          </w:rPr>
                          <w:t>and</w:t>
                        </w:r>
                        <w:r>
                          <w:rPr>
                            <w:color w:val="010202"/>
                            <w:spacing w:val="-7"/>
                            <w:sz w:val="22"/>
                          </w:rPr>
                          <w:t> </w:t>
                        </w:r>
                        <w:r>
                          <w:rPr>
                            <w:color w:val="010202"/>
                            <w:sz w:val="22"/>
                          </w:rPr>
                          <w:t>to</w:t>
                        </w:r>
                        <w:r>
                          <w:rPr>
                            <w:color w:val="010202"/>
                            <w:spacing w:val="-7"/>
                            <w:sz w:val="22"/>
                          </w:rPr>
                          <w:t> </w:t>
                        </w:r>
                        <w:r>
                          <w:rPr>
                            <w:color w:val="010202"/>
                            <w:sz w:val="22"/>
                          </w:rPr>
                          <w:t>not</w:t>
                        </w:r>
                        <w:r>
                          <w:rPr>
                            <w:color w:val="010202"/>
                            <w:spacing w:val="-7"/>
                            <w:sz w:val="22"/>
                          </w:rPr>
                          <w:t> </w:t>
                        </w:r>
                        <w:r>
                          <w:rPr>
                            <w:color w:val="010202"/>
                            <w:sz w:val="22"/>
                          </w:rPr>
                          <w:t>be</w:t>
                        </w:r>
                        <w:r>
                          <w:rPr>
                            <w:color w:val="010202"/>
                            <w:spacing w:val="-7"/>
                            <w:sz w:val="22"/>
                          </w:rPr>
                          <w:t> </w:t>
                        </w:r>
                        <w:r>
                          <w:rPr>
                            <w:color w:val="010202"/>
                            <w:sz w:val="22"/>
                          </w:rPr>
                          <w:t>afraid</w:t>
                        </w:r>
                        <w:r>
                          <w:rPr>
                            <w:color w:val="010202"/>
                            <w:spacing w:val="-7"/>
                            <w:sz w:val="22"/>
                          </w:rPr>
                          <w:t> </w:t>
                        </w:r>
                        <w:r>
                          <w:rPr>
                            <w:color w:val="010202"/>
                            <w:sz w:val="22"/>
                          </w:rPr>
                          <w:t>to</w:t>
                        </w:r>
                        <w:r>
                          <w:rPr>
                            <w:color w:val="010202"/>
                            <w:spacing w:val="-7"/>
                            <w:sz w:val="22"/>
                          </w:rPr>
                          <w:t> </w:t>
                        </w:r>
                        <w:r>
                          <w:rPr>
                            <w:color w:val="010202"/>
                            <w:sz w:val="22"/>
                          </w:rPr>
                          <w:t>try</w:t>
                        </w:r>
                        <w:r>
                          <w:rPr>
                            <w:color w:val="010202"/>
                            <w:spacing w:val="-6"/>
                            <w:sz w:val="22"/>
                          </w:rPr>
                          <w:t> </w:t>
                        </w:r>
                        <w:r>
                          <w:rPr>
                            <w:color w:val="010202"/>
                            <w:sz w:val="22"/>
                          </w:rPr>
                          <w:t>new things that no one has done before.</w:t>
                        </w:r>
                      </w:p>
                    </w:tc>
                  </w:tr>
                </w:tbl>
                <w:p>
                  <w:pPr>
                    <w:pStyle w:val="BodyText"/>
                  </w:pPr>
                </w:p>
              </w:txbxContent>
            </v:textbox>
            <w10:wrap type="topAndBottom"/>
          </v:shape>
        </w:pict>
      </w:r>
      <w:r>
        <w:rPr/>
        <w:drawing>
          <wp:anchor distT="0" distB="0" distL="0" distR="0" allowOverlap="1" layoutInCell="1" locked="0" behindDoc="0" simplePos="0" relativeHeight="453">
            <wp:simplePos x="0" y="0"/>
            <wp:positionH relativeFrom="page">
              <wp:posOffset>6927076</wp:posOffset>
            </wp:positionH>
            <wp:positionV relativeFrom="paragraph">
              <wp:posOffset>5674108</wp:posOffset>
            </wp:positionV>
            <wp:extent cx="473160" cy="512063"/>
            <wp:effectExtent l="0" t="0" r="0" b="0"/>
            <wp:wrapTopAndBottom/>
            <wp:docPr id="59" name="image29.png"/>
            <wp:cNvGraphicFramePr>
              <a:graphicFrameLocks noChangeAspect="1"/>
            </wp:cNvGraphicFramePr>
            <a:graphic>
              <a:graphicData uri="http://schemas.openxmlformats.org/drawingml/2006/picture">
                <pic:pic>
                  <pic:nvPicPr>
                    <pic:cNvPr id="60" name="image29.png"/>
                    <pic:cNvPicPr/>
                  </pic:nvPicPr>
                  <pic:blipFill>
                    <a:blip r:embed="rId33" cstate="print"/>
                    <a:stretch>
                      <a:fillRect/>
                    </a:stretch>
                  </pic:blipFill>
                  <pic:spPr>
                    <a:xfrm>
                      <a:off x="0" y="0"/>
                      <a:ext cx="473160" cy="512063"/>
                    </a:xfrm>
                    <a:prstGeom prst="rect">
                      <a:avLst/>
                    </a:prstGeom>
                  </pic:spPr>
                </pic:pic>
              </a:graphicData>
            </a:graphic>
          </wp:anchor>
        </w:drawing>
      </w:r>
    </w:p>
    <w:p>
      <w:pPr>
        <w:pStyle w:val="BodyText"/>
        <w:rPr>
          <w:rFonts w:ascii="Arial Rounded MT Bold"/>
          <w:sz w:val="11"/>
        </w:rPr>
      </w:pPr>
    </w:p>
    <w:p>
      <w:pPr>
        <w:spacing w:after="0"/>
        <w:rPr>
          <w:rFonts w:ascii="Arial Rounded MT Bold"/>
          <w:sz w:val="11"/>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group style="position:absolute;margin-left:21pt;margin-top:89.031715pt;width:595.3pt;height:773.9pt;mso-position-horizontal-relative:page;mso-position-vertical-relative:page;z-index:-25524736" id="docshapegroup707" coordorigin="420,1781" coordsize="11906,15478">
            <v:rect style="position:absolute;left:420;top:17032;width:11906;height:226" id="docshape708" filled="true" fillcolor="#808080" stroked="false">
              <v:fill type="solid"/>
            </v:rect>
            <v:rect style="position:absolute;left:10112;top:15783;width:2213;height:1475" id="docshape709" filled="true" fillcolor="#010202" stroked="false">
              <v:fill opacity="19660f" type="solid"/>
            </v:rect>
            <v:shape style="position:absolute;left:10243;top:15867;width:2082;height:1391" id="docshape710" coordorigin="10244,15867" coordsize="2082,1391" path="m11243,15867l11167,15872,11093,15887,11023,15912,10958,15944,10899,15985,10845,16032,10799,16086,10759,16145,10727,16209,10704,16277,10689,16349,10684,16422,10689,16498,10695,16531,10703,16564,10712,16596,10723,16626,10721,16627,10719,16627,10717,16627,10645,16642,10576,16666,10512,16698,10454,16738,10402,16784,10356,16837,10317,16895,10286,16958,10263,17025,10249,17095,10244,17167,10249,17241,10252,17258,12326,17258,12326,16085,12323,16084,11681,16084,11634,16030,11580,15983,11521,15943,11457,15911,11389,15887,11317,15872,11243,15867xm12002,15985l11926,15990,11860,16003,11796,16023,11737,16050,11681,16084,12323,16084,12281,16057,12216,16026,12148,16003,12076,15989,12002,15985xe" filled="true" fillcolor="#ffffff" stroked="false">
              <v:path arrowok="t"/>
              <v:fill type="solid"/>
            </v:shape>
            <v:shape style="position:absolute;left:11448;top:16414;width:397;height:397" type="#_x0000_t75" id="docshape711" stroked="false">
              <v:imagedata r:id="rId14" o:title=""/>
            </v:shape>
            <v:rect style="position:absolute;left:11415;top:16393;width:440;height:420" id="docshape712" filled="true" fillcolor="#010202" stroked="false">
              <v:fill opacity="26214f" type="solid"/>
            </v:rect>
            <v:line style="position:absolute" from="1951,1783" to="4218,1783" stroked="true" strokeweight=".25pt" strokecolor="#010202">
              <v:stroke dashstyle="solid"/>
            </v:line>
            <v:line style="position:absolute" from="4218,1783" to="6625,1783" stroked="true" strokeweight=".25pt" strokecolor="#010202">
              <v:stroke dashstyle="solid"/>
            </v:line>
            <v:line style="position:absolute" from="4218,10673" to="4218,1786" stroked="true" strokeweight=".25pt" strokecolor="#010202">
              <v:stroke dashstyle="solid"/>
            </v:line>
            <v:line style="position:absolute" from="6625,1783" to="11300,1783" stroked="true" strokeweight=".25pt" strokecolor="#010202">
              <v:stroke dashstyle="solid"/>
            </v:line>
            <v:line style="position:absolute" from="1951,10675" to="4218,10675" stroked="true" strokeweight=".25pt" strokecolor="#010202">
              <v:stroke dashstyle="solid"/>
            </v:line>
            <v:line style="position:absolute" from="4218,10675" to="6625,10675" stroked="true" strokeweight=".25pt" strokecolor="#010202">
              <v:stroke dashstyle="solid"/>
            </v:line>
            <v:line style="position:absolute" from="4218,14918" to="4218,10678" stroked="true" strokeweight=".25pt" strokecolor="#010202">
              <v:stroke dashstyle="solid"/>
            </v:line>
            <v:line style="position:absolute" from="6625,10675" to="11300,10675" stroked="true" strokeweight=".25pt" strokecolor="#010202">
              <v:stroke dashstyle="solid"/>
            </v:line>
            <v:line style="position:absolute" from="1951,14921" to="4218,14921" stroked="true" strokeweight=".25pt" strokecolor="#010202">
              <v:stroke dashstyle="solid"/>
            </v:line>
            <v:line style="position:absolute" from="4218,14921" to="6625,14921" stroked="true" strokeweight=".25pt" strokecolor="#010202">
              <v:stroke dashstyle="solid"/>
            </v:line>
            <v:line style="position:absolute" from="4218,15763" to="4218,14923" stroked="true" strokeweight=".25pt" strokecolor="#010202">
              <v:stroke dashstyle="solid"/>
            </v:line>
            <v:line style="position:absolute" from="6625,14921" to="11300,14921" stroked="true" strokeweight=".25pt" strokecolor="#010202">
              <v:stroke dashstyle="solid"/>
            </v:line>
            <v:line style="position:absolute" from="1951,15766" to="4218,15766" stroked="true" strokeweight=".25pt" strokecolor="#010202">
              <v:stroke dashstyle="solid"/>
            </v:line>
            <v:line style="position:absolute" from="4218,15766" to="6625,15766" stroked="true" strokeweight=".25pt" strokecolor="#010202">
              <v:stroke dashstyle="solid"/>
            </v:line>
            <v:line style="position:absolute" from="6625,15766" to="11300,15766" stroked="true" strokeweight=".25pt" strokecolor="#010202">
              <v:stroke dashstyle="solid"/>
            </v:line>
            <v:shape style="position:absolute;left:1076;top:14975;width:725;height:717" type="#_x0000_t75" id="docshape713" stroked="false">
              <v:imagedata r:id="rId22" o:title=""/>
            </v:shape>
            <w10:wrap type="none"/>
          </v:group>
        </w:pict>
      </w:r>
      <w:r>
        <w:rPr/>
        <w:pict>
          <v:line style="position:absolute;mso-position-horizontal-relative:page;mso-position-vertical-relative:page;z-index:15967232" from="622.276001pt,21.000216pt" to="637.276001pt,21.000216pt" stroked="true" strokeweight=".25pt" strokecolor="#000000">
            <v:stroke dashstyle="solid"/>
            <w10:wrap type="none"/>
          </v:line>
        </w:pict>
      </w:r>
      <w:r>
        <w:rPr/>
        <w:pict>
          <v:line style="position:absolute;mso-position-horizontal-relative:page;mso-position-vertical-relative:page;z-index:15967744" from="15pt,862.890198pt" to="0pt,862.890198pt" stroked="true" strokeweight=".25pt" strokecolor="#000000">
            <v:stroke dashstyle="solid"/>
            <w10:wrap type="none"/>
          </v:line>
        </w:pict>
      </w:r>
      <w:r>
        <w:rPr/>
        <w:pict>
          <v:line style="position:absolute;mso-position-horizontal-relative:page;mso-position-vertical-relative:page;z-index:15968256" from="622.276001pt,862.890198pt" to="637.276001pt,862.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714"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715" coordorigin="0,0" coordsize="5,300">
            <v:line style="position:absolute" from="3,300" to="3,0" stroked="true" strokeweight=".25pt" strokecolor="#000000">
              <v:stroke dashstyle="solid"/>
            </v:line>
          </v:group>
        </w:pict>
      </w:r>
      <w:r>
        <w:rPr>
          <w:rFonts w:ascii="Arial Rounded MT Bold"/>
          <w:sz w:val="20"/>
        </w:rPr>
      </w:r>
    </w:p>
    <w:p>
      <w:pPr>
        <w:pStyle w:val="BodyText"/>
        <w:spacing w:before="2"/>
        <w:rPr>
          <w:rFonts w:ascii="Arial Rounded MT Bold"/>
          <w:sz w:val="6"/>
        </w:rPr>
      </w:pPr>
    </w:p>
    <w:p>
      <w:pPr>
        <w:spacing w:line="240" w:lineRule="auto"/>
        <w:ind w:left="-300" w:right="0" w:firstLine="0"/>
        <w:rPr>
          <w:rFonts w:ascii="Arial Rounded MT Bold"/>
          <w:sz w:val="20"/>
        </w:rPr>
      </w:pPr>
      <w:r>
        <w:rPr>
          <w:rFonts w:ascii="Arial Rounded MT Bold"/>
          <w:position w:val="97"/>
          <w:sz w:val="20"/>
        </w:rPr>
        <w:pict>
          <v:group style="width:15pt;height:.25pt;mso-position-horizontal-relative:char;mso-position-vertical-relative:line" id="docshapegroup716" coordorigin="0,0" coordsize="300,5">
            <v:line style="position:absolute" from="300,3" to="0,3" stroked="true" strokeweight=".25pt" strokecolor="#000000">
              <v:stroke dashstyle="solid"/>
            </v:line>
          </v:group>
        </w:pict>
      </w:r>
      <w:r>
        <w:rPr>
          <w:rFonts w:ascii="Arial Rounded MT Bold"/>
          <w:position w:val="97"/>
          <w:sz w:val="20"/>
        </w:rPr>
      </w:r>
      <w:r>
        <w:rPr>
          <w:rFonts w:ascii="Times New Roman"/>
          <w:spacing w:val="40"/>
          <w:position w:val="97"/>
          <w:sz w:val="20"/>
        </w:rPr>
        <w:t> </w:t>
      </w:r>
      <w:r>
        <w:rPr>
          <w:rFonts w:ascii="Arial Rounded MT Bold"/>
          <w:spacing w:val="40"/>
          <w:sz w:val="20"/>
        </w:rPr>
        <w:pict>
          <v:group style="width:595.3pt;height:48.55pt;mso-position-horizontal-relative:char;mso-position-vertical-relative:line" id="docshapegroup717" coordorigin="0,0" coordsize="11906,971">
            <v:rect style="position:absolute;left:0;top:845;width:11906;height:126" id="docshape718" filled="true" fillcolor="#808080" stroked="false">
              <v:fill type="solid"/>
            </v:rect>
            <v:rect style="position:absolute;left:0;top:0;width:11906;height:846" id="docshape719" filled="true" fillcolor="#bbbcbf" stroked="false">
              <v:fill type="solid"/>
            </v:rect>
            <v:shape style="position:absolute;left:0;top:0;width:11906;height:971" type="#_x0000_t202" id="docshape720" filled="false" stroked="false">
              <v:textbox inset="0,0,0,0">
                <w:txbxContent>
                  <w:p>
                    <w:pPr>
                      <w:spacing w:line="240" w:lineRule="auto" w:before="0"/>
                      <w:rPr>
                        <w:rFonts w:ascii="Times New Roman"/>
                        <w:sz w:val="32"/>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v:group>
        </w:pict>
      </w:r>
      <w:r>
        <w:rPr>
          <w:rFonts w:ascii="Arial Rounded MT Bold"/>
          <w:spacing w:val="40"/>
          <w:sz w:val="20"/>
        </w:rPr>
      </w:r>
    </w:p>
    <w:p>
      <w:pPr>
        <w:pStyle w:val="BodyText"/>
        <w:spacing w:before="1"/>
        <w:rPr>
          <w:rFonts w:ascii="Arial Rounded MT Bold"/>
          <w:sz w:val="8"/>
        </w:rPr>
      </w:pPr>
      <w:r>
        <w:rPr/>
        <w:pict>
          <v:shape style="position:absolute;margin-left:103.539299pt;margin-top:26.448921pt;width:455.35pt;height:689.9pt;mso-position-horizontal-relative:page;mso-position-vertical-relative:paragraph;z-index:-15728640;mso-wrap-distance-left:0;mso-wrap-distance-right:0" type="#_x0000_t202" id="docshape721"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148"/>
                    <w:gridCol w:w="6959"/>
                  </w:tblGrid>
                  <w:tr>
                    <w:trPr>
                      <w:trHeight w:val="8722" w:hRule="atLeast"/>
                    </w:trPr>
                    <w:tc>
                      <w:tcPr>
                        <w:tcW w:w="2148" w:type="dxa"/>
                      </w:tcPr>
                      <w:p>
                        <w:pPr>
                          <w:pStyle w:val="TableParagraph"/>
                          <w:spacing w:line="224" w:lineRule="exact" w:before="0"/>
                          <w:ind w:left="50"/>
                          <w:rPr>
                            <w:b/>
                            <w:sz w:val="22"/>
                          </w:rPr>
                        </w:pPr>
                        <w:r>
                          <w:rPr>
                            <w:b/>
                            <w:color w:val="010202"/>
                            <w:spacing w:val="-2"/>
                            <w:sz w:val="22"/>
                          </w:rPr>
                          <w:t>Writing</w:t>
                        </w:r>
                        <w:r>
                          <w:rPr>
                            <w:b/>
                            <w:color w:val="010202"/>
                            <w:spacing w:val="-4"/>
                            <w:sz w:val="22"/>
                          </w:rPr>
                          <w:t> </w:t>
                        </w:r>
                        <w:r>
                          <w:rPr>
                            <w:b/>
                            <w:color w:val="010202"/>
                            <w:spacing w:val="-2"/>
                            <w:sz w:val="22"/>
                          </w:rPr>
                          <w:t>frame</w:t>
                        </w:r>
                      </w:p>
                    </w:tc>
                    <w:tc>
                      <w:tcPr>
                        <w:tcW w:w="6959" w:type="dxa"/>
                      </w:tcPr>
                      <w:p>
                        <w:pPr>
                          <w:pStyle w:val="TableParagraph"/>
                          <w:spacing w:line="224" w:lineRule="exact" w:before="0"/>
                          <w:ind w:left="169"/>
                          <w:rPr>
                            <w:b/>
                            <w:sz w:val="22"/>
                          </w:rPr>
                        </w:pPr>
                        <w:r>
                          <w:rPr>
                            <w:b/>
                            <w:color w:val="010202"/>
                            <w:spacing w:val="-2"/>
                            <w:sz w:val="22"/>
                            <w:u w:val="single" w:color="010202"/>
                          </w:rPr>
                          <w:t>Character</w:t>
                        </w:r>
                        <w:r>
                          <w:rPr>
                            <w:b/>
                            <w:color w:val="010202"/>
                            <w:spacing w:val="5"/>
                            <w:sz w:val="22"/>
                            <w:u w:val="single" w:color="010202"/>
                          </w:rPr>
                          <w:t> </w:t>
                        </w:r>
                        <w:r>
                          <w:rPr>
                            <w:b/>
                            <w:color w:val="010202"/>
                            <w:spacing w:val="-2"/>
                            <w:sz w:val="22"/>
                            <w:u w:val="single" w:color="010202"/>
                          </w:rPr>
                          <w:t>Sketch</w:t>
                        </w:r>
                      </w:p>
                      <w:p>
                        <w:pPr>
                          <w:pStyle w:val="TableParagraph"/>
                          <w:numPr>
                            <w:ilvl w:val="0"/>
                            <w:numId w:val="51"/>
                          </w:numPr>
                          <w:tabs>
                            <w:tab w:pos="567" w:val="left" w:leader="none"/>
                          </w:tabs>
                          <w:spacing w:line="304" w:lineRule="auto" w:before="71" w:after="0"/>
                          <w:ind w:left="566" w:right="340" w:hanging="360"/>
                          <w:jc w:val="left"/>
                          <w:rPr>
                            <w:sz w:val="22"/>
                          </w:rPr>
                        </w:pPr>
                        <w:r>
                          <w:rPr>
                            <w:color w:val="010202"/>
                            <w:sz w:val="22"/>
                          </w:rPr>
                          <w:t>Next,</w:t>
                        </w:r>
                        <w:r>
                          <w:rPr>
                            <w:color w:val="010202"/>
                            <w:spacing w:val="-5"/>
                            <w:sz w:val="22"/>
                          </w:rPr>
                          <w:t> </w:t>
                        </w:r>
                        <w:r>
                          <w:rPr>
                            <w:color w:val="010202"/>
                            <w:sz w:val="22"/>
                          </w:rPr>
                          <w:t>tell</w:t>
                        </w:r>
                        <w:r>
                          <w:rPr>
                            <w:color w:val="010202"/>
                            <w:spacing w:val="-5"/>
                            <w:sz w:val="22"/>
                          </w:rPr>
                          <w:t> </w:t>
                        </w:r>
                        <w:r>
                          <w:rPr>
                            <w:color w:val="010202"/>
                            <w:sz w:val="22"/>
                          </w:rPr>
                          <w:t>learners</w:t>
                        </w:r>
                        <w:r>
                          <w:rPr>
                            <w:color w:val="010202"/>
                            <w:spacing w:val="-6"/>
                            <w:sz w:val="22"/>
                          </w:rPr>
                          <w:t> </w:t>
                        </w:r>
                        <w:r>
                          <w:rPr>
                            <w:color w:val="010202"/>
                            <w:sz w:val="22"/>
                          </w:rPr>
                          <w:t>that</w:t>
                        </w:r>
                        <w:r>
                          <w:rPr>
                            <w:color w:val="010202"/>
                            <w:spacing w:val="-5"/>
                            <w:sz w:val="22"/>
                          </w:rPr>
                          <w:t> </w:t>
                        </w: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turn</w:t>
                        </w:r>
                        <w:r>
                          <w:rPr>
                            <w:color w:val="010202"/>
                            <w:spacing w:val="-5"/>
                            <w:sz w:val="22"/>
                          </w:rPr>
                          <w:t> </w:t>
                        </w:r>
                        <w:r>
                          <w:rPr>
                            <w:color w:val="010202"/>
                            <w:sz w:val="22"/>
                          </w:rPr>
                          <w:t>each</w:t>
                        </w:r>
                        <w:r>
                          <w:rPr>
                            <w:color w:val="010202"/>
                            <w:spacing w:val="-5"/>
                            <w:sz w:val="22"/>
                          </w:rPr>
                          <w:t> </w:t>
                        </w:r>
                        <w:r>
                          <w:rPr>
                            <w:color w:val="010202"/>
                            <w:sz w:val="22"/>
                          </w:rPr>
                          <w:t>point</w:t>
                        </w:r>
                        <w:r>
                          <w:rPr>
                            <w:color w:val="010202"/>
                            <w:spacing w:val="-5"/>
                            <w:sz w:val="22"/>
                          </w:rPr>
                          <w:t> </w:t>
                        </w:r>
                        <w:r>
                          <w:rPr>
                            <w:color w:val="010202"/>
                            <w:sz w:val="22"/>
                          </w:rPr>
                          <w:t>in</w:t>
                        </w:r>
                        <w:r>
                          <w:rPr>
                            <w:color w:val="010202"/>
                            <w:spacing w:val="-6"/>
                            <w:sz w:val="22"/>
                          </w:rPr>
                          <w:t> </w:t>
                        </w:r>
                        <w:r>
                          <w:rPr>
                            <w:color w:val="010202"/>
                            <w:sz w:val="22"/>
                          </w:rPr>
                          <w:t>their</w:t>
                        </w:r>
                        <w:r>
                          <w:rPr>
                            <w:color w:val="010202"/>
                            <w:spacing w:val="-5"/>
                            <w:sz w:val="22"/>
                          </w:rPr>
                          <w:t> </w:t>
                        </w:r>
                        <w:r>
                          <w:rPr>
                            <w:color w:val="010202"/>
                            <w:sz w:val="22"/>
                          </w:rPr>
                          <w:t>plan</w:t>
                        </w:r>
                        <w:r>
                          <w:rPr>
                            <w:color w:val="010202"/>
                            <w:spacing w:val="-6"/>
                            <w:sz w:val="22"/>
                          </w:rPr>
                          <w:t> </w:t>
                        </w:r>
                        <w:r>
                          <w:rPr>
                            <w:color w:val="010202"/>
                            <w:sz w:val="22"/>
                          </w:rPr>
                          <w:t>into</w:t>
                        </w:r>
                        <w:r>
                          <w:rPr>
                            <w:color w:val="010202"/>
                            <w:spacing w:val="-6"/>
                            <w:sz w:val="22"/>
                          </w:rPr>
                          <w:t> </w:t>
                        </w:r>
                        <w:r>
                          <w:rPr>
                            <w:color w:val="010202"/>
                            <w:sz w:val="22"/>
                          </w:rPr>
                          <w:t>a </w:t>
                        </w:r>
                        <w:r>
                          <w:rPr>
                            <w:color w:val="010202"/>
                            <w:spacing w:val="-2"/>
                            <w:sz w:val="22"/>
                          </w:rPr>
                          <w:t>sentence.</w:t>
                        </w:r>
                      </w:p>
                      <w:p>
                        <w:pPr>
                          <w:pStyle w:val="TableParagraph"/>
                          <w:numPr>
                            <w:ilvl w:val="0"/>
                            <w:numId w:val="51"/>
                          </w:numPr>
                          <w:tabs>
                            <w:tab w:pos="567" w:val="left" w:leader="none"/>
                          </w:tabs>
                          <w:spacing w:line="266" w:lineRule="exact" w:before="0" w:after="0"/>
                          <w:ind w:left="566" w:right="0" w:hanging="361"/>
                          <w:jc w:val="left"/>
                          <w:rPr>
                            <w:sz w:val="22"/>
                          </w:rPr>
                        </w:pPr>
                        <w:r>
                          <w:rPr>
                            <w:color w:val="010202"/>
                            <w:sz w:val="22"/>
                          </w:rPr>
                          <w:t>They</w:t>
                        </w:r>
                        <w:r>
                          <w:rPr>
                            <w:color w:val="010202"/>
                            <w:spacing w:val="-6"/>
                            <w:sz w:val="22"/>
                          </w:rPr>
                          <w:t> </w:t>
                        </w:r>
                        <w:r>
                          <w:rPr>
                            <w:color w:val="010202"/>
                            <w:sz w:val="22"/>
                          </w:rPr>
                          <w:t>must</w:t>
                        </w:r>
                        <w:r>
                          <w:rPr>
                            <w:color w:val="010202"/>
                            <w:spacing w:val="-4"/>
                            <w:sz w:val="22"/>
                          </w:rPr>
                          <w:t> </w:t>
                        </w:r>
                        <w:r>
                          <w:rPr>
                            <w:color w:val="010202"/>
                            <w:sz w:val="22"/>
                          </w:rPr>
                          <w:t>also</w:t>
                        </w:r>
                        <w:r>
                          <w:rPr>
                            <w:color w:val="010202"/>
                            <w:spacing w:val="-5"/>
                            <w:sz w:val="22"/>
                          </w:rPr>
                          <w:t> </w:t>
                        </w:r>
                        <w:r>
                          <w:rPr>
                            <w:color w:val="010202"/>
                            <w:sz w:val="22"/>
                          </w:rPr>
                          <w:t>arrange</w:t>
                        </w:r>
                        <w:r>
                          <w:rPr>
                            <w:color w:val="010202"/>
                            <w:spacing w:val="-3"/>
                            <w:sz w:val="22"/>
                          </w:rPr>
                          <w:t> </w:t>
                        </w:r>
                        <w:r>
                          <w:rPr>
                            <w:color w:val="010202"/>
                            <w:sz w:val="22"/>
                          </w:rPr>
                          <w:t>the</w:t>
                        </w:r>
                        <w:r>
                          <w:rPr>
                            <w:color w:val="010202"/>
                            <w:spacing w:val="-4"/>
                            <w:sz w:val="22"/>
                          </w:rPr>
                          <w:t> </w:t>
                        </w:r>
                        <w:r>
                          <w:rPr>
                            <w:color w:val="010202"/>
                            <w:sz w:val="22"/>
                          </w:rPr>
                          <w:t>sentences</w:t>
                        </w:r>
                        <w:r>
                          <w:rPr>
                            <w:color w:val="010202"/>
                            <w:spacing w:val="-4"/>
                            <w:sz w:val="22"/>
                          </w:rPr>
                          <w:t> </w:t>
                        </w:r>
                        <w:r>
                          <w:rPr>
                            <w:color w:val="010202"/>
                            <w:sz w:val="22"/>
                          </w:rPr>
                          <w:t>into</w:t>
                        </w:r>
                        <w:r>
                          <w:rPr>
                            <w:color w:val="010202"/>
                            <w:spacing w:val="-4"/>
                            <w:sz w:val="22"/>
                          </w:rPr>
                          <w:t> </w:t>
                        </w:r>
                        <w:r>
                          <w:rPr>
                            <w:color w:val="010202"/>
                            <w:sz w:val="22"/>
                          </w:rPr>
                          <w:t>at</w:t>
                        </w:r>
                        <w:r>
                          <w:rPr>
                            <w:color w:val="010202"/>
                            <w:spacing w:val="-4"/>
                            <w:sz w:val="22"/>
                          </w:rPr>
                          <w:t> </w:t>
                        </w:r>
                        <w:r>
                          <w:rPr>
                            <w:color w:val="010202"/>
                            <w:sz w:val="22"/>
                          </w:rPr>
                          <w:t>least</w:t>
                        </w:r>
                        <w:r>
                          <w:rPr>
                            <w:color w:val="010202"/>
                            <w:spacing w:val="-4"/>
                            <w:sz w:val="22"/>
                          </w:rPr>
                          <w:t> </w:t>
                        </w:r>
                        <w:r>
                          <w:rPr>
                            <w:color w:val="010202"/>
                            <w:sz w:val="22"/>
                          </w:rPr>
                          <w:t>3</w:t>
                        </w:r>
                        <w:r>
                          <w:rPr>
                            <w:color w:val="010202"/>
                            <w:spacing w:val="-3"/>
                            <w:sz w:val="22"/>
                          </w:rPr>
                          <w:t> </w:t>
                        </w:r>
                        <w:r>
                          <w:rPr>
                            <w:color w:val="010202"/>
                            <w:spacing w:val="-2"/>
                            <w:sz w:val="22"/>
                          </w:rPr>
                          <w:t>paragraphs.</w:t>
                        </w:r>
                      </w:p>
                      <w:p>
                        <w:pPr>
                          <w:pStyle w:val="TableParagraph"/>
                          <w:numPr>
                            <w:ilvl w:val="0"/>
                            <w:numId w:val="51"/>
                          </w:numPr>
                          <w:tabs>
                            <w:tab w:pos="567" w:val="left" w:leader="none"/>
                          </w:tabs>
                          <w:spacing w:line="240" w:lineRule="auto" w:before="72" w:after="0"/>
                          <w:ind w:left="566" w:right="0" w:hanging="361"/>
                          <w:jc w:val="left"/>
                          <w:rPr>
                            <w:sz w:val="22"/>
                          </w:rPr>
                        </w:pPr>
                        <w:r>
                          <w:rPr>
                            <w:color w:val="010202"/>
                            <w:sz w:val="22"/>
                          </w:rPr>
                          <w:t>They</w:t>
                        </w:r>
                        <w:r>
                          <w:rPr>
                            <w:color w:val="010202"/>
                            <w:spacing w:val="-5"/>
                            <w:sz w:val="22"/>
                          </w:rPr>
                          <w:t> </w:t>
                        </w:r>
                        <w:r>
                          <w:rPr>
                            <w:color w:val="010202"/>
                            <w:sz w:val="22"/>
                          </w:rPr>
                          <w:t>must</w:t>
                        </w:r>
                        <w:r>
                          <w:rPr>
                            <w:color w:val="010202"/>
                            <w:spacing w:val="-3"/>
                            <w:sz w:val="22"/>
                          </w:rPr>
                          <w:t> </w:t>
                        </w:r>
                        <w:r>
                          <w:rPr>
                            <w:color w:val="010202"/>
                            <w:sz w:val="22"/>
                          </w:rPr>
                          <w:t>add</w:t>
                        </w:r>
                        <w:r>
                          <w:rPr>
                            <w:color w:val="010202"/>
                            <w:spacing w:val="-4"/>
                            <w:sz w:val="22"/>
                          </w:rPr>
                          <w:t> </w:t>
                        </w:r>
                        <w:r>
                          <w:rPr>
                            <w:color w:val="010202"/>
                            <w:sz w:val="22"/>
                          </w:rPr>
                          <w:t>as</w:t>
                        </w:r>
                        <w:r>
                          <w:rPr>
                            <w:color w:val="010202"/>
                            <w:spacing w:val="-3"/>
                            <w:sz w:val="22"/>
                          </w:rPr>
                          <w:t> </w:t>
                        </w:r>
                        <w:r>
                          <w:rPr>
                            <w:color w:val="010202"/>
                            <w:sz w:val="22"/>
                          </w:rPr>
                          <w:t>many</w:t>
                        </w:r>
                        <w:r>
                          <w:rPr>
                            <w:color w:val="010202"/>
                            <w:spacing w:val="-3"/>
                            <w:sz w:val="22"/>
                          </w:rPr>
                          <w:t> </w:t>
                        </w:r>
                        <w:r>
                          <w:rPr>
                            <w:color w:val="010202"/>
                            <w:sz w:val="22"/>
                          </w:rPr>
                          <w:t>details</w:t>
                        </w:r>
                        <w:r>
                          <w:rPr>
                            <w:color w:val="010202"/>
                            <w:spacing w:val="-4"/>
                            <w:sz w:val="22"/>
                          </w:rPr>
                          <w:t> </w:t>
                        </w:r>
                        <w:r>
                          <w:rPr>
                            <w:color w:val="010202"/>
                            <w:sz w:val="22"/>
                          </w:rPr>
                          <w:t>and</w:t>
                        </w:r>
                        <w:r>
                          <w:rPr>
                            <w:color w:val="010202"/>
                            <w:spacing w:val="-3"/>
                            <w:sz w:val="22"/>
                          </w:rPr>
                          <w:t> </w:t>
                        </w:r>
                        <w:r>
                          <w:rPr>
                            <w:color w:val="010202"/>
                            <w:sz w:val="22"/>
                          </w:rPr>
                          <w:t>examples</w:t>
                        </w:r>
                        <w:r>
                          <w:rPr>
                            <w:color w:val="010202"/>
                            <w:spacing w:val="-4"/>
                            <w:sz w:val="22"/>
                          </w:rPr>
                          <w:t> </w:t>
                        </w:r>
                        <w:r>
                          <w:rPr>
                            <w:color w:val="010202"/>
                            <w:sz w:val="22"/>
                          </w:rPr>
                          <w:t>as</w:t>
                        </w:r>
                        <w:r>
                          <w:rPr>
                            <w:color w:val="010202"/>
                            <w:spacing w:val="-3"/>
                            <w:sz w:val="22"/>
                          </w:rPr>
                          <w:t> </w:t>
                        </w:r>
                        <w:r>
                          <w:rPr>
                            <w:color w:val="010202"/>
                            <w:spacing w:val="-2"/>
                            <w:sz w:val="22"/>
                          </w:rPr>
                          <w:t>possible.</w:t>
                        </w:r>
                      </w:p>
                      <w:p>
                        <w:pPr>
                          <w:pStyle w:val="TableParagraph"/>
                          <w:numPr>
                            <w:ilvl w:val="0"/>
                            <w:numId w:val="51"/>
                          </w:numPr>
                          <w:tabs>
                            <w:tab w:pos="567" w:val="left" w:leader="none"/>
                          </w:tabs>
                          <w:spacing w:line="304" w:lineRule="auto" w:before="71" w:after="0"/>
                          <w:ind w:left="566" w:right="980" w:hanging="360"/>
                          <w:jc w:val="left"/>
                          <w:rPr>
                            <w:sz w:val="22"/>
                          </w:rPr>
                        </w:pPr>
                        <w:r>
                          <w:rPr>
                            <w:color w:val="010202"/>
                            <w:sz w:val="22"/>
                          </w:rPr>
                          <w:t>They</w:t>
                        </w:r>
                        <w:r>
                          <w:rPr>
                            <w:color w:val="010202"/>
                            <w:spacing w:val="-8"/>
                            <w:sz w:val="22"/>
                          </w:rPr>
                          <w:t> </w:t>
                        </w:r>
                        <w:r>
                          <w:rPr>
                            <w:color w:val="010202"/>
                            <w:sz w:val="22"/>
                          </w:rPr>
                          <w:t>should</w:t>
                        </w:r>
                        <w:r>
                          <w:rPr>
                            <w:color w:val="010202"/>
                            <w:spacing w:val="-9"/>
                            <w:sz w:val="22"/>
                          </w:rPr>
                          <w:t> </w:t>
                        </w:r>
                        <w:r>
                          <w:rPr>
                            <w:color w:val="010202"/>
                            <w:sz w:val="22"/>
                          </w:rPr>
                          <w:t>remember</w:t>
                        </w:r>
                        <w:r>
                          <w:rPr>
                            <w:color w:val="010202"/>
                            <w:spacing w:val="-8"/>
                            <w:sz w:val="22"/>
                          </w:rPr>
                          <w:t> </w:t>
                        </w:r>
                        <w:r>
                          <w:rPr>
                            <w:color w:val="010202"/>
                            <w:sz w:val="22"/>
                          </w:rPr>
                          <w:t>that</w:t>
                        </w:r>
                        <w:r>
                          <w:rPr>
                            <w:color w:val="010202"/>
                            <w:spacing w:val="-8"/>
                            <w:sz w:val="22"/>
                          </w:rPr>
                          <w:t> </w:t>
                        </w:r>
                        <w:r>
                          <w:rPr>
                            <w:color w:val="010202"/>
                            <w:sz w:val="22"/>
                          </w:rPr>
                          <w:t>a</w:t>
                        </w:r>
                        <w:r>
                          <w:rPr>
                            <w:color w:val="010202"/>
                            <w:spacing w:val="-9"/>
                            <w:sz w:val="22"/>
                          </w:rPr>
                          <w:t> </w:t>
                        </w:r>
                        <w:r>
                          <w:rPr>
                            <w:color w:val="010202"/>
                            <w:sz w:val="22"/>
                          </w:rPr>
                          <w:t>character</w:t>
                        </w:r>
                        <w:r>
                          <w:rPr>
                            <w:color w:val="010202"/>
                            <w:spacing w:val="-8"/>
                            <w:sz w:val="22"/>
                          </w:rPr>
                          <w:t> </w:t>
                        </w:r>
                        <w:r>
                          <w:rPr>
                            <w:color w:val="010202"/>
                            <w:sz w:val="22"/>
                          </w:rPr>
                          <w:t>sketch</w:t>
                        </w:r>
                        <w:r>
                          <w:rPr>
                            <w:color w:val="010202"/>
                            <w:spacing w:val="-8"/>
                            <w:sz w:val="22"/>
                          </w:rPr>
                          <w:t> </w:t>
                        </w:r>
                        <w:r>
                          <w:rPr>
                            <w:color w:val="010202"/>
                            <w:sz w:val="22"/>
                          </w:rPr>
                          <w:t>includes</w:t>
                        </w:r>
                        <w:r>
                          <w:rPr>
                            <w:color w:val="010202"/>
                            <w:spacing w:val="-9"/>
                            <w:sz w:val="22"/>
                          </w:rPr>
                          <w:t> </w:t>
                        </w:r>
                        <w:r>
                          <w:rPr>
                            <w:color w:val="010202"/>
                            <w:sz w:val="22"/>
                          </w:rPr>
                          <w:t>both description and analysis.</w:t>
                        </w:r>
                      </w:p>
                      <w:p>
                        <w:pPr>
                          <w:pStyle w:val="TableParagraph"/>
                          <w:numPr>
                            <w:ilvl w:val="0"/>
                            <w:numId w:val="51"/>
                          </w:numPr>
                          <w:tabs>
                            <w:tab w:pos="567" w:val="left" w:leader="none"/>
                          </w:tabs>
                          <w:spacing w:line="266" w:lineRule="exact" w:before="0" w:after="0"/>
                          <w:ind w:left="566" w:right="0" w:hanging="361"/>
                          <w:jc w:val="left"/>
                          <w:rPr>
                            <w:sz w:val="22"/>
                          </w:rPr>
                        </w:pPr>
                        <w:r>
                          <w:rPr>
                            <w:color w:val="010202"/>
                            <w:sz w:val="22"/>
                          </w:rPr>
                          <w:t>Write</w:t>
                        </w:r>
                        <w:r>
                          <w:rPr>
                            <w:color w:val="010202"/>
                            <w:spacing w:val="-6"/>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frame</w:t>
                        </w:r>
                        <w:r>
                          <w:rPr>
                            <w:color w:val="010202"/>
                            <w:spacing w:val="-5"/>
                            <w:sz w:val="22"/>
                          </w:rPr>
                          <w:t> </w:t>
                        </w:r>
                        <w:r>
                          <w:rPr>
                            <w:color w:val="010202"/>
                            <w:sz w:val="22"/>
                          </w:rPr>
                          <w:t>on</w:t>
                        </w:r>
                        <w:r>
                          <w:rPr>
                            <w:color w:val="010202"/>
                            <w:spacing w:val="-5"/>
                            <w:sz w:val="22"/>
                          </w:rPr>
                          <w:t> </w:t>
                        </w:r>
                        <w:r>
                          <w:rPr>
                            <w:color w:val="010202"/>
                            <w:sz w:val="22"/>
                          </w:rPr>
                          <w:t>the</w:t>
                        </w:r>
                        <w:r>
                          <w:rPr>
                            <w:color w:val="010202"/>
                            <w:spacing w:val="-4"/>
                            <w:sz w:val="22"/>
                          </w:rPr>
                          <w:t> </w:t>
                        </w:r>
                        <w:r>
                          <w:rPr>
                            <w:color w:val="010202"/>
                            <w:sz w:val="22"/>
                          </w:rPr>
                          <w:t>chalkboard,</w:t>
                        </w:r>
                        <w:r>
                          <w:rPr>
                            <w:color w:val="010202"/>
                            <w:spacing w:val="-4"/>
                            <w:sz w:val="22"/>
                          </w:rPr>
                          <w:t> </w:t>
                        </w:r>
                        <w:r>
                          <w:rPr>
                            <w:color w:val="010202"/>
                            <w:sz w:val="22"/>
                          </w:rPr>
                          <w:t>and</w:t>
                        </w:r>
                        <w:r>
                          <w:rPr>
                            <w:color w:val="010202"/>
                            <w:spacing w:val="-5"/>
                            <w:sz w:val="22"/>
                          </w:rPr>
                          <w:t> </w:t>
                        </w:r>
                        <w:r>
                          <w:rPr>
                            <w:color w:val="010202"/>
                            <w:sz w:val="22"/>
                          </w:rPr>
                          <w:t>explain</w:t>
                        </w:r>
                        <w:r>
                          <w:rPr>
                            <w:color w:val="010202"/>
                            <w:spacing w:val="-5"/>
                            <w:sz w:val="22"/>
                          </w:rPr>
                          <w:t> </w:t>
                        </w:r>
                        <w:r>
                          <w:rPr>
                            <w:color w:val="010202"/>
                            <w:sz w:val="22"/>
                          </w:rPr>
                          <w:t>it</w:t>
                        </w:r>
                        <w:r>
                          <w:rPr>
                            <w:color w:val="010202"/>
                            <w:spacing w:val="-5"/>
                            <w:sz w:val="22"/>
                          </w:rPr>
                          <w:t> </w:t>
                        </w:r>
                        <w:r>
                          <w:rPr>
                            <w:color w:val="010202"/>
                            <w:sz w:val="22"/>
                          </w:rPr>
                          <w:t>to</w:t>
                        </w:r>
                        <w:r>
                          <w:rPr>
                            <w:color w:val="010202"/>
                            <w:spacing w:val="-4"/>
                            <w:sz w:val="22"/>
                          </w:rPr>
                          <w:t> </w:t>
                        </w:r>
                        <w:r>
                          <w:rPr>
                            <w:color w:val="010202"/>
                            <w:spacing w:val="-2"/>
                            <w:sz w:val="22"/>
                          </w:rPr>
                          <w:t>learners:</w:t>
                        </w:r>
                      </w:p>
                      <w:p>
                        <w:pPr>
                          <w:pStyle w:val="TableParagraph"/>
                          <w:spacing w:before="9"/>
                          <w:ind w:left="0"/>
                          <w:rPr>
                            <w:rFonts w:ascii="Arial Rounded MT Bold"/>
                            <w:sz w:val="25"/>
                          </w:rPr>
                        </w:pPr>
                      </w:p>
                      <w:p>
                        <w:pPr>
                          <w:pStyle w:val="TableParagraph"/>
                          <w:spacing w:before="0"/>
                          <w:ind w:left="169"/>
                          <w:rPr>
                            <w:b/>
                            <w:sz w:val="22"/>
                          </w:rPr>
                        </w:pPr>
                        <w:r>
                          <w:rPr>
                            <w:b/>
                            <w:color w:val="010202"/>
                            <w:sz w:val="22"/>
                          </w:rPr>
                          <w:t>Paragraph</w:t>
                        </w:r>
                        <w:r>
                          <w:rPr>
                            <w:b/>
                            <w:color w:val="010202"/>
                            <w:spacing w:val="-10"/>
                            <w:sz w:val="22"/>
                          </w:rPr>
                          <w:t> </w:t>
                        </w:r>
                        <w:r>
                          <w:rPr>
                            <w:b/>
                            <w:color w:val="010202"/>
                            <w:sz w:val="22"/>
                          </w:rPr>
                          <w:t>1</w:t>
                        </w:r>
                        <w:r>
                          <w:rPr>
                            <w:b/>
                            <w:color w:val="010202"/>
                            <w:spacing w:val="-7"/>
                            <w:sz w:val="22"/>
                          </w:rPr>
                          <w:t> </w:t>
                        </w:r>
                        <w:r>
                          <w:rPr>
                            <w:b/>
                            <w:color w:val="010202"/>
                            <w:sz w:val="22"/>
                          </w:rPr>
                          <w:t>(Points</w:t>
                        </w:r>
                        <w:r>
                          <w:rPr>
                            <w:b/>
                            <w:color w:val="010202"/>
                            <w:spacing w:val="-7"/>
                            <w:sz w:val="22"/>
                          </w:rPr>
                          <w:t> </w:t>
                        </w:r>
                        <w:r>
                          <w:rPr>
                            <w:b/>
                            <w:color w:val="010202"/>
                            <w:spacing w:val="-4"/>
                            <w:sz w:val="22"/>
                          </w:rPr>
                          <w:t>1&amp;2)</w:t>
                        </w:r>
                      </w:p>
                      <w:p>
                        <w:pPr>
                          <w:pStyle w:val="TableParagraph"/>
                          <w:spacing w:line="304" w:lineRule="auto" w:before="71"/>
                          <w:ind w:left="169"/>
                          <w:rPr>
                            <w:sz w:val="22"/>
                          </w:rPr>
                        </w:pPr>
                        <w:r>
                          <w:rPr>
                            <w:color w:val="010202"/>
                            <w:sz w:val="22"/>
                          </w:rPr>
                          <w:t>Introduce</w:t>
                        </w:r>
                        <w:r>
                          <w:rPr>
                            <w:color w:val="010202"/>
                            <w:spacing w:val="-10"/>
                            <w:sz w:val="22"/>
                          </w:rPr>
                          <w:t> </w:t>
                        </w:r>
                        <w:r>
                          <w:rPr>
                            <w:color w:val="010202"/>
                            <w:sz w:val="22"/>
                          </w:rPr>
                          <w:t>the</w:t>
                        </w:r>
                        <w:r>
                          <w:rPr>
                            <w:color w:val="010202"/>
                            <w:spacing w:val="-9"/>
                            <w:sz w:val="22"/>
                          </w:rPr>
                          <w:t> </w:t>
                        </w:r>
                        <w:r>
                          <w:rPr>
                            <w:color w:val="010202"/>
                            <w:sz w:val="22"/>
                          </w:rPr>
                          <w:t>character</w:t>
                        </w:r>
                        <w:r>
                          <w:rPr>
                            <w:color w:val="010202"/>
                            <w:spacing w:val="-9"/>
                            <w:sz w:val="22"/>
                          </w:rPr>
                          <w:t> </w:t>
                        </w:r>
                        <w:r>
                          <w:rPr>
                            <w:color w:val="010202"/>
                            <w:sz w:val="22"/>
                          </w:rPr>
                          <w:t>briefly.</w:t>
                        </w:r>
                        <w:r>
                          <w:rPr>
                            <w:color w:val="010202"/>
                            <w:spacing w:val="-10"/>
                            <w:sz w:val="22"/>
                          </w:rPr>
                          <w:t> </w:t>
                        </w:r>
                        <w:r>
                          <w:rPr>
                            <w:color w:val="010202"/>
                            <w:sz w:val="22"/>
                          </w:rPr>
                          <w:t>Explain</w:t>
                        </w:r>
                        <w:r>
                          <w:rPr>
                            <w:color w:val="010202"/>
                            <w:spacing w:val="-10"/>
                            <w:sz w:val="22"/>
                          </w:rPr>
                          <w:t> </w:t>
                        </w:r>
                        <w:r>
                          <w:rPr>
                            <w:color w:val="010202"/>
                            <w:sz w:val="22"/>
                          </w:rPr>
                          <w:t>which</w:t>
                        </w:r>
                        <w:r>
                          <w:rPr>
                            <w:color w:val="010202"/>
                            <w:spacing w:val="-9"/>
                            <w:sz w:val="22"/>
                          </w:rPr>
                          <w:t> </w:t>
                        </w:r>
                        <w:r>
                          <w:rPr>
                            <w:color w:val="010202"/>
                            <w:sz w:val="22"/>
                          </w:rPr>
                          <w:t>story</w:t>
                        </w:r>
                        <w:r>
                          <w:rPr>
                            <w:color w:val="010202"/>
                            <w:spacing w:val="-9"/>
                            <w:sz w:val="22"/>
                          </w:rPr>
                          <w:t> </w:t>
                        </w:r>
                        <w:r>
                          <w:rPr>
                            <w:color w:val="010202"/>
                            <w:sz w:val="22"/>
                          </w:rPr>
                          <w:t>the</w:t>
                        </w:r>
                        <w:r>
                          <w:rPr>
                            <w:color w:val="010202"/>
                            <w:spacing w:val="-9"/>
                            <w:sz w:val="22"/>
                          </w:rPr>
                          <w:t> </w:t>
                        </w:r>
                        <w:r>
                          <w:rPr>
                            <w:color w:val="010202"/>
                            <w:sz w:val="22"/>
                          </w:rPr>
                          <w:t>character</w:t>
                        </w:r>
                        <w:r>
                          <w:rPr>
                            <w:color w:val="010202"/>
                            <w:spacing w:val="-9"/>
                            <w:sz w:val="22"/>
                          </w:rPr>
                          <w:t> </w:t>
                        </w:r>
                        <w:r>
                          <w:rPr>
                            <w:color w:val="010202"/>
                            <w:sz w:val="22"/>
                          </w:rPr>
                          <w:t>comes </w:t>
                        </w:r>
                        <w:r>
                          <w:rPr>
                            <w:color w:val="010202"/>
                            <w:spacing w:val="-2"/>
                            <w:sz w:val="22"/>
                          </w:rPr>
                          <w:t>from.</w:t>
                        </w:r>
                      </w:p>
                      <w:p>
                        <w:pPr>
                          <w:pStyle w:val="TableParagraph"/>
                          <w:spacing w:line="266" w:lineRule="exact" w:before="0"/>
                          <w:ind w:left="169"/>
                          <w:rPr>
                            <w:sz w:val="22"/>
                          </w:rPr>
                        </w:pPr>
                        <w:r>
                          <w:rPr>
                            <w:color w:val="010202"/>
                            <w:sz w:val="22"/>
                          </w:rPr>
                          <w:t>Describe</w:t>
                        </w:r>
                        <w:r>
                          <w:rPr>
                            <w:color w:val="010202"/>
                            <w:spacing w:val="-8"/>
                            <w:sz w:val="22"/>
                          </w:rPr>
                          <w:t> </w:t>
                        </w:r>
                        <w:r>
                          <w:rPr>
                            <w:color w:val="010202"/>
                            <w:sz w:val="22"/>
                          </w:rPr>
                          <w:t>what</w:t>
                        </w:r>
                        <w:r>
                          <w:rPr>
                            <w:color w:val="010202"/>
                            <w:spacing w:val="-5"/>
                            <w:sz w:val="22"/>
                          </w:rPr>
                          <w:t> </w:t>
                        </w:r>
                        <w:r>
                          <w:rPr>
                            <w:color w:val="010202"/>
                            <w:sz w:val="22"/>
                          </w:rPr>
                          <w:t>the</w:t>
                        </w:r>
                        <w:r>
                          <w:rPr>
                            <w:color w:val="010202"/>
                            <w:spacing w:val="-5"/>
                            <w:sz w:val="22"/>
                          </w:rPr>
                          <w:t> </w:t>
                        </w:r>
                        <w:r>
                          <w:rPr>
                            <w:color w:val="010202"/>
                            <w:sz w:val="22"/>
                          </w:rPr>
                          <w:t>character</w:t>
                        </w:r>
                        <w:r>
                          <w:rPr>
                            <w:color w:val="010202"/>
                            <w:spacing w:val="-5"/>
                            <w:sz w:val="22"/>
                          </w:rPr>
                          <w:t> </w:t>
                        </w:r>
                        <w:r>
                          <w:rPr>
                            <w:color w:val="010202"/>
                            <w:sz w:val="22"/>
                          </w:rPr>
                          <w:t>looks</w:t>
                        </w:r>
                        <w:r>
                          <w:rPr>
                            <w:color w:val="010202"/>
                            <w:spacing w:val="-6"/>
                            <w:sz w:val="22"/>
                          </w:rPr>
                          <w:t> </w:t>
                        </w:r>
                        <w:r>
                          <w:rPr>
                            <w:color w:val="010202"/>
                            <w:sz w:val="22"/>
                          </w:rPr>
                          <w:t>like</w:t>
                        </w:r>
                        <w:r>
                          <w:rPr>
                            <w:color w:val="010202"/>
                            <w:spacing w:val="-5"/>
                            <w:sz w:val="22"/>
                          </w:rPr>
                          <w:t> </w:t>
                        </w:r>
                        <w:r>
                          <w:rPr>
                            <w:color w:val="010202"/>
                            <w:sz w:val="22"/>
                          </w:rPr>
                          <w:t>in</w:t>
                        </w:r>
                        <w:r>
                          <w:rPr>
                            <w:color w:val="010202"/>
                            <w:spacing w:val="-5"/>
                            <w:sz w:val="22"/>
                          </w:rPr>
                          <w:t> </w:t>
                        </w:r>
                        <w:r>
                          <w:rPr>
                            <w:color w:val="010202"/>
                            <w:spacing w:val="-2"/>
                            <w:sz w:val="22"/>
                          </w:rPr>
                          <w:t>detail.</w:t>
                        </w:r>
                      </w:p>
                      <w:p>
                        <w:pPr>
                          <w:pStyle w:val="TableParagraph"/>
                          <w:spacing w:before="9"/>
                          <w:ind w:left="0"/>
                          <w:rPr>
                            <w:rFonts w:ascii="Arial Rounded MT Bold"/>
                            <w:sz w:val="25"/>
                          </w:rPr>
                        </w:pPr>
                      </w:p>
                      <w:p>
                        <w:pPr>
                          <w:pStyle w:val="TableParagraph"/>
                          <w:spacing w:before="0"/>
                          <w:ind w:left="169"/>
                          <w:rPr>
                            <w:b/>
                            <w:sz w:val="22"/>
                          </w:rPr>
                        </w:pPr>
                        <w:r>
                          <w:rPr>
                            <w:b/>
                            <w:color w:val="010202"/>
                            <w:sz w:val="22"/>
                          </w:rPr>
                          <w:t>Paragraph</w:t>
                        </w:r>
                        <w:r>
                          <w:rPr>
                            <w:b/>
                            <w:color w:val="010202"/>
                            <w:spacing w:val="-10"/>
                            <w:sz w:val="22"/>
                          </w:rPr>
                          <w:t> </w:t>
                        </w:r>
                        <w:r>
                          <w:rPr>
                            <w:b/>
                            <w:color w:val="010202"/>
                            <w:sz w:val="22"/>
                          </w:rPr>
                          <w:t>2</w:t>
                        </w:r>
                        <w:r>
                          <w:rPr>
                            <w:b/>
                            <w:color w:val="010202"/>
                            <w:spacing w:val="-7"/>
                            <w:sz w:val="22"/>
                          </w:rPr>
                          <w:t> </w:t>
                        </w:r>
                        <w:r>
                          <w:rPr>
                            <w:b/>
                            <w:color w:val="010202"/>
                            <w:sz w:val="22"/>
                          </w:rPr>
                          <w:t>(Points</w:t>
                        </w:r>
                        <w:r>
                          <w:rPr>
                            <w:b/>
                            <w:color w:val="010202"/>
                            <w:spacing w:val="-7"/>
                            <w:sz w:val="22"/>
                          </w:rPr>
                          <w:t> </w:t>
                        </w:r>
                        <w:r>
                          <w:rPr>
                            <w:b/>
                            <w:color w:val="010202"/>
                            <w:spacing w:val="-4"/>
                            <w:sz w:val="22"/>
                          </w:rPr>
                          <w:t>3&amp;4)</w:t>
                        </w:r>
                      </w:p>
                      <w:p>
                        <w:pPr>
                          <w:pStyle w:val="TableParagraph"/>
                          <w:spacing w:line="304" w:lineRule="auto" w:before="72"/>
                          <w:ind w:left="169" w:right="3083"/>
                          <w:rPr>
                            <w:sz w:val="22"/>
                          </w:rPr>
                        </w:pPr>
                        <w:r>
                          <w:rPr>
                            <w:color w:val="010202"/>
                            <w:sz w:val="22"/>
                          </w:rPr>
                          <w:t>Describe the character’s personality. Describe</w:t>
                        </w:r>
                        <w:r>
                          <w:rPr>
                            <w:color w:val="010202"/>
                            <w:spacing w:val="-13"/>
                            <w:sz w:val="22"/>
                          </w:rPr>
                          <w:t> </w:t>
                        </w:r>
                        <w:r>
                          <w:rPr>
                            <w:color w:val="010202"/>
                            <w:sz w:val="22"/>
                          </w:rPr>
                          <w:t>their</w:t>
                        </w:r>
                        <w:r>
                          <w:rPr>
                            <w:color w:val="010202"/>
                            <w:spacing w:val="-12"/>
                            <w:sz w:val="22"/>
                          </w:rPr>
                          <w:t> </w:t>
                        </w:r>
                        <w:r>
                          <w:rPr>
                            <w:color w:val="010202"/>
                            <w:sz w:val="22"/>
                          </w:rPr>
                          <w:t>strengths,</w:t>
                        </w:r>
                        <w:r>
                          <w:rPr>
                            <w:color w:val="010202"/>
                            <w:spacing w:val="-13"/>
                            <w:sz w:val="22"/>
                          </w:rPr>
                          <w:t> </w:t>
                        </w:r>
                        <w:r>
                          <w:rPr>
                            <w:color w:val="010202"/>
                            <w:sz w:val="22"/>
                          </w:rPr>
                          <w:t>weaknesses. Give examples if you can!</w:t>
                        </w:r>
                      </w:p>
                      <w:p>
                        <w:pPr>
                          <w:pStyle w:val="TableParagraph"/>
                          <w:spacing w:before="3"/>
                          <w:ind w:left="0"/>
                          <w:rPr>
                            <w:rFonts w:ascii="Arial Rounded MT Bold"/>
                            <w:sz w:val="19"/>
                          </w:rPr>
                        </w:pPr>
                      </w:p>
                      <w:p>
                        <w:pPr>
                          <w:pStyle w:val="TableParagraph"/>
                          <w:spacing w:before="0"/>
                          <w:ind w:left="169"/>
                          <w:rPr>
                            <w:b/>
                            <w:sz w:val="22"/>
                          </w:rPr>
                        </w:pPr>
                        <w:r>
                          <w:rPr>
                            <w:b/>
                            <w:color w:val="010202"/>
                            <w:sz w:val="22"/>
                          </w:rPr>
                          <w:t>Paragraph</w:t>
                        </w:r>
                        <w:r>
                          <w:rPr>
                            <w:b/>
                            <w:color w:val="010202"/>
                            <w:spacing w:val="-10"/>
                            <w:sz w:val="22"/>
                          </w:rPr>
                          <w:t> </w:t>
                        </w:r>
                        <w:r>
                          <w:rPr>
                            <w:b/>
                            <w:color w:val="010202"/>
                            <w:sz w:val="22"/>
                          </w:rPr>
                          <w:t>3</w:t>
                        </w:r>
                        <w:r>
                          <w:rPr>
                            <w:b/>
                            <w:color w:val="010202"/>
                            <w:spacing w:val="-7"/>
                            <w:sz w:val="22"/>
                          </w:rPr>
                          <w:t> </w:t>
                        </w:r>
                        <w:r>
                          <w:rPr>
                            <w:b/>
                            <w:color w:val="010202"/>
                            <w:sz w:val="22"/>
                          </w:rPr>
                          <w:t>(Points</w:t>
                        </w:r>
                        <w:r>
                          <w:rPr>
                            <w:b/>
                            <w:color w:val="010202"/>
                            <w:spacing w:val="-7"/>
                            <w:sz w:val="22"/>
                          </w:rPr>
                          <w:t> </w:t>
                        </w:r>
                        <w:r>
                          <w:rPr>
                            <w:b/>
                            <w:color w:val="010202"/>
                            <w:spacing w:val="-4"/>
                            <w:sz w:val="22"/>
                          </w:rPr>
                          <w:t>5&amp;6)</w:t>
                        </w:r>
                      </w:p>
                      <w:p>
                        <w:pPr>
                          <w:pStyle w:val="TableParagraph"/>
                          <w:spacing w:before="72"/>
                          <w:ind w:left="169"/>
                          <w:rPr>
                            <w:sz w:val="22"/>
                          </w:rPr>
                        </w:pPr>
                        <w:r>
                          <w:rPr>
                            <w:color w:val="010202"/>
                            <w:sz w:val="22"/>
                          </w:rPr>
                          <w:t>Explain</w:t>
                        </w:r>
                        <w:r>
                          <w:rPr>
                            <w:color w:val="010202"/>
                            <w:spacing w:val="-8"/>
                            <w:sz w:val="22"/>
                          </w:rPr>
                          <w:t> </w:t>
                        </w:r>
                        <w:r>
                          <w:rPr>
                            <w:color w:val="010202"/>
                            <w:sz w:val="22"/>
                          </w:rPr>
                          <w:t>the</w:t>
                        </w:r>
                        <w:r>
                          <w:rPr>
                            <w:color w:val="010202"/>
                            <w:spacing w:val="-6"/>
                            <w:sz w:val="22"/>
                          </w:rPr>
                          <w:t> </w:t>
                        </w:r>
                        <w:r>
                          <w:rPr>
                            <w:color w:val="010202"/>
                            <w:sz w:val="22"/>
                          </w:rPr>
                          <w:t>character’s</w:t>
                        </w:r>
                        <w:r>
                          <w:rPr>
                            <w:color w:val="010202"/>
                            <w:spacing w:val="-7"/>
                            <w:sz w:val="22"/>
                          </w:rPr>
                          <w:t> </w:t>
                        </w:r>
                        <w:r>
                          <w:rPr>
                            <w:color w:val="010202"/>
                            <w:spacing w:val="-2"/>
                            <w:sz w:val="22"/>
                          </w:rPr>
                          <w:t>background.</w:t>
                        </w:r>
                      </w:p>
                      <w:p>
                        <w:pPr>
                          <w:pStyle w:val="TableParagraph"/>
                          <w:spacing w:line="304" w:lineRule="auto" w:before="71"/>
                          <w:ind w:left="169" w:right="1739"/>
                          <w:rPr>
                            <w:sz w:val="22"/>
                          </w:rPr>
                        </w:pPr>
                        <w:r>
                          <w:rPr>
                            <w:color w:val="010202"/>
                            <w:sz w:val="22"/>
                          </w:rPr>
                          <w:t>Explain</w:t>
                        </w:r>
                        <w:r>
                          <w:rPr>
                            <w:color w:val="010202"/>
                            <w:spacing w:val="-9"/>
                            <w:sz w:val="22"/>
                          </w:rPr>
                          <w:t> </w:t>
                        </w:r>
                        <w:r>
                          <w:rPr>
                            <w:color w:val="010202"/>
                            <w:sz w:val="22"/>
                          </w:rPr>
                          <w:t>how</w:t>
                        </w:r>
                        <w:r>
                          <w:rPr>
                            <w:color w:val="010202"/>
                            <w:spacing w:val="-8"/>
                            <w:sz w:val="22"/>
                          </w:rPr>
                          <w:t> </w:t>
                        </w:r>
                        <w:r>
                          <w:rPr>
                            <w:color w:val="010202"/>
                            <w:sz w:val="22"/>
                          </w:rPr>
                          <w:t>the</w:t>
                        </w:r>
                        <w:r>
                          <w:rPr>
                            <w:color w:val="010202"/>
                            <w:spacing w:val="-8"/>
                            <w:sz w:val="22"/>
                          </w:rPr>
                          <w:t> </w:t>
                        </w:r>
                        <w:r>
                          <w:rPr>
                            <w:color w:val="010202"/>
                            <w:sz w:val="22"/>
                          </w:rPr>
                          <w:t>character</w:t>
                        </w:r>
                        <w:r>
                          <w:rPr>
                            <w:color w:val="010202"/>
                            <w:spacing w:val="-8"/>
                            <w:sz w:val="22"/>
                          </w:rPr>
                          <w:t> </w:t>
                        </w:r>
                        <w:r>
                          <w:rPr>
                            <w:color w:val="010202"/>
                            <w:sz w:val="22"/>
                          </w:rPr>
                          <w:t>relates</w:t>
                        </w:r>
                        <w:r>
                          <w:rPr>
                            <w:color w:val="010202"/>
                            <w:spacing w:val="-8"/>
                            <w:sz w:val="22"/>
                          </w:rPr>
                          <w:t> </w:t>
                        </w:r>
                        <w:r>
                          <w:rPr>
                            <w:color w:val="010202"/>
                            <w:sz w:val="22"/>
                          </w:rPr>
                          <w:t>to</w:t>
                        </w:r>
                        <w:r>
                          <w:rPr>
                            <w:color w:val="010202"/>
                            <w:spacing w:val="-9"/>
                            <w:sz w:val="22"/>
                          </w:rPr>
                          <w:t> </w:t>
                        </w:r>
                        <w:r>
                          <w:rPr>
                            <w:color w:val="010202"/>
                            <w:sz w:val="22"/>
                          </w:rPr>
                          <w:t>other</w:t>
                        </w:r>
                        <w:r>
                          <w:rPr>
                            <w:color w:val="010202"/>
                            <w:spacing w:val="-9"/>
                            <w:sz w:val="22"/>
                          </w:rPr>
                          <w:t> </w:t>
                        </w:r>
                        <w:r>
                          <w:rPr>
                            <w:color w:val="010202"/>
                            <w:sz w:val="22"/>
                          </w:rPr>
                          <w:t>people. Explain your thoughts about this!</w:t>
                        </w:r>
                      </w:p>
                      <w:p>
                        <w:pPr>
                          <w:pStyle w:val="TableParagraph"/>
                          <w:spacing w:before="5"/>
                          <w:ind w:left="0"/>
                          <w:rPr>
                            <w:rFonts w:ascii="Arial Rounded MT Bold"/>
                            <w:sz w:val="19"/>
                          </w:rPr>
                        </w:pPr>
                      </w:p>
                      <w:p>
                        <w:pPr>
                          <w:pStyle w:val="TableParagraph"/>
                          <w:spacing w:before="0"/>
                          <w:ind w:left="169"/>
                          <w:rPr>
                            <w:b/>
                            <w:sz w:val="22"/>
                          </w:rPr>
                        </w:pPr>
                        <w:r>
                          <w:rPr>
                            <w:b/>
                            <w:color w:val="010202"/>
                            <w:sz w:val="22"/>
                          </w:rPr>
                          <w:t>Paragraph</w:t>
                        </w:r>
                        <w:r>
                          <w:rPr>
                            <w:b/>
                            <w:color w:val="010202"/>
                            <w:spacing w:val="-10"/>
                            <w:sz w:val="22"/>
                          </w:rPr>
                          <w:t> </w:t>
                        </w:r>
                        <w:r>
                          <w:rPr>
                            <w:b/>
                            <w:color w:val="010202"/>
                            <w:sz w:val="22"/>
                          </w:rPr>
                          <w:t>4</w:t>
                        </w:r>
                        <w:r>
                          <w:rPr>
                            <w:b/>
                            <w:color w:val="010202"/>
                            <w:spacing w:val="-7"/>
                            <w:sz w:val="22"/>
                          </w:rPr>
                          <w:t> </w:t>
                        </w:r>
                        <w:r>
                          <w:rPr>
                            <w:b/>
                            <w:color w:val="010202"/>
                            <w:sz w:val="22"/>
                          </w:rPr>
                          <w:t>(Points</w:t>
                        </w:r>
                        <w:r>
                          <w:rPr>
                            <w:b/>
                            <w:color w:val="010202"/>
                            <w:spacing w:val="-7"/>
                            <w:sz w:val="22"/>
                          </w:rPr>
                          <w:t> </w:t>
                        </w:r>
                        <w:r>
                          <w:rPr>
                            <w:b/>
                            <w:color w:val="010202"/>
                            <w:spacing w:val="-4"/>
                            <w:sz w:val="22"/>
                          </w:rPr>
                          <w:t>7&amp;8)</w:t>
                        </w:r>
                      </w:p>
                      <w:p>
                        <w:pPr>
                          <w:pStyle w:val="TableParagraph"/>
                          <w:spacing w:line="304" w:lineRule="auto" w:before="72"/>
                          <w:ind w:left="169" w:right="517"/>
                          <w:rPr>
                            <w:sz w:val="22"/>
                          </w:rPr>
                        </w:pPr>
                        <w:r>
                          <w:rPr>
                            <w:color w:val="010202"/>
                            <w:sz w:val="22"/>
                          </w:rPr>
                          <w:t>Summarise</w:t>
                        </w:r>
                        <w:r>
                          <w:rPr>
                            <w:color w:val="010202"/>
                            <w:spacing w:val="-13"/>
                            <w:sz w:val="22"/>
                          </w:rPr>
                          <w:t> </w:t>
                        </w:r>
                        <w:r>
                          <w:rPr>
                            <w:color w:val="010202"/>
                            <w:sz w:val="22"/>
                          </w:rPr>
                          <w:t>important</w:t>
                        </w:r>
                        <w:r>
                          <w:rPr>
                            <w:color w:val="010202"/>
                            <w:spacing w:val="-12"/>
                            <w:sz w:val="22"/>
                          </w:rPr>
                          <w:t> </w:t>
                        </w:r>
                        <w:r>
                          <w:rPr>
                            <w:color w:val="010202"/>
                            <w:sz w:val="22"/>
                          </w:rPr>
                          <w:t>traits</w:t>
                        </w:r>
                        <w:r>
                          <w:rPr>
                            <w:color w:val="010202"/>
                            <w:spacing w:val="-13"/>
                            <w:sz w:val="22"/>
                          </w:rPr>
                          <w:t> </w:t>
                        </w:r>
                        <w:r>
                          <w:rPr>
                            <w:color w:val="010202"/>
                            <w:sz w:val="22"/>
                          </w:rPr>
                          <w:t>and</w:t>
                        </w:r>
                        <w:r>
                          <w:rPr>
                            <w:color w:val="010202"/>
                            <w:spacing w:val="-12"/>
                            <w:sz w:val="22"/>
                          </w:rPr>
                          <w:t> </w:t>
                        </w:r>
                        <w:r>
                          <w:rPr>
                            <w:color w:val="010202"/>
                            <w:sz w:val="22"/>
                          </w:rPr>
                          <w:t>characteristics</w:t>
                        </w:r>
                        <w:r>
                          <w:rPr>
                            <w:color w:val="010202"/>
                            <w:spacing w:val="-13"/>
                            <w:sz w:val="22"/>
                          </w:rPr>
                          <w:t> </w:t>
                        </w:r>
                        <w:r>
                          <w:rPr>
                            <w:color w:val="010202"/>
                            <w:sz w:val="22"/>
                          </w:rPr>
                          <w:t>of</w:t>
                        </w:r>
                        <w:r>
                          <w:rPr>
                            <w:color w:val="010202"/>
                            <w:spacing w:val="-12"/>
                            <w:sz w:val="22"/>
                          </w:rPr>
                          <w:t> </w:t>
                        </w:r>
                        <w:r>
                          <w:rPr>
                            <w:color w:val="010202"/>
                            <w:sz w:val="22"/>
                          </w:rPr>
                          <w:t>the</w:t>
                        </w:r>
                        <w:r>
                          <w:rPr>
                            <w:color w:val="010202"/>
                            <w:spacing w:val="-13"/>
                            <w:sz w:val="22"/>
                          </w:rPr>
                          <w:t> </w:t>
                        </w:r>
                        <w:r>
                          <w:rPr>
                            <w:color w:val="010202"/>
                            <w:sz w:val="22"/>
                          </w:rPr>
                          <w:t>character. Include any thoughts you have about the character.</w:t>
                        </w:r>
                      </w:p>
                    </w:tc>
                  </w:tr>
                  <w:tr>
                    <w:trPr>
                      <w:trHeight w:val="4245" w:hRule="atLeast"/>
                    </w:trPr>
                    <w:tc>
                      <w:tcPr>
                        <w:tcW w:w="2148" w:type="dxa"/>
                      </w:tcPr>
                      <w:p>
                        <w:pPr>
                          <w:pStyle w:val="TableParagraph"/>
                          <w:spacing w:before="125"/>
                          <w:ind w:left="50"/>
                          <w:rPr>
                            <w:b/>
                            <w:sz w:val="22"/>
                          </w:rPr>
                        </w:pPr>
                        <w:r>
                          <w:rPr>
                            <w:b/>
                            <w:color w:val="010202"/>
                            <w:spacing w:val="-2"/>
                            <w:sz w:val="22"/>
                          </w:rPr>
                          <w:t>Draft</w:t>
                        </w:r>
                      </w:p>
                    </w:tc>
                    <w:tc>
                      <w:tcPr>
                        <w:tcW w:w="6959" w:type="dxa"/>
                      </w:tcPr>
                      <w:p>
                        <w:pPr>
                          <w:pStyle w:val="TableParagraph"/>
                          <w:numPr>
                            <w:ilvl w:val="0"/>
                            <w:numId w:val="52"/>
                          </w:numPr>
                          <w:tabs>
                            <w:tab w:pos="567" w:val="left" w:leader="none"/>
                          </w:tabs>
                          <w:spacing w:line="240" w:lineRule="auto" w:before="125" w:after="0"/>
                          <w:ind w:left="566" w:right="0" w:hanging="361"/>
                          <w:jc w:val="left"/>
                          <w:rPr>
                            <w:sz w:val="22"/>
                          </w:rPr>
                        </w:pPr>
                        <w:r>
                          <w:rPr>
                            <w:color w:val="010202"/>
                            <w:sz w:val="22"/>
                          </w:rPr>
                          <w:t>Hand</w:t>
                        </w:r>
                        <w:r>
                          <w:rPr>
                            <w:color w:val="010202"/>
                            <w:spacing w:val="-9"/>
                            <w:sz w:val="22"/>
                          </w:rPr>
                          <w:t> </w:t>
                        </w:r>
                        <w:r>
                          <w:rPr>
                            <w:color w:val="010202"/>
                            <w:sz w:val="22"/>
                          </w:rPr>
                          <w:t>out</w:t>
                        </w:r>
                        <w:r>
                          <w:rPr>
                            <w:color w:val="010202"/>
                            <w:spacing w:val="-8"/>
                            <w:sz w:val="22"/>
                          </w:rPr>
                          <w:t> </w:t>
                        </w:r>
                        <w:r>
                          <w:rPr>
                            <w:color w:val="010202"/>
                            <w:sz w:val="22"/>
                          </w:rPr>
                          <w:t>learners’</w:t>
                        </w:r>
                        <w:r>
                          <w:rPr>
                            <w:color w:val="010202"/>
                            <w:spacing w:val="-9"/>
                            <w:sz w:val="22"/>
                          </w:rPr>
                          <w:t> </w:t>
                        </w:r>
                        <w:r>
                          <w:rPr>
                            <w:color w:val="010202"/>
                            <w:sz w:val="22"/>
                          </w:rPr>
                          <w:t>exercise</w:t>
                        </w:r>
                        <w:r>
                          <w:rPr>
                            <w:color w:val="010202"/>
                            <w:spacing w:val="-7"/>
                            <w:sz w:val="22"/>
                          </w:rPr>
                          <w:t> </w:t>
                        </w:r>
                        <w:r>
                          <w:rPr>
                            <w:color w:val="010202"/>
                            <w:spacing w:val="-2"/>
                            <w:sz w:val="22"/>
                          </w:rPr>
                          <w:t>books.</w:t>
                        </w:r>
                      </w:p>
                      <w:p>
                        <w:pPr>
                          <w:pStyle w:val="TableParagraph"/>
                          <w:numPr>
                            <w:ilvl w:val="0"/>
                            <w:numId w:val="52"/>
                          </w:numPr>
                          <w:tabs>
                            <w:tab w:pos="567" w:val="left" w:leader="none"/>
                          </w:tabs>
                          <w:spacing w:line="240" w:lineRule="auto" w:before="72" w:after="0"/>
                          <w:ind w:left="566" w:right="0" w:hanging="361"/>
                          <w:jc w:val="left"/>
                          <w:rPr>
                            <w:sz w:val="22"/>
                          </w:rPr>
                        </w:pPr>
                        <w:r>
                          <w:rPr>
                            <w:color w:val="010202"/>
                            <w:sz w:val="22"/>
                          </w:rPr>
                          <w:t>Settle</w:t>
                        </w:r>
                        <w:r>
                          <w:rPr>
                            <w:color w:val="010202"/>
                            <w:spacing w:val="-8"/>
                            <w:sz w:val="22"/>
                          </w:rPr>
                          <w:t> </w:t>
                        </w:r>
                        <w:r>
                          <w:rPr>
                            <w:color w:val="010202"/>
                            <w:sz w:val="22"/>
                          </w:rPr>
                          <w:t>learners</w:t>
                        </w:r>
                        <w:r>
                          <w:rPr>
                            <w:color w:val="010202"/>
                            <w:spacing w:val="-7"/>
                            <w:sz w:val="22"/>
                          </w:rPr>
                          <w:t> </w:t>
                        </w:r>
                        <w:r>
                          <w:rPr>
                            <w:color w:val="010202"/>
                            <w:sz w:val="22"/>
                          </w:rPr>
                          <w:t>so</w:t>
                        </w:r>
                        <w:r>
                          <w:rPr>
                            <w:color w:val="010202"/>
                            <w:spacing w:val="-7"/>
                            <w:sz w:val="22"/>
                          </w:rPr>
                          <w:t> </w:t>
                        </w:r>
                        <w:r>
                          <w:rPr>
                            <w:color w:val="010202"/>
                            <w:sz w:val="22"/>
                          </w:rPr>
                          <w:t>you</w:t>
                        </w:r>
                        <w:r>
                          <w:rPr>
                            <w:color w:val="010202"/>
                            <w:spacing w:val="-8"/>
                            <w:sz w:val="22"/>
                          </w:rPr>
                          <w:t> </w:t>
                        </w:r>
                        <w:r>
                          <w:rPr>
                            <w:color w:val="010202"/>
                            <w:sz w:val="22"/>
                          </w:rPr>
                          <w:t>have</w:t>
                        </w:r>
                        <w:r>
                          <w:rPr>
                            <w:color w:val="010202"/>
                            <w:spacing w:val="-6"/>
                            <w:sz w:val="22"/>
                          </w:rPr>
                          <w:t> </w:t>
                        </w:r>
                        <w:r>
                          <w:rPr>
                            <w:color w:val="010202"/>
                            <w:sz w:val="22"/>
                          </w:rPr>
                          <w:t>their</w:t>
                        </w:r>
                        <w:r>
                          <w:rPr>
                            <w:color w:val="010202"/>
                            <w:spacing w:val="-7"/>
                            <w:sz w:val="22"/>
                          </w:rPr>
                          <w:t> </w:t>
                        </w:r>
                        <w:r>
                          <w:rPr>
                            <w:color w:val="010202"/>
                            <w:spacing w:val="-2"/>
                            <w:sz w:val="22"/>
                          </w:rPr>
                          <w:t>attention.</w:t>
                        </w:r>
                      </w:p>
                      <w:p>
                        <w:pPr>
                          <w:pStyle w:val="TableParagraph"/>
                          <w:numPr>
                            <w:ilvl w:val="0"/>
                            <w:numId w:val="52"/>
                          </w:numPr>
                          <w:tabs>
                            <w:tab w:pos="567" w:val="left" w:leader="none"/>
                          </w:tabs>
                          <w:spacing w:line="304" w:lineRule="auto" w:before="71" w:after="0"/>
                          <w:ind w:left="566" w:right="596" w:hanging="360"/>
                          <w:jc w:val="left"/>
                          <w:rPr>
                            <w:sz w:val="22"/>
                          </w:rPr>
                        </w:pPr>
                        <w:r>
                          <w:rPr>
                            <w:color w:val="010202"/>
                            <w:sz w:val="22"/>
                          </w:rPr>
                          <w:t>Remind</w:t>
                        </w:r>
                        <w:r>
                          <w:rPr>
                            <w:color w:val="010202"/>
                            <w:spacing w:val="-7"/>
                            <w:sz w:val="22"/>
                          </w:rPr>
                          <w:t> </w:t>
                        </w:r>
                        <w:r>
                          <w:rPr>
                            <w:color w:val="010202"/>
                            <w:sz w:val="22"/>
                          </w:rPr>
                          <w:t>learners</w:t>
                        </w:r>
                        <w:r>
                          <w:rPr>
                            <w:color w:val="010202"/>
                            <w:spacing w:val="-8"/>
                            <w:sz w:val="22"/>
                          </w:rPr>
                          <w:t> </w:t>
                        </w:r>
                        <w:r>
                          <w:rPr>
                            <w:color w:val="010202"/>
                            <w:sz w:val="22"/>
                          </w:rPr>
                          <w:t>that</w:t>
                        </w:r>
                        <w:r>
                          <w:rPr>
                            <w:color w:val="010202"/>
                            <w:spacing w:val="-7"/>
                            <w:sz w:val="22"/>
                          </w:rPr>
                          <w:t> </w:t>
                        </w:r>
                        <w:r>
                          <w:rPr>
                            <w:color w:val="010202"/>
                            <w:sz w:val="22"/>
                          </w:rPr>
                          <w:t>they</w:t>
                        </w:r>
                        <w:r>
                          <w:rPr>
                            <w:color w:val="010202"/>
                            <w:spacing w:val="-7"/>
                            <w:sz w:val="22"/>
                          </w:rPr>
                          <w:t> </w:t>
                        </w:r>
                        <w:r>
                          <w:rPr>
                            <w:color w:val="010202"/>
                            <w:sz w:val="22"/>
                          </w:rPr>
                          <w:t>will</w:t>
                        </w:r>
                        <w:r>
                          <w:rPr>
                            <w:color w:val="010202"/>
                            <w:spacing w:val="-7"/>
                            <w:sz w:val="22"/>
                          </w:rPr>
                          <w:t> </w:t>
                        </w:r>
                        <w:r>
                          <w:rPr>
                            <w:color w:val="010202"/>
                            <w:sz w:val="22"/>
                          </w:rPr>
                          <w:t>write</w:t>
                        </w:r>
                        <w:r>
                          <w:rPr>
                            <w:color w:val="010202"/>
                            <w:spacing w:val="-7"/>
                            <w:sz w:val="22"/>
                          </w:rPr>
                          <w:t> </w:t>
                        </w:r>
                        <w:r>
                          <w:rPr>
                            <w:color w:val="010202"/>
                            <w:sz w:val="22"/>
                          </w:rPr>
                          <w:t>a</w:t>
                        </w:r>
                        <w:r>
                          <w:rPr>
                            <w:color w:val="010202"/>
                            <w:spacing w:val="-9"/>
                            <w:sz w:val="22"/>
                          </w:rPr>
                          <w:t> </w:t>
                        </w:r>
                        <w:r>
                          <w:rPr>
                            <w:b/>
                            <w:color w:val="010202"/>
                            <w:sz w:val="22"/>
                            <w:u w:val="single" w:color="010202"/>
                          </w:rPr>
                          <w:t>Character</w:t>
                        </w:r>
                        <w:r>
                          <w:rPr>
                            <w:b/>
                            <w:color w:val="010202"/>
                            <w:spacing w:val="-8"/>
                            <w:sz w:val="22"/>
                            <w:u w:val="single" w:color="010202"/>
                          </w:rPr>
                          <w:t> </w:t>
                        </w:r>
                        <w:r>
                          <w:rPr>
                            <w:b/>
                            <w:color w:val="010202"/>
                            <w:sz w:val="22"/>
                            <w:u w:val="single" w:color="010202"/>
                          </w:rPr>
                          <w:t>Sketch</w:t>
                        </w:r>
                        <w:r>
                          <w:rPr>
                            <w:b/>
                            <w:color w:val="010202"/>
                            <w:spacing w:val="-7"/>
                            <w:sz w:val="22"/>
                          </w:rPr>
                          <w:t> </w:t>
                        </w:r>
                        <w:r>
                          <w:rPr>
                            <w:color w:val="010202"/>
                            <w:sz w:val="22"/>
                          </w:rPr>
                          <w:t>using</w:t>
                        </w:r>
                        <w:r>
                          <w:rPr>
                            <w:color w:val="010202"/>
                            <w:spacing w:val="-8"/>
                            <w:sz w:val="22"/>
                          </w:rPr>
                          <w:t> </w:t>
                        </w:r>
                        <w:r>
                          <w:rPr>
                            <w:color w:val="010202"/>
                            <w:sz w:val="22"/>
                          </w:rPr>
                          <w:t>the </w:t>
                        </w:r>
                        <w:r>
                          <w:rPr>
                            <w:color w:val="010202"/>
                            <w:spacing w:val="-2"/>
                            <w:sz w:val="22"/>
                          </w:rPr>
                          <w:t>frame.</w:t>
                        </w:r>
                      </w:p>
                      <w:p>
                        <w:pPr>
                          <w:pStyle w:val="TableParagraph"/>
                          <w:numPr>
                            <w:ilvl w:val="0"/>
                            <w:numId w:val="52"/>
                          </w:numPr>
                          <w:tabs>
                            <w:tab w:pos="567" w:val="left" w:leader="none"/>
                          </w:tabs>
                          <w:spacing w:line="304" w:lineRule="auto" w:before="0" w:after="0"/>
                          <w:ind w:left="566" w:right="485" w:hanging="360"/>
                          <w:jc w:val="left"/>
                          <w:rPr>
                            <w:b/>
                            <w:sz w:val="22"/>
                          </w:rPr>
                        </w:pPr>
                        <w:r>
                          <w:rPr>
                            <w:color w:val="010202"/>
                            <w:sz w:val="22"/>
                          </w:rPr>
                          <w:t>Instruct</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write</w:t>
                        </w:r>
                        <w:r>
                          <w:rPr>
                            <w:color w:val="010202"/>
                            <w:spacing w:val="-5"/>
                            <w:sz w:val="22"/>
                          </w:rPr>
                          <w:t> </w:t>
                        </w:r>
                        <w:r>
                          <w:rPr>
                            <w:color w:val="010202"/>
                            <w:sz w:val="22"/>
                          </w:rPr>
                          <w:t>the</w:t>
                        </w:r>
                        <w:r>
                          <w:rPr>
                            <w:color w:val="010202"/>
                            <w:spacing w:val="-5"/>
                            <w:sz w:val="22"/>
                          </w:rPr>
                          <w:t> </w:t>
                        </w:r>
                        <w:r>
                          <w:rPr>
                            <w:color w:val="010202"/>
                            <w:sz w:val="22"/>
                          </w:rPr>
                          <w:t>date</w:t>
                        </w:r>
                        <w:r>
                          <w:rPr>
                            <w:color w:val="010202"/>
                            <w:spacing w:val="-5"/>
                            <w:sz w:val="22"/>
                          </w:rPr>
                          <w:t> </w:t>
                        </w:r>
                        <w:r>
                          <w:rPr>
                            <w:color w:val="010202"/>
                            <w:sz w:val="22"/>
                          </w:rPr>
                          <w:t>and</w:t>
                        </w:r>
                        <w:r>
                          <w:rPr>
                            <w:color w:val="010202"/>
                            <w:spacing w:val="-6"/>
                            <w:sz w:val="22"/>
                          </w:rPr>
                          <w:t> </w:t>
                        </w:r>
                        <w:r>
                          <w:rPr>
                            <w:color w:val="010202"/>
                            <w:sz w:val="22"/>
                          </w:rPr>
                          <w:t>the</w:t>
                        </w:r>
                        <w:r>
                          <w:rPr>
                            <w:color w:val="010202"/>
                            <w:spacing w:val="-5"/>
                            <w:sz w:val="22"/>
                          </w:rPr>
                          <w:t> </w:t>
                        </w:r>
                        <w:r>
                          <w:rPr>
                            <w:color w:val="010202"/>
                            <w:sz w:val="22"/>
                          </w:rPr>
                          <w:t>heading</w:t>
                        </w:r>
                        <w:r>
                          <w:rPr>
                            <w:color w:val="010202"/>
                            <w:spacing w:val="-6"/>
                            <w:sz w:val="22"/>
                          </w:rPr>
                          <w:t> </w:t>
                        </w:r>
                        <w:r>
                          <w:rPr>
                            <w:color w:val="010202"/>
                            <w:sz w:val="22"/>
                          </w:rPr>
                          <w:t>from</w:t>
                        </w:r>
                        <w:r>
                          <w:rPr>
                            <w:color w:val="010202"/>
                            <w:spacing w:val="-6"/>
                            <w:sz w:val="22"/>
                          </w:rPr>
                          <w:t> </w:t>
                        </w:r>
                        <w:r>
                          <w:rPr>
                            <w:color w:val="010202"/>
                            <w:sz w:val="22"/>
                          </w:rPr>
                          <w:t>their</w:t>
                        </w:r>
                        <w:r>
                          <w:rPr>
                            <w:color w:val="010202"/>
                            <w:spacing w:val="-5"/>
                            <w:sz w:val="22"/>
                          </w:rPr>
                          <w:t> </w:t>
                        </w:r>
                        <w:r>
                          <w:rPr>
                            <w:color w:val="010202"/>
                            <w:sz w:val="22"/>
                          </w:rPr>
                          <w:t>plan (Point 8): </w:t>
                        </w:r>
                        <w:r>
                          <w:rPr>
                            <w:b/>
                            <w:color w:val="010202"/>
                            <w:sz w:val="22"/>
                          </w:rPr>
                          <w:t>Draft: </w:t>
                        </w:r>
                        <w:r>
                          <w:rPr>
                            <w:b/>
                            <w:color w:val="010202"/>
                            <w:sz w:val="22"/>
                            <w:u w:val="single" w:color="010202"/>
                          </w:rPr>
                          <w:t>Character Sketch</w:t>
                        </w:r>
                      </w:p>
                      <w:p>
                        <w:pPr>
                          <w:pStyle w:val="TableParagraph"/>
                          <w:numPr>
                            <w:ilvl w:val="0"/>
                            <w:numId w:val="52"/>
                          </w:numPr>
                          <w:tabs>
                            <w:tab w:pos="567" w:val="left" w:leader="none"/>
                          </w:tabs>
                          <w:spacing w:line="304" w:lineRule="auto" w:before="0" w:after="0"/>
                          <w:ind w:left="566" w:right="170" w:hanging="360"/>
                          <w:jc w:val="left"/>
                          <w:rPr>
                            <w:sz w:val="22"/>
                          </w:rPr>
                        </w:pPr>
                        <w:r>
                          <w:rPr>
                            <w:color w:val="010202"/>
                            <w:sz w:val="22"/>
                          </w:rPr>
                          <w:t>Instruct</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find</w:t>
                        </w:r>
                        <w:r>
                          <w:rPr>
                            <w:color w:val="010202"/>
                            <w:spacing w:val="-6"/>
                            <w:sz w:val="22"/>
                          </w:rPr>
                          <w:t> </w:t>
                        </w:r>
                        <w:r>
                          <w:rPr>
                            <w:color w:val="010202"/>
                            <w:sz w:val="22"/>
                          </w:rPr>
                          <w:t>their</w:t>
                        </w:r>
                        <w:r>
                          <w:rPr>
                            <w:color w:val="010202"/>
                            <w:spacing w:val="-5"/>
                            <w:sz w:val="22"/>
                          </w:rPr>
                          <w:t> </w:t>
                        </w:r>
                        <w:r>
                          <w:rPr>
                            <w:color w:val="010202"/>
                            <w:sz w:val="22"/>
                          </w:rPr>
                          <w:t>plan</w:t>
                        </w:r>
                        <w:r>
                          <w:rPr>
                            <w:color w:val="010202"/>
                            <w:spacing w:val="-6"/>
                            <w:sz w:val="22"/>
                          </w:rPr>
                          <w:t> </w:t>
                        </w:r>
                        <w:r>
                          <w:rPr>
                            <w:color w:val="010202"/>
                            <w:sz w:val="22"/>
                          </w:rPr>
                          <w:t>from</w:t>
                        </w:r>
                        <w:r>
                          <w:rPr>
                            <w:color w:val="010202"/>
                            <w:spacing w:val="-6"/>
                            <w:sz w:val="22"/>
                          </w:rPr>
                          <w:t> </w:t>
                        </w:r>
                        <w:r>
                          <w:rPr>
                            <w:color w:val="010202"/>
                            <w:sz w:val="22"/>
                          </w:rPr>
                          <w:t>Monday</w:t>
                        </w:r>
                        <w:r>
                          <w:rPr>
                            <w:color w:val="010202"/>
                            <w:spacing w:val="-5"/>
                            <w:sz w:val="22"/>
                          </w:rPr>
                          <w:t> </w:t>
                        </w:r>
                        <w:r>
                          <w:rPr>
                            <w:color w:val="010202"/>
                            <w:sz w:val="22"/>
                          </w:rPr>
                          <w:t>and</w:t>
                        </w:r>
                        <w:r>
                          <w:rPr>
                            <w:color w:val="010202"/>
                            <w:spacing w:val="-6"/>
                            <w:sz w:val="22"/>
                          </w:rPr>
                          <w:t> </w:t>
                        </w:r>
                        <w:r>
                          <w:rPr>
                            <w:color w:val="010202"/>
                            <w:sz w:val="22"/>
                          </w:rPr>
                          <w:t>think</w:t>
                        </w:r>
                        <w:r>
                          <w:rPr>
                            <w:color w:val="010202"/>
                            <w:spacing w:val="-5"/>
                            <w:sz w:val="22"/>
                          </w:rPr>
                          <w:t> </w:t>
                        </w:r>
                        <w:r>
                          <w:rPr>
                            <w:color w:val="010202"/>
                            <w:sz w:val="22"/>
                          </w:rPr>
                          <w:t>about</w:t>
                        </w:r>
                        <w:r>
                          <w:rPr>
                            <w:color w:val="010202"/>
                            <w:spacing w:val="-6"/>
                            <w:sz w:val="22"/>
                          </w:rPr>
                          <w:t> </w:t>
                        </w:r>
                        <w:r>
                          <w:rPr>
                            <w:color w:val="010202"/>
                            <w:sz w:val="22"/>
                          </w:rPr>
                          <w:t>their </w:t>
                        </w:r>
                        <w:r>
                          <w:rPr>
                            <w:color w:val="010202"/>
                            <w:spacing w:val="-2"/>
                            <w:sz w:val="22"/>
                          </w:rPr>
                          <w:t>ideas.</w:t>
                        </w:r>
                      </w:p>
                      <w:p>
                        <w:pPr>
                          <w:pStyle w:val="TableParagraph"/>
                          <w:numPr>
                            <w:ilvl w:val="0"/>
                            <w:numId w:val="52"/>
                          </w:numPr>
                          <w:tabs>
                            <w:tab w:pos="567" w:val="left" w:leader="none"/>
                          </w:tabs>
                          <w:spacing w:line="266" w:lineRule="exact" w:before="0" w:after="0"/>
                          <w:ind w:left="566" w:right="0" w:hanging="361"/>
                          <w:jc w:val="left"/>
                          <w:rPr>
                            <w:sz w:val="22"/>
                          </w:rPr>
                        </w:pPr>
                        <w:r>
                          <w:rPr>
                            <w:color w:val="010202"/>
                            <w:sz w:val="22"/>
                          </w:rPr>
                          <w:t>Instruct</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complete</w:t>
                        </w:r>
                        <w:r>
                          <w:rPr>
                            <w:color w:val="010202"/>
                            <w:spacing w:val="-5"/>
                            <w:sz w:val="22"/>
                          </w:rPr>
                          <w:t> </w:t>
                        </w:r>
                        <w:r>
                          <w:rPr>
                            <w:color w:val="010202"/>
                            <w:sz w:val="22"/>
                          </w:rPr>
                          <w:t>the</w:t>
                        </w:r>
                        <w:r>
                          <w:rPr>
                            <w:color w:val="010202"/>
                            <w:spacing w:val="-5"/>
                            <w:sz w:val="22"/>
                          </w:rPr>
                          <w:t> </w:t>
                        </w:r>
                        <w:r>
                          <w:rPr>
                            <w:color w:val="010202"/>
                            <w:sz w:val="22"/>
                          </w:rPr>
                          <w:t>writing</w:t>
                        </w:r>
                        <w:r>
                          <w:rPr>
                            <w:color w:val="010202"/>
                            <w:spacing w:val="-5"/>
                            <w:sz w:val="22"/>
                          </w:rPr>
                          <w:t> </w:t>
                        </w:r>
                        <w:r>
                          <w:rPr>
                            <w:color w:val="010202"/>
                            <w:sz w:val="22"/>
                          </w:rPr>
                          <w:t>frame</w:t>
                        </w:r>
                        <w:r>
                          <w:rPr>
                            <w:color w:val="010202"/>
                            <w:spacing w:val="-6"/>
                            <w:sz w:val="22"/>
                          </w:rPr>
                          <w:t> </w:t>
                        </w:r>
                        <w:r>
                          <w:rPr>
                            <w:color w:val="010202"/>
                            <w:sz w:val="22"/>
                          </w:rPr>
                          <w:t>using</w:t>
                        </w:r>
                        <w:r>
                          <w:rPr>
                            <w:color w:val="010202"/>
                            <w:spacing w:val="-6"/>
                            <w:sz w:val="22"/>
                          </w:rPr>
                          <w:t> </w:t>
                        </w:r>
                        <w:r>
                          <w:rPr>
                            <w:color w:val="010202"/>
                            <w:sz w:val="22"/>
                          </w:rPr>
                          <w:t>their</w:t>
                        </w:r>
                        <w:r>
                          <w:rPr>
                            <w:color w:val="010202"/>
                            <w:spacing w:val="-5"/>
                            <w:sz w:val="22"/>
                          </w:rPr>
                          <w:t> </w:t>
                        </w:r>
                        <w:r>
                          <w:rPr>
                            <w:color w:val="010202"/>
                            <w:spacing w:val="-2"/>
                            <w:sz w:val="22"/>
                          </w:rPr>
                          <w:t>plans.</w:t>
                        </w:r>
                      </w:p>
                      <w:p>
                        <w:pPr>
                          <w:pStyle w:val="TableParagraph"/>
                          <w:numPr>
                            <w:ilvl w:val="0"/>
                            <w:numId w:val="52"/>
                          </w:numPr>
                          <w:tabs>
                            <w:tab w:pos="567" w:val="left" w:leader="none"/>
                          </w:tabs>
                          <w:spacing w:line="240" w:lineRule="auto" w:before="67" w:after="0"/>
                          <w:ind w:left="566" w:right="0" w:hanging="361"/>
                          <w:jc w:val="left"/>
                          <w:rPr>
                            <w:sz w:val="22"/>
                          </w:rPr>
                        </w:pPr>
                        <w:r>
                          <w:rPr>
                            <w:color w:val="010202"/>
                            <w:sz w:val="22"/>
                          </w:rPr>
                          <w:t>Remind</w:t>
                        </w:r>
                        <w:r>
                          <w:rPr>
                            <w:color w:val="010202"/>
                            <w:spacing w:val="-7"/>
                            <w:sz w:val="22"/>
                          </w:rPr>
                          <w:t> </w:t>
                        </w:r>
                        <w:r>
                          <w:rPr>
                            <w:color w:val="010202"/>
                            <w:sz w:val="22"/>
                          </w:rPr>
                          <w:t>learners</w:t>
                        </w:r>
                        <w:r>
                          <w:rPr>
                            <w:color w:val="010202"/>
                            <w:spacing w:val="-5"/>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strategies</w:t>
                        </w:r>
                        <w:r>
                          <w:rPr>
                            <w:color w:val="010202"/>
                            <w:spacing w:val="-4"/>
                            <w:sz w:val="22"/>
                          </w:rPr>
                          <w:t> </w:t>
                        </w:r>
                        <w:r>
                          <w:rPr>
                            <w:color w:val="010202"/>
                            <w:sz w:val="22"/>
                          </w:rPr>
                          <w:t>they</w:t>
                        </w:r>
                        <w:r>
                          <w:rPr>
                            <w:color w:val="010202"/>
                            <w:spacing w:val="-4"/>
                            <w:sz w:val="22"/>
                          </w:rPr>
                          <w:t> </w:t>
                        </w:r>
                        <w:r>
                          <w:rPr>
                            <w:color w:val="010202"/>
                            <w:sz w:val="22"/>
                          </w:rPr>
                          <w:t>can</w:t>
                        </w:r>
                        <w:r>
                          <w:rPr>
                            <w:color w:val="010202"/>
                            <w:spacing w:val="-5"/>
                            <w:sz w:val="22"/>
                          </w:rPr>
                          <w:t> </w:t>
                        </w:r>
                        <w:r>
                          <w:rPr>
                            <w:color w:val="010202"/>
                            <w:sz w:val="22"/>
                          </w:rPr>
                          <w:t>use</w:t>
                        </w:r>
                        <w:r>
                          <w:rPr>
                            <w:color w:val="010202"/>
                            <w:spacing w:val="-5"/>
                            <w:sz w:val="22"/>
                          </w:rPr>
                          <w:t> </w:t>
                        </w:r>
                        <w:r>
                          <w:rPr>
                            <w:color w:val="010202"/>
                            <w:sz w:val="22"/>
                          </w:rPr>
                          <w:t>to</w:t>
                        </w:r>
                        <w:r>
                          <w:rPr>
                            <w:color w:val="010202"/>
                            <w:spacing w:val="-5"/>
                            <w:sz w:val="22"/>
                          </w:rPr>
                          <w:t> </w:t>
                        </w:r>
                        <w:r>
                          <w:rPr>
                            <w:color w:val="010202"/>
                            <w:sz w:val="22"/>
                          </w:rPr>
                          <w:t>help</w:t>
                        </w:r>
                        <w:r>
                          <w:rPr>
                            <w:color w:val="010202"/>
                            <w:spacing w:val="-5"/>
                            <w:sz w:val="22"/>
                          </w:rPr>
                          <w:t> </w:t>
                        </w:r>
                        <w:r>
                          <w:rPr>
                            <w:color w:val="010202"/>
                            <w:spacing w:val="-2"/>
                            <w:sz w:val="22"/>
                          </w:rPr>
                          <w:t>them.</w:t>
                        </w:r>
                      </w:p>
                      <w:p>
                        <w:pPr>
                          <w:pStyle w:val="TableParagraph"/>
                          <w:numPr>
                            <w:ilvl w:val="0"/>
                            <w:numId w:val="52"/>
                          </w:numPr>
                          <w:tabs>
                            <w:tab w:pos="567" w:val="left" w:leader="none"/>
                          </w:tabs>
                          <w:spacing w:line="304" w:lineRule="auto" w:before="72" w:after="0"/>
                          <w:ind w:left="566" w:right="340" w:hanging="360"/>
                          <w:jc w:val="left"/>
                          <w:rPr>
                            <w:sz w:val="22"/>
                          </w:rPr>
                        </w:pPr>
                        <w:r>
                          <w:rPr>
                            <w:color w:val="010202"/>
                            <w:sz w:val="22"/>
                          </w:rPr>
                          <w:t>As</w:t>
                        </w:r>
                        <w:r>
                          <w:rPr>
                            <w:color w:val="010202"/>
                            <w:spacing w:val="-6"/>
                            <w:sz w:val="22"/>
                          </w:rPr>
                          <w:t> </w:t>
                        </w:r>
                        <w:r>
                          <w:rPr>
                            <w:color w:val="010202"/>
                            <w:sz w:val="22"/>
                          </w:rPr>
                          <w:t>learners</w:t>
                        </w:r>
                        <w:r>
                          <w:rPr>
                            <w:color w:val="010202"/>
                            <w:spacing w:val="-7"/>
                            <w:sz w:val="22"/>
                          </w:rPr>
                          <w:t> </w:t>
                        </w:r>
                        <w:r>
                          <w:rPr>
                            <w:color w:val="010202"/>
                            <w:sz w:val="22"/>
                          </w:rPr>
                          <w:t>write,</w:t>
                        </w:r>
                        <w:r>
                          <w:rPr>
                            <w:color w:val="010202"/>
                            <w:spacing w:val="-6"/>
                            <w:sz w:val="22"/>
                          </w:rPr>
                          <w:t> </w:t>
                        </w:r>
                        <w:r>
                          <w:rPr>
                            <w:color w:val="010202"/>
                            <w:sz w:val="22"/>
                          </w:rPr>
                          <w:t>walk</w:t>
                        </w:r>
                        <w:r>
                          <w:rPr>
                            <w:color w:val="010202"/>
                            <w:spacing w:val="-7"/>
                            <w:sz w:val="22"/>
                          </w:rPr>
                          <w:t> </w:t>
                        </w:r>
                        <w:r>
                          <w:rPr>
                            <w:color w:val="010202"/>
                            <w:sz w:val="22"/>
                          </w:rPr>
                          <w:t>around</w:t>
                        </w:r>
                        <w:r>
                          <w:rPr>
                            <w:color w:val="010202"/>
                            <w:spacing w:val="-7"/>
                            <w:sz w:val="22"/>
                          </w:rPr>
                          <w:t> </w:t>
                        </w:r>
                        <w:r>
                          <w:rPr>
                            <w:color w:val="010202"/>
                            <w:sz w:val="22"/>
                          </w:rPr>
                          <w:t>the</w:t>
                        </w:r>
                        <w:r>
                          <w:rPr>
                            <w:color w:val="010202"/>
                            <w:spacing w:val="-6"/>
                            <w:sz w:val="22"/>
                          </w:rPr>
                          <w:t> </w:t>
                        </w:r>
                        <w:r>
                          <w:rPr>
                            <w:color w:val="010202"/>
                            <w:sz w:val="22"/>
                          </w:rPr>
                          <w:t>classroom</w:t>
                        </w:r>
                        <w:r>
                          <w:rPr>
                            <w:color w:val="010202"/>
                            <w:spacing w:val="-7"/>
                            <w:sz w:val="22"/>
                          </w:rPr>
                          <w:t> </w:t>
                        </w:r>
                        <w:r>
                          <w:rPr>
                            <w:color w:val="010202"/>
                            <w:sz w:val="22"/>
                          </w:rPr>
                          <w:t>and</w:t>
                        </w:r>
                        <w:r>
                          <w:rPr>
                            <w:color w:val="010202"/>
                            <w:spacing w:val="-7"/>
                            <w:sz w:val="22"/>
                          </w:rPr>
                          <w:t> </w:t>
                        </w:r>
                        <w:r>
                          <w:rPr>
                            <w:color w:val="010202"/>
                            <w:sz w:val="22"/>
                          </w:rPr>
                          <w:t>help</w:t>
                        </w:r>
                        <w:r>
                          <w:rPr>
                            <w:color w:val="010202"/>
                            <w:spacing w:val="-7"/>
                            <w:sz w:val="22"/>
                          </w:rPr>
                          <w:t> </w:t>
                        </w:r>
                        <w:r>
                          <w:rPr>
                            <w:color w:val="010202"/>
                            <w:sz w:val="22"/>
                          </w:rPr>
                          <w:t>learners</w:t>
                        </w:r>
                        <w:r>
                          <w:rPr>
                            <w:color w:val="010202"/>
                            <w:spacing w:val="-7"/>
                            <w:sz w:val="22"/>
                          </w:rPr>
                          <w:t> </w:t>
                        </w:r>
                        <w:r>
                          <w:rPr>
                            <w:color w:val="010202"/>
                            <w:sz w:val="22"/>
                          </w:rPr>
                          <w:t>who are struggling.</w:t>
                        </w:r>
                      </w:p>
                    </w:tc>
                  </w:tr>
                  <w:tr>
                    <w:trPr>
                      <w:trHeight w:val="830" w:hRule="atLeast"/>
                    </w:trPr>
                    <w:tc>
                      <w:tcPr>
                        <w:tcW w:w="2148" w:type="dxa"/>
                      </w:tcPr>
                      <w:p>
                        <w:pPr>
                          <w:pStyle w:val="TableParagraph"/>
                          <w:spacing w:before="125"/>
                          <w:ind w:left="50"/>
                          <w:rPr>
                            <w:b/>
                            <w:sz w:val="22"/>
                          </w:rPr>
                        </w:pPr>
                        <w:r>
                          <w:rPr>
                            <w:b/>
                            <w:color w:val="010202"/>
                            <w:spacing w:val="-2"/>
                            <w:sz w:val="22"/>
                          </w:rPr>
                          <w:t>Homework</w:t>
                        </w:r>
                      </w:p>
                    </w:tc>
                    <w:tc>
                      <w:tcPr>
                        <w:tcW w:w="6959" w:type="dxa"/>
                      </w:tcPr>
                      <w:p>
                        <w:pPr>
                          <w:pStyle w:val="TableParagraph"/>
                          <w:spacing w:line="304" w:lineRule="auto" w:before="125"/>
                          <w:ind w:left="169"/>
                          <w:rPr>
                            <w:sz w:val="22"/>
                          </w:rPr>
                        </w:pPr>
                        <w:r>
                          <w:rPr>
                            <w:color w:val="201C1D"/>
                            <w:sz w:val="22"/>
                          </w:rPr>
                          <w:t>If</w:t>
                        </w:r>
                        <w:r>
                          <w:rPr>
                            <w:color w:val="201C1D"/>
                            <w:spacing w:val="-5"/>
                            <w:sz w:val="22"/>
                          </w:rPr>
                          <w:t> </w:t>
                        </w:r>
                        <w:r>
                          <w:rPr>
                            <w:color w:val="201C1D"/>
                            <w:sz w:val="22"/>
                          </w:rPr>
                          <w:t>learners</w:t>
                        </w:r>
                        <w:r>
                          <w:rPr>
                            <w:color w:val="201C1D"/>
                            <w:spacing w:val="-6"/>
                            <w:sz w:val="22"/>
                          </w:rPr>
                          <w:t> </w:t>
                        </w:r>
                        <w:r>
                          <w:rPr>
                            <w:color w:val="201C1D"/>
                            <w:sz w:val="22"/>
                          </w:rPr>
                          <w:t>have</w:t>
                        </w:r>
                        <w:r>
                          <w:rPr>
                            <w:color w:val="201C1D"/>
                            <w:spacing w:val="-5"/>
                            <w:sz w:val="22"/>
                          </w:rPr>
                          <w:t> </w:t>
                        </w:r>
                        <w:r>
                          <w:rPr>
                            <w:color w:val="201C1D"/>
                            <w:sz w:val="22"/>
                          </w:rPr>
                          <w:t>not</w:t>
                        </w:r>
                        <w:r>
                          <w:rPr>
                            <w:color w:val="201C1D"/>
                            <w:spacing w:val="-6"/>
                            <w:sz w:val="22"/>
                          </w:rPr>
                          <w:t> </w:t>
                        </w:r>
                        <w:r>
                          <w:rPr>
                            <w:color w:val="201C1D"/>
                            <w:sz w:val="22"/>
                          </w:rPr>
                          <w:t>fully</w:t>
                        </w:r>
                        <w:r>
                          <w:rPr>
                            <w:color w:val="201C1D"/>
                            <w:spacing w:val="-6"/>
                            <w:sz w:val="22"/>
                          </w:rPr>
                          <w:t> </w:t>
                        </w:r>
                        <w:r>
                          <w:rPr>
                            <w:color w:val="201C1D"/>
                            <w:sz w:val="22"/>
                          </w:rPr>
                          <w:t>completed</w:t>
                        </w:r>
                        <w:r>
                          <w:rPr>
                            <w:color w:val="201C1D"/>
                            <w:spacing w:val="-5"/>
                            <w:sz w:val="22"/>
                          </w:rPr>
                          <w:t> </w:t>
                        </w:r>
                        <w:r>
                          <w:rPr>
                            <w:color w:val="201C1D"/>
                            <w:sz w:val="22"/>
                          </w:rPr>
                          <w:t>their</w:t>
                        </w:r>
                        <w:r>
                          <w:rPr>
                            <w:color w:val="201C1D"/>
                            <w:spacing w:val="-5"/>
                            <w:sz w:val="22"/>
                          </w:rPr>
                          <w:t> </w:t>
                        </w:r>
                        <w:r>
                          <w:rPr>
                            <w:color w:val="201C1D"/>
                            <w:sz w:val="22"/>
                          </w:rPr>
                          <w:t>final</w:t>
                        </w:r>
                        <w:r>
                          <w:rPr>
                            <w:color w:val="201C1D"/>
                            <w:spacing w:val="-6"/>
                            <w:sz w:val="22"/>
                          </w:rPr>
                          <w:t> </w:t>
                        </w:r>
                        <w:r>
                          <w:rPr>
                            <w:color w:val="201C1D"/>
                            <w:sz w:val="22"/>
                          </w:rPr>
                          <w:t>draft,</w:t>
                        </w:r>
                        <w:r>
                          <w:rPr>
                            <w:color w:val="201C1D"/>
                            <w:spacing w:val="-5"/>
                            <w:sz w:val="22"/>
                          </w:rPr>
                          <w:t> </w:t>
                        </w:r>
                        <w:r>
                          <w:rPr>
                            <w:color w:val="201C1D"/>
                            <w:sz w:val="22"/>
                          </w:rPr>
                          <w:t>they</w:t>
                        </w:r>
                        <w:r>
                          <w:rPr>
                            <w:color w:val="201C1D"/>
                            <w:spacing w:val="-5"/>
                            <w:sz w:val="22"/>
                          </w:rPr>
                          <w:t> </w:t>
                        </w:r>
                        <w:r>
                          <w:rPr>
                            <w:color w:val="201C1D"/>
                            <w:sz w:val="22"/>
                          </w:rPr>
                          <w:t>must</w:t>
                        </w:r>
                        <w:r>
                          <w:rPr>
                            <w:color w:val="201C1D"/>
                            <w:spacing w:val="-5"/>
                            <w:sz w:val="22"/>
                          </w:rPr>
                          <w:t> </w:t>
                        </w:r>
                        <w:r>
                          <w:rPr>
                            <w:color w:val="201C1D"/>
                            <w:sz w:val="22"/>
                          </w:rPr>
                          <w:t>do</w:t>
                        </w:r>
                        <w:r>
                          <w:rPr>
                            <w:color w:val="201C1D"/>
                            <w:spacing w:val="-6"/>
                            <w:sz w:val="22"/>
                          </w:rPr>
                          <w:t> </w:t>
                        </w:r>
                        <w:r>
                          <w:rPr>
                            <w:color w:val="201C1D"/>
                            <w:sz w:val="22"/>
                          </w:rPr>
                          <w:t>so</w:t>
                        </w:r>
                        <w:r>
                          <w:rPr>
                            <w:color w:val="201C1D"/>
                            <w:spacing w:val="-6"/>
                            <w:sz w:val="22"/>
                          </w:rPr>
                          <w:t> </w:t>
                        </w:r>
                        <w:r>
                          <w:rPr>
                            <w:color w:val="201C1D"/>
                            <w:sz w:val="22"/>
                          </w:rPr>
                          <w:t>as </w:t>
                        </w:r>
                        <w:r>
                          <w:rPr>
                            <w:color w:val="201C1D"/>
                            <w:spacing w:val="-2"/>
                            <w:sz w:val="22"/>
                          </w:rPr>
                          <w:t>homework.</w:t>
                        </w:r>
                      </w:p>
                    </w:tc>
                  </w:tr>
                </w:tbl>
                <w:p>
                  <w:pPr>
                    <w:pStyle w:val="BodyText"/>
                  </w:pPr>
                </w:p>
              </w:txbxContent>
            </v:textbox>
            <w10:wrap type="topAndBottom"/>
          </v:shape>
        </w:pict>
      </w:r>
      <w:r>
        <w:rPr/>
        <w:pict>
          <v:shape style="position:absolute;margin-left:585.755981pt;margin-top:5.90332pt;width:30.55pt;height:209.8pt;mso-position-horizontal-relative:page;mso-position-vertical-relative:paragraph;z-index:-15728640;mso-wrap-distance-left:0;mso-wrap-distance-right:0" type="#_x0000_t202" id="docshape72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2</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53"/>
                          <w:rPr>
                            <w:sz w:val="22"/>
                          </w:rPr>
                        </w:pPr>
                        <w:r>
                          <w:rPr>
                            <w:color w:val="FFFFFF"/>
                            <w:spacing w:val="-2"/>
                            <w:sz w:val="22"/>
                          </w:rPr>
                          <w:t>WEDNESDAY</w:t>
                        </w:r>
                      </w:p>
                    </w:tc>
                  </w:tr>
                </w:tbl>
                <w:p>
                  <w:pPr>
                    <w:pStyle w:val="BodyText"/>
                  </w:pPr>
                </w:p>
              </w:txbxContent>
            </v:textbox>
            <w10:wrap type="topAndBottom"/>
          </v:shape>
        </w:pict>
      </w:r>
    </w:p>
    <w:p>
      <w:pPr>
        <w:pStyle w:val="BodyText"/>
        <w:rPr>
          <w:rFonts w:ascii="Arial Rounded MT Bold"/>
          <w:sz w:val="20"/>
        </w:rPr>
      </w:pPr>
    </w:p>
    <w:p>
      <w:pPr>
        <w:pStyle w:val="BodyText"/>
        <w:rPr>
          <w:rFonts w:ascii="Arial Rounded MT Bold"/>
          <w:sz w:val="20"/>
        </w:rPr>
      </w:pPr>
    </w:p>
    <w:p>
      <w:pPr>
        <w:pStyle w:val="BodyText"/>
        <w:spacing w:before="7"/>
        <w:rPr>
          <w:rFonts w:ascii="Arial Rounded MT Bold"/>
          <w:sz w:val="15"/>
        </w:rPr>
      </w:pPr>
    </w:p>
    <w:p>
      <w:pPr>
        <w:tabs>
          <w:tab w:pos="11469" w:val="right" w:leader="none"/>
        </w:tabs>
        <w:spacing w:before="96"/>
        <w:ind w:left="6417" w:right="0" w:firstLine="0"/>
        <w:jc w:val="left"/>
        <w:rPr>
          <w:rFonts w:ascii="Arial"/>
          <w:b/>
          <w:sz w:val="22"/>
        </w:rPr>
      </w:pPr>
      <w:r>
        <w:rPr/>
        <w:pict>
          <v:line style="position:absolute;mso-position-horizontal-relative:page;mso-position-vertical-relative:paragraph;z-index:15968768" from="21pt,49.183872pt" to="21pt,64.183872pt" stroked="true" strokeweight=".25pt" strokecolor="#000000">
            <v:stroke dashstyle="solid"/>
            <w10:wrap type="none"/>
          </v:line>
        </w:pict>
      </w:r>
      <w:r>
        <w:rPr/>
        <w:pict>
          <v:line style="position:absolute;mso-position-horizontal-relative:page;mso-position-vertical-relative:paragraph;z-index:15969280" from="616.276001pt,49.183872pt" to="616.276001pt,64.183872pt" stroked="true" strokeweight=".25pt" strokecolor="#000000">
            <v:stroke dashstyle="solid"/>
            <w10:wrap type="none"/>
          </v:line>
        </w:pict>
      </w: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r>
        <w:rPr>
          <w:rFonts w:ascii="Times New Roman"/>
          <w:color w:val="404040"/>
          <w:sz w:val="26"/>
        </w:rPr>
        <w:tab/>
      </w:r>
      <w:r>
        <w:rPr>
          <w:rFonts w:ascii="Arial"/>
          <w:b/>
          <w:color w:val="FFFFFF"/>
          <w:spacing w:val="-5"/>
          <w:position w:val="11"/>
          <w:sz w:val="22"/>
        </w:rPr>
        <w:t>43</w:t>
      </w:r>
    </w:p>
    <w:p>
      <w:pPr>
        <w:spacing w:after="0"/>
        <w:jc w:val="left"/>
        <w:rPr>
          <w:rFonts w:ascii="Arial"/>
          <w:sz w:val="22"/>
        </w:rPr>
        <w:sectPr>
          <w:pgSz w:w="12750" w:h="17680"/>
          <w:pgMar w:top="0" w:bottom="0" w:left="300" w:right="300"/>
        </w:sectPr>
      </w:pPr>
    </w:p>
    <w:p>
      <w:pPr>
        <w:tabs>
          <w:tab w:pos="12025" w:val="left" w:leader="none"/>
        </w:tabs>
        <w:spacing w:line="240" w:lineRule="auto"/>
        <w:ind w:left="120" w:right="0" w:firstLine="0"/>
        <w:rPr>
          <w:rFonts w:ascii="Arial"/>
          <w:sz w:val="20"/>
        </w:rPr>
      </w:pPr>
      <w:r>
        <w:rPr/>
        <w:pict>
          <v:shape style="position:absolute;margin-left:72.023598pt;margin-top:117.831718pt;width:3.05pt;height:12pt;mso-position-horizontal-relative:page;mso-position-vertical-relative:page;z-index:-25519104" type="#_x0000_t202" id="docshape723" filled="false" stroked="false">
            <v:textbox inset="0,0,0,0">
              <w:txbxContent>
                <w:p>
                  <w:pPr>
                    <w:spacing w:line="240" w:lineRule="exact" w:before="0"/>
                    <w:ind w:left="0" w:right="0" w:firstLine="0"/>
                    <w:jc w:val="left"/>
                    <w:rPr>
                      <w:sz w:val="24"/>
                    </w:rPr>
                  </w:pPr>
                  <w:r>
                    <w:rPr>
                      <w:color w:val="ED2024"/>
                      <w:sz w:val="24"/>
                    </w:rPr>
                    <w:t>I</w:t>
                  </w:r>
                </w:p>
              </w:txbxContent>
            </v:textbox>
            <w10:wrap type="none"/>
          </v:shape>
        </w:pict>
      </w:r>
      <w:r>
        <w:rPr/>
        <w:pict>
          <v:line style="position:absolute;mso-position-horizontal-relative:page;mso-position-vertical-relative:page;z-index:15972864" from="15pt,21.000216pt" to="0pt,21.000216pt" stroked="true" strokeweight=".25pt" strokecolor="#000000">
            <v:stroke dashstyle="solid"/>
            <w10:wrap type="none"/>
          </v:line>
        </w:pict>
      </w:r>
      <w:r>
        <w:rPr/>
        <w:pict>
          <v:line style="position:absolute;mso-position-horizontal-relative:page;mso-position-vertical-relative:page;z-index:15973376" from="622.276001pt,21.000216pt" to="637.276001pt,21.000216pt" stroked="true" strokeweight=".25pt" strokecolor="#000000">
            <v:stroke dashstyle="solid"/>
            <w10:wrap type="none"/>
          </v:line>
        </w:pict>
      </w:r>
      <w:r>
        <w:rPr/>
        <w:pict>
          <v:line style="position:absolute;mso-position-horizontal-relative:page;mso-position-vertical-relative:page;z-index:15973888" from="15pt,862.890198pt" to="0pt,862.890198pt" stroked="true" strokeweight=".25pt" strokecolor="#000000">
            <v:stroke dashstyle="solid"/>
            <w10:wrap type="none"/>
          </v:line>
        </w:pict>
      </w:r>
      <w:r>
        <w:rPr/>
        <w:pict>
          <v:line style="position:absolute;mso-position-horizontal-relative:page;mso-position-vertical-relative:page;z-index:15974400" from="622.276001pt,862.890198pt" to="637.276001pt,862.890198pt" stroked="true" strokeweight=".25pt" strokecolor="#000000">
            <v:stroke dashstyle="solid"/>
            <w10:wrap type="none"/>
          </v:line>
        </w:pict>
      </w:r>
      <w:r>
        <w:rPr/>
        <w:pict>
          <v:line style="position:absolute;mso-position-horizontal-relative:page;mso-position-vertical-relative:page;z-index:15974912" from="21pt,868.890198pt" to="21pt,883.890198pt" stroked="true" strokeweight=".25pt" strokecolor="#000000">
            <v:stroke dashstyle="solid"/>
            <w10:wrap type="none"/>
          </v:line>
        </w:pict>
      </w:r>
      <w:r>
        <w:rPr/>
        <w:pict>
          <v:line style="position:absolute;mso-position-horizontal-relative:page;mso-position-vertical-relative:page;z-index:15975424"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724"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725" coordorigin="0,0" coordsize="5,300">
            <v:line style="position:absolute" from="3,300" to="3,0" stroked="true" strokeweight=".25pt" strokecolor="#000000">
              <v:stroke dashstyle="solid"/>
            </v:line>
          </v:group>
        </w:pict>
      </w:r>
      <w:r>
        <w:rPr>
          <w:rFonts w:ascii="Arial"/>
          <w:sz w:val="20"/>
        </w:rPr>
      </w:r>
    </w:p>
    <w:p>
      <w:pPr>
        <w:pStyle w:val="BodyText"/>
        <w:spacing w:before="2"/>
        <w:rPr>
          <w:rFonts w:ascii="Arial"/>
          <w:b/>
          <w:sz w:val="4"/>
        </w:rPr>
      </w:pPr>
      <w:r>
        <w:rPr/>
        <w:pict>
          <v:group style="position:absolute;margin-left:21pt;margin-top:3.61pt;width:595.3pt;height:48.55pt;mso-position-horizontal-relative:page;mso-position-vertical-relative:paragraph;z-index:-15486464;mso-wrap-distance-left:0;mso-wrap-distance-right:0" id="docshapegroup726" coordorigin="420,72" coordsize="11906,971">
            <v:rect style="position:absolute;left:420;top:917;width:11906;height:126" id="docshape727" filled="true" fillcolor="#808080" stroked="false">
              <v:fill type="solid"/>
            </v:rect>
            <v:rect style="position:absolute;left:420;top:72;width:11906;height:846" id="docshape728" filled="true" fillcolor="#bbbcbf" stroked="false">
              <v:fill type="solid"/>
            </v:rect>
            <v:shape style="position:absolute;left:420;top:72;width:11906;height:971" type="#_x0000_t202" id="docshape729" filled="false" stroked="false">
              <v:textbox inset="0,0,0,0">
                <w:txbxContent>
                  <w:p>
                    <w:pPr>
                      <w:spacing w:line="240" w:lineRule="auto" w:before="0"/>
                      <w:rPr>
                        <w:rFonts w:ascii="Arial"/>
                        <w:b/>
                        <w:sz w:val="32"/>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9.724998pt;width:30.3pt;height:209.8pt;mso-position-horizontal-relative:page;mso-position-vertical-relative:paragraph;z-index:-15728640;mso-wrap-distance-left:0;mso-wrap-distance-right:0" type="#_x0000_t202" id="docshape730"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nil"/>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nil"/>
                          <w:bottom w:val="nil"/>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nil"/>
                          <w:bottom w:val="nil"/>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2</w:t>
                        </w:r>
                      </w:p>
                    </w:tc>
                  </w:tr>
                  <w:tr>
                    <w:trPr>
                      <w:trHeight w:val="1273" w:hRule="atLeast"/>
                    </w:trPr>
                    <w:tc>
                      <w:tcPr>
                        <w:tcW w:w="606" w:type="dxa"/>
                        <w:tcBorders>
                          <w:top w:val="nil"/>
                        </w:tcBorders>
                        <w:shd w:val="clear" w:color="auto" w:fill="404040"/>
                        <w:textDirection w:val="btLr"/>
                      </w:tcPr>
                      <w:p>
                        <w:pPr>
                          <w:pStyle w:val="TableParagraph"/>
                          <w:spacing w:before="147"/>
                          <w:ind w:left="83"/>
                          <w:rPr>
                            <w:sz w:val="22"/>
                          </w:rPr>
                        </w:pPr>
                        <w:r>
                          <w:rPr>
                            <w:color w:val="FFFFFF"/>
                            <w:spacing w:val="-2"/>
                            <w:sz w:val="22"/>
                          </w:rPr>
                          <w:t>WEDNESDAY</w:t>
                        </w:r>
                      </w:p>
                    </w:tc>
                  </w:tr>
                </w:tbl>
                <w:p>
                  <w:pPr>
                    <w:pStyle w:val="BodyText"/>
                  </w:pPr>
                </w:p>
              </w:txbxContent>
            </v:textbox>
            <w10:wrap type="topAndBottom"/>
          </v:shape>
        </w:pict>
      </w:r>
      <w:r>
        <w:rPr/>
        <w:pict>
          <v:shape style="position:absolute;margin-left:73.316002pt;margin-top:71.516998pt;width:466.55pt;height:506.25pt;mso-position-horizontal-relative:page;mso-position-vertical-relative:paragraph;z-index:-15728640;mso-wrap-distance-left:0;mso-wrap-distance-right:0" type="#_x0000_t202" id="docshape731" filled="false" stroked="false">
            <v:textbox inset="0,0,0,0">
              <w:txbxContent>
                <w:tbl>
                  <w:tblPr>
                    <w:tblW w:w="0" w:type="auto"/>
                    <w:jc w:val="left"/>
                    <w:tblInd w:w="2"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9326"/>
                  </w:tblGrid>
                  <w:tr>
                    <w:trPr>
                      <w:trHeight w:val="10114" w:hRule="atLeast"/>
                    </w:trPr>
                    <w:tc>
                      <w:tcPr>
                        <w:tcW w:w="9326" w:type="dxa"/>
                      </w:tcPr>
                      <w:p>
                        <w:pPr>
                          <w:pStyle w:val="TableParagraph"/>
                          <w:spacing w:before="0"/>
                          <w:ind w:left="398"/>
                          <w:rPr>
                            <w:rFonts w:ascii="Arial"/>
                            <w:sz w:val="20"/>
                          </w:rPr>
                        </w:pPr>
                        <w:r>
                          <w:rPr>
                            <w:rFonts w:ascii="Arial"/>
                            <w:sz w:val="20"/>
                          </w:rPr>
                          <w:drawing>
                            <wp:inline distT="0" distB="0" distL="0" distR="0">
                              <wp:extent cx="5564293" cy="6085332"/>
                              <wp:effectExtent l="0" t="0" r="0" b="0"/>
                              <wp:docPr id="61" name="image30.png"/>
                              <wp:cNvGraphicFramePr>
                                <a:graphicFrameLocks noChangeAspect="1"/>
                              </wp:cNvGraphicFramePr>
                              <a:graphic>
                                <a:graphicData uri="http://schemas.openxmlformats.org/drawingml/2006/picture">
                                  <pic:pic>
                                    <pic:nvPicPr>
                                      <pic:cNvPr id="62" name="image30.png"/>
                                      <pic:cNvPicPr/>
                                    </pic:nvPicPr>
                                    <pic:blipFill>
                                      <a:blip r:embed="rId34" cstate="print"/>
                                      <a:stretch>
                                        <a:fillRect/>
                                      </a:stretch>
                                    </pic:blipFill>
                                    <pic:spPr>
                                      <a:xfrm>
                                        <a:off x="0" y="0"/>
                                        <a:ext cx="5564293" cy="6085332"/>
                                      </a:xfrm>
                                      <a:prstGeom prst="rect">
                                        <a:avLst/>
                                      </a:prstGeom>
                                    </pic:spPr>
                                  </pic:pic>
                                </a:graphicData>
                              </a:graphic>
                            </wp:inline>
                          </w:drawing>
                        </w:r>
                        <w:r>
                          <w:rPr>
                            <w:rFonts w:ascii="Arial"/>
                            <w:sz w:val="20"/>
                          </w:rPr>
                        </w:r>
                      </w:p>
                    </w:tc>
                  </w:tr>
                </w:tbl>
                <w:p>
                  <w:pPr>
                    <w:pStyle w:val="BodyText"/>
                  </w:pPr>
                </w:p>
              </w:txbxContent>
            </v:textbox>
            <w10:wrap type="topAndBottom"/>
          </v:shape>
        </w:pict>
      </w:r>
    </w:p>
    <w:p>
      <w:pPr>
        <w:pStyle w:val="BodyText"/>
        <w:spacing w:before="1"/>
        <w:rPr>
          <w:rFonts w:ascii="Arial"/>
          <w:b/>
          <w:sz w:val="11"/>
        </w:rPr>
      </w:pPr>
    </w:p>
    <w:p>
      <w:pPr>
        <w:pStyle w:val="BodyText"/>
        <w:rPr>
          <w:rFonts w:ascii="Arial"/>
          <w:b/>
          <w:sz w:val="20"/>
        </w:rPr>
      </w:pPr>
    </w:p>
    <w:p>
      <w:pPr>
        <w:pStyle w:val="BodyText"/>
        <w:spacing w:before="10"/>
        <w:rPr>
          <w:rFonts w:ascii="Arial"/>
          <w:b/>
          <w:sz w:val="21"/>
        </w:rPr>
      </w:pPr>
      <w:r>
        <w:rPr/>
        <w:pict>
          <v:shape style="position:absolute;margin-left:72.024002pt;margin-top:13.791677pt;width:466.75pt;height:164.55pt;mso-position-horizontal-relative:page;mso-position-vertical-relative:paragraph;z-index:-15728640;mso-wrap-distance-left:0;mso-wrap-distance-right:0" type="#_x0000_t202" id="docshape73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849" w:hRule="atLeast"/>
                    </w:trPr>
                    <w:tc>
                      <w:tcPr>
                        <w:tcW w:w="9334" w:type="dxa"/>
                        <w:tcBorders>
                          <w:top w:val="single" w:sz="2" w:space="0" w:color="010202"/>
                          <w:bottom w:val="single" w:sz="2" w:space="0" w:color="010202"/>
                        </w:tcBorders>
                        <w:shd w:val="clear" w:color="auto" w:fill="3C3C3E"/>
                      </w:tcPr>
                      <w:p>
                        <w:pPr>
                          <w:pStyle w:val="TableParagraph"/>
                          <w:spacing w:line="292" w:lineRule="auto" w:before="115"/>
                          <w:ind w:left="3188" w:hanging="1541"/>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2</w:t>
                        </w:r>
                        <w:r>
                          <w:rPr>
                            <w:rFonts w:ascii="Arial Rounded MT Bold"/>
                            <w:color w:val="FFFFFF"/>
                            <w:spacing w:val="-12"/>
                            <w:sz w:val="24"/>
                          </w:rPr>
                          <w:t> </w:t>
                        </w:r>
                        <w:r>
                          <w:rPr>
                            <w:rFonts w:ascii="Arial Rounded MT Bold"/>
                            <w:color w:val="FFFFFF"/>
                            <w:sz w:val="24"/>
                          </w:rPr>
                          <w:t>WEDNESDAY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2"/>
                            <w:sz w:val="24"/>
                          </w:rPr>
                          <w:t> </w:t>
                        </w:r>
                        <w:r>
                          <w:rPr>
                            <w:rFonts w:ascii="Arial Rounded MT Bold"/>
                            <w:color w:val="FFFFFF"/>
                            <w:sz w:val="24"/>
                          </w:rPr>
                          <w:t>3:</w:t>
                        </w:r>
                        <w:r>
                          <w:rPr>
                            <w:rFonts w:ascii="Arial Rounded MT Bold"/>
                            <w:color w:val="FFFFFF"/>
                            <w:spacing w:val="-12"/>
                            <w:sz w:val="24"/>
                          </w:rPr>
                          <w:t> </w:t>
                        </w:r>
                        <w:r>
                          <w:rPr>
                            <w:rFonts w:ascii="Arial Rounded MT Bold"/>
                            <w:color w:val="FFFFFF"/>
                            <w:sz w:val="24"/>
                          </w:rPr>
                          <w:t>GROUP</w:t>
                        </w:r>
                        <w:r>
                          <w:rPr>
                            <w:rFonts w:ascii="Arial Rounded MT Bold"/>
                            <w:color w:val="FFFFFF"/>
                            <w:spacing w:val="-12"/>
                            <w:sz w:val="24"/>
                          </w:rPr>
                          <w:t> </w:t>
                        </w:r>
                        <w:r>
                          <w:rPr>
                            <w:rFonts w:ascii="Arial Rounded MT Bold"/>
                            <w:color w:val="FFFFFF"/>
                            <w:sz w:val="24"/>
                          </w:rPr>
                          <w:t>GUIDED</w:t>
                        </w:r>
                        <w:r>
                          <w:rPr>
                            <w:rFonts w:ascii="Arial Rounded MT Bold"/>
                            <w:color w:val="FFFFFF"/>
                            <w:spacing w:val="-11"/>
                            <w:sz w:val="24"/>
                          </w:rPr>
                          <w:t> </w:t>
                        </w:r>
                        <w:r>
                          <w:rPr>
                            <w:rFonts w:ascii="Arial Rounded MT Bold"/>
                            <w:color w:val="FFFFFF"/>
                            <w:sz w:val="24"/>
                          </w:rPr>
                          <w:t>AND INDEPENDENT READING</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GROUP</w:t>
                        </w:r>
                        <w:r>
                          <w:rPr>
                            <w:b/>
                            <w:color w:val="010202"/>
                            <w:spacing w:val="-5"/>
                            <w:sz w:val="22"/>
                          </w:rPr>
                          <w:t> </w:t>
                        </w:r>
                        <w:r>
                          <w:rPr>
                            <w:b/>
                            <w:color w:val="010202"/>
                            <w:sz w:val="22"/>
                          </w:rPr>
                          <w:t>GUIDED</w:t>
                        </w:r>
                        <w:r>
                          <w:rPr>
                            <w:b/>
                            <w:color w:val="010202"/>
                            <w:spacing w:val="-4"/>
                            <w:sz w:val="22"/>
                          </w:rPr>
                          <w:t> </w:t>
                        </w:r>
                        <w:r>
                          <w:rPr>
                            <w:b/>
                            <w:color w:val="010202"/>
                            <w:sz w:val="22"/>
                          </w:rPr>
                          <w:t>READING</w:t>
                        </w:r>
                        <w:r>
                          <w:rPr>
                            <w:b/>
                            <w:color w:val="010202"/>
                            <w:spacing w:val="-4"/>
                            <w:sz w:val="22"/>
                          </w:rPr>
                          <w:t> </w:t>
                        </w:r>
                        <w:r>
                          <w:rPr>
                            <w:b/>
                            <w:color w:val="010202"/>
                            <w:sz w:val="22"/>
                          </w:rPr>
                          <w:t>(SMALL</w:t>
                        </w:r>
                        <w:r>
                          <w:rPr>
                            <w:b/>
                            <w:color w:val="010202"/>
                            <w:spacing w:val="-3"/>
                            <w:sz w:val="22"/>
                          </w:rPr>
                          <w:t> </w:t>
                        </w:r>
                        <w:r>
                          <w:rPr>
                            <w:b/>
                            <w:color w:val="010202"/>
                            <w:spacing w:val="-2"/>
                            <w:sz w:val="22"/>
                          </w:rPr>
                          <w:t>GROUP)</w:t>
                        </w:r>
                      </w:p>
                    </w:tc>
                  </w:tr>
                  <w:tr>
                    <w:trPr>
                      <w:trHeight w:val="561" w:hRule="atLeast"/>
                    </w:trPr>
                    <w:tc>
                      <w:tcPr>
                        <w:tcW w:w="9334" w:type="dxa"/>
                        <w:tcBorders>
                          <w:top w:val="single" w:sz="2" w:space="0" w:color="010202"/>
                          <w:bottom w:val="single" w:sz="2" w:space="0" w:color="010202"/>
                        </w:tcBorders>
                      </w:tcPr>
                      <w:p>
                        <w:pPr>
                          <w:pStyle w:val="TableParagraph"/>
                          <w:spacing w:before="154"/>
                          <w:ind w:left="170"/>
                          <w:rPr>
                            <w:sz w:val="22"/>
                          </w:rPr>
                        </w:pPr>
                        <w:r>
                          <w:rPr>
                            <w:color w:val="201C1D"/>
                            <w:sz w:val="22"/>
                          </w:rPr>
                          <w:t>Call</w:t>
                        </w:r>
                        <w:r>
                          <w:rPr>
                            <w:color w:val="201C1D"/>
                            <w:spacing w:val="-4"/>
                            <w:sz w:val="22"/>
                          </w:rPr>
                          <w:t> </w:t>
                        </w:r>
                        <w:r>
                          <w:rPr>
                            <w:color w:val="201C1D"/>
                            <w:sz w:val="22"/>
                          </w:rPr>
                          <w:t>a</w:t>
                        </w:r>
                        <w:r>
                          <w:rPr>
                            <w:color w:val="201C1D"/>
                            <w:spacing w:val="-3"/>
                            <w:sz w:val="22"/>
                          </w:rPr>
                          <w:t> </w:t>
                        </w:r>
                        <w:r>
                          <w:rPr>
                            <w:color w:val="201C1D"/>
                            <w:sz w:val="22"/>
                          </w:rPr>
                          <w:t>same</w:t>
                        </w:r>
                        <w:r>
                          <w:rPr>
                            <w:color w:val="201C1D"/>
                            <w:spacing w:val="-3"/>
                            <w:sz w:val="22"/>
                          </w:rPr>
                          <w:t> </w:t>
                        </w:r>
                        <w:r>
                          <w:rPr>
                            <w:color w:val="201C1D"/>
                            <w:sz w:val="22"/>
                          </w:rPr>
                          <w:t>ability</w:t>
                        </w:r>
                        <w:r>
                          <w:rPr>
                            <w:color w:val="201C1D"/>
                            <w:spacing w:val="-4"/>
                            <w:sz w:val="22"/>
                          </w:rPr>
                          <w:t> </w:t>
                        </w:r>
                        <w:r>
                          <w:rPr>
                            <w:color w:val="201C1D"/>
                            <w:sz w:val="22"/>
                          </w:rPr>
                          <w:t>reading</w:t>
                        </w:r>
                        <w:r>
                          <w:rPr>
                            <w:color w:val="201C1D"/>
                            <w:spacing w:val="-2"/>
                            <w:sz w:val="22"/>
                          </w:rPr>
                          <w:t> </w:t>
                        </w:r>
                        <w:r>
                          <w:rPr>
                            <w:color w:val="201C1D"/>
                            <w:sz w:val="22"/>
                          </w:rPr>
                          <w:t>group</w:t>
                        </w:r>
                        <w:r>
                          <w:rPr>
                            <w:color w:val="201C1D"/>
                            <w:spacing w:val="-3"/>
                            <w:sz w:val="22"/>
                          </w:rPr>
                          <w:t> </w:t>
                        </w:r>
                        <w:r>
                          <w:rPr>
                            <w:color w:val="201C1D"/>
                            <w:sz w:val="22"/>
                          </w:rPr>
                          <w:t>to</w:t>
                        </w:r>
                        <w:r>
                          <w:rPr>
                            <w:color w:val="201C1D"/>
                            <w:spacing w:val="-4"/>
                            <w:sz w:val="22"/>
                          </w:rPr>
                          <w:t> </w:t>
                        </w:r>
                        <w:r>
                          <w:rPr>
                            <w:color w:val="201C1D"/>
                            <w:sz w:val="22"/>
                          </w:rPr>
                          <w:t>work</w:t>
                        </w:r>
                        <w:r>
                          <w:rPr>
                            <w:color w:val="201C1D"/>
                            <w:spacing w:val="-3"/>
                            <w:sz w:val="22"/>
                          </w:rPr>
                          <w:t> </w:t>
                        </w:r>
                        <w:r>
                          <w:rPr>
                            <w:color w:val="201C1D"/>
                            <w:sz w:val="22"/>
                          </w:rPr>
                          <w:t>with</w:t>
                        </w:r>
                        <w:r>
                          <w:rPr>
                            <w:color w:val="201C1D"/>
                            <w:spacing w:val="-2"/>
                            <w:sz w:val="22"/>
                          </w:rPr>
                          <w:t> </w:t>
                        </w:r>
                        <w:r>
                          <w:rPr>
                            <w:color w:val="201C1D"/>
                            <w:spacing w:val="-4"/>
                            <w:sz w:val="22"/>
                          </w:rPr>
                          <w:t>you.</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INDEPENDENT</w:t>
                        </w:r>
                        <w:r>
                          <w:rPr>
                            <w:b/>
                            <w:color w:val="010202"/>
                            <w:spacing w:val="-1"/>
                            <w:sz w:val="22"/>
                          </w:rPr>
                          <w:t> </w:t>
                        </w:r>
                        <w:r>
                          <w:rPr>
                            <w:b/>
                            <w:color w:val="010202"/>
                            <w:sz w:val="22"/>
                          </w:rPr>
                          <w:t>READING</w:t>
                        </w:r>
                        <w:r>
                          <w:rPr>
                            <w:b/>
                            <w:color w:val="010202"/>
                            <w:spacing w:val="-1"/>
                            <w:sz w:val="22"/>
                          </w:rPr>
                          <w:t> </w:t>
                        </w:r>
                        <w:r>
                          <w:rPr>
                            <w:b/>
                            <w:color w:val="010202"/>
                            <w:sz w:val="22"/>
                          </w:rPr>
                          <w:t>(WHOLE</w:t>
                        </w:r>
                        <w:r>
                          <w:rPr>
                            <w:b/>
                            <w:color w:val="010202"/>
                            <w:spacing w:val="-1"/>
                            <w:sz w:val="22"/>
                          </w:rPr>
                          <w:t> </w:t>
                        </w:r>
                        <w:r>
                          <w:rPr>
                            <w:b/>
                            <w:color w:val="010202"/>
                            <w:spacing w:val="-2"/>
                            <w:sz w:val="22"/>
                          </w:rPr>
                          <w:t>CLASS)</w:t>
                        </w:r>
                      </w:p>
                    </w:tc>
                  </w:tr>
                  <w:tr>
                    <w:trPr>
                      <w:trHeight w:val="727" w:hRule="atLeast"/>
                    </w:trPr>
                    <w:tc>
                      <w:tcPr>
                        <w:tcW w:w="9334" w:type="dxa"/>
                        <w:tcBorders>
                          <w:top w:val="single" w:sz="2" w:space="0" w:color="010202"/>
                        </w:tcBorders>
                      </w:tcPr>
                      <w:p>
                        <w:pPr>
                          <w:pStyle w:val="TableParagraph"/>
                          <w:spacing w:line="340" w:lineRule="atLeast" w:before="31"/>
                          <w:ind w:left="170" w:right="296"/>
                          <w:rPr>
                            <w:sz w:val="22"/>
                          </w:rPr>
                        </w:pPr>
                        <w:r>
                          <w:rPr>
                            <w:color w:val="010202"/>
                            <w:sz w:val="22"/>
                          </w:rPr>
                          <w:t>Tell</w:t>
                        </w:r>
                        <w:r>
                          <w:rPr>
                            <w:color w:val="010202"/>
                            <w:spacing w:val="-5"/>
                            <w:sz w:val="22"/>
                          </w:rPr>
                          <w:t> </w:t>
                        </w:r>
                        <w:r>
                          <w:rPr>
                            <w:color w:val="010202"/>
                            <w:sz w:val="22"/>
                          </w:rPr>
                          <w:t>the</w:t>
                        </w:r>
                        <w:r>
                          <w:rPr>
                            <w:color w:val="010202"/>
                            <w:spacing w:val="-5"/>
                            <w:sz w:val="22"/>
                          </w:rPr>
                          <w:t> </w:t>
                        </w:r>
                        <w:r>
                          <w:rPr>
                            <w:color w:val="010202"/>
                            <w:sz w:val="22"/>
                          </w:rPr>
                          <w:t>rest</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class</w:t>
                        </w:r>
                        <w:r>
                          <w:rPr>
                            <w:color w:val="010202"/>
                            <w:spacing w:val="-5"/>
                            <w:sz w:val="22"/>
                          </w:rPr>
                          <w:t> </w:t>
                        </w:r>
                        <w:r>
                          <w:rPr>
                            <w:color w:val="010202"/>
                            <w:sz w:val="22"/>
                          </w:rPr>
                          <w:t>to</w:t>
                        </w:r>
                        <w:r>
                          <w:rPr>
                            <w:color w:val="010202"/>
                            <w:spacing w:val="-6"/>
                            <w:sz w:val="22"/>
                          </w:rPr>
                          <w:t> </w:t>
                        </w:r>
                        <w:r>
                          <w:rPr>
                            <w:color w:val="010202"/>
                            <w:sz w:val="22"/>
                          </w:rPr>
                          <w:t>complete</w:t>
                        </w:r>
                        <w:r>
                          <w:rPr>
                            <w:color w:val="010202"/>
                            <w:spacing w:val="-5"/>
                            <w:sz w:val="22"/>
                          </w:rPr>
                          <w:t> </w:t>
                        </w:r>
                        <w:r>
                          <w:rPr>
                            <w:color w:val="010202"/>
                            <w:sz w:val="22"/>
                          </w:rPr>
                          <w:t>the</w:t>
                        </w:r>
                        <w:r>
                          <w:rPr>
                            <w:color w:val="010202"/>
                            <w:spacing w:val="-5"/>
                            <w:sz w:val="22"/>
                          </w:rPr>
                          <w:t> </w:t>
                        </w:r>
                        <w:r>
                          <w:rPr>
                            <w:color w:val="010202"/>
                            <w:sz w:val="22"/>
                          </w:rPr>
                          <w:t>reading</w:t>
                        </w:r>
                        <w:r>
                          <w:rPr>
                            <w:color w:val="010202"/>
                            <w:spacing w:val="-5"/>
                            <w:sz w:val="22"/>
                          </w:rPr>
                          <w:t> </w:t>
                        </w:r>
                        <w:r>
                          <w:rPr>
                            <w:color w:val="010202"/>
                            <w:sz w:val="22"/>
                          </w:rPr>
                          <w:t>activities</w:t>
                        </w:r>
                        <w:r>
                          <w:rPr>
                            <w:color w:val="010202"/>
                            <w:spacing w:val="-6"/>
                            <w:sz w:val="22"/>
                          </w:rPr>
                          <w:t> </w:t>
                        </w:r>
                        <w:r>
                          <w:rPr>
                            <w:color w:val="010202"/>
                            <w:sz w:val="22"/>
                          </w:rPr>
                          <w:t>in</w:t>
                        </w:r>
                        <w:r>
                          <w:rPr>
                            <w:color w:val="010202"/>
                            <w:spacing w:val="-6"/>
                            <w:sz w:val="22"/>
                          </w:rPr>
                          <w:t> </w:t>
                        </w:r>
                        <w:r>
                          <w:rPr>
                            <w:color w:val="010202"/>
                            <w:sz w:val="22"/>
                          </w:rPr>
                          <w:t>the</w:t>
                        </w:r>
                        <w:r>
                          <w:rPr>
                            <w:color w:val="010202"/>
                            <w:spacing w:val="-5"/>
                            <w:sz w:val="22"/>
                          </w:rPr>
                          <w:t> </w:t>
                        </w:r>
                        <w:r>
                          <w:rPr>
                            <w:color w:val="010202"/>
                            <w:sz w:val="22"/>
                          </w:rPr>
                          <w:t>Learner</w:t>
                        </w:r>
                        <w:r>
                          <w:rPr>
                            <w:color w:val="010202"/>
                            <w:spacing w:val="-6"/>
                            <w:sz w:val="22"/>
                          </w:rPr>
                          <w:t> </w:t>
                        </w:r>
                        <w:r>
                          <w:rPr>
                            <w:color w:val="010202"/>
                            <w:sz w:val="22"/>
                          </w:rPr>
                          <w:t>Book</w:t>
                        </w:r>
                        <w:r>
                          <w:rPr>
                            <w:color w:val="010202"/>
                            <w:spacing w:val="-5"/>
                            <w:sz w:val="22"/>
                          </w:rPr>
                          <w:t> </w:t>
                        </w:r>
                        <w:r>
                          <w:rPr>
                            <w:color w:val="010202"/>
                            <w:sz w:val="22"/>
                          </w:rPr>
                          <w:t>independently</w:t>
                        </w:r>
                        <w:r>
                          <w:rPr>
                            <w:color w:val="010202"/>
                            <w:spacing w:val="-5"/>
                            <w:sz w:val="22"/>
                          </w:rPr>
                          <w:t> </w:t>
                        </w:r>
                        <w:r>
                          <w:rPr>
                            <w:color w:val="010202"/>
                            <w:sz w:val="22"/>
                          </w:rPr>
                          <w:t>or</w:t>
                        </w:r>
                        <w:r>
                          <w:rPr>
                            <w:color w:val="010202"/>
                            <w:spacing w:val="-6"/>
                            <w:sz w:val="22"/>
                          </w:rPr>
                          <w:t> </w:t>
                        </w:r>
                        <w:r>
                          <w:rPr>
                            <w:color w:val="010202"/>
                            <w:sz w:val="22"/>
                          </w:rPr>
                          <w:t>in </w:t>
                        </w:r>
                        <w:r>
                          <w:rPr>
                            <w:color w:val="010202"/>
                            <w:spacing w:val="-2"/>
                            <w:sz w:val="22"/>
                          </w:rPr>
                          <w:t>pairs.</w:t>
                        </w:r>
                      </w:p>
                    </w:tc>
                  </w:tr>
                </w:tbl>
                <w:p>
                  <w:pPr>
                    <w:pStyle w:val="BodyText"/>
                  </w:pPr>
                </w:p>
              </w:txbxContent>
            </v:textbox>
            <w10:wrap type="topAndBottom"/>
          </v:shape>
        </w:pict>
      </w:r>
      <w:r>
        <w:rPr/>
        <w:drawing>
          <wp:anchor distT="0" distB="0" distL="0" distR="0" allowOverlap="1" layoutInCell="1" locked="0" behindDoc="0" simplePos="0" relativeHeight="474">
            <wp:simplePos x="0" y="0"/>
            <wp:positionH relativeFrom="page">
              <wp:posOffset>6909149</wp:posOffset>
            </wp:positionH>
            <wp:positionV relativeFrom="paragraph">
              <wp:posOffset>203578</wp:posOffset>
            </wp:positionV>
            <wp:extent cx="504912" cy="414527"/>
            <wp:effectExtent l="0" t="0" r="0" b="0"/>
            <wp:wrapTopAndBottom/>
            <wp:docPr id="63" name="image27.png"/>
            <wp:cNvGraphicFramePr>
              <a:graphicFrameLocks noChangeAspect="1"/>
            </wp:cNvGraphicFramePr>
            <a:graphic>
              <a:graphicData uri="http://schemas.openxmlformats.org/drawingml/2006/picture">
                <pic:pic>
                  <pic:nvPicPr>
                    <pic:cNvPr id="64" name="image27.png"/>
                    <pic:cNvPicPr/>
                  </pic:nvPicPr>
                  <pic:blipFill>
                    <a:blip r:embed="rId31" cstate="print"/>
                    <a:stretch>
                      <a:fillRect/>
                    </a:stretch>
                  </pic:blipFill>
                  <pic:spPr>
                    <a:xfrm>
                      <a:off x="0" y="0"/>
                      <a:ext cx="504912" cy="414527"/>
                    </a:xfrm>
                    <a:prstGeom prst="rect">
                      <a:avLst/>
                    </a:prstGeom>
                  </pic:spPr>
                </pic:pic>
              </a:graphicData>
            </a:graphic>
          </wp:anchor>
        </w:drawing>
      </w:r>
      <w:r>
        <w:rPr/>
        <w:pict>
          <v:group style="position:absolute;margin-left:20.999998pt;margin-top:182.548981pt;width:595.3pt;height:73.75pt;mso-position-horizontal-relative:page;mso-position-vertical-relative:paragraph;z-index:-15485440;mso-wrap-distance-left:0;mso-wrap-distance-right:0" id="docshapegroup733" coordorigin="420,3651" coordsize="11906,1475">
            <v:rect style="position:absolute;left:420;top:4899;width:11906;height:226" id="docshape734" filled="true" fillcolor="#808080" stroked="false">
              <v:fill type="solid"/>
            </v:rect>
            <v:rect style="position:absolute;left:420;top:3650;width:2197;height:1475" id="docshape735" filled="true" fillcolor="#010202" stroked="false">
              <v:fill opacity="19660f" type="solid"/>
            </v:rect>
            <v:shape style="position:absolute;left:420;top:3727;width:2087;height:1398" id="docshape736" coordorigin="420,3728" coordsize="2087,1398" path="m748,3845l674,3850,602,3864,534,3886,469,3917,420,3949,420,5125,2497,5125,2501,5102,2506,5028,2501,4955,2487,4885,2464,4818,2433,4756,2394,4697,2348,4645,2296,4598,2238,4558,2174,4526,2106,4502,2033,4487,2031,4487,2029,4487,2027,4487,2038,4456,2047,4424,2055,4392,2061,4359,2066,4283,2061,4209,2046,4138,2023,4070,1991,4006,1951,3947,1949,3944,1069,3944,1013,3911,954,3884,890,3863,824,3850,748,3845xm1507,3728l1433,3733,1362,3748,1293,3771,1229,3803,1170,3843,1116,3890,1069,3944,1949,3944,1905,3893,1851,3845,1792,3805,1727,3772,1657,3748,1583,3733,1507,3728xe" filled="true" fillcolor="#ffffff" stroked="false">
              <v:path arrowok="t"/>
              <v:fill type="solid"/>
            </v:shape>
            <v:shape style="position:absolute;left:904;top:4274;width:397;height:397" type="#_x0000_t75" id="docshape737" stroked="false">
              <v:imagedata r:id="rId14" o:title=""/>
            </v:shape>
            <v:rect style="position:absolute;left:895;top:4253;width:440;height:420" id="docshape738" filled="true" fillcolor="#010202" stroked="false">
              <v:fill opacity="26214f" type="solid"/>
            </v:rect>
            <v:line style="position:absolute" from="1440,3679" to="10775,3679" stroked="true" strokeweight=".25pt" strokecolor="#010202">
              <v:stroke dashstyle="solid"/>
            </v:line>
            <v:shape style="position:absolute;left:420;top:3650;width:11906;height:1475" type="#_x0000_t202" id="docshape739" filled="false" stroked="false">
              <v:textbox inset="0,0,0,0">
                <w:txbxContent>
                  <w:p>
                    <w:pPr>
                      <w:spacing w:line="240" w:lineRule="auto" w:before="0"/>
                      <w:rPr>
                        <w:rFonts w:ascii="Arial"/>
                        <w:b/>
                        <w:sz w:val="28"/>
                      </w:rPr>
                    </w:pPr>
                  </w:p>
                  <w:p>
                    <w:pPr>
                      <w:spacing w:line="240" w:lineRule="auto" w:before="7"/>
                      <w:rPr>
                        <w:rFonts w:ascii="Arial"/>
                        <w:b/>
                        <w:sz w:val="37"/>
                      </w:rPr>
                    </w:pPr>
                  </w:p>
                  <w:p>
                    <w:pPr>
                      <w:spacing w:before="0"/>
                      <w:ind w:left="2188"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980;top:4354;width:265;height:246" type="#_x0000_t202" id="docshape74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44</w:t>
                    </w:r>
                  </w:p>
                </w:txbxContent>
              </v:textbox>
              <w10:wrap type="none"/>
            </v:shape>
            <w10:wrap type="topAndBottom"/>
          </v:group>
        </w:pict>
      </w:r>
    </w:p>
    <w:p>
      <w:pPr>
        <w:pStyle w:val="BodyText"/>
        <w:spacing w:before="2"/>
        <w:rPr>
          <w:rFonts w:ascii="Arial"/>
          <w:b/>
          <w:sz w:val="5"/>
        </w:rPr>
      </w:pPr>
    </w:p>
    <w:p>
      <w:pPr>
        <w:spacing w:after="0"/>
        <w:rPr>
          <w:rFonts w:ascii="Arial"/>
          <w:sz w:val="5"/>
        </w:rPr>
        <w:sectPr>
          <w:pgSz w:w="12750" w:h="17680"/>
          <w:pgMar w:top="0" w:bottom="0" w:left="300" w:right="300"/>
        </w:sectPr>
      </w:pPr>
    </w:p>
    <w:p>
      <w:pPr>
        <w:tabs>
          <w:tab w:pos="12025" w:val="left" w:leader="none"/>
        </w:tabs>
        <w:spacing w:line="240" w:lineRule="auto"/>
        <w:ind w:left="120" w:right="0" w:firstLine="0"/>
        <w:rPr>
          <w:rFonts w:ascii="Arial"/>
          <w:sz w:val="20"/>
        </w:rPr>
      </w:pPr>
      <w:r>
        <w:rPr/>
        <w:pict>
          <v:group style="position:absolute;margin-left:97.5354pt;margin-top:117.378212pt;width:466.75pt;height:.25pt;mso-position-horizontal-relative:page;mso-position-vertical-relative:page;z-index:15977984" id="docshapegroup741" coordorigin="1951,2348" coordsize="9335,5">
            <v:line style="position:absolute" from="1951,2350" to="4135,2350" stroked="true" strokeweight=".25pt" strokecolor="#010202">
              <v:stroke dashstyle="solid"/>
            </v:line>
            <v:line style="position:absolute" from="4135,2350" to="7710,2350" stroked="true" strokeweight=".25pt" strokecolor="#010202">
              <v:stroke dashstyle="solid"/>
            </v:line>
            <v:line style="position:absolute" from="7710,2350" to="11285,2350" stroked="true" strokeweight=".25pt" strokecolor="#010202">
              <v:stroke dashstyle="solid"/>
            </v:line>
            <w10:wrap type="none"/>
          </v:group>
        </w:pict>
      </w:r>
      <w:r>
        <w:rPr/>
        <w:drawing>
          <wp:anchor distT="0" distB="0" distL="0" distR="0" allowOverlap="1" layoutInCell="1" locked="0" behindDoc="0" simplePos="0" relativeHeight="15978496">
            <wp:simplePos x="0" y="0"/>
            <wp:positionH relativeFrom="page">
              <wp:posOffset>675142</wp:posOffset>
            </wp:positionH>
            <wp:positionV relativeFrom="page">
              <wp:posOffset>1136173</wp:posOffset>
            </wp:positionV>
            <wp:extent cx="478536" cy="374903"/>
            <wp:effectExtent l="0" t="0" r="0" b="0"/>
            <wp:wrapNone/>
            <wp:docPr id="65" name="image11.png"/>
            <wp:cNvGraphicFramePr>
              <a:graphicFrameLocks noChangeAspect="1"/>
            </wp:cNvGraphicFramePr>
            <a:graphic>
              <a:graphicData uri="http://schemas.openxmlformats.org/drawingml/2006/picture">
                <pic:pic>
                  <pic:nvPicPr>
                    <pic:cNvPr id="66" name="image11.png"/>
                    <pic:cNvPicPr/>
                  </pic:nvPicPr>
                  <pic:blipFill>
                    <a:blip r:embed="rId15" cstate="print"/>
                    <a:stretch>
                      <a:fillRect/>
                    </a:stretch>
                  </pic:blipFill>
                  <pic:spPr>
                    <a:xfrm>
                      <a:off x="0" y="0"/>
                      <a:ext cx="478536" cy="374903"/>
                    </a:xfrm>
                    <a:prstGeom prst="rect">
                      <a:avLst/>
                    </a:prstGeom>
                  </pic:spPr>
                </pic:pic>
              </a:graphicData>
            </a:graphic>
          </wp:anchor>
        </w:drawing>
      </w:r>
      <w:r>
        <w:rPr/>
        <w:drawing>
          <wp:anchor distT="0" distB="0" distL="0" distR="0" allowOverlap="1" layoutInCell="1" locked="0" behindDoc="0" simplePos="0" relativeHeight="15979008">
            <wp:simplePos x="0" y="0"/>
            <wp:positionH relativeFrom="page">
              <wp:posOffset>773875</wp:posOffset>
            </wp:positionH>
            <wp:positionV relativeFrom="page">
              <wp:posOffset>6491257</wp:posOffset>
            </wp:positionV>
            <wp:extent cx="415125" cy="365283"/>
            <wp:effectExtent l="0" t="0" r="0" b="0"/>
            <wp:wrapNone/>
            <wp:docPr id="67" name="image16.png"/>
            <wp:cNvGraphicFramePr>
              <a:graphicFrameLocks noChangeAspect="1"/>
            </wp:cNvGraphicFramePr>
            <a:graphic>
              <a:graphicData uri="http://schemas.openxmlformats.org/drawingml/2006/picture">
                <pic:pic>
                  <pic:nvPicPr>
                    <pic:cNvPr id="68" name="image16.png"/>
                    <pic:cNvPicPr/>
                  </pic:nvPicPr>
                  <pic:blipFill>
                    <a:blip r:embed="rId20" cstate="print"/>
                    <a:stretch>
                      <a:fillRect/>
                    </a:stretch>
                  </pic:blipFill>
                  <pic:spPr>
                    <a:xfrm>
                      <a:off x="0" y="0"/>
                      <a:ext cx="415125" cy="365283"/>
                    </a:xfrm>
                    <a:prstGeom prst="rect">
                      <a:avLst/>
                    </a:prstGeom>
                  </pic:spPr>
                </pic:pic>
              </a:graphicData>
            </a:graphic>
          </wp:anchor>
        </w:drawing>
      </w:r>
      <w:r>
        <w:rPr/>
        <w:drawing>
          <wp:anchor distT="0" distB="0" distL="0" distR="0" allowOverlap="1" layoutInCell="1" locked="0" behindDoc="0" simplePos="0" relativeHeight="15979520">
            <wp:simplePos x="0" y="0"/>
            <wp:positionH relativeFrom="page">
              <wp:posOffset>812468</wp:posOffset>
            </wp:positionH>
            <wp:positionV relativeFrom="page">
              <wp:posOffset>8316479</wp:posOffset>
            </wp:positionV>
            <wp:extent cx="316307" cy="406717"/>
            <wp:effectExtent l="0" t="0" r="0" b="0"/>
            <wp:wrapNone/>
            <wp:docPr id="69" name="image17.png"/>
            <wp:cNvGraphicFramePr>
              <a:graphicFrameLocks noChangeAspect="1"/>
            </wp:cNvGraphicFramePr>
            <a:graphic>
              <a:graphicData uri="http://schemas.openxmlformats.org/drawingml/2006/picture">
                <pic:pic>
                  <pic:nvPicPr>
                    <pic:cNvPr id="70" name="image17.png"/>
                    <pic:cNvPicPr/>
                  </pic:nvPicPr>
                  <pic:blipFill>
                    <a:blip r:embed="rId21" cstate="print"/>
                    <a:stretch>
                      <a:fillRect/>
                    </a:stretch>
                  </pic:blipFill>
                  <pic:spPr>
                    <a:xfrm>
                      <a:off x="0" y="0"/>
                      <a:ext cx="316307" cy="406717"/>
                    </a:xfrm>
                    <a:prstGeom prst="rect">
                      <a:avLst/>
                    </a:prstGeom>
                  </pic:spPr>
                </pic:pic>
              </a:graphicData>
            </a:graphic>
          </wp:anchor>
        </w:drawing>
      </w:r>
      <w:r>
        <w:rPr/>
        <w:pict>
          <v:line style="position:absolute;mso-position-horizontal-relative:page;mso-position-vertical-relative:page;z-index:15980032" from="15pt,21.000216pt" to="0pt,21.000216pt" stroked="true" strokeweight=".25pt" strokecolor="#000000">
            <v:stroke dashstyle="solid"/>
            <w10:wrap type="none"/>
          </v:line>
        </w:pict>
      </w:r>
      <w:r>
        <w:rPr/>
        <w:pict>
          <v:line style="position:absolute;mso-position-horizontal-relative:page;mso-position-vertical-relative:page;z-index:15980544" from="622.276001pt,21.000216pt" to="637.276001pt,21.000216pt" stroked="true" strokeweight=".25pt" strokecolor="#000000">
            <v:stroke dashstyle="solid"/>
            <w10:wrap type="none"/>
          </v:line>
        </w:pict>
      </w:r>
      <w:r>
        <w:rPr/>
        <w:pict>
          <v:line style="position:absolute;mso-position-horizontal-relative:page;mso-position-vertical-relative:page;z-index:15981056" from="15pt,862.890198pt" to="0pt,862.890198pt" stroked="true" strokeweight=".25pt" strokecolor="#000000">
            <v:stroke dashstyle="solid"/>
            <w10:wrap type="none"/>
          </v:line>
        </w:pict>
      </w:r>
      <w:r>
        <w:rPr/>
        <w:pict>
          <v:line style="position:absolute;mso-position-horizontal-relative:page;mso-position-vertical-relative:page;z-index:15981568" from="622.276001pt,862.890198pt" to="637.276001pt,862.890198pt" stroked="true" strokeweight=".25pt" strokecolor="#000000">
            <v:stroke dashstyle="solid"/>
            <w10:wrap type="none"/>
          </v:line>
        </w:pict>
      </w:r>
      <w:r>
        <w:rPr/>
        <w:pict>
          <v:line style="position:absolute;mso-position-horizontal-relative:page;mso-position-vertical-relative:page;z-index:15982080" from="21pt,868.890198pt" to="21pt,883.890198pt" stroked="true" strokeweight=".25pt" strokecolor="#000000">
            <v:stroke dashstyle="solid"/>
            <w10:wrap type="none"/>
          </v:line>
        </w:pict>
      </w:r>
      <w:r>
        <w:rPr/>
        <w:pict>
          <v:line style="position:absolute;mso-position-horizontal-relative:page;mso-position-vertical-relative:page;z-index:15982592" from="616.276001pt,868.890198pt" to="616.276001pt,883.890198pt" stroked="true" strokeweight=".25pt" strokecolor="#000000">
            <v:stroke dashstyle="solid"/>
            <w10:wrap type="none"/>
          </v:line>
        </w:pict>
      </w:r>
      <w:r>
        <w:rPr/>
        <w:pict>
          <v:shape style="position:absolute;margin-left:97.535004pt;margin-top:89.031715pt;width:466.75pt;height:652.25pt;mso-position-horizontal-relative:page;mso-position-vertical-relative:page;z-index:15983104" type="#_x0000_t202" id="docshape742"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182"/>
                    <w:gridCol w:w="3578"/>
                    <w:gridCol w:w="3576"/>
                  </w:tblGrid>
                  <w:tr>
                    <w:trPr>
                      <w:trHeight w:val="564" w:hRule="atLeast"/>
                    </w:trPr>
                    <w:tc>
                      <w:tcPr>
                        <w:tcW w:w="9336" w:type="dxa"/>
                        <w:gridSpan w:val="3"/>
                        <w:tcBorders>
                          <w:left w:val="nil"/>
                          <w:bottom w:val="nil"/>
                          <w:right w:val="nil"/>
                        </w:tcBorders>
                        <w:shd w:val="clear" w:color="auto" w:fill="3C3C3E"/>
                      </w:tcPr>
                      <w:p>
                        <w:pPr>
                          <w:pStyle w:val="TableParagraph"/>
                          <w:spacing w:before="141"/>
                          <w:ind w:left="1955" w:right="1955"/>
                          <w:jc w:val="center"/>
                          <w:rPr>
                            <w:rFonts w:ascii="Arial Rounded MT Bold"/>
                            <w:sz w:val="24"/>
                          </w:rPr>
                        </w:pPr>
                        <w:r>
                          <w:rPr>
                            <w:rFonts w:ascii="Arial Rounded MT Bold"/>
                            <w:color w:val="FFFFFF"/>
                            <w:sz w:val="24"/>
                          </w:rPr>
                          <w:t>WEEK</w:t>
                        </w:r>
                        <w:r>
                          <w:rPr>
                            <w:rFonts w:ascii="Arial Rounded MT Bold"/>
                            <w:color w:val="FFFFFF"/>
                            <w:spacing w:val="-8"/>
                            <w:sz w:val="24"/>
                          </w:rPr>
                          <w:t> </w:t>
                        </w:r>
                        <w:r>
                          <w:rPr>
                            <w:rFonts w:ascii="Arial Rounded MT Bold"/>
                            <w:color w:val="FFFFFF"/>
                            <w:sz w:val="24"/>
                          </w:rPr>
                          <w:t>2</w:t>
                        </w:r>
                        <w:r>
                          <w:rPr>
                            <w:rFonts w:ascii="Arial Rounded MT Bold"/>
                            <w:color w:val="FFFFFF"/>
                            <w:spacing w:val="-9"/>
                            <w:sz w:val="24"/>
                          </w:rPr>
                          <w:t> </w:t>
                        </w:r>
                        <w:r>
                          <w:rPr>
                            <w:rFonts w:ascii="Arial Rounded MT Bold"/>
                            <w:color w:val="FFFFFF"/>
                            <w:sz w:val="24"/>
                          </w:rPr>
                          <w:t>THURSDAY</w:t>
                        </w:r>
                        <w:r>
                          <w:rPr>
                            <w:rFonts w:ascii="Arial Rounded MT Bold"/>
                            <w:color w:val="FFFFFF"/>
                            <w:spacing w:val="-7"/>
                            <w:sz w:val="24"/>
                          </w:rPr>
                          <w:t> </w:t>
                        </w:r>
                        <w:r>
                          <w:rPr>
                            <w:rFonts w:ascii="Arial Rounded MT Bold"/>
                            <w:color w:val="FFFFFF"/>
                            <w:sz w:val="24"/>
                          </w:rPr>
                          <w:t>/</w:t>
                        </w:r>
                        <w:r>
                          <w:rPr>
                            <w:rFonts w:ascii="Arial Rounded MT Bold"/>
                            <w:color w:val="FFFFFF"/>
                            <w:spacing w:val="-8"/>
                            <w:sz w:val="24"/>
                          </w:rPr>
                          <w:t> </w:t>
                        </w:r>
                        <w:r>
                          <w:rPr>
                            <w:rFonts w:ascii="Arial Rounded MT Bold"/>
                            <w:color w:val="FFFFFF"/>
                            <w:sz w:val="24"/>
                          </w:rPr>
                          <w:t>DAY</w:t>
                        </w:r>
                        <w:r>
                          <w:rPr>
                            <w:rFonts w:ascii="Arial Rounded MT Bold"/>
                            <w:color w:val="FFFFFF"/>
                            <w:spacing w:val="-7"/>
                            <w:sz w:val="24"/>
                          </w:rPr>
                          <w:t> </w:t>
                        </w:r>
                        <w:r>
                          <w:rPr>
                            <w:rFonts w:ascii="Arial Rounded MT Bold"/>
                            <w:color w:val="FFFFFF"/>
                            <w:sz w:val="24"/>
                          </w:rPr>
                          <w:t>4:</w:t>
                        </w:r>
                        <w:r>
                          <w:rPr>
                            <w:rFonts w:ascii="Arial Rounded MT Bold"/>
                            <w:color w:val="FFFFFF"/>
                            <w:spacing w:val="-9"/>
                            <w:sz w:val="24"/>
                          </w:rPr>
                          <w:t> </w:t>
                        </w:r>
                        <w:r>
                          <w:rPr>
                            <w:rFonts w:ascii="Arial Rounded MT Bold"/>
                            <w:color w:val="FFFFFF"/>
                            <w:sz w:val="24"/>
                          </w:rPr>
                          <w:t>ORAL</w:t>
                        </w:r>
                        <w:r>
                          <w:rPr>
                            <w:rFonts w:ascii="Arial Rounded MT Bold"/>
                            <w:color w:val="FFFFFF"/>
                            <w:spacing w:val="-7"/>
                            <w:sz w:val="24"/>
                          </w:rPr>
                          <w:t> </w:t>
                        </w:r>
                        <w:r>
                          <w:rPr>
                            <w:rFonts w:ascii="Arial Rounded MT Bold"/>
                            <w:color w:val="FFFFFF"/>
                            <w:spacing w:val="-2"/>
                            <w:sz w:val="24"/>
                          </w:rPr>
                          <w:t>ACTIVITIES</w:t>
                        </w:r>
                      </w:p>
                    </w:tc>
                  </w:tr>
                  <w:tr>
                    <w:trPr>
                      <w:trHeight w:val="564" w:hRule="atLeast"/>
                    </w:trPr>
                    <w:tc>
                      <w:tcPr>
                        <w:tcW w:w="2182" w:type="dxa"/>
                        <w:vMerge w:val="restart"/>
                        <w:tcBorders>
                          <w:top w:val="nil"/>
                          <w:left w:val="nil"/>
                        </w:tcBorders>
                      </w:tcPr>
                      <w:p>
                        <w:pPr>
                          <w:pStyle w:val="TableParagraph"/>
                          <w:spacing w:before="125"/>
                          <w:rPr>
                            <w:b/>
                            <w:sz w:val="22"/>
                          </w:rPr>
                        </w:pPr>
                        <w:r>
                          <w:rPr>
                            <w:b/>
                            <w:color w:val="010202"/>
                            <w:sz w:val="22"/>
                          </w:rPr>
                          <w:t>Song / </w:t>
                        </w:r>
                        <w:r>
                          <w:rPr>
                            <w:b/>
                            <w:color w:val="010202"/>
                            <w:spacing w:val="-2"/>
                            <w:sz w:val="22"/>
                          </w:rPr>
                          <w:t>rhyme</w:t>
                        </w:r>
                      </w:p>
                    </w:tc>
                    <w:tc>
                      <w:tcPr>
                        <w:tcW w:w="3578" w:type="dxa"/>
                        <w:tcBorders>
                          <w:top w:val="nil"/>
                        </w:tcBorders>
                        <w:shd w:val="clear" w:color="auto" w:fill="D1CFCE"/>
                      </w:tcPr>
                      <w:p>
                        <w:pPr>
                          <w:pStyle w:val="TableParagraph"/>
                          <w:spacing w:before="156"/>
                          <w:ind w:left="169"/>
                          <w:rPr>
                            <w:b/>
                            <w:sz w:val="22"/>
                          </w:rPr>
                        </w:pPr>
                        <w:r>
                          <w:rPr>
                            <w:b/>
                            <w:color w:val="010202"/>
                            <w:spacing w:val="-2"/>
                            <w:sz w:val="22"/>
                          </w:rPr>
                          <w:t>Lyrics</w:t>
                        </w:r>
                      </w:p>
                    </w:tc>
                    <w:tc>
                      <w:tcPr>
                        <w:tcW w:w="3576" w:type="dxa"/>
                        <w:tcBorders>
                          <w:top w:val="nil"/>
                          <w:right w:val="nil"/>
                        </w:tcBorders>
                        <w:shd w:val="clear" w:color="auto" w:fill="D1CFCE"/>
                      </w:tcPr>
                      <w:p>
                        <w:pPr>
                          <w:pStyle w:val="TableParagraph"/>
                          <w:spacing w:before="156"/>
                          <w:ind w:left="166"/>
                          <w:rPr>
                            <w:b/>
                            <w:sz w:val="22"/>
                          </w:rPr>
                        </w:pPr>
                        <w:r>
                          <w:rPr>
                            <w:b/>
                            <w:color w:val="010202"/>
                            <w:spacing w:val="-2"/>
                            <w:sz w:val="22"/>
                          </w:rPr>
                          <w:t>Actions</w:t>
                        </w:r>
                      </w:p>
                    </w:tc>
                  </w:tr>
                  <w:tr>
                    <w:trPr>
                      <w:trHeight w:val="840" w:hRule="atLeast"/>
                    </w:trPr>
                    <w:tc>
                      <w:tcPr>
                        <w:tcW w:w="2182" w:type="dxa"/>
                        <w:vMerge/>
                        <w:tcBorders>
                          <w:top w:val="nil"/>
                          <w:left w:val="nil"/>
                        </w:tcBorders>
                      </w:tcPr>
                      <w:p>
                        <w:pPr>
                          <w:rPr>
                            <w:sz w:val="2"/>
                            <w:szCs w:val="2"/>
                          </w:rPr>
                        </w:pPr>
                      </w:p>
                    </w:tc>
                    <w:tc>
                      <w:tcPr>
                        <w:tcW w:w="3578" w:type="dxa"/>
                      </w:tcPr>
                      <w:p>
                        <w:pPr>
                          <w:pStyle w:val="TableParagraph"/>
                          <w:ind w:left="169"/>
                          <w:rPr>
                            <w:sz w:val="22"/>
                          </w:rPr>
                        </w:pPr>
                        <w:r>
                          <w:rPr>
                            <w:color w:val="010202"/>
                            <w:sz w:val="22"/>
                          </w:rPr>
                          <w:t>Myths</w:t>
                        </w:r>
                        <w:r>
                          <w:rPr>
                            <w:color w:val="010202"/>
                            <w:spacing w:val="-4"/>
                            <w:sz w:val="22"/>
                          </w:rPr>
                          <w:t> </w:t>
                        </w:r>
                        <w:r>
                          <w:rPr>
                            <w:color w:val="010202"/>
                            <w:sz w:val="22"/>
                          </w:rPr>
                          <w:t>tell</w:t>
                        </w:r>
                        <w:r>
                          <w:rPr>
                            <w:color w:val="010202"/>
                            <w:spacing w:val="-3"/>
                            <w:sz w:val="22"/>
                          </w:rPr>
                          <w:t> </w:t>
                        </w:r>
                        <w:r>
                          <w:rPr>
                            <w:color w:val="010202"/>
                            <w:sz w:val="22"/>
                          </w:rPr>
                          <w:t>stories</w:t>
                        </w:r>
                        <w:r>
                          <w:rPr>
                            <w:color w:val="010202"/>
                            <w:spacing w:val="-4"/>
                            <w:sz w:val="22"/>
                          </w:rPr>
                          <w:t> </w:t>
                        </w:r>
                        <w:r>
                          <w:rPr>
                            <w:color w:val="010202"/>
                            <w:sz w:val="22"/>
                          </w:rPr>
                          <w:t>of</w:t>
                        </w:r>
                        <w:r>
                          <w:rPr>
                            <w:color w:val="010202"/>
                            <w:spacing w:val="-4"/>
                            <w:sz w:val="22"/>
                          </w:rPr>
                          <w:t> </w:t>
                        </w:r>
                        <w:r>
                          <w:rPr>
                            <w:color w:val="010202"/>
                            <w:sz w:val="22"/>
                          </w:rPr>
                          <w:t>long</w:t>
                        </w:r>
                        <w:r>
                          <w:rPr>
                            <w:color w:val="010202"/>
                            <w:spacing w:val="-4"/>
                            <w:sz w:val="22"/>
                          </w:rPr>
                          <w:t> ago,</w:t>
                        </w:r>
                      </w:p>
                    </w:tc>
                    <w:tc>
                      <w:tcPr>
                        <w:tcW w:w="3576" w:type="dxa"/>
                        <w:tcBorders>
                          <w:right w:val="nil"/>
                        </w:tcBorders>
                      </w:tcPr>
                      <w:p>
                        <w:pPr>
                          <w:pStyle w:val="TableParagraph"/>
                          <w:spacing w:line="304" w:lineRule="auto"/>
                          <w:ind w:left="166" w:right="142"/>
                          <w:rPr>
                            <w:i/>
                            <w:sz w:val="22"/>
                          </w:rPr>
                        </w:pPr>
                        <w:r>
                          <w:rPr>
                            <w:i/>
                            <w:color w:val="010202"/>
                            <w:sz w:val="22"/>
                          </w:rPr>
                          <w:t>Pretend</w:t>
                        </w:r>
                        <w:r>
                          <w:rPr>
                            <w:i/>
                            <w:color w:val="010202"/>
                            <w:spacing w:val="-7"/>
                            <w:sz w:val="22"/>
                          </w:rPr>
                          <w:t> </w:t>
                        </w:r>
                        <w:r>
                          <w:rPr>
                            <w:i/>
                            <w:color w:val="010202"/>
                            <w:sz w:val="22"/>
                          </w:rPr>
                          <w:t>to</w:t>
                        </w:r>
                        <w:r>
                          <w:rPr>
                            <w:i/>
                            <w:color w:val="010202"/>
                            <w:spacing w:val="-8"/>
                            <w:sz w:val="22"/>
                          </w:rPr>
                          <w:t> </w:t>
                        </w:r>
                        <w:r>
                          <w:rPr>
                            <w:i/>
                            <w:color w:val="010202"/>
                            <w:sz w:val="22"/>
                          </w:rPr>
                          <w:t>write</w:t>
                        </w:r>
                        <w:r>
                          <w:rPr>
                            <w:i/>
                            <w:color w:val="010202"/>
                            <w:spacing w:val="-7"/>
                            <w:sz w:val="22"/>
                          </w:rPr>
                          <w:t> </w:t>
                        </w:r>
                        <w:r>
                          <w:rPr>
                            <w:i/>
                            <w:color w:val="010202"/>
                            <w:sz w:val="22"/>
                          </w:rPr>
                          <w:t>a</w:t>
                        </w:r>
                        <w:r>
                          <w:rPr>
                            <w:i/>
                            <w:color w:val="010202"/>
                            <w:spacing w:val="-8"/>
                            <w:sz w:val="22"/>
                          </w:rPr>
                          <w:t> </w:t>
                        </w:r>
                        <w:r>
                          <w:rPr>
                            <w:i/>
                            <w:color w:val="010202"/>
                            <w:sz w:val="22"/>
                          </w:rPr>
                          <w:t>story</w:t>
                        </w:r>
                        <w:r>
                          <w:rPr>
                            <w:i/>
                            <w:color w:val="010202"/>
                            <w:spacing w:val="-8"/>
                            <w:sz w:val="22"/>
                          </w:rPr>
                          <w:t> </w:t>
                        </w:r>
                        <w:r>
                          <w:rPr>
                            <w:i/>
                            <w:color w:val="010202"/>
                            <w:sz w:val="22"/>
                          </w:rPr>
                          <w:t>on</w:t>
                        </w:r>
                        <w:r>
                          <w:rPr>
                            <w:i/>
                            <w:color w:val="010202"/>
                            <w:spacing w:val="-8"/>
                            <w:sz w:val="22"/>
                          </w:rPr>
                          <w:t> </w:t>
                        </w:r>
                        <w:r>
                          <w:rPr>
                            <w:i/>
                            <w:color w:val="010202"/>
                            <w:sz w:val="22"/>
                          </w:rPr>
                          <w:t>the</w:t>
                        </w:r>
                        <w:r>
                          <w:rPr>
                            <w:i/>
                            <w:color w:val="010202"/>
                            <w:spacing w:val="-7"/>
                            <w:sz w:val="22"/>
                          </w:rPr>
                          <w:t> </w:t>
                        </w:r>
                        <w:r>
                          <w:rPr>
                            <w:i/>
                            <w:color w:val="010202"/>
                            <w:sz w:val="22"/>
                          </w:rPr>
                          <w:t>palm</w:t>
                        </w:r>
                        <w:r>
                          <w:rPr>
                            <w:i/>
                            <w:color w:val="010202"/>
                            <w:sz w:val="22"/>
                          </w:rPr>
                          <w:t> of your hand</w:t>
                        </w:r>
                      </w:p>
                    </w:tc>
                  </w:tr>
                  <w:tr>
                    <w:trPr>
                      <w:trHeight w:val="840" w:hRule="atLeast"/>
                    </w:trPr>
                    <w:tc>
                      <w:tcPr>
                        <w:tcW w:w="2182" w:type="dxa"/>
                        <w:vMerge/>
                        <w:tcBorders>
                          <w:top w:val="nil"/>
                          <w:left w:val="nil"/>
                        </w:tcBorders>
                      </w:tcPr>
                      <w:p>
                        <w:pPr>
                          <w:rPr>
                            <w:sz w:val="2"/>
                            <w:szCs w:val="2"/>
                          </w:rPr>
                        </w:pPr>
                      </w:p>
                    </w:tc>
                    <w:tc>
                      <w:tcPr>
                        <w:tcW w:w="3578" w:type="dxa"/>
                      </w:tcPr>
                      <w:p>
                        <w:pPr>
                          <w:pStyle w:val="TableParagraph"/>
                          <w:spacing w:line="304" w:lineRule="auto"/>
                          <w:ind w:left="169"/>
                          <w:rPr>
                            <w:sz w:val="22"/>
                          </w:rPr>
                        </w:pPr>
                        <w:r>
                          <w:rPr>
                            <w:color w:val="010202"/>
                            <w:sz w:val="22"/>
                          </w:rPr>
                          <w:t>Of</w:t>
                        </w:r>
                        <w:r>
                          <w:rPr>
                            <w:color w:val="010202"/>
                            <w:spacing w:val="-11"/>
                            <w:sz w:val="22"/>
                          </w:rPr>
                          <w:t> </w:t>
                        </w:r>
                        <w:r>
                          <w:rPr>
                            <w:color w:val="010202"/>
                            <w:sz w:val="22"/>
                          </w:rPr>
                          <w:t>gods</w:t>
                        </w:r>
                        <w:r>
                          <w:rPr>
                            <w:color w:val="010202"/>
                            <w:spacing w:val="-11"/>
                            <w:sz w:val="22"/>
                          </w:rPr>
                          <w:t> </w:t>
                        </w:r>
                        <w:r>
                          <w:rPr>
                            <w:color w:val="010202"/>
                            <w:sz w:val="22"/>
                          </w:rPr>
                          <w:t>and</w:t>
                        </w:r>
                        <w:r>
                          <w:rPr>
                            <w:color w:val="010202"/>
                            <w:spacing w:val="-11"/>
                            <w:sz w:val="22"/>
                          </w:rPr>
                          <w:t> </w:t>
                        </w:r>
                        <w:r>
                          <w:rPr>
                            <w:color w:val="010202"/>
                            <w:sz w:val="22"/>
                          </w:rPr>
                          <w:t>creatures</w:t>
                        </w:r>
                        <w:r>
                          <w:rPr>
                            <w:color w:val="010202"/>
                            <w:spacing w:val="-10"/>
                            <w:sz w:val="22"/>
                          </w:rPr>
                          <w:t> </w:t>
                        </w:r>
                        <w:r>
                          <w:rPr>
                            <w:color w:val="010202"/>
                            <w:sz w:val="22"/>
                          </w:rPr>
                          <w:t>we’ll</w:t>
                        </w:r>
                        <w:r>
                          <w:rPr>
                            <w:color w:val="010202"/>
                            <w:spacing w:val="-10"/>
                            <w:sz w:val="22"/>
                          </w:rPr>
                          <w:t> </w:t>
                        </w:r>
                        <w:r>
                          <w:rPr>
                            <w:color w:val="010202"/>
                            <w:sz w:val="22"/>
                          </w:rPr>
                          <w:t>never </w:t>
                        </w:r>
                        <w:r>
                          <w:rPr>
                            <w:color w:val="010202"/>
                            <w:spacing w:val="-2"/>
                            <w:sz w:val="22"/>
                          </w:rPr>
                          <w:t>know.</w:t>
                        </w:r>
                      </w:p>
                    </w:tc>
                    <w:tc>
                      <w:tcPr>
                        <w:tcW w:w="3576" w:type="dxa"/>
                        <w:tcBorders>
                          <w:right w:val="nil"/>
                        </w:tcBorders>
                      </w:tcPr>
                      <w:p>
                        <w:pPr>
                          <w:pStyle w:val="TableParagraph"/>
                          <w:ind w:left="166"/>
                          <w:rPr>
                            <w:i/>
                            <w:sz w:val="22"/>
                          </w:rPr>
                        </w:pPr>
                        <w:r>
                          <w:rPr>
                            <w:i/>
                            <w:color w:val="010202"/>
                            <w:sz w:val="22"/>
                          </w:rPr>
                          <w:t>Raise</w:t>
                        </w:r>
                        <w:r>
                          <w:rPr>
                            <w:i/>
                            <w:color w:val="010202"/>
                            <w:spacing w:val="-3"/>
                            <w:sz w:val="22"/>
                          </w:rPr>
                          <w:t> </w:t>
                        </w:r>
                        <w:r>
                          <w:rPr>
                            <w:i/>
                            <w:color w:val="010202"/>
                            <w:sz w:val="22"/>
                          </w:rPr>
                          <w:t>your</w:t>
                        </w:r>
                        <w:r>
                          <w:rPr>
                            <w:i/>
                            <w:color w:val="010202"/>
                            <w:spacing w:val="-3"/>
                            <w:sz w:val="22"/>
                          </w:rPr>
                          <w:t> </w:t>
                        </w:r>
                        <w:r>
                          <w:rPr>
                            <w:i/>
                            <w:color w:val="010202"/>
                            <w:sz w:val="22"/>
                          </w:rPr>
                          <w:t>arms</w:t>
                        </w:r>
                        <w:r>
                          <w:rPr>
                            <w:i/>
                            <w:color w:val="010202"/>
                            <w:spacing w:val="-3"/>
                            <w:sz w:val="22"/>
                          </w:rPr>
                          <w:t> </w:t>
                        </w:r>
                        <w:r>
                          <w:rPr>
                            <w:i/>
                            <w:color w:val="010202"/>
                            <w:sz w:val="22"/>
                          </w:rPr>
                          <w:t>up</w:t>
                        </w:r>
                        <w:r>
                          <w:rPr>
                            <w:i/>
                            <w:color w:val="010202"/>
                            <w:spacing w:val="-3"/>
                            <w:sz w:val="22"/>
                          </w:rPr>
                          <w:t> </w:t>
                        </w:r>
                        <w:r>
                          <w:rPr>
                            <w:i/>
                            <w:color w:val="010202"/>
                            <w:sz w:val="22"/>
                          </w:rPr>
                          <w:t>high</w:t>
                        </w:r>
                        <w:r>
                          <w:rPr>
                            <w:i/>
                            <w:color w:val="010202"/>
                            <w:spacing w:val="-2"/>
                            <w:sz w:val="22"/>
                          </w:rPr>
                          <w:t> </w:t>
                        </w:r>
                        <w:r>
                          <w:rPr>
                            <w:i/>
                            <w:color w:val="010202"/>
                            <w:sz w:val="22"/>
                          </w:rPr>
                          <w:t>and</w:t>
                        </w:r>
                        <w:r>
                          <w:rPr>
                            <w:i/>
                            <w:color w:val="010202"/>
                            <w:spacing w:val="-3"/>
                            <w:sz w:val="22"/>
                          </w:rPr>
                          <w:t> </w:t>
                        </w:r>
                        <w:r>
                          <w:rPr>
                            <w:i/>
                            <w:color w:val="010202"/>
                            <w:spacing w:val="-2"/>
                            <w:sz w:val="22"/>
                          </w:rPr>
                          <w:t>wiggle</w:t>
                        </w:r>
                      </w:p>
                      <w:p>
                        <w:pPr>
                          <w:pStyle w:val="TableParagraph"/>
                          <w:spacing w:before="71"/>
                          <w:ind w:left="166"/>
                          <w:rPr>
                            <w:i/>
                            <w:sz w:val="22"/>
                          </w:rPr>
                        </w:pPr>
                        <w:r>
                          <w:rPr>
                            <w:i/>
                            <w:color w:val="010202"/>
                            <w:sz w:val="22"/>
                          </w:rPr>
                          <w:t>your</w:t>
                        </w:r>
                        <w:r>
                          <w:rPr>
                            <w:i/>
                            <w:color w:val="010202"/>
                            <w:spacing w:val="-4"/>
                            <w:sz w:val="22"/>
                          </w:rPr>
                          <w:t> </w:t>
                        </w:r>
                        <w:r>
                          <w:rPr>
                            <w:i/>
                            <w:color w:val="010202"/>
                            <w:spacing w:val="-2"/>
                            <w:sz w:val="22"/>
                          </w:rPr>
                          <w:t>fingers</w:t>
                        </w:r>
                      </w:p>
                    </w:tc>
                  </w:tr>
                  <w:tr>
                    <w:trPr>
                      <w:trHeight w:val="840" w:hRule="atLeast"/>
                    </w:trPr>
                    <w:tc>
                      <w:tcPr>
                        <w:tcW w:w="2182" w:type="dxa"/>
                        <w:vMerge/>
                        <w:tcBorders>
                          <w:top w:val="nil"/>
                          <w:left w:val="nil"/>
                        </w:tcBorders>
                      </w:tcPr>
                      <w:p>
                        <w:pPr>
                          <w:rPr>
                            <w:sz w:val="2"/>
                            <w:szCs w:val="2"/>
                          </w:rPr>
                        </w:pPr>
                      </w:p>
                    </w:tc>
                    <w:tc>
                      <w:tcPr>
                        <w:tcW w:w="3578" w:type="dxa"/>
                      </w:tcPr>
                      <w:p>
                        <w:pPr>
                          <w:pStyle w:val="TableParagraph"/>
                          <w:spacing w:line="304" w:lineRule="auto"/>
                          <w:ind w:left="169" w:right="209"/>
                          <w:rPr>
                            <w:sz w:val="22"/>
                          </w:rPr>
                        </w:pPr>
                        <w:r>
                          <w:rPr>
                            <w:color w:val="010202"/>
                            <w:sz w:val="22"/>
                          </w:rPr>
                          <w:t>Tāne,</w:t>
                        </w:r>
                        <w:r>
                          <w:rPr>
                            <w:color w:val="010202"/>
                            <w:spacing w:val="-12"/>
                            <w:sz w:val="22"/>
                          </w:rPr>
                          <w:t> </w:t>
                        </w:r>
                        <w:r>
                          <w:rPr>
                            <w:color w:val="010202"/>
                            <w:sz w:val="22"/>
                          </w:rPr>
                          <w:t>the</w:t>
                        </w:r>
                        <w:r>
                          <w:rPr>
                            <w:color w:val="010202"/>
                            <w:spacing w:val="-11"/>
                            <w:sz w:val="22"/>
                          </w:rPr>
                          <w:t> </w:t>
                        </w:r>
                        <w:r>
                          <w:rPr>
                            <w:color w:val="010202"/>
                            <w:sz w:val="22"/>
                          </w:rPr>
                          <w:t>Maori</w:t>
                        </w:r>
                        <w:r>
                          <w:rPr>
                            <w:color w:val="010202"/>
                            <w:spacing w:val="-11"/>
                            <w:sz w:val="22"/>
                          </w:rPr>
                          <w:t> </w:t>
                        </w:r>
                        <w:r>
                          <w:rPr>
                            <w:color w:val="010202"/>
                            <w:sz w:val="22"/>
                          </w:rPr>
                          <w:t>god</w:t>
                        </w:r>
                        <w:r>
                          <w:rPr>
                            <w:color w:val="010202"/>
                            <w:spacing w:val="-12"/>
                            <w:sz w:val="22"/>
                          </w:rPr>
                          <w:t> </w:t>
                        </w:r>
                        <w:r>
                          <w:rPr>
                            <w:color w:val="010202"/>
                            <w:sz w:val="22"/>
                          </w:rPr>
                          <w:t>of</w:t>
                        </w:r>
                        <w:r>
                          <w:rPr>
                            <w:color w:val="010202"/>
                            <w:spacing w:val="-12"/>
                            <w:sz w:val="22"/>
                          </w:rPr>
                          <w:t> </w:t>
                        </w:r>
                        <w:r>
                          <w:rPr>
                            <w:color w:val="010202"/>
                            <w:sz w:val="22"/>
                          </w:rPr>
                          <w:t>forest</w:t>
                        </w:r>
                        <w:r>
                          <w:rPr>
                            <w:color w:val="010202"/>
                            <w:spacing w:val="-11"/>
                            <w:sz w:val="22"/>
                          </w:rPr>
                          <w:t> </w:t>
                        </w:r>
                        <w:r>
                          <w:rPr>
                            <w:color w:val="010202"/>
                            <w:sz w:val="22"/>
                          </w:rPr>
                          <w:t>and </w:t>
                        </w:r>
                        <w:r>
                          <w:rPr>
                            <w:color w:val="010202"/>
                            <w:spacing w:val="-4"/>
                            <w:sz w:val="22"/>
                          </w:rPr>
                          <w:t>sky,</w:t>
                        </w:r>
                      </w:p>
                    </w:tc>
                    <w:tc>
                      <w:tcPr>
                        <w:tcW w:w="3576" w:type="dxa"/>
                        <w:tcBorders>
                          <w:right w:val="nil"/>
                        </w:tcBorders>
                      </w:tcPr>
                      <w:p>
                        <w:pPr>
                          <w:pStyle w:val="TableParagraph"/>
                          <w:spacing w:line="304" w:lineRule="auto"/>
                          <w:ind w:left="166"/>
                          <w:rPr>
                            <w:i/>
                            <w:sz w:val="22"/>
                          </w:rPr>
                        </w:pPr>
                        <w:r>
                          <w:rPr>
                            <w:i/>
                            <w:color w:val="010202"/>
                            <w:sz w:val="22"/>
                          </w:rPr>
                          <w:t>Make</w:t>
                        </w:r>
                        <w:r>
                          <w:rPr>
                            <w:i/>
                            <w:color w:val="010202"/>
                            <w:spacing w:val="-7"/>
                            <w:sz w:val="22"/>
                          </w:rPr>
                          <w:t> </w:t>
                        </w:r>
                        <w:r>
                          <w:rPr>
                            <w:i/>
                            <w:color w:val="010202"/>
                            <w:sz w:val="22"/>
                          </w:rPr>
                          <w:t>a</w:t>
                        </w:r>
                        <w:r>
                          <w:rPr>
                            <w:i/>
                            <w:color w:val="010202"/>
                            <w:spacing w:val="-8"/>
                            <w:sz w:val="22"/>
                          </w:rPr>
                          <w:t> </w:t>
                        </w:r>
                        <w:r>
                          <w:rPr>
                            <w:i/>
                            <w:color w:val="010202"/>
                            <w:sz w:val="22"/>
                          </w:rPr>
                          <w:t>circle</w:t>
                        </w:r>
                        <w:r>
                          <w:rPr>
                            <w:i/>
                            <w:color w:val="010202"/>
                            <w:spacing w:val="-8"/>
                            <w:sz w:val="22"/>
                          </w:rPr>
                          <w:t> </w:t>
                        </w:r>
                        <w:r>
                          <w:rPr>
                            <w:i/>
                            <w:color w:val="010202"/>
                            <w:sz w:val="22"/>
                          </w:rPr>
                          <w:t>with</w:t>
                        </w:r>
                        <w:r>
                          <w:rPr>
                            <w:i/>
                            <w:color w:val="010202"/>
                            <w:spacing w:val="-7"/>
                            <w:sz w:val="22"/>
                          </w:rPr>
                          <w:t> </w:t>
                        </w:r>
                        <w:r>
                          <w:rPr>
                            <w:i/>
                            <w:color w:val="010202"/>
                            <w:sz w:val="22"/>
                          </w:rPr>
                          <w:t>your</w:t>
                        </w:r>
                        <w:r>
                          <w:rPr>
                            <w:i/>
                            <w:color w:val="010202"/>
                            <w:spacing w:val="-8"/>
                            <w:sz w:val="22"/>
                          </w:rPr>
                          <w:t> </w:t>
                        </w:r>
                        <w:r>
                          <w:rPr>
                            <w:i/>
                            <w:color w:val="010202"/>
                            <w:sz w:val="22"/>
                          </w:rPr>
                          <w:t>arms</w:t>
                        </w:r>
                        <w:r>
                          <w:rPr>
                            <w:i/>
                            <w:color w:val="010202"/>
                            <w:spacing w:val="-8"/>
                            <w:sz w:val="22"/>
                          </w:rPr>
                          <w:t> </w:t>
                        </w:r>
                        <w:r>
                          <w:rPr>
                            <w:i/>
                            <w:color w:val="010202"/>
                            <w:sz w:val="22"/>
                          </w:rPr>
                          <w:t>to</w:t>
                        </w:r>
                        <w:r>
                          <w:rPr>
                            <w:i/>
                            <w:color w:val="010202"/>
                            <w:sz w:val="22"/>
                          </w:rPr>
                          <w:t> represent the sky</w:t>
                        </w:r>
                      </w:p>
                    </w:tc>
                  </w:tr>
                  <w:tr>
                    <w:trPr>
                      <w:trHeight w:val="840" w:hRule="atLeast"/>
                    </w:trPr>
                    <w:tc>
                      <w:tcPr>
                        <w:tcW w:w="2182" w:type="dxa"/>
                        <w:vMerge/>
                        <w:tcBorders>
                          <w:top w:val="nil"/>
                          <w:left w:val="nil"/>
                        </w:tcBorders>
                      </w:tcPr>
                      <w:p>
                        <w:pPr>
                          <w:rPr>
                            <w:sz w:val="2"/>
                            <w:szCs w:val="2"/>
                          </w:rPr>
                        </w:pPr>
                      </w:p>
                    </w:tc>
                    <w:tc>
                      <w:tcPr>
                        <w:tcW w:w="3578" w:type="dxa"/>
                      </w:tcPr>
                      <w:p>
                        <w:pPr>
                          <w:pStyle w:val="TableParagraph"/>
                          <w:spacing w:line="304" w:lineRule="auto"/>
                          <w:ind w:left="169"/>
                          <w:rPr>
                            <w:sz w:val="22"/>
                          </w:rPr>
                        </w:pPr>
                        <w:r>
                          <w:rPr>
                            <w:color w:val="010202"/>
                            <w:sz w:val="22"/>
                          </w:rPr>
                          <w:t>Created</w:t>
                        </w:r>
                        <w:r>
                          <w:rPr>
                            <w:color w:val="010202"/>
                            <w:spacing w:val="-12"/>
                            <w:sz w:val="22"/>
                          </w:rPr>
                          <w:t> </w:t>
                        </w:r>
                        <w:r>
                          <w:rPr>
                            <w:color w:val="010202"/>
                            <w:sz w:val="22"/>
                          </w:rPr>
                          <w:t>the</w:t>
                        </w:r>
                        <w:r>
                          <w:rPr>
                            <w:color w:val="010202"/>
                            <w:spacing w:val="-12"/>
                            <w:sz w:val="22"/>
                          </w:rPr>
                          <w:t> </w:t>
                        </w:r>
                        <w:r>
                          <w:rPr>
                            <w:color w:val="010202"/>
                            <w:sz w:val="22"/>
                          </w:rPr>
                          <w:t>world</w:t>
                        </w:r>
                        <w:r>
                          <w:rPr>
                            <w:color w:val="010202"/>
                            <w:spacing w:val="-12"/>
                            <w:sz w:val="22"/>
                          </w:rPr>
                          <w:t> </w:t>
                        </w:r>
                        <w:r>
                          <w:rPr>
                            <w:color w:val="010202"/>
                            <w:sz w:val="22"/>
                          </w:rPr>
                          <w:t>and</w:t>
                        </w:r>
                        <w:r>
                          <w:rPr>
                            <w:color w:val="010202"/>
                            <w:spacing w:val="-12"/>
                            <w:sz w:val="22"/>
                          </w:rPr>
                          <w:t> </w:t>
                        </w:r>
                        <w:r>
                          <w:rPr>
                            <w:color w:val="010202"/>
                            <w:sz w:val="22"/>
                          </w:rPr>
                          <w:t>made everything fly.</w:t>
                        </w:r>
                      </w:p>
                    </w:tc>
                    <w:tc>
                      <w:tcPr>
                        <w:tcW w:w="3576" w:type="dxa"/>
                        <w:tcBorders>
                          <w:right w:val="nil"/>
                        </w:tcBorders>
                      </w:tcPr>
                      <w:p>
                        <w:pPr>
                          <w:pStyle w:val="TableParagraph"/>
                          <w:ind w:left="166"/>
                          <w:rPr>
                            <w:i/>
                            <w:sz w:val="22"/>
                          </w:rPr>
                        </w:pPr>
                        <w:r>
                          <w:rPr>
                            <w:i/>
                            <w:color w:val="010202"/>
                            <w:sz w:val="22"/>
                          </w:rPr>
                          <w:t>Flap</w:t>
                        </w:r>
                        <w:r>
                          <w:rPr>
                            <w:i/>
                            <w:color w:val="010202"/>
                            <w:spacing w:val="-8"/>
                            <w:sz w:val="22"/>
                          </w:rPr>
                          <w:t> </w:t>
                        </w:r>
                        <w:r>
                          <w:rPr>
                            <w:i/>
                            <w:color w:val="010202"/>
                            <w:sz w:val="22"/>
                          </w:rPr>
                          <w:t>your</w:t>
                        </w:r>
                        <w:r>
                          <w:rPr>
                            <w:i/>
                            <w:color w:val="010202"/>
                            <w:spacing w:val="-8"/>
                            <w:sz w:val="22"/>
                          </w:rPr>
                          <w:t> </w:t>
                        </w:r>
                        <w:r>
                          <w:rPr>
                            <w:i/>
                            <w:color w:val="010202"/>
                            <w:sz w:val="22"/>
                          </w:rPr>
                          <w:t>arms</w:t>
                        </w:r>
                        <w:r>
                          <w:rPr>
                            <w:i/>
                            <w:color w:val="010202"/>
                            <w:spacing w:val="-8"/>
                            <w:sz w:val="22"/>
                          </w:rPr>
                          <w:t> </w:t>
                        </w:r>
                        <w:r>
                          <w:rPr>
                            <w:i/>
                            <w:color w:val="010202"/>
                            <w:sz w:val="22"/>
                          </w:rPr>
                          <w:t>like</w:t>
                        </w:r>
                        <w:r>
                          <w:rPr>
                            <w:i/>
                            <w:color w:val="010202"/>
                            <w:spacing w:val="-7"/>
                            <w:sz w:val="22"/>
                          </w:rPr>
                          <w:t> </w:t>
                        </w:r>
                        <w:r>
                          <w:rPr>
                            <w:i/>
                            <w:color w:val="010202"/>
                            <w:sz w:val="22"/>
                          </w:rPr>
                          <w:t>you’re</w:t>
                        </w:r>
                        <w:r>
                          <w:rPr>
                            <w:i/>
                            <w:color w:val="010202"/>
                            <w:spacing w:val="-6"/>
                            <w:sz w:val="22"/>
                          </w:rPr>
                          <w:t> </w:t>
                        </w:r>
                        <w:r>
                          <w:rPr>
                            <w:i/>
                            <w:color w:val="010202"/>
                            <w:spacing w:val="-2"/>
                            <w:sz w:val="22"/>
                          </w:rPr>
                          <w:t>flying</w:t>
                        </w:r>
                      </w:p>
                    </w:tc>
                  </w:tr>
                  <w:tr>
                    <w:trPr>
                      <w:trHeight w:val="840" w:hRule="atLeast"/>
                    </w:trPr>
                    <w:tc>
                      <w:tcPr>
                        <w:tcW w:w="2182" w:type="dxa"/>
                        <w:vMerge/>
                        <w:tcBorders>
                          <w:top w:val="nil"/>
                          <w:left w:val="nil"/>
                        </w:tcBorders>
                      </w:tcPr>
                      <w:p>
                        <w:pPr>
                          <w:rPr>
                            <w:sz w:val="2"/>
                            <w:szCs w:val="2"/>
                          </w:rPr>
                        </w:pPr>
                      </w:p>
                    </w:tc>
                    <w:tc>
                      <w:tcPr>
                        <w:tcW w:w="3578" w:type="dxa"/>
                      </w:tcPr>
                      <w:p>
                        <w:pPr>
                          <w:pStyle w:val="TableParagraph"/>
                          <w:ind w:left="169"/>
                          <w:rPr>
                            <w:sz w:val="22"/>
                          </w:rPr>
                        </w:pPr>
                        <w:r>
                          <w:rPr>
                            <w:color w:val="010202"/>
                            <w:sz w:val="22"/>
                          </w:rPr>
                          <w:t>In</w:t>
                        </w:r>
                        <w:r>
                          <w:rPr>
                            <w:color w:val="010202"/>
                            <w:spacing w:val="-7"/>
                            <w:sz w:val="22"/>
                          </w:rPr>
                          <w:t> </w:t>
                        </w:r>
                        <w:r>
                          <w:rPr>
                            <w:color w:val="010202"/>
                            <w:sz w:val="22"/>
                          </w:rPr>
                          <w:t>Maori</w:t>
                        </w:r>
                        <w:r>
                          <w:rPr>
                            <w:color w:val="010202"/>
                            <w:spacing w:val="-6"/>
                            <w:sz w:val="22"/>
                          </w:rPr>
                          <w:t> </w:t>
                        </w:r>
                        <w:r>
                          <w:rPr>
                            <w:color w:val="010202"/>
                            <w:sz w:val="22"/>
                          </w:rPr>
                          <w:t>myth,</w:t>
                        </w:r>
                        <w:r>
                          <w:rPr>
                            <w:color w:val="010202"/>
                            <w:spacing w:val="-6"/>
                            <w:sz w:val="22"/>
                          </w:rPr>
                          <w:t> </w:t>
                        </w:r>
                        <w:r>
                          <w:rPr>
                            <w:color w:val="010202"/>
                            <w:sz w:val="22"/>
                          </w:rPr>
                          <w:t>Tāne</w:t>
                        </w:r>
                        <w:r>
                          <w:rPr>
                            <w:color w:val="010202"/>
                            <w:spacing w:val="-6"/>
                            <w:sz w:val="22"/>
                          </w:rPr>
                          <w:t> </w:t>
                        </w:r>
                        <w:r>
                          <w:rPr>
                            <w:color w:val="010202"/>
                            <w:sz w:val="22"/>
                          </w:rPr>
                          <w:t>create</w:t>
                        </w:r>
                        <w:r>
                          <w:rPr>
                            <w:color w:val="010202"/>
                            <w:spacing w:val="-6"/>
                            <w:sz w:val="22"/>
                          </w:rPr>
                          <w:t> </w:t>
                        </w:r>
                        <w:r>
                          <w:rPr>
                            <w:color w:val="010202"/>
                            <w:spacing w:val="-2"/>
                            <w:sz w:val="22"/>
                          </w:rPr>
                          <w:t>trees,</w:t>
                        </w:r>
                      </w:p>
                    </w:tc>
                    <w:tc>
                      <w:tcPr>
                        <w:tcW w:w="3576" w:type="dxa"/>
                        <w:tcBorders>
                          <w:right w:val="nil"/>
                        </w:tcBorders>
                      </w:tcPr>
                      <w:p>
                        <w:pPr>
                          <w:pStyle w:val="TableParagraph"/>
                          <w:spacing w:line="304" w:lineRule="auto"/>
                          <w:ind w:left="166" w:right="142"/>
                          <w:rPr>
                            <w:i/>
                            <w:sz w:val="22"/>
                          </w:rPr>
                        </w:pPr>
                        <w:r>
                          <w:rPr>
                            <w:i/>
                            <w:color w:val="010202"/>
                            <w:sz w:val="22"/>
                          </w:rPr>
                          <w:t>Hold</w:t>
                        </w:r>
                        <w:r>
                          <w:rPr>
                            <w:i/>
                            <w:color w:val="010202"/>
                            <w:spacing w:val="-7"/>
                            <w:sz w:val="22"/>
                          </w:rPr>
                          <w:t> </w:t>
                        </w:r>
                        <w:r>
                          <w:rPr>
                            <w:i/>
                            <w:color w:val="010202"/>
                            <w:sz w:val="22"/>
                          </w:rPr>
                          <w:t>your</w:t>
                        </w:r>
                        <w:r>
                          <w:rPr>
                            <w:i/>
                            <w:color w:val="010202"/>
                            <w:spacing w:val="-7"/>
                            <w:sz w:val="22"/>
                          </w:rPr>
                          <w:t> </w:t>
                        </w:r>
                        <w:r>
                          <w:rPr>
                            <w:i/>
                            <w:color w:val="010202"/>
                            <w:sz w:val="22"/>
                          </w:rPr>
                          <w:t>arms</w:t>
                        </w:r>
                        <w:r>
                          <w:rPr>
                            <w:i/>
                            <w:color w:val="010202"/>
                            <w:spacing w:val="-7"/>
                            <w:sz w:val="22"/>
                          </w:rPr>
                          <w:t> </w:t>
                        </w:r>
                        <w:r>
                          <w:rPr>
                            <w:i/>
                            <w:color w:val="010202"/>
                            <w:sz w:val="22"/>
                          </w:rPr>
                          <w:t>up</w:t>
                        </w:r>
                        <w:r>
                          <w:rPr>
                            <w:i/>
                            <w:color w:val="010202"/>
                            <w:spacing w:val="-7"/>
                            <w:sz w:val="22"/>
                          </w:rPr>
                          <w:t> </w:t>
                        </w:r>
                        <w:r>
                          <w:rPr>
                            <w:i/>
                            <w:color w:val="010202"/>
                            <w:sz w:val="22"/>
                          </w:rPr>
                          <w:t>high</w:t>
                        </w:r>
                        <w:r>
                          <w:rPr>
                            <w:i/>
                            <w:color w:val="010202"/>
                            <w:spacing w:val="-7"/>
                            <w:sz w:val="22"/>
                          </w:rPr>
                          <w:t> </w:t>
                        </w:r>
                        <w:r>
                          <w:rPr>
                            <w:i/>
                            <w:color w:val="010202"/>
                            <w:sz w:val="22"/>
                          </w:rPr>
                          <w:t>over</w:t>
                        </w:r>
                        <w:r>
                          <w:rPr>
                            <w:i/>
                            <w:color w:val="010202"/>
                            <w:spacing w:val="-6"/>
                            <w:sz w:val="22"/>
                          </w:rPr>
                          <w:t> </w:t>
                        </w:r>
                        <w:r>
                          <w:rPr>
                            <w:i/>
                            <w:color w:val="010202"/>
                            <w:sz w:val="22"/>
                          </w:rPr>
                          <w:t>your</w:t>
                        </w:r>
                        <w:r>
                          <w:rPr>
                            <w:i/>
                            <w:color w:val="010202"/>
                            <w:sz w:val="22"/>
                          </w:rPr>
                          <w:t> head, like a tree</w:t>
                        </w:r>
                      </w:p>
                    </w:tc>
                  </w:tr>
                  <w:tr>
                    <w:trPr>
                      <w:trHeight w:val="840" w:hRule="atLeast"/>
                    </w:trPr>
                    <w:tc>
                      <w:tcPr>
                        <w:tcW w:w="2182" w:type="dxa"/>
                        <w:vMerge/>
                        <w:tcBorders>
                          <w:top w:val="nil"/>
                          <w:left w:val="nil"/>
                        </w:tcBorders>
                      </w:tcPr>
                      <w:p>
                        <w:pPr>
                          <w:rPr>
                            <w:sz w:val="2"/>
                            <w:szCs w:val="2"/>
                          </w:rPr>
                        </w:pPr>
                      </w:p>
                    </w:tc>
                    <w:tc>
                      <w:tcPr>
                        <w:tcW w:w="3578" w:type="dxa"/>
                      </w:tcPr>
                      <w:p>
                        <w:pPr>
                          <w:pStyle w:val="TableParagraph"/>
                          <w:spacing w:line="304" w:lineRule="auto"/>
                          <w:ind w:left="169" w:right="209"/>
                          <w:rPr>
                            <w:sz w:val="22"/>
                          </w:rPr>
                        </w:pPr>
                        <w:r>
                          <w:rPr>
                            <w:color w:val="010202"/>
                            <w:sz w:val="22"/>
                          </w:rPr>
                          <w:t>Their</w:t>
                        </w:r>
                        <w:r>
                          <w:rPr>
                            <w:color w:val="010202"/>
                            <w:spacing w:val="-12"/>
                            <w:sz w:val="22"/>
                          </w:rPr>
                          <w:t> </w:t>
                        </w:r>
                        <w:r>
                          <w:rPr>
                            <w:color w:val="010202"/>
                            <w:sz w:val="22"/>
                          </w:rPr>
                          <w:t>leaves</w:t>
                        </w:r>
                        <w:r>
                          <w:rPr>
                            <w:color w:val="010202"/>
                            <w:spacing w:val="-11"/>
                            <w:sz w:val="22"/>
                          </w:rPr>
                          <w:t> </w:t>
                        </w:r>
                        <w:r>
                          <w:rPr>
                            <w:color w:val="010202"/>
                            <w:sz w:val="22"/>
                          </w:rPr>
                          <w:t>and</w:t>
                        </w:r>
                        <w:r>
                          <w:rPr>
                            <w:color w:val="010202"/>
                            <w:spacing w:val="-12"/>
                            <w:sz w:val="22"/>
                          </w:rPr>
                          <w:t> </w:t>
                        </w:r>
                        <w:r>
                          <w:rPr>
                            <w:color w:val="010202"/>
                            <w:sz w:val="22"/>
                          </w:rPr>
                          <w:t>branches</w:t>
                        </w:r>
                        <w:r>
                          <w:rPr>
                            <w:color w:val="010202"/>
                            <w:spacing w:val="-12"/>
                            <w:sz w:val="22"/>
                          </w:rPr>
                          <w:t> </w:t>
                        </w:r>
                        <w:r>
                          <w:rPr>
                            <w:color w:val="010202"/>
                            <w:sz w:val="22"/>
                          </w:rPr>
                          <w:t>sway</w:t>
                        </w:r>
                        <w:r>
                          <w:rPr>
                            <w:color w:val="010202"/>
                            <w:spacing w:val="-11"/>
                            <w:sz w:val="22"/>
                          </w:rPr>
                          <w:t> </w:t>
                        </w:r>
                        <w:r>
                          <w:rPr>
                            <w:color w:val="010202"/>
                            <w:sz w:val="22"/>
                          </w:rPr>
                          <w:t>in the breeze.</w:t>
                        </w:r>
                      </w:p>
                    </w:tc>
                    <w:tc>
                      <w:tcPr>
                        <w:tcW w:w="3576" w:type="dxa"/>
                        <w:tcBorders>
                          <w:right w:val="nil"/>
                        </w:tcBorders>
                      </w:tcPr>
                      <w:p>
                        <w:pPr>
                          <w:pStyle w:val="TableParagraph"/>
                          <w:spacing w:line="304" w:lineRule="auto"/>
                          <w:ind w:left="166" w:right="142"/>
                          <w:rPr>
                            <w:i/>
                            <w:sz w:val="22"/>
                          </w:rPr>
                        </w:pPr>
                        <w:r>
                          <w:rPr>
                            <w:i/>
                            <w:color w:val="010202"/>
                            <w:sz w:val="22"/>
                          </w:rPr>
                          <w:t>Hold out your arms like tree</w:t>
                        </w:r>
                        <w:r>
                          <w:rPr>
                            <w:i/>
                            <w:color w:val="010202"/>
                            <w:sz w:val="22"/>
                          </w:rPr>
                          <w:t> branches</w:t>
                        </w:r>
                        <w:r>
                          <w:rPr>
                            <w:i/>
                            <w:color w:val="010202"/>
                            <w:spacing w:val="-9"/>
                            <w:sz w:val="22"/>
                          </w:rPr>
                          <w:t> </w:t>
                        </w:r>
                        <w:r>
                          <w:rPr>
                            <w:i/>
                            <w:color w:val="010202"/>
                            <w:sz w:val="22"/>
                          </w:rPr>
                          <w:t>and</w:t>
                        </w:r>
                        <w:r>
                          <w:rPr>
                            <w:i/>
                            <w:color w:val="010202"/>
                            <w:spacing w:val="-9"/>
                            <w:sz w:val="22"/>
                          </w:rPr>
                          <w:t> </w:t>
                        </w:r>
                        <w:r>
                          <w:rPr>
                            <w:i/>
                            <w:color w:val="010202"/>
                            <w:sz w:val="22"/>
                          </w:rPr>
                          <w:t>sway</w:t>
                        </w:r>
                        <w:r>
                          <w:rPr>
                            <w:i/>
                            <w:color w:val="010202"/>
                            <w:spacing w:val="-8"/>
                            <w:sz w:val="22"/>
                          </w:rPr>
                          <w:t> </w:t>
                        </w:r>
                        <w:r>
                          <w:rPr>
                            <w:i/>
                            <w:color w:val="010202"/>
                            <w:sz w:val="22"/>
                          </w:rPr>
                          <w:t>side</w:t>
                        </w:r>
                        <w:r>
                          <w:rPr>
                            <w:i/>
                            <w:color w:val="010202"/>
                            <w:spacing w:val="-9"/>
                            <w:sz w:val="22"/>
                          </w:rPr>
                          <w:t> </w:t>
                        </w:r>
                        <w:r>
                          <w:rPr>
                            <w:i/>
                            <w:color w:val="010202"/>
                            <w:sz w:val="22"/>
                          </w:rPr>
                          <w:t>to</w:t>
                        </w:r>
                        <w:r>
                          <w:rPr>
                            <w:i/>
                            <w:color w:val="010202"/>
                            <w:spacing w:val="-9"/>
                            <w:sz w:val="22"/>
                          </w:rPr>
                          <w:t> </w:t>
                        </w:r>
                        <w:r>
                          <w:rPr>
                            <w:i/>
                            <w:color w:val="010202"/>
                            <w:sz w:val="22"/>
                          </w:rPr>
                          <w:t>side</w:t>
                        </w:r>
                      </w:p>
                    </w:tc>
                  </w:tr>
                  <w:tr>
                    <w:trPr>
                      <w:trHeight w:val="840" w:hRule="atLeast"/>
                    </w:trPr>
                    <w:tc>
                      <w:tcPr>
                        <w:tcW w:w="2182" w:type="dxa"/>
                        <w:vMerge/>
                        <w:tcBorders>
                          <w:top w:val="nil"/>
                          <w:left w:val="nil"/>
                        </w:tcBorders>
                      </w:tcPr>
                      <w:p>
                        <w:pPr>
                          <w:rPr>
                            <w:sz w:val="2"/>
                            <w:szCs w:val="2"/>
                          </w:rPr>
                        </w:pPr>
                      </w:p>
                    </w:tc>
                    <w:tc>
                      <w:tcPr>
                        <w:tcW w:w="3578" w:type="dxa"/>
                      </w:tcPr>
                      <w:p>
                        <w:pPr>
                          <w:pStyle w:val="TableParagraph"/>
                          <w:spacing w:line="304" w:lineRule="auto"/>
                          <w:ind w:left="169" w:right="209"/>
                          <w:rPr>
                            <w:sz w:val="22"/>
                          </w:rPr>
                        </w:pPr>
                        <w:r>
                          <w:rPr>
                            <w:color w:val="010202"/>
                            <w:sz w:val="22"/>
                          </w:rPr>
                          <w:t>He</w:t>
                        </w:r>
                        <w:r>
                          <w:rPr>
                            <w:color w:val="010202"/>
                            <w:spacing w:val="-11"/>
                            <w:sz w:val="22"/>
                          </w:rPr>
                          <w:t> </w:t>
                        </w:r>
                        <w:r>
                          <w:rPr>
                            <w:color w:val="010202"/>
                            <w:sz w:val="22"/>
                          </w:rPr>
                          <w:t>gave</w:t>
                        </w:r>
                        <w:r>
                          <w:rPr>
                            <w:color w:val="010202"/>
                            <w:spacing w:val="-10"/>
                            <w:sz w:val="22"/>
                          </w:rPr>
                          <w:t> </w:t>
                        </w:r>
                        <w:r>
                          <w:rPr>
                            <w:color w:val="010202"/>
                            <w:sz w:val="22"/>
                          </w:rPr>
                          <w:t>them</w:t>
                        </w:r>
                        <w:r>
                          <w:rPr>
                            <w:color w:val="010202"/>
                            <w:spacing w:val="-10"/>
                            <w:sz w:val="22"/>
                          </w:rPr>
                          <w:t> </w:t>
                        </w:r>
                        <w:r>
                          <w:rPr>
                            <w:color w:val="010202"/>
                            <w:sz w:val="22"/>
                          </w:rPr>
                          <w:t>life,</w:t>
                        </w:r>
                        <w:r>
                          <w:rPr>
                            <w:color w:val="010202"/>
                            <w:spacing w:val="-10"/>
                            <w:sz w:val="22"/>
                          </w:rPr>
                          <w:t> </w:t>
                        </w:r>
                        <w:r>
                          <w:rPr>
                            <w:color w:val="010202"/>
                            <w:sz w:val="22"/>
                          </w:rPr>
                          <w:t>and</w:t>
                        </w:r>
                        <w:r>
                          <w:rPr>
                            <w:color w:val="010202"/>
                            <w:spacing w:val="-11"/>
                            <w:sz w:val="22"/>
                          </w:rPr>
                          <w:t> </w:t>
                        </w:r>
                        <w:r>
                          <w:rPr>
                            <w:color w:val="010202"/>
                            <w:sz w:val="22"/>
                          </w:rPr>
                          <w:t>they</w:t>
                        </w:r>
                        <w:r>
                          <w:rPr>
                            <w:color w:val="010202"/>
                            <w:spacing w:val="-10"/>
                            <w:sz w:val="22"/>
                          </w:rPr>
                          <w:t> </w:t>
                        </w:r>
                        <w:r>
                          <w:rPr>
                            <w:color w:val="010202"/>
                            <w:sz w:val="22"/>
                          </w:rPr>
                          <w:t>grew </w:t>
                        </w:r>
                        <w:r>
                          <w:rPr>
                            <w:color w:val="010202"/>
                            <w:spacing w:val="-2"/>
                            <w:sz w:val="22"/>
                          </w:rPr>
                          <w:t>tall,</w:t>
                        </w:r>
                      </w:p>
                    </w:tc>
                    <w:tc>
                      <w:tcPr>
                        <w:tcW w:w="3576" w:type="dxa"/>
                        <w:tcBorders>
                          <w:right w:val="nil"/>
                        </w:tcBorders>
                      </w:tcPr>
                      <w:p>
                        <w:pPr>
                          <w:pStyle w:val="TableParagraph"/>
                          <w:spacing w:line="304" w:lineRule="auto"/>
                          <w:ind w:left="166"/>
                          <w:rPr>
                            <w:i/>
                            <w:sz w:val="22"/>
                          </w:rPr>
                        </w:pPr>
                        <w:r>
                          <w:rPr>
                            <w:i/>
                            <w:color w:val="010202"/>
                            <w:sz w:val="22"/>
                          </w:rPr>
                          <w:t>Stretch</w:t>
                        </w:r>
                        <w:r>
                          <w:rPr>
                            <w:i/>
                            <w:color w:val="010202"/>
                            <w:spacing w:val="-6"/>
                            <w:sz w:val="22"/>
                          </w:rPr>
                          <w:t> </w:t>
                        </w:r>
                        <w:r>
                          <w:rPr>
                            <w:i/>
                            <w:color w:val="010202"/>
                            <w:sz w:val="22"/>
                          </w:rPr>
                          <w:t>your</w:t>
                        </w:r>
                        <w:r>
                          <w:rPr>
                            <w:i/>
                            <w:color w:val="010202"/>
                            <w:spacing w:val="-6"/>
                            <w:sz w:val="22"/>
                          </w:rPr>
                          <w:t> </w:t>
                        </w:r>
                        <w:r>
                          <w:rPr>
                            <w:i/>
                            <w:color w:val="010202"/>
                            <w:sz w:val="22"/>
                          </w:rPr>
                          <w:t>arms</w:t>
                        </w:r>
                        <w:r>
                          <w:rPr>
                            <w:i/>
                            <w:color w:val="010202"/>
                            <w:spacing w:val="-6"/>
                            <w:sz w:val="22"/>
                          </w:rPr>
                          <w:t> </w:t>
                        </w:r>
                        <w:r>
                          <w:rPr>
                            <w:i/>
                            <w:color w:val="010202"/>
                            <w:sz w:val="22"/>
                          </w:rPr>
                          <w:t>up</w:t>
                        </w:r>
                        <w:r>
                          <w:rPr>
                            <w:i/>
                            <w:color w:val="010202"/>
                            <w:spacing w:val="-6"/>
                            <w:sz w:val="22"/>
                          </w:rPr>
                          <w:t> </w:t>
                        </w:r>
                        <w:r>
                          <w:rPr>
                            <w:i/>
                            <w:color w:val="010202"/>
                            <w:sz w:val="22"/>
                          </w:rPr>
                          <w:t>as</w:t>
                        </w:r>
                        <w:r>
                          <w:rPr>
                            <w:i/>
                            <w:color w:val="010202"/>
                            <w:spacing w:val="-6"/>
                            <w:sz w:val="22"/>
                          </w:rPr>
                          <w:t> </w:t>
                        </w:r>
                        <w:r>
                          <w:rPr>
                            <w:i/>
                            <w:color w:val="010202"/>
                            <w:sz w:val="22"/>
                          </w:rPr>
                          <w:t>high</w:t>
                        </w:r>
                        <w:r>
                          <w:rPr>
                            <w:i/>
                            <w:color w:val="010202"/>
                            <w:spacing w:val="-6"/>
                            <w:sz w:val="22"/>
                          </w:rPr>
                          <w:t> </w:t>
                        </w:r>
                        <w:r>
                          <w:rPr>
                            <w:i/>
                            <w:color w:val="010202"/>
                            <w:sz w:val="22"/>
                          </w:rPr>
                          <w:t>as</w:t>
                        </w:r>
                        <w:r>
                          <w:rPr>
                            <w:i/>
                            <w:color w:val="010202"/>
                            <w:spacing w:val="-6"/>
                            <w:sz w:val="22"/>
                          </w:rPr>
                          <w:t> </w:t>
                        </w:r>
                        <w:r>
                          <w:rPr>
                            <w:i/>
                            <w:color w:val="010202"/>
                            <w:sz w:val="22"/>
                          </w:rPr>
                          <w:t>you</w:t>
                        </w:r>
                        <w:r>
                          <w:rPr>
                            <w:i/>
                            <w:color w:val="010202"/>
                            <w:sz w:val="22"/>
                          </w:rPr>
                          <w:t> </w:t>
                        </w:r>
                        <w:r>
                          <w:rPr>
                            <w:i/>
                            <w:color w:val="010202"/>
                            <w:spacing w:val="-4"/>
                            <w:sz w:val="22"/>
                          </w:rPr>
                          <w:t>can</w:t>
                        </w:r>
                      </w:p>
                    </w:tc>
                  </w:tr>
                  <w:tr>
                    <w:trPr>
                      <w:trHeight w:val="840" w:hRule="atLeast"/>
                    </w:trPr>
                    <w:tc>
                      <w:tcPr>
                        <w:tcW w:w="2182" w:type="dxa"/>
                        <w:vMerge/>
                        <w:tcBorders>
                          <w:top w:val="nil"/>
                          <w:left w:val="nil"/>
                        </w:tcBorders>
                      </w:tcPr>
                      <w:p>
                        <w:pPr>
                          <w:rPr>
                            <w:sz w:val="2"/>
                            <w:szCs w:val="2"/>
                          </w:rPr>
                        </w:pPr>
                      </w:p>
                    </w:tc>
                    <w:tc>
                      <w:tcPr>
                        <w:tcW w:w="3578" w:type="dxa"/>
                      </w:tcPr>
                      <w:p>
                        <w:pPr>
                          <w:pStyle w:val="TableParagraph"/>
                          <w:spacing w:line="304" w:lineRule="auto"/>
                          <w:ind w:left="169" w:right="209"/>
                          <w:rPr>
                            <w:sz w:val="22"/>
                          </w:rPr>
                        </w:pPr>
                        <w:r>
                          <w:rPr>
                            <w:color w:val="010202"/>
                            <w:sz w:val="22"/>
                          </w:rPr>
                          <w:t>Providing</w:t>
                        </w:r>
                        <w:r>
                          <w:rPr>
                            <w:color w:val="010202"/>
                            <w:spacing w:val="-13"/>
                            <w:sz w:val="22"/>
                          </w:rPr>
                          <w:t> </w:t>
                        </w:r>
                        <w:r>
                          <w:rPr>
                            <w:color w:val="010202"/>
                            <w:sz w:val="22"/>
                          </w:rPr>
                          <w:t>shelter</w:t>
                        </w:r>
                        <w:r>
                          <w:rPr>
                            <w:color w:val="010202"/>
                            <w:spacing w:val="-12"/>
                            <w:sz w:val="22"/>
                          </w:rPr>
                          <w:t> </w:t>
                        </w:r>
                        <w:r>
                          <w:rPr>
                            <w:color w:val="010202"/>
                            <w:sz w:val="22"/>
                          </w:rPr>
                          <w:t>for</w:t>
                        </w:r>
                        <w:r>
                          <w:rPr>
                            <w:color w:val="010202"/>
                            <w:spacing w:val="-13"/>
                            <w:sz w:val="22"/>
                          </w:rPr>
                          <w:t> </w:t>
                        </w:r>
                        <w:r>
                          <w:rPr>
                            <w:color w:val="010202"/>
                            <w:sz w:val="22"/>
                          </w:rPr>
                          <w:t>creatures</w:t>
                        </w:r>
                        <w:r>
                          <w:rPr>
                            <w:color w:val="010202"/>
                            <w:spacing w:val="-12"/>
                            <w:sz w:val="22"/>
                          </w:rPr>
                          <w:t> </w:t>
                        </w:r>
                        <w:r>
                          <w:rPr>
                            <w:color w:val="010202"/>
                            <w:sz w:val="22"/>
                          </w:rPr>
                          <w:t>big and small.</w:t>
                        </w:r>
                      </w:p>
                    </w:tc>
                    <w:tc>
                      <w:tcPr>
                        <w:tcW w:w="3576" w:type="dxa"/>
                        <w:tcBorders>
                          <w:right w:val="nil"/>
                        </w:tcBorders>
                      </w:tcPr>
                      <w:p>
                        <w:pPr>
                          <w:pStyle w:val="TableParagraph"/>
                          <w:ind w:left="166"/>
                          <w:rPr>
                            <w:i/>
                            <w:sz w:val="22"/>
                          </w:rPr>
                        </w:pPr>
                        <w:r>
                          <w:rPr>
                            <w:i/>
                            <w:color w:val="010202"/>
                            <w:sz w:val="22"/>
                          </w:rPr>
                          <w:t>Make</w:t>
                        </w:r>
                        <w:r>
                          <w:rPr>
                            <w:i/>
                            <w:color w:val="010202"/>
                            <w:spacing w:val="-4"/>
                            <w:sz w:val="22"/>
                          </w:rPr>
                          <w:t> </w:t>
                        </w:r>
                        <w:r>
                          <w:rPr>
                            <w:i/>
                            <w:color w:val="010202"/>
                            <w:sz w:val="22"/>
                          </w:rPr>
                          <w:t>roof</w:t>
                        </w:r>
                        <w:r>
                          <w:rPr>
                            <w:i/>
                            <w:color w:val="010202"/>
                            <w:spacing w:val="-3"/>
                            <w:sz w:val="22"/>
                          </w:rPr>
                          <w:t> </w:t>
                        </w:r>
                        <w:r>
                          <w:rPr>
                            <w:i/>
                            <w:color w:val="010202"/>
                            <w:sz w:val="22"/>
                          </w:rPr>
                          <w:t>shape</w:t>
                        </w:r>
                        <w:r>
                          <w:rPr>
                            <w:i/>
                            <w:color w:val="010202"/>
                            <w:spacing w:val="-4"/>
                            <w:sz w:val="22"/>
                          </w:rPr>
                          <w:t> </w:t>
                        </w:r>
                        <w:r>
                          <w:rPr>
                            <w:i/>
                            <w:color w:val="010202"/>
                            <w:sz w:val="22"/>
                          </w:rPr>
                          <w:t>with</w:t>
                        </w:r>
                        <w:r>
                          <w:rPr>
                            <w:i/>
                            <w:color w:val="010202"/>
                            <w:spacing w:val="-3"/>
                            <w:sz w:val="22"/>
                          </w:rPr>
                          <w:t> </w:t>
                        </w:r>
                        <w:r>
                          <w:rPr>
                            <w:i/>
                            <w:color w:val="010202"/>
                            <w:sz w:val="22"/>
                          </w:rPr>
                          <w:t>your</w:t>
                        </w:r>
                        <w:r>
                          <w:rPr>
                            <w:i/>
                            <w:color w:val="010202"/>
                            <w:spacing w:val="-3"/>
                            <w:sz w:val="22"/>
                          </w:rPr>
                          <w:t> </w:t>
                        </w:r>
                        <w:r>
                          <w:rPr>
                            <w:i/>
                            <w:color w:val="010202"/>
                            <w:spacing w:val="-4"/>
                            <w:sz w:val="22"/>
                          </w:rPr>
                          <w:t>arms</w:t>
                        </w:r>
                      </w:p>
                    </w:tc>
                  </w:tr>
                  <w:tr>
                    <w:trPr>
                      <w:trHeight w:val="561" w:hRule="atLeast"/>
                    </w:trPr>
                    <w:tc>
                      <w:tcPr>
                        <w:tcW w:w="2182" w:type="dxa"/>
                        <w:tcBorders>
                          <w:left w:val="nil"/>
                        </w:tcBorders>
                      </w:tcPr>
                      <w:p>
                        <w:pPr>
                          <w:pStyle w:val="TableParagraph"/>
                          <w:spacing w:before="154"/>
                          <w:rPr>
                            <w:b/>
                            <w:sz w:val="22"/>
                          </w:rPr>
                        </w:pPr>
                        <w:r>
                          <w:rPr>
                            <w:b/>
                            <w:color w:val="010202"/>
                            <w:sz w:val="22"/>
                          </w:rPr>
                          <w:t>Theme</w:t>
                        </w:r>
                        <w:r>
                          <w:rPr>
                            <w:b/>
                            <w:color w:val="010202"/>
                            <w:spacing w:val="-5"/>
                            <w:sz w:val="22"/>
                          </w:rPr>
                          <w:t> </w:t>
                        </w:r>
                        <w:r>
                          <w:rPr>
                            <w:b/>
                            <w:color w:val="010202"/>
                            <w:spacing w:val="-2"/>
                            <w:sz w:val="22"/>
                          </w:rPr>
                          <w:t>vocabulary</w:t>
                        </w:r>
                      </w:p>
                    </w:tc>
                    <w:tc>
                      <w:tcPr>
                        <w:tcW w:w="7154" w:type="dxa"/>
                        <w:gridSpan w:val="2"/>
                        <w:tcBorders>
                          <w:right w:val="nil"/>
                        </w:tcBorders>
                      </w:tcPr>
                      <w:p>
                        <w:pPr>
                          <w:pStyle w:val="TableParagraph"/>
                          <w:spacing w:before="154"/>
                          <w:ind w:left="169"/>
                          <w:rPr>
                            <w:sz w:val="22"/>
                          </w:rPr>
                        </w:pPr>
                        <w:r>
                          <w:rPr>
                            <w:color w:val="010202"/>
                            <w:spacing w:val="-2"/>
                            <w:sz w:val="22"/>
                          </w:rPr>
                          <w:t>motivate,</w:t>
                        </w:r>
                        <w:r>
                          <w:rPr>
                            <w:color w:val="010202"/>
                            <w:spacing w:val="5"/>
                            <w:sz w:val="22"/>
                          </w:rPr>
                          <w:t> </w:t>
                        </w:r>
                        <w:r>
                          <w:rPr>
                            <w:color w:val="010202"/>
                            <w:spacing w:val="-2"/>
                            <w:sz w:val="22"/>
                          </w:rPr>
                          <w:t>motivation,</w:t>
                        </w:r>
                        <w:r>
                          <w:rPr>
                            <w:color w:val="010202"/>
                            <w:spacing w:val="5"/>
                            <w:sz w:val="22"/>
                          </w:rPr>
                          <w:t> </w:t>
                        </w:r>
                        <w:r>
                          <w:rPr>
                            <w:color w:val="010202"/>
                            <w:spacing w:val="-2"/>
                            <w:sz w:val="22"/>
                          </w:rPr>
                          <w:t>responsibility,</w:t>
                        </w:r>
                        <w:r>
                          <w:rPr>
                            <w:color w:val="010202"/>
                            <w:spacing w:val="5"/>
                            <w:sz w:val="22"/>
                          </w:rPr>
                          <w:t> </w:t>
                        </w:r>
                        <w:r>
                          <w:rPr>
                            <w:color w:val="010202"/>
                            <w:spacing w:val="-2"/>
                            <w:sz w:val="22"/>
                          </w:rPr>
                          <w:t>desire,</w:t>
                        </w:r>
                        <w:r>
                          <w:rPr>
                            <w:color w:val="010202"/>
                            <w:spacing w:val="6"/>
                            <w:sz w:val="22"/>
                          </w:rPr>
                          <w:t> </w:t>
                        </w:r>
                        <w:r>
                          <w:rPr>
                            <w:color w:val="010202"/>
                            <w:spacing w:val="-2"/>
                            <w:sz w:val="22"/>
                          </w:rPr>
                          <w:t>shelter</w:t>
                        </w:r>
                      </w:p>
                    </w:tc>
                  </w:tr>
                  <w:tr>
                    <w:trPr>
                      <w:trHeight w:val="561" w:hRule="atLeast"/>
                    </w:trPr>
                    <w:tc>
                      <w:tcPr>
                        <w:tcW w:w="9336" w:type="dxa"/>
                        <w:gridSpan w:val="3"/>
                        <w:tcBorders>
                          <w:left w:val="nil"/>
                          <w:right w:val="nil"/>
                        </w:tcBorders>
                        <w:shd w:val="clear" w:color="auto" w:fill="D1CFCE"/>
                      </w:tcPr>
                      <w:p>
                        <w:pPr>
                          <w:pStyle w:val="TableParagraph"/>
                          <w:spacing w:before="154"/>
                          <w:ind w:left="170"/>
                          <w:rPr>
                            <w:b/>
                            <w:sz w:val="22"/>
                          </w:rPr>
                        </w:pPr>
                        <w:r>
                          <w:rPr>
                            <w:b/>
                            <w:color w:val="010202"/>
                            <w:sz w:val="22"/>
                          </w:rPr>
                          <w:t>QUESTION</w:t>
                        </w:r>
                        <w:r>
                          <w:rPr>
                            <w:b/>
                            <w:color w:val="010202"/>
                            <w:spacing w:val="-5"/>
                            <w:sz w:val="22"/>
                          </w:rPr>
                          <w:t> </w:t>
                        </w:r>
                        <w:r>
                          <w:rPr>
                            <w:b/>
                            <w:color w:val="010202"/>
                            <w:sz w:val="22"/>
                          </w:rPr>
                          <w:t>OF</w:t>
                        </w:r>
                        <w:r>
                          <w:rPr>
                            <w:b/>
                            <w:color w:val="010202"/>
                            <w:spacing w:val="-5"/>
                            <w:sz w:val="22"/>
                          </w:rPr>
                          <w:t> </w:t>
                        </w:r>
                        <w:r>
                          <w:rPr>
                            <w:b/>
                            <w:color w:val="010202"/>
                            <w:sz w:val="22"/>
                          </w:rPr>
                          <w:t>THE</w:t>
                        </w:r>
                        <w:r>
                          <w:rPr>
                            <w:b/>
                            <w:color w:val="010202"/>
                            <w:spacing w:val="-5"/>
                            <w:sz w:val="22"/>
                          </w:rPr>
                          <w:t> DAY</w:t>
                        </w:r>
                      </w:p>
                    </w:tc>
                  </w:tr>
                  <w:tr>
                    <w:trPr>
                      <w:trHeight w:val="561" w:hRule="atLeast"/>
                    </w:trPr>
                    <w:tc>
                      <w:tcPr>
                        <w:tcW w:w="2182" w:type="dxa"/>
                        <w:tcBorders>
                          <w:left w:val="nil"/>
                        </w:tcBorders>
                      </w:tcPr>
                      <w:p>
                        <w:pPr>
                          <w:pStyle w:val="TableParagraph"/>
                          <w:spacing w:before="154"/>
                          <w:rPr>
                            <w:b/>
                            <w:sz w:val="22"/>
                          </w:rPr>
                        </w:pPr>
                        <w:r>
                          <w:rPr>
                            <w:b/>
                            <w:color w:val="010202"/>
                            <w:spacing w:val="-2"/>
                            <w:sz w:val="22"/>
                          </w:rPr>
                          <w:t>Question</w:t>
                        </w:r>
                      </w:p>
                    </w:tc>
                    <w:tc>
                      <w:tcPr>
                        <w:tcW w:w="7154" w:type="dxa"/>
                        <w:gridSpan w:val="2"/>
                        <w:tcBorders>
                          <w:right w:val="nil"/>
                        </w:tcBorders>
                      </w:tcPr>
                      <w:p>
                        <w:pPr>
                          <w:pStyle w:val="TableParagraph"/>
                          <w:spacing w:before="154"/>
                          <w:ind w:left="169"/>
                          <w:rPr>
                            <w:b/>
                            <w:sz w:val="22"/>
                          </w:rPr>
                        </w:pPr>
                        <w:r>
                          <w:rPr>
                            <w:b/>
                            <w:color w:val="010202"/>
                            <w:sz w:val="22"/>
                          </w:rPr>
                          <w:t>What</w:t>
                        </w:r>
                        <w:r>
                          <w:rPr>
                            <w:b/>
                            <w:color w:val="010202"/>
                            <w:spacing w:val="-7"/>
                            <w:sz w:val="22"/>
                          </w:rPr>
                          <w:t> </w:t>
                        </w:r>
                        <w:r>
                          <w:rPr>
                            <w:b/>
                            <w:color w:val="010202"/>
                            <w:sz w:val="22"/>
                          </w:rPr>
                          <w:t>do</w:t>
                        </w:r>
                        <w:r>
                          <w:rPr>
                            <w:b/>
                            <w:color w:val="010202"/>
                            <w:spacing w:val="-7"/>
                            <w:sz w:val="22"/>
                          </w:rPr>
                          <w:t> </w:t>
                        </w:r>
                        <w:r>
                          <w:rPr>
                            <w:b/>
                            <w:color w:val="010202"/>
                            <w:sz w:val="22"/>
                          </w:rPr>
                          <w:t>you</w:t>
                        </w:r>
                        <w:r>
                          <w:rPr>
                            <w:b/>
                            <w:color w:val="010202"/>
                            <w:spacing w:val="-6"/>
                            <w:sz w:val="22"/>
                          </w:rPr>
                          <w:t> </w:t>
                        </w:r>
                        <w:r>
                          <w:rPr>
                            <w:b/>
                            <w:color w:val="010202"/>
                            <w:sz w:val="22"/>
                          </w:rPr>
                          <w:t>think</w:t>
                        </w:r>
                        <w:r>
                          <w:rPr>
                            <w:b/>
                            <w:color w:val="010202"/>
                            <w:spacing w:val="-7"/>
                            <w:sz w:val="22"/>
                          </w:rPr>
                          <w:t> </w:t>
                        </w:r>
                        <w:r>
                          <w:rPr>
                            <w:b/>
                            <w:color w:val="010202"/>
                            <w:sz w:val="22"/>
                          </w:rPr>
                          <w:t>motivates</w:t>
                        </w:r>
                        <w:r>
                          <w:rPr>
                            <w:b/>
                            <w:color w:val="010202"/>
                            <w:spacing w:val="-7"/>
                            <w:sz w:val="22"/>
                          </w:rPr>
                          <w:t> </w:t>
                        </w:r>
                        <w:r>
                          <w:rPr>
                            <w:b/>
                            <w:color w:val="010202"/>
                            <w:sz w:val="22"/>
                          </w:rPr>
                          <w:t>Tāne</w:t>
                        </w:r>
                        <w:r>
                          <w:rPr>
                            <w:b/>
                            <w:color w:val="010202"/>
                            <w:spacing w:val="-7"/>
                            <w:sz w:val="22"/>
                          </w:rPr>
                          <w:t> </w:t>
                        </w:r>
                        <w:r>
                          <w:rPr>
                            <w:b/>
                            <w:color w:val="010202"/>
                            <w:sz w:val="22"/>
                          </w:rPr>
                          <w:t>to</w:t>
                        </w:r>
                        <w:r>
                          <w:rPr>
                            <w:b/>
                            <w:color w:val="010202"/>
                            <w:spacing w:val="-7"/>
                            <w:sz w:val="22"/>
                          </w:rPr>
                          <w:t> </w:t>
                        </w:r>
                        <w:r>
                          <w:rPr>
                            <w:b/>
                            <w:color w:val="010202"/>
                            <w:sz w:val="22"/>
                          </w:rPr>
                          <w:t>create</w:t>
                        </w:r>
                        <w:r>
                          <w:rPr>
                            <w:b/>
                            <w:color w:val="010202"/>
                            <w:spacing w:val="-7"/>
                            <w:sz w:val="22"/>
                          </w:rPr>
                          <w:t> </w:t>
                        </w:r>
                        <w:r>
                          <w:rPr>
                            <w:b/>
                            <w:color w:val="010202"/>
                            <w:sz w:val="22"/>
                          </w:rPr>
                          <w:t>the</w:t>
                        </w:r>
                        <w:r>
                          <w:rPr>
                            <w:b/>
                            <w:color w:val="010202"/>
                            <w:spacing w:val="-7"/>
                            <w:sz w:val="22"/>
                          </w:rPr>
                          <w:t> </w:t>
                        </w:r>
                        <w:r>
                          <w:rPr>
                            <w:b/>
                            <w:color w:val="010202"/>
                            <w:spacing w:val="-2"/>
                            <w:sz w:val="22"/>
                          </w:rPr>
                          <w:t>world?</w:t>
                        </w:r>
                      </w:p>
                    </w:tc>
                  </w:tr>
                  <w:tr>
                    <w:trPr>
                      <w:trHeight w:val="561" w:hRule="atLeast"/>
                    </w:trPr>
                    <w:tc>
                      <w:tcPr>
                        <w:tcW w:w="2182" w:type="dxa"/>
                        <w:tcBorders>
                          <w:left w:val="nil"/>
                        </w:tcBorders>
                      </w:tcPr>
                      <w:p>
                        <w:pPr>
                          <w:pStyle w:val="TableParagraph"/>
                          <w:spacing w:before="154"/>
                          <w:rPr>
                            <w:sz w:val="22"/>
                          </w:rPr>
                        </w:pPr>
                        <w:r>
                          <w:rPr>
                            <w:color w:val="010202"/>
                            <w:spacing w:val="-4"/>
                            <w:sz w:val="22"/>
                          </w:rPr>
                          <w:t>Graph</w:t>
                        </w:r>
                      </w:p>
                    </w:tc>
                    <w:tc>
                      <w:tcPr>
                        <w:tcW w:w="7154" w:type="dxa"/>
                        <w:gridSpan w:val="2"/>
                        <w:tcBorders>
                          <w:right w:val="nil"/>
                        </w:tcBorders>
                      </w:tcPr>
                      <w:p>
                        <w:pPr>
                          <w:pStyle w:val="TableParagraph"/>
                          <w:spacing w:before="154"/>
                          <w:ind w:left="169"/>
                          <w:rPr>
                            <w:sz w:val="22"/>
                          </w:rPr>
                        </w:pPr>
                        <w:r>
                          <w:rPr>
                            <w:color w:val="010202"/>
                            <w:sz w:val="22"/>
                          </w:rPr>
                          <w:t>3 </w:t>
                        </w:r>
                        <w:r>
                          <w:rPr>
                            <w:color w:val="010202"/>
                            <w:spacing w:val="-2"/>
                            <w:sz w:val="22"/>
                          </w:rPr>
                          <w:t>columns</w:t>
                        </w:r>
                      </w:p>
                    </w:tc>
                  </w:tr>
                  <w:tr>
                    <w:trPr>
                      <w:trHeight w:val="1180" w:hRule="atLeast"/>
                    </w:trPr>
                    <w:tc>
                      <w:tcPr>
                        <w:tcW w:w="2182" w:type="dxa"/>
                        <w:tcBorders>
                          <w:left w:val="nil"/>
                        </w:tcBorders>
                      </w:tcPr>
                      <w:p>
                        <w:pPr>
                          <w:pStyle w:val="TableParagraph"/>
                          <w:rPr>
                            <w:sz w:val="22"/>
                          </w:rPr>
                        </w:pPr>
                        <w:r>
                          <w:rPr>
                            <w:color w:val="010202"/>
                            <w:spacing w:val="-2"/>
                            <w:sz w:val="22"/>
                          </w:rPr>
                          <w:t>Options</w:t>
                        </w:r>
                      </w:p>
                    </w:tc>
                    <w:tc>
                      <w:tcPr>
                        <w:tcW w:w="7154" w:type="dxa"/>
                        <w:gridSpan w:val="2"/>
                        <w:tcBorders>
                          <w:right w:val="nil"/>
                        </w:tcBorders>
                      </w:tcPr>
                      <w:p>
                        <w:pPr>
                          <w:pStyle w:val="TableParagraph"/>
                          <w:spacing w:line="304" w:lineRule="auto"/>
                          <w:ind w:left="169" w:right="2279"/>
                          <w:rPr>
                            <w:sz w:val="22"/>
                          </w:rPr>
                        </w:pPr>
                        <w:r>
                          <w:rPr>
                            <w:color w:val="010202"/>
                            <w:sz w:val="22"/>
                          </w:rPr>
                          <w:t>I</w:t>
                        </w:r>
                        <w:r>
                          <w:rPr>
                            <w:color w:val="010202"/>
                            <w:spacing w:val="-10"/>
                            <w:sz w:val="22"/>
                          </w:rPr>
                          <w:t> </w:t>
                        </w:r>
                        <w:r>
                          <w:rPr>
                            <w:color w:val="010202"/>
                            <w:sz w:val="22"/>
                          </w:rPr>
                          <w:t>think</w:t>
                        </w:r>
                        <w:r>
                          <w:rPr>
                            <w:color w:val="010202"/>
                            <w:spacing w:val="-10"/>
                            <w:sz w:val="22"/>
                          </w:rPr>
                          <w:t> </w:t>
                        </w:r>
                        <w:r>
                          <w:rPr>
                            <w:color w:val="010202"/>
                            <w:sz w:val="22"/>
                          </w:rPr>
                          <w:t>Tāne</w:t>
                        </w:r>
                        <w:r>
                          <w:rPr>
                            <w:color w:val="010202"/>
                            <w:spacing w:val="-11"/>
                            <w:sz w:val="22"/>
                          </w:rPr>
                          <w:t> </w:t>
                        </w:r>
                        <w:r>
                          <w:rPr>
                            <w:color w:val="010202"/>
                            <w:sz w:val="22"/>
                          </w:rPr>
                          <w:t>is</w:t>
                        </w:r>
                        <w:r>
                          <w:rPr>
                            <w:color w:val="010202"/>
                            <w:spacing w:val="-11"/>
                            <w:sz w:val="22"/>
                          </w:rPr>
                          <w:t> </w:t>
                        </w:r>
                        <w:r>
                          <w:rPr>
                            <w:color w:val="010202"/>
                            <w:sz w:val="22"/>
                          </w:rPr>
                          <w:t>motivated</w:t>
                        </w:r>
                        <w:r>
                          <w:rPr>
                            <w:color w:val="010202"/>
                            <w:spacing w:val="-10"/>
                            <w:sz w:val="22"/>
                          </w:rPr>
                          <w:t> </w:t>
                        </w:r>
                        <w:r>
                          <w:rPr>
                            <w:color w:val="010202"/>
                            <w:sz w:val="22"/>
                          </w:rPr>
                          <w:t>by</w:t>
                        </w:r>
                        <w:r>
                          <w:rPr>
                            <w:color w:val="010202"/>
                            <w:spacing w:val="-10"/>
                            <w:sz w:val="22"/>
                          </w:rPr>
                          <w:t> </w:t>
                        </w:r>
                        <w:r>
                          <w:rPr>
                            <w:color w:val="010202"/>
                            <w:sz w:val="22"/>
                          </w:rPr>
                          <w:t>feelings</w:t>
                        </w:r>
                        <w:r>
                          <w:rPr>
                            <w:color w:val="010202"/>
                            <w:spacing w:val="-10"/>
                            <w:sz w:val="22"/>
                          </w:rPr>
                          <w:t> </w:t>
                        </w:r>
                        <w:r>
                          <w:rPr>
                            <w:color w:val="010202"/>
                            <w:sz w:val="22"/>
                          </w:rPr>
                          <w:t>of</w:t>
                        </w:r>
                        <w:r>
                          <w:rPr>
                            <w:color w:val="010202"/>
                            <w:spacing w:val="-11"/>
                            <w:sz w:val="22"/>
                          </w:rPr>
                          <w:t> </w:t>
                        </w:r>
                        <w:r>
                          <w:rPr>
                            <w:color w:val="010202"/>
                            <w:sz w:val="22"/>
                          </w:rPr>
                          <w:t>responsibility. I think Tāne is motivated by feelings of desire.</w:t>
                        </w:r>
                      </w:p>
                      <w:p>
                        <w:pPr>
                          <w:pStyle w:val="TableParagraph"/>
                          <w:spacing w:line="266" w:lineRule="exact" w:before="0"/>
                          <w:ind w:left="169"/>
                          <w:rPr>
                            <w:sz w:val="22"/>
                          </w:rPr>
                        </w:pPr>
                        <w:r>
                          <w:rPr>
                            <w:color w:val="010202"/>
                            <w:sz w:val="22"/>
                          </w:rPr>
                          <w:t>I</w:t>
                        </w:r>
                        <w:r>
                          <w:rPr>
                            <w:color w:val="010202"/>
                            <w:spacing w:val="-6"/>
                            <w:sz w:val="22"/>
                          </w:rPr>
                          <w:t> </w:t>
                        </w:r>
                        <w:r>
                          <w:rPr>
                            <w:color w:val="010202"/>
                            <w:sz w:val="22"/>
                          </w:rPr>
                          <w:t>think</w:t>
                        </w:r>
                        <w:r>
                          <w:rPr>
                            <w:color w:val="010202"/>
                            <w:spacing w:val="-5"/>
                            <w:sz w:val="22"/>
                          </w:rPr>
                          <w:t> </w:t>
                        </w:r>
                        <w:r>
                          <w:rPr>
                            <w:color w:val="010202"/>
                            <w:sz w:val="22"/>
                          </w:rPr>
                          <w:t>Tāne</w:t>
                        </w:r>
                        <w:r>
                          <w:rPr>
                            <w:color w:val="010202"/>
                            <w:spacing w:val="-6"/>
                            <w:sz w:val="22"/>
                          </w:rPr>
                          <w:t> </w:t>
                        </w:r>
                        <w:r>
                          <w:rPr>
                            <w:color w:val="010202"/>
                            <w:sz w:val="22"/>
                          </w:rPr>
                          <w:t>is</w:t>
                        </w:r>
                        <w:r>
                          <w:rPr>
                            <w:color w:val="010202"/>
                            <w:spacing w:val="-7"/>
                            <w:sz w:val="22"/>
                          </w:rPr>
                          <w:t> </w:t>
                        </w:r>
                        <w:r>
                          <w:rPr>
                            <w:color w:val="010202"/>
                            <w:sz w:val="22"/>
                          </w:rPr>
                          <w:t>motivated</w:t>
                        </w:r>
                        <w:r>
                          <w:rPr>
                            <w:color w:val="010202"/>
                            <w:spacing w:val="-5"/>
                            <w:sz w:val="22"/>
                          </w:rPr>
                          <w:t> </w:t>
                        </w:r>
                        <w:r>
                          <w:rPr>
                            <w:color w:val="010202"/>
                            <w:sz w:val="22"/>
                          </w:rPr>
                          <w:t>by</w:t>
                        </w:r>
                        <w:r>
                          <w:rPr>
                            <w:color w:val="010202"/>
                            <w:spacing w:val="-5"/>
                            <w:sz w:val="22"/>
                          </w:rPr>
                          <w:t> </w:t>
                        </w:r>
                        <w:r>
                          <w:rPr>
                            <w:color w:val="010202"/>
                            <w:sz w:val="22"/>
                          </w:rPr>
                          <w:t>feelings</w:t>
                        </w:r>
                        <w:r>
                          <w:rPr>
                            <w:color w:val="010202"/>
                            <w:spacing w:val="-5"/>
                            <w:sz w:val="22"/>
                          </w:rPr>
                          <w:t> </w:t>
                        </w:r>
                        <w:r>
                          <w:rPr>
                            <w:color w:val="010202"/>
                            <w:sz w:val="22"/>
                          </w:rPr>
                          <w:t>of</w:t>
                        </w:r>
                        <w:r>
                          <w:rPr>
                            <w:color w:val="010202"/>
                            <w:spacing w:val="-7"/>
                            <w:sz w:val="22"/>
                          </w:rPr>
                          <w:t> </w:t>
                        </w:r>
                        <w:r>
                          <w:rPr>
                            <w:color w:val="010202"/>
                            <w:spacing w:val="-4"/>
                            <w:sz w:val="22"/>
                          </w:rPr>
                          <w:t>love.</w:t>
                        </w:r>
                      </w:p>
                    </w:tc>
                  </w:tr>
                  <w:tr>
                    <w:trPr>
                      <w:trHeight w:val="561" w:hRule="atLeast"/>
                    </w:trPr>
                    <w:tc>
                      <w:tcPr>
                        <w:tcW w:w="9336" w:type="dxa"/>
                        <w:gridSpan w:val="3"/>
                        <w:tcBorders>
                          <w:left w:val="nil"/>
                          <w:right w:val="nil"/>
                        </w:tcBorders>
                        <w:shd w:val="clear" w:color="auto" w:fill="D1CFCE"/>
                      </w:tcPr>
                      <w:p>
                        <w:pPr>
                          <w:pStyle w:val="TableParagraph"/>
                          <w:spacing w:before="154"/>
                          <w:ind w:left="170"/>
                          <w:rPr>
                            <w:b/>
                            <w:sz w:val="22"/>
                          </w:rPr>
                        </w:pPr>
                        <w:r>
                          <w:rPr>
                            <w:b/>
                            <w:color w:val="010202"/>
                            <w:sz w:val="22"/>
                          </w:rPr>
                          <w:t>Follow-up</w:t>
                        </w:r>
                        <w:r>
                          <w:rPr>
                            <w:b/>
                            <w:color w:val="010202"/>
                            <w:spacing w:val="-11"/>
                            <w:sz w:val="22"/>
                          </w:rPr>
                          <w:t> </w:t>
                        </w:r>
                        <w:r>
                          <w:rPr>
                            <w:b/>
                            <w:color w:val="010202"/>
                            <w:spacing w:val="-2"/>
                            <w:sz w:val="22"/>
                          </w:rPr>
                          <w:t>questions</w:t>
                        </w:r>
                      </w:p>
                    </w:tc>
                  </w:tr>
                  <w:tr>
                    <w:trPr>
                      <w:trHeight w:val="561" w:hRule="atLeast"/>
                    </w:trPr>
                    <w:tc>
                      <w:tcPr>
                        <w:tcW w:w="2182" w:type="dxa"/>
                        <w:tcBorders>
                          <w:left w:val="nil"/>
                        </w:tcBorders>
                      </w:tcPr>
                      <w:p>
                        <w:pPr>
                          <w:pStyle w:val="TableParagraph"/>
                          <w:spacing w:before="154"/>
                          <w:rPr>
                            <w:b/>
                            <w:sz w:val="22"/>
                          </w:rPr>
                        </w:pPr>
                        <w:r>
                          <w:rPr>
                            <w:b/>
                            <w:color w:val="010202"/>
                            <w:spacing w:val="-2"/>
                            <w:sz w:val="22"/>
                          </w:rPr>
                          <w:t>Question</w:t>
                        </w:r>
                      </w:p>
                    </w:tc>
                    <w:tc>
                      <w:tcPr>
                        <w:tcW w:w="7154" w:type="dxa"/>
                        <w:gridSpan w:val="2"/>
                        <w:tcBorders>
                          <w:right w:val="nil"/>
                        </w:tcBorders>
                      </w:tcPr>
                      <w:p>
                        <w:pPr>
                          <w:pStyle w:val="TableParagraph"/>
                          <w:spacing w:before="154"/>
                          <w:ind w:left="169"/>
                          <w:rPr>
                            <w:b/>
                            <w:sz w:val="22"/>
                          </w:rPr>
                        </w:pPr>
                        <w:r>
                          <w:rPr>
                            <w:b/>
                            <w:color w:val="010202"/>
                            <w:sz w:val="22"/>
                          </w:rPr>
                          <w:t>How</w:t>
                        </w:r>
                        <w:r>
                          <w:rPr>
                            <w:b/>
                            <w:color w:val="010202"/>
                            <w:spacing w:val="-7"/>
                            <w:sz w:val="22"/>
                          </w:rPr>
                          <w:t> </w:t>
                        </w:r>
                        <w:r>
                          <w:rPr>
                            <w:b/>
                            <w:color w:val="010202"/>
                            <w:sz w:val="22"/>
                          </w:rPr>
                          <w:t>many</w:t>
                        </w:r>
                        <w:r>
                          <w:rPr>
                            <w:b/>
                            <w:color w:val="010202"/>
                            <w:spacing w:val="-7"/>
                            <w:sz w:val="22"/>
                          </w:rPr>
                          <w:t> </w:t>
                        </w:r>
                        <w:r>
                          <w:rPr>
                            <w:b/>
                            <w:color w:val="010202"/>
                            <w:sz w:val="22"/>
                          </w:rPr>
                          <w:t>learners</w:t>
                        </w:r>
                        <w:r>
                          <w:rPr>
                            <w:b/>
                            <w:color w:val="010202"/>
                            <w:spacing w:val="-6"/>
                            <w:sz w:val="22"/>
                          </w:rPr>
                          <w:t> </w:t>
                        </w:r>
                        <w:r>
                          <w:rPr>
                            <w:b/>
                            <w:color w:val="010202"/>
                            <w:sz w:val="22"/>
                          </w:rPr>
                          <w:t>think</w:t>
                        </w:r>
                        <w:r>
                          <w:rPr>
                            <w:b/>
                            <w:color w:val="010202"/>
                            <w:spacing w:val="-6"/>
                            <w:sz w:val="22"/>
                          </w:rPr>
                          <w:t> </w:t>
                        </w:r>
                        <w:r>
                          <w:rPr>
                            <w:b/>
                            <w:color w:val="010202"/>
                            <w:sz w:val="22"/>
                          </w:rPr>
                          <w:t>Tāne</w:t>
                        </w:r>
                        <w:r>
                          <w:rPr>
                            <w:b/>
                            <w:color w:val="010202"/>
                            <w:spacing w:val="-6"/>
                            <w:sz w:val="22"/>
                          </w:rPr>
                          <w:t> </w:t>
                        </w:r>
                        <w:r>
                          <w:rPr>
                            <w:b/>
                            <w:color w:val="010202"/>
                            <w:sz w:val="22"/>
                          </w:rPr>
                          <w:t>is</w:t>
                        </w:r>
                        <w:r>
                          <w:rPr>
                            <w:b/>
                            <w:color w:val="010202"/>
                            <w:spacing w:val="-6"/>
                            <w:sz w:val="22"/>
                          </w:rPr>
                          <w:t> </w:t>
                        </w:r>
                        <w:r>
                          <w:rPr>
                            <w:b/>
                            <w:color w:val="010202"/>
                            <w:sz w:val="22"/>
                          </w:rPr>
                          <w:t>motivated</w:t>
                        </w:r>
                        <w:r>
                          <w:rPr>
                            <w:b/>
                            <w:color w:val="010202"/>
                            <w:spacing w:val="-7"/>
                            <w:sz w:val="22"/>
                          </w:rPr>
                          <w:t> </w:t>
                        </w:r>
                        <w:r>
                          <w:rPr>
                            <w:b/>
                            <w:color w:val="010202"/>
                            <w:sz w:val="22"/>
                          </w:rPr>
                          <w:t>by</w:t>
                        </w:r>
                        <w:r>
                          <w:rPr>
                            <w:b/>
                            <w:color w:val="010202"/>
                            <w:spacing w:val="-6"/>
                            <w:sz w:val="22"/>
                          </w:rPr>
                          <w:t> </w:t>
                        </w:r>
                        <w:r>
                          <w:rPr>
                            <w:b/>
                            <w:color w:val="010202"/>
                            <w:sz w:val="22"/>
                          </w:rPr>
                          <w:t>feelings</w:t>
                        </w:r>
                        <w:r>
                          <w:rPr>
                            <w:b/>
                            <w:color w:val="010202"/>
                            <w:spacing w:val="-7"/>
                            <w:sz w:val="22"/>
                          </w:rPr>
                          <w:t> </w:t>
                        </w:r>
                        <w:r>
                          <w:rPr>
                            <w:b/>
                            <w:color w:val="010202"/>
                            <w:sz w:val="22"/>
                          </w:rPr>
                          <w:t>of</w:t>
                        </w:r>
                        <w:r>
                          <w:rPr>
                            <w:b/>
                            <w:color w:val="010202"/>
                            <w:spacing w:val="-6"/>
                            <w:sz w:val="22"/>
                          </w:rPr>
                          <w:t> </w:t>
                        </w:r>
                        <w:r>
                          <w:rPr>
                            <w:b/>
                            <w:color w:val="010202"/>
                            <w:spacing w:val="-2"/>
                            <w:sz w:val="22"/>
                          </w:rPr>
                          <w:t>responsibility?</w:t>
                        </w:r>
                      </w:p>
                    </w:tc>
                  </w:tr>
                  <w:tr>
                    <w:trPr>
                      <w:trHeight w:val="561" w:hRule="atLeast"/>
                    </w:trPr>
                    <w:tc>
                      <w:tcPr>
                        <w:tcW w:w="2182" w:type="dxa"/>
                        <w:tcBorders>
                          <w:left w:val="nil"/>
                        </w:tcBorders>
                      </w:tcPr>
                      <w:p>
                        <w:pPr>
                          <w:pStyle w:val="TableParagraph"/>
                          <w:spacing w:before="154"/>
                          <w:rPr>
                            <w:sz w:val="22"/>
                          </w:rPr>
                        </w:pPr>
                        <w:r>
                          <w:rPr>
                            <w:color w:val="010202"/>
                            <w:spacing w:val="-2"/>
                            <w:sz w:val="22"/>
                          </w:rPr>
                          <w:t>Answer</w:t>
                        </w:r>
                      </w:p>
                    </w:tc>
                    <w:tc>
                      <w:tcPr>
                        <w:tcW w:w="7154" w:type="dxa"/>
                        <w:gridSpan w:val="2"/>
                        <w:tcBorders>
                          <w:right w:val="nil"/>
                        </w:tcBorders>
                      </w:tcPr>
                      <w:p>
                        <w:pPr>
                          <w:pStyle w:val="TableParagraph"/>
                          <w:spacing w:before="154"/>
                          <w:ind w:left="169"/>
                          <w:rPr>
                            <w:sz w:val="22"/>
                          </w:rPr>
                        </w:pPr>
                        <w:r>
                          <w:rPr>
                            <w:rFonts w:ascii="Times New Roman" w:hAnsi="Times New Roman"/>
                            <w:color w:val="010202"/>
                            <w:spacing w:val="45"/>
                            <w:sz w:val="22"/>
                            <w:u w:val="single" w:color="000101"/>
                          </w:rPr>
                          <w:t>  </w:t>
                        </w:r>
                        <w:r>
                          <w:rPr>
                            <w:rFonts w:ascii="Times New Roman" w:hAnsi="Times New Roman"/>
                            <w:color w:val="010202"/>
                            <w:spacing w:val="-9"/>
                            <w:sz w:val="22"/>
                          </w:rPr>
                          <w:t> </w:t>
                        </w:r>
                        <w:r>
                          <w:rPr>
                            <w:color w:val="010202"/>
                            <w:sz w:val="22"/>
                          </w:rPr>
                          <w:t>learners</w:t>
                        </w:r>
                        <w:r>
                          <w:rPr>
                            <w:color w:val="010202"/>
                            <w:spacing w:val="-4"/>
                            <w:sz w:val="22"/>
                          </w:rPr>
                          <w:t> </w:t>
                        </w:r>
                        <w:r>
                          <w:rPr>
                            <w:color w:val="010202"/>
                            <w:sz w:val="22"/>
                          </w:rPr>
                          <w:t>think</w:t>
                        </w:r>
                        <w:r>
                          <w:rPr>
                            <w:color w:val="010202"/>
                            <w:spacing w:val="-4"/>
                            <w:sz w:val="22"/>
                          </w:rPr>
                          <w:t> </w:t>
                        </w:r>
                        <w:r>
                          <w:rPr>
                            <w:color w:val="010202"/>
                            <w:sz w:val="22"/>
                          </w:rPr>
                          <w:t>Tāne</w:t>
                        </w:r>
                        <w:r>
                          <w:rPr>
                            <w:color w:val="010202"/>
                            <w:spacing w:val="-5"/>
                            <w:sz w:val="22"/>
                          </w:rPr>
                          <w:t> </w:t>
                        </w:r>
                        <w:r>
                          <w:rPr>
                            <w:color w:val="010202"/>
                            <w:sz w:val="22"/>
                          </w:rPr>
                          <w:t>is</w:t>
                        </w:r>
                        <w:r>
                          <w:rPr>
                            <w:color w:val="010202"/>
                            <w:spacing w:val="-5"/>
                            <w:sz w:val="22"/>
                          </w:rPr>
                          <w:t> </w:t>
                        </w:r>
                        <w:r>
                          <w:rPr>
                            <w:color w:val="010202"/>
                            <w:sz w:val="22"/>
                          </w:rPr>
                          <w:t>motivated</w:t>
                        </w:r>
                        <w:r>
                          <w:rPr>
                            <w:color w:val="010202"/>
                            <w:spacing w:val="-4"/>
                            <w:sz w:val="22"/>
                          </w:rPr>
                          <w:t> </w:t>
                        </w:r>
                        <w:r>
                          <w:rPr>
                            <w:color w:val="010202"/>
                            <w:sz w:val="22"/>
                          </w:rPr>
                          <w:t>by</w:t>
                        </w:r>
                        <w:r>
                          <w:rPr>
                            <w:color w:val="010202"/>
                            <w:spacing w:val="-4"/>
                            <w:sz w:val="22"/>
                          </w:rPr>
                          <w:t> </w:t>
                        </w:r>
                        <w:r>
                          <w:rPr>
                            <w:color w:val="010202"/>
                            <w:sz w:val="22"/>
                          </w:rPr>
                          <w:t>feelings</w:t>
                        </w:r>
                        <w:r>
                          <w:rPr>
                            <w:color w:val="010202"/>
                            <w:spacing w:val="-4"/>
                            <w:sz w:val="22"/>
                          </w:rPr>
                          <w:t> </w:t>
                        </w:r>
                        <w:r>
                          <w:rPr>
                            <w:color w:val="010202"/>
                            <w:sz w:val="22"/>
                          </w:rPr>
                          <w:t>of</w:t>
                        </w:r>
                        <w:r>
                          <w:rPr>
                            <w:color w:val="010202"/>
                            <w:spacing w:val="-5"/>
                            <w:sz w:val="22"/>
                          </w:rPr>
                          <w:t> </w:t>
                        </w:r>
                        <w:r>
                          <w:rPr>
                            <w:color w:val="010202"/>
                            <w:spacing w:val="-2"/>
                            <w:sz w:val="22"/>
                          </w:rPr>
                          <w:t>responsibility.</w:t>
                        </w:r>
                      </w:p>
                    </w:tc>
                  </w:tr>
                </w:tbl>
                <w:p>
                  <w:pPr>
                    <w:pStyle w:val="BodyText"/>
                  </w:pPr>
                </w:p>
              </w:txbxContent>
            </v:textbox>
            <w10:wrap type="none"/>
          </v:shape>
        </w:pict>
      </w:r>
      <w:r>
        <w:rPr/>
        <w:pict>
          <v:shape style="position:absolute;margin-left:585.755981pt;margin-top:77.115013pt;width:30.55pt;height:209.6pt;mso-position-horizontal-relative:page;mso-position-vertical-relative:page;z-index:15983616" type="#_x0000_t202" id="docshape743"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2</w:t>
                        </w:r>
                      </w:p>
                    </w:tc>
                  </w:tr>
                  <w:tr>
                    <w:trPr>
                      <w:trHeight w:val="1273" w:hRule="atLeast"/>
                    </w:trPr>
                    <w:tc>
                      <w:tcPr>
                        <w:tcW w:w="610" w:type="dxa"/>
                        <w:shd w:val="clear" w:color="auto" w:fill="404040"/>
                        <w:textDirection w:val="tbRl"/>
                      </w:tcPr>
                      <w:p>
                        <w:pPr>
                          <w:pStyle w:val="TableParagraph"/>
                          <w:spacing w:before="151"/>
                          <w:ind w:left="145"/>
                          <w:rPr>
                            <w:sz w:val="22"/>
                          </w:rPr>
                        </w:pPr>
                        <w:r>
                          <w:rPr>
                            <w:color w:val="FFFFFF"/>
                            <w:spacing w:val="-2"/>
                            <w:sz w:val="22"/>
                          </w:rPr>
                          <w:t>THURSDAY</w:t>
                        </w:r>
                      </w:p>
                    </w:tc>
                  </w:tr>
                </w:tbl>
                <w:p>
                  <w:pPr>
                    <w:pStyle w:val="BodyText"/>
                  </w:pPr>
                </w:p>
              </w:txbxContent>
            </v:textbox>
            <w10:wrap type="none"/>
          </v:shape>
        </w:pict>
      </w:r>
      <w:r>
        <w:rPr>
          <w:rFonts w:ascii="Arial"/>
          <w:sz w:val="20"/>
        </w:rPr>
        <w:pict>
          <v:group style="width:.25pt;height:15pt;mso-position-horizontal-relative:char;mso-position-vertical-relative:line" id="docshapegroup744"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745" coordorigin="0,0" coordsize="5,300">
            <v:line style="position:absolute" from="3,300" to="3,0" stroked="true" strokeweight=".25pt" strokecolor="#000000">
              <v:stroke dashstyle="solid"/>
            </v:line>
          </v:group>
        </w:pict>
      </w:r>
      <w:r>
        <w:rPr>
          <w:rFonts w:ascii="Arial"/>
          <w:sz w:val="20"/>
        </w:rPr>
      </w:r>
    </w:p>
    <w:p>
      <w:pPr>
        <w:pStyle w:val="BodyText"/>
        <w:spacing w:before="2"/>
        <w:rPr>
          <w:rFonts w:ascii="Arial"/>
          <w:b/>
          <w:sz w:val="4"/>
        </w:rPr>
      </w:pPr>
      <w:r>
        <w:rPr/>
        <w:pict>
          <v:group style="position:absolute;margin-left:21pt;margin-top:3.61pt;width:595.3pt;height:48.55pt;mso-position-horizontal-relative:page;mso-position-vertical-relative:paragraph;z-index:-15480320;mso-wrap-distance-left:0;mso-wrap-distance-right:0" id="docshapegroup746" coordorigin="420,72" coordsize="11906,971">
            <v:rect style="position:absolute;left:420;top:917;width:11906;height:126" id="docshape747" filled="true" fillcolor="#808080" stroked="false">
              <v:fill type="solid"/>
            </v:rect>
            <v:rect style="position:absolute;left:420;top:72;width:11906;height:846" id="docshape748" filled="true" fillcolor="#bbbcbf" stroked="false">
              <v:fill type="solid"/>
            </v:rect>
            <v:shape style="position:absolute;left:420;top:72;width:11906;height:971" type="#_x0000_t202" id="docshape749" filled="false" stroked="false">
              <v:textbox inset="0,0,0,0">
                <w:txbxContent>
                  <w:p>
                    <w:pPr>
                      <w:spacing w:line="240" w:lineRule="auto" w:before="0"/>
                      <w:rPr>
                        <w:rFonts w:ascii="Arial"/>
                        <w:b/>
                        <w:sz w:val="32"/>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w10:wrap type="topAndBottom"/>
          </v:group>
        </w:pict>
      </w: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spacing w:before="6"/>
        <w:rPr>
          <w:rFonts w:ascii="Arial"/>
          <w:b/>
          <w:sz w:val="29"/>
        </w:rPr>
      </w:pPr>
      <w:r>
        <w:rPr/>
        <w:pict>
          <v:group style="position:absolute;margin-left:21pt;margin-top:18.21657pt;width:595.3pt;height:73.75pt;mso-position-horizontal-relative:page;mso-position-vertical-relative:paragraph;z-index:-15479808;mso-wrap-distance-left:0;mso-wrap-distance-right:0" id="docshapegroup750" coordorigin="420,364" coordsize="11906,1475">
            <v:rect style="position:absolute;left:420;top:1613;width:11906;height:226" id="docshape751" filled="true" fillcolor="#808080" stroked="false">
              <v:fill type="solid"/>
            </v:rect>
            <v:rect style="position:absolute;left:10112;top:364;width:2213;height:1475" id="docshape752" filled="true" fillcolor="#010202" stroked="false">
              <v:fill opacity="19660f" type="solid"/>
            </v:rect>
            <v:shape style="position:absolute;left:10243;top:447;width:2082;height:1391" id="docshape753" coordorigin="10244,448" coordsize="2082,1391" path="m11243,448l11167,453,11093,468,11023,492,10958,525,10899,565,10845,613,10799,667,10759,726,10727,790,10704,858,10689,929,10684,1003,10689,1079,10695,1112,10703,1144,10712,1176,10723,1207,10721,1207,10719,1207,10717,1207,10645,1222,10576,1246,10512,1278,10454,1318,10402,1365,10356,1417,10317,1476,10286,1538,10263,1605,10249,1675,10244,1747,10249,1822,10252,1838,12326,1838,12326,666,12323,664,11681,664,11634,610,11580,563,11521,523,11457,491,11389,467,11317,453,11243,448xm12002,565l11926,570,11860,583,11796,604,11737,631,11681,664,12323,664,12281,637,12216,606,12148,584,12076,570,12002,565xe" filled="true" fillcolor="#ffffff" stroked="false">
              <v:path arrowok="t"/>
              <v:fill type="solid"/>
            </v:shape>
            <v:shape style="position:absolute;left:11448;top:994;width:397;height:397" type="#_x0000_t75" id="docshape754" stroked="false">
              <v:imagedata r:id="rId14" o:title=""/>
            </v:shape>
            <v:rect style="position:absolute;left:11415;top:973;width:440;height:420" id="docshape755" filled="true" fillcolor="#010202" stroked="false">
              <v:fill opacity="26214f" type="solid"/>
            </v:rect>
            <v:shape style="position:absolute;left:6717;top:1172;width:3441;height:280" type="#_x0000_t202" id="docshape756"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1074;width:265;height:246" type="#_x0000_t202" id="docshape757"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45</w:t>
                    </w:r>
                  </w:p>
                </w:txbxContent>
              </v:textbox>
              <w10:wrap type="none"/>
            </v:shape>
            <w10:wrap type="topAndBottom"/>
          </v:group>
        </w:pict>
      </w:r>
    </w:p>
    <w:p>
      <w:pPr>
        <w:spacing w:after="0"/>
        <w:rPr>
          <w:rFonts w:ascii="Arial"/>
          <w:sz w:val="29"/>
        </w:rPr>
        <w:sectPr>
          <w:pgSz w:w="12750" w:h="17680"/>
          <w:pgMar w:top="0" w:bottom="0" w:left="300" w:right="300"/>
        </w:sectPr>
      </w:pPr>
    </w:p>
    <w:p>
      <w:pPr>
        <w:tabs>
          <w:tab w:pos="12025" w:val="left" w:leader="none"/>
        </w:tabs>
        <w:spacing w:line="240" w:lineRule="auto"/>
        <w:ind w:left="120" w:right="0" w:firstLine="0"/>
        <w:rPr>
          <w:rFonts w:ascii="Arial"/>
          <w:sz w:val="20"/>
        </w:rPr>
      </w:pPr>
      <w:r>
        <w:rPr/>
        <w:pict>
          <v:line style="position:absolute;mso-position-horizontal-relative:page;mso-position-vertical-relative:page;z-index:15987200" from="15pt,21.000216pt" to="0pt,21.000216pt" stroked="true" strokeweight=".25pt" strokecolor="#000000">
            <v:stroke dashstyle="solid"/>
            <w10:wrap type="none"/>
          </v:line>
        </w:pict>
      </w:r>
      <w:r>
        <w:rPr/>
        <w:pict>
          <v:line style="position:absolute;mso-position-horizontal-relative:page;mso-position-vertical-relative:page;z-index:15987712" from="622.276001pt,21.000216pt" to="637.276001pt,21.000216pt" stroked="true" strokeweight=".25pt" strokecolor="#000000">
            <v:stroke dashstyle="solid"/>
            <w10:wrap type="none"/>
          </v:line>
        </w:pict>
      </w:r>
      <w:r>
        <w:rPr/>
        <w:pict>
          <v:line style="position:absolute;mso-position-horizontal-relative:page;mso-position-vertical-relative:page;z-index:15988224" from="15pt,862.890198pt" to="0pt,862.890198pt" stroked="true" strokeweight=".25pt" strokecolor="#000000">
            <v:stroke dashstyle="solid"/>
            <w10:wrap type="none"/>
          </v:line>
        </w:pict>
      </w:r>
      <w:r>
        <w:rPr/>
        <w:pict>
          <v:line style="position:absolute;mso-position-horizontal-relative:page;mso-position-vertical-relative:page;z-index:15988736" from="622.276001pt,862.890198pt" to="637.276001pt,862.890198pt" stroked="true" strokeweight=".25pt" strokecolor="#000000">
            <v:stroke dashstyle="solid"/>
            <w10:wrap type="none"/>
          </v:line>
        </w:pict>
      </w:r>
      <w:r>
        <w:rPr/>
        <w:pict>
          <v:line style="position:absolute;mso-position-horizontal-relative:page;mso-position-vertical-relative:page;z-index:15989248" from="21pt,868.890198pt" to="21pt,883.890198pt" stroked="true" strokeweight=".25pt" strokecolor="#000000">
            <v:stroke dashstyle="solid"/>
            <w10:wrap type="none"/>
          </v:line>
        </w:pict>
      </w:r>
      <w:r>
        <w:rPr/>
        <w:pict>
          <v:line style="position:absolute;mso-position-horizontal-relative:page;mso-position-vertical-relative:page;z-index:15989760"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758"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759" coordorigin="0,0" coordsize="5,300">
            <v:line style="position:absolute" from="3,300" to="3,0" stroked="true" strokeweight=".25pt" strokecolor="#000000">
              <v:stroke dashstyle="solid"/>
            </v:line>
          </v:group>
        </w:pict>
      </w:r>
      <w:r>
        <w:rPr>
          <w:rFonts w:ascii="Arial"/>
          <w:sz w:val="20"/>
        </w:rPr>
      </w:r>
    </w:p>
    <w:p>
      <w:pPr>
        <w:pStyle w:val="BodyText"/>
        <w:spacing w:before="2"/>
        <w:rPr>
          <w:rFonts w:ascii="Arial"/>
          <w:b/>
          <w:sz w:val="4"/>
        </w:rPr>
      </w:pPr>
      <w:r>
        <w:rPr/>
        <w:pict>
          <v:group style="position:absolute;margin-left:21pt;margin-top:3.61pt;width:595.3pt;height:48.55pt;mso-position-horizontal-relative:page;mso-position-vertical-relative:paragraph;z-index:-15472128;mso-wrap-distance-left:0;mso-wrap-distance-right:0" id="docshapegroup760" coordorigin="420,72" coordsize="11906,971">
            <v:rect style="position:absolute;left:420;top:917;width:11906;height:126" id="docshape761" filled="true" fillcolor="#808080" stroked="false">
              <v:fill type="solid"/>
            </v:rect>
            <v:rect style="position:absolute;left:420;top:72;width:11906;height:846" id="docshape762" filled="true" fillcolor="#bbbcbf" stroked="false">
              <v:fill type="solid"/>
            </v:rect>
            <v:shape style="position:absolute;left:420;top:72;width:11906;height:971" type="#_x0000_t202" id="docshape763" filled="false" stroked="false">
              <v:textbox inset="0,0,0,0">
                <w:txbxContent>
                  <w:p>
                    <w:pPr>
                      <w:spacing w:line="240" w:lineRule="auto" w:before="0"/>
                      <w:rPr>
                        <w:rFonts w:ascii="Arial"/>
                        <w:b/>
                        <w:sz w:val="32"/>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9.724998pt;width:30.3pt;height:209.8pt;mso-position-horizontal-relative:page;mso-position-vertical-relative:paragraph;z-index:-15728640;mso-wrap-distance-left:0;mso-wrap-distance-right:0" type="#_x0000_t202" id="docshape764"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2</w:t>
                        </w:r>
                      </w:p>
                    </w:tc>
                  </w:tr>
                  <w:tr>
                    <w:trPr>
                      <w:trHeight w:val="1273" w:hRule="atLeast"/>
                    </w:trPr>
                    <w:tc>
                      <w:tcPr>
                        <w:tcW w:w="606" w:type="dxa"/>
                        <w:shd w:val="clear" w:color="auto" w:fill="404040"/>
                        <w:textDirection w:val="btLr"/>
                      </w:tcPr>
                      <w:p>
                        <w:pPr>
                          <w:pStyle w:val="TableParagraph"/>
                          <w:spacing w:before="147"/>
                          <w:ind w:left="175"/>
                          <w:rPr>
                            <w:sz w:val="22"/>
                          </w:rPr>
                        </w:pPr>
                        <w:r>
                          <w:rPr>
                            <w:color w:val="FFFFFF"/>
                            <w:spacing w:val="-2"/>
                            <w:sz w:val="22"/>
                          </w:rPr>
                          <w:t>THURSDAY</w:t>
                        </w:r>
                      </w:p>
                    </w:tc>
                  </w:tr>
                </w:tbl>
                <w:p>
                  <w:pPr>
                    <w:pStyle w:val="BodyText"/>
                  </w:pPr>
                </w:p>
              </w:txbxContent>
            </v:textbox>
            <w10:wrap type="topAndBottom"/>
          </v:shape>
        </w:pict>
      </w:r>
      <w:r>
        <w:rPr/>
        <w:pict>
          <v:shape style="position:absolute;margin-left:72.024002pt;margin-top:71.641701pt;width:466.75pt;height:470.3pt;mso-position-horizontal-relative:page;mso-position-vertical-relative:paragraph;z-index:-15728640;mso-wrap-distance-left:0;mso-wrap-distance-right:0" type="#_x0000_t202" id="docshape765"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184"/>
                    <w:gridCol w:w="7150"/>
                  </w:tblGrid>
                  <w:tr>
                    <w:trPr>
                      <w:trHeight w:val="561" w:hRule="atLeast"/>
                    </w:trPr>
                    <w:tc>
                      <w:tcPr>
                        <w:tcW w:w="2184" w:type="dxa"/>
                        <w:tcBorders>
                          <w:left w:val="nil"/>
                        </w:tcBorders>
                      </w:tcPr>
                      <w:p>
                        <w:pPr>
                          <w:pStyle w:val="TableParagraph"/>
                          <w:spacing w:before="154"/>
                          <w:rPr>
                            <w:b/>
                            <w:sz w:val="22"/>
                          </w:rPr>
                        </w:pPr>
                        <w:r>
                          <w:rPr>
                            <w:b/>
                            <w:color w:val="010202"/>
                            <w:spacing w:val="-2"/>
                            <w:sz w:val="22"/>
                          </w:rPr>
                          <w:t>Question</w:t>
                        </w:r>
                      </w:p>
                    </w:tc>
                    <w:tc>
                      <w:tcPr>
                        <w:tcW w:w="7150" w:type="dxa"/>
                        <w:tcBorders>
                          <w:right w:val="nil"/>
                        </w:tcBorders>
                      </w:tcPr>
                      <w:p>
                        <w:pPr>
                          <w:pStyle w:val="TableParagraph"/>
                          <w:spacing w:before="154"/>
                          <w:rPr>
                            <w:b/>
                            <w:sz w:val="22"/>
                          </w:rPr>
                        </w:pPr>
                        <w:r>
                          <w:rPr>
                            <w:b/>
                            <w:color w:val="010202"/>
                            <w:sz w:val="22"/>
                          </w:rPr>
                          <w:t>How</w:t>
                        </w:r>
                        <w:r>
                          <w:rPr>
                            <w:b/>
                            <w:color w:val="010202"/>
                            <w:spacing w:val="-7"/>
                            <w:sz w:val="22"/>
                          </w:rPr>
                          <w:t> </w:t>
                        </w:r>
                        <w:r>
                          <w:rPr>
                            <w:b/>
                            <w:color w:val="010202"/>
                            <w:sz w:val="22"/>
                          </w:rPr>
                          <w:t>many</w:t>
                        </w:r>
                        <w:r>
                          <w:rPr>
                            <w:b/>
                            <w:color w:val="010202"/>
                            <w:spacing w:val="-7"/>
                            <w:sz w:val="22"/>
                          </w:rPr>
                          <w:t> </w:t>
                        </w:r>
                        <w:r>
                          <w:rPr>
                            <w:b/>
                            <w:color w:val="010202"/>
                            <w:sz w:val="22"/>
                          </w:rPr>
                          <w:t>learners</w:t>
                        </w:r>
                        <w:r>
                          <w:rPr>
                            <w:b/>
                            <w:color w:val="010202"/>
                            <w:spacing w:val="-6"/>
                            <w:sz w:val="22"/>
                          </w:rPr>
                          <w:t> </w:t>
                        </w:r>
                        <w:r>
                          <w:rPr>
                            <w:b/>
                            <w:color w:val="010202"/>
                            <w:sz w:val="22"/>
                          </w:rPr>
                          <w:t>think</w:t>
                        </w:r>
                        <w:r>
                          <w:rPr>
                            <w:b/>
                            <w:color w:val="010202"/>
                            <w:spacing w:val="-6"/>
                            <w:sz w:val="22"/>
                          </w:rPr>
                          <w:t> </w:t>
                        </w:r>
                        <w:r>
                          <w:rPr>
                            <w:b/>
                            <w:color w:val="010202"/>
                            <w:sz w:val="22"/>
                          </w:rPr>
                          <w:t>Tāne</w:t>
                        </w:r>
                        <w:r>
                          <w:rPr>
                            <w:b/>
                            <w:color w:val="010202"/>
                            <w:spacing w:val="-6"/>
                            <w:sz w:val="22"/>
                          </w:rPr>
                          <w:t> </w:t>
                        </w:r>
                        <w:r>
                          <w:rPr>
                            <w:b/>
                            <w:color w:val="010202"/>
                            <w:sz w:val="22"/>
                          </w:rPr>
                          <w:t>is</w:t>
                        </w:r>
                        <w:r>
                          <w:rPr>
                            <w:b/>
                            <w:color w:val="010202"/>
                            <w:spacing w:val="-6"/>
                            <w:sz w:val="22"/>
                          </w:rPr>
                          <w:t> </w:t>
                        </w:r>
                        <w:r>
                          <w:rPr>
                            <w:b/>
                            <w:color w:val="010202"/>
                            <w:sz w:val="22"/>
                          </w:rPr>
                          <w:t>motivated</w:t>
                        </w:r>
                        <w:r>
                          <w:rPr>
                            <w:b/>
                            <w:color w:val="010202"/>
                            <w:spacing w:val="-7"/>
                            <w:sz w:val="22"/>
                          </w:rPr>
                          <w:t> </w:t>
                        </w:r>
                        <w:r>
                          <w:rPr>
                            <w:b/>
                            <w:color w:val="010202"/>
                            <w:sz w:val="22"/>
                          </w:rPr>
                          <w:t>by</w:t>
                        </w:r>
                        <w:r>
                          <w:rPr>
                            <w:b/>
                            <w:color w:val="010202"/>
                            <w:spacing w:val="-6"/>
                            <w:sz w:val="22"/>
                          </w:rPr>
                          <w:t> </w:t>
                        </w:r>
                        <w:r>
                          <w:rPr>
                            <w:b/>
                            <w:color w:val="010202"/>
                            <w:sz w:val="22"/>
                          </w:rPr>
                          <w:t>feelings</w:t>
                        </w:r>
                        <w:r>
                          <w:rPr>
                            <w:b/>
                            <w:color w:val="010202"/>
                            <w:spacing w:val="-7"/>
                            <w:sz w:val="22"/>
                          </w:rPr>
                          <w:t> </w:t>
                        </w:r>
                        <w:r>
                          <w:rPr>
                            <w:b/>
                            <w:color w:val="010202"/>
                            <w:sz w:val="22"/>
                          </w:rPr>
                          <w:t>of</w:t>
                        </w:r>
                        <w:r>
                          <w:rPr>
                            <w:b/>
                            <w:color w:val="010202"/>
                            <w:spacing w:val="-6"/>
                            <w:sz w:val="22"/>
                          </w:rPr>
                          <w:t> </w:t>
                        </w:r>
                        <w:r>
                          <w:rPr>
                            <w:b/>
                            <w:color w:val="010202"/>
                            <w:spacing w:val="-2"/>
                            <w:sz w:val="22"/>
                          </w:rPr>
                          <w:t>desire?</w:t>
                        </w:r>
                      </w:p>
                    </w:tc>
                  </w:tr>
                  <w:tr>
                    <w:trPr>
                      <w:trHeight w:val="561" w:hRule="atLeast"/>
                    </w:trPr>
                    <w:tc>
                      <w:tcPr>
                        <w:tcW w:w="2184" w:type="dxa"/>
                        <w:tcBorders>
                          <w:left w:val="nil"/>
                        </w:tcBorders>
                      </w:tcPr>
                      <w:p>
                        <w:pPr>
                          <w:pStyle w:val="TableParagraph"/>
                          <w:spacing w:before="154"/>
                          <w:rPr>
                            <w:sz w:val="22"/>
                          </w:rPr>
                        </w:pPr>
                        <w:r>
                          <w:rPr>
                            <w:color w:val="010202"/>
                            <w:spacing w:val="-2"/>
                            <w:sz w:val="22"/>
                          </w:rPr>
                          <w:t>Answer</w:t>
                        </w:r>
                      </w:p>
                    </w:tc>
                    <w:tc>
                      <w:tcPr>
                        <w:tcW w:w="7150" w:type="dxa"/>
                        <w:tcBorders>
                          <w:right w:val="nil"/>
                        </w:tcBorders>
                      </w:tcPr>
                      <w:p>
                        <w:pPr>
                          <w:pStyle w:val="TableParagraph"/>
                          <w:spacing w:before="154"/>
                          <w:rPr>
                            <w:sz w:val="22"/>
                          </w:rPr>
                        </w:pPr>
                        <w:r>
                          <w:rPr>
                            <w:rFonts w:ascii="Times New Roman" w:hAnsi="Times New Roman"/>
                            <w:color w:val="010202"/>
                            <w:spacing w:val="45"/>
                            <w:sz w:val="22"/>
                            <w:u w:val="single" w:color="000101"/>
                          </w:rPr>
                          <w:t>  </w:t>
                        </w:r>
                        <w:r>
                          <w:rPr>
                            <w:rFonts w:ascii="Times New Roman" w:hAnsi="Times New Roman"/>
                            <w:color w:val="010202"/>
                            <w:spacing w:val="-9"/>
                            <w:sz w:val="22"/>
                          </w:rPr>
                          <w:t> </w:t>
                        </w:r>
                        <w:r>
                          <w:rPr>
                            <w:color w:val="010202"/>
                            <w:sz w:val="22"/>
                          </w:rPr>
                          <w:t>learners</w:t>
                        </w:r>
                        <w:r>
                          <w:rPr>
                            <w:color w:val="010202"/>
                            <w:spacing w:val="-4"/>
                            <w:sz w:val="22"/>
                          </w:rPr>
                          <w:t> </w:t>
                        </w:r>
                        <w:r>
                          <w:rPr>
                            <w:color w:val="010202"/>
                            <w:sz w:val="22"/>
                          </w:rPr>
                          <w:t>think</w:t>
                        </w:r>
                        <w:r>
                          <w:rPr>
                            <w:color w:val="010202"/>
                            <w:spacing w:val="-4"/>
                            <w:sz w:val="22"/>
                          </w:rPr>
                          <w:t> </w:t>
                        </w:r>
                        <w:r>
                          <w:rPr>
                            <w:color w:val="010202"/>
                            <w:sz w:val="22"/>
                          </w:rPr>
                          <w:t>Tāne</w:t>
                        </w:r>
                        <w:r>
                          <w:rPr>
                            <w:color w:val="010202"/>
                            <w:spacing w:val="-5"/>
                            <w:sz w:val="22"/>
                          </w:rPr>
                          <w:t> </w:t>
                        </w:r>
                        <w:r>
                          <w:rPr>
                            <w:color w:val="010202"/>
                            <w:sz w:val="22"/>
                          </w:rPr>
                          <w:t>is</w:t>
                        </w:r>
                        <w:r>
                          <w:rPr>
                            <w:color w:val="010202"/>
                            <w:spacing w:val="-5"/>
                            <w:sz w:val="22"/>
                          </w:rPr>
                          <w:t> </w:t>
                        </w:r>
                        <w:r>
                          <w:rPr>
                            <w:color w:val="010202"/>
                            <w:sz w:val="22"/>
                          </w:rPr>
                          <w:t>motivated</w:t>
                        </w:r>
                        <w:r>
                          <w:rPr>
                            <w:color w:val="010202"/>
                            <w:spacing w:val="-4"/>
                            <w:sz w:val="22"/>
                          </w:rPr>
                          <w:t> </w:t>
                        </w:r>
                        <w:r>
                          <w:rPr>
                            <w:color w:val="010202"/>
                            <w:sz w:val="22"/>
                          </w:rPr>
                          <w:t>by</w:t>
                        </w:r>
                        <w:r>
                          <w:rPr>
                            <w:color w:val="010202"/>
                            <w:spacing w:val="-4"/>
                            <w:sz w:val="22"/>
                          </w:rPr>
                          <w:t> </w:t>
                        </w:r>
                        <w:r>
                          <w:rPr>
                            <w:color w:val="010202"/>
                            <w:sz w:val="22"/>
                          </w:rPr>
                          <w:t>feelings</w:t>
                        </w:r>
                        <w:r>
                          <w:rPr>
                            <w:color w:val="010202"/>
                            <w:spacing w:val="-4"/>
                            <w:sz w:val="22"/>
                          </w:rPr>
                          <w:t> </w:t>
                        </w:r>
                        <w:r>
                          <w:rPr>
                            <w:color w:val="010202"/>
                            <w:sz w:val="22"/>
                          </w:rPr>
                          <w:t>of</w:t>
                        </w:r>
                        <w:r>
                          <w:rPr>
                            <w:color w:val="010202"/>
                            <w:spacing w:val="-5"/>
                            <w:sz w:val="22"/>
                          </w:rPr>
                          <w:t> </w:t>
                        </w:r>
                        <w:r>
                          <w:rPr>
                            <w:color w:val="010202"/>
                            <w:spacing w:val="-2"/>
                            <w:sz w:val="22"/>
                          </w:rPr>
                          <w:t>desire.</w:t>
                        </w:r>
                      </w:p>
                    </w:tc>
                  </w:tr>
                  <w:tr>
                    <w:trPr>
                      <w:trHeight w:val="561" w:hRule="atLeast"/>
                    </w:trPr>
                    <w:tc>
                      <w:tcPr>
                        <w:tcW w:w="2184" w:type="dxa"/>
                        <w:tcBorders>
                          <w:left w:val="nil"/>
                        </w:tcBorders>
                      </w:tcPr>
                      <w:p>
                        <w:pPr>
                          <w:pStyle w:val="TableParagraph"/>
                          <w:spacing w:before="154"/>
                          <w:rPr>
                            <w:b/>
                            <w:sz w:val="22"/>
                          </w:rPr>
                        </w:pPr>
                        <w:r>
                          <w:rPr>
                            <w:b/>
                            <w:color w:val="010202"/>
                            <w:spacing w:val="-2"/>
                            <w:sz w:val="22"/>
                          </w:rPr>
                          <w:t>Question</w:t>
                        </w:r>
                      </w:p>
                    </w:tc>
                    <w:tc>
                      <w:tcPr>
                        <w:tcW w:w="7150" w:type="dxa"/>
                        <w:tcBorders>
                          <w:right w:val="nil"/>
                        </w:tcBorders>
                      </w:tcPr>
                      <w:p>
                        <w:pPr>
                          <w:pStyle w:val="TableParagraph"/>
                          <w:spacing w:before="154"/>
                          <w:rPr>
                            <w:b/>
                            <w:sz w:val="22"/>
                          </w:rPr>
                        </w:pPr>
                        <w:r>
                          <w:rPr>
                            <w:b/>
                            <w:color w:val="010202"/>
                            <w:sz w:val="22"/>
                          </w:rPr>
                          <w:t>How</w:t>
                        </w:r>
                        <w:r>
                          <w:rPr>
                            <w:b/>
                            <w:color w:val="010202"/>
                            <w:spacing w:val="-7"/>
                            <w:sz w:val="22"/>
                          </w:rPr>
                          <w:t> </w:t>
                        </w:r>
                        <w:r>
                          <w:rPr>
                            <w:b/>
                            <w:color w:val="010202"/>
                            <w:sz w:val="22"/>
                          </w:rPr>
                          <w:t>many</w:t>
                        </w:r>
                        <w:r>
                          <w:rPr>
                            <w:b/>
                            <w:color w:val="010202"/>
                            <w:spacing w:val="-7"/>
                            <w:sz w:val="22"/>
                          </w:rPr>
                          <w:t> </w:t>
                        </w:r>
                        <w:r>
                          <w:rPr>
                            <w:b/>
                            <w:color w:val="010202"/>
                            <w:sz w:val="22"/>
                          </w:rPr>
                          <w:t>learners</w:t>
                        </w:r>
                        <w:r>
                          <w:rPr>
                            <w:b/>
                            <w:color w:val="010202"/>
                            <w:spacing w:val="-6"/>
                            <w:sz w:val="22"/>
                          </w:rPr>
                          <w:t> </w:t>
                        </w:r>
                        <w:r>
                          <w:rPr>
                            <w:b/>
                            <w:color w:val="010202"/>
                            <w:sz w:val="22"/>
                          </w:rPr>
                          <w:t>think</w:t>
                        </w:r>
                        <w:r>
                          <w:rPr>
                            <w:b/>
                            <w:color w:val="010202"/>
                            <w:spacing w:val="-6"/>
                            <w:sz w:val="22"/>
                          </w:rPr>
                          <w:t> </w:t>
                        </w:r>
                        <w:r>
                          <w:rPr>
                            <w:b/>
                            <w:color w:val="010202"/>
                            <w:sz w:val="22"/>
                          </w:rPr>
                          <w:t>Tāne</w:t>
                        </w:r>
                        <w:r>
                          <w:rPr>
                            <w:b/>
                            <w:color w:val="010202"/>
                            <w:spacing w:val="-6"/>
                            <w:sz w:val="22"/>
                          </w:rPr>
                          <w:t> </w:t>
                        </w:r>
                        <w:r>
                          <w:rPr>
                            <w:b/>
                            <w:color w:val="010202"/>
                            <w:sz w:val="22"/>
                          </w:rPr>
                          <w:t>is</w:t>
                        </w:r>
                        <w:r>
                          <w:rPr>
                            <w:b/>
                            <w:color w:val="010202"/>
                            <w:spacing w:val="-6"/>
                            <w:sz w:val="22"/>
                          </w:rPr>
                          <w:t> </w:t>
                        </w:r>
                        <w:r>
                          <w:rPr>
                            <w:b/>
                            <w:color w:val="010202"/>
                            <w:sz w:val="22"/>
                          </w:rPr>
                          <w:t>motivated</w:t>
                        </w:r>
                        <w:r>
                          <w:rPr>
                            <w:b/>
                            <w:color w:val="010202"/>
                            <w:spacing w:val="-7"/>
                            <w:sz w:val="22"/>
                          </w:rPr>
                          <w:t> </w:t>
                        </w:r>
                        <w:r>
                          <w:rPr>
                            <w:b/>
                            <w:color w:val="010202"/>
                            <w:sz w:val="22"/>
                          </w:rPr>
                          <w:t>by</w:t>
                        </w:r>
                        <w:r>
                          <w:rPr>
                            <w:b/>
                            <w:color w:val="010202"/>
                            <w:spacing w:val="-6"/>
                            <w:sz w:val="22"/>
                          </w:rPr>
                          <w:t> </w:t>
                        </w:r>
                        <w:r>
                          <w:rPr>
                            <w:b/>
                            <w:color w:val="010202"/>
                            <w:sz w:val="22"/>
                          </w:rPr>
                          <w:t>feelings</w:t>
                        </w:r>
                        <w:r>
                          <w:rPr>
                            <w:b/>
                            <w:color w:val="010202"/>
                            <w:spacing w:val="-7"/>
                            <w:sz w:val="22"/>
                          </w:rPr>
                          <w:t> </w:t>
                        </w:r>
                        <w:r>
                          <w:rPr>
                            <w:b/>
                            <w:color w:val="010202"/>
                            <w:sz w:val="22"/>
                          </w:rPr>
                          <w:t>of</w:t>
                        </w:r>
                        <w:r>
                          <w:rPr>
                            <w:b/>
                            <w:color w:val="010202"/>
                            <w:spacing w:val="-6"/>
                            <w:sz w:val="22"/>
                          </w:rPr>
                          <w:t> </w:t>
                        </w:r>
                        <w:r>
                          <w:rPr>
                            <w:b/>
                            <w:color w:val="010202"/>
                            <w:spacing w:val="-2"/>
                            <w:sz w:val="22"/>
                          </w:rPr>
                          <w:t>love?</w:t>
                        </w:r>
                      </w:p>
                    </w:tc>
                  </w:tr>
                  <w:tr>
                    <w:trPr>
                      <w:trHeight w:val="561" w:hRule="atLeast"/>
                    </w:trPr>
                    <w:tc>
                      <w:tcPr>
                        <w:tcW w:w="2184" w:type="dxa"/>
                        <w:tcBorders>
                          <w:left w:val="nil"/>
                        </w:tcBorders>
                      </w:tcPr>
                      <w:p>
                        <w:pPr>
                          <w:pStyle w:val="TableParagraph"/>
                          <w:spacing w:before="154"/>
                          <w:rPr>
                            <w:sz w:val="22"/>
                          </w:rPr>
                        </w:pPr>
                        <w:r>
                          <w:rPr>
                            <w:color w:val="010202"/>
                            <w:spacing w:val="-2"/>
                            <w:sz w:val="22"/>
                          </w:rPr>
                          <w:t>Answer</w:t>
                        </w:r>
                      </w:p>
                    </w:tc>
                    <w:tc>
                      <w:tcPr>
                        <w:tcW w:w="7150" w:type="dxa"/>
                        <w:tcBorders>
                          <w:right w:val="nil"/>
                        </w:tcBorders>
                      </w:tcPr>
                      <w:p>
                        <w:pPr>
                          <w:pStyle w:val="TableParagraph"/>
                          <w:rPr>
                            <w:sz w:val="22"/>
                          </w:rPr>
                        </w:pPr>
                        <w:r>
                          <w:rPr>
                            <w:rFonts w:ascii="Times New Roman" w:hAnsi="Times New Roman"/>
                            <w:color w:val="010202"/>
                            <w:spacing w:val="45"/>
                            <w:sz w:val="22"/>
                            <w:u w:val="single" w:color="000101"/>
                          </w:rPr>
                          <w:t>  </w:t>
                        </w:r>
                        <w:r>
                          <w:rPr>
                            <w:rFonts w:ascii="Times New Roman" w:hAnsi="Times New Roman"/>
                            <w:color w:val="010202"/>
                            <w:spacing w:val="-9"/>
                            <w:sz w:val="22"/>
                          </w:rPr>
                          <w:t> </w:t>
                        </w:r>
                        <w:r>
                          <w:rPr>
                            <w:color w:val="010202"/>
                            <w:sz w:val="22"/>
                          </w:rPr>
                          <w:t>learners</w:t>
                        </w:r>
                        <w:r>
                          <w:rPr>
                            <w:color w:val="010202"/>
                            <w:spacing w:val="-4"/>
                            <w:sz w:val="22"/>
                          </w:rPr>
                          <w:t> </w:t>
                        </w:r>
                        <w:r>
                          <w:rPr>
                            <w:color w:val="010202"/>
                            <w:sz w:val="22"/>
                          </w:rPr>
                          <w:t>think</w:t>
                        </w:r>
                        <w:r>
                          <w:rPr>
                            <w:color w:val="010202"/>
                            <w:spacing w:val="-4"/>
                            <w:sz w:val="22"/>
                          </w:rPr>
                          <w:t> </w:t>
                        </w:r>
                        <w:r>
                          <w:rPr>
                            <w:color w:val="010202"/>
                            <w:sz w:val="22"/>
                          </w:rPr>
                          <w:t>Tāne</w:t>
                        </w:r>
                        <w:r>
                          <w:rPr>
                            <w:color w:val="010202"/>
                            <w:spacing w:val="-5"/>
                            <w:sz w:val="22"/>
                          </w:rPr>
                          <w:t> </w:t>
                        </w:r>
                        <w:r>
                          <w:rPr>
                            <w:color w:val="010202"/>
                            <w:sz w:val="22"/>
                          </w:rPr>
                          <w:t>is</w:t>
                        </w:r>
                        <w:r>
                          <w:rPr>
                            <w:color w:val="010202"/>
                            <w:spacing w:val="-5"/>
                            <w:sz w:val="22"/>
                          </w:rPr>
                          <w:t> </w:t>
                        </w:r>
                        <w:r>
                          <w:rPr>
                            <w:color w:val="010202"/>
                            <w:sz w:val="22"/>
                          </w:rPr>
                          <w:t>motivated</w:t>
                        </w:r>
                        <w:r>
                          <w:rPr>
                            <w:color w:val="010202"/>
                            <w:spacing w:val="-4"/>
                            <w:sz w:val="22"/>
                          </w:rPr>
                          <w:t> </w:t>
                        </w:r>
                        <w:r>
                          <w:rPr>
                            <w:color w:val="010202"/>
                            <w:sz w:val="22"/>
                          </w:rPr>
                          <w:t>by</w:t>
                        </w:r>
                        <w:r>
                          <w:rPr>
                            <w:color w:val="010202"/>
                            <w:spacing w:val="-4"/>
                            <w:sz w:val="22"/>
                          </w:rPr>
                          <w:t> </w:t>
                        </w:r>
                        <w:r>
                          <w:rPr>
                            <w:color w:val="010202"/>
                            <w:sz w:val="22"/>
                          </w:rPr>
                          <w:t>feelings</w:t>
                        </w:r>
                        <w:r>
                          <w:rPr>
                            <w:color w:val="010202"/>
                            <w:spacing w:val="-4"/>
                            <w:sz w:val="22"/>
                          </w:rPr>
                          <w:t> </w:t>
                        </w:r>
                        <w:r>
                          <w:rPr>
                            <w:color w:val="010202"/>
                            <w:sz w:val="22"/>
                          </w:rPr>
                          <w:t>of</w:t>
                        </w:r>
                        <w:r>
                          <w:rPr>
                            <w:color w:val="010202"/>
                            <w:spacing w:val="-5"/>
                            <w:sz w:val="22"/>
                          </w:rPr>
                          <w:t> </w:t>
                        </w:r>
                        <w:r>
                          <w:rPr>
                            <w:color w:val="010202"/>
                            <w:spacing w:val="-4"/>
                            <w:sz w:val="22"/>
                          </w:rPr>
                          <w:t>love.</w:t>
                        </w:r>
                      </w:p>
                    </w:tc>
                  </w:tr>
                  <w:tr>
                    <w:trPr>
                      <w:trHeight w:val="561" w:hRule="atLeast"/>
                    </w:trPr>
                    <w:tc>
                      <w:tcPr>
                        <w:tcW w:w="2184" w:type="dxa"/>
                        <w:tcBorders>
                          <w:left w:val="nil"/>
                        </w:tcBorders>
                      </w:tcPr>
                      <w:p>
                        <w:pPr>
                          <w:pStyle w:val="TableParagraph"/>
                          <w:spacing w:before="154"/>
                          <w:rPr>
                            <w:b/>
                            <w:sz w:val="22"/>
                          </w:rPr>
                        </w:pPr>
                        <w:r>
                          <w:rPr>
                            <w:b/>
                            <w:color w:val="010202"/>
                            <w:spacing w:val="-2"/>
                            <w:sz w:val="22"/>
                          </w:rPr>
                          <w:t>Question</w:t>
                        </w:r>
                      </w:p>
                    </w:tc>
                    <w:tc>
                      <w:tcPr>
                        <w:tcW w:w="7150" w:type="dxa"/>
                        <w:tcBorders>
                          <w:right w:val="nil"/>
                        </w:tcBorders>
                      </w:tcPr>
                      <w:p>
                        <w:pPr>
                          <w:pStyle w:val="TableParagraph"/>
                          <w:rPr>
                            <w:b/>
                            <w:sz w:val="22"/>
                          </w:rPr>
                        </w:pPr>
                        <w:r>
                          <w:rPr>
                            <w:b/>
                            <w:color w:val="010202"/>
                            <w:sz w:val="22"/>
                          </w:rPr>
                          <w:t>What</w:t>
                        </w:r>
                        <w:r>
                          <w:rPr>
                            <w:b/>
                            <w:color w:val="010202"/>
                            <w:spacing w:val="-7"/>
                            <w:sz w:val="22"/>
                          </w:rPr>
                          <w:t> </w:t>
                        </w:r>
                        <w:r>
                          <w:rPr>
                            <w:b/>
                            <w:color w:val="010202"/>
                            <w:sz w:val="22"/>
                          </w:rPr>
                          <w:t>do</w:t>
                        </w:r>
                        <w:r>
                          <w:rPr>
                            <w:b/>
                            <w:color w:val="010202"/>
                            <w:spacing w:val="-6"/>
                            <w:sz w:val="22"/>
                          </w:rPr>
                          <w:t> </w:t>
                        </w:r>
                        <w:r>
                          <w:rPr>
                            <w:b/>
                            <w:color w:val="010202"/>
                            <w:sz w:val="22"/>
                          </w:rPr>
                          <w:t>most</w:t>
                        </w:r>
                        <w:r>
                          <w:rPr>
                            <w:b/>
                            <w:color w:val="010202"/>
                            <w:spacing w:val="-6"/>
                            <w:sz w:val="22"/>
                          </w:rPr>
                          <w:t> </w:t>
                        </w:r>
                        <w:r>
                          <w:rPr>
                            <w:b/>
                            <w:color w:val="010202"/>
                            <w:sz w:val="22"/>
                          </w:rPr>
                          <w:t>learners</w:t>
                        </w:r>
                        <w:r>
                          <w:rPr>
                            <w:b/>
                            <w:color w:val="010202"/>
                            <w:spacing w:val="-7"/>
                            <w:sz w:val="22"/>
                          </w:rPr>
                          <w:t> </w:t>
                        </w:r>
                        <w:r>
                          <w:rPr>
                            <w:b/>
                            <w:color w:val="010202"/>
                            <w:sz w:val="22"/>
                          </w:rPr>
                          <w:t>think</w:t>
                        </w:r>
                        <w:r>
                          <w:rPr>
                            <w:b/>
                            <w:color w:val="010202"/>
                            <w:spacing w:val="-6"/>
                            <w:sz w:val="22"/>
                          </w:rPr>
                          <w:t> </w:t>
                        </w:r>
                        <w:r>
                          <w:rPr>
                            <w:b/>
                            <w:color w:val="010202"/>
                            <w:sz w:val="22"/>
                          </w:rPr>
                          <w:t>Tāne</w:t>
                        </w:r>
                        <w:r>
                          <w:rPr>
                            <w:b/>
                            <w:color w:val="010202"/>
                            <w:spacing w:val="-6"/>
                            <w:sz w:val="22"/>
                          </w:rPr>
                          <w:t> </w:t>
                        </w:r>
                        <w:r>
                          <w:rPr>
                            <w:b/>
                            <w:color w:val="010202"/>
                            <w:sz w:val="22"/>
                          </w:rPr>
                          <w:t>is</w:t>
                        </w:r>
                        <w:r>
                          <w:rPr>
                            <w:b/>
                            <w:color w:val="010202"/>
                            <w:spacing w:val="-7"/>
                            <w:sz w:val="22"/>
                          </w:rPr>
                          <w:t> </w:t>
                        </w:r>
                        <w:r>
                          <w:rPr>
                            <w:b/>
                            <w:color w:val="010202"/>
                            <w:sz w:val="22"/>
                          </w:rPr>
                          <w:t>motivated</w:t>
                        </w:r>
                        <w:r>
                          <w:rPr>
                            <w:b/>
                            <w:color w:val="010202"/>
                            <w:spacing w:val="-7"/>
                            <w:sz w:val="22"/>
                          </w:rPr>
                          <w:t> </w:t>
                        </w:r>
                        <w:r>
                          <w:rPr>
                            <w:b/>
                            <w:color w:val="010202"/>
                            <w:spacing w:val="-5"/>
                            <w:sz w:val="22"/>
                          </w:rPr>
                          <w:t>by?</w:t>
                        </w:r>
                      </w:p>
                    </w:tc>
                  </w:tr>
                  <w:tr>
                    <w:trPr>
                      <w:trHeight w:val="561" w:hRule="atLeast"/>
                    </w:trPr>
                    <w:tc>
                      <w:tcPr>
                        <w:tcW w:w="2184" w:type="dxa"/>
                        <w:tcBorders>
                          <w:left w:val="nil"/>
                        </w:tcBorders>
                      </w:tcPr>
                      <w:p>
                        <w:pPr>
                          <w:pStyle w:val="TableParagraph"/>
                          <w:spacing w:before="154"/>
                          <w:rPr>
                            <w:sz w:val="22"/>
                          </w:rPr>
                        </w:pPr>
                        <w:r>
                          <w:rPr>
                            <w:color w:val="010202"/>
                            <w:spacing w:val="-2"/>
                            <w:sz w:val="22"/>
                          </w:rPr>
                          <w:t>Answer</w:t>
                        </w:r>
                      </w:p>
                    </w:tc>
                    <w:tc>
                      <w:tcPr>
                        <w:tcW w:w="7150" w:type="dxa"/>
                        <w:tcBorders>
                          <w:right w:val="nil"/>
                        </w:tcBorders>
                      </w:tcPr>
                      <w:p>
                        <w:pPr>
                          <w:pStyle w:val="TableParagraph"/>
                          <w:rPr>
                            <w:rFonts w:ascii="Times New Roman" w:hAnsi="Times New Roman"/>
                            <w:sz w:val="22"/>
                          </w:rPr>
                        </w:pPr>
                        <w:r>
                          <w:rPr>
                            <w:color w:val="010202"/>
                            <w:sz w:val="22"/>
                          </w:rPr>
                          <w:t>Most</w:t>
                        </w:r>
                        <w:r>
                          <w:rPr>
                            <w:color w:val="010202"/>
                            <w:spacing w:val="-6"/>
                            <w:sz w:val="22"/>
                          </w:rPr>
                          <w:t> </w:t>
                        </w:r>
                        <w:r>
                          <w:rPr>
                            <w:color w:val="010202"/>
                            <w:sz w:val="22"/>
                          </w:rPr>
                          <w:t>learners</w:t>
                        </w:r>
                        <w:r>
                          <w:rPr>
                            <w:color w:val="010202"/>
                            <w:spacing w:val="-7"/>
                            <w:sz w:val="22"/>
                          </w:rPr>
                          <w:t> </w:t>
                        </w:r>
                        <w:r>
                          <w:rPr>
                            <w:color w:val="010202"/>
                            <w:sz w:val="22"/>
                          </w:rPr>
                          <w:t>think</w:t>
                        </w:r>
                        <w:r>
                          <w:rPr>
                            <w:color w:val="010202"/>
                            <w:spacing w:val="-6"/>
                            <w:sz w:val="22"/>
                          </w:rPr>
                          <w:t> </w:t>
                        </w:r>
                        <w:r>
                          <w:rPr>
                            <w:color w:val="010202"/>
                            <w:sz w:val="22"/>
                          </w:rPr>
                          <w:t>Tāne</w:t>
                        </w:r>
                        <w:r>
                          <w:rPr>
                            <w:color w:val="010202"/>
                            <w:spacing w:val="-7"/>
                            <w:sz w:val="22"/>
                          </w:rPr>
                          <w:t> </w:t>
                        </w:r>
                        <w:r>
                          <w:rPr>
                            <w:color w:val="010202"/>
                            <w:sz w:val="22"/>
                          </w:rPr>
                          <w:t>is</w:t>
                        </w:r>
                        <w:r>
                          <w:rPr>
                            <w:color w:val="010202"/>
                            <w:spacing w:val="-7"/>
                            <w:sz w:val="22"/>
                          </w:rPr>
                          <w:t> </w:t>
                        </w:r>
                        <w:r>
                          <w:rPr>
                            <w:color w:val="010202"/>
                            <w:sz w:val="22"/>
                          </w:rPr>
                          <w:t>motivated</w:t>
                        </w:r>
                        <w:r>
                          <w:rPr>
                            <w:color w:val="010202"/>
                            <w:spacing w:val="-6"/>
                            <w:sz w:val="22"/>
                          </w:rPr>
                          <w:t> </w:t>
                        </w:r>
                        <w:r>
                          <w:rPr>
                            <w:color w:val="010202"/>
                            <w:sz w:val="22"/>
                          </w:rPr>
                          <w:t>by</w:t>
                        </w:r>
                        <w:r>
                          <w:rPr>
                            <w:color w:val="010202"/>
                            <w:spacing w:val="-6"/>
                            <w:sz w:val="22"/>
                          </w:rPr>
                          <w:t> </w:t>
                        </w:r>
                        <w:r>
                          <w:rPr>
                            <w:rFonts w:ascii="Times New Roman" w:hAnsi="Times New Roman"/>
                            <w:color w:val="010202"/>
                            <w:spacing w:val="80"/>
                            <w:sz w:val="22"/>
                            <w:u w:val="single" w:color="000101"/>
                          </w:rPr>
                          <w:t> </w:t>
                        </w:r>
                      </w:p>
                    </w:tc>
                  </w:tr>
                  <w:tr>
                    <w:trPr>
                      <w:trHeight w:val="561" w:hRule="atLeast"/>
                    </w:trPr>
                    <w:tc>
                      <w:tcPr>
                        <w:tcW w:w="2184" w:type="dxa"/>
                        <w:tcBorders>
                          <w:left w:val="nil"/>
                        </w:tcBorders>
                      </w:tcPr>
                      <w:p>
                        <w:pPr>
                          <w:pStyle w:val="TableParagraph"/>
                          <w:spacing w:before="154"/>
                          <w:ind w:left="77"/>
                          <w:rPr>
                            <w:b/>
                            <w:sz w:val="22"/>
                          </w:rPr>
                        </w:pPr>
                        <w:r>
                          <w:rPr>
                            <w:b/>
                            <w:color w:val="010202"/>
                            <w:spacing w:val="-2"/>
                            <w:sz w:val="22"/>
                          </w:rPr>
                          <w:t>Question</w:t>
                        </w:r>
                      </w:p>
                    </w:tc>
                    <w:tc>
                      <w:tcPr>
                        <w:tcW w:w="7150" w:type="dxa"/>
                        <w:tcBorders>
                          <w:right w:val="nil"/>
                        </w:tcBorders>
                      </w:tcPr>
                      <w:p>
                        <w:pPr>
                          <w:pStyle w:val="TableParagraph"/>
                          <w:spacing w:before="154"/>
                          <w:rPr>
                            <w:b/>
                            <w:sz w:val="22"/>
                          </w:rPr>
                        </w:pPr>
                        <w:r>
                          <w:rPr>
                            <w:b/>
                            <w:color w:val="010202"/>
                            <w:sz w:val="22"/>
                          </w:rPr>
                          <w:t>What</w:t>
                        </w:r>
                        <w:r>
                          <w:rPr>
                            <w:b/>
                            <w:color w:val="010202"/>
                            <w:spacing w:val="-8"/>
                            <w:sz w:val="22"/>
                          </w:rPr>
                          <w:t> </w:t>
                        </w:r>
                        <w:r>
                          <w:rPr>
                            <w:b/>
                            <w:color w:val="010202"/>
                            <w:sz w:val="22"/>
                          </w:rPr>
                          <w:t>do</w:t>
                        </w:r>
                        <w:r>
                          <w:rPr>
                            <w:b/>
                            <w:color w:val="010202"/>
                            <w:spacing w:val="-7"/>
                            <w:sz w:val="22"/>
                          </w:rPr>
                          <w:t> </w:t>
                        </w:r>
                        <w:r>
                          <w:rPr>
                            <w:b/>
                            <w:color w:val="010202"/>
                            <w:sz w:val="22"/>
                          </w:rPr>
                          <w:t>fewest</w:t>
                        </w:r>
                        <w:r>
                          <w:rPr>
                            <w:b/>
                            <w:color w:val="010202"/>
                            <w:spacing w:val="-7"/>
                            <w:sz w:val="22"/>
                          </w:rPr>
                          <w:t> </w:t>
                        </w:r>
                        <w:r>
                          <w:rPr>
                            <w:b/>
                            <w:color w:val="010202"/>
                            <w:sz w:val="22"/>
                          </w:rPr>
                          <w:t>learners</w:t>
                        </w:r>
                        <w:r>
                          <w:rPr>
                            <w:b/>
                            <w:color w:val="010202"/>
                            <w:spacing w:val="-8"/>
                            <w:sz w:val="22"/>
                          </w:rPr>
                          <w:t> </w:t>
                        </w:r>
                        <w:r>
                          <w:rPr>
                            <w:b/>
                            <w:color w:val="010202"/>
                            <w:sz w:val="22"/>
                          </w:rPr>
                          <w:t>think</w:t>
                        </w:r>
                        <w:r>
                          <w:rPr>
                            <w:b/>
                            <w:color w:val="010202"/>
                            <w:spacing w:val="-7"/>
                            <w:sz w:val="22"/>
                          </w:rPr>
                          <w:t> </w:t>
                        </w:r>
                        <w:r>
                          <w:rPr>
                            <w:b/>
                            <w:color w:val="010202"/>
                            <w:sz w:val="22"/>
                          </w:rPr>
                          <w:t>Tāne</w:t>
                        </w:r>
                        <w:r>
                          <w:rPr>
                            <w:b/>
                            <w:color w:val="010202"/>
                            <w:spacing w:val="-7"/>
                            <w:sz w:val="22"/>
                          </w:rPr>
                          <w:t> </w:t>
                        </w:r>
                        <w:r>
                          <w:rPr>
                            <w:b/>
                            <w:color w:val="010202"/>
                            <w:sz w:val="22"/>
                          </w:rPr>
                          <w:t>is</w:t>
                        </w:r>
                        <w:r>
                          <w:rPr>
                            <w:b/>
                            <w:color w:val="010202"/>
                            <w:spacing w:val="-8"/>
                            <w:sz w:val="22"/>
                          </w:rPr>
                          <w:t> </w:t>
                        </w:r>
                        <w:r>
                          <w:rPr>
                            <w:b/>
                            <w:color w:val="010202"/>
                            <w:sz w:val="22"/>
                          </w:rPr>
                          <w:t>motivated</w:t>
                        </w:r>
                        <w:r>
                          <w:rPr>
                            <w:b/>
                            <w:color w:val="010202"/>
                            <w:spacing w:val="-8"/>
                            <w:sz w:val="22"/>
                          </w:rPr>
                          <w:t> </w:t>
                        </w:r>
                        <w:r>
                          <w:rPr>
                            <w:b/>
                            <w:color w:val="010202"/>
                            <w:spacing w:val="-5"/>
                            <w:sz w:val="22"/>
                          </w:rPr>
                          <w:t>by?</w:t>
                        </w:r>
                      </w:p>
                    </w:tc>
                  </w:tr>
                  <w:tr>
                    <w:trPr>
                      <w:trHeight w:val="561" w:hRule="atLeast"/>
                    </w:trPr>
                    <w:tc>
                      <w:tcPr>
                        <w:tcW w:w="2184" w:type="dxa"/>
                        <w:tcBorders>
                          <w:left w:val="nil"/>
                        </w:tcBorders>
                      </w:tcPr>
                      <w:p>
                        <w:pPr>
                          <w:pStyle w:val="TableParagraph"/>
                          <w:spacing w:before="154"/>
                          <w:ind w:left="77"/>
                          <w:rPr>
                            <w:sz w:val="22"/>
                          </w:rPr>
                        </w:pPr>
                        <w:r>
                          <w:rPr>
                            <w:color w:val="010202"/>
                            <w:spacing w:val="-2"/>
                            <w:sz w:val="22"/>
                          </w:rPr>
                          <w:t>Answer</w:t>
                        </w:r>
                      </w:p>
                    </w:tc>
                    <w:tc>
                      <w:tcPr>
                        <w:tcW w:w="7150" w:type="dxa"/>
                        <w:tcBorders>
                          <w:right w:val="nil"/>
                        </w:tcBorders>
                      </w:tcPr>
                      <w:p>
                        <w:pPr>
                          <w:pStyle w:val="TableParagraph"/>
                          <w:rPr>
                            <w:rFonts w:ascii="Times New Roman" w:hAnsi="Times New Roman"/>
                            <w:sz w:val="22"/>
                          </w:rPr>
                        </w:pPr>
                        <w:r>
                          <w:rPr>
                            <w:color w:val="010202"/>
                            <w:sz w:val="22"/>
                          </w:rPr>
                          <w:t>Fewest</w:t>
                        </w:r>
                        <w:r>
                          <w:rPr>
                            <w:color w:val="010202"/>
                            <w:spacing w:val="-7"/>
                            <w:sz w:val="22"/>
                          </w:rPr>
                          <w:t> </w:t>
                        </w:r>
                        <w:r>
                          <w:rPr>
                            <w:color w:val="010202"/>
                            <w:sz w:val="22"/>
                          </w:rPr>
                          <w:t>learners</w:t>
                        </w:r>
                        <w:r>
                          <w:rPr>
                            <w:color w:val="010202"/>
                            <w:spacing w:val="-8"/>
                            <w:sz w:val="22"/>
                          </w:rPr>
                          <w:t> </w:t>
                        </w:r>
                        <w:r>
                          <w:rPr>
                            <w:color w:val="010202"/>
                            <w:sz w:val="22"/>
                          </w:rPr>
                          <w:t>think</w:t>
                        </w:r>
                        <w:r>
                          <w:rPr>
                            <w:color w:val="010202"/>
                            <w:spacing w:val="-7"/>
                            <w:sz w:val="22"/>
                          </w:rPr>
                          <w:t> </w:t>
                        </w:r>
                        <w:r>
                          <w:rPr>
                            <w:color w:val="010202"/>
                            <w:sz w:val="22"/>
                          </w:rPr>
                          <w:t>Tāne</w:t>
                        </w:r>
                        <w:r>
                          <w:rPr>
                            <w:color w:val="010202"/>
                            <w:spacing w:val="-8"/>
                            <w:sz w:val="22"/>
                          </w:rPr>
                          <w:t> </w:t>
                        </w:r>
                        <w:r>
                          <w:rPr>
                            <w:color w:val="010202"/>
                            <w:sz w:val="22"/>
                          </w:rPr>
                          <w:t>is</w:t>
                        </w:r>
                        <w:r>
                          <w:rPr>
                            <w:color w:val="010202"/>
                            <w:spacing w:val="-8"/>
                            <w:sz w:val="22"/>
                          </w:rPr>
                          <w:t> </w:t>
                        </w:r>
                        <w:r>
                          <w:rPr>
                            <w:color w:val="010202"/>
                            <w:sz w:val="22"/>
                          </w:rPr>
                          <w:t>motivated</w:t>
                        </w:r>
                        <w:r>
                          <w:rPr>
                            <w:color w:val="010202"/>
                            <w:spacing w:val="-7"/>
                            <w:sz w:val="22"/>
                          </w:rPr>
                          <w:t> </w:t>
                        </w:r>
                        <w:r>
                          <w:rPr>
                            <w:color w:val="010202"/>
                            <w:sz w:val="22"/>
                          </w:rPr>
                          <w:t>by</w:t>
                        </w:r>
                        <w:r>
                          <w:rPr>
                            <w:color w:val="010202"/>
                            <w:spacing w:val="-7"/>
                            <w:sz w:val="22"/>
                          </w:rPr>
                          <w:t> </w:t>
                        </w:r>
                        <w:r>
                          <w:rPr>
                            <w:rFonts w:ascii="Times New Roman" w:hAnsi="Times New Roman"/>
                            <w:color w:val="010202"/>
                            <w:spacing w:val="80"/>
                            <w:sz w:val="22"/>
                            <w:u w:val="single" w:color="000101"/>
                          </w:rPr>
                          <w:t> </w:t>
                        </w:r>
                      </w:p>
                    </w:tc>
                  </w:tr>
                  <w:tr>
                    <w:trPr>
                      <w:trHeight w:val="561" w:hRule="atLeast"/>
                    </w:trPr>
                    <w:tc>
                      <w:tcPr>
                        <w:tcW w:w="2184" w:type="dxa"/>
                        <w:tcBorders>
                          <w:left w:val="nil"/>
                        </w:tcBorders>
                      </w:tcPr>
                      <w:p>
                        <w:pPr>
                          <w:pStyle w:val="TableParagraph"/>
                          <w:spacing w:before="154"/>
                          <w:ind w:left="77"/>
                          <w:rPr>
                            <w:b/>
                            <w:sz w:val="22"/>
                          </w:rPr>
                        </w:pPr>
                        <w:r>
                          <w:rPr>
                            <w:b/>
                            <w:color w:val="010202"/>
                            <w:spacing w:val="-2"/>
                            <w:sz w:val="22"/>
                          </w:rPr>
                          <w:t>Question</w:t>
                        </w:r>
                      </w:p>
                    </w:tc>
                    <w:tc>
                      <w:tcPr>
                        <w:tcW w:w="7150" w:type="dxa"/>
                        <w:tcBorders>
                          <w:right w:val="nil"/>
                        </w:tcBorders>
                      </w:tcPr>
                      <w:p>
                        <w:pPr>
                          <w:pStyle w:val="TableParagraph"/>
                          <w:spacing w:before="154"/>
                          <w:rPr>
                            <w:b/>
                            <w:sz w:val="22"/>
                          </w:rPr>
                        </w:pPr>
                        <w:r>
                          <w:rPr>
                            <w:b/>
                            <w:color w:val="010202"/>
                            <w:sz w:val="22"/>
                          </w:rPr>
                          <w:t>What</w:t>
                        </w:r>
                        <w:r>
                          <w:rPr>
                            <w:b/>
                            <w:color w:val="010202"/>
                            <w:spacing w:val="-7"/>
                            <w:sz w:val="22"/>
                          </w:rPr>
                          <w:t> </w:t>
                        </w:r>
                        <w:r>
                          <w:rPr>
                            <w:b/>
                            <w:color w:val="010202"/>
                            <w:sz w:val="22"/>
                          </w:rPr>
                          <w:t>do</w:t>
                        </w:r>
                        <w:r>
                          <w:rPr>
                            <w:b/>
                            <w:color w:val="010202"/>
                            <w:spacing w:val="-7"/>
                            <w:sz w:val="22"/>
                          </w:rPr>
                          <w:t> </w:t>
                        </w:r>
                        <w:r>
                          <w:rPr>
                            <w:b/>
                            <w:color w:val="010202"/>
                            <w:sz w:val="22"/>
                          </w:rPr>
                          <w:t>you</w:t>
                        </w:r>
                        <w:r>
                          <w:rPr>
                            <w:b/>
                            <w:color w:val="010202"/>
                            <w:spacing w:val="-6"/>
                            <w:sz w:val="22"/>
                          </w:rPr>
                          <w:t> </w:t>
                        </w:r>
                        <w:r>
                          <w:rPr>
                            <w:b/>
                            <w:color w:val="010202"/>
                            <w:sz w:val="22"/>
                          </w:rPr>
                          <w:t>think</w:t>
                        </w:r>
                        <w:r>
                          <w:rPr>
                            <w:b/>
                            <w:color w:val="010202"/>
                            <w:spacing w:val="-7"/>
                            <w:sz w:val="22"/>
                          </w:rPr>
                          <w:t> </w:t>
                        </w:r>
                        <w:r>
                          <w:rPr>
                            <w:b/>
                            <w:color w:val="010202"/>
                            <w:sz w:val="22"/>
                          </w:rPr>
                          <w:t>motivates</w:t>
                        </w:r>
                        <w:r>
                          <w:rPr>
                            <w:b/>
                            <w:color w:val="010202"/>
                            <w:spacing w:val="-7"/>
                            <w:sz w:val="22"/>
                          </w:rPr>
                          <w:t> </w:t>
                        </w:r>
                        <w:r>
                          <w:rPr>
                            <w:b/>
                            <w:color w:val="010202"/>
                            <w:sz w:val="22"/>
                          </w:rPr>
                          <w:t>Tāne</w:t>
                        </w:r>
                        <w:r>
                          <w:rPr>
                            <w:b/>
                            <w:color w:val="010202"/>
                            <w:spacing w:val="-7"/>
                            <w:sz w:val="22"/>
                          </w:rPr>
                          <w:t> </w:t>
                        </w:r>
                        <w:r>
                          <w:rPr>
                            <w:b/>
                            <w:color w:val="010202"/>
                            <w:sz w:val="22"/>
                          </w:rPr>
                          <w:t>to</w:t>
                        </w:r>
                        <w:r>
                          <w:rPr>
                            <w:b/>
                            <w:color w:val="010202"/>
                            <w:spacing w:val="-7"/>
                            <w:sz w:val="22"/>
                          </w:rPr>
                          <w:t> </w:t>
                        </w:r>
                        <w:r>
                          <w:rPr>
                            <w:b/>
                            <w:color w:val="010202"/>
                            <w:sz w:val="22"/>
                          </w:rPr>
                          <w:t>create</w:t>
                        </w:r>
                        <w:r>
                          <w:rPr>
                            <w:b/>
                            <w:color w:val="010202"/>
                            <w:spacing w:val="-7"/>
                            <w:sz w:val="22"/>
                          </w:rPr>
                          <w:t> </w:t>
                        </w:r>
                        <w:r>
                          <w:rPr>
                            <w:b/>
                            <w:color w:val="010202"/>
                            <w:sz w:val="22"/>
                          </w:rPr>
                          <w:t>the</w:t>
                        </w:r>
                        <w:r>
                          <w:rPr>
                            <w:b/>
                            <w:color w:val="010202"/>
                            <w:spacing w:val="-7"/>
                            <w:sz w:val="22"/>
                          </w:rPr>
                          <w:t> </w:t>
                        </w:r>
                        <w:r>
                          <w:rPr>
                            <w:b/>
                            <w:color w:val="010202"/>
                            <w:spacing w:val="-2"/>
                            <w:sz w:val="22"/>
                          </w:rPr>
                          <w:t>world?</w:t>
                        </w:r>
                      </w:p>
                    </w:tc>
                  </w:tr>
                  <w:tr>
                    <w:trPr>
                      <w:trHeight w:val="561" w:hRule="atLeast"/>
                    </w:trPr>
                    <w:tc>
                      <w:tcPr>
                        <w:tcW w:w="2184" w:type="dxa"/>
                        <w:tcBorders>
                          <w:left w:val="nil"/>
                        </w:tcBorders>
                      </w:tcPr>
                      <w:p>
                        <w:pPr>
                          <w:pStyle w:val="TableParagraph"/>
                          <w:spacing w:before="154"/>
                          <w:ind w:left="77"/>
                          <w:rPr>
                            <w:sz w:val="22"/>
                          </w:rPr>
                        </w:pPr>
                        <w:r>
                          <w:rPr>
                            <w:color w:val="010202"/>
                            <w:spacing w:val="-2"/>
                            <w:sz w:val="22"/>
                          </w:rPr>
                          <w:t>Answer</w:t>
                        </w:r>
                      </w:p>
                    </w:tc>
                    <w:tc>
                      <w:tcPr>
                        <w:tcW w:w="7150" w:type="dxa"/>
                        <w:tcBorders>
                          <w:right w:val="nil"/>
                        </w:tcBorders>
                      </w:tcPr>
                      <w:p>
                        <w:pPr>
                          <w:pStyle w:val="TableParagraph"/>
                          <w:rPr>
                            <w:sz w:val="22"/>
                          </w:rPr>
                        </w:pPr>
                        <w:r>
                          <w:rPr>
                            <w:color w:val="010202"/>
                            <w:sz w:val="22"/>
                          </w:rPr>
                          <w:t>I</w:t>
                        </w:r>
                        <w:r>
                          <w:rPr>
                            <w:color w:val="010202"/>
                            <w:spacing w:val="-6"/>
                            <w:sz w:val="22"/>
                          </w:rPr>
                          <w:t> </w:t>
                        </w:r>
                        <w:r>
                          <w:rPr>
                            <w:color w:val="010202"/>
                            <w:sz w:val="22"/>
                          </w:rPr>
                          <w:t>think</w:t>
                        </w:r>
                        <w:r>
                          <w:rPr>
                            <w:color w:val="010202"/>
                            <w:spacing w:val="-5"/>
                            <w:sz w:val="22"/>
                          </w:rPr>
                          <w:t> </w:t>
                        </w:r>
                        <w:r>
                          <w:rPr>
                            <w:color w:val="010202"/>
                            <w:sz w:val="22"/>
                          </w:rPr>
                          <w:t>Tāne</w:t>
                        </w:r>
                        <w:r>
                          <w:rPr>
                            <w:color w:val="010202"/>
                            <w:spacing w:val="-6"/>
                            <w:sz w:val="22"/>
                          </w:rPr>
                          <w:t> </w:t>
                        </w:r>
                        <w:r>
                          <w:rPr>
                            <w:color w:val="010202"/>
                            <w:sz w:val="22"/>
                          </w:rPr>
                          <w:t>is</w:t>
                        </w:r>
                        <w:r>
                          <w:rPr>
                            <w:color w:val="010202"/>
                            <w:spacing w:val="-7"/>
                            <w:sz w:val="22"/>
                          </w:rPr>
                          <w:t> </w:t>
                        </w:r>
                        <w:r>
                          <w:rPr>
                            <w:color w:val="010202"/>
                            <w:sz w:val="22"/>
                          </w:rPr>
                          <w:t>motivated</w:t>
                        </w:r>
                        <w:r>
                          <w:rPr>
                            <w:color w:val="010202"/>
                            <w:spacing w:val="-5"/>
                            <w:sz w:val="22"/>
                          </w:rPr>
                          <w:t> </w:t>
                        </w:r>
                        <w:r>
                          <w:rPr>
                            <w:color w:val="010202"/>
                            <w:sz w:val="22"/>
                          </w:rPr>
                          <w:t>by</w:t>
                        </w:r>
                        <w:r>
                          <w:rPr>
                            <w:color w:val="010202"/>
                            <w:spacing w:val="-5"/>
                            <w:sz w:val="22"/>
                          </w:rPr>
                          <w:t> </w:t>
                        </w:r>
                        <w:r>
                          <w:rPr>
                            <w:color w:val="010202"/>
                            <w:sz w:val="22"/>
                          </w:rPr>
                          <w:t>feelings</w:t>
                        </w:r>
                        <w:r>
                          <w:rPr>
                            <w:color w:val="010202"/>
                            <w:spacing w:val="-5"/>
                            <w:sz w:val="22"/>
                          </w:rPr>
                          <w:t> </w:t>
                        </w:r>
                        <w:r>
                          <w:rPr>
                            <w:color w:val="010202"/>
                            <w:sz w:val="22"/>
                          </w:rPr>
                          <w:t>of</w:t>
                        </w:r>
                        <w:r>
                          <w:rPr>
                            <w:color w:val="010202"/>
                            <w:spacing w:val="-7"/>
                            <w:sz w:val="22"/>
                          </w:rPr>
                          <w:t> </w:t>
                        </w:r>
                        <w:r>
                          <w:rPr>
                            <w:color w:val="010202"/>
                            <w:spacing w:val="-2"/>
                            <w:sz w:val="22"/>
                          </w:rPr>
                          <w:t>responsibility.</w:t>
                        </w:r>
                      </w:p>
                    </w:tc>
                  </w:tr>
                  <w:tr>
                    <w:trPr>
                      <w:trHeight w:val="561" w:hRule="atLeast"/>
                    </w:trPr>
                    <w:tc>
                      <w:tcPr>
                        <w:tcW w:w="2184" w:type="dxa"/>
                        <w:tcBorders>
                          <w:left w:val="nil"/>
                        </w:tcBorders>
                      </w:tcPr>
                      <w:p>
                        <w:pPr>
                          <w:pStyle w:val="TableParagraph"/>
                          <w:spacing w:before="154"/>
                          <w:ind w:left="77"/>
                          <w:rPr>
                            <w:sz w:val="22"/>
                          </w:rPr>
                        </w:pPr>
                        <w:r>
                          <w:rPr>
                            <w:color w:val="010202"/>
                            <w:spacing w:val="-2"/>
                            <w:sz w:val="22"/>
                          </w:rPr>
                          <w:t>Answer</w:t>
                        </w:r>
                      </w:p>
                    </w:tc>
                    <w:tc>
                      <w:tcPr>
                        <w:tcW w:w="7150" w:type="dxa"/>
                        <w:tcBorders>
                          <w:right w:val="nil"/>
                        </w:tcBorders>
                      </w:tcPr>
                      <w:p>
                        <w:pPr>
                          <w:pStyle w:val="TableParagraph"/>
                          <w:rPr>
                            <w:sz w:val="22"/>
                          </w:rPr>
                        </w:pPr>
                        <w:r>
                          <w:rPr>
                            <w:color w:val="010202"/>
                            <w:sz w:val="22"/>
                          </w:rPr>
                          <w:t>I</w:t>
                        </w:r>
                        <w:r>
                          <w:rPr>
                            <w:color w:val="010202"/>
                            <w:spacing w:val="-6"/>
                            <w:sz w:val="22"/>
                          </w:rPr>
                          <w:t> </w:t>
                        </w:r>
                        <w:r>
                          <w:rPr>
                            <w:color w:val="010202"/>
                            <w:sz w:val="22"/>
                          </w:rPr>
                          <w:t>think</w:t>
                        </w:r>
                        <w:r>
                          <w:rPr>
                            <w:color w:val="010202"/>
                            <w:spacing w:val="-5"/>
                            <w:sz w:val="22"/>
                          </w:rPr>
                          <w:t> </w:t>
                        </w:r>
                        <w:r>
                          <w:rPr>
                            <w:color w:val="010202"/>
                            <w:sz w:val="22"/>
                          </w:rPr>
                          <w:t>Tāne</w:t>
                        </w:r>
                        <w:r>
                          <w:rPr>
                            <w:color w:val="010202"/>
                            <w:spacing w:val="-6"/>
                            <w:sz w:val="22"/>
                          </w:rPr>
                          <w:t> </w:t>
                        </w:r>
                        <w:r>
                          <w:rPr>
                            <w:color w:val="010202"/>
                            <w:sz w:val="22"/>
                          </w:rPr>
                          <w:t>is</w:t>
                        </w:r>
                        <w:r>
                          <w:rPr>
                            <w:color w:val="010202"/>
                            <w:spacing w:val="-7"/>
                            <w:sz w:val="22"/>
                          </w:rPr>
                          <w:t> </w:t>
                        </w:r>
                        <w:r>
                          <w:rPr>
                            <w:color w:val="010202"/>
                            <w:sz w:val="22"/>
                          </w:rPr>
                          <w:t>motivated</w:t>
                        </w:r>
                        <w:r>
                          <w:rPr>
                            <w:color w:val="010202"/>
                            <w:spacing w:val="-5"/>
                            <w:sz w:val="22"/>
                          </w:rPr>
                          <w:t> </w:t>
                        </w:r>
                        <w:r>
                          <w:rPr>
                            <w:color w:val="010202"/>
                            <w:sz w:val="22"/>
                          </w:rPr>
                          <w:t>by</w:t>
                        </w:r>
                        <w:r>
                          <w:rPr>
                            <w:color w:val="010202"/>
                            <w:spacing w:val="-5"/>
                            <w:sz w:val="22"/>
                          </w:rPr>
                          <w:t> </w:t>
                        </w:r>
                        <w:r>
                          <w:rPr>
                            <w:color w:val="010202"/>
                            <w:sz w:val="22"/>
                          </w:rPr>
                          <w:t>feelings</w:t>
                        </w:r>
                        <w:r>
                          <w:rPr>
                            <w:color w:val="010202"/>
                            <w:spacing w:val="-5"/>
                            <w:sz w:val="22"/>
                          </w:rPr>
                          <w:t> </w:t>
                        </w:r>
                        <w:r>
                          <w:rPr>
                            <w:color w:val="010202"/>
                            <w:sz w:val="22"/>
                          </w:rPr>
                          <w:t>of</w:t>
                        </w:r>
                        <w:r>
                          <w:rPr>
                            <w:color w:val="010202"/>
                            <w:spacing w:val="-7"/>
                            <w:sz w:val="22"/>
                          </w:rPr>
                          <w:t> </w:t>
                        </w:r>
                        <w:r>
                          <w:rPr>
                            <w:color w:val="010202"/>
                            <w:spacing w:val="-2"/>
                            <w:sz w:val="22"/>
                          </w:rPr>
                          <w:t>desire.</w:t>
                        </w:r>
                      </w:p>
                    </w:tc>
                  </w:tr>
                  <w:tr>
                    <w:trPr>
                      <w:trHeight w:val="561" w:hRule="atLeast"/>
                    </w:trPr>
                    <w:tc>
                      <w:tcPr>
                        <w:tcW w:w="2184" w:type="dxa"/>
                        <w:tcBorders>
                          <w:left w:val="nil"/>
                        </w:tcBorders>
                      </w:tcPr>
                      <w:p>
                        <w:pPr>
                          <w:pStyle w:val="TableParagraph"/>
                          <w:spacing w:before="154"/>
                          <w:ind w:left="77"/>
                          <w:rPr>
                            <w:sz w:val="22"/>
                          </w:rPr>
                        </w:pPr>
                        <w:r>
                          <w:rPr>
                            <w:color w:val="010202"/>
                            <w:spacing w:val="-2"/>
                            <w:sz w:val="22"/>
                          </w:rPr>
                          <w:t>Answer</w:t>
                        </w:r>
                      </w:p>
                    </w:tc>
                    <w:tc>
                      <w:tcPr>
                        <w:tcW w:w="7150" w:type="dxa"/>
                        <w:tcBorders>
                          <w:right w:val="nil"/>
                        </w:tcBorders>
                      </w:tcPr>
                      <w:p>
                        <w:pPr>
                          <w:pStyle w:val="TableParagraph"/>
                          <w:rPr>
                            <w:sz w:val="22"/>
                          </w:rPr>
                        </w:pPr>
                        <w:r>
                          <w:rPr>
                            <w:color w:val="010202"/>
                            <w:sz w:val="22"/>
                          </w:rPr>
                          <w:t>I</w:t>
                        </w:r>
                        <w:r>
                          <w:rPr>
                            <w:color w:val="010202"/>
                            <w:spacing w:val="-6"/>
                            <w:sz w:val="22"/>
                          </w:rPr>
                          <w:t> </w:t>
                        </w:r>
                        <w:r>
                          <w:rPr>
                            <w:color w:val="010202"/>
                            <w:sz w:val="22"/>
                          </w:rPr>
                          <w:t>think</w:t>
                        </w:r>
                        <w:r>
                          <w:rPr>
                            <w:color w:val="010202"/>
                            <w:spacing w:val="-5"/>
                            <w:sz w:val="22"/>
                          </w:rPr>
                          <w:t> </w:t>
                        </w:r>
                        <w:r>
                          <w:rPr>
                            <w:color w:val="010202"/>
                            <w:sz w:val="22"/>
                          </w:rPr>
                          <w:t>Tāne</w:t>
                        </w:r>
                        <w:r>
                          <w:rPr>
                            <w:color w:val="010202"/>
                            <w:spacing w:val="-6"/>
                            <w:sz w:val="22"/>
                          </w:rPr>
                          <w:t> </w:t>
                        </w:r>
                        <w:r>
                          <w:rPr>
                            <w:color w:val="010202"/>
                            <w:sz w:val="22"/>
                          </w:rPr>
                          <w:t>is</w:t>
                        </w:r>
                        <w:r>
                          <w:rPr>
                            <w:color w:val="010202"/>
                            <w:spacing w:val="-7"/>
                            <w:sz w:val="22"/>
                          </w:rPr>
                          <w:t> </w:t>
                        </w:r>
                        <w:r>
                          <w:rPr>
                            <w:color w:val="010202"/>
                            <w:sz w:val="22"/>
                          </w:rPr>
                          <w:t>motivated</w:t>
                        </w:r>
                        <w:r>
                          <w:rPr>
                            <w:color w:val="010202"/>
                            <w:spacing w:val="-5"/>
                            <w:sz w:val="22"/>
                          </w:rPr>
                          <w:t> </w:t>
                        </w:r>
                        <w:r>
                          <w:rPr>
                            <w:color w:val="010202"/>
                            <w:sz w:val="22"/>
                          </w:rPr>
                          <w:t>by</w:t>
                        </w:r>
                        <w:r>
                          <w:rPr>
                            <w:color w:val="010202"/>
                            <w:spacing w:val="-5"/>
                            <w:sz w:val="22"/>
                          </w:rPr>
                          <w:t> </w:t>
                        </w:r>
                        <w:r>
                          <w:rPr>
                            <w:color w:val="010202"/>
                            <w:sz w:val="22"/>
                          </w:rPr>
                          <w:t>feelings</w:t>
                        </w:r>
                        <w:r>
                          <w:rPr>
                            <w:color w:val="010202"/>
                            <w:spacing w:val="-5"/>
                            <w:sz w:val="22"/>
                          </w:rPr>
                          <w:t> </w:t>
                        </w:r>
                        <w:r>
                          <w:rPr>
                            <w:color w:val="010202"/>
                            <w:sz w:val="22"/>
                          </w:rPr>
                          <w:t>of</w:t>
                        </w:r>
                        <w:r>
                          <w:rPr>
                            <w:color w:val="010202"/>
                            <w:spacing w:val="-7"/>
                            <w:sz w:val="22"/>
                          </w:rPr>
                          <w:t> </w:t>
                        </w:r>
                        <w:r>
                          <w:rPr>
                            <w:color w:val="010202"/>
                            <w:spacing w:val="-4"/>
                            <w:sz w:val="22"/>
                          </w:rPr>
                          <w:t>love.</w:t>
                        </w:r>
                      </w:p>
                    </w:tc>
                  </w:tr>
                  <w:tr>
                    <w:trPr>
                      <w:trHeight w:val="561" w:hRule="atLeast"/>
                    </w:trPr>
                    <w:tc>
                      <w:tcPr>
                        <w:tcW w:w="9334" w:type="dxa"/>
                        <w:gridSpan w:val="2"/>
                        <w:tcBorders>
                          <w:left w:val="nil"/>
                          <w:right w:val="nil"/>
                        </w:tcBorders>
                        <w:shd w:val="clear" w:color="auto" w:fill="D1CFCE"/>
                      </w:tcPr>
                      <w:p>
                        <w:pPr>
                          <w:pStyle w:val="TableParagraph"/>
                          <w:spacing w:before="142"/>
                          <w:ind w:left="170"/>
                          <w:rPr>
                            <w:b/>
                            <w:sz w:val="24"/>
                          </w:rPr>
                        </w:pPr>
                        <w:r>
                          <w:rPr>
                            <w:b/>
                            <w:color w:val="010202"/>
                            <w:sz w:val="24"/>
                          </w:rPr>
                          <w:t>INDEPENDENT</w:t>
                        </w:r>
                        <w:r>
                          <w:rPr>
                            <w:b/>
                            <w:color w:val="010202"/>
                            <w:spacing w:val="-2"/>
                            <w:sz w:val="24"/>
                          </w:rPr>
                          <w:t> </w:t>
                        </w:r>
                        <w:r>
                          <w:rPr>
                            <w:b/>
                            <w:color w:val="010202"/>
                            <w:spacing w:val="-4"/>
                            <w:sz w:val="24"/>
                          </w:rPr>
                          <w:t>WORK</w:t>
                        </w:r>
                      </w:p>
                    </w:tc>
                  </w:tr>
                  <w:tr>
                    <w:trPr>
                      <w:trHeight w:val="1180" w:hRule="atLeast"/>
                    </w:trPr>
                    <w:tc>
                      <w:tcPr>
                        <w:tcW w:w="2184" w:type="dxa"/>
                        <w:tcBorders>
                          <w:left w:val="nil"/>
                        </w:tcBorders>
                      </w:tcPr>
                      <w:p>
                        <w:pPr>
                          <w:pStyle w:val="TableParagraph"/>
                          <w:rPr>
                            <w:b/>
                            <w:sz w:val="22"/>
                          </w:rPr>
                        </w:pPr>
                        <w:r>
                          <w:rPr>
                            <w:b/>
                            <w:color w:val="010202"/>
                            <w:spacing w:val="-2"/>
                            <w:sz w:val="22"/>
                          </w:rPr>
                          <w:t>Personal</w:t>
                        </w:r>
                      </w:p>
                      <w:p>
                        <w:pPr>
                          <w:pStyle w:val="TableParagraph"/>
                          <w:spacing w:before="71"/>
                          <w:rPr>
                            <w:b/>
                            <w:sz w:val="22"/>
                          </w:rPr>
                        </w:pPr>
                        <w:r>
                          <w:rPr>
                            <w:b/>
                            <w:color w:val="010202"/>
                            <w:spacing w:val="-2"/>
                            <w:sz w:val="22"/>
                          </w:rPr>
                          <w:t>dictionaries</w:t>
                        </w:r>
                      </w:p>
                    </w:tc>
                    <w:tc>
                      <w:tcPr>
                        <w:tcW w:w="7150" w:type="dxa"/>
                        <w:tcBorders>
                          <w:right w:val="nil"/>
                        </w:tcBorders>
                      </w:tcPr>
                      <w:p>
                        <w:pPr>
                          <w:pStyle w:val="TableParagraph"/>
                          <w:numPr>
                            <w:ilvl w:val="0"/>
                            <w:numId w:val="53"/>
                          </w:numPr>
                          <w:tabs>
                            <w:tab w:pos="565" w:val="left" w:leader="none"/>
                          </w:tabs>
                          <w:spacing w:line="304" w:lineRule="auto" w:before="123" w:after="0"/>
                          <w:ind w:left="564" w:right="317" w:hanging="360"/>
                          <w:jc w:val="left"/>
                          <w:rPr>
                            <w:sz w:val="22"/>
                          </w:rPr>
                        </w:pPr>
                        <w:r>
                          <w:rPr>
                            <w:color w:val="201C1D"/>
                            <w:sz w:val="22"/>
                          </w:rPr>
                          <w:t>Instruct</w:t>
                        </w:r>
                        <w:r>
                          <w:rPr>
                            <w:color w:val="201C1D"/>
                            <w:spacing w:val="-6"/>
                            <w:sz w:val="22"/>
                          </w:rPr>
                          <w:t> </w:t>
                        </w:r>
                        <w:r>
                          <w:rPr>
                            <w:color w:val="201C1D"/>
                            <w:sz w:val="22"/>
                          </w:rPr>
                          <w:t>learners</w:t>
                        </w:r>
                        <w:r>
                          <w:rPr>
                            <w:color w:val="201C1D"/>
                            <w:spacing w:val="-6"/>
                            <w:sz w:val="22"/>
                          </w:rPr>
                          <w:t> </w:t>
                        </w:r>
                        <w:r>
                          <w:rPr>
                            <w:color w:val="201C1D"/>
                            <w:sz w:val="22"/>
                          </w:rPr>
                          <w:t>to</w:t>
                        </w:r>
                        <w:r>
                          <w:rPr>
                            <w:color w:val="201C1D"/>
                            <w:spacing w:val="-6"/>
                            <w:sz w:val="22"/>
                          </w:rPr>
                          <w:t> </w:t>
                        </w:r>
                        <w:r>
                          <w:rPr>
                            <w:color w:val="201C1D"/>
                            <w:sz w:val="22"/>
                          </w:rPr>
                          <w:t>add</w:t>
                        </w:r>
                        <w:r>
                          <w:rPr>
                            <w:color w:val="201C1D"/>
                            <w:spacing w:val="-6"/>
                            <w:sz w:val="22"/>
                          </w:rPr>
                          <w:t> </w:t>
                        </w:r>
                        <w:r>
                          <w:rPr>
                            <w:color w:val="201C1D"/>
                            <w:sz w:val="22"/>
                          </w:rPr>
                          <w:t>the</w:t>
                        </w:r>
                        <w:r>
                          <w:rPr>
                            <w:color w:val="201C1D"/>
                            <w:spacing w:val="-6"/>
                            <w:sz w:val="22"/>
                          </w:rPr>
                          <w:t> </w:t>
                        </w:r>
                        <w:r>
                          <w:rPr>
                            <w:b/>
                            <w:color w:val="201C1D"/>
                            <w:sz w:val="22"/>
                          </w:rPr>
                          <w:t>theme</w:t>
                        </w:r>
                        <w:r>
                          <w:rPr>
                            <w:b/>
                            <w:color w:val="201C1D"/>
                            <w:spacing w:val="-6"/>
                            <w:sz w:val="22"/>
                          </w:rPr>
                          <w:t> </w:t>
                        </w:r>
                        <w:r>
                          <w:rPr>
                            <w:b/>
                            <w:color w:val="201C1D"/>
                            <w:sz w:val="22"/>
                          </w:rPr>
                          <w:t>vocabulary</w:t>
                        </w:r>
                        <w:r>
                          <w:rPr>
                            <w:b/>
                            <w:color w:val="201C1D"/>
                            <w:spacing w:val="-7"/>
                            <w:sz w:val="22"/>
                          </w:rPr>
                          <w:t> </w:t>
                        </w:r>
                        <w:r>
                          <w:rPr>
                            <w:color w:val="201C1D"/>
                            <w:sz w:val="22"/>
                          </w:rPr>
                          <w:t>words</w:t>
                        </w:r>
                        <w:r>
                          <w:rPr>
                            <w:color w:val="201C1D"/>
                            <w:spacing w:val="-6"/>
                            <w:sz w:val="22"/>
                          </w:rPr>
                          <w:t> </w:t>
                        </w:r>
                        <w:r>
                          <w:rPr>
                            <w:color w:val="201C1D"/>
                            <w:sz w:val="22"/>
                          </w:rPr>
                          <w:t>to</w:t>
                        </w:r>
                        <w:r>
                          <w:rPr>
                            <w:color w:val="201C1D"/>
                            <w:spacing w:val="-6"/>
                            <w:sz w:val="22"/>
                          </w:rPr>
                          <w:t> </w:t>
                        </w:r>
                        <w:r>
                          <w:rPr>
                            <w:color w:val="201C1D"/>
                            <w:sz w:val="22"/>
                          </w:rPr>
                          <w:t>their</w:t>
                        </w:r>
                        <w:r>
                          <w:rPr>
                            <w:color w:val="201C1D"/>
                            <w:spacing w:val="-6"/>
                            <w:sz w:val="22"/>
                          </w:rPr>
                          <w:t> </w:t>
                        </w:r>
                        <w:r>
                          <w:rPr>
                            <w:color w:val="201C1D"/>
                            <w:sz w:val="22"/>
                          </w:rPr>
                          <w:t>personal </w:t>
                        </w:r>
                        <w:r>
                          <w:rPr>
                            <w:color w:val="201C1D"/>
                            <w:spacing w:val="-2"/>
                            <w:sz w:val="22"/>
                          </w:rPr>
                          <w:t>dictionaries.</w:t>
                        </w:r>
                      </w:p>
                      <w:p>
                        <w:pPr>
                          <w:pStyle w:val="TableParagraph"/>
                          <w:numPr>
                            <w:ilvl w:val="0"/>
                            <w:numId w:val="53"/>
                          </w:numPr>
                          <w:tabs>
                            <w:tab w:pos="565" w:val="left" w:leader="none"/>
                          </w:tabs>
                          <w:spacing w:line="266" w:lineRule="exact" w:before="0" w:after="0"/>
                          <w:ind w:left="564" w:right="0" w:hanging="361"/>
                          <w:jc w:val="left"/>
                          <w:rPr>
                            <w:sz w:val="22"/>
                          </w:rPr>
                        </w:pPr>
                        <w:r>
                          <w:rPr>
                            <w:color w:val="201C1D"/>
                            <w:sz w:val="22"/>
                          </w:rPr>
                          <w:t>Remind</w:t>
                        </w:r>
                        <w:r>
                          <w:rPr>
                            <w:color w:val="201C1D"/>
                            <w:spacing w:val="-4"/>
                            <w:sz w:val="22"/>
                          </w:rPr>
                          <w:t> </w:t>
                        </w:r>
                        <w:r>
                          <w:rPr>
                            <w:color w:val="201C1D"/>
                            <w:sz w:val="22"/>
                          </w:rPr>
                          <w:t>learners</w:t>
                        </w:r>
                        <w:r>
                          <w:rPr>
                            <w:color w:val="201C1D"/>
                            <w:spacing w:val="-5"/>
                            <w:sz w:val="22"/>
                          </w:rPr>
                          <w:t> </w:t>
                        </w:r>
                        <w:r>
                          <w:rPr>
                            <w:color w:val="201C1D"/>
                            <w:sz w:val="22"/>
                          </w:rPr>
                          <w:t>to</w:t>
                        </w:r>
                        <w:r>
                          <w:rPr>
                            <w:color w:val="201C1D"/>
                            <w:spacing w:val="-4"/>
                            <w:sz w:val="22"/>
                          </w:rPr>
                          <w:t> </w:t>
                        </w:r>
                        <w:r>
                          <w:rPr>
                            <w:color w:val="201C1D"/>
                            <w:sz w:val="22"/>
                          </w:rPr>
                          <w:t>add</w:t>
                        </w:r>
                        <w:r>
                          <w:rPr>
                            <w:color w:val="201C1D"/>
                            <w:spacing w:val="-5"/>
                            <w:sz w:val="22"/>
                          </w:rPr>
                          <w:t> </w:t>
                        </w:r>
                        <w:r>
                          <w:rPr>
                            <w:color w:val="201C1D"/>
                            <w:sz w:val="22"/>
                          </w:rPr>
                          <w:t>a</w:t>
                        </w:r>
                        <w:r>
                          <w:rPr>
                            <w:color w:val="201C1D"/>
                            <w:spacing w:val="-4"/>
                            <w:sz w:val="22"/>
                          </w:rPr>
                          <w:t> </w:t>
                        </w:r>
                        <w:r>
                          <w:rPr>
                            <w:b/>
                            <w:color w:val="201C1D"/>
                            <w:sz w:val="22"/>
                          </w:rPr>
                          <w:t>picture</w:t>
                        </w:r>
                        <w:r>
                          <w:rPr>
                            <w:b/>
                            <w:color w:val="201C1D"/>
                            <w:spacing w:val="-4"/>
                            <w:sz w:val="22"/>
                          </w:rPr>
                          <w:t> </w:t>
                        </w:r>
                        <w:r>
                          <w:rPr>
                            <w:color w:val="201C1D"/>
                            <w:sz w:val="22"/>
                          </w:rPr>
                          <w:t>or</w:t>
                        </w:r>
                        <w:r>
                          <w:rPr>
                            <w:color w:val="201C1D"/>
                            <w:spacing w:val="-4"/>
                            <w:sz w:val="22"/>
                          </w:rPr>
                          <w:t> </w:t>
                        </w:r>
                        <w:r>
                          <w:rPr>
                            <w:b/>
                            <w:color w:val="201C1D"/>
                            <w:sz w:val="22"/>
                          </w:rPr>
                          <w:t>definition</w:t>
                        </w:r>
                        <w:r>
                          <w:rPr>
                            <w:b/>
                            <w:color w:val="201C1D"/>
                            <w:spacing w:val="-4"/>
                            <w:sz w:val="22"/>
                          </w:rPr>
                          <w:t> </w:t>
                        </w:r>
                        <w:r>
                          <w:rPr>
                            <w:color w:val="201C1D"/>
                            <w:sz w:val="22"/>
                          </w:rPr>
                          <w:t>for</w:t>
                        </w:r>
                        <w:r>
                          <w:rPr>
                            <w:color w:val="201C1D"/>
                            <w:spacing w:val="-4"/>
                            <w:sz w:val="22"/>
                          </w:rPr>
                          <w:t> </w:t>
                        </w:r>
                        <w:r>
                          <w:rPr>
                            <w:color w:val="201C1D"/>
                            <w:sz w:val="22"/>
                          </w:rPr>
                          <w:t>each</w:t>
                        </w:r>
                        <w:r>
                          <w:rPr>
                            <w:color w:val="201C1D"/>
                            <w:spacing w:val="-4"/>
                            <w:sz w:val="22"/>
                          </w:rPr>
                          <w:t> </w:t>
                        </w:r>
                        <w:r>
                          <w:rPr>
                            <w:color w:val="201C1D"/>
                            <w:sz w:val="22"/>
                          </w:rPr>
                          <w:t>of</w:t>
                        </w:r>
                        <w:r>
                          <w:rPr>
                            <w:color w:val="201C1D"/>
                            <w:spacing w:val="-4"/>
                            <w:sz w:val="22"/>
                          </w:rPr>
                          <w:t> </w:t>
                        </w:r>
                        <w:r>
                          <w:rPr>
                            <w:color w:val="201C1D"/>
                            <w:sz w:val="22"/>
                          </w:rPr>
                          <w:t>the</w:t>
                        </w:r>
                        <w:r>
                          <w:rPr>
                            <w:color w:val="201C1D"/>
                            <w:spacing w:val="-4"/>
                            <w:sz w:val="22"/>
                          </w:rPr>
                          <w:t> </w:t>
                        </w:r>
                        <w:r>
                          <w:rPr>
                            <w:color w:val="201C1D"/>
                            <w:spacing w:val="-2"/>
                            <w:sz w:val="22"/>
                          </w:rPr>
                          <w:t>words.</w:t>
                        </w:r>
                      </w:p>
                    </w:tc>
                  </w:tr>
                  <w:tr>
                    <w:trPr>
                      <w:trHeight w:val="840" w:hRule="atLeast"/>
                    </w:trPr>
                    <w:tc>
                      <w:tcPr>
                        <w:tcW w:w="2184" w:type="dxa"/>
                        <w:tcBorders>
                          <w:left w:val="nil"/>
                        </w:tcBorders>
                      </w:tcPr>
                      <w:p>
                        <w:pPr>
                          <w:pStyle w:val="TableParagraph"/>
                          <w:rPr>
                            <w:b/>
                            <w:sz w:val="22"/>
                          </w:rPr>
                        </w:pPr>
                        <w:r>
                          <w:rPr>
                            <w:b/>
                            <w:color w:val="010202"/>
                            <w:spacing w:val="-2"/>
                            <w:sz w:val="22"/>
                          </w:rPr>
                          <w:t>Homework</w:t>
                        </w:r>
                      </w:p>
                    </w:tc>
                    <w:tc>
                      <w:tcPr>
                        <w:tcW w:w="7150" w:type="dxa"/>
                        <w:tcBorders>
                          <w:right w:val="nil"/>
                        </w:tcBorders>
                      </w:tcPr>
                      <w:p>
                        <w:pPr>
                          <w:pStyle w:val="TableParagraph"/>
                          <w:numPr>
                            <w:ilvl w:val="0"/>
                            <w:numId w:val="54"/>
                          </w:numPr>
                          <w:tabs>
                            <w:tab w:pos="565" w:val="left" w:leader="none"/>
                          </w:tabs>
                          <w:spacing w:line="240" w:lineRule="auto" w:before="123" w:after="0"/>
                          <w:ind w:left="564" w:right="0" w:hanging="361"/>
                          <w:jc w:val="left"/>
                          <w:rPr>
                            <w:sz w:val="22"/>
                          </w:rPr>
                        </w:pPr>
                        <w:r>
                          <w:rPr>
                            <w:color w:val="201C1D"/>
                            <w:sz w:val="22"/>
                          </w:rPr>
                          <w:t>Learners</w:t>
                        </w:r>
                        <w:r>
                          <w:rPr>
                            <w:color w:val="201C1D"/>
                            <w:spacing w:val="-9"/>
                            <w:sz w:val="22"/>
                          </w:rPr>
                          <w:t> </w:t>
                        </w:r>
                        <w:r>
                          <w:rPr>
                            <w:color w:val="201C1D"/>
                            <w:sz w:val="22"/>
                          </w:rPr>
                          <w:t>must</w:t>
                        </w:r>
                        <w:r>
                          <w:rPr>
                            <w:color w:val="201C1D"/>
                            <w:spacing w:val="-8"/>
                            <w:sz w:val="22"/>
                          </w:rPr>
                          <w:t> </w:t>
                        </w:r>
                        <w:r>
                          <w:rPr>
                            <w:color w:val="201C1D"/>
                            <w:sz w:val="22"/>
                          </w:rPr>
                          <w:t>complete</w:t>
                        </w:r>
                        <w:r>
                          <w:rPr>
                            <w:color w:val="201C1D"/>
                            <w:spacing w:val="-8"/>
                            <w:sz w:val="22"/>
                          </w:rPr>
                          <w:t> </w:t>
                        </w:r>
                        <w:r>
                          <w:rPr>
                            <w:color w:val="201C1D"/>
                            <w:sz w:val="22"/>
                          </w:rPr>
                          <w:t>their</w:t>
                        </w:r>
                        <w:r>
                          <w:rPr>
                            <w:color w:val="201C1D"/>
                            <w:spacing w:val="-8"/>
                            <w:sz w:val="22"/>
                          </w:rPr>
                          <w:t> </w:t>
                        </w:r>
                        <w:r>
                          <w:rPr>
                            <w:color w:val="201C1D"/>
                            <w:sz w:val="22"/>
                          </w:rPr>
                          <w:t>dictionary</w:t>
                        </w:r>
                        <w:r>
                          <w:rPr>
                            <w:color w:val="201C1D"/>
                            <w:spacing w:val="-8"/>
                            <w:sz w:val="22"/>
                          </w:rPr>
                          <w:t> </w:t>
                        </w:r>
                        <w:r>
                          <w:rPr>
                            <w:color w:val="201C1D"/>
                            <w:spacing w:val="-2"/>
                            <w:sz w:val="22"/>
                          </w:rPr>
                          <w:t>entries.</w:t>
                        </w:r>
                      </w:p>
                      <w:p>
                        <w:pPr>
                          <w:pStyle w:val="TableParagraph"/>
                          <w:numPr>
                            <w:ilvl w:val="0"/>
                            <w:numId w:val="54"/>
                          </w:numPr>
                          <w:tabs>
                            <w:tab w:pos="565" w:val="left" w:leader="none"/>
                          </w:tabs>
                          <w:spacing w:line="240" w:lineRule="auto" w:before="71" w:after="0"/>
                          <w:ind w:left="564" w:right="0" w:hanging="361"/>
                          <w:jc w:val="left"/>
                          <w:rPr>
                            <w:sz w:val="22"/>
                          </w:rPr>
                        </w:pPr>
                        <w:r>
                          <w:rPr>
                            <w:color w:val="201C1D"/>
                            <w:sz w:val="22"/>
                          </w:rPr>
                          <w:t>Learners</w:t>
                        </w:r>
                        <w:r>
                          <w:rPr>
                            <w:color w:val="201C1D"/>
                            <w:spacing w:val="-5"/>
                            <w:sz w:val="22"/>
                          </w:rPr>
                          <w:t> </w:t>
                        </w:r>
                        <w:r>
                          <w:rPr>
                            <w:color w:val="201C1D"/>
                            <w:sz w:val="22"/>
                          </w:rPr>
                          <w:t>must</w:t>
                        </w:r>
                        <w:r>
                          <w:rPr>
                            <w:color w:val="201C1D"/>
                            <w:spacing w:val="-4"/>
                            <w:sz w:val="22"/>
                          </w:rPr>
                          <w:t> </w:t>
                        </w:r>
                        <w:r>
                          <w:rPr>
                            <w:color w:val="201C1D"/>
                            <w:sz w:val="22"/>
                          </w:rPr>
                          <w:t>learn</w:t>
                        </w:r>
                        <w:r>
                          <w:rPr>
                            <w:color w:val="201C1D"/>
                            <w:spacing w:val="-4"/>
                            <w:sz w:val="22"/>
                          </w:rPr>
                          <w:t> </w:t>
                        </w:r>
                        <w:r>
                          <w:rPr>
                            <w:color w:val="201C1D"/>
                            <w:sz w:val="22"/>
                          </w:rPr>
                          <w:t>the</w:t>
                        </w:r>
                        <w:r>
                          <w:rPr>
                            <w:color w:val="201C1D"/>
                            <w:spacing w:val="-4"/>
                            <w:sz w:val="22"/>
                          </w:rPr>
                          <w:t> </w:t>
                        </w:r>
                        <w:r>
                          <w:rPr>
                            <w:color w:val="201C1D"/>
                            <w:sz w:val="22"/>
                          </w:rPr>
                          <w:t>theme</w:t>
                        </w:r>
                        <w:r>
                          <w:rPr>
                            <w:color w:val="201C1D"/>
                            <w:spacing w:val="-3"/>
                            <w:sz w:val="22"/>
                          </w:rPr>
                          <w:t> </w:t>
                        </w:r>
                        <w:r>
                          <w:rPr>
                            <w:color w:val="201C1D"/>
                            <w:spacing w:val="-2"/>
                            <w:sz w:val="22"/>
                          </w:rPr>
                          <w:t>vocabulary.</w:t>
                        </w:r>
                      </w:p>
                    </w:tc>
                  </w:tr>
                </w:tbl>
                <w:p>
                  <w:pPr>
                    <w:pStyle w:val="BodyText"/>
                  </w:pPr>
                </w:p>
              </w:txbxContent>
            </v:textbox>
            <w10:wrap type="topAndBottom"/>
          </v:shape>
        </w:pict>
      </w:r>
      <w:r>
        <w:rPr/>
        <w:drawing>
          <wp:anchor distT="0" distB="0" distL="0" distR="0" allowOverlap="1" layoutInCell="1" locked="0" behindDoc="0" simplePos="0" relativeHeight="502">
            <wp:simplePos x="0" y="0"/>
            <wp:positionH relativeFrom="page">
              <wp:posOffset>6947418</wp:posOffset>
            </wp:positionH>
            <wp:positionV relativeFrom="paragraph">
              <wp:posOffset>6372429</wp:posOffset>
            </wp:positionV>
            <wp:extent cx="458343" cy="453199"/>
            <wp:effectExtent l="0" t="0" r="0" b="0"/>
            <wp:wrapTopAndBottom/>
            <wp:docPr id="71" name="image18.png"/>
            <wp:cNvGraphicFramePr>
              <a:graphicFrameLocks noChangeAspect="1"/>
            </wp:cNvGraphicFramePr>
            <a:graphic>
              <a:graphicData uri="http://schemas.openxmlformats.org/drawingml/2006/picture">
                <pic:pic>
                  <pic:nvPicPr>
                    <pic:cNvPr id="72" name="image18.png"/>
                    <pic:cNvPicPr/>
                  </pic:nvPicPr>
                  <pic:blipFill>
                    <a:blip r:embed="rId22" cstate="print"/>
                    <a:stretch>
                      <a:fillRect/>
                    </a:stretch>
                  </pic:blipFill>
                  <pic:spPr>
                    <a:xfrm>
                      <a:off x="0" y="0"/>
                      <a:ext cx="458343" cy="453199"/>
                    </a:xfrm>
                    <a:prstGeom prst="rect">
                      <a:avLst/>
                    </a:prstGeom>
                  </pic:spPr>
                </pic:pic>
              </a:graphicData>
            </a:graphic>
          </wp:anchor>
        </w:drawing>
      </w:r>
    </w:p>
    <w:p>
      <w:pPr>
        <w:pStyle w:val="BodyText"/>
        <w:spacing w:before="1"/>
        <w:rPr>
          <w:rFonts w:ascii="Arial"/>
          <w:b/>
          <w:sz w:val="11"/>
        </w:rPr>
      </w:pPr>
    </w:p>
    <w:p>
      <w:pPr>
        <w:pStyle w:val="BodyText"/>
        <w:rPr>
          <w:rFonts w:ascii="Arial"/>
          <w:b/>
          <w:sz w:val="20"/>
        </w:rPr>
      </w:pPr>
    </w:p>
    <w:p>
      <w:pPr>
        <w:pStyle w:val="BodyText"/>
        <w:spacing w:before="6"/>
        <w:rPr>
          <w:rFonts w:ascii="Arial"/>
          <w:b/>
          <w:sz w:val="13"/>
        </w:rPr>
      </w:pPr>
      <w:r>
        <w:rPr/>
        <w:pict>
          <v:shape style="position:absolute;margin-left:72.023796pt;margin-top:9.508877pt;width:466.75pt;height:171.3pt;mso-position-horizontal-relative:page;mso-position-vertical-relative:paragraph;z-index:-15728640;mso-wrap-distance-left:0;mso-wrap-distance-right:0" type="#_x0000_t202" id="docshape766"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869" w:hRule="atLeast"/>
                    </w:trPr>
                    <w:tc>
                      <w:tcPr>
                        <w:tcW w:w="9334" w:type="dxa"/>
                        <w:tcBorders>
                          <w:top w:val="single" w:sz="2" w:space="0" w:color="010202"/>
                          <w:bottom w:val="single" w:sz="2" w:space="0" w:color="010202"/>
                        </w:tcBorders>
                        <w:shd w:val="clear" w:color="auto" w:fill="3C3C3E"/>
                      </w:tcPr>
                      <w:p>
                        <w:pPr>
                          <w:pStyle w:val="TableParagraph"/>
                          <w:spacing w:line="312" w:lineRule="auto" w:before="115"/>
                          <w:ind w:left="3188" w:right="296" w:hanging="1432"/>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2</w:t>
                        </w:r>
                        <w:r>
                          <w:rPr>
                            <w:rFonts w:ascii="Arial Rounded MT Bold"/>
                            <w:color w:val="FFFFFF"/>
                            <w:spacing w:val="-12"/>
                            <w:sz w:val="24"/>
                          </w:rPr>
                          <w:t> </w:t>
                        </w:r>
                        <w:r>
                          <w:rPr>
                            <w:rFonts w:ascii="Arial Rounded MT Bold"/>
                            <w:color w:val="FFFFFF"/>
                            <w:sz w:val="24"/>
                          </w:rPr>
                          <w:t>THURSDAY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4:</w:t>
                        </w:r>
                        <w:r>
                          <w:rPr>
                            <w:rFonts w:ascii="Arial Rounded MT Bold"/>
                            <w:color w:val="FFFFFF"/>
                            <w:spacing w:val="-12"/>
                            <w:sz w:val="24"/>
                          </w:rPr>
                          <w:t> </w:t>
                        </w:r>
                        <w:r>
                          <w:rPr>
                            <w:rFonts w:ascii="Arial Rounded MT Bold"/>
                            <w:color w:val="FFFFFF"/>
                            <w:sz w:val="24"/>
                          </w:rPr>
                          <w:t>GROUP</w:t>
                        </w:r>
                        <w:r>
                          <w:rPr>
                            <w:rFonts w:ascii="Arial Rounded MT Bold"/>
                            <w:color w:val="FFFFFF"/>
                            <w:spacing w:val="-11"/>
                            <w:sz w:val="24"/>
                          </w:rPr>
                          <w:t> </w:t>
                        </w:r>
                        <w:r>
                          <w:rPr>
                            <w:rFonts w:ascii="Arial Rounded MT Bold"/>
                            <w:color w:val="FFFFFF"/>
                            <w:sz w:val="24"/>
                          </w:rPr>
                          <w:t>GUIDED</w:t>
                        </w:r>
                        <w:r>
                          <w:rPr>
                            <w:rFonts w:ascii="Arial Rounded MT Bold"/>
                            <w:color w:val="FFFFFF"/>
                            <w:spacing w:val="-11"/>
                            <w:sz w:val="24"/>
                          </w:rPr>
                          <w:t> </w:t>
                        </w:r>
                        <w:r>
                          <w:rPr>
                            <w:rFonts w:ascii="Arial Rounded MT Bold"/>
                            <w:color w:val="FFFFFF"/>
                            <w:sz w:val="24"/>
                          </w:rPr>
                          <w:t>AND INDEPENDENT READING</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GROUP</w:t>
                        </w:r>
                        <w:r>
                          <w:rPr>
                            <w:b/>
                            <w:color w:val="010202"/>
                            <w:spacing w:val="-5"/>
                            <w:sz w:val="22"/>
                          </w:rPr>
                          <w:t> </w:t>
                        </w:r>
                        <w:r>
                          <w:rPr>
                            <w:b/>
                            <w:color w:val="010202"/>
                            <w:sz w:val="22"/>
                          </w:rPr>
                          <w:t>GUIDED</w:t>
                        </w:r>
                        <w:r>
                          <w:rPr>
                            <w:b/>
                            <w:color w:val="010202"/>
                            <w:spacing w:val="-4"/>
                            <w:sz w:val="22"/>
                          </w:rPr>
                          <w:t> </w:t>
                        </w:r>
                        <w:r>
                          <w:rPr>
                            <w:b/>
                            <w:color w:val="010202"/>
                            <w:sz w:val="22"/>
                          </w:rPr>
                          <w:t>READING</w:t>
                        </w:r>
                        <w:r>
                          <w:rPr>
                            <w:b/>
                            <w:color w:val="010202"/>
                            <w:spacing w:val="-4"/>
                            <w:sz w:val="22"/>
                          </w:rPr>
                          <w:t> </w:t>
                        </w:r>
                        <w:r>
                          <w:rPr>
                            <w:b/>
                            <w:color w:val="010202"/>
                            <w:sz w:val="22"/>
                          </w:rPr>
                          <w:t>(SMALL</w:t>
                        </w:r>
                        <w:r>
                          <w:rPr>
                            <w:b/>
                            <w:color w:val="010202"/>
                            <w:spacing w:val="-3"/>
                            <w:sz w:val="22"/>
                          </w:rPr>
                          <w:t> </w:t>
                        </w:r>
                        <w:r>
                          <w:rPr>
                            <w:b/>
                            <w:color w:val="010202"/>
                            <w:spacing w:val="-2"/>
                            <w:sz w:val="22"/>
                          </w:rPr>
                          <w:t>GROUP)</w:t>
                        </w:r>
                      </w:p>
                    </w:tc>
                  </w:tr>
                  <w:tr>
                    <w:trPr>
                      <w:trHeight w:val="561" w:hRule="atLeast"/>
                    </w:trPr>
                    <w:tc>
                      <w:tcPr>
                        <w:tcW w:w="9334" w:type="dxa"/>
                        <w:tcBorders>
                          <w:top w:val="single" w:sz="2" w:space="0" w:color="010202"/>
                          <w:bottom w:val="single" w:sz="2" w:space="0" w:color="010202"/>
                        </w:tcBorders>
                      </w:tcPr>
                      <w:p>
                        <w:pPr>
                          <w:pStyle w:val="TableParagraph"/>
                          <w:spacing w:before="154"/>
                          <w:ind w:left="170"/>
                          <w:rPr>
                            <w:sz w:val="22"/>
                          </w:rPr>
                        </w:pPr>
                        <w:r>
                          <w:rPr>
                            <w:color w:val="201C1D"/>
                            <w:sz w:val="22"/>
                          </w:rPr>
                          <w:t>Call</w:t>
                        </w:r>
                        <w:r>
                          <w:rPr>
                            <w:color w:val="201C1D"/>
                            <w:spacing w:val="-4"/>
                            <w:sz w:val="22"/>
                          </w:rPr>
                          <w:t> </w:t>
                        </w:r>
                        <w:r>
                          <w:rPr>
                            <w:color w:val="201C1D"/>
                            <w:sz w:val="22"/>
                          </w:rPr>
                          <w:t>a</w:t>
                        </w:r>
                        <w:r>
                          <w:rPr>
                            <w:color w:val="201C1D"/>
                            <w:spacing w:val="-3"/>
                            <w:sz w:val="22"/>
                          </w:rPr>
                          <w:t> </w:t>
                        </w:r>
                        <w:r>
                          <w:rPr>
                            <w:color w:val="201C1D"/>
                            <w:sz w:val="22"/>
                          </w:rPr>
                          <w:t>same</w:t>
                        </w:r>
                        <w:r>
                          <w:rPr>
                            <w:color w:val="201C1D"/>
                            <w:spacing w:val="-3"/>
                            <w:sz w:val="22"/>
                          </w:rPr>
                          <w:t> </w:t>
                        </w:r>
                        <w:r>
                          <w:rPr>
                            <w:color w:val="201C1D"/>
                            <w:sz w:val="22"/>
                          </w:rPr>
                          <w:t>ability</w:t>
                        </w:r>
                        <w:r>
                          <w:rPr>
                            <w:color w:val="201C1D"/>
                            <w:spacing w:val="-4"/>
                            <w:sz w:val="22"/>
                          </w:rPr>
                          <w:t> </w:t>
                        </w:r>
                        <w:r>
                          <w:rPr>
                            <w:color w:val="201C1D"/>
                            <w:sz w:val="22"/>
                          </w:rPr>
                          <w:t>reading</w:t>
                        </w:r>
                        <w:r>
                          <w:rPr>
                            <w:color w:val="201C1D"/>
                            <w:spacing w:val="-2"/>
                            <w:sz w:val="22"/>
                          </w:rPr>
                          <w:t> </w:t>
                        </w:r>
                        <w:r>
                          <w:rPr>
                            <w:color w:val="201C1D"/>
                            <w:sz w:val="22"/>
                          </w:rPr>
                          <w:t>group</w:t>
                        </w:r>
                        <w:r>
                          <w:rPr>
                            <w:color w:val="201C1D"/>
                            <w:spacing w:val="-3"/>
                            <w:sz w:val="22"/>
                          </w:rPr>
                          <w:t> </w:t>
                        </w:r>
                        <w:r>
                          <w:rPr>
                            <w:color w:val="201C1D"/>
                            <w:sz w:val="22"/>
                          </w:rPr>
                          <w:t>to</w:t>
                        </w:r>
                        <w:r>
                          <w:rPr>
                            <w:color w:val="201C1D"/>
                            <w:spacing w:val="-4"/>
                            <w:sz w:val="22"/>
                          </w:rPr>
                          <w:t> </w:t>
                        </w:r>
                        <w:r>
                          <w:rPr>
                            <w:color w:val="201C1D"/>
                            <w:sz w:val="22"/>
                          </w:rPr>
                          <w:t>work</w:t>
                        </w:r>
                        <w:r>
                          <w:rPr>
                            <w:color w:val="201C1D"/>
                            <w:spacing w:val="-3"/>
                            <w:sz w:val="22"/>
                          </w:rPr>
                          <w:t> </w:t>
                        </w:r>
                        <w:r>
                          <w:rPr>
                            <w:color w:val="201C1D"/>
                            <w:sz w:val="22"/>
                          </w:rPr>
                          <w:t>with</w:t>
                        </w:r>
                        <w:r>
                          <w:rPr>
                            <w:color w:val="201C1D"/>
                            <w:spacing w:val="-2"/>
                            <w:sz w:val="22"/>
                          </w:rPr>
                          <w:t> </w:t>
                        </w:r>
                        <w:r>
                          <w:rPr>
                            <w:color w:val="201C1D"/>
                            <w:spacing w:val="-4"/>
                            <w:sz w:val="22"/>
                          </w:rPr>
                          <w:t>you.</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INDEPENDENT</w:t>
                        </w:r>
                        <w:r>
                          <w:rPr>
                            <w:b/>
                            <w:color w:val="010202"/>
                            <w:spacing w:val="-1"/>
                            <w:sz w:val="22"/>
                          </w:rPr>
                          <w:t> </w:t>
                        </w:r>
                        <w:r>
                          <w:rPr>
                            <w:b/>
                            <w:color w:val="010202"/>
                            <w:sz w:val="22"/>
                          </w:rPr>
                          <w:t>READING</w:t>
                        </w:r>
                        <w:r>
                          <w:rPr>
                            <w:b/>
                            <w:color w:val="010202"/>
                            <w:spacing w:val="-1"/>
                            <w:sz w:val="22"/>
                          </w:rPr>
                          <w:t> </w:t>
                        </w:r>
                        <w:r>
                          <w:rPr>
                            <w:b/>
                            <w:color w:val="010202"/>
                            <w:sz w:val="22"/>
                          </w:rPr>
                          <w:t>(WHOLE</w:t>
                        </w:r>
                        <w:r>
                          <w:rPr>
                            <w:b/>
                            <w:color w:val="010202"/>
                            <w:spacing w:val="-1"/>
                            <w:sz w:val="22"/>
                          </w:rPr>
                          <w:t> </w:t>
                        </w:r>
                        <w:r>
                          <w:rPr>
                            <w:b/>
                            <w:color w:val="010202"/>
                            <w:spacing w:val="-2"/>
                            <w:sz w:val="22"/>
                          </w:rPr>
                          <w:t>CLASS)</w:t>
                        </w:r>
                      </w:p>
                    </w:tc>
                  </w:tr>
                  <w:tr>
                    <w:trPr>
                      <w:trHeight w:val="840" w:hRule="atLeast"/>
                    </w:trPr>
                    <w:tc>
                      <w:tcPr>
                        <w:tcW w:w="9334" w:type="dxa"/>
                        <w:tcBorders>
                          <w:top w:val="single" w:sz="2" w:space="0" w:color="010202"/>
                          <w:bottom w:val="single" w:sz="2" w:space="0" w:color="010202"/>
                        </w:tcBorders>
                      </w:tcPr>
                      <w:p>
                        <w:pPr>
                          <w:pStyle w:val="TableParagraph"/>
                          <w:spacing w:line="304" w:lineRule="auto"/>
                          <w:ind w:left="170" w:right="296"/>
                          <w:rPr>
                            <w:sz w:val="22"/>
                          </w:rPr>
                        </w:pPr>
                        <w:r>
                          <w:rPr>
                            <w:color w:val="010202"/>
                            <w:sz w:val="22"/>
                          </w:rPr>
                          <w:t>Tell</w:t>
                        </w:r>
                        <w:r>
                          <w:rPr>
                            <w:color w:val="010202"/>
                            <w:spacing w:val="-5"/>
                            <w:sz w:val="22"/>
                          </w:rPr>
                          <w:t> </w:t>
                        </w:r>
                        <w:r>
                          <w:rPr>
                            <w:color w:val="010202"/>
                            <w:sz w:val="22"/>
                          </w:rPr>
                          <w:t>the</w:t>
                        </w:r>
                        <w:r>
                          <w:rPr>
                            <w:color w:val="010202"/>
                            <w:spacing w:val="-5"/>
                            <w:sz w:val="22"/>
                          </w:rPr>
                          <w:t> </w:t>
                        </w:r>
                        <w:r>
                          <w:rPr>
                            <w:color w:val="010202"/>
                            <w:sz w:val="22"/>
                          </w:rPr>
                          <w:t>rest</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class</w:t>
                        </w:r>
                        <w:r>
                          <w:rPr>
                            <w:color w:val="010202"/>
                            <w:spacing w:val="-5"/>
                            <w:sz w:val="22"/>
                          </w:rPr>
                          <w:t> </w:t>
                        </w:r>
                        <w:r>
                          <w:rPr>
                            <w:color w:val="010202"/>
                            <w:sz w:val="22"/>
                          </w:rPr>
                          <w:t>to</w:t>
                        </w:r>
                        <w:r>
                          <w:rPr>
                            <w:color w:val="010202"/>
                            <w:spacing w:val="-6"/>
                            <w:sz w:val="22"/>
                          </w:rPr>
                          <w:t> </w:t>
                        </w:r>
                        <w:r>
                          <w:rPr>
                            <w:color w:val="010202"/>
                            <w:sz w:val="22"/>
                          </w:rPr>
                          <w:t>complete</w:t>
                        </w:r>
                        <w:r>
                          <w:rPr>
                            <w:color w:val="010202"/>
                            <w:spacing w:val="-5"/>
                            <w:sz w:val="22"/>
                          </w:rPr>
                          <w:t> </w:t>
                        </w:r>
                        <w:r>
                          <w:rPr>
                            <w:color w:val="010202"/>
                            <w:sz w:val="22"/>
                          </w:rPr>
                          <w:t>the</w:t>
                        </w:r>
                        <w:r>
                          <w:rPr>
                            <w:color w:val="010202"/>
                            <w:spacing w:val="-5"/>
                            <w:sz w:val="22"/>
                          </w:rPr>
                          <w:t> </w:t>
                        </w:r>
                        <w:r>
                          <w:rPr>
                            <w:color w:val="010202"/>
                            <w:sz w:val="22"/>
                          </w:rPr>
                          <w:t>reading</w:t>
                        </w:r>
                        <w:r>
                          <w:rPr>
                            <w:color w:val="010202"/>
                            <w:spacing w:val="-5"/>
                            <w:sz w:val="22"/>
                          </w:rPr>
                          <w:t> </w:t>
                        </w:r>
                        <w:r>
                          <w:rPr>
                            <w:color w:val="010202"/>
                            <w:sz w:val="22"/>
                          </w:rPr>
                          <w:t>activities</w:t>
                        </w:r>
                        <w:r>
                          <w:rPr>
                            <w:color w:val="010202"/>
                            <w:spacing w:val="-6"/>
                            <w:sz w:val="22"/>
                          </w:rPr>
                          <w:t> </w:t>
                        </w:r>
                        <w:r>
                          <w:rPr>
                            <w:color w:val="010202"/>
                            <w:sz w:val="22"/>
                          </w:rPr>
                          <w:t>in</w:t>
                        </w:r>
                        <w:r>
                          <w:rPr>
                            <w:color w:val="010202"/>
                            <w:spacing w:val="-6"/>
                            <w:sz w:val="22"/>
                          </w:rPr>
                          <w:t> </w:t>
                        </w:r>
                        <w:r>
                          <w:rPr>
                            <w:color w:val="010202"/>
                            <w:sz w:val="22"/>
                          </w:rPr>
                          <w:t>the</w:t>
                        </w:r>
                        <w:r>
                          <w:rPr>
                            <w:color w:val="010202"/>
                            <w:spacing w:val="-5"/>
                            <w:sz w:val="22"/>
                          </w:rPr>
                          <w:t> </w:t>
                        </w:r>
                        <w:r>
                          <w:rPr>
                            <w:color w:val="010202"/>
                            <w:sz w:val="22"/>
                          </w:rPr>
                          <w:t>Learner</w:t>
                        </w:r>
                        <w:r>
                          <w:rPr>
                            <w:color w:val="010202"/>
                            <w:spacing w:val="-6"/>
                            <w:sz w:val="22"/>
                          </w:rPr>
                          <w:t> </w:t>
                        </w:r>
                        <w:r>
                          <w:rPr>
                            <w:color w:val="010202"/>
                            <w:sz w:val="22"/>
                          </w:rPr>
                          <w:t>Book</w:t>
                        </w:r>
                        <w:r>
                          <w:rPr>
                            <w:color w:val="010202"/>
                            <w:spacing w:val="-5"/>
                            <w:sz w:val="22"/>
                          </w:rPr>
                          <w:t> </w:t>
                        </w:r>
                        <w:r>
                          <w:rPr>
                            <w:color w:val="010202"/>
                            <w:sz w:val="22"/>
                          </w:rPr>
                          <w:t>independently</w:t>
                        </w:r>
                        <w:r>
                          <w:rPr>
                            <w:color w:val="010202"/>
                            <w:spacing w:val="-5"/>
                            <w:sz w:val="22"/>
                          </w:rPr>
                          <w:t> </w:t>
                        </w:r>
                        <w:r>
                          <w:rPr>
                            <w:color w:val="010202"/>
                            <w:sz w:val="22"/>
                          </w:rPr>
                          <w:t>or</w:t>
                        </w:r>
                        <w:r>
                          <w:rPr>
                            <w:color w:val="010202"/>
                            <w:spacing w:val="-6"/>
                            <w:sz w:val="22"/>
                          </w:rPr>
                          <w:t> </w:t>
                        </w:r>
                        <w:r>
                          <w:rPr>
                            <w:color w:val="010202"/>
                            <w:sz w:val="22"/>
                          </w:rPr>
                          <w:t>in </w:t>
                        </w:r>
                        <w:r>
                          <w:rPr>
                            <w:color w:val="010202"/>
                            <w:spacing w:val="-2"/>
                            <w:sz w:val="22"/>
                          </w:rPr>
                          <w:t>pairs.</w:t>
                        </w:r>
                      </w:p>
                    </w:tc>
                  </w:tr>
                </w:tbl>
                <w:p>
                  <w:pPr>
                    <w:pStyle w:val="BodyText"/>
                  </w:pPr>
                </w:p>
              </w:txbxContent>
            </v:textbox>
            <w10:wrap type="topAndBottom"/>
          </v:shape>
        </w:pict>
      </w:r>
      <w:r>
        <w:rPr/>
        <w:drawing>
          <wp:anchor distT="0" distB="0" distL="0" distR="0" allowOverlap="1" layoutInCell="1" locked="0" behindDoc="0" simplePos="0" relativeHeight="503">
            <wp:simplePos x="0" y="0"/>
            <wp:positionH relativeFrom="page">
              <wp:posOffset>6940950</wp:posOffset>
            </wp:positionH>
            <wp:positionV relativeFrom="paragraph">
              <wp:posOffset>114534</wp:posOffset>
            </wp:positionV>
            <wp:extent cx="504912" cy="414527"/>
            <wp:effectExtent l="0" t="0" r="0" b="0"/>
            <wp:wrapTopAndBottom/>
            <wp:docPr id="73" name="image27.png"/>
            <wp:cNvGraphicFramePr>
              <a:graphicFrameLocks noChangeAspect="1"/>
            </wp:cNvGraphicFramePr>
            <a:graphic>
              <a:graphicData uri="http://schemas.openxmlformats.org/drawingml/2006/picture">
                <pic:pic>
                  <pic:nvPicPr>
                    <pic:cNvPr id="74" name="image27.png"/>
                    <pic:cNvPicPr/>
                  </pic:nvPicPr>
                  <pic:blipFill>
                    <a:blip r:embed="rId31" cstate="print"/>
                    <a:stretch>
                      <a:fillRect/>
                    </a:stretch>
                  </pic:blipFill>
                  <pic:spPr>
                    <a:xfrm>
                      <a:off x="0" y="0"/>
                      <a:ext cx="504912" cy="414527"/>
                    </a:xfrm>
                    <a:prstGeom prst="rect">
                      <a:avLst/>
                    </a:prstGeom>
                  </pic:spPr>
                </pic:pic>
              </a:graphicData>
            </a:graphic>
          </wp:anchor>
        </w:drawing>
      </w:r>
    </w:p>
    <w:p>
      <w:pPr>
        <w:pStyle w:val="BodyText"/>
        <w:rPr>
          <w:rFonts w:ascii="Arial"/>
          <w:b/>
          <w:sz w:val="20"/>
        </w:rPr>
      </w:pPr>
    </w:p>
    <w:p>
      <w:pPr>
        <w:pStyle w:val="BodyText"/>
        <w:rPr>
          <w:rFonts w:ascii="Arial"/>
          <w:b/>
          <w:sz w:val="20"/>
        </w:rPr>
      </w:pPr>
    </w:p>
    <w:p>
      <w:pPr>
        <w:pStyle w:val="BodyText"/>
        <w:spacing w:before="3"/>
        <w:rPr>
          <w:rFonts w:ascii="Arial"/>
          <w:b/>
          <w:sz w:val="23"/>
        </w:rPr>
      </w:pPr>
      <w:r>
        <w:rPr/>
        <w:pict>
          <v:group style="position:absolute;margin-left:20.999998pt;margin-top:14.590253pt;width:595.3pt;height:73.75pt;mso-position-horizontal-relative:page;mso-position-vertical-relative:paragraph;z-index:-15470592;mso-wrap-distance-left:0;mso-wrap-distance-right:0" id="docshapegroup767" coordorigin="420,292" coordsize="11906,1475">
            <v:rect style="position:absolute;left:420;top:1540;width:11906;height:226" id="docshape768" filled="true" fillcolor="#808080" stroked="false">
              <v:fill type="solid"/>
            </v:rect>
            <v:rect style="position:absolute;left:420;top:291;width:2197;height:1475" id="docshape769" filled="true" fillcolor="#010202" stroked="false">
              <v:fill opacity="19660f" type="solid"/>
            </v:rect>
            <v:shape style="position:absolute;left:420;top:368;width:2087;height:1398" id="docshape770" coordorigin="420,368" coordsize="2087,1398" path="m748,486l674,491,602,505,534,527,469,558,420,590,420,1766,2497,1766,2501,1742,2506,1668,2501,1596,2487,1526,2464,1459,2433,1396,2394,1338,2348,1286,2296,1239,2238,1199,2174,1167,2106,1143,2033,1128,2031,1128,2029,1128,2027,1128,2038,1097,2047,1065,2055,1033,2061,999,2066,924,2061,850,2046,779,2023,711,1991,647,1951,588,1949,585,1069,585,1013,552,954,525,890,504,824,491,748,486xm1507,368l1433,374,1362,388,1293,412,1229,444,1170,484,1116,531,1069,585,1949,585,1905,534,1851,486,1792,446,1727,413,1657,389,1583,374,1507,368xe" filled="true" fillcolor="#ffffff" stroked="false">
              <v:path arrowok="t"/>
              <v:fill type="solid"/>
            </v:shape>
            <v:shape style="position:absolute;left:904;top:915;width:397;height:397" type="#_x0000_t75" id="docshape771" stroked="false">
              <v:imagedata r:id="rId14" o:title=""/>
            </v:shape>
            <v:rect style="position:absolute;left:895;top:894;width:440;height:420" id="docshape772" filled="true" fillcolor="#010202" stroked="false">
              <v:fill opacity="26214f" type="solid"/>
            </v:rect>
            <v:shape style="position:absolute;left:980;top:995;width:265;height:246" type="#_x0000_t202" id="docshape773"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46</w:t>
                    </w:r>
                  </w:p>
                </w:txbxContent>
              </v:textbox>
              <w10:wrap type="none"/>
            </v:shape>
            <v:shape style="position:absolute;left:2608;top:1099;width:3441;height:280" type="#_x0000_t202" id="docshape774"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w:sz w:val="23"/>
        </w:rPr>
        <w:sectPr>
          <w:pgSz w:w="12750" w:h="17680"/>
          <w:pgMar w:top="0" w:bottom="0" w:left="300" w:right="300"/>
        </w:sectPr>
      </w:pPr>
    </w:p>
    <w:p>
      <w:pPr>
        <w:tabs>
          <w:tab w:pos="12025" w:val="left" w:leader="none"/>
        </w:tabs>
        <w:spacing w:line="240" w:lineRule="auto"/>
        <w:ind w:left="120" w:right="0" w:firstLine="0"/>
        <w:rPr>
          <w:rFonts w:ascii="Arial"/>
          <w:sz w:val="20"/>
        </w:rPr>
      </w:pPr>
      <w:r>
        <w:rPr/>
        <w:drawing>
          <wp:anchor distT="0" distB="0" distL="0" distR="0" allowOverlap="1" layoutInCell="1" locked="0" behindDoc="0" simplePos="0" relativeHeight="15992832">
            <wp:simplePos x="0" y="0"/>
            <wp:positionH relativeFrom="page">
              <wp:posOffset>719414</wp:posOffset>
            </wp:positionH>
            <wp:positionV relativeFrom="page">
              <wp:posOffset>7565290</wp:posOffset>
            </wp:positionV>
            <wp:extent cx="458343" cy="453199"/>
            <wp:effectExtent l="0" t="0" r="0" b="0"/>
            <wp:wrapNone/>
            <wp:docPr id="75" name="image18.png"/>
            <wp:cNvGraphicFramePr>
              <a:graphicFrameLocks noChangeAspect="1"/>
            </wp:cNvGraphicFramePr>
            <a:graphic>
              <a:graphicData uri="http://schemas.openxmlformats.org/drawingml/2006/picture">
                <pic:pic>
                  <pic:nvPicPr>
                    <pic:cNvPr id="76" name="image18.png"/>
                    <pic:cNvPicPr/>
                  </pic:nvPicPr>
                  <pic:blipFill>
                    <a:blip r:embed="rId22" cstate="print"/>
                    <a:stretch>
                      <a:fillRect/>
                    </a:stretch>
                  </pic:blipFill>
                  <pic:spPr>
                    <a:xfrm>
                      <a:off x="0" y="0"/>
                      <a:ext cx="458343" cy="453199"/>
                    </a:xfrm>
                    <a:prstGeom prst="rect">
                      <a:avLst/>
                    </a:prstGeom>
                  </pic:spPr>
                </pic:pic>
              </a:graphicData>
            </a:graphic>
          </wp:anchor>
        </w:drawing>
      </w:r>
      <w:r>
        <w:rPr/>
        <w:pict>
          <v:line style="position:absolute;mso-position-horizontal-relative:page;mso-position-vertical-relative:page;z-index:15993344" from="15pt,21.000216pt" to="0pt,21.000216pt" stroked="true" strokeweight=".25pt" strokecolor="#000000">
            <v:stroke dashstyle="solid"/>
            <w10:wrap type="none"/>
          </v:line>
        </w:pict>
      </w:r>
      <w:r>
        <w:rPr/>
        <w:pict>
          <v:line style="position:absolute;mso-position-horizontal-relative:page;mso-position-vertical-relative:page;z-index:15993856" from="622.276001pt,21.000216pt" to="637.276001pt,21.000216pt" stroked="true" strokeweight=".25pt" strokecolor="#000000">
            <v:stroke dashstyle="solid"/>
            <w10:wrap type="none"/>
          </v:line>
        </w:pict>
      </w:r>
      <w:r>
        <w:rPr/>
        <w:pict>
          <v:line style="position:absolute;mso-position-horizontal-relative:page;mso-position-vertical-relative:page;z-index:15994368" from="15pt,862.890198pt" to="0pt,862.890198pt" stroked="true" strokeweight=".25pt" strokecolor="#000000">
            <v:stroke dashstyle="solid"/>
            <w10:wrap type="none"/>
          </v:line>
        </w:pict>
      </w:r>
      <w:r>
        <w:rPr/>
        <w:pict>
          <v:line style="position:absolute;mso-position-horizontal-relative:page;mso-position-vertical-relative:page;z-index:15994880" from="622.276001pt,862.890198pt" to="637.276001pt,862.890198pt" stroked="true" strokeweight=".25pt" strokecolor="#000000">
            <v:stroke dashstyle="solid"/>
            <w10:wrap type="none"/>
          </v:line>
        </w:pict>
      </w:r>
      <w:r>
        <w:rPr/>
        <w:pict>
          <v:line style="position:absolute;mso-position-horizontal-relative:page;mso-position-vertical-relative:page;z-index:15995392" from="21pt,868.890198pt" to="21pt,883.890198pt" stroked="true" strokeweight=".25pt" strokecolor="#000000">
            <v:stroke dashstyle="solid"/>
            <w10:wrap type="none"/>
          </v:line>
        </w:pict>
      </w:r>
      <w:r>
        <w:rPr/>
        <w:pict>
          <v:line style="position:absolute;mso-position-horizontal-relative:page;mso-position-vertical-relative:page;z-index:15995904"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775"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776" coordorigin="0,0" coordsize="5,300">
            <v:line style="position:absolute" from="3,300" to="3,0" stroked="true" strokeweight=".25pt" strokecolor="#000000">
              <v:stroke dashstyle="solid"/>
            </v:line>
          </v:group>
        </w:pict>
      </w:r>
      <w:r>
        <w:rPr>
          <w:rFonts w:ascii="Arial"/>
          <w:sz w:val="20"/>
        </w:rPr>
      </w:r>
    </w:p>
    <w:p>
      <w:pPr>
        <w:pStyle w:val="BodyText"/>
        <w:spacing w:before="2"/>
        <w:rPr>
          <w:rFonts w:ascii="Arial"/>
          <w:b/>
          <w:sz w:val="4"/>
        </w:rPr>
      </w:pPr>
      <w:r>
        <w:rPr/>
        <w:pict>
          <v:group style="position:absolute;margin-left:21pt;margin-top:3.61pt;width:595.3pt;height:48.55pt;mso-position-horizontal-relative:page;mso-position-vertical-relative:paragraph;z-index:-15465984;mso-wrap-distance-left:0;mso-wrap-distance-right:0" id="docshapegroup777" coordorigin="420,72" coordsize="11906,971">
            <v:rect style="position:absolute;left:420;top:917;width:11906;height:126" id="docshape778" filled="true" fillcolor="#808080" stroked="false">
              <v:fill type="solid"/>
            </v:rect>
            <v:rect style="position:absolute;left:420;top:72;width:11906;height:846" id="docshape779" filled="true" fillcolor="#bbbcbf" stroked="false">
              <v:fill type="solid"/>
            </v:rect>
            <v:shape style="position:absolute;left:420;top:72;width:11906;height:971" type="#_x0000_t202" id="docshape780" filled="false" stroked="false">
              <v:textbox inset="0,0,0,0">
                <w:txbxContent>
                  <w:p>
                    <w:pPr>
                      <w:spacing w:line="240" w:lineRule="auto" w:before="0"/>
                      <w:rPr>
                        <w:rFonts w:ascii="Arial"/>
                        <w:b/>
                        <w:sz w:val="32"/>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w10:wrap type="topAndBottom"/>
          </v:group>
        </w:pict>
      </w:r>
      <w:r>
        <w:rPr/>
        <w:drawing>
          <wp:anchor distT="0" distB="0" distL="0" distR="0" allowOverlap="1" layoutInCell="1" locked="0" behindDoc="0" simplePos="0" relativeHeight="514">
            <wp:simplePos x="0" y="0"/>
            <wp:positionH relativeFrom="page">
              <wp:posOffset>820204</wp:posOffset>
            </wp:positionH>
            <wp:positionV relativeFrom="paragraph">
              <wp:posOffset>916950</wp:posOffset>
            </wp:positionV>
            <wp:extent cx="338734" cy="426720"/>
            <wp:effectExtent l="0" t="0" r="0" b="0"/>
            <wp:wrapTopAndBottom/>
            <wp:docPr id="77" name="image31.png"/>
            <wp:cNvGraphicFramePr>
              <a:graphicFrameLocks noChangeAspect="1"/>
            </wp:cNvGraphicFramePr>
            <a:graphic>
              <a:graphicData uri="http://schemas.openxmlformats.org/drawingml/2006/picture">
                <pic:pic>
                  <pic:nvPicPr>
                    <pic:cNvPr id="78" name="image31.png"/>
                    <pic:cNvPicPr/>
                  </pic:nvPicPr>
                  <pic:blipFill>
                    <a:blip r:embed="rId35" cstate="print"/>
                    <a:stretch>
                      <a:fillRect/>
                    </a:stretch>
                  </pic:blipFill>
                  <pic:spPr>
                    <a:xfrm>
                      <a:off x="0" y="0"/>
                      <a:ext cx="338734" cy="426720"/>
                    </a:xfrm>
                    <a:prstGeom prst="rect">
                      <a:avLst/>
                    </a:prstGeom>
                  </pic:spPr>
                </pic:pic>
              </a:graphicData>
            </a:graphic>
          </wp:anchor>
        </w:drawing>
      </w:r>
      <w:r>
        <w:rPr/>
        <w:pict>
          <v:shape style="position:absolute;margin-left:97.535004pt;margin-top:71.641701pt;width:467.5pt;height:545.9pt;mso-position-horizontal-relative:page;mso-position-vertical-relative:paragraph;z-index:-15728640;mso-wrap-distance-left:0;mso-wrap-distance-right:0" type="#_x0000_t202" id="docshape781"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82"/>
                  </w:tblGrid>
                  <w:tr>
                    <w:trPr>
                      <w:trHeight w:val="561" w:hRule="atLeast"/>
                    </w:trPr>
                    <w:tc>
                      <w:tcPr>
                        <w:tcW w:w="9350" w:type="dxa"/>
                        <w:gridSpan w:val="2"/>
                        <w:tcBorders>
                          <w:left w:val="nil"/>
                          <w:right w:val="nil"/>
                        </w:tcBorders>
                        <w:shd w:val="clear" w:color="auto" w:fill="3C3C3E"/>
                      </w:tcPr>
                      <w:p>
                        <w:pPr>
                          <w:pStyle w:val="TableParagraph"/>
                          <w:spacing w:before="141"/>
                          <w:ind w:left="1647" w:right="1648"/>
                          <w:jc w:val="center"/>
                          <w:rPr>
                            <w:rFonts w:ascii="Arial Rounded MT Bold"/>
                            <w:sz w:val="24"/>
                          </w:rPr>
                        </w:pPr>
                        <w:r>
                          <w:rPr>
                            <w:rFonts w:ascii="Arial Rounded MT Bold"/>
                            <w:color w:val="FFFFFF"/>
                            <w:sz w:val="24"/>
                          </w:rPr>
                          <w:t>WEEK</w:t>
                        </w:r>
                        <w:r>
                          <w:rPr>
                            <w:rFonts w:ascii="Arial Rounded MT Bold"/>
                            <w:color w:val="FFFFFF"/>
                            <w:spacing w:val="-7"/>
                            <w:sz w:val="24"/>
                          </w:rPr>
                          <w:t> </w:t>
                        </w:r>
                        <w:r>
                          <w:rPr>
                            <w:rFonts w:ascii="Arial Rounded MT Bold"/>
                            <w:color w:val="FFFFFF"/>
                            <w:sz w:val="24"/>
                          </w:rPr>
                          <w:t>2</w:t>
                        </w:r>
                        <w:r>
                          <w:rPr>
                            <w:rFonts w:ascii="Arial Rounded MT Bold"/>
                            <w:color w:val="FFFFFF"/>
                            <w:spacing w:val="-8"/>
                            <w:sz w:val="24"/>
                          </w:rPr>
                          <w:t> </w:t>
                        </w:r>
                        <w:r>
                          <w:rPr>
                            <w:rFonts w:ascii="Arial Rounded MT Bold"/>
                            <w:color w:val="FFFFFF"/>
                            <w:sz w:val="24"/>
                          </w:rPr>
                          <w:t>FRIDAY</w:t>
                        </w:r>
                        <w:r>
                          <w:rPr>
                            <w:rFonts w:ascii="Arial Rounded MT Bold"/>
                            <w:color w:val="FFFFFF"/>
                            <w:spacing w:val="-7"/>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6"/>
                            <w:sz w:val="24"/>
                          </w:rPr>
                          <w:t> </w:t>
                        </w:r>
                        <w:r>
                          <w:rPr>
                            <w:rFonts w:ascii="Arial Rounded MT Bold"/>
                            <w:color w:val="FFFFFF"/>
                            <w:sz w:val="24"/>
                          </w:rPr>
                          <w:t>5:</w:t>
                        </w:r>
                        <w:r>
                          <w:rPr>
                            <w:rFonts w:ascii="Arial Rounded MT Bold"/>
                            <w:color w:val="FFFFFF"/>
                            <w:spacing w:val="-8"/>
                            <w:sz w:val="24"/>
                          </w:rPr>
                          <w:t> </w:t>
                        </w:r>
                        <w:r>
                          <w:rPr>
                            <w:rFonts w:ascii="Arial Rounded MT Bold"/>
                            <w:color w:val="FFFFFF"/>
                            <w:sz w:val="24"/>
                          </w:rPr>
                          <w:t>EDITING</w:t>
                        </w:r>
                        <w:r>
                          <w:rPr>
                            <w:rFonts w:ascii="Arial Rounded MT Bold"/>
                            <w:color w:val="FFFFFF"/>
                            <w:spacing w:val="-7"/>
                            <w:sz w:val="24"/>
                          </w:rPr>
                          <w:t> </w:t>
                        </w:r>
                        <w:r>
                          <w:rPr>
                            <w:rFonts w:ascii="Arial Rounded MT Bold"/>
                            <w:color w:val="FFFFFF"/>
                            <w:sz w:val="24"/>
                          </w:rPr>
                          <w:t>AND</w:t>
                        </w:r>
                        <w:r>
                          <w:rPr>
                            <w:rFonts w:ascii="Arial Rounded MT Bold"/>
                            <w:color w:val="FFFFFF"/>
                            <w:spacing w:val="-7"/>
                            <w:sz w:val="24"/>
                          </w:rPr>
                          <w:t> </w:t>
                        </w:r>
                        <w:r>
                          <w:rPr>
                            <w:rFonts w:ascii="Arial Rounded MT Bold"/>
                            <w:color w:val="FFFFFF"/>
                            <w:spacing w:val="-2"/>
                            <w:sz w:val="24"/>
                          </w:rPr>
                          <w:t>PUBLISHING</w:t>
                        </w:r>
                      </w:p>
                    </w:tc>
                  </w:tr>
                  <w:tr>
                    <w:trPr>
                      <w:trHeight w:val="2880" w:hRule="atLeast"/>
                    </w:trPr>
                    <w:tc>
                      <w:tcPr>
                        <w:tcW w:w="2268" w:type="dxa"/>
                        <w:tcBorders>
                          <w:left w:val="nil"/>
                        </w:tcBorders>
                      </w:tcPr>
                      <w:p>
                        <w:pPr>
                          <w:pStyle w:val="TableParagraph"/>
                          <w:rPr>
                            <w:b/>
                            <w:sz w:val="22"/>
                          </w:rPr>
                        </w:pPr>
                        <w:r>
                          <w:rPr>
                            <w:b/>
                            <w:color w:val="010202"/>
                            <w:sz w:val="22"/>
                          </w:rPr>
                          <w:t>Editing</w:t>
                        </w:r>
                        <w:r>
                          <w:rPr>
                            <w:b/>
                            <w:color w:val="010202"/>
                            <w:spacing w:val="-10"/>
                            <w:sz w:val="22"/>
                          </w:rPr>
                          <w:t> </w:t>
                        </w:r>
                        <w:r>
                          <w:rPr>
                            <w:b/>
                            <w:color w:val="010202"/>
                            <w:spacing w:val="-2"/>
                            <w:sz w:val="22"/>
                          </w:rPr>
                          <w:t>checklist</w:t>
                        </w:r>
                      </w:p>
                    </w:tc>
                    <w:tc>
                      <w:tcPr>
                        <w:tcW w:w="7082" w:type="dxa"/>
                        <w:tcBorders>
                          <w:right w:val="nil"/>
                        </w:tcBorders>
                      </w:tcPr>
                      <w:p>
                        <w:pPr>
                          <w:pStyle w:val="TableParagraph"/>
                          <w:numPr>
                            <w:ilvl w:val="0"/>
                            <w:numId w:val="55"/>
                          </w:numPr>
                          <w:tabs>
                            <w:tab w:pos="565" w:val="left" w:leader="none"/>
                          </w:tabs>
                          <w:spacing w:line="240" w:lineRule="auto" w:before="123" w:after="0"/>
                          <w:ind w:left="564" w:right="0" w:hanging="361"/>
                          <w:jc w:val="left"/>
                          <w:rPr>
                            <w:sz w:val="22"/>
                          </w:rPr>
                        </w:pPr>
                        <w:r>
                          <w:rPr>
                            <w:color w:val="010202"/>
                            <w:sz w:val="22"/>
                          </w:rPr>
                          <w:t>Did</w:t>
                        </w:r>
                        <w:r>
                          <w:rPr>
                            <w:color w:val="010202"/>
                            <w:spacing w:val="-3"/>
                            <w:sz w:val="22"/>
                          </w:rPr>
                          <w:t> </w:t>
                        </w:r>
                        <w:r>
                          <w:rPr>
                            <w:color w:val="010202"/>
                            <w:sz w:val="22"/>
                          </w:rPr>
                          <w:t>I</w:t>
                        </w:r>
                        <w:r>
                          <w:rPr>
                            <w:color w:val="010202"/>
                            <w:spacing w:val="-1"/>
                            <w:sz w:val="22"/>
                          </w:rPr>
                          <w:t> </w:t>
                        </w:r>
                        <w:r>
                          <w:rPr>
                            <w:color w:val="010202"/>
                            <w:sz w:val="22"/>
                          </w:rPr>
                          <w:t>write</w:t>
                        </w:r>
                        <w:r>
                          <w:rPr>
                            <w:color w:val="010202"/>
                            <w:spacing w:val="-1"/>
                            <w:sz w:val="22"/>
                          </w:rPr>
                          <w:t> </w:t>
                        </w:r>
                        <w:r>
                          <w:rPr>
                            <w:color w:val="010202"/>
                            <w:sz w:val="22"/>
                          </w:rPr>
                          <w:t>4</w:t>
                        </w:r>
                        <w:r>
                          <w:rPr>
                            <w:color w:val="010202"/>
                            <w:spacing w:val="-1"/>
                            <w:sz w:val="22"/>
                          </w:rPr>
                          <w:t> </w:t>
                        </w:r>
                        <w:r>
                          <w:rPr>
                            <w:color w:val="010202"/>
                            <w:spacing w:val="-2"/>
                            <w:sz w:val="22"/>
                          </w:rPr>
                          <w:t>paragraphs?</w:t>
                        </w:r>
                      </w:p>
                      <w:p>
                        <w:pPr>
                          <w:pStyle w:val="TableParagraph"/>
                          <w:numPr>
                            <w:ilvl w:val="0"/>
                            <w:numId w:val="55"/>
                          </w:numPr>
                          <w:tabs>
                            <w:tab w:pos="565" w:val="left" w:leader="none"/>
                          </w:tabs>
                          <w:spacing w:line="240" w:lineRule="auto" w:before="71" w:after="0"/>
                          <w:ind w:left="564" w:right="0" w:hanging="361"/>
                          <w:jc w:val="left"/>
                          <w:rPr>
                            <w:sz w:val="22"/>
                          </w:rPr>
                        </w:pPr>
                        <w:r>
                          <w:rPr>
                            <w:color w:val="010202"/>
                            <w:sz w:val="22"/>
                          </w:rPr>
                          <w:t>Did</w:t>
                        </w:r>
                        <w:r>
                          <w:rPr>
                            <w:color w:val="010202"/>
                            <w:spacing w:val="-6"/>
                            <w:sz w:val="22"/>
                          </w:rPr>
                          <w:t> </w:t>
                        </w:r>
                        <w:r>
                          <w:rPr>
                            <w:color w:val="010202"/>
                            <w:sz w:val="22"/>
                          </w:rPr>
                          <w:t>I</w:t>
                        </w:r>
                        <w:r>
                          <w:rPr>
                            <w:color w:val="010202"/>
                            <w:spacing w:val="-5"/>
                            <w:sz w:val="22"/>
                          </w:rPr>
                          <w:t> </w:t>
                        </w:r>
                        <w:r>
                          <w:rPr>
                            <w:color w:val="010202"/>
                            <w:sz w:val="22"/>
                          </w:rPr>
                          <w:t>use</w:t>
                        </w:r>
                        <w:r>
                          <w:rPr>
                            <w:color w:val="010202"/>
                            <w:spacing w:val="-6"/>
                            <w:sz w:val="22"/>
                          </w:rPr>
                          <w:t> </w:t>
                        </w:r>
                        <w:r>
                          <w:rPr>
                            <w:color w:val="010202"/>
                            <w:sz w:val="22"/>
                          </w:rPr>
                          <w:t>three</w:t>
                        </w:r>
                        <w:r>
                          <w:rPr>
                            <w:color w:val="010202"/>
                            <w:spacing w:val="-5"/>
                            <w:sz w:val="22"/>
                          </w:rPr>
                          <w:t> </w:t>
                        </w:r>
                        <w:r>
                          <w:rPr>
                            <w:color w:val="010202"/>
                            <w:sz w:val="22"/>
                          </w:rPr>
                          <w:t>adjectives</w:t>
                        </w:r>
                        <w:r>
                          <w:rPr>
                            <w:color w:val="010202"/>
                            <w:spacing w:val="-5"/>
                            <w:sz w:val="22"/>
                          </w:rPr>
                          <w:t> </w:t>
                        </w:r>
                        <w:r>
                          <w:rPr>
                            <w:color w:val="010202"/>
                            <w:sz w:val="22"/>
                          </w:rPr>
                          <w:t>that</w:t>
                        </w:r>
                        <w:r>
                          <w:rPr>
                            <w:color w:val="010202"/>
                            <w:spacing w:val="-5"/>
                            <w:sz w:val="22"/>
                          </w:rPr>
                          <w:t> </w:t>
                        </w:r>
                        <w:r>
                          <w:rPr>
                            <w:color w:val="010202"/>
                            <w:sz w:val="22"/>
                          </w:rPr>
                          <w:t>describe</w:t>
                        </w:r>
                        <w:r>
                          <w:rPr>
                            <w:color w:val="010202"/>
                            <w:spacing w:val="-6"/>
                            <w:sz w:val="22"/>
                          </w:rPr>
                          <w:t> </w:t>
                        </w:r>
                        <w:r>
                          <w:rPr>
                            <w:color w:val="010202"/>
                            <w:sz w:val="22"/>
                          </w:rPr>
                          <w:t>my</w:t>
                        </w:r>
                        <w:r>
                          <w:rPr>
                            <w:color w:val="010202"/>
                            <w:spacing w:val="-5"/>
                            <w:sz w:val="22"/>
                          </w:rPr>
                          <w:t> </w:t>
                        </w:r>
                        <w:r>
                          <w:rPr>
                            <w:color w:val="010202"/>
                            <w:sz w:val="22"/>
                          </w:rPr>
                          <w:t>character’s</w:t>
                        </w:r>
                        <w:r>
                          <w:rPr>
                            <w:color w:val="010202"/>
                            <w:spacing w:val="-5"/>
                            <w:sz w:val="22"/>
                          </w:rPr>
                          <w:t> </w:t>
                        </w:r>
                        <w:r>
                          <w:rPr>
                            <w:color w:val="010202"/>
                            <w:spacing w:val="-2"/>
                            <w:sz w:val="22"/>
                          </w:rPr>
                          <w:t>personality?</w:t>
                        </w:r>
                      </w:p>
                      <w:p>
                        <w:pPr>
                          <w:pStyle w:val="TableParagraph"/>
                          <w:numPr>
                            <w:ilvl w:val="0"/>
                            <w:numId w:val="55"/>
                          </w:numPr>
                          <w:tabs>
                            <w:tab w:pos="565" w:val="left" w:leader="none"/>
                          </w:tabs>
                          <w:spacing w:line="240" w:lineRule="auto" w:before="72" w:after="0"/>
                          <w:ind w:left="564" w:right="0" w:hanging="361"/>
                          <w:jc w:val="left"/>
                          <w:rPr>
                            <w:sz w:val="22"/>
                          </w:rPr>
                        </w:pPr>
                        <w:r>
                          <w:rPr>
                            <w:color w:val="010202"/>
                            <w:sz w:val="22"/>
                          </w:rPr>
                          <w:t>Did</w:t>
                        </w:r>
                        <w:r>
                          <w:rPr>
                            <w:color w:val="010202"/>
                            <w:spacing w:val="-5"/>
                            <w:sz w:val="22"/>
                          </w:rPr>
                          <w:t> </w:t>
                        </w:r>
                        <w:r>
                          <w:rPr>
                            <w:color w:val="010202"/>
                            <w:sz w:val="22"/>
                          </w:rPr>
                          <w:t>I</w:t>
                        </w:r>
                        <w:r>
                          <w:rPr>
                            <w:color w:val="010202"/>
                            <w:spacing w:val="-3"/>
                            <w:sz w:val="22"/>
                          </w:rPr>
                          <w:t> </w:t>
                        </w:r>
                        <w:r>
                          <w:rPr>
                            <w:color w:val="010202"/>
                            <w:sz w:val="22"/>
                          </w:rPr>
                          <w:t>describe</w:t>
                        </w:r>
                        <w:r>
                          <w:rPr>
                            <w:color w:val="010202"/>
                            <w:spacing w:val="-4"/>
                            <w:sz w:val="22"/>
                          </w:rPr>
                          <w:t> </w:t>
                        </w:r>
                        <w:r>
                          <w:rPr>
                            <w:color w:val="010202"/>
                            <w:sz w:val="22"/>
                          </w:rPr>
                          <w:t>my</w:t>
                        </w:r>
                        <w:r>
                          <w:rPr>
                            <w:color w:val="010202"/>
                            <w:spacing w:val="-3"/>
                            <w:sz w:val="22"/>
                          </w:rPr>
                          <w:t> </w:t>
                        </w:r>
                        <w:r>
                          <w:rPr>
                            <w:color w:val="010202"/>
                            <w:spacing w:val="-2"/>
                            <w:sz w:val="22"/>
                          </w:rPr>
                          <w:t>character?</w:t>
                        </w:r>
                      </w:p>
                      <w:p>
                        <w:pPr>
                          <w:pStyle w:val="TableParagraph"/>
                          <w:numPr>
                            <w:ilvl w:val="0"/>
                            <w:numId w:val="55"/>
                          </w:numPr>
                          <w:tabs>
                            <w:tab w:pos="565" w:val="left" w:leader="none"/>
                          </w:tabs>
                          <w:spacing w:line="240" w:lineRule="auto" w:before="71" w:after="0"/>
                          <w:ind w:left="564" w:right="0" w:hanging="361"/>
                          <w:jc w:val="left"/>
                          <w:rPr>
                            <w:sz w:val="22"/>
                          </w:rPr>
                        </w:pPr>
                        <w:r>
                          <w:rPr>
                            <w:color w:val="010202"/>
                            <w:sz w:val="22"/>
                          </w:rPr>
                          <w:t>Did</w:t>
                        </w:r>
                        <w:r>
                          <w:rPr>
                            <w:color w:val="010202"/>
                            <w:spacing w:val="-6"/>
                            <w:sz w:val="22"/>
                          </w:rPr>
                          <w:t> </w:t>
                        </w:r>
                        <w:r>
                          <w:rPr>
                            <w:color w:val="010202"/>
                            <w:sz w:val="22"/>
                          </w:rPr>
                          <w:t>I</w:t>
                        </w:r>
                        <w:r>
                          <w:rPr>
                            <w:color w:val="010202"/>
                            <w:spacing w:val="-2"/>
                            <w:sz w:val="22"/>
                          </w:rPr>
                          <w:t> </w:t>
                        </w:r>
                        <w:r>
                          <w:rPr>
                            <w:color w:val="010202"/>
                            <w:sz w:val="22"/>
                          </w:rPr>
                          <w:t>give</w:t>
                        </w:r>
                        <w:r>
                          <w:rPr>
                            <w:color w:val="010202"/>
                            <w:spacing w:val="-3"/>
                            <w:sz w:val="22"/>
                          </w:rPr>
                          <w:t> </w:t>
                        </w:r>
                        <w:r>
                          <w:rPr>
                            <w:color w:val="010202"/>
                            <w:sz w:val="22"/>
                          </w:rPr>
                          <w:t>some</w:t>
                        </w:r>
                        <w:r>
                          <w:rPr>
                            <w:color w:val="010202"/>
                            <w:spacing w:val="-3"/>
                            <w:sz w:val="22"/>
                          </w:rPr>
                          <w:t> </w:t>
                        </w:r>
                        <w:r>
                          <w:rPr>
                            <w:color w:val="010202"/>
                            <w:sz w:val="22"/>
                          </w:rPr>
                          <w:t>analysis</w:t>
                        </w:r>
                        <w:r>
                          <w:rPr>
                            <w:color w:val="010202"/>
                            <w:spacing w:val="-4"/>
                            <w:sz w:val="22"/>
                          </w:rPr>
                          <w:t> </w:t>
                        </w:r>
                        <w:r>
                          <w:rPr>
                            <w:color w:val="010202"/>
                            <w:sz w:val="22"/>
                          </w:rPr>
                          <w:t>of</w:t>
                        </w:r>
                        <w:r>
                          <w:rPr>
                            <w:color w:val="010202"/>
                            <w:spacing w:val="-3"/>
                            <w:sz w:val="22"/>
                          </w:rPr>
                          <w:t> </w:t>
                        </w:r>
                        <w:r>
                          <w:rPr>
                            <w:color w:val="010202"/>
                            <w:sz w:val="22"/>
                          </w:rPr>
                          <w:t>my</w:t>
                        </w:r>
                        <w:r>
                          <w:rPr>
                            <w:color w:val="010202"/>
                            <w:spacing w:val="-2"/>
                            <w:sz w:val="22"/>
                          </w:rPr>
                          <w:t> character?</w:t>
                        </w:r>
                      </w:p>
                      <w:p>
                        <w:pPr>
                          <w:pStyle w:val="TableParagraph"/>
                          <w:numPr>
                            <w:ilvl w:val="0"/>
                            <w:numId w:val="55"/>
                          </w:numPr>
                          <w:tabs>
                            <w:tab w:pos="565" w:val="left" w:leader="none"/>
                          </w:tabs>
                          <w:spacing w:line="240" w:lineRule="auto" w:before="72" w:after="0"/>
                          <w:ind w:left="564" w:right="0" w:hanging="361"/>
                          <w:jc w:val="left"/>
                          <w:rPr>
                            <w:sz w:val="22"/>
                          </w:rPr>
                        </w:pPr>
                        <w:r>
                          <w:rPr>
                            <w:color w:val="010202"/>
                            <w:sz w:val="22"/>
                          </w:rPr>
                          <w:t>Did</w:t>
                        </w:r>
                        <w:r>
                          <w:rPr>
                            <w:color w:val="010202"/>
                            <w:spacing w:val="-7"/>
                            <w:sz w:val="22"/>
                          </w:rPr>
                          <w:t> </w:t>
                        </w:r>
                        <w:r>
                          <w:rPr>
                            <w:color w:val="010202"/>
                            <w:sz w:val="22"/>
                          </w:rPr>
                          <w:t>I</w:t>
                        </w:r>
                        <w:r>
                          <w:rPr>
                            <w:color w:val="010202"/>
                            <w:spacing w:val="-4"/>
                            <w:sz w:val="22"/>
                          </w:rPr>
                          <w:t> </w:t>
                        </w:r>
                        <w:r>
                          <w:rPr>
                            <w:color w:val="010202"/>
                            <w:sz w:val="22"/>
                          </w:rPr>
                          <w:t>give</w:t>
                        </w:r>
                        <w:r>
                          <w:rPr>
                            <w:color w:val="010202"/>
                            <w:spacing w:val="-5"/>
                            <w:sz w:val="22"/>
                          </w:rPr>
                          <w:t> </w:t>
                        </w:r>
                        <w:r>
                          <w:rPr>
                            <w:color w:val="010202"/>
                            <w:sz w:val="22"/>
                          </w:rPr>
                          <w:t>examples</w:t>
                        </w:r>
                        <w:r>
                          <w:rPr>
                            <w:color w:val="010202"/>
                            <w:spacing w:val="-4"/>
                            <w:sz w:val="22"/>
                          </w:rPr>
                          <w:t> </w:t>
                        </w:r>
                        <w:r>
                          <w:rPr>
                            <w:color w:val="010202"/>
                            <w:sz w:val="22"/>
                          </w:rPr>
                          <w:t>to</w:t>
                        </w:r>
                        <w:r>
                          <w:rPr>
                            <w:color w:val="010202"/>
                            <w:spacing w:val="-5"/>
                            <w:sz w:val="22"/>
                          </w:rPr>
                          <w:t> </w:t>
                        </w:r>
                        <w:r>
                          <w:rPr>
                            <w:color w:val="010202"/>
                            <w:sz w:val="22"/>
                          </w:rPr>
                          <w:t>help</w:t>
                        </w:r>
                        <w:r>
                          <w:rPr>
                            <w:color w:val="010202"/>
                            <w:spacing w:val="-5"/>
                            <w:sz w:val="22"/>
                          </w:rPr>
                          <w:t> </w:t>
                        </w:r>
                        <w:r>
                          <w:rPr>
                            <w:color w:val="010202"/>
                            <w:sz w:val="22"/>
                          </w:rPr>
                          <w:t>prove</w:t>
                        </w:r>
                        <w:r>
                          <w:rPr>
                            <w:color w:val="010202"/>
                            <w:spacing w:val="-4"/>
                            <w:sz w:val="22"/>
                          </w:rPr>
                          <w:t> </w:t>
                        </w:r>
                        <w:r>
                          <w:rPr>
                            <w:color w:val="010202"/>
                            <w:sz w:val="22"/>
                          </w:rPr>
                          <w:t>my</w:t>
                        </w:r>
                        <w:r>
                          <w:rPr>
                            <w:color w:val="010202"/>
                            <w:spacing w:val="-4"/>
                            <w:sz w:val="22"/>
                          </w:rPr>
                          <w:t> </w:t>
                        </w:r>
                        <w:r>
                          <w:rPr>
                            <w:color w:val="010202"/>
                            <w:spacing w:val="-2"/>
                            <w:sz w:val="22"/>
                          </w:rPr>
                          <w:t>point?</w:t>
                        </w:r>
                      </w:p>
                      <w:p>
                        <w:pPr>
                          <w:pStyle w:val="TableParagraph"/>
                          <w:numPr>
                            <w:ilvl w:val="0"/>
                            <w:numId w:val="55"/>
                          </w:numPr>
                          <w:tabs>
                            <w:tab w:pos="565" w:val="left" w:leader="none"/>
                          </w:tabs>
                          <w:spacing w:line="240" w:lineRule="auto" w:before="71" w:after="0"/>
                          <w:ind w:left="564" w:right="0" w:hanging="361"/>
                          <w:jc w:val="left"/>
                          <w:rPr>
                            <w:sz w:val="22"/>
                          </w:rPr>
                        </w:pPr>
                        <w:r>
                          <w:rPr>
                            <w:color w:val="010202"/>
                            <w:sz w:val="22"/>
                          </w:rPr>
                          <w:t>Did</w:t>
                        </w:r>
                        <w:r>
                          <w:rPr>
                            <w:color w:val="010202"/>
                            <w:spacing w:val="-4"/>
                            <w:sz w:val="22"/>
                          </w:rPr>
                          <w:t> </w:t>
                        </w:r>
                        <w:r>
                          <w:rPr>
                            <w:color w:val="010202"/>
                            <w:sz w:val="22"/>
                          </w:rPr>
                          <w:t>I</w:t>
                        </w:r>
                        <w:r>
                          <w:rPr>
                            <w:color w:val="010202"/>
                            <w:spacing w:val="-2"/>
                            <w:sz w:val="22"/>
                          </w:rPr>
                          <w:t> </w:t>
                        </w:r>
                        <w:r>
                          <w:rPr>
                            <w:color w:val="010202"/>
                            <w:sz w:val="22"/>
                          </w:rPr>
                          <w:t>try</w:t>
                        </w:r>
                        <w:r>
                          <w:rPr>
                            <w:color w:val="010202"/>
                            <w:spacing w:val="-2"/>
                            <w:sz w:val="22"/>
                          </w:rPr>
                          <w:t> </w:t>
                        </w:r>
                        <w:r>
                          <w:rPr>
                            <w:color w:val="010202"/>
                            <w:sz w:val="22"/>
                          </w:rPr>
                          <w:t>to</w:t>
                        </w:r>
                        <w:r>
                          <w:rPr>
                            <w:color w:val="010202"/>
                            <w:spacing w:val="-4"/>
                            <w:sz w:val="22"/>
                          </w:rPr>
                          <w:t> </w:t>
                        </w:r>
                        <w:r>
                          <w:rPr>
                            <w:color w:val="010202"/>
                            <w:sz w:val="22"/>
                          </w:rPr>
                          <w:t>spell</w:t>
                        </w:r>
                        <w:r>
                          <w:rPr>
                            <w:color w:val="010202"/>
                            <w:spacing w:val="-3"/>
                            <w:sz w:val="22"/>
                          </w:rPr>
                          <w:t> </w:t>
                        </w:r>
                        <w:r>
                          <w:rPr>
                            <w:color w:val="010202"/>
                            <w:sz w:val="22"/>
                          </w:rPr>
                          <w:t>all</w:t>
                        </w:r>
                        <w:r>
                          <w:rPr>
                            <w:color w:val="010202"/>
                            <w:spacing w:val="-3"/>
                            <w:sz w:val="22"/>
                          </w:rPr>
                          <w:t> </w:t>
                        </w:r>
                        <w:r>
                          <w:rPr>
                            <w:color w:val="010202"/>
                            <w:sz w:val="22"/>
                          </w:rPr>
                          <w:t>words</w:t>
                        </w:r>
                        <w:r>
                          <w:rPr>
                            <w:color w:val="010202"/>
                            <w:spacing w:val="-3"/>
                            <w:sz w:val="22"/>
                          </w:rPr>
                          <w:t> </w:t>
                        </w:r>
                        <w:r>
                          <w:rPr>
                            <w:color w:val="010202"/>
                            <w:spacing w:val="-2"/>
                            <w:sz w:val="22"/>
                          </w:rPr>
                          <w:t>correctly?</w:t>
                        </w:r>
                      </w:p>
                      <w:p>
                        <w:pPr>
                          <w:pStyle w:val="TableParagraph"/>
                          <w:numPr>
                            <w:ilvl w:val="0"/>
                            <w:numId w:val="55"/>
                          </w:numPr>
                          <w:tabs>
                            <w:tab w:pos="565" w:val="left" w:leader="none"/>
                          </w:tabs>
                          <w:spacing w:line="240" w:lineRule="auto" w:before="71" w:after="0"/>
                          <w:ind w:left="564" w:right="0" w:hanging="361"/>
                          <w:jc w:val="left"/>
                          <w:rPr>
                            <w:sz w:val="22"/>
                          </w:rPr>
                        </w:pPr>
                        <w:r>
                          <w:rPr>
                            <w:color w:val="010202"/>
                            <w:sz w:val="22"/>
                          </w:rPr>
                          <w:t>Does</w:t>
                        </w:r>
                        <w:r>
                          <w:rPr>
                            <w:color w:val="010202"/>
                            <w:spacing w:val="-7"/>
                            <w:sz w:val="22"/>
                          </w:rPr>
                          <w:t> </w:t>
                        </w:r>
                        <w:r>
                          <w:rPr>
                            <w:color w:val="010202"/>
                            <w:sz w:val="22"/>
                          </w:rPr>
                          <w:t>every</w:t>
                        </w:r>
                        <w:r>
                          <w:rPr>
                            <w:color w:val="010202"/>
                            <w:spacing w:val="-4"/>
                            <w:sz w:val="22"/>
                          </w:rPr>
                          <w:t> </w:t>
                        </w:r>
                        <w:r>
                          <w:rPr>
                            <w:color w:val="010202"/>
                            <w:sz w:val="22"/>
                          </w:rPr>
                          <w:t>sentence</w:t>
                        </w:r>
                        <w:r>
                          <w:rPr>
                            <w:color w:val="010202"/>
                            <w:spacing w:val="-3"/>
                            <w:sz w:val="22"/>
                          </w:rPr>
                          <w:t> </w:t>
                        </w:r>
                        <w:r>
                          <w:rPr>
                            <w:color w:val="010202"/>
                            <w:sz w:val="22"/>
                          </w:rPr>
                          <w:t>start</w:t>
                        </w:r>
                        <w:r>
                          <w:rPr>
                            <w:color w:val="010202"/>
                            <w:spacing w:val="-5"/>
                            <w:sz w:val="22"/>
                          </w:rPr>
                          <w:t> </w:t>
                        </w:r>
                        <w:r>
                          <w:rPr>
                            <w:color w:val="010202"/>
                            <w:sz w:val="22"/>
                          </w:rPr>
                          <w:t>with</w:t>
                        </w:r>
                        <w:r>
                          <w:rPr>
                            <w:color w:val="010202"/>
                            <w:spacing w:val="-3"/>
                            <w:sz w:val="22"/>
                          </w:rPr>
                          <w:t> </w:t>
                        </w:r>
                        <w:r>
                          <w:rPr>
                            <w:color w:val="010202"/>
                            <w:sz w:val="22"/>
                          </w:rPr>
                          <w:t>a</w:t>
                        </w:r>
                        <w:r>
                          <w:rPr>
                            <w:color w:val="010202"/>
                            <w:spacing w:val="-5"/>
                            <w:sz w:val="22"/>
                          </w:rPr>
                          <w:t> </w:t>
                        </w:r>
                        <w:r>
                          <w:rPr>
                            <w:color w:val="010202"/>
                            <w:sz w:val="22"/>
                          </w:rPr>
                          <w:t>capital</w:t>
                        </w:r>
                        <w:r>
                          <w:rPr>
                            <w:color w:val="010202"/>
                            <w:spacing w:val="-4"/>
                            <w:sz w:val="22"/>
                          </w:rPr>
                          <w:t> </w:t>
                        </w:r>
                        <w:r>
                          <w:rPr>
                            <w:color w:val="010202"/>
                            <w:spacing w:val="-2"/>
                            <w:sz w:val="22"/>
                          </w:rPr>
                          <w:t>letter?</w:t>
                        </w:r>
                      </w:p>
                      <w:p>
                        <w:pPr>
                          <w:pStyle w:val="TableParagraph"/>
                          <w:numPr>
                            <w:ilvl w:val="0"/>
                            <w:numId w:val="55"/>
                          </w:numPr>
                          <w:tabs>
                            <w:tab w:pos="565" w:val="left" w:leader="none"/>
                          </w:tabs>
                          <w:spacing w:line="240" w:lineRule="auto" w:before="72" w:after="0"/>
                          <w:ind w:left="564" w:right="0" w:hanging="361"/>
                          <w:jc w:val="left"/>
                          <w:rPr>
                            <w:sz w:val="22"/>
                          </w:rPr>
                        </w:pPr>
                        <w:r>
                          <w:rPr>
                            <w:color w:val="010202"/>
                            <w:sz w:val="22"/>
                          </w:rPr>
                          <w:t>Does</w:t>
                        </w:r>
                        <w:r>
                          <w:rPr>
                            <w:color w:val="010202"/>
                            <w:spacing w:val="-6"/>
                            <w:sz w:val="22"/>
                          </w:rPr>
                          <w:t> </w:t>
                        </w:r>
                        <w:r>
                          <w:rPr>
                            <w:color w:val="010202"/>
                            <w:sz w:val="22"/>
                          </w:rPr>
                          <w:t>every</w:t>
                        </w:r>
                        <w:r>
                          <w:rPr>
                            <w:color w:val="010202"/>
                            <w:spacing w:val="-4"/>
                            <w:sz w:val="22"/>
                          </w:rPr>
                          <w:t> </w:t>
                        </w:r>
                        <w:r>
                          <w:rPr>
                            <w:color w:val="010202"/>
                            <w:sz w:val="22"/>
                          </w:rPr>
                          <w:t>sentence</w:t>
                        </w:r>
                        <w:r>
                          <w:rPr>
                            <w:color w:val="010202"/>
                            <w:spacing w:val="-4"/>
                            <w:sz w:val="22"/>
                          </w:rPr>
                          <w:t> </w:t>
                        </w:r>
                        <w:r>
                          <w:rPr>
                            <w:color w:val="010202"/>
                            <w:sz w:val="22"/>
                          </w:rPr>
                          <w:t>end</w:t>
                        </w:r>
                        <w:r>
                          <w:rPr>
                            <w:color w:val="010202"/>
                            <w:spacing w:val="-4"/>
                            <w:sz w:val="22"/>
                          </w:rPr>
                          <w:t> </w:t>
                        </w:r>
                        <w:r>
                          <w:rPr>
                            <w:color w:val="010202"/>
                            <w:sz w:val="22"/>
                          </w:rPr>
                          <w:t>with</w:t>
                        </w:r>
                        <w:r>
                          <w:rPr>
                            <w:color w:val="010202"/>
                            <w:spacing w:val="-4"/>
                            <w:sz w:val="22"/>
                          </w:rPr>
                          <w:t> </w:t>
                        </w:r>
                        <w:r>
                          <w:rPr>
                            <w:color w:val="010202"/>
                            <w:sz w:val="22"/>
                          </w:rPr>
                          <w:t>a</w:t>
                        </w:r>
                        <w:r>
                          <w:rPr>
                            <w:color w:val="010202"/>
                            <w:spacing w:val="-6"/>
                            <w:sz w:val="22"/>
                          </w:rPr>
                          <w:t> </w:t>
                        </w:r>
                        <w:r>
                          <w:rPr>
                            <w:color w:val="010202"/>
                            <w:sz w:val="22"/>
                          </w:rPr>
                          <w:t>full</w:t>
                        </w:r>
                        <w:r>
                          <w:rPr>
                            <w:color w:val="010202"/>
                            <w:spacing w:val="-5"/>
                            <w:sz w:val="22"/>
                          </w:rPr>
                          <w:t> </w:t>
                        </w:r>
                        <w:r>
                          <w:rPr>
                            <w:color w:val="010202"/>
                            <w:sz w:val="22"/>
                          </w:rPr>
                          <w:t>stop</w:t>
                        </w:r>
                        <w:r>
                          <w:rPr>
                            <w:color w:val="010202"/>
                            <w:spacing w:val="-5"/>
                            <w:sz w:val="22"/>
                          </w:rPr>
                          <w:t> </w:t>
                        </w:r>
                        <w:r>
                          <w:rPr>
                            <w:color w:val="010202"/>
                            <w:sz w:val="22"/>
                          </w:rPr>
                          <w:t>or</w:t>
                        </w:r>
                        <w:r>
                          <w:rPr>
                            <w:color w:val="010202"/>
                            <w:spacing w:val="-5"/>
                            <w:sz w:val="22"/>
                          </w:rPr>
                          <w:t> </w:t>
                        </w:r>
                        <w:r>
                          <w:rPr>
                            <w:color w:val="010202"/>
                            <w:sz w:val="22"/>
                          </w:rPr>
                          <w:t>exclamation</w:t>
                        </w:r>
                        <w:r>
                          <w:rPr>
                            <w:color w:val="010202"/>
                            <w:spacing w:val="-5"/>
                            <w:sz w:val="22"/>
                          </w:rPr>
                          <w:t> </w:t>
                        </w:r>
                        <w:r>
                          <w:rPr>
                            <w:color w:val="010202"/>
                            <w:spacing w:val="-2"/>
                            <w:sz w:val="22"/>
                          </w:rPr>
                          <w:t>mark?</w:t>
                        </w:r>
                      </w:p>
                    </w:tc>
                  </w:tr>
                  <w:tr>
                    <w:trPr>
                      <w:trHeight w:val="3220" w:hRule="atLeast"/>
                    </w:trPr>
                    <w:tc>
                      <w:tcPr>
                        <w:tcW w:w="2268" w:type="dxa"/>
                        <w:tcBorders>
                          <w:left w:val="nil"/>
                        </w:tcBorders>
                      </w:tcPr>
                      <w:p>
                        <w:pPr>
                          <w:pStyle w:val="TableParagraph"/>
                          <w:rPr>
                            <w:b/>
                            <w:sz w:val="22"/>
                          </w:rPr>
                        </w:pPr>
                        <w:r>
                          <w:rPr>
                            <w:b/>
                            <w:color w:val="010202"/>
                            <w:spacing w:val="-4"/>
                            <w:sz w:val="22"/>
                          </w:rPr>
                          <w:t>Edit</w:t>
                        </w:r>
                      </w:p>
                    </w:tc>
                    <w:tc>
                      <w:tcPr>
                        <w:tcW w:w="7082" w:type="dxa"/>
                        <w:tcBorders>
                          <w:right w:val="nil"/>
                        </w:tcBorders>
                      </w:tcPr>
                      <w:p>
                        <w:pPr>
                          <w:pStyle w:val="TableParagraph"/>
                          <w:numPr>
                            <w:ilvl w:val="0"/>
                            <w:numId w:val="56"/>
                          </w:numPr>
                          <w:tabs>
                            <w:tab w:pos="565" w:val="left" w:leader="none"/>
                          </w:tabs>
                          <w:spacing w:line="240" w:lineRule="auto" w:before="123" w:after="0"/>
                          <w:ind w:left="564" w:right="0" w:hanging="361"/>
                          <w:jc w:val="left"/>
                          <w:rPr>
                            <w:sz w:val="22"/>
                          </w:rPr>
                        </w:pPr>
                        <w:r>
                          <w:rPr>
                            <w:color w:val="010202"/>
                            <w:sz w:val="22"/>
                          </w:rPr>
                          <w:t>Instruct</w:t>
                        </w:r>
                        <w:r>
                          <w:rPr>
                            <w:color w:val="010202"/>
                            <w:spacing w:val="-8"/>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open</w:t>
                        </w:r>
                        <w:r>
                          <w:rPr>
                            <w:color w:val="010202"/>
                            <w:spacing w:val="-7"/>
                            <w:sz w:val="22"/>
                          </w:rPr>
                          <w:t> </w:t>
                        </w:r>
                        <w:r>
                          <w:rPr>
                            <w:color w:val="010202"/>
                            <w:sz w:val="22"/>
                          </w:rPr>
                          <w:t>their</w:t>
                        </w:r>
                        <w:r>
                          <w:rPr>
                            <w:color w:val="010202"/>
                            <w:spacing w:val="-5"/>
                            <w:sz w:val="22"/>
                          </w:rPr>
                          <w:t> </w:t>
                        </w:r>
                        <w:r>
                          <w:rPr>
                            <w:color w:val="010202"/>
                            <w:sz w:val="22"/>
                          </w:rPr>
                          <w:t>exercise</w:t>
                        </w:r>
                        <w:r>
                          <w:rPr>
                            <w:color w:val="010202"/>
                            <w:spacing w:val="-5"/>
                            <w:sz w:val="22"/>
                          </w:rPr>
                          <w:t> </w:t>
                        </w:r>
                        <w:r>
                          <w:rPr>
                            <w:color w:val="010202"/>
                            <w:sz w:val="22"/>
                          </w:rPr>
                          <w:t>books</w:t>
                        </w:r>
                        <w:r>
                          <w:rPr>
                            <w:color w:val="010202"/>
                            <w:spacing w:val="-7"/>
                            <w:sz w:val="22"/>
                          </w:rPr>
                          <w:t> </w:t>
                        </w:r>
                        <w:r>
                          <w:rPr>
                            <w:color w:val="010202"/>
                            <w:sz w:val="22"/>
                          </w:rPr>
                          <w:t>to</w:t>
                        </w:r>
                        <w:r>
                          <w:rPr>
                            <w:color w:val="010202"/>
                            <w:spacing w:val="-6"/>
                            <w:sz w:val="22"/>
                          </w:rPr>
                          <w:t> </w:t>
                        </w:r>
                        <w:r>
                          <w:rPr>
                            <w:color w:val="010202"/>
                            <w:sz w:val="22"/>
                          </w:rPr>
                          <w:t>the</w:t>
                        </w:r>
                        <w:r>
                          <w:rPr>
                            <w:color w:val="010202"/>
                            <w:spacing w:val="-5"/>
                            <w:sz w:val="22"/>
                          </w:rPr>
                          <w:t> </w:t>
                        </w:r>
                        <w:r>
                          <w:rPr>
                            <w:color w:val="010202"/>
                            <w:sz w:val="22"/>
                          </w:rPr>
                          <w:t>completed</w:t>
                        </w:r>
                        <w:r>
                          <w:rPr>
                            <w:color w:val="010202"/>
                            <w:spacing w:val="-5"/>
                            <w:sz w:val="22"/>
                          </w:rPr>
                          <w:t> </w:t>
                        </w:r>
                        <w:r>
                          <w:rPr>
                            <w:color w:val="010202"/>
                            <w:spacing w:val="-2"/>
                            <w:sz w:val="22"/>
                          </w:rPr>
                          <w:t>draft.</w:t>
                        </w:r>
                      </w:p>
                      <w:p>
                        <w:pPr>
                          <w:pStyle w:val="TableParagraph"/>
                          <w:numPr>
                            <w:ilvl w:val="0"/>
                            <w:numId w:val="56"/>
                          </w:numPr>
                          <w:tabs>
                            <w:tab w:pos="565" w:val="left" w:leader="none"/>
                          </w:tabs>
                          <w:spacing w:line="240" w:lineRule="auto" w:before="71" w:after="0"/>
                          <w:ind w:left="564" w:right="0" w:hanging="361"/>
                          <w:jc w:val="left"/>
                          <w:rPr>
                            <w:sz w:val="22"/>
                          </w:rPr>
                        </w:pPr>
                        <w:r>
                          <w:rPr>
                            <w:color w:val="010202"/>
                            <w:sz w:val="22"/>
                          </w:rPr>
                          <w:t>Write</w:t>
                        </w:r>
                        <w:r>
                          <w:rPr>
                            <w:color w:val="010202"/>
                            <w:spacing w:val="-4"/>
                            <w:sz w:val="22"/>
                          </w:rPr>
                          <w:t> </w:t>
                        </w:r>
                        <w:r>
                          <w:rPr>
                            <w:color w:val="010202"/>
                            <w:sz w:val="22"/>
                          </w:rPr>
                          <w:t>the</w:t>
                        </w:r>
                        <w:r>
                          <w:rPr>
                            <w:color w:val="010202"/>
                            <w:spacing w:val="-3"/>
                            <w:sz w:val="22"/>
                          </w:rPr>
                          <w:t> </w:t>
                        </w:r>
                        <w:r>
                          <w:rPr>
                            <w:color w:val="010202"/>
                            <w:sz w:val="22"/>
                          </w:rPr>
                          <w:t>editing</w:t>
                        </w:r>
                        <w:r>
                          <w:rPr>
                            <w:color w:val="010202"/>
                            <w:spacing w:val="-4"/>
                            <w:sz w:val="22"/>
                          </w:rPr>
                          <w:t> </w:t>
                        </w:r>
                        <w:r>
                          <w:rPr>
                            <w:color w:val="010202"/>
                            <w:sz w:val="22"/>
                          </w:rPr>
                          <w:t>checklists</w:t>
                        </w:r>
                        <w:r>
                          <w:rPr>
                            <w:color w:val="010202"/>
                            <w:spacing w:val="-3"/>
                            <w:sz w:val="22"/>
                          </w:rPr>
                          <w:t> </w:t>
                        </w:r>
                        <w:r>
                          <w:rPr>
                            <w:color w:val="010202"/>
                            <w:sz w:val="22"/>
                          </w:rPr>
                          <w:t>on</w:t>
                        </w:r>
                        <w:r>
                          <w:rPr>
                            <w:color w:val="010202"/>
                            <w:spacing w:val="-4"/>
                            <w:sz w:val="22"/>
                          </w:rPr>
                          <w:t> </w:t>
                        </w:r>
                        <w:r>
                          <w:rPr>
                            <w:color w:val="010202"/>
                            <w:sz w:val="22"/>
                          </w:rPr>
                          <w:t>the</w:t>
                        </w:r>
                        <w:r>
                          <w:rPr>
                            <w:color w:val="010202"/>
                            <w:spacing w:val="-4"/>
                            <w:sz w:val="22"/>
                          </w:rPr>
                          <w:t> </w:t>
                        </w:r>
                        <w:r>
                          <w:rPr>
                            <w:color w:val="010202"/>
                            <w:spacing w:val="-2"/>
                            <w:sz w:val="22"/>
                          </w:rPr>
                          <w:t>board.</w:t>
                        </w:r>
                      </w:p>
                      <w:p>
                        <w:pPr>
                          <w:pStyle w:val="TableParagraph"/>
                          <w:numPr>
                            <w:ilvl w:val="0"/>
                            <w:numId w:val="56"/>
                          </w:numPr>
                          <w:tabs>
                            <w:tab w:pos="565" w:val="left" w:leader="none"/>
                          </w:tabs>
                          <w:spacing w:line="240" w:lineRule="auto" w:before="72" w:after="0"/>
                          <w:ind w:left="564" w:right="0" w:hanging="361"/>
                          <w:jc w:val="left"/>
                          <w:rPr>
                            <w:sz w:val="22"/>
                          </w:rPr>
                        </w:pPr>
                        <w:r>
                          <w:rPr>
                            <w:color w:val="010202"/>
                            <w:sz w:val="22"/>
                          </w:rPr>
                          <w:t>Instruct</w:t>
                        </w:r>
                        <w:r>
                          <w:rPr>
                            <w:color w:val="010202"/>
                            <w:spacing w:val="-6"/>
                            <w:sz w:val="22"/>
                          </w:rPr>
                          <w:t> </w:t>
                        </w:r>
                        <w:r>
                          <w:rPr>
                            <w:color w:val="010202"/>
                            <w:sz w:val="22"/>
                          </w:rPr>
                          <w:t>learners</w:t>
                        </w:r>
                        <w:r>
                          <w:rPr>
                            <w:color w:val="010202"/>
                            <w:spacing w:val="-4"/>
                            <w:sz w:val="22"/>
                          </w:rPr>
                          <w:t> </w:t>
                        </w:r>
                        <w:r>
                          <w:rPr>
                            <w:color w:val="010202"/>
                            <w:sz w:val="22"/>
                          </w:rPr>
                          <w:t>to</w:t>
                        </w:r>
                        <w:r>
                          <w:rPr>
                            <w:color w:val="010202"/>
                            <w:spacing w:val="-5"/>
                            <w:sz w:val="22"/>
                          </w:rPr>
                          <w:t> </w:t>
                        </w:r>
                        <w:r>
                          <w:rPr>
                            <w:color w:val="010202"/>
                            <w:sz w:val="22"/>
                          </w:rPr>
                          <w:t>read</w:t>
                        </w:r>
                        <w:r>
                          <w:rPr>
                            <w:color w:val="010202"/>
                            <w:spacing w:val="-3"/>
                            <w:sz w:val="22"/>
                          </w:rPr>
                          <w:t> </w:t>
                        </w:r>
                        <w:r>
                          <w:rPr>
                            <w:color w:val="010202"/>
                            <w:sz w:val="22"/>
                          </w:rPr>
                          <w:t>their</w:t>
                        </w:r>
                        <w:r>
                          <w:rPr>
                            <w:color w:val="010202"/>
                            <w:spacing w:val="-4"/>
                            <w:sz w:val="22"/>
                          </w:rPr>
                          <w:t> </w:t>
                        </w:r>
                        <w:r>
                          <w:rPr>
                            <w:color w:val="010202"/>
                            <w:sz w:val="22"/>
                          </w:rPr>
                          <w:t>own</w:t>
                        </w:r>
                        <w:r>
                          <w:rPr>
                            <w:color w:val="010202"/>
                            <w:spacing w:val="-3"/>
                            <w:sz w:val="22"/>
                          </w:rPr>
                          <w:t> </w:t>
                        </w:r>
                        <w:r>
                          <w:rPr>
                            <w:color w:val="010202"/>
                            <w:spacing w:val="-2"/>
                            <w:sz w:val="22"/>
                          </w:rPr>
                          <w:t>writing.</w:t>
                        </w:r>
                      </w:p>
                      <w:p>
                        <w:pPr>
                          <w:pStyle w:val="TableParagraph"/>
                          <w:numPr>
                            <w:ilvl w:val="0"/>
                            <w:numId w:val="56"/>
                          </w:numPr>
                          <w:tabs>
                            <w:tab w:pos="565" w:val="left" w:leader="none"/>
                          </w:tabs>
                          <w:spacing w:line="304" w:lineRule="auto" w:before="71" w:after="0"/>
                          <w:ind w:left="564" w:right="209" w:hanging="360"/>
                          <w:jc w:val="left"/>
                          <w:rPr>
                            <w:sz w:val="22"/>
                          </w:rPr>
                        </w:pPr>
                        <w:r>
                          <w:rPr>
                            <w:color w:val="010202"/>
                            <w:sz w:val="22"/>
                          </w:rPr>
                          <w:t>Instruct</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make</w:t>
                        </w:r>
                        <w:r>
                          <w:rPr>
                            <w:color w:val="010202"/>
                            <w:spacing w:val="-5"/>
                            <w:sz w:val="22"/>
                          </w:rPr>
                          <w:t> </w:t>
                        </w:r>
                        <w:r>
                          <w:rPr>
                            <w:color w:val="010202"/>
                            <w:sz w:val="22"/>
                          </w:rPr>
                          <w:t>sure</w:t>
                        </w:r>
                        <w:r>
                          <w:rPr>
                            <w:color w:val="010202"/>
                            <w:spacing w:val="-5"/>
                            <w:sz w:val="22"/>
                          </w:rPr>
                          <w:t> </w:t>
                        </w:r>
                        <w:r>
                          <w:rPr>
                            <w:color w:val="010202"/>
                            <w:sz w:val="22"/>
                          </w:rPr>
                          <w:t>the</w:t>
                        </w:r>
                        <w:r>
                          <w:rPr>
                            <w:color w:val="010202"/>
                            <w:spacing w:val="-5"/>
                            <w:sz w:val="22"/>
                          </w:rPr>
                          <w:t> </w:t>
                        </w:r>
                        <w:r>
                          <w:rPr>
                            <w:color w:val="010202"/>
                            <w:sz w:val="22"/>
                          </w:rPr>
                          <w:t>answer</w:t>
                        </w:r>
                        <w:r>
                          <w:rPr>
                            <w:color w:val="010202"/>
                            <w:spacing w:val="-5"/>
                            <w:sz w:val="22"/>
                          </w:rPr>
                          <w:t> </w:t>
                        </w:r>
                        <w:r>
                          <w:rPr>
                            <w:color w:val="010202"/>
                            <w:sz w:val="22"/>
                          </w:rPr>
                          <w:t>to</w:t>
                        </w:r>
                        <w:r>
                          <w:rPr>
                            <w:color w:val="010202"/>
                            <w:spacing w:val="-6"/>
                            <w:sz w:val="22"/>
                          </w:rPr>
                          <w:t> </w:t>
                        </w:r>
                        <w:r>
                          <w:rPr>
                            <w:color w:val="010202"/>
                            <w:sz w:val="22"/>
                          </w:rPr>
                          <w:t>each</w:t>
                        </w:r>
                        <w:r>
                          <w:rPr>
                            <w:color w:val="010202"/>
                            <w:spacing w:val="-5"/>
                            <w:sz w:val="22"/>
                          </w:rPr>
                          <w:t> </w:t>
                        </w:r>
                        <w:r>
                          <w:rPr>
                            <w:color w:val="010202"/>
                            <w:sz w:val="22"/>
                          </w:rPr>
                          <w:t>of</w:t>
                        </w:r>
                        <w:r>
                          <w:rPr>
                            <w:color w:val="010202"/>
                            <w:spacing w:val="-6"/>
                            <w:sz w:val="22"/>
                          </w:rPr>
                          <w:t> </w:t>
                        </w:r>
                        <w:r>
                          <w:rPr>
                            <w:color w:val="010202"/>
                            <w:sz w:val="22"/>
                          </w:rPr>
                          <w:t>these</w:t>
                        </w:r>
                        <w:r>
                          <w:rPr>
                            <w:color w:val="010202"/>
                            <w:spacing w:val="-5"/>
                            <w:sz w:val="22"/>
                          </w:rPr>
                          <w:t> </w:t>
                        </w:r>
                        <w:r>
                          <w:rPr>
                            <w:color w:val="010202"/>
                            <w:sz w:val="22"/>
                          </w:rPr>
                          <w:t>questions</w:t>
                        </w:r>
                        <w:r>
                          <w:rPr>
                            <w:color w:val="010202"/>
                            <w:spacing w:val="-6"/>
                            <w:sz w:val="22"/>
                          </w:rPr>
                          <w:t> </w:t>
                        </w:r>
                        <w:r>
                          <w:rPr>
                            <w:color w:val="010202"/>
                            <w:sz w:val="22"/>
                          </w:rPr>
                          <w:t>is </w:t>
                        </w:r>
                        <w:r>
                          <w:rPr>
                            <w:color w:val="010202"/>
                            <w:spacing w:val="-4"/>
                            <w:sz w:val="22"/>
                          </w:rPr>
                          <w:t>yes.</w:t>
                        </w:r>
                      </w:p>
                      <w:p>
                        <w:pPr>
                          <w:pStyle w:val="TableParagraph"/>
                          <w:numPr>
                            <w:ilvl w:val="0"/>
                            <w:numId w:val="56"/>
                          </w:numPr>
                          <w:tabs>
                            <w:tab w:pos="565" w:val="left" w:leader="none"/>
                          </w:tabs>
                          <w:spacing w:line="266" w:lineRule="exact" w:before="0" w:after="0"/>
                          <w:ind w:left="564" w:right="0" w:hanging="361"/>
                          <w:jc w:val="left"/>
                          <w:rPr>
                            <w:sz w:val="22"/>
                          </w:rPr>
                        </w:pPr>
                        <w:r>
                          <w:rPr>
                            <w:color w:val="010202"/>
                            <w:sz w:val="22"/>
                          </w:rPr>
                          <w:t>Instruct</w:t>
                        </w:r>
                        <w:r>
                          <w:rPr>
                            <w:color w:val="010202"/>
                            <w:spacing w:val="-6"/>
                            <w:sz w:val="22"/>
                          </w:rPr>
                          <w:t> </w:t>
                        </w:r>
                        <w:r>
                          <w:rPr>
                            <w:color w:val="010202"/>
                            <w:sz w:val="22"/>
                          </w:rPr>
                          <w:t>learners</w:t>
                        </w:r>
                        <w:r>
                          <w:rPr>
                            <w:color w:val="010202"/>
                            <w:spacing w:val="-7"/>
                            <w:sz w:val="22"/>
                          </w:rPr>
                          <w:t> </w:t>
                        </w:r>
                        <w:r>
                          <w:rPr>
                            <w:color w:val="010202"/>
                            <w:sz w:val="22"/>
                          </w:rPr>
                          <w:t>to</w:t>
                        </w:r>
                        <w:r>
                          <w:rPr>
                            <w:color w:val="010202"/>
                            <w:spacing w:val="-7"/>
                            <w:sz w:val="22"/>
                          </w:rPr>
                          <w:t> </w:t>
                        </w:r>
                        <w:r>
                          <w:rPr>
                            <w:color w:val="010202"/>
                            <w:sz w:val="22"/>
                          </w:rPr>
                          <w:t>fix</w:t>
                        </w:r>
                        <w:r>
                          <w:rPr>
                            <w:color w:val="010202"/>
                            <w:spacing w:val="-7"/>
                            <w:sz w:val="22"/>
                          </w:rPr>
                          <w:t> </w:t>
                        </w:r>
                        <w:r>
                          <w:rPr>
                            <w:color w:val="010202"/>
                            <w:sz w:val="22"/>
                          </w:rPr>
                          <w:t>any</w:t>
                        </w:r>
                        <w:r>
                          <w:rPr>
                            <w:color w:val="010202"/>
                            <w:spacing w:val="-6"/>
                            <w:sz w:val="22"/>
                          </w:rPr>
                          <w:t> </w:t>
                        </w:r>
                        <w:r>
                          <w:rPr>
                            <w:color w:val="010202"/>
                            <w:sz w:val="22"/>
                          </w:rPr>
                          <w:t>mistakes</w:t>
                        </w:r>
                        <w:r>
                          <w:rPr>
                            <w:color w:val="010202"/>
                            <w:spacing w:val="-6"/>
                            <w:sz w:val="22"/>
                          </w:rPr>
                          <w:t> </w:t>
                        </w:r>
                        <w:r>
                          <w:rPr>
                            <w:color w:val="010202"/>
                            <w:sz w:val="22"/>
                          </w:rPr>
                          <w:t>they</w:t>
                        </w:r>
                        <w:r>
                          <w:rPr>
                            <w:color w:val="010202"/>
                            <w:spacing w:val="-6"/>
                            <w:sz w:val="22"/>
                          </w:rPr>
                          <w:t> </w:t>
                        </w:r>
                        <w:r>
                          <w:rPr>
                            <w:color w:val="010202"/>
                            <w:spacing w:val="-2"/>
                            <w:sz w:val="22"/>
                          </w:rPr>
                          <w:t>find.</w:t>
                        </w:r>
                      </w:p>
                      <w:p>
                        <w:pPr>
                          <w:pStyle w:val="TableParagraph"/>
                          <w:numPr>
                            <w:ilvl w:val="0"/>
                            <w:numId w:val="56"/>
                          </w:numPr>
                          <w:tabs>
                            <w:tab w:pos="565" w:val="left" w:leader="none"/>
                          </w:tabs>
                          <w:spacing w:line="304" w:lineRule="auto" w:before="72" w:after="0"/>
                          <w:ind w:left="564" w:right="545" w:hanging="360"/>
                          <w:jc w:val="left"/>
                          <w:rPr>
                            <w:sz w:val="22"/>
                          </w:rPr>
                        </w:pPr>
                        <w:r>
                          <w:rPr>
                            <w:color w:val="010202"/>
                            <w:sz w:val="22"/>
                          </w:rPr>
                          <w:t>Instruct</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add</w:t>
                        </w:r>
                        <w:r>
                          <w:rPr>
                            <w:color w:val="010202"/>
                            <w:spacing w:val="-6"/>
                            <w:sz w:val="22"/>
                          </w:rPr>
                          <w:t> </w:t>
                        </w:r>
                        <w:r>
                          <w:rPr>
                            <w:color w:val="010202"/>
                            <w:sz w:val="22"/>
                          </w:rPr>
                          <w:t>any</w:t>
                        </w:r>
                        <w:r>
                          <w:rPr>
                            <w:color w:val="010202"/>
                            <w:spacing w:val="-5"/>
                            <w:sz w:val="22"/>
                          </w:rPr>
                          <w:t> </w:t>
                        </w:r>
                        <w:r>
                          <w:rPr>
                            <w:color w:val="010202"/>
                            <w:sz w:val="22"/>
                          </w:rPr>
                          <w:t>sentences</w:t>
                        </w:r>
                        <w:r>
                          <w:rPr>
                            <w:color w:val="010202"/>
                            <w:spacing w:val="-5"/>
                            <w:sz w:val="22"/>
                          </w:rPr>
                          <w:t> </w:t>
                        </w:r>
                        <w:r>
                          <w:rPr>
                            <w:color w:val="010202"/>
                            <w:sz w:val="22"/>
                          </w:rPr>
                          <w:t>or</w:t>
                        </w:r>
                        <w:r>
                          <w:rPr>
                            <w:color w:val="010202"/>
                            <w:spacing w:val="-6"/>
                            <w:sz w:val="22"/>
                          </w:rPr>
                          <w:t> </w:t>
                        </w:r>
                        <w:r>
                          <w:rPr>
                            <w:color w:val="010202"/>
                            <w:sz w:val="22"/>
                          </w:rPr>
                          <w:t>details</w:t>
                        </w:r>
                        <w:r>
                          <w:rPr>
                            <w:color w:val="010202"/>
                            <w:spacing w:val="-6"/>
                            <w:sz w:val="22"/>
                          </w:rPr>
                          <w:t> </w:t>
                        </w:r>
                        <w:r>
                          <w:rPr>
                            <w:color w:val="010202"/>
                            <w:sz w:val="22"/>
                          </w:rPr>
                          <w:t>that</w:t>
                        </w:r>
                        <w:r>
                          <w:rPr>
                            <w:color w:val="010202"/>
                            <w:spacing w:val="-5"/>
                            <w:sz w:val="22"/>
                          </w:rPr>
                          <w:t> </w:t>
                        </w:r>
                        <w:r>
                          <w:rPr>
                            <w:color w:val="010202"/>
                            <w:sz w:val="22"/>
                          </w:rPr>
                          <w:t>will</w:t>
                        </w:r>
                        <w:r>
                          <w:rPr>
                            <w:color w:val="010202"/>
                            <w:spacing w:val="-5"/>
                            <w:sz w:val="22"/>
                          </w:rPr>
                          <w:t> </w:t>
                        </w:r>
                        <w:r>
                          <w:rPr>
                            <w:color w:val="010202"/>
                            <w:sz w:val="22"/>
                          </w:rPr>
                          <w:t>help</w:t>
                        </w:r>
                        <w:r>
                          <w:rPr>
                            <w:color w:val="010202"/>
                            <w:spacing w:val="-6"/>
                            <w:sz w:val="22"/>
                          </w:rPr>
                          <w:t> </w:t>
                        </w:r>
                        <w:r>
                          <w:rPr>
                            <w:color w:val="010202"/>
                            <w:sz w:val="22"/>
                          </w:rPr>
                          <w:t>their report sound more interesting. Explain that learners may begin to publish when they are finished editing.</w:t>
                        </w:r>
                      </w:p>
                    </w:tc>
                  </w:tr>
                  <w:tr>
                    <w:trPr>
                      <w:trHeight w:val="1520" w:hRule="atLeast"/>
                    </w:trPr>
                    <w:tc>
                      <w:tcPr>
                        <w:tcW w:w="2268" w:type="dxa"/>
                        <w:tcBorders>
                          <w:left w:val="nil"/>
                        </w:tcBorders>
                      </w:tcPr>
                      <w:p>
                        <w:pPr>
                          <w:pStyle w:val="TableParagraph"/>
                          <w:rPr>
                            <w:b/>
                            <w:sz w:val="22"/>
                          </w:rPr>
                        </w:pPr>
                        <w:r>
                          <w:rPr>
                            <w:b/>
                            <w:color w:val="010202"/>
                            <w:spacing w:val="-2"/>
                            <w:sz w:val="22"/>
                          </w:rPr>
                          <w:t>Publish</w:t>
                        </w:r>
                      </w:p>
                    </w:tc>
                    <w:tc>
                      <w:tcPr>
                        <w:tcW w:w="7082" w:type="dxa"/>
                        <w:tcBorders>
                          <w:right w:val="nil"/>
                        </w:tcBorders>
                      </w:tcPr>
                      <w:p>
                        <w:pPr>
                          <w:pStyle w:val="TableParagraph"/>
                          <w:numPr>
                            <w:ilvl w:val="0"/>
                            <w:numId w:val="57"/>
                          </w:numPr>
                          <w:tabs>
                            <w:tab w:pos="565" w:val="left" w:leader="none"/>
                          </w:tabs>
                          <w:spacing w:line="240" w:lineRule="auto" w:before="123" w:after="0"/>
                          <w:ind w:left="564" w:right="0" w:hanging="361"/>
                          <w:jc w:val="left"/>
                          <w:rPr>
                            <w:sz w:val="22"/>
                          </w:rPr>
                        </w:pPr>
                        <w:r>
                          <w:rPr>
                            <w:color w:val="010202"/>
                            <w:sz w:val="22"/>
                          </w:rPr>
                          <w:t>Instruct</w:t>
                        </w:r>
                        <w:r>
                          <w:rPr>
                            <w:color w:val="010202"/>
                            <w:spacing w:val="-7"/>
                            <w:sz w:val="22"/>
                          </w:rPr>
                          <w:t> </w:t>
                        </w:r>
                        <w:r>
                          <w:rPr>
                            <w:color w:val="010202"/>
                            <w:sz w:val="22"/>
                          </w:rPr>
                          <w:t>learners</w:t>
                        </w:r>
                        <w:r>
                          <w:rPr>
                            <w:color w:val="010202"/>
                            <w:spacing w:val="-5"/>
                            <w:sz w:val="22"/>
                          </w:rPr>
                          <w:t> </w:t>
                        </w:r>
                        <w:r>
                          <w:rPr>
                            <w:color w:val="010202"/>
                            <w:sz w:val="22"/>
                          </w:rPr>
                          <w:t>to</w:t>
                        </w:r>
                        <w:r>
                          <w:rPr>
                            <w:color w:val="010202"/>
                            <w:spacing w:val="-6"/>
                            <w:sz w:val="22"/>
                          </w:rPr>
                          <w:t> </w:t>
                        </w:r>
                        <w:r>
                          <w:rPr>
                            <w:color w:val="010202"/>
                            <w:sz w:val="22"/>
                          </w:rPr>
                          <w:t>read</w:t>
                        </w:r>
                        <w:r>
                          <w:rPr>
                            <w:color w:val="010202"/>
                            <w:spacing w:val="-4"/>
                            <w:sz w:val="22"/>
                          </w:rPr>
                          <w:t> </w:t>
                        </w:r>
                        <w:r>
                          <w:rPr>
                            <w:color w:val="010202"/>
                            <w:sz w:val="22"/>
                          </w:rPr>
                          <w:t>through</w:t>
                        </w:r>
                        <w:r>
                          <w:rPr>
                            <w:color w:val="010202"/>
                            <w:spacing w:val="-6"/>
                            <w:sz w:val="22"/>
                          </w:rPr>
                          <w:t> </w:t>
                        </w:r>
                        <w:r>
                          <w:rPr>
                            <w:color w:val="010202"/>
                            <w:sz w:val="22"/>
                          </w:rPr>
                          <w:t>their</w:t>
                        </w:r>
                        <w:r>
                          <w:rPr>
                            <w:color w:val="010202"/>
                            <w:spacing w:val="-4"/>
                            <w:sz w:val="22"/>
                          </w:rPr>
                          <w:t> </w:t>
                        </w:r>
                        <w:r>
                          <w:rPr>
                            <w:color w:val="010202"/>
                            <w:spacing w:val="-2"/>
                            <w:sz w:val="22"/>
                          </w:rPr>
                          <w:t>corrections.</w:t>
                        </w:r>
                      </w:p>
                      <w:p>
                        <w:pPr>
                          <w:pStyle w:val="TableParagraph"/>
                          <w:numPr>
                            <w:ilvl w:val="0"/>
                            <w:numId w:val="57"/>
                          </w:numPr>
                          <w:tabs>
                            <w:tab w:pos="565" w:val="left" w:leader="none"/>
                          </w:tabs>
                          <w:spacing w:line="240" w:lineRule="auto" w:before="71" w:after="0"/>
                          <w:ind w:left="564" w:right="0" w:hanging="361"/>
                          <w:jc w:val="left"/>
                          <w:rPr>
                            <w:sz w:val="22"/>
                          </w:rPr>
                        </w:pPr>
                        <w:r>
                          <w:rPr>
                            <w:color w:val="010202"/>
                            <w:sz w:val="22"/>
                          </w:rPr>
                          <w:t>Instruct</w:t>
                        </w:r>
                        <w:r>
                          <w:rPr>
                            <w:color w:val="010202"/>
                            <w:spacing w:val="-8"/>
                            <w:sz w:val="22"/>
                          </w:rPr>
                          <w:t> </w:t>
                        </w:r>
                        <w:r>
                          <w:rPr>
                            <w:color w:val="010202"/>
                            <w:sz w:val="22"/>
                          </w:rPr>
                          <w:t>learners</w:t>
                        </w:r>
                        <w:r>
                          <w:rPr>
                            <w:color w:val="010202"/>
                            <w:spacing w:val="-8"/>
                            <w:sz w:val="22"/>
                          </w:rPr>
                          <w:t> </w:t>
                        </w:r>
                        <w:r>
                          <w:rPr>
                            <w:color w:val="010202"/>
                            <w:sz w:val="22"/>
                          </w:rPr>
                          <w:t>to</w:t>
                        </w:r>
                        <w:r>
                          <w:rPr>
                            <w:color w:val="010202"/>
                            <w:spacing w:val="-8"/>
                            <w:sz w:val="22"/>
                          </w:rPr>
                          <w:t> </w:t>
                        </w:r>
                        <w:r>
                          <w:rPr>
                            <w:color w:val="010202"/>
                            <w:sz w:val="22"/>
                          </w:rPr>
                          <w:t>rewrite</w:t>
                        </w:r>
                        <w:r>
                          <w:rPr>
                            <w:color w:val="010202"/>
                            <w:spacing w:val="-7"/>
                            <w:sz w:val="22"/>
                          </w:rPr>
                          <w:t> </w:t>
                        </w:r>
                        <w:r>
                          <w:rPr>
                            <w:color w:val="010202"/>
                            <w:sz w:val="22"/>
                          </w:rPr>
                          <w:t>their</w:t>
                        </w:r>
                        <w:r>
                          <w:rPr>
                            <w:color w:val="010202"/>
                            <w:spacing w:val="-7"/>
                            <w:sz w:val="22"/>
                          </w:rPr>
                          <w:t> </w:t>
                        </w:r>
                        <w:r>
                          <w:rPr>
                            <w:color w:val="010202"/>
                            <w:sz w:val="22"/>
                          </w:rPr>
                          <w:t>draft,</w:t>
                        </w:r>
                        <w:r>
                          <w:rPr>
                            <w:color w:val="010202"/>
                            <w:spacing w:val="-7"/>
                            <w:sz w:val="22"/>
                          </w:rPr>
                          <w:t> </w:t>
                        </w:r>
                        <w:r>
                          <w:rPr>
                            <w:color w:val="010202"/>
                            <w:sz w:val="22"/>
                          </w:rPr>
                          <w:t>correcting</w:t>
                        </w:r>
                        <w:r>
                          <w:rPr>
                            <w:color w:val="010202"/>
                            <w:spacing w:val="-8"/>
                            <w:sz w:val="22"/>
                          </w:rPr>
                          <w:t> </w:t>
                        </w:r>
                        <w:r>
                          <w:rPr>
                            <w:color w:val="010202"/>
                            <w:sz w:val="22"/>
                          </w:rPr>
                          <w:t>any</w:t>
                        </w:r>
                        <w:r>
                          <w:rPr>
                            <w:color w:val="010202"/>
                            <w:spacing w:val="-7"/>
                            <w:sz w:val="22"/>
                          </w:rPr>
                          <w:t> </w:t>
                        </w:r>
                        <w:r>
                          <w:rPr>
                            <w:color w:val="010202"/>
                            <w:spacing w:val="-2"/>
                            <w:sz w:val="22"/>
                          </w:rPr>
                          <w:t>mistakes.</w:t>
                        </w:r>
                      </w:p>
                      <w:p>
                        <w:pPr>
                          <w:pStyle w:val="TableParagraph"/>
                          <w:numPr>
                            <w:ilvl w:val="0"/>
                            <w:numId w:val="57"/>
                          </w:numPr>
                          <w:tabs>
                            <w:tab w:pos="565" w:val="left" w:leader="none"/>
                          </w:tabs>
                          <w:spacing w:line="304" w:lineRule="auto" w:before="72" w:after="0"/>
                          <w:ind w:left="564" w:right="259" w:hanging="360"/>
                          <w:jc w:val="left"/>
                          <w:rPr>
                            <w:sz w:val="22"/>
                          </w:rPr>
                        </w:pPr>
                        <w:r>
                          <w:rPr>
                            <w:color w:val="010202"/>
                            <w:sz w:val="22"/>
                          </w:rPr>
                          <w:t>Instruct</w:t>
                        </w:r>
                        <w:r>
                          <w:rPr>
                            <w:color w:val="010202"/>
                            <w:spacing w:val="-6"/>
                            <w:sz w:val="22"/>
                          </w:rPr>
                          <w:t> </w:t>
                        </w:r>
                        <w:r>
                          <w:rPr>
                            <w:color w:val="010202"/>
                            <w:sz w:val="22"/>
                          </w:rPr>
                          <w:t>learners</w:t>
                        </w:r>
                        <w:r>
                          <w:rPr>
                            <w:color w:val="010202"/>
                            <w:spacing w:val="-7"/>
                            <w:sz w:val="22"/>
                          </w:rPr>
                          <w:t> </w:t>
                        </w:r>
                        <w:r>
                          <w:rPr>
                            <w:color w:val="010202"/>
                            <w:sz w:val="22"/>
                          </w:rPr>
                          <w:t>to</w:t>
                        </w:r>
                        <w:r>
                          <w:rPr>
                            <w:color w:val="010202"/>
                            <w:spacing w:val="-7"/>
                            <w:sz w:val="22"/>
                          </w:rPr>
                          <w:t> </w:t>
                        </w:r>
                        <w:r>
                          <w:rPr>
                            <w:color w:val="010202"/>
                            <w:sz w:val="22"/>
                          </w:rPr>
                          <w:t>rewrite</w:t>
                        </w:r>
                        <w:r>
                          <w:rPr>
                            <w:color w:val="010202"/>
                            <w:spacing w:val="-6"/>
                            <w:sz w:val="22"/>
                          </w:rPr>
                          <w:t> </w:t>
                        </w:r>
                        <w:r>
                          <w:rPr>
                            <w:color w:val="010202"/>
                            <w:sz w:val="22"/>
                          </w:rPr>
                          <w:t>a</w:t>
                        </w:r>
                        <w:r>
                          <w:rPr>
                            <w:color w:val="010202"/>
                            <w:spacing w:val="-7"/>
                            <w:sz w:val="22"/>
                          </w:rPr>
                          <w:t> </w:t>
                        </w:r>
                        <w:r>
                          <w:rPr>
                            <w:color w:val="010202"/>
                            <w:sz w:val="22"/>
                          </w:rPr>
                          <w:t>neat</w:t>
                        </w:r>
                        <w:r>
                          <w:rPr>
                            <w:color w:val="010202"/>
                            <w:spacing w:val="-6"/>
                            <w:sz w:val="22"/>
                          </w:rPr>
                          <w:t> </w:t>
                        </w:r>
                        <w:r>
                          <w:rPr>
                            <w:color w:val="010202"/>
                            <w:sz w:val="22"/>
                          </w:rPr>
                          <w:t>and</w:t>
                        </w:r>
                        <w:r>
                          <w:rPr>
                            <w:color w:val="010202"/>
                            <w:spacing w:val="-7"/>
                            <w:sz w:val="22"/>
                          </w:rPr>
                          <w:t> </w:t>
                        </w:r>
                        <w:r>
                          <w:rPr>
                            <w:color w:val="010202"/>
                            <w:sz w:val="22"/>
                          </w:rPr>
                          <w:t>edited</w:t>
                        </w:r>
                        <w:r>
                          <w:rPr>
                            <w:color w:val="010202"/>
                            <w:spacing w:val="-6"/>
                            <w:sz w:val="22"/>
                          </w:rPr>
                          <w:t> </w:t>
                        </w:r>
                        <w:r>
                          <w:rPr>
                            <w:color w:val="010202"/>
                            <w:sz w:val="22"/>
                          </w:rPr>
                          <w:t>copy</w:t>
                        </w:r>
                        <w:r>
                          <w:rPr>
                            <w:color w:val="010202"/>
                            <w:spacing w:val="-6"/>
                            <w:sz w:val="22"/>
                          </w:rPr>
                          <w:t> </w:t>
                        </w:r>
                        <w:r>
                          <w:rPr>
                            <w:color w:val="010202"/>
                            <w:sz w:val="22"/>
                          </w:rPr>
                          <w:t>of</w:t>
                        </w:r>
                        <w:r>
                          <w:rPr>
                            <w:color w:val="010202"/>
                            <w:spacing w:val="-7"/>
                            <w:sz w:val="22"/>
                          </w:rPr>
                          <w:t> </w:t>
                        </w:r>
                        <w:r>
                          <w:rPr>
                            <w:color w:val="010202"/>
                            <w:sz w:val="22"/>
                          </w:rPr>
                          <w:t>their</w:t>
                        </w:r>
                        <w:r>
                          <w:rPr>
                            <w:color w:val="010202"/>
                            <w:spacing w:val="-6"/>
                            <w:sz w:val="22"/>
                          </w:rPr>
                          <w:t> </w:t>
                        </w:r>
                        <w:r>
                          <w:rPr>
                            <w:color w:val="010202"/>
                            <w:sz w:val="22"/>
                          </w:rPr>
                          <w:t>draft</w:t>
                        </w:r>
                        <w:r>
                          <w:rPr>
                            <w:color w:val="010202"/>
                            <w:spacing w:val="-6"/>
                            <w:sz w:val="22"/>
                          </w:rPr>
                          <w:t> </w:t>
                        </w:r>
                        <w:r>
                          <w:rPr>
                            <w:color w:val="010202"/>
                            <w:sz w:val="22"/>
                          </w:rPr>
                          <w:t>under the heading: Character Sketch: Final Draft</w:t>
                        </w:r>
                      </w:p>
                    </w:tc>
                  </w:tr>
                  <w:tr>
                    <w:trPr>
                      <w:trHeight w:val="1860" w:hRule="atLeast"/>
                    </w:trPr>
                    <w:tc>
                      <w:tcPr>
                        <w:tcW w:w="2268" w:type="dxa"/>
                        <w:tcBorders>
                          <w:left w:val="nil"/>
                        </w:tcBorders>
                      </w:tcPr>
                      <w:p>
                        <w:pPr>
                          <w:pStyle w:val="TableParagraph"/>
                          <w:rPr>
                            <w:b/>
                            <w:sz w:val="22"/>
                          </w:rPr>
                        </w:pPr>
                        <w:r>
                          <w:rPr>
                            <w:b/>
                            <w:color w:val="010202"/>
                            <w:spacing w:val="-2"/>
                            <w:sz w:val="22"/>
                          </w:rPr>
                          <w:t>Share</w:t>
                        </w:r>
                      </w:p>
                    </w:tc>
                    <w:tc>
                      <w:tcPr>
                        <w:tcW w:w="7082" w:type="dxa"/>
                        <w:tcBorders>
                          <w:right w:val="nil"/>
                        </w:tcBorders>
                      </w:tcPr>
                      <w:p>
                        <w:pPr>
                          <w:pStyle w:val="TableParagraph"/>
                          <w:numPr>
                            <w:ilvl w:val="0"/>
                            <w:numId w:val="58"/>
                          </w:numPr>
                          <w:tabs>
                            <w:tab w:pos="565" w:val="left" w:leader="none"/>
                          </w:tabs>
                          <w:spacing w:line="240" w:lineRule="auto" w:before="123" w:after="0"/>
                          <w:ind w:left="564" w:right="0" w:hanging="361"/>
                          <w:jc w:val="left"/>
                          <w:rPr>
                            <w:sz w:val="22"/>
                          </w:rPr>
                        </w:pPr>
                        <w:r>
                          <w:rPr>
                            <w:color w:val="010202"/>
                            <w:sz w:val="22"/>
                          </w:rPr>
                          <w:t>Instruct</w:t>
                        </w:r>
                        <w:r>
                          <w:rPr>
                            <w:color w:val="010202"/>
                            <w:spacing w:val="-3"/>
                            <w:sz w:val="22"/>
                          </w:rPr>
                          <w:t> </w:t>
                        </w:r>
                        <w:r>
                          <w:rPr>
                            <w:color w:val="010202"/>
                            <w:sz w:val="22"/>
                          </w:rPr>
                          <w:t>learners</w:t>
                        </w:r>
                        <w:r>
                          <w:rPr>
                            <w:color w:val="010202"/>
                            <w:spacing w:val="-4"/>
                            <w:sz w:val="22"/>
                          </w:rPr>
                          <w:t> </w:t>
                        </w:r>
                        <w:r>
                          <w:rPr>
                            <w:color w:val="010202"/>
                            <w:sz w:val="22"/>
                          </w:rPr>
                          <w:t>to</w:t>
                        </w:r>
                        <w:r>
                          <w:rPr>
                            <w:color w:val="010202"/>
                            <w:spacing w:val="-4"/>
                            <w:sz w:val="22"/>
                          </w:rPr>
                          <w:t> </w:t>
                        </w:r>
                        <w:r>
                          <w:rPr>
                            <w:color w:val="010202"/>
                            <w:sz w:val="22"/>
                          </w:rPr>
                          <w:t>turn</w:t>
                        </w:r>
                        <w:r>
                          <w:rPr>
                            <w:color w:val="010202"/>
                            <w:spacing w:val="-3"/>
                            <w:sz w:val="22"/>
                          </w:rPr>
                          <w:t> </w:t>
                        </w:r>
                        <w:r>
                          <w:rPr>
                            <w:color w:val="010202"/>
                            <w:sz w:val="22"/>
                          </w:rPr>
                          <w:t>and</w:t>
                        </w:r>
                        <w:r>
                          <w:rPr>
                            <w:color w:val="010202"/>
                            <w:spacing w:val="-4"/>
                            <w:sz w:val="22"/>
                          </w:rPr>
                          <w:t> </w:t>
                        </w:r>
                        <w:r>
                          <w:rPr>
                            <w:color w:val="010202"/>
                            <w:sz w:val="22"/>
                          </w:rPr>
                          <w:t>talk</w:t>
                        </w:r>
                        <w:r>
                          <w:rPr>
                            <w:color w:val="010202"/>
                            <w:spacing w:val="-4"/>
                            <w:sz w:val="22"/>
                          </w:rPr>
                          <w:t> </w:t>
                        </w:r>
                        <w:r>
                          <w:rPr>
                            <w:color w:val="010202"/>
                            <w:sz w:val="22"/>
                          </w:rPr>
                          <w:t>to</w:t>
                        </w:r>
                        <w:r>
                          <w:rPr>
                            <w:color w:val="010202"/>
                            <w:spacing w:val="-4"/>
                            <w:sz w:val="22"/>
                          </w:rPr>
                          <w:t> </w:t>
                        </w:r>
                        <w:r>
                          <w:rPr>
                            <w:color w:val="010202"/>
                            <w:sz w:val="22"/>
                          </w:rPr>
                          <w:t>a</w:t>
                        </w:r>
                        <w:r>
                          <w:rPr>
                            <w:color w:val="010202"/>
                            <w:spacing w:val="-3"/>
                            <w:sz w:val="22"/>
                          </w:rPr>
                          <w:t> </w:t>
                        </w:r>
                        <w:r>
                          <w:rPr>
                            <w:color w:val="010202"/>
                            <w:spacing w:val="-2"/>
                            <w:sz w:val="22"/>
                          </w:rPr>
                          <w:t>partner.</w:t>
                        </w:r>
                      </w:p>
                      <w:p>
                        <w:pPr>
                          <w:pStyle w:val="TableParagraph"/>
                          <w:numPr>
                            <w:ilvl w:val="0"/>
                            <w:numId w:val="58"/>
                          </w:numPr>
                          <w:tabs>
                            <w:tab w:pos="565" w:val="left" w:leader="none"/>
                          </w:tabs>
                          <w:spacing w:line="304" w:lineRule="auto" w:before="71" w:after="0"/>
                          <w:ind w:left="564" w:right="755" w:hanging="360"/>
                          <w:jc w:val="left"/>
                          <w:rPr>
                            <w:sz w:val="22"/>
                          </w:rPr>
                        </w:pPr>
                        <w:r>
                          <w:rPr>
                            <w:color w:val="010202"/>
                            <w:sz w:val="22"/>
                          </w:rPr>
                          <w:t>Instruct</w:t>
                        </w:r>
                        <w:r>
                          <w:rPr>
                            <w:color w:val="010202"/>
                            <w:spacing w:val="-6"/>
                            <w:sz w:val="22"/>
                          </w:rPr>
                          <w:t> </w:t>
                        </w:r>
                        <w:r>
                          <w:rPr>
                            <w:color w:val="010202"/>
                            <w:sz w:val="22"/>
                          </w:rPr>
                          <w:t>learners</w:t>
                        </w:r>
                        <w:r>
                          <w:rPr>
                            <w:color w:val="010202"/>
                            <w:spacing w:val="-7"/>
                            <w:sz w:val="22"/>
                          </w:rPr>
                          <w:t> </w:t>
                        </w:r>
                        <w:r>
                          <w:rPr>
                            <w:color w:val="010202"/>
                            <w:sz w:val="22"/>
                          </w:rPr>
                          <w:t>to</w:t>
                        </w:r>
                        <w:r>
                          <w:rPr>
                            <w:color w:val="010202"/>
                            <w:spacing w:val="-7"/>
                            <w:sz w:val="22"/>
                          </w:rPr>
                          <w:t> </w:t>
                        </w:r>
                        <w:r>
                          <w:rPr>
                            <w:color w:val="010202"/>
                            <w:sz w:val="22"/>
                          </w:rPr>
                          <w:t>take</w:t>
                        </w:r>
                        <w:r>
                          <w:rPr>
                            <w:color w:val="010202"/>
                            <w:spacing w:val="-6"/>
                            <w:sz w:val="22"/>
                          </w:rPr>
                          <w:t> </w:t>
                        </w:r>
                        <w:r>
                          <w:rPr>
                            <w:color w:val="010202"/>
                            <w:sz w:val="22"/>
                          </w:rPr>
                          <w:t>turns</w:t>
                        </w:r>
                        <w:r>
                          <w:rPr>
                            <w:color w:val="010202"/>
                            <w:spacing w:val="-6"/>
                            <w:sz w:val="22"/>
                          </w:rPr>
                          <w:t> </w:t>
                        </w:r>
                        <w:r>
                          <w:rPr>
                            <w:color w:val="010202"/>
                            <w:sz w:val="22"/>
                          </w:rPr>
                          <w:t>to</w:t>
                        </w:r>
                        <w:r>
                          <w:rPr>
                            <w:color w:val="010202"/>
                            <w:spacing w:val="-7"/>
                            <w:sz w:val="22"/>
                          </w:rPr>
                          <w:t> </w:t>
                        </w:r>
                        <w:r>
                          <w:rPr>
                            <w:color w:val="010202"/>
                            <w:sz w:val="22"/>
                          </w:rPr>
                          <w:t>read</w:t>
                        </w:r>
                        <w:r>
                          <w:rPr>
                            <w:color w:val="010202"/>
                            <w:spacing w:val="-6"/>
                            <w:sz w:val="22"/>
                          </w:rPr>
                          <w:t> </w:t>
                        </w:r>
                        <w:r>
                          <w:rPr>
                            <w:color w:val="010202"/>
                            <w:sz w:val="22"/>
                          </w:rPr>
                          <w:t>their</w:t>
                        </w:r>
                        <w:r>
                          <w:rPr>
                            <w:color w:val="010202"/>
                            <w:spacing w:val="-6"/>
                            <w:sz w:val="22"/>
                          </w:rPr>
                          <w:t> </w:t>
                        </w:r>
                        <w:r>
                          <w:rPr>
                            <w:color w:val="010202"/>
                            <w:sz w:val="22"/>
                          </w:rPr>
                          <w:t>writing</w:t>
                        </w:r>
                        <w:r>
                          <w:rPr>
                            <w:color w:val="010202"/>
                            <w:spacing w:val="-6"/>
                            <w:sz w:val="22"/>
                          </w:rPr>
                          <w:t> </w:t>
                        </w:r>
                        <w:r>
                          <w:rPr>
                            <w:color w:val="010202"/>
                            <w:sz w:val="22"/>
                          </w:rPr>
                          <w:t>aloud</w:t>
                        </w:r>
                        <w:r>
                          <w:rPr>
                            <w:color w:val="010202"/>
                            <w:spacing w:val="-7"/>
                            <w:sz w:val="22"/>
                          </w:rPr>
                          <w:t> </w:t>
                        </w:r>
                        <w:r>
                          <w:rPr>
                            <w:color w:val="010202"/>
                            <w:sz w:val="22"/>
                          </w:rPr>
                          <w:t>to</w:t>
                        </w:r>
                        <w:r>
                          <w:rPr>
                            <w:color w:val="010202"/>
                            <w:spacing w:val="-7"/>
                            <w:sz w:val="22"/>
                          </w:rPr>
                          <w:t> </w:t>
                        </w:r>
                        <w:r>
                          <w:rPr>
                            <w:color w:val="010202"/>
                            <w:sz w:val="22"/>
                          </w:rPr>
                          <w:t>their </w:t>
                        </w:r>
                        <w:r>
                          <w:rPr>
                            <w:color w:val="010202"/>
                            <w:spacing w:val="-2"/>
                            <w:sz w:val="22"/>
                          </w:rPr>
                          <w:t>partner.</w:t>
                        </w:r>
                      </w:p>
                      <w:p>
                        <w:pPr>
                          <w:pStyle w:val="TableParagraph"/>
                          <w:numPr>
                            <w:ilvl w:val="0"/>
                            <w:numId w:val="58"/>
                          </w:numPr>
                          <w:tabs>
                            <w:tab w:pos="565" w:val="left" w:leader="none"/>
                          </w:tabs>
                          <w:spacing w:line="304" w:lineRule="auto" w:before="0" w:after="0"/>
                          <w:ind w:left="564" w:right="534" w:hanging="360"/>
                          <w:jc w:val="left"/>
                          <w:rPr>
                            <w:sz w:val="22"/>
                          </w:rPr>
                        </w:pPr>
                        <w:r>
                          <w:rPr>
                            <w:color w:val="010202"/>
                            <w:sz w:val="22"/>
                          </w:rPr>
                          <w:t>Instruct</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tell</w:t>
                        </w:r>
                        <w:r>
                          <w:rPr>
                            <w:color w:val="010202"/>
                            <w:spacing w:val="-5"/>
                            <w:sz w:val="22"/>
                          </w:rPr>
                          <w:t> </w:t>
                        </w:r>
                        <w:r>
                          <w:rPr>
                            <w:color w:val="010202"/>
                            <w:sz w:val="22"/>
                          </w:rPr>
                          <w:t>each</w:t>
                        </w:r>
                        <w:r>
                          <w:rPr>
                            <w:color w:val="010202"/>
                            <w:spacing w:val="-5"/>
                            <w:sz w:val="22"/>
                          </w:rPr>
                          <w:t> </w:t>
                        </w:r>
                        <w:r>
                          <w:rPr>
                            <w:color w:val="010202"/>
                            <w:sz w:val="22"/>
                          </w:rPr>
                          <w:t>other</w:t>
                        </w:r>
                        <w:r>
                          <w:rPr>
                            <w:color w:val="010202"/>
                            <w:spacing w:val="-6"/>
                            <w:sz w:val="22"/>
                          </w:rPr>
                          <w:t> </w:t>
                        </w:r>
                        <w:r>
                          <w:rPr>
                            <w:color w:val="010202"/>
                            <w:sz w:val="22"/>
                          </w:rPr>
                          <w:t>at</w:t>
                        </w:r>
                        <w:r>
                          <w:rPr>
                            <w:color w:val="010202"/>
                            <w:spacing w:val="-5"/>
                            <w:sz w:val="22"/>
                          </w:rPr>
                          <w:t> </w:t>
                        </w:r>
                        <w:r>
                          <w:rPr>
                            <w:color w:val="010202"/>
                            <w:sz w:val="22"/>
                          </w:rPr>
                          <w:t>least</w:t>
                        </w:r>
                        <w:r>
                          <w:rPr>
                            <w:color w:val="010202"/>
                            <w:spacing w:val="-5"/>
                            <w:sz w:val="22"/>
                          </w:rPr>
                          <w:t> </w:t>
                        </w:r>
                        <w:r>
                          <w:rPr>
                            <w:color w:val="010202"/>
                            <w:sz w:val="22"/>
                          </w:rPr>
                          <w:t>one</w:t>
                        </w:r>
                        <w:r>
                          <w:rPr>
                            <w:color w:val="010202"/>
                            <w:spacing w:val="-6"/>
                            <w:sz w:val="22"/>
                          </w:rPr>
                          <w:t> </w:t>
                        </w:r>
                        <w:r>
                          <w:rPr>
                            <w:color w:val="010202"/>
                            <w:sz w:val="22"/>
                          </w:rPr>
                          <w:t>thing</w:t>
                        </w:r>
                        <w:r>
                          <w:rPr>
                            <w:color w:val="010202"/>
                            <w:spacing w:val="-5"/>
                            <w:sz w:val="22"/>
                          </w:rPr>
                          <w:t> </w:t>
                        </w:r>
                        <w:r>
                          <w:rPr>
                            <w:color w:val="010202"/>
                            <w:sz w:val="22"/>
                          </w:rPr>
                          <w:t>that</w:t>
                        </w:r>
                        <w:r>
                          <w:rPr>
                            <w:color w:val="010202"/>
                            <w:spacing w:val="-5"/>
                            <w:sz w:val="22"/>
                          </w:rPr>
                          <w:t> </w:t>
                        </w:r>
                        <w:r>
                          <w:rPr>
                            <w:color w:val="010202"/>
                            <w:sz w:val="22"/>
                          </w:rPr>
                          <w:t>they</w:t>
                        </w:r>
                        <w:r>
                          <w:rPr>
                            <w:color w:val="010202"/>
                            <w:spacing w:val="-5"/>
                            <w:sz w:val="22"/>
                          </w:rPr>
                          <w:t> </w:t>
                        </w:r>
                        <w:r>
                          <w:rPr>
                            <w:color w:val="010202"/>
                            <w:sz w:val="22"/>
                          </w:rPr>
                          <w:t>liked about each other’s writing.</w:t>
                        </w:r>
                      </w:p>
                    </w:tc>
                  </w:tr>
                  <w:tr>
                    <w:trPr>
                      <w:trHeight w:val="840" w:hRule="atLeast"/>
                    </w:trPr>
                    <w:tc>
                      <w:tcPr>
                        <w:tcW w:w="2268" w:type="dxa"/>
                        <w:tcBorders>
                          <w:left w:val="nil"/>
                        </w:tcBorders>
                      </w:tcPr>
                      <w:p>
                        <w:pPr>
                          <w:pStyle w:val="TableParagraph"/>
                          <w:rPr>
                            <w:b/>
                            <w:sz w:val="22"/>
                          </w:rPr>
                        </w:pPr>
                        <w:r>
                          <w:rPr>
                            <w:b/>
                            <w:color w:val="010202"/>
                            <w:spacing w:val="-2"/>
                            <w:sz w:val="22"/>
                          </w:rPr>
                          <w:t>Homework</w:t>
                        </w:r>
                      </w:p>
                    </w:tc>
                    <w:tc>
                      <w:tcPr>
                        <w:tcW w:w="7082" w:type="dxa"/>
                        <w:tcBorders>
                          <w:right w:val="nil"/>
                        </w:tcBorders>
                      </w:tcPr>
                      <w:p>
                        <w:pPr>
                          <w:pStyle w:val="TableParagraph"/>
                          <w:spacing w:line="304" w:lineRule="auto"/>
                          <w:rPr>
                            <w:sz w:val="22"/>
                          </w:rPr>
                        </w:pPr>
                        <w:r>
                          <w:rPr>
                            <w:color w:val="010202"/>
                            <w:sz w:val="22"/>
                          </w:rPr>
                          <w:t>If</w:t>
                        </w:r>
                        <w:r>
                          <w:rPr>
                            <w:color w:val="010202"/>
                            <w:spacing w:val="-5"/>
                            <w:sz w:val="22"/>
                          </w:rPr>
                          <w:t> </w:t>
                        </w:r>
                        <w:r>
                          <w:rPr>
                            <w:color w:val="010202"/>
                            <w:sz w:val="22"/>
                          </w:rPr>
                          <w:t>learners</w:t>
                        </w:r>
                        <w:r>
                          <w:rPr>
                            <w:color w:val="010202"/>
                            <w:spacing w:val="-6"/>
                            <w:sz w:val="22"/>
                          </w:rPr>
                          <w:t> </w:t>
                        </w:r>
                        <w:r>
                          <w:rPr>
                            <w:color w:val="010202"/>
                            <w:sz w:val="22"/>
                          </w:rPr>
                          <w:t>have</w:t>
                        </w:r>
                        <w:r>
                          <w:rPr>
                            <w:color w:val="010202"/>
                            <w:spacing w:val="-5"/>
                            <w:sz w:val="22"/>
                          </w:rPr>
                          <w:t> </w:t>
                        </w:r>
                        <w:r>
                          <w:rPr>
                            <w:color w:val="010202"/>
                            <w:sz w:val="22"/>
                          </w:rPr>
                          <w:t>not</w:t>
                        </w:r>
                        <w:r>
                          <w:rPr>
                            <w:color w:val="010202"/>
                            <w:spacing w:val="-6"/>
                            <w:sz w:val="22"/>
                          </w:rPr>
                          <w:t> </w:t>
                        </w:r>
                        <w:r>
                          <w:rPr>
                            <w:color w:val="010202"/>
                            <w:sz w:val="22"/>
                          </w:rPr>
                          <w:t>fully</w:t>
                        </w:r>
                        <w:r>
                          <w:rPr>
                            <w:color w:val="010202"/>
                            <w:spacing w:val="-6"/>
                            <w:sz w:val="22"/>
                          </w:rPr>
                          <w:t> </w:t>
                        </w:r>
                        <w:r>
                          <w:rPr>
                            <w:color w:val="010202"/>
                            <w:sz w:val="22"/>
                          </w:rPr>
                          <w:t>completed</w:t>
                        </w:r>
                        <w:r>
                          <w:rPr>
                            <w:color w:val="010202"/>
                            <w:spacing w:val="-5"/>
                            <w:sz w:val="22"/>
                          </w:rPr>
                          <w:t> </w:t>
                        </w:r>
                        <w:r>
                          <w:rPr>
                            <w:color w:val="010202"/>
                            <w:sz w:val="22"/>
                          </w:rPr>
                          <w:t>their</w:t>
                        </w:r>
                        <w:r>
                          <w:rPr>
                            <w:color w:val="010202"/>
                            <w:spacing w:val="-5"/>
                            <w:sz w:val="22"/>
                          </w:rPr>
                          <w:t> </w:t>
                        </w:r>
                        <w:r>
                          <w:rPr>
                            <w:color w:val="010202"/>
                            <w:sz w:val="22"/>
                          </w:rPr>
                          <w:t>final</w:t>
                        </w:r>
                        <w:r>
                          <w:rPr>
                            <w:color w:val="010202"/>
                            <w:spacing w:val="-6"/>
                            <w:sz w:val="22"/>
                          </w:rPr>
                          <w:t> </w:t>
                        </w:r>
                        <w:r>
                          <w:rPr>
                            <w:color w:val="010202"/>
                            <w:sz w:val="22"/>
                          </w:rPr>
                          <w:t>draft,</w:t>
                        </w:r>
                        <w:r>
                          <w:rPr>
                            <w:color w:val="010202"/>
                            <w:spacing w:val="-5"/>
                            <w:sz w:val="22"/>
                          </w:rPr>
                          <w:t> </w:t>
                        </w: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do</w:t>
                        </w:r>
                        <w:r>
                          <w:rPr>
                            <w:color w:val="010202"/>
                            <w:spacing w:val="-6"/>
                            <w:sz w:val="22"/>
                          </w:rPr>
                          <w:t> </w:t>
                        </w:r>
                        <w:r>
                          <w:rPr>
                            <w:color w:val="010202"/>
                            <w:sz w:val="22"/>
                          </w:rPr>
                          <w:t>so</w:t>
                        </w:r>
                        <w:r>
                          <w:rPr>
                            <w:color w:val="010202"/>
                            <w:spacing w:val="-6"/>
                            <w:sz w:val="22"/>
                          </w:rPr>
                          <w:t> </w:t>
                        </w:r>
                        <w:r>
                          <w:rPr>
                            <w:color w:val="010202"/>
                            <w:sz w:val="22"/>
                          </w:rPr>
                          <w:t>as </w:t>
                        </w:r>
                        <w:r>
                          <w:rPr>
                            <w:color w:val="010202"/>
                            <w:spacing w:val="-2"/>
                            <w:sz w:val="22"/>
                          </w:rPr>
                          <w:t>homework.</w:t>
                        </w:r>
                      </w:p>
                    </w:tc>
                  </w:tr>
                </w:tbl>
                <w:p>
                  <w:pPr>
                    <w:pStyle w:val="BodyText"/>
                  </w:pPr>
                </w:p>
              </w:txbxContent>
            </v:textbox>
            <w10:wrap type="topAndBottom"/>
          </v:shape>
        </w:pict>
      </w:r>
      <w:r>
        <w:rPr/>
        <w:pict>
          <v:shape style="position:absolute;margin-left:587.929993pt;margin-top:57.518002pt;width:28.35pt;height:209.8pt;mso-position-horizontal-relative:page;mso-position-vertical-relative:paragraph;z-index:-15728640;mso-wrap-distance-left:0;mso-wrap-distance-right:0" type="#_x0000_t202" id="docshape78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67"/>
                  </w:tblGrid>
                  <w:tr>
                    <w:trPr>
                      <w:trHeight w:val="993" w:hRule="atLeast"/>
                    </w:trPr>
                    <w:tc>
                      <w:tcPr>
                        <w:tcW w:w="567" w:type="dxa"/>
                        <w:shd w:val="clear" w:color="auto" w:fill="C0BFBF"/>
                        <w:textDirection w:val="tbRl"/>
                      </w:tcPr>
                      <w:p>
                        <w:pPr>
                          <w:pStyle w:val="TableParagraph"/>
                          <w:spacing w:before="118"/>
                          <w:ind w:left="87"/>
                          <w:rPr>
                            <w:sz w:val="22"/>
                          </w:rPr>
                        </w:pPr>
                        <w:r>
                          <w:rPr>
                            <w:color w:val="010202"/>
                            <w:sz w:val="22"/>
                          </w:rPr>
                          <w:t>GRADE </w:t>
                        </w:r>
                        <w:r>
                          <w:rPr>
                            <w:color w:val="010202"/>
                            <w:spacing w:val="-10"/>
                            <w:sz w:val="22"/>
                          </w:rPr>
                          <w:t>6</w:t>
                        </w:r>
                      </w:p>
                    </w:tc>
                  </w:tr>
                  <w:tr>
                    <w:trPr>
                      <w:trHeight w:val="903" w:hRule="atLeast"/>
                    </w:trPr>
                    <w:tc>
                      <w:tcPr>
                        <w:tcW w:w="567" w:type="dxa"/>
                        <w:tcBorders>
                          <w:bottom w:val="single" w:sz="24" w:space="0" w:color="FFFFFF"/>
                        </w:tcBorders>
                        <w:shd w:val="clear" w:color="auto" w:fill="AEAEB2"/>
                        <w:textDirection w:val="tbRl"/>
                      </w:tcPr>
                      <w:p>
                        <w:pPr>
                          <w:pStyle w:val="TableParagraph"/>
                          <w:spacing w:before="108"/>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567" w:type="dxa"/>
                        <w:tcBorders>
                          <w:top w:val="single" w:sz="24" w:space="0" w:color="FFFFFF"/>
                          <w:bottom w:val="single" w:sz="24" w:space="0" w:color="FFFFFF"/>
                        </w:tcBorders>
                        <w:shd w:val="clear" w:color="auto" w:fill="808080"/>
                        <w:textDirection w:val="tbRl"/>
                      </w:tcPr>
                      <w:p>
                        <w:pPr>
                          <w:pStyle w:val="TableParagraph"/>
                          <w:spacing w:before="108"/>
                          <w:ind w:left="108"/>
                          <w:rPr>
                            <w:sz w:val="22"/>
                          </w:rPr>
                        </w:pPr>
                        <w:r>
                          <w:rPr>
                            <w:color w:val="FFFFFF"/>
                            <w:sz w:val="22"/>
                          </w:rPr>
                          <w:t>WEEK </w:t>
                        </w:r>
                        <w:r>
                          <w:rPr>
                            <w:color w:val="FFFFFF"/>
                            <w:spacing w:val="-10"/>
                            <w:sz w:val="22"/>
                          </w:rPr>
                          <w:t>2</w:t>
                        </w:r>
                      </w:p>
                    </w:tc>
                  </w:tr>
                  <w:tr>
                    <w:trPr>
                      <w:trHeight w:val="1273" w:hRule="atLeast"/>
                    </w:trPr>
                    <w:tc>
                      <w:tcPr>
                        <w:tcW w:w="567" w:type="dxa"/>
                        <w:tcBorders>
                          <w:top w:val="single" w:sz="24" w:space="0" w:color="FFFFFF"/>
                        </w:tcBorders>
                        <w:shd w:val="clear" w:color="auto" w:fill="404040"/>
                        <w:textDirection w:val="tbRl"/>
                      </w:tcPr>
                      <w:p>
                        <w:pPr>
                          <w:pStyle w:val="TableParagraph"/>
                          <w:spacing w:before="108"/>
                          <w:ind w:left="308"/>
                          <w:rPr>
                            <w:sz w:val="22"/>
                          </w:rPr>
                        </w:pPr>
                        <w:r>
                          <w:rPr>
                            <w:color w:val="FFFFFF"/>
                            <w:spacing w:val="-2"/>
                            <w:sz w:val="22"/>
                          </w:rPr>
                          <w:t>FRIDAY</w:t>
                        </w:r>
                      </w:p>
                    </w:tc>
                  </w:tr>
                </w:tbl>
                <w:p>
                  <w:pPr>
                    <w:pStyle w:val="BodyText"/>
                  </w:pPr>
                </w:p>
              </w:txbxContent>
            </v:textbox>
            <w10:wrap type="topAndBottom"/>
          </v:shape>
        </w:pict>
      </w:r>
    </w:p>
    <w:p>
      <w:pPr>
        <w:pStyle w:val="BodyText"/>
        <w:spacing w:before="3"/>
        <w:rPr>
          <w:rFonts w:ascii="Arial"/>
          <w:b/>
          <w:sz w:val="7"/>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spacing w:before="2"/>
        <w:rPr>
          <w:rFonts w:ascii="Arial"/>
          <w:b/>
          <w:sz w:val="26"/>
        </w:rPr>
      </w:pPr>
      <w:r>
        <w:rPr/>
        <w:pict>
          <v:group style="position:absolute;margin-left:21pt;margin-top:16.283218pt;width:595.3pt;height:73.75pt;mso-position-horizontal-relative:page;mso-position-vertical-relative:paragraph;z-index:-15464960;mso-wrap-distance-left:0;mso-wrap-distance-right:0" id="docshapegroup783" coordorigin="420,326" coordsize="11906,1475">
            <v:rect style="position:absolute;left:420;top:1574;width:11906;height:226" id="docshape784" filled="true" fillcolor="#808080" stroked="false">
              <v:fill type="solid"/>
            </v:rect>
            <v:rect style="position:absolute;left:10112;top:325;width:2213;height:1475" id="docshape785" filled="true" fillcolor="#010202" stroked="false">
              <v:fill opacity="19660f" type="solid"/>
            </v:rect>
            <v:shape style="position:absolute;left:10243;top:408;width:2082;height:1391" id="docshape786" coordorigin="10244,409" coordsize="2082,1391" path="m11243,409l11167,414,11093,429,11023,453,10958,486,10899,527,10845,574,10799,628,10759,687,10727,751,10704,819,10689,891,10684,964,10689,1040,10695,1073,10703,1106,10712,1137,10723,1168,10721,1169,10719,1169,10717,1169,10645,1184,10576,1207,10512,1240,10454,1279,10402,1326,10356,1379,10317,1437,10286,1500,10263,1566,10249,1636,10244,1709,10249,1783,10252,1800,12326,1800,12326,627,12323,626,11681,626,11634,572,11580,525,11521,485,11457,453,11389,429,11317,414,11243,409xm12002,526l11926,532,11860,545,11796,565,11737,592,11681,626,12323,626,12281,599,12216,568,12148,545,12076,531,12002,526xe" filled="true" fillcolor="#ffffff" stroked="false">
              <v:path arrowok="t"/>
              <v:fill type="solid"/>
            </v:shape>
            <v:shape style="position:absolute;left:11448;top:955;width:397;height:397" type="#_x0000_t75" id="docshape787" stroked="false">
              <v:imagedata r:id="rId14" o:title=""/>
            </v:shape>
            <v:rect style="position:absolute;left:11415;top:934;width:440;height:420" id="docshape788" filled="true" fillcolor="#010202" stroked="false">
              <v:fill opacity="26214f" type="solid"/>
            </v:rect>
            <v:shape style="position:absolute;left:6717;top:1133;width:3441;height:280" type="#_x0000_t202" id="docshape78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1036;width:265;height:246" type="#_x0000_t202" id="docshape79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47</w:t>
                    </w:r>
                  </w:p>
                </w:txbxContent>
              </v:textbox>
              <w10:wrap type="none"/>
            </v:shape>
            <w10:wrap type="topAndBottom"/>
          </v:group>
        </w:pict>
      </w:r>
    </w:p>
    <w:p>
      <w:pPr>
        <w:spacing w:after="0"/>
        <w:rPr>
          <w:rFonts w:ascii="Arial"/>
          <w:sz w:val="26"/>
        </w:rPr>
        <w:sectPr>
          <w:pgSz w:w="12750" w:h="17680"/>
          <w:pgMar w:top="0" w:bottom="0" w:left="300" w:right="300"/>
        </w:sectPr>
      </w:pPr>
    </w:p>
    <w:p>
      <w:pPr>
        <w:tabs>
          <w:tab w:pos="12025" w:val="left" w:leader="none"/>
        </w:tabs>
        <w:spacing w:line="240" w:lineRule="auto"/>
        <w:ind w:left="120" w:right="0" w:firstLine="0"/>
        <w:rPr>
          <w:rFonts w:ascii="Arial"/>
          <w:sz w:val="20"/>
        </w:rPr>
      </w:pPr>
      <w:r>
        <w:rPr/>
        <w:pict>
          <v:line style="position:absolute;mso-position-horizontal-relative:page;mso-position-vertical-relative:page;z-index:15998976" from="15pt,21.000216pt" to="0pt,21.000216pt" stroked="true" strokeweight=".25pt" strokecolor="#000000">
            <v:stroke dashstyle="solid"/>
            <w10:wrap type="none"/>
          </v:line>
        </w:pict>
      </w:r>
      <w:r>
        <w:rPr/>
        <w:pict>
          <v:line style="position:absolute;mso-position-horizontal-relative:page;mso-position-vertical-relative:page;z-index:15999488" from="622.276001pt,21.000216pt" to="637.276001pt,21.000216pt" stroked="true" strokeweight=".25pt" strokecolor="#000000">
            <v:stroke dashstyle="solid"/>
            <w10:wrap type="none"/>
          </v:line>
        </w:pict>
      </w:r>
      <w:r>
        <w:rPr/>
        <w:pict>
          <v:line style="position:absolute;mso-position-horizontal-relative:page;mso-position-vertical-relative:page;z-index:16000000" from="15pt,862.890198pt" to="0pt,862.890198pt" stroked="true" strokeweight=".25pt" strokecolor="#000000">
            <v:stroke dashstyle="solid"/>
            <w10:wrap type="none"/>
          </v:line>
        </w:pict>
      </w:r>
      <w:r>
        <w:rPr/>
        <w:pict>
          <v:line style="position:absolute;mso-position-horizontal-relative:page;mso-position-vertical-relative:page;z-index:16000512" from="622.276001pt,862.890198pt" to="637.276001pt,862.890198pt" stroked="true" strokeweight=".25pt" strokecolor="#000000">
            <v:stroke dashstyle="solid"/>
            <w10:wrap type="none"/>
          </v:line>
        </w:pict>
      </w:r>
      <w:r>
        <w:rPr/>
        <w:pict>
          <v:line style="position:absolute;mso-position-horizontal-relative:page;mso-position-vertical-relative:page;z-index:16001024" from="21pt,868.890198pt" to="21pt,883.890198pt" stroked="true" strokeweight=".25pt" strokecolor="#000000">
            <v:stroke dashstyle="solid"/>
            <w10:wrap type="none"/>
          </v:line>
        </w:pict>
      </w:r>
      <w:r>
        <w:rPr/>
        <w:pict>
          <v:line style="position:absolute;mso-position-horizontal-relative:page;mso-position-vertical-relative:page;z-index:16001536"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791"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792" coordorigin="0,0" coordsize="5,300">
            <v:line style="position:absolute" from="3,300" to="3,0" stroked="true" strokeweight=".25pt" strokecolor="#000000">
              <v:stroke dashstyle="solid"/>
            </v:line>
          </v:group>
        </w:pict>
      </w:r>
      <w:r>
        <w:rPr>
          <w:rFonts w:ascii="Arial"/>
          <w:sz w:val="20"/>
        </w:rPr>
      </w:r>
    </w:p>
    <w:p>
      <w:pPr>
        <w:pStyle w:val="BodyText"/>
        <w:spacing w:before="2"/>
        <w:rPr>
          <w:rFonts w:ascii="Arial"/>
          <w:b/>
          <w:sz w:val="4"/>
        </w:rPr>
      </w:pPr>
      <w:r>
        <w:rPr/>
        <w:pict>
          <v:group style="position:absolute;margin-left:21pt;margin-top:3.61pt;width:595.3pt;height:48.55pt;mso-position-horizontal-relative:page;mso-position-vertical-relative:paragraph;z-index:-15459840;mso-wrap-distance-left:0;mso-wrap-distance-right:0" id="docshapegroup793" coordorigin="420,72" coordsize="11906,971">
            <v:rect style="position:absolute;left:420;top:917;width:11906;height:126" id="docshape794" filled="true" fillcolor="#808080" stroked="false">
              <v:fill type="solid"/>
            </v:rect>
            <v:rect style="position:absolute;left:420;top:72;width:11906;height:846" id="docshape795" filled="true" fillcolor="#bbbcbf" stroked="false">
              <v:fill type="solid"/>
            </v:rect>
            <v:shape style="position:absolute;left:420;top:72;width:11906;height:971" type="#_x0000_t202" id="docshape796" filled="false" stroked="false">
              <v:textbox inset="0,0,0,0">
                <w:txbxContent>
                  <w:p>
                    <w:pPr>
                      <w:spacing w:line="240" w:lineRule="auto" w:before="0"/>
                      <w:rPr>
                        <w:rFonts w:ascii="Arial"/>
                        <w:b/>
                        <w:sz w:val="32"/>
                      </w:rPr>
                    </w:pPr>
                  </w:p>
                  <w:p>
                    <w:pPr>
                      <w:spacing w:before="0"/>
                      <w:ind w:left="1030" w:right="0" w:firstLine="0"/>
                      <w:jc w:val="left"/>
                      <w:rPr>
                        <w:sz w:val="24"/>
                      </w:rPr>
                    </w:pPr>
                    <w:r>
                      <w:rPr>
                        <w:color w:val="FFFFFF"/>
                        <w:sz w:val="24"/>
                      </w:rPr>
                      <w:t>MYTHICAL </w:t>
                    </w:r>
                    <w:r>
                      <w:rPr>
                        <w:color w:val="FFFFFF"/>
                        <w:spacing w:val="-2"/>
                        <w:sz w:val="24"/>
                      </w:rPr>
                      <w:t>CHARACTERS</w:t>
                    </w:r>
                  </w:p>
                </w:txbxContent>
              </v:textbox>
              <w10:wrap type="none"/>
            </v:shape>
            <w10:wrap type="topAndBottom"/>
          </v:group>
        </w:pict>
      </w:r>
      <w:r>
        <w:rPr/>
        <w:pict>
          <v:shape style="position:absolute;margin-left:21pt;margin-top:59.724998pt;width:30.3pt;height:209.8pt;mso-position-horizontal-relative:page;mso-position-vertical-relative:paragraph;z-index:-15728640;mso-wrap-distance-left:0;mso-wrap-distance-right:0" type="#_x0000_t202" id="docshape797"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nil"/>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nil"/>
                          <w:bottom w:val="nil"/>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nil"/>
                          <w:bottom w:val="nil"/>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2</w:t>
                        </w:r>
                      </w:p>
                    </w:tc>
                  </w:tr>
                  <w:tr>
                    <w:trPr>
                      <w:trHeight w:val="1273" w:hRule="atLeast"/>
                    </w:trPr>
                    <w:tc>
                      <w:tcPr>
                        <w:tcW w:w="606" w:type="dxa"/>
                        <w:tcBorders>
                          <w:top w:val="nil"/>
                        </w:tcBorders>
                        <w:shd w:val="clear" w:color="auto" w:fill="404040"/>
                        <w:textDirection w:val="btLr"/>
                      </w:tcPr>
                      <w:p>
                        <w:pPr>
                          <w:pStyle w:val="TableParagraph"/>
                          <w:spacing w:before="147"/>
                          <w:ind w:left="338"/>
                          <w:rPr>
                            <w:sz w:val="22"/>
                          </w:rPr>
                        </w:pPr>
                        <w:r>
                          <w:rPr>
                            <w:color w:val="FFFFFF"/>
                            <w:spacing w:val="-2"/>
                            <w:sz w:val="22"/>
                          </w:rPr>
                          <w:t>FRIDAY</w:t>
                        </w:r>
                      </w:p>
                    </w:tc>
                  </w:tr>
                </w:tbl>
                <w:p>
                  <w:pPr>
                    <w:pStyle w:val="BodyText"/>
                  </w:pPr>
                </w:p>
              </w:txbxContent>
            </v:textbox>
            <w10:wrap type="topAndBottom"/>
          </v:shape>
        </w:pict>
      </w:r>
      <w:r>
        <w:rPr/>
        <w:pict>
          <v:shape style="position:absolute;margin-left:71.899002pt;margin-top:71.516998pt;width:468pt;height:506.25pt;mso-position-horizontal-relative:page;mso-position-vertical-relative:paragraph;z-index:-15728640;mso-wrap-distance-left:0;mso-wrap-distance-right:0" type="#_x0000_t202" id="docshape798" filled="false" stroked="false">
            <v:textbox inset="0,0,0,0">
              <w:txbxContent>
                <w:tbl>
                  <w:tblPr>
                    <w:tblW w:w="0" w:type="auto"/>
                    <w:jc w:val="left"/>
                    <w:tblInd w:w="2"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9354"/>
                  </w:tblGrid>
                  <w:tr>
                    <w:trPr>
                      <w:trHeight w:val="10114" w:hRule="atLeast"/>
                    </w:trPr>
                    <w:tc>
                      <w:tcPr>
                        <w:tcW w:w="9354" w:type="dxa"/>
                      </w:tcPr>
                      <w:p>
                        <w:pPr>
                          <w:pStyle w:val="TableParagraph"/>
                          <w:spacing w:before="3" w:after="1"/>
                          <w:ind w:left="0"/>
                          <w:rPr>
                            <w:rFonts w:ascii="Arial"/>
                            <w:b/>
                            <w:sz w:val="13"/>
                          </w:rPr>
                        </w:pPr>
                      </w:p>
                      <w:p>
                        <w:pPr>
                          <w:pStyle w:val="TableParagraph"/>
                          <w:spacing w:before="0"/>
                          <w:ind w:left="108"/>
                          <w:rPr>
                            <w:rFonts w:ascii="Arial"/>
                            <w:sz w:val="20"/>
                          </w:rPr>
                        </w:pPr>
                        <w:r>
                          <w:rPr>
                            <w:rFonts w:ascii="Arial"/>
                            <w:sz w:val="20"/>
                          </w:rPr>
                          <w:drawing>
                            <wp:inline distT="0" distB="0" distL="0" distR="0">
                              <wp:extent cx="5528572" cy="6097905"/>
                              <wp:effectExtent l="0" t="0" r="0" b="0"/>
                              <wp:docPr id="79" name="image32.png"/>
                              <wp:cNvGraphicFramePr>
                                <a:graphicFrameLocks noChangeAspect="1"/>
                              </wp:cNvGraphicFramePr>
                              <a:graphic>
                                <a:graphicData uri="http://schemas.openxmlformats.org/drawingml/2006/picture">
                                  <pic:pic>
                                    <pic:nvPicPr>
                                      <pic:cNvPr id="80" name="image32.png"/>
                                      <pic:cNvPicPr/>
                                    </pic:nvPicPr>
                                    <pic:blipFill>
                                      <a:blip r:embed="rId36" cstate="print"/>
                                      <a:stretch>
                                        <a:fillRect/>
                                      </a:stretch>
                                    </pic:blipFill>
                                    <pic:spPr>
                                      <a:xfrm>
                                        <a:off x="0" y="0"/>
                                        <a:ext cx="5528572" cy="6097905"/>
                                      </a:xfrm>
                                      <a:prstGeom prst="rect">
                                        <a:avLst/>
                                      </a:prstGeom>
                                    </pic:spPr>
                                  </pic:pic>
                                </a:graphicData>
                              </a:graphic>
                            </wp:inline>
                          </w:drawing>
                        </w:r>
                        <w:r>
                          <w:rPr>
                            <w:rFonts w:ascii="Arial"/>
                            <w:sz w:val="20"/>
                          </w:rPr>
                        </w:r>
                      </w:p>
                    </w:tc>
                  </w:tr>
                </w:tbl>
                <w:p>
                  <w:pPr>
                    <w:pStyle w:val="BodyText"/>
                  </w:pPr>
                </w:p>
              </w:txbxContent>
            </v:textbox>
            <w10:wrap type="topAndBottom"/>
          </v:shape>
        </w:pict>
      </w:r>
    </w:p>
    <w:p>
      <w:pPr>
        <w:pStyle w:val="BodyText"/>
        <w:spacing w:before="1"/>
        <w:rPr>
          <w:rFonts w:ascii="Arial"/>
          <w:b/>
          <w:sz w:val="11"/>
        </w:rPr>
      </w:pPr>
    </w:p>
    <w:p>
      <w:pPr>
        <w:pStyle w:val="BodyText"/>
        <w:rPr>
          <w:rFonts w:ascii="Arial"/>
          <w:b/>
          <w:sz w:val="20"/>
        </w:rPr>
      </w:pPr>
    </w:p>
    <w:p>
      <w:pPr>
        <w:pStyle w:val="BodyText"/>
        <w:spacing w:before="10"/>
        <w:rPr>
          <w:rFonts w:ascii="Arial"/>
          <w:b/>
          <w:sz w:val="15"/>
        </w:rPr>
      </w:pPr>
      <w:r>
        <w:rPr/>
        <w:pict>
          <v:shape style="position:absolute;margin-left:72.024002pt;margin-top:11.989077pt;width:466.75pt;height:165.55pt;mso-position-horizontal-relative:page;mso-position-vertical-relative:paragraph;z-index:-15728640;mso-wrap-distance-left:0;mso-wrap-distance-right:0" type="#_x0000_t202" id="docshape799"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869" w:hRule="atLeast"/>
                    </w:trPr>
                    <w:tc>
                      <w:tcPr>
                        <w:tcW w:w="9334" w:type="dxa"/>
                        <w:tcBorders>
                          <w:top w:val="single" w:sz="2" w:space="0" w:color="010202"/>
                          <w:bottom w:val="single" w:sz="2" w:space="0" w:color="010202"/>
                        </w:tcBorders>
                        <w:shd w:val="clear" w:color="auto" w:fill="3C3C3E"/>
                      </w:tcPr>
                      <w:p>
                        <w:pPr>
                          <w:pStyle w:val="TableParagraph"/>
                          <w:spacing w:line="312" w:lineRule="auto" w:before="115"/>
                          <w:ind w:left="3188" w:right="296" w:hanging="1204"/>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2</w:t>
                        </w:r>
                        <w:r>
                          <w:rPr>
                            <w:rFonts w:ascii="Arial Rounded MT Bold"/>
                            <w:color w:val="FFFFFF"/>
                            <w:spacing w:val="-12"/>
                            <w:sz w:val="24"/>
                          </w:rPr>
                          <w:t> </w:t>
                        </w:r>
                        <w:r>
                          <w:rPr>
                            <w:rFonts w:ascii="Arial Rounded MT Bold"/>
                            <w:color w:val="FFFFFF"/>
                            <w:sz w:val="24"/>
                          </w:rPr>
                          <w:t>FRIDAY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5:</w:t>
                        </w:r>
                        <w:r>
                          <w:rPr>
                            <w:rFonts w:ascii="Arial Rounded MT Bold"/>
                            <w:color w:val="FFFFFF"/>
                            <w:spacing w:val="-12"/>
                            <w:sz w:val="24"/>
                          </w:rPr>
                          <w:t> </w:t>
                        </w:r>
                        <w:r>
                          <w:rPr>
                            <w:rFonts w:ascii="Arial Rounded MT Bold"/>
                            <w:color w:val="FFFFFF"/>
                            <w:sz w:val="24"/>
                          </w:rPr>
                          <w:t>GROUP</w:t>
                        </w:r>
                        <w:r>
                          <w:rPr>
                            <w:rFonts w:ascii="Arial Rounded MT Bold"/>
                            <w:color w:val="FFFFFF"/>
                            <w:spacing w:val="-11"/>
                            <w:sz w:val="24"/>
                          </w:rPr>
                          <w:t> </w:t>
                        </w:r>
                        <w:r>
                          <w:rPr>
                            <w:rFonts w:ascii="Arial Rounded MT Bold"/>
                            <w:color w:val="FFFFFF"/>
                            <w:sz w:val="24"/>
                          </w:rPr>
                          <w:t>GUIDED</w:t>
                        </w:r>
                        <w:r>
                          <w:rPr>
                            <w:rFonts w:ascii="Arial Rounded MT Bold"/>
                            <w:color w:val="FFFFFF"/>
                            <w:spacing w:val="-11"/>
                            <w:sz w:val="24"/>
                          </w:rPr>
                          <w:t> </w:t>
                        </w:r>
                        <w:r>
                          <w:rPr>
                            <w:rFonts w:ascii="Arial Rounded MT Bold"/>
                            <w:color w:val="FFFFFF"/>
                            <w:sz w:val="24"/>
                          </w:rPr>
                          <w:t>AND INDEPENDENT READING</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GROUP</w:t>
                        </w:r>
                        <w:r>
                          <w:rPr>
                            <w:b/>
                            <w:color w:val="010202"/>
                            <w:spacing w:val="-5"/>
                            <w:sz w:val="22"/>
                          </w:rPr>
                          <w:t> </w:t>
                        </w:r>
                        <w:r>
                          <w:rPr>
                            <w:b/>
                            <w:color w:val="010202"/>
                            <w:sz w:val="22"/>
                          </w:rPr>
                          <w:t>GUIDED</w:t>
                        </w:r>
                        <w:r>
                          <w:rPr>
                            <w:b/>
                            <w:color w:val="010202"/>
                            <w:spacing w:val="-4"/>
                            <w:sz w:val="22"/>
                          </w:rPr>
                          <w:t> </w:t>
                        </w:r>
                        <w:r>
                          <w:rPr>
                            <w:b/>
                            <w:color w:val="010202"/>
                            <w:sz w:val="22"/>
                          </w:rPr>
                          <w:t>READING</w:t>
                        </w:r>
                        <w:r>
                          <w:rPr>
                            <w:b/>
                            <w:color w:val="010202"/>
                            <w:spacing w:val="-4"/>
                            <w:sz w:val="22"/>
                          </w:rPr>
                          <w:t> </w:t>
                        </w:r>
                        <w:r>
                          <w:rPr>
                            <w:b/>
                            <w:color w:val="010202"/>
                            <w:sz w:val="22"/>
                          </w:rPr>
                          <w:t>(SMALL</w:t>
                        </w:r>
                        <w:r>
                          <w:rPr>
                            <w:b/>
                            <w:color w:val="010202"/>
                            <w:spacing w:val="-3"/>
                            <w:sz w:val="22"/>
                          </w:rPr>
                          <w:t> </w:t>
                        </w:r>
                        <w:r>
                          <w:rPr>
                            <w:b/>
                            <w:color w:val="010202"/>
                            <w:spacing w:val="-2"/>
                            <w:sz w:val="22"/>
                          </w:rPr>
                          <w:t>GROUP)</w:t>
                        </w:r>
                      </w:p>
                    </w:tc>
                  </w:tr>
                  <w:tr>
                    <w:trPr>
                      <w:trHeight w:val="561" w:hRule="atLeast"/>
                    </w:trPr>
                    <w:tc>
                      <w:tcPr>
                        <w:tcW w:w="9334" w:type="dxa"/>
                        <w:tcBorders>
                          <w:top w:val="single" w:sz="2" w:space="0" w:color="010202"/>
                          <w:bottom w:val="single" w:sz="2" w:space="0" w:color="010202"/>
                        </w:tcBorders>
                      </w:tcPr>
                      <w:p>
                        <w:pPr>
                          <w:pStyle w:val="TableParagraph"/>
                          <w:spacing w:before="154"/>
                          <w:ind w:left="170"/>
                          <w:rPr>
                            <w:sz w:val="22"/>
                          </w:rPr>
                        </w:pPr>
                        <w:r>
                          <w:rPr>
                            <w:color w:val="201C1D"/>
                            <w:sz w:val="22"/>
                          </w:rPr>
                          <w:t>Call</w:t>
                        </w:r>
                        <w:r>
                          <w:rPr>
                            <w:color w:val="201C1D"/>
                            <w:spacing w:val="-4"/>
                            <w:sz w:val="22"/>
                          </w:rPr>
                          <w:t> </w:t>
                        </w:r>
                        <w:r>
                          <w:rPr>
                            <w:color w:val="201C1D"/>
                            <w:sz w:val="22"/>
                          </w:rPr>
                          <w:t>a</w:t>
                        </w:r>
                        <w:r>
                          <w:rPr>
                            <w:color w:val="201C1D"/>
                            <w:spacing w:val="-3"/>
                            <w:sz w:val="22"/>
                          </w:rPr>
                          <w:t> </w:t>
                        </w:r>
                        <w:r>
                          <w:rPr>
                            <w:color w:val="201C1D"/>
                            <w:sz w:val="22"/>
                          </w:rPr>
                          <w:t>same</w:t>
                        </w:r>
                        <w:r>
                          <w:rPr>
                            <w:color w:val="201C1D"/>
                            <w:spacing w:val="-3"/>
                            <w:sz w:val="22"/>
                          </w:rPr>
                          <w:t> </w:t>
                        </w:r>
                        <w:r>
                          <w:rPr>
                            <w:color w:val="201C1D"/>
                            <w:sz w:val="22"/>
                          </w:rPr>
                          <w:t>ability</w:t>
                        </w:r>
                        <w:r>
                          <w:rPr>
                            <w:color w:val="201C1D"/>
                            <w:spacing w:val="-4"/>
                            <w:sz w:val="22"/>
                          </w:rPr>
                          <w:t> </w:t>
                        </w:r>
                        <w:r>
                          <w:rPr>
                            <w:color w:val="201C1D"/>
                            <w:sz w:val="22"/>
                          </w:rPr>
                          <w:t>reading</w:t>
                        </w:r>
                        <w:r>
                          <w:rPr>
                            <w:color w:val="201C1D"/>
                            <w:spacing w:val="-2"/>
                            <w:sz w:val="22"/>
                          </w:rPr>
                          <w:t> </w:t>
                        </w:r>
                        <w:r>
                          <w:rPr>
                            <w:color w:val="201C1D"/>
                            <w:sz w:val="22"/>
                          </w:rPr>
                          <w:t>group</w:t>
                        </w:r>
                        <w:r>
                          <w:rPr>
                            <w:color w:val="201C1D"/>
                            <w:spacing w:val="-3"/>
                            <w:sz w:val="22"/>
                          </w:rPr>
                          <w:t> </w:t>
                        </w:r>
                        <w:r>
                          <w:rPr>
                            <w:color w:val="201C1D"/>
                            <w:sz w:val="22"/>
                          </w:rPr>
                          <w:t>to</w:t>
                        </w:r>
                        <w:r>
                          <w:rPr>
                            <w:color w:val="201C1D"/>
                            <w:spacing w:val="-4"/>
                            <w:sz w:val="22"/>
                          </w:rPr>
                          <w:t> </w:t>
                        </w:r>
                        <w:r>
                          <w:rPr>
                            <w:color w:val="201C1D"/>
                            <w:sz w:val="22"/>
                          </w:rPr>
                          <w:t>work</w:t>
                        </w:r>
                        <w:r>
                          <w:rPr>
                            <w:color w:val="201C1D"/>
                            <w:spacing w:val="-3"/>
                            <w:sz w:val="22"/>
                          </w:rPr>
                          <w:t> </w:t>
                        </w:r>
                        <w:r>
                          <w:rPr>
                            <w:color w:val="201C1D"/>
                            <w:sz w:val="22"/>
                          </w:rPr>
                          <w:t>with</w:t>
                        </w:r>
                        <w:r>
                          <w:rPr>
                            <w:color w:val="201C1D"/>
                            <w:spacing w:val="-2"/>
                            <w:sz w:val="22"/>
                          </w:rPr>
                          <w:t> </w:t>
                        </w:r>
                        <w:r>
                          <w:rPr>
                            <w:color w:val="201C1D"/>
                            <w:spacing w:val="-4"/>
                            <w:sz w:val="22"/>
                          </w:rPr>
                          <w:t>you.</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INDEPENDENT</w:t>
                        </w:r>
                        <w:r>
                          <w:rPr>
                            <w:b/>
                            <w:color w:val="010202"/>
                            <w:spacing w:val="-1"/>
                            <w:sz w:val="22"/>
                          </w:rPr>
                          <w:t> </w:t>
                        </w:r>
                        <w:r>
                          <w:rPr>
                            <w:b/>
                            <w:color w:val="010202"/>
                            <w:sz w:val="22"/>
                          </w:rPr>
                          <w:t>READING</w:t>
                        </w:r>
                        <w:r>
                          <w:rPr>
                            <w:b/>
                            <w:color w:val="010202"/>
                            <w:spacing w:val="-1"/>
                            <w:sz w:val="22"/>
                          </w:rPr>
                          <w:t> </w:t>
                        </w:r>
                        <w:r>
                          <w:rPr>
                            <w:b/>
                            <w:color w:val="010202"/>
                            <w:sz w:val="22"/>
                          </w:rPr>
                          <w:t>(WHOLE</w:t>
                        </w:r>
                        <w:r>
                          <w:rPr>
                            <w:b/>
                            <w:color w:val="010202"/>
                            <w:spacing w:val="-1"/>
                            <w:sz w:val="22"/>
                          </w:rPr>
                          <w:t> </w:t>
                        </w:r>
                        <w:r>
                          <w:rPr>
                            <w:b/>
                            <w:color w:val="010202"/>
                            <w:spacing w:val="-2"/>
                            <w:sz w:val="22"/>
                          </w:rPr>
                          <w:t>CLASS)</w:t>
                        </w:r>
                      </w:p>
                    </w:tc>
                  </w:tr>
                  <w:tr>
                    <w:trPr>
                      <w:trHeight w:val="727" w:hRule="atLeast"/>
                    </w:trPr>
                    <w:tc>
                      <w:tcPr>
                        <w:tcW w:w="9334" w:type="dxa"/>
                        <w:tcBorders>
                          <w:top w:val="single" w:sz="2" w:space="0" w:color="010202"/>
                        </w:tcBorders>
                      </w:tcPr>
                      <w:p>
                        <w:pPr>
                          <w:pStyle w:val="TableParagraph"/>
                          <w:spacing w:line="340" w:lineRule="atLeast" w:before="31"/>
                          <w:ind w:left="170" w:right="296"/>
                          <w:rPr>
                            <w:sz w:val="22"/>
                          </w:rPr>
                        </w:pPr>
                        <w:r>
                          <w:rPr>
                            <w:color w:val="010202"/>
                            <w:sz w:val="22"/>
                          </w:rPr>
                          <w:t>Tell</w:t>
                        </w:r>
                        <w:r>
                          <w:rPr>
                            <w:color w:val="010202"/>
                            <w:spacing w:val="-5"/>
                            <w:sz w:val="22"/>
                          </w:rPr>
                          <w:t> </w:t>
                        </w:r>
                        <w:r>
                          <w:rPr>
                            <w:color w:val="010202"/>
                            <w:sz w:val="22"/>
                          </w:rPr>
                          <w:t>the</w:t>
                        </w:r>
                        <w:r>
                          <w:rPr>
                            <w:color w:val="010202"/>
                            <w:spacing w:val="-5"/>
                            <w:sz w:val="22"/>
                          </w:rPr>
                          <w:t> </w:t>
                        </w:r>
                        <w:r>
                          <w:rPr>
                            <w:color w:val="010202"/>
                            <w:sz w:val="22"/>
                          </w:rPr>
                          <w:t>rest</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class</w:t>
                        </w:r>
                        <w:r>
                          <w:rPr>
                            <w:color w:val="010202"/>
                            <w:spacing w:val="-5"/>
                            <w:sz w:val="22"/>
                          </w:rPr>
                          <w:t> </w:t>
                        </w:r>
                        <w:r>
                          <w:rPr>
                            <w:color w:val="010202"/>
                            <w:sz w:val="22"/>
                          </w:rPr>
                          <w:t>to</w:t>
                        </w:r>
                        <w:r>
                          <w:rPr>
                            <w:color w:val="010202"/>
                            <w:spacing w:val="-6"/>
                            <w:sz w:val="22"/>
                          </w:rPr>
                          <w:t> </w:t>
                        </w:r>
                        <w:r>
                          <w:rPr>
                            <w:color w:val="010202"/>
                            <w:sz w:val="22"/>
                          </w:rPr>
                          <w:t>complete</w:t>
                        </w:r>
                        <w:r>
                          <w:rPr>
                            <w:color w:val="010202"/>
                            <w:spacing w:val="-5"/>
                            <w:sz w:val="22"/>
                          </w:rPr>
                          <w:t> </w:t>
                        </w:r>
                        <w:r>
                          <w:rPr>
                            <w:color w:val="010202"/>
                            <w:sz w:val="22"/>
                          </w:rPr>
                          <w:t>the</w:t>
                        </w:r>
                        <w:r>
                          <w:rPr>
                            <w:color w:val="010202"/>
                            <w:spacing w:val="-5"/>
                            <w:sz w:val="22"/>
                          </w:rPr>
                          <w:t> </w:t>
                        </w:r>
                        <w:r>
                          <w:rPr>
                            <w:color w:val="010202"/>
                            <w:sz w:val="22"/>
                          </w:rPr>
                          <w:t>reading</w:t>
                        </w:r>
                        <w:r>
                          <w:rPr>
                            <w:color w:val="010202"/>
                            <w:spacing w:val="-5"/>
                            <w:sz w:val="22"/>
                          </w:rPr>
                          <w:t> </w:t>
                        </w:r>
                        <w:r>
                          <w:rPr>
                            <w:color w:val="010202"/>
                            <w:sz w:val="22"/>
                          </w:rPr>
                          <w:t>activities</w:t>
                        </w:r>
                        <w:r>
                          <w:rPr>
                            <w:color w:val="010202"/>
                            <w:spacing w:val="-6"/>
                            <w:sz w:val="22"/>
                          </w:rPr>
                          <w:t> </w:t>
                        </w:r>
                        <w:r>
                          <w:rPr>
                            <w:color w:val="010202"/>
                            <w:sz w:val="22"/>
                          </w:rPr>
                          <w:t>in</w:t>
                        </w:r>
                        <w:r>
                          <w:rPr>
                            <w:color w:val="010202"/>
                            <w:spacing w:val="-6"/>
                            <w:sz w:val="22"/>
                          </w:rPr>
                          <w:t> </w:t>
                        </w:r>
                        <w:r>
                          <w:rPr>
                            <w:color w:val="010202"/>
                            <w:sz w:val="22"/>
                          </w:rPr>
                          <w:t>the</w:t>
                        </w:r>
                        <w:r>
                          <w:rPr>
                            <w:color w:val="010202"/>
                            <w:spacing w:val="-5"/>
                            <w:sz w:val="22"/>
                          </w:rPr>
                          <w:t> </w:t>
                        </w:r>
                        <w:r>
                          <w:rPr>
                            <w:color w:val="010202"/>
                            <w:sz w:val="22"/>
                          </w:rPr>
                          <w:t>Learner</w:t>
                        </w:r>
                        <w:r>
                          <w:rPr>
                            <w:color w:val="010202"/>
                            <w:spacing w:val="-6"/>
                            <w:sz w:val="22"/>
                          </w:rPr>
                          <w:t> </w:t>
                        </w:r>
                        <w:r>
                          <w:rPr>
                            <w:color w:val="010202"/>
                            <w:sz w:val="22"/>
                          </w:rPr>
                          <w:t>Book</w:t>
                        </w:r>
                        <w:r>
                          <w:rPr>
                            <w:color w:val="010202"/>
                            <w:spacing w:val="-5"/>
                            <w:sz w:val="22"/>
                          </w:rPr>
                          <w:t> </w:t>
                        </w:r>
                        <w:r>
                          <w:rPr>
                            <w:color w:val="010202"/>
                            <w:sz w:val="22"/>
                          </w:rPr>
                          <w:t>independently</w:t>
                        </w:r>
                        <w:r>
                          <w:rPr>
                            <w:color w:val="010202"/>
                            <w:spacing w:val="-5"/>
                            <w:sz w:val="22"/>
                          </w:rPr>
                          <w:t> </w:t>
                        </w:r>
                        <w:r>
                          <w:rPr>
                            <w:color w:val="010202"/>
                            <w:sz w:val="22"/>
                          </w:rPr>
                          <w:t>or</w:t>
                        </w:r>
                        <w:r>
                          <w:rPr>
                            <w:color w:val="010202"/>
                            <w:spacing w:val="-6"/>
                            <w:sz w:val="22"/>
                          </w:rPr>
                          <w:t> </w:t>
                        </w:r>
                        <w:r>
                          <w:rPr>
                            <w:color w:val="010202"/>
                            <w:sz w:val="22"/>
                          </w:rPr>
                          <w:t>in </w:t>
                        </w:r>
                        <w:r>
                          <w:rPr>
                            <w:color w:val="010202"/>
                            <w:spacing w:val="-2"/>
                            <w:sz w:val="22"/>
                          </w:rPr>
                          <w:t>pairs.</w:t>
                        </w:r>
                      </w:p>
                    </w:tc>
                  </w:tr>
                </w:tbl>
                <w:p>
                  <w:pPr>
                    <w:pStyle w:val="BodyText"/>
                  </w:pPr>
                </w:p>
              </w:txbxContent>
            </v:textbox>
            <w10:wrap type="topAndBottom"/>
          </v:shape>
        </w:pict>
      </w:r>
      <w:r>
        <w:rPr/>
        <w:drawing>
          <wp:anchor distT="0" distB="0" distL="0" distR="0" allowOverlap="1" layoutInCell="1" locked="0" behindDoc="0" simplePos="0" relativeHeight="526">
            <wp:simplePos x="0" y="0"/>
            <wp:positionH relativeFrom="page">
              <wp:posOffset>6909149</wp:posOffset>
            </wp:positionH>
            <wp:positionV relativeFrom="paragraph">
              <wp:posOffset>131569</wp:posOffset>
            </wp:positionV>
            <wp:extent cx="504912" cy="414527"/>
            <wp:effectExtent l="0" t="0" r="0" b="0"/>
            <wp:wrapTopAndBottom/>
            <wp:docPr id="81" name="image27.png"/>
            <wp:cNvGraphicFramePr>
              <a:graphicFrameLocks noChangeAspect="1"/>
            </wp:cNvGraphicFramePr>
            <a:graphic>
              <a:graphicData uri="http://schemas.openxmlformats.org/drawingml/2006/picture">
                <pic:pic>
                  <pic:nvPicPr>
                    <pic:cNvPr id="82" name="image27.png"/>
                    <pic:cNvPicPr/>
                  </pic:nvPicPr>
                  <pic:blipFill>
                    <a:blip r:embed="rId31" cstate="print"/>
                    <a:stretch>
                      <a:fillRect/>
                    </a:stretch>
                  </pic:blipFill>
                  <pic:spPr>
                    <a:xfrm>
                      <a:off x="0" y="0"/>
                      <a:ext cx="504912" cy="414527"/>
                    </a:xfrm>
                    <a:prstGeom prst="rect">
                      <a:avLst/>
                    </a:prstGeom>
                  </pic:spPr>
                </pic:pic>
              </a:graphicData>
            </a:graphic>
          </wp:anchor>
        </w:drawing>
      </w:r>
      <w:r>
        <w:rPr/>
        <w:pict>
          <v:group style="position:absolute;margin-left:20.999998pt;margin-top:182.548981pt;width:595.3pt;height:73.75pt;mso-position-horizontal-relative:page;mso-position-vertical-relative:paragraph;z-index:-15458816;mso-wrap-distance-left:0;mso-wrap-distance-right:0" id="docshapegroup800" coordorigin="420,3651" coordsize="11906,1475">
            <v:rect style="position:absolute;left:420;top:4899;width:11906;height:226" id="docshape801" filled="true" fillcolor="#808080" stroked="false">
              <v:fill type="solid"/>
            </v:rect>
            <v:rect style="position:absolute;left:420;top:3650;width:2197;height:1475" id="docshape802" filled="true" fillcolor="#010202" stroked="false">
              <v:fill opacity="19660f" type="solid"/>
            </v:rect>
            <v:shape style="position:absolute;left:420;top:3727;width:2087;height:1398" id="docshape803" coordorigin="420,3728" coordsize="2087,1398" path="m748,3845l674,3850,602,3864,534,3886,469,3917,420,3949,420,5125,2497,5125,2501,5102,2506,5028,2501,4955,2487,4885,2464,4818,2433,4756,2394,4697,2348,4645,2296,4598,2238,4558,2174,4526,2106,4502,2033,4487,2031,4487,2029,4487,2027,4487,2038,4456,2047,4424,2055,4392,2061,4359,2066,4283,2061,4209,2046,4138,2023,4070,1991,4006,1951,3947,1949,3944,1069,3944,1013,3911,954,3884,890,3863,824,3850,748,3845xm1507,3728l1433,3733,1362,3748,1293,3771,1229,3803,1170,3843,1116,3890,1069,3944,1949,3944,1905,3893,1851,3845,1792,3805,1727,3772,1657,3748,1583,3733,1507,3728xe" filled="true" fillcolor="#ffffff" stroked="false">
              <v:path arrowok="t"/>
              <v:fill type="solid"/>
            </v:shape>
            <v:shape style="position:absolute;left:904;top:4274;width:397;height:397" type="#_x0000_t75" id="docshape804" stroked="false">
              <v:imagedata r:id="rId14" o:title=""/>
            </v:shape>
            <v:rect style="position:absolute;left:895;top:4253;width:440;height:420" id="docshape805" filled="true" fillcolor="#010202" stroked="false">
              <v:fill opacity="26214f" type="solid"/>
            </v:rect>
            <v:line style="position:absolute" from="1440,3663" to="10775,3663" stroked="true" strokeweight=".25pt" strokecolor="#010202">
              <v:stroke dashstyle="solid"/>
            </v:line>
            <v:shape style="position:absolute;left:420;top:3650;width:11906;height:1475" type="#_x0000_t202" id="docshape806" filled="false" stroked="false">
              <v:textbox inset="0,0,0,0">
                <w:txbxContent>
                  <w:p>
                    <w:pPr>
                      <w:spacing w:line="240" w:lineRule="auto" w:before="0"/>
                      <w:rPr>
                        <w:rFonts w:ascii="Arial"/>
                        <w:b/>
                        <w:sz w:val="28"/>
                      </w:rPr>
                    </w:pPr>
                  </w:p>
                  <w:p>
                    <w:pPr>
                      <w:spacing w:line="240" w:lineRule="auto" w:before="7"/>
                      <w:rPr>
                        <w:rFonts w:ascii="Arial"/>
                        <w:b/>
                        <w:sz w:val="37"/>
                      </w:rPr>
                    </w:pPr>
                  </w:p>
                  <w:p>
                    <w:pPr>
                      <w:spacing w:before="0"/>
                      <w:ind w:left="2188"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980;top:4354;width:265;height:246" type="#_x0000_t202" id="docshape807"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48</w:t>
                    </w:r>
                  </w:p>
                </w:txbxContent>
              </v:textbox>
              <w10:wrap type="none"/>
            </v:shape>
            <w10:wrap type="topAndBottom"/>
          </v:group>
        </w:pict>
      </w:r>
    </w:p>
    <w:p>
      <w:pPr>
        <w:pStyle w:val="BodyText"/>
        <w:spacing w:before="7"/>
        <w:rPr>
          <w:rFonts w:ascii="Arial"/>
          <w:b/>
          <w:sz w:val="6"/>
        </w:rPr>
      </w:pPr>
    </w:p>
    <w:p>
      <w:pPr>
        <w:spacing w:after="0"/>
        <w:rPr>
          <w:rFonts w:ascii="Arial"/>
          <w:sz w:val="6"/>
        </w:rPr>
        <w:sectPr>
          <w:pgSz w:w="12750" w:h="17680"/>
          <w:pgMar w:top="0" w:bottom="0" w:left="300" w:right="300"/>
        </w:sectPr>
      </w:pPr>
    </w:p>
    <w:p>
      <w:pPr>
        <w:tabs>
          <w:tab w:pos="12025" w:val="left" w:leader="none"/>
        </w:tabs>
        <w:spacing w:line="240" w:lineRule="auto"/>
        <w:ind w:left="120" w:right="0" w:firstLine="0"/>
        <w:rPr>
          <w:rFonts w:ascii="Arial"/>
          <w:sz w:val="20"/>
        </w:rPr>
      </w:pPr>
      <w:r>
        <w:rPr/>
        <w:pict>
          <v:group style="position:absolute;margin-left:21pt;margin-top:612.748108pt;width:595.3pt;height:250.15pt;mso-position-horizontal-relative:page;mso-position-vertical-relative:page;z-index:-25487360" id="docshapegroup808" coordorigin="420,12255" coordsize="11906,5003">
            <v:rect style="position:absolute;left:420;top:17032;width:11906;height:226" id="docshape809" filled="true" fillcolor="#808080" stroked="false">
              <v:fill type="solid"/>
            </v:rect>
            <v:rect style="position:absolute;left:10112;top:15783;width:2213;height:1475" id="docshape810" filled="true" fillcolor="#010202" stroked="false">
              <v:fill opacity="19660f" type="solid"/>
            </v:rect>
            <v:shape style="position:absolute;left:10243;top:15867;width:2082;height:1391" id="docshape811" coordorigin="10244,15867" coordsize="2082,1391" path="m11243,15867l11167,15872,11093,15887,11023,15912,10958,15944,10899,15985,10845,16032,10799,16086,10759,16145,10727,16209,10704,16277,10689,16349,10684,16422,10689,16498,10695,16531,10703,16564,10712,16596,10723,16626,10721,16627,10719,16627,10717,16627,10645,16642,10576,16666,10512,16698,10454,16738,10402,16784,10356,16837,10317,16895,10286,16958,10263,17025,10249,17095,10244,17167,10249,17241,10252,17258,12326,17258,12326,16085,12323,16084,11681,16084,11634,16030,11580,15983,11521,15943,11457,15911,11389,15887,11317,15872,11243,15867xm12002,15985l11926,15990,11860,16003,11796,16023,11737,16050,11681,16084,12323,16084,12281,16057,12216,16026,12148,16003,12076,15989,12002,15985xe" filled="true" fillcolor="#ffffff" stroked="false">
              <v:path arrowok="t"/>
              <v:fill type="solid"/>
            </v:shape>
            <v:shape style="position:absolute;left:11448;top:16414;width:397;height:397" type="#_x0000_t75" id="docshape812" stroked="false">
              <v:imagedata r:id="rId14" o:title=""/>
            </v:shape>
            <v:rect style="position:absolute;left:11415;top:16393;width:440;height:420" id="docshape813" filled="true" fillcolor="#010202" stroked="false">
              <v:fill opacity="26214f" type="solid"/>
            </v:rect>
            <v:line style="position:absolute" from="4218,15815" to="4218,12255" stroked="true" strokeweight=".25pt" strokecolor="#010202">
              <v:stroke dashstyle="solid"/>
            </v:line>
            <v:line style="position:absolute" from="1951,15818" to="4218,15818" stroked="true" strokeweight=".25pt" strokecolor="#010202">
              <v:stroke dashstyle="solid"/>
            </v:line>
            <v:line style="position:absolute" from="4218,15818" to="11285,15818" stroked="true" strokeweight=".25pt" strokecolor="#010202">
              <v:stroke dashstyle="solid"/>
            </v:line>
            <v:shape style="position:absolute;left:6717;top:16591;width:3441;height:280" type="#_x0000_t202" id="docshape814"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16494;width:265;height:246" type="#_x0000_t202" id="docshape815"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49</w:t>
                    </w:r>
                  </w:p>
                </w:txbxContent>
              </v:textbox>
              <w10:wrap type="none"/>
            </v:shape>
            <w10:wrap type="none"/>
          </v:group>
        </w:pict>
      </w:r>
      <w:r>
        <w:rPr/>
        <w:pict>
          <v:group style="position:absolute;margin-left:97.535004pt;margin-top:89.031715pt;width:466.75pt;height:523.75pt;mso-position-horizontal-relative:page;mso-position-vertical-relative:page;z-index:-25486848" id="docshapegroup816" coordorigin="1951,1781" coordsize="9335,10475">
            <v:line style="position:absolute" from="4218,12250" to="4218,10730" stroked="true" strokeweight=".25pt" strokecolor="#010202">
              <v:stroke dashstyle="solid"/>
            </v:line>
            <v:line style="position:absolute" from="1951,12252" to="4218,12252" stroked="true" strokeweight=".25pt" strokecolor="#010202">
              <v:stroke dashstyle="solid"/>
            </v:line>
            <v:line style="position:absolute" from="4218,12252" to="11285,12252" stroked="true" strokeweight=".25pt" strokecolor="#010202">
              <v:stroke dashstyle="solid"/>
            </v:line>
            <v:line style="position:absolute" from="4218,10725" to="4218,7165" stroked="true" strokeweight=".25pt" strokecolor="#010202">
              <v:stroke dashstyle="solid"/>
            </v:line>
            <v:line style="position:absolute" from="1951,10727" to="4218,10727" stroked="true" strokeweight=".25pt" strokecolor="#010202">
              <v:stroke dashstyle="solid"/>
            </v:line>
            <v:line style="position:absolute" from="4218,10727" to="11285,10727" stroked="true" strokeweight=".25pt" strokecolor="#010202">
              <v:stroke dashstyle="solid"/>
            </v:line>
            <v:line style="position:absolute" from="4218,7160" to="4218,2919" stroked="true" strokeweight=".25pt" strokecolor="#010202">
              <v:stroke dashstyle="solid"/>
            </v:line>
            <v:line style="position:absolute" from="1951,7162" to="4218,7162" stroked="true" strokeweight=".25pt" strokecolor="#010202">
              <v:stroke dashstyle="solid"/>
            </v:line>
            <v:line style="position:absolute" from="4218,7162" to="11285,7162" stroked="true" strokeweight=".25pt" strokecolor="#010202">
              <v:stroke dashstyle="solid"/>
            </v:line>
            <v:rect style="position:absolute;left:1950;top:1783;width:9335;height:567" id="docshape817" filled="true" fillcolor="#3c3c3e" stroked="false">
              <v:fill type="solid"/>
            </v:rect>
            <v:rect style="position:absolute;left:1950;top:2350;width:9335;height:567" id="docshape818" filled="true" fillcolor="#d1cfce" stroked="false">
              <v:fill type="solid"/>
            </v:rect>
            <v:line style="position:absolute" from="1951,1783" to="4218,1783" stroked="true" strokeweight=".25pt" strokecolor="#010202">
              <v:stroke dashstyle="solid"/>
            </v:line>
            <v:line style="position:absolute" from="4218,1783" to="11285,1783" stroked="true" strokeweight=".25pt" strokecolor="#010202">
              <v:stroke dashstyle="solid"/>
            </v:line>
            <v:line style="position:absolute" from="1951,2350" to="4218,2350" stroked="true" strokeweight=".25pt" strokecolor="#010202">
              <v:stroke dashstyle="solid"/>
            </v:line>
            <v:line style="position:absolute" from="4218,2350" to="11285,2350" stroked="true" strokeweight=".25pt" strokecolor="#010202">
              <v:stroke dashstyle="solid"/>
            </v:line>
            <v:line style="position:absolute" from="1951,2917" to="4218,2917" stroked="true" strokeweight=".25pt" strokecolor="#010202">
              <v:stroke dashstyle="solid"/>
            </v:line>
            <v:line style="position:absolute" from="4218,2917" to="11285,2917" stroked="true" strokeweight=".25pt" strokecolor="#010202">
              <v:stroke dashstyle="solid"/>
            </v:line>
            <w10:wrap type="none"/>
          </v:group>
        </w:pict>
      </w:r>
      <w:r>
        <w:rPr/>
        <w:pict>
          <v:line style="position:absolute;mso-position-horizontal-relative:page;mso-position-vertical-relative:page;z-index:16005120" from="15pt,21.000216pt" to="0pt,21.000216pt" stroked="true" strokeweight=".25pt" strokecolor="#000000">
            <v:stroke dashstyle="solid"/>
            <w10:wrap type="none"/>
          </v:line>
        </w:pict>
      </w:r>
      <w:r>
        <w:rPr/>
        <w:pict>
          <v:line style="position:absolute;mso-position-horizontal-relative:page;mso-position-vertical-relative:page;z-index:16005632" from="622.276001pt,21.000216pt" to="637.276001pt,21.000216pt" stroked="true" strokeweight=".25pt" strokecolor="#000000">
            <v:stroke dashstyle="solid"/>
            <w10:wrap type="none"/>
          </v:line>
        </w:pict>
      </w:r>
      <w:r>
        <w:rPr/>
        <w:pict>
          <v:line style="position:absolute;mso-position-horizontal-relative:page;mso-position-vertical-relative:page;z-index:16006144" from="15pt,862.890198pt" to="0pt,862.890198pt" stroked="true" strokeweight=".25pt" strokecolor="#000000">
            <v:stroke dashstyle="solid"/>
            <w10:wrap type="none"/>
          </v:line>
        </w:pict>
      </w:r>
      <w:r>
        <w:rPr/>
        <w:pict>
          <v:line style="position:absolute;mso-position-horizontal-relative:page;mso-position-vertical-relative:page;z-index:16006656" from="622.276001pt,862.890198pt" to="637.276001pt,862.890198pt" stroked="true" strokeweight=".25pt" strokecolor="#000000">
            <v:stroke dashstyle="solid"/>
            <w10:wrap type="none"/>
          </v:line>
        </w:pict>
      </w:r>
      <w:r>
        <w:rPr/>
        <w:pict>
          <v:line style="position:absolute;mso-position-horizontal-relative:page;mso-position-vertical-relative:page;z-index:16007168" from="21pt,868.890198pt" to="21pt,883.890198pt" stroked="true" strokeweight=".25pt" strokecolor="#000000">
            <v:stroke dashstyle="solid"/>
            <w10:wrap type="none"/>
          </v:line>
        </w:pict>
      </w:r>
      <w:r>
        <w:rPr/>
        <w:pict>
          <v:line style="position:absolute;mso-position-horizontal-relative:page;mso-position-vertical-relative:page;z-index:16007680"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819"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820" coordorigin="0,0" coordsize="5,300">
            <v:line style="position:absolute" from="3,300" to="3,0" stroked="true" strokeweight=".25pt" strokecolor="#000000">
              <v:stroke dashstyle="solid"/>
            </v:line>
          </v:group>
        </w:pict>
      </w:r>
      <w:r>
        <w:rPr>
          <w:rFonts w:ascii="Arial"/>
          <w:sz w:val="20"/>
        </w:rPr>
      </w:r>
    </w:p>
    <w:p>
      <w:pPr>
        <w:pStyle w:val="BodyText"/>
        <w:spacing w:before="2"/>
        <w:rPr>
          <w:rFonts w:ascii="Arial"/>
          <w:b/>
          <w:sz w:val="4"/>
        </w:rPr>
      </w:pPr>
      <w:r>
        <w:rPr/>
        <w:pict>
          <v:group style="position:absolute;margin-left:21pt;margin-top:3.61pt;width:595.3pt;height:48.55pt;mso-position-horizontal-relative:page;mso-position-vertical-relative:paragraph;z-index:-15454208;mso-wrap-distance-left:0;mso-wrap-distance-right:0" id="docshapegroup821" coordorigin="420,72" coordsize="11906,971">
            <v:rect style="position:absolute;left:420;top:917;width:11906;height:126" id="docshape822" filled="true" fillcolor="#808080" stroked="false">
              <v:fill type="solid"/>
            </v:rect>
            <v:rect style="position:absolute;left:420;top:72;width:11906;height:846" id="docshape823" filled="true" fillcolor="#bbbcbf" stroked="false">
              <v:fill type="solid"/>
            </v:rect>
            <v:shape style="position:absolute;left:420;top:72;width:11906;height:971" type="#_x0000_t202" id="docshape824" filled="false" stroked="false">
              <v:textbox inset="0,0,0,0">
                <w:txbxContent>
                  <w:p>
                    <w:pPr>
                      <w:spacing w:line="240" w:lineRule="auto" w:before="0"/>
                      <w:rPr>
                        <w:rFonts w:ascii="Arial"/>
                        <w:b/>
                        <w:sz w:val="32"/>
                      </w:rPr>
                    </w:pPr>
                  </w:p>
                  <w:p>
                    <w:pPr>
                      <w:spacing w:before="0"/>
                      <w:ind w:left="0" w:right="1037" w:firstLine="0"/>
                      <w:jc w:val="right"/>
                      <w:rPr>
                        <w:sz w:val="24"/>
                      </w:rPr>
                    </w:pPr>
                    <w:r>
                      <w:rPr>
                        <w:color w:val="FFFFFF"/>
                        <w:sz w:val="24"/>
                      </w:rPr>
                      <w:t>MYTHICAL </w:t>
                    </w:r>
                    <w:r>
                      <w:rPr>
                        <w:color w:val="FFFFFF"/>
                        <w:spacing w:val="-2"/>
                        <w:sz w:val="24"/>
                      </w:rPr>
                      <w:t>CHARACTERS</w:t>
                    </w:r>
                  </w:p>
                </w:txbxContent>
              </v:textbox>
              <w10:wrap type="none"/>
            </v:shape>
            <w10:wrap type="topAndBottom"/>
          </v:group>
        </w:pict>
      </w:r>
      <w:r>
        <w:rPr/>
        <w:drawing>
          <wp:anchor distT="0" distB="0" distL="0" distR="0" allowOverlap="1" layoutInCell="1" locked="0" behindDoc="0" simplePos="0" relativeHeight="537">
            <wp:simplePos x="0" y="0"/>
            <wp:positionH relativeFrom="page">
              <wp:posOffset>792484</wp:posOffset>
            </wp:positionH>
            <wp:positionV relativeFrom="paragraph">
              <wp:posOffset>875021</wp:posOffset>
            </wp:positionV>
            <wp:extent cx="363437" cy="463296"/>
            <wp:effectExtent l="0" t="0" r="0" b="0"/>
            <wp:wrapTopAndBottom/>
            <wp:docPr id="83" name="image33.jpeg"/>
            <wp:cNvGraphicFramePr>
              <a:graphicFrameLocks noChangeAspect="1"/>
            </wp:cNvGraphicFramePr>
            <a:graphic>
              <a:graphicData uri="http://schemas.openxmlformats.org/drawingml/2006/picture">
                <pic:pic>
                  <pic:nvPicPr>
                    <pic:cNvPr id="84" name="image33.jpeg"/>
                    <pic:cNvPicPr/>
                  </pic:nvPicPr>
                  <pic:blipFill>
                    <a:blip r:embed="rId37" cstate="print"/>
                    <a:stretch>
                      <a:fillRect/>
                    </a:stretch>
                  </pic:blipFill>
                  <pic:spPr>
                    <a:xfrm>
                      <a:off x="0" y="0"/>
                      <a:ext cx="363437" cy="463296"/>
                    </a:xfrm>
                    <a:prstGeom prst="rect">
                      <a:avLst/>
                    </a:prstGeom>
                  </pic:spPr>
                </pic:pic>
              </a:graphicData>
            </a:graphic>
          </wp:anchor>
        </w:drawing>
      </w:r>
      <w:r>
        <w:rPr/>
        <w:pict>
          <v:shape style="position:absolute;margin-left:103.539398pt;margin-top:78.952629pt;width:453.75pt;height:693.8pt;mso-position-horizontal-relative:page;mso-position-vertical-relative:paragraph;z-index:-15728640;mso-wrap-distance-left:0;mso-wrap-distance-right:0" type="#_x0000_t202" id="docshape825"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148"/>
                    <w:gridCol w:w="6927"/>
                  </w:tblGrid>
                  <w:tr>
                    <w:trPr>
                      <w:trHeight w:val="423" w:hRule="atLeast"/>
                    </w:trPr>
                    <w:tc>
                      <w:tcPr>
                        <w:tcW w:w="9075" w:type="dxa"/>
                        <w:gridSpan w:val="2"/>
                        <w:shd w:val="clear" w:color="auto" w:fill="3C3C3E"/>
                      </w:tcPr>
                      <w:p>
                        <w:pPr>
                          <w:pStyle w:val="TableParagraph"/>
                          <w:spacing w:before="0"/>
                          <w:ind w:left="3176" w:right="3157"/>
                          <w:jc w:val="center"/>
                          <w:rPr>
                            <w:rFonts w:ascii="Arial Rounded MT Bold"/>
                            <w:sz w:val="24"/>
                          </w:rPr>
                        </w:pPr>
                        <w:r>
                          <w:rPr>
                            <w:rFonts w:ascii="Arial Rounded MT Bold"/>
                            <w:color w:val="FFFFFF"/>
                            <w:sz w:val="24"/>
                          </w:rPr>
                          <w:t>WEEK</w:t>
                        </w:r>
                        <w:r>
                          <w:rPr>
                            <w:rFonts w:ascii="Arial Rounded MT Bold"/>
                            <w:color w:val="FFFFFF"/>
                            <w:spacing w:val="-1"/>
                            <w:sz w:val="24"/>
                          </w:rPr>
                          <w:t> </w:t>
                        </w:r>
                        <w:r>
                          <w:rPr>
                            <w:rFonts w:ascii="Arial Rounded MT Bold"/>
                            <w:color w:val="FFFFFF"/>
                            <w:sz w:val="24"/>
                          </w:rPr>
                          <w:t>2:</w:t>
                        </w:r>
                        <w:r>
                          <w:rPr>
                            <w:rFonts w:ascii="Arial Rounded MT Bold"/>
                            <w:color w:val="FFFFFF"/>
                            <w:spacing w:val="-1"/>
                            <w:sz w:val="24"/>
                          </w:rPr>
                          <w:t> </w:t>
                        </w:r>
                        <w:r>
                          <w:rPr>
                            <w:rFonts w:ascii="Arial Rounded MT Bold"/>
                            <w:color w:val="FFFFFF"/>
                            <w:spacing w:val="-2"/>
                            <w:sz w:val="24"/>
                          </w:rPr>
                          <w:t>CONCLUSION</w:t>
                        </w:r>
                      </w:p>
                    </w:tc>
                  </w:tr>
                  <w:tr>
                    <w:trPr>
                      <w:trHeight w:val="566" w:hRule="atLeast"/>
                    </w:trPr>
                    <w:tc>
                      <w:tcPr>
                        <w:tcW w:w="9075" w:type="dxa"/>
                        <w:gridSpan w:val="2"/>
                        <w:shd w:val="clear" w:color="auto" w:fill="D1CFCE"/>
                      </w:tcPr>
                      <w:p>
                        <w:pPr>
                          <w:pStyle w:val="TableParagraph"/>
                          <w:spacing w:before="156"/>
                          <w:ind w:left="50"/>
                          <w:rPr>
                            <w:b/>
                            <w:sz w:val="22"/>
                          </w:rPr>
                        </w:pPr>
                        <w:r>
                          <w:rPr>
                            <w:b/>
                            <w:color w:val="010202"/>
                            <w:sz w:val="22"/>
                          </w:rPr>
                          <w:t>Find</w:t>
                        </w:r>
                        <w:r>
                          <w:rPr>
                            <w:b/>
                            <w:color w:val="010202"/>
                            <w:spacing w:val="-2"/>
                            <w:sz w:val="22"/>
                          </w:rPr>
                          <w:t> </w:t>
                        </w:r>
                        <w:r>
                          <w:rPr>
                            <w:b/>
                            <w:color w:val="010202"/>
                            <w:sz w:val="22"/>
                          </w:rPr>
                          <w:t>10</w:t>
                        </w:r>
                        <w:r>
                          <w:rPr>
                            <w:b/>
                            <w:color w:val="010202"/>
                            <w:spacing w:val="-2"/>
                            <w:sz w:val="22"/>
                          </w:rPr>
                          <w:t> </w:t>
                        </w:r>
                        <w:r>
                          <w:rPr>
                            <w:b/>
                            <w:color w:val="010202"/>
                            <w:sz w:val="22"/>
                          </w:rPr>
                          <w:t>minutes</w:t>
                        </w:r>
                        <w:r>
                          <w:rPr>
                            <w:b/>
                            <w:color w:val="010202"/>
                            <w:spacing w:val="-2"/>
                            <w:sz w:val="22"/>
                          </w:rPr>
                          <w:t> </w:t>
                        </w:r>
                        <w:r>
                          <w:rPr>
                            <w:b/>
                            <w:color w:val="010202"/>
                            <w:sz w:val="22"/>
                          </w:rPr>
                          <w:t>at</w:t>
                        </w:r>
                        <w:r>
                          <w:rPr>
                            <w:b/>
                            <w:color w:val="010202"/>
                            <w:spacing w:val="-2"/>
                            <w:sz w:val="22"/>
                          </w:rPr>
                          <w:t> </w:t>
                        </w:r>
                        <w:r>
                          <w:rPr>
                            <w:b/>
                            <w:color w:val="010202"/>
                            <w:sz w:val="22"/>
                          </w:rPr>
                          <w:t>the</w:t>
                        </w:r>
                        <w:r>
                          <w:rPr>
                            <w:b/>
                            <w:color w:val="010202"/>
                            <w:spacing w:val="-1"/>
                            <w:sz w:val="22"/>
                          </w:rPr>
                          <w:t> </w:t>
                        </w:r>
                        <w:r>
                          <w:rPr>
                            <w:b/>
                            <w:color w:val="010202"/>
                            <w:sz w:val="22"/>
                          </w:rPr>
                          <w:t>end</w:t>
                        </w:r>
                        <w:r>
                          <w:rPr>
                            <w:b/>
                            <w:color w:val="010202"/>
                            <w:spacing w:val="-3"/>
                            <w:sz w:val="22"/>
                          </w:rPr>
                          <w:t> </w:t>
                        </w:r>
                        <w:r>
                          <w:rPr>
                            <w:b/>
                            <w:color w:val="010202"/>
                            <w:sz w:val="22"/>
                          </w:rPr>
                          <w:t>of</w:t>
                        </w:r>
                        <w:r>
                          <w:rPr>
                            <w:b/>
                            <w:color w:val="010202"/>
                            <w:spacing w:val="-2"/>
                            <w:sz w:val="22"/>
                          </w:rPr>
                          <w:t> </w:t>
                        </w:r>
                        <w:r>
                          <w:rPr>
                            <w:b/>
                            <w:color w:val="010202"/>
                            <w:sz w:val="22"/>
                          </w:rPr>
                          <w:t>the</w:t>
                        </w:r>
                        <w:r>
                          <w:rPr>
                            <w:b/>
                            <w:color w:val="010202"/>
                            <w:spacing w:val="-1"/>
                            <w:sz w:val="22"/>
                          </w:rPr>
                          <w:t> </w:t>
                        </w:r>
                        <w:r>
                          <w:rPr>
                            <w:b/>
                            <w:color w:val="010202"/>
                            <w:sz w:val="22"/>
                          </w:rPr>
                          <w:t>week</w:t>
                        </w:r>
                        <w:r>
                          <w:rPr>
                            <w:b/>
                            <w:color w:val="010202"/>
                            <w:spacing w:val="-3"/>
                            <w:sz w:val="22"/>
                          </w:rPr>
                          <w:t> </w:t>
                        </w:r>
                        <w:r>
                          <w:rPr>
                            <w:b/>
                            <w:color w:val="010202"/>
                            <w:sz w:val="22"/>
                          </w:rPr>
                          <w:t>to</w:t>
                        </w:r>
                        <w:r>
                          <w:rPr>
                            <w:b/>
                            <w:color w:val="010202"/>
                            <w:spacing w:val="-1"/>
                            <w:sz w:val="22"/>
                          </w:rPr>
                          <w:t> </w:t>
                        </w:r>
                        <w:r>
                          <w:rPr>
                            <w:b/>
                            <w:color w:val="010202"/>
                            <w:sz w:val="22"/>
                          </w:rPr>
                          <w:t>do</w:t>
                        </w:r>
                        <w:r>
                          <w:rPr>
                            <w:b/>
                            <w:color w:val="010202"/>
                            <w:spacing w:val="-2"/>
                            <w:sz w:val="22"/>
                          </w:rPr>
                          <w:t> </w:t>
                        </w:r>
                        <w:r>
                          <w:rPr>
                            <w:b/>
                            <w:color w:val="010202"/>
                            <w:sz w:val="22"/>
                          </w:rPr>
                          <w:t>the</w:t>
                        </w:r>
                        <w:r>
                          <w:rPr>
                            <w:b/>
                            <w:color w:val="010202"/>
                            <w:spacing w:val="-1"/>
                            <w:sz w:val="22"/>
                          </w:rPr>
                          <w:t> </w:t>
                        </w:r>
                        <w:r>
                          <w:rPr>
                            <w:b/>
                            <w:color w:val="010202"/>
                            <w:spacing w:val="-2"/>
                            <w:sz w:val="22"/>
                          </w:rPr>
                          <w:t>following:</w:t>
                        </w:r>
                      </w:p>
                    </w:tc>
                  </w:tr>
                  <w:tr>
                    <w:trPr>
                      <w:trHeight w:val="4245" w:hRule="atLeast"/>
                    </w:trPr>
                    <w:tc>
                      <w:tcPr>
                        <w:tcW w:w="2148" w:type="dxa"/>
                      </w:tcPr>
                      <w:p>
                        <w:pPr>
                          <w:pStyle w:val="TableParagraph"/>
                          <w:spacing w:line="304" w:lineRule="auto" w:before="125"/>
                          <w:ind w:left="50" w:right="517"/>
                          <w:rPr>
                            <w:b/>
                            <w:sz w:val="22"/>
                          </w:rPr>
                        </w:pPr>
                        <w:r>
                          <w:rPr>
                            <w:b/>
                            <w:color w:val="010202"/>
                            <w:sz w:val="22"/>
                          </w:rPr>
                          <w:t>Review</w:t>
                        </w:r>
                        <w:r>
                          <w:rPr>
                            <w:b/>
                            <w:color w:val="010202"/>
                            <w:spacing w:val="-13"/>
                            <w:sz w:val="22"/>
                          </w:rPr>
                          <w:t> </w:t>
                        </w:r>
                        <w:r>
                          <w:rPr>
                            <w:b/>
                            <w:color w:val="010202"/>
                            <w:sz w:val="22"/>
                          </w:rPr>
                          <w:t>the</w:t>
                        </w:r>
                        <w:r>
                          <w:rPr>
                            <w:b/>
                            <w:color w:val="010202"/>
                            <w:spacing w:val="-12"/>
                            <w:sz w:val="22"/>
                          </w:rPr>
                          <w:t> </w:t>
                        </w:r>
                        <w:r>
                          <w:rPr>
                            <w:b/>
                            <w:color w:val="010202"/>
                            <w:sz w:val="22"/>
                          </w:rPr>
                          <w:t>Word </w:t>
                        </w:r>
                        <w:r>
                          <w:rPr>
                            <w:b/>
                            <w:color w:val="010202"/>
                            <w:spacing w:val="-4"/>
                            <w:sz w:val="22"/>
                          </w:rPr>
                          <w:t>Find</w:t>
                        </w:r>
                      </w:p>
                    </w:tc>
                    <w:tc>
                      <w:tcPr>
                        <w:tcW w:w="6927" w:type="dxa"/>
                      </w:tcPr>
                      <w:p>
                        <w:pPr>
                          <w:pStyle w:val="TableParagraph"/>
                          <w:numPr>
                            <w:ilvl w:val="0"/>
                            <w:numId w:val="59"/>
                          </w:numPr>
                          <w:tabs>
                            <w:tab w:pos="530" w:val="left" w:leader="none"/>
                          </w:tabs>
                          <w:spacing w:line="304" w:lineRule="auto" w:before="125" w:after="0"/>
                          <w:ind w:left="529" w:right="599" w:hanging="360"/>
                          <w:jc w:val="left"/>
                          <w:rPr>
                            <w:sz w:val="22"/>
                          </w:rPr>
                        </w:pPr>
                        <w:r>
                          <w:rPr>
                            <w:color w:val="010202"/>
                            <w:sz w:val="22"/>
                          </w:rPr>
                          <w:t>Ask</w:t>
                        </w:r>
                        <w:r>
                          <w:rPr>
                            <w:color w:val="010202"/>
                            <w:spacing w:val="-6"/>
                            <w:sz w:val="22"/>
                          </w:rPr>
                          <w:t> </w:t>
                        </w:r>
                        <w:r>
                          <w:rPr>
                            <w:color w:val="010202"/>
                            <w:sz w:val="22"/>
                          </w:rPr>
                          <w:t>learners</w:t>
                        </w:r>
                        <w:r>
                          <w:rPr>
                            <w:color w:val="010202"/>
                            <w:spacing w:val="-7"/>
                            <w:sz w:val="22"/>
                          </w:rPr>
                          <w:t> </w:t>
                        </w:r>
                        <w:r>
                          <w:rPr>
                            <w:color w:val="010202"/>
                            <w:sz w:val="22"/>
                          </w:rPr>
                          <w:t>to</w:t>
                        </w:r>
                        <w:r>
                          <w:rPr>
                            <w:color w:val="010202"/>
                            <w:spacing w:val="-7"/>
                            <w:sz w:val="22"/>
                          </w:rPr>
                          <w:t> </w:t>
                        </w:r>
                        <w:r>
                          <w:rPr>
                            <w:color w:val="010202"/>
                            <w:sz w:val="22"/>
                          </w:rPr>
                          <w:t>open</w:t>
                        </w:r>
                        <w:r>
                          <w:rPr>
                            <w:color w:val="010202"/>
                            <w:spacing w:val="-7"/>
                            <w:sz w:val="22"/>
                          </w:rPr>
                          <w:t> </w:t>
                        </w:r>
                        <w:r>
                          <w:rPr>
                            <w:color w:val="010202"/>
                            <w:sz w:val="22"/>
                          </w:rPr>
                          <w:t>their</w:t>
                        </w:r>
                        <w:r>
                          <w:rPr>
                            <w:color w:val="010202"/>
                            <w:spacing w:val="-6"/>
                            <w:sz w:val="22"/>
                          </w:rPr>
                          <w:t> </w:t>
                        </w:r>
                        <w:r>
                          <w:rPr>
                            <w:color w:val="010202"/>
                            <w:sz w:val="22"/>
                          </w:rPr>
                          <w:t>exercise</w:t>
                        </w:r>
                        <w:r>
                          <w:rPr>
                            <w:color w:val="010202"/>
                            <w:spacing w:val="-6"/>
                            <w:sz w:val="22"/>
                          </w:rPr>
                          <w:t> </w:t>
                        </w:r>
                        <w:r>
                          <w:rPr>
                            <w:color w:val="010202"/>
                            <w:sz w:val="22"/>
                          </w:rPr>
                          <w:t>books</w:t>
                        </w:r>
                        <w:r>
                          <w:rPr>
                            <w:color w:val="010202"/>
                            <w:spacing w:val="-7"/>
                            <w:sz w:val="22"/>
                          </w:rPr>
                          <w:t> </w:t>
                        </w:r>
                        <w:r>
                          <w:rPr>
                            <w:color w:val="010202"/>
                            <w:sz w:val="22"/>
                          </w:rPr>
                          <w:t>to</w:t>
                        </w:r>
                        <w:r>
                          <w:rPr>
                            <w:color w:val="010202"/>
                            <w:spacing w:val="-7"/>
                            <w:sz w:val="22"/>
                          </w:rPr>
                          <w:t> </w:t>
                        </w:r>
                        <w:r>
                          <w:rPr>
                            <w:color w:val="010202"/>
                            <w:sz w:val="22"/>
                          </w:rPr>
                          <w:t>the</w:t>
                        </w:r>
                        <w:r>
                          <w:rPr>
                            <w:color w:val="010202"/>
                            <w:spacing w:val="-6"/>
                            <w:sz w:val="22"/>
                          </w:rPr>
                          <w:t> </w:t>
                        </w:r>
                        <w:r>
                          <w:rPr>
                            <w:color w:val="010202"/>
                            <w:sz w:val="22"/>
                          </w:rPr>
                          <w:t>Word</w:t>
                        </w:r>
                        <w:r>
                          <w:rPr>
                            <w:color w:val="010202"/>
                            <w:spacing w:val="-7"/>
                            <w:sz w:val="22"/>
                          </w:rPr>
                          <w:t> </w:t>
                        </w:r>
                        <w:r>
                          <w:rPr>
                            <w:color w:val="010202"/>
                            <w:sz w:val="22"/>
                          </w:rPr>
                          <w:t>Find</w:t>
                        </w:r>
                        <w:r>
                          <w:rPr>
                            <w:color w:val="010202"/>
                            <w:spacing w:val="-7"/>
                            <w:sz w:val="22"/>
                          </w:rPr>
                          <w:t> </w:t>
                        </w:r>
                        <w:r>
                          <w:rPr>
                            <w:color w:val="010202"/>
                            <w:sz w:val="22"/>
                          </w:rPr>
                          <w:t>of</w:t>
                        </w:r>
                        <w:r>
                          <w:rPr>
                            <w:color w:val="010202"/>
                            <w:spacing w:val="-7"/>
                            <w:sz w:val="22"/>
                          </w:rPr>
                          <w:t> </w:t>
                        </w:r>
                        <w:r>
                          <w:rPr>
                            <w:color w:val="010202"/>
                            <w:sz w:val="22"/>
                          </w:rPr>
                          <w:t>the </w:t>
                        </w:r>
                        <w:r>
                          <w:rPr>
                            <w:color w:val="010202"/>
                            <w:spacing w:val="-2"/>
                            <w:sz w:val="22"/>
                          </w:rPr>
                          <w:t>week.</w:t>
                        </w:r>
                      </w:p>
                      <w:p>
                        <w:pPr>
                          <w:pStyle w:val="TableParagraph"/>
                          <w:numPr>
                            <w:ilvl w:val="0"/>
                            <w:numId w:val="59"/>
                          </w:numPr>
                          <w:tabs>
                            <w:tab w:pos="530" w:val="left" w:leader="none"/>
                          </w:tabs>
                          <w:spacing w:line="266" w:lineRule="exact" w:before="0" w:after="0"/>
                          <w:ind w:left="529" w:right="0" w:hanging="361"/>
                          <w:jc w:val="left"/>
                          <w:rPr>
                            <w:sz w:val="22"/>
                          </w:rPr>
                        </w:pPr>
                        <w:r>
                          <w:rPr>
                            <w:color w:val="010202"/>
                            <w:sz w:val="22"/>
                          </w:rPr>
                          <w:t>Write</w:t>
                        </w:r>
                        <w:r>
                          <w:rPr>
                            <w:color w:val="010202"/>
                            <w:spacing w:val="-5"/>
                            <w:sz w:val="22"/>
                          </w:rPr>
                          <w:t> </w:t>
                        </w:r>
                        <w:r>
                          <w:rPr>
                            <w:color w:val="010202"/>
                            <w:sz w:val="22"/>
                          </w:rPr>
                          <w:t>the</w:t>
                        </w:r>
                        <w:r>
                          <w:rPr>
                            <w:color w:val="010202"/>
                            <w:spacing w:val="-4"/>
                            <w:sz w:val="22"/>
                          </w:rPr>
                          <w:t> </w:t>
                        </w:r>
                        <w:r>
                          <w:rPr>
                            <w:color w:val="010202"/>
                            <w:sz w:val="22"/>
                          </w:rPr>
                          <w:t>word</w:t>
                        </w:r>
                        <w:r>
                          <w:rPr>
                            <w:color w:val="010202"/>
                            <w:spacing w:val="-5"/>
                            <w:sz w:val="22"/>
                          </w:rPr>
                          <w:t> </w:t>
                        </w:r>
                        <w:r>
                          <w:rPr>
                            <w:color w:val="010202"/>
                            <w:sz w:val="22"/>
                          </w:rPr>
                          <w:t>find</w:t>
                        </w:r>
                        <w:r>
                          <w:rPr>
                            <w:color w:val="010202"/>
                            <w:spacing w:val="-5"/>
                            <w:sz w:val="22"/>
                          </w:rPr>
                          <w:t> </w:t>
                        </w:r>
                        <w:r>
                          <w:rPr>
                            <w:color w:val="010202"/>
                            <w:sz w:val="22"/>
                          </w:rPr>
                          <w:t>table</w:t>
                        </w:r>
                        <w:r>
                          <w:rPr>
                            <w:color w:val="010202"/>
                            <w:spacing w:val="-5"/>
                            <w:sz w:val="22"/>
                          </w:rPr>
                          <w:t> </w:t>
                        </w:r>
                        <w:r>
                          <w:rPr>
                            <w:color w:val="010202"/>
                            <w:sz w:val="22"/>
                          </w:rPr>
                          <w:t>on</w:t>
                        </w:r>
                        <w:r>
                          <w:rPr>
                            <w:color w:val="010202"/>
                            <w:spacing w:val="-5"/>
                            <w:sz w:val="22"/>
                          </w:rPr>
                          <w:t> </w:t>
                        </w:r>
                        <w:r>
                          <w:rPr>
                            <w:color w:val="010202"/>
                            <w:sz w:val="22"/>
                          </w:rPr>
                          <w:t>the</w:t>
                        </w:r>
                        <w:r>
                          <w:rPr>
                            <w:color w:val="010202"/>
                            <w:spacing w:val="-4"/>
                            <w:sz w:val="22"/>
                          </w:rPr>
                          <w:t> </w:t>
                        </w:r>
                        <w:r>
                          <w:rPr>
                            <w:color w:val="010202"/>
                            <w:spacing w:val="-2"/>
                            <w:sz w:val="22"/>
                          </w:rPr>
                          <w:t>board.</w:t>
                        </w:r>
                      </w:p>
                      <w:p>
                        <w:pPr>
                          <w:pStyle w:val="TableParagraph"/>
                          <w:numPr>
                            <w:ilvl w:val="0"/>
                            <w:numId w:val="59"/>
                          </w:numPr>
                          <w:tabs>
                            <w:tab w:pos="530" w:val="left" w:leader="none"/>
                          </w:tabs>
                          <w:spacing w:line="304" w:lineRule="auto" w:before="72" w:after="0"/>
                          <w:ind w:left="529" w:right="48" w:hanging="360"/>
                          <w:jc w:val="left"/>
                          <w:rPr>
                            <w:sz w:val="22"/>
                          </w:rPr>
                        </w:pPr>
                        <w:r>
                          <w:rPr>
                            <w:color w:val="010202"/>
                            <w:sz w:val="22"/>
                          </w:rPr>
                          <w:t>Next,</w:t>
                        </w:r>
                        <w:r>
                          <w:rPr>
                            <w:color w:val="010202"/>
                            <w:spacing w:val="-6"/>
                            <w:sz w:val="22"/>
                          </w:rPr>
                          <w:t> </w:t>
                        </w:r>
                        <w:r>
                          <w:rPr>
                            <w:color w:val="010202"/>
                            <w:sz w:val="22"/>
                          </w:rPr>
                          <w:t>call</w:t>
                        </w:r>
                        <w:r>
                          <w:rPr>
                            <w:color w:val="010202"/>
                            <w:spacing w:val="-7"/>
                            <w:sz w:val="22"/>
                          </w:rPr>
                          <w:t> </w:t>
                        </w:r>
                        <w:r>
                          <w:rPr>
                            <w:color w:val="010202"/>
                            <w:sz w:val="22"/>
                          </w:rPr>
                          <w:t>on</w:t>
                        </w:r>
                        <w:r>
                          <w:rPr>
                            <w:color w:val="010202"/>
                            <w:spacing w:val="-7"/>
                            <w:sz w:val="22"/>
                          </w:rPr>
                          <w:t> </w:t>
                        </w:r>
                        <w:r>
                          <w:rPr>
                            <w:color w:val="010202"/>
                            <w:sz w:val="22"/>
                          </w:rPr>
                          <w:t>different</w:t>
                        </w:r>
                        <w:r>
                          <w:rPr>
                            <w:color w:val="010202"/>
                            <w:spacing w:val="-6"/>
                            <w:sz w:val="22"/>
                          </w:rPr>
                          <w:t> </w:t>
                        </w:r>
                        <w:r>
                          <w:rPr>
                            <w:color w:val="010202"/>
                            <w:sz w:val="22"/>
                          </w:rPr>
                          <w:t>learners</w:t>
                        </w:r>
                        <w:r>
                          <w:rPr>
                            <w:color w:val="010202"/>
                            <w:spacing w:val="-7"/>
                            <w:sz w:val="22"/>
                          </w:rPr>
                          <w:t> </w:t>
                        </w:r>
                        <w:r>
                          <w:rPr>
                            <w:color w:val="010202"/>
                            <w:sz w:val="22"/>
                          </w:rPr>
                          <w:t>to</w:t>
                        </w:r>
                        <w:r>
                          <w:rPr>
                            <w:color w:val="010202"/>
                            <w:spacing w:val="-7"/>
                            <w:sz w:val="22"/>
                          </w:rPr>
                          <w:t> </w:t>
                        </w:r>
                        <w:r>
                          <w:rPr>
                            <w:color w:val="010202"/>
                            <w:sz w:val="22"/>
                          </w:rPr>
                          <w:t>share</w:t>
                        </w:r>
                        <w:r>
                          <w:rPr>
                            <w:color w:val="010202"/>
                            <w:spacing w:val="-6"/>
                            <w:sz w:val="22"/>
                          </w:rPr>
                          <w:t> </w:t>
                        </w:r>
                        <w:r>
                          <w:rPr>
                            <w:color w:val="010202"/>
                            <w:sz w:val="22"/>
                          </w:rPr>
                          <w:t>the</w:t>
                        </w:r>
                        <w:r>
                          <w:rPr>
                            <w:color w:val="010202"/>
                            <w:spacing w:val="-6"/>
                            <w:sz w:val="22"/>
                          </w:rPr>
                          <w:t> </w:t>
                        </w:r>
                        <w:r>
                          <w:rPr>
                            <w:color w:val="010202"/>
                            <w:sz w:val="22"/>
                          </w:rPr>
                          <w:t>list</w:t>
                        </w:r>
                        <w:r>
                          <w:rPr>
                            <w:color w:val="010202"/>
                            <w:spacing w:val="-6"/>
                            <w:sz w:val="22"/>
                          </w:rPr>
                          <w:t> </w:t>
                        </w:r>
                        <w:r>
                          <w:rPr>
                            <w:color w:val="010202"/>
                            <w:sz w:val="22"/>
                          </w:rPr>
                          <w:t>of</w:t>
                        </w:r>
                        <w:r>
                          <w:rPr>
                            <w:color w:val="010202"/>
                            <w:spacing w:val="-7"/>
                            <w:sz w:val="22"/>
                          </w:rPr>
                          <w:t> </w:t>
                        </w:r>
                        <w:r>
                          <w:rPr>
                            <w:color w:val="010202"/>
                            <w:sz w:val="22"/>
                          </w:rPr>
                          <w:t>words</w:t>
                        </w:r>
                        <w:r>
                          <w:rPr>
                            <w:color w:val="010202"/>
                            <w:spacing w:val="-7"/>
                            <w:sz w:val="22"/>
                          </w:rPr>
                          <w:t> </w:t>
                        </w:r>
                        <w:r>
                          <w:rPr>
                            <w:color w:val="010202"/>
                            <w:sz w:val="22"/>
                          </w:rPr>
                          <w:t>they</w:t>
                        </w:r>
                        <w:r>
                          <w:rPr>
                            <w:color w:val="010202"/>
                            <w:spacing w:val="-6"/>
                            <w:sz w:val="22"/>
                          </w:rPr>
                          <w:t> </w:t>
                        </w:r>
                        <w:r>
                          <w:rPr>
                            <w:color w:val="010202"/>
                            <w:sz w:val="22"/>
                          </w:rPr>
                          <w:t>made</w:t>
                        </w:r>
                        <w:r>
                          <w:rPr>
                            <w:color w:val="010202"/>
                            <w:spacing w:val="-6"/>
                            <w:sz w:val="22"/>
                          </w:rPr>
                          <w:t> </w:t>
                        </w:r>
                        <w:r>
                          <w:rPr>
                            <w:color w:val="010202"/>
                            <w:sz w:val="22"/>
                          </w:rPr>
                          <w:t>and document this as follows:</w:t>
                        </w:r>
                      </w:p>
                      <w:p>
                        <w:pPr>
                          <w:pStyle w:val="TableParagraph"/>
                          <w:numPr>
                            <w:ilvl w:val="1"/>
                            <w:numId w:val="59"/>
                          </w:numPr>
                          <w:tabs>
                            <w:tab w:pos="890" w:val="left" w:leader="none"/>
                          </w:tabs>
                          <w:spacing w:line="266" w:lineRule="exact" w:before="0" w:after="0"/>
                          <w:ind w:left="889" w:right="0" w:hanging="361"/>
                          <w:jc w:val="left"/>
                          <w:rPr>
                            <w:sz w:val="22"/>
                          </w:rPr>
                        </w:pPr>
                        <w:r>
                          <w:rPr>
                            <w:color w:val="010202"/>
                            <w:sz w:val="22"/>
                          </w:rPr>
                          <w:t>The</w:t>
                        </w:r>
                        <w:r>
                          <w:rPr>
                            <w:color w:val="010202"/>
                            <w:spacing w:val="-4"/>
                            <w:sz w:val="22"/>
                          </w:rPr>
                          <w:t> </w:t>
                        </w:r>
                        <w:r>
                          <w:rPr>
                            <w:color w:val="010202"/>
                            <w:sz w:val="22"/>
                          </w:rPr>
                          <w:t>learner</w:t>
                        </w:r>
                        <w:r>
                          <w:rPr>
                            <w:color w:val="010202"/>
                            <w:spacing w:val="-3"/>
                            <w:sz w:val="22"/>
                          </w:rPr>
                          <w:t> </w:t>
                        </w:r>
                        <w:r>
                          <w:rPr>
                            <w:color w:val="010202"/>
                            <w:sz w:val="22"/>
                          </w:rPr>
                          <w:t>calls</w:t>
                        </w:r>
                        <w:r>
                          <w:rPr>
                            <w:color w:val="010202"/>
                            <w:spacing w:val="-4"/>
                            <w:sz w:val="22"/>
                          </w:rPr>
                          <w:t> </w:t>
                        </w:r>
                        <w:r>
                          <w:rPr>
                            <w:color w:val="010202"/>
                            <w:sz w:val="22"/>
                          </w:rPr>
                          <w:t>out</w:t>
                        </w:r>
                        <w:r>
                          <w:rPr>
                            <w:color w:val="010202"/>
                            <w:spacing w:val="-3"/>
                            <w:sz w:val="22"/>
                          </w:rPr>
                          <w:t> </w:t>
                        </w:r>
                        <w:r>
                          <w:rPr>
                            <w:color w:val="010202"/>
                            <w:sz w:val="22"/>
                          </w:rPr>
                          <w:t>a</w:t>
                        </w:r>
                        <w:r>
                          <w:rPr>
                            <w:color w:val="010202"/>
                            <w:spacing w:val="-3"/>
                            <w:sz w:val="22"/>
                          </w:rPr>
                          <w:t> </w:t>
                        </w:r>
                        <w:r>
                          <w:rPr>
                            <w:color w:val="010202"/>
                            <w:spacing w:val="-4"/>
                            <w:sz w:val="22"/>
                          </w:rPr>
                          <w:t>word</w:t>
                        </w:r>
                      </w:p>
                      <w:p>
                        <w:pPr>
                          <w:pStyle w:val="TableParagraph"/>
                          <w:numPr>
                            <w:ilvl w:val="1"/>
                            <w:numId w:val="59"/>
                          </w:numPr>
                          <w:tabs>
                            <w:tab w:pos="890" w:val="left" w:leader="none"/>
                          </w:tabs>
                          <w:spacing w:line="240" w:lineRule="auto" w:before="71" w:after="0"/>
                          <w:ind w:left="889" w:right="0" w:hanging="361"/>
                          <w:jc w:val="left"/>
                          <w:rPr>
                            <w:sz w:val="22"/>
                          </w:rPr>
                        </w:pPr>
                        <w:r>
                          <w:rPr>
                            <w:color w:val="010202"/>
                            <w:sz w:val="22"/>
                          </w:rPr>
                          <w:t>You</w:t>
                        </w:r>
                        <w:r>
                          <w:rPr>
                            <w:color w:val="010202"/>
                            <w:spacing w:val="-6"/>
                            <w:sz w:val="22"/>
                          </w:rPr>
                          <w:t> </w:t>
                        </w:r>
                        <w:r>
                          <w:rPr>
                            <w:color w:val="010202"/>
                            <w:sz w:val="22"/>
                          </w:rPr>
                          <w:t>point</w:t>
                        </w:r>
                        <w:r>
                          <w:rPr>
                            <w:color w:val="010202"/>
                            <w:spacing w:val="-5"/>
                            <w:sz w:val="22"/>
                          </w:rPr>
                          <w:t> </w:t>
                        </w:r>
                        <w:r>
                          <w:rPr>
                            <w:color w:val="010202"/>
                            <w:sz w:val="22"/>
                          </w:rPr>
                          <w:t>at</w:t>
                        </w:r>
                        <w:r>
                          <w:rPr>
                            <w:color w:val="010202"/>
                            <w:spacing w:val="-4"/>
                            <w:sz w:val="22"/>
                          </w:rPr>
                          <w:t> </w:t>
                        </w:r>
                        <w:r>
                          <w:rPr>
                            <w:color w:val="010202"/>
                            <w:sz w:val="22"/>
                          </w:rPr>
                          <w:t>each</w:t>
                        </w:r>
                        <w:r>
                          <w:rPr>
                            <w:color w:val="010202"/>
                            <w:spacing w:val="-5"/>
                            <w:sz w:val="22"/>
                          </w:rPr>
                          <w:t> </w:t>
                        </w:r>
                        <w:r>
                          <w:rPr>
                            <w:color w:val="010202"/>
                            <w:sz w:val="22"/>
                          </w:rPr>
                          <w:t>grapheme</w:t>
                        </w:r>
                        <w:r>
                          <w:rPr>
                            <w:color w:val="010202"/>
                            <w:spacing w:val="-5"/>
                            <w:sz w:val="22"/>
                          </w:rPr>
                          <w:t> </w:t>
                        </w:r>
                        <w:r>
                          <w:rPr>
                            <w:color w:val="010202"/>
                            <w:sz w:val="22"/>
                          </w:rPr>
                          <w:t>in</w:t>
                        </w:r>
                        <w:r>
                          <w:rPr>
                            <w:color w:val="010202"/>
                            <w:spacing w:val="-6"/>
                            <w:sz w:val="22"/>
                          </w:rPr>
                          <w:t> </w:t>
                        </w:r>
                        <w:r>
                          <w:rPr>
                            <w:color w:val="010202"/>
                            <w:sz w:val="22"/>
                          </w:rPr>
                          <w:t>the</w:t>
                        </w:r>
                        <w:r>
                          <w:rPr>
                            <w:color w:val="010202"/>
                            <w:spacing w:val="-4"/>
                            <w:sz w:val="22"/>
                          </w:rPr>
                          <w:t> </w:t>
                        </w:r>
                        <w:r>
                          <w:rPr>
                            <w:color w:val="010202"/>
                            <w:spacing w:val="-2"/>
                            <w:sz w:val="22"/>
                          </w:rPr>
                          <w:t>table</w:t>
                        </w:r>
                      </w:p>
                      <w:p>
                        <w:pPr>
                          <w:pStyle w:val="TableParagraph"/>
                          <w:numPr>
                            <w:ilvl w:val="1"/>
                            <w:numId w:val="59"/>
                          </w:numPr>
                          <w:tabs>
                            <w:tab w:pos="889" w:val="left" w:leader="none"/>
                            <w:tab w:pos="890" w:val="left" w:leader="none"/>
                          </w:tabs>
                          <w:spacing w:line="240" w:lineRule="auto" w:before="72" w:after="0"/>
                          <w:ind w:left="889" w:right="0" w:hanging="361"/>
                          <w:jc w:val="left"/>
                          <w:rPr>
                            <w:sz w:val="22"/>
                          </w:rPr>
                        </w:pPr>
                        <w:r>
                          <w:rPr>
                            <w:color w:val="010202"/>
                            <w:sz w:val="22"/>
                          </w:rPr>
                          <w:t>You</w:t>
                        </w:r>
                        <w:r>
                          <w:rPr>
                            <w:color w:val="010202"/>
                            <w:spacing w:val="-7"/>
                            <w:sz w:val="22"/>
                          </w:rPr>
                          <w:t> </w:t>
                        </w:r>
                        <w:r>
                          <w:rPr>
                            <w:color w:val="010202"/>
                            <w:sz w:val="22"/>
                          </w:rPr>
                          <w:t>write</w:t>
                        </w:r>
                        <w:r>
                          <w:rPr>
                            <w:color w:val="010202"/>
                            <w:spacing w:val="-5"/>
                            <w:sz w:val="22"/>
                          </w:rPr>
                          <w:t> </w:t>
                        </w:r>
                        <w:r>
                          <w:rPr>
                            <w:color w:val="010202"/>
                            <w:sz w:val="22"/>
                          </w:rPr>
                          <w:t>the</w:t>
                        </w:r>
                        <w:r>
                          <w:rPr>
                            <w:color w:val="010202"/>
                            <w:spacing w:val="-6"/>
                            <w:sz w:val="22"/>
                          </w:rPr>
                          <w:t> </w:t>
                        </w:r>
                        <w:r>
                          <w:rPr>
                            <w:color w:val="010202"/>
                            <w:sz w:val="22"/>
                          </w:rPr>
                          <w:t>word</w:t>
                        </w:r>
                        <w:r>
                          <w:rPr>
                            <w:color w:val="010202"/>
                            <w:spacing w:val="-6"/>
                            <w:sz w:val="22"/>
                          </w:rPr>
                          <w:t> </w:t>
                        </w:r>
                        <w:r>
                          <w:rPr>
                            <w:color w:val="010202"/>
                            <w:sz w:val="22"/>
                          </w:rPr>
                          <w:t>below</w:t>
                        </w:r>
                        <w:r>
                          <w:rPr>
                            <w:color w:val="010202"/>
                            <w:spacing w:val="-6"/>
                            <w:sz w:val="22"/>
                          </w:rPr>
                          <w:t> </w:t>
                        </w:r>
                        <w:r>
                          <w:rPr>
                            <w:color w:val="010202"/>
                            <w:sz w:val="22"/>
                          </w:rPr>
                          <w:t>the</w:t>
                        </w:r>
                        <w:r>
                          <w:rPr>
                            <w:color w:val="010202"/>
                            <w:spacing w:val="-5"/>
                            <w:sz w:val="22"/>
                          </w:rPr>
                          <w:t> </w:t>
                        </w:r>
                        <w:r>
                          <w:rPr>
                            <w:color w:val="010202"/>
                            <w:spacing w:val="-2"/>
                            <w:sz w:val="22"/>
                          </w:rPr>
                          <w:t>table</w:t>
                        </w:r>
                      </w:p>
                      <w:p>
                        <w:pPr>
                          <w:pStyle w:val="TableParagraph"/>
                          <w:numPr>
                            <w:ilvl w:val="1"/>
                            <w:numId w:val="59"/>
                          </w:numPr>
                          <w:tabs>
                            <w:tab w:pos="890" w:val="left" w:leader="none"/>
                          </w:tabs>
                          <w:spacing w:line="304" w:lineRule="auto" w:before="71" w:after="0"/>
                          <w:ind w:left="889" w:right="59" w:hanging="360"/>
                          <w:jc w:val="left"/>
                          <w:rPr>
                            <w:sz w:val="22"/>
                          </w:rPr>
                        </w:pPr>
                        <w:r>
                          <w:rPr>
                            <w:color w:val="010202"/>
                            <w:sz w:val="22"/>
                          </w:rPr>
                          <w:t>The</w:t>
                        </w:r>
                        <w:r>
                          <w:rPr>
                            <w:color w:val="010202"/>
                            <w:spacing w:val="-5"/>
                            <w:sz w:val="22"/>
                          </w:rPr>
                          <w:t> </w:t>
                        </w:r>
                        <w:r>
                          <w:rPr>
                            <w:color w:val="010202"/>
                            <w:sz w:val="22"/>
                          </w:rPr>
                          <w:t>rest</w:t>
                        </w:r>
                        <w:r>
                          <w:rPr>
                            <w:color w:val="010202"/>
                            <w:spacing w:val="-4"/>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class</w:t>
                        </w:r>
                        <w:r>
                          <w:rPr>
                            <w:color w:val="010202"/>
                            <w:spacing w:val="-4"/>
                            <w:sz w:val="22"/>
                          </w:rPr>
                          <w:t> </w:t>
                        </w:r>
                        <w:r>
                          <w:rPr>
                            <w:color w:val="010202"/>
                            <w:sz w:val="22"/>
                          </w:rPr>
                          <w:t>check</w:t>
                        </w:r>
                        <w:r>
                          <w:rPr>
                            <w:color w:val="010202"/>
                            <w:spacing w:val="-4"/>
                            <w:sz w:val="22"/>
                          </w:rPr>
                          <w:t> </w:t>
                        </w:r>
                        <w:r>
                          <w:rPr>
                            <w:color w:val="010202"/>
                            <w:sz w:val="22"/>
                          </w:rPr>
                          <w:t>to</w:t>
                        </w:r>
                        <w:r>
                          <w:rPr>
                            <w:color w:val="010202"/>
                            <w:spacing w:val="-5"/>
                            <w:sz w:val="22"/>
                          </w:rPr>
                          <w:t> </w:t>
                        </w:r>
                        <w:r>
                          <w:rPr>
                            <w:color w:val="010202"/>
                            <w:sz w:val="22"/>
                          </w:rPr>
                          <w:t>see</w:t>
                        </w:r>
                        <w:r>
                          <w:rPr>
                            <w:color w:val="010202"/>
                            <w:spacing w:val="-5"/>
                            <w:sz w:val="22"/>
                          </w:rPr>
                          <w:t> </w:t>
                        </w:r>
                        <w:r>
                          <w:rPr>
                            <w:color w:val="010202"/>
                            <w:sz w:val="22"/>
                          </w:rPr>
                          <w:t>that</w:t>
                        </w:r>
                        <w:r>
                          <w:rPr>
                            <w:color w:val="010202"/>
                            <w:spacing w:val="-4"/>
                            <w:sz w:val="22"/>
                          </w:rPr>
                          <w:t> </w:t>
                        </w:r>
                        <w:r>
                          <w:rPr>
                            <w:color w:val="010202"/>
                            <w:sz w:val="22"/>
                          </w:rPr>
                          <w:t>they</w:t>
                        </w:r>
                        <w:r>
                          <w:rPr>
                            <w:color w:val="010202"/>
                            <w:spacing w:val="-4"/>
                            <w:sz w:val="22"/>
                          </w:rPr>
                          <w:t> </w:t>
                        </w:r>
                        <w:r>
                          <w:rPr>
                            <w:color w:val="010202"/>
                            <w:sz w:val="22"/>
                          </w:rPr>
                          <w:t>made</w:t>
                        </w:r>
                        <w:r>
                          <w:rPr>
                            <w:color w:val="010202"/>
                            <w:spacing w:val="-4"/>
                            <w:sz w:val="22"/>
                          </w:rPr>
                          <w:t> </w:t>
                        </w:r>
                        <w:r>
                          <w:rPr>
                            <w:color w:val="010202"/>
                            <w:sz w:val="22"/>
                          </w:rPr>
                          <w:t>this</w:t>
                        </w:r>
                        <w:r>
                          <w:rPr>
                            <w:color w:val="010202"/>
                            <w:spacing w:val="-4"/>
                            <w:sz w:val="22"/>
                          </w:rPr>
                          <w:t> </w:t>
                        </w:r>
                        <w:r>
                          <w:rPr>
                            <w:color w:val="010202"/>
                            <w:sz w:val="22"/>
                          </w:rPr>
                          <w:t>word,</w:t>
                        </w:r>
                        <w:r>
                          <w:rPr>
                            <w:color w:val="010202"/>
                            <w:spacing w:val="-5"/>
                            <w:sz w:val="22"/>
                          </w:rPr>
                          <w:t> </w:t>
                        </w:r>
                        <w:r>
                          <w:rPr>
                            <w:color w:val="010202"/>
                            <w:sz w:val="22"/>
                          </w:rPr>
                          <w:t>or</w:t>
                        </w:r>
                        <w:r>
                          <w:rPr>
                            <w:color w:val="010202"/>
                            <w:spacing w:val="-5"/>
                            <w:sz w:val="22"/>
                          </w:rPr>
                          <w:t> </w:t>
                        </w:r>
                        <w:r>
                          <w:rPr>
                            <w:color w:val="010202"/>
                            <w:sz w:val="22"/>
                          </w:rPr>
                          <w:t>they add it to the list</w:t>
                        </w:r>
                      </w:p>
                      <w:p>
                        <w:pPr>
                          <w:pStyle w:val="TableParagraph"/>
                          <w:numPr>
                            <w:ilvl w:val="0"/>
                            <w:numId w:val="59"/>
                          </w:numPr>
                          <w:tabs>
                            <w:tab w:pos="530" w:val="left" w:leader="none"/>
                          </w:tabs>
                          <w:spacing w:line="304" w:lineRule="auto" w:before="0" w:after="0"/>
                          <w:ind w:left="529" w:right="508" w:hanging="360"/>
                          <w:jc w:val="left"/>
                          <w:rPr>
                            <w:sz w:val="22"/>
                          </w:rPr>
                        </w:pPr>
                        <w:r>
                          <w:rPr>
                            <w:color w:val="010202"/>
                            <w:sz w:val="22"/>
                          </w:rPr>
                          <w:t>Every</w:t>
                        </w:r>
                        <w:r>
                          <w:rPr>
                            <w:color w:val="010202"/>
                            <w:spacing w:val="-8"/>
                            <w:sz w:val="22"/>
                          </w:rPr>
                          <w:t> </w:t>
                        </w:r>
                        <w:r>
                          <w:rPr>
                            <w:color w:val="010202"/>
                            <w:sz w:val="22"/>
                          </w:rPr>
                          <w:t>week,</w:t>
                        </w:r>
                        <w:r>
                          <w:rPr>
                            <w:color w:val="010202"/>
                            <w:spacing w:val="-8"/>
                            <w:sz w:val="22"/>
                          </w:rPr>
                          <w:t> </w:t>
                        </w:r>
                        <w:r>
                          <w:rPr>
                            <w:color w:val="010202"/>
                            <w:sz w:val="22"/>
                          </w:rPr>
                          <w:t>monitor</w:t>
                        </w:r>
                        <w:r>
                          <w:rPr>
                            <w:color w:val="010202"/>
                            <w:spacing w:val="-9"/>
                            <w:sz w:val="22"/>
                          </w:rPr>
                          <w:t> </w:t>
                        </w:r>
                        <w:r>
                          <w:rPr>
                            <w:color w:val="010202"/>
                            <w:sz w:val="22"/>
                          </w:rPr>
                          <w:t>a</w:t>
                        </w:r>
                        <w:r>
                          <w:rPr>
                            <w:color w:val="010202"/>
                            <w:spacing w:val="-9"/>
                            <w:sz w:val="22"/>
                          </w:rPr>
                          <w:t> </w:t>
                        </w:r>
                        <w:r>
                          <w:rPr>
                            <w:color w:val="010202"/>
                            <w:sz w:val="22"/>
                          </w:rPr>
                          <w:t>different</w:t>
                        </w:r>
                        <w:r>
                          <w:rPr>
                            <w:color w:val="010202"/>
                            <w:spacing w:val="-8"/>
                            <w:sz w:val="22"/>
                          </w:rPr>
                          <w:t> </w:t>
                        </w:r>
                        <w:r>
                          <w:rPr>
                            <w:color w:val="010202"/>
                            <w:sz w:val="22"/>
                          </w:rPr>
                          <w:t>group’s</w:t>
                        </w:r>
                        <w:r>
                          <w:rPr>
                            <w:color w:val="010202"/>
                            <w:spacing w:val="-9"/>
                            <w:sz w:val="22"/>
                          </w:rPr>
                          <w:t> </w:t>
                        </w:r>
                        <w:r>
                          <w:rPr>
                            <w:color w:val="010202"/>
                            <w:sz w:val="22"/>
                          </w:rPr>
                          <w:t>books</w:t>
                        </w:r>
                        <w:r>
                          <w:rPr>
                            <w:color w:val="010202"/>
                            <w:spacing w:val="-9"/>
                            <w:sz w:val="22"/>
                          </w:rPr>
                          <w:t> </w:t>
                        </w:r>
                        <w:r>
                          <w:rPr>
                            <w:color w:val="010202"/>
                            <w:sz w:val="22"/>
                          </w:rPr>
                          <w:t>to</w:t>
                        </w:r>
                        <w:r>
                          <w:rPr>
                            <w:color w:val="010202"/>
                            <w:spacing w:val="-9"/>
                            <w:sz w:val="22"/>
                          </w:rPr>
                          <w:t> </w:t>
                        </w:r>
                        <w:r>
                          <w:rPr>
                            <w:color w:val="010202"/>
                            <w:sz w:val="22"/>
                          </w:rPr>
                          <w:t>see</w:t>
                        </w:r>
                        <w:r>
                          <w:rPr>
                            <w:color w:val="010202"/>
                            <w:spacing w:val="-9"/>
                            <w:sz w:val="22"/>
                          </w:rPr>
                          <w:t> </w:t>
                        </w:r>
                        <w:r>
                          <w:rPr>
                            <w:color w:val="010202"/>
                            <w:sz w:val="22"/>
                          </w:rPr>
                          <w:t>that</w:t>
                        </w:r>
                        <w:r>
                          <w:rPr>
                            <w:color w:val="010202"/>
                            <w:spacing w:val="-8"/>
                            <w:sz w:val="22"/>
                          </w:rPr>
                          <w:t> </w:t>
                        </w:r>
                        <w:r>
                          <w:rPr>
                            <w:color w:val="010202"/>
                            <w:sz w:val="22"/>
                          </w:rPr>
                          <w:t>they</w:t>
                        </w:r>
                        <w:r>
                          <w:rPr>
                            <w:color w:val="010202"/>
                            <w:spacing w:val="-8"/>
                            <w:sz w:val="22"/>
                          </w:rPr>
                          <w:t> </w:t>
                        </w:r>
                        <w:r>
                          <w:rPr>
                            <w:color w:val="010202"/>
                            <w:sz w:val="22"/>
                          </w:rPr>
                          <w:t>are completing the activity properly.</w:t>
                        </w:r>
                      </w:p>
                    </w:tc>
                  </w:tr>
                  <w:tr>
                    <w:trPr>
                      <w:trHeight w:val="3565" w:hRule="atLeast"/>
                    </w:trPr>
                    <w:tc>
                      <w:tcPr>
                        <w:tcW w:w="2148" w:type="dxa"/>
                      </w:tcPr>
                      <w:p>
                        <w:pPr>
                          <w:pStyle w:val="TableParagraph"/>
                          <w:spacing w:before="125"/>
                          <w:ind w:left="50"/>
                          <w:rPr>
                            <w:b/>
                            <w:sz w:val="22"/>
                          </w:rPr>
                        </w:pPr>
                        <w:r>
                          <w:rPr>
                            <w:b/>
                            <w:color w:val="010202"/>
                            <w:spacing w:val="-2"/>
                            <w:sz w:val="22"/>
                          </w:rPr>
                          <w:t>Summarise</w:t>
                        </w:r>
                      </w:p>
                    </w:tc>
                    <w:tc>
                      <w:tcPr>
                        <w:tcW w:w="6927" w:type="dxa"/>
                      </w:tcPr>
                      <w:p>
                        <w:pPr>
                          <w:pStyle w:val="TableParagraph"/>
                          <w:numPr>
                            <w:ilvl w:val="0"/>
                            <w:numId w:val="60"/>
                          </w:numPr>
                          <w:tabs>
                            <w:tab w:pos="530" w:val="left" w:leader="none"/>
                          </w:tabs>
                          <w:spacing w:line="304" w:lineRule="auto" w:before="125" w:after="0"/>
                          <w:ind w:left="529" w:right="951" w:hanging="360"/>
                          <w:jc w:val="left"/>
                          <w:rPr>
                            <w:sz w:val="22"/>
                          </w:rPr>
                        </w:pPr>
                        <w:r>
                          <w:rPr>
                            <w:color w:val="201C1D"/>
                            <w:sz w:val="22"/>
                          </w:rPr>
                          <w:t>Use</w:t>
                        </w:r>
                        <w:r>
                          <w:rPr>
                            <w:color w:val="201C1D"/>
                            <w:spacing w:val="-8"/>
                            <w:sz w:val="22"/>
                          </w:rPr>
                          <w:t> </w:t>
                        </w:r>
                        <w:r>
                          <w:rPr>
                            <w:color w:val="201C1D"/>
                            <w:sz w:val="22"/>
                          </w:rPr>
                          <w:t>learners’</w:t>
                        </w:r>
                        <w:r>
                          <w:rPr>
                            <w:color w:val="201C1D"/>
                            <w:spacing w:val="-8"/>
                            <w:sz w:val="22"/>
                          </w:rPr>
                          <w:t> </w:t>
                        </w:r>
                        <w:r>
                          <w:rPr>
                            <w:color w:val="201C1D"/>
                            <w:sz w:val="22"/>
                          </w:rPr>
                          <w:t>K-W-L</w:t>
                        </w:r>
                        <w:r>
                          <w:rPr>
                            <w:color w:val="201C1D"/>
                            <w:spacing w:val="-9"/>
                            <w:sz w:val="22"/>
                          </w:rPr>
                          <w:t> </w:t>
                        </w:r>
                        <w:r>
                          <w:rPr>
                            <w:color w:val="201C1D"/>
                            <w:sz w:val="22"/>
                          </w:rPr>
                          <w:t>charts</w:t>
                        </w:r>
                        <w:r>
                          <w:rPr>
                            <w:color w:val="201C1D"/>
                            <w:spacing w:val="-8"/>
                            <w:sz w:val="22"/>
                          </w:rPr>
                          <w:t> </w:t>
                        </w:r>
                        <w:r>
                          <w:rPr>
                            <w:color w:val="201C1D"/>
                            <w:sz w:val="22"/>
                          </w:rPr>
                          <w:t>to</w:t>
                        </w:r>
                        <w:r>
                          <w:rPr>
                            <w:color w:val="201C1D"/>
                            <w:spacing w:val="-8"/>
                            <w:sz w:val="22"/>
                          </w:rPr>
                          <w:t> </w:t>
                        </w:r>
                        <w:r>
                          <w:rPr>
                            <w:color w:val="201C1D"/>
                            <w:sz w:val="22"/>
                          </w:rPr>
                          <w:t>update</w:t>
                        </w:r>
                        <w:r>
                          <w:rPr>
                            <w:color w:val="201C1D"/>
                            <w:spacing w:val="-8"/>
                            <w:sz w:val="22"/>
                          </w:rPr>
                          <w:t> </w:t>
                        </w:r>
                        <w:r>
                          <w:rPr>
                            <w:color w:val="201C1D"/>
                            <w:sz w:val="22"/>
                          </w:rPr>
                          <w:t>a</w:t>
                        </w:r>
                        <w:r>
                          <w:rPr>
                            <w:color w:val="201C1D"/>
                            <w:spacing w:val="-8"/>
                            <w:sz w:val="22"/>
                          </w:rPr>
                          <w:t> </w:t>
                        </w:r>
                        <w:r>
                          <w:rPr>
                            <w:color w:val="201C1D"/>
                            <w:sz w:val="22"/>
                          </w:rPr>
                          <w:t>class</w:t>
                        </w:r>
                        <w:r>
                          <w:rPr>
                            <w:color w:val="201C1D"/>
                            <w:spacing w:val="-8"/>
                            <w:sz w:val="22"/>
                          </w:rPr>
                          <w:t> </w:t>
                        </w:r>
                        <w:r>
                          <w:rPr>
                            <w:color w:val="201C1D"/>
                            <w:sz w:val="22"/>
                          </w:rPr>
                          <w:t>K-W-L</w:t>
                        </w:r>
                        <w:r>
                          <w:rPr>
                            <w:color w:val="201C1D"/>
                            <w:spacing w:val="-8"/>
                            <w:sz w:val="22"/>
                          </w:rPr>
                          <w:t> </w:t>
                        </w:r>
                        <w:r>
                          <w:rPr>
                            <w:color w:val="201C1D"/>
                            <w:sz w:val="22"/>
                          </w:rPr>
                          <w:t>chart,</w:t>
                        </w:r>
                        <w:r>
                          <w:rPr>
                            <w:color w:val="201C1D"/>
                            <w:spacing w:val="-8"/>
                            <w:sz w:val="22"/>
                          </w:rPr>
                          <w:t> </w:t>
                        </w:r>
                        <w:r>
                          <w:rPr>
                            <w:color w:val="201C1D"/>
                            <w:sz w:val="22"/>
                          </w:rPr>
                          <w:t>that summarises the main learnings of the theme.</w:t>
                        </w:r>
                      </w:p>
                      <w:p>
                        <w:pPr>
                          <w:pStyle w:val="TableParagraph"/>
                          <w:numPr>
                            <w:ilvl w:val="0"/>
                            <w:numId w:val="60"/>
                          </w:numPr>
                          <w:tabs>
                            <w:tab w:pos="530" w:val="left" w:leader="none"/>
                          </w:tabs>
                          <w:spacing w:line="266" w:lineRule="exact" w:before="0" w:after="0"/>
                          <w:ind w:left="529" w:right="0" w:hanging="361"/>
                          <w:jc w:val="left"/>
                          <w:rPr>
                            <w:sz w:val="22"/>
                          </w:rPr>
                        </w:pPr>
                        <w:r>
                          <w:rPr>
                            <w:color w:val="201C1D"/>
                            <w:sz w:val="22"/>
                          </w:rPr>
                          <w:t>Remember</w:t>
                        </w:r>
                        <w:r>
                          <w:rPr>
                            <w:color w:val="201C1D"/>
                            <w:spacing w:val="-4"/>
                            <w:sz w:val="22"/>
                          </w:rPr>
                          <w:t> </w:t>
                        </w:r>
                        <w:r>
                          <w:rPr>
                            <w:color w:val="201C1D"/>
                            <w:sz w:val="22"/>
                          </w:rPr>
                          <w:t>to</w:t>
                        </w:r>
                        <w:r>
                          <w:rPr>
                            <w:color w:val="201C1D"/>
                            <w:spacing w:val="-4"/>
                            <w:sz w:val="22"/>
                          </w:rPr>
                          <w:t> </w:t>
                        </w:r>
                        <w:r>
                          <w:rPr>
                            <w:color w:val="201C1D"/>
                            <w:spacing w:val="-2"/>
                            <w:sz w:val="22"/>
                          </w:rPr>
                          <w:t>include:</w:t>
                        </w:r>
                      </w:p>
                      <w:p>
                        <w:pPr>
                          <w:pStyle w:val="TableParagraph"/>
                          <w:numPr>
                            <w:ilvl w:val="1"/>
                            <w:numId w:val="60"/>
                          </w:numPr>
                          <w:tabs>
                            <w:tab w:pos="889" w:val="left" w:leader="none"/>
                            <w:tab w:pos="890" w:val="left" w:leader="none"/>
                          </w:tabs>
                          <w:spacing w:line="240" w:lineRule="auto" w:before="60" w:after="0"/>
                          <w:ind w:left="889" w:right="0" w:hanging="361"/>
                          <w:jc w:val="left"/>
                          <w:rPr>
                            <w:sz w:val="22"/>
                          </w:rPr>
                        </w:pPr>
                        <w:r>
                          <w:rPr>
                            <w:color w:val="201C1D"/>
                            <w:sz w:val="22"/>
                          </w:rPr>
                          <w:t>Theme</w:t>
                        </w:r>
                        <w:r>
                          <w:rPr>
                            <w:color w:val="201C1D"/>
                            <w:spacing w:val="-5"/>
                            <w:sz w:val="22"/>
                          </w:rPr>
                          <w:t> </w:t>
                        </w:r>
                        <w:r>
                          <w:rPr>
                            <w:color w:val="201C1D"/>
                            <w:spacing w:val="-2"/>
                            <w:sz w:val="22"/>
                          </w:rPr>
                          <w:t>vocabulary</w:t>
                        </w:r>
                      </w:p>
                      <w:p>
                        <w:pPr>
                          <w:pStyle w:val="TableParagraph"/>
                          <w:numPr>
                            <w:ilvl w:val="1"/>
                            <w:numId w:val="60"/>
                          </w:numPr>
                          <w:tabs>
                            <w:tab w:pos="889" w:val="left" w:leader="none"/>
                            <w:tab w:pos="890" w:val="left" w:leader="none"/>
                          </w:tabs>
                          <w:spacing w:line="240" w:lineRule="auto" w:before="60" w:after="0"/>
                          <w:ind w:left="889" w:right="0" w:hanging="361"/>
                          <w:jc w:val="left"/>
                          <w:rPr>
                            <w:sz w:val="22"/>
                          </w:rPr>
                        </w:pPr>
                        <w:r>
                          <w:rPr>
                            <w:color w:val="201C1D"/>
                            <w:spacing w:val="-5"/>
                            <w:sz w:val="22"/>
                          </w:rPr>
                          <w:t>LSC</w:t>
                        </w:r>
                      </w:p>
                      <w:p>
                        <w:pPr>
                          <w:pStyle w:val="TableParagraph"/>
                          <w:numPr>
                            <w:ilvl w:val="1"/>
                            <w:numId w:val="60"/>
                          </w:numPr>
                          <w:tabs>
                            <w:tab w:pos="889" w:val="left" w:leader="none"/>
                            <w:tab w:pos="890" w:val="left" w:leader="none"/>
                          </w:tabs>
                          <w:spacing w:line="240" w:lineRule="auto" w:before="60" w:after="0"/>
                          <w:ind w:left="889" w:right="0" w:hanging="361"/>
                          <w:jc w:val="left"/>
                          <w:rPr>
                            <w:sz w:val="22"/>
                          </w:rPr>
                        </w:pPr>
                        <w:r>
                          <w:rPr>
                            <w:color w:val="201C1D"/>
                            <w:sz w:val="22"/>
                          </w:rPr>
                          <w:t>The</w:t>
                        </w:r>
                        <w:r>
                          <w:rPr>
                            <w:color w:val="201C1D"/>
                            <w:spacing w:val="-11"/>
                            <w:sz w:val="22"/>
                          </w:rPr>
                          <w:t> </w:t>
                        </w:r>
                        <w:r>
                          <w:rPr>
                            <w:color w:val="201C1D"/>
                            <w:sz w:val="22"/>
                          </w:rPr>
                          <w:t>different</w:t>
                        </w:r>
                        <w:r>
                          <w:rPr>
                            <w:color w:val="201C1D"/>
                            <w:spacing w:val="-7"/>
                            <w:sz w:val="22"/>
                          </w:rPr>
                          <w:t> </w:t>
                        </w:r>
                        <w:r>
                          <w:rPr>
                            <w:color w:val="201C1D"/>
                            <w:sz w:val="22"/>
                          </w:rPr>
                          <w:t>texts</w:t>
                        </w:r>
                        <w:r>
                          <w:rPr>
                            <w:color w:val="201C1D"/>
                            <w:spacing w:val="-7"/>
                            <w:sz w:val="22"/>
                          </w:rPr>
                          <w:t> </w:t>
                        </w:r>
                        <w:r>
                          <w:rPr>
                            <w:color w:val="201C1D"/>
                            <w:sz w:val="22"/>
                          </w:rPr>
                          <w:t>that</w:t>
                        </w:r>
                        <w:r>
                          <w:rPr>
                            <w:color w:val="201C1D"/>
                            <w:spacing w:val="-7"/>
                            <w:sz w:val="22"/>
                          </w:rPr>
                          <w:t> </w:t>
                        </w:r>
                        <w:r>
                          <w:rPr>
                            <w:color w:val="201C1D"/>
                            <w:sz w:val="22"/>
                          </w:rPr>
                          <w:t>were</w:t>
                        </w:r>
                        <w:r>
                          <w:rPr>
                            <w:color w:val="201C1D"/>
                            <w:spacing w:val="-7"/>
                            <w:sz w:val="22"/>
                          </w:rPr>
                          <w:t> </w:t>
                        </w:r>
                        <w:r>
                          <w:rPr>
                            <w:color w:val="201C1D"/>
                            <w:spacing w:val="-4"/>
                            <w:sz w:val="22"/>
                          </w:rPr>
                          <w:t>read</w:t>
                        </w:r>
                      </w:p>
                      <w:p>
                        <w:pPr>
                          <w:pStyle w:val="TableParagraph"/>
                          <w:numPr>
                            <w:ilvl w:val="1"/>
                            <w:numId w:val="60"/>
                          </w:numPr>
                          <w:tabs>
                            <w:tab w:pos="889" w:val="left" w:leader="none"/>
                            <w:tab w:pos="890" w:val="left" w:leader="none"/>
                          </w:tabs>
                          <w:spacing w:line="240" w:lineRule="auto" w:before="59" w:after="0"/>
                          <w:ind w:left="889" w:right="0" w:hanging="361"/>
                          <w:jc w:val="left"/>
                          <w:rPr>
                            <w:sz w:val="22"/>
                          </w:rPr>
                        </w:pPr>
                        <w:r>
                          <w:rPr>
                            <w:color w:val="201C1D"/>
                            <w:sz w:val="22"/>
                          </w:rPr>
                          <w:t>The</w:t>
                        </w:r>
                        <w:r>
                          <w:rPr>
                            <w:color w:val="201C1D"/>
                            <w:spacing w:val="-5"/>
                            <w:sz w:val="22"/>
                          </w:rPr>
                          <w:t> </w:t>
                        </w:r>
                        <w:r>
                          <w:rPr>
                            <w:color w:val="201C1D"/>
                            <w:sz w:val="22"/>
                          </w:rPr>
                          <w:t>small</w:t>
                        </w:r>
                        <w:r>
                          <w:rPr>
                            <w:color w:val="201C1D"/>
                            <w:spacing w:val="-5"/>
                            <w:sz w:val="22"/>
                          </w:rPr>
                          <w:t> </w:t>
                        </w:r>
                        <w:r>
                          <w:rPr>
                            <w:color w:val="201C1D"/>
                            <w:sz w:val="22"/>
                          </w:rPr>
                          <w:t>group</w:t>
                        </w:r>
                        <w:r>
                          <w:rPr>
                            <w:color w:val="201C1D"/>
                            <w:spacing w:val="-5"/>
                            <w:sz w:val="22"/>
                          </w:rPr>
                          <w:t> </w:t>
                        </w:r>
                        <w:r>
                          <w:rPr>
                            <w:color w:val="201C1D"/>
                            <w:spacing w:val="-2"/>
                            <w:sz w:val="22"/>
                          </w:rPr>
                          <w:t>discussion</w:t>
                        </w:r>
                      </w:p>
                      <w:p>
                        <w:pPr>
                          <w:pStyle w:val="TableParagraph"/>
                          <w:numPr>
                            <w:ilvl w:val="1"/>
                            <w:numId w:val="60"/>
                          </w:numPr>
                          <w:tabs>
                            <w:tab w:pos="889" w:val="left" w:leader="none"/>
                            <w:tab w:pos="890" w:val="left" w:leader="none"/>
                          </w:tabs>
                          <w:spacing w:line="240" w:lineRule="auto" w:before="60" w:after="0"/>
                          <w:ind w:left="889" w:right="0" w:hanging="361"/>
                          <w:jc w:val="left"/>
                          <w:rPr>
                            <w:sz w:val="22"/>
                          </w:rPr>
                        </w:pPr>
                        <w:r>
                          <w:rPr>
                            <w:color w:val="201C1D"/>
                            <w:sz w:val="22"/>
                          </w:rPr>
                          <w:t>The</w:t>
                        </w:r>
                        <w:r>
                          <w:rPr>
                            <w:color w:val="201C1D"/>
                            <w:spacing w:val="-6"/>
                            <w:sz w:val="22"/>
                          </w:rPr>
                          <w:t> </w:t>
                        </w:r>
                        <w:r>
                          <w:rPr>
                            <w:color w:val="201C1D"/>
                            <w:sz w:val="22"/>
                          </w:rPr>
                          <w:t>comprehension</w:t>
                        </w:r>
                        <w:r>
                          <w:rPr>
                            <w:color w:val="201C1D"/>
                            <w:spacing w:val="-5"/>
                            <w:sz w:val="22"/>
                          </w:rPr>
                          <w:t> </w:t>
                        </w:r>
                        <w:r>
                          <w:rPr>
                            <w:color w:val="201C1D"/>
                            <w:spacing w:val="-2"/>
                            <w:sz w:val="22"/>
                          </w:rPr>
                          <w:t>strategy</w:t>
                        </w:r>
                      </w:p>
                      <w:p>
                        <w:pPr>
                          <w:pStyle w:val="TableParagraph"/>
                          <w:numPr>
                            <w:ilvl w:val="1"/>
                            <w:numId w:val="60"/>
                          </w:numPr>
                          <w:tabs>
                            <w:tab w:pos="889" w:val="left" w:leader="none"/>
                            <w:tab w:pos="890" w:val="left" w:leader="none"/>
                          </w:tabs>
                          <w:spacing w:line="240" w:lineRule="auto" w:before="60" w:after="0"/>
                          <w:ind w:left="889" w:right="0" w:hanging="361"/>
                          <w:jc w:val="left"/>
                          <w:rPr>
                            <w:sz w:val="22"/>
                          </w:rPr>
                        </w:pPr>
                        <w:r>
                          <w:rPr>
                            <w:color w:val="201C1D"/>
                            <w:sz w:val="22"/>
                          </w:rPr>
                          <w:t>The</w:t>
                        </w:r>
                        <w:r>
                          <w:rPr>
                            <w:color w:val="201C1D"/>
                            <w:spacing w:val="-5"/>
                            <w:sz w:val="22"/>
                          </w:rPr>
                          <w:t> </w:t>
                        </w:r>
                        <w:r>
                          <w:rPr>
                            <w:color w:val="201C1D"/>
                            <w:sz w:val="22"/>
                          </w:rPr>
                          <w:t>writing</w:t>
                        </w:r>
                        <w:r>
                          <w:rPr>
                            <w:color w:val="201C1D"/>
                            <w:spacing w:val="-3"/>
                            <w:sz w:val="22"/>
                          </w:rPr>
                          <w:t> </w:t>
                        </w:r>
                        <w:r>
                          <w:rPr>
                            <w:color w:val="201C1D"/>
                            <w:sz w:val="22"/>
                          </w:rPr>
                          <w:t>genre</w:t>
                        </w:r>
                        <w:r>
                          <w:rPr>
                            <w:color w:val="201C1D"/>
                            <w:spacing w:val="-3"/>
                            <w:sz w:val="22"/>
                          </w:rPr>
                          <w:t> </w:t>
                        </w:r>
                        <w:r>
                          <w:rPr>
                            <w:color w:val="201C1D"/>
                            <w:sz w:val="22"/>
                          </w:rPr>
                          <w:t>and</w:t>
                        </w:r>
                        <w:r>
                          <w:rPr>
                            <w:color w:val="201C1D"/>
                            <w:spacing w:val="-5"/>
                            <w:sz w:val="22"/>
                          </w:rPr>
                          <w:t> </w:t>
                        </w:r>
                        <w:r>
                          <w:rPr>
                            <w:color w:val="201C1D"/>
                            <w:spacing w:val="-4"/>
                            <w:sz w:val="22"/>
                          </w:rPr>
                          <w:t>task</w:t>
                        </w:r>
                      </w:p>
                      <w:p>
                        <w:pPr>
                          <w:pStyle w:val="TableParagraph"/>
                          <w:numPr>
                            <w:ilvl w:val="1"/>
                            <w:numId w:val="60"/>
                          </w:numPr>
                          <w:tabs>
                            <w:tab w:pos="889" w:val="left" w:leader="none"/>
                            <w:tab w:pos="890" w:val="left" w:leader="none"/>
                          </w:tabs>
                          <w:spacing w:line="240" w:lineRule="auto" w:before="59" w:after="0"/>
                          <w:ind w:left="889" w:right="0" w:hanging="361"/>
                          <w:jc w:val="left"/>
                          <w:rPr>
                            <w:sz w:val="22"/>
                          </w:rPr>
                        </w:pPr>
                        <w:r>
                          <w:rPr>
                            <w:color w:val="201C1D"/>
                            <w:sz w:val="22"/>
                          </w:rPr>
                          <w:t>All</w:t>
                        </w:r>
                        <w:r>
                          <w:rPr>
                            <w:color w:val="201C1D"/>
                            <w:spacing w:val="-5"/>
                            <w:sz w:val="22"/>
                          </w:rPr>
                          <w:t> </w:t>
                        </w:r>
                        <w:r>
                          <w:rPr>
                            <w:color w:val="201C1D"/>
                            <w:sz w:val="22"/>
                          </w:rPr>
                          <w:t>content</w:t>
                        </w:r>
                        <w:r>
                          <w:rPr>
                            <w:color w:val="201C1D"/>
                            <w:spacing w:val="-4"/>
                            <w:sz w:val="22"/>
                          </w:rPr>
                          <w:t> </w:t>
                        </w:r>
                        <w:r>
                          <w:rPr>
                            <w:color w:val="201C1D"/>
                            <w:sz w:val="22"/>
                          </w:rPr>
                          <w:t>from</w:t>
                        </w:r>
                        <w:r>
                          <w:rPr>
                            <w:color w:val="201C1D"/>
                            <w:spacing w:val="-4"/>
                            <w:sz w:val="22"/>
                          </w:rPr>
                          <w:t> </w:t>
                        </w:r>
                        <w:r>
                          <w:rPr>
                            <w:color w:val="201C1D"/>
                            <w:sz w:val="22"/>
                          </w:rPr>
                          <w:t>the</w:t>
                        </w:r>
                        <w:r>
                          <w:rPr>
                            <w:color w:val="201C1D"/>
                            <w:spacing w:val="-4"/>
                            <w:sz w:val="22"/>
                          </w:rPr>
                          <w:t> </w:t>
                        </w:r>
                        <w:r>
                          <w:rPr>
                            <w:color w:val="201C1D"/>
                            <w:spacing w:val="-2"/>
                            <w:sz w:val="22"/>
                          </w:rPr>
                          <w:t>theme</w:t>
                        </w:r>
                      </w:p>
                    </w:tc>
                  </w:tr>
                  <w:tr>
                    <w:trPr>
                      <w:trHeight w:val="1525" w:hRule="atLeast"/>
                    </w:trPr>
                    <w:tc>
                      <w:tcPr>
                        <w:tcW w:w="2148" w:type="dxa"/>
                      </w:tcPr>
                      <w:p>
                        <w:pPr>
                          <w:pStyle w:val="TableParagraph"/>
                          <w:spacing w:before="125"/>
                          <w:ind w:left="50"/>
                          <w:rPr>
                            <w:b/>
                            <w:sz w:val="22"/>
                          </w:rPr>
                        </w:pPr>
                        <w:r>
                          <w:rPr>
                            <w:b/>
                            <w:color w:val="010202"/>
                            <w:sz w:val="22"/>
                          </w:rPr>
                          <w:t>Share</w:t>
                        </w:r>
                        <w:r>
                          <w:rPr>
                            <w:b/>
                            <w:color w:val="010202"/>
                            <w:spacing w:val="-4"/>
                            <w:sz w:val="22"/>
                          </w:rPr>
                          <w:t> </w:t>
                        </w:r>
                        <w:r>
                          <w:rPr>
                            <w:b/>
                            <w:color w:val="010202"/>
                            <w:sz w:val="22"/>
                          </w:rPr>
                          <w:t>with</w:t>
                        </w:r>
                        <w:r>
                          <w:rPr>
                            <w:b/>
                            <w:color w:val="010202"/>
                            <w:spacing w:val="-4"/>
                            <w:sz w:val="22"/>
                          </w:rPr>
                          <w:t> </w:t>
                        </w:r>
                        <w:r>
                          <w:rPr>
                            <w:b/>
                            <w:color w:val="010202"/>
                            <w:spacing w:val="-2"/>
                            <w:sz w:val="22"/>
                          </w:rPr>
                          <w:t>families</w:t>
                        </w:r>
                      </w:p>
                    </w:tc>
                    <w:tc>
                      <w:tcPr>
                        <w:tcW w:w="6927" w:type="dxa"/>
                      </w:tcPr>
                      <w:p>
                        <w:pPr>
                          <w:pStyle w:val="TableParagraph"/>
                          <w:numPr>
                            <w:ilvl w:val="0"/>
                            <w:numId w:val="61"/>
                          </w:numPr>
                          <w:tabs>
                            <w:tab w:pos="530" w:val="left" w:leader="none"/>
                          </w:tabs>
                          <w:spacing w:line="304" w:lineRule="auto" w:before="125" w:after="0"/>
                          <w:ind w:left="529" w:right="210" w:hanging="360"/>
                          <w:jc w:val="left"/>
                          <w:rPr>
                            <w:sz w:val="22"/>
                          </w:rPr>
                        </w:pPr>
                        <w:r>
                          <w:rPr>
                            <w:color w:val="201C1D"/>
                            <w:sz w:val="22"/>
                          </w:rPr>
                          <w:t>Ask</w:t>
                        </w:r>
                        <w:r>
                          <w:rPr>
                            <w:color w:val="201C1D"/>
                            <w:spacing w:val="-5"/>
                            <w:sz w:val="22"/>
                          </w:rPr>
                          <w:t> </w:t>
                        </w:r>
                        <w:r>
                          <w:rPr>
                            <w:color w:val="201C1D"/>
                            <w:sz w:val="22"/>
                          </w:rPr>
                          <w:t>learners</w:t>
                        </w:r>
                        <w:r>
                          <w:rPr>
                            <w:color w:val="201C1D"/>
                            <w:spacing w:val="-6"/>
                            <w:sz w:val="22"/>
                          </w:rPr>
                          <w:t> </w:t>
                        </w:r>
                        <w:r>
                          <w:rPr>
                            <w:color w:val="201C1D"/>
                            <w:sz w:val="22"/>
                          </w:rPr>
                          <w:t>to</w:t>
                        </w:r>
                        <w:r>
                          <w:rPr>
                            <w:color w:val="201C1D"/>
                            <w:spacing w:val="-6"/>
                            <w:sz w:val="22"/>
                          </w:rPr>
                          <w:t> </w:t>
                        </w:r>
                        <w:r>
                          <w:rPr>
                            <w:color w:val="201C1D"/>
                            <w:sz w:val="22"/>
                          </w:rPr>
                          <w:t>think</w:t>
                        </w:r>
                        <w:r>
                          <w:rPr>
                            <w:color w:val="201C1D"/>
                            <w:spacing w:val="-5"/>
                            <w:sz w:val="22"/>
                          </w:rPr>
                          <w:t> </w:t>
                        </w:r>
                        <w:r>
                          <w:rPr>
                            <w:color w:val="201C1D"/>
                            <w:sz w:val="22"/>
                          </w:rPr>
                          <w:t>about</w:t>
                        </w:r>
                        <w:r>
                          <w:rPr>
                            <w:color w:val="201C1D"/>
                            <w:spacing w:val="-6"/>
                            <w:sz w:val="22"/>
                          </w:rPr>
                          <w:t> </w:t>
                        </w:r>
                        <w:r>
                          <w:rPr>
                            <w:color w:val="201C1D"/>
                            <w:sz w:val="22"/>
                          </w:rPr>
                          <w:t>two</w:t>
                        </w:r>
                        <w:r>
                          <w:rPr>
                            <w:color w:val="201C1D"/>
                            <w:spacing w:val="-6"/>
                            <w:sz w:val="22"/>
                          </w:rPr>
                          <w:t> </w:t>
                        </w:r>
                        <w:r>
                          <w:rPr>
                            <w:color w:val="201C1D"/>
                            <w:sz w:val="22"/>
                          </w:rPr>
                          <w:t>things</w:t>
                        </w:r>
                        <w:r>
                          <w:rPr>
                            <w:color w:val="201C1D"/>
                            <w:spacing w:val="-5"/>
                            <w:sz w:val="22"/>
                          </w:rPr>
                          <w:t> </w:t>
                        </w:r>
                        <w:r>
                          <w:rPr>
                            <w:color w:val="201C1D"/>
                            <w:sz w:val="22"/>
                          </w:rPr>
                          <w:t>they</w:t>
                        </w:r>
                        <w:r>
                          <w:rPr>
                            <w:color w:val="201C1D"/>
                            <w:spacing w:val="-5"/>
                            <w:sz w:val="22"/>
                          </w:rPr>
                          <w:t> </w:t>
                        </w:r>
                        <w:r>
                          <w:rPr>
                            <w:color w:val="201C1D"/>
                            <w:sz w:val="22"/>
                          </w:rPr>
                          <w:t>learnt</w:t>
                        </w:r>
                        <w:r>
                          <w:rPr>
                            <w:color w:val="201C1D"/>
                            <w:spacing w:val="-5"/>
                            <w:sz w:val="22"/>
                          </w:rPr>
                          <w:t> </w:t>
                        </w:r>
                        <w:r>
                          <w:rPr>
                            <w:color w:val="201C1D"/>
                            <w:sz w:val="22"/>
                          </w:rPr>
                          <w:t>this</w:t>
                        </w:r>
                        <w:r>
                          <w:rPr>
                            <w:color w:val="201C1D"/>
                            <w:spacing w:val="-5"/>
                            <w:sz w:val="22"/>
                          </w:rPr>
                          <w:t> </w:t>
                        </w:r>
                        <w:r>
                          <w:rPr>
                            <w:color w:val="201C1D"/>
                            <w:sz w:val="22"/>
                          </w:rPr>
                          <w:t>week</w:t>
                        </w:r>
                        <w:r>
                          <w:rPr>
                            <w:color w:val="201C1D"/>
                            <w:spacing w:val="-5"/>
                            <w:sz w:val="22"/>
                          </w:rPr>
                          <w:t> </w:t>
                        </w:r>
                        <w:r>
                          <w:rPr>
                            <w:color w:val="201C1D"/>
                            <w:sz w:val="22"/>
                          </w:rPr>
                          <w:t>that</w:t>
                        </w:r>
                        <w:r>
                          <w:rPr>
                            <w:color w:val="201C1D"/>
                            <w:spacing w:val="-5"/>
                            <w:sz w:val="22"/>
                          </w:rPr>
                          <w:t> </w:t>
                        </w:r>
                        <w:r>
                          <w:rPr>
                            <w:color w:val="201C1D"/>
                            <w:sz w:val="22"/>
                          </w:rPr>
                          <w:t>they will share with their families.</w:t>
                        </w:r>
                      </w:p>
                      <w:p>
                        <w:pPr>
                          <w:pStyle w:val="TableParagraph"/>
                          <w:numPr>
                            <w:ilvl w:val="0"/>
                            <w:numId w:val="61"/>
                          </w:numPr>
                          <w:tabs>
                            <w:tab w:pos="530" w:val="left" w:leader="none"/>
                          </w:tabs>
                          <w:spacing w:line="266" w:lineRule="exact" w:before="0" w:after="0"/>
                          <w:ind w:left="529" w:right="0" w:hanging="361"/>
                          <w:jc w:val="left"/>
                          <w:rPr>
                            <w:sz w:val="22"/>
                          </w:rPr>
                        </w:pPr>
                        <w:r>
                          <w:rPr>
                            <w:color w:val="201C1D"/>
                            <w:sz w:val="22"/>
                          </w:rPr>
                          <w:t>Tell</w:t>
                        </w:r>
                        <w:r>
                          <w:rPr>
                            <w:color w:val="201C1D"/>
                            <w:spacing w:val="-7"/>
                            <w:sz w:val="22"/>
                          </w:rPr>
                          <w:t> </w:t>
                        </w:r>
                        <w:r>
                          <w:rPr>
                            <w:color w:val="201C1D"/>
                            <w:sz w:val="22"/>
                          </w:rPr>
                          <w:t>learners</w:t>
                        </w:r>
                        <w:r>
                          <w:rPr>
                            <w:color w:val="201C1D"/>
                            <w:spacing w:val="-5"/>
                            <w:sz w:val="22"/>
                          </w:rPr>
                          <w:t> </w:t>
                        </w:r>
                        <w:r>
                          <w:rPr>
                            <w:color w:val="201C1D"/>
                            <w:sz w:val="22"/>
                          </w:rPr>
                          <w:t>to</w:t>
                        </w:r>
                        <w:r>
                          <w:rPr>
                            <w:color w:val="201C1D"/>
                            <w:spacing w:val="-5"/>
                            <w:sz w:val="22"/>
                          </w:rPr>
                          <w:t> </w:t>
                        </w:r>
                        <w:r>
                          <w:rPr>
                            <w:color w:val="201C1D"/>
                            <w:sz w:val="22"/>
                          </w:rPr>
                          <w:t>turn</w:t>
                        </w:r>
                        <w:r>
                          <w:rPr>
                            <w:color w:val="201C1D"/>
                            <w:spacing w:val="-4"/>
                            <w:sz w:val="22"/>
                          </w:rPr>
                          <w:t> </w:t>
                        </w:r>
                        <w:r>
                          <w:rPr>
                            <w:color w:val="201C1D"/>
                            <w:sz w:val="22"/>
                          </w:rPr>
                          <w:t>and</w:t>
                        </w:r>
                        <w:r>
                          <w:rPr>
                            <w:color w:val="201C1D"/>
                            <w:spacing w:val="-5"/>
                            <w:sz w:val="22"/>
                          </w:rPr>
                          <w:t> </w:t>
                        </w:r>
                        <w:r>
                          <w:rPr>
                            <w:color w:val="201C1D"/>
                            <w:sz w:val="22"/>
                          </w:rPr>
                          <w:t>talk</w:t>
                        </w:r>
                        <w:r>
                          <w:rPr>
                            <w:color w:val="201C1D"/>
                            <w:spacing w:val="-6"/>
                            <w:sz w:val="22"/>
                          </w:rPr>
                          <w:t> </w:t>
                        </w:r>
                        <w:r>
                          <w:rPr>
                            <w:color w:val="201C1D"/>
                            <w:sz w:val="22"/>
                          </w:rPr>
                          <w:t>and</w:t>
                        </w:r>
                        <w:r>
                          <w:rPr>
                            <w:color w:val="201C1D"/>
                            <w:spacing w:val="-5"/>
                            <w:sz w:val="22"/>
                          </w:rPr>
                          <w:t> </w:t>
                        </w:r>
                        <w:r>
                          <w:rPr>
                            <w:color w:val="201C1D"/>
                            <w:sz w:val="22"/>
                          </w:rPr>
                          <w:t>share</w:t>
                        </w:r>
                        <w:r>
                          <w:rPr>
                            <w:color w:val="201C1D"/>
                            <w:spacing w:val="-4"/>
                            <w:sz w:val="22"/>
                          </w:rPr>
                          <w:t> </w:t>
                        </w:r>
                        <w:r>
                          <w:rPr>
                            <w:color w:val="201C1D"/>
                            <w:sz w:val="22"/>
                          </w:rPr>
                          <w:t>with</w:t>
                        </w:r>
                        <w:r>
                          <w:rPr>
                            <w:color w:val="201C1D"/>
                            <w:spacing w:val="-4"/>
                            <w:sz w:val="22"/>
                          </w:rPr>
                          <w:t> </w:t>
                        </w:r>
                        <w:r>
                          <w:rPr>
                            <w:color w:val="201C1D"/>
                            <w:sz w:val="22"/>
                          </w:rPr>
                          <w:t>a</w:t>
                        </w:r>
                        <w:r>
                          <w:rPr>
                            <w:color w:val="201C1D"/>
                            <w:spacing w:val="-5"/>
                            <w:sz w:val="22"/>
                          </w:rPr>
                          <w:t> </w:t>
                        </w:r>
                        <w:r>
                          <w:rPr>
                            <w:color w:val="201C1D"/>
                            <w:spacing w:val="-2"/>
                            <w:sz w:val="22"/>
                          </w:rPr>
                          <w:t>partner.</w:t>
                        </w:r>
                      </w:p>
                      <w:p>
                        <w:pPr>
                          <w:pStyle w:val="TableParagraph"/>
                          <w:numPr>
                            <w:ilvl w:val="0"/>
                            <w:numId w:val="61"/>
                          </w:numPr>
                          <w:tabs>
                            <w:tab w:pos="530" w:val="left" w:leader="none"/>
                          </w:tabs>
                          <w:spacing w:line="240" w:lineRule="auto" w:before="72" w:after="0"/>
                          <w:ind w:left="529" w:right="0" w:hanging="361"/>
                          <w:jc w:val="left"/>
                          <w:rPr>
                            <w:sz w:val="22"/>
                          </w:rPr>
                        </w:pPr>
                        <w:r>
                          <w:rPr>
                            <w:color w:val="201C1D"/>
                            <w:sz w:val="22"/>
                          </w:rPr>
                          <w:t>Ask</w:t>
                        </w:r>
                        <w:r>
                          <w:rPr>
                            <w:color w:val="201C1D"/>
                            <w:spacing w:val="-4"/>
                            <w:sz w:val="22"/>
                          </w:rPr>
                          <w:t> </w:t>
                        </w:r>
                        <w:r>
                          <w:rPr>
                            <w:color w:val="201C1D"/>
                            <w:sz w:val="22"/>
                          </w:rPr>
                          <w:t>a</w:t>
                        </w:r>
                        <w:r>
                          <w:rPr>
                            <w:color w:val="201C1D"/>
                            <w:spacing w:val="-4"/>
                            <w:sz w:val="22"/>
                          </w:rPr>
                          <w:t> </w:t>
                        </w:r>
                        <w:r>
                          <w:rPr>
                            <w:color w:val="201C1D"/>
                            <w:sz w:val="22"/>
                          </w:rPr>
                          <w:t>few</w:t>
                        </w:r>
                        <w:r>
                          <w:rPr>
                            <w:color w:val="201C1D"/>
                            <w:spacing w:val="-3"/>
                            <w:sz w:val="22"/>
                          </w:rPr>
                          <w:t> </w:t>
                        </w:r>
                        <w:r>
                          <w:rPr>
                            <w:color w:val="201C1D"/>
                            <w:sz w:val="22"/>
                          </w:rPr>
                          <w:t>learners</w:t>
                        </w:r>
                        <w:r>
                          <w:rPr>
                            <w:color w:val="201C1D"/>
                            <w:spacing w:val="-5"/>
                            <w:sz w:val="22"/>
                          </w:rPr>
                          <w:t> </w:t>
                        </w:r>
                        <w:r>
                          <w:rPr>
                            <w:color w:val="201C1D"/>
                            <w:sz w:val="22"/>
                          </w:rPr>
                          <w:t>to</w:t>
                        </w:r>
                        <w:r>
                          <w:rPr>
                            <w:color w:val="201C1D"/>
                            <w:spacing w:val="-4"/>
                            <w:sz w:val="22"/>
                          </w:rPr>
                          <w:t> </w:t>
                        </w:r>
                        <w:r>
                          <w:rPr>
                            <w:color w:val="201C1D"/>
                            <w:sz w:val="22"/>
                          </w:rPr>
                          <w:t>share</w:t>
                        </w:r>
                        <w:r>
                          <w:rPr>
                            <w:color w:val="201C1D"/>
                            <w:spacing w:val="-3"/>
                            <w:sz w:val="22"/>
                          </w:rPr>
                          <w:t> </w:t>
                        </w:r>
                        <w:r>
                          <w:rPr>
                            <w:color w:val="201C1D"/>
                            <w:sz w:val="22"/>
                          </w:rPr>
                          <w:t>their</w:t>
                        </w:r>
                        <w:r>
                          <w:rPr>
                            <w:color w:val="201C1D"/>
                            <w:spacing w:val="-4"/>
                            <w:sz w:val="22"/>
                          </w:rPr>
                          <w:t> </w:t>
                        </w:r>
                        <w:r>
                          <w:rPr>
                            <w:color w:val="201C1D"/>
                            <w:sz w:val="22"/>
                          </w:rPr>
                          <w:t>points</w:t>
                        </w:r>
                        <w:r>
                          <w:rPr>
                            <w:color w:val="201C1D"/>
                            <w:spacing w:val="-3"/>
                            <w:sz w:val="22"/>
                          </w:rPr>
                          <w:t> </w:t>
                        </w:r>
                        <w:r>
                          <w:rPr>
                            <w:color w:val="201C1D"/>
                            <w:sz w:val="22"/>
                          </w:rPr>
                          <w:t>with</w:t>
                        </w:r>
                        <w:r>
                          <w:rPr>
                            <w:color w:val="201C1D"/>
                            <w:spacing w:val="-3"/>
                            <w:sz w:val="22"/>
                          </w:rPr>
                          <w:t> </w:t>
                        </w:r>
                        <w:r>
                          <w:rPr>
                            <w:color w:val="201C1D"/>
                            <w:sz w:val="22"/>
                          </w:rPr>
                          <w:t>the</w:t>
                        </w:r>
                        <w:r>
                          <w:rPr>
                            <w:color w:val="201C1D"/>
                            <w:spacing w:val="-3"/>
                            <w:sz w:val="22"/>
                          </w:rPr>
                          <w:t> </w:t>
                        </w:r>
                        <w:r>
                          <w:rPr>
                            <w:color w:val="201C1D"/>
                            <w:spacing w:val="-2"/>
                            <w:sz w:val="22"/>
                          </w:rPr>
                          <w:t>class.</w:t>
                        </w:r>
                      </w:p>
                    </w:tc>
                  </w:tr>
                  <w:tr>
                    <w:trPr>
                      <w:trHeight w:val="3550" w:hRule="atLeast"/>
                    </w:trPr>
                    <w:tc>
                      <w:tcPr>
                        <w:tcW w:w="2148" w:type="dxa"/>
                      </w:tcPr>
                      <w:p>
                        <w:pPr>
                          <w:pStyle w:val="TableParagraph"/>
                          <w:spacing w:line="304" w:lineRule="auto" w:before="125"/>
                          <w:ind w:left="50" w:right="467"/>
                          <w:rPr>
                            <w:b/>
                            <w:sz w:val="22"/>
                          </w:rPr>
                        </w:pPr>
                        <w:r>
                          <w:rPr>
                            <w:b/>
                            <w:color w:val="010202"/>
                            <w:sz w:val="22"/>
                          </w:rPr>
                          <w:t>Acknowledge</w:t>
                        </w:r>
                        <w:r>
                          <w:rPr>
                            <w:b/>
                            <w:color w:val="010202"/>
                            <w:spacing w:val="-13"/>
                            <w:sz w:val="22"/>
                          </w:rPr>
                          <w:t> </w:t>
                        </w:r>
                        <w:r>
                          <w:rPr>
                            <w:b/>
                            <w:color w:val="010202"/>
                            <w:sz w:val="22"/>
                          </w:rPr>
                          <w:t>and </w:t>
                        </w:r>
                        <w:r>
                          <w:rPr>
                            <w:b/>
                            <w:color w:val="010202"/>
                            <w:spacing w:val="-2"/>
                            <w:sz w:val="22"/>
                          </w:rPr>
                          <w:t>celebrate</w:t>
                        </w:r>
                      </w:p>
                    </w:tc>
                    <w:tc>
                      <w:tcPr>
                        <w:tcW w:w="6927" w:type="dxa"/>
                      </w:tcPr>
                      <w:p>
                        <w:pPr>
                          <w:pStyle w:val="TableParagraph"/>
                          <w:numPr>
                            <w:ilvl w:val="0"/>
                            <w:numId w:val="62"/>
                          </w:numPr>
                          <w:tabs>
                            <w:tab w:pos="530" w:val="left" w:leader="none"/>
                          </w:tabs>
                          <w:spacing w:line="240" w:lineRule="auto" w:before="125" w:after="0"/>
                          <w:ind w:left="529" w:right="0" w:hanging="361"/>
                          <w:jc w:val="left"/>
                          <w:rPr>
                            <w:sz w:val="22"/>
                          </w:rPr>
                        </w:pPr>
                        <w:r>
                          <w:rPr>
                            <w:color w:val="201C1D"/>
                            <w:sz w:val="22"/>
                          </w:rPr>
                          <w:t>Acknowledge</w:t>
                        </w:r>
                        <w:r>
                          <w:rPr>
                            <w:color w:val="201C1D"/>
                            <w:spacing w:val="-7"/>
                            <w:sz w:val="22"/>
                          </w:rPr>
                          <w:t> </w:t>
                        </w:r>
                        <w:r>
                          <w:rPr>
                            <w:color w:val="201C1D"/>
                            <w:sz w:val="22"/>
                          </w:rPr>
                          <w:t>the</w:t>
                        </w:r>
                        <w:r>
                          <w:rPr>
                            <w:color w:val="201C1D"/>
                            <w:spacing w:val="-4"/>
                            <w:sz w:val="22"/>
                          </w:rPr>
                          <w:t> </w:t>
                        </w:r>
                        <w:r>
                          <w:rPr>
                            <w:color w:val="201C1D"/>
                            <w:sz w:val="22"/>
                          </w:rPr>
                          <w:t>improvements</w:t>
                        </w:r>
                        <w:r>
                          <w:rPr>
                            <w:color w:val="201C1D"/>
                            <w:spacing w:val="-4"/>
                            <w:sz w:val="22"/>
                          </w:rPr>
                          <w:t> </w:t>
                        </w:r>
                        <w:r>
                          <w:rPr>
                            <w:color w:val="201C1D"/>
                            <w:sz w:val="22"/>
                          </w:rPr>
                          <w:t>made</w:t>
                        </w:r>
                        <w:r>
                          <w:rPr>
                            <w:color w:val="201C1D"/>
                            <w:spacing w:val="-4"/>
                            <w:sz w:val="22"/>
                          </w:rPr>
                          <w:t> </w:t>
                        </w:r>
                        <w:r>
                          <w:rPr>
                            <w:color w:val="201C1D"/>
                            <w:sz w:val="22"/>
                          </w:rPr>
                          <w:t>by</w:t>
                        </w:r>
                        <w:r>
                          <w:rPr>
                            <w:color w:val="201C1D"/>
                            <w:spacing w:val="-5"/>
                            <w:sz w:val="22"/>
                          </w:rPr>
                          <w:t> </w:t>
                        </w:r>
                        <w:r>
                          <w:rPr>
                            <w:color w:val="201C1D"/>
                            <w:sz w:val="22"/>
                          </w:rPr>
                          <w:t>a</w:t>
                        </w:r>
                        <w:r>
                          <w:rPr>
                            <w:color w:val="201C1D"/>
                            <w:spacing w:val="-5"/>
                            <w:sz w:val="22"/>
                          </w:rPr>
                          <w:t> </w:t>
                        </w:r>
                        <w:r>
                          <w:rPr>
                            <w:color w:val="201C1D"/>
                            <w:sz w:val="22"/>
                          </w:rPr>
                          <w:t>few</w:t>
                        </w:r>
                        <w:r>
                          <w:rPr>
                            <w:color w:val="201C1D"/>
                            <w:spacing w:val="-4"/>
                            <w:sz w:val="22"/>
                          </w:rPr>
                          <w:t> </w:t>
                        </w:r>
                        <w:r>
                          <w:rPr>
                            <w:color w:val="201C1D"/>
                            <w:sz w:val="22"/>
                          </w:rPr>
                          <w:t>learners</w:t>
                        </w:r>
                        <w:r>
                          <w:rPr>
                            <w:color w:val="201C1D"/>
                            <w:spacing w:val="-5"/>
                            <w:sz w:val="22"/>
                          </w:rPr>
                          <w:t> </w:t>
                        </w:r>
                        <w:r>
                          <w:rPr>
                            <w:color w:val="201C1D"/>
                            <w:sz w:val="22"/>
                          </w:rPr>
                          <w:t>each</w:t>
                        </w:r>
                        <w:r>
                          <w:rPr>
                            <w:color w:val="201C1D"/>
                            <w:spacing w:val="-4"/>
                            <w:sz w:val="22"/>
                          </w:rPr>
                          <w:t> </w:t>
                        </w:r>
                        <w:r>
                          <w:rPr>
                            <w:color w:val="201C1D"/>
                            <w:spacing w:val="-2"/>
                            <w:sz w:val="22"/>
                          </w:rPr>
                          <w:t>week.</w:t>
                        </w:r>
                      </w:p>
                      <w:p>
                        <w:pPr>
                          <w:pStyle w:val="TableParagraph"/>
                          <w:numPr>
                            <w:ilvl w:val="0"/>
                            <w:numId w:val="62"/>
                          </w:numPr>
                          <w:tabs>
                            <w:tab w:pos="530" w:val="left" w:leader="none"/>
                          </w:tabs>
                          <w:spacing w:line="240" w:lineRule="auto" w:before="72" w:after="0"/>
                          <w:ind w:left="529" w:right="0" w:hanging="361"/>
                          <w:jc w:val="left"/>
                          <w:rPr>
                            <w:sz w:val="22"/>
                          </w:rPr>
                        </w:pPr>
                        <w:r>
                          <w:rPr>
                            <w:color w:val="201C1D"/>
                            <w:sz w:val="22"/>
                          </w:rPr>
                          <w:t>These</w:t>
                        </w:r>
                        <w:r>
                          <w:rPr>
                            <w:color w:val="201C1D"/>
                            <w:spacing w:val="-9"/>
                            <w:sz w:val="22"/>
                          </w:rPr>
                          <w:t> </w:t>
                        </w:r>
                        <w:r>
                          <w:rPr>
                            <w:color w:val="201C1D"/>
                            <w:sz w:val="22"/>
                          </w:rPr>
                          <w:t>improvements</w:t>
                        </w:r>
                        <w:r>
                          <w:rPr>
                            <w:color w:val="201C1D"/>
                            <w:spacing w:val="-6"/>
                            <w:sz w:val="22"/>
                          </w:rPr>
                          <w:t> </w:t>
                        </w:r>
                        <w:r>
                          <w:rPr>
                            <w:color w:val="201C1D"/>
                            <w:sz w:val="22"/>
                          </w:rPr>
                          <w:t>can</w:t>
                        </w:r>
                        <w:r>
                          <w:rPr>
                            <w:color w:val="201C1D"/>
                            <w:spacing w:val="-7"/>
                            <w:sz w:val="22"/>
                          </w:rPr>
                          <w:t> </w:t>
                        </w:r>
                        <w:r>
                          <w:rPr>
                            <w:color w:val="201C1D"/>
                            <w:sz w:val="22"/>
                          </w:rPr>
                          <w:t>be</w:t>
                        </w:r>
                        <w:r>
                          <w:rPr>
                            <w:color w:val="201C1D"/>
                            <w:spacing w:val="-7"/>
                            <w:sz w:val="22"/>
                          </w:rPr>
                          <w:t> </w:t>
                        </w:r>
                        <w:r>
                          <w:rPr>
                            <w:color w:val="201C1D"/>
                            <w:sz w:val="22"/>
                          </w:rPr>
                          <w:t>related</w:t>
                        </w:r>
                        <w:r>
                          <w:rPr>
                            <w:color w:val="201C1D"/>
                            <w:spacing w:val="-5"/>
                            <w:sz w:val="22"/>
                          </w:rPr>
                          <w:t> to:</w:t>
                        </w:r>
                      </w:p>
                      <w:p>
                        <w:pPr>
                          <w:pStyle w:val="TableParagraph"/>
                          <w:numPr>
                            <w:ilvl w:val="1"/>
                            <w:numId w:val="62"/>
                          </w:numPr>
                          <w:tabs>
                            <w:tab w:pos="889" w:val="left" w:leader="none"/>
                            <w:tab w:pos="890" w:val="left" w:leader="none"/>
                          </w:tabs>
                          <w:spacing w:line="240" w:lineRule="auto" w:before="59" w:after="0"/>
                          <w:ind w:left="889" w:right="0" w:hanging="361"/>
                          <w:jc w:val="left"/>
                          <w:rPr>
                            <w:sz w:val="22"/>
                          </w:rPr>
                        </w:pPr>
                        <w:r>
                          <w:rPr>
                            <w:color w:val="201C1D"/>
                            <w:sz w:val="22"/>
                          </w:rPr>
                          <w:t>EFAL</w:t>
                        </w:r>
                        <w:r>
                          <w:rPr>
                            <w:color w:val="201C1D"/>
                            <w:spacing w:val="-7"/>
                            <w:sz w:val="22"/>
                          </w:rPr>
                          <w:t> </w:t>
                        </w:r>
                        <w:r>
                          <w:rPr>
                            <w:color w:val="201C1D"/>
                            <w:sz w:val="22"/>
                          </w:rPr>
                          <w:t>skills</w:t>
                        </w:r>
                        <w:r>
                          <w:rPr>
                            <w:color w:val="201C1D"/>
                            <w:spacing w:val="-7"/>
                            <w:sz w:val="22"/>
                          </w:rPr>
                          <w:t> </w:t>
                        </w:r>
                        <w:r>
                          <w:rPr>
                            <w:color w:val="201C1D"/>
                            <w:sz w:val="22"/>
                          </w:rPr>
                          <w:t>like</w:t>
                        </w:r>
                        <w:r>
                          <w:rPr>
                            <w:color w:val="201C1D"/>
                            <w:spacing w:val="-7"/>
                            <w:sz w:val="22"/>
                          </w:rPr>
                          <w:t> </w:t>
                        </w:r>
                        <w:r>
                          <w:rPr>
                            <w:color w:val="201C1D"/>
                            <w:sz w:val="22"/>
                          </w:rPr>
                          <w:t>reading</w:t>
                        </w:r>
                        <w:r>
                          <w:rPr>
                            <w:color w:val="201C1D"/>
                            <w:spacing w:val="-6"/>
                            <w:sz w:val="22"/>
                          </w:rPr>
                          <w:t> </w:t>
                        </w:r>
                        <w:r>
                          <w:rPr>
                            <w:color w:val="201C1D"/>
                            <w:sz w:val="22"/>
                          </w:rPr>
                          <w:t>or</w:t>
                        </w:r>
                        <w:r>
                          <w:rPr>
                            <w:color w:val="201C1D"/>
                            <w:spacing w:val="-7"/>
                            <w:sz w:val="22"/>
                          </w:rPr>
                          <w:t> </w:t>
                        </w:r>
                        <w:r>
                          <w:rPr>
                            <w:color w:val="201C1D"/>
                            <w:spacing w:val="-2"/>
                            <w:sz w:val="22"/>
                          </w:rPr>
                          <w:t>writing</w:t>
                        </w:r>
                      </w:p>
                      <w:p>
                        <w:pPr>
                          <w:pStyle w:val="TableParagraph"/>
                          <w:numPr>
                            <w:ilvl w:val="1"/>
                            <w:numId w:val="62"/>
                          </w:numPr>
                          <w:tabs>
                            <w:tab w:pos="889" w:val="left" w:leader="none"/>
                            <w:tab w:pos="890" w:val="left" w:leader="none"/>
                          </w:tabs>
                          <w:spacing w:line="240" w:lineRule="auto" w:before="60" w:after="0"/>
                          <w:ind w:left="889" w:right="0" w:hanging="361"/>
                          <w:jc w:val="left"/>
                          <w:rPr>
                            <w:sz w:val="22"/>
                          </w:rPr>
                        </w:pPr>
                        <w:r>
                          <w:rPr>
                            <w:color w:val="201C1D"/>
                            <w:sz w:val="22"/>
                          </w:rPr>
                          <w:t>Theme</w:t>
                        </w:r>
                        <w:r>
                          <w:rPr>
                            <w:color w:val="201C1D"/>
                            <w:spacing w:val="-5"/>
                            <w:sz w:val="22"/>
                          </w:rPr>
                          <w:t> </w:t>
                        </w:r>
                        <w:r>
                          <w:rPr>
                            <w:color w:val="201C1D"/>
                            <w:spacing w:val="-2"/>
                            <w:sz w:val="22"/>
                          </w:rPr>
                          <w:t>content</w:t>
                        </w:r>
                      </w:p>
                      <w:p>
                        <w:pPr>
                          <w:pStyle w:val="TableParagraph"/>
                          <w:numPr>
                            <w:ilvl w:val="1"/>
                            <w:numId w:val="62"/>
                          </w:numPr>
                          <w:tabs>
                            <w:tab w:pos="889" w:val="left" w:leader="none"/>
                            <w:tab w:pos="890" w:val="left" w:leader="none"/>
                          </w:tabs>
                          <w:spacing w:line="240" w:lineRule="auto" w:before="60" w:after="0"/>
                          <w:ind w:left="889" w:right="0" w:hanging="361"/>
                          <w:jc w:val="left"/>
                          <w:rPr>
                            <w:sz w:val="22"/>
                          </w:rPr>
                        </w:pPr>
                        <w:r>
                          <w:rPr>
                            <w:color w:val="201C1D"/>
                            <w:sz w:val="22"/>
                          </w:rPr>
                          <w:t>Tasks</w:t>
                        </w:r>
                        <w:r>
                          <w:rPr>
                            <w:color w:val="201C1D"/>
                            <w:spacing w:val="-12"/>
                            <w:sz w:val="22"/>
                          </w:rPr>
                          <w:t> </w:t>
                        </w:r>
                        <w:r>
                          <w:rPr>
                            <w:color w:val="201C1D"/>
                            <w:sz w:val="22"/>
                          </w:rPr>
                          <w:t>or</w:t>
                        </w:r>
                        <w:r>
                          <w:rPr>
                            <w:color w:val="201C1D"/>
                            <w:spacing w:val="-12"/>
                            <w:sz w:val="22"/>
                          </w:rPr>
                          <w:t> </w:t>
                        </w:r>
                        <w:r>
                          <w:rPr>
                            <w:color w:val="201C1D"/>
                            <w:spacing w:val="-2"/>
                            <w:sz w:val="22"/>
                          </w:rPr>
                          <w:t>activities</w:t>
                        </w:r>
                      </w:p>
                      <w:p>
                        <w:pPr>
                          <w:pStyle w:val="TableParagraph"/>
                          <w:numPr>
                            <w:ilvl w:val="1"/>
                            <w:numId w:val="62"/>
                          </w:numPr>
                          <w:tabs>
                            <w:tab w:pos="889" w:val="left" w:leader="none"/>
                            <w:tab w:pos="890" w:val="left" w:leader="none"/>
                          </w:tabs>
                          <w:spacing w:line="240" w:lineRule="auto" w:before="60" w:after="0"/>
                          <w:ind w:left="889" w:right="0" w:hanging="361"/>
                          <w:jc w:val="left"/>
                          <w:rPr>
                            <w:sz w:val="22"/>
                          </w:rPr>
                        </w:pPr>
                        <w:r>
                          <w:rPr>
                            <w:color w:val="201C1D"/>
                            <w:sz w:val="22"/>
                          </w:rPr>
                          <w:t>Behaviour</w:t>
                        </w:r>
                        <w:r>
                          <w:rPr>
                            <w:color w:val="201C1D"/>
                            <w:spacing w:val="-2"/>
                            <w:sz w:val="22"/>
                          </w:rPr>
                          <w:t> </w:t>
                        </w:r>
                        <w:r>
                          <w:rPr>
                            <w:color w:val="201C1D"/>
                            <w:sz w:val="22"/>
                          </w:rPr>
                          <w:t>in</w:t>
                        </w:r>
                        <w:r>
                          <w:rPr>
                            <w:color w:val="201C1D"/>
                            <w:spacing w:val="-3"/>
                            <w:sz w:val="22"/>
                          </w:rPr>
                          <w:t> </w:t>
                        </w:r>
                        <w:r>
                          <w:rPr>
                            <w:color w:val="201C1D"/>
                            <w:sz w:val="22"/>
                          </w:rPr>
                          <w:t>the</w:t>
                        </w:r>
                        <w:r>
                          <w:rPr>
                            <w:color w:val="201C1D"/>
                            <w:spacing w:val="-1"/>
                            <w:sz w:val="22"/>
                          </w:rPr>
                          <w:t> </w:t>
                        </w:r>
                        <w:r>
                          <w:rPr>
                            <w:color w:val="201C1D"/>
                            <w:spacing w:val="-2"/>
                            <w:sz w:val="22"/>
                          </w:rPr>
                          <w:t>class</w:t>
                        </w:r>
                      </w:p>
                      <w:p>
                        <w:pPr>
                          <w:pStyle w:val="TableParagraph"/>
                          <w:numPr>
                            <w:ilvl w:val="1"/>
                            <w:numId w:val="62"/>
                          </w:numPr>
                          <w:tabs>
                            <w:tab w:pos="889" w:val="left" w:leader="none"/>
                            <w:tab w:pos="890" w:val="left" w:leader="none"/>
                          </w:tabs>
                          <w:spacing w:line="240" w:lineRule="auto" w:before="59" w:after="0"/>
                          <w:ind w:left="889" w:right="0" w:hanging="361"/>
                          <w:jc w:val="left"/>
                          <w:rPr>
                            <w:sz w:val="22"/>
                          </w:rPr>
                        </w:pPr>
                        <w:r>
                          <w:rPr>
                            <w:color w:val="201C1D"/>
                            <w:sz w:val="22"/>
                          </w:rPr>
                          <w:t>Relationships</w:t>
                        </w:r>
                        <w:r>
                          <w:rPr>
                            <w:color w:val="201C1D"/>
                            <w:spacing w:val="-10"/>
                            <w:sz w:val="22"/>
                          </w:rPr>
                          <w:t> </w:t>
                        </w:r>
                        <w:r>
                          <w:rPr>
                            <w:color w:val="201C1D"/>
                            <w:sz w:val="22"/>
                          </w:rPr>
                          <w:t>with</w:t>
                        </w:r>
                        <w:r>
                          <w:rPr>
                            <w:color w:val="201C1D"/>
                            <w:spacing w:val="-8"/>
                            <w:sz w:val="22"/>
                          </w:rPr>
                          <w:t> </w:t>
                        </w:r>
                        <w:r>
                          <w:rPr>
                            <w:color w:val="201C1D"/>
                            <w:sz w:val="22"/>
                          </w:rPr>
                          <w:t>other</w:t>
                        </w:r>
                        <w:r>
                          <w:rPr>
                            <w:color w:val="201C1D"/>
                            <w:spacing w:val="-10"/>
                            <w:sz w:val="22"/>
                          </w:rPr>
                          <w:t> </w:t>
                        </w:r>
                        <w:r>
                          <w:rPr>
                            <w:color w:val="201C1D"/>
                            <w:spacing w:val="-2"/>
                            <w:sz w:val="22"/>
                          </w:rPr>
                          <w:t>learners</w:t>
                        </w:r>
                      </w:p>
                      <w:p>
                        <w:pPr>
                          <w:pStyle w:val="TableParagraph"/>
                          <w:numPr>
                            <w:ilvl w:val="1"/>
                            <w:numId w:val="62"/>
                          </w:numPr>
                          <w:tabs>
                            <w:tab w:pos="889" w:val="left" w:leader="none"/>
                            <w:tab w:pos="890" w:val="left" w:leader="none"/>
                          </w:tabs>
                          <w:spacing w:line="240" w:lineRule="auto" w:before="60" w:after="0"/>
                          <w:ind w:left="889" w:right="0" w:hanging="361"/>
                          <w:jc w:val="left"/>
                          <w:rPr>
                            <w:sz w:val="22"/>
                          </w:rPr>
                        </w:pPr>
                        <w:r>
                          <w:rPr>
                            <w:color w:val="201C1D"/>
                            <w:sz w:val="22"/>
                          </w:rPr>
                          <w:t>Attitude</w:t>
                        </w:r>
                        <w:r>
                          <w:rPr>
                            <w:color w:val="201C1D"/>
                            <w:spacing w:val="-11"/>
                            <w:sz w:val="22"/>
                          </w:rPr>
                          <w:t> </w:t>
                        </w:r>
                        <w:r>
                          <w:rPr>
                            <w:color w:val="201C1D"/>
                            <w:sz w:val="22"/>
                          </w:rPr>
                          <w:t>to</w:t>
                        </w:r>
                        <w:r>
                          <w:rPr>
                            <w:color w:val="201C1D"/>
                            <w:spacing w:val="-12"/>
                            <w:sz w:val="22"/>
                          </w:rPr>
                          <w:t> </w:t>
                        </w:r>
                        <w:r>
                          <w:rPr>
                            <w:color w:val="201C1D"/>
                            <w:spacing w:val="-4"/>
                            <w:sz w:val="22"/>
                          </w:rPr>
                          <w:t>EFAL</w:t>
                        </w:r>
                      </w:p>
                      <w:p>
                        <w:pPr>
                          <w:pStyle w:val="TableParagraph"/>
                          <w:numPr>
                            <w:ilvl w:val="1"/>
                            <w:numId w:val="62"/>
                          </w:numPr>
                          <w:tabs>
                            <w:tab w:pos="889" w:val="left" w:leader="none"/>
                            <w:tab w:pos="890" w:val="left" w:leader="none"/>
                          </w:tabs>
                          <w:spacing w:line="240" w:lineRule="auto" w:before="60" w:after="0"/>
                          <w:ind w:left="889" w:right="0" w:hanging="361"/>
                          <w:jc w:val="left"/>
                          <w:rPr>
                            <w:sz w:val="22"/>
                          </w:rPr>
                        </w:pPr>
                        <w:r>
                          <w:rPr>
                            <w:color w:val="201C1D"/>
                            <w:sz w:val="22"/>
                          </w:rPr>
                          <w:t>Or,</w:t>
                        </w:r>
                        <w:r>
                          <w:rPr>
                            <w:color w:val="201C1D"/>
                            <w:spacing w:val="-7"/>
                            <w:sz w:val="22"/>
                          </w:rPr>
                          <w:t> </w:t>
                        </w:r>
                        <w:r>
                          <w:rPr>
                            <w:color w:val="201C1D"/>
                            <w:sz w:val="22"/>
                          </w:rPr>
                          <w:t>any</w:t>
                        </w:r>
                        <w:r>
                          <w:rPr>
                            <w:color w:val="201C1D"/>
                            <w:spacing w:val="-6"/>
                            <w:sz w:val="22"/>
                          </w:rPr>
                          <w:t> </w:t>
                        </w:r>
                        <w:r>
                          <w:rPr>
                            <w:color w:val="201C1D"/>
                            <w:sz w:val="22"/>
                          </w:rPr>
                          <w:t>other</w:t>
                        </w:r>
                        <w:r>
                          <w:rPr>
                            <w:color w:val="201C1D"/>
                            <w:spacing w:val="-7"/>
                            <w:sz w:val="22"/>
                          </w:rPr>
                          <w:t> </w:t>
                        </w:r>
                        <w:r>
                          <w:rPr>
                            <w:color w:val="201C1D"/>
                            <w:sz w:val="22"/>
                          </w:rPr>
                          <w:t>aspect</w:t>
                        </w:r>
                        <w:r>
                          <w:rPr>
                            <w:color w:val="201C1D"/>
                            <w:spacing w:val="-7"/>
                            <w:sz w:val="22"/>
                          </w:rPr>
                          <w:t> </w:t>
                        </w:r>
                        <w:r>
                          <w:rPr>
                            <w:color w:val="201C1D"/>
                            <w:sz w:val="22"/>
                          </w:rPr>
                          <w:t>of</w:t>
                        </w:r>
                        <w:r>
                          <w:rPr>
                            <w:color w:val="201C1D"/>
                            <w:spacing w:val="-7"/>
                            <w:sz w:val="22"/>
                          </w:rPr>
                          <w:t> </w:t>
                        </w:r>
                        <w:r>
                          <w:rPr>
                            <w:color w:val="201C1D"/>
                            <w:sz w:val="22"/>
                          </w:rPr>
                          <w:t>classroom</w:t>
                        </w:r>
                        <w:r>
                          <w:rPr>
                            <w:color w:val="201C1D"/>
                            <w:spacing w:val="-6"/>
                            <w:sz w:val="22"/>
                          </w:rPr>
                          <w:t> </w:t>
                        </w:r>
                        <w:r>
                          <w:rPr>
                            <w:color w:val="201C1D"/>
                            <w:spacing w:val="-4"/>
                            <w:sz w:val="22"/>
                          </w:rPr>
                          <w:t>life</w:t>
                        </w:r>
                      </w:p>
                      <w:p>
                        <w:pPr>
                          <w:pStyle w:val="TableParagraph"/>
                          <w:numPr>
                            <w:ilvl w:val="0"/>
                            <w:numId w:val="62"/>
                          </w:numPr>
                          <w:tabs>
                            <w:tab w:pos="530" w:val="left" w:leader="none"/>
                          </w:tabs>
                          <w:spacing w:line="240" w:lineRule="auto" w:before="71" w:after="0"/>
                          <w:ind w:left="529" w:right="0" w:hanging="361"/>
                          <w:jc w:val="left"/>
                          <w:rPr>
                            <w:sz w:val="22"/>
                          </w:rPr>
                        </w:pPr>
                        <w:r>
                          <w:rPr>
                            <w:color w:val="201C1D"/>
                            <w:sz w:val="22"/>
                          </w:rPr>
                          <w:t>Remember</w:t>
                        </w:r>
                        <w:r>
                          <w:rPr>
                            <w:color w:val="201C1D"/>
                            <w:spacing w:val="-6"/>
                            <w:sz w:val="22"/>
                          </w:rPr>
                          <w:t> </w:t>
                        </w:r>
                        <w:r>
                          <w:rPr>
                            <w:color w:val="201C1D"/>
                            <w:sz w:val="22"/>
                          </w:rPr>
                          <w:t>to</w:t>
                        </w:r>
                        <w:r>
                          <w:rPr>
                            <w:color w:val="201C1D"/>
                            <w:spacing w:val="-4"/>
                            <w:sz w:val="22"/>
                          </w:rPr>
                          <w:t> </w:t>
                        </w:r>
                        <w:r>
                          <w:rPr>
                            <w:color w:val="201C1D"/>
                            <w:sz w:val="22"/>
                          </w:rPr>
                          <w:t>include</w:t>
                        </w:r>
                        <w:r>
                          <w:rPr>
                            <w:color w:val="201C1D"/>
                            <w:spacing w:val="-5"/>
                            <w:sz w:val="22"/>
                          </w:rPr>
                          <w:t> </w:t>
                        </w:r>
                        <w:r>
                          <w:rPr>
                            <w:color w:val="201C1D"/>
                            <w:sz w:val="22"/>
                          </w:rPr>
                          <w:t>all</w:t>
                        </w:r>
                        <w:r>
                          <w:rPr>
                            <w:color w:val="201C1D"/>
                            <w:spacing w:val="-4"/>
                            <w:sz w:val="22"/>
                          </w:rPr>
                          <w:t> </w:t>
                        </w:r>
                        <w:r>
                          <w:rPr>
                            <w:color w:val="201C1D"/>
                            <w:sz w:val="22"/>
                          </w:rPr>
                          <w:t>learners</w:t>
                        </w:r>
                        <w:r>
                          <w:rPr>
                            <w:color w:val="201C1D"/>
                            <w:spacing w:val="-4"/>
                            <w:sz w:val="22"/>
                          </w:rPr>
                          <w:t> </w:t>
                        </w:r>
                        <w:r>
                          <w:rPr>
                            <w:color w:val="201C1D"/>
                            <w:sz w:val="22"/>
                          </w:rPr>
                          <w:t>in</w:t>
                        </w:r>
                        <w:r>
                          <w:rPr>
                            <w:color w:val="201C1D"/>
                            <w:spacing w:val="-5"/>
                            <w:sz w:val="22"/>
                          </w:rPr>
                          <w:t> </w:t>
                        </w:r>
                        <w:r>
                          <w:rPr>
                            <w:color w:val="201C1D"/>
                            <w:sz w:val="22"/>
                          </w:rPr>
                          <w:t>this</w:t>
                        </w:r>
                        <w:r>
                          <w:rPr>
                            <w:color w:val="201C1D"/>
                            <w:spacing w:val="-3"/>
                            <w:sz w:val="22"/>
                          </w:rPr>
                          <w:t> </w:t>
                        </w:r>
                        <w:r>
                          <w:rPr>
                            <w:color w:val="201C1D"/>
                            <w:sz w:val="22"/>
                          </w:rPr>
                          <w:t>process</w:t>
                        </w:r>
                        <w:r>
                          <w:rPr>
                            <w:color w:val="201C1D"/>
                            <w:spacing w:val="-4"/>
                            <w:sz w:val="22"/>
                          </w:rPr>
                          <w:t> </w:t>
                        </w:r>
                        <w:r>
                          <w:rPr>
                            <w:color w:val="201C1D"/>
                            <w:sz w:val="22"/>
                          </w:rPr>
                          <w:t>on</w:t>
                        </w:r>
                        <w:r>
                          <w:rPr>
                            <w:color w:val="201C1D"/>
                            <w:spacing w:val="-5"/>
                            <w:sz w:val="22"/>
                          </w:rPr>
                          <w:t> </w:t>
                        </w:r>
                        <w:r>
                          <w:rPr>
                            <w:color w:val="201C1D"/>
                            <w:sz w:val="22"/>
                          </w:rPr>
                          <w:t>a</w:t>
                        </w:r>
                        <w:r>
                          <w:rPr>
                            <w:color w:val="201C1D"/>
                            <w:spacing w:val="-4"/>
                            <w:sz w:val="22"/>
                          </w:rPr>
                          <w:t> </w:t>
                        </w:r>
                        <w:r>
                          <w:rPr>
                            <w:color w:val="201C1D"/>
                            <w:sz w:val="22"/>
                          </w:rPr>
                          <w:t>regular</w:t>
                        </w:r>
                        <w:r>
                          <w:rPr>
                            <w:color w:val="201C1D"/>
                            <w:spacing w:val="-3"/>
                            <w:sz w:val="22"/>
                          </w:rPr>
                          <w:t> </w:t>
                        </w:r>
                        <w:r>
                          <w:rPr>
                            <w:color w:val="201C1D"/>
                            <w:spacing w:val="-2"/>
                            <w:sz w:val="22"/>
                          </w:rPr>
                          <w:t>basis.</w:t>
                        </w:r>
                      </w:p>
                    </w:tc>
                  </w:tr>
                </w:tbl>
                <w:p>
                  <w:pPr>
                    <w:pStyle w:val="BodyText"/>
                  </w:pPr>
                </w:p>
              </w:txbxContent>
            </v:textbox>
            <w10:wrap type="topAndBottom"/>
          </v:shape>
        </w:pict>
      </w:r>
      <w:r>
        <w:rPr/>
        <w:pict>
          <v:shape style="position:absolute;margin-left:587.929993pt;margin-top:57.518002pt;width:28.35pt;height:209.8pt;mso-position-horizontal-relative:page;mso-position-vertical-relative:paragraph;z-index:-15728640;mso-wrap-distance-left:0;mso-wrap-distance-right:0" type="#_x0000_t202" id="docshape826"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67"/>
                  </w:tblGrid>
                  <w:tr>
                    <w:trPr>
                      <w:trHeight w:val="993" w:hRule="atLeast"/>
                    </w:trPr>
                    <w:tc>
                      <w:tcPr>
                        <w:tcW w:w="567" w:type="dxa"/>
                        <w:shd w:val="clear" w:color="auto" w:fill="C0BFBF"/>
                        <w:textDirection w:val="tbRl"/>
                      </w:tcPr>
                      <w:p>
                        <w:pPr>
                          <w:pStyle w:val="TableParagraph"/>
                          <w:spacing w:before="118"/>
                          <w:ind w:left="87"/>
                          <w:rPr>
                            <w:sz w:val="22"/>
                          </w:rPr>
                        </w:pPr>
                        <w:r>
                          <w:rPr>
                            <w:color w:val="010202"/>
                            <w:sz w:val="22"/>
                          </w:rPr>
                          <w:t>GRADE </w:t>
                        </w:r>
                        <w:r>
                          <w:rPr>
                            <w:color w:val="010202"/>
                            <w:spacing w:val="-10"/>
                            <w:sz w:val="22"/>
                          </w:rPr>
                          <w:t>6</w:t>
                        </w:r>
                      </w:p>
                    </w:tc>
                  </w:tr>
                  <w:tr>
                    <w:trPr>
                      <w:trHeight w:val="903" w:hRule="atLeast"/>
                    </w:trPr>
                    <w:tc>
                      <w:tcPr>
                        <w:tcW w:w="567" w:type="dxa"/>
                        <w:tcBorders>
                          <w:bottom w:val="single" w:sz="24" w:space="0" w:color="FFFFFF"/>
                        </w:tcBorders>
                        <w:shd w:val="clear" w:color="auto" w:fill="AEAEB2"/>
                        <w:textDirection w:val="tbRl"/>
                      </w:tcPr>
                      <w:p>
                        <w:pPr>
                          <w:pStyle w:val="TableParagraph"/>
                          <w:spacing w:before="108"/>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567" w:type="dxa"/>
                        <w:tcBorders>
                          <w:top w:val="single" w:sz="24" w:space="0" w:color="FFFFFF"/>
                          <w:bottom w:val="single" w:sz="24" w:space="0" w:color="FFFFFF"/>
                        </w:tcBorders>
                        <w:shd w:val="clear" w:color="auto" w:fill="808080"/>
                        <w:textDirection w:val="tbRl"/>
                      </w:tcPr>
                      <w:p>
                        <w:pPr>
                          <w:pStyle w:val="TableParagraph"/>
                          <w:spacing w:before="108"/>
                          <w:ind w:left="108"/>
                          <w:rPr>
                            <w:sz w:val="22"/>
                          </w:rPr>
                        </w:pPr>
                        <w:r>
                          <w:rPr>
                            <w:color w:val="FFFFFF"/>
                            <w:sz w:val="22"/>
                          </w:rPr>
                          <w:t>WEEK </w:t>
                        </w:r>
                        <w:r>
                          <w:rPr>
                            <w:color w:val="FFFFFF"/>
                            <w:spacing w:val="-10"/>
                            <w:sz w:val="22"/>
                          </w:rPr>
                          <w:t>2</w:t>
                        </w:r>
                      </w:p>
                    </w:tc>
                  </w:tr>
                  <w:tr>
                    <w:trPr>
                      <w:trHeight w:val="1273" w:hRule="atLeast"/>
                    </w:trPr>
                    <w:tc>
                      <w:tcPr>
                        <w:tcW w:w="567" w:type="dxa"/>
                        <w:tcBorders>
                          <w:top w:val="single" w:sz="24" w:space="0" w:color="FFFFFF"/>
                        </w:tcBorders>
                        <w:shd w:val="clear" w:color="auto" w:fill="404040"/>
                        <w:textDirection w:val="tbRl"/>
                      </w:tcPr>
                      <w:p>
                        <w:pPr>
                          <w:pStyle w:val="TableParagraph"/>
                          <w:spacing w:before="108"/>
                          <w:ind w:left="308"/>
                          <w:rPr>
                            <w:sz w:val="22"/>
                          </w:rPr>
                        </w:pPr>
                        <w:r>
                          <w:rPr>
                            <w:color w:val="FFFFFF"/>
                            <w:spacing w:val="-2"/>
                            <w:sz w:val="22"/>
                          </w:rPr>
                          <w:t>FRIDAY</w:t>
                        </w:r>
                      </w:p>
                    </w:tc>
                  </w:tr>
                </w:tbl>
                <w:p>
                  <w:pPr>
                    <w:pStyle w:val="BodyText"/>
                  </w:pPr>
                </w:p>
              </w:txbxContent>
            </v:textbox>
            <w10:wrap type="topAndBottom"/>
          </v:shape>
        </w:pict>
      </w:r>
    </w:p>
    <w:p>
      <w:pPr>
        <w:pStyle w:val="BodyText"/>
        <w:spacing w:before="3"/>
        <w:rPr>
          <w:rFonts w:ascii="Arial"/>
          <w:b/>
          <w:sz w:val="7"/>
        </w:rPr>
      </w:pPr>
    </w:p>
    <w:p>
      <w:pPr>
        <w:spacing w:after="0"/>
        <w:rPr>
          <w:rFonts w:ascii="Arial"/>
          <w:sz w:val="7"/>
        </w:rPr>
        <w:sectPr>
          <w:pgSz w:w="12750" w:h="17680"/>
          <w:pgMar w:top="0" w:bottom="0" w:left="300" w:right="300"/>
        </w:sectPr>
      </w:pPr>
    </w:p>
    <w:p>
      <w:pPr>
        <w:tabs>
          <w:tab w:pos="12025" w:val="left" w:leader="none"/>
        </w:tabs>
        <w:spacing w:line="240" w:lineRule="auto"/>
        <w:ind w:left="120" w:right="0" w:firstLine="0"/>
        <w:rPr>
          <w:rFonts w:ascii="Arial"/>
          <w:sz w:val="20"/>
        </w:rPr>
      </w:pPr>
      <w:r>
        <w:rPr/>
        <w:pict>
          <v:group style="position:absolute;margin-left:20.999998pt;margin-top:789.189026pt;width:595.3pt;height:73.75pt;mso-position-horizontal-relative:page;mso-position-vertical-relative:page;z-index:-25481728" id="docshapegroup827" coordorigin="420,15784" coordsize="11906,1475">
            <v:rect style="position:absolute;left:420;top:17032;width:11906;height:226" id="docshape828" filled="true" fillcolor="#808080" stroked="false">
              <v:fill type="solid"/>
            </v:rect>
            <v:rect style="position:absolute;left:420;top:15783;width:2197;height:1475" id="docshape829" filled="true" fillcolor="#010202" stroked="false">
              <v:fill opacity="19660f" type="solid"/>
            </v:rect>
            <v:shape style="position:absolute;left:420;top:15860;width:2087;height:1398" id="docshape830" coordorigin="420,15860" coordsize="2087,1398" path="m748,15978l674,15983,602,15997,534,16019,469,16050,420,16082,420,17258,2497,17258,2501,17234,2506,17160,2501,17088,2487,17018,2464,16951,2433,16888,2394,16830,2348,16778,2296,16731,2238,16691,2174,16659,2106,16635,2033,16620,2031,16620,2029,16620,2027,16620,2038,16589,2047,16557,2055,16525,2061,16491,2066,16416,2061,16342,2046,16271,2023,16203,1991,16139,1951,16080,1949,16077,1069,16077,1013,16044,954,16017,890,15996,824,15983,748,15978xm1507,15860l1433,15866,1362,15880,1293,15904,1229,15936,1170,15976,1116,16023,1069,16077,1949,16077,1905,16026,1851,15978,1792,15938,1727,15905,1657,15881,1583,15865,1507,15860xe" filled="true" fillcolor="#ffffff" stroked="false">
              <v:path arrowok="t"/>
              <v:fill type="solid"/>
            </v:shape>
            <v:shape style="position:absolute;left:904;top:16407;width:397;height:397" type="#_x0000_t75" id="docshape831" stroked="false">
              <v:imagedata r:id="rId14" o:title=""/>
            </v:shape>
            <v:rect style="position:absolute;left:895;top:16386;width:440;height:420" id="docshape832" filled="true" fillcolor="#010202" stroked="false">
              <v:fill opacity="26214f" type="solid"/>
            </v:rect>
            <v:shape style="position:absolute;left:980;top:16487;width:265;height:246" type="#_x0000_t202" id="docshape833"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50</w:t>
                    </w:r>
                  </w:p>
                </w:txbxContent>
              </v:textbox>
              <w10:wrap type="none"/>
            </v:shape>
            <v:shape style="position:absolute;left:2608;top:16591;width:3441;height:280" type="#_x0000_t202" id="docshape834"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none"/>
          </v:group>
        </w:pict>
      </w:r>
      <w:r>
        <w:rPr/>
        <w:pict>
          <v:line style="position:absolute;mso-position-horizontal-relative:page;mso-position-vertical-relative:page;z-index:16010240" from="15pt,21.000216pt" to="0pt,21.000216pt" stroked="true" strokeweight=".25pt" strokecolor="#000000">
            <v:stroke dashstyle="solid"/>
            <w10:wrap type="none"/>
          </v:line>
        </w:pict>
      </w:r>
      <w:r>
        <w:rPr/>
        <w:pict>
          <v:line style="position:absolute;mso-position-horizontal-relative:page;mso-position-vertical-relative:page;z-index:16010752" from="622.276001pt,21.000216pt" to="637.276001pt,21.000216pt" stroked="true" strokeweight=".25pt" strokecolor="#000000">
            <v:stroke dashstyle="solid"/>
            <w10:wrap type="none"/>
          </v:line>
        </w:pict>
      </w:r>
      <w:r>
        <w:rPr/>
        <w:pict>
          <v:line style="position:absolute;mso-position-horizontal-relative:page;mso-position-vertical-relative:page;z-index:16011264" from="15pt,862.890198pt" to="0pt,862.890198pt" stroked="true" strokeweight=".25pt" strokecolor="#000000">
            <v:stroke dashstyle="solid"/>
            <w10:wrap type="none"/>
          </v:line>
        </w:pict>
      </w:r>
      <w:r>
        <w:rPr/>
        <w:pict>
          <v:line style="position:absolute;mso-position-horizontal-relative:page;mso-position-vertical-relative:page;z-index:16011776" from="622.276001pt,862.890198pt" to="637.276001pt,862.890198pt" stroked="true" strokeweight=".25pt" strokecolor="#000000">
            <v:stroke dashstyle="solid"/>
            <w10:wrap type="none"/>
          </v:line>
        </w:pict>
      </w:r>
      <w:r>
        <w:rPr/>
        <w:pict>
          <v:line style="position:absolute;mso-position-horizontal-relative:page;mso-position-vertical-relative:page;z-index:16012288" from="21pt,868.890198pt" to="21pt,883.890198pt" stroked="true" strokeweight=".25pt" strokecolor="#000000">
            <v:stroke dashstyle="solid"/>
            <w10:wrap type="none"/>
          </v:line>
        </w:pict>
      </w:r>
      <w:r>
        <w:rPr/>
        <w:pict>
          <v:line style="position:absolute;mso-position-horizontal-relative:page;mso-position-vertical-relative:page;z-index:16012800"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835"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836" coordorigin="0,0" coordsize="5,300">
            <v:line style="position:absolute" from="3,300" to="3,0" stroked="true" strokeweight=".25pt" strokecolor="#000000">
              <v:stroke dashstyle="solid"/>
            </v:line>
          </v:group>
        </w:pict>
      </w:r>
      <w:r>
        <w:rPr>
          <w:rFonts w:ascii="Arial"/>
          <w:sz w:val="20"/>
        </w:rPr>
      </w:r>
    </w:p>
    <w:p>
      <w:pPr>
        <w:pStyle w:val="BodyText"/>
        <w:spacing w:before="2"/>
        <w:rPr>
          <w:rFonts w:ascii="Arial"/>
          <w:b/>
          <w:sz w:val="4"/>
        </w:rPr>
      </w:pPr>
      <w:r>
        <w:rPr/>
        <w:pict>
          <v:group style="position:absolute;margin-left:21pt;margin-top:3.61pt;width:595.3pt;height:48.55pt;mso-position-horizontal-relative:page;mso-position-vertical-relative:paragraph;z-index:-15448064;mso-wrap-distance-left:0;mso-wrap-distance-right:0" id="docshapegroup837" coordorigin="420,72" coordsize="11906,971">
            <v:rect style="position:absolute;left:420;top:917;width:11906;height:126" id="docshape838" filled="true" fillcolor="#808080" stroked="false">
              <v:fill type="solid"/>
            </v:rect>
            <v:rect style="position:absolute;left:420;top:72;width:11906;height:846" id="docshape839" filled="true" fillcolor="#bbbcbf" stroked="false">
              <v:fill type="solid"/>
            </v:rect>
            <w10:wrap type="topAndBottom"/>
          </v:group>
        </w:pict>
      </w:r>
    </w:p>
    <w:p>
      <w:pPr>
        <w:pStyle w:val="BodyText"/>
        <w:rPr>
          <w:rFonts w:ascii="Arial"/>
          <w:b/>
          <w:sz w:val="20"/>
        </w:rPr>
      </w:pPr>
    </w:p>
    <w:p>
      <w:pPr>
        <w:pStyle w:val="BodyText"/>
        <w:spacing w:before="10"/>
        <w:rPr>
          <w:rFonts w:ascii="Arial"/>
          <w:b/>
          <w:sz w:val="13"/>
        </w:rPr>
      </w:pPr>
    </w:p>
    <w:tbl>
      <w:tblPr>
        <w:tblW w:w="0" w:type="auto"/>
        <w:jc w:val="left"/>
        <w:tblInd w:w="1145"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9334"/>
      </w:tblGrid>
      <w:tr>
        <w:trPr>
          <w:trHeight w:val="663" w:hRule="atLeast"/>
        </w:trPr>
        <w:tc>
          <w:tcPr>
            <w:tcW w:w="9334" w:type="dxa"/>
            <w:shd w:val="clear" w:color="auto" w:fill="3C3C3E"/>
          </w:tcPr>
          <w:p>
            <w:pPr>
              <w:pStyle w:val="TableParagraph"/>
              <w:spacing w:before="192"/>
              <w:ind w:left="4230" w:right="4225"/>
              <w:jc w:val="center"/>
              <w:rPr>
                <w:rFonts w:ascii="Arial Rounded MT Bold"/>
                <w:sz w:val="24"/>
              </w:rPr>
            </w:pPr>
            <w:r>
              <w:rPr>
                <w:rFonts w:ascii="Arial Rounded MT Bold"/>
                <w:color w:val="FFFFFF"/>
                <w:spacing w:val="-2"/>
                <w:sz w:val="24"/>
              </w:rPr>
              <w:t>NOTES</w:t>
            </w: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bl>
    <w:p>
      <w:pPr>
        <w:spacing w:after="0"/>
        <w:rPr>
          <w:rFonts w:ascii="Times New Roman"/>
          <w:sz w:val="24"/>
        </w:rPr>
        <w:sectPr>
          <w:pgSz w:w="12750" w:h="17680"/>
          <w:pgMar w:top="0" w:bottom="0" w:left="300" w:right="300"/>
        </w:sectPr>
      </w:pPr>
    </w:p>
    <w:p>
      <w:pPr>
        <w:tabs>
          <w:tab w:pos="12025" w:val="left" w:leader="none"/>
        </w:tabs>
        <w:spacing w:line="240" w:lineRule="auto"/>
        <w:ind w:left="120" w:right="0" w:firstLine="0"/>
        <w:rPr>
          <w:rFonts w:ascii="Arial"/>
          <w:sz w:val="20"/>
        </w:rPr>
      </w:pPr>
      <w:r>
        <w:rPr/>
        <w:pict>
          <v:line style="position:absolute;mso-position-horizontal-relative:page;mso-position-vertical-relative:page;z-index:16015872" from="622.276001pt,21.000216pt" to="637.276001pt,21.000216pt" stroked="true" strokeweight=".25pt" strokecolor="#000000">
            <v:stroke dashstyle="solid"/>
            <w10:wrap type="none"/>
          </v:line>
        </w:pict>
      </w:r>
      <w:r>
        <w:rPr/>
        <w:pict>
          <v:line style="position:absolute;mso-position-horizontal-relative:page;mso-position-vertical-relative:page;z-index:16016384" from="15pt,862.890198pt" to="0pt,862.890198pt" stroked="true" strokeweight=".25pt" strokecolor="#000000">
            <v:stroke dashstyle="solid"/>
            <w10:wrap type="none"/>
          </v:line>
        </w:pict>
      </w:r>
      <w:r>
        <w:rPr/>
        <w:pict>
          <v:line style="position:absolute;mso-position-horizontal-relative:page;mso-position-vertical-relative:page;z-index:16016896" from="622.276001pt,862.890198pt" to="637.276001pt,862.890198pt" stroked="true" strokeweight=".25pt" strokecolor="#000000">
            <v:stroke dashstyle="solid"/>
            <w10:wrap type="none"/>
          </v:line>
        </w:pict>
      </w:r>
      <w:r>
        <w:rPr/>
        <w:pict>
          <v:line style="position:absolute;mso-position-horizontal-relative:page;mso-position-vertical-relative:page;z-index:16017408" from="21pt,868.890198pt" to="21pt,883.890198pt" stroked="true" strokeweight=".25pt" strokecolor="#000000">
            <v:stroke dashstyle="solid"/>
            <w10:wrap type="none"/>
          </v:line>
        </w:pict>
      </w:r>
      <w:r>
        <w:rPr/>
        <w:pict>
          <v:line style="position:absolute;mso-position-horizontal-relative:page;mso-position-vertical-relative:page;z-index:16017920"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840"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841" coordorigin="0,0" coordsize="5,300">
            <v:line style="position:absolute" from="3,300" to="3,0" stroked="true" strokeweight=".25pt" strokecolor="#000000">
              <v:stroke dashstyle="solid"/>
            </v:line>
          </v:group>
        </w:pict>
      </w:r>
      <w:r>
        <w:rPr>
          <w:rFonts w:ascii="Arial"/>
          <w:sz w:val="20"/>
        </w:rPr>
      </w:r>
    </w:p>
    <w:p>
      <w:pPr>
        <w:pStyle w:val="BodyText"/>
        <w:spacing w:before="3"/>
        <w:rPr>
          <w:rFonts w:ascii="Arial"/>
          <w:b/>
          <w:sz w:val="6"/>
        </w:rPr>
      </w:pPr>
    </w:p>
    <w:p>
      <w:pPr>
        <w:spacing w:line="240" w:lineRule="auto"/>
        <w:ind w:left="-300" w:right="0" w:firstLine="0"/>
        <w:rPr>
          <w:rFonts w:ascii="Arial"/>
          <w:sz w:val="20"/>
        </w:rPr>
      </w:pPr>
      <w:r>
        <w:rPr>
          <w:rFonts w:ascii="Arial"/>
          <w:position w:val="614"/>
          <w:sz w:val="20"/>
        </w:rPr>
        <w:pict>
          <v:group style="width:15pt;height:.25pt;mso-position-horizontal-relative:char;mso-position-vertical-relative:line" id="docshapegroup842" coordorigin="0,0" coordsize="300,5">
            <v:line style="position:absolute" from="300,3" to="0,3" stroked="true" strokeweight=".25pt" strokecolor="#000000">
              <v:stroke dashstyle="solid"/>
            </v:line>
          </v:group>
        </w:pict>
      </w:r>
      <w:r>
        <w:rPr>
          <w:rFonts w:ascii="Arial"/>
          <w:position w:val="614"/>
          <w:sz w:val="20"/>
        </w:rPr>
      </w:r>
      <w:r>
        <w:rPr>
          <w:rFonts w:ascii="Times New Roman"/>
          <w:spacing w:val="40"/>
          <w:position w:val="614"/>
          <w:sz w:val="20"/>
        </w:rPr>
        <w:t> </w:t>
      </w:r>
      <w:r>
        <w:rPr>
          <w:rFonts w:ascii="Arial"/>
          <w:spacing w:val="40"/>
          <w:sz w:val="20"/>
        </w:rPr>
        <w:pict>
          <v:group style="width:595.3pt;height:307.25pt;mso-position-horizontal-relative:char;mso-position-vertical-relative:line" id="docshapegroup843" coordorigin="0,0" coordsize="11906,6145">
            <v:rect style="position:absolute;left:0;top:32;width:11906;height:6113" id="docshape844" filled="true" fillcolor="#010202" stroked="false">
              <v:fill opacity="19660f" type="solid"/>
            </v:rect>
            <v:shape style="position:absolute;left:0;top:125;width:11906;height:5876" id="docshape845" coordorigin="0,126" coordsize="11906,5876" path="m5525,5695l4459,5695,4503,5761,4555,5820,4615,5872,4680,5916,4752,5952,4828,5979,4908,5995,4992,6001,5069,5996,5144,5982,5215,5959,5283,5928,5345,5890,5403,5845,5454,5793,5500,5736,5525,5695xm11906,5306l9073,5306,9071,5325,9070,5344,9069,5363,9068,5382,9073,5460,9087,5534,9110,5606,9141,5673,9179,5736,9224,5793,9276,5845,9333,5890,9396,5928,9463,5959,9535,5982,9609,5996,9687,6001,9771,5995,9851,5979,9927,5952,9998,5916,10064,5872,10123,5820,10176,5761,10220,5695,10450,5695,10498,5686,10574,5662,10645,5630,10711,5590,10773,5542,10828,5488,11906,5488,11906,5306xm5608,5427l2448,5427,2472,5498,2506,5564,2547,5624,2595,5679,2650,5727,2710,5768,2776,5801,2847,5826,2921,5841,2999,5846,3077,5841,3151,5825,3222,5800,3289,5767,3350,5725,3405,5676,3453,5621,3494,5559,3527,5493,3829,5493,3851,5488,5600,5488,5606,5460,5608,5427xm11906,5493l11152,5493,11185,5559,11226,5621,11274,5676,11329,5725,11390,5767,11456,5800,11527,5825,11602,5841,11680,5846,11758,5841,11832,5826,11902,5801,11906,5800,11906,5493xm5600,5488l3851,5488,3906,5542,3967,5590,4034,5630,4105,5662,4181,5686,4260,5701,4342,5706,4372,5705,4401,5703,4430,5700,4459,5695,5525,5695,5538,5673,5569,5606,5592,5534,5600,5488xm10450,5695l10220,5695,10249,5700,10278,5703,10307,5705,10337,5706,10419,5701,10450,5695xm6266,4765l1527,4765,1512,4813,1501,4863,1494,4914,1492,4966,1496,5040,1510,5111,1531,5179,1561,5243,1597,5303,1640,5357,1690,5407,1744,5450,1804,5486,1868,5516,1936,5538,2007,5551,2081,5556,2163,5550,2241,5533,2315,5507,2384,5471,2448,5427,5608,5427,5611,5382,5610,5363,5609,5344,5607,5325,5605,5306,5710,5306,5741,5304,5816,5290,5888,5266,5955,5235,6017,5195,6074,5149,6125,5096,6170,5037,6207,4973,6236,4904,6256,4832,6266,4765xm3829,5493l3527,5493,3564,5500,3602,5505,3641,5508,3680,5509,3724,5508,3767,5504,3809,5497,3829,5493xm11906,5488l10828,5488,10869,5497,10912,5504,10955,5508,10999,5509,11038,5508,11076,5505,11114,5500,11152,5493,11906,5493,11906,5488xm5710,5306l5605,5306,5620,5307,5634,5308,5649,5309,5663,5309,5710,5306xm11906,4942l8458,4942,8493,5011,8537,5075,8588,5133,8646,5184,8711,5227,8780,5262,8855,5288,8933,5304,9015,5309,9030,5309,9045,5308,9059,5307,9073,5306,11906,5306,11906,4942xm7789,4737l6655,4737,6705,4799,6762,4855,6825,4904,6893,4946,6967,4980,7046,5005,7129,5021,7212,5028,7293,5024,7372,5011,7449,4990,7521,4960,7590,4923,7654,4878,7713,4827,7766,4769,7789,4737xm11906,4705l7812,4705,7867,4767,7929,4821,7998,4867,8073,4905,8154,4932,8239,4950,8295,4955,8350,4955,8404,4951,8458,4942,11906,4942,11906,4705xm6588,4755l6268,4755,6284,4759,6300,4762,6317,4765,6333,4768,6417,4774,6498,4771,6578,4758,6588,4755xm11906,4520l1036,4520,1082,4581,1135,4634,1195,4679,1262,4716,1333,4744,1410,4761,1490,4767,1502,4767,1515,4766,1527,4765,6266,4765,6268,4755,6588,4755,6655,4737,7789,4737,7812,4705,11906,4705,11906,4520xm11906,4331l288,4331,344,4390,406,4441,473,4485,547,4520,625,4546,707,4562,792,4568,856,4564,918,4555,978,4540,1036,4520,11906,4520,11906,4331xm11906,126l0,126,0,4417,55,4413,137,4396,215,4368,288,4331,11906,4331,11906,126xe" filled="true" fillcolor="#ffffff" stroked="false">
              <v:path arrowok="t"/>
              <v:fill type="solid"/>
            </v:shape>
            <v:rect style="position:absolute;left:0;top:845;width:11906;height:126" id="docshape846" filled="true" fillcolor="#808080" stroked="false">
              <v:fill type="solid"/>
            </v:rect>
            <v:rect style="position:absolute;left:0;top:0;width:11906;height:846" id="docshape847" filled="true" fillcolor="#bbbcbf" stroked="false">
              <v:fill type="solid"/>
            </v:rect>
            <v:shape style="position:absolute;left:0;top:970;width:11906;height:5175" type="#_x0000_t202" id="docshape848" filled="false" stroked="false">
              <v:textbox inset="0,0,0,0">
                <w:txbxContent>
                  <w:p>
                    <w:pPr>
                      <w:spacing w:line="240" w:lineRule="auto" w:before="2"/>
                      <w:rPr>
                        <w:rFonts w:ascii="Times New Roman"/>
                        <w:sz w:val="80"/>
                      </w:rPr>
                    </w:pPr>
                  </w:p>
                  <w:p>
                    <w:pPr>
                      <w:spacing w:before="0"/>
                      <w:ind w:left="3386" w:right="3404" w:firstLine="0"/>
                      <w:jc w:val="center"/>
                      <w:rPr>
                        <w:rFonts w:ascii="Arial Rounded MT Bold"/>
                        <w:sz w:val="60"/>
                      </w:rPr>
                    </w:pPr>
                    <w:r>
                      <w:rPr>
                        <w:rFonts w:ascii="Arial Rounded MT Bold"/>
                        <w:color w:val="404040"/>
                        <w:sz w:val="60"/>
                      </w:rPr>
                      <w:t>GRADE </w:t>
                    </w:r>
                    <w:r>
                      <w:rPr>
                        <w:rFonts w:ascii="Arial Rounded MT Bold"/>
                        <w:color w:val="404040"/>
                        <w:spacing w:val="-10"/>
                        <w:sz w:val="60"/>
                      </w:rPr>
                      <w:t>6</w:t>
                    </w:r>
                  </w:p>
                  <w:p>
                    <w:pPr>
                      <w:spacing w:before="171"/>
                      <w:ind w:left="3386" w:right="3399" w:firstLine="0"/>
                      <w:jc w:val="center"/>
                      <w:rPr>
                        <w:rFonts w:ascii="Arial Rounded MT Bold"/>
                        <w:sz w:val="60"/>
                      </w:rPr>
                    </w:pPr>
                    <w:r>
                      <w:rPr>
                        <w:rFonts w:ascii="Arial Rounded MT Bold"/>
                        <w:color w:val="404040"/>
                        <w:sz w:val="60"/>
                      </w:rPr>
                      <w:t>TERM </w:t>
                    </w:r>
                    <w:r>
                      <w:rPr>
                        <w:rFonts w:ascii="Arial Rounded MT Bold"/>
                        <w:color w:val="404040"/>
                        <w:spacing w:val="-10"/>
                        <w:sz w:val="60"/>
                      </w:rPr>
                      <w:t>3</w:t>
                    </w:r>
                  </w:p>
                  <w:p>
                    <w:pPr>
                      <w:spacing w:before="117"/>
                      <w:ind w:left="3386" w:right="3389" w:firstLine="0"/>
                      <w:jc w:val="center"/>
                      <w:rPr>
                        <w:rFonts w:ascii="Arial Rounded MT Bold"/>
                        <w:sz w:val="60"/>
                      </w:rPr>
                    </w:pPr>
                    <w:r>
                      <w:rPr>
                        <w:rFonts w:ascii="Arial Rounded MT Bold"/>
                        <w:color w:val="404040"/>
                        <w:sz w:val="60"/>
                      </w:rPr>
                      <w:t>WEEKS</w:t>
                    </w:r>
                    <w:r>
                      <w:rPr>
                        <w:rFonts w:ascii="Arial Rounded MT Bold"/>
                        <w:color w:val="404040"/>
                        <w:spacing w:val="-1"/>
                        <w:sz w:val="60"/>
                      </w:rPr>
                      <w:t> </w:t>
                    </w:r>
                    <w:r>
                      <w:rPr>
                        <w:rFonts w:ascii="Arial Rounded MT Bold"/>
                        <w:color w:val="404040"/>
                        <w:sz w:val="60"/>
                      </w:rPr>
                      <w:t>3</w:t>
                    </w:r>
                    <w:r>
                      <w:rPr>
                        <w:rFonts w:ascii="Arial Rounded MT Bold"/>
                        <w:color w:val="404040"/>
                        <w:spacing w:val="-1"/>
                        <w:sz w:val="60"/>
                      </w:rPr>
                      <w:t> </w:t>
                    </w:r>
                    <w:r>
                      <w:rPr>
                        <w:rFonts w:ascii="Arial Rounded MT Bold"/>
                        <w:color w:val="404040"/>
                        <w:sz w:val="60"/>
                      </w:rPr>
                      <w:t>&amp;</w:t>
                    </w:r>
                    <w:r>
                      <w:rPr>
                        <w:rFonts w:ascii="Arial Rounded MT Bold"/>
                        <w:color w:val="404040"/>
                        <w:spacing w:val="-1"/>
                        <w:sz w:val="60"/>
                      </w:rPr>
                      <w:t> </w:t>
                    </w:r>
                    <w:r>
                      <w:rPr>
                        <w:rFonts w:ascii="Arial Rounded MT Bold"/>
                        <w:color w:val="404040"/>
                        <w:spacing w:val="-10"/>
                        <w:sz w:val="60"/>
                      </w:rPr>
                      <w:t>4</w:t>
                    </w:r>
                  </w:p>
                </w:txbxContent>
              </v:textbox>
              <w10:wrap type="none"/>
            </v:shape>
          </v:group>
        </w:pict>
      </w:r>
      <w:r>
        <w:rPr>
          <w:rFonts w:ascii="Arial"/>
          <w:spacing w:val="40"/>
          <w:sz w:val="20"/>
        </w:rPr>
      </w: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spacing w:before="6"/>
        <w:rPr>
          <w:rFonts w:ascii="Arial"/>
          <w:b/>
          <w:sz w:val="15"/>
        </w:rPr>
      </w:pPr>
    </w:p>
    <w:tbl>
      <w:tblPr>
        <w:tblW w:w="0" w:type="auto"/>
        <w:jc w:val="left"/>
        <w:tblInd w:w="35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top w:w="0" w:type="dxa"/>
          <w:left w:w="0" w:type="dxa"/>
          <w:bottom w:w="0" w:type="dxa"/>
          <w:right w:w="0" w:type="dxa"/>
        </w:tblCellMar>
        <w:tblLook w:val="01E0"/>
      </w:tblPr>
      <w:tblGrid>
        <w:gridCol w:w="1020"/>
        <w:gridCol w:w="1020"/>
        <w:gridCol w:w="1020"/>
        <w:gridCol w:w="1020"/>
        <w:gridCol w:w="1020"/>
      </w:tblGrid>
      <w:tr>
        <w:trPr>
          <w:trHeight w:val="1067" w:hRule="atLeast"/>
        </w:trPr>
        <w:tc>
          <w:tcPr>
            <w:tcW w:w="1020" w:type="dxa"/>
            <w:shd w:val="clear" w:color="auto" w:fill="AEAFB3"/>
          </w:tcPr>
          <w:p>
            <w:pPr>
              <w:pStyle w:val="TableParagraph"/>
              <w:spacing w:line="1047" w:lineRule="exact" w:before="0"/>
              <w:ind w:left="222"/>
              <w:rPr>
                <w:rFonts w:ascii="Arial Rounded MT Bold"/>
                <w:sz w:val="92"/>
              </w:rPr>
            </w:pPr>
            <w:r>
              <w:rPr>
                <w:rFonts w:ascii="Arial Rounded MT Bold"/>
                <w:color w:val="FFFFFF"/>
                <w:sz w:val="92"/>
              </w:rPr>
              <w:t>T</w:t>
            </w:r>
          </w:p>
        </w:tc>
        <w:tc>
          <w:tcPr>
            <w:tcW w:w="1020" w:type="dxa"/>
            <w:shd w:val="clear" w:color="auto" w:fill="AEAFB3"/>
          </w:tcPr>
          <w:p>
            <w:pPr>
              <w:pStyle w:val="TableParagraph"/>
              <w:spacing w:line="1047" w:lineRule="exact" w:before="0"/>
              <w:ind w:left="161"/>
              <w:rPr>
                <w:rFonts w:ascii="Arial Rounded MT Bold"/>
                <w:sz w:val="92"/>
              </w:rPr>
            </w:pPr>
            <w:r>
              <w:rPr>
                <w:rFonts w:ascii="Arial Rounded MT Bold"/>
                <w:color w:val="FFFFFF"/>
                <w:sz w:val="92"/>
              </w:rPr>
              <w:t>H</w:t>
            </w:r>
          </w:p>
        </w:tc>
        <w:tc>
          <w:tcPr>
            <w:tcW w:w="1020" w:type="dxa"/>
            <w:shd w:val="clear" w:color="auto" w:fill="AEAFB3"/>
          </w:tcPr>
          <w:p>
            <w:pPr>
              <w:pStyle w:val="TableParagraph"/>
              <w:spacing w:line="1047" w:lineRule="exact" w:before="0"/>
              <w:ind w:left="204"/>
              <w:rPr>
                <w:rFonts w:ascii="Arial Rounded MT Bold"/>
                <w:sz w:val="92"/>
              </w:rPr>
            </w:pPr>
            <w:r>
              <w:rPr>
                <w:rFonts w:ascii="Arial Rounded MT Bold"/>
                <w:color w:val="FFFFFF"/>
                <w:sz w:val="92"/>
              </w:rPr>
              <w:t>E</w:t>
            </w:r>
          </w:p>
        </w:tc>
        <w:tc>
          <w:tcPr>
            <w:tcW w:w="1020" w:type="dxa"/>
            <w:shd w:val="clear" w:color="auto" w:fill="AEAFB3"/>
          </w:tcPr>
          <w:p>
            <w:pPr>
              <w:pStyle w:val="TableParagraph"/>
              <w:spacing w:line="1047" w:lineRule="exact" w:before="0"/>
              <w:ind w:left="128"/>
              <w:rPr>
                <w:rFonts w:ascii="Arial Rounded MT Bold"/>
                <w:sz w:val="92"/>
              </w:rPr>
            </w:pPr>
            <w:r>
              <w:rPr>
                <w:rFonts w:ascii="Arial Rounded MT Bold"/>
                <w:color w:val="FFFFFF"/>
                <w:sz w:val="92"/>
              </w:rPr>
              <w:t>M</w:t>
            </w:r>
          </w:p>
        </w:tc>
        <w:tc>
          <w:tcPr>
            <w:tcW w:w="1020" w:type="dxa"/>
            <w:shd w:val="clear" w:color="auto" w:fill="AEAFB3"/>
          </w:tcPr>
          <w:p>
            <w:pPr>
              <w:pStyle w:val="TableParagraph"/>
              <w:spacing w:line="1047" w:lineRule="exact" w:before="0"/>
              <w:ind w:left="205"/>
              <w:rPr>
                <w:rFonts w:ascii="Arial Rounded MT Bold"/>
                <w:sz w:val="92"/>
              </w:rPr>
            </w:pPr>
            <w:r>
              <w:rPr>
                <w:rFonts w:ascii="Arial Rounded MT Bold"/>
                <w:color w:val="FFFFFF"/>
                <w:sz w:val="92"/>
              </w:rPr>
              <w:t>E</w:t>
            </w:r>
          </w:p>
        </w:tc>
      </w:tr>
    </w:tbl>
    <w:p>
      <w:pPr>
        <w:pStyle w:val="BodyText"/>
        <w:spacing w:before="1"/>
        <w:rPr>
          <w:rFonts w:ascii="Arial"/>
          <w:b/>
          <w:sz w:val="11"/>
        </w:rPr>
      </w:pPr>
    </w:p>
    <w:p>
      <w:pPr>
        <w:pStyle w:val="Heading1"/>
        <w:spacing w:line="249" w:lineRule="auto"/>
      </w:pPr>
      <w:r>
        <w:rPr>
          <w:color w:val="010202"/>
        </w:rPr>
        <w:t>FINDING</w:t>
      </w:r>
      <w:r>
        <w:rPr>
          <w:color w:val="010202"/>
          <w:spacing w:val="-17"/>
        </w:rPr>
        <w:t> </w:t>
      </w:r>
      <w:r>
        <w:rPr>
          <w:color w:val="010202"/>
        </w:rPr>
        <w:t>OUT</w:t>
      </w:r>
      <w:r>
        <w:rPr>
          <w:color w:val="010202"/>
          <w:spacing w:val="-17"/>
        </w:rPr>
        <w:t> </w:t>
      </w:r>
      <w:r>
        <w:rPr>
          <w:color w:val="010202"/>
        </w:rPr>
        <w:t>MORE ABOUT MYTHS</w:t>
      </w:r>
    </w:p>
    <w:p>
      <w:pPr>
        <w:pStyle w:val="Heading2"/>
        <w:spacing w:before="93"/>
      </w:pPr>
      <w:r>
        <w:rPr>
          <w:color w:val="010202"/>
        </w:rPr>
        <w:t>Creative</w:t>
      </w:r>
      <w:r>
        <w:rPr>
          <w:color w:val="010202"/>
          <w:spacing w:val="-9"/>
        </w:rPr>
        <w:t> </w:t>
      </w:r>
      <w:r>
        <w:rPr>
          <w:color w:val="010202"/>
        </w:rPr>
        <w:t>Writing</w:t>
      </w:r>
      <w:r>
        <w:rPr>
          <w:color w:val="010202"/>
          <w:spacing w:val="-7"/>
        </w:rPr>
        <w:t> </w:t>
      </w:r>
      <w:r>
        <w:rPr>
          <w:color w:val="010202"/>
        </w:rPr>
        <w:t>Research</w:t>
      </w:r>
      <w:r>
        <w:rPr>
          <w:color w:val="010202"/>
          <w:spacing w:val="-8"/>
        </w:rPr>
        <w:t> </w:t>
      </w:r>
      <w:r>
        <w:rPr>
          <w:color w:val="010202"/>
          <w:spacing w:val="-2"/>
        </w:rPr>
        <w:t>Project</w:t>
      </w: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7"/>
        <w:rPr>
          <w:rFonts w:ascii="Arial"/>
          <w:sz w:val="20"/>
        </w:rPr>
      </w:pPr>
      <w:r>
        <w:rPr/>
        <w:pict>
          <v:group style="position:absolute;margin-left:21pt;margin-top:13.091036pt;width:595.3pt;height:218.8pt;mso-position-horizontal-relative:page;mso-position-vertical-relative:paragraph;z-index:-15441920;mso-wrap-distance-left:0;mso-wrap-distance-right:0" id="docshapegroup849" coordorigin="420,262" coordsize="11906,4376">
            <v:rect style="position:absolute;left:420;top:261;width:11906;height:4376" id="docshape850" filled="true" fillcolor="#010202" stroked="false">
              <v:fill opacity="19660f" type="solid"/>
            </v:rect>
            <v:shape style="position:absolute;left:420;top:355;width:11906;height:4283" id="docshape851" coordorigin="420,356" coordsize="11906,4283" path="m686,801l612,806,541,819,473,841,420,865,420,4638,12326,4638,12326,1836,12248,1836,12202,1776,12149,1723,12088,1677,12041,1651,5472,1651,5417,1590,5355,1535,5286,1489,5211,1452,5130,1424,5084,1415,4826,1415,4791,1345,4747,1281,4696,1223,4638,1173,4573,1129,4503,1095,4429,1069,4350,1053,4312,1050,4210,1050,4212,1032,4214,1013,4215,994,4215,974,4213,929,1053,929,989,885,920,849,846,823,768,807,686,801xm12326,1811l12305,1816,12248,1836,12326,1836,12326,1811xm6072,1329l5990,1332,5911,1345,5835,1366,5762,1396,5694,1433,5630,1478,5571,1530,5518,1587,5472,1651,12041,1651,12022,1640,11967,1619,6629,1619,6579,1558,6522,1502,6459,1453,6390,1411,6316,1377,6238,1351,6155,1335,6072,1329xm6867,1583l6785,1586,6706,1598,6629,1619,11967,1619,11950,1613,11897,1601,7016,1601,7000,1597,6983,1594,6967,1591,6950,1589,6867,1583xm7620,1047l7542,1052,7467,1067,7396,1090,7329,1122,7266,1161,7209,1208,7158,1261,7114,1320,7077,1384,7048,1452,7027,1525,7016,1601,11897,1601,11874,1596,11812,1591,11756,1591,11771,1543,11783,1494,11790,1443,11792,1391,11787,1317,11774,1245,11752,1177,11723,1113,11686,1054,11684,1050,7678,1050,7664,1049,7650,1048,7635,1048,7620,1047xm11794,1590l11781,1590,11769,1590,11756,1591,11812,1591,11794,1590xm4934,1401l4879,1406,4826,1415,5084,1415,5045,1407,4989,1402,4934,1401xm4268,1047l4254,1048,4239,1048,4225,1049,4210,1050,4312,1050,4268,1047xm8292,356l8214,360,8140,374,8068,397,8001,428,7938,466,7881,512,7829,563,7784,621,7746,683,7715,751,7692,822,7678,897,7673,974,7674,994,7675,1013,7676,1032,7678,1050,11684,1050,11643,999,11594,950,11568,929,10836,929,10815,868,9433,868,9378,814,9316,767,9250,727,9178,694,9103,670,9055,661,8825,661,8781,596,8728,537,8669,484,8603,440,8532,404,8456,378,8376,361,8292,356xm1603,510l1526,516,1452,531,1381,555,1315,588,1255,629,1200,677,1152,732,1111,793,1077,859,1053,929,4213,929,4211,897,4205,868,2456,868,2434,864,2132,864,2099,797,2058,736,2010,680,1955,631,1894,590,1827,556,1756,531,1682,516,1603,510xm11202,801l11121,807,11042,823,10968,849,10899,885,10836,929,11568,929,11539,907,11480,870,11416,841,11348,819,11276,806,11202,801xm2947,651l2865,656,2786,670,2710,694,2639,727,2572,767,2511,814,2456,868,4205,868,4197,822,4174,751,4143,683,4129,661,3064,661,3035,657,3006,653,2977,651,2947,651xm9604,847l9560,849,9517,853,9474,860,9433,868,10815,868,10813,864,9757,864,9719,857,9681,852,9643,848,9604,847xm2285,847l2246,848,2207,852,2169,857,2132,864,2434,864,2414,860,2372,853,2329,849,2285,847xm10285,510l10207,516,10132,531,10061,556,9995,590,9934,631,9879,680,9831,736,9790,797,9757,864,10813,864,10811,859,10778,793,10737,732,10689,677,10634,629,10573,588,10507,555,10437,531,10363,516,10285,510xm3597,356l3513,361,3433,378,3356,404,3285,440,3220,484,3160,537,3108,596,3064,661,4129,661,4105,621,4059,563,4008,512,3950,466,3888,428,3820,397,3749,374,3674,360,3597,356xm8942,651l8912,651,8883,653,8854,657,8825,661,9055,661,9024,656,8942,651xe" filled="true" fillcolor="#e6e6e5" stroked="false">
              <v:path arrowok="t"/>
              <v:fill type="solid"/>
            </v:shape>
            <v:rect style="position:absolute;left:420;top:4412;width:11906;height:226" id="docshape852" filled="true" fillcolor="#808080" stroked="false">
              <v:fill type="solid"/>
            </v:rect>
            <v:rect style="position:absolute;left:9885;top:3163;width:2440;height:1475" id="docshape853" filled="true" fillcolor="#010202" stroked="false">
              <v:fill opacity="19660f" type="solid"/>
            </v:rect>
            <v:shape style="position:absolute;left:10016;top:3246;width:2309;height:1391" id="docshape854" coordorigin="10017,3247" coordsize="2309,1391" path="m11016,3247l10940,3252,10866,3267,10796,3291,10731,3324,10672,3365,10618,3412,10571,3466,10532,3525,10500,3589,10477,3657,10462,3729,10457,3802,10462,3878,10468,3911,10475,3944,10485,3975,10496,4006,10494,4006,10492,4006,10490,4007,10417,4022,10349,4045,10285,4078,10227,4117,10174,4164,10129,4217,10090,4275,10059,4338,10036,4404,10021,4474,10017,4547,10021,4621,10025,4638,12325,4638,12325,3765,12321,3764,12294,3695,12260,3631,12217,3573,12168,3521,12114,3475,12095,3463,11454,3463,11407,3410,11353,3363,11294,3323,11229,3290,11161,3267,11090,3252,11016,3247xm11775,3364l11699,3370,11632,3383,11569,3403,11510,3430,11454,3463,12095,3463,12054,3437,11989,3406,11920,3383,11849,3369,11775,3364xe" filled="true" fillcolor="#ffffff" stroked="false">
              <v:path arrowok="t"/>
              <v:fill type="solid"/>
            </v:shape>
            <v:shape style="position:absolute;left:11221;top:3793;width:397;height:397" type="#_x0000_t75" id="docshape855" stroked="false">
              <v:imagedata r:id="rId12" o:title=""/>
            </v:shape>
            <v:rect style="position:absolute;left:11187;top:3772;width:440;height:420" id="docshape856" filled="true" fillcolor="#010202" stroked="false">
              <v:fill opacity="26214f" type="solid"/>
            </v:rect>
            <v:rect style="position:absolute;left:420;top:4412;width:11906;height:226" id="docshape857" filled="true" fillcolor="#808080" stroked="false">
              <v:fill type="solid"/>
            </v:rect>
            <v:shape style="position:absolute;left:11297;top:3874;width:265;height:246" type="#_x0000_t202" id="docshape85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51</w:t>
                    </w:r>
                  </w:p>
                </w:txbxContent>
              </v:textbox>
              <w10:wrap type="none"/>
            </v:shape>
            <v:shape style="position:absolute;left:6489;top:3971;width:3441;height:280" type="#_x0000_t202" id="docshape85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w:sz w:val="20"/>
        </w:rPr>
        <w:sectPr>
          <w:pgSz w:w="12750" w:h="17680"/>
          <w:pgMar w:top="0" w:bottom="0" w:left="300" w:right="300"/>
        </w:sectPr>
      </w:pPr>
    </w:p>
    <w:p>
      <w:pPr>
        <w:tabs>
          <w:tab w:pos="12025" w:val="left" w:leader="none"/>
        </w:tabs>
        <w:spacing w:line="240" w:lineRule="auto"/>
        <w:ind w:left="120" w:right="0" w:firstLine="0"/>
        <w:rPr>
          <w:rFonts w:ascii="Arial"/>
          <w:sz w:val="20"/>
        </w:rPr>
      </w:pPr>
      <w:r>
        <w:rPr/>
        <w:pict>
          <v:line style="position:absolute;mso-position-horizontal-relative:page;mso-position-vertical-relative:page;z-index:16020480" from="15pt,21.000216pt" to="0pt,21.000216pt" stroked="true" strokeweight=".25pt" strokecolor="#000000">
            <v:stroke dashstyle="solid"/>
            <w10:wrap type="none"/>
          </v:line>
        </w:pict>
      </w:r>
      <w:r>
        <w:rPr/>
        <w:pict>
          <v:line style="position:absolute;mso-position-horizontal-relative:page;mso-position-vertical-relative:page;z-index:16020992" from="622.276001pt,21.000216pt" to="637.276001pt,21.000216pt" stroked="true" strokeweight=".25pt" strokecolor="#000000">
            <v:stroke dashstyle="solid"/>
            <w10:wrap type="none"/>
          </v:line>
        </w:pict>
      </w:r>
      <w:r>
        <w:rPr/>
        <w:pict>
          <v:line style="position:absolute;mso-position-horizontal-relative:page;mso-position-vertical-relative:page;z-index:16021504" from="15pt,862.890198pt" to="0pt,862.890198pt" stroked="true" strokeweight=".25pt" strokecolor="#000000">
            <v:stroke dashstyle="solid"/>
            <w10:wrap type="none"/>
          </v:line>
        </w:pict>
      </w:r>
      <w:r>
        <w:rPr/>
        <w:pict>
          <v:line style="position:absolute;mso-position-horizontal-relative:page;mso-position-vertical-relative:page;z-index:16022016" from="622.276001pt,862.890198pt" to="637.276001pt,862.890198pt" stroked="true" strokeweight=".25pt" strokecolor="#000000">
            <v:stroke dashstyle="solid"/>
            <w10:wrap type="none"/>
          </v:line>
        </w:pict>
      </w:r>
      <w:r>
        <w:rPr/>
        <w:pict>
          <v:line style="position:absolute;mso-position-horizontal-relative:page;mso-position-vertical-relative:page;z-index:16022528" from="21pt,868.890198pt" to="21pt,883.890198pt" stroked="true" strokeweight=".25pt" strokecolor="#000000">
            <v:stroke dashstyle="solid"/>
            <w10:wrap type="none"/>
          </v:line>
        </w:pict>
      </w:r>
      <w:r>
        <w:rPr/>
        <w:pict>
          <v:line style="position:absolute;mso-position-horizontal-relative:page;mso-position-vertical-relative:page;z-index:16023040"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860"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861" coordorigin="0,0" coordsize="5,300">
            <v:line style="position:absolute" from="3,300" to="3,0" stroked="true" strokeweight=".25pt" strokecolor="#000000">
              <v:stroke dashstyle="solid"/>
            </v:line>
          </v:group>
        </w:pict>
      </w:r>
      <w:r>
        <w:rPr>
          <w:rFonts w:ascii="Arial"/>
          <w:sz w:val="20"/>
        </w:rPr>
      </w:r>
    </w:p>
    <w:p>
      <w:pPr>
        <w:pStyle w:val="BodyText"/>
        <w:spacing w:before="2"/>
        <w:rPr>
          <w:rFonts w:ascii="Arial"/>
          <w:sz w:val="4"/>
        </w:rPr>
      </w:pPr>
      <w:r>
        <w:rPr/>
        <w:pict>
          <v:group style="position:absolute;margin-left:21pt;margin-top:3.61pt;width:595.3pt;height:48.55pt;mso-position-horizontal-relative:page;mso-position-vertical-relative:paragraph;z-index:-15437824;mso-wrap-distance-left:0;mso-wrap-distance-right:0" id="docshapegroup862" coordorigin="420,72" coordsize="11906,971">
            <v:rect style="position:absolute;left:420;top:917;width:11906;height:126" id="docshape863" filled="true" fillcolor="#808080" stroked="false">
              <v:fill type="solid"/>
            </v:rect>
            <v:rect style="position:absolute;left:420;top:72;width:11906;height:846" id="docshape864" filled="true" fillcolor="#bbbcbf" stroked="false">
              <v:fill type="solid"/>
            </v:rect>
            <v:shape style="position:absolute;left:420;top:72;width:11906;height:971" type="#_x0000_t202" id="docshape865" filled="false" stroked="false">
              <v:textbox inset="0,0,0,0">
                <w:txbxContent>
                  <w:p>
                    <w:pPr>
                      <w:spacing w:line="240" w:lineRule="auto" w:before="0"/>
                      <w:rPr>
                        <w:rFonts w:ascii="Arial"/>
                        <w:sz w:val="32"/>
                      </w:rPr>
                    </w:pPr>
                  </w:p>
                  <w:p>
                    <w:pPr>
                      <w:spacing w:before="0"/>
                      <w:ind w:left="1065"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866"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3</w:t>
                        </w:r>
                      </w:p>
                    </w:tc>
                  </w:tr>
                  <w:tr>
                    <w:trPr>
                      <w:trHeight w:val="1273" w:hRule="atLeast"/>
                    </w:trPr>
                    <w:tc>
                      <w:tcPr>
                        <w:tcW w:w="606" w:type="dxa"/>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topAndBottom"/>
          </v:shape>
        </w:pict>
      </w:r>
      <w:r>
        <w:rPr/>
        <w:pict>
          <v:shape style="position:absolute;margin-left:72.024002pt;margin-top:71.641701pt;width:466.75pt;height:356.85pt;mso-position-horizontal-relative:page;mso-position-vertical-relative:paragraph;z-index:-15728640;mso-wrap-distance-left:0;mso-wrap-distance-right:0" type="#_x0000_t202" id="docshape867"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67"/>
                  </w:tblGrid>
                  <w:tr>
                    <w:trPr>
                      <w:trHeight w:val="561" w:hRule="atLeast"/>
                    </w:trPr>
                    <w:tc>
                      <w:tcPr>
                        <w:tcW w:w="9335" w:type="dxa"/>
                        <w:gridSpan w:val="2"/>
                        <w:tcBorders>
                          <w:left w:val="nil"/>
                          <w:right w:val="nil"/>
                        </w:tcBorders>
                        <w:shd w:val="clear" w:color="auto" w:fill="3C3C3E"/>
                      </w:tcPr>
                      <w:p>
                        <w:pPr>
                          <w:pStyle w:val="TableParagraph"/>
                          <w:spacing w:before="141"/>
                          <w:ind w:left="1602" w:right="1602"/>
                          <w:jc w:val="center"/>
                          <w:rPr>
                            <w:rFonts w:ascii="Arial Rounded MT Bold"/>
                            <w:sz w:val="24"/>
                          </w:rPr>
                        </w:pPr>
                        <w:r>
                          <w:rPr>
                            <w:rFonts w:ascii="Arial Rounded MT Bold"/>
                            <w:color w:val="FFFFFF"/>
                            <w:sz w:val="24"/>
                          </w:rPr>
                          <w:t>TERM</w:t>
                        </w:r>
                        <w:r>
                          <w:rPr>
                            <w:rFonts w:ascii="Arial Rounded MT Bold"/>
                            <w:color w:val="FFFFFF"/>
                            <w:spacing w:val="-1"/>
                            <w:sz w:val="24"/>
                          </w:rPr>
                          <w:t> </w:t>
                        </w:r>
                        <w:r>
                          <w:rPr>
                            <w:rFonts w:ascii="Arial Rounded MT Bold"/>
                            <w:color w:val="FFFFFF"/>
                            <w:sz w:val="24"/>
                          </w:rPr>
                          <w:t>3:</w:t>
                        </w:r>
                        <w:r>
                          <w:rPr>
                            <w:rFonts w:ascii="Arial Rounded MT Bold"/>
                            <w:color w:val="FFFFFF"/>
                            <w:spacing w:val="-1"/>
                            <w:sz w:val="24"/>
                          </w:rPr>
                          <w:t> </w:t>
                        </w:r>
                        <w:r>
                          <w:rPr>
                            <w:rFonts w:ascii="Arial Rounded MT Bold"/>
                            <w:color w:val="FFFFFF"/>
                            <w:sz w:val="24"/>
                          </w:rPr>
                          <w:t>WEEK </w:t>
                        </w:r>
                        <w:r>
                          <w:rPr>
                            <w:rFonts w:ascii="Arial Rounded MT Bold"/>
                            <w:color w:val="FFFFFF"/>
                            <w:spacing w:val="-10"/>
                            <w:sz w:val="24"/>
                          </w:rPr>
                          <w:t>3</w:t>
                        </w:r>
                      </w:p>
                    </w:tc>
                  </w:tr>
                  <w:tr>
                    <w:trPr>
                      <w:trHeight w:val="561" w:hRule="atLeast"/>
                    </w:trPr>
                    <w:tc>
                      <w:tcPr>
                        <w:tcW w:w="9335" w:type="dxa"/>
                        <w:gridSpan w:val="2"/>
                        <w:tcBorders>
                          <w:left w:val="nil"/>
                          <w:right w:val="nil"/>
                        </w:tcBorders>
                        <w:shd w:val="clear" w:color="auto" w:fill="D1CFCE"/>
                      </w:tcPr>
                      <w:p>
                        <w:pPr>
                          <w:pStyle w:val="TableParagraph"/>
                          <w:spacing w:before="154"/>
                          <w:ind w:left="170"/>
                          <w:rPr>
                            <w:b/>
                            <w:sz w:val="22"/>
                          </w:rPr>
                        </w:pPr>
                        <w:r>
                          <w:rPr>
                            <w:b/>
                            <w:color w:val="010202"/>
                            <w:spacing w:val="-2"/>
                            <w:sz w:val="22"/>
                          </w:rPr>
                          <w:t>OVERVIEW</w:t>
                        </w:r>
                      </w:p>
                    </w:tc>
                  </w:tr>
                  <w:tr>
                    <w:trPr>
                      <w:trHeight w:val="561" w:hRule="atLeast"/>
                    </w:trPr>
                    <w:tc>
                      <w:tcPr>
                        <w:tcW w:w="2268" w:type="dxa"/>
                        <w:tcBorders>
                          <w:left w:val="nil"/>
                        </w:tcBorders>
                      </w:tcPr>
                      <w:p>
                        <w:pPr>
                          <w:pStyle w:val="TableParagraph"/>
                          <w:rPr>
                            <w:b/>
                            <w:sz w:val="22"/>
                          </w:rPr>
                        </w:pPr>
                        <w:r>
                          <w:rPr>
                            <w:b/>
                            <w:color w:val="010202"/>
                            <w:spacing w:val="-2"/>
                            <w:sz w:val="22"/>
                          </w:rPr>
                          <w:t>Theme</w:t>
                        </w:r>
                      </w:p>
                    </w:tc>
                    <w:tc>
                      <w:tcPr>
                        <w:tcW w:w="7067" w:type="dxa"/>
                        <w:tcBorders>
                          <w:right w:val="nil"/>
                        </w:tcBorders>
                      </w:tcPr>
                      <w:p>
                        <w:pPr>
                          <w:pStyle w:val="TableParagraph"/>
                          <w:rPr>
                            <w:sz w:val="22"/>
                          </w:rPr>
                        </w:pPr>
                        <w:r>
                          <w:rPr>
                            <w:color w:val="010202"/>
                            <w:sz w:val="22"/>
                          </w:rPr>
                          <w:t>Learning</w:t>
                        </w:r>
                        <w:r>
                          <w:rPr>
                            <w:color w:val="010202"/>
                            <w:spacing w:val="-5"/>
                            <w:sz w:val="22"/>
                          </w:rPr>
                          <w:t> </w:t>
                        </w:r>
                        <w:r>
                          <w:rPr>
                            <w:color w:val="010202"/>
                            <w:sz w:val="22"/>
                          </w:rPr>
                          <w:t>more</w:t>
                        </w:r>
                        <w:r>
                          <w:rPr>
                            <w:color w:val="010202"/>
                            <w:spacing w:val="-3"/>
                            <w:sz w:val="22"/>
                          </w:rPr>
                          <w:t> </w:t>
                        </w:r>
                        <w:r>
                          <w:rPr>
                            <w:color w:val="010202"/>
                            <w:sz w:val="22"/>
                          </w:rPr>
                          <w:t>about</w:t>
                        </w:r>
                        <w:r>
                          <w:rPr>
                            <w:color w:val="010202"/>
                            <w:spacing w:val="-4"/>
                            <w:sz w:val="22"/>
                          </w:rPr>
                          <w:t> Myths</w:t>
                        </w:r>
                      </w:p>
                    </w:tc>
                  </w:tr>
                  <w:tr>
                    <w:trPr>
                      <w:trHeight w:val="1180" w:hRule="atLeast"/>
                    </w:trPr>
                    <w:tc>
                      <w:tcPr>
                        <w:tcW w:w="2268" w:type="dxa"/>
                        <w:tcBorders>
                          <w:left w:val="nil"/>
                        </w:tcBorders>
                      </w:tcPr>
                      <w:p>
                        <w:pPr>
                          <w:pStyle w:val="TableParagraph"/>
                          <w:rPr>
                            <w:b/>
                            <w:sz w:val="22"/>
                          </w:rPr>
                        </w:pPr>
                        <w:r>
                          <w:rPr>
                            <w:b/>
                            <w:color w:val="010202"/>
                            <w:sz w:val="22"/>
                          </w:rPr>
                          <w:t>Theme</w:t>
                        </w:r>
                        <w:r>
                          <w:rPr>
                            <w:b/>
                            <w:color w:val="010202"/>
                            <w:spacing w:val="-5"/>
                            <w:sz w:val="22"/>
                          </w:rPr>
                          <w:t> </w:t>
                        </w:r>
                        <w:r>
                          <w:rPr>
                            <w:b/>
                            <w:color w:val="010202"/>
                            <w:spacing w:val="-2"/>
                            <w:sz w:val="22"/>
                          </w:rPr>
                          <w:t>Vocabulary</w:t>
                        </w:r>
                      </w:p>
                    </w:tc>
                    <w:tc>
                      <w:tcPr>
                        <w:tcW w:w="7067" w:type="dxa"/>
                        <w:tcBorders>
                          <w:right w:val="nil"/>
                        </w:tcBorders>
                      </w:tcPr>
                      <w:p>
                        <w:pPr>
                          <w:pStyle w:val="TableParagraph"/>
                          <w:spacing w:line="304" w:lineRule="auto"/>
                          <w:ind w:right="270"/>
                          <w:rPr>
                            <w:sz w:val="22"/>
                          </w:rPr>
                        </w:pPr>
                        <w:r>
                          <w:rPr>
                            <w:color w:val="010202"/>
                            <w:sz w:val="22"/>
                          </w:rPr>
                          <w:t>ancient, arrogant, immortal, devastated, generation, superhuman, goddesses,</w:t>
                        </w:r>
                        <w:r>
                          <w:rPr>
                            <w:color w:val="010202"/>
                            <w:spacing w:val="-13"/>
                            <w:sz w:val="22"/>
                          </w:rPr>
                          <w:t> </w:t>
                        </w:r>
                        <w:r>
                          <w:rPr>
                            <w:color w:val="010202"/>
                            <w:sz w:val="22"/>
                          </w:rPr>
                          <w:t>dragons,</w:t>
                        </w:r>
                        <w:r>
                          <w:rPr>
                            <w:color w:val="010202"/>
                            <w:spacing w:val="-12"/>
                            <w:sz w:val="22"/>
                          </w:rPr>
                          <w:t> </w:t>
                        </w:r>
                        <w:r>
                          <w:rPr>
                            <w:color w:val="010202"/>
                            <w:sz w:val="22"/>
                          </w:rPr>
                          <w:t>monster,</w:t>
                        </w:r>
                        <w:r>
                          <w:rPr>
                            <w:color w:val="010202"/>
                            <w:spacing w:val="-13"/>
                            <w:sz w:val="22"/>
                          </w:rPr>
                          <w:t> </w:t>
                        </w:r>
                        <w:r>
                          <w:rPr>
                            <w:color w:val="010202"/>
                            <w:sz w:val="22"/>
                          </w:rPr>
                          <w:t>imaginary,</w:t>
                        </w:r>
                        <w:r>
                          <w:rPr>
                            <w:color w:val="010202"/>
                            <w:spacing w:val="-12"/>
                            <w:sz w:val="22"/>
                          </w:rPr>
                          <w:t> </w:t>
                        </w:r>
                        <w:r>
                          <w:rPr>
                            <w:color w:val="010202"/>
                            <w:sz w:val="22"/>
                          </w:rPr>
                          <w:t>conflict,</w:t>
                        </w:r>
                        <w:r>
                          <w:rPr>
                            <w:color w:val="010202"/>
                            <w:spacing w:val="-13"/>
                            <w:sz w:val="22"/>
                          </w:rPr>
                          <w:t> </w:t>
                        </w:r>
                        <w:r>
                          <w:rPr>
                            <w:color w:val="010202"/>
                            <w:sz w:val="22"/>
                          </w:rPr>
                          <w:t>kidnapped,</w:t>
                        </w:r>
                        <w:r>
                          <w:rPr>
                            <w:color w:val="010202"/>
                            <w:spacing w:val="-12"/>
                            <w:sz w:val="22"/>
                          </w:rPr>
                          <w:t> </w:t>
                        </w:r>
                        <w:r>
                          <w:rPr>
                            <w:color w:val="010202"/>
                            <w:sz w:val="22"/>
                          </w:rPr>
                          <w:t>heartbroken, grief, defeat, lagoon, villagers, relate to, fertile, vast</w:t>
                        </w:r>
                      </w:p>
                    </w:tc>
                  </w:tr>
                  <w:tr>
                    <w:trPr>
                      <w:trHeight w:val="561" w:hRule="atLeast"/>
                    </w:trPr>
                    <w:tc>
                      <w:tcPr>
                        <w:tcW w:w="2268" w:type="dxa"/>
                        <w:tcBorders>
                          <w:left w:val="nil"/>
                        </w:tcBorders>
                      </w:tcPr>
                      <w:p>
                        <w:pPr>
                          <w:pStyle w:val="TableParagraph"/>
                          <w:spacing w:before="154"/>
                          <w:rPr>
                            <w:b/>
                            <w:sz w:val="22"/>
                          </w:rPr>
                        </w:pPr>
                        <w:r>
                          <w:rPr>
                            <w:b/>
                            <w:color w:val="010202"/>
                            <w:spacing w:val="-5"/>
                            <w:sz w:val="22"/>
                          </w:rPr>
                          <w:t>LSC</w:t>
                        </w:r>
                      </w:p>
                    </w:tc>
                    <w:tc>
                      <w:tcPr>
                        <w:tcW w:w="7067" w:type="dxa"/>
                        <w:tcBorders>
                          <w:right w:val="nil"/>
                        </w:tcBorders>
                      </w:tcPr>
                      <w:p>
                        <w:pPr>
                          <w:pStyle w:val="TableParagraph"/>
                          <w:spacing w:before="154"/>
                          <w:rPr>
                            <w:sz w:val="22"/>
                          </w:rPr>
                        </w:pPr>
                        <w:r>
                          <w:rPr>
                            <w:color w:val="010202"/>
                            <w:sz w:val="22"/>
                          </w:rPr>
                          <w:t>Adjectives</w:t>
                        </w:r>
                        <w:r>
                          <w:rPr>
                            <w:color w:val="010202"/>
                            <w:spacing w:val="-5"/>
                            <w:sz w:val="22"/>
                          </w:rPr>
                          <w:t> </w:t>
                        </w:r>
                        <w:r>
                          <w:rPr>
                            <w:color w:val="010202"/>
                            <w:sz w:val="22"/>
                          </w:rPr>
                          <w:t>that</w:t>
                        </w:r>
                        <w:r>
                          <w:rPr>
                            <w:color w:val="010202"/>
                            <w:spacing w:val="-4"/>
                            <w:sz w:val="22"/>
                          </w:rPr>
                          <w:t> </w:t>
                        </w:r>
                        <w:r>
                          <w:rPr>
                            <w:color w:val="010202"/>
                            <w:sz w:val="22"/>
                          </w:rPr>
                          <w:t>use</w:t>
                        </w:r>
                        <w:r>
                          <w:rPr>
                            <w:color w:val="010202"/>
                            <w:spacing w:val="-6"/>
                            <w:sz w:val="22"/>
                          </w:rPr>
                          <w:t> </w:t>
                        </w:r>
                        <w:r>
                          <w:rPr>
                            <w:color w:val="010202"/>
                            <w:sz w:val="22"/>
                          </w:rPr>
                          <w:t>the</w:t>
                        </w:r>
                        <w:r>
                          <w:rPr>
                            <w:color w:val="010202"/>
                            <w:spacing w:val="-4"/>
                            <w:sz w:val="22"/>
                          </w:rPr>
                          <w:t> </w:t>
                        </w:r>
                        <w:r>
                          <w:rPr>
                            <w:color w:val="010202"/>
                            <w:sz w:val="22"/>
                          </w:rPr>
                          <w:t>five</w:t>
                        </w:r>
                        <w:r>
                          <w:rPr>
                            <w:color w:val="010202"/>
                            <w:spacing w:val="-5"/>
                            <w:sz w:val="22"/>
                          </w:rPr>
                          <w:t> </w:t>
                        </w:r>
                        <w:r>
                          <w:rPr>
                            <w:color w:val="010202"/>
                            <w:spacing w:val="-2"/>
                            <w:sz w:val="22"/>
                          </w:rPr>
                          <w:t>senses</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Writing</w:t>
                        </w:r>
                        <w:r>
                          <w:rPr>
                            <w:b/>
                            <w:color w:val="010202"/>
                            <w:spacing w:val="-4"/>
                            <w:sz w:val="22"/>
                          </w:rPr>
                          <w:t> </w:t>
                        </w:r>
                        <w:r>
                          <w:rPr>
                            <w:b/>
                            <w:color w:val="010202"/>
                            <w:spacing w:val="-2"/>
                            <w:sz w:val="22"/>
                          </w:rPr>
                          <w:t>Topic</w:t>
                        </w:r>
                      </w:p>
                    </w:tc>
                    <w:tc>
                      <w:tcPr>
                        <w:tcW w:w="7067" w:type="dxa"/>
                        <w:tcBorders>
                          <w:right w:val="nil"/>
                        </w:tcBorders>
                      </w:tcPr>
                      <w:p>
                        <w:pPr>
                          <w:pStyle w:val="TableParagraph"/>
                          <w:spacing w:before="154"/>
                          <w:rPr>
                            <w:sz w:val="22"/>
                          </w:rPr>
                        </w:pPr>
                        <w:r>
                          <w:rPr>
                            <w:color w:val="010202"/>
                            <w:sz w:val="22"/>
                          </w:rPr>
                          <w:t>Complete</w:t>
                        </w:r>
                        <w:r>
                          <w:rPr>
                            <w:color w:val="010202"/>
                            <w:spacing w:val="-5"/>
                            <w:sz w:val="22"/>
                          </w:rPr>
                          <w:t> </w:t>
                        </w:r>
                        <w:r>
                          <w:rPr>
                            <w:color w:val="010202"/>
                            <w:sz w:val="22"/>
                          </w:rPr>
                          <w:t>a</w:t>
                        </w:r>
                        <w:r>
                          <w:rPr>
                            <w:color w:val="010202"/>
                            <w:spacing w:val="-6"/>
                            <w:sz w:val="22"/>
                          </w:rPr>
                          <w:t> </w:t>
                        </w:r>
                        <w:r>
                          <w:rPr>
                            <w:color w:val="010202"/>
                            <w:sz w:val="22"/>
                          </w:rPr>
                          <w:t>research</w:t>
                        </w:r>
                        <w:r>
                          <w:rPr>
                            <w:color w:val="010202"/>
                            <w:spacing w:val="-4"/>
                            <w:sz w:val="22"/>
                          </w:rPr>
                          <w:t> </w:t>
                        </w:r>
                        <w:r>
                          <w:rPr>
                            <w:color w:val="010202"/>
                            <w:sz w:val="22"/>
                          </w:rPr>
                          <w:t>project</w:t>
                        </w:r>
                        <w:r>
                          <w:rPr>
                            <w:color w:val="010202"/>
                            <w:spacing w:val="-6"/>
                            <w:sz w:val="22"/>
                          </w:rPr>
                          <w:t> </w:t>
                        </w:r>
                        <w:r>
                          <w:rPr>
                            <w:color w:val="010202"/>
                            <w:sz w:val="22"/>
                          </w:rPr>
                          <w:t>to</w:t>
                        </w:r>
                        <w:r>
                          <w:rPr>
                            <w:color w:val="010202"/>
                            <w:spacing w:val="-5"/>
                            <w:sz w:val="22"/>
                          </w:rPr>
                          <w:t> </w:t>
                        </w:r>
                        <w:r>
                          <w:rPr>
                            <w:color w:val="010202"/>
                            <w:sz w:val="22"/>
                          </w:rPr>
                          <w:t>find</w:t>
                        </w:r>
                        <w:r>
                          <w:rPr>
                            <w:color w:val="010202"/>
                            <w:spacing w:val="-5"/>
                            <w:sz w:val="22"/>
                          </w:rPr>
                          <w:t> </w:t>
                        </w:r>
                        <w:r>
                          <w:rPr>
                            <w:color w:val="010202"/>
                            <w:sz w:val="22"/>
                          </w:rPr>
                          <w:t>out</w:t>
                        </w:r>
                        <w:r>
                          <w:rPr>
                            <w:color w:val="010202"/>
                            <w:spacing w:val="-6"/>
                            <w:sz w:val="22"/>
                          </w:rPr>
                          <w:t> </w:t>
                        </w:r>
                        <w:r>
                          <w:rPr>
                            <w:color w:val="010202"/>
                            <w:sz w:val="22"/>
                          </w:rPr>
                          <w:t>more</w:t>
                        </w:r>
                        <w:r>
                          <w:rPr>
                            <w:color w:val="010202"/>
                            <w:spacing w:val="-5"/>
                            <w:sz w:val="22"/>
                          </w:rPr>
                          <w:t> </w:t>
                        </w:r>
                        <w:r>
                          <w:rPr>
                            <w:color w:val="010202"/>
                            <w:sz w:val="22"/>
                          </w:rPr>
                          <w:t>about</w:t>
                        </w:r>
                        <w:r>
                          <w:rPr>
                            <w:color w:val="010202"/>
                            <w:spacing w:val="-5"/>
                            <w:sz w:val="22"/>
                          </w:rPr>
                          <w:t> </w:t>
                        </w:r>
                        <w:r>
                          <w:rPr>
                            <w:color w:val="010202"/>
                            <w:spacing w:val="-2"/>
                            <w:sz w:val="22"/>
                          </w:rPr>
                          <w:t>myths</w:t>
                        </w:r>
                      </w:p>
                    </w:tc>
                  </w:tr>
                  <w:tr>
                    <w:trPr>
                      <w:trHeight w:val="561" w:hRule="atLeast"/>
                    </w:trPr>
                    <w:tc>
                      <w:tcPr>
                        <w:tcW w:w="2268" w:type="dxa"/>
                        <w:tcBorders>
                          <w:left w:val="nil"/>
                        </w:tcBorders>
                      </w:tcPr>
                      <w:p>
                        <w:pPr>
                          <w:pStyle w:val="TableParagraph"/>
                          <w:spacing w:before="154"/>
                          <w:rPr>
                            <w:b/>
                            <w:sz w:val="22"/>
                          </w:rPr>
                        </w:pPr>
                        <w:r>
                          <w:rPr>
                            <w:b/>
                            <w:color w:val="010202"/>
                            <w:sz w:val="22"/>
                          </w:rPr>
                          <w:t>Graphic</w:t>
                        </w:r>
                        <w:r>
                          <w:rPr>
                            <w:b/>
                            <w:color w:val="010202"/>
                            <w:spacing w:val="-8"/>
                            <w:sz w:val="22"/>
                          </w:rPr>
                          <w:t> </w:t>
                        </w:r>
                        <w:r>
                          <w:rPr>
                            <w:b/>
                            <w:color w:val="010202"/>
                            <w:spacing w:val="-2"/>
                            <w:sz w:val="22"/>
                          </w:rPr>
                          <w:t>Organiser</w:t>
                        </w:r>
                      </w:p>
                    </w:tc>
                    <w:tc>
                      <w:tcPr>
                        <w:tcW w:w="7067" w:type="dxa"/>
                        <w:tcBorders>
                          <w:right w:val="nil"/>
                        </w:tcBorders>
                      </w:tcPr>
                      <w:p>
                        <w:pPr>
                          <w:pStyle w:val="TableParagraph"/>
                          <w:spacing w:before="154"/>
                          <w:rPr>
                            <w:sz w:val="22"/>
                          </w:rPr>
                        </w:pPr>
                        <w:r>
                          <w:rPr>
                            <w:color w:val="010202"/>
                            <w:sz w:val="22"/>
                          </w:rPr>
                          <w:t>Mind</w:t>
                        </w:r>
                        <w:r>
                          <w:rPr>
                            <w:color w:val="010202"/>
                            <w:spacing w:val="-6"/>
                            <w:sz w:val="22"/>
                          </w:rPr>
                          <w:t> </w:t>
                        </w:r>
                        <w:r>
                          <w:rPr>
                            <w:color w:val="010202"/>
                            <w:sz w:val="22"/>
                          </w:rPr>
                          <w:t>Map,</w:t>
                        </w:r>
                        <w:r>
                          <w:rPr>
                            <w:color w:val="010202"/>
                            <w:spacing w:val="-5"/>
                            <w:sz w:val="22"/>
                          </w:rPr>
                          <w:t> </w:t>
                        </w:r>
                        <w:r>
                          <w:rPr>
                            <w:color w:val="010202"/>
                            <w:sz w:val="22"/>
                          </w:rPr>
                          <w:t>Venn</w:t>
                        </w:r>
                        <w:r>
                          <w:rPr>
                            <w:color w:val="010202"/>
                            <w:spacing w:val="-5"/>
                            <w:sz w:val="22"/>
                          </w:rPr>
                          <w:t> </w:t>
                        </w:r>
                        <w:r>
                          <w:rPr>
                            <w:color w:val="010202"/>
                            <w:sz w:val="22"/>
                          </w:rPr>
                          <w:t>Diagram,</w:t>
                        </w:r>
                        <w:r>
                          <w:rPr>
                            <w:color w:val="010202"/>
                            <w:spacing w:val="-5"/>
                            <w:sz w:val="22"/>
                          </w:rPr>
                          <w:t> </w:t>
                        </w:r>
                        <w:r>
                          <w:rPr>
                            <w:color w:val="010202"/>
                            <w:spacing w:val="-2"/>
                            <w:sz w:val="22"/>
                          </w:rPr>
                          <w:t>Table</w:t>
                        </w:r>
                      </w:p>
                    </w:tc>
                  </w:tr>
                  <w:tr>
                    <w:trPr>
                      <w:trHeight w:val="2540" w:hRule="atLeast"/>
                    </w:trPr>
                    <w:tc>
                      <w:tcPr>
                        <w:tcW w:w="2268" w:type="dxa"/>
                        <w:tcBorders>
                          <w:left w:val="nil"/>
                        </w:tcBorders>
                      </w:tcPr>
                      <w:p>
                        <w:pPr>
                          <w:pStyle w:val="TableParagraph"/>
                          <w:rPr>
                            <w:b/>
                            <w:sz w:val="22"/>
                          </w:rPr>
                        </w:pPr>
                        <w:r>
                          <w:rPr>
                            <w:b/>
                            <w:color w:val="010202"/>
                            <w:spacing w:val="-2"/>
                            <w:sz w:val="22"/>
                          </w:rPr>
                          <w:t>Classroom</w:t>
                        </w:r>
                      </w:p>
                      <w:p>
                        <w:pPr>
                          <w:pStyle w:val="TableParagraph"/>
                          <w:spacing w:before="71"/>
                          <w:rPr>
                            <w:b/>
                            <w:sz w:val="22"/>
                          </w:rPr>
                        </w:pPr>
                        <w:r>
                          <w:rPr>
                            <w:b/>
                            <w:color w:val="010202"/>
                            <w:spacing w:val="-2"/>
                            <w:sz w:val="22"/>
                          </w:rPr>
                          <w:t>Preparation</w:t>
                        </w:r>
                      </w:p>
                    </w:tc>
                    <w:tc>
                      <w:tcPr>
                        <w:tcW w:w="7067" w:type="dxa"/>
                        <w:tcBorders>
                          <w:right w:val="nil"/>
                        </w:tcBorders>
                      </w:tcPr>
                      <w:p>
                        <w:pPr>
                          <w:pStyle w:val="TableParagraph"/>
                          <w:numPr>
                            <w:ilvl w:val="0"/>
                            <w:numId w:val="63"/>
                          </w:numPr>
                          <w:tabs>
                            <w:tab w:pos="528" w:val="left" w:leader="none"/>
                          </w:tabs>
                          <w:spacing w:line="304" w:lineRule="auto" w:before="123" w:after="0"/>
                          <w:ind w:left="527" w:right="660" w:hanging="360"/>
                          <w:jc w:val="left"/>
                          <w:rPr>
                            <w:sz w:val="22"/>
                          </w:rPr>
                        </w:pPr>
                        <w:r>
                          <w:rPr>
                            <w:color w:val="201C1D"/>
                            <w:sz w:val="22"/>
                          </w:rPr>
                          <w:t>Prepare</w:t>
                        </w:r>
                        <w:r>
                          <w:rPr>
                            <w:color w:val="201C1D"/>
                            <w:spacing w:val="-8"/>
                            <w:sz w:val="22"/>
                          </w:rPr>
                          <w:t> </w:t>
                        </w:r>
                        <w:r>
                          <w:rPr>
                            <w:color w:val="201C1D"/>
                            <w:sz w:val="22"/>
                          </w:rPr>
                          <w:t>your</w:t>
                        </w:r>
                        <w:r>
                          <w:rPr>
                            <w:color w:val="201C1D"/>
                            <w:spacing w:val="-8"/>
                            <w:sz w:val="22"/>
                          </w:rPr>
                          <w:t> </w:t>
                        </w:r>
                        <w:r>
                          <w:rPr>
                            <w:color w:val="201C1D"/>
                            <w:sz w:val="22"/>
                          </w:rPr>
                          <w:t>flashcard</w:t>
                        </w:r>
                        <w:r>
                          <w:rPr>
                            <w:color w:val="201C1D"/>
                            <w:spacing w:val="-8"/>
                            <w:sz w:val="22"/>
                          </w:rPr>
                          <w:t> </w:t>
                        </w:r>
                        <w:r>
                          <w:rPr>
                            <w:color w:val="201C1D"/>
                            <w:sz w:val="22"/>
                          </w:rPr>
                          <w:t>words</w:t>
                        </w:r>
                        <w:r>
                          <w:rPr>
                            <w:color w:val="201C1D"/>
                            <w:spacing w:val="-8"/>
                            <w:sz w:val="22"/>
                          </w:rPr>
                          <w:t> </w:t>
                        </w:r>
                        <w:r>
                          <w:rPr>
                            <w:color w:val="201C1D"/>
                            <w:sz w:val="22"/>
                          </w:rPr>
                          <w:t>and</w:t>
                        </w:r>
                        <w:r>
                          <w:rPr>
                            <w:color w:val="201C1D"/>
                            <w:spacing w:val="-8"/>
                            <w:sz w:val="22"/>
                          </w:rPr>
                          <w:t> </w:t>
                        </w:r>
                        <w:r>
                          <w:rPr>
                            <w:color w:val="201C1D"/>
                            <w:sz w:val="22"/>
                          </w:rPr>
                          <w:t>pictures</w:t>
                        </w:r>
                        <w:r>
                          <w:rPr>
                            <w:color w:val="201C1D"/>
                            <w:spacing w:val="-8"/>
                            <w:sz w:val="22"/>
                          </w:rPr>
                          <w:t> </w:t>
                        </w:r>
                        <w:r>
                          <w:rPr>
                            <w:color w:val="201C1D"/>
                            <w:sz w:val="22"/>
                          </w:rPr>
                          <w:t>for</w:t>
                        </w:r>
                        <w:r>
                          <w:rPr>
                            <w:color w:val="201C1D"/>
                            <w:spacing w:val="-8"/>
                            <w:sz w:val="22"/>
                          </w:rPr>
                          <w:t> </w:t>
                        </w:r>
                        <w:r>
                          <w:rPr>
                            <w:color w:val="201C1D"/>
                            <w:sz w:val="22"/>
                          </w:rPr>
                          <w:t>the</w:t>
                        </w:r>
                        <w:r>
                          <w:rPr>
                            <w:color w:val="201C1D"/>
                            <w:spacing w:val="-8"/>
                            <w:sz w:val="22"/>
                          </w:rPr>
                          <w:t> </w:t>
                        </w:r>
                        <w:r>
                          <w:rPr>
                            <w:color w:val="201C1D"/>
                            <w:sz w:val="22"/>
                          </w:rPr>
                          <w:t>week</w:t>
                        </w:r>
                        <w:r>
                          <w:rPr>
                            <w:color w:val="201C1D"/>
                            <w:spacing w:val="-8"/>
                            <w:sz w:val="22"/>
                          </w:rPr>
                          <w:t> </w:t>
                        </w:r>
                        <w:r>
                          <w:rPr>
                            <w:color w:val="201C1D"/>
                            <w:sz w:val="22"/>
                          </w:rPr>
                          <w:t>by</w:t>
                        </w:r>
                        <w:r>
                          <w:rPr>
                            <w:color w:val="201C1D"/>
                            <w:spacing w:val="-8"/>
                            <w:sz w:val="22"/>
                          </w:rPr>
                          <w:t> </w:t>
                        </w:r>
                        <w:r>
                          <w:rPr>
                            <w:color w:val="201C1D"/>
                            <w:sz w:val="22"/>
                          </w:rPr>
                          <w:t>cutting them out, colouring them in and laminating them.</w:t>
                        </w:r>
                      </w:p>
                      <w:p>
                        <w:pPr>
                          <w:pStyle w:val="TableParagraph"/>
                          <w:numPr>
                            <w:ilvl w:val="0"/>
                            <w:numId w:val="63"/>
                          </w:numPr>
                          <w:tabs>
                            <w:tab w:pos="528" w:val="left" w:leader="none"/>
                          </w:tabs>
                          <w:spacing w:line="304" w:lineRule="auto" w:before="0" w:after="0"/>
                          <w:ind w:left="527" w:right="403" w:hanging="360"/>
                          <w:jc w:val="left"/>
                          <w:rPr>
                            <w:sz w:val="22"/>
                          </w:rPr>
                        </w:pPr>
                        <w:r>
                          <w:rPr>
                            <w:color w:val="201C1D"/>
                            <w:sz w:val="22"/>
                          </w:rPr>
                          <w:t>This</w:t>
                        </w:r>
                        <w:r>
                          <w:rPr>
                            <w:color w:val="201C1D"/>
                            <w:spacing w:val="-8"/>
                            <w:sz w:val="22"/>
                          </w:rPr>
                          <w:t> </w:t>
                        </w:r>
                        <w:r>
                          <w:rPr>
                            <w:color w:val="201C1D"/>
                            <w:sz w:val="22"/>
                          </w:rPr>
                          <w:t>project</w:t>
                        </w:r>
                        <w:r>
                          <w:rPr>
                            <w:color w:val="201C1D"/>
                            <w:spacing w:val="-8"/>
                            <w:sz w:val="22"/>
                          </w:rPr>
                          <w:t> </w:t>
                        </w:r>
                        <w:r>
                          <w:rPr>
                            <w:color w:val="201C1D"/>
                            <w:sz w:val="22"/>
                          </w:rPr>
                          <w:t>provides</w:t>
                        </w:r>
                        <w:r>
                          <w:rPr>
                            <w:color w:val="201C1D"/>
                            <w:spacing w:val="-7"/>
                            <w:sz w:val="22"/>
                          </w:rPr>
                          <w:t> </w:t>
                        </w:r>
                        <w:r>
                          <w:rPr>
                            <w:color w:val="201C1D"/>
                            <w:sz w:val="22"/>
                          </w:rPr>
                          <w:t>standard</w:t>
                        </w:r>
                        <w:r>
                          <w:rPr>
                            <w:color w:val="201C1D"/>
                            <w:spacing w:val="-8"/>
                            <w:sz w:val="22"/>
                          </w:rPr>
                          <w:t> </w:t>
                        </w:r>
                        <w:r>
                          <w:rPr>
                            <w:color w:val="201C1D"/>
                            <w:sz w:val="22"/>
                          </w:rPr>
                          <w:t>reading</w:t>
                        </w:r>
                        <w:r>
                          <w:rPr>
                            <w:color w:val="201C1D"/>
                            <w:spacing w:val="-7"/>
                            <w:sz w:val="22"/>
                          </w:rPr>
                          <w:t> </w:t>
                        </w:r>
                        <w:r>
                          <w:rPr>
                            <w:color w:val="201C1D"/>
                            <w:sz w:val="22"/>
                          </w:rPr>
                          <w:t>material</w:t>
                        </w:r>
                        <w:r>
                          <w:rPr>
                            <w:color w:val="201C1D"/>
                            <w:spacing w:val="-7"/>
                            <w:sz w:val="22"/>
                          </w:rPr>
                          <w:t> </w:t>
                        </w:r>
                        <w:r>
                          <w:rPr>
                            <w:color w:val="201C1D"/>
                            <w:sz w:val="22"/>
                          </w:rPr>
                          <w:t>for</w:t>
                        </w:r>
                        <w:r>
                          <w:rPr>
                            <w:color w:val="201C1D"/>
                            <w:spacing w:val="-8"/>
                            <w:sz w:val="22"/>
                          </w:rPr>
                          <w:t> </w:t>
                        </w:r>
                        <w:r>
                          <w:rPr>
                            <w:color w:val="201C1D"/>
                            <w:sz w:val="22"/>
                          </w:rPr>
                          <w:t>learners</w:t>
                        </w:r>
                        <w:r>
                          <w:rPr>
                            <w:color w:val="201C1D"/>
                            <w:spacing w:val="-8"/>
                            <w:sz w:val="22"/>
                          </w:rPr>
                          <w:t> </w:t>
                        </w:r>
                        <w:r>
                          <w:rPr>
                            <w:color w:val="201C1D"/>
                            <w:sz w:val="22"/>
                          </w:rPr>
                          <w:t>to</w:t>
                        </w:r>
                        <w:r>
                          <w:rPr>
                            <w:color w:val="201C1D"/>
                            <w:spacing w:val="-8"/>
                            <w:sz w:val="22"/>
                          </w:rPr>
                          <w:t> </w:t>
                        </w:r>
                        <w:r>
                          <w:rPr>
                            <w:color w:val="201C1D"/>
                            <w:sz w:val="22"/>
                          </w:rPr>
                          <w:t>use</w:t>
                        </w:r>
                        <w:r>
                          <w:rPr>
                            <w:color w:val="201C1D"/>
                            <w:spacing w:val="-8"/>
                            <w:sz w:val="22"/>
                          </w:rPr>
                          <w:t> </w:t>
                        </w:r>
                        <w:r>
                          <w:rPr>
                            <w:color w:val="201C1D"/>
                            <w:sz w:val="22"/>
                          </w:rPr>
                          <w:t>as their research source materials.</w:t>
                        </w:r>
                      </w:p>
                      <w:p>
                        <w:pPr>
                          <w:pStyle w:val="TableParagraph"/>
                          <w:numPr>
                            <w:ilvl w:val="0"/>
                            <w:numId w:val="63"/>
                          </w:numPr>
                          <w:tabs>
                            <w:tab w:pos="528" w:val="left" w:leader="none"/>
                          </w:tabs>
                          <w:spacing w:line="304" w:lineRule="auto" w:before="0" w:after="0"/>
                          <w:ind w:left="527" w:right="330" w:hanging="360"/>
                          <w:jc w:val="left"/>
                          <w:rPr>
                            <w:sz w:val="22"/>
                          </w:rPr>
                        </w:pPr>
                        <w:r>
                          <w:rPr>
                            <w:color w:val="201C1D"/>
                            <w:sz w:val="22"/>
                          </w:rPr>
                          <w:t>However, if your school and community has access to other source materials,</w:t>
                        </w:r>
                        <w:r>
                          <w:rPr>
                            <w:color w:val="201C1D"/>
                            <w:spacing w:val="-5"/>
                            <w:sz w:val="22"/>
                          </w:rPr>
                          <w:t> </w:t>
                        </w:r>
                        <w:r>
                          <w:rPr>
                            <w:color w:val="201C1D"/>
                            <w:sz w:val="22"/>
                          </w:rPr>
                          <w:t>please</w:t>
                        </w:r>
                        <w:r>
                          <w:rPr>
                            <w:color w:val="201C1D"/>
                            <w:spacing w:val="-5"/>
                            <w:sz w:val="22"/>
                          </w:rPr>
                          <w:t> </w:t>
                        </w:r>
                        <w:r>
                          <w:rPr>
                            <w:color w:val="201C1D"/>
                            <w:sz w:val="22"/>
                          </w:rPr>
                          <w:t>ensure</w:t>
                        </w:r>
                        <w:r>
                          <w:rPr>
                            <w:color w:val="201C1D"/>
                            <w:spacing w:val="-5"/>
                            <w:sz w:val="22"/>
                          </w:rPr>
                          <w:t> </w:t>
                        </w:r>
                        <w:r>
                          <w:rPr>
                            <w:color w:val="201C1D"/>
                            <w:sz w:val="22"/>
                          </w:rPr>
                          <w:t>that</w:t>
                        </w:r>
                        <w:r>
                          <w:rPr>
                            <w:color w:val="201C1D"/>
                            <w:spacing w:val="-5"/>
                            <w:sz w:val="22"/>
                          </w:rPr>
                          <w:t> </w:t>
                        </w:r>
                        <w:r>
                          <w:rPr>
                            <w:color w:val="201C1D"/>
                            <w:sz w:val="22"/>
                          </w:rPr>
                          <w:t>these</w:t>
                        </w:r>
                        <w:r>
                          <w:rPr>
                            <w:color w:val="201C1D"/>
                            <w:spacing w:val="-5"/>
                            <w:sz w:val="22"/>
                          </w:rPr>
                          <w:t> </w:t>
                        </w:r>
                        <w:r>
                          <w:rPr>
                            <w:color w:val="201C1D"/>
                            <w:sz w:val="22"/>
                          </w:rPr>
                          <w:t>are</w:t>
                        </w:r>
                        <w:r>
                          <w:rPr>
                            <w:color w:val="201C1D"/>
                            <w:spacing w:val="-5"/>
                            <w:sz w:val="22"/>
                          </w:rPr>
                          <w:t> </w:t>
                        </w:r>
                        <w:r>
                          <w:rPr>
                            <w:color w:val="201C1D"/>
                            <w:sz w:val="22"/>
                          </w:rPr>
                          <w:t>used</w:t>
                        </w:r>
                        <w:r>
                          <w:rPr>
                            <w:color w:val="201C1D"/>
                            <w:spacing w:val="-5"/>
                            <w:sz w:val="22"/>
                          </w:rPr>
                          <w:t> </w:t>
                        </w:r>
                        <w:r>
                          <w:rPr>
                            <w:color w:val="201C1D"/>
                            <w:sz w:val="22"/>
                          </w:rPr>
                          <w:t>–</w:t>
                        </w:r>
                        <w:r>
                          <w:rPr>
                            <w:color w:val="201C1D"/>
                            <w:spacing w:val="-5"/>
                            <w:sz w:val="22"/>
                          </w:rPr>
                          <w:t> </w:t>
                        </w:r>
                        <w:r>
                          <w:rPr>
                            <w:color w:val="201C1D"/>
                            <w:sz w:val="22"/>
                          </w:rPr>
                          <w:t>do</w:t>
                        </w:r>
                        <w:r>
                          <w:rPr>
                            <w:color w:val="201C1D"/>
                            <w:spacing w:val="-5"/>
                            <w:sz w:val="22"/>
                          </w:rPr>
                          <w:t> </w:t>
                        </w:r>
                        <w:r>
                          <w:rPr>
                            <w:color w:val="201C1D"/>
                            <w:sz w:val="22"/>
                          </w:rPr>
                          <w:t>not</w:t>
                        </w:r>
                        <w:r>
                          <w:rPr>
                            <w:color w:val="201C1D"/>
                            <w:spacing w:val="-5"/>
                            <w:sz w:val="22"/>
                          </w:rPr>
                          <w:t> </w:t>
                        </w:r>
                        <w:r>
                          <w:rPr>
                            <w:color w:val="201C1D"/>
                            <w:sz w:val="22"/>
                          </w:rPr>
                          <w:t>limit</w:t>
                        </w:r>
                        <w:r>
                          <w:rPr>
                            <w:color w:val="201C1D"/>
                            <w:spacing w:val="-5"/>
                            <w:sz w:val="22"/>
                          </w:rPr>
                          <w:t> </w:t>
                        </w:r>
                        <w:r>
                          <w:rPr>
                            <w:color w:val="201C1D"/>
                            <w:sz w:val="22"/>
                          </w:rPr>
                          <w:t>learners</w:t>
                        </w:r>
                        <w:r>
                          <w:rPr>
                            <w:color w:val="201C1D"/>
                            <w:spacing w:val="-5"/>
                            <w:sz w:val="22"/>
                          </w:rPr>
                          <w:t> </w:t>
                        </w:r>
                        <w:r>
                          <w:rPr>
                            <w:color w:val="201C1D"/>
                            <w:sz w:val="22"/>
                          </w:rPr>
                          <w:t>to using only what is provided.</w:t>
                        </w:r>
                      </w:p>
                    </w:tc>
                  </w:tr>
                </w:tbl>
                <w:p>
                  <w:pPr>
                    <w:pStyle w:val="BodyText"/>
                  </w:pPr>
                </w:p>
              </w:txbxContent>
            </v:textbox>
            <w10:wrap type="topAndBottom"/>
          </v:shape>
        </w:pict>
      </w:r>
    </w:p>
    <w:p>
      <w:pPr>
        <w:pStyle w:val="BodyText"/>
        <w:spacing w:before="6"/>
        <w:rPr>
          <w:rFonts w:ascii="Arial"/>
          <w:sz w:val="8"/>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15"/>
        </w:rPr>
      </w:pPr>
      <w:r>
        <w:rPr/>
        <w:pict>
          <v:group style="position:absolute;margin-left:20.999998pt;margin-top:9.841121pt;width:595.3pt;height:73.75pt;mso-position-horizontal-relative:page;mso-position-vertical-relative:paragraph;z-index:-15437312;mso-wrap-distance-left:0;mso-wrap-distance-right:0" id="docshapegroup868" coordorigin="420,197" coordsize="11906,1475">
            <v:rect style="position:absolute;left:420;top:1445;width:11906;height:226" id="docshape869" filled="true" fillcolor="#808080" stroked="false">
              <v:fill type="solid"/>
            </v:rect>
            <v:rect style="position:absolute;left:420;top:196;width:2197;height:1475" id="docshape870" filled="true" fillcolor="#010202" stroked="false">
              <v:fill opacity="19660f" type="solid"/>
            </v:rect>
            <v:shape style="position:absolute;left:420;top:273;width:2087;height:1398" id="docshape871" coordorigin="420,274" coordsize="2087,1398" path="m748,391l674,396,602,410,534,432,469,463,420,495,420,1671,2497,1671,2501,1648,2506,1573,2501,1501,2487,1431,2464,1364,2433,1301,2394,1243,2348,1191,2296,1144,2238,1104,2174,1072,2106,1048,2033,1033,2031,1033,2029,1033,2027,1033,2038,1002,2047,970,2055,938,2061,904,2066,829,2061,755,2046,684,2023,616,1991,552,1951,493,1949,490,1069,490,1013,457,954,430,890,409,824,396,748,391xm1507,274l1433,279,1362,293,1293,317,1229,349,1170,389,1116,436,1069,490,1949,490,1905,439,1851,391,1792,351,1727,318,1657,294,1583,279,1507,274xe" filled="true" fillcolor="#ffffff" stroked="false">
              <v:path arrowok="t"/>
              <v:fill type="solid"/>
            </v:shape>
            <v:shape style="position:absolute;left:904;top:820;width:397;height:397" type="#_x0000_t75" id="docshape872" stroked="false">
              <v:imagedata r:id="rId14" o:title=""/>
            </v:shape>
            <v:rect style="position:absolute;left:895;top:799;width:440;height:420" id="docshape873" filled="true" fillcolor="#010202" stroked="false">
              <v:fill opacity="26214f" type="solid"/>
            </v:rect>
            <v:shape style="position:absolute;left:980;top:900;width:265;height:246" type="#_x0000_t202" id="docshape874"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52</w:t>
                    </w:r>
                  </w:p>
                </w:txbxContent>
              </v:textbox>
              <w10:wrap type="none"/>
            </v:shape>
            <v:shape style="position:absolute;left:2608;top:1004;width:3441;height:280" type="#_x0000_t202" id="docshape875"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w:sz w:val="15"/>
        </w:rPr>
        <w:sectPr>
          <w:pgSz w:w="12750" w:h="17680"/>
          <w:pgMar w:top="0" w:bottom="0" w:left="300" w:right="300"/>
        </w:sectPr>
      </w:pPr>
    </w:p>
    <w:p>
      <w:pPr>
        <w:tabs>
          <w:tab w:pos="12025" w:val="left" w:leader="none"/>
        </w:tabs>
        <w:spacing w:line="240" w:lineRule="auto"/>
        <w:ind w:left="120" w:right="0" w:firstLine="0"/>
        <w:rPr>
          <w:rFonts w:ascii="Arial"/>
          <w:sz w:val="20"/>
        </w:rPr>
      </w:pPr>
      <w:r>
        <w:rPr/>
        <w:pict>
          <v:line style="position:absolute;mso-position-horizontal-relative:page;mso-position-vertical-relative:page;z-index:16026624" from="622.276001pt,21.000216pt" to="637.276001pt,21.000216pt" stroked="true" strokeweight=".25pt" strokecolor="#000000">
            <v:stroke dashstyle="solid"/>
            <w10:wrap type="none"/>
          </v:line>
        </w:pict>
      </w:r>
      <w:r>
        <w:rPr/>
        <w:pict>
          <v:line style="position:absolute;mso-position-horizontal-relative:page;mso-position-vertical-relative:page;z-index:16027136" from="15pt,862.890198pt" to="0pt,862.890198pt" stroked="true" strokeweight=".25pt" strokecolor="#000000">
            <v:stroke dashstyle="solid"/>
            <w10:wrap type="none"/>
          </v:line>
        </w:pict>
      </w:r>
      <w:r>
        <w:rPr/>
        <w:pict>
          <v:line style="position:absolute;mso-position-horizontal-relative:page;mso-position-vertical-relative:page;z-index:16027648" from="622.276001pt,862.890198pt" to="637.276001pt,862.890198pt" stroked="true" strokeweight=".25pt" strokecolor="#000000">
            <v:stroke dashstyle="solid"/>
            <w10:wrap type="none"/>
          </v:line>
        </w:pict>
      </w:r>
      <w:r>
        <w:rPr>
          <w:rFonts w:ascii="Arial"/>
          <w:sz w:val="20"/>
        </w:rPr>
        <w:pict>
          <v:group style="width:.25pt;height:15pt;mso-position-horizontal-relative:char;mso-position-vertical-relative:line" id="docshapegroup876"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877" coordorigin="0,0" coordsize="5,300">
            <v:line style="position:absolute" from="3,300" to="3,0" stroked="true" strokeweight=".25pt" strokecolor="#000000">
              <v:stroke dashstyle="solid"/>
            </v:line>
          </v:group>
        </w:pict>
      </w:r>
      <w:r>
        <w:rPr>
          <w:rFonts w:ascii="Arial"/>
          <w:sz w:val="20"/>
        </w:rPr>
      </w:r>
    </w:p>
    <w:p>
      <w:pPr>
        <w:pStyle w:val="BodyText"/>
        <w:spacing w:before="3"/>
        <w:rPr>
          <w:rFonts w:ascii="Arial"/>
          <w:sz w:val="6"/>
        </w:rPr>
      </w:pPr>
    </w:p>
    <w:p>
      <w:pPr>
        <w:spacing w:line="240" w:lineRule="auto"/>
        <w:ind w:left="-300" w:right="0" w:firstLine="0"/>
        <w:rPr>
          <w:rFonts w:ascii="Arial"/>
          <w:sz w:val="20"/>
        </w:rPr>
      </w:pPr>
      <w:r>
        <w:rPr>
          <w:rFonts w:ascii="Arial"/>
          <w:position w:val="97"/>
          <w:sz w:val="20"/>
        </w:rPr>
        <w:pict>
          <v:group style="width:15pt;height:.25pt;mso-position-horizontal-relative:char;mso-position-vertical-relative:line" id="docshapegroup878" coordorigin="0,0" coordsize="300,5">
            <v:line style="position:absolute" from="300,3" to="0,3" stroked="true" strokeweight=".25pt" strokecolor="#000000">
              <v:stroke dashstyle="solid"/>
            </v:line>
          </v:group>
        </w:pict>
      </w:r>
      <w:r>
        <w:rPr>
          <w:rFonts w:ascii="Arial"/>
          <w:position w:val="97"/>
          <w:sz w:val="20"/>
        </w:rPr>
      </w:r>
      <w:r>
        <w:rPr>
          <w:rFonts w:ascii="Times New Roman"/>
          <w:spacing w:val="40"/>
          <w:position w:val="97"/>
          <w:sz w:val="20"/>
        </w:rPr>
        <w:t> </w:t>
      </w:r>
      <w:r>
        <w:rPr>
          <w:rFonts w:ascii="Arial"/>
          <w:spacing w:val="40"/>
          <w:sz w:val="20"/>
        </w:rPr>
        <w:pict>
          <v:group style="width:595.3pt;height:48.55pt;mso-position-horizontal-relative:char;mso-position-vertical-relative:line" id="docshapegroup879" coordorigin="0,0" coordsize="11906,971">
            <v:rect style="position:absolute;left:0;top:845;width:11906;height:126" id="docshape880" filled="true" fillcolor="#808080" stroked="false">
              <v:fill type="solid"/>
            </v:rect>
            <v:rect style="position:absolute;left:0;top:0;width:11906;height:846" id="docshape881" filled="true" fillcolor="#bbbcbf" stroked="false">
              <v:fill type="solid"/>
            </v:rect>
            <v:shape style="position:absolute;left:0;top:0;width:11906;height:971" type="#_x0000_t202" id="docshape882" filled="false" stroked="false">
              <v:textbox inset="0,0,0,0">
                <w:txbxContent>
                  <w:p>
                    <w:pPr>
                      <w:spacing w:line="240" w:lineRule="auto" w:before="0"/>
                      <w:rPr>
                        <w:rFonts w:ascii="Times New Roman"/>
                        <w:sz w:val="32"/>
                      </w:rPr>
                    </w:pPr>
                  </w:p>
                  <w:p>
                    <w:pPr>
                      <w:spacing w:before="0"/>
                      <w:ind w:left="7363"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rFonts w:ascii="Arial"/>
          <w:spacing w:val="40"/>
          <w:sz w:val="20"/>
        </w:rPr>
      </w:r>
    </w:p>
    <w:p>
      <w:pPr>
        <w:pStyle w:val="BodyText"/>
        <w:spacing w:before="9"/>
        <w:rPr>
          <w:rFonts w:ascii="Arial"/>
          <w:sz w:val="28"/>
        </w:rPr>
      </w:pPr>
      <w:r>
        <w:rPr/>
        <w:pict>
          <v:group style="position:absolute;margin-left:97.535004pt;margin-top:17.791992pt;width:466.75pt;height:28.6pt;mso-position-horizontal-relative:page;mso-position-vertical-relative:paragraph;z-index:-15431680;mso-wrap-distance-left:0;mso-wrap-distance-right:0" id="docshapegroup883" coordorigin="1951,356" coordsize="9335,572">
            <v:rect style="position:absolute;left:1950;top:358;width:9335;height:567" id="docshape884" filled="true" fillcolor="#3c3c3e" stroked="false">
              <v:fill type="solid"/>
            </v:rect>
            <v:line style="position:absolute" from="1951,358" to="11285,358" stroked="true" strokeweight=".25pt" strokecolor="#010202">
              <v:stroke dashstyle="solid"/>
            </v:line>
            <v:line style="position:absolute" from="1951,925" to="11285,925" stroked="true" strokeweight=".25pt" strokecolor="#010202">
              <v:stroke dashstyle="solid"/>
            </v:line>
            <v:shape style="position:absolute;left:1950;top:355;width:9335;height:572" type="#_x0000_t202" id="docshape885" filled="false" stroked="false">
              <v:textbox inset="0,0,0,0">
                <w:txbxContent>
                  <w:p>
                    <w:pPr>
                      <w:spacing w:before="146"/>
                      <w:ind w:left="551" w:right="0" w:firstLine="0"/>
                      <w:jc w:val="left"/>
                      <w:rPr>
                        <w:rFonts w:ascii="Arial Rounded MT Bold"/>
                        <w:sz w:val="24"/>
                      </w:rPr>
                    </w:pPr>
                    <w:r>
                      <w:rPr>
                        <w:rFonts w:ascii="Arial Rounded MT Bold"/>
                        <w:color w:val="FFFFFF"/>
                        <w:sz w:val="24"/>
                      </w:rPr>
                      <w:t>WEEK</w:t>
                    </w:r>
                    <w:r>
                      <w:rPr>
                        <w:rFonts w:ascii="Arial Rounded MT Bold"/>
                        <w:color w:val="FFFFFF"/>
                        <w:spacing w:val="-6"/>
                        <w:sz w:val="24"/>
                      </w:rPr>
                      <w:t> </w:t>
                    </w:r>
                    <w:r>
                      <w:rPr>
                        <w:rFonts w:ascii="Arial Rounded MT Bold"/>
                        <w:color w:val="FFFFFF"/>
                        <w:sz w:val="24"/>
                      </w:rPr>
                      <w:t>3</w:t>
                    </w:r>
                    <w:r>
                      <w:rPr>
                        <w:rFonts w:ascii="Arial Rounded MT Bold"/>
                        <w:color w:val="FFFFFF"/>
                        <w:spacing w:val="-7"/>
                        <w:sz w:val="24"/>
                      </w:rPr>
                      <w:t> </w:t>
                    </w:r>
                    <w:r>
                      <w:rPr>
                        <w:rFonts w:ascii="Arial Rounded MT Bold"/>
                        <w:color w:val="FFFFFF"/>
                        <w:sz w:val="24"/>
                      </w:rPr>
                      <w:t>MONDAY</w:t>
                    </w:r>
                    <w:r>
                      <w:rPr>
                        <w:rFonts w:ascii="Arial Rounded MT Bold"/>
                        <w:color w:val="FFFFFF"/>
                        <w:spacing w:val="-6"/>
                        <w:sz w:val="24"/>
                      </w:rPr>
                      <w:t> </w:t>
                    </w:r>
                    <w:r>
                      <w:rPr>
                        <w:rFonts w:ascii="Arial Rounded MT Bold"/>
                        <w:color w:val="FFFFFF"/>
                        <w:sz w:val="24"/>
                      </w:rPr>
                      <w:t>/</w:t>
                    </w:r>
                    <w:r>
                      <w:rPr>
                        <w:rFonts w:ascii="Arial Rounded MT Bold"/>
                        <w:color w:val="FFFFFF"/>
                        <w:spacing w:val="-5"/>
                        <w:sz w:val="24"/>
                      </w:rPr>
                      <w:t> </w:t>
                    </w:r>
                    <w:r>
                      <w:rPr>
                        <w:rFonts w:ascii="Arial Rounded MT Bold"/>
                        <w:color w:val="FFFFFF"/>
                        <w:sz w:val="24"/>
                      </w:rPr>
                      <w:t>DAY</w:t>
                    </w:r>
                    <w:r>
                      <w:rPr>
                        <w:rFonts w:ascii="Arial Rounded MT Bold"/>
                        <w:color w:val="FFFFFF"/>
                        <w:spacing w:val="-6"/>
                        <w:sz w:val="24"/>
                      </w:rPr>
                      <w:t> </w:t>
                    </w:r>
                    <w:r>
                      <w:rPr>
                        <w:rFonts w:ascii="Arial Rounded MT Bold"/>
                        <w:color w:val="FFFFFF"/>
                        <w:sz w:val="24"/>
                      </w:rPr>
                      <w:t>1:</w:t>
                    </w:r>
                    <w:r>
                      <w:rPr>
                        <w:rFonts w:ascii="Arial Rounded MT Bold"/>
                        <w:color w:val="FFFFFF"/>
                        <w:spacing w:val="-7"/>
                        <w:sz w:val="24"/>
                      </w:rPr>
                      <w:t> </w:t>
                    </w:r>
                    <w:r>
                      <w:rPr>
                        <w:rFonts w:ascii="Arial Rounded MT Bold"/>
                        <w:color w:val="FFFFFF"/>
                        <w:sz w:val="24"/>
                      </w:rPr>
                      <w:t>INTRODUCTION</w:t>
                    </w:r>
                    <w:r>
                      <w:rPr>
                        <w:rFonts w:ascii="Arial Rounded MT Bold"/>
                        <w:color w:val="FFFFFF"/>
                        <w:spacing w:val="-5"/>
                        <w:sz w:val="24"/>
                      </w:rPr>
                      <w:t> </w:t>
                    </w:r>
                    <w:r>
                      <w:rPr>
                        <w:rFonts w:ascii="Arial Rounded MT Bold"/>
                        <w:color w:val="FFFFFF"/>
                        <w:sz w:val="24"/>
                      </w:rPr>
                      <w:t>TO</w:t>
                    </w:r>
                    <w:r>
                      <w:rPr>
                        <w:rFonts w:ascii="Arial Rounded MT Bold"/>
                        <w:color w:val="FFFFFF"/>
                        <w:spacing w:val="-6"/>
                        <w:sz w:val="24"/>
                      </w:rPr>
                      <w:t> </w:t>
                    </w:r>
                    <w:r>
                      <w:rPr>
                        <w:rFonts w:ascii="Arial Rounded MT Bold"/>
                        <w:color w:val="FFFFFF"/>
                        <w:sz w:val="24"/>
                      </w:rPr>
                      <w:t>PROJECT</w:t>
                    </w:r>
                    <w:r>
                      <w:rPr>
                        <w:rFonts w:ascii="Arial Rounded MT Bold"/>
                        <w:color w:val="FFFFFF"/>
                        <w:spacing w:val="-6"/>
                        <w:sz w:val="24"/>
                      </w:rPr>
                      <w:t> </w:t>
                    </w:r>
                    <w:r>
                      <w:rPr>
                        <w:rFonts w:ascii="Arial Rounded MT Bold"/>
                        <w:color w:val="FFFFFF"/>
                        <w:sz w:val="24"/>
                      </w:rPr>
                      <w:t>(30</w:t>
                    </w:r>
                    <w:r>
                      <w:rPr>
                        <w:rFonts w:ascii="Arial Rounded MT Bold"/>
                        <w:color w:val="FFFFFF"/>
                        <w:spacing w:val="-5"/>
                        <w:sz w:val="24"/>
                      </w:rPr>
                      <w:t> </w:t>
                    </w:r>
                    <w:r>
                      <w:rPr>
                        <w:rFonts w:ascii="Arial Rounded MT Bold"/>
                        <w:color w:val="FFFFFF"/>
                        <w:spacing w:val="-2"/>
                        <w:sz w:val="24"/>
                      </w:rPr>
                      <w:t>MINUTES)</w:t>
                    </w:r>
                  </w:p>
                </w:txbxContent>
              </v:textbox>
              <w10:wrap type="none"/>
            </v:shape>
            <w10:wrap type="topAndBottom"/>
          </v:group>
        </w:pict>
      </w:r>
    </w:p>
    <w:p>
      <w:pPr>
        <w:pStyle w:val="Heading5"/>
        <w:numPr>
          <w:ilvl w:val="0"/>
          <w:numId w:val="64"/>
        </w:numPr>
        <w:tabs>
          <w:tab w:pos="2218" w:val="left" w:leader="none"/>
        </w:tabs>
        <w:spacing w:line="240" w:lineRule="auto" w:before="123" w:after="0"/>
        <w:ind w:left="2217" w:right="0" w:hanging="361"/>
        <w:jc w:val="left"/>
      </w:pPr>
      <w:r>
        <w:rPr>
          <w:color w:val="010202"/>
        </w:rPr>
        <w:t>Introduce</w:t>
      </w:r>
      <w:r>
        <w:rPr>
          <w:color w:val="010202"/>
          <w:spacing w:val="-6"/>
        </w:rPr>
        <w:t> </w:t>
      </w:r>
      <w:r>
        <w:rPr>
          <w:color w:val="010202"/>
        </w:rPr>
        <w:t>learners</w:t>
      </w:r>
      <w:r>
        <w:rPr>
          <w:color w:val="010202"/>
          <w:spacing w:val="-4"/>
        </w:rPr>
        <w:t> </w:t>
      </w:r>
      <w:r>
        <w:rPr>
          <w:color w:val="010202"/>
        </w:rPr>
        <w:t>to</w:t>
      </w:r>
      <w:r>
        <w:rPr>
          <w:color w:val="010202"/>
          <w:spacing w:val="-4"/>
        </w:rPr>
        <w:t> </w:t>
      </w:r>
      <w:r>
        <w:rPr>
          <w:color w:val="010202"/>
        </w:rPr>
        <w:t>the</w:t>
      </w:r>
      <w:r>
        <w:rPr>
          <w:color w:val="010202"/>
          <w:spacing w:val="-4"/>
        </w:rPr>
        <w:t> </w:t>
      </w:r>
      <w:r>
        <w:rPr>
          <w:color w:val="010202"/>
        </w:rPr>
        <w:t>research</w:t>
      </w:r>
      <w:r>
        <w:rPr>
          <w:color w:val="010202"/>
          <w:spacing w:val="-5"/>
        </w:rPr>
        <w:t> </w:t>
      </w:r>
      <w:r>
        <w:rPr>
          <w:color w:val="010202"/>
        </w:rPr>
        <w:t>part</w:t>
      </w:r>
      <w:r>
        <w:rPr>
          <w:color w:val="010202"/>
          <w:spacing w:val="-4"/>
        </w:rPr>
        <w:t> </w:t>
      </w:r>
      <w:r>
        <w:rPr>
          <w:color w:val="010202"/>
        </w:rPr>
        <w:t>of</w:t>
      </w:r>
      <w:r>
        <w:rPr>
          <w:color w:val="010202"/>
          <w:spacing w:val="-4"/>
        </w:rPr>
        <w:t> </w:t>
      </w:r>
      <w:r>
        <w:rPr>
          <w:color w:val="010202"/>
        </w:rPr>
        <w:t>the</w:t>
      </w:r>
      <w:r>
        <w:rPr>
          <w:color w:val="010202"/>
          <w:spacing w:val="-4"/>
        </w:rPr>
        <w:t> </w:t>
      </w:r>
      <w:r>
        <w:rPr>
          <w:color w:val="010202"/>
        </w:rPr>
        <w:t>project.</w:t>
      </w:r>
      <w:r>
        <w:rPr>
          <w:color w:val="010202"/>
          <w:spacing w:val="-4"/>
        </w:rPr>
        <w:t> </w:t>
      </w:r>
      <w:r>
        <w:rPr>
          <w:color w:val="010202"/>
        </w:rPr>
        <w:t>Tell</w:t>
      </w:r>
      <w:r>
        <w:rPr>
          <w:color w:val="010202"/>
          <w:spacing w:val="-5"/>
        </w:rPr>
        <w:t> </w:t>
      </w:r>
      <w:r>
        <w:rPr>
          <w:color w:val="010202"/>
        </w:rPr>
        <w:t>them</w:t>
      </w:r>
      <w:r>
        <w:rPr>
          <w:color w:val="010202"/>
          <w:spacing w:val="-4"/>
        </w:rPr>
        <w:t> </w:t>
      </w:r>
      <w:r>
        <w:rPr>
          <w:color w:val="010202"/>
        </w:rPr>
        <w:t>the</w:t>
      </w:r>
      <w:r>
        <w:rPr>
          <w:color w:val="010202"/>
          <w:spacing w:val="-3"/>
        </w:rPr>
        <w:t> </w:t>
      </w:r>
      <w:r>
        <w:rPr>
          <w:color w:val="010202"/>
          <w:spacing w:val="-2"/>
        </w:rPr>
        <w:t>following:</w:t>
      </w:r>
    </w:p>
    <w:p>
      <w:pPr>
        <w:pStyle w:val="ListParagraph"/>
        <w:numPr>
          <w:ilvl w:val="1"/>
          <w:numId w:val="64"/>
        </w:numPr>
        <w:tabs>
          <w:tab w:pos="2615" w:val="left" w:leader="none"/>
        </w:tabs>
        <w:spacing w:line="240" w:lineRule="auto" w:before="71" w:after="0"/>
        <w:ind w:left="2614" w:right="0" w:hanging="361"/>
        <w:jc w:val="left"/>
        <w:rPr>
          <w:sz w:val="22"/>
        </w:rPr>
      </w:pPr>
      <w:r>
        <w:rPr/>
        <w:pict>
          <v:shape style="position:absolute;margin-left:585.755981pt;margin-top:-60.118492pt;width:30.55pt;height:209.6pt;mso-position-horizontal-relative:page;mso-position-vertical-relative:paragraph;z-index:16029184" type="#_x0000_t202" id="docshape886"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3</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208"/>
                          <w:rPr>
                            <w:sz w:val="22"/>
                          </w:rPr>
                        </w:pPr>
                        <w:r>
                          <w:rPr>
                            <w:color w:val="FFFFFF"/>
                            <w:spacing w:val="-2"/>
                            <w:sz w:val="22"/>
                          </w:rPr>
                          <w:t>MONDAY</w:t>
                        </w:r>
                      </w:p>
                    </w:tc>
                  </w:tr>
                </w:tbl>
                <w:p>
                  <w:pPr>
                    <w:pStyle w:val="BodyText"/>
                  </w:pPr>
                </w:p>
              </w:txbxContent>
            </v:textbox>
            <w10:wrap type="none"/>
          </v:shape>
        </w:pict>
      </w:r>
      <w:r>
        <w:rPr>
          <w:color w:val="010202"/>
          <w:sz w:val="22"/>
        </w:rPr>
        <w:t>We</w:t>
      </w:r>
      <w:r>
        <w:rPr>
          <w:color w:val="010202"/>
          <w:spacing w:val="-4"/>
          <w:sz w:val="22"/>
        </w:rPr>
        <w:t> </w:t>
      </w:r>
      <w:r>
        <w:rPr>
          <w:color w:val="010202"/>
          <w:sz w:val="22"/>
        </w:rPr>
        <w:t>are</w:t>
      </w:r>
      <w:r>
        <w:rPr>
          <w:color w:val="010202"/>
          <w:spacing w:val="-4"/>
          <w:sz w:val="22"/>
        </w:rPr>
        <w:t> </w:t>
      </w:r>
      <w:r>
        <w:rPr>
          <w:color w:val="010202"/>
          <w:sz w:val="22"/>
        </w:rPr>
        <w:t>going</w:t>
      </w:r>
      <w:r>
        <w:rPr>
          <w:color w:val="010202"/>
          <w:spacing w:val="-5"/>
          <w:sz w:val="22"/>
        </w:rPr>
        <w:t> </w:t>
      </w:r>
      <w:r>
        <w:rPr>
          <w:color w:val="010202"/>
          <w:sz w:val="22"/>
        </w:rPr>
        <w:t>to</w:t>
      </w:r>
      <w:r>
        <w:rPr>
          <w:color w:val="010202"/>
          <w:spacing w:val="-5"/>
          <w:sz w:val="22"/>
        </w:rPr>
        <w:t> </w:t>
      </w:r>
      <w:r>
        <w:rPr>
          <w:color w:val="010202"/>
          <w:sz w:val="22"/>
        </w:rPr>
        <w:t>be</w:t>
      </w:r>
      <w:r>
        <w:rPr>
          <w:color w:val="010202"/>
          <w:spacing w:val="-4"/>
          <w:sz w:val="22"/>
        </w:rPr>
        <w:t> </w:t>
      </w:r>
      <w:r>
        <w:rPr>
          <w:color w:val="010202"/>
          <w:sz w:val="22"/>
        </w:rPr>
        <w:t>doing</w:t>
      </w:r>
      <w:r>
        <w:rPr>
          <w:color w:val="010202"/>
          <w:spacing w:val="-5"/>
          <w:sz w:val="22"/>
        </w:rPr>
        <w:t> </w:t>
      </w:r>
      <w:r>
        <w:rPr>
          <w:color w:val="010202"/>
          <w:sz w:val="22"/>
        </w:rPr>
        <w:t>a</w:t>
      </w:r>
      <w:r>
        <w:rPr>
          <w:color w:val="010202"/>
          <w:spacing w:val="-5"/>
          <w:sz w:val="22"/>
        </w:rPr>
        <w:t> </w:t>
      </w:r>
      <w:r>
        <w:rPr>
          <w:color w:val="010202"/>
          <w:sz w:val="22"/>
        </w:rPr>
        <w:t>project</w:t>
      </w:r>
      <w:r>
        <w:rPr>
          <w:color w:val="010202"/>
          <w:spacing w:val="-4"/>
          <w:sz w:val="22"/>
        </w:rPr>
        <w:t> </w:t>
      </w:r>
      <w:r>
        <w:rPr>
          <w:color w:val="010202"/>
          <w:sz w:val="22"/>
        </w:rPr>
        <w:t>for</w:t>
      </w:r>
      <w:r>
        <w:rPr>
          <w:color w:val="010202"/>
          <w:spacing w:val="-5"/>
          <w:sz w:val="22"/>
        </w:rPr>
        <w:t> </w:t>
      </w:r>
      <w:r>
        <w:rPr>
          <w:color w:val="010202"/>
          <w:sz w:val="22"/>
        </w:rPr>
        <w:t>the</w:t>
      </w:r>
      <w:r>
        <w:rPr>
          <w:color w:val="010202"/>
          <w:spacing w:val="-4"/>
          <w:sz w:val="22"/>
        </w:rPr>
        <w:t> </w:t>
      </w:r>
      <w:r>
        <w:rPr>
          <w:color w:val="010202"/>
          <w:sz w:val="22"/>
        </w:rPr>
        <w:t>next</w:t>
      </w:r>
      <w:r>
        <w:rPr>
          <w:color w:val="010202"/>
          <w:spacing w:val="-4"/>
          <w:sz w:val="22"/>
        </w:rPr>
        <w:t> </w:t>
      </w:r>
      <w:r>
        <w:rPr>
          <w:color w:val="010202"/>
          <w:sz w:val="22"/>
        </w:rPr>
        <w:t>6</w:t>
      </w:r>
      <w:r>
        <w:rPr>
          <w:color w:val="010202"/>
          <w:spacing w:val="-3"/>
          <w:sz w:val="22"/>
        </w:rPr>
        <w:t> </w:t>
      </w:r>
      <w:r>
        <w:rPr>
          <w:color w:val="010202"/>
          <w:spacing w:val="-2"/>
          <w:sz w:val="22"/>
        </w:rPr>
        <w:t>weeks.</w:t>
      </w:r>
    </w:p>
    <w:p>
      <w:pPr>
        <w:pStyle w:val="ListParagraph"/>
        <w:numPr>
          <w:ilvl w:val="1"/>
          <w:numId w:val="64"/>
        </w:numPr>
        <w:tabs>
          <w:tab w:pos="2615" w:val="left" w:leader="none"/>
        </w:tabs>
        <w:spacing w:line="240" w:lineRule="auto" w:before="72" w:after="0"/>
        <w:ind w:left="2614" w:right="0" w:hanging="361"/>
        <w:jc w:val="left"/>
        <w:rPr>
          <w:sz w:val="22"/>
        </w:rPr>
      </w:pPr>
      <w:r>
        <w:rPr>
          <w:color w:val="010202"/>
          <w:sz w:val="22"/>
        </w:rPr>
        <w:t>This</w:t>
      </w:r>
      <w:r>
        <w:rPr>
          <w:color w:val="010202"/>
          <w:spacing w:val="-6"/>
          <w:sz w:val="22"/>
        </w:rPr>
        <w:t> </w:t>
      </w:r>
      <w:r>
        <w:rPr>
          <w:color w:val="010202"/>
          <w:sz w:val="22"/>
        </w:rPr>
        <w:t>project</w:t>
      </w:r>
      <w:r>
        <w:rPr>
          <w:color w:val="010202"/>
          <w:spacing w:val="-5"/>
          <w:sz w:val="22"/>
        </w:rPr>
        <w:t> </w:t>
      </w:r>
      <w:r>
        <w:rPr>
          <w:color w:val="010202"/>
          <w:sz w:val="22"/>
        </w:rPr>
        <w:t>will</w:t>
      </w:r>
      <w:r>
        <w:rPr>
          <w:color w:val="010202"/>
          <w:spacing w:val="-4"/>
          <w:sz w:val="22"/>
        </w:rPr>
        <w:t> </w:t>
      </w:r>
      <w:r>
        <w:rPr>
          <w:color w:val="010202"/>
          <w:sz w:val="22"/>
        </w:rPr>
        <w:t>be</w:t>
      </w:r>
      <w:r>
        <w:rPr>
          <w:color w:val="010202"/>
          <w:spacing w:val="-5"/>
          <w:sz w:val="22"/>
        </w:rPr>
        <w:t> </w:t>
      </w:r>
      <w:r>
        <w:rPr>
          <w:color w:val="010202"/>
          <w:sz w:val="22"/>
        </w:rPr>
        <w:t>focusing</w:t>
      </w:r>
      <w:r>
        <w:rPr>
          <w:color w:val="010202"/>
          <w:spacing w:val="-6"/>
          <w:sz w:val="22"/>
        </w:rPr>
        <w:t> </w:t>
      </w:r>
      <w:r>
        <w:rPr>
          <w:color w:val="010202"/>
          <w:sz w:val="22"/>
        </w:rPr>
        <w:t>on</w:t>
      </w:r>
      <w:r>
        <w:rPr>
          <w:color w:val="010202"/>
          <w:spacing w:val="-5"/>
          <w:sz w:val="22"/>
        </w:rPr>
        <w:t> </w:t>
      </w:r>
      <w:r>
        <w:rPr>
          <w:color w:val="010202"/>
          <w:sz w:val="22"/>
        </w:rPr>
        <w:t>a</w:t>
      </w:r>
      <w:r>
        <w:rPr>
          <w:color w:val="010202"/>
          <w:spacing w:val="-5"/>
          <w:sz w:val="22"/>
        </w:rPr>
        <w:t> </w:t>
      </w:r>
      <w:r>
        <w:rPr>
          <w:color w:val="010202"/>
          <w:sz w:val="22"/>
        </w:rPr>
        <w:t>literary</w:t>
      </w:r>
      <w:r>
        <w:rPr>
          <w:color w:val="010202"/>
          <w:spacing w:val="-4"/>
          <w:sz w:val="22"/>
        </w:rPr>
        <w:t> </w:t>
      </w:r>
      <w:r>
        <w:rPr>
          <w:color w:val="010202"/>
          <w:spacing w:val="-2"/>
          <w:sz w:val="22"/>
        </w:rPr>
        <w:t>genre.</w:t>
      </w:r>
    </w:p>
    <w:p>
      <w:pPr>
        <w:pStyle w:val="ListParagraph"/>
        <w:numPr>
          <w:ilvl w:val="2"/>
          <w:numId w:val="64"/>
        </w:numPr>
        <w:tabs>
          <w:tab w:pos="2954" w:val="left" w:leader="none"/>
          <w:tab w:pos="2955" w:val="left" w:leader="none"/>
        </w:tabs>
        <w:spacing w:line="240" w:lineRule="auto" w:before="59" w:after="0"/>
        <w:ind w:left="2954" w:right="0" w:hanging="361"/>
        <w:jc w:val="left"/>
        <w:rPr>
          <w:sz w:val="22"/>
        </w:rPr>
      </w:pPr>
      <w:r>
        <w:rPr>
          <w:color w:val="010202"/>
          <w:sz w:val="22"/>
        </w:rPr>
        <w:t>A</w:t>
      </w:r>
      <w:r>
        <w:rPr>
          <w:color w:val="010202"/>
          <w:spacing w:val="-7"/>
          <w:sz w:val="22"/>
        </w:rPr>
        <w:t> </w:t>
      </w:r>
      <w:r>
        <w:rPr>
          <w:color w:val="010202"/>
          <w:sz w:val="22"/>
        </w:rPr>
        <w:t>literary</w:t>
      </w:r>
      <w:r>
        <w:rPr>
          <w:color w:val="010202"/>
          <w:spacing w:val="-5"/>
          <w:sz w:val="22"/>
        </w:rPr>
        <w:t> </w:t>
      </w:r>
      <w:r>
        <w:rPr>
          <w:color w:val="010202"/>
          <w:sz w:val="22"/>
        </w:rPr>
        <w:t>genre</w:t>
      </w:r>
      <w:r>
        <w:rPr>
          <w:color w:val="010202"/>
          <w:spacing w:val="-4"/>
          <w:sz w:val="22"/>
        </w:rPr>
        <w:t> </w:t>
      </w:r>
      <w:r>
        <w:rPr>
          <w:color w:val="010202"/>
          <w:sz w:val="22"/>
        </w:rPr>
        <w:t>is</w:t>
      </w:r>
      <w:r>
        <w:rPr>
          <w:color w:val="010202"/>
          <w:spacing w:val="-6"/>
          <w:sz w:val="22"/>
        </w:rPr>
        <w:t> </w:t>
      </w:r>
      <w:r>
        <w:rPr>
          <w:color w:val="010202"/>
          <w:sz w:val="22"/>
        </w:rPr>
        <w:t>a</w:t>
      </w:r>
      <w:r>
        <w:rPr>
          <w:color w:val="010202"/>
          <w:spacing w:val="-5"/>
          <w:sz w:val="22"/>
        </w:rPr>
        <w:t> </w:t>
      </w:r>
      <w:r>
        <w:rPr>
          <w:color w:val="010202"/>
          <w:sz w:val="22"/>
        </w:rPr>
        <w:t>type</w:t>
      </w:r>
      <w:r>
        <w:rPr>
          <w:color w:val="010202"/>
          <w:spacing w:val="-5"/>
          <w:sz w:val="22"/>
        </w:rPr>
        <w:t> </w:t>
      </w:r>
      <w:r>
        <w:rPr>
          <w:color w:val="010202"/>
          <w:sz w:val="22"/>
        </w:rPr>
        <w:t>or</w:t>
      </w:r>
      <w:r>
        <w:rPr>
          <w:color w:val="010202"/>
          <w:spacing w:val="-5"/>
          <w:sz w:val="22"/>
        </w:rPr>
        <w:t> </w:t>
      </w:r>
      <w:r>
        <w:rPr>
          <w:color w:val="010202"/>
          <w:sz w:val="22"/>
        </w:rPr>
        <w:t>category</w:t>
      </w:r>
      <w:r>
        <w:rPr>
          <w:color w:val="010202"/>
          <w:spacing w:val="-5"/>
          <w:sz w:val="22"/>
        </w:rPr>
        <w:t> </w:t>
      </w:r>
      <w:r>
        <w:rPr>
          <w:color w:val="010202"/>
          <w:sz w:val="22"/>
        </w:rPr>
        <w:t>of</w:t>
      </w:r>
      <w:r>
        <w:rPr>
          <w:color w:val="010202"/>
          <w:spacing w:val="-5"/>
          <w:sz w:val="22"/>
        </w:rPr>
        <w:t> </w:t>
      </w:r>
      <w:r>
        <w:rPr>
          <w:color w:val="010202"/>
          <w:sz w:val="22"/>
        </w:rPr>
        <w:t>literature</w:t>
      </w:r>
      <w:r>
        <w:rPr>
          <w:color w:val="010202"/>
          <w:spacing w:val="-4"/>
          <w:sz w:val="22"/>
        </w:rPr>
        <w:t> </w:t>
      </w:r>
      <w:r>
        <w:rPr>
          <w:color w:val="010202"/>
          <w:spacing w:val="-2"/>
          <w:sz w:val="22"/>
        </w:rPr>
        <w:t>(writing).</w:t>
      </w:r>
    </w:p>
    <w:p>
      <w:pPr>
        <w:pStyle w:val="ListParagraph"/>
        <w:numPr>
          <w:ilvl w:val="2"/>
          <w:numId w:val="64"/>
        </w:numPr>
        <w:tabs>
          <w:tab w:pos="2954" w:val="left" w:leader="none"/>
          <w:tab w:pos="2955" w:val="left" w:leader="none"/>
        </w:tabs>
        <w:spacing w:line="300" w:lineRule="auto" w:before="60" w:after="0"/>
        <w:ind w:left="2954" w:right="1700" w:hanging="360"/>
        <w:jc w:val="left"/>
        <w:rPr>
          <w:sz w:val="22"/>
        </w:rPr>
      </w:pPr>
      <w:r>
        <w:rPr>
          <w:color w:val="010202"/>
          <w:sz w:val="22"/>
        </w:rPr>
        <w:t>You</w:t>
      </w:r>
      <w:r>
        <w:rPr>
          <w:color w:val="010202"/>
          <w:spacing w:val="-9"/>
          <w:sz w:val="22"/>
        </w:rPr>
        <w:t> </w:t>
      </w:r>
      <w:r>
        <w:rPr>
          <w:color w:val="010202"/>
          <w:sz w:val="22"/>
        </w:rPr>
        <w:t>have</w:t>
      </w:r>
      <w:r>
        <w:rPr>
          <w:color w:val="010202"/>
          <w:spacing w:val="-8"/>
          <w:sz w:val="22"/>
        </w:rPr>
        <w:t> </w:t>
      </w:r>
      <w:r>
        <w:rPr>
          <w:color w:val="010202"/>
          <w:sz w:val="22"/>
        </w:rPr>
        <w:t>studied</w:t>
      </w:r>
      <w:r>
        <w:rPr>
          <w:color w:val="010202"/>
          <w:spacing w:val="-8"/>
          <w:sz w:val="22"/>
        </w:rPr>
        <w:t> </w:t>
      </w:r>
      <w:r>
        <w:rPr>
          <w:color w:val="010202"/>
          <w:sz w:val="22"/>
        </w:rPr>
        <w:t>and</w:t>
      </w:r>
      <w:r>
        <w:rPr>
          <w:color w:val="010202"/>
          <w:spacing w:val="-9"/>
          <w:sz w:val="22"/>
        </w:rPr>
        <w:t> </w:t>
      </w:r>
      <w:r>
        <w:rPr>
          <w:color w:val="010202"/>
          <w:sz w:val="22"/>
        </w:rPr>
        <w:t>read</w:t>
      </w:r>
      <w:r>
        <w:rPr>
          <w:color w:val="010202"/>
          <w:spacing w:val="-8"/>
          <w:sz w:val="22"/>
        </w:rPr>
        <w:t> </w:t>
      </w:r>
      <w:r>
        <w:rPr>
          <w:color w:val="010202"/>
          <w:sz w:val="22"/>
        </w:rPr>
        <w:t>many</w:t>
      </w:r>
      <w:r>
        <w:rPr>
          <w:color w:val="010202"/>
          <w:spacing w:val="-8"/>
          <w:sz w:val="22"/>
        </w:rPr>
        <w:t> </w:t>
      </w:r>
      <w:r>
        <w:rPr>
          <w:color w:val="010202"/>
          <w:sz w:val="22"/>
        </w:rPr>
        <w:t>of</w:t>
      </w:r>
      <w:r>
        <w:rPr>
          <w:color w:val="010202"/>
          <w:spacing w:val="-9"/>
          <w:sz w:val="22"/>
        </w:rPr>
        <w:t> </w:t>
      </w:r>
      <w:r>
        <w:rPr>
          <w:color w:val="010202"/>
          <w:sz w:val="22"/>
        </w:rPr>
        <w:t>these</w:t>
      </w:r>
      <w:r>
        <w:rPr>
          <w:color w:val="010202"/>
          <w:spacing w:val="-8"/>
          <w:sz w:val="22"/>
        </w:rPr>
        <w:t> </w:t>
      </w:r>
      <w:r>
        <w:rPr>
          <w:color w:val="010202"/>
          <w:sz w:val="22"/>
        </w:rPr>
        <w:t>already,</w:t>
      </w:r>
      <w:r>
        <w:rPr>
          <w:color w:val="010202"/>
          <w:spacing w:val="-8"/>
          <w:sz w:val="22"/>
        </w:rPr>
        <w:t> </w:t>
      </w:r>
      <w:r>
        <w:rPr>
          <w:color w:val="010202"/>
          <w:sz w:val="22"/>
        </w:rPr>
        <w:t>for</w:t>
      </w:r>
      <w:r>
        <w:rPr>
          <w:color w:val="010202"/>
          <w:spacing w:val="-9"/>
          <w:sz w:val="22"/>
        </w:rPr>
        <w:t> </w:t>
      </w:r>
      <w:r>
        <w:rPr>
          <w:color w:val="010202"/>
          <w:sz w:val="22"/>
        </w:rPr>
        <w:t>example:</w:t>
      </w:r>
      <w:r>
        <w:rPr>
          <w:color w:val="010202"/>
          <w:spacing w:val="-9"/>
          <w:sz w:val="22"/>
        </w:rPr>
        <w:t> </w:t>
      </w:r>
      <w:r>
        <w:rPr>
          <w:color w:val="010202"/>
          <w:sz w:val="22"/>
        </w:rPr>
        <w:t>novels;</w:t>
      </w:r>
      <w:r>
        <w:rPr>
          <w:color w:val="010202"/>
          <w:spacing w:val="-8"/>
          <w:sz w:val="22"/>
        </w:rPr>
        <w:t> </w:t>
      </w:r>
      <w:r>
        <w:rPr>
          <w:color w:val="010202"/>
          <w:sz w:val="22"/>
        </w:rPr>
        <w:t>short</w:t>
      </w:r>
      <w:r>
        <w:rPr>
          <w:color w:val="010202"/>
          <w:spacing w:val="-9"/>
          <w:sz w:val="22"/>
        </w:rPr>
        <w:t> </w:t>
      </w:r>
      <w:r>
        <w:rPr>
          <w:color w:val="010202"/>
          <w:sz w:val="22"/>
        </w:rPr>
        <w:t>stories; myths; legends; fables; poems; dramas; and even songs.</w:t>
      </w:r>
    </w:p>
    <w:p>
      <w:pPr>
        <w:pStyle w:val="ListParagraph"/>
        <w:numPr>
          <w:ilvl w:val="1"/>
          <w:numId w:val="64"/>
        </w:numPr>
        <w:tabs>
          <w:tab w:pos="2614" w:val="left" w:leader="none"/>
          <w:tab w:pos="2615" w:val="left" w:leader="none"/>
        </w:tabs>
        <w:spacing w:line="304" w:lineRule="auto" w:before="9" w:after="0"/>
        <w:ind w:left="2614" w:right="2125" w:hanging="360"/>
        <w:jc w:val="left"/>
        <w:rPr>
          <w:sz w:val="22"/>
        </w:rPr>
      </w:pPr>
      <w:r>
        <w:rPr>
          <w:color w:val="010202"/>
          <w:sz w:val="22"/>
        </w:rPr>
        <w:t>You</w:t>
      </w:r>
      <w:r>
        <w:rPr>
          <w:color w:val="010202"/>
          <w:spacing w:val="-5"/>
          <w:sz w:val="22"/>
        </w:rPr>
        <w:t> </w:t>
      </w:r>
      <w:r>
        <w:rPr>
          <w:color w:val="010202"/>
          <w:sz w:val="22"/>
        </w:rPr>
        <w:t>will</w:t>
      </w:r>
      <w:r>
        <w:rPr>
          <w:color w:val="010202"/>
          <w:spacing w:val="-4"/>
          <w:sz w:val="22"/>
        </w:rPr>
        <w:t> </w:t>
      </w:r>
      <w:r>
        <w:rPr>
          <w:color w:val="010202"/>
          <w:sz w:val="22"/>
        </w:rPr>
        <w:t>work</w:t>
      </w:r>
      <w:r>
        <w:rPr>
          <w:color w:val="010202"/>
          <w:spacing w:val="-5"/>
          <w:sz w:val="22"/>
        </w:rPr>
        <w:t> </w:t>
      </w:r>
      <w:r>
        <w:rPr>
          <w:color w:val="010202"/>
          <w:sz w:val="22"/>
        </w:rPr>
        <w:t>with</w:t>
      </w:r>
      <w:r>
        <w:rPr>
          <w:color w:val="010202"/>
          <w:spacing w:val="-4"/>
          <w:sz w:val="22"/>
        </w:rPr>
        <w:t> </w:t>
      </w:r>
      <w:r>
        <w:rPr>
          <w:color w:val="010202"/>
          <w:sz w:val="22"/>
        </w:rPr>
        <w:t>a</w:t>
      </w:r>
      <w:r>
        <w:rPr>
          <w:color w:val="010202"/>
          <w:spacing w:val="-5"/>
          <w:sz w:val="22"/>
        </w:rPr>
        <w:t> </w:t>
      </w:r>
      <w:r>
        <w:rPr>
          <w:color w:val="010202"/>
          <w:sz w:val="22"/>
        </w:rPr>
        <w:t>partner</w:t>
      </w:r>
      <w:r>
        <w:rPr>
          <w:color w:val="010202"/>
          <w:spacing w:val="-5"/>
          <w:sz w:val="22"/>
        </w:rPr>
        <w:t> </w:t>
      </w:r>
      <w:r>
        <w:rPr>
          <w:color w:val="010202"/>
          <w:sz w:val="22"/>
        </w:rPr>
        <w:t>to</w:t>
      </w:r>
      <w:r>
        <w:rPr>
          <w:color w:val="010202"/>
          <w:spacing w:val="-5"/>
          <w:sz w:val="22"/>
        </w:rPr>
        <w:t> </w:t>
      </w:r>
      <w:r>
        <w:rPr>
          <w:color w:val="010202"/>
          <w:sz w:val="22"/>
        </w:rPr>
        <w:t>find</w:t>
      </w:r>
      <w:r>
        <w:rPr>
          <w:color w:val="010202"/>
          <w:spacing w:val="-5"/>
          <w:sz w:val="22"/>
        </w:rPr>
        <w:t> </w:t>
      </w:r>
      <w:r>
        <w:rPr>
          <w:color w:val="010202"/>
          <w:sz w:val="22"/>
        </w:rPr>
        <w:t>out</w:t>
      </w:r>
      <w:r>
        <w:rPr>
          <w:color w:val="010202"/>
          <w:spacing w:val="-5"/>
          <w:sz w:val="22"/>
        </w:rPr>
        <w:t> </w:t>
      </w:r>
      <w:r>
        <w:rPr>
          <w:color w:val="010202"/>
          <w:sz w:val="22"/>
        </w:rPr>
        <w:t>more</w:t>
      </w:r>
      <w:r>
        <w:rPr>
          <w:color w:val="010202"/>
          <w:spacing w:val="-4"/>
          <w:sz w:val="22"/>
        </w:rPr>
        <w:t> </w:t>
      </w:r>
      <w:r>
        <w:rPr>
          <w:color w:val="010202"/>
          <w:sz w:val="22"/>
        </w:rPr>
        <w:t>about</w:t>
      </w:r>
      <w:r>
        <w:rPr>
          <w:color w:val="010202"/>
          <w:spacing w:val="-5"/>
          <w:sz w:val="22"/>
        </w:rPr>
        <w:t> </w:t>
      </w:r>
      <w:r>
        <w:rPr>
          <w:color w:val="010202"/>
          <w:sz w:val="22"/>
        </w:rPr>
        <w:t>the</w:t>
      </w:r>
      <w:r>
        <w:rPr>
          <w:color w:val="010202"/>
          <w:spacing w:val="-4"/>
          <w:sz w:val="22"/>
        </w:rPr>
        <w:t> </w:t>
      </w:r>
      <w:r>
        <w:rPr>
          <w:color w:val="010202"/>
          <w:sz w:val="22"/>
        </w:rPr>
        <w:t>literary</w:t>
      </w:r>
      <w:r>
        <w:rPr>
          <w:color w:val="010202"/>
          <w:spacing w:val="-4"/>
          <w:sz w:val="22"/>
        </w:rPr>
        <w:t> </w:t>
      </w:r>
      <w:r>
        <w:rPr>
          <w:color w:val="010202"/>
          <w:sz w:val="22"/>
        </w:rPr>
        <w:t>genre</w:t>
      </w:r>
      <w:r>
        <w:rPr>
          <w:color w:val="010202"/>
          <w:spacing w:val="-5"/>
          <w:sz w:val="22"/>
        </w:rPr>
        <w:t> </w:t>
      </w:r>
      <w:r>
        <w:rPr>
          <w:color w:val="010202"/>
          <w:sz w:val="22"/>
        </w:rPr>
        <w:t>of</w:t>
      </w:r>
      <w:r>
        <w:rPr>
          <w:color w:val="010202"/>
          <w:spacing w:val="-5"/>
          <w:sz w:val="22"/>
        </w:rPr>
        <w:t> </w:t>
      </w:r>
      <w:r>
        <w:rPr>
          <w:color w:val="010202"/>
          <w:sz w:val="22"/>
        </w:rPr>
        <w:t>myths</w:t>
      </w:r>
      <w:r>
        <w:rPr>
          <w:color w:val="010202"/>
          <w:spacing w:val="-4"/>
          <w:sz w:val="22"/>
        </w:rPr>
        <w:t> </w:t>
      </w:r>
      <w:r>
        <w:rPr>
          <w:color w:val="010202"/>
          <w:sz w:val="22"/>
        </w:rPr>
        <w:t>and specifically the settings of myths.</w:t>
      </w:r>
    </w:p>
    <w:p>
      <w:pPr>
        <w:pStyle w:val="ListParagraph"/>
        <w:numPr>
          <w:ilvl w:val="1"/>
          <w:numId w:val="64"/>
        </w:numPr>
        <w:tabs>
          <w:tab w:pos="2615" w:val="left" w:leader="none"/>
        </w:tabs>
        <w:spacing w:line="304" w:lineRule="auto" w:before="0" w:after="0"/>
        <w:ind w:left="2614" w:right="1349" w:hanging="360"/>
        <w:jc w:val="left"/>
        <w:rPr>
          <w:sz w:val="22"/>
        </w:rPr>
      </w:pPr>
      <w:r>
        <w:rPr>
          <w:color w:val="010202"/>
          <w:sz w:val="22"/>
        </w:rPr>
        <w:t>You</w:t>
      </w:r>
      <w:r>
        <w:rPr>
          <w:color w:val="010202"/>
          <w:spacing w:val="-7"/>
          <w:sz w:val="22"/>
        </w:rPr>
        <w:t> </w:t>
      </w:r>
      <w:r>
        <w:rPr>
          <w:color w:val="010202"/>
          <w:sz w:val="22"/>
        </w:rPr>
        <w:t>have</w:t>
      </w:r>
      <w:r>
        <w:rPr>
          <w:color w:val="010202"/>
          <w:spacing w:val="-7"/>
          <w:sz w:val="22"/>
        </w:rPr>
        <w:t> </w:t>
      </w:r>
      <w:r>
        <w:rPr>
          <w:color w:val="010202"/>
          <w:sz w:val="22"/>
        </w:rPr>
        <w:t>already</w:t>
      </w:r>
      <w:r>
        <w:rPr>
          <w:color w:val="010202"/>
          <w:spacing w:val="-7"/>
          <w:sz w:val="22"/>
        </w:rPr>
        <w:t> </w:t>
      </w:r>
      <w:r>
        <w:rPr>
          <w:color w:val="010202"/>
          <w:sz w:val="22"/>
        </w:rPr>
        <w:t>read</w:t>
      </w:r>
      <w:r>
        <w:rPr>
          <w:color w:val="010202"/>
          <w:spacing w:val="-7"/>
          <w:sz w:val="22"/>
        </w:rPr>
        <w:t> </w:t>
      </w:r>
      <w:r>
        <w:rPr>
          <w:color w:val="010202"/>
          <w:sz w:val="22"/>
        </w:rPr>
        <w:t>myths</w:t>
      </w:r>
      <w:r>
        <w:rPr>
          <w:color w:val="010202"/>
          <w:spacing w:val="-7"/>
          <w:sz w:val="22"/>
        </w:rPr>
        <w:t> </w:t>
      </w:r>
      <w:r>
        <w:rPr>
          <w:color w:val="010202"/>
          <w:sz w:val="22"/>
        </w:rPr>
        <w:t>in</w:t>
      </w:r>
      <w:r>
        <w:rPr>
          <w:color w:val="010202"/>
          <w:spacing w:val="-7"/>
          <w:sz w:val="22"/>
        </w:rPr>
        <w:t> </w:t>
      </w:r>
      <w:r>
        <w:rPr>
          <w:color w:val="010202"/>
          <w:sz w:val="22"/>
        </w:rPr>
        <w:t>Terms</w:t>
      </w:r>
      <w:r>
        <w:rPr>
          <w:color w:val="010202"/>
          <w:spacing w:val="-7"/>
          <w:sz w:val="22"/>
        </w:rPr>
        <w:t> </w:t>
      </w:r>
      <w:r>
        <w:rPr>
          <w:color w:val="010202"/>
          <w:sz w:val="22"/>
        </w:rPr>
        <w:t>1</w:t>
      </w:r>
      <w:r>
        <w:rPr>
          <w:color w:val="010202"/>
          <w:spacing w:val="-7"/>
          <w:sz w:val="22"/>
        </w:rPr>
        <w:t> </w:t>
      </w:r>
      <w:r>
        <w:rPr>
          <w:color w:val="010202"/>
          <w:sz w:val="22"/>
        </w:rPr>
        <w:t>and</w:t>
      </w:r>
      <w:r>
        <w:rPr>
          <w:color w:val="010202"/>
          <w:spacing w:val="-7"/>
          <w:sz w:val="22"/>
        </w:rPr>
        <w:t> </w:t>
      </w:r>
      <w:r>
        <w:rPr>
          <w:color w:val="010202"/>
          <w:sz w:val="22"/>
        </w:rPr>
        <w:t>2.</w:t>
      </w:r>
      <w:r>
        <w:rPr>
          <w:color w:val="010202"/>
          <w:spacing w:val="-7"/>
          <w:sz w:val="22"/>
        </w:rPr>
        <w:t> </w:t>
      </w:r>
      <w:r>
        <w:rPr>
          <w:color w:val="010202"/>
          <w:sz w:val="22"/>
        </w:rPr>
        <w:t>You</w:t>
      </w:r>
      <w:r>
        <w:rPr>
          <w:color w:val="010202"/>
          <w:spacing w:val="-7"/>
          <w:sz w:val="22"/>
        </w:rPr>
        <w:t> </w:t>
      </w:r>
      <w:r>
        <w:rPr>
          <w:color w:val="010202"/>
          <w:sz w:val="22"/>
        </w:rPr>
        <w:t>can</w:t>
      </w:r>
      <w:r>
        <w:rPr>
          <w:color w:val="010202"/>
          <w:spacing w:val="-7"/>
          <w:sz w:val="22"/>
        </w:rPr>
        <w:t> </w:t>
      </w:r>
      <w:r>
        <w:rPr>
          <w:color w:val="010202"/>
          <w:sz w:val="22"/>
        </w:rPr>
        <w:t>use</w:t>
      </w:r>
      <w:r>
        <w:rPr>
          <w:color w:val="010202"/>
          <w:spacing w:val="-7"/>
          <w:sz w:val="22"/>
        </w:rPr>
        <w:t> </w:t>
      </w:r>
      <w:r>
        <w:rPr>
          <w:color w:val="010202"/>
          <w:sz w:val="22"/>
        </w:rPr>
        <w:t>that</w:t>
      </w:r>
      <w:r>
        <w:rPr>
          <w:color w:val="010202"/>
          <w:spacing w:val="-7"/>
          <w:sz w:val="22"/>
        </w:rPr>
        <w:t> </w:t>
      </w:r>
      <w:r>
        <w:rPr>
          <w:color w:val="010202"/>
          <w:sz w:val="22"/>
        </w:rPr>
        <w:t>information</w:t>
      </w:r>
      <w:r>
        <w:rPr>
          <w:color w:val="010202"/>
          <w:spacing w:val="-7"/>
          <w:sz w:val="22"/>
        </w:rPr>
        <w:t> </w:t>
      </w:r>
      <w:r>
        <w:rPr>
          <w:color w:val="010202"/>
          <w:sz w:val="22"/>
        </w:rPr>
        <w:t>and</w:t>
      </w:r>
      <w:r>
        <w:rPr>
          <w:color w:val="010202"/>
          <w:spacing w:val="-7"/>
          <w:sz w:val="22"/>
        </w:rPr>
        <w:t> </w:t>
      </w:r>
      <w:r>
        <w:rPr>
          <w:color w:val="010202"/>
          <w:sz w:val="22"/>
        </w:rPr>
        <w:t>to</w:t>
      </w:r>
      <w:r>
        <w:rPr>
          <w:color w:val="010202"/>
          <w:spacing w:val="-7"/>
          <w:sz w:val="22"/>
        </w:rPr>
        <w:t> </w:t>
      </w:r>
      <w:r>
        <w:rPr>
          <w:color w:val="010202"/>
          <w:sz w:val="22"/>
        </w:rPr>
        <w:t>help</w:t>
      </w:r>
      <w:r>
        <w:rPr>
          <w:color w:val="010202"/>
          <w:spacing w:val="-7"/>
          <w:sz w:val="22"/>
        </w:rPr>
        <w:t> </w:t>
      </w:r>
      <w:r>
        <w:rPr>
          <w:color w:val="010202"/>
          <w:sz w:val="22"/>
        </w:rPr>
        <w:t>you with your research project.</w:t>
      </w:r>
    </w:p>
    <w:p>
      <w:pPr>
        <w:pStyle w:val="ListParagraph"/>
        <w:numPr>
          <w:ilvl w:val="1"/>
          <w:numId w:val="64"/>
        </w:numPr>
        <w:tabs>
          <w:tab w:pos="2615" w:val="left" w:leader="none"/>
        </w:tabs>
        <w:spacing w:line="304" w:lineRule="auto" w:before="0" w:after="0"/>
        <w:ind w:left="2614" w:right="1448" w:hanging="360"/>
        <w:jc w:val="left"/>
        <w:rPr>
          <w:sz w:val="22"/>
        </w:rPr>
      </w:pPr>
      <w:r>
        <w:rPr>
          <w:color w:val="010202"/>
          <w:sz w:val="22"/>
        </w:rPr>
        <w:t>For</w:t>
      </w:r>
      <w:r>
        <w:rPr>
          <w:color w:val="010202"/>
          <w:spacing w:val="-6"/>
          <w:sz w:val="22"/>
        </w:rPr>
        <w:t> </w:t>
      </w:r>
      <w:r>
        <w:rPr>
          <w:color w:val="010202"/>
          <w:sz w:val="22"/>
        </w:rPr>
        <w:t>the</w:t>
      </w:r>
      <w:r>
        <w:rPr>
          <w:color w:val="010202"/>
          <w:spacing w:val="-5"/>
          <w:sz w:val="22"/>
        </w:rPr>
        <w:t> </w:t>
      </w:r>
      <w:r>
        <w:rPr>
          <w:color w:val="010202"/>
          <w:sz w:val="22"/>
        </w:rPr>
        <w:t>first</w:t>
      </w:r>
      <w:r>
        <w:rPr>
          <w:color w:val="010202"/>
          <w:spacing w:val="-5"/>
          <w:sz w:val="22"/>
        </w:rPr>
        <w:t> </w:t>
      </w:r>
      <w:r>
        <w:rPr>
          <w:color w:val="010202"/>
          <w:sz w:val="22"/>
        </w:rPr>
        <w:t>part</w:t>
      </w:r>
      <w:r>
        <w:rPr>
          <w:color w:val="010202"/>
          <w:spacing w:val="-6"/>
          <w:sz w:val="22"/>
        </w:rPr>
        <w:t> </w:t>
      </w:r>
      <w:r>
        <w:rPr>
          <w:color w:val="010202"/>
          <w:sz w:val="22"/>
        </w:rPr>
        <w:t>of</w:t>
      </w:r>
      <w:r>
        <w:rPr>
          <w:color w:val="010202"/>
          <w:spacing w:val="-6"/>
          <w:sz w:val="22"/>
        </w:rPr>
        <w:t> </w:t>
      </w:r>
      <w:r>
        <w:rPr>
          <w:color w:val="010202"/>
          <w:sz w:val="22"/>
        </w:rPr>
        <w:t>this</w:t>
      </w:r>
      <w:r>
        <w:rPr>
          <w:color w:val="010202"/>
          <w:spacing w:val="-5"/>
          <w:sz w:val="22"/>
        </w:rPr>
        <w:t> </w:t>
      </w:r>
      <w:r>
        <w:rPr>
          <w:color w:val="010202"/>
          <w:sz w:val="22"/>
        </w:rPr>
        <w:t>project,</w:t>
      </w:r>
      <w:r>
        <w:rPr>
          <w:color w:val="010202"/>
          <w:spacing w:val="-6"/>
          <w:sz w:val="22"/>
        </w:rPr>
        <w:t> </w:t>
      </w:r>
      <w:r>
        <w:rPr>
          <w:color w:val="010202"/>
          <w:sz w:val="22"/>
        </w:rPr>
        <w:t>you</w:t>
      </w:r>
      <w:r>
        <w:rPr>
          <w:color w:val="010202"/>
          <w:spacing w:val="-6"/>
          <w:sz w:val="22"/>
        </w:rPr>
        <w:t> </w:t>
      </w:r>
      <w:r>
        <w:rPr>
          <w:color w:val="010202"/>
          <w:sz w:val="22"/>
        </w:rPr>
        <w:t>will</w:t>
      </w:r>
      <w:r>
        <w:rPr>
          <w:color w:val="010202"/>
          <w:spacing w:val="-5"/>
          <w:sz w:val="22"/>
        </w:rPr>
        <w:t> </w:t>
      </w:r>
      <w:r>
        <w:rPr>
          <w:color w:val="010202"/>
          <w:sz w:val="22"/>
        </w:rPr>
        <w:t>research</w:t>
      </w:r>
      <w:r>
        <w:rPr>
          <w:color w:val="010202"/>
          <w:spacing w:val="-5"/>
          <w:sz w:val="22"/>
        </w:rPr>
        <w:t> </w:t>
      </w:r>
      <w:r>
        <w:rPr>
          <w:color w:val="010202"/>
          <w:sz w:val="22"/>
        </w:rPr>
        <w:t>the</w:t>
      </w:r>
      <w:r>
        <w:rPr>
          <w:color w:val="010202"/>
          <w:spacing w:val="-5"/>
          <w:sz w:val="22"/>
        </w:rPr>
        <w:t> </w:t>
      </w:r>
      <w:r>
        <w:rPr>
          <w:color w:val="010202"/>
          <w:sz w:val="22"/>
        </w:rPr>
        <w:t>topic</w:t>
      </w:r>
      <w:r>
        <w:rPr>
          <w:color w:val="010202"/>
          <w:spacing w:val="-6"/>
          <w:sz w:val="22"/>
        </w:rPr>
        <w:t> </w:t>
      </w:r>
      <w:r>
        <w:rPr>
          <w:color w:val="010202"/>
          <w:sz w:val="22"/>
        </w:rPr>
        <w:t>of</w:t>
      </w:r>
      <w:r>
        <w:rPr>
          <w:color w:val="010202"/>
          <w:spacing w:val="-6"/>
          <w:sz w:val="22"/>
        </w:rPr>
        <w:t> </w:t>
      </w:r>
      <w:r>
        <w:rPr>
          <w:color w:val="010202"/>
          <w:sz w:val="22"/>
        </w:rPr>
        <w:t>myths</w:t>
      </w:r>
      <w:r>
        <w:rPr>
          <w:color w:val="010202"/>
          <w:spacing w:val="-5"/>
          <w:sz w:val="22"/>
        </w:rPr>
        <w:t> </w:t>
      </w:r>
      <w:r>
        <w:rPr>
          <w:color w:val="010202"/>
          <w:sz w:val="22"/>
        </w:rPr>
        <w:t>by</w:t>
      </w:r>
      <w:r>
        <w:rPr>
          <w:color w:val="010202"/>
          <w:spacing w:val="-5"/>
          <w:sz w:val="22"/>
        </w:rPr>
        <w:t> </w:t>
      </w:r>
      <w:r>
        <w:rPr>
          <w:color w:val="010202"/>
          <w:sz w:val="22"/>
        </w:rPr>
        <w:t>answering</w:t>
      </w:r>
      <w:r>
        <w:rPr>
          <w:color w:val="010202"/>
          <w:spacing w:val="-5"/>
          <w:sz w:val="22"/>
        </w:rPr>
        <w:t> </w:t>
      </w:r>
      <w:r>
        <w:rPr>
          <w:color w:val="010202"/>
          <w:sz w:val="22"/>
        </w:rPr>
        <w:t>different </w:t>
      </w:r>
      <w:r>
        <w:rPr>
          <w:color w:val="010202"/>
          <w:spacing w:val="-2"/>
          <w:sz w:val="22"/>
        </w:rPr>
        <w:t>questions.</w:t>
      </w:r>
    </w:p>
    <w:p>
      <w:pPr>
        <w:pStyle w:val="ListParagraph"/>
        <w:numPr>
          <w:ilvl w:val="2"/>
          <w:numId w:val="64"/>
        </w:numPr>
        <w:tabs>
          <w:tab w:pos="2954" w:val="left" w:leader="none"/>
          <w:tab w:pos="2955" w:val="left" w:leader="none"/>
        </w:tabs>
        <w:spacing w:line="266" w:lineRule="exact" w:before="0" w:after="0"/>
        <w:ind w:left="2954" w:right="0" w:hanging="361"/>
        <w:jc w:val="left"/>
        <w:rPr>
          <w:sz w:val="22"/>
        </w:rPr>
      </w:pPr>
      <w:r>
        <w:rPr>
          <w:color w:val="010202"/>
          <w:sz w:val="22"/>
        </w:rPr>
        <w:t>Before</w:t>
      </w:r>
      <w:r>
        <w:rPr>
          <w:color w:val="010202"/>
          <w:spacing w:val="-4"/>
          <w:sz w:val="22"/>
        </w:rPr>
        <w:t> </w:t>
      </w:r>
      <w:r>
        <w:rPr>
          <w:color w:val="010202"/>
          <w:sz w:val="22"/>
        </w:rPr>
        <w:t>we</w:t>
      </w:r>
      <w:r>
        <w:rPr>
          <w:color w:val="010202"/>
          <w:spacing w:val="-4"/>
          <w:sz w:val="22"/>
        </w:rPr>
        <w:t> </w:t>
      </w:r>
      <w:r>
        <w:rPr>
          <w:color w:val="010202"/>
          <w:sz w:val="22"/>
        </w:rPr>
        <w:t>can</w:t>
      </w:r>
      <w:r>
        <w:rPr>
          <w:color w:val="010202"/>
          <w:spacing w:val="-5"/>
          <w:sz w:val="22"/>
        </w:rPr>
        <w:t> </w:t>
      </w:r>
      <w:r>
        <w:rPr>
          <w:color w:val="010202"/>
          <w:sz w:val="22"/>
        </w:rPr>
        <w:t>find</w:t>
      </w:r>
      <w:r>
        <w:rPr>
          <w:color w:val="010202"/>
          <w:spacing w:val="-5"/>
          <w:sz w:val="22"/>
        </w:rPr>
        <w:t> </w:t>
      </w:r>
      <w:r>
        <w:rPr>
          <w:color w:val="010202"/>
          <w:sz w:val="22"/>
        </w:rPr>
        <w:t>out</w:t>
      </w:r>
      <w:r>
        <w:rPr>
          <w:color w:val="010202"/>
          <w:spacing w:val="-5"/>
          <w:sz w:val="22"/>
        </w:rPr>
        <w:t> </w:t>
      </w:r>
      <w:r>
        <w:rPr>
          <w:color w:val="010202"/>
          <w:sz w:val="22"/>
        </w:rPr>
        <w:t>anything</w:t>
      </w:r>
      <w:r>
        <w:rPr>
          <w:color w:val="010202"/>
          <w:spacing w:val="-3"/>
          <w:sz w:val="22"/>
        </w:rPr>
        <w:t> </w:t>
      </w:r>
      <w:r>
        <w:rPr>
          <w:color w:val="010202"/>
          <w:sz w:val="22"/>
        </w:rPr>
        <w:t>about</w:t>
      </w:r>
      <w:r>
        <w:rPr>
          <w:color w:val="010202"/>
          <w:spacing w:val="-5"/>
          <w:sz w:val="22"/>
        </w:rPr>
        <w:t> </w:t>
      </w:r>
      <w:r>
        <w:rPr>
          <w:color w:val="010202"/>
          <w:sz w:val="22"/>
        </w:rPr>
        <w:t>a</w:t>
      </w:r>
      <w:r>
        <w:rPr>
          <w:color w:val="010202"/>
          <w:spacing w:val="-5"/>
          <w:sz w:val="22"/>
        </w:rPr>
        <w:t> </w:t>
      </w:r>
      <w:r>
        <w:rPr>
          <w:color w:val="010202"/>
          <w:sz w:val="22"/>
        </w:rPr>
        <w:t>topic,</w:t>
      </w:r>
      <w:r>
        <w:rPr>
          <w:color w:val="010202"/>
          <w:spacing w:val="-5"/>
          <w:sz w:val="22"/>
        </w:rPr>
        <w:t> </w:t>
      </w:r>
      <w:r>
        <w:rPr>
          <w:color w:val="010202"/>
          <w:sz w:val="22"/>
        </w:rPr>
        <w:t>we</w:t>
      </w:r>
      <w:r>
        <w:rPr>
          <w:color w:val="010202"/>
          <w:spacing w:val="-4"/>
          <w:sz w:val="22"/>
        </w:rPr>
        <w:t> </w:t>
      </w:r>
      <w:r>
        <w:rPr>
          <w:color w:val="010202"/>
          <w:sz w:val="22"/>
        </w:rPr>
        <w:t>need</w:t>
      </w:r>
      <w:r>
        <w:rPr>
          <w:color w:val="010202"/>
          <w:spacing w:val="-4"/>
          <w:sz w:val="22"/>
        </w:rPr>
        <w:t> </w:t>
      </w:r>
      <w:r>
        <w:rPr>
          <w:color w:val="010202"/>
          <w:sz w:val="22"/>
        </w:rPr>
        <w:t>to</w:t>
      </w:r>
      <w:r>
        <w:rPr>
          <w:color w:val="010202"/>
          <w:spacing w:val="-5"/>
          <w:sz w:val="22"/>
        </w:rPr>
        <w:t> </w:t>
      </w:r>
      <w:r>
        <w:rPr>
          <w:color w:val="010202"/>
          <w:sz w:val="22"/>
        </w:rPr>
        <w:t>ask</w:t>
      </w:r>
      <w:r>
        <w:rPr>
          <w:color w:val="010202"/>
          <w:spacing w:val="-5"/>
          <w:sz w:val="22"/>
        </w:rPr>
        <w:t> </w:t>
      </w:r>
      <w:r>
        <w:rPr>
          <w:color w:val="010202"/>
          <w:sz w:val="22"/>
        </w:rPr>
        <w:t>questions</w:t>
      </w:r>
      <w:r>
        <w:rPr>
          <w:color w:val="010202"/>
          <w:spacing w:val="-5"/>
          <w:sz w:val="22"/>
        </w:rPr>
        <w:t> </w:t>
      </w:r>
      <w:r>
        <w:rPr>
          <w:color w:val="010202"/>
          <w:sz w:val="22"/>
        </w:rPr>
        <w:t>about</w:t>
      </w:r>
      <w:r>
        <w:rPr>
          <w:color w:val="010202"/>
          <w:spacing w:val="-4"/>
          <w:sz w:val="22"/>
        </w:rPr>
        <w:t> </w:t>
      </w:r>
      <w:r>
        <w:rPr>
          <w:color w:val="010202"/>
          <w:spacing w:val="-5"/>
          <w:sz w:val="22"/>
        </w:rPr>
        <w:t>the</w:t>
      </w:r>
    </w:p>
    <w:p>
      <w:pPr>
        <w:pStyle w:val="BodyText"/>
        <w:spacing w:before="67"/>
        <w:ind w:left="2954"/>
      </w:pPr>
      <w:r>
        <w:rPr>
          <w:color w:val="010202"/>
          <w:spacing w:val="-2"/>
        </w:rPr>
        <w:t>topic.</w:t>
      </w:r>
    </w:p>
    <w:p>
      <w:pPr>
        <w:pStyle w:val="ListParagraph"/>
        <w:numPr>
          <w:ilvl w:val="2"/>
          <w:numId w:val="64"/>
        </w:numPr>
        <w:tabs>
          <w:tab w:pos="2954" w:val="left" w:leader="none"/>
          <w:tab w:pos="2955" w:val="left" w:leader="none"/>
        </w:tabs>
        <w:spacing w:line="240" w:lineRule="auto" w:before="59" w:after="0"/>
        <w:ind w:left="2954" w:right="0" w:hanging="361"/>
        <w:jc w:val="left"/>
        <w:rPr>
          <w:sz w:val="22"/>
        </w:rPr>
      </w:pPr>
      <w:r>
        <w:rPr>
          <w:color w:val="010202"/>
          <w:sz w:val="22"/>
        </w:rPr>
        <w:t>These</w:t>
      </w:r>
      <w:r>
        <w:rPr>
          <w:color w:val="010202"/>
          <w:spacing w:val="-10"/>
          <w:sz w:val="22"/>
        </w:rPr>
        <w:t> </w:t>
      </w:r>
      <w:r>
        <w:rPr>
          <w:color w:val="010202"/>
          <w:sz w:val="22"/>
        </w:rPr>
        <w:t>are</w:t>
      </w:r>
      <w:r>
        <w:rPr>
          <w:color w:val="010202"/>
          <w:spacing w:val="-9"/>
          <w:sz w:val="22"/>
        </w:rPr>
        <w:t> </w:t>
      </w:r>
      <w:r>
        <w:rPr>
          <w:color w:val="010202"/>
          <w:sz w:val="22"/>
        </w:rPr>
        <w:t>sometimes</w:t>
      </w:r>
      <w:r>
        <w:rPr>
          <w:color w:val="010202"/>
          <w:spacing w:val="-10"/>
          <w:sz w:val="22"/>
        </w:rPr>
        <w:t> </w:t>
      </w:r>
      <w:r>
        <w:rPr>
          <w:color w:val="010202"/>
          <w:sz w:val="22"/>
        </w:rPr>
        <w:t>called</w:t>
      </w:r>
      <w:r>
        <w:rPr>
          <w:color w:val="010202"/>
          <w:spacing w:val="-10"/>
          <w:sz w:val="22"/>
        </w:rPr>
        <w:t> </w:t>
      </w:r>
      <w:r>
        <w:rPr>
          <w:color w:val="010202"/>
          <w:sz w:val="22"/>
        </w:rPr>
        <w:t>‘driving</w:t>
      </w:r>
      <w:r>
        <w:rPr>
          <w:color w:val="010202"/>
          <w:spacing w:val="-10"/>
          <w:sz w:val="22"/>
        </w:rPr>
        <w:t> </w:t>
      </w:r>
      <w:r>
        <w:rPr>
          <w:color w:val="010202"/>
          <w:sz w:val="22"/>
        </w:rPr>
        <w:t>questions’,</w:t>
      </w:r>
      <w:r>
        <w:rPr>
          <w:color w:val="010202"/>
          <w:spacing w:val="-9"/>
          <w:sz w:val="22"/>
        </w:rPr>
        <w:t> </w:t>
      </w:r>
      <w:r>
        <w:rPr>
          <w:color w:val="010202"/>
          <w:sz w:val="22"/>
        </w:rPr>
        <w:t>because</w:t>
      </w:r>
      <w:r>
        <w:rPr>
          <w:color w:val="010202"/>
          <w:spacing w:val="-10"/>
          <w:sz w:val="22"/>
        </w:rPr>
        <w:t> </w:t>
      </w:r>
      <w:r>
        <w:rPr>
          <w:color w:val="010202"/>
          <w:sz w:val="22"/>
        </w:rPr>
        <w:t>they</w:t>
      </w:r>
      <w:r>
        <w:rPr>
          <w:color w:val="010202"/>
          <w:spacing w:val="-9"/>
          <w:sz w:val="22"/>
        </w:rPr>
        <w:t> </w:t>
      </w:r>
      <w:r>
        <w:rPr>
          <w:color w:val="010202"/>
          <w:sz w:val="22"/>
        </w:rPr>
        <w:t>drive</w:t>
      </w:r>
      <w:r>
        <w:rPr>
          <w:color w:val="010202"/>
          <w:spacing w:val="-9"/>
          <w:sz w:val="22"/>
        </w:rPr>
        <w:t> </w:t>
      </w:r>
      <w:r>
        <w:rPr>
          <w:color w:val="010202"/>
          <w:sz w:val="22"/>
        </w:rPr>
        <w:t>the</w:t>
      </w:r>
      <w:r>
        <w:rPr>
          <w:color w:val="010202"/>
          <w:spacing w:val="-9"/>
          <w:sz w:val="22"/>
        </w:rPr>
        <w:t> </w:t>
      </w:r>
      <w:r>
        <w:rPr>
          <w:color w:val="010202"/>
          <w:spacing w:val="-2"/>
          <w:sz w:val="22"/>
        </w:rPr>
        <w:t>research.</w:t>
      </w:r>
    </w:p>
    <w:p>
      <w:pPr>
        <w:pStyle w:val="ListParagraph"/>
        <w:numPr>
          <w:ilvl w:val="2"/>
          <w:numId w:val="64"/>
        </w:numPr>
        <w:tabs>
          <w:tab w:pos="2954" w:val="left" w:leader="none"/>
          <w:tab w:pos="2955" w:val="left" w:leader="none"/>
        </w:tabs>
        <w:spacing w:line="300" w:lineRule="auto" w:before="60" w:after="0"/>
        <w:ind w:left="2954" w:right="1348" w:hanging="360"/>
        <w:jc w:val="left"/>
        <w:rPr>
          <w:sz w:val="22"/>
        </w:rPr>
      </w:pPr>
      <w:r>
        <w:rPr>
          <w:color w:val="010202"/>
          <w:sz w:val="22"/>
        </w:rPr>
        <w:t>To</w:t>
      </w:r>
      <w:r>
        <w:rPr>
          <w:color w:val="010202"/>
          <w:spacing w:val="-7"/>
          <w:sz w:val="22"/>
        </w:rPr>
        <w:t> </w:t>
      </w:r>
      <w:r>
        <w:rPr>
          <w:color w:val="010202"/>
          <w:sz w:val="22"/>
        </w:rPr>
        <w:t>help</w:t>
      </w:r>
      <w:r>
        <w:rPr>
          <w:color w:val="010202"/>
          <w:spacing w:val="-7"/>
          <w:sz w:val="22"/>
        </w:rPr>
        <w:t> </w:t>
      </w:r>
      <w:r>
        <w:rPr>
          <w:color w:val="010202"/>
          <w:sz w:val="22"/>
        </w:rPr>
        <w:t>you</w:t>
      </w:r>
      <w:r>
        <w:rPr>
          <w:color w:val="010202"/>
          <w:spacing w:val="-7"/>
          <w:sz w:val="22"/>
        </w:rPr>
        <w:t> </w:t>
      </w:r>
      <w:r>
        <w:rPr>
          <w:color w:val="010202"/>
          <w:sz w:val="22"/>
        </w:rPr>
        <w:t>get</w:t>
      </w:r>
      <w:r>
        <w:rPr>
          <w:color w:val="010202"/>
          <w:spacing w:val="-6"/>
          <w:sz w:val="22"/>
        </w:rPr>
        <w:t> </w:t>
      </w:r>
      <w:r>
        <w:rPr>
          <w:color w:val="010202"/>
          <w:sz w:val="22"/>
        </w:rPr>
        <w:t>started,</w:t>
      </w:r>
      <w:r>
        <w:rPr>
          <w:color w:val="010202"/>
          <w:spacing w:val="-6"/>
          <w:sz w:val="22"/>
        </w:rPr>
        <w:t> </w:t>
      </w:r>
      <w:r>
        <w:rPr>
          <w:color w:val="010202"/>
          <w:sz w:val="22"/>
        </w:rPr>
        <w:t>we</w:t>
      </w:r>
      <w:r>
        <w:rPr>
          <w:color w:val="010202"/>
          <w:spacing w:val="-6"/>
          <w:sz w:val="22"/>
        </w:rPr>
        <w:t> </w:t>
      </w:r>
      <w:r>
        <w:rPr>
          <w:color w:val="010202"/>
          <w:sz w:val="22"/>
        </w:rPr>
        <w:t>have</w:t>
      </w:r>
      <w:r>
        <w:rPr>
          <w:color w:val="010202"/>
          <w:spacing w:val="-6"/>
          <w:sz w:val="22"/>
        </w:rPr>
        <w:t> </w:t>
      </w:r>
      <w:r>
        <w:rPr>
          <w:color w:val="010202"/>
          <w:sz w:val="22"/>
        </w:rPr>
        <w:t>designed</w:t>
      </w:r>
      <w:r>
        <w:rPr>
          <w:color w:val="010202"/>
          <w:spacing w:val="-7"/>
          <w:sz w:val="22"/>
        </w:rPr>
        <w:t> </w:t>
      </w:r>
      <w:r>
        <w:rPr>
          <w:color w:val="010202"/>
          <w:sz w:val="22"/>
        </w:rPr>
        <w:t>3</w:t>
      </w:r>
      <w:r>
        <w:rPr>
          <w:color w:val="010202"/>
          <w:spacing w:val="-6"/>
          <w:sz w:val="22"/>
        </w:rPr>
        <w:t> </w:t>
      </w:r>
      <w:r>
        <w:rPr>
          <w:color w:val="010202"/>
          <w:sz w:val="22"/>
        </w:rPr>
        <w:t>Tasks,</w:t>
      </w:r>
      <w:r>
        <w:rPr>
          <w:color w:val="010202"/>
          <w:spacing w:val="-7"/>
          <w:sz w:val="22"/>
        </w:rPr>
        <w:t> </w:t>
      </w:r>
      <w:r>
        <w:rPr>
          <w:color w:val="010202"/>
          <w:sz w:val="22"/>
        </w:rPr>
        <w:t>or</w:t>
      </w:r>
      <w:r>
        <w:rPr>
          <w:color w:val="010202"/>
          <w:spacing w:val="-7"/>
          <w:sz w:val="22"/>
        </w:rPr>
        <w:t> </w:t>
      </w:r>
      <w:r>
        <w:rPr>
          <w:color w:val="010202"/>
          <w:sz w:val="22"/>
        </w:rPr>
        <w:t>sets</w:t>
      </w:r>
      <w:r>
        <w:rPr>
          <w:color w:val="010202"/>
          <w:spacing w:val="-6"/>
          <w:sz w:val="22"/>
        </w:rPr>
        <w:t> </w:t>
      </w:r>
      <w:r>
        <w:rPr>
          <w:color w:val="010202"/>
          <w:sz w:val="22"/>
        </w:rPr>
        <w:t>of</w:t>
      </w:r>
      <w:r>
        <w:rPr>
          <w:color w:val="010202"/>
          <w:spacing w:val="-7"/>
          <w:sz w:val="22"/>
        </w:rPr>
        <w:t> </w:t>
      </w:r>
      <w:r>
        <w:rPr>
          <w:color w:val="010202"/>
          <w:sz w:val="22"/>
        </w:rPr>
        <w:t>driving</w:t>
      </w:r>
      <w:r>
        <w:rPr>
          <w:color w:val="010202"/>
          <w:spacing w:val="-7"/>
          <w:sz w:val="22"/>
        </w:rPr>
        <w:t> </w:t>
      </w:r>
      <w:r>
        <w:rPr>
          <w:color w:val="010202"/>
          <w:sz w:val="22"/>
        </w:rPr>
        <w:t>questions</w:t>
      </w:r>
      <w:r>
        <w:rPr>
          <w:color w:val="010202"/>
          <w:spacing w:val="-7"/>
          <w:sz w:val="22"/>
        </w:rPr>
        <w:t> </w:t>
      </w:r>
      <w:r>
        <w:rPr>
          <w:color w:val="010202"/>
          <w:sz w:val="22"/>
        </w:rPr>
        <w:t>for</w:t>
      </w:r>
      <w:r>
        <w:rPr>
          <w:color w:val="010202"/>
          <w:spacing w:val="-7"/>
          <w:sz w:val="22"/>
        </w:rPr>
        <w:t> </w:t>
      </w:r>
      <w:r>
        <w:rPr>
          <w:color w:val="010202"/>
          <w:sz w:val="22"/>
        </w:rPr>
        <w:t>you</w:t>
      </w:r>
      <w:r>
        <w:rPr>
          <w:color w:val="010202"/>
          <w:spacing w:val="-7"/>
          <w:sz w:val="22"/>
        </w:rPr>
        <w:t> </w:t>
      </w:r>
      <w:r>
        <w:rPr>
          <w:color w:val="010202"/>
          <w:sz w:val="22"/>
        </w:rPr>
        <w:t>to </w:t>
      </w:r>
      <w:r>
        <w:rPr>
          <w:color w:val="010202"/>
          <w:spacing w:val="-2"/>
          <w:sz w:val="22"/>
        </w:rPr>
        <w:t>answer.</w:t>
      </w:r>
    </w:p>
    <w:p>
      <w:pPr>
        <w:pStyle w:val="ListParagraph"/>
        <w:numPr>
          <w:ilvl w:val="2"/>
          <w:numId w:val="64"/>
        </w:numPr>
        <w:tabs>
          <w:tab w:pos="2954" w:val="left" w:leader="none"/>
          <w:tab w:pos="2955" w:val="left" w:leader="none"/>
        </w:tabs>
        <w:spacing w:line="277" w:lineRule="exact" w:before="0" w:after="0"/>
        <w:ind w:left="2954" w:right="0" w:hanging="361"/>
        <w:jc w:val="left"/>
        <w:rPr>
          <w:sz w:val="22"/>
        </w:rPr>
      </w:pPr>
      <w:r>
        <w:rPr>
          <w:color w:val="010202"/>
          <w:sz w:val="22"/>
        </w:rPr>
        <w:t>This</w:t>
      </w:r>
      <w:r>
        <w:rPr>
          <w:color w:val="010202"/>
          <w:spacing w:val="-6"/>
          <w:sz w:val="22"/>
        </w:rPr>
        <w:t> </w:t>
      </w:r>
      <w:r>
        <w:rPr>
          <w:color w:val="010202"/>
          <w:sz w:val="22"/>
        </w:rPr>
        <w:t>will</w:t>
      </w:r>
      <w:r>
        <w:rPr>
          <w:color w:val="010202"/>
          <w:spacing w:val="-2"/>
          <w:sz w:val="22"/>
        </w:rPr>
        <w:t> </w:t>
      </w:r>
      <w:r>
        <w:rPr>
          <w:color w:val="010202"/>
          <w:sz w:val="22"/>
        </w:rPr>
        <w:t>get</w:t>
      </w:r>
      <w:r>
        <w:rPr>
          <w:color w:val="010202"/>
          <w:spacing w:val="-2"/>
          <w:sz w:val="22"/>
        </w:rPr>
        <w:t> </w:t>
      </w:r>
      <w:r>
        <w:rPr>
          <w:color w:val="010202"/>
          <w:sz w:val="22"/>
        </w:rPr>
        <w:t>you</w:t>
      </w:r>
      <w:r>
        <w:rPr>
          <w:color w:val="010202"/>
          <w:spacing w:val="-3"/>
          <w:sz w:val="22"/>
        </w:rPr>
        <w:t> </w:t>
      </w:r>
      <w:r>
        <w:rPr>
          <w:color w:val="010202"/>
          <w:sz w:val="22"/>
        </w:rPr>
        <w:t>thinking</w:t>
      </w:r>
      <w:r>
        <w:rPr>
          <w:color w:val="010202"/>
          <w:spacing w:val="-3"/>
          <w:sz w:val="22"/>
        </w:rPr>
        <w:t> </w:t>
      </w:r>
      <w:r>
        <w:rPr>
          <w:color w:val="010202"/>
          <w:sz w:val="22"/>
        </w:rPr>
        <w:t>and</w:t>
      </w:r>
      <w:r>
        <w:rPr>
          <w:color w:val="010202"/>
          <w:spacing w:val="-3"/>
          <w:sz w:val="22"/>
        </w:rPr>
        <w:t> </w:t>
      </w:r>
      <w:r>
        <w:rPr>
          <w:color w:val="010202"/>
          <w:sz w:val="22"/>
        </w:rPr>
        <w:t>learning</w:t>
      </w:r>
      <w:r>
        <w:rPr>
          <w:color w:val="010202"/>
          <w:spacing w:val="-3"/>
          <w:sz w:val="22"/>
        </w:rPr>
        <w:t> </w:t>
      </w:r>
      <w:r>
        <w:rPr>
          <w:color w:val="010202"/>
          <w:sz w:val="22"/>
        </w:rPr>
        <w:t>more</w:t>
      </w:r>
      <w:r>
        <w:rPr>
          <w:color w:val="010202"/>
          <w:spacing w:val="-2"/>
          <w:sz w:val="22"/>
        </w:rPr>
        <w:t> </w:t>
      </w:r>
      <w:r>
        <w:rPr>
          <w:color w:val="010202"/>
          <w:sz w:val="22"/>
        </w:rPr>
        <w:t>about</w:t>
      </w:r>
      <w:r>
        <w:rPr>
          <w:color w:val="010202"/>
          <w:spacing w:val="-4"/>
          <w:sz w:val="22"/>
        </w:rPr>
        <w:t> </w:t>
      </w:r>
      <w:r>
        <w:rPr>
          <w:color w:val="010202"/>
          <w:sz w:val="22"/>
        </w:rPr>
        <w:t>the</w:t>
      </w:r>
      <w:r>
        <w:rPr>
          <w:color w:val="010202"/>
          <w:spacing w:val="-2"/>
          <w:sz w:val="22"/>
        </w:rPr>
        <w:t> </w:t>
      </w:r>
      <w:r>
        <w:rPr>
          <w:color w:val="010202"/>
          <w:sz w:val="22"/>
        </w:rPr>
        <w:t>genre</w:t>
      </w:r>
      <w:r>
        <w:rPr>
          <w:color w:val="010202"/>
          <w:spacing w:val="-2"/>
          <w:sz w:val="22"/>
        </w:rPr>
        <w:t> </w:t>
      </w:r>
      <w:r>
        <w:rPr>
          <w:color w:val="010202"/>
          <w:sz w:val="22"/>
        </w:rPr>
        <w:t>of</w:t>
      </w:r>
      <w:r>
        <w:rPr>
          <w:color w:val="010202"/>
          <w:spacing w:val="-3"/>
          <w:sz w:val="22"/>
        </w:rPr>
        <w:t> </w:t>
      </w:r>
      <w:r>
        <w:rPr>
          <w:color w:val="010202"/>
          <w:spacing w:val="-2"/>
          <w:sz w:val="22"/>
        </w:rPr>
        <w:t>myths.</w:t>
      </w:r>
    </w:p>
    <w:p>
      <w:pPr>
        <w:pStyle w:val="ListParagraph"/>
        <w:numPr>
          <w:ilvl w:val="1"/>
          <w:numId w:val="64"/>
        </w:numPr>
        <w:tabs>
          <w:tab w:pos="2614" w:val="left" w:leader="none"/>
          <w:tab w:pos="2615" w:val="left" w:leader="none"/>
        </w:tabs>
        <w:spacing w:line="304" w:lineRule="auto" w:before="72" w:after="0"/>
        <w:ind w:left="2614" w:right="1425" w:hanging="360"/>
        <w:jc w:val="left"/>
        <w:rPr>
          <w:sz w:val="22"/>
        </w:rPr>
      </w:pPr>
      <w:r>
        <w:rPr>
          <w:color w:val="010202"/>
          <w:sz w:val="22"/>
        </w:rPr>
        <w:t>Next,</w:t>
      </w:r>
      <w:r>
        <w:rPr>
          <w:color w:val="010202"/>
          <w:spacing w:val="-6"/>
          <w:sz w:val="22"/>
        </w:rPr>
        <w:t> </w:t>
      </w:r>
      <w:r>
        <w:rPr>
          <w:color w:val="010202"/>
          <w:sz w:val="22"/>
        </w:rPr>
        <w:t>together</w:t>
      </w:r>
      <w:r>
        <w:rPr>
          <w:color w:val="010202"/>
          <w:spacing w:val="-6"/>
          <w:sz w:val="22"/>
        </w:rPr>
        <w:t> </w:t>
      </w:r>
      <w:r>
        <w:rPr>
          <w:color w:val="010202"/>
          <w:sz w:val="22"/>
        </w:rPr>
        <w:t>with</w:t>
      </w:r>
      <w:r>
        <w:rPr>
          <w:color w:val="010202"/>
          <w:spacing w:val="-6"/>
          <w:sz w:val="22"/>
        </w:rPr>
        <w:t> </w:t>
      </w:r>
      <w:r>
        <w:rPr>
          <w:color w:val="010202"/>
          <w:sz w:val="22"/>
        </w:rPr>
        <w:t>your</w:t>
      </w:r>
      <w:r>
        <w:rPr>
          <w:color w:val="010202"/>
          <w:spacing w:val="-7"/>
          <w:sz w:val="22"/>
        </w:rPr>
        <w:t> </w:t>
      </w:r>
      <w:r>
        <w:rPr>
          <w:color w:val="010202"/>
          <w:sz w:val="22"/>
        </w:rPr>
        <w:t>partner,</w:t>
      </w:r>
      <w:r>
        <w:rPr>
          <w:color w:val="010202"/>
          <w:spacing w:val="-6"/>
          <w:sz w:val="22"/>
        </w:rPr>
        <w:t> </w:t>
      </w:r>
      <w:r>
        <w:rPr>
          <w:color w:val="010202"/>
          <w:sz w:val="22"/>
        </w:rPr>
        <w:t>you</w:t>
      </w:r>
      <w:r>
        <w:rPr>
          <w:color w:val="010202"/>
          <w:spacing w:val="-7"/>
          <w:sz w:val="22"/>
        </w:rPr>
        <w:t> </w:t>
      </w:r>
      <w:r>
        <w:rPr>
          <w:color w:val="010202"/>
          <w:sz w:val="22"/>
        </w:rPr>
        <w:t>will</w:t>
      </w:r>
      <w:r>
        <w:rPr>
          <w:color w:val="010202"/>
          <w:spacing w:val="-6"/>
          <w:sz w:val="22"/>
        </w:rPr>
        <w:t> </w:t>
      </w:r>
      <w:r>
        <w:rPr>
          <w:color w:val="010202"/>
          <w:sz w:val="22"/>
        </w:rPr>
        <w:t>make</w:t>
      </w:r>
      <w:r>
        <w:rPr>
          <w:color w:val="010202"/>
          <w:spacing w:val="-6"/>
          <w:sz w:val="22"/>
        </w:rPr>
        <w:t> </w:t>
      </w:r>
      <w:r>
        <w:rPr>
          <w:color w:val="010202"/>
          <w:sz w:val="22"/>
        </w:rPr>
        <w:t>up</w:t>
      </w:r>
      <w:r>
        <w:rPr>
          <w:color w:val="010202"/>
          <w:spacing w:val="-7"/>
          <w:sz w:val="22"/>
        </w:rPr>
        <w:t> </w:t>
      </w:r>
      <w:r>
        <w:rPr>
          <w:color w:val="010202"/>
          <w:sz w:val="22"/>
        </w:rPr>
        <w:t>your</w:t>
      </w:r>
      <w:r>
        <w:rPr>
          <w:color w:val="010202"/>
          <w:spacing w:val="-7"/>
          <w:sz w:val="22"/>
        </w:rPr>
        <w:t> </w:t>
      </w:r>
      <w:r>
        <w:rPr>
          <w:color w:val="010202"/>
          <w:sz w:val="22"/>
        </w:rPr>
        <w:t>own</w:t>
      </w:r>
      <w:r>
        <w:rPr>
          <w:color w:val="010202"/>
          <w:spacing w:val="-6"/>
          <w:sz w:val="22"/>
        </w:rPr>
        <w:t> </w:t>
      </w:r>
      <w:r>
        <w:rPr>
          <w:color w:val="010202"/>
          <w:sz w:val="22"/>
        </w:rPr>
        <w:t>driving</w:t>
      </w:r>
      <w:r>
        <w:rPr>
          <w:color w:val="010202"/>
          <w:spacing w:val="-7"/>
          <w:sz w:val="22"/>
        </w:rPr>
        <w:t> </w:t>
      </w:r>
      <w:r>
        <w:rPr>
          <w:color w:val="010202"/>
          <w:sz w:val="22"/>
        </w:rPr>
        <w:t>questions</w:t>
      </w:r>
      <w:r>
        <w:rPr>
          <w:color w:val="010202"/>
          <w:spacing w:val="-7"/>
          <w:sz w:val="22"/>
        </w:rPr>
        <w:t> </w:t>
      </w:r>
      <w:r>
        <w:rPr>
          <w:color w:val="010202"/>
          <w:sz w:val="22"/>
        </w:rPr>
        <w:t>and</w:t>
      </w:r>
      <w:r>
        <w:rPr>
          <w:color w:val="010202"/>
          <w:spacing w:val="-7"/>
          <w:sz w:val="22"/>
        </w:rPr>
        <w:t> </w:t>
      </w:r>
      <w:r>
        <w:rPr>
          <w:color w:val="010202"/>
          <w:sz w:val="22"/>
        </w:rPr>
        <w:t>find</w:t>
      </w:r>
      <w:r>
        <w:rPr>
          <w:color w:val="010202"/>
          <w:spacing w:val="-7"/>
          <w:sz w:val="22"/>
        </w:rPr>
        <w:t> </w:t>
      </w:r>
      <w:r>
        <w:rPr>
          <w:color w:val="010202"/>
          <w:sz w:val="22"/>
        </w:rPr>
        <w:t>the answer through more research.</w:t>
      </w:r>
    </w:p>
    <w:p>
      <w:pPr>
        <w:pStyle w:val="ListParagraph"/>
        <w:numPr>
          <w:ilvl w:val="1"/>
          <w:numId w:val="64"/>
        </w:numPr>
        <w:tabs>
          <w:tab w:pos="2614" w:val="left" w:leader="none"/>
          <w:tab w:pos="2615" w:val="left" w:leader="none"/>
        </w:tabs>
        <w:spacing w:line="266" w:lineRule="exact" w:before="0" w:after="0"/>
        <w:ind w:left="2614" w:right="0" w:hanging="361"/>
        <w:jc w:val="left"/>
        <w:rPr>
          <w:sz w:val="22"/>
        </w:rPr>
      </w:pPr>
      <w:r>
        <w:rPr>
          <w:color w:val="010202"/>
          <w:sz w:val="22"/>
        </w:rPr>
        <w:t>You</w:t>
      </w:r>
      <w:r>
        <w:rPr>
          <w:color w:val="010202"/>
          <w:spacing w:val="-8"/>
          <w:sz w:val="22"/>
        </w:rPr>
        <w:t> </w:t>
      </w:r>
      <w:r>
        <w:rPr>
          <w:color w:val="010202"/>
          <w:sz w:val="22"/>
        </w:rPr>
        <w:t>will</w:t>
      </w:r>
      <w:r>
        <w:rPr>
          <w:color w:val="010202"/>
          <w:spacing w:val="-6"/>
          <w:sz w:val="22"/>
        </w:rPr>
        <w:t> </w:t>
      </w:r>
      <w:r>
        <w:rPr>
          <w:color w:val="010202"/>
          <w:sz w:val="22"/>
        </w:rPr>
        <w:t>document</w:t>
      </w:r>
      <w:r>
        <w:rPr>
          <w:color w:val="010202"/>
          <w:spacing w:val="-7"/>
          <w:sz w:val="22"/>
        </w:rPr>
        <w:t> </w:t>
      </w:r>
      <w:r>
        <w:rPr>
          <w:color w:val="010202"/>
          <w:sz w:val="22"/>
        </w:rPr>
        <w:t>your</w:t>
      </w:r>
      <w:r>
        <w:rPr>
          <w:color w:val="010202"/>
          <w:spacing w:val="-7"/>
          <w:sz w:val="22"/>
        </w:rPr>
        <w:t> </w:t>
      </w:r>
      <w:r>
        <w:rPr>
          <w:color w:val="010202"/>
          <w:sz w:val="22"/>
        </w:rPr>
        <w:t>notes</w:t>
      </w:r>
      <w:r>
        <w:rPr>
          <w:color w:val="010202"/>
          <w:spacing w:val="-7"/>
          <w:sz w:val="22"/>
        </w:rPr>
        <w:t> </w:t>
      </w:r>
      <w:r>
        <w:rPr>
          <w:color w:val="010202"/>
          <w:sz w:val="22"/>
        </w:rPr>
        <w:t>and</w:t>
      </w:r>
      <w:r>
        <w:rPr>
          <w:color w:val="010202"/>
          <w:spacing w:val="-7"/>
          <w:sz w:val="22"/>
        </w:rPr>
        <w:t> </w:t>
      </w:r>
      <w:r>
        <w:rPr>
          <w:color w:val="010202"/>
          <w:sz w:val="22"/>
        </w:rPr>
        <w:t>findings</w:t>
      </w:r>
      <w:r>
        <w:rPr>
          <w:color w:val="010202"/>
          <w:spacing w:val="-8"/>
          <w:sz w:val="22"/>
        </w:rPr>
        <w:t> </w:t>
      </w:r>
      <w:r>
        <w:rPr>
          <w:color w:val="010202"/>
          <w:sz w:val="22"/>
        </w:rPr>
        <w:t>using</w:t>
      </w:r>
      <w:r>
        <w:rPr>
          <w:color w:val="010202"/>
          <w:spacing w:val="-7"/>
          <w:sz w:val="22"/>
        </w:rPr>
        <w:t> </w:t>
      </w:r>
      <w:r>
        <w:rPr>
          <w:color w:val="010202"/>
          <w:sz w:val="22"/>
        </w:rPr>
        <w:t>graphic</w:t>
      </w:r>
      <w:r>
        <w:rPr>
          <w:color w:val="010202"/>
          <w:spacing w:val="-8"/>
          <w:sz w:val="22"/>
        </w:rPr>
        <w:t> </w:t>
      </w:r>
      <w:r>
        <w:rPr>
          <w:color w:val="010202"/>
          <w:spacing w:val="-2"/>
          <w:sz w:val="22"/>
        </w:rPr>
        <w:t>organisers.</w:t>
      </w:r>
    </w:p>
    <w:p>
      <w:pPr>
        <w:pStyle w:val="ListParagraph"/>
        <w:numPr>
          <w:ilvl w:val="1"/>
          <w:numId w:val="64"/>
        </w:numPr>
        <w:tabs>
          <w:tab w:pos="2615" w:val="left" w:leader="none"/>
        </w:tabs>
        <w:spacing w:line="304" w:lineRule="auto" w:before="71" w:after="0"/>
        <w:ind w:left="2614" w:right="1394" w:hanging="360"/>
        <w:jc w:val="left"/>
        <w:rPr>
          <w:sz w:val="22"/>
        </w:rPr>
      </w:pPr>
      <w:r>
        <w:rPr>
          <w:color w:val="010202"/>
          <w:sz w:val="22"/>
        </w:rPr>
        <w:t>You</w:t>
      </w:r>
      <w:r>
        <w:rPr>
          <w:color w:val="010202"/>
          <w:spacing w:val="-5"/>
          <w:sz w:val="22"/>
        </w:rPr>
        <w:t> </w:t>
      </w:r>
      <w:r>
        <w:rPr>
          <w:color w:val="010202"/>
          <w:sz w:val="22"/>
        </w:rPr>
        <w:t>will</w:t>
      </w:r>
      <w:r>
        <w:rPr>
          <w:color w:val="010202"/>
          <w:spacing w:val="-4"/>
          <w:sz w:val="22"/>
        </w:rPr>
        <w:t> </w:t>
      </w:r>
      <w:r>
        <w:rPr>
          <w:color w:val="010202"/>
          <w:sz w:val="22"/>
        </w:rPr>
        <w:t>work</w:t>
      </w:r>
      <w:r>
        <w:rPr>
          <w:color w:val="010202"/>
          <w:spacing w:val="-5"/>
          <w:sz w:val="22"/>
        </w:rPr>
        <w:t> </w:t>
      </w:r>
      <w:r>
        <w:rPr>
          <w:color w:val="010202"/>
          <w:sz w:val="22"/>
        </w:rPr>
        <w:t>with</w:t>
      </w:r>
      <w:r>
        <w:rPr>
          <w:color w:val="010202"/>
          <w:spacing w:val="-4"/>
          <w:sz w:val="22"/>
        </w:rPr>
        <w:t> </w:t>
      </w:r>
      <w:r>
        <w:rPr>
          <w:color w:val="010202"/>
          <w:sz w:val="22"/>
        </w:rPr>
        <w:t>a</w:t>
      </w:r>
      <w:r>
        <w:rPr>
          <w:color w:val="010202"/>
          <w:spacing w:val="-5"/>
          <w:sz w:val="22"/>
        </w:rPr>
        <w:t> </w:t>
      </w:r>
      <w:r>
        <w:rPr>
          <w:color w:val="010202"/>
          <w:sz w:val="22"/>
        </w:rPr>
        <w:t>partner</w:t>
      </w:r>
      <w:r>
        <w:rPr>
          <w:color w:val="010202"/>
          <w:spacing w:val="-5"/>
          <w:sz w:val="22"/>
        </w:rPr>
        <w:t> </w:t>
      </w:r>
      <w:r>
        <w:rPr>
          <w:color w:val="010202"/>
          <w:sz w:val="22"/>
        </w:rPr>
        <w:t>to</w:t>
      </w:r>
      <w:r>
        <w:rPr>
          <w:color w:val="010202"/>
          <w:spacing w:val="-5"/>
          <w:sz w:val="22"/>
        </w:rPr>
        <w:t> </w:t>
      </w:r>
      <w:r>
        <w:rPr>
          <w:color w:val="010202"/>
          <w:sz w:val="22"/>
        </w:rPr>
        <w:t>do</w:t>
      </w:r>
      <w:r>
        <w:rPr>
          <w:color w:val="010202"/>
          <w:spacing w:val="-5"/>
          <w:sz w:val="22"/>
        </w:rPr>
        <w:t> </w:t>
      </w:r>
      <w:r>
        <w:rPr>
          <w:color w:val="010202"/>
          <w:sz w:val="22"/>
        </w:rPr>
        <w:t>your</w:t>
      </w:r>
      <w:r>
        <w:rPr>
          <w:color w:val="010202"/>
          <w:spacing w:val="-5"/>
          <w:sz w:val="22"/>
        </w:rPr>
        <w:t> </w:t>
      </w:r>
      <w:r>
        <w:rPr>
          <w:color w:val="010202"/>
          <w:sz w:val="22"/>
        </w:rPr>
        <w:t>research,</w:t>
      </w:r>
      <w:r>
        <w:rPr>
          <w:color w:val="010202"/>
          <w:spacing w:val="-4"/>
          <w:sz w:val="22"/>
        </w:rPr>
        <w:t> </w:t>
      </w:r>
      <w:r>
        <w:rPr>
          <w:color w:val="010202"/>
          <w:sz w:val="22"/>
        </w:rPr>
        <w:t>but</w:t>
      </w:r>
      <w:r>
        <w:rPr>
          <w:color w:val="010202"/>
          <w:spacing w:val="-5"/>
          <w:sz w:val="22"/>
        </w:rPr>
        <w:t> </w:t>
      </w:r>
      <w:r>
        <w:rPr>
          <w:color w:val="010202"/>
          <w:sz w:val="22"/>
        </w:rPr>
        <w:t>you</w:t>
      </w:r>
      <w:r>
        <w:rPr>
          <w:color w:val="010202"/>
          <w:spacing w:val="-5"/>
          <w:sz w:val="22"/>
        </w:rPr>
        <w:t> </w:t>
      </w:r>
      <w:r>
        <w:rPr>
          <w:color w:val="010202"/>
          <w:sz w:val="22"/>
        </w:rPr>
        <w:t>will</w:t>
      </w:r>
      <w:r>
        <w:rPr>
          <w:color w:val="010202"/>
          <w:spacing w:val="-4"/>
          <w:sz w:val="22"/>
        </w:rPr>
        <w:t> </w:t>
      </w:r>
      <w:r>
        <w:rPr>
          <w:color w:val="010202"/>
          <w:sz w:val="22"/>
        </w:rPr>
        <w:t>each</w:t>
      </w:r>
      <w:r>
        <w:rPr>
          <w:color w:val="010202"/>
          <w:spacing w:val="-4"/>
          <w:sz w:val="22"/>
        </w:rPr>
        <w:t> </w:t>
      </w:r>
      <w:r>
        <w:rPr>
          <w:color w:val="010202"/>
          <w:sz w:val="22"/>
        </w:rPr>
        <w:t>submit</w:t>
      </w:r>
      <w:r>
        <w:rPr>
          <w:color w:val="010202"/>
          <w:spacing w:val="-5"/>
          <w:sz w:val="22"/>
        </w:rPr>
        <w:t> </w:t>
      </w:r>
      <w:r>
        <w:rPr>
          <w:color w:val="010202"/>
          <w:sz w:val="22"/>
        </w:rPr>
        <w:t>a</w:t>
      </w:r>
      <w:r>
        <w:rPr>
          <w:color w:val="010202"/>
          <w:spacing w:val="-5"/>
          <w:sz w:val="22"/>
        </w:rPr>
        <w:t> </w:t>
      </w:r>
      <w:r>
        <w:rPr>
          <w:color w:val="010202"/>
          <w:sz w:val="22"/>
        </w:rPr>
        <w:t>written</w:t>
      </w:r>
      <w:r>
        <w:rPr>
          <w:color w:val="010202"/>
          <w:spacing w:val="-4"/>
          <w:sz w:val="22"/>
        </w:rPr>
        <w:t> </w:t>
      </w:r>
      <w:r>
        <w:rPr>
          <w:color w:val="010202"/>
          <w:sz w:val="22"/>
        </w:rPr>
        <w:t>copy</w:t>
      </w:r>
      <w:r>
        <w:rPr>
          <w:color w:val="010202"/>
          <w:spacing w:val="-4"/>
          <w:sz w:val="22"/>
        </w:rPr>
        <w:t> </w:t>
      </w:r>
      <w:r>
        <w:rPr>
          <w:color w:val="010202"/>
          <w:sz w:val="22"/>
        </w:rPr>
        <w:t>of your project.</w:t>
      </w:r>
    </w:p>
    <w:p>
      <w:pPr>
        <w:pStyle w:val="BodyText"/>
        <w:spacing w:before="8"/>
        <w:rPr>
          <w:sz w:val="27"/>
        </w:rPr>
      </w:pPr>
    </w:p>
    <w:p>
      <w:pPr>
        <w:pStyle w:val="Heading5"/>
        <w:numPr>
          <w:ilvl w:val="0"/>
          <w:numId w:val="64"/>
        </w:numPr>
        <w:tabs>
          <w:tab w:pos="2218" w:val="left" w:leader="none"/>
        </w:tabs>
        <w:spacing w:line="240" w:lineRule="auto" w:before="0" w:after="0"/>
        <w:ind w:left="2217" w:right="0" w:hanging="361"/>
        <w:jc w:val="left"/>
      </w:pPr>
      <w:r>
        <w:rPr>
          <w:color w:val="010202"/>
        </w:rPr>
        <w:t>Next,</w:t>
      </w:r>
      <w:r>
        <w:rPr>
          <w:color w:val="010202"/>
          <w:spacing w:val="-5"/>
        </w:rPr>
        <w:t> </w:t>
      </w:r>
      <w:r>
        <w:rPr>
          <w:color w:val="010202"/>
        </w:rPr>
        <w:t>arrange</w:t>
      </w:r>
      <w:r>
        <w:rPr>
          <w:color w:val="010202"/>
          <w:spacing w:val="-5"/>
        </w:rPr>
        <w:t> </w:t>
      </w:r>
      <w:r>
        <w:rPr>
          <w:color w:val="010202"/>
        </w:rPr>
        <w:t>your</w:t>
      </w:r>
      <w:r>
        <w:rPr>
          <w:color w:val="010202"/>
          <w:spacing w:val="-4"/>
        </w:rPr>
        <w:t> </w:t>
      </w:r>
      <w:r>
        <w:rPr>
          <w:color w:val="010202"/>
        </w:rPr>
        <w:t>learners</w:t>
      </w:r>
      <w:r>
        <w:rPr>
          <w:color w:val="010202"/>
          <w:spacing w:val="-4"/>
        </w:rPr>
        <w:t> </w:t>
      </w:r>
      <w:r>
        <w:rPr>
          <w:color w:val="010202"/>
        </w:rPr>
        <w:t>in</w:t>
      </w:r>
      <w:r>
        <w:rPr>
          <w:color w:val="010202"/>
          <w:spacing w:val="-4"/>
        </w:rPr>
        <w:t> </w:t>
      </w:r>
      <w:r>
        <w:rPr>
          <w:color w:val="010202"/>
          <w:spacing w:val="-2"/>
        </w:rPr>
        <w:t>pairs.</w:t>
      </w:r>
    </w:p>
    <w:p>
      <w:pPr>
        <w:pStyle w:val="ListParagraph"/>
        <w:numPr>
          <w:ilvl w:val="1"/>
          <w:numId w:val="64"/>
        </w:numPr>
        <w:tabs>
          <w:tab w:pos="2615" w:val="left" w:leader="none"/>
        </w:tabs>
        <w:spacing w:line="304" w:lineRule="auto" w:before="72" w:after="0"/>
        <w:ind w:left="2614" w:right="1628" w:hanging="360"/>
        <w:jc w:val="left"/>
        <w:rPr>
          <w:sz w:val="22"/>
        </w:rPr>
      </w:pPr>
      <w:r>
        <w:rPr>
          <w:color w:val="010202"/>
          <w:sz w:val="22"/>
        </w:rPr>
        <w:t>If</w:t>
      </w:r>
      <w:r>
        <w:rPr>
          <w:color w:val="010202"/>
          <w:spacing w:val="-5"/>
          <w:sz w:val="22"/>
        </w:rPr>
        <w:t> </w:t>
      </w:r>
      <w:r>
        <w:rPr>
          <w:color w:val="010202"/>
          <w:sz w:val="22"/>
        </w:rPr>
        <w:t>you</w:t>
      </w:r>
      <w:r>
        <w:rPr>
          <w:color w:val="010202"/>
          <w:spacing w:val="-6"/>
          <w:sz w:val="22"/>
        </w:rPr>
        <w:t> </w:t>
      </w:r>
      <w:r>
        <w:rPr>
          <w:color w:val="010202"/>
          <w:sz w:val="22"/>
        </w:rPr>
        <w:t>have</w:t>
      </w:r>
      <w:r>
        <w:rPr>
          <w:color w:val="010202"/>
          <w:spacing w:val="-5"/>
          <w:sz w:val="22"/>
        </w:rPr>
        <w:t> </w:t>
      </w:r>
      <w:r>
        <w:rPr>
          <w:color w:val="010202"/>
          <w:sz w:val="22"/>
        </w:rPr>
        <w:t>limited</w:t>
      </w:r>
      <w:r>
        <w:rPr>
          <w:color w:val="010202"/>
          <w:spacing w:val="-5"/>
          <w:sz w:val="22"/>
        </w:rPr>
        <w:t> </w:t>
      </w:r>
      <w:r>
        <w:rPr>
          <w:color w:val="010202"/>
          <w:sz w:val="22"/>
        </w:rPr>
        <w:t>time,</w:t>
      </w:r>
      <w:r>
        <w:rPr>
          <w:color w:val="010202"/>
          <w:spacing w:val="-6"/>
          <w:sz w:val="22"/>
        </w:rPr>
        <w:t> </w:t>
      </w:r>
      <w:r>
        <w:rPr>
          <w:color w:val="010202"/>
          <w:sz w:val="22"/>
        </w:rPr>
        <w:t>you</w:t>
      </w:r>
      <w:r>
        <w:rPr>
          <w:color w:val="010202"/>
          <w:spacing w:val="-6"/>
          <w:sz w:val="22"/>
        </w:rPr>
        <w:t> </w:t>
      </w:r>
      <w:r>
        <w:rPr>
          <w:color w:val="010202"/>
          <w:sz w:val="22"/>
        </w:rPr>
        <w:t>may</w:t>
      </w:r>
      <w:r>
        <w:rPr>
          <w:color w:val="010202"/>
          <w:spacing w:val="-5"/>
          <w:sz w:val="22"/>
        </w:rPr>
        <w:t> </w:t>
      </w:r>
      <w:r>
        <w:rPr>
          <w:color w:val="010202"/>
          <w:sz w:val="22"/>
        </w:rPr>
        <w:t>want</w:t>
      </w:r>
      <w:r>
        <w:rPr>
          <w:color w:val="010202"/>
          <w:spacing w:val="-5"/>
          <w:sz w:val="22"/>
        </w:rPr>
        <w:t> </w:t>
      </w:r>
      <w:r>
        <w:rPr>
          <w:color w:val="010202"/>
          <w:sz w:val="22"/>
        </w:rPr>
        <w:t>to</w:t>
      </w:r>
      <w:r>
        <w:rPr>
          <w:color w:val="010202"/>
          <w:spacing w:val="-6"/>
          <w:sz w:val="22"/>
        </w:rPr>
        <w:t> </w:t>
      </w:r>
      <w:r>
        <w:rPr>
          <w:color w:val="010202"/>
          <w:sz w:val="22"/>
        </w:rPr>
        <w:t>pre-select</w:t>
      </w:r>
      <w:r>
        <w:rPr>
          <w:color w:val="010202"/>
          <w:spacing w:val="-5"/>
          <w:sz w:val="22"/>
        </w:rPr>
        <w:t> </w:t>
      </w:r>
      <w:r>
        <w:rPr>
          <w:color w:val="010202"/>
          <w:sz w:val="22"/>
        </w:rPr>
        <w:t>the</w:t>
      </w:r>
      <w:r>
        <w:rPr>
          <w:color w:val="010202"/>
          <w:spacing w:val="-5"/>
          <w:sz w:val="22"/>
        </w:rPr>
        <w:t> </w:t>
      </w:r>
      <w:r>
        <w:rPr>
          <w:color w:val="010202"/>
          <w:sz w:val="22"/>
        </w:rPr>
        <w:t>pairs,</w:t>
      </w:r>
      <w:r>
        <w:rPr>
          <w:color w:val="010202"/>
          <w:spacing w:val="-6"/>
          <w:sz w:val="22"/>
        </w:rPr>
        <w:t> </w:t>
      </w:r>
      <w:r>
        <w:rPr>
          <w:color w:val="010202"/>
          <w:sz w:val="22"/>
        </w:rPr>
        <w:t>and</w:t>
      </w:r>
      <w:r>
        <w:rPr>
          <w:color w:val="010202"/>
          <w:spacing w:val="-6"/>
          <w:sz w:val="22"/>
        </w:rPr>
        <w:t> </w:t>
      </w:r>
      <w:r>
        <w:rPr>
          <w:color w:val="010202"/>
          <w:sz w:val="22"/>
        </w:rPr>
        <w:t>tell</w:t>
      </w:r>
      <w:r>
        <w:rPr>
          <w:color w:val="010202"/>
          <w:spacing w:val="-5"/>
          <w:sz w:val="22"/>
        </w:rPr>
        <w:t> </w:t>
      </w:r>
      <w:r>
        <w:rPr>
          <w:color w:val="010202"/>
          <w:sz w:val="22"/>
        </w:rPr>
        <w:t>learners</w:t>
      </w:r>
      <w:r>
        <w:rPr>
          <w:color w:val="010202"/>
          <w:spacing w:val="-6"/>
          <w:sz w:val="22"/>
        </w:rPr>
        <w:t> </w:t>
      </w:r>
      <w:r>
        <w:rPr>
          <w:color w:val="010202"/>
          <w:sz w:val="22"/>
        </w:rPr>
        <w:t>who</w:t>
      </w:r>
      <w:r>
        <w:rPr>
          <w:color w:val="010202"/>
          <w:spacing w:val="-5"/>
          <w:sz w:val="22"/>
        </w:rPr>
        <w:t> </w:t>
      </w:r>
      <w:r>
        <w:rPr>
          <w:color w:val="010202"/>
          <w:sz w:val="22"/>
        </w:rPr>
        <w:t>they will be working with.</w:t>
      </w:r>
    </w:p>
    <w:p>
      <w:pPr>
        <w:pStyle w:val="Heading5"/>
        <w:numPr>
          <w:ilvl w:val="1"/>
          <w:numId w:val="64"/>
        </w:numPr>
        <w:tabs>
          <w:tab w:pos="2615" w:val="left" w:leader="none"/>
        </w:tabs>
        <w:spacing w:line="266" w:lineRule="exact" w:before="0" w:after="0"/>
        <w:ind w:left="2614" w:right="0" w:hanging="361"/>
        <w:jc w:val="left"/>
      </w:pPr>
      <w:r>
        <w:rPr>
          <w:color w:val="010202"/>
        </w:rPr>
        <w:t>Or,</w:t>
      </w:r>
      <w:r>
        <w:rPr>
          <w:color w:val="010202"/>
          <w:spacing w:val="-4"/>
        </w:rPr>
        <w:t> </w:t>
      </w:r>
      <w:r>
        <w:rPr>
          <w:color w:val="010202"/>
        </w:rPr>
        <w:t>if</w:t>
      </w:r>
      <w:r>
        <w:rPr>
          <w:color w:val="010202"/>
          <w:spacing w:val="-3"/>
        </w:rPr>
        <w:t> </w:t>
      </w:r>
      <w:r>
        <w:rPr>
          <w:color w:val="010202"/>
        </w:rPr>
        <w:t>you</w:t>
      </w:r>
      <w:r>
        <w:rPr>
          <w:color w:val="010202"/>
          <w:spacing w:val="-3"/>
        </w:rPr>
        <w:t> </w:t>
      </w:r>
      <w:r>
        <w:rPr>
          <w:color w:val="010202"/>
        </w:rPr>
        <w:t>have</w:t>
      </w:r>
      <w:r>
        <w:rPr>
          <w:color w:val="010202"/>
          <w:spacing w:val="-5"/>
        </w:rPr>
        <w:t> </w:t>
      </w:r>
      <w:r>
        <w:rPr>
          <w:color w:val="010202"/>
        </w:rPr>
        <w:t>the</w:t>
      </w:r>
      <w:r>
        <w:rPr>
          <w:color w:val="010202"/>
          <w:spacing w:val="-3"/>
        </w:rPr>
        <w:t> </w:t>
      </w:r>
      <w:r>
        <w:rPr>
          <w:color w:val="010202"/>
        </w:rPr>
        <w:t>time,</w:t>
      </w:r>
      <w:r>
        <w:rPr>
          <w:color w:val="010202"/>
          <w:spacing w:val="-4"/>
        </w:rPr>
        <w:t> </w:t>
      </w:r>
      <w:r>
        <w:rPr>
          <w:color w:val="010202"/>
        </w:rPr>
        <w:t>play</w:t>
      </w:r>
      <w:r>
        <w:rPr>
          <w:color w:val="010202"/>
          <w:spacing w:val="-4"/>
        </w:rPr>
        <w:t> </w:t>
      </w:r>
      <w:r>
        <w:rPr>
          <w:color w:val="010202"/>
        </w:rPr>
        <w:t>a</w:t>
      </w:r>
      <w:r>
        <w:rPr>
          <w:color w:val="010202"/>
          <w:spacing w:val="-3"/>
        </w:rPr>
        <w:t> </w:t>
      </w:r>
      <w:r>
        <w:rPr>
          <w:color w:val="010202"/>
        </w:rPr>
        <w:t>game</w:t>
      </w:r>
      <w:r>
        <w:rPr>
          <w:color w:val="010202"/>
          <w:spacing w:val="-3"/>
        </w:rPr>
        <w:t> </w:t>
      </w:r>
      <w:r>
        <w:rPr>
          <w:color w:val="010202"/>
        </w:rPr>
        <w:t>to</w:t>
      </w:r>
      <w:r>
        <w:rPr>
          <w:color w:val="010202"/>
          <w:spacing w:val="-3"/>
        </w:rPr>
        <w:t> </w:t>
      </w:r>
      <w:r>
        <w:rPr>
          <w:color w:val="010202"/>
        </w:rPr>
        <w:t>help</w:t>
      </w:r>
      <w:r>
        <w:rPr>
          <w:color w:val="010202"/>
          <w:spacing w:val="-4"/>
        </w:rPr>
        <w:t> </w:t>
      </w:r>
      <w:r>
        <w:rPr>
          <w:color w:val="010202"/>
        </w:rPr>
        <w:t>learners</w:t>
      </w:r>
      <w:r>
        <w:rPr>
          <w:color w:val="010202"/>
          <w:spacing w:val="-3"/>
        </w:rPr>
        <w:t> </w:t>
      </w:r>
      <w:r>
        <w:rPr>
          <w:color w:val="010202"/>
        </w:rPr>
        <w:t>select</w:t>
      </w:r>
      <w:r>
        <w:rPr>
          <w:color w:val="010202"/>
          <w:spacing w:val="-3"/>
        </w:rPr>
        <w:t> </w:t>
      </w:r>
      <w:r>
        <w:rPr>
          <w:color w:val="010202"/>
        </w:rPr>
        <w:t>new</w:t>
      </w:r>
      <w:r>
        <w:rPr>
          <w:color w:val="010202"/>
          <w:spacing w:val="-5"/>
        </w:rPr>
        <w:t> </w:t>
      </w:r>
      <w:r>
        <w:rPr>
          <w:color w:val="010202"/>
        </w:rPr>
        <w:t>partners</w:t>
      </w:r>
      <w:r>
        <w:rPr>
          <w:color w:val="010202"/>
          <w:spacing w:val="-3"/>
        </w:rPr>
        <w:t> </w:t>
      </w:r>
      <w:r>
        <w:rPr>
          <w:color w:val="010202"/>
        </w:rPr>
        <w:t>as</w:t>
      </w:r>
      <w:r>
        <w:rPr>
          <w:color w:val="010202"/>
          <w:spacing w:val="-3"/>
        </w:rPr>
        <w:t> </w:t>
      </w:r>
      <w:r>
        <w:rPr>
          <w:color w:val="010202"/>
          <w:spacing w:val="-2"/>
        </w:rPr>
        <w:t>follows:</w:t>
      </w:r>
    </w:p>
    <w:p>
      <w:pPr>
        <w:pStyle w:val="ListParagraph"/>
        <w:numPr>
          <w:ilvl w:val="2"/>
          <w:numId w:val="64"/>
        </w:numPr>
        <w:tabs>
          <w:tab w:pos="2954" w:val="left" w:leader="none"/>
          <w:tab w:pos="2955" w:val="left" w:leader="none"/>
        </w:tabs>
        <w:spacing w:line="240" w:lineRule="auto" w:before="60" w:after="0"/>
        <w:ind w:left="2954" w:right="0" w:hanging="361"/>
        <w:jc w:val="left"/>
        <w:rPr>
          <w:sz w:val="22"/>
        </w:rPr>
      </w:pPr>
      <w:r>
        <w:rPr>
          <w:color w:val="010202"/>
          <w:sz w:val="22"/>
        </w:rPr>
        <w:t>Tell</w:t>
      </w:r>
      <w:r>
        <w:rPr>
          <w:color w:val="010202"/>
          <w:spacing w:val="-7"/>
          <w:sz w:val="22"/>
        </w:rPr>
        <w:t> </w:t>
      </w:r>
      <w:r>
        <w:rPr>
          <w:color w:val="010202"/>
          <w:sz w:val="22"/>
        </w:rPr>
        <w:t>learners</w:t>
      </w:r>
      <w:r>
        <w:rPr>
          <w:color w:val="010202"/>
          <w:spacing w:val="-6"/>
          <w:sz w:val="22"/>
        </w:rPr>
        <w:t> </w:t>
      </w:r>
      <w:r>
        <w:rPr>
          <w:color w:val="010202"/>
          <w:sz w:val="22"/>
        </w:rPr>
        <w:t>that</w:t>
      </w:r>
      <w:r>
        <w:rPr>
          <w:color w:val="010202"/>
          <w:spacing w:val="-7"/>
          <w:sz w:val="22"/>
        </w:rPr>
        <w:t> </w:t>
      </w:r>
      <w:r>
        <w:rPr>
          <w:color w:val="010202"/>
          <w:sz w:val="22"/>
        </w:rPr>
        <w:t>myths</w:t>
      </w:r>
      <w:r>
        <w:rPr>
          <w:color w:val="010202"/>
          <w:spacing w:val="-6"/>
          <w:sz w:val="22"/>
        </w:rPr>
        <w:t> </w:t>
      </w:r>
      <w:r>
        <w:rPr>
          <w:color w:val="010202"/>
          <w:sz w:val="22"/>
        </w:rPr>
        <w:t>have</w:t>
      </w:r>
      <w:r>
        <w:rPr>
          <w:color w:val="010202"/>
          <w:spacing w:val="-6"/>
          <w:sz w:val="22"/>
        </w:rPr>
        <w:t> </w:t>
      </w:r>
      <w:r>
        <w:rPr>
          <w:color w:val="010202"/>
          <w:sz w:val="22"/>
        </w:rPr>
        <w:t>many</w:t>
      </w:r>
      <w:r>
        <w:rPr>
          <w:color w:val="010202"/>
          <w:spacing w:val="-6"/>
          <w:sz w:val="22"/>
        </w:rPr>
        <w:t> </w:t>
      </w:r>
      <w:r>
        <w:rPr>
          <w:color w:val="010202"/>
          <w:sz w:val="22"/>
        </w:rPr>
        <w:t>strange</w:t>
      </w:r>
      <w:r>
        <w:rPr>
          <w:color w:val="010202"/>
          <w:spacing w:val="-6"/>
          <w:sz w:val="22"/>
        </w:rPr>
        <w:t> </w:t>
      </w:r>
      <w:r>
        <w:rPr>
          <w:color w:val="010202"/>
          <w:sz w:val="22"/>
        </w:rPr>
        <w:t>animals,</w:t>
      </w:r>
      <w:r>
        <w:rPr>
          <w:color w:val="010202"/>
          <w:spacing w:val="-7"/>
          <w:sz w:val="22"/>
        </w:rPr>
        <w:t> </w:t>
      </w:r>
      <w:r>
        <w:rPr>
          <w:color w:val="010202"/>
          <w:sz w:val="22"/>
        </w:rPr>
        <w:t>creatures</w:t>
      </w:r>
      <w:r>
        <w:rPr>
          <w:color w:val="010202"/>
          <w:spacing w:val="-6"/>
          <w:sz w:val="22"/>
        </w:rPr>
        <w:t> </w:t>
      </w:r>
      <w:r>
        <w:rPr>
          <w:color w:val="010202"/>
          <w:sz w:val="22"/>
        </w:rPr>
        <w:t>and</w:t>
      </w:r>
      <w:r>
        <w:rPr>
          <w:color w:val="010202"/>
          <w:spacing w:val="-7"/>
          <w:sz w:val="22"/>
        </w:rPr>
        <w:t> </w:t>
      </w:r>
      <w:r>
        <w:rPr>
          <w:color w:val="010202"/>
          <w:sz w:val="22"/>
        </w:rPr>
        <w:t>gods</w:t>
      </w:r>
      <w:r>
        <w:rPr>
          <w:color w:val="010202"/>
          <w:spacing w:val="-7"/>
          <w:sz w:val="22"/>
        </w:rPr>
        <w:t> </w:t>
      </w:r>
      <w:r>
        <w:rPr>
          <w:color w:val="010202"/>
          <w:sz w:val="22"/>
        </w:rPr>
        <w:t>and</w:t>
      </w:r>
      <w:r>
        <w:rPr>
          <w:color w:val="010202"/>
          <w:spacing w:val="-6"/>
          <w:sz w:val="22"/>
        </w:rPr>
        <w:t> </w:t>
      </w:r>
      <w:r>
        <w:rPr>
          <w:color w:val="010202"/>
          <w:spacing w:val="-2"/>
          <w:sz w:val="22"/>
        </w:rPr>
        <w:t>goddesses.</w:t>
      </w:r>
    </w:p>
    <w:p>
      <w:pPr>
        <w:pStyle w:val="ListParagraph"/>
        <w:numPr>
          <w:ilvl w:val="2"/>
          <w:numId w:val="64"/>
        </w:numPr>
        <w:tabs>
          <w:tab w:pos="2954" w:val="left" w:leader="none"/>
          <w:tab w:pos="2955" w:val="left" w:leader="none"/>
        </w:tabs>
        <w:spacing w:line="302" w:lineRule="auto" w:before="59" w:after="0"/>
        <w:ind w:left="2954" w:right="1384" w:hanging="360"/>
        <w:jc w:val="left"/>
        <w:rPr>
          <w:sz w:val="22"/>
        </w:rPr>
      </w:pPr>
      <w:r>
        <w:rPr>
          <w:color w:val="010202"/>
          <w:sz w:val="22"/>
        </w:rPr>
        <w:t>Give</w:t>
      </w:r>
      <w:r>
        <w:rPr>
          <w:color w:val="010202"/>
          <w:spacing w:val="-2"/>
          <w:sz w:val="22"/>
        </w:rPr>
        <w:t> </w:t>
      </w:r>
      <w:r>
        <w:rPr>
          <w:color w:val="010202"/>
          <w:sz w:val="22"/>
        </w:rPr>
        <w:t>every</w:t>
      </w:r>
      <w:r>
        <w:rPr>
          <w:color w:val="010202"/>
          <w:spacing w:val="-2"/>
          <w:sz w:val="22"/>
        </w:rPr>
        <w:t> </w:t>
      </w:r>
      <w:r>
        <w:rPr>
          <w:color w:val="010202"/>
          <w:sz w:val="22"/>
        </w:rPr>
        <w:t>learner</w:t>
      </w:r>
      <w:r>
        <w:rPr>
          <w:color w:val="010202"/>
          <w:spacing w:val="-3"/>
          <w:sz w:val="22"/>
        </w:rPr>
        <w:t> </w:t>
      </w:r>
      <w:r>
        <w:rPr>
          <w:color w:val="010202"/>
          <w:sz w:val="22"/>
        </w:rPr>
        <w:t>a</w:t>
      </w:r>
      <w:r>
        <w:rPr>
          <w:color w:val="010202"/>
          <w:spacing w:val="-3"/>
          <w:sz w:val="22"/>
        </w:rPr>
        <w:t> </w:t>
      </w:r>
      <w:r>
        <w:rPr>
          <w:color w:val="010202"/>
          <w:sz w:val="22"/>
        </w:rPr>
        <w:t>character</w:t>
      </w:r>
      <w:r>
        <w:rPr>
          <w:color w:val="010202"/>
          <w:spacing w:val="-2"/>
          <w:sz w:val="22"/>
        </w:rPr>
        <w:t> </w:t>
      </w:r>
      <w:r>
        <w:rPr>
          <w:color w:val="010202"/>
          <w:sz w:val="22"/>
        </w:rPr>
        <w:t>written</w:t>
      </w:r>
      <w:r>
        <w:rPr>
          <w:color w:val="010202"/>
          <w:spacing w:val="-2"/>
          <w:sz w:val="22"/>
        </w:rPr>
        <w:t> </w:t>
      </w:r>
      <w:r>
        <w:rPr>
          <w:color w:val="010202"/>
          <w:sz w:val="22"/>
        </w:rPr>
        <w:t>on</w:t>
      </w:r>
      <w:r>
        <w:rPr>
          <w:color w:val="010202"/>
          <w:spacing w:val="-3"/>
          <w:sz w:val="22"/>
        </w:rPr>
        <w:t> </w:t>
      </w:r>
      <w:r>
        <w:rPr>
          <w:color w:val="010202"/>
          <w:sz w:val="22"/>
        </w:rPr>
        <w:t>a</w:t>
      </w:r>
      <w:r>
        <w:rPr>
          <w:color w:val="010202"/>
          <w:spacing w:val="-3"/>
          <w:sz w:val="22"/>
        </w:rPr>
        <w:t> </w:t>
      </w:r>
      <w:r>
        <w:rPr>
          <w:color w:val="010202"/>
          <w:sz w:val="22"/>
        </w:rPr>
        <w:t>piece</w:t>
      </w:r>
      <w:r>
        <w:rPr>
          <w:color w:val="010202"/>
          <w:spacing w:val="-3"/>
          <w:sz w:val="22"/>
        </w:rPr>
        <w:t> </w:t>
      </w:r>
      <w:r>
        <w:rPr>
          <w:color w:val="010202"/>
          <w:sz w:val="22"/>
        </w:rPr>
        <w:t>of</w:t>
      </w:r>
      <w:r>
        <w:rPr>
          <w:color w:val="010202"/>
          <w:spacing w:val="-3"/>
          <w:sz w:val="22"/>
        </w:rPr>
        <w:t> </w:t>
      </w:r>
      <w:r>
        <w:rPr>
          <w:color w:val="010202"/>
          <w:sz w:val="22"/>
        </w:rPr>
        <w:t>paper,</w:t>
      </w:r>
      <w:r>
        <w:rPr>
          <w:color w:val="010202"/>
          <w:spacing w:val="-2"/>
          <w:sz w:val="22"/>
        </w:rPr>
        <w:t> </w:t>
      </w:r>
      <w:r>
        <w:rPr>
          <w:color w:val="010202"/>
          <w:sz w:val="22"/>
        </w:rPr>
        <w:t>for</w:t>
      </w:r>
      <w:r>
        <w:rPr>
          <w:color w:val="010202"/>
          <w:spacing w:val="-3"/>
          <w:sz w:val="22"/>
        </w:rPr>
        <w:t> </w:t>
      </w:r>
      <w:r>
        <w:rPr>
          <w:color w:val="010202"/>
          <w:sz w:val="22"/>
        </w:rPr>
        <w:t>example:</w:t>
      </w:r>
      <w:r>
        <w:rPr>
          <w:color w:val="010202"/>
          <w:spacing w:val="-3"/>
          <w:sz w:val="22"/>
        </w:rPr>
        <w:t> </w:t>
      </w:r>
      <w:r>
        <w:rPr>
          <w:color w:val="010202"/>
          <w:sz w:val="22"/>
        </w:rPr>
        <w:t>god</w:t>
      </w:r>
      <w:r>
        <w:rPr>
          <w:color w:val="010202"/>
          <w:spacing w:val="-3"/>
          <w:sz w:val="22"/>
        </w:rPr>
        <w:t> </w:t>
      </w:r>
      <w:r>
        <w:rPr>
          <w:color w:val="010202"/>
          <w:sz w:val="22"/>
        </w:rPr>
        <w:t>of</w:t>
      </w:r>
      <w:r>
        <w:rPr>
          <w:color w:val="010202"/>
          <w:spacing w:val="-3"/>
          <w:sz w:val="22"/>
        </w:rPr>
        <w:t> </w:t>
      </w:r>
      <w:r>
        <w:rPr>
          <w:color w:val="010202"/>
          <w:sz w:val="22"/>
        </w:rPr>
        <w:t>the</w:t>
      </w:r>
      <w:r>
        <w:rPr>
          <w:color w:val="010202"/>
          <w:spacing w:val="-2"/>
          <w:sz w:val="22"/>
        </w:rPr>
        <w:t> </w:t>
      </w:r>
      <w:r>
        <w:rPr>
          <w:color w:val="010202"/>
          <w:sz w:val="22"/>
        </w:rPr>
        <w:t>war, goddess</w:t>
      </w:r>
      <w:r>
        <w:rPr>
          <w:color w:val="010202"/>
          <w:spacing w:val="-6"/>
          <w:sz w:val="22"/>
        </w:rPr>
        <w:t> </w:t>
      </w:r>
      <w:r>
        <w:rPr>
          <w:color w:val="010202"/>
          <w:sz w:val="22"/>
        </w:rPr>
        <w:t>of</w:t>
      </w:r>
      <w:r>
        <w:rPr>
          <w:color w:val="010202"/>
          <w:spacing w:val="-6"/>
          <w:sz w:val="22"/>
        </w:rPr>
        <w:t> </w:t>
      </w:r>
      <w:r>
        <w:rPr>
          <w:color w:val="010202"/>
          <w:sz w:val="22"/>
        </w:rPr>
        <w:t>love,</w:t>
      </w:r>
      <w:r>
        <w:rPr>
          <w:color w:val="010202"/>
          <w:spacing w:val="-5"/>
          <w:sz w:val="22"/>
        </w:rPr>
        <w:t> </w:t>
      </w:r>
      <w:r>
        <w:rPr>
          <w:color w:val="010202"/>
          <w:sz w:val="22"/>
        </w:rPr>
        <w:t>a</w:t>
      </w:r>
      <w:r>
        <w:rPr>
          <w:color w:val="010202"/>
          <w:spacing w:val="-6"/>
          <w:sz w:val="22"/>
        </w:rPr>
        <w:t> </w:t>
      </w:r>
      <w:r>
        <w:rPr>
          <w:color w:val="010202"/>
          <w:sz w:val="22"/>
        </w:rPr>
        <w:t>unicorn,</w:t>
      </w:r>
      <w:r>
        <w:rPr>
          <w:color w:val="010202"/>
          <w:spacing w:val="-6"/>
          <w:sz w:val="22"/>
        </w:rPr>
        <w:t> </w:t>
      </w:r>
      <w:r>
        <w:rPr>
          <w:color w:val="010202"/>
          <w:sz w:val="22"/>
        </w:rPr>
        <w:t>god</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sun,</w:t>
      </w:r>
      <w:r>
        <w:rPr>
          <w:color w:val="010202"/>
          <w:spacing w:val="-6"/>
          <w:sz w:val="22"/>
        </w:rPr>
        <w:t> </w:t>
      </w:r>
      <w:r>
        <w:rPr>
          <w:color w:val="010202"/>
          <w:sz w:val="22"/>
        </w:rPr>
        <w:t>a</w:t>
      </w:r>
      <w:r>
        <w:rPr>
          <w:color w:val="010202"/>
          <w:spacing w:val="-6"/>
          <w:sz w:val="22"/>
        </w:rPr>
        <w:t> </w:t>
      </w:r>
      <w:r>
        <w:rPr>
          <w:color w:val="010202"/>
          <w:sz w:val="22"/>
        </w:rPr>
        <w:t>scary</w:t>
      </w:r>
      <w:r>
        <w:rPr>
          <w:color w:val="010202"/>
          <w:spacing w:val="-5"/>
          <w:sz w:val="22"/>
        </w:rPr>
        <w:t> </w:t>
      </w:r>
      <w:r>
        <w:rPr>
          <w:color w:val="010202"/>
          <w:sz w:val="22"/>
        </w:rPr>
        <w:t>monster,</w:t>
      </w:r>
      <w:r>
        <w:rPr>
          <w:color w:val="010202"/>
          <w:spacing w:val="-5"/>
          <w:sz w:val="22"/>
        </w:rPr>
        <w:t> </w:t>
      </w:r>
      <w:r>
        <w:rPr>
          <w:color w:val="010202"/>
          <w:sz w:val="22"/>
        </w:rPr>
        <w:t>goddess</w:t>
      </w:r>
      <w:r>
        <w:rPr>
          <w:color w:val="010202"/>
          <w:spacing w:val="-6"/>
          <w:sz w:val="22"/>
        </w:rPr>
        <w:t> </w:t>
      </w:r>
      <w:r>
        <w:rPr>
          <w:color w:val="010202"/>
          <w:sz w:val="22"/>
        </w:rPr>
        <w:t>of</w:t>
      </w:r>
      <w:r>
        <w:rPr>
          <w:color w:val="010202"/>
          <w:spacing w:val="-6"/>
          <w:sz w:val="22"/>
        </w:rPr>
        <w:t> </w:t>
      </w:r>
      <w:r>
        <w:rPr>
          <w:color w:val="010202"/>
          <w:sz w:val="22"/>
        </w:rPr>
        <w:t>food,</w:t>
      </w:r>
      <w:r>
        <w:rPr>
          <w:color w:val="010202"/>
          <w:spacing w:val="-6"/>
          <w:sz w:val="22"/>
        </w:rPr>
        <w:t> </w:t>
      </w:r>
      <w:r>
        <w:rPr>
          <w:color w:val="010202"/>
          <w:sz w:val="22"/>
        </w:rPr>
        <w:t>goddess</w:t>
      </w:r>
      <w:r>
        <w:rPr>
          <w:color w:val="010202"/>
          <w:spacing w:val="-6"/>
          <w:sz w:val="22"/>
        </w:rPr>
        <w:t> </w:t>
      </w:r>
      <w:r>
        <w:rPr>
          <w:color w:val="010202"/>
          <w:sz w:val="22"/>
        </w:rPr>
        <w:t>of music, god of fire, a tricky spider, the god of the sea, a snake, a flying horse and so on.</w:t>
      </w:r>
    </w:p>
    <w:p>
      <w:pPr>
        <w:pStyle w:val="ListParagraph"/>
        <w:numPr>
          <w:ilvl w:val="2"/>
          <w:numId w:val="64"/>
        </w:numPr>
        <w:tabs>
          <w:tab w:pos="2954" w:val="left" w:leader="none"/>
          <w:tab w:pos="2955" w:val="left" w:leader="none"/>
        </w:tabs>
        <w:spacing w:line="273" w:lineRule="exact" w:before="0" w:after="0"/>
        <w:ind w:left="2954" w:right="0" w:hanging="361"/>
        <w:jc w:val="left"/>
        <w:rPr>
          <w:sz w:val="22"/>
        </w:rPr>
      </w:pPr>
      <w:r>
        <w:rPr>
          <w:color w:val="010202"/>
          <w:sz w:val="22"/>
        </w:rPr>
        <w:t>Take</w:t>
      </w:r>
      <w:r>
        <w:rPr>
          <w:color w:val="010202"/>
          <w:spacing w:val="-7"/>
          <w:sz w:val="22"/>
        </w:rPr>
        <w:t> </w:t>
      </w:r>
      <w:r>
        <w:rPr>
          <w:color w:val="010202"/>
          <w:sz w:val="22"/>
        </w:rPr>
        <w:t>learners</w:t>
      </w:r>
      <w:r>
        <w:rPr>
          <w:color w:val="010202"/>
          <w:spacing w:val="-5"/>
          <w:sz w:val="22"/>
        </w:rPr>
        <w:t> </w:t>
      </w:r>
      <w:r>
        <w:rPr>
          <w:color w:val="010202"/>
          <w:sz w:val="22"/>
        </w:rPr>
        <w:t>to</w:t>
      </w:r>
      <w:r>
        <w:rPr>
          <w:color w:val="010202"/>
          <w:spacing w:val="-4"/>
          <w:sz w:val="22"/>
        </w:rPr>
        <w:t> </w:t>
      </w:r>
      <w:r>
        <w:rPr>
          <w:color w:val="010202"/>
          <w:sz w:val="22"/>
        </w:rPr>
        <w:t>an</w:t>
      </w:r>
      <w:r>
        <w:rPr>
          <w:color w:val="010202"/>
          <w:spacing w:val="-5"/>
          <w:sz w:val="22"/>
        </w:rPr>
        <w:t> </w:t>
      </w:r>
      <w:r>
        <w:rPr>
          <w:color w:val="010202"/>
          <w:sz w:val="22"/>
        </w:rPr>
        <w:t>open</w:t>
      </w:r>
      <w:r>
        <w:rPr>
          <w:color w:val="010202"/>
          <w:spacing w:val="-5"/>
          <w:sz w:val="22"/>
        </w:rPr>
        <w:t> </w:t>
      </w:r>
      <w:r>
        <w:rPr>
          <w:color w:val="010202"/>
          <w:sz w:val="22"/>
        </w:rPr>
        <w:t>area</w:t>
      </w:r>
      <w:r>
        <w:rPr>
          <w:color w:val="010202"/>
          <w:spacing w:val="-5"/>
          <w:sz w:val="22"/>
        </w:rPr>
        <w:t> </w:t>
      </w:r>
      <w:r>
        <w:rPr>
          <w:color w:val="010202"/>
          <w:sz w:val="22"/>
        </w:rPr>
        <w:t>and</w:t>
      </w:r>
      <w:r>
        <w:rPr>
          <w:color w:val="010202"/>
          <w:spacing w:val="-4"/>
          <w:sz w:val="22"/>
        </w:rPr>
        <w:t> </w:t>
      </w:r>
      <w:r>
        <w:rPr>
          <w:color w:val="010202"/>
          <w:sz w:val="22"/>
        </w:rPr>
        <w:t>tell</w:t>
      </w:r>
      <w:r>
        <w:rPr>
          <w:color w:val="010202"/>
          <w:spacing w:val="-5"/>
          <w:sz w:val="22"/>
        </w:rPr>
        <w:t> </w:t>
      </w:r>
      <w:r>
        <w:rPr>
          <w:color w:val="010202"/>
          <w:sz w:val="22"/>
        </w:rPr>
        <w:t>them</w:t>
      </w:r>
      <w:r>
        <w:rPr>
          <w:color w:val="010202"/>
          <w:spacing w:val="-4"/>
          <w:sz w:val="22"/>
        </w:rPr>
        <w:t> </w:t>
      </w:r>
      <w:r>
        <w:rPr>
          <w:color w:val="010202"/>
          <w:sz w:val="22"/>
        </w:rPr>
        <w:t>to</w:t>
      </w:r>
      <w:r>
        <w:rPr>
          <w:color w:val="010202"/>
          <w:spacing w:val="-5"/>
          <w:sz w:val="22"/>
        </w:rPr>
        <w:t> </w:t>
      </w:r>
      <w:r>
        <w:rPr>
          <w:color w:val="010202"/>
          <w:sz w:val="22"/>
        </w:rPr>
        <w:t>walk</w:t>
      </w:r>
      <w:r>
        <w:rPr>
          <w:color w:val="010202"/>
          <w:spacing w:val="-5"/>
          <w:sz w:val="22"/>
        </w:rPr>
        <w:t> </w:t>
      </w:r>
      <w:r>
        <w:rPr>
          <w:color w:val="010202"/>
          <w:sz w:val="22"/>
        </w:rPr>
        <w:t>around</w:t>
      </w:r>
      <w:r>
        <w:rPr>
          <w:color w:val="010202"/>
          <w:spacing w:val="-5"/>
          <w:sz w:val="22"/>
        </w:rPr>
        <w:t> </w:t>
      </w:r>
      <w:r>
        <w:rPr>
          <w:color w:val="010202"/>
          <w:sz w:val="22"/>
        </w:rPr>
        <w:t>and</w:t>
      </w:r>
      <w:r>
        <w:rPr>
          <w:color w:val="010202"/>
          <w:spacing w:val="-4"/>
          <w:sz w:val="22"/>
        </w:rPr>
        <w:t> </w:t>
      </w:r>
      <w:r>
        <w:rPr>
          <w:color w:val="010202"/>
          <w:sz w:val="22"/>
        </w:rPr>
        <w:t>act</w:t>
      </w:r>
      <w:r>
        <w:rPr>
          <w:color w:val="010202"/>
          <w:spacing w:val="-5"/>
          <w:sz w:val="22"/>
        </w:rPr>
        <w:t> </w:t>
      </w:r>
      <w:r>
        <w:rPr>
          <w:color w:val="010202"/>
          <w:sz w:val="22"/>
        </w:rPr>
        <w:t>out</w:t>
      </w:r>
      <w:r>
        <w:rPr>
          <w:color w:val="010202"/>
          <w:spacing w:val="-5"/>
          <w:sz w:val="22"/>
        </w:rPr>
        <w:t> </w:t>
      </w:r>
      <w:r>
        <w:rPr>
          <w:color w:val="010202"/>
          <w:sz w:val="22"/>
        </w:rPr>
        <w:t>their</w:t>
      </w:r>
      <w:r>
        <w:rPr>
          <w:color w:val="010202"/>
          <w:spacing w:val="-4"/>
          <w:sz w:val="22"/>
        </w:rPr>
        <w:t> </w:t>
      </w:r>
      <w:r>
        <w:rPr>
          <w:color w:val="010202"/>
          <w:spacing w:val="-2"/>
          <w:sz w:val="22"/>
        </w:rPr>
        <w:t>characters.</w:t>
      </w:r>
    </w:p>
    <w:p>
      <w:pPr>
        <w:pStyle w:val="ListParagraph"/>
        <w:numPr>
          <w:ilvl w:val="2"/>
          <w:numId w:val="64"/>
        </w:numPr>
        <w:tabs>
          <w:tab w:pos="2954" w:val="left" w:leader="none"/>
          <w:tab w:pos="2955" w:val="left" w:leader="none"/>
        </w:tabs>
        <w:spacing w:line="302" w:lineRule="auto" w:before="60" w:after="0"/>
        <w:ind w:left="2954" w:right="1343" w:hanging="360"/>
        <w:jc w:val="left"/>
        <w:rPr>
          <w:sz w:val="22"/>
        </w:rPr>
      </w:pPr>
      <w:r>
        <w:rPr>
          <w:color w:val="010202"/>
          <w:sz w:val="22"/>
        </w:rPr>
        <w:t>When</w:t>
      </w:r>
      <w:r>
        <w:rPr>
          <w:color w:val="010202"/>
          <w:spacing w:val="-3"/>
          <w:sz w:val="22"/>
        </w:rPr>
        <w:t> </w:t>
      </w:r>
      <w:r>
        <w:rPr>
          <w:color w:val="010202"/>
          <w:sz w:val="22"/>
        </w:rPr>
        <w:t>they</w:t>
      </w:r>
      <w:r>
        <w:rPr>
          <w:color w:val="010202"/>
          <w:spacing w:val="-3"/>
          <w:sz w:val="22"/>
        </w:rPr>
        <w:t> </w:t>
      </w:r>
      <w:r>
        <w:rPr>
          <w:color w:val="010202"/>
          <w:sz w:val="22"/>
        </w:rPr>
        <w:t>see</w:t>
      </w:r>
      <w:r>
        <w:rPr>
          <w:color w:val="010202"/>
          <w:spacing w:val="-4"/>
          <w:sz w:val="22"/>
        </w:rPr>
        <w:t> </w:t>
      </w:r>
      <w:r>
        <w:rPr>
          <w:color w:val="010202"/>
          <w:sz w:val="22"/>
        </w:rPr>
        <w:t>someone</w:t>
      </w:r>
      <w:r>
        <w:rPr>
          <w:color w:val="010202"/>
          <w:spacing w:val="-4"/>
          <w:sz w:val="22"/>
        </w:rPr>
        <w:t> </w:t>
      </w:r>
      <w:r>
        <w:rPr>
          <w:color w:val="010202"/>
          <w:sz w:val="22"/>
        </w:rPr>
        <w:t>acting</w:t>
      </w:r>
      <w:r>
        <w:rPr>
          <w:color w:val="010202"/>
          <w:spacing w:val="-4"/>
          <w:sz w:val="22"/>
        </w:rPr>
        <w:t> </w:t>
      </w:r>
      <w:r>
        <w:rPr>
          <w:color w:val="010202"/>
          <w:sz w:val="22"/>
        </w:rPr>
        <w:t>out</w:t>
      </w:r>
      <w:r>
        <w:rPr>
          <w:color w:val="010202"/>
          <w:spacing w:val="-4"/>
          <w:sz w:val="22"/>
        </w:rPr>
        <w:t> </w:t>
      </w:r>
      <w:r>
        <w:rPr>
          <w:color w:val="010202"/>
          <w:sz w:val="22"/>
        </w:rPr>
        <w:t>the</w:t>
      </w:r>
      <w:r>
        <w:rPr>
          <w:color w:val="010202"/>
          <w:spacing w:val="-3"/>
          <w:sz w:val="22"/>
        </w:rPr>
        <w:t> </w:t>
      </w:r>
      <w:r>
        <w:rPr>
          <w:color w:val="010202"/>
          <w:sz w:val="22"/>
        </w:rPr>
        <w:t>same</w:t>
      </w:r>
      <w:r>
        <w:rPr>
          <w:color w:val="010202"/>
          <w:spacing w:val="-4"/>
          <w:sz w:val="22"/>
        </w:rPr>
        <w:t> </w:t>
      </w:r>
      <w:r>
        <w:rPr>
          <w:color w:val="010202"/>
          <w:sz w:val="22"/>
        </w:rPr>
        <w:t>character</w:t>
      </w:r>
      <w:r>
        <w:rPr>
          <w:color w:val="010202"/>
          <w:spacing w:val="-3"/>
          <w:sz w:val="22"/>
        </w:rPr>
        <w:t> </w:t>
      </w:r>
      <w:r>
        <w:rPr>
          <w:color w:val="010202"/>
          <w:sz w:val="22"/>
        </w:rPr>
        <w:t>as</w:t>
      </w:r>
      <w:r>
        <w:rPr>
          <w:color w:val="010202"/>
          <w:spacing w:val="-4"/>
          <w:sz w:val="22"/>
        </w:rPr>
        <w:t> </w:t>
      </w:r>
      <w:r>
        <w:rPr>
          <w:color w:val="010202"/>
          <w:sz w:val="22"/>
        </w:rPr>
        <w:t>them,</w:t>
      </w:r>
      <w:r>
        <w:rPr>
          <w:color w:val="010202"/>
          <w:spacing w:val="-3"/>
          <w:sz w:val="22"/>
        </w:rPr>
        <w:t> </w:t>
      </w:r>
      <w:r>
        <w:rPr>
          <w:color w:val="010202"/>
          <w:sz w:val="22"/>
        </w:rPr>
        <w:t>they</w:t>
      </w:r>
      <w:r>
        <w:rPr>
          <w:color w:val="010202"/>
          <w:spacing w:val="-3"/>
          <w:sz w:val="22"/>
        </w:rPr>
        <w:t> </w:t>
      </w:r>
      <w:r>
        <w:rPr>
          <w:color w:val="010202"/>
          <w:sz w:val="22"/>
        </w:rPr>
        <w:t>must</w:t>
      </w:r>
      <w:r>
        <w:rPr>
          <w:color w:val="010202"/>
          <w:spacing w:val="-3"/>
          <w:sz w:val="22"/>
        </w:rPr>
        <w:t> </w:t>
      </w:r>
      <w:r>
        <w:rPr>
          <w:color w:val="010202"/>
          <w:sz w:val="22"/>
        </w:rPr>
        <w:t>check</w:t>
      </w:r>
      <w:r>
        <w:rPr>
          <w:color w:val="010202"/>
          <w:spacing w:val="-3"/>
          <w:sz w:val="22"/>
        </w:rPr>
        <w:t> </w:t>
      </w:r>
      <w:r>
        <w:rPr>
          <w:color w:val="010202"/>
          <w:sz w:val="22"/>
        </w:rPr>
        <w:t>to</w:t>
      </w:r>
      <w:r>
        <w:rPr>
          <w:color w:val="010202"/>
          <w:spacing w:val="-4"/>
          <w:sz w:val="22"/>
        </w:rPr>
        <w:t> </w:t>
      </w:r>
      <w:r>
        <w:rPr>
          <w:color w:val="010202"/>
          <w:sz w:val="22"/>
        </w:rPr>
        <w:t>see if their papers match. If they do, they have found their partner, and must come and tell </w:t>
      </w:r>
      <w:r>
        <w:rPr>
          <w:color w:val="010202"/>
          <w:spacing w:val="-4"/>
          <w:sz w:val="22"/>
        </w:rPr>
        <w:t>you.</w:t>
      </w:r>
    </w:p>
    <w:p>
      <w:pPr>
        <w:pStyle w:val="ListParagraph"/>
        <w:numPr>
          <w:ilvl w:val="2"/>
          <w:numId w:val="64"/>
        </w:numPr>
        <w:tabs>
          <w:tab w:pos="2954" w:val="left" w:leader="none"/>
          <w:tab w:pos="2955" w:val="left" w:leader="none"/>
        </w:tabs>
        <w:spacing w:line="300" w:lineRule="auto" w:before="0" w:after="0"/>
        <w:ind w:left="2954" w:right="1646" w:hanging="360"/>
        <w:jc w:val="left"/>
        <w:rPr>
          <w:sz w:val="22"/>
        </w:rPr>
      </w:pPr>
      <w:r>
        <w:rPr>
          <w:color w:val="010202"/>
          <w:sz w:val="22"/>
        </w:rPr>
        <w:t>If</w:t>
      </w:r>
      <w:r>
        <w:rPr>
          <w:color w:val="010202"/>
          <w:spacing w:val="-4"/>
          <w:sz w:val="22"/>
        </w:rPr>
        <w:t> </w:t>
      </w:r>
      <w:r>
        <w:rPr>
          <w:color w:val="010202"/>
          <w:sz w:val="22"/>
        </w:rPr>
        <w:t>not,</w:t>
      </w:r>
      <w:r>
        <w:rPr>
          <w:color w:val="010202"/>
          <w:spacing w:val="-5"/>
          <w:sz w:val="22"/>
        </w:rPr>
        <w:t> </w:t>
      </w:r>
      <w:r>
        <w:rPr>
          <w:color w:val="010202"/>
          <w:sz w:val="22"/>
        </w:rPr>
        <w:t>they</w:t>
      </w:r>
      <w:r>
        <w:rPr>
          <w:color w:val="010202"/>
          <w:spacing w:val="-4"/>
          <w:sz w:val="22"/>
        </w:rPr>
        <w:t> </w:t>
      </w:r>
      <w:r>
        <w:rPr>
          <w:color w:val="010202"/>
          <w:sz w:val="22"/>
        </w:rPr>
        <w:t>must</w:t>
      </w:r>
      <w:r>
        <w:rPr>
          <w:color w:val="010202"/>
          <w:spacing w:val="-4"/>
          <w:sz w:val="22"/>
        </w:rPr>
        <w:t> </w:t>
      </w:r>
      <w:r>
        <w:rPr>
          <w:color w:val="010202"/>
          <w:sz w:val="22"/>
        </w:rPr>
        <w:t>continue</w:t>
      </w:r>
      <w:r>
        <w:rPr>
          <w:color w:val="010202"/>
          <w:spacing w:val="-5"/>
          <w:sz w:val="22"/>
        </w:rPr>
        <w:t> </w:t>
      </w:r>
      <w:r>
        <w:rPr>
          <w:color w:val="010202"/>
          <w:sz w:val="22"/>
        </w:rPr>
        <w:t>to</w:t>
      </w:r>
      <w:r>
        <w:rPr>
          <w:color w:val="010202"/>
          <w:spacing w:val="-5"/>
          <w:sz w:val="22"/>
        </w:rPr>
        <w:t> </w:t>
      </w:r>
      <w:r>
        <w:rPr>
          <w:color w:val="010202"/>
          <w:sz w:val="22"/>
        </w:rPr>
        <w:t>walk</w:t>
      </w:r>
      <w:r>
        <w:rPr>
          <w:color w:val="010202"/>
          <w:spacing w:val="-5"/>
          <w:sz w:val="22"/>
        </w:rPr>
        <w:t> </w:t>
      </w:r>
      <w:r>
        <w:rPr>
          <w:color w:val="010202"/>
          <w:sz w:val="22"/>
        </w:rPr>
        <w:t>around,</w:t>
      </w:r>
      <w:r>
        <w:rPr>
          <w:color w:val="010202"/>
          <w:spacing w:val="-5"/>
          <w:sz w:val="22"/>
        </w:rPr>
        <w:t> </w:t>
      </w:r>
      <w:r>
        <w:rPr>
          <w:color w:val="010202"/>
          <w:sz w:val="22"/>
        </w:rPr>
        <w:t>acting</w:t>
      </w:r>
      <w:r>
        <w:rPr>
          <w:color w:val="010202"/>
          <w:spacing w:val="-5"/>
          <w:sz w:val="22"/>
        </w:rPr>
        <w:t> </w:t>
      </w:r>
      <w:r>
        <w:rPr>
          <w:color w:val="010202"/>
          <w:sz w:val="22"/>
        </w:rPr>
        <w:t>out</w:t>
      </w:r>
      <w:r>
        <w:rPr>
          <w:color w:val="010202"/>
          <w:spacing w:val="-5"/>
          <w:sz w:val="22"/>
        </w:rPr>
        <w:t> </w:t>
      </w:r>
      <w:r>
        <w:rPr>
          <w:color w:val="010202"/>
          <w:sz w:val="22"/>
        </w:rPr>
        <w:t>their</w:t>
      </w:r>
      <w:r>
        <w:rPr>
          <w:color w:val="010202"/>
          <w:spacing w:val="-4"/>
          <w:sz w:val="22"/>
        </w:rPr>
        <w:t> </w:t>
      </w:r>
      <w:r>
        <w:rPr>
          <w:color w:val="010202"/>
          <w:sz w:val="22"/>
        </w:rPr>
        <w:t>emotion,</w:t>
      </w:r>
      <w:r>
        <w:rPr>
          <w:color w:val="010202"/>
          <w:spacing w:val="-4"/>
          <w:sz w:val="22"/>
        </w:rPr>
        <w:t> </w:t>
      </w:r>
      <w:r>
        <w:rPr>
          <w:color w:val="010202"/>
          <w:sz w:val="22"/>
        </w:rPr>
        <w:t>until</w:t>
      </w:r>
      <w:r>
        <w:rPr>
          <w:color w:val="010202"/>
          <w:spacing w:val="-5"/>
          <w:sz w:val="22"/>
        </w:rPr>
        <w:t> </w:t>
      </w:r>
      <w:r>
        <w:rPr>
          <w:color w:val="010202"/>
          <w:sz w:val="22"/>
        </w:rPr>
        <w:t>they</w:t>
      </w:r>
      <w:r>
        <w:rPr>
          <w:color w:val="010202"/>
          <w:spacing w:val="-4"/>
          <w:sz w:val="22"/>
        </w:rPr>
        <w:t> </w:t>
      </w:r>
      <w:r>
        <w:rPr>
          <w:color w:val="010202"/>
          <w:sz w:val="22"/>
        </w:rPr>
        <w:t>match with a partner.</w:t>
      </w:r>
    </w:p>
    <w:p>
      <w:pPr>
        <w:pStyle w:val="ListParagraph"/>
        <w:numPr>
          <w:ilvl w:val="2"/>
          <w:numId w:val="64"/>
        </w:numPr>
        <w:tabs>
          <w:tab w:pos="2954" w:val="left" w:leader="none"/>
          <w:tab w:pos="2955" w:val="left" w:leader="none"/>
        </w:tabs>
        <w:spacing w:line="277" w:lineRule="exact" w:before="0" w:after="0"/>
        <w:ind w:left="2954" w:right="0" w:hanging="361"/>
        <w:jc w:val="left"/>
        <w:rPr>
          <w:sz w:val="22"/>
        </w:rPr>
      </w:pPr>
      <w:r>
        <w:rPr/>
        <w:pict>
          <v:line style="position:absolute;mso-position-horizontal-relative:page;mso-position-vertical-relative:paragraph;z-index:16028160" from="21pt,99.525314pt" to="21pt,114.525314pt" stroked="true" strokeweight=".25pt" strokecolor="#000000">
            <v:stroke dashstyle="solid"/>
            <w10:wrap type="none"/>
          </v:line>
        </w:pict>
      </w:r>
      <w:r>
        <w:rPr/>
        <w:pict>
          <v:line style="position:absolute;mso-position-horizontal-relative:page;mso-position-vertical-relative:paragraph;z-index:16028672" from="616.276001pt,99.525314pt" to="616.276001pt,114.525314pt" stroked="true" strokeweight=".25pt" strokecolor="#000000">
            <v:stroke dashstyle="solid"/>
            <w10:wrap type="none"/>
          </v:line>
        </w:pict>
      </w:r>
      <w:r>
        <w:rPr>
          <w:color w:val="010202"/>
          <w:sz w:val="22"/>
        </w:rPr>
        <w:t>Ensure</w:t>
      </w:r>
      <w:r>
        <w:rPr>
          <w:color w:val="010202"/>
          <w:spacing w:val="-4"/>
          <w:sz w:val="22"/>
        </w:rPr>
        <w:t> </w:t>
      </w:r>
      <w:r>
        <w:rPr>
          <w:color w:val="010202"/>
          <w:sz w:val="22"/>
        </w:rPr>
        <w:t>that</w:t>
      </w:r>
      <w:r>
        <w:rPr>
          <w:color w:val="010202"/>
          <w:spacing w:val="-4"/>
          <w:sz w:val="22"/>
        </w:rPr>
        <w:t> </w:t>
      </w:r>
      <w:r>
        <w:rPr>
          <w:color w:val="010202"/>
          <w:sz w:val="22"/>
        </w:rPr>
        <w:t>every</w:t>
      </w:r>
      <w:r>
        <w:rPr>
          <w:color w:val="010202"/>
          <w:spacing w:val="-4"/>
          <w:sz w:val="22"/>
        </w:rPr>
        <w:t> </w:t>
      </w:r>
      <w:r>
        <w:rPr>
          <w:color w:val="010202"/>
          <w:sz w:val="22"/>
        </w:rPr>
        <w:t>learner</w:t>
      </w:r>
      <w:r>
        <w:rPr>
          <w:color w:val="010202"/>
          <w:spacing w:val="-4"/>
          <w:sz w:val="22"/>
        </w:rPr>
        <w:t> </w:t>
      </w:r>
      <w:r>
        <w:rPr>
          <w:color w:val="010202"/>
          <w:sz w:val="22"/>
        </w:rPr>
        <w:t>has</w:t>
      </w:r>
      <w:r>
        <w:rPr>
          <w:color w:val="010202"/>
          <w:spacing w:val="-5"/>
          <w:sz w:val="22"/>
        </w:rPr>
        <w:t> </w:t>
      </w:r>
      <w:r>
        <w:rPr>
          <w:color w:val="010202"/>
          <w:sz w:val="22"/>
        </w:rPr>
        <w:t>a</w:t>
      </w:r>
      <w:r>
        <w:rPr>
          <w:color w:val="010202"/>
          <w:spacing w:val="-4"/>
          <w:sz w:val="22"/>
        </w:rPr>
        <w:t> </w:t>
      </w:r>
      <w:r>
        <w:rPr>
          <w:color w:val="010202"/>
          <w:spacing w:val="-2"/>
          <w:sz w:val="22"/>
        </w:rPr>
        <w:t>partner.</w:t>
      </w:r>
    </w:p>
    <w:p>
      <w:pPr>
        <w:pStyle w:val="BodyText"/>
        <w:spacing w:before="3"/>
        <w:rPr>
          <w:sz w:val="6"/>
        </w:rPr>
      </w:pPr>
      <w:r>
        <w:rPr/>
        <w:pict>
          <v:group style="position:absolute;margin-left:21pt;margin-top:5.086264pt;width:595.3pt;height:74.3pt;mso-position-horizontal-relative:page;mso-position-vertical-relative:paragraph;z-index:-15431168;mso-wrap-distance-left:0;mso-wrap-distance-right:0" id="docshapegroup887" coordorigin="420,102" coordsize="11906,1486">
            <v:rect style="position:absolute;left:420;top:1361;width:11906;height:226" id="docshape888" filled="true" fillcolor="#808080" stroked="false">
              <v:fill type="solid"/>
            </v:rect>
            <v:rect style="position:absolute;left:10112;top:112;width:2213;height:1475" id="docshape889" filled="true" fillcolor="#010202" stroked="false">
              <v:fill opacity="19660f" type="solid"/>
            </v:rect>
            <v:shape style="position:absolute;left:10243;top:196;width:2082;height:1391" id="docshape890" coordorigin="10244,196" coordsize="2082,1391" path="m11243,196l11167,201,11093,216,11023,241,10958,273,10899,314,10845,361,10799,415,10759,474,10727,538,10704,606,10689,678,10684,751,10689,827,10695,860,10703,893,10712,925,10723,955,10721,956,10719,956,10717,956,10645,971,10576,995,10512,1027,10454,1067,10402,1113,10356,1166,10317,1224,10286,1287,10263,1354,10249,1424,10244,1496,10249,1570,10252,1587,12326,1587,12326,414,12323,413,11681,413,11634,359,11580,312,11521,272,11457,240,11389,216,11317,201,11243,196xm12002,314l11926,319,11860,332,11796,352,11737,379,11681,413,12323,413,12281,386,12216,355,12148,332,12076,318,12002,314xe" filled="true" fillcolor="#ffffff" stroked="false">
              <v:path arrowok="t"/>
              <v:fill type="solid"/>
            </v:shape>
            <v:shape style="position:absolute;left:11448;top:743;width:397;height:397" type="#_x0000_t75" id="docshape891" stroked="false">
              <v:imagedata r:id="rId14" o:title=""/>
            </v:shape>
            <v:rect style="position:absolute;left:11415;top:722;width:440;height:420" id="docshape892" filled="true" fillcolor="#010202" stroked="false">
              <v:fill opacity="26214f" type="solid"/>
            </v:rect>
            <v:line style="position:absolute" from="1951,104" to="11285,104" stroked="true" strokeweight=".25pt" strokecolor="#010202">
              <v:stroke dashstyle="solid"/>
            </v:line>
            <v:shape style="position:absolute;left:6717;top:920;width:3441;height:280" type="#_x0000_t202" id="docshape893"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823;width:265;height:246" type="#_x0000_t202" id="docshape894"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53</w:t>
                    </w:r>
                  </w:p>
                </w:txbxContent>
              </v:textbox>
              <w10:wrap type="none"/>
            </v:shape>
            <w10:wrap type="topAndBottom"/>
          </v:group>
        </w:pict>
      </w:r>
    </w:p>
    <w:p>
      <w:pPr>
        <w:spacing w:after="0"/>
        <w:rPr>
          <w:sz w:val="6"/>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031744" from="15pt,21.000216pt" to="0pt,21.000216pt" stroked="true" strokeweight=".25pt" strokecolor="#000000">
            <v:stroke dashstyle="solid"/>
            <w10:wrap type="none"/>
          </v:line>
        </w:pict>
      </w:r>
      <w:r>
        <w:rPr/>
        <w:pict>
          <v:line style="position:absolute;mso-position-horizontal-relative:page;mso-position-vertical-relative:page;z-index:16032256" from="622.276001pt,21.000216pt" to="637.276001pt,21.000216pt" stroked="true" strokeweight=".25pt" strokecolor="#000000">
            <v:stroke dashstyle="solid"/>
            <w10:wrap type="none"/>
          </v:line>
        </w:pict>
      </w:r>
      <w:r>
        <w:rPr/>
        <w:pict>
          <v:line style="position:absolute;mso-position-horizontal-relative:page;mso-position-vertical-relative:page;z-index:16032768" from="15pt,862.890198pt" to="0pt,862.890198pt" stroked="true" strokeweight=".25pt" strokecolor="#000000">
            <v:stroke dashstyle="solid"/>
            <w10:wrap type="none"/>
          </v:line>
        </w:pict>
      </w:r>
      <w:r>
        <w:rPr/>
        <w:pict>
          <v:line style="position:absolute;mso-position-horizontal-relative:page;mso-position-vertical-relative:page;z-index:16033280" from="622.276001pt,862.890198pt" to="637.276001pt,862.890198pt" stroked="true" strokeweight=".25pt" strokecolor="#000000">
            <v:stroke dashstyle="solid"/>
            <w10:wrap type="none"/>
          </v:line>
        </w:pict>
      </w:r>
      <w:r>
        <w:rPr/>
        <w:pict>
          <v:line style="position:absolute;mso-position-horizontal-relative:page;mso-position-vertical-relative:page;z-index:16033792" from="21pt,868.890198pt" to="21pt,883.890198pt" stroked="true" strokeweight=".25pt" strokecolor="#000000">
            <v:stroke dashstyle="solid"/>
            <w10:wrap type="none"/>
          </v:line>
        </w:pict>
      </w:r>
      <w:r>
        <w:rPr/>
        <w:pict>
          <v:line style="position:absolute;mso-position-horizontal-relative:page;mso-position-vertical-relative:page;z-index:1603430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895"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896"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426560;mso-wrap-distance-left:0;mso-wrap-distance-right:0" id="docshapegroup897" coordorigin="420,72" coordsize="11906,971">
            <v:rect style="position:absolute;left:420;top:917;width:11906;height:126" id="docshape898" filled="true" fillcolor="#808080" stroked="false">
              <v:fill type="solid"/>
            </v:rect>
            <v:rect style="position:absolute;left:420;top:72;width:11906;height:846" id="docshape899" filled="true" fillcolor="#bbbcbf" stroked="false">
              <v:fill type="solid"/>
            </v:rect>
            <v:shape style="position:absolute;left:420;top:72;width:11906;height:971" type="#_x0000_t202" id="docshape900" filled="false" stroked="false">
              <v:textbox inset="0,0,0,0">
                <w:txbxContent>
                  <w:p>
                    <w:pPr>
                      <w:spacing w:line="240" w:lineRule="auto" w:before="2"/>
                      <w:rPr>
                        <w:sz w:val="30"/>
                      </w:rPr>
                    </w:pPr>
                  </w:p>
                  <w:p>
                    <w:pPr>
                      <w:spacing w:before="0"/>
                      <w:ind w:left="1065"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901"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nil"/>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nil"/>
                          <w:bottom w:val="nil"/>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nil"/>
                          <w:bottom w:val="nil"/>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3</w:t>
                        </w:r>
                      </w:p>
                    </w:tc>
                  </w:tr>
                  <w:tr>
                    <w:trPr>
                      <w:trHeight w:val="1273" w:hRule="atLeast"/>
                    </w:trPr>
                    <w:tc>
                      <w:tcPr>
                        <w:tcW w:w="606" w:type="dxa"/>
                        <w:tcBorders>
                          <w:top w:val="nil"/>
                        </w:tcBorders>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topAndBottom"/>
          </v:shape>
        </w:pict>
      </w:r>
      <w:r>
        <w:rPr/>
        <w:pict>
          <v:shape style="position:absolute;margin-left:72.85817pt;margin-top:71.641701pt;width:466.75pt;height:558.25pt;mso-position-horizontal-relative:page;mso-position-vertical-relative:paragraph;z-index:-15728640;mso-wrap-distance-left:0;mso-wrap-distance-right:0" type="#_x0000_t202" id="docshape9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10020" w:hRule="atLeast"/>
                    </w:trPr>
                    <w:tc>
                      <w:tcPr>
                        <w:tcW w:w="9334" w:type="dxa"/>
                        <w:tcBorders>
                          <w:top w:val="single" w:sz="2" w:space="0" w:color="010202"/>
                          <w:bottom w:val="single" w:sz="2" w:space="0" w:color="010202"/>
                        </w:tcBorders>
                      </w:tcPr>
                      <w:p>
                        <w:pPr>
                          <w:pStyle w:val="TableParagraph"/>
                          <w:numPr>
                            <w:ilvl w:val="0"/>
                            <w:numId w:val="65"/>
                          </w:numPr>
                          <w:tabs>
                            <w:tab w:pos="567" w:val="left" w:leader="none"/>
                          </w:tabs>
                          <w:spacing w:line="240" w:lineRule="auto" w:before="123" w:after="0"/>
                          <w:ind w:left="566" w:right="0" w:hanging="361"/>
                          <w:jc w:val="left"/>
                          <w:rPr>
                            <w:b/>
                            <w:sz w:val="22"/>
                          </w:rPr>
                        </w:pPr>
                        <w:r>
                          <w:rPr>
                            <w:b/>
                            <w:color w:val="010202"/>
                            <w:sz w:val="22"/>
                          </w:rPr>
                          <w:t>Finally,</w:t>
                        </w:r>
                        <w:r>
                          <w:rPr>
                            <w:b/>
                            <w:color w:val="010202"/>
                            <w:spacing w:val="-4"/>
                            <w:sz w:val="22"/>
                          </w:rPr>
                          <w:t> </w:t>
                        </w:r>
                        <w:r>
                          <w:rPr>
                            <w:b/>
                            <w:color w:val="010202"/>
                            <w:sz w:val="22"/>
                          </w:rPr>
                          <w:t>settle</w:t>
                        </w:r>
                        <w:r>
                          <w:rPr>
                            <w:b/>
                            <w:color w:val="010202"/>
                            <w:spacing w:val="-5"/>
                            <w:sz w:val="22"/>
                          </w:rPr>
                          <w:t> </w:t>
                        </w:r>
                        <w:r>
                          <w:rPr>
                            <w:b/>
                            <w:color w:val="010202"/>
                            <w:sz w:val="22"/>
                          </w:rPr>
                          <w:t>your</w:t>
                        </w:r>
                        <w:r>
                          <w:rPr>
                            <w:b/>
                            <w:color w:val="010202"/>
                            <w:spacing w:val="-4"/>
                            <w:sz w:val="22"/>
                          </w:rPr>
                          <w:t> </w:t>
                        </w:r>
                        <w:r>
                          <w:rPr>
                            <w:b/>
                            <w:color w:val="010202"/>
                            <w:sz w:val="22"/>
                          </w:rPr>
                          <w:t>learners</w:t>
                        </w:r>
                        <w:r>
                          <w:rPr>
                            <w:b/>
                            <w:color w:val="010202"/>
                            <w:spacing w:val="-3"/>
                            <w:sz w:val="22"/>
                          </w:rPr>
                          <w:t> </w:t>
                        </w:r>
                        <w:r>
                          <w:rPr>
                            <w:b/>
                            <w:color w:val="010202"/>
                            <w:sz w:val="22"/>
                          </w:rPr>
                          <w:t>at</w:t>
                        </w:r>
                        <w:r>
                          <w:rPr>
                            <w:b/>
                            <w:color w:val="010202"/>
                            <w:spacing w:val="-4"/>
                            <w:sz w:val="22"/>
                          </w:rPr>
                          <w:t> </w:t>
                        </w:r>
                        <w:r>
                          <w:rPr>
                            <w:b/>
                            <w:color w:val="010202"/>
                            <w:sz w:val="22"/>
                          </w:rPr>
                          <w:t>their</w:t>
                        </w:r>
                        <w:r>
                          <w:rPr>
                            <w:b/>
                            <w:color w:val="010202"/>
                            <w:spacing w:val="-4"/>
                            <w:sz w:val="22"/>
                          </w:rPr>
                          <w:t> </w:t>
                        </w:r>
                        <w:r>
                          <w:rPr>
                            <w:b/>
                            <w:color w:val="010202"/>
                            <w:sz w:val="22"/>
                          </w:rPr>
                          <w:t>desks</w:t>
                        </w:r>
                        <w:r>
                          <w:rPr>
                            <w:b/>
                            <w:color w:val="010202"/>
                            <w:spacing w:val="-4"/>
                            <w:sz w:val="22"/>
                          </w:rPr>
                          <w:t> </w:t>
                        </w:r>
                        <w:r>
                          <w:rPr>
                            <w:b/>
                            <w:color w:val="010202"/>
                            <w:sz w:val="22"/>
                          </w:rPr>
                          <w:t>with</w:t>
                        </w:r>
                        <w:r>
                          <w:rPr>
                            <w:b/>
                            <w:color w:val="010202"/>
                            <w:spacing w:val="-4"/>
                            <w:sz w:val="22"/>
                          </w:rPr>
                          <w:t> </w:t>
                        </w:r>
                        <w:r>
                          <w:rPr>
                            <w:b/>
                            <w:color w:val="010202"/>
                            <w:sz w:val="22"/>
                          </w:rPr>
                          <w:t>their</w:t>
                        </w:r>
                        <w:r>
                          <w:rPr>
                            <w:b/>
                            <w:color w:val="010202"/>
                            <w:spacing w:val="-4"/>
                            <w:sz w:val="22"/>
                          </w:rPr>
                          <w:t> </w:t>
                        </w:r>
                        <w:r>
                          <w:rPr>
                            <w:b/>
                            <w:color w:val="010202"/>
                            <w:sz w:val="22"/>
                          </w:rPr>
                          <w:t>partners,</w:t>
                        </w:r>
                        <w:r>
                          <w:rPr>
                            <w:b/>
                            <w:color w:val="010202"/>
                            <w:spacing w:val="-4"/>
                            <w:sz w:val="22"/>
                          </w:rPr>
                          <w:t> </w:t>
                        </w:r>
                        <w:r>
                          <w:rPr>
                            <w:b/>
                            <w:color w:val="010202"/>
                            <w:sz w:val="22"/>
                          </w:rPr>
                          <w:t>and</w:t>
                        </w:r>
                        <w:r>
                          <w:rPr>
                            <w:b/>
                            <w:color w:val="010202"/>
                            <w:spacing w:val="-4"/>
                            <w:sz w:val="22"/>
                          </w:rPr>
                          <w:t> </w:t>
                        </w:r>
                        <w:r>
                          <w:rPr>
                            <w:b/>
                            <w:color w:val="010202"/>
                            <w:sz w:val="22"/>
                          </w:rPr>
                          <w:t>help</w:t>
                        </w:r>
                        <w:r>
                          <w:rPr>
                            <w:b/>
                            <w:color w:val="010202"/>
                            <w:spacing w:val="-3"/>
                            <w:sz w:val="22"/>
                          </w:rPr>
                          <w:t> </w:t>
                        </w:r>
                        <w:r>
                          <w:rPr>
                            <w:b/>
                            <w:color w:val="010202"/>
                            <w:sz w:val="22"/>
                          </w:rPr>
                          <w:t>them</w:t>
                        </w:r>
                        <w:r>
                          <w:rPr>
                            <w:b/>
                            <w:color w:val="010202"/>
                            <w:spacing w:val="-4"/>
                            <w:sz w:val="22"/>
                          </w:rPr>
                          <w:t> </w:t>
                        </w:r>
                        <w:r>
                          <w:rPr>
                            <w:b/>
                            <w:color w:val="010202"/>
                            <w:sz w:val="22"/>
                          </w:rPr>
                          <w:t>establish</w:t>
                        </w:r>
                        <w:r>
                          <w:rPr>
                            <w:b/>
                            <w:color w:val="010202"/>
                            <w:spacing w:val="-4"/>
                            <w:sz w:val="22"/>
                          </w:rPr>
                          <w:t> </w:t>
                        </w:r>
                        <w:r>
                          <w:rPr>
                            <w:b/>
                            <w:color w:val="010202"/>
                            <w:spacing w:val="-10"/>
                            <w:sz w:val="22"/>
                          </w:rPr>
                          <w:t>a</w:t>
                        </w:r>
                      </w:p>
                      <w:p>
                        <w:pPr>
                          <w:pStyle w:val="TableParagraph"/>
                          <w:spacing w:before="71"/>
                          <w:ind w:left="566"/>
                          <w:rPr>
                            <w:b/>
                            <w:sz w:val="22"/>
                          </w:rPr>
                        </w:pPr>
                        <w:r>
                          <w:rPr>
                            <w:b/>
                            <w:color w:val="010202"/>
                            <w:sz w:val="22"/>
                          </w:rPr>
                          <w:t>‘Partnership</w:t>
                        </w:r>
                        <w:r>
                          <w:rPr>
                            <w:b/>
                            <w:color w:val="010202"/>
                            <w:spacing w:val="-8"/>
                            <w:sz w:val="22"/>
                          </w:rPr>
                          <w:t> </w:t>
                        </w:r>
                        <w:r>
                          <w:rPr>
                            <w:b/>
                            <w:color w:val="010202"/>
                            <w:spacing w:val="-2"/>
                            <w:sz w:val="22"/>
                          </w:rPr>
                          <w:t>Agreement’.</w:t>
                        </w:r>
                      </w:p>
                      <w:p>
                        <w:pPr>
                          <w:pStyle w:val="TableParagraph"/>
                          <w:numPr>
                            <w:ilvl w:val="1"/>
                            <w:numId w:val="65"/>
                          </w:numPr>
                          <w:tabs>
                            <w:tab w:pos="964" w:val="left" w:leader="none"/>
                          </w:tabs>
                          <w:spacing w:line="304" w:lineRule="auto" w:before="72" w:after="0"/>
                          <w:ind w:left="963" w:right="281" w:hanging="360"/>
                          <w:jc w:val="left"/>
                          <w:rPr>
                            <w:sz w:val="22"/>
                          </w:rPr>
                        </w:pPr>
                        <w:r>
                          <w:rPr>
                            <w:color w:val="010202"/>
                            <w:sz w:val="22"/>
                          </w:rPr>
                          <w:t>Explain</w:t>
                        </w:r>
                        <w:r>
                          <w:rPr>
                            <w:color w:val="010202"/>
                            <w:spacing w:val="-6"/>
                            <w:sz w:val="22"/>
                          </w:rPr>
                          <w:t> </w:t>
                        </w:r>
                        <w:r>
                          <w:rPr>
                            <w:color w:val="010202"/>
                            <w:sz w:val="22"/>
                          </w:rPr>
                          <w:t>to</w:t>
                        </w:r>
                        <w:r>
                          <w:rPr>
                            <w:color w:val="010202"/>
                            <w:spacing w:val="-6"/>
                            <w:sz w:val="22"/>
                          </w:rPr>
                          <w:t> </w:t>
                        </w:r>
                        <w:r>
                          <w:rPr>
                            <w:color w:val="010202"/>
                            <w:sz w:val="22"/>
                          </w:rPr>
                          <w:t>your</w:t>
                        </w:r>
                        <w:r>
                          <w:rPr>
                            <w:color w:val="010202"/>
                            <w:spacing w:val="-6"/>
                            <w:sz w:val="22"/>
                          </w:rPr>
                          <w:t> </w:t>
                        </w:r>
                        <w:r>
                          <w:rPr>
                            <w:color w:val="010202"/>
                            <w:sz w:val="22"/>
                          </w:rPr>
                          <w:t>learners</w:t>
                        </w:r>
                        <w:r>
                          <w:rPr>
                            <w:color w:val="010202"/>
                            <w:spacing w:val="-6"/>
                            <w:sz w:val="22"/>
                          </w:rPr>
                          <w:t> </w:t>
                        </w:r>
                        <w:r>
                          <w:rPr>
                            <w:color w:val="010202"/>
                            <w:sz w:val="22"/>
                          </w:rPr>
                          <w:t>that</w:t>
                        </w:r>
                        <w:r>
                          <w:rPr>
                            <w:color w:val="010202"/>
                            <w:spacing w:val="-4"/>
                            <w:sz w:val="22"/>
                          </w:rPr>
                          <w:t> </w:t>
                        </w:r>
                        <w:r>
                          <w:rPr>
                            <w:b/>
                            <w:color w:val="010202"/>
                            <w:sz w:val="22"/>
                          </w:rPr>
                          <w:t>21</w:t>
                        </w:r>
                        <w:r>
                          <w:rPr>
                            <w:b/>
                            <w:color w:val="010202"/>
                            <w:sz w:val="22"/>
                            <w:vertAlign w:val="superscript"/>
                          </w:rPr>
                          <w:t>st</w:t>
                        </w:r>
                        <w:r>
                          <w:rPr>
                            <w:b/>
                            <w:color w:val="010202"/>
                            <w:spacing w:val="-6"/>
                            <w:sz w:val="22"/>
                            <w:vertAlign w:val="baseline"/>
                          </w:rPr>
                          <w:t> </w:t>
                        </w:r>
                        <w:r>
                          <w:rPr>
                            <w:b/>
                            <w:color w:val="010202"/>
                            <w:sz w:val="22"/>
                            <w:vertAlign w:val="baseline"/>
                          </w:rPr>
                          <w:t>century</w:t>
                        </w:r>
                        <w:r>
                          <w:rPr>
                            <w:b/>
                            <w:color w:val="010202"/>
                            <w:spacing w:val="-5"/>
                            <w:sz w:val="22"/>
                            <w:vertAlign w:val="baseline"/>
                          </w:rPr>
                          <w:t> </w:t>
                        </w:r>
                        <w:r>
                          <w:rPr>
                            <w:b/>
                            <w:color w:val="010202"/>
                            <w:sz w:val="22"/>
                            <w:vertAlign w:val="baseline"/>
                          </w:rPr>
                          <w:t>skills</w:t>
                        </w:r>
                        <w:r>
                          <w:rPr>
                            <w:b/>
                            <w:color w:val="010202"/>
                            <w:spacing w:val="-6"/>
                            <w:sz w:val="22"/>
                            <w:vertAlign w:val="baseline"/>
                          </w:rPr>
                          <w:t> </w:t>
                        </w:r>
                        <w:r>
                          <w:rPr>
                            <w:color w:val="010202"/>
                            <w:sz w:val="22"/>
                            <w:vertAlign w:val="baseline"/>
                          </w:rPr>
                          <w:t>are</w:t>
                        </w:r>
                        <w:r>
                          <w:rPr>
                            <w:color w:val="010202"/>
                            <w:spacing w:val="-5"/>
                            <w:sz w:val="22"/>
                            <w:vertAlign w:val="baseline"/>
                          </w:rPr>
                          <w:t> </w:t>
                        </w:r>
                        <w:r>
                          <w:rPr>
                            <w:color w:val="010202"/>
                            <w:sz w:val="22"/>
                            <w:vertAlign w:val="baseline"/>
                          </w:rPr>
                          <w:t>very</w:t>
                        </w:r>
                        <w:r>
                          <w:rPr>
                            <w:color w:val="010202"/>
                            <w:spacing w:val="-5"/>
                            <w:sz w:val="22"/>
                            <w:vertAlign w:val="baseline"/>
                          </w:rPr>
                          <w:t> </w:t>
                        </w:r>
                        <w:r>
                          <w:rPr>
                            <w:color w:val="010202"/>
                            <w:sz w:val="22"/>
                            <w:vertAlign w:val="baseline"/>
                          </w:rPr>
                          <w:t>important</w:t>
                        </w:r>
                        <w:r>
                          <w:rPr>
                            <w:color w:val="010202"/>
                            <w:spacing w:val="-5"/>
                            <w:sz w:val="22"/>
                            <w:vertAlign w:val="baseline"/>
                          </w:rPr>
                          <w:t> </w:t>
                        </w:r>
                        <w:r>
                          <w:rPr>
                            <w:color w:val="010202"/>
                            <w:sz w:val="22"/>
                            <w:vertAlign w:val="baseline"/>
                          </w:rPr>
                          <w:t>for</w:t>
                        </w:r>
                        <w:r>
                          <w:rPr>
                            <w:color w:val="010202"/>
                            <w:spacing w:val="-6"/>
                            <w:sz w:val="22"/>
                            <w:vertAlign w:val="baseline"/>
                          </w:rPr>
                          <w:t> </w:t>
                        </w:r>
                        <w:r>
                          <w:rPr>
                            <w:color w:val="010202"/>
                            <w:sz w:val="22"/>
                            <w:vertAlign w:val="baseline"/>
                          </w:rPr>
                          <w:t>us</w:t>
                        </w:r>
                        <w:r>
                          <w:rPr>
                            <w:color w:val="010202"/>
                            <w:spacing w:val="-6"/>
                            <w:sz w:val="22"/>
                            <w:vertAlign w:val="baseline"/>
                          </w:rPr>
                          <w:t> </w:t>
                        </w:r>
                        <w:r>
                          <w:rPr>
                            <w:color w:val="010202"/>
                            <w:sz w:val="22"/>
                            <w:vertAlign w:val="baseline"/>
                          </w:rPr>
                          <w:t>in</w:t>
                        </w:r>
                        <w:r>
                          <w:rPr>
                            <w:color w:val="010202"/>
                            <w:spacing w:val="-6"/>
                            <w:sz w:val="22"/>
                            <w:vertAlign w:val="baseline"/>
                          </w:rPr>
                          <w:t> </w:t>
                        </w:r>
                        <w:r>
                          <w:rPr>
                            <w:color w:val="010202"/>
                            <w:sz w:val="22"/>
                            <w:vertAlign w:val="baseline"/>
                          </w:rPr>
                          <w:t>the</w:t>
                        </w:r>
                        <w:r>
                          <w:rPr>
                            <w:color w:val="010202"/>
                            <w:spacing w:val="-5"/>
                            <w:sz w:val="22"/>
                            <w:vertAlign w:val="baseline"/>
                          </w:rPr>
                          <w:t> </w:t>
                        </w:r>
                        <w:r>
                          <w:rPr>
                            <w:color w:val="010202"/>
                            <w:sz w:val="22"/>
                            <w:vertAlign w:val="baseline"/>
                          </w:rPr>
                          <w:t>world</w:t>
                        </w:r>
                        <w:r>
                          <w:rPr>
                            <w:color w:val="010202"/>
                            <w:spacing w:val="-6"/>
                            <w:sz w:val="22"/>
                            <w:vertAlign w:val="baseline"/>
                          </w:rPr>
                          <w:t> </w:t>
                        </w:r>
                        <w:r>
                          <w:rPr>
                            <w:color w:val="010202"/>
                            <w:sz w:val="22"/>
                            <w:vertAlign w:val="baseline"/>
                          </w:rPr>
                          <w:t>today and for their futures as adults.</w:t>
                        </w:r>
                      </w:p>
                      <w:p>
                        <w:pPr>
                          <w:pStyle w:val="TableParagraph"/>
                          <w:numPr>
                            <w:ilvl w:val="1"/>
                            <w:numId w:val="65"/>
                          </w:numPr>
                          <w:tabs>
                            <w:tab w:pos="964" w:val="left" w:leader="none"/>
                          </w:tabs>
                          <w:spacing w:line="266" w:lineRule="exact" w:before="0" w:after="0"/>
                          <w:ind w:left="963" w:right="0" w:hanging="361"/>
                          <w:jc w:val="left"/>
                          <w:rPr>
                            <w:sz w:val="22"/>
                          </w:rPr>
                        </w:pPr>
                        <w:r>
                          <w:rPr>
                            <w:color w:val="010202"/>
                            <w:sz w:val="22"/>
                          </w:rPr>
                          <w:t>These</w:t>
                        </w:r>
                        <w:r>
                          <w:rPr>
                            <w:color w:val="010202"/>
                            <w:spacing w:val="-6"/>
                            <w:sz w:val="22"/>
                          </w:rPr>
                          <w:t> </w:t>
                        </w:r>
                        <w:r>
                          <w:rPr>
                            <w:color w:val="010202"/>
                            <w:sz w:val="22"/>
                          </w:rPr>
                          <w:t>skills</w:t>
                        </w:r>
                        <w:r>
                          <w:rPr>
                            <w:color w:val="010202"/>
                            <w:spacing w:val="-5"/>
                            <w:sz w:val="22"/>
                          </w:rPr>
                          <w:t> </w:t>
                        </w:r>
                        <w:r>
                          <w:rPr>
                            <w:color w:val="010202"/>
                            <w:sz w:val="22"/>
                          </w:rPr>
                          <w:t>include</w:t>
                        </w:r>
                        <w:r>
                          <w:rPr>
                            <w:color w:val="010202"/>
                            <w:spacing w:val="-2"/>
                            <w:sz w:val="22"/>
                          </w:rPr>
                          <w:t> </w:t>
                        </w:r>
                        <w:r>
                          <w:rPr>
                            <w:b/>
                            <w:color w:val="010202"/>
                            <w:sz w:val="22"/>
                          </w:rPr>
                          <w:t>communicating,</w:t>
                        </w:r>
                        <w:r>
                          <w:rPr>
                            <w:b/>
                            <w:color w:val="010202"/>
                            <w:spacing w:val="-4"/>
                            <w:sz w:val="22"/>
                          </w:rPr>
                          <w:t> </w:t>
                        </w:r>
                        <w:r>
                          <w:rPr>
                            <w:b/>
                            <w:color w:val="010202"/>
                            <w:sz w:val="22"/>
                          </w:rPr>
                          <w:t>problem</w:t>
                        </w:r>
                        <w:r>
                          <w:rPr>
                            <w:b/>
                            <w:color w:val="010202"/>
                            <w:spacing w:val="-4"/>
                            <w:sz w:val="22"/>
                          </w:rPr>
                          <w:t> </w:t>
                        </w:r>
                        <w:r>
                          <w:rPr>
                            <w:b/>
                            <w:color w:val="010202"/>
                            <w:sz w:val="22"/>
                          </w:rPr>
                          <w:t>solving</w:t>
                        </w:r>
                        <w:r>
                          <w:rPr>
                            <w:b/>
                            <w:color w:val="010202"/>
                            <w:spacing w:val="-6"/>
                            <w:sz w:val="22"/>
                          </w:rPr>
                          <w:t> </w:t>
                        </w:r>
                        <w:r>
                          <w:rPr>
                            <w:color w:val="010202"/>
                            <w:sz w:val="22"/>
                          </w:rPr>
                          <w:t>and</w:t>
                        </w:r>
                        <w:r>
                          <w:rPr>
                            <w:color w:val="010202"/>
                            <w:spacing w:val="-4"/>
                            <w:sz w:val="22"/>
                          </w:rPr>
                          <w:t> </w:t>
                        </w:r>
                        <w:r>
                          <w:rPr>
                            <w:b/>
                            <w:color w:val="010202"/>
                            <w:spacing w:val="-2"/>
                            <w:sz w:val="22"/>
                          </w:rPr>
                          <w:t>collaborating</w:t>
                        </w:r>
                        <w:r>
                          <w:rPr>
                            <w:color w:val="010202"/>
                            <w:spacing w:val="-2"/>
                            <w:sz w:val="22"/>
                          </w:rPr>
                          <w:t>.</w:t>
                        </w:r>
                      </w:p>
                      <w:p>
                        <w:pPr>
                          <w:pStyle w:val="TableParagraph"/>
                          <w:numPr>
                            <w:ilvl w:val="1"/>
                            <w:numId w:val="65"/>
                          </w:numPr>
                          <w:tabs>
                            <w:tab w:pos="963" w:val="left" w:leader="none"/>
                            <w:tab w:pos="964" w:val="left" w:leader="none"/>
                          </w:tabs>
                          <w:spacing w:line="240" w:lineRule="auto" w:before="71" w:after="0"/>
                          <w:ind w:left="963" w:right="0" w:hanging="361"/>
                          <w:jc w:val="left"/>
                          <w:rPr>
                            <w:sz w:val="22"/>
                          </w:rPr>
                        </w:pPr>
                        <w:r>
                          <w:rPr>
                            <w:color w:val="010202"/>
                            <w:sz w:val="22"/>
                          </w:rPr>
                          <w:t>Explain</w:t>
                        </w:r>
                        <w:r>
                          <w:rPr>
                            <w:color w:val="010202"/>
                            <w:spacing w:val="-6"/>
                            <w:sz w:val="22"/>
                          </w:rPr>
                          <w:t> </w:t>
                        </w:r>
                        <w:r>
                          <w:rPr>
                            <w:color w:val="010202"/>
                            <w:sz w:val="22"/>
                          </w:rPr>
                          <w:t>that</w:t>
                        </w:r>
                        <w:r>
                          <w:rPr>
                            <w:color w:val="010202"/>
                            <w:spacing w:val="-5"/>
                            <w:sz w:val="22"/>
                          </w:rPr>
                          <w:t> </w:t>
                        </w:r>
                        <w:r>
                          <w:rPr>
                            <w:color w:val="010202"/>
                            <w:sz w:val="22"/>
                          </w:rPr>
                          <w:t>working</w:t>
                        </w:r>
                        <w:r>
                          <w:rPr>
                            <w:color w:val="010202"/>
                            <w:spacing w:val="-5"/>
                            <w:sz w:val="22"/>
                          </w:rPr>
                          <w:t> </w:t>
                        </w:r>
                        <w:r>
                          <w:rPr>
                            <w:color w:val="010202"/>
                            <w:sz w:val="22"/>
                          </w:rPr>
                          <w:t>in</w:t>
                        </w:r>
                        <w:r>
                          <w:rPr>
                            <w:color w:val="010202"/>
                            <w:spacing w:val="-6"/>
                            <w:sz w:val="22"/>
                          </w:rPr>
                          <w:t> </w:t>
                        </w:r>
                        <w:r>
                          <w:rPr>
                            <w:color w:val="010202"/>
                            <w:sz w:val="22"/>
                          </w:rPr>
                          <w:t>pairs</w:t>
                        </w:r>
                        <w:r>
                          <w:rPr>
                            <w:color w:val="010202"/>
                            <w:spacing w:val="-6"/>
                            <w:sz w:val="22"/>
                          </w:rPr>
                          <w:t> </w:t>
                        </w:r>
                        <w:r>
                          <w:rPr>
                            <w:color w:val="010202"/>
                            <w:sz w:val="22"/>
                          </w:rPr>
                          <w:t>will</w:t>
                        </w:r>
                        <w:r>
                          <w:rPr>
                            <w:color w:val="010202"/>
                            <w:spacing w:val="-4"/>
                            <w:sz w:val="22"/>
                          </w:rPr>
                          <w:t> </w:t>
                        </w:r>
                        <w:r>
                          <w:rPr>
                            <w:color w:val="010202"/>
                            <w:sz w:val="22"/>
                          </w:rPr>
                          <w:t>give</w:t>
                        </w:r>
                        <w:r>
                          <w:rPr>
                            <w:color w:val="010202"/>
                            <w:spacing w:val="-5"/>
                            <w:sz w:val="22"/>
                          </w:rPr>
                          <w:t> </w:t>
                        </w:r>
                        <w:r>
                          <w:rPr>
                            <w:color w:val="010202"/>
                            <w:sz w:val="22"/>
                          </w:rPr>
                          <w:t>learners</w:t>
                        </w:r>
                        <w:r>
                          <w:rPr>
                            <w:color w:val="010202"/>
                            <w:spacing w:val="-6"/>
                            <w:sz w:val="22"/>
                          </w:rPr>
                          <w:t> </w:t>
                        </w:r>
                        <w:r>
                          <w:rPr>
                            <w:color w:val="010202"/>
                            <w:sz w:val="22"/>
                          </w:rPr>
                          <w:t>the</w:t>
                        </w:r>
                        <w:r>
                          <w:rPr>
                            <w:color w:val="010202"/>
                            <w:spacing w:val="-4"/>
                            <w:sz w:val="22"/>
                          </w:rPr>
                          <w:t> </w:t>
                        </w:r>
                        <w:r>
                          <w:rPr>
                            <w:color w:val="010202"/>
                            <w:sz w:val="22"/>
                          </w:rPr>
                          <w:t>opportunity</w:t>
                        </w:r>
                        <w:r>
                          <w:rPr>
                            <w:color w:val="010202"/>
                            <w:spacing w:val="-6"/>
                            <w:sz w:val="22"/>
                          </w:rPr>
                          <w:t> </w:t>
                        </w:r>
                        <w:r>
                          <w:rPr>
                            <w:color w:val="010202"/>
                            <w:sz w:val="22"/>
                          </w:rPr>
                          <w:t>to</w:t>
                        </w:r>
                        <w:r>
                          <w:rPr>
                            <w:color w:val="010202"/>
                            <w:spacing w:val="-5"/>
                            <w:sz w:val="22"/>
                          </w:rPr>
                          <w:t> </w:t>
                        </w:r>
                        <w:r>
                          <w:rPr>
                            <w:color w:val="010202"/>
                            <w:sz w:val="22"/>
                          </w:rPr>
                          <w:t>practice</w:t>
                        </w:r>
                        <w:r>
                          <w:rPr>
                            <w:color w:val="010202"/>
                            <w:spacing w:val="-6"/>
                            <w:sz w:val="22"/>
                          </w:rPr>
                          <w:t> </w:t>
                        </w:r>
                        <w:r>
                          <w:rPr>
                            <w:color w:val="010202"/>
                            <w:sz w:val="22"/>
                          </w:rPr>
                          <w:t>these</w:t>
                        </w:r>
                        <w:r>
                          <w:rPr>
                            <w:color w:val="010202"/>
                            <w:spacing w:val="-5"/>
                            <w:sz w:val="22"/>
                          </w:rPr>
                          <w:t> </w:t>
                        </w:r>
                        <w:r>
                          <w:rPr>
                            <w:color w:val="010202"/>
                            <w:spacing w:val="-2"/>
                            <w:sz w:val="22"/>
                          </w:rPr>
                          <w:t>skills.</w:t>
                        </w:r>
                      </w:p>
                      <w:p>
                        <w:pPr>
                          <w:pStyle w:val="TableParagraph"/>
                          <w:numPr>
                            <w:ilvl w:val="1"/>
                            <w:numId w:val="65"/>
                          </w:numPr>
                          <w:tabs>
                            <w:tab w:pos="964" w:val="left" w:leader="none"/>
                          </w:tabs>
                          <w:spacing w:line="240" w:lineRule="auto" w:before="72" w:after="0"/>
                          <w:ind w:left="963" w:right="0" w:hanging="361"/>
                          <w:jc w:val="left"/>
                          <w:rPr>
                            <w:sz w:val="22"/>
                          </w:rPr>
                        </w:pPr>
                        <w:r>
                          <w:rPr>
                            <w:color w:val="010202"/>
                            <w:sz w:val="22"/>
                          </w:rPr>
                          <w:t>Once</w:t>
                        </w:r>
                        <w:r>
                          <w:rPr>
                            <w:color w:val="010202"/>
                            <w:spacing w:val="-7"/>
                            <w:sz w:val="22"/>
                          </w:rPr>
                          <w:t> </w:t>
                        </w:r>
                        <w:r>
                          <w:rPr>
                            <w:color w:val="010202"/>
                            <w:sz w:val="22"/>
                          </w:rPr>
                          <w:t>they</w:t>
                        </w:r>
                        <w:r>
                          <w:rPr>
                            <w:color w:val="010202"/>
                            <w:spacing w:val="-4"/>
                            <w:sz w:val="22"/>
                          </w:rPr>
                          <w:t> </w:t>
                        </w:r>
                        <w:r>
                          <w:rPr>
                            <w:color w:val="010202"/>
                            <w:sz w:val="22"/>
                          </w:rPr>
                          <w:t>are</w:t>
                        </w:r>
                        <w:r>
                          <w:rPr>
                            <w:color w:val="010202"/>
                            <w:spacing w:val="-4"/>
                            <w:sz w:val="22"/>
                          </w:rPr>
                          <w:t> </w:t>
                        </w:r>
                        <w:r>
                          <w:rPr>
                            <w:color w:val="010202"/>
                            <w:sz w:val="22"/>
                          </w:rPr>
                          <w:t>in</w:t>
                        </w:r>
                        <w:r>
                          <w:rPr>
                            <w:color w:val="010202"/>
                            <w:spacing w:val="-5"/>
                            <w:sz w:val="22"/>
                          </w:rPr>
                          <w:t> </w:t>
                        </w:r>
                        <w:r>
                          <w:rPr>
                            <w:color w:val="010202"/>
                            <w:sz w:val="22"/>
                          </w:rPr>
                          <w:t>partners,</w:t>
                        </w:r>
                        <w:r>
                          <w:rPr>
                            <w:color w:val="010202"/>
                            <w:spacing w:val="-5"/>
                            <w:sz w:val="22"/>
                          </w:rPr>
                          <w:t> </w:t>
                        </w:r>
                        <w:r>
                          <w:rPr>
                            <w:color w:val="010202"/>
                            <w:sz w:val="22"/>
                          </w:rPr>
                          <w:t>they</w:t>
                        </w:r>
                        <w:r>
                          <w:rPr>
                            <w:color w:val="010202"/>
                            <w:spacing w:val="-4"/>
                            <w:sz w:val="22"/>
                          </w:rPr>
                          <w:t> </w:t>
                        </w:r>
                        <w:r>
                          <w:rPr>
                            <w:color w:val="010202"/>
                            <w:sz w:val="22"/>
                          </w:rPr>
                          <w:t>must</w:t>
                        </w:r>
                        <w:r>
                          <w:rPr>
                            <w:color w:val="010202"/>
                            <w:spacing w:val="-4"/>
                            <w:sz w:val="22"/>
                          </w:rPr>
                          <w:t> </w:t>
                        </w:r>
                        <w:r>
                          <w:rPr>
                            <w:color w:val="010202"/>
                            <w:sz w:val="22"/>
                          </w:rPr>
                          <w:t>sit</w:t>
                        </w:r>
                        <w:r>
                          <w:rPr>
                            <w:color w:val="010202"/>
                            <w:spacing w:val="-4"/>
                            <w:sz w:val="22"/>
                          </w:rPr>
                          <w:t> </w:t>
                        </w:r>
                        <w:r>
                          <w:rPr>
                            <w:color w:val="010202"/>
                            <w:sz w:val="22"/>
                          </w:rPr>
                          <w:t>together</w:t>
                        </w:r>
                        <w:r>
                          <w:rPr>
                            <w:color w:val="010202"/>
                            <w:spacing w:val="-4"/>
                            <w:sz w:val="22"/>
                          </w:rPr>
                          <w:t> </w:t>
                        </w:r>
                        <w:r>
                          <w:rPr>
                            <w:color w:val="010202"/>
                            <w:sz w:val="22"/>
                          </w:rPr>
                          <w:t>and</w:t>
                        </w:r>
                        <w:r>
                          <w:rPr>
                            <w:color w:val="010202"/>
                            <w:spacing w:val="-5"/>
                            <w:sz w:val="22"/>
                          </w:rPr>
                          <w:t> </w:t>
                        </w:r>
                        <w:r>
                          <w:rPr>
                            <w:color w:val="010202"/>
                            <w:sz w:val="22"/>
                          </w:rPr>
                          <w:t>work</w:t>
                        </w:r>
                        <w:r>
                          <w:rPr>
                            <w:color w:val="010202"/>
                            <w:spacing w:val="-5"/>
                            <w:sz w:val="22"/>
                          </w:rPr>
                          <w:t> </w:t>
                        </w:r>
                        <w:r>
                          <w:rPr>
                            <w:color w:val="010202"/>
                            <w:sz w:val="22"/>
                          </w:rPr>
                          <w:t>on</w:t>
                        </w:r>
                        <w:r>
                          <w:rPr>
                            <w:color w:val="010202"/>
                            <w:spacing w:val="-5"/>
                            <w:sz w:val="22"/>
                          </w:rPr>
                          <w:t> </w:t>
                        </w:r>
                        <w:r>
                          <w:rPr>
                            <w:color w:val="010202"/>
                            <w:sz w:val="22"/>
                          </w:rPr>
                          <w:t>their</w:t>
                        </w:r>
                        <w:r>
                          <w:rPr>
                            <w:color w:val="010202"/>
                            <w:spacing w:val="-4"/>
                            <w:sz w:val="22"/>
                          </w:rPr>
                          <w:t> </w:t>
                        </w:r>
                        <w:r>
                          <w:rPr>
                            <w:color w:val="010202"/>
                            <w:sz w:val="22"/>
                          </w:rPr>
                          <w:t>partnership</w:t>
                        </w:r>
                        <w:r>
                          <w:rPr>
                            <w:color w:val="010202"/>
                            <w:spacing w:val="-4"/>
                            <w:sz w:val="22"/>
                          </w:rPr>
                          <w:t> </w:t>
                        </w:r>
                        <w:r>
                          <w:rPr>
                            <w:color w:val="010202"/>
                            <w:spacing w:val="-2"/>
                            <w:sz w:val="22"/>
                          </w:rPr>
                          <w:t>agreement.</w:t>
                        </w:r>
                      </w:p>
                      <w:p>
                        <w:pPr>
                          <w:pStyle w:val="TableParagraph"/>
                          <w:numPr>
                            <w:ilvl w:val="1"/>
                            <w:numId w:val="65"/>
                          </w:numPr>
                          <w:tabs>
                            <w:tab w:pos="964" w:val="left" w:leader="none"/>
                          </w:tabs>
                          <w:spacing w:line="240" w:lineRule="auto" w:before="71" w:after="0"/>
                          <w:ind w:left="963" w:right="0" w:hanging="361"/>
                          <w:jc w:val="left"/>
                          <w:rPr>
                            <w:sz w:val="22"/>
                          </w:rPr>
                        </w:pPr>
                        <w:r>
                          <w:rPr>
                            <w:color w:val="010202"/>
                            <w:sz w:val="22"/>
                          </w:rPr>
                          <w:t>Give</w:t>
                        </w:r>
                        <w:r>
                          <w:rPr>
                            <w:color w:val="010202"/>
                            <w:spacing w:val="-4"/>
                            <w:sz w:val="22"/>
                          </w:rPr>
                          <w:t> </w:t>
                        </w:r>
                        <w:r>
                          <w:rPr>
                            <w:color w:val="010202"/>
                            <w:sz w:val="22"/>
                          </w:rPr>
                          <w:t>learners</w:t>
                        </w:r>
                        <w:r>
                          <w:rPr>
                            <w:color w:val="010202"/>
                            <w:spacing w:val="-4"/>
                            <w:sz w:val="22"/>
                          </w:rPr>
                          <w:t> </w:t>
                        </w:r>
                        <w:r>
                          <w:rPr>
                            <w:color w:val="010202"/>
                            <w:sz w:val="22"/>
                          </w:rPr>
                          <w:t>some</w:t>
                        </w:r>
                        <w:r>
                          <w:rPr>
                            <w:color w:val="010202"/>
                            <w:spacing w:val="-5"/>
                            <w:sz w:val="22"/>
                          </w:rPr>
                          <w:t> </w:t>
                        </w:r>
                        <w:r>
                          <w:rPr>
                            <w:color w:val="010202"/>
                            <w:sz w:val="22"/>
                          </w:rPr>
                          <w:t>time</w:t>
                        </w:r>
                        <w:r>
                          <w:rPr>
                            <w:color w:val="010202"/>
                            <w:spacing w:val="-4"/>
                            <w:sz w:val="22"/>
                          </w:rPr>
                          <w:t> </w:t>
                        </w:r>
                        <w:r>
                          <w:rPr>
                            <w:color w:val="010202"/>
                            <w:sz w:val="22"/>
                          </w:rPr>
                          <w:t>to</w:t>
                        </w:r>
                        <w:r>
                          <w:rPr>
                            <w:color w:val="010202"/>
                            <w:spacing w:val="-5"/>
                            <w:sz w:val="22"/>
                          </w:rPr>
                          <w:t> </w:t>
                        </w:r>
                        <w:r>
                          <w:rPr>
                            <w:color w:val="010202"/>
                            <w:sz w:val="22"/>
                          </w:rPr>
                          <w:t>sit</w:t>
                        </w:r>
                        <w:r>
                          <w:rPr>
                            <w:color w:val="010202"/>
                            <w:spacing w:val="-4"/>
                            <w:sz w:val="22"/>
                          </w:rPr>
                          <w:t> </w:t>
                        </w:r>
                        <w:r>
                          <w:rPr>
                            <w:color w:val="010202"/>
                            <w:sz w:val="22"/>
                          </w:rPr>
                          <w:t>and</w:t>
                        </w:r>
                        <w:r>
                          <w:rPr>
                            <w:color w:val="010202"/>
                            <w:spacing w:val="-4"/>
                            <w:sz w:val="22"/>
                          </w:rPr>
                          <w:t> </w:t>
                        </w:r>
                        <w:r>
                          <w:rPr>
                            <w:color w:val="010202"/>
                            <w:sz w:val="22"/>
                          </w:rPr>
                          <w:t>talk</w:t>
                        </w:r>
                        <w:r>
                          <w:rPr>
                            <w:color w:val="010202"/>
                            <w:spacing w:val="-5"/>
                            <w:sz w:val="22"/>
                          </w:rPr>
                          <w:t> </w:t>
                        </w:r>
                        <w:r>
                          <w:rPr>
                            <w:color w:val="010202"/>
                            <w:sz w:val="22"/>
                          </w:rPr>
                          <w:t>together</w:t>
                        </w:r>
                        <w:r>
                          <w:rPr>
                            <w:color w:val="010202"/>
                            <w:spacing w:val="-3"/>
                            <w:sz w:val="22"/>
                          </w:rPr>
                          <w:t> </w:t>
                        </w:r>
                        <w:r>
                          <w:rPr>
                            <w:color w:val="010202"/>
                            <w:sz w:val="22"/>
                          </w:rPr>
                          <w:t>about</w:t>
                        </w:r>
                        <w:r>
                          <w:rPr>
                            <w:color w:val="010202"/>
                            <w:spacing w:val="-5"/>
                            <w:sz w:val="22"/>
                          </w:rPr>
                          <w:t> </w:t>
                        </w:r>
                        <w:r>
                          <w:rPr>
                            <w:color w:val="010202"/>
                            <w:sz w:val="22"/>
                          </w:rPr>
                          <w:t>how</w:t>
                        </w:r>
                        <w:r>
                          <w:rPr>
                            <w:color w:val="010202"/>
                            <w:spacing w:val="-3"/>
                            <w:sz w:val="22"/>
                          </w:rPr>
                          <w:t> </w:t>
                        </w:r>
                        <w:r>
                          <w:rPr>
                            <w:color w:val="010202"/>
                            <w:sz w:val="22"/>
                          </w:rPr>
                          <w:t>they</w:t>
                        </w:r>
                        <w:r>
                          <w:rPr>
                            <w:color w:val="010202"/>
                            <w:spacing w:val="-4"/>
                            <w:sz w:val="22"/>
                          </w:rPr>
                          <w:t> </w:t>
                        </w:r>
                        <w:r>
                          <w:rPr>
                            <w:color w:val="010202"/>
                            <w:sz w:val="22"/>
                          </w:rPr>
                          <w:t>will</w:t>
                        </w:r>
                        <w:r>
                          <w:rPr>
                            <w:color w:val="010202"/>
                            <w:spacing w:val="-3"/>
                            <w:sz w:val="22"/>
                          </w:rPr>
                          <w:t> </w:t>
                        </w:r>
                        <w:r>
                          <w:rPr>
                            <w:color w:val="010202"/>
                            <w:sz w:val="22"/>
                          </w:rPr>
                          <w:t>work</w:t>
                        </w:r>
                        <w:r>
                          <w:rPr>
                            <w:color w:val="010202"/>
                            <w:spacing w:val="-5"/>
                            <w:sz w:val="22"/>
                          </w:rPr>
                          <w:t> </w:t>
                        </w:r>
                        <w:r>
                          <w:rPr>
                            <w:color w:val="010202"/>
                            <w:spacing w:val="-2"/>
                            <w:sz w:val="22"/>
                          </w:rPr>
                          <w:t>together:</w:t>
                        </w:r>
                      </w:p>
                      <w:p>
                        <w:pPr>
                          <w:pStyle w:val="TableParagraph"/>
                          <w:numPr>
                            <w:ilvl w:val="2"/>
                            <w:numId w:val="65"/>
                          </w:numPr>
                          <w:tabs>
                            <w:tab w:pos="1303" w:val="left" w:leader="none"/>
                            <w:tab w:pos="1304" w:val="left" w:leader="none"/>
                          </w:tabs>
                          <w:spacing w:line="240" w:lineRule="auto" w:before="60" w:after="0"/>
                          <w:ind w:left="1303" w:right="0" w:hanging="361"/>
                          <w:jc w:val="left"/>
                          <w:rPr>
                            <w:sz w:val="22"/>
                          </w:rPr>
                        </w:pPr>
                        <w:r>
                          <w:rPr>
                            <w:color w:val="010202"/>
                            <w:sz w:val="22"/>
                          </w:rPr>
                          <w:t>How</w:t>
                        </w:r>
                        <w:r>
                          <w:rPr>
                            <w:color w:val="010202"/>
                            <w:spacing w:val="-3"/>
                            <w:sz w:val="22"/>
                          </w:rPr>
                          <w:t> </w:t>
                        </w:r>
                        <w:r>
                          <w:rPr>
                            <w:color w:val="010202"/>
                            <w:sz w:val="22"/>
                          </w:rPr>
                          <w:t>they</w:t>
                        </w:r>
                        <w:r>
                          <w:rPr>
                            <w:color w:val="010202"/>
                            <w:spacing w:val="-3"/>
                            <w:sz w:val="22"/>
                          </w:rPr>
                          <w:t> </w:t>
                        </w:r>
                        <w:r>
                          <w:rPr>
                            <w:color w:val="010202"/>
                            <w:sz w:val="22"/>
                          </w:rPr>
                          <w:t>want</w:t>
                        </w:r>
                        <w:r>
                          <w:rPr>
                            <w:color w:val="010202"/>
                            <w:spacing w:val="-2"/>
                            <w:sz w:val="22"/>
                          </w:rPr>
                          <w:t> </w:t>
                        </w:r>
                        <w:r>
                          <w:rPr>
                            <w:color w:val="010202"/>
                            <w:sz w:val="22"/>
                          </w:rPr>
                          <w:t>to</w:t>
                        </w:r>
                        <w:r>
                          <w:rPr>
                            <w:color w:val="010202"/>
                            <w:spacing w:val="-4"/>
                            <w:sz w:val="22"/>
                          </w:rPr>
                          <w:t> </w:t>
                        </w:r>
                        <w:r>
                          <w:rPr>
                            <w:color w:val="010202"/>
                            <w:sz w:val="22"/>
                          </w:rPr>
                          <w:t>be</w:t>
                        </w:r>
                        <w:r>
                          <w:rPr>
                            <w:color w:val="010202"/>
                            <w:spacing w:val="-3"/>
                            <w:sz w:val="22"/>
                          </w:rPr>
                          <w:t> </w:t>
                        </w:r>
                        <w:r>
                          <w:rPr>
                            <w:color w:val="010202"/>
                            <w:spacing w:val="-2"/>
                            <w:sz w:val="22"/>
                          </w:rPr>
                          <w:t>treated</w:t>
                        </w:r>
                      </w:p>
                      <w:p>
                        <w:pPr>
                          <w:pStyle w:val="TableParagraph"/>
                          <w:numPr>
                            <w:ilvl w:val="2"/>
                            <w:numId w:val="65"/>
                          </w:numPr>
                          <w:tabs>
                            <w:tab w:pos="1303" w:val="left" w:leader="none"/>
                            <w:tab w:pos="1304" w:val="left" w:leader="none"/>
                          </w:tabs>
                          <w:spacing w:line="240" w:lineRule="auto" w:before="60" w:after="0"/>
                          <w:ind w:left="1303" w:right="0" w:hanging="361"/>
                          <w:jc w:val="left"/>
                          <w:rPr>
                            <w:sz w:val="22"/>
                          </w:rPr>
                        </w:pPr>
                        <w:r>
                          <w:rPr>
                            <w:color w:val="010202"/>
                            <w:sz w:val="22"/>
                          </w:rPr>
                          <w:t>How</w:t>
                        </w:r>
                        <w:r>
                          <w:rPr>
                            <w:color w:val="010202"/>
                            <w:spacing w:val="-3"/>
                            <w:sz w:val="22"/>
                          </w:rPr>
                          <w:t> </w:t>
                        </w:r>
                        <w:r>
                          <w:rPr>
                            <w:color w:val="010202"/>
                            <w:sz w:val="22"/>
                          </w:rPr>
                          <w:t>they</w:t>
                        </w:r>
                        <w:r>
                          <w:rPr>
                            <w:color w:val="010202"/>
                            <w:spacing w:val="-2"/>
                            <w:sz w:val="22"/>
                          </w:rPr>
                          <w:t> </w:t>
                        </w:r>
                        <w:r>
                          <w:rPr>
                            <w:color w:val="010202"/>
                            <w:sz w:val="22"/>
                          </w:rPr>
                          <w:t>will</w:t>
                        </w:r>
                        <w:r>
                          <w:rPr>
                            <w:color w:val="010202"/>
                            <w:spacing w:val="-3"/>
                            <w:sz w:val="22"/>
                          </w:rPr>
                          <w:t> </w:t>
                        </w:r>
                        <w:r>
                          <w:rPr>
                            <w:color w:val="010202"/>
                            <w:sz w:val="22"/>
                          </w:rPr>
                          <w:t>resolve</w:t>
                        </w:r>
                        <w:r>
                          <w:rPr>
                            <w:color w:val="010202"/>
                            <w:spacing w:val="-2"/>
                            <w:sz w:val="22"/>
                          </w:rPr>
                          <w:t> conflict</w:t>
                        </w:r>
                      </w:p>
                      <w:p>
                        <w:pPr>
                          <w:pStyle w:val="TableParagraph"/>
                          <w:numPr>
                            <w:ilvl w:val="2"/>
                            <w:numId w:val="65"/>
                          </w:numPr>
                          <w:tabs>
                            <w:tab w:pos="1303" w:val="left" w:leader="none"/>
                            <w:tab w:pos="1304" w:val="left" w:leader="none"/>
                          </w:tabs>
                          <w:spacing w:line="240" w:lineRule="auto" w:before="59" w:after="0"/>
                          <w:ind w:left="1303" w:right="0" w:hanging="361"/>
                          <w:jc w:val="left"/>
                          <w:rPr>
                            <w:sz w:val="22"/>
                          </w:rPr>
                        </w:pPr>
                        <w:r>
                          <w:rPr>
                            <w:color w:val="010202"/>
                            <w:sz w:val="22"/>
                          </w:rPr>
                          <w:t>How</w:t>
                        </w:r>
                        <w:r>
                          <w:rPr>
                            <w:color w:val="010202"/>
                            <w:spacing w:val="-3"/>
                            <w:sz w:val="22"/>
                          </w:rPr>
                          <w:t> </w:t>
                        </w:r>
                        <w:r>
                          <w:rPr>
                            <w:color w:val="010202"/>
                            <w:sz w:val="22"/>
                          </w:rPr>
                          <w:t>they</w:t>
                        </w:r>
                        <w:r>
                          <w:rPr>
                            <w:color w:val="010202"/>
                            <w:spacing w:val="-2"/>
                            <w:sz w:val="22"/>
                          </w:rPr>
                          <w:t> </w:t>
                        </w:r>
                        <w:r>
                          <w:rPr>
                            <w:color w:val="010202"/>
                            <w:sz w:val="22"/>
                          </w:rPr>
                          <w:t>will</w:t>
                        </w:r>
                        <w:r>
                          <w:rPr>
                            <w:color w:val="010202"/>
                            <w:spacing w:val="-3"/>
                            <w:sz w:val="22"/>
                          </w:rPr>
                          <w:t> </w:t>
                        </w:r>
                        <w:r>
                          <w:rPr>
                            <w:color w:val="010202"/>
                            <w:sz w:val="22"/>
                          </w:rPr>
                          <w:t>share</w:t>
                        </w:r>
                        <w:r>
                          <w:rPr>
                            <w:color w:val="010202"/>
                            <w:spacing w:val="-2"/>
                            <w:sz w:val="22"/>
                          </w:rPr>
                          <w:t> responsibilities</w:t>
                        </w:r>
                      </w:p>
                      <w:p>
                        <w:pPr>
                          <w:pStyle w:val="TableParagraph"/>
                          <w:numPr>
                            <w:ilvl w:val="2"/>
                            <w:numId w:val="65"/>
                          </w:numPr>
                          <w:tabs>
                            <w:tab w:pos="1303" w:val="left" w:leader="none"/>
                            <w:tab w:pos="1304" w:val="left" w:leader="none"/>
                          </w:tabs>
                          <w:spacing w:line="240" w:lineRule="auto" w:before="60" w:after="0"/>
                          <w:ind w:left="1303" w:right="0" w:hanging="361"/>
                          <w:jc w:val="left"/>
                          <w:rPr>
                            <w:sz w:val="22"/>
                          </w:rPr>
                        </w:pPr>
                        <w:r>
                          <w:rPr>
                            <w:color w:val="010202"/>
                            <w:sz w:val="22"/>
                          </w:rPr>
                          <w:t>What</w:t>
                        </w:r>
                        <w:r>
                          <w:rPr>
                            <w:color w:val="010202"/>
                            <w:spacing w:val="-4"/>
                            <w:sz w:val="22"/>
                          </w:rPr>
                          <w:t> </w:t>
                        </w:r>
                        <w:r>
                          <w:rPr>
                            <w:color w:val="010202"/>
                            <w:sz w:val="22"/>
                          </w:rPr>
                          <w:t>their</w:t>
                        </w:r>
                        <w:r>
                          <w:rPr>
                            <w:color w:val="010202"/>
                            <w:spacing w:val="-4"/>
                            <w:sz w:val="22"/>
                          </w:rPr>
                          <w:t> </w:t>
                        </w:r>
                        <w:r>
                          <w:rPr>
                            <w:color w:val="010202"/>
                            <w:sz w:val="22"/>
                          </w:rPr>
                          <w:t>strengths</w:t>
                        </w:r>
                        <w:r>
                          <w:rPr>
                            <w:color w:val="010202"/>
                            <w:spacing w:val="-4"/>
                            <w:sz w:val="22"/>
                          </w:rPr>
                          <w:t> </w:t>
                        </w:r>
                        <w:r>
                          <w:rPr>
                            <w:color w:val="010202"/>
                            <w:spacing w:val="-5"/>
                            <w:sz w:val="22"/>
                          </w:rPr>
                          <w:t>are</w:t>
                        </w:r>
                      </w:p>
                      <w:p>
                        <w:pPr>
                          <w:pStyle w:val="TableParagraph"/>
                          <w:numPr>
                            <w:ilvl w:val="1"/>
                            <w:numId w:val="65"/>
                          </w:numPr>
                          <w:tabs>
                            <w:tab w:pos="963" w:val="left" w:leader="none"/>
                            <w:tab w:pos="964" w:val="left" w:leader="none"/>
                          </w:tabs>
                          <w:spacing w:line="304" w:lineRule="auto" w:before="71" w:after="0"/>
                          <w:ind w:left="963" w:right="497" w:hanging="360"/>
                          <w:jc w:val="left"/>
                          <w:rPr>
                            <w:sz w:val="22"/>
                          </w:rPr>
                        </w:pPr>
                        <w:r>
                          <w:rPr>
                            <w:color w:val="010202"/>
                            <w:sz w:val="22"/>
                          </w:rPr>
                          <w:t>Instruct</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write</w:t>
                        </w:r>
                        <w:r>
                          <w:rPr>
                            <w:color w:val="010202"/>
                            <w:spacing w:val="-5"/>
                            <w:sz w:val="22"/>
                          </w:rPr>
                          <w:t> </w:t>
                        </w:r>
                        <w:r>
                          <w:rPr>
                            <w:color w:val="010202"/>
                            <w:sz w:val="22"/>
                          </w:rPr>
                          <w:t>a</w:t>
                        </w:r>
                        <w:r>
                          <w:rPr>
                            <w:color w:val="010202"/>
                            <w:spacing w:val="-6"/>
                            <w:sz w:val="22"/>
                          </w:rPr>
                          <w:t> </w:t>
                        </w:r>
                        <w:r>
                          <w:rPr>
                            <w:color w:val="010202"/>
                            <w:sz w:val="22"/>
                          </w:rPr>
                          <w:t>very</w:t>
                        </w:r>
                        <w:r>
                          <w:rPr>
                            <w:color w:val="010202"/>
                            <w:spacing w:val="-5"/>
                            <w:sz w:val="22"/>
                          </w:rPr>
                          <w:t> </w:t>
                        </w:r>
                        <w:r>
                          <w:rPr>
                            <w:color w:val="010202"/>
                            <w:sz w:val="22"/>
                          </w:rPr>
                          <w:t>short</w:t>
                        </w:r>
                        <w:r>
                          <w:rPr>
                            <w:color w:val="010202"/>
                            <w:spacing w:val="-6"/>
                            <w:sz w:val="22"/>
                          </w:rPr>
                          <w:t> </w:t>
                        </w:r>
                        <w:r>
                          <w:rPr>
                            <w:color w:val="010202"/>
                            <w:sz w:val="22"/>
                          </w:rPr>
                          <w:t>agreement</w:t>
                        </w:r>
                        <w:r>
                          <w:rPr>
                            <w:color w:val="010202"/>
                            <w:spacing w:val="-5"/>
                            <w:sz w:val="22"/>
                          </w:rPr>
                          <w:t> </w:t>
                        </w:r>
                        <w:r>
                          <w:rPr>
                            <w:color w:val="010202"/>
                            <w:sz w:val="22"/>
                          </w:rPr>
                          <w:t>completing</w:t>
                        </w:r>
                        <w:r>
                          <w:rPr>
                            <w:color w:val="010202"/>
                            <w:spacing w:val="-6"/>
                            <w:sz w:val="22"/>
                          </w:rPr>
                          <w:t> </w:t>
                        </w:r>
                        <w:r>
                          <w:rPr>
                            <w:color w:val="010202"/>
                            <w:sz w:val="22"/>
                          </w:rPr>
                          <w:t>these</w:t>
                        </w:r>
                        <w:r>
                          <w:rPr>
                            <w:color w:val="010202"/>
                            <w:spacing w:val="-5"/>
                            <w:sz w:val="22"/>
                          </w:rPr>
                          <w:t> </w:t>
                        </w:r>
                        <w:r>
                          <w:rPr>
                            <w:color w:val="010202"/>
                            <w:sz w:val="22"/>
                          </w:rPr>
                          <w:t>points</w:t>
                        </w:r>
                        <w:r>
                          <w:rPr>
                            <w:color w:val="010202"/>
                            <w:spacing w:val="-5"/>
                            <w:sz w:val="22"/>
                          </w:rPr>
                          <w:t> </w:t>
                        </w:r>
                        <w:r>
                          <w:rPr>
                            <w:color w:val="010202"/>
                            <w:sz w:val="22"/>
                          </w:rPr>
                          <w:t>so</w:t>
                        </w:r>
                        <w:r>
                          <w:rPr>
                            <w:color w:val="010202"/>
                            <w:spacing w:val="-6"/>
                            <w:sz w:val="22"/>
                          </w:rPr>
                          <w:t> </w:t>
                        </w:r>
                        <w:r>
                          <w:rPr>
                            <w:color w:val="010202"/>
                            <w:sz w:val="22"/>
                          </w:rPr>
                          <w:t>they</w:t>
                        </w:r>
                        <w:r>
                          <w:rPr>
                            <w:color w:val="010202"/>
                            <w:spacing w:val="-5"/>
                            <w:sz w:val="22"/>
                          </w:rPr>
                          <w:t> </w:t>
                        </w:r>
                        <w:r>
                          <w:rPr>
                            <w:color w:val="010202"/>
                            <w:sz w:val="22"/>
                          </w:rPr>
                          <w:t>have</w:t>
                        </w:r>
                        <w:r>
                          <w:rPr>
                            <w:color w:val="010202"/>
                            <w:spacing w:val="-5"/>
                            <w:sz w:val="22"/>
                          </w:rPr>
                          <w:t> </w:t>
                        </w:r>
                        <w:r>
                          <w:rPr>
                            <w:color w:val="010202"/>
                            <w:sz w:val="22"/>
                          </w:rPr>
                          <w:t>a ‘contract’ to follow as they work on their project.</w:t>
                        </w:r>
                      </w:p>
                      <w:p>
                        <w:pPr>
                          <w:pStyle w:val="TableParagraph"/>
                          <w:numPr>
                            <w:ilvl w:val="1"/>
                            <w:numId w:val="65"/>
                          </w:numPr>
                          <w:tabs>
                            <w:tab w:pos="963" w:val="left" w:leader="none"/>
                            <w:tab w:pos="964" w:val="left" w:leader="none"/>
                          </w:tabs>
                          <w:spacing w:line="304" w:lineRule="auto" w:before="0" w:after="0"/>
                          <w:ind w:left="963" w:right="582" w:hanging="360"/>
                          <w:jc w:val="left"/>
                          <w:rPr>
                            <w:sz w:val="22"/>
                          </w:rPr>
                        </w:pPr>
                        <w:r>
                          <w:rPr>
                            <w:color w:val="010202"/>
                            <w:sz w:val="22"/>
                          </w:rPr>
                          <w:t>Write</w:t>
                        </w:r>
                        <w:r>
                          <w:rPr>
                            <w:color w:val="010202"/>
                            <w:spacing w:val="-5"/>
                            <w:sz w:val="22"/>
                          </w:rPr>
                          <w:t> </w:t>
                        </w:r>
                        <w:r>
                          <w:rPr>
                            <w:color w:val="010202"/>
                            <w:sz w:val="22"/>
                          </w:rPr>
                          <w:t>up</w:t>
                        </w:r>
                        <w:r>
                          <w:rPr>
                            <w:color w:val="010202"/>
                            <w:spacing w:val="-6"/>
                            <w:sz w:val="22"/>
                          </w:rPr>
                          <w:t> </w:t>
                        </w:r>
                        <w:r>
                          <w:rPr>
                            <w:color w:val="010202"/>
                            <w:sz w:val="22"/>
                          </w:rPr>
                          <w:t>the</w:t>
                        </w:r>
                        <w:r>
                          <w:rPr>
                            <w:color w:val="010202"/>
                            <w:spacing w:val="-5"/>
                            <w:sz w:val="22"/>
                          </w:rPr>
                          <w:t> </w:t>
                        </w:r>
                        <w:r>
                          <w:rPr>
                            <w:color w:val="010202"/>
                            <w:sz w:val="22"/>
                          </w:rPr>
                          <w:t>following</w:t>
                        </w:r>
                        <w:r>
                          <w:rPr>
                            <w:color w:val="010202"/>
                            <w:spacing w:val="-5"/>
                            <w:sz w:val="22"/>
                          </w:rPr>
                          <w:t> </w:t>
                        </w:r>
                        <w:r>
                          <w:rPr>
                            <w:color w:val="010202"/>
                            <w:sz w:val="22"/>
                          </w:rPr>
                          <w:t>frame</w:t>
                        </w:r>
                        <w:r>
                          <w:rPr>
                            <w:color w:val="010202"/>
                            <w:spacing w:val="-6"/>
                            <w:sz w:val="22"/>
                          </w:rPr>
                          <w:t> </w:t>
                        </w:r>
                        <w:r>
                          <w:rPr>
                            <w:color w:val="010202"/>
                            <w:sz w:val="22"/>
                          </w:rPr>
                          <w:t>on</w:t>
                        </w:r>
                        <w:r>
                          <w:rPr>
                            <w:color w:val="010202"/>
                            <w:spacing w:val="-6"/>
                            <w:sz w:val="22"/>
                          </w:rPr>
                          <w:t> </w:t>
                        </w:r>
                        <w:r>
                          <w:rPr>
                            <w:color w:val="010202"/>
                            <w:sz w:val="22"/>
                          </w:rPr>
                          <w:t>the</w:t>
                        </w:r>
                        <w:r>
                          <w:rPr>
                            <w:color w:val="010202"/>
                            <w:spacing w:val="-5"/>
                            <w:sz w:val="22"/>
                          </w:rPr>
                          <w:t> </w:t>
                        </w:r>
                        <w:r>
                          <w:rPr>
                            <w:color w:val="010202"/>
                            <w:sz w:val="22"/>
                          </w:rPr>
                          <w:t>writing</w:t>
                        </w:r>
                        <w:r>
                          <w:rPr>
                            <w:color w:val="010202"/>
                            <w:spacing w:val="-5"/>
                            <w:sz w:val="22"/>
                          </w:rPr>
                          <w:t> </w:t>
                        </w:r>
                        <w:r>
                          <w:rPr>
                            <w:color w:val="010202"/>
                            <w:sz w:val="22"/>
                          </w:rPr>
                          <w:t>board.</w:t>
                        </w:r>
                        <w:r>
                          <w:rPr>
                            <w:color w:val="010202"/>
                            <w:spacing w:val="-6"/>
                            <w:sz w:val="22"/>
                          </w:rPr>
                          <w:t> </w:t>
                        </w:r>
                        <w:r>
                          <w:rPr>
                            <w:color w:val="010202"/>
                            <w:sz w:val="22"/>
                          </w:rPr>
                          <w:t>Instruct</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copy</w:t>
                        </w:r>
                        <w:r>
                          <w:rPr>
                            <w:color w:val="010202"/>
                            <w:spacing w:val="-5"/>
                            <w:sz w:val="22"/>
                          </w:rPr>
                          <w:t> </w:t>
                        </w:r>
                        <w:r>
                          <w:rPr>
                            <w:color w:val="010202"/>
                            <w:sz w:val="22"/>
                          </w:rPr>
                          <w:t>it</w:t>
                        </w:r>
                        <w:r>
                          <w:rPr>
                            <w:color w:val="010202"/>
                            <w:spacing w:val="-6"/>
                            <w:sz w:val="22"/>
                          </w:rPr>
                          <w:t> </w:t>
                        </w:r>
                        <w:r>
                          <w:rPr>
                            <w:color w:val="010202"/>
                            <w:sz w:val="22"/>
                          </w:rPr>
                          <w:t>into</w:t>
                        </w:r>
                        <w:r>
                          <w:rPr>
                            <w:color w:val="010202"/>
                            <w:spacing w:val="-6"/>
                            <w:sz w:val="22"/>
                          </w:rPr>
                          <w:t> </w:t>
                        </w:r>
                        <w:r>
                          <w:rPr>
                            <w:color w:val="010202"/>
                            <w:sz w:val="22"/>
                          </w:rPr>
                          <w:t>their exercise books and to complete it with their partner.</w:t>
                        </w:r>
                      </w:p>
                      <w:p>
                        <w:pPr>
                          <w:pStyle w:val="TableParagraph"/>
                          <w:spacing w:before="6"/>
                          <w:ind w:left="0"/>
                          <w:rPr>
                            <w:sz w:val="27"/>
                          </w:rPr>
                        </w:pPr>
                      </w:p>
                      <w:p>
                        <w:pPr>
                          <w:pStyle w:val="TableParagraph"/>
                          <w:tabs>
                            <w:tab w:pos="4472" w:val="left" w:leader="none"/>
                            <w:tab w:pos="6122" w:val="left" w:leader="none"/>
                          </w:tabs>
                          <w:spacing w:before="1"/>
                          <w:ind w:left="566"/>
                          <w:rPr>
                            <w:b/>
                            <w:sz w:val="22"/>
                          </w:rPr>
                        </w:pPr>
                        <w:r>
                          <w:rPr>
                            <w:b/>
                            <w:color w:val="010202"/>
                            <w:sz w:val="22"/>
                          </w:rPr>
                          <w:t>Partnership</w:t>
                        </w:r>
                        <w:r>
                          <w:rPr>
                            <w:b/>
                            <w:color w:val="010202"/>
                            <w:spacing w:val="-3"/>
                            <w:sz w:val="22"/>
                          </w:rPr>
                          <w:t> </w:t>
                        </w:r>
                        <w:r>
                          <w:rPr>
                            <w:b/>
                            <w:color w:val="010202"/>
                            <w:sz w:val="22"/>
                          </w:rPr>
                          <w:t>Agreement</w:t>
                        </w:r>
                        <w:r>
                          <w:rPr>
                            <w:b/>
                            <w:color w:val="010202"/>
                            <w:spacing w:val="-3"/>
                            <w:sz w:val="22"/>
                          </w:rPr>
                          <w:t> </w:t>
                        </w:r>
                        <w:r>
                          <w:rPr>
                            <w:b/>
                            <w:color w:val="010202"/>
                            <w:sz w:val="22"/>
                          </w:rPr>
                          <w:t>between</w:t>
                        </w:r>
                        <w:r>
                          <w:rPr>
                            <w:b/>
                            <w:color w:val="010202"/>
                            <w:spacing w:val="-4"/>
                            <w:sz w:val="22"/>
                          </w:rPr>
                          <w:t> </w:t>
                        </w:r>
                        <w:r>
                          <w:rPr>
                            <w:b/>
                            <w:color w:val="010202"/>
                            <w:sz w:val="22"/>
                            <w:u w:val="single" w:color="000101"/>
                          </w:rPr>
                          <w:tab/>
                        </w:r>
                        <w:r>
                          <w:rPr>
                            <w:b/>
                            <w:color w:val="010202"/>
                            <w:sz w:val="22"/>
                          </w:rPr>
                          <w:t> and </w:t>
                        </w:r>
                        <w:r>
                          <w:rPr>
                            <w:b/>
                            <w:color w:val="010202"/>
                            <w:sz w:val="22"/>
                            <w:u w:val="single" w:color="000101"/>
                          </w:rPr>
                          <w:tab/>
                        </w:r>
                      </w:p>
                      <w:p>
                        <w:pPr>
                          <w:pStyle w:val="TableParagraph"/>
                          <w:spacing w:before="0"/>
                          <w:ind w:left="0"/>
                          <w:rPr>
                            <w:sz w:val="22"/>
                          </w:rPr>
                        </w:pPr>
                      </w:p>
                      <w:p>
                        <w:pPr>
                          <w:pStyle w:val="TableParagraph"/>
                          <w:numPr>
                            <w:ilvl w:val="0"/>
                            <w:numId w:val="66"/>
                          </w:numPr>
                          <w:tabs>
                            <w:tab w:pos="964" w:val="left" w:leader="none"/>
                          </w:tabs>
                          <w:spacing w:line="240" w:lineRule="auto" w:before="142" w:after="0"/>
                          <w:ind w:left="963" w:right="0" w:hanging="361"/>
                          <w:jc w:val="left"/>
                          <w:rPr>
                            <w:sz w:val="22"/>
                          </w:rPr>
                        </w:pPr>
                        <w:r>
                          <w:rPr>
                            <w:color w:val="010202"/>
                            <w:sz w:val="22"/>
                          </w:rPr>
                          <w:t>I</w:t>
                        </w:r>
                        <w:r>
                          <w:rPr>
                            <w:color w:val="010202"/>
                            <w:spacing w:val="-5"/>
                            <w:sz w:val="22"/>
                          </w:rPr>
                          <w:t> </w:t>
                        </w:r>
                        <w:r>
                          <w:rPr>
                            <w:color w:val="010202"/>
                            <w:sz w:val="22"/>
                          </w:rPr>
                          <w:t>would</w:t>
                        </w:r>
                        <w:r>
                          <w:rPr>
                            <w:color w:val="010202"/>
                            <w:spacing w:val="-5"/>
                            <w:sz w:val="22"/>
                          </w:rPr>
                          <w:t> </w:t>
                        </w:r>
                        <w:r>
                          <w:rPr>
                            <w:color w:val="010202"/>
                            <w:sz w:val="22"/>
                          </w:rPr>
                          <w:t>like</w:t>
                        </w:r>
                        <w:r>
                          <w:rPr>
                            <w:color w:val="010202"/>
                            <w:spacing w:val="-4"/>
                            <w:sz w:val="22"/>
                          </w:rPr>
                          <w:t> </w:t>
                        </w:r>
                        <w:r>
                          <w:rPr>
                            <w:color w:val="010202"/>
                            <w:sz w:val="22"/>
                          </w:rPr>
                          <w:t>to</w:t>
                        </w:r>
                        <w:r>
                          <w:rPr>
                            <w:color w:val="010202"/>
                            <w:spacing w:val="-5"/>
                            <w:sz w:val="22"/>
                          </w:rPr>
                          <w:t> </w:t>
                        </w:r>
                        <w:r>
                          <w:rPr>
                            <w:color w:val="010202"/>
                            <w:sz w:val="22"/>
                          </w:rPr>
                          <w:t>be</w:t>
                        </w:r>
                        <w:r>
                          <w:rPr>
                            <w:color w:val="010202"/>
                            <w:spacing w:val="-4"/>
                            <w:sz w:val="22"/>
                          </w:rPr>
                          <w:t> </w:t>
                        </w:r>
                        <w:r>
                          <w:rPr>
                            <w:color w:val="010202"/>
                            <w:sz w:val="22"/>
                          </w:rPr>
                          <w:t>treated</w:t>
                        </w:r>
                        <w:r>
                          <w:rPr>
                            <w:color w:val="010202"/>
                            <w:spacing w:val="-5"/>
                            <w:sz w:val="22"/>
                          </w:rPr>
                          <w:t> </w:t>
                        </w:r>
                        <w:r>
                          <w:rPr>
                            <w:color w:val="010202"/>
                            <w:sz w:val="22"/>
                          </w:rPr>
                          <w:t>as</w:t>
                        </w:r>
                        <w:r>
                          <w:rPr>
                            <w:color w:val="010202"/>
                            <w:spacing w:val="-4"/>
                            <w:sz w:val="22"/>
                          </w:rPr>
                          <w:t> </w:t>
                        </w:r>
                        <w:r>
                          <w:rPr>
                            <w:color w:val="010202"/>
                            <w:spacing w:val="-2"/>
                            <w:sz w:val="22"/>
                          </w:rPr>
                          <w:t>follows:</w:t>
                        </w:r>
                      </w:p>
                      <w:p>
                        <w:pPr>
                          <w:pStyle w:val="TableParagraph"/>
                          <w:numPr>
                            <w:ilvl w:val="0"/>
                            <w:numId w:val="66"/>
                          </w:numPr>
                          <w:tabs>
                            <w:tab w:pos="964" w:val="left" w:leader="none"/>
                          </w:tabs>
                          <w:spacing w:line="240" w:lineRule="auto" w:before="72" w:after="0"/>
                          <w:ind w:left="963" w:right="0" w:hanging="361"/>
                          <w:jc w:val="left"/>
                          <w:rPr>
                            <w:sz w:val="22"/>
                          </w:rPr>
                        </w:pPr>
                        <w:r>
                          <w:rPr>
                            <w:color w:val="010202"/>
                            <w:sz w:val="22"/>
                          </w:rPr>
                          <w:t>I</w:t>
                        </w:r>
                        <w:r>
                          <w:rPr>
                            <w:color w:val="010202"/>
                            <w:spacing w:val="-3"/>
                            <w:sz w:val="22"/>
                          </w:rPr>
                          <w:t> </w:t>
                        </w:r>
                        <w:r>
                          <w:rPr>
                            <w:color w:val="010202"/>
                            <w:sz w:val="22"/>
                          </w:rPr>
                          <w:t>will</w:t>
                        </w:r>
                        <w:r>
                          <w:rPr>
                            <w:color w:val="010202"/>
                            <w:spacing w:val="-3"/>
                            <w:sz w:val="22"/>
                          </w:rPr>
                          <w:t> </w:t>
                        </w:r>
                        <w:r>
                          <w:rPr>
                            <w:color w:val="010202"/>
                            <w:sz w:val="22"/>
                          </w:rPr>
                          <w:t>treat</w:t>
                        </w:r>
                        <w:r>
                          <w:rPr>
                            <w:color w:val="010202"/>
                            <w:spacing w:val="-3"/>
                            <w:sz w:val="22"/>
                          </w:rPr>
                          <w:t> </w:t>
                        </w:r>
                        <w:r>
                          <w:rPr>
                            <w:color w:val="010202"/>
                            <w:sz w:val="22"/>
                          </w:rPr>
                          <w:t>my</w:t>
                        </w:r>
                        <w:r>
                          <w:rPr>
                            <w:color w:val="010202"/>
                            <w:spacing w:val="-3"/>
                            <w:sz w:val="22"/>
                          </w:rPr>
                          <w:t> </w:t>
                        </w:r>
                        <w:r>
                          <w:rPr>
                            <w:color w:val="010202"/>
                            <w:sz w:val="22"/>
                          </w:rPr>
                          <w:t>partner</w:t>
                        </w:r>
                        <w:r>
                          <w:rPr>
                            <w:color w:val="010202"/>
                            <w:spacing w:val="-4"/>
                            <w:sz w:val="22"/>
                          </w:rPr>
                          <w:t> </w:t>
                        </w:r>
                        <w:r>
                          <w:rPr>
                            <w:color w:val="010202"/>
                            <w:sz w:val="22"/>
                          </w:rPr>
                          <w:t>as</w:t>
                        </w:r>
                        <w:r>
                          <w:rPr>
                            <w:color w:val="010202"/>
                            <w:spacing w:val="-3"/>
                            <w:sz w:val="22"/>
                          </w:rPr>
                          <w:t> </w:t>
                        </w:r>
                        <w:r>
                          <w:rPr>
                            <w:color w:val="010202"/>
                            <w:spacing w:val="-2"/>
                            <w:sz w:val="22"/>
                          </w:rPr>
                          <w:t>follows:</w:t>
                        </w:r>
                      </w:p>
                      <w:p>
                        <w:pPr>
                          <w:pStyle w:val="TableParagraph"/>
                          <w:numPr>
                            <w:ilvl w:val="0"/>
                            <w:numId w:val="66"/>
                          </w:numPr>
                          <w:tabs>
                            <w:tab w:pos="964" w:val="left" w:leader="none"/>
                          </w:tabs>
                          <w:spacing w:line="240" w:lineRule="auto" w:before="71" w:after="0"/>
                          <w:ind w:left="963" w:right="0" w:hanging="361"/>
                          <w:jc w:val="left"/>
                          <w:rPr>
                            <w:sz w:val="22"/>
                          </w:rPr>
                        </w:pPr>
                        <w:r>
                          <w:rPr>
                            <w:color w:val="010202"/>
                            <w:sz w:val="22"/>
                          </w:rPr>
                          <w:t>If</w:t>
                        </w:r>
                        <w:r>
                          <w:rPr>
                            <w:color w:val="010202"/>
                            <w:spacing w:val="-5"/>
                            <w:sz w:val="22"/>
                          </w:rPr>
                          <w:t> </w:t>
                        </w:r>
                        <w:r>
                          <w:rPr>
                            <w:color w:val="010202"/>
                            <w:sz w:val="22"/>
                          </w:rPr>
                          <w:t>we</w:t>
                        </w:r>
                        <w:r>
                          <w:rPr>
                            <w:color w:val="010202"/>
                            <w:spacing w:val="-4"/>
                            <w:sz w:val="22"/>
                          </w:rPr>
                          <w:t> </w:t>
                        </w:r>
                        <w:r>
                          <w:rPr>
                            <w:color w:val="010202"/>
                            <w:sz w:val="22"/>
                          </w:rPr>
                          <w:t>have</w:t>
                        </w:r>
                        <w:r>
                          <w:rPr>
                            <w:color w:val="010202"/>
                            <w:spacing w:val="-4"/>
                            <w:sz w:val="22"/>
                          </w:rPr>
                          <w:t> </w:t>
                        </w:r>
                        <w:r>
                          <w:rPr>
                            <w:color w:val="010202"/>
                            <w:sz w:val="22"/>
                          </w:rPr>
                          <w:t>a</w:t>
                        </w:r>
                        <w:r>
                          <w:rPr>
                            <w:color w:val="010202"/>
                            <w:spacing w:val="-4"/>
                            <w:sz w:val="22"/>
                          </w:rPr>
                          <w:t> </w:t>
                        </w:r>
                        <w:r>
                          <w:rPr>
                            <w:color w:val="010202"/>
                            <w:sz w:val="22"/>
                          </w:rPr>
                          <w:t>disagreement,</w:t>
                        </w:r>
                        <w:r>
                          <w:rPr>
                            <w:color w:val="010202"/>
                            <w:spacing w:val="-4"/>
                            <w:sz w:val="22"/>
                          </w:rPr>
                          <w:t> </w:t>
                        </w:r>
                        <w:r>
                          <w:rPr>
                            <w:color w:val="010202"/>
                            <w:sz w:val="22"/>
                          </w:rPr>
                          <w:t>we</w:t>
                        </w:r>
                        <w:r>
                          <w:rPr>
                            <w:color w:val="010202"/>
                            <w:spacing w:val="-4"/>
                            <w:sz w:val="22"/>
                          </w:rPr>
                          <w:t> </w:t>
                        </w:r>
                        <w:r>
                          <w:rPr>
                            <w:color w:val="010202"/>
                            <w:spacing w:val="-2"/>
                            <w:sz w:val="22"/>
                          </w:rPr>
                          <w:t>will:</w:t>
                        </w:r>
                      </w:p>
                      <w:p>
                        <w:pPr>
                          <w:pStyle w:val="TableParagraph"/>
                          <w:numPr>
                            <w:ilvl w:val="0"/>
                            <w:numId w:val="66"/>
                          </w:numPr>
                          <w:tabs>
                            <w:tab w:pos="964" w:val="left" w:leader="none"/>
                          </w:tabs>
                          <w:spacing w:line="240" w:lineRule="auto" w:before="72" w:after="0"/>
                          <w:ind w:left="963" w:right="0" w:hanging="361"/>
                          <w:jc w:val="left"/>
                          <w:rPr>
                            <w:sz w:val="22"/>
                          </w:rPr>
                        </w:pPr>
                        <w:r>
                          <w:rPr>
                            <w:color w:val="010202"/>
                            <w:sz w:val="22"/>
                          </w:rPr>
                          <w:t>I</w:t>
                        </w:r>
                        <w:r>
                          <w:rPr>
                            <w:color w:val="010202"/>
                            <w:spacing w:val="-2"/>
                            <w:sz w:val="22"/>
                          </w:rPr>
                          <w:t> </w:t>
                        </w:r>
                        <w:r>
                          <w:rPr>
                            <w:color w:val="010202"/>
                            <w:sz w:val="22"/>
                          </w:rPr>
                          <w:t>am</w:t>
                        </w:r>
                        <w:r>
                          <w:rPr>
                            <w:color w:val="010202"/>
                            <w:spacing w:val="-2"/>
                            <w:sz w:val="22"/>
                          </w:rPr>
                          <w:t> </w:t>
                        </w:r>
                        <w:r>
                          <w:rPr>
                            <w:color w:val="010202"/>
                            <w:sz w:val="22"/>
                          </w:rPr>
                          <w:t>good</w:t>
                        </w:r>
                        <w:r>
                          <w:rPr>
                            <w:color w:val="010202"/>
                            <w:spacing w:val="-2"/>
                            <w:sz w:val="22"/>
                          </w:rPr>
                          <w:t> </w:t>
                        </w:r>
                        <w:r>
                          <w:rPr>
                            <w:color w:val="010202"/>
                            <w:spacing w:val="-5"/>
                            <w:sz w:val="22"/>
                          </w:rPr>
                          <w:t>at:</w:t>
                        </w:r>
                      </w:p>
                      <w:p>
                        <w:pPr>
                          <w:pStyle w:val="TableParagraph"/>
                          <w:numPr>
                            <w:ilvl w:val="0"/>
                            <w:numId w:val="66"/>
                          </w:numPr>
                          <w:tabs>
                            <w:tab w:pos="964" w:val="left" w:leader="none"/>
                          </w:tabs>
                          <w:spacing w:line="607" w:lineRule="auto" w:before="71" w:after="0"/>
                          <w:ind w:left="717" w:right="6235" w:hanging="114"/>
                          <w:jc w:val="left"/>
                          <w:rPr>
                            <w:b/>
                            <w:sz w:val="22"/>
                          </w:rPr>
                        </w:pPr>
                        <w:r>
                          <w:rPr>
                            <w:color w:val="010202"/>
                            <w:sz w:val="22"/>
                          </w:rPr>
                          <w:t>I</w:t>
                        </w:r>
                        <w:r>
                          <w:rPr>
                            <w:color w:val="010202"/>
                            <w:spacing w:val="-11"/>
                            <w:sz w:val="22"/>
                          </w:rPr>
                          <w:t> </w:t>
                        </w:r>
                        <w:r>
                          <w:rPr>
                            <w:color w:val="010202"/>
                            <w:sz w:val="22"/>
                          </w:rPr>
                          <w:t>will</w:t>
                        </w:r>
                        <w:r>
                          <w:rPr>
                            <w:color w:val="010202"/>
                            <w:spacing w:val="-11"/>
                            <w:sz w:val="22"/>
                          </w:rPr>
                          <w:t> </w:t>
                        </w:r>
                        <w:r>
                          <w:rPr>
                            <w:color w:val="010202"/>
                            <w:sz w:val="22"/>
                          </w:rPr>
                          <w:t>be</w:t>
                        </w:r>
                        <w:r>
                          <w:rPr>
                            <w:color w:val="010202"/>
                            <w:spacing w:val="-12"/>
                            <w:sz w:val="22"/>
                          </w:rPr>
                          <w:t> </w:t>
                        </w:r>
                        <w:r>
                          <w:rPr>
                            <w:color w:val="010202"/>
                            <w:sz w:val="22"/>
                          </w:rPr>
                          <w:t>responsible</w:t>
                        </w:r>
                        <w:r>
                          <w:rPr>
                            <w:color w:val="010202"/>
                            <w:spacing w:val="-11"/>
                            <w:sz w:val="22"/>
                          </w:rPr>
                          <w:t> </w:t>
                        </w:r>
                        <w:r>
                          <w:rPr>
                            <w:color w:val="010202"/>
                            <w:sz w:val="22"/>
                          </w:rPr>
                          <w:t>for: </w:t>
                        </w:r>
                        <w:r>
                          <w:rPr>
                            <w:b/>
                            <w:color w:val="010202"/>
                            <w:sz w:val="22"/>
                          </w:rPr>
                          <w:t>Partner 1 signature: Partner 2 signature:</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pacing w:val="-2"/>
                            <w:sz w:val="22"/>
                          </w:rPr>
                          <w:t>HOMEWORK</w:t>
                        </w:r>
                      </w:p>
                    </w:tc>
                  </w:tr>
                  <w:tr>
                    <w:trPr>
                      <w:trHeight w:val="561" w:hRule="atLeast"/>
                    </w:trPr>
                    <w:tc>
                      <w:tcPr>
                        <w:tcW w:w="9334" w:type="dxa"/>
                        <w:tcBorders>
                          <w:top w:val="single" w:sz="2" w:space="0" w:color="010202"/>
                          <w:bottom w:val="single" w:sz="2" w:space="0" w:color="010202"/>
                        </w:tcBorders>
                      </w:tcPr>
                      <w:p>
                        <w:pPr>
                          <w:pStyle w:val="TableParagraph"/>
                          <w:spacing w:before="154"/>
                          <w:ind w:left="170"/>
                          <w:rPr>
                            <w:sz w:val="22"/>
                          </w:rPr>
                        </w:pPr>
                        <w:r>
                          <w:rPr>
                            <w:color w:val="010202"/>
                            <w:sz w:val="22"/>
                          </w:rPr>
                          <w:t>Encourage</w:t>
                        </w:r>
                        <w:r>
                          <w:rPr>
                            <w:color w:val="010202"/>
                            <w:spacing w:val="-8"/>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read</w:t>
                        </w:r>
                        <w:r>
                          <w:rPr>
                            <w:color w:val="010202"/>
                            <w:spacing w:val="-5"/>
                            <w:sz w:val="22"/>
                          </w:rPr>
                          <w:t> </w:t>
                        </w:r>
                        <w:r>
                          <w:rPr>
                            <w:color w:val="010202"/>
                            <w:sz w:val="22"/>
                          </w:rPr>
                          <w:t>through</w:t>
                        </w:r>
                        <w:r>
                          <w:rPr>
                            <w:color w:val="010202"/>
                            <w:spacing w:val="-6"/>
                            <w:sz w:val="22"/>
                          </w:rPr>
                          <w:t> </w:t>
                        </w:r>
                        <w:r>
                          <w:rPr>
                            <w:color w:val="010202"/>
                            <w:sz w:val="22"/>
                          </w:rPr>
                          <w:t>the</w:t>
                        </w:r>
                        <w:r>
                          <w:rPr>
                            <w:color w:val="010202"/>
                            <w:spacing w:val="-6"/>
                            <w:sz w:val="22"/>
                          </w:rPr>
                          <w:t> </w:t>
                        </w:r>
                        <w:r>
                          <w:rPr>
                            <w:color w:val="010202"/>
                            <w:sz w:val="22"/>
                          </w:rPr>
                          <w:t>poetry</w:t>
                        </w:r>
                        <w:r>
                          <w:rPr>
                            <w:color w:val="010202"/>
                            <w:spacing w:val="-5"/>
                            <w:sz w:val="22"/>
                          </w:rPr>
                          <w:t> </w:t>
                        </w:r>
                        <w:r>
                          <w:rPr>
                            <w:color w:val="010202"/>
                            <w:sz w:val="22"/>
                          </w:rPr>
                          <w:t>theme</w:t>
                        </w:r>
                        <w:r>
                          <w:rPr>
                            <w:color w:val="010202"/>
                            <w:spacing w:val="-5"/>
                            <w:sz w:val="22"/>
                          </w:rPr>
                          <w:t> </w:t>
                        </w:r>
                        <w:r>
                          <w:rPr>
                            <w:color w:val="010202"/>
                            <w:sz w:val="22"/>
                          </w:rPr>
                          <w:t>from</w:t>
                        </w:r>
                        <w:r>
                          <w:rPr>
                            <w:color w:val="010202"/>
                            <w:spacing w:val="-6"/>
                            <w:sz w:val="22"/>
                          </w:rPr>
                          <w:t> </w:t>
                        </w:r>
                        <w:r>
                          <w:rPr>
                            <w:color w:val="010202"/>
                            <w:sz w:val="22"/>
                          </w:rPr>
                          <w:t>Term</w:t>
                        </w:r>
                        <w:r>
                          <w:rPr>
                            <w:color w:val="010202"/>
                            <w:spacing w:val="-6"/>
                            <w:sz w:val="22"/>
                          </w:rPr>
                          <w:t> </w:t>
                        </w:r>
                        <w:r>
                          <w:rPr>
                            <w:color w:val="010202"/>
                            <w:sz w:val="22"/>
                          </w:rPr>
                          <w:t>1</w:t>
                        </w:r>
                        <w:r>
                          <w:rPr>
                            <w:color w:val="010202"/>
                            <w:spacing w:val="-5"/>
                            <w:sz w:val="22"/>
                          </w:rPr>
                          <w:t> </w:t>
                        </w:r>
                        <w:r>
                          <w:rPr>
                            <w:color w:val="010202"/>
                            <w:sz w:val="22"/>
                          </w:rPr>
                          <w:t>in</w:t>
                        </w:r>
                        <w:r>
                          <w:rPr>
                            <w:color w:val="010202"/>
                            <w:spacing w:val="-6"/>
                            <w:sz w:val="22"/>
                          </w:rPr>
                          <w:t> </w:t>
                        </w:r>
                        <w:r>
                          <w:rPr>
                            <w:color w:val="010202"/>
                            <w:sz w:val="22"/>
                          </w:rPr>
                          <w:t>their</w:t>
                        </w:r>
                        <w:r>
                          <w:rPr>
                            <w:color w:val="010202"/>
                            <w:spacing w:val="-5"/>
                            <w:sz w:val="22"/>
                          </w:rPr>
                          <w:t> </w:t>
                        </w:r>
                        <w:r>
                          <w:rPr>
                            <w:color w:val="010202"/>
                            <w:sz w:val="22"/>
                          </w:rPr>
                          <w:t>Learner</w:t>
                        </w:r>
                        <w:r>
                          <w:rPr>
                            <w:color w:val="010202"/>
                            <w:spacing w:val="-6"/>
                            <w:sz w:val="22"/>
                          </w:rPr>
                          <w:t> </w:t>
                        </w:r>
                        <w:r>
                          <w:rPr>
                            <w:color w:val="010202"/>
                            <w:spacing w:val="-2"/>
                            <w:sz w:val="22"/>
                          </w:rPr>
                          <w:t>Books.</w:t>
                        </w:r>
                      </w:p>
                    </w:tc>
                  </w:tr>
                </w:tbl>
                <w:p>
                  <w:pPr>
                    <w:pStyle w:val="BodyText"/>
                  </w:pPr>
                </w:p>
              </w:txbxContent>
            </v:textbox>
            <w10:wrap type="topAndBottom"/>
          </v:shape>
        </w:pict>
      </w:r>
    </w:p>
    <w:p>
      <w:pPr>
        <w:pStyle w:val="BodyText"/>
        <w:rPr>
          <w:sz w:val="8"/>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10"/>
        </w:rPr>
      </w:pPr>
      <w:r>
        <w:rPr/>
        <w:pict>
          <v:group style="position:absolute;margin-left:20.999998pt;margin-top:7.679156pt;width:595.3pt;height:73.75pt;mso-position-horizontal-relative:page;mso-position-vertical-relative:paragraph;z-index:-15426048;mso-wrap-distance-left:0;mso-wrap-distance-right:0" id="docshapegroup903" coordorigin="420,154" coordsize="11906,1475">
            <v:rect style="position:absolute;left:420;top:1402;width:11906;height:226" id="docshape904" filled="true" fillcolor="#808080" stroked="false">
              <v:fill type="solid"/>
            </v:rect>
            <v:rect style="position:absolute;left:420;top:153;width:2197;height:1475" id="docshape905" filled="true" fillcolor="#010202" stroked="false">
              <v:fill opacity="19660f" type="solid"/>
            </v:rect>
            <v:shape style="position:absolute;left:420;top:230;width:2087;height:1398" id="docshape906" coordorigin="420,230" coordsize="2087,1398" path="m748,348l674,352,602,366,534,389,469,420,420,452,420,1628,2497,1628,2501,1604,2506,1530,2501,1458,2487,1388,2464,1321,2433,1258,2394,1200,2348,1147,2296,1101,2238,1061,2174,1029,2106,1005,2033,990,2031,990,2029,990,2027,990,2038,959,2047,927,2055,895,2061,861,2066,786,2061,712,2046,641,2023,573,1991,509,1951,449,1949,447,1069,447,1013,414,954,386,890,366,824,353,748,348xm1507,230l1433,235,1362,250,1293,274,1229,306,1170,346,1116,393,1069,447,1949,447,1905,396,1851,348,1792,307,1727,275,1657,250,1583,235,1507,230xe" filled="true" fillcolor="#ffffff" stroked="false">
              <v:path arrowok="t"/>
              <v:fill type="solid"/>
            </v:shape>
            <v:shape style="position:absolute;left:904;top:777;width:397;height:397" type="#_x0000_t75" id="docshape907" stroked="false">
              <v:imagedata r:id="rId14" o:title=""/>
            </v:shape>
            <v:rect style="position:absolute;left:895;top:756;width:440;height:420" id="docshape908" filled="true" fillcolor="#010202" stroked="false">
              <v:fill opacity="26214f" type="solid"/>
            </v:rect>
            <v:shape style="position:absolute;left:980;top:857;width:265;height:246" type="#_x0000_t202" id="docshape909"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54</w:t>
                    </w:r>
                  </w:p>
                </w:txbxContent>
              </v:textbox>
              <w10:wrap type="none"/>
            </v:shape>
            <v:shape style="position:absolute;left:2608;top:961;width:3441;height:280" type="#_x0000_t202" id="docshape910"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10"/>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037888" from="15pt,21.000216pt" to="0pt,21.000216pt" stroked="true" strokeweight=".25pt" strokecolor="#000000">
            <v:stroke dashstyle="solid"/>
            <w10:wrap type="none"/>
          </v:line>
        </w:pict>
      </w:r>
      <w:r>
        <w:rPr/>
        <w:pict>
          <v:line style="position:absolute;mso-position-horizontal-relative:page;mso-position-vertical-relative:page;z-index:16038400" from="622.276001pt,21.000216pt" to="637.276001pt,21.000216pt" stroked="true" strokeweight=".25pt" strokecolor="#000000">
            <v:stroke dashstyle="solid"/>
            <w10:wrap type="none"/>
          </v:line>
        </w:pict>
      </w:r>
      <w:r>
        <w:rPr/>
        <w:pict>
          <v:line style="position:absolute;mso-position-horizontal-relative:page;mso-position-vertical-relative:page;z-index:16038912" from="15pt,862.890198pt" to="0pt,862.890198pt" stroked="true" strokeweight=".25pt" strokecolor="#000000">
            <v:stroke dashstyle="solid"/>
            <w10:wrap type="none"/>
          </v:line>
        </w:pict>
      </w:r>
      <w:r>
        <w:rPr/>
        <w:pict>
          <v:line style="position:absolute;mso-position-horizontal-relative:page;mso-position-vertical-relative:page;z-index:16039424" from="622.276001pt,862.890198pt" to="637.276001pt,862.890198pt" stroked="true" strokeweight=".25pt" strokecolor="#000000">
            <v:stroke dashstyle="solid"/>
            <w10:wrap type="none"/>
          </v:line>
        </w:pict>
      </w:r>
      <w:r>
        <w:rPr/>
        <w:pict>
          <v:line style="position:absolute;mso-position-horizontal-relative:page;mso-position-vertical-relative:page;z-index:16039936" from="21pt,868.890198pt" to="21pt,883.890198pt" stroked="true" strokeweight=".25pt" strokecolor="#000000">
            <v:stroke dashstyle="solid"/>
            <w10:wrap type="none"/>
          </v:line>
        </w:pict>
      </w:r>
      <w:r>
        <w:rPr/>
        <w:pict>
          <v:line style="position:absolute;mso-position-horizontal-relative:page;mso-position-vertical-relative:page;z-index:16040448"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911"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912"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421440;mso-wrap-distance-left:0;mso-wrap-distance-right:0" id="docshapegroup913" coordorigin="420,72" coordsize="11906,971">
            <v:rect style="position:absolute;left:420;top:917;width:11906;height:126" id="docshape914" filled="true" fillcolor="#808080" stroked="false">
              <v:fill type="solid"/>
            </v:rect>
            <v:rect style="position:absolute;left:420;top:72;width:11906;height:846" id="docshape915" filled="true" fillcolor="#bbbcbf" stroked="false">
              <v:fill type="solid"/>
            </v:rect>
            <v:shape style="position:absolute;left:420;top:72;width:11906;height:971" type="#_x0000_t202" id="docshape916" filled="false" stroked="false">
              <v:textbox inset="0,0,0,0">
                <w:txbxContent>
                  <w:p>
                    <w:pPr>
                      <w:spacing w:line="240" w:lineRule="auto" w:before="2"/>
                      <w:rPr>
                        <w:sz w:val="30"/>
                      </w:rPr>
                    </w:pPr>
                  </w:p>
                  <w:p>
                    <w:pPr>
                      <w:spacing w:before="0"/>
                      <w:ind w:left="7363"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w10:wrap type="topAndBottom"/>
          </v:group>
        </w:pict>
      </w:r>
      <w:r>
        <w:rPr/>
        <w:pict>
          <v:shape style="position:absolute;margin-left:97.535004pt;margin-top:71.641701pt;width:466.75pt;height:335.25pt;mso-position-horizontal-relative:page;mso-position-vertical-relative:paragraph;z-index:-15728640;mso-wrap-distance-left:0;mso-wrap-distance-right:0" type="#_x0000_t202" id="docshape917"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834" w:hRule="atLeast"/>
                    </w:trPr>
                    <w:tc>
                      <w:tcPr>
                        <w:tcW w:w="9334" w:type="dxa"/>
                        <w:tcBorders>
                          <w:top w:val="single" w:sz="8" w:space="0" w:color="010202"/>
                          <w:bottom w:val="single" w:sz="8" w:space="0" w:color="010202"/>
                        </w:tcBorders>
                        <w:shd w:val="clear" w:color="auto" w:fill="3C3C3E"/>
                      </w:tcPr>
                      <w:p>
                        <w:pPr>
                          <w:pStyle w:val="TableParagraph"/>
                          <w:spacing w:line="292" w:lineRule="auto" w:before="107"/>
                          <w:ind w:left="2714" w:right="353" w:hanging="1067"/>
                          <w:rPr>
                            <w:rFonts w:ascii="Arial Rounded MT Bold"/>
                            <w:sz w:val="24"/>
                          </w:rPr>
                        </w:pPr>
                        <w:r>
                          <w:rPr>
                            <w:rFonts w:ascii="Arial Rounded MT Bold"/>
                            <w:color w:val="FFFFFF"/>
                            <w:sz w:val="24"/>
                          </w:rPr>
                          <w:t>WEEK</w:t>
                        </w:r>
                        <w:r>
                          <w:rPr>
                            <w:rFonts w:ascii="Arial Rounded MT Bold"/>
                            <w:color w:val="FFFFFF"/>
                            <w:spacing w:val="-10"/>
                            <w:sz w:val="24"/>
                          </w:rPr>
                          <w:t> </w:t>
                        </w:r>
                        <w:r>
                          <w:rPr>
                            <w:rFonts w:ascii="Arial Rounded MT Bold"/>
                            <w:color w:val="FFFFFF"/>
                            <w:sz w:val="24"/>
                          </w:rPr>
                          <w:t>3</w:t>
                        </w:r>
                        <w:r>
                          <w:rPr>
                            <w:rFonts w:ascii="Arial Rounded MT Bold"/>
                            <w:color w:val="FFFFFF"/>
                            <w:spacing w:val="-11"/>
                            <w:sz w:val="24"/>
                          </w:rPr>
                          <w:t> </w:t>
                        </w:r>
                        <w:r>
                          <w:rPr>
                            <w:rFonts w:ascii="Arial Rounded MT Bold"/>
                            <w:color w:val="FFFFFF"/>
                            <w:sz w:val="24"/>
                          </w:rPr>
                          <w:t>MONDAY</w:t>
                        </w:r>
                        <w:r>
                          <w:rPr>
                            <w:rFonts w:ascii="Arial Rounded MT Bold"/>
                            <w:color w:val="FFFFFF"/>
                            <w:spacing w:val="-10"/>
                            <w:sz w:val="24"/>
                          </w:rPr>
                          <w:t> </w:t>
                        </w:r>
                        <w:r>
                          <w:rPr>
                            <w:rFonts w:ascii="Arial Rounded MT Bold"/>
                            <w:color w:val="FFFFFF"/>
                            <w:sz w:val="24"/>
                          </w:rPr>
                          <w:t>/</w:t>
                        </w:r>
                        <w:r>
                          <w:rPr>
                            <w:rFonts w:ascii="Arial Rounded MT Bold"/>
                            <w:color w:val="FFFFFF"/>
                            <w:spacing w:val="-10"/>
                            <w:sz w:val="24"/>
                          </w:rPr>
                          <w:t> </w:t>
                        </w:r>
                        <w:r>
                          <w:rPr>
                            <w:rFonts w:ascii="Arial Rounded MT Bold"/>
                            <w:color w:val="FFFFFF"/>
                            <w:sz w:val="24"/>
                          </w:rPr>
                          <w:t>DAY</w:t>
                        </w:r>
                        <w:r>
                          <w:rPr>
                            <w:rFonts w:ascii="Arial Rounded MT Bold"/>
                            <w:color w:val="FFFFFF"/>
                            <w:spacing w:val="-10"/>
                            <w:sz w:val="24"/>
                          </w:rPr>
                          <w:t> </w:t>
                        </w:r>
                        <w:r>
                          <w:rPr>
                            <w:rFonts w:ascii="Arial Rounded MT Bold"/>
                            <w:color w:val="FFFFFF"/>
                            <w:sz w:val="24"/>
                          </w:rPr>
                          <w:t>1:</w:t>
                        </w:r>
                        <w:r>
                          <w:rPr>
                            <w:rFonts w:ascii="Arial Rounded MT Bold"/>
                            <w:color w:val="FFFFFF"/>
                            <w:spacing w:val="-11"/>
                            <w:sz w:val="24"/>
                          </w:rPr>
                          <w:t> </w:t>
                        </w:r>
                        <w:r>
                          <w:rPr>
                            <w:rFonts w:ascii="Arial Rounded MT Bold"/>
                            <w:color w:val="FFFFFF"/>
                            <w:sz w:val="24"/>
                          </w:rPr>
                          <w:t>EXPLAINING</w:t>
                        </w:r>
                        <w:r>
                          <w:rPr>
                            <w:rFonts w:ascii="Arial Rounded MT Bold"/>
                            <w:color w:val="FFFFFF"/>
                            <w:spacing w:val="-11"/>
                            <w:sz w:val="24"/>
                          </w:rPr>
                          <w:t> </w:t>
                        </w:r>
                        <w:r>
                          <w:rPr>
                            <w:rFonts w:ascii="Arial Rounded MT Bold"/>
                            <w:color w:val="FFFFFF"/>
                            <w:sz w:val="24"/>
                          </w:rPr>
                          <w:t>THE</w:t>
                        </w:r>
                        <w:r>
                          <w:rPr>
                            <w:rFonts w:ascii="Arial Rounded MT Bold"/>
                            <w:color w:val="FFFFFF"/>
                            <w:spacing w:val="-11"/>
                            <w:sz w:val="24"/>
                          </w:rPr>
                          <w:t> </w:t>
                        </w:r>
                        <w:r>
                          <w:rPr>
                            <w:rFonts w:ascii="Arial Rounded MT Bold"/>
                            <w:color w:val="FFFFFF"/>
                            <w:sz w:val="24"/>
                          </w:rPr>
                          <w:t>FIRST</w:t>
                        </w:r>
                        <w:r>
                          <w:rPr>
                            <w:rFonts w:ascii="Arial Rounded MT Bold"/>
                            <w:color w:val="FFFFFF"/>
                            <w:spacing w:val="-10"/>
                            <w:sz w:val="24"/>
                          </w:rPr>
                          <w:t> </w:t>
                        </w:r>
                        <w:r>
                          <w:rPr>
                            <w:rFonts w:ascii="Arial Rounded MT Bold"/>
                            <w:color w:val="FFFFFF"/>
                            <w:sz w:val="24"/>
                          </w:rPr>
                          <w:t>3 RESEARCH TASKS (30 MINUTES)</w:t>
                        </w:r>
                      </w:p>
                    </w:tc>
                  </w:tr>
                  <w:tr>
                    <w:trPr>
                      <w:trHeight w:val="5820" w:hRule="atLeast"/>
                    </w:trPr>
                    <w:tc>
                      <w:tcPr>
                        <w:tcW w:w="9334" w:type="dxa"/>
                        <w:tcBorders>
                          <w:top w:val="single" w:sz="8" w:space="0" w:color="010202"/>
                        </w:tcBorders>
                      </w:tcPr>
                      <w:p>
                        <w:pPr>
                          <w:pStyle w:val="TableParagraph"/>
                          <w:numPr>
                            <w:ilvl w:val="0"/>
                            <w:numId w:val="67"/>
                          </w:numPr>
                          <w:tabs>
                            <w:tab w:pos="567" w:val="left" w:leader="none"/>
                          </w:tabs>
                          <w:spacing w:line="240" w:lineRule="auto" w:before="115" w:after="0"/>
                          <w:ind w:left="566" w:right="0" w:hanging="361"/>
                          <w:jc w:val="left"/>
                          <w:rPr>
                            <w:sz w:val="22"/>
                          </w:rPr>
                        </w:pPr>
                        <w:r>
                          <w:rPr>
                            <w:color w:val="010202"/>
                            <w:sz w:val="22"/>
                          </w:rPr>
                          <w:t>Tell</w:t>
                        </w:r>
                        <w:r>
                          <w:rPr>
                            <w:color w:val="010202"/>
                            <w:spacing w:val="-6"/>
                            <w:sz w:val="22"/>
                          </w:rPr>
                          <w:t> </w:t>
                        </w:r>
                        <w:r>
                          <w:rPr>
                            <w:color w:val="010202"/>
                            <w:sz w:val="22"/>
                          </w:rPr>
                          <w:t>the</w:t>
                        </w:r>
                        <w:r>
                          <w:rPr>
                            <w:color w:val="010202"/>
                            <w:spacing w:val="-4"/>
                            <w:sz w:val="22"/>
                          </w:rPr>
                          <w:t> </w:t>
                        </w:r>
                        <w:r>
                          <w:rPr>
                            <w:color w:val="010202"/>
                            <w:sz w:val="22"/>
                          </w:rPr>
                          <w:t>class</w:t>
                        </w:r>
                        <w:r>
                          <w:rPr>
                            <w:color w:val="010202"/>
                            <w:spacing w:val="-3"/>
                            <w:sz w:val="22"/>
                          </w:rPr>
                          <w:t> </w:t>
                        </w:r>
                        <w:r>
                          <w:rPr>
                            <w:color w:val="010202"/>
                            <w:sz w:val="22"/>
                          </w:rPr>
                          <w:t>that</w:t>
                        </w:r>
                        <w:r>
                          <w:rPr>
                            <w:color w:val="010202"/>
                            <w:spacing w:val="-4"/>
                            <w:sz w:val="22"/>
                          </w:rPr>
                          <w:t> </w:t>
                        </w:r>
                        <w:r>
                          <w:rPr>
                            <w:color w:val="010202"/>
                            <w:sz w:val="22"/>
                          </w:rPr>
                          <w:t>you</w:t>
                        </w:r>
                        <w:r>
                          <w:rPr>
                            <w:color w:val="010202"/>
                            <w:spacing w:val="-5"/>
                            <w:sz w:val="22"/>
                          </w:rPr>
                          <w:t> </w:t>
                        </w:r>
                        <w:r>
                          <w:rPr>
                            <w:color w:val="010202"/>
                            <w:sz w:val="22"/>
                          </w:rPr>
                          <w:t>will</w:t>
                        </w:r>
                        <w:r>
                          <w:rPr>
                            <w:color w:val="010202"/>
                            <w:spacing w:val="-3"/>
                            <w:sz w:val="22"/>
                          </w:rPr>
                          <w:t> </w:t>
                        </w:r>
                        <w:r>
                          <w:rPr>
                            <w:color w:val="010202"/>
                            <w:sz w:val="22"/>
                          </w:rPr>
                          <w:t>now</w:t>
                        </w:r>
                        <w:r>
                          <w:rPr>
                            <w:color w:val="010202"/>
                            <w:spacing w:val="-4"/>
                            <w:sz w:val="22"/>
                          </w:rPr>
                          <w:t> </w:t>
                        </w:r>
                        <w:r>
                          <w:rPr>
                            <w:color w:val="010202"/>
                            <w:sz w:val="22"/>
                          </w:rPr>
                          <w:t>going</w:t>
                        </w:r>
                        <w:r>
                          <w:rPr>
                            <w:color w:val="010202"/>
                            <w:spacing w:val="-5"/>
                            <w:sz w:val="22"/>
                          </w:rPr>
                          <w:t> </w:t>
                        </w:r>
                        <w:r>
                          <w:rPr>
                            <w:color w:val="010202"/>
                            <w:sz w:val="22"/>
                          </w:rPr>
                          <w:t>over</w:t>
                        </w:r>
                        <w:r>
                          <w:rPr>
                            <w:color w:val="010202"/>
                            <w:spacing w:val="-3"/>
                            <w:sz w:val="22"/>
                          </w:rPr>
                          <w:t> </w:t>
                        </w:r>
                        <w:r>
                          <w:rPr>
                            <w:color w:val="010202"/>
                            <w:sz w:val="22"/>
                          </w:rPr>
                          <w:t>the</w:t>
                        </w:r>
                        <w:r>
                          <w:rPr>
                            <w:color w:val="010202"/>
                            <w:spacing w:val="-4"/>
                            <w:sz w:val="22"/>
                          </w:rPr>
                          <w:t> </w:t>
                        </w:r>
                        <w:r>
                          <w:rPr>
                            <w:color w:val="010202"/>
                            <w:sz w:val="22"/>
                          </w:rPr>
                          <w:t>structure</w:t>
                        </w:r>
                        <w:r>
                          <w:rPr>
                            <w:color w:val="010202"/>
                            <w:spacing w:val="-4"/>
                            <w:sz w:val="22"/>
                          </w:rPr>
                          <w:t> </w:t>
                        </w:r>
                        <w:r>
                          <w:rPr>
                            <w:color w:val="010202"/>
                            <w:sz w:val="22"/>
                          </w:rPr>
                          <w:t>of</w:t>
                        </w:r>
                        <w:r>
                          <w:rPr>
                            <w:color w:val="010202"/>
                            <w:spacing w:val="-4"/>
                            <w:sz w:val="22"/>
                          </w:rPr>
                          <w:t> </w:t>
                        </w:r>
                        <w:r>
                          <w:rPr>
                            <w:color w:val="010202"/>
                            <w:sz w:val="22"/>
                          </w:rPr>
                          <w:t>the</w:t>
                        </w:r>
                        <w:r>
                          <w:rPr>
                            <w:color w:val="010202"/>
                            <w:spacing w:val="-4"/>
                            <w:sz w:val="22"/>
                          </w:rPr>
                          <w:t> </w:t>
                        </w:r>
                        <w:r>
                          <w:rPr>
                            <w:color w:val="010202"/>
                            <w:sz w:val="22"/>
                          </w:rPr>
                          <w:t>research</w:t>
                        </w:r>
                        <w:r>
                          <w:rPr>
                            <w:color w:val="010202"/>
                            <w:spacing w:val="-3"/>
                            <w:sz w:val="22"/>
                          </w:rPr>
                          <w:t> </w:t>
                        </w:r>
                        <w:r>
                          <w:rPr>
                            <w:color w:val="010202"/>
                            <w:spacing w:val="-2"/>
                            <w:sz w:val="22"/>
                          </w:rPr>
                          <w:t>project.</w:t>
                        </w:r>
                      </w:p>
                      <w:p>
                        <w:pPr>
                          <w:pStyle w:val="TableParagraph"/>
                          <w:numPr>
                            <w:ilvl w:val="0"/>
                            <w:numId w:val="67"/>
                          </w:numPr>
                          <w:tabs>
                            <w:tab w:pos="567" w:val="left" w:leader="none"/>
                          </w:tabs>
                          <w:spacing w:line="240" w:lineRule="auto" w:before="72" w:after="0"/>
                          <w:ind w:left="566" w:right="0" w:hanging="361"/>
                          <w:jc w:val="left"/>
                          <w:rPr>
                            <w:sz w:val="22"/>
                          </w:rPr>
                        </w:pPr>
                        <w:r>
                          <w:rPr>
                            <w:color w:val="010202"/>
                            <w:sz w:val="22"/>
                          </w:rPr>
                          <w:t>Ask</w:t>
                        </w:r>
                        <w:r>
                          <w:rPr>
                            <w:color w:val="010202"/>
                            <w:spacing w:val="-4"/>
                            <w:sz w:val="22"/>
                          </w:rPr>
                          <w:t> </w:t>
                        </w:r>
                        <w:r>
                          <w:rPr>
                            <w:color w:val="010202"/>
                            <w:sz w:val="22"/>
                          </w:rPr>
                          <w:t>the</w:t>
                        </w:r>
                        <w:r>
                          <w:rPr>
                            <w:color w:val="010202"/>
                            <w:spacing w:val="-2"/>
                            <w:sz w:val="22"/>
                          </w:rPr>
                          <w:t> </w:t>
                        </w:r>
                        <w:r>
                          <w:rPr>
                            <w:color w:val="010202"/>
                            <w:sz w:val="22"/>
                          </w:rPr>
                          <w:t>learners</w:t>
                        </w:r>
                        <w:r>
                          <w:rPr>
                            <w:color w:val="010202"/>
                            <w:spacing w:val="-3"/>
                            <w:sz w:val="22"/>
                          </w:rPr>
                          <w:t> </w:t>
                        </w:r>
                        <w:r>
                          <w:rPr>
                            <w:color w:val="010202"/>
                            <w:sz w:val="22"/>
                          </w:rPr>
                          <w:t>to</w:t>
                        </w:r>
                        <w:r>
                          <w:rPr>
                            <w:color w:val="010202"/>
                            <w:spacing w:val="-3"/>
                            <w:sz w:val="22"/>
                          </w:rPr>
                          <w:t> </w:t>
                        </w:r>
                        <w:r>
                          <w:rPr>
                            <w:color w:val="010202"/>
                            <w:sz w:val="22"/>
                          </w:rPr>
                          <w:t>turn</w:t>
                        </w:r>
                        <w:r>
                          <w:rPr>
                            <w:color w:val="010202"/>
                            <w:spacing w:val="-2"/>
                            <w:sz w:val="22"/>
                          </w:rPr>
                          <w:t> </w:t>
                        </w:r>
                        <w:r>
                          <w:rPr>
                            <w:color w:val="010202"/>
                            <w:sz w:val="22"/>
                          </w:rPr>
                          <w:t>to</w:t>
                        </w:r>
                        <w:r>
                          <w:rPr>
                            <w:color w:val="010202"/>
                            <w:spacing w:val="-2"/>
                            <w:sz w:val="22"/>
                          </w:rPr>
                          <w:t> </w:t>
                        </w:r>
                        <w:r>
                          <w:rPr>
                            <w:color w:val="010202"/>
                            <w:sz w:val="22"/>
                          </w:rPr>
                          <w:t>the</w:t>
                        </w:r>
                        <w:r>
                          <w:rPr>
                            <w:color w:val="010202"/>
                            <w:spacing w:val="-2"/>
                            <w:sz w:val="22"/>
                          </w:rPr>
                          <w:t> </w:t>
                        </w:r>
                        <w:r>
                          <w:rPr>
                            <w:color w:val="010202"/>
                            <w:sz w:val="22"/>
                          </w:rPr>
                          <w:t>theme:</w:t>
                        </w:r>
                        <w:r>
                          <w:rPr>
                            <w:color w:val="010202"/>
                            <w:spacing w:val="-2"/>
                            <w:sz w:val="22"/>
                          </w:rPr>
                          <w:t> </w:t>
                        </w:r>
                        <w:r>
                          <w:rPr>
                            <w:b/>
                            <w:color w:val="010202"/>
                            <w:sz w:val="22"/>
                          </w:rPr>
                          <w:t>Finding</w:t>
                        </w:r>
                        <w:r>
                          <w:rPr>
                            <w:b/>
                            <w:color w:val="010202"/>
                            <w:spacing w:val="-2"/>
                            <w:sz w:val="22"/>
                          </w:rPr>
                          <w:t> </w:t>
                        </w:r>
                        <w:r>
                          <w:rPr>
                            <w:b/>
                            <w:color w:val="010202"/>
                            <w:sz w:val="22"/>
                          </w:rPr>
                          <w:t>out</w:t>
                        </w:r>
                        <w:r>
                          <w:rPr>
                            <w:b/>
                            <w:color w:val="010202"/>
                            <w:spacing w:val="-2"/>
                            <w:sz w:val="22"/>
                          </w:rPr>
                          <w:t> </w:t>
                        </w:r>
                        <w:r>
                          <w:rPr>
                            <w:b/>
                            <w:color w:val="010202"/>
                            <w:sz w:val="22"/>
                          </w:rPr>
                          <w:t>more</w:t>
                        </w:r>
                        <w:r>
                          <w:rPr>
                            <w:b/>
                            <w:color w:val="010202"/>
                            <w:spacing w:val="-2"/>
                            <w:sz w:val="22"/>
                          </w:rPr>
                          <w:t> </w:t>
                        </w:r>
                        <w:r>
                          <w:rPr>
                            <w:b/>
                            <w:color w:val="010202"/>
                            <w:sz w:val="22"/>
                          </w:rPr>
                          <w:t>about</w:t>
                        </w:r>
                        <w:r>
                          <w:rPr>
                            <w:b/>
                            <w:color w:val="010202"/>
                            <w:spacing w:val="-2"/>
                            <w:sz w:val="22"/>
                          </w:rPr>
                          <w:t> </w:t>
                        </w:r>
                        <w:r>
                          <w:rPr>
                            <w:b/>
                            <w:color w:val="010202"/>
                            <w:sz w:val="22"/>
                          </w:rPr>
                          <w:t>Myths</w:t>
                        </w:r>
                        <w:r>
                          <w:rPr>
                            <w:b/>
                            <w:color w:val="010202"/>
                            <w:spacing w:val="-3"/>
                            <w:sz w:val="22"/>
                          </w:rPr>
                          <w:t> </w:t>
                        </w:r>
                        <w:r>
                          <w:rPr>
                            <w:color w:val="010202"/>
                            <w:sz w:val="22"/>
                          </w:rPr>
                          <w:t>in</w:t>
                        </w:r>
                        <w:r>
                          <w:rPr>
                            <w:color w:val="010202"/>
                            <w:spacing w:val="-3"/>
                            <w:sz w:val="22"/>
                          </w:rPr>
                          <w:t> </w:t>
                        </w:r>
                        <w:r>
                          <w:rPr>
                            <w:color w:val="010202"/>
                            <w:sz w:val="22"/>
                          </w:rPr>
                          <w:t>their</w:t>
                        </w:r>
                        <w:r>
                          <w:rPr>
                            <w:color w:val="010202"/>
                            <w:spacing w:val="-2"/>
                            <w:sz w:val="22"/>
                          </w:rPr>
                          <w:t> </w:t>
                        </w:r>
                        <w:r>
                          <w:rPr>
                            <w:color w:val="010202"/>
                            <w:sz w:val="22"/>
                          </w:rPr>
                          <w:t>Learner</w:t>
                        </w:r>
                        <w:r>
                          <w:rPr>
                            <w:color w:val="010202"/>
                            <w:spacing w:val="-2"/>
                            <w:sz w:val="22"/>
                          </w:rPr>
                          <w:t> Books.</w:t>
                        </w:r>
                      </w:p>
                      <w:p>
                        <w:pPr>
                          <w:pStyle w:val="TableParagraph"/>
                          <w:numPr>
                            <w:ilvl w:val="0"/>
                            <w:numId w:val="67"/>
                          </w:numPr>
                          <w:tabs>
                            <w:tab w:pos="567" w:val="left" w:leader="none"/>
                          </w:tabs>
                          <w:spacing w:line="240" w:lineRule="auto" w:before="71" w:after="0"/>
                          <w:ind w:left="566" w:right="0" w:hanging="361"/>
                          <w:jc w:val="left"/>
                          <w:rPr>
                            <w:sz w:val="22"/>
                          </w:rPr>
                        </w:pPr>
                        <w:r>
                          <w:rPr>
                            <w:color w:val="010202"/>
                            <w:sz w:val="22"/>
                          </w:rPr>
                          <w:t>Make</w:t>
                        </w:r>
                        <w:r>
                          <w:rPr>
                            <w:color w:val="010202"/>
                            <w:spacing w:val="-5"/>
                            <w:sz w:val="22"/>
                          </w:rPr>
                          <w:t> </w:t>
                        </w:r>
                        <w:r>
                          <w:rPr>
                            <w:color w:val="010202"/>
                            <w:sz w:val="22"/>
                          </w:rPr>
                          <w:t>sure</w:t>
                        </w:r>
                        <w:r>
                          <w:rPr>
                            <w:color w:val="010202"/>
                            <w:spacing w:val="-4"/>
                            <w:sz w:val="22"/>
                          </w:rPr>
                          <w:t> </w:t>
                        </w:r>
                        <w:r>
                          <w:rPr>
                            <w:color w:val="010202"/>
                            <w:sz w:val="22"/>
                          </w:rPr>
                          <w:t>they</w:t>
                        </w:r>
                        <w:r>
                          <w:rPr>
                            <w:color w:val="010202"/>
                            <w:spacing w:val="-4"/>
                            <w:sz w:val="22"/>
                          </w:rPr>
                          <w:t> </w:t>
                        </w:r>
                        <w:r>
                          <w:rPr>
                            <w:color w:val="010202"/>
                            <w:sz w:val="22"/>
                          </w:rPr>
                          <w:t>know</w:t>
                        </w:r>
                        <w:r>
                          <w:rPr>
                            <w:color w:val="010202"/>
                            <w:spacing w:val="-4"/>
                            <w:sz w:val="22"/>
                          </w:rPr>
                          <w:t> </w:t>
                        </w:r>
                        <w:r>
                          <w:rPr>
                            <w:color w:val="010202"/>
                            <w:sz w:val="22"/>
                          </w:rPr>
                          <w:t>where</w:t>
                        </w:r>
                        <w:r>
                          <w:rPr>
                            <w:color w:val="010202"/>
                            <w:spacing w:val="-4"/>
                            <w:sz w:val="22"/>
                          </w:rPr>
                          <w:t> </w:t>
                        </w:r>
                        <w:r>
                          <w:rPr>
                            <w:color w:val="010202"/>
                            <w:sz w:val="22"/>
                          </w:rPr>
                          <w:t>all</w:t>
                        </w:r>
                        <w:r>
                          <w:rPr>
                            <w:color w:val="010202"/>
                            <w:spacing w:val="-5"/>
                            <w:sz w:val="22"/>
                          </w:rPr>
                          <w:t> </w:t>
                        </w:r>
                        <w:r>
                          <w:rPr>
                            <w:color w:val="010202"/>
                            <w:sz w:val="22"/>
                          </w:rPr>
                          <w:t>the</w:t>
                        </w:r>
                        <w:r>
                          <w:rPr>
                            <w:color w:val="010202"/>
                            <w:spacing w:val="-4"/>
                            <w:sz w:val="22"/>
                          </w:rPr>
                          <w:t> </w:t>
                        </w:r>
                        <w:r>
                          <w:rPr>
                            <w:color w:val="010202"/>
                            <w:sz w:val="22"/>
                          </w:rPr>
                          <w:t>texts</w:t>
                        </w:r>
                        <w:r>
                          <w:rPr>
                            <w:color w:val="010202"/>
                            <w:spacing w:val="-4"/>
                            <w:sz w:val="22"/>
                          </w:rPr>
                          <w:t> </w:t>
                        </w:r>
                        <w:r>
                          <w:rPr>
                            <w:color w:val="010202"/>
                            <w:sz w:val="22"/>
                          </w:rPr>
                          <w:t>and</w:t>
                        </w:r>
                        <w:r>
                          <w:rPr>
                            <w:color w:val="010202"/>
                            <w:spacing w:val="-5"/>
                            <w:sz w:val="22"/>
                          </w:rPr>
                          <w:t> </w:t>
                        </w:r>
                        <w:r>
                          <w:rPr>
                            <w:color w:val="010202"/>
                            <w:sz w:val="22"/>
                          </w:rPr>
                          <w:t>research</w:t>
                        </w:r>
                        <w:r>
                          <w:rPr>
                            <w:color w:val="010202"/>
                            <w:spacing w:val="-5"/>
                            <w:sz w:val="22"/>
                          </w:rPr>
                          <w:t> </w:t>
                        </w:r>
                        <w:r>
                          <w:rPr>
                            <w:color w:val="010202"/>
                            <w:sz w:val="22"/>
                          </w:rPr>
                          <w:t>questions</w:t>
                        </w:r>
                        <w:r>
                          <w:rPr>
                            <w:color w:val="010202"/>
                            <w:spacing w:val="-5"/>
                            <w:sz w:val="22"/>
                          </w:rPr>
                          <w:t> </w:t>
                        </w:r>
                        <w:r>
                          <w:rPr>
                            <w:color w:val="010202"/>
                            <w:sz w:val="22"/>
                          </w:rPr>
                          <w:t>are</w:t>
                        </w:r>
                        <w:r>
                          <w:rPr>
                            <w:color w:val="010202"/>
                            <w:spacing w:val="-4"/>
                            <w:sz w:val="22"/>
                          </w:rPr>
                          <w:t> </w:t>
                        </w:r>
                        <w:r>
                          <w:rPr>
                            <w:color w:val="010202"/>
                            <w:sz w:val="22"/>
                          </w:rPr>
                          <w:t>for</w:t>
                        </w:r>
                        <w:r>
                          <w:rPr>
                            <w:color w:val="010202"/>
                            <w:spacing w:val="-5"/>
                            <w:sz w:val="22"/>
                          </w:rPr>
                          <w:t> </w:t>
                        </w:r>
                        <w:r>
                          <w:rPr>
                            <w:color w:val="010202"/>
                            <w:sz w:val="22"/>
                          </w:rPr>
                          <w:t>the</w:t>
                        </w:r>
                        <w:r>
                          <w:rPr>
                            <w:color w:val="010202"/>
                            <w:spacing w:val="-4"/>
                            <w:sz w:val="22"/>
                          </w:rPr>
                          <w:t> </w:t>
                        </w:r>
                        <w:r>
                          <w:rPr>
                            <w:color w:val="010202"/>
                            <w:spacing w:val="-2"/>
                            <w:sz w:val="22"/>
                          </w:rPr>
                          <w:t>project.</w:t>
                        </w:r>
                      </w:p>
                      <w:p>
                        <w:pPr>
                          <w:pStyle w:val="TableParagraph"/>
                          <w:numPr>
                            <w:ilvl w:val="0"/>
                            <w:numId w:val="67"/>
                          </w:numPr>
                          <w:tabs>
                            <w:tab w:pos="567" w:val="left" w:leader="none"/>
                          </w:tabs>
                          <w:spacing w:line="304" w:lineRule="auto" w:before="72" w:after="0"/>
                          <w:ind w:left="566" w:right="890" w:hanging="360"/>
                          <w:jc w:val="left"/>
                          <w:rPr>
                            <w:sz w:val="22"/>
                          </w:rPr>
                        </w:pPr>
                        <w:r>
                          <w:rPr>
                            <w:color w:val="010202"/>
                            <w:sz w:val="22"/>
                          </w:rPr>
                          <w:t>Tell</w:t>
                        </w:r>
                        <w:r>
                          <w:rPr>
                            <w:color w:val="010202"/>
                            <w:spacing w:val="-6"/>
                            <w:sz w:val="22"/>
                          </w:rPr>
                          <w:t> </w:t>
                        </w:r>
                        <w:r>
                          <w:rPr>
                            <w:color w:val="010202"/>
                            <w:sz w:val="22"/>
                          </w:rPr>
                          <w:t>the</w:t>
                        </w:r>
                        <w:r>
                          <w:rPr>
                            <w:color w:val="010202"/>
                            <w:spacing w:val="-6"/>
                            <w:sz w:val="22"/>
                          </w:rPr>
                          <w:t> </w:t>
                        </w:r>
                        <w:r>
                          <w:rPr>
                            <w:color w:val="010202"/>
                            <w:sz w:val="22"/>
                          </w:rPr>
                          <w:t>learners</w:t>
                        </w:r>
                        <w:r>
                          <w:rPr>
                            <w:color w:val="010202"/>
                            <w:spacing w:val="-7"/>
                            <w:sz w:val="22"/>
                          </w:rPr>
                          <w:t> </w:t>
                        </w:r>
                        <w:r>
                          <w:rPr>
                            <w:color w:val="010202"/>
                            <w:sz w:val="22"/>
                          </w:rPr>
                          <w:t>that</w:t>
                        </w:r>
                        <w:r>
                          <w:rPr>
                            <w:color w:val="010202"/>
                            <w:spacing w:val="-6"/>
                            <w:sz w:val="22"/>
                          </w:rPr>
                          <w:t> </w:t>
                        </w:r>
                        <w:r>
                          <w:rPr>
                            <w:color w:val="010202"/>
                            <w:sz w:val="22"/>
                          </w:rPr>
                          <w:t>there</w:t>
                        </w:r>
                        <w:r>
                          <w:rPr>
                            <w:color w:val="010202"/>
                            <w:spacing w:val="-6"/>
                            <w:sz w:val="22"/>
                          </w:rPr>
                          <w:t> </w:t>
                        </w:r>
                        <w:r>
                          <w:rPr>
                            <w:color w:val="010202"/>
                            <w:sz w:val="22"/>
                          </w:rPr>
                          <w:t>will</w:t>
                        </w:r>
                        <w:r>
                          <w:rPr>
                            <w:color w:val="010202"/>
                            <w:spacing w:val="-6"/>
                            <w:sz w:val="22"/>
                          </w:rPr>
                          <w:t> </w:t>
                        </w:r>
                        <w:r>
                          <w:rPr>
                            <w:color w:val="010202"/>
                            <w:sz w:val="22"/>
                          </w:rPr>
                          <w:t>be</w:t>
                        </w:r>
                        <w:r>
                          <w:rPr>
                            <w:color w:val="010202"/>
                            <w:spacing w:val="-7"/>
                            <w:sz w:val="22"/>
                          </w:rPr>
                          <w:t> </w:t>
                        </w:r>
                        <w:r>
                          <w:rPr>
                            <w:color w:val="010202"/>
                            <w:sz w:val="22"/>
                          </w:rPr>
                          <w:t>several</w:t>
                        </w:r>
                        <w:r>
                          <w:rPr>
                            <w:color w:val="010202"/>
                            <w:spacing w:val="-7"/>
                            <w:sz w:val="22"/>
                          </w:rPr>
                          <w:t> </w:t>
                        </w:r>
                        <w:r>
                          <w:rPr>
                            <w:color w:val="010202"/>
                            <w:sz w:val="22"/>
                          </w:rPr>
                          <w:t>lessons</w:t>
                        </w:r>
                        <w:r>
                          <w:rPr>
                            <w:color w:val="010202"/>
                            <w:spacing w:val="-7"/>
                            <w:sz w:val="22"/>
                          </w:rPr>
                          <w:t> </w:t>
                        </w:r>
                        <w:r>
                          <w:rPr>
                            <w:color w:val="010202"/>
                            <w:sz w:val="22"/>
                          </w:rPr>
                          <w:t>explaining</w:t>
                        </w:r>
                        <w:r>
                          <w:rPr>
                            <w:color w:val="010202"/>
                            <w:spacing w:val="-7"/>
                            <w:sz w:val="22"/>
                          </w:rPr>
                          <w:t> </w:t>
                        </w:r>
                        <w:r>
                          <w:rPr>
                            <w:color w:val="010202"/>
                            <w:sz w:val="22"/>
                          </w:rPr>
                          <w:t>more</w:t>
                        </w:r>
                        <w:r>
                          <w:rPr>
                            <w:color w:val="010202"/>
                            <w:spacing w:val="-6"/>
                            <w:sz w:val="22"/>
                          </w:rPr>
                          <w:t> </w:t>
                        </w:r>
                        <w:r>
                          <w:rPr>
                            <w:color w:val="010202"/>
                            <w:sz w:val="22"/>
                          </w:rPr>
                          <w:t>about</w:t>
                        </w:r>
                        <w:r>
                          <w:rPr>
                            <w:color w:val="010202"/>
                            <w:spacing w:val="-7"/>
                            <w:sz w:val="22"/>
                          </w:rPr>
                          <w:t> </w:t>
                        </w:r>
                        <w:r>
                          <w:rPr>
                            <w:color w:val="010202"/>
                            <w:sz w:val="22"/>
                          </w:rPr>
                          <w:t>the</w:t>
                        </w:r>
                        <w:r>
                          <w:rPr>
                            <w:color w:val="010202"/>
                            <w:spacing w:val="-6"/>
                            <w:sz w:val="22"/>
                          </w:rPr>
                          <w:t> </w:t>
                        </w:r>
                        <w:r>
                          <w:rPr>
                            <w:color w:val="010202"/>
                            <w:sz w:val="22"/>
                          </w:rPr>
                          <w:t>project,</w:t>
                        </w:r>
                        <w:r>
                          <w:rPr>
                            <w:color w:val="010202"/>
                            <w:spacing w:val="-7"/>
                            <w:sz w:val="22"/>
                          </w:rPr>
                          <w:t> </w:t>
                        </w:r>
                        <w:r>
                          <w:rPr>
                            <w:color w:val="010202"/>
                            <w:sz w:val="22"/>
                          </w:rPr>
                          <w:t>the information and how their research will be done.</w:t>
                        </w:r>
                      </w:p>
                      <w:p>
                        <w:pPr>
                          <w:pStyle w:val="TableParagraph"/>
                          <w:numPr>
                            <w:ilvl w:val="0"/>
                            <w:numId w:val="67"/>
                          </w:numPr>
                          <w:tabs>
                            <w:tab w:pos="567" w:val="left" w:leader="none"/>
                          </w:tabs>
                          <w:spacing w:line="304" w:lineRule="auto" w:before="0" w:after="0"/>
                          <w:ind w:left="566" w:right="877" w:hanging="360"/>
                          <w:jc w:val="left"/>
                          <w:rPr>
                            <w:sz w:val="22"/>
                          </w:rPr>
                        </w:pPr>
                        <w:r>
                          <w:rPr>
                            <w:color w:val="010202"/>
                            <w:sz w:val="22"/>
                          </w:rPr>
                          <w:t>Explain</w:t>
                        </w:r>
                        <w:r>
                          <w:rPr>
                            <w:color w:val="010202"/>
                            <w:spacing w:val="-6"/>
                            <w:sz w:val="22"/>
                          </w:rPr>
                          <w:t> </w:t>
                        </w:r>
                        <w:r>
                          <w:rPr>
                            <w:color w:val="010202"/>
                            <w:sz w:val="22"/>
                          </w:rPr>
                          <w:t>that</w:t>
                        </w:r>
                        <w:r>
                          <w:rPr>
                            <w:color w:val="010202"/>
                            <w:spacing w:val="-5"/>
                            <w:sz w:val="22"/>
                          </w:rPr>
                          <w:t> </w:t>
                        </w: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listen</w:t>
                        </w:r>
                        <w:r>
                          <w:rPr>
                            <w:color w:val="010202"/>
                            <w:spacing w:val="-5"/>
                            <w:sz w:val="22"/>
                          </w:rPr>
                          <w:t> </w:t>
                        </w:r>
                        <w:r>
                          <w:rPr>
                            <w:color w:val="010202"/>
                            <w:sz w:val="22"/>
                          </w:rPr>
                          <w:t>very</w:t>
                        </w:r>
                        <w:r>
                          <w:rPr>
                            <w:color w:val="010202"/>
                            <w:spacing w:val="-5"/>
                            <w:sz w:val="22"/>
                          </w:rPr>
                          <w:t> </w:t>
                        </w:r>
                        <w:r>
                          <w:rPr>
                            <w:color w:val="010202"/>
                            <w:sz w:val="22"/>
                          </w:rPr>
                          <w:t>carefully</w:t>
                        </w:r>
                        <w:r>
                          <w:rPr>
                            <w:color w:val="010202"/>
                            <w:spacing w:val="-6"/>
                            <w:sz w:val="22"/>
                          </w:rPr>
                          <w:t> </w:t>
                        </w:r>
                        <w:r>
                          <w:rPr>
                            <w:color w:val="010202"/>
                            <w:sz w:val="22"/>
                          </w:rPr>
                          <w:t>in</w:t>
                        </w:r>
                        <w:r>
                          <w:rPr>
                            <w:color w:val="010202"/>
                            <w:spacing w:val="-6"/>
                            <w:sz w:val="22"/>
                          </w:rPr>
                          <w:t> </w:t>
                        </w:r>
                        <w:r>
                          <w:rPr>
                            <w:color w:val="010202"/>
                            <w:sz w:val="22"/>
                          </w:rPr>
                          <w:t>those</w:t>
                        </w:r>
                        <w:r>
                          <w:rPr>
                            <w:color w:val="010202"/>
                            <w:spacing w:val="-5"/>
                            <w:sz w:val="22"/>
                          </w:rPr>
                          <w:t> </w:t>
                        </w:r>
                        <w:r>
                          <w:rPr>
                            <w:color w:val="010202"/>
                            <w:sz w:val="22"/>
                          </w:rPr>
                          <w:t>lessons,</w:t>
                        </w:r>
                        <w:r>
                          <w:rPr>
                            <w:color w:val="010202"/>
                            <w:spacing w:val="-6"/>
                            <w:sz w:val="22"/>
                          </w:rPr>
                          <w:t> </w:t>
                        </w:r>
                        <w:r>
                          <w:rPr>
                            <w:color w:val="010202"/>
                            <w:sz w:val="22"/>
                          </w:rPr>
                          <w:t>so</w:t>
                        </w:r>
                        <w:r>
                          <w:rPr>
                            <w:color w:val="010202"/>
                            <w:spacing w:val="-6"/>
                            <w:sz w:val="22"/>
                          </w:rPr>
                          <w:t> </w:t>
                        </w:r>
                        <w:r>
                          <w:rPr>
                            <w:color w:val="010202"/>
                            <w:sz w:val="22"/>
                          </w:rPr>
                          <w:t>they</w:t>
                        </w:r>
                        <w:r>
                          <w:rPr>
                            <w:color w:val="010202"/>
                            <w:spacing w:val="-5"/>
                            <w:sz w:val="22"/>
                          </w:rPr>
                          <w:t> </w:t>
                        </w:r>
                        <w:r>
                          <w:rPr>
                            <w:color w:val="010202"/>
                            <w:sz w:val="22"/>
                          </w:rPr>
                          <w:t>know</w:t>
                        </w:r>
                        <w:r>
                          <w:rPr>
                            <w:color w:val="010202"/>
                            <w:spacing w:val="-5"/>
                            <w:sz w:val="22"/>
                          </w:rPr>
                          <w:t> </w:t>
                        </w:r>
                        <w:r>
                          <w:rPr>
                            <w:color w:val="010202"/>
                            <w:sz w:val="22"/>
                          </w:rPr>
                          <w:t>exactly</w:t>
                        </w:r>
                        <w:r>
                          <w:rPr>
                            <w:color w:val="010202"/>
                            <w:spacing w:val="-6"/>
                            <w:sz w:val="22"/>
                          </w:rPr>
                          <w:t> </w:t>
                        </w:r>
                        <w:r>
                          <w:rPr>
                            <w:color w:val="010202"/>
                            <w:sz w:val="22"/>
                          </w:rPr>
                          <w:t>what</w:t>
                        </w:r>
                        <w:r>
                          <w:rPr>
                            <w:color w:val="010202"/>
                            <w:spacing w:val="-5"/>
                            <w:sz w:val="22"/>
                          </w:rPr>
                          <w:t> </w:t>
                        </w:r>
                        <w:r>
                          <w:rPr>
                            <w:color w:val="010202"/>
                            <w:sz w:val="22"/>
                          </w:rPr>
                          <w:t>is expected of them.</w:t>
                        </w:r>
                      </w:p>
                      <w:p>
                        <w:pPr>
                          <w:pStyle w:val="TableParagraph"/>
                          <w:numPr>
                            <w:ilvl w:val="0"/>
                            <w:numId w:val="67"/>
                          </w:numPr>
                          <w:tabs>
                            <w:tab w:pos="567" w:val="left" w:leader="none"/>
                          </w:tabs>
                          <w:spacing w:line="304" w:lineRule="auto" w:before="0" w:after="0"/>
                          <w:ind w:left="566" w:right="521" w:hanging="360"/>
                          <w:jc w:val="left"/>
                          <w:rPr>
                            <w:sz w:val="22"/>
                          </w:rPr>
                        </w:pPr>
                        <w:r>
                          <w:rPr>
                            <w:color w:val="010202"/>
                            <w:sz w:val="22"/>
                          </w:rPr>
                          <w:t>Remind</w:t>
                        </w:r>
                        <w:r>
                          <w:rPr>
                            <w:color w:val="010202"/>
                            <w:spacing w:val="-5"/>
                            <w:sz w:val="22"/>
                          </w:rPr>
                          <w:t> </w:t>
                        </w:r>
                        <w:r>
                          <w:rPr>
                            <w:color w:val="010202"/>
                            <w:sz w:val="22"/>
                          </w:rPr>
                          <w:t>learners</w:t>
                        </w:r>
                        <w:r>
                          <w:rPr>
                            <w:color w:val="010202"/>
                            <w:spacing w:val="-5"/>
                            <w:sz w:val="22"/>
                          </w:rPr>
                          <w:t> </w:t>
                        </w:r>
                        <w:r>
                          <w:rPr>
                            <w:color w:val="010202"/>
                            <w:sz w:val="22"/>
                          </w:rPr>
                          <w:t>that</w:t>
                        </w:r>
                        <w:r>
                          <w:rPr>
                            <w:color w:val="010202"/>
                            <w:spacing w:val="-5"/>
                            <w:sz w:val="22"/>
                          </w:rPr>
                          <w:t> </w:t>
                        </w:r>
                        <w:r>
                          <w:rPr>
                            <w:color w:val="010202"/>
                            <w:sz w:val="22"/>
                          </w:rPr>
                          <w:t>the</w:t>
                        </w:r>
                        <w:r>
                          <w:rPr>
                            <w:color w:val="010202"/>
                            <w:spacing w:val="-5"/>
                            <w:sz w:val="22"/>
                          </w:rPr>
                          <w:t> </w:t>
                        </w:r>
                        <w:r>
                          <w:rPr>
                            <w:color w:val="010202"/>
                            <w:sz w:val="22"/>
                          </w:rPr>
                          <w:t>first</w:t>
                        </w:r>
                        <w:r>
                          <w:rPr>
                            <w:color w:val="010202"/>
                            <w:spacing w:val="-5"/>
                            <w:sz w:val="22"/>
                          </w:rPr>
                          <w:t> </w:t>
                        </w:r>
                        <w:r>
                          <w:rPr>
                            <w:color w:val="010202"/>
                            <w:sz w:val="22"/>
                          </w:rPr>
                          <w:t>3</w:t>
                        </w:r>
                        <w:r>
                          <w:rPr>
                            <w:color w:val="010202"/>
                            <w:spacing w:val="-5"/>
                            <w:sz w:val="22"/>
                          </w:rPr>
                          <w:t> </w:t>
                        </w:r>
                        <w:r>
                          <w:rPr>
                            <w:color w:val="010202"/>
                            <w:sz w:val="22"/>
                          </w:rPr>
                          <w:t>tasks,</w:t>
                        </w:r>
                        <w:r>
                          <w:rPr>
                            <w:color w:val="010202"/>
                            <w:spacing w:val="-5"/>
                            <w:sz w:val="22"/>
                          </w:rPr>
                          <w:t> </w:t>
                        </w:r>
                        <w:r>
                          <w:rPr>
                            <w:color w:val="010202"/>
                            <w:sz w:val="22"/>
                          </w:rPr>
                          <w:t>or</w:t>
                        </w:r>
                        <w:r>
                          <w:rPr>
                            <w:color w:val="010202"/>
                            <w:spacing w:val="-5"/>
                            <w:sz w:val="22"/>
                          </w:rPr>
                          <w:t> </w:t>
                        </w:r>
                        <w:r>
                          <w:rPr>
                            <w:color w:val="010202"/>
                            <w:sz w:val="22"/>
                          </w:rPr>
                          <w:t>sets</w:t>
                        </w:r>
                        <w:r>
                          <w:rPr>
                            <w:color w:val="010202"/>
                            <w:spacing w:val="-5"/>
                            <w:sz w:val="22"/>
                          </w:rPr>
                          <w:t> </w:t>
                        </w:r>
                        <w:r>
                          <w:rPr>
                            <w:color w:val="010202"/>
                            <w:sz w:val="22"/>
                          </w:rPr>
                          <w:t>of</w:t>
                        </w:r>
                        <w:r>
                          <w:rPr>
                            <w:color w:val="010202"/>
                            <w:spacing w:val="-5"/>
                            <w:sz w:val="22"/>
                          </w:rPr>
                          <w:t> </w:t>
                        </w:r>
                        <w:r>
                          <w:rPr>
                            <w:color w:val="010202"/>
                            <w:sz w:val="22"/>
                          </w:rPr>
                          <w:t>driving</w:t>
                        </w:r>
                        <w:r>
                          <w:rPr>
                            <w:color w:val="010202"/>
                            <w:spacing w:val="-5"/>
                            <w:sz w:val="22"/>
                          </w:rPr>
                          <w:t> </w:t>
                        </w:r>
                        <w:r>
                          <w:rPr>
                            <w:color w:val="010202"/>
                            <w:sz w:val="22"/>
                          </w:rPr>
                          <w:t>questions,</w:t>
                        </w:r>
                        <w:r>
                          <w:rPr>
                            <w:color w:val="010202"/>
                            <w:spacing w:val="-5"/>
                            <w:sz w:val="22"/>
                          </w:rPr>
                          <w:t> </w:t>
                        </w:r>
                        <w:r>
                          <w:rPr>
                            <w:color w:val="010202"/>
                            <w:sz w:val="22"/>
                          </w:rPr>
                          <w:t>are</w:t>
                        </w:r>
                        <w:r>
                          <w:rPr>
                            <w:color w:val="010202"/>
                            <w:spacing w:val="-5"/>
                            <w:sz w:val="22"/>
                          </w:rPr>
                          <w:t> </w:t>
                        </w:r>
                        <w:r>
                          <w:rPr>
                            <w:color w:val="010202"/>
                            <w:sz w:val="22"/>
                          </w:rPr>
                          <w:t>in</w:t>
                        </w:r>
                        <w:r>
                          <w:rPr>
                            <w:color w:val="010202"/>
                            <w:spacing w:val="-5"/>
                            <w:sz w:val="22"/>
                          </w:rPr>
                          <w:t> </w:t>
                        </w:r>
                        <w:r>
                          <w:rPr>
                            <w:color w:val="010202"/>
                            <w:sz w:val="22"/>
                          </w:rPr>
                          <w:t>their</w:t>
                        </w:r>
                        <w:r>
                          <w:rPr>
                            <w:color w:val="010202"/>
                            <w:spacing w:val="-5"/>
                            <w:sz w:val="22"/>
                          </w:rPr>
                          <w:t> </w:t>
                        </w:r>
                        <w:r>
                          <w:rPr>
                            <w:color w:val="010202"/>
                            <w:sz w:val="22"/>
                          </w:rPr>
                          <w:t>Learner</w:t>
                        </w:r>
                        <w:r>
                          <w:rPr>
                            <w:color w:val="010202"/>
                            <w:spacing w:val="-5"/>
                            <w:sz w:val="22"/>
                          </w:rPr>
                          <w:t> </w:t>
                        </w:r>
                        <w:r>
                          <w:rPr>
                            <w:color w:val="010202"/>
                            <w:sz w:val="22"/>
                          </w:rPr>
                          <w:t>Books, together with texts that will help them to formulate their answers.</w:t>
                        </w:r>
                      </w:p>
                      <w:p>
                        <w:pPr>
                          <w:pStyle w:val="TableParagraph"/>
                          <w:numPr>
                            <w:ilvl w:val="0"/>
                            <w:numId w:val="67"/>
                          </w:numPr>
                          <w:tabs>
                            <w:tab w:pos="567" w:val="left" w:leader="none"/>
                          </w:tabs>
                          <w:spacing w:line="266" w:lineRule="exact" w:before="0" w:after="0"/>
                          <w:ind w:left="566" w:right="0" w:hanging="361"/>
                          <w:jc w:val="left"/>
                          <w:rPr>
                            <w:sz w:val="22"/>
                          </w:rPr>
                        </w:pPr>
                        <w:r>
                          <w:rPr>
                            <w:color w:val="010202"/>
                            <w:sz w:val="22"/>
                          </w:rPr>
                          <w:t>Go</w:t>
                        </w:r>
                        <w:r>
                          <w:rPr>
                            <w:color w:val="010202"/>
                            <w:spacing w:val="-6"/>
                            <w:sz w:val="22"/>
                          </w:rPr>
                          <w:t> </w:t>
                        </w:r>
                        <w:r>
                          <w:rPr>
                            <w:color w:val="010202"/>
                            <w:sz w:val="22"/>
                          </w:rPr>
                          <w:t>through</w:t>
                        </w:r>
                        <w:r>
                          <w:rPr>
                            <w:color w:val="010202"/>
                            <w:spacing w:val="-6"/>
                            <w:sz w:val="22"/>
                          </w:rPr>
                          <w:t> </w:t>
                        </w:r>
                        <w:r>
                          <w:rPr>
                            <w:color w:val="010202"/>
                            <w:sz w:val="22"/>
                          </w:rPr>
                          <w:t>Tasks</w:t>
                        </w:r>
                        <w:r>
                          <w:rPr>
                            <w:color w:val="010202"/>
                            <w:spacing w:val="-7"/>
                            <w:sz w:val="22"/>
                          </w:rPr>
                          <w:t> </w:t>
                        </w:r>
                        <w:r>
                          <w:rPr>
                            <w:color w:val="010202"/>
                            <w:sz w:val="22"/>
                          </w:rPr>
                          <w:t>1-3</w:t>
                        </w:r>
                        <w:r>
                          <w:rPr>
                            <w:color w:val="010202"/>
                            <w:spacing w:val="-5"/>
                            <w:sz w:val="22"/>
                          </w:rPr>
                          <w:t> </w:t>
                        </w:r>
                        <w:r>
                          <w:rPr>
                            <w:color w:val="010202"/>
                            <w:sz w:val="22"/>
                          </w:rPr>
                          <w:t>as</w:t>
                        </w:r>
                        <w:r>
                          <w:rPr>
                            <w:color w:val="010202"/>
                            <w:spacing w:val="-6"/>
                            <w:sz w:val="22"/>
                          </w:rPr>
                          <w:t> </w:t>
                        </w:r>
                        <w:r>
                          <w:rPr>
                            <w:color w:val="010202"/>
                            <w:spacing w:val="-2"/>
                            <w:sz w:val="22"/>
                          </w:rPr>
                          <w:t>follows:</w:t>
                        </w:r>
                      </w:p>
                      <w:p>
                        <w:pPr>
                          <w:pStyle w:val="TableParagraph"/>
                          <w:numPr>
                            <w:ilvl w:val="1"/>
                            <w:numId w:val="67"/>
                          </w:numPr>
                          <w:tabs>
                            <w:tab w:pos="964" w:val="left" w:leader="none"/>
                          </w:tabs>
                          <w:spacing w:line="240" w:lineRule="auto" w:before="67" w:after="0"/>
                          <w:ind w:left="963" w:right="0" w:hanging="361"/>
                          <w:jc w:val="left"/>
                          <w:rPr>
                            <w:sz w:val="22"/>
                          </w:rPr>
                        </w:pPr>
                        <w:r>
                          <w:rPr>
                            <w:color w:val="010202"/>
                            <w:sz w:val="22"/>
                          </w:rPr>
                          <w:t>Read</w:t>
                        </w:r>
                        <w:r>
                          <w:rPr>
                            <w:color w:val="010202"/>
                            <w:spacing w:val="-2"/>
                            <w:sz w:val="22"/>
                          </w:rPr>
                          <w:t> </w:t>
                        </w:r>
                        <w:r>
                          <w:rPr>
                            <w:color w:val="010202"/>
                            <w:sz w:val="22"/>
                          </w:rPr>
                          <w:t>the</w:t>
                        </w:r>
                        <w:r>
                          <w:rPr>
                            <w:color w:val="010202"/>
                            <w:spacing w:val="-2"/>
                            <w:sz w:val="22"/>
                          </w:rPr>
                          <w:t> </w:t>
                        </w:r>
                        <w:r>
                          <w:rPr>
                            <w:color w:val="010202"/>
                            <w:sz w:val="22"/>
                          </w:rPr>
                          <w:t>task</w:t>
                        </w:r>
                        <w:r>
                          <w:rPr>
                            <w:color w:val="010202"/>
                            <w:spacing w:val="-3"/>
                            <w:sz w:val="22"/>
                          </w:rPr>
                          <w:t> </w:t>
                        </w:r>
                        <w:r>
                          <w:rPr>
                            <w:color w:val="010202"/>
                            <w:sz w:val="22"/>
                          </w:rPr>
                          <w:t>aloud</w:t>
                        </w:r>
                        <w:r>
                          <w:rPr>
                            <w:color w:val="010202"/>
                            <w:spacing w:val="-3"/>
                            <w:sz w:val="22"/>
                          </w:rPr>
                          <w:t> </w:t>
                        </w:r>
                        <w:r>
                          <w:rPr>
                            <w:color w:val="010202"/>
                            <w:sz w:val="22"/>
                          </w:rPr>
                          <w:t>to</w:t>
                        </w:r>
                        <w:r>
                          <w:rPr>
                            <w:color w:val="010202"/>
                            <w:spacing w:val="-2"/>
                            <w:sz w:val="22"/>
                          </w:rPr>
                          <w:t> learners.</w:t>
                        </w:r>
                      </w:p>
                      <w:p>
                        <w:pPr>
                          <w:pStyle w:val="TableParagraph"/>
                          <w:numPr>
                            <w:ilvl w:val="1"/>
                            <w:numId w:val="67"/>
                          </w:numPr>
                          <w:tabs>
                            <w:tab w:pos="964" w:val="left" w:leader="none"/>
                          </w:tabs>
                          <w:spacing w:line="240" w:lineRule="auto" w:before="71" w:after="0"/>
                          <w:ind w:left="963" w:right="0" w:hanging="361"/>
                          <w:jc w:val="left"/>
                          <w:rPr>
                            <w:sz w:val="22"/>
                          </w:rPr>
                        </w:pPr>
                        <w:r>
                          <w:rPr>
                            <w:color w:val="010202"/>
                            <w:sz w:val="22"/>
                          </w:rPr>
                          <w:t>Explain</w:t>
                        </w:r>
                        <w:r>
                          <w:rPr>
                            <w:color w:val="010202"/>
                            <w:spacing w:val="-4"/>
                            <w:sz w:val="22"/>
                          </w:rPr>
                          <w:t> </w:t>
                        </w:r>
                        <w:r>
                          <w:rPr>
                            <w:color w:val="010202"/>
                            <w:sz w:val="22"/>
                          </w:rPr>
                          <w:t>each</w:t>
                        </w:r>
                        <w:r>
                          <w:rPr>
                            <w:color w:val="010202"/>
                            <w:spacing w:val="-3"/>
                            <w:sz w:val="22"/>
                          </w:rPr>
                          <w:t> </w:t>
                        </w:r>
                        <w:r>
                          <w:rPr>
                            <w:color w:val="010202"/>
                            <w:spacing w:val="-2"/>
                            <w:sz w:val="22"/>
                          </w:rPr>
                          <w:t>question.</w:t>
                        </w:r>
                      </w:p>
                      <w:p>
                        <w:pPr>
                          <w:pStyle w:val="TableParagraph"/>
                          <w:numPr>
                            <w:ilvl w:val="1"/>
                            <w:numId w:val="67"/>
                          </w:numPr>
                          <w:tabs>
                            <w:tab w:pos="963" w:val="left" w:leader="none"/>
                            <w:tab w:pos="964" w:val="left" w:leader="none"/>
                          </w:tabs>
                          <w:spacing w:line="240" w:lineRule="auto" w:before="72" w:after="0"/>
                          <w:ind w:left="963" w:right="0" w:hanging="361"/>
                          <w:jc w:val="left"/>
                          <w:rPr>
                            <w:sz w:val="22"/>
                          </w:rPr>
                        </w:pPr>
                        <w:r>
                          <w:rPr>
                            <w:color w:val="010202"/>
                            <w:sz w:val="22"/>
                          </w:rPr>
                          <w:t>Briefly</w:t>
                        </w:r>
                        <w:r>
                          <w:rPr>
                            <w:color w:val="010202"/>
                            <w:spacing w:val="-5"/>
                            <w:sz w:val="22"/>
                          </w:rPr>
                          <w:t> </w:t>
                        </w:r>
                        <w:r>
                          <w:rPr>
                            <w:color w:val="010202"/>
                            <w:sz w:val="22"/>
                          </w:rPr>
                          <w:t>show</w:t>
                        </w:r>
                        <w:r>
                          <w:rPr>
                            <w:color w:val="010202"/>
                            <w:spacing w:val="-4"/>
                            <w:sz w:val="22"/>
                          </w:rPr>
                          <w:t> </w:t>
                        </w:r>
                        <w:r>
                          <w:rPr>
                            <w:color w:val="010202"/>
                            <w:sz w:val="22"/>
                          </w:rPr>
                          <w:t>them</w:t>
                        </w:r>
                        <w:r>
                          <w:rPr>
                            <w:color w:val="010202"/>
                            <w:spacing w:val="-3"/>
                            <w:sz w:val="22"/>
                          </w:rPr>
                          <w:t> </w:t>
                        </w:r>
                        <w:r>
                          <w:rPr>
                            <w:color w:val="010202"/>
                            <w:sz w:val="22"/>
                          </w:rPr>
                          <w:t>the</w:t>
                        </w:r>
                        <w:r>
                          <w:rPr>
                            <w:color w:val="010202"/>
                            <w:spacing w:val="-4"/>
                            <w:sz w:val="22"/>
                          </w:rPr>
                          <w:t> </w:t>
                        </w:r>
                        <w:r>
                          <w:rPr>
                            <w:color w:val="010202"/>
                            <w:sz w:val="22"/>
                          </w:rPr>
                          <w:t>text/s</w:t>
                        </w:r>
                        <w:r>
                          <w:rPr>
                            <w:color w:val="010202"/>
                            <w:spacing w:val="-5"/>
                            <w:sz w:val="22"/>
                          </w:rPr>
                          <w:t> </w:t>
                        </w:r>
                        <w:r>
                          <w:rPr>
                            <w:color w:val="010202"/>
                            <w:sz w:val="22"/>
                          </w:rPr>
                          <w:t>they</w:t>
                        </w:r>
                        <w:r>
                          <w:rPr>
                            <w:color w:val="010202"/>
                            <w:spacing w:val="-3"/>
                            <w:sz w:val="22"/>
                          </w:rPr>
                          <w:t> </w:t>
                        </w:r>
                        <w:r>
                          <w:rPr>
                            <w:color w:val="010202"/>
                            <w:sz w:val="22"/>
                          </w:rPr>
                          <w:t>must</w:t>
                        </w:r>
                        <w:r>
                          <w:rPr>
                            <w:color w:val="010202"/>
                            <w:spacing w:val="-4"/>
                            <w:sz w:val="22"/>
                          </w:rPr>
                          <w:t> </w:t>
                        </w:r>
                        <w:r>
                          <w:rPr>
                            <w:color w:val="010202"/>
                            <w:sz w:val="22"/>
                          </w:rPr>
                          <w:t>read</w:t>
                        </w:r>
                        <w:r>
                          <w:rPr>
                            <w:color w:val="010202"/>
                            <w:spacing w:val="-3"/>
                            <w:sz w:val="22"/>
                          </w:rPr>
                          <w:t> </w:t>
                        </w:r>
                        <w:r>
                          <w:rPr>
                            <w:color w:val="010202"/>
                            <w:sz w:val="22"/>
                          </w:rPr>
                          <w:t>to</w:t>
                        </w:r>
                        <w:r>
                          <w:rPr>
                            <w:color w:val="010202"/>
                            <w:spacing w:val="-5"/>
                            <w:sz w:val="22"/>
                          </w:rPr>
                          <w:t> </w:t>
                        </w:r>
                        <w:r>
                          <w:rPr>
                            <w:color w:val="010202"/>
                            <w:sz w:val="22"/>
                          </w:rPr>
                          <w:t>find</w:t>
                        </w:r>
                        <w:r>
                          <w:rPr>
                            <w:color w:val="010202"/>
                            <w:spacing w:val="-5"/>
                            <w:sz w:val="22"/>
                          </w:rPr>
                          <w:t> </w:t>
                        </w:r>
                        <w:r>
                          <w:rPr>
                            <w:color w:val="010202"/>
                            <w:sz w:val="22"/>
                          </w:rPr>
                          <w:t>the</w:t>
                        </w:r>
                        <w:r>
                          <w:rPr>
                            <w:color w:val="010202"/>
                            <w:spacing w:val="-3"/>
                            <w:sz w:val="22"/>
                          </w:rPr>
                          <w:t> </w:t>
                        </w:r>
                        <w:r>
                          <w:rPr>
                            <w:color w:val="010202"/>
                            <w:spacing w:val="-2"/>
                            <w:sz w:val="22"/>
                          </w:rPr>
                          <w:t>answers.</w:t>
                        </w:r>
                      </w:p>
                      <w:p>
                        <w:pPr>
                          <w:pStyle w:val="TableParagraph"/>
                          <w:numPr>
                            <w:ilvl w:val="1"/>
                            <w:numId w:val="67"/>
                          </w:numPr>
                          <w:tabs>
                            <w:tab w:pos="964" w:val="left" w:leader="none"/>
                          </w:tabs>
                          <w:spacing w:line="240" w:lineRule="auto" w:before="71" w:after="0"/>
                          <w:ind w:left="963" w:right="0" w:hanging="361"/>
                          <w:jc w:val="left"/>
                          <w:rPr>
                            <w:sz w:val="22"/>
                          </w:rPr>
                        </w:pPr>
                        <w:r>
                          <w:rPr>
                            <w:color w:val="010202"/>
                            <w:sz w:val="22"/>
                          </w:rPr>
                          <w:t>Tell</w:t>
                        </w:r>
                        <w:r>
                          <w:rPr>
                            <w:color w:val="010202"/>
                            <w:spacing w:val="-7"/>
                            <w:sz w:val="22"/>
                          </w:rPr>
                          <w:t> </w:t>
                        </w:r>
                        <w:r>
                          <w:rPr>
                            <w:color w:val="010202"/>
                            <w:sz w:val="22"/>
                          </w:rPr>
                          <w:t>them</w:t>
                        </w:r>
                        <w:r>
                          <w:rPr>
                            <w:color w:val="010202"/>
                            <w:spacing w:val="-5"/>
                            <w:sz w:val="22"/>
                          </w:rPr>
                          <w:t> </w:t>
                        </w:r>
                        <w:r>
                          <w:rPr>
                            <w:color w:val="010202"/>
                            <w:sz w:val="22"/>
                          </w:rPr>
                          <w:t>which</w:t>
                        </w:r>
                        <w:r>
                          <w:rPr>
                            <w:color w:val="010202"/>
                            <w:spacing w:val="-4"/>
                            <w:sz w:val="22"/>
                          </w:rPr>
                          <w:t> </w:t>
                        </w:r>
                        <w:r>
                          <w:rPr>
                            <w:color w:val="010202"/>
                            <w:sz w:val="22"/>
                          </w:rPr>
                          <w:t>graphic</w:t>
                        </w:r>
                        <w:r>
                          <w:rPr>
                            <w:color w:val="010202"/>
                            <w:spacing w:val="-6"/>
                            <w:sz w:val="22"/>
                          </w:rPr>
                          <w:t> </w:t>
                        </w:r>
                        <w:r>
                          <w:rPr>
                            <w:color w:val="010202"/>
                            <w:sz w:val="22"/>
                          </w:rPr>
                          <w:t>organiser</w:t>
                        </w:r>
                        <w:r>
                          <w:rPr>
                            <w:color w:val="010202"/>
                            <w:spacing w:val="-5"/>
                            <w:sz w:val="22"/>
                          </w:rPr>
                          <w:t> </w:t>
                        </w:r>
                        <w:r>
                          <w:rPr>
                            <w:color w:val="010202"/>
                            <w:sz w:val="22"/>
                          </w:rPr>
                          <w:t>will</w:t>
                        </w:r>
                        <w:r>
                          <w:rPr>
                            <w:color w:val="010202"/>
                            <w:spacing w:val="-5"/>
                            <w:sz w:val="22"/>
                          </w:rPr>
                          <w:t> </w:t>
                        </w:r>
                        <w:r>
                          <w:rPr>
                            <w:color w:val="010202"/>
                            <w:sz w:val="22"/>
                          </w:rPr>
                          <w:t>be</w:t>
                        </w:r>
                        <w:r>
                          <w:rPr>
                            <w:color w:val="010202"/>
                            <w:spacing w:val="-5"/>
                            <w:sz w:val="22"/>
                          </w:rPr>
                          <w:t> </w:t>
                        </w:r>
                        <w:r>
                          <w:rPr>
                            <w:color w:val="010202"/>
                            <w:sz w:val="22"/>
                          </w:rPr>
                          <w:t>used</w:t>
                        </w:r>
                        <w:r>
                          <w:rPr>
                            <w:color w:val="010202"/>
                            <w:spacing w:val="-6"/>
                            <w:sz w:val="22"/>
                          </w:rPr>
                          <w:t> </w:t>
                        </w:r>
                        <w:r>
                          <w:rPr>
                            <w:color w:val="010202"/>
                            <w:sz w:val="22"/>
                          </w:rPr>
                          <w:t>to</w:t>
                        </w:r>
                        <w:r>
                          <w:rPr>
                            <w:color w:val="010202"/>
                            <w:spacing w:val="-5"/>
                            <w:sz w:val="22"/>
                          </w:rPr>
                          <w:t> </w:t>
                        </w:r>
                        <w:r>
                          <w:rPr>
                            <w:color w:val="010202"/>
                            <w:sz w:val="22"/>
                          </w:rPr>
                          <w:t>record</w:t>
                        </w:r>
                        <w:r>
                          <w:rPr>
                            <w:color w:val="010202"/>
                            <w:spacing w:val="-6"/>
                            <w:sz w:val="22"/>
                          </w:rPr>
                          <w:t> </w:t>
                        </w:r>
                        <w:r>
                          <w:rPr>
                            <w:color w:val="010202"/>
                            <w:sz w:val="22"/>
                          </w:rPr>
                          <w:t>their</w:t>
                        </w:r>
                        <w:r>
                          <w:rPr>
                            <w:color w:val="010202"/>
                            <w:spacing w:val="-4"/>
                            <w:sz w:val="22"/>
                          </w:rPr>
                          <w:t> </w:t>
                        </w:r>
                        <w:r>
                          <w:rPr>
                            <w:color w:val="010202"/>
                            <w:spacing w:val="-2"/>
                            <w:sz w:val="22"/>
                          </w:rPr>
                          <w:t>answers.</w:t>
                        </w:r>
                      </w:p>
                      <w:p>
                        <w:pPr>
                          <w:pStyle w:val="TableParagraph"/>
                          <w:numPr>
                            <w:ilvl w:val="2"/>
                            <w:numId w:val="67"/>
                          </w:numPr>
                          <w:tabs>
                            <w:tab w:pos="1303" w:val="left" w:leader="none"/>
                            <w:tab w:pos="1304" w:val="left" w:leader="none"/>
                          </w:tabs>
                          <w:spacing w:line="240" w:lineRule="auto" w:before="60" w:after="0"/>
                          <w:ind w:left="1303" w:right="0" w:hanging="361"/>
                          <w:jc w:val="left"/>
                          <w:rPr>
                            <w:sz w:val="22"/>
                          </w:rPr>
                        </w:pPr>
                        <w:r>
                          <w:rPr>
                            <w:color w:val="010202"/>
                            <w:sz w:val="22"/>
                          </w:rPr>
                          <w:t>Task</w:t>
                        </w:r>
                        <w:r>
                          <w:rPr>
                            <w:color w:val="010202"/>
                            <w:spacing w:val="-9"/>
                            <w:sz w:val="22"/>
                          </w:rPr>
                          <w:t> </w:t>
                        </w:r>
                        <w:r>
                          <w:rPr>
                            <w:color w:val="010202"/>
                            <w:sz w:val="22"/>
                          </w:rPr>
                          <w:t>1:</w:t>
                        </w:r>
                        <w:r>
                          <w:rPr>
                            <w:color w:val="010202"/>
                            <w:spacing w:val="-6"/>
                            <w:sz w:val="22"/>
                          </w:rPr>
                          <w:t> </w:t>
                        </w:r>
                        <w:r>
                          <w:rPr>
                            <w:color w:val="010202"/>
                            <w:sz w:val="22"/>
                          </w:rPr>
                          <w:t>Mind</w:t>
                        </w:r>
                        <w:r>
                          <w:rPr>
                            <w:color w:val="010202"/>
                            <w:spacing w:val="-6"/>
                            <w:sz w:val="22"/>
                          </w:rPr>
                          <w:t> </w:t>
                        </w:r>
                        <w:r>
                          <w:rPr>
                            <w:color w:val="010202"/>
                            <w:spacing w:val="-5"/>
                            <w:sz w:val="22"/>
                          </w:rPr>
                          <w:t>Map</w:t>
                        </w:r>
                      </w:p>
                      <w:p>
                        <w:pPr>
                          <w:pStyle w:val="TableParagraph"/>
                          <w:numPr>
                            <w:ilvl w:val="2"/>
                            <w:numId w:val="67"/>
                          </w:numPr>
                          <w:tabs>
                            <w:tab w:pos="1303" w:val="left" w:leader="none"/>
                            <w:tab w:pos="1304" w:val="left" w:leader="none"/>
                          </w:tabs>
                          <w:spacing w:line="240" w:lineRule="auto" w:before="60" w:after="0"/>
                          <w:ind w:left="1303" w:right="0" w:hanging="361"/>
                          <w:jc w:val="left"/>
                          <w:rPr>
                            <w:sz w:val="22"/>
                          </w:rPr>
                        </w:pPr>
                        <w:r>
                          <w:rPr>
                            <w:color w:val="010202"/>
                            <w:sz w:val="22"/>
                          </w:rPr>
                          <w:t>Task</w:t>
                        </w:r>
                        <w:r>
                          <w:rPr>
                            <w:color w:val="010202"/>
                            <w:spacing w:val="-6"/>
                            <w:sz w:val="22"/>
                          </w:rPr>
                          <w:t> </w:t>
                        </w:r>
                        <w:r>
                          <w:rPr>
                            <w:color w:val="010202"/>
                            <w:sz w:val="22"/>
                          </w:rPr>
                          <w:t>2:</w:t>
                        </w:r>
                        <w:r>
                          <w:rPr>
                            <w:color w:val="010202"/>
                            <w:spacing w:val="-5"/>
                            <w:sz w:val="22"/>
                          </w:rPr>
                          <w:t> </w:t>
                        </w:r>
                        <w:r>
                          <w:rPr>
                            <w:color w:val="010202"/>
                            <w:sz w:val="22"/>
                          </w:rPr>
                          <w:t>Mind</w:t>
                        </w:r>
                        <w:r>
                          <w:rPr>
                            <w:color w:val="010202"/>
                            <w:spacing w:val="-5"/>
                            <w:sz w:val="22"/>
                          </w:rPr>
                          <w:t> </w:t>
                        </w:r>
                        <w:r>
                          <w:rPr>
                            <w:color w:val="010202"/>
                            <w:sz w:val="22"/>
                          </w:rPr>
                          <w:t>Map</w:t>
                        </w:r>
                        <w:r>
                          <w:rPr>
                            <w:color w:val="010202"/>
                            <w:spacing w:val="-5"/>
                            <w:sz w:val="22"/>
                          </w:rPr>
                          <w:t> </w:t>
                        </w:r>
                        <w:r>
                          <w:rPr>
                            <w:color w:val="010202"/>
                            <w:sz w:val="22"/>
                          </w:rPr>
                          <w:t>and</w:t>
                        </w:r>
                        <w:r>
                          <w:rPr>
                            <w:color w:val="010202"/>
                            <w:spacing w:val="-6"/>
                            <w:sz w:val="22"/>
                          </w:rPr>
                          <w:t> </w:t>
                        </w:r>
                        <w:r>
                          <w:rPr>
                            <w:color w:val="010202"/>
                            <w:sz w:val="22"/>
                          </w:rPr>
                          <w:t>Venn</w:t>
                        </w:r>
                        <w:r>
                          <w:rPr>
                            <w:color w:val="010202"/>
                            <w:spacing w:val="-4"/>
                            <w:sz w:val="22"/>
                          </w:rPr>
                          <w:t> </w:t>
                        </w:r>
                        <w:r>
                          <w:rPr>
                            <w:color w:val="010202"/>
                            <w:spacing w:val="-2"/>
                            <w:sz w:val="22"/>
                          </w:rPr>
                          <w:t>Diagram</w:t>
                        </w:r>
                      </w:p>
                      <w:p>
                        <w:pPr>
                          <w:pStyle w:val="TableParagraph"/>
                          <w:numPr>
                            <w:ilvl w:val="2"/>
                            <w:numId w:val="67"/>
                          </w:numPr>
                          <w:tabs>
                            <w:tab w:pos="1303" w:val="left" w:leader="none"/>
                            <w:tab w:pos="1304" w:val="left" w:leader="none"/>
                          </w:tabs>
                          <w:spacing w:line="256" w:lineRule="exact" w:before="59" w:after="0"/>
                          <w:ind w:left="1303" w:right="0" w:hanging="361"/>
                          <w:jc w:val="left"/>
                          <w:rPr>
                            <w:sz w:val="22"/>
                          </w:rPr>
                        </w:pPr>
                        <w:r>
                          <w:rPr>
                            <w:color w:val="010202"/>
                            <w:sz w:val="22"/>
                          </w:rPr>
                          <w:t>Task</w:t>
                        </w:r>
                        <w:r>
                          <w:rPr>
                            <w:color w:val="010202"/>
                            <w:spacing w:val="-10"/>
                            <w:sz w:val="22"/>
                          </w:rPr>
                          <w:t> </w:t>
                        </w:r>
                        <w:r>
                          <w:rPr>
                            <w:color w:val="010202"/>
                            <w:sz w:val="22"/>
                          </w:rPr>
                          <w:t>3:</w:t>
                        </w:r>
                        <w:r>
                          <w:rPr>
                            <w:color w:val="010202"/>
                            <w:spacing w:val="-9"/>
                            <w:sz w:val="22"/>
                          </w:rPr>
                          <w:t> </w:t>
                        </w:r>
                        <w:r>
                          <w:rPr>
                            <w:color w:val="010202"/>
                            <w:spacing w:val="-2"/>
                            <w:sz w:val="22"/>
                          </w:rPr>
                          <w:t>Table</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918"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3</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208"/>
                          <w:rPr>
                            <w:sz w:val="22"/>
                          </w:rPr>
                        </w:pPr>
                        <w:r>
                          <w:rPr>
                            <w:color w:val="FFFFFF"/>
                            <w:spacing w:val="-2"/>
                            <w:sz w:val="22"/>
                          </w:rPr>
                          <w:t>MONDAY</w:t>
                        </w:r>
                      </w:p>
                    </w:tc>
                  </w:tr>
                </w:tbl>
                <w:p>
                  <w:pPr>
                    <w:pStyle w:val="BodyText"/>
                  </w:pPr>
                </w:p>
              </w:txbxContent>
            </v:textbox>
            <w10:wrap type="topAndBottom"/>
          </v:shape>
        </w:pict>
      </w:r>
      <w:r>
        <w:rPr/>
        <w:pict>
          <v:shape style="position:absolute;margin-left:107.456703pt;margin-top:417.436005pt;width:447.9pt;height:229.4pt;mso-position-horizontal-relative:page;mso-position-vertical-relative:paragraph;z-index:-15420928;mso-wrap-distance-left:0;mso-wrap-distance-right:0" type="#_x0000_t202" id="docshape919" filled="true" fillcolor="#f2f2f2" stroked="true" strokeweight=".25pt" strokecolor="#010202">
            <v:textbox inset="0,0,0,0">
              <w:txbxContent>
                <w:p>
                  <w:pPr>
                    <w:spacing w:before="123"/>
                    <w:ind w:left="167" w:right="0" w:firstLine="0"/>
                    <w:jc w:val="left"/>
                    <w:rPr>
                      <w:b/>
                      <w:color w:val="000000"/>
                      <w:sz w:val="22"/>
                    </w:rPr>
                  </w:pPr>
                  <w:r>
                    <w:rPr>
                      <w:b/>
                      <w:color w:val="010202"/>
                      <w:sz w:val="22"/>
                    </w:rPr>
                    <w:t>TASK</w:t>
                  </w:r>
                  <w:r>
                    <w:rPr>
                      <w:b/>
                      <w:color w:val="010202"/>
                      <w:spacing w:val="-5"/>
                      <w:sz w:val="22"/>
                    </w:rPr>
                    <w:t> </w:t>
                  </w:r>
                  <w:r>
                    <w:rPr>
                      <w:b/>
                      <w:color w:val="010202"/>
                      <w:sz w:val="22"/>
                    </w:rPr>
                    <w:t>1:</w:t>
                  </w:r>
                  <w:r>
                    <w:rPr>
                      <w:b/>
                      <w:color w:val="010202"/>
                      <w:spacing w:val="-5"/>
                      <w:sz w:val="22"/>
                    </w:rPr>
                    <w:t> </w:t>
                  </w:r>
                  <w:r>
                    <w:rPr>
                      <w:b/>
                      <w:color w:val="010202"/>
                      <w:sz w:val="22"/>
                    </w:rPr>
                    <w:t>What</w:t>
                  </w:r>
                  <w:r>
                    <w:rPr>
                      <w:b/>
                      <w:color w:val="010202"/>
                      <w:spacing w:val="-5"/>
                      <w:sz w:val="22"/>
                    </w:rPr>
                    <w:t> </w:t>
                  </w:r>
                  <w:r>
                    <w:rPr>
                      <w:b/>
                      <w:color w:val="010202"/>
                      <w:sz w:val="22"/>
                    </w:rPr>
                    <w:t>are</w:t>
                  </w:r>
                  <w:r>
                    <w:rPr>
                      <w:b/>
                      <w:color w:val="010202"/>
                      <w:spacing w:val="-6"/>
                      <w:sz w:val="22"/>
                    </w:rPr>
                    <w:t> </w:t>
                  </w:r>
                  <w:r>
                    <w:rPr>
                      <w:b/>
                      <w:color w:val="010202"/>
                      <w:sz w:val="22"/>
                    </w:rPr>
                    <w:t>myths?</w:t>
                  </w:r>
                  <w:r>
                    <w:rPr>
                      <w:b/>
                      <w:color w:val="010202"/>
                      <w:spacing w:val="-5"/>
                      <w:sz w:val="22"/>
                    </w:rPr>
                    <w:t> </w:t>
                  </w:r>
                  <w:r>
                    <w:rPr>
                      <w:b/>
                      <w:color w:val="010202"/>
                      <w:sz w:val="22"/>
                    </w:rPr>
                    <w:t>(Mind</w:t>
                  </w:r>
                  <w:r>
                    <w:rPr>
                      <w:b/>
                      <w:color w:val="010202"/>
                      <w:spacing w:val="-4"/>
                      <w:sz w:val="22"/>
                    </w:rPr>
                    <w:t> Map)</w:t>
                  </w:r>
                </w:p>
                <w:p>
                  <w:pPr>
                    <w:pStyle w:val="BodyText"/>
                    <w:numPr>
                      <w:ilvl w:val="0"/>
                      <w:numId w:val="68"/>
                    </w:numPr>
                    <w:tabs>
                      <w:tab w:pos="962" w:val="left" w:leader="none"/>
                    </w:tabs>
                    <w:spacing w:line="304" w:lineRule="auto" w:before="71" w:after="0"/>
                    <w:ind w:left="961" w:right="181" w:hanging="360"/>
                    <w:jc w:val="left"/>
                    <w:rPr>
                      <w:color w:val="000000"/>
                    </w:rPr>
                  </w:pPr>
                  <w:r>
                    <w:rPr>
                      <w:color w:val="010202"/>
                    </w:rPr>
                    <w:t>From</w:t>
                  </w:r>
                  <w:r>
                    <w:rPr>
                      <w:color w:val="010202"/>
                      <w:spacing w:val="-6"/>
                    </w:rPr>
                    <w:t> </w:t>
                  </w:r>
                  <w:r>
                    <w:rPr>
                      <w:color w:val="010202"/>
                    </w:rPr>
                    <w:t>which</w:t>
                  </w:r>
                  <w:r>
                    <w:rPr>
                      <w:color w:val="010202"/>
                      <w:spacing w:val="-5"/>
                    </w:rPr>
                    <w:t> </w:t>
                  </w:r>
                  <w:r>
                    <w:rPr>
                      <w:color w:val="010202"/>
                    </w:rPr>
                    <w:t>language</w:t>
                  </w:r>
                  <w:r>
                    <w:rPr>
                      <w:color w:val="010202"/>
                      <w:spacing w:val="-5"/>
                    </w:rPr>
                    <w:t> </w:t>
                  </w:r>
                  <w:r>
                    <w:rPr>
                      <w:color w:val="010202"/>
                    </w:rPr>
                    <w:t>does</w:t>
                  </w:r>
                  <w:r>
                    <w:rPr>
                      <w:color w:val="010202"/>
                      <w:spacing w:val="-6"/>
                    </w:rPr>
                    <w:t> </w:t>
                  </w:r>
                  <w:r>
                    <w:rPr>
                      <w:color w:val="010202"/>
                    </w:rPr>
                    <w:t>the</w:t>
                  </w:r>
                  <w:r>
                    <w:rPr>
                      <w:color w:val="010202"/>
                      <w:spacing w:val="-5"/>
                    </w:rPr>
                    <w:t> </w:t>
                  </w:r>
                  <w:r>
                    <w:rPr>
                      <w:color w:val="010202"/>
                    </w:rPr>
                    <w:t>word</w:t>
                  </w:r>
                  <w:r>
                    <w:rPr>
                      <w:color w:val="010202"/>
                      <w:spacing w:val="-6"/>
                    </w:rPr>
                    <w:t> </w:t>
                  </w:r>
                  <w:r>
                    <w:rPr>
                      <w:color w:val="010202"/>
                    </w:rPr>
                    <w:t>myth</w:t>
                  </w:r>
                  <w:r>
                    <w:rPr>
                      <w:color w:val="010202"/>
                      <w:spacing w:val="-5"/>
                    </w:rPr>
                    <w:t> </w:t>
                  </w:r>
                  <w:r>
                    <w:rPr>
                      <w:color w:val="010202"/>
                    </w:rPr>
                    <w:t>come?</w:t>
                  </w:r>
                  <w:r>
                    <w:rPr>
                      <w:color w:val="010202"/>
                      <w:spacing w:val="-6"/>
                    </w:rPr>
                    <w:t> </w:t>
                  </w:r>
                  <w:r>
                    <w:rPr>
                      <w:color w:val="010202"/>
                    </w:rPr>
                    <w:t>What</w:t>
                  </w:r>
                  <w:r>
                    <w:rPr>
                      <w:color w:val="010202"/>
                      <w:spacing w:val="-5"/>
                    </w:rPr>
                    <w:t> </w:t>
                  </w:r>
                  <w:r>
                    <w:rPr>
                      <w:color w:val="010202"/>
                    </w:rPr>
                    <w:t>does</w:t>
                  </w:r>
                  <w:r>
                    <w:rPr>
                      <w:color w:val="010202"/>
                      <w:spacing w:val="-6"/>
                    </w:rPr>
                    <w:t> </w:t>
                  </w:r>
                  <w:r>
                    <w:rPr>
                      <w:color w:val="010202"/>
                    </w:rPr>
                    <w:t>the</w:t>
                  </w:r>
                  <w:r>
                    <w:rPr>
                      <w:color w:val="010202"/>
                      <w:spacing w:val="-5"/>
                    </w:rPr>
                    <w:t> </w:t>
                  </w:r>
                  <w:r>
                    <w:rPr>
                      <w:color w:val="010202"/>
                    </w:rPr>
                    <w:t>original</w:t>
                  </w:r>
                  <w:r>
                    <w:rPr>
                      <w:color w:val="010202"/>
                      <w:spacing w:val="-6"/>
                    </w:rPr>
                    <w:t> </w:t>
                  </w:r>
                  <w:r>
                    <w:rPr>
                      <w:color w:val="010202"/>
                    </w:rPr>
                    <w:t>word</w:t>
                  </w:r>
                  <w:r>
                    <w:rPr>
                      <w:color w:val="010202"/>
                      <w:spacing w:val="-6"/>
                    </w:rPr>
                    <w:t> </w:t>
                  </w:r>
                  <w:r>
                    <w:rPr>
                      <w:color w:val="010202"/>
                    </w:rPr>
                    <w:t>‘mythos’ </w:t>
                  </w:r>
                  <w:r>
                    <w:rPr>
                      <w:color w:val="010202"/>
                      <w:spacing w:val="-2"/>
                    </w:rPr>
                    <w:t>mean?</w:t>
                  </w:r>
                </w:p>
                <w:p>
                  <w:pPr>
                    <w:pStyle w:val="BodyText"/>
                    <w:numPr>
                      <w:ilvl w:val="0"/>
                      <w:numId w:val="68"/>
                    </w:numPr>
                    <w:tabs>
                      <w:tab w:pos="962" w:val="left" w:leader="none"/>
                    </w:tabs>
                    <w:spacing w:line="266" w:lineRule="exact" w:before="0" w:after="0"/>
                    <w:ind w:left="961" w:right="0" w:hanging="361"/>
                    <w:jc w:val="left"/>
                    <w:rPr>
                      <w:color w:val="000000"/>
                    </w:rPr>
                  </w:pPr>
                  <w:r>
                    <w:rPr>
                      <w:color w:val="010202"/>
                    </w:rPr>
                    <w:t>Why</w:t>
                  </w:r>
                  <w:r>
                    <w:rPr>
                      <w:color w:val="010202"/>
                      <w:spacing w:val="-7"/>
                    </w:rPr>
                    <w:t> </w:t>
                  </w:r>
                  <w:r>
                    <w:rPr>
                      <w:color w:val="010202"/>
                    </w:rPr>
                    <w:t>do</w:t>
                  </w:r>
                  <w:r>
                    <w:rPr>
                      <w:color w:val="010202"/>
                      <w:spacing w:val="-5"/>
                    </w:rPr>
                    <w:t> </w:t>
                  </w:r>
                  <w:r>
                    <w:rPr>
                      <w:color w:val="010202"/>
                    </w:rPr>
                    <w:t>you</w:t>
                  </w:r>
                  <w:r>
                    <w:rPr>
                      <w:color w:val="010202"/>
                      <w:spacing w:val="-6"/>
                    </w:rPr>
                    <w:t> </w:t>
                  </w:r>
                  <w:r>
                    <w:rPr>
                      <w:color w:val="010202"/>
                    </w:rPr>
                    <w:t>think</w:t>
                  </w:r>
                  <w:r>
                    <w:rPr>
                      <w:color w:val="010202"/>
                      <w:spacing w:val="-4"/>
                    </w:rPr>
                    <w:t> </w:t>
                  </w:r>
                  <w:r>
                    <w:rPr>
                      <w:color w:val="010202"/>
                    </w:rPr>
                    <w:t>the</w:t>
                  </w:r>
                  <w:r>
                    <w:rPr>
                      <w:color w:val="010202"/>
                      <w:spacing w:val="-4"/>
                    </w:rPr>
                    <w:t> </w:t>
                  </w:r>
                  <w:r>
                    <w:rPr>
                      <w:color w:val="010202"/>
                    </w:rPr>
                    <w:t>original</w:t>
                  </w:r>
                  <w:r>
                    <w:rPr>
                      <w:color w:val="010202"/>
                      <w:spacing w:val="-6"/>
                    </w:rPr>
                    <w:t> </w:t>
                  </w:r>
                  <w:r>
                    <w:rPr>
                      <w:color w:val="010202"/>
                    </w:rPr>
                    <w:t>creators/authors</w:t>
                  </w:r>
                  <w:r>
                    <w:rPr>
                      <w:color w:val="010202"/>
                      <w:spacing w:val="-5"/>
                    </w:rPr>
                    <w:t> </w:t>
                  </w:r>
                  <w:r>
                    <w:rPr>
                      <w:color w:val="010202"/>
                    </w:rPr>
                    <w:t>of</w:t>
                  </w:r>
                  <w:r>
                    <w:rPr>
                      <w:color w:val="010202"/>
                      <w:spacing w:val="-5"/>
                    </w:rPr>
                    <w:t> </w:t>
                  </w:r>
                  <w:r>
                    <w:rPr>
                      <w:color w:val="010202"/>
                    </w:rPr>
                    <w:t>myths</w:t>
                  </w:r>
                  <w:r>
                    <w:rPr>
                      <w:color w:val="010202"/>
                      <w:spacing w:val="-5"/>
                    </w:rPr>
                    <w:t> </w:t>
                  </w:r>
                  <w:r>
                    <w:rPr>
                      <w:color w:val="010202"/>
                    </w:rPr>
                    <w:t>are</w:t>
                  </w:r>
                  <w:r>
                    <w:rPr>
                      <w:color w:val="010202"/>
                      <w:spacing w:val="-4"/>
                    </w:rPr>
                    <w:t> </w:t>
                  </w:r>
                  <w:r>
                    <w:rPr>
                      <w:color w:val="010202"/>
                    </w:rPr>
                    <w:t>not</w:t>
                  </w:r>
                  <w:r>
                    <w:rPr>
                      <w:color w:val="010202"/>
                      <w:spacing w:val="-5"/>
                    </w:rPr>
                    <w:t> </w:t>
                  </w:r>
                  <w:r>
                    <w:rPr>
                      <w:color w:val="010202"/>
                      <w:spacing w:val="-2"/>
                    </w:rPr>
                    <w:t>known?</w:t>
                  </w:r>
                </w:p>
                <w:p>
                  <w:pPr>
                    <w:pStyle w:val="BodyText"/>
                    <w:numPr>
                      <w:ilvl w:val="0"/>
                      <w:numId w:val="68"/>
                    </w:numPr>
                    <w:tabs>
                      <w:tab w:pos="961" w:val="left" w:leader="none"/>
                      <w:tab w:pos="962" w:val="left" w:leader="none"/>
                    </w:tabs>
                    <w:spacing w:line="240" w:lineRule="auto" w:before="72" w:after="0"/>
                    <w:ind w:left="961" w:right="0" w:hanging="361"/>
                    <w:jc w:val="left"/>
                    <w:rPr>
                      <w:color w:val="000000"/>
                    </w:rPr>
                  </w:pPr>
                  <w:r>
                    <w:rPr>
                      <w:color w:val="010202"/>
                    </w:rPr>
                    <w:t>How</w:t>
                  </w:r>
                  <w:r>
                    <w:rPr>
                      <w:color w:val="010202"/>
                      <w:spacing w:val="-5"/>
                    </w:rPr>
                    <w:t> </w:t>
                  </w:r>
                  <w:r>
                    <w:rPr>
                      <w:color w:val="010202"/>
                    </w:rPr>
                    <w:t>were</w:t>
                  </w:r>
                  <w:r>
                    <w:rPr>
                      <w:color w:val="010202"/>
                      <w:spacing w:val="-4"/>
                    </w:rPr>
                    <w:t> </w:t>
                  </w:r>
                  <w:r>
                    <w:rPr>
                      <w:color w:val="010202"/>
                    </w:rPr>
                    <w:t>myths</w:t>
                  </w:r>
                  <w:r>
                    <w:rPr>
                      <w:color w:val="010202"/>
                      <w:spacing w:val="-5"/>
                    </w:rPr>
                    <w:t> </w:t>
                  </w:r>
                  <w:r>
                    <w:rPr>
                      <w:color w:val="010202"/>
                    </w:rPr>
                    <w:t>passed</w:t>
                  </w:r>
                  <w:r>
                    <w:rPr>
                      <w:color w:val="010202"/>
                      <w:spacing w:val="-5"/>
                    </w:rPr>
                    <w:t> </w:t>
                  </w:r>
                  <w:r>
                    <w:rPr>
                      <w:color w:val="010202"/>
                    </w:rPr>
                    <w:t>down</w:t>
                  </w:r>
                  <w:r>
                    <w:rPr>
                      <w:color w:val="010202"/>
                      <w:spacing w:val="-5"/>
                    </w:rPr>
                    <w:t> </w:t>
                  </w:r>
                  <w:r>
                    <w:rPr>
                      <w:color w:val="010202"/>
                    </w:rPr>
                    <w:t>from</w:t>
                  </w:r>
                  <w:r>
                    <w:rPr>
                      <w:color w:val="010202"/>
                      <w:spacing w:val="-5"/>
                    </w:rPr>
                    <w:t> </w:t>
                  </w:r>
                  <w:r>
                    <w:rPr>
                      <w:color w:val="010202"/>
                    </w:rPr>
                    <w:t>one</w:t>
                  </w:r>
                  <w:r>
                    <w:rPr>
                      <w:color w:val="010202"/>
                      <w:spacing w:val="-6"/>
                    </w:rPr>
                    <w:t> </w:t>
                  </w:r>
                  <w:r>
                    <w:rPr>
                      <w:color w:val="010202"/>
                    </w:rPr>
                    <w:t>generation</w:t>
                  </w:r>
                  <w:r>
                    <w:rPr>
                      <w:color w:val="010202"/>
                      <w:spacing w:val="-5"/>
                    </w:rPr>
                    <w:t> </w:t>
                  </w:r>
                  <w:r>
                    <w:rPr>
                      <w:color w:val="010202"/>
                    </w:rPr>
                    <w:t>to</w:t>
                  </w:r>
                  <w:r>
                    <w:rPr>
                      <w:color w:val="010202"/>
                      <w:spacing w:val="-6"/>
                    </w:rPr>
                    <w:t> </w:t>
                  </w:r>
                  <w:r>
                    <w:rPr>
                      <w:color w:val="010202"/>
                    </w:rPr>
                    <w:t>the</w:t>
                  </w:r>
                  <w:r>
                    <w:rPr>
                      <w:color w:val="010202"/>
                      <w:spacing w:val="-4"/>
                    </w:rPr>
                    <w:t> </w:t>
                  </w:r>
                  <w:r>
                    <w:rPr>
                      <w:color w:val="010202"/>
                      <w:spacing w:val="-2"/>
                    </w:rPr>
                    <w:t>next?</w:t>
                  </w:r>
                </w:p>
                <w:p>
                  <w:pPr>
                    <w:pStyle w:val="BodyText"/>
                    <w:numPr>
                      <w:ilvl w:val="0"/>
                      <w:numId w:val="68"/>
                    </w:numPr>
                    <w:tabs>
                      <w:tab w:pos="962" w:val="left" w:leader="none"/>
                    </w:tabs>
                    <w:spacing w:line="240" w:lineRule="auto" w:before="71" w:after="0"/>
                    <w:ind w:left="961" w:right="0" w:hanging="361"/>
                    <w:jc w:val="left"/>
                    <w:rPr>
                      <w:color w:val="000000"/>
                    </w:rPr>
                  </w:pPr>
                  <w:r>
                    <w:rPr>
                      <w:color w:val="010202"/>
                    </w:rPr>
                    <w:t>What</w:t>
                  </w:r>
                  <w:r>
                    <w:rPr>
                      <w:color w:val="010202"/>
                      <w:spacing w:val="-4"/>
                    </w:rPr>
                    <w:t> </w:t>
                  </w:r>
                  <w:r>
                    <w:rPr>
                      <w:color w:val="010202"/>
                    </w:rPr>
                    <w:t>are</w:t>
                  </w:r>
                  <w:r>
                    <w:rPr>
                      <w:color w:val="010202"/>
                      <w:spacing w:val="-4"/>
                    </w:rPr>
                    <w:t> </w:t>
                  </w:r>
                  <w:r>
                    <w:rPr>
                      <w:color w:val="010202"/>
                    </w:rPr>
                    <w:t>2</w:t>
                  </w:r>
                  <w:r>
                    <w:rPr>
                      <w:color w:val="010202"/>
                      <w:spacing w:val="-3"/>
                    </w:rPr>
                    <w:t> </w:t>
                  </w:r>
                  <w:r>
                    <w:rPr>
                      <w:color w:val="010202"/>
                    </w:rPr>
                    <w:t>reasons</w:t>
                  </w:r>
                  <w:r>
                    <w:rPr>
                      <w:color w:val="010202"/>
                      <w:spacing w:val="-4"/>
                    </w:rPr>
                    <w:t> </w:t>
                  </w:r>
                  <w:r>
                    <w:rPr>
                      <w:color w:val="010202"/>
                    </w:rPr>
                    <w:t>that</w:t>
                  </w:r>
                  <w:r>
                    <w:rPr>
                      <w:color w:val="010202"/>
                      <w:spacing w:val="-3"/>
                    </w:rPr>
                    <w:t> </w:t>
                  </w:r>
                  <w:r>
                    <w:rPr>
                      <w:color w:val="010202"/>
                    </w:rPr>
                    <w:t>people</w:t>
                  </w:r>
                  <w:r>
                    <w:rPr>
                      <w:color w:val="010202"/>
                      <w:spacing w:val="-5"/>
                    </w:rPr>
                    <w:t> </w:t>
                  </w:r>
                  <w:r>
                    <w:rPr>
                      <w:color w:val="010202"/>
                    </w:rPr>
                    <w:t>created</w:t>
                  </w:r>
                  <w:r>
                    <w:rPr>
                      <w:color w:val="010202"/>
                      <w:spacing w:val="-3"/>
                    </w:rPr>
                    <w:t> </w:t>
                  </w:r>
                  <w:r>
                    <w:rPr>
                      <w:color w:val="010202"/>
                      <w:spacing w:val="-2"/>
                    </w:rPr>
                    <w:t>myths?</w:t>
                  </w:r>
                </w:p>
                <w:p>
                  <w:pPr>
                    <w:pStyle w:val="BodyText"/>
                    <w:numPr>
                      <w:ilvl w:val="0"/>
                      <w:numId w:val="68"/>
                    </w:numPr>
                    <w:tabs>
                      <w:tab w:pos="962" w:val="left" w:leader="none"/>
                    </w:tabs>
                    <w:spacing w:line="240" w:lineRule="auto" w:before="72" w:after="0"/>
                    <w:ind w:left="961" w:right="0" w:hanging="361"/>
                    <w:jc w:val="left"/>
                    <w:rPr>
                      <w:color w:val="000000"/>
                    </w:rPr>
                  </w:pPr>
                  <w:r>
                    <w:rPr>
                      <w:color w:val="010202"/>
                    </w:rPr>
                    <w:t>Who</w:t>
                  </w:r>
                  <w:r>
                    <w:rPr>
                      <w:color w:val="010202"/>
                      <w:spacing w:val="-6"/>
                    </w:rPr>
                    <w:t> </w:t>
                  </w:r>
                  <w:r>
                    <w:rPr>
                      <w:color w:val="010202"/>
                    </w:rPr>
                    <w:t>were</w:t>
                  </w:r>
                  <w:r>
                    <w:rPr>
                      <w:color w:val="010202"/>
                      <w:spacing w:val="-3"/>
                    </w:rPr>
                    <w:t> </w:t>
                  </w:r>
                  <w:r>
                    <w:rPr>
                      <w:color w:val="010202"/>
                    </w:rPr>
                    <w:t>some</w:t>
                  </w:r>
                  <w:r>
                    <w:rPr>
                      <w:color w:val="010202"/>
                      <w:spacing w:val="-4"/>
                    </w:rPr>
                    <w:t> </w:t>
                  </w:r>
                  <w:r>
                    <w:rPr>
                      <w:color w:val="010202"/>
                    </w:rPr>
                    <w:t>of</w:t>
                  </w:r>
                  <w:r>
                    <w:rPr>
                      <w:color w:val="010202"/>
                      <w:spacing w:val="-4"/>
                    </w:rPr>
                    <w:t> </w:t>
                  </w:r>
                  <w:r>
                    <w:rPr>
                      <w:color w:val="010202"/>
                    </w:rPr>
                    <w:t>the</w:t>
                  </w:r>
                  <w:r>
                    <w:rPr>
                      <w:color w:val="010202"/>
                      <w:spacing w:val="-3"/>
                    </w:rPr>
                    <w:t> </w:t>
                  </w:r>
                  <w:r>
                    <w:rPr>
                      <w:color w:val="010202"/>
                    </w:rPr>
                    <w:t>characters</w:t>
                  </w:r>
                  <w:r>
                    <w:rPr>
                      <w:color w:val="010202"/>
                      <w:spacing w:val="-4"/>
                    </w:rPr>
                    <w:t> </w:t>
                  </w:r>
                  <w:r>
                    <w:rPr>
                      <w:color w:val="010202"/>
                    </w:rPr>
                    <w:t>in</w:t>
                  </w:r>
                  <w:r>
                    <w:rPr>
                      <w:color w:val="010202"/>
                      <w:spacing w:val="-4"/>
                    </w:rPr>
                    <w:t> </w:t>
                  </w:r>
                  <w:r>
                    <w:rPr>
                      <w:color w:val="010202"/>
                      <w:spacing w:val="-2"/>
                    </w:rPr>
                    <w:t>myths?</w:t>
                  </w:r>
                </w:p>
                <w:p>
                  <w:pPr>
                    <w:pStyle w:val="BodyText"/>
                    <w:numPr>
                      <w:ilvl w:val="0"/>
                      <w:numId w:val="68"/>
                    </w:numPr>
                    <w:tabs>
                      <w:tab w:pos="961" w:val="left" w:leader="none"/>
                      <w:tab w:pos="962" w:val="left" w:leader="none"/>
                    </w:tabs>
                    <w:spacing w:line="240" w:lineRule="auto" w:before="71" w:after="0"/>
                    <w:ind w:left="961" w:right="0" w:hanging="361"/>
                    <w:jc w:val="left"/>
                    <w:rPr>
                      <w:color w:val="000000"/>
                    </w:rPr>
                  </w:pPr>
                  <w:r>
                    <w:rPr>
                      <w:color w:val="010202"/>
                    </w:rPr>
                    <w:t>How</w:t>
                  </w:r>
                  <w:r>
                    <w:rPr>
                      <w:color w:val="010202"/>
                      <w:spacing w:val="-9"/>
                    </w:rPr>
                    <w:t> </w:t>
                  </w:r>
                  <w:r>
                    <w:rPr>
                      <w:color w:val="010202"/>
                    </w:rPr>
                    <w:t>were</w:t>
                  </w:r>
                  <w:r>
                    <w:rPr>
                      <w:color w:val="010202"/>
                      <w:spacing w:val="-6"/>
                    </w:rPr>
                    <w:t> </w:t>
                  </w:r>
                  <w:r>
                    <w:rPr>
                      <w:color w:val="010202"/>
                    </w:rPr>
                    <w:t>gods</w:t>
                  </w:r>
                  <w:r>
                    <w:rPr>
                      <w:color w:val="010202"/>
                      <w:spacing w:val="-7"/>
                    </w:rPr>
                    <w:t> </w:t>
                  </w:r>
                  <w:r>
                    <w:rPr>
                      <w:color w:val="010202"/>
                    </w:rPr>
                    <w:t>and</w:t>
                  </w:r>
                  <w:r>
                    <w:rPr>
                      <w:color w:val="010202"/>
                      <w:spacing w:val="-7"/>
                    </w:rPr>
                    <w:t> </w:t>
                  </w:r>
                  <w:r>
                    <w:rPr>
                      <w:color w:val="010202"/>
                    </w:rPr>
                    <w:t>goddesses</w:t>
                  </w:r>
                  <w:r>
                    <w:rPr>
                      <w:color w:val="010202"/>
                      <w:spacing w:val="-7"/>
                    </w:rPr>
                    <w:t> </w:t>
                  </w:r>
                  <w:r>
                    <w:rPr>
                      <w:color w:val="010202"/>
                    </w:rPr>
                    <w:t>different</w:t>
                  </w:r>
                  <w:r>
                    <w:rPr>
                      <w:color w:val="010202"/>
                      <w:spacing w:val="-6"/>
                    </w:rPr>
                    <w:t> </w:t>
                  </w:r>
                  <w:r>
                    <w:rPr>
                      <w:color w:val="010202"/>
                    </w:rPr>
                    <w:t>to</w:t>
                  </w:r>
                  <w:r>
                    <w:rPr>
                      <w:color w:val="010202"/>
                      <w:spacing w:val="-7"/>
                    </w:rPr>
                    <w:t> </w:t>
                  </w:r>
                  <w:r>
                    <w:rPr>
                      <w:color w:val="010202"/>
                    </w:rPr>
                    <w:t>normal</w:t>
                  </w:r>
                  <w:r>
                    <w:rPr>
                      <w:color w:val="010202"/>
                      <w:spacing w:val="-6"/>
                    </w:rPr>
                    <w:t> </w:t>
                  </w:r>
                  <w:r>
                    <w:rPr>
                      <w:color w:val="010202"/>
                      <w:spacing w:val="-2"/>
                    </w:rPr>
                    <w:t>humans?</w:t>
                  </w:r>
                </w:p>
                <w:p>
                  <w:pPr>
                    <w:pStyle w:val="BodyText"/>
                    <w:numPr>
                      <w:ilvl w:val="0"/>
                      <w:numId w:val="68"/>
                    </w:numPr>
                    <w:tabs>
                      <w:tab w:pos="961" w:val="left" w:leader="none"/>
                      <w:tab w:pos="962" w:val="left" w:leader="none"/>
                    </w:tabs>
                    <w:spacing w:line="240" w:lineRule="auto" w:before="71" w:after="0"/>
                    <w:ind w:left="961" w:right="0" w:hanging="361"/>
                    <w:jc w:val="left"/>
                    <w:rPr>
                      <w:color w:val="000000"/>
                    </w:rPr>
                  </w:pPr>
                  <w:r>
                    <w:rPr>
                      <w:color w:val="010202"/>
                    </w:rPr>
                    <w:t>Why</w:t>
                  </w:r>
                  <w:r>
                    <w:rPr>
                      <w:color w:val="010202"/>
                      <w:spacing w:val="-3"/>
                    </w:rPr>
                    <w:t> </w:t>
                  </w:r>
                  <w:r>
                    <w:rPr>
                      <w:color w:val="010202"/>
                    </w:rPr>
                    <w:t>do</w:t>
                  </w:r>
                  <w:r>
                    <w:rPr>
                      <w:color w:val="010202"/>
                      <w:spacing w:val="-3"/>
                    </w:rPr>
                    <w:t> </w:t>
                  </w:r>
                  <w:r>
                    <w:rPr>
                      <w:color w:val="010202"/>
                    </w:rPr>
                    <w:t>you</w:t>
                  </w:r>
                  <w:r>
                    <w:rPr>
                      <w:color w:val="010202"/>
                      <w:spacing w:val="-4"/>
                    </w:rPr>
                    <w:t> </w:t>
                  </w:r>
                  <w:r>
                    <w:rPr>
                      <w:color w:val="010202"/>
                    </w:rPr>
                    <w:t>think</w:t>
                  </w:r>
                  <w:r>
                    <w:rPr>
                      <w:color w:val="010202"/>
                      <w:spacing w:val="-2"/>
                    </w:rPr>
                    <w:t> </w:t>
                  </w:r>
                  <w:r>
                    <w:rPr>
                      <w:color w:val="010202"/>
                    </w:rPr>
                    <w:t>some</w:t>
                  </w:r>
                  <w:r>
                    <w:rPr>
                      <w:color w:val="010202"/>
                      <w:spacing w:val="-4"/>
                    </w:rPr>
                    <w:t> </w:t>
                  </w:r>
                  <w:r>
                    <w:rPr>
                      <w:color w:val="010202"/>
                    </w:rPr>
                    <w:t>myths</w:t>
                  </w:r>
                  <w:r>
                    <w:rPr>
                      <w:color w:val="010202"/>
                      <w:spacing w:val="-2"/>
                    </w:rPr>
                    <w:t> </w:t>
                  </w:r>
                  <w:r>
                    <w:rPr>
                      <w:color w:val="010202"/>
                    </w:rPr>
                    <w:t>are</w:t>
                  </w:r>
                  <w:r>
                    <w:rPr>
                      <w:color w:val="010202"/>
                      <w:spacing w:val="-3"/>
                    </w:rPr>
                    <w:t> </w:t>
                  </w:r>
                  <w:r>
                    <w:rPr>
                      <w:color w:val="010202"/>
                    </w:rPr>
                    <w:t>set</w:t>
                  </w:r>
                  <w:r>
                    <w:rPr>
                      <w:color w:val="010202"/>
                      <w:spacing w:val="-3"/>
                    </w:rPr>
                    <w:t> </w:t>
                  </w:r>
                  <w:r>
                    <w:rPr>
                      <w:color w:val="010202"/>
                    </w:rPr>
                    <w:t>in</w:t>
                  </w:r>
                  <w:r>
                    <w:rPr>
                      <w:color w:val="010202"/>
                      <w:spacing w:val="-3"/>
                    </w:rPr>
                    <w:t> </w:t>
                  </w:r>
                  <w:r>
                    <w:rPr>
                      <w:color w:val="010202"/>
                    </w:rPr>
                    <w:t>real</w:t>
                  </w:r>
                  <w:r>
                    <w:rPr>
                      <w:color w:val="010202"/>
                      <w:spacing w:val="-2"/>
                    </w:rPr>
                    <w:t> places?</w:t>
                  </w:r>
                </w:p>
                <w:p>
                  <w:pPr>
                    <w:pStyle w:val="BodyText"/>
                    <w:numPr>
                      <w:ilvl w:val="0"/>
                      <w:numId w:val="68"/>
                    </w:numPr>
                    <w:tabs>
                      <w:tab w:pos="962" w:val="left" w:leader="none"/>
                    </w:tabs>
                    <w:spacing w:line="240" w:lineRule="auto" w:before="72" w:after="0"/>
                    <w:ind w:left="961" w:right="0" w:hanging="361"/>
                    <w:jc w:val="left"/>
                    <w:rPr>
                      <w:color w:val="000000"/>
                    </w:rPr>
                  </w:pPr>
                  <w:r>
                    <w:rPr>
                      <w:color w:val="010202"/>
                    </w:rPr>
                    <w:t>Why</w:t>
                  </w:r>
                  <w:r>
                    <w:rPr>
                      <w:color w:val="010202"/>
                      <w:spacing w:val="-3"/>
                    </w:rPr>
                    <w:t> </w:t>
                  </w:r>
                  <w:r>
                    <w:rPr>
                      <w:color w:val="010202"/>
                    </w:rPr>
                    <w:t>do</w:t>
                  </w:r>
                  <w:r>
                    <w:rPr>
                      <w:color w:val="010202"/>
                      <w:spacing w:val="-4"/>
                    </w:rPr>
                    <w:t> </w:t>
                  </w:r>
                  <w:r>
                    <w:rPr>
                      <w:color w:val="010202"/>
                    </w:rPr>
                    <w:t>you</w:t>
                  </w:r>
                  <w:r>
                    <w:rPr>
                      <w:color w:val="010202"/>
                      <w:spacing w:val="-4"/>
                    </w:rPr>
                    <w:t> </w:t>
                  </w:r>
                  <w:r>
                    <w:rPr>
                      <w:color w:val="010202"/>
                    </w:rPr>
                    <w:t>think</w:t>
                  </w:r>
                  <w:r>
                    <w:rPr>
                      <w:color w:val="010202"/>
                      <w:spacing w:val="-3"/>
                    </w:rPr>
                    <w:t> </w:t>
                  </w:r>
                  <w:r>
                    <w:rPr>
                      <w:color w:val="010202"/>
                    </w:rPr>
                    <w:t>some</w:t>
                  </w:r>
                  <w:r>
                    <w:rPr>
                      <w:color w:val="010202"/>
                      <w:spacing w:val="-3"/>
                    </w:rPr>
                    <w:t> </w:t>
                  </w:r>
                  <w:r>
                    <w:rPr>
                      <w:color w:val="010202"/>
                    </w:rPr>
                    <w:t>myths</w:t>
                  </w:r>
                  <w:r>
                    <w:rPr>
                      <w:color w:val="010202"/>
                      <w:spacing w:val="-3"/>
                    </w:rPr>
                    <w:t> </w:t>
                  </w:r>
                  <w:r>
                    <w:rPr>
                      <w:color w:val="010202"/>
                    </w:rPr>
                    <w:t>are</w:t>
                  </w:r>
                  <w:r>
                    <w:rPr>
                      <w:color w:val="010202"/>
                      <w:spacing w:val="-3"/>
                    </w:rPr>
                    <w:t> </w:t>
                  </w:r>
                  <w:r>
                    <w:rPr>
                      <w:color w:val="010202"/>
                    </w:rPr>
                    <w:t>set</w:t>
                  </w:r>
                  <w:r>
                    <w:rPr>
                      <w:color w:val="010202"/>
                      <w:spacing w:val="-3"/>
                    </w:rPr>
                    <w:t> </w:t>
                  </w:r>
                  <w:r>
                    <w:rPr>
                      <w:color w:val="010202"/>
                    </w:rPr>
                    <w:t>in</w:t>
                  </w:r>
                  <w:r>
                    <w:rPr>
                      <w:color w:val="010202"/>
                      <w:spacing w:val="-4"/>
                    </w:rPr>
                    <w:t> </w:t>
                  </w:r>
                  <w:r>
                    <w:rPr>
                      <w:color w:val="010202"/>
                    </w:rPr>
                    <w:t>imaginary</w:t>
                  </w:r>
                  <w:r>
                    <w:rPr>
                      <w:color w:val="010202"/>
                      <w:spacing w:val="-2"/>
                    </w:rPr>
                    <w:t> places?</w:t>
                  </w:r>
                </w:p>
                <w:p>
                  <w:pPr>
                    <w:pStyle w:val="BodyText"/>
                    <w:numPr>
                      <w:ilvl w:val="0"/>
                      <w:numId w:val="68"/>
                    </w:numPr>
                    <w:tabs>
                      <w:tab w:pos="961" w:val="left" w:leader="none"/>
                      <w:tab w:pos="962" w:val="left" w:leader="none"/>
                    </w:tabs>
                    <w:spacing w:line="240" w:lineRule="auto" w:before="71" w:after="0"/>
                    <w:ind w:left="961" w:right="0" w:hanging="361"/>
                    <w:jc w:val="left"/>
                    <w:rPr>
                      <w:color w:val="000000"/>
                    </w:rPr>
                  </w:pPr>
                  <w:r>
                    <w:rPr>
                      <w:color w:val="010202"/>
                    </w:rPr>
                    <w:t>What</w:t>
                  </w:r>
                  <w:r>
                    <w:rPr>
                      <w:color w:val="010202"/>
                      <w:spacing w:val="-6"/>
                    </w:rPr>
                    <w:t> </w:t>
                  </w:r>
                  <w:r>
                    <w:rPr>
                      <w:color w:val="010202"/>
                    </w:rPr>
                    <w:t>does</w:t>
                  </w:r>
                  <w:r>
                    <w:rPr>
                      <w:color w:val="010202"/>
                      <w:spacing w:val="-4"/>
                    </w:rPr>
                    <w:t> </w:t>
                  </w:r>
                  <w:r>
                    <w:rPr>
                      <w:color w:val="010202"/>
                    </w:rPr>
                    <w:t>water</w:t>
                  </w:r>
                  <w:r>
                    <w:rPr>
                      <w:color w:val="010202"/>
                      <w:spacing w:val="-3"/>
                    </w:rPr>
                    <w:t> </w:t>
                  </w:r>
                  <w:r>
                    <w:rPr>
                      <w:color w:val="010202"/>
                    </w:rPr>
                    <w:t>symbolise</w:t>
                  </w:r>
                  <w:r>
                    <w:rPr>
                      <w:color w:val="010202"/>
                      <w:spacing w:val="-3"/>
                    </w:rPr>
                    <w:t> </w:t>
                  </w:r>
                  <w:r>
                    <w:rPr>
                      <w:color w:val="010202"/>
                    </w:rPr>
                    <w:t>in</w:t>
                  </w:r>
                  <w:r>
                    <w:rPr>
                      <w:color w:val="010202"/>
                      <w:spacing w:val="-4"/>
                    </w:rPr>
                    <w:t> </w:t>
                  </w:r>
                  <w:r>
                    <w:rPr>
                      <w:color w:val="010202"/>
                    </w:rPr>
                    <w:t>some</w:t>
                  </w:r>
                  <w:r>
                    <w:rPr>
                      <w:color w:val="010202"/>
                      <w:spacing w:val="-4"/>
                    </w:rPr>
                    <w:t> </w:t>
                  </w:r>
                  <w:r>
                    <w:rPr>
                      <w:color w:val="010202"/>
                    </w:rPr>
                    <w:t>myths?</w:t>
                  </w:r>
                  <w:r>
                    <w:rPr>
                      <w:color w:val="010202"/>
                      <w:spacing w:val="-3"/>
                    </w:rPr>
                    <w:t> </w:t>
                  </w:r>
                  <w:r>
                    <w:rPr>
                      <w:color w:val="010202"/>
                    </w:rPr>
                    <w:t>What</w:t>
                  </w:r>
                  <w:r>
                    <w:rPr>
                      <w:color w:val="010202"/>
                      <w:spacing w:val="-3"/>
                    </w:rPr>
                    <w:t> </w:t>
                  </w:r>
                  <w:r>
                    <w:rPr>
                      <w:color w:val="010202"/>
                    </w:rPr>
                    <w:t>does</w:t>
                  </w:r>
                  <w:r>
                    <w:rPr>
                      <w:color w:val="010202"/>
                      <w:spacing w:val="-4"/>
                    </w:rPr>
                    <w:t> </w:t>
                  </w:r>
                  <w:r>
                    <w:rPr>
                      <w:color w:val="010202"/>
                    </w:rPr>
                    <w:t>a</w:t>
                  </w:r>
                  <w:r>
                    <w:rPr>
                      <w:color w:val="010202"/>
                      <w:spacing w:val="-4"/>
                    </w:rPr>
                    <w:t> </w:t>
                  </w:r>
                  <w:r>
                    <w:rPr>
                      <w:color w:val="010202"/>
                    </w:rPr>
                    <w:t>lion</w:t>
                  </w:r>
                  <w:r>
                    <w:rPr>
                      <w:color w:val="010202"/>
                      <w:spacing w:val="-4"/>
                    </w:rPr>
                    <w:t> </w:t>
                  </w:r>
                  <w:r>
                    <w:rPr>
                      <w:color w:val="010202"/>
                      <w:spacing w:val="-2"/>
                    </w:rPr>
                    <w:t>symbolise?</w:t>
                  </w:r>
                </w:p>
                <w:p>
                  <w:pPr>
                    <w:pStyle w:val="BodyText"/>
                    <w:numPr>
                      <w:ilvl w:val="0"/>
                      <w:numId w:val="68"/>
                    </w:numPr>
                    <w:tabs>
                      <w:tab w:pos="961" w:val="left" w:leader="none"/>
                      <w:tab w:pos="962" w:val="left" w:leader="none"/>
                    </w:tabs>
                    <w:spacing w:line="240" w:lineRule="auto" w:before="72" w:after="0"/>
                    <w:ind w:left="961" w:right="0" w:hanging="361"/>
                    <w:jc w:val="left"/>
                    <w:rPr>
                      <w:color w:val="000000"/>
                    </w:rPr>
                  </w:pPr>
                  <w:r>
                    <w:rPr>
                      <w:color w:val="010202"/>
                    </w:rPr>
                    <w:t>Why</w:t>
                  </w:r>
                  <w:r>
                    <w:rPr>
                      <w:color w:val="010202"/>
                      <w:spacing w:val="-5"/>
                    </w:rPr>
                    <w:t> </w:t>
                  </w:r>
                  <w:r>
                    <w:rPr>
                      <w:color w:val="010202"/>
                    </w:rPr>
                    <w:t>do</w:t>
                  </w:r>
                  <w:r>
                    <w:rPr>
                      <w:color w:val="010202"/>
                      <w:spacing w:val="-5"/>
                    </w:rPr>
                    <w:t> </w:t>
                  </w:r>
                  <w:r>
                    <w:rPr>
                      <w:color w:val="010202"/>
                    </w:rPr>
                    <w:t>people</w:t>
                  </w:r>
                  <w:r>
                    <w:rPr>
                      <w:color w:val="010202"/>
                      <w:spacing w:val="-5"/>
                    </w:rPr>
                    <w:t> </w:t>
                  </w:r>
                  <w:r>
                    <w:rPr>
                      <w:color w:val="010202"/>
                    </w:rPr>
                    <w:t>still</w:t>
                  </w:r>
                  <w:r>
                    <w:rPr>
                      <w:color w:val="010202"/>
                      <w:spacing w:val="-5"/>
                    </w:rPr>
                    <w:t> </w:t>
                  </w:r>
                  <w:r>
                    <w:rPr>
                      <w:color w:val="010202"/>
                    </w:rPr>
                    <w:t>read</w:t>
                  </w:r>
                  <w:r>
                    <w:rPr>
                      <w:color w:val="010202"/>
                      <w:spacing w:val="-4"/>
                    </w:rPr>
                    <w:t> </w:t>
                  </w:r>
                  <w:r>
                    <w:rPr>
                      <w:color w:val="010202"/>
                    </w:rPr>
                    <w:t>myths</w:t>
                  </w:r>
                  <w:r>
                    <w:rPr>
                      <w:color w:val="010202"/>
                      <w:spacing w:val="-5"/>
                    </w:rPr>
                    <w:t> </w:t>
                  </w:r>
                  <w:r>
                    <w:rPr>
                      <w:color w:val="010202"/>
                      <w:spacing w:val="-2"/>
                    </w:rPr>
                    <w:t>today?</w:t>
                  </w:r>
                </w:p>
                <w:p>
                  <w:pPr>
                    <w:pStyle w:val="BodyText"/>
                    <w:numPr>
                      <w:ilvl w:val="0"/>
                      <w:numId w:val="68"/>
                    </w:numPr>
                    <w:tabs>
                      <w:tab w:pos="961" w:val="left" w:leader="none"/>
                      <w:tab w:pos="962" w:val="left" w:leader="none"/>
                    </w:tabs>
                    <w:spacing w:line="240" w:lineRule="auto" w:before="71" w:after="0"/>
                    <w:ind w:left="961" w:right="0" w:hanging="361"/>
                    <w:jc w:val="left"/>
                    <w:rPr>
                      <w:color w:val="000000"/>
                    </w:rPr>
                  </w:pPr>
                  <w:r>
                    <w:rPr>
                      <w:color w:val="010202"/>
                    </w:rPr>
                    <w:t>Why</w:t>
                  </w:r>
                  <w:r>
                    <w:rPr>
                      <w:color w:val="010202"/>
                      <w:spacing w:val="-3"/>
                    </w:rPr>
                    <w:t> </w:t>
                  </w:r>
                  <w:r>
                    <w:rPr>
                      <w:color w:val="010202"/>
                    </w:rPr>
                    <w:t>do</w:t>
                  </w:r>
                  <w:r>
                    <w:rPr>
                      <w:color w:val="010202"/>
                      <w:spacing w:val="-4"/>
                    </w:rPr>
                    <w:t> </w:t>
                  </w:r>
                  <w:r>
                    <w:rPr>
                      <w:color w:val="010202"/>
                    </w:rPr>
                    <w:t>you</w:t>
                  </w:r>
                  <w:r>
                    <w:rPr>
                      <w:color w:val="010202"/>
                      <w:spacing w:val="-4"/>
                    </w:rPr>
                    <w:t> </w:t>
                  </w:r>
                  <w:r>
                    <w:rPr>
                      <w:color w:val="010202"/>
                    </w:rPr>
                    <w:t>think</w:t>
                  </w:r>
                  <w:r>
                    <w:rPr>
                      <w:color w:val="010202"/>
                      <w:spacing w:val="-2"/>
                    </w:rPr>
                    <w:t> </w:t>
                  </w:r>
                  <w:r>
                    <w:rPr>
                      <w:color w:val="010202"/>
                    </w:rPr>
                    <w:t>the</w:t>
                  </w:r>
                  <w:r>
                    <w:rPr>
                      <w:color w:val="010202"/>
                      <w:spacing w:val="-3"/>
                    </w:rPr>
                    <w:t> </w:t>
                  </w:r>
                  <w:r>
                    <w:rPr>
                      <w:color w:val="010202"/>
                    </w:rPr>
                    <w:t>settings</w:t>
                  </w:r>
                  <w:r>
                    <w:rPr>
                      <w:color w:val="010202"/>
                      <w:spacing w:val="-3"/>
                    </w:rPr>
                    <w:t> </w:t>
                  </w:r>
                  <w:r>
                    <w:rPr>
                      <w:color w:val="010202"/>
                    </w:rPr>
                    <w:t>of</w:t>
                  </w:r>
                  <w:r>
                    <w:rPr>
                      <w:color w:val="010202"/>
                      <w:spacing w:val="-3"/>
                    </w:rPr>
                    <w:t> </w:t>
                  </w:r>
                  <w:r>
                    <w:rPr>
                      <w:color w:val="010202"/>
                    </w:rPr>
                    <w:t>myths</w:t>
                  </w:r>
                  <w:r>
                    <w:rPr>
                      <w:color w:val="010202"/>
                      <w:spacing w:val="-3"/>
                    </w:rPr>
                    <w:t> </w:t>
                  </w:r>
                  <w:r>
                    <w:rPr>
                      <w:color w:val="010202"/>
                    </w:rPr>
                    <w:t>is</w:t>
                  </w:r>
                  <w:r>
                    <w:rPr>
                      <w:color w:val="010202"/>
                      <w:spacing w:val="-4"/>
                    </w:rPr>
                    <w:t> </w:t>
                  </w:r>
                  <w:r>
                    <w:rPr>
                      <w:color w:val="010202"/>
                    </w:rPr>
                    <w:t>so</w:t>
                  </w:r>
                  <w:r>
                    <w:rPr>
                      <w:color w:val="010202"/>
                      <w:spacing w:val="-4"/>
                    </w:rPr>
                    <w:t> </w:t>
                  </w:r>
                  <w:r>
                    <w:rPr>
                      <w:color w:val="010202"/>
                      <w:spacing w:val="-2"/>
                    </w:rPr>
                    <w:t>important?</w:t>
                  </w:r>
                </w:p>
              </w:txbxContent>
            </v:textbox>
            <v:fill type="solid"/>
            <v:stroke dashstyle="solid"/>
            <w10:wrap type="topAndBottom"/>
          </v:shape>
        </w:pict>
      </w:r>
      <w:r>
        <w:rPr/>
        <w:pict>
          <v:shape style="position:absolute;margin-left:97.5354pt;margin-top:656.870972pt;width:466.75pt;height:.1pt;mso-position-horizontal-relative:page;mso-position-vertical-relative:paragraph;z-index:-15420416;mso-wrap-distance-left:0;mso-wrap-distance-right:0" id="docshape920" coordorigin="1951,13137" coordsize="9335,0" path="m1951,13137l11285,13137e" filled="false" stroked="true" strokeweight=".25pt" strokecolor="#010202">
            <v:path arrowok="t"/>
            <v:stroke dashstyle="solid"/>
            <w10:wrap type="topAndBottom"/>
          </v:shape>
        </w:pict>
      </w:r>
    </w:p>
    <w:p>
      <w:pPr>
        <w:pStyle w:val="BodyText"/>
        <w:spacing w:before="5"/>
        <w:rPr>
          <w:sz w:val="10"/>
        </w:rPr>
      </w:pPr>
    </w:p>
    <w:p>
      <w:pPr>
        <w:pStyle w:val="BodyText"/>
        <w:rPr>
          <w:sz w:val="15"/>
        </w:rPr>
      </w:pPr>
    </w:p>
    <w:p>
      <w:pPr>
        <w:pStyle w:val="BodyText"/>
        <w:spacing w:before="6"/>
        <w:rPr>
          <w:sz w:val="14"/>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26"/>
        </w:rPr>
      </w:pPr>
      <w:r>
        <w:rPr/>
        <w:pict>
          <v:group style="position:absolute;margin-left:21pt;margin-top:17.146749pt;width:595.3pt;height:73.75pt;mso-position-horizontal-relative:page;mso-position-vertical-relative:paragraph;z-index:-15419904;mso-wrap-distance-left:0;mso-wrap-distance-right:0" id="docshapegroup921" coordorigin="420,343" coordsize="11906,1475">
            <v:rect style="position:absolute;left:420;top:1591;width:11906;height:226" id="docshape922" filled="true" fillcolor="#808080" stroked="false">
              <v:fill type="solid"/>
            </v:rect>
            <v:rect style="position:absolute;left:10112;top:342;width:2213;height:1475" id="docshape923" filled="true" fillcolor="#010202" stroked="false">
              <v:fill opacity="19660f" type="solid"/>
            </v:rect>
            <v:shape style="position:absolute;left:10243;top:426;width:2082;height:1391" id="docshape924" coordorigin="10244,426" coordsize="2082,1391" path="m11243,426l11167,431,11093,446,11023,471,10958,503,10899,544,10845,592,10799,645,10759,705,10727,769,10704,837,10689,908,10684,982,10689,1057,10695,1091,10703,1123,10712,1155,10723,1186,10721,1186,10719,1186,10717,1186,10645,1201,10576,1225,10512,1257,10454,1297,10402,1343,10356,1396,10317,1454,10286,1517,10263,1584,10249,1654,10244,1726,10249,1800,10252,1817,12326,1817,12326,645,12323,643,11681,643,11634,589,11580,542,11521,502,11457,470,11389,446,11317,431,11243,426xm12002,544l11926,549,11860,562,11796,582,11737,609,11681,643,12323,643,12281,616,12216,585,12148,562,12076,548,12002,544xe" filled="true" fillcolor="#ffffff" stroked="false">
              <v:path arrowok="t"/>
              <v:fill type="solid"/>
            </v:shape>
            <v:shape style="position:absolute;left:11448;top:973;width:397;height:397" type="#_x0000_t75" id="docshape925" stroked="false">
              <v:imagedata r:id="rId14" o:title=""/>
            </v:shape>
            <v:rect style="position:absolute;left:11415;top:952;width:440;height:420" id="docshape926" filled="true" fillcolor="#010202" stroked="false">
              <v:fill opacity="26214f" type="solid"/>
            </v:rect>
            <v:shape style="position:absolute;left:6717;top:1150;width:3441;height:280" type="#_x0000_t202" id="docshape927"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1053;width:265;height:246" type="#_x0000_t202" id="docshape92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55</w:t>
                    </w:r>
                  </w:p>
                </w:txbxContent>
              </v:textbox>
              <w10:wrap type="none"/>
            </v:shape>
            <w10:wrap type="topAndBottom"/>
          </v:group>
        </w:pict>
      </w:r>
    </w:p>
    <w:p>
      <w:pPr>
        <w:spacing w:after="0"/>
        <w:rPr>
          <w:sz w:val="26"/>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043520" from="15pt,21.000216pt" to="0pt,21.000216pt" stroked="true" strokeweight=".25pt" strokecolor="#000000">
            <v:stroke dashstyle="solid"/>
            <w10:wrap type="none"/>
          </v:line>
        </w:pict>
      </w:r>
      <w:r>
        <w:rPr/>
        <w:pict>
          <v:line style="position:absolute;mso-position-horizontal-relative:page;mso-position-vertical-relative:page;z-index:16044032" from="622.276001pt,21.000216pt" to="637.276001pt,21.000216pt" stroked="true" strokeweight=".25pt" strokecolor="#000000">
            <v:stroke dashstyle="solid"/>
            <w10:wrap type="none"/>
          </v:line>
        </w:pict>
      </w:r>
      <w:r>
        <w:rPr/>
        <w:pict>
          <v:line style="position:absolute;mso-position-horizontal-relative:page;mso-position-vertical-relative:page;z-index:16044544" from="15pt,862.890198pt" to="0pt,862.890198pt" stroked="true" strokeweight=".25pt" strokecolor="#000000">
            <v:stroke dashstyle="solid"/>
            <w10:wrap type="none"/>
          </v:line>
        </w:pict>
      </w:r>
      <w:r>
        <w:rPr/>
        <w:pict>
          <v:line style="position:absolute;mso-position-horizontal-relative:page;mso-position-vertical-relative:page;z-index:16045056" from="622.276001pt,862.890198pt" to="637.276001pt,862.890198pt" stroked="true" strokeweight=".25pt" strokecolor="#000000">
            <v:stroke dashstyle="solid"/>
            <w10:wrap type="none"/>
          </v:line>
        </w:pict>
      </w:r>
      <w:r>
        <w:rPr/>
        <w:pict>
          <v:line style="position:absolute;mso-position-horizontal-relative:page;mso-position-vertical-relative:page;z-index:16045568" from="21pt,868.890198pt" to="21pt,883.890198pt" stroked="true" strokeweight=".25pt" strokecolor="#000000">
            <v:stroke dashstyle="solid"/>
            <w10:wrap type="none"/>
          </v:line>
        </w:pict>
      </w:r>
      <w:r>
        <w:rPr/>
        <w:pict>
          <v:line style="position:absolute;mso-position-horizontal-relative:page;mso-position-vertical-relative:page;z-index:16046080"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929"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930"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415296;mso-wrap-distance-left:0;mso-wrap-distance-right:0" id="docshapegroup931" coordorigin="420,72" coordsize="11906,971">
            <v:rect style="position:absolute;left:420;top:917;width:11906;height:126" id="docshape932" filled="true" fillcolor="#808080" stroked="false">
              <v:fill type="solid"/>
            </v:rect>
            <v:rect style="position:absolute;left:420;top:72;width:11906;height:846" id="docshape933" filled="true" fillcolor="#bbbcbf" stroked="false">
              <v:fill type="solid"/>
            </v:rect>
            <v:shape style="position:absolute;left:420;top:72;width:11906;height:971" type="#_x0000_t202" id="docshape934" filled="false" stroked="false">
              <v:textbox inset="0,0,0,0">
                <w:txbxContent>
                  <w:p>
                    <w:pPr>
                      <w:spacing w:line="240" w:lineRule="auto" w:before="2"/>
                      <w:rPr>
                        <w:sz w:val="30"/>
                      </w:rPr>
                    </w:pPr>
                  </w:p>
                  <w:p>
                    <w:pPr>
                      <w:spacing w:before="0"/>
                      <w:ind w:left="1065"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935"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3</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topAndBottom"/>
          </v:shape>
        </w:pict>
      </w:r>
      <w:r>
        <w:rPr/>
        <w:pict>
          <v:shape style="position:absolute;margin-left:81.944901pt;margin-top:77.651001pt;width:447.9pt;height:569.3pt;mso-position-horizontal-relative:page;mso-position-vertical-relative:paragraph;z-index:-15414784;mso-wrap-distance-left:0;mso-wrap-distance-right:0" type="#_x0000_t202" id="docshape936" filled="true" fillcolor="#f2f2f2" stroked="true" strokeweight=".25pt" strokecolor="#010202">
            <v:textbox inset="0,0,0,0">
              <w:txbxContent>
                <w:p>
                  <w:pPr>
                    <w:spacing w:line="304" w:lineRule="auto" w:before="123"/>
                    <w:ind w:left="167" w:right="4098" w:firstLine="0"/>
                    <w:jc w:val="left"/>
                    <w:rPr>
                      <w:b/>
                      <w:color w:val="000000"/>
                      <w:sz w:val="22"/>
                    </w:rPr>
                  </w:pPr>
                  <w:r>
                    <w:rPr>
                      <w:b/>
                      <w:color w:val="010202"/>
                      <w:sz w:val="22"/>
                    </w:rPr>
                    <w:t>TASK</w:t>
                  </w:r>
                  <w:r>
                    <w:rPr>
                      <w:b/>
                      <w:color w:val="010202"/>
                      <w:spacing w:val="-9"/>
                      <w:sz w:val="22"/>
                    </w:rPr>
                    <w:t> </w:t>
                  </w:r>
                  <w:r>
                    <w:rPr>
                      <w:b/>
                      <w:color w:val="010202"/>
                      <w:sz w:val="22"/>
                    </w:rPr>
                    <w:t>2:</w:t>
                  </w:r>
                  <w:r>
                    <w:rPr>
                      <w:b/>
                      <w:color w:val="010202"/>
                      <w:spacing w:val="-9"/>
                      <w:sz w:val="22"/>
                    </w:rPr>
                    <w:t> </w:t>
                  </w:r>
                  <w:r>
                    <w:rPr>
                      <w:b/>
                      <w:color w:val="010202"/>
                      <w:sz w:val="22"/>
                    </w:rPr>
                    <w:t>Looking</w:t>
                  </w:r>
                  <w:r>
                    <w:rPr>
                      <w:b/>
                      <w:color w:val="010202"/>
                      <w:spacing w:val="-9"/>
                      <w:sz w:val="22"/>
                    </w:rPr>
                    <w:t> </w:t>
                  </w:r>
                  <w:r>
                    <w:rPr>
                      <w:b/>
                      <w:color w:val="010202"/>
                      <w:sz w:val="22"/>
                    </w:rPr>
                    <w:t>closely</w:t>
                  </w:r>
                  <w:r>
                    <w:rPr>
                      <w:b/>
                      <w:color w:val="010202"/>
                      <w:spacing w:val="-9"/>
                      <w:sz w:val="22"/>
                    </w:rPr>
                    <w:t> </w:t>
                  </w:r>
                  <w:r>
                    <w:rPr>
                      <w:b/>
                      <w:color w:val="010202"/>
                      <w:sz w:val="22"/>
                    </w:rPr>
                    <w:t>at</w:t>
                  </w:r>
                  <w:r>
                    <w:rPr>
                      <w:b/>
                      <w:color w:val="010202"/>
                      <w:spacing w:val="-9"/>
                      <w:sz w:val="22"/>
                    </w:rPr>
                    <w:t> </w:t>
                  </w:r>
                  <w:r>
                    <w:rPr>
                      <w:b/>
                      <w:color w:val="010202"/>
                      <w:sz w:val="22"/>
                    </w:rPr>
                    <w:t>2</w:t>
                  </w:r>
                  <w:r>
                    <w:rPr>
                      <w:b/>
                      <w:color w:val="010202"/>
                      <w:spacing w:val="-9"/>
                      <w:sz w:val="22"/>
                    </w:rPr>
                    <w:t> </w:t>
                  </w:r>
                  <w:r>
                    <w:rPr>
                      <w:b/>
                      <w:color w:val="010202"/>
                      <w:sz w:val="22"/>
                    </w:rPr>
                    <w:t>examples</w:t>
                  </w:r>
                  <w:r>
                    <w:rPr>
                      <w:b/>
                      <w:color w:val="010202"/>
                      <w:spacing w:val="-9"/>
                      <w:sz w:val="22"/>
                    </w:rPr>
                    <w:t> </w:t>
                  </w:r>
                  <w:r>
                    <w:rPr>
                      <w:b/>
                      <w:color w:val="010202"/>
                      <w:sz w:val="22"/>
                    </w:rPr>
                    <w:t>of</w:t>
                  </w:r>
                  <w:r>
                    <w:rPr>
                      <w:b/>
                      <w:color w:val="010202"/>
                      <w:spacing w:val="-9"/>
                      <w:sz w:val="22"/>
                    </w:rPr>
                    <w:t> </w:t>
                  </w:r>
                  <w:r>
                    <w:rPr>
                      <w:b/>
                      <w:color w:val="010202"/>
                      <w:sz w:val="22"/>
                    </w:rPr>
                    <w:t>myths </w:t>
                  </w:r>
                  <w:r>
                    <w:rPr>
                      <w:b/>
                      <w:color w:val="010202"/>
                      <w:sz w:val="22"/>
                      <w:u w:val="single" w:color="010202"/>
                    </w:rPr>
                    <w:t>Myth</w:t>
                  </w:r>
                  <w:r>
                    <w:rPr>
                      <w:b/>
                      <w:color w:val="010202"/>
                      <w:sz w:val="22"/>
                    </w:rPr>
                    <w:t> - Hades and Persephone (Mind Map)</w:t>
                  </w:r>
                </w:p>
                <w:p>
                  <w:pPr>
                    <w:pStyle w:val="BodyText"/>
                    <w:numPr>
                      <w:ilvl w:val="0"/>
                      <w:numId w:val="69"/>
                    </w:numPr>
                    <w:tabs>
                      <w:tab w:pos="962" w:val="left" w:leader="none"/>
                    </w:tabs>
                    <w:spacing w:line="266" w:lineRule="exact" w:before="0" w:after="0"/>
                    <w:ind w:left="961" w:right="0" w:hanging="361"/>
                    <w:jc w:val="left"/>
                    <w:rPr>
                      <w:color w:val="000000"/>
                    </w:rPr>
                  </w:pPr>
                  <w:r>
                    <w:rPr>
                      <w:color w:val="010202"/>
                    </w:rPr>
                    <w:t>What</w:t>
                  </w:r>
                  <w:r>
                    <w:rPr>
                      <w:color w:val="010202"/>
                      <w:spacing w:val="-4"/>
                    </w:rPr>
                    <w:t> </w:t>
                  </w:r>
                  <w:r>
                    <w:rPr>
                      <w:color w:val="010202"/>
                    </w:rPr>
                    <w:t>is</w:t>
                  </w:r>
                  <w:r>
                    <w:rPr>
                      <w:color w:val="010202"/>
                      <w:spacing w:val="-5"/>
                    </w:rPr>
                    <w:t> </w:t>
                  </w:r>
                  <w:r>
                    <w:rPr>
                      <w:color w:val="010202"/>
                    </w:rPr>
                    <w:t>Demeter</w:t>
                  </w:r>
                  <w:r>
                    <w:rPr>
                      <w:color w:val="010202"/>
                      <w:spacing w:val="-3"/>
                    </w:rPr>
                    <w:t> </w:t>
                  </w:r>
                  <w:r>
                    <w:rPr>
                      <w:color w:val="010202"/>
                    </w:rPr>
                    <w:t>the</w:t>
                  </w:r>
                  <w:r>
                    <w:rPr>
                      <w:color w:val="010202"/>
                      <w:spacing w:val="-4"/>
                    </w:rPr>
                    <w:t> </w:t>
                  </w:r>
                  <w:r>
                    <w:rPr>
                      <w:color w:val="010202"/>
                    </w:rPr>
                    <w:t>goddess</w:t>
                  </w:r>
                  <w:r>
                    <w:rPr>
                      <w:color w:val="010202"/>
                      <w:spacing w:val="-4"/>
                    </w:rPr>
                    <w:t> </w:t>
                  </w:r>
                  <w:r>
                    <w:rPr>
                      <w:color w:val="010202"/>
                      <w:spacing w:val="-5"/>
                    </w:rPr>
                    <w:t>of?</w:t>
                  </w:r>
                </w:p>
                <w:p>
                  <w:pPr>
                    <w:pStyle w:val="BodyText"/>
                    <w:numPr>
                      <w:ilvl w:val="0"/>
                      <w:numId w:val="69"/>
                    </w:numPr>
                    <w:tabs>
                      <w:tab w:pos="962" w:val="left" w:leader="none"/>
                    </w:tabs>
                    <w:spacing w:line="240" w:lineRule="auto" w:before="71" w:after="0"/>
                    <w:ind w:left="961" w:right="0" w:hanging="361"/>
                    <w:jc w:val="left"/>
                    <w:rPr>
                      <w:color w:val="000000"/>
                    </w:rPr>
                  </w:pPr>
                  <w:r>
                    <w:rPr>
                      <w:color w:val="010202"/>
                    </w:rPr>
                    <w:t>What</w:t>
                  </w:r>
                  <w:r>
                    <w:rPr>
                      <w:color w:val="010202"/>
                      <w:spacing w:val="-8"/>
                    </w:rPr>
                    <w:t> </w:t>
                  </w:r>
                  <w:r>
                    <w:rPr>
                      <w:color w:val="010202"/>
                    </w:rPr>
                    <w:t>is</w:t>
                  </w:r>
                  <w:r>
                    <w:rPr>
                      <w:color w:val="010202"/>
                      <w:spacing w:val="-6"/>
                    </w:rPr>
                    <w:t> </w:t>
                  </w:r>
                  <w:r>
                    <w:rPr>
                      <w:color w:val="010202"/>
                    </w:rPr>
                    <w:t>Persephone</w:t>
                  </w:r>
                  <w:r>
                    <w:rPr>
                      <w:color w:val="010202"/>
                      <w:spacing w:val="-5"/>
                    </w:rPr>
                    <w:t> </w:t>
                  </w:r>
                  <w:r>
                    <w:rPr>
                      <w:color w:val="010202"/>
                    </w:rPr>
                    <w:t>the</w:t>
                  </w:r>
                  <w:r>
                    <w:rPr>
                      <w:color w:val="010202"/>
                      <w:spacing w:val="-6"/>
                    </w:rPr>
                    <w:t> </w:t>
                  </w:r>
                  <w:r>
                    <w:rPr>
                      <w:color w:val="010202"/>
                    </w:rPr>
                    <w:t>goddess</w:t>
                  </w:r>
                  <w:r>
                    <w:rPr>
                      <w:color w:val="010202"/>
                      <w:spacing w:val="-5"/>
                    </w:rPr>
                    <w:t> of?</w:t>
                  </w:r>
                </w:p>
                <w:p>
                  <w:pPr>
                    <w:pStyle w:val="BodyText"/>
                    <w:numPr>
                      <w:ilvl w:val="0"/>
                      <w:numId w:val="69"/>
                    </w:numPr>
                    <w:tabs>
                      <w:tab w:pos="961" w:val="left" w:leader="none"/>
                      <w:tab w:pos="962" w:val="left" w:leader="none"/>
                    </w:tabs>
                    <w:spacing w:line="240" w:lineRule="auto" w:before="72" w:after="0"/>
                    <w:ind w:left="961" w:right="0" w:hanging="361"/>
                    <w:jc w:val="left"/>
                    <w:rPr>
                      <w:color w:val="000000"/>
                    </w:rPr>
                  </w:pPr>
                  <w:r>
                    <w:rPr>
                      <w:color w:val="010202"/>
                    </w:rPr>
                    <w:t>What</w:t>
                  </w:r>
                  <w:r>
                    <w:rPr>
                      <w:color w:val="010202"/>
                      <w:spacing w:val="-3"/>
                    </w:rPr>
                    <w:t> </w:t>
                  </w:r>
                  <w:r>
                    <w:rPr>
                      <w:color w:val="010202"/>
                    </w:rPr>
                    <w:t>is</w:t>
                  </w:r>
                  <w:r>
                    <w:rPr>
                      <w:color w:val="010202"/>
                      <w:spacing w:val="-2"/>
                    </w:rPr>
                    <w:t> </w:t>
                  </w:r>
                  <w:r>
                    <w:rPr>
                      <w:color w:val="010202"/>
                    </w:rPr>
                    <w:t>Hades</w:t>
                  </w:r>
                  <w:r>
                    <w:rPr>
                      <w:color w:val="010202"/>
                      <w:spacing w:val="-3"/>
                    </w:rPr>
                    <w:t> </w:t>
                  </w:r>
                  <w:r>
                    <w:rPr>
                      <w:color w:val="010202"/>
                    </w:rPr>
                    <w:t>the</w:t>
                  </w:r>
                  <w:r>
                    <w:rPr>
                      <w:color w:val="010202"/>
                      <w:spacing w:val="-3"/>
                    </w:rPr>
                    <w:t> </w:t>
                  </w:r>
                  <w:r>
                    <w:rPr>
                      <w:color w:val="010202"/>
                    </w:rPr>
                    <w:t>god</w:t>
                  </w:r>
                  <w:r>
                    <w:rPr>
                      <w:color w:val="010202"/>
                      <w:spacing w:val="-2"/>
                    </w:rPr>
                    <w:t> </w:t>
                  </w:r>
                  <w:r>
                    <w:rPr>
                      <w:color w:val="010202"/>
                      <w:spacing w:val="-5"/>
                    </w:rPr>
                    <w:t>of?</w:t>
                  </w:r>
                </w:p>
                <w:p>
                  <w:pPr>
                    <w:pStyle w:val="BodyText"/>
                    <w:numPr>
                      <w:ilvl w:val="0"/>
                      <w:numId w:val="69"/>
                    </w:numPr>
                    <w:tabs>
                      <w:tab w:pos="962" w:val="left" w:leader="none"/>
                    </w:tabs>
                    <w:spacing w:line="240" w:lineRule="auto" w:before="71" w:after="0"/>
                    <w:ind w:left="961" w:right="0" w:hanging="361"/>
                    <w:jc w:val="left"/>
                    <w:rPr>
                      <w:color w:val="000000"/>
                    </w:rPr>
                  </w:pPr>
                  <w:r>
                    <w:rPr>
                      <w:color w:val="010202"/>
                    </w:rPr>
                    <w:t>Describe</w:t>
                  </w:r>
                  <w:r>
                    <w:rPr>
                      <w:color w:val="010202"/>
                      <w:spacing w:val="-7"/>
                    </w:rPr>
                    <w:t> </w:t>
                  </w:r>
                  <w:r>
                    <w:rPr>
                      <w:color w:val="010202"/>
                    </w:rPr>
                    <w:t>the</w:t>
                  </w:r>
                  <w:r>
                    <w:rPr>
                      <w:color w:val="010202"/>
                      <w:spacing w:val="-6"/>
                    </w:rPr>
                    <w:t> </w:t>
                  </w:r>
                  <w:r>
                    <w:rPr>
                      <w:color w:val="010202"/>
                    </w:rPr>
                    <w:t>world</w:t>
                  </w:r>
                  <w:r>
                    <w:rPr>
                      <w:color w:val="010202"/>
                      <w:spacing w:val="-6"/>
                    </w:rPr>
                    <w:t> </w:t>
                  </w:r>
                  <w:r>
                    <w:rPr>
                      <w:color w:val="010202"/>
                    </w:rPr>
                    <w:t>where</w:t>
                  </w:r>
                  <w:r>
                    <w:rPr>
                      <w:color w:val="010202"/>
                      <w:spacing w:val="-6"/>
                    </w:rPr>
                    <w:t> </w:t>
                  </w:r>
                  <w:r>
                    <w:rPr>
                      <w:color w:val="010202"/>
                    </w:rPr>
                    <w:t>Demeter</w:t>
                  </w:r>
                  <w:r>
                    <w:rPr>
                      <w:color w:val="010202"/>
                      <w:spacing w:val="-5"/>
                    </w:rPr>
                    <w:t> </w:t>
                  </w:r>
                  <w:r>
                    <w:rPr>
                      <w:color w:val="010202"/>
                    </w:rPr>
                    <w:t>and</w:t>
                  </w:r>
                  <w:r>
                    <w:rPr>
                      <w:color w:val="010202"/>
                      <w:spacing w:val="-7"/>
                    </w:rPr>
                    <w:t> </w:t>
                  </w:r>
                  <w:r>
                    <w:rPr>
                      <w:color w:val="010202"/>
                    </w:rPr>
                    <w:t>Persephone</w:t>
                  </w:r>
                  <w:r>
                    <w:rPr>
                      <w:color w:val="010202"/>
                      <w:spacing w:val="-6"/>
                    </w:rPr>
                    <w:t> </w:t>
                  </w:r>
                  <w:r>
                    <w:rPr>
                      <w:color w:val="010202"/>
                      <w:spacing w:val="-4"/>
                    </w:rPr>
                    <w:t>live.</w:t>
                  </w:r>
                </w:p>
                <w:p>
                  <w:pPr>
                    <w:pStyle w:val="BodyText"/>
                    <w:numPr>
                      <w:ilvl w:val="0"/>
                      <w:numId w:val="69"/>
                    </w:numPr>
                    <w:tabs>
                      <w:tab w:pos="962" w:val="left" w:leader="none"/>
                    </w:tabs>
                    <w:spacing w:line="240" w:lineRule="auto" w:before="72" w:after="0"/>
                    <w:ind w:left="961" w:right="0" w:hanging="361"/>
                    <w:jc w:val="left"/>
                    <w:rPr>
                      <w:color w:val="000000"/>
                    </w:rPr>
                  </w:pPr>
                  <w:r>
                    <w:rPr>
                      <w:color w:val="010202"/>
                    </w:rPr>
                    <w:t>Why</w:t>
                  </w:r>
                  <w:r>
                    <w:rPr>
                      <w:color w:val="010202"/>
                      <w:spacing w:val="-3"/>
                    </w:rPr>
                    <w:t> </w:t>
                  </w:r>
                  <w:r>
                    <w:rPr>
                      <w:color w:val="010202"/>
                    </w:rPr>
                    <w:t>did</w:t>
                  </w:r>
                  <w:r>
                    <w:rPr>
                      <w:color w:val="010202"/>
                      <w:spacing w:val="-3"/>
                    </w:rPr>
                    <w:t> </w:t>
                  </w:r>
                  <w:r>
                    <w:rPr>
                      <w:color w:val="010202"/>
                    </w:rPr>
                    <w:t>Hades</w:t>
                  </w:r>
                  <w:r>
                    <w:rPr>
                      <w:color w:val="010202"/>
                      <w:spacing w:val="-4"/>
                    </w:rPr>
                    <w:t> </w:t>
                  </w:r>
                  <w:r>
                    <w:rPr>
                      <w:color w:val="010202"/>
                    </w:rPr>
                    <w:t>kidnap</w:t>
                  </w:r>
                  <w:r>
                    <w:rPr>
                      <w:color w:val="010202"/>
                      <w:spacing w:val="-2"/>
                    </w:rPr>
                    <w:t> Persephone?</w:t>
                  </w:r>
                </w:p>
                <w:p>
                  <w:pPr>
                    <w:pStyle w:val="BodyText"/>
                    <w:numPr>
                      <w:ilvl w:val="0"/>
                      <w:numId w:val="69"/>
                    </w:numPr>
                    <w:tabs>
                      <w:tab w:pos="961" w:val="left" w:leader="none"/>
                      <w:tab w:pos="962" w:val="left" w:leader="none"/>
                    </w:tabs>
                    <w:spacing w:line="240" w:lineRule="auto" w:before="71" w:after="0"/>
                    <w:ind w:left="961" w:right="0" w:hanging="361"/>
                    <w:jc w:val="left"/>
                    <w:rPr>
                      <w:color w:val="000000"/>
                    </w:rPr>
                  </w:pPr>
                  <w:r>
                    <w:rPr>
                      <w:color w:val="010202"/>
                    </w:rPr>
                    <w:t>Describe</w:t>
                  </w:r>
                  <w:r>
                    <w:rPr>
                      <w:color w:val="010202"/>
                      <w:spacing w:val="-7"/>
                    </w:rPr>
                    <w:t> </w:t>
                  </w:r>
                  <w:r>
                    <w:rPr>
                      <w:color w:val="010202"/>
                    </w:rPr>
                    <w:t>the</w:t>
                  </w:r>
                  <w:r>
                    <w:rPr>
                      <w:color w:val="010202"/>
                      <w:spacing w:val="-5"/>
                    </w:rPr>
                    <w:t> </w:t>
                  </w:r>
                  <w:r>
                    <w:rPr>
                      <w:color w:val="010202"/>
                    </w:rPr>
                    <w:t>world</w:t>
                  </w:r>
                  <w:r>
                    <w:rPr>
                      <w:color w:val="010202"/>
                      <w:spacing w:val="-4"/>
                    </w:rPr>
                    <w:t> </w:t>
                  </w:r>
                  <w:r>
                    <w:rPr>
                      <w:color w:val="010202"/>
                    </w:rPr>
                    <w:t>where</w:t>
                  </w:r>
                  <w:r>
                    <w:rPr>
                      <w:color w:val="010202"/>
                      <w:spacing w:val="-5"/>
                    </w:rPr>
                    <w:t> </w:t>
                  </w:r>
                  <w:r>
                    <w:rPr>
                      <w:color w:val="010202"/>
                    </w:rPr>
                    <w:t>Hades</w:t>
                  </w:r>
                  <w:r>
                    <w:rPr>
                      <w:color w:val="010202"/>
                      <w:spacing w:val="-4"/>
                    </w:rPr>
                    <w:t> </w:t>
                  </w:r>
                  <w:r>
                    <w:rPr>
                      <w:color w:val="010202"/>
                      <w:spacing w:val="-2"/>
                    </w:rPr>
                    <w:t>lives?</w:t>
                  </w:r>
                </w:p>
                <w:p>
                  <w:pPr>
                    <w:pStyle w:val="BodyText"/>
                    <w:numPr>
                      <w:ilvl w:val="0"/>
                      <w:numId w:val="69"/>
                    </w:numPr>
                    <w:tabs>
                      <w:tab w:pos="961" w:val="left" w:leader="none"/>
                      <w:tab w:pos="962" w:val="left" w:leader="none"/>
                    </w:tabs>
                    <w:spacing w:line="304" w:lineRule="auto" w:before="71" w:after="0"/>
                    <w:ind w:left="961" w:right="401" w:hanging="360"/>
                    <w:jc w:val="left"/>
                    <w:rPr>
                      <w:color w:val="000000"/>
                    </w:rPr>
                  </w:pPr>
                  <w:r>
                    <w:rPr>
                      <w:color w:val="010202"/>
                    </w:rPr>
                    <w:t>How</w:t>
                  </w:r>
                  <w:r>
                    <w:rPr>
                      <w:color w:val="010202"/>
                      <w:spacing w:val="-4"/>
                    </w:rPr>
                    <w:t> </w:t>
                  </w:r>
                  <w:r>
                    <w:rPr>
                      <w:color w:val="010202"/>
                    </w:rPr>
                    <w:t>did</w:t>
                  </w:r>
                  <w:r>
                    <w:rPr>
                      <w:color w:val="010202"/>
                      <w:spacing w:val="-5"/>
                    </w:rPr>
                    <w:t> </w:t>
                  </w:r>
                  <w:r>
                    <w:rPr>
                      <w:color w:val="010202"/>
                    </w:rPr>
                    <w:t>Demeter</w:t>
                  </w:r>
                  <w:r>
                    <w:rPr>
                      <w:color w:val="010202"/>
                      <w:spacing w:val="-4"/>
                    </w:rPr>
                    <w:t> </w:t>
                  </w:r>
                  <w:r>
                    <w:rPr>
                      <w:color w:val="010202"/>
                    </w:rPr>
                    <w:t>react</w:t>
                  </w:r>
                  <w:r>
                    <w:rPr>
                      <w:color w:val="010202"/>
                      <w:spacing w:val="-4"/>
                    </w:rPr>
                    <w:t> </w:t>
                  </w:r>
                  <w:r>
                    <w:rPr>
                      <w:color w:val="010202"/>
                    </w:rPr>
                    <w:t>when</w:t>
                  </w:r>
                  <w:r>
                    <w:rPr>
                      <w:color w:val="010202"/>
                      <w:spacing w:val="-4"/>
                    </w:rPr>
                    <w:t> </w:t>
                  </w:r>
                  <w:r>
                    <w:rPr>
                      <w:color w:val="010202"/>
                    </w:rPr>
                    <w:t>Hades</w:t>
                  </w:r>
                  <w:r>
                    <w:rPr>
                      <w:color w:val="010202"/>
                      <w:spacing w:val="-5"/>
                    </w:rPr>
                    <w:t> </w:t>
                  </w:r>
                  <w:r>
                    <w:rPr>
                      <w:color w:val="010202"/>
                    </w:rPr>
                    <w:t>was</w:t>
                  </w:r>
                  <w:r>
                    <w:rPr>
                      <w:color w:val="010202"/>
                      <w:spacing w:val="-5"/>
                    </w:rPr>
                    <w:t> </w:t>
                  </w:r>
                  <w:r>
                    <w:rPr>
                      <w:color w:val="010202"/>
                    </w:rPr>
                    <w:t>kidnapped?</w:t>
                  </w:r>
                  <w:r>
                    <w:rPr>
                      <w:color w:val="010202"/>
                      <w:spacing w:val="-4"/>
                    </w:rPr>
                    <w:t> </w:t>
                  </w:r>
                  <w:r>
                    <w:rPr>
                      <w:color w:val="010202"/>
                    </w:rPr>
                    <w:t>Describe</w:t>
                  </w:r>
                  <w:r>
                    <w:rPr>
                      <w:color w:val="010202"/>
                      <w:spacing w:val="-5"/>
                    </w:rPr>
                    <w:t> </w:t>
                  </w:r>
                  <w:r>
                    <w:rPr>
                      <w:color w:val="010202"/>
                    </w:rPr>
                    <w:t>what</w:t>
                  </w:r>
                  <w:r>
                    <w:rPr>
                      <w:color w:val="010202"/>
                      <w:spacing w:val="-4"/>
                    </w:rPr>
                    <w:t> </w:t>
                  </w:r>
                  <w:r>
                    <w:rPr>
                      <w:color w:val="010202"/>
                    </w:rPr>
                    <w:t>happened</w:t>
                  </w:r>
                  <w:r>
                    <w:rPr>
                      <w:color w:val="010202"/>
                      <w:spacing w:val="-5"/>
                    </w:rPr>
                    <w:t> </w:t>
                  </w:r>
                  <w:r>
                    <w:rPr>
                      <w:color w:val="010202"/>
                    </w:rPr>
                    <w:t>to</w:t>
                  </w:r>
                  <w:r>
                    <w:rPr>
                      <w:color w:val="010202"/>
                      <w:spacing w:val="-5"/>
                    </w:rPr>
                    <w:t> </w:t>
                  </w:r>
                  <w:r>
                    <w:rPr>
                      <w:color w:val="010202"/>
                    </w:rPr>
                    <w:t>the </w:t>
                  </w:r>
                  <w:r>
                    <w:rPr>
                      <w:color w:val="010202"/>
                      <w:spacing w:val="-2"/>
                    </w:rPr>
                    <w:t>world?</w:t>
                  </w:r>
                </w:p>
                <w:p>
                  <w:pPr>
                    <w:pStyle w:val="BodyText"/>
                    <w:numPr>
                      <w:ilvl w:val="0"/>
                      <w:numId w:val="69"/>
                    </w:numPr>
                    <w:tabs>
                      <w:tab w:pos="962" w:val="left" w:leader="none"/>
                    </w:tabs>
                    <w:spacing w:line="266" w:lineRule="exact" w:before="0" w:after="0"/>
                    <w:ind w:left="961" w:right="0" w:hanging="361"/>
                    <w:jc w:val="left"/>
                    <w:rPr>
                      <w:color w:val="000000"/>
                    </w:rPr>
                  </w:pPr>
                  <w:r>
                    <w:rPr>
                      <w:color w:val="010202"/>
                    </w:rPr>
                    <w:t>What</w:t>
                  </w:r>
                  <w:r>
                    <w:rPr>
                      <w:color w:val="010202"/>
                      <w:spacing w:val="-7"/>
                    </w:rPr>
                    <w:t> </w:t>
                  </w:r>
                  <w:r>
                    <w:rPr>
                      <w:color w:val="010202"/>
                    </w:rPr>
                    <w:t>did</w:t>
                  </w:r>
                  <w:r>
                    <w:rPr>
                      <w:color w:val="010202"/>
                      <w:spacing w:val="-5"/>
                    </w:rPr>
                    <w:t> </w:t>
                  </w:r>
                  <w:r>
                    <w:rPr>
                      <w:color w:val="010202"/>
                    </w:rPr>
                    <w:t>the</w:t>
                  </w:r>
                  <w:r>
                    <w:rPr>
                      <w:color w:val="010202"/>
                      <w:spacing w:val="-4"/>
                    </w:rPr>
                    <w:t> </w:t>
                  </w:r>
                  <w:r>
                    <w:rPr>
                      <w:color w:val="010202"/>
                    </w:rPr>
                    <w:t>gods</w:t>
                  </w:r>
                  <w:r>
                    <w:rPr>
                      <w:color w:val="010202"/>
                      <w:spacing w:val="-5"/>
                    </w:rPr>
                    <w:t> </w:t>
                  </w:r>
                  <w:r>
                    <w:rPr>
                      <w:color w:val="010202"/>
                    </w:rPr>
                    <w:t>use</w:t>
                  </w:r>
                  <w:r>
                    <w:rPr>
                      <w:color w:val="010202"/>
                      <w:spacing w:val="-5"/>
                    </w:rPr>
                    <w:t> </w:t>
                  </w:r>
                  <w:r>
                    <w:rPr>
                      <w:color w:val="010202"/>
                    </w:rPr>
                    <w:t>to</w:t>
                  </w:r>
                  <w:r>
                    <w:rPr>
                      <w:color w:val="010202"/>
                      <w:spacing w:val="-5"/>
                    </w:rPr>
                    <w:t> </w:t>
                  </w:r>
                  <w:r>
                    <w:rPr>
                      <w:color w:val="010202"/>
                    </w:rPr>
                    <w:t>save</w:t>
                  </w:r>
                  <w:r>
                    <w:rPr>
                      <w:color w:val="010202"/>
                      <w:spacing w:val="-4"/>
                    </w:rPr>
                    <w:t> </w:t>
                  </w:r>
                  <w:r>
                    <w:rPr>
                      <w:color w:val="010202"/>
                    </w:rPr>
                    <w:t>Persephone</w:t>
                  </w:r>
                  <w:r>
                    <w:rPr>
                      <w:color w:val="010202"/>
                      <w:spacing w:val="-5"/>
                    </w:rPr>
                    <w:t> </w:t>
                  </w:r>
                  <w:r>
                    <w:rPr>
                      <w:color w:val="010202"/>
                    </w:rPr>
                    <w:t>from</w:t>
                  </w:r>
                  <w:r>
                    <w:rPr>
                      <w:color w:val="010202"/>
                      <w:spacing w:val="-5"/>
                    </w:rPr>
                    <w:t> </w:t>
                  </w:r>
                  <w:r>
                    <w:rPr>
                      <w:color w:val="010202"/>
                    </w:rPr>
                    <w:t>the</w:t>
                  </w:r>
                  <w:r>
                    <w:rPr>
                      <w:color w:val="010202"/>
                      <w:spacing w:val="-4"/>
                    </w:rPr>
                    <w:t> </w:t>
                  </w:r>
                  <w:r>
                    <w:rPr>
                      <w:color w:val="010202"/>
                      <w:spacing w:val="-2"/>
                    </w:rPr>
                    <w:t>underworld?</w:t>
                  </w:r>
                </w:p>
                <w:p>
                  <w:pPr>
                    <w:pStyle w:val="BodyText"/>
                    <w:numPr>
                      <w:ilvl w:val="0"/>
                      <w:numId w:val="69"/>
                    </w:numPr>
                    <w:tabs>
                      <w:tab w:pos="961" w:val="left" w:leader="none"/>
                      <w:tab w:pos="962" w:val="left" w:leader="none"/>
                    </w:tabs>
                    <w:spacing w:line="304" w:lineRule="auto" w:before="72" w:after="0"/>
                    <w:ind w:left="961" w:right="304" w:hanging="360"/>
                    <w:jc w:val="left"/>
                    <w:rPr>
                      <w:color w:val="000000"/>
                    </w:rPr>
                  </w:pPr>
                  <w:r>
                    <w:rPr>
                      <w:color w:val="010202"/>
                    </w:rPr>
                    <w:t>How</w:t>
                  </w:r>
                  <w:r>
                    <w:rPr>
                      <w:color w:val="010202"/>
                      <w:spacing w:val="-6"/>
                    </w:rPr>
                    <w:t> </w:t>
                  </w:r>
                  <w:r>
                    <w:rPr>
                      <w:color w:val="010202"/>
                    </w:rPr>
                    <w:t>did</w:t>
                  </w:r>
                  <w:r>
                    <w:rPr>
                      <w:color w:val="010202"/>
                      <w:spacing w:val="-7"/>
                    </w:rPr>
                    <w:t> </w:t>
                  </w:r>
                  <w:r>
                    <w:rPr>
                      <w:color w:val="010202"/>
                    </w:rPr>
                    <w:t>Demeter</w:t>
                  </w:r>
                  <w:r>
                    <w:rPr>
                      <w:color w:val="010202"/>
                      <w:spacing w:val="-6"/>
                    </w:rPr>
                    <w:t> </w:t>
                  </w:r>
                  <w:r>
                    <w:rPr>
                      <w:color w:val="010202"/>
                    </w:rPr>
                    <w:t>react</w:t>
                  </w:r>
                  <w:r>
                    <w:rPr>
                      <w:color w:val="010202"/>
                      <w:spacing w:val="-6"/>
                    </w:rPr>
                    <w:t> </w:t>
                  </w:r>
                  <w:r>
                    <w:rPr>
                      <w:color w:val="010202"/>
                    </w:rPr>
                    <w:t>when</w:t>
                  </w:r>
                  <w:r>
                    <w:rPr>
                      <w:color w:val="010202"/>
                      <w:spacing w:val="-6"/>
                    </w:rPr>
                    <w:t> </w:t>
                  </w:r>
                  <w:r>
                    <w:rPr>
                      <w:color w:val="010202"/>
                    </w:rPr>
                    <w:t>Persephone</w:t>
                  </w:r>
                  <w:r>
                    <w:rPr>
                      <w:color w:val="010202"/>
                      <w:spacing w:val="-7"/>
                    </w:rPr>
                    <w:t> </w:t>
                  </w:r>
                  <w:r>
                    <w:rPr>
                      <w:color w:val="010202"/>
                    </w:rPr>
                    <w:t>was</w:t>
                  </w:r>
                  <w:r>
                    <w:rPr>
                      <w:color w:val="010202"/>
                      <w:spacing w:val="-7"/>
                    </w:rPr>
                    <w:t> </w:t>
                  </w:r>
                  <w:r>
                    <w:rPr>
                      <w:color w:val="010202"/>
                    </w:rPr>
                    <w:t>saved?</w:t>
                  </w:r>
                  <w:r>
                    <w:rPr>
                      <w:color w:val="010202"/>
                      <w:spacing w:val="-6"/>
                    </w:rPr>
                    <w:t> </w:t>
                  </w:r>
                  <w:r>
                    <w:rPr>
                      <w:color w:val="010202"/>
                    </w:rPr>
                    <w:t>Describe</w:t>
                  </w:r>
                  <w:r>
                    <w:rPr>
                      <w:color w:val="010202"/>
                      <w:spacing w:val="-7"/>
                    </w:rPr>
                    <w:t> </w:t>
                  </w:r>
                  <w:r>
                    <w:rPr>
                      <w:color w:val="010202"/>
                    </w:rPr>
                    <w:t>what</w:t>
                  </w:r>
                  <w:r>
                    <w:rPr>
                      <w:color w:val="010202"/>
                      <w:spacing w:val="-6"/>
                    </w:rPr>
                    <w:t> </w:t>
                  </w:r>
                  <w:r>
                    <w:rPr>
                      <w:color w:val="010202"/>
                    </w:rPr>
                    <w:t>the</w:t>
                  </w:r>
                  <w:r>
                    <w:rPr>
                      <w:color w:val="010202"/>
                      <w:spacing w:val="-6"/>
                    </w:rPr>
                    <w:t> </w:t>
                  </w:r>
                  <w:r>
                    <w:rPr>
                      <w:color w:val="010202"/>
                    </w:rPr>
                    <w:t>world</w:t>
                  </w:r>
                  <w:r>
                    <w:rPr>
                      <w:color w:val="010202"/>
                      <w:spacing w:val="-7"/>
                    </w:rPr>
                    <w:t> </w:t>
                  </w:r>
                  <w:r>
                    <w:rPr>
                      <w:color w:val="010202"/>
                    </w:rPr>
                    <w:t>looked like when she was home.</w:t>
                  </w:r>
                </w:p>
                <w:p>
                  <w:pPr>
                    <w:pStyle w:val="BodyText"/>
                    <w:numPr>
                      <w:ilvl w:val="0"/>
                      <w:numId w:val="69"/>
                    </w:numPr>
                    <w:tabs>
                      <w:tab w:pos="961" w:val="left" w:leader="none"/>
                      <w:tab w:pos="962" w:val="left" w:leader="none"/>
                    </w:tabs>
                    <w:spacing w:line="266" w:lineRule="exact" w:before="0" w:after="0"/>
                    <w:ind w:left="961" w:right="0" w:hanging="361"/>
                    <w:jc w:val="left"/>
                    <w:rPr>
                      <w:color w:val="000000"/>
                    </w:rPr>
                  </w:pPr>
                  <w:r>
                    <w:rPr>
                      <w:color w:val="010202"/>
                    </w:rPr>
                    <w:t>What</w:t>
                  </w:r>
                  <w:r>
                    <w:rPr>
                      <w:color w:val="010202"/>
                      <w:spacing w:val="-4"/>
                    </w:rPr>
                    <w:t> </w:t>
                  </w:r>
                  <w:r>
                    <w:rPr>
                      <w:color w:val="010202"/>
                    </w:rPr>
                    <w:t>cycles</w:t>
                  </w:r>
                  <w:r>
                    <w:rPr>
                      <w:color w:val="010202"/>
                      <w:spacing w:val="-3"/>
                    </w:rPr>
                    <w:t> </w:t>
                  </w:r>
                  <w:r>
                    <w:rPr>
                      <w:color w:val="010202"/>
                    </w:rPr>
                    <w:t>of</w:t>
                  </w:r>
                  <w:r>
                    <w:rPr>
                      <w:color w:val="010202"/>
                      <w:spacing w:val="-4"/>
                    </w:rPr>
                    <w:t> </w:t>
                  </w:r>
                  <w:r>
                    <w:rPr>
                      <w:color w:val="010202"/>
                    </w:rPr>
                    <w:t>our</w:t>
                  </w:r>
                  <w:r>
                    <w:rPr>
                      <w:color w:val="010202"/>
                      <w:spacing w:val="-4"/>
                    </w:rPr>
                    <w:t> </w:t>
                  </w:r>
                  <w:r>
                    <w:rPr>
                      <w:color w:val="010202"/>
                    </w:rPr>
                    <w:t>natural</w:t>
                  </w:r>
                  <w:r>
                    <w:rPr>
                      <w:color w:val="010202"/>
                      <w:spacing w:val="-3"/>
                    </w:rPr>
                    <w:t> </w:t>
                  </w:r>
                  <w:r>
                    <w:rPr>
                      <w:color w:val="010202"/>
                    </w:rPr>
                    <w:t>world</w:t>
                  </w:r>
                  <w:r>
                    <w:rPr>
                      <w:color w:val="010202"/>
                      <w:spacing w:val="-4"/>
                    </w:rPr>
                    <w:t> </w:t>
                  </w:r>
                  <w:r>
                    <w:rPr>
                      <w:color w:val="010202"/>
                    </w:rPr>
                    <w:t>does</w:t>
                  </w:r>
                  <w:r>
                    <w:rPr>
                      <w:color w:val="010202"/>
                      <w:spacing w:val="-4"/>
                    </w:rPr>
                    <w:t> </w:t>
                  </w:r>
                  <w:r>
                    <w:rPr>
                      <w:color w:val="010202"/>
                    </w:rPr>
                    <w:t>this</w:t>
                  </w:r>
                  <w:r>
                    <w:rPr>
                      <w:color w:val="010202"/>
                      <w:spacing w:val="-3"/>
                    </w:rPr>
                    <w:t> </w:t>
                  </w:r>
                  <w:r>
                    <w:rPr>
                      <w:color w:val="010202"/>
                    </w:rPr>
                    <w:t>myth</w:t>
                  </w:r>
                  <w:r>
                    <w:rPr>
                      <w:color w:val="010202"/>
                      <w:spacing w:val="-3"/>
                    </w:rPr>
                    <w:t> </w:t>
                  </w:r>
                  <w:r>
                    <w:rPr>
                      <w:color w:val="010202"/>
                      <w:spacing w:val="-2"/>
                    </w:rPr>
                    <w:t>explain?</w:t>
                  </w:r>
                </w:p>
                <w:p>
                  <w:pPr>
                    <w:pStyle w:val="BodyText"/>
                    <w:rPr>
                      <w:color w:val="000000"/>
                    </w:rPr>
                  </w:pPr>
                </w:p>
                <w:p>
                  <w:pPr>
                    <w:spacing w:before="143"/>
                    <w:ind w:left="167" w:right="0" w:firstLine="0"/>
                    <w:jc w:val="left"/>
                    <w:rPr>
                      <w:b/>
                      <w:color w:val="000000"/>
                      <w:sz w:val="22"/>
                    </w:rPr>
                  </w:pPr>
                  <w:r>
                    <w:rPr>
                      <w:b/>
                      <w:color w:val="010202"/>
                      <w:sz w:val="22"/>
                    </w:rPr>
                    <w:t>Myth</w:t>
                  </w:r>
                  <w:r>
                    <w:rPr>
                      <w:b/>
                      <w:color w:val="010202"/>
                      <w:spacing w:val="-2"/>
                      <w:sz w:val="22"/>
                    </w:rPr>
                    <w:t> </w:t>
                  </w:r>
                  <w:r>
                    <w:rPr>
                      <w:b/>
                      <w:color w:val="010202"/>
                      <w:sz w:val="22"/>
                    </w:rPr>
                    <w:t>–</w:t>
                  </w:r>
                  <w:r>
                    <w:rPr>
                      <w:b/>
                      <w:color w:val="010202"/>
                      <w:spacing w:val="-2"/>
                      <w:sz w:val="22"/>
                    </w:rPr>
                    <w:t> </w:t>
                  </w:r>
                  <w:r>
                    <w:rPr>
                      <w:b/>
                      <w:color w:val="010202"/>
                      <w:sz w:val="22"/>
                    </w:rPr>
                    <w:t>The</w:t>
                  </w:r>
                  <w:r>
                    <w:rPr>
                      <w:b/>
                      <w:color w:val="010202"/>
                      <w:spacing w:val="-3"/>
                      <w:sz w:val="22"/>
                    </w:rPr>
                    <w:t> </w:t>
                  </w:r>
                  <w:r>
                    <w:rPr>
                      <w:b/>
                      <w:color w:val="010202"/>
                      <w:sz w:val="22"/>
                    </w:rPr>
                    <w:t>Hole</w:t>
                  </w:r>
                  <w:r>
                    <w:rPr>
                      <w:b/>
                      <w:color w:val="010202"/>
                      <w:spacing w:val="-1"/>
                      <w:sz w:val="22"/>
                    </w:rPr>
                    <w:t> </w:t>
                  </w:r>
                  <w:r>
                    <w:rPr>
                      <w:b/>
                      <w:color w:val="010202"/>
                      <w:sz w:val="22"/>
                    </w:rPr>
                    <w:t>in</w:t>
                  </w:r>
                  <w:r>
                    <w:rPr>
                      <w:b/>
                      <w:color w:val="010202"/>
                      <w:spacing w:val="-1"/>
                      <w:sz w:val="22"/>
                    </w:rPr>
                    <w:t> </w:t>
                  </w:r>
                  <w:r>
                    <w:rPr>
                      <w:b/>
                      <w:color w:val="010202"/>
                      <w:sz w:val="22"/>
                    </w:rPr>
                    <w:t>the</w:t>
                  </w:r>
                  <w:r>
                    <w:rPr>
                      <w:b/>
                      <w:color w:val="010202"/>
                      <w:spacing w:val="-2"/>
                      <w:sz w:val="22"/>
                    </w:rPr>
                    <w:t> </w:t>
                  </w:r>
                  <w:r>
                    <w:rPr>
                      <w:b/>
                      <w:color w:val="010202"/>
                      <w:sz w:val="22"/>
                    </w:rPr>
                    <w:t>Wall</w:t>
                  </w:r>
                  <w:r>
                    <w:rPr>
                      <w:b/>
                      <w:color w:val="010202"/>
                      <w:spacing w:val="-1"/>
                      <w:sz w:val="22"/>
                    </w:rPr>
                    <w:t> </w:t>
                  </w:r>
                  <w:r>
                    <w:rPr>
                      <w:b/>
                      <w:color w:val="010202"/>
                      <w:sz w:val="22"/>
                    </w:rPr>
                    <w:t>(Mind</w:t>
                  </w:r>
                  <w:r>
                    <w:rPr>
                      <w:b/>
                      <w:color w:val="010202"/>
                      <w:spacing w:val="-1"/>
                      <w:sz w:val="22"/>
                    </w:rPr>
                    <w:t> </w:t>
                  </w:r>
                  <w:r>
                    <w:rPr>
                      <w:b/>
                      <w:color w:val="010202"/>
                      <w:spacing w:val="-4"/>
                      <w:sz w:val="22"/>
                    </w:rPr>
                    <w:t>Map)</w:t>
                  </w:r>
                </w:p>
                <w:p>
                  <w:pPr>
                    <w:pStyle w:val="BodyText"/>
                    <w:numPr>
                      <w:ilvl w:val="0"/>
                      <w:numId w:val="70"/>
                    </w:numPr>
                    <w:tabs>
                      <w:tab w:pos="962" w:val="left" w:leader="none"/>
                    </w:tabs>
                    <w:spacing w:line="240" w:lineRule="auto" w:before="71" w:after="0"/>
                    <w:ind w:left="961" w:right="0" w:hanging="361"/>
                    <w:jc w:val="left"/>
                    <w:rPr>
                      <w:color w:val="000000"/>
                    </w:rPr>
                  </w:pPr>
                  <w:r>
                    <w:rPr>
                      <w:color w:val="010202"/>
                    </w:rPr>
                    <w:t>In</w:t>
                  </w:r>
                  <w:r>
                    <w:rPr>
                      <w:color w:val="010202"/>
                      <w:spacing w:val="-2"/>
                    </w:rPr>
                    <w:t> </w:t>
                  </w:r>
                  <w:r>
                    <w:rPr>
                      <w:color w:val="010202"/>
                    </w:rPr>
                    <w:t>which</w:t>
                  </w:r>
                  <w:r>
                    <w:rPr>
                      <w:color w:val="010202"/>
                      <w:spacing w:val="-2"/>
                    </w:rPr>
                    <w:t> </w:t>
                  </w:r>
                  <w:r>
                    <w:rPr>
                      <w:color w:val="010202"/>
                    </w:rPr>
                    <w:t>province</w:t>
                  </w:r>
                  <w:r>
                    <w:rPr>
                      <w:color w:val="010202"/>
                      <w:spacing w:val="-2"/>
                    </w:rPr>
                    <w:t> </w:t>
                  </w:r>
                  <w:r>
                    <w:rPr>
                      <w:color w:val="010202"/>
                    </w:rPr>
                    <w:t>is</w:t>
                  </w:r>
                  <w:r>
                    <w:rPr>
                      <w:color w:val="010202"/>
                      <w:spacing w:val="-2"/>
                    </w:rPr>
                    <w:t> </w:t>
                  </w:r>
                  <w:r>
                    <w:rPr>
                      <w:color w:val="010202"/>
                    </w:rPr>
                    <w:t>this</w:t>
                  </w:r>
                  <w:r>
                    <w:rPr>
                      <w:color w:val="010202"/>
                      <w:spacing w:val="-2"/>
                    </w:rPr>
                    <w:t> </w:t>
                  </w:r>
                  <w:r>
                    <w:rPr>
                      <w:color w:val="010202"/>
                    </w:rPr>
                    <w:t>myth</w:t>
                  </w:r>
                  <w:r>
                    <w:rPr>
                      <w:color w:val="010202"/>
                      <w:spacing w:val="-1"/>
                    </w:rPr>
                    <w:t> </w:t>
                  </w:r>
                  <w:r>
                    <w:rPr>
                      <w:color w:val="010202"/>
                      <w:spacing w:val="-4"/>
                    </w:rPr>
                    <w:t>set?</w:t>
                  </w:r>
                </w:p>
                <w:p>
                  <w:pPr>
                    <w:pStyle w:val="BodyText"/>
                    <w:numPr>
                      <w:ilvl w:val="0"/>
                      <w:numId w:val="70"/>
                    </w:numPr>
                    <w:tabs>
                      <w:tab w:pos="962" w:val="left" w:leader="none"/>
                    </w:tabs>
                    <w:spacing w:line="240" w:lineRule="auto" w:before="72" w:after="0"/>
                    <w:ind w:left="961" w:right="0" w:hanging="361"/>
                    <w:jc w:val="left"/>
                    <w:rPr>
                      <w:color w:val="000000"/>
                    </w:rPr>
                  </w:pPr>
                  <w:r>
                    <w:rPr>
                      <w:color w:val="010202"/>
                    </w:rPr>
                    <w:t>Complete</w:t>
                  </w:r>
                  <w:r>
                    <w:rPr>
                      <w:color w:val="010202"/>
                      <w:spacing w:val="-6"/>
                    </w:rPr>
                    <w:t> </w:t>
                  </w:r>
                  <w:r>
                    <w:rPr>
                      <w:color w:val="010202"/>
                    </w:rPr>
                    <w:t>the</w:t>
                  </w:r>
                  <w:r>
                    <w:rPr>
                      <w:color w:val="010202"/>
                      <w:spacing w:val="-4"/>
                    </w:rPr>
                    <w:t> </w:t>
                  </w:r>
                  <w:r>
                    <w:rPr>
                      <w:color w:val="010202"/>
                    </w:rPr>
                    <w:t>sentence:</w:t>
                  </w:r>
                  <w:r>
                    <w:rPr>
                      <w:color w:val="010202"/>
                      <w:spacing w:val="-3"/>
                    </w:rPr>
                    <w:t> </w:t>
                  </w:r>
                  <w:r>
                    <w:rPr>
                      <w:color w:val="010202"/>
                    </w:rPr>
                    <w:t>A</w:t>
                  </w:r>
                  <w:r>
                    <w:rPr>
                      <w:color w:val="010202"/>
                      <w:spacing w:val="-4"/>
                    </w:rPr>
                    <w:t> </w:t>
                  </w:r>
                  <w:r>
                    <w:rPr>
                      <w:color w:val="010202"/>
                    </w:rPr>
                    <w:t>lagoon</w:t>
                  </w:r>
                  <w:r>
                    <w:rPr>
                      <w:color w:val="010202"/>
                      <w:spacing w:val="-4"/>
                    </w:rPr>
                    <w:t> </w:t>
                  </w:r>
                  <w:r>
                    <w:rPr>
                      <w:color w:val="010202"/>
                    </w:rPr>
                    <w:t>is</w:t>
                  </w:r>
                  <w:r>
                    <w:rPr>
                      <w:color w:val="010202"/>
                      <w:spacing w:val="-5"/>
                    </w:rPr>
                    <w:t> </w:t>
                  </w:r>
                  <w:r>
                    <w:rPr>
                      <w:color w:val="010202"/>
                    </w:rPr>
                    <w:t>a</w:t>
                  </w:r>
                  <w:r>
                    <w:rPr>
                      <w:color w:val="010202"/>
                      <w:spacing w:val="-4"/>
                    </w:rPr>
                    <w:t> </w:t>
                  </w:r>
                  <w:r>
                    <w:rPr>
                      <w:color w:val="010202"/>
                      <w:spacing w:val="-10"/>
                    </w:rPr>
                    <w:t>…</w:t>
                  </w:r>
                </w:p>
                <w:p>
                  <w:pPr>
                    <w:pStyle w:val="BodyText"/>
                    <w:numPr>
                      <w:ilvl w:val="0"/>
                      <w:numId w:val="70"/>
                    </w:numPr>
                    <w:tabs>
                      <w:tab w:pos="961" w:val="left" w:leader="none"/>
                      <w:tab w:pos="962" w:val="left" w:leader="none"/>
                    </w:tabs>
                    <w:spacing w:line="240" w:lineRule="auto" w:before="71" w:after="0"/>
                    <w:ind w:left="961" w:right="0" w:hanging="361"/>
                    <w:jc w:val="left"/>
                    <w:rPr>
                      <w:color w:val="000000"/>
                    </w:rPr>
                  </w:pPr>
                  <w:r>
                    <w:rPr>
                      <w:color w:val="010202"/>
                    </w:rPr>
                    <w:t>Complete</w:t>
                  </w:r>
                  <w:r>
                    <w:rPr>
                      <w:color w:val="010202"/>
                      <w:spacing w:val="-6"/>
                    </w:rPr>
                    <w:t> </w:t>
                  </w:r>
                  <w:r>
                    <w:rPr>
                      <w:color w:val="010202"/>
                    </w:rPr>
                    <w:t>the</w:t>
                  </w:r>
                  <w:r>
                    <w:rPr>
                      <w:color w:val="010202"/>
                      <w:spacing w:val="-4"/>
                    </w:rPr>
                    <w:t> </w:t>
                  </w:r>
                  <w:r>
                    <w:rPr>
                      <w:color w:val="010202"/>
                    </w:rPr>
                    <w:t>sentence:</w:t>
                  </w:r>
                  <w:r>
                    <w:rPr>
                      <w:color w:val="010202"/>
                      <w:spacing w:val="-4"/>
                    </w:rPr>
                    <w:t> </w:t>
                  </w:r>
                  <w:r>
                    <w:rPr>
                      <w:color w:val="010202"/>
                    </w:rPr>
                    <w:t>The</w:t>
                  </w:r>
                  <w:r>
                    <w:rPr>
                      <w:color w:val="010202"/>
                      <w:spacing w:val="-4"/>
                    </w:rPr>
                    <w:t> </w:t>
                  </w:r>
                  <w:r>
                    <w:rPr>
                      <w:color w:val="010202"/>
                    </w:rPr>
                    <w:t>water</w:t>
                  </w:r>
                  <w:r>
                    <w:rPr>
                      <w:color w:val="010202"/>
                      <w:spacing w:val="-4"/>
                    </w:rPr>
                    <w:t> </w:t>
                  </w:r>
                  <w:r>
                    <w:rPr>
                      <w:color w:val="010202"/>
                    </w:rPr>
                    <w:t>in</w:t>
                  </w:r>
                  <w:r>
                    <w:rPr>
                      <w:color w:val="010202"/>
                      <w:spacing w:val="-5"/>
                    </w:rPr>
                    <w:t> </w:t>
                  </w:r>
                  <w:r>
                    <w:rPr>
                      <w:color w:val="010202"/>
                    </w:rPr>
                    <w:t>the</w:t>
                  </w:r>
                  <w:r>
                    <w:rPr>
                      <w:color w:val="010202"/>
                      <w:spacing w:val="-3"/>
                    </w:rPr>
                    <w:t> </w:t>
                  </w:r>
                  <w:r>
                    <w:rPr>
                      <w:color w:val="010202"/>
                    </w:rPr>
                    <w:t>sea</w:t>
                  </w:r>
                  <w:r>
                    <w:rPr>
                      <w:color w:val="010202"/>
                      <w:spacing w:val="-5"/>
                    </w:rPr>
                    <w:t> </w:t>
                  </w:r>
                  <w:r>
                    <w:rPr>
                      <w:color w:val="010202"/>
                    </w:rPr>
                    <w:t>is</w:t>
                  </w:r>
                  <w:r>
                    <w:rPr>
                      <w:color w:val="010202"/>
                      <w:spacing w:val="-4"/>
                    </w:rPr>
                    <w:t> </w:t>
                  </w:r>
                  <w:r>
                    <w:rPr>
                      <w:color w:val="010202"/>
                      <w:spacing w:val="-10"/>
                    </w:rPr>
                    <w:t>…</w:t>
                  </w:r>
                </w:p>
                <w:p>
                  <w:pPr>
                    <w:pStyle w:val="BodyText"/>
                    <w:numPr>
                      <w:ilvl w:val="0"/>
                      <w:numId w:val="70"/>
                    </w:numPr>
                    <w:tabs>
                      <w:tab w:pos="962" w:val="left" w:leader="none"/>
                    </w:tabs>
                    <w:spacing w:line="240" w:lineRule="auto" w:before="72" w:after="0"/>
                    <w:ind w:left="961" w:right="0" w:hanging="361"/>
                    <w:jc w:val="left"/>
                    <w:rPr>
                      <w:color w:val="000000"/>
                    </w:rPr>
                  </w:pPr>
                  <w:r>
                    <w:rPr>
                      <w:color w:val="010202"/>
                    </w:rPr>
                    <w:t>How</w:t>
                  </w:r>
                  <w:r>
                    <w:rPr>
                      <w:color w:val="010202"/>
                      <w:spacing w:val="-6"/>
                    </w:rPr>
                    <w:t> </w:t>
                  </w:r>
                  <w:r>
                    <w:rPr>
                      <w:color w:val="010202"/>
                    </w:rPr>
                    <w:t>is</w:t>
                  </w:r>
                  <w:r>
                    <w:rPr>
                      <w:color w:val="010202"/>
                      <w:spacing w:val="-5"/>
                    </w:rPr>
                    <w:t> </w:t>
                  </w:r>
                  <w:r>
                    <w:rPr>
                      <w:color w:val="010202"/>
                    </w:rPr>
                    <w:t>the</w:t>
                  </w:r>
                  <w:r>
                    <w:rPr>
                      <w:color w:val="010202"/>
                      <w:spacing w:val="-3"/>
                    </w:rPr>
                    <w:t> </w:t>
                  </w:r>
                  <w:r>
                    <w:rPr>
                      <w:color w:val="010202"/>
                    </w:rPr>
                    <w:t>young</w:t>
                  </w:r>
                  <w:r>
                    <w:rPr>
                      <w:color w:val="010202"/>
                      <w:spacing w:val="-5"/>
                    </w:rPr>
                    <w:t> </w:t>
                  </w:r>
                  <w:r>
                    <w:rPr>
                      <w:color w:val="010202"/>
                    </w:rPr>
                    <w:t>woman</w:t>
                  </w:r>
                  <w:r>
                    <w:rPr>
                      <w:color w:val="010202"/>
                      <w:spacing w:val="-5"/>
                    </w:rPr>
                    <w:t> </w:t>
                  </w:r>
                  <w:r>
                    <w:rPr>
                      <w:color w:val="010202"/>
                    </w:rPr>
                    <w:t>in</w:t>
                  </w:r>
                  <w:r>
                    <w:rPr>
                      <w:color w:val="010202"/>
                      <w:spacing w:val="-4"/>
                    </w:rPr>
                    <w:t> </w:t>
                  </w:r>
                  <w:r>
                    <w:rPr>
                      <w:color w:val="010202"/>
                    </w:rPr>
                    <w:t>the</w:t>
                  </w:r>
                  <w:r>
                    <w:rPr>
                      <w:color w:val="010202"/>
                      <w:spacing w:val="-4"/>
                    </w:rPr>
                    <w:t> </w:t>
                  </w:r>
                  <w:r>
                    <w:rPr>
                      <w:color w:val="010202"/>
                    </w:rPr>
                    <w:t>myth</w:t>
                  </w:r>
                  <w:r>
                    <w:rPr>
                      <w:color w:val="010202"/>
                      <w:spacing w:val="-4"/>
                    </w:rPr>
                    <w:t> </w:t>
                  </w:r>
                  <w:r>
                    <w:rPr>
                      <w:color w:val="010202"/>
                    </w:rPr>
                    <w:t>different</w:t>
                  </w:r>
                  <w:r>
                    <w:rPr>
                      <w:color w:val="010202"/>
                      <w:spacing w:val="-3"/>
                    </w:rPr>
                    <w:t> </w:t>
                  </w:r>
                  <w:r>
                    <w:rPr>
                      <w:color w:val="010202"/>
                    </w:rPr>
                    <w:t>from</w:t>
                  </w:r>
                  <w:r>
                    <w:rPr>
                      <w:color w:val="010202"/>
                      <w:spacing w:val="-5"/>
                    </w:rPr>
                    <w:t> </w:t>
                  </w:r>
                  <w:r>
                    <w:rPr>
                      <w:color w:val="010202"/>
                    </w:rPr>
                    <w:t>the</w:t>
                  </w:r>
                  <w:r>
                    <w:rPr>
                      <w:color w:val="010202"/>
                      <w:spacing w:val="-4"/>
                    </w:rPr>
                    <w:t> </w:t>
                  </w:r>
                  <w:r>
                    <w:rPr>
                      <w:color w:val="010202"/>
                    </w:rPr>
                    <w:t>rest</w:t>
                  </w:r>
                  <w:r>
                    <w:rPr>
                      <w:color w:val="010202"/>
                      <w:spacing w:val="-3"/>
                    </w:rPr>
                    <w:t> </w:t>
                  </w:r>
                  <w:r>
                    <w:rPr>
                      <w:color w:val="010202"/>
                    </w:rPr>
                    <w:t>of</w:t>
                  </w:r>
                  <w:r>
                    <w:rPr>
                      <w:color w:val="010202"/>
                      <w:spacing w:val="-5"/>
                    </w:rPr>
                    <w:t> </w:t>
                  </w:r>
                  <w:r>
                    <w:rPr>
                      <w:color w:val="010202"/>
                    </w:rPr>
                    <w:t>the</w:t>
                  </w:r>
                  <w:r>
                    <w:rPr>
                      <w:color w:val="010202"/>
                      <w:spacing w:val="-3"/>
                    </w:rPr>
                    <w:t> </w:t>
                  </w:r>
                  <w:r>
                    <w:rPr>
                      <w:color w:val="010202"/>
                      <w:spacing w:val="-2"/>
                    </w:rPr>
                    <w:t>villagers?</w:t>
                  </w:r>
                </w:p>
                <w:p>
                  <w:pPr>
                    <w:pStyle w:val="BodyText"/>
                    <w:numPr>
                      <w:ilvl w:val="0"/>
                      <w:numId w:val="70"/>
                    </w:numPr>
                    <w:tabs>
                      <w:tab w:pos="962" w:val="left" w:leader="none"/>
                    </w:tabs>
                    <w:spacing w:line="240" w:lineRule="auto" w:before="71" w:after="0"/>
                    <w:ind w:left="961" w:right="0" w:hanging="361"/>
                    <w:jc w:val="left"/>
                    <w:rPr>
                      <w:color w:val="000000"/>
                    </w:rPr>
                  </w:pPr>
                  <w:r>
                    <w:rPr>
                      <w:color w:val="010202"/>
                    </w:rPr>
                    <w:t>Who</w:t>
                  </w:r>
                  <w:r>
                    <w:rPr>
                      <w:color w:val="010202"/>
                      <w:spacing w:val="-3"/>
                    </w:rPr>
                    <w:t> </w:t>
                  </w:r>
                  <w:r>
                    <w:rPr>
                      <w:color w:val="010202"/>
                    </w:rPr>
                    <w:t>did</w:t>
                  </w:r>
                  <w:r>
                    <w:rPr>
                      <w:color w:val="010202"/>
                      <w:spacing w:val="-3"/>
                    </w:rPr>
                    <w:t> </w:t>
                  </w:r>
                  <w:r>
                    <w:rPr>
                      <w:color w:val="010202"/>
                    </w:rPr>
                    <w:t>she</w:t>
                  </w:r>
                  <w:r>
                    <w:rPr>
                      <w:color w:val="010202"/>
                      <w:spacing w:val="-3"/>
                    </w:rPr>
                    <w:t> </w:t>
                  </w:r>
                  <w:r>
                    <w:rPr>
                      <w:color w:val="010202"/>
                    </w:rPr>
                    <w:t>meet</w:t>
                  </w:r>
                  <w:r>
                    <w:rPr>
                      <w:color w:val="010202"/>
                      <w:spacing w:val="-2"/>
                    </w:rPr>
                    <w:t> </w:t>
                  </w:r>
                  <w:r>
                    <w:rPr>
                      <w:color w:val="010202"/>
                    </w:rPr>
                    <w:t>one</w:t>
                  </w:r>
                  <w:r>
                    <w:rPr>
                      <w:color w:val="010202"/>
                      <w:spacing w:val="-3"/>
                    </w:rPr>
                    <w:t> </w:t>
                  </w:r>
                  <w:r>
                    <w:rPr>
                      <w:color w:val="010202"/>
                    </w:rPr>
                    <w:t>night</w:t>
                  </w:r>
                  <w:r>
                    <w:rPr>
                      <w:color w:val="010202"/>
                      <w:spacing w:val="-2"/>
                    </w:rPr>
                    <w:t> </w:t>
                  </w:r>
                  <w:r>
                    <w:rPr>
                      <w:color w:val="010202"/>
                    </w:rPr>
                    <w:t>coming</w:t>
                  </w:r>
                  <w:r>
                    <w:rPr>
                      <w:color w:val="010202"/>
                      <w:spacing w:val="-3"/>
                    </w:rPr>
                    <w:t> </w:t>
                  </w:r>
                  <w:r>
                    <w:rPr>
                      <w:color w:val="010202"/>
                    </w:rPr>
                    <w:t>out</w:t>
                  </w:r>
                  <w:r>
                    <w:rPr>
                      <w:color w:val="010202"/>
                      <w:spacing w:val="-3"/>
                    </w:rPr>
                    <w:t> </w:t>
                  </w:r>
                  <w:r>
                    <w:rPr>
                      <w:color w:val="010202"/>
                    </w:rPr>
                    <w:t>of</w:t>
                  </w:r>
                  <w:r>
                    <w:rPr>
                      <w:color w:val="010202"/>
                      <w:spacing w:val="-3"/>
                    </w:rPr>
                    <w:t> </w:t>
                  </w:r>
                  <w:r>
                    <w:rPr>
                      <w:color w:val="010202"/>
                    </w:rPr>
                    <w:t>the</w:t>
                  </w:r>
                  <w:r>
                    <w:rPr>
                      <w:color w:val="010202"/>
                      <w:spacing w:val="-2"/>
                    </w:rPr>
                    <w:t> </w:t>
                  </w:r>
                  <w:r>
                    <w:rPr>
                      <w:color w:val="010202"/>
                      <w:spacing w:val="-4"/>
                    </w:rPr>
                    <w:t>sea?</w:t>
                  </w:r>
                </w:p>
                <w:p>
                  <w:pPr>
                    <w:pStyle w:val="BodyText"/>
                    <w:numPr>
                      <w:ilvl w:val="0"/>
                      <w:numId w:val="70"/>
                    </w:numPr>
                    <w:tabs>
                      <w:tab w:pos="961" w:val="left" w:leader="none"/>
                      <w:tab w:pos="962" w:val="left" w:leader="none"/>
                    </w:tabs>
                    <w:spacing w:line="240" w:lineRule="auto" w:before="71" w:after="0"/>
                    <w:ind w:left="961" w:right="0" w:hanging="361"/>
                    <w:jc w:val="left"/>
                    <w:rPr>
                      <w:color w:val="000000"/>
                    </w:rPr>
                  </w:pPr>
                  <w:r>
                    <w:rPr>
                      <w:color w:val="010202"/>
                    </w:rPr>
                    <w:t>How</w:t>
                  </w:r>
                  <w:r>
                    <w:rPr>
                      <w:color w:val="010202"/>
                      <w:spacing w:val="-4"/>
                    </w:rPr>
                    <w:t> </w:t>
                  </w:r>
                  <w:r>
                    <w:rPr>
                      <w:color w:val="010202"/>
                    </w:rPr>
                    <w:t>did</w:t>
                  </w:r>
                  <w:r>
                    <w:rPr>
                      <w:color w:val="010202"/>
                      <w:spacing w:val="-4"/>
                    </w:rPr>
                    <w:t> </w:t>
                  </w:r>
                  <w:r>
                    <w:rPr>
                      <w:color w:val="010202"/>
                    </w:rPr>
                    <w:t>her</w:t>
                  </w:r>
                  <w:r>
                    <w:rPr>
                      <w:color w:val="010202"/>
                      <w:spacing w:val="-4"/>
                    </w:rPr>
                    <w:t> </w:t>
                  </w:r>
                  <w:r>
                    <w:rPr>
                      <w:color w:val="010202"/>
                    </w:rPr>
                    <w:t>father</w:t>
                  </w:r>
                  <w:r>
                    <w:rPr>
                      <w:color w:val="010202"/>
                      <w:spacing w:val="-3"/>
                    </w:rPr>
                    <w:t> </w:t>
                  </w:r>
                  <w:r>
                    <w:rPr>
                      <w:color w:val="010202"/>
                    </w:rPr>
                    <w:t>react</w:t>
                  </w:r>
                  <w:r>
                    <w:rPr>
                      <w:color w:val="010202"/>
                      <w:spacing w:val="-3"/>
                    </w:rPr>
                    <w:t> </w:t>
                  </w:r>
                  <w:r>
                    <w:rPr>
                      <w:color w:val="010202"/>
                    </w:rPr>
                    <w:t>to</w:t>
                  </w:r>
                  <w:r>
                    <w:rPr>
                      <w:color w:val="010202"/>
                      <w:spacing w:val="-4"/>
                    </w:rPr>
                    <w:t> </w:t>
                  </w:r>
                  <w:r>
                    <w:rPr>
                      <w:color w:val="010202"/>
                    </w:rPr>
                    <w:t>her</w:t>
                  </w:r>
                  <w:r>
                    <w:rPr>
                      <w:color w:val="010202"/>
                      <w:spacing w:val="-4"/>
                    </w:rPr>
                    <w:t> </w:t>
                  </w:r>
                  <w:r>
                    <w:rPr>
                      <w:color w:val="010202"/>
                      <w:spacing w:val="-2"/>
                    </w:rPr>
                    <w:t>meeting?</w:t>
                  </w:r>
                </w:p>
                <w:p>
                  <w:pPr>
                    <w:pStyle w:val="BodyText"/>
                    <w:numPr>
                      <w:ilvl w:val="0"/>
                      <w:numId w:val="70"/>
                    </w:numPr>
                    <w:tabs>
                      <w:tab w:pos="961" w:val="left" w:leader="none"/>
                      <w:tab w:pos="962" w:val="left" w:leader="none"/>
                    </w:tabs>
                    <w:spacing w:line="240" w:lineRule="auto" w:before="72" w:after="0"/>
                    <w:ind w:left="961" w:right="0" w:hanging="361"/>
                    <w:jc w:val="left"/>
                    <w:rPr>
                      <w:color w:val="000000"/>
                    </w:rPr>
                  </w:pPr>
                  <w:r>
                    <w:rPr>
                      <w:color w:val="010202"/>
                    </w:rPr>
                    <w:t>How</w:t>
                  </w:r>
                  <w:r>
                    <w:rPr>
                      <w:color w:val="010202"/>
                      <w:spacing w:val="-3"/>
                    </w:rPr>
                    <w:t> </w:t>
                  </w:r>
                  <w:r>
                    <w:rPr>
                      <w:color w:val="010202"/>
                    </w:rPr>
                    <w:t>do</w:t>
                  </w:r>
                  <w:r>
                    <w:rPr>
                      <w:color w:val="010202"/>
                      <w:spacing w:val="-3"/>
                    </w:rPr>
                    <w:t> </w:t>
                  </w:r>
                  <w:r>
                    <w:rPr>
                      <w:color w:val="010202"/>
                    </w:rPr>
                    <w:t>you</w:t>
                  </w:r>
                  <w:r>
                    <w:rPr>
                      <w:color w:val="010202"/>
                      <w:spacing w:val="-3"/>
                    </w:rPr>
                    <w:t> </w:t>
                  </w:r>
                  <w:r>
                    <w:rPr>
                      <w:color w:val="010202"/>
                    </w:rPr>
                    <w:t>think</w:t>
                  </w:r>
                  <w:r>
                    <w:rPr>
                      <w:color w:val="010202"/>
                      <w:spacing w:val="-2"/>
                    </w:rPr>
                    <w:t> </w:t>
                  </w:r>
                  <w:r>
                    <w:rPr>
                      <w:color w:val="010202"/>
                    </w:rPr>
                    <w:t>she</w:t>
                  </w:r>
                  <w:r>
                    <w:rPr>
                      <w:color w:val="010202"/>
                      <w:spacing w:val="-3"/>
                    </w:rPr>
                    <w:t> </w:t>
                  </w:r>
                  <w:r>
                    <w:rPr>
                      <w:color w:val="010202"/>
                    </w:rPr>
                    <w:t>felt</w:t>
                  </w:r>
                  <w:r>
                    <w:rPr>
                      <w:color w:val="010202"/>
                      <w:spacing w:val="-2"/>
                    </w:rPr>
                    <w:t> </w:t>
                  </w:r>
                  <w:r>
                    <w:rPr>
                      <w:color w:val="010202"/>
                    </w:rPr>
                    <w:t>about</w:t>
                  </w:r>
                  <w:r>
                    <w:rPr>
                      <w:color w:val="010202"/>
                      <w:spacing w:val="-3"/>
                    </w:rPr>
                    <w:t> </w:t>
                  </w:r>
                  <w:r>
                    <w:rPr>
                      <w:color w:val="010202"/>
                    </w:rPr>
                    <w:t>his</w:t>
                  </w:r>
                  <w:r>
                    <w:rPr>
                      <w:color w:val="010202"/>
                      <w:spacing w:val="-3"/>
                    </w:rPr>
                    <w:t> </w:t>
                  </w:r>
                  <w:r>
                    <w:rPr>
                      <w:color w:val="010202"/>
                      <w:spacing w:val="-2"/>
                    </w:rPr>
                    <w:t>reaction?</w:t>
                  </w:r>
                </w:p>
                <w:p>
                  <w:pPr>
                    <w:pStyle w:val="BodyText"/>
                    <w:numPr>
                      <w:ilvl w:val="0"/>
                      <w:numId w:val="70"/>
                    </w:numPr>
                    <w:tabs>
                      <w:tab w:pos="962" w:val="left" w:leader="none"/>
                    </w:tabs>
                    <w:spacing w:line="240" w:lineRule="auto" w:before="71" w:after="0"/>
                    <w:ind w:left="961" w:right="0" w:hanging="361"/>
                    <w:jc w:val="left"/>
                    <w:rPr>
                      <w:color w:val="000000"/>
                    </w:rPr>
                  </w:pPr>
                  <w:r>
                    <w:rPr>
                      <w:color w:val="010202"/>
                    </w:rPr>
                    <w:t>Describe</w:t>
                  </w:r>
                  <w:r>
                    <w:rPr>
                      <w:color w:val="010202"/>
                      <w:spacing w:val="-7"/>
                    </w:rPr>
                    <w:t> </w:t>
                  </w:r>
                  <w:r>
                    <w:rPr>
                      <w:color w:val="010202"/>
                    </w:rPr>
                    <w:t>what</w:t>
                  </w:r>
                  <w:r>
                    <w:rPr>
                      <w:color w:val="010202"/>
                      <w:spacing w:val="-3"/>
                    </w:rPr>
                    <w:t> </w:t>
                  </w:r>
                  <w:r>
                    <w:rPr>
                      <w:color w:val="010202"/>
                    </w:rPr>
                    <w:t>the</w:t>
                  </w:r>
                  <w:r>
                    <w:rPr>
                      <w:color w:val="010202"/>
                      <w:spacing w:val="-3"/>
                    </w:rPr>
                    <w:t> </w:t>
                  </w:r>
                  <w:r>
                    <w:rPr>
                      <w:color w:val="010202"/>
                    </w:rPr>
                    <w:t>villagers</w:t>
                  </w:r>
                  <w:r>
                    <w:rPr>
                      <w:color w:val="010202"/>
                      <w:spacing w:val="-4"/>
                    </w:rPr>
                    <w:t> </w:t>
                  </w:r>
                  <w:r>
                    <w:rPr>
                      <w:color w:val="010202"/>
                    </w:rPr>
                    <w:t>saw</w:t>
                  </w:r>
                  <w:r>
                    <w:rPr>
                      <w:color w:val="010202"/>
                      <w:spacing w:val="-3"/>
                    </w:rPr>
                    <w:t> </w:t>
                  </w:r>
                  <w:r>
                    <w:rPr>
                      <w:color w:val="010202"/>
                    </w:rPr>
                    <w:t>the</w:t>
                  </w:r>
                  <w:r>
                    <w:rPr>
                      <w:color w:val="010202"/>
                      <w:spacing w:val="-3"/>
                    </w:rPr>
                    <w:t> </w:t>
                  </w:r>
                  <w:r>
                    <w:rPr>
                      <w:color w:val="010202"/>
                    </w:rPr>
                    <w:t>night</w:t>
                  </w:r>
                  <w:r>
                    <w:rPr>
                      <w:color w:val="010202"/>
                      <w:spacing w:val="-4"/>
                    </w:rPr>
                    <w:t> </w:t>
                  </w:r>
                  <w:r>
                    <w:rPr>
                      <w:color w:val="010202"/>
                    </w:rPr>
                    <w:t>the</w:t>
                  </w:r>
                  <w:r>
                    <w:rPr>
                      <w:color w:val="010202"/>
                      <w:spacing w:val="-3"/>
                    </w:rPr>
                    <w:t> </w:t>
                  </w:r>
                  <w:r>
                    <w:rPr>
                      <w:color w:val="010202"/>
                    </w:rPr>
                    <w:t>young</w:t>
                  </w:r>
                  <w:r>
                    <w:rPr>
                      <w:color w:val="010202"/>
                      <w:spacing w:val="-4"/>
                    </w:rPr>
                    <w:t> </w:t>
                  </w:r>
                  <w:r>
                    <w:rPr>
                      <w:color w:val="010202"/>
                    </w:rPr>
                    <w:t>woman</w:t>
                  </w:r>
                  <w:r>
                    <w:rPr>
                      <w:color w:val="010202"/>
                      <w:spacing w:val="-4"/>
                    </w:rPr>
                    <w:t> </w:t>
                  </w:r>
                  <w:r>
                    <w:rPr>
                      <w:color w:val="010202"/>
                    </w:rPr>
                    <w:t>went</w:t>
                  </w:r>
                  <w:r>
                    <w:rPr>
                      <w:color w:val="010202"/>
                      <w:spacing w:val="-3"/>
                    </w:rPr>
                    <w:t> </w:t>
                  </w:r>
                  <w:r>
                    <w:rPr>
                      <w:color w:val="010202"/>
                    </w:rPr>
                    <w:t>to</w:t>
                  </w:r>
                  <w:r>
                    <w:rPr>
                      <w:color w:val="010202"/>
                      <w:spacing w:val="-4"/>
                    </w:rPr>
                    <w:t> </w:t>
                  </w:r>
                  <w:r>
                    <w:rPr>
                      <w:color w:val="010202"/>
                    </w:rPr>
                    <w:t>meet</w:t>
                  </w:r>
                  <w:r>
                    <w:rPr>
                      <w:color w:val="010202"/>
                      <w:spacing w:val="-3"/>
                    </w:rPr>
                    <w:t> </w:t>
                  </w:r>
                  <w:r>
                    <w:rPr>
                      <w:color w:val="010202"/>
                    </w:rPr>
                    <w:t>her</w:t>
                  </w:r>
                  <w:r>
                    <w:rPr>
                      <w:color w:val="010202"/>
                      <w:spacing w:val="-4"/>
                    </w:rPr>
                    <w:t> </w:t>
                  </w:r>
                  <w:r>
                    <w:rPr>
                      <w:color w:val="010202"/>
                    </w:rPr>
                    <w:t>sea</w:t>
                  </w:r>
                  <w:r>
                    <w:rPr>
                      <w:color w:val="010202"/>
                      <w:spacing w:val="-4"/>
                    </w:rPr>
                    <w:t> man.</w:t>
                  </w:r>
                </w:p>
                <w:p>
                  <w:pPr>
                    <w:pStyle w:val="BodyText"/>
                    <w:numPr>
                      <w:ilvl w:val="0"/>
                      <w:numId w:val="70"/>
                    </w:numPr>
                    <w:tabs>
                      <w:tab w:pos="961" w:val="left" w:leader="none"/>
                      <w:tab w:pos="962" w:val="left" w:leader="none"/>
                    </w:tabs>
                    <w:spacing w:line="240" w:lineRule="auto" w:before="72" w:after="0"/>
                    <w:ind w:left="961" w:right="0" w:hanging="361"/>
                    <w:jc w:val="left"/>
                    <w:rPr>
                      <w:color w:val="000000"/>
                    </w:rPr>
                  </w:pPr>
                  <w:r>
                    <w:rPr>
                      <w:color w:val="010202"/>
                    </w:rPr>
                    <w:t>How</w:t>
                  </w:r>
                  <w:r>
                    <w:rPr>
                      <w:color w:val="010202"/>
                      <w:spacing w:val="-2"/>
                    </w:rPr>
                    <w:t> </w:t>
                  </w:r>
                  <w:r>
                    <w:rPr>
                      <w:color w:val="010202"/>
                    </w:rPr>
                    <w:t>did</w:t>
                  </w:r>
                  <w:r>
                    <w:rPr>
                      <w:color w:val="010202"/>
                      <w:spacing w:val="-3"/>
                    </w:rPr>
                    <w:t> </w:t>
                  </w:r>
                  <w:r>
                    <w:rPr>
                      <w:color w:val="010202"/>
                    </w:rPr>
                    <w:t>the</w:t>
                  </w:r>
                  <w:r>
                    <w:rPr>
                      <w:color w:val="010202"/>
                      <w:spacing w:val="-2"/>
                    </w:rPr>
                    <w:t> </w:t>
                  </w:r>
                  <w:r>
                    <w:rPr>
                      <w:color w:val="010202"/>
                    </w:rPr>
                    <w:t>sea</w:t>
                  </w:r>
                  <w:r>
                    <w:rPr>
                      <w:color w:val="010202"/>
                      <w:spacing w:val="-3"/>
                    </w:rPr>
                    <w:t> </w:t>
                  </w:r>
                  <w:r>
                    <w:rPr>
                      <w:color w:val="010202"/>
                    </w:rPr>
                    <w:t>people</w:t>
                  </w:r>
                  <w:r>
                    <w:rPr>
                      <w:color w:val="010202"/>
                      <w:spacing w:val="-3"/>
                    </w:rPr>
                    <w:t> </w:t>
                  </w:r>
                  <w:r>
                    <w:rPr>
                      <w:color w:val="010202"/>
                    </w:rPr>
                    <w:t>change</w:t>
                  </w:r>
                  <w:r>
                    <w:rPr>
                      <w:color w:val="010202"/>
                      <w:spacing w:val="-2"/>
                    </w:rPr>
                    <w:t> </w:t>
                  </w:r>
                  <w:r>
                    <w:rPr>
                      <w:color w:val="010202"/>
                    </w:rPr>
                    <w:t>their</w:t>
                  </w:r>
                  <w:r>
                    <w:rPr>
                      <w:color w:val="010202"/>
                      <w:spacing w:val="-1"/>
                    </w:rPr>
                    <w:t> </w:t>
                  </w:r>
                  <w:r>
                    <w:rPr>
                      <w:color w:val="010202"/>
                      <w:spacing w:val="-2"/>
                    </w:rPr>
                    <w:t>environment?</w:t>
                  </w:r>
                </w:p>
                <w:p>
                  <w:pPr>
                    <w:pStyle w:val="BodyText"/>
                    <w:numPr>
                      <w:ilvl w:val="0"/>
                      <w:numId w:val="70"/>
                    </w:numPr>
                    <w:tabs>
                      <w:tab w:pos="961" w:val="left" w:leader="none"/>
                      <w:tab w:pos="962" w:val="left" w:leader="none"/>
                    </w:tabs>
                    <w:spacing w:line="240" w:lineRule="auto" w:before="71" w:after="0"/>
                    <w:ind w:left="961" w:right="0" w:hanging="361"/>
                    <w:jc w:val="left"/>
                    <w:rPr>
                      <w:color w:val="000000"/>
                    </w:rPr>
                  </w:pPr>
                  <w:r>
                    <w:rPr>
                      <w:color w:val="010202"/>
                    </w:rPr>
                    <w:t>What</w:t>
                  </w:r>
                  <w:r>
                    <w:rPr>
                      <w:color w:val="010202"/>
                      <w:spacing w:val="-5"/>
                    </w:rPr>
                    <w:t> </w:t>
                  </w:r>
                  <w:r>
                    <w:rPr>
                      <w:color w:val="010202"/>
                    </w:rPr>
                    <w:t>would</w:t>
                  </w:r>
                  <w:r>
                    <w:rPr>
                      <w:color w:val="010202"/>
                      <w:spacing w:val="-5"/>
                    </w:rPr>
                    <w:t> </w:t>
                  </w:r>
                  <w:r>
                    <w:rPr>
                      <w:color w:val="010202"/>
                    </w:rPr>
                    <w:t>you</w:t>
                  </w:r>
                  <w:r>
                    <w:rPr>
                      <w:color w:val="010202"/>
                      <w:spacing w:val="-5"/>
                    </w:rPr>
                    <w:t> </w:t>
                  </w:r>
                  <w:r>
                    <w:rPr>
                      <w:color w:val="010202"/>
                    </w:rPr>
                    <w:t>change</w:t>
                  </w:r>
                  <w:r>
                    <w:rPr>
                      <w:color w:val="010202"/>
                      <w:spacing w:val="-5"/>
                    </w:rPr>
                    <w:t> </w:t>
                  </w:r>
                  <w:r>
                    <w:rPr>
                      <w:color w:val="010202"/>
                    </w:rPr>
                    <w:t>about</w:t>
                  </w:r>
                  <w:r>
                    <w:rPr>
                      <w:color w:val="010202"/>
                      <w:spacing w:val="-5"/>
                    </w:rPr>
                    <w:t> </w:t>
                  </w:r>
                  <w:r>
                    <w:rPr>
                      <w:color w:val="010202"/>
                    </w:rPr>
                    <w:t>your</w:t>
                  </w:r>
                  <w:r>
                    <w:rPr>
                      <w:color w:val="010202"/>
                      <w:spacing w:val="-5"/>
                    </w:rPr>
                    <w:t> </w:t>
                  </w:r>
                  <w:r>
                    <w:rPr>
                      <w:color w:val="010202"/>
                    </w:rPr>
                    <w:t>environment</w:t>
                  </w:r>
                  <w:r>
                    <w:rPr>
                      <w:color w:val="010202"/>
                      <w:spacing w:val="-5"/>
                    </w:rPr>
                    <w:t> </w:t>
                  </w:r>
                  <w:r>
                    <w:rPr>
                      <w:color w:val="010202"/>
                    </w:rPr>
                    <w:t>if</w:t>
                  </w:r>
                  <w:r>
                    <w:rPr>
                      <w:color w:val="010202"/>
                      <w:spacing w:val="-5"/>
                    </w:rPr>
                    <w:t> </w:t>
                  </w:r>
                  <w:r>
                    <w:rPr>
                      <w:color w:val="010202"/>
                    </w:rPr>
                    <w:t>you</w:t>
                  </w:r>
                  <w:r>
                    <w:rPr>
                      <w:color w:val="010202"/>
                      <w:spacing w:val="-5"/>
                    </w:rPr>
                    <w:t> </w:t>
                  </w:r>
                  <w:r>
                    <w:rPr>
                      <w:color w:val="010202"/>
                      <w:spacing w:val="-2"/>
                    </w:rPr>
                    <w:t>could?</w:t>
                  </w:r>
                </w:p>
                <w:p>
                  <w:pPr>
                    <w:pStyle w:val="BodyText"/>
                    <w:numPr>
                      <w:ilvl w:val="0"/>
                      <w:numId w:val="70"/>
                    </w:numPr>
                    <w:tabs>
                      <w:tab w:pos="961" w:val="left" w:leader="none"/>
                      <w:tab w:pos="962" w:val="left" w:leader="none"/>
                    </w:tabs>
                    <w:spacing w:line="240" w:lineRule="auto" w:before="72" w:after="0"/>
                    <w:ind w:left="961" w:right="0" w:hanging="361"/>
                    <w:jc w:val="left"/>
                    <w:rPr>
                      <w:color w:val="000000"/>
                    </w:rPr>
                  </w:pPr>
                  <w:r>
                    <w:rPr>
                      <w:color w:val="010202"/>
                    </w:rPr>
                    <w:t>Do</w:t>
                  </w:r>
                  <w:r>
                    <w:rPr>
                      <w:color w:val="010202"/>
                      <w:spacing w:val="-4"/>
                    </w:rPr>
                    <w:t> </w:t>
                  </w:r>
                  <w:r>
                    <w:rPr>
                      <w:color w:val="010202"/>
                    </w:rPr>
                    <w:t>you</w:t>
                  </w:r>
                  <w:r>
                    <w:rPr>
                      <w:color w:val="010202"/>
                      <w:spacing w:val="-3"/>
                    </w:rPr>
                    <w:t> </w:t>
                  </w:r>
                  <w:r>
                    <w:rPr>
                      <w:color w:val="010202"/>
                    </w:rPr>
                    <w:t>think</w:t>
                  </w:r>
                  <w:r>
                    <w:rPr>
                      <w:color w:val="010202"/>
                      <w:spacing w:val="-2"/>
                    </w:rPr>
                    <w:t> </w:t>
                  </w:r>
                  <w:r>
                    <w:rPr>
                      <w:color w:val="010202"/>
                    </w:rPr>
                    <w:t>this</w:t>
                  </w:r>
                  <w:r>
                    <w:rPr>
                      <w:color w:val="010202"/>
                      <w:spacing w:val="-2"/>
                    </w:rPr>
                    <w:t> </w:t>
                  </w:r>
                  <w:r>
                    <w:rPr>
                      <w:color w:val="010202"/>
                    </w:rPr>
                    <w:t>is</w:t>
                  </w:r>
                  <w:r>
                    <w:rPr>
                      <w:color w:val="010202"/>
                      <w:spacing w:val="-3"/>
                    </w:rPr>
                    <w:t> </w:t>
                  </w:r>
                  <w:r>
                    <w:rPr>
                      <w:color w:val="010202"/>
                    </w:rPr>
                    <w:t>what</w:t>
                  </w:r>
                  <w:r>
                    <w:rPr>
                      <w:color w:val="010202"/>
                      <w:spacing w:val="-2"/>
                    </w:rPr>
                    <w:t> </w:t>
                  </w:r>
                  <w:r>
                    <w:rPr>
                      <w:color w:val="010202"/>
                    </w:rPr>
                    <w:t>the</w:t>
                  </w:r>
                  <w:r>
                    <w:rPr>
                      <w:color w:val="010202"/>
                      <w:spacing w:val="-2"/>
                    </w:rPr>
                    <w:t> </w:t>
                  </w:r>
                  <w:r>
                    <w:rPr>
                      <w:color w:val="010202"/>
                    </w:rPr>
                    <w:t>young</w:t>
                  </w:r>
                  <w:r>
                    <w:rPr>
                      <w:color w:val="010202"/>
                      <w:spacing w:val="-3"/>
                    </w:rPr>
                    <w:t> </w:t>
                  </w:r>
                  <w:r>
                    <w:rPr>
                      <w:color w:val="010202"/>
                    </w:rPr>
                    <w:t>woman</w:t>
                  </w:r>
                  <w:r>
                    <w:rPr>
                      <w:color w:val="010202"/>
                      <w:spacing w:val="-3"/>
                    </w:rPr>
                    <w:t> </w:t>
                  </w:r>
                  <w:r>
                    <w:rPr>
                      <w:color w:val="010202"/>
                      <w:spacing w:val="-2"/>
                    </w:rPr>
                    <w:t>wanted?</w:t>
                  </w:r>
                </w:p>
                <w:p>
                  <w:pPr>
                    <w:pStyle w:val="BodyText"/>
                    <w:numPr>
                      <w:ilvl w:val="0"/>
                      <w:numId w:val="70"/>
                    </w:numPr>
                    <w:tabs>
                      <w:tab w:pos="961" w:val="left" w:leader="none"/>
                      <w:tab w:pos="962" w:val="left" w:leader="none"/>
                    </w:tabs>
                    <w:spacing w:line="304" w:lineRule="auto" w:before="71" w:after="0"/>
                    <w:ind w:left="961" w:right="314" w:hanging="360"/>
                    <w:jc w:val="left"/>
                    <w:rPr>
                      <w:color w:val="000000"/>
                    </w:rPr>
                  </w:pPr>
                  <w:r>
                    <w:rPr>
                      <w:color w:val="010202"/>
                    </w:rPr>
                    <w:t>Would</w:t>
                  </w:r>
                  <w:r>
                    <w:rPr>
                      <w:color w:val="010202"/>
                      <w:spacing w:val="-6"/>
                    </w:rPr>
                    <w:t> </w:t>
                  </w:r>
                  <w:r>
                    <w:rPr>
                      <w:color w:val="010202"/>
                    </w:rPr>
                    <w:t>you</w:t>
                  </w:r>
                  <w:r>
                    <w:rPr>
                      <w:color w:val="010202"/>
                      <w:spacing w:val="-6"/>
                    </w:rPr>
                    <w:t> </w:t>
                  </w:r>
                  <w:r>
                    <w:rPr>
                      <w:color w:val="010202"/>
                    </w:rPr>
                    <w:t>want</w:t>
                  </w:r>
                  <w:r>
                    <w:rPr>
                      <w:color w:val="010202"/>
                      <w:spacing w:val="-6"/>
                    </w:rPr>
                    <w:t> </w:t>
                  </w:r>
                  <w:r>
                    <w:rPr>
                      <w:color w:val="010202"/>
                    </w:rPr>
                    <w:t>to</w:t>
                  </w:r>
                  <w:r>
                    <w:rPr>
                      <w:color w:val="010202"/>
                      <w:spacing w:val="-6"/>
                    </w:rPr>
                    <w:t> </w:t>
                  </w:r>
                  <w:r>
                    <w:rPr>
                      <w:color w:val="010202"/>
                    </w:rPr>
                    <w:t>leave</w:t>
                  </w:r>
                  <w:r>
                    <w:rPr>
                      <w:color w:val="010202"/>
                      <w:spacing w:val="-6"/>
                    </w:rPr>
                    <w:t> </w:t>
                  </w:r>
                  <w:r>
                    <w:rPr>
                      <w:color w:val="010202"/>
                    </w:rPr>
                    <w:t>your</w:t>
                  </w:r>
                  <w:r>
                    <w:rPr>
                      <w:color w:val="010202"/>
                      <w:spacing w:val="-6"/>
                    </w:rPr>
                    <w:t> </w:t>
                  </w:r>
                  <w:r>
                    <w:rPr>
                      <w:color w:val="010202"/>
                    </w:rPr>
                    <w:t>home</w:t>
                  </w:r>
                  <w:r>
                    <w:rPr>
                      <w:color w:val="010202"/>
                      <w:spacing w:val="-6"/>
                    </w:rPr>
                    <w:t> </w:t>
                  </w:r>
                  <w:r>
                    <w:rPr>
                      <w:color w:val="010202"/>
                    </w:rPr>
                    <w:t>and</w:t>
                  </w:r>
                  <w:r>
                    <w:rPr>
                      <w:color w:val="010202"/>
                      <w:spacing w:val="-6"/>
                    </w:rPr>
                    <w:t> </w:t>
                  </w:r>
                  <w:r>
                    <w:rPr>
                      <w:color w:val="010202"/>
                    </w:rPr>
                    <w:t>go</w:t>
                  </w:r>
                  <w:r>
                    <w:rPr>
                      <w:color w:val="010202"/>
                      <w:spacing w:val="-6"/>
                    </w:rPr>
                    <w:t> </w:t>
                  </w:r>
                  <w:r>
                    <w:rPr>
                      <w:color w:val="010202"/>
                    </w:rPr>
                    <w:t>live</w:t>
                  </w:r>
                  <w:r>
                    <w:rPr>
                      <w:color w:val="010202"/>
                      <w:spacing w:val="-6"/>
                    </w:rPr>
                    <w:t> </w:t>
                  </w:r>
                  <w:r>
                    <w:rPr>
                      <w:color w:val="010202"/>
                    </w:rPr>
                    <w:t>somewhere</w:t>
                  </w:r>
                  <w:r>
                    <w:rPr>
                      <w:color w:val="010202"/>
                      <w:spacing w:val="-6"/>
                    </w:rPr>
                    <w:t> </w:t>
                  </w:r>
                  <w:r>
                    <w:rPr>
                      <w:color w:val="010202"/>
                    </w:rPr>
                    <w:t>else?</w:t>
                  </w:r>
                  <w:r>
                    <w:rPr>
                      <w:color w:val="010202"/>
                      <w:spacing w:val="-6"/>
                    </w:rPr>
                    <w:t> </w:t>
                  </w:r>
                  <w:r>
                    <w:rPr>
                      <w:color w:val="010202"/>
                    </w:rPr>
                    <w:t>Describe</w:t>
                  </w:r>
                  <w:r>
                    <w:rPr>
                      <w:color w:val="010202"/>
                      <w:spacing w:val="-6"/>
                    </w:rPr>
                    <w:t> </w:t>
                  </w:r>
                  <w:r>
                    <w:rPr>
                      <w:color w:val="010202"/>
                    </w:rPr>
                    <w:t>where</w:t>
                  </w:r>
                  <w:r>
                    <w:rPr>
                      <w:color w:val="010202"/>
                      <w:spacing w:val="-6"/>
                    </w:rPr>
                    <w:t> </w:t>
                  </w:r>
                  <w:r>
                    <w:rPr>
                      <w:color w:val="010202"/>
                    </w:rPr>
                    <w:t>you would want to go and live.</w:t>
                  </w:r>
                </w:p>
                <w:p>
                  <w:pPr>
                    <w:pStyle w:val="BodyText"/>
                    <w:spacing w:before="8"/>
                    <w:rPr>
                      <w:color w:val="000000"/>
                      <w:sz w:val="27"/>
                    </w:rPr>
                  </w:pPr>
                </w:p>
                <w:p>
                  <w:pPr>
                    <w:spacing w:before="0"/>
                    <w:ind w:left="167" w:right="0" w:firstLine="0"/>
                    <w:jc w:val="left"/>
                    <w:rPr>
                      <w:b/>
                      <w:color w:val="000000"/>
                      <w:sz w:val="22"/>
                    </w:rPr>
                  </w:pPr>
                  <w:r>
                    <w:rPr>
                      <w:b/>
                      <w:color w:val="010202"/>
                      <w:sz w:val="22"/>
                      <w:u w:val="single" w:color="010202"/>
                    </w:rPr>
                    <w:t>Same</w:t>
                  </w:r>
                  <w:r>
                    <w:rPr>
                      <w:b/>
                      <w:color w:val="010202"/>
                      <w:spacing w:val="-9"/>
                      <w:sz w:val="22"/>
                      <w:u w:val="single" w:color="010202"/>
                    </w:rPr>
                    <w:t> </w:t>
                  </w:r>
                  <w:r>
                    <w:rPr>
                      <w:b/>
                      <w:color w:val="010202"/>
                      <w:sz w:val="22"/>
                      <w:u w:val="single" w:color="010202"/>
                    </w:rPr>
                    <w:t>or</w:t>
                  </w:r>
                  <w:r>
                    <w:rPr>
                      <w:b/>
                      <w:color w:val="010202"/>
                      <w:spacing w:val="-9"/>
                      <w:sz w:val="22"/>
                      <w:u w:val="single" w:color="010202"/>
                    </w:rPr>
                    <w:t> </w:t>
                  </w:r>
                  <w:r>
                    <w:rPr>
                      <w:b/>
                      <w:color w:val="010202"/>
                      <w:sz w:val="22"/>
                      <w:u w:val="single" w:color="010202"/>
                    </w:rPr>
                    <w:t>different?</w:t>
                  </w:r>
                  <w:r>
                    <w:rPr>
                      <w:b/>
                      <w:color w:val="010202"/>
                      <w:spacing w:val="-10"/>
                      <w:sz w:val="22"/>
                    </w:rPr>
                    <w:t> </w:t>
                  </w:r>
                  <w:r>
                    <w:rPr>
                      <w:b/>
                      <w:color w:val="010202"/>
                      <w:sz w:val="22"/>
                    </w:rPr>
                    <w:t>(Venn</w:t>
                  </w:r>
                  <w:r>
                    <w:rPr>
                      <w:b/>
                      <w:color w:val="010202"/>
                      <w:spacing w:val="-10"/>
                      <w:sz w:val="22"/>
                    </w:rPr>
                    <w:t> </w:t>
                  </w:r>
                  <w:r>
                    <w:rPr>
                      <w:b/>
                      <w:color w:val="010202"/>
                      <w:spacing w:val="-2"/>
                      <w:sz w:val="22"/>
                    </w:rPr>
                    <w:t>Diagram)</w:t>
                  </w:r>
                </w:p>
                <w:p>
                  <w:pPr>
                    <w:numPr>
                      <w:ilvl w:val="0"/>
                      <w:numId w:val="71"/>
                    </w:numPr>
                    <w:tabs>
                      <w:tab w:pos="962" w:val="left" w:leader="none"/>
                    </w:tabs>
                    <w:spacing w:before="72"/>
                    <w:ind w:left="961" w:right="0" w:hanging="361"/>
                    <w:jc w:val="left"/>
                    <w:rPr>
                      <w:color w:val="000000"/>
                      <w:sz w:val="22"/>
                    </w:rPr>
                  </w:pPr>
                  <w:r>
                    <w:rPr>
                      <w:color w:val="010202"/>
                      <w:sz w:val="22"/>
                    </w:rPr>
                    <w:t>What</w:t>
                  </w:r>
                  <w:r>
                    <w:rPr>
                      <w:color w:val="010202"/>
                      <w:spacing w:val="-5"/>
                      <w:sz w:val="22"/>
                    </w:rPr>
                    <w:t> </w:t>
                  </w:r>
                  <w:r>
                    <w:rPr>
                      <w:b/>
                      <w:color w:val="010202"/>
                      <w:sz w:val="22"/>
                    </w:rPr>
                    <w:t>similarities</w:t>
                  </w:r>
                  <w:r>
                    <w:rPr>
                      <w:b/>
                      <w:color w:val="010202"/>
                      <w:spacing w:val="-4"/>
                      <w:sz w:val="22"/>
                    </w:rPr>
                    <w:t> </w:t>
                  </w:r>
                  <w:r>
                    <w:rPr>
                      <w:color w:val="010202"/>
                      <w:sz w:val="22"/>
                    </w:rPr>
                    <w:t>do</w:t>
                  </w:r>
                  <w:r>
                    <w:rPr>
                      <w:color w:val="010202"/>
                      <w:spacing w:val="-5"/>
                      <w:sz w:val="22"/>
                    </w:rPr>
                    <w:t> </w:t>
                  </w:r>
                  <w:r>
                    <w:rPr>
                      <w:color w:val="010202"/>
                      <w:sz w:val="22"/>
                    </w:rPr>
                    <w:t>you</w:t>
                  </w:r>
                  <w:r>
                    <w:rPr>
                      <w:color w:val="010202"/>
                      <w:spacing w:val="-4"/>
                      <w:sz w:val="22"/>
                    </w:rPr>
                    <w:t> </w:t>
                  </w:r>
                  <w:r>
                    <w:rPr>
                      <w:color w:val="010202"/>
                      <w:sz w:val="22"/>
                    </w:rPr>
                    <w:t>see</w:t>
                  </w:r>
                  <w:r>
                    <w:rPr>
                      <w:color w:val="010202"/>
                      <w:spacing w:val="-4"/>
                      <w:sz w:val="22"/>
                    </w:rPr>
                    <w:t> </w:t>
                  </w:r>
                  <w:r>
                    <w:rPr>
                      <w:color w:val="010202"/>
                      <w:sz w:val="22"/>
                    </w:rPr>
                    <w:t>between</w:t>
                  </w:r>
                  <w:r>
                    <w:rPr>
                      <w:color w:val="010202"/>
                      <w:spacing w:val="-4"/>
                      <w:sz w:val="22"/>
                    </w:rPr>
                    <w:t> </w:t>
                  </w:r>
                  <w:r>
                    <w:rPr>
                      <w:color w:val="010202"/>
                      <w:sz w:val="22"/>
                    </w:rPr>
                    <w:t>the</w:t>
                  </w:r>
                  <w:r>
                    <w:rPr>
                      <w:color w:val="010202"/>
                      <w:spacing w:val="-3"/>
                      <w:sz w:val="22"/>
                    </w:rPr>
                    <w:t> </w:t>
                  </w:r>
                  <w:r>
                    <w:rPr>
                      <w:color w:val="010202"/>
                      <w:sz w:val="22"/>
                    </w:rPr>
                    <w:t>two</w:t>
                  </w:r>
                  <w:r>
                    <w:rPr>
                      <w:color w:val="010202"/>
                      <w:spacing w:val="-4"/>
                      <w:sz w:val="22"/>
                    </w:rPr>
                    <w:t> </w:t>
                  </w:r>
                  <w:r>
                    <w:rPr>
                      <w:color w:val="010202"/>
                      <w:spacing w:val="-2"/>
                      <w:sz w:val="22"/>
                    </w:rPr>
                    <w:t>myths?</w:t>
                  </w:r>
                </w:p>
                <w:p>
                  <w:pPr>
                    <w:numPr>
                      <w:ilvl w:val="0"/>
                      <w:numId w:val="71"/>
                    </w:numPr>
                    <w:tabs>
                      <w:tab w:pos="962" w:val="left" w:leader="none"/>
                    </w:tabs>
                    <w:spacing w:before="71"/>
                    <w:ind w:left="961" w:right="0" w:hanging="361"/>
                    <w:jc w:val="left"/>
                    <w:rPr>
                      <w:color w:val="000000"/>
                      <w:sz w:val="22"/>
                    </w:rPr>
                  </w:pPr>
                  <w:r>
                    <w:rPr>
                      <w:color w:val="010202"/>
                      <w:sz w:val="22"/>
                    </w:rPr>
                    <w:t>What</w:t>
                  </w:r>
                  <w:r>
                    <w:rPr>
                      <w:color w:val="010202"/>
                      <w:spacing w:val="-6"/>
                      <w:sz w:val="22"/>
                    </w:rPr>
                    <w:t> </w:t>
                  </w:r>
                  <w:r>
                    <w:rPr>
                      <w:b/>
                      <w:color w:val="010202"/>
                      <w:sz w:val="22"/>
                    </w:rPr>
                    <w:t>differences</w:t>
                  </w:r>
                  <w:r>
                    <w:rPr>
                      <w:b/>
                      <w:color w:val="010202"/>
                      <w:spacing w:val="-5"/>
                      <w:sz w:val="22"/>
                    </w:rPr>
                    <w:t> </w:t>
                  </w:r>
                  <w:r>
                    <w:rPr>
                      <w:color w:val="010202"/>
                      <w:sz w:val="22"/>
                    </w:rPr>
                    <w:t>do</w:t>
                  </w:r>
                  <w:r>
                    <w:rPr>
                      <w:color w:val="010202"/>
                      <w:spacing w:val="-6"/>
                      <w:sz w:val="22"/>
                    </w:rPr>
                    <w:t> </w:t>
                  </w:r>
                  <w:r>
                    <w:rPr>
                      <w:color w:val="010202"/>
                      <w:sz w:val="22"/>
                    </w:rPr>
                    <w:t>you</w:t>
                  </w:r>
                  <w:r>
                    <w:rPr>
                      <w:color w:val="010202"/>
                      <w:spacing w:val="-6"/>
                      <w:sz w:val="22"/>
                    </w:rPr>
                    <w:t> </w:t>
                  </w:r>
                  <w:r>
                    <w:rPr>
                      <w:color w:val="010202"/>
                      <w:sz w:val="22"/>
                    </w:rPr>
                    <w:t>see</w:t>
                  </w:r>
                  <w:r>
                    <w:rPr>
                      <w:color w:val="010202"/>
                      <w:spacing w:val="-6"/>
                      <w:sz w:val="22"/>
                    </w:rPr>
                    <w:t> </w:t>
                  </w:r>
                  <w:r>
                    <w:rPr>
                      <w:color w:val="010202"/>
                      <w:sz w:val="22"/>
                    </w:rPr>
                    <w:t>between</w:t>
                  </w:r>
                  <w:r>
                    <w:rPr>
                      <w:color w:val="010202"/>
                      <w:spacing w:val="-5"/>
                      <w:sz w:val="22"/>
                    </w:rPr>
                    <w:t> </w:t>
                  </w:r>
                  <w:r>
                    <w:rPr>
                      <w:color w:val="010202"/>
                      <w:sz w:val="22"/>
                    </w:rPr>
                    <w:t>the</w:t>
                  </w:r>
                  <w:r>
                    <w:rPr>
                      <w:color w:val="010202"/>
                      <w:spacing w:val="-5"/>
                      <w:sz w:val="22"/>
                    </w:rPr>
                    <w:t> </w:t>
                  </w:r>
                  <w:r>
                    <w:rPr>
                      <w:color w:val="010202"/>
                      <w:sz w:val="22"/>
                    </w:rPr>
                    <w:t>two</w:t>
                  </w:r>
                  <w:r>
                    <w:rPr>
                      <w:color w:val="010202"/>
                      <w:spacing w:val="-6"/>
                      <w:sz w:val="22"/>
                    </w:rPr>
                    <w:t> </w:t>
                  </w:r>
                  <w:r>
                    <w:rPr>
                      <w:color w:val="010202"/>
                      <w:spacing w:val="-2"/>
                      <w:sz w:val="22"/>
                    </w:rPr>
                    <w:t>myths?</w:t>
                  </w:r>
                </w:p>
              </w:txbxContent>
            </v:textbox>
            <v:fill type="solid"/>
            <v:stroke dashstyle="solid"/>
            <w10:wrap type="topAndBottom"/>
          </v:shape>
        </w:pict>
      </w:r>
    </w:p>
    <w:p>
      <w:pPr>
        <w:pStyle w:val="BodyText"/>
        <w:rPr>
          <w:sz w:val="8"/>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pPr>
      <w:r>
        <w:rPr/>
        <w:pict>
          <v:group style="position:absolute;margin-left:20.999998pt;margin-top:15.026818pt;width:595.3pt;height:73.75pt;mso-position-horizontal-relative:page;mso-position-vertical-relative:paragraph;z-index:-15414272;mso-wrap-distance-left:0;mso-wrap-distance-right:0" id="docshapegroup937" coordorigin="420,301" coordsize="11906,1475">
            <v:rect style="position:absolute;left:420;top:1549;width:11906;height:226" id="docshape938" filled="true" fillcolor="#808080" stroked="false">
              <v:fill type="solid"/>
            </v:rect>
            <v:rect style="position:absolute;left:420;top:300;width:2197;height:1475" id="docshape939" filled="true" fillcolor="#010202" stroked="false">
              <v:fill opacity="19660f" type="solid"/>
            </v:rect>
            <v:shape style="position:absolute;left:420;top:377;width:2087;height:1398" id="docshape940" coordorigin="420,377" coordsize="2087,1398" path="m748,495l674,499,602,513,534,536,469,567,420,598,420,1775,2497,1775,2501,1751,2506,1677,2501,1605,2487,1535,2464,1468,2433,1405,2394,1347,2348,1294,2296,1248,2238,1208,2174,1176,2106,1152,2033,1137,2031,1137,2029,1137,2027,1137,2038,1106,2047,1074,2055,1042,2061,1008,2066,933,2061,859,2046,788,2023,720,1991,656,1951,596,1949,594,1069,594,1013,560,954,533,890,513,824,500,748,495xm1507,377l1433,382,1362,397,1293,421,1229,453,1170,493,1116,540,1069,594,1949,594,1905,543,1851,495,1792,454,1727,422,1657,397,1583,382,1507,377xe" filled="true" fillcolor="#ffffff" stroked="false">
              <v:path arrowok="t"/>
              <v:fill type="solid"/>
            </v:shape>
            <v:shape style="position:absolute;left:904;top:924;width:397;height:397" type="#_x0000_t75" id="docshape941" stroked="false">
              <v:imagedata r:id="rId14" o:title=""/>
            </v:shape>
            <v:rect style="position:absolute;left:895;top:903;width:440;height:420" id="docshape942" filled="true" fillcolor="#010202" stroked="false">
              <v:fill opacity="26214f" type="solid"/>
            </v:rect>
            <v:shape style="position:absolute;left:980;top:1004;width:265;height:246" type="#_x0000_t202" id="docshape943"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56</w:t>
                    </w:r>
                  </w:p>
                </w:txbxContent>
              </v:textbox>
              <w10:wrap type="none"/>
            </v:shape>
            <v:shape style="position:absolute;left:2608;top:1108;width:3441;height:280" type="#_x0000_t202" id="docshape944"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049664" from="96.787399pt,89.156715pt" to="563.503399pt,89.156715pt" stroked="true" strokeweight=".25pt" strokecolor="#010202">
            <v:stroke dashstyle="solid"/>
            <w10:wrap type="none"/>
          </v:line>
        </w:pict>
      </w:r>
      <w:r>
        <w:rPr/>
        <w:pict>
          <v:line style="position:absolute;mso-position-horizontal-relative:page;mso-position-vertical-relative:page;z-index:16050176" from="622.276001pt,21.000216pt" to="637.276001pt,21.000216pt" stroked="true" strokeweight=".25pt" strokecolor="#000000">
            <v:stroke dashstyle="solid"/>
            <w10:wrap type="none"/>
          </v:line>
        </w:pict>
      </w:r>
      <w:r>
        <w:rPr/>
        <w:pict>
          <v:line style="position:absolute;mso-position-horizontal-relative:page;mso-position-vertical-relative:page;z-index:16050688" from="15pt,862.890198pt" to="0pt,862.890198pt" stroked="true" strokeweight=".25pt" strokecolor="#000000">
            <v:stroke dashstyle="solid"/>
            <w10:wrap type="none"/>
          </v:line>
        </w:pict>
      </w:r>
      <w:r>
        <w:rPr/>
        <w:pict>
          <v:line style="position:absolute;mso-position-horizontal-relative:page;mso-position-vertical-relative:page;z-index:16051200" from="622.276001pt,862.890198pt" to="637.276001pt,862.890198pt" stroked="true" strokeweight=".25pt" strokecolor="#000000">
            <v:stroke dashstyle="solid"/>
            <w10:wrap type="none"/>
          </v:line>
        </w:pict>
      </w:r>
      <w:r>
        <w:rPr/>
        <w:pict>
          <v:line style="position:absolute;mso-position-horizontal-relative:page;mso-position-vertical-relative:page;z-index:16051712" from="21pt,868.890198pt" to="21pt,883.890198pt" stroked="true" strokeweight=".25pt" strokecolor="#000000">
            <v:stroke dashstyle="solid"/>
            <w10:wrap type="none"/>
          </v:line>
        </w:pict>
      </w:r>
      <w:r>
        <w:rPr/>
        <w:pict>
          <v:line style="position:absolute;mso-position-horizontal-relative:page;mso-position-vertical-relative:page;z-index:1605222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945"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946"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947"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948" coordorigin="0,0" coordsize="11906,971">
            <v:rect style="position:absolute;left:0;top:845;width:11906;height:126" id="docshape949" filled="true" fillcolor="#808080" stroked="false">
              <v:fill type="solid"/>
            </v:rect>
            <v:rect style="position:absolute;left:0;top:0;width:11906;height:846" id="docshape950" filled="true" fillcolor="#bbbcbf" stroked="false">
              <v:fill type="solid"/>
            </v:rect>
            <v:shape style="position:absolute;left:0;top:0;width:11906;height:971" type="#_x0000_t202" id="docshape951" filled="false" stroked="false">
              <v:textbox inset="0,0,0,0">
                <w:txbxContent>
                  <w:p>
                    <w:pPr>
                      <w:spacing w:line="240" w:lineRule="auto" w:before="0"/>
                      <w:rPr>
                        <w:rFonts w:ascii="Times New Roman"/>
                        <w:sz w:val="32"/>
                      </w:rPr>
                    </w:pPr>
                  </w:p>
                  <w:p>
                    <w:pPr>
                      <w:spacing w:before="0"/>
                      <w:ind w:left="7363"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spacing w:val="40"/>
          <w:sz w:val="20"/>
        </w:rPr>
      </w:r>
    </w:p>
    <w:p>
      <w:pPr>
        <w:pStyle w:val="BodyText"/>
        <w:spacing w:before="7"/>
        <w:rPr>
          <w:sz w:val="9"/>
        </w:rPr>
      </w:pPr>
    </w:p>
    <w:tbl>
      <w:tblPr>
        <w:tblW w:w="0" w:type="auto"/>
        <w:jc w:val="left"/>
        <w:tblCellSpacing w:w="30" w:type="dxa"/>
        <w:tblInd w:w="114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nil"/>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nil"/>
              <w:bottom w:val="nil"/>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nil"/>
              <w:bottom w:val="nil"/>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3</w:t>
            </w:r>
          </w:p>
        </w:tc>
      </w:tr>
      <w:tr>
        <w:trPr>
          <w:trHeight w:val="1273" w:hRule="atLeast"/>
        </w:trPr>
        <w:tc>
          <w:tcPr>
            <w:tcW w:w="610" w:type="dxa"/>
            <w:tcBorders>
              <w:top w:val="nil"/>
            </w:tcBorders>
            <w:shd w:val="clear" w:color="auto" w:fill="404040"/>
            <w:textDirection w:val="tbRl"/>
          </w:tcPr>
          <w:p>
            <w:pPr>
              <w:pStyle w:val="TableParagraph"/>
              <w:spacing w:before="151"/>
              <w:ind w:left="208"/>
              <w:rPr>
                <w:sz w:val="22"/>
              </w:rPr>
            </w:pPr>
            <w:r>
              <w:rPr>
                <w:color w:val="FFFFFF"/>
                <w:spacing w:val="-2"/>
                <w:sz w:val="22"/>
              </w:rPr>
              <w:t>MONDAY</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Heading5"/>
        <w:spacing w:before="193" w:after="21"/>
        <w:ind w:left="1805"/>
      </w:pPr>
      <w:r>
        <w:rPr/>
        <w:pict>
          <v:shape style="position:absolute;margin-left:107.456703pt;margin-top:-313.745972pt;width:447.9pt;height:297.3pt;mso-position-horizontal-relative:page;mso-position-vertical-relative:paragraph;z-index:16052736" type="#_x0000_t202" id="docshape952" filled="true" fillcolor="#f2f2f2" stroked="true" strokeweight=".25pt" strokecolor="#010202">
            <v:textbox inset="0,0,0,0">
              <w:txbxContent>
                <w:p>
                  <w:pPr>
                    <w:spacing w:before="123"/>
                    <w:ind w:left="167" w:right="0" w:firstLine="0"/>
                    <w:jc w:val="both"/>
                    <w:rPr>
                      <w:b/>
                      <w:color w:val="000000"/>
                      <w:sz w:val="22"/>
                    </w:rPr>
                  </w:pPr>
                  <w:r>
                    <w:rPr>
                      <w:b/>
                      <w:color w:val="010202"/>
                      <w:sz w:val="22"/>
                    </w:rPr>
                    <w:t>Task</w:t>
                  </w:r>
                  <w:r>
                    <w:rPr>
                      <w:b/>
                      <w:color w:val="010202"/>
                      <w:spacing w:val="-7"/>
                      <w:sz w:val="22"/>
                    </w:rPr>
                    <w:t> </w:t>
                  </w:r>
                  <w:r>
                    <w:rPr>
                      <w:b/>
                      <w:color w:val="010202"/>
                      <w:sz w:val="22"/>
                    </w:rPr>
                    <w:t>3</w:t>
                  </w:r>
                  <w:r>
                    <w:rPr>
                      <w:b/>
                      <w:color w:val="010202"/>
                      <w:spacing w:val="-6"/>
                      <w:sz w:val="22"/>
                    </w:rPr>
                    <w:t> </w:t>
                  </w:r>
                  <w:r>
                    <w:rPr>
                      <w:b/>
                      <w:color w:val="010202"/>
                      <w:sz w:val="22"/>
                    </w:rPr>
                    <w:t>–</w:t>
                  </w:r>
                  <w:r>
                    <w:rPr>
                      <w:b/>
                      <w:color w:val="010202"/>
                      <w:spacing w:val="-7"/>
                      <w:sz w:val="22"/>
                    </w:rPr>
                    <w:t> </w:t>
                  </w:r>
                  <w:r>
                    <w:rPr>
                      <w:b/>
                      <w:color w:val="010202"/>
                      <w:sz w:val="22"/>
                    </w:rPr>
                    <w:t>Overview</w:t>
                  </w:r>
                  <w:r>
                    <w:rPr>
                      <w:b/>
                      <w:color w:val="010202"/>
                      <w:spacing w:val="-7"/>
                      <w:sz w:val="22"/>
                    </w:rPr>
                    <w:t> </w:t>
                  </w:r>
                  <w:r>
                    <w:rPr>
                      <w:b/>
                      <w:color w:val="010202"/>
                      <w:sz w:val="22"/>
                    </w:rPr>
                    <w:t>of</w:t>
                  </w:r>
                  <w:r>
                    <w:rPr>
                      <w:b/>
                      <w:color w:val="010202"/>
                      <w:spacing w:val="-6"/>
                      <w:sz w:val="22"/>
                    </w:rPr>
                    <w:t> </w:t>
                  </w:r>
                  <w:r>
                    <w:rPr>
                      <w:b/>
                      <w:color w:val="010202"/>
                      <w:sz w:val="22"/>
                    </w:rPr>
                    <w:t>settings</w:t>
                  </w:r>
                  <w:r>
                    <w:rPr>
                      <w:b/>
                      <w:color w:val="010202"/>
                      <w:spacing w:val="-6"/>
                      <w:sz w:val="22"/>
                    </w:rPr>
                    <w:t> </w:t>
                  </w:r>
                  <w:r>
                    <w:rPr>
                      <w:b/>
                      <w:color w:val="010202"/>
                      <w:spacing w:val="-2"/>
                      <w:sz w:val="22"/>
                    </w:rPr>
                    <w:t>(Table)</w:t>
                  </w:r>
                </w:p>
                <w:p>
                  <w:pPr>
                    <w:numPr>
                      <w:ilvl w:val="0"/>
                      <w:numId w:val="72"/>
                    </w:numPr>
                    <w:tabs>
                      <w:tab w:pos="1301" w:val="left" w:leader="none"/>
                      <w:tab w:pos="1302" w:val="left" w:leader="none"/>
                    </w:tabs>
                    <w:spacing w:before="60"/>
                    <w:ind w:left="1301" w:right="0" w:hanging="361"/>
                    <w:jc w:val="left"/>
                    <w:rPr>
                      <w:i/>
                      <w:color w:val="000000"/>
                      <w:sz w:val="22"/>
                    </w:rPr>
                  </w:pPr>
                  <w:r>
                    <w:rPr>
                      <w:i/>
                      <w:color w:val="010202"/>
                      <w:sz w:val="22"/>
                    </w:rPr>
                    <w:t>Read</w:t>
                  </w:r>
                  <w:r>
                    <w:rPr>
                      <w:i/>
                      <w:color w:val="010202"/>
                      <w:spacing w:val="-5"/>
                      <w:sz w:val="22"/>
                    </w:rPr>
                    <w:t> </w:t>
                  </w:r>
                  <w:r>
                    <w:rPr>
                      <w:i/>
                      <w:color w:val="010202"/>
                      <w:sz w:val="22"/>
                    </w:rPr>
                    <w:t>the</w:t>
                  </w:r>
                  <w:r>
                    <w:rPr>
                      <w:i/>
                      <w:color w:val="010202"/>
                      <w:spacing w:val="-4"/>
                      <w:sz w:val="22"/>
                    </w:rPr>
                    <w:t> </w:t>
                  </w:r>
                  <w:r>
                    <w:rPr>
                      <w:i/>
                      <w:color w:val="010202"/>
                      <w:sz w:val="22"/>
                    </w:rPr>
                    <w:t>research</w:t>
                  </w:r>
                  <w:r>
                    <w:rPr>
                      <w:i/>
                      <w:color w:val="010202"/>
                      <w:spacing w:val="-5"/>
                      <w:sz w:val="22"/>
                    </w:rPr>
                    <w:t> </w:t>
                  </w:r>
                  <w:r>
                    <w:rPr>
                      <w:i/>
                      <w:color w:val="010202"/>
                      <w:sz w:val="22"/>
                    </w:rPr>
                    <w:t>text:</w:t>
                  </w:r>
                  <w:r>
                    <w:rPr>
                      <w:i/>
                      <w:color w:val="010202"/>
                      <w:spacing w:val="-4"/>
                      <w:sz w:val="22"/>
                    </w:rPr>
                    <w:t> </w:t>
                  </w:r>
                  <w:r>
                    <w:rPr>
                      <w:i/>
                      <w:color w:val="010202"/>
                      <w:sz w:val="22"/>
                    </w:rPr>
                    <w:t>Settings</w:t>
                  </w:r>
                  <w:r>
                    <w:rPr>
                      <w:i/>
                      <w:color w:val="010202"/>
                      <w:spacing w:val="-4"/>
                      <w:sz w:val="22"/>
                    </w:rPr>
                    <w:t> </w:t>
                  </w:r>
                  <w:r>
                    <w:rPr>
                      <w:i/>
                      <w:color w:val="010202"/>
                      <w:sz w:val="22"/>
                    </w:rPr>
                    <w:t>of</w:t>
                  </w:r>
                  <w:r>
                    <w:rPr>
                      <w:i/>
                      <w:color w:val="010202"/>
                      <w:spacing w:val="-6"/>
                      <w:sz w:val="22"/>
                    </w:rPr>
                    <w:t> </w:t>
                  </w:r>
                  <w:r>
                    <w:rPr>
                      <w:i/>
                      <w:color w:val="010202"/>
                      <w:spacing w:val="-2"/>
                      <w:sz w:val="22"/>
                    </w:rPr>
                    <w:t>Myths</w:t>
                  </w:r>
                </w:p>
                <w:p>
                  <w:pPr>
                    <w:numPr>
                      <w:ilvl w:val="0"/>
                      <w:numId w:val="72"/>
                    </w:numPr>
                    <w:tabs>
                      <w:tab w:pos="1301" w:val="left" w:leader="none"/>
                      <w:tab w:pos="1302" w:val="left" w:leader="none"/>
                    </w:tabs>
                    <w:spacing w:before="59"/>
                    <w:ind w:left="1301" w:right="0" w:hanging="361"/>
                    <w:jc w:val="left"/>
                    <w:rPr>
                      <w:i/>
                      <w:color w:val="000000"/>
                      <w:sz w:val="22"/>
                    </w:rPr>
                  </w:pPr>
                  <w:r>
                    <w:rPr>
                      <w:i/>
                      <w:color w:val="010202"/>
                      <w:sz w:val="22"/>
                    </w:rPr>
                    <w:t>Copy</w:t>
                  </w:r>
                  <w:r>
                    <w:rPr>
                      <w:i/>
                      <w:color w:val="010202"/>
                      <w:spacing w:val="-9"/>
                      <w:sz w:val="22"/>
                    </w:rPr>
                    <w:t> </w:t>
                  </w:r>
                  <w:r>
                    <w:rPr>
                      <w:i/>
                      <w:color w:val="010202"/>
                      <w:sz w:val="22"/>
                    </w:rPr>
                    <w:t>the</w:t>
                  </w:r>
                  <w:r>
                    <w:rPr>
                      <w:i/>
                      <w:color w:val="010202"/>
                      <w:spacing w:val="-5"/>
                      <w:sz w:val="22"/>
                    </w:rPr>
                    <w:t> </w:t>
                  </w:r>
                  <w:r>
                    <w:rPr>
                      <w:i/>
                      <w:color w:val="010202"/>
                      <w:sz w:val="22"/>
                    </w:rPr>
                    <w:t>TABLE</w:t>
                  </w:r>
                  <w:r>
                    <w:rPr>
                      <w:i/>
                      <w:color w:val="010202"/>
                      <w:spacing w:val="-5"/>
                      <w:sz w:val="22"/>
                    </w:rPr>
                    <w:t> </w:t>
                  </w:r>
                  <w:r>
                    <w:rPr>
                      <w:i/>
                      <w:color w:val="010202"/>
                      <w:sz w:val="22"/>
                    </w:rPr>
                    <w:t>below</w:t>
                  </w:r>
                  <w:r>
                    <w:rPr>
                      <w:i/>
                      <w:color w:val="010202"/>
                      <w:spacing w:val="-5"/>
                      <w:sz w:val="22"/>
                    </w:rPr>
                    <w:t> </w:t>
                  </w:r>
                  <w:r>
                    <w:rPr>
                      <w:i/>
                      <w:color w:val="010202"/>
                      <w:sz w:val="22"/>
                    </w:rPr>
                    <w:t>onto</w:t>
                  </w:r>
                  <w:r>
                    <w:rPr>
                      <w:i/>
                      <w:color w:val="010202"/>
                      <w:spacing w:val="-6"/>
                      <w:sz w:val="22"/>
                    </w:rPr>
                    <w:t> </w:t>
                  </w:r>
                  <w:r>
                    <w:rPr>
                      <w:i/>
                      <w:color w:val="010202"/>
                      <w:sz w:val="22"/>
                    </w:rPr>
                    <w:t>the</w:t>
                  </w:r>
                  <w:r>
                    <w:rPr>
                      <w:i/>
                      <w:color w:val="010202"/>
                      <w:spacing w:val="-5"/>
                      <w:sz w:val="22"/>
                    </w:rPr>
                    <w:t> </w:t>
                  </w:r>
                  <w:r>
                    <w:rPr>
                      <w:i/>
                      <w:color w:val="010202"/>
                      <w:spacing w:val="-2"/>
                      <w:sz w:val="22"/>
                    </w:rPr>
                    <w:t>board.</w:t>
                  </w:r>
                </w:p>
                <w:p>
                  <w:pPr>
                    <w:pStyle w:val="BodyText"/>
                    <w:numPr>
                      <w:ilvl w:val="0"/>
                      <w:numId w:val="73"/>
                    </w:numPr>
                    <w:tabs>
                      <w:tab w:pos="565" w:val="left" w:leader="none"/>
                    </w:tabs>
                    <w:spacing w:line="304" w:lineRule="auto" w:before="72" w:after="0"/>
                    <w:ind w:left="564" w:right="515" w:hanging="360"/>
                    <w:jc w:val="left"/>
                    <w:rPr>
                      <w:color w:val="000000"/>
                    </w:rPr>
                  </w:pPr>
                  <w:r>
                    <w:rPr>
                      <w:color w:val="010202"/>
                    </w:rPr>
                    <w:t>Learners</w:t>
                  </w:r>
                  <w:r>
                    <w:rPr>
                      <w:color w:val="010202"/>
                      <w:spacing w:val="-6"/>
                    </w:rPr>
                    <w:t> </w:t>
                  </w:r>
                  <w:r>
                    <w:rPr>
                      <w:color w:val="010202"/>
                    </w:rPr>
                    <w:t>must</w:t>
                  </w:r>
                  <w:r>
                    <w:rPr>
                      <w:color w:val="010202"/>
                      <w:spacing w:val="-5"/>
                    </w:rPr>
                    <w:t> </w:t>
                  </w:r>
                  <w:r>
                    <w:rPr>
                      <w:color w:val="010202"/>
                    </w:rPr>
                    <w:t>copy</w:t>
                  </w:r>
                  <w:r>
                    <w:rPr>
                      <w:color w:val="010202"/>
                      <w:spacing w:val="-5"/>
                    </w:rPr>
                    <w:t> </w:t>
                  </w:r>
                  <w:r>
                    <w:rPr>
                      <w:color w:val="010202"/>
                    </w:rPr>
                    <w:t>this</w:t>
                  </w:r>
                  <w:r>
                    <w:rPr>
                      <w:color w:val="010202"/>
                      <w:spacing w:val="-5"/>
                    </w:rPr>
                    <w:t> </w:t>
                  </w:r>
                  <w:r>
                    <w:rPr>
                      <w:color w:val="010202"/>
                    </w:rPr>
                    <w:t>table</w:t>
                  </w:r>
                  <w:r>
                    <w:rPr>
                      <w:color w:val="010202"/>
                      <w:spacing w:val="-6"/>
                    </w:rPr>
                    <w:t> </w:t>
                  </w:r>
                  <w:r>
                    <w:rPr>
                      <w:color w:val="010202"/>
                    </w:rPr>
                    <w:t>and</w:t>
                  </w:r>
                  <w:r>
                    <w:rPr>
                      <w:color w:val="010202"/>
                      <w:spacing w:val="-6"/>
                    </w:rPr>
                    <w:t> </w:t>
                  </w:r>
                  <w:r>
                    <w:rPr>
                      <w:color w:val="010202"/>
                    </w:rPr>
                    <w:t>fill</w:t>
                  </w:r>
                  <w:r>
                    <w:rPr>
                      <w:color w:val="010202"/>
                      <w:spacing w:val="-6"/>
                    </w:rPr>
                    <w:t> </w:t>
                  </w:r>
                  <w:r>
                    <w:rPr>
                      <w:color w:val="010202"/>
                    </w:rPr>
                    <w:t>in</w:t>
                  </w:r>
                  <w:r>
                    <w:rPr>
                      <w:color w:val="010202"/>
                      <w:spacing w:val="-6"/>
                    </w:rPr>
                    <w:t> </w:t>
                  </w:r>
                  <w:r>
                    <w:rPr>
                      <w:color w:val="010202"/>
                    </w:rPr>
                    <w:t>all</w:t>
                  </w:r>
                  <w:r>
                    <w:rPr>
                      <w:color w:val="010202"/>
                      <w:spacing w:val="-6"/>
                    </w:rPr>
                    <w:t> </w:t>
                  </w:r>
                  <w:r>
                    <w:rPr>
                      <w:color w:val="010202"/>
                    </w:rPr>
                    <w:t>the</w:t>
                  </w:r>
                  <w:r>
                    <w:rPr>
                      <w:color w:val="010202"/>
                      <w:spacing w:val="-5"/>
                    </w:rPr>
                    <w:t> </w:t>
                  </w:r>
                  <w:r>
                    <w:rPr>
                      <w:color w:val="010202"/>
                    </w:rPr>
                    <w:t>information</w:t>
                  </w:r>
                  <w:r>
                    <w:rPr>
                      <w:color w:val="010202"/>
                      <w:spacing w:val="-6"/>
                    </w:rPr>
                    <w:t> </w:t>
                  </w:r>
                  <w:r>
                    <w:rPr>
                      <w:color w:val="010202"/>
                    </w:rPr>
                    <w:t>you</w:t>
                  </w:r>
                  <w:r>
                    <w:rPr>
                      <w:color w:val="010202"/>
                      <w:spacing w:val="-6"/>
                    </w:rPr>
                    <w:t> </w:t>
                  </w:r>
                  <w:r>
                    <w:rPr>
                      <w:color w:val="010202"/>
                    </w:rPr>
                    <w:t>can</w:t>
                  </w:r>
                  <w:r>
                    <w:rPr>
                      <w:color w:val="010202"/>
                      <w:spacing w:val="-6"/>
                    </w:rPr>
                    <w:t> </w:t>
                  </w:r>
                  <w:r>
                    <w:rPr>
                      <w:color w:val="010202"/>
                    </w:rPr>
                    <w:t>about</w:t>
                  </w:r>
                  <w:r>
                    <w:rPr>
                      <w:color w:val="010202"/>
                      <w:spacing w:val="-6"/>
                    </w:rPr>
                    <w:t> </w:t>
                  </w:r>
                  <w:r>
                    <w:rPr>
                      <w:color w:val="010202"/>
                    </w:rPr>
                    <w:t>these</w:t>
                  </w:r>
                  <w:r>
                    <w:rPr>
                      <w:color w:val="010202"/>
                      <w:spacing w:val="-5"/>
                    </w:rPr>
                    <w:t> </w:t>
                  </w:r>
                  <w:r>
                    <w:rPr>
                      <w:color w:val="010202"/>
                    </w:rPr>
                    <w:t>different </w:t>
                  </w:r>
                  <w:r>
                    <w:rPr>
                      <w:color w:val="010202"/>
                      <w:spacing w:val="-2"/>
                    </w:rPr>
                    <w:t>settings.</w:t>
                  </w:r>
                </w:p>
                <w:p>
                  <w:pPr>
                    <w:pStyle w:val="BodyText"/>
                    <w:numPr>
                      <w:ilvl w:val="0"/>
                      <w:numId w:val="73"/>
                    </w:numPr>
                    <w:tabs>
                      <w:tab w:pos="565" w:val="left" w:leader="none"/>
                    </w:tabs>
                    <w:spacing w:line="304" w:lineRule="auto" w:before="0" w:after="0"/>
                    <w:ind w:left="564" w:right="249" w:hanging="360"/>
                    <w:jc w:val="left"/>
                    <w:rPr>
                      <w:color w:val="000000"/>
                    </w:rPr>
                  </w:pPr>
                  <w:r>
                    <w:rPr>
                      <w:color w:val="010202"/>
                    </w:rPr>
                    <w:t>Learners</w:t>
                  </w:r>
                  <w:r>
                    <w:rPr>
                      <w:color w:val="010202"/>
                      <w:spacing w:val="-5"/>
                    </w:rPr>
                    <w:t> </w:t>
                  </w:r>
                  <w:r>
                    <w:rPr>
                      <w:color w:val="010202"/>
                    </w:rPr>
                    <w:t>must</w:t>
                  </w:r>
                  <w:r>
                    <w:rPr>
                      <w:color w:val="010202"/>
                      <w:spacing w:val="-4"/>
                    </w:rPr>
                    <w:t> </w:t>
                  </w:r>
                  <w:r>
                    <w:rPr>
                      <w:color w:val="010202"/>
                    </w:rPr>
                    <w:t>make</w:t>
                  </w:r>
                  <w:r>
                    <w:rPr>
                      <w:color w:val="010202"/>
                      <w:spacing w:val="-4"/>
                    </w:rPr>
                    <w:t> </w:t>
                  </w:r>
                  <w:r>
                    <w:rPr>
                      <w:color w:val="010202"/>
                    </w:rPr>
                    <w:t>sure</w:t>
                  </w:r>
                  <w:r>
                    <w:rPr>
                      <w:color w:val="010202"/>
                      <w:spacing w:val="-4"/>
                    </w:rPr>
                    <w:t> </w:t>
                  </w:r>
                  <w:r>
                    <w:rPr>
                      <w:color w:val="010202"/>
                    </w:rPr>
                    <w:t>that</w:t>
                  </w:r>
                  <w:r>
                    <w:rPr>
                      <w:color w:val="010202"/>
                      <w:spacing w:val="-4"/>
                    </w:rPr>
                    <w:t> </w:t>
                  </w:r>
                  <w:r>
                    <w:rPr>
                      <w:color w:val="010202"/>
                    </w:rPr>
                    <w:t>they</w:t>
                  </w:r>
                  <w:r>
                    <w:rPr>
                      <w:color w:val="010202"/>
                      <w:spacing w:val="-4"/>
                    </w:rPr>
                    <w:t> </w:t>
                  </w:r>
                  <w:r>
                    <w:rPr>
                      <w:color w:val="010202"/>
                    </w:rPr>
                    <w:t>set</w:t>
                  </w:r>
                  <w:r>
                    <w:rPr>
                      <w:color w:val="010202"/>
                      <w:spacing w:val="-4"/>
                    </w:rPr>
                    <w:t> </w:t>
                  </w:r>
                  <w:r>
                    <w:rPr>
                      <w:color w:val="010202"/>
                    </w:rPr>
                    <w:t>up</w:t>
                  </w:r>
                  <w:r>
                    <w:rPr>
                      <w:color w:val="010202"/>
                      <w:spacing w:val="-5"/>
                    </w:rPr>
                    <w:t> </w:t>
                  </w:r>
                  <w:r>
                    <w:rPr>
                      <w:color w:val="010202"/>
                    </w:rPr>
                    <w:t>their</w:t>
                  </w:r>
                  <w:r>
                    <w:rPr>
                      <w:color w:val="010202"/>
                      <w:spacing w:val="-4"/>
                    </w:rPr>
                    <w:t> </w:t>
                  </w:r>
                  <w:r>
                    <w:rPr>
                      <w:color w:val="010202"/>
                    </w:rPr>
                    <w:t>tables</w:t>
                  </w:r>
                  <w:r>
                    <w:rPr>
                      <w:color w:val="010202"/>
                      <w:spacing w:val="-5"/>
                    </w:rPr>
                    <w:t> </w:t>
                  </w:r>
                  <w:r>
                    <w:rPr>
                      <w:color w:val="010202"/>
                    </w:rPr>
                    <w:t>so</w:t>
                  </w:r>
                  <w:r>
                    <w:rPr>
                      <w:color w:val="010202"/>
                      <w:spacing w:val="-5"/>
                    </w:rPr>
                    <w:t> </w:t>
                  </w:r>
                  <w:r>
                    <w:rPr>
                      <w:color w:val="010202"/>
                    </w:rPr>
                    <w:t>that</w:t>
                  </w:r>
                  <w:r>
                    <w:rPr>
                      <w:color w:val="010202"/>
                      <w:spacing w:val="-4"/>
                    </w:rPr>
                    <w:t> </w:t>
                  </w:r>
                  <w:r>
                    <w:rPr>
                      <w:color w:val="010202"/>
                    </w:rPr>
                    <w:t>they</w:t>
                  </w:r>
                  <w:r>
                    <w:rPr>
                      <w:color w:val="010202"/>
                      <w:spacing w:val="-4"/>
                    </w:rPr>
                    <w:t> </w:t>
                  </w:r>
                  <w:r>
                    <w:rPr>
                      <w:color w:val="010202"/>
                    </w:rPr>
                    <w:t>have</w:t>
                  </w:r>
                  <w:r>
                    <w:rPr>
                      <w:color w:val="010202"/>
                      <w:spacing w:val="-4"/>
                    </w:rPr>
                    <w:t> </w:t>
                  </w:r>
                  <w:r>
                    <w:rPr>
                      <w:color w:val="010202"/>
                    </w:rPr>
                    <w:t>enough</w:t>
                  </w:r>
                  <w:r>
                    <w:rPr>
                      <w:color w:val="010202"/>
                      <w:spacing w:val="-4"/>
                    </w:rPr>
                    <w:t> </w:t>
                  </w:r>
                  <w:r>
                    <w:rPr>
                      <w:color w:val="010202"/>
                    </w:rPr>
                    <w:t>space</w:t>
                  </w:r>
                  <w:r>
                    <w:rPr>
                      <w:color w:val="010202"/>
                      <w:spacing w:val="-5"/>
                    </w:rPr>
                    <w:t> </w:t>
                  </w:r>
                  <w:r>
                    <w:rPr>
                      <w:color w:val="010202"/>
                    </w:rPr>
                    <w:t>to</w:t>
                  </w:r>
                  <w:r>
                    <w:rPr>
                      <w:color w:val="010202"/>
                      <w:spacing w:val="-5"/>
                    </w:rPr>
                    <w:t> </w:t>
                  </w:r>
                  <w:r>
                    <w:rPr>
                      <w:color w:val="010202"/>
                    </w:rPr>
                    <w:t>fill in all the required information neatly and legibly.</w:t>
                  </w:r>
                </w:p>
                <w:p>
                  <w:pPr>
                    <w:pStyle w:val="BodyText"/>
                    <w:numPr>
                      <w:ilvl w:val="0"/>
                      <w:numId w:val="73"/>
                    </w:numPr>
                    <w:tabs>
                      <w:tab w:pos="565" w:val="left" w:leader="none"/>
                    </w:tabs>
                    <w:spacing w:line="304" w:lineRule="auto" w:before="0" w:after="0"/>
                    <w:ind w:left="564" w:right="376" w:hanging="360"/>
                    <w:jc w:val="both"/>
                    <w:rPr>
                      <w:color w:val="000000"/>
                    </w:rPr>
                  </w:pPr>
                  <w:r>
                    <w:rPr>
                      <w:color w:val="010202"/>
                    </w:rPr>
                    <w:t>(Learners</w:t>
                  </w:r>
                  <w:r>
                    <w:rPr>
                      <w:color w:val="010202"/>
                      <w:spacing w:val="-6"/>
                    </w:rPr>
                    <w:t> </w:t>
                  </w:r>
                  <w:r>
                    <w:rPr>
                      <w:color w:val="010202"/>
                    </w:rPr>
                    <w:t>might</w:t>
                  </w:r>
                  <w:r>
                    <w:rPr>
                      <w:color w:val="010202"/>
                      <w:spacing w:val="-5"/>
                    </w:rPr>
                    <w:t> </w:t>
                  </w:r>
                  <w:r>
                    <w:rPr>
                      <w:color w:val="010202"/>
                    </w:rPr>
                    <w:t>not</w:t>
                  </w:r>
                  <w:r>
                    <w:rPr>
                      <w:color w:val="010202"/>
                      <w:spacing w:val="-6"/>
                    </w:rPr>
                    <w:t> </w:t>
                  </w:r>
                  <w:r>
                    <w:rPr>
                      <w:color w:val="010202"/>
                    </w:rPr>
                    <w:t>be</w:t>
                  </w:r>
                  <w:r>
                    <w:rPr>
                      <w:color w:val="010202"/>
                      <w:spacing w:val="-6"/>
                    </w:rPr>
                    <w:t> </w:t>
                  </w:r>
                  <w:r>
                    <w:rPr>
                      <w:color w:val="010202"/>
                    </w:rPr>
                    <w:t>able</w:t>
                  </w:r>
                  <w:r>
                    <w:rPr>
                      <w:color w:val="010202"/>
                      <w:spacing w:val="-6"/>
                    </w:rPr>
                    <w:t> </w:t>
                  </w:r>
                  <w:r>
                    <w:rPr>
                      <w:color w:val="010202"/>
                    </w:rPr>
                    <w:t>to</w:t>
                  </w:r>
                  <w:r>
                    <w:rPr>
                      <w:color w:val="010202"/>
                      <w:spacing w:val="-6"/>
                    </w:rPr>
                    <w:t> </w:t>
                  </w:r>
                  <w:r>
                    <w:rPr>
                      <w:color w:val="010202"/>
                    </w:rPr>
                    <w:t>fill</w:t>
                  </w:r>
                  <w:r>
                    <w:rPr>
                      <w:color w:val="010202"/>
                      <w:spacing w:val="-6"/>
                    </w:rPr>
                    <w:t> </w:t>
                  </w:r>
                  <w:r>
                    <w:rPr>
                      <w:color w:val="010202"/>
                    </w:rPr>
                    <w:t>in</w:t>
                  </w:r>
                  <w:r>
                    <w:rPr>
                      <w:color w:val="010202"/>
                      <w:spacing w:val="-6"/>
                    </w:rPr>
                    <w:t> </w:t>
                  </w:r>
                  <w:r>
                    <w:rPr>
                      <w:color w:val="010202"/>
                    </w:rPr>
                    <w:t>all</w:t>
                  </w:r>
                  <w:r>
                    <w:rPr>
                      <w:color w:val="010202"/>
                      <w:spacing w:val="-6"/>
                    </w:rPr>
                    <w:t> </w:t>
                  </w:r>
                  <w:r>
                    <w:rPr>
                      <w:color w:val="010202"/>
                    </w:rPr>
                    <w:t>the</w:t>
                  </w:r>
                  <w:r>
                    <w:rPr>
                      <w:color w:val="010202"/>
                      <w:spacing w:val="-5"/>
                    </w:rPr>
                    <w:t> </w:t>
                  </w:r>
                  <w:r>
                    <w:rPr>
                      <w:color w:val="010202"/>
                    </w:rPr>
                    <w:t>different</w:t>
                  </w:r>
                  <w:r>
                    <w:rPr>
                      <w:color w:val="010202"/>
                      <w:spacing w:val="-5"/>
                    </w:rPr>
                    <w:t> </w:t>
                  </w:r>
                  <w:r>
                    <w:rPr>
                      <w:color w:val="010202"/>
                    </w:rPr>
                    <w:t>information</w:t>
                  </w:r>
                  <w:r>
                    <w:rPr>
                      <w:color w:val="010202"/>
                      <w:spacing w:val="-6"/>
                    </w:rPr>
                    <w:t> </w:t>
                  </w:r>
                  <w:r>
                    <w:rPr>
                      <w:color w:val="010202"/>
                    </w:rPr>
                    <w:t>for</w:t>
                  </w:r>
                  <w:r>
                    <w:rPr>
                      <w:color w:val="010202"/>
                      <w:spacing w:val="-6"/>
                    </w:rPr>
                    <w:t> </w:t>
                  </w:r>
                  <w:r>
                    <w:rPr>
                      <w:color w:val="010202"/>
                    </w:rPr>
                    <w:t>all</w:t>
                  </w:r>
                  <w:r>
                    <w:rPr>
                      <w:color w:val="010202"/>
                      <w:spacing w:val="-6"/>
                    </w:rPr>
                    <w:t> </w:t>
                  </w:r>
                  <w:r>
                    <w:rPr>
                      <w:color w:val="010202"/>
                    </w:rPr>
                    <w:t>the</w:t>
                  </w:r>
                  <w:r>
                    <w:rPr>
                      <w:color w:val="010202"/>
                      <w:spacing w:val="-5"/>
                    </w:rPr>
                    <w:t> </w:t>
                  </w:r>
                  <w:r>
                    <w:rPr>
                      <w:color w:val="010202"/>
                    </w:rPr>
                    <w:t>settings</w:t>
                  </w:r>
                  <w:r>
                    <w:rPr>
                      <w:color w:val="010202"/>
                      <w:spacing w:val="-5"/>
                    </w:rPr>
                    <w:t> </w:t>
                  </w:r>
                  <w:r>
                    <w:rPr>
                      <w:color w:val="010202"/>
                    </w:rPr>
                    <w:t>for</w:t>
                  </w:r>
                  <w:r>
                    <w:rPr>
                      <w:color w:val="010202"/>
                      <w:spacing w:val="-6"/>
                    </w:rPr>
                    <w:t> </w:t>
                  </w:r>
                  <w:r>
                    <w:rPr>
                      <w:color w:val="010202"/>
                    </w:rPr>
                    <w:t>the research</w:t>
                  </w:r>
                  <w:r>
                    <w:rPr>
                      <w:color w:val="010202"/>
                      <w:spacing w:val="-5"/>
                    </w:rPr>
                    <w:t> </w:t>
                  </w:r>
                  <w:r>
                    <w:rPr>
                      <w:color w:val="010202"/>
                    </w:rPr>
                    <w:t>texts.</w:t>
                  </w:r>
                  <w:r>
                    <w:rPr>
                      <w:color w:val="010202"/>
                      <w:spacing w:val="-5"/>
                    </w:rPr>
                    <w:t> </w:t>
                  </w:r>
                  <w:r>
                    <w:rPr>
                      <w:color w:val="010202"/>
                    </w:rPr>
                    <w:t>If</w:t>
                  </w:r>
                  <w:r>
                    <w:rPr>
                      <w:color w:val="010202"/>
                      <w:spacing w:val="-5"/>
                    </w:rPr>
                    <w:t> </w:t>
                  </w:r>
                  <w:r>
                    <w:rPr>
                      <w:color w:val="010202"/>
                    </w:rPr>
                    <w:t>you</w:t>
                  </w:r>
                  <w:r>
                    <w:rPr>
                      <w:color w:val="010202"/>
                      <w:spacing w:val="-6"/>
                    </w:rPr>
                    <w:t> </w:t>
                  </w:r>
                  <w:r>
                    <w:rPr>
                      <w:color w:val="010202"/>
                    </w:rPr>
                    <w:t>want</w:t>
                  </w:r>
                  <w:r>
                    <w:rPr>
                      <w:color w:val="010202"/>
                      <w:spacing w:val="-5"/>
                    </w:rPr>
                    <w:t> </w:t>
                  </w:r>
                  <w:r>
                    <w:rPr>
                      <w:color w:val="010202"/>
                    </w:rPr>
                    <w:t>to</w:t>
                  </w:r>
                  <w:r>
                    <w:rPr>
                      <w:color w:val="010202"/>
                      <w:spacing w:val="-6"/>
                    </w:rPr>
                    <w:t> </w:t>
                  </w:r>
                  <w:r>
                    <w:rPr>
                      <w:color w:val="010202"/>
                    </w:rPr>
                    <w:t>find</w:t>
                  </w:r>
                  <w:r>
                    <w:rPr>
                      <w:color w:val="010202"/>
                      <w:spacing w:val="-6"/>
                    </w:rPr>
                    <w:t> </w:t>
                  </w:r>
                  <w:r>
                    <w:rPr>
                      <w:color w:val="010202"/>
                    </w:rPr>
                    <w:t>out</w:t>
                  </w:r>
                  <w:r>
                    <w:rPr>
                      <w:color w:val="010202"/>
                      <w:spacing w:val="-6"/>
                    </w:rPr>
                    <w:t> </w:t>
                  </w:r>
                  <w:r>
                    <w:rPr>
                      <w:color w:val="010202"/>
                    </w:rPr>
                    <w:t>more</w:t>
                  </w:r>
                  <w:r>
                    <w:rPr>
                      <w:color w:val="010202"/>
                      <w:spacing w:val="-5"/>
                    </w:rPr>
                    <w:t> </w:t>
                  </w:r>
                  <w:r>
                    <w:rPr>
                      <w:color w:val="010202"/>
                    </w:rPr>
                    <w:t>and</w:t>
                  </w:r>
                  <w:r>
                    <w:rPr>
                      <w:color w:val="010202"/>
                      <w:spacing w:val="-6"/>
                    </w:rPr>
                    <w:t> </w:t>
                  </w:r>
                  <w:r>
                    <w:rPr>
                      <w:color w:val="010202"/>
                    </w:rPr>
                    <w:t>have</w:t>
                  </w:r>
                  <w:r>
                    <w:rPr>
                      <w:color w:val="010202"/>
                      <w:spacing w:val="-5"/>
                    </w:rPr>
                    <w:t> </w:t>
                  </w:r>
                  <w:r>
                    <w:rPr>
                      <w:color w:val="010202"/>
                    </w:rPr>
                    <w:t>access</w:t>
                  </w:r>
                  <w:r>
                    <w:rPr>
                      <w:color w:val="010202"/>
                      <w:spacing w:val="-6"/>
                    </w:rPr>
                    <w:t> </w:t>
                  </w:r>
                  <w:r>
                    <w:rPr>
                      <w:color w:val="010202"/>
                    </w:rPr>
                    <w:t>to</w:t>
                  </w:r>
                  <w:r>
                    <w:rPr>
                      <w:color w:val="010202"/>
                      <w:spacing w:val="-6"/>
                    </w:rPr>
                    <w:t> </w:t>
                  </w:r>
                  <w:r>
                    <w:rPr>
                      <w:color w:val="010202"/>
                    </w:rPr>
                    <w:t>more</w:t>
                  </w:r>
                  <w:r>
                    <w:rPr>
                      <w:color w:val="010202"/>
                      <w:spacing w:val="-5"/>
                    </w:rPr>
                    <w:t> </w:t>
                  </w:r>
                  <w:r>
                    <w:rPr>
                      <w:color w:val="010202"/>
                    </w:rPr>
                    <w:t>information,</w:t>
                  </w:r>
                  <w:r>
                    <w:rPr>
                      <w:color w:val="010202"/>
                      <w:spacing w:val="-6"/>
                    </w:rPr>
                    <w:t> </w:t>
                  </w:r>
                  <w:r>
                    <w:rPr>
                      <w:color w:val="010202"/>
                    </w:rPr>
                    <w:t>you</w:t>
                  </w:r>
                  <w:r>
                    <w:rPr>
                      <w:color w:val="010202"/>
                      <w:spacing w:val="-6"/>
                    </w:rPr>
                    <w:t> </w:t>
                  </w:r>
                  <w:r>
                    <w:rPr>
                      <w:color w:val="010202"/>
                    </w:rPr>
                    <w:t>can do so.)</w:t>
                  </w:r>
                </w:p>
                <w:p>
                  <w:pPr>
                    <w:spacing w:line="265" w:lineRule="exact" w:before="0"/>
                    <w:ind w:left="167" w:right="0" w:firstLine="0"/>
                    <w:jc w:val="both"/>
                    <w:rPr>
                      <w:b/>
                      <w:color w:val="000000"/>
                      <w:sz w:val="22"/>
                    </w:rPr>
                  </w:pPr>
                  <w:r>
                    <w:rPr>
                      <w:b/>
                      <w:color w:val="010202"/>
                      <w:sz w:val="22"/>
                    </w:rPr>
                    <w:t>As</w:t>
                  </w:r>
                  <w:r>
                    <w:rPr>
                      <w:b/>
                      <w:color w:val="010202"/>
                      <w:spacing w:val="-2"/>
                      <w:sz w:val="22"/>
                    </w:rPr>
                    <w:t> </w:t>
                  </w:r>
                  <w:r>
                    <w:rPr>
                      <w:b/>
                      <w:color w:val="010202"/>
                      <w:sz w:val="22"/>
                    </w:rPr>
                    <w:t>you</w:t>
                  </w:r>
                  <w:r>
                    <w:rPr>
                      <w:b/>
                      <w:color w:val="010202"/>
                      <w:spacing w:val="-2"/>
                      <w:sz w:val="22"/>
                    </w:rPr>
                    <w:t> </w:t>
                  </w:r>
                  <w:r>
                    <w:rPr>
                      <w:b/>
                      <w:color w:val="010202"/>
                      <w:sz w:val="22"/>
                    </w:rPr>
                    <w:t>read</w:t>
                  </w:r>
                  <w:r>
                    <w:rPr>
                      <w:b/>
                      <w:color w:val="010202"/>
                      <w:spacing w:val="-2"/>
                      <w:sz w:val="22"/>
                    </w:rPr>
                    <w:t> </w:t>
                  </w:r>
                  <w:r>
                    <w:rPr>
                      <w:b/>
                      <w:color w:val="010202"/>
                      <w:sz w:val="22"/>
                    </w:rPr>
                    <w:t>you</w:t>
                  </w:r>
                  <w:r>
                    <w:rPr>
                      <w:b/>
                      <w:color w:val="010202"/>
                      <w:spacing w:val="-2"/>
                      <w:sz w:val="22"/>
                    </w:rPr>
                    <w:t> </w:t>
                  </w:r>
                  <w:r>
                    <w:rPr>
                      <w:b/>
                      <w:color w:val="010202"/>
                      <w:sz w:val="22"/>
                    </w:rPr>
                    <w:t>need</w:t>
                  </w:r>
                  <w:r>
                    <w:rPr>
                      <w:b/>
                      <w:color w:val="010202"/>
                      <w:spacing w:val="-1"/>
                      <w:sz w:val="22"/>
                    </w:rPr>
                    <w:t> </w:t>
                  </w:r>
                  <w:r>
                    <w:rPr>
                      <w:b/>
                      <w:color w:val="010202"/>
                      <w:sz w:val="22"/>
                    </w:rPr>
                    <w:t>to</w:t>
                  </w:r>
                  <w:r>
                    <w:rPr>
                      <w:b/>
                      <w:color w:val="010202"/>
                      <w:spacing w:val="-2"/>
                      <w:sz w:val="22"/>
                    </w:rPr>
                    <w:t> </w:t>
                  </w:r>
                  <w:r>
                    <w:rPr>
                      <w:b/>
                      <w:color w:val="010202"/>
                      <w:sz w:val="22"/>
                    </w:rPr>
                    <w:t>think</w:t>
                  </w:r>
                  <w:r>
                    <w:rPr>
                      <w:b/>
                      <w:color w:val="010202"/>
                      <w:spacing w:val="-1"/>
                      <w:sz w:val="22"/>
                    </w:rPr>
                    <w:t> </w:t>
                  </w:r>
                  <w:r>
                    <w:rPr>
                      <w:b/>
                      <w:color w:val="010202"/>
                      <w:sz w:val="22"/>
                    </w:rPr>
                    <w:t>about</w:t>
                  </w:r>
                  <w:r>
                    <w:rPr>
                      <w:b/>
                      <w:color w:val="010202"/>
                      <w:spacing w:val="-2"/>
                      <w:sz w:val="22"/>
                    </w:rPr>
                    <w:t> </w:t>
                  </w:r>
                  <w:r>
                    <w:rPr>
                      <w:b/>
                      <w:color w:val="010202"/>
                      <w:sz w:val="22"/>
                    </w:rPr>
                    <w:t>the</w:t>
                  </w:r>
                  <w:r>
                    <w:rPr>
                      <w:b/>
                      <w:color w:val="010202"/>
                      <w:spacing w:val="-1"/>
                      <w:sz w:val="22"/>
                    </w:rPr>
                    <w:t> </w:t>
                  </w:r>
                  <w:r>
                    <w:rPr>
                      <w:b/>
                      <w:color w:val="010202"/>
                      <w:spacing w:val="-2"/>
                      <w:sz w:val="22"/>
                    </w:rPr>
                    <w:t>following:</w:t>
                  </w:r>
                </w:p>
                <w:p>
                  <w:pPr>
                    <w:pStyle w:val="BodyText"/>
                    <w:numPr>
                      <w:ilvl w:val="1"/>
                      <w:numId w:val="73"/>
                    </w:numPr>
                    <w:tabs>
                      <w:tab w:pos="962" w:val="left" w:leader="none"/>
                    </w:tabs>
                    <w:spacing w:line="240" w:lineRule="auto" w:before="67" w:after="0"/>
                    <w:ind w:left="961" w:right="0" w:hanging="361"/>
                    <w:jc w:val="left"/>
                    <w:rPr>
                      <w:color w:val="000000"/>
                    </w:rPr>
                  </w:pPr>
                  <w:r>
                    <w:rPr>
                      <w:color w:val="010202"/>
                    </w:rPr>
                    <w:t>From</w:t>
                  </w:r>
                  <w:r>
                    <w:rPr>
                      <w:color w:val="010202"/>
                      <w:spacing w:val="-4"/>
                    </w:rPr>
                    <w:t> </w:t>
                  </w:r>
                  <w:r>
                    <w:rPr>
                      <w:color w:val="010202"/>
                    </w:rPr>
                    <w:t>which</w:t>
                  </w:r>
                  <w:r>
                    <w:rPr>
                      <w:color w:val="010202"/>
                      <w:spacing w:val="-3"/>
                    </w:rPr>
                    <w:t> </w:t>
                  </w:r>
                  <w:r>
                    <w:rPr>
                      <w:color w:val="010202"/>
                    </w:rPr>
                    <w:t>cultures’</w:t>
                  </w:r>
                  <w:r>
                    <w:rPr>
                      <w:color w:val="010202"/>
                      <w:spacing w:val="-2"/>
                    </w:rPr>
                    <w:t> </w:t>
                  </w:r>
                  <w:r>
                    <w:rPr>
                      <w:color w:val="010202"/>
                    </w:rPr>
                    <w:t>myths</w:t>
                  </w:r>
                  <w:r>
                    <w:rPr>
                      <w:color w:val="010202"/>
                      <w:spacing w:val="-3"/>
                    </w:rPr>
                    <w:t> </w:t>
                  </w:r>
                  <w:r>
                    <w:rPr>
                      <w:color w:val="010202"/>
                    </w:rPr>
                    <w:t>are</w:t>
                  </w:r>
                  <w:r>
                    <w:rPr>
                      <w:color w:val="010202"/>
                      <w:spacing w:val="-3"/>
                    </w:rPr>
                    <w:t> </w:t>
                  </w:r>
                  <w:r>
                    <w:rPr>
                      <w:color w:val="010202"/>
                    </w:rPr>
                    <w:t>these</w:t>
                  </w:r>
                  <w:r>
                    <w:rPr>
                      <w:color w:val="010202"/>
                      <w:spacing w:val="-2"/>
                    </w:rPr>
                    <w:t> settings?</w:t>
                  </w:r>
                </w:p>
                <w:p>
                  <w:pPr>
                    <w:pStyle w:val="BodyText"/>
                    <w:numPr>
                      <w:ilvl w:val="1"/>
                      <w:numId w:val="73"/>
                    </w:numPr>
                    <w:tabs>
                      <w:tab w:pos="962" w:val="left" w:leader="none"/>
                    </w:tabs>
                    <w:spacing w:line="240" w:lineRule="auto" w:before="71" w:after="0"/>
                    <w:ind w:left="961" w:right="0" w:hanging="361"/>
                    <w:jc w:val="left"/>
                    <w:rPr>
                      <w:color w:val="000000"/>
                    </w:rPr>
                  </w:pPr>
                  <w:r>
                    <w:rPr>
                      <w:color w:val="010202"/>
                    </w:rPr>
                    <w:t>Are</w:t>
                  </w:r>
                  <w:r>
                    <w:rPr>
                      <w:color w:val="010202"/>
                      <w:spacing w:val="-5"/>
                    </w:rPr>
                    <w:t> </w:t>
                  </w:r>
                  <w:r>
                    <w:rPr>
                      <w:color w:val="010202"/>
                    </w:rPr>
                    <w:t>these</w:t>
                  </w:r>
                  <w:r>
                    <w:rPr>
                      <w:color w:val="010202"/>
                      <w:spacing w:val="-5"/>
                    </w:rPr>
                    <w:t> </w:t>
                  </w:r>
                  <w:r>
                    <w:rPr>
                      <w:color w:val="010202"/>
                    </w:rPr>
                    <w:t>places</w:t>
                  </w:r>
                  <w:r>
                    <w:rPr>
                      <w:color w:val="010202"/>
                      <w:spacing w:val="-6"/>
                    </w:rPr>
                    <w:t> </w:t>
                  </w:r>
                  <w:r>
                    <w:rPr>
                      <w:color w:val="010202"/>
                    </w:rPr>
                    <w:t>real</w:t>
                  </w:r>
                  <w:r>
                    <w:rPr>
                      <w:color w:val="010202"/>
                      <w:spacing w:val="-5"/>
                    </w:rPr>
                    <w:t> </w:t>
                  </w:r>
                  <w:r>
                    <w:rPr>
                      <w:color w:val="010202"/>
                    </w:rPr>
                    <w:t>setting</w:t>
                  </w:r>
                  <w:r>
                    <w:rPr>
                      <w:color w:val="010202"/>
                      <w:spacing w:val="-4"/>
                    </w:rPr>
                    <w:t> </w:t>
                  </w:r>
                  <w:r>
                    <w:rPr>
                      <w:color w:val="010202"/>
                    </w:rPr>
                    <w:t>or</w:t>
                  </w:r>
                  <w:r>
                    <w:rPr>
                      <w:color w:val="010202"/>
                      <w:spacing w:val="-6"/>
                    </w:rPr>
                    <w:t> </w:t>
                  </w:r>
                  <w:r>
                    <w:rPr>
                      <w:color w:val="010202"/>
                    </w:rPr>
                    <w:t>imaginary</w:t>
                  </w:r>
                  <w:r>
                    <w:rPr>
                      <w:color w:val="010202"/>
                      <w:spacing w:val="-5"/>
                    </w:rPr>
                    <w:t> </w:t>
                  </w:r>
                  <w:r>
                    <w:rPr>
                      <w:color w:val="010202"/>
                      <w:spacing w:val="-2"/>
                    </w:rPr>
                    <w:t>settings?</w:t>
                  </w:r>
                </w:p>
                <w:p>
                  <w:pPr>
                    <w:pStyle w:val="BodyText"/>
                    <w:numPr>
                      <w:ilvl w:val="1"/>
                      <w:numId w:val="73"/>
                    </w:numPr>
                    <w:tabs>
                      <w:tab w:pos="961" w:val="left" w:leader="none"/>
                      <w:tab w:pos="962" w:val="left" w:leader="none"/>
                    </w:tabs>
                    <w:spacing w:line="240" w:lineRule="auto" w:before="72" w:after="0"/>
                    <w:ind w:left="961" w:right="0" w:hanging="361"/>
                    <w:jc w:val="left"/>
                    <w:rPr>
                      <w:color w:val="000000"/>
                    </w:rPr>
                  </w:pPr>
                  <w:r>
                    <w:rPr>
                      <w:color w:val="010202"/>
                    </w:rPr>
                    <w:t>What</w:t>
                  </w:r>
                  <w:r>
                    <w:rPr>
                      <w:color w:val="010202"/>
                      <w:spacing w:val="-4"/>
                    </w:rPr>
                    <w:t> </w:t>
                  </w:r>
                  <w:r>
                    <w:rPr>
                      <w:color w:val="010202"/>
                    </w:rPr>
                    <w:t>does</w:t>
                  </w:r>
                  <w:r>
                    <w:rPr>
                      <w:color w:val="010202"/>
                      <w:spacing w:val="-4"/>
                    </w:rPr>
                    <w:t> </w:t>
                  </w:r>
                  <w:r>
                    <w:rPr>
                      <w:color w:val="010202"/>
                    </w:rPr>
                    <w:t>the</w:t>
                  </w:r>
                  <w:r>
                    <w:rPr>
                      <w:color w:val="010202"/>
                      <w:spacing w:val="-3"/>
                    </w:rPr>
                    <w:t> </w:t>
                  </w:r>
                  <w:r>
                    <w:rPr>
                      <w:color w:val="010202"/>
                    </w:rPr>
                    <w:t>landscape</w:t>
                  </w:r>
                  <w:r>
                    <w:rPr>
                      <w:color w:val="010202"/>
                      <w:spacing w:val="-4"/>
                    </w:rPr>
                    <w:t> </w:t>
                  </w:r>
                  <w:r>
                    <w:rPr>
                      <w:color w:val="010202"/>
                    </w:rPr>
                    <w:t>look</w:t>
                  </w:r>
                  <w:r>
                    <w:rPr>
                      <w:color w:val="010202"/>
                      <w:spacing w:val="-3"/>
                    </w:rPr>
                    <w:t> </w:t>
                  </w:r>
                  <w:r>
                    <w:rPr>
                      <w:color w:val="010202"/>
                      <w:spacing w:val="-4"/>
                    </w:rPr>
                    <w:t>like?</w:t>
                  </w:r>
                </w:p>
                <w:p>
                  <w:pPr>
                    <w:pStyle w:val="BodyText"/>
                    <w:numPr>
                      <w:ilvl w:val="1"/>
                      <w:numId w:val="73"/>
                    </w:numPr>
                    <w:tabs>
                      <w:tab w:pos="962" w:val="left" w:leader="none"/>
                    </w:tabs>
                    <w:spacing w:line="240" w:lineRule="auto" w:before="71" w:after="0"/>
                    <w:ind w:left="961" w:right="0" w:hanging="361"/>
                    <w:jc w:val="left"/>
                    <w:rPr>
                      <w:color w:val="000000"/>
                    </w:rPr>
                  </w:pPr>
                  <w:r>
                    <w:rPr>
                      <w:color w:val="010202"/>
                    </w:rPr>
                    <w:t>What</w:t>
                  </w:r>
                  <w:r>
                    <w:rPr>
                      <w:color w:val="010202"/>
                      <w:spacing w:val="-3"/>
                    </w:rPr>
                    <w:t> </w:t>
                  </w:r>
                  <w:r>
                    <w:rPr>
                      <w:color w:val="010202"/>
                    </w:rPr>
                    <w:t>kinds</w:t>
                  </w:r>
                  <w:r>
                    <w:rPr>
                      <w:color w:val="010202"/>
                      <w:spacing w:val="-3"/>
                    </w:rPr>
                    <w:t> </w:t>
                  </w:r>
                  <w:r>
                    <w:rPr>
                      <w:color w:val="010202"/>
                    </w:rPr>
                    <w:t>of</w:t>
                  </w:r>
                  <w:r>
                    <w:rPr>
                      <w:color w:val="010202"/>
                      <w:spacing w:val="-3"/>
                    </w:rPr>
                    <w:t> </w:t>
                  </w:r>
                  <w:r>
                    <w:rPr>
                      <w:color w:val="010202"/>
                    </w:rPr>
                    <w:t>plants</w:t>
                  </w:r>
                  <w:r>
                    <w:rPr>
                      <w:color w:val="010202"/>
                      <w:spacing w:val="-3"/>
                    </w:rPr>
                    <w:t> </w:t>
                  </w:r>
                  <w:r>
                    <w:rPr>
                      <w:color w:val="010202"/>
                    </w:rPr>
                    <w:t>live</w:t>
                  </w:r>
                  <w:r>
                    <w:rPr>
                      <w:color w:val="010202"/>
                      <w:spacing w:val="-2"/>
                    </w:rPr>
                    <w:t> there?</w:t>
                  </w:r>
                </w:p>
                <w:p>
                  <w:pPr>
                    <w:pStyle w:val="BodyText"/>
                    <w:numPr>
                      <w:ilvl w:val="1"/>
                      <w:numId w:val="73"/>
                    </w:numPr>
                    <w:tabs>
                      <w:tab w:pos="962" w:val="left" w:leader="none"/>
                    </w:tabs>
                    <w:spacing w:line="240" w:lineRule="auto" w:before="72" w:after="0"/>
                    <w:ind w:left="961" w:right="0" w:hanging="361"/>
                    <w:jc w:val="left"/>
                    <w:rPr>
                      <w:color w:val="000000"/>
                    </w:rPr>
                  </w:pPr>
                  <w:r>
                    <w:rPr>
                      <w:color w:val="010202"/>
                    </w:rPr>
                    <w:t>What</w:t>
                  </w:r>
                  <w:r>
                    <w:rPr>
                      <w:color w:val="010202"/>
                      <w:spacing w:val="-2"/>
                    </w:rPr>
                    <w:t> </w:t>
                  </w:r>
                  <w:r>
                    <w:rPr>
                      <w:color w:val="010202"/>
                    </w:rPr>
                    <w:t>kind</w:t>
                  </w:r>
                  <w:r>
                    <w:rPr>
                      <w:color w:val="010202"/>
                      <w:spacing w:val="-1"/>
                    </w:rPr>
                    <w:t> </w:t>
                  </w:r>
                  <w:r>
                    <w:rPr>
                      <w:color w:val="010202"/>
                    </w:rPr>
                    <w:t>of</w:t>
                  </w:r>
                  <w:r>
                    <w:rPr>
                      <w:color w:val="010202"/>
                      <w:spacing w:val="-3"/>
                    </w:rPr>
                    <w:t> </w:t>
                  </w:r>
                  <w:r>
                    <w:rPr>
                      <w:color w:val="010202"/>
                    </w:rPr>
                    <w:t>animals</w:t>
                  </w:r>
                  <w:r>
                    <w:rPr>
                      <w:color w:val="010202"/>
                      <w:spacing w:val="-2"/>
                    </w:rPr>
                    <w:t> </w:t>
                  </w:r>
                  <w:r>
                    <w:rPr>
                      <w:color w:val="010202"/>
                    </w:rPr>
                    <w:t>live</w:t>
                  </w:r>
                  <w:r>
                    <w:rPr>
                      <w:color w:val="010202"/>
                      <w:spacing w:val="-1"/>
                    </w:rPr>
                    <w:t> </w:t>
                  </w:r>
                  <w:r>
                    <w:rPr>
                      <w:color w:val="010202"/>
                      <w:spacing w:val="-2"/>
                    </w:rPr>
                    <w:t>there?</w:t>
                  </w:r>
                </w:p>
                <w:p>
                  <w:pPr>
                    <w:pStyle w:val="BodyText"/>
                    <w:numPr>
                      <w:ilvl w:val="1"/>
                      <w:numId w:val="73"/>
                    </w:numPr>
                    <w:tabs>
                      <w:tab w:pos="961" w:val="left" w:leader="none"/>
                      <w:tab w:pos="962" w:val="left" w:leader="none"/>
                    </w:tabs>
                    <w:spacing w:line="240" w:lineRule="auto" w:before="71" w:after="0"/>
                    <w:ind w:left="961" w:right="0" w:hanging="361"/>
                    <w:jc w:val="left"/>
                    <w:rPr>
                      <w:color w:val="000000"/>
                    </w:rPr>
                  </w:pPr>
                  <w:r>
                    <w:rPr>
                      <w:color w:val="010202"/>
                    </w:rPr>
                    <w:t>Is</w:t>
                  </w:r>
                  <w:r>
                    <w:rPr>
                      <w:color w:val="010202"/>
                      <w:spacing w:val="-5"/>
                    </w:rPr>
                    <w:t> </w:t>
                  </w:r>
                  <w:r>
                    <w:rPr>
                      <w:color w:val="010202"/>
                    </w:rPr>
                    <w:t>the</w:t>
                  </w:r>
                  <w:r>
                    <w:rPr>
                      <w:color w:val="010202"/>
                      <w:spacing w:val="-3"/>
                    </w:rPr>
                    <w:t> </w:t>
                  </w:r>
                  <w:r>
                    <w:rPr>
                      <w:color w:val="010202"/>
                    </w:rPr>
                    <w:t>place</w:t>
                  </w:r>
                  <w:r>
                    <w:rPr>
                      <w:color w:val="010202"/>
                      <w:spacing w:val="-4"/>
                    </w:rPr>
                    <w:t> </w:t>
                  </w:r>
                  <w:r>
                    <w:rPr>
                      <w:color w:val="010202"/>
                    </w:rPr>
                    <w:t>dangerous</w:t>
                  </w:r>
                  <w:r>
                    <w:rPr>
                      <w:color w:val="010202"/>
                      <w:spacing w:val="-4"/>
                    </w:rPr>
                    <w:t> </w:t>
                  </w:r>
                  <w:r>
                    <w:rPr>
                      <w:color w:val="010202"/>
                    </w:rPr>
                    <w:t>and</w:t>
                  </w:r>
                  <w:r>
                    <w:rPr>
                      <w:color w:val="010202"/>
                      <w:spacing w:val="-4"/>
                    </w:rPr>
                    <w:t> </w:t>
                  </w:r>
                  <w:r>
                    <w:rPr>
                      <w:color w:val="010202"/>
                    </w:rPr>
                    <w:t>scary</w:t>
                  </w:r>
                  <w:r>
                    <w:rPr>
                      <w:color w:val="010202"/>
                      <w:spacing w:val="-3"/>
                    </w:rPr>
                    <w:t> </w:t>
                  </w:r>
                  <w:r>
                    <w:rPr>
                      <w:color w:val="010202"/>
                    </w:rPr>
                    <w:t>or</w:t>
                  </w:r>
                  <w:r>
                    <w:rPr>
                      <w:color w:val="010202"/>
                      <w:spacing w:val="-4"/>
                    </w:rPr>
                    <w:t> </w:t>
                  </w:r>
                  <w:r>
                    <w:rPr>
                      <w:color w:val="010202"/>
                    </w:rPr>
                    <w:t>friendly</w:t>
                  </w:r>
                  <w:r>
                    <w:rPr>
                      <w:color w:val="010202"/>
                      <w:spacing w:val="-4"/>
                    </w:rPr>
                    <w:t> </w:t>
                  </w:r>
                  <w:r>
                    <w:rPr>
                      <w:color w:val="010202"/>
                    </w:rPr>
                    <w:t>and</w:t>
                  </w:r>
                  <w:r>
                    <w:rPr>
                      <w:color w:val="010202"/>
                      <w:spacing w:val="-3"/>
                    </w:rPr>
                    <w:t> </w:t>
                  </w:r>
                  <w:r>
                    <w:rPr>
                      <w:color w:val="010202"/>
                      <w:spacing w:val="-4"/>
                    </w:rPr>
                    <w:t>safe?</w:t>
                  </w:r>
                </w:p>
              </w:txbxContent>
            </v:textbox>
            <v:fill type="solid"/>
            <v:stroke dashstyle="solid"/>
            <w10:wrap type="none"/>
          </v:shape>
        </w:pict>
      </w:r>
      <w:r>
        <w:rPr>
          <w:color w:val="010202"/>
        </w:rPr>
        <w:t>TABLE</w:t>
      </w:r>
      <w:r>
        <w:rPr>
          <w:color w:val="010202"/>
          <w:spacing w:val="-11"/>
        </w:rPr>
        <w:t> </w:t>
      </w:r>
      <w:r>
        <w:rPr>
          <w:color w:val="010202"/>
        </w:rPr>
        <w:t>showing</w:t>
      </w:r>
      <w:r>
        <w:rPr>
          <w:color w:val="010202"/>
          <w:spacing w:val="-11"/>
        </w:rPr>
        <w:t> </w:t>
      </w:r>
      <w:r>
        <w:rPr>
          <w:color w:val="010202"/>
        </w:rPr>
        <w:t>information</w:t>
      </w:r>
      <w:r>
        <w:rPr>
          <w:color w:val="010202"/>
          <w:spacing w:val="-11"/>
        </w:rPr>
        <w:t> </w:t>
      </w:r>
      <w:r>
        <w:rPr>
          <w:color w:val="010202"/>
        </w:rPr>
        <w:t>about</w:t>
      </w:r>
      <w:r>
        <w:rPr>
          <w:color w:val="010202"/>
          <w:spacing w:val="-10"/>
        </w:rPr>
        <w:t> </w:t>
      </w:r>
      <w:r>
        <w:rPr>
          <w:color w:val="010202"/>
        </w:rPr>
        <w:t>different</w:t>
      </w:r>
      <w:r>
        <w:rPr>
          <w:color w:val="010202"/>
          <w:spacing w:val="-10"/>
        </w:rPr>
        <w:t> </w:t>
      </w:r>
      <w:r>
        <w:rPr>
          <w:color w:val="010202"/>
        </w:rPr>
        <w:t>settings</w:t>
      </w:r>
      <w:r>
        <w:rPr>
          <w:color w:val="010202"/>
          <w:spacing w:val="-11"/>
        </w:rPr>
        <w:t> </w:t>
      </w:r>
      <w:r>
        <w:rPr>
          <w:color w:val="010202"/>
        </w:rPr>
        <w:t>of</w:t>
      </w:r>
      <w:r>
        <w:rPr>
          <w:color w:val="010202"/>
          <w:spacing w:val="-10"/>
        </w:rPr>
        <w:t> </w:t>
      </w:r>
      <w:r>
        <w:rPr>
          <w:color w:val="010202"/>
          <w:spacing w:val="-2"/>
        </w:rPr>
        <w:t>myths</w:t>
      </w:r>
    </w:p>
    <w:tbl>
      <w:tblPr>
        <w:tblW w:w="0" w:type="auto"/>
        <w:jc w:val="left"/>
        <w:tblInd w:w="1810"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1701"/>
        <w:gridCol w:w="907"/>
        <w:gridCol w:w="850"/>
        <w:gridCol w:w="1190"/>
        <w:gridCol w:w="1247"/>
        <w:gridCol w:w="907"/>
        <w:gridCol w:w="964"/>
        <w:gridCol w:w="1247"/>
      </w:tblGrid>
      <w:tr>
        <w:trPr>
          <w:trHeight w:val="645" w:hRule="atLeast"/>
        </w:trPr>
        <w:tc>
          <w:tcPr>
            <w:tcW w:w="1701" w:type="dxa"/>
            <w:shd w:val="clear" w:color="auto" w:fill="F2F2F2"/>
          </w:tcPr>
          <w:p>
            <w:pPr>
              <w:pStyle w:val="TableParagraph"/>
              <w:spacing w:before="0"/>
              <w:ind w:left="0"/>
              <w:rPr>
                <w:rFonts w:ascii="Times New Roman"/>
                <w:sz w:val="22"/>
              </w:rPr>
            </w:pPr>
          </w:p>
        </w:tc>
        <w:tc>
          <w:tcPr>
            <w:tcW w:w="907" w:type="dxa"/>
            <w:shd w:val="clear" w:color="auto" w:fill="F2F2F2"/>
          </w:tcPr>
          <w:p>
            <w:pPr>
              <w:pStyle w:val="TableParagraph"/>
              <w:spacing w:before="212"/>
              <w:ind w:left="56"/>
              <w:rPr>
                <w:b/>
                <w:sz w:val="24"/>
              </w:rPr>
            </w:pPr>
            <w:r>
              <w:rPr>
                <w:b/>
                <w:color w:val="010202"/>
                <w:spacing w:val="-2"/>
                <w:sz w:val="24"/>
              </w:rPr>
              <w:t>Culture</w:t>
            </w:r>
          </w:p>
        </w:tc>
        <w:tc>
          <w:tcPr>
            <w:tcW w:w="850" w:type="dxa"/>
            <w:shd w:val="clear" w:color="auto" w:fill="F2F2F2"/>
          </w:tcPr>
          <w:p>
            <w:pPr>
              <w:pStyle w:val="TableParagraph"/>
              <w:spacing w:before="212"/>
              <w:ind w:left="56"/>
              <w:rPr>
                <w:b/>
                <w:sz w:val="24"/>
              </w:rPr>
            </w:pPr>
            <w:r>
              <w:rPr>
                <w:b/>
                <w:color w:val="010202"/>
                <w:spacing w:val="-4"/>
                <w:sz w:val="24"/>
              </w:rPr>
              <w:t>Real</w:t>
            </w:r>
          </w:p>
        </w:tc>
        <w:tc>
          <w:tcPr>
            <w:tcW w:w="1190" w:type="dxa"/>
            <w:shd w:val="clear" w:color="auto" w:fill="F2F2F2"/>
          </w:tcPr>
          <w:p>
            <w:pPr>
              <w:pStyle w:val="TableParagraph"/>
              <w:spacing w:before="212"/>
              <w:ind w:left="56"/>
              <w:rPr>
                <w:b/>
                <w:sz w:val="24"/>
              </w:rPr>
            </w:pPr>
            <w:r>
              <w:rPr>
                <w:b/>
                <w:color w:val="010202"/>
                <w:spacing w:val="-2"/>
                <w:sz w:val="24"/>
              </w:rPr>
              <w:t>Imaginary</w:t>
            </w:r>
          </w:p>
        </w:tc>
        <w:tc>
          <w:tcPr>
            <w:tcW w:w="1247" w:type="dxa"/>
            <w:shd w:val="clear" w:color="auto" w:fill="F2F2F2"/>
          </w:tcPr>
          <w:p>
            <w:pPr>
              <w:pStyle w:val="TableParagraph"/>
              <w:spacing w:before="212"/>
              <w:ind w:left="57"/>
              <w:rPr>
                <w:b/>
                <w:sz w:val="24"/>
              </w:rPr>
            </w:pPr>
            <w:r>
              <w:rPr>
                <w:b/>
                <w:color w:val="010202"/>
                <w:spacing w:val="-2"/>
                <w:sz w:val="24"/>
              </w:rPr>
              <w:t>Landscape</w:t>
            </w:r>
          </w:p>
        </w:tc>
        <w:tc>
          <w:tcPr>
            <w:tcW w:w="907" w:type="dxa"/>
            <w:shd w:val="clear" w:color="auto" w:fill="F2F2F2"/>
          </w:tcPr>
          <w:p>
            <w:pPr>
              <w:pStyle w:val="TableParagraph"/>
              <w:spacing w:before="212"/>
              <w:ind w:left="57"/>
              <w:rPr>
                <w:b/>
                <w:sz w:val="24"/>
              </w:rPr>
            </w:pPr>
            <w:r>
              <w:rPr>
                <w:b/>
                <w:color w:val="010202"/>
                <w:spacing w:val="-2"/>
                <w:sz w:val="24"/>
              </w:rPr>
              <w:t>Plants</w:t>
            </w:r>
          </w:p>
        </w:tc>
        <w:tc>
          <w:tcPr>
            <w:tcW w:w="964" w:type="dxa"/>
            <w:shd w:val="clear" w:color="auto" w:fill="F2F2F2"/>
          </w:tcPr>
          <w:p>
            <w:pPr>
              <w:pStyle w:val="TableParagraph"/>
              <w:spacing w:before="212"/>
              <w:ind w:left="57"/>
              <w:rPr>
                <w:b/>
                <w:sz w:val="24"/>
              </w:rPr>
            </w:pPr>
            <w:r>
              <w:rPr>
                <w:b/>
                <w:color w:val="010202"/>
                <w:spacing w:val="-2"/>
                <w:sz w:val="24"/>
              </w:rPr>
              <w:t>Animals</w:t>
            </w:r>
          </w:p>
        </w:tc>
        <w:tc>
          <w:tcPr>
            <w:tcW w:w="1247" w:type="dxa"/>
            <w:shd w:val="clear" w:color="auto" w:fill="F2F2F2"/>
          </w:tcPr>
          <w:p>
            <w:pPr>
              <w:pStyle w:val="TableParagraph"/>
              <w:spacing w:line="300" w:lineRule="atLeast" w:before="35"/>
              <w:ind w:left="57" w:right="106"/>
              <w:rPr>
                <w:b/>
                <w:sz w:val="24"/>
              </w:rPr>
            </w:pPr>
            <w:r>
              <w:rPr>
                <w:b/>
                <w:color w:val="010202"/>
                <w:spacing w:val="-2"/>
                <w:sz w:val="24"/>
              </w:rPr>
              <w:t>Dangerous </w:t>
            </w:r>
            <w:r>
              <w:rPr>
                <w:b/>
                <w:color w:val="010202"/>
                <w:sz w:val="24"/>
              </w:rPr>
              <w:t>or </w:t>
            </w:r>
            <w:r>
              <w:rPr>
                <w:b/>
                <w:color w:val="010202"/>
                <w:spacing w:val="-2"/>
                <w:sz w:val="24"/>
              </w:rPr>
              <w:t>Friendly</w:t>
            </w:r>
          </w:p>
        </w:tc>
      </w:tr>
      <w:tr>
        <w:trPr>
          <w:trHeight w:val="505" w:hRule="atLeast"/>
        </w:trPr>
        <w:tc>
          <w:tcPr>
            <w:tcW w:w="1701" w:type="dxa"/>
            <w:shd w:val="clear" w:color="auto" w:fill="F2F2F2"/>
          </w:tcPr>
          <w:p>
            <w:pPr>
              <w:pStyle w:val="TableParagraph"/>
              <w:spacing w:before="154"/>
              <w:ind w:left="56"/>
              <w:rPr>
                <w:b/>
                <w:sz w:val="22"/>
              </w:rPr>
            </w:pPr>
            <w:r>
              <w:rPr>
                <w:b/>
                <w:color w:val="010202"/>
                <w:sz w:val="22"/>
              </w:rPr>
              <w:t>Nile </w:t>
            </w:r>
            <w:r>
              <w:rPr>
                <w:b/>
                <w:color w:val="010202"/>
                <w:spacing w:val="-2"/>
                <w:sz w:val="22"/>
              </w:rPr>
              <w:t>River</w:t>
            </w:r>
          </w:p>
        </w:tc>
        <w:tc>
          <w:tcPr>
            <w:tcW w:w="907" w:type="dxa"/>
          </w:tcPr>
          <w:p>
            <w:pPr>
              <w:pStyle w:val="TableParagraph"/>
              <w:spacing w:before="0"/>
              <w:ind w:left="0"/>
              <w:rPr>
                <w:rFonts w:ascii="Times New Roman"/>
                <w:sz w:val="22"/>
              </w:rPr>
            </w:pPr>
          </w:p>
        </w:tc>
        <w:tc>
          <w:tcPr>
            <w:tcW w:w="850" w:type="dxa"/>
          </w:tcPr>
          <w:p>
            <w:pPr>
              <w:pStyle w:val="TableParagraph"/>
              <w:spacing w:before="0"/>
              <w:ind w:left="0"/>
              <w:rPr>
                <w:rFonts w:ascii="Times New Roman"/>
                <w:sz w:val="22"/>
              </w:rPr>
            </w:pPr>
          </w:p>
        </w:tc>
        <w:tc>
          <w:tcPr>
            <w:tcW w:w="1190" w:type="dxa"/>
          </w:tcPr>
          <w:p>
            <w:pPr>
              <w:pStyle w:val="TableParagraph"/>
              <w:spacing w:before="0"/>
              <w:ind w:left="0"/>
              <w:rPr>
                <w:rFonts w:ascii="Times New Roman"/>
                <w:sz w:val="22"/>
              </w:rPr>
            </w:pPr>
          </w:p>
        </w:tc>
        <w:tc>
          <w:tcPr>
            <w:tcW w:w="1247" w:type="dxa"/>
          </w:tcPr>
          <w:p>
            <w:pPr>
              <w:pStyle w:val="TableParagraph"/>
              <w:spacing w:before="0"/>
              <w:ind w:left="0"/>
              <w:rPr>
                <w:rFonts w:ascii="Times New Roman"/>
                <w:sz w:val="22"/>
              </w:rPr>
            </w:pPr>
          </w:p>
        </w:tc>
        <w:tc>
          <w:tcPr>
            <w:tcW w:w="907" w:type="dxa"/>
          </w:tcPr>
          <w:p>
            <w:pPr>
              <w:pStyle w:val="TableParagraph"/>
              <w:spacing w:before="0"/>
              <w:ind w:left="0"/>
              <w:rPr>
                <w:rFonts w:ascii="Times New Roman"/>
                <w:sz w:val="22"/>
              </w:rPr>
            </w:pPr>
          </w:p>
        </w:tc>
        <w:tc>
          <w:tcPr>
            <w:tcW w:w="964" w:type="dxa"/>
          </w:tcPr>
          <w:p>
            <w:pPr>
              <w:pStyle w:val="TableParagraph"/>
              <w:spacing w:before="0"/>
              <w:ind w:left="0"/>
              <w:rPr>
                <w:rFonts w:ascii="Times New Roman"/>
                <w:sz w:val="22"/>
              </w:rPr>
            </w:pPr>
          </w:p>
        </w:tc>
        <w:tc>
          <w:tcPr>
            <w:tcW w:w="1247" w:type="dxa"/>
          </w:tcPr>
          <w:p>
            <w:pPr>
              <w:pStyle w:val="TableParagraph"/>
              <w:spacing w:before="0"/>
              <w:ind w:left="0"/>
              <w:rPr>
                <w:rFonts w:ascii="Times New Roman"/>
                <w:sz w:val="22"/>
              </w:rPr>
            </w:pPr>
          </w:p>
        </w:tc>
      </w:tr>
      <w:tr>
        <w:trPr>
          <w:trHeight w:val="505" w:hRule="atLeast"/>
        </w:trPr>
        <w:tc>
          <w:tcPr>
            <w:tcW w:w="1701" w:type="dxa"/>
            <w:shd w:val="clear" w:color="auto" w:fill="F2F2F2"/>
          </w:tcPr>
          <w:p>
            <w:pPr>
              <w:pStyle w:val="TableParagraph"/>
              <w:spacing w:before="154"/>
              <w:ind w:left="56"/>
              <w:rPr>
                <w:b/>
                <w:sz w:val="22"/>
              </w:rPr>
            </w:pPr>
            <w:r>
              <w:rPr>
                <w:b/>
                <w:color w:val="010202"/>
                <w:spacing w:val="-4"/>
                <w:sz w:val="22"/>
              </w:rPr>
              <w:t>Duat</w:t>
            </w:r>
          </w:p>
        </w:tc>
        <w:tc>
          <w:tcPr>
            <w:tcW w:w="907" w:type="dxa"/>
          </w:tcPr>
          <w:p>
            <w:pPr>
              <w:pStyle w:val="TableParagraph"/>
              <w:spacing w:before="0"/>
              <w:ind w:left="0"/>
              <w:rPr>
                <w:rFonts w:ascii="Times New Roman"/>
                <w:sz w:val="22"/>
              </w:rPr>
            </w:pPr>
          </w:p>
        </w:tc>
        <w:tc>
          <w:tcPr>
            <w:tcW w:w="850" w:type="dxa"/>
          </w:tcPr>
          <w:p>
            <w:pPr>
              <w:pStyle w:val="TableParagraph"/>
              <w:spacing w:before="0"/>
              <w:ind w:left="0"/>
              <w:rPr>
                <w:rFonts w:ascii="Times New Roman"/>
                <w:sz w:val="22"/>
              </w:rPr>
            </w:pPr>
          </w:p>
        </w:tc>
        <w:tc>
          <w:tcPr>
            <w:tcW w:w="1190" w:type="dxa"/>
          </w:tcPr>
          <w:p>
            <w:pPr>
              <w:pStyle w:val="TableParagraph"/>
              <w:spacing w:before="0"/>
              <w:ind w:left="0"/>
              <w:rPr>
                <w:rFonts w:ascii="Times New Roman"/>
                <w:sz w:val="22"/>
              </w:rPr>
            </w:pPr>
          </w:p>
        </w:tc>
        <w:tc>
          <w:tcPr>
            <w:tcW w:w="1247" w:type="dxa"/>
          </w:tcPr>
          <w:p>
            <w:pPr>
              <w:pStyle w:val="TableParagraph"/>
              <w:spacing w:before="0"/>
              <w:ind w:left="0"/>
              <w:rPr>
                <w:rFonts w:ascii="Times New Roman"/>
                <w:sz w:val="22"/>
              </w:rPr>
            </w:pPr>
          </w:p>
        </w:tc>
        <w:tc>
          <w:tcPr>
            <w:tcW w:w="907" w:type="dxa"/>
          </w:tcPr>
          <w:p>
            <w:pPr>
              <w:pStyle w:val="TableParagraph"/>
              <w:spacing w:before="0"/>
              <w:ind w:left="0"/>
              <w:rPr>
                <w:rFonts w:ascii="Times New Roman"/>
                <w:sz w:val="22"/>
              </w:rPr>
            </w:pPr>
          </w:p>
        </w:tc>
        <w:tc>
          <w:tcPr>
            <w:tcW w:w="964" w:type="dxa"/>
          </w:tcPr>
          <w:p>
            <w:pPr>
              <w:pStyle w:val="TableParagraph"/>
              <w:spacing w:before="0"/>
              <w:ind w:left="0"/>
              <w:rPr>
                <w:rFonts w:ascii="Times New Roman"/>
                <w:sz w:val="22"/>
              </w:rPr>
            </w:pPr>
          </w:p>
        </w:tc>
        <w:tc>
          <w:tcPr>
            <w:tcW w:w="1247" w:type="dxa"/>
          </w:tcPr>
          <w:p>
            <w:pPr>
              <w:pStyle w:val="TableParagraph"/>
              <w:spacing w:before="0"/>
              <w:ind w:left="0"/>
              <w:rPr>
                <w:rFonts w:ascii="Times New Roman"/>
                <w:sz w:val="22"/>
              </w:rPr>
            </w:pPr>
          </w:p>
        </w:tc>
      </w:tr>
      <w:tr>
        <w:trPr>
          <w:trHeight w:val="505" w:hRule="atLeast"/>
        </w:trPr>
        <w:tc>
          <w:tcPr>
            <w:tcW w:w="1701" w:type="dxa"/>
            <w:shd w:val="clear" w:color="auto" w:fill="F2F2F2"/>
          </w:tcPr>
          <w:p>
            <w:pPr>
              <w:pStyle w:val="TableParagraph"/>
              <w:spacing w:before="154"/>
              <w:ind w:left="56"/>
              <w:rPr>
                <w:b/>
                <w:sz w:val="22"/>
              </w:rPr>
            </w:pPr>
            <w:r>
              <w:rPr>
                <w:b/>
                <w:color w:val="010202"/>
                <w:sz w:val="22"/>
              </w:rPr>
              <w:t>Mount</w:t>
            </w:r>
            <w:r>
              <w:rPr>
                <w:b/>
                <w:color w:val="010202"/>
                <w:spacing w:val="-3"/>
                <w:sz w:val="22"/>
              </w:rPr>
              <w:t> </w:t>
            </w:r>
            <w:r>
              <w:rPr>
                <w:b/>
                <w:color w:val="010202"/>
                <w:spacing w:val="-2"/>
                <w:sz w:val="22"/>
              </w:rPr>
              <w:t>Olympus</w:t>
            </w:r>
          </w:p>
        </w:tc>
        <w:tc>
          <w:tcPr>
            <w:tcW w:w="907" w:type="dxa"/>
          </w:tcPr>
          <w:p>
            <w:pPr>
              <w:pStyle w:val="TableParagraph"/>
              <w:spacing w:before="0"/>
              <w:ind w:left="0"/>
              <w:rPr>
                <w:rFonts w:ascii="Times New Roman"/>
                <w:sz w:val="22"/>
              </w:rPr>
            </w:pPr>
          </w:p>
        </w:tc>
        <w:tc>
          <w:tcPr>
            <w:tcW w:w="850" w:type="dxa"/>
          </w:tcPr>
          <w:p>
            <w:pPr>
              <w:pStyle w:val="TableParagraph"/>
              <w:spacing w:before="0"/>
              <w:ind w:left="0"/>
              <w:rPr>
                <w:rFonts w:ascii="Times New Roman"/>
                <w:sz w:val="22"/>
              </w:rPr>
            </w:pPr>
          </w:p>
        </w:tc>
        <w:tc>
          <w:tcPr>
            <w:tcW w:w="1190" w:type="dxa"/>
          </w:tcPr>
          <w:p>
            <w:pPr>
              <w:pStyle w:val="TableParagraph"/>
              <w:spacing w:before="0"/>
              <w:ind w:left="0"/>
              <w:rPr>
                <w:rFonts w:ascii="Times New Roman"/>
                <w:sz w:val="22"/>
              </w:rPr>
            </w:pPr>
          </w:p>
        </w:tc>
        <w:tc>
          <w:tcPr>
            <w:tcW w:w="1247" w:type="dxa"/>
          </w:tcPr>
          <w:p>
            <w:pPr>
              <w:pStyle w:val="TableParagraph"/>
              <w:spacing w:before="0"/>
              <w:ind w:left="0"/>
              <w:rPr>
                <w:rFonts w:ascii="Times New Roman"/>
                <w:sz w:val="22"/>
              </w:rPr>
            </w:pPr>
          </w:p>
        </w:tc>
        <w:tc>
          <w:tcPr>
            <w:tcW w:w="907" w:type="dxa"/>
          </w:tcPr>
          <w:p>
            <w:pPr>
              <w:pStyle w:val="TableParagraph"/>
              <w:spacing w:before="0"/>
              <w:ind w:left="0"/>
              <w:rPr>
                <w:rFonts w:ascii="Times New Roman"/>
                <w:sz w:val="22"/>
              </w:rPr>
            </w:pPr>
          </w:p>
        </w:tc>
        <w:tc>
          <w:tcPr>
            <w:tcW w:w="964" w:type="dxa"/>
          </w:tcPr>
          <w:p>
            <w:pPr>
              <w:pStyle w:val="TableParagraph"/>
              <w:spacing w:before="0"/>
              <w:ind w:left="0"/>
              <w:rPr>
                <w:rFonts w:ascii="Times New Roman"/>
                <w:sz w:val="22"/>
              </w:rPr>
            </w:pPr>
          </w:p>
        </w:tc>
        <w:tc>
          <w:tcPr>
            <w:tcW w:w="1247" w:type="dxa"/>
          </w:tcPr>
          <w:p>
            <w:pPr>
              <w:pStyle w:val="TableParagraph"/>
              <w:spacing w:before="0"/>
              <w:ind w:left="0"/>
              <w:rPr>
                <w:rFonts w:ascii="Times New Roman"/>
                <w:sz w:val="22"/>
              </w:rPr>
            </w:pPr>
          </w:p>
        </w:tc>
      </w:tr>
      <w:tr>
        <w:trPr>
          <w:trHeight w:val="590" w:hRule="atLeast"/>
        </w:trPr>
        <w:tc>
          <w:tcPr>
            <w:tcW w:w="1701" w:type="dxa"/>
            <w:shd w:val="clear" w:color="auto" w:fill="F2F2F2"/>
          </w:tcPr>
          <w:p>
            <w:pPr>
              <w:pStyle w:val="TableParagraph"/>
              <w:spacing w:line="260" w:lineRule="exact" w:before="50"/>
              <w:ind w:left="56" w:right="703"/>
              <w:rPr>
                <w:b/>
                <w:sz w:val="22"/>
              </w:rPr>
            </w:pPr>
            <w:r>
              <w:rPr>
                <w:b/>
                <w:color w:val="010202"/>
                <w:spacing w:val="-2"/>
                <w:sz w:val="22"/>
              </w:rPr>
              <w:t>Australian outback</w:t>
            </w:r>
          </w:p>
        </w:tc>
        <w:tc>
          <w:tcPr>
            <w:tcW w:w="907" w:type="dxa"/>
          </w:tcPr>
          <w:p>
            <w:pPr>
              <w:pStyle w:val="TableParagraph"/>
              <w:spacing w:before="0"/>
              <w:ind w:left="0"/>
              <w:rPr>
                <w:rFonts w:ascii="Times New Roman"/>
                <w:sz w:val="22"/>
              </w:rPr>
            </w:pPr>
          </w:p>
        </w:tc>
        <w:tc>
          <w:tcPr>
            <w:tcW w:w="850" w:type="dxa"/>
          </w:tcPr>
          <w:p>
            <w:pPr>
              <w:pStyle w:val="TableParagraph"/>
              <w:spacing w:before="0"/>
              <w:ind w:left="0"/>
              <w:rPr>
                <w:rFonts w:ascii="Times New Roman"/>
                <w:sz w:val="22"/>
              </w:rPr>
            </w:pPr>
          </w:p>
        </w:tc>
        <w:tc>
          <w:tcPr>
            <w:tcW w:w="1190" w:type="dxa"/>
          </w:tcPr>
          <w:p>
            <w:pPr>
              <w:pStyle w:val="TableParagraph"/>
              <w:spacing w:before="0"/>
              <w:ind w:left="0"/>
              <w:rPr>
                <w:rFonts w:ascii="Times New Roman"/>
                <w:sz w:val="22"/>
              </w:rPr>
            </w:pPr>
          </w:p>
        </w:tc>
        <w:tc>
          <w:tcPr>
            <w:tcW w:w="1247" w:type="dxa"/>
          </w:tcPr>
          <w:p>
            <w:pPr>
              <w:pStyle w:val="TableParagraph"/>
              <w:spacing w:before="0"/>
              <w:ind w:left="0"/>
              <w:rPr>
                <w:rFonts w:ascii="Times New Roman"/>
                <w:sz w:val="22"/>
              </w:rPr>
            </w:pPr>
          </w:p>
        </w:tc>
        <w:tc>
          <w:tcPr>
            <w:tcW w:w="907" w:type="dxa"/>
          </w:tcPr>
          <w:p>
            <w:pPr>
              <w:pStyle w:val="TableParagraph"/>
              <w:spacing w:before="0"/>
              <w:ind w:left="0"/>
              <w:rPr>
                <w:rFonts w:ascii="Times New Roman"/>
                <w:sz w:val="22"/>
              </w:rPr>
            </w:pPr>
          </w:p>
        </w:tc>
        <w:tc>
          <w:tcPr>
            <w:tcW w:w="964" w:type="dxa"/>
          </w:tcPr>
          <w:p>
            <w:pPr>
              <w:pStyle w:val="TableParagraph"/>
              <w:spacing w:before="0"/>
              <w:ind w:left="0"/>
              <w:rPr>
                <w:rFonts w:ascii="Times New Roman"/>
                <w:sz w:val="22"/>
              </w:rPr>
            </w:pPr>
          </w:p>
        </w:tc>
        <w:tc>
          <w:tcPr>
            <w:tcW w:w="1247" w:type="dxa"/>
          </w:tcPr>
          <w:p>
            <w:pPr>
              <w:pStyle w:val="TableParagraph"/>
              <w:spacing w:before="0"/>
              <w:ind w:left="0"/>
              <w:rPr>
                <w:rFonts w:ascii="Times New Roman"/>
                <w:sz w:val="22"/>
              </w:rPr>
            </w:pPr>
          </w:p>
        </w:tc>
      </w:tr>
      <w:tr>
        <w:trPr>
          <w:trHeight w:val="505" w:hRule="atLeast"/>
        </w:trPr>
        <w:tc>
          <w:tcPr>
            <w:tcW w:w="1701" w:type="dxa"/>
            <w:shd w:val="clear" w:color="auto" w:fill="F2F2F2"/>
          </w:tcPr>
          <w:p>
            <w:pPr>
              <w:pStyle w:val="TableParagraph"/>
              <w:spacing w:before="154"/>
              <w:ind w:left="56"/>
              <w:rPr>
                <w:b/>
                <w:sz w:val="22"/>
              </w:rPr>
            </w:pPr>
            <w:r>
              <w:rPr>
                <w:b/>
                <w:color w:val="010202"/>
                <w:spacing w:val="-2"/>
                <w:sz w:val="22"/>
              </w:rPr>
              <w:t>Dreamtime</w:t>
            </w:r>
          </w:p>
        </w:tc>
        <w:tc>
          <w:tcPr>
            <w:tcW w:w="907" w:type="dxa"/>
          </w:tcPr>
          <w:p>
            <w:pPr>
              <w:pStyle w:val="TableParagraph"/>
              <w:spacing w:before="0"/>
              <w:ind w:left="0"/>
              <w:rPr>
                <w:rFonts w:ascii="Times New Roman"/>
                <w:sz w:val="22"/>
              </w:rPr>
            </w:pPr>
          </w:p>
        </w:tc>
        <w:tc>
          <w:tcPr>
            <w:tcW w:w="850" w:type="dxa"/>
          </w:tcPr>
          <w:p>
            <w:pPr>
              <w:pStyle w:val="TableParagraph"/>
              <w:spacing w:before="0"/>
              <w:ind w:left="0"/>
              <w:rPr>
                <w:rFonts w:ascii="Times New Roman"/>
                <w:sz w:val="22"/>
              </w:rPr>
            </w:pPr>
          </w:p>
        </w:tc>
        <w:tc>
          <w:tcPr>
            <w:tcW w:w="1190" w:type="dxa"/>
          </w:tcPr>
          <w:p>
            <w:pPr>
              <w:pStyle w:val="TableParagraph"/>
              <w:spacing w:before="0"/>
              <w:ind w:left="0"/>
              <w:rPr>
                <w:rFonts w:ascii="Times New Roman"/>
                <w:sz w:val="22"/>
              </w:rPr>
            </w:pPr>
          </w:p>
        </w:tc>
        <w:tc>
          <w:tcPr>
            <w:tcW w:w="1247" w:type="dxa"/>
          </w:tcPr>
          <w:p>
            <w:pPr>
              <w:pStyle w:val="TableParagraph"/>
              <w:spacing w:before="0"/>
              <w:ind w:left="0"/>
              <w:rPr>
                <w:rFonts w:ascii="Times New Roman"/>
                <w:sz w:val="22"/>
              </w:rPr>
            </w:pPr>
          </w:p>
        </w:tc>
        <w:tc>
          <w:tcPr>
            <w:tcW w:w="907" w:type="dxa"/>
          </w:tcPr>
          <w:p>
            <w:pPr>
              <w:pStyle w:val="TableParagraph"/>
              <w:spacing w:before="0"/>
              <w:ind w:left="0"/>
              <w:rPr>
                <w:rFonts w:ascii="Times New Roman"/>
                <w:sz w:val="22"/>
              </w:rPr>
            </w:pPr>
          </w:p>
        </w:tc>
        <w:tc>
          <w:tcPr>
            <w:tcW w:w="964" w:type="dxa"/>
          </w:tcPr>
          <w:p>
            <w:pPr>
              <w:pStyle w:val="TableParagraph"/>
              <w:spacing w:before="0"/>
              <w:ind w:left="0"/>
              <w:rPr>
                <w:rFonts w:ascii="Times New Roman"/>
                <w:sz w:val="22"/>
              </w:rPr>
            </w:pPr>
          </w:p>
        </w:tc>
        <w:tc>
          <w:tcPr>
            <w:tcW w:w="1247" w:type="dxa"/>
          </w:tcPr>
          <w:p>
            <w:pPr>
              <w:pStyle w:val="TableParagraph"/>
              <w:spacing w:before="0"/>
              <w:ind w:left="0"/>
              <w:rPr>
                <w:rFonts w:ascii="Times New Roman"/>
                <w:sz w:val="22"/>
              </w:rPr>
            </w:pPr>
          </w:p>
        </w:tc>
      </w:tr>
      <w:tr>
        <w:trPr>
          <w:trHeight w:val="505" w:hRule="atLeast"/>
        </w:trPr>
        <w:tc>
          <w:tcPr>
            <w:tcW w:w="1701" w:type="dxa"/>
            <w:shd w:val="clear" w:color="auto" w:fill="F2F2F2"/>
          </w:tcPr>
          <w:p>
            <w:pPr>
              <w:pStyle w:val="TableParagraph"/>
              <w:spacing w:before="154"/>
              <w:ind w:left="56"/>
              <w:rPr>
                <w:b/>
                <w:sz w:val="22"/>
              </w:rPr>
            </w:pPr>
            <w:r>
              <w:rPr>
                <w:b/>
                <w:color w:val="010202"/>
                <w:sz w:val="22"/>
              </w:rPr>
              <w:t>African</w:t>
            </w:r>
            <w:r>
              <w:rPr>
                <w:b/>
                <w:color w:val="010202"/>
                <w:spacing w:val="-2"/>
                <w:sz w:val="22"/>
              </w:rPr>
              <w:t> savannah</w:t>
            </w:r>
          </w:p>
        </w:tc>
        <w:tc>
          <w:tcPr>
            <w:tcW w:w="907" w:type="dxa"/>
          </w:tcPr>
          <w:p>
            <w:pPr>
              <w:pStyle w:val="TableParagraph"/>
              <w:spacing w:before="0"/>
              <w:ind w:left="0"/>
              <w:rPr>
                <w:rFonts w:ascii="Times New Roman"/>
                <w:sz w:val="22"/>
              </w:rPr>
            </w:pPr>
          </w:p>
        </w:tc>
        <w:tc>
          <w:tcPr>
            <w:tcW w:w="850" w:type="dxa"/>
          </w:tcPr>
          <w:p>
            <w:pPr>
              <w:pStyle w:val="TableParagraph"/>
              <w:spacing w:before="0"/>
              <w:ind w:left="0"/>
              <w:rPr>
                <w:rFonts w:ascii="Times New Roman"/>
                <w:sz w:val="22"/>
              </w:rPr>
            </w:pPr>
          </w:p>
        </w:tc>
        <w:tc>
          <w:tcPr>
            <w:tcW w:w="1190" w:type="dxa"/>
          </w:tcPr>
          <w:p>
            <w:pPr>
              <w:pStyle w:val="TableParagraph"/>
              <w:spacing w:before="0"/>
              <w:ind w:left="0"/>
              <w:rPr>
                <w:rFonts w:ascii="Times New Roman"/>
                <w:sz w:val="22"/>
              </w:rPr>
            </w:pPr>
          </w:p>
        </w:tc>
        <w:tc>
          <w:tcPr>
            <w:tcW w:w="1247" w:type="dxa"/>
          </w:tcPr>
          <w:p>
            <w:pPr>
              <w:pStyle w:val="TableParagraph"/>
              <w:spacing w:before="0"/>
              <w:ind w:left="0"/>
              <w:rPr>
                <w:rFonts w:ascii="Times New Roman"/>
                <w:sz w:val="22"/>
              </w:rPr>
            </w:pPr>
          </w:p>
        </w:tc>
        <w:tc>
          <w:tcPr>
            <w:tcW w:w="907" w:type="dxa"/>
          </w:tcPr>
          <w:p>
            <w:pPr>
              <w:pStyle w:val="TableParagraph"/>
              <w:spacing w:before="0"/>
              <w:ind w:left="0"/>
              <w:rPr>
                <w:rFonts w:ascii="Times New Roman"/>
                <w:sz w:val="22"/>
              </w:rPr>
            </w:pPr>
          </w:p>
        </w:tc>
        <w:tc>
          <w:tcPr>
            <w:tcW w:w="964" w:type="dxa"/>
          </w:tcPr>
          <w:p>
            <w:pPr>
              <w:pStyle w:val="TableParagraph"/>
              <w:spacing w:before="0"/>
              <w:ind w:left="0"/>
              <w:rPr>
                <w:rFonts w:ascii="Times New Roman"/>
                <w:sz w:val="22"/>
              </w:rPr>
            </w:pPr>
          </w:p>
        </w:tc>
        <w:tc>
          <w:tcPr>
            <w:tcW w:w="1247" w:type="dxa"/>
          </w:tcPr>
          <w:p>
            <w:pPr>
              <w:pStyle w:val="TableParagraph"/>
              <w:spacing w:before="0"/>
              <w:ind w:left="0"/>
              <w:rPr>
                <w:rFonts w:ascii="Times New Roman"/>
                <w:sz w:val="22"/>
              </w:rPr>
            </w:pPr>
          </w:p>
        </w:tc>
      </w:tr>
    </w:tbl>
    <w:p>
      <w:pPr>
        <w:pStyle w:val="BodyText"/>
        <w:spacing w:before="1"/>
        <w:rPr>
          <w:b/>
          <w:sz w:val="32"/>
        </w:rPr>
      </w:pPr>
    </w:p>
    <w:p>
      <w:pPr>
        <w:pStyle w:val="ListParagraph"/>
        <w:numPr>
          <w:ilvl w:val="0"/>
          <w:numId w:val="74"/>
        </w:numPr>
        <w:tabs>
          <w:tab w:pos="2112" w:val="left" w:leader="none"/>
        </w:tabs>
        <w:spacing w:line="240" w:lineRule="auto" w:before="0" w:after="0"/>
        <w:ind w:left="2111" w:right="0" w:hanging="307"/>
        <w:jc w:val="left"/>
        <w:rPr>
          <w:sz w:val="22"/>
        </w:rPr>
      </w:pPr>
      <w:r>
        <w:rPr>
          <w:color w:val="010202"/>
          <w:sz w:val="22"/>
        </w:rPr>
        <w:t>Explain</w:t>
      </w:r>
      <w:r>
        <w:rPr>
          <w:color w:val="010202"/>
          <w:spacing w:val="-7"/>
          <w:sz w:val="22"/>
        </w:rPr>
        <w:t> </w:t>
      </w:r>
      <w:r>
        <w:rPr>
          <w:color w:val="010202"/>
          <w:sz w:val="22"/>
        </w:rPr>
        <w:t>to</w:t>
      </w:r>
      <w:r>
        <w:rPr>
          <w:color w:val="010202"/>
          <w:spacing w:val="-5"/>
          <w:sz w:val="22"/>
        </w:rPr>
        <w:t> </w:t>
      </w:r>
      <w:r>
        <w:rPr>
          <w:color w:val="010202"/>
          <w:sz w:val="22"/>
        </w:rPr>
        <w:t>learners</w:t>
      </w:r>
      <w:r>
        <w:rPr>
          <w:color w:val="010202"/>
          <w:spacing w:val="-4"/>
          <w:sz w:val="22"/>
        </w:rPr>
        <w:t> </w:t>
      </w:r>
      <w:r>
        <w:rPr>
          <w:color w:val="010202"/>
          <w:sz w:val="22"/>
        </w:rPr>
        <w:t>that</w:t>
      </w:r>
      <w:r>
        <w:rPr>
          <w:color w:val="010202"/>
          <w:spacing w:val="-3"/>
          <w:sz w:val="22"/>
        </w:rPr>
        <w:t> </w:t>
      </w:r>
      <w:r>
        <w:rPr>
          <w:b/>
          <w:color w:val="010202"/>
          <w:sz w:val="22"/>
        </w:rPr>
        <w:t>Task</w:t>
      </w:r>
      <w:r>
        <w:rPr>
          <w:b/>
          <w:color w:val="010202"/>
          <w:spacing w:val="-4"/>
          <w:sz w:val="22"/>
        </w:rPr>
        <w:t> </w:t>
      </w:r>
      <w:r>
        <w:rPr>
          <w:b/>
          <w:color w:val="010202"/>
          <w:sz w:val="22"/>
        </w:rPr>
        <w:t>4</w:t>
      </w:r>
      <w:r>
        <w:rPr>
          <w:b/>
          <w:color w:val="010202"/>
          <w:spacing w:val="-4"/>
          <w:sz w:val="22"/>
        </w:rPr>
        <w:t> </w:t>
      </w:r>
      <w:r>
        <w:rPr>
          <w:color w:val="010202"/>
          <w:sz w:val="22"/>
        </w:rPr>
        <w:t>will</w:t>
      </w:r>
      <w:r>
        <w:rPr>
          <w:color w:val="010202"/>
          <w:spacing w:val="-4"/>
          <w:sz w:val="22"/>
        </w:rPr>
        <w:t> </w:t>
      </w:r>
      <w:r>
        <w:rPr>
          <w:color w:val="010202"/>
          <w:sz w:val="22"/>
        </w:rPr>
        <w:t>be</w:t>
      </w:r>
      <w:r>
        <w:rPr>
          <w:color w:val="010202"/>
          <w:spacing w:val="-5"/>
          <w:sz w:val="22"/>
        </w:rPr>
        <w:t> </w:t>
      </w:r>
      <w:r>
        <w:rPr>
          <w:color w:val="010202"/>
          <w:sz w:val="22"/>
        </w:rPr>
        <w:t>their</w:t>
      </w:r>
      <w:r>
        <w:rPr>
          <w:color w:val="010202"/>
          <w:spacing w:val="-3"/>
          <w:sz w:val="22"/>
        </w:rPr>
        <w:t> </w:t>
      </w:r>
      <w:r>
        <w:rPr>
          <w:b/>
          <w:color w:val="010202"/>
          <w:sz w:val="22"/>
        </w:rPr>
        <w:t>own</w:t>
      </w:r>
      <w:r>
        <w:rPr>
          <w:b/>
          <w:color w:val="010202"/>
          <w:spacing w:val="-5"/>
          <w:sz w:val="22"/>
        </w:rPr>
        <w:t> </w:t>
      </w:r>
      <w:r>
        <w:rPr>
          <w:b/>
          <w:color w:val="010202"/>
          <w:sz w:val="22"/>
        </w:rPr>
        <w:t>driving</w:t>
      </w:r>
      <w:r>
        <w:rPr>
          <w:b/>
          <w:color w:val="010202"/>
          <w:spacing w:val="-3"/>
          <w:sz w:val="22"/>
        </w:rPr>
        <w:t> </w:t>
      </w:r>
      <w:r>
        <w:rPr>
          <w:b/>
          <w:color w:val="010202"/>
          <w:spacing w:val="-2"/>
          <w:sz w:val="22"/>
        </w:rPr>
        <w:t>question</w:t>
      </w:r>
      <w:r>
        <w:rPr>
          <w:color w:val="010202"/>
          <w:spacing w:val="-2"/>
          <w:sz w:val="22"/>
        </w:rPr>
        <w:t>.</w:t>
      </w:r>
    </w:p>
    <w:p>
      <w:pPr>
        <w:pStyle w:val="ListParagraph"/>
        <w:numPr>
          <w:ilvl w:val="0"/>
          <w:numId w:val="74"/>
        </w:numPr>
        <w:tabs>
          <w:tab w:pos="2112" w:val="left" w:leader="none"/>
        </w:tabs>
        <w:spacing w:line="240" w:lineRule="auto" w:before="71" w:after="0"/>
        <w:ind w:left="2111" w:right="0" w:hanging="307"/>
        <w:jc w:val="left"/>
        <w:rPr>
          <w:sz w:val="22"/>
        </w:rPr>
      </w:pPr>
      <w:r>
        <w:rPr>
          <w:color w:val="010202"/>
          <w:sz w:val="22"/>
        </w:rPr>
        <w:t>Ask</w:t>
      </w:r>
      <w:r>
        <w:rPr>
          <w:color w:val="010202"/>
          <w:spacing w:val="-5"/>
          <w:sz w:val="22"/>
        </w:rPr>
        <w:t> </w:t>
      </w:r>
      <w:r>
        <w:rPr>
          <w:color w:val="010202"/>
          <w:sz w:val="22"/>
        </w:rPr>
        <w:t>learners</w:t>
      </w:r>
      <w:r>
        <w:rPr>
          <w:color w:val="010202"/>
          <w:spacing w:val="-6"/>
          <w:sz w:val="22"/>
        </w:rPr>
        <w:t> </w:t>
      </w:r>
      <w:r>
        <w:rPr>
          <w:color w:val="010202"/>
          <w:sz w:val="22"/>
        </w:rPr>
        <w:t>if</w:t>
      </w:r>
      <w:r>
        <w:rPr>
          <w:color w:val="010202"/>
          <w:spacing w:val="-6"/>
          <w:sz w:val="22"/>
        </w:rPr>
        <w:t> </w:t>
      </w:r>
      <w:r>
        <w:rPr>
          <w:color w:val="010202"/>
          <w:sz w:val="22"/>
        </w:rPr>
        <w:t>there</w:t>
      </w:r>
      <w:r>
        <w:rPr>
          <w:color w:val="010202"/>
          <w:spacing w:val="-5"/>
          <w:sz w:val="22"/>
        </w:rPr>
        <w:t> </w:t>
      </w:r>
      <w:r>
        <w:rPr>
          <w:color w:val="010202"/>
          <w:sz w:val="22"/>
        </w:rPr>
        <w:t>are</w:t>
      </w:r>
      <w:r>
        <w:rPr>
          <w:color w:val="010202"/>
          <w:spacing w:val="-5"/>
          <w:sz w:val="22"/>
        </w:rPr>
        <w:t> </w:t>
      </w:r>
      <w:r>
        <w:rPr>
          <w:color w:val="010202"/>
          <w:sz w:val="22"/>
        </w:rPr>
        <w:t>any</w:t>
      </w:r>
      <w:r>
        <w:rPr>
          <w:color w:val="010202"/>
          <w:spacing w:val="-5"/>
          <w:sz w:val="22"/>
        </w:rPr>
        <w:t> </w:t>
      </w:r>
      <w:r>
        <w:rPr>
          <w:color w:val="010202"/>
          <w:sz w:val="22"/>
        </w:rPr>
        <w:t>questions</w:t>
      </w:r>
      <w:r>
        <w:rPr>
          <w:color w:val="010202"/>
          <w:spacing w:val="-6"/>
          <w:sz w:val="22"/>
        </w:rPr>
        <w:t> </w:t>
      </w:r>
      <w:r>
        <w:rPr>
          <w:color w:val="010202"/>
          <w:sz w:val="22"/>
        </w:rPr>
        <w:t>or</w:t>
      </w:r>
      <w:r>
        <w:rPr>
          <w:color w:val="010202"/>
          <w:spacing w:val="-6"/>
          <w:sz w:val="22"/>
        </w:rPr>
        <w:t> </w:t>
      </w:r>
      <w:r>
        <w:rPr>
          <w:color w:val="010202"/>
          <w:sz w:val="22"/>
        </w:rPr>
        <w:t>comments</w:t>
      </w:r>
      <w:r>
        <w:rPr>
          <w:color w:val="010202"/>
          <w:spacing w:val="-5"/>
          <w:sz w:val="22"/>
        </w:rPr>
        <w:t> </w:t>
      </w:r>
      <w:r>
        <w:rPr>
          <w:color w:val="010202"/>
          <w:sz w:val="22"/>
        </w:rPr>
        <w:t>for</w:t>
      </w:r>
      <w:r>
        <w:rPr>
          <w:color w:val="010202"/>
          <w:spacing w:val="-6"/>
          <w:sz w:val="22"/>
        </w:rPr>
        <w:t> </w:t>
      </w:r>
      <w:r>
        <w:rPr>
          <w:color w:val="010202"/>
          <w:sz w:val="22"/>
        </w:rPr>
        <w:t>Tasks</w:t>
      </w:r>
      <w:r>
        <w:rPr>
          <w:color w:val="010202"/>
          <w:spacing w:val="-6"/>
          <w:sz w:val="22"/>
        </w:rPr>
        <w:t> </w:t>
      </w:r>
      <w:r>
        <w:rPr>
          <w:color w:val="010202"/>
          <w:sz w:val="22"/>
        </w:rPr>
        <w:t>1,</w:t>
      </w:r>
      <w:r>
        <w:rPr>
          <w:color w:val="010202"/>
          <w:spacing w:val="-5"/>
          <w:sz w:val="22"/>
        </w:rPr>
        <w:t> </w:t>
      </w:r>
      <w:r>
        <w:rPr>
          <w:color w:val="010202"/>
          <w:sz w:val="22"/>
        </w:rPr>
        <w:t>2</w:t>
      </w:r>
      <w:r>
        <w:rPr>
          <w:color w:val="010202"/>
          <w:spacing w:val="-5"/>
          <w:sz w:val="22"/>
        </w:rPr>
        <w:t> </w:t>
      </w:r>
      <w:r>
        <w:rPr>
          <w:color w:val="010202"/>
          <w:sz w:val="22"/>
        </w:rPr>
        <w:t>and</w:t>
      </w:r>
      <w:r>
        <w:rPr>
          <w:color w:val="010202"/>
          <w:spacing w:val="-6"/>
          <w:sz w:val="22"/>
        </w:rPr>
        <w:t> </w:t>
      </w:r>
      <w:r>
        <w:rPr>
          <w:color w:val="010202"/>
          <w:sz w:val="22"/>
        </w:rPr>
        <w:t>3.</w:t>
      </w:r>
      <w:r>
        <w:rPr>
          <w:color w:val="010202"/>
          <w:spacing w:val="-5"/>
          <w:sz w:val="22"/>
        </w:rPr>
        <w:t> </w:t>
      </w:r>
      <w:r>
        <w:rPr>
          <w:color w:val="010202"/>
          <w:sz w:val="22"/>
        </w:rPr>
        <w:t>Clarify</w:t>
      </w:r>
      <w:r>
        <w:rPr>
          <w:color w:val="010202"/>
          <w:spacing w:val="-5"/>
          <w:sz w:val="22"/>
        </w:rPr>
        <w:t> </w:t>
      </w:r>
      <w:r>
        <w:rPr>
          <w:color w:val="010202"/>
          <w:sz w:val="22"/>
        </w:rPr>
        <w:t>any</w:t>
      </w:r>
      <w:r>
        <w:rPr>
          <w:color w:val="010202"/>
          <w:spacing w:val="-5"/>
          <w:sz w:val="22"/>
        </w:rPr>
        <w:t> </w:t>
      </w:r>
      <w:r>
        <w:rPr>
          <w:color w:val="010202"/>
          <w:spacing w:val="-2"/>
          <w:sz w:val="22"/>
        </w:rPr>
        <w:t>issues.</w:t>
      </w:r>
    </w:p>
    <w:p>
      <w:pPr>
        <w:pStyle w:val="BodyText"/>
        <w:spacing w:before="2"/>
        <w:rPr>
          <w:sz w:val="14"/>
        </w:rPr>
      </w:pPr>
      <w:r>
        <w:rPr/>
        <w:pict>
          <v:shape style="position:absolute;margin-left:96.787399pt;margin-top:9.867682pt;width:466.75pt;height:.1pt;mso-position-horizontal-relative:page;mso-position-vertical-relative:paragraph;z-index:-15408640;mso-wrap-distance-left:0;mso-wrap-distance-right:0" id="docshape953" coordorigin="1936,197" coordsize="9335,0" path="m1936,197l11270,197e" filled="false" stroked="true" strokeweight=".25pt" strokecolor="#010202">
            <v:path arrowok="t"/>
            <v:stroke dashstyle="solid"/>
            <w10:wrap type="topAndBottom"/>
          </v:shape>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12"/>
        </w:rPr>
      </w:pPr>
      <w:r>
        <w:rPr/>
        <w:pict>
          <v:group style="position:absolute;margin-left:21pt;margin-top:8.64275pt;width:595.3pt;height:73.75pt;mso-position-horizontal-relative:page;mso-position-vertical-relative:paragraph;z-index:-15408128;mso-wrap-distance-left:0;mso-wrap-distance-right:0" id="docshapegroup954" coordorigin="420,173" coordsize="11906,1475">
            <v:rect style="position:absolute;left:420;top:1421;width:11906;height:226" id="docshape955" filled="true" fillcolor="#808080" stroked="false">
              <v:fill type="solid"/>
            </v:rect>
            <v:rect style="position:absolute;left:10112;top:172;width:2213;height:1475" id="docshape956" filled="true" fillcolor="#010202" stroked="false">
              <v:fill opacity="19660f" type="solid"/>
            </v:rect>
            <v:shape style="position:absolute;left:10243;top:256;width:2082;height:1391" id="docshape957" coordorigin="10244,256" coordsize="2082,1391" path="m11243,256l11167,261,11093,276,11023,301,10958,333,10899,374,10845,421,10799,475,10759,534,10727,598,10704,666,10689,738,10684,812,10689,887,10695,920,10703,953,10712,985,10723,1015,10721,1016,10719,1016,10717,1016,10645,1031,10576,1055,10512,1087,10454,1127,10402,1173,10356,1226,10317,1284,10286,1347,10263,1414,10249,1484,10244,1556,10249,1630,10252,1647,12326,1647,12326,475,12323,473,11681,473,11634,419,11580,372,11521,332,11457,300,11389,276,11317,261,11243,256xm12002,374l11926,379,11860,392,11796,412,11737,439,11681,473,12323,473,12281,446,12216,415,12148,392,12076,378,12002,374xe" filled="true" fillcolor="#ffffff" stroked="false">
              <v:path arrowok="t"/>
              <v:fill type="solid"/>
            </v:shape>
            <v:shape style="position:absolute;left:11448;top:803;width:397;height:397" type="#_x0000_t75" id="docshape958" stroked="false">
              <v:imagedata r:id="rId14" o:title=""/>
            </v:shape>
            <v:rect style="position:absolute;left:11415;top:782;width:440;height:420" id="docshape959" filled="true" fillcolor="#010202" stroked="false">
              <v:fill opacity="26214f" type="solid"/>
            </v:rect>
            <v:shape style="position:absolute;left:6717;top:980;width:3441;height:280" type="#_x0000_t202" id="docshape960"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883;width:265;height:246" type="#_x0000_t202" id="docshape961"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57</w:t>
                    </w:r>
                  </w:p>
                </w:txbxContent>
              </v:textbox>
              <w10:wrap type="none"/>
            </v:shape>
            <w10:wrap type="topAndBottom"/>
          </v:group>
        </w:pict>
      </w:r>
    </w:p>
    <w:p>
      <w:pPr>
        <w:spacing w:after="0"/>
        <w:rPr>
          <w:sz w:val="12"/>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055296" from="15pt,21.000216pt" to="0pt,21.000216pt" stroked="true" strokeweight=".25pt" strokecolor="#000000">
            <v:stroke dashstyle="solid"/>
            <w10:wrap type="none"/>
          </v:line>
        </w:pict>
      </w:r>
      <w:r>
        <w:rPr/>
        <w:pict>
          <v:line style="position:absolute;mso-position-horizontal-relative:page;mso-position-vertical-relative:page;z-index:16055808" from="622.276001pt,21.000216pt" to="637.276001pt,21.000216pt" stroked="true" strokeweight=".25pt" strokecolor="#000000">
            <v:stroke dashstyle="solid"/>
            <w10:wrap type="none"/>
          </v:line>
        </w:pict>
      </w:r>
      <w:r>
        <w:rPr/>
        <w:pict>
          <v:line style="position:absolute;mso-position-horizontal-relative:page;mso-position-vertical-relative:page;z-index:16056320" from="15pt,862.890198pt" to="0pt,862.890198pt" stroked="true" strokeweight=".25pt" strokecolor="#000000">
            <v:stroke dashstyle="solid"/>
            <w10:wrap type="none"/>
          </v:line>
        </w:pict>
      </w:r>
      <w:r>
        <w:rPr/>
        <w:pict>
          <v:line style="position:absolute;mso-position-horizontal-relative:page;mso-position-vertical-relative:page;z-index:16056832" from="622.276001pt,862.890198pt" to="637.276001pt,862.890198pt" stroked="true" strokeweight=".25pt" strokecolor="#000000">
            <v:stroke dashstyle="solid"/>
            <w10:wrap type="none"/>
          </v:line>
        </w:pict>
      </w:r>
      <w:r>
        <w:rPr/>
        <w:pict>
          <v:line style="position:absolute;mso-position-horizontal-relative:page;mso-position-vertical-relative:page;z-index:16057344" from="21pt,868.890198pt" to="21pt,883.890198pt" stroked="true" strokeweight=".25pt" strokecolor="#000000">
            <v:stroke dashstyle="solid"/>
            <w10:wrap type="none"/>
          </v:line>
        </w:pict>
      </w:r>
      <w:r>
        <w:rPr/>
        <w:pict>
          <v:line style="position:absolute;mso-position-horizontal-relative:page;mso-position-vertical-relative:page;z-index:16057856"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962"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963"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403008;mso-wrap-distance-left:0;mso-wrap-distance-right:0" id="docshapegroup964" coordorigin="420,72" coordsize="11906,971">
            <v:rect style="position:absolute;left:420;top:917;width:11906;height:126" id="docshape965" filled="true" fillcolor="#808080" stroked="false">
              <v:fill type="solid"/>
            </v:rect>
            <v:rect style="position:absolute;left:420;top:72;width:11906;height:846" id="docshape966" filled="true" fillcolor="#bbbcbf" stroked="false">
              <v:fill type="solid"/>
            </v:rect>
            <v:shape style="position:absolute;left:420;top:72;width:11906;height:971" type="#_x0000_t202" id="docshape967" filled="false" stroked="false">
              <v:textbox inset="0,0,0,0">
                <w:txbxContent>
                  <w:p>
                    <w:pPr>
                      <w:spacing w:line="240" w:lineRule="auto" w:before="2"/>
                      <w:rPr>
                        <w:sz w:val="30"/>
                      </w:rPr>
                    </w:pPr>
                  </w:p>
                  <w:p>
                    <w:pPr>
                      <w:spacing w:before="0"/>
                      <w:ind w:left="1065"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968"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3</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249"/>
                          <w:rPr>
                            <w:sz w:val="22"/>
                          </w:rPr>
                        </w:pPr>
                        <w:r>
                          <w:rPr>
                            <w:color w:val="FFFFFF"/>
                            <w:spacing w:val="-2"/>
                            <w:sz w:val="22"/>
                          </w:rPr>
                          <w:t>TUESDAY</w:t>
                        </w:r>
                      </w:p>
                    </w:tc>
                  </w:tr>
                </w:tbl>
                <w:p>
                  <w:pPr>
                    <w:pStyle w:val="BodyText"/>
                  </w:pPr>
                </w:p>
              </w:txbxContent>
            </v:textbox>
            <w10:wrap type="topAndBottom"/>
          </v:shape>
        </w:pict>
      </w:r>
      <w:r>
        <w:rPr/>
        <w:pict>
          <v:shape style="position:absolute;margin-left:72.023750pt;margin-top:71.641701pt;width:466.75pt;height:595.3pt;mso-position-horizontal-relative:page;mso-position-vertical-relative:paragraph;z-index:-15728640;mso-wrap-distance-left:0;mso-wrap-distance-right:0" type="#_x0000_t202" id="docshape969"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849" w:hRule="atLeast"/>
                    </w:trPr>
                    <w:tc>
                      <w:tcPr>
                        <w:tcW w:w="9334" w:type="dxa"/>
                        <w:tcBorders>
                          <w:top w:val="single" w:sz="2" w:space="0" w:color="010202"/>
                          <w:bottom w:val="single" w:sz="2" w:space="0" w:color="010202"/>
                        </w:tcBorders>
                        <w:shd w:val="clear" w:color="auto" w:fill="3C3C3E"/>
                      </w:tcPr>
                      <w:p>
                        <w:pPr>
                          <w:pStyle w:val="TableParagraph"/>
                          <w:spacing w:line="292" w:lineRule="auto" w:before="115"/>
                          <w:ind w:left="2630" w:right="658" w:hanging="1024"/>
                          <w:rPr>
                            <w:rFonts w:ascii="Arial Rounded MT Bold"/>
                            <w:sz w:val="24"/>
                          </w:rPr>
                        </w:pPr>
                        <w:r>
                          <w:rPr>
                            <w:rFonts w:ascii="Arial Rounded MT Bold"/>
                            <w:color w:val="FFFFFF"/>
                            <w:sz w:val="24"/>
                          </w:rPr>
                          <w:t>WEEK</w:t>
                        </w:r>
                        <w:r>
                          <w:rPr>
                            <w:rFonts w:ascii="Arial Rounded MT Bold"/>
                            <w:color w:val="FFFFFF"/>
                            <w:spacing w:val="-12"/>
                            <w:sz w:val="24"/>
                          </w:rPr>
                          <w:t> </w:t>
                        </w:r>
                        <w:r>
                          <w:rPr>
                            <w:rFonts w:ascii="Arial Rounded MT Bold"/>
                            <w:color w:val="FFFFFF"/>
                            <w:sz w:val="24"/>
                          </w:rPr>
                          <w:t>3</w:t>
                        </w:r>
                        <w:r>
                          <w:rPr>
                            <w:rFonts w:ascii="Arial Rounded MT Bold"/>
                            <w:color w:val="FFFFFF"/>
                            <w:spacing w:val="-13"/>
                            <w:sz w:val="24"/>
                          </w:rPr>
                          <w:t> </w:t>
                        </w:r>
                        <w:r>
                          <w:rPr>
                            <w:rFonts w:ascii="Arial Rounded MT Bold"/>
                            <w:color w:val="FFFFFF"/>
                            <w:sz w:val="24"/>
                          </w:rPr>
                          <w:t>TUESDAY</w:t>
                        </w:r>
                        <w:r>
                          <w:rPr>
                            <w:rFonts w:ascii="Arial Rounded MT Bold"/>
                            <w:color w:val="FFFFFF"/>
                            <w:spacing w:val="-12"/>
                            <w:sz w:val="24"/>
                          </w:rPr>
                          <w:t> </w:t>
                        </w:r>
                        <w:r>
                          <w:rPr>
                            <w:rFonts w:ascii="Arial Rounded MT Bold"/>
                            <w:color w:val="FFFFFF"/>
                            <w:sz w:val="24"/>
                          </w:rPr>
                          <w:t>/</w:t>
                        </w:r>
                        <w:r>
                          <w:rPr>
                            <w:rFonts w:ascii="Arial Rounded MT Bold"/>
                            <w:color w:val="FFFFFF"/>
                            <w:spacing w:val="-12"/>
                            <w:sz w:val="24"/>
                          </w:rPr>
                          <w:t> </w:t>
                        </w:r>
                        <w:r>
                          <w:rPr>
                            <w:rFonts w:ascii="Arial Rounded MT Bold"/>
                            <w:color w:val="FFFFFF"/>
                            <w:sz w:val="24"/>
                          </w:rPr>
                          <w:t>DAY</w:t>
                        </w:r>
                        <w:r>
                          <w:rPr>
                            <w:rFonts w:ascii="Arial Rounded MT Bold"/>
                            <w:color w:val="FFFFFF"/>
                            <w:spacing w:val="-12"/>
                            <w:sz w:val="24"/>
                          </w:rPr>
                          <w:t> </w:t>
                        </w:r>
                        <w:r>
                          <w:rPr>
                            <w:rFonts w:ascii="Arial Rounded MT Bold"/>
                            <w:color w:val="FFFFFF"/>
                            <w:sz w:val="24"/>
                          </w:rPr>
                          <w:t>2:</w:t>
                        </w:r>
                        <w:r>
                          <w:rPr>
                            <w:rFonts w:ascii="Arial Rounded MT Bold"/>
                            <w:color w:val="FFFFFF"/>
                            <w:spacing w:val="-13"/>
                            <w:sz w:val="24"/>
                          </w:rPr>
                          <w:t> </w:t>
                        </w:r>
                        <w:r>
                          <w:rPr>
                            <w:rFonts w:ascii="Arial Rounded MT Bold"/>
                            <w:color w:val="FFFFFF"/>
                            <w:sz w:val="24"/>
                          </w:rPr>
                          <w:t>DEVELOPING</w:t>
                        </w:r>
                        <w:r>
                          <w:rPr>
                            <w:rFonts w:ascii="Arial Rounded MT Bold"/>
                            <w:color w:val="FFFFFF"/>
                            <w:spacing w:val="-13"/>
                            <w:sz w:val="24"/>
                          </w:rPr>
                          <w:t> </w:t>
                        </w:r>
                        <w:r>
                          <w:rPr>
                            <w:rFonts w:ascii="Arial Rounded MT Bold"/>
                            <w:color w:val="FFFFFF"/>
                            <w:sz w:val="24"/>
                          </w:rPr>
                          <w:t>YOUR</w:t>
                        </w:r>
                        <w:r>
                          <w:rPr>
                            <w:rFonts w:ascii="Arial Rounded MT Bold"/>
                            <w:color w:val="FFFFFF"/>
                            <w:spacing w:val="-12"/>
                            <w:sz w:val="24"/>
                          </w:rPr>
                          <w:t> </w:t>
                        </w:r>
                        <w:r>
                          <w:rPr>
                            <w:rFonts w:ascii="Arial Rounded MT Bold"/>
                            <w:color w:val="FFFFFF"/>
                            <w:sz w:val="24"/>
                          </w:rPr>
                          <w:t>OWN DRIVING QUESTION (30 MINUTES)</w:t>
                        </w:r>
                      </w:p>
                    </w:tc>
                  </w:tr>
                  <w:tr>
                    <w:trPr>
                      <w:trHeight w:val="11040" w:hRule="atLeast"/>
                    </w:trPr>
                    <w:tc>
                      <w:tcPr>
                        <w:tcW w:w="9334" w:type="dxa"/>
                        <w:tcBorders>
                          <w:top w:val="single" w:sz="2" w:space="0" w:color="010202"/>
                          <w:bottom w:val="single" w:sz="2" w:space="0" w:color="010202"/>
                        </w:tcBorders>
                      </w:tcPr>
                      <w:p>
                        <w:pPr>
                          <w:pStyle w:val="TableParagraph"/>
                          <w:numPr>
                            <w:ilvl w:val="0"/>
                            <w:numId w:val="75"/>
                          </w:numPr>
                          <w:tabs>
                            <w:tab w:pos="567" w:val="left" w:leader="none"/>
                          </w:tabs>
                          <w:spacing w:line="304" w:lineRule="auto" w:before="123" w:after="0"/>
                          <w:ind w:left="566" w:right="399" w:hanging="360"/>
                          <w:jc w:val="left"/>
                          <w:rPr>
                            <w:sz w:val="22"/>
                          </w:rPr>
                        </w:pPr>
                        <w:r>
                          <w:rPr>
                            <w:color w:val="010202"/>
                            <w:sz w:val="22"/>
                          </w:rPr>
                          <w:t>Remind</w:t>
                        </w:r>
                        <w:r>
                          <w:rPr>
                            <w:color w:val="010202"/>
                            <w:spacing w:val="-6"/>
                            <w:sz w:val="22"/>
                          </w:rPr>
                          <w:t> </w:t>
                        </w:r>
                        <w:r>
                          <w:rPr>
                            <w:color w:val="010202"/>
                            <w:sz w:val="22"/>
                          </w:rPr>
                          <w:t>your</w:t>
                        </w:r>
                        <w:r>
                          <w:rPr>
                            <w:color w:val="010202"/>
                            <w:spacing w:val="-7"/>
                            <w:sz w:val="22"/>
                          </w:rPr>
                          <w:t> </w:t>
                        </w:r>
                        <w:r>
                          <w:rPr>
                            <w:color w:val="010202"/>
                            <w:sz w:val="22"/>
                          </w:rPr>
                          <w:t>learners</w:t>
                        </w:r>
                        <w:r>
                          <w:rPr>
                            <w:color w:val="010202"/>
                            <w:spacing w:val="-7"/>
                            <w:sz w:val="22"/>
                          </w:rPr>
                          <w:t> </w:t>
                        </w:r>
                        <w:r>
                          <w:rPr>
                            <w:color w:val="010202"/>
                            <w:sz w:val="22"/>
                          </w:rPr>
                          <w:t>that</w:t>
                        </w:r>
                        <w:r>
                          <w:rPr>
                            <w:color w:val="010202"/>
                            <w:spacing w:val="-6"/>
                            <w:sz w:val="22"/>
                          </w:rPr>
                          <w:t> </w:t>
                        </w:r>
                        <w:r>
                          <w:rPr>
                            <w:color w:val="010202"/>
                            <w:sz w:val="22"/>
                          </w:rPr>
                          <w:t>before</w:t>
                        </w:r>
                        <w:r>
                          <w:rPr>
                            <w:color w:val="010202"/>
                            <w:spacing w:val="-6"/>
                            <w:sz w:val="22"/>
                          </w:rPr>
                          <w:t> </w:t>
                        </w:r>
                        <w:r>
                          <w:rPr>
                            <w:color w:val="010202"/>
                            <w:sz w:val="22"/>
                          </w:rPr>
                          <w:t>we</w:t>
                        </w:r>
                        <w:r>
                          <w:rPr>
                            <w:color w:val="010202"/>
                            <w:spacing w:val="-6"/>
                            <w:sz w:val="22"/>
                          </w:rPr>
                          <w:t> </w:t>
                        </w:r>
                        <w:r>
                          <w:rPr>
                            <w:color w:val="010202"/>
                            <w:sz w:val="22"/>
                          </w:rPr>
                          <w:t>start</w:t>
                        </w:r>
                        <w:r>
                          <w:rPr>
                            <w:color w:val="010202"/>
                            <w:spacing w:val="-7"/>
                            <w:sz w:val="22"/>
                          </w:rPr>
                          <w:t> </w:t>
                        </w:r>
                        <w:r>
                          <w:rPr>
                            <w:color w:val="010202"/>
                            <w:sz w:val="22"/>
                          </w:rPr>
                          <w:t>any</w:t>
                        </w:r>
                        <w:r>
                          <w:rPr>
                            <w:color w:val="010202"/>
                            <w:spacing w:val="-6"/>
                            <w:sz w:val="22"/>
                          </w:rPr>
                          <w:t> </w:t>
                        </w:r>
                        <w:r>
                          <w:rPr>
                            <w:color w:val="010202"/>
                            <w:sz w:val="22"/>
                          </w:rPr>
                          <w:t>research,</w:t>
                        </w:r>
                        <w:r>
                          <w:rPr>
                            <w:color w:val="010202"/>
                            <w:spacing w:val="-6"/>
                            <w:sz w:val="22"/>
                          </w:rPr>
                          <w:t> </w:t>
                        </w:r>
                        <w:r>
                          <w:rPr>
                            <w:color w:val="010202"/>
                            <w:sz w:val="22"/>
                          </w:rPr>
                          <w:t>we</w:t>
                        </w:r>
                        <w:r>
                          <w:rPr>
                            <w:color w:val="010202"/>
                            <w:spacing w:val="-6"/>
                            <w:sz w:val="22"/>
                          </w:rPr>
                          <w:t> </w:t>
                        </w:r>
                        <w:r>
                          <w:rPr>
                            <w:color w:val="010202"/>
                            <w:sz w:val="22"/>
                          </w:rPr>
                          <w:t>need</w:t>
                        </w:r>
                        <w:r>
                          <w:rPr>
                            <w:color w:val="010202"/>
                            <w:spacing w:val="-7"/>
                            <w:sz w:val="22"/>
                          </w:rPr>
                          <w:t> </w:t>
                        </w:r>
                        <w:r>
                          <w:rPr>
                            <w:color w:val="010202"/>
                            <w:sz w:val="22"/>
                          </w:rPr>
                          <w:t>to</w:t>
                        </w:r>
                        <w:r>
                          <w:rPr>
                            <w:color w:val="010202"/>
                            <w:spacing w:val="-7"/>
                            <w:sz w:val="22"/>
                          </w:rPr>
                          <w:t> </w:t>
                        </w:r>
                        <w:r>
                          <w:rPr>
                            <w:color w:val="010202"/>
                            <w:sz w:val="22"/>
                          </w:rPr>
                          <w:t>have</w:t>
                        </w:r>
                        <w:r>
                          <w:rPr>
                            <w:color w:val="010202"/>
                            <w:spacing w:val="-6"/>
                            <w:sz w:val="22"/>
                          </w:rPr>
                          <w:t> </w:t>
                        </w:r>
                        <w:r>
                          <w:rPr>
                            <w:color w:val="010202"/>
                            <w:sz w:val="22"/>
                          </w:rPr>
                          <w:t>specific</w:t>
                        </w:r>
                        <w:r>
                          <w:rPr>
                            <w:color w:val="010202"/>
                            <w:spacing w:val="-7"/>
                            <w:sz w:val="22"/>
                          </w:rPr>
                          <w:t> </w:t>
                        </w:r>
                        <w:r>
                          <w:rPr>
                            <w:color w:val="010202"/>
                            <w:sz w:val="22"/>
                          </w:rPr>
                          <w:t>questions</w:t>
                        </w:r>
                        <w:r>
                          <w:rPr>
                            <w:color w:val="010202"/>
                            <w:spacing w:val="-7"/>
                            <w:sz w:val="22"/>
                          </w:rPr>
                          <w:t> </w:t>
                        </w:r>
                        <w:r>
                          <w:rPr>
                            <w:color w:val="010202"/>
                            <w:sz w:val="22"/>
                          </w:rPr>
                          <w:t>to know exactly what it is we are going to try and find out about the topic.</w:t>
                        </w:r>
                      </w:p>
                      <w:p>
                        <w:pPr>
                          <w:pStyle w:val="TableParagraph"/>
                          <w:numPr>
                            <w:ilvl w:val="0"/>
                            <w:numId w:val="75"/>
                          </w:numPr>
                          <w:tabs>
                            <w:tab w:pos="567" w:val="left" w:leader="none"/>
                          </w:tabs>
                          <w:spacing w:line="304" w:lineRule="auto" w:before="0" w:after="0"/>
                          <w:ind w:left="566" w:right="414" w:hanging="360"/>
                          <w:jc w:val="left"/>
                          <w:rPr>
                            <w:sz w:val="22"/>
                          </w:rPr>
                        </w:pPr>
                        <w:r>
                          <w:rPr>
                            <w:color w:val="010202"/>
                            <w:sz w:val="22"/>
                          </w:rPr>
                          <w:t>Remind</w:t>
                        </w:r>
                        <w:r>
                          <w:rPr>
                            <w:color w:val="010202"/>
                            <w:spacing w:val="-5"/>
                            <w:sz w:val="22"/>
                          </w:rPr>
                          <w:t> </w:t>
                        </w:r>
                        <w:r>
                          <w:rPr>
                            <w:color w:val="010202"/>
                            <w:sz w:val="22"/>
                          </w:rPr>
                          <w:t>the</w:t>
                        </w:r>
                        <w:r>
                          <w:rPr>
                            <w:color w:val="010202"/>
                            <w:spacing w:val="-5"/>
                            <w:sz w:val="22"/>
                          </w:rPr>
                          <w:t> </w:t>
                        </w:r>
                        <w:r>
                          <w:rPr>
                            <w:color w:val="010202"/>
                            <w:sz w:val="22"/>
                          </w:rPr>
                          <w:t>learners</w:t>
                        </w:r>
                        <w:r>
                          <w:rPr>
                            <w:color w:val="010202"/>
                            <w:spacing w:val="-6"/>
                            <w:sz w:val="22"/>
                          </w:rPr>
                          <w:t> </w:t>
                        </w:r>
                        <w:r>
                          <w:rPr>
                            <w:color w:val="010202"/>
                            <w:sz w:val="22"/>
                          </w:rPr>
                          <w:t>about</w:t>
                        </w:r>
                        <w:r>
                          <w:rPr>
                            <w:color w:val="010202"/>
                            <w:spacing w:val="-6"/>
                            <w:sz w:val="22"/>
                          </w:rPr>
                          <w:t> </w:t>
                        </w:r>
                        <w:r>
                          <w:rPr>
                            <w:color w:val="010202"/>
                            <w:sz w:val="22"/>
                          </w:rPr>
                          <w:t>the</w:t>
                        </w:r>
                        <w:r>
                          <w:rPr>
                            <w:color w:val="010202"/>
                            <w:spacing w:val="-5"/>
                            <w:sz w:val="22"/>
                          </w:rPr>
                          <w:t> </w:t>
                        </w:r>
                        <w:r>
                          <w:rPr>
                            <w:color w:val="010202"/>
                            <w:sz w:val="22"/>
                          </w:rPr>
                          <w:t>three</w:t>
                        </w:r>
                        <w:r>
                          <w:rPr>
                            <w:color w:val="010202"/>
                            <w:spacing w:val="-5"/>
                            <w:sz w:val="22"/>
                          </w:rPr>
                          <w:t> </w:t>
                        </w:r>
                        <w:r>
                          <w:rPr>
                            <w:color w:val="010202"/>
                            <w:sz w:val="22"/>
                          </w:rPr>
                          <w:t>tasks</w:t>
                        </w:r>
                        <w:r>
                          <w:rPr>
                            <w:color w:val="010202"/>
                            <w:spacing w:val="-6"/>
                            <w:sz w:val="22"/>
                          </w:rPr>
                          <w:t> </w:t>
                        </w:r>
                        <w:r>
                          <w:rPr>
                            <w:color w:val="010202"/>
                            <w:sz w:val="22"/>
                          </w:rPr>
                          <w:t>they</w:t>
                        </w:r>
                        <w:r>
                          <w:rPr>
                            <w:color w:val="010202"/>
                            <w:spacing w:val="-5"/>
                            <w:sz w:val="22"/>
                          </w:rPr>
                          <w:t> </w:t>
                        </w:r>
                        <w:r>
                          <w:rPr>
                            <w:color w:val="010202"/>
                            <w:sz w:val="22"/>
                          </w:rPr>
                          <w:t>have</w:t>
                        </w:r>
                        <w:r>
                          <w:rPr>
                            <w:color w:val="010202"/>
                            <w:spacing w:val="-5"/>
                            <w:sz w:val="22"/>
                          </w:rPr>
                          <w:t> </w:t>
                        </w:r>
                        <w:r>
                          <w:rPr>
                            <w:color w:val="010202"/>
                            <w:sz w:val="22"/>
                          </w:rPr>
                          <w:t>to</w:t>
                        </w:r>
                        <w:r>
                          <w:rPr>
                            <w:color w:val="010202"/>
                            <w:spacing w:val="-6"/>
                            <w:sz w:val="22"/>
                          </w:rPr>
                          <w:t> </w:t>
                        </w:r>
                        <w:r>
                          <w:rPr>
                            <w:color w:val="010202"/>
                            <w:sz w:val="22"/>
                          </w:rPr>
                          <w:t>research</w:t>
                        </w:r>
                        <w:r>
                          <w:rPr>
                            <w:color w:val="010202"/>
                            <w:spacing w:val="-5"/>
                            <w:sz w:val="22"/>
                          </w:rPr>
                          <w:t> </w:t>
                        </w:r>
                        <w:r>
                          <w:rPr>
                            <w:color w:val="010202"/>
                            <w:sz w:val="22"/>
                          </w:rPr>
                          <w:t>about</w:t>
                        </w:r>
                        <w:r>
                          <w:rPr>
                            <w:color w:val="010202"/>
                            <w:spacing w:val="-6"/>
                            <w:sz w:val="22"/>
                          </w:rPr>
                          <w:t> </w:t>
                        </w:r>
                        <w:r>
                          <w:rPr>
                            <w:color w:val="010202"/>
                            <w:sz w:val="22"/>
                          </w:rPr>
                          <w:t>myths.</w:t>
                        </w:r>
                        <w:r>
                          <w:rPr>
                            <w:color w:val="010202"/>
                            <w:spacing w:val="-5"/>
                            <w:sz w:val="22"/>
                          </w:rPr>
                          <w:t> </w:t>
                        </w:r>
                        <w:r>
                          <w:rPr>
                            <w:color w:val="010202"/>
                            <w:sz w:val="22"/>
                          </w:rPr>
                          <w:t>Ask</w:t>
                        </w:r>
                        <w:r>
                          <w:rPr>
                            <w:color w:val="010202"/>
                            <w:spacing w:val="-5"/>
                            <w:sz w:val="22"/>
                          </w:rPr>
                          <w:t> </w:t>
                        </w:r>
                        <w:r>
                          <w:rPr>
                            <w:color w:val="010202"/>
                            <w:sz w:val="22"/>
                          </w:rPr>
                          <w:t>them</w:t>
                        </w:r>
                        <w:r>
                          <w:rPr>
                            <w:color w:val="010202"/>
                            <w:spacing w:val="-5"/>
                            <w:sz w:val="22"/>
                          </w:rPr>
                          <w:t> </w:t>
                        </w:r>
                        <w:r>
                          <w:rPr>
                            <w:color w:val="010202"/>
                            <w:sz w:val="22"/>
                          </w:rPr>
                          <w:t>what those 3 tasks are.</w:t>
                        </w:r>
                      </w:p>
                      <w:p>
                        <w:pPr>
                          <w:pStyle w:val="TableParagraph"/>
                          <w:numPr>
                            <w:ilvl w:val="1"/>
                            <w:numId w:val="75"/>
                          </w:numPr>
                          <w:tabs>
                            <w:tab w:pos="963" w:val="left" w:leader="none"/>
                            <w:tab w:pos="964" w:val="left" w:leader="none"/>
                          </w:tabs>
                          <w:spacing w:line="266" w:lineRule="exact" w:before="0" w:after="0"/>
                          <w:ind w:left="963" w:right="0" w:hanging="361"/>
                          <w:jc w:val="left"/>
                          <w:rPr>
                            <w:i/>
                            <w:sz w:val="22"/>
                          </w:rPr>
                        </w:pPr>
                        <w:r>
                          <w:rPr>
                            <w:i/>
                            <w:color w:val="010202"/>
                            <w:sz w:val="22"/>
                          </w:rPr>
                          <w:t>Task</w:t>
                        </w:r>
                        <w:r>
                          <w:rPr>
                            <w:i/>
                            <w:color w:val="010202"/>
                            <w:spacing w:val="-7"/>
                            <w:sz w:val="22"/>
                          </w:rPr>
                          <w:t> </w:t>
                        </w:r>
                        <w:r>
                          <w:rPr>
                            <w:i/>
                            <w:color w:val="010202"/>
                            <w:sz w:val="22"/>
                          </w:rPr>
                          <w:t>1</w:t>
                        </w:r>
                        <w:r>
                          <w:rPr>
                            <w:i/>
                            <w:color w:val="010202"/>
                            <w:spacing w:val="-6"/>
                            <w:sz w:val="22"/>
                          </w:rPr>
                          <w:t> </w:t>
                        </w:r>
                        <w:r>
                          <w:rPr>
                            <w:i/>
                            <w:color w:val="010202"/>
                            <w:sz w:val="22"/>
                          </w:rPr>
                          <w:t>–</w:t>
                        </w:r>
                        <w:r>
                          <w:rPr>
                            <w:i/>
                            <w:color w:val="010202"/>
                            <w:spacing w:val="-6"/>
                            <w:sz w:val="22"/>
                          </w:rPr>
                          <w:t> </w:t>
                        </w:r>
                        <w:r>
                          <w:rPr>
                            <w:i/>
                            <w:color w:val="010202"/>
                            <w:sz w:val="22"/>
                          </w:rPr>
                          <w:t>finding</w:t>
                        </w:r>
                        <w:r>
                          <w:rPr>
                            <w:i/>
                            <w:color w:val="010202"/>
                            <w:spacing w:val="-7"/>
                            <w:sz w:val="22"/>
                          </w:rPr>
                          <w:t> </w:t>
                        </w:r>
                        <w:r>
                          <w:rPr>
                            <w:i/>
                            <w:color w:val="010202"/>
                            <w:sz w:val="22"/>
                          </w:rPr>
                          <w:t>out</w:t>
                        </w:r>
                        <w:r>
                          <w:rPr>
                            <w:i/>
                            <w:color w:val="010202"/>
                            <w:spacing w:val="-7"/>
                            <w:sz w:val="22"/>
                          </w:rPr>
                          <w:t> </w:t>
                        </w:r>
                        <w:r>
                          <w:rPr>
                            <w:i/>
                            <w:color w:val="010202"/>
                            <w:sz w:val="22"/>
                          </w:rPr>
                          <w:t>more</w:t>
                        </w:r>
                        <w:r>
                          <w:rPr>
                            <w:i/>
                            <w:color w:val="010202"/>
                            <w:spacing w:val="-6"/>
                            <w:sz w:val="22"/>
                          </w:rPr>
                          <w:t> </w:t>
                        </w:r>
                        <w:r>
                          <w:rPr>
                            <w:i/>
                            <w:color w:val="010202"/>
                            <w:sz w:val="22"/>
                          </w:rPr>
                          <w:t>about</w:t>
                        </w:r>
                        <w:r>
                          <w:rPr>
                            <w:i/>
                            <w:color w:val="010202"/>
                            <w:spacing w:val="-7"/>
                            <w:sz w:val="22"/>
                          </w:rPr>
                          <w:t> </w:t>
                        </w:r>
                        <w:r>
                          <w:rPr>
                            <w:i/>
                            <w:color w:val="010202"/>
                            <w:spacing w:val="-2"/>
                            <w:sz w:val="22"/>
                          </w:rPr>
                          <w:t>myths</w:t>
                        </w:r>
                      </w:p>
                      <w:p>
                        <w:pPr>
                          <w:pStyle w:val="TableParagraph"/>
                          <w:numPr>
                            <w:ilvl w:val="1"/>
                            <w:numId w:val="75"/>
                          </w:numPr>
                          <w:tabs>
                            <w:tab w:pos="963" w:val="left" w:leader="none"/>
                            <w:tab w:pos="964" w:val="left" w:leader="none"/>
                          </w:tabs>
                          <w:spacing w:line="240" w:lineRule="auto" w:before="57" w:after="0"/>
                          <w:ind w:left="963" w:right="0" w:hanging="361"/>
                          <w:jc w:val="left"/>
                          <w:rPr>
                            <w:i/>
                            <w:sz w:val="22"/>
                          </w:rPr>
                        </w:pPr>
                        <w:r>
                          <w:rPr>
                            <w:i/>
                            <w:color w:val="010202"/>
                            <w:sz w:val="22"/>
                          </w:rPr>
                          <w:t>Task</w:t>
                        </w:r>
                        <w:r>
                          <w:rPr>
                            <w:i/>
                            <w:color w:val="010202"/>
                            <w:spacing w:val="-9"/>
                            <w:sz w:val="22"/>
                          </w:rPr>
                          <w:t> </w:t>
                        </w:r>
                        <w:r>
                          <w:rPr>
                            <w:i/>
                            <w:color w:val="010202"/>
                            <w:sz w:val="22"/>
                          </w:rPr>
                          <w:t>2</w:t>
                        </w:r>
                        <w:r>
                          <w:rPr>
                            <w:i/>
                            <w:color w:val="010202"/>
                            <w:spacing w:val="-7"/>
                            <w:sz w:val="22"/>
                          </w:rPr>
                          <w:t> </w:t>
                        </w:r>
                        <w:r>
                          <w:rPr>
                            <w:i/>
                            <w:color w:val="010202"/>
                            <w:sz w:val="22"/>
                          </w:rPr>
                          <w:t>–</w:t>
                        </w:r>
                        <w:r>
                          <w:rPr>
                            <w:i/>
                            <w:color w:val="010202"/>
                            <w:spacing w:val="-8"/>
                            <w:sz w:val="22"/>
                          </w:rPr>
                          <w:t> </w:t>
                        </w:r>
                        <w:r>
                          <w:rPr>
                            <w:i/>
                            <w:color w:val="010202"/>
                            <w:sz w:val="22"/>
                          </w:rPr>
                          <w:t>analysing</w:t>
                        </w:r>
                        <w:r>
                          <w:rPr>
                            <w:i/>
                            <w:color w:val="010202"/>
                            <w:spacing w:val="-8"/>
                            <w:sz w:val="22"/>
                          </w:rPr>
                          <w:t> </w:t>
                        </w:r>
                        <w:r>
                          <w:rPr>
                            <w:i/>
                            <w:color w:val="010202"/>
                            <w:spacing w:val="-4"/>
                            <w:sz w:val="22"/>
                          </w:rPr>
                          <w:t>myths</w:t>
                        </w:r>
                      </w:p>
                      <w:p>
                        <w:pPr>
                          <w:pStyle w:val="TableParagraph"/>
                          <w:numPr>
                            <w:ilvl w:val="1"/>
                            <w:numId w:val="75"/>
                          </w:numPr>
                          <w:tabs>
                            <w:tab w:pos="963" w:val="left" w:leader="none"/>
                            <w:tab w:pos="964" w:val="left" w:leader="none"/>
                          </w:tabs>
                          <w:spacing w:line="240" w:lineRule="auto" w:before="60" w:after="0"/>
                          <w:ind w:left="963" w:right="0" w:hanging="361"/>
                          <w:jc w:val="left"/>
                          <w:rPr>
                            <w:i/>
                            <w:sz w:val="22"/>
                          </w:rPr>
                        </w:pPr>
                        <w:r>
                          <w:rPr>
                            <w:i/>
                            <w:color w:val="010202"/>
                            <w:sz w:val="22"/>
                          </w:rPr>
                          <w:t>Task</w:t>
                        </w:r>
                        <w:r>
                          <w:rPr>
                            <w:i/>
                            <w:color w:val="010202"/>
                            <w:spacing w:val="-8"/>
                            <w:sz w:val="22"/>
                          </w:rPr>
                          <w:t> </w:t>
                        </w:r>
                        <w:r>
                          <w:rPr>
                            <w:i/>
                            <w:color w:val="010202"/>
                            <w:sz w:val="22"/>
                          </w:rPr>
                          <w:t>3</w:t>
                        </w:r>
                        <w:r>
                          <w:rPr>
                            <w:i/>
                            <w:color w:val="010202"/>
                            <w:spacing w:val="-6"/>
                            <w:sz w:val="22"/>
                          </w:rPr>
                          <w:t> </w:t>
                        </w:r>
                        <w:r>
                          <w:rPr>
                            <w:i/>
                            <w:color w:val="010202"/>
                            <w:sz w:val="22"/>
                          </w:rPr>
                          <w:t>–</w:t>
                        </w:r>
                        <w:r>
                          <w:rPr>
                            <w:i/>
                            <w:color w:val="010202"/>
                            <w:spacing w:val="-7"/>
                            <w:sz w:val="22"/>
                          </w:rPr>
                          <w:t> </w:t>
                        </w:r>
                        <w:r>
                          <w:rPr>
                            <w:i/>
                            <w:color w:val="010202"/>
                            <w:sz w:val="22"/>
                          </w:rPr>
                          <w:t>filling</w:t>
                        </w:r>
                        <w:r>
                          <w:rPr>
                            <w:i/>
                            <w:color w:val="010202"/>
                            <w:spacing w:val="-8"/>
                            <w:sz w:val="22"/>
                          </w:rPr>
                          <w:t> </w:t>
                        </w:r>
                        <w:r>
                          <w:rPr>
                            <w:i/>
                            <w:color w:val="010202"/>
                            <w:sz w:val="22"/>
                          </w:rPr>
                          <w:t>in</w:t>
                        </w:r>
                        <w:r>
                          <w:rPr>
                            <w:i/>
                            <w:color w:val="010202"/>
                            <w:spacing w:val="-7"/>
                            <w:sz w:val="22"/>
                          </w:rPr>
                          <w:t> </w:t>
                        </w:r>
                        <w:r>
                          <w:rPr>
                            <w:i/>
                            <w:color w:val="010202"/>
                            <w:sz w:val="22"/>
                          </w:rPr>
                          <w:t>a</w:t>
                        </w:r>
                        <w:r>
                          <w:rPr>
                            <w:i/>
                            <w:color w:val="010202"/>
                            <w:spacing w:val="-7"/>
                            <w:sz w:val="22"/>
                          </w:rPr>
                          <w:t> </w:t>
                        </w:r>
                        <w:r>
                          <w:rPr>
                            <w:i/>
                            <w:color w:val="010202"/>
                            <w:sz w:val="22"/>
                          </w:rPr>
                          <w:t>table</w:t>
                        </w:r>
                        <w:r>
                          <w:rPr>
                            <w:i/>
                            <w:color w:val="010202"/>
                            <w:spacing w:val="-7"/>
                            <w:sz w:val="22"/>
                          </w:rPr>
                          <w:t> </w:t>
                        </w:r>
                        <w:r>
                          <w:rPr>
                            <w:i/>
                            <w:color w:val="010202"/>
                            <w:sz w:val="22"/>
                          </w:rPr>
                          <w:t>to</w:t>
                        </w:r>
                        <w:r>
                          <w:rPr>
                            <w:i/>
                            <w:color w:val="010202"/>
                            <w:spacing w:val="-8"/>
                            <w:sz w:val="22"/>
                          </w:rPr>
                          <w:t> </w:t>
                        </w:r>
                        <w:r>
                          <w:rPr>
                            <w:i/>
                            <w:color w:val="010202"/>
                            <w:sz w:val="22"/>
                          </w:rPr>
                          <w:t>show</w:t>
                        </w:r>
                        <w:r>
                          <w:rPr>
                            <w:i/>
                            <w:color w:val="010202"/>
                            <w:spacing w:val="-6"/>
                            <w:sz w:val="22"/>
                          </w:rPr>
                          <w:t> </w:t>
                        </w:r>
                        <w:r>
                          <w:rPr>
                            <w:i/>
                            <w:color w:val="010202"/>
                            <w:sz w:val="22"/>
                          </w:rPr>
                          <w:t>information</w:t>
                        </w:r>
                        <w:r>
                          <w:rPr>
                            <w:i/>
                            <w:color w:val="010202"/>
                            <w:spacing w:val="-7"/>
                            <w:sz w:val="22"/>
                          </w:rPr>
                          <w:t> </w:t>
                        </w:r>
                        <w:r>
                          <w:rPr>
                            <w:i/>
                            <w:color w:val="010202"/>
                            <w:sz w:val="22"/>
                          </w:rPr>
                          <w:t>about</w:t>
                        </w:r>
                        <w:r>
                          <w:rPr>
                            <w:i/>
                            <w:color w:val="010202"/>
                            <w:spacing w:val="-8"/>
                            <w:sz w:val="22"/>
                          </w:rPr>
                          <w:t> </w:t>
                        </w:r>
                        <w:r>
                          <w:rPr>
                            <w:i/>
                            <w:color w:val="010202"/>
                            <w:spacing w:val="-2"/>
                            <w:sz w:val="22"/>
                          </w:rPr>
                          <w:t>settings</w:t>
                        </w:r>
                      </w:p>
                      <w:p>
                        <w:pPr>
                          <w:pStyle w:val="TableParagraph"/>
                          <w:spacing w:before="9"/>
                          <w:ind w:left="0"/>
                          <w:rPr>
                            <w:sz w:val="33"/>
                          </w:rPr>
                        </w:pPr>
                      </w:p>
                      <w:p>
                        <w:pPr>
                          <w:pStyle w:val="TableParagraph"/>
                          <w:numPr>
                            <w:ilvl w:val="0"/>
                            <w:numId w:val="75"/>
                          </w:numPr>
                          <w:tabs>
                            <w:tab w:pos="567" w:val="left" w:leader="none"/>
                          </w:tabs>
                          <w:spacing w:line="240" w:lineRule="auto" w:before="0" w:after="0"/>
                          <w:ind w:left="566" w:right="0" w:hanging="361"/>
                          <w:jc w:val="left"/>
                          <w:rPr>
                            <w:sz w:val="22"/>
                          </w:rPr>
                        </w:pPr>
                        <w:r>
                          <w:rPr>
                            <w:color w:val="010202"/>
                            <w:sz w:val="22"/>
                          </w:rPr>
                          <w:t>Next,</w:t>
                        </w:r>
                        <w:r>
                          <w:rPr>
                            <w:color w:val="010202"/>
                            <w:spacing w:val="-5"/>
                            <w:sz w:val="22"/>
                          </w:rPr>
                          <w:t> </w:t>
                        </w:r>
                        <w:r>
                          <w:rPr>
                            <w:color w:val="010202"/>
                            <w:sz w:val="22"/>
                          </w:rPr>
                          <w:t>explain</w:t>
                        </w:r>
                        <w:r>
                          <w:rPr>
                            <w:color w:val="010202"/>
                            <w:spacing w:val="-5"/>
                            <w:sz w:val="22"/>
                          </w:rPr>
                          <w:t> </w:t>
                        </w:r>
                        <w:r>
                          <w:rPr>
                            <w:color w:val="010202"/>
                            <w:sz w:val="22"/>
                          </w:rPr>
                          <w:t>to</w:t>
                        </w:r>
                        <w:r>
                          <w:rPr>
                            <w:color w:val="010202"/>
                            <w:spacing w:val="-6"/>
                            <w:sz w:val="22"/>
                          </w:rPr>
                          <w:t> </w:t>
                        </w:r>
                        <w:r>
                          <w:rPr>
                            <w:color w:val="010202"/>
                            <w:sz w:val="22"/>
                          </w:rPr>
                          <w:t>the</w:t>
                        </w:r>
                        <w:r>
                          <w:rPr>
                            <w:color w:val="010202"/>
                            <w:spacing w:val="-4"/>
                            <w:sz w:val="22"/>
                          </w:rPr>
                          <w:t> </w:t>
                        </w:r>
                        <w:r>
                          <w:rPr>
                            <w:color w:val="010202"/>
                            <w:sz w:val="22"/>
                          </w:rPr>
                          <w:t>learners</w:t>
                        </w:r>
                        <w:r>
                          <w:rPr>
                            <w:color w:val="010202"/>
                            <w:spacing w:val="-6"/>
                            <w:sz w:val="22"/>
                          </w:rPr>
                          <w:t> </w:t>
                        </w:r>
                        <w:r>
                          <w:rPr>
                            <w:color w:val="010202"/>
                            <w:sz w:val="22"/>
                          </w:rPr>
                          <w:t>that</w:t>
                        </w:r>
                        <w:r>
                          <w:rPr>
                            <w:color w:val="010202"/>
                            <w:spacing w:val="-4"/>
                            <w:sz w:val="22"/>
                          </w:rPr>
                          <w:t> </w:t>
                        </w:r>
                        <w:r>
                          <w:rPr>
                            <w:color w:val="010202"/>
                            <w:sz w:val="22"/>
                          </w:rPr>
                          <w:t>research</w:t>
                        </w:r>
                        <w:r>
                          <w:rPr>
                            <w:color w:val="010202"/>
                            <w:spacing w:val="-5"/>
                            <w:sz w:val="22"/>
                          </w:rPr>
                          <w:t> </w:t>
                        </w:r>
                        <w:r>
                          <w:rPr>
                            <w:color w:val="010202"/>
                            <w:sz w:val="22"/>
                          </w:rPr>
                          <w:t>can</w:t>
                        </w:r>
                        <w:r>
                          <w:rPr>
                            <w:color w:val="010202"/>
                            <w:spacing w:val="-5"/>
                            <w:sz w:val="22"/>
                          </w:rPr>
                          <w:t> be:</w:t>
                        </w:r>
                      </w:p>
                      <w:p>
                        <w:pPr>
                          <w:pStyle w:val="TableParagraph"/>
                          <w:numPr>
                            <w:ilvl w:val="0"/>
                            <w:numId w:val="76"/>
                          </w:numPr>
                          <w:tabs>
                            <w:tab w:pos="964" w:val="left" w:leader="none"/>
                          </w:tabs>
                          <w:spacing w:line="240" w:lineRule="auto" w:before="71" w:after="0"/>
                          <w:ind w:left="963" w:right="0" w:hanging="361"/>
                          <w:jc w:val="left"/>
                          <w:rPr>
                            <w:sz w:val="22"/>
                          </w:rPr>
                        </w:pPr>
                        <w:r>
                          <w:rPr>
                            <w:color w:val="010202"/>
                            <w:sz w:val="22"/>
                          </w:rPr>
                          <w:t>A</w:t>
                        </w:r>
                        <w:r>
                          <w:rPr>
                            <w:color w:val="010202"/>
                            <w:spacing w:val="-7"/>
                            <w:sz w:val="22"/>
                          </w:rPr>
                          <w:t> </w:t>
                        </w:r>
                        <w:r>
                          <w:rPr>
                            <w:color w:val="010202"/>
                            <w:sz w:val="22"/>
                          </w:rPr>
                          <w:t>specific</w:t>
                        </w:r>
                        <w:r>
                          <w:rPr>
                            <w:color w:val="010202"/>
                            <w:spacing w:val="-7"/>
                            <w:sz w:val="22"/>
                          </w:rPr>
                          <w:t> </w:t>
                        </w:r>
                        <w:r>
                          <w:rPr>
                            <w:b/>
                            <w:color w:val="010202"/>
                            <w:sz w:val="22"/>
                          </w:rPr>
                          <w:t>question</w:t>
                        </w:r>
                        <w:r>
                          <w:rPr>
                            <w:b/>
                            <w:color w:val="010202"/>
                            <w:spacing w:val="-7"/>
                            <w:sz w:val="22"/>
                          </w:rPr>
                          <w:t> </w:t>
                        </w:r>
                        <w:r>
                          <w:rPr>
                            <w:b/>
                            <w:color w:val="010202"/>
                            <w:sz w:val="22"/>
                          </w:rPr>
                          <w:t>or</w:t>
                        </w:r>
                        <w:r>
                          <w:rPr>
                            <w:b/>
                            <w:color w:val="010202"/>
                            <w:spacing w:val="-7"/>
                            <w:sz w:val="22"/>
                          </w:rPr>
                          <w:t> </w:t>
                        </w:r>
                        <w:r>
                          <w:rPr>
                            <w:b/>
                            <w:color w:val="010202"/>
                            <w:sz w:val="22"/>
                          </w:rPr>
                          <w:t>questions</w:t>
                        </w:r>
                        <w:r>
                          <w:rPr>
                            <w:b/>
                            <w:color w:val="010202"/>
                            <w:spacing w:val="-6"/>
                            <w:sz w:val="22"/>
                          </w:rPr>
                          <w:t> </w:t>
                        </w:r>
                        <w:r>
                          <w:rPr>
                            <w:color w:val="010202"/>
                            <w:sz w:val="22"/>
                          </w:rPr>
                          <w:t>about</w:t>
                        </w:r>
                        <w:r>
                          <w:rPr>
                            <w:color w:val="010202"/>
                            <w:spacing w:val="-8"/>
                            <w:sz w:val="22"/>
                          </w:rPr>
                          <w:t> </w:t>
                        </w:r>
                        <w:r>
                          <w:rPr>
                            <w:color w:val="010202"/>
                            <w:sz w:val="22"/>
                          </w:rPr>
                          <w:t>documented</w:t>
                        </w:r>
                        <w:r>
                          <w:rPr>
                            <w:color w:val="010202"/>
                            <w:spacing w:val="-6"/>
                            <w:sz w:val="22"/>
                          </w:rPr>
                          <w:t> </w:t>
                        </w:r>
                        <w:r>
                          <w:rPr>
                            <w:color w:val="010202"/>
                            <w:spacing w:val="-2"/>
                            <w:sz w:val="22"/>
                          </w:rPr>
                          <w:t>information</w:t>
                        </w:r>
                      </w:p>
                      <w:p>
                        <w:pPr>
                          <w:pStyle w:val="TableParagraph"/>
                          <w:numPr>
                            <w:ilvl w:val="0"/>
                            <w:numId w:val="76"/>
                          </w:numPr>
                          <w:tabs>
                            <w:tab w:pos="964" w:val="left" w:leader="none"/>
                          </w:tabs>
                          <w:spacing w:line="240" w:lineRule="auto" w:before="72" w:after="0"/>
                          <w:ind w:left="963" w:right="0" w:hanging="361"/>
                          <w:jc w:val="left"/>
                          <w:rPr>
                            <w:sz w:val="22"/>
                          </w:rPr>
                        </w:pPr>
                        <w:r>
                          <w:rPr>
                            <w:color w:val="010202"/>
                            <w:sz w:val="22"/>
                          </w:rPr>
                          <w:t>Finding</w:t>
                        </w:r>
                        <w:r>
                          <w:rPr>
                            <w:color w:val="010202"/>
                            <w:spacing w:val="-6"/>
                            <w:sz w:val="22"/>
                          </w:rPr>
                          <w:t> </w:t>
                        </w:r>
                        <w:r>
                          <w:rPr>
                            <w:color w:val="010202"/>
                            <w:sz w:val="22"/>
                          </w:rPr>
                          <w:t>out</w:t>
                        </w:r>
                        <w:r>
                          <w:rPr>
                            <w:color w:val="010202"/>
                            <w:spacing w:val="-5"/>
                            <w:sz w:val="22"/>
                          </w:rPr>
                          <w:t> </w:t>
                        </w:r>
                        <w:r>
                          <w:rPr>
                            <w:color w:val="010202"/>
                            <w:sz w:val="22"/>
                          </w:rPr>
                          <w:t>about</w:t>
                        </w:r>
                        <w:r>
                          <w:rPr>
                            <w:color w:val="010202"/>
                            <w:spacing w:val="-6"/>
                            <w:sz w:val="22"/>
                          </w:rPr>
                          <w:t> </w:t>
                        </w:r>
                        <w:r>
                          <w:rPr>
                            <w:color w:val="010202"/>
                            <w:sz w:val="22"/>
                          </w:rPr>
                          <w:t>other</w:t>
                        </w:r>
                        <w:r>
                          <w:rPr>
                            <w:color w:val="010202"/>
                            <w:spacing w:val="-2"/>
                            <w:sz w:val="22"/>
                          </w:rPr>
                          <w:t> </w:t>
                        </w:r>
                        <w:r>
                          <w:rPr>
                            <w:b/>
                            <w:color w:val="010202"/>
                            <w:sz w:val="22"/>
                          </w:rPr>
                          <w:t>people’s</w:t>
                        </w:r>
                        <w:r>
                          <w:rPr>
                            <w:b/>
                            <w:color w:val="010202"/>
                            <w:spacing w:val="-5"/>
                            <w:sz w:val="22"/>
                          </w:rPr>
                          <w:t> </w:t>
                        </w:r>
                        <w:r>
                          <w:rPr>
                            <w:b/>
                            <w:color w:val="010202"/>
                            <w:sz w:val="22"/>
                          </w:rPr>
                          <w:t>feelings,</w:t>
                        </w:r>
                        <w:r>
                          <w:rPr>
                            <w:b/>
                            <w:color w:val="010202"/>
                            <w:spacing w:val="-5"/>
                            <w:sz w:val="22"/>
                          </w:rPr>
                          <w:t> </w:t>
                        </w:r>
                        <w:r>
                          <w:rPr>
                            <w:b/>
                            <w:color w:val="010202"/>
                            <w:sz w:val="22"/>
                          </w:rPr>
                          <w:t>opinions</w:t>
                        </w:r>
                        <w:r>
                          <w:rPr>
                            <w:b/>
                            <w:color w:val="010202"/>
                            <w:spacing w:val="-4"/>
                            <w:sz w:val="22"/>
                          </w:rPr>
                          <w:t> </w:t>
                        </w:r>
                        <w:r>
                          <w:rPr>
                            <w:b/>
                            <w:color w:val="010202"/>
                            <w:sz w:val="22"/>
                          </w:rPr>
                          <w:t>or</w:t>
                        </w:r>
                        <w:r>
                          <w:rPr>
                            <w:b/>
                            <w:color w:val="010202"/>
                            <w:spacing w:val="-5"/>
                            <w:sz w:val="22"/>
                          </w:rPr>
                          <w:t> </w:t>
                        </w:r>
                        <w:r>
                          <w:rPr>
                            <w:b/>
                            <w:color w:val="010202"/>
                            <w:sz w:val="22"/>
                          </w:rPr>
                          <w:t>actions</w:t>
                        </w:r>
                        <w:r>
                          <w:rPr>
                            <w:b/>
                            <w:color w:val="010202"/>
                            <w:spacing w:val="-6"/>
                            <w:sz w:val="22"/>
                          </w:rPr>
                          <w:t> </w:t>
                        </w:r>
                        <w:r>
                          <w:rPr>
                            <w:color w:val="010202"/>
                            <w:sz w:val="22"/>
                          </w:rPr>
                          <w:t>in</w:t>
                        </w:r>
                        <w:r>
                          <w:rPr>
                            <w:color w:val="010202"/>
                            <w:spacing w:val="-6"/>
                            <w:sz w:val="22"/>
                          </w:rPr>
                          <w:t> </w:t>
                        </w:r>
                        <w:r>
                          <w:rPr>
                            <w:color w:val="010202"/>
                            <w:sz w:val="22"/>
                          </w:rPr>
                          <w:t>relation</w:t>
                        </w:r>
                        <w:r>
                          <w:rPr>
                            <w:color w:val="010202"/>
                            <w:spacing w:val="-5"/>
                            <w:sz w:val="22"/>
                          </w:rPr>
                          <w:t> </w:t>
                        </w:r>
                        <w:r>
                          <w:rPr>
                            <w:color w:val="010202"/>
                            <w:sz w:val="22"/>
                          </w:rPr>
                          <w:t>to</w:t>
                        </w:r>
                        <w:r>
                          <w:rPr>
                            <w:color w:val="010202"/>
                            <w:spacing w:val="-5"/>
                            <w:sz w:val="22"/>
                          </w:rPr>
                          <w:t> </w:t>
                        </w:r>
                        <w:r>
                          <w:rPr>
                            <w:color w:val="010202"/>
                            <w:sz w:val="22"/>
                          </w:rPr>
                          <w:t>a</w:t>
                        </w:r>
                        <w:r>
                          <w:rPr>
                            <w:color w:val="010202"/>
                            <w:spacing w:val="-6"/>
                            <w:sz w:val="22"/>
                          </w:rPr>
                          <w:t> </w:t>
                        </w:r>
                        <w:r>
                          <w:rPr>
                            <w:color w:val="010202"/>
                            <w:spacing w:val="-2"/>
                            <w:sz w:val="22"/>
                          </w:rPr>
                          <w:t>topic</w:t>
                        </w:r>
                      </w:p>
                      <w:p>
                        <w:pPr>
                          <w:pStyle w:val="TableParagraph"/>
                          <w:numPr>
                            <w:ilvl w:val="0"/>
                            <w:numId w:val="76"/>
                          </w:numPr>
                          <w:tabs>
                            <w:tab w:pos="963" w:val="left" w:leader="none"/>
                            <w:tab w:pos="964" w:val="left" w:leader="none"/>
                          </w:tabs>
                          <w:spacing w:line="240" w:lineRule="auto" w:before="71" w:after="0"/>
                          <w:ind w:left="963" w:right="0" w:hanging="361"/>
                          <w:jc w:val="left"/>
                          <w:rPr>
                            <w:sz w:val="22"/>
                          </w:rPr>
                        </w:pPr>
                        <w:r>
                          <w:rPr>
                            <w:color w:val="010202"/>
                            <w:sz w:val="22"/>
                          </w:rPr>
                          <w:t>Questioning</w:t>
                        </w:r>
                        <w:r>
                          <w:rPr>
                            <w:color w:val="010202"/>
                            <w:spacing w:val="-6"/>
                            <w:sz w:val="22"/>
                          </w:rPr>
                          <w:t> </w:t>
                        </w:r>
                        <w:r>
                          <w:rPr>
                            <w:color w:val="010202"/>
                            <w:sz w:val="22"/>
                          </w:rPr>
                          <w:t>your</w:t>
                        </w:r>
                        <w:r>
                          <w:rPr>
                            <w:color w:val="010202"/>
                            <w:spacing w:val="-5"/>
                            <w:sz w:val="22"/>
                          </w:rPr>
                          <w:t> </w:t>
                        </w:r>
                        <w:r>
                          <w:rPr>
                            <w:b/>
                            <w:color w:val="010202"/>
                            <w:sz w:val="22"/>
                          </w:rPr>
                          <w:t>own</w:t>
                        </w:r>
                        <w:r>
                          <w:rPr>
                            <w:b/>
                            <w:color w:val="010202"/>
                            <w:spacing w:val="-6"/>
                            <w:sz w:val="22"/>
                          </w:rPr>
                          <w:t> </w:t>
                        </w:r>
                        <w:r>
                          <w:rPr>
                            <w:b/>
                            <w:color w:val="010202"/>
                            <w:sz w:val="22"/>
                          </w:rPr>
                          <w:t>feelings,</w:t>
                        </w:r>
                        <w:r>
                          <w:rPr>
                            <w:b/>
                            <w:color w:val="010202"/>
                            <w:spacing w:val="-6"/>
                            <w:sz w:val="22"/>
                          </w:rPr>
                          <w:t> </w:t>
                        </w:r>
                        <w:r>
                          <w:rPr>
                            <w:b/>
                            <w:color w:val="010202"/>
                            <w:sz w:val="22"/>
                          </w:rPr>
                          <w:t>opinions</w:t>
                        </w:r>
                        <w:r>
                          <w:rPr>
                            <w:b/>
                            <w:color w:val="010202"/>
                            <w:spacing w:val="-5"/>
                            <w:sz w:val="22"/>
                          </w:rPr>
                          <w:t> </w:t>
                        </w:r>
                        <w:r>
                          <w:rPr>
                            <w:b/>
                            <w:color w:val="010202"/>
                            <w:sz w:val="22"/>
                          </w:rPr>
                          <w:t>or</w:t>
                        </w:r>
                        <w:r>
                          <w:rPr>
                            <w:b/>
                            <w:color w:val="010202"/>
                            <w:spacing w:val="-5"/>
                            <w:sz w:val="22"/>
                          </w:rPr>
                          <w:t> </w:t>
                        </w:r>
                        <w:r>
                          <w:rPr>
                            <w:b/>
                            <w:color w:val="010202"/>
                            <w:sz w:val="22"/>
                          </w:rPr>
                          <w:t>actions</w:t>
                        </w:r>
                        <w:r>
                          <w:rPr>
                            <w:b/>
                            <w:color w:val="010202"/>
                            <w:spacing w:val="-6"/>
                            <w:sz w:val="22"/>
                          </w:rPr>
                          <w:t> </w:t>
                        </w:r>
                        <w:r>
                          <w:rPr>
                            <w:color w:val="010202"/>
                            <w:sz w:val="22"/>
                          </w:rPr>
                          <w:t>in</w:t>
                        </w:r>
                        <w:r>
                          <w:rPr>
                            <w:color w:val="010202"/>
                            <w:spacing w:val="-6"/>
                            <w:sz w:val="22"/>
                          </w:rPr>
                          <w:t> </w:t>
                        </w:r>
                        <w:r>
                          <w:rPr>
                            <w:color w:val="010202"/>
                            <w:sz w:val="22"/>
                          </w:rPr>
                          <w:t>relation</w:t>
                        </w:r>
                        <w:r>
                          <w:rPr>
                            <w:color w:val="010202"/>
                            <w:spacing w:val="-6"/>
                            <w:sz w:val="22"/>
                          </w:rPr>
                          <w:t> </w:t>
                        </w:r>
                        <w:r>
                          <w:rPr>
                            <w:color w:val="010202"/>
                            <w:sz w:val="22"/>
                          </w:rPr>
                          <w:t>to</w:t>
                        </w:r>
                        <w:r>
                          <w:rPr>
                            <w:color w:val="010202"/>
                            <w:spacing w:val="-6"/>
                            <w:sz w:val="22"/>
                          </w:rPr>
                          <w:t> </w:t>
                        </w:r>
                        <w:r>
                          <w:rPr>
                            <w:color w:val="010202"/>
                            <w:sz w:val="22"/>
                          </w:rPr>
                          <w:t>a</w:t>
                        </w:r>
                        <w:r>
                          <w:rPr>
                            <w:color w:val="010202"/>
                            <w:spacing w:val="-6"/>
                            <w:sz w:val="22"/>
                          </w:rPr>
                          <w:t> </w:t>
                        </w:r>
                        <w:r>
                          <w:rPr>
                            <w:color w:val="010202"/>
                            <w:spacing w:val="-2"/>
                            <w:sz w:val="22"/>
                          </w:rPr>
                          <w:t>topic</w:t>
                        </w:r>
                      </w:p>
                      <w:p>
                        <w:pPr>
                          <w:pStyle w:val="TableParagraph"/>
                          <w:spacing w:before="0"/>
                          <w:ind w:left="0"/>
                          <w:rPr>
                            <w:sz w:val="22"/>
                          </w:rPr>
                        </w:pPr>
                      </w:p>
                      <w:p>
                        <w:pPr>
                          <w:pStyle w:val="TableParagraph"/>
                          <w:numPr>
                            <w:ilvl w:val="0"/>
                            <w:numId w:val="77"/>
                          </w:numPr>
                          <w:tabs>
                            <w:tab w:pos="567" w:val="left" w:leader="none"/>
                          </w:tabs>
                          <w:spacing w:line="304" w:lineRule="auto" w:before="143" w:after="0"/>
                          <w:ind w:left="566" w:right="901" w:hanging="360"/>
                          <w:jc w:val="left"/>
                          <w:rPr>
                            <w:sz w:val="22"/>
                          </w:rPr>
                        </w:pPr>
                        <w:r>
                          <w:rPr>
                            <w:color w:val="010202"/>
                            <w:sz w:val="22"/>
                          </w:rPr>
                          <w:t>Complete</w:t>
                        </w:r>
                        <w:r>
                          <w:rPr>
                            <w:color w:val="010202"/>
                            <w:spacing w:val="-7"/>
                            <w:sz w:val="22"/>
                          </w:rPr>
                          <w:t> </w:t>
                        </w:r>
                        <w:r>
                          <w:rPr>
                            <w:color w:val="010202"/>
                            <w:sz w:val="22"/>
                          </w:rPr>
                          <w:t>the</w:t>
                        </w:r>
                        <w:r>
                          <w:rPr>
                            <w:color w:val="010202"/>
                            <w:spacing w:val="-7"/>
                            <w:sz w:val="22"/>
                          </w:rPr>
                          <w:t> </w:t>
                        </w:r>
                        <w:r>
                          <w:rPr>
                            <w:color w:val="010202"/>
                            <w:sz w:val="22"/>
                          </w:rPr>
                          <w:t>following</w:t>
                        </w:r>
                        <w:r>
                          <w:rPr>
                            <w:color w:val="010202"/>
                            <w:spacing w:val="-7"/>
                            <w:sz w:val="22"/>
                          </w:rPr>
                          <w:t> </w:t>
                        </w:r>
                        <w:r>
                          <w:rPr>
                            <w:color w:val="010202"/>
                            <w:sz w:val="22"/>
                          </w:rPr>
                          <w:t>activities</w:t>
                        </w:r>
                        <w:r>
                          <w:rPr>
                            <w:color w:val="010202"/>
                            <w:spacing w:val="-8"/>
                            <w:sz w:val="22"/>
                          </w:rPr>
                          <w:t> </w:t>
                        </w:r>
                        <w:r>
                          <w:rPr>
                            <w:color w:val="010202"/>
                            <w:sz w:val="22"/>
                          </w:rPr>
                          <w:t>with</w:t>
                        </w:r>
                        <w:r>
                          <w:rPr>
                            <w:color w:val="010202"/>
                            <w:spacing w:val="-7"/>
                            <w:sz w:val="22"/>
                          </w:rPr>
                          <w:t> </w:t>
                        </w:r>
                        <w:r>
                          <w:rPr>
                            <w:color w:val="010202"/>
                            <w:sz w:val="22"/>
                          </w:rPr>
                          <w:t>learners</w:t>
                        </w:r>
                        <w:r>
                          <w:rPr>
                            <w:color w:val="010202"/>
                            <w:spacing w:val="-8"/>
                            <w:sz w:val="22"/>
                          </w:rPr>
                          <w:t> </w:t>
                        </w:r>
                        <w:r>
                          <w:rPr>
                            <w:color w:val="010202"/>
                            <w:sz w:val="22"/>
                          </w:rPr>
                          <w:t>to</w:t>
                        </w:r>
                        <w:r>
                          <w:rPr>
                            <w:color w:val="010202"/>
                            <w:spacing w:val="-8"/>
                            <w:sz w:val="22"/>
                          </w:rPr>
                          <w:t> </w:t>
                        </w:r>
                        <w:r>
                          <w:rPr>
                            <w:color w:val="010202"/>
                            <w:sz w:val="22"/>
                          </w:rPr>
                          <w:t>help</w:t>
                        </w:r>
                        <w:r>
                          <w:rPr>
                            <w:color w:val="010202"/>
                            <w:spacing w:val="-8"/>
                            <w:sz w:val="22"/>
                          </w:rPr>
                          <w:t> </w:t>
                        </w:r>
                        <w:r>
                          <w:rPr>
                            <w:color w:val="010202"/>
                            <w:sz w:val="22"/>
                          </w:rPr>
                          <w:t>them</w:t>
                        </w:r>
                        <w:r>
                          <w:rPr>
                            <w:color w:val="010202"/>
                            <w:spacing w:val="-7"/>
                            <w:sz w:val="22"/>
                          </w:rPr>
                          <w:t> </w:t>
                        </w:r>
                        <w:r>
                          <w:rPr>
                            <w:color w:val="010202"/>
                            <w:sz w:val="22"/>
                          </w:rPr>
                          <w:t>formulate</w:t>
                        </w:r>
                        <w:r>
                          <w:rPr>
                            <w:color w:val="010202"/>
                            <w:spacing w:val="-7"/>
                            <w:sz w:val="22"/>
                          </w:rPr>
                          <w:t> </w:t>
                        </w:r>
                        <w:r>
                          <w:rPr>
                            <w:color w:val="010202"/>
                            <w:sz w:val="22"/>
                          </w:rPr>
                          <w:t>different</w:t>
                        </w:r>
                        <w:r>
                          <w:rPr>
                            <w:color w:val="010202"/>
                            <w:spacing w:val="-7"/>
                            <w:sz w:val="22"/>
                          </w:rPr>
                          <w:t> </w:t>
                        </w:r>
                        <w:r>
                          <w:rPr>
                            <w:color w:val="010202"/>
                            <w:sz w:val="22"/>
                          </w:rPr>
                          <w:t>types</w:t>
                        </w:r>
                        <w:r>
                          <w:rPr>
                            <w:color w:val="010202"/>
                            <w:spacing w:val="-7"/>
                            <w:sz w:val="22"/>
                          </w:rPr>
                          <w:t> </w:t>
                        </w:r>
                        <w:r>
                          <w:rPr>
                            <w:color w:val="010202"/>
                            <w:sz w:val="22"/>
                          </w:rPr>
                          <w:t>of research questions.</w:t>
                        </w:r>
                      </w:p>
                      <w:p>
                        <w:pPr>
                          <w:pStyle w:val="TableParagraph"/>
                          <w:spacing w:before="8"/>
                          <w:ind w:left="0"/>
                          <w:rPr>
                            <w:sz w:val="27"/>
                          </w:rPr>
                        </w:pPr>
                      </w:p>
                      <w:p>
                        <w:pPr>
                          <w:pStyle w:val="TableParagraph"/>
                          <w:spacing w:before="0"/>
                          <w:ind w:left="170"/>
                          <w:rPr>
                            <w:b/>
                            <w:sz w:val="22"/>
                          </w:rPr>
                        </w:pPr>
                        <w:r>
                          <w:rPr>
                            <w:b/>
                            <w:color w:val="010202"/>
                            <w:sz w:val="22"/>
                          </w:rPr>
                          <w:t>Activity</w:t>
                        </w:r>
                        <w:r>
                          <w:rPr>
                            <w:b/>
                            <w:color w:val="010202"/>
                            <w:spacing w:val="-7"/>
                            <w:sz w:val="22"/>
                          </w:rPr>
                          <w:t> </w:t>
                        </w:r>
                        <w:r>
                          <w:rPr>
                            <w:b/>
                            <w:color w:val="010202"/>
                            <w:spacing w:val="-10"/>
                            <w:sz w:val="22"/>
                          </w:rPr>
                          <w:t>1</w:t>
                        </w:r>
                      </w:p>
                      <w:p>
                        <w:pPr>
                          <w:pStyle w:val="TableParagraph"/>
                          <w:numPr>
                            <w:ilvl w:val="1"/>
                            <w:numId w:val="77"/>
                          </w:numPr>
                          <w:tabs>
                            <w:tab w:pos="964" w:val="left" w:leader="none"/>
                          </w:tabs>
                          <w:spacing w:line="304" w:lineRule="auto" w:before="72" w:after="0"/>
                          <w:ind w:left="963" w:right="168" w:hanging="360"/>
                          <w:jc w:val="left"/>
                          <w:rPr>
                            <w:sz w:val="22"/>
                          </w:rPr>
                        </w:pPr>
                        <w:r>
                          <w:rPr>
                            <w:color w:val="010202"/>
                            <w:sz w:val="22"/>
                          </w:rPr>
                          <w:t>With your partner, </w:t>
                        </w:r>
                        <w:r>
                          <w:rPr>
                            <w:b/>
                            <w:color w:val="010202"/>
                            <w:sz w:val="22"/>
                          </w:rPr>
                          <w:t>think of a question that you could ask to find out </w:t>
                        </w:r>
                        <w:r>
                          <w:rPr>
                            <w:b/>
                            <w:color w:val="010202"/>
                            <w:sz w:val="22"/>
                            <w:u w:val="single" w:color="010202"/>
                          </w:rPr>
                          <w:t>more information</w:t>
                        </w:r>
                        <w:r>
                          <w:rPr>
                            <w:b/>
                            <w:color w:val="010202"/>
                            <w:sz w:val="22"/>
                          </w:rPr>
                          <w:t> </w:t>
                        </w:r>
                        <w:r>
                          <w:rPr>
                            <w:b/>
                            <w:color w:val="010202"/>
                            <w:sz w:val="22"/>
                            <w:u w:val="single" w:color="010202"/>
                          </w:rPr>
                          <w:t>about</w:t>
                        </w:r>
                        <w:r>
                          <w:rPr>
                            <w:b/>
                            <w:color w:val="010202"/>
                            <w:spacing w:val="-6"/>
                            <w:sz w:val="22"/>
                            <w:u w:val="single" w:color="010202"/>
                          </w:rPr>
                          <w:t> </w:t>
                        </w:r>
                        <w:r>
                          <w:rPr>
                            <w:b/>
                            <w:color w:val="010202"/>
                            <w:sz w:val="22"/>
                            <w:u w:val="single" w:color="010202"/>
                          </w:rPr>
                          <w:t>myths</w:t>
                        </w:r>
                        <w:r>
                          <w:rPr>
                            <w:b/>
                            <w:color w:val="010202"/>
                            <w:spacing w:val="-7"/>
                            <w:sz w:val="22"/>
                          </w:rPr>
                          <w:t> </w:t>
                        </w:r>
                        <w:r>
                          <w:rPr>
                            <w:color w:val="010202"/>
                            <w:sz w:val="22"/>
                          </w:rPr>
                          <w:t>(a</w:t>
                        </w:r>
                        <w:r>
                          <w:rPr>
                            <w:color w:val="010202"/>
                            <w:spacing w:val="-7"/>
                            <w:sz w:val="22"/>
                          </w:rPr>
                          <w:t> </w:t>
                        </w:r>
                        <w:r>
                          <w:rPr>
                            <w:color w:val="010202"/>
                            <w:sz w:val="22"/>
                          </w:rPr>
                          <w:t>specific</w:t>
                        </w:r>
                        <w:r>
                          <w:rPr>
                            <w:color w:val="010202"/>
                            <w:spacing w:val="-7"/>
                            <w:sz w:val="22"/>
                          </w:rPr>
                          <w:t> </w:t>
                        </w:r>
                        <w:r>
                          <w:rPr>
                            <w:color w:val="010202"/>
                            <w:sz w:val="22"/>
                          </w:rPr>
                          <w:t>question/s</w:t>
                        </w:r>
                        <w:r>
                          <w:rPr>
                            <w:color w:val="010202"/>
                            <w:spacing w:val="-7"/>
                            <w:sz w:val="22"/>
                          </w:rPr>
                          <w:t> </w:t>
                        </w:r>
                        <w:r>
                          <w:rPr>
                            <w:color w:val="010202"/>
                            <w:sz w:val="22"/>
                          </w:rPr>
                          <w:t>about</w:t>
                        </w:r>
                        <w:r>
                          <w:rPr>
                            <w:color w:val="010202"/>
                            <w:spacing w:val="-7"/>
                            <w:sz w:val="22"/>
                          </w:rPr>
                          <w:t> </w:t>
                        </w:r>
                        <w:r>
                          <w:rPr>
                            <w:color w:val="010202"/>
                            <w:sz w:val="22"/>
                          </w:rPr>
                          <w:t>documented</w:t>
                        </w:r>
                        <w:r>
                          <w:rPr>
                            <w:color w:val="010202"/>
                            <w:spacing w:val="-6"/>
                            <w:sz w:val="22"/>
                          </w:rPr>
                          <w:t> </w:t>
                        </w:r>
                        <w:r>
                          <w:rPr>
                            <w:color w:val="010202"/>
                            <w:sz w:val="22"/>
                          </w:rPr>
                          <w:t>information).</w:t>
                        </w:r>
                        <w:r>
                          <w:rPr>
                            <w:color w:val="010202"/>
                            <w:spacing w:val="-7"/>
                            <w:sz w:val="22"/>
                          </w:rPr>
                          <w:t> </w:t>
                        </w:r>
                        <w:r>
                          <w:rPr>
                            <w:color w:val="010202"/>
                            <w:sz w:val="22"/>
                          </w:rPr>
                          <w:t>Think</w:t>
                        </w:r>
                        <w:r>
                          <w:rPr>
                            <w:color w:val="010202"/>
                            <w:spacing w:val="-7"/>
                            <w:sz w:val="22"/>
                          </w:rPr>
                          <w:t> </w:t>
                        </w:r>
                        <w:r>
                          <w:rPr>
                            <w:color w:val="010202"/>
                            <w:sz w:val="22"/>
                          </w:rPr>
                          <w:t>about</w:t>
                        </w:r>
                        <w:r>
                          <w:rPr>
                            <w:color w:val="010202"/>
                            <w:spacing w:val="-5"/>
                            <w:sz w:val="22"/>
                          </w:rPr>
                          <w:t> </w:t>
                        </w:r>
                        <w:r>
                          <w:rPr>
                            <w:b/>
                            <w:color w:val="010202"/>
                            <w:sz w:val="22"/>
                          </w:rPr>
                          <w:t>where</w:t>
                        </w:r>
                        <w:r>
                          <w:rPr>
                            <w:b/>
                            <w:color w:val="010202"/>
                            <w:spacing w:val="-7"/>
                            <w:sz w:val="22"/>
                          </w:rPr>
                          <w:t> </w:t>
                        </w:r>
                        <w:r>
                          <w:rPr>
                            <w:b/>
                            <w:color w:val="010202"/>
                            <w:sz w:val="22"/>
                          </w:rPr>
                          <w:t>you would you go </w:t>
                        </w:r>
                        <w:r>
                          <w:rPr>
                            <w:color w:val="010202"/>
                            <w:sz w:val="22"/>
                          </w:rPr>
                          <w:t>to find out that information.</w:t>
                        </w:r>
                      </w:p>
                      <w:p>
                        <w:pPr>
                          <w:pStyle w:val="TableParagraph"/>
                          <w:numPr>
                            <w:ilvl w:val="1"/>
                            <w:numId w:val="77"/>
                          </w:numPr>
                          <w:tabs>
                            <w:tab w:pos="964" w:val="left" w:leader="none"/>
                          </w:tabs>
                          <w:spacing w:line="265" w:lineRule="exact" w:before="0" w:after="0"/>
                          <w:ind w:left="963" w:right="0" w:hanging="361"/>
                          <w:jc w:val="left"/>
                          <w:rPr>
                            <w:sz w:val="22"/>
                          </w:rPr>
                        </w:pPr>
                        <w:r>
                          <w:rPr>
                            <w:color w:val="010202"/>
                            <w:sz w:val="22"/>
                          </w:rPr>
                          <w:t>Write</w:t>
                        </w:r>
                        <w:r>
                          <w:rPr>
                            <w:color w:val="010202"/>
                            <w:spacing w:val="-7"/>
                            <w:sz w:val="22"/>
                          </w:rPr>
                          <w:t> </w:t>
                        </w:r>
                        <w:r>
                          <w:rPr>
                            <w:color w:val="010202"/>
                            <w:sz w:val="22"/>
                          </w:rPr>
                          <w:t>the</w:t>
                        </w:r>
                        <w:r>
                          <w:rPr>
                            <w:color w:val="010202"/>
                            <w:spacing w:val="-4"/>
                            <w:sz w:val="22"/>
                          </w:rPr>
                          <w:t> </w:t>
                        </w:r>
                        <w:r>
                          <w:rPr>
                            <w:color w:val="010202"/>
                            <w:sz w:val="22"/>
                          </w:rPr>
                          <w:t>following</w:t>
                        </w:r>
                        <w:r>
                          <w:rPr>
                            <w:color w:val="010202"/>
                            <w:spacing w:val="-5"/>
                            <w:sz w:val="22"/>
                          </w:rPr>
                          <w:t> </w:t>
                        </w:r>
                        <w:r>
                          <w:rPr>
                            <w:color w:val="010202"/>
                            <w:sz w:val="22"/>
                          </w:rPr>
                          <w:t>prompts</w:t>
                        </w:r>
                        <w:r>
                          <w:rPr>
                            <w:color w:val="010202"/>
                            <w:spacing w:val="-4"/>
                            <w:sz w:val="22"/>
                          </w:rPr>
                          <w:t> </w:t>
                        </w:r>
                        <w:r>
                          <w:rPr>
                            <w:color w:val="010202"/>
                            <w:sz w:val="22"/>
                          </w:rPr>
                          <w:t>on</w:t>
                        </w:r>
                        <w:r>
                          <w:rPr>
                            <w:color w:val="010202"/>
                            <w:spacing w:val="-6"/>
                            <w:sz w:val="22"/>
                          </w:rPr>
                          <w:t> </w:t>
                        </w:r>
                        <w:r>
                          <w:rPr>
                            <w:color w:val="010202"/>
                            <w:sz w:val="22"/>
                          </w:rPr>
                          <w:t>the</w:t>
                        </w:r>
                        <w:r>
                          <w:rPr>
                            <w:color w:val="010202"/>
                            <w:spacing w:val="-4"/>
                            <w:sz w:val="22"/>
                          </w:rPr>
                          <w:t> </w:t>
                        </w:r>
                        <w:r>
                          <w:rPr>
                            <w:color w:val="010202"/>
                            <w:sz w:val="22"/>
                          </w:rPr>
                          <w:t>board</w:t>
                        </w:r>
                        <w:r>
                          <w:rPr>
                            <w:color w:val="010202"/>
                            <w:spacing w:val="-6"/>
                            <w:sz w:val="22"/>
                          </w:rPr>
                          <w:t> </w:t>
                        </w:r>
                        <w:r>
                          <w:rPr>
                            <w:color w:val="010202"/>
                            <w:sz w:val="22"/>
                          </w:rPr>
                          <w:t>to</w:t>
                        </w:r>
                        <w:r>
                          <w:rPr>
                            <w:color w:val="010202"/>
                            <w:spacing w:val="-5"/>
                            <w:sz w:val="22"/>
                          </w:rPr>
                          <w:t> </w:t>
                        </w:r>
                        <w:r>
                          <w:rPr>
                            <w:color w:val="010202"/>
                            <w:sz w:val="22"/>
                          </w:rPr>
                          <w:t>help</w:t>
                        </w:r>
                        <w:r>
                          <w:rPr>
                            <w:color w:val="010202"/>
                            <w:spacing w:val="-5"/>
                            <w:sz w:val="22"/>
                          </w:rPr>
                          <w:t> </w:t>
                        </w:r>
                        <w:r>
                          <w:rPr>
                            <w:color w:val="010202"/>
                            <w:spacing w:val="-2"/>
                            <w:sz w:val="22"/>
                          </w:rPr>
                          <w:t>learners:</w:t>
                        </w:r>
                      </w:p>
                      <w:p>
                        <w:pPr>
                          <w:pStyle w:val="TableParagraph"/>
                          <w:numPr>
                            <w:ilvl w:val="2"/>
                            <w:numId w:val="77"/>
                          </w:numPr>
                          <w:tabs>
                            <w:tab w:pos="1303" w:val="left" w:leader="none"/>
                            <w:tab w:pos="1304" w:val="left" w:leader="none"/>
                          </w:tabs>
                          <w:spacing w:line="240" w:lineRule="auto" w:before="59" w:after="0"/>
                          <w:ind w:left="1303" w:right="0" w:hanging="361"/>
                          <w:jc w:val="left"/>
                          <w:rPr>
                            <w:sz w:val="22"/>
                          </w:rPr>
                        </w:pPr>
                        <w:r>
                          <w:rPr>
                            <w:color w:val="010202"/>
                            <w:sz w:val="22"/>
                          </w:rPr>
                          <w:t>Why</w:t>
                        </w:r>
                        <w:r>
                          <w:rPr>
                            <w:color w:val="010202"/>
                            <w:spacing w:val="-4"/>
                            <w:sz w:val="22"/>
                          </w:rPr>
                          <w:t> </w:t>
                        </w:r>
                        <w:r>
                          <w:rPr>
                            <w:color w:val="010202"/>
                            <w:sz w:val="22"/>
                          </w:rPr>
                          <w:t>are</w:t>
                        </w:r>
                        <w:r>
                          <w:rPr>
                            <w:color w:val="010202"/>
                            <w:spacing w:val="-4"/>
                            <w:sz w:val="22"/>
                          </w:rPr>
                          <w:t> </w:t>
                        </w:r>
                        <w:r>
                          <w:rPr>
                            <w:color w:val="010202"/>
                            <w:sz w:val="22"/>
                          </w:rPr>
                          <w:t>the</w:t>
                        </w:r>
                        <w:r>
                          <w:rPr>
                            <w:color w:val="010202"/>
                            <w:spacing w:val="-4"/>
                            <w:sz w:val="22"/>
                          </w:rPr>
                          <w:t> </w:t>
                        </w:r>
                        <w:r>
                          <w:rPr>
                            <w:color w:val="010202"/>
                            <w:sz w:val="22"/>
                          </w:rPr>
                          <w:t>settings</w:t>
                        </w:r>
                        <w:r>
                          <w:rPr>
                            <w:color w:val="010202"/>
                            <w:spacing w:val="-3"/>
                            <w:sz w:val="22"/>
                          </w:rPr>
                          <w:t> </w:t>
                        </w:r>
                        <w:r>
                          <w:rPr>
                            <w:color w:val="010202"/>
                            <w:sz w:val="22"/>
                          </w:rPr>
                          <w:t>of</w:t>
                        </w:r>
                        <w:r>
                          <w:rPr>
                            <w:color w:val="010202"/>
                            <w:spacing w:val="-5"/>
                            <w:sz w:val="22"/>
                          </w:rPr>
                          <w:t> </w:t>
                        </w:r>
                        <w:r>
                          <w:rPr>
                            <w:color w:val="010202"/>
                            <w:sz w:val="22"/>
                          </w:rPr>
                          <w:t>myths</w:t>
                        </w:r>
                        <w:r>
                          <w:rPr>
                            <w:color w:val="010202"/>
                            <w:spacing w:val="-4"/>
                            <w:sz w:val="22"/>
                          </w:rPr>
                          <w:t> </w:t>
                        </w:r>
                        <w:r>
                          <w:rPr>
                            <w:color w:val="010202"/>
                            <w:sz w:val="22"/>
                          </w:rPr>
                          <w:t>so</w:t>
                        </w:r>
                        <w:r>
                          <w:rPr>
                            <w:color w:val="010202"/>
                            <w:spacing w:val="-5"/>
                            <w:sz w:val="22"/>
                          </w:rPr>
                          <w:t> </w:t>
                        </w:r>
                        <w:r>
                          <w:rPr>
                            <w:color w:val="010202"/>
                            <w:spacing w:val="-2"/>
                            <w:sz w:val="22"/>
                          </w:rPr>
                          <w:t>important?</w:t>
                        </w:r>
                      </w:p>
                      <w:p>
                        <w:pPr>
                          <w:pStyle w:val="TableParagraph"/>
                          <w:numPr>
                            <w:ilvl w:val="2"/>
                            <w:numId w:val="77"/>
                          </w:numPr>
                          <w:tabs>
                            <w:tab w:pos="1303" w:val="left" w:leader="none"/>
                            <w:tab w:pos="1304" w:val="left" w:leader="none"/>
                          </w:tabs>
                          <w:spacing w:line="300" w:lineRule="auto" w:before="60" w:after="0"/>
                          <w:ind w:left="1303" w:right="553" w:hanging="360"/>
                          <w:jc w:val="left"/>
                          <w:rPr>
                            <w:sz w:val="22"/>
                          </w:rPr>
                        </w:pPr>
                        <w:r>
                          <w:rPr>
                            <w:color w:val="010202"/>
                            <w:sz w:val="22"/>
                          </w:rPr>
                          <w:t>I</w:t>
                        </w:r>
                        <w:r>
                          <w:rPr>
                            <w:color w:val="010202"/>
                            <w:spacing w:val="-4"/>
                            <w:sz w:val="22"/>
                          </w:rPr>
                          <w:t> </w:t>
                        </w:r>
                        <w:r>
                          <w:rPr>
                            <w:color w:val="010202"/>
                            <w:sz w:val="22"/>
                          </w:rPr>
                          <w:t>want</w:t>
                        </w:r>
                        <w:r>
                          <w:rPr>
                            <w:color w:val="010202"/>
                            <w:spacing w:val="-4"/>
                            <w:sz w:val="22"/>
                          </w:rPr>
                          <w:t> </w:t>
                        </w:r>
                        <w:r>
                          <w:rPr>
                            <w:color w:val="010202"/>
                            <w:sz w:val="22"/>
                          </w:rPr>
                          <w:t>to</w:t>
                        </w:r>
                        <w:r>
                          <w:rPr>
                            <w:color w:val="010202"/>
                            <w:spacing w:val="-5"/>
                            <w:sz w:val="22"/>
                          </w:rPr>
                          <w:t> </w:t>
                        </w:r>
                        <w:r>
                          <w:rPr>
                            <w:color w:val="010202"/>
                            <w:sz w:val="22"/>
                          </w:rPr>
                          <w:t>find</w:t>
                        </w:r>
                        <w:r>
                          <w:rPr>
                            <w:color w:val="010202"/>
                            <w:spacing w:val="-5"/>
                            <w:sz w:val="22"/>
                          </w:rPr>
                          <w:t> </w:t>
                        </w:r>
                        <w:r>
                          <w:rPr>
                            <w:color w:val="010202"/>
                            <w:sz w:val="22"/>
                          </w:rPr>
                          <w:t>out</w:t>
                        </w:r>
                        <w:r>
                          <w:rPr>
                            <w:color w:val="010202"/>
                            <w:spacing w:val="-5"/>
                            <w:sz w:val="22"/>
                          </w:rPr>
                          <w:t> </w:t>
                        </w:r>
                        <w:r>
                          <w:rPr>
                            <w:color w:val="010202"/>
                            <w:sz w:val="22"/>
                          </w:rPr>
                          <w:t>more</w:t>
                        </w:r>
                        <w:r>
                          <w:rPr>
                            <w:color w:val="010202"/>
                            <w:spacing w:val="-4"/>
                            <w:sz w:val="22"/>
                          </w:rPr>
                          <w:t> </w:t>
                        </w:r>
                        <w:r>
                          <w:rPr>
                            <w:color w:val="010202"/>
                            <w:sz w:val="22"/>
                          </w:rPr>
                          <w:t>about</w:t>
                        </w:r>
                        <w:r>
                          <w:rPr>
                            <w:color w:val="010202"/>
                            <w:spacing w:val="-5"/>
                            <w:sz w:val="22"/>
                          </w:rPr>
                          <w:t> </w:t>
                        </w:r>
                        <w:r>
                          <w:rPr>
                            <w:color w:val="010202"/>
                            <w:sz w:val="22"/>
                          </w:rPr>
                          <w:t>Southern</w:t>
                        </w:r>
                        <w:r>
                          <w:rPr>
                            <w:color w:val="010202"/>
                            <w:spacing w:val="-5"/>
                            <w:sz w:val="22"/>
                          </w:rPr>
                          <w:t> </w:t>
                        </w:r>
                        <w:r>
                          <w:rPr>
                            <w:color w:val="010202"/>
                            <w:sz w:val="22"/>
                          </w:rPr>
                          <w:t>African</w:t>
                        </w:r>
                        <w:r>
                          <w:rPr>
                            <w:color w:val="010202"/>
                            <w:spacing w:val="-5"/>
                            <w:sz w:val="22"/>
                          </w:rPr>
                          <w:t> </w:t>
                        </w:r>
                        <w:r>
                          <w:rPr>
                            <w:color w:val="010202"/>
                            <w:sz w:val="22"/>
                          </w:rPr>
                          <w:t>myths.</w:t>
                        </w:r>
                        <w:r>
                          <w:rPr>
                            <w:color w:val="010202"/>
                            <w:spacing w:val="-4"/>
                            <w:sz w:val="22"/>
                          </w:rPr>
                          <w:t> </w:t>
                        </w:r>
                        <w:r>
                          <w:rPr>
                            <w:color w:val="010202"/>
                            <w:sz w:val="22"/>
                          </w:rPr>
                          <w:t>What</w:t>
                        </w:r>
                        <w:r>
                          <w:rPr>
                            <w:color w:val="010202"/>
                            <w:spacing w:val="-4"/>
                            <w:sz w:val="22"/>
                          </w:rPr>
                          <w:t> </w:t>
                        </w:r>
                        <w:r>
                          <w:rPr>
                            <w:color w:val="010202"/>
                            <w:sz w:val="22"/>
                          </w:rPr>
                          <w:t>are</w:t>
                        </w:r>
                        <w:r>
                          <w:rPr>
                            <w:color w:val="010202"/>
                            <w:spacing w:val="-4"/>
                            <w:sz w:val="22"/>
                          </w:rPr>
                          <w:t> </w:t>
                        </w:r>
                        <w:r>
                          <w:rPr>
                            <w:color w:val="010202"/>
                            <w:sz w:val="22"/>
                          </w:rPr>
                          <w:t>they</w:t>
                        </w:r>
                        <w:r>
                          <w:rPr>
                            <w:color w:val="010202"/>
                            <w:spacing w:val="-4"/>
                            <w:sz w:val="22"/>
                          </w:rPr>
                          <w:t> </w:t>
                        </w:r>
                        <w:r>
                          <w:rPr>
                            <w:color w:val="010202"/>
                            <w:sz w:val="22"/>
                          </w:rPr>
                          <w:t>about?</w:t>
                        </w:r>
                        <w:r>
                          <w:rPr>
                            <w:color w:val="010202"/>
                            <w:spacing w:val="-5"/>
                            <w:sz w:val="22"/>
                          </w:rPr>
                          <w:t> </w:t>
                        </w:r>
                        <w:r>
                          <w:rPr>
                            <w:color w:val="010202"/>
                            <w:sz w:val="22"/>
                          </w:rPr>
                          <w:t>Which myths have been set in South Africa?</w:t>
                        </w:r>
                      </w:p>
                      <w:p>
                        <w:pPr>
                          <w:pStyle w:val="TableParagraph"/>
                          <w:numPr>
                            <w:ilvl w:val="2"/>
                            <w:numId w:val="77"/>
                          </w:numPr>
                          <w:tabs>
                            <w:tab w:pos="1303" w:val="left" w:leader="none"/>
                            <w:tab w:pos="1304" w:val="left" w:leader="none"/>
                          </w:tabs>
                          <w:spacing w:line="277" w:lineRule="exact" w:before="0" w:after="0"/>
                          <w:ind w:left="1303" w:right="0" w:hanging="361"/>
                          <w:jc w:val="left"/>
                          <w:rPr>
                            <w:sz w:val="22"/>
                          </w:rPr>
                        </w:pPr>
                        <w:r>
                          <w:rPr>
                            <w:color w:val="010202"/>
                            <w:sz w:val="22"/>
                          </w:rPr>
                          <w:t>I</w:t>
                        </w:r>
                        <w:r>
                          <w:rPr>
                            <w:color w:val="010202"/>
                            <w:spacing w:val="-4"/>
                            <w:sz w:val="22"/>
                          </w:rPr>
                          <w:t> </w:t>
                        </w:r>
                        <w:r>
                          <w:rPr>
                            <w:color w:val="010202"/>
                            <w:sz w:val="22"/>
                          </w:rPr>
                          <w:t>have</w:t>
                        </w:r>
                        <w:r>
                          <w:rPr>
                            <w:color w:val="010202"/>
                            <w:spacing w:val="-4"/>
                            <w:sz w:val="22"/>
                          </w:rPr>
                          <w:t> </w:t>
                        </w:r>
                        <w:r>
                          <w:rPr>
                            <w:color w:val="010202"/>
                            <w:sz w:val="22"/>
                          </w:rPr>
                          <w:t>heard</w:t>
                        </w:r>
                        <w:r>
                          <w:rPr>
                            <w:color w:val="010202"/>
                            <w:spacing w:val="-5"/>
                            <w:sz w:val="22"/>
                          </w:rPr>
                          <w:t> </w:t>
                        </w:r>
                        <w:r>
                          <w:rPr>
                            <w:color w:val="010202"/>
                            <w:sz w:val="22"/>
                          </w:rPr>
                          <w:t>of</w:t>
                        </w:r>
                        <w:r>
                          <w:rPr>
                            <w:color w:val="010202"/>
                            <w:spacing w:val="-5"/>
                            <w:sz w:val="22"/>
                          </w:rPr>
                          <w:t> </w:t>
                        </w:r>
                        <w:r>
                          <w:rPr>
                            <w:color w:val="010202"/>
                            <w:sz w:val="22"/>
                          </w:rPr>
                          <w:t>an</w:t>
                        </w:r>
                        <w:r>
                          <w:rPr>
                            <w:color w:val="010202"/>
                            <w:spacing w:val="-5"/>
                            <w:sz w:val="22"/>
                          </w:rPr>
                          <w:t> </w:t>
                        </w:r>
                        <w:r>
                          <w:rPr>
                            <w:color w:val="010202"/>
                            <w:sz w:val="22"/>
                          </w:rPr>
                          <w:t>imaginary</w:t>
                        </w:r>
                        <w:r>
                          <w:rPr>
                            <w:color w:val="010202"/>
                            <w:spacing w:val="-4"/>
                            <w:sz w:val="22"/>
                          </w:rPr>
                          <w:t> </w:t>
                        </w:r>
                        <w:r>
                          <w:rPr>
                            <w:color w:val="010202"/>
                            <w:sz w:val="22"/>
                          </w:rPr>
                          <w:t>mythical</w:t>
                        </w:r>
                        <w:r>
                          <w:rPr>
                            <w:color w:val="010202"/>
                            <w:spacing w:val="-4"/>
                            <w:sz w:val="22"/>
                          </w:rPr>
                          <w:t> </w:t>
                        </w:r>
                        <w:r>
                          <w:rPr>
                            <w:color w:val="010202"/>
                            <w:sz w:val="22"/>
                          </w:rPr>
                          <w:t>place</w:t>
                        </w:r>
                        <w:r>
                          <w:rPr>
                            <w:color w:val="010202"/>
                            <w:spacing w:val="-5"/>
                            <w:sz w:val="22"/>
                          </w:rPr>
                          <w:t> </w:t>
                        </w:r>
                        <w:r>
                          <w:rPr>
                            <w:color w:val="010202"/>
                            <w:sz w:val="22"/>
                          </w:rPr>
                          <w:t>called</w:t>
                        </w:r>
                        <w:r>
                          <w:rPr>
                            <w:color w:val="010202"/>
                            <w:spacing w:val="-5"/>
                            <w:sz w:val="22"/>
                          </w:rPr>
                          <w:t> </w:t>
                        </w:r>
                        <w:r>
                          <w:rPr>
                            <w:color w:val="010202"/>
                            <w:sz w:val="22"/>
                          </w:rPr>
                          <w:t>Atlantis.</w:t>
                        </w:r>
                        <w:r>
                          <w:rPr>
                            <w:color w:val="010202"/>
                            <w:spacing w:val="-5"/>
                            <w:sz w:val="22"/>
                          </w:rPr>
                          <w:t> </w:t>
                        </w:r>
                        <w:r>
                          <w:rPr>
                            <w:color w:val="010202"/>
                            <w:sz w:val="22"/>
                          </w:rPr>
                          <w:t>I</w:t>
                        </w:r>
                        <w:r>
                          <w:rPr>
                            <w:color w:val="010202"/>
                            <w:spacing w:val="-4"/>
                            <w:sz w:val="22"/>
                          </w:rPr>
                          <w:t> </w:t>
                        </w:r>
                        <w:r>
                          <w:rPr>
                            <w:color w:val="010202"/>
                            <w:sz w:val="22"/>
                          </w:rPr>
                          <w:t>wonder</w:t>
                        </w:r>
                        <w:r>
                          <w:rPr>
                            <w:color w:val="010202"/>
                            <w:spacing w:val="-5"/>
                            <w:sz w:val="22"/>
                          </w:rPr>
                          <w:t> </w:t>
                        </w:r>
                        <w:r>
                          <w:rPr>
                            <w:color w:val="010202"/>
                            <w:sz w:val="22"/>
                          </w:rPr>
                          <w:t>what</w:t>
                        </w:r>
                        <w:r>
                          <w:rPr>
                            <w:color w:val="010202"/>
                            <w:spacing w:val="-4"/>
                            <w:sz w:val="22"/>
                          </w:rPr>
                          <w:t> </w:t>
                        </w:r>
                        <w:r>
                          <w:rPr>
                            <w:color w:val="010202"/>
                            <w:sz w:val="22"/>
                          </w:rPr>
                          <w:t>it</w:t>
                        </w:r>
                        <w:r>
                          <w:rPr>
                            <w:color w:val="010202"/>
                            <w:spacing w:val="-4"/>
                            <w:sz w:val="22"/>
                          </w:rPr>
                          <w:t> </w:t>
                        </w:r>
                        <w:r>
                          <w:rPr>
                            <w:color w:val="010202"/>
                            <w:sz w:val="22"/>
                          </w:rPr>
                          <w:t>is</w:t>
                        </w:r>
                        <w:r>
                          <w:rPr>
                            <w:color w:val="010202"/>
                            <w:spacing w:val="-5"/>
                            <w:sz w:val="22"/>
                          </w:rPr>
                          <w:t> </w:t>
                        </w:r>
                        <w:r>
                          <w:rPr>
                            <w:color w:val="010202"/>
                            <w:spacing w:val="-2"/>
                            <w:sz w:val="22"/>
                          </w:rPr>
                          <w:t>like.</w:t>
                        </w:r>
                      </w:p>
                      <w:p>
                        <w:pPr>
                          <w:pStyle w:val="TableParagraph"/>
                          <w:spacing w:before="9"/>
                          <w:ind w:left="0"/>
                          <w:rPr>
                            <w:sz w:val="33"/>
                          </w:rPr>
                        </w:pPr>
                      </w:p>
                      <w:p>
                        <w:pPr>
                          <w:pStyle w:val="TableParagraph"/>
                          <w:numPr>
                            <w:ilvl w:val="1"/>
                            <w:numId w:val="77"/>
                          </w:numPr>
                          <w:tabs>
                            <w:tab w:pos="963" w:val="left" w:leader="none"/>
                            <w:tab w:pos="964" w:val="left" w:leader="none"/>
                          </w:tabs>
                          <w:spacing w:line="304" w:lineRule="auto" w:before="0" w:after="0"/>
                          <w:ind w:left="963" w:right="291" w:hanging="360"/>
                          <w:jc w:val="left"/>
                          <w:rPr>
                            <w:sz w:val="22"/>
                          </w:rPr>
                        </w:pPr>
                        <w:r>
                          <w:rPr>
                            <w:color w:val="010202"/>
                            <w:sz w:val="22"/>
                          </w:rPr>
                          <w:t>Give</w:t>
                        </w:r>
                        <w:r>
                          <w:rPr>
                            <w:color w:val="010202"/>
                            <w:spacing w:val="-4"/>
                            <w:sz w:val="22"/>
                          </w:rPr>
                          <w:t> </w:t>
                        </w:r>
                        <w:r>
                          <w:rPr>
                            <w:color w:val="010202"/>
                            <w:sz w:val="22"/>
                          </w:rPr>
                          <w:t>learners</w:t>
                        </w:r>
                        <w:r>
                          <w:rPr>
                            <w:color w:val="010202"/>
                            <w:spacing w:val="-5"/>
                            <w:sz w:val="22"/>
                          </w:rPr>
                          <w:t> </w:t>
                        </w:r>
                        <w:r>
                          <w:rPr>
                            <w:color w:val="010202"/>
                            <w:sz w:val="22"/>
                          </w:rPr>
                          <w:t>a</w:t>
                        </w:r>
                        <w:r>
                          <w:rPr>
                            <w:color w:val="010202"/>
                            <w:spacing w:val="-5"/>
                            <w:sz w:val="22"/>
                          </w:rPr>
                          <w:t> </w:t>
                        </w:r>
                        <w:r>
                          <w:rPr>
                            <w:color w:val="010202"/>
                            <w:sz w:val="22"/>
                          </w:rPr>
                          <w:t>few</w:t>
                        </w:r>
                        <w:r>
                          <w:rPr>
                            <w:color w:val="010202"/>
                            <w:spacing w:val="-4"/>
                            <w:sz w:val="22"/>
                          </w:rPr>
                          <w:t> </w:t>
                        </w:r>
                        <w:r>
                          <w:rPr>
                            <w:color w:val="010202"/>
                            <w:sz w:val="22"/>
                          </w:rPr>
                          <w:t>minutes</w:t>
                        </w:r>
                        <w:r>
                          <w:rPr>
                            <w:color w:val="010202"/>
                            <w:spacing w:val="-4"/>
                            <w:sz w:val="22"/>
                          </w:rPr>
                          <w:t> </w:t>
                        </w:r>
                        <w:r>
                          <w:rPr>
                            <w:color w:val="010202"/>
                            <w:sz w:val="22"/>
                          </w:rPr>
                          <w:t>to</w:t>
                        </w:r>
                        <w:r>
                          <w:rPr>
                            <w:color w:val="010202"/>
                            <w:spacing w:val="-5"/>
                            <w:sz w:val="22"/>
                          </w:rPr>
                          <w:t> </w:t>
                        </w:r>
                        <w:r>
                          <w:rPr>
                            <w:color w:val="010202"/>
                            <w:sz w:val="22"/>
                          </w:rPr>
                          <w:t>think</w:t>
                        </w:r>
                        <w:r>
                          <w:rPr>
                            <w:color w:val="010202"/>
                            <w:spacing w:val="-4"/>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own</w:t>
                        </w:r>
                        <w:r>
                          <w:rPr>
                            <w:color w:val="010202"/>
                            <w:spacing w:val="-4"/>
                            <w:sz w:val="22"/>
                          </w:rPr>
                          <w:t> </w:t>
                        </w:r>
                        <w:r>
                          <w:rPr>
                            <w:color w:val="010202"/>
                            <w:sz w:val="22"/>
                          </w:rPr>
                          <w:t>questions</w:t>
                        </w:r>
                        <w:r>
                          <w:rPr>
                            <w:color w:val="010202"/>
                            <w:spacing w:val="-5"/>
                            <w:sz w:val="22"/>
                          </w:rPr>
                          <w:t> </w:t>
                        </w:r>
                        <w:r>
                          <w:rPr>
                            <w:color w:val="010202"/>
                            <w:sz w:val="22"/>
                          </w:rPr>
                          <w:t>and</w:t>
                        </w:r>
                        <w:r>
                          <w:rPr>
                            <w:color w:val="010202"/>
                            <w:spacing w:val="-5"/>
                            <w:sz w:val="22"/>
                          </w:rPr>
                          <w:t> </w:t>
                        </w:r>
                        <w:r>
                          <w:rPr>
                            <w:color w:val="010202"/>
                            <w:sz w:val="22"/>
                          </w:rPr>
                          <w:t>where</w:t>
                        </w:r>
                        <w:r>
                          <w:rPr>
                            <w:color w:val="010202"/>
                            <w:spacing w:val="-4"/>
                            <w:sz w:val="22"/>
                          </w:rPr>
                          <w:t> </w:t>
                        </w:r>
                        <w:r>
                          <w:rPr>
                            <w:color w:val="010202"/>
                            <w:sz w:val="22"/>
                          </w:rPr>
                          <w:t>they</w:t>
                        </w:r>
                        <w:r>
                          <w:rPr>
                            <w:color w:val="010202"/>
                            <w:spacing w:val="-4"/>
                            <w:sz w:val="22"/>
                          </w:rPr>
                          <w:t> </w:t>
                        </w:r>
                        <w:r>
                          <w:rPr>
                            <w:color w:val="010202"/>
                            <w:sz w:val="22"/>
                          </w:rPr>
                          <w:t>would</w:t>
                        </w:r>
                        <w:r>
                          <w:rPr>
                            <w:color w:val="010202"/>
                            <w:spacing w:val="-5"/>
                            <w:sz w:val="22"/>
                          </w:rPr>
                          <w:t> </w:t>
                        </w:r>
                        <w:r>
                          <w:rPr>
                            <w:color w:val="010202"/>
                            <w:sz w:val="22"/>
                          </w:rPr>
                          <w:t>find</w:t>
                        </w:r>
                        <w:r>
                          <w:rPr>
                            <w:color w:val="010202"/>
                            <w:spacing w:val="-5"/>
                            <w:sz w:val="22"/>
                          </w:rPr>
                          <w:t> </w:t>
                        </w:r>
                        <w:r>
                          <w:rPr>
                            <w:color w:val="010202"/>
                            <w:sz w:val="22"/>
                          </w:rPr>
                          <w:t>the </w:t>
                        </w:r>
                        <w:r>
                          <w:rPr>
                            <w:color w:val="010202"/>
                            <w:spacing w:val="-2"/>
                            <w:sz w:val="22"/>
                          </w:rPr>
                          <w:t>answers.</w:t>
                        </w:r>
                      </w:p>
                      <w:p>
                        <w:pPr>
                          <w:pStyle w:val="TableParagraph"/>
                          <w:numPr>
                            <w:ilvl w:val="1"/>
                            <w:numId w:val="77"/>
                          </w:numPr>
                          <w:tabs>
                            <w:tab w:pos="964" w:val="left" w:leader="none"/>
                          </w:tabs>
                          <w:spacing w:line="266" w:lineRule="exact" w:before="0" w:after="0"/>
                          <w:ind w:left="963" w:right="0" w:hanging="361"/>
                          <w:jc w:val="left"/>
                          <w:rPr>
                            <w:sz w:val="22"/>
                          </w:rPr>
                        </w:pPr>
                        <w:r>
                          <w:rPr>
                            <w:color w:val="010202"/>
                            <w:sz w:val="22"/>
                          </w:rPr>
                          <w:t>Call</w:t>
                        </w:r>
                        <w:r>
                          <w:rPr>
                            <w:color w:val="010202"/>
                            <w:spacing w:val="-6"/>
                            <w:sz w:val="22"/>
                          </w:rPr>
                          <w:t> </w:t>
                        </w:r>
                        <w:r>
                          <w:rPr>
                            <w:color w:val="010202"/>
                            <w:sz w:val="22"/>
                          </w:rPr>
                          <w:t>on</w:t>
                        </w:r>
                        <w:r>
                          <w:rPr>
                            <w:color w:val="010202"/>
                            <w:spacing w:val="-6"/>
                            <w:sz w:val="22"/>
                          </w:rPr>
                          <w:t> </w:t>
                        </w:r>
                        <w:r>
                          <w:rPr>
                            <w:color w:val="010202"/>
                            <w:sz w:val="22"/>
                          </w:rPr>
                          <w:t>different</w:t>
                        </w:r>
                        <w:r>
                          <w:rPr>
                            <w:color w:val="010202"/>
                            <w:spacing w:val="-5"/>
                            <w:sz w:val="22"/>
                          </w:rPr>
                          <w:t> </w:t>
                        </w:r>
                        <w:r>
                          <w:rPr>
                            <w:color w:val="010202"/>
                            <w:sz w:val="22"/>
                          </w:rPr>
                          <w:t>pairs</w:t>
                        </w:r>
                        <w:r>
                          <w:rPr>
                            <w:color w:val="010202"/>
                            <w:spacing w:val="-6"/>
                            <w:sz w:val="22"/>
                          </w:rPr>
                          <w:t> </w:t>
                        </w:r>
                        <w:r>
                          <w:rPr>
                            <w:color w:val="010202"/>
                            <w:sz w:val="22"/>
                          </w:rPr>
                          <w:t>to</w:t>
                        </w:r>
                        <w:r>
                          <w:rPr>
                            <w:color w:val="010202"/>
                            <w:spacing w:val="-5"/>
                            <w:sz w:val="22"/>
                          </w:rPr>
                          <w:t> </w:t>
                        </w:r>
                        <w:r>
                          <w:rPr>
                            <w:color w:val="010202"/>
                            <w:sz w:val="22"/>
                          </w:rPr>
                          <w:t>give</w:t>
                        </w:r>
                        <w:r>
                          <w:rPr>
                            <w:color w:val="010202"/>
                            <w:spacing w:val="-5"/>
                            <w:sz w:val="22"/>
                          </w:rPr>
                          <w:t> </w:t>
                        </w:r>
                        <w:r>
                          <w:rPr>
                            <w:color w:val="010202"/>
                            <w:sz w:val="22"/>
                          </w:rPr>
                          <w:t>their</w:t>
                        </w:r>
                        <w:r>
                          <w:rPr>
                            <w:color w:val="010202"/>
                            <w:spacing w:val="-5"/>
                            <w:sz w:val="22"/>
                          </w:rPr>
                          <w:t> </w:t>
                        </w:r>
                        <w:r>
                          <w:rPr>
                            <w:color w:val="010202"/>
                            <w:sz w:val="22"/>
                          </w:rPr>
                          <w:t>questions</w:t>
                        </w:r>
                        <w:r>
                          <w:rPr>
                            <w:color w:val="010202"/>
                            <w:spacing w:val="-6"/>
                            <w:sz w:val="22"/>
                          </w:rPr>
                          <w:t> </w:t>
                        </w:r>
                        <w:r>
                          <w:rPr>
                            <w:color w:val="010202"/>
                            <w:sz w:val="22"/>
                          </w:rPr>
                          <w:t>and</w:t>
                        </w:r>
                        <w:r>
                          <w:rPr>
                            <w:color w:val="010202"/>
                            <w:spacing w:val="-5"/>
                            <w:sz w:val="22"/>
                          </w:rPr>
                          <w:t> </w:t>
                        </w:r>
                        <w:r>
                          <w:rPr>
                            <w:color w:val="010202"/>
                            <w:sz w:val="22"/>
                          </w:rPr>
                          <w:t>where</w:t>
                        </w:r>
                        <w:r>
                          <w:rPr>
                            <w:color w:val="010202"/>
                            <w:spacing w:val="-5"/>
                            <w:sz w:val="22"/>
                          </w:rPr>
                          <w:t> </w:t>
                        </w:r>
                        <w:r>
                          <w:rPr>
                            <w:color w:val="010202"/>
                            <w:sz w:val="22"/>
                          </w:rPr>
                          <w:t>they</w:t>
                        </w:r>
                        <w:r>
                          <w:rPr>
                            <w:color w:val="010202"/>
                            <w:spacing w:val="-5"/>
                            <w:sz w:val="22"/>
                          </w:rPr>
                          <w:t> </w:t>
                        </w:r>
                        <w:r>
                          <w:rPr>
                            <w:color w:val="010202"/>
                            <w:sz w:val="22"/>
                          </w:rPr>
                          <w:t>could</w:t>
                        </w:r>
                        <w:r>
                          <w:rPr>
                            <w:color w:val="010202"/>
                            <w:spacing w:val="-6"/>
                            <w:sz w:val="22"/>
                          </w:rPr>
                          <w:t> </w:t>
                        </w:r>
                        <w:r>
                          <w:rPr>
                            <w:color w:val="010202"/>
                            <w:sz w:val="22"/>
                          </w:rPr>
                          <w:t>find</w:t>
                        </w:r>
                        <w:r>
                          <w:rPr>
                            <w:color w:val="010202"/>
                            <w:spacing w:val="-6"/>
                            <w:sz w:val="22"/>
                          </w:rPr>
                          <w:t> </w:t>
                        </w:r>
                        <w:r>
                          <w:rPr>
                            <w:color w:val="010202"/>
                            <w:sz w:val="22"/>
                          </w:rPr>
                          <w:t>the</w:t>
                        </w:r>
                        <w:r>
                          <w:rPr>
                            <w:color w:val="010202"/>
                            <w:spacing w:val="-4"/>
                            <w:sz w:val="22"/>
                          </w:rPr>
                          <w:t> </w:t>
                        </w:r>
                        <w:r>
                          <w:rPr>
                            <w:color w:val="010202"/>
                            <w:spacing w:val="-2"/>
                            <w:sz w:val="22"/>
                          </w:rPr>
                          <w:t>answers.</w:t>
                        </w:r>
                      </w:p>
                      <w:p>
                        <w:pPr>
                          <w:pStyle w:val="TableParagraph"/>
                          <w:numPr>
                            <w:ilvl w:val="1"/>
                            <w:numId w:val="77"/>
                          </w:numPr>
                          <w:tabs>
                            <w:tab w:pos="964" w:val="left" w:leader="none"/>
                          </w:tabs>
                          <w:spacing w:line="240" w:lineRule="auto" w:before="71" w:after="0"/>
                          <w:ind w:left="963" w:right="0" w:hanging="361"/>
                          <w:jc w:val="left"/>
                          <w:rPr>
                            <w:sz w:val="22"/>
                          </w:rPr>
                        </w:pPr>
                        <w:r>
                          <w:rPr>
                            <w:color w:val="010202"/>
                            <w:sz w:val="22"/>
                          </w:rPr>
                          <w:t>Write</w:t>
                        </w:r>
                        <w:r>
                          <w:rPr>
                            <w:color w:val="010202"/>
                            <w:spacing w:val="-4"/>
                            <w:sz w:val="22"/>
                          </w:rPr>
                          <w:t> </w:t>
                        </w:r>
                        <w:r>
                          <w:rPr>
                            <w:color w:val="010202"/>
                            <w:sz w:val="22"/>
                          </w:rPr>
                          <w:t>their</w:t>
                        </w:r>
                        <w:r>
                          <w:rPr>
                            <w:color w:val="010202"/>
                            <w:spacing w:val="-4"/>
                            <w:sz w:val="22"/>
                          </w:rPr>
                          <w:t> </w:t>
                        </w:r>
                        <w:r>
                          <w:rPr>
                            <w:color w:val="010202"/>
                            <w:sz w:val="22"/>
                          </w:rPr>
                          <w:t>answers</w:t>
                        </w:r>
                        <w:r>
                          <w:rPr>
                            <w:color w:val="010202"/>
                            <w:spacing w:val="-5"/>
                            <w:sz w:val="22"/>
                          </w:rPr>
                          <w:t> </w:t>
                        </w:r>
                        <w:r>
                          <w:rPr>
                            <w:color w:val="010202"/>
                            <w:sz w:val="22"/>
                          </w:rPr>
                          <w:t>on</w:t>
                        </w:r>
                        <w:r>
                          <w:rPr>
                            <w:color w:val="010202"/>
                            <w:spacing w:val="-5"/>
                            <w:sz w:val="22"/>
                          </w:rPr>
                          <w:t> </w:t>
                        </w:r>
                        <w:r>
                          <w:rPr>
                            <w:color w:val="010202"/>
                            <w:sz w:val="22"/>
                          </w:rPr>
                          <w:t>the</w:t>
                        </w:r>
                        <w:r>
                          <w:rPr>
                            <w:color w:val="010202"/>
                            <w:spacing w:val="-3"/>
                            <w:sz w:val="22"/>
                          </w:rPr>
                          <w:t> </w:t>
                        </w:r>
                        <w:r>
                          <w:rPr>
                            <w:color w:val="010202"/>
                            <w:spacing w:val="-2"/>
                            <w:sz w:val="22"/>
                          </w:rPr>
                          <w:t>board.</w:t>
                        </w:r>
                      </w:p>
                      <w:p>
                        <w:pPr>
                          <w:pStyle w:val="TableParagraph"/>
                          <w:numPr>
                            <w:ilvl w:val="1"/>
                            <w:numId w:val="77"/>
                          </w:numPr>
                          <w:tabs>
                            <w:tab w:pos="963" w:val="left" w:leader="none"/>
                            <w:tab w:pos="964" w:val="left" w:leader="none"/>
                          </w:tabs>
                          <w:spacing w:line="304" w:lineRule="auto" w:before="72" w:after="0"/>
                          <w:ind w:left="963" w:right="189" w:hanging="360"/>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should</w:t>
                        </w:r>
                        <w:r>
                          <w:rPr>
                            <w:color w:val="010202"/>
                            <w:spacing w:val="-7"/>
                            <w:sz w:val="22"/>
                          </w:rPr>
                          <w:t> </w:t>
                        </w:r>
                        <w:r>
                          <w:rPr>
                            <w:color w:val="010202"/>
                            <w:sz w:val="22"/>
                          </w:rPr>
                          <w:t>understand</w:t>
                        </w:r>
                        <w:r>
                          <w:rPr>
                            <w:color w:val="010202"/>
                            <w:spacing w:val="-7"/>
                            <w:sz w:val="22"/>
                          </w:rPr>
                          <w:t> </w:t>
                        </w:r>
                        <w:r>
                          <w:rPr>
                            <w:color w:val="010202"/>
                            <w:sz w:val="22"/>
                          </w:rPr>
                          <w:t>that</w:t>
                        </w:r>
                        <w:r>
                          <w:rPr>
                            <w:color w:val="010202"/>
                            <w:spacing w:val="-6"/>
                            <w:sz w:val="22"/>
                          </w:rPr>
                          <w:t> </w:t>
                        </w:r>
                        <w:r>
                          <w:rPr>
                            <w:color w:val="010202"/>
                            <w:sz w:val="22"/>
                          </w:rPr>
                          <w:t>they</w:t>
                        </w:r>
                        <w:r>
                          <w:rPr>
                            <w:color w:val="010202"/>
                            <w:spacing w:val="-6"/>
                            <w:sz w:val="22"/>
                          </w:rPr>
                          <w:t> </w:t>
                        </w:r>
                        <w:r>
                          <w:rPr>
                            <w:color w:val="010202"/>
                            <w:sz w:val="22"/>
                          </w:rPr>
                          <w:t>can</w:t>
                        </w:r>
                        <w:r>
                          <w:rPr>
                            <w:color w:val="010202"/>
                            <w:spacing w:val="-7"/>
                            <w:sz w:val="22"/>
                          </w:rPr>
                          <w:t> </w:t>
                        </w:r>
                        <w:r>
                          <w:rPr>
                            <w:color w:val="010202"/>
                            <w:sz w:val="22"/>
                          </w:rPr>
                          <w:t>find</w:t>
                        </w:r>
                        <w:r>
                          <w:rPr>
                            <w:color w:val="010202"/>
                            <w:spacing w:val="-7"/>
                            <w:sz w:val="22"/>
                          </w:rPr>
                          <w:t> </w:t>
                        </w:r>
                        <w:r>
                          <w:rPr>
                            <w:color w:val="010202"/>
                            <w:sz w:val="22"/>
                          </w:rPr>
                          <w:t>out</w:t>
                        </w:r>
                        <w:r>
                          <w:rPr>
                            <w:color w:val="010202"/>
                            <w:spacing w:val="-7"/>
                            <w:sz w:val="22"/>
                          </w:rPr>
                          <w:t> </w:t>
                        </w:r>
                        <w:r>
                          <w:rPr>
                            <w:color w:val="010202"/>
                            <w:sz w:val="22"/>
                          </w:rPr>
                          <w:t>information</w:t>
                        </w:r>
                        <w:r>
                          <w:rPr>
                            <w:color w:val="010202"/>
                            <w:spacing w:val="-7"/>
                            <w:sz w:val="22"/>
                          </w:rPr>
                          <w:t> </w:t>
                        </w:r>
                        <w:r>
                          <w:rPr>
                            <w:color w:val="010202"/>
                            <w:sz w:val="22"/>
                          </w:rPr>
                          <w:t>in</w:t>
                        </w:r>
                        <w:r>
                          <w:rPr>
                            <w:color w:val="010202"/>
                            <w:spacing w:val="-7"/>
                            <w:sz w:val="22"/>
                          </w:rPr>
                          <w:t> </w:t>
                        </w:r>
                        <w:r>
                          <w:rPr>
                            <w:color w:val="010202"/>
                            <w:sz w:val="22"/>
                          </w:rPr>
                          <w:t>the</w:t>
                        </w:r>
                        <w:r>
                          <w:rPr>
                            <w:color w:val="010202"/>
                            <w:spacing w:val="-6"/>
                            <w:sz w:val="22"/>
                          </w:rPr>
                          <w:t> </w:t>
                        </w:r>
                        <w:r>
                          <w:rPr>
                            <w:color w:val="010202"/>
                            <w:sz w:val="22"/>
                          </w:rPr>
                          <w:t>traditional</w:t>
                        </w:r>
                        <w:r>
                          <w:rPr>
                            <w:color w:val="010202"/>
                            <w:spacing w:val="-7"/>
                            <w:sz w:val="22"/>
                          </w:rPr>
                          <w:t> </w:t>
                        </w:r>
                        <w:r>
                          <w:rPr>
                            <w:color w:val="010202"/>
                            <w:sz w:val="22"/>
                          </w:rPr>
                          <w:t>way:</w:t>
                        </w:r>
                        <w:r>
                          <w:rPr>
                            <w:color w:val="010202"/>
                            <w:spacing w:val="-6"/>
                            <w:sz w:val="22"/>
                          </w:rPr>
                          <w:t> </w:t>
                        </w:r>
                        <w:r>
                          <w:rPr>
                            <w:color w:val="010202"/>
                            <w:sz w:val="22"/>
                          </w:rPr>
                          <w:t>go to libraries; look on the internet; read articles or other documents; etc.</w:t>
                        </w:r>
                      </w:p>
                    </w:tc>
                  </w:tr>
                </w:tbl>
                <w:p>
                  <w:pPr>
                    <w:pStyle w:val="BodyText"/>
                  </w:pPr>
                </w:p>
              </w:txbxContent>
            </v:textbox>
            <w10:wrap type="topAndBottom"/>
          </v:shape>
        </w:pict>
      </w:r>
    </w:p>
    <w:p>
      <w:pPr>
        <w:pStyle w:val="BodyText"/>
        <w:rPr>
          <w:sz w:val="8"/>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29"/>
        </w:rPr>
      </w:pPr>
      <w:r>
        <w:rPr/>
        <w:pict>
          <v:group style="position:absolute;margin-left:20.999998pt;margin-top:19.45598pt;width:595.3pt;height:73.75pt;mso-position-horizontal-relative:page;mso-position-vertical-relative:paragraph;z-index:-15402496;mso-wrap-distance-left:0;mso-wrap-distance-right:0" id="docshapegroup970" coordorigin="420,389" coordsize="11906,1475">
            <v:rect style="position:absolute;left:420;top:1637;width:11906;height:226" id="docshape971" filled="true" fillcolor="#808080" stroked="false">
              <v:fill type="solid"/>
            </v:rect>
            <v:rect style="position:absolute;left:420;top:389;width:2197;height:1475" id="docshape972" filled="true" fillcolor="#010202" stroked="false">
              <v:fill opacity="19660f" type="solid"/>
            </v:rect>
            <v:shape style="position:absolute;left:420;top:465;width:2087;height:1398" id="docshape973" coordorigin="420,466" coordsize="2087,1398" path="m748,583l674,588,602,602,534,625,469,655,420,687,420,1863,2497,1863,2501,1840,2506,1766,2501,1693,2487,1623,2464,1557,2433,1494,2394,1436,2348,1383,2296,1336,2238,1296,2174,1264,2106,1240,2033,1226,2031,1225,2029,1225,2027,1225,2038,1194,2047,1163,2055,1130,2061,1097,2066,1021,2061,947,2046,876,2023,808,1991,744,1951,685,1949,682,1069,682,1013,649,954,622,890,601,824,588,748,583xm1507,466l1433,471,1362,486,1293,509,1229,541,1170,581,1116,629,1069,682,1949,682,1905,631,1851,584,1792,543,1727,510,1657,486,1583,471,1507,466xe" filled="true" fillcolor="#ffffff" stroked="false">
              <v:path arrowok="t"/>
              <v:fill type="solid"/>
            </v:shape>
            <v:shape style="position:absolute;left:904;top:1012;width:397;height:397" type="#_x0000_t75" id="docshape974" stroked="false">
              <v:imagedata r:id="rId14" o:title=""/>
            </v:shape>
            <v:rect style="position:absolute;left:895;top:991;width:440;height:420" id="docshape975" filled="true" fillcolor="#010202" stroked="false">
              <v:fill opacity="26214f" type="solid"/>
            </v:rect>
            <v:shape style="position:absolute;left:980;top:1093;width:265;height:246" type="#_x0000_t202" id="docshape976"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58</w:t>
                    </w:r>
                  </w:p>
                </w:txbxContent>
              </v:textbox>
              <w10:wrap type="none"/>
            </v:shape>
            <v:shape style="position:absolute;left:2608;top:1196;width:3441;height:280" type="#_x0000_t202" id="docshape977"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9"/>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061952" from="622.276001pt,21.000216pt" to="637.276001pt,21.000216pt" stroked="true" strokeweight=".25pt" strokecolor="#000000">
            <v:stroke dashstyle="solid"/>
            <w10:wrap type="none"/>
          </v:line>
        </w:pict>
      </w:r>
      <w:r>
        <w:rPr/>
        <w:pict>
          <v:line style="position:absolute;mso-position-horizontal-relative:page;mso-position-vertical-relative:page;z-index:16062464" from="15pt,862.890198pt" to="0pt,862.890198pt" stroked="true" strokeweight=".25pt" strokecolor="#000000">
            <v:stroke dashstyle="solid"/>
            <w10:wrap type="none"/>
          </v:line>
        </w:pict>
      </w:r>
      <w:r>
        <w:rPr/>
        <w:pict>
          <v:line style="position:absolute;mso-position-horizontal-relative:page;mso-position-vertical-relative:page;z-index:16062976" from="622.276001pt,862.890198pt" to="637.276001pt,862.890198pt" stroked="true" strokeweight=".25pt" strokecolor="#000000">
            <v:stroke dashstyle="solid"/>
            <w10:wrap type="none"/>
          </v:line>
        </w:pict>
      </w:r>
      <w:r>
        <w:rPr/>
        <w:pict>
          <v:line style="position:absolute;mso-position-horizontal-relative:page;mso-position-vertical-relative:page;z-index:16063488" from="21pt,868.890198pt" to="21pt,883.890198pt" stroked="true" strokeweight=".25pt" strokecolor="#000000">
            <v:stroke dashstyle="solid"/>
            <w10:wrap type="none"/>
          </v:line>
        </w:pict>
      </w:r>
      <w:r>
        <w:rPr/>
        <w:pict>
          <v:line style="position:absolute;mso-position-horizontal-relative:page;mso-position-vertical-relative:page;z-index:16064000"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978"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979"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980"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981" coordorigin="0,0" coordsize="11906,971">
            <v:rect style="position:absolute;left:0;top:845;width:11906;height:126" id="docshape982" filled="true" fillcolor="#808080" stroked="false">
              <v:fill type="solid"/>
            </v:rect>
            <v:rect style="position:absolute;left:0;top:0;width:11906;height:846" id="docshape983" filled="true" fillcolor="#bbbcbf" stroked="false">
              <v:fill type="solid"/>
            </v:rect>
            <v:shape style="position:absolute;left:0;top:0;width:11906;height:971" type="#_x0000_t202" id="docshape984" filled="false" stroked="false">
              <v:textbox inset="0,0,0,0">
                <w:txbxContent>
                  <w:p>
                    <w:pPr>
                      <w:spacing w:line="240" w:lineRule="auto" w:before="0"/>
                      <w:rPr>
                        <w:rFonts w:ascii="Times New Roman"/>
                        <w:sz w:val="32"/>
                      </w:rPr>
                    </w:pPr>
                  </w:p>
                  <w:p>
                    <w:pPr>
                      <w:spacing w:before="0"/>
                      <w:ind w:left="7363"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spacing w:val="40"/>
          <w:sz w:val="20"/>
        </w:rPr>
      </w:r>
    </w:p>
    <w:p>
      <w:pPr>
        <w:pStyle w:val="BodyText"/>
        <w:spacing w:before="4"/>
        <w:rPr>
          <w:sz w:val="27"/>
        </w:rPr>
      </w:pPr>
      <w:r>
        <w:rPr/>
        <w:pict>
          <v:shape style="position:absolute;margin-left:97.5354pt;margin-top:17.914942pt;width:466.75pt;height:.1pt;mso-position-horizontal-relative:page;mso-position-vertical-relative:paragraph;z-index:-15396864;mso-wrap-distance-left:0;mso-wrap-distance-right:0" id="docshape985" coordorigin="1951,358" coordsize="9335,0" path="m1951,358l11285,358e" filled="false" stroked="true" strokeweight=".25pt" strokecolor="#010202">
            <v:path arrowok="t"/>
            <v:stroke dashstyle="solid"/>
            <w10:wrap type="topAndBottom"/>
          </v:shape>
        </w:pict>
      </w:r>
    </w:p>
    <w:p>
      <w:pPr>
        <w:pStyle w:val="Heading5"/>
        <w:spacing w:before="123"/>
        <w:ind w:left="1820"/>
      </w:pPr>
      <w:r>
        <w:rPr>
          <w:color w:val="010202"/>
        </w:rPr>
        <w:t>Activity</w:t>
      </w:r>
      <w:r>
        <w:rPr>
          <w:color w:val="010202"/>
          <w:spacing w:val="-7"/>
        </w:rPr>
        <w:t> </w:t>
      </w:r>
      <w:r>
        <w:rPr>
          <w:color w:val="010202"/>
          <w:spacing w:val="-10"/>
        </w:rPr>
        <w:t>2</w:t>
      </w:r>
    </w:p>
    <w:p>
      <w:pPr>
        <w:pStyle w:val="ListParagraph"/>
        <w:numPr>
          <w:ilvl w:val="1"/>
          <w:numId w:val="74"/>
        </w:numPr>
        <w:tabs>
          <w:tab w:pos="2615" w:val="left" w:leader="none"/>
        </w:tabs>
        <w:spacing w:line="304" w:lineRule="auto" w:before="71" w:after="0"/>
        <w:ind w:left="2614" w:right="1570" w:hanging="360"/>
        <w:jc w:val="left"/>
        <w:rPr>
          <w:sz w:val="22"/>
        </w:rPr>
      </w:pPr>
      <w:r>
        <w:rPr/>
        <w:pict>
          <v:shape style="position:absolute;margin-left:585.755981pt;margin-top:-31.771997pt;width:30.55pt;height:209.6pt;mso-position-horizontal-relative:page;mso-position-vertical-relative:paragraph;z-index:16064512" type="#_x0000_t202" id="docshape986"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3</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219"/>
                          <w:rPr>
                            <w:sz w:val="22"/>
                          </w:rPr>
                        </w:pPr>
                        <w:r>
                          <w:rPr>
                            <w:color w:val="FFFFFF"/>
                            <w:spacing w:val="-2"/>
                            <w:sz w:val="22"/>
                          </w:rPr>
                          <w:t>TUESDAY</w:t>
                        </w:r>
                      </w:p>
                    </w:tc>
                  </w:tr>
                </w:tbl>
                <w:p>
                  <w:pPr>
                    <w:pStyle w:val="BodyText"/>
                  </w:pPr>
                </w:p>
              </w:txbxContent>
            </v:textbox>
            <w10:wrap type="none"/>
          </v:shape>
        </w:pict>
      </w:r>
      <w:r>
        <w:rPr>
          <w:color w:val="010202"/>
          <w:sz w:val="22"/>
        </w:rPr>
        <w:t>With</w:t>
      </w:r>
      <w:r>
        <w:rPr>
          <w:color w:val="010202"/>
          <w:spacing w:val="-4"/>
          <w:sz w:val="22"/>
        </w:rPr>
        <w:t> </w:t>
      </w:r>
      <w:r>
        <w:rPr>
          <w:color w:val="010202"/>
          <w:sz w:val="22"/>
        </w:rPr>
        <w:t>your</w:t>
      </w:r>
      <w:r>
        <w:rPr>
          <w:color w:val="010202"/>
          <w:spacing w:val="-5"/>
          <w:sz w:val="22"/>
        </w:rPr>
        <w:t> </w:t>
      </w:r>
      <w:r>
        <w:rPr>
          <w:color w:val="010202"/>
          <w:sz w:val="22"/>
        </w:rPr>
        <w:t>partner,</w:t>
      </w:r>
      <w:r>
        <w:rPr>
          <w:color w:val="010202"/>
          <w:spacing w:val="-4"/>
          <w:sz w:val="22"/>
        </w:rPr>
        <w:t> </w:t>
      </w:r>
      <w:r>
        <w:rPr>
          <w:b/>
          <w:color w:val="010202"/>
          <w:sz w:val="22"/>
        </w:rPr>
        <w:t>think</w:t>
      </w:r>
      <w:r>
        <w:rPr>
          <w:b/>
          <w:color w:val="010202"/>
          <w:spacing w:val="-4"/>
          <w:sz w:val="22"/>
        </w:rPr>
        <w:t> </w:t>
      </w:r>
      <w:r>
        <w:rPr>
          <w:b/>
          <w:color w:val="010202"/>
          <w:sz w:val="22"/>
        </w:rPr>
        <w:t>of</w:t>
      </w:r>
      <w:r>
        <w:rPr>
          <w:b/>
          <w:color w:val="010202"/>
          <w:spacing w:val="-4"/>
          <w:sz w:val="22"/>
        </w:rPr>
        <w:t> </w:t>
      </w:r>
      <w:r>
        <w:rPr>
          <w:b/>
          <w:color w:val="010202"/>
          <w:sz w:val="22"/>
        </w:rPr>
        <w:t>a</w:t>
      </w:r>
      <w:r>
        <w:rPr>
          <w:b/>
          <w:color w:val="010202"/>
          <w:spacing w:val="-4"/>
          <w:sz w:val="22"/>
        </w:rPr>
        <w:t> </w:t>
      </w:r>
      <w:r>
        <w:rPr>
          <w:b/>
          <w:color w:val="010202"/>
          <w:sz w:val="22"/>
        </w:rPr>
        <w:t>question</w:t>
      </w:r>
      <w:r>
        <w:rPr>
          <w:b/>
          <w:color w:val="010202"/>
          <w:spacing w:val="-5"/>
          <w:sz w:val="22"/>
        </w:rPr>
        <w:t> </w:t>
      </w:r>
      <w:r>
        <w:rPr>
          <w:b/>
          <w:color w:val="010202"/>
          <w:sz w:val="22"/>
        </w:rPr>
        <w:t>that</w:t>
      </w:r>
      <w:r>
        <w:rPr>
          <w:b/>
          <w:color w:val="010202"/>
          <w:spacing w:val="-4"/>
          <w:sz w:val="22"/>
        </w:rPr>
        <w:t> </w:t>
      </w:r>
      <w:r>
        <w:rPr>
          <w:b/>
          <w:color w:val="010202"/>
          <w:sz w:val="22"/>
        </w:rPr>
        <w:t>you</w:t>
      </w:r>
      <w:r>
        <w:rPr>
          <w:b/>
          <w:color w:val="010202"/>
          <w:spacing w:val="-4"/>
          <w:sz w:val="22"/>
        </w:rPr>
        <w:t> </w:t>
      </w:r>
      <w:r>
        <w:rPr>
          <w:b/>
          <w:color w:val="010202"/>
          <w:sz w:val="22"/>
        </w:rPr>
        <w:t>could</w:t>
      </w:r>
      <w:r>
        <w:rPr>
          <w:b/>
          <w:color w:val="010202"/>
          <w:spacing w:val="-4"/>
          <w:sz w:val="22"/>
        </w:rPr>
        <w:t> </w:t>
      </w:r>
      <w:r>
        <w:rPr>
          <w:b/>
          <w:color w:val="010202"/>
          <w:sz w:val="22"/>
        </w:rPr>
        <w:t>ask</w:t>
      </w:r>
      <w:r>
        <w:rPr>
          <w:b/>
          <w:color w:val="010202"/>
          <w:spacing w:val="-4"/>
          <w:sz w:val="22"/>
        </w:rPr>
        <w:t> </w:t>
      </w:r>
      <w:r>
        <w:rPr>
          <w:b/>
          <w:color w:val="010202"/>
          <w:sz w:val="22"/>
        </w:rPr>
        <w:t>to</w:t>
      </w:r>
      <w:r>
        <w:rPr>
          <w:b/>
          <w:color w:val="010202"/>
          <w:spacing w:val="-4"/>
          <w:sz w:val="22"/>
        </w:rPr>
        <w:t> </w:t>
      </w:r>
      <w:r>
        <w:rPr>
          <w:b/>
          <w:color w:val="010202"/>
          <w:sz w:val="22"/>
        </w:rPr>
        <w:t>find</w:t>
      </w:r>
      <w:r>
        <w:rPr>
          <w:b/>
          <w:color w:val="010202"/>
          <w:spacing w:val="-5"/>
          <w:sz w:val="22"/>
        </w:rPr>
        <w:t> </w:t>
      </w:r>
      <w:r>
        <w:rPr>
          <w:b/>
          <w:color w:val="010202"/>
          <w:sz w:val="22"/>
        </w:rPr>
        <w:t>out</w:t>
      </w:r>
      <w:r>
        <w:rPr>
          <w:b/>
          <w:color w:val="010202"/>
          <w:spacing w:val="-6"/>
          <w:sz w:val="22"/>
        </w:rPr>
        <w:t> </w:t>
      </w:r>
      <w:r>
        <w:rPr>
          <w:b/>
          <w:color w:val="010202"/>
          <w:sz w:val="22"/>
          <w:u w:val="single" w:color="010202"/>
        </w:rPr>
        <w:t>how</w:t>
      </w:r>
      <w:r>
        <w:rPr>
          <w:b/>
          <w:color w:val="010202"/>
          <w:spacing w:val="-5"/>
          <w:sz w:val="22"/>
          <w:u w:val="single" w:color="010202"/>
        </w:rPr>
        <w:t> </w:t>
      </w:r>
      <w:r>
        <w:rPr>
          <w:b/>
          <w:color w:val="010202"/>
          <w:sz w:val="22"/>
          <w:u w:val="single" w:color="010202"/>
        </w:rPr>
        <w:t>people</w:t>
      </w:r>
      <w:r>
        <w:rPr>
          <w:b/>
          <w:color w:val="010202"/>
          <w:spacing w:val="-4"/>
          <w:sz w:val="22"/>
          <w:u w:val="single" w:color="010202"/>
        </w:rPr>
        <w:t> </w:t>
      </w:r>
      <w:r>
        <w:rPr>
          <w:b/>
          <w:color w:val="010202"/>
          <w:sz w:val="22"/>
          <w:u w:val="single" w:color="010202"/>
        </w:rPr>
        <w:t>feel</w:t>
      </w:r>
      <w:r>
        <w:rPr>
          <w:b/>
          <w:color w:val="010202"/>
          <w:spacing w:val="-5"/>
          <w:sz w:val="22"/>
          <w:u w:val="single" w:color="010202"/>
        </w:rPr>
        <w:t> </w:t>
      </w:r>
      <w:r>
        <w:rPr>
          <w:b/>
          <w:color w:val="010202"/>
          <w:sz w:val="22"/>
          <w:u w:val="single" w:color="010202"/>
        </w:rPr>
        <w:t>or</w:t>
      </w:r>
      <w:r>
        <w:rPr>
          <w:b/>
          <w:color w:val="010202"/>
          <w:spacing w:val="-5"/>
          <w:sz w:val="22"/>
          <w:u w:val="single" w:color="010202"/>
        </w:rPr>
        <w:t> </w:t>
      </w:r>
      <w:r>
        <w:rPr>
          <w:b/>
          <w:color w:val="010202"/>
          <w:spacing w:val="-5"/>
          <w:sz w:val="22"/>
        </w:rPr>
        <w:t> </w:t>
      </w:r>
      <w:r>
        <w:rPr>
          <w:b/>
          <w:color w:val="010202"/>
          <w:sz w:val="22"/>
          <w:u w:val="single" w:color="010202"/>
        </w:rPr>
        <w:t>what people think about myths</w:t>
      </w:r>
      <w:r>
        <w:rPr>
          <w:b/>
          <w:color w:val="010202"/>
          <w:sz w:val="22"/>
        </w:rPr>
        <w:t>. </w:t>
      </w:r>
      <w:r>
        <w:rPr>
          <w:color w:val="010202"/>
          <w:sz w:val="22"/>
        </w:rPr>
        <w:t>Think about </w:t>
      </w:r>
      <w:r>
        <w:rPr>
          <w:b/>
          <w:color w:val="010202"/>
          <w:sz w:val="22"/>
        </w:rPr>
        <w:t>how you would find out </w:t>
      </w:r>
      <w:r>
        <w:rPr>
          <w:color w:val="010202"/>
          <w:sz w:val="22"/>
        </w:rPr>
        <w:t>that information.</w:t>
      </w:r>
    </w:p>
    <w:p>
      <w:pPr>
        <w:pStyle w:val="ListParagraph"/>
        <w:numPr>
          <w:ilvl w:val="1"/>
          <w:numId w:val="74"/>
        </w:numPr>
        <w:tabs>
          <w:tab w:pos="2615" w:val="left" w:leader="none"/>
        </w:tabs>
        <w:spacing w:line="266" w:lineRule="exact" w:before="0" w:after="0"/>
        <w:ind w:left="2614" w:right="0" w:hanging="361"/>
        <w:jc w:val="left"/>
        <w:rPr>
          <w:sz w:val="22"/>
        </w:rPr>
      </w:pPr>
      <w:r>
        <w:rPr>
          <w:color w:val="010202"/>
          <w:sz w:val="22"/>
        </w:rPr>
        <w:t>Write</w:t>
      </w:r>
      <w:r>
        <w:rPr>
          <w:color w:val="010202"/>
          <w:spacing w:val="-7"/>
          <w:sz w:val="22"/>
        </w:rPr>
        <w:t> </w:t>
      </w:r>
      <w:r>
        <w:rPr>
          <w:color w:val="010202"/>
          <w:sz w:val="22"/>
        </w:rPr>
        <w:t>the</w:t>
      </w:r>
      <w:r>
        <w:rPr>
          <w:color w:val="010202"/>
          <w:spacing w:val="-4"/>
          <w:sz w:val="22"/>
        </w:rPr>
        <w:t> </w:t>
      </w:r>
      <w:r>
        <w:rPr>
          <w:color w:val="010202"/>
          <w:sz w:val="22"/>
        </w:rPr>
        <w:t>following</w:t>
      </w:r>
      <w:r>
        <w:rPr>
          <w:color w:val="010202"/>
          <w:spacing w:val="-5"/>
          <w:sz w:val="22"/>
        </w:rPr>
        <w:t> </w:t>
      </w:r>
      <w:r>
        <w:rPr>
          <w:color w:val="010202"/>
          <w:sz w:val="22"/>
        </w:rPr>
        <w:t>prompts</w:t>
      </w:r>
      <w:r>
        <w:rPr>
          <w:color w:val="010202"/>
          <w:spacing w:val="-4"/>
          <w:sz w:val="22"/>
        </w:rPr>
        <w:t> </w:t>
      </w:r>
      <w:r>
        <w:rPr>
          <w:color w:val="010202"/>
          <w:sz w:val="22"/>
        </w:rPr>
        <w:t>on</w:t>
      </w:r>
      <w:r>
        <w:rPr>
          <w:color w:val="010202"/>
          <w:spacing w:val="-6"/>
          <w:sz w:val="22"/>
        </w:rPr>
        <w:t> </w:t>
      </w:r>
      <w:r>
        <w:rPr>
          <w:color w:val="010202"/>
          <w:sz w:val="22"/>
        </w:rPr>
        <w:t>the</w:t>
      </w:r>
      <w:r>
        <w:rPr>
          <w:color w:val="010202"/>
          <w:spacing w:val="-4"/>
          <w:sz w:val="22"/>
        </w:rPr>
        <w:t> </w:t>
      </w:r>
      <w:r>
        <w:rPr>
          <w:color w:val="010202"/>
          <w:sz w:val="22"/>
        </w:rPr>
        <w:t>board</w:t>
      </w:r>
      <w:r>
        <w:rPr>
          <w:color w:val="010202"/>
          <w:spacing w:val="-6"/>
          <w:sz w:val="22"/>
        </w:rPr>
        <w:t> </w:t>
      </w:r>
      <w:r>
        <w:rPr>
          <w:color w:val="010202"/>
          <w:sz w:val="22"/>
        </w:rPr>
        <w:t>to</w:t>
      </w:r>
      <w:r>
        <w:rPr>
          <w:color w:val="010202"/>
          <w:spacing w:val="-5"/>
          <w:sz w:val="22"/>
        </w:rPr>
        <w:t> </w:t>
      </w:r>
      <w:r>
        <w:rPr>
          <w:color w:val="010202"/>
          <w:sz w:val="22"/>
        </w:rPr>
        <w:t>help</w:t>
      </w:r>
      <w:r>
        <w:rPr>
          <w:color w:val="010202"/>
          <w:spacing w:val="-5"/>
          <w:sz w:val="22"/>
        </w:rPr>
        <w:t> </w:t>
      </w:r>
      <w:r>
        <w:rPr>
          <w:color w:val="010202"/>
          <w:spacing w:val="-2"/>
          <w:sz w:val="22"/>
        </w:rPr>
        <w:t>learners:</w:t>
      </w:r>
    </w:p>
    <w:p>
      <w:pPr>
        <w:pStyle w:val="ListParagraph"/>
        <w:numPr>
          <w:ilvl w:val="2"/>
          <w:numId w:val="74"/>
        </w:numPr>
        <w:tabs>
          <w:tab w:pos="2954" w:val="left" w:leader="none"/>
          <w:tab w:pos="2955" w:val="left" w:leader="none"/>
        </w:tabs>
        <w:spacing w:line="240" w:lineRule="auto" w:before="60" w:after="0"/>
        <w:ind w:left="2954" w:right="0" w:hanging="361"/>
        <w:jc w:val="left"/>
        <w:rPr>
          <w:sz w:val="22"/>
        </w:rPr>
      </w:pPr>
      <w:r>
        <w:rPr>
          <w:color w:val="010202"/>
          <w:sz w:val="22"/>
        </w:rPr>
        <w:t>Which</w:t>
      </w:r>
      <w:r>
        <w:rPr>
          <w:color w:val="010202"/>
          <w:spacing w:val="-5"/>
          <w:sz w:val="22"/>
        </w:rPr>
        <w:t> </w:t>
      </w:r>
      <w:r>
        <w:rPr>
          <w:color w:val="010202"/>
          <w:sz w:val="22"/>
        </w:rPr>
        <w:t>myths</w:t>
      </w:r>
      <w:r>
        <w:rPr>
          <w:color w:val="010202"/>
          <w:spacing w:val="-3"/>
          <w:sz w:val="22"/>
        </w:rPr>
        <w:t> </w:t>
      </w:r>
      <w:r>
        <w:rPr>
          <w:color w:val="010202"/>
          <w:sz w:val="22"/>
        </w:rPr>
        <w:t>do</w:t>
      </w:r>
      <w:r>
        <w:rPr>
          <w:color w:val="010202"/>
          <w:spacing w:val="-3"/>
          <w:sz w:val="22"/>
        </w:rPr>
        <w:t> </w:t>
      </w:r>
      <w:r>
        <w:rPr>
          <w:color w:val="010202"/>
          <w:sz w:val="22"/>
        </w:rPr>
        <w:t>you</w:t>
      </w:r>
      <w:r>
        <w:rPr>
          <w:color w:val="010202"/>
          <w:spacing w:val="-4"/>
          <w:sz w:val="22"/>
        </w:rPr>
        <w:t> </w:t>
      </w:r>
      <w:r>
        <w:rPr>
          <w:color w:val="010202"/>
          <w:sz w:val="22"/>
        </w:rPr>
        <w:t>know</w:t>
      </w:r>
      <w:r>
        <w:rPr>
          <w:color w:val="010202"/>
          <w:spacing w:val="-2"/>
          <w:sz w:val="22"/>
        </w:rPr>
        <w:t> </w:t>
      </w:r>
      <w:r>
        <w:rPr>
          <w:color w:val="010202"/>
          <w:sz w:val="22"/>
        </w:rPr>
        <w:t>and</w:t>
      </w:r>
      <w:r>
        <w:rPr>
          <w:color w:val="010202"/>
          <w:spacing w:val="-4"/>
          <w:sz w:val="22"/>
        </w:rPr>
        <w:t> </w:t>
      </w:r>
      <w:r>
        <w:rPr>
          <w:color w:val="010202"/>
          <w:sz w:val="22"/>
        </w:rPr>
        <w:t>like?</w:t>
      </w:r>
      <w:r>
        <w:rPr>
          <w:color w:val="010202"/>
          <w:spacing w:val="-2"/>
          <w:sz w:val="22"/>
        </w:rPr>
        <w:t> </w:t>
      </w:r>
      <w:r>
        <w:rPr>
          <w:color w:val="010202"/>
          <w:spacing w:val="-4"/>
          <w:sz w:val="22"/>
        </w:rPr>
        <w:t>Why?</w:t>
      </w:r>
    </w:p>
    <w:p>
      <w:pPr>
        <w:pStyle w:val="ListParagraph"/>
        <w:numPr>
          <w:ilvl w:val="2"/>
          <w:numId w:val="74"/>
        </w:numPr>
        <w:tabs>
          <w:tab w:pos="2954" w:val="left" w:leader="none"/>
          <w:tab w:pos="2955" w:val="left" w:leader="none"/>
        </w:tabs>
        <w:spacing w:line="240" w:lineRule="auto" w:before="60" w:after="0"/>
        <w:ind w:left="2954" w:right="0" w:hanging="361"/>
        <w:jc w:val="left"/>
        <w:rPr>
          <w:sz w:val="22"/>
        </w:rPr>
      </w:pPr>
      <w:r>
        <w:rPr>
          <w:color w:val="010202"/>
          <w:sz w:val="22"/>
        </w:rPr>
        <w:t>Do</w:t>
      </w:r>
      <w:r>
        <w:rPr>
          <w:color w:val="010202"/>
          <w:spacing w:val="-5"/>
          <w:sz w:val="22"/>
        </w:rPr>
        <w:t> </w:t>
      </w:r>
      <w:r>
        <w:rPr>
          <w:color w:val="010202"/>
          <w:sz w:val="22"/>
        </w:rPr>
        <w:t>older</w:t>
      </w:r>
      <w:r>
        <w:rPr>
          <w:color w:val="010202"/>
          <w:spacing w:val="-4"/>
          <w:sz w:val="22"/>
        </w:rPr>
        <w:t> </w:t>
      </w:r>
      <w:r>
        <w:rPr>
          <w:color w:val="010202"/>
          <w:sz w:val="22"/>
        </w:rPr>
        <w:t>or</w:t>
      </w:r>
      <w:r>
        <w:rPr>
          <w:color w:val="010202"/>
          <w:spacing w:val="-4"/>
          <w:sz w:val="22"/>
        </w:rPr>
        <w:t> </w:t>
      </w:r>
      <w:r>
        <w:rPr>
          <w:color w:val="010202"/>
          <w:sz w:val="22"/>
        </w:rPr>
        <w:t>younger</w:t>
      </w:r>
      <w:r>
        <w:rPr>
          <w:color w:val="010202"/>
          <w:spacing w:val="-4"/>
          <w:sz w:val="22"/>
        </w:rPr>
        <w:t> </w:t>
      </w:r>
      <w:r>
        <w:rPr>
          <w:color w:val="010202"/>
          <w:sz w:val="22"/>
        </w:rPr>
        <w:t>people</w:t>
      </w:r>
      <w:r>
        <w:rPr>
          <w:color w:val="010202"/>
          <w:spacing w:val="-4"/>
          <w:sz w:val="22"/>
        </w:rPr>
        <w:t> </w:t>
      </w:r>
      <w:r>
        <w:rPr>
          <w:color w:val="010202"/>
          <w:sz w:val="22"/>
        </w:rPr>
        <w:t>enjoy</w:t>
      </w:r>
      <w:r>
        <w:rPr>
          <w:color w:val="010202"/>
          <w:spacing w:val="-3"/>
          <w:sz w:val="22"/>
        </w:rPr>
        <w:t> </w:t>
      </w:r>
      <w:r>
        <w:rPr>
          <w:color w:val="010202"/>
          <w:sz w:val="22"/>
        </w:rPr>
        <w:t>reading</w:t>
      </w:r>
      <w:r>
        <w:rPr>
          <w:color w:val="010202"/>
          <w:spacing w:val="-3"/>
          <w:sz w:val="22"/>
        </w:rPr>
        <w:t> </w:t>
      </w:r>
      <w:r>
        <w:rPr>
          <w:color w:val="010202"/>
          <w:spacing w:val="-2"/>
          <w:sz w:val="22"/>
        </w:rPr>
        <w:t>myths?</w:t>
      </w:r>
    </w:p>
    <w:p>
      <w:pPr>
        <w:pStyle w:val="ListParagraph"/>
        <w:numPr>
          <w:ilvl w:val="2"/>
          <w:numId w:val="74"/>
        </w:numPr>
        <w:tabs>
          <w:tab w:pos="2954" w:val="left" w:leader="none"/>
          <w:tab w:pos="2955" w:val="left" w:leader="none"/>
        </w:tabs>
        <w:spacing w:line="240" w:lineRule="auto" w:before="59" w:after="0"/>
        <w:ind w:left="2954" w:right="0" w:hanging="361"/>
        <w:jc w:val="left"/>
        <w:rPr>
          <w:sz w:val="22"/>
        </w:rPr>
      </w:pPr>
      <w:r>
        <w:rPr>
          <w:color w:val="010202"/>
          <w:sz w:val="22"/>
        </w:rPr>
        <w:t>Do</w:t>
      </w:r>
      <w:r>
        <w:rPr>
          <w:color w:val="010202"/>
          <w:spacing w:val="-8"/>
          <w:sz w:val="22"/>
        </w:rPr>
        <w:t> </w:t>
      </w:r>
      <w:r>
        <w:rPr>
          <w:color w:val="010202"/>
          <w:sz w:val="22"/>
        </w:rPr>
        <w:t>people</w:t>
      </w:r>
      <w:r>
        <w:rPr>
          <w:color w:val="010202"/>
          <w:spacing w:val="-5"/>
          <w:sz w:val="22"/>
        </w:rPr>
        <w:t> </w:t>
      </w:r>
      <w:r>
        <w:rPr>
          <w:color w:val="010202"/>
          <w:sz w:val="22"/>
        </w:rPr>
        <w:t>think</w:t>
      </w:r>
      <w:r>
        <w:rPr>
          <w:color w:val="010202"/>
          <w:spacing w:val="-4"/>
          <w:sz w:val="22"/>
        </w:rPr>
        <w:t> </w:t>
      </w:r>
      <w:r>
        <w:rPr>
          <w:color w:val="010202"/>
          <w:sz w:val="22"/>
        </w:rPr>
        <w:t>myths</w:t>
      </w:r>
      <w:r>
        <w:rPr>
          <w:color w:val="010202"/>
          <w:spacing w:val="-4"/>
          <w:sz w:val="22"/>
        </w:rPr>
        <w:t> </w:t>
      </w:r>
      <w:r>
        <w:rPr>
          <w:color w:val="010202"/>
          <w:sz w:val="22"/>
        </w:rPr>
        <w:t>are</w:t>
      </w:r>
      <w:r>
        <w:rPr>
          <w:color w:val="010202"/>
          <w:spacing w:val="-4"/>
          <w:sz w:val="22"/>
        </w:rPr>
        <w:t> </w:t>
      </w:r>
      <w:r>
        <w:rPr>
          <w:color w:val="010202"/>
          <w:sz w:val="22"/>
        </w:rPr>
        <w:t>relevant</w:t>
      </w:r>
      <w:r>
        <w:rPr>
          <w:color w:val="010202"/>
          <w:spacing w:val="-4"/>
          <w:sz w:val="22"/>
        </w:rPr>
        <w:t> </w:t>
      </w:r>
      <w:r>
        <w:rPr>
          <w:color w:val="010202"/>
          <w:sz w:val="22"/>
        </w:rPr>
        <w:t>for</w:t>
      </w:r>
      <w:r>
        <w:rPr>
          <w:color w:val="010202"/>
          <w:spacing w:val="-5"/>
          <w:sz w:val="22"/>
        </w:rPr>
        <w:t> </w:t>
      </w:r>
      <w:r>
        <w:rPr>
          <w:color w:val="010202"/>
          <w:sz w:val="22"/>
        </w:rPr>
        <w:t>us</w:t>
      </w:r>
      <w:r>
        <w:rPr>
          <w:color w:val="010202"/>
          <w:spacing w:val="-5"/>
          <w:sz w:val="22"/>
        </w:rPr>
        <w:t> </w:t>
      </w:r>
      <w:r>
        <w:rPr>
          <w:color w:val="010202"/>
          <w:sz w:val="22"/>
        </w:rPr>
        <w:t>today?</w:t>
      </w:r>
      <w:r>
        <w:rPr>
          <w:color w:val="010202"/>
          <w:spacing w:val="-4"/>
          <w:sz w:val="22"/>
        </w:rPr>
        <w:t> </w:t>
      </w:r>
      <w:r>
        <w:rPr>
          <w:color w:val="010202"/>
          <w:sz w:val="22"/>
        </w:rPr>
        <w:t>Why</w:t>
      </w:r>
      <w:r>
        <w:rPr>
          <w:color w:val="010202"/>
          <w:spacing w:val="-4"/>
          <w:sz w:val="22"/>
        </w:rPr>
        <w:t> </w:t>
      </w:r>
      <w:r>
        <w:rPr>
          <w:color w:val="010202"/>
          <w:sz w:val="22"/>
        </w:rPr>
        <w:t>or</w:t>
      </w:r>
      <w:r>
        <w:rPr>
          <w:color w:val="010202"/>
          <w:spacing w:val="-5"/>
          <w:sz w:val="22"/>
        </w:rPr>
        <w:t> </w:t>
      </w:r>
      <w:r>
        <w:rPr>
          <w:color w:val="010202"/>
          <w:sz w:val="22"/>
        </w:rPr>
        <w:t>why</w:t>
      </w:r>
      <w:r>
        <w:rPr>
          <w:color w:val="010202"/>
          <w:spacing w:val="-4"/>
          <w:sz w:val="22"/>
        </w:rPr>
        <w:t> not?</w:t>
      </w:r>
    </w:p>
    <w:p>
      <w:pPr>
        <w:pStyle w:val="ListParagraph"/>
        <w:numPr>
          <w:ilvl w:val="2"/>
          <w:numId w:val="74"/>
        </w:numPr>
        <w:tabs>
          <w:tab w:pos="2954" w:val="left" w:leader="none"/>
          <w:tab w:pos="2955" w:val="left" w:leader="none"/>
        </w:tabs>
        <w:spacing w:line="240" w:lineRule="auto" w:before="60" w:after="0"/>
        <w:ind w:left="2954" w:right="0" w:hanging="361"/>
        <w:jc w:val="left"/>
        <w:rPr>
          <w:sz w:val="22"/>
        </w:rPr>
      </w:pPr>
      <w:r>
        <w:rPr>
          <w:color w:val="010202"/>
          <w:sz w:val="22"/>
        </w:rPr>
        <w:t>Have</w:t>
      </w:r>
      <w:r>
        <w:rPr>
          <w:color w:val="010202"/>
          <w:spacing w:val="-6"/>
          <w:sz w:val="22"/>
        </w:rPr>
        <w:t> </w:t>
      </w:r>
      <w:r>
        <w:rPr>
          <w:color w:val="010202"/>
          <w:sz w:val="22"/>
        </w:rPr>
        <w:t>you</w:t>
      </w:r>
      <w:r>
        <w:rPr>
          <w:color w:val="010202"/>
          <w:spacing w:val="-4"/>
          <w:sz w:val="22"/>
        </w:rPr>
        <w:t> </w:t>
      </w:r>
      <w:r>
        <w:rPr>
          <w:color w:val="010202"/>
          <w:sz w:val="22"/>
        </w:rPr>
        <w:t>ever</w:t>
      </w:r>
      <w:r>
        <w:rPr>
          <w:color w:val="010202"/>
          <w:spacing w:val="-3"/>
          <w:sz w:val="22"/>
        </w:rPr>
        <w:t> </w:t>
      </w:r>
      <w:r>
        <w:rPr>
          <w:color w:val="010202"/>
          <w:sz w:val="22"/>
        </w:rPr>
        <w:t>been</w:t>
      </w:r>
      <w:r>
        <w:rPr>
          <w:color w:val="010202"/>
          <w:spacing w:val="-4"/>
          <w:sz w:val="22"/>
        </w:rPr>
        <w:t> </w:t>
      </w:r>
      <w:r>
        <w:rPr>
          <w:color w:val="010202"/>
          <w:sz w:val="22"/>
        </w:rPr>
        <w:t>to</w:t>
      </w:r>
      <w:r>
        <w:rPr>
          <w:color w:val="010202"/>
          <w:spacing w:val="-4"/>
          <w:sz w:val="22"/>
        </w:rPr>
        <w:t> </w:t>
      </w:r>
      <w:r>
        <w:rPr>
          <w:color w:val="010202"/>
          <w:sz w:val="22"/>
        </w:rPr>
        <w:t>a</w:t>
      </w:r>
      <w:r>
        <w:rPr>
          <w:color w:val="010202"/>
          <w:spacing w:val="-4"/>
          <w:sz w:val="22"/>
        </w:rPr>
        <w:t> </w:t>
      </w:r>
      <w:r>
        <w:rPr>
          <w:color w:val="010202"/>
          <w:sz w:val="22"/>
        </w:rPr>
        <w:t>place</w:t>
      </w:r>
      <w:r>
        <w:rPr>
          <w:color w:val="010202"/>
          <w:spacing w:val="-4"/>
          <w:sz w:val="22"/>
        </w:rPr>
        <w:t> </w:t>
      </w:r>
      <w:r>
        <w:rPr>
          <w:color w:val="010202"/>
          <w:sz w:val="22"/>
        </w:rPr>
        <w:t>where</w:t>
      </w:r>
      <w:r>
        <w:rPr>
          <w:color w:val="010202"/>
          <w:spacing w:val="-3"/>
          <w:sz w:val="22"/>
        </w:rPr>
        <w:t> </w:t>
      </w:r>
      <w:r>
        <w:rPr>
          <w:color w:val="010202"/>
          <w:sz w:val="22"/>
        </w:rPr>
        <w:t>a</w:t>
      </w:r>
      <w:r>
        <w:rPr>
          <w:color w:val="010202"/>
          <w:spacing w:val="-4"/>
          <w:sz w:val="22"/>
        </w:rPr>
        <w:t> </w:t>
      </w:r>
      <w:r>
        <w:rPr>
          <w:color w:val="010202"/>
          <w:sz w:val="22"/>
        </w:rPr>
        <w:t>myth</w:t>
      </w:r>
      <w:r>
        <w:rPr>
          <w:color w:val="010202"/>
          <w:spacing w:val="-4"/>
          <w:sz w:val="22"/>
        </w:rPr>
        <w:t> </w:t>
      </w:r>
      <w:r>
        <w:rPr>
          <w:color w:val="010202"/>
          <w:sz w:val="22"/>
        </w:rPr>
        <w:t>is</w:t>
      </w:r>
      <w:r>
        <w:rPr>
          <w:color w:val="010202"/>
          <w:spacing w:val="-4"/>
          <w:sz w:val="22"/>
        </w:rPr>
        <w:t> </w:t>
      </w:r>
      <w:r>
        <w:rPr>
          <w:color w:val="010202"/>
          <w:sz w:val="22"/>
        </w:rPr>
        <w:t>set?</w:t>
      </w:r>
      <w:r>
        <w:rPr>
          <w:color w:val="010202"/>
          <w:spacing w:val="-3"/>
          <w:sz w:val="22"/>
        </w:rPr>
        <w:t> </w:t>
      </w:r>
      <w:r>
        <w:rPr>
          <w:color w:val="010202"/>
          <w:sz w:val="22"/>
        </w:rPr>
        <w:t>What</w:t>
      </w:r>
      <w:r>
        <w:rPr>
          <w:color w:val="010202"/>
          <w:spacing w:val="-3"/>
          <w:sz w:val="22"/>
        </w:rPr>
        <w:t> </w:t>
      </w:r>
      <w:r>
        <w:rPr>
          <w:color w:val="010202"/>
          <w:sz w:val="22"/>
        </w:rPr>
        <w:t>was</w:t>
      </w:r>
      <w:r>
        <w:rPr>
          <w:color w:val="010202"/>
          <w:spacing w:val="-4"/>
          <w:sz w:val="22"/>
        </w:rPr>
        <w:t> </w:t>
      </w:r>
      <w:r>
        <w:rPr>
          <w:color w:val="010202"/>
          <w:sz w:val="22"/>
        </w:rPr>
        <w:t>it</w:t>
      </w:r>
      <w:r>
        <w:rPr>
          <w:color w:val="010202"/>
          <w:spacing w:val="-4"/>
          <w:sz w:val="22"/>
        </w:rPr>
        <w:t> </w:t>
      </w:r>
      <w:r>
        <w:rPr>
          <w:color w:val="010202"/>
          <w:sz w:val="22"/>
        </w:rPr>
        <w:t>like</w:t>
      </w:r>
      <w:r>
        <w:rPr>
          <w:color w:val="010202"/>
          <w:spacing w:val="-3"/>
          <w:sz w:val="22"/>
        </w:rPr>
        <w:t> </w:t>
      </w:r>
      <w:r>
        <w:rPr>
          <w:color w:val="010202"/>
          <w:sz w:val="22"/>
        </w:rPr>
        <w:t>to</w:t>
      </w:r>
      <w:r>
        <w:rPr>
          <w:color w:val="010202"/>
          <w:spacing w:val="-4"/>
          <w:sz w:val="22"/>
        </w:rPr>
        <w:t> </w:t>
      </w:r>
      <w:r>
        <w:rPr>
          <w:color w:val="010202"/>
          <w:sz w:val="22"/>
        </w:rPr>
        <w:t>be</w:t>
      </w:r>
      <w:r>
        <w:rPr>
          <w:color w:val="010202"/>
          <w:spacing w:val="-4"/>
          <w:sz w:val="22"/>
        </w:rPr>
        <w:t> </w:t>
      </w:r>
      <w:r>
        <w:rPr>
          <w:color w:val="010202"/>
          <w:spacing w:val="-2"/>
          <w:sz w:val="22"/>
        </w:rPr>
        <w:t>there?</w:t>
      </w:r>
    </w:p>
    <w:p>
      <w:pPr>
        <w:pStyle w:val="BodyText"/>
        <w:spacing w:before="9"/>
        <w:rPr>
          <w:sz w:val="33"/>
        </w:rPr>
      </w:pPr>
    </w:p>
    <w:p>
      <w:pPr>
        <w:pStyle w:val="ListParagraph"/>
        <w:numPr>
          <w:ilvl w:val="1"/>
          <w:numId w:val="74"/>
        </w:numPr>
        <w:tabs>
          <w:tab w:pos="2614" w:val="left" w:leader="none"/>
          <w:tab w:pos="2615" w:val="left" w:leader="none"/>
        </w:tabs>
        <w:spacing w:line="304" w:lineRule="auto" w:before="0" w:after="0"/>
        <w:ind w:left="2614" w:right="1457" w:hanging="360"/>
        <w:jc w:val="left"/>
        <w:rPr>
          <w:sz w:val="22"/>
        </w:rPr>
      </w:pPr>
      <w:r>
        <w:rPr>
          <w:color w:val="010202"/>
          <w:sz w:val="22"/>
        </w:rPr>
        <w:t>Give</w:t>
      </w:r>
      <w:r>
        <w:rPr>
          <w:color w:val="010202"/>
          <w:spacing w:val="-4"/>
          <w:sz w:val="22"/>
        </w:rPr>
        <w:t> </w:t>
      </w:r>
      <w:r>
        <w:rPr>
          <w:color w:val="010202"/>
          <w:sz w:val="22"/>
        </w:rPr>
        <w:t>learners</w:t>
      </w:r>
      <w:r>
        <w:rPr>
          <w:color w:val="010202"/>
          <w:spacing w:val="-5"/>
          <w:sz w:val="22"/>
        </w:rPr>
        <w:t> </w:t>
      </w:r>
      <w:r>
        <w:rPr>
          <w:color w:val="010202"/>
          <w:sz w:val="22"/>
        </w:rPr>
        <w:t>a</w:t>
      </w:r>
      <w:r>
        <w:rPr>
          <w:color w:val="010202"/>
          <w:spacing w:val="-5"/>
          <w:sz w:val="22"/>
        </w:rPr>
        <w:t> </w:t>
      </w:r>
      <w:r>
        <w:rPr>
          <w:color w:val="010202"/>
          <w:sz w:val="22"/>
        </w:rPr>
        <w:t>few</w:t>
      </w:r>
      <w:r>
        <w:rPr>
          <w:color w:val="010202"/>
          <w:spacing w:val="-4"/>
          <w:sz w:val="22"/>
        </w:rPr>
        <w:t> </w:t>
      </w:r>
      <w:r>
        <w:rPr>
          <w:color w:val="010202"/>
          <w:sz w:val="22"/>
        </w:rPr>
        <w:t>minutes</w:t>
      </w:r>
      <w:r>
        <w:rPr>
          <w:color w:val="010202"/>
          <w:spacing w:val="-4"/>
          <w:sz w:val="22"/>
        </w:rPr>
        <w:t> </w:t>
      </w:r>
      <w:r>
        <w:rPr>
          <w:color w:val="010202"/>
          <w:sz w:val="22"/>
        </w:rPr>
        <w:t>to</w:t>
      </w:r>
      <w:r>
        <w:rPr>
          <w:color w:val="010202"/>
          <w:spacing w:val="-5"/>
          <w:sz w:val="22"/>
        </w:rPr>
        <w:t> </w:t>
      </w:r>
      <w:r>
        <w:rPr>
          <w:color w:val="010202"/>
          <w:sz w:val="22"/>
        </w:rPr>
        <w:t>think</w:t>
      </w:r>
      <w:r>
        <w:rPr>
          <w:color w:val="010202"/>
          <w:spacing w:val="-4"/>
          <w:sz w:val="22"/>
        </w:rPr>
        <w:t> </w:t>
      </w:r>
      <w:r>
        <w:rPr>
          <w:color w:val="010202"/>
          <w:sz w:val="22"/>
        </w:rPr>
        <w:t>about</w:t>
      </w:r>
      <w:r>
        <w:rPr>
          <w:color w:val="010202"/>
          <w:spacing w:val="-5"/>
          <w:sz w:val="22"/>
        </w:rPr>
        <w:t> </w:t>
      </w:r>
      <w:r>
        <w:rPr>
          <w:color w:val="010202"/>
          <w:sz w:val="22"/>
        </w:rPr>
        <w:t>their</w:t>
      </w:r>
      <w:r>
        <w:rPr>
          <w:color w:val="010202"/>
          <w:spacing w:val="-4"/>
          <w:sz w:val="22"/>
        </w:rPr>
        <w:t> </w:t>
      </w:r>
      <w:r>
        <w:rPr>
          <w:color w:val="010202"/>
          <w:sz w:val="22"/>
        </w:rPr>
        <w:t>own</w:t>
      </w:r>
      <w:r>
        <w:rPr>
          <w:color w:val="010202"/>
          <w:spacing w:val="-4"/>
          <w:sz w:val="22"/>
        </w:rPr>
        <w:t> </w:t>
      </w:r>
      <w:r>
        <w:rPr>
          <w:color w:val="010202"/>
          <w:sz w:val="22"/>
        </w:rPr>
        <w:t>questions</w:t>
      </w:r>
      <w:r>
        <w:rPr>
          <w:color w:val="010202"/>
          <w:spacing w:val="-5"/>
          <w:sz w:val="22"/>
        </w:rPr>
        <w:t> </w:t>
      </w:r>
      <w:r>
        <w:rPr>
          <w:color w:val="010202"/>
          <w:sz w:val="22"/>
        </w:rPr>
        <w:t>and</w:t>
      </w:r>
      <w:r>
        <w:rPr>
          <w:color w:val="010202"/>
          <w:spacing w:val="-5"/>
          <w:sz w:val="22"/>
        </w:rPr>
        <w:t> </w:t>
      </w:r>
      <w:r>
        <w:rPr>
          <w:color w:val="010202"/>
          <w:sz w:val="22"/>
        </w:rPr>
        <w:t>where</w:t>
      </w:r>
      <w:r>
        <w:rPr>
          <w:color w:val="010202"/>
          <w:spacing w:val="-4"/>
          <w:sz w:val="22"/>
        </w:rPr>
        <w:t> </w:t>
      </w:r>
      <w:r>
        <w:rPr>
          <w:color w:val="010202"/>
          <w:sz w:val="22"/>
        </w:rPr>
        <w:t>they</w:t>
      </w:r>
      <w:r>
        <w:rPr>
          <w:color w:val="010202"/>
          <w:spacing w:val="-4"/>
          <w:sz w:val="22"/>
        </w:rPr>
        <w:t> </w:t>
      </w:r>
      <w:r>
        <w:rPr>
          <w:color w:val="010202"/>
          <w:sz w:val="22"/>
        </w:rPr>
        <w:t>would</w:t>
      </w:r>
      <w:r>
        <w:rPr>
          <w:color w:val="010202"/>
          <w:spacing w:val="-5"/>
          <w:sz w:val="22"/>
        </w:rPr>
        <w:t> </w:t>
      </w:r>
      <w:r>
        <w:rPr>
          <w:color w:val="010202"/>
          <w:sz w:val="22"/>
        </w:rPr>
        <w:t>find the answers.</w:t>
      </w:r>
    </w:p>
    <w:p>
      <w:pPr>
        <w:pStyle w:val="ListParagraph"/>
        <w:numPr>
          <w:ilvl w:val="1"/>
          <w:numId w:val="74"/>
        </w:numPr>
        <w:tabs>
          <w:tab w:pos="2615" w:val="left" w:leader="none"/>
        </w:tabs>
        <w:spacing w:line="266" w:lineRule="exact" w:before="0" w:after="0"/>
        <w:ind w:left="2614" w:right="0" w:hanging="361"/>
        <w:jc w:val="left"/>
        <w:rPr>
          <w:sz w:val="22"/>
        </w:rPr>
      </w:pPr>
      <w:r>
        <w:rPr>
          <w:color w:val="010202"/>
          <w:sz w:val="22"/>
        </w:rPr>
        <w:t>Call</w:t>
      </w:r>
      <w:r>
        <w:rPr>
          <w:color w:val="010202"/>
          <w:spacing w:val="-6"/>
          <w:sz w:val="22"/>
        </w:rPr>
        <w:t> </w:t>
      </w:r>
      <w:r>
        <w:rPr>
          <w:color w:val="010202"/>
          <w:sz w:val="22"/>
        </w:rPr>
        <w:t>on</w:t>
      </w:r>
      <w:r>
        <w:rPr>
          <w:color w:val="010202"/>
          <w:spacing w:val="-6"/>
          <w:sz w:val="22"/>
        </w:rPr>
        <w:t> </w:t>
      </w:r>
      <w:r>
        <w:rPr>
          <w:color w:val="010202"/>
          <w:sz w:val="22"/>
        </w:rPr>
        <w:t>different</w:t>
      </w:r>
      <w:r>
        <w:rPr>
          <w:color w:val="010202"/>
          <w:spacing w:val="-5"/>
          <w:sz w:val="22"/>
        </w:rPr>
        <w:t> </w:t>
      </w:r>
      <w:r>
        <w:rPr>
          <w:color w:val="010202"/>
          <w:sz w:val="22"/>
        </w:rPr>
        <w:t>pairs</w:t>
      </w:r>
      <w:r>
        <w:rPr>
          <w:color w:val="010202"/>
          <w:spacing w:val="-6"/>
          <w:sz w:val="22"/>
        </w:rPr>
        <w:t> </w:t>
      </w:r>
      <w:r>
        <w:rPr>
          <w:color w:val="010202"/>
          <w:sz w:val="22"/>
        </w:rPr>
        <w:t>to</w:t>
      </w:r>
      <w:r>
        <w:rPr>
          <w:color w:val="010202"/>
          <w:spacing w:val="-6"/>
          <w:sz w:val="22"/>
        </w:rPr>
        <w:t> </w:t>
      </w:r>
      <w:r>
        <w:rPr>
          <w:color w:val="010202"/>
          <w:sz w:val="22"/>
        </w:rPr>
        <w:t>give</w:t>
      </w:r>
      <w:r>
        <w:rPr>
          <w:color w:val="010202"/>
          <w:spacing w:val="-5"/>
          <w:sz w:val="22"/>
        </w:rPr>
        <w:t> </w:t>
      </w:r>
      <w:r>
        <w:rPr>
          <w:color w:val="010202"/>
          <w:sz w:val="22"/>
        </w:rPr>
        <w:t>their</w:t>
      </w:r>
      <w:r>
        <w:rPr>
          <w:color w:val="010202"/>
          <w:spacing w:val="-4"/>
          <w:sz w:val="22"/>
        </w:rPr>
        <w:t> </w:t>
      </w:r>
      <w:r>
        <w:rPr>
          <w:color w:val="010202"/>
          <w:sz w:val="22"/>
        </w:rPr>
        <w:t>questions</w:t>
      </w:r>
      <w:r>
        <w:rPr>
          <w:color w:val="010202"/>
          <w:spacing w:val="-6"/>
          <w:sz w:val="22"/>
        </w:rPr>
        <w:t> </w:t>
      </w:r>
      <w:r>
        <w:rPr>
          <w:color w:val="010202"/>
          <w:sz w:val="22"/>
        </w:rPr>
        <w:t>and</w:t>
      </w:r>
      <w:r>
        <w:rPr>
          <w:color w:val="010202"/>
          <w:spacing w:val="-6"/>
          <w:sz w:val="22"/>
        </w:rPr>
        <w:t> </w:t>
      </w:r>
      <w:r>
        <w:rPr>
          <w:color w:val="010202"/>
          <w:sz w:val="22"/>
        </w:rPr>
        <w:t>where</w:t>
      </w:r>
      <w:r>
        <w:rPr>
          <w:color w:val="010202"/>
          <w:spacing w:val="-5"/>
          <w:sz w:val="22"/>
        </w:rPr>
        <w:t> </w:t>
      </w:r>
      <w:r>
        <w:rPr>
          <w:color w:val="010202"/>
          <w:sz w:val="22"/>
        </w:rPr>
        <w:t>they</w:t>
      </w:r>
      <w:r>
        <w:rPr>
          <w:color w:val="010202"/>
          <w:spacing w:val="-5"/>
          <w:sz w:val="22"/>
        </w:rPr>
        <w:t> </w:t>
      </w:r>
      <w:r>
        <w:rPr>
          <w:color w:val="010202"/>
          <w:sz w:val="22"/>
        </w:rPr>
        <w:t>would</w:t>
      </w:r>
      <w:r>
        <w:rPr>
          <w:color w:val="010202"/>
          <w:spacing w:val="-6"/>
          <w:sz w:val="22"/>
        </w:rPr>
        <w:t> </w:t>
      </w:r>
      <w:r>
        <w:rPr>
          <w:color w:val="010202"/>
          <w:sz w:val="22"/>
        </w:rPr>
        <w:t>find</w:t>
      </w:r>
      <w:r>
        <w:rPr>
          <w:color w:val="010202"/>
          <w:spacing w:val="-5"/>
          <w:sz w:val="22"/>
        </w:rPr>
        <w:t> </w:t>
      </w:r>
      <w:r>
        <w:rPr>
          <w:color w:val="010202"/>
          <w:sz w:val="22"/>
        </w:rPr>
        <w:t>the</w:t>
      </w:r>
      <w:r>
        <w:rPr>
          <w:color w:val="010202"/>
          <w:spacing w:val="-5"/>
          <w:sz w:val="22"/>
        </w:rPr>
        <w:t> </w:t>
      </w:r>
      <w:r>
        <w:rPr>
          <w:color w:val="010202"/>
          <w:spacing w:val="-2"/>
          <w:sz w:val="22"/>
        </w:rPr>
        <w:t>answers.</w:t>
      </w:r>
    </w:p>
    <w:p>
      <w:pPr>
        <w:pStyle w:val="ListParagraph"/>
        <w:numPr>
          <w:ilvl w:val="1"/>
          <w:numId w:val="74"/>
        </w:numPr>
        <w:tabs>
          <w:tab w:pos="2615" w:val="left" w:leader="none"/>
        </w:tabs>
        <w:spacing w:line="240" w:lineRule="auto" w:before="71" w:after="0"/>
        <w:ind w:left="2614" w:right="0" w:hanging="361"/>
        <w:jc w:val="left"/>
        <w:rPr>
          <w:sz w:val="22"/>
        </w:rPr>
      </w:pPr>
      <w:r>
        <w:rPr>
          <w:color w:val="010202"/>
          <w:sz w:val="22"/>
        </w:rPr>
        <w:t>Write</w:t>
      </w:r>
      <w:r>
        <w:rPr>
          <w:color w:val="010202"/>
          <w:spacing w:val="-4"/>
          <w:sz w:val="22"/>
        </w:rPr>
        <w:t> </w:t>
      </w:r>
      <w:r>
        <w:rPr>
          <w:color w:val="010202"/>
          <w:sz w:val="22"/>
        </w:rPr>
        <w:t>their</w:t>
      </w:r>
      <w:r>
        <w:rPr>
          <w:color w:val="010202"/>
          <w:spacing w:val="-4"/>
          <w:sz w:val="22"/>
        </w:rPr>
        <w:t> </w:t>
      </w:r>
      <w:r>
        <w:rPr>
          <w:color w:val="010202"/>
          <w:sz w:val="22"/>
        </w:rPr>
        <w:t>answers</w:t>
      </w:r>
      <w:r>
        <w:rPr>
          <w:color w:val="010202"/>
          <w:spacing w:val="-5"/>
          <w:sz w:val="22"/>
        </w:rPr>
        <w:t> </w:t>
      </w:r>
      <w:r>
        <w:rPr>
          <w:color w:val="010202"/>
          <w:sz w:val="22"/>
        </w:rPr>
        <w:t>on</w:t>
      </w:r>
      <w:r>
        <w:rPr>
          <w:color w:val="010202"/>
          <w:spacing w:val="-5"/>
          <w:sz w:val="22"/>
        </w:rPr>
        <w:t> </w:t>
      </w:r>
      <w:r>
        <w:rPr>
          <w:color w:val="010202"/>
          <w:sz w:val="22"/>
        </w:rPr>
        <w:t>the</w:t>
      </w:r>
      <w:r>
        <w:rPr>
          <w:color w:val="010202"/>
          <w:spacing w:val="-3"/>
          <w:sz w:val="22"/>
        </w:rPr>
        <w:t> </w:t>
      </w:r>
      <w:r>
        <w:rPr>
          <w:color w:val="010202"/>
          <w:spacing w:val="-2"/>
          <w:sz w:val="22"/>
        </w:rPr>
        <w:t>board.</w:t>
      </w:r>
    </w:p>
    <w:p>
      <w:pPr>
        <w:pStyle w:val="ListParagraph"/>
        <w:numPr>
          <w:ilvl w:val="1"/>
          <w:numId w:val="74"/>
        </w:numPr>
        <w:tabs>
          <w:tab w:pos="2614" w:val="left" w:leader="none"/>
          <w:tab w:pos="2615" w:val="left" w:leader="none"/>
        </w:tabs>
        <w:spacing w:line="304" w:lineRule="auto" w:before="72" w:after="0"/>
        <w:ind w:left="2614" w:right="1613" w:hanging="360"/>
        <w:jc w:val="left"/>
        <w:rPr>
          <w:sz w:val="22"/>
        </w:rPr>
      </w:pPr>
      <w:r>
        <w:rPr>
          <w:color w:val="010202"/>
          <w:sz w:val="22"/>
        </w:rPr>
        <w:t>Learners</w:t>
      </w:r>
      <w:r>
        <w:rPr>
          <w:color w:val="010202"/>
          <w:spacing w:val="-7"/>
          <w:sz w:val="22"/>
        </w:rPr>
        <w:t> </w:t>
      </w:r>
      <w:r>
        <w:rPr>
          <w:color w:val="010202"/>
          <w:sz w:val="22"/>
        </w:rPr>
        <w:t>should</w:t>
      </w:r>
      <w:r>
        <w:rPr>
          <w:color w:val="010202"/>
          <w:spacing w:val="-7"/>
          <w:sz w:val="22"/>
        </w:rPr>
        <w:t> </w:t>
      </w:r>
      <w:r>
        <w:rPr>
          <w:color w:val="010202"/>
          <w:sz w:val="22"/>
        </w:rPr>
        <w:t>understand</w:t>
      </w:r>
      <w:r>
        <w:rPr>
          <w:color w:val="010202"/>
          <w:spacing w:val="-7"/>
          <w:sz w:val="22"/>
        </w:rPr>
        <w:t> </w:t>
      </w:r>
      <w:r>
        <w:rPr>
          <w:color w:val="010202"/>
          <w:sz w:val="22"/>
        </w:rPr>
        <w:t>that</w:t>
      </w:r>
      <w:r>
        <w:rPr>
          <w:color w:val="010202"/>
          <w:spacing w:val="-6"/>
          <w:sz w:val="22"/>
        </w:rPr>
        <w:t> </w:t>
      </w:r>
      <w:r>
        <w:rPr>
          <w:color w:val="010202"/>
          <w:sz w:val="22"/>
        </w:rPr>
        <w:t>that</w:t>
      </w:r>
      <w:r>
        <w:rPr>
          <w:color w:val="010202"/>
          <w:spacing w:val="-6"/>
          <w:sz w:val="22"/>
        </w:rPr>
        <w:t> </w:t>
      </w:r>
      <w:r>
        <w:rPr>
          <w:color w:val="010202"/>
          <w:sz w:val="22"/>
        </w:rPr>
        <w:t>can</w:t>
      </w:r>
      <w:r>
        <w:rPr>
          <w:color w:val="010202"/>
          <w:spacing w:val="-7"/>
          <w:sz w:val="22"/>
        </w:rPr>
        <w:t> </w:t>
      </w:r>
      <w:r>
        <w:rPr>
          <w:color w:val="010202"/>
          <w:sz w:val="22"/>
        </w:rPr>
        <w:t>find</w:t>
      </w:r>
      <w:r>
        <w:rPr>
          <w:color w:val="010202"/>
          <w:spacing w:val="-7"/>
          <w:sz w:val="22"/>
        </w:rPr>
        <w:t> </w:t>
      </w:r>
      <w:r>
        <w:rPr>
          <w:color w:val="010202"/>
          <w:sz w:val="22"/>
        </w:rPr>
        <w:t>out</w:t>
      </w:r>
      <w:r>
        <w:rPr>
          <w:color w:val="010202"/>
          <w:spacing w:val="-7"/>
          <w:sz w:val="22"/>
        </w:rPr>
        <w:t> </w:t>
      </w:r>
      <w:r>
        <w:rPr>
          <w:color w:val="010202"/>
          <w:sz w:val="22"/>
        </w:rPr>
        <w:t>this</w:t>
      </w:r>
      <w:r>
        <w:rPr>
          <w:color w:val="010202"/>
          <w:spacing w:val="-6"/>
          <w:sz w:val="22"/>
        </w:rPr>
        <w:t> </w:t>
      </w:r>
      <w:r>
        <w:rPr>
          <w:color w:val="010202"/>
          <w:sz w:val="22"/>
        </w:rPr>
        <w:t>information</w:t>
      </w:r>
      <w:r>
        <w:rPr>
          <w:color w:val="010202"/>
          <w:spacing w:val="-7"/>
          <w:sz w:val="22"/>
        </w:rPr>
        <w:t> </w:t>
      </w:r>
      <w:r>
        <w:rPr>
          <w:color w:val="010202"/>
          <w:sz w:val="22"/>
        </w:rPr>
        <w:t>from</w:t>
      </w:r>
      <w:r>
        <w:rPr>
          <w:color w:val="010202"/>
          <w:spacing w:val="-7"/>
          <w:sz w:val="22"/>
        </w:rPr>
        <w:t> </w:t>
      </w:r>
      <w:r>
        <w:rPr>
          <w:color w:val="010202"/>
          <w:sz w:val="22"/>
        </w:rPr>
        <w:t>doing</w:t>
      </w:r>
      <w:r>
        <w:rPr>
          <w:color w:val="010202"/>
          <w:spacing w:val="-7"/>
          <w:sz w:val="22"/>
        </w:rPr>
        <w:t> </w:t>
      </w:r>
      <w:r>
        <w:rPr>
          <w:color w:val="010202"/>
          <w:sz w:val="22"/>
        </w:rPr>
        <w:t>interviews and surveys with people at school or their families, neighbours, and so on (people they know). They could also go online to see what lots of different people think about their </w:t>
      </w:r>
      <w:r>
        <w:rPr>
          <w:color w:val="010202"/>
          <w:spacing w:val="-2"/>
          <w:sz w:val="22"/>
        </w:rPr>
        <w:t>question.</w:t>
      </w:r>
    </w:p>
    <w:p>
      <w:pPr>
        <w:pStyle w:val="BodyText"/>
        <w:spacing w:before="6"/>
        <w:rPr>
          <w:sz w:val="27"/>
        </w:rPr>
      </w:pPr>
    </w:p>
    <w:p>
      <w:pPr>
        <w:pStyle w:val="Heading5"/>
        <w:ind w:left="1820"/>
      </w:pPr>
      <w:r>
        <w:rPr>
          <w:color w:val="010202"/>
        </w:rPr>
        <w:t>Activity</w:t>
      </w:r>
      <w:r>
        <w:rPr>
          <w:color w:val="010202"/>
          <w:spacing w:val="-7"/>
        </w:rPr>
        <w:t> </w:t>
      </w:r>
      <w:r>
        <w:rPr>
          <w:color w:val="010202"/>
          <w:spacing w:val="-10"/>
        </w:rPr>
        <w:t>3</w:t>
      </w:r>
    </w:p>
    <w:p>
      <w:pPr>
        <w:pStyle w:val="ListParagraph"/>
        <w:numPr>
          <w:ilvl w:val="0"/>
          <w:numId w:val="78"/>
        </w:numPr>
        <w:tabs>
          <w:tab w:pos="2615" w:val="left" w:leader="none"/>
        </w:tabs>
        <w:spacing w:line="304" w:lineRule="auto" w:before="71" w:after="0"/>
        <w:ind w:left="2614" w:right="1684" w:hanging="360"/>
        <w:jc w:val="left"/>
        <w:rPr>
          <w:sz w:val="22"/>
        </w:rPr>
      </w:pPr>
      <w:r>
        <w:rPr>
          <w:color w:val="010202"/>
          <w:sz w:val="22"/>
        </w:rPr>
        <w:t>With</w:t>
      </w:r>
      <w:r>
        <w:rPr>
          <w:color w:val="010202"/>
          <w:spacing w:val="-4"/>
          <w:sz w:val="22"/>
        </w:rPr>
        <w:t> </w:t>
      </w:r>
      <w:r>
        <w:rPr>
          <w:color w:val="010202"/>
          <w:sz w:val="22"/>
        </w:rPr>
        <w:t>your</w:t>
      </w:r>
      <w:r>
        <w:rPr>
          <w:color w:val="010202"/>
          <w:spacing w:val="-5"/>
          <w:sz w:val="22"/>
        </w:rPr>
        <w:t> </w:t>
      </w:r>
      <w:r>
        <w:rPr>
          <w:color w:val="010202"/>
          <w:sz w:val="22"/>
        </w:rPr>
        <w:t>partner,</w:t>
      </w:r>
      <w:r>
        <w:rPr>
          <w:color w:val="010202"/>
          <w:spacing w:val="-4"/>
          <w:sz w:val="22"/>
        </w:rPr>
        <w:t> </w:t>
      </w:r>
      <w:r>
        <w:rPr>
          <w:color w:val="010202"/>
          <w:sz w:val="22"/>
        </w:rPr>
        <w:t>think</w:t>
      </w:r>
      <w:r>
        <w:rPr>
          <w:color w:val="010202"/>
          <w:spacing w:val="-4"/>
          <w:sz w:val="22"/>
        </w:rPr>
        <w:t> </w:t>
      </w:r>
      <w:r>
        <w:rPr>
          <w:color w:val="010202"/>
          <w:sz w:val="22"/>
        </w:rPr>
        <w:t>of</w:t>
      </w:r>
      <w:r>
        <w:rPr>
          <w:color w:val="010202"/>
          <w:spacing w:val="-5"/>
          <w:sz w:val="22"/>
        </w:rPr>
        <w:t> </w:t>
      </w:r>
      <w:r>
        <w:rPr>
          <w:color w:val="010202"/>
          <w:sz w:val="22"/>
        </w:rPr>
        <w:t>a</w:t>
      </w:r>
      <w:r>
        <w:rPr>
          <w:color w:val="010202"/>
          <w:spacing w:val="-5"/>
          <w:sz w:val="22"/>
        </w:rPr>
        <w:t> </w:t>
      </w:r>
      <w:r>
        <w:rPr>
          <w:color w:val="010202"/>
          <w:sz w:val="22"/>
        </w:rPr>
        <w:t>question</w:t>
      </w:r>
      <w:r>
        <w:rPr>
          <w:color w:val="010202"/>
          <w:spacing w:val="-5"/>
          <w:sz w:val="22"/>
        </w:rPr>
        <w:t> </w:t>
      </w:r>
      <w:r>
        <w:rPr>
          <w:color w:val="010202"/>
          <w:sz w:val="22"/>
        </w:rPr>
        <w:t>where</w:t>
      </w:r>
      <w:r>
        <w:rPr>
          <w:color w:val="010202"/>
          <w:spacing w:val="-4"/>
          <w:sz w:val="22"/>
        </w:rPr>
        <w:t> </w:t>
      </w:r>
      <w:r>
        <w:rPr>
          <w:b/>
          <w:color w:val="010202"/>
          <w:sz w:val="22"/>
        </w:rPr>
        <w:t>you</w:t>
      </w:r>
      <w:r>
        <w:rPr>
          <w:b/>
          <w:color w:val="010202"/>
          <w:spacing w:val="-4"/>
          <w:sz w:val="22"/>
        </w:rPr>
        <w:t> </w:t>
      </w:r>
      <w:r>
        <w:rPr>
          <w:b/>
          <w:color w:val="010202"/>
          <w:sz w:val="22"/>
        </w:rPr>
        <w:t>find</w:t>
      </w:r>
      <w:r>
        <w:rPr>
          <w:b/>
          <w:color w:val="010202"/>
          <w:spacing w:val="-5"/>
          <w:sz w:val="22"/>
        </w:rPr>
        <w:t> </w:t>
      </w:r>
      <w:r>
        <w:rPr>
          <w:b/>
          <w:color w:val="010202"/>
          <w:sz w:val="22"/>
        </w:rPr>
        <w:t>out</w:t>
      </w:r>
      <w:r>
        <w:rPr>
          <w:b/>
          <w:color w:val="010202"/>
          <w:spacing w:val="-5"/>
          <w:sz w:val="22"/>
        </w:rPr>
        <w:t> </w:t>
      </w:r>
      <w:r>
        <w:rPr>
          <w:b/>
          <w:color w:val="010202"/>
          <w:sz w:val="22"/>
          <w:u w:val="single" w:color="010202"/>
        </w:rPr>
        <w:t>what</w:t>
      </w:r>
      <w:r>
        <w:rPr>
          <w:b/>
          <w:color w:val="010202"/>
          <w:spacing w:val="-4"/>
          <w:sz w:val="22"/>
          <w:u w:val="single" w:color="010202"/>
        </w:rPr>
        <w:t> </w:t>
      </w:r>
      <w:r>
        <w:rPr>
          <w:b/>
          <w:color w:val="010202"/>
          <w:sz w:val="22"/>
          <w:u w:val="single" w:color="010202"/>
        </w:rPr>
        <w:t>you</w:t>
      </w:r>
      <w:r>
        <w:rPr>
          <w:b/>
          <w:color w:val="010202"/>
          <w:spacing w:val="-4"/>
          <w:sz w:val="22"/>
          <w:u w:val="single" w:color="010202"/>
        </w:rPr>
        <w:t> </w:t>
      </w:r>
      <w:r>
        <w:rPr>
          <w:b/>
          <w:color w:val="010202"/>
          <w:sz w:val="22"/>
          <w:u w:val="single" w:color="010202"/>
        </w:rPr>
        <w:t>think</w:t>
      </w:r>
      <w:r>
        <w:rPr>
          <w:b/>
          <w:color w:val="010202"/>
          <w:spacing w:val="-4"/>
          <w:sz w:val="22"/>
          <w:u w:val="single" w:color="010202"/>
        </w:rPr>
        <w:t> </w:t>
      </w:r>
      <w:r>
        <w:rPr>
          <w:b/>
          <w:color w:val="010202"/>
          <w:sz w:val="22"/>
          <w:u w:val="single" w:color="010202"/>
        </w:rPr>
        <w:t>or</w:t>
      </w:r>
      <w:r>
        <w:rPr>
          <w:b/>
          <w:color w:val="010202"/>
          <w:spacing w:val="-4"/>
          <w:sz w:val="22"/>
          <w:u w:val="single" w:color="010202"/>
        </w:rPr>
        <w:t> </w:t>
      </w:r>
      <w:r>
        <w:rPr>
          <w:b/>
          <w:color w:val="010202"/>
          <w:sz w:val="22"/>
          <w:u w:val="single" w:color="010202"/>
        </w:rPr>
        <w:t>feel</w:t>
      </w:r>
      <w:r>
        <w:rPr>
          <w:b/>
          <w:color w:val="010202"/>
          <w:spacing w:val="-5"/>
          <w:sz w:val="22"/>
          <w:u w:val="single" w:color="010202"/>
        </w:rPr>
        <w:t> </w:t>
      </w:r>
      <w:r>
        <w:rPr>
          <w:b/>
          <w:color w:val="010202"/>
          <w:sz w:val="22"/>
          <w:u w:val="single" w:color="010202"/>
        </w:rPr>
        <w:t>about</w:t>
      </w:r>
      <w:r>
        <w:rPr>
          <w:b/>
          <w:color w:val="010202"/>
          <w:spacing w:val="-5"/>
          <w:sz w:val="22"/>
          <w:u w:val="single" w:color="010202"/>
        </w:rPr>
        <w:t> </w:t>
      </w:r>
      <w:r>
        <w:rPr>
          <w:b/>
          <w:color w:val="010202"/>
          <w:spacing w:val="-5"/>
          <w:sz w:val="22"/>
        </w:rPr>
        <w:t> </w:t>
      </w:r>
      <w:r>
        <w:rPr>
          <w:b/>
          <w:color w:val="010202"/>
          <w:spacing w:val="-2"/>
          <w:sz w:val="22"/>
          <w:u w:val="single" w:color="010202"/>
        </w:rPr>
        <w:t>myths</w:t>
      </w:r>
      <w:r>
        <w:rPr>
          <w:color w:val="010202"/>
          <w:spacing w:val="-2"/>
          <w:sz w:val="22"/>
          <w:u w:val="single" w:color="010202"/>
        </w:rPr>
        <w:t>.</w:t>
      </w:r>
    </w:p>
    <w:p>
      <w:pPr>
        <w:pStyle w:val="ListParagraph"/>
        <w:numPr>
          <w:ilvl w:val="0"/>
          <w:numId w:val="78"/>
        </w:numPr>
        <w:tabs>
          <w:tab w:pos="2615" w:val="left" w:leader="none"/>
        </w:tabs>
        <w:spacing w:line="266" w:lineRule="exact" w:before="0" w:after="0"/>
        <w:ind w:left="2614" w:right="0" w:hanging="361"/>
        <w:jc w:val="left"/>
        <w:rPr>
          <w:sz w:val="22"/>
        </w:rPr>
      </w:pPr>
      <w:r>
        <w:rPr>
          <w:color w:val="010202"/>
          <w:sz w:val="22"/>
        </w:rPr>
        <w:t>Write</w:t>
      </w:r>
      <w:r>
        <w:rPr>
          <w:color w:val="010202"/>
          <w:spacing w:val="-5"/>
          <w:sz w:val="22"/>
        </w:rPr>
        <w:t> </w:t>
      </w:r>
      <w:r>
        <w:rPr>
          <w:color w:val="010202"/>
          <w:sz w:val="22"/>
        </w:rPr>
        <w:t>the</w:t>
      </w:r>
      <w:r>
        <w:rPr>
          <w:color w:val="010202"/>
          <w:spacing w:val="-5"/>
          <w:sz w:val="22"/>
        </w:rPr>
        <w:t> </w:t>
      </w:r>
      <w:r>
        <w:rPr>
          <w:color w:val="010202"/>
          <w:sz w:val="22"/>
        </w:rPr>
        <w:t>following</w:t>
      </w:r>
      <w:r>
        <w:rPr>
          <w:color w:val="010202"/>
          <w:spacing w:val="-4"/>
          <w:sz w:val="22"/>
        </w:rPr>
        <w:t> </w:t>
      </w:r>
      <w:r>
        <w:rPr>
          <w:color w:val="010202"/>
          <w:sz w:val="22"/>
        </w:rPr>
        <w:t>prompts</w:t>
      </w:r>
      <w:r>
        <w:rPr>
          <w:color w:val="010202"/>
          <w:spacing w:val="-5"/>
          <w:sz w:val="22"/>
        </w:rPr>
        <w:t> </w:t>
      </w:r>
      <w:r>
        <w:rPr>
          <w:color w:val="010202"/>
          <w:sz w:val="22"/>
        </w:rPr>
        <w:t>on</w:t>
      </w:r>
      <w:r>
        <w:rPr>
          <w:color w:val="010202"/>
          <w:spacing w:val="-6"/>
          <w:sz w:val="22"/>
        </w:rPr>
        <w:t> </w:t>
      </w:r>
      <w:r>
        <w:rPr>
          <w:color w:val="010202"/>
          <w:sz w:val="22"/>
        </w:rPr>
        <w:t>the</w:t>
      </w:r>
      <w:r>
        <w:rPr>
          <w:color w:val="010202"/>
          <w:spacing w:val="-4"/>
          <w:sz w:val="22"/>
        </w:rPr>
        <w:t> </w:t>
      </w:r>
      <w:r>
        <w:rPr>
          <w:color w:val="010202"/>
          <w:sz w:val="22"/>
        </w:rPr>
        <w:t>writing</w:t>
      </w:r>
      <w:r>
        <w:rPr>
          <w:color w:val="010202"/>
          <w:spacing w:val="-5"/>
          <w:sz w:val="22"/>
        </w:rPr>
        <w:t> </w:t>
      </w:r>
      <w:r>
        <w:rPr>
          <w:color w:val="010202"/>
          <w:sz w:val="22"/>
        </w:rPr>
        <w:t>board</w:t>
      </w:r>
      <w:r>
        <w:rPr>
          <w:color w:val="010202"/>
          <w:spacing w:val="-6"/>
          <w:sz w:val="22"/>
        </w:rPr>
        <w:t> </w:t>
      </w:r>
      <w:r>
        <w:rPr>
          <w:color w:val="010202"/>
          <w:sz w:val="22"/>
        </w:rPr>
        <w:t>to</w:t>
      </w:r>
      <w:r>
        <w:rPr>
          <w:color w:val="010202"/>
          <w:spacing w:val="-5"/>
          <w:sz w:val="22"/>
        </w:rPr>
        <w:t> </w:t>
      </w:r>
      <w:r>
        <w:rPr>
          <w:color w:val="010202"/>
          <w:sz w:val="22"/>
        </w:rPr>
        <w:t>help</w:t>
      </w:r>
      <w:r>
        <w:rPr>
          <w:color w:val="010202"/>
          <w:spacing w:val="-6"/>
          <w:sz w:val="22"/>
        </w:rPr>
        <w:t> </w:t>
      </w:r>
      <w:r>
        <w:rPr>
          <w:color w:val="010202"/>
          <w:spacing w:val="-2"/>
          <w:sz w:val="22"/>
        </w:rPr>
        <w:t>learners:</w:t>
      </w:r>
    </w:p>
    <w:p>
      <w:pPr>
        <w:pStyle w:val="ListParagraph"/>
        <w:numPr>
          <w:ilvl w:val="1"/>
          <w:numId w:val="78"/>
        </w:numPr>
        <w:tabs>
          <w:tab w:pos="2954" w:val="left" w:leader="none"/>
          <w:tab w:pos="2955" w:val="left" w:leader="none"/>
        </w:tabs>
        <w:spacing w:line="240" w:lineRule="auto" w:before="60" w:after="0"/>
        <w:ind w:left="2954" w:right="0" w:hanging="361"/>
        <w:jc w:val="left"/>
        <w:rPr>
          <w:sz w:val="22"/>
        </w:rPr>
      </w:pPr>
      <w:r>
        <w:rPr>
          <w:color w:val="010202"/>
          <w:sz w:val="22"/>
        </w:rPr>
        <w:t>If</w:t>
      </w:r>
      <w:r>
        <w:rPr>
          <w:color w:val="010202"/>
          <w:spacing w:val="-5"/>
          <w:sz w:val="22"/>
        </w:rPr>
        <w:t> </w:t>
      </w:r>
      <w:r>
        <w:rPr>
          <w:color w:val="010202"/>
          <w:sz w:val="22"/>
        </w:rPr>
        <w:t>I</w:t>
      </w:r>
      <w:r>
        <w:rPr>
          <w:color w:val="010202"/>
          <w:spacing w:val="-2"/>
          <w:sz w:val="22"/>
        </w:rPr>
        <w:t> </w:t>
      </w:r>
      <w:r>
        <w:rPr>
          <w:color w:val="010202"/>
          <w:sz w:val="22"/>
        </w:rPr>
        <w:t>were</w:t>
      </w:r>
      <w:r>
        <w:rPr>
          <w:color w:val="010202"/>
          <w:spacing w:val="-2"/>
          <w:sz w:val="22"/>
        </w:rPr>
        <w:t> </w:t>
      </w:r>
      <w:r>
        <w:rPr>
          <w:color w:val="010202"/>
          <w:sz w:val="22"/>
        </w:rPr>
        <w:t>to</w:t>
      </w:r>
      <w:r>
        <w:rPr>
          <w:color w:val="010202"/>
          <w:spacing w:val="-4"/>
          <w:sz w:val="22"/>
        </w:rPr>
        <w:t> </w:t>
      </w:r>
      <w:r>
        <w:rPr>
          <w:color w:val="010202"/>
          <w:sz w:val="22"/>
        </w:rPr>
        <w:t>write</w:t>
      </w:r>
      <w:r>
        <w:rPr>
          <w:color w:val="010202"/>
          <w:spacing w:val="-2"/>
          <w:sz w:val="22"/>
        </w:rPr>
        <w:t> </w:t>
      </w:r>
      <w:r>
        <w:rPr>
          <w:color w:val="010202"/>
          <w:sz w:val="22"/>
        </w:rPr>
        <w:t>a</w:t>
      </w:r>
      <w:r>
        <w:rPr>
          <w:color w:val="010202"/>
          <w:spacing w:val="-3"/>
          <w:sz w:val="22"/>
        </w:rPr>
        <w:t> </w:t>
      </w:r>
      <w:r>
        <w:rPr>
          <w:color w:val="010202"/>
          <w:sz w:val="22"/>
        </w:rPr>
        <w:t>myth,</w:t>
      </w:r>
      <w:r>
        <w:rPr>
          <w:color w:val="010202"/>
          <w:spacing w:val="-2"/>
          <w:sz w:val="22"/>
        </w:rPr>
        <w:t> </w:t>
      </w:r>
      <w:r>
        <w:rPr>
          <w:color w:val="010202"/>
          <w:sz w:val="22"/>
        </w:rPr>
        <w:t>what</w:t>
      </w:r>
      <w:r>
        <w:rPr>
          <w:color w:val="010202"/>
          <w:spacing w:val="-3"/>
          <w:sz w:val="22"/>
        </w:rPr>
        <w:t> </w:t>
      </w:r>
      <w:r>
        <w:rPr>
          <w:color w:val="010202"/>
          <w:sz w:val="22"/>
        </w:rPr>
        <w:t>would</w:t>
      </w:r>
      <w:r>
        <w:rPr>
          <w:color w:val="010202"/>
          <w:spacing w:val="-3"/>
          <w:sz w:val="22"/>
        </w:rPr>
        <w:t> </w:t>
      </w:r>
      <w:r>
        <w:rPr>
          <w:color w:val="010202"/>
          <w:sz w:val="22"/>
        </w:rPr>
        <w:t>it</w:t>
      </w:r>
      <w:r>
        <w:rPr>
          <w:color w:val="010202"/>
          <w:spacing w:val="-3"/>
          <w:sz w:val="22"/>
        </w:rPr>
        <w:t> </w:t>
      </w:r>
      <w:r>
        <w:rPr>
          <w:color w:val="010202"/>
          <w:sz w:val="22"/>
        </w:rPr>
        <w:t>be</w:t>
      </w:r>
      <w:r>
        <w:rPr>
          <w:color w:val="010202"/>
          <w:spacing w:val="-3"/>
          <w:sz w:val="22"/>
        </w:rPr>
        <w:t> </w:t>
      </w:r>
      <w:r>
        <w:rPr>
          <w:color w:val="010202"/>
          <w:spacing w:val="-2"/>
          <w:sz w:val="22"/>
        </w:rPr>
        <w:t>about?</w:t>
      </w:r>
    </w:p>
    <w:p>
      <w:pPr>
        <w:pStyle w:val="ListParagraph"/>
        <w:numPr>
          <w:ilvl w:val="1"/>
          <w:numId w:val="78"/>
        </w:numPr>
        <w:tabs>
          <w:tab w:pos="2954" w:val="left" w:leader="none"/>
          <w:tab w:pos="2955" w:val="left" w:leader="none"/>
        </w:tabs>
        <w:spacing w:line="240" w:lineRule="auto" w:before="60" w:after="0"/>
        <w:ind w:left="2954" w:right="0" w:hanging="361"/>
        <w:jc w:val="left"/>
        <w:rPr>
          <w:sz w:val="22"/>
        </w:rPr>
      </w:pPr>
      <w:r>
        <w:rPr>
          <w:color w:val="010202"/>
          <w:sz w:val="22"/>
        </w:rPr>
        <w:t>Where</w:t>
      </w:r>
      <w:r>
        <w:rPr>
          <w:color w:val="010202"/>
          <w:spacing w:val="-5"/>
          <w:sz w:val="22"/>
        </w:rPr>
        <w:t> </w:t>
      </w:r>
      <w:r>
        <w:rPr>
          <w:color w:val="010202"/>
          <w:sz w:val="22"/>
        </w:rPr>
        <w:t>would</w:t>
      </w:r>
      <w:r>
        <w:rPr>
          <w:color w:val="010202"/>
          <w:spacing w:val="-4"/>
          <w:sz w:val="22"/>
        </w:rPr>
        <w:t> </w:t>
      </w:r>
      <w:r>
        <w:rPr>
          <w:color w:val="010202"/>
          <w:sz w:val="22"/>
        </w:rPr>
        <w:t>I</w:t>
      </w:r>
      <w:r>
        <w:rPr>
          <w:color w:val="010202"/>
          <w:spacing w:val="-2"/>
          <w:sz w:val="22"/>
        </w:rPr>
        <w:t> </w:t>
      </w:r>
      <w:r>
        <w:rPr>
          <w:color w:val="010202"/>
          <w:sz w:val="22"/>
        </w:rPr>
        <w:t>set</w:t>
      </w:r>
      <w:r>
        <w:rPr>
          <w:color w:val="010202"/>
          <w:spacing w:val="-3"/>
          <w:sz w:val="22"/>
        </w:rPr>
        <w:t> </w:t>
      </w:r>
      <w:r>
        <w:rPr>
          <w:color w:val="010202"/>
          <w:sz w:val="22"/>
        </w:rPr>
        <w:t>my</w:t>
      </w:r>
      <w:r>
        <w:rPr>
          <w:color w:val="010202"/>
          <w:spacing w:val="-2"/>
          <w:sz w:val="22"/>
        </w:rPr>
        <w:t> </w:t>
      </w:r>
      <w:r>
        <w:rPr>
          <w:color w:val="010202"/>
          <w:sz w:val="22"/>
        </w:rPr>
        <w:t>myth</w:t>
      </w:r>
      <w:r>
        <w:rPr>
          <w:color w:val="010202"/>
          <w:spacing w:val="-3"/>
          <w:sz w:val="22"/>
        </w:rPr>
        <w:t> </w:t>
      </w:r>
      <w:r>
        <w:rPr>
          <w:color w:val="010202"/>
          <w:sz w:val="22"/>
        </w:rPr>
        <w:t>–</w:t>
      </w:r>
      <w:r>
        <w:rPr>
          <w:color w:val="010202"/>
          <w:spacing w:val="-3"/>
          <w:sz w:val="22"/>
        </w:rPr>
        <w:t> </w:t>
      </w:r>
      <w:r>
        <w:rPr>
          <w:color w:val="010202"/>
          <w:sz w:val="22"/>
        </w:rPr>
        <w:t>a</w:t>
      </w:r>
      <w:r>
        <w:rPr>
          <w:color w:val="010202"/>
          <w:spacing w:val="-4"/>
          <w:sz w:val="22"/>
        </w:rPr>
        <w:t> </w:t>
      </w:r>
      <w:r>
        <w:rPr>
          <w:color w:val="010202"/>
          <w:sz w:val="22"/>
        </w:rPr>
        <w:t>real</w:t>
      </w:r>
      <w:r>
        <w:rPr>
          <w:color w:val="010202"/>
          <w:spacing w:val="-2"/>
          <w:sz w:val="22"/>
        </w:rPr>
        <w:t> </w:t>
      </w:r>
      <w:r>
        <w:rPr>
          <w:color w:val="010202"/>
          <w:sz w:val="22"/>
        </w:rPr>
        <w:t>place</w:t>
      </w:r>
      <w:r>
        <w:rPr>
          <w:color w:val="010202"/>
          <w:spacing w:val="-4"/>
          <w:sz w:val="22"/>
        </w:rPr>
        <w:t> </w:t>
      </w:r>
      <w:r>
        <w:rPr>
          <w:color w:val="010202"/>
          <w:sz w:val="22"/>
        </w:rPr>
        <w:t>or</w:t>
      </w:r>
      <w:r>
        <w:rPr>
          <w:color w:val="010202"/>
          <w:spacing w:val="-3"/>
          <w:sz w:val="22"/>
        </w:rPr>
        <w:t> </w:t>
      </w:r>
      <w:r>
        <w:rPr>
          <w:color w:val="010202"/>
          <w:spacing w:val="-2"/>
          <w:sz w:val="22"/>
        </w:rPr>
        <w:t>imaginary?</w:t>
      </w:r>
    </w:p>
    <w:p>
      <w:pPr>
        <w:pStyle w:val="ListParagraph"/>
        <w:numPr>
          <w:ilvl w:val="1"/>
          <w:numId w:val="78"/>
        </w:numPr>
        <w:tabs>
          <w:tab w:pos="2954" w:val="left" w:leader="none"/>
          <w:tab w:pos="2955" w:val="left" w:leader="none"/>
        </w:tabs>
        <w:spacing w:line="240" w:lineRule="auto" w:before="60" w:after="0"/>
        <w:ind w:left="2954" w:right="0" w:hanging="361"/>
        <w:jc w:val="left"/>
        <w:rPr>
          <w:sz w:val="22"/>
        </w:rPr>
      </w:pPr>
      <w:r>
        <w:rPr>
          <w:color w:val="010202"/>
          <w:sz w:val="22"/>
        </w:rPr>
        <w:t>What</w:t>
      </w:r>
      <w:r>
        <w:rPr>
          <w:color w:val="010202"/>
          <w:spacing w:val="-8"/>
          <w:sz w:val="22"/>
        </w:rPr>
        <w:t> </w:t>
      </w:r>
      <w:r>
        <w:rPr>
          <w:color w:val="010202"/>
          <w:sz w:val="22"/>
        </w:rPr>
        <w:t>god/goddess</w:t>
      </w:r>
      <w:r>
        <w:rPr>
          <w:color w:val="010202"/>
          <w:spacing w:val="-6"/>
          <w:sz w:val="22"/>
        </w:rPr>
        <w:t> </w:t>
      </w:r>
      <w:r>
        <w:rPr>
          <w:color w:val="010202"/>
          <w:sz w:val="22"/>
        </w:rPr>
        <w:t>would</w:t>
      </w:r>
      <w:r>
        <w:rPr>
          <w:color w:val="010202"/>
          <w:spacing w:val="-6"/>
          <w:sz w:val="22"/>
        </w:rPr>
        <w:t> </w:t>
      </w:r>
      <w:r>
        <w:rPr>
          <w:color w:val="010202"/>
          <w:sz w:val="22"/>
        </w:rPr>
        <w:t>I</w:t>
      </w:r>
      <w:r>
        <w:rPr>
          <w:color w:val="010202"/>
          <w:spacing w:val="-6"/>
          <w:sz w:val="22"/>
        </w:rPr>
        <w:t> </w:t>
      </w:r>
      <w:r>
        <w:rPr>
          <w:color w:val="010202"/>
          <w:sz w:val="22"/>
        </w:rPr>
        <w:t>like</w:t>
      </w:r>
      <w:r>
        <w:rPr>
          <w:color w:val="010202"/>
          <w:spacing w:val="-5"/>
          <w:sz w:val="22"/>
        </w:rPr>
        <w:t> </w:t>
      </w:r>
      <w:r>
        <w:rPr>
          <w:color w:val="010202"/>
          <w:sz w:val="22"/>
        </w:rPr>
        <w:t>to</w:t>
      </w:r>
      <w:r>
        <w:rPr>
          <w:color w:val="010202"/>
          <w:spacing w:val="-6"/>
          <w:sz w:val="22"/>
        </w:rPr>
        <w:t> </w:t>
      </w:r>
      <w:r>
        <w:rPr>
          <w:color w:val="010202"/>
          <w:sz w:val="22"/>
        </w:rPr>
        <w:t>be</w:t>
      </w:r>
      <w:r>
        <w:rPr>
          <w:color w:val="010202"/>
          <w:spacing w:val="-7"/>
          <w:sz w:val="22"/>
        </w:rPr>
        <w:t> </w:t>
      </w:r>
      <w:r>
        <w:rPr>
          <w:color w:val="010202"/>
          <w:sz w:val="22"/>
        </w:rPr>
        <w:t>and</w:t>
      </w:r>
      <w:r>
        <w:rPr>
          <w:color w:val="010202"/>
          <w:spacing w:val="-6"/>
          <w:sz w:val="22"/>
        </w:rPr>
        <w:t> </w:t>
      </w:r>
      <w:r>
        <w:rPr>
          <w:color w:val="010202"/>
          <w:sz w:val="22"/>
        </w:rPr>
        <w:t>what</w:t>
      </w:r>
      <w:r>
        <w:rPr>
          <w:color w:val="010202"/>
          <w:spacing w:val="-5"/>
          <w:sz w:val="22"/>
        </w:rPr>
        <w:t> </w:t>
      </w:r>
      <w:r>
        <w:rPr>
          <w:color w:val="010202"/>
          <w:sz w:val="22"/>
        </w:rPr>
        <w:t>would</w:t>
      </w:r>
      <w:r>
        <w:rPr>
          <w:color w:val="010202"/>
          <w:spacing w:val="-7"/>
          <w:sz w:val="22"/>
        </w:rPr>
        <w:t> </w:t>
      </w:r>
      <w:r>
        <w:rPr>
          <w:color w:val="010202"/>
          <w:sz w:val="22"/>
        </w:rPr>
        <w:t>my</w:t>
      </w:r>
      <w:r>
        <w:rPr>
          <w:color w:val="010202"/>
          <w:spacing w:val="-5"/>
          <w:sz w:val="22"/>
        </w:rPr>
        <w:t> </w:t>
      </w:r>
      <w:r>
        <w:rPr>
          <w:color w:val="010202"/>
          <w:sz w:val="22"/>
        </w:rPr>
        <w:t>supernatural</w:t>
      </w:r>
      <w:r>
        <w:rPr>
          <w:color w:val="010202"/>
          <w:spacing w:val="-6"/>
          <w:sz w:val="22"/>
        </w:rPr>
        <w:t> </w:t>
      </w:r>
      <w:r>
        <w:rPr>
          <w:color w:val="010202"/>
          <w:sz w:val="22"/>
        </w:rPr>
        <w:t>powers</w:t>
      </w:r>
      <w:r>
        <w:rPr>
          <w:color w:val="010202"/>
          <w:spacing w:val="-6"/>
          <w:sz w:val="22"/>
        </w:rPr>
        <w:t> </w:t>
      </w:r>
      <w:r>
        <w:rPr>
          <w:color w:val="010202"/>
          <w:spacing w:val="-5"/>
          <w:sz w:val="22"/>
        </w:rPr>
        <w:t>be?</w:t>
      </w:r>
    </w:p>
    <w:p>
      <w:pPr>
        <w:pStyle w:val="ListParagraph"/>
        <w:numPr>
          <w:ilvl w:val="1"/>
          <w:numId w:val="78"/>
        </w:numPr>
        <w:tabs>
          <w:tab w:pos="2954" w:val="left" w:leader="none"/>
          <w:tab w:pos="2955" w:val="left" w:leader="none"/>
        </w:tabs>
        <w:spacing w:line="240" w:lineRule="auto" w:before="59" w:after="0"/>
        <w:ind w:left="2954" w:right="0" w:hanging="361"/>
        <w:jc w:val="left"/>
        <w:rPr>
          <w:sz w:val="22"/>
        </w:rPr>
      </w:pPr>
      <w:r>
        <w:rPr>
          <w:color w:val="010202"/>
          <w:sz w:val="22"/>
        </w:rPr>
        <w:t>Is</w:t>
      </w:r>
      <w:r>
        <w:rPr>
          <w:color w:val="010202"/>
          <w:spacing w:val="-4"/>
          <w:sz w:val="22"/>
        </w:rPr>
        <w:t> </w:t>
      </w:r>
      <w:r>
        <w:rPr>
          <w:color w:val="010202"/>
          <w:sz w:val="22"/>
        </w:rPr>
        <w:t>there</w:t>
      </w:r>
      <w:r>
        <w:rPr>
          <w:color w:val="010202"/>
          <w:spacing w:val="-3"/>
          <w:sz w:val="22"/>
        </w:rPr>
        <w:t> </w:t>
      </w:r>
      <w:r>
        <w:rPr>
          <w:color w:val="010202"/>
          <w:sz w:val="22"/>
        </w:rPr>
        <w:t>a</w:t>
      </w:r>
      <w:r>
        <w:rPr>
          <w:color w:val="010202"/>
          <w:spacing w:val="-4"/>
          <w:sz w:val="22"/>
        </w:rPr>
        <w:t> </w:t>
      </w:r>
      <w:r>
        <w:rPr>
          <w:color w:val="010202"/>
          <w:sz w:val="22"/>
        </w:rPr>
        <w:t>myth</w:t>
      </w:r>
      <w:r>
        <w:rPr>
          <w:color w:val="010202"/>
          <w:spacing w:val="-3"/>
          <w:sz w:val="22"/>
        </w:rPr>
        <w:t> </w:t>
      </w:r>
      <w:r>
        <w:rPr>
          <w:color w:val="010202"/>
          <w:sz w:val="22"/>
        </w:rPr>
        <w:t>I</w:t>
      </w:r>
      <w:r>
        <w:rPr>
          <w:color w:val="010202"/>
          <w:spacing w:val="-4"/>
          <w:sz w:val="22"/>
        </w:rPr>
        <w:t> </w:t>
      </w:r>
      <w:r>
        <w:rPr>
          <w:color w:val="010202"/>
          <w:sz w:val="22"/>
        </w:rPr>
        <w:t>find</w:t>
      </w:r>
      <w:r>
        <w:rPr>
          <w:color w:val="010202"/>
          <w:spacing w:val="-4"/>
          <w:sz w:val="22"/>
        </w:rPr>
        <w:t> </w:t>
      </w:r>
      <w:r>
        <w:rPr>
          <w:color w:val="010202"/>
          <w:sz w:val="22"/>
        </w:rPr>
        <w:t>relevant</w:t>
      </w:r>
      <w:r>
        <w:rPr>
          <w:color w:val="010202"/>
          <w:spacing w:val="-3"/>
          <w:sz w:val="22"/>
        </w:rPr>
        <w:t> </w:t>
      </w:r>
      <w:r>
        <w:rPr>
          <w:color w:val="010202"/>
          <w:sz w:val="22"/>
        </w:rPr>
        <w:t>or</w:t>
      </w:r>
      <w:r>
        <w:rPr>
          <w:color w:val="010202"/>
          <w:spacing w:val="-4"/>
          <w:sz w:val="22"/>
        </w:rPr>
        <w:t> </w:t>
      </w:r>
      <w:r>
        <w:rPr>
          <w:color w:val="010202"/>
          <w:sz w:val="22"/>
        </w:rPr>
        <w:t>meaningful</w:t>
      </w:r>
      <w:r>
        <w:rPr>
          <w:color w:val="010202"/>
          <w:spacing w:val="-3"/>
          <w:sz w:val="22"/>
        </w:rPr>
        <w:t> </w:t>
      </w:r>
      <w:r>
        <w:rPr>
          <w:color w:val="010202"/>
          <w:sz w:val="22"/>
        </w:rPr>
        <w:t>in</w:t>
      </w:r>
      <w:r>
        <w:rPr>
          <w:color w:val="010202"/>
          <w:spacing w:val="-5"/>
          <w:sz w:val="22"/>
        </w:rPr>
        <w:t> </w:t>
      </w:r>
      <w:r>
        <w:rPr>
          <w:color w:val="010202"/>
          <w:sz w:val="22"/>
        </w:rPr>
        <w:t>my</w:t>
      </w:r>
      <w:r>
        <w:rPr>
          <w:color w:val="010202"/>
          <w:spacing w:val="-3"/>
          <w:sz w:val="22"/>
        </w:rPr>
        <w:t> </w:t>
      </w:r>
      <w:r>
        <w:rPr>
          <w:color w:val="010202"/>
          <w:sz w:val="22"/>
        </w:rPr>
        <w:t>life?</w:t>
      </w:r>
      <w:r>
        <w:rPr>
          <w:color w:val="010202"/>
          <w:spacing w:val="-3"/>
          <w:sz w:val="22"/>
        </w:rPr>
        <w:t> </w:t>
      </w:r>
      <w:r>
        <w:rPr>
          <w:color w:val="010202"/>
          <w:spacing w:val="-4"/>
          <w:sz w:val="22"/>
        </w:rPr>
        <w:t>Why?</w:t>
      </w:r>
    </w:p>
    <w:p>
      <w:pPr>
        <w:pStyle w:val="BodyText"/>
        <w:spacing w:before="9"/>
        <w:rPr>
          <w:sz w:val="33"/>
        </w:rPr>
      </w:pPr>
    </w:p>
    <w:p>
      <w:pPr>
        <w:pStyle w:val="ListParagraph"/>
        <w:numPr>
          <w:ilvl w:val="0"/>
          <w:numId w:val="78"/>
        </w:numPr>
        <w:tabs>
          <w:tab w:pos="2614" w:val="left" w:leader="none"/>
          <w:tab w:pos="2615" w:val="left" w:leader="none"/>
        </w:tabs>
        <w:spacing w:line="304" w:lineRule="auto" w:before="0" w:after="0"/>
        <w:ind w:left="2614" w:right="1457" w:hanging="360"/>
        <w:jc w:val="left"/>
        <w:rPr>
          <w:sz w:val="22"/>
        </w:rPr>
      </w:pPr>
      <w:r>
        <w:rPr>
          <w:color w:val="010202"/>
          <w:sz w:val="22"/>
        </w:rPr>
        <w:t>Give</w:t>
      </w:r>
      <w:r>
        <w:rPr>
          <w:color w:val="010202"/>
          <w:spacing w:val="-4"/>
          <w:sz w:val="22"/>
        </w:rPr>
        <w:t> </w:t>
      </w:r>
      <w:r>
        <w:rPr>
          <w:color w:val="010202"/>
          <w:sz w:val="22"/>
        </w:rPr>
        <w:t>learners</w:t>
      </w:r>
      <w:r>
        <w:rPr>
          <w:color w:val="010202"/>
          <w:spacing w:val="-5"/>
          <w:sz w:val="22"/>
        </w:rPr>
        <w:t> </w:t>
      </w:r>
      <w:r>
        <w:rPr>
          <w:color w:val="010202"/>
          <w:sz w:val="22"/>
        </w:rPr>
        <w:t>a</w:t>
      </w:r>
      <w:r>
        <w:rPr>
          <w:color w:val="010202"/>
          <w:spacing w:val="-5"/>
          <w:sz w:val="22"/>
        </w:rPr>
        <w:t> </w:t>
      </w:r>
      <w:r>
        <w:rPr>
          <w:color w:val="010202"/>
          <w:sz w:val="22"/>
        </w:rPr>
        <w:t>few</w:t>
      </w:r>
      <w:r>
        <w:rPr>
          <w:color w:val="010202"/>
          <w:spacing w:val="-4"/>
          <w:sz w:val="22"/>
        </w:rPr>
        <w:t> </w:t>
      </w:r>
      <w:r>
        <w:rPr>
          <w:color w:val="010202"/>
          <w:sz w:val="22"/>
        </w:rPr>
        <w:t>minutes</w:t>
      </w:r>
      <w:r>
        <w:rPr>
          <w:color w:val="010202"/>
          <w:spacing w:val="-4"/>
          <w:sz w:val="22"/>
        </w:rPr>
        <w:t> </w:t>
      </w:r>
      <w:r>
        <w:rPr>
          <w:color w:val="010202"/>
          <w:sz w:val="22"/>
        </w:rPr>
        <w:t>to</w:t>
      </w:r>
      <w:r>
        <w:rPr>
          <w:color w:val="010202"/>
          <w:spacing w:val="-5"/>
          <w:sz w:val="22"/>
        </w:rPr>
        <w:t> </w:t>
      </w:r>
      <w:r>
        <w:rPr>
          <w:color w:val="010202"/>
          <w:sz w:val="22"/>
        </w:rPr>
        <w:t>think</w:t>
      </w:r>
      <w:r>
        <w:rPr>
          <w:color w:val="010202"/>
          <w:spacing w:val="-4"/>
          <w:sz w:val="22"/>
        </w:rPr>
        <w:t> </w:t>
      </w:r>
      <w:r>
        <w:rPr>
          <w:color w:val="010202"/>
          <w:sz w:val="22"/>
        </w:rPr>
        <w:t>about</w:t>
      </w:r>
      <w:r>
        <w:rPr>
          <w:color w:val="010202"/>
          <w:spacing w:val="-5"/>
          <w:sz w:val="22"/>
        </w:rPr>
        <w:t> </w:t>
      </w:r>
      <w:r>
        <w:rPr>
          <w:color w:val="010202"/>
          <w:sz w:val="22"/>
        </w:rPr>
        <w:t>their</w:t>
      </w:r>
      <w:r>
        <w:rPr>
          <w:color w:val="010202"/>
          <w:spacing w:val="-4"/>
          <w:sz w:val="22"/>
        </w:rPr>
        <w:t> </w:t>
      </w:r>
      <w:r>
        <w:rPr>
          <w:color w:val="010202"/>
          <w:sz w:val="22"/>
        </w:rPr>
        <w:t>own</w:t>
      </w:r>
      <w:r>
        <w:rPr>
          <w:color w:val="010202"/>
          <w:spacing w:val="-4"/>
          <w:sz w:val="22"/>
        </w:rPr>
        <w:t> </w:t>
      </w:r>
      <w:r>
        <w:rPr>
          <w:color w:val="010202"/>
          <w:sz w:val="22"/>
        </w:rPr>
        <w:t>questions</w:t>
      </w:r>
      <w:r>
        <w:rPr>
          <w:color w:val="010202"/>
          <w:spacing w:val="-5"/>
          <w:sz w:val="22"/>
        </w:rPr>
        <w:t> </w:t>
      </w:r>
      <w:r>
        <w:rPr>
          <w:color w:val="010202"/>
          <w:sz w:val="22"/>
        </w:rPr>
        <w:t>and</w:t>
      </w:r>
      <w:r>
        <w:rPr>
          <w:color w:val="010202"/>
          <w:spacing w:val="-5"/>
          <w:sz w:val="22"/>
        </w:rPr>
        <w:t> </w:t>
      </w:r>
      <w:r>
        <w:rPr>
          <w:color w:val="010202"/>
          <w:sz w:val="22"/>
        </w:rPr>
        <w:t>where</w:t>
      </w:r>
      <w:r>
        <w:rPr>
          <w:color w:val="010202"/>
          <w:spacing w:val="-4"/>
          <w:sz w:val="22"/>
        </w:rPr>
        <w:t> </w:t>
      </w:r>
      <w:r>
        <w:rPr>
          <w:color w:val="010202"/>
          <w:sz w:val="22"/>
        </w:rPr>
        <w:t>they</w:t>
      </w:r>
      <w:r>
        <w:rPr>
          <w:color w:val="010202"/>
          <w:spacing w:val="-4"/>
          <w:sz w:val="22"/>
        </w:rPr>
        <w:t> </w:t>
      </w:r>
      <w:r>
        <w:rPr>
          <w:color w:val="010202"/>
          <w:sz w:val="22"/>
        </w:rPr>
        <w:t>would</w:t>
      </w:r>
      <w:r>
        <w:rPr>
          <w:color w:val="010202"/>
          <w:spacing w:val="-5"/>
          <w:sz w:val="22"/>
        </w:rPr>
        <w:t> </w:t>
      </w:r>
      <w:r>
        <w:rPr>
          <w:color w:val="010202"/>
          <w:sz w:val="22"/>
        </w:rPr>
        <w:t>find the answers.</w:t>
      </w:r>
    </w:p>
    <w:p>
      <w:pPr>
        <w:pStyle w:val="ListParagraph"/>
        <w:numPr>
          <w:ilvl w:val="0"/>
          <w:numId w:val="78"/>
        </w:numPr>
        <w:tabs>
          <w:tab w:pos="2615" w:val="left" w:leader="none"/>
        </w:tabs>
        <w:spacing w:line="266" w:lineRule="exact" w:before="0" w:after="0"/>
        <w:ind w:left="2614" w:right="0" w:hanging="361"/>
        <w:jc w:val="left"/>
        <w:rPr>
          <w:sz w:val="22"/>
        </w:rPr>
      </w:pPr>
      <w:r>
        <w:rPr>
          <w:color w:val="010202"/>
          <w:sz w:val="22"/>
        </w:rPr>
        <w:t>Call</w:t>
      </w:r>
      <w:r>
        <w:rPr>
          <w:color w:val="010202"/>
          <w:spacing w:val="-6"/>
          <w:sz w:val="22"/>
        </w:rPr>
        <w:t> </w:t>
      </w:r>
      <w:r>
        <w:rPr>
          <w:color w:val="010202"/>
          <w:sz w:val="22"/>
        </w:rPr>
        <w:t>on</w:t>
      </w:r>
      <w:r>
        <w:rPr>
          <w:color w:val="010202"/>
          <w:spacing w:val="-6"/>
          <w:sz w:val="22"/>
        </w:rPr>
        <w:t> </w:t>
      </w:r>
      <w:r>
        <w:rPr>
          <w:color w:val="010202"/>
          <w:sz w:val="22"/>
        </w:rPr>
        <w:t>different</w:t>
      </w:r>
      <w:r>
        <w:rPr>
          <w:color w:val="010202"/>
          <w:spacing w:val="-5"/>
          <w:sz w:val="22"/>
        </w:rPr>
        <w:t> </w:t>
      </w:r>
      <w:r>
        <w:rPr>
          <w:color w:val="010202"/>
          <w:sz w:val="22"/>
        </w:rPr>
        <w:t>pairs</w:t>
      </w:r>
      <w:r>
        <w:rPr>
          <w:color w:val="010202"/>
          <w:spacing w:val="-6"/>
          <w:sz w:val="22"/>
        </w:rPr>
        <w:t> </w:t>
      </w:r>
      <w:r>
        <w:rPr>
          <w:color w:val="010202"/>
          <w:sz w:val="22"/>
        </w:rPr>
        <w:t>to</w:t>
      </w:r>
      <w:r>
        <w:rPr>
          <w:color w:val="010202"/>
          <w:spacing w:val="-6"/>
          <w:sz w:val="22"/>
        </w:rPr>
        <w:t> </w:t>
      </w:r>
      <w:r>
        <w:rPr>
          <w:color w:val="010202"/>
          <w:sz w:val="22"/>
        </w:rPr>
        <w:t>give</w:t>
      </w:r>
      <w:r>
        <w:rPr>
          <w:color w:val="010202"/>
          <w:spacing w:val="-5"/>
          <w:sz w:val="22"/>
        </w:rPr>
        <w:t> </w:t>
      </w:r>
      <w:r>
        <w:rPr>
          <w:color w:val="010202"/>
          <w:sz w:val="22"/>
        </w:rPr>
        <w:t>their</w:t>
      </w:r>
      <w:r>
        <w:rPr>
          <w:color w:val="010202"/>
          <w:spacing w:val="-4"/>
          <w:sz w:val="22"/>
        </w:rPr>
        <w:t> </w:t>
      </w:r>
      <w:r>
        <w:rPr>
          <w:color w:val="010202"/>
          <w:sz w:val="22"/>
        </w:rPr>
        <w:t>questions</w:t>
      </w:r>
      <w:r>
        <w:rPr>
          <w:color w:val="010202"/>
          <w:spacing w:val="-6"/>
          <w:sz w:val="22"/>
        </w:rPr>
        <w:t> </w:t>
      </w:r>
      <w:r>
        <w:rPr>
          <w:color w:val="010202"/>
          <w:sz w:val="22"/>
        </w:rPr>
        <w:t>and</w:t>
      </w:r>
      <w:r>
        <w:rPr>
          <w:color w:val="010202"/>
          <w:spacing w:val="-6"/>
          <w:sz w:val="22"/>
        </w:rPr>
        <w:t> </w:t>
      </w:r>
      <w:r>
        <w:rPr>
          <w:color w:val="010202"/>
          <w:sz w:val="22"/>
        </w:rPr>
        <w:t>where</w:t>
      </w:r>
      <w:r>
        <w:rPr>
          <w:color w:val="010202"/>
          <w:spacing w:val="-5"/>
          <w:sz w:val="22"/>
        </w:rPr>
        <w:t> </w:t>
      </w:r>
      <w:r>
        <w:rPr>
          <w:color w:val="010202"/>
          <w:sz w:val="22"/>
        </w:rPr>
        <w:t>they</w:t>
      </w:r>
      <w:r>
        <w:rPr>
          <w:color w:val="010202"/>
          <w:spacing w:val="-5"/>
          <w:sz w:val="22"/>
        </w:rPr>
        <w:t> </w:t>
      </w:r>
      <w:r>
        <w:rPr>
          <w:color w:val="010202"/>
          <w:sz w:val="22"/>
        </w:rPr>
        <w:t>would</w:t>
      </w:r>
      <w:r>
        <w:rPr>
          <w:color w:val="010202"/>
          <w:spacing w:val="-6"/>
          <w:sz w:val="22"/>
        </w:rPr>
        <w:t> </w:t>
      </w:r>
      <w:r>
        <w:rPr>
          <w:color w:val="010202"/>
          <w:sz w:val="22"/>
        </w:rPr>
        <w:t>find</w:t>
      </w:r>
      <w:r>
        <w:rPr>
          <w:color w:val="010202"/>
          <w:spacing w:val="-5"/>
          <w:sz w:val="22"/>
        </w:rPr>
        <w:t> </w:t>
      </w:r>
      <w:r>
        <w:rPr>
          <w:color w:val="010202"/>
          <w:sz w:val="22"/>
        </w:rPr>
        <w:t>the</w:t>
      </w:r>
      <w:r>
        <w:rPr>
          <w:color w:val="010202"/>
          <w:spacing w:val="-5"/>
          <w:sz w:val="22"/>
        </w:rPr>
        <w:t> </w:t>
      </w:r>
      <w:r>
        <w:rPr>
          <w:color w:val="010202"/>
          <w:spacing w:val="-2"/>
          <w:sz w:val="22"/>
        </w:rPr>
        <w:t>answers.</w:t>
      </w:r>
    </w:p>
    <w:p>
      <w:pPr>
        <w:pStyle w:val="ListParagraph"/>
        <w:numPr>
          <w:ilvl w:val="0"/>
          <w:numId w:val="78"/>
        </w:numPr>
        <w:tabs>
          <w:tab w:pos="2615" w:val="left" w:leader="none"/>
        </w:tabs>
        <w:spacing w:line="240" w:lineRule="auto" w:before="71" w:after="0"/>
        <w:ind w:left="2614" w:right="0" w:hanging="361"/>
        <w:jc w:val="left"/>
        <w:rPr>
          <w:sz w:val="22"/>
        </w:rPr>
      </w:pPr>
      <w:r>
        <w:rPr>
          <w:color w:val="010202"/>
          <w:sz w:val="22"/>
        </w:rPr>
        <w:t>Write</w:t>
      </w:r>
      <w:r>
        <w:rPr>
          <w:color w:val="010202"/>
          <w:spacing w:val="-4"/>
          <w:sz w:val="22"/>
        </w:rPr>
        <w:t> </w:t>
      </w:r>
      <w:r>
        <w:rPr>
          <w:color w:val="010202"/>
          <w:sz w:val="22"/>
        </w:rPr>
        <w:t>their</w:t>
      </w:r>
      <w:r>
        <w:rPr>
          <w:color w:val="010202"/>
          <w:spacing w:val="-4"/>
          <w:sz w:val="22"/>
        </w:rPr>
        <w:t> </w:t>
      </w:r>
      <w:r>
        <w:rPr>
          <w:color w:val="010202"/>
          <w:sz w:val="22"/>
        </w:rPr>
        <w:t>answers</w:t>
      </w:r>
      <w:r>
        <w:rPr>
          <w:color w:val="010202"/>
          <w:spacing w:val="-5"/>
          <w:sz w:val="22"/>
        </w:rPr>
        <w:t> </w:t>
      </w:r>
      <w:r>
        <w:rPr>
          <w:color w:val="010202"/>
          <w:sz w:val="22"/>
        </w:rPr>
        <w:t>on</w:t>
      </w:r>
      <w:r>
        <w:rPr>
          <w:color w:val="010202"/>
          <w:spacing w:val="-5"/>
          <w:sz w:val="22"/>
        </w:rPr>
        <w:t> </w:t>
      </w:r>
      <w:r>
        <w:rPr>
          <w:color w:val="010202"/>
          <w:sz w:val="22"/>
        </w:rPr>
        <w:t>the</w:t>
      </w:r>
      <w:r>
        <w:rPr>
          <w:color w:val="010202"/>
          <w:spacing w:val="-3"/>
          <w:sz w:val="22"/>
        </w:rPr>
        <w:t> </w:t>
      </w:r>
      <w:r>
        <w:rPr>
          <w:color w:val="010202"/>
          <w:spacing w:val="-2"/>
          <w:sz w:val="22"/>
        </w:rPr>
        <w:t>board.</w:t>
      </w:r>
    </w:p>
    <w:p>
      <w:pPr>
        <w:pStyle w:val="ListParagraph"/>
        <w:numPr>
          <w:ilvl w:val="0"/>
          <w:numId w:val="78"/>
        </w:numPr>
        <w:tabs>
          <w:tab w:pos="2614" w:val="left" w:leader="none"/>
          <w:tab w:pos="2615" w:val="left" w:leader="none"/>
        </w:tabs>
        <w:spacing w:line="304" w:lineRule="auto" w:before="72" w:after="0"/>
        <w:ind w:left="2614" w:right="1347" w:hanging="360"/>
        <w:jc w:val="left"/>
        <w:rPr>
          <w:sz w:val="22"/>
        </w:rPr>
      </w:pPr>
      <w:r>
        <w:rPr/>
        <w:pict>
          <v:shape style="position:absolute;margin-left:97.5354pt;margin-top:73.577637pt;width:466.75pt;height:.1pt;mso-position-horizontal-relative:page;mso-position-vertical-relative:paragraph;z-index:-15396352;mso-wrap-distance-left:0;mso-wrap-distance-right:0" id="docshape987" coordorigin="1951,1472" coordsize="9335,0" path="m1951,1472l11285,1472e" filled="false" stroked="true" strokeweight=".25pt" strokecolor="#010202">
            <v:path arrowok="t"/>
            <v:stroke dashstyle="solid"/>
            <w10:wrap type="topAndBottom"/>
          </v:shape>
        </w:pict>
      </w:r>
      <w:r>
        <w:rPr>
          <w:color w:val="010202"/>
          <w:sz w:val="22"/>
        </w:rPr>
        <w:t>Learners</w:t>
      </w:r>
      <w:r>
        <w:rPr>
          <w:color w:val="010202"/>
          <w:spacing w:val="-6"/>
          <w:sz w:val="22"/>
        </w:rPr>
        <w:t> </w:t>
      </w:r>
      <w:r>
        <w:rPr>
          <w:color w:val="010202"/>
          <w:sz w:val="22"/>
        </w:rPr>
        <w:t>should</w:t>
      </w:r>
      <w:r>
        <w:rPr>
          <w:color w:val="010202"/>
          <w:spacing w:val="-6"/>
          <w:sz w:val="22"/>
        </w:rPr>
        <w:t> </w:t>
      </w:r>
      <w:r>
        <w:rPr>
          <w:color w:val="010202"/>
          <w:sz w:val="22"/>
        </w:rPr>
        <w:t>understand</w:t>
      </w:r>
      <w:r>
        <w:rPr>
          <w:color w:val="010202"/>
          <w:spacing w:val="-6"/>
          <w:sz w:val="22"/>
        </w:rPr>
        <w:t> </w:t>
      </w:r>
      <w:r>
        <w:rPr>
          <w:color w:val="010202"/>
          <w:sz w:val="22"/>
        </w:rPr>
        <w:t>that</w:t>
      </w:r>
      <w:r>
        <w:rPr>
          <w:color w:val="010202"/>
          <w:spacing w:val="-5"/>
          <w:sz w:val="22"/>
        </w:rPr>
        <w:t> </w:t>
      </w:r>
      <w:r>
        <w:rPr>
          <w:color w:val="010202"/>
          <w:sz w:val="22"/>
        </w:rPr>
        <w:t>that</w:t>
      </w:r>
      <w:r>
        <w:rPr>
          <w:color w:val="010202"/>
          <w:spacing w:val="-5"/>
          <w:sz w:val="22"/>
        </w:rPr>
        <w:t> </w:t>
      </w:r>
      <w:r>
        <w:rPr>
          <w:color w:val="010202"/>
          <w:sz w:val="22"/>
        </w:rPr>
        <w:t>can</w:t>
      </w:r>
      <w:r>
        <w:rPr>
          <w:color w:val="010202"/>
          <w:spacing w:val="-6"/>
          <w:sz w:val="22"/>
        </w:rPr>
        <w:t> </w:t>
      </w:r>
      <w:r>
        <w:rPr>
          <w:color w:val="010202"/>
          <w:sz w:val="22"/>
        </w:rPr>
        <w:t>find</w:t>
      </w:r>
      <w:r>
        <w:rPr>
          <w:color w:val="010202"/>
          <w:spacing w:val="-6"/>
          <w:sz w:val="22"/>
        </w:rPr>
        <w:t> </w:t>
      </w:r>
      <w:r>
        <w:rPr>
          <w:color w:val="010202"/>
          <w:sz w:val="22"/>
        </w:rPr>
        <w:t>out</w:t>
      </w:r>
      <w:r>
        <w:rPr>
          <w:color w:val="010202"/>
          <w:spacing w:val="-6"/>
          <w:sz w:val="22"/>
        </w:rPr>
        <w:t> </w:t>
      </w:r>
      <w:r>
        <w:rPr>
          <w:color w:val="010202"/>
          <w:sz w:val="22"/>
        </w:rPr>
        <w:t>this</w:t>
      </w:r>
      <w:r>
        <w:rPr>
          <w:color w:val="010202"/>
          <w:spacing w:val="-5"/>
          <w:sz w:val="22"/>
        </w:rPr>
        <w:t> </w:t>
      </w:r>
      <w:r>
        <w:rPr>
          <w:color w:val="010202"/>
          <w:sz w:val="22"/>
        </w:rPr>
        <w:t>information</w:t>
      </w:r>
      <w:r>
        <w:rPr>
          <w:color w:val="010202"/>
          <w:spacing w:val="-6"/>
          <w:sz w:val="22"/>
        </w:rPr>
        <w:t> </w:t>
      </w:r>
      <w:r>
        <w:rPr>
          <w:color w:val="010202"/>
          <w:sz w:val="22"/>
        </w:rPr>
        <w:t>from</w:t>
      </w:r>
      <w:r>
        <w:rPr>
          <w:color w:val="010202"/>
          <w:spacing w:val="-6"/>
          <w:sz w:val="22"/>
        </w:rPr>
        <w:t> </w:t>
      </w:r>
      <w:r>
        <w:rPr>
          <w:color w:val="010202"/>
          <w:sz w:val="22"/>
        </w:rPr>
        <w:t>thinking</w:t>
      </w:r>
      <w:r>
        <w:rPr>
          <w:color w:val="010202"/>
          <w:spacing w:val="-5"/>
          <w:sz w:val="22"/>
        </w:rPr>
        <w:t> </w:t>
      </w:r>
      <w:r>
        <w:rPr>
          <w:color w:val="010202"/>
          <w:sz w:val="22"/>
        </w:rPr>
        <w:t>about</w:t>
      </w:r>
      <w:r>
        <w:rPr>
          <w:color w:val="010202"/>
          <w:spacing w:val="-6"/>
          <w:sz w:val="22"/>
        </w:rPr>
        <w:t> </w:t>
      </w:r>
      <w:r>
        <w:rPr>
          <w:color w:val="010202"/>
          <w:sz w:val="22"/>
        </w:rPr>
        <w:t>how they feel about something. They could do some research by reading or finding out more through</w:t>
      </w:r>
      <w:r>
        <w:rPr>
          <w:color w:val="010202"/>
          <w:spacing w:val="-3"/>
          <w:sz w:val="22"/>
        </w:rPr>
        <w:t> </w:t>
      </w:r>
      <w:r>
        <w:rPr>
          <w:color w:val="010202"/>
          <w:sz w:val="22"/>
        </w:rPr>
        <w:t>books</w:t>
      </w:r>
      <w:r>
        <w:rPr>
          <w:color w:val="010202"/>
          <w:spacing w:val="-3"/>
          <w:sz w:val="22"/>
        </w:rPr>
        <w:t> </w:t>
      </w:r>
      <w:r>
        <w:rPr>
          <w:color w:val="010202"/>
          <w:sz w:val="22"/>
        </w:rPr>
        <w:t>or</w:t>
      </w:r>
      <w:r>
        <w:rPr>
          <w:color w:val="010202"/>
          <w:spacing w:val="-3"/>
          <w:sz w:val="22"/>
        </w:rPr>
        <w:t> </w:t>
      </w:r>
      <w:r>
        <w:rPr>
          <w:color w:val="010202"/>
          <w:sz w:val="22"/>
        </w:rPr>
        <w:t>online</w:t>
      </w:r>
      <w:r>
        <w:rPr>
          <w:color w:val="010202"/>
          <w:spacing w:val="-3"/>
          <w:sz w:val="22"/>
        </w:rPr>
        <w:t> </w:t>
      </w:r>
      <w:r>
        <w:rPr>
          <w:color w:val="010202"/>
          <w:sz w:val="22"/>
        </w:rPr>
        <w:t>source</w:t>
      </w:r>
      <w:r>
        <w:rPr>
          <w:color w:val="010202"/>
          <w:spacing w:val="-2"/>
          <w:sz w:val="22"/>
        </w:rPr>
        <w:t> </w:t>
      </w:r>
      <w:r>
        <w:rPr>
          <w:color w:val="010202"/>
          <w:sz w:val="22"/>
        </w:rPr>
        <w:t>to</w:t>
      </w:r>
      <w:r>
        <w:rPr>
          <w:color w:val="010202"/>
          <w:spacing w:val="-3"/>
          <w:sz w:val="22"/>
        </w:rPr>
        <w:t> </w:t>
      </w:r>
      <w:r>
        <w:rPr>
          <w:color w:val="010202"/>
          <w:sz w:val="22"/>
        </w:rPr>
        <w:t>get</w:t>
      </w:r>
      <w:r>
        <w:rPr>
          <w:color w:val="010202"/>
          <w:spacing w:val="-2"/>
          <w:sz w:val="22"/>
        </w:rPr>
        <w:t> </w:t>
      </w:r>
      <w:r>
        <w:rPr>
          <w:color w:val="010202"/>
          <w:sz w:val="22"/>
        </w:rPr>
        <w:t>more</w:t>
      </w:r>
      <w:r>
        <w:rPr>
          <w:color w:val="010202"/>
          <w:spacing w:val="-2"/>
          <w:sz w:val="22"/>
        </w:rPr>
        <w:t> </w:t>
      </w:r>
      <w:r>
        <w:rPr>
          <w:color w:val="010202"/>
          <w:sz w:val="22"/>
        </w:rPr>
        <w:t>facts,</w:t>
      </w:r>
      <w:r>
        <w:rPr>
          <w:color w:val="010202"/>
          <w:spacing w:val="-3"/>
          <w:sz w:val="22"/>
        </w:rPr>
        <w:t> </w:t>
      </w:r>
      <w:r>
        <w:rPr>
          <w:color w:val="010202"/>
          <w:sz w:val="22"/>
        </w:rPr>
        <w:t>but</w:t>
      </w:r>
      <w:r>
        <w:rPr>
          <w:color w:val="010202"/>
          <w:spacing w:val="-3"/>
          <w:sz w:val="22"/>
        </w:rPr>
        <w:t> </w:t>
      </w:r>
      <w:r>
        <w:rPr>
          <w:color w:val="010202"/>
          <w:sz w:val="22"/>
        </w:rPr>
        <w:t>this</w:t>
      </w:r>
      <w:r>
        <w:rPr>
          <w:color w:val="010202"/>
          <w:spacing w:val="-2"/>
          <w:sz w:val="22"/>
        </w:rPr>
        <w:t> </w:t>
      </w:r>
      <w:r>
        <w:rPr>
          <w:color w:val="010202"/>
          <w:sz w:val="22"/>
        </w:rPr>
        <w:t>would</w:t>
      </w:r>
      <w:r>
        <w:rPr>
          <w:color w:val="010202"/>
          <w:spacing w:val="-3"/>
          <w:sz w:val="22"/>
        </w:rPr>
        <w:t> </w:t>
      </w:r>
      <w:r>
        <w:rPr>
          <w:color w:val="010202"/>
          <w:sz w:val="22"/>
        </w:rPr>
        <w:t>be</w:t>
      </w:r>
      <w:r>
        <w:rPr>
          <w:color w:val="010202"/>
          <w:spacing w:val="-3"/>
          <w:sz w:val="22"/>
        </w:rPr>
        <w:t> </w:t>
      </w:r>
      <w:r>
        <w:rPr>
          <w:color w:val="010202"/>
          <w:sz w:val="22"/>
        </w:rPr>
        <w:t>mostly</w:t>
      </w:r>
      <w:r>
        <w:rPr>
          <w:color w:val="010202"/>
          <w:spacing w:val="-2"/>
          <w:sz w:val="22"/>
        </w:rPr>
        <w:t> </w:t>
      </w:r>
      <w:r>
        <w:rPr>
          <w:color w:val="010202"/>
          <w:sz w:val="22"/>
        </w:rPr>
        <w:t>about</w:t>
      </w:r>
      <w:r>
        <w:rPr>
          <w:color w:val="010202"/>
          <w:spacing w:val="-3"/>
          <w:sz w:val="22"/>
        </w:rPr>
        <w:t> </w:t>
      </w:r>
      <w:r>
        <w:rPr>
          <w:color w:val="010202"/>
          <w:sz w:val="22"/>
        </w:rPr>
        <w:t>their</w:t>
      </w:r>
      <w:r>
        <w:rPr>
          <w:color w:val="010202"/>
          <w:spacing w:val="-2"/>
          <w:sz w:val="22"/>
        </w:rPr>
        <w:t> </w:t>
      </w:r>
      <w:r>
        <w:rPr>
          <w:color w:val="010202"/>
          <w:sz w:val="22"/>
        </w:rPr>
        <w:t>own </w:t>
      </w:r>
      <w:r>
        <w:rPr>
          <w:color w:val="010202"/>
          <w:spacing w:val="-2"/>
          <w:sz w:val="22"/>
        </w:rPr>
        <w:t>responses.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16"/>
        </w:rPr>
      </w:pPr>
      <w:r>
        <w:rPr/>
        <w:pict>
          <v:group style="position:absolute;margin-left:21pt;margin-top:11.200181pt;width:595.3pt;height:73.75pt;mso-position-horizontal-relative:page;mso-position-vertical-relative:paragraph;z-index:-15395840;mso-wrap-distance-left:0;mso-wrap-distance-right:0" id="docshapegroup988" coordorigin="420,224" coordsize="11906,1475">
            <v:rect style="position:absolute;left:420;top:1472;width:11906;height:226" id="docshape989" filled="true" fillcolor="#808080" stroked="false">
              <v:fill type="solid"/>
            </v:rect>
            <v:rect style="position:absolute;left:10112;top:224;width:2213;height:1475" id="docshape990" filled="true" fillcolor="#010202" stroked="false">
              <v:fill opacity="19660f" type="solid"/>
            </v:rect>
            <v:shape style="position:absolute;left:10243;top:307;width:2082;height:1391" id="docshape991" coordorigin="10244,307" coordsize="2082,1391" path="m11243,307l11167,312,11093,327,11023,352,10958,385,10899,425,10845,473,10799,526,10759,586,10727,650,10704,718,10689,789,10684,863,10689,938,10695,972,10703,1004,10712,1036,10723,1067,10721,1067,10719,1067,10717,1067,10645,1082,10576,1106,10512,1138,10454,1178,10402,1224,10356,1277,10317,1335,10286,1398,10263,1465,10249,1535,10244,1607,10249,1681,10252,1698,12326,1698,12326,526,12323,524,11681,524,11634,470,11580,423,11521,383,11457,351,11389,327,11317,312,11243,307xm12002,425l11926,430,11860,443,11796,463,11737,491,11681,524,12323,524,12281,497,12216,466,12148,443,12076,429,12002,425xe" filled="true" fillcolor="#ffffff" stroked="false">
              <v:path arrowok="t"/>
              <v:fill type="solid"/>
            </v:shape>
            <v:shape style="position:absolute;left:11448;top:854;width:397;height:397" type="#_x0000_t75" id="docshape992" stroked="false">
              <v:imagedata r:id="rId14" o:title=""/>
            </v:shape>
            <v:rect style="position:absolute;left:11415;top:833;width:440;height:420" id="docshape993" filled="true" fillcolor="#010202" stroked="false">
              <v:fill opacity="26214f" type="solid"/>
            </v:rect>
            <v:shape style="position:absolute;left:6717;top:1031;width:3441;height:280" type="#_x0000_t202" id="docshape994"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934;width:265;height:246" type="#_x0000_t202" id="docshape995"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59</w:t>
                    </w:r>
                  </w:p>
                </w:txbxContent>
              </v:textbox>
              <w10:wrap type="none"/>
            </v:shape>
            <w10:wrap type="topAndBottom"/>
          </v:group>
        </w:pict>
      </w:r>
    </w:p>
    <w:p>
      <w:pPr>
        <w:spacing w:after="0"/>
        <w:rPr>
          <w:sz w:val="16"/>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068608" from="622.276001pt,21.000216pt" to="637.276001pt,21.000216pt" stroked="true" strokeweight=".25pt" strokecolor="#000000">
            <v:stroke dashstyle="solid"/>
            <w10:wrap type="none"/>
          </v:line>
        </w:pict>
      </w:r>
      <w:r>
        <w:rPr/>
        <w:pict>
          <v:line style="position:absolute;mso-position-horizontal-relative:page;mso-position-vertical-relative:page;z-index:16069120" from="15pt,862.890198pt" to="0pt,862.890198pt" stroked="true" strokeweight=".25pt" strokecolor="#000000">
            <v:stroke dashstyle="solid"/>
            <w10:wrap type="none"/>
          </v:line>
        </w:pict>
      </w:r>
      <w:r>
        <w:rPr/>
        <w:pict>
          <v:line style="position:absolute;mso-position-horizontal-relative:page;mso-position-vertical-relative:page;z-index:16069632" from="622.276001pt,862.890198pt" to="637.276001pt,862.890198pt" stroked="true" strokeweight=".25pt" strokecolor="#000000">
            <v:stroke dashstyle="solid"/>
            <w10:wrap type="none"/>
          </v:line>
        </w:pict>
      </w:r>
      <w:r>
        <w:rPr/>
        <w:pict>
          <v:line style="position:absolute;mso-position-horizontal-relative:page;mso-position-vertical-relative:page;z-index:16070144" from="21pt,868.890198pt" to="21pt,883.890198pt" stroked="true" strokeweight=".25pt" strokecolor="#000000">
            <v:stroke dashstyle="solid"/>
            <w10:wrap type="none"/>
          </v:line>
        </w:pict>
      </w:r>
      <w:r>
        <w:rPr/>
        <w:pict>
          <v:line style="position:absolute;mso-position-horizontal-relative:page;mso-position-vertical-relative:page;z-index:16070656"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996"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997"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998"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999" coordorigin="0,0" coordsize="11906,971">
            <v:rect style="position:absolute;left:0;top:845;width:11906;height:126" id="docshape1000" filled="true" fillcolor="#808080" stroked="false">
              <v:fill type="solid"/>
            </v:rect>
            <v:rect style="position:absolute;left:0;top:0;width:11906;height:846" id="docshape1001" filled="true" fillcolor="#bbbcbf" stroked="false">
              <v:fill type="solid"/>
            </v:rect>
            <v:shape style="position:absolute;left:0;top:0;width:11906;height:971" type="#_x0000_t202" id="docshape1002" filled="false" stroked="false">
              <v:textbox inset="0,0,0,0">
                <w:txbxContent>
                  <w:p>
                    <w:pPr>
                      <w:spacing w:line="240" w:lineRule="auto" w:before="0"/>
                      <w:rPr>
                        <w:rFonts w:ascii="Times New Roman"/>
                        <w:sz w:val="32"/>
                      </w:rPr>
                    </w:pPr>
                  </w:p>
                  <w:p>
                    <w:pPr>
                      <w:spacing w:before="0"/>
                      <w:ind w:left="1065"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spacing w:val="40"/>
          <w:sz w:val="20"/>
        </w:rPr>
      </w:r>
    </w:p>
    <w:p>
      <w:pPr>
        <w:pStyle w:val="BodyText"/>
        <w:spacing w:before="4"/>
        <w:rPr>
          <w:sz w:val="27"/>
        </w:rPr>
      </w:pPr>
      <w:r>
        <w:rPr/>
        <w:pict>
          <v:shape style="position:absolute;margin-left:72.023598pt;margin-top:17.914942pt;width:466.75pt;height:.1pt;mso-position-horizontal-relative:page;mso-position-vertical-relative:paragraph;z-index:-15390208;mso-wrap-distance-left:0;mso-wrap-distance-right:0" id="docshape1003" coordorigin="1440,358" coordsize="9335,0" path="m1440,358l10775,358e" filled="false" stroked="true" strokeweight=".25pt" strokecolor="#010202">
            <v:path arrowok="t"/>
            <v:stroke dashstyle="solid"/>
            <w10:wrap type="topAndBottom"/>
          </v:shape>
        </w:pict>
      </w:r>
    </w:p>
    <w:p>
      <w:pPr>
        <w:pStyle w:val="Heading5"/>
        <w:spacing w:before="123"/>
      </w:pPr>
      <w:r>
        <w:rPr>
          <w:color w:val="010202"/>
        </w:rPr>
        <w:t>Activity</w:t>
      </w:r>
      <w:r>
        <w:rPr>
          <w:color w:val="010202"/>
          <w:spacing w:val="-4"/>
        </w:rPr>
        <w:t> </w:t>
      </w:r>
      <w:r>
        <w:rPr>
          <w:color w:val="010202"/>
        </w:rPr>
        <w:t>4:</w:t>
      </w:r>
      <w:r>
        <w:rPr>
          <w:color w:val="010202"/>
          <w:spacing w:val="-4"/>
        </w:rPr>
        <w:t> </w:t>
      </w:r>
      <w:r>
        <w:rPr>
          <w:color w:val="010202"/>
        </w:rPr>
        <w:t>Deciding</w:t>
      </w:r>
      <w:r>
        <w:rPr>
          <w:color w:val="010202"/>
          <w:spacing w:val="-5"/>
        </w:rPr>
        <w:t> </w:t>
      </w:r>
      <w:r>
        <w:rPr>
          <w:color w:val="010202"/>
        </w:rPr>
        <w:t>on</w:t>
      </w:r>
      <w:r>
        <w:rPr>
          <w:color w:val="010202"/>
          <w:spacing w:val="-4"/>
        </w:rPr>
        <w:t> </w:t>
      </w:r>
      <w:r>
        <w:rPr>
          <w:color w:val="010202"/>
        </w:rPr>
        <w:t>your</w:t>
      </w:r>
      <w:r>
        <w:rPr>
          <w:color w:val="010202"/>
          <w:spacing w:val="-4"/>
        </w:rPr>
        <w:t> </w:t>
      </w:r>
      <w:r>
        <w:rPr>
          <w:color w:val="010202"/>
        </w:rPr>
        <w:t>own</w:t>
      </w:r>
      <w:r>
        <w:rPr>
          <w:color w:val="010202"/>
          <w:spacing w:val="-5"/>
        </w:rPr>
        <w:t> </w:t>
      </w:r>
      <w:r>
        <w:rPr>
          <w:color w:val="010202"/>
        </w:rPr>
        <w:t>research</w:t>
      </w:r>
      <w:r>
        <w:rPr>
          <w:color w:val="010202"/>
          <w:spacing w:val="-5"/>
        </w:rPr>
        <w:t> </w:t>
      </w:r>
      <w:r>
        <w:rPr>
          <w:color w:val="010202"/>
        </w:rPr>
        <w:t>question</w:t>
      </w:r>
      <w:r>
        <w:rPr>
          <w:color w:val="010202"/>
          <w:spacing w:val="-5"/>
        </w:rPr>
        <w:t> </w:t>
      </w:r>
      <w:r>
        <w:rPr>
          <w:color w:val="010202"/>
        </w:rPr>
        <w:t>about</w:t>
      </w:r>
      <w:r>
        <w:rPr>
          <w:color w:val="010202"/>
          <w:spacing w:val="-4"/>
        </w:rPr>
        <w:t> </w:t>
      </w:r>
      <w:r>
        <w:rPr>
          <w:color w:val="010202"/>
        </w:rPr>
        <w:t>myths</w:t>
      </w:r>
      <w:r>
        <w:rPr>
          <w:color w:val="010202"/>
          <w:spacing w:val="-4"/>
        </w:rPr>
        <w:t> </w:t>
      </w:r>
      <w:r>
        <w:rPr>
          <w:color w:val="010202"/>
        </w:rPr>
        <w:t>–</w:t>
      </w:r>
      <w:r>
        <w:rPr>
          <w:color w:val="010202"/>
          <w:spacing w:val="-5"/>
        </w:rPr>
        <w:t> </w:t>
      </w:r>
      <w:r>
        <w:rPr>
          <w:color w:val="010202"/>
        </w:rPr>
        <w:t>what</w:t>
      </w:r>
      <w:r>
        <w:rPr>
          <w:color w:val="010202"/>
          <w:spacing w:val="-4"/>
        </w:rPr>
        <w:t> </w:t>
      </w:r>
      <w:r>
        <w:rPr>
          <w:color w:val="010202"/>
        </w:rPr>
        <w:t>do</w:t>
      </w:r>
      <w:r>
        <w:rPr>
          <w:color w:val="010202"/>
          <w:spacing w:val="-3"/>
        </w:rPr>
        <w:t> </w:t>
      </w:r>
      <w:r>
        <w:rPr>
          <w:color w:val="010202"/>
          <w:u w:val="single" w:color="010202"/>
        </w:rPr>
        <w:t>you</w:t>
      </w:r>
      <w:r>
        <w:rPr>
          <w:color w:val="010202"/>
          <w:spacing w:val="-5"/>
        </w:rPr>
        <w:t> </w:t>
      </w:r>
      <w:r>
        <w:rPr>
          <w:color w:val="010202"/>
        </w:rPr>
        <w:t>want</w:t>
      </w:r>
      <w:r>
        <w:rPr>
          <w:color w:val="010202"/>
          <w:spacing w:val="-4"/>
        </w:rPr>
        <w:t> </w:t>
      </w:r>
      <w:r>
        <w:rPr>
          <w:color w:val="010202"/>
        </w:rPr>
        <w:t>to</w:t>
      </w:r>
      <w:r>
        <w:rPr>
          <w:color w:val="010202"/>
          <w:spacing w:val="-4"/>
        </w:rPr>
        <w:t> </w:t>
      </w:r>
      <w:r>
        <w:rPr>
          <w:color w:val="010202"/>
        </w:rPr>
        <w:t>find</w:t>
      </w:r>
      <w:r>
        <w:rPr>
          <w:color w:val="010202"/>
          <w:spacing w:val="-5"/>
        </w:rPr>
        <w:t> </w:t>
      </w:r>
      <w:r>
        <w:rPr>
          <w:color w:val="010202"/>
          <w:spacing w:val="-4"/>
        </w:rPr>
        <w:t>out?</w:t>
      </w:r>
    </w:p>
    <w:p>
      <w:pPr>
        <w:pStyle w:val="ListParagraph"/>
        <w:numPr>
          <w:ilvl w:val="0"/>
          <w:numId w:val="79"/>
        </w:numPr>
        <w:tabs>
          <w:tab w:pos="2048" w:val="left" w:leader="none"/>
        </w:tabs>
        <w:spacing w:line="304" w:lineRule="auto" w:before="71" w:after="0"/>
        <w:ind w:left="2047" w:right="2142" w:hanging="360"/>
        <w:jc w:val="left"/>
        <w:rPr>
          <w:sz w:val="22"/>
        </w:rPr>
      </w:pPr>
      <w:r>
        <w:rPr/>
        <w:pict>
          <v:shape style="position:absolute;margin-left:21pt;margin-top:-33.237999pt;width:30.3pt;height:209.6pt;mso-position-horizontal-relative:page;mso-position-vertical-relative:paragraph;z-index:16071168" type="#_x0000_t202" id="docshape1004"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3</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249"/>
                          <w:rPr>
                            <w:sz w:val="22"/>
                          </w:rPr>
                        </w:pPr>
                        <w:r>
                          <w:rPr>
                            <w:color w:val="FFFFFF"/>
                            <w:spacing w:val="-2"/>
                            <w:sz w:val="22"/>
                          </w:rPr>
                          <w:t>TUESDAY</w:t>
                        </w:r>
                      </w:p>
                    </w:tc>
                  </w:tr>
                </w:tbl>
                <w:p>
                  <w:pPr>
                    <w:pStyle w:val="BodyText"/>
                  </w:pPr>
                </w:p>
              </w:txbxContent>
            </v:textbox>
            <w10:wrap type="none"/>
          </v:shape>
        </w:pict>
      </w:r>
      <w:r>
        <w:rPr>
          <w:color w:val="010202"/>
          <w:sz w:val="22"/>
        </w:rPr>
        <w:t>Tell</w:t>
      </w:r>
      <w:r>
        <w:rPr>
          <w:color w:val="010202"/>
          <w:spacing w:val="-5"/>
          <w:sz w:val="22"/>
        </w:rPr>
        <w:t> </w:t>
      </w:r>
      <w:r>
        <w:rPr>
          <w:color w:val="010202"/>
          <w:sz w:val="22"/>
        </w:rPr>
        <w:t>your</w:t>
      </w:r>
      <w:r>
        <w:rPr>
          <w:color w:val="010202"/>
          <w:spacing w:val="-6"/>
          <w:sz w:val="22"/>
        </w:rPr>
        <w:t> </w:t>
      </w:r>
      <w:r>
        <w:rPr>
          <w:color w:val="010202"/>
          <w:sz w:val="22"/>
        </w:rPr>
        <w:t>learners</w:t>
      </w:r>
      <w:r>
        <w:rPr>
          <w:color w:val="010202"/>
          <w:spacing w:val="-6"/>
          <w:sz w:val="22"/>
        </w:rPr>
        <w:t> </w:t>
      </w:r>
      <w:r>
        <w:rPr>
          <w:color w:val="010202"/>
          <w:sz w:val="22"/>
        </w:rPr>
        <w:t>that</w:t>
      </w:r>
      <w:r>
        <w:rPr>
          <w:color w:val="010202"/>
          <w:spacing w:val="-5"/>
          <w:sz w:val="22"/>
        </w:rPr>
        <w:t> </w:t>
      </w:r>
      <w:r>
        <w:rPr>
          <w:color w:val="010202"/>
          <w:sz w:val="22"/>
        </w:rPr>
        <w:t>with</w:t>
      </w:r>
      <w:r>
        <w:rPr>
          <w:color w:val="010202"/>
          <w:spacing w:val="-5"/>
          <w:sz w:val="22"/>
        </w:rPr>
        <w:t> </w:t>
      </w:r>
      <w:r>
        <w:rPr>
          <w:color w:val="010202"/>
          <w:sz w:val="22"/>
        </w:rPr>
        <w:t>their</w:t>
      </w:r>
      <w:r>
        <w:rPr>
          <w:color w:val="010202"/>
          <w:spacing w:val="-5"/>
          <w:sz w:val="22"/>
        </w:rPr>
        <w:t> </w:t>
      </w:r>
      <w:r>
        <w:rPr>
          <w:color w:val="010202"/>
          <w:sz w:val="22"/>
        </w:rPr>
        <w:t>partners,</w:t>
      </w:r>
      <w:r>
        <w:rPr>
          <w:color w:val="010202"/>
          <w:spacing w:val="-6"/>
          <w:sz w:val="22"/>
        </w:rPr>
        <w:t> </w:t>
      </w: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now</w:t>
      </w:r>
      <w:r>
        <w:rPr>
          <w:color w:val="010202"/>
          <w:spacing w:val="-5"/>
          <w:sz w:val="22"/>
        </w:rPr>
        <w:t> </w:t>
      </w:r>
      <w:r>
        <w:rPr>
          <w:color w:val="010202"/>
          <w:sz w:val="22"/>
        </w:rPr>
        <w:t>come</w:t>
      </w:r>
      <w:r>
        <w:rPr>
          <w:color w:val="010202"/>
          <w:spacing w:val="-6"/>
          <w:sz w:val="22"/>
        </w:rPr>
        <w:t> </w:t>
      </w:r>
      <w:r>
        <w:rPr>
          <w:color w:val="010202"/>
          <w:sz w:val="22"/>
        </w:rPr>
        <w:t>up</w:t>
      </w:r>
      <w:r>
        <w:rPr>
          <w:color w:val="010202"/>
          <w:spacing w:val="-6"/>
          <w:sz w:val="22"/>
        </w:rPr>
        <w:t> </w:t>
      </w:r>
      <w:r>
        <w:rPr>
          <w:color w:val="010202"/>
          <w:sz w:val="22"/>
        </w:rPr>
        <w:t>with</w:t>
      </w:r>
      <w:r>
        <w:rPr>
          <w:color w:val="010202"/>
          <w:spacing w:val="-5"/>
          <w:sz w:val="22"/>
        </w:rPr>
        <w:t> </w:t>
      </w:r>
      <w:r>
        <w:rPr>
          <w:color w:val="010202"/>
          <w:sz w:val="22"/>
        </w:rPr>
        <w:t>their</w:t>
      </w:r>
      <w:r>
        <w:rPr>
          <w:color w:val="010202"/>
          <w:spacing w:val="-5"/>
          <w:sz w:val="22"/>
        </w:rPr>
        <w:t> </w:t>
      </w:r>
      <w:r>
        <w:rPr>
          <w:color w:val="010202"/>
          <w:sz w:val="22"/>
        </w:rPr>
        <w:t>own</w:t>
      </w:r>
      <w:r>
        <w:rPr>
          <w:color w:val="010202"/>
          <w:spacing w:val="-5"/>
          <w:sz w:val="22"/>
        </w:rPr>
        <w:t> </w:t>
      </w:r>
      <w:r>
        <w:rPr>
          <w:color w:val="010202"/>
          <w:sz w:val="22"/>
        </w:rPr>
        <w:t>driving question related to myths.</w:t>
      </w:r>
    </w:p>
    <w:p>
      <w:pPr>
        <w:pStyle w:val="ListParagraph"/>
        <w:numPr>
          <w:ilvl w:val="0"/>
          <w:numId w:val="79"/>
        </w:numPr>
        <w:tabs>
          <w:tab w:pos="2048" w:val="left" w:leader="none"/>
        </w:tabs>
        <w:spacing w:line="266" w:lineRule="exact" w:before="0" w:after="0"/>
        <w:ind w:left="2047" w:right="0" w:hanging="361"/>
        <w:jc w:val="left"/>
        <w:rPr>
          <w:sz w:val="22"/>
        </w:rPr>
      </w:pPr>
      <w:r>
        <w:rPr>
          <w:color w:val="010202"/>
          <w:sz w:val="22"/>
        </w:rPr>
        <w:t>Explain</w:t>
      </w:r>
      <w:r>
        <w:rPr>
          <w:color w:val="010202"/>
          <w:spacing w:val="-7"/>
          <w:sz w:val="22"/>
        </w:rPr>
        <w:t> </w:t>
      </w:r>
      <w:r>
        <w:rPr>
          <w:color w:val="010202"/>
          <w:sz w:val="22"/>
        </w:rPr>
        <w:t>that</w:t>
      </w:r>
      <w:r>
        <w:rPr>
          <w:color w:val="010202"/>
          <w:spacing w:val="-4"/>
          <w:sz w:val="22"/>
        </w:rPr>
        <w:t> </w:t>
      </w:r>
      <w:r>
        <w:rPr>
          <w:color w:val="010202"/>
          <w:sz w:val="22"/>
        </w:rPr>
        <w:t>they</w:t>
      </w:r>
      <w:r>
        <w:rPr>
          <w:color w:val="010202"/>
          <w:spacing w:val="-4"/>
          <w:sz w:val="22"/>
        </w:rPr>
        <w:t> </w:t>
      </w:r>
      <w:r>
        <w:rPr>
          <w:color w:val="010202"/>
          <w:sz w:val="22"/>
        </w:rPr>
        <w:t>can</w:t>
      </w:r>
      <w:r>
        <w:rPr>
          <w:color w:val="010202"/>
          <w:spacing w:val="-5"/>
          <w:sz w:val="22"/>
        </w:rPr>
        <w:t> </w:t>
      </w:r>
      <w:r>
        <w:rPr>
          <w:color w:val="010202"/>
          <w:sz w:val="22"/>
        </w:rPr>
        <w:t>use</w:t>
      </w:r>
      <w:r>
        <w:rPr>
          <w:color w:val="010202"/>
          <w:spacing w:val="-4"/>
          <w:sz w:val="22"/>
        </w:rPr>
        <w:t> </w:t>
      </w:r>
      <w:r>
        <w:rPr>
          <w:color w:val="010202"/>
          <w:sz w:val="22"/>
        </w:rPr>
        <w:t>other</w:t>
      </w:r>
      <w:r>
        <w:rPr>
          <w:color w:val="010202"/>
          <w:spacing w:val="-5"/>
          <w:sz w:val="22"/>
        </w:rPr>
        <w:t> </w:t>
      </w:r>
      <w:r>
        <w:rPr>
          <w:color w:val="010202"/>
          <w:sz w:val="22"/>
        </w:rPr>
        <w:t>learners’</w:t>
      </w:r>
      <w:r>
        <w:rPr>
          <w:color w:val="010202"/>
          <w:spacing w:val="-5"/>
          <w:sz w:val="22"/>
        </w:rPr>
        <w:t> </w:t>
      </w:r>
      <w:r>
        <w:rPr>
          <w:color w:val="010202"/>
          <w:sz w:val="22"/>
        </w:rPr>
        <w:t>or</w:t>
      </w:r>
      <w:r>
        <w:rPr>
          <w:color w:val="010202"/>
          <w:spacing w:val="-5"/>
          <w:sz w:val="22"/>
        </w:rPr>
        <w:t> </w:t>
      </w:r>
      <w:r>
        <w:rPr>
          <w:color w:val="010202"/>
          <w:sz w:val="22"/>
        </w:rPr>
        <w:t>your</w:t>
      </w:r>
      <w:r>
        <w:rPr>
          <w:color w:val="010202"/>
          <w:spacing w:val="-4"/>
          <w:sz w:val="22"/>
        </w:rPr>
        <w:t> </w:t>
      </w:r>
      <w:r>
        <w:rPr>
          <w:color w:val="010202"/>
          <w:sz w:val="22"/>
        </w:rPr>
        <w:t>ideas</w:t>
      </w:r>
      <w:r>
        <w:rPr>
          <w:color w:val="010202"/>
          <w:spacing w:val="-5"/>
          <w:sz w:val="22"/>
        </w:rPr>
        <w:t> </w:t>
      </w:r>
      <w:r>
        <w:rPr>
          <w:color w:val="010202"/>
          <w:sz w:val="22"/>
        </w:rPr>
        <w:t>on</w:t>
      </w:r>
      <w:r>
        <w:rPr>
          <w:color w:val="010202"/>
          <w:spacing w:val="-5"/>
          <w:sz w:val="22"/>
        </w:rPr>
        <w:t> </w:t>
      </w:r>
      <w:r>
        <w:rPr>
          <w:color w:val="010202"/>
          <w:sz w:val="22"/>
        </w:rPr>
        <w:t>the</w:t>
      </w:r>
      <w:r>
        <w:rPr>
          <w:color w:val="010202"/>
          <w:spacing w:val="-4"/>
          <w:sz w:val="22"/>
        </w:rPr>
        <w:t> </w:t>
      </w:r>
      <w:r>
        <w:rPr>
          <w:color w:val="010202"/>
          <w:sz w:val="22"/>
        </w:rPr>
        <w:t>board</w:t>
      </w:r>
      <w:r>
        <w:rPr>
          <w:color w:val="010202"/>
          <w:spacing w:val="-4"/>
          <w:sz w:val="22"/>
        </w:rPr>
        <w:t> </w:t>
      </w:r>
      <w:r>
        <w:rPr>
          <w:color w:val="010202"/>
          <w:sz w:val="22"/>
        </w:rPr>
        <w:t>if</w:t>
      </w:r>
      <w:r>
        <w:rPr>
          <w:color w:val="010202"/>
          <w:spacing w:val="-5"/>
          <w:sz w:val="22"/>
        </w:rPr>
        <w:t> </w:t>
      </w:r>
      <w:r>
        <w:rPr>
          <w:color w:val="010202"/>
          <w:sz w:val="22"/>
        </w:rPr>
        <w:t>they</w:t>
      </w:r>
      <w:r>
        <w:rPr>
          <w:color w:val="010202"/>
          <w:spacing w:val="-4"/>
          <w:sz w:val="22"/>
        </w:rPr>
        <w:t> </w:t>
      </w:r>
      <w:r>
        <w:rPr>
          <w:color w:val="010202"/>
          <w:sz w:val="22"/>
        </w:rPr>
        <w:t>would</w:t>
      </w:r>
      <w:r>
        <w:rPr>
          <w:color w:val="010202"/>
          <w:spacing w:val="-5"/>
          <w:sz w:val="22"/>
        </w:rPr>
        <w:t> </w:t>
      </w:r>
      <w:r>
        <w:rPr>
          <w:color w:val="010202"/>
          <w:sz w:val="22"/>
        </w:rPr>
        <w:t>like</w:t>
      </w:r>
      <w:r>
        <w:rPr>
          <w:color w:val="010202"/>
          <w:spacing w:val="-3"/>
          <w:sz w:val="22"/>
        </w:rPr>
        <w:t> </w:t>
      </w:r>
      <w:r>
        <w:rPr>
          <w:color w:val="010202"/>
          <w:spacing w:val="-5"/>
          <w:sz w:val="22"/>
        </w:rPr>
        <w:t>to.</w:t>
      </w:r>
    </w:p>
    <w:p>
      <w:pPr>
        <w:pStyle w:val="ListParagraph"/>
        <w:numPr>
          <w:ilvl w:val="0"/>
          <w:numId w:val="79"/>
        </w:numPr>
        <w:tabs>
          <w:tab w:pos="2047" w:val="left" w:leader="none"/>
          <w:tab w:pos="2048" w:val="left" w:leader="none"/>
        </w:tabs>
        <w:spacing w:line="304" w:lineRule="auto" w:before="72" w:after="0"/>
        <w:ind w:left="2047" w:right="2170" w:hanging="360"/>
        <w:jc w:val="left"/>
        <w:rPr>
          <w:sz w:val="22"/>
        </w:rPr>
      </w:pPr>
      <w:r>
        <w:rPr>
          <w:color w:val="010202"/>
          <w:sz w:val="22"/>
        </w:rPr>
        <w:t>Tell</w:t>
      </w:r>
      <w:r>
        <w:rPr>
          <w:color w:val="010202"/>
          <w:spacing w:val="-6"/>
          <w:sz w:val="22"/>
        </w:rPr>
        <w:t> </w:t>
      </w:r>
      <w:r>
        <w:rPr>
          <w:color w:val="010202"/>
          <w:sz w:val="22"/>
        </w:rPr>
        <w:t>the</w:t>
      </w:r>
      <w:r>
        <w:rPr>
          <w:color w:val="010202"/>
          <w:spacing w:val="-6"/>
          <w:sz w:val="22"/>
        </w:rPr>
        <w:t> </w:t>
      </w:r>
      <w:r>
        <w:rPr>
          <w:color w:val="010202"/>
          <w:sz w:val="22"/>
        </w:rPr>
        <w:t>learners</w:t>
      </w:r>
      <w:r>
        <w:rPr>
          <w:color w:val="010202"/>
          <w:spacing w:val="-6"/>
          <w:sz w:val="22"/>
        </w:rPr>
        <w:t> </w:t>
      </w:r>
      <w:r>
        <w:rPr>
          <w:color w:val="010202"/>
          <w:sz w:val="22"/>
        </w:rPr>
        <w:t>that</w:t>
      </w:r>
      <w:r>
        <w:rPr>
          <w:color w:val="010202"/>
          <w:spacing w:val="-6"/>
          <w:sz w:val="22"/>
        </w:rPr>
        <w:t> </w:t>
      </w:r>
      <w:r>
        <w:rPr>
          <w:color w:val="010202"/>
          <w:sz w:val="22"/>
        </w:rPr>
        <w:t>each</w:t>
      </w:r>
      <w:r>
        <w:rPr>
          <w:color w:val="010202"/>
          <w:spacing w:val="-6"/>
          <w:sz w:val="22"/>
        </w:rPr>
        <w:t> </w:t>
      </w:r>
      <w:r>
        <w:rPr>
          <w:color w:val="010202"/>
          <w:sz w:val="22"/>
        </w:rPr>
        <w:t>pair</w:t>
      </w:r>
      <w:r>
        <w:rPr>
          <w:color w:val="010202"/>
          <w:spacing w:val="-6"/>
          <w:sz w:val="22"/>
        </w:rPr>
        <w:t> </w:t>
      </w:r>
      <w:r>
        <w:rPr>
          <w:color w:val="010202"/>
          <w:sz w:val="22"/>
        </w:rPr>
        <w:t>must</w:t>
      </w:r>
      <w:r>
        <w:rPr>
          <w:color w:val="010202"/>
          <w:spacing w:val="-6"/>
          <w:sz w:val="22"/>
        </w:rPr>
        <w:t> </w:t>
      </w:r>
      <w:r>
        <w:rPr>
          <w:color w:val="010202"/>
          <w:sz w:val="22"/>
        </w:rPr>
        <w:t>give</w:t>
      </w:r>
      <w:r>
        <w:rPr>
          <w:color w:val="010202"/>
          <w:spacing w:val="-6"/>
          <w:sz w:val="22"/>
        </w:rPr>
        <w:t> </w:t>
      </w:r>
      <w:r>
        <w:rPr>
          <w:color w:val="010202"/>
          <w:sz w:val="22"/>
        </w:rPr>
        <w:t>you</w:t>
      </w:r>
      <w:r>
        <w:rPr>
          <w:color w:val="010202"/>
          <w:spacing w:val="-6"/>
          <w:sz w:val="22"/>
        </w:rPr>
        <w:t> </w:t>
      </w:r>
      <w:r>
        <w:rPr>
          <w:color w:val="010202"/>
          <w:sz w:val="22"/>
        </w:rPr>
        <w:t>their</w:t>
      </w:r>
      <w:r>
        <w:rPr>
          <w:color w:val="010202"/>
          <w:spacing w:val="-6"/>
          <w:sz w:val="22"/>
        </w:rPr>
        <w:t> </w:t>
      </w:r>
      <w:r>
        <w:rPr>
          <w:color w:val="010202"/>
          <w:sz w:val="22"/>
        </w:rPr>
        <w:t>question/s</w:t>
      </w:r>
      <w:r>
        <w:rPr>
          <w:color w:val="010202"/>
          <w:spacing w:val="-6"/>
          <w:sz w:val="22"/>
        </w:rPr>
        <w:t> </w:t>
      </w:r>
      <w:r>
        <w:rPr>
          <w:color w:val="010202"/>
          <w:sz w:val="22"/>
        </w:rPr>
        <w:t>and</w:t>
      </w:r>
      <w:r>
        <w:rPr>
          <w:color w:val="010202"/>
          <w:spacing w:val="-6"/>
          <w:sz w:val="22"/>
        </w:rPr>
        <w:t> </w:t>
      </w:r>
      <w:r>
        <w:rPr>
          <w:color w:val="010202"/>
          <w:sz w:val="22"/>
        </w:rPr>
        <w:t>must</w:t>
      </w:r>
      <w:r>
        <w:rPr>
          <w:color w:val="010202"/>
          <w:spacing w:val="-6"/>
          <w:sz w:val="22"/>
        </w:rPr>
        <w:t> </w:t>
      </w:r>
      <w:r>
        <w:rPr>
          <w:color w:val="010202"/>
          <w:sz w:val="22"/>
        </w:rPr>
        <w:t>explain</w:t>
      </w:r>
      <w:r>
        <w:rPr>
          <w:color w:val="010202"/>
          <w:spacing w:val="-6"/>
          <w:sz w:val="22"/>
        </w:rPr>
        <w:t> </w:t>
      </w:r>
      <w:r>
        <w:rPr>
          <w:color w:val="010202"/>
          <w:sz w:val="22"/>
        </w:rPr>
        <w:t>how</w:t>
      </w:r>
      <w:r>
        <w:rPr>
          <w:color w:val="010202"/>
          <w:spacing w:val="-6"/>
          <w:sz w:val="22"/>
        </w:rPr>
        <w:t> </w:t>
      </w:r>
      <w:r>
        <w:rPr>
          <w:color w:val="010202"/>
          <w:sz w:val="22"/>
        </w:rPr>
        <w:t>they will find the answer/s to their question.</w:t>
      </w:r>
    </w:p>
    <w:p>
      <w:pPr>
        <w:pStyle w:val="ListParagraph"/>
        <w:numPr>
          <w:ilvl w:val="0"/>
          <w:numId w:val="79"/>
        </w:numPr>
        <w:tabs>
          <w:tab w:pos="2048" w:val="left" w:leader="none"/>
        </w:tabs>
        <w:spacing w:line="304" w:lineRule="auto" w:before="0" w:after="0"/>
        <w:ind w:left="2047" w:right="2132" w:hanging="360"/>
        <w:jc w:val="left"/>
        <w:rPr>
          <w:sz w:val="22"/>
        </w:rPr>
      </w:pPr>
      <w:r>
        <w:rPr>
          <w:color w:val="010202"/>
          <w:sz w:val="22"/>
        </w:rPr>
        <w:t>Also</w:t>
      </w:r>
      <w:r>
        <w:rPr>
          <w:color w:val="010202"/>
          <w:spacing w:val="-4"/>
          <w:sz w:val="22"/>
        </w:rPr>
        <w:t> </w:t>
      </w: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that</w:t>
      </w:r>
      <w:r>
        <w:rPr>
          <w:color w:val="010202"/>
          <w:spacing w:val="-4"/>
          <w:sz w:val="22"/>
        </w:rPr>
        <w:t> </w:t>
      </w:r>
      <w:r>
        <w:rPr>
          <w:color w:val="010202"/>
          <w:sz w:val="22"/>
        </w:rPr>
        <w:t>they</w:t>
      </w:r>
      <w:r>
        <w:rPr>
          <w:color w:val="010202"/>
          <w:spacing w:val="-4"/>
          <w:sz w:val="22"/>
        </w:rPr>
        <w:t> </w:t>
      </w:r>
      <w:r>
        <w:rPr>
          <w:color w:val="010202"/>
          <w:sz w:val="22"/>
        </w:rPr>
        <w:t>can</w:t>
      </w:r>
      <w:r>
        <w:rPr>
          <w:color w:val="010202"/>
          <w:spacing w:val="-5"/>
          <w:sz w:val="22"/>
        </w:rPr>
        <w:t> </w:t>
      </w:r>
      <w:r>
        <w:rPr>
          <w:color w:val="010202"/>
          <w:sz w:val="22"/>
        </w:rPr>
        <w:t>use</w:t>
      </w:r>
      <w:r>
        <w:rPr>
          <w:color w:val="010202"/>
          <w:spacing w:val="-5"/>
          <w:sz w:val="22"/>
        </w:rPr>
        <w:t> </w:t>
      </w:r>
      <w:r>
        <w:rPr>
          <w:color w:val="010202"/>
          <w:sz w:val="22"/>
        </w:rPr>
        <w:t>the</w:t>
      </w:r>
      <w:r>
        <w:rPr>
          <w:color w:val="010202"/>
          <w:spacing w:val="-4"/>
          <w:sz w:val="22"/>
        </w:rPr>
        <w:t> </w:t>
      </w:r>
      <w:r>
        <w:rPr>
          <w:color w:val="010202"/>
          <w:sz w:val="22"/>
        </w:rPr>
        <w:t>resources</w:t>
      </w:r>
      <w:r>
        <w:rPr>
          <w:color w:val="010202"/>
          <w:spacing w:val="-4"/>
          <w:sz w:val="22"/>
        </w:rPr>
        <w:t> </w:t>
      </w:r>
      <w:r>
        <w:rPr>
          <w:color w:val="010202"/>
          <w:sz w:val="22"/>
        </w:rPr>
        <w:t>provided</w:t>
      </w:r>
      <w:r>
        <w:rPr>
          <w:color w:val="010202"/>
          <w:spacing w:val="-4"/>
          <w:sz w:val="22"/>
        </w:rPr>
        <w:t> </w:t>
      </w: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Learner</w:t>
      </w:r>
      <w:r>
        <w:rPr>
          <w:color w:val="010202"/>
          <w:spacing w:val="-5"/>
          <w:sz w:val="22"/>
        </w:rPr>
        <w:t> </w:t>
      </w:r>
      <w:r>
        <w:rPr>
          <w:color w:val="010202"/>
          <w:sz w:val="22"/>
        </w:rPr>
        <w:t>Book.</w:t>
      </w:r>
      <w:r>
        <w:rPr>
          <w:color w:val="010202"/>
          <w:spacing w:val="-4"/>
          <w:sz w:val="22"/>
        </w:rPr>
        <w:t> </w:t>
      </w:r>
      <w:r>
        <w:rPr>
          <w:color w:val="010202"/>
          <w:sz w:val="22"/>
        </w:rPr>
        <w:t>In</w:t>
      </w:r>
      <w:r>
        <w:rPr>
          <w:color w:val="010202"/>
          <w:spacing w:val="-4"/>
          <w:sz w:val="22"/>
        </w:rPr>
        <w:t> </w:t>
      </w:r>
      <w:r>
        <w:rPr>
          <w:color w:val="010202"/>
          <w:sz w:val="22"/>
        </w:rPr>
        <w:t>the TASK 4 Texts section, there is a text on ‘Why settings are important in myths’.</w:t>
      </w:r>
    </w:p>
    <w:p>
      <w:pPr>
        <w:pStyle w:val="ListParagraph"/>
        <w:numPr>
          <w:ilvl w:val="0"/>
          <w:numId w:val="79"/>
        </w:numPr>
        <w:tabs>
          <w:tab w:pos="2048" w:val="left" w:leader="none"/>
        </w:tabs>
        <w:spacing w:line="304" w:lineRule="auto" w:before="0" w:after="0"/>
        <w:ind w:left="2047" w:right="1977" w:hanging="360"/>
        <w:jc w:val="left"/>
        <w:rPr>
          <w:sz w:val="22"/>
        </w:rPr>
      </w:pPr>
      <w:r>
        <w:rPr>
          <w:color w:val="010202"/>
          <w:sz w:val="22"/>
        </w:rPr>
        <w:t>Teachers</w:t>
      </w:r>
      <w:r>
        <w:rPr>
          <w:color w:val="010202"/>
          <w:spacing w:val="-8"/>
          <w:sz w:val="22"/>
        </w:rPr>
        <w:t> </w:t>
      </w:r>
      <w:r>
        <w:rPr>
          <w:color w:val="010202"/>
          <w:sz w:val="22"/>
        </w:rPr>
        <w:t>can</w:t>
      </w:r>
      <w:r>
        <w:rPr>
          <w:color w:val="010202"/>
          <w:spacing w:val="-8"/>
          <w:sz w:val="22"/>
        </w:rPr>
        <w:t> </w:t>
      </w:r>
      <w:r>
        <w:rPr>
          <w:color w:val="010202"/>
          <w:sz w:val="22"/>
        </w:rPr>
        <w:t>encourage</w:t>
      </w:r>
      <w:r>
        <w:rPr>
          <w:color w:val="010202"/>
          <w:spacing w:val="-7"/>
          <w:sz w:val="22"/>
        </w:rPr>
        <w:t> </w:t>
      </w:r>
      <w:r>
        <w:rPr>
          <w:color w:val="010202"/>
          <w:sz w:val="22"/>
        </w:rPr>
        <w:t>learners</w:t>
      </w:r>
      <w:r>
        <w:rPr>
          <w:color w:val="010202"/>
          <w:spacing w:val="-8"/>
          <w:sz w:val="22"/>
        </w:rPr>
        <w:t> </w:t>
      </w:r>
      <w:r>
        <w:rPr>
          <w:color w:val="010202"/>
          <w:sz w:val="22"/>
        </w:rPr>
        <w:t>to</w:t>
      </w:r>
      <w:r>
        <w:rPr>
          <w:color w:val="010202"/>
          <w:spacing w:val="-8"/>
          <w:sz w:val="22"/>
        </w:rPr>
        <w:t> </w:t>
      </w:r>
      <w:r>
        <w:rPr>
          <w:color w:val="010202"/>
          <w:sz w:val="22"/>
        </w:rPr>
        <w:t>use</w:t>
      </w:r>
      <w:r>
        <w:rPr>
          <w:color w:val="010202"/>
          <w:spacing w:val="-8"/>
          <w:sz w:val="22"/>
        </w:rPr>
        <w:t> </w:t>
      </w:r>
      <w:r>
        <w:rPr>
          <w:color w:val="010202"/>
          <w:sz w:val="22"/>
        </w:rPr>
        <w:t>these</w:t>
      </w:r>
      <w:r>
        <w:rPr>
          <w:color w:val="010202"/>
          <w:spacing w:val="-7"/>
          <w:sz w:val="22"/>
        </w:rPr>
        <w:t> </w:t>
      </w:r>
      <w:r>
        <w:rPr>
          <w:color w:val="010202"/>
          <w:sz w:val="22"/>
        </w:rPr>
        <w:t>if</w:t>
      </w:r>
      <w:r>
        <w:rPr>
          <w:color w:val="010202"/>
          <w:spacing w:val="-8"/>
          <w:sz w:val="22"/>
        </w:rPr>
        <w:t> </w:t>
      </w:r>
      <w:r>
        <w:rPr>
          <w:color w:val="010202"/>
          <w:sz w:val="22"/>
        </w:rPr>
        <w:t>other</w:t>
      </w:r>
      <w:r>
        <w:rPr>
          <w:color w:val="010202"/>
          <w:spacing w:val="-8"/>
          <w:sz w:val="22"/>
        </w:rPr>
        <w:t> </w:t>
      </w:r>
      <w:r>
        <w:rPr>
          <w:color w:val="010202"/>
          <w:sz w:val="22"/>
        </w:rPr>
        <w:t>sources</w:t>
      </w:r>
      <w:r>
        <w:rPr>
          <w:color w:val="010202"/>
          <w:spacing w:val="-7"/>
          <w:sz w:val="22"/>
        </w:rPr>
        <w:t> </w:t>
      </w:r>
      <w:r>
        <w:rPr>
          <w:color w:val="010202"/>
          <w:sz w:val="22"/>
        </w:rPr>
        <w:t>of</w:t>
      </w:r>
      <w:r>
        <w:rPr>
          <w:color w:val="010202"/>
          <w:spacing w:val="-8"/>
          <w:sz w:val="22"/>
        </w:rPr>
        <w:t> </w:t>
      </w:r>
      <w:r>
        <w:rPr>
          <w:color w:val="010202"/>
          <w:sz w:val="22"/>
        </w:rPr>
        <w:t>information</w:t>
      </w:r>
      <w:r>
        <w:rPr>
          <w:color w:val="010202"/>
          <w:spacing w:val="-8"/>
          <w:sz w:val="22"/>
        </w:rPr>
        <w:t> </w:t>
      </w:r>
      <w:r>
        <w:rPr>
          <w:color w:val="010202"/>
          <w:sz w:val="22"/>
        </w:rPr>
        <w:t>are</w:t>
      </w:r>
      <w:r>
        <w:rPr>
          <w:color w:val="010202"/>
          <w:spacing w:val="-7"/>
          <w:sz w:val="22"/>
        </w:rPr>
        <w:t> </w:t>
      </w:r>
      <w:r>
        <w:rPr>
          <w:color w:val="010202"/>
          <w:sz w:val="22"/>
        </w:rPr>
        <w:t>difficult</w:t>
      </w:r>
      <w:r>
        <w:rPr>
          <w:color w:val="010202"/>
          <w:spacing w:val="-8"/>
          <w:sz w:val="22"/>
        </w:rPr>
        <w:t> </w:t>
      </w:r>
      <w:r>
        <w:rPr>
          <w:color w:val="010202"/>
          <w:sz w:val="22"/>
        </w:rPr>
        <w:t>to </w:t>
      </w:r>
      <w:r>
        <w:rPr>
          <w:color w:val="010202"/>
          <w:spacing w:val="-2"/>
          <w:sz w:val="22"/>
        </w:rPr>
        <w:t>access.</w:t>
      </w:r>
    </w:p>
    <w:p>
      <w:pPr>
        <w:pStyle w:val="ListParagraph"/>
        <w:numPr>
          <w:ilvl w:val="0"/>
          <w:numId w:val="79"/>
        </w:numPr>
        <w:tabs>
          <w:tab w:pos="2047" w:val="left" w:leader="none"/>
          <w:tab w:pos="2048" w:val="left" w:leader="none"/>
        </w:tabs>
        <w:spacing w:line="266" w:lineRule="exact" w:before="0" w:after="0"/>
        <w:ind w:left="2047" w:right="0" w:hanging="361"/>
        <w:jc w:val="left"/>
        <w:rPr>
          <w:sz w:val="22"/>
        </w:rPr>
      </w:pPr>
      <w:r>
        <w:rPr>
          <w:color w:val="010202"/>
          <w:sz w:val="22"/>
        </w:rPr>
        <w:t>Learners</w:t>
      </w:r>
      <w:r>
        <w:rPr>
          <w:color w:val="010202"/>
          <w:spacing w:val="-7"/>
          <w:sz w:val="22"/>
        </w:rPr>
        <w:t> </w:t>
      </w:r>
      <w:r>
        <w:rPr>
          <w:color w:val="010202"/>
          <w:sz w:val="22"/>
        </w:rPr>
        <w:t>can</w:t>
      </w:r>
      <w:r>
        <w:rPr>
          <w:color w:val="010202"/>
          <w:spacing w:val="-5"/>
          <w:sz w:val="22"/>
        </w:rPr>
        <w:t> </w:t>
      </w:r>
      <w:r>
        <w:rPr>
          <w:color w:val="010202"/>
          <w:sz w:val="22"/>
        </w:rPr>
        <w:t>use</w:t>
      </w:r>
      <w:r>
        <w:rPr>
          <w:color w:val="010202"/>
          <w:spacing w:val="-4"/>
          <w:sz w:val="22"/>
        </w:rPr>
        <w:t> </w:t>
      </w:r>
      <w:r>
        <w:rPr>
          <w:color w:val="010202"/>
          <w:sz w:val="22"/>
        </w:rPr>
        <w:t>a</w:t>
      </w:r>
      <w:r>
        <w:rPr>
          <w:color w:val="010202"/>
          <w:spacing w:val="-5"/>
          <w:sz w:val="22"/>
        </w:rPr>
        <w:t> </w:t>
      </w:r>
      <w:r>
        <w:rPr>
          <w:color w:val="010202"/>
          <w:sz w:val="22"/>
        </w:rPr>
        <w:t>library</w:t>
      </w:r>
      <w:r>
        <w:rPr>
          <w:color w:val="010202"/>
          <w:spacing w:val="-3"/>
          <w:sz w:val="22"/>
        </w:rPr>
        <w:t> </w:t>
      </w:r>
      <w:r>
        <w:rPr>
          <w:color w:val="010202"/>
          <w:sz w:val="22"/>
        </w:rPr>
        <w:t>or</w:t>
      </w:r>
      <w:r>
        <w:rPr>
          <w:color w:val="010202"/>
          <w:spacing w:val="-5"/>
          <w:sz w:val="22"/>
        </w:rPr>
        <w:t> </w:t>
      </w:r>
      <w:r>
        <w:rPr>
          <w:color w:val="010202"/>
          <w:sz w:val="22"/>
        </w:rPr>
        <w:t>the</w:t>
      </w:r>
      <w:r>
        <w:rPr>
          <w:color w:val="010202"/>
          <w:spacing w:val="-3"/>
          <w:sz w:val="22"/>
        </w:rPr>
        <w:t> </w:t>
      </w:r>
      <w:r>
        <w:rPr>
          <w:color w:val="010202"/>
          <w:sz w:val="22"/>
        </w:rPr>
        <w:t>internet</w:t>
      </w:r>
      <w:r>
        <w:rPr>
          <w:color w:val="010202"/>
          <w:spacing w:val="-4"/>
          <w:sz w:val="22"/>
        </w:rPr>
        <w:t> </w:t>
      </w:r>
      <w:r>
        <w:rPr>
          <w:color w:val="010202"/>
          <w:sz w:val="22"/>
        </w:rPr>
        <w:t>if</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3"/>
          <w:sz w:val="22"/>
        </w:rPr>
        <w:t> </w:t>
      </w:r>
      <w:r>
        <w:rPr>
          <w:color w:val="010202"/>
          <w:sz w:val="22"/>
        </w:rPr>
        <w:t>access</w:t>
      </w:r>
      <w:r>
        <w:rPr>
          <w:color w:val="010202"/>
          <w:spacing w:val="-5"/>
          <w:sz w:val="22"/>
        </w:rPr>
        <w:t> </w:t>
      </w:r>
      <w:r>
        <w:rPr>
          <w:color w:val="010202"/>
          <w:sz w:val="22"/>
        </w:rPr>
        <w:t>to</w:t>
      </w:r>
      <w:r>
        <w:rPr>
          <w:color w:val="010202"/>
          <w:spacing w:val="-4"/>
          <w:sz w:val="22"/>
        </w:rPr>
        <w:t> </w:t>
      </w:r>
      <w:r>
        <w:rPr>
          <w:color w:val="010202"/>
          <w:spacing w:val="-2"/>
          <w:sz w:val="22"/>
        </w:rPr>
        <w:t>these.</w:t>
      </w:r>
    </w:p>
    <w:p>
      <w:pPr>
        <w:pStyle w:val="ListParagraph"/>
        <w:numPr>
          <w:ilvl w:val="0"/>
          <w:numId w:val="79"/>
        </w:numPr>
        <w:tabs>
          <w:tab w:pos="2047" w:val="left" w:leader="none"/>
          <w:tab w:pos="2048" w:val="left" w:leader="none"/>
        </w:tabs>
        <w:spacing w:line="304" w:lineRule="auto" w:before="67" w:after="0"/>
        <w:ind w:left="2047" w:right="2429" w:hanging="360"/>
        <w:jc w:val="left"/>
        <w:rPr>
          <w:sz w:val="22"/>
        </w:rPr>
      </w:pPr>
      <w:r>
        <w:rPr>
          <w:color w:val="010202"/>
          <w:sz w:val="22"/>
        </w:rPr>
        <w:t>If</w:t>
      </w:r>
      <w:r>
        <w:rPr>
          <w:color w:val="010202"/>
          <w:spacing w:val="-4"/>
          <w:sz w:val="22"/>
        </w:rPr>
        <w:t> </w:t>
      </w:r>
      <w:r>
        <w:rPr>
          <w:color w:val="010202"/>
          <w:sz w:val="22"/>
        </w:rPr>
        <w:t>learners</w:t>
      </w:r>
      <w:r>
        <w:rPr>
          <w:color w:val="010202"/>
          <w:spacing w:val="-5"/>
          <w:sz w:val="22"/>
        </w:rPr>
        <w:t> </w:t>
      </w:r>
      <w:r>
        <w:rPr>
          <w:color w:val="010202"/>
          <w:sz w:val="22"/>
        </w:rPr>
        <w:t>want</w:t>
      </w:r>
      <w:r>
        <w:rPr>
          <w:color w:val="010202"/>
          <w:spacing w:val="-4"/>
          <w:sz w:val="22"/>
        </w:rPr>
        <w:t> </w:t>
      </w:r>
      <w:r>
        <w:rPr>
          <w:color w:val="010202"/>
          <w:sz w:val="22"/>
        </w:rPr>
        <w:t>to</w:t>
      </w:r>
      <w:r>
        <w:rPr>
          <w:color w:val="010202"/>
          <w:spacing w:val="-5"/>
          <w:sz w:val="22"/>
        </w:rPr>
        <w:t> </w:t>
      </w:r>
      <w:r>
        <w:rPr>
          <w:color w:val="010202"/>
          <w:sz w:val="22"/>
        </w:rPr>
        <w:t>ask</w:t>
      </w:r>
      <w:r>
        <w:rPr>
          <w:color w:val="010202"/>
          <w:spacing w:val="-5"/>
          <w:sz w:val="22"/>
        </w:rPr>
        <w:t> </w:t>
      </w:r>
      <w:r>
        <w:rPr>
          <w:color w:val="010202"/>
          <w:sz w:val="22"/>
        </w:rPr>
        <w:t>opinion</w:t>
      </w:r>
      <w:r>
        <w:rPr>
          <w:color w:val="010202"/>
          <w:spacing w:val="-5"/>
          <w:sz w:val="22"/>
        </w:rPr>
        <w:t> </w:t>
      </w:r>
      <w:r>
        <w:rPr>
          <w:color w:val="010202"/>
          <w:sz w:val="22"/>
        </w:rPr>
        <w:t>questions,</w:t>
      </w:r>
      <w:r>
        <w:rPr>
          <w:color w:val="010202"/>
          <w:spacing w:val="-5"/>
          <w:sz w:val="22"/>
        </w:rPr>
        <w:t> </w:t>
      </w:r>
      <w:r>
        <w:rPr>
          <w:color w:val="010202"/>
          <w:sz w:val="22"/>
        </w:rPr>
        <w:t>they</w:t>
      </w:r>
      <w:r>
        <w:rPr>
          <w:color w:val="010202"/>
          <w:spacing w:val="-4"/>
          <w:sz w:val="22"/>
        </w:rPr>
        <w:t> </w:t>
      </w:r>
      <w:r>
        <w:rPr>
          <w:color w:val="010202"/>
          <w:sz w:val="22"/>
        </w:rPr>
        <w:t>must</w:t>
      </w:r>
      <w:r>
        <w:rPr>
          <w:color w:val="010202"/>
          <w:spacing w:val="-4"/>
          <w:sz w:val="22"/>
        </w:rPr>
        <w:t> </w:t>
      </w:r>
      <w:r>
        <w:rPr>
          <w:color w:val="010202"/>
          <w:sz w:val="22"/>
        </w:rPr>
        <w:t>plan</w:t>
      </w:r>
      <w:r>
        <w:rPr>
          <w:color w:val="010202"/>
          <w:spacing w:val="-5"/>
          <w:sz w:val="22"/>
        </w:rPr>
        <w:t> </w:t>
      </w:r>
      <w:r>
        <w:rPr>
          <w:color w:val="010202"/>
          <w:sz w:val="22"/>
        </w:rPr>
        <w:t>what</w:t>
      </w:r>
      <w:r>
        <w:rPr>
          <w:color w:val="010202"/>
          <w:spacing w:val="-4"/>
          <w:sz w:val="22"/>
        </w:rPr>
        <w:t> </w:t>
      </w:r>
      <w:r>
        <w:rPr>
          <w:color w:val="010202"/>
          <w:sz w:val="22"/>
        </w:rPr>
        <w:t>their</w:t>
      </w:r>
      <w:r>
        <w:rPr>
          <w:color w:val="010202"/>
          <w:spacing w:val="-4"/>
          <w:sz w:val="22"/>
        </w:rPr>
        <w:t> </w:t>
      </w:r>
      <w:r>
        <w:rPr>
          <w:color w:val="010202"/>
          <w:sz w:val="22"/>
        </w:rPr>
        <w:t>questions</w:t>
      </w:r>
      <w:r>
        <w:rPr>
          <w:color w:val="010202"/>
          <w:spacing w:val="-5"/>
          <w:sz w:val="22"/>
        </w:rPr>
        <w:t> </w:t>
      </w:r>
      <w:r>
        <w:rPr>
          <w:color w:val="010202"/>
          <w:sz w:val="22"/>
        </w:rPr>
        <w:t>are</w:t>
      </w:r>
      <w:r>
        <w:rPr>
          <w:color w:val="010202"/>
          <w:spacing w:val="-4"/>
          <w:sz w:val="22"/>
        </w:rPr>
        <w:t> </w:t>
      </w:r>
      <w:r>
        <w:rPr>
          <w:color w:val="010202"/>
          <w:sz w:val="22"/>
        </w:rPr>
        <w:t>and whom they will approach to interview.</w:t>
      </w:r>
    </w:p>
    <w:p>
      <w:pPr>
        <w:pStyle w:val="ListParagraph"/>
        <w:numPr>
          <w:ilvl w:val="0"/>
          <w:numId w:val="79"/>
        </w:numPr>
        <w:tabs>
          <w:tab w:pos="2048" w:val="left" w:leader="none"/>
        </w:tabs>
        <w:spacing w:line="304" w:lineRule="auto" w:before="0" w:after="0"/>
        <w:ind w:left="2047" w:right="2202" w:hanging="360"/>
        <w:jc w:val="left"/>
        <w:rPr>
          <w:sz w:val="22"/>
        </w:rPr>
      </w:pPr>
      <w:r>
        <w:rPr>
          <w:color w:val="010202"/>
          <w:sz w:val="22"/>
        </w:rPr>
        <w:t>Set</w:t>
      </w:r>
      <w:r>
        <w:rPr>
          <w:color w:val="010202"/>
          <w:spacing w:val="-3"/>
          <w:sz w:val="22"/>
        </w:rPr>
        <w:t> </w:t>
      </w:r>
      <w:r>
        <w:rPr>
          <w:color w:val="010202"/>
          <w:sz w:val="22"/>
        </w:rPr>
        <w:t>the</w:t>
      </w:r>
      <w:r>
        <w:rPr>
          <w:color w:val="010202"/>
          <w:spacing w:val="-3"/>
          <w:sz w:val="22"/>
        </w:rPr>
        <w:t> </w:t>
      </w:r>
      <w:r>
        <w:rPr>
          <w:color w:val="010202"/>
          <w:sz w:val="22"/>
        </w:rPr>
        <w:t>deadline</w:t>
      </w:r>
      <w:r>
        <w:rPr>
          <w:color w:val="010202"/>
          <w:spacing w:val="-4"/>
          <w:sz w:val="22"/>
        </w:rPr>
        <w:t> </w:t>
      </w:r>
      <w:r>
        <w:rPr>
          <w:color w:val="010202"/>
          <w:sz w:val="22"/>
        </w:rPr>
        <w:t>for</w:t>
      </w:r>
      <w:r>
        <w:rPr>
          <w:color w:val="010202"/>
          <w:spacing w:val="-4"/>
          <w:sz w:val="22"/>
        </w:rPr>
        <w:t> </w:t>
      </w:r>
      <w:r>
        <w:rPr>
          <w:color w:val="010202"/>
          <w:sz w:val="22"/>
        </w:rPr>
        <w:t>pairs</w:t>
      </w:r>
      <w:r>
        <w:rPr>
          <w:color w:val="010202"/>
          <w:spacing w:val="-4"/>
          <w:sz w:val="22"/>
        </w:rPr>
        <w:t> </w:t>
      </w:r>
      <w:r>
        <w:rPr>
          <w:color w:val="010202"/>
          <w:sz w:val="22"/>
        </w:rPr>
        <w:t>to</w:t>
      </w:r>
      <w:r>
        <w:rPr>
          <w:color w:val="010202"/>
          <w:spacing w:val="-4"/>
          <w:sz w:val="22"/>
        </w:rPr>
        <w:t> </w:t>
      </w:r>
      <w:r>
        <w:rPr>
          <w:color w:val="010202"/>
          <w:sz w:val="22"/>
        </w:rPr>
        <w:t>submit</w:t>
      </w:r>
      <w:r>
        <w:rPr>
          <w:color w:val="010202"/>
          <w:spacing w:val="-4"/>
          <w:sz w:val="22"/>
        </w:rPr>
        <w:t> </w:t>
      </w:r>
      <w:r>
        <w:rPr>
          <w:color w:val="010202"/>
          <w:sz w:val="22"/>
        </w:rPr>
        <w:t>their</w:t>
      </w:r>
      <w:r>
        <w:rPr>
          <w:color w:val="010202"/>
          <w:spacing w:val="-3"/>
          <w:sz w:val="22"/>
        </w:rPr>
        <w:t> </w:t>
      </w:r>
      <w:r>
        <w:rPr>
          <w:color w:val="010202"/>
          <w:sz w:val="22"/>
        </w:rPr>
        <w:t>question</w:t>
      </w:r>
      <w:r>
        <w:rPr>
          <w:color w:val="010202"/>
          <w:spacing w:val="-4"/>
          <w:sz w:val="22"/>
        </w:rPr>
        <w:t> </w:t>
      </w:r>
      <w:r>
        <w:rPr>
          <w:color w:val="010202"/>
          <w:sz w:val="22"/>
        </w:rPr>
        <w:t>–</w:t>
      </w:r>
      <w:r>
        <w:rPr>
          <w:color w:val="010202"/>
          <w:spacing w:val="-4"/>
          <w:sz w:val="22"/>
        </w:rPr>
        <w:t> </w:t>
      </w:r>
      <w:r>
        <w:rPr>
          <w:color w:val="010202"/>
          <w:sz w:val="22"/>
        </w:rPr>
        <w:t>this</w:t>
      </w:r>
      <w:r>
        <w:rPr>
          <w:color w:val="010202"/>
          <w:spacing w:val="-3"/>
          <w:sz w:val="22"/>
        </w:rPr>
        <w:t> </w:t>
      </w:r>
      <w:r>
        <w:rPr>
          <w:color w:val="010202"/>
          <w:sz w:val="22"/>
        </w:rPr>
        <w:t>should</w:t>
      </w:r>
      <w:r>
        <w:rPr>
          <w:color w:val="010202"/>
          <w:spacing w:val="-4"/>
          <w:sz w:val="22"/>
        </w:rPr>
        <w:t> </w:t>
      </w:r>
      <w:r>
        <w:rPr>
          <w:color w:val="010202"/>
          <w:sz w:val="22"/>
        </w:rPr>
        <w:t>be</w:t>
      </w:r>
      <w:r>
        <w:rPr>
          <w:color w:val="010202"/>
          <w:spacing w:val="-4"/>
          <w:sz w:val="22"/>
        </w:rPr>
        <w:t> </w:t>
      </w:r>
      <w:r>
        <w:rPr>
          <w:color w:val="010202"/>
          <w:sz w:val="22"/>
        </w:rPr>
        <w:t>done</w:t>
      </w:r>
      <w:r>
        <w:rPr>
          <w:color w:val="010202"/>
          <w:spacing w:val="-4"/>
          <w:sz w:val="22"/>
        </w:rPr>
        <w:t> </w:t>
      </w:r>
      <w:r>
        <w:rPr>
          <w:color w:val="010202"/>
          <w:sz w:val="22"/>
        </w:rPr>
        <w:t>by</w:t>
      </w:r>
      <w:r>
        <w:rPr>
          <w:color w:val="010202"/>
          <w:spacing w:val="-3"/>
          <w:sz w:val="22"/>
        </w:rPr>
        <w:t> </w:t>
      </w:r>
      <w:r>
        <w:rPr>
          <w:color w:val="010202"/>
          <w:sz w:val="22"/>
        </w:rPr>
        <w:t>the</w:t>
      </w:r>
      <w:r>
        <w:rPr>
          <w:color w:val="010202"/>
          <w:spacing w:val="-3"/>
          <w:sz w:val="22"/>
        </w:rPr>
        <w:t> </w:t>
      </w:r>
      <w:r>
        <w:rPr>
          <w:color w:val="010202"/>
          <w:sz w:val="22"/>
        </w:rPr>
        <w:t>following </w:t>
      </w:r>
      <w:r>
        <w:rPr>
          <w:color w:val="010202"/>
          <w:spacing w:val="-4"/>
          <w:sz w:val="22"/>
        </w:rPr>
        <w:t>day.</w:t>
      </w:r>
    </w:p>
    <w:p>
      <w:pPr>
        <w:pStyle w:val="ListParagraph"/>
        <w:numPr>
          <w:ilvl w:val="0"/>
          <w:numId w:val="79"/>
        </w:numPr>
        <w:tabs>
          <w:tab w:pos="2047" w:val="left" w:leader="none"/>
          <w:tab w:pos="2048" w:val="left" w:leader="none"/>
        </w:tabs>
        <w:spacing w:line="304" w:lineRule="auto" w:before="0" w:after="0"/>
        <w:ind w:left="2047" w:right="2804" w:hanging="360"/>
        <w:jc w:val="left"/>
        <w:rPr>
          <w:sz w:val="22"/>
        </w:rPr>
      </w:pPr>
      <w:r>
        <w:rPr/>
        <w:pict>
          <v:shape style="position:absolute;margin-left:72.023598pt;margin-top:35.977604pt;width:466.75pt;height:.1pt;mso-position-horizontal-relative:page;mso-position-vertical-relative:paragraph;z-index:-15389696;mso-wrap-distance-left:0;mso-wrap-distance-right:0" id="docshape1005" coordorigin="1440,720" coordsize="9335,0" path="m1440,720l10775,720e" filled="false" stroked="true" strokeweight=".25pt" strokecolor="#010202">
            <v:path arrowok="t"/>
            <v:stroke dashstyle="solid"/>
            <w10:wrap type="topAndBottom"/>
          </v:shape>
        </w:pict>
      </w:r>
      <w:r>
        <w:rPr>
          <w:color w:val="010202"/>
          <w:sz w:val="22"/>
        </w:rPr>
        <w:t>Then,</w:t>
      </w:r>
      <w:r>
        <w:rPr>
          <w:color w:val="010202"/>
          <w:spacing w:val="-6"/>
          <w:sz w:val="22"/>
        </w:rPr>
        <w:t> </w:t>
      </w:r>
      <w:r>
        <w:rPr>
          <w:color w:val="010202"/>
          <w:sz w:val="22"/>
        </w:rPr>
        <w:t>check</w:t>
      </w:r>
      <w:r>
        <w:rPr>
          <w:color w:val="010202"/>
          <w:spacing w:val="-5"/>
          <w:sz w:val="22"/>
        </w:rPr>
        <w:t> </w:t>
      </w:r>
      <w:r>
        <w:rPr>
          <w:color w:val="010202"/>
          <w:sz w:val="22"/>
        </w:rPr>
        <w:t>that</w:t>
      </w:r>
      <w:r>
        <w:rPr>
          <w:color w:val="010202"/>
          <w:spacing w:val="-5"/>
          <w:sz w:val="22"/>
        </w:rPr>
        <w:t> </w:t>
      </w:r>
      <w:r>
        <w:rPr>
          <w:color w:val="010202"/>
          <w:sz w:val="22"/>
        </w:rPr>
        <w:t>each</w:t>
      </w:r>
      <w:r>
        <w:rPr>
          <w:color w:val="010202"/>
          <w:spacing w:val="-5"/>
          <w:sz w:val="22"/>
        </w:rPr>
        <w:t> </w:t>
      </w:r>
      <w:r>
        <w:rPr>
          <w:color w:val="010202"/>
          <w:sz w:val="22"/>
        </w:rPr>
        <w:t>driving</w:t>
      </w:r>
      <w:r>
        <w:rPr>
          <w:color w:val="010202"/>
          <w:spacing w:val="-6"/>
          <w:sz w:val="22"/>
        </w:rPr>
        <w:t> </w:t>
      </w:r>
      <w:r>
        <w:rPr>
          <w:color w:val="010202"/>
          <w:sz w:val="22"/>
        </w:rPr>
        <w:t>question</w:t>
      </w:r>
      <w:r>
        <w:rPr>
          <w:color w:val="010202"/>
          <w:spacing w:val="-6"/>
          <w:sz w:val="22"/>
        </w:rPr>
        <w:t> </w:t>
      </w:r>
      <w:r>
        <w:rPr>
          <w:color w:val="010202"/>
          <w:sz w:val="22"/>
        </w:rPr>
        <w:t>is</w:t>
      </w:r>
      <w:r>
        <w:rPr>
          <w:color w:val="010202"/>
          <w:spacing w:val="-6"/>
          <w:sz w:val="22"/>
        </w:rPr>
        <w:t> </w:t>
      </w:r>
      <w:r>
        <w:rPr>
          <w:color w:val="010202"/>
          <w:sz w:val="22"/>
        </w:rPr>
        <w:t>appropriate</w:t>
      </w:r>
      <w:r>
        <w:rPr>
          <w:color w:val="010202"/>
          <w:spacing w:val="-5"/>
          <w:sz w:val="22"/>
        </w:rPr>
        <w:t> </w:t>
      </w:r>
      <w:r>
        <w:rPr>
          <w:color w:val="010202"/>
          <w:sz w:val="22"/>
        </w:rPr>
        <w:t>and</w:t>
      </w:r>
      <w:r>
        <w:rPr>
          <w:color w:val="010202"/>
          <w:spacing w:val="-6"/>
          <w:sz w:val="22"/>
        </w:rPr>
        <w:t> </w:t>
      </w:r>
      <w:r>
        <w:rPr>
          <w:color w:val="010202"/>
          <w:sz w:val="22"/>
        </w:rPr>
        <w:t>that</w:t>
      </w:r>
      <w:r>
        <w:rPr>
          <w:color w:val="010202"/>
          <w:spacing w:val="-5"/>
          <w:sz w:val="22"/>
        </w:rPr>
        <w:t> </w:t>
      </w:r>
      <w:r>
        <w:rPr>
          <w:color w:val="010202"/>
          <w:sz w:val="22"/>
        </w:rPr>
        <w:t>learners</w:t>
      </w:r>
      <w:r>
        <w:rPr>
          <w:color w:val="010202"/>
          <w:spacing w:val="-6"/>
          <w:sz w:val="22"/>
        </w:rPr>
        <w:t> </w:t>
      </w:r>
      <w:r>
        <w:rPr>
          <w:color w:val="010202"/>
          <w:sz w:val="22"/>
        </w:rPr>
        <w:t>can</w:t>
      </w:r>
      <w:r>
        <w:rPr>
          <w:color w:val="010202"/>
          <w:spacing w:val="-6"/>
          <w:sz w:val="22"/>
        </w:rPr>
        <w:t> </w:t>
      </w:r>
      <w:r>
        <w:rPr>
          <w:color w:val="010202"/>
          <w:sz w:val="22"/>
        </w:rPr>
        <w:t>access information to answer their question.</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17"/>
        </w:rPr>
      </w:pPr>
      <w:r>
        <w:rPr/>
        <w:pict>
          <v:group style="position:absolute;margin-left:20.999998pt;margin-top:12.0244pt;width:595.3pt;height:73.75pt;mso-position-horizontal-relative:page;mso-position-vertical-relative:paragraph;z-index:-15389184;mso-wrap-distance-left:0;mso-wrap-distance-right:0" id="docshapegroup1006" coordorigin="420,240" coordsize="11906,1475">
            <v:rect style="position:absolute;left:420;top:1489;width:11906;height:226" id="docshape1007" filled="true" fillcolor="#808080" stroked="false">
              <v:fill type="solid"/>
            </v:rect>
            <v:rect style="position:absolute;left:420;top:240;width:2197;height:1475" id="docshape1008" filled="true" fillcolor="#010202" stroked="false">
              <v:fill opacity="19660f" type="solid"/>
            </v:rect>
            <v:shape style="position:absolute;left:420;top:317;width:2087;height:1398" id="docshape1009" coordorigin="420,317" coordsize="2087,1398" path="m748,435l674,439,602,453,534,476,469,507,420,538,420,1715,2497,1715,2501,1691,2506,1617,2501,1545,2487,1475,2464,1408,2433,1345,2394,1287,2348,1234,2296,1188,2238,1148,2174,1116,2106,1092,2033,1077,2031,1077,2029,1077,2027,1076,2038,1046,2047,1014,2055,981,2061,948,2066,873,2061,799,2046,727,2023,659,1991,595,1951,536,1949,534,1069,534,1013,500,954,473,890,453,824,440,748,435xm1507,317l1433,322,1362,337,1293,361,1229,393,1170,433,1116,480,1069,534,1949,534,1905,482,1851,435,1792,394,1727,362,1657,337,1583,322,1507,317xe" filled="true" fillcolor="#ffffff" stroked="false">
              <v:path arrowok="t"/>
              <v:fill type="solid"/>
            </v:shape>
            <v:shape style="position:absolute;left:904;top:864;width:397;height:397" type="#_x0000_t75" id="docshape1010" stroked="false">
              <v:imagedata r:id="rId14" o:title=""/>
            </v:shape>
            <v:rect style="position:absolute;left:895;top:843;width:440;height:420" id="docshape1011" filled="true" fillcolor="#010202" stroked="false">
              <v:fill opacity="26214f" type="solid"/>
            </v:rect>
            <v:shape style="position:absolute;left:980;top:944;width:265;height:246" type="#_x0000_t202" id="docshape1012"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60</w:t>
                    </w:r>
                  </w:p>
                </w:txbxContent>
              </v:textbox>
              <w10:wrap type="none"/>
            </v:shape>
            <v:shape style="position:absolute;left:2608;top:1048;width:3441;height:280" type="#_x0000_t202" id="docshape1013"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17"/>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075264" from="622.276001pt,21.000216pt" to="637.276001pt,21.000216pt" stroked="true" strokeweight=".25pt" strokecolor="#000000">
            <v:stroke dashstyle="solid"/>
            <w10:wrap type="none"/>
          </v:line>
        </w:pict>
      </w:r>
      <w:r>
        <w:rPr/>
        <w:pict>
          <v:line style="position:absolute;mso-position-horizontal-relative:page;mso-position-vertical-relative:page;z-index:16075776" from="15pt,862.890198pt" to="0pt,862.890198pt" stroked="true" strokeweight=".25pt" strokecolor="#000000">
            <v:stroke dashstyle="solid"/>
            <w10:wrap type="none"/>
          </v:line>
        </w:pict>
      </w:r>
      <w:r>
        <w:rPr/>
        <w:pict>
          <v:line style="position:absolute;mso-position-horizontal-relative:page;mso-position-vertical-relative:page;z-index:16076288" from="622.276001pt,862.890198pt" to="637.276001pt,862.890198pt" stroked="true" strokeweight=".25pt" strokecolor="#000000">
            <v:stroke dashstyle="solid"/>
            <w10:wrap type="none"/>
          </v:line>
        </w:pict>
      </w:r>
      <w:r>
        <w:rPr/>
        <w:pict>
          <v:line style="position:absolute;mso-position-horizontal-relative:page;mso-position-vertical-relative:page;z-index:16076800" from="21pt,868.890198pt" to="21pt,883.890198pt" stroked="true" strokeweight=".25pt" strokecolor="#000000">
            <v:stroke dashstyle="solid"/>
            <w10:wrap type="none"/>
          </v:line>
        </w:pict>
      </w:r>
      <w:r>
        <w:rPr/>
        <w:pict>
          <v:line style="position:absolute;mso-position-horizontal-relative:page;mso-position-vertical-relative:page;z-index:1607731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014"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015"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016"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017" coordorigin="0,0" coordsize="11906,971">
            <v:rect style="position:absolute;left:0;top:845;width:11906;height:126" id="docshape1018" filled="true" fillcolor="#808080" stroked="false">
              <v:fill type="solid"/>
            </v:rect>
            <v:rect style="position:absolute;left:0;top:0;width:11906;height:846" id="docshape1019" filled="true" fillcolor="#bbbcbf" stroked="false">
              <v:fill type="solid"/>
            </v:rect>
            <v:shape style="position:absolute;left:0;top:0;width:11906;height:971" type="#_x0000_t202" id="docshape1020" filled="false" stroked="false">
              <v:textbox inset="0,0,0,0">
                <w:txbxContent>
                  <w:p>
                    <w:pPr>
                      <w:spacing w:line="240" w:lineRule="auto" w:before="0"/>
                      <w:rPr>
                        <w:rFonts w:ascii="Times New Roman"/>
                        <w:sz w:val="32"/>
                      </w:rPr>
                    </w:pPr>
                  </w:p>
                  <w:p>
                    <w:pPr>
                      <w:spacing w:before="0"/>
                      <w:ind w:left="7363"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spacing w:val="40"/>
          <w:sz w:val="20"/>
        </w:rPr>
      </w:r>
    </w:p>
    <w:p>
      <w:pPr>
        <w:pStyle w:val="BodyText"/>
        <w:spacing w:before="1"/>
        <w:rPr>
          <w:sz w:val="29"/>
        </w:rPr>
      </w:pPr>
    </w:p>
    <w:tbl>
      <w:tblPr>
        <w:tblW w:w="0" w:type="auto"/>
        <w:jc w:val="left"/>
        <w:tblInd w:w="16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561" w:hRule="atLeast"/>
        </w:trPr>
        <w:tc>
          <w:tcPr>
            <w:tcW w:w="9334" w:type="dxa"/>
            <w:tcBorders>
              <w:top w:val="single" w:sz="2" w:space="0" w:color="010202"/>
              <w:bottom w:val="single" w:sz="2" w:space="0" w:color="010202"/>
            </w:tcBorders>
            <w:shd w:val="clear" w:color="auto" w:fill="3C3C3E"/>
          </w:tcPr>
          <w:p>
            <w:pPr>
              <w:pStyle w:val="TableParagraph"/>
              <w:spacing w:before="141"/>
              <w:ind w:left="650"/>
              <w:rPr>
                <w:rFonts w:ascii="Arial Rounded MT Bold"/>
                <w:sz w:val="24"/>
              </w:rPr>
            </w:pPr>
            <w:r>
              <w:rPr>
                <w:rFonts w:ascii="Arial Rounded MT Bold"/>
                <w:color w:val="FFFFFF"/>
                <w:sz w:val="24"/>
              </w:rPr>
              <w:t>WEEK</w:t>
            </w:r>
            <w:r>
              <w:rPr>
                <w:rFonts w:ascii="Arial Rounded MT Bold"/>
                <w:color w:val="FFFFFF"/>
                <w:spacing w:val="-7"/>
                <w:sz w:val="24"/>
              </w:rPr>
              <w:t> </w:t>
            </w:r>
            <w:r>
              <w:rPr>
                <w:rFonts w:ascii="Arial Rounded MT Bold"/>
                <w:color w:val="FFFFFF"/>
                <w:sz w:val="24"/>
              </w:rPr>
              <w:t>3</w:t>
            </w:r>
            <w:r>
              <w:rPr>
                <w:rFonts w:ascii="Arial Rounded MT Bold"/>
                <w:color w:val="FFFFFF"/>
                <w:spacing w:val="-8"/>
                <w:sz w:val="24"/>
              </w:rPr>
              <w:t> </w:t>
            </w:r>
            <w:r>
              <w:rPr>
                <w:rFonts w:ascii="Arial Rounded MT Bold"/>
                <w:color w:val="FFFFFF"/>
                <w:sz w:val="24"/>
              </w:rPr>
              <w:t>TUESDAY</w:t>
            </w:r>
            <w:r>
              <w:rPr>
                <w:rFonts w:ascii="Arial Rounded MT Bold"/>
                <w:color w:val="FFFFFF"/>
                <w:spacing w:val="-7"/>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7"/>
                <w:sz w:val="24"/>
              </w:rPr>
              <w:t> </w:t>
            </w:r>
            <w:r>
              <w:rPr>
                <w:rFonts w:ascii="Arial Rounded MT Bold"/>
                <w:color w:val="FFFFFF"/>
                <w:sz w:val="24"/>
              </w:rPr>
              <w:t>2:</w:t>
            </w:r>
            <w:r>
              <w:rPr>
                <w:rFonts w:ascii="Arial Rounded MT Bold"/>
                <w:color w:val="FFFFFF"/>
                <w:spacing w:val="-8"/>
                <w:sz w:val="24"/>
              </w:rPr>
              <w:t> </w:t>
            </w:r>
            <w:r>
              <w:rPr>
                <w:rFonts w:ascii="Arial Rounded MT Bold"/>
                <w:color w:val="FFFFFF"/>
                <w:sz w:val="24"/>
              </w:rPr>
              <w:t>ASSESSMENT</w:t>
            </w:r>
            <w:r>
              <w:rPr>
                <w:rFonts w:ascii="Arial Rounded MT Bold"/>
                <w:color w:val="FFFFFF"/>
                <w:spacing w:val="-8"/>
                <w:sz w:val="24"/>
              </w:rPr>
              <w:t> </w:t>
            </w:r>
            <w:r>
              <w:rPr>
                <w:rFonts w:ascii="Arial Rounded MT Bold"/>
                <w:color w:val="FFFFFF"/>
                <w:sz w:val="24"/>
              </w:rPr>
              <w:t>GUIDELINES</w:t>
            </w:r>
            <w:r>
              <w:rPr>
                <w:rFonts w:ascii="Arial Rounded MT Bold"/>
                <w:color w:val="FFFFFF"/>
                <w:spacing w:val="-7"/>
                <w:sz w:val="24"/>
              </w:rPr>
              <w:t> </w:t>
            </w:r>
            <w:r>
              <w:rPr>
                <w:rFonts w:ascii="Arial Rounded MT Bold"/>
                <w:color w:val="FFFFFF"/>
                <w:sz w:val="24"/>
              </w:rPr>
              <w:t>(30</w:t>
            </w:r>
            <w:r>
              <w:rPr>
                <w:rFonts w:ascii="Arial Rounded MT Bold"/>
                <w:color w:val="FFFFFF"/>
                <w:spacing w:val="-6"/>
                <w:sz w:val="24"/>
              </w:rPr>
              <w:t> </w:t>
            </w:r>
            <w:r>
              <w:rPr>
                <w:rFonts w:ascii="Arial Rounded MT Bold"/>
                <w:color w:val="FFFFFF"/>
                <w:spacing w:val="-2"/>
                <w:sz w:val="24"/>
              </w:rPr>
              <w:t>MINUTES)</w:t>
            </w:r>
          </w:p>
        </w:tc>
      </w:tr>
      <w:tr>
        <w:trPr>
          <w:trHeight w:val="2087" w:hRule="atLeast"/>
        </w:trPr>
        <w:tc>
          <w:tcPr>
            <w:tcW w:w="9334" w:type="dxa"/>
            <w:tcBorders>
              <w:top w:val="single" w:sz="2" w:space="0" w:color="010202"/>
            </w:tcBorders>
          </w:tcPr>
          <w:p>
            <w:pPr>
              <w:pStyle w:val="TableParagraph"/>
              <w:numPr>
                <w:ilvl w:val="0"/>
                <w:numId w:val="80"/>
              </w:numPr>
              <w:tabs>
                <w:tab w:pos="567" w:val="left" w:leader="none"/>
              </w:tabs>
              <w:spacing w:line="304" w:lineRule="auto" w:before="123" w:after="0"/>
              <w:ind w:left="566" w:right="421" w:hanging="360"/>
              <w:jc w:val="left"/>
              <w:rPr>
                <w:sz w:val="22"/>
              </w:rPr>
            </w:pPr>
            <w:r>
              <w:rPr>
                <w:color w:val="010202"/>
                <w:sz w:val="22"/>
              </w:rPr>
              <w:t>Use</w:t>
            </w:r>
            <w:r>
              <w:rPr>
                <w:color w:val="010202"/>
                <w:spacing w:val="-3"/>
                <w:sz w:val="22"/>
              </w:rPr>
              <w:t> </w:t>
            </w:r>
            <w:r>
              <w:rPr>
                <w:color w:val="010202"/>
                <w:sz w:val="22"/>
              </w:rPr>
              <w:t>this</w:t>
            </w:r>
            <w:r>
              <w:rPr>
                <w:color w:val="010202"/>
                <w:spacing w:val="-3"/>
                <w:sz w:val="22"/>
              </w:rPr>
              <w:t> </w:t>
            </w:r>
            <w:r>
              <w:rPr>
                <w:color w:val="010202"/>
                <w:sz w:val="22"/>
              </w:rPr>
              <w:t>lesson</w:t>
            </w:r>
            <w:r>
              <w:rPr>
                <w:color w:val="010202"/>
                <w:spacing w:val="-4"/>
                <w:sz w:val="22"/>
              </w:rPr>
              <w:t> </w:t>
            </w:r>
            <w:r>
              <w:rPr>
                <w:color w:val="010202"/>
                <w:sz w:val="22"/>
              </w:rPr>
              <w:t>to</w:t>
            </w:r>
            <w:r>
              <w:rPr>
                <w:color w:val="010202"/>
                <w:spacing w:val="-4"/>
                <w:sz w:val="22"/>
              </w:rPr>
              <w:t> </w:t>
            </w:r>
            <w:r>
              <w:rPr>
                <w:color w:val="010202"/>
                <w:sz w:val="22"/>
              </w:rPr>
              <w:t>explain</w:t>
            </w:r>
            <w:r>
              <w:rPr>
                <w:color w:val="010202"/>
                <w:spacing w:val="-4"/>
                <w:sz w:val="22"/>
              </w:rPr>
              <w:t> </w:t>
            </w:r>
            <w:r>
              <w:rPr>
                <w:color w:val="010202"/>
                <w:sz w:val="22"/>
              </w:rPr>
              <w:t>to</w:t>
            </w:r>
            <w:r>
              <w:rPr>
                <w:color w:val="010202"/>
                <w:spacing w:val="-4"/>
                <w:sz w:val="22"/>
              </w:rPr>
              <w:t> </w:t>
            </w:r>
            <w:r>
              <w:rPr>
                <w:color w:val="010202"/>
                <w:sz w:val="22"/>
              </w:rPr>
              <w:t>the</w:t>
            </w:r>
            <w:r>
              <w:rPr>
                <w:color w:val="010202"/>
                <w:spacing w:val="-3"/>
                <w:sz w:val="22"/>
              </w:rPr>
              <w:t> </w:t>
            </w:r>
            <w:r>
              <w:rPr>
                <w:color w:val="010202"/>
                <w:sz w:val="22"/>
              </w:rPr>
              <w:t>learners</w:t>
            </w:r>
            <w:r>
              <w:rPr>
                <w:color w:val="010202"/>
                <w:spacing w:val="-4"/>
                <w:sz w:val="22"/>
              </w:rPr>
              <w:t> </w:t>
            </w:r>
            <w:r>
              <w:rPr>
                <w:color w:val="010202"/>
                <w:sz w:val="22"/>
              </w:rPr>
              <w:t>how</w:t>
            </w:r>
            <w:r>
              <w:rPr>
                <w:color w:val="010202"/>
                <w:spacing w:val="-3"/>
                <w:sz w:val="22"/>
              </w:rPr>
              <w:t> </w:t>
            </w:r>
            <w:r>
              <w:rPr>
                <w:color w:val="010202"/>
                <w:sz w:val="22"/>
              </w:rPr>
              <w:t>they</w:t>
            </w:r>
            <w:r>
              <w:rPr>
                <w:color w:val="010202"/>
                <w:spacing w:val="-3"/>
                <w:sz w:val="22"/>
              </w:rPr>
              <w:t> </w:t>
            </w:r>
            <w:r>
              <w:rPr>
                <w:color w:val="010202"/>
                <w:sz w:val="22"/>
              </w:rPr>
              <w:t>will</w:t>
            </w:r>
            <w:r>
              <w:rPr>
                <w:color w:val="010202"/>
                <w:spacing w:val="-3"/>
                <w:sz w:val="22"/>
              </w:rPr>
              <w:t> </w:t>
            </w:r>
            <w:r>
              <w:rPr>
                <w:color w:val="010202"/>
                <w:sz w:val="22"/>
              </w:rPr>
              <w:t>be</w:t>
            </w:r>
            <w:r>
              <w:rPr>
                <w:color w:val="010202"/>
                <w:spacing w:val="-4"/>
                <w:sz w:val="22"/>
              </w:rPr>
              <w:t> </w:t>
            </w:r>
            <w:r>
              <w:rPr>
                <w:color w:val="010202"/>
                <w:sz w:val="22"/>
              </w:rPr>
              <w:t>assessed</w:t>
            </w:r>
            <w:r>
              <w:rPr>
                <w:color w:val="010202"/>
                <w:spacing w:val="-4"/>
                <w:sz w:val="22"/>
              </w:rPr>
              <w:t> </w:t>
            </w:r>
            <w:r>
              <w:rPr>
                <w:color w:val="010202"/>
                <w:sz w:val="22"/>
              </w:rPr>
              <w:t>on</w:t>
            </w:r>
            <w:r>
              <w:rPr>
                <w:color w:val="010202"/>
                <w:spacing w:val="-4"/>
                <w:sz w:val="22"/>
              </w:rPr>
              <w:t> </w:t>
            </w:r>
            <w:r>
              <w:rPr>
                <w:color w:val="010202"/>
                <w:sz w:val="22"/>
              </w:rPr>
              <w:t>their</w:t>
            </w:r>
            <w:r>
              <w:rPr>
                <w:color w:val="010202"/>
                <w:spacing w:val="-3"/>
                <w:sz w:val="22"/>
              </w:rPr>
              <w:t> </w:t>
            </w:r>
            <w:r>
              <w:rPr>
                <w:color w:val="010202"/>
                <w:sz w:val="22"/>
              </w:rPr>
              <w:t>project,</w:t>
            </w:r>
            <w:r>
              <w:rPr>
                <w:color w:val="010202"/>
                <w:spacing w:val="-4"/>
                <w:sz w:val="22"/>
              </w:rPr>
              <w:t> </w:t>
            </w:r>
            <w:r>
              <w:rPr>
                <w:color w:val="010202"/>
                <w:sz w:val="22"/>
              </w:rPr>
              <w:t>and</w:t>
            </w:r>
            <w:r>
              <w:rPr>
                <w:color w:val="010202"/>
                <w:spacing w:val="-4"/>
                <w:sz w:val="22"/>
              </w:rPr>
              <w:t> </w:t>
            </w:r>
            <w:r>
              <w:rPr>
                <w:color w:val="010202"/>
                <w:sz w:val="22"/>
              </w:rPr>
              <w:t>what criteria will be used to assess this part of the research.</w:t>
            </w:r>
          </w:p>
          <w:p>
            <w:pPr>
              <w:pStyle w:val="TableParagraph"/>
              <w:numPr>
                <w:ilvl w:val="0"/>
                <w:numId w:val="80"/>
              </w:numPr>
              <w:tabs>
                <w:tab w:pos="567" w:val="left" w:leader="none"/>
              </w:tabs>
              <w:spacing w:line="304" w:lineRule="auto" w:before="0" w:after="0"/>
              <w:ind w:left="566" w:right="373" w:hanging="360"/>
              <w:jc w:val="left"/>
              <w:rPr>
                <w:sz w:val="22"/>
              </w:rPr>
            </w:pP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pay</w:t>
            </w:r>
            <w:r>
              <w:rPr>
                <w:color w:val="010202"/>
                <w:spacing w:val="-5"/>
                <w:sz w:val="22"/>
              </w:rPr>
              <w:t> </w:t>
            </w:r>
            <w:r>
              <w:rPr>
                <w:color w:val="010202"/>
                <w:sz w:val="22"/>
              </w:rPr>
              <w:t>attention</w:t>
            </w:r>
            <w:r>
              <w:rPr>
                <w:color w:val="010202"/>
                <w:spacing w:val="-6"/>
                <w:sz w:val="22"/>
              </w:rPr>
              <w:t> </w:t>
            </w:r>
            <w:r>
              <w:rPr>
                <w:color w:val="010202"/>
                <w:sz w:val="22"/>
              </w:rPr>
              <w:t>in</w:t>
            </w:r>
            <w:r>
              <w:rPr>
                <w:color w:val="010202"/>
                <w:spacing w:val="-6"/>
                <w:sz w:val="22"/>
              </w:rPr>
              <w:t> </w:t>
            </w:r>
            <w:r>
              <w:rPr>
                <w:color w:val="010202"/>
                <w:sz w:val="22"/>
              </w:rPr>
              <w:t>the</w:t>
            </w:r>
            <w:r>
              <w:rPr>
                <w:color w:val="010202"/>
                <w:spacing w:val="-5"/>
                <w:sz w:val="22"/>
              </w:rPr>
              <w:t> </w:t>
            </w:r>
            <w:r>
              <w:rPr>
                <w:b/>
                <w:color w:val="010202"/>
                <w:sz w:val="22"/>
              </w:rPr>
              <w:t>following</w:t>
            </w:r>
            <w:r>
              <w:rPr>
                <w:b/>
                <w:color w:val="010202"/>
                <w:spacing w:val="-6"/>
                <w:sz w:val="22"/>
              </w:rPr>
              <w:t> </w:t>
            </w:r>
            <w:r>
              <w:rPr>
                <w:b/>
                <w:color w:val="010202"/>
                <w:sz w:val="22"/>
              </w:rPr>
              <w:t>lessons</w:t>
            </w:r>
            <w:r>
              <w:rPr>
                <w:b/>
                <w:color w:val="010202"/>
                <w:spacing w:val="-5"/>
                <w:sz w:val="22"/>
              </w:rPr>
              <w:t> </w:t>
            </w:r>
            <w:r>
              <w:rPr>
                <w:b/>
                <w:color w:val="010202"/>
                <w:sz w:val="22"/>
              </w:rPr>
              <w:t>as</w:t>
            </w:r>
            <w:r>
              <w:rPr>
                <w:b/>
                <w:color w:val="010202"/>
                <w:spacing w:val="-5"/>
                <w:sz w:val="22"/>
              </w:rPr>
              <w:t> </w:t>
            </w:r>
            <w:r>
              <w:rPr>
                <w:b/>
                <w:color w:val="010202"/>
                <w:sz w:val="22"/>
              </w:rPr>
              <w:t>many</w:t>
            </w:r>
            <w:r>
              <w:rPr>
                <w:b/>
                <w:color w:val="010202"/>
                <w:spacing w:val="-5"/>
                <w:sz w:val="22"/>
              </w:rPr>
              <w:t> </w:t>
            </w:r>
            <w:r>
              <w:rPr>
                <w:b/>
                <w:color w:val="010202"/>
                <w:sz w:val="22"/>
              </w:rPr>
              <w:t>of</w:t>
            </w:r>
            <w:r>
              <w:rPr>
                <w:b/>
                <w:color w:val="010202"/>
                <w:spacing w:val="-5"/>
                <w:sz w:val="22"/>
              </w:rPr>
              <w:t> </w:t>
            </w:r>
            <w:r>
              <w:rPr>
                <w:b/>
                <w:color w:val="010202"/>
                <w:sz w:val="22"/>
              </w:rPr>
              <w:t>these</w:t>
            </w:r>
            <w:r>
              <w:rPr>
                <w:b/>
                <w:color w:val="010202"/>
                <w:spacing w:val="-5"/>
                <w:sz w:val="22"/>
              </w:rPr>
              <w:t> </w:t>
            </w:r>
            <w:r>
              <w:rPr>
                <w:b/>
                <w:color w:val="010202"/>
                <w:sz w:val="22"/>
              </w:rPr>
              <w:t>assessment</w:t>
            </w:r>
            <w:r>
              <w:rPr>
                <w:b/>
                <w:color w:val="010202"/>
                <w:spacing w:val="-5"/>
                <w:sz w:val="22"/>
              </w:rPr>
              <w:t> </w:t>
            </w:r>
            <w:r>
              <w:rPr>
                <w:b/>
                <w:color w:val="010202"/>
                <w:sz w:val="22"/>
              </w:rPr>
              <w:t>criteria</w:t>
            </w:r>
            <w:r>
              <w:rPr>
                <w:b/>
                <w:color w:val="010202"/>
                <w:spacing w:val="-6"/>
                <w:sz w:val="22"/>
              </w:rPr>
              <w:t> </w:t>
            </w:r>
            <w:r>
              <w:rPr>
                <w:b/>
                <w:color w:val="010202"/>
                <w:sz w:val="22"/>
              </w:rPr>
              <w:t>will</w:t>
            </w:r>
            <w:r>
              <w:rPr>
                <w:b/>
                <w:color w:val="010202"/>
                <w:spacing w:val="-6"/>
                <w:sz w:val="22"/>
              </w:rPr>
              <w:t> </w:t>
            </w:r>
            <w:r>
              <w:rPr>
                <w:b/>
                <w:color w:val="010202"/>
                <w:sz w:val="22"/>
              </w:rPr>
              <w:t>be explained and taught</w:t>
            </w:r>
            <w:r>
              <w:rPr>
                <w:color w:val="010202"/>
                <w:sz w:val="22"/>
              </w:rPr>
              <w:t>.</w:t>
            </w:r>
          </w:p>
          <w:p>
            <w:pPr>
              <w:pStyle w:val="TableParagraph"/>
              <w:numPr>
                <w:ilvl w:val="0"/>
                <w:numId w:val="80"/>
              </w:numPr>
              <w:tabs>
                <w:tab w:pos="567" w:val="left" w:leader="none"/>
              </w:tabs>
              <w:spacing w:line="266" w:lineRule="exact" w:before="0" w:after="0"/>
              <w:ind w:left="566" w:right="0" w:hanging="361"/>
              <w:jc w:val="left"/>
              <w:rPr>
                <w:sz w:val="22"/>
              </w:rPr>
            </w:pPr>
            <w:r>
              <w:rPr>
                <w:color w:val="010202"/>
                <w:sz w:val="22"/>
              </w:rPr>
              <w:t>Write</w:t>
            </w:r>
            <w:r>
              <w:rPr>
                <w:color w:val="010202"/>
                <w:spacing w:val="-5"/>
                <w:sz w:val="22"/>
              </w:rPr>
              <w:t> </w:t>
            </w:r>
            <w:r>
              <w:rPr>
                <w:color w:val="010202"/>
                <w:sz w:val="22"/>
              </w:rPr>
              <w:t>a</w:t>
            </w:r>
            <w:r>
              <w:rPr>
                <w:color w:val="010202"/>
                <w:spacing w:val="-3"/>
                <w:sz w:val="22"/>
              </w:rPr>
              <w:t> </w:t>
            </w:r>
            <w:r>
              <w:rPr>
                <w:color w:val="010202"/>
                <w:sz w:val="22"/>
              </w:rPr>
              <w:t>copy</w:t>
            </w:r>
            <w:r>
              <w:rPr>
                <w:color w:val="010202"/>
                <w:spacing w:val="-2"/>
                <w:sz w:val="22"/>
              </w:rPr>
              <w:t> </w:t>
            </w:r>
            <w:r>
              <w:rPr>
                <w:color w:val="010202"/>
                <w:sz w:val="22"/>
              </w:rPr>
              <w:t>of</w:t>
            </w:r>
            <w:r>
              <w:rPr>
                <w:color w:val="010202"/>
                <w:spacing w:val="-3"/>
                <w:sz w:val="22"/>
              </w:rPr>
              <w:t> </w:t>
            </w:r>
            <w:r>
              <w:rPr>
                <w:color w:val="010202"/>
                <w:sz w:val="22"/>
              </w:rPr>
              <w:t>the</w:t>
            </w:r>
            <w:r>
              <w:rPr>
                <w:color w:val="010202"/>
                <w:spacing w:val="-2"/>
                <w:sz w:val="22"/>
              </w:rPr>
              <w:t> </w:t>
            </w:r>
            <w:r>
              <w:rPr>
                <w:color w:val="010202"/>
                <w:sz w:val="22"/>
              </w:rPr>
              <w:t>assessment</w:t>
            </w:r>
            <w:r>
              <w:rPr>
                <w:color w:val="010202"/>
                <w:spacing w:val="-2"/>
                <w:sz w:val="22"/>
              </w:rPr>
              <w:t> </w:t>
            </w:r>
            <w:r>
              <w:rPr>
                <w:color w:val="010202"/>
                <w:sz w:val="22"/>
              </w:rPr>
              <w:t>rubric</w:t>
            </w:r>
            <w:r>
              <w:rPr>
                <w:color w:val="010202"/>
                <w:spacing w:val="-2"/>
                <w:sz w:val="22"/>
              </w:rPr>
              <w:t> </w:t>
            </w:r>
            <w:r>
              <w:rPr>
                <w:color w:val="010202"/>
                <w:sz w:val="22"/>
              </w:rPr>
              <w:t>on</w:t>
            </w:r>
            <w:r>
              <w:rPr>
                <w:color w:val="010202"/>
                <w:spacing w:val="-3"/>
                <w:sz w:val="22"/>
              </w:rPr>
              <w:t> </w:t>
            </w:r>
            <w:r>
              <w:rPr>
                <w:color w:val="010202"/>
                <w:sz w:val="22"/>
              </w:rPr>
              <w:t>the</w:t>
            </w:r>
            <w:r>
              <w:rPr>
                <w:color w:val="010202"/>
                <w:spacing w:val="-2"/>
                <w:sz w:val="22"/>
              </w:rPr>
              <w:t> chalkboard.</w:t>
            </w:r>
          </w:p>
          <w:p>
            <w:pPr>
              <w:pStyle w:val="TableParagraph"/>
              <w:numPr>
                <w:ilvl w:val="0"/>
                <w:numId w:val="80"/>
              </w:numPr>
              <w:tabs>
                <w:tab w:pos="567" w:val="left" w:leader="none"/>
              </w:tabs>
              <w:spacing w:line="244" w:lineRule="exact" w:before="69" w:after="0"/>
              <w:ind w:left="566" w:right="0" w:hanging="361"/>
              <w:jc w:val="left"/>
              <w:rPr>
                <w:sz w:val="22"/>
              </w:rPr>
            </w:pPr>
            <w:r>
              <w:rPr>
                <w:color w:val="010202"/>
                <w:sz w:val="22"/>
              </w:rPr>
              <w:t>Show</w:t>
            </w:r>
            <w:r>
              <w:rPr>
                <w:color w:val="010202"/>
                <w:spacing w:val="-4"/>
                <w:sz w:val="22"/>
              </w:rPr>
              <w:t> </w:t>
            </w:r>
            <w:r>
              <w:rPr>
                <w:color w:val="010202"/>
                <w:sz w:val="22"/>
              </w:rPr>
              <w:t>and</w:t>
            </w:r>
            <w:r>
              <w:rPr>
                <w:color w:val="010202"/>
                <w:spacing w:val="-4"/>
                <w:sz w:val="22"/>
              </w:rPr>
              <w:t> </w:t>
            </w:r>
            <w:r>
              <w:rPr>
                <w:color w:val="010202"/>
                <w:sz w:val="22"/>
              </w:rPr>
              <w:t>explain</w:t>
            </w:r>
            <w:r>
              <w:rPr>
                <w:color w:val="010202"/>
                <w:spacing w:val="-5"/>
                <w:sz w:val="22"/>
              </w:rPr>
              <w:t> </w:t>
            </w:r>
            <w:r>
              <w:rPr>
                <w:color w:val="010202"/>
                <w:sz w:val="22"/>
              </w:rPr>
              <w:t>the</w:t>
            </w:r>
            <w:r>
              <w:rPr>
                <w:color w:val="010202"/>
                <w:spacing w:val="-3"/>
                <w:sz w:val="22"/>
              </w:rPr>
              <w:t> </w:t>
            </w:r>
            <w:r>
              <w:rPr>
                <w:color w:val="010202"/>
                <w:sz w:val="22"/>
              </w:rPr>
              <w:t>rubric</w:t>
            </w:r>
            <w:r>
              <w:rPr>
                <w:color w:val="010202"/>
                <w:spacing w:val="-3"/>
                <w:sz w:val="22"/>
              </w:rPr>
              <w:t> </w:t>
            </w:r>
            <w:r>
              <w:rPr>
                <w:color w:val="010202"/>
                <w:sz w:val="22"/>
              </w:rPr>
              <w:t>for</w:t>
            </w:r>
            <w:r>
              <w:rPr>
                <w:color w:val="010202"/>
                <w:spacing w:val="-5"/>
                <w:sz w:val="22"/>
              </w:rPr>
              <w:t> </w:t>
            </w:r>
            <w:r>
              <w:rPr>
                <w:color w:val="010202"/>
                <w:sz w:val="22"/>
              </w:rPr>
              <w:t>the</w:t>
            </w:r>
            <w:r>
              <w:rPr>
                <w:color w:val="010202"/>
                <w:spacing w:val="-3"/>
                <w:sz w:val="22"/>
              </w:rPr>
              <w:t> </w:t>
            </w:r>
            <w:r>
              <w:rPr>
                <w:color w:val="010202"/>
                <w:sz w:val="22"/>
              </w:rPr>
              <w:t>following</w:t>
            </w:r>
            <w:r>
              <w:rPr>
                <w:color w:val="010202"/>
                <w:spacing w:val="-3"/>
                <w:sz w:val="22"/>
              </w:rPr>
              <w:t> </w:t>
            </w:r>
            <w:r>
              <w:rPr>
                <w:color w:val="010202"/>
                <w:spacing w:val="-2"/>
                <w:sz w:val="22"/>
              </w:rPr>
              <w:t>criteria:</w:t>
            </w:r>
          </w:p>
        </w:tc>
      </w:tr>
    </w:tbl>
    <w:p>
      <w:pPr>
        <w:pStyle w:val="BodyText"/>
        <w:rPr>
          <w:sz w:val="20"/>
        </w:rPr>
      </w:pPr>
    </w:p>
    <w:p>
      <w:pPr>
        <w:pStyle w:val="Heading5"/>
        <w:spacing w:before="194"/>
        <w:ind w:left="2019"/>
      </w:pPr>
      <w:r>
        <w:rPr/>
        <w:pict>
          <v:group style="position:absolute;margin-left:107.331703pt;margin-top:3.294753pt;width:448.15pt;height:503.6pt;mso-position-horizontal-relative:page;mso-position-vertical-relative:paragraph;z-index:-25416704" id="docshapegroup1021" coordorigin="2147,66" coordsize="8963,10072">
            <v:rect style="position:absolute;left:2149;top:68;width:8958;height:10067" id="docshape1022" filled="true" fillcolor="#f2f2f2" stroked="false">
              <v:fill type="solid"/>
            </v:rect>
            <v:line style="position:absolute" from="2147,68" to="11109,68" stroked="true" strokeweight=".25pt" strokecolor="#010202">
              <v:stroke dashstyle="solid"/>
            </v:line>
            <v:line style="position:absolute" from="2149,10132" to="2149,71" stroked="true" strokeweight=".25pt" strokecolor="#010202">
              <v:stroke dashstyle="solid"/>
            </v:line>
            <v:line style="position:absolute" from="11107,10132" to="11107,71" stroked="true" strokeweight=".25pt" strokecolor="#010202">
              <v:stroke dashstyle="solid"/>
            </v:line>
            <v:line style="position:absolute" from="2147,10135" to="11109,10135" stroked="true" strokeweight=".25pt" strokecolor="#010202">
              <v:stroke dashstyle="solid"/>
            </v:line>
            <w10:wrap type="none"/>
          </v:group>
        </w:pict>
      </w:r>
      <w:r>
        <w:rPr/>
        <w:pict>
          <v:shape style="position:absolute;margin-left:585.755981pt;margin-top:-157.023544pt;width:30.55pt;height:209.6pt;mso-position-horizontal-relative:page;mso-position-vertical-relative:paragraph;z-index:16077824" type="#_x0000_t202" id="docshape1023"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3</w:t>
                        </w:r>
                      </w:p>
                    </w:tc>
                  </w:tr>
                  <w:tr>
                    <w:trPr>
                      <w:trHeight w:val="1273" w:hRule="atLeast"/>
                    </w:trPr>
                    <w:tc>
                      <w:tcPr>
                        <w:tcW w:w="610" w:type="dxa"/>
                        <w:shd w:val="clear" w:color="auto" w:fill="404040"/>
                        <w:textDirection w:val="tbRl"/>
                      </w:tcPr>
                      <w:p>
                        <w:pPr>
                          <w:pStyle w:val="TableParagraph"/>
                          <w:spacing w:before="151"/>
                          <w:ind w:left="219"/>
                          <w:rPr>
                            <w:sz w:val="22"/>
                          </w:rPr>
                        </w:pPr>
                        <w:r>
                          <w:rPr>
                            <w:color w:val="FFFFFF"/>
                            <w:spacing w:val="-2"/>
                            <w:sz w:val="22"/>
                          </w:rPr>
                          <w:t>TUESDAY</w:t>
                        </w:r>
                      </w:p>
                    </w:tc>
                  </w:tr>
                </w:tbl>
                <w:p>
                  <w:pPr>
                    <w:pStyle w:val="BodyText"/>
                  </w:pPr>
                </w:p>
              </w:txbxContent>
            </v:textbox>
            <w10:wrap type="none"/>
          </v:shape>
        </w:pict>
      </w:r>
      <w:r>
        <w:rPr>
          <w:color w:val="010202"/>
        </w:rPr>
        <w:t>Assessment</w:t>
      </w:r>
      <w:r>
        <w:rPr>
          <w:color w:val="010202"/>
          <w:spacing w:val="-2"/>
        </w:rPr>
        <w:t> Criteria</w:t>
      </w:r>
    </w:p>
    <w:p>
      <w:pPr>
        <w:pStyle w:val="ListParagraph"/>
        <w:numPr>
          <w:ilvl w:val="1"/>
          <w:numId w:val="79"/>
        </w:numPr>
        <w:tabs>
          <w:tab w:pos="2587" w:val="left" w:leader="none"/>
        </w:tabs>
        <w:spacing w:line="304" w:lineRule="auto" w:before="71" w:after="0"/>
        <w:ind w:left="2586" w:right="1796" w:hanging="360"/>
        <w:jc w:val="left"/>
        <w:rPr>
          <w:sz w:val="22"/>
        </w:rPr>
      </w:pPr>
      <w:r>
        <w:rPr>
          <w:b/>
          <w:color w:val="010202"/>
          <w:sz w:val="22"/>
        </w:rPr>
        <w:t>Development of own research question/s</w:t>
      </w:r>
      <w:r>
        <w:rPr>
          <w:color w:val="010202"/>
          <w:sz w:val="22"/>
        </w:rPr>
        <w:t>: this is the question that is the centre of all your</w:t>
      </w:r>
      <w:r>
        <w:rPr>
          <w:color w:val="010202"/>
          <w:spacing w:val="-6"/>
          <w:sz w:val="22"/>
        </w:rPr>
        <w:t> </w:t>
      </w:r>
      <w:r>
        <w:rPr>
          <w:color w:val="010202"/>
          <w:sz w:val="22"/>
        </w:rPr>
        <w:t>research.</w:t>
      </w:r>
      <w:r>
        <w:rPr>
          <w:color w:val="010202"/>
          <w:spacing w:val="-5"/>
          <w:sz w:val="22"/>
        </w:rPr>
        <w:t> </w:t>
      </w:r>
      <w:r>
        <w:rPr>
          <w:color w:val="010202"/>
          <w:sz w:val="22"/>
        </w:rPr>
        <w:t>It</w:t>
      </w:r>
      <w:r>
        <w:rPr>
          <w:color w:val="010202"/>
          <w:spacing w:val="-5"/>
          <w:sz w:val="22"/>
        </w:rPr>
        <w:t> </w:t>
      </w:r>
      <w:r>
        <w:rPr>
          <w:color w:val="010202"/>
          <w:sz w:val="22"/>
        </w:rPr>
        <w:t>is</w:t>
      </w:r>
      <w:r>
        <w:rPr>
          <w:color w:val="010202"/>
          <w:spacing w:val="-6"/>
          <w:sz w:val="22"/>
        </w:rPr>
        <w:t> </w:t>
      </w:r>
      <w:r>
        <w:rPr>
          <w:color w:val="010202"/>
          <w:sz w:val="22"/>
        </w:rPr>
        <w:t>very</w:t>
      </w:r>
      <w:r>
        <w:rPr>
          <w:color w:val="010202"/>
          <w:spacing w:val="-5"/>
          <w:sz w:val="22"/>
        </w:rPr>
        <w:t> </w:t>
      </w:r>
      <w:r>
        <w:rPr>
          <w:color w:val="010202"/>
          <w:sz w:val="22"/>
        </w:rPr>
        <w:t>important</w:t>
      </w:r>
      <w:r>
        <w:rPr>
          <w:color w:val="010202"/>
          <w:spacing w:val="-5"/>
          <w:sz w:val="22"/>
        </w:rPr>
        <w:t> </w:t>
      </w:r>
      <w:r>
        <w:rPr>
          <w:color w:val="010202"/>
          <w:sz w:val="22"/>
        </w:rPr>
        <w:t>that</w:t>
      </w:r>
      <w:r>
        <w:rPr>
          <w:color w:val="010202"/>
          <w:spacing w:val="-5"/>
          <w:sz w:val="22"/>
        </w:rPr>
        <w:t> </w:t>
      </w:r>
      <w:r>
        <w:rPr>
          <w:color w:val="010202"/>
          <w:sz w:val="22"/>
        </w:rPr>
        <w:t>you</w:t>
      </w:r>
      <w:r>
        <w:rPr>
          <w:color w:val="010202"/>
          <w:spacing w:val="-5"/>
          <w:sz w:val="22"/>
        </w:rPr>
        <w:t> </w:t>
      </w:r>
      <w:r>
        <w:rPr>
          <w:b/>
          <w:color w:val="010202"/>
          <w:sz w:val="22"/>
        </w:rPr>
        <w:t>come</w:t>
      </w:r>
      <w:r>
        <w:rPr>
          <w:b/>
          <w:color w:val="010202"/>
          <w:spacing w:val="-5"/>
          <w:sz w:val="22"/>
        </w:rPr>
        <w:t> </w:t>
      </w:r>
      <w:r>
        <w:rPr>
          <w:b/>
          <w:color w:val="010202"/>
          <w:sz w:val="22"/>
        </w:rPr>
        <w:t>up</w:t>
      </w:r>
      <w:r>
        <w:rPr>
          <w:b/>
          <w:color w:val="010202"/>
          <w:spacing w:val="-5"/>
          <w:sz w:val="22"/>
        </w:rPr>
        <w:t> </w:t>
      </w:r>
      <w:r>
        <w:rPr>
          <w:b/>
          <w:color w:val="010202"/>
          <w:sz w:val="22"/>
        </w:rPr>
        <w:t>with</w:t>
      </w:r>
      <w:r>
        <w:rPr>
          <w:b/>
          <w:color w:val="010202"/>
          <w:spacing w:val="-6"/>
          <w:sz w:val="22"/>
        </w:rPr>
        <w:t> </w:t>
      </w:r>
      <w:r>
        <w:rPr>
          <w:b/>
          <w:color w:val="010202"/>
          <w:sz w:val="22"/>
        </w:rPr>
        <w:t>your</w:t>
      </w:r>
      <w:r>
        <w:rPr>
          <w:b/>
          <w:color w:val="010202"/>
          <w:spacing w:val="-5"/>
          <w:sz w:val="22"/>
        </w:rPr>
        <w:t> </w:t>
      </w:r>
      <w:r>
        <w:rPr>
          <w:b/>
          <w:color w:val="010202"/>
          <w:sz w:val="22"/>
        </w:rPr>
        <w:t>own</w:t>
      </w:r>
      <w:r>
        <w:rPr>
          <w:b/>
          <w:color w:val="010202"/>
          <w:spacing w:val="-6"/>
          <w:sz w:val="22"/>
        </w:rPr>
        <w:t> </w:t>
      </w:r>
      <w:r>
        <w:rPr>
          <w:b/>
          <w:color w:val="010202"/>
          <w:sz w:val="22"/>
        </w:rPr>
        <w:t>research</w:t>
      </w:r>
      <w:r>
        <w:rPr>
          <w:b/>
          <w:color w:val="010202"/>
          <w:spacing w:val="-6"/>
          <w:sz w:val="22"/>
        </w:rPr>
        <w:t> </w:t>
      </w:r>
      <w:r>
        <w:rPr>
          <w:b/>
          <w:color w:val="010202"/>
          <w:sz w:val="22"/>
        </w:rPr>
        <w:t>question</w:t>
      </w:r>
      <w:r>
        <w:rPr>
          <w:color w:val="010202"/>
          <w:sz w:val="22"/>
        </w:rPr>
        <w:t>, and that you </w:t>
      </w:r>
      <w:r>
        <w:rPr>
          <w:b/>
          <w:color w:val="010202"/>
          <w:sz w:val="22"/>
        </w:rPr>
        <w:t>know how to find the answer</w:t>
      </w:r>
      <w:r>
        <w:rPr>
          <w:color w:val="010202"/>
          <w:sz w:val="22"/>
        </w:rPr>
        <w:t>.</w:t>
      </w:r>
    </w:p>
    <w:p>
      <w:pPr>
        <w:pStyle w:val="BodyText"/>
        <w:spacing w:before="7"/>
        <w:rPr>
          <w:sz w:val="27"/>
        </w:rPr>
      </w:pPr>
    </w:p>
    <w:p>
      <w:pPr>
        <w:pStyle w:val="ListParagraph"/>
        <w:numPr>
          <w:ilvl w:val="1"/>
          <w:numId w:val="79"/>
        </w:numPr>
        <w:tabs>
          <w:tab w:pos="2587" w:val="left" w:leader="none"/>
        </w:tabs>
        <w:spacing w:line="304" w:lineRule="auto" w:before="0" w:after="0"/>
        <w:ind w:left="2586" w:right="1571" w:hanging="360"/>
        <w:jc w:val="both"/>
        <w:rPr>
          <w:sz w:val="22"/>
        </w:rPr>
      </w:pPr>
      <w:r>
        <w:rPr>
          <w:b/>
          <w:color w:val="010202"/>
          <w:sz w:val="22"/>
        </w:rPr>
        <w:t>Organisational</w:t>
      </w:r>
      <w:r>
        <w:rPr>
          <w:b/>
          <w:color w:val="010202"/>
          <w:spacing w:val="-2"/>
          <w:sz w:val="22"/>
        </w:rPr>
        <w:t> </w:t>
      </w:r>
      <w:r>
        <w:rPr>
          <w:b/>
          <w:color w:val="010202"/>
          <w:sz w:val="22"/>
        </w:rPr>
        <w:t>skills</w:t>
      </w:r>
      <w:r>
        <w:rPr>
          <w:b/>
          <w:color w:val="010202"/>
          <w:spacing w:val="-1"/>
          <w:sz w:val="22"/>
        </w:rPr>
        <w:t> </w:t>
      </w:r>
      <w:r>
        <w:rPr>
          <w:b/>
          <w:color w:val="010202"/>
          <w:sz w:val="22"/>
        </w:rPr>
        <w:t>and</w:t>
      </w:r>
      <w:r>
        <w:rPr>
          <w:b/>
          <w:color w:val="010202"/>
          <w:spacing w:val="-1"/>
          <w:sz w:val="22"/>
        </w:rPr>
        <w:t> </w:t>
      </w:r>
      <w:r>
        <w:rPr>
          <w:b/>
          <w:color w:val="010202"/>
          <w:sz w:val="22"/>
        </w:rPr>
        <w:t>use</w:t>
      </w:r>
      <w:r>
        <w:rPr>
          <w:b/>
          <w:color w:val="010202"/>
          <w:spacing w:val="-1"/>
          <w:sz w:val="22"/>
        </w:rPr>
        <w:t> </w:t>
      </w:r>
      <w:r>
        <w:rPr>
          <w:b/>
          <w:color w:val="010202"/>
          <w:sz w:val="22"/>
        </w:rPr>
        <w:t>of</w:t>
      </w:r>
      <w:r>
        <w:rPr>
          <w:b/>
          <w:color w:val="010202"/>
          <w:spacing w:val="-1"/>
          <w:sz w:val="22"/>
        </w:rPr>
        <w:t> </w:t>
      </w:r>
      <w:r>
        <w:rPr>
          <w:b/>
          <w:color w:val="010202"/>
          <w:sz w:val="22"/>
        </w:rPr>
        <w:t>graphic</w:t>
      </w:r>
      <w:r>
        <w:rPr>
          <w:b/>
          <w:color w:val="010202"/>
          <w:spacing w:val="-1"/>
          <w:sz w:val="22"/>
        </w:rPr>
        <w:t> </w:t>
      </w:r>
      <w:r>
        <w:rPr>
          <w:b/>
          <w:color w:val="010202"/>
          <w:sz w:val="22"/>
        </w:rPr>
        <w:t>organiser</w:t>
      </w:r>
      <w:r>
        <w:rPr>
          <w:color w:val="010202"/>
          <w:sz w:val="22"/>
        </w:rPr>
        <w:t>:</w:t>
      </w:r>
      <w:r>
        <w:rPr>
          <w:color w:val="010202"/>
          <w:spacing w:val="-1"/>
          <w:sz w:val="22"/>
        </w:rPr>
        <w:t> </w:t>
      </w:r>
      <w:r>
        <w:rPr>
          <w:color w:val="010202"/>
          <w:sz w:val="22"/>
        </w:rPr>
        <w:t>Graphic</w:t>
      </w:r>
      <w:r>
        <w:rPr>
          <w:color w:val="010202"/>
          <w:spacing w:val="-2"/>
          <w:sz w:val="22"/>
        </w:rPr>
        <w:t> </w:t>
      </w:r>
      <w:r>
        <w:rPr>
          <w:color w:val="010202"/>
          <w:sz w:val="22"/>
        </w:rPr>
        <w:t>means</w:t>
      </w:r>
      <w:r>
        <w:rPr>
          <w:color w:val="010202"/>
          <w:spacing w:val="-1"/>
          <w:sz w:val="22"/>
        </w:rPr>
        <w:t> </w:t>
      </w:r>
      <w:r>
        <w:rPr>
          <w:color w:val="010202"/>
          <w:sz w:val="22"/>
        </w:rPr>
        <w:t>to</w:t>
      </w:r>
      <w:r>
        <w:rPr>
          <w:color w:val="010202"/>
          <w:spacing w:val="-2"/>
          <w:sz w:val="22"/>
        </w:rPr>
        <w:t> </w:t>
      </w:r>
      <w:r>
        <w:rPr>
          <w:color w:val="010202"/>
          <w:sz w:val="22"/>
        </w:rPr>
        <w:t>do</w:t>
      </w:r>
      <w:r>
        <w:rPr>
          <w:color w:val="010202"/>
          <w:spacing w:val="-2"/>
          <w:sz w:val="22"/>
        </w:rPr>
        <w:t> </w:t>
      </w:r>
      <w:r>
        <w:rPr>
          <w:color w:val="010202"/>
          <w:sz w:val="22"/>
        </w:rPr>
        <w:t>things</w:t>
      </w:r>
      <w:r>
        <w:rPr>
          <w:color w:val="010202"/>
          <w:spacing w:val="-1"/>
          <w:sz w:val="22"/>
        </w:rPr>
        <w:t> </w:t>
      </w:r>
      <w:r>
        <w:rPr>
          <w:color w:val="010202"/>
          <w:sz w:val="22"/>
        </w:rPr>
        <w:t>in</w:t>
      </w:r>
      <w:r>
        <w:rPr>
          <w:color w:val="010202"/>
          <w:spacing w:val="-2"/>
          <w:sz w:val="22"/>
        </w:rPr>
        <w:t> </w:t>
      </w:r>
      <w:r>
        <w:rPr>
          <w:color w:val="010202"/>
          <w:sz w:val="22"/>
        </w:rPr>
        <w:t>a</w:t>
      </w:r>
      <w:r>
        <w:rPr>
          <w:color w:val="010202"/>
          <w:spacing w:val="-1"/>
          <w:sz w:val="22"/>
        </w:rPr>
        <w:t> </w:t>
      </w:r>
      <w:r>
        <w:rPr>
          <w:b/>
          <w:color w:val="010202"/>
          <w:sz w:val="22"/>
        </w:rPr>
        <w:t>visual manner</w:t>
      </w:r>
      <w:r>
        <w:rPr>
          <w:color w:val="010202"/>
          <w:sz w:val="22"/>
        </w:rPr>
        <w:t>.</w:t>
      </w:r>
      <w:r>
        <w:rPr>
          <w:color w:val="010202"/>
          <w:spacing w:val="-4"/>
          <w:sz w:val="22"/>
        </w:rPr>
        <w:t> </w:t>
      </w:r>
      <w:r>
        <w:rPr>
          <w:color w:val="010202"/>
          <w:sz w:val="22"/>
        </w:rPr>
        <w:t>So,</w:t>
      </w:r>
      <w:r>
        <w:rPr>
          <w:color w:val="010202"/>
          <w:spacing w:val="-3"/>
          <w:sz w:val="22"/>
        </w:rPr>
        <w:t> </w:t>
      </w:r>
      <w:r>
        <w:rPr>
          <w:color w:val="010202"/>
          <w:sz w:val="22"/>
        </w:rPr>
        <w:t>this</w:t>
      </w:r>
      <w:r>
        <w:rPr>
          <w:color w:val="010202"/>
          <w:spacing w:val="-3"/>
          <w:sz w:val="22"/>
        </w:rPr>
        <w:t> </w:t>
      </w:r>
      <w:r>
        <w:rPr>
          <w:color w:val="010202"/>
          <w:sz w:val="22"/>
        </w:rPr>
        <w:t>is</w:t>
      </w:r>
      <w:r>
        <w:rPr>
          <w:color w:val="010202"/>
          <w:spacing w:val="-4"/>
          <w:sz w:val="22"/>
        </w:rPr>
        <w:t> </w:t>
      </w:r>
      <w:r>
        <w:rPr>
          <w:color w:val="010202"/>
          <w:sz w:val="22"/>
        </w:rPr>
        <w:t>a</w:t>
      </w:r>
      <w:r>
        <w:rPr>
          <w:color w:val="010202"/>
          <w:spacing w:val="-4"/>
          <w:sz w:val="22"/>
        </w:rPr>
        <w:t> </w:t>
      </w:r>
      <w:r>
        <w:rPr>
          <w:color w:val="010202"/>
          <w:sz w:val="22"/>
        </w:rPr>
        <w:t>way</w:t>
      </w:r>
      <w:r>
        <w:rPr>
          <w:color w:val="010202"/>
          <w:spacing w:val="-3"/>
          <w:sz w:val="22"/>
        </w:rPr>
        <w:t> </w:t>
      </w:r>
      <w:r>
        <w:rPr>
          <w:color w:val="010202"/>
          <w:sz w:val="22"/>
        </w:rPr>
        <w:t>of</w:t>
      </w:r>
      <w:r>
        <w:rPr>
          <w:color w:val="010202"/>
          <w:spacing w:val="-4"/>
          <w:sz w:val="22"/>
        </w:rPr>
        <w:t> </w:t>
      </w:r>
      <w:r>
        <w:rPr>
          <w:color w:val="010202"/>
          <w:sz w:val="22"/>
        </w:rPr>
        <w:t>presenting</w:t>
      </w:r>
      <w:r>
        <w:rPr>
          <w:color w:val="010202"/>
          <w:spacing w:val="-4"/>
          <w:sz w:val="22"/>
        </w:rPr>
        <w:t> </w:t>
      </w:r>
      <w:r>
        <w:rPr>
          <w:color w:val="010202"/>
          <w:sz w:val="22"/>
        </w:rPr>
        <w:t>information</w:t>
      </w:r>
      <w:r>
        <w:rPr>
          <w:color w:val="010202"/>
          <w:spacing w:val="-4"/>
          <w:sz w:val="22"/>
        </w:rPr>
        <w:t> </w:t>
      </w:r>
      <w:r>
        <w:rPr>
          <w:color w:val="010202"/>
          <w:sz w:val="22"/>
        </w:rPr>
        <w:t>visually</w:t>
      </w:r>
      <w:r>
        <w:rPr>
          <w:color w:val="010202"/>
          <w:spacing w:val="-3"/>
          <w:sz w:val="22"/>
        </w:rPr>
        <w:t> </w:t>
      </w:r>
      <w:r>
        <w:rPr>
          <w:color w:val="010202"/>
          <w:sz w:val="22"/>
        </w:rPr>
        <w:t>so</w:t>
      </w:r>
      <w:r>
        <w:rPr>
          <w:color w:val="010202"/>
          <w:spacing w:val="-4"/>
          <w:sz w:val="22"/>
        </w:rPr>
        <w:t> </w:t>
      </w:r>
      <w:r>
        <w:rPr>
          <w:color w:val="010202"/>
          <w:sz w:val="22"/>
        </w:rPr>
        <w:t>that</w:t>
      </w:r>
      <w:r>
        <w:rPr>
          <w:color w:val="010202"/>
          <w:spacing w:val="-3"/>
          <w:sz w:val="22"/>
        </w:rPr>
        <w:t> </w:t>
      </w:r>
      <w:r>
        <w:rPr>
          <w:color w:val="010202"/>
          <w:sz w:val="22"/>
        </w:rPr>
        <w:t>it</w:t>
      </w:r>
      <w:r>
        <w:rPr>
          <w:color w:val="010202"/>
          <w:spacing w:val="-4"/>
          <w:sz w:val="22"/>
        </w:rPr>
        <w:t> </w:t>
      </w:r>
      <w:r>
        <w:rPr>
          <w:color w:val="010202"/>
          <w:sz w:val="22"/>
        </w:rPr>
        <w:t>helps</w:t>
      </w:r>
      <w:r>
        <w:rPr>
          <w:color w:val="010202"/>
          <w:spacing w:val="-4"/>
          <w:sz w:val="22"/>
        </w:rPr>
        <w:t> </w:t>
      </w:r>
      <w:r>
        <w:rPr>
          <w:color w:val="010202"/>
          <w:sz w:val="22"/>
        </w:rPr>
        <w:t>the</w:t>
      </w:r>
      <w:r>
        <w:rPr>
          <w:color w:val="010202"/>
          <w:spacing w:val="-3"/>
          <w:sz w:val="22"/>
        </w:rPr>
        <w:t> </w:t>
      </w:r>
      <w:r>
        <w:rPr>
          <w:color w:val="010202"/>
          <w:sz w:val="22"/>
        </w:rPr>
        <w:t>researcher and</w:t>
      </w:r>
      <w:r>
        <w:rPr>
          <w:color w:val="010202"/>
          <w:spacing w:val="-7"/>
          <w:sz w:val="22"/>
        </w:rPr>
        <w:t> </w:t>
      </w:r>
      <w:r>
        <w:rPr>
          <w:color w:val="010202"/>
          <w:sz w:val="22"/>
        </w:rPr>
        <w:t>the</w:t>
      </w:r>
      <w:r>
        <w:rPr>
          <w:color w:val="010202"/>
          <w:spacing w:val="-6"/>
          <w:sz w:val="22"/>
        </w:rPr>
        <w:t> </w:t>
      </w:r>
      <w:r>
        <w:rPr>
          <w:color w:val="010202"/>
          <w:sz w:val="22"/>
        </w:rPr>
        <w:t>reader</w:t>
      </w:r>
      <w:r>
        <w:rPr>
          <w:color w:val="010202"/>
          <w:spacing w:val="-6"/>
          <w:sz w:val="22"/>
        </w:rPr>
        <w:t> </w:t>
      </w:r>
      <w:r>
        <w:rPr>
          <w:color w:val="010202"/>
          <w:sz w:val="22"/>
        </w:rPr>
        <w:t>understand</w:t>
      </w:r>
      <w:r>
        <w:rPr>
          <w:color w:val="010202"/>
          <w:spacing w:val="-7"/>
          <w:sz w:val="22"/>
        </w:rPr>
        <w:t> </w:t>
      </w:r>
      <w:r>
        <w:rPr>
          <w:color w:val="010202"/>
          <w:sz w:val="22"/>
        </w:rPr>
        <w:t>it.</w:t>
      </w:r>
      <w:r>
        <w:rPr>
          <w:color w:val="010202"/>
          <w:spacing w:val="-7"/>
          <w:sz w:val="22"/>
        </w:rPr>
        <w:t> </w:t>
      </w:r>
      <w:r>
        <w:rPr>
          <w:color w:val="010202"/>
          <w:sz w:val="22"/>
        </w:rPr>
        <w:t>In</w:t>
      </w:r>
      <w:r>
        <w:rPr>
          <w:color w:val="010202"/>
          <w:spacing w:val="-6"/>
          <w:sz w:val="22"/>
        </w:rPr>
        <w:t> </w:t>
      </w:r>
      <w:r>
        <w:rPr>
          <w:color w:val="010202"/>
          <w:sz w:val="22"/>
        </w:rPr>
        <w:t>past</w:t>
      </w:r>
      <w:r>
        <w:rPr>
          <w:color w:val="010202"/>
          <w:spacing w:val="-6"/>
          <w:sz w:val="22"/>
        </w:rPr>
        <w:t> </w:t>
      </w:r>
      <w:r>
        <w:rPr>
          <w:color w:val="010202"/>
          <w:sz w:val="22"/>
        </w:rPr>
        <w:t>cycles</w:t>
      </w:r>
      <w:r>
        <w:rPr>
          <w:color w:val="010202"/>
          <w:spacing w:val="-6"/>
          <w:sz w:val="22"/>
        </w:rPr>
        <w:t> </w:t>
      </w:r>
      <w:r>
        <w:rPr>
          <w:color w:val="010202"/>
          <w:sz w:val="22"/>
        </w:rPr>
        <w:t>this</w:t>
      </w:r>
      <w:r>
        <w:rPr>
          <w:color w:val="010202"/>
          <w:spacing w:val="-6"/>
          <w:sz w:val="22"/>
        </w:rPr>
        <w:t> </w:t>
      </w:r>
      <w:r>
        <w:rPr>
          <w:color w:val="010202"/>
          <w:sz w:val="22"/>
        </w:rPr>
        <w:t>year,</w:t>
      </w:r>
      <w:r>
        <w:rPr>
          <w:color w:val="010202"/>
          <w:spacing w:val="-6"/>
          <w:sz w:val="22"/>
        </w:rPr>
        <w:t> </w:t>
      </w:r>
      <w:r>
        <w:rPr>
          <w:color w:val="010202"/>
          <w:sz w:val="22"/>
        </w:rPr>
        <w:t>we</w:t>
      </w:r>
      <w:r>
        <w:rPr>
          <w:color w:val="010202"/>
          <w:spacing w:val="-6"/>
          <w:sz w:val="22"/>
        </w:rPr>
        <w:t> </w:t>
      </w:r>
      <w:r>
        <w:rPr>
          <w:color w:val="010202"/>
          <w:sz w:val="22"/>
        </w:rPr>
        <w:t>have</w:t>
      </w:r>
      <w:r>
        <w:rPr>
          <w:color w:val="010202"/>
          <w:spacing w:val="-6"/>
          <w:sz w:val="22"/>
        </w:rPr>
        <w:t> </w:t>
      </w:r>
      <w:r>
        <w:rPr>
          <w:color w:val="010202"/>
          <w:sz w:val="22"/>
        </w:rPr>
        <w:t>used</w:t>
      </w:r>
      <w:r>
        <w:rPr>
          <w:color w:val="010202"/>
          <w:spacing w:val="-7"/>
          <w:sz w:val="22"/>
        </w:rPr>
        <w:t> </w:t>
      </w:r>
      <w:r>
        <w:rPr>
          <w:color w:val="010202"/>
          <w:sz w:val="22"/>
        </w:rPr>
        <w:t>the</w:t>
      </w:r>
      <w:r>
        <w:rPr>
          <w:color w:val="010202"/>
          <w:spacing w:val="-6"/>
          <w:sz w:val="22"/>
        </w:rPr>
        <w:t> </w:t>
      </w:r>
      <w:r>
        <w:rPr>
          <w:color w:val="010202"/>
          <w:sz w:val="22"/>
        </w:rPr>
        <w:t>graphic</w:t>
      </w:r>
      <w:r>
        <w:rPr>
          <w:color w:val="010202"/>
          <w:spacing w:val="-7"/>
          <w:sz w:val="22"/>
        </w:rPr>
        <w:t> </w:t>
      </w:r>
      <w:r>
        <w:rPr>
          <w:color w:val="010202"/>
          <w:sz w:val="22"/>
        </w:rPr>
        <w:t>organisers to help us with our learning.</w:t>
      </w:r>
    </w:p>
    <w:p>
      <w:pPr>
        <w:pStyle w:val="BodyText"/>
        <w:spacing w:line="304" w:lineRule="auto"/>
        <w:ind w:left="2586" w:right="1687"/>
        <w:jc w:val="both"/>
      </w:pPr>
      <w:r>
        <w:rPr>
          <w:color w:val="010202"/>
        </w:rPr>
        <w:t>In</w:t>
      </w:r>
      <w:r>
        <w:rPr>
          <w:color w:val="010202"/>
          <w:spacing w:val="-6"/>
        </w:rPr>
        <w:t> </w:t>
      </w:r>
      <w:r>
        <w:rPr>
          <w:color w:val="010202"/>
        </w:rPr>
        <w:t>this</w:t>
      </w:r>
      <w:r>
        <w:rPr>
          <w:color w:val="010202"/>
          <w:spacing w:val="-6"/>
        </w:rPr>
        <w:t> </w:t>
      </w:r>
      <w:r>
        <w:rPr>
          <w:color w:val="010202"/>
        </w:rPr>
        <w:t>project</w:t>
      </w:r>
      <w:r>
        <w:rPr>
          <w:color w:val="010202"/>
          <w:spacing w:val="-6"/>
        </w:rPr>
        <w:t> </w:t>
      </w:r>
      <w:r>
        <w:rPr>
          <w:color w:val="010202"/>
        </w:rPr>
        <w:t>you</w:t>
      </w:r>
      <w:r>
        <w:rPr>
          <w:color w:val="010202"/>
          <w:spacing w:val="-6"/>
        </w:rPr>
        <w:t> </w:t>
      </w:r>
      <w:r>
        <w:rPr>
          <w:color w:val="010202"/>
        </w:rPr>
        <w:t>will</w:t>
      </w:r>
      <w:r>
        <w:rPr>
          <w:color w:val="010202"/>
          <w:spacing w:val="-6"/>
        </w:rPr>
        <w:t> </w:t>
      </w:r>
      <w:r>
        <w:rPr>
          <w:color w:val="010202"/>
        </w:rPr>
        <w:t>use</w:t>
      </w:r>
      <w:r>
        <w:rPr>
          <w:color w:val="010202"/>
          <w:spacing w:val="-6"/>
        </w:rPr>
        <w:t> </w:t>
      </w:r>
      <w:r>
        <w:rPr>
          <w:color w:val="010202"/>
        </w:rPr>
        <w:t>a</w:t>
      </w:r>
      <w:r>
        <w:rPr>
          <w:color w:val="010202"/>
          <w:spacing w:val="-5"/>
        </w:rPr>
        <w:t> </w:t>
      </w:r>
      <w:r>
        <w:rPr>
          <w:b/>
          <w:color w:val="010202"/>
        </w:rPr>
        <w:t>Mind</w:t>
      </w:r>
      <w:r>
        <w:rPr>
          <w:b/>
          <w:color w:val="010202"/>
          <w:spacing w:val="-6"/>
        </w:rPr>
        <w:t> </w:t>
      </w:r>
      <w:r>
        <w:rPr>
          <w:b/>
          <w:color w:val="010202"/>
        </w:rPr>
        <w:t>Map,</w:t>
      </w:r>
      <w:r>
        <w:rPr>
          <w:b/>
          <w:color w:val="010202"/>
          <w:spacing w:val="-6"/>
        </w:rPr>
        <w:t> </w:t>
      </w:r>
      <w:r>
        <w:rPr>
          <w:b/>
          <w:color w:val="010202"/>
        </w:rPr>
        <w:t>Venn</w:t>
      </w:r>
      <w:r>
        <w:rPr>
          <w:b/>
          <w:color w:val="010202"/>
          <w:spacing w:val="-6"/>
        </w:rPr>
        <w:t> </w:t>
      </w:r>
      <w:r>
        <w:rPr>
          <w:b/>
          <w:color w:val="010202"/>
        </w:rPr>
        <w:t>Diagram</w:t>
      </w:r>
      <w:r>
        <w:rPr>
          <w:b/>
          <w:color w:val="010202"/>
          <w:spacing w:val="-6"/>
        </w:rPr>
        <w:t> </w:t>
      </w:r>
      <w:r>
        <w:rPr>
          <w:b/>
          <w:color w:val="010202"/>
        </w:rPr>
        <w:t>and</w:t>
      </w:r>
      <w:r>
        <w:rPr>
          <w:b/>
          <w:color w:val="010202"/>
          <w:spacing w:val="-6"/>
        </w:rPr>
        <w:t> </w:t>
      </w:r>
      <w:r>
        <w:rPr>
          <w:b/>
          <w:color w:val="010202"/>
        </w:rPr>
        <w:t>a</w:t>
      </w:r>
      <w:r>
        <w:rPr>
          <w:b/>
          <w:color w:val="010202"/>
          <w:spacing w:val="-6"/>
        </w:rPr>
        <w:t> </w:t>
      </w:r>
      <w:r>
        <w:rPr>
          <w:b/>
          <w:color w:val="010202"/>
        </w:rPr>
        <w:t>Table</w:t>
      </w:r>
      <w:r>
        <w:rPr>
          <w:b/>
          <w:color w:val="010202"/>
          <w:spacing w:val="-6"/>
        </w:rPr>
        <w:t> </w:t>
      </w:r>
      <w:r>
        <w:rPr>
          <w:color w:val="010202"/>
        </w:rPr>
        <w:t>as</w:t>
      </w:r>
      <w:r>
        <w:rPr>
          <w:color w:val="010202"/>
          <w:spacing w:val="-6"/>
        </w:rPr>
        <w:t> </w:t>
      </w:r>
      <w:r>
        <w:rPr>
          <w:color w:val="010202"/>
        </w:rPr>
        <w:t>graphic</w:t>
      </w:r>
      <w:r>
        <w:rPr>
          <w:color w:val="010202"/>
          <w:spacing w:val="-6"/>
        </w:rPr>
        <w:t> </w:t>
      </w:r>
      <w:r>
        <w:rPr>
          <w:color w:val="010202"/>
        </w:rPr>
        <w:t>organisers to</w:t>
      </w:r>
      <w:r>
        <w:rPr>
          <w:color w:val="010202"/>
          <w:spacing w:val="-4"/>
        </w:rPr>
        <w:t> </w:t>
      </w:r>
      <w:r>
        <w:rPr>
          <w:color w:val="010202"/>
        </w:rPr>
        <w:t>show</w:t>
      </w:r>
      <w:r>
        <w:rPr>
          <w:color w:val="010202"/>
          <w:spacing w:val="-4"/>
        </w:rPr>
        <w:t> </w:t>
      </w:r>
      <w:r>
        <w:rPr>
          <w:color w:val="010202"/>
        </w:rPr>
        <w:t>all</w:t>
      </w:r>
      <w:r>
        <w:rPr>
          <w:color w:val="010202"/>
          <w:spacing w:val="-4"/>
        </w:rPr>
        <w:t> </w:t>
      </w:r>
      <w:r>
        <w:rPr>
          <w:color w:val="010202"/>
        </w:rPr>
        <w:t>the</w:t>
      </w:r>
      <w:r>
        <w:rPr>
          <w:color w:val="010202"/>
          <w:spacing w:val="-4"/>
        </w:rPr>
        <w:t> </w:t>
      </w:r>
      <w:r>
        <w:rPr>
          <w:color w:val="010202"/>
        </w:rPr>
        <w:t>information</w:t>
      </w:r>
      <w:r>
        <w:rPr>
          <w:color w:val="010202"/>
          <w:spacing w:val="-4"/>
        </w:rPr>
        <w:t> </w:t>
      </w:r>
      <w:r>
        <w:rPr>
          <w:color w:val="010202"/>
        </w:rPr>
        <w:t>you</w:t>
      </w:r>
      <w:r>
        <w:rPr>
          <w:color w:val="010202"/>
          <w:spacing w:val="-4"/>
        </w:rPr>
        <w:t> </w:t>
      </w:r>
      <w:r>
        <w:rPr>
          <w:color w:val="010202"/>
        </w:rPr>
        <w:t>have</w:t>
      </w:r>
      <w:r>
        <w:rPr>
          <w:color w:val="010202"/>
          <w:spacing w:val="-4"/>
        </w:rPr>
        <w:t> </w:t>
      </w:r>
      <w:r>
        <w:rPr>
          <w:color w:val="010202"/>
        </w:rPr>
        <w:t>found.</w:t>
      </w:r>
      <w:r>
        <w:rPr>
          <w:color w:val="010202"/>
          <w:spacing w:val="-4"/>
        </w:rPr>
        <w:t> </w:t>
      </w:r>
      <w:r>
        <w:rPr>
          <w:color w:val="010202"/>
        </w:rPr>
        <w:t>We</w:t>
      </w:r>
      <w:r>
        <w:rPr>
          <w:color w:val="010202"/>
          <w:spacing w:val="-4"/>
        </w:rPr>
        <w:t> </w:t>
      </w:r>
      <w:r>
        <w:rPr>
          <w:color w:val="010202"/>
        </w:rPr>
        <w:t>will</w:t>
      </w:r>
      <w:r>
        <w:rPr>
          <w:color w:val="010202"/>
          <w:spacing w:val="-4"/>
        </w:rPr>
        <w:t> </w:t>
      </w:r>
      <w:r>
        <w:rPr>
          <w:color w:val="010202"/>
        </w:rPr>
        <w:t>look</w:t>
      </w:r>
      <w:r>
        <w:rPr>
          <w:color w:val="010202"/>
          <w:spacing w:val="-4"/>
        </w:rPr>
        <w:t> </w:t>
      </w:r>
      <w:r>
        <w:rPr>
          <w:color w:val="010202"/>
        </w:rPr>
        <w:t>at</w:t>
      </w:r>
      <w:r>
        <w:rPr>
          <w:color w:val="010202"/>
          <w:spacing w:val="-4"/>
        </w:rPr>
        <w:t> </w:t>
      </w:r>
      <w:r>
        <w:rPr>
          <w:color w:val="010202"/>
        </w:rPr>
        <w:t>examples</w:t>
      </w:r>
      <w:r>
        <w:rPr>
          <w:color w:val="010202"/>
          <w:spacing w:val="-4"/>
        </w:rPr>
        <w:t> </w:t>
      </w:r>
      <w:r>
        <w:rPr>
          <w:color w:val="010202"/>
        </w:rPr>
        <w:t>and</w:t>
      </w:r>
      <w:r>
        <w:rPr>
          <w:color w:val="010202"/>
          <w:spacing w:val="-4"/>
        </w:rPr>
        <w:t> </w:t>
      </w:r>
      <w:r>
        <w:rPr>
          <w:color w:val="010202"/>
        </w:rPr>
        <w:t>go</w:t>
      </w:r>
      <w:r>
        <w:rPr>
          <w:color w:val="010202"/>
          <w:spacing w:val="-4"/>
        </w:rPr>
        <w:t> </w:t>
      </w:r>
      <w:r>
        <w:rPr>
          <w:color w:val="010202"/>
        </w:rPr>
        <w:t>over</w:t>
      </w:r>
      <w:r>
        <w:rPr>
          <w:color w:val="010202"/>
          <w:spacing w:val="-4"/>
        </w:rPr>
        <w:t> </w:t>
      </w:r>
      <w:r>
        <w:rPr>
          <w:color w:val="010202"/>
        </w:rPr>
        <w:t>this</w:t>
      </w:r>
      <w:r>
        <w:rPr>
          <w:color w:val="010202"/>
          <w:spacing w:val="-4"/>
        </w:rPr>
        <w:t> </w:t>
      </w:r>
      <w:r>
        <w:rPr>
          <w:color w:val="010202"/>
        </w:rPr>
        <w:t>in more detail in the next lesson.</w:t>
      </w:r>
    </w:p>
    <w:p>
      <w:pPr>
        <w:pStyle w:val="BodyText"/>
        <w:spacing w:before="3"/>
        <w:rPr>
          <w:sz w:val="27"/>
        </w:rPr>
      </w:pPr>
    </w:p>
    <w:p>
      <w:pPr>
        <w:pStyle w:val="ListParagraph"/>
        <w:numPr>
          <w:ilvl w:val="1"/>
          <w:numId w:val="79"/>
        </w:numPr>
        <w:tabs>
          <w:tab w:pos="2586" w:val="left" w:leader="none"/>
          <w:tab w:pos="2587" w:val="left" w:leader="none"/>
        </w:tabs>
        <w:spacing w:line="304" w:lineRule="auto" w:before="0" w:after="0"/>
        <w:ind w:left="2586" w:right="1698" w:hanging="360"/>
        <w:jc w:val="left"/>
        <w:rPr>
          <w:sz w:val="22"/>
        </w:rPr>
      </w:pPr>
      <w:r>
        <w:rPr>
          <w:b/>
          <w:color w:val="010202"/>
          <w:sz w:val="22"/>
        </w:rPr>
        <w:t>Relevance</w:t>
      </w:r>
      <w:r>
        <w:rPr>
          <w:b/>
          <w:color w:val="010202"/>
          <w:spacing w:val="-7"/>
          <w:sz w:val="22"/>
        </w:rPr>
        <w:t> </w:t>
      </w:r>
      <w:r>
        <w:rPr>
          <w:b/>
          <w:color w:val="010202"/>
          <w:sz w:val="22"/>
        </w:rPr>
        <w:t>of</w:t>
      </w:r>
      <w:r>
        <w:rPr>
          <w:b/>
          <w:color w:val="010202"/>
          <w:spacing w:val="-7"/>
          <w:sz w:val="22"/>
        </w:rPr>
        <w:t> </w:t>
      </w:r>
      <w:r>
        <w:rPr>
          <w:b/>
          <w:color w:val="010202"/>
          <w:sz w:val="22"/>
        </w:rPr>
        <w:t>information</w:t>
      </w:r>
      <w:r>
        <w:rPr>
          <w:color w:val="010202"/>
          <w:sz w:val="22"/>
        </w:rPr>
        <w:t>:</w:t>
      </w:r>
      <w:r>
        <w:rPr>
          <w:color w:val="010202"/>
          <w:spacing w:val="-7"/>
          <w:sz w:val="22"/>
        </w:rPr>
        <w:t> </w:t>
      </w:r>
      <w:r>
        <w:rPr>
          <w:color w:val="010202"/>
          <w:sz w:val="22"/>
        </w:rPr>
        <w:t>is</w:t>
      </w:r>
      <w:r>
        <w:rPr>
          <w:color w:val="010202"/>
          <w:spacing w:val="-7"/>
          <w:sz w:val="22"/>
        </w:rPr>
        <w:t> </w:t>
      </w:r>
      <w:r>
        <w:rPr>
          <w:color w:val="010202"/>
          <w:sz w:val="22"/>
        </w:rPr>
        <w:t>all</w:t>
      </w:r>
      <w:r>
        <w:rPr>
          <w:color w:val="010202"/>
          <w:spacing w:val="-7"/>
          <w:sz w:val="22"/>
        </w:rPr>
        <w:t> </w:t>
      </w:r>
      <w:r>
        <w:rPr>
          <w:color w:val="010202"/>
          <w:sz w:val="22"/>
        </w:rPr>
        <w:t>your</w:t>
      </w:r>
      <w:r>
        <w:rPr>
          <w:color w:val="010202"/>
          <w:spacing w:val="-7"/>
          <w:sz w:val="22"/>
        </w:rPr>
        <w:t> </w:t>
      </w:r>
      <w:r>
        <w:rPr>
          <w:color w:val="010202"/>
          <w:sz w:val="22"/>
        </w:rPr>
        <w:t>research</w:t>
      </w:r>
      <w:r>
        <w:rPr>
          <w:color w:val="010202"/>
          <w:spacing w:val="-7"/>
          <w:sz w:val="22"/>
        </w:rPr>
        <w:t> </w:t>
      </w:r>
      <w:r>
        <w:rPr>
          <w:color w:val="010202"/>
          <w:sz w:val="22"/>
        </w:rPr>
        <w:t>actually</w:t>
      </w:r>
      <w:r>
        <w:rPr>
          <w:color w:val="010202"/>
          <w:spacing w:val="-7"/>
          <w:sz w:val="22"/>
        </w:rPr>
        <w:t> </w:t>
      </w:r>
      <w:r>
        <w:rPr>
          <w:color w:val="010202"/>
          <w:sz w:val="22"/>
        </w:rPr>
        <w:t>answering</w:t>
      </w:r>
      <w:r>
        <w:rPr>
          <w:color w:val="010202"/>
          <w:spacing w:val="-7"/>
          <w:sz w:val="22"/>
        </w:rPr>
        <w:t> </w:t>
      </w:r>
      <w:r>
        <w:rPr>
          <w:color w:val="010202"/>
          <w:sz w:val="22"/>
        </w:rPr>
        <w:t>the</w:t>
      </w:r>
      <w:r>
        <w:rPr>
          <w:color w:val="010202"/>
          <w:spacing w:val="-7"/>
          <w:sz w:val="22"/>
        </w:rPr>
        <w:t> </w:t>
      </w:r>
      <w:r>
        <w:rPr>
          <w:color w:val="010202"/>
          <w:sz w:val="22"/>
        </w:rPr>
        <w:t>research</w:t>
      </w:r>
      <w:r>
        <w:rPr>
          <w:color w:val="010202"/>
          <w:spacing w:val="-7"/>
          <w:sz w:val="22"/>
        </w:rPr>
        <w:t> </w:t>
      </w:r>
      <w:r>
        <w:rPr>
          <w:color w:val="010202"/>
          <w:sz w:val="22"/>
        </w:rPr>
        <w:t>questions and your driving question/s? There is no point in just going through information and writing things down if you’re not finding out answers to your questions.</w:t>
      </w:r>
    </w:p>
    <w:p>
      <w:pPr>
        <w:pStyle w:val="BodyText"/>
        <w:spacing w:before="7"/>
        <w:rPr>
          <w:sz w:val="27"/>
        </w:rPr>
      </w:pPr>
    </w:p>
    <w:p>
      <w:pPr>
        <w:pStyle w:val="ListParagraph"/>
        <w:numPr>
          <w:ilvl w:val="1"/>
          <w:numId w:val="79"/>
        </w:numPr>
        <w:tabs>
          <w:tab w:pos="2587" w:val="left" w:leader="none"/>
        </w:tabs>
        <w:spacing w:line="304" w:lineRule="auto" w:before="1" w:after="0"/>
        <w:ind w:left="2586" w:right="1564" w:hanging="360"/>
        <w:jc w:val="left"/>
        <w:rPr>
          <w:sz w:val="22"/>
        </w:rPr>
      </w:pPr>
      <w:r>
        <w:rPr>
          <w:b/>
          <w:color w:val="010202"/>
          <w:sz w:val="22"/>
        </w:rPr>
        <w:t>Note-making</w:t>
      </w:r>
      <w:r>
        <w:rPr>
          <w:b/>
          <w:color w:val="010202"/>
          <w:spacing w:val="-6"/>
          <w:sz w:val="22"/>
        </w:rPr>
        <w:t> </w:t>
      </w:r>
      <w:r>
        <w:rPr>
          <w:b/>
          <w:color w:val="010202"/>
          <w:sz w:val="22"/>
        </w:rPr>
        <w:t>skills</w:t>
      </w:r>
      <w:r>
        <w:rPr>
          <w:color w:val="010202"/>
          <w:sz w:val="22"/>
        </w:rPr>
        <w:t>:</w:t>
      </w:r>
      <w:r>
        <w:rPr>
          <w:color w:val="010202"/>
          <w:spacing w:val="-5"/>
          <w:sz w:val="22"/>
        </w:rPr>
        <w:t> </w:t>
      </w:r>
      <w:r>
        <w:rPr>
          <w:color w:val="010202"/>
          <w:sz w:val="22"/>
        </w:rPr>
        <w:t>while</w:t>
      </w:r>
      <w:r>
        <w:rPr>
          <w:color w:val="010202"/>
          <w:spacing w:val="-5"/>
          <w:sz w:val="22"/>
        </w:rPr>
        <w:t> </w:t>
      </w:r>
      <w:r>
        <w:rPr>
          <w:color w:val="010202"/>
          <w:sz w:val="22"/>
        </w:rPr>
        <w:t>you</w:t>
      </w:r>
      <w:r>
        <w:rPr>
          <w:color w:val="010202"/>
          <w:spacing w:val="-6"/>
          <w:sz w:val="22"/>
        </w:rPr>
        <w:t> </w:t>
      </w:r>
      <w:r>
        <w:rPr>
          <w:color w:val="010202"/>
          <w:sz w:val="22"/>
        </w:rPr>
        <w:t>are</w:t>
      </w:r>
      <w:r>
        <w:rPr>
          <w:color w:val="010202"/>
          <w:spacing w:val="-5"/>
          <w:sz w:val="22"/>
        </w:rPr>
        <w:t> </w:t>
      </w:r>
      <w:r>
        <w:rPr>
          <w:color w:val="010202"/>
          <w:sz w:val="22"/>
        </w:rPr>
        <w:t>reading</w:t>
      </w:r>
      <w:r>
        <w:rPr>
          <w:color w:val="010202"/>
          <w:spacing w:val="-5"/>
          <w:sz w:val="22"/>
        </w:rPr>
        <w:t> </w:t>
      </w:r>
      <w:r>
        <w:rPr>
          <w:color w:val="010202"/>
          <w:sz w:val="22"/>
        </w:rPr>
        <w:t>and</w:t>
      </w:r>
      <w:r>
        <w:rPr>
          <w:color w:val="010202"/>
          <w:spacing w:val="-6"/>
          <w:sz w:val="22"/>
        </w:rPr>
        <w:t> </w:t>
      </w:r>
      <w:r>
        <w:rPr>
          <w:color w:val="010202"/>
          <w:sz w:val="22"/>
        </w:rPr>
        <w:t>researching,</w:t>
      </w:r>
      <w:r>
        <w:rPr>
          <w:color w:val="010202"/>
          <w:spacing w:val="-5"/>
          <w:sz w:val="22"/>
        </w:rPr>
        <w:t> </w:t>
      </w:r>
      <w:r>
        <w:rPr>
          <w:color w:val="010202"/>
          <w:sz w:val="22"/>
        </w:rPr>
        <w:t>you</w:t>
      </w:r>
      <w:r>
        <w:rPr>
          <w:color w:val="010202"/>
          <w:spacing w:val="-6"/>
          <w:sz w:val="22"/>
        </w:rPr>
        <w:t> </w:t>
      </w:r>
      <w:r>
        <w:rPr>
          <w:color w:val="010202"/>
          <w:sz w:val="22"/>
        </w:rPr>
        <w:t>need</w:t>
      </w:r>
      <w:r>
        <w:rPr>
          <w:color w:val="010202"/>
          <w:spacing w:val="-6"/>
          <w:sz w:val="22"/>
        </w:rPr>
        <w:t> </w:t>
      </w:r>
      <w:r>
        <w:rPr>
          <w:color w:val="010202"/>
          <w:sz w:val="22"/>
        </w:rPr>
        <w:t>to</w:t>
      </w:r>
      <w:r>
        <w:rPr>
          <w:color w:val="010202"/>
          <w:spacing w:val="-6"/>
          <w:sz w:val="22"/>
        </w:rPr>
        <w:t> </w:t>
      </w:r>
      <w:r>
        <w:rPr>
          <w:color w:val="010202"/>
          <w:sz w:val="22"/>
        </w:rPr>
        <w:t>make</w:t>
      </w:r>
      <w:r>
        <w:rPr>
          <w:color w:val="010202"/>
          <w:spacing w:val="-5"/>
          <w:sz w:val="22"/>
        </w:rPr>
        <w:t> </w:t>
      </w:r>
      <w:r>
        <w:rPr>
          <w:color w:val="010202"/>
          <w:sz w:val="22"/>
        </w:rPr>
        <w:t>good</w:t>
      </w:r>
      <w:r>
        <w:rPr>
          <w:color w:val="010202"/>
          <w:spacing w:val="-6"/>
          <w:sz w:val="22"/>
        </w:rPr>
        <w:t> </w:t>
      </w:r>
      <w:r>
        <w:rPr>
          <w:color w:val="010202"/>
          <w:sz w:val="22"/>
        </w:rPr>
        <w:t>notes. You must use </w:t>
      </w:r>
      <w:r>
        <w:rPr>
          <w:b/>
          <w:color w:val="010202"/>
          <w:sz w:val="22"/>
        </w:rPr>
        <w:t>key words </w:t>
      </w:r>
      <w:r>
        <w:rPr>
          <w:color w:val="010202"/>
          <w:sz w:val="22"/>
        </w:rPr>
        <w:t>and not write down everything you read. We will have a lesson on note-making, so make sure you follow that carefully as you will be assessed on this aspect of your research.</w:t>
      </w:r>
    </w:p>
    <w:p>
      <w:pPr>
        <w:pStyle w:val="BodyText"/>
        <w:spacing w:before="5"/>
        <w:rPr>
          <w:sz w:val="27"/>
        </w:rPr>
      </w:pPr>
    </w:p>
    <w:p>
      <w:pPr>
        <w:pStyle w:val="ListParagraph"/>
        <w:numPr>
          <w:ilvl w:val="1"/>
          <w:numId w:val="79"/>
        </w:numPr>
        <w:tabs>
          <w:tab w:pos="2587" w:val="left" w:leader="none"/>
        </w:tabs>
        <w:spacing w:line="304" w:lineRule="auto" w:before="1" w:after="0"/>
        <w:ind w:left="2586" w:right="1530" w:hanging="360"/>
        <w:jc w:val="left"/>
        <w:rPr>
          <w:sz w:val="22"/>
        </w:rPr>
      </w:pPr>
      <w:r>
        <w:rPr>
          <w:b/>
          <w:color w:val="010202"/>
          <w:sz w:val="22"/>
        </w:rPr>
        <w:t>Bibliography</w:t>
      </w:r>
      <w:r>
        <w:rPr>
          <w:color w:val="010202"/>
          <w:sz w:val="22"/>
        </w:rPr>
        <w:t>: a bibliography is to show where you got all the information for your research. A bibliography is a list of all books, articles, videos, interviews and any other sources of information you used. There is a very specific way of setting out a bibliography giving information about the source, e.g. who wrote it, when was it written, and so on. You</w:t>
      </w:r>
      <w:r>
        <w:rPr>
          <w:color w:val="010202"/>
          <w:spacing w:val="-7"/>
          <w:sz w:val="22"/>
        </w:rPr>
        <w:t> </w:t>
      </w:r>
      <w:r>
        <w:rPr>
          <w:color w:val="010202"/>
          <w:sz w:val="22"/>
        </w:rPr>
        <w:t>should</w:t>
      </w:r>
      <w:r>
        <w:rPr>
          <w:color w:val="010202"/>
          <w:spacing w:val="-7"/>
          <w:sz w:val="22"/>
        </w:rPr>
        <w:t> </w:t>
      </w:r>
      <w:r>
        <w:rPr>
          <w:color w:val="010202"/>
          <w:sz w:val="22"/>
        </w:rPr>
        <w:t>have</w:t>
      </w:r>
      <w:r>
        <w:rPr>
          <w:color w:val="010202"/>
          <w:spacing w:val="-6"/>
          <w:sz w:val="22"/>
        </w:rPr>
        <w:t> </w:t>
      </w:r>
      <w:r>
        <w:rPr>
          <w:color w:val="010202"/>
          <w:sz w:val="22"/>
        </w:rPr>
        <w:t>more</w:t>
      </w:r>
      <w:r>
        <w:rPr>
          <w:color w:val="010202"/>
          <w:spacing w:val="-6"/>
          <w:sz w:val="22"/>
        </w:rPr>
        <w:t> </w:t>
      </w:r>
      <w:r>
        <w:rPr>
          <w:color w:val="010202"/>
          <w:sz w:val="22"/>
        </w:rPr>
        <w:t>than</w:t>
      </w:r>
      <w:r>
        <w:rPr>
          <w:color w:val="010202"/>
          <w:spacing w:val="-6"/>
          <w:sz w:val="22"/>
        </w:rPr>
        <w:t> </w:t>
      </w:r>
      <w:r>
        <w:rPr>
          <w:color w:val="010202"/>
          <w:sz w:val="22"/>
        </w:rPr>
        <w:t>one</w:t>
      </w:r>
      <w:r>
        <w:rPr>
          <w:color w:val="010202"/>
          <w:spacing w:val="-7"/>
          <w:sz w:val="22"/>
        </w:rPr>
        <w:t> </w:t>
      </w:r>
      <w:r>
        <w:rPr>
          <w:color w:val="010202"/>
          <w:sz w:val="22"/>
        </w:rPr>
        <w:t>resource</w:t>
      </w:r>
      <w:r>
        <w:rPr>
          <w:color w:val="010202"/>
          <w:spacing w:val="-6"/>
          <w:sz w:val="22"/>
        </w:rPr>
        <w:t> </w:t>
      </w:r>
      <w:r>
        <w:rPr>
          <w:color w:val="010202"/>
          <w:sz w:val="22"/>
        </w:rPr>
        <w:t>when</w:t>
      </w:r>
      <w:r>
        <w:rPr>
          <w:color w:val="010202"/>
          <w:spacing w:val="-6"/>
          <w:sz w:val="22"/>
        </w:rPr>
        <w:t> </w:t>
      </w:r>
      <w:r>
        <w:rPr>
          <w:color w:val="010202"/>
          <w:sz w:val="22"/>
        </w:rPr>
        <w:t>researching.</w:t>
      </w:r>
      <w:r>
        <w:rPr>
          <w:color w:val="010202"/>
          <w:spacing w:val="-6"/>
          <w:sz w:val="22"/>
        </w:rPr>
        <w:t> </w:t>
      </w:r>
      <w:r>
        <w:rPr>
          <w:color w:val="010202"/>
          <w:sz w:val="22"/>
        </w:rPr>
        <w:t>We</w:t>
      </w:r>
      <w:r>
        <w:rPr>
          <w:color w:val="010202"/>
          <w:spacing w:val="-6"/>
          <w:sz w:val="22"/>
        </w:rPr>
        <w:t> </w:t>
      </w:r>
      <w:r>
        <w:rPr>
          <w:color w:val="010202"/>
          <w:sz w:val="22"/>
        </w:rPr>
        <w:t>will</w:t>
      </w:r>
      <w:r>
        <w:rPr>
          <w:color w:val="010202"/>
          <w:spacing w:val="-6"/>
          <w:sz w:val="22"/>
        </w:rPr>
        <w:t> </w:t>
      </w:r>
      <w:r>
        <w:rPr>
          <w:color w:val="010202"/>
          <w:sz w:val="22"/>
        </w:rPr>
        <w:t>learn</w:t>
      </w:r>
      <w:r>
        <w:rPr>
          <w:color w:val="010202"/>
          <w:spacing w:val="-7"/>
          <w:sz w:val="22"/>
        </w:rPr>
        <w:t> </w:t>
      </w:r>
      <w:r>
        <w:rPr>
          <w:color w:val="010202"/>
          <w:sz w:val="22"/>
        </w:rPr>
        <w:t>more</w:t>
      </w:r>
      <w:r>
        <w:rPr>
          <w:color w:val="010202"/>
          <w:spacing w:val="-6"/>
          <w:sz w:val="22"/>
        </w:rPr>
        <w:t> </w:t>
      </w:r>
      <w:r>
        <w:rPr>
          <w:color w:val="010202"/>
          <w:sz w:val="22"/>
        </w:rPr>
        <w:t>about</w:t>
      </w:r>
      <w:r>
        <w:rPr>
          <w:color w:val="010202"/>
          <w:spacing w:val="-7"/>
          <w:sz w:val="22"/>
        </w:rPr>
        <w:t> </w:t>
      </w:r>
      <w:r>
        <w:rPr>
          <w:color w:val="010202"/>
          <w:sz w:val="22"/>
        </w:rPr>
        <w:t>this in</w:t>
      </w:r>
      <w:r>
        <w:rPr>
          <w:color w:val="010202"/>
          <w:spacing w:val="-2"/>
          <w:sz w:val="22"/>
        </w:rPr>
        <w:t> </w:t>
      </w:r>
      <w:r>
        <w:rPr>
          <w:color w:val="010202"/>
          <w:sz w:val="22"/>
        </w:rPr>
        <w:t>another</w:t>
      </w:r>
      <w:r>
        <w:rPr>
          <w:color w:val="010202"/>
          <w:spacing w:val="-2"/>
          <w:sz w:val="22"/>
        </w:rPr>
        <w:t> </w:t>
      </w:r>
      <w:r>
        <w:rPr>
          <w:color w:val="010202"/>
          <w:sz w:val="22"/>
        </w:rPr>
        <w:t>lesson.</w:t>
      </w:r>
      <w:r>
        <w:rPr>
          <w:color w:val="010202"/>
          <w:spacing w:val="-2"/>
          <w:sz w:val="22"/>
        </w:rPr>
        <w:t> </w:t>
      </w:r>
      <w:r>
        <w:rPr>
          <w:color w:val="010202"/>
          <w:sz w:val="22"/>
        </w:rPr>
        <w:t>Make</w:t>
      </w:r>
      <w:r>
        <w:rPr>
          <w:color w:val="010202"/>
          <w:spacing w:val="-1"/>
          <w:sz w:val="22"/>
        </w:rPr>
        <w:t> </w:t>
      </w:r>
      <w:r>
        <w:rPr>
          <w:color w:val="010202"/>
          <w:sz w:val="22"/>
        </w:rPr>
        <w:t>sure</w:t>
      </w:r>
      <w:r>
        <w:rPr>
          <w:color w:val="010202"/>
          <w:spacing w:val="-1"/>
          <w:sz w:val="22"/>
        </w:rPr>
        <w:t> </w:t>
      </w:r>
      <w:r>
        <w:rPr>
          <w:color w:val="010202"/>
          <w:sz w:val="22"/>
        </w:rPr>
        <w:t>you</w:t>
      </w:r>
      <w:r>
        <w:rPr>
          <w:color w:val="010202"/>
          <w:spacing w:val="-2"/>
          <w:sz w:val="22"/>
        </w:rPr>
        <w:t> </w:t>
      </w:r>
      <w:r>
        <w:rPr>
          <w:color w:val="010202"/>
          <w:sz w:val="22"/>
        </w:rPr>
        <w:t>pay</w:t>
      </w:r>
      <w:r>
        <w:rPr>
          <w:color w:val="010202"/>
          <w:spacing w:val="-1"/>
          <w:sz w:val="22"/>
        </w:rPr>
        <w:t> </w:t>
      </w:r>
      <w:r>
        <w:rPr>
          <w:color w:val="010202"/>
          <w:sz w:val="22"/>
        </w:rPr>
        <w:t>careful</w:t>
      </w:r>
      <w:r>
        <w:rPr>
          <w:color w:val="010202"/>
          <w:spacing w:val="-2"/>
          <w:sz w:val="22"/>
        </w:rPr>
        <w:t> </w:t>
      </w:r>
      <w:r>
        <w:rPr>
          <w:color w:val="010202"/>
          <w:sz w:val="22"/>
        </w:rPr>
        <w:t>attention</w:t>
      </w:r>
      <w:r>
        <w:rPr>
          <w:color w:val="010202"/>
          <w:spacing w:val="-2"/>
          <w:sz w:val="22"/>
        </w:rPr>
        <w:t> </w:t>
      </w:r>
      <w:r>
        <w:rPr>
          <w:color w:val="010202"/>
          <w:sz w:val="22"/>
        </w:rPr>
        <w:t>as</w:t>
      </w:r>
      <w:r>
        <w:rPr>
          <w:color w:val="010202"/>
          <w:spacing w:val="-2"/>
          <w:sz w:val="22"/>
        </w:rPr>
        <w:t> </w:t>
      </w:r>
      <w:r>
        <w:rPr>
          <w:color w:val="010202"/>
          <w:sz w:val="22"/>
        </w:rPr>
        <w:t>this</w:t>
      </w:r>
      <w:r>
        <w:rPr>
          <w:color w:val="010202"/>
          <w:spacing w:val="-1"/>
          <w:sz w:val="22"/>
        </w:rPr>
        <w:t> </w:t>
      </w:r>
      <w:r>
        <w:rPr>
          <w:color w:val="010202"/>
          <w:sz w:val="22"/>
        </w:rPr>
        <w:t>is</w:t>
      </w:r>
      <w:r>
        <w:rPr>
          <w:color w:val="010202"/>
          <w:spacing w:val="-2"/>
          <w:sz w:val="22"/>
        </w:rPr>
        <w:t> </w:t>
      </w:r>
      <w:r>
        <w:rPr>
          <w:color w:val="010202"/>
          <w:sz w:val="22"/>
        </w:rPr>
        <w:t>part</w:t>
      </w:r>
      <w:r>
        <w:rPr>
          <w:color w:val="010202"/>
          <w:spacing w:val="-2"/>
          <w:sz w:val="22"/>
        </w:rPr>
        <w:t> </w:t>
      </w:r>
      <w:r>
        <w:rPr>
          <w:color w:val="010202"/>
          <w:sz w:val="22"/>
        </w:rPr>
        <w:t>of</w:t>
      </w:r>
      <w:r>
        <w:rPr>
          <w:color w:val="010202"/>
          <w:spacing w:val="-2"/>
          <w:sz w:val="22"/>
        </w:rPr>
        <w:t> </w:t>
      </w:r>
      <w:r>
        <w:rPr>
          <w:color w:val="010202"/>
          <w:sz w:val="22"/>
        </w:rPr>
        <w:t>your</w:t>
      </w:r>
      <w:r>
        <w:rPr>
          <w:color w:val="010202"/>
          <w:spacing w:val="-2"/>
          <w:sz w:val="22"/>
        </w:rPr>
        <w:t> </w:t>
      </w:r>
      <w:r>
        <w:rPr>
          <w:color w:val="010202"/>
          <w:sz w:val="22"/>
        </w:rPr>
        <w:t>research</w:t>
      </w:r>
      <w:r>
        <w:rPr>
          <w:color w:val="010202"/>
          <w:spacing w:val="-1"/>
          <w:sz w:val="22"/>
        </w:rPr>
        <w:t> </w:t>
      </w:r>
      <w:r>
        <w:rPr>
          <w:color w:val="010202"/>
          <w:sz w:val="22"/>
        </w:rPr>
        <w:t>and you will be marked on this.</w:t>
      </w:r>
    </w:p>
    <w:p>
      <w:pPr>
        <w:pStyle w:val="BodyText"/>
        <w:spacing w:before="7"/>
      </w:pPr>
      <w:r>
        <w:rPr/>
        <w:pict>
          <v:shape style="position:absolute;margin-left:97.5354pt;margin-top:15.002022pt;width:466.75pt;height:.1pt;mso-position-horizontal-relative:page;mso-position-vertical-relative:paragraph;z-index:-15383552;mso-wrap-distance-left:0;mso-wrap-distance-right:0" id="docshape1024" coordorigin="1951,300" coordsize="9335,0" path="m1951,300l11285,300e" filled="false" stroked="true" strokeweight=".25pt" strokecolor="#010202">
            <v:path arrowok="t"/>
            <v:stroke dashstyle="solid"/>
            <w10:wrap type="topAndBottom"/>
          </v:shape>
        </w:pict>
      </w:r>
    </w:p>
    <w:p>
      <w:pPr>
        <w:pStyle w:val="BodyText"/>
        <w:rPr>
          <w:sz w:val="20"/>
        </w:rPr>
      </w:pPr>
    </w:p>
    <w:p>
      <w:pPr>
        <w:pStyle w:val="BodyText"/>
        <w:rPr>
          <w:sz w:val="20"/>
        </w:rPr>
      </w:pPr>
    </w:p>
    <w:p>
      <w:pPr>
        <w:pStyle w:val="BodyText"/>
        <w:spacing w:before="5"/>
        <w:rPr>
          <w:sz w:val="18"/>
        </w:rPr>
      </w:pPr>
      <w:r>
        <w:rPr/>
        <w:pict>
          <v:group style="position:absolute;margin-left:21pt;margin-top:12.436137pt;width:595.3pt;height:73.75pt;mso-position-horizontal-relative:page;mso-position-vertical-relative:paragraph;z-index:-15383040;mso-wrap-distance-left:0;mso-wrap-distance-right:0" id="docshapegroup1025" coordorigin="420,249" coordsize="11906,1475">
            <v:rect style="position:absolute;left:420;top:1497;width:11906;height:226" id="docshape1026" filled="true" fillcolor="#808080" stroked="false">
              <v:fill type="solid"/>
            </v:rect>
            <v:rect style="position:absolute;left:10112;top:248;width:2213;height:1475" id="docshape1027" filled="true" fillcolor="#010202" stroked="false">
              <v:fill opacity="19660f" type="solid"/>
            </v:rect>
            <v:shape style="position:absolute;left:10243;top:332;width:2082;height:1391" id="docshape1028" coordorigin="10244,332" coordsize="2082,1391" path="m11243,332l11167,337,11093,352,11023,376,10958,409,10899,450,10845,497,10799,551,10759,610,10727,674,10704,742,10689,814,10684,887,10689,963,10695,996,10703,1029,10712,1061,10723,1091,10721,1092,10719,1092,10717,1092,10645,1107,10576,1131,10512,1163,10454,1202,10402,1249,10356,1302,10317,1360,10286,1423,10263,1490,10249,1559,10244,1632,10249,1706,10252,1723,12326,1723,12326,550,12323,549,11681,549,11634,495,11580,448,11521,408,11457,376,11389,352,11317,337,11243,332xm12002,449l11926,455,11860,468,11796,488,11737,515,11681,549,12323,549,12281,522,12216,491,12148,468,12076,454,12002,449xe" filled="true" fillcolor="#ffffff" stroked="false">
              <v:path arrowok="t"/>
              <v:fill type="solid"/>
            </v:shape>
            <v:shape style="position:absolute;left:11448;top:878;width:397;height:397" type="#_x0000_t75" id="docshape1029" stroked="false">
              <v:imagedata r:id="rId14" o:title=""/>
            </v:shape>
            <v:rect style="position:absolute;left:11415;top:858;width:440;height:420" id="docshape1030" filled="true" fillcolor="#010202" stroked="false">
              <v:fill opacity="26214f" type="solid"/>
            </v:rect>
            <v:shape style="position:absolute;left:6717;top:1056;width:3441;height:280" type="#_x0000_t202" id="docshape103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959;width:265;height:246" type="#_x0000_t202" id="docshape1032"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61</w:t>
                    </w:r>
                  </w:p>
                </w:txbxContent>
              </v:textbox>
              <w10:wrap type="none"/>
            </v:shape>
            <w10:wrap type="topAndBottom"/>
          </v:group>
        </w:pict>
      </w:r>
    </w:p>
    <w:p>
      <w:pPr>
        <w:spacing w:after="0"/>
        <w:rPr>
          <w:sz w:val="18"/>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082432" from="622.276001pt,21.000216pt" to="637.276001pt,21.000216pt" stroked="true" strokeweight=".25pt" strokecolor="#000000">
            <v:stroke dashstyle="solid"/>
            <w10:wrap type="none"/>
          </v:line>
        </w:pict>
      </w:r>
      <w:r>
        <w:rPr/>
        <w:pict>
          <v:line style="position:absolute;mso-position-horizontal-relative:page;mso-position-vertical-relative:page;z-index:16082944" from="15pt,862.890198pt" to="0pt,862.890198pt" stroked="true" strokeweight=".25pt" strokecolor="#000000">
            <v:stroke dashstyle="solid"/>
            <w10:wrap type="none"/>
          </v:line>
        </w:pict>
      </w:r>
      <w:r>
        <w:rPr/>
        <w:pict>
          <v:line style="position:absolute;mso-position-horizontal-relative:page;mso-position-vertical-relative:page;z-index:16083456" from="622.276001pt,862.890198pt" to="637.276001pt,862.890198pt" stroked="true" strokeweight=".25pt" strokecolor="#000000">
            <v:stroke dashstyle="solid"/>
            <w10:wrap type="none"/>
          </v:line>
        </w:pict>
      </w:r>
      <w:r>
        <w:rPr/>
        <w:pict>
          <v:line style="position:absolute;mso-position-horizontal-relative:page;mso-position-vertical-relative:page;z-index:16083968" from="21pt,868.890198pt" to="21pt,883.890198pt" stroked="true" strokeweight=".25pt" strokecolor="#000000">
            <v:stroke dashstyle="solid"/>
            <w10:wrap type="none"/>
          </v:line>
        </w:pict>
      </w:r>
      <w:r>
        <w:rPr/>
        <w:pict>
          <v:line style="position:absolute;mso-position-horizontal-relative:page;mso-position-vertical-relative:page;z-index:16084480"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033"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034"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035"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036" coordorigin="0,0" coordsize="11906,971">
            <v:rect style="position:absolute;left:0;top:845;width:11906;height:126" id="docshape1037" filled="true" fillcolor="#808080" stroked="false">
              <v:fill type="solid"/>
            </v:rect>
            <v:rect style="position:absolute;left:0;top:0;width:11906;height:846" id="docshape1038" filled="true" fillcolor="#bbbcbf" stroked="false">
              <v:fill type="solid"/>
            </v:rect>
            <v:shape style="position:absolute;left:0;top:0;width:11906;height:971" type="#_x0000_t202" id="docshape1039" filled="false" stroked="false">
              <v:textbox inset="0,0,0,0">
                <w:txbxContent>
                  <w:p>
                    <w:pPr>
                      <w:spacing w:line="240" w:lineRule="auto" w:before="0"/>
                      <w:rPr>
                        <w:rFonts w:ascii="Times New Roman"/>
                        <w:sz w:val="32"/>
                      </w:rPr>
                    </w:pPr>
                  </w:p>
                  <w:p>
                    <w:pPr>
                      <w:spacing w:before="0"/>
                      <w:ind w:left="1065"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spacing w:val="40"/>
          <w:sz w:val="20"/>
        </w:rPr>
      </w:r>
    </w:p>
    <w:p>
      <w:pPr>
        <w:pStyle w:val="BodyText"/>
        <w:spacing w:before="4"/>
        <w:rPr>
          <w:sz w:val="27"/>
        </w:rPr>
      </w:pPr>
      <w:r>
        <w:rPr/>
        <w:pict>
          <v:shape style="position:absolute;margin-left:72.023598pt;margin-top:17.914942pt;width:466.75pt;height:.1pt;mso-position-horizontal-relative:page;mso-position-vertical-relative:paragraph;z-index:-15376896;mso-wrap-distance-left:0;mso-wrap-distance-right:0" id="docshape1040" coordorigin="1440,358" coordsize="9335,0" path="m1440,358l10775,358e" filled="false" stroked="true" strokeweight=".25pt" strokecolor="#010202">
            <v:path arrowok="t"/>
            <v:stroke dashstyle="solid"/>
            <w10:wrap type="topAndBottom"/>
          </v:shape>
        </w:pict>
      </w:r>
      <w:r>
        <w:rPr/>
        <w:pict>
          <v:shape style="position:absolute;margin-left:81.944901pt;margin-top:27.253542pt;width:447.9pt;height:117.8pt;mso-position-horizontal-relative:page;mso-position-vertical-relative:paragraph;z-index:-15376384;mso-wrap-distance-left:0;mso-wrap-distance-right:0" type="#_x0000_t202" id="docshape1041" filled="true" fillcolor="#f2f2f2" stroked="true" strokeweight=".25pt" strokecolor="#010202">
            <v:textbox inset="0,0,0,0">
              <w:txbxContent>
                <w:p>
                  <w:pPr>
                    <w:pStyle w:val="BodyText"/>
                    <w:numPr>
                      <w:ilvl w:val="0"/>
                      <w:numId w:val="81"/>
                    </w:numPr>
                    <w:tabs>
                      <w:tab w:pos="734" w:val="left" w:leader="none"/>
                      <w:tab w:pos="735" w:val="left" w:leader="none"/>
                    </w:tabs>
                    <w:spacing w:line="304" w:lineRule="auto" w:before="123" w:after="0"/>
                    <w:ind w:left="734" w:right="761" w:hanging="360"/>
                    <w:jc w:val="left"/>
                    <w:rPr>
                      <w:color w:val="000000"/>
                    </w:rPr>
                  </w:pPr>
                  <w:r>
                    <w:rPr>
                      <w:b/>
                      <w:color w:val="010202"/>
                    </w:rPr>
                    <w:t>Editing</w:t>
                  </w:r>
                  <w:r>
                    <w:rPr>
                      <w:b/>
                      <w:color w:val="010202"/>
                      <w:spacing w:val="-5"/>
                    </w:rPr>
                    <w:t> </w:t>
                  </w:r>
                  <w:r>
                    <w:rPr>
                      <w:b/>
                      <w:color w:val="010202"/>
                    </w:rPr>
                    <w:t>and</w:t>
                  </w:r>
                  <w:r>
                    <w:rPr>
                      <w:b/>
                      <w:color w:val="010202"/>
                      <w:spacing w:val="-5"/>
                    </w:rPr>
                    <w:t> </w:t>
                  </w:r>
                  <w:r>
                    <w:rPr>
                      <w:b/>
                      <w:color w:val="010202"/>
                    </w:rPr>
                    <w:t>presentation:</w:t>
                  </w:r>
                  <w:r>
                    <w:rPr>
                      <w:b/>
                      <w:color w:val="010202"/>
                      <w:spacing w:val="-6"/>
                    </w:rPr>
                    <w:t> </w:t>
                  </w:r>
                  <w:r>
                    <w:rPr>
                      <w:color w:val="010202"/>
                    </w:rPr>
                    <w:t>all</w:t>
                  </w:r>
                  <w:r>
                    <w:rPr>
                      <w:color w:val="010202"/>
                      <w:spacing w:val="-6"/>
                    </w:rPr>
                    <w:t> </w:t>
                  </w:r>
                  <w:r>
                    <w:rPr>
                      <w:color w:val="010202"/>
                    </w:rPr>
                    <w:t>the</w:t>
                  </w:r>
                  <w:r>
                    <w:rPr>
                      <w:color w:val="010202"/>
                      <w:spacing w:val="-5"/>
                    </w:rPr>
                    <w:t> </w:t>
                  </w:r>
                  <w:r>
                    <w:rPr>
                      <w:color w:val="010202"/>
                    </w:rPr>
                    <w:t>research</w:t>
                  </w:r>
                  <w:r>
                    <w:rPr>
                      <w:color w:val="010202"/>
                      <w:spacing w:val="-5"/>
                    </w:rPr>
                    <w:t> </w:t>
                  </w:r>
                  <w:r>
                    <w:rPr>
                      <w:color w:val="010202"/>
                    </w:rPr>
                    <w:t>you</w:t>
                  </w:r>
                  <w:r>
                    <w:rPr>
                      <w:color w:val="010202"/>
                      <w:spacing w:val="-6"/>
                    </w:rPr>
                    <w:t> </w:t>
                  </w:r>
                  <w:r>
                    <w:rPr>
                      <w:color w:val="010202"/>
                    </w:rPr>
                    <w:t>do</w:t>
                  </w:r>
                  <w:r>
                    <w:rPr>
                      <w:color w:val="010202"/>
                      <w:spacing w:val="-6"/>
                    </w:rPr>
                    <w:t> </w:t>
                  </w:r>
                  <w:r>
                    <w:rPr>
                      <w:color w:val="010202"/>
                    </w:rPr>
                    <w:t>and</w:t>
                  </w:r>
                  <w:r>
                    <w:rPr>
                      <w:color w:val="010202"/>
                      <w:spacing w:val="-6"/>
                    </w:rPr>
                    <w:t> </w:t>
                  </w:r>
                  <w:r>
                    <w:rPr>
                      <w:color w:val="010202"/>
                    </w:rPr>
                    <w:t>submit</w:t>
                  </w:r>
                  <w:r>
                    <w:rPr>
                      <w:color w:val="010202"/>
                      <w:spacing w:val="-6"/>
                    </w:rPr>
                    <w:t> </w:t>
                  </w:r>
                  <w:r>
                    <w:rPr>
                      <w:color w:val="010202"/>
                    </w:rPr>
                    <w:t>needs</w:t>
                  </w:r>
                  <w:r>
                    <w:rPr>
                      <w:color w:val="010202"/>
                      <w:spacing w:val="-6"/>
                    </w:rPr>
                    <w:t> </w:t>
                  </w:r>
                  <w:r>
                    <w:rPr>
                      <w:color w:val="010202"/>
                    </w:rPr>
                    <w:t>to</w:t>
                  </w:r>
                  <w:r>
                    <w:rPr>
                      <w:color w:val="010202"/>
                      <w:spacing w:val="-6"/>
                    </w:rPr>
                    <w:t> </w:t>
                  </w:r>
                  <w:r>
                    <w:rPr>
                      <w:color w:val="010202"/>
                    </w:rPr>
                    <w:t>be</w:t>
                  </w:r>
                  <w:r>
                    <w:rPr>
                      <w:color w:val="010202"/>
                      <w:spacing w:val="-6"/>
                    </w:rPr>
                    <w:t> </w:t>
                  </w:r>
                  <w:r>
                    <w:rPr>
                      <w:color w:val="010202"/>
                    </w:rPr>
                    <w:t>edited</w:t>
                  </w:r>
                  <w:r>
                    <w:rPr>
                      <w:color w:val="010202"/>
                      <w:spacing w:val="-5"/>
                    </w:rPr>
                    <w:t> </w:t>
                  </w:r>
                  <w:r>
                    <w:rPr>
                      <w:color w:val="010202"/>
                    </w:rPr>
                    <w:t>for mistakes and presented neatly and in a visually appealing way.</w:t>
                  </w:r>
                </w:p>
                <w:p>
                  <w:pPr>
                    <w:pStyle w:val="BodyText"/>
                    <w:spacing w:before="8"/>
                    <w:rPr>
                      <w:color w:val="000000"/>
                      <w:sz w:val="27"/>
                    </w:rPr>
                  </w:pPr>
                </w:p>
                <w:p>
                  <w:pPr>
                    <w:pStyle w:val="BodyText"/>
                    <w:numPr>
                      <w:ilvl w:val="0"/>
                      <w:numId w:val="81"/>
                    </w:numPr>
                    <w:tabs>
                      <w:tab w:pos="734" w:val="left" w:leader="none"/>
                      <w:tab w:pos="735" w:val="left" w:leader="none"/>
                    </w:tabs>
                    <w:spacing w:line="304" w:lineRule="auto" w:before="0" w:after="0"/>
                    <w:ind w:left="734" w:right="302" w:hanging="360"/>
                    <w:jc w:val="left"/>
                    <w:rPr>
                      <w:color w:val="000000"/>
                    </w:rPr>
                  </w:pPr>
                  <w:r>
                    <w:rPr>
                      <w:b/>
                      <w:color w:val="010202"/>
                    </w:rPr>
                    <w:t>Independent work in class: </w:t>
                  </w:r>
                  <w:r>
                    <w:rPr>
                      <w:color w:val="010202"/>
                    </w:rPr>
                    <w:t>learners need to work in their pairs in class. Learners need</w:t>
                  </w:r>
                  <w:r>
                    <w:rPr>
                      <w:color w:val="010202"/>
                      <w:spacing w:val="40"/>
                    </w:rPr>
                    <w:t> </w:t>
                  </w:r>
                  <w:r>
                    <w:rPr>
                      <w:color w:val="010202"/>
                    </w:rPr>
                    <w:t>to</w:t>
                  </w:r>
                  <w:r>
                    <w:rPr>
                      <w:color w:val="010202"/>
                      <w:spacing w:val="-6"/>
                    </w:rPr>
                    <w:t> </w:t>
                  </w:r>
                  <w:r>
                    <w:rPr>
                      <w:color w:val="010202"/>
                    </w:rPr>
                    <w:t>get</w:t>
                  </w:r>
                  <w:r>
                    <w:rPr>
                      <w:color w:val="010202"/>
                      <w:spacing w:val="-5"/>
                    </w:rPr>
                    <w:t> </w:t>
                  </w:r>
                  <w:r>
                    <w:rPr>
                      <w:color w:val="010202"/>
                    </w:rPr>
                    <w:t>straight</w:t>
                  </w:r>
                  <w:r>
                    <w:rPr>
                      <w:color w:val="010202"/>
                      <w:spacing w:val="-5"/>
                    </w:rPr>
                    <w:t> </w:t>
                  </w:r>
                  <w:r>
                    <w:rPr>
                      <w:color w:val="010202"/>
                    </w:rPr>
                    <w:t>to</w:t>
                  </w:r>
                  <w:r>
                    <w:rPr>
                      <w:color w:val="010202"/>
                      <w:spacing w:val="-6"/>
                    </w:rPr>
                    <w:t> </w:t>
                  </w:r>
                  <w:r>
                    <w:rPr>
                      <w:color w:val="010202"/>
                    </w:rPr>
                    <w:t>work,</w:t>
                  </w:r>
                  <w:r>
                    <w:rPr>
                      <w:color w:val="010202"/>
                      <w:spacing w:val="-6"/>
                    </w:rPr>
                    <w:t> </w:t>
                  </w:r>
                  <w:r>
                    <w:rPr>
                      <w:color w:val="010202"/>
                    </w:rPr>
                    <w:t>focus</w:t>
                  </w:r>
                  <w:r>
                    <w:rPr>
                      <w:color w:val="010202"/>
                      <w:spacing w:val="-6"/>
                    </w:rPr>
                    <w:t> </w:t>
                  </w:r>
                  <w:r>
                    <w:rPr>
                      <w:color w:val="010202"/>
                    </w:rPr>
                    <w:t>on</w:t>
                  </w:r>
                  <w:r>
                    <w:rPr>
                      <w:color w:val="010202"/>
                      <w:spacing w:val="-6"/>
                    </w:rPr>
                    <w:t> </w:t>
                  </w:r>
                  <w:r>
                    <w:rPr>
                      <w:color w:val="010202"/>
                    </w:rPr>
                    <w:t>their</w:t>
                  </w:r>
                  <w:r>
                    <w:rPr>
                      <w:color w:val="010202"/>
                      <w:spacing w:val="-5"/>
                    </w:rPr>
                    <w:t> </w:t>
                  </w:r>
                  <w:r>
                    <w:rPr>
                      <w:color w:val="010202"/>
                    </w:rPr>
                    <w:t>tasks,</w:t>
                  </w:r>
                  <w:r>
                    <w:rPr>
                      <w:color w:val="010202"/>
                      <w:spacing w:val="-6"/>
                    </w:rPr>
                    <w:t> </w:t>
                  </w:r>
                  <w:r>
                    <w:rPr>
                      <w:color w:val="010202"/>
                    </w:rPr>
                    <w:t>work</w:t>
                  </w:r>
                  <w:r>
                    <w:rPr>
                      <w:color w:val="010202"/>
                      <w:spacing w:val="-6"/>
                    </w:rPr>
                    <w:t> </w:t>
                  </w:r>
                  <w:r>
                    <w:rPr>
                      <w:color w:val="010202"/>
                    </w:rPr>
                    <w:t>well</w:t>
                  </w:r>
                  <w:r>
                    <w:rPr>
                      <w:color w:val="010202"/>
                      <w:spacing w:val="-5"/>
                    </w:rPr>
                    <w:t> </w:t>
                  </w:r>
                  <w:r>
                    <w:rPr>
                      <w:color w:val="010202"/>
                    </w:rPr>
                    <w:t>together</w:t>
                  </w:r>
                  <w:r>
                    <w:rPr>
                      <w:color w:val="010202"/>
                      <w:spacing w:val="-5"/>
                    </w:rPr>
                    <w:t> </w:t>
                  </w:r>
                  <w:r>
                    <w:rPr>
                      <w:color w:val="010202"/>
                    </w:rPr>
                    <w:t>in</w:t>
                  </w:r>
                  <w:r>
                    <w:rPr>
                      <w:color w:val="010202"/>
                      <w:spacing w:val="-6"/>
                    </w:rPr>
                    <w:t> </w:t>
                  </w:r>
                  <w:r>
                    <w:rPr>
                      <w:color w:val="010202"/>
                    </w:rPr>
                    <w:t>pairs,</w:t>
                  </w:r>
                  <w:r>
                    <w:rPr>
                      <w:color w:val="010202"/>
                      <w:spacing w:val="-6"/>
                    </w:rPr>
                    <w:t> </w:t>
                  </w:r>
                  <w:r>
                    <w:rPr>
                      <w:color w:val="010202"/>
                    </w:rPr>
                    <w:t>not</w:t>
                  </w:r>
                  <w:r>
                    <w:rPr>
                      <w:color w:val="010202"/>
                      <w:spacing w:val="-6"/>
                    </w:rPr>
                    <w:t> </w:t>
                  </w:r>
                  <w:r>
                    <w:rPr>
                      <w:color w:val="010202"/>
                    </w:rPr>
                    <w:t>bother</w:t>
                  </w:r>
                  <w:r>
                    <w:rPr>
                      <w:color w:val="010202"/>
                      <w:spacing w:val="-6"/>
                    </w:rPr>
                    <w:t> </w:t>
                  </w:r>
                  <w:r>
                    <w:rPr>
                      <w:color w:val="010202"/>
                    </w:rPr>
                    <w:t>those around them and show self-discipline.</w:t>
                  </w:r>
                </w:p>
              </w:txbxContent>
            </v:textbox>
            <v:fill type="solid"/>
            <v:stroke dashstyle="solid"/>
            <w10:wrap type="topAndBottom"/>
          </v:shape>
        </w:pict>
      </w:r>
    </w:p>
    <w:p>
      <w:pPr>
        <w:pStyle w:val="BodyText"/>
        <w:spacing w:before="10"/>
        <w:rPr>
          <w:sz w:val="12"/>
        </w:rPr>
      </w:pPr>
    </w:p>
    <w:p>
      <w:pPr>
        <w:pStyle w:val="BodyText"/>
        <w:spacing w:before="6"/>
        <w:rPr>
          <w:sz w:val="29"/>
        </w:rPr>
      </w:pPr>
    </w:p>
    <w:p>
      <w:pPr>
        <w:pStyle w:val="ListParagraph"/>
        <w:numPr>
          <w:ilvl w:val="0"/>
          <w:numId w:val="82"/>
        </w:numPr>
        <w:tabs>
          <w:tab w:pos="1671" w:val="left" w:leader="none"/>
        </w:tabs>
        <w:spacing w:line="304" w:lineRule="auto" w:before="56" w:after="0"/>
        <w:ind w:left="1670" w:right="2409" w:hanging="360"/>
        <w:jc w:val="left"/>
        <w:rPr>
          <w:sz w:val="22"/>
        </w:rPr>
      </w:pPr>
      <w:r>
        <w:rPr/>
        <w:pict>
          <v:shape style="position:absolute;margin-left:72.023598pt;margin-top:38.777653pt;width:466.75pt;height:.1pt;mso-position-horizontal-relative:page;mso-position-vertical-relative:paragraph;z-index:-15375872;mso-wrap-distance-left:0;mso-wrap-distance-right:0" id="docshape1042" coordorigin="1440,776" coordsize="9335,0" path="m1440,776l10775,776e" filled="false" stroked="true" strokeweight=".25pt" strokecolor="#010202">
            <v:path arrowok="t"/>
            <v:stroke dashstyle="solid"/>
            <w10:wrap type="topAndBottom"/>
          </v:shape>
        </w:pict>
      </w:r>
      <w:r>
        <w:rPr/>
        <w:pict>
          <v:shape style="position:absolute;margin-left:21pt;margin-top:-158.657242pt;width:30.3pt;height:209.6pt;mso-position-horizontal-relative:page;mso-position-vertical-relative:paragraph;z-index:16084992" type="#_x0000_t202" id="docshape1043"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3</w:t>
                        </w:r>
                      </w:p>
                    </w:tc>
                  </w:tr>
                  <w:tr>
                    <w:trPr>
                      <w:trHeight w:val="1273" w:hRule="atLeast"/>
                    </w:trPr>
                    <w:tc>
                      <w:tcPr>
                        <w:tcW w:w="606" w:type="dxa"/>
                        <w:shd w:val="clear" w:color="auto" w:fill="404040"/>
                        <w:textDirection w:val="btLr"/>
                      </w:tcPr>
                      <w:p>
                        <w:pPr>
                          <w:pStyle w:val="TableParagraph"/>
                          <w:spacing w:before="147"/>
                          <w:ind w:left="249"/>
                          <w:rPr>
                            <w:sz w:val="22"/>
                          </w:rPr>
                        </w:pPr>
                        <w:r>
                          <w:rPr>
                            <w:color w:val="FFFFFF"/>
                            <w:spacing w:val="-2"/>
                            <w:sz w:val="22"/>
                          </w:rPr>
                          <w:t>TUESDAY</w:t>
                        </w:r>
                      </w:p>
                    </w:tc>
                  </w:tr>
                </w:tbl>
                <w:p>
                  <w:pPr>
                    <w:pStyle w:val="BodyText"/>
                  </w:pPr>
                </w:p>
              </w:txbxContent>
            </v:textbox>
            <w10:wrap type="none"/>
          </v:shape>
        </w:pict>
      </w:r>
      <w:r>
        <w:rPr>
          <w:color w:val="010202"/>
          <w:sz w:val="22"/>
        </w:rPr>
        <w:t>Once</w:t>
      </w:r>
      <w:r>
        <w:rPr>
          <w:color w:val="010202"/>
          <w:spacing w:val="-6"/>
          <w:sz w:val="22"/>
        </w:rPr>
        <w:t> </w:t>
      </w:r>
      <w:r>
        <w:rPr>
          <w:color w:val="010202"/>
          <w:sz w:val="22"/>
        </w:rPr>
        <w:t>you</w:t>
      </w:r>
      <w:r>
        <w:rPr>
          <w:color w:val="010202"/>
          <w:spacing w:val="-6"/>
          <w:sz w:val="22"/>
        </w:rPr>
        <w:t> </w:t>
      </w:r>
      <w:r>
        <w:rPr>
          <w:color w:val="010202"/>
          <w:sz w:val="22"/>
        </w:rPr>
        <w:t>have</w:t>
      </w:r>
      <w:r>
        <w:rPr>
          <w:color w:val="010202"/>
          <w:spacing w:val="-5"/>
          <w:sz w:val="22"/>
        </w:rPr>
        <w:t> </w:t>
      </w:r>
      <w:r>
        <w:rPr>
          <w:color w:val="010202"/>
          <w:sz w:val="22"/>
        </w:rPr>
        <w:t>gone</w:t>
      </w:r>
      <w:r>
        <w:rPr>
          <w:color w:val="010202"/>
          <w:spacing w:val="-6"/>
          <w:sz w:val="22"/>
        </w:rPr>
        <w:t> </w:t>
      </w:r>
      <w:r>
        <w:rPr>
          <w:color w:val="010202"/>
          <w:sz w:val="22"/>
        </w:rPr>
        <w:t>through</w:t>
      </w:r>
      <w:r>
        <w:rPr>
          <w:color w:val="010202"/>
          <w:spacing w:val="-6"/>
          <w:sz w:val="22"/>
        </w:rPr>
        <w:t> </w:t>
      </w:r>
      <w:r>
        <w:rPr>
          <w:color w:val="010202"/>
          <w:sz w:val="22"/>
        </w:rPr>
        <w:t>the</w:t>
      </w:r>
      <w:r>
        <w:rPr>
          <w:color w:val="010202"/>
          <w:spacing w:val="-5"/>
          <w:sz w:val="22"/>
        </w:rPr>
        <w:t> </w:t>
      </w:r>
      <w:r>
        <w:rPr>
          <w:color w:val="010202"/>
          <w:sz w:val="22"/>
        </w:rPr>
        <w:t>criteria,</w:t>
      </w:r>
      <w:r>
        <w:rPr>
          <w:color w:val="010202"/>
          <w:spacing w:val="-5"/>
          <w:sz w:val="22"/>
        </w:rPr>
        <w:t> </w:t>
      </w:r>
      <w:r>
        <w:rPr>
          <w:color w:val="010202"/>
          <w:sz w:val="22"/>
        </w:rPr>
        <w:t>ask</w:t>
      </w:r>
      <w:r>
        <w:rPr>
          <w:color w:val="010202"/>
          <w:spacing w:val="-6"/>
          <w:sz w:val="22"/>
        </w:rPr>
        <w:t> </w:t>
      </w:r>
      <w:r>
        <w:rPr>
          <w:color w:val="010202"/>
          <w:sz w:val="22"/>
        </w:rPr>
        <w:t>learners</w:t>
      </w:r>
      <w:r>
        <w:rPr>
          <w:color w:val="010202"/>
          <w:spacing w:val="-6"/>
          <w:sz w:val="22"/>
        </w:rPr>
        <w:t> </w:t>
      </w:r>
      <w:r>
        <w:rPr>
          <w:color w:val="010202"/>
          <w:sz w:val="22"/>
        </w:rPr>
        <w:t>if</w:t>
      </w:r>
      <w:r>
        <w:rPr>
          <w:color w:val="010202"/>
          <w:spacing w:val="-6"/>
          <w:sz w:val="22"/>
        </w:rPr>
        <w:t> </w:t>
      </w:r>
      <w:r>
        <w:rPr>
          <w:color w:val="010202"/>
          <w:sz w:val="22"/>
        </w:rPr>
        <w:t>they</w:t>
      </w:r>
      <w:r>
        <w:rPr>
          <w:color w:val="010202"/>
          <w:spacing w:val="-5"/>
          <w:sz w:val="22"/>
        </w:rPr>
        <w:t> </w:t>
      </w:r>
      <w:r>
        <w:rPr>
          <w:color w:val="010202"/>
          <w:sz w:val="22"/>
        </w:rPr>
        <w:t>have</w:t>
      </w:r>
      <w:r>
        <w:rPr>
          <w:color w:val="010202"/>
          <w:spacing w:val="-5"/>
          <w:sz w:val="22"/>
        </w:rPr>
        <w:t> </w:t>
      </w:r>
      <w:r>
        <w:rPr>
          <w:color w:val="010202"/>
          <w:sz w:val="22"/>
        </w:rPr>
        <w:t>comments</w:t>
      </w:r>
      <w:r>
        <w:rPr>
          <w:color w:val="010202"/>
          <w:spacing w:val="-5"/>
          <w:sz w:val="22"/>
        </w:rPr>
        <w:t> </w:t>
      </w:r>
      <w:r>
        <w:rPr>
          <w:color w:val="010202"/>
          <w:sz w:val="22"/>
        </w:rPr>
        <w:t>or</w:t>
      </w:r>
      <w:r>
        <w:rPr>
          <w:color w:val="010202"/>
          <w:spacing w:val="-6"/>
          <w:sz w:val="22"/>
        </w:rPr>
        <w:t> </w:t>
      </w:r>
      <w:r>
        <w:rPr>
          <w:color w:val="010202"/>
          <w:sz w:val="22"/>
        </w:rPr>
        <w:t>questions. Respond to clarify any issues.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23"/>
        </w:rPr>
      </w:pPr>
      <w:r>
        <w:rPr/>
        <w:pict>
          <v:group style="position:absolute;margin-left:20.999998pt;margin-top:15.491818pt;width:595.3pt;height:73.75pt;mso-position-horizontal-relative:page;mso-position-vertical-relative:paragraph;z-index:-15375360;mso-wrap-distance-left:0;mso-wrap-distance-right:0" id="docshapegroup1044" coordorigin="420,310" coordsize="11906,1475">
            <v:rect style="position:absolute;left:420;top:1558;width:11906;height:226" id="docshape1045" filled="true" fillcolor="#808080" stroked="false">
              <v:fill type="solid"/>
            </v:rect>
            <v:rect style="position:absolute;left:420;top:309;width:2197;height:1475" id="docshape1046" filled="true" fillcolor="#010202" stroked="false">
              <v:fill opacity="19660f" type="solid"/>
            </v:rect>
            <v:shape style="position:absolute;left:420;top:386;width:2087;height:1398" id="docshape1047" coordorigin="420,387" coordsize="2087,1398" path="m748,504l674,509,602,523,534,545,469,576,420,608,420,1784,2497,1784,2501,1761,2506,1686,2501,1614,2487,1544,2464,1477,2433,1414,2394,1356,2348,1304,2296,1257,2238,1217,2174,1185,2106,1161,2033,1146,2031,1146,2029,1146,2027,1146,2038,1115,2047,1083,2055,1051,2061,1017,2066,942,2061,868,2046,797,2023,729,1991,665,1951,606,1949,603,1069,603,1013,570,954,543,890,522,824,509,748,504xm1507,387l1433,392,1362,406,1293,430,1229,462,1170,502,1116,549,1069,603,1949,603,1905,552,1851,504,1792,464,1727,431,1657,407,1583,392,1507,387xe" filled="true" fillcolor="#ffffff" stroked="false">
              <v:path arrowok="t"/>
              <v:fill type="solid"/>
            </v:shape>
            <v:shape style="position:absolute;left:904;top:933;width:397;height:397" type="#_x0000_t75" id="docshape1048" stroked="false">
              <v:imagedata r:id="rId14" o:title=""/>
            </v:shape>
            <v:rect style="position:absolute;left:895;top:912;width:440;height:420" id="docshape1049" filled="true" fillcolor="#010202" stroked="false">
              <v:fill opacity="26214f" type="solid"/>
            </v:rect>
            <v:shape style="position:absolute;left:980;top:1013;width:265;height:246" type="#_x0000_t202" id="docshape105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62</w:t>
                    </w:r>
                  </w:p>
                </w:txbxContent>
              </v:textbox>
              <w10:wrap type="none"/>
            </v:shape>
            <v:shape style="position:absolute;left:2608;top:1117;width:3441;height:280" type="#_x0000_t202" id="docshape105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3"/>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21pt;margin-top:89.031715pt;width:595.3pt;height:773.9pt;mso-position-horizontal-relative:page;mso-position-vertical-relative:page;z-index:-25403904" id="docshapegroup1052" coordorigin="420,1781" coordsize="11906,15478">
            <v:rect style="position:absolute;left:420;top:17032;width:11906;height:226" id="docshape1053" filled="true" fillcolor="#808080" stroked="false">
              <v:fill type="solid"/>
            </v:rect>
            <v:shape style="position:absolute;left:10112;top:15783;width:2213;height:1475" id="docshape1054" coordorigin="10113,15784" coordsize="2213,1475" path="m12326,15784l10113,15784,10113,15837,10113,17258,12326,17258,12326,15837,12326,15784xe" filled="true" fillcolor="#010202" stroked="false">
              <v:path arrowok="t"/>
              <v:fill opacity="19660f" type="solid"/>
            </v:shape>
            <v:shape style="position:absolute;left:10243;top:15867;width:2082;height:1391" id="docshape1055" coordorigin="10244,15867" coordsize="2082,1391" path="m11243,15867l11167,15872,11093,15887,11023,15912,10958,15944,10899,15985,10845,16032,10799,16086,10759,16145,10727,16209,10704,16277,10689,16349,10684,16422,10689,16498,10695,16531,10703,16564,10712,16596,10723,16626,10721,16627,10719,16627,10717,16627,10645,16642,10576,16666,10512,16698,10454,16738,10402,16784,10356,16837,10317,16895,10286,16958,10263,17025,10249,17095,10244,17167,10249,17241,10252,17258,12326,17258,12326,16085,12323,16084,11681,16084,11634,16030,11580,15983,11521,15943,11457,15911,11389,15887,11317,15872,11243,15867xm12002,15985l11926,15990,11860,16003,11796,16023,11737,16050,11681,16084,12323,16084,12281,16057,12216,16026,12148,16003,12076,15989,12002,15985xe" filled="true" fillcolor="#ffffff" stroked="false">
              <v:path arrowok="t"/>
              <v:fill type="solid"/>
            </v:shape>
            <v:shape style="position:absolute;left:11448;top:16414;width:397;height:397" type="#_x0000_t75" id="docshape1056" stroked="false">
              <v:imagedata r:id="rId14" o:title=""/>
            </v:shape>
            <v:rect style="position:absolute;left:11415;top:16393;width:440;height:420" id="docshape1057" filled="true" fillcolor="#010202" stroked="false">
              <v:fill opacity="26214f" type="solid"/>
            </v:rect>
            <v:rect style="position:absolute;left:1950;top:1783;width:9335;height:855" id="docshape1058" filled="true" fillcolor="#3c3c3e" stroked="false">
              <v:fill type="solid"/>
            </v:rect>
            <v:rect style="position:absolute;left:1950;top:2638;width:9335;height:13199" id="docshape1059" filled="true" fillcolor="#ffffff" stroked="false">
              <v:fill type="solid"/>
            </v:rect>
            <v:line style="position:absolute" from="1951,1783" to="11285,1783" stroked="true" strokeweight=".25pt" strokecolor="#010202">
              <v:stroke dashstyle="solid"/>
            </v:line>
            <v:line style="position:absolute" from="1951,2638" to="11285,2638" stroked="true" strokeweight=".25pt" strokecolor="#010202">
              <v:stroke dashstyle="solid"/>
            </v:line>
            <v:line style="position:absolute" from="1951,15837" to="11285,15837" stroked="true" strokeweight=".25pt" strokecolor="#010202">
              <v:stroke dashstyle="solid"/>
            </v:line>
            <w10:wrap type="none"/>
          </v:group>
        </w:pict>
      </w:r>
      <w:r>
        <w:rPr/>
        <w:pict>
          <v:line style="position:absolute;mso-position-horizontal-relative:page;mso-position-vertical-relative:page;z-index:16088064" from="622.276001pt,21.000216pt" to="637.276001pt,21.000216pt" stroked="true" strokeweight=".25pt" strokecolor="#000000">
            <v:stroke dashstyle="solid"/>
            <w10:wrap type="none"/>
          </v:line>
        </w:pict>
      </w:r>
      <w:r>
        <w:rPr/>
        <w:pict>
          <v:line style="position:absolute;mso-position-horizontal-relative:page;mso-position-vertical-relative:page;z-index:16088576" from="15pt,862.890198pt" to="0pt,862.890198pt" stroked="true" strokeweight=".25pt" strokecolor="#000000">
            <v:stroke dashstyle="solid"/>
            <w10:wrap type="none"/>
          </v:line>
        </w:pict>
      </w:r>
      <w:r>
        <w:rPr/>
        <w:pict>
          <v:line style="position:absolute;mso-position-horizontal-relative:page;mso-position-vertical-relative:page;z-index:16089088" from="622.276001pt,862.890198pt" to="637.276001pt,862.890198pt" stroked="true" strokeweight=".25pt" strokecolor="#000000">
            <v:stroke dashstyle="solid"/>
            <w10:wrap type="none"/>
          </v:line>
        </w:pict>
      </w:r>
      <w:r>
        <w:rPr>
          <w:sz w:val="20"/>
        </w:rPr>
        <w:pict>
          <v:group style="width:.25pt;height:15pt;mso-position-horizontal-relative:char;mso-position-vertical-relative:line" id="docshapegroup1060"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061"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062"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063" coordorigin="0,0" coordsize="11906,971">
            <v:rect style="position:absolute;left:0;top:845;width:11906;height:126" id="docshape1064" filled="true" fillcolor="#808080" stroked="false">
              <v:fill type="solid"/>
            </v:rect>
            <v:rect style="position:absolute;left:0;top:0;width:11906;height:846" id="docshape1065" filled="true" fillcolor="#bbbcbf" stroked="false">
              <v:fill type="solid"/>
            </v:rect>
            <v:shape style="position:absolute;left:0;top:0;width:11906;height:971" type="#_x0000_t202" id="docshape1066" filled="false" stroked="false">
              <v:textbox inset="0,0,0,0">
                <w:txbxContent>
                  <w:p>
                    <w:pPr>
                      <w:spacing w:line="240" w:lineRule="auto" w:before="0"/>
                      <w:rPr>
                        <w:rFonts w:ascii="Times New Roman"/>
                        <w:sz w:val="32"/>
                      </w:rPr>
                    </w:pPr>
                  </w:p>
                  <w:p>
                    <w:pPr>
                      <w:spacing w:before="0"/>
                      <w:ind w:left="7363"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spacing w:val="40"/>
          <w:sz w:val="20"/>
        </w:rPr>
      </w:r>
    </w:p>
    <w:p>
      <w:pPr>
        <w:pStyle w:val="BodyText"/>
        <w:rPr>
          <w:sz w:val="20"/>
        </w:rPr>
      </w:pPr>
    </w:p>
    <w:p>
      <w:pPr>
        <w:pStyle w:val="Heading4"/>
        <w:spacing w:line="292" w:lineRule="auto" w:before="232"/>
        <w:ind w:left="4737" w:right="2335" w:hanging="1484"/>
      </w:pPr>
      <w:r>
        <w:rPr/>
        <w:pict>
          <v:shape style="position:absolute;margin-left:585.755981pt;margin-top:-6.32655pt;width:30.55pt;height:209.6pt;mso-position-horizontal-relative:page;mso-position-vertical-relative:paragraph;z-index:16091136" type="#_x0000_t202" id="docshape1067"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3</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53"/>
                          <w:rPr>
                            <w:sz w:val="22"/>
                          </w:rPr>
                        </w:pPr>
                        <w:r>
                          <w:rPr>
                            <w:color w:val="FFFFFF"/>
                            <w:spacing w:val="-2"/>
                            <w:sz w:val="22"/>
                          </w:rPr>
                          <w:t>WEDNESDAY</w:t>
                        </w:r>
                      </w:p>
                    </w:tc>
                  </w:tr>
                </w:tbl>
                <w:p>
                  <w:pPr>
                    <w:pStyle w:val="BodyText"/>
                  </w:pPr>
                </w:p>
              </w:txbxContent>
            </v:textbox>
            <w10:wrap type="none"/>
          </v:shape>
        </w:pict>
      </w:r>
      <w:r>
        <w:rPr>
          <w:color w:val="FFFFFF"/>
        </w:rPr>
        <w:t>WEEK</w:t>
      </w:r>
      <w:r>
        <w:rPr>
          <w:color w:val="FFFFFF"/>
          <w:spacing w:val="-13"/>
        </w:rPr>
        <w:t> </w:t>
      </w:r>
      <w:r>
        <w:rPr>
          <w:color w:val="FFFFFF"/>
        </w:rPr>
        <w:t>3</w:t>
      </w:r>
      <w:r>
        <w:rPr>
          <w:color w:val="FFFFFF"/>
          <w:spacing w:val="-14"/>
        </w:rPr>
        <w:t> </w:t>
      </w:r>
      <w:r>
        <w:rPr>
          <w:color w:val="FFFFFF"/>
        </w:rPr>
        <w:t>WEDNESDAY</w:t>
      </w:r>
      <w:r>
        <w:rPr>
          <w:color w:val="FFFFFF"/>
          <w:spacing w:val="-13"/>
        </w:rPr>
        <w:t> </w:t>
      </w:r>
      <w:r>
        <w:rPr>
          <w:color w:val="FFFFFF"/>
        </w:rPr>
        <w:t>/</w:t>
      </w:r>
      <w:r>
        <w:rPr>
          <w:color w:val="FFFFFF"/>
          <w:spacing w:val="-13"/>
        </w:rPr>
        <w:t> </w:t>
      </w:r>
      <w:r>
        <w:rPr>
          <w:color w:val="FFFFFF"/>
        </w:rPr>
        <w:t>DAY</w:t>
      </w:r>
      <w:r>
        <w:rPr>
          <w:color w:val="FFFFFF"/>
          <w:spacing w:val="-13"/>
        </w:rPr>
        <w:t> </w:t>
      </w:r>
      <w:r>
        <w:rPr>
          <w:color w:val="FFFFFF"/>
        </w:rPr>
        <w:t>3:</w:t>
      </w:r>
      <w:r>
        <w:rPr>
          <w:color w:val="FFFFFF"/>
          <w:spacing w:val="-14"/>
        </w:rPr>
        <w:t> </w:t>
      </w:r>
      <w:r>
        <w:rPr>
          <w:color w:val="FFFFFF"/>
        </w:rPr>
        <w:t>NOTE-MAKING</w:t>
      </w:r>
      <w:r>
        <w:rPr>
          <w:color w:val="FFFFFF"/>
          <w:spacing w:val="-13"/>
        </w:rPr>
        <w:t> </w:t>
      </w:r>
      <w:r>
        <w:rPr>
          <w:color w:val="FFFFFF"/>
        </w:rPr>
        <w:t>USING KEY WORDS (30 MINUTES)</w:t>
      </w:r>
    </w:p>
    <w:p>
      <w:pPr>
        <w:pStyle w:val="ListParagraph"/>
        <w:numPr>
          <w:ilvl w:val="1"/>
          <w:numId w:val="82"/>
        </w:numPr>
        <w:tabs>
          <w:tab w:pos="2218" w:val="left" w:leader="none"/>
        </w:tabs>
        <w:spacing w:line="240" w:lineRule="auto" w:before="185" w:after="0"/>
        <w:ind w:left="2217" w:right="0" w:hanging="361"/>
        <w:jc w:val="left"/>
        <w:rPr>
          <w:color w:val="010202"/>
          <w:sz w:val="22"/>
        </w:rPr>
      </w:pPr>
      <w:r>
        <w:rPr>
          <w:color w:val="010202"/>
          <w:sz w:val="22"/>
        </w:rPr>
        <w:t>Tell</w:t>
      </w:r>
      <w:r>
        <w:rPr>
          <w:color w:val="010202"/>
          <w:spacing w:val="-7"/>
          <w:sz w:val="22"/>
        </w:rPr>
        <w:t> </w:t>
      </w:r>
      <w:r>
        <w:rPr>
          <w:color w:val="010202"/>
          <w:sz w:val="22"/>
        </w:rPr>
        <w:t>learners</w:t>
      </w:r>
      <w:r>
        <w:rPr>
          <w:color w:val="010202"/>
          <w:spacing w:val="-6"/>
          <w:sz w:val="22"/>
        </w:rPr>
        <w:t> </w:t>
      </w:r>
      <w:r>
        <w:rPr>
          <w:color w:val="010202"/>
          <w:sz w:val="22"/>
        </w:rPr>
        <w:t>that</w:t>
      </w:r>
      <w:r>
        <w:rPr>
          <w:color w:val="010202"/>
          <w:spacing w:val="-5"/>
          <w:sz w:val="22"/>
        </w:rPr>
        <w:t> </w:t>
      </w:r>
      <w:r>
        <w:rPr>
          <w:color w:val="010202"/>
          <w:sz w:val="22"/>
        </w:rPr>
        <w:t>in</w:t>
      </w:r>
      <w:r>
        <w:rPr>
          <w:color w:val="010202"/>
          <w:spacing w:val="-6"/>
          <w:sz w:val="22"/>
        </w:rPr>
        <w:t> </w:t>
      </w:r>
      <w:r>
        <w:rPr>
          <w:color w:val="010202"/>
          <w:sz w:val="22"/>
        </w:rPr>
        <w:t>this</w:t>
      </w:r>
      <w:r>
        <w:rPr>
          <w:color w:val="010202"/>
          <w:spacing w:val="-5"/>
          <w:sz w:val="22"/>
        </w:rPr>
        <w:t> </w:t>
      </w:r>
      <w:r>
        <w:rPr>
          <w:color w:val="010202"/>
          <w:sz w:val="22"/>
        </w:rPr>
        <w:t>lesson,</w:t>
      </w:r>
      <w:r>
        <w:rPr>
          <w:color w:val="010202"/>
          <w:spacing w:val="-5"/>
          <w:sz w:val="22"/>
        </w:rPr>
        <w:t> </w:t>
      </w:r>
      <w:r>
        <w:rPr>
          <w:color w:val="010202"/>
          <w:sz w:val="22"/>
        </w:rPr>
        <w:t>we</w:t>
      </w:r>
      <w:r>
        <w:rPr>
          <w:color w:val="010202"/>
          <w:spacing w:val="-5"/>
          <w:sz w:val="22"/>
        </w:rPr>
        <w:t> </w:t>
      </w:r>
      <w:r>
        <w:rPr>
          <w:color w:val="010202"/>
          <w:sz w:val="22"/>
        </w:rPr>
        <w:t>will</w:t>
      </w:r>
      <w:r>
        <w:rPr>
          <w:color w:val="010202"/>
          <w:spacing w:val="-5"/>
          <w:sz w:val="22"/>
        </w:rPr>
        <w:t> </w:t>
      </w:r>
      <w:r>
        <w:rPr>
          <w:color w:val="010202"/>
          <w:sz w:val="22"/>
        </w:rPr>
        <w:t>go</w:t>
      </w:r>
      <w:r>
        <w:rPr>
          <w:color w:val="010202"/>
          <w:spacing w:val="-6"/>
          <w:sz w:val="22"/>
        </w:rPr>
        <w:t> </w:t>
      </w:r>
      <w:r>
        <w:rPr>
          <w:color w:val="010202"/>
          <w:sz w:val="22"/>
        </w:rPr>
        <w:t>through</w:t>
      </w:r>
      <w:r>
        <w:rPr>
          <w:color w:val="010202"/>
          <w:spacing w:val="-6"/>
          <w:sz w:val="22"/>
        </w:rPr>
        <w:t> </w:t>
      </w:r>
      <w:r>
        <w:rPr>
          <w:color w:val="010202"/>
          <w:sz w:val="22"/>
        </w:rPr>
        <w:t>note-making</w:t>
      </w:r>
      <w:r>
        <w:rPr>
          <w:color w:val="010202"/>
          <w:spacing w:val="-4"/>
          <w:sz w:val="22"/>
        </w:rPr>
        <w:t> </w:t>
      </w:r>
      <w:r>
        <w:rPr>
          <w:color w:val="010202"/>
          <w:sz w:val="22"/>
        </w:rPr>
        <w:t>skills</w:t>
      </w:r>
      <w:r>
        <w:rPr>
          <w:color w:val="010202"/>
          <w:spacing w:val="-6"/>
          <w:sz w:val="22"/>
        </w:rPr>
        <w:t> </w:t>
      </w:r>
      <w:r>
        <w:rPr>
          <w:color w:val="010202"/>
          <w:sz w:val="22"/>
        </w:rPr>
        <w:t>to</w:t>
      </w:r>
      <w:r>
        <w:rPr>
          <w:color w:val="010202"/>
          <w:spacing w:val="-6"/>
          <w:sz w:val="22"/>
        </w:rPr>
        <w:t> </w:t>
      </w:r>
      <w:r>
        <w:rPr>
          <w:color w:val="010202"/>
          <w:sz w:val="22"/>
        </w:rPr>
        <w:t>document</w:t>
      </w:r>
      <w:r>
        <w:rPr>
          <w:color w:val="010202"/>
          <w:spacing w:val="-5"/>
          <w:sz w:val="22"/>
        </w:rPr>
        <w:t> </w:t>
      </w:r>
      <w:r>
        <w:rPr>
          <w:color w:val="010202"/>
          <w:sz w:val="22"/>
        </w:rPr>
        <w:t>our</w:t>
      </w:r>
      <w:r>
        <w:rPr>
          <w:color w:val="010202"/>
          <w:spacing w:val="-5"/>
          <w:sz w:val="22"/>
        </w:rPr>
        <w:t> </w:t>
      </w:r>
      <w:r>
        <w:rPr>
          <w:color w:val="010202"/>
          <w:spacing w:val="-2"/>
          <w:sz w:val="22"/>
        </w:rPr>
        <w:t>notes.</w:t>
      </w:r>
    </w:p>
    <w:p>
      <w:pPr>
        <w:pStyle w:val="ListParagraph"/>
        <w:numPr>
          <w:ilvl w:val="1"/>
          <w:numId w:val="82"/>
        </w:numPr>
        <w:tabs>
          <w:tab w:pos="2218" w:val="left" w:leader="none"/>
        </w:tabs>
        <w:spacing w:line="304" w:lineRule="auto" w:before="71" w:after="0"/>
        <w:ind w:left="2217" w:right="2204" w:hanging="360"/>
        <w:jc w:val="left"/>
        <w:rPr>
          <w:color w:val="010202"/>
          <w:sz w:val="22"/>
        </w:rPr>
      </w:pPr>
      <w:r>
        <w:rPr>
          <w:color w:val="010202"/>
          <w:sz w:val="22"/>
        </w:rPr>
        <w:t>Explain</w:t>
      </w:r>
      <w:r>
        <w:rPr>
          <w:color w:val="010202"/>
          <w:spacing w:val="-4"/>
          <w:sz w:val="22"/>
        </w:rPr>
        <w:t> </w:t>
      </w:r>
      <w:r>
        <w:rPr>
          <w:color w:val="010202"/>
          <w:sz w:val="22"/>
        </w:rPr>
        <w:t>to</w:t>
      </w:r>
      <w:r>
        <w:rPr>
          <w:color w:val="010202"/>
          <w:spacing w:val="-4"/>
          <w:sz w:val="22"/>
        </w:rPr>
        <w:t> </w:t>
      </w:r>
      <w:r>
        <w:rPr>
          <w:color w:val="010202"/>
          <w:sz w:val="22"/>
        </w:rPr>
        <w:t>the</w:t>
      </w:r>
      <w:r>
        <w:rPr>
          <w:color w:val="010202"/>
          <w:spacing w:val="-3"/>
          <w:sz w:val="22"/>
        </w:rPr>
        <w:t> </w:t>
      </w:r>
      <w:r>
        <w:rPr>
          <w:color w:val="010202"/>
          <w:sz w:val="22"/>
        </w:rPr>
        <w:t>learners</w:t>
      </w:r>
      <w:r>
        <w:rPr>
          <w:color w:val="010202"/>
          <w:spacing w:val="-4"/>
          <w:sz w:val="22"/>
        </w:rPr>
        <w:t> </w:t>
      </w:r>
      <w:r>
        <w:rPr>
          <w:color w:val="010202"/>
          <w:sz w:val="22"/>
        </w:rPr>
        <w:t>that</w:t>
      </w:r>
      <w:r>
        <w:rPr>
          <w:color w:val="010202"/>
          <w:spacing w:val="-3"/>
          <w:sz w:val="22"/>
        </w:rPr>
        <w:t> </w:t>
      </w:r>
      <w:r>
        <w:rPr>
          <w:color w:val="010202"/>
          <w:sz w:val="22"/>
        </w:rPr>
        <w:t>making</w:t>
      </w:r>
      <w:r>
        <w:rPr>
          <w:color w:val="010202"/>
          <w:spacing w:val="-3"/>
          <w:sz w:val="22"/>
        </w:rPr>
        <w:t> </w:t>
      </w:r>
      <w:r>
        <w:rPr>
          <w:color w:val="010202"/>
          <w:sz w:val="22"/>
        </w:rPr>
        <w:t>notes</w:t>
      </w:r>
      <w:r>
        <w:rPr>
          <w:color w:val="010202"/>
          <w:spacing w:val="-3"/>
          <w:sz w:val="22"/>
        </w:rPr>
        <w:t> </w:t>
      </w:r>
      <w:r>
        <w:rPr>
          <w:color w:val="010202"/>
          <w:sz w:val="22"/>
        </w:rPr>
        <w:t>is</w:t>
      </w:r>
      <w:r>
        <w:rPr>
          <w:color w:val="010202"/>
          <w:spacing w:val="-4"/>
          <w:sz w:val="22"/>
        </w:rPr>
        <w:t> </w:t>
      </w:r>
      <w:r>
        <w:rPr>
          <w:color w:val="010202"/>
          <w:sz w:val="22"/>
        </w:rPr>
        <w:t>a</w:t>
      </w:r>
      <w:r>
        <w:rPr>
          <w:color w:val="010202"/>
          <w:spacing w:val="-4"/>
          <w:sz w:val="22"/>
        </w:rPr>
        <w:t> </w:t>
      </w:r>
      <w:r>
        <w:rPr>
          <w:color w:val="010202"/>
          <w:sz w:val="22"/>
        </w:rPr>
        <w:t>valuable</w:t>
      </w:r>
      <w:r>
        <w:rPr>
          <w:color w:val="010202"/>
          <w:spacing w:val="-4"/>
          <w:sz w:val="22"/>
        </w:rPr>
        <w:t> </w:t>
      </w:r>
      <w:r>
        <w:rPr>
          <w:color w:val="010202"/>
          <w:sz w:val="22"/>
        </w:rPr>
        <w:t>research</w:t>
      </w:r>
      <w:r>
        <w:rPr>
          <w:color w:val="010202"/>
          <w:spacing w:val="-3"/>
          <w:sz w:val="22"/>
        </w:rPr>
        <w:t> </w:t>
      </w:r>
      <w:r>
        <w:rPr>
          <w:color w:val="010202"/>
          <w:sz w:val="22"/>
        </w:rPr>
        <w:t>and</w:t>
      </w:r>
      <w:r>
        <w:rPr>
          <w:color w:val="010202"/>
          <w:spacing w:val="-4"/>
          <w:sz w:val="22"/>
        </w:rPr>
        <w:t> </w:t>
      </w:r>
      <w:r>
        <w:rPr>
          <w:color w:val="010202"/>
          <w:sz w:val="22"/>
        </w:rPr>
        <w:t>studying</w:t>
      </w:r>
      <w:r>
        <w:rPr>
          <w:color w:val="010202"/>
          <w:spacing w:val="-3"/>
          <w:sz w:val="22"/>
        </w:rPr>
        <w:t> </w:t>
      </w:r>
      <w:r>
        <w:rPr>
          <w:color w:val="010202"/>
          <w:sz w:val="22"/>
        </w:rPr>
        <w:t>skill</w:t>
      </w:r>
      <w:r>
        <w:rPr>
          <w:color w:val="010202"/>
          <w:spacing w:val="-4"/>
          <w:sz w:val="22"/>
        </w:rPr>
        <w:t> </w:t>
      </w:r>
      <w:r>
        <w:rPr>
          <w:color w:val="010202"/>
          <w:sz w:val="22"/>
        </w:rPr>
        <w:t>–</w:t>
      </w:r>
      <w:r>
        <w:rPr>
          <w:color w:val="010202"/>
          <w:spacing w:val="-4"/>
          <w:sz w:val="22"/>
        </w:rPr>
        <w:t> </w:t>
      </w:r>
      <w:r>
        <w:rPr>
          <w:color w:val="010202"/>
          <w:sz w:val="22"/>
        </w:rPr>
        <w:t>it</w:t>
      </w:r>
      <w:r>
        <w:rPr>
          <w:color w:val="010202"/>
          <w:spacing w:val="-4"/>
          <w:sz w:val="22"/>
        </w:rPr>
        <w:t> </w:t>
      </w:r>
      <w:r>
        <w:rPr>
          <w:color w:val="010202"/>
          <w:sz w:val="22"/>
        </w:rPr>
        <w:t>is important for them to know how to make good notes.</w:t>
      </w:r>
    </w:p>
    <w:p>
      <w:pPr>
        <w:pStyle w:val="ListParagraph"/>
        <w:numPr>
          <w:ilvl w:val="1"/>
          <w:numId w:val="82"/>
        </w:numPr>
        <w:tabs>
          <w:tab w:pos="2218" w:val="left" w:leader="none"/>
        </w:tabs>
        <w:spacing w:line="266" w:lineRule="exact" w:before="0" w:after="0"/>
        <w:ind w:left="2217" w:right="0" w:hanging="361"/>
        <w:jc w:val="left"/>
        <w:rPr>
          <w:color w:val="010202"/>
          <w:sz w:val="22"/>
        </w:rPr>
      </w:pPr>
      <w:r>
        <w:rPr>
          <w:color w:val="010202"/>
          <w:sz w:val="22"/>
        </w:rPr>
        <w:t>Explain</w:t>
      </w:r>
      <w:r>
        <w:rPr>
          <w:color w:val="010202"/>
          <w:spacing w:val="-6"/>
          <w:sz w:val="22"/>
        </w:rPr>
        <w:t> </w:t>
      </w:r>
      <w:r>
        <w:rPr>
          <w:color w:val="010202"/>
          <w:sz w:val="22"/>
        </w:rPr>
        <w:t>that</w:t>
      </w:r>
      <w:r>
        <w:rPr>
          <w:color w:val="010202"/>
          <w:spacing w:val="-3"/>
          <w:sz w:val="22"/>
        </w:rPr>
        <w:t> </w:t>
      </w:r>
      <w:r>
        <w:rPr>
          <w:color w:val="010202"/>
          <w:sz w:val="22"/>
        </w:rPr>
        <w:t>the</w:t>
      </w:r>
      <w:r>
        <w:rPr>
          <w:color w:val="010202"/>
          <w:spacing w:val="-3"/>
          <w:sz w:val="22"/>
        </w:rPr>
        <w:t> </w:t>
      </w:r>
      <w:r>
        <w:rPr>
          <w:color w:val="010202"/>
          <w:sz w:val="22"/>
        </w:rPr>
        <w:t>notes</w:t>
      </w:r>
      <w:r>
        <w:rPr>
          <w:color w:val="010202"/>
          <w:spacing w:val="-3"/>
          <w:sz w:val="22"/>
        </w:rPr>
        <w:t> </w:t>
      </w:r>
      <w:r>
        <w:rPr>
          <w:color w:val="010202"/>
          <w:sz w:val="22"/>
        </w:rPr>
        <w:t>have</w:t>
      </w:r>
      <w:r>
        <w:rPr>
          <w:color w:val="010202"/>
          <w:spacing w:val="-3"/>
          <w:sz w:val="22"/>
        </w:rPr>
        <w:t> </w:t>
      </w:r>
      <w:r>
        <w:rPr>
          <w:color w:val="010202"/>
          <w:sz w:val="22"/>
        </w:rPr>
        <w:t>to</w:t>
      </w:r>
      <w:r>
        <w:rPr>
          <w:color w:val="010202"/>
          <w:spacing w:val="-4"/>
          <w:sz w:val="22"/>
        </w:rPr>
        <w:t> </w:t>
      </w:r>
      <w:r>
        <w:rPr>
          <w:color w:val="010202"/>
          <w:sz w:val="22"/>
        </w:rPr>
        <w:t>be</w:t>
      </w:r>
      <w:r>
        <w:rPr>
          <w:color w:val="010202"/>
          <w:spacing w:val="-4"/>
          <w:sz w:val="22"/>
        </w:rPr>
        <w:t> </w:t>
      </w:r>
      <w:r>
        <w:rPr>
          <w:color w:val="010202"/>
          <w:sz w:val="22"/>
        </w:rPr>
        <w:t>clear</w:t>
      </w:r>
      <w:r>
        <w:rPr>
          <w:color w:val="010202"/>
          <w:spacing w:val="-3"/>
          <w:sz w:val="22"/>
        </w:rPr>
        <w:t> </w:t>
      </w:r>
      <w:r>
        <w:rPr>
          <w:color w:val="010202"/>
          <w:sz w:val="22"/>
        </w:rPr>
        <w:t>and</w:t>
      </w:r>
      <w:r>
        <w:rPr>
          <w:color w:val="010202"/>
          <w:spacing w:val="-4"/>
          <w:sz w:val="22"/>
        </w:rPr>
        <w:t> </w:t>
      </w:r>
      <w:r>
        <w:rPr>
          <w:color w:val="010202"/>
          <w:sz w:val="22"/>
        </w:rPr>
        <w:t>easy</w:t>
      </w:r>
      <w:r>
        <w:rPr>
          <w:color w:val="010202"/>
          <w:spacing w:val="-3"/>
          <w:sz w:val="22"/>
        </w:rPr>
        <w:t> </w:t>
      </w:r>
      <w:r>
        <w:rPr>
          <w:color w:val="010202"/>
          <w:sz w:val="22"/>
        </w:rPr>
        <w:t>to</w:t>
      </w:r>
      <w:r>
        <w:rPr>
          <w:color w:val="010202"/>
          <w:spacing w:val="-3"/>
          <w:sz w:val="22"/>
        </w:rPr>
        <w:t> </w:t>
      </w:r>
      <w:r>
        <w:rPr>
          <w:color w:val="010202"/>
          <w:spacing w:val="-2"/>
          <w:sz w:val="22"/>
        </w:rPr>
        <w:t>understand.</w:t>
      </w:r>
    </w:p>
    <w:p>
      <w:pPr>
        <w:pStyle w:val="ListParagraph"/>
        <w:numPr>
          <w:ilvl w:val="1"/>
          <w:numId w:val="82"/>
        </w:numPr>
        <w:tabs>
          <w:tab w:pos="2218" w:val="left" w:leader="none"/>
        </w:tabs>
        <w:spacing w:line="304" w:lineRule="auto" w:before="72" w:after="0"/>
        <w:ind w:left="2217" w:right="1395" w:hanging="360"/>
        <w:jc w:val="left"/>
        <w:rPr>
          <w:color w:val="010202"/>
          <w:sz w:val="22"/>
        </w:rPr>
      </w:pPr>
      <w:r>
        <w:rPr>
          <w:color w:val="010202"/>
          <w:sz w:val="22"/>
        </w:rPr>
        <w:t>The</w:t>
      </w:r>
      <w:r>
        <w:rPr>
          <w:color w:val="010202"/>
          <w:spacing w:val="-5"/>
          <w:sz w:val="22"/>
        </w:rPr>
        <w:t> </w:t>
      </w:r>
      <w:r>
        <w:rPr>
          <w:color w:val="010202"/>
          <w:sz w:val="22"/>
        </w:rPr>
        <w:t>notes</w:t>
      </w:r>
      <w:r>
        <w:rPr>
          <w:color w:val="010202"/>
          <w:spacing w:val="-4"/>
          <w:sz w:val="22"/>
        </w:rPr>
        <w:t> </w:t>
      </w:r>
      <w:r>
        <w:rPr>
          <w:color w:val="010202"/>
          <w:sz w:val="22"/>
        </w:rPr>
        <w:t>must</w:t>
      </w:r>
      <w:r>
        <w:rPr>
          <w:color w:val="010202"/>
          <w:spacing w:val="-4"/>
          <w:sz w:val="22"/>
        </w:rPr>
        <w:t> </w:t>
      </w:r>
      <w:r>
        <w:rPr>
          <w:color w:val="010202"/>
          <w:sz w:val="22"/>
        </w:rPr>
        <w:t>also</w:t>
      </w:r>
      <w:r>
        <w:rPr>
          <w:color w:val="010202"/>
          <w:spacing w:val="-5"/>
          <w:sz w:val="22"/>
        </w:rPr>
        <w:t> </w:t>
      </w:r>
      <w:r>
        <w:rPr>
          <w:color w:val="010202"/>
          <w:sz w:val="22"/>
        </w:rPr>
        <w:t>be</w:t>
      </w:r>
      <w:r>
        <w:rPr>
          <w:color w:val="010202"/>
          <w:spacing w:val="-5"/>
          <w:sz w:val="22"/>
        </w:rPr>
        <w:t> </w:t>
      </w:r>
      <w:r>
        <w:rPr>
          <w:color w:val="010202"/>
          <w:sz w:val="22"/>
        </w:rPr>
        <w:t>specific</w:t>
      </w:r>
      <w:r>
        <w:rPr>
          <w:color w:val="010202"/>
          <w:spacing w:val="-5"/>
          <w:sz w:val="22"/>
        </w:rPr>
        <w:t> </w:t>
      </w:r>
      <w:r>
        <w:rPr>
          <w:color w:val="010202"/>
          <w:sz w:val="22"/>
        </w:rPr>
        <w:t>to</w:t>
      </w:r>
      <w:r>
        <w:rPr>
          <w:color w:val="010202"/>
          <w:spacing w:val="-5"/>
          <w:sz w:val="22"/>
        </w:rPr>
        <w:t> </w:t>
      </w:r>
      <w:r>
        <w:rPr>
          <w:color w:val="010202"/>
          <w:sz w:val="22"/>
        </w:rPr>
        <w:t>the</w:t>
      </w:r>
      <w:r>
        <w:rPr>
          <w:color w:val="010202"/>
          <w:spacing w:val="-4"/>
          <w:sz w:val="22"/>
        </w:rPr>
        <w:t> </w:t>
      </w:r>
      <w:r>
        <w:rPr>
          <w:color w:val="010202"/>
          <w:sz w:val="22"/>
        </w:rPr>
        <w:t>questions,</w:t>
      </w:r>
      <w:r>
        <w:rPr>
          <w:color w:val="010202"/>
          <w:spacing w:val="-5"/>
          <w:sz w:val="22"/>
        </w:rPr>
        <w:t> </w:t>
      </w:r>
      <w:r>
        <w:rPr>
          <w:color w:val="010202"/>
          <w:sz w:val="22"/>
        </w:rPr>
        <w:t>because</w:t>
      </w:r>
      <w:r>
        <w:rPr>
          <w:color w:val="010202"/>
          <w:spacing w:val="-5"/>
          <w:sz w:val="22"/>
        </w:rPr>
        <w:t> </w:t>
      </w:r>
      <w:r>
        <w:rPr>
          <w:color w:val="010202"/>
          <w:sz w:val="22"/>
        </w:rPr>
        <w:t>they</w:t>
      </w:r>
      <w:r>
        <w:rPr>
          <w:color w:val="010202"/>
          <w:spacing w:val="-4"/>
          <w:sz w:val="22"/>
        </w:rPr>
        <w:t> </w:t>
      </w:r>
      <w:r>
        <w:rPr>
          <w:color w:val="010202"/>
          <w:sz w:val="22"/>
        </w:rPr>
        <w:t>don’t</w:t>
      </w:r>
      <w:r>
        <w:rPr>
          <w:color w:val="010202"/>
          <w:spacing w:val="-5"/>
          <w:sz w:val="22"/>
        </w:rPr>
        <w:t> </w:t>
      </w:r>
      <w:r>
        <w:rPr>
          <w:color w:val="010202"/>
          <w:sz w:val="22"/>
        </w:rPr>
        <w:t>want</w:t>
      </w:r>
      <w:r>
        <w:rPr>
          <w:color w:val="010202"/>
          <w:spacing w:val="-4"/>
          <w:sz w:val="22"/>
        </w:rPr>
        <w:t> </w:t>
      </w:r>
      <w:r>
        <w:rPr>
          <w:color w:val="010202"/>
          <w:sz w:val="22"/>
        </w:rPr>
        <w:t>to</w:t>
      </w:r>
      <w:r>
        <w:rPr>
          <w:color w:val="010202"/>
          <w:spacing w:val="-5"/>
          <w:sz w:val="22"/>
        </w:rPr>
        <w:t> </w:t>
      </w:r>
      <w:r>
        <w:rPr>
          <w:color w:val="010202"/>
          <w:sz w:val="22"/>
        </w:rPr>
        <w:t>read</w:t>
      </w:r>
      <w:r>
        <w:rPr>
          <w:color w:val="010202"/>
          <w:spacing w:val="-4"/>
          <w:sz w:val="22"/>
        </w:rPr>
        <w:t> </w:t>
      </w:r>
      <w:r>
        <w:rPr>
          <w:color w:val="010202"/>
          <w:sz w:val="22"/>
        </w:rPr>
        <w:t>everything</w:t>
      </w:r>
      <w:r>
        <w:rPr>
          <w:color w:val="010202"/>
          <w:spacing w:val="-4"/>
          <w:sz w:val="22"/>
        </w:rPr>
        <w:t> </w:t>
      </w:r>
      <w:r>
        <w:rPr>
          <w:color w:val="010202"/>
          <w:sz w:val="22"/>
        </w:rPr>
        <w:t>all over again.</w:t>
      </w:r>
    </w:p>
    <w:p>
      <w:pPr>
        <w:pStyle w:val="Heading5"/>
        <w:numPr>
          <w:ilvl w:val="1"/>
          <w:numId w:val="82"/>
        </w:numPr>
        <w:tabs>
          <w:tab w:pos="2218" w:val="left" w:leader="none"/>
        </w:tabs>
        <w:spacing w:line="266" w:lineRule="exact" w:before="0" w:after="0"/>
        <w:ind w:left="2217" w:right="0" w:hanging="361"/>
        <w:jc w:val="left"/>
        <w:rPr>
          <w:color w:val="010202"/>
        </w:rPr>
      </w:pPr>
      <w:r>
        <w:rPr>
          <w:color w:val="010202"/>
        </w:rPr>
        <w:t>Explain</w:t>
      </w:r>
      <w:r>
        <w:rPr>
          <w:color w:val="010202"/>
          <w:spacing w:val="-6"/>
        </w:rPr>
        <w:t> </w:t>
      </w:r>
      <w:r>
        <w:rPr>
          <w:color w:val="010202"/>
        </w:rPr>
        <w:t>the</w:t>
      </w:r>
      <w:r>
        <w:rPr>
          <w:color w:val="010202"/>
          <w:spacing w:val="-4"/>
        </w:rPr>
        <w:t> </w:t>
      </w:r>
      <w:r>
        <w:rPr>
          <w:color w:val="010202"/>
        </w:rPr>
        <w:t>following</w:t>
      </w:r>
      <w:r>
        <w:rPr>
          <w:color w:val="010202"/>
          <w:spacing w:val="-5"/>
        </w:rPr>
        <w:t> </w:t>
      </w:r>
      <w:r>
        <w:rPr>
          <w:color w:val="010202"/>
        </w:rPr>
        <w:t>important</w:t>
      </w:r>
      <w:r>
        <w:rPr>
          <w:color w:val="010202"/>
          <w:spacing w:val="-4"/>
        </w:rPr>
        <w:t> </w:t>
      </w:r>
      <w:r>
        <w:rPr>
          <w:color w:val="010202"/>
        </w:rPr>
        <w:t>points</w:t>
      </w:r>
      <w:r>
        <w:rPr>
          <w:color w:val="010202"/>
          <w:spacing w:val="-4"/>
        </w:rPr>
        <w:t> </w:t>
      </w:r>
      <w:r>
        <w:rPr>
          <w:color w:val="010202"/>
        </w:rPr>
        <w:t>about</w:t>
      </w:r>
      <w:r>
        <w:rPr>
          <w:color w:val="010202"/>
          <w:spacing w:val="-4"/>
        </w:rPr>
        <w:t> </w:t>
      </w:r>
      <w:r>
        <w:rPr>
          <w:color w:val="010202"/>
        </w:rPr>
        <w:t>note-making</w:t>
      </w:r>
      <w:r>
        <w:rPr>
          <w:color w:val="010202"/>
          <w:spacing w:val="-5"/>
        </w:rPr>
        <w:t> </w:t>
      </w:r>
      <w:r>
        <w:rPr>
          <w:color w:val="010202"/>
        </w:rPr>
        <w:t>to</w:t>
      </w:r>
      <w:r>
        <w:rPr>
          <w:color w:val="010202"/>
          <w:spacing w:val="-3"/>
        </w:rPr>
        <w:t> </w:t>
      </w:r>
      <w:r>
        <w:rPr>
          <w:color w:val="010202"/>
          <w:spacing w:val="-2"/>
        </w:rPr>
        <w:t>learners:</w:t>
      </w:r>
    </w:p>
    <w:p>
      <w:pPr>
        <w:pStyle w:val="ListParagraph"/>
        <w:numPr>
          <w:ilvl w:val="2"/>
          <w:numId w:val="82"/>
        </w:numPr>
        <w:tabs>
          <w:tab w:pos="2615" w:val="left" w:leader="none"/>
        </w:tabs>
        <w:spacing w:line="240" w:lineRule="auto" w:before="71" w:after="0"/>
        <w:ind w:left="2614" w:right="0" w:hanging="361"/>
        <w:jc w:val="left"/>
        <w:rPr>
          <w:sz w:val="22"/>
        </w:rPr>
      </w:pPr>
      <w:r>
        <w:rPr>
          <w:color w:val="010202"/>
          <w:sz w:val="22"/>
        </w:rPr>
        <w:t>Note-making</w:t>
      </w:r>
      <w:r>
        <w:rPr>
          <w:color w:val="010202"/>
          <w:spacing w:val="-6"/>
          <w:sz w:val="22"/>
        </w:rPr>
        <w:t> </w:t>
      </w:r>
      <w:r>
        <w:rPr>
          <w:color w:val="010202"/>
          <w:sz w:val="22"/>
        </w:rPr>
        <w:t>is</w:t>
      </w:r>
      <w:r>
        <w:rPr>
          <w:color w:val="010202"/>
          <w:spacing w:val="-5"/>
          <w:sz w:val="22"/>
        </w:rPr>
        <w:t> </w:t>
      </w:r>
      <w:r>
        <w:rPr>
          <w:color w:val="010202"/>
          <w:sz w:val="22"/>
        </w:rPr>
        <w:t>about</w:t>
      </w:r>
      <w:r>
        <w:rPr>
          <w:color w:val="010202"/>
          <w:spacing w:val="-5"/>
          <w:sz w:val="22"/>
        </w:rPr>
        <w:t> </w:t>
      </w:r>
      <w:r>
        <w:rPr>
          <w:color w:val="010202"/>
          <w:sz w:val="22"/>
        </w:rPr>
        <w:t>understanding</w:t>
      </w:r>
      <w:r>
        <w:rPr>
          <w:color w:val="010202"/>
          <w:spacing w:val="-5"/>
          <w:sz w:val="22"/>
        </w:rPr>
        <w:t> </w:t>
      </w:r>
      <w:r>
        <w:rPr>
          <w:color w:val="010202"/>
          <w:sz w:val="22"/>
        </w:rPr>
        <w:t>what</w:t>
      </w:r>
      <w:r>
        <w:rPr>
          <w:color w:val="010202"/>
          <w:spacing w:val="-4"/>
          <w:sz w:val="22"/>
        </w:rPr>
        <w:t> </w:t>
      </w:r>
      <w:r>
        <w:rPr>
          <w:color w:val="010202"/>
          <w:sz w:val="22"/>
        </w:rPr>
        <w:t>you</w:t>
      </w:r>
      <w:r>
        <w:rPr>
          <w:color w:val="010202"/>
          <w:spacing w:val="-5"/>
          <w:sz w:val="22"/>
        </w:rPr>
        <w:t> </w:t>
      </w:r>
      <w:r>
        <w:rPr>
          <w:color w:val="010202"/>
          <w:sz w:val="22"/>
        </w:rPr>
        <w:t>are</w:t>
      </w:r>
      <w:r>
        <w:rPr>
          <w:color w:val="010202"/>
          <w:spacing w:val="-3"/>
          <w:sz w:val="22"/>
        </w:rPr>
        <w:t> </w:t>
      </w:r>
      <w:r>
        <w:rPr>
          <w:color w:val="010202"/>
          <w:spacing w:val="-2"/>
          <w:sz w:val="22"/>
        </w:rPr>
        <w:t>reading.</w:t>
      </w:r>
    </w:p>
    <w:p>
      <w:pPr>
        <w:pStyle w:val="ListParagraph"/>
        <w:numPr>
          <w:ilvl w:val="2"/>
          <w:numId w:val="82"/>
        </w:numPr>
        <w:tabs>
          <w:tab w:pos="2615" w:val="left" w:leader="none"/>
        </w:tabs>
        <w:spacing w:line="240" w:lineRule="auto" w:before="71" w:after="0"/>
        <w:ind w:left="2614" w:right="0" w:hanging="361"/>
        <w:jc w:val="left"/>
        <w:rPr>
          <w:sz w:val="22"/>
        </w:rPr>
      </w:pPr>
      <w:r>
        <w:rPr>
          <w:color w:val="010202"/>
          <w:sz w:val="22"/>
        </w:rPr>
        <w:t>It</w:t>
      </w:r>
      <w:r>
        <w:rPr>
          <w:color w:val="010202"/>
          <w:spacing w:val="-3"/>
          <w:sz w:val="22"/>
        </w:rPr>
        <w:t> </w:t>
      </w:r>
      <w:r>
        <w:rPr>
          <w:color w:val="010202"/>
          <w:sz w:val="22"/>
        </w:rPr>
        <w:t>is</w:t>
      </w:r>
      <w:r>
        <w:rPr>
          <w:color w:val="010202"/>
          <w:spacing w:val="-4"/>
          <w:sz w:val="22"/>
        </w:rPr>
        <w:t> </w:t>
      </w:r>
      <w:r>
        <w:rPr>
          <w:color w:val="010202"/>
          <w:sz w:val="22"/>
        </w:rPr>
        <w:t>also</w:t>
      </w:r>
      <w:r>
        <w:rPr>
          <w:color w:val="010202"/>
          <w:spacing w:val="-3"/>
          <w:sz w:val="22"/>
        </w:rPr>
        <w:t> </w:t>
      </w:r>
      <w:r>
        <w:rPr>
          <w:color w:val="010202"/>
          <w:sz w:val="22"/>
        </w:rPr>
        <w:t>about</w:t>
      </w:r>
      <w:r>
        <w:rPr>
          <w:color w:val="010202"/>
          <w:spacing w:val="-4"/>
          <w:sz w:val="22"/>
        </w:rPr>
        <w:t> </w:t>
      </w:r>
      <w:r>
        <w:rPr>
          <w:color w:val="010202"/>
          <w:sz w:val="22"/>
        </w:rPr>
        <w:t>writing</w:t>
      </w:r>
      <w:r>
        <w:rPr>
          <w:color w:val="010202"/>
          <w:spacing w:val="-2"/>
          <w:sz w:val="22"/>
        </w:rPr>
        <w:t> </w:t>
      </w:r>
      <w:r>
        <w:rPr>
          <w:color w:val="010202"/>
          <w:sz w:val="22"/>
        </w:rPr>
        <w:t>down</w:t>
      </w:r>
      <w:r>
        <w:rPr>
          <w:color w:val="010202"/>
          <w:spacing w:val="-4"/>
          <w:sz w:val="22"/>
        </w:rPr>
        <w:t> </w:t>
      </w:r>
      <w:r>
        <w:rPr>
          <w:color w:val="010202"/>
          <w:sz w:val="22"/>
        </w:rPr>
        <w:t>the</w:t>
      </w:r>
      <w:r>
        <w:rPr>
          <w:color w:val="010202"/>
          <w:spacing w:val="-3"/>
          <w:sz w:val="22"/>
        </w:rPr>
        <w:t> </w:t>
      </w:r>
      <w:r>
        <w:rPr>
          <w:color w:val="010202"/>
          <w:sz w:val="22"/>
        </w:rPr>
        <w:t>most</w:t>
      </w:r>
      <w:r>
        <w:rPr>
          <w:color w:val="010202"/>
          <w:spacing w:val="-2"/>
          <w:sz w:val="22"/>
        </w:rPr>
        <w:t> </w:t>
      </w:r>
      <w:r>
        <w:rPr>
          <w:color w:val="010202"/>
          <w:sz w:val="22"/>
        </w:rPr>
        <w:t>important</w:t>
      </w:r>
      <w:r>
        <w:rPr>
          <w:color w:val="010202"/>
          <w:spacing w:val="-3"/>
          <w:sz w:val="22"/>
        </w:rPr>
        <w:t> </w:t>
      </w:r>
      <w:r>
        <w:rPr>
          <w:color w:val="010202"/>
          <w:spacing w:val="-2"/>
          <w:sz w:val="22"/>
        </w:rPr>
        <w:t>points.</w:t>
      </w:r>
    </w:p>
    <w:p>
      <w:pPr>
        <w:pStyle w:val="ListParagraph"/>
        <w:numPr>
          <w:ilvl w:val="2"/>
          <w:numId w:val="82"/>
        </w:numPr>
        <w:tabs>
          <w:tab w:pos="2614" w:val="left" w:leader="none"/>
          <w:tab w:pos="2615" w:val="left" w:leader="none"/>
        </w:tabs>
        <w:spacing w:line="304" w:lineRule="auto" w:before="72" w:after="0"/>
        <w:ind w:left="2614" w:right="1517" w:hanging="360"/>
        <w:jc w:val="left"/>
        <w:rPr>
          <w:sz w:val="22"/>
        </w:rPr>
      </w:pPr>
      <w:r>
        <w:rPr>
          <w:color w:val="010202"/>
          <w:sz w:val="22"/>
        </w:rPr>
        <w:t>You</w:t>
      </w:r>
      <w:r>
        <w:rPr>
          <w:color w:val="010202"/>
          <w:spacing w:val="-7"/>
          <w:sz w:val="22"/>
        </w:rPr>
        <w:t> </w:t>
      </w:r>
      <w:r>
        <w:rPr>
          <w:color w:val="010202"/>
          <w:sz w:val="22"/>
        </w:rPr>
        <w:t>are</w:t>
      </w:r>
      <w:r>
        <w:rPr>
          <w:color w:val="010202"/>
          <w:spacing w:val="-6"/>
          <w:sz w:val="22"/>
        </w:rPr>
        <w:t> </w:t>
      </w:r>
      <w:r>
        <w:rPr>
          <w:color w:val="010202"/>
          <w:sz w:val="22"/>
        </w:rPr>
        <w:t>researching</w:t>
      </w:r>
      <w:r>
        <w:rPr>
          <w:color w:val="010202"/>
          <w:spacing w:val="-6"/>
          <w:sz w:val="22"/>
        </w:rPr>
        <w:t> </w:t>
      </w:r>
      <w:r>
        <w:rPr>
          <w:color w:val="010202"/>
          <w:sz w:val="22"/>
        </w:rPr>
        <w:t>and</w:t>
      </w:r>
      <w:r>
        <w:rPr>
          <w:color w:val="010202"/>
          <w:spacing w:val="-7"/>
          <w:sz w:val="22"/>
        </w:rPr>
        <w:t> </w:t>
      </w:r>
      <w:r>
        <w:rPr>
          <w:color w:val="010202"/>
          <w:sz w:val="22"/>
        </w:rPr>
        <w:t>looking</w:t>
      </w:r>
      <w:r>
        <w:rPr>
          <w:color w:val="010202"/>
          <w:spacing w:val="-7"/>
          <w:sz w:val="22"/>
        </w:rPr>
        <w:t> </w:t>
      </w:r>
      <w:r>
        <w:rPr>
          <w:color w:val="010202"/>
          <w:sz w:val="22"/>
        </w:rPr>
        <w:t>for</w:t>
      </w:r>
      <w:r>
        <w:rPr>
          <w:color w:val="010202"/>
          <w:spacing w:val="-7"/>
          <w:sz w:val="22"/>
        </w:rPr>
        <w:t> </w:t>
      </w:r>
      <w:r>
        <w:rPr>
          <w:color w:val="010202"/>
          <w:sz w:val="22"/>
        </w:rPr>
        <w:t>answers,</w:t>
      </w:r>
      <w:r>
        <w:rPr>
          <w:color w:val="010202"/>
          <w:spacing w:val="-7"/>
          <w:sz w:val="22"/>
        </w:rPr>
        <w:t> </w:t>
      </w:r>
      <w:r>
        <w:rPr>
          <w:color w:val="010202"/>
          <w:sz w:val="22"/>
        </w:rPr>
        <w:t>so</w:t>
      </w:r>
      <w:r>
        <w:rPr>
          <w:color w:val="010202"/>
          <w:spacing w:val="-7"/>
          <w:sz w:val="22"/>
        </w:rPr>
        <w:t> </w:t>
      </w:r>
      <w:r>
        <w:rPr>
          <w:color w:val="010202"/>
          <w:sz w:val="22"/>
        </w:rPr>
        <w:t>you</w:t>
      </w:r>
      <w:r>
        <w:rPr>
          <w:color w:val="010202"/>
          <w:spacing w:val="-7"/>
          <w:sz w:val="22"/>
        </w:rPr>
        <w:t> </w:t>
      </w:r>
      <w:r>
        <w:rPr>
          <w:color w:val="010202"/>
          <w:sz w:val="22"/>
        </w:rPr>
        <w:t>need</w:t>
      </w:r>
      <w:r>
        <w:rPr>
          <w:color w:val="010202"/>
          <w:spacing w:val="-7"/>
          <w:sz w:val="22"/>
        </w:rPr>
        <w:t> </w:t>
      </w:r>
      <w:r>
        <w:rPr>
          <w:color w:val="010202"/>
          <w:sz w:val="22"/>
        </w:rPr>
        <w:t>to</w:t>
      </w:r>
      <w:r>
        <w:rPr>
          <w:color w:val="010202"/>
          <w:spacing w:val="-7"/>
          <w:sz w:val="22"/>
        </w:rPr>
        <w:t> </w:t>
      </w:r>
      <w:r>
        <w:rPr>
          <w:color w:val="010202"/>
          <w:sz w:val="22"/>
        </w:rPr>
        <w:t>read</w:t>
      </w:r>
      <w:r>
        <w:rPr>
          <w:color w:val="010202"/>
          <w:spacing w:val="-6"/>
          <w:sz w:val="22"/>
        </w:rPr>
        <w:t> </w:t>
      </w:r>
      <w:r>
        <w:rPr>
          <w:color w:val="010202"/>
          <w:sz w:val="22"/>
        </w:rPr>
        <w:t>very</w:t>
      </w:r>
      <w:r>
        <w:rPr>
          <w:color w:val="010202"/>
          <w:spacing w:val="-6"/>
          <w:sz w:val="22"/>
        </w:rPr>
        <w:t> </w:t>
      </w:r>
      <w:r>
        <w:rPr>
          <w:color w:val="010202"/>
          <w:sz w:val="22"/>
        </w:rPr>
        <w:t>carefully</w:t>
      </w:r>
      <w:r>
        <w:rPr>
          <w:color w:val="010202"/>
          <w:spacing w:val="-7"/>
          <w:sz w:val="22"/>
        </w:rPr>
        <w:t> </w:t>
      </w:r>
      <w:r>
        <w:rPr>
          <w:color w:val="010202"/>
          <w:sz w:val="22"/>
        </w:rPr>
        <w:t>to</w:t>
      </w:r>
      <w:r>
        <w:rPr>
          <w:color w:val="010202"/>
          <w:spacing w:val="-7"/>
          <w:sz w:val="22"/>
        </w:rPr>
        <w:t> </w:t>
      </w:r>
      <w:r>
        <w:rPr>
          <w:color w:val="010202"/>
          <w:sz w:val="22"/>
        </w:rPr>
        <w:t>look</w:t>
      </w:r>
      <w:r>
        <w:rPr>
          <w:color w:val="010202"/>
          <w:spacing w:val="-7"/>
          <w:sz w:val="22"/>
        </w:rPr>
        <w:t> </w:t>
      </w:r>
      <w:r>
        <w:rPr>
          <w:color w:val="010202"/>
          <w:sz w:val="22"/>
        </w:rPr>
        <w:t>for specific information that will help with help your research.</w:t>
      </w:r>
    </w:p>
    <w:p>
      <w:pPr>
        <w:pStyle w:val="ListParagraph"/>
        <w:numPr>
          <w:ilvl w:val="2"/>
          <w:numId w:val="82"/>
        </w:numPr>
        <w:tabs>
          <w:tab w:pos="2615" w:val="left" w:leader="none"/>
        </w:tabs>
        <w:spacing w:line="304" w:lineRule="auto" w:before="0" w:after="0"/>
        <w:ind w:left="2614" w:right="1680" w:hanging="360"/>
        <w:jc w:val="left"/>
        <w:rPr>
          <w:sz w:val="22"/>
        </w:rPr>
      </w:pPr>
      <w:r>
        <w:rPr>
          <w:color w:val="010202"/>
          <w:sz w:val="22"/>
        </w:rPr>
        <w:t>Be</w:t>
      </w:r>
      <w:r>
        <w:rPr>
          <w:color w:val="010202"/>
          <w:spacing w:val="-5"/>
          <w:sz w:val="22"/>
        </w:rPr>
        <w:t> </w:t>
      </w:r>
      <w:r>
        <w:rPr>
          <w:color w:val="010202"/>
          <w:sz w:val="22"/>
        </w:rPr>
        <w:t>very</w:t>
      </w:r>
      <w:r>
        <w:rPr>
          <w:color w:val="010202"/>
          <w:spacing w:val="-5"/>
          <w:sz w:val="22"/>
        </w:rPr>
        <w:t> </w:t>
      </w:r>
      <w:r>
        <w:rPr>
          <w:color w:val="010202"/>
          <w:sz w:val="22"/>
        </w:rPr>
        <w:t>clear</w:t>
      </w:r>
      <w:r>
        <w:rPr>
          <w:color w:val="010202"/>
          <w:spacing w:val="-5"/>
          <w:sz w:val="22"/>
        </w:rPr>
        <w:t> </w:t>
      </w:r>
      <w:r>
        <w:rPr>
          <w:color w:val="010202"/>
          <w:sz w:val="22"/>
        </w:rPr>
        <w:t>about</w:t>
      </w:r>
      <w:r>
        <w:rPr>
          <w:color w:val="010202"/>
          <w:spacing w:val="-6"/>
          <w:sz w:val="22"/>
        </w:rPr>
        <w:t> </w:t>
      </w:r>
      <w:r>
        <w:rPr>
          <w:color w:val="010202"/>
          <w:sz w:val="22"/>
        </w:rPr>
        <w:t>what</w:t>
      </w:r>
      <w:r>
        <w:rPr>
          <w:color w:val="010202"/>
          <w:spacing w:val="-5"/>
          <w:sz w:val="22"/>
        </w:rPr>
        <w:t> </w:t>
      </w:r>
      <w:r>
        <w:rPr>
          <w:color w:val="010202"/>
          <w:sz w:val="22"/>
        </w:rPr>
        <w:t>your</w:t>
      </w:r>
      <w:r>
        <w:rPr>
          <w:color w:val="010202"/>
          <w:spacing w:val="-6"/>
          <w:sz w:val="22"/>
        </w:rPr>
        <w:t> </w:t>
      </w:r>
      <w:r>
        <w:rPr>
          <w:color w:val="010202"/>
          <w:sz w:val="22"/>
        </w:rPr>
        <w:t>questions</w:t>
      </w:r>
      <w:r>
        <w:rPr>
          <w:color w:val="010202"/>
          <w:spacing w:val="-6"/>
          <w:sz w:val="22"/>
        </w:rPr>
        <w:t> </w:t>
      </w:r>
      <w:r>
        <w:rPr>
          <w:color w:val="010202"/>
          <w:sz w:val="22"/>
        </w:rPr>
        <w:t>are</w:t>
      </w:r>
      <w:r>
        <w:rPr>
          <w:color w:val="010202"/>
          <w:spacing w:val="-5"/>
          <w:sz w:val="22"/>
        </w:rPr>
        <w:t> </w:t>
      </w:r>
      <w:r>
        <w:rPr>
          <w:color w:val="010202"/>
          <w:sz w:val="22"/>
        </w:rPr>
        <w:t>before</w:t>
      </w:r>
      <w:r>
        <w:rPr>
          <w:color w:val="010202"/>
          <w:spacing w:val="-5"/>
          <w:sz w:val="22"/>
        </w:rPr>
        <w:t> </w:t>
      </w:r>
      <w:r>
        <w:rPr>
          <w:color w:val="010202"/>
          <w:sz w:val="22"/>
        </w:rPr>
        <w:t>you</w:t>
      </w:r>
      <w:r>
        <w:rPr>
          <w:color w:val="010202"/>
          <w:spacing w:val="-6"/>
          <w:sz w:val="22"/>
        </w:rPr>
        <w:t> </w:t>
      </w:r>
      <w:r>
        <w:rPr>
          <w:color w:val="010202"/>
          <w:sz w:val="22"/>
        </w:rPr>
        <w:t>start</w:t>
      </w:r>
      <w:r>
        <w:rPr>
          <w:color w:val="010202"/>
          <w:spacing w:val="-6"/>
          <w:sz w:val="22"/>
        </w:rPr>
        <w:t> </w:t>
      </w:r>
      <w:r>
        <w:rPr>
          <w:color w:val="010202"/>
          <w:sz w:val="22"/>
        </w:rPr>
        <w:t>reading.</w:t>
      </w:r>
      <w:r>
        <w:rPr>
          <w:color w:val="010202"/>
          <w:spacing w:val="-5"/>
          <w:sz w:val="22"/>
        </w:rPr>
        <w:t> </w:t>
      </w:r>
      <w:r>
        <w:rPr>
          <w:color w:val="010202"/>
          <w:sz w:val="22"/>
        </w:rPr>
        <w:t>If</w:t>
      </w:r>
      <w:r>
        <w:rPr>
          <w:color w:val="010202"/>
          <w:spacing w:val="-5"/>
          <w:sz w:val="22"/>
        </w:rPr>
        <w:t> </w:t>
      </w:r>
      <w:r>
        <w:rPr>
          <w:color w:val="010202"/>
          <w:sz w:val="22"/>
        </w:rPr>
        <w:t>you</w:t>
      </w:r>
      <w:r>
        <w:rPr>
          <w:color w:val="010202"/>
          <w:spacing w:val="-6"/>
          <w:sz w:val="22"/>
        </w:rPr>
        <w:t> </w:t>
      </w:r>
      <w:r>
        <w:rPr>
          <w:color w:val="010202"/>
          <w:sz w:val="22"/>
        </w:rPr>
        <w:t>have</w:t>
      </w:r>
      <w:r>
        <w:rPr>
          <w:color w:val="010202"/>
          <w:spacing w:val="-5"/>
          <w:sz w:val="22"/>
        </w:rPr>
        <w:t> </w:t>
      </w:r>
      <w:r>
        <w:rPr>
          <w:color w:val="010202"/>
          <w:sz w:val="22"/>
        </w:rPr>
        <w:t>a</w:t>
      </w:r>
      <w:r>
        <w:rPr>
          <w:color w:val="010202"/>
          <w:spacing w:val="-6"/>
          <w:sz w:val="22"/>
        </w:rPr>
        <w:t> </w:t>
      </w:r>
      <w:r>
        <w:rPr>
          <w:color w:val="010202"/>
          <w:sz w:val="22"/>
        </w:rPr>
        <w:t>clear focus on information you are looking for, you will read with those questions in mind.</w:t>
      </w:r>
    </w:p>
    <w:p>
      <w:pPr>
        <w:pStyle w:val="ListParagraph"/>
        <w:numPr>
          <w:ilvl w:val="2"/>
          <w:numId w:val="82"/>
        </w:numPr>
        <w:tabs>
          <w:tab w:pos="2615" w:val="left" w:leader="none"/>
        </w:tabs>
        <w:spacing w:line="266" w:lineRule="exact" w:before="0" w:after="0"/>
        <w:ind w:left="2614" w:right="0" w:hanging="361"/>
        <w:jc w:val="left"/>
        <w:rPr>
          <w:sz w:val="22"/>
        </w:rPr>
      </w:pPr>
      <w:r>
        <w:rPr>
          <w:color w:val="010202"/>
          <w:sz w:val="22"/>
        </w:rPr>
        <w:t>After</w:t>
      </w:r>
      <w:r>
        <w:rPr>
          <w:color w:val="010202"/>
          <w:spacing w:val="-5"/>
          <w:sz w:val="22"/>
        </w:rPr>
        <w:t> </w:t>
      </w:r>
      <w:r>
        <w:rPr>
          <w:color w:val="010202"/>
          <w:sz w:val="22"/>
        </w:rPr>
        <w:t>you</w:t>
      </w:r>
      <w:r>
        <w:rPr>
          <w:color w:val="010202"/>
          <w:spacing w:val="-6"/>
          <w:sz w:val="22"/>
        </w:rPr>
        <w:t> </w:t>
      </w:r>
      <w:r>
        <w:rPr>
          <w:color w:val="010202"/>
          <w:sz w:val="22"/>
        </w:rPr>
        <w:t>have</w:t>
      </w:r>
      <w:r>
        <w:rPr>
          <w:color w:val="010202"/>
          <w:spacing w:val="-4"/>
          <w:sz w:val="22"/>
        </w:rPr>
        <w:t> </w:t>
      </w:r>
      <w:r>
        <w:rPr>
          <w:color w:val="010202"/>
          <w:sz w:val="22"/>
        </w:rPr>
        <w:t>read</w:t>
      </w:r>
      <w:r>
        <w:rPr>
          <w:color w:val="010202"/>
          <w:spacing w:val="-5"/>
          <w:sz w:val="22"/>
        </w:rPr>
        <w:t> </w:t>
      </w:r>
      <w:r>
        <w:rPr>
          <w:color w:val="010202"/>
          <w:sz w:val="22"/>
        </w:rPr>
        <w:t>a</w:t>
      </w:r>
      <w:r>
        <w:rPr>
          <w:color w:val="010202"/>
          <w:spacing w:val="-5"/>
          <w:sz w:val="22"/>
        </w:rPr>
        <w:t> </w:t>
      </w:r>
      <w:r>
        <w:rPr>
          <w:color w:val="010202"/>
          <w:sz w:val="22"/>
        </w:rPr>
        <w:t>few</w:t>
      </w:r>
      <w:r>
        <w:rPr>
          <w:color w:val="010202"/>
          <w:spacing w:val="-5"/>
          <w:sz w:val="22"/>
        </w:rPr>
        <w:t> </w:t>
      </w:r>
      <w:r>
        <w:rPr>
          <w:color w:val="010202"/>
          <w:sz w:val="22"/>
        </w:rPr>
        <w:t>lines</w:t>
      </w:r>
      <w:r>
        <w:rPr>
          <w:color w:val="010202"/>
          <w:spacing w:val="-5"/>
          <w:sz w:val="22"/>
        </w:rPr>
        <w:t> </w:t>
      </w:r>
      <w:r>
        <w:rPr>
          <w:color w:val="010202"/>
          <w:sz w:val="22"/>
        </w:rPr>
        <w:t>or</w:t>
      </w:r>
      <w:r>
        <w:rPr>
          <w:color w:val="010202"/>
          <w:spacing w:val="-6"/>
          <w:sz w:val="22"/>
        </w:rPr>
        <w:t> </w:t>
      </w:r>
      <w:r>
        <w:rPr>
          <w:color w:val="010202"/>
          <w:sz w:val="22"/>
        </w:rPr>
        <w:t>a</w:t>
      </w:r>
      <w:r>
        <w:rPr>
          <w:color w:val="010202"/>
          <w:spacing w:val="-5"/>
          <w:sz w:val="22"/>
        </w:rPr>
        <w:t> </w:t>
      </w:r>
      <w:r>
        <w:rPr>
          <w:color w:val="010202"/>
          <w:sz w:val="22"/>
        </w:rPr>
        <w:t>short</w:t>
      </w:r>
      <w:r>
        <w:rPr>
          <w:color w:val="010202"/>
          <w:spacing w:val="-6"/>
          <w:sz w:val="22"/>
        </w:rPr>
        <w:t> </w:t>
      </w:r>
      <w:r>
        <w:rPr>
          <w:color w:val="010202"/>
          <w:sz w:val="22"/>
        </w:rPr>
        <w:t>paragraph</w:t>
      </w:r>
      <w:r>
        <w:rPr>
          <w:color w:val="010202"/>
          <w:spacing w:val="-5"/>
          <w:sz w:val="22"/>
        </w:rPr>
        <w:t> </w:t>
      </w:r>
      <w:r>
        <w:rPr>
          <w:color w:val="010202"/>
          <w:sz w:val="22"/>
        </w:rPr>
        <w:t>-</w:t>
      </w:r>
      <w:r>
        <w:rPr>
          <w:color w:val="010202"/>
          <w:spacing w:val="-6"/>
          <w:sz w:val="22"/>
        </w:rPr>
        <w:t> </w:t>
      </w:r>
      <w:r>
        <w:rPr>
          <w:color w:val="010202"/>
          <w:sz w:val="22"/>
        </w:rPr>
        <w:t>stop.</w:t>
      </w:r>
      <w:r>
        <w:rPr>
          <w:color w:val="010202"/>
          <w:spacing w:val="-5"/>
          <w:sz w:val="22"/>
        </w:rPr>
        <w:t> </w:t>
      </w:r>
      <w:r>
        <w:rPr>
          <w:color w:val="010202"/>
          <w:sz w:val="22"/>
        </w:rPr>
        <w:t>Ask</w:t>
      </w:r>
      <w:r>
        <w:rPr>
          <w:color w:val="010202"/>
          <w:spacing w:val="-5"/>
          <w:sz w:val="22"/>
        </w:rPr>
        <w:t> </w:t>
      </w:r>
      <w:r>
        <w:rPr>
          <w:color w:val="010202"/>
          <w:spacing w:val="-2"/>
          <w:sz w:val="22"/>
        </w:rPr>
        <w:t>yourself:</w:t>
      </w:r>
    </w:p>
    <w:p>
      <w:pPr>
        <w:pStyle w:val="ListParagraph"/>
        <w:numPr>
          <w:ilvl w:val="3"/>
          <w:numId w:val="82"/>
        </w:numPr>
        <w:tabs>
          <w:tab w:pos="2954" w:val="left" w:leader="none"/>
          <w:tab w:pos="2955" w:val="left" w:leader="none"/>
        </w:tabs>
        <w:spacing w:line="240" w:lineRule="auto" w:before="58" w:after="0"/>
        <w:ind w:left="2954" w:right="0" w:hanging="361"/>
        <w:jc w:val="left"/>
        <w:rPr>
          <w:sz w:val="22"/>
        </w:rPr>
      </w:pPr>
      <w:r>
        <w:rPr>
          <w:color w:val="010202"/>
          <w:sz w:val="22"/>
        </w:rPr>
        <w:t>What</w:t>
      </w:r>
      <w:r>
        <w:rPr>
          <w:color w:val="010202"/>
          <w:spacing w:val="-4"/>
          <w:sz w:val="22"/>
        </w:rPr>
        <w:t> </w:t>
      </w:r>
      <w:r>
        <w:rPr>
          <w:color w:val="010202"/>
          <w:sz w:val="22"/>
        </w:rPr>
        <w:t>is/are</w:t>
      </w:r>
      <w:r>
        <w:rPr>
          <w:color w:val="010202"/>
          <w:spacing w:val="-4"/>
          <w:sz w:val="22"/>
        </w:rPr>
        <w:t> </w:t>
      </w:r>
      <w:r>
        <w:rPr>
          <w:color w:val="010202"/>
          <w:sz w:val="22"/>
        </w:rPr>
        <w:t>the</w:t>
      </w:r>
      <w:r>
        <w:rPr>
          <w:color w:val="010202"/>
          <w:spacing w:val="-3"/>
          <w:sz w:val="22"/>
        </w:rPr>
        <w:t> </w:t>
      </w:r>
      <w:r>
        <w:rPr>
          <w:color w:val="010202"/>
          <w:sz w:val="22"/>
        </w:rPr>
        <w:t>main</w:t>
      </w:r>
      <w:r>
        <w:rPr>
          <w:color w:val="010202"/>
          <w:spacing w:val="-4"/>
          <w:sz w:val="22"/>
        </w:rPr>
        <w:t> </w:t>
      </w:r>
      <w:r>
        <w:rPr>
          <w:color w:val="010202"/>
          <w:sz w:val="22"/>
        </w:rPr>
        <w:t>points</w:t>
      </w:r>
      <w:r>
        <w:rPr>
          <w:color w:val="010202"/>
          <w:spacing w:val="-4"/>
          <w:sz w:val="22"/>
        </w:rPr>
        <w:t> </w:t>
      </w:r>
      <w:r>
        <w:rPr>
          <w:color w:val="010202"/>
          <w:sz w:val="22"/>
        </w:rPr>
        <w:t>I’ve</w:t>
      </w:r>
      <w:r>
        <w:rPr>
          <w:color w:val="010202"/>
          <w:spacing w:val="-3"/>
          <w:sz w:val="22"/>
        </w:rPr>
        <w:t> </w:t>
      </w:r>
      <w:r>
        <w:rPr>
          <w:color w:val="010202"/>
          <w:spacing w:val="-2"/>
          <w:sz w:val="22"/>
        </w:rPr>
        <w:t>read?</w:t>
      </w:r>
    </w:p>
    <w:p>
      <w:pPr>
        <w:pStyle w:val="ListParagraph"/>
        <w:numPr>
          <w:ilvl w:val="3"/>
          <w:numId w:val="82"/>
        </w:numPr>
        <w:tabs>
          <w:tab w:pos="2954" w:val="left" w:leader="none"/>
          <w:tab w:pos="2955" w:val="left" w:leader="none"/>
        </w:tabs>
        <w:spacing w:line="240" w:lineRule="auto" w:before="59" w:after="0"/>
        <w:ind w:left="2954" w:right="0" w:hanging="361"/>
        <w:jc w:val="left"/>
        <w:rPr>
          <w:sz w:val="22"/>
        </w:rPr>
      </w:pPr>
      <w:r>
        <w:rPr>
          <w:color w:val="010202"/>
          <w:sz w:val="22"/>
        </w:rPr>
        <w:t>Do</w:t>
      </w:r>
      <w:r>
        <w:rPr>
          <w:color w:val="010202"/>
          <w:spacing w:val="-4"/>
          <w:sz w:val="22"/>
        </w:rPr>
        <w:t> </w:t>
      </w:r>
      <w:r>
        <w:rPr>
          <w:color w:val="010202"/>
          <w:sz w:val="22"/>
        </w:rPr>
        <w:t>these</w:t>
      </w:r>
      <w:r>
        <w:rPr>
          <w:color w:val="010202"/>
          <w:spacing w:val="-3"/>
          <w:sz w:val="22"/>
        </w:rPr>
        <w:t> </w:t>
      </w:r>
      <w:r>
        <w:rPr>
          <w:color w:val="010202"/>
          <w:sz w:val="22"/>
        </w:rPr>
        <w:t>main</w:t>
      </w:r>
      <w:r>
        <w:rPr>
          <w:color w:val="010202"/>
          <w:spacing w:val="-3"/>
          <w:sz w:val="22"/>
        </w:rPr>
        <w:t> </w:t>
      </w:r>
      <w:r>
        <w:rPr>
          <w:color w:val="010202"/>
          <w:sz w:val="22"/>
        </w:rPr>
        <w:t>points</w:t>
      </w:r>
      <w:r>
        <w:rPr>
          <w:color w:val="010202"/>
          <w:spacing w:val="-3"/>
          <w:sz w:val="22"/>
        </w:rPr>
        <w:t> </w:t>
      </w:r>
      <w:r>
        <w:rPr>
          <w:color w:val="010202"/>
          <w:sz w:val="22"/>
        </w:rPr>
        <w:t>answer</w:t>
      </w:r>
      <w:r>
        <w:rPr>
          <w:color w:val="010202"/>
          <w:spacing w:val="-3"/>
          <w:sz w:val="22"/>
        </w:rPr>
        <w:t> </w:t>
      </w:r>
      <w:r>
        <w:rPr>
          <w:color w:val="010202"/>
          <w:sz w:val="22"/>
        </w:rPr>
        <w:t>any</w:t>
      </w:r>
      <w:r>
        <w:rPr>
          <w:color w:val="010202"/>
          <w:spacing w:val="-4"/>
          <w:sz w:val="22"/>
        </w:rPr>
        <w:t> </w:t>
      </w:r>
      <w:r>
        <w:rPr>
          <w:color w:val="010202"/>
          <w:sz w:val="22"/>
        </w:rPr>
        <w:t>of</w:t>
      </w:r>
      <w:r>
        <w:rPr>
          <w:color w:val="010202"/>
          <w:spacing w:val="-3"/>
          <w:sz w:val="22"/>
        </w:rPr>
        <w:t> </w:t>
      </w:r>
      <w:r>
        <w:rPr>
          <w:color w:val="010202"/>
          <w:sz w:val="22"/>
        </w:rPr>
        <w:t>my</w:t>
      </w:r>
      <w:r>
        <w:rPr>
          <w:color w:val="010202"/>
          <w:spacing w:val="-3"/>
          <w:sz w:val="22"/>
        </w:rPr>
        <w:t> </w:t>
      </w:r>
      <w:r>
        <w:rPr>
          <w:color w:val="010202"/>
          <w:sz w:val="22"/>
        </w:rPr>
        <w:t>research</w:t>
      </w:r>
      <w:r>
        <w:rPr>
          <w:color w:val="010202"/>
          <w:spacing w:val="-3"/>
          <w:sz w:val="22"/>
        </w:rPr>
        <w:t> </w:t>
      </w:r>
      <w:r>
        <w:rPr>
          <w:color w:val="010202"/>
          <w:spacing w:val="-2"/>
          <w:sz w:val="22"/>
        </w:rPr>
        <w:t>questions?</w:t>
      </w:r>
    </w:p>
    <w:p>
      <w:pPr>
        <w:pStyle w:val="ListParagraph"/>
        <w:numPr>
          <w:ilvl w:val="2"/>
          <w:numId w:val="82"/>
        </w:numPr>
        <w:tabs>
          <w:tab w:pos="2614" w:val="left" w:leader="none"/>
          <w:tab w:pos="2615" w:val="left" w:leader="none"/>
        </w:tabs>
        <w:spacing w:line="304" w:lineRule="auto" w:before="72" w:after="0"/>
        <w:ind w:left="2614" w:right="1761" w:hanging="360"/>
        <w:jc w:val="left"/>
        <w:rPr>
          <w:sz w:val="22"/>
        </w:rPr>
      </w:pPr>
      <w:r>
        <w:rPr>
          <w:color w:val="010202"/>
          <w:sz w:val="22"/>
        </w:rPr>
        <w:t>Try</w:t>
      </w:r>
      <w:r>
        <w:rPr>
          <w:color w:val="010202"/>
          <w:spacing w:val="-6"/>
          <w:sz w:val="22"/>
        </w:rPr>
        <w:t> </w:t>
      </w:r>
      <w:r>
        <w:rPr>
          <w:color w:val="010202"/>
          <w:sz w:val="22"/>
        </w:rPr>
        <w:t>write</w:t>
      </w:r>
      <w:r>
        <w:rPr>
          <w:color w:val="010202"/>
          <w:spacing w:val="-6"/>
          <w:sz w:val="22"/>
        </w:rPr>
        <w:t> </w:t>
      </w:r>
      <w:r>
        <w:rPr>
          <w:color w:val="010202"/>
          <w:sz w:val="22"/>
        </w:rPr>
        <w:t>down</w:t>
      </w:r>
      <w:r>
        <w:rPr>
          <w:color w:val="010202"/>
          <w:spacing w:val="-6"/>
          <w:sz w:val="22"/>
        </w:rPr>
        <w:t> </w:t>
      </w:r>
      <w:r>
        <w:rPr>
          <w:color w:val="010202"/>
          <w:sz w:val="22"/>
        </w:rPr>
        <w:t>the</w:t>
      </w:r>
      <w:r>
        <w:rPr>
          <w:color w:val="010202"/>
          <w:spacing w:val="-6"/>
          <w:sz w:val="22"/>
        </w:rPr>
        <w:t> </w:t>
      </w:r>
      <w:r>
        <w:rPr>
          <w:color w:val="010202"/>
          <w:sz w:val="22"/>
        </w:rPr>
        <w:t>relevant</w:t>
      </w:r>
      <w:r>
        <w:rPr>
          <w:color w:val="010202"/>
          <w:spacing w:val="-6"/>
          <w:sz w:val="22"/>
        </w:rPr>
        <w:t> </w:t>
      </w:r>
      <w:r>
        <w:rPr>
          <w:color w:val="010202"/>
          <w:sz w:val="22"/>
        </w:rPr>
        <w:t>key</w:t>
      </w:r>
      <w:r>
        <w:rPr>
          <w:color w:val="010202"/>
          <w:spacing w:val="-6"/>
          <w:sz w:val="22"/>
        </w:rPr>
        <w:t> </w:t>
      </w:r>
      <w:r>
        <w:rPr>
          <w:color w:val="010202"/>
          <w:sz w:val="22"/>
        </w:rPr>
        <w:t>words</w:t>
      </w:r>
      <w:r>
        <w:rPr>
          <w:color w:val="010202"/>
          <w:spacing w:val="-7"/>
          <w:sz w:val="22"/>
        </w:rPr>
        <w:t> </w:t>
      </w:r>
      <w:r>
        <w:rPr>
          <w:color w:val="010202"/>
          <w:sz w:val="22"/>
        </w:rPr>
        <w:t>of</w:t>
      </w:r>
      <w:r>
        <w:rPr>
          <w:color w:val="010202"/>
          <w:spacing w:val="-7"/>
          <w:sz w:val="22"/>
        </w:rPr>
        <w:t> </w:t>
      </w:r>
      <w:r>
        <w:rPr>
          <w:color w:val="010202"/>
          <w:sz w:val="22"/>
        </w:rPr>
        <w:t>what</w:t>
      </w:r>
      <w:r>
        <w:rPr>
          <w:color w:val="010202"/>
          <w:spacing w:val="-6"/>
          <w:sz w:val="22"/>
        </w:rPr>
        <w:t> </w:t>
      </w:r>
      <w:r>
        <w:rPr>
          <w:color w:val="010202"/>
          <w:sz w:val="22"/>
        </w:rPr>
        <w:t>you</w:t>
      </w:r>
      <w:r>
        <w:rPr>
          <w:color w:val="010202"/>
          <w:spacing w:val="-7"/>
          <w:sz w:val="22"/>
        </w:rPr>
        <w:t> </w:t>
      </w:r>
      <w:r>
        <w:rPr>
          <w:color w:val="010202"/>
          <w:sz w:val="22"/>
        </w:rPr>
        <w:t>have</w:t>
      </w:r>
      <w:r>
        <w:rPr>
          <w:color w:val="010202"/>
          <w:spacing w:val="-6"/>
          <w:sz w:val="22"/>
        </w:rPr>
        <w:t> </w:t>
      </w:r>
      <w:r>
        <w:rPr>
          <w:color w:val="010202"/>
          <w:sz w:val="22"/>
        </w:rPr>
        <w:t>just</w:t>
      </w:r>
      <w:r>
        <w:rPr>
          <w:color w:val="010202"/>
          <w:spacing w:val="-6"/>
          <w:sz w:val="22"/>
        </w:rPr>
        <w:t> </w:t>
      </w:r>
      <w:r>
        <w:rPr>
          <w:color w:val="010202"/>
          <w:sz w:val="22"/>
        </w:rPr>
        <w:t>read</w:t>
      </w:r>
      <w:r>
        <w:rPr>
          <w:color w:val="010202"/>
          <w:spacing w:val="-6"/>
          <w:sz w:val="22"/>
        </w:rPr>
        <w:t> </w:t>
      </w:r>
      <w:r>
        <w:rPr>
          <w:color w:val="010202"/>
          <w:sz w:val="22"/>
        </w:rPr>
        <w:t>(in</w:t>
      </w:r>
      <w:r>
        <w:rPr>
          <w:color w:val="010202"/>
          <w:spacing w:val="-7"/>
          <w:sz w:val="22"/>
        </w:rPr>
        <w:t> </w:t>
      </w:r>
      <w:r>
        <w:rPr>
          <w:color w:val="010202"/>
          <w:sz w:val="22"/>
        </w:rPr>
        <w:t>your</w:t>
      </w:r>
      <w:r>
        <w:rPr>
          <w:color w:val="010202"/>
          <w:spacing w:val="-7"/>
          <w:sz w:val="22"/>
        </w:rPr>
        <w:t> </w:t>
      </w:r>
      <w:r>
        <w:rPr>
          <w:color w:val="010202"/>
          <w:sz w:val="22"/>
        </w:rPr>
        <w:t>own</w:t>
      </w:r>
      <w:r>
        <w:rPr>
          <w:color w:val="010202"/>
          <w:spacing w:val="-6"/>
          <w:sz w:val="22"/>
        </w:rPr>
        <w:t> </w:t>
      </w:r>
      <w:r>
        <w:rPr>
          <w:color w:val="010202"/>
          <w:sz w:val="22"/>
        </w:rPr>
        <w:t>words</w:t>
      </w:r>
      <w:r>
        <w:rPr>
          <w:color w:val="010202"/>
          <w:spacing w:val="-7"/>
          <w:sz w:val="22"/>
        </w:rPr>
        <w:t> </w:t>
      </w:r>
      <w:r>
        <w:rPr>
          <w:color w:val="010202"/>
          <w:sz w:val="22"/>
        </w:rPr>
        <w:t>if </w:t>
      </w:r>
      <w:r>
        <w:rPr>
          <w:color w:val="010202"/>
          <w:spacing w:val="-2"/>
          <w:sz w:val="22"/>
        </w:rPr>
        <w:t>possible).</w:t>
      </w:r>
    </w:p>
    <w:p>
      <w:pPr>
        <w:pStyle w:val="ListParagraph"/>
        <w:numPr>
          <w:ilvl w:val="2"/>
          <w:numId w:val="82"/>
        </w:numPr>
        <w:tabs>
          <w:tab w:pos="2614" w:val="left" w:leader="none"/>
          <w:tab w:pos="2615" w:val="left" w:leader="none"/>
        </w:tabs>
        <w:spacing w:line="304" w:lineRule="auto" w:before="0" w:after="0"/>
        <w:ind w:left="2614" w:right="1358" w:hanging="360"/>
        <w:jc w:val="left"/>
        <w:rPr>
          <w:sz w:val="22"/>
        </w:rPr>
      </w:pPr>
      <w:r>
        <w:rPr>
          <w:color w:val="010202"/>
          <w:sz w:val="22"/>
        </w:rPr>
        <w:t>For</w:t>
      </w:r>
      <w:r>
        <w:rPr>
          <w:color w:val="010202"/>
          <w:spacing w:val="-5"/>
          <w:sz w:val="22"/>
        </w:rPr>
        <w:t> </w:t>
      </w:r>
      <w:r>
        <w:rPr>
          <w:color w:val="010202"/>
          <w:sz w:val="22"/>
        </w:rPr>
        <w:t>every</w:t>
      </w:r>
      <w:r>
        <w:rPr>
          <w:color w:val="010202"/>
          <w:spacing w:val="-4"/>
          <w:sz w:val="22"/>
        </w:rPr>
        <w:t> </w:t>
      </w:r>
      <w:r>
        <w:rPr>
          <w:color w:val="010202"/>
          <w:sz w:val="22"/>
        </w:rPr>
        <w:t>key</w:t>
      </w:r>
      <w:r>
        <w:rPr>
          <w:color w:val="010202"/>
          <w:spacing w:val="-4"/>
          <w:sz w:val="22"/>
        </w:rPr>
        <w:t> </w:t>
      </w:r>
      <w:r>
        <w:rPr>
          <w:color w:val="010202"/>
          <w:sz w:val="22"/>
        </w:rPr>
        <w:t>word</w:t>
      </w:r>
      <w:r>
        <w:rPr>
          <w:color w:val="010202"/>
          <w:spacing w:val="-5"/>
          <w:sz w:val="22"/>
        </w:rPr>
        <w:t> </w:t>
      </w:r>
      <w:r>
        <w:rPr>
          <w:color w:val="010202"/>
          <w:sz w:val="22"/>
        </w:rPr>
        <w:t>or</w:t>
      </w:r>
      <w:r>
        <w:rPr>
          <w:color w:val="010202"/>
          <w:spacing w:val="-5"/>
          <w:sz w:val="22"/>
        </w:rPr>
        <w:t> </w:t>
      </w:r>
      <w:r>
        <w:rPr>
          <w:color w:val="010202"/>
          <w:sz w:val="22"/>
        </w:rPr>
        <w:t>main</w:t>
      </w:r>
      <w:r>
        <w:rPr>
          <w:color w:val="010202"/>
          <w:spacing w:val="-4"/>
          <w:sz w:val="22"/>
        </w:rPr>
        <w:t> </w:t>
      </w:r>
      <w:r>
        <w:rPr>
          <w:color w:val="010202"/>
          <w:sz w:val="22"/>
        </w:rPr>
        <w:t>idea,</w:t>
      </w:r>
      <w:r>
        <w:rPr>
          <w:color w:val="010202"/>
          <w:spacing w:val="-5"/>
          <w:sz w:val="22"/>
        </w:rPr>
        <w:t> </w:t>
      </w:r>
      <w:r>
        <w:rPr>
          <w:color w:val="010202"/>
          <w:sz w:val="22"/>
        </w:rPr>
        <w:t>see</w:t>
      </w:r>
      <w:r>
        <w:rPr>
          <w:color w:val="010202"/>
          <w:spacing w:val="-5"/>
          <w:sz w:val="22"/>
        </w:rPr>
        <w:t> </w:t>
      </w:r>
      <w:r>
        <w:rPr>
          <w:color w:val="010202"/>
          <w:sz w:val="22"/>
        </w:rPr>
        <w:t>if</w:t>
      </w:r>
      <w:r>
        <w:rPr>
          <w:color w:val="010202"/>
          <w:spacing w:val="-5"/>
          <w:sz w:val="22"/>
        </w:rPr>
        <w:t> </w:t>
      </w:r>
      <w:r>
        <w:rPr>
          <w:color w:val="010202"/>
          <w:sz w:val="22"/>
        </w:rPr>
        <w:t>there</w:t>
      </w:r>
      <w:r>
        <w:rPr>
          <w:color w:val="010202"/>
          <w:spacing w:val="-4"/>
          <w:sz w:val="22"/>
        </w:rPr>
        <w:t> </w:t>
      </w:r>
      <w:r>
        <w:rPr>
          <w:color w:val="010202"/>
          <w:sz w:val="22"/>
        </w:rPr>
        <w:t>is</w:t>
      </w:r>
      <w:r>
        <w:rPr>
          <w:color w:val="010202"/>
          <w:spacing w:val="-5"/>
          <w:sz w:val="22"/>
        </w:rPr>
        <w:t> </w:t>
      </w:r>
      <w:r>
        <w:rPr>
          <w:color w:val="010202"/>
          <w:sz w:val="22"/>
        </w:rPr>
        <w:t>a</w:t>
      </w:r>
      <w:r>
        <w:rPr>
          <w:color w:val="010202"/>
          <w:spacing w:val="-5"/>
          <w:sz w:val="22"/>
        </w:rPr>
        <w:t> </w:t>
      </w:r>
      <w:r>
        <w:rPr>
          <w:color w:val="010202"/>
          <w:sz w:val="22"/>
        </w:rPr>
        <w:t>detail</w:t>
      </w:r>
      <w:r>
        <w:rPr>
          <w:color w:val="010202"/>
          <w:spacing w:val="-5"/>
          <w:sz w:val="22"/>
        </w:rPr>
        <w:t> </w:t>
      </w:r>
      <w:r>
        <w:rPr>
          <w:color w:val="010202"/>
          <w:sz w:val="22"/>
        </w:rPr>
        <w:t>or</w:t>
      </w:r>
      <w:r>
        <w:rPr>
          <w:color w:val="010202"/>
          <w:spacing w:val="-5"/>
          <w:sz w:val="22"/>
        </w:rPr>
        <w:t> </w:t>
      </w:r>
      <w:r>
        <w:rPr>
          <w:color w:val="010202"/>
          <w:sz w:val="22"/>
        </w:rPr>
        <w:t>example</w:t>
      </w:r>
      <w:r>
        <w:rPr>
          <w:color w:val="010202"/>
          <w:spacing w:val="-5"/>
          <w:sz w:val="22"/>
        </w:rPr>
        <w:t> </w:t>
      </w:r>
      <w:r>
        <w:rPr>
          <w:color w:val="010202"/>
          <w:sz w:val="22"/>
        </w:rPr>
        <w:t>that</w:t>
      </w:r>
      <w:r>
        <w:rPr>
          <w:color w:val="010202"/>
          <w:spacing w:val="-4"/>
          <w:sz w:val="22"/>
        </w:rPr>
        <w:t> </w:t>
      </w:r>
      <w:r>
        <w:rPr>
          <w:color w:val="010202"/>
          <w:sz w:val="22"/>
        </w:rPr>
        <w:t>is</w:t>
      </w:r>
      <w:r>
        <w:rPr>
          <w:color w:val="010202"/>
          <w:spacing w:val="-5"/>
          <w:sz w:val="22"/>
        </w:rPr>
        <w:t> </w:t>
      </w:r>
      <w:r>
        <w:rPr>
          <w:color w:val="010202"/>
          <w:sz w:val="22"/>
        </w:rPr>
        <w:t>also</w:t>
      </w:r>
      <w:r>
        <w:rPr>
          <w:color w:val="010202"/>
          <w:spacing w:val="-5"/>
          <w:sz w:val="22"/>
        </w:rPr>
        <w:t> </w:t>
      </w:r>
      <w:r>
        <w:rPr>
          <w:color w:val="010202"/>
          <w:sz w:val="22"/>
        </w:rPr>
        <w:t>important</w:t>
      </w:r>
      <w:r>
        <w:rPr>
          <w:color w:val="010202"/>
          <w:spacing w:val="-4"/>
          <w:sz w:val="22"/>
        </w:rPr>
        <w:t> </w:t>
      </w:r>
      <w:r>
        <w:rPr>
          <w:color w:val="010202"/>
          <w:sz w:val="22"/>
        </w:rPr>
        <w:t>for your understanding.</w:t>
      </w:r>
    </w:p>
    <w:p>
      <w:pPr>
        <w:pStyle w:val="ListParagraph"/>
        <w:numPr>
          <w:ilvl w:val="2"/>
          <w:numId w:val="82"/>
        </w:numPr>
        <w:tabs>
          <w:tab w:pos="2615" w:val="left" w:leader="none"/>
        </w:tabs>
        <w:spacing w:line="304" w:lineRule="auto" w:before="0" w:after="0"/>
        <w:ind w:left="2614" w:right="2005" w:hanging="360"/>
        <w:jc w:val="left"/>
        <w:rPr>
          <w:sz w:val="22"/>
        </w:rPr>
      </w:pPr>
      <w:r>
        <w:rPr>
          <w:color w:val="010202"/>
          <w:sz w:val="22"/>
        </w:rPr>
        <w:t>Do</w:t>
      </w:r>
      <w:r>
        <w:rPr>
          <w:color w:val="010202"/>
          <w:spacing w:val="-5"/>
          <w:sz w:val="22"/>
        </w:rPr>
        <w:t> </w:t>
      </w:r>
      <w:r>
        <w:rPr>
          <w:color w:val="010202"/>
          <w:sz w:val="22"/>
        </w:rPr>
        <w:t>not</w:t>
      </w:r>
      <w:r>
        <w:rPr>
          <w:color w:val="010202"/>
          <w:spacing w:val="-6"/>
          <w:sz w:val="22"/>
        </w:rPr>
        <w:t> </w:t>
      </w:r>
      <w:r>
        <w:rPr>
          <w:color w:val="010202"/>
          <w:sz w:val="22"/>
        </w:rPr>
        <w:t>write</w:t>
      </w:r>
      <w:r>
        <w:rPr>
          <w:color w:val="010202"/>
          <w:spacing w:val="-5"/>
          <w:sz w:val="22"/>
        </w:rPr>
        <w:t> </w:t>
      </w:r>
      <w:r>
        <w:rPr>
          <w:color w:val="010202"/>
          <w:sz w:val="22"/>
        </w:rPr>
        <w:t>down</w:t>
      </w:r>
      <w:r>
        <w:rPr>
          <w:color w:val="010202"/>
          <w:spacing w:val="-5"/>
          <w:sz w:val="22"/>
        </w:rPr>
        <w:t> </w:t>
      </w:r>
      <w:r>
        <w:rPr>
          <w:color w:val="010202"/>
          <w:sz w:val="22"/>
        </w:rPr>
        <w:t>everything</w:t>
      </w:r>
      <w:r>
        <w:rPr>
          <w:color w:val="010202"/>
          <w:spacing w:val="-5"/>
          <w:sz w:val="22"/>
        </w:rPr>
        <w:t> </w:t>
      </w:r>
      <w:r>
        <w:rPr>
          <w:color w:val="010202"/>
          <w:sz w:val="22"/>
        </w:rPr>
        <w:t>in</w:t>
      </w:r>
      <w:r>
        <w:rPr>
          <w:color w:val="010202"/>
          <w:spacing w:val="-5"/>
          <w:sz w:val="22"/>
        </w:rPr>
        <w:t> </w:t>
      </w:r>
      <w:r>
        <w:rPr>
          <w:color w:val="010202"/>
          <w:sz w:val="22"/>
        </w:rPr>
        <w:t>the</w:t>
      </w:r>
      <w:r>
        <w:rPr>
          <w:color w:val="010202"/>
          <w:spacing w:val="-5"/>
          <w:sz w:val="22"/>
        </w:rPr>
        <w:t> </w:t>
      </w:r>
      <w:r>
        <w:rPr>
          <w:color w:val="010202"/>
          <w:sz w:val="22"/>
        </w:rPr>
        <w:t>text</w:t>
      </w:r>
      <w:r>
        <w:rPr>
          <w:color w:val="010202"/>
          <w:spacing w:val="-5"/>
          <w:sz w:val="22"/>
        </w:rPr>
        <w:t> </w:t>
      </w:r>
      <w:r>
        <w:rPr>
          <w:color w:val="010202"/>
          <w:sz w:val="22"/>
        </w:rPr>
        <w:t>–</w:t>
      </w:r>
      <w:r>
        <w:rPr>
          <w:color w:val="010202"/>
          <w:spacing w:val="-5"/>
          <w:sz w:val="22"/>
        </w:rPr>
        <w:t> </w:t>
      </w:r>
      <w:r>
        <w:rPr>
          <w:color w:val="010202"/>
          <w:sz w:val="22"/>
        </w:rPr>
        <w:t>just</w:t>
      </w:r>
      <w:r>
        <w:rPr>
          <w:color w:val="010202"/>
          <w:spacing w:val="-5"/>
          <w:sz w:val="22"/>
        </w:rPr>
        <w:t> </w:t>
      </w:r>
      <w:r>
        <w:rPr>
          <w:color w:val="010202"/>
          <w:sz w:val="22"/>
        </w:rPr>
        <w:t>the</w:t>
      </w:r>
      <w:r>
        <w:rPr>
          <w:color w:val="010202"/>
          <w:spacing w:val="-5"/>
          <w:sz w:val="22"/>
        </w:rPr>
        <w:t> </w:t>
      </w:r>
      <w:r>
        <w:rPr>
          <w:color w:val="010202"/>
          <w:sz w:val="22"/>
        </w:rPr>
        <w:t>key</w:t>
      </w:r>
      <w:r>
        <w:rPr>
          <w:color w:val="010202"/>
          <w:spacing w:val="-5"/>
          <w:sz w:val="22"/>
        </w:rPr>
        <w:t> </w:t>
      </w:r>
      <w:r>
        <w:rPr>
          <w:color w:val="010202"/>
          <w:sz w:val="22"/>
        </w:rPr>
        <w:t>words</w:t>
      </w:r>
      <w:r>
        <w:rPr>
          <w:color w:val="010202"/>
          <w:spacing w:val="-5"/>
          <w:sz w:val="22"/>
        </w:rPr>
        <w:t> </w:t>
      </w:r>
      <w:r>
        <w:rPr>
          <w:color w:val="010202"/>
          <w:sz w:val="22"/>
        </w:rPr>
        <w:t>and</w:t>
      </w:r>
      <w:r>
        <w:rPr>
          <w:color w:val="010202"/>
          <w:spacing w:val="-6"/>
          <w:sz w:val="22"/>
        </w:rPr>
        <w:t> </w:t>
      </w:r>
      <w:r>
        <w:rPr>
          <w:color w:val="010202"/>
          <w:sz w:val="22"/>
        </w:rPr>
        <w:t>important</w:t>
      </w:r>
      <w:r>
        <w:rPr>
          <w:color w:val="010202"/>
          <w:spacing w:val="-5"/>
          <w:sz w:val="22"/>
        </w:rPr>
        <w:t> </w:t>
      </w:r>
      <w:r>
        <w:rPr>
          <w:color w:val="010202"/>
          <w:sz w:val="22"/>
        </w:rPr>
        <w:t>details/ </w:t>
      </w:r>
      <w:r>
        <w:rPr>
          <w:color w:val="010202"/>
          <w:spacing w:val="-2"/>
          <w:sz w:val="22"/>
        </w:rPr>
        <w:t>examples.</w:t>
      </w:r>
    </w:p>
    <w:p>
      <w:pPr>
        <w:pStyle w:val="ListParagraph"/>
        <w:numPr>
          <w:ilvl w:val="2"/>
          <w:numId w:val="82"/>
        </w:numPr>
        <w:tabs>
          <w:tab w:pos="2614" w:val="left" w:leader="none"/>
          <w:tab w:pos="2615" w:val="left" w:leader="none"/>
        </w:tabs>
        <w:spacing w:line="266" w:lineRule="exact" w:before="0" w:after="0"/>
        <w:ind w:left="2614" w:right="0" w:hanging="361"/>
        <w:jc w:val="left"/>
        <w:rPr>
          <w:sz w:val="22"/>
        </w:rPr>
      </w:pPr>
      <w:r>
        <w:rPr>
          <w:color w:val="010202"/>
          <w:sz w:val="22"/>
        </w:rPr>
        <w:t>Once</w:t>
      </w:r>
      <w:r>
        <w:rPr>
          <w:color w:val="010202"/>
          <w:spacing w:val="-7"/>
          <w:sz w:val="22"/>
        </w:rPr>
        <w:t> </w:t>
      </w:r>
      <w:r>
        <w:rPr>
          <w:color w:val="010202"/>
          <w:sz w:val="22"/>
        </w:rPr>
        <w:t>you</w:t>
      </w:r>
      <w:r>
        <w:rPr>
          <w:color w:val="010202"/>
          <w:spacing w:val="-6"/>
          <w:sz w:val="22"/>
        </w:rPr>
        <w:t> </w:t>
      </w:r>
      <w:r>
        <w:rPr>
          <w:color w:val="010202"/>
          <w:sz w:val="22"/>
        </w:rPr>
        <w:t>have</w:t>
      </w:r>
      <w:r>
        <w:rPr>
          <w:color w:val="010202"/>
          <w:spacing w:val="-6"/>
          <w:sz w:val="22"/>
        </w:rPr>
        <w:t> </w:t>
      </w:r>
      <w:r>
        <w:rPr>
          <w:color w:val="010202"/>
          <w:sz w:val="22"/>
        </w:rPr>
        <w:t>finished</w:t>
      </w:r>
      <w:r>
        <w:rPr>
          <w:color w:val="010202"/>
          <w:spacing w:val="-6"/>
          <w:sz w:val="22"/>
        </w:rPr>
        <w:t> </w:t>
      </w:r>
      <w:r>
        <w:rPr>
          <w:color w:val="010202"/>
          <w:sz w:val="22"/>
        </w:rPr>
        <w:t>reading</w:t>
      </w:r>
      <w:r>
        <w:rPr>
          <w:color w:val="010202"/>
          <w:spacing w:val="-6"/>
          <w:sz w:val="22"/>
        </w:rPr>
        <w:t> </w:t>
      </w:r>
      <w:r>
        <w:rPr>
          <w:color w:val="010202"/>
          <w:sz w:val="22"/>
        </w:rPr>
        <w:t>the</w:t>
      </w:r>
      <w:r>
        <w:rPr>
          <w:color w:val="010202"/>
          <w:spacing w:val="-5"/>
          <w:sz w:val="22"/>
        </w:rPr>
        <w:t> </w:t>
      </w:r>
      <w:r>
        <w:rPr>
          <w:color w:val="010202"/>
          <w:sz w:val="22"/>
        </w:rPr>
        <w:t>text,</w:t>
      </w:r>
      <w:r>
        <w:rPr>
          <w:color w:val="010202"/>
          <w:spacing w:val="-6"/>
          <w:sz w:val="22"/>
        </w:rPr>
        <w:t> </w:t>
      </w:r>
      <w:r>
        <w:rPr>
          <w:color w:val="010202"/>
          <w:sz w:val="22"/>
        </w:rPr>
        <w:t>ask</w:t>
      </w:r>
      <w:r>
        <w:rPr>
          <w:color w:val="010202"/>
          <w:spacing w:val="-6"/>
          <w:sz w:val="22"/>
        </w:rPr>
        <w:t> </w:t>
      </w:r>
      <w:r>
        <w:rPr>
          <w:color w:val="010202"/>
          <w:sz w:val="22"/>
        </w:rPr>
        <w:t>yourself</w:t>
      </w:r>
      <w:r>
        <w:rPr>
          <w:color w:val="010202"/>
          <w:spacing w:val="-7"/>
          <w:sz w:val="22"/>
        </w:rPr>
        <w:t> </w:t>
      </w:r>
      <w:r>
        <w:rPr>
          <w:color w:val="010202"/>
          <w:sz w:val="22"/>
        </w:rPr>
        <w:t>the</w:t>
      </w:r>
      <w:r>
        <w:rPr>
          <w:color w:val="010202"/>
          <w:spacing w:val="-5"/>
          <w:sz w:val="22"/>
        </w:rPr>
        <w:t> </w:t>
      </w:r>
      <w:r>
        <w:rPr>
          <w:color w:val="010202"/>
          <w:sz w:val="22"/>
        </w:rPr>
        <w:t>following</w:t>
      </w:r>
      <w:r>
        <w:rPr>
          <w:color w:val="010202"/>
          <w:spacing w:val="-6"/>
          <w:sz w:val="22"/>
        </w:rPr>
        <w:t> </w:t>
      </w:r>
      <w:r>
        <w:rPr>
          <w:color w:val="010202"/>
          <w:spacing w:val="-2"/>
          <w:sz w:val="22"/>
        </w:rPr>
        <w:t>questions:</w:t>
      </w:r>
    </w:p>
    <w:p>
      <w:pPr>
        <w:pStyle w:val="ListParagraph"/>
        <w:numPr>
          <w:ilvl w:val="3"/>
          <w:numId w:val="82"/>
        </w:numPr>
        <w:tabs>
          <w:tab w:pos="2954" w:val="left" w:leader="none"/>
          <w:tab w:pos="2955" w:val="left" w:leader="none"/>
        </w:tabs>
        <w:spacing w:line="240" w:lineRule="auto" w:before="55" w:after="0"/>
        <w:ind w:left="2954" w:right="0" w:hanging="361"/>
        <w:jc w:val="left"/>
        <w:rPr>
          <w:sz w:val="22"/>
        </w:rPr>
      </w:pPr>
      <w:r>
        <w:rPr>
          <w:color w:val="010202"/>
          <w:sz w:val="22"/>
        </w:rPr>
        <w:t>Have</w:t>
      </w:r>
      <w:r>
        <w:rPr>
          <w:color w:val="010202"/>
          <w:spacing w:val="-3"/>
          <w:sz w:val="22"/>
        </w:rPr>
        <w:t> </w:t>
      </w:r>
      <w:r>
        <w:rPr>
          <w:color w:val="010202"/>
          <w:sz w:val="22"/>
        </w:rPr>
        <w:t>I</w:t>
      </w:r>
      <w:r>
        <w:rPr>
          <w:color w:val="010202"/>
          <w:spacing w:val="-3"/>
          <w:sz w:val="22"/>
        </w:rPr>
        <w:t> </w:t>
      </w:r>
      <w:r>
        <w:rPr>
          <w:color w:val="010202"/>
          <w:sz w:val="22"/>
        </w:rPr>
        <w:t>got</w:t>
      </w:r>
      <w:r>
        <w:rPr>
          <w:color w:val="010202"/>
          <w:spacing w:val="-4"/>
          <w:sz w:val="22"/>
        </w:rPr>
        <w:t> </w:t>
      </w:r>
      <w:r>
        <w:rPr>
          <w:color w:val="010202"/>
          <w:sz w:val="22"/>
        </w:rPr>
        <w:t>all</w:t>
      </w:r>
      <w:r>
        <w:rPr>
          <w:color w:val="010202"/>
          <w:spacing w:val="-4"/>
          <w:sz w:val="22"/>
        </w:rPr>
        <w:t> </w:t>
      </w:r>
      <w:r>
        <w:rPr>
          <w:color w:val="010202"/>
          <w:sz w:val="22"/>
        </w:rPr>
        <w:t>the</w:t>
      </w:r>
      <w:r>
        <w:rPr>
          <w:color w:val="010202"/>
          <w:spacing w:val="-2"/>
          <w:sz w:val="22"/>
        </w:rPr>
        <w:t> </w:t>
      </w:r>
      <w:r>
        <w:rPr>
          <w:color w:val="010202"/>
          <w:sz w:val="22"/>
        </w:rPr>
        <w:t>main</w:t>
      </w:r>
      <w:r>
        <w:rPr>
          <w:color w:val="010202"/>
          <w:spacing w:val="-3"/>
          <w:sz w:val="22"/>
        </w:rPr>
        <w:t> </w:t>
      </w:r>
      <w:r>
        <w:rPr>
          <w:color w:val="010202"/>
          <w:sz w:val="22"/>
        </w:rPr>
        <w:t>ideas</w:t>
      </w:r>
      <w:r>
        <w:rPr>
          <w:color w:val="010202"/>
          <w:spacing w:val="-4"/>
          <w:sz w:val="22"/>
        </w:rPr>
        <w:t> </w:t>
      </w:r>
      <w:r>
        <w:rPr>
          <w:color w:val="010202"/>
          <w:sz w:val="22"/>
        </w:rPr>
        <w:t>in</w:t>
      </w:r>
      <w:r>
        <w:rPr>
          <w:color w:val="010202"/>
          <w:spacing w:val="-4"/>
          <w:sz w:val="22"/>
        </w:rPr>
        <w:t> </w:t>
      </w:r>
      <w:r>
        <w:rPr>
          <w:color w:val="010202"/>
          <w:sz w:val="22"/>
        </w:rPr>
        <w:t>key</w:t>
      </w:r>
      <w:r>
        <w:rPr>
          <w:color w:val="010202"/>
          <w:spacing w:val="-2"/>
          <w:sz w:val="22"/>
        </w:rPr>
        <w:t> words?</w:t>
      </w:r>
    </w:p>
    <w:p>
      <w:pPr>
        <w:pStyle w:val="ListParagraph"/>
        <w:numPr>
          <w:ilvl w:val="3"/>
          <w:numId w:val="82"/>
        </w:numPr>
        <w:tabs>
          <w:tab w:pos="2954" w:val="left" w:leader="none"/>
          <w:tab w:pos="2955" w:val="left" w:leader="none"/>
        </w:tabs>
        <w:spacing w:line="240" w:lineRule="auto" w:before="60" w:after="0"/>
        <w:ind w:left="2954" w:right="0" w:hanging="361"/>
        <w:jc w:val="left"/>
        <w:rPr>
          <w:sz w:val="22"/>
        </w:rPr>
      </w:pPr>
      <w:r>
        <w:rPr>
          <w:color w:val="010202"/>
          <w:sz w:val="22"/>
        </w:rPr>
        <w:t>Have</w:t>
      </w:r>
      <w:r>
        <w:rPr>
          <w:color w:val="010202"/>
          <w:spacing w:val="-6"/>
          <w:sz w:val="22"/>
        </w:rPr>
        <w:t> </w:t>
      </w:r>
      <w:r>
        <w:rPr>
          <w:color w:val="010202"/>
          <w:sz w:val="22"/>
        </w:rPr>
        <w:t>I</w:t>
      </w:r>
      <w:r>
        <w:rPr>
          <w:color w:val="010202"/>
          <w:spacing w:val="-4"/>
          <w:sz w:val="22"/>
        </w:rPr>
        <w:t> </w:t>
      </w:r>
      <w:r>
        <w:rPr>
          <w:color w:val="010202"/>
          <w:sz w:val="22"/>
        </w:rPr>
        <w:t>got</w:t>
      </w:r>
      <w:r>
        <w:rPr>
          <w:color w:val="010202"/>
          <w:spacing w:val="-5"/>
          <w:sz w:val="22"/>
        </w:rPr>
        <w:t> </w:t>
      </w:r>
      <w:r>
        <w:rPr>
          <w:color w:val="010202"/>
          <w:sz w:val="22"/>
        </w:rPr>
        <w:t>the</w:t>
      </w:r>
      <w:r>
        <w:rPr>
          <w:color w:val="010202"/>
          <w:spacing w:val="-4"/>
          <w:sz w:val="22"/>
        </w:rPr>
        <w:t> </w:t>
      </w:r>
      <w:r>
        <w:rPr>
          <w:color w:val="010202"/>
          <w:sz w:val="22"/>
        </w:rPr>
        <w:t>important</w:t>
      </w:r>
      <w:r>
        <w:rPr>
          <w:color w:val="010202"/>
          <w:spacing w:val="-3"/>
          <w:sz w:val="22"/>
        </w:rPr>
        <w:t> </w:t>
      </w:r>
      <w:r>
        <w:rPr>
          <w:color w:val="010202"/>
          <w:sz w:val="22"/>
        </w:rPr>
        <w:t>details</w:t>
      </w:r>
      <w:r>
        <w:rPr>
          <w:color w:val="010202"/>
          <w:spacing w:val="-5"/>
          <w:sz w:val="22"/>
        </w:rPr>
        <w:t> </w:t>
      </w:r>
      <w:r>
        <w:rPr>
          <w:color w:val="010202"/>
          <w:sz w:val="22"/>
        </w:rPr>
        <w:t>or</w:t>
      </w:r>
      <w:r>
        <w:rPr>
          <w:color w:val="010202"/>
          <w:spacing w:val="-5"/>
          <w:sz w:val="22"/>
        </w:rPr>
        <w:t> </w:t>
      </w:r>
      <w:r>
        <w:rPr>
          <w:color w:val="010202"/>
          <w:sz w:val="22"/>
        </w:rPr>
        <w:t>examples</w:t>
      </w:r>
      <w:r>
        <w:rPr>
          <w:color w:val="010202"/>
          <w:spacing w:val="-5"/>
          <w:sz w:val="22"/>
        </w:rPr>
        <w:t> </w:t>
      </w:r>
      <w:r>
        <w:rPr>
          <w:color w:val="010202"/>
          <w:sz w:val="22"/>
        </w:rPr>
        <w:t>that</w:t>
      </w:r>
      <w:r>
        <w:rPr>
          <w:color w:val="010202"/>
          <w:spacing w:val="-3"/>
          <w:sz w:val="22"/>
        </w:rPr>
        <w:t> </w:t>
      </w:r>
      <w:r>
        <w:rPr>
          <w:color w:val="010202"/>
          <w:sz w:val="22"/>
        </w:rPr>
        <w:t>go</w:t>
      </w:r>
      <w:r>
        <w:rPr>
          <w:color w:val="010202"/>
          <w:spacing w:val="-5"/>
          <w:sz w:val="22"/>
        </w:rPr>
        <w:t> </w:t>
      </w:r>
      <w:r>
        <w:rPr>
          <w:color w:val="010202"/>
          <w:sz w:val="22"/>
        </w:rPr>
        <w:t>with</w:t>
      </w:r>
      <w:r>
        <w:rPr>
          <w:color w:val="010202"/>
          <w:spacing w:val="-4"/>
          <w:sz w:val="22"/>
        </w:rPr>
        <w:t> </w:t>
      </w:r>
      <w:r>
        <w:rPr>
          <w:color w:val="010202"/>
          <w:sz w:val="22"/>
        </w:rPr>
        <w:t>the</w:t>
      </w:r>
      <w:r>
        <w:rPr>
          <w:color w:val="010202"/>
          <w:spacing w:val="-4"/>
          <w:sz w:val="22"/>
        </w:rPr>
        <w:t> </w:t>
      </w:r>
      <w:r>
        <w:rPr>
          <w:color w:val="010202"/>
          <w:sz w:val="22"/>
        </w:rPr>
        <w:t>key</w:t>
      </w:r>
      <w:r>
        <w:rPr>
          <w:color w:val="010202"/>
          <w:spacing w:val="-3"/>
          <w:sz w:val="22"/>
        </w:rPr>
        <w:t> </w:t>
      </w:r>
      <w:r>
        <w:rPr>
          <w:color w:val="010202"/>
          <w:spacing w:val="-2"/>
          <w:sz w:val="22"/>
        </w:rPr>
        <w:t>words?</w:t>
      </w:r>
    </w:p>
    <w:p>
      <w:pPr>
        <w:pStyle w:val="ListParagraph"/>
        <w:numPr>
          <w:ilvl w:val="3"/>
          <w:numId w:val="82"/>
        </w:numPr>
        <w:tabs>
          <w:tab w:pos="2954" w:val="left" w:leader="none"/>
          <w:tab w:pos="2955" w:val="left" w:leader="none"/>
        </w:tabs>
        <w:spacing w:line="240" w:lineRule="auto" w:before="60" w:after="0"/>
        <w:ind w:left="2954" w:right="0" w:hanging="361"/>
        <w:jc w:val="left"/>
        <w:rPr>
          <w:sz w:val="22"/>
        </w:rPr>
      </w:pPr>
      <w:r>
        <w:rPr>
          <w:color w:val="010202"/>
          <w:sz w:val="22"/>
        </w:rPr>
        <w:t>Has</w:t>
      </w:r>
      <w:r>
        <w:rPr>
          <w:color w:val="010202"/>
          <w:spacing w:val="-5"/>
          <w:sz w:val="22"/>
        </w:rPr>
        <w:t> </w:t>
      </w:r>
      <w:r>
        <w:rPr>
          <w:color w:val="010202"/>
          <w:sz w:val="22"/>
        </w:rPr>
        <w:t>this</w:t>
      </w:r>
      <w:r>
        <w:rPr>
          <w:color w:val="010202"/>
          <w:spacing w:val="-4"/>
          <w:sz w:val="22"/>
        </w:rPr>
        <w:t> </w:t>
      </w:r>
      <w:r>
        <w:rPr>
          <w:color w:val="010202"/>
          <w:sz w:val="22"/>
        </w:rPr>
        <w:t>answered</w:t>
      </w:r>
      <w:r>
        <w:rPr>
          <w:color w:val="010202"/>
          <w:spacing w:val="-3"/>
          <w:sz w:val="22"/>
        </w:rPr>
        <w:t> </w:t>
      </w:r>
      <w:r>
        <w:rPr>
          <w:color w:val="010202"/>
          <w:sz w:val="22"/>
        </w:rPr>
        <w:t>all</w:t>
      </w:r>
      <w:r>
        <w:rPr>
          <w:color w:val="010202"/>
          <w:spacing w:val="-5"/>
          <w:sz w:val="22"/>
        </w:rPr>
        <w:t> </w:t>
      </w:r>
      <w:r>
        <w:rPr>
          <w:color w:val="010202"/>
          <w:sz w:val="22"/>
        </w:rPr>
        <w:t>my</w:t>
      </w:r>
      <w:r>
        <w:rPr>
          <w:color w:val="010202"/>
          <w:spacing w:val="-4"/>
          <w:sz w:val="22"/>
        </w:rPr>
        <w:t> </w:t>
      </w:r>
      <w:r>
        <w:rPr>
          <w:color w:val="010202"/>
          <w:sz w:val="22"/>
        </w:rPr>
        <w:t>questions?</w:t>
      </w:r>
      <w:r>
        <w:rPr>
          <w:color w:val="010202"/>
          <w:spacing w:val="-4"/>
          <w:sz w:val="22"/>
        </w:rPr>
        <w:t> </w:t>
      </w:r>
      <w:r>
        <w:rPr>
          <w:color w:val="010202"/>
          <w:sz w:val="22"/>
        </w:rPr>
        <w:t>If</w:t>
      </w:r>
      <w:r>
        <w:rPr>
          <w:color w:val="010202"/>
          <w:spacing w:val="-4"/>
          <w:sz w:val="22"/>
        </w:rPr>
        <w:t> </w:t>
      </w:r>
      <w:r>
        <w:rPr>
          <w:color w:val="010202"/>
          <w:sz w:val="22"/>
        </w:rPr>
        <w:t>not,</w:t>
      </w:r>
      <w:r>
        <w:rPr>
          <w:color w:val="010202"/>
          <w:spacing w:val="-4"/>
          <w:sz w:val="22"/>
        </w:rPr>
        <w:t> </w:t>
      </w:r>
      <w:r>
        <w:rPr>
          <w:color w:val="010202"/>
          <w:sz w:val="22"/>
        </w:rPr>
        <w:t>what</w:t>
      </w:r>
      <w:r>
        <w:rPr>
          <w:color w:val="010202"/>
          <w:spacing w:val="-4"/>
          <w:sz w:val="22"/>
        </w:rPr>
        <w:t> </w:t>
      </w:r>
      <w:r>
        <w:rPr>
          <w:color w:val="010202"/>
          <w:sz w:val="22"/>
        </w:rPr>
        <w:t>do</w:t>
      </w:r>
      <w:r>
        <w:rPr>
          <w:color w:val="010202"/>
          <w:spacing w:val="-5"/>
          <w:sz w:val="22"/>
        </w:rPr>
        <w:t> </w:t>
      </w:r>
      <w:r>
        <w:rPr>
          <w:color w:val="010202"/>
          <w:sz w:val="22"/>
        </w:rPr>
        <w:t>I</w:t>
      </w:r>
      <w:r>
        <w:rPr>
          <w:color w:val="010202"/>
          <w:spacing w:val="-3"/>
          <w:sz w:val="22"/>
        </w:rPr>
        <w:t> </w:t>
      </w:r>
      <w:r>
        <w:rPr>
          <w:color w:val="010202"/>
          <w:sz w:val="22"/>
        </w:rPr>
        <w:t>still</w:t>
      </w:r>
      <w:r>
        <w:rPr>
          <w:color w:val="010202"/>
          <w:spacing w:val="-5"/>
          <w:sz w:val="22"/>
        </w:rPr>
        <w:t> </w:t>
      </w:r>
      <w:r>
        <w:rPr>
          <w:color w:val="010202"/>
          <w:sz w:val="22"/>
        </w:rPr>
        <w:t>need</w:t>
      </w:r>
      <w:r>
        <w:rPr>
          <w:color w:val="010202"/>
          <w:spacing w:val="-5"/>
          <w:sz w:val="22"/>
        </w:rPr>
        <w:t> </w:t>
      </w:r>
      <w:r>
        <w:rPr>
          <w:color w:val="010202"/>
          <w:sz w:val="22"/>
        </w:rPr>
        <w:t>to</w:t>
      </w:r>
      <w:r>
        <w:rPr>
          <w:color w:val="010202"/>
          <w:spacing w:val="-4"/>
          <w:sz w:val="22"/>
        </w:rPr>
        <w:t> </w:t>
      </w:r>
      <w:r>
        <w:rPr>
          <w:color w:val="010202"/>
          <w:sz w:val="22"/>
        </w:rPr>
        <w:t>find</w:t>
      </w:r>
      <w:r>
        <w:rPr>
          <w:color w:val="010202"/>
          <w:spacing w:val="-5"/>
          <w:sz w:val="22"/>
        </w:rPr>
        <w:t> </w:t>
      </w:r>
      <w:r>
        <w:rPr>
          <w:color w:val="010202"/>
          <w:spacing w:val="-4"/>
          <w:sz w:val="22"/>
        </w:rPr>
        <w:t>out?</w:t>
      </w:r>
    </w:p>
    <w:p>
      <w:pPr>
        <w:pStyle w:val="BodyText"/>
        <w:spacing w:before="5"/>
        <w:rPr>
          <w:sz w:val="24"/>
        </w:rPr>
      </w:pPr>
    </w:p>
    <w:p>
      <w:pPr>
        <w:pStyle w:val="Heading5"/>
        <w:ind w:left="1820"/>
      </w:pPr>
      <w:r>
        <w:rPr>
          <w:color w:val="010202"/>
        </w:rPr>
        <w:t>Step</w:t>
      </w:r>
      <w:r>
        <w:rPr>
          <w:color w:val="010202"/>
          <w:spacing w:val="-7"/>
        </w:rPr>
        <w:t> </w:t>
      </w:r>
      <w:r>
        <w:rPr>
          <w:color w:val="010202"/>
        </w:rPr>
        <w:t>1</w:t>
      </w:r>
      <w:r>
        <w:rPr>
          <w:color w:val="010202"/>
          <w:spacing w:val="-4"/>
        </w:rPr>
        <w:t> </w:t>
      </w:r>
      <w:r>
        <w:rPr>
          <w:color w:val="010202"/>
        </w:rPr>
        <w:t>in</w:t>
      </w:r>
      <w:r>
        <w:rPr>
          <w:color w:val="010202"/>
          <w:spacing w:val="-3"/>
        </w:rPr>
        <w:t> </w:t>
      </w:r>
      <w:r>
        <w:rPr>
          <w:color w:val="010202"/>
        </w:rPr>
        <w:t>Note</w:t>
      </w:r>
      <w:r>
        <w:rPr>
          <w:color w:val="010202"/>
          <w:spacing w:val="-5"/>
        </w:rPr>
        <w:t> </w:t>
      </w:r>
      <w:r>
        <w:rPr>
          <w:color w:val="010202"/>
        </w:rPr>
        <w:t>Making:</w:t>
      </w:r>
      <w:r>
        <w:rPr>
          <w:color w:val="010202"/>
          <w:spacing w:val="-4"/>
        </w:rPr>
        <w:t> </w:t>
      </w:r>
      <w:r>
        <w:rPr>
          <w:color w:val="010202"/>
        </w:rPr>
        <w:t>Reading</w:t>
      </w:r>
      <w:r>
        <w:rPr>
          <w:color w:val="010202"/>
          <w:spacing w:val="-5"/>
        </w:rPr>
        <w:t> </w:t>
      </w:r>
      <w:r>
        <w:rPr>
          <w:color w:val="010202"/>
        </w:rPr>
        <w:t>with</w:t>
      </w:r>
      <w:r>
        <w:rPr>
          <w:color w:val="010202"/>
          <w:spacing w:val="-4"/>
        </w:rPr>
        <w:t> </w:t>
      </w:r>
      <w:r>
        <w:rPr>
          <w:color w:val="010202"/>
          <w:spacing w:val="-2"/>
        </w:rPr>
        <w:t>Purpose</w:t>
      </w:r>
    </w:p>
    <w:p>
      <w:pPr>
        <w:pStyle w:val="ListParagraph"/>
        <w:numPr>
          <w:ilvl w:val="0"/>
          <w:numId w:val="83"/>
        </w:numPr>
        <w:tabs>
          <w:tab w:pos="2218" w:val="left" w:leader="none"/>
        </w:tabs>
        <w:spacing w:line="240" w:lineRule="auto" w:before="71" w:after="0"/>
        <w:ind w:left="2217" w:right="0" w:hanging="361"/>
        <w:jc w:val="left"/>
        <w:rPr>
          <w:sz w:val="22"/>
        </w:rPr>
      </w:pPr>
      <w:r>
        <w:rPr>
          <w:color w:val="010202"/>
          <w:sz w:val="22"/>
        </w:rPr>
        <w:t>Tell</w:t>
      </w:r>
      <w:r>
        <w:rPr>
          <w:color w:val="010202"/>
          <w:spacing w:val="-7"/>
          <w:sz w:val="22"/>
        </w:rPr>
        <w:t> </w:t>
      </w:r>
      <w:r>
        <w:rPr>
          <w:color w:val="010202"/>
          <w:sz w:val="22"/>
        </w:rPr>
        <w:t>learners</w:t>
      </w:r>
      <w:r>
        <w:rPr>
          <w:color w:val="010202"/>
          <w:spacing w:val="-5"/>
          <w:sz w:val="22"/>
        </w:rPr>
        <w:t> </w:t>
      </w:r>
      <w:r>
        <w:rPr>
          <w:color w:val="010202"/>
          <w:sz w:val="22"/>
        </w:rPr>
        <w:t>to</w:t>
      </w:r>
      <w:r>
        <w:rPr>
          <w:color w:val="010202"/>
          <w:spacing w:val="-4"/>
          <w:sz w:val="22"/>
        </w:rPr>
        <w:t> </w:t>
      </w:r>
      <w:r>
        <w:rPr>
          <w:color w:val="010202"/>
          <w:sz w:val="22"/>
        </w:rPr>
        <w:t>turn</w:t>
      </w:r>
      <w:r>
        <w:rPr>
          <w:color w:val="010202"/>
          <w:spacing w:val="-5"/>
          <w:sz w:val="22"/>
        </w:rPr>
        <w:t> </w:t>
      </w:r>
      <w:r>
        <w:rPr>
          <w:color w:val="010202"/>
          <w:sz w:val="22"/>
        </w:rPr>
        <w:t>to</w:t>
      </w:r>
      <w:r>
        <w:rPr>
          <w:color w:val="010202"/>
          <w:spacing w:val="-4"/>
          <w:sz w:val="22"/>
        </w:rPr>
        <w:t> </w:t>
      </w:r>
      <w:r>
        <w:rPr>
          <w:color w:val="010202"/>
          <w:sz w:val="22"/>
        </w:rPr>
        <w:t>the</w:t>
      </w:r>
      <w:r>
        <w:rPr>
          <w:color w:val="010202"/>
          <w:spacing w:val="-5"/>
          <w:sz w:val="22"/>
        </w:rPr>
        <w:t> </w:t>
      </w:r>
      <w:r>
        <w:rPr>
          <w:color w:val="010202"/>
          <w:sz w:val="22"/>
        </w:rPr>
        <w:t>short</w:t>
      </w:r>
      <w:r>
        <w:rPr>
          <w:color w:val="010202"/>
          <w:spacing w:val="-5"/>
          <w:sz w:val="22"/>
        </w:rPr>
        <w:t> </w:t>
      </w:r>
      <w:r>
        <w:rPr>
          <w:color w:val="010202"/>
          <w:sz w:val="22"/>
        </w:rPr>
        <w:t>text</w:t>
      </w:r>
      <w:r>
        <w:rPr>
          <w:color w:val="010202"/>
          <w:spacing w:val="-4"/>
          <w:sz w:val="22"/>
        </w:rPr>
        <w:t> </w:t>
      </w:r>
      <w:r>
        <w:rPr>
          <w:i/>
          <w:color w:val="010202"/>
          <w:sz w:val="22"/>
        </w:rPr>
        <w:t>The</w:t>
      </w:r>
      <w:r>
        <w:rPr>
          <w:i/>
          <w:color w:val="010202"/>
          <w:spacing w:val="-5"/>
          <w:sz w:val="22"/>
        </w:rPr>
        <w:t> </w:t>
      </w:r>
      <w:r>
        <w:rPr>
          <w:i/>
          <w:color w:val="010202"/>
          <w:sz w:val="22"/>
        </w:rPr>
        <w:t>Epic</w:t>
      </w:r>
      <w:r>
        <w:rPr>
          <w:i/>
          <w:color w:val="010202"/>
          <w:spacing w:val="-4"/>
          <w:sz w:val="22"/>
        </w:rPr>
        <w:t> </w:t>
      </w:r>
      <w:r>
        <w:rPr>
          <w:i/>
          <w:color w:val="010202"/>
          <w:sz w:val="22"/>
        </w:rPr>
        <w:t>of</w:t>
      </w:r>
      <w:r>
        <w:rPr>
          <w:i/>
          <w:color w:val="010202"/>
          <w:spacing w:val="-5"/>
          <w:sz w:val="22"/>
        </w:rPr>
        <w:t> </w:t>
      </w:r>
      <w:r>
        <w:rPr>
          <w:i/>
          <w:color w:val="010202"/>
          <w:sz w:val="22"/>
        </w:rPr>
        <w:t>Gilgamesh</w:t>
      </w:r>
      <w:r>
        <w:rPr>
          <w:i/>
          <w:color w:val="010202"/>
          <w:spacing w:val="-5"/>
          <w:sz w:val="22"/>
        </w:rPr>
        <w:t> </w:t>
      </w:r>
      <w:r>
        <w:rPr>
          <w:color w:val="010202"/>
          <w:sz w:val="22"/>
        </w:rPr>
        <w:t>in</w:t>
      </w:r>
      <w:r>
        <w:rPr>
          <w:color w:val="010202"/>
          <w:spacing w:val="-4"/>
          <w:sz w:val="22"/>
        </w:rPr>
        <w:t> </w:t>
      </w:r>
      <w:r>
        <w:rPr>
          <w:color w:val="010202"/>
          <w:sz w:val="22"/>
        </w:rPr>
        <w:t>their</w:t>
      </w:r>
      <w:r>
        <w:rPr>
          <w:color w:val="010202"/>
          <w:spacing w:val="-5"/>
          <w:sz w:val="22"/>
        </w:rPr>
        <w:t> </w:t>
      </w:r>
      <w:r>
        <w:rPr>
          <w:color w:val="010202"/>
          <w:sz w:val="22"/>
        </w:rPr>
        <w:t>Learner</w:t>
      </w:r>
      <w:r>
        <w:rPr>
          <w:color w:val="010202"/>
          <w:spacing w:val="-4"/>
          <w:sz w:val="22"/>
        </w:rPr>
        <w:t> </w:t>
      </w:r>
      <w:r>
        <w:rPr>
          <w:color w:val="010202"/>
          <w:spacing w:val="-2"/>
          <w:sz w:val="22"/>
        </w:rPr>
        <w:t>Books.</w:t>
      </w:r>
    </w:p>
    <w:p>
      <w:pPr>
        <w:pStyle w:val="ListParagraph"/>
        <w:numPr>
          <w:ilvl w:val="0"/>
          <w:numId w:val="83"/>
        </w:numPr>
        <w:tabs>
          <w:tab w:pos="2218" w:val="left" w:leader="none"/>
        </w:tabs>
        <w:spacing w:line="240" w:lineRule="auto" w:before="72" w:after="0"/>
        <w:ind w:left="2217" w:right="0" w:hanging="361"/>
        <w:jc w:val="left"/>
        <w:rPr>
          <w:sz w:val="22"/>
        </w:rPr>
      </w:pPr>
      <w:r>
        <w:rPr>
          <w:color w:val="010202"/>
          <w:sz w:val="22"/>
        </w:rPr>
        <w:t>Tell</w:t>
      </w:r>
      <w:r>
        <w:rPr>
          <w:color w:val="010202"/>
          <w:spacing w:val="-6"/>
          <w:sz w:val="22"/>
        </w:rPr>
        <w:t> </w:t>
      </w:r>
      <w:r>
        <w:rPr>
          <w:color w:val="010202"/>
          <w:sz w:val="22"/>
        </w:rPr>
        <w:t>learners</w:t>
      </w:r>
      <w:r>
        <w:rPr>
          <w:color w:val="010202"/>
          <w:spacing w:val="-7"/>
          <w:sz w:val="22"/>
        </w:rPr>
        <w:t> </w:t>
      </w:r>
      <w:r>
        <w:rPr>
          <w:color w:val="010202"/>
          <w:sz w:val="22"/>
        </w:rPr>
        <w:t>that</w:t>
      </w:r>
      <w:r>
        <w:rPr>
          <w:color w:val="010202"/>
          <w:spacing w:val="-6"/>
          <w:sz w:val="22"/>
        </w:rPr>
        <w:t> </w:t>
      </w:r>
      <w:r>
        <w:rPr>
          <w:color w:val="010202"/>
          <w:sz w:val="22"/>
        </w:rPr>
        <w:t>they</w:t>
      </w:r>
      <w:r>
        <w:rPr>
          <w:color w:val="010202"/>
          <w:spacing w:val="-6"/>
          <w:sz w:val="22"/>
        </w:rPr>
        <w:t> </w:t>
      </w:r>
      <w:r>
        <w:rPr>
          <w:color w:val="010202"/>
          <w:sz w:val="22"/>
        </w:rPr>
        <w:t>should</w:t>
      </w:r>
      <w:r>
        <w:rPr>
          <w:color w:val="010202"/>
          <w:spacing w:val="-7"/>
          <w:sz w:val="22"/>
        </w:rPr>
        <w:t> </w:t>
      </w:r>
      <w:r>
        <w:rPr>
          <w:color w:val="010202"/>
          <w:sz w:val="22"/>
        </w:rPr>
        <w:t>imagine</w:t>
      </w:r>
      <w:r>
        <w:rPr>
          <w:color w:val="010202"/>
          <w:spacing w:val="-7"/>
          <w:sz w:val="22"/>
        </w:rPr>
        <w:t> </w:t>
      </w:r>
      <w:r>
        <w:rPr>
          <w:color w:val="010202"/>
          <w:sz w:val="22"/>
        </w:rPr>
        <w:t>that</w:t>
      </w:r>
      <w:r>
        <w:rPr>
          <w:color w:val="010202"/>
          <w:spacing w:val="-6"/>
          <w:sz w:val="22"/>
        </w:rPr>
        <w:t> </w:t>
      </w:r>
      <w:r>
        <w:rPr>
          <w:color w:val="010202"/>
          <w:sz w:val="22"/>
        </w:rPr>
        <w:t>their</w:t>
      </w:r>
      <w:r>
        <w:rPr>
          <w:color w:val="010202"/>
          <w:spacing w:val="-6"/>
          <w:sz w:val="22"/>
        </w:rPr>
        <w:t> </w:t>
      </w:r>
      <w:r>
        <w:rPr>
          <w:color w:val="010202"/>
          <w:sz w:val="22"/>
        </w:rPr>
        <w:t>research</w:t>
      </w:r>
      <w:r>
        <w:rPr>
          <w:color w:val="010202"/>
          <w:spacing w:val="-6"/>
          <w:sz w:val="22"/>
        </w:rPr>
        <w:t> </w:t>
      </w:r>
      <w:r>
        <w:rPr>
          <w:color w:val="010202"/>
          <w:sz w:val="22"/>
        </w:rPr>
        <w:t>questions</w:t>
      </w:r>
      <w:r>
        <w:rPr>
          <w:color w:val="010202"/>
          <w:spacing w:val="-7"/>
          <w:sz w:val="22"/>
        </w:rPr>
        <w:t> </w:t>
      </w:r>
      <w:r>
        <w:rPr>
          <w:color w:val="010202"/>
          <w:sz w:val="22"/>
        </w:rPr>
        <w:t>are</w:t>
      </w:r>
      <w:r>
        <w:rPr>
          <w:color w:val="010202"/>
          <w:spacing w:val="-6"/>
          <w:sz w:val="22"/>
        </w:rPr>
        <w:t> </w:t>
      </w:r>
      <w:r>
        <w:rPr>
          <w:color w:val="010202"/>
          <w:sz w:val="22"/>
        </w:rPr>
        <w:t>as</w:t>
      </w:r>
      <w:r>
        <w:rPr>
          <w:color w:val="010202"/>
          <w:spacing w:val="-7"/>
          <w:sz w:val="22"/>
        </w:rPr>
        <w:t> </w:t>
      </w:r>
      <w:r>
        <w:rPr>
          <w:color w:val="010202"/>
          <w:spacing w:val="-2"/>
          <w:sz w:val="22"/>
        </w:rPr>
        <w:t>follows:</w:t>
      </w:r>
    </w:p>
    <w:p>
      <w:pPr>
        <w:pStyle w:val="Heading5"/>
        <w:spacing w:before="71"/>
        <w:ind w:left="1820"/>
      </w:pPr>
      <w:r>
        <w:rPr>
          <w:color w:val="010202"/>
        </w:rPr>
        <w:t>Topic:</w:t>
      </w:r>
      <w:r>
        <w:rPr>
          <w:color w:val="010202"/>
          <w:spacing w:val="-7"/>
        </w:rPr>
        <w:t> </w:t>
      </w:r>
      <w:r>
        <w:rPr>
          <w:color w:val="010202"/>
        </w:rPr>
        <w:t>The</w:t>
      </w:r>
      <w:r>
        <w:rPr>
          <w:color w:val="010202"/>
          <w:spacing w:val="-5"/>
        </w:rPr>
        <w:t> </w:t>
      </w:r>
      <w:r>
        <w:rPr>
          <w:color w:val="010202"/>
        </w:rPr>
        <w:t>oldest</w:t>
      </w:r>
      <w:r>
        <w:rPr>
          <w:color w:val="010202"/>
          <w:spacing w:val="-5"/>
        </w:rPr>
        <w:t> </w:t>
      </w:r>
      <w:r>
        <w:rPr>
          <w:color w:val="010202"/>
        </w:rPr>
        <w:t>myth:</w:t>
      </w:r>
      <w:r>
        <w:rPr>
          <w:color w:val="010202"/>
          <w:spacing w:val="-4"/>
        </w:rPr>
        <w:t> </w:t>
      </w:r>
      <w:r>
        <w:rPr>
          <w:color w:val="010202"/>
        </w:rPr>
        <w:t>The</w:t>
      </w:r>
      <w:r>
        <w:rPr>
          <w:color w:val="010202"/>
          <w:spacing w:val="-6"/>
        </w:rPr>
        <w:t> </w:t>
      </w:r>
      <w:r>
        <w:rPr>
          <w:color w:val="010202"/>
        </w:rPr>
        <w:t>Epic</w:t>
      </w:r>
      <w:r>
        <w:rPr>
          <w:color w:val="010202"/>
          <w:spacing w:val="-4"/>
        </w:rPr>
        <w:t> </w:t>
      </w:r>
      <w:r>
        <w:rPr>
          <w:color w:val="010202"/>
        </w:rPr>
        <w:t>of</w:t>
      </w:r>
      <w:r>
        <w:rPr>
          <w:color w:val="010202"/>
          <w:spacing w:val="-4"/>
        </w:rPr>
        <w:t> </w:t>
      </w:r>
      <w:r>
        <w:rPr>
          <w:color w:val="010202"/>
          <w:spacing w:val="-2"/>
        </w:rPr>
        <w:t>Gilgamesh</w:t>
      </w:r>
    </w:p>
    <w:p>
      <w:pPr>
        <w:pStyle w:val="ListParagraph"/>
        <w:numPr>
          <w:ilvl w:val="1"/>
          <w:numId w:val="83"/>
        </w:numPr>
        <w:tabs>
          <w:tab w:pos="2615" w:val="left" w:leader="none"/>
        </w:tabs>
        <w:spacing w:line="240" w:lineRule="auto" w:before="72" w:after="0"/>
        <w:ind w:left="2614" w:right="0" w:hanging="361"/>
        <w:jc w:val="left"/>
        <w:rPr>
          <w:sz w:val="22"/>
        </w:rPr>
      </w:pPr>
      <w:r>
        <w:rPr>
          <w:color w:val="010202"/>
          <w:sz w:val="22"/>
        </w:rPr>
        <w:t>I</w:t>
      </w:r>
      <w:r>
        <w:rPr>
          <w:color w:val="010202"/>
          <w:spacing w:val="-3"/>
          <w:sz w:val="22"/>
        </w:rPr>
        <w:t> </w:t>
      </w:r>
      <w:r>
        <w:rPr>
          <w:color w:val="010202"/>
          <w:sz w:val="22"/>
        </w:rPr>
        <w:t>want</w:t>
      </w:r>
      <w:r>
        <w:rPr>
          <w:color w:val="010202"/>
          <w:spacing w:val="-2"/>
          <w:sz w:val="22"/>
        </w:rPr>
        <w:t> </w:t>
      </w:r>
      <w:r>
        <w:rPr>
          <w:color w:val="010202"/>
          <w:sz w:val="22"/>
        </w:rPr>
        <w:t>to</w:t>
      </w:r>
      <w:r>
        <w:rPr>
          <w:color w:val="010202"/>
          <w:spacing w:val="-4"/>
          <w:sz w:val="22"/>
        </w:rPr>
        <w:t> </w:t>
      </w:r>
      <w:r>
        <w:rPr>
          <w:color w:val="010202"/>
          <w:sz w:val="22"/>
        </w:rPr>
        <w:t>know</w:t>
      </w:r>
      <w:r>
        <w:rPr>
          <w:color w:val="010202"/>
          <w:spacing w:val="-2"/>
          <w:sz w:val="22"/>
        </w:rPr>
        <w:t> </w:t>
      </w:r>
      <w:r>
        <w:rPr>
          <w:color w:val="010202"/>
          <w:sz w:val="22"/>
        </w:rPr>
        <w:t>more</w:t>
      </w:r>
      <w:r>
        <w:rPr>
          <w:color w:val="010202"/>
          <w:spacing w:val="-2"/>
          <w:sz w:val="22"/>
        </w:rPr>
        <w:t> </w:t>
      </w:r>
      <w:r>
        <w:rPr>
          <w:color w:val="010202"/>
          <w:sz w:val="22"/>
        </w:rPr>
        <w:t>about</w:t>
      </w:r>
      <w:r>
        <w:rPr>
          <w:color w:val="010202"/>
          <w:spacing w:val="-4"/>
          <w:sz w:val="22"/>
        </w:rPr>
        <w:t> </w:t>
      </w:r>
      <w:r>
        <w:rPr>
          <w:color w:val="010202"/>
          <w:sz w:val="22"/>
        </w:rPr>
        <w:t>the</w:t>
      </w:r>
      <w:r>
        <w:rPr>
          <w:color w:val="010202"/>
          <w:spacing w:val="-2"/>
          <w:sz w:val="22"/>
        </w:rPr>
        <w:t> </w:t>
      </w:r>
      <w:r>
        <w:rPr>
          <w:color w:val="010202"/>
          <w:sz w:val="22"/>
        </w:rPr>
        <w:t>oldest</w:t>
      </w:r>
      <w:r>
        <w:rPr>
          <w:color w:val="010202"/>
          <w:spacing w:val="-2"/>
          <w:sz w:val="22"/>
        </w:rPr>
        <w:t> myth.</w:t>
      </w:r>
    </w:p>
    <w:p>
      <w:pPr>
        <w:pStyle w:val="ListParagraph"/>
        <w:numPr>
          <w:ilvl w:val="1"/>
          <w:numId w:val="83"/>
        </w:numPr>
        <w:tabs>
          <w:tab w:pos="2615" w:val="left" w:leader="none"/>
        </w:tabs>
        <w:spacing w:line="240" w:lineRule="auto" w:before="71" w:after="0"/>
        <w:ind w:left="2614" w:right="0" w:hanging="361"/>
        <w:jc w:val="left"/>
        <w:rPr>
          <w:sz w:val="22"/>
        </w:rPr>
      </w:pPr>
      <w:r>
        <w:rPr>
          <w:color w:val="010202"/>
          <w:sz w:val="22"/>
        </w:rPr>
        <w:t>I</w:t>
      </w:r>
      <w:r>
        <w:rPr>
          <w:color w:val="010202"/>
          <w:spacing w:val="-3"/>
          <w:sz w:val="22"/>
        </w:rPr>
        <w:t> </w:t>
      </w:r>
      <w:r>
        <w:rPr>
          <w:color w:val="010202"/>
          <w:sz w:val="22"/>
        </w:rPr>
        <w:t>want</w:t>
      </w:r>
      <w:r>
        <w:rPr>
          <w:color w:val="010202"/>
          <w:spacing w:val="-3"/>
          <w:sz w:val="22"/>
        </w:rPr>
        <w:t> </w:t>
      </w:r>
      <w:r>
        <w:rPr>
          <w:color w:val="010202"/>
          <w:sz w:val="22"/>
        </w:rPr>
        <w:t>to</w:t>
      </w:r>
      <w:r>
        <w:rPr>
          <w:color w:val="010202"/>
          <w:spacing w:val="-3"/>
          <w:sz w:val="22"/>
        </w:rPr>
        <w:t> </w:t>
      </w:r>
      <w:r>
        <w:rPr>
          <w:color w:val="010202"/>
          <w:sz w:val="22"/>
        </w:rPr>
        <w:t>find</w:t>
      </w:r>
      <w:r>
        <w:rPr>
          <w:color w:val="010202"/>
          <w:spacing w:val="-4"/>
          <w:sz w:val="22"/>
        </w:rPr>
        <w:t> </w:t>
      </w:r>
      <w:r>
        <w:rPr>
          <w:color w:val="010202"/>
          <w:sz w:val="22"/>
        </w:rPr>
        <w:t>out</w:t>
      </w:r>
      <w:r>
        <w:rPr>
          <w:color w:val="010202"/>
          <w:spacing w:val="-3"/>
          <w:sz w:val="22"/>
        </w:rPr>
        <w:t> </w:t>
      </w:r>
      <w:r>
        <w:rPr>
          <w:color w:val="010202"/>
          <w:sz w:val="22"/>
        </w:rPr>
        <w:t>who</w:t>
      </w:r>
      <w:r>
        <w:rPr>
          <w:color w:val="010202"/>
          <w:spacing w:val="-3"/>
          <w:sz w:val="22"/>
        </w:rPr>
        <w:t> </w:t>
      </w:r>
      <w:r>
        <w:rPr>
          <w:color w:val="010202"/>
          <w:sz w:val="22"/>
        </w:rPr>
        <w:t>the</w:t>
      </w:r>
      <w:r>
        <w:rPr>
          <w:color w:val="010202"/>
          <w:spacing w:val="-3"/>
          <w:sz w:val="22"/>
        </w:rPr>
        <w:t> </w:t>
      </w:r>
      <w:r>
        <w:rPr>
          <w:color w:val="010202"/>
          <w:sz w:val="22"/>
        </w:rPr>
        <w:t>main</w:t>
      </w:r>
      <w:r>
        <w:rPr>
          <w:color w:val="010202"/>
          <w:spacing w:val="-2"/>
          <w:sz w:val="22"/>
        </w:rPr>
        <w:t> </w:t>
      </w:r>
      <w:r>
        <w:rPr>
          <w:color w:val="010202"/>
          <w:sz w:val="22"/>
        </w:rPr>
        <w:t>character</w:t>
      </w:r>
      <w:r>
        <w:rPr>
          <w:color w:val="010202"/>
          <w:spacing w:val="-3"/>
          <w:sz w:val="22"/>
        </w:rPr>
        <w:t> </w:t>
      </w:r>
      <w:r>
        <w:rPr>
          <w:color w:val="010202"/>
          <w:spacing w:val="-5"/>
          <w:sz w:val="22"/>
        </w:rPr>
        <w:t>is.</w:t>
      </w:r>
    </w:p>
    <w:p>
      <w:pPr>
        <w:pStyle w:val="ListParagraph"/>
        <w:numPr>
          <w:ilvl w:val="1"/>
          <w:numId w:val="83"/>
        </w:numPr>
        <w:tabs>
          <w:tab w:pos="2614" w:val="left" w:leader="none"/>
          <w:tab w:pos="2615" w:val="left" w:leader="none"/>
        </w:tabs>
        <w:spacing w:line="240" w:lineRule="auto" w:before="72" w:after="0"/>
        <w:ind w:left="2614" w:right="0" w:hanging="361"/>
        <w:jc w:val="left"/>
        <w:rPr>
          <w:sz w:val="22"/>
        </w:rPr>
      </w:pPr>
      <w:r>
        <w:rPr>
          <w:color w:val="010202"/>
          <w:sz w:val="22"/>
        </w:rPr>
        <w:t>I</w:t>
      </w:r>
      <w:r>
        <w:rPr>
          <w:color w:val="010202"/>
          <w:spacing w:val="-3"/>
          <w:sz w:val="22"/>
        </w:rPr>
        <w:t> </w:t>
      </w:r>
      <w:r>
        <w:rPr>
          <w:color w:val="010202"/>
          <w:sz w:val="22"/>
        </w:rPr>
        <w:t>want</w:t>
      </w:r>
      <w:r>
        <w:rPr>
          <w:color w:val="010202"/>
          <w:spacing w:val="-3"/>
          <w:sz w:val="22"/>
        </w:rPr>
        <w:t> </w:t>
      </w:r>
      <w:r>
        <w:rPr>
          <w:color w:val="010202"/>
          <w:sz w:val="22"/>
        </w:rPr>
        <w:t>to</w:t>
      </w:r>
      <w:r>
        <w:rPr>
          <w:color w:val="010202"/>
          <w:spacing w:val="-4"/>
          <w:sz w:val="22"/>
        </w:rPr>
        <w:t> </w:t>
      </w:r>
      <w:r>
        <w:rPr>
          <w:color w:val="010202"/>
          <w:sz w:val="22"/>
        </w:rPr>
        <w:t>find</w:t>
      </w:r>
      <w:r>
        <w:rPr>
          <w:color w:val="010202"/>
          <w:spacing w:val="-4"/>
          <w:sz w:val="22"/>
        </w:rPr>
        <w:t> </w:t>
      </w:r>
      <w:r>
        <w:rPr>
          <w:color w:val="010202"/>
          <w:sz w:val="22"/>
        </w:rPr>
        <w:t>out</w:t>
      </w:r>
      <w:r>
        <w:rPr>
          <w:color w:val="010202"/>
          <w:spacing w:val="-4"/>
          <w:sz w:val="22"/>
        </w:rPr>
        <w:t> </w:t>
      </w:r>
      <w:r>
        <w:rPr>
          <w:color w:val="010202"/>
          <w:sz w:val="22"/>
        </w:rPr>
        <w:t>what</w:t>
      </w:r>
      <w:r>
        <w:rPr>
          <w:color w:val="010202"/>
          <w:spacing w:val="-3"/>
          <w:sz w:val="22"/>
        </w:rPr>
        <w:t> </w:t>
      </w:r>
      <w:r>
        <w:rPr>
          <w:color w:val="010202"/>
          <w:sz w:val="22"/>
        </w:rPr>
        <w:t>happens</w:t>
      </w:r>
      <w:r>
        <w:rPr>
          <w:color w:val="010202"/>
          <w:spacing w:val="-3"/>
          <w:sz w:val="22"/>
        </w:rPr>
        <w:t> </w:t>
      </w:r>
      <w:r>
        <w:rPr>
          <w:color w:val="010202"/>
          <w:sz w:val="22"/>
        </w:rPr>
        <w:t>in</w:t>
      </w:r>
      <w:r>
        <w:rPr>
          <w:color w:val="010202"/>
          <w:spacing w:val="-4"/>
          <w:sz w:val="22"/>
        </w:rPr>
        <w:t> </w:t>
      </w:r>
      <w:r>
        <w:rPr>
          <w:color w:val="010202"/>
          <w:sz w:val="22"/>
        </w:rPr>
        <w:t>the</w:t>
      </w:r>
      <w:r>
        <w:rPr>
          <w:color w:val="010202"/>
          <w:spacing w:val="-3"/>
          <w:sz w:val="22"/>
        </w:rPr>
        <w:t> </w:t>
      </w:r>
      <w:r>
        <w:rPr>
          <w:color w:val="010202"/>
          <w:spacing w:val="-2"/>
          <w:sz w:val="22"/>
        </w:rPr>
        <w:t>myth.</w:t>
      </w:r>
    </w:p>
    <w:p>
      <w:pPr>
        <w:pStyle w:val="ListParagraph"/>
        <w:numPr>
          <w:ilvl w:val="1"/>
          <w:numId w:val="83"/>
        </w:numPr>
        <w:tabs>
          <w:tab w:pos="2615" w:val="left" w:leader="none"/>
        </w:tabs>
        <w:spacing w:line="304" w:lineRule="auto" w:before="71" w:after="0"/>
        <w:ind w:left="2614" w:right="1527" w:hanging="360"/>
        <w:jc w:val="left"/>
        <w:rPr>
          <w:sz w:val="22"/>
        </w:rPr>
      </w:pPr>
      <w:r>
        <w:rPr>
          <w:color w:val="010202"/>
          <w:sz w:val="22"/>
        </w:rPr>
        <w:t>I</w:t>
      </w:r>
      <w:r>
        <w:rPr>
          <w:color w:val="010202"/>
          <w:spacing w:val="-4"/>
          <w:sz w:val="22"/>
        </w:rPr>
        <w:t> </w:t>
      </w:r>
      <w:r>
        <w:rPr>
          <w:color w:val="010202"/>
          <w:sz w:val="22"/>
        </w:rPr>
        <w:t>want</w:t>
      </w:r>
      <w:r>
        <w:rPr>
          <w:color w:val="010202"/>
          <w:spacing w:val="-4"/>
          <w:sz w:val="22"/>
        </w:rPr>
        <w:t> </w:t>
      </w:r>
      <w:r>
        <w:rPr>
          <w:color w:val="010202"/>
          <w:sz w:val="22"/>
        </w:rPr>
        <w:t>to</w:t>
      </w:r>
      <w:r>
        <w:rPr>
          <w:color w:val="010202"/>
          <w:spacing w:val="-4"/>
          <w:sz w:val="22"/>
        </w:rPr>
        <w:t> </w:t>
      </w:r>
      <w:r>
        <w:rPr>
          <w:color w:val="010202"/>
          <w:sz w:val="22"/>
        </w:rPr>
        <w:t>find</w:t>
      </w:r>
      <w:r>
        <w:rPr>
          <w:color w:val="010202"/>
          <w:spacing w:val="-4"/>
          <w:sz w:val="22"/>
        </w:rPr>
        <w:t> </w:t>
      </w:r>
      <w:r>
        <w:rPr>
          <w:color w:val="010202"/>
          <w:sz w:val="22"/>
        </w:rPr>
        <w:t>out</w:t>
      </w:r>
      <w:r>
        <w:rPr>
          <w:color w:val="010202"/>
          <w:spacing w:val="-4"/>
          <w:sz w:val="22"/>
        </w:rPr>
        <w:t> </w:t>
      </w:r>
      <w:r>
        <w:rPr>
          <w:color w:val="010202"/>
          <w:sz w:val="22"/>
        </w:rPr>
        <w:t>why</w:t>
      </w:r>
      <w:r>
        <w:rPr>
          <w:color w:val="010202"/>
          <w:spacing w:val="-4"/>
          <w:sz w:val="22"/>
        </w:rPr>
        <w:t> </w:t>
      </w:r>
      <w:r>
        <w:rPr>
          <w:color w:val="010202"/>
          <w:sz w:val="22"/>
        </w:rPr>
        <w:t>the</w:t>
      </w:r>
      <w:r>
        <w:rPr>
          <w:color w:val="010202"/>
          <w:spacing w:val="-4"/>
          <w:sz w:val="22"/>
        </w:rPr>
        <w:t> </w:t>
      </w:r>
      <w:r>
        <w:rPr>
          <w:color w:val="010202"/>
          <w:sz w:val="22"/>
        </w:rPr>
        <w:t>myth</w:t>
      </w:r>
      <w:r>
        <w:rPr>
          <w:color w:val="010202"/>
          <w:spacing w:val="-4"/>
          <w:sz w:val="22"/>
        </w:rPr>
        <w:t> </w:t>
      </w:r>
      <w:r>
        <w:rPr>
          <w:color w:val="010202"/>
          <w:sz w:val="22"/>
        </w:rPr>
        <w:t>was</w:t>
      </w:r>
      <w:r>
        <w:rPr>
          <w:color w:val="010202"/>
          <w:spacing w:val="-4"/>
          <w:sz w:val="22"/>
        </w:rPr>
        <w:t> </w:t>
      </w:r>
      <w:r>
        <w:rPr>
          <w:color w:val="010202"/>
          <w:sz w:val="22"/>
        </w:rPr>
        <w:t>written:</w:t>
      </w:r>
      <w:r>
        <w:rPr>
          <w:color w:val="010202"/>
          <w:spacing w:val="-4"/>
          <w:sz w:val="22"/>
        </w:rPr>
        <w:t> </w:t>
      </w:r>
      <w:r>
        <w:rPr>
          <w:color w:val="010202"/>
          <w:sz w:val="22"/>
        </w:rPr>
        <w:t>is</w:t>
      </w:r>
      <w:r>
        <w:rPr>
          <w:color w:val="010202"/>
          <w:spacing w:val="-4"/>
          <w:sz w:val="22"/>
        </w:rPr>
        <w:t> </w:t>
      </w:r>
      <w:r>
        <w:rPr>
          <w:color w:val="010202"/>
          <w:sz w:val="22"/>
        </w:rPr>
        <w:t>there</w:t>
      </w:r>
      <w:r>
        <w:rPr>
          <w:color w:val="010202"/>
          <w:spacing w:val="-4"/>
          <w:sz w:val="22"/>
        </w:rPr>
        <w:t> </w:t>
      </w:r>
      <w:r>
        <w:rPr>
          <w:color w:val="010202"/>
          <w:sz w:val="22"/>
        </w:rPr>
        <w:t>a</w:t>
      </w:r>
      <w:r>
        <w:rPr>
          <w:color w:val="010202"/>
          <w:spacing w:val="-4"/>
          <w:sz w:val="22"/>
        </w:rPr>
        <w:t> </w:t>
      </w:r>
      <w:r>
        <w:rPr>
          <w:color w:val="010202"/>
          <w:sz w:val="22"/>
        </w:rPr>
        <w:t>lesson</w:t>
      </w:r>
      <w:r>
        <w:rPr>
          <w:color w:val="010202"/>
          <w:spacing w:val="-4"/>
          <w:sz w:val="22"/>
        </w:rPr>
        <w:t> </w:t>
      </w:r>
      <w:r>
        <w:rPr>
          <w:color w:val="010202"/>
          <w:sz w:val="22"/>
        </w:rPr>
        <w:t>at</w:t>
      </w:r>
      <w:r>
        <w:rPr>
          <w:color w:val="010202"/>
          <w:spacing w:val="-4"/>
          <w:sz w:val="22"/>
        </w:rPr>
        <w:t> </w:t>
      </w:r>
      <w:r>
        <w:rPr>
          <w:color w:val="010202"/>
          <w:sz w:val="22"/>
        </w:rPr>
        <w:t>the</w:t>
      </w:r>
      <w:r>
        <w:rPr>
          <w:color w:val="010202"/>
          <w:spacing w:val="-4"/>
          <w:sz w:val="22"/>
        </w:rPr>
        <w:t> </w:t>
      </w:r>
      <w:r>
        <w:rPr>
          <w:color w:val="010202"/>
          <w:sz w:val="22"/>
        </w:rPr>
        <w:t>end</w:t>
      </w:r>
      <w:r>
        <w:rPr>
          <w:color w:val="010202"/>
          <w:spacing w:val="-4"/>
          <w:sz w:val="22"/>
        </w:rPr>
        <w:t> </w:t>
      </w:r>
      <w:r>
        <w:rPr>
          <w:color w:val="010202"/>
          <w:sz w:val="22"/>
        </w:rPr>
        <w:t>or</w:t>
      </w:r>
      <w:r>
        <w:rPr>
          <w:color w:val="010202"/>
          <w:spacing w:val="-4"/>
          <w:sz w:val="22"/>
        </w:rPr>
        <w:t> </w:t>
      </w:r>
      <w:r>
        <w:rPr>
          <w:color w:val="010202"/>
          <w:sz w:val="22"/>
        </w:rPr>
        <w:t>does</w:t>
      </w:r>
      <w:r>
        <w:rPr>
          <w:color w:val="010202"/>
          <w:spacing w:val="-4"/>
          <w:sz w:val="22"/>
        </w:rPr>
        <w:t> </w:t>
      </w:r>
      <w:r>
        <w:rPr>
          <w:color w:val="010202"/>
          <w:sz w:val="22"/>
        </w:rPr>
        <w:t>the</w:t>
      </w:r>
      <w:r>
        <w:rPr>
          <w:color w:val="010202"/>
          <w:spacing w:val="-4"/>
          <w:sz w:val="22"/>
        </w:rPr>
        <w:t> </w:t>
      </w:r>
      <w:r>
        <w:rPr>
          <w:color w:val="010202"/>
          <w:sz w:val="22"/>
        </w:rPr>
        <w:t>myth explain something about our world?</w:t>
      </w:r>
    </w:p>
    <w:p>
      <w:pPr>
        <w:pStyle w:val="BodyText"/>
        <w:spacing w:before="5"/>
        <w:rPr>
          <w:sz w:val="18"/>
        </w:rPr>
      </w:pPr>
    </w:p>
    <w:p>
      <w:pPr>
        <w:pStyle w:val="ListParagraph"/>
        <w:numPr>
          <w:ilvl w:val="0"/>
          <w:numId w:val="83"/>
        </w:numPr>
        <w:tabs>
          <w:tab w:pos="2218" w:val="left" w:leader="none"/>
        </w:tabs>
        <w:spacing w:line="304" w:lineRule="auto" w:before="0" w:after="0"/>
        <w:ind w:left="2217" w:right="1349" w:hanging="360"/>
        <w:jc w:val="left"/>
        <w:rPr>
          <w:sz w:val="22"/>
        </w:rPr>
      </w:pPr>
      <w:r>
        <w:rPr>
          <w:color w:val="010202"/>
          <w:sz w:val="22"/>
        </w:rPr>
        <w:t>Read</w:t>
      </w:r>
      <w:r>
        <w:rPr>
          <w:color w:val="010202"/>
          <w:spacing w:val="-4"/>
          <w:sz w:val="22"/>
        </w:rPr>
        <w:t> </w:t>
      </w:r>
      <w:r>
        <w:rPr>
          <w:color w:val="010202"/>
          <w:sz w:val="22"/>
        </w:rPr>
        <w:t>the</w:t>
      </w:r>
      <w:r>
        <w:rPr>
          <w:color w:val="010202"/>
          <w:spacing w:val="-4"/>
          <w:sz w:val="22"/>
        </w:rPr>
        <w:t> </w:t>
      </w:r>
      <w:r>
        <w:rPr>
          <w:color w:val="010202"/>
          <w:sz w:val="22"/>
        </w:rPr>
        <w:t>text</w:t>
      </w:r>
      <w:r>
        <w:rPr>
          <w:color w:val="010202"/>
          <w:spacing w:val="-4"/>
          <w:sz w:val="22"/>
        </w:rPr>
        <w:t> </w:t>
      </w:r>
      <w:r>
        <w:rPr>
          <w:color w:val="010202"/>
          <w:sz w:val="22"/>
        </w:rPr>
        <w:t>The</w:t>
      </w:r>
      <w:r>
        <w:rPr>
          <w:color w:val="010202"/>
          <w:spacing w:val="-5"/>
          <w:sz w:val="22"/>
        </w:rPr>
        <w:t> </w:t>
      </w:r>
      <w:r>
        <w:rPr>
          <w:color w:val="010202"/>
          <w:sz w:val="22"/>
        </w:rPr>
        <w:t>Epic</w:t>
      </w:r>
      <w:r>
        <w:rPr>
          <w:color w:val="010202"/>
          <w:spacing w:val="-5"/>
          <w:sz w:val="22"/>
        </w:rPr>
        <w:t> </w:t>
      </w:r>
      <w:r>
        <w:rPr>
          <w:color w:val="010202"/>
          <w:sz w:val="22"/>
        </w:rPr>
        <w:t>of</w:t>
      </w:r>
      <w:r>
        <w:rPr>
          <w:color w:val="010202"/>
          <w:spacing w:val="-5"/>
          <w:sz w:val="22"/>
        </w:rPr>
        <w:t> </w:t>
      </w:r>
      <w:r>
        <w:rPr>
          <w:color w:val="010202"/>
          <w:sz w:val="22"/>
        </w:rPr>
        <w:t>Gilgamesh</w:t>
      </w:r>
      <w:r>
        <w:rPr>
          <w:color w:val="010202"/>
          <w:spacing w:val="-5"/>
          <w:sz w:val="22"/>
        </w:rPr>
        <w:t> </w:t>
      </w:r>
      <w:r>
        <w:rPr>
          <w:color w:val="010202"/>
          <w:sz w:val="22"/>
        </w:rPr>
        <w:t>aloud.</w:t>
      </w:r>
      <w:r>
        <w:rPr>
          <w:color w:val="010202"/>
          <w:spacing w:val="-5"/>
          <w:sz w:val="22"/>
        </w:rPr>
        <w:t> </w:t>
      </w:r>
      <w:r>
        <w:rPr>
          <w:color w:val="010202"/>
          <w:sz w:val="22"/>
        </w:rPr>
        <w:t>Read</w:t>
      </w:r>
      <w:r>
        <w:rPr>
          <w:color w:val="010202"/>
          <w:spacing w:val="-4"/>
          <w:sz w:val="22"/>
        </w:rPr>
        <w:t> </w:t>
      </w:r>
      <w:r>
        <w:rPr>
          <w:color w:val="010202"/>
          <w:sz w:val="22"/>
        </w:rPr>
        <w:t>through</w:t>
      </w:r>
      <w:r>
        <w:rPr>
          <w:color w:val="010202"/>
          <w:spacing w:val="-5"/>
          <w:sz w:val="22"/>
        </w:rPr>
        <w:t> </w:t>
      </w:r>
      <w:r>
        <w:rPr>
          <w:color w:val="010202"/>
          <w:sz w:val="22"/>
        </w:rPr>
        <w:t>the</w:t>
      </w:r>
      <w:r>
        <w:rPr>
          <w:color w:val="010202"/>
          <w:spacing w:val="-4"/>
          <w:sz w:val="22"/>
        </w:rPr>
        <w:t> </w:t>
      </w:r>
      <w:r>
        <w:rPr>
          <w:color w:val="010202"/>
          <w:sz w:val="22"/>
        </w:rPr>
        <w:t>whole</w:t>
      </w:r>
      <w:r>
        <w:rPr>
          <w:color w:val="010202"/>
          <w:spacing w:val="-4"/>
          <w:sz w:val="22"/>
        </w:rPr>
        <w:t> </w:t>
      </w:r>
      <w:r>
        <w:rPr>
          <w:color w:val="010202"/>
          <w:sz w:val="22"/>
        </w:rPr>
        <w:t>text</w:t>
      </w:r>
      <w:r>
        <w:rPr>
          <w:color w:val="010202"/>
          <w:spacing w:val="-4"/>
          <w:sz w:val="22"/>
        </w:rPr>
        <w:t> </w:t>
      </w:r>
      <w:r>
        <w:rPr>
          <w:color w:val="010202"/>
          <w:sz w:val="22"/>
        </w:rPr>
        <w:t>once,</w:t>
      </w:r>
      <w:r>
        <w:rPr>
          <w:color w:val="010202"/>
          <w:spacing w:val="-5"/>
          <w:sz w:val="22"/>
        </w:rPr>
        <w:t> </w:t>
      </w:r>
      <w:r>
        <w:rPr>
          <w:color w:val="010202"/>
          <w:sz w:val="22"/>
        </w:rPr>
        <w:t>asking</w:t>
      </w:r>
      <w:r>
        <w:rPr>
          <w:color w:val="010202"/>
          <w:spacing w:val="-5"/>
          <w:sz w:val="22"/>
        </w:rPr>
        <w:t> </w:t>
      </w:r>
      <w:r>
        <w:rPr>
          <w:color w:val="010202"/>
          <w:sz w:val="22"/>
        </w:rPr>
        <w:t>learners</w:t>
      </w:r>
      <w:r>
        <w:rPr>
          <w:color w:val="010202"/>
          <w:spacing w:val="-5"/>
          <w:sz w:val="22"/>
        </w:rPr>
        <w:t> </w:t>
      </w:r>
      <w:r>
        <w:rPr>
          <w:color w:val="010202"/>
          <w:sz w:val="22"/>
        </w:rPr>
        <w:t>to listen and follow carefully, whilst keeping the research questions in mind.</w:t>
      </w:r>
    </w:p>
    <w:p>
      <w:pPr>
        <w:pStyle w:val="BodyText"/>
        <w:rPr>
          <w:sz w:val="20"/>
        </w:rPr>
      </w:pPr>
    </w:p>
    <w:p>
      <w:pPr>
        <w:pStyle w:val="BodyText"/>
        <w:spacing w:before="9"/>
        <w:rPr>
          <w:sz w:val="28"/>
        </w:rPr>
      </w:pPr>
    </w:p>
    <w:p>
      <w:pPr>
        <w:pStyle w:val="Heading3"/>
        <w:spacing w:before="145"/>
        <w:ind w:left="6417"/>
      </w:pPr>
      <w:r>
        <w:rPr/>
        <w:pict>
          <v:line style="position:absolute;mso-position-horizontal-relative:page;mso-position-vertical-relative:paragraph;z-index:16089600" from="21pt,49.193928pt" to="21pt,64.193928pt" stroked="true" strokeweight=".25pt" strokecolor="#000000">
            <v:stroke dashstyle="solid"/>
            <w10:wrap type="none"/>
          </v:line>
        </w:pict>
      </w:r>
      <w:r>
        <w:rPr/>
        <w:pict>
          <v:line style="position:absolute;mso-position-horizontal-relative:page;mso-position-vertical-relative:paragraph;z-index:16090112" from="616.276001pt,49.193928pt" to="616.276001pt,64.193928pt" stroked="true" strokeweight=".25pt" strokecolor="#000000">
            <v:stroke dashstyle="solid"/>
            <w10:wrap type="none"/>
          </v:line>
        </w:pict>
      </w:r>
      <w:r>
        <w:rPr/>
        <w:pict>
          <v:shape style="position:absolute;margin-left:576.250916pt;margin-top:5.021821pt;width:13.25pt;height:12.3pt;mso-position-horizontal-relative:page;mso-position-vertical-relative:paragraph;z-index:16090624" type="#_x0000_t202" id="docshape106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63</w:t>
                  </w:r>
                </w:p>
              </w:txbxContent>
            </v:textbox>
            <w10:wrap type="none"/>
          </v:shape>
        </w:pict>
      </w:r>
      <w:r>
        <w:rPr>
          <w:b/>
          <w:color w:val="404040"/>
        </w:rPr>
        <w:t>EFAL</w:t>
      </w:r>
      <w:r>
        <w:rPr>
          <w:b/>
          <w:color w:val="404040"/>
          <w:spacing w:val="62"/>
        </w:rPr>
        <w:t> </w:t>
      </w:r>
      <w:r>
        <w:rPr>
          <w:color w:val="404040"/>
          <w:position w:val="2"/>
        </w:rPr>
        <w:t>|</w:t>
      </w:r>
      <w:r>
        <w:rPr>
          <w:color w:val="404040"/>
          <w:spacing w:val="65"/>
          <w:position w:val="2"/>
        </w:rPr>
        <w:t> </w:t>
      </w:r>
      <w:r>
        <w:rPr>
          <w:color w:val="404040"/>
        </w:rPr>
        <w:t>Lesson</w:t>
      </w:r>
      <w:r>
        <w:rPr>
          <w:color w:val="404040"/>
          <w:spacing w:val="-3"/>
        </w:rPr>
        <w:t> </w:t>
      </w:r>
      <w:r>
        <w:rPr>
          <w:color w:val="404040"/>
        </w:rPr>
        <w:t>Plans</w:t>
      </w:r>
      <w:r>
        <w:rPr>
          <w:color w:val="404040"/>
          <w:spacing w:val="64"/>
        </w:rPr>
        <w:t> </w:t>
      </w:r>
      <w:r>
        <w:rPr>
          <w:color w:val="404040"/>
          <w:position w:val="2"/>
        </w:rPr>
        <w:t>|</w:t>
      </w:r>
      <w:r>
        <w:rPr>
          <w:color w:val="404040"/>
          <w:spacing w:val="65"/>
          <w:position w:val="2"/>
        </w:rPr>
        <w:t> </w:t>
      </w:r>
      <w:r>
        <w:rPr>
          <w:color w:val="404040"/>
        </w:rPr>
        <w:t>Grade</w:t>
      </w:r>
      <w:r>
        <w:rPr>
          <w:color w:val="404040"/>
          <w:spacing w:val="-3"/>
        </w:rPr>
        <w:t> </w:t>
      </w:r>
      <w:r>
        <w:rPr>
          <w:color w:val="404040"/>
          <w:spacing w:val="-10"/>
        </w:rPr>
        <w:t>6</w:t>
      </w:r>
    </w:p>
    <w:p>
      <w:pPr>
        <w:spacing w:after="0"/>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094720" from="622.276001pt,21.000216pt" to="637.276001pt,21.000216pt" stroked="true" strokeweight=".25pt" strokecolor="#000000">
            <v:stroke dashstyle="solid"/>
            <w10:wrap type="none"/>
          </v:line>
        </w:pict>
      </w:r>
      <w:r>
        <w:rPr/>
        <w:pict>
          <v:line style="position:absolute;mso-position-horizontal-relative:page;mso-position-vertical-relative:page;z-index:16095232" from="15pt,862.890198pt" to="0pt,862.890198pt" stroked="true" strokeweight=".25pt" strokecolor="#000000">
            <v:stroke dashstyle="solid"/>
            <w10:wrap type="none"/>
          </v:line>
        </w:pict>
      </w:r>
      <w:r>
        <w:rPr/>
        <w:pict>
          <v:line style="position:absolute;mso-position-horizontal-relative:page;mso-position-vertical-relative:page;z-index:16095744" from="622.276001pt,862.890198pt" to="637.276001pt,862.890198pt" stroked="true" strokeweight=".25pt" strokecolor="#000000">
            <v:stroke dashstyle="solid"/>
            <w10:wrap type="none"/>
          </v:line>
        </w:pict>
      </w:r>
      <w:r>
        <w:rPr>
          <w:sz w:val="20"/>
        </w:rPr>
        <w:pict>
          <v:group style="width:.25pt;height:15pt;mso-position-horizontal-relative:char;mso-position-vertical-relative:line" id="docshapegroup1069"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070"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071"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072" coordorigin="0,0" coordsize="11906,971">
            <v:rect style="position:absolute;left:0;top:845;width:11906;height:126" id="docshape1073" filled="true" fillcolor="#808080" stroked="false">
              <v:fill type="solid"/>
            </v:rect>
            <v:rect style="position:absolute;left:0;top:0;width:11906;height:846" id="docshape1074" filled="true" fillcolor="#bbbcbf" stroked="false">
              <v:fill type="solid"/>
            </v:rect>
            <v:shape style="position:absolute;left:0;top:0;width:11906;height:971" type="#_x0000_t202" id="docshape1075" filled="false" stroked="false">
              <v:textbox inset="0,0,0,0">
                <w:txbxContent>
                  <w:p>
                    <w:pPr>
                      <w:spacing w:line="240" w:lineRule="auto" w:before="0"/>
                      <w:rPr>
                        <w:rFonts w:ascii="Times New Roman"/>
                        <w:sz w:val="32"/>
                      </w:rPr>
                    </w:pPr>
                  </w:p>
                  <w:p>
                    <w:pPr>
                      <w:spacing w:before="0"/>
                      <w:ind w:left="1065"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spacing w:val="40"/>
          <w:sz w:val="20"/>
        </w:rPr>
      </w:r>
    </w:p>
    <w:p>
      <w:pPr>
        <w:pStyle w:val="BodyText"/>
        <w:spacing w:before="4"/>
        <w:rPr>
          <w:sz w:val="27"/>
        </w:rPr>
      </w:pPr>
      <w:r>
        <w:rPr/>
        <w:pict>
          <v:shape style="position:absolute;margin-left:72.023598pt;margin-top:17.914942pt;width:466.75pt;height:.1pt;mso-position-horizontal-relative:page;mso-position-vertical-relative:paragraph;z-index:-15363584;mso-wrap-distance-left:0;mso-wrap-distance-right:0" id="docshape1076" coordorigin="1440,358" coordsize="9335,0" path="m1440,358l10775,358e" filled="false" stroked="true" strokeweight=".25pt" strokecolor="#010202">
            <v:path arrowok="t"/>
            <v:stroke dashstyle="solid"/>
            <w10:wrap type="topAndBottom"/>
          </v:shape>
        </w:pict>
      </w:r>
    </w:p>
    <w:p>
      <w:pPr>
        <w:pStyle w:val="Heading5"/>
        <w:spacing w:before="123"/>
      </w:pPr>
      <w:r>
        <w:rPr>
          <w:color w:val="010202"/>
        </w:rPr>
        <w:t>The</w:t>
      </w:r>
      <w:r>
        <w:rPr>
          <w:color w:val="010202"/>
          <w:spacing w:val="-3"/>
        </w:rPr>
        <w:t> </w:t>
      </w:r>
      <w:r>
        <w:rPr>
          <w:color w:val="010202"/>
        </w:rPr>
        <w:t>oldest</w:t>
      </w:r>
      <w:r>
        <w:rPr>
          <w:color w:val="010202"/>
          <w:spacing w:val="-2"/>
        </w:rPr>
        <w:t> </w:t>
      </w:r>
      <w:r>
        <w:rPr>
          <w:color w:val="010202"/>
        </w:rPr>
        <w:t>myth:</w:t>
      </w:r>
      <w:r>
        <w:rPr>
          <w:color w:val="010202"/>
          <w:spacing w:val="-2"/>
        </w:rPr>
        <w:t> </w:t>
      </w:r>
      <w:r>
        <w:rPr>
          <w:color w:val="010202"/>
        </w:rPr>
        <w:t>The</w:t>
      </w:r>
      <w:r>
        <w:rPr>
          <w:color w:val="010202"/>
          <w:spacing w:val="-3"/>
        </w:rPr>
        <w:t> </w:t>
      </w:r>
      <w:r>
        <w:rPr>
          <w:color w:val="010202"/>
        </w:rPr>
        <w:t>Epic</w:t>
      </w:r>
      <w:r>
        <w:rPr>
          <w:color w:val="010202"/>
          <w:spacing w:val="-2"/>
        </w:rPr>
        <w:t> </w:t>
      </w:r>
      <w:r>
        <w:rPr>
          <w:color w:val="010202"/>
        </w:rPr>
        <w:t>of</w:t>
      </w:r>
      <w:r>
        <w:rPr>
          <w:color w:val="010202"/>
          <w:spacing w:val="-1"/>
        </w:rPr>
        <w:t> </w:t>
      </w:r>
      <w:r>
        <w:rPr>
          <w:color w:val="010202"/>
          <w:spacing w:val="-2"/>
        </w:rPr>
        <w:t>Gilgamesh</w:t>
      </w:r>
    </w:p>
    <w:p>
      <w:pPr>
        <w:spacing w:line="304" w:lineRule="auto" w:before="71"/>
        <w:ind w:left="1310" w:right="1850" w:firstLine="0"/>
        <w:jc w:val="left"/>
        <w:rPr>
          <w:i/>
          <w:sz w:val="22"/>
        </w:rPr>
      </w:pPr>
      <w:r>
        <w:rPr/>
        <w:pict>
          <v:shape style="position:absolute;margin-left:21pt;margin-top:-33.237999pt;width:30.3pt;height:209.6pt;mso-position-horizontal-relative:page;mso-position-vertical-relative:paragraph;z-index:16097280" type="#_x0000_t202" id="docshape1077"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nil"/>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nil"/>
                          <w:bottom w:val="nil"/>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nil"/>
                          <w:bottom w:val="nil"/>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3</w:t>
                        </w:r>
                      </w:p>
                    </w:tc>
                  </w:tr>
                  <w:tr>
                    <w:trPr>
                      <w:trHeight w:val="1273" w:hRule="atLeast"/>
                    </w:trPr>
                    <w:tc>
                      <w:tcPr>
                        <w:tcW w:w="606" w:type="dxa"/>
                        <w:tcBorders>
                          <w:top w:val="nil"/>
                        </w:tcBorders>
                        <w:shd w:val="clear" w:color="auto" w:fill="404040"/>
                        <w:textDirection w:val="btLr"/>
                      </w:tcPr>
                      <w:p>
                        <w:pPr>
                          <w:pStyle w:val="TableParagraph"/>
                          <w:spacing w:before="147"/>
                          <w:ind w:left="83"/>
                          <w:rPr>
                            <w:sz w:val="22"/>
                          </w:rPr>
                        </w:pPr>
                        <w:r>
                          <w:rPr>
                            <w:color w:val="FFFFFF"/>
                            <w:spacing w:val="-2"/>
                            <w:sz w:val="22"/>
                          </w:rPr>
                          <w:t>WEDNESDAY</w:t>
                        </w:r>
                      </w:p>
                    </w:tc>
                  </w:tr>
                </w:tbl>
                <w:p>
                  <w:pPr>
                    <w:pStyle w:val="BodyText"/>
                  </w:pPr>
                </w:p>
              </w:txbxContent>
            </v:textbox>
            <w10:wrap type="none"/>
          </v:shape>
        </w:pict>
      </w:r>
      <w:r>
        <w:rPr>
          <w:i/>
          <w:color w:val="010202"/>
          <w:sz w:val="22"/>
        </w:rPr>
        <w:t>This is the oldest known myth in the world written many centuries ago. It takes place in </w:t>
      </w:r>
      <w:r>
        <w:rPr>
          <w:b/>
          <w:i/>
          <w:color w:val="010202"/>
          <w:sz w:val="22"/>
        </w:rPr>
        <w:t>ancient</w:t>
      </w:r>
      <w:r>
        <w:rPr>
          <w:b/>
          <w:i/>
          <w:color w:val="010202"/>
          <w:sz w:val="22"/>
        </w:rPr>
        <w:t> Mesopotamia</w:t>
      </w:r>
      <w:r>
        <w:rPr>
          <w:b/>
          <w:i/>
          <w:color w:val="010202"/>
          <w:spacing w:val="-4"/>
          <w:sz w:val="22"/>
        </w:rPr>
        <w:t> </w:t>
      </w:r>
      <w:r>
        <w:rPr>
          <w:i/>
          <w:color w:val="010202"/>
          <w:sz w:val="22"/>
        </w:rPr>
        <w:t>which</w:t>
      </w:r>
      <w:r>
        <w:rPr>
          <w:i/>
          <w:color w:val="010202"/>
          <w:spacing w:val="-3"/>
          <w:sz w:val="22"/>
        </w:rPr>
        <w:t> </w:t>
      </w:r>
      <w:r>
        <w:rPr>
          <w:i/>
          <w:color w:val="010202"/>
          <w:sz w:val="22"/>
        </w:rPr>
        <w:t>is</w:t>
      </w:r>
      <w:r>
        <w:rPr>
          <w:i/>
          <w:color w:val="010202"/>
          <w:spacing w:val="-4"/>
          <w:sz w:val="22"/>
        </w:rPr>
        <w:t> </w:t>
      </w:r>
      <w:r>
        <w:rPr>
          <w:i/>
          <w:color w:val="010202"/>
          <w:sz w:val="22"/>
        </w:rPr>
        <w:t>in</w:t>
      </w:r>
      <w:r>
        <w:rPr>
          <w:i/>
          <w:color w:val="010202"/>
          <w:spacing w:val="-4"/>
          <w:sz w:val="22"/>
        </w:rPr>
        <w:t> </w:t>
      </w:r>
      <w:r>
        <w:rPr>
          <w:i/>
          <w:color w:val="010202"/>
          <w:sz w:val="22"/>
        </w:rPr>
        <w:t>the</w:t>
      </w:r>
      <w:r>
        <w:rPr>
          <w:i/>
          <w:color w:val="010202"/>
          <w:spacing w:val="-3"/>
          <w:sz w:val="22"/>
        </w:rPr>
        <w:t> </w:t>
      </w:r>
      <w:r>
        <w:rPr>
          <w:i/>
          <w:color w:val="010202"/>
          <w:sz w:val="22"/>
        </w:rPr>
        <w:t>now</w:t>
      </w:r>
      <w:r>
        <w:rPr>
          <w:i/>
          <w:color w:val="010202"/>
          <w:spacing w:val="-3"/>
          <w:sz w:val="22"/>
        </w:rPr>
        <w:t> </w:t>
      </w:r>
      <w:r>
        <w:rPr>
          <w:i/>
          <w:color w:val="010202"/>
          <w:sz w:val="22"/>
        </w:rPr>
        <w:t>modern</w:t>
      </w:r>
      <w:r>
        <w:rPr>
          <w:i/>
          <w:color w:val="010202"/>
          <w:spacing w:val="-4"/>
          <w:sz w:val="22"/>
        </w:rPr>
        <w:t> </w:t>
      </w:r>
      <w:r>
        <w:rPr>
          <w:i/>
          <w:color w:val="010202"/>
          <w:sz w:val="22"/>
        </w:rPr>
        <w:t>country</w:t>
      </w:r>
      <w:r>
        <w:rPr>
          <w:i/>
          <w:color w:val="010202"/>
          <w:spacing w:val="-4"/>
          <w:sz w:val="22"/>
        </w:rPr>
        <w:t> </w:t>
      </w:r>
      <w:r>
        <w:rPr>
          <w:i/>
          <w:color w:val="010202"/>
          <w:sz w:val="22"/>
        </w:rPr>
        <w:t>of</w:t>
      </w:r>
      <w:r>
        <w:rPr>
          <w:i/>
          <w:color w:val="010202"/>
          <w:spacing w:val="-4"/>
          <w:sz w:val="22"/>
        </w:rPr>
        <w:t> </w:t>
      </w:r>
      <w:r>
        <w:rPr>
          <w:i/>
          <w:color w:val="010202"/>
          <w:sz w:val="22"/>
        </w:rPr>
        <w:t>Iraq.</w:t>
      </w:r>
      <w:r>
        <w:rPr>
          <w:i/>
          <w:color w:val="010202"/>
          <w:spacing w:val="-3"/>
          <w:sz w:val="22"/>
        </w:rPr>
        <w:t> </w:t>
      </w:r>
      <w:r>
        <w:rPr>
          <w:i/>
          <w:color w:val="010202"/>
          <w:sz w:val="22"/>
        </w:rPr>
        <w:t>It</w:t>
      </w:r>
      <w:r>
        <w:rPr>
          <w:i/>
          <w:color w:val="010202"/>
          <w:spacing w:val="-3"/>
          <w:sz w:val="22"/>
        </w:rPr>
        <w:t> </w:t>
      </w:r>
      <w:r>
        <w:rPr>
          <w:i/>
          <w:color w:val="010202"/>
          <w:sz w:val="22"/>
        </w:rPr>
        <w:t>was</w:t>
      </w:r>
      <w:r>
        <w:rPr>
          <w:i/>
          <w:color w:val="010202"/>
          <w:spacing w:val="-3"/>
          <w:sz w:val="22"/>
        </w:rPr>
        <w:t> </w:t>
      </w:r>
      <w:r>
        <w:rPr>
          <w:i/>
          <w:color w:val="010202"/>
          <w:sz w:val="22"/>
        </w:rPr>
        <w:t>mostly</w:t>
      </w:r>
      <w:r>
        <w:rPr>
          <w:i/>
          <w:color w:val="010202"/>
          <w:spacing w:val="-3"/>
          <w:sz w:val="22"/>
        </w:rPr>
        <w:t> </w:t>
      </w:r>
      <w:r>
        <w:rPr>
          <w:i/>
          <w:color w:val="010202"/>
          <w:sz w:val="22"/>
        </w:rPr>
        <w:t>desert</w:t>
      </w:r>
      <w:r>
        <w:rPr>
          <w:i/>
          <w:color w:val="010202"/>
          <w:spacing w:val="-4"/>
          <w:sz w:val="22"/>
        </w:rPr>
        <w:t> </w:t>
      </w:r>
      <w:r>
        <w:rPr>
          <w:i/>
          <w:color w:val="010202"/>
          <w:sz w:val="22"/>
        </w:rPr>
        <w:t>with</w:t>
      </w:r>
      <w:r>
        <w:rPr>
          <w:i/>
          <w:color w:val="010202"/>
          <w:spacing w:val="-3"/>
          <w:sz w:val="22"/>
        </w:rPr>
        <w:t> </w:t>
      </w:r>
      <w:r>
        <w:rPr>
          <w:i/>
          <w:color w:val="010202"/>
          <w:sz w:val="22"/>
        </w:rPr>
        <w:t>rich</w:t>
      </w:r>
      <w:r>
        <w:rPr>
          <w:i/>
          <w:color w:val="010202"/>
          <w:spacing w:val="-3"/>
          <w:sz w:val="22"/>
        </w:rPr>
        <w:t> </w:t>
      </w:r>
      <w:r>
        <w:rPr>
          <w:i/>
          <w:color w:val="010202"/>
          <w:sz w:val="22"/>
        </w:rPr>
        <w:t>farming</w:t>
      </w:r>
      <w:r>
        <w:rPr>
          <w:i/>
          <w:color w:val="010202"/>
          <w:sz w:val="22"/>
        </w:rPr>
        <w:t> alongside the rivers. In ancient times people were farmers and over thousands of years, these communities became cities.</w:t>
      </w:r>
    </w:p>
    <w:p>
      <w:pPr>
        <w:spacing w:line="304" w:lineRule="auto" w:before="0"/>
        <w:ind w:left="1310" w:right="1852" w:firstLine="0"/>
        <w:jc w:val="both"/>
        <w:rPr>
          <w:i/>
          <w:sz w:val="22"/>
        </w:rPr>
      </w:pPr>
      <w:r>
        <w:rPr>
          <w:i/>
          <w:color w:val="010202"/>
          <w:sz w:val="22"/>
        </w:rPr>
        <w:t>Uruk</w:t>
      </w:r>
      <w:r>
        <w:rPr>
          <w:i/>
          <w:color w:val="010202"/>
          <w:spacing w:val="-2"/>
          <w:sz w:val="22"/>
        </w:rPr>
        <w:t> </w:t>
      </w:r>
      <w:r>
        <w:rPr>
          <w:i/>
          <w:color w:val="010202"/>
          <w:sz w:val="22"/>
        </w:rPr>
        <w:t>was</w:t>
      </w:r>
      <w:r>
        <w:rPr>
          <w:i/>
          <w:color w:val="010202"/>
          <w:spacing w:val="-2"/>
          <w:sz w:val="22"/>
        </w:rPr>
        <w:t> </w:t>
      </w:r>
      <w:r>
        <w:rPr>
          <w:i/>
          <w:color w:val="010202"/>
          <w:sz w:val="22"/>
        </w:rPr>
        <w:t>the</w:t>
      </w:r>
      <w:r>
        <w:rPr>
          <w:i/>
          <w:color w:val="010202"/>
          <w:spacing w:val="-2"/>
          <w:sz w:val="22"/>
        </w:rPr>
        <w:t> </w:t>
      </w:r>
      <w:r>
        <w:rPr>
          <w:i/>
          <w:color w:val="010202"/>
          <w:sz w:val="22"/>
        </w:rPr>
        <w:t>first</w:t>
      </w:r>
      <w:r>
        <w:rPr>
          <w:i/>
          <w:color w:val="010202"/>
          <w:spacing w:val="-2"/>
          <w:sz w:val="22"/>
        </w:rPr>
        <w:t> </w:t>
      </w:r>
      <w:r>
        <w:rPr>
          <w:i/>
          <w:color w:val="010202"/>
          <w:sz w:val="22"/>
        </w:rPr>
        <w:t>of</w:t>
      </w:r>
      <w:r>
        <w:rPr>
          <w:i/>
          <w:color w:val="010202"/>
          <w:spacing w:val="-3"/>
          <w:sz w:val="22"/>
        </w:rPr>
        <w:t> </w:t>
      </w:r>
      <w:r>
        <w:rPr>
          <w:i/>
          <w:color w:val="010202"/>
          <w:sz w:val="22"/>
        </w:rPr>
        <w:t>these</w:t>
      </w:r>
      <w:r>
        <w:rPr>
          <w:i/>
          <w:color w:val="010202"/>
          <w:spacing w:val="-2"/>
          <w:sz w:val="22"/>
        </w:rPr>
        <w:t> </w:t>
      </w:r>
      <w:r>
        <w:rPr>
          <w:i/>
          <w:color w:val="010202"/>
          <w:sz w:val="22"/>
        </w:rPr>
        <w:t>cities.</w:t>
      </w:r>
      <w:r>
        <w:rPr>
          <w:i/>
          <w:color w:val="010202"/>
          <w:spacing w:val="-3"/>
          <w:sz w:val="22"/>
        </w:rPr>
        <w:t> </w:t>
      </w:r>
      <w:r>
        <w:rPr>
          <w:i/>
          <w:color w:val="010202"/>
          <w:sz w:val="22"/>
        </w:rPr>
        <w:t>The</w:t>
      </w:r>
      <w:r>
        <w:rPr>
          <w:i/>
          <w:color w:val="010202"/>
          <w:spacing w:val="-3"/>
          <w:sz w:val="22"/>
        </w:rPr>
        <w:t> </w:t>
      </w:r>
      <w:r>
        <w:rPr>
          <w:i/>
          <w:color w:val="010202"/>
          <w:sz w:val="22"/>
        </w:rPr>
        <w:t>buildings</w:t>
      </w:r>
      <w:r>
        <w:rPr>
          <w:i/>
          <w:color w:val="010202"/>
          <w:spacing w:val="-3"/>
          <w:sz w:val="22"/>
        </w:rPr>
        <w:t> </w:t>
      </w:r>
      <w:r>
        <w:rPr>
          <w:i/>
          <w:color w:val="010202"/>
          <w:sz w:val="22"/>
        </w:rPr>
        <w:t>were</w:t>
      </w:r>
      <w:r>
        <w:rPr>
          <w:i/>
          <w:color w:val="010202"/>
          <w:spacing w:val="-2"/>
          <w:sz w:val="22"/>
        </w:rPr>
        <w:t> </w:t>
      </w:r>
      <w:r>
        <w:rPr>
          <w:i/>
          <w:color w:val="010202"/>
          <w:sz w:val="22"/>
        </w:rPr>
        <w:t>made</w:t>
      </w:r>
      <w:r>
        <w:rPr>
          <w:i/>
          <w:color w:val="010202"/>
          <w:spacing w:val="-3"/>
          <w:sz w:val="22"/>
        </w:rPr>
        <w:t> </w:t>
      </w:r>
      <w:r>
        <w:rPr>
          <w:i/>
          <w:color w:val="010202"/>
          <w:sz w:val="22"/>
        </w:rPr>
        <w:t>from</w:t>
      </w:r>
      <w:r>
        <w:rPr>
          <w:i/>
          <w:color w:val="010202"/>
          <w:spacing w:val="-3"/>
          <w:sz w:val="22"/>
        </w:rPr>
        <w:t> </w:t>
      </w:r>
      <w:r>
        <w:rPr>
          <w:i/>
          <w:color w:val="010202"/>
          <w:sz w:val="22"/>
        </w:rPr>
        <w:t>mud</w:t>
      </w:r>
      <w:r>
        <w:rPr>
          <w:i/>
          <w:color w:val="010202"/>
          <w:spacing w:val="-3"/>
          <w:sz w:val="22"/>
        </w:rPr>
        <w:t> </w:t>
      </w:r>
      <w:r>
        <w:rPr>
          <w:i/>
          <w:color w:val="010202"/>
          <w:sz w:val="22"/>
        </w:rPr>
        <w:t>bricks.</w:t>
      </w:r>
      <w:r>
        <w:rPr>
          <w:i/>
          <w:color w:val="010202"/>
          <w:spacing w:val="-3"/>
          <w:sz w:val="22"/>
        </w:rPr>
        <w:t> </w:t>
      </w:r>
      <w:r>
        <w:rPr>
          <w:i/>
          <w:color w:val="010202"/>
          <w:sz w:val="22"/>
        </w:rPr>
        <w:t>Houses</w:t>
      </w:r>
      <w:r>
        <w:rPr>
          <w:i/>
          <w:color w:val="010202"/>
          <w:spacing w:val="-3"/>
          <w:sz w:val="22"/>
        </w:rPr>
        <w:t> </w:t>
      </w:r>
      <w:r>
        <w:rPr>
          <w:i/>
          <w:color w:val="010202"/>
          <w:sz w:val="22"/>
        </w:rPr>
        <w:t>were</w:t>
      </w:r>
      <w:r>
        <w:rPr>
          <w:i/>
          <w:color w:val="010202"/>
          <w:spacing w:val="-2"/>
          <w:sz w:val="22"/>
        </w:rPr>
        <w:t> </w:t>
      </w:r>
      <w:r>
        <w:rPr>
          <w:i/>
          <w:color w:val="010202"/>
          <w:sz w:val="22"/>
        </w:rPr>
        <w:t>usually</w:t>
      </w:r>
      <w:r>
        <w:rPr>
          <w:i/>
          <w:color w:val="010202"/>
          <w:spacing w:val="-3"/>
          <w:sz w:val="22"/>
        </w:rPr>
        <w:t> </w:t>
      </w:r>
      <w:r>
        <w:rPr>
          <w:i/>
          <w:color w:val="010202"/>
          <w:sz w:val="22"/>
        </w:rPr>
        <w:t>two</w:t>
      </w:r>
      <w:r>
        <w:rPr>
          <w:i/>
          <w:color w:val="010202"/>
          <w:sz w:val="22"/>
        </w:rPr>
        <w:t> stories</w:t>
      </w:r>
      <w:r>
        <w:rPr>
          <w:i/>
          <w:color w:val="010202"/>
          <w:spacing w:val="-4"/>
          <w:sz w:val="22"/>
        </w:rPr>
        <w:t> </w:t>
      </w:r>
      <w:r>
        <w:rPr>
          <w:i/>
          <w:color w:val="010202"/>
          <w:sz w:val="22"/>
        </w:rPr>
        <w:t>with</w:t>
      </w:r>
      <w:r>
        <w:rPr>
          <w:i/>
          <w:color w:val="010202"/>
          <w:spacing w:val="-3"/>
          <w:sz w:val="22"/>
        </w:rPr>
        <w:t> </w:t>
      </w:r>
      <w:r>
        <w:rPr>
          <w:i/>
          <w:color w:val="010202"/>
          <w:sz w:val="22"/>
        </w:rPr>
        <w:t>a</w:t>
      </w:r>
      <w:r>
        <w:rPr>
          <w:i/>
          <w:color w:val="010202"/>
          <w:spacing w:val="-4"/>
          <w:sz w:val="22"/>
        </w:rPr>
        <w:t> </w:t>
      </w:r>
      <w:r>
        <w:rPr>
          <w:i/>
          <w:color w:val="010202"/>
          <w:sz w:val="22"/>
        </w:rPr>
        <w:t>courtyard</w:t>
      </w:r>
      <w:r>
        <w:rPr>
          <w:i/>
          <w:color w:val="010202"/>
          <w:spacing w:val="-4"/>
          <w:sz w:val="22"/>
        </w:rPr>
        <w:t> </w:t>
      </w:r>
      <w:r>
        <w:rPr>
          <w:i/>
          <w:color w:val="010202"/>
          <w:sz w:val="22"/>
        </w:rPr>
        <w:t>and</w:t>
      </w:r>
      <w:r>
        <w:rPr>
          <w:i/>
          <w:color w:val="010202"/>
          <w:spacing w:val="-4"/>
          <w:sz w:val="22"/>
        </w:rPr>
        <w:t> </w:t>
      </w:r>
      <w:r>
        <w:rPr>
          <w:i/>
          <w:color w:val="010202"/>
          <w:sz w:val="22"/>
        </w:rPr>
        <w:t>garden.</w:t>
      </w:r>
      <w:r>
        <w:rPr>
          <w:i/>
          <w:color w:val="010202"/>
          <w:spacing w:val="-4"/>
          <w:sz w:val="22"/>
        </w:rPr>
        <w:t> </w:t>
      </w:r>
      <w:r>
        <w:rPr>
          <w:i/>
          <w:color w:val="010202"/>
          <w:sz w:val="22"/>
        </w:rPr>
        <w:t>People</w:t>
      </w:r>
      <w:r>
        <w:rPr>
          <w:i/>
          <w:color w:val="010202"/>
          <w:spacing w:val="-3"/>
          <w:sz w:val="22"/>
        </w:rPr>
        <w:t> </w:t>
      </w:r>
      <w:r>
        <w:rPr>
          <w:i/>
          <w:color w:val="010202"/>
          <w:sz w:val="22"/>
        </w:rPr>
        <w:t>lived</w:t>
      </w:r>
      <w:r>
        <w:rPr>
          <w:i/>
          <w:color w:val="010202"/>
          <w:spacing w:val="-4"/>
          <w:sz w:val="22"/>
        </w:rPr>
        <w:t> </w:t>
      </w:r>
      <w:r>
        <w:rPr>
          <w:i/>
          <w:color w:val="010202"/>
          <w:sz w:val="22"/>
        </w:rPr>
        <w:t>social</w:t>
      </w:r>
      <w:r>
        <w:rPr>
          <w:i/>
          <w:color w:val="010202"/>
          <w:spacing w:val="-4"/>
          <w:sz w:val="22"/>
        </w:rPr>
        <w:t> </w:t>
      </w:r>
      <w:r>
        <w:rPr>
          <w:i/>
          <w:color w:val="010202"/>
          <w:sz w:val="22"/>
        </w:rPr>
        <w:t>lives</w:t>
      </w:r>
      <w:r>
        <w:rPr>
          <w:i/>
          <w:color w:val="010202"/>
          <w:spacing w:val="-4"/>
          <w:sz w:val="22"/>
        </w:rPr>
        <w:t> </w:t>
      </w:r>
      <w:r>
        <w:rPr>
          <w:i/>
          <w:color w:val="010202"/>
          <w:sz w:val="22"/>
        </w:rPr>
        <w:t>playing</w:t>
      </w:r>
      <w:r>
        <w:rPr>
          <w:i/>
          <w:color w:val="010202"/>
          <w:spacing w:val="-4"/>
          <w:sz w:val="22"/>
        </w:rPr>
        <w:t> </w:t>
      </w:r>
      <w:r>
        <w:rPr>
          <w:i/>
          <w:color w:val="010202"/>
          <w:sz w:val="22"/>
        </w:rPr>
        <w:t>games,</w:t>
      </w:r>
      <w:r>
        <w:rPr>
          <w:i/>
          <w:color w:val="010202"/>
          <w:spacing w:val="-4"/>
          <w:sz w:val="22"/>
        </w:rPr>
        <w:t> </w:t>
      </w:r>
      <w:r>
        <w:rPr>
          <w:i/>
          <w:color w:val="010202"/>
          <w:sz w:val="22"/>
        </w:rPr>
        <w:t>music</w:t>
      </w:r>
      <w:r>
        <w:rPr>
          <w:i/>
          <w:color w:val="010202"/>
          <w:spacing w:val="-4"/>
          <w:sz w:val="22"/>
        </w:rPr>
        <w:t> </w:t>
      </w:r>
      <w:r>
        <w:rPr>
          <w:i/>
          <w:color w:val="010202"/>
          <w:sz w:val="22"/>
        </w:rPr>
        <w:t>and</w:t>
      </w:r>
      <w:r>
        <w:rPr>
          <w:i/>
          <w:color w:val="010202"/>
          <w:spacing w:val="-4"/>
          <w:sz w:val="22"/>
        </w:rPr>
        <w:t> </w:t>
      </w:r>
      <w:r>
        <w:rPr>
          <w:i/>
          <w:color w:val="010202"/>
          <w:sz w:val="22"/>
        </w:rPr>
        <w:t>telling</w:t>
      </w:r>
      <w:r>
        <w:rPr>
          <w:i/>
          <w:color w:val="010202"/>
          <w:spacing w:val="-3"/>
          <w:sz w:val="22"/>
        </w:rPr>
        <w:t> </w:t>
      </w:r>
      <w:r>
        <w:rPr>
          <w:i/>
          <w:color w:val="010202"/>
          <w:sz w:val="22"/>
        </w:rPr>
        <w:t>stories. A well-liked story was the story of King Gilgamesh.</w:t>
      </w:r>
    </w:p>
    <w:p>
      <w:pPr>
        <w:pStyle w:val="BodyText"/>
        <w:spacing w:before="3"/>
        <w:rPr>
          <w:i/>
          <w:sz w:val="27"/>
        </w:rPr>
      </w:pPr>
    </w:p>
    <w:p>
      <w:pPr>
        <w:pStyle w:val="BodyText"/>
        <w:spacing w:line="304" w:lineRule="auto"/>
        <w:ind w:left="1310" w:right="1850"/>
      </w:pPr>
      <w:r>
        <w:rPr>
          <w:color w:val="010202"/>
        </w:rPr>
        <w:t>Once upon a time, there was a great king named Gilgamesh who ruled over the city of Uruk. Gilgamesh</w:t>
      </w:r>
      <w:r>
        <w:rPr>
          <w:color w:val="010202"/>
          <w:spacing w:val="-5"/>
        </w:rPr>
        <w:t> </w:t>
      </w:r>
      <w:r>
        <w:rPr>
          <w:color w:val="010202"/>
        </w:rPr>
        <w:t>was</w:t>
      </w:r>
      <w:r>
        <w:rPr>
          <w:color w:val="010202"/>
          <w:spacing w:val="-5"/>
        </w:rPr>
        <w:t> </w:t>
      </w:r>
      <w:r>
        <w:rPr>
          <w:color w:val="010202"/>
        </w:rPr>
        <w:t>powerful</w:t>
      </w:r>
      <w:r>
        <w:rPr>
          <w:color w:val="010202"/>
          <w:spacing w:val="-4"/>
        </w:rPr>
        <w:t> </w:t>
      </w:r>
      <w:r>
        <w:rPr>
          <w:color w:val="010202"/>
        </w:rPr>
        <w:t>and</w:t>
      </w:r>
      <w:r>
        <w:rPr>
          <w:color w:val="010202"/>
          <w:spacing w:val="-6"/>
        </w:rPr>
        <w:t> </w:t>
      </w:r>
      <w:r>
        <w:rPr>
          <w:b/>
          <w:color w:val="010202"/>
        </w:rPr>
        <w:t>arrogant</w:t>
      </w:r>
      <w:r>
        <w:rPr>
          <w:color w:val="010202"/>
        </w:rPr>
        <w:t>.</w:t>
      </w:r>
      <w:r>
        <w:rPr>
          <w:color w:val="010202"/>
          <w:spacing w:val="-5"/>
        </w:rPr>
        <w:t> </w:t>
      </w:r>
      <w:r>
        <w:rPr>
          <w:color w:val="010202"/>
        </w:rPr>
        <w:t>But</w:t>
      </w:r>
      <w:r>
        <w:rPr>
          <w:color w:val="010202"/>
          <w:spacing w:val="-4"/>
        </w:rPr>
        <w:t> </w:t>
      </w:r>
      <w:r>
        <w:rPr>
          <w:color w:val="010202"/>
        </w:rPr>
        <w:t>he</w:t>
      </w:r>
      <w:r>
        <w:rPr>
          <w:color w:val="010202"/>
          <w:spacing w:val="-5"/>
        </w:rPr>
        <w:t> </w:t>
      </w:r>
      <w:r>
        <w:rPr>
          <w:color w:val="010202"/>
        </w:rPr>
        <w:t>was</w:t>
      </w:r>
      <w:r>
        <w:rPr>
          <w:color w:val="010202"/>
          <w:spacing w:val="-5"/>
        </w:rPr>
        <w:t> </w:t>
      </w:r>
      <w:r>
        <w:rPr>
          <w:color w:val="010202"/>
        </w:rPr>
        <w:t>also</w:t>
      </w:r>
      <w:r>
        <w:rPr>
          <w:color w:val="010202"/>
          <w:spacing w:val="-5"/>
        </w:rPr>
        <w:t> </w:t>
      </w:r>
      <w:r>
        <w:rPr>
          <w:color w:val="010202"/>
        </w:rPr>
        <w:t>afraid</w:t>
      </w:r>
      <w:r>
        <w:rPr>
          <w:color w:val="010202"/>
          <w:spacing w:val="-5"/>
        </w:rPr>
        <w:t> </w:t>
      </w:r>
      <w:r>
        <w:rPr>
          <w:color w:val="010202"/>
        </w:rPr>
        <w:t>of</w:t>
      </w:r>
      <w:r>
        <w:rPr>
          <w:color w:val="010202"/>
          <w:spacing w:val="-5"/>
        </w:rPr>
        <w:t> </w:t>
      </w:r>
      <w:r>
        <w:rPr>
          <w:color w:val="010202"/>
        </w:rPr>
        <w:t>death.</w:t>
      </w:r>
      <w:r>
        <w:rPr>
          <w:color w:val="010202"/>
          <w:spacing w:val="-4"/>
        </w:rPr>
        <w:t> </w:t>
      </w:r>
      <w:r>
        <w:rPr>
          <w:color w:val="010202"/>
        </w:rPr>
        <w:t>He</w:t>
      </w:r>
      <w:r>
        <w:rPr>
          <w:color w:val="010202"/>
          <w:spacing w:val="-5"/>
        </w:rPr>
        <w:t> </w:t>
      </w:r>
      <w:r>
        <w:rPr>
          <w:color w:val="010202"/>
        </w:rPr>
        <w:t>didn’t</w:t>
      </w:r>
      <w:r>
        <w:rPr>
          <w:color w:val="010202"/>
          <w:spacing w:val="-5"/>
        </w:rPr>
        <w:t> </w:t>
      </w:r>
      <w:r>
        <w:rPr>
          <w:color w:val="010202"/>
        </w:rPr>
        <w:t>want</w:t>
      </w:r>
      <w:r>
        <w:rPr>
          <w:color w:val="010202"/>
          <w:spacing w:val="-4"/>
        </w:rPr>
        <w:t> </w:t>
      </w:r>
      <w:r>
        <w:rPr>
          <w:color w:val="010202"/>
        </w:rPr>
        <w:t>to</w:t>
      </w:r>
      <w:r>
        <w:rPr>
          <w:color w:val="010202"/>
          <w:spacing w:val="-5"/>
        </w:rPr>
        <w:t> </w:t>
      </w:r>
      <w:r>
        <w:rPr>
          <w:color w:val="010202"/>
        </w:rPr>
        <w:t>die</w:t>
      </w:r>
      <w:r>
        <w:rPr>
          <w:color w:val="010202"/>
          <w:spacing w:val="-5"/>
        </w:rPr>
        <w:t> </w:t>
      </w:r>
      <w:r>
        <w:rPr>
          <w:color w:val="010202"/>
        </w:rPr>
        <w:t>and leave all of his riches and power behind.</w:t>
      </w:r>
    </w:p>
    <w:p>
      <w:pPr>
        <w:pStyle w:val="BodyText"/>
        <w:spacing w:before="7"/>
        <w:rPr>
          <w:sz w:val="27"/>
        </w:rPr>
      </w:pPr>
    </w:p>
    <w:p>
      <w:pPr>
        <w:pStyle w:val="BodyText"/>
        <w:spacing w:line="304" w:lineRule="auto"/>
        <w:ind w:left="1310" w:right="1850"/>
      </w:pPr>
      <w:r>
        <w:rPr>
          <w:color w:val="010202"/>
        </w:rPr>
        <w:t>So, Gilgamesh decided to find a way to beat death. He heard about a man named Utnapishtim who had</w:t>
      </w:r>
      <w:r>
        <w:rPr>
          <w:color w:val="010202"/>
          <w:spacing w:val="-6"/>
        </w:rPr>
        <w:t> </w:t>
      </w:r>
      <w:r>
        <w:rPr>
          <w:color w:val="010202"/>
        </w:rPr>
        <w:t>become</w:t>
      </w:r>
      <w:r>
        <w:rPr>
          <w:color w:val="010202"/>
          <w:spacing w:val="-5"/>
        </w:rPr>
        <w:t> </w:t>
      </w:r>
      <w:r>
        <w:rPr>
          <w:b/>
          <w:color w:val="010202"/>
        </w:rPr>
        <w:t>immortal</w:t>
      </w:r>
      <w:r>
        <w:rPr>
          <w:b/>
          <w:color w:val="010202"/>
          <w:spacing w:val="-6"/>
        </w:rPr>
        <w:t> </w:t>
      </w:r>
      <w:r>
        <w:rPr>
          <w:color w:val="010202"/>
        </w:rPr>
        <w:t>(he</w:t>
      </w:r>
      <w:r>
        <w:rPr>
          <w:color w:val="010202"/>
          <w:spacing w:val="-6"/>
        </w:rPr>
        <w:t> </w:t>
      </w:r>
      <w:r>
        <w:rPr>
          <w:color w:val="010202"/>
        </w:rPr>
        <w:t>would</w:t>
      </w:r>
      <w:r>
        <w:rPr>
          <w:color w:val="010202"/>
          <w:spacing w:val="-6"/>
        </w:rPr>
        <w:t> </w:t>
      </w:r>
      <w:r>
        <w:rPr>
          <w:color w:val="010202"/>
        </w:rPr>
        <w:t>live</w:t>
      </w:r>
      <w:r>
        <w:rPr>
          <w:color w:val="010202"/>
          <w:spacing w:val="-5"/>
        </w:rPr>
        <w:t> </w:t>
      </w:r>
      <w:r>
        <w:rPr>
          <w:color w:val="010202"/>
        </w:rPr>
        <w:t>forever)</w:t>
      </w:r>
      <w:r>
        <w:rPr>
          <w:color w:val="010202"/>
          <w:spacing w:val="-5"/>
        </w:rPr>
        <w:t> </w:t>
      </w:r>
      <w:r>
        <w:rPr>
          <w:color w:val="010202"/>
        </w:rPr>
        <w:t>after</w:t>
      </w:r>
      <w:r>
        <w:rPr>
          <w:color w:val="010202"/>
          <w:spacing w:val="-5"/>
        </w:rPr>
        <w:t> </w:t>
      </w:r>
      <w:r>
        <w:rPr>
          <w:color w:val="010202"/>
        </w:rPr>
        <w:t>surviving</w:t>
      </w:r>
      <w:r>
        <w:rPr>
          <w:color w:val="010202"/>
          <w:spacing w:val="-5"/>
        </w:rPr>
        <w:t> </w:t>
      </w:r>
      <w:r>
        <w:rPr>
          <w:color w:val="010202"/>
        </w:rPr>
        <w:t>a</w:t>
      </w:r>
      <w:r>
        <w:rPr>
          <w:color w:val="010202"/>
          <w:spacing w:val="-6"/>
        </w:rPr>
        <w:t> </w:t>
      </w:r>
      <w:r>
        <w:rPr>
          <w:color w:val="010202"/>
        </w:rPr>
        <w:t>great</w:t>
      </w:r>
      <w:r>
        <w:rPr>
          <w:color w:val="010202"/>
          <w:spacing w:val="-5"/>
        </w:rPr>
        <w:t> </w:t>
      </w:r>
      <w:r>
        <w:rPr>
          <w:color w:val="010202"/>
        </w:rPr>
        <w:t>flood.</w:t>
      </w:r>
      <w:r>
        <w:rPr>
          <w:color w:val="010202"/>
          <w:spacing w:val="-6"/>
        </w:rPr>
        <w:t> </w:t>
      </w:r>
      <w:r>
        <w:rPr>
          <w:color w:val="010202"/>
        </w:rPr>
        <w:t>Gilgamesh</w:t>
      </w:r>
      <w:r>
        <w:rPr>
          <w:color w:val="010202"/>
          <w:spacing w:val="-6"/>
        </w:rPr>
        <w:t> </w:t>
      </w:r>
      <w:r>
        <w:rPr>
          <w:color w:val="010202"/>
        </w:rPr>
        <w:t>thought</w:t>
      </w:r>
      <w:r>
        <w:rPr>
          <w:color w:val="010202"/>
          <w:spacing w:val="-5"/>
        </w:rPr>
        <w:t> </w:t>
      </w:r>
      <w:r>
        <w:rPr>
          <w:color w:val="010202"/>
        </w:rPr>
        <w:t>that</w:t>
      </w:r>
      <w:r>
        <w:rPr>
          <w:color w:val="010202"/>
          <w:spacing w:val="-5"/>
        </w:rPr>
        <w:t> </w:t>
      </w:r>
      <w:r>
        <w:rPr>
          <w:color w:val="010202"/>
        </w:rPr>
        <w:t>if he could find Utnapishtim, he could learn how to live forever.</w:t>
      </w:r>
    </w:p>
    <w:p>
      <w:pPr>
        <w:pStyle w:val="BodyText"/>
        <w:spacing w:before="7"/>
        <w:rPr>
          <w:sz w:val="27"/>
        </w:rPr>
      </w:pPr>
    </w:p>
    <w:p>
      <w:pPr>
        <w:pStyle w:val="BodyText"/>
        <w:spacing w:line="304" w:lineRule="auto" w:before="1"/>
        <w:ind w:left="1310" w:right="2101"/>
      </w:pPr>
      <w:r>
        <w:rPr>
          <w:color w:val="010202"/>
        </w:rPr>
        <w:t>Gilgamesh set out on his journey to find Utnapishtim. He took his good friend, Enkidu and they left their land</w:t>
      </w:r>
      <w:r>
        <w:rPr>
          <w:color w:val="010202"/>
          <w:spacing w:val="-1"/>
        </w:rPr>
        <w:t> </w:t>
      </w:r>
      <w:r>
        <w:rPr>
          <w:color w:val="010202"/>
        </w:rPr>
        <w:t>and</w:t>
      </w:r>
      <w:r>
        <w:rPr>
          <w:color w:val="010202"/>
          <w:spacing w:val="-1"/>
        </w:rPr>
        <w:t> </w:t>
      </w:r>
      <w:r>
        <w:rPr>
          <w:color w:val="010202"/>
        </w:rPr>
        <w:t>families</w:t>
      </w:r>
      <w:r>
        <w:rPr>
          <w:color w:val="010202"/>
          <w:spacing w:val="-1"/>
        </w:rPr>
        <w:t> </w:t>
      </w:r>
      <w:r>
        <w:rPr>
          <w:color w:val="010202"/>
        </w:rPr>
        <w:t>behind.</w:t>
      </w:r>
      <w:r>
        <w:rPr>
          <w:color w:val="010202"/>
          <w:spacing w:val="-1"/>
        </w:rPr>
        <w:t> </w:t>
      </w:r>
      <w:r>
        <w:rPr>
          <w:color w:val="010202"/>
        </w:rPr>
        <w:t>Gilgamesh</w:t>
      </w:r>
      <w:r>
        <w:rPr>
          <w:color w:val="010202"/>
          <w:spacing w:val="-1"/>
        </w:rPr>
        <w:t> </w:t>
      </w:r>
      <w:r>
        <w:rPr>
          <w:color w:val="010202"/>
        </w:rPr>
        <w:t>and</w:t>
      </w:r>
      <w:r>
        <w:rPr>
          <w:color w:val="010202"/>
          <w:spacing w:val="-1"/>
        </w:rPr>
        <w:t> </w:t>
      </w:r>
      <w:r>
        <w:rPr>
          <w:color w:val="010202"/>
        </w:rPr>
        <w:t>Enkidu</w:t>
      </w:r>
      <w:r>
        <w:rPr>
          <w:color w:val="010202"/>
          <w:spacing w:val="-1"/>
        </w:rPr>
        <w:t> </w:t>
      </w:r>
      <w:r>
        <w:rPr>
          <w:color w:val="010202"/>
        </w:rPr>
        <w:t>had</w:t>
      </w:r>
      <w:r>
        <w:rPr>
          <w:color w:val="010202"/>
          <w:spacing w:val="-1"/>
        </w:rPr>
        <w:t> </w:t>
      </w:r>
      <w:r>
        <w:rPr>
          <w:color w:val="010202"/>
        </w:rPr>
        <w:t>many adventures on</w:t>
      </w:r>
      <w:r>
        <w:rPr>
          <w:color w:val="010202"/>
          <w:spacing w:val="-1"/>
        </w:rPr>
        <w:t> </w:t>
      </w:r>
      <w:r>
        <w:rPr>
          <w:color w:val="010202"/>
        </w:rPr>
        <w:t>their journey and</w:t>
      </w:r>
      <w:r>
        <w:rPr>
          <w:color w:val="010202"/>
          <w:spacing w:val="-6"/>
        </w:rPr>
        <w:t> </w:t>
      </w:r>
      <w:r>
        <w:rPr>
          <w:color w:val="010202"/>
        </w:rPr>
        <w:t>battled</w:t>
      </w:r>
      <w:r>
        <w:rPr>
          <w:color w:val="010202"/>
          <w:spacing w:val="-6"/>
        </w:rPr>
        <w:t> </w:t>
      </w:r>
      <w:r>
        <w:rPr>
          <w:color w:val="010202"/>
        </w:rPr>
        <w:t>dangerous,</w:t>
      </w:r>
      <w:r>
        <w:rPr>
          <w:color w:val="010202"/>
          <w:spacing w:val="-6"/>
        </w:rPr>
        <w:t> </w:t>
      </w:r>
      <w:r>
        <w:rPr>
          <w:color w:val="010202"/>
        </w:rPr>
        <w:t>scary</w:t>
      </w:r>
      <w:r>
        <w:rPr>
          <w:color w:val="010202"/>
          <w:spacing w:val="-5"/>
        </w:rPr>
        <w:t> </w:t>
      </w:r>
      <w:r>
        <w:rPr>
          <w:color w:val="010202"/>
        </w:rPr>
        <w:t>monsters.</w:t>
      </w:r>
      <w:r>
        <w:rPr>
          <w:color w:val="010202"/>
          <w:spacing w:val="39"/>
        </w:rPr>
        <w:t> </w:t>
      </w:r>
      <w:r>
        <w:rPr>
          <w:color w:val="010202"/>
        </w:rPr>
        <w:t>Enkidu</w:t>
      </w:r>
      <w:r>
        <w:rPr>
          <w:color w:val="010202"/>
          <w:spacing w:val="-6"/>
        </w:rPr>
        <w:t> </w:t>
      </w:r>
      <w:r>
        <w:rPr>
          <w:color w:val="010202"/>
        </w:rPr>
        <w:t>became</w:t>
      </w:r>
      <w:r>
        <w:rPr>
          <w:color w:val="010202"/>
          <w:spacing w:val="-6"/>
        </w:rPr>
        <w:t> </w:t>
      </w:r>
      <w:r>
        <w:rPr>
          <w:color w:val="010202"/>
        </w:rPr>
        <w:t>sick</w:t>
      </w:r>
      <w:r>
        <w:rPr>
          <w:color w:val="010202"/>
          <w:spacing w:val="-6"/>
        </w:rPr>
        <w:t> </w:t>
      </w:r>
      <w:r>
        <w:rPr>
          <w:color w:val="010202"/>
        </w:rPr>
        <w:t>and</w:t>
      </w:r>
      <w:r>
        <w:rPr>
          <w:color w:val="010202"/>
          <w:spacing w:val="-6"/>
        </w:rPr>
        <w:t> </w:t>
      </w:r>
      <w:r>
        <w:rPr>
          <w:color w:val="010202"/>
        </w:rPr>
        <w:t>died</w:t>
      </w:r>
      <w:r>
        <w:rPr>
          <w:color w:val="010202"/>
          <w:spacing w:val="-6"/>
        </w:rPr>
        <w:t> </w:t>
      </w:r>
      <w:r>
        <w:rPr>
          <w:color w:val="010202"/>
        </w:rPr>
        <w:t>of</w:t>
      </w:r>
      <w:r>
        <w:rPr>
          <w:color w:val="010202"/>
          <w:spacing w:val="-6"/>
        </w:rPr>
        <w:t> </w:t>
      </w:r>
      <w:r>
        <w:rPr>
          <w:color w:val="010202"/>
        </w:rPr>
        <w:t>an</w:t>
      </w:r>
      <w:r>
        <w:rPr>
          <w:color w:val="010202"/>
          <w:spacing w:val="-6"/>
        </w:rPr>
        <w:t> </w:t>
      </w:r>
      <w:r>
        <w:rPr>
          <w:color w:val="010202"/>
        </w:rPr>
        <w:t>illness</w:t>
      </w:r>
      <w:r>
        <w:rPr>
          <w:color w:val="010202"/>
          <w:spacing w:val="-6"/>
        </w:rPr>
        <w:t> </w:t>
      </w:r>
      <w:r>
        <w:rPr>
          <w:color w:val="010202"/>
        </w:rPr>
        <w:t>along</w:t>
      </w:r>
      <w:r>
        <w:rPr>
          <w:color w:val="010202"/>
          <w:spacing w:val="-6"/>
        </w:rPr>
        <w:t> </w:t>
      </w:r>
      <w:r>
        <w:rPr>
          <w:color w:val="010202"/>
        </w:rPr>
        <w:t>the</w:t>
      </w:r>
      <w:r>
        <w:rPr>
          <w:color w:val="010202"/>
          <w:spacing w:val="-5"/>
        </w:rPr>
        <w:t> </w:t>
      </w:r>
      <w:r>
        <w:rPr>
          <w:color w:val="010202"/>
        </w:rPr>
        <w:t>way.</w:t>
      </w:r>
    </w:p>
    <w:p>
      <w:pPr>
        <w:pStyle w:val="BodyText"/>
        <w:spacing w:line="304" w:lineRule="auto"/>
        <w:ind w:left="1310" w:right="1850"/>
      </w:pPr>
      <w:r>
        <w:rPr>
          <w:color w:val="010202"/>
        </w:rPr>
        <w:t>Gilgamesh</w:t>
      </w:r>
      <w:r>
        <w:rPr>
          <w:color w:val="010202"/>
          <w:spacing w:val="-4"/>
        </w:rPr>
        <w:t> </w:t>
      </w:r>
      <w:r>
        <w:rPr>
          <w:color w:val="010202"/>
        </w:rPr>
        <w:t>was</w:t>
      </w:r>
      <w:r>
        <w:rPr>
          <w:color w:val="010202"/>
          <w:spacing w:val="-4"/>
        </w:rPr>
        <w:t> </w:t>
      </w:r>
      <w:r>
        <w:rPr>
          <w:color w:val="010202"/>
        </w:rPr>
        <w:t>very</w:t>
      </w:r>
      <w:r>
        <w:rPr>
          <w:color w:val="010202"/>
          <w:spacing w:val="-3"/>
        </w:rPr>
        <w:t> </w:t>
      </w:r>
      <w:r>
        <w:rPr>
          <w:color w:val="010202"/>
        </w:rPr>
        <w:t>sad</w:t>
      </w:r>
      <w:r>
        <w:rPr>
          <w:color w:val="010202"/>
          <w:spacing w:val="-4"/>
        </w:rPr>
        <w:t> </w:t>
      </w:r>
      <w:r>
        <w:rPr>
          <w:color w:val="010202"/>
        </w:rPr>
        <w:t>about</w:t>
      </w:r>
      <w:r>
        <w:rPr>
          <w:color w:val="010202"/>
          <w:spacing w:val="-4"/>
        </w:rPr>
        <w:t> </w:t>
      </w:r>
      <w:r>
        <w:rPr>
          <w:color w:val="010202"/>
        </w:rPr>
        <w:t>the</w:t>
      </w:r>
      <w:r>
        <w:rPr>
          <w:color w:val="010202"/>
          <w:spacing w:val="-3"/>
        </w:rPr>
        <w:t> </w:t>
      </w:r>
      <w:r>
        <w:rPr>
          <w:color w:val="010202"/>
        </w:rPr>
        <w:t>death</w:t>
      </w:r>
      <w:r>
        <w:rPr>
          <w:color w:val="010202"/>
          <w:spacing w:val="-3"/>
        </w:rPr>
        <w:t> </w:t>
      </w:r>
      <w:r>
        <w:rPr>
          <w:color w:val="010202"/>
        </w:rPr>
        <w:t>of</w:t>
      </w:r>
      <w:r>
        <w:rPr>
          <w:color w:val="010202"/>
          <w:spacing w:val="-4"/>
        </w:rPr>
        <w:t> </w:t>
      </w:r>
      <w:r>
        <w:rPr>
          <w:color w:val="010202"/>
        </w:rPr>
        <w:t>his</w:t>
      </w:r>
      <w:r>
        <w:rPr>
          <w:color w:val="010202"/>
          <w:spacing w:val="-4"/>
        </w:rPr>
        <w:t> </w:t>
      </w:r>
      <w:r>
        <w:rPr>
          <w:color w:val="010202"/>
        </w:rPr>
        <w:t>friend.</w:t>
      </w:r>
      <w:r>
        <w:rPr>
          <w:color w:val="010202"/>
          <w:spacing w:val="-4"/>
        </w:rPr>
        <w:t> </w:t>
      </w:r>
      <w:r>
        <w:rPr>
          <w:color w:val="010202"/>
        </w:rPr>
        <w:t>He</w:t>
      </w:r>
      <w:r>
        <w:rPr>
          <w:color w:val="010202"/>
          <w:spacing w:val="-4"/>
        </w:rPr>
        <w:t> </w:t>
      </w:r>
      <w:r>
        <w:rPr>
          <w:color w:val="010202"/>
        </w:rPr>
        <w:t>became</w:t>
      </w:r>
      <w:r>
        <w:rPr>
          <w:color w:val="010202"/>
          <w:spacing w:val="-4"/>
        </w:rPr>
        <w:t> </w:t>
      </w:r>
      <w:r>
        <w:rPr>
          <w:color w:val="010202"/>
        </w:rPr>
        <w:t>more</w:t>
      </w:r>
      <w:r>
        <w:rPr>
          <w:color w:val="010202"/>
          <w:spacing w:val="-3"/>
        </w:rPr>
        <w:t> </w:t>
      </w:r>
      <w:r>
        <w:rPr>
          <w:color w:val="010202"/>
        </w:rPr>
        <w:t>determined</w:t>
      </w:r>
      <w:r>
        <w:rPr>
          <w:color w:val="010202"/>
          <w:spacing w:val="-3"/>
        </w:rPr>
        <w:t> </w:t>
      </w:r>
      <w:r>
        <w:rPr>
          <w:color w:val="010202"/>
        </w:rPr>
        <w:t>to</w:t>
      </w:r>
      <w:r>
        <w:rPr>
          <w:color w:val="010202"/>
          <w:spacing w:val="-4"/>
        </w:rPr>
        <w:t> </w:t>
      </w:r>
      <w:r>
        <w:rPr>
          <w:color w:val="010202"/>
        </w:rPr>
        <w:t>find</w:t>
      </w:r>
      <w:r>
        <w:rPr>
          <w:color w:val="010202"/>
          <w:spacing w:val="-4"/>
        </w:rPr>
        <w:t> </w:t>
      </w:r>
      <w:r>
        <w:rPr>
          <w:color w:val="010202"/>
        </w:rPr>
        <w:t>a</w:t>
      </w:r>
      <w:r>
        <w:rPr>
          <w:color w:val="010202"/>
          <w:spacing w:val="-4"/>
        </w:rPr>
        <w:t> </w:t>
      </w:r>
      <w:r>
        <w:rPr>
          <w:color w:val="010202"/>
        </w:rPr>
        <w:t>way</w:t>
      </w:r>
      <w:r>
        <w:rPr>
          <w:color w:val="010202"/>
          <w:spacing w:val="-3"/>
        </w:rPr>
        <w:t> </w:t>
      </w:r>
      <w:r>
        <w:rPr>
          <w:color w:val="010202"/>
        </w:rPr>
        <w:t>to live forever.</w:t>
      </w:r>
    </w:p>
    <w:p>
      <w:pPr>
        <w:pStyle w:val="BodyText"/>
        <w:spacing w:before="5"/>
        <w:rPr>
          <w:sz w:val="27"/>
        </w:rPr>
      </w:pPr>
    </w:p>
    <w:p>
      <w:pPr>
        <w:pStyle w:val="BodyText"/>
        <w:spacing w:line="304" w:lineRule="auto"/>
        <w:ind w:left="1310" w:right="1850"/>
      </w:pPr>
      <w:r>
        <w:rPr>
          <w:color w:val="010202"/>
        </w:rPr>
        <w:t>Finally,</w:t>
      </w:r>
      <w:r>
        <w:rPr>
          <w:color w:val="010202"/>
          <w:spacing w:val="-5"/>
        </w:rPr>
        <w:t> </w:t>
      </w:r>
      <w:r>
        <w:rPr>
          <w:color w:val="010202"/>
        </w:rPr>
        <w:t>Gilgamesh</w:t>
      </w:r>
      <w:r>
        <w:rPr>
          <w:color w:val="010202"/>
          <w:spacing w:val="-6"/>
        </w:rPr>
        <w:t> </w:t>
      </w:r>
      <w:r>
        <w:rPr>
          <w:color w:val="010202"/>
        </w:rPr>
        <w:t>found</w:t>
      </w:r>
      <w:r>
        <w:rPr>
          <w:color w:val="010202"/>
          <w:spacing w:val="-6"/>
        </w:rPr>
        <w:t> </w:t>
      </w:r>
      <w:r>
        <w:rPr>
          <w:color w:val="010202"/>
        </w:rPr>
        <w:t>Utnapishtim.</w:t>
      </w:r>
      <w:r>
        <w:rPr>
          <w:color w:val="010202"/>
          <w:spacing w:val="-6"/>
        </w:rPr>
        <w:t> </w:t>
      </w:r>
      <w:r>
        <w:rPr>
          <w:color w:val="010202"/>
        </w:rPr>
        <w:t>He</w:t>
      </w:r>
      <w:r>
        <w:rPr>
          <w:color w:val="010202"/>
          <w:spacing w:val="-6"/>
        </w:rPr>
        <w:t> </w:t>
      </w:r>
      <w:r>
        <w:rPr>
          <w:color w:val="010202"/>
        </w:rPr>
        <w:t>asked</w:t>
      </w:r>
      <w:r>
        <w:rPr>
          <w:color w:val="010202"/>
          <w:spacing w:val="-5"/>
        </w:rPr>
        <w:t> </w:t>
      </w:r>
      <w:r>
        <w:rPr>
          <w:color w:val="010202"/>
        </w:rPr>
        <w:t>Utnapishtim</w:t>
      </w:r>
      <w:r>
        <w:rPr>
          <w:color w:val="010202"/>
          <w:spacing w:val="-6"/>
        </w:rPr>
        <w:t> </w:t>
      </w:r>
      <w:r>
        <w:rPr>
          <w:color w:val="010202"/>
        </w:rPr>
        <w:t>to</w:t>
      </w:r>
      <w:r>
        <w:rPr>
          <w:color w:val="010202"/>
          <w:spacing w:val="-6"/>
        </w:rPr>
        <w:t> </w:t>
      </w:r>
      <w:r>
        <w:rPr>
          <w:color w:val="010202"/>
        </w:rPr>
        <w:t>teach</w:t>
      </w:r>
      <w:r>
        <w:rPr>
          <w:color w:val="010202"/>
          <w:spacing w:val="-5"/>
        </w:rPr>
        <w:t> </w:t>
      </w:r>
      <w:r>
        <w:rPr>
          <w:color w:val="010202"/>
        </w:rPr>
        <w:t>him</w:t>
      </w:r>
      <w:r>
        <w:rPr>
          <w:color w:val="010202"/>
          <w:spacing w:val="-6"/>
        </w:rPr>
        <w:t> </w:t>
      </w:r>
      <w:r>
        <w:rPr>
          <w:color w:val="010202"/>
        </w:rPr>
        <w:t>how</w:t>
      </w:r>
      <w:r>
        <w:rPr>
          <w:color w:val="010202"/>
          <w:spacing w:val="-5"/>
        </w:rPr>
        <w:t> </w:t>
      </w:r>
      <w:r>
        <w:rPr>
          <w:color w:val="010202"/>
        </w:rPr>
        <w:t>to</w:t>
      </w:r>
      <w:r>
        <w:rPr>
          <w:color w:val="010202"/>
          <w:spacing w:val="-6"/>
        </w:rPr>
        <w:t> </w:t>
      </w:r>
      <w:r>
        <w:rPr>
          <w:color w:val="010202"/>
        </w:rPr>
        <w:t>become</w:t>
      </w:r>
      <w:r>
        <w:rPr>
          <w:color w:val="010202"/>
          <w:spacing w:val="-6"/>
        </w:rPr>
        <w:t> </w:t>
      </w:r>
      <w:r>
        <w:rPr>
          <w:color w:val="010202"/>
        </w:rPr>
        <w:t>immortal. Utnapishtim told Gilgamesh a story about a great flood. He had survived the flood and become immortal, but he explained to Gilgamesh that </w:t>
      </w:r>
      <w:r>
        <w:rPr>
          <w:i/>
          <w:color w:val="010202"/>
        </w:rPr>
        <w:t>he </w:t>
      </w:r>
      <w:r>
        <w:rPr>
          <w:color w:val="010202"/>
        </w:rPr>
        <w:t>is the only immortal and Gilgamesh will never outlive</w:t>
      </w:r>
      <w:r>
        <w:rPr>
          <w:color w:val="010202"/>
          <w:spacing w:val="-4"/>
        </w:rPr>
        <w:t> </w:t>
      </w:r>
      <w:r>
        <w:rPr>
          <w:color w:val="010202"/>
        </w:rPr>
        <w:t>death!</w:t>
      </w:r>
      <w:r>
        <w:rPr>
          <w:color w:val="010202"/>
          <w:spacing w:val="-4"/>
        </w:rPr>
        <w:t> </w:t>
      </w:r>
      <w:r>
        <w:rPr>
          <w:color w:val="010202"/>
        </w:rPr>
        <w:t>Gilgamesh</w:t>
      </w:r>
      <w:r>
        <w:rPr>
          <w:color w:val="010202"/>
          <w:spacing w:val="-5"/>
        </w:rPr>
        <w:t> </w:t>
      </w:r>
      <w:r>
        <w:rPr>
          <w:color w:val="010202"/>
        </w:rPr>
        <w:t>was</w:t>
      </w:r>
      <w:r>
        <w:rPr>
          <w:color w:val="010202"/>
          <w:spacing w:val="-4"/>
        </w:rPr>
        <w:t> </w:t>
      </w:r>
      <w:r>
        <w:rPr>
          <w:b/>
          <w:color w:val="010202"/>
        </w:rPr>
        <w:t>devastated.</w:t>
      </w:r>
      <w:r>
        <w:rPr>
          <w:b/>
          <w:color w:val="010202"/>
          <w:spacing w:val="-5"/>
        </w:rPr>
        <w:t> </w:t>
      </w:r>
      <w:r>
        <w:rPr>
          <w:color w:val="010202"/>
        </w:rPr>
        <w:t>He</w:t>
      </w:r>
      <w:r>
        <w:rPr>
          <w:color w:val="010202"/>
          <w:spacing w:val="-5"/>
        </w:rPr>
        <w:t> </w:t>
      </w:r>
      <w:r>
        <w:rPr>
          <w:color w:val="010202"/>
        </w:rPr>
        <w:t>had</w:t>
      </w:r>
      <w:r>
        <w:rPr>
          <w:color w:val="010202"/>
          <w:spacing w:val="-5"/>
        </w:rPr>
        <w:t> </w:t>
      </w:r>
      <w:r>
        <w:rPr>
          <w:color w:val="010202"/>
        </w:rPr>
        <w:t>gone</w:t>
      </w:r>
      <w:r>
        <w:rPr>
          <w:color w:val="010202"/>
          <w:spacing w:val="-5"/>
        </w:rPr>
        <w:t> </w:t>
      </w:r>
      <w:r>
        <w:rPr>
          <w:color w:val="010202"/>
        </w:rPr>
        <w:t>through</w:t>
      </w:r>
      <w:r>
        <w:rPr>
          <w:color w:val="010202"/>
          <w:spacing w:val="-5"/>
        </w:rPr>
        <w:t> </w:t>
      </w:r>
      <w:r>
        <w:rPr>
          <w:color w:val="010202"/>
        </w:rPr>
        <w:t>so</w:t>
      </w:r>
      <w:r>
        <w:rPr>
          <w:color w:val="010202"/>
          <w:spacing w:val="-5"/>
        </w:rPr>
        <w:t> </w:t>
      </w:r>
      <w:r>
        <w:rPr>
          <w:color w:val="010202"/>
        </w:rPr>
        <w:t>much</w:t>
      </w:r>
      <w:r>
        <w:rPr>
          <w:color w:val="010202"/>
          <w:spacing w:val="-4"/>
        </w:rPr>
        <w:t> </w:t>
      </w:r>
      <w:r>
        <w:rPr>
          <w:color w:val="010202"/>
        </w:rPr>
        <w:t>and</w:t>
      </w:r>
      <w:r>
        <w:rPr>
          <w:color w:val="010202"/>
          <w:spacing w:val="-5"/>
        </w:rPr>
        <w:t> </w:t>
      </w:r>
      <w:r>
        <w:rPr>
          <w:color w:val="010202"/>
        </w:rPr>
        <w:t>lost</w:t>
      </w:r>
      <w:r>
        <w:rPr>
          <w:color w:val="010202"/>
          <w:spacing w:val="-4"/>
        </w:rPr>
        <w:t> </w:t>
      </w:r>
      <w:r>
        <w:rPr>
          <w:color w:val="010202"/>
        </w:rPr>
        <w:t>his</w:t>
      </w:r>
      <w:r>
        <w:rPr>
          <w:color w:val="010202"/>
          <w:spacing w:val="-5"/>
        </w:rPr>
        <w:t> </w:t>
      </w:r>
      <w:r>
        <w:rPr>
          <w:color w:val="010202"/>
        </w:rPr>
        <w:t>friend</w:t>
      </w:r>
      <w:r>
        <w:rPr>
          <w:color w:val="010202"/>
          <w:spacing w:val="-5"/>
        </w:rPr>
        <w:t> </w:t>
      </w:r>
      <w:r>
        <w:rPr>
          <w:color w:val="010202"/>
        </w:rPr>
        <w:t>trying</w:t>
      </w:r>
      <w:r>
        <w:rPr>
          <w:color w:val="010202"/>
          <w:spacing w:val="-4"/>
        </w:rPr>
        <w:t> </w:t>
      </w:r>
      <w:r>
        <w:rPr>
          <w:color w:val="010202"/>
        </w:rPr>
        <w:t>to find the secret to live forever. Now he learned that he would never be able to beat death.</w:t>
      </w:r>
    </w:p>
    <w:p>
      <w:pPr>
        <w:pStyle w:val="BodyText"/>
        <w:spacing w:before="5"/>
        <w:rPr>
          <w:sz w:val="27"/>
        </w:rPr>
      </w:pPr>
    </w:p>
    <w:p>
      <w:pPr>
        <w:pStyle w:val="BodyText"/>
        <w:spacing w:line="304" w:lineRule="auto"/>
        <w:ind w:left="1310" w:right="1850"/>
      </w:pPr>
      <w:r>
        <w:rPr>
          <w:color w:val="010202"/>
        </w:rPr>
        <w:t>But Gilgamesh also learned an important lesson on his journey. He realized that death was a part of life, and that he should make the most of the time he had. He had already wasted so much time on his journey. He returned to Uruk a wiser and kinder king, and he ruled his people well until the end of</w:t>
      </w:r>
      <w:r>
        <w:rPr>
          <w:color w:val="010202"/>
          <w:spacing w:val="-5"/>
        </w:rPr>
        <w:t> </w:t>
      </w:r>
      <w:r>
        <w:rPr>
          <w:color w:val="010202"/>
        </w:rPr>
        <w:t>his</w:t>
      </w:r>
      <w:r>
        <w:rPr>
          <w:color w:val="010202"/>
          <w:spacing w:val="-5"/>
        </w:rPr>
        <w:t> </w:t>
      </w:r>
      <w:r>
        <w:rPr>
          <w:color w:val="010202"/>
        </w:rPr>
        <w:t>days.</w:t>
      </w:r>
      <w:r>
        <w:rPr>
          <w:color w:val="010202"/>
          <w:spacing w:val="-5"/>
        </w:rPr>
        <w:t> </w:t>
      </w:r>
      <w:r>
        <w:rPr>
          <w:color w:val="010202"/>
        </w:rPr>
        <w:t>So,</w:t>
      </w:r>
      <w:r>
        <w:rPr>
          <w:color w:val="010202"/>
          <w:spacing w:val="-4"/>
        </w:rPr>
        <w:t> </w:t>
      </w:r>
      <w:r>
        <w:rPr>
          <w:color w:val="010202"/>
        </w:rPr>
        <w:t>even</w:t>
      </w:r>
      <w:r>
        <w:rPr>
          <w:color w:val="010202"/>
          <w:spacing w:val="-4"/>
        </w:rPr>
        <w:t> </w:t>
      </w:r>
      <w:r>
        <w:rPr>
          <w:color w:val="010202"/>
        </w:rPr>
        <w:t>though</w:t>
      </w:r>
      <w:r>
        <w:rPr>
          <w:color w:val="010202"/>
          <w:spacing w:val="-4"/>
        </w:rPr>
        <w:t> </w:t>
      </w:r>
      <w:r>
        <w:rPr>
          <w:color w:val="010202"/>
        </w:rPr>
        <w:t>Gilgamesh</w:t>
      </w:r>
      <w:r>
        <w:rPr>
          <w:color w:val="010202"/>
          <w:spacing w:val="-5"/>
        </w:rPr>
        <w:t> </w:t>
      </w:r>
      <w:r>
        <w:rPr>
          <w:color w:val="010202"/>
        </w:rPr>
        <w:t>couldn’t</w:t>
      </w:r>
      <w:r>
        <w:rPr>
          <w:color w:val="010202"/>
          <w:spacing w:val="-5"/>
        </w:rPr>
        <w:t> </w:t>
      </w:r>
      <w:r>
        <w:rPr>
          <w:color w:val="010202"/>
        </w:rPr>
        <w:t>beat</w:t>
      </w:r>
      <w:r>
        <w:rPr>
          <w:color w:val="010202"/>
          <w:spacing w:val="-4"/>
        </w:rPr>
        <w:t> </w:t>
      </w:r>
      <w:r>
        <w:rPr>
          <w:color w:val="010202"/>
        </w:rPr>
        <w:t>death,</w:t>
      </w:r>
      <w:r>
        <w:rPr>
          <w:color w:val="010202"/>
          <w:spacing w:val="-4"/>
        </w:rPr>
        <w:t> </w:t>
      </w:r>
      <w:r>
        <w:rPr>
          <w:color w:val="010202"/>
        </w:rPr>
        <w:t>he</w:t>
      </w:r>
      <w:r>
        <w:rPr>
          <w:color w:val="010202"/>
          <w:spacing w:val="-5"/>
        </w:rPr>
        <w:t> </w:t>
      </w:r>
      <w:r>
        <w:rPr>
          <w:color w:val="010202"/>
        </w:rPr>
        <w:t>learned</w:t>
      </w:r>
      <w:r>
        <w:rPr>
          <w:color w:val="010202"/>
          <w:spacing w:val="-5"/>
        </w:rPr>
        <w:t> </w:t>
      </w:r>
      <w:r>
        <w:rPr>
          <w:color w:val="010202"/>
        </w:rPr>
        <w:t>to</w:t>
      </w:r>
      <w:r>
        <w:rPr>
          <w:color w:val="010202"/>
          <w:spacing w:val="-5"/>
        </w:rPr>
        <w:t> </w:t>
      </w:r>
      <w:r>
        <w:rPr>
          <w:color w:val="010202"/>
        </w:rPr>
        <w:t>accept</w:t>
      </w:r>
      <w:r>
        <w:rPr>
          <w:color w:val="010202"/>
          <w:spacing w:val="-4"/>
        </w:rPr>
        <w:t> </w:t>
      </w:r>
      <w:r>
        <w:rPr>
          <w:color w:val="010202"/>
        </w:rPr>
        <w:t>it</w:t>
      </w:r>
      <w:r>
        <w:rPr>
          <w:color w:val="010202"/>
          <w:spacing w:val="-5"/>
        </w:rPr>
        <w:t> </w:t>
      </w:r>
      <w:r>
        <w:rPr>
          <w:color w:val="010202"/>
        </w:rPr>
        <w:t>and</w:t>
      </w:r>
      <w:r>
        <w:rPr>
          <w:color w:val="010202"/>
          <w:spacing w:val="-5"/>
        </w:rPr>
        <w:t> </w:t>
      </w:r>
      <w:r>
        <w:rPr>
          <w:color w:val="010202"/>
        </w:rPr>
        <w:t>live</w:t>
      </w:r>
      <w:r>
        <w:rPr>
          <w:color w:val="010202"/>
          <w:spacing w:val="-4"/>
        </w:rPr>
        <w:t> </w:t>
      </w:r>
      <w:r>
        <w:rPr>
          <w:color w:val="010202"/>
        </w:rPr>
        <w:t>his</w:t>
      </w:r>
      <w:r>
        <w:rPr>
          <w:color w:val="010202"/>
          <w:spacing w:val="-5"/>
        </w:rPr>
        <w:t> </w:t>
      </w:r>
      <w:r>
        <w:rPr>
          <w:color w:val="010202"/>
        </w:rPr>
        <w:t>life</w:t>
      </w:r>
      <w:r>
        <w:rPr>
          <w:color w:val="010202"/>
          <w:spacing w:val="-4"/>
        </w:rPr>
        <w:t> </w:t>
      </w:r>
      <w:r>
        <w:rPr>
          <w:color w:val="010202"/>
        </w:rPr>
        <w:t>to the fullest.</w:t>
      </w:r>
    </w:p>
    <w:p>
      <w:pPr>
        <w:pStyle w:val="BodyText"/>
        <w:spacing w:before="1"/>
        <w:rPr>
          <w:sz w:val="18"/>
        </w:rPr>
      </w:pPr>
    </w:p>
    <w:p>
      <w:pPr>
        <w:pStyle w:val="Heading5"/>
        <w:spacing w:before="1"/>
      </w:pPr>
      <w:r>
        <w:rPr>
          <w:color w:val="010202"/>
        </w:rPr>
        <w:t>Edwards,</w:t>
      </w:r>
      <w:r>
        <w:rPr>
          <w:color w:val="010202"/>
          <w:spacing w:val="-7"/>
        </w:rPr>
        <w:t> </w:t>
      </w:r>
      <w:r>
        <w:rPr>
          <w:color w:val="010202"/>
        </w:rPr>
        <w:t>William,</w:t>
      </w:r>
      <w:r>
        <w:rPr>
          <w:color w:val="010202"/>
          <w:spacing w:val="-7"/>
        </w:rPr>
        <w:t> </w:t>
      </w:r>
      <w:r>
        <w:rPr>
          <w:color w:val="010202"/>
        </w:rPr>
        <w:t>Our</w:t>
      </w:r>
      <w:r>
        <w:rPr>
          <w:color w:val="010202"/>
          <w:spacing w:val="-7"/>
        </w:rPr>
        <w:t> </w:t>
      </w:r>
      <w:r>
        <w:rPr>
          <w:color w:val="010202"/>
        </w:rPr>
        <w:t>oldest</w:t>
      </w:r>
      <w:r>
        <w:rPr>
          <w:color w:val="010202"/>
          <w:spacing w:val="-6"/>
        </w:rPr>
        <w:t> </w:t>
      </w:r>
      <w:r>
        <w:rPr>
          <w:color w:val="010202"/>
        </w:rPr>
        <w:t>stories,</w:t>
      </w:r>
      <w:r>
        <w:rPr>
          <w:color w:val="010202"/>
          <w:spacing w:val="-6"/>
        </w:rPr>
        <w:t> </w:t>
      </w:r>
      <w:r>
        <w:rPr>
          <w:color w:val="010202"/>
        </w:rPr>
        <w:t>2007,</w:t>
      </w:r>
      <w:r>
        <w:rPr>
          <w:color w:val="010202"/>
          <w:spacing w:val="-6"/>
        </w:rPr>
        <w:t> </w:t>
      </w:r>
      <w:r>
        <w:rPr>
          <w:color w:val="010202"/>
        </w:rPr>
        <w:t>Publishers</w:t>
      </w:r>
      <w:r>
        <w:rPr>
          <w:color w:val="010202"/>
          <w:spacing w:val="-6"/>
        </w:rPr>
        <w:t> </w:t>
      </w:r>
      <w:r>
        <w:rPr>
          <w:color w:val="010202"/>
        </w:rPr>
        <w:t>World,</w:t>
      </w:r>
      <w:r>
        <w:rPr>
          <w:color w:val="010202"/>
          <w:spacing w:val="-6"/>
        </w:rPr>
        <w:t> </w:t>
      </w:r>
      <w:r>
        <w:rPr>
          <w:color w:val="010202"/>
          <w:spacing w:val="-2"/>
        </w:rPr>
        <w:t>Zimbabwe</w:t>
      </w:r>
    </w:p>
    <w:p>
      <w:pPr>
        <w:pStyle w:val="BodyText"/>
        <w:rPr>
          <w:b/>
        </w:rPr>
      </w:pPr>
    </w:p>
    <w:p>
      <w:pPr>
        <w:pStyle w:val="ListParagraph"/>
        <w:numPr>
          <w:ilvl w:val="0"/>
          <w:numId w:val="83"/>
        </w:numPr>
        <w:tabs>
          <w:tab w:pos="1708" w:val="left" w:leader="none"/>
        </w:tabs>
        <w:spacing w:line="304" w:lineRule="auto" w:before="142" w:after="0"/>
        <w:ind w:left="1707" w:right="2252" w:hanging="360"/>
        <w:jc w:val="left"/>
        <w:rPr>
          <w:sz w:val="22"/>
        </w:rPr>
      </w:pPr>
      <w:r>
        <w:rPr>
          <w:color w:val="010202"/>
          <w:sz w:val="22"/>
        </w:rPr>
        <w:t>Next,</w:t>
      </w:r>
      <w:r>
        <w:rPr>
          <w:color w:val="010202"/>
          <w:spacing w:val="-4"/>
          <w:sz w:val="22"/>
        </w:rPr>
        <w:t> </w:t>
      </w:r>
      <w:r>
        <w:rPr>
          <w:color w:val="010202"/>
          <w:sz w:val="22"/>
        </w:rPr>
        <w:t>ask</w:t>
      </w:r>
      <w:r>
        <w:rPr>
          <w:color w:val="010202"/>
          <w:spacing w:val="-5"/>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think</w:t>
      </w:r>
      <w:r>
        <w:rPr>
          <w:color w:val="010202"/>
          <w:spacing w:val="-4"/>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research</w:t>
      </w:r>
      <w:r>
        <w:rPr>
          <w:color w:val="010202"/>
          <w:spacing w:val="-4"/>
          <w:sz w:val="22"/>
        </w:rPr>
        <w:t> </w:t>
      </w:r>
      <w:r>
        <w:rPr>
          <w:color w:val="010202"/>
          <w:sz w:val="22"/>
        </w:rPr>
        <w:t>questions,</w:t>
      </w:r>
      <w:r>
        <w:rPr>
          <w:color w:val="010202"/>
          <w:spacing w:val="-5"/>
          <w:sz w:val="22"/>
        </w:rPr>
        <w:t> </w:t>
      </w:r>
      <w:r>
        <w:rPr>
          <w:color w:val="010202"/>
          <w:sz w:val="22"/>
        </w:rPr>
        <w:t>and</w:t>
      </w:r>
      <w:r>
        <w:rPr>
          <w:color w:val="010202"/>
          <w:spacing w:val="-5"/>
          <w:sz w:val="22"/>
        </w:rPr>
        <w:t> </w:t>
      </w:r>
      <w:r>
        <w:rPr>
          <w:color w:val="010202"/>
          <w:sz w:val="22"/>
        </w:rPr>
        <w:t>if</w:t>
      </w:r>
      <w:r>
        <w:rPr>
          <w:color w:val="010202"/>
          <w:spacing w:val="-5"/>
          <w:sz w:val="22"/>
        </w:rPr>
        <w:t> </w:t>
      </w:r>
      <w:r>
        <w:rPr>
          <w:color w:val="010202"/>
          <w:sz w:val="22"/>
        </w:rPr>
        <w:t>they</w:t>
      </w:r>
      <w:r>
        <w:rPr>
          <w:color w:val="010202"/>
          <w:spacing w:val="-4"/>
          <w:sz w:val="22"/>
        </w:rPr>
        <w:t> </w:t>
      </w:r>
      <w:r>
        <w:rPr>
          <w:color w:val="010202"/>
          <w:sz w:val="22"/>
        </w:rPr>
        <w:t>noticed</w:t>
      </w:r>
      <w:r>
        <w:rPr>
          <w:color w:val="010202"/>
          <w:spacing w:val="-5"/>
          <w:sz w:val="22"/>
        </w:rPr>
        <w:t> </w:t>
      </w:r>
      <w:r>
        <w:rPr>
          <w:color w:val="010202"/>
          <w:sz w:val="22"/>
        </w:rPr>
        <w:t>any</w:t>
      </w:r>
      <w:r>
        <w:rPr>
          <w:color w:val="010202"/>
          <w:spacing w:val="-4"/>
          <w:sz w:val="22"/>
        </w:rPr>
        <w:t> </w:t>
      </w:r>
      <w:r>
        <w:rPr>
          <w:color w:val="010202"/>
          <w:sz w:val="22"/>
        </w:rPr>
        <w:t>answers</w:t>
      </w:r>
      <w:r>
        <w:rPr>
          <w:color w:val="010202"/>
          <w:spacing w:val="-5"/>
          <w:sz w:val="22"/>
        </w:rPr>
        <w:t> </w:t>
      </w:r>
      <w:r>
        <w:rPr>
          <w:color w:val="010202"/>
          <w:sz w:val="22"/>
        </w:rPr>
        <w:t>as</w:t>
      </w:r>
      <w:r>
        <w:rPr>
          <w:color w:val="010202"/>
          <w:spacing w:val="-5"/>
          <w:sz w:val="22"/>
        </w:rPr>
        <w:t> </w:t>
      </w:r>
      <w:r>
        <w:rPr>
          <w:color w:val="010202"/>
          <w:sz w:val="22"/>
        </w:rPr>
        <w:t>you </w:t>
      </w:r>
      <w:r>
        <w:rPr>
          <w:color w:val="010202"/>
          <w:spacing w:val="-2"/>
          <w:sz w:val="22"/>
        </w:rPr>
        <w:t>read.</w:t>
      </w:r>
    </w:p>
    <w:p>
      <w:pPr>
        <w:pStyle w:val="ListParagraph"/>
        <w:numPr>
          <w:ilvl w:val="0"/>
          <w:numId w:val="83"/>
        </w:numPr>
        <w:tabs>
          <w:tab w:pos="1708" w:val="left" w:leader="none"/>
        </w:tabs>
        <w:spacing w:line="304" w:lineRule="auto" w:before="0" w:after="0"/>
        <w:ind w:left="1707" w:right="1961" w:hanging="360"/>
        <w:jc w:val="left"/>
        <w:rPr>
          <w:sz w:val="22"/>
        </w:rPr>
      </w:pPr>
      <w:r>
        <w:rPr/>
        <w:pict>
          <v:group style="position:absolute;margin-left:20.999998pt;margin-top:35.852634pt;width:595.3pt;height:74.3pt;mso-position-horizontal-relative:page;mso-position-vertical-relative:paragraph;z-index:-15363072;mso-wrap-distance-left:0;mso-wrap-distance-right:0" id="docshapegroup1078" coordorigin="420,717" coordsize="11906,1486">
            <v:rect style="position:absolute;left:420;top:1977;width:11906;height:226" id="docshape1079" filled="true" fillcolor="#808080" stroked="false">
              <v:fill type="solid"/>
            </v:rect>
            <v:rect style="position:absolute;left:420;top:728;width:2197;height:1475" id="docshape1080" filled="true" fillcolor="#010202" stroked="false">
              <v:fill opacity="19660f" type="solid"/>
            </v:rect>
            <v:shape style="position:absolute;left:420;top:804;width:2087;height:1398" id="docshape1081" coordorigin="420,805" coordsize="2087,1398" path="m748,922l674,927,602,941,534,964,469,995,420,1026,420,2202,2497,2202,2501,2179,2506,2105,2501,2032,2487,1962,2464,1896,2433,1833,2394,1775,2348,1722,2296,1675,2238,1636,2174,1603,2106,1580,2033,1565,2031,1565,2029,1565,2027,1564,2038,1533,2047,1502,2055,1469,2061,1436,2066,1360,2061,1287,2046,1215,2023,1147,1991,1083,1951,1024,1949,1022,1069,1022,1013,988,954,961,890,941,824,928,748,922xm1507,805l1433,810,1362,825,1293,849,1229,881,1170,921,1116,968,1069,1022,1949,1022,1905,970,1851,923,1792,882,1727,849,1657,825,1583,810,1507,805xe" filled="true" fillcolor="#ffffff" stroked="false">
              <v:path arrowok="t"/>
              <v:fill type="solid"/>
            </v:shape>
            <v:shape style="position:absolute;left:904;top:1351;width:397;height:397" type="#_x0000_t75" id="docshape1082" stroked="false">
              <v:imagedata r:id="rId14" o:title=""/>
            </v:shape>
            <v:rect style="position:absolute;left:895;top:1330;width:440;height:420" id="docshape1083" filled="true" fillcolor="#010202" stroked="false">
              <v:fill opacity="26214f" type="solid"/>
            </v:rect>
            <v:line style="position:absolute" from="1440,720" to="10775,720" stroked="true" strokeweight=".25pt" strokecolor="#010202">
              <v:stroke dashstyle="solid"/>
            </v:line>
            <v:shape style="position:absolute;left:420;top:717;width:11906;height:1486" type="#_x0000_t202" id="docshape1084" filled="false" stroked="false">
              <v:textbox inset="0,0,0,0">
                <w:txbxContent>
                  <w:p>
                    <w:pPr>
                      <w:spacing w:line="240" w:lineRule="auto" w:before="0"/>
                      <w:rPr>
                        <w:sz w:val="28"/>
                      </w:rPr>
                    </w:pPr>
                  </w:p>
                  <w:p>
                    <w:pPr>
                      <w:spacing w:line="240" w:lineRule="auto" w:before="9"/>
                      <w:rPr>
                        <w:sz w:val="34"/>
                      </w:rPr>
                    </w:pPr>
                  </w:p>
                  <w:p>
                    <w:pPr>
                      <w:spacing w:before="0"/>
                      <w:ind w:left="2188"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980;top:1432;width:265;height:246" type="#_x0000_t202" id="docshape1085"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64</w:t>
                    </w:r>
                  </w:p>
                </w:txbxContent>
              </v:textbox>
              <w10:wrap type="none"/>
            </v:shape>
            <w10:wrap type="topAndBottom"/>
          </v:group>
        </w:pict>
      </w:r>
      <w:r>
        <w:rPr/>
        <w:pict>
          <v:line style="position:absolute;mso-position-horizontal-relative:page;mso-position-vertical-relative:paragraph;z-index:16096256" from="21pt,116.114632pt" to="21pt,131.114632pt" stroked="true" strokeweight=".25pt" strokecolor="#000000">
            <v:stroke dashstyle="solid"/>
            <w10:wrap type="none"/>
          </v:line>
        </w:pict>
      </w:r>
      <w:r>
        <w:rPr/>
        <w:pict>
          <v:line style="position:absolute;mso-position-horizontal-relative:page;mso-position-vertical-relative:paragraph;z-index:16096768" from="616.276001pt,116.114632pt" to="616.276001pt,131.114632pt" stroked="true" strokeweight=".25pt" strokecolor="#000000">
            <v:stroke dashstyle="solid"/>
            <w10:wrap type="none"/>
          </v:line>
        </w:pict>
      </w:r>
      <w:r>
        <w:rPr>
          <w:color w:val="010202"/>
          <w:sz w:val="22"/>
        </w:rPr>
        <w:t>Call</w:t>
      </w:r>
      <w:r>
        <w:rPr>
          <w:color w:val="010202"/>
          <w:spacing w:val="-5"/>
          <w:sz w:val="22"/>
        </w:rPr>
        <w:t> </w:t>
      </w:r>
      <w:r>
        <w:rPr>
          <w:color w:val="010202"/>
          <w:sz w:val="22"/>
        </w:rPr>
        <w:t>on</w:t>
      </w:r>
      <w:r>
        <w:rPr>
          <w:color w:val="010202"/>
          <w:spacing w:val="-5"/>
          <w:sz w:val="22"/>
        </w:rPr>
        <w:t> </w:t>
      </w:r>
      <w:r>
        <w:rPr>
          <w:color w:val="010202"/>
          <w:sz w:val="22"/>
        </w:rPr>
        <w:t>individual</w:t>
      </w:r>
      <w:r>
        <w:rPr>
          <w:color w:val="010202"/>
          <w:spacing w:val="-5"/>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state</w:t>
      </w:r>
      <w:r>
        <w:rPr>
          <w:color w:val="010202"/>
          <w:spacing w:val="-4"/>
          <w:sz w:val="22"/>
        </w:rPr>
        <w:t> </w:t>
      </w:r>
      <w:r>
        <w:rPr>
          <w:color w:val="010202"/>
          <w:sz w:val="22"/>
        </w:rPr>
        <w:t>a</w:t>
      </w:r>
      <w:r>
        <w:rPr>
          <w:color w:val="010202"/>
          <w:spacing w:val="-5"/>
          <w:sz w:val="22"/>
        </w:rPr>
        <w:t> </w:t>
      </w:r>
      <w:r>
        <w:rPr>
          <w:color w:val="010202"/>
          <w:sz w:val="22"/>
        </w:rPr>
        <w:t>research</w:t>
      </w:r>
      <w:r>
        <w:rPr>
          <w:color w:val="010202"/>
          <w:spacing w:val="-4"/>
          <w:sz w:val="22"/>
        </w:rPr>
        <w:t> </w:t>
      </w:r>
      <w:r>
        <w:rPr>
          <w:color w:val="010202"/>
          <w:sz w:val="22"/>
        </w:rPr>
        <w:t>question,</w:t>
      </w:r>
      <w:r>
        <w:rPr>
          <w:color w:val="010202"/>
          <w:spacing w:val="-5"/>
          <w:sz w:val="22"/>
        </w:rPr>
        <w:t> </w:t>
      </w:r>
      <w:r>
        <w:rPr>
          <w:color w:val="010202"/>
          <w:sz w:val="22"/>
        </w:rPr>
        <w:t>and</w:t>
      </w:r>
      <w:r>
        <w:rPr>
          <w:color w:val="010202"/>
          <w:spacing w:val="-5"/>
          <w:sz w:val="22"/>
        </w:rPr>
        <w:t> </w:t>
      </w:r>
      <w:r>
        <w:rPr>
          <w:color w:val="010202"/>
          <w:sz w:val="22"/>
        </w:rPr>
        <w:t>to</w:t>
      </w:r>
      <w:r>
        <w:rPr>
          <w:color w:val="010202"/>
          <w:spacing w:val="-5"/>
          <w:sz w:val="22"/>
        </w:rPr>
        <w:t> </w:t>
      </w:r>
      <w:r>
        <w:rPr>
          <w:color w:val="010202"/>
          <w:sz w:val="22"/>
        </w:rPr>
        <w:t>then</w:t>
      </w:r>
      <w:r>
        <w:rPr>
          <w:color w:val="010202"/>
          <w:spacing w:val="-4"/>
          <w:sz w:val="22"/>
        </w:rPr>
        <w:t> </w:t>
      </w:r>
      <w:r>
        <w:rPr>
          <w:color w:val="010202"/>
          <w:sz w:val="22"/>
        </w:rPr>
        <w:t>find</w:t>
      </w:r>
      <w:r>
        <w:rPr>
          <w:color w:val="010202"/>
          <w:spacing w:val="-5"/>
          <w:sz w:val="22"/>
        </w:rPr>
        <w:t> </w:t>
      </w:r>
      <w:r>
        <w:rPr>
          <w:color w:val="010202"/>
          <w:sz w:val="22"/>
        </w:rPr>
        <w:t>and</w:t>
      </w:r>
      <w:r>
        <w:rPr>
          <w:color w:val="010202"/>
          <w:spacing w:val="-5"/>
          <w:sz w:val="22"/>
        </w:rPr>
        <w:t> </w:t>
      </w:r>
      <w:r>
        <w:rPr>
          <w:color w:val="010202"/>
          <w:sz w:val="22"/>
        </w:rPr>
        <w:t>read</w:t>
      </w:r>
      <w:r>
        <w:rPr>
          <w:color w:val="010202"/>
          <w:spacing w:val="-4"/>
          <w:sz w:val="22"/>
        </w:rPr>
        <w:t> </w:t>
      </w:r>
      <w:r>
        <w:rPr>
          <w:color w:val="010202"/>
          <w:sz w:val="22"/>
        </w:rPr>
        <w:t>the</w:t>
      </w:r>
      <w:r>
        <w:rPr>
          <w:color w:val="010202"/>
          <w:spacing w:val="-4"/>
          <w:sz w:val="22"/>
        </w:rPr>
        <w:t> </w:t>
      </w:r>
      <w:r>
        <w:rPr>
          <w:color w:val="010202"/>
          <w:sz w:val="22"/>
        </w:rPr>
        <w:t>section</w:t>
      </w:r>
      <w:r>
        <w:rPr>
          <w:color w:val="010202"/>
          <w:spacing w:val="-5"/>
          <w:sz w:val="22"/>
        </w:rPr>
        <w:t> </w:t>
      </w:r>
      <w:r>
        <w:rPr>
          <w:color w:val="010202"/>
          <w:sz w:val="22"/>
        </w:rPr>
        <w:t>of text that contains the answer. For example:</w:t>
      </w:r>
    </w:p>
    <w:p>
      <w:pPr>
        <w:spacing w:after="0" w:line="304" w:lineRule="auto"/>
        <w:jc w:val="left"/>
        <w:rPr>
          <w:sz w:val="22"/>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100864" from="622.276001pt,21.000216pt" to="637.276001pt,21.000216pt" stroked="true" strokeweight=".25pt" strokecolor="#000000">
            <v:stroke dashstyle="solid"/>
            <w10:wrap type="none"/>
          </v:line>
        </w:pict>
      </w:r>
      <w:r>
        <w:rPr/>
        <w:pict>
          <v:line style="position:absolute;mso-position-horizontal-relative:page;mso-position-vertical-relative:page;z-index:16101376" from="15pt,862.890198pt" to="0pt,862.890198pt" stroked="true" strokeweight=".25pt" strokecolor="#000000">
            <v:stroke dashstyle="solid"/>
            <w10:wrap type="none"/>
          </v:line>
        </w:pict>
      </w:r>
      <w:r>
        <w:rPr/>
        <w:pict>
          <v:line style="position:absolute;mso-position-horizontal-relative:page;mso-position-vertical-relative:page;z-index:16101888" from="622.276001pt,862.890198pt" to="637.276001pt,862.890198pt" stroked="true" strokeweight=".25pt" strokecolor="#000000">
            <v:stroke dashstyle="solid"/>
            <w10:wrap type="none"/>
          </v:line>
        </w:pict>
      </w:r>
      <w:r>
        <w:rPr>
          <w:sz w:val="20"/>
        </w:rPr>
        <w:pict>
          <v:group style="width:.25pt;height:15pt;mso-position-horizontal-relative:char;mso-position-vertical-relative:line" id="docshapegroup1086"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087"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088"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089" coordorigin="0,0" coordsize="11906,971">
            <v:rect style="position:absolute;left:0;top:845;width:11906;height:126" id="docshape1090" filled="true" fillcolor="#808080" stroked="false">
              <v:fill type="solid"/>
            </v:rect>
            <v:rect style="position:absolute;left:0;top:0;width:11906;height:846" id="docshape1091" filled="true" fillcolor="#bbbcbf" stroked="false">
              <v:fill type="solid"/>
            </v:rect>
            <v:shape style="position:absolute;left:0;top:0;width:11906;height:971" type="#_x0000_t202" id="docshape1092" filled="false" stroked="false">
              <v:textbox inset="0,0,0,0">
                <w:txbxContent>
                  <w:p>
                    <w:pPr>
                      <w:spacing w:line="240" w:lineRule="auto" w:before="0"/>
                      <w:rPr>
                        <w:rFonts w:ascii="Times New Roman"/>
                        <w:sz w:val="32"/>
                      </w:rPr>
                    </w:pPr>
                  </w:p>
                  <w:p>
                    <w:pPr>
                      <w:spacing w:before="0"/>
                      <w:ind w:left="7363"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spacing w:val="40"/>
          <w:sz w:val="20"/>
        </w:rPr>
      </w:r>
    </w:p>
    <w:p>
      <w:pPr>
        <w:pStyle w:val="BodyText"/>
        <w:rPr>
          <w:sz w:val="29"/>
        </w:rPr>
      </w:pPr>
      <w:r>
        <w:rPr/>
        <w:pict>
          <v:shape style="position:absolute;margin-left:97.5354pt;margin-top:18.914942pt;width:466.75pt;height:.1pt;mso-position-horizontal-relative:page;mso-position-vertical-relative:paragraph;z-index:-15357440;mso-wrap-distance-left:0;mso-wrap-distance-right:0" id="docshape1093" coordorigin="1951,378" coordsize="9335,0" path="m1951,378l11285,378e" filled="false" stroked="true" strokeweight=".25pt" strokecolor="#010202">
            <v:path arrowok="t"/>
            <v:stroke dashstyle="solid"/>
            <w10:wrap type="topAndBottom"/>
          </v:shape>
        </w:pict>
      </w:r>
    </w:p>
    <w:p>
      <w:pPr>
        <w:pStyle w:val="ListParagraph"/>
        <w:numPr>
          <w:ilvl w:val="1"/>
          <w:numId w:val="83"/>
        </w:numPr>
        <w:tabs>
          <w:tab w:pos="2615" w:val="left" w:leader="none"/>
        </w:tabs>
        <w:spacing w:line="240" w:lineRule="auto" w:before="123" w:after="0"/>
        <w:ind w:left="2614" w:right="0" w:hanging="361"/>
        <w:jc w:val="left"/>
        <w:rPr>
          <w:b/>
          <w:sz w:val="22"/>
        </w:rPr>
      </w:pPr>
      <w:r>
        <w:rPr>
          <w:color w:val="010202"/>
          <w:sz w:val="22"/>
        </w:rPr>
        <w:t>Research</w:t>
      </w:r>
      <w:r>
        <w:rPr>
          <w:color w:val="010202"/>
          <w:spacing w:val="-4"/>
          <w:sz w:val="22"/>
        </w:rPr>
        <w:t> </w:t>
      </w:r>
      <w:r>
        <w:rPr>
          <w:color w:val="010202"/>
          <w:sz w:val="22"/>
        </w:rPr>
        <w:t>question:</w:t>
      </w:r>
      <w:r>
        <w:rPr>
          <w:color w:val="010202"/>
          <w:spacing w:val="-4"/>
          <w:sz w:val="22"/>
        </w:rPr>
        <w:t> </w:t>
      </w:r>
      <w:r>
        <w:rPr>
          <w:b/>
          <w:color w:val="010202"/>
          <w:sz w:val="22"/>
        </w:rPr>
        <w:t>I</w:t>
      </w:r>
      <w:r>
        <w:rPr>
          <w:b/>
          <w:color w:val="010202"/>
          <w:spacing w:val="-4"/>
          <w:sz w:val="22"/>
        </w:rPr>
        <w:t> </w:t>
      </w:r>
      <w:r>
        <w:rPr>
          <w:b/>
          <w:color w:val="010202"/>
          <w:sz w:val="22"/>
        </w:rPr>
        <w:t>want</w:t>
      </w:r>
      <w:r>
        <w:rPr>
          <w:b/>
          <w:color w:val="010202"/>
          <w:spacing w:val="-4"/>
          <w:sz w:val="22"/>
        </w:rPr>
        <w:t> </w:t>
      </w:r>
      <w:r>
        <w:rPr>
          <w:b/>
          <w:color w:val="010202"/>
          <w:sz w:val="22"/>
        </w:rPr>
        <w:t>to</w:t>
      </w:r>
      <w:r>
        <w:rPr>
          <w:b/>
          <w:color w:val="010202"/>
          <w:spacing w:val="-4"/>
          <w:sz w:val="22"/>
        </w:rPr>
        <w:t> </w:t>
      </w:r>
      <w:r>
        <w:rPr>
          <w:b/>
          <w:color w:val="010202"/>
          <w:sz w:val="22"/>
        </w:rPr>
        <w:t>find</w:t>
      </w:r>
      <w:r>
        <w:rPr>
          <w:b/>
          <w:color w:val="010202"/>
          <w:spacing w:val="-5"/>
          <w:sz w:val="22"/>
        </w:rPr>
        <w:t> </w:t>
      </w:r>
      <w:r>
        <w:rPr>
          <w:b/>
          <w:color w:val="010202"/>
          <w:sz w:val="22"/>
        </w:rPr>
        <w:t>out</w:t>
      </w:r>
      <w:r>
        <w:rPr>
          <w:b/>
          <w:color w:val="010202"/>
          <w:spacing w:val="-4"/>
          <w:sz w:val="22"/>
        </w:rPr>
        <w:t> </w:t>
      </w:r>
      <w:r>
        <w:rPr>
          <w:b/>
          <w:color w:val="010202"/>
          <w:sz w:val="22"/>
        </w:rPr>
        <w:t>what</w:t>
      </w:r>
      <w:r>
        <w:rPr>
          <w:b/>
          <w:color w:val="010202"/>
          <w:spacing w:val="-4"/>
          <w:sz w:val="22"/>
        </w:rPr>
        <w:t> </w:t>
      </w:r>
      <w:r>
        <w:rPr>
          <w:b/>
          <w:color w:val="010202"/>
          <w:sz w:val="22"/>
        </w:rPr>
        <w:t>happens</w:t>
      </w:r>
      <w:r>
        <w:rPr>
          <w:b/>
          <w:color w:val="010202"/>
          <w:spacing w:val="-3"/>
          <w:sz w:val="22"/>
        </w:rPr>
        <w:t> </w:t>
      </w:r>
      <w:r>
        <w:rPr>
          <w:b/>
          <w:color w:val="010202"/>
          <w:sz w:val="22"/>
        </w:rPr>
        <w:t>in</w:t>
      </w:r>
      <w:r>
        <w:rPr>
          <w:b/>
          <w:color w:val="010202"/>
          <w:spacing w:val="-4"/>
          <w:sz w:val="22"/>
        </w:rPr>
        <w:t> </w:t>
      </w:r>
      <w:r>
        <w:rPr>
          <w:b/>
          <w:color w:val="010202"/>
          <w:sz w:val="22"/>
        </w:rPr>
        <w:t>the</w:t>
      </w:r>
      <w:r>
        <w:rPr>
          <w:b/>
          <w:color w:val="010202"/>
          <w:spacing w:val="-4"/>
          <w:sz w:val="22"/>
        </w:rPr>
        <w:t> </w:t>
      </w:r>
      <w:r>
        <w:rPr>
          <w:b/>
          <w:color w:val="010202"/>
          <w:spacing w:val="-2"/>
          <w:sz w:val="22"/>
        </w:rPr>
        <w:t>myth.</w:t>
      </w:r>
    </w:p>
    <w:p>
      <w:pPr>
        <w:pStyle w:val="ListParagraph"/>
        <w:numPr>
          <w:ilvl w:val="2"/>
          <w:numId w:val="83"/>
        </w:numPr>
        <w:tabs>
          <w:tab w:pos="2954" w:val="left" w:leader="none"/>
          <w:tab w:pos="2955" w:val="left" w:leader="none"/>
        </w:tabs>
        <w:spacing w:line="300" w:lineRule="auto" w:before="60" w:after="0"/>
        <w:ind w:left="2954" w:right="1557" w:hanging="360"/>
        <w:jc w:val="left"/>
        <w:rPr>
          <w:sz w:val="22"/>
        </w:rPr>
      </w:pPr>
      <w:r>
        <w:rPr/>
        <w:pict>
          <v:shape style="position:absolute;margin-left:585.755981pt;margin-top:-32.736549pt;width:30.55pt;height:209.6pt;mso-position-horizontal-relative:page;mso-position-vertical-relative:paragraph;z-index:16103424" type="#_x0000_t202" id="docshape1094"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3</w:t>
                        </w:r>
                      </w:p>
                    </w:tc>
                  </w:tr>
                  <w:tr>
                    <w:trPr>
                      <w:trHeight w:val="1273" w:hRule="atLeast"/>
                    </w:trPr>
                    <w:tc>
                      <w:tcPr>
                        <w:tcW w:w="610" w:type="dxa"/>
                        <w:shd w:val="clear" w:color="auto" w:fill="404040"/>
                        <w:textDirection w:val="tbRl"/>
                      </w:tcPr>
                      <w:p>
                        <w:pPr>
                          <w:pStyle w:val="TableParagraph"/>
                          <w:spacing w:before="151"/>
                          <w:ind w:left="53"/>
                          <w:rPr>
                            <w:sz w:val="22"/>
                          </w:rPr>
                        </w:pPr>
                        <w:r>
                          <w:rPr>
                            <w:color w:val="FFFFFF"/>
                            <w:spacing w:val="-2"/>
                            <w:sz w:val="22"/>
                          </w:rPr>
                          <w:t>WEDNESDAY</w:t>
                        </w:r>
                      </w:p>
                    </w:tc>
                  </w:tr>
                </w:tbl>
                <w:p>
                  <w:pPr>
                    <w:pStyle w:val="BodyText"/>
                  </w:pPr>
                </w:p>
              </w:txbxContent>
            </v:textbox>
            <w10:wrap type="none"/>
          </v:shape>
        </w:pict>
      </w:r>
      <w:r>
        <w:rPr>
          <w:color w:val="010202"/>
          <w:sz w:val="22"/>
          <w:u w:val="single" w:color="010202"/>
        </w:rPr>
        <w:t>I</w:t>
      </w:r>
      <w:r>
        <w:rPr>
          <w:color w:val="010202"/>
          <w:spacing w:val="-4"/>
          <w:sz w:val="22"/>
          <w:u w:val="single" w:color="010202"/>
        </w:rPr>
        <w:t> </w:t>
      </w:r>
      <w:r>
        <w:rPr>
          <w:color w:val="010202"/>
          <w:sz w:val="22"/>
          <w:u w:val="single" w:color="010202"/>
        </w:rPr>
        <w:t>can</w:t>
      </w:r>
      <w:r>
        <w:rPr>
          <w:color w:val="010202"/>
          <w:spacing w:val="-5"/>
          <w:sz w:val="22"/>
          <w:u w:val="single" w:color="010202"/>
        </w:rPr>
        <w:t> </w:t>
      </w:r>
      <w:r>
        <w:rPr>
          <w:color w:val="010202"/>
          <w:sz w:val="22"/>
          <w:u w:val="single" w:color="010202"/>
        </w:rPr>
        <w:t>start</w:t>
      </w:r>
      <w:r>
        <w:rPr>
          <w:color w:val="010202"/>
          <w:spacing w:val="-5"/>
          <w:sz w:val="22"/>
          <w:u w:val="single" w:color="010202"/>
        </w:rPr>
        <w:t> </w:t>
      </w:r>
      <w:r>
        <w:rPr>
          <w:color w:val="010202"/>
          <w:sz w:val="22"/>
          <w:u w:val="single" w:color="010202"/>
        </w:rPr>
        <w:t>by</w:t>
      </w:r>
      <w:r>
        <w:rPr>
          <w:color w:val="010202"/>
          <w:spacing w:val="-4"/>
          <w:sz w:val="22"/>
          <w:u w:val="single" w:color="010202"/>
        </w:rPr>
        <w:t> </w:t>
      </w:r>
      <w:r>
        <w:rPr>
          <w:color w:val="010202"/>
          <w:sz w:val="22"/>
          <w:u w:val="single" w:color="010202"/>
        </w:rPr>
        <w:t>reading</w:t>
      </w:r>
      <w:r>
        <w:rPr>
          <w:color w:val="010202"/>
          <w:spacing w:val="-4"/>
          <w:sz w:val="22"/>
          <w:u w:val="single" w:color="010202"/>
        </w:rPr>
        <w:t> </w:t>
      </w:r>
      <w:r>
        <w:rPr>
          <w:color w:val="010202"/>
          <w:sz w:val="22"/>
          <w:u w:val="single" w:color="010202"/>
        </w:rPr>
        <w:t>the</w:t>
      </w:r>
      <w:r>
        <w:rPr>
          <w:color w:val="010202"/>
          <w:spacing w:val="-4"/>
          <w:sz w:val="22"/>
          <w:u w:val="single" w:color="010202"/>
        </w:rPr>
        <w:t> </w:t>
      </w:r>
      <w:r>
        <w:rPr>
          <w:color w:val="010202"/>
          <w:sz w:val="22"/>
          <w:u w:val="single" w:color="010202"/>
        </w:rPr>
        <w:t>introduction</w:t>
      </w:r>
      <w:r>
        <w:rPr>
          <w:color w:val="010202"/>
          <w:sz w:val="22"/>
        </w:rPr>
        <w:t>.</w:t>
      </w:r>
      <w:r>
        <w:rPr>
          <w:color w:val="010202"/>
          <w:spacing w:val="-5"/>
          <w:sz w:val="22"/>
        </w:rPr>
        <w:t> </w:t>
      </w:r>
      <w:r>
        <w:rPr>
          <w:color w:val="010202"/>
          <w:sz w:val="22"/>
        </w:rPr>
        <w:t>It</w:t>
      </w:r>
      <w:r>
        <w:rPr>
          <w:color w:val="010202"/>
          <w:spacing w:val="-4"/>
          <w:sz w:val="22"/>
        </w:rPr>
        <w:t> </w:t>
      </w:r>
      <w:r>
        <w:rPr>
          <w:color w:val="010202"/>
          <w:sz w:val="22"/>
        </w:rPr>
        <w:t>tells</w:t>
      </w:r>
      <w:r>
        <w:rPr>
          <w:color w:val="010202"/>
          <w:spacing w:val="-4"/>
          <w:sz w:val="22"/>
        </w:rPr>
        <w:t> </w:t>
      </w:r>
      <w:r>
        <w:rPr>
          <w:color w:val="010202"/>
          <w:sz w:val="22"/>
        </w:rPr>
        <w:t>me</w:t>
      </w:r>
      <w:r>
        <w:rPr>
          <w:color w:val="010202"/>
          <w:spacing w:val="-4"/>
          <w:sz w:val="22"/>
        </w:rPr>
        <w:t> </w:t>
      </w:r>
      <w:r>
        <w:rPr>
          <w:color w:val="010202"/>
          <w:sz w:val="22"/>
        </w:rPr>
        <w:t>where</w:t>
      </w:r>
      <w:r>
        <w:rPr>
          <w:color w:val="010202"/>
          <w:spacing w:val="-4"/>
          <w:sz w:val="22"/>
        </w:rPr>
        <w:t> </w:t>
      </w:r>
      <w:r>
        <w:rPr>
          <w:color w:val="010202"/>
          <w:sz w:val="22"/>
        </w:rPr>
        <w:t>the</w:t>
      </w:r>
      <w:r>
        <w:rPr>
          <w:color w:val="010202"/>
          <w:spacing w:val="-4"/>
          <w:sz w:val="22"/>
        </w:rPr>
        <w:t> </w:t>
      </w:r>
      <w:r>
        <w:rPr>
          <w:color w:val="010202"/>
          <w:sz w:val="22"/>
        </w:rPr>
        <w:t>myth</w:t>
      </w:r>
      <w:r>
        <w:rPr>
          <w:color w:val="010202"/>
          <w:spacing w:val="-4"/>
          <w:sz w:val="22"/>
        </w:rPr>
        <w:t> </w:t>
      </w:r>
      <w:r>
        <w:rPr>
          <w:color w:val="010202"/>
          <w:sz w:val="22"/>
        </w:rPr>
        <w:t>happens.</w:t>
      </w:r>
      <w:r>
        <w:rPr>
          <w:color w:val="010202"/>
          <w:spacing w:val="-5"/>
          <w:sz w:val="22"/>
        </w:rPr>
        <w:t> </w:t>
      </w:r>
      <w:r>
        <w:rPr>
          <w:color w:val="010202"/>
          <w:sz w:val="22"/>
        </w:rPr>
        <w:t>It</w:t>
      </w:r>
      <w:r>
        <w:rPr>
          <w:color w:val="010202"/>
          <w:spacing w:val="-4"/>
          <w:sz w:val="22"/>
        </w:rPr>
        <w:t> </w:t>
      </w:r>
      <w:r>
        <w:rPr>
          <w:color w:val="010202"/>
          <w:sz w:val="22"/>
        </w:rPr>
        <w:t>tells</w:t>
      </w:r>
      <w:r>
        <w:rPr>
          <w:color w:val="010202"/>
          <w:spacing w:val="-4"/>
          <w:sz w:val="22"/>
        </w:rPr>
        <w:t> </w:t>
      </w:r>
      <w:r>
        <w:rPr>
          <w:color w:val="010202"/>
          <w:sz w:val="22"/>
        </w:rPr>
        <w:t>me when the myth was written.</w:t>
      </w:r>
    </w:p>
    <w:p>
      <w:pPr>
        <w:pStyle w:val="ListParagraph"/>
        <w:numPr>
          <w:ilvl w:val="2"/>
          <w:numId w:val="83"/>
        </w:numPr>
        <w:tabs>
          <w:tab w:pos="2954" w:val="left" w:leader="none"/>
          <w:tab w:pos="2955" w:val="left" w:leader="none"/>
        </w:tabs>
        <w:spacing w:line="300" w:lineRule="auto" w:before="0" w:after="0"/>
        <w:ind w:left="2954" w:right="1378" w:hanging="360"/>
        <w:jc w:val="left"/>
        <w:rPr>
          <w:sz w:val="22"/>
        </w:rPr>
      </w:pPr>
      <w:r>
        <w:rPr>
          <w:color w:val="010202"/>
          <w:sz w:val="22"/>
        </w:rPr>
        <w:t>It</w:t>
      </w:r>
      <w:r>
        <w:rPr>
          <w:color w:val="010202"/>
          <w:spacing w:val="-4"/>
          <w:sz w:val="22"/>
        </w:rPr>
        <w:t> </w:t>
      </w:r>
      <w:r>
        <w:rPr>
          <w:color w:val="010202"/>
          <w:sz w:val="22"/>
        </w:rPr>
        <w:t>was</w:t>
      </w:r>
      <w:r>
        <w:rPr>
          <w:color w:val="010202"/>
          <w:spacing w:val="-5"/>
          <w:sz w:val="22"/>
        </w:rPr>
        <w:t> </w:t>
      </w:r>
      <w:r>
        <w:rPr>
          <w:color w:val="010202"/>
          <w:sz w:val="22"/>
        </w:rPr>
        <w:t>written</w:t>
      </w:r>
      <w:r>
        <w:rPr>
          <w:color w:val="010202"/>
          <w:spacing w:val="-4"/>
          <w:sz w:val="22"/>
        </w:rPr>
        <w:t> </w:t>
      </w:r>
      <w:r>
        <w:rPr>
          <w:color w:val="010202"/>
          <w:sz w:val="22"/>
        </w:rPr>
        <w:t>a</w:t>
      </w:r>
      <w:r>
        <w:rPr>
          <w:color w:val="010202"/>
          <w:spacing w:val="-5"/>
          <w:sz w:val="22"/>
        </w:rPr>
        <w:t> </w:t>
      </w:r>
      <w:r>
        <w:rPr>
          <w:color w:val="010202"/>
          <w:sz w:val="22"/>
        </w:rPr>
        <w:t>very</w:t>
      </w:r>
      <w:r>
        <w:rPr>
          <w:color w:val="010202"/>
          <w:spacing w:val="-4"/>
          <w:sz w:val="22"/>
        </w:rPr>
        <w:t> </w:t>
      </w:r>
      <w:r>
        <w:rPr>
          <w:color w:val="010202"/>
          <w:sz w:val="22"/>
        </w:rPr>
        <w:t>long</w:t>
      </w:r>
      <w:r>
        <w:rPr>
          <w:color w:val="010202"/>
          <w:spacing w:val="-5"/>
          <w:sz w:val="22"/>
        </w:rPr>
        <w:t> </w:t>
      </w:r>
      <w:r>
        <w:rPr>
          <w:color w:val="010202"/>
          <w:sz w:val="22"/>
        </w:rPr>
        <w:t>time</w:t>
      </w:r>
      <w:r>
        <w:rPr>
          <w:color w:val="010202"/>
          <w:spacing w:val="-5"/>
          <w:sz w:val="22"/>
        </w:rPr>
        <w:t> </w:t>
      </w:r>
      <w:r>
        <w:rPr>
          <w:color w:val="010202"/>
          <w:sz w:val="22"/>
        </w:rPr>
        <w:t>ago</w:t>
      </w:r>
      <w:r>
        <w:rPr>
          <w:color w:val="010202"/>
          <w:spacing w:val="-5"/>
          <w:sz w:val="22"/>
        </w:rPr>
        <w:t> </w:t>
      </w:r>
      <w:r>
        <w:rPr>
          <w:color w:val="010202"/>
          <w:sz w:val="22"/>
        </w:rPr>
        <w:t>–</w:t>
      </w:r>
      <w:r>
        <w:rPr>
          <w:color w:val="010202"/>
          <w:spacing w:val="-5"/>
          <w:sz w:val="22"/>
        </w:rPr>
        <w:t> </w:t>
      </w:r>
      <w:r>
        <w:rPr>
          <w:color w:val="010202"/>
          <w:sz w:val="22"/>
        </w:rPr>
        <w:t>many</w:t>
      </w:r>
      <w:r>
        <w:rPr>
          <w:color w:val="010202"/>
          <w:spacing w:val="-4"/>
          <w:sz w:val="22"/>
        </w:rPr>
        <w:t> </w:t>
      </w:r>
      <w:r>
        <w:rPr>
          <w:color w:val="010202"/>
          <w:sz w:val="22"/>
        </w:rPr>
        <w:t>centuries</w:t>
      </w:r>
      <w:r>
        <w:rPr>
          <w:color w:val="010202"/>
          <w:spacing w:val="-4"/>
          <w:sz w:val="22"/>
        </w:rPr>
        <w:t> </w:t>
      </w:r>
      <w:r>
        <w:rPr>
          <w:color w:val="010202"/>
          <w:sz w:val="22"/>
        </w:rPr>
        <w:t>ago,</w:t>
      </w:r>
      <w:r>
        <w:rPr>
          <w:color w:val="010202"/>
          <w:spacing w:val="-4"/>
          <w:sz w:val="22"/>
        </w:rPr>
        <w:t> </w:t>
      </w:r>
      <w:r>
        <w:rPr>
          <w:color w:val="010202"/>
          <w:sz w:val="22"/>
        </w:rPr>
        <w:t>that</w:t>
      </w:r>
      <w:r>
        <w:rPr>
          <w:color w:val="010202"/>
          <w:spacing w:val="-4"/>
          <w:sz w:val="22"/>
        </w:rPr>
        <w:t> </w:t>
      </w:r>
      <w:r>
        <w:rPr>
          <w:color w:val="010202"/>
          <w:sz w:val="22"/>
        </w:rPr>
        <w:t>means</w:t>
      </w:r>
      <w:r>
        <w:rPr>
          <w:color w:val="010202"/>
          <w:spacing w:val="-4"/>
          <w:sz w:val="22"/>
        </w:rPr>
        <w:t> </w:t>
      </w:r>
      <w:r>
        <w:rPr>
          <w:color w:val="010202"/>
          <w:sz w:val="22"/>
        </w:rPr>
        <w:t>many</w:t>
      </w:r>
      <w:r>
        <w:rPr>
          <w:color w:val="010202"/>
          <w:spacing w:val="-4"/>
          <w:sz w:val="22"/>
        </w:rPr>
        <w:t> </w:t>
      </w:r>
      <w:r>
        <w:rPr>
          <w:color w:val="010202"/>
          <w:sz w:val="22"/>
        </w:rPr>
        <w:t>hundreds</w:t>
      </w:r>
      <w:r>
        <w:rPr>
          <w:color w:val="010202"/>
          <w:spacing w:val="-4"/>
          <w:sz w:val="22"/>
        </w:rPr>
        <w:t> </w:t>
      </w:r>
      <w:r>
        <w:rPr>
          <w:color w:val="010202"/>
          <w:sz w:val="22"/>
        </w:rPr>
        <w:t>of years ago – that is a long time!</w:t>
      </w:r>
    </w:p>
    <w:p>
      <w:pPr>
        <w:pStyle w:val="ListParagraph"/>
        <w:numPr>
          <w:ilvl w:val="2"/>
          <w:numId w:val="83"/>
        </w:numPr>
        <w:tabs>
          <w:tab w:pos="2954" w:val="left" w:leader="none"/>
          <w:tab w:pos="2955" w:val="left" w:leader="none"/>
        </w:tabs>
        <w:spacing w:line="300" w:lineRule="auto" w:before="0" w:after="0"/>
        <w:ind w:left="2954" w:right="1677" w:hanging="360"/>
        <w:jc w:val="left"/>
        <w:rPr>
          <w:sz w:val="22"/>
        </w:rPr>
      </w:pPr>
      <w:r>
        <w:rPr>
          <w:color w:val="010202"/>
          <w:sz w:val="22"/>
        </w:rPr>
        <w:t>It</w:t>
      </w:r>
      <w:r>
        <w:rPr>
          <w:color w:val="010202"/>
          <w:spacing w:val="-5"/>
          <w:sz w:val="22"/>
        </w:rPr>
        <w:t> </w:t>
      </w:r>
      <w:r>
        <w:rPr>
          <w:color w:val="010202"/>
          <w:sz w:val="22"/>
        </w:rPr>
        <w:t>happened</w:t>
      </w:r>
      <w:r>
        <w:rPr>
          <w:color w:val="010202"/>
          <w:spacing w:val="-6"/>
          <w:sz w:val="22"/>
        </w:rPr>
        <w:t> </w:t>
      </w:r>
      <w:r>
        <w:rPr>
          <w:color w:val="010202"/>
          <w:sz w:val="22"/>
        </w:rPr>
        <w:t>in</w:t>
      </w:r>
      <w:r>
        <w:rPr>
          <w:color w:val="010202"/>
          <w:spacing w:val="-6"/>
          <w:sz w:val="22"/>
        </w:rPr>
        <w:t> </w:t>
      </w:r>
      <w:r>
        <w:rPr>
          <w:color w:val="010202"/>
          <w:sz w:val="22"/>
        </w:rPr>
        <w:t>ancient</w:t>
      </w:r>
      <w:r>
        <w:rPr>
          <w:color w:val="010202"/>
          <w:spacing w:val="-5"/>
          <w:sz w:val="22"/>
        </w:rPr>
        <w:t> </w:t>
      </w:r>
      <w:r>
        <w:rPr>
          <w:color w:val="010202"/>
          <w:sz w:val="22"/>
        </w:rPr>
        <w:t>Mesopotamia.</w:t>
      </w:r>
      <w:r>
        <w:rPr>
          <w:color w:val="010202"/>
          <w:spacing w:val="-6"/>
          <w:sz w:val="22"/>
        </w:rPr>
        <w:t> </w:t>
      </w:r>
      <w:r>
        <w:rPr>
          <w:color w:val="010202"/>
          <w:sz w:val="22"/>
        </w:rPr>
        <w:t>This</w:t>
      </w:r>
      <w:r>
        <w:rPr>
          <w:color w:val="010202"/>
          <w:spacing w:val="-6"/>
          <w:sz w:val="22"/>
        </w:rPr>
        <w:t> </w:t>
      </w:r>
      <w:r>
        <w:rPr>
          <w:color w:val="010202"/>
          <w:sz w:val="22"/>
        </w:rPr>
        <w:t>was</w:t>
      </w:r>
      <w:r>
        <w:rPr>
          <w:color w:val="010202"/>
          <w:spacing w:val="-6"/>
          <w:sz w:val="22"/>
        </w:rPr>
        <w:t> </w:t>
      </w:r>
      <w:r>
        <w:rPr>
          <w:color w:val="010202"/>
          <w:sz w:val="22"/>
        </w:rPr>
        <w:t>an</w:t>
      </w:r>
      <w:r>
        <w:rPr>
          <w:color w:val="010202"/>
          <w:spacing w:val="-6"/>
          <w:sz w:val="22"/>
        </w:rPr>
        <w:t> </w:t>
      </w:r>
      <w:r>
        <w:rPr>
          <w:color w:val="010202"/>
          <w:sz w:val="22"/>
        </w:rPr>
        <w:t>interesting</w:t>
      </w:r>
      <w:r>
        <w:rPr>
          <w:color w:val="010202"/>
          <w:spacing w:val="-6"/>
          <w:sz w:val="22"/>
        </w:rPr>
        <w:t> </w:t>
      </w:r>
      <w:r>
        <w:rPr>
          <w:color w:val="010202"/>
          <w:sz w:val="22"/>
        </w:rPr>
        <w:t>society</w:t>
      </w:r>
      <w:r>
        <w:rPr>
          <w:color w:val="010202"/>
          <w:spacing w:val="-5"/>
          <w:sz w:val="22"/>
        </w:rPr>
        <w:t> </w:t>
      </w:r>
      <w:r>
        <w:rPr>
          <w:color w:val="010202"/>
          <w:sz w:val="22"/>
        </w:rPr>
        <w:t>that</w:t>
      </w:r>
      <w:r>
        <w:rPr>
          <w:color w:val="010202"/>
          <w:spacing w:val="-5"/>
          <w:sz w:val="22"/>
        </w:rPr>
        <w:t> </w:t>
      </w:r>
      <w:r>
        <w:rPr>
          <w:color w:val="010202"/>
          <w:sz w:val="22"/>
        </w:rPr>
        <w:t>developed and grew over time. This land does not exist anymore, it’s now called Iraq.</w:t>
      </w:r>
    </w:p>
    <w:p>
      <w:pPr>
        <w:pStyle w:val="ListParagraph"/>
        <w:numPr>
          <w:ilvl w:val="1"/>
          <w:numId w:val="83"/>
        </w:numPr>
        <w:tabs>
          <w:tab w:pos="2615" w:val="left" w:leader="none"/>
        </w:tabs>
        <w:spacing w:line="240" w:lineRule="auto" w:before="171" w:after="0"/>
        <w:ind w:left="2614" w:right="0" w:hanging="361"/>
        <w:jc w:val="left"/>
        <w:rPr>
          <w:sz w:val="22"/>
        </w:rPr>
      </w:pPr>
      <w:r>
        <w:rPr>
          <w:color w:val="010202"/>
          <w:sz w:val="22"/>
        </w:rPr>
        <w:t>Research</w:t>
      </w:r>
      <w:r>
        <w:rPr>
          <w:color w:val="010202"/>
          <w:spacing w:val="-6"/>
          <w:sz w:val="22"/>
        </w:rPr>
        <w:t> </w:t>
      </w:r>
      <w:r>
        <w:rPr>
          <w:color w:val="010202"/>
          <w:sz w:val="22"/>
        </w:rPr>
        <w:t>question:</w:t>
      </w:r>
      <w:r>
        <w:rPr>
          <w:color w:val="010202"/>
          <w:spacing w:val="-5"/>
          <w:sz w:val="22"/>
        </w:rPr>
        <w:t> </w:t>
      </w:r>
      <w:r>
        <w:rPr>
          <w:b/>
          <w:color w:val="010202"/>
          <w:sz w:val="22"/>
        </w:rPr>
        <w:t>I</w:t>
      </w:r>
      <w:r>
        <w:rPr>
          <w:b/>
          <w:color w:val="010202"/>
          <w:spacing w:val="-5"/>
          <w:sz w:val="22"/>
        </w:rPr>
        <w:t> </w:t>
      </w:r>
      <w:r>
        <w:rPr>
          <w:b/>
          <w:color w:val="010202"/>
          <w:sz w:val="22"/>
        </w:rPr>
        <w:t>want</w:t>
      </w:r>
      <w:r>
        <w:rPr>
          <w:b/>
          <w:color w:val="010202"/>
          <w:spacing w:val="-5"/>
          <w:sz w:val="22"/>
        </w:rPr>
        <w:t> </w:t>
      </w:r>
      <w:r>
        <w:rPr>
          <w:b/>
          <w:color w:val="010202"/>
          <w:sz w:val="22"/>
        </w:rPr>
        <w:t>to</w:t>
      </w:r>
      <w:r>
        <w:rPr>
          <w:b/>
          <w:color w:val="010202"/>
          <w:spacing w:val="-5"/>
          <w:sz w:val="22"/>
        </w:rPr>
        <w:t> </w:t>
      </w:r>
      <w:r>
        <w:rPr>
          <w:b/>
          <w:color w:val="010202"/>
          <w:sz w:val="22"/>
        </w:rPr>
        <w:t>find</w:t>
      </w:r>
      <w:r>
        <w:rPr>
          <w:b/>
          <w:color w:val="010202"/>
          <w:spacing w:val="-6"/>
          <w:sz w:val="22"/>
        </w:rPr>
        <w:t> </w:t>
      </w:r>
      <w:r>
        <w:rPr>
          <w:b/>
          <w:color w:val="010202"/>
          <w:sz w:val="22"/>
        </w:rPr>
        <w:t>out</w:t>
      </w:r>
      <w:r>
        <w:rPr>
          <w:b/>
          <w:color w:val="010202"/>
          <w:spacing w:val="-5"/>
          <w:sz w:val="22"/>
        </w:rPr>
        <w:t> </w:t>
      </w:r>
      <w:r>
        <w:rPr>
          <w:b/>
          <w:color w:val="010202"/>
          <w:sz w:val="22"/>
        </w:rPr>
        <w:t>who</w:t>
      </w:r>
      <w:r>
        <w:rPr>
          <w:b/>
          <w:color w:val="010202"/>
          <w:spacing w:val="-6"/>
          <w:sz w:val="22"/>
        </w:rPr>
        <w:t> </w:t>
      </w:r>
      <w:r>
        <w:rPr>
          <w:b/>
          <w:color w:val="010202"/>
          <w:sz w:val="22"/>
        </w:rPr>
        <w:t>the</w:t>
      </w:r>
      <w:r>
        <w:rPr>
          <w:b/>
          <w:color w:val="010202"/>
          <w:spacing w:val="-5"/>
          <w:sz w:val="22"/>
        </w:rPr>
        <w:t> </w:t>
      </w:r>
      <w:r>
        <w:rPr>
          <w:b/>
          <w:color w:val="010202"/>
          <w:sz w:val="22"/>
        </w:rPr>
        <w:t>main</w:t>
      </w:r>
      <w:r>
        <w:rPr>
          <w:b/>
          <w:color w:val="010202"/>
          <w:spacing w:val="-6"/>
          <w:sz w:val="22"/>
        </w:rPr>
        <w:t> </w:t>
      </w:r>
      <w:r>
        <w:rPr>
          <w:b/>
          <w:color w:val="010202"/>
          <w:sz w:val="22"/>
        </w:rPr>
        <w:t>character</w:t>
      </w:r>
      <w:r>
        <w:rPr>
          <w:b/>
          <w:color w:val="010202"/>
          <w:spacing w:val="-6"/>
          <w:sz w:val="22"/>
        </w:rPr>
        <w:t> </w:t>
      </w:r>
      <w:r>
        <w:rPr>
          <w:b/>
          <w:color w:val="010202"/>
          <w:spacing w:val="-5"/>
          <w:sz w:val="22"/>
        </w:rPr>
        <w:t>is</w:t>
      </w:r>
      <w:r>
        <w:rPr>
          <w:color w:val="010202"/>
          <w:spacing w:val="-5"/>
          <w:sz w:val="22"/>
        </w:rPr>
        <w:t>.</w:t>
      </w:r>
    </w:p>
    <w:p>
      <w:pPr>
        <w:pStyle w:val="ListParagraph"/>
        <w:numPr>
          <w:ilvl w:val="2"/>
          <w:numId w:val="83"/>
        </w:numPr>
        <w:tabs>
          <w:tab w:pos="2954" w:val="left" w:leader="none"/>
          <w:tab w:pos="2955" w:val="left" w:leader="none"/>
        </w:tabs>
        <w:spacing w:line="240" w:lineRule="auto" w:before="60" w:after="0"/>
        <w:ind w:left="2954" w:right="0" w:hanging="361"/>
        <w:jc w:val="left"/>
        <w:rPr>
          <w:sz w:val="22"/>
        </w:rPr>
      </w:pPr>
      <w:r>
        <w:rPr>
          <w:color w:val="010202"/>
          <w:sz w:val="22"/>
          <w:u w:val="single" w:color="010202"/>
        </w:rPr>
        <w:t>I</w:t>
      </w:r>
      <w:r>
        <w:rPr>
          <w:color w:val="010202"/>
          <w:spacing w:val="-2"/>
          <w:sz w:val="22"/>
          <w:u w:val="single" w:color="010202"/>
        </w:rPr>
        <w:t> </w:t>
      </w:r>
      <w:r>
        <w:rPr>
          <w:color w:val="010202"/>
          <w:sz w:val="22"/>
          <w:u w:val="single" w:color="010202"/>
        </w:rPr>
        <w:t>can</w:t>
      </w:r>
      <w:r>
        <w:rPr>
          <w:color w:val="010202"/>
          <w:spacing w:val="-3"/>
          <w:sz w:val="22"/>
          <w:u w:val="single" w:color="010202"/>
        </w:rPr>
        <w:t> </w:t>
      </w:r>
      <w:r>
        <w:rPr>
          <w:color w:val="010202"/>
          <w:sz w:val="22"/>
          <w:u w:val="single" w:color="010202"/>
        </w:rPr>
        <w:t>find</w:t>
      </w:r>
      <w:r>
        <w:rPr>
          <w:color w:val="010202"/>
          <w:spacing w:val="-3"/>
          <w:sz w:val="22"/>
          <w:u w:val="single" w:color="010202"/>
        </w:rPr>
        <w:t> </w:t>
      </w:r>
      <w:r>
        <w:rPr>
          <w:color w:val="010202"/>
          <w:sz w:val="22"/>
          <w:u w:val="single" w:color="010202"/>
        </w:rPr>
        <w:t>the</w:t>
      </w:r>
      <w:r>
        <w:rPr>
          <w:color w:val="010202"/>
          <w:spacing w:val="-2"/>
          <w:sz w:val="22"/>
          <w:u w:val="single" w:color="010202"/>
        </w:rPr>
        <w:t> </w:t>
      </w:r>
      <w:r>
        <w:rPr>
          <w:color w:val="010202"/>
          <w:sz w:val="22"/>
          <w:u w:val="single" w:color="010202"/>
        </w:rPr>
        <w:t>answers</w:t>
      </w:r>
      <w:r>
        <w:rPr>
          <w:color w:val="010202"/>
          <w:spacing w:val="-3"/>
          <w:sz w:val="22"/>
          <w:u w:val="single" w:color="010202"/>
        </w:rPr>
        <w:t> </w:t>
      </w:r>
      <w:r>
        <w:rPr>
          <w:color w:val="010202"/>
          <w:sz w:val="22"/>
          <w:u w:val="single" w:color="010202"/>
        </w:rPr>
        <w:t>in</w:t>
      </w:r>
      <w:r>
        <w:rPr>
          <w:color w:val="010202"/>
          <w:spacing w:val="-3"/>
          <w:sz w:val="22"/>
          <w:u w:val="single" w:color="010202"/>
        </w:rPr>
        <w:t> </w:t>
      </w:r>
      <w:r>
        <w:rPr>
          <w:color w:val="010202"/>
          <w:sz w:val="22"/>
          <w:u w:val="single" w:color="010202"/>
        </w:rPr>
        <w:t>this</w:t>
      </w:r>
      <w:r>
        <w:rPr>
          <w:color w:val="010202"/>
          <w:spacing w:val="-2"/>
          <w:sz w:val="22"/>
          <w:u w:val="single" w:color="010202"/>
        </w:rPr>
        <w:t> </w:t>
      </w:r>
      <w:r>
        <w:rPr>
          <w:color w:val="010202"/>
          <w:sz w:val="22"/>
          <w:u w:val="single" w:color="010202"/>
        </w:rPr>
        <w:t>part</w:t>
      </w:r>
      <w:r>
        <w:rPr>
          <w:color w:val="010202"/>
          <w:spacing w:val="-3"/>
          <w:sz w:val="22"/>
          <w:u w:val="single" w:color="010202"/>
        </w:rPr>
        <w:t> </w:t>
      </w:r>
      <w:r>
        <w:rPr>
          <w:color w:val="010202"/>
          <w:sz w:val="22"/>
          <w:u w:val="single" w:color="010202"/>
        </w:rPr>
        <w:t>of</w:t>
      </w:r>
      <w:r>
        <w:rPr>
          <w:color w:val="010202"/>
          <w:spacing w:val="-3"/>
          <w:sz w:val="22"/>
          <w:u w:val="single" w:color="010202"/>
        </w:rPr>
        <w:t> </w:t>
      </w:r>
      <w:r>
        <w:rPr>
          <w:color w:val="010202"/>
          <w:sz w:val="22"/>
          <w:u w:val="single" w:color="010202"/>
        </w:rPr>
        <w:t>the</w:t>
      </w:r>
      <w:r>
        <w:rPr>
          <w:color w:val="010202"/>
          <w:spacing w:val="-2"/>
          <w:sz w:val="22"/>
          <w:u w:val="single" w:color="010202"/>
        </w:rPr>
        <w:t> </w:t>
      </w:r>
      <w:r>
        <w:rPr>
          <w:color w:val="010202"/>
          <w:spacing w:val="-4"/>
          <w:sz w:val="22"/>
          <w:u w:val="single" w:color="010202"/>
        </w:rPr>
        <w:t>text</w:t>
      </w:r>
      <w:r>
        <w:rPr>
          <w:color w:val="010202"/>
          <w:spacing w:val="-4"/>
          <w:sz w:val="22"/>
        </w:rPr>
        <w:t>:</w:t>
      </w:r>
    </w:p>
    <w:p>
      <w:pPr>
        <w:pStyle w:val="BodyText"/>
        <w:spacing w:before="5"/>
        <w:rPr>
          <w:sz w:val="24"/>
        </w:rPr>
      </w:pPr>
    </w:p>
    <w:p>
      <w:pPr>
        <w:spacing w:line="304" w:lineRule="auto" w:before="0"/>
        <w:ind w:left="2954" w:right="1594" w:firstLine="0"/>
        <w:jc w:val="left"/>
        <w:rPr>
          <w:i/>
          <w:sz w:val="22"/>
        </w:rPr>
      </w:pPr>
      <w:r>
        <w:rPr>
          <w:i/>
          <w:color w:val="010202"/>
          <w:sz w:val="22"/>
        </w:rPr>
        <w:t>Once upon a time, there was a great king named Gilgamesh who ruled over the city</w:t>
      </w:r>
      <w:r>
        <w:rPr>
          <w:i/>
          <w:color w:val="010202"/>
          <w:sz w:val="22"/>
        </w:rPr>
        <w:t> of</w:t>
      </w:r>
      <w:r>
        <w:rPr>
          <w:i/>
          <w:color w:val="010202"/>
          <w:spacing w:val="-4"/>
          <w:sz w:val="22"/>
        </w:rPr>
        <w:t> </w:t>
      </w:r>
      <w:r>
        <w:rPr>
          <w:i/>
          <w:color w:val="010202"/>
          <w:sz w:val="22"/>
        </w:rPr>
        <w:t>Uruk.</w:t>
      </w:r>
      <w:r>
        <w:rPr>
          <w:i/>
          <w:color w:val="010202"/>
          <w:spacing w:val="-3"/>
          <w:sz w:val="22"/>
        </w:rPr>
        <w:t> </w:t>
      </w:r>
      <w:r>
        <w:rPr>
          <w:i/>
          <w:color w:val="010202"/>
          <w:sz w:val="22"/>
        </w:rPr>
        <w:t>Gilgamesh</w:t>
      </w:r>
      <w:r>
        <w:rPr>
          <w:i/>
          <w:color w:val="010202"/>
          <w:spacing w:val="-3"/>
          <w:sz w:val="22"/>
        </w:rPr>
        <w:t> </w:t>
      </w:r>
      <w:r>
        <w:rPr>
          <w:i/>
          <w:color w:val="010202"/>
          <w:sz w:val="22"/>
        </w:rPr>
        <w:t>was</w:t>
      </w:r>
      <w:r>
        <w:rPr>
          <w:i/>
          <w:color w:val="010202"/>
          <w:spacing w:val="-3"/>
          <w:sz w:val="22"/>
        </w:rPr>
        <w:t> </w:t>
      </w:r>
      <w:r>
        <w:rPr>
          <w:i/>
          <w:color w:val="010202"/>
          <w:sz w:val="22"/>
        </w:rPr>
        <w:t>very</w:t>
      </w:r>
      <w:r>
        <w:rPr>
          <w:i/>
          <w:color w:val="010202"/>
          <w:spacing w:val="-4"/>
          <w:sz w:val="22"/>
        </w:rPr>
        <w:t> </w:t>
      </w:r>
      <w:r>
        <w:rPr>
          <w:i/>
          <w:color w:val="010202"/>
          <w:sz w:val="22"/>
        </w:rPr>
        <w:t>strong,</w:t>
      </w:r>
      <w:r>
        <w:rPr>
          <w:i/>
          <w:color w:val="010202"/>
          <w:spacing w:val="-3"/>
          <w:sz w:val="22"/>
        </w:rPr>
        <w:t> </w:t>
      </w:r>
      <w:r>
        <w:rPr>
          <w:i/>
          <w:color w:val="010202"/>
          <w:sz w:val="22"/>
        </w:rPr>
        <w:t>powerful</w:t>
      </w:r>
      <w:r>
        <w:rPr>
          <w:i/>
          <w:color w:val="010202"/>
          <w:spacing w:val="-3"/>
          <w:sz w:val="22"/>
        </w:rPr>
        <w:t> </w:t>
      </w:r>
      <w:r>
        <w:rPr>
          <w:i/>
          <w:color w:val="010202"/>
          <w:sz w:val="22"/>
        </w:rPr>
        <w:t>and</w:t>
      </w:r>
      <w:r>
        <w:rPr>
          <w:i/>
          <w:color w:val="010202"/>
          <w:spacing w:val="-4"/>
          <w:sz w:val="22"/>
        </w:rPr>
        <w:t> </w:t>
      </w:r>
      <w:r>
        <w:rPr>
          <w:i/>
          <w:color w:val="010202"/>
          <w:sz w:val="22"/>
        </w:rPr>
        <w:t>arrogant.</w:t>
      </w:r>
      <w:r>
        <w:rPr>
          <w:i/>
          <w:color w:val="010202"/>
          <w:spacing w:val="-3"/>
          <w:sz w:val="22"/>
        </w:rPr>
        <w:t> </w:t>
      </w:r>
      <w:r>
        <w:rPr>
          <w:i/>
          <w:color w:val="010202"/>
          <w:sz w:val="22"/>
        </w:rPr>
        <w:t>But</w:t>
      </w:r>
      <w:r>
        <w:rPr>
          <w:i/>
          <w:color w:val="010202"/>
          <w:spacing w:val="-3"/>
          <w:sz w:val="22"/>
        </w:rPr>
        <w:t> </w:t>
      </w:r>
      <w:r>
        <w:rPr>
          <w:i/>
          <w:color w:val="010202"/>
          <w:sz w:val="22"/>
        </w:rPr>
        <w:t>he</w:t>
      </w:r>
      <w:r>
        <w:rPr>
          <w:i/>
          <w:color w:val="010202"/>
          <w:spacing w:val="-4"/>
          <w:sz w:val="22"/>
        </w:rPr>
        <w:t> </w:t>
      </w:r>
      <w:r>
        <w:rPr>
          <w:i/>
          <w:color w:val="010202"/>
          <w:sz w:val="22"/>
        </w:rPr>
        <w:t>was</w:t>
      </w:r>
      <w:r>
        <w:rPr>
          <w:i/>
          <w:color w:val="010202"/>
          <w:spacing w:val="-3"/>
          <w:sz w:val="22"/>
        </w:rPr>
        <w:t> </w:t>
      </w:r>
      <w:r>
        <w:rPr>
          <w:i/>
          <w:color w:val="010202"/>
          <w:sz w:val="22"/>
        </w:rPr>
        <w:t>also</w:t>
      </w:r>
      <w:r>
        <w:rPr>
          <w:i/>
          <w:color w:val="010202"/>
          <w:spacing w:val="-4"/>
          <w:sz w:val="22"/>
        </w:rPr>
        <w:t> </w:t>
      </w:r>
      <w:r>
        <w:rPr>
          <w:i/>
          <w:color w:val="010202"/>
          <w:sz w:val="22"/>
        </w:rPr>
        <w:t>afraid</w:t>
      </w:r>
      <w:r>
        <w:rPr>
          <w:i/>
          <w:color w:val="010202"/>
          <w:spacing w:val="-4"/>
          <w:sz w:val="22"/>
        </w:rPr>
        <w:t> </w:t>
      </w:r>
      <w:r>
        <w:rPr>
          <w:i/>
          <w:color w:val="010202"/>
          <w:sz w:val="22"/>
        </w:rPr>
        <w:t>of death. He didn’t want to die and leave all of his riches and power behind.</w:t>
      </w:r>
    </w:p>
    <w:p>
      <w:pPr>
        <w:pStyle w:val="BodyText"/>
        <w:spacing w:before="7"/>
        <w:rPr>
          <w:i/>
          <w:sz w:val="27"/>
        </w:rPr>
      </w:pPr>
    </w:p>
    <w:p>
      <w:pPr>
        <w:spacing w:line="304" w:lineRule="auto" w:before="1"/>
        <w:ind w:left="2954" w:right="1381" w:firstLine="0"/>
        <w:jc w:val="left"/>
        <w:rPr>
          <w:i/>
          <w:sz w:val="22"/>
        </w:rPr>
      </w:pPr>
      <w:r>
        <w:rPr>
          <w:i/>
          <w:color w:val="010202"/>
          <w:sz w:val="22"/>
        </w:rPr>
        <w:t>So, Gilgamesh decided to find a way to beat death. He heard about a man named</w:t>
      </w:r>
      <w:r>
        <w:rPr>
          <w:i/>
          <w:color w:val="010202"/>
          <w:sz w:val="22"/>
        </w:rPr>
        <w:t> Utnapishtim</w:t>
      </w:r>
      <w:r>
        <w:rPr>
          <w:i/>
          <w:color w:val="010202"/>
          <w:spacing w:val="-5"/>
          <w:sz w:val="22"/>
        </w:rPr>
        <w:t> </w:t>
      </w:r>
      <w:r>
        <w:rPr>
          <w:i/>
          <w:color w:val="010202"/>
          <w:sz w:val="22"/>
        </w:rPr>
        <w:t>who</w:t>
      </w:r>
      <w:r>
        <w:rPr>
          <w:i/>
          <w:color w:val="010202"/>
          <w:spacing w:val="-4"/>
          <w:sz w:val="22"/>
        </w:rPr>
        <w:t> </w:t>
      </w:r>
      <w:r>
        <w:rPr>
          <w:i/>
          <w:color w:val="010202"/>
          <w:sz w:val="22"/>
        </w:rPr>
        <w:t>had</w:t>
      </w:r>
      <w:r>
        <w:rPr>
          <w:i/>
          <w:color w:val="010202"/>
          <w:spacing w:val="-5"/>
          <w:sz w:val="22"/>
        </w:rPr>
        <w:t> </w:t>
      </w:r>
      <w:r>
        <w:rPr>
          <w:i/>
          <w:color w:val="010202"/>
          <w:sz w:val="22"/>
        </w:rPr>
        <w:t>become</w:t>
      </w:r>
      <w:r>
        <w:rPr>
          <w:i/>
          <w:color w:val="010202"/>
          <w:spacing w:val="-5"/>
          <w:sz w:val="22"/>
        </w:rPr>
        <w:t> </w:t>
      </w:r>
      <w:r>
        <w:rPr>
          <w:b/>
          <w:i/>
          <w:color w:val="010202"/>
          <w:sz w:val="22"/>
        </w:rPr>
        <w:t>immortal</w:t>
      </w:r>
      <w:r>
        <w:rPr>
          <w:b/>
          <w:i/>
          <w:color w:val="010202"/>
          <w:spacing w:val="-5"/>
          <w:sz w:val="22"/>
        </w:rPr>
        <w:t> </w:t>
      </w:r>
      <w:r>
        <w:rPr>
          <w:i/>
          <w:color w:val="010202"/>
          <w:sz w:val="22"/>
        </w:rPr>
        <w:t>(he</w:t>
      </w:r>
      <w:r>
        <w:rPr>
          <w:i/>
          <w:color w:val="010202"/>
          <w:spacing w:val="-5"/>
          <w:sz w:val="22"/>
        </w:rPr>
        <w:t> </w:t>
      </w:r>
      <w:r>
        <w:rPr>
          <w:i/>
          <w:color w:val="010202"/>
          <w:sz w:val="22"/>
        </w:rPr>
        <w:t>would</w:t>
      </w:r>
      <w:r>
        <w:rPr>
          <w:i/>
          <w:color w:val="010202"/>
          <w:spacing w:val="-4"/>
          <w:sz w:val="22"/>
        </w:rPr>
        <w:t> </w:t>
      </w:r>
      <w:r>
        <w:rPr>
          <w:i/>
          <w:color w:val="010202"/>
          <w:sz w:val="22"/>
        </w:rPr>
        <w:t>live</w:t>
      </w:r>
      <w:r>
        <w:rPr>
          <w:i/>
          <w:color w:val="010202"/>
          <w:spacing w:val="-5"/>
          <w:sz w:val="22"/>
        </w:rPr>
        <w:t> </w:t>
      </w:r>
      <w:r>
        <w:rPr>
          <w:i/>
          <w:color w:val="010202"/>
          <w:sz w:val="22"/>
        </w:rPr>
        <w:t>forever)</w:t>
      </w:r>
      <w:r>
        <w:rPr>
          <w:i/>
          <w:color w:val="010202"/>
          <w:spacing w:val="-4"/>
          <w:sz w:val="22"/>
        </w:rPr>
        <w:t> </w:t>
      </w:r>
      <w:r>
        <w:rPr>
          <w:i/>
          <w:color w:val="010202"/>
          <w:sz w:val="22"/>
        </w:rPr>
        <w:t>after</w:t>
      </w:r>
      <w:r>
        <w:rPr>
          <w:i/>
          <w:color w:val="010202"/>
          <w:spacing w:val="-4"/>
          <w:sz w:val="22"/>
        </w:rPr>
        <w:t> </w:t>
      </w:r>
      <w:r>
        <w:rPr>
          <w:i/>
          <w:color w:val="010202"/>
          <w:sz w:val="22"/>
        </w:rPr>
        <w:t>surviving</w:t>
      </w:r>
      <w:r>
        <w:rPr>
          <w:i/>
          <w:color w:val="010202"/>
          <w:spacing w:val="-4"/>
          <w:sz w:val="22"/>
        </w:rPr>
        <w:t> </w:t>
      </w:r>
      <w:r>
        <w:rPr>
          <w:i/>
          <w:color w:val="010202"/>
          <w:sz w:val="22"/>
        </w:rPr>
        <w:t>a</w:t>
      </w:r>
      <w:r>
        <w:rPr>
          <w:i/>
          <w:color w:val="010202"/>
          <w:spacing w:val="-5"/>
          <w:sz w:val="22"/>
        </w:rPr>
        <w:t> </w:t>
      </w:r>
      <w:r>
        <w:rPr>
          <w:i/>
          <w:color w:val="010202"/>
          <w:sz w:val="22"/>
        </w:rPr>
        <w:t>great</w:t>
      </w:r>
      <w:r>
        <w:rPr>
          <w:i/>
          <w:color w:val="010202"/>
          <w:sz w:val="22"/>
        </w:rPr>
        <w:t> flood.</w:t>
      </w:r>
      <w:r>
        <w:rPr>
          <w:i/>
          <w:color w:val="010202"/>
          <w:spacing w:val="-1"/>
          <w:sz w:val="22"/>
        </w:rPr>
        <w:t> </w:t>
      </w:r>
      <w:r>
        <w:rPr>
          <w:i/>
          <w:color w:val="010202"/>
          <w:sz w:val="22"/>
        </w:rPr>
        <w:t>Gilgamesh thought that if</w:t>
      </w:r>
      <w:r>
        <w:rPr>
          <w:i/>
          <w:color w:val="010202"/>
          <w:spacing w:val="-1"/>
          <w:sz w:val="22"/>
        </w:rPr>
        <w:t> </w:t>
      </w:r>
      <w:r>
        <w:rPr>
          <w:i/>
          <w:color w:val="010202"/>
          <w:sz w:val="22"/>
        </w:rPr>
        <w:t>he</w:t>
      </w:r>
      <w:r>
        <w:rPr>
          <w:i/>
          <w:color w:val="010202"/>
          <w:spacing w:val="-1"/>
          <w:sz w:val="22"/>
        </w:rPr>
        <w:t> </w:t>
      </w:r>
      <w:r>
        <w:rPr>
          <w:i/>
          <w:color w:val="010202"/>
          <w:sz w:val="22"/>
        </w:rPr>
        <w:t>could</w:t>
      </w:r>
      <w:r>
        <w:rPr>
          <w:i/>
          <w:color w:val="010202"/>
          <w:spacing w:val="-1"/>
          <w:sz w:val="22"/>
        </w:rPr>
        <w:t> </w:t>
      </w:r>
      <w:r>
        <w:rPr>
          <w:i/>
          <w:color w:val="010202"/>
          <w:sz w:val="22"/>
        </w:rPr>
        <w:t>find</w:t>
      </w:r>
      <w:r>
        <w:rPr>
          <w:i/>
          <w:color w:val="010202"/>
          <w:spacing w:val="-1"/>
          <w:sz w:val="22"/>
        </w:rPr>
        <w:t> </w:t>
      </w:r>
      <w:r>
        <w:rPr>
          <w:i/>
          <w:color w:val="010202"/>
          <w:sz w:val="22"/>
        </w:rPr>
        <w:t>Utnapishtim,</w:t>
      </w:r>
      <w:r>
        <w:rPr>
          <w:i/>
          <w:color w:val="010202"/>
          <w:spacing w:val="-1"/>
          <w:sz w:val="22"/>
        </w:rPr>
        <w:t> </w:t>
      </w:r>
      <w:r>
        <w:rPr>
          <w:i/>
          <w:color w:val="010202"/>
          <w:sz w:val="22"/>
        </w:rPr>
        <w:t>he</w:t>
      </w:r>
      <w:r>
        <w:rPr>
          <w:i/>
          <w:color w:val="010202"/>
          <w:spacing w:val="-1"/>
          <w:sz w:val="22"/>
        </w:rPr>
        <w:t> </w:t>
      </w:r>
      <w:r>
        <w:rPr>
          <w:i/>
          <w:color w:val="010202"/>
          <w:sz w:val="22"/>
        </w:rPr>
        <w:t>could</w:t>
      </w:r>
      <w:r>
        <w:rPr>
          <w:i/>
          <w:color w:val="010202"/>
          <w:spacing w:val="-1"/>
          <w:sz w:val="22"/>
        </w:rPr>
        <w:t> </w:t>
      </w:r>
      <w:r>
        <w:rPr>
          <w:i/>
          <w:color w:val="010202"/>
          <w:sz w:val="22"/>
        </w:rPr>
        <w:t>learn</w:t>
      </w:r>
      <w:r>
        <w:rPr>
          <w:i/>
          <w:color w:val="010202"/>
          <w:spacing w:val="-1"/>
          <w:sz w:val="22"/>
        </w:rPr>
        <w:t> </w:t>
      </w:r>
      <w:r>
        <w:rPr>
          <w:i/>
          <w:color w:val="010202"/>
          <w:sz w:val="22"/>
        </w:rPr>
        <w:t>how to</w:t>
      </w:r>
      <w:r>
        <w:rPr>
          <w:i/>
          <w:color w:val="010202"/>
          <w:spacing w:val="-1"/>
          <w:sz w:val="22"/>
        </w:rPr>
        <w:t> </w:t>
      </w:r>
      <w:r>
        <w:rPr>
          <w:i/>
          <w:color w:val="010202"/>
          <w:sz w:val="22"/>
        </w:rPr>
        <w:t>live </w:t>
      </w:r>
      <w:r>
        <w:rPr>
          <w:i/>
          <w:color w:val="010202"/>
          <w:spacing w:val="-2"/>
          <w:sz w:val="22"/>
        </w:rPr>
        <w:t>forever.</w:t>
      </w:r>
    </w:p>
    <w:p>
      <w:pPr>
        <w:pStyle w:val="BodyText"/>
        <w:spacing w:line="304" w:lineRule="auto"/>
        <w:ind w:left="2954" w:right="1381" w:firstLine="49"/>
      </w:pPr>
      <w:r>
        <w:rPr>
          <w:color w:val="010202"/>
        </w:rPr>
        <w:t>(This</w:t>
      </w:r>
      <w:r>
        <w:rPr>
          <w:color w:val="010202"/>
          <w:spacing w:val="-3"/>
        </w:rPr>
        <w:t> </w:t>
      </w:r>
      <w:r>
        <w:rPr>
          <w:color w:val="010202"/>
        </w:rPr>
        <w:t>tells</w:t>
      </w:r>
      <w:r>
        <w:rPr>
          <w:color w:val="010202"/>
          <w:spacing w:val="-2"/>
        </w:rPr>
        <w:t> </w:t>
      </w:r>
      <w:r>
        <w:rPr>
          <w:color w:val="010202"/>
        </w:rPr>
        <w:t>me</w:t>
      </w:r>
      <w:r>
        <w:rPr>
          <w:color w:val="010202"/>
          <w:spacing w:val="-2"/>
        </w:rPr>
        <w:t> </w:t>
      </w:r>
      <w:r>
        <w:rPr>
          <w:color w:val="010202"/>
        </w:rPr>
        <w:t>about</w:t>
      </w:r>
      <w:r>
        <w:rPr>
          <w:color w:val="010202"/>
          <w:spacing w:val="-3"/>
        </w:rPr>
        <w:t> </w:t>
      </w:r>
      <w:r>
        <w:rPr>
          <w:color w:val="010202"/>
        </w:rPr>
        <w:t>the</w:t>
      </w:r>
      <w:r>
        <w:rPr>
          <w:color w:val="010202"/>
          <w:spacing w:val="-2"/>
        </w:rPr>
        <w:t> </w:t>
      </w:r>
      <w:r>
        <w:rPr>
          <w:color w:val="010202"/>
        </w:rPr>
        <w:t>King</w:t>
      </w:r>
      <w:r>
        <w:rPr>
          <w:color w:val="010202"/>
          <w:spacing w:val="-2"/>
        </w:rPr>
        <w:t> </w:t>
      </w:r>
      <w:r>
        <w:rPr>
          <w:color w:val="010202"/>
        </w:rPr>
        <w:t>and</w:t>
      </w:r>
      <w:r>
        <w:rPr>
          <w:color w:val="010202"/>
          <w:spacing w:val="-3"/>
        </w:rPr>
        <w:t> </w:t>
      </w:r>
      <w:r>
        <w:rPr>
          <w:color w:val="010202"/>
        </w:rPr>
        <w:t>what</w:t>
      </w:r>
      <w:r>
        <w:rPr>
          <w:color w:val="010202"/>
          <w:spacing w:val="-2"/>
        </w:rPr>
        <w:t> </w:t>
      </w:r>
      <w:r>
        <w:rPr>
          <w:color w:val="010202"/>
        </w:rPr>
        <w:t>kind</w:t>
      </w:r>
      <w:r>
        <w:rPr>
          <w:color w:val="010202"/>
          <w:spacing w:val="-2"/>
        </w:rPr>
        <w:t> </w:t>
      </w:r>
      <w:r>
        <w:rPr>
          <w:color w:val="010202"/>
        </w:rPr>
        <w:t>of</w:t>
      </w:r>
      <w:r>
        <w:rPr>
          <w:color w:val="010202"/>
          <w:spacing w:val="-3"/>
        </w:rPr>
        <w:t> </w:t>
      </w:r>
      <w:r>
        <w:rPr>
          <w:color w:val="010202"/>
        </w:rPr>
        <w:t>person</w:t>
      </w:r>
      <w:r>
        <w:rPr>
          <w:color w:val="010202"/>
          <w:spacing w:val="-3"/>
        </w:rPr>
        <w:t> </w:t>
      </w:r>
      <w:r>
        <w:rPr>
          <w:color w:val="010202"/>
        </w:rPr>
        <w:t>he</w:t>
      </w:r>
      <w:r>
        <w:rPr>
          <w:color w:val="010202"/>
          <w:spacing w:val="-3"/>
        </w:rPr>
        <w:t> </w:t>
      </w:r>
      <w:r>
        <w:rPr>
          <w:color w:val="010202"/>
        </w:rPr>
        <w:t>was.</w:t>
      </w:r>
      <w:r>
        <w:rPr>
          <w:color w:val="010202"/>
          <w:spacing w:val="-3"/>
        </w:rPr>
        <w:t> </w:t>
      </w:r>
      <w:r>
        <w:rPr>
          <w:color w:val="010202"/>
        </w:rPr>
        <w:t>It</w:t>
      </w:r>
      <w:r>
        <w:rPr>
          <w:color w:val="010202"/>
          <w:spacing w:val="-2"/>
        </w:rPr>
        <w:t> </w:t>
      </w:r>
      <w:r>
        <w:rPr>
          <w:color w:val="010202"/>
        </w:rPr>
        <w:t>also</w:t>
      </w:r>
      <w:r>
        <w:rPr>
          <w:color w:val="010202"/>
          <w:spacing w:val="-3"/>
        </w:rPr>
        <w:t> </w:t>
      </w:r>
      <w:r>
        <w:rPr>
          <w:color w:val="010202"/>
        </w:rPr>
        <w:t>gives</w:t>
      </w:r>
      <w:r>
        <w:rPr>
          <w:color w:val="010202"/>
          <w:spacing w:val="-2"/>
        </w:rPr>
        <w:t> </w:t>
      </w:r>
      <w:r>
        <w:rPr>
          <w:color w:val="010202"/>
        </w:rPr>
        <w:t>me</w:t>
      </w:r>
      <w:r>
        <w:rPr>
          <w:color w:val="010202"/>
          <w:spacing w:val="-2"/>
        </w:rPr>
        <w:t> </w:t>
      </w:r>
      <w:r>
        <w:rPr>
          <w:color w:val="010202"/>
        </w:rPr>
        <w:t>some idea of what will happen in the myth.)</w:t>
      </w:r>
    </w:p>
    <w:p>
      <w:pPr>
        <w:pStyle w:val="BodyText"/>
        <w:spacing w:before="3"/>
        <w:rPr>
          <w:sz w:val="27"/>
        </w:rPr>
      </w:pPr>
    </w:p>
    <w:p>
      <w:pPr>
        <w:pStyle w:val="ListParagraph"/>
        <w:numPr>
          <w:ilvl w:val="1"/>
          <w:numId w:val="83"/>
        </w:numPr>
        <w:tabs>
          <w:tab w:pos="2614" w:val="left" w:leader="none"/>
          <w:tab w:pos="2615" w:val="left" w:leader="none"/>
        </w:tabs>
        <w:spacing w:line="240" w:lineRule="auto" w:before="1" w:after="0"/>
        <w:ind w:left="2614" w:right="0" w:hanging="361"/>
        <w:jc w:val="left"/>
        <w:rPr>
          <w:b/>
          <w:sz w:val="22"/>
        </w:rPr>
      </w:pPr>
      <w:r>
        <w:rPr>
          <w:color w:val="010202"/>
          <w:sz w:val="22"/>
        </w:rPr>
        <w:t>Research</w:t>
      </w:r>
      <w:r>
        <w:rPr>
          <w:color w:val="010202"/>
          <w:spacing w:val="-4"/>
          <w:sz w:val="22"/>
        </w:rPr>
        <w:t> </w:t>
      </w:r>
      <w:r>
        <w:rPr>
          <w:color w:val="010202"/>
          <w:sz w:val="22"/>
        </w:rPr>
        <w:t>question:</w:t>
      </w:r>
      <w:r>
        <w:rPr>
          <w:color w:val="010202"/>
          <w:spacing w:val="-4"/>
          <w:sz w:val="22"/>
        </w:rPr>
        <w:t> </w:t>
      </w:r>
      <w:r>
        <w:rPr>
          <w:b/>
          <w:color w:val="010202"/>
          <w:sz w:val="22"/>
        </w:rPr>
        <w:t>I</w:t>
      </w:r>
      <w:r>
        <w:rPr>
          <w:b/>
          <w:color w:val="010202"/>
          <w:spacing w:val="-4"/>
          <w:sz w:val="22"/>
        </w:rPr>
        <w:t> </w:t>
      </w:r>
      <w:r>
        <w:rPr>
          <w:b/>
          <w:color w:val="010202"/>
          <w:sz w:val="22"/>
        </w:rPr>
        <w:t>want</w:t>
      </w:r>
      <w:r>
        <w:rPr>
          <w:b/>
          <w:color w:val="010202"/>
          <w:spacing w:val="-4"/>
          <w:sz w:val="22"/>
        </w:rPr>
        <w:t> </w:t>
      </w:r>
      <w:r>
        <w:rPr>
          <w:b/>
          <w:color w:val="010202"/>
          <w:sz w:val="22"/>
        </w:rPr>
        <w:t>to</w:t>
      </w:r>
      <w:r>
        <w:rPr>
          <w:b/>
          <w:color w:val="010202"/>
          <w:spacing w:val="-4"/>
          <w:sz w:val="22"/>
        </w:rPr>
        <w:t> </w:t>
      </w:r>
      <w:r>
        <w:rPr>
          <w:b/>
          <w:color w:val="010202"/>
          <w:sz w:val="22"/>
        </w:rPr>
        <w:t>find</w:t>
      </w:r>
      <w:r>
        <w:rPr>
          <w:b/>
          <w:color w:val="010202"/>
          <w:spacing w:val="-5"/>
          <w:sz w:val="22"/>
        </w:rPr>
        <w:t> </w:t>
      </w:r>
      <w:r>
        <w:rPr>
          <w:b/>
          <w:color w:val="010202"/>
          <w:sz w:val="22"/>
        </w:rPr>
        <w:t>out</w:t>
      </w:r>
      <w:r>
        <w:rPr>
          <w:b/>
          <w:color w:val="010202"/>
          <w:spacing w:val="-4"/>
          <w:sz w:val="22"/>
        </w:rPr>
        <w:t> </w:t>
      </w:r>
      <w:r>
        <w:rPr>
          <w:b/>
          <w:color w:val="010202"/>
          <w:sz w:val="22"/>
        </w:rPr>
        <w:t>what</w:t>
      </w:r>
      <w:r>
        <w:rPr>
          <w:b/>
          <w:color w:val="010202"/>
          <w:spacing w:val="-4"/>
          <w:sz w:val="22"/>
        </w:rPr>
        <w:t> </w:t>
      </w:r>
      <w:r>
        <w:rPr>
          <w:b/>
          <w:color w:val="010202"/>
          <w:sz w:val="22"/>
        </w:rPr>
        <w:t>happens</w:t>
      </w:r>
      <w:r>
        <w:rPr>
          <w:b/>
          <w:color w:val="010202"/>
          <w:spacing w:val="-3"/>
          <w:sz w:val="22"/>
        </w:rPr>
        <w:t> </w:t>
      </w:r>
      <w:r>
        <w:rPr>
          <w:b/>
          <w:color w:val="010202"/>
          <w:sz w:val="22"/>
        </w:rPr>
        <w:t>in</w:t>
      </w:r>
      <w:r>
        <w:rPr>
          <w:b/>
          <w:color w:val="010202"/>
          <w:spacing w:val="-4"/>
          <w:sz w:val="22"/>
        </w:rPr>
        <w:t> </w:t>
      </w:r>
      <w:r>
        <w:rPr>
          <w:b/>
          <w:color w:val="010202"/>
          <w:sz w:val="22"/>
        </w:rPr>
        <w:t>the</w:t>
      </w:r>
      <w:r>
        <w:rPr>
          <w:b/>
          <w:color w:val="010202"/>
          <w:spacing w:val="-4"/>
          <w:sz w:val="22"/>
        </w:rPr>
        <w:t> </w:t>
      </w:r>
      <w:r>
        <w:rPr>
          <w:b/>
          <w:color w:val="010202"/>
          <w:spacing w:val="-2"/>
          <w:sz w:val="22"/>
        </w:rPr>
        <w:t>myth.</w:t>
      </w:r>
    </w:p>
    <w:p>
      <w:pPr>
        <w:pStyle w:val="ListParagraph"/>
        <w:numPr>
          <w:ilvl w:val="2"/>
          <w:numId w:val="83"/>
        </w:numPr>
        <w:tabs>
          <w:tab w:pos="2954" w:val="left" w:leader="none"/>
          <w:tab w:pos="2955" w:val="left" w:leader="none"/>
        </w:tabs>
        <w:spacing w:line="240" w:lineRule="auto" w:before="59" w:after="0"/>
        <w:ind w:left="2954" w:right="0" w:hanging="361"/>
        <w:jc w:val="left"/>
        <w:rPr>
          <w:sz w:val="22"/>
        </w:rPr>
      </w:pPr>
      <w:r>
        <w:rPr>
          <w:color w:val="010202"/>
          <w:sz w:val="22"/>
          <w:u w:val="single" w:color="010202"/>
        </w:rPr>
        <w:t>I</w:t>
      </w:r>
      <w:r>
        <w:rPr>
          <w:color w:val="010202"/>
          <w:spacing w:val="-2"/>
          <w:sz w:val="22"/>
          <w:u w:val="single" w:color="010202"/>
        </w:rPr>
        <w:t> </w:t>
      </w:r>
      <w:r>
        <w:rPr>
          <w:color w:val="010202"/>
          <w:sz w:val="22"/>
          <w:u w:val="single" w:color="010202"/>
        </w:rPr>
        <w:t>can</w:t>
      </w:r>
      <w:r>
        <w:rPr>
          <w:color w:val="010202"/>
          <w:spacing w:val="-3"/>
          <w:sz w:val="22"/>
          <w:u w:val="single" w:color="010202"/>
        </w:rPr>
        <w:t> </w:t>
      </w:r>
      <w:r>
        <w:rPr>
          <w:color w:val="010202"/>
          <w:sz w:val="22"/>
          <w:u w:val="single" w:color="010202"/>
        </w:rPr>
        <w:t>find</w:t>
      </w:r>
      <w:r>
        <w:rPr>
          <w:color w:val="010202"/>
          <w:spacing w:val="-3"/>
          <w:sz w:val="22"/>
          <w:u w:val="single" w:color="010202"/>
        </w:rPr>
        <w:t> </w:t>
      </w:r>
      <w:r>
        <w:rPr>
          <w:color w:val="010202"/>
          <w:sz w:val="22"/>
          <w:u w:val="single" w:color="010202"/>
        </w:rPr>
        <w:t>the</w:t>
      </w:r>
      <w:r>
        <w:rPr>
          <w:color w:val="010202"/>
          <w:spacing w:val="-2"/>
          <w:sz w:val="22"/>
          <w:u w:val="single" w:color="010202"/>
        </w:rPr>
        <w:t> </w:t>
      </w:r>
      <w:r>
        <w:rPr>
          <w:color w:val="010202"/>
          <w:sz w:val="22"/>
          <w:u w:val="single" w:color="010202"/>
        </w:rPr>
        <w:t>answers</w:t>
      </w:r>
      <w:r>
        <w:rPr>
          <w:color w:val="010202"/>
          <w:spacing w:val="-3"/>
          <w:sz w:val="22"/>
          <w:u w:val="single" w:color="010202"/>
        </w:rPr>
        <w:t> </w:t>
      </w:r>
      <w:r>
        <w:rPr>
          <w:color w:val="010202"/>
          <w:sz w:val="22"/>
          <w:u w:val="single" w:color="010202"/>
        </w:rPr>
        <w:t>in</w:t>
      </w:r>
      <w:r>
        <w:rPr>
          <w:color w:val="010202"/>
          <w:spacing w:val="-3"/>
          <w:sz w:val="22"/>
          <w:u w:val="single" w:color="010202"/>
        </w:rPr>
        <w:t> </w:t>
      </w:r>
      <w:r>
        <w:rPr>
          <w:color w:val="010202"/>
          <w:sz w:val="22"/>
          <w:u w:val="single" w:color="010202"/>
        </w:rPr>
        <w:t>this</w:t>
      </w:r>
      <w:r>
        <w:rPr>
          <w:color w:val="010202"/>
          <w:spacing w:val="-2"/>
          <w:sz w:val="22"/>
          <w:u w:val="single" w:color="010202"/>
        </w:rPr>
        <w:t> </w:t>
      </w:r>
      <w:r>
        <w:rPr>
          <w:color w:val="010202"/>
          <w:sz w:val="22"/>
          <w:u w:val="single" w:color="010202"/>
        </w:rPr>
        <w:t>part</w:t>
      </w:r>
      <w:r>
        <w:rPr>
          <w:color w:val="010202"/>
          <w:spacing w:val="-3"/>
          <w:sz w:val="22"/>
          <w:u w:val="single" w:color="010202"/>
        </w:rPr>
        <w:t> </w:t>
      </w:r>
      <w:r>
        <w:rPr>
          <w:color w:val="010202"/>
          <w:sz w:val="22"/>
          <w:u w:val="single" w:color="010202"/>
        </w:rPr>
        <w:t>of</w:t>
      </w:r>
      <w:r>
        <w:rPr>
          <w:color w:val="010202"/>
          <w:spacing w:val="-3"/>
          <w:sz w:val="22"/>
          <w:u w:val="single" w:color="010202"/>
        </w:rPr>
        <w:t> </w:t>
      </w:r>
      <w:r>
        <w:rPr>
          <w:color w:val="010202"/>
          <w:sz w:val="22"/>
          <w:u w:val="single" w:color="010202"/>
        </w:rPr>
        <w:t>the</w:t>
      </w:r>
      <w:r>
        <w:rPr>
          <w:color w:val="010202"/>
          <w:spacing w:val="-2"/>
          <w:sz w:val="22"/>
          <w:u w:val="single" w:color="010202"/>
        </w:rPr>
        <w:t> </w:t>
      </w:r>
      <w:r>
        <w:rPr>
          <w:color w:val="010202"/>
          <w:spacing w:val="-4"/>
          <w:sz w:val="22"/>
          <w:u w:val="single" w:color="010202"/>
        </w:rPr>
        <w:t>text:</w:t>
      </w:r>
    </w:p>
    <w:p>
      <w:pPr>
        <w:pStyle w:val="BodyText"/>
        <w:spacing w:before="5"/>
        <w:rPr>
          <w:sz w:val="24"/>
        </w:rPr>
      </w:pPr>
    </w:p>
    <w:p>
      <w:pPr>
        <w:spacing w:line="304" w:lineRule="auto" w:before="1"/>
        <w:ind w:left="2954" w:right="1708" w:firstLine="0"/>
        <w:jc w:val="left"/>
        <w:rPr>
          <w:i/>
          <w:sz w:val="22"/>
        </w:rPr>
      </w:pPr>
      <w:r>
        <w:rPr>
          <w:i/>
          <w:color w:val="010202"/>
          <w:sz w:val="22"/>
        </w:rPr>
        <w:t>Gilgamesh set out on his journey to find Utnapishtim. He took his good friend,</w:t>
      </w:r>
      <w:r>
        <w:rPr>
          <w:i/>
          <w:color w:val="010202"/>
          <w:sz w:val="22"/>
        </w:rPr>
        <w:t> Enkidu</w:t>
      </w:r>
      <w:r>
        <w:rPr>
          <w:i/>
          <w:color w:val="010202"/>
          <w:spacing w:val="-5"/>
          <w:sz w:val="22"/>
        </w:rPr>
        <w:t> </w:t>
      </w:r>
      <w:r>
        <w:rPr>
          <w:i/>
          <w:color w:val="010202"/>
          <w:sz w:val="22"/>
        </w:rPr>
        <w:t>and</w:t>
      </w:r>
      <w:r>
        <w:rPr>
          <w:i/>
          <w:color w:val="010202"/>
          <w:spacing w:val="-5"/>
          <w:sz w:val="22"/>
        </w:rPr>
        <w:t> </w:t>
      </w:r>
      <w:r>
        <w:rPr>
          <w:i/>
          <w:color w:val="010202"/>
          <w:sz w:val="22"/>
        </w:rPr>
        <w:t>they</w:t>
      </w:r>
      <w:r>
        <w:rPr>
          <w:i/>
          <w:color w:val="010202"/>
          <w:spacing w:val="-5"/>
          <w:sz w:val="22"/>
        </w:rPr>
        <w:t> </w:t>
      </w:r>
      <w:r>
        <w:rPr>
          <w:i/>
          <w:color w:val="010202"/>
          <w:sz w:val="22"/>
        </w:rPr>
        <w:t>left</w:t>
      </w:r>
      <w:r>
        <w:rPr>
          <w:i/>
          <w:color w:val="010202"/>
          <w:spacing w:val="-5"/>
          <w:sz w:val="22"/>
        </w:rPr>
        <w:t> </w:t>
      </w:r>
      <w:r>
        <w:rPr>
          <w:i/>
          <w:color w:val="010202"/>
          <w:sz w:val="22"/>
        </w:rPr>
        <w:t>their</w:t>
      </w:r>
      <w:r>
        <w:rPr>
          <w:i/>
          <w:color w:val="010202"/>
          <w:spacing w:val="-4"/>
          <w:sz w:val="22"/>
        </w:rPr>
        <w:t> </w:t>
      </w:r>
      <w:r>
        <w:rPr>
          <w:i/>
          <w:color w:val="010202"/>
          <w:sz w:val="22"/>
        </w:rPr>
        <w:t>land</w:t>
      </w:r>
      <w:r>
        <w:rPr>
          <w:i/>
          <w:color w:val="010202"/>
          <w:spacing w:val="-5"/>
          <w:sz w:val="22"/>
        </w:rPr>
        <w:t> </w:t>
      </w:r>
      <w:r>
        <w:rPr>
          <w:i/>
          <w:color w:val="010202"/>
          <w:sz w:val="22"/>
        </w:rPr>
        <w:t>and</w:t>
      </w:r>
      <w:r>
        <w:rPr>
          <w:i/>
          <w:color w:val="010202"/>
          <w:spacing w:val="-5"/>
          <w:sz w:val="22"/>
        </w:rPr>
        <w:t> </w:t>
      </w:r>
      <w:r>
        <w:rPr>
          <w:i/>
          <w:color w:val="010202"/>
          <w:sz w:val="22"/>
        </w:rPr>
        <w:t>families</w:t>
      </w:r>
      <w:r>
        <w:rPr>
          <w:i/>
          <w:color w:val="010202"/>
          <w:spacing w:val="-5"/>
          <w:sz w:val="22"/>
        </w:rPr>
        <w:t> </w:t>
      </w:r>
      <w:r>
        <w:rPr>
          <w:i/>
          <w:color w:val="010202"/>
          <w:sz w:val="22"/>
        </w:rPr>
        <w:t>behind.</w:t>
      </w:r>
      <w:r>
        <w:rPr>
          <w:i/>
          <w:color w:val="010202"/>
          <w:spacing w:val="-5"/>
          <w:sz w:val="22"/>
        </w:rPr>
        <w:t> </w:t>
      </w:r>
      <w:r>
        <w:rPr>
          <w:i/>
          <w:color w:val="010202"/>
          <w:sz w:val="22"/>
        </w:rPr>
        <w:t>Gilgamesh</w:t>
      </w:r>
      <w:r>
        <w:rPr>
          <w:i/>
          <w:color w:val="010202"/>
          <w:spacing w:val="-4"/>
          <w:sz w:val="22"/>
        </w:rPr>
        <w:t> </w:t>
      </w:r>
      <w:r>
        <w:rPr>
          <w:i/>
          <w:color w:val="010202"/>
          <w:sz w:val="22"/>
        </w:rPr>
        <w:t>and</w:t>
      </w:r>
      <w:r>
        <w:rPr>
          <w:i/>
          <w:color w:val="010202"/>
          <w:spacing w:val="-5"/>
          <w:sz w:val="22"/>
        </w:rPr>
        <w:t> </w:t>
      </w:r>
      <w:r>
        <w:rPr>
          <w:i/>
          <w:color w:val="010202"/>
          <w:sz w:val="22"/>
        </w:rPr>
        <w:t>Enkidu</w:t>
      </w:r>
      <w:r>
        <w:rPr>
          <w:i/>
          <w:color w:val="010202"/>
          <w:spacing w:val="-5"/>
          <w:sz w:val="22"/>
        </w:rPr>
        <w:t> </w:t>
      </w:r>
      <w:r>
        <w:rPr>
          <w:i/>
          <w:color w:val="010202"/>
          <w:sz w:val="22"/>
        </w:rPr>
        <w:t>had</w:t>
      </w:r>
      <w:r>
        <w:rPr>
          <w:i/>
          <w:color w:val="010202"/>
          <w:spacing w:val="-5"/>
          <w:sz w:val="22"/>
        </w:rPr>
        <w:t> </w:t>
      </w:r>
      <w:r>
        <w:rPr>
          <w:i/>
          <w:color w:val="010202"/>
          <w:sz w:val="22"/>
        </w:rPr>
        <w:t>many adventures</w:t>
      </w:r>
      <w:r>
        <w:rPr>
          <w:i/>
          <w:color w:val="010202"/>
          <w:spacing w:val="-6"/>
          <w:sz w:val="22"/>
        </w:rPr>
        <w:t> </w:t>
      </w:r>
      <w:r>
        <w:rPr>
          <w:i/>
          <w:color w:val="010202"/>
          <w:sz w:val="22"/>
        </w:rPr>
        <w:t>on</w:t>
      </w:r>
      <w:r>
        <w:rPr>
          <w:i/>
          <w:color w:val="010202"/>
          <w:spacing w:val="-6"/>
          <w:sz w:val="22"/>
        </w:rPr>
        <w:t> </w:t>
      </w:r>
      <w:r>
        <w:rPr>
          <w:i/>
          <w:color w:val="010202"/>
          <w:sz w:val="22"/>
        </w:rPr>
        <w:t>their</w:t>
      </w:r>
      <w:r>
        <w:rPr>
          <w:i/>
          <w:color w:val="010202"/>
          <w:spacing w:val="-6"/>
          <w:sz w:val="22"/>
        </w:rPr>
        <w:t> </w:t>
      </w:r>
      <w:r>
        <w:rPr>
          <w:i/>
          <w:color w:val="010202"/>
          <w:sz w:val="22"/>
        </w:rPr>
        <w:t>journey</w:t>
      </w:r>
      <w:r>
        <w:rPr>
          <w:i/>
          <w:color w:val="010202"/>
          <w:spacing w:val="-6"/>
          <w:sz w:val="22"/>
        </w:rPr>
        <w:t> </w:t>
      </w:r>
      <w:r>
        <w:rPr>
          <w:i/>
          <w:color w:val="010202"/>
          <w:sz w:val="22"/>
        </w:rPr>
        <w:t>and</w:t>
      </w:r>
      <w:r>
        <w:rPr>
          <w:i/>
          <w:color w:val="010202"/>
          <w:spacing w:val="-6"/>
          <w:sz w:val="22"/>
        </w:rPr>
        <w:t> </w:t>
      </w:r>
      <w:r>
        <w:rPr>
          <w:i/>
          <w:color w:val="010202"/>
          <w:sz w:val="22"/>
        </w:rPr>
        <w:t>battled</w:t>
      </w:r>
      <w:r>
        <w:rPr>
          <w:i/>
          <w:color w:val="010202"/>
          <w:spacing w:val="-7"/>
          <w:sz w:val="22"/>
        </w:rPr>
        <w:t> </w:t>
      </w:r>
      <w:r>
        <w:rPr>
          <w:i/>
          <w:color w:val="010202"/>
          <w:sz w:val="22"/>
        </w:rPr>
        <w:t>dangerous,</w:t>
      </w:r>
      <w:r>
        <w:rPr>
          <w:i/>
          <w:color w:val="010202"/>
          <w:spacing w:val="-6"/>
          <w:sz w:val="22"/>
        </w:rPr>
        <w:t> </w:t>
      </w:r>
      <w:r>
        <w:rPr>
          <w:i/>
          <w:color w:val="010202"/>
          <w:sz w:val="22"/>
        </w:rPr>
        <w:t>scary</w:t>
      </w:r>
      <w:r>
        <w:rPr>
          <w:i/>
          <w:color w:val="010202"/>
          <w:spacing w:val="-6"/>
          <w:sz w:val="22"/>
        </w:rPr>
        <w:t> </w:t>
      </w:r>
      <w:r>
        <w:rPr>
          <w:i/>
          <w:color w:val="010202"/>
          <w:sz w:val="22"/>
        </w:rPr>
        <w:t>monsters.</w:t>
      </w:r>
      <w:r>
        <w:rPr>
          <w:i/>
          <w:color w:val="010202"/>
          <w:spacing w:val="39"/>
          <w:sz w:val="22"/>
        </w:rPr>
        <w:t> </w:t>
      </w:r>
      <w:r>
        <w:rPr>
          <w:i/>
          <w:color w:val="010202"/>
          <w:sz w:val="22"/>
        </w:rPr>
        <w:t>Enkidu</w:t>
      </w:r>
      <w:r>
        <w:rPr>
          <w:i/>
          <w:color w:val="010202"/>
          <w:spacing w:val="-7"/>
          <w:sz w:val="22"/>
        </w:rPr>
        <w:t> </w:t>
      </w:r>
      <w:r>
        <w:rPr>
          <w:i/>
          <w:color w:val="010202"/>
          <w:spacing w:val="-2"/>
          <w:sz w:val="22"/>
        </w:rPr>
        <w:t>became</w:t>
      </w:r>
    </w:p>
    <w:p>
      <w:pPr>
        <w:spacing w:line="304" w:lineRule="auto" w:before="0"/>
        <w:ind w:left="2954" w:right="1381" w:firstLine="0"/>
        <w:jc w:val="left"/>
        <w:rPr>
          <w:i/>
          <w:sz w:val="22"/>
        </w:rPr>
      </w:pPr>
      <w:r>
        <w:rPr>
          <w:i/>
          <w:color w:val="010202"/>
          <w:sz w:val="22"/>
        </w:rPr>
        <w:t>sick</w:t>
      </w:r>
      <w:r>
        <w:rPr>
          <w:i/>
          <w:color w:val="010202"/>
          <w:spacing w:val="-3"/>
          <w:sz w:val="22"/>
        </w:rPr>
        <w:t> </w:t>
      </w:r>
      <w:r>
        <w:rPr>
          <w:i/>
          <w:color w:val="010202"/>
          <w:sz w:val="22"/>
        </w:rPr>
        <w:t>and</w:t>
      </w:r>
      <w:r>
        <w:rPr>
          <w:i/>
          <w:color w:val="010202"/>
          <w:spacing w:val="-3"/>
          <w:sz w:val="22"/>
        </w:rPr>
        <w:t> </w:t>
      </w:r>
      <w:r>
        <w:rPr>
          <w:i/>
          <w:color w:val="010202"/>
          <w:sz w:val="22"/>
        </w:rPr>
        <w:t>died</w:t>
      </w:r>
      <w:r>
        <w:rPr>
          <w:i/>
          <w:color w:val="010202"/>
          <w:spacing w:val="-3"/>
          <w:sz w:val="22"/>
        </w:rPr>
        <w:t> </w:t>
      </w:r>
      <w:r>
        <w:rPr>
          <w:i/>
          <w:color w:val="010202"/>
          <w:sz w:val="22"/>
        </w:rPr>
        <w:t>of</w:t>
      </w:r>
      <w:r>
        <w:rPr>
          <w:i/>
          <w:color w:val="010202"/>
          <w:spacing w:val="-3"/>
          <w:sz w:val="22"/>
        </w:rPr>
        <w:t> </w:t>
      </w:r>
      <w:r>
        <w:rPr>
          <w:i/>
          <w:color w:val="010202"/>
          <w:sz w:val="22"/>
        </w:rPr>
        <w:t>an</w:t>
      </w:r>
      <w:r>
        <w:rPr>
          <w:i/>
          <w:color w:val="010202"/>
          <w:spacing w:val="-3"/>
          <w:sz w:val="22"/>
        </w:rPr>
        <w:t> </w:t>
      </w:r>
      <w:r>
        <w:rPr>
          <w:i/>
          <w:color w:val="010202"/>
          <w:sz w:val="22"/>
        </w:rPr>
        <w:t>illness</w:t>
      </w:r>
      <w:r>
        <w:rPr>
          <w:i/>
          <w:color w:val="010202"/>
          <w:spacing w:val="-3"/>
          <w:sz w:val="22"/>
        </w:rPr>
        <w:t> </w:t>
      </w:r>
      <w:r>
        <w:rPr>
          <w:i/>
          <w:color w:val="010202"/>
          <w:sz w:val="22"/>
        </w:rPr>
        <w:t>along</w:t>
      </w:r>
      <w:r>
        <w:rPr>
          <w:i/>
          <w:color w:val="010202"/>
          <w:spacing w:val="-3"/>
          <w:sz w:val="22"/>
        </w:rPr>
        <w:t> </w:t>
      </w:r>
      <w:r>
        <w:rPr>
          <w:i/>
          <w:color w:val="010202"/>
          <w:sz w:val="22"/>
        </w:rPr>
        <w:t>the</w:t>
      </w:r>
      <w:r>
        <w:rPr>
          <w:i/>
          <w:color w:val="010202"/>
          <w:spacing w:val="-2"/>
          <w:sz w:val="22"/>
        </w:rPr>
        <w:t> </w:t>
      </w:r>
      <w:r>
        <w:rPr>
          <w:i/>
          <w:color w:val="010202"/>
          <w:sz w:val="22"/>
        </w:rPr>
        <w:t>way.</w:t>
      </w:r>
      <w:r>
        <w:rPr>
          <w:i/>
          <w:color w:val="010202"/>
          <w:spacing w:val="-3"/>
          <w:sz w:val="22"/>
        </w:rPr>
        <w:t> </w:t>
      </w:r>
      <w:r>
        <w:rPr>
          <w:i/>
          <w:color w:val="010202"/>
          <w:sz w:val="22"/>
        </w:rPr>
        <w:t>Gilgamesh</w:t>
      </w:r>
      <w:r>
        <w:rPr>
          <w:i/>
          <w:color w:val="010202"/>
          <w:spacing w:val="-2"/>
          <w:sz w:val="22"/>
        </w:rPr>
        <w:t> </w:t>
      </w:r>
      <w:r>
        <w:rPr>
          <w:i/>
          <w:color w:val="010202"/>
          <w:sz w:val="22"/>
        </w:rPr>
        <w:t>was</w:t>
      </w:r>
      <w:r>
        <w:rPr>
          <w:i/>
          <w:color w:val="010202"/>
          <w:spacing w:val="-2"/>
          <w:sz w:val="22"/>
        </w:rPr>
        <w:t> </w:t>
      </w:r>
      <w:r>
        <w:rPr>
          <w:i/>
          <w:color w:val="010202"/>
          <w:sz w:val="22"/>
        </w:rPr>
        <w:t>very</w:t>
      </w:r>
      <w:r>
        <w:rPr>
          <w:i/>
          <w:color w:val="010202"/>
          <w:spacing w:val="-3"/>
          <w:sz w:val="22"/>
        </w:rPr>
        <w:t> </w:t>
      </w:r>
      <w:r>
        <w:rPr>
          <w:i/>
          <w:color w:val="010202"/>
          <w:sz w:val="22"/>
        </w:rPr>
        <w:t>sad</w:t>
      </w:r>
      <w:r>
        <w:rPr>
          <w:i/>
          <w:color w:val="010202"/>
          <w:spacing w:val="-3"/>
          <w:sz w:val="22"/>
        </w:rPr>
        <w:t> </w:t>
      </w:r>
      <w:r>
        <w:rPr>
          <w:i/>
          <w:color w:val="010202"/>
          <w:sz w:val="22"/>
        </w:rPr>
        <w:t>about</w:t>
      </w:r>
      <w:r>
        <w:rPr>
          <w:i/>
          <w:color w:val="010202"/>
          <w:spacing w:val="-3"/>
          <w:sz w:val="22"/>
        </w:rPr>
        <w:t> </w:t>
      </w:r>
      <w:r>
        <w:rPr>
          <w:i/>
          <w:color w:val="010202"/>
          <w:sz w:val="22"/>
        </w:rPr>
        <w:t>the</w:t>
      </w:r>
      <w:r>
        <w:rPr>
          <w:i/>
          <w:color w:val="010202"/>
          <w:spacing w:val="-2"/>
          <w:sz w:val="22"/>
        </w:rPr>
        <w:t> </w:t>
      </w:r>
      <w:r>
        <w:rPr>
          <w:i/>
          <w:color w:val="010202"/>
          <w:sz w:val="22"/>
        </w:rPr>
        <w:t>death</w:t>
      </w:r>
      <w:r>
        <w:rPr>
          <w:i/>
          <w:color w:val="010202"/>
          <w:spacing w:val="-3"/>
          <w:sz w:val="22"/>
        </w:rPr>
        <w:t> </w:t>
      </w:r>
      <w:r>
        <w:rPr>
          <w:i/>
          <w:color w:val="010202"/>
          <w:sz w:val="22"/>
        </w:rPr>
        <w:t>of</w:t>
      </w:r>
      <w:r>
        <w:rPr>
          <w:i/>
          <w:color w:val="010202"/>
          <w:spacing w:val="-3"/>
          <w:sz w:val="22"/>
        </w:rPr>
        <w:t> </w:t>
      </w:r>
      <w:r>
        <w:rPr>
          <w:i/>
          <w:color w:val="010202"/>
          <w:sz w:val="22"/>
        </w:rPr>
        <w:t>his</w:t>
      </w:r>
      <w:r>
        <w:rPr>
          <w:i/>
          <w:color w:val="010202"/>
          <w:sz w:val="22"/>
        </w:rPr>
        <w:t> friend He became more determined to find a way to live forever.</w:t>
      </w:r>
    </w:p>
    <w:p>
      <w:pPr>
        <w:pStyle w:val="BodyText"/>
        <w:spacing w:before="4"/>
        <w:rPr>
          <w:i/>
          <w:sz w:val="27"/>
        </w:rPr>
      </w:pPr>
    </w:p>
    <w:p>
      <w:pPr>
        <w:spacing w:line="304" w:lineRule="auto" w:before="1"/>
        <w:ind w:left="2954" w:right="1381" w:firstLine="0"/>
        <w:jc w:val="left"/>
        <w:rPr>
          <w:i/>
          <w:sz w:val="22"/>
        </w:rPr>
      </w:pPr>
      <w:r>
        <w:rPr>
          <w:i/>
          <w:color w:val="010202"/>
          <w:sz w:val="22"/>
        </w:rPr>
        <w:t>Finally, Gilgamesh found Utnapishtim. He asked Utnapishtim to teach him how to</w:t>
      </w:r>
      <w:r>
        <w:rPr>
          <w:i/>
          <w:color w:val="010202"/>
          <w:sz w:val="22"/>
        </w:rPr>
        <w:t> become immortal. Utnapishtim told Gilgamesh a story about a great flood. He had survived</w:t>
      </w:r>
      <w:r>
        <w:rPr>
          <w:i/>
          <w:color w:val="010202"/>
          <w:spacing w:val="-2"/>
          <w:sz w:val="22"/>
        </w:rPr>
        <w:t> </w:t>
      </w:r>
      <w:r>
        <w:rPr>
          <w:i/>
          <w:color w:val="010202"/>
          <w:sz w:val="22"/>
        </w:rPr>
        <w:t>the</w:t>
      </w:r>
      <w:r>
        <w:rPr>
          <w:i/>
          <w:color w:val="010202"/>
          <w:spacing w:val="-2"/>
          <w:sz w:val="22"/>
        </w:rPr>
        <w:t> </w:t>
      </w:r>
      <w:r>
        <w:rPr>
          <w:i/>
          <w:color w:val="010202"/>
          <w:sz w:val="22"/>
        </w:rPr>
        <w:t>flood</w:t>
      </w:r>
      <w:r>
        <w:rPr>
          <w:i/>
          <w:color w:val="010202"/>
          <w:spacing w:val="-3"/>
          <w:sz w:val="22"/>
        </w:rPr>
        <w:t> </w:t>
      </w:r>
      <w:r>
        <w:rPr>
          <w:i/>
          <w:color w:val="010202"/>
          <w:sz w:val="22"/>
        </w:rPr>
        <w:t>and</w:t>
      </w:r>
      <w:r>
        <w:rPr>
          <w:i/>
          <w:color w:val="010202"/>
          <w:spacing w:val="-3"/>
          <w:sz w:val="22"/>
        </w:rPr>
        <w:t> </w:t>
      </w:r>
      <w:r>
        <w:rPr>
          <w:i/>
          <w:color w:val="010202"/>
          <w:sz w:val="22"/>
        </w:rPr>
        <w:t>become</w:t>
      </w:r>
      <w:r>
        <w:rPr>
          <w:i/>
          <w:color w:val="010202"/>
          <w:spacing w:val="-3"/>
          <w:sz w:val="22"/>
        </w:rPr>
        <w:t> </w:t>
      </w:r>
      <w:r>
        <w:rPr>
          <w:i/>
          <w:color w:val="010202"/>
          <w:sz w:val="22"/>
        </w:rPr>
        <w:t>immortal,</w:t>
      </w:r>
      <w:r>
        <w:rPr>
          <w:i/>
          <w:color w:val="010202"/>
          <w:spacing w:val="-3"/>
          <w:sz w:val="22"/>
        </w:rPr>
        <w:t> </w:t>
      </w:r>
      <w:r>
        <w:rPr>
          <w:i/>
          <w:color w:val="010202"/>
          <w:sz w:val="22"/>
        </w:rPr>
        <w:t>but</w:t>
      </w:r>
      <w:r>
        <w:rPr>
          <w:i/>
          <w:color w:val="010202"/>
          <w:spacing w:val="-3"/>
          <w:sz w:val="22"/>
        </w:rPr>
        <w:t> </w:t>
      </w:r>
      <w:r>
        <w:rPr>
          <w:i/>
          <w:color w:val="010202"/>
          <w:sz w:val="22"/>
        </w:rPr>
        <w:t>he</w:t>
      </w:r>
      <w:r>
        <w:rPr>
          <w:i/>
          <w:color w:val="010202"/>
          <w:spacing w:val="-3"/>
          <w:sz w:val="22"/>
        </w:rPr>
        <w:t> </w:t>
      </w:r>
      <w:r>
        <w:rPr>
          <w:i/>
          <w:color w:val="010202"/>
          <w:sz w:val="22"/>
        </w:rPr>
        <w:t>explained</w:t>
      </w:r>
      <w:r>
        <w:rPr>
          <w:i/>
          <w:color w:val="010202"/>
          <w:spacing w:val="-3"/>
          <w:sz w:val="22"/>
        </w:rPr>
        <w:t> </w:t>
      </w:r>
      <w:r>
        <w:rPr>
          <w:i/>
          <w:color w:val="010202"/>
          <w:sz w:val="22"/>
        </w:rPr>
        <w:t>to</w:t>
      </w:r>
      <w:r>
        <w:rPr>
          <w:i/>
          <w:color w:val="010202"/>
          <w:spacing w:val="-3"/>
          <w:sz w:val="22"/>
        </w:rPr>
        <w:t> </w:t>
      </w:r>
      <w:r>
        <w:rPr>
          <w:i/>
          <w:color w:val="010202"/>
          <w:sz w:val="22"/>
        </w:rPr>
        <w:t>Gilgamesh</w:t>
      </w:r>
      <w:r>
        <w:rPr>
          <w:i/>
          <w:color w:val="010202"/>
          <w:spacing w:val="-2"/>
          <w:sz w:val="22"/>
        </w:rPr>
        <w:t> </w:t>
      </w:r>
      <w:r>
        <w:rPr>
          <w:i/>
          <w:color w:val="010202"/>
          <w:sz w:val="22"/>
        </w:rPr>
        <w:t>that</w:t>
      </w:r>
      <w:r>
        <w:rPr>
          <w:i/>
          <w:color w:val="010202"/>
          <w:spacing w:val="-2"/>
          <w:sz w:val="22"/>
        </w:rPr>
        <w:t> </w:t>
      </w:r>
      <w:r>
        <w:rPr>
          <w:i/>
          <w:color w:val="010202"/>
          <w:sz w:val="22"/>
        </w:rPr>
        <w:t>he</w:t>
      </w:r>
      <w:r>
        <w:rPr>
          <w:i/>
          <w:color w:val="010202"/>
          <w:spacing w:val="-3"/>
          <w:sz w:val="22"/>
        </w:rPr>
        <w:t> </w:t>
      </w:r>
      <w:r>
        <w:rPr>
          <w:i/>
          <w:color w:val="010202"/>
          <w:sz w:val="22"/>
        </w:rPr>
        <w:t>is</w:t>
      </w:r>
      <w:r>
        <w:rPr>
          <w:i/>
          <w:color w:val="010202"/>
          <w:spacing w:val="-3"/>
          <w:sz w:val="22"/>
        </w:rPr>
        <w:t> </w:t>
      </w:r>
      <w:r>
        <w:rPr>
          <w:i/>
          <w:color w:val="010202"/>
          <w:sz w:val="22"/>
        </w:rPr>
        <w:t>the only</w:t>
      </w:r>
      <w:r>
        <w:rPr>
          <w:i/>
          <w:color w:val="010202"/>
          <w:spacing w:val="-5"/>
          <w:sz w:val="22"/>
        </w:rPr>
        <w:t> </w:t>
      </w:r>
      <w:r>
        <w:rPr>
          <w:i/>
          <w:color w:val="010202"/>
          <w:sz w:val="22"/>
        </w:rPr>
        <w:t>immortal</w:t>
      </w:r>
      <w:r>
        <w:rPr>
          <w:i/>
          <w:color w:val="010202"/>
          <w:spacing w:val="-5"/>
          <w:sz w:val="22"/>
        </w:rPr>
        <w:t> </w:t>
      </w:r>
      <w:r>
        <w:rPr>
          <w:i/>
          <w:color w:val="010202"/>
          <w:sz w:val="22"/>
        </w:rPr>
        <w:t>and</w:t>
      </w:r>
      <w:r>
        <w:rPr>
          <w:i/>
          <w:color w:val="010202"/>
          <w:spacing w:val="-5"/>
          <w:sz w:val="22"/>
        </w:rPr>
        <w:t> </w:t>
      </w:r>
      <w:r>
        <w:rPr>
          <w:i/>
          <w:color w:val="010202"/>
          <w:sz w:val="22"/>
        </w:rPr>
        <w:t>Gilgamesh</w:t>
      </w:r>
      <w:r>
        <w:rPr>
          <w:i/>
          <w:color w:val="010202"/>
          <w:spacing w:val="-4"/>
          <w:sz w:val="22"/>
        </w:rPr>
        <w:t> </w:t>
      </w:r>
      <w:r>
        <w:rPr>
          <w:i/>
          <w:color w:val="010202"/>
          <w:sz w:val="22"/>
        </w:rPr>
        <w:t>will</w:t>
      </w:r>
      <w:r>
        <w:rPr>
          <w:i/>
          <w:color w:val="010202"/>
          <w:spacing w:val="-4"/>
          <w:sz w:val="22"/>
        </w:rPr>
        <w:t> </w:t>
      </w:r>
      <w:r>
        <w:rPr>
          <w:i/>
          <w:color w:val="010202"/>
          <w:sz w:val="22"/>
        </w:rPr>
        <w:t>never</w:t>
      </w:r>
      <w:r>
        <w:rPr>
          <w:i/>
          <w:color w:val="010202"/>
          <w:spacing w:val="-4"/>
          <w:sz w:val="22"/>
        </w:rPr>
        <w:t> </w:t>
      </w:r>
      <w:r>
        <w:rPr>
          <w:i/>
          <w:color w:val="010202"/>
          <w:sz w:val="22"/>
        </w:rPr>
        <w:t>outlive</w:t>
      </w:r>
      <w:r>
        <w:rPr>
          <w:i/>
          <w:color w:val="010202"/>
          <w:spacing w:val="-5"/>
          <w:sz w:val="22"/>
        </w:rPr>
        <w:t> </w:t>
      </w:r>
      <w:r>
        <w:rPr>
          <w:i/>
          <w:color w:val="010202"/>
          <w:sz w:val="22"/>
        </w:rPr>
        <w:t>death!</w:t>
      </w:r>
      <w:r>
        <w:rPr>
          <w:i/>
          <w:color w:val="010202"/>
          <w:spacing w:val="-5"/>
          <w:sz w:val="22"/>
        </w:rPr>
        <w:t> </w:t>
      </w:r>
      <w:r>
        <w:rPr>
          <w:i/>
          <w:color w:val="010202"/>
          <w:sz w:val="22"/>
        </w:rPr>
        <w:t>Gilgamesh</w:t>
      </w:r>
      <w:r>
        <w:rPr>
          <w:i/>
          <w:color w:val="010202"/>
          <w:spacing w:val="-4"/>
          <w:sz w:val="22"/>
        </w:rPr>
        <w:t> </w:t>
      </w:r>
      <w:r>
        <w:rPr>
          <w:i/>
          <w:color w:val="010202"/>
          <w:sz w:val="22"/>
        </w:rPr>
        <w:t>was</w:t>
      </w:r>
      <w:r>
        <w:rPr>
          <w:i/>
          <w:color w:val="010202"/>
          <w:spacing w:val="-5"/>
          <w:sz w:val="22"/>
        </w:rPr>
        <w:t> </w:t>
      </w:r>
      <w:r>
        <w:rPr>
          <w:b/>
          <w:i/>
          <w:color w:val="010202"/>
          <w:sz w:val="22"/>
        </w:rPr>
        <w:t>devastated.</w:t>
      </w:r>
      <w:r>
        <w:rPr>
          <w:b/>
          <w:i/>
          <w:color w:val="010202"/>
          <w:spacing w:val="-4"/>
          <w:sz w:val="22"/>
        </w:rPr>
        <w:t> </w:t>
      </w:r>
      <w:r>
        <w:rPr>
          <w:i/>
          <w:color w:val="010202"/>
          <w:sz w:val="22"/>
        </w:rPr>
        <w:t>He</w:t>
      </w:r>
      <w:r>
        <w:rPr>
          <w:i/>
          <w:color w:val="010202"/>
          <w:sz w:val="22"/>
        </w:rPr>
        <w:t> had gone through so much and lost his friend trying to find the secret to live forever. Now he learned that he would never be able to beat death.</w:t>
      </w:r>
    </w:p>
    <w:p>
      <w:pPr>
        <w:pStyle w:val="BodyText"/>
        <w:spacing w:before="3"/>
        <w:rPr>
          <w:i/>
          <w:sz w:val="27"/>
        </w:rPr>
      </w:pPr>
    </w:p>
    <w:p>
      <w:pPr>
        <w:pStyle w:val="ListParagraph"/>
        <w:numPr>
          <w:ilvl w:val="1"/>
          <w:numId w:val="83"/>
        </w:numPr>
        <w:tabs>
          <w:tab w:pos="2615" w:val="left" w:leader="none"/>
        </w:tabs>
        <w:spacing w:line="240" w:lineRule="auto" w:before="1" w:after="0"/>
        <w:ind w:left="2614" w:right="0" w:hanging="361"/>
        <w:jc w:val="left"/>
        <w:rPr>
          <w:b/>
          <w:sz w:val="22"/>
        </w:rPr>
      </w:pPr>
      <w:r>
        <w:rPr>
          <w:color w:val="010202"/>
          <w:sz w:val="22"/>
        </w:rPr>
        <w:t>Research</w:t>
      </w:r>
      <w:r>
        <w:rPr>
          <w:color w:val="010202"/>
          <w:spacing w:val="-5"/>
          <w:sz w:val="22"/>
        </w:rPr>
        <w:t> </w:t>
      </w:r>
      <w:r>
        <w:rPr>
          <w:color w:val="010202"/>
          <w:sz w:val="22"/>
        </w:rPr>
        <w:t>question:</w:t>
      </w:r>
      <w:r>
        <w:rPr>
          <w:color w:val="010202"/>
          <w:spacing w:val="-4"/>
          <w:sz w:val="22"/>
        </w:rPr>
        <w:t> </w:t>
      </w:r>
      <w:r>
        <w:rPr>
          <w:b/>
          <w:color w:val="010202"/>
          <w:sz w:val="22"/>
        </w:rPr>
        <w:t>I</w:t>
      </w:r>
      <w:r>
        <w:rPr>
          <w:b/>
          <w:color w:val="010202"/>
          <w:spacing w:val="-5"/>
          <w:sz w:val="22"/>
        </w:rPr>
        <w:t> </w:t>
      </w:r>
      <w:r>
        <w:rPr>
          <w:b/>
          <w:color w:val="010202"/>
          <w:sz w:val="22"/>
        </w:rPr>
        <w:t>want</w:t>
      </w:r>
      <w:r>
        <w:rPr>
          <w:b/>
          <w:color w:val="010202"/>
          <w:spacing w:val="-4"/>
          <w:sz w:val="22"/>
        </w:rPr>
        <w:t> </w:t>
      </w:r>
      <w:r>
        <w:rPr>
          <w:b/>
          <w:color w:val="010202"/>
          <w:sz w:val="22"/>
        </w:rPr>
        <w:t>to</w:t>
      </w:r>
      <w:r>
        <w:rPr>
          <w:b/>
          <w:color w:val="010202"/>
          <w:spacing w:val="-5"/>
          <w:sz w:val="22"/>
        </w:rPr>
        <w:t> </w:t>
      </w:r>
      <w:r>
        <w:rPr>
          <w:b/>
          <w:color w:val="010202"/>
          <w:sz w:val="22"/>
        </w:rPr>
        <w:t>find</w:t>
      </w:r>
      <w:r>
        <w:rPr>
          <w:b/>
          <w:color w:val="010202"/>
          <w:spacing w:val="-5"/>
          <w:sz w:val="22"/>
        </w:rPr>
        <w:t> </w:t>
      </w:r>
      <w:r>
        <w:rPr>
          <w:b/>
          <w:color w:val="010202"/>
          <w:sz w:val="22"/>
        </w:rPr>
        <w:t>out</w:t>
      </w:r>
      <w:r>
        <w:rPr>
          <w:b/>
          <w:color w:val="010202"/>
          <w:spacing w:val="-4"/>
          <w:sz w:val="22"/>
        </w:rPr>
        <w:t> </w:t>
      </w:r>
      <w:r>
        <w:rPr>
          <w:b/>
          <w:color w:val="010202"/>
          <w:sz w:val="22"/>
        </w:rPr>
        <w:t>why</w:t>
      </w:r>
      <w:r>
        <w:rPr>
          <w:b/>
          <w:color w:val="010202"/>
          <w:spacing w:val="-5"/>
          <w:sz w:val="22"/>
        </w:rPr>
        <w:t> </w:t>
      </w:r>
      <w:r>
        <w:rPr>
          <w:b/>
          <w:color w:val="010202"/>
          <w:sz w:val="22"/>
        </w:rPr>
        <w:t>the</w:t>
      </w:r>
      <w:r>
        <w:rPr>
          <w:b/>
          <w:color w:val="010202"/>
          <w:spacing w:val="-4"/>
          <w:sz w:val="22"/>
        </w:rPr>
        <w:t> </w:t>
      </w:r>
      <w:r>
        <w:rPr>
          <w:b/>
          <w:color w:val="010202"/>
          <w:sz w:val="22"/>
        </w:rPr>
        <w:t>myth</w:t>
      </w:r>
      <w:r>
        <w:rPr>
          <w:b/>
          <w:color w:val="010202"/>
          <w:spacing w:val="-5"/>
          <w:sz w:val="22"/>
        </w:rPr>
        <w:t> </w:t>
      </w:r>
      <w:r>
        <w:rPr>
          <w:b/>
          <w:color w:val="010202"/>
          <w:sz w:val="22"/>
        </w:rPr>
        <w:t>was</w:t>
      </w:r>
      <w:r>
        <w:rPr>
          <w:b/>
          <w:color w:val="010202"/>
          <w:spacing w:val="-4"/>
          <w:sz w:val="22"/>
        </w:rPr>
        <w:t> </w:t>
      </w:r>
      <w:r>
        <w:rPr>
          <w:b/>
          <w:color w:val="010202"/>
          <w:sz w:val="22"/>
        </w:rPr>
        <w:t>written:</w:t>
      </w:r>
      <w:r>
        <w:rPr>
          <w:b/>
          <w:color w:val="010202"/>
          <w:spacing w:val="-5"/>
          <w:sz w:val="22"/>
        </w:rPr>
        <w:t> </w:t>
      </w:r>
      <w:r>
        <w:rPr>
          <w:b/>
          <w:color w:val="010202"/>
          <w:sz w:val="22"/>
        </w:rPr>
        <w:t>is</w:t>
      </w:r>
      <w:r>
        <w:rPr>
          <w:b/>
          <w:color w:val="010202"/>
          <w:spacing w:val="-5"/>
          <w:sz w:val="22"/>
        </w:rPr>
        <w:t> </w:t>
      </w:r>
      <w:r>
        <w:rPr>
          <w:b/>
          <w:color w:val="010202"/>
          <w:sz w:val="22"/>
        </w:rPr>
        <w:t>there</w:t>
      </w:r>
      <w:r>
        <w:rPr>
          <w:b/>
          <w:color w:val="010202"/>
          <w:spacing w:val="-5"/>
          <w:sz w:val="22"/>
        </w:rPr>
        <w:t> </w:t>
      </w:r>
      <w:r>
        <w:rPr>
          <w:b/>
          <w:color w:val="010202"/>
          <w:sz w:val="22"/>
        </w:rPr>
        <w:t>a</w:t>
      </w:r>
      <w:r>
        <w:rPr>
          <w:b/>
          <w:color w:val="010202"/>
          <w:spacing w:val="-4"/>
          <w:sz w:val="22"/>
        </w:rPr>
        <w:t> </w:t>
      </w:r>
      <w:r>
        <w:rPr>
          <w:b/>
          <w:color w:val="010202"/>
          <w:sz w:val="22"/>
        </w:rPr>
        <w:t>lesson</w:t>
      </w:r>
      <w:r>
        <w:rPr>
          <w:b/>
          <w:color w:val="010202"/>
          <w:spacing w:val="-5"/>
          <w:sz w:val="22"/>
        </w:rPr>
        <w:t> </w:t>
      </w:r>
      <w:r>
        <w:rPr>
          <w:b/>
          <w:color w:val="010202"/>
          <w:sz w:val="22"/>
        </w:rPr>
        <w:t>at</w:t>
      </w:r>
      <w:r>
        <w:rPr>
          <w:b/>
          <w:color w:val="010202"/>
          <w:spacing w:val="-4"/>
          <w:sz w:val="22"/>
        </w:rPr>
        <w:t> </w:t>
      </w:r>
      <w:r>
        <w:rPr>
          <w:b/>
          <w:color w:val="010202"/>
          <w:spacing w:val="-5"/>
          <w:sz w:val="22"/>
        </w:rPr>
        <w:t>the</w:t>
      </w:r>
    </w:p>
    <w:p>
      <w:pPr>
        <w:pStyle w:val="Heading5"/>
        <w:spacing w:before="71"/>
        <w:ind w:left="2614"/>
      </w:pPr>
      <w:r>
        <w:rPr>
          <w:color w:val="010202"/>
        </w:rPr>
        <w:t>end</w:t>
      </w:r>
      <w:r>
        <w:rPr>
          <w:color w:val="010202"/>
          <w:spacing w:val="-5"/>
        </w:rPr>
        <w:t> </w:t>
      </w:r>
      <w:r>
        <w:rPr>
          <w:color w:val="010202"/>
        </w:rPr>
        <w:t>or</w:t>
      </w:r>
      <w:r>
        <w:rPr>
          <w:color w:val="010202"/>
          <w:spacing w:val="-2"/>
        </w:rPr>
        <w:t> </w:t>
      </w:r>
      <w:r>
        <w:rPr>
          <w:color w:val="010202"/>
        </w:rPr>
        <w:t>does</w:t>
      </w:r>
      <w:r>
        <w:rPr>
          <w:color w:val="010202"/>
          <w:spacing w:val="-2"/>
        </w:rPr>
        <w:t> </w:t>
      </w:r>
      <w:r>
        <w:rPr>
          <w:color w:val="010202"/>
        </w:rPr>
        <w:t>the</w:t>
      </w:r>
      <w:r>
        <w:rPr>
          <w:color w:val="010202"/>
          <w:spacing w:val="-2"/>
        </w:rPr>
        <w:t> </w:t>
      </w:r>
      <w:r>
        <w:rPr>
          <w:color w:val="010202"/>
        </w:rPr>
        <w:t>myth</w:t>
      </w:r>
      <w:r>
        <w:rPr>
          <w:color w:val="010202"/>
          <w:spacing w:val="-2"/>
        </w:rPr>
        <w:t> </w:t>
      </w:r>
      <w:r>
        <w:rPr>
          <w:color w:val="010202"/>
        </w:rPr>
        <w:t>explain</w:t>
      </w:r>
      <w:r>
        <w:rPr>
          <w:color w:val="010202"/>
          <w:spacing w:val="-3"/>
        </w:rPr>
        <w:t> </w:t>
      </w:r>
      <w:r>
        <w:rPr>
          <w:color w:val="010202"/>
        </w:rPr>
        <w:t>something</w:t>
      </w:r>
      <w:r>
        <w:rPr>
          <w:color w:val="010202"/>
          <w:spacing w:val="-2"/>
        </w:rPr>
        <w:t> </w:t>
      </w:r>
      <w:r>
        <w:rPr>
          <w:color w:val="010202"/>
        </w:rPr>
        <w:t>about</w:t>
      </w:r>
      <w:r>
        <w:rPr>
          <w:color w:val="010202"/>
          <w:spacing w:val="-2"/>
        </w:rPr>
        <w:t> </w:t>
      </w:r>
      <w:r>
        <w:rPr>
          <w:color w:val="010202"/>
        </w:rPr>
        <w:t>our</w:t>
      </w:r>
      <w:r>
        <w:rPr>
          <w:color w:val="010202"/>
          <w:spacing w:val="-1"/>
        </w:rPr>
        <w:t> </w:t>
      </w:r>
      <w:r>
        <w:rPr>
          <w:color w:val="010202"/>
          <w:spacing w:val="-2"/>
        </w:rPr>
        <w:t>world?</w:t>
      </w:r>
    </w:p>
    <w:p>
      <w:pPr>
        <w:pStyle w:val="ListParagraph"/>
        <w:numPr>
          <w:ilvl w:val="2"/>
          <w:numId w:val="83"/>
        </w:numPr>
        <w:tabs>
          <w:tab w:pos="2954" w:val="left" w:leader="none"/>
          <w:tab w:pos="2955" w:val="left" w:leader="none"/>
        </w:tabs>
        <w:spacing w:line="240" w:lineRule="auto" w:before="60" w:after="0"/>
        <w:ind w:left="2954" w:right="0" w:hanging="361"/>
        <w:jc w:val="left"/>
        <w:rPr>
          <w:sz w:val="22"/>
        </w:rPr>
      </w:pPr>
      <w:r>
        <w:rPr/>
        <w:pict>
          <v:line style="position:absolute;mso-position-horizontal-relative:page;mso-position-vertical-relative:paragraph;z-index:16102400" from="21pt,115.857582pt" to="21pt,130.857582pt" stroked="true" strokeweight=".25pt" strokecolor="#000000">
            <v:stroke dashstyle="solid"/>
            <w10:wrap type="none"/>
          </v:line>
        </w:pict>
      </w:r>
      <w:r>
        <w:rPr/>
        <w:pict>
          <v:line style="position:absolute;mso-position-horizontal-relative:page;mso-position-vertical-relative:paragraph;z-index:16102912" from="616.276001pt,115.857582pt" to="616.276001pt,130.857582pt" stroked="true" strokeweight=".25pt" strokecolor="#000000">
            <v:stroke dashstyle="solid"/>
            <w10:wrap type="none"/>
          </v:line>
        </w:pict>
      </w:r>
      <w:r>
        <w:rPr>
          <w:color w:val="010202"/>
          <w:sz w:val="22"/>
          <w:u w:val="single" w:color="010202"/>
        </w:rPr>
        <w:t>I</w:t>
      </w:r>
      <w:r>
        <w:rPr>
          <w:color w:val="010202"/>
          <w:spacing w:val="-2"/>
          <w:sz w:val="22"/>
          <w:u w:val="single" w:color="010202"/>
        </w:rPr>
        <w:t> </w:t>
      </w:r>
      <w:r>
        <w:rPr>
          <w:color w:val="010202"/>
          <w:sz w:val="22"/>
          <w:u w:val="single" w:color="010202"/>
        </w:rPr>
        <w:t>can</w:t>
      </w:r>
      <w:r>
        <w:rPr>
          <w:color w:val="010202"/>
          <w:spacing w:val="-3"/>
          <w:sz w:val="22"/>
          <w:u w:val="single" w:color="010202"/>
        </w:rPr>
        <w:t> </w:t>
      </w:r>
      <w:r>
        <w:rPr>
          <w:color w:val="010202"/>
          <w:sz w:val="22"/>
          <w:u w:val="single" w:color="010202"/>
        </w:rPr>
        <w:t>find</w:t>
      </w:r>
      <w:r>
        <w:rPr>
          <w:color w:val="010202"/>
          <w:spacing w:val="-3"/>
          <w:sz w:val="22"/>
          <w:u w:val="single" w:color="010202"/>
        </w:rPr>
        <w:t> </w:t>
      </w:r>
      <w:r>
        <w:rPr>
          <w:color w:val="010202"/>
          <w:sz w:val="22"/>
          <w:u w:val="single" w:color="010202"/>
        </w:rPr>
        <w:t>the</w:t>
      </w:r>
      <w:r>
        <w:rPr>
          <w:color w:val="010202"/>
          <w:spacing w:val="-2"/>
          <w:sz w:val="22"/>
          <w:u w:val="single" w:color="010202"/>
        </w:rPr>
        <w:t> </w:t>
      </w:r>
      <w:r>
        <w:rPr>
          <w:color w:val="010202"/>
          <w:sz w:val="22"/>
          <w:u w:val="single" w:color="010202"/>
        </w:rPr>
        <w:t>answers</w:t>
      </w:r>
      <w:r>
        <w:rPr>
          <w:color w:val="010202"/>
          <w:spacing w:val="-3"/>
          <w:sz w:val="22"/>
          <w:u w:val="single" w:color="010202"/>
        </w:rPr>
        <w:t> </w:t>
      </w:r>
      <w:r>
        <w:rPr>
          <w:color w:val="010202"/>
          <w:sz w:val="22"/>
          <w:u w:val="single" w:color="010202"/>
        </w:rPr>
        <w:t>in</w:t>
      </w:r>
      <w:r>
        <w:rPr>
          <w:color w:val="010202"/>
          <w:spacing w:val="-3"/>
          <w:sz w:val="22"/>
          <w:u w:val="single" w:color="010202"/>
        </w:rPr>
        <w:t> </w:t>
      </w:r>
      <w:r>
        <w:rPr>
          <w:color w:val="010202"/>
          <w:sz w:val="22"/>
          <w:u w:val="single" w:color="010202"/>
        </w:rPr>
        <w:t>this</w:t>
      </w:r>
      <w:r>
        <w:rPr>
          <w:color w:val="010202"/>
          <w:spacing w:val="-2"/>
          <w:sz w:val="22"/>
          <w:u w:val="single" w:color="010202"/>
        </w:rPr>
        <w:t> </w:t>
      </w:r>
      <w:r>
        <w:rPr>
          <w:color w:val="010202"/>
          <w:sz w:val="22"/>
          <w:u w:val="single" w:color="010202"/>
        </w:rPr>
        <w:t>part</w:t>
      </w:r>
      <w:r>
        <w:rPr>
          <w:color w:val="010202"/>
          <w:spacing w:val="-3"/>
          <w:sz w:val="22"/>
          <w:u w:val="single" w:color="010202"/>
        </w:rPr>
        <w:t> </w:t>
      </w:r>
      <w:r>
        <w:rPr>
          <w:color w:val="010202"/>
          <w:sz w:val="22"/>
          <w:u w:val="single" w:color="010202"/>
        </w:rPr>
        <w:t>of</w:t>
      </w:r>
      <w:r>
        <w:rPr>
          <w:color w:val="010202"/>
          <w:spacing w:val="-3"/>
          <w:sz w:val="22"/>
          <w:u w:val="single" w:color="010202"/>
        </w:rPr>
        <w:t> </w:t>
      </w:r>
      <w:r>
        <w:rPr>
          <w:color w:val="010202"/>
          <w:sz w:val="22"/>
          <w:u w:val="single" w:color="010202"/>
        </w:rPr>
        <w:t>the</w:t>
      </w:r>
      <w:r>
        <w:rPr>
          <w:color w:val="010202"/>
          <w:spacing w:val="-2"/>
          <w:sz w:val="22"/>
          <w:u w:val="single" w:color="010202"/>
        </w:rPr>
        <w:t> </w:t>
      </w:r>
      <w:r>
        <w:rPr>
          <w:color w:val="010202"/>
          <w:spacing w:val="-4"/>
          <w:sz w:val="22"/>
          <w:u w:val="single" w:color="010202"/>
        </w:rPr>
        <w:t>text:</w:t>
      </w:r>
    </w:p>
    <w:p>
      <w:pPr>
        <w:pStyle w:val="BodyText"/>
        <w:spacing w:before="4"/>
        <w:rPr>
          <w:sz w:val="29"/>
        </w:rPr>
      </w:pPr>
      <w:r>
        <w:rPr/>
        <w:pict>
          <v:group style="position:absolute;margin-left:21pt;margin-top:19.149170pt;width:595.3pt;height:73.75pt;mso-position-horizontal-relative:page;mso-position-vertical-relative:paragraph;z-index:-15356928;mso-wrap-distance-left:0;mso-wrap-distance-right:0" id="docshapegroup1095" coordorigin="420,383" coordsize="11906,1475">
            <v:rect style="position:absolute;left:420;top:1631;width:11906;height:226" id="docshape1096" filled="true" fillcolor="#808080" stroked="false">
              <v:fill type="solid"/>
            </v:rect>
            <v:rect style="position:absolute;left:10112;top:382;width:2213;height:1475" id="docshape1097" filled="true" fillcolor="#010202" stroked="false">
              <v:fill opacity="19660f" type="solid"/>
            </v:rect>
            <v:shape style="position:absolute;left:10243;top:466;width:2082;height:1391" id="docshape1098" coordorigin="10244,466" coordsize="2082,1391" path="m11243,466l11167,471,11093,486,11023,511,10958,544,10899,584,10845,632,10799,685,10759,745,10727,809,10704,877,10689,948,10684,1022,10689,1097,10695,1131,10703,1163,10712,1195,10723,1226,10721,1226,10719,1226,10717,1226,10645,1241,10576,1265,10512,1297,10454,1337,10402,1383,10356,1436,10317,1494,10286,1557,10263,1624,10249,1694,10244,1766,10249,1840,10252,1857,12326,1857,12326,685,12323,683,11681,683,11634,629,11580,582,11521,542,11457,510,11389,486,11317,471,11243,466xm12002,584l11926,589,11860,602,11796,622,11737,650,11681,683,12323,683,12281,656,12216,625,12148,602,12076,588,12002,584xe" filled="true" fillcolor="#ffffff" stroked="false">
              <v:path arrowok="t"/>
              <v:fill type="solid"/>
            </v:shape>
            <v:shape style="position:absolute;left:11448;top:1013;width:397;height:397" type="#_x0000_t75" id="docshape1099" stroked="false">
              <v:imagedata r:id="rId14" o:title=""/>
            </v:shape>
            <v:rect style="position:absolute;left:11415;top:992;width:440;height:420" id="docshape1100" filled="true" fillcolor="#010202" stroked="false">
              <v:fill opacity="26214f" type="solid"/>
            </v:rect>
            <v:line style="position:absolute" from="1951,451" to="11285,451" stroked="true" strokeweight=".25pt" strokecolor="#010202">
              <v:stroke dashstyle="solid"/>
            </v:line>
            <v:shape style="position:absolute;left:6717;top:1190;width:3441;height:280" type="#_x0000_t202" id="docshape110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1093;width:265;height:246" type="#_x0000_t202" id="docshape1102"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65</w:t>
                    </w:r>
                  </w:p>
                </w:txbxContent>
              </v:textbox>
              <w10:wrap type="none"/>
            </v:shape>
            <w10:wrap type="topAndBottom"/>
          </v:group>
        </w:pict>
      </w:r>
    </w:p>
    <w:p>
      <w:pPr>
        <w:spacing w:after="0"/>
        <w:rPr>
          <w:sz w:val="29"/>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107008" from="622.276001pt,21.000216pt" to="637.276001pt,21.000216pt" stroked="true" strokeweight=".25pt" strokecolor="#000000">
            <v:stroke dashstyle="solid"/>
            <w10:wrap type="none"/>
          </v:line>
        </w:pict>
      </w:r>
      <w:r>
        <w:rPr/>
        <w:pict>
          <v:line style="position:absolute;mso-position-horizontal-relative:page;mso-position-vertical-relative:page;z-index:16107520" from="15pt,862.890198pt" to="0pt,862.890198pt" stroked="true" strokeweight=".25pt" strokecolor="#000000">
            <v:stroke dashstyle="solid"/>
            <w10:wrap type="none"/>
          </v:line>
        </w:pict>
      </w:r>
      <w:r>
        <w:rPr/>
        <w:pict>
          <v:line style="position:absolute;mso-position-horizontal-relative:page;mso-position-vertical-relative:page;z-index:16108032" from="622.276001pt,862.890198pt" to="637.276001pt,862.890198pt" stroked="true" strokeweight=".25pt" strokecolor="#000000">
            <v:stroke dashstyle="solid"/>
            <w10:wrap type="none"/>
          </v:line>
        </w:pict>
      </w:r>
      <w:r>
        <w:rPr>
          <w:sz w:val="20"/>
        </w:rPr>
        <w:pict>
          <v:group style="width:.25pt;height:15pt;mso-position-horizontal-relative:char;mso-position-vertical-relative:line" id="docshapegroup1103"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104"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105"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106" coordorigin="0,0" coordsize="11906,971">
            <v:rect style="position:absolute;left:0;top:845;width:11906;height:126" id="docshape1107" filled="true" fillcolor="#808080" stroked="false">
              <v:fill type="solid"/>
            </v:rect>
            <v:rect style="position:absolute;left:0;top:0;width:11906;height:846" id="docshape1108" filled="true" fillcolor="#bbbcbf" stroked="false">
              <v:fill type="solid"/>
            </v:rect>
            <v:shape style="position:absolute;left:0;top:0;width:11906;height:971" type="#_x0000_t202" id="docshape1109" filled="false" stroked="false">
              <v:textbox inset="0,0,0,0">
                <w:txbxContent>
                  <w:p>
                    <w:pPr>
                      <w:spacing w:line="240" w:lineRule="auto" w:before="0"/>
                      <w:rPr>
                        <w:rFonts w:ascii="Times New Roman"/>
                        <w:sz w:val="32"/>
                      </w:rPr>
                    </w:pPr>
                  </w:p>
                  <w:p>
                    <w:pPr>
                      <w:spacing w:before="0"/>
                      <w:ind w:left="1065"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spacing w:val="40"/>
          <w:sz w:val="20"/>
        </w:rPr>
      </w:r>
    </w:p>
    <w:p>
      <w:pPr>
        <w:pStyle w:val="BodyText"/>
        <w:spacing w:before="4"/>
        <w:rPr>
          <w:sz w:val="27"/>
        </w:rPr>
      </w:pPr>
      <w:r>
        <w:rPr/>
        <w:pict>
          <v:shape style="position:absolute;margin-left:72.023598pt;margin-top:17.914942pt;width:466.75pt;height:.1pt;mso-position-horizontal-relative:page;mso-position-vertical-relative:paragraph;z-index:-15351296;mso-wrap-distance-left:0;mso-wrap-distance-right:0" id="docshape1110" coordorigin="1440,358" coordsize="9335,0" path="m1440,358l10775,358e" filled="false" stroked="true" strokeweight=".25pt" strokecolor="#010202">
            <v:path arrowok="t"/>
            <v:stroke dashstyle="solid"/>
            <w10:wrap type="topAndBottom"/>
          </v:shape>
        </w:pict>
      </w:r>
    </w:p>
    <w:p>
      <w:pPr>
        <w:spacing w:line="288" w:lineRule="auto" w:before="123"/>
        <w:ind w:left="2104" w:right="1936" w:firstLine="0"/>
        <w:jc w:val="left"/>
        <w:rPr>
          <w:i/>
          <w:sz w:val="22"/>
        </w:rPr>
      </w:pPr>
      <w:r>
        <w:rPr>
          <w:i/>
          <w:color w:val="010202"/>
          <w:sz w:val="22"/>
        </w:rPr>
        <w:t>But</w:t>
      </w:r>
      <w:r>
        <w:rPr>
          <w:i/>
          <w:color w:val="010202"/>
          <w:spacing w:val="-2"/>
          <w:sz w:val="22"/>
        </w:rPr>
        <w:t> </w:t>
      </w:r>
      <w:r>
        <w:rPr>
          <w:i/>
          <w:color w:val="010202"/>
          <w:sz w:val="22"/>
        </w:rPr>
        <w:t>Gilgamesh</w:t>
      </w:r>
      <w:r>
        <w:rPr>
          <w:i/>
          <w:color w:val="010202"/>
          <w:spacing w:val="-2"/>
          <w:sz w:val="22"/>
        </w:rPr>
        <w:t> </w:t>
      </w:r>
      <w:r>
        <w:rPr>
          <w:i/>
          <w:color w:val="010202"/>
          <w:sz w:val="22"/>
        </w:rPr>
        <w:t>also</w:t>
      </w:r>
      <w:r>
        <w:rPr>
          <w:i/>
          <w:color w:val="010202"/>
          <w:spacing w:val="-3"/>
          <w:sz w:val="22"/>
        </w:rPr>
        <w:t> </w:t>
      </w:r>
      <w:r>
        <w:rPr>
          <w:i/>
          <w:color w:val="010202"/>
          <w:sz w:val="22"/>
        </w:rPr>
        <w:t>learned</w:t>
      </w:r>
      <w:r>
        <w:rPr>
          <w:i/>
          <w:color w:val="010202"/>
          <w:spacing w:val="-3"/>
          <w:sz w:val="22"/>
        </w:rPr>
        <w:t> </w:t>
      </w:r>
      <w:r>
        <w:rPr>
          <w:i/>
          <w:color w:val="010202"/>
          <w:sz w:val="22"/>
        </w:rPr>
        <w:t>an</w:t>
      </w:r>
      <w:r>
        <w:rPr>
          <w:i/>
          <w:color w:val="010202"/>
          <w:spacing w:val="-3"/>
          <w:sz w:val="22"/>
        </w:rPr>
        <w:t> </w:t>
      </w:r>
      <w:r>
        <w:rPr>
          <w:i/>
          <w:color w:val="010202"/>
          <w:sz w:val="22"/>
        </w:rPr>
        <w:t>important</w:t>
      </w:r>
      <w:r>
        <w:rPr>
          <w:i/>
          <w:color w:val="010202"/>
          <w:spacing w:val="-2"/>
          <w:sz w:val="22"/>
        </w:rPr>
        <w:t> </w:t>
      </w:r>
      <w:r>
        <w:rPr>
          <w:i/>
          <w:color w:val="010202"/>
          <w:sz w:val="22"/>
        </w:rPr>
        <w:t>lesson</w:t>
      </w:r>
      <w:r>
        <w:rPr>
          <w:i/>
          <w:color w:val="010202"/>
          <w:spacing w:val="-3"/>
          <w:sz w:val="22"/>
        </w:rPr>
        <w:t> </w:t>
      </w:r>
      <w:r>
        <w:rPr>
          <w:i/>
          <w:color w:val="010202"/>
          <w:sz w:val="22"/>
        </w:rPr>
        <w:t>on</w:t>
      </w:r>
      <w:r>
        <w:rPr>
          <w:i/>
          <w:color w:val="010202"/>
          <w:spacing w:val="-3"/>
          <w:sz w:val="22"/>
        </w:rPr>
        <w:t> </w:t>
      </w:r>
      <w:r>
        <w:rPr>
          <w:i/>
          <w:color w:val="010202"/>
          <w:sz w:val="22"/>
        </w:rPr>
        <w:t>his</w:t>
      </w:r>
      <w:r>
        <w:rPr>
          <w:i/>
          <w:color w:val="010202"/>
          <w:spacing w:val="-3"/>
          <w:sz w:val="22"/>
        </w:rPr>
        <w:t> </w:t>
      </w:r>
      <w:r>
        <w:rPr>
          <w:i/>
          <w:color w:val="010202"/>
          <w:sz w:val="22"/>
        </w:rPr>
        <w:t>journey.</w:t>
      </w:r>
      <w:r>
        <w:rPr>
          <w:i/>
          <w:color w:val="010202"/>
          <w:spacing w:val="-3"/>
          <w:sz w:val="22"/>
        </w:rPr>
        <w:t> </w:t>
      </w:r>
      <w:r>
        <w:rPr>
          <w:i/>
          <w:color w:val="010202"/>
          <w:sz w:val="22"/>
        </w:rPr>
        <w:t>He</w:t>
      </w:r>
      <w:r>
        <w:rPr>
          <w:i/>
          <w:color w:val="010202"/>
          <w:spacing w:val="-3"/>
          <w:sz w:val="22"/>
        </w:rPr>
        <w:t> </w:t>
      </w:r>
      <w:r>
        <w:rPr>
          <w:i/>
          <w:color w:val="010202"/>
          <w:sz w:val="22"/>
        </w:rPr>
        <w:t>realized</w:t>
      </w:r>
      <w:r>
        <w:rPr>
          <w:i/>
          <w:color w:val="010202"/>
          <w:spacing w:val="-2"/>
          <w:sz w:val="22"/>
        </w:rPr>
        <w:t> </w:t>
      </w:r>
      <w:r>
        <w:rPr>
          <w:i/>
          <w:color w:val="010202"/>
          <w:sz w:val="22"/>
        </w:rPr>
        <w:t>that</w:t>
      </w:r>
      <w:r>
        <w:rPr>
          <w:i/>
          <w:color w:val="010202"/>
          <w:spacing w:val="-2"/>
          <w:sz w:val="22"/>
        </w:rPr>
        <w:t> </w:t>
      </w:r>
      <w:r>
        <w:rPr>
          <w:i/>
          <w:color w:val="010202"/>
          <w:sz w:val="22"/>
        </w:rPr>
        <w:t>death</w:t>
      </w:r>
      <w:r>
        <w:rPr>
          <w:i/>
          <w:color w:val="010202"/>
          <w:spacing w:val="-3"/>
          <w:sz w:val="22"/>
        </w:rPr>
        <w:t> </w:t>
      </w:r>
      <w:r>
        <w:rPr>
          <w:i/>
          <w:color w:val="010202"/>
          <w:sz w:val="22"/>
        </w:rPr>
        <w:t>was</w:t>
      </w:r>
      <w:r>
        <w:rPr>
          <w:i/>
          <w:color w:val="010202"/>
          <w:sz w:val="22"/>
        </w:rPr>
        <w:t> a</w:t>
      </w:r>
      <w:r>
        <w:rPr>
          <w:i/>
          <w:color w:val="010202"/>
          <w:spacing w:val="-4"/>
          <w:sz w:val="22"/>
        </w:rPr>
        <w:t> </w:t>
      </w:r>
      <w:r>
        <w:rPr>
          <w:i/>
          <w:color w:val="010202"/>
          <w:sz w:val="22"/>
        </w:rPr>
        <w:t>part</w:t>
      </w:r>
      <w:r>
        <w:rPr>
          <w:i/>
          <w:color w:val="010202"/>
          <w:spacing w:val="-4"/>
          <w:sz w:val="22"/>
        </w:rPr>
        <w:t> </w:t>
      </w:r>
      <w:r>
        <w:rPr>
          <w:i/>
          <w:color w:val="010202"/>
          <w:sz w:val="22"/>
        </w:rPr>
        <w:t>of</w:t>
      </w:r>
      <w:r>
        <w:rPr>
          <w:i/>
          <w:color w:val="010202"/>
          <w:spacing w:val="-4"/>
          <w:sz w:val="22"/>
        </w:rPr>
        <w:t> </w:t>
      </w:r>
      <w:r>
        <w:rPr>
          <w:i/>
          <w:color w:val="010202"/>
          <w:sz w:val="22"/>
        </w:rPr>
        <w:t>life,</w:t>
      </w:r>
      <w:r>
        <w:rPr>
          <w:i/>
          <w:color w:val="010202"/>
          <w:spacing w:val="-3"/>
          <w:sz w:val="22"/>
        </w:rPr>
        <w:t> </w:t>
      </w:r>
      <w:r>
        <w:rPr>
          <w:i/>
          <w:color w:val="010202"/>
          <w:sz w:val="22"/>
        </w:rPr>
        <w:t>and</w:t>
      </w:r>
      <w:r>
        <w:rPr>
          <w:i/>
          <w:color w:val="010202"/>
          <w:spacing w:val="-4"/>
          <w:sz w:val="22"/>
        </w:rPr>
        <w:t> </w:t>
      </w:r>
      <w:r>
        <w:rPr>
          <w:i/>
          <w:color w:val="010202"/>
          <w:sz w:val="22"/>
        </w:rPr>
        <w:t>that</w:t>
      </w:r>
      <w:r>
        <w:rPr>
          <w:i/>
          <w:color w:val="010202"/>
          <w:spacing w:val="-3"/>
          <w:sz w:val="22"/>
        </w:rPr>
        <w:t> </w:t>
      </w:r>
      <w:r>
        <w:rPr>
          <w:i/>
          <w:color w:val="010202"/>
          <w:sz w:val="22"/>
        </w:rPr>
        <w:t>he</w:t>
      </w:r>
      <w:r>
        <w:rPr>
          <w:i/>
          <w:color w:val="010202"/>
          <w:spacing w:val="-4"/>
          <w:sz w:val="22"/>
        </w:rPr>
        <w:t> </w:t>
      </w:r>
      <w:r>
        <w:rPr>
          <w:i/>
          <w:color w:val="010202"/>
          <w:sz w:val="22"/>
        </w:rPr>
        <w:t>should</w:t>
      </w:r>
      <w:r>
        <w:rPr>
          <w:i/>
          <w:color w:val="010202"/>
          <w:spacing w:val="-4"/>
          <w:sz w:val="22"/>
        </w:rPr>
        <w:t> </w:t>
      </w:r>
      <w:r>
        <w:rPr>
          <w:i/>
          <w:color w:val="010202"/>
          <w:sz w:val="22"/>
        </w:rPr>
        <w:t>make</w:t>
      </w:r>
      <w:r>
        <w:rPr>
          <w:i/>
          <w:color w:val="010202"/>
          <w:spacing w:val="-3"/>
          <w:sz w:val="22"/>
        </w:rPr>
        <w:t> </w:t>
      </w:r>
      <w:r>
        <w:rPr>
          <w:i/>
          <w:color w:val="010202"/>
          <w:sz w:val="22"/>
        </w:rPr>
        <w:t>the</w:t>
      </w:r>
      <w:r>
        <w:rPr>
          <w:i/>
          <w:color w:val="010202"/>
          <w:spacing w:val="-3"/>
          <w:sz w:val="22"/>
        </w:rPr>
        <w:t> </w:t>
      </w:r>
      <w:r>
        <w:rPr>
          <w:i/>
          <w:color w:val="010202"/>
          <w:sz w:val="22"/>
        </w:rPr>
        <w:t>most</w:t>
      </w:r>
      <w:r>
        <w:rPr>
          <w:i/>
          <w:color w:val="010202"/>
          <w:spacing w:val="-3"/>
          <w:sz w:val="22"/>
        </w:rPr>
        <w:t> </w:t>
      </w:r>
      <w:r>
        <w:rPr>
          <w:i/>
          <w:color w:val="010202"/>
          <w:sz w:val="22"/>
        </w:rPr>
        <w:t>of</w:t>
      </w:r>
      <w:r>
        <w:rPr>
          <w:i/>
          <w:color w:val="010202"/>
          <w:spacing w:val="-4"/>
          <w:sz w:val="22"/>
        </w:rPr>
        <w:t> </w:t>
      </w:r>
      <w:r>
        <w:rPr>
          <w:i/>
          <w:color w:val="010202"/>
          <w:sz w:val="22"/>
        </w:rPr>
        <w:t>the</w:t>
      </w:r>
      <w:r>
        <w:rPr>
          <w:i/>
          <w:color w:val="010202"/>
          <w:spacing w:val="-3"/>
          <w:sz w:val="22"/>
        </w:rPr>
        <w:t> </w:t>
      </w:r>
      <w:r>
        <w:rPr>
          <w:i/>
          <w:color w:val="010202"/>
          <w:sz w:val="22"/>
        </w:rPr>
        <w:t>time</w:t>
      </w:r>
      <w:r>
        <w:rPr>
          <w:i/>
          <w:color w:val="010202"/>
          <w:spacing w:val="-4"/>
          <w:sz w:val="22"/>
        </w:rPr>
        <w:t> </w:t>
      </w:r>
      <w:r>
        <w:rPr>
          <w:i/>
          <w:color w:val="010202"/>
          <w:sz w:val="22"/>
        </w:rPr>
        <w:t>he</w:t>
      </w:r>
      <w:r>
        <w:rPr>
          <w:i/>
          <w:color w:val="010202"/>
          <w:spacing w:val="-4"/>
          <w:sz w:val="22"/>
        </w:rPr>
        <w:t> </w:t>
      </w:r>
      <w:r>
        <w:rPr>
          <w:i/>
          <w:color w:val="010202"/>
          <w:sz w:val="22"/>
        </w:rPr>
        <w:t>had.</w:t>
      </w:r>
      <w:r>
        <w:rPr>
          <w:i/>
          <w:color w:val="010202"/>
          <w:spacing w:val="-4"/>
          <w:sz w:val="22"/>
        </w:rPr>
        <w:t> </w:t>
      </w:r>
      <w:r>
        <w:rPr>
          <w:i/>
          <w:color w:val="010202"/>
          <w:sz w:val="22"/>
        </w:rPr>
        <w:t>He</w:t>
      </w:r>
      <w:r>
        <w:rPr>
          <w:i/>
          <w:color w:val="010202"/>
          <w:spacing w:val="-4"/>
          <w:sz w:val="22"/>
        </w:rPr>
        <w:t> </w:t>
      </w:r>
      <w:r>
        <w:rPr>
          <w:i/>
          <w:color w:val="010202"/>
          <w:sz w:val="22"/>
        </w:rPr>
        <w:t>had</w:t>
      </w:r>
      <w:r>
        <w:rPr>
          <w:i/>
          <w:color w:val="010202"/>
          <w:spacing w:val="-4"/>
          <w:sz w:val="22"/>
        </w:rPr>
        <w:t> </w:t>
      </w:r>
      <w:r>
        <w:rPr>
          <w:i/>
          <w:color w:val="010202"/>
          <w:sz w:val="22"/>
        </w:rPr>
        <w:t>already</w:t>
      </w:r>
      <w:r>
        <w:rPr>
          <w:i/>
          <w:color w:val="010202"/>
          <w:spacing w:val="-4"/>
          <w:sz w:val="22"/>
        </w:rPr>
        <w:t> </w:t>
      </w:r>
      <w:r>
        <w:rPr>
          <w:i/>
          <w:color w:val="010202"/>
          <w:sz w:val="22"/>
        </w:rPr>
        <w:t>wasted so much time on his journey. He returned to Uruk a wiser and kinder king, and he ruled his people well until the end of his days. So, even though Gilgamesh couldn’t beat death, he learned to accept it and live his life to the fullest.</w:t>
      </w:r>
    </w:p>
    <w:p>
      <w:pPr>
        <w:pStyle w:val="BodyText"/>
        <w:spacing w:line="288" w:lineRule="auto"/>
        <w:ind w:left="2104" w:right="1936" w:firstLine="49"/>
      </w:pPr>
      <w:r>
        <w:rPr/>
        <w:pict>
          <v:shape style="position:absolute;margin-left:21pt;margin-top:-100.287994pt;width:30.3pt;height:209.6pt;mso-position-horizontal-relative:page;mso-position-vertical-relative:paragraph;z-index:16109568" type="#_x0000_t202" id="docshape1111"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nil"/>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nil"/>
                          <w:bottom w:val="nil"/>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nil"/>
                          <w:bottom w:val="nil"/>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3</w:t>
                        </w:r>
                      </w:p>
                    </w:tc>
                  </w:tr>
                  <w:tr>
                    <w:trPr>
                      <w:trHeight w:val="1273" w:hRule="atLeast"/>
                    </w:trPr>
                    <w:tc>
                      <w:tcPr>
                        <w:tcW w:w="606" w:type="dxa"/>
                        <w:tcBorders>
                          <w:top w:val="nil"/>
                        </w:tcBorders>
                        <w:shd w:val="clear" w:color="auto" w:fill="404040"/>
                        <w:textDirection w:val="btLr"/>
                      </w:tcPr>
                      <w:p>
                        <w:pPr>
                          <w:pStyle w:val="TableParagraph"/>
                          <w:spacing w:before="147"/>
                          <w:ind w:left="83"/>
                          <w:rPr>
                            <w:sz w:val="22"/>
                          </w:rPr>
                        </w:pPr>
                        <w:r>
                          <w:rPr>
                            <w:color w:val="FFFFFF"/>
                            <w:spacing w:val="-2"/>
                            <w:sz w:val="22"/>
                          </w:rPr>
                          <w:t>WEDNESDAY</w:t>
                        </w:r>
                      </w:p>
                    </w:tc>
                  </w:tr>
                </w:tbl>
                <w:p>
                  <w:pPr>
                    <w:pStyle w:val="BodyText"/>
                  </w:pPr>
                </w:p>
              </w:txbxContent>
            </v:textbox>
            <w10:wrap type="none"/>
          </v:shape>
        </w:pict>
      </w:r>
      <w:r>
        <w:rPr>
          <w:color w:val="010202"/>
        </w:rPr>
        <w:t>(This</w:t>
      </w:r>
      <w:r>
        <w:rPr>
          <w:color w:val="010202"/>
          <w:spacing w:val="-4"/>
        </w:rPr>
        <w:t> </w:t>
      </w:r>
      <w:r>
        <w:rPr>
          <w:color w:val="010202"/>
        </w:rPr>
        <w:t>is</w:t>
      </w:r>
      <w:r>
        <w:rPr>
          <w:color w:val="010202"/>
          <w:spacing w:val="-4"/>
        </w:rPr>
        <w:t> </w:t>
      </w:r>
      <w:r>
        <w:rPr>
          <w:color w:val="010202"/>
        </w:rPr>
        <w:t>not</w:t>
      </w:r>
      <w:r>
        <w:rPr>
          <w:color w:val="010202"/>
          <w:spacing w:val="-4"/>
        </w:rPr>
        <w:t> </w:t>
      </w:r>
      <w:r>
        <w:rPr>
          <w:color w:val="010202"/>
        </w:rPr>
        <w:t>a</w:t>
      </w:r>
      <w:r>
        <w:rPr>
          <w:color w:val="010202"/>
          <w:spacing w:val="-4"/>
        </w:rPr>
        <w:t> </w:t>
      </w:r>
      <w:r>
        <w:rPr>
          <w:color w:val="010202"/>
        </w:rPr>
        <w:t>myth</w:t>
      </w:r>
      <w:r>
        <w:rPr>
          <w:color w:val="010202"/>
          <w:spacing w:val="-4"/>
        </w:rPr>
        <w:t> </w:t>
      </w:r>
      <w:r>
        <w:rPr>
          <w:color w:val="010202"/>
        </w:rPr>
        <w:t>that</w:t>
      </w:r>
      <w:r>
        <w:rPr>
          <w:color w:val="010202"/>
          <w:spacing w:val="-4"/>
        </w:rPr>
        <w:t> </w:t>
      </w:r>
      <w:r>
        <w:rPr>
          <w:color w:val="010202"/>
        </w:rPr>
        <w:t>explains</w:t>
      </w:r>
      <w:r>
        <w:rPr>
          <w:color w:val="010202"/>
          <w:spacing w:val="-4"/>
        </w:rPr>
        <w:t> </w:t>
      </w:r>
      <w:r>
        <w:rPr>
          <w:color w:val="010202"/>
        </w:rPr>
        <w:t>something</w:t>
      </w:r>
      <w:r>
        <w:rPr>
          <w:color w:val="010202"/>
          <w:spacing w:val="-4"/>
        </w:rPr>
        <w:t> </w:t>
      </w:r>
      <w:r>
        <w:rPr>
          <w:color w:val="010202"/>
        </w:rPr>
        <w:t>in</w:t>
      </w:r>
      <w:r>
        <w:rPr>
          <w:color w:val="010202"/>
          <w:spacing w:val="-4"/>
        </w:rPr>
        <w:t> </w:t>
      </w:r>
      <w:r>
        <w:rPr>
          <w:color w:val="010202"/>
        </w:rPr>
        <w:t>nature</w:t>
      </w:r>
      <w:r>
        <w:rPr>
          <w:color w:val="010202"/>
          <w:spacing w:val="-4"/>
        </w:rPr>
        <w:t> </w:t>
      </w:r>
      <w:r>
        <w:rPr>
          <w:color w:val="010202"/>
        </w:rPr>
        <w:t>or</w:t>
      </w:r>
      <w:r>
        <w:rPr>
          <w:color w:val="010202"/>
          <w:spacing w:val="-4"/>
        </w:rPr>
        <w:t> </w:t>
      </w:r>
      <w:r>
        <w:rPr>
          <w:color w:val="010202"/>
        </w:rPr>
        <w:t>a</w:t>
      </w:r>
      <w:r>
        <w:rPr>
          <w:color w:val="010202"/>
          <w:spacing w:val="-4"/>
        </w:rPr>
        <w:t> </w:t>
      </w:r>
      <w:r>
        <w:rPr>
          <w:color w:val="010202"/>
        </w:rPr>
        <w:t>creation</w:t>
      </w:r>
      <w:r>
        <w:rPr>
          <w:color w:val="010202"/>
          <w:spacing w:val="-4"/>
        </w:rPr>
        <w:t> </w:t>
      </w:r>
      <w:r>
        <w:rPr>
          <w:color w:val="010202"/>
        </w:rPr>
        <w:t>myth.</w:t>
      </w:r>
      <w:r>
        <w:rPr>
          <w:color w:val="010202"/>
          <w:spacing w:val="-4"/>
        </w:rPr>
        <w:t> </w:t>
      </w:r>
      <w:r>
        <w:rPr>
          <w:color w:val="010202"/>
        </w:rPr>
        <w:t>I</w:t>
      </w:r>
      <w:r>
        <w:rPr>
          <w:color w:val="010202"/>
          <w:spacing w:val="-4"/>
        </w:rPr>
        <w:t> </w:t>
      </w:r>
      <w:r>
        <w:rPr>
          <w:color w:val="010202"/>
        </w:rPr>
        <w:t>think</w:t>
      </w:r>
      <w:r>
        <w:rPr>
          <w:color w:val="010202"/>
          <w:spacing w:val="-4"/>
        </w:rPr>
        <w:t> </w:t>
      </w:r>
      <w:r>
        <w:rPr>
          <w:color w:val="010202"/>
        </w:rPr>
        <w:t>this</w:t>
      </w:r>
      <w:r>
        <w:rPr>
          <w:color w:val="010202"/>
          <w:spacing w:val="-4"/>
        </w:rPr>
        <w:t> </w:t>
      </w:r>
      <w:r>
        <w:rPr>
          <w:color w:val="010202"/>
        </w:rPr>
        <w:t>myth teaches us a lesson about living our lives and accepting death without being afraid of </w:t>
      </w:r>
      <w:r>
        <w:rPr>
          <w:color w:val="010202"/>
          <w:spacing w:val="-2"/>
        </w:rPr>
        <w:t>dying.)</w:t>
      </w:r>
    </w:p>
    <w:p>
      <w:pPr>
        <w:pStyle w:val="BodyText"/>
        <w:spacing w:before="5"/>
        <w:rPr>
          <w:sz w:val="18"/>
        </w:rPr>
      </w:pPr>
    </w:p>
    <w:p>
      <w:pPr>
        <w:pStyle w:val="Heading5"/>
      </w:pPr>
      <w:r>
        <w:rPr>
          <w:color w:val="010202"/>
        </w:rPr>
        <w:t>Step</w:t>
      </w:r>
      <w:r>
        <w:rPr>
          <w:color w:val="010202"/>
          <w:spacing w:val="-5"/>
        </w:rPr>
        <w:t> </w:t>
      </w:r>
      <w:r>
        <w:rPr>
          <w:color w:val="010202"/>
        </w:rPr>
        <w:t>2</w:t>
      </w:r>
      <w:r>
        <w:rPr>
          <w:color w:val="010202"/>
          <w:spacing w:val="-3"/>
        </w:rPr>
        <w:t> </w:t>
      </w:r>
      <w:r>
        <w:rPr>
          <w:color w:val="010202"/>
        </w:rPr>
        <w:t>in</w:t>
      </w:r>
      <w:r>
        <w:rPr>
          <w:color w:val="010202"/>
          <w:spacing w:val="-3"/>
        </w:rPr>
        <w:t> </w:t>
      </w:r>
      <w:r>
        <w:rPr>
          <w:color w:val="010202"/>
        </w:rPr>
        <w:t>note-making:</w:t>
      </w:r>
      <w:r>
        <w:rPr>
          <w:color w:val="010202"/>
          <w:spacing w:val="-4"/>
        </w:rPr>
        <w:t> </w:t>
      </w:r>
      <w:r>
        <w:rPr>
          <w:color w:val="010202"/>
        </w:rPr>
        <w:t>Creating</w:t>
      </w:r>
      <w:r>
        <w:rPr>
          <w:color w:val="010202"/>
          <w:spacing w:val="-5"/>
        </w:rPr>
        <w:t> </w:t>
      </w:r>
      <w:r>
        <w:rPr>
          <w:color w:val="010202"/>
        </w:rPr>
        <w:t>a</w:t>
      </w:r>
      <w:r>
        <w:rPr>
          <w:color w:val="010202"/>
          <w:spacing w:val="-3"/>
        </w:rPr>
        <w:t> </w:t>
      </w:r>
      <w:r>
        <w:rPr>
          <w:color w:val="010202"/>
        </w:rPr>
        <w:t>structure</w:t>
      </w:r>
      <w:r>
        <w:rPr>
          <w:color w:val="010202"/>
          <w:spacing w:val="-4"/>
        </w:rPr>
        <w:t> </w:t>
      </w:r>
      <w:r>
        <w:rPr>
          <w:color w:val="010202"/>
        </w:rPr>
        <w:t>using</w:t>
      </w:r>
      <w:r>
        <w:rPr>
          <w:color w:val="010202"/>
          <w:spacing w:val="-3"/>
        </w:rPr>
        <w:t> </w:t>
      </w:r>
      <w:r>
        <w:rPr>
          <w:color w:val="010202"/>
        </w:rPr>
        <w:t>headings,</w:t>
      </w:r>
      <w:r>
        <w:rPr>
          <w:color w:val="010202"/>
          <w:spacing w:val="-4"/>
        </w:rPr>
        <w:t> </w:t>
      </w:r>
      <w:r>
        <w:rPr>
          <w:color w:val="010202"/>
        </w:rPr>
        <w:t>sub-headings</w:t>
      </w:r>
      <w:r>
        <w:rPr>
          <w:color w:val="010202"/>
          <w:spacing w:val="-3"/>
        </w:rPr>
        <w:t> </w:t>
      </w:r>
      <w:r>
        <w:rPr>
          <w:color w:val="010202"/>
        </w:rPr>
        <w:t>and</w:t>
      </w:r>
      <w:r>
        <w:rPr>
          <w:color w:val="010202"/>
          <w:spacing w:val="-3"/>
        </w:rPr>
        <w:t> </w:t>
      </w:r>
      <w:r>
        <w:rPr>
          <w:color w:val="010202"/>
          <w:spacing w:val="-2"/>
        </w:rPr>
        <w:t>examples</w:t>
      </w:r>
    </w:p>
    <w:p>
      <w:pPr>
        <w:pStyle w:val="ListParagraph"/>
        <w:numPr>
          <w:ilvl w:val="0"/>
          <w:numId w:val="84"/>
        </w:numPr>
        <w:tabs>
          <w:tab w:pos="1708" w:val="left" w:leader="none"/>
        </w:tabs>
        <w:spacing w:line="288" w:lineRule="auto" w:before="53" w:after="0"/>
        <w:ind w:left="1707" w:right="2491" w:hanging="360"/>
        <w:jc w:val="left"/>
        <w:rPr>
          <w:sz w:val="22"/>
        </w:rPr>
      </w:pPr>
      <w:r>
        <w:rPr>
          <w:color w:val="010202"/>
          <w:sz w:val="22"/>
        </w:rPr>
        <w:t>Show</w:t>
      </w:r>
      <w:r>
        <w:rPr>
          <w:color w:val="010202"/>
          <w:spacing w:val="-5"/>
          <w:sz w:val="22"/>
        </w:rPr>
        <w:t> </w:t>
      </w:r>
      <w:r>
        <w:rPr>
          <w:color w:val="010202"/>
          <w:sz w:val="22"/>
        </w:rPr>
        <w:t>learners</w:t>
      </w:r>
      <w:r>
        <w:rPr>
          <w:color w:val="010202"/>
          <w:spacing w:val="-6"/>
          <w:sz w:val="22"/>
        </w:rPr>
        <w:t> </w:t>
      </w:r>
      <w:r>
        <w:rPr>
          <w:color w:val="010202"/>
          <w:sz w:val="22"/>
        </w:rPr>
        <w:t>how</w:t>
      </w:r>
      <w:r>
        <w:rPr>
          <w:color w:val="010202"/>
          <w:spacing w:val="-5"/>
          <w:sz w:val="22"/>
        </w:rPr>
        <w:t> </w:t>
      </w:r>
      <w:r>
        <w:rPr>
          <w:color w:val="010202"/>
          <w:sz w:val="22"/>
        </w:rPr>
        <w:t>to</w:t>
      </w:r>
      <w:r>
        <w:rPr>
          <w:color w:val="010202"/>
          <w:spacing w:val="-6"/>
          <w:sz w:val="22"/>
        </w:rPr>
        <w:t> </w:t>
      </w:r>
      <w:r>
        <w:rPr>
          <w:color w:val="010202"/>
          <w:sz w:val="22"/>
        </w:rPr>
        <w:t>create</w:t>
      </w:r>
      <w:r>
        <w:rPr>
          <w:color w:val="010202"/>
          <w:spacing w:val="-5"/>
          <w:sz w:val="22"/>
        </w:rPr>
        <w:t> </w:t>
      </w:r>
      <w:r>
        <w:rPr>
          <w:color w:val="010202"/>
          <w:sz w:val="22"/>
        </w:rPr>
        <w:t>a</w:t>
      </w:r>
      <w:r>
        <w:rPr>
          <w:color w:val="010202"/>
          <w:spacing w:val="-6"/>
          <w:sz w:val="22"/>
        </w:rPr>
        <w:t> </w:t>
      </w:r>
      <w:r>
        <w:rPr>
          <w:color w:val="010202"/>
          <w:sz w:val="22"/>
        </w:rPr>
        <w:t>structure</w:t>
      </w:r>
      <w:r>
        <w:rPr>
          <w:color w:val="010202"/>
          <w:spacing w:val="-5"/>
          <w:sz w:val="22"/>
        </w:rPr>
        <w:t> </w:t>
      </w:r>
      <w:r>
        <w:rPr>
          <w:color w:val="010202"/>
          <w:sz w:val="22"/>
        </w:rPr>
        <w:t>for</w:t>
      </w:r>
      <w:r>
        <w:rPr>
          <w:color w:val="010202"/>
          <w:spacing w:val="-6"/>
          <w:sz w:val="22"/>
        </w:rPr>
        <w:t> </w:t>
      </w:r>
      <w:r>
        <w:rPr>
          <w:color w:val="010202"/>
          <w:sz w:val="22"/>
        </w:rPr>
        <w:t>their</w:t>
      </w:r>
      <w:r>
        <w:rPr>
          <w:color w:val="010202"/>
          <w:spacing w:val="-5"/>
          <w:sz w:val="22"/>
        </w:rPr>
        <w:t> </w:t>
      </w:r>
      <w:r>
        <w:rPr>
          <w:color w:val="010202"/>
          <w:sz w:val="22"/>
        </w:rPr>
        <w:t>notes</w:t>
      </w:r>
      <w:r>
        <w:rPr>
          <w:color w:val="010202"/>
          <w:spacing w:val="-5"/>
          <w:sz w:val="22"/>
        </w:rPr>
        <w:t> </w:t>
      </w:r>
      <w:r>
        <w:rPr>
          <w:color w:val="010202"/>
          <w:sz w:val="22"/>
        </w:rPr>
        <w:t>using</w:t>
      </w:r>
      <w:r>
        <w:rPr>
          <w:color w:val="010202"/>
          <w:spacing w:val="-6"/>
          <w:sz w:val="22"/>
        </w:rPr>
        <w:t> </w:t>
      </w:r>
      <w:r>
        <w:rPr>
          <w:color w:val="010202"/>
          <w:sz w:val="22"/>
        </w:rPr>
        <w:t>headings,</w:t>
      </w:r>
      <w:r>
        <w:rPr>
          <w:color w:val="010202"/>
          <w:spacing w:val="-6"/>
          <w:sz w:val="22"/>
        </w:rPr>
        <w:t> </w:t>
      </w:r>
      <w:r>
        <w:rPr>
          <w:color w:val="010202"/>
          <w:sz w:val="22"/>
        </w:rPr>
        <w:t>sub-headings</w:t>
      </w:r>
      <w:r>
        <w:rPr>
          <w:color w:val="010202"/>
          <w:spacing w:val="-6"/>
          <w:sz w:val="22"/>
        </w:rPr>
        <w:t> </w:t>
      </w:r>
      <w:r>
        <w:rPr>
          <w:color w:val="010202"/>
          <w:sz w:val="22"/>
        </w:rPr>
        <w:t>and </w:t>
      </w:r>
      <w:r>
        <w:rPr>
          <w:color w:val="010202"/>
          <w:spacing w:val="-2"/>
          <w:sz w:val="22"/>
        </w:rPr>
        <w:t>examples.</w:t>
      </w:r>
    </w:p>
    <w:p>
      <w:pPr>
        <w:pStyle w:val="ListParagraph"/>
        <w:numPr>
          <w:ilvl w:val="0"/>
          <w:numId w:val="84"/>
        </w:numPr>
        <w:tabs>
          <w:tab w:pos="1708" w:val="left" w:leader="none"/>
        </w:tabs>
        <w:spacing w:line="288" w:lineRule="auto" w:before="0" w:after="0"/>
        <w:ind w:left="1707" w:right="2341" w:hanging="360"/>
        <w:jc w:val="left"/>
        <w:rPr>
          <w:sz w:val="22"/>
        </w:rPr>
      </w:pPr>
      <w:r>
        <w:rPr>
          <w:color w:val="010202"/>
          <w:sz w:val="22"/>
        </w:rPr>
        <w:t>Start</w:t>
      </w:r>
      <w:r>
        <w:rPr>
          <w:color w:val="010202"/>
          <w:spacing w:val="-4"/>
          <w:sz w:val="22"/>
        </w:rPr>
        <w:t> </w:t>
      </w:r>
      <w:r>
        <w:rPr>
          <w:color w:val="010202"/>
          <w:sz w:val="22"/>
        </w:rPr>
        <w:t>by</w:t>
      </w:r>
      <w:r>
        <w:rPr>
          <w:color w:val="010202"/>
          <w:spacing w:val="-3"/>
          <w:sz w:val="22"/>
        </w:rPr>
        <w:t> </w:t>
      </w:r>
      <w:r>
        <w:rPr>
          <w:color w:val="010202"/>
          <w:sz w:val="22"/>
        </w:rPr>
        <w:t>identifying</w:t>
      </w:r>
      <w:r>
        <w:rPr>
          <w:color w:val="010202"/>
          <w:spacing w:val="-3"/>
          <w:sz w:val="22"/>
        </w:rPr>
        <w:t> </w:t>
      </w:r>
      <w:r>
        <w:rPr>
          <w:color w:val="010202"/>
          <w:sz w:val="22"/>
        </w:rPr>
        <w:t>the</w:t>
      </w:r>
      <w:r>
        <w:rPr>
          <w:color w:val="010202"/>
          <w:spacing w:val="-3"/>
          <w:sz w:val="22"/>
        </w:rPr>
        <w:t> </w:t>
      </w:r>
      <w:r>
        <w:rPr>
          <w:color w:val="010202"/>
          <w:sz w:val="22"/>
        </w:rPr>
        <w:t>main</w:t>
      </w:r>
      <w:r>
        <w:rPr>
          <w:color w:val="010202"/>
          <w:spacing w:val="-3"/>
          <w:sz w:val="22"/>
        </w:rPr>
        <w:t> </w:t>
      </w:r>
      <w:r>
        <w:rPr>
          <w:color w:val="010202"/>
          <w:sz w:val="22"/>
        </w:rPr>
        <w:t>heading</w:t>
      </w:r>
      <w:r>
        <w:rPr>
          <w:color w:val="010202"/>
          <w:spacing w:val="-4"/>
          <w:sz w:val="22"/>
        </w:rPr>
        <w:t> </w:t>
      </w:r>
      <w:r>
        <w:rPr>
          <w:color w:val="010202"/>
          <w:sz w:val="22"/>
        </w:rPr>
        <w:t>and</w:t>
      </w:r>
      <w:r>
        <w:rPr>
          <w:color w:val="010202"/>
          <w:spacing w:val="-4"/>
          <w:sz w:val="22"/>
        </w:rPr>
        <w:t> </w:t>
      </w:r>
      <w:r>
        <w:rPr>
          <w:color w:val="010202"/>
          <w:sz w:val="22"/>
        </w:rPr>
        <w:t>writing</w:t>
      </w:r>
      <w:r>
        <w:rPr>
          <w:color w:val="010202"/>
          <w:spacing w:val="-3"/>
          <w:sz w:val="22"/>
        </w:rPr>
        <w:t> </w:t>
      </w:r>
      <w:r>
        <w:rPr>
          <w:color w:val="010202"/>
          <w:sz w:val="22"/>
        </w:rPr>
        <w:t>this</w:t>
      </w:r>
      <w:r>
        <w:rPr>
          <w:color w:val="010202"/>
          <w:spacing w:val="-3"/>
          <w:sz w:val="22"/>
        </w:rPr>
        <w:t> </w:t>
      </w:r>
      <w:r>
        <w:rPr>
          <w:color w:val="010202"/>
          <w:sz w:val="22"/>
        </w:rPr>
        <w:t>down</w:t>
      </w:r>
      <w:r>
        <w:rPr>
          <w:color w:val="010202"/>
          <w:spacing w:val="-3"/>
          <w:sz w:val="22"/>
        </w:rPr>
        <w:t> </w:t>
      </w:r>
      <w:r>
        <w:rPr>
          <w:color w:val="010202"/>
          <w:sz w:val="22"/>
        </w:rPr>
        <w:t>–</w:t>
      </w:r>
      <w:r>
        <w:rPr>
          <w:color w:val="010202"/>
          <w:spacing w:val="-4"/>
          <w:sz w:val="22"/>
        </w:rPr>
        <w:t> </w:t>
      </w:r>
      <w:r>
        <w:rPr>
          <w:color w:val="010202"/>
          <w:sz w:val="22"/>
        </w:rPr>
        <w:t>this</w:t>
      </w:r>
      <w:r>
        <w:rPr>
          <w:color w:val="010202"/>
          <w:spacing w:val="-3"/>
          <w:sz w:val="22"/>
        </w:rPr>
        <w:t> </w:t>
      </w:r>
      <w:r>
        <w:rPr>
          <w:color w:val="010202"/>
          <w:sz w:val="22"/>
        </w:rPr>
        <w:t>must</w:t>
      </w:r>
      <w:r>
        <w:rPr>
          <w:color w:val="010202"/>
          <w:spacing w:val="-3"/>
          <w:sz w:val="22"/>
        </w:rPr>
        <w:t> </w:t>
      </w:r>
      <w:r>
        <w:rPr>
          <w:color w:val="010202"/>
          <w:sz w:val="22"/>
        </w:rPr>
        <w:t>link</w:t>
      </w:r>
      <w:r>
        <w:rPr>
          <w:color w:val="010202"/>
          <w:spacing w:val="-4"/>
          <w:sz w:val="22"/>
        </w:rPr>
        <w:t> </w:t>
      </w:r>
      <w:r>
        <w:rPr>
          <w:color w:val="010202"/>
          <w:sz w:val="22"/>
        </w:rPr>
        <w:t>to</w:t>
      </w:r>
      <w:r>
        <w:rPr>
          <w:color w:val="010202"/>
          <w:spacing w:val="-4"/>
          <w:sz w:val="22"/>
        </w:rPr>
        <w:t> </w:t>
      </w:r>
      <w:r>
        <w:rPr>
          <w:color w:val="010202"/>
          <w:sz w:val="22"/>
        </w:rPr>
        <w:t>the</w:t>
      </w:r>
      <w:r>
        <w:rPr>
          <w:color w:val="010202"/>
          <w:spacing w:val="-3"/>
          <w:sz w:val="22"/>
        </w:rPr>
        <w:t> </w:t>
      </w:r>
      <w:r>
        <w:rPr>
          <w:color w:val="010202"/>
          <w:sz w:val="22"/>
        </w:rPr>
        <w:t>research topic. Write down and underline the main heading:</w:t>
      </w:r>
    </w:p>
    <w:p>
      <w:pPr>
        <w:spacing w:line="268" w:lineRule="exact" w:before="0"/>
        <w:ind w:left="1707" w:right="0" w:firstLine="0"/>
        <w:jc w:val="left"/>
        <w:rPr>
          <w:b/>
          <w:sz w:val="22"/>
        </w:rPr>
      </w:pPr>
      <w:r>
        <w:rPr>
          <w:b/>
          <w:color w:val="010202"/>
          <w:sz w:val="22"/>
          <w:u w:val="single" w:color="010202"/>
        </w:rPr>
        <w:t>The</w:t>
      </w:r>
      <w:r>
        <w:rPr>
          <w:b/>
          <w:color w:val="010202"/>
          <w:spacing w:val="-3"/>
          <w:sz w:val="22"/>
          <w:u w:val="single" w:color="010202"/>
        </w:rPr>
        <w:t> </w:t>
      </w:r>
      <w:r>
        <w:rPr>
          <w:b/>
          <w:color w:val="010202"/>
          <w:sz w:val="22"/>
          <w:u w:val="single" w:color="010202"/>
        </w:rPr>
        <w:t>oldest</w:t>
      </w:r>
      <w:r>
        <w:rPr>
          <w:b/>
          <w:color w:val="010202"/>
          <w:spacing w:val="-2"/>
          <w:sz w:val="22"/>
          <w:u w:val="single" w:color="010202"/>
        </w:rPr>
        <w:t> </w:t>
      </w:r>
      <w:r>
        <w:rPr>
          <w:b/>
          <w:color w:val="010202"/>
          <w:sz w:val="22"/>
          <w:u w:val="single" w:color="010202"/>
        </w:rPr>
        <w:t>myth:</w:t>
      </w:r>
      <w:r>
        <w:rPr>
          <w:b/>
          <w:color w:val="010202"/>
          <w:spacing w:val="-2"/>
          <w:sz w:val="22"/>
          <w:u w:val="single" w:color="010202"/>
        </w:rPr>
        <w:t> </w:t>
      </w:r>
      <w:r>
        <w:rPr>
          <w:b/>
          <w:color w:val="010202"/>
          <w:sz w:val="22"/>
          <w:u w:val="single" w:color="010202"/>
        </w:rPr>
        <w:t>The</w:t>
      </w:r>
      <w:r>
        <w:rPr>
          <w:b/>
          <w:color w:val="010202"/>
          <w:spacing w:val="-3"/>
          <w:sz w:val="22"/>
          <w:u w:val="single" w:color="010202"/>
        </w:rPr>
        <w:t> </w:t>
      </w:r>
      <w:r>
        <w:rPr>
          <w:b/>
          <w:color w:val="010202"/>
          <w:sz w:val="22"/>
          <w:u w:val="single" w:color="010202"/>
        </w:rPr>
        <w:t>Epic</w:t>
      </w:r>
      <w:r>
        <w:rPr>
          <w:b/>
          <w:color w:val="010202"/>
          <w:spacing w:val="-2"/>
          <w:sz w:val="22"/>
          <w:u w:val="single" w:color="010202"/>
        </w:rPr>
        <w:t> </w:t>
      </w:r>
      <w:r>
        <w:rPr>
          <w:b/>
          <w:color w:val="010202"/>
          <w:sz w:val="22"/>
          <w:u w:val="single" w:color="010202"/>
        </w:rPr>
        <w:t>of</w:t>
      </w:r>
      <w:r>
        <w:rPr>
          <w:b/>
          <w:color w:val="010202"/>
          <w:spacing w:val="-1"/>
          <w:sz w:val="22"/>
          <w:u w:val="single" w:color="010202"/>
        </w:rPr>
        <w:t> </w:t>
      </w:r>
      <w:r>
        <w:rPr>
          <w:b/>
          <w:color w:val="010202"/>
          <w:spacing w:val="-2"/>
          <w:sz w:val="22"/>
          <w:u w:val="single" w:color="010202"/>
        </w:rPr>
        <w:t>Gilgamesh</w:t>
      </w:r>
    </w:p>
    <w:p>
      <w:pPr>
        <w:pStyle w:val="ListParagraph"/>
        <w:numPr>
          <w:ilvl w:val="0"/>
          <w:numId w:val="84"/>
        </w:numPr>
        <w:tabs>
          <w:tab w:pos="1708" w:val="left" w:leader="none"/>
        </w:tabs>
        <w:spacing w:line="288" w:lineRule="auto" w:before="53" w:after="0"/>
        <w:ind w:left="1707" w:right="2068" w:hanging="360"/>
        <w:jc w:val="left"/>
        <w:rPr>
          <w:sz w:val="22"/>
        </w:rPr>
      </w:pPr>
      <w:r>
        <w:rPr>
          <w:color w:val="010202"/>
          <w:sz w:val="22"/>
        </w:rPr>
        <w:t>Next,</w:t>
      </w:r>
      <w:r>
        <w:rPr>
          <w:color w:val="010202"/>
          <w:spacing w:val="-4"/>
          <w:sz w:val="22"/>
        </w:rPr>
        <w:t> </w:t>
      </w:r>
      <w:r>
        <w:rPr>
          <w:color w:val="010202"/>
          <w:sz w:val="22"/>
        </w:rPr>
        <w:t>decide</w:t>
      </w:r>
      <w:r>
        <w:rPr>
          <w:color w:val="010202"/>
          <w:spacing w:val="-5"/>
          <w:sz w:val="22"/>
        </w:rPr>
        <w:t> </w:t>
      </w:r>
      <w:r>
        <w:rPr>
          <w:color w:val="010202"/>
          <w:sz w:val="22"/>
        </w:rPr>
        <w:t>on</w:t>
      </w:r>
      <w:r>
        <w:rPr>
          <w:color w:val="010202"/>
          <w:spacing w:val="-5"/>
          <w:sz w:val="22"/>
        </w:rPr>
        <w:t> </w:t>
      </w:r>
      <w:r>
        <w:rPr>
          <w:color w:val="010202"/>
          <w:sz w:val="22"/>
        </w:rPr>
        <w:t>sub-headings</w:t>
      </w:r>
      <w:r>
        <w:rPr>
          <w:color w:val="010202"/>
          <w:spacing w:val="-5"/>
          <w:sz w:val="22"/>
        </w:rPr>
        <w:t> </w:t>
      </w:r>
      <w:r>
        <w:rPr>
          <w:color w:val="010202"/>
          <w:sz w:val="22"/>
        </w:rPr>
        <w:t>that</w:t>
      </w:r>
      <w:r>
        <w:rPr>
          <w:color w:val="010202"/>
          <w:spacing w:val="-4"/>
          <w:sz w:val="22"/>
        </w:rPr>
        <w:t> </w:t>
      </w:r>
      <w:r>
        <w:rPr>
          <w:color w:val="010202"/>
          <w:sz w:val="22"/>
        </w:rPr>
        <w:t>will</w:t>
      </w:r>
      <w:r>
        <w:rPr>
          <w:color w:val="010202"/>
          <w:spacing w:val="-4"/>
          <w:sz w:val="22"/>
        </w:rPr>
        <w:t> </w:t>
      </w:r>
      <w:r>
        <w:rPr>
          <w:color w:val="010202"/>
          <w:sz w:val="22"/>
        </w:rPr>
        <w:t>be</w:t>
      </w:r>
      <w:r>
        <w:rPr>
          <w:color w:val="010202"/>
          <w:spacing w:val="-5"/>
          <w:sz w:val="22"/>
        </w:rPr>
        <w:t> </w:t>
      </w:r>
      <w:r>
        <w:rPr>
          <w:color w:val="010202"/>
          <w:sz w:val="22"/>
        </w:rPr>
        <w:t>listed</w:t>
      </w:r>
      <w:r>
        <w:rPr>
          <w:color w:val="010202"/>
          <w:spacing w:val="-4"/>
          <w:sz w:val="22"/>
        </w:rPr>
        <w:t> </w:t>
      </w:r>
      <w:r>
        <w:rPr>
          <w:color w:val="010202"/>
          <w:sz w:val="22"/>
        </w:rPr>
        <w:t>beneath</w:t>
      </w:r>
      <w:r>
        <w:rPr>
          <w:color w:val="010202"/>
          <w:spacing w:val="-4"/>
          <w:sz w:val="22"/>
        </w:rPr>
        <w:t> </w:t>
      </w:r>
      <w:r>
        <w:rPr>
          <w:color w:val="010202"/>
          <w:sz w:val="22"/>
        </w:rPr>
        <w:t>the</w:t>
      </w:r>
      <w:r>
        <w:rPr>
          <w:color w:val="010202"/>
          <w:spacing w:val="-4"/>
          <w:sz w:val="22"/>
        </w:rPr>
        <w:t> </w:t>
      </w:r>
      <w:r>
        <w:rPr>
          <w:color w:val="010202"/>
          <w:sz w:val="22"/>
        </w:rPr>
        <w:t>main</w:t>
      </w:r>
      <w:r>
        <w:rPr>
          <w:color w:val="010202"/>
          <w:spacing w:val="-4"/>
          <w:sz w:val="22"/>
        </w:rPr>
        <w:t> </w:t>
      </w:r>
      <w:r>
        <w:rPr>
          <w:color w:val="010202"/>
          <w:sz w:val="22"/>
        </w:rPr>
        <w:t>heading,</w:t>
      </w:r>
      <w:r>
        <w:rPr>
          <w:color w:val="010202"/>
          <w:spacing w:val="-4"/>
          <w:sz w:val="22"/>
        </w:rPr>
        <w:t> </w:t>
      </w:r>
      <w:r>
        <w:rPr>
          <w:color w:val="010202"/>
          <w:sz w:val="22"/>
        </w:rPr>
        <w:t>write</w:t>
      </w:r>
      <w:r>
        <w:rPr>
          <w:color w:val="010202"/>
          <w:spacing w:val="-4"/>
          <w:sz w:val="22"/>
        </w:rPr>
        <w:t> </w:t>
      </w:r>
      <w:r>
        <w:rPr>
          <w:color w:val="010202"/>
          <w:sz w:val="22"/>
        </w:rPr>
        <w:t>the</w:t>
      </w:r>
      <w:r>
        <w:rPr>
          <w:color w:val="010202"/>
          <w:spacing w:val="-4"/>
          <w:sz w:val="22"/>
        </w:rPr>
        <w:t> </w:t>
      </w:r>
      <w:r>
        <w:rPr>
          <w:color w:val="010202"/>
          <w:sz w:val="22"/>
        </w:rPr>
        <w:t>first</w:t>
      </w:r>
      <w:r>
        <w:rPr>
          <w:color w:val="010202"/>
          <w:spacing w:val="-4"/>
          <w:sz w:val="22"/>
        </w:rPr>
        <w:t> </w:t>
      </w:r>
      <w:r>
        <w:rPr>
          <w:color w:val="010202"/>
          <w:sz w:val="22"/>
        </w:rPr>
        <w:t>sub- heading down and underline it.</w:t>
      </w:r>
    </w:p>
    <w:p>
      <w:pPr>
        <w:pStyle w:val="ListParagraph"/>
        <w:numPr>
          <w:ilvl w:val="0"/>
          <w:numId w:val="84"/>
        </w:numPr>
        <w:tabs>
          <w:tab w:pos="1708" w:val="left" w:leader="none"/>
        </w:tabs>
        <w:spacing w:line="268" w:lineRule="exact" w:before="0" w:after="0"/>
        <w:ind w:left="1707" w:right="0" w:hanging="361"/>
        <w:jc w:val="left"/>
        <w:rPr>
          <w:sz w:val="22"/>
        </w:rPr>
      </w:pPr>
      <w:r>
        <w:rPr>
          <w:color w:val="010202"/>
          <w:spacing w:val="-2"/>
          <w:sz w:val="22"/>
          <w:u w:val="single" w:color="010202"/>
        </w:rPr>
        <w:t>Your</w:t>
      </w:r>
      <w:r>
        <w:rPr>
          <w:color w:val="010202"/>
          <w:spacing w:val="1"/>
          <w:sz w:val="22"/>
          <w:u w:val="single" w:color="010202"/>
        </w:rPr>
        <w:t> </w:t>
      </w:r>
      <w:r>
        <w:rPr>
          <w:color w:val="010202"/>
          <w:spacing w:val="-2"/>
          <w:sz w:val="22"/>
          <w:u w:val="single" w:color="010202"/>
        </w:rPr>
        <w:t>sub-headings</w:t>
      </w:r>
      <w:r>
        <w:rPr>
          <w:color w:val="010202"/>
          <w:spacing w:val="1"/>
          <w:sz w:val="22"/>
          <w:u w:val="single" w:color="010202"/>
        </w:rPr>
        <w:t> </w:t>
      </w:r>
      <w:r>
        <w:rPr>
          <w:color w:val="010202"/>
          <w:spacing w:val="-2"/>
          <w:sz w:val="22"/>
          <w:u w:val="single" w:color="010202"/>
        </w:rPr>
        <w:t>could</w:t>
      </w:r>
      <w:r>
        <w:rPr>
          <w:color w:val="010202"/>
          <w:spacing w:val="2"/>
          <w:sz w:val="22"/>
          <w:u w:val="single" w:color="010202"/>
        </w:rPr>
        <w:t> </w:t>
      </w:r>
      <w:r>
        <w:rPr>
          <w:color w:val="010202"/>
          <w:spacing w:val="-5"/>
          <w:sz w:val="22"/>
          <w:u w:val="single" w:color="010202"/>
        </w:rPr>
        <w:t>be:</w:t>
      </w:r>
    </w:p>
    <w:p>
      <w:pPr>
        <w:pStyle w:val="ListParagraph"/>
        <w:numPr>
          <w:ilvl w:val="1"/>
          <w:numId w:val="84"/>
        </w:numPr>
        <w:tabs>
          <w:tab w:pos="2444" w:val="left" w:leader="none"/>
          <w:tab w:pos="2445" w:val="left" w:leader="none"/>
        </w:tabs>
        <w:spacing w:line="240" w:lineRule="auto" w:before="42" w:after="0"/>
        <w:ind w:left="2444" w:right="0" w:hanging="361"/>
        <w:jc w:val="left"/>
        <w:rPr>
          <w:sz w:val="22"/>
        </w:rPr>
      </w:pPr>
      <w:r>
        <w:rPr>
          <w:color w:val="010202"/>
          <w:spacing w:val="-4"/>
          <w:sz w:val="22"/>
        </w:rPr>
        <w:t>Time</w:t>
      </w:r>
    </w:p>
    <w:p>
      <w:pPr>
        <w:pStyle w:val="ListParagraph"/>
        <w:numPr>
          <w:ilvl w:val="1"/>
          <w:numId w:val="84"/>
        </w:numPr>
        <w:tabs>
          <w:tab w:pos="2444" w:val="left" w:leader="none"/>
          <w:tab w:pos="2445" w:val="left" w:leader="none"/>
        </w:tabs>
        <w:spacing w:line="240" w:lineRule="auto" w:before="42" w:after="0"/>
        <w:ind w:left="2444" w:right="0" w:hanging="361"/>
        <w:jc w:val="left"/>
        <w:rPr>
          <w:sz w:val="22"/>
        </w:rPr>
      </w:pPr>
      <w:r>
        <w:rPr>
          <w:color w:val="010202"/>
          <w:spacing w:val="-2"/>
          <w:sz w:val="22"/>
        </w:rPr>
        <w:t>Setting</w:t>
      </w:r>
    </w:p>
    <w:p>
      <w:pPr>
        <w:pStyle w:val="ListParagraph"/>
        <w:numPr>
          <w:ilvl w:val="1"/>
          <w:numId w:val="84"/>
        </w:numPr>
        <w:tabs>
          <w:tab w:pos="2444" w:val="left" w:leader="none"/>
          <w:tab w:pos="2445" w:val="left" w:leader="none"/>
        </w:tabs>
        <w:spacing w:line="240" w:lineRule="auto" w:before="41" w:after="0"/>
        <w:ind w:left="2444" w:right="0" w:hanging="361"/>
        <w:jc w:val="left"/>
        <w:rPr>
          <w:sz w:val="22"/>
        </w:rPr>
      </w:pPr>
      <w:r>
        <w:rPr>
          <w:color w:val="010202"/>
          <w:sz w:val="22"/>
        </w:rPr>
        <w:t>Main </w:t>
      </w:r>
      <w:r>
        <w:rPr>
          <w:color w:val="010202"/>
          <w:spacing w:val="-2"/>
          <w:sz w:val="22"/>
        </w:rPr>
        <w:t>character</w:t>
      </w:r>
    </w:p>
    <w:p>
      <w:pPr>
        <w:pStyle w:val="ListParagraph"/>
        <w:numPr>
          <w:ilvl w:val="1"/>
          <w:numId w:val="84"/>
        </w:numPr>
        <w:tabs>
          <w:tab w:pos="2444" w:val="left" w:leader="none"/>
          <w:tab w:pos="2445" w:val="left" w:leader="none"/>
        </w:tabs>
        <w:spacing w:line="240" w:lineRule="auto" w:before="42" w:after="0"/>
        <w:ind w:left="2444" w:right="0" w:hanging="361"/>
        <w:jc w:val="left"/>
        <w:rPr>
          <w:sz w:val="22"/>
        </w:rPr>
      </w:pPr>
      <w:r>
        <w:rPr>
          <w:color w:val="010202"/>
          <w:sz w:val="22"/>
        </w:rPr>
        <w:t>Plot </w:t>
      </w:r>
      <w:r>
        <w:rPr>
          <w:color w:val="010202"/>
          <w:spacing w:val="-2"/>
          <w:sz w:val="22"/>
        </w:rPr>
        <w:t>summary</w:t>
      </w:r>
    </w:p>
    <w:p>
      <w:pPr>
        <w:pStyle w:val="ListParagraph"/>
        <w:numPr>
          <w:ilvl w:val="1"/>
          <w:numId w:val="84"/>
        </w:numPr>
        <w:tabs>
          <w:tab w:pos="2444" w:val="left" w:leader="none"/>
          <w:tab w:pos="2445" w:val="left" w:leader="none"/>
        </w:tabs>
        <w:spacing w:line="240" w:lineRule="auto" w:before="42" w:after="0"/>
        <w:ind w:left="2444" w:right="0" w:hanging="361"/>
        <w:jc w:val="left"/>
        <w:rPr>
          <w:sz w:val="22"/>
        </w:rPr>
      </w:pPr>
      <w:r>
        <w:rPr>
          <w:color w:val="010202"/>
          <w:sz w:val="22"/>
        </w:rPr>
        <w:t>Reason</w:t>
      </w:r>
      <w:r>
        <w:rPr>
          <w:color w:val="010202"/>
          <w:spacing w:val="-4"/>
          <w:sz w:val="22"/>
        </w:rPr>
        <w:t> </w:t>
      </w:r>
      <w:r>
        <w:rPr>
          <w:color w:val="010202"/>
          <w:sz w:val="22"/>
        </w:rPr>
        <w:t>for</w:t>
      </w:r>
      <w:r>
        <w:rPr>
          <w:color w:val="010202"/>
          <w:spacing w:val="-4"/>
          <w:sz w:val="22"/>
        </w:rPr>
        <w:t> </w:t>
      </w:r>
      <w:r>
        <w:rPr>
          <w:color w:val="010202"/>
          <w:sz w:val="22"/>
        </w:rPr>
        <w:t>the</w:t>
      </w:r>
      <w:r>
        <w:rPr>
          <w:color w:val="010202"/>
          <w:spacing w:val="-3"/>
          <w:sz w:val="22"/>
        </w:rPr>
        <w:t> </w:t>
      </w:r>
      <w:r>
        <w:rPr>
          <w:color w:val="010202"/>
          <w:spacing w:val="-4"/>
          <w:sz w:val="22"/>
        </w:rPr>
        <w:t>myth</w:t>
      </w:r>
    </w:p>
    <w:p>
      <w:pPr>
        <w:pStyle w:val="Heading5"/>
        <w:numPr>
          <w:ilvl w:val="0"/>
          <w:numId w:val="84"/>
        </w:numPr>
        <w:tabs>
          <w:tab w:pos="1708" w:val="left" w:leader="none"/>
        </w:tabs>
        <w:spacing w:line="240" w:lineRule="auto" w:before="53" w:after="0"/>
        <w:ind w:left="1707" w:right="0" w:hanging="361"/>
        <w:jc w:val="left"/>
      </w:pPr>
      <w:r>
        <w:rPr>
          <w:color w:val="010202"/>
        </w:rPr>
        <w:t>Then,</w:t>
      </w:r>
      <w:r>
        <w:rPr>
          <w:color w:val="010202"/>
          <w:spacing w:val="-9"/>
        </w:rPr>
        <w:t> </w:t>
      </w:r>
      <w:r>
        <w:rPr>
          <w:color w:val="010202"/>
        </w:rPr>
        <w:t>use</w:t>
      </w:r>
      <w:r>
        <w:rPr>
          <w:color w:val="010202"/>
          <w:spacing w:val="-5"/>
        </w:rPr>
        <w:t> </w:t>
      </w:r>
      <w:r>
        <w:rPr>
          <w:color w:val="010202"/>
        </w:rPr>
        <w:t>key-words</w:t>
      </w:r>
      <w:r>
        <w:rPr>
          <w:color w:val="010202"/>
          <w:spacing w:val="-5"/>
        </w:rPr>
        <w:t> </w:t>
      </w:r>
      <w:r>
        <w:rPr>
          <w:color w:val="010202"/>
        </w:rPr>
        <w:t>to</w:t>
      </w:r>
      <w:r>
        <w:rPr>
          <w:color w:val="010202"/>
          <w:spacing w:val="-6"/>
        </w:rPr>
        <w:t> </w:t>
      </w:r>
      <w:r>
        <w:rPr>
          <w:color w:val="010202"/>
        </w:rPr>
        <w:t>document</w:t>
      </w:r>
      <w:r>
        <w:rPr>
          <w:color w:val="010202"/>
          <w:spacing w:val="-5"/>
        </w:rPr>
        <w:t> </w:t>
      </w:r>
      <w:r>
        <w:rPr>
          <w:color w:val="010202"/>
        </w:rPr>
        <w:t>the</w:t>
      </w:r>
      <w:r>
        <w:rPr>
          <w:color w:val="010202"/>
          <w:spacing w:val="-5"/>
        </w:rPr>
        <w:t> </w:t>
      </w:r>
      <w:r>
        <w:rPr>
          <w:color w:val="010202"/>
        </w:rPr>
        <w:t>answers</w:t>
      </w:r>
      <w:r>
        <w:rPr>
          <w:color w:val="010202"/>
          <w:spacing w:val="-6"/>
        </w:rPr>
        <w:t> </w:t>
      </w:r>
      <w:r>
        <w:rPr>
          <w:color w:val="010202"/>
        </w:rPr>
        <w:t>to</w:t>
      </w:r>
      <w:r>
        <w:rPr>
          <w:color w:val="010202"/>
          <w:spacing w:val="-5"/>
        </w:rPr>
        <w:t> </w:t>
      </w:r>
      <w:r>
        <w:rPr>
          <w:color w:val="010202"/>
        </w:rPr>
        <w:t>the</w:t>
      </w:r>
      <w:r>
        <w:rPr>
          <w:color w:val="010202"/>
          <w:spacing w:val="-5"/>
        </w:rPr>
        <w:t> </w:t>
      </w:r>
      <w:r>
        <w:rPr>
          <w:color w:val="010202"/>
        </w:rPr>
        <w:t>research</w:t>
      </w:r>
      <w:r>
        <w:rPr>
          <w:color w:val="010202"/>
          <w:spacing w:val="-6"/>
        </w:rPr>
        <w:t> </w:t>
      </w:r>
      <w:r>
        <w:rPr>
          <w:color w:val="010202"/>
          <w:spacing w:val="-2"/>
        </w:rPr>
        <w:t>questions.</w:t>
      </w:r>
    </w:p>
    <w:p>
      <w:pPr>
        <w:pStyle w:val="ListParagraph"/>
        <w:numPr>
          <w:ilvl w:val="0"/>
          <w:numId w:val="84"/>
        </w:numPr>
        <w:tabs>
          <w:tab w:pos="1708" w:val="left" w:leader="none"/>
        </w:tabs>
        <w:spacing w:line="288" w:lineRule="auto" w:before="54" w:after="0"/>
        <w:ind w:left="1707" w:right="2275" w:hanging="360"/>
        <w:jc w:val="left"/>
        <w:rPr>
          <w:sz w:val="22"/>
        </w:rPr>
      </w:pPr>
      <w:r>
        <w:rPr>
          <w:color w:val="010202"/>
          <w:sz w:val="22"/>
        </w:rPr>
        <w:t>Tell</w:t>
      </w:r>
      <w:r>
        <w:rPr>
          <w:color w:val="010202"/>
          <w:spacing w:val="-7"/>
          <w:sz w:val="22"/>
        </w:rPr>
        <w:t> </w:t>
      </w:r>
      <w:r>
        <w:rPr>
          <w:color w:val="010202"/>
          <w:sz w:val="22"/>
        </w:rPr>
        <w:t>learners</w:t>
      </w:r>
      <w:r>
        <w:rPr>
          <w:color w:val="010202"/>
          <w:spacing w:val="-8"/>
          <w:sz w:val="22"/>
        </w:rPr>
        <w:t> </w:t>
      </w:r>
      <w:r>
        <w:rPr>
          <w:color w:val="010202"/>
          <w:sz w:val="22"/>
        </w:rPr>
        <w:t>that</w:t>
      </w:r>
      <w:r>
        <w:rPr>
          <w:color w:val="010202"/>
          <w:spacing w:val="-7"/>
          <w:sz w:val="22"/>
        </w:rPr>
        <w:t> </w:t>
      </w:r>
      <w:r>
        <w:rPr>
          <w:color w:val="010202"/>
          <w:sz w:val="22"/>
        </w:rPr>
        <w:t>key</w:t>
      </w:r>
      <w:r>
        <w:rPr>
          <w:color w:val="010202"/>
          <w:spacing w:val="-7"/>
          <w:sz w:val="22"/>
        </w:rPr>
        <w:t> </w:t>
      </w:r>
      <w:r>
        <w:rPr>
          <w:color w:val="010202"/>
          <w:sz w:val="22"/>
        </w:rPr>
        <w:t>words</w:t>
      </w:r>
      <w:r>
        <w:rPr>
          <w:color w:val="010202"/>
          <w:spacing w:val="-8"/>
          <w:sz w:val="22"/>
        </w:rPr>
        <w:t> </w:t>
      </w:r>
      <w:r>
        <w:rPr>
          <w:color w:val="010202"/>
          <w:sz w:val="22"/>
        </w:rPr>
        <w:t>hold</w:t>
      </w:r>
      <w:r>
        <w:rPr>
          <w:color w:val="010202"/>
          <w:spacing w:val="-8"/>
          <w:sz w:val="22"/>
        </w:rPr>
        <w:t> </w:t>
      </w:r>
      <w:r>
        <w:rPr>
          <w:color w:val="010202"/>
          <w:sz w:val="22"/>
        </w:rPr>
        <w:t>the</w:t>
      </w:r>
      <w:r>
        <w:rPr>
          <w:color w:val="010202"/>
          <w:spacing w:val="-7"/>
          <w:sz w:val="22"/>
        </w:rPr>
        <w:t> </w:t>
      </w:r>
      <w:r>
        <w:rPr>
          <w:color w:val="010202"/>
          <w:sz w:val="22"/>
        </w:rPr>
        <w:t>meaning</w:t>
      </w:r>
      <w:r>
        <w:rPr>
          <w:color w:val="010202"/>
          <w:spacing w:val="-7"/>
          <w:sz w:val="22"/>
        </w:rPr>
        <w:t> </w:t>
      </w:r>
      <w:r>
        <w:rPr>
          <w:color w:val="010202"/>
          <w:sz w:val="22"/>
        </w:rPr>
        <w:t>of</w:t>
      </w:r>
      <w:r>
        <w:rPr>
          <w:color w:val="010202"/>
          <w:spacing w:val="-8"/>
          <w:sz w:val="22"/>
        </w:rPr>
        <w:t> </w:t>
      </w:r>
      <w:r>
        <w:rPr>
          <w:color w:val="010202"/>
          <w:sz w:val="22"/>
        </w:rPr>
        <w:t>a</w:t>
      </w:r>
      <w:r>
        <w:rPr>
          <w:color w:val="010202"/>
          <w:spacing w:val="-8"/>
          <w:sz w:val="22"/>
        </w:rPr>
        <w:t> </w:t>
      </w:r>
      <w:r>
        <w:rPr>
          <w:color w:val="010202"/>
          <w:sz w:val="22"/>
        </w:rPr>
        <w:t>sentence</w:t>
      </w:r>
      <w:r>
        <w:rPr>
          <w:color w:val="010202"/>
          <w:spacing w:val="-7"/>
          <w:sz w:val="22"/>
        </w:rPr>
        <w:t> </w:t>
      </w:r>
      <w:r>
        <w:rPr>
          <w:color w:val="010202"/>
          <w:sz w:val="22"/>
        </w:rPr>
        <w:t>together.</w:t>
      </w:r>
      <w:r>
        <w:rPr>
          <w:color w:val="010202"/>
          <w:spacing w:val="-8"/>
          <w:sz w:val="22"/>
        </w:rPr>
        <w:t> </w:t>
      </w:r>
      <w:r>
        <w:rPr>
          <w:color w:val="010202"/>
          <w:sz w:val="22"/>
        </w:rPr>
        <w:t>This</w:t>
      </w:r>
      <w:r>
        <w:rPr>
          <w:color w:val="010202"/>
          <w:spacing w:val="-8"/>
          <w:sz w:val="22"/>
        </w:rPr>
        <w:t> </w:t>
      </w:r>
      <w:r>
        <w:rPr>
          <w:color w:val="010202"/>
          <w:sz w:val="22"/>
        </w:rPr>
        <w:t>means</w:t>
      </w:r>
      <w:r>
        <w:rPr>
          <w:color w:val="010202"/>
          <w:spacing w:val="-7"/>
          <w:sz w:val="22"/>
        </w:rPr>
        <w:t> </w:t>
      </w:r>
      <w:r>
        <w:rPr>
          <w:color w:val="010202"/>
          <w:sz w:val="22"/>
        </w:rPr>
        <w:t>we</w:t>
      </w:r>
      <w:r>
        <w:rPr>
          <w:color w:val="010202"/>
          <w:spacing w:val="-7"/>
          <w:sz w:val="22"/>
        </w:rPr>
        <w:t> </w:t>
      </w:r>
      <w:r>
        <w:rPr>
          <w:color w:val="010202"/>
          <w:sz w:val="22"/>
        </w:rPr>
        <w:t>do</w:t>
      </w:r>
      <w:r>
        <w:rPr>
          <w:color w:val="010202"/>
          <w:spacing w:val="-8"/>
          <w:sz w:val="22"/>
        </w:rPr>
        <w:t> </w:t>
      </w:r>
      <w:r>
        <w:rPr>
          <w:color w:val="010202"/>
          <w:sz w:val="22"/>
        </w:rPr>
        <w:t>not have to write down every single word, just the words that are key for us to remember the important information that we read.</w:t>
      </w:r>
    </w:p>
    <w:p>
      <w:pPr>
        <w:pStyle w:val="BodyText"/>
        <w:spacing w:before="3"/>
        <w:rPr>
          <w:sz w:val="26"/>
        </w:rPr>
      </w:pPr>
    </w:p>
    <w:p>
      <w:pPr>
        <w:pStyle w:val="Heading5"/>
        <w:ind w:left="1347"/>
      </w:pPr>
      <w:r>
        <w:rPr>
          <w:color w:val="010202"/>
        </w:rPr>
        <w:t>Document</w:t>
      </w:r>
      <w:r>
        <w:rPr>
          <w:color w:val="010202"/>
          <w:spacing w:val="-4"/>
        </w:rPr>
        <w:t> </w:t>
      </w:r>
      <w:r>
        <w:rPr>
          <w:color w:val="010202"/>
        </w:rPr>
        <w:t>the</w:t>
      </w:r>
      <w:r>
        <w:rPr>
          <w:color w:val="010202"/>
          <w:spacing w:val="-4"/>
        </w:rPr>
        <w:t> </w:t>
      </w:r>
      <w:r>
        <w:rPr>
          <w:color w:val="010202"/>
        </w:rPr>
        <w:t>key</w:t>
      </w:r>
      <w:r>
        <w:rPr>
          <w:color w:val="010202"/>
          <w:spacing w:val="-3"/>
        </w:rPr>
        <w:t> </w:t>
      </w:r>
      <w:r>
        <w:rPr>
          <w:color w:val="010202"/>
        </w:rPr>
        <w:t>words</w:t>
      </w:r>
      <w:r>
        <w:rPr>
          <w:color w:val="010202"/>
          <w:spacing w:val="-4"/>
        </w:rPr>
        <w:t> </w:t>
      </w:r>
      <w:r>
        <w:rPr>
          <w:color w:val="010202"/>
        </w:rPr>
        <w:t>for</w:t>
      </w:r>
      <w:r>
        <w:rPr>
          <w:color w:val="010202"/>
          <w:spacing w:val="-3"/>
        </w:rPr>
        <w:t> </w:t>
      </w:r>
      <w:r>
        <w:rPr>
          <w:color w:val="010202"/>
        </w:rPr>
        <w:t>the</w:t>
      </w:r>
      <w:r>
        <w:rPr>
          <w:color w:val="010202"/>
          <w:spacing w:val="-4"/>
        </w:rPr>
        <w:t> </w:t>
      </w:r>
      <w:r>
        <w:rPr>
          <w:color w:val="010202"/>
        </w:rPr>
        <w:t>first</w:t>
      </w:r>
      <w:r>
        <w:rPr>
          <w:color w:val="010202"/>
          <w:spacing w:val="-3"/>
        </w:rPr>
        <w:t> </w:t>
      </w:r>
      <w:r>
        <w:rPr>
          <w:color w:val="010202"/>
        </w:rPr>
        <w:t>two</w:t>
      </w:r>
      <w:r>
        <w:rPr>
          <w:color w:val="010202"/>
          <w:spacing w:val="-4"/>
        </w:rPr>
        <w:t> </w:t>
      </w:r>
      <w:r>
        <w:rPr>
          <w:color w:val="010202"/>
        </w:rPr>
        <w:t>sub-headings</w:t>
      </w:r>
      <w:r>
        <w:rPr>
          <w:color w:val="010202"/>
          <w:spacing w:val="-3"/>
        </w:rPr>
        <w:t> </w:t>
      </w:r>
      <w:r>
        <w:rPr>
          <w:color w:val="010202"/>
        </w:rPr>
        <w:t>:</w:t>
      </w:r>
      <w:r>
        <w:rPr>
          <w:color w:val="010202"/>
          <w:spacing w:val="-4"/>
        </w:rPr>
        <w:t> </w:t>
      </w:r>
      <w:r>
        <w:rPr>
          <w:color w:val="010202"/>
        </w:rPr>
        <w:t>I</w:t>
      </w:r>
      <w:r>
        <w:rPr>
          <w:color w:val="010202"/>
          <w:spacing w:val="-4"/>
        </w:rPr>
        <w:t> </w:t>
      </w:r>
      <w:r>
        <w:rPr>
          <w:color w:val="010202"/>
          <w:spacing w:val="-5"/>
        </w:rPr>
        <w:t>do</w:t>
      </w:r>
    </w:p>
    <w:p>
      <w:pPr>
        <w:pStyle w:val="ListParagraph"/>
        <w:numPr>
          <w:ilvl w:val="0"/>
          <w:numId w:val="85"/>
        </w:numPr>
        <w:tabs>
          <w:tab w:pos="1708" w:val="left" w:leader="none"/>
        </w:tabs>
        <w:spacing w:line="240" w:lineRule="auto" w:before="54" w:after="0"/>
        <w:ind w:left="1707" w:right="0" w:hanging="361"/>
        <w:jc w:val="left"/>
        <w:rPr>
          <w:sz w:val="22"/>
        </w:rPr>
      </w:pPr>
      <w:r>
        <w:rPr>
          <w:color w:val="010202"/>
          <w:sz w:val="22"/>
        </w:rPr>
        <w:t>Write</w:t>
      </w:r>
      <w:r>
        <w:rPr>
          <w:color w:val="010202"/>
          <w:spacing w:val="-9"/>
          <w:sz w:val="22"/>
        </w:rPr>
        <w:t> </w:t>
      </w:r>
      <w:r>
        <w:rPr>
          <w:color w:val="010202"/>
          <w:sz w:val="22"/>
        </w:rPr>
        <w:t>the</w:t>
      </w:r>
      <w:r>
        <w:rPr>
          <w:color w:val="010202"/>
          <w:spacing w:val="-7"/>
          <w:sz w:val="22"/>
        </w:rPr>
        <w:t> </w:t>
      </w:r>
      <w:r>
        <w:rPr>
          <w:color w:val="010202"/>
          <w:sz w:val="22"/>
        </w:rPr>
        <w:t>key</w:t>
      </w:r>
      <w:r>
        <w:rPr>
          <w:color w:val="010202"/>
          <w:spacing w:val="-7"/>
          <w:sz w:val="22"/>
        </w:rPr>
        <w:t> </w:t>
      </w:r>
      <w:r>
        <w:rPr>
          <w:color w:val="010202"/>
          <w:sz w:val="22"/>
        </w:rPr>
        <w:t>words</w:t>
      </w:r>
      <w:r>
        <w:rPr>
          <w:color w:val="010202"/>
          <w:spacing w:val="-7"/>
          <w:sz w:val="22"/>
        </w:rPr>
        <w:t> </w:t>
      </w:r>
      <w:r>
        <w:rPr>
          <w:color w:val="010202"/>
          <w:sz w:val="22"/>
        </w:rPr>
        <w:t>beneath</w:t>
      </w:r>
      <w:r>
        <w:rPr>
          <w:color w:val="010202"/>
          <w:spacing w:val="-7"/>
          <w:sz w:val="22"/>
        </w:rPr>
        <w:t> </w:t>
      </w:r>
      <w:r>
        <w:rPr>
          <w:color w:val="010202"/>
          <w:sz w:val="22"/>
        </w:rPr>
        <w:t>the</w:t>
      </w:r>
      <w:r>
        <w:rPr>
          <w:color w:val="010202"/>
          <w:spacing w:val="-6"/>
          <w:sz w:val="22"/>
        </w:rPr>
        <w:t> </w:t>
      </w:r>
      <w:r>
        <w:rPr>
          <w:color w:val="010202"/>
          <w:sz w:val="22"/>
        </w:rPr>
        <w:t>sub-</w:t>
      </w:r>
      <w:r>
        <w:rPr>
          <w:color w:val="010202"/>
          <w:spacing w:val="-2"/>
          <w:sz w:val="22"/>
        </w:rPr>
        <w:t>heading</w:t>
      </w:r>
    </w:p>
    <w:p>
      <w:pPr>
        <w:pStyle w:val="ListParagraph"/>
        <w:numPr>
          <w:ilvl w:val="0"/>
          <w:numId w:val="85"/>
        </w:numPr>
        <w:tabs>
          <w:tab w:pos="1708" w:val="left" w:leader="none"/>
        </w:tabs>
        <w:spacing w:line="240" w:lineRule="auto" w:before="53" w:after="0"/>
        <w:ind w:left="1707" w:right="0" w:hanging="361"/>
        <w:jc w:val="left"/>
        <w:rPr>
          <w:sz w:val="22"/>
        </w:rPr>
      </w:pPr>
      <w:r>
        <w:rPr>
          <w:color w:val="010202"/>
          <w:sz w:val="22"/>
        </w:rPr>
        <w:t>Use</w:t>
      </w:r>
      <w:r>
        <w:rPr>
          <w:color w:val="010202"/>
          <w:spacing w:val="-4"/>
          <w:sz w:val="22"/>
        </w:rPr>
        <w:t> </w:t>
      </w:r>
      <w:r>
        <w:rPr>
          <w:color w:val="010202"/>
          <w:sz w:val="22"/>
        </w:rPr>
        <w:t>bullet</w:t>
      </w:r>
      <w:r>
        <w:rPr>
          <w:color w:val="010202"/>
          <w:spacing w:val="-3"/>
          <w:sz w:val="22"/>
        </w:rPr>
        <w:t> </w:t>
      </w:r>
      <w:r>
        <w:rPr>
          <w:color w:val="010202"/>
          <w:sz w:val="22"/>
        </w:rPr>
        <w:t>points</w:t>
      </w:r>
      <w:r>
        <w:rPr>
          <w:color w:val="010202"/>
          <w:spacing w:val="-4"/>
          <w:sz w:val="22"/>
        </w:rPr>
        <w:t> </w:t>
      </w:r>
      <w:r>
        <w:rPr>
          <w:color w:val="010202"/>
          <w:sz w:val="22"/>
        </w:rPr>
        <w:t>for</w:t>
      </w:r>
      <w:r>
        <w:rPr>
          <w:color w:val="010202"/>
          <w:spacing w:val="-4"/>
          <w:sz w:val="22"/>
        </w:rPr>
        <w:t> </w:t>
      </w:r>
      <w:r>
        <w:rPr>
          <w:color w:val="010202"/>
          <w:sz w:val="22"/>
        </w:rPr>
        <w:t>each</w:t>
      </w:r>
      <w:r>
        <w:rPr>
          <w:color w:val="010202"/>
          <w:spacing w:val="-3"/>
          <w:sz w:val="22"/>
        </w:rPr>
        <w:t> </w:t>
      </w:r>
      <w:r>
        <w:rPr>
          <w:color w:val="010202"/>
          <w:sz w:val="22"/>
        </w:rPr>
        <w:t>new</w:t>
      </w:r>
      <w:r>
        <w:rPr>
          <w:color w:val="010202"/>
          <w:spacing w:val="-3"/>
          <w:sz w:val="22"/>
        </w:rPr>
        <w:t> </w:t>
      </w:r>
      <w:r>
        <w:rPr>
          <w:color w:val="010202"/>
          <w:spacing w:val="-2"/>
          <w:sz w:val="22"/>
        </w:rPr>
        <w:t>point</w:t>
      </w:r>
    </w:p>
    <w:p>
      <w:pPr>
        <w:pStyle w:val="ListParagraph"/>
        <w:numPr>
          <w:ilvl w:val="0"/>
          <w:numId w:val="85"/>
        </w:numPr>
        <w:tabs>
          <w:tab w:pos="1708" w:val="left" w:leader="none"/>
        </w:tabs>
        <w:spacing w:line="240" w:lineRule="auto" w:before="54" w:after="0"/>
        <w:ind w:left="1707" w:right="0" w:hanging="361"/>
        <w:jc w:val="left"/>
        <w:rPr>
          <w:sz w:val="22"/>
        </w:rPr>
      </w:pPr>
      <w:r>
        <w:rPr>
          <w:color w:val="010202"/>
          <w:sz w:val="22"/>
        </w:rPr>
        <w:t>If</w:t>
      </w:r>
      <w:r>
        <w:rPr>
          <w:color w:val="010202"/>
          <w:spacing w:val="-2"/>
          <w:sz w:val="22"/>
        </w:rPr>
        <w:t> </w:t>
      </w:r>
      <w:r>
        <w:rPr>
          <w:color w:val="010202"/>
          <w:sz w:val="22"/>
        </w:rPr>
        <w:t>there</w:t>
      </w:r>
      <w:r>
        <w:rPr>
          <w:color w:val="010202"/>
          <w:spacing w:val="-2"/>
          <w:sz w:val="22"/>
        </w:rPr>
        <w:t> </w:t>
      </w:r>
      <w:r>
        <w:rPr>
          <w:color w:val="010202"/>
          <w:sz w:val="22"/>
        </w:rPr>
        <w:t>is</w:t>
      </w:r>
      <w:r>
        <w:rPr>
          <w:color w:val="010202"/>
          <w:spacing w:val="-3"/>
          <w:sz w:val="22"/>
        </w:rPr>
        <w:t> </w:t>
      </w:r>
      <w:r>
        <w:rPr>
          <w:color w:val="010202"/>
          <w:sz w:val="22"/>
        </w:rPr>
        <w:t>an</w:t>
      </w:r>
      <w:r>
        <w:rPr>
          <w:color w:val="010202"/>
          <w:spacing w:val="-2"/>
          <w:sz w:val="22"/>
        </w:rPr>
        <w:t> </w:t>
      </w:r>
      <w:r>
        <w:rPr>
          <w:color w:val="010202"/>
          <w:sz w:val="22"/>
        </w:rPr>
        <w:t>example</w:t>
      </w:r>
      <w:r>
        <w:rPr>
          <w:color w:val="010202"/>
          <w:spacing w:val="-3"/>
          <w:sz w:val="22"/>
        </w:rPr>
        <w:t> </w:t>
      </w:r>
      <w:r>
        <w:rPr>
          <w:color w:val="010202"/>
          <w:sz w:val="22"/>
        </w:rPr>
        <w:t>-</w:t>
      </w:r>
      <w:r>
        <w:rPr>
          <w:color w:val="010202"/>
          <w:spacing w:val="-3"/>
          <w:sz w:val="22"/>
        </w:rPr>
        <w:t> </w:t>
      </w:r>
      <w:r>
        <w:rPr>
          <w:color w:val="010202"/>
          <w:sz w:val="22"/>
        </w:rPr>
        <w:t>add</w:t>
      </w:r>
      <w:r>
        <w:rPr>
          <w:color w:val="010202"/>
          <w:spacing w:val="-2"/>
          <w:sz w:val="22"/>
        </w:rPr>
        <w:t> </w:t>
      </w:r>
      <w:r>
        <w:rPr>
          <w:color w:val="010202"/>
          <w:spacing w:val="-5"/>
          <w:sz w:val="22"/>
        </w:rPr>
        <w:t>it</w:t>
      </w:r>
    </w:p>
    <w:p>
      <w:pPr>
        <w:pStyle w:val="ListParagraph"/>
        <w:numPr>
          <w:ilvl w:val="0"/>
          <w:numId w:val="85"/>
        </w:numPr>
        <w:tabs>
          <w:tab w:pos="1708" w:val="left" w:leader="none"/>
        </w:tabs>
        <w:spacing w:line="240" w:lineRule="auto" w:before="53" w:after="0"/>
        <w:ind w:left="1707" w:right="0" w:hanging="361"/>
        <w:jc w:val="left"/>
        <w:rPr>
          <w:sz w:val="22"/>
        </w:rPr>
      </w:pPr>
      <w:r>
        <w:rPr>
          <w:color w:val="010202"/>
          <w:sz w:val="22"/>
        </w:rPr>
        <w:t>If</w:t>
      </w:r>
      <w:r>
        <w:rPr>
          <w:color w:val="010202"/>
          <w:spacing w:val="-4"/>
          <w:sz w:val="22"/>
        </w:rPr>
        <w:t> </w:t>
      </w:r>
      <w:r>
        <w:rPr>
          <w:color w:val="010202"/>
          <w:sz w:val="22"/>
        </w:rPr>
        <w:t>there</w:t>
      </w:r>
      <w:r>
        <w:rPr>
          <w:color w:val="010202"/>
          <w:spacing w:val="-4"/>
          <w:sz w:val="22"/>
        </w:rPr>
        <w:t> </w:t>
      </w:r>
      <w:r>
        <w:rPr>
          <w:color w:val="010202"/>
          <w:sz w:val="22"/>
        </w:rPr>
        <w:t>is</w:t>
      </w:r>
      <w:r>
        <w:rPr>
          <w:color w:val="010202"/>
          <w:spacing w:val="-5"/>
          <w:sz w:val="22"/>
        </w:rPr>
        <w:t> </w:t>
      </w:r>
      <w:r>
        <w:rPr>
          <w:color w:val="010202"/>
          <w:sz w:val="22"/>
        </w:rPr>
        <w:t>missing</w:t>
      </w:r>
      <w:r>
        <w:rPr>
          <w:color w:val="010202"/>
          <w:spacing w:val="-4"/>
          <w:sz w:val="22"/>
        </w:rPr>
        <w:t> </w:t>
      </w:r>
      <w:r>
        <w:rPr>
          <w:color w:val="010202"/>
          <w:sz w:val="22"/>
        </w:rPr>
        <w:t>information</w:t>
      </w:r>
      <w:r>
        <w:rPr>
          <w:color w:val="010202"/>
          <w:spacing w:val="-5"/>
          <w:sz w:val="22"/>
        </w:rPr>
        <w:t> </w:t>
      </w:r>
      <w:r>
        <w:rPr>
          <w:color w:val="010202"/>
          <w:sz w:val="22"/>
        </w:rPr>
        <w:t>–</w:t>
      </w:r>
      <w:r>
        <w:rPr>
          <w:color w:val="010202"/>
          <w:spacing w:val="-4"/>
          <w:sz w:val="22"/>
        </w:rPr>
        <w:t> </w:t>
      </w:r>
      <w:r>
        <w:rPr>
          <w:color w:val="010202"/>
          <w:sz w:val="22"/>
        </w:rPr>
        <w:t>make</w:t>
      </w:r>
      <w:r>
        <w:rPr>
          <w:color w:val="010202"/>
          <w:spacing w:val="-4"/>
          <w:sz w:val="22"/>
        </w:rPr>
        <w:t> </w:t>
      </w:r>
      <w:r>
        <w:rPr>
          <w:color w:val="010202"/>
          <w:sz w:val="22"/>
        </w:rPr>
        <w:t>a</w:t>
      </w:r>
      <w:r>
        <w:rPr>
          <w:color w:val="010202"/>
          <w:spacing w:val="-5"/>
          <w:sz w:val="22"/>
        </w:rPr>
        <w:t> </w:t>
      </w:r>
      <w:r>
        <w:rPr>
          <w:color w:val="010202"/>
          <w:spacing w:val="-4"/>
          <w:sz w:val="22"/>
        </w:rPr>
        <w:t>note</w:t>
      </w:r>
    </w:p>
    <w:p>
      <w:pPr>
        <w:pStyle w:val="BodyText"/>
        <w:rPr>
          <w:sz w:val="23"/>
        </w:rPr>
      </w:pPr>
    </w:p>
    <w:p>
      <w:pPr>
        <w:pStyle w:val="Heading6"/>
        <w:ind w:left="2030"/>
        <w:rPr>
          <w:i/>
        </w:rPr>
      </w:pPr>
      <w:r>
        <w:rPr>
          <w:i/>
          <w:color w:val="010202"/>
          <w:spacing w:val="-4"/>
          <w:u w:val="single" w:color="010202"/>
        </w:rPr>
        <w:t>Time</w:t>
      </w:r>
    </w:p>
    <w:p>
      <w:pPr>
        <w:pStyle w:val="ListParagraph"/>
        <w:numPr>
          <w:ilvl w:val="1"/>
          <w:numId w:val="85"/>
        </w:numPr>
        <w:tabs>
          <w:tab w:pos="2444" w:val="left" w:leader="none"/>
          <w:tab w:pos="2445" w:val="left" w:leader="none"/>
        </w:tabs>
        <w:spacing w:line="240" w:lineRule="auto" w:before="155" w:after="0"/>
        <w:ind w:left="2444" w:right="0" w:hanging="361"/>
        <w:jc w:val="left"/>
        <w:rPr>
          <w:i/>
          <w:sz w:val="22"/>
        </w:rPr>
      </w:pPr>
      <w:r>
        <w:rPr>
          <w:i/>
          <w:color w:val="010202"/>
          <w:sz w:val="22"/>
        </w:rPr>
        <w:t>Many</w:t>
      </w:r>
      <w:r>
        <w:rPr>
          <w:i/>
          <w:color w:val="010202"/>
          <w:spacing w:val="-6"/>
          <w:sz w:val="22"/>
        </w:rPr>
        <w:t> </w:t>
      </w:r>
      <w:r>
        <w:rPr>
          <w:i/>
          <w:color w:val="010202"/>
          <w:sz w:val="22"/>
        </w:rPr>
        <w:t>centuries</w:t>
      </w:r>
      <w:r>
        <w:rPr>
          <w:i/>
          <w:color w:val="010202"/>
          <w:spacing w:val="-4"/>
          <w:sz w:val="22"/>
        </w:rPr>
        <w:t> </w:t>
      </w:r>
      <w:r>
        <w:rPr>
          <w:i/>
          <w:color w:val="010202"/>
          <w:spacing w:val="-5"/>
          <w:sz w:val="22"/>
        </w:rPr>
        <w:t>ago</w:t>
      </w:r>
    </w:p>
    <w:p>
      <w:pPr>
        <w:pStyle w:val="Heading6"/>
        <w:spacing w:before="167"/>
        <w:ind w:left="2056"/>
        <w:rPr>
          <w:i/>
        </w:rPr>
      </w:pPr>
      <w:r>
        <w:rPr>
          <w:i/>
          <w:color w:val="010202"/>
          <w:spacing w:val="-2"/>
          <w:w w:val="115"/>
          <w:u w:val="single" w:color="010202"/>
        </w:rPr>
        <w:t>SeĖng</w:t>
      </w:r>
    </w:p>
    <w:p>
      <w:pPr>
        <w:pStyle w:val="ListParagraph"/>
        <w:numPr>
          <w:ilvl w:val="1"/>
          <w:numId w:val="85"/>
        </w:numPr>
        <w:tabs>
          <w:tab w:pos="2444" w:val="left" w:leader="none"/>
          <w:tab w:pos="2445" w:val="left" w:leader="none"/>
        </w:tabs>
        <w:spacing w:line="240" w:lineRule="auto" w:before="41" w:after="0"/>
        <w:ind w:left="2444" w:right="0" w:hanging="361"/>
        <w:jc w:val="left"/>
        <w:rPr>
          <w:i/>
          <w:sz w:val="22"/>
        </w:rPr>
      </w:pPr>
      <w:r>
        <w:rPr>
          <w:i/>
          <w:color w:val="010202"/>
          <w:sz w:val="22"/>
        </w:rPr>
        <w:t>Ancient</w:t>
      </w:r>
      <w:r>
        <w:rPr>
          <w:i/>
          <w:color w:val="010202"/>
          <w:spacing w:val="-3"/>
          <w:sz w:val="22"/>
        </w:rPr>
        <w:t> </w:t>
      </w:r>
      <w:r>
        <w:rPr>
          <w:i/>
          <w:color w:val="010202"/>
          <w:spacing w:val="-2"/>
          <w:sz w:val="22"/>
        </w:rPr>
        <w:t>Mesopotamia</w:t>
      </w:r>
    </w:p>
    <w:p>
      <w:pPr>
        <w:pStyle w:val="ListParagraph"/>
        <w:numPr>
          <w:ilvl w:val="2"/>
          <w:numId w:val="85"/>
        </w:numPr>
        <w:tabs>
          <w:tab w:pos="2785" w:val="left" w:leader="none"/>
        </w:tabs>
        <w:spacing w:line="240" w:lineRule="auto" w:before="54" w:after="0"/>
        <w:ind w:left="2784" w:right="0" w:hanging="361"/>
        <w:jc w:val="left"/>
        <w:rPr>
          <w:i/>
          <w:sz w:val="22"/>
        </w:rPr>
      </w:pPr>
      <w:r>
        <w:rPr>
          <w:i/>
          <w:color w:val="010202"/>
          <w:sz w:val="22"/>
        </w:rPr>
        <w:t>Detail:</w:t>
      </w:r>
      <w:r>
        <w:rPr>
          <w:i/>
          <w:color w:val="010202"/>
          <w:spacing w:val="-5"/>
          <w:sz w:val="22"/>
        </w:rPr>
        <w:t> </w:t>
      </w:r>
      <w:r>
        <w:rPr>
          <w:i/>
          <w:color w:val="010202"/>
          <w:sz w:val="22"/>
        </w:rPr>
        <w:t>Now</w:t>
      </w:r>
      <w:r>
        <w:rPr>
          <w:i/>
          <w:color w:val="010202"/>
          <w:spacing w:val="-3"/>
          <w:sz w:val="22"/>
        </w:rPr>
        <w:t> </w:t>
      </w:r>
      <w:r>
        <w:rPr>
          <w:i/>
          <w:color w:val="010202"/>
          <w:sz w:val="22"/>
        </w:rPr>
        <w:t>modern-day</w:t>
      </w:r>
      <w:r>
        <w:rPr>
          <w:i/>
          <w:color w:val="010202"/>
          <w:spacing w:val="-4"/>
          <w:sz w:val="22"/>
        </w:rPr>
        <w:t> Iraq</w:t>
      </w:r>
    </w:p>
    <w:p>
      <w:pPr>
        <w:pStyle w:val="ListParagraph"/>
        <w:numPr>
          <w:ilvl w:val="1"/>
          <w:numId w:val="85"/>
        </w:numPr>
        <w:tabs>
          <w:tab w:pos="2444" w:val="left" w:leader="none"/>
          <w:tab w:pos="2445" w:val="left" w:leader="none"/>
        </w:tabs>
        <w:spacing w:line="240" w:lineRule="auto" w:before="35" w:after="0"/>
        <w:ind w:left="2444" w:right="0" w:hanging="361"/>
        <w:jc w:val="left"/>
        <w:rPr>
          <w:i/>
          <w:sz w:val="22"/>
        </w:rPr>
      </w:pPr>
      <w:r>
        <w:rPr>
          <w:i/>
          <w:color w:val="010202"/>
          <w:sz w:val="22"/>
        </w:rPr>
        <w:t>Dry</w:t>
      </w:r>
      <w:r>
        <w:rPr>
          <w:i/>
          <w:color w:val="010202"/>
          <w:spacing w:val="-1"/>
          <w:sz w:val="22"/>
        </w:rPr>
        <w:t> </w:t>
      </w:r>
      <w:r>
        <w:rPr>
          <w:i/>
          <w:color w:val="010202"/>
          <w:spacing w:val="-2"/>
          <w:sz w:val="22"/>
        </w:rPr>
        <w:t>desert</w:t>
      </w:r>
    </w:p>
    <w:p>
      <w:pPr>
        <w:pStyle w:val="ListParagraph"/>
        <w:numPr>
          <w:ilvl w:val="1"/>
          <w:numId w:val="85"/>
        </w:numPr>
        <w:tabs>
          <w:tab w:pos="2444" w:val="left" w:leader="none"/>
          <w:tab w:pos="2445" w:val="left" w:leader="none"/>
        </w:tabs>
        <w:spacing w:line="240" w:lineRule="auto" w:before="41" w:after="0"/>
        <w:ind w:left="2444" w:right="0" w:hanging="361"/>
        <w:jc w:val="left"/>
        <w:rPr>
          <w:i/>
          <w:sz w:val="22"/>
        </w:rPr>
      </w:pPr>
      <w:r>
        <w:rPr>
          <w:i/>
          <w:color w:val="010202"/>
          <w:sz w:val="22"/>
        </w:rPr>
        <w:t>2</w:t>
      </w:r>
      <w:r>
        <w:rPr>
          <w:i/>
          <w:color w:val="010202"/>
          <w:spacing w:val="-2"/>
          <w:sz w:val="22"/>
        </w:rPr>
        <w:t> </w:t>
      </w:r>
      <w:r>
        <w:rPr>
          <w:i/>
          <w:color w:val="010202"/>
          <w:sz w:val="22"/>
        </w:rPr>
        <w:t>rivers</w:t>
      </w:r>
      <w:r>
        <w:rPr>
          <w:i/>
          <w:color w:val="010202"/>
          <w:spacing w:val="-1"/>
          <w:sz w:val="22"/>
        </w:rPr>
        <w:t> </w:t>
      </w:r>
      <w:r>
        <w:rPr>
          <w:i/>
          <w:color w:val="010202"/>
          <w:sz w:val="22"/>
        </w:rPr>
        <w:t>–</w:t>
      </w:r>
      <w:r>
        <w:rPr>
          <w:i/>
          <w:color w:val="010202"/>
          <w:spacing w:val="-3"/>
          <w:sz w:val="22"/>
        </w:rPr>
        <w:t> </w:t>
      </w:r>
      <w:r>
        <w:rPr>
          <w:i/>
          <w:color w:val="010202"/>
          <w:sz w:val="22"/>
        </w:rPr>
        <w:t>good</w:t>
      </w:r>
      <w:r>
        <w:rPr>
          <w:i/>
          <w:color w:val="010202"/>
          <w:spacing w:val="-2"/>
          <w:sz w:val="22"/>
        </w:rPr>
        <w:t> </w:t>
      </w:r>
      <w:r>
        <w:rPr>
          <w:i/>
          <w:color w:val="010202"/>
          <w:sz w:val="22"/>
        </w:rPr>
        <w:t>for</w:t>
      </w:r>
      <w:r>
        <w:rPr>
          <w:i/>
          <w:color w:val="010202"/>
          <w:spacing w:val="-2"/>
          <w:sz w:val="22"/>
        </w:rPr>
        <w:t> farming</w:t>
      </w:r>
    </w:p>
    <w:p>
      <w:pPr>
        <w:pStyle w:val="ListParagraph"/>
        <w:numPr>
          <w:ilvl w:val="1"/>
          <w:numId w:val="85"/>
        </w:numPr>
        <w:tabs>
          <w:tab w:pos="2444" w:val="left" w:leader="none"/>
          <w:tab w:pos="2445" w:val="left" w:leader="none"/>
        </w:tabs>
        <w:spacing w:line="240" w:lineRule="auto" w:before="42" w:after="0"/>
        <w:ind w:left="2444" w:right="0" w:hanging="361"/>
        <w:jc w:val="left"/>
        <w:rPr>
          <w:i/>
          <w:sz w:val="22"/>
        </w:rPr>
      </w:pPr>
      <w:r>
        <w:rPr>
          <w:i/>
          <w:color w:val="010202"/>
          <w:sz w:val="22"/>
        </w:rPr>
        <w:t>City</w:t>
      </w:r>
      <w:r>
        <w:rPr>
          <w:i/>
          <w:color w:val="010202"/>
          <w:spacing w:val="-3"/>
          <w:sz w:val="22"/>
        </w:rPr>
        <w:t> </w:t>
      </w:r>
      <w:r>
        <w:rPr>
          <w:i/>
          <w:color w:val="010202"/>
          <w:sz w:val="22"/>
        </w:rPr>
        <w:t>of</w:t>
      </w:r>
      <w:r>
        <w:rPr>
          <w:i/>
          <w:color w:val="010202"/>
          <w:spacing w:val="-3"/>
          <w:sz w:val="22"/>
        </w:rPr>
        <w:t> </w:t>
      </w:r>
      <w:r>
        <w:rPr>
          <w:i/>
          <w:color w:val="010202"/>
          <w:spacing w:val="-4"/>
          <w:sz w:val="22"/>
        </w:rPr>
        <w:t>Uruk</w:t>
      </w:r>
    </w:p>
    <w:p>
      <w:pPr>
        <w:pStyle w:val="ListParagraph"/>
        <w:numPr>
          <w:ilvl w:val="2"/>
          <w:numId w:val="85"/>
        </w:numPr>
        <w:tabs>
          <w:tab w:pos="2785" w:val="left" w:leader="none"/>
        </w:tabs>
        <w:spacing w:line="240" w:lineRule="auto" w:before="54" w:after="0"/>
        <w:ind w:left="2784" w:right="0" w:hanging="361"/>
        <w:jc w:val="left"/>
        <w:rPr>
          <w:i/>
          <w:sz w:val="22"/>
        </w:rPr>
      </w:pPr>
      <w:r>
        <w:rPr/>
        <w:pict>
          <v:group style="position:absolute;margin-left:20.999998pt;margin-top:18.436234pt;width:595.3pt;height:73.75pt;mso-position-horizontal-relative:page;mso-position-vertical-relative:paragraph;z-index:-15350784;mso-wrap-distance-left:0;mso-wrap-distance-right:0" id="docshapegroup1112" coordorigin="420,369" coordsize="11906,1475">
            <v:rect style="position:absolute;left:420;top:1617;width:11906;height:226" id="docshape1113" filled="true" fillcolor="#808080" stroked="false">
              <v:fill type="solid"/>
            </v:rect>
            <v:rect style="position:absolute;left:420;top:368;width:2197;height:1475" id="docshape1114" filled="true" fillcolor="#010202" stroked="false">
              <v:fill opacity="19660f" type="solid"/>
            </v:rect>
            <v:shape style="position:absolute;left:420;top:445;width:2087;height:1398" id="docshape1115" coordorigin="420,445" coordsize="2087,1398" path="m748,563l674,568,602,581,534,604,469,635,420,667,420,1843,2497,1843,2501,1819,2506,1745,2501,1673,2487,1603,2464,1536,2433,1473,2394,1415,2348,1362,2296,1316,2238,1276,2174,1244,2106,1220,2033,1205,2031,1205,2029,1205,2027,1205,2038,1174,2047,1142,2055,1110,2061,1076,2066,1001,2061,927,2046,856,2023,788,1991,724,1951,664,1949,662,1069,662,1013,629,954,601,890,581,824,568,748,563xm1507,445l1433,451,1362,465,1293,489,1229,521,1170,561,1116,608,1069,662,1949,662,1905,611,1851,563,1792,523,1727,490,1657,466,1583,450,1507,445xe" filled="true" fillcolor="#ffffff" stroked="false">
              <v:path arrowok="t"/>
              <v:fill type="solid"/>
            </v:shape>
            <v:shape style="position:absolute;left:904;top:992;width:397;height:397" type="#_x0000_t75" id="docshape1116" stroked="false">
              <v:imagedata r:id="rId14" o:title=""/>
            </v:shape>
            <v:rect style="position:absolute;left:895;top:971;width:440;height:420" id="docshape1117" filled="true" fillcolor="#010202" stroked="false">
              <v:fill opacity="26214f" type="solid"/>
            </v:rect>
            <v:line style="position:absolute" from="1440,434" to="10775,434" stroked="true" strokeweight=".25pt" strokecolor="#010202">
              <v:stroke dashstyle="solid"/>
            </v:line>
            <v:shape style="position:absolute;left:980;top:1072;width:265;height:246" type="#_x0000_t202" id="docshape111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66</w:t>
                    </w:r>
                  </w:p>
                </w:txbxContent>
              </v:textbox>
              <w10:wrap type="none"/>
            </v:shape>
            <v:shape style="position:absolute;left:2608;top:1176;width:3441;height:280" type="#_x0000_t202" id="docshape111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r>
        <w:rPr/>
        <w:pict>
          <v:line style="position:absolute;mso-position-horizontal-relative:page;mso-position-vertical-relative:paragraph;z-index:16108544" from="21pt,98.137436pt" to="21pt,113.137436pt" stroked="true" strokeweight=".25pt" strokecolor="#000000">
            <v:stroke dashstyle="solid"/>
            <w10:wrap type="none"/>
          </v:line>
        </w:pict>
      </w:r>
      <w:r>
        <w:rPr/>
        <w:pict>
          <v:line style="position:absolute;mso-position-horizontal-relative:page;mso-position-vertical-relative:paragraph;z-index:16109056" from="616.276001pt,98.137436pt" to="616.276001pt,113.137436pt" stroked="true" strokeweight=".25pt" strokecolor="#000000">
            <v:stroke dashstyle="solid"/>
            <w10:wrap type="none"/>
          </v:line>
        </w:pict>
      </w:r>
      <w:r>
        <w:rPr>
          <w:i/>
          <w:color w:val="010202"/>
          <w:sz w:val="22"/>
        </w:rPr>
        <w:t>Detail:</w:t>
      </w:r>
      <w:r>
        <w:rPr>
          <w:i/>
          <w:color w:val="010202"/>
          <w:spacing w:val="-9"/>
          <w:sz w:val="22"/>
        </w:rPr>
        <w:t> </w:t>
      </w:r>
      <w:r>
        <w:rPr>
          <w:i/>
          <w:color w:val="010202"/>
          <w:sz w:val="22"/>
        </w:rPr>
        <w:t>Big</w:t>
      </w:r>
      <w:r>
        <w:rPr>
          <w:i/>
          <w:color w:val="010202"/>
          <w:spacing w:val="-8"/>
          <w:sz w:val="22"/>
        </w:rPr>
        <w:t> </w:t>
      </w:r>
      <w:r>
        <w:rPr>
          <w:i/>
          <w:color w:val="010202"/>
          <w:sz w:val="22"/>
        </w:rPr>
        <w:t>population,</w:t>
      </w:r>
      <w:r>
        <w:rPr>
          <w:i/>
          <w:color w:val="010202"/>
          <w:spacing w:val="-9"/>
          <w:sz w:val="22"/>
        </w:rPr>
        <w:t> </w:t>
      </w:r>
      <w:r>
        <w:rPr>
          <w:i/>
          <w:color w:val="010202"/>
          <w:sz w:val="22"/>
        </w:rPr>
        <w:t>developed</w:t>
      </w:r>
      <w:r>
        <w:rPr>
          <w:i/>
          <w:color w:val="010202"/>
          <w:spacing w:val="-8"/>
          <w:sz w:val="22"/>
        </w:rPr>
        <w:t> </w:t>
      </w:r>
      <w:r>
        <w:rPr>
          <w:i/>
          <w:color w:val="010202"/>
          <w:spacing w:val="-2"/>
          <w:sz w:val="22"/>
        </w:rPr>
        <w:t>society</w:t>
      </w:r>
    </w:p>
    <w:p>
      <w:pPr>
        <w:spacing w:after="0" w:line="240" w:lineRule="auto"/>
        <w:jc w:val="left"/>
        <w:rPr>
          <w:sz w:val="22"/>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113664" from="622.276001pt,21.000216pt" to="637.276001pt,21.000216pt" stroked="true" strokeweight=".25pt" strokecolor="#000000">
            <v:stroke dashstyle="solid"/>
            <w10:wrap type="none"/>
          </v:line>
        </w:pict>
      </w:r>
      <w:r>
        <w:rPr/>
        <w:pict>
          <v:line style="position:absolute;mso-position-horizontal-relative:page;mso-position-vertical-relative:page;z-index:16114176" from="15pt,862.890198pt" to="0pt,862.890198pt" stroked="true" strokeweight=".25pt" strokecolor="#000000">
            <v:stroke dashstyle="solid"/>
            <w10:wrap type="none"/>
          </v:line>
        </w:pict>
      </w:r>
      <w:r>
        <w:rPr/>
        <w:pict>
          <v:line style="position:absolute;mso-position-horizontal-relative:page;mso-position-vertical-relative:page;z-index:16114688" from="622.276001pt,862.890198pt" to="637.276001pt,862.890198pt" stroked="true" strokeweight=".25pt" strokecolor="#000000">
            <v:stroke dashstyle="solid"/>
            <w10:wrap type="none"/>
          </v:line>
        </w:pict>
      </w:r>
      <w:r>
        <w:rPr/>
        <w:pict>
          <v:line style="position:absolute;mso-position-horizontal-relative:page;mso-position-vertical-relative:page;z-index:16115200" from="21pt,868.890198pt" to="21pt,883.890198pt" stroked="true" strokeweight=".25pt" strokecolor="#000000">
            <v:stroke dashstyle="solid"/>
            <w10:wrap type="none"/>
          </v:line>
        </w:pict>
      </w:r>
      <w:r>
        <w:rPr/>
        <w:pict>
          <v:line style="position:absolute;mso-position-horizontal-relative:page;mso-position-vertical-relative:page;z-index:1611571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120"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121" coordorigin="0,0" coordsize="5,300">
            <v:line style="position:absolute" from="3,300" to="3,0" stroked="true" strokeweight=".25pt" strokecolor="#000000">
              <v:stroke dashstyle="solid"/>
            </v:line>
          </v:group>
        </w:pict>
      </w:r>
      <w:r>
        <w:rPr>
          <w:sz w:val="20"/>
        </w:rPr>
      </w:r>
    </w:p>
    <w:p>
      <w:pPr>
        <w:pStyle w:val="BodyText"/>
        <w:spacing w:before="11"/>
        <w:rPr>
          <w:i/>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122"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123" coordorigin="0,0" coordsize="11906,971">
            <v:rect style="position:absolute;left:0;top:845;width:11906;height:126" id="docshape1124" filled="true" fillcolor="#808080" stroked="false">
              <v:fill type="solid"/>
            </v:rect>
            <v:rect style="position:absolute;left:0;top:0;width:11906;height:846" id="docshape1125" filled="true" fillcolor="#bbbcbf" stroked="false">
              <v:fill type="solid"/>
            </v:rect>
            <v:shape style="position:absolute;left:0;top:0;width:11906;height:971" type="#_x0000_t202" id="docshape1126" filled="false" stroked="false">
              <v:textbox inset="0,0,0,0">
                <w:txbxContent>
                  <w:p>
                    <w:pPr>
                      <w:spacing w:line="240" w:lineRule="auto" w:before="0"/>
                      <w:rPr>
                        <w:rFonts w:ascii="Times New Roman"/>
                        <w:sz w:val="32"/>
                      </w:rPr>
                    </w:pPr>
                  </w:p>
                  <w:p>
                    <w:pPr>
                      <w:spacing w:before="0"/>
                      <w:ind w:left="7363"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spacing w:val="40"/>
          <w:sz w:val="20"/>
        </w:rPr>
      </w:r>
    </w:p>
    <w:p>
      <w:pPr>
        <w:pStyle w:val="BodyText"/>
        <w:spacing w:before="4"/>
        <w:rPr>
          <w:i/>
          <w:sz w:val="27"/>
        </w:rPr>
      </w:pPr>
      <w:r>
        <w:rPr/>
        <w:pict>
          <v:shape style="position:absolute;margin-left:96.304001pt;margin-top:17.914942pt;width:466.75pt;height:.1pt;mso-position-horizontal-relative:page;mso-position-vertical-relative:paragraph;z-index:-15345152;mso-wrap-distance-left:0;mso-wrap-distance-right:0" id="docshape1127" coordorigin="1926,358" coordsize="9335,0" path="m1926,358l11260,358e" filled="false" stroked="true" strokeweight=".25pt" strokecolor="#010202">
            <v:path arrowok="t"/>
            <v:stroke dashstyle="solid"/>
            <w10:wrap type="topAndBottom"/>
          </v:shape>
        </w:pict>
      </w:r>
    </w:p>
    <w:p>
      <w:pPr>
        <w:pStyle w:val="Heading5"/>
        <w:spacing w:before="123"/>
        <w:ind w:left="1796"/>
      </w:pPr>
      <w:r>
        <w:rPr>
          <w:color w:val="010202"/>
        </w:rPr>
        <w:t>Document</w:t>
      </w:r>
      <w:r>
        <w:rPr>
          <w:color w:val="010202"/>
          <w:spacing w:val="-6"/>
        </w:rPr>
        <w:t> </w:t>
      </w:r>
      <w:r>
        <w:rPr>
          <w:color w:val="010202"/>
        </w:rPr>
        <w:t>key</w:t>
      </w:r>
      <w:r>
        <w:rPr>
          <w:color w:val="010202"/>
          <w:spacing w:val="-5"/>
        </w:rPr>
        <w:t> </w:t>
      </w:r>
      <w:r>
        <w:rPr>
          <w:color w:val="010202"/>
        </w:rPr>
        <w:t>words</w:t>
      </w:r>
      <w:r>
        <w:rPr>
          <w:color w:val="010202"/>
          <w:spacing w:val="-6"/>
        </w:rPr>
        <w:t> </w:t>
      </w:r>
      <w:r>
        <w:rPr>
          <w:color w:val="010202"/>
        </w:rPr>
        <w:t>under</w:t>
      </w:r>
      <w:r>
        <w:rPr>
          <w:color w:val="010202"/>
          <w:spacing w:val="-5"/>
        </w:rPr>
        <w:t> </w:t>
      </w:r>
      <w:r>
        <w:rPr>
          <w:color w:val="010202"/>
        </w:rPr>
        <w:t>sub-headings:</w:t>
      </w:r>
      <w:r>
        <w:rPr>
          <w:color w:val="010202"/>
          <w:spacing w:val="-5"/>
        </w:rPr>
        <w:t> </w:t>
      </w:r>
      <w:r>
        <w:rPr>
          <w:color w:val="010202"/>
        </w:rPr>
        <w:t>We</w:t>
      </w:r>
      <w:r>
        <w:rPr>
          <w:color w:val="010202"/>
          <w:spacing w:val="-6"/>
        </w:rPr>
        <w:t> </w:t>
      </w:r>
      <w:r>
        <w:rPr>
          <w:color w:val="010202"/>
          <w:spacing w:val="-5"/>
        </w:rPr>
        <w:t>do</w:t>
      </w:r>
    </w:p>
    <w:p>
      <w:pPr>
        <w:pStyle w:val="ListParagraph"/>
        <w:numPr>
          <w:ilvl w:val="0"/>
          <w:numId w:val="86"/>
        </w:numPr>
        <w:tabs>
          <w:tab w:pos="2193" w:val="left" w:leader="none"/>
        </w:tabs>
        <w:spacing w:line="240" w:lineRule="auto" w:before="71" w:after="0"/>
        <w:ind w:left="2193" w:right="0" w:hanging="360"/>
        <w:jc w:val="left"/>
        <w:rPr>
          <w:sz w:val="22"/>
        </w:rPr>
      </w:pPr>
      <w:r>
        <w:rPr/>
        <w:pict>
          <v:shape style="position:absolute;margin-left:585.755981pt;margin-top:-31.771997pt;width:30.55pt;height:209.6pt;mso-position-horizontal-relative:page;mso-position-vertical-relative:paragraph;z-index:16116224" type="#_x0000_t202" id="docshape1128"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single" w:sz="24" w:space="0" w:color="FFFFFF"/>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single" w:sz="24" w:space="0" w:color="FFFFFF"/>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tcBorders>
                          <w:top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3</w:t>
                        </w:r>
                      </w:p>
                    </w:tc>
                  </w:tr>
                  <w:tr>
                    <w:trPr>
                      <w:trHeight w:val="1273" w:hRule="atLeast"/>
                    </w:trPr>
                    <w:tc>
                      <w:tcPr>
                        <w:tcW w:w="610" w:type="dxa"/>
                        <w:shd w:val="clear" w:color="auto" w:fill="404040"/>
                        <w:textDirection w:val="tbRl"/>
                      </w:tcPr>
                      <w:p>
                        <w:pPr>
                          <w:pStyle w:val="TableParagraph"/>
                          <w:spacing w:before="151"/>
                          <w:ind w:left="53"/>
                          <w:rPr>
                            <w:sz w:val="22"/>
                          </w:rPr>
                        </w:pPr>
                        <w:r>
                          <w:rPr>
                            <w:color w:val="FFFFFF"/>
                            <w:spacing w:val="-2"/>
                            <w:sz w:val="22"/>
                          </w:rPr>
                          <w:t>WEDNESDAY</w:t>
                        </w:r>
                      </w:p>
                    </w:tc>
                  </w:tr>
                </w:tbl>
                <w:p>
                  <w:pPr>
                    <w:pStyle w:val="BodyText"/>
                  </w:pPr>
                </w:p>
              </w:txbxContent>
            </v:textbox>
            <w10:wrap type="none"/>
          </v:shape>
        </w:pict>
      </w:r>
      <w:r>
        <w:rPr>
          <w:color w:val="010202"/>
          <w:sz w:val="22"/>
        </w:rPr>
        <w:t>Ask</w:t>
      </w:r>
      <w:r>
        <w:rPr>
          <w:color w:val="010202"/>
          <w:spacing w:val="-7"/>
          <w:sz w:val="22"/>
        </w:rPr>
        <w:t> </w:t>
      </w:r>
      <w:r>
        <w:rPr>
          <w:color w:val="010202"/>
          <w:sz w:val="22"/>
        </w:rPr>
        <w:t>one</w:t>
      </w:r>
      <w:r>
        <w:rPr>
          <w:color w:val="010202"/>
          <w:spacing w:val="-5"/>
          <w:sz w:val="22"/>
        </w:rPr>
        <w:t> </w:t>
      </w:r>
      <w:r>
        <w:rPr>
          <w:color w:val="010202"/>
          <w:sz w:val="22"/>
        </w:rPr>
        <w:t>pair</w:t>
      </w:r>
      <w:r>
        <w:rPr>
          <w:color w:val="010202"/>
          <w:spacing w:val="-5"/>
          <w:sz w:val="22"/>
        </w:rPr>
        <w:t> </w:t>
      </w:r>
      <w:r>
        <w:rPr>
          <w:color w:val="010202"/>
          <w:sz w:val="22"/>
        </w:rPr>
        <w:t>of</w:t>
      </w:r>
      <w:r>
        <w:rPr>
          <w:color w:val="010202"/>
          <w:spacing w:val="-6"/>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suggest</w:t>
      </w:r>
      <w:r>
        <w:rPr>
          <w:color w:val="010202"/>
          <w:spacing w:val="-5"/>
          <w:sz w:val="22"/>
        </w:rPr>
        <w:t> </w:t>
      </w:r>
      <w:r>
        <w:rPr>
          <w:color w:val="010202"/>
          <w:sz w:val="22"/>
        </w:rPr>
        <w:t>the</w:t>
      </w:r>
      <w:r>
        <w:rPr>
          <w:color w:val="010202"/>
          <w:spacing w:val="-4"/>
          <w:sz w:val="22"/>
        </w:rPr>
        <w:t> </w:t>
      </w:r>
      <w:r>
        <w:rPr>
          <w:color w:val="010202"/>
          <w:sz w:val="22"/>
        </w:rPr>
        <w:t>key</w:t>
      </w:r>
      <w:r>
        <w:rPr>
          <w:color w:val="010202"/>
          <w:spacing w:val="-4"/>
          <w:sz w:val="22"/>
        </w:rPr>
        <w:t> </w:t>
      </w:r>
      <w:r>
        <w:rPr>
          <w:color w:val="010202"/>
          <w:sz w:val="22"/>
        </w:rPr>
        <w:t>words</w:t>
      </w:r>
      <w:r>
        <w:rPr>
          <w:color w:val="010202"/>
          <w:spacing w:val="-6"/>
          <w:sz w:val="22"/>
        </w:rPr>
        <w:t> </w:t>
      </w:r>
      <w:r>
        <w:rPr>
          <w:color w:val="010202"/>
          <w:sz w:val="22"/>
        </w:rPr>
        <w:t>for</w:t>
      </w:r>
      <w:r>
        <w:rPr>
          <w:color w:val="010202"/>
          <w:spacing w:val="-5"/>
          <w:sz w:val="22"/>
        </w:rPr>
        <w:t> </w:t>
      </w:r>
      <w:r>
        <w:rPr>
          <w:color w:val="010202"/>
          <w:sz w:val="22"/>
        </w:rPr>
        <w:t>the</w:t>
      </w:r>
      <w:r>
        <w:rPr>
          <w:color w:val="010202"/>
          <w:spacing w:val="-4"/>
          <w:sz w:val="22"/>
        </w:rPr>
        <w:t> </w:t>
      </w:r>
      <w:r>
        <w:rPr>
          <w:color w:val="010202"/>
          <w:sz w:val="22"/>
        </w:rPr>
        <w:t>next</w:t>
      </w:r>
      <w:r>
        <w:rPr>
          <w:color w:val="010202"/>
          <w:spacing w:val="-5"/>
          <w:sz w:val="22"/>
        </w:rPr>
        <w:t> </w:t>
      </w:r>
      <w:r>
        <w:rPr>
          <w:color w:val="010202"/>
          <w:sz w:val="22"/>
        </w:rPr>
        <w:t>sub-heading:</w:t>
      </w:r>
      <w:r>
        <w:rPr>
          <w:color w:val="010202"/>
          <w:spacing w:val="-5"/>
          <w:sz w:val="22"/>
        </w:rPr>
        <w:t> </w:t>
      </w:r>
      <w:r>
        <w:rPr>
          <w:color w:val="010202"/>
          <w:sz w:val="22"/>
        </w:rPr>
        <w:t>Main</w:t>
      </w:r>
      <w:r>
        <w:rPr>
          <w:color w:val="010202"/>
          <w:spacing w:val="-4"/>
          <w:sz w:val="22"/>
        </w:rPr>
        <w:t> </w:t>
      </w:r>
      <w:r>
        <w:rPr>
          <w:color w:val="010202"/>
          <w:spacing w:val="-2"/>
          <w:sz w:val="22"/>
        </w:rPr>
        <w:t>character.</w:t>
      </w:r>
    </w:p>
    <w:p>
      <w:pPr>
        <w:pStyle w:val="ListParagraph"/>
        <w:numPr>
          <w:ilvl w:val="0"/>
          <w:numId w:val="86"/>
        </w:numPr>
        <w:tabs>
          <w:tab w:pos="2193" w:val="left" w:leader="none"/>
        </w:tabs>
        <w:spacing w:line="240" w:lineRule="auto" w:before="72" w:after="0"/>
        <w:ind w:left="2193" w:right="0" w:hanging="360"/>
        <w:jc w:val="left"/>
        <w:rPr>
          <w:sz w:val="22"/>
        </w:rPr>
      </w:pPr>
      <w:r>
        <w:rPr>
          <w:color w:val="010202"/>
          <w:sz w:val="22"/>
        </w:rPr>
        <w:t>As</w:t>
      </w:r>
      <w:r>
        <w:rPr>
          <w:color w:val="010202"/>
          <w:spacing w:val="-4"/>
          <w:sz w:val="22"/>
        </w:rPr>
        <w:t> </w:t>
      </w:r>
      <w:r>
        <w:rPr>
          <w:color w:val="010202"/>
          <w:sz w:val="22"/>
        </w:rPr>
        <w:t>learners</w:t>
      </w:r>
      <w:r>
        <w:rPr>
          <w:color w:val="010202"/>
          <w:spacing w:val="-5"/>
          <w:sz w:val="22"/>
        </w:rPr>
        <w:t> </w:t>
      </w:r>
      <w:r>
        <w:rPr>
          <w:color w:val="010202"/>
          <w:sz w:val="22"/>
        </w:rPr>
        <w:t>call</w:t>
      </w:r>
      <w:r>
        <w:rPr>
          <w:color w:val="010202"/>
          <w:spacing w:val="-4"/>
          <w:sz w:val="22"/>
        </w:rPr>
        <w:t> </w:t>
      </w:r>
      <w:r>
        <w:rPr>
          <w:color w:val="010202"/>
          <w:sz w:val="22"/>
        </w:rPr>
        <w:t>out</w:t>
      </w:r>
      <w:r>
        <w:rPr>
          <w:color w:val="010202"/>
          <w:spacing w:val="-5"/>
          <w:sz w:val="22"/>
        </w:rPr>
        <w:t> </w:t>
      </w:r>
      <w:r>
        <w:rPr>
          <w:color w:val="010202"/>
          <w:sz w:val="22"/>
        </w:rPr>
        <w:t>answers,</w:t>
      </w:r>
      <w:r>
        <w:rPr>
          <w:color w:val="010202"/>
          <w:spacing w:val="-5"/>
          <w:sz w:val="22"/>
        </w:rPr>
        <w:t> </w:t>
      </w:r>
      <w:r>
        <w:rPr>
          <w:color w:val="010202"/>
          <w:sz w:val="22"/>
        </w:rPr>
        <w:t>document</w:t>
      </w:r>
      <w:r>
        <w:rPr>
          <w:color w:val="010202"/>
          <w:spacing w:val="-3"/>
          <w:sz w:val="22"/>
        </w:rPr>
        <w:t> </w:t>
      </w:r>
      <w:r>
        <w:rPr>
          <w:color w:val="010202"/>
          <w:sz w:val="22"/>
        </w:rPr>
        <w:t>them</w:t>
      </w:r>
      <w:r>
        <w:rPr>
          <w:color w:val="010202"/>
          <w:spacing w:val="-4"/>
          <w:sz w:val="22"/>
        </w:rPr>
        <w:t> </w:t>
      </w:r>
      <w:r>
        <w:rPr>
          <w:color w:val="010202"/>
          <w:sz w:val="22"/>
        </w:rPr>
        <w:t>on</w:t>
      </w:r>
      <w:r>
        <w:rPr>
          <w:color w:val="010202"/>
          <w:spacing w:val="-5"/>
          <w:sz w:val="22"/>
        </w:rPr>
        <w:t> </w:t>
      </w:r>
      <w:r>
        <w:rPr>
          <w:color w:val="010202"/>
          <w:sz w:val="22"/>
        </w:rPr>
        <w:t>the</w:t>
      </w:r>
      <w:r>
        <w:rPr>
          <w:color w:val="010202"/>
          <w:spacing w:val="-3"/>
          <w:sz w:val="22"/>
        </w:rPr>
        <w:t> </w:t>
      </w:r>
      <w:r>
        <w:rPr>
          <w:color w:val="010202"/>
          <w:spacing w:val="-2"/>
          <w:sz w:val="22"/>
        </w:rPr>
        <w:t>board.</w:t>
      </w:r>
    </w:p>
    <w:p>
      <w:pPr>
        <w:pStyle w:val="ListParagraph"/>
        <w:numPr>
          <w:ilvl w:val="0"/>
          <w:numId w:val="86"/>
        </w:numPr>
        <w:tabs>
          <w:tab w:pos="2193" w:val="left" w:leader="none"/>
        </w:tabs>
        <w:spacing w:line="240" w:lineRule="auto" w:before="71" w:after="0"/>
        <w:ind w:left="2193" w:right="0" w:hanging="360"/>
        <w:jc w:val="left"/>
        <w:rPr>
          <w:sz w:val="22"/>
        </w:rPr>
      </w:pPr>
      <w:r>
        <w:rPr>
          <w:color w:val="010202"/>
          <w:sz w:val="22"/>
        </w:rPr>
        <w:t>Correct</w:t>
      </w:r>
      <w:r>
        <w:rPr>
          <w:color w:val="010202"/>
          <w:spacing w:val="-9"/>
          <w:sz w:val="22"/>
        </w:rPr>
        <w:t> </w:t>
      </w:r>
      <w:r>
        <w:rPr>
          <w:color w:val="010202"/>
          <w:sz w:val="22"/>
        </w:rPr>
        <w:t>any</w:t>
      </w:r>
      <w:r>
        <w:rPr>
          <w:color w:val="010202"/>
          <w:spacing w:val="-7"/>
          <w:sz w:val="22"/>
        </w:rPr>
        <w:t> </w:t>
      </w:r>
      <w:r>
        <w:rPr>
          <w:color w:val="010202"/>
          <w:sz w:val="22"/>
        </w:rPr>
        <w:t>errors</w:t>
      </w:r>
      <w:r>
        <w:rPr>
          <w:color w:val="010202"/>
          <w:spacing w:val="-7"/>
          <w:sz w:val="22"/>
        </w:rPr>
        <w:t> </w:t>
      </w:r>
      <w:r>
        <w:rPr>
          <w:color w:val="010202"/>
          <w:sz w:val="22"/>
        </w:rPr>
        <w:t>that</w:t>
      </w:r>
      <w:r>
        <w:rPr>
          <w:color w:val="010202"/>
          <w:spacing w:val="-7"/>
          <w:sz w:val="22"/>
        </w:rPr>
        <w:t> </w:t>
      </w:r>
      <w:r>
        <w:rPr>
          <w:color w:val="010202"/>
          <w:sz w:val="22"/>
        </w:rPr>
        <w:t>learners</w:t>
      </w:r>
      <w:r>
        <w:rPr>
          <w:color w:val="010202"/>
          <w:spacing w:val="-7"/>
          <w:sz w:val="22"/>
        </w:rPr>
        <w:t> </w:t>
      </w:r>
      <w:r>
        <w:rPr>
          <w:color w:val="010202"/>
          <w:spacing w:val="-4"/>
          <w:sz w:val="22"/>
        </w:rPr>
        <w:t>make.</w:t>
      </w:r>
    </w:p>
    <w:p>
      <w:pPr>
        <w:pStyle w:val="ListParagraph"/>
        <w:numPr>
          <w:ilvl w:val="0"/>
          <w:numId w:val="86"/>
        </w:numPr>
        <w:tabs>
          <w:tab w:pos="2193" w:val="left" w:leader="none"/>
        </w:tabs>
        <w:spacing w:line="240" w:lineRule="auto" w:before="72" w:after="0"/>
        <w:ind w:left="2193" w:right="0" w:hanging="360"/>
        <w:jc w:val="left"/>
        <w:rPr>
          <w:sz w:val="22"/>
        </w:rPr>
      </w:pPr>
      <w:r>
        <w:rPr>
          <w:color w:val="010202"/>
          <w:sz w:val="22"/>
        </w:rPr>
        <w:t>Ask</w:t>
      </w:r>
      <w:r>
        <w:rPr>
          <w:color w:val="010202"/>
          <w:spacing w:val="-8"/>
          <w:sz w:val="22"/>
        </w:rPr>
        <w:t> </w:t>
      </w:r>
      <w:r>
        <w:rPr>
          <w:color w:val="010202"/>
          <w:sz w:val="22"/>
        </w:rPr>
        <w:t>a</w:t>
      </w:r>
      <w:r>
        <w:rPr>
          <w:color w:val="010202"/>
          <w:spacing w:val="-6"/>
          <w:sz w:val="22"/>
        </w:rPr>
        <w:t> </w:t>
      </w:r>
      <w:r>
        <w:rPr>
          <w:color w:val="010202"/>
          <w:sz w:val="22"/>
        </w:rPr>
        <w:t>different</w:t>
      </w:r>
      <w:r>
        <w:rPr>
          <w:color w:val="010202"/>
          <w:spacing w:val="-5"/>
          <w:sz w:val="22"/>
        </w:rPr>
        <w:t> </w:t>
      </w:r>
      <w:r>
        <w:rPr>
          <w:color w:val="010202"/>
          <w:sz w:val="22"/>
        </w:rPr>
        <w:t>set</w:t>
      </w:r>
      <w:r>
        <w:rPr>
          <w:color w:val="010202"/>
          <w:spacing w:val="-5"/>
          <w:sz w:val="22"/>
        </w:rPr>
        <w:t> </w:t>
      </w:r>
      <w:r>
        <w:rPr>
          <w:color w:val="010202"/>
          <w:sz w:val="22"/>
        </w:rPr>
        <w:t>of</w:t>
      </w:r>
      <w:r>
        <w:rPr>
          <w:color w:val="010202"/>
          <w:spacing w:val="-7"/>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suggest</w:t>
      </w:r>
      <w:r>
        <w:rPr>
          <w:color w:val="010202"/>
          <w:spacing w:val="-5"/>
          <w:sz w:val="22"/>
        </w:rPr>
        <w:t> </w:t>
      </w:r>
      <w:r>
        <w:rPr>
          <w:color w:val="010202"/>
          <w:sz w:val="22"/>
        </w:rPr>
        <w:t>the</w:t>
      </w:r>
      <w:r>
        <w:rPr>
          <w:color w:val="010202"/>
          <w:spacing w:val="-5"/>
          <w:sz w:val="22"/>
        </w:rPr>
        <w:t> </w:t>
      </w:r>
      <w:r>
        <w:rPr>
          <w:color w:val="010202"/>
          <w:sz w:val="22"/>
        </w:rPr>
        <w:t>key</w:t>
      </w:r>
      <w:r>
        <w:rPr>
          <w:color w:val="010202"/>
          <w:spacing w:val="-6"/>
          <w:sz w:val="22"/>
        </w:rPr>
        <w:t> </w:t>
      </w:r>
      <w:r>
        <w:rPr>
          <w:color w:val="010202"/>
          <w:sz w:val="22"/>
        </w:rPr>
        <w:t>words</w:t>
      </w:r>
      <w:r>
        <w:rPr>
          <w:color w:val="010202"/>
          <w:spacing w:val="-6"/>
          <w:sz w:val="22"/>
        </w:rPr>
        <w:t> </w:t>
      </w:r>
      <w:r>
        <w:rPr>
          <w:color w:val="010202"/>
          <w:sz w:val="22"/>
        </w:rPr>
        <w:t>for</w:t>
      </w:r>
      <w:r>
        <w:rPr>
          <w:color w:val="010202"/>
          <w:spacing w:val="-6"/>
          <w:sz w:val="22"/>
        </w:rPr>
        <w:t> </w:t>
      </w:r>
      <w:r>
        <w:rPr>
          <w:color w:val="010202"/>
          <w:sz w:val="22"/>
        </w:rPr>
        <w:t>the</w:t>
      </w:r>
      <w:r>
        <w:rPr>
          <w:color w:val="010202"/>
          <w:spacing w:val="-5"/>
          <w:sz w:val="22"/>
        </w:rPr>
        <w:t> </w:t>
      </w:r>
      <w:r>
        <w:rPr>
          <w:color w:val="010202"/>
          <w:sz w:val="22"/>
        </w:rPr>
        <w:t>sub-heading:</w:t>
      </w:r>
      <w:r>
        <w:rPr>
          <w:color w:val="010202"/>
          <w:spacing w:val="-6"/>
          <w:sz w:val="22"/>
        </w:rPr>
        <w:t> </w:t>
      </w:r>
      <w:r>
        <w:rPr>
          <w:color w:val="010202"/>
          <w:sz w:val="22"/>
        </w:rPr>
        <w:t>Plot</w:t>
      </w:r>
      <w:r>
        <w:rPr>
          <w:color w:val="010202"/>
          <w:spacing w:val="-5"/>
          <w:sz w:val="22"/>
        </w:rPr>
        <w:t> </w:t>
      </w:r>
      <w:r>
        <w:rPr>
          <w:color w:val="010202"/>
          <w:spacing w:val="-2"/>
          <w:sz w:val="22"/>
        </w:rPr>
        <w:t>summary.</w:t>
      </w:r>
    </w:p>
    <w:p>
      <w:pPr>
        <w:pStyle w:val="BodyText"/>
        <w:spacing w:before="10"/>
        <w:rPr>
          <w:sz w:val="32"/>
        </w:rPr>
      </w:pPr>
    </w:p>
    <w:p>
      <w:pPr>
        <w:pStyle w:val="Heading6"/>
        <w:ind w:left="2527"/>
        <w:rPr>
          <w:i/>
        </w:rPr>
      </w:pPr>
      <w:r>
        <w:rPr>
          <w:i/>
          <w:color w:val="010202"/>
          <w:u w:val="single" w:color="010202"/>
        </w:rPr>
        <w:t>Main</w:t>
      </w:r>
      <w:r>
        <w:rPr>
          <w:i/>
          <w:color w:val="010202"/>
          <w:spacing w:val="-4"/>
          <w:u w:val="single" w:color="010202"/>
        </w:rPr>
        <w:t> </w:t>
      </w:r>
      <w:r>
        <w:rPr>
          <w:i/>
          <w:color w:val="010202"/>
          <w:spacing w:val="-2"/>
          <w:u w:val="single" w:color="010202"/>
        </w:rPr>
        <w:t>character</w:t>
      </w:r>
    </w:p>
    <w:p>
      <w:pPr>
        <w:pStyle w:val="ListParagraph"/>
        <w:numPr>
          <w:ilvl w:val="1"/>
          <w:numId w:val="86"/>
        </w:numPr>
        <w:tabs>
          <w:tab w:pos="2952" w:val="left" w:leader="none"/>
          <w:tab w:pos="2953" w:val="left" w:leader="none"/>
        </w:tabs>
        <w:spacing w:line="240" w:lineRule="auto" w:before="20" w:after="0"/>
        <w:ind w:left="2952" w:right="0" w:hanging="361"/>
        <w:jc w:val="left"/>
        <w:rPr>
          <w:i/>
          <w:sz w:val="22"/>
        </w:rPr>
      </w:pPr>
      <w:r>
        <w:rPr>
          <w:i/>
          <w:color w:val="010202"/>
          <w:sz w:val="22"/>
        </w:rPr>
        <w:t>King </w:t>
      </w:r>
      <w:r>
        <w:rPr>
          <w:i/>
          <w:color w:val="010202"/>
          <w:spacing w:val="-2"/>
          <w:sz w:val="22"/>
        </w:rPr>
        <w:t>Gilgamesh</w:t>
      </w:r>
    </w:p>
    <w:p>
      <w:pPr>
        <w:pStyle w:val="ListParagraph"/>
        <w:numPr>
          <w:ilvl w:val="1"/>
          <w:numId w:val="86"/>
        </w:numPr>
        <w:tabs>
          <w:tab w:pos="2952" w:val="left" w:leader="none"/>
          <w:tab w:pos="2953" w:val="left" w:leader="none"/>
        </w:tabs>
        <w:spacing w:line="240" w:lineRule="auto" w:before="20" w:after="0"/>
        <w:ind w:left="2952" w:right="0" w:hanging="361"/>
        <w:jc w:val="left"/>
        <w:rPr>
          <w:i/>
          <w:sz w:val="22"/>
        </w:rPr>
      </w:pPr>
      <w:r>
        <w:rPr>
          <w:i/>
          <w:color w:val="010202"/>
          <w:sz w:val="22"/>
        </w:rPr>
        <w:t>Strong,</w:t>
      </w:r>
      <w:r>
        <w:rPr>
          <w:i/>
          <w:color w:val="010202"/>
          <w:spacing w:val="-5"/>
          <w:sz w:val="22"/>
        </w:rPr>
        <w:t> </w:t>
      </w:r>
      <w:r>
        <w:rPr>
          <w:i/>
          <w:color w:val="010202"/>
          <w:sz w:val="22"/>
        </w:rPr>
        <w:t>powerful</w:t>
      </w:r>
      <w:r>
        <w:rPr>
          <w:i/>
          <w:color w:val="010202"/>
          <w:spacing w:val="-4"/>
          <w:sz w:val="22"/>
        </w:rPr>
        <w:t> </w:t>
      </w:r>
      <w:r>
        <w:rPr>
          <w:i/>
          <w:color w:val="010202"/>
          <w:sz w:val="22"/>
        </w:rPr>
        <w:t>and</w:t>
      </w:r>
      <w:r>
        <w:rPr>
          <w:i/>
          <w:color w:val="010202"/>
          <w:spacing w:val="-4"/>
          <w:sz w:val="22"/>
        </w:rPr>
        <w:t> </w:t>
      </w:r>
      <w:r>
        <w:rPr>
          <w:i/>
          <w:color w:val="010202"/>
          <w:spacing w:val="-2"/>
          <w:sz w:val="22"/>
        </w:rPr>
        <w:t>proud</w:t>
      </w:r>
    </w:p>
    <w:p>
      <w:pPr>
        <w:pStyle w:val="ListParagraph"/>
        <w:numPr>
          <w:ilvl w:val="1"/>
          <w:numId w:val="86"/>
        </w:numPr>
        <w:tabs>
          <w:tab w:pos="2952" w:val="left" w:leader="none"/>
          <w:tab w:pos="2953" w:val="left" w:leader="none"/>
        </w:tabs>
        <w:spacing w:line="240" w:lineRule="auto" w:before="20" w:after="0"/>
        <w:ind w:left="2952" w:right="0" w:hanging="361"/>
        <w:jc w:val="left"/>
        <w:rPr>
          <w:i/>
          <w:sz w:val="22"/>
        </w:rPr>
      </w:pPr>
      <w:r>
        <w:rPr>
          <w:i/>
          <w:color w:val="010202"/>
          <w:sz w:val="22"/>
        </w:rPr>
        <w:t>Afraid</w:t>
      </w:r>
      <w:r>
        <w:rPr>
          <w:i/>
          <w:color w:val="010202"/>
          <w:spacing w:val="-1"/>
          <w:sz w:val="22"/>
        </w:rPr>
        <w:t> </w:t>
      </w:r>
      <w:r>
        <w:rPr>
          <w:i/>
          <w:color w:val="010202"/>
          <w:sz w:val="22"/>
        </w:rPr>
        <w:t>of</w:t>
      </w:r>
      <w:r>
        <w:rPr>
          <w:i/>
          <w:color w:val="010202"/>
          <w:spacing w:val="-1"/>
          <w:sz w:val="22"/>
        </w:rPr>
        <w:t> </w:t>
      </w:r>
      <w:r>
        <w:rPr>
          <w:i/>
          <w:color w:val="010202"/>
          <w:spacing w:val="-2"/>
          <w:sz w:val="22"/>
        </w:rPr>
        <w:t>dying</w:t>
      </w:r>
    </w:p>
    <w:p>
      <w:pPr>
        <w:spacing w:before="31"/>
        <w:ind w:left="3301" w:right="0" w:firstLine="0"/>
        <w:jc w:val="left"/>
        <w:rPr>
          <w:i/>
          <w:sz w:val="22"/>
        </w:rPr>
      </w:pPr>
      <w:r>
        <w:rPr>
          <w:rFonts w:ascii="Courier New" w:hAnsi="Courier New"/>
          <w:color w:val="010202"/>
          <w:sz w:val="22"/>
        </w:rPr>
        <w:t>o</w:t>
      </w:r>
      <w:r>
        <w:rPr>
          <w:rFonts w:ascii="Courier New" w:hAnsi="Courier New"/>
          <w:color w:val="010202"/>
          <w:spacing w:val="20"/>
          <w:w w:val="150"/>
          <w:sz w:val="22"/>
        </w:rPr>
        <w:t> </w:t>
      </w:r>
      <w:r>
        <w:rPr>
          <w:i/>
          <w:color w:val="010202"/>
          <w:sz w:val="22"/>
        </w:rPr>
        <w:t>Detail:</w:t>
      </w:r>
      <w:r>
        <w:rPr>
          <w:i/>
          <w:color w:val="010202"/>
          <w:spacing w:val="-3"/>
          <w:sz w:val="22"/>
        </w:rPr>
        <w:t> </w:t>
      </w:r>
      <w:r>
        <w:rPr>
          <w:i/>
          <w:color w:val="010202"/>
          <w:sz w:val="22"/>
        </w:rPr>
        <w:t>didn’t</w:t>
      </w:r>
      <w:r>
        <w:rPr>
          <w:i/>
          <w:color w:val="010202"/>
          <w:spacing w:val="-3"/>
          <w:sz w:val="22"/>
        </w:rPr>
        <w:t> </w:t>
      </w:r>
      <w:r>
        <w:rPr>
          <w:i/>
          <w:color w:val="010202"/>
          <w:sz w:val="22"/>
        </w:rPr>
        <w:t>want</w:t>
      </w:r>
      <w:r>
        <w:rPr>
          <w:i/>
          <w:color w:val="010202"/>
          <w:spacing w:val="-2"/>
          <w:sz w:val="22"/>
        </w:rPr>
        <w:t> </w:t>
      </w:r>
      <w:r>
        <w:rPr>
          <w:i/>
          <w:color w:val="010202"/>
          <w:sz w:val="22"/>
        </w:rPr>
        <w:t>to</w:t>
      </w:r>
      <w:r>
        <w:rPr>
          <w:i/>
          <w:color w:val="010202"/>
          <w:spacing w:val="-3"/>
          <w:sz w:val="22"/>
        </w:rPr>
        <w:t> </w:t>
      </w:r>
      <w:r>
        <w:rPr>
          <w:i/>
          <w:color w:val="010202"/>
          <w:sz w:val="22"/>
        </w:rPr>
        <w:t>leave</w:t>
      </w:r>
      <w:r>
        <w:rPr>
          <w:i/>
          <w:color w:val="010202"/>
          <w:spacing w:val="-3"/>
          <w:sz w:val="22"/>
        </w:rPr>
        <w:t> </w:t>
      </w:r>
      <w:r>
        <w:rPr>
          <w:i/>
          <w:color w:val="010202"/>
          <w:sz w:val="22"/>
        </w:rPr>
        <w:t>all</w:t>
      </w:r>
      <w:r>
        <w:rPr>
          <w:i/>
          <w:color w:val="010202"/>
          <w:spacing w:val="-3"/>
          <w:sz w:val="22"/>
        </w:rPr>
        <w:t> </w:t>
      </w:r>
      <w:r>
        <w:rPr>
          <w:i/>
          <w:color w:val="010202"/>
          <w:sz w:val="22"/>
        </w:rPr>
        <w:t>his</w:t>
      </w:r>
      <w:r>
        <w:rPr>
          <w:i/>
          <w:color w:val="010202"/>
          <w:spacing w:val="-3"/>
          <w:sz w:val="22"/>
        </w:rPr>
        <w:t> </w:t>
      </w:r>
      <w:r>
        <w:rPr>
          <w:i/>
          <w:color w:val="010202"/>
          <w:sz w:val="22"/>
        </w:rPr>
        <w:t>wealth</w:t>
      </w:r>
      <w:r>
        <w:rPr>
          <w:i/>
          <w:color w:val="010202"/>
          <w:spacing w:val="-2"/>
          <w:sz w:val="22"/>
        </w:rPr>
        <w:t> </w:t>
      </w:r>
      <w:r>
        <w:rPr>
          <w:i/>
          <w:color w:val="010202"/>
          <w:sz w:val="22"/>
        </w:rPr>
        <w:t>when</w:t>
      </w:r>
      <w:r>
        <w:rPr>
          <w:i/>
          <w:color w:val="010202"/>
          <w:spacing w:val="-2"/>
          <w:sz w:val="22"/>
        </w:rPr>
        <w:t> </w:t>
      </w:r>
      <w:r>
        <w:rPr>
          <w:i/>
          <w:color w:val="010202"/>
          <w:sz w:val="22"/>
        </w:rPr>
        <w:t>he</w:t>
      </w:r>
      <w:r>
        <w:rPr>
          <w:i/>
          <w:color w:val="010202"/>
          <w:spacing w:val="-3"/>
          <w:sz w:val="22"/>
        </w:rPr>
        <w:t> </w:t>
      </w:r>
      <w:r>
        <w:rPr>
          <w:i/>
          <w:color w:val="010202"/>
          <w:spacing w:val="-4"/>
          <w:sz w:val="22"/>
        </w:rPr>
        <w:t>died</w:t>
      </w:r>
    </w:p>
    <w:p>
      <w:pPr>
        <w:pStyle w:val="ListParagraph"/>
        <w:numPr>
          <w:ilvl w:val="1"/>
          <w:numId w:val="86"/>
        </w:numPr>
        <w:tabs>
          <w:tab w:pos="2952" w:val="left" w:leader="none"/>
          <w:tab w:pos="2953" w:val="left" w:leader="none"/>
        </w:tabs>
        <w:spacing w:line="240" w:lineRule="auto" w:before="13" w:after="0"/>
        <w:ind w:left="2952" w:right="0" w:hanging="361"/>
        <w:jc w:val="left"/>
        <w:rPr>
          <w:i/>
          <w:sz w:val="22"/>
        </w:rPr>
      </w:pPr>
      <w:r>
        <w:rPr>
          <w:i/>
          <w:color w:val="010202"/>
          <w:sz w:val="22"/>
        </w:rPr>
        <w:t>Decided</w:t>
      </w:r>
      <w:r>
        <w:rPr>
          <w:i/>
          <w:color w:val="010202"/>
          <w:spacing w:val="-4"/>
          <w:sz w:val="22"/>
        </w:rPr>
        <w:t> </w:t>
      </w:r>
      <w:r>
        <w:rPr>
          <w:i/>
          <w:color w:val="010202"/>
          <w:sz w:val="22"/>
        </w:rPr>
        <w:t>to</w:t>
      </w:r>
      <w:r>
        <w:rPr>
          <w:i/>
          <w:color w:val="010202"/>
          <w:spacing w:val="-4"/>
          <w:sz w:val="22"/>
        </w:rPr>
        <w:t> </w:t>
      </w:r>
      <w:r>
        <w:rPr>
          <w:i/>
          <w:color w:val="010202"/>
          <w:sz w:val="22"/>
        </w:rPr>
        <w:t>leave</w:t>
      </w:r>
      <w:r>
        <w:rPr>
          <w:i/>
          <w:color w:val="010202"/>
          <w:spacing w:val="-4"/>
          <w:sz w:val="22"/>
        </w:rPr>
        <w:t> </w:t>
      </w:r>
      <w:r>
        <w:rPr>
          <w:i/>
          <w:color w:val="010202"/>
          <w:sz w:val="22"/>
        </w:rPr>
        <w:t>Uruk</w:t>
      </w:r>
      <w:r>
        <w:rPr>
          <w:i/>
          <w:color w:val="010202"/>
          <w:spacing w:val="-2"/>
          <w:sz w:val="22"/>
        </w:rPr>
        <w:t> </w:t>
      </w:r>
      <w:r>
        <w:rPr>
          <w:i/>
          <w:color w:val="010202"/>
          <w:sz w:val="22"/>
        </w:rPr>
        <w:t>to</w:t>
      </w:r>
      <w:r>
        <w:rPr>
          <w:i/>
          <w:color w:val="010202"/>
          <w:spacing w:val="-4"/>
          <w:sz w:val="22"/>
        </w:rPr>
        <w:t> </w:t>
      </w:r>
      <w:r>
        <w:rPr>
          <w:i/>
          <w:color w:val="010202"/>
          <w:sz w:val="22"/>
        </w:rPr>
        <w:t>find</w:t>
      </w:r>
      <w:r>
        <w:rPr>
          <w:i/>
          <w:color w:val="010202"/>
          <w:spacing w:val="-4"/>
          <w:sz w:val="22"/>
        </w:rPr>
        <w:t> </w:t>
      </w:r>
      <w:r>
        <w:rPr>
          <w:i/>
          <w:color w:val="010202"/>
          <w:sz w:val="22"/>
        </w:rPr>
        <w:t>a</w:t>
      </w:r>
      <w:r>
        <w:rPr>
          <w:i/>
          <w:color w:val="010202"/>
          <w:spacing w:val="-4"/>
          <w:sz w:val="22"/>
        </w:rPr>
        <w:t> </w:t>
      </w:r>
      <w:r>
        <w:rPr>
          <w:i/>
          <w:color w:val="010202"/>
          <w:sz w:val="22"/>
        </w:rPr>
        <w:t>man</w:t>
      </w:r>
      <w:r>
        <w:rPr>
          <w:i/>
          <w:color w:val="010202"/>
          <w:spacing w:val="-3"/>
          <w:sz w:val="22"/>
        </w:rPr>
        <w:t> </w:t>
      </w:r>
      <w:r>
        <w:rPr>
          <w:i/>
          <w:color w:val="010202"/>
          <w:sz w:val="22"/>
        </w:rPr>
        <w:t>who</w:t>
      </w:r>
      <w:r>
        <w:rPr>
          <w:i/>
          <w:color w:val="010202"/>
          <w:spacing w:val="-3"/>
          <w:sz w:val="22"/>
        </w:rPr>
        <w:t> </w:t>
      </w:r>
      <w:r>
        <w:rPr>
          <w:i/>
          <w:color w:val="010202"/>
          <w:sz w:val="22"/>
        </w:rPr>
        <w:t>cannot</w:t>
      </w:r>
      <w:r>
        <w:rPr>
          <w:i/>
          <w:color w:val="010202"/>
          <w:spacing w:val="-4"/>
          <w:sz w:val="22"/>
        </w:rPr>
        <w:t> </w:t>
      </w:r>
      <w:r>
        <w:rPr>
          <w:i/>
          <w:color w:val="010202"/>
          <w:spacing w:val="-5"/>
          <w:sz w:val="22"/>
        </w:rPr>
        <w:t>die</w:t>
      </w:r>
    </w:p>
    <w:p>
      <w:pPr>
        <w:pStyle w:val="BodyText"/>
        <w:spacing w:before="7"/>
        <w:rPr>
          <w:i/>
          <w:sz w:val="23"/>
        </w:rPr>
      </w:pPr>
    </w:p>
    <w:p>
      <w:pPr>
        <w:pStyle w:val="Heading6"/>
        <w:ind w:left="2589"/>
        <w:rPr>
          <w:i/>
        </w:rPr>
      </w:pPr>
      <w:r>
        <w:rPr>
          <w:i/>
          <w:color w:val="010202"/>
          <w:u w:val="single" w:color="010202"/>
        </w:rPr>
        <w:t>Plot</w:t>
      </w:r>
      <w:r>
        <w:rPr>
          <w:i/>
          <w:color w:val="010202"/>
          <w:spacing w:val="-4"/>
          <w:u w:val="single" w:color="010202"/>
        </w:rPr>
        <w:t> </w:t>
      </w:r>
      <w:r>
        <w:rPr>
          <w:i/>
          <w:color w:val="010202"/>
          <w:spacing w:val="-2"/>
          <w:u w:val="single" w:color="010202"/>
        </w:rPr>
        <w:t>summary</w:t>
      </w:r>
    </w:p>
    <w:p>
      <w:pPr>
        <w:pStyle w:val="ListParagraph"/>
        <w:numPr>
          <w:ilvl w:val="1"/>
          <w:numId w:val="86"/>
        </w:numPr>
        <w:tabs>
          <w:tab w:pos="2929" w:val="left" w:leader="none"/>
          <w:tab w:pos="2931" w:val="left" w:leader="none"/>
        </w:tabs>
        <w:spacing w:line="240" w:lineRule="auto" w:before="20" w:after="0"/>
        <w:ind w:left="2930" w:right="0" w:hanging="361"/>
        <w:jc w:val="left"/>
        <w:rPr>
          <w:i/>
          <w:sz w:val="22"/>
        </w:rPr>
      </w:pPr>
      <w:r>
        <w:rPr>
          <w:i/>
          <w:color w:val="010202"/>
          <w:sz w:val="22"/>
        </w:rPr>
        <w:t>Gilgamesh</w:t>
      </w:r>
      <w:r>
        <w:rPr>
          <w:i/>
          <w:color w:val="010202"/>
          <w:spacing w:val="-6"/>
          <w:sz w:val="22"/>
        </w:rPr>
        <w:t> </w:t>
      </w:r>
      <w:r>
        <w:rPr>
          <w:i/>
          <w:color w:val="010202"/>
          <w:sz w:val="22"/>
        </w:rPr>
        <w:t>takes</w:t>
      </w:r>
      <w:r>
        <w:rPr>
          <w:i/>
          <w:color w:val="010202"/>
          <w:spacing w:val="-5"/>
          <w:sz w:val="22"/>
        </w:rPr>
        <w:t> </w:t>
      </w:r>
      <w:r>
        <w:rPr>
          <w:i/>
          <w:color w:val="010202"/>
          <w:sz w:val="22"/>
        </w:rPr>
        <w:t>his</w:t>
      </w:r>
      <w:r>
        <w:rPr>
          <w:i/>
          <w:color w:val="010202"/>
          <w:spacing w:val="-6"/>
          <w:sz w:val="22"/>
        </w:rPr>
        <w:t> </w:t>
      </w:r>
      <w:r>
        <w:rPr>
          <w:i/>
          <w:color w:val="010202"/>
          <w:sz w:val="22"/>
        </w:rPr>
        <w:t>friend,</w:t>
      </w:r>
      <w:r>
        <w:rPr>
          <w:i/>
          <w:color w:val="010202"/>
          <w:spacing w:val="-5"/>
          <w:sz w:val="22"/>
        </w:rPr>
        <w:t> </w:t>
      </w:r>
      <w:r>
        <w:rPr>
          <w:i/>
          <w:color w:val="010202"/>
          <w:spacing w:val="-2"/>
          <w:sz w:val="22"/>
        </w:rPr>
        <w:t>Enkidu</w:t>
      </w:r>
    </w:p>
    <w:p>
      <w:pPr>
        <w:pStyle w:val="ListParagraph"/>
        <w:numPr>
          <w:ilvl w:val="1"/>
          <w:numId w:val="86"/>
        </w:numPr>
        <w:tabs>
          <w:tab w:pos="2929" w:val="left" w:leader="none"/>
          <w:tab w:pos="2931" w:val="left" w:leader="none"/>
        </w:tabs>
        <w:spacing w:line="240" w:lineRule="auto" w:before="20" w:after="0"/>
        <w:ind w:left="2930" w:right="0" w:hanging="361"/>
        <w:jc w:val="left"/>
        <w:rPr>
          <w:i/>
          <w:sz w:val="22"/>
        </w:rPr>
      </w:pPr>
      <w:r>
        <w:rPr>
          <w:i/>
          <w:color w:val="010202"/>
          <w:sz w:val="22"/>
        </w:rPr>
        <w:t>Go</w:t>
      </w:r>
      <w:r>
        <w:rPr>
          <w:i/>
          <w:color w:val="010202"/>
          <w:spacing w:val="-2"/>
          <w:sz w:val="22"/>
        </w:rPr>
        <w:t> </w:t>
      </w:r>
      <w:r>
        <w:rPr>
          <w:i/>
          <w:color w:val="010202"/>
          <w:sz w:val="22"/>
        </w:rPr>
        <w:t>on</w:t>
      </w:r>
      <w:r>
        <w:rPr>
          <w:i/>
          <w:color w:val="010202"/>
          <w:spacing w:val="-2"/>
          <w:sz w:val="22"/>
        </w:rPr>
        <w:t> </w:t>
      </w:r>
      <w:r>
        <w:rPr>
          <w:i/>
          <w:color w:val="010202"/>
          <w:sz w:val="22"/>
        </w:rPr>
        <w:t>a</w:t>
      </w:r>
      <w:r>
        <w:rPr>
          <w:i/>
          <w:color w:val="010202"/>
          <w:spacing w:val="-1"/>
          <w:sz w:val="22"/>
        </w:rPr>
        <w:t> </w:t>
      </w:r>
      <w:r>
        <w:rPr>
          <w:i/>
          <w:color w:val="010202"/>
          <w:sz w:val="22"/>
        </w:rPr>
        <w:t>long</w:t>
      </w:r>
      <w:r>
        <w:rPr>
          <w:i/>
          <w:color w:val="010202"/>
          <w:spacing w:val="-2"/>
          <w:sz w:val="22"/>
        </w:rPr>
        <w:t> journey</w:t>
      </w:r>
    </w:p>
    <w:p>
      <w:pPr>
        <w:pStyle w:val="ListParagraph"/>
        <w:numPr>
          <w:ilvl w:val="1"/>
          <w:numId w:val="86"/>
        </w:numPr>
        <w:tabs>
          <w:tab w:pos="2929" w:val="left" w:leader="none"/>
          <w:tab w:pos="2931" w:val="left" w:leader="none"/>
        </w:tabs>
        <w:spacing w:line="240" w:lineRule="auto" w:before="19" w:after="0"/>
        <w:ind w:left="2930" w:right="0" w:hanging="361"/>
        <w:jc w:val="left"/>
        <w:rPr>
          <w:i/>
          <w:sz w:val="22"/>
        </w:rPr>
      </w:pPr>
      <w:r>
        <w:rPr>
          <w:i/>
          <w:color w:val="010202"/>
          <w:sz w:val="22"/>
        </w:rPr>
        <w:t>Have</w:t>
      </w:r>
      <w:r>
        <w:rPr>
          <w:i/>
          <w:color w:val="010202"/>
          <w:spacing w:val="-7"/>
          <w:sz w:val="22"/>
        </w:rPr>
        <w:t> </w:t>
      </w:r>
      <w:r>
        <w:rPr>
          <w:i/>
          <w:color w:val="010202"/>
          <w:sz w:val="22"/>
        </w:rPr>
        <w:t>dangerous</w:t>
      </w:r>
      <w:r>
        <w:rPr>
          <w:i/>
          <w:color w:val="010202"/>
          <w:spacing w:val="-6"/>
          <w:sz w:val="22"/>
        </w:rPr>
        <w:t> </w:t>
      </w:r>
      <w:r>
        <w:rPr>
          <w:i/>
          <w:color w:val="010202"/>
          <w:spacing w:val="-2"/>
          <w:sz w:val="22"/>
        </w:rPr>
        <w:t>adventures</w:t>
      </w:r>
    </w:p>
    <w:p>
      <w:pPr>
        <w:spacing w:before="32"/>
        <w:ind w:left="2910" w:right="0" w:firstLine="0"/>
        <w:jc w:val="left"/>
        <w:rPr>
          <w:i/>
          <w:sz w:val="22"/>
        </w:rPr>
      </w:pPr>
      <w:r>
        <w:rPr>
          <w:rFonts w:ascii="Courier New"/>
          <w:color w:val="010202"/>
          <w:sz w:val="22"/>
        </w:rPr>
        <w:t>o</w:t>
      </w:r>
      <w:r>
        <w:rPr>
          <w:rFonts w:ascii="Courier New"/>
          <w:color w:val="010202"/>
          <w:spacing w:val="20"/>
          <w:w w:val="150"/>
          <w:sz w:val="22"/>
        </w:rPr>
        <w:t> </w:t>
      </w:r>
      <w:r>
        <w:rPr>
          <w:i/>
          <w:color w:val="010202"/>
          <w:sz w:val="22"/>
        </w:rPr>
        <w:t>Fought</w:t>
      </w:r>
      <w:r>
        <w:rPr>
          <w:i/>
          <w:color w:val="010202"/>
          <w:spacing w:val="-2"/>
          <w:sz w:val="22"/>
        </w:rPr>
        <w:t> monsters</w:t>
      </w:r>
    </w:p>
    <w:p>
      <w:pPr>
        <w:pStyle w:val="ListParagraph"/>
        <w:numPr>
          <w:ilvl w:val="1"/>
          <w:numId w:val="86"/>
        </w:numPr>
        <w:tabs>
          <w:tab w:pos="2929" w:val="left" w:leader="none"/>
          <w:tab w:pos="2931" w:val="left" w:leader="none"/>
        </w:tabs>
        <w:spacing w:line="240" w:lineRule="auto" w:before="13" w:after="0"/>
        <w:ind w:left="2930" w:right="0" w:hanging="361"/>
        <w:jc w:val="left"/>
        <w:rPr>
          <w:i/>
          <w:sz w:val="22"/>
        </w:rPr>
      </w:pPr>
      <w:r>
        <w:rPr>
          <w:i/>
          <w:color w:val="010202"/>
          <w:sz w:val="22"/>
        </w:rPr>
        <w:t>Enkidu</w:t>
      </w:r>
      <w:r>
        <w:rPr>
          <w:i/>
          <w:color w:val="010202"/>
          <w:spacing w:val="-7"/>
          <w:sz w:val="22"/>
        </w:rPr>
        <w:t> </w:t>
      </w:r>
      <w:r>
        <w:rPr>
          <w:i/>
          <w:color w:val="010202"/>
          <w:spacing w:val="-4"/>
          <w:sz w:val="22"/>
        </w:rPr>
        <w:t>dies</w:t>
      </w:r>
    </w:p>
    <w:p>
      <w:pPr>
        <w:pStyle w:val="ListParagraph"/>
        <w:numPr>
          <w:ilvl w:val="1"/>
          <w:numId w:val="86"/>
        </w:numPr>
        <w:tabs>
          <w:tab w:pos="2929" w:val="left" w:leader="none"/>
          <w:tab w:pos="2931" w:val="left" w:leader="none"/>
        </w:tabs>
        <w:spacing w:line="240" w:lineRule="auto" w:before="19" w:after="0"/>
        <w:ind w:left="2930" w:right="0" w:hanging="361"/>
        <w:jc w:val="left"/>
        <w:rPr>
          <w:i/>
          <w:sz w:val="22"/>
        </w:rPr>
      </w:pPr>
      <w:r>
        <w:rPr>
          <w:i/>
          <w:color w:val="010202"/>
          <w:sz w:val="22"/>
        </w:rPr>
        <w:t>Gigamesh</w:t>
      </w:r>
      <w:r>
        <w:rPr>
          <w:i/>
          <w:color w:val="010202"/>
          <w:spacing w:val="-2"/>
          <w:sz w:val="22"/>
        </w:rPr>
        <w:t> </w:t>
      </w:r>
      <w:r>
        <w:rPr>
          <w:i/>
          <w:color w:val="010202"/>
          <w:sz w:val="22"/>
        </w:rPr>
        <w:t>more</w:t>
      </w:r>
      <w:r>
        <w:rPr>
          <w:i/>
          <w:color w:val="010202"/>
          <w:spacing w:val="-1"/>
          <w:sz w:val="22"/>
        </w:rPr>
        <w:t> </w:t>
      </w:r>
      <w:r>
        <w:rPr>
          <w:i/>
          <w:color w:val="010202"/>
          <w:sz w:val="22"/>
        </w:rPr>
        <w:t>worried</w:t>
      </w:r>
      <w:r>
        <w:rPr>
          <w:i/>
          <w:color w:val="010202"/>
          <w:spacing w:val="-2"/>
          <w:sz w:val="22"/>
        </w:rPr>
        <w:t> </w:t>
      </w:r>
      <w:r>
        <w:rPr>
          <w:i/>
          <w:color w:val="010202"/>
          <w:sz w:val="22"/>
        </w:rPr>
        <w:t>about</w:t>
      </w:r>
      <w:r>
        <w:rPr>
          <w:i/>
          <w:color w:val="010202"/>
          <w:spacing w:val="-1"/>
          <w:sz w:val="22"/>
        </w:rPr>
        <w:t> </w:t>
      </w:r>
      <w:r>
        <w:rPr>
          <w:i/>
          <w:color w:val="010202"/>
          <w:spacing w:val="-2"/>
          <w:sz w:val="22"/>
        </w:rPr>
        <w:t>dying</w:t>
      </w:r>
    </w:p>
    <w:p>
      <w:pPr>
        <w:pStyle w:val="ListParagraph"/>
        <w:numPr>
          <w:ilvl w:val="1"/>
          <w:numId w:val="86"/>
        </w:numPr>
        <w:tabs>
          <w:tab w:pos="2929" w:val="left" w:leader="none"/>
          <w:tab w:pos="2931" w:val="left" w:leader="none"/>
        </w:tabs>
        <w:spacing w:line="240" w:lineRule="auto" w:before="20" w:after="0"/>
        <w:ind w:left="2930" w:right="0" w:hanging="361"/>
        <w:jc w:val="left"/>
        <w:rPr>
          <w:i/>
          <w:sz w:val="22"/>
        </w:rPr>
      </w:pPr>
      <w:r>
        <w:rPr>
          <w:i/>
          <w:color w:val="010202"/>
          <w:sz w:val="22"/>
        </w:rPr>
        <w:t>Finds</w:t>
      </w:r>
      <w:r>
        <w:rPr>
          <w:i/>
          <w:color w:val="010202"/>
          <w:spacing w:val="-5"/>
          <w:sz w:val="22"/>
        </w:rPr>
        <w:t> </w:t>
      </w:r>
      <w:r>
        <w:rPr>
          <w:i/>
          <w:color w:val="010202"/>
          <w:sz w:val="22"/>
        </w:rPr>
        <w:t>Utnapishtim</w:t>
      </w:r>
      <w:r>
        <w:rPr>
          <w:i/>
          <w:color w:val="010202"/>
          <w:spacing w:val="-5"/>
          <w:sz w:val="22"/>
        </w:rPr>
        <w:t> </w:t>
      </w:r>
      <w:r>
        <w:rPr>
          <w:i/>
          <w:color w:val="010202"/>
          <w:sz w:val="22"/>
        </w:rPr>
        <w:t>and</w:t>
      </w:r>
      <w:r>
        <w:rPr>
          <w:i/>
          <w:color w:val="010202"/>
          <w:spacing w:val="-4"/>
          <w:sz w:val="22"/>
        </w:rPr>
        <w:t> </w:t>
      </w:r>
      <w:r>
        <w:rPr>
          <w:i/>
          <w:color w:val="010202"/>
          <w:sz w:val="22"/>
        </w:rPr>
        <w:t>asks</w:t>
      </w:r>
      <w:r>
        <w:rPr>
          <w:i/>
          <w:color w:val="010202"/>
          <w:spacing w:val="-5"/>
          <w:sz w:val="22"/>
        </w:rPr>
        <w:t> </w:t>
      </w:r>
      <w:r>
        <w:rPr>
          <w:i/>
          <w:color w:val="010202"/>
          <w:sz w:val="22"/>
        </w:rPr>
        <w:t>how</w:t>
      </w:r>
      <w:r>
        <w:rPr>
          <w:i/>
          <w:color w:val="010202"/>
          <w:spacing w:val="-3"/>
          <w:sz w:val="22"/>
        </w:rPr>
        <w:t> </w:t>
      </w:r>
      <w:r>
        <w:rPr>
          <w:i/>
          <w:color w:val="010202"/>
          <w:sz w:val="22"/>
        </w:rPr>
        <w:t>to</w:t>
      </w:r>
      <w:r>
        <w:rPr>
          <w:i/>
          <w:color w:val="010202"/>
          <w:spacing w:val="-5"/>
          <w:sz w:val="22"/>
        </w:rPr>
        <w:t> </w:t>
      </w:r>
      <w:r>
        <w:rPr>
          <w:i/>
          <w:color w:val="010202"/>
          <w:sz w:val="22"/>
        </w:rPr>
        <w:t>live</w:t>
      </w:r>
      <w:r>
        <w:rPr>
          <w:i/>
          <w:color w:val="010202"/>
          <w:spacing w:val="-4"/>
          <w:sz w:val="22"/>
        </w:rPr>
        <w:t> </w:t>
      </w:r>
      <w:r>
        <w:rPr>
          <w:i/>
          <w:color w:val="010202"/>
          <w:spacing w:val="-2"/>
          <w:sz w:val="22"/>
        </w:rPr>
        <w:t>forever</w:t>
      </w:r>
    </w:p>
    <w:p>
      <w:pPr>
        <w:pStyle w:val="ListParagraph"/>
        <w:numPr>
          <w:ilvl w:val="1"/>
          <w:numId w:val="86"/>
        </w:numPr>
        <w:tabs>
          <w:tab w:pos="2929" w:val="left" w:leader="none"/>
          <w:tab w:pos="2931" w:val="left" w:leader="none"/>
        </w:tabs>
        <w:spacing w:line="240" w:lineRule="auto" w:before="20" w:after="0"/>
        <w:ind w:left="2930" w:right="0" w:hanging="361"/>
        <w:jc w:val="left"/>
        <w:rPr>
          <w:i/>
          <w:sz w:val="22"/>
        </w:rPr>
      </w:pPr>
      <w:r>
        <w:rPr>
          <w:i/>
          <w:color w:val="010202"/>
          <w:sz w:val="22"/>
        </w:rPr>
        <w:t>Utnapishtim</w:t>
      </w:r>
      <w:r>
        <w:rPr>
          <w:i/>
          <w:color w:val="010202"/>
          <w:spacing w:val="-4"/>
          <w:sz w:val="22"/>
        </w:rPr>
        <w:t> </w:t>
      </w:r>
      <w:r>
        <w:rPr>
          <w:i/>
          <w:color w:val="010202"/>
          <w:sz w:val="22"/>
        </w:rPr>
        <w:t>says</w:t>
      </w:r>
      <w:r>
        <w:rPr>
          <w:i/>
          <w:color w:val="010202"/>
          <w:spacing w:val="-4"/>
          <w:sz w:val="22"/>
        </w:rPr>
        <w:t> </w:t>
      </w:r>
      <w:r>
        <w:rPr>
          <w:i/>
          <w:color w:val="010202"/>
          <w:sz w:val="22"/>
        </w:rPr>
        <w:t>he</w:t>
      </w:r>
      <w:r>
        <w:rPr>
          <w:i/>
          <w:color w:val="010202"/>
          <w:spacing w:val="-4"/>
          <w:sz w:val="22"/>
        </w:rPr>
        <w:t> </w:t>
      </w:r>
      <w:r>
        <w:rPr>
          <w:i/>
          <w:color w:val="010202"/>
          <w:sz w:val="22"/>
        </w:rPr>
        <w:t>is</w:t>
      </w:r>
      <w:r>
        <w:rPr>
          <w:i/>
          <w:color w:val="010202"/>
          <w:spacing w:val="-4"/>
          <w:sz w:val="22"/>
        </w:rPr>
        <w:t> </w:t>
      </w:r>
      <w:r>
        <w:rPr>
          <w:i/>
          <w:color w:val="010202"/>
          <w:sz w:val="22"/>
        </w:rPr>
        <w:t>only</w:t>
      </w:r>
      <w:r>
        <w:rPr>
          <w:i/>
          <w:color w:val="010202"/>
          <w:spacing w:val="-4"/>
          <w:sz w:val="22"/>
        </w:rPr>
        <w:t> </w:t>
      </w:r>
      <w:r>
        <w:rPr>
          <w:i/>
          <w:color w:val="010202"/>
          <w:spacing w:val="-2"/>
          <w:sz w:val="22"/>
        </w:rPr>
        <w:t>immortal</w:t>
      </w:r>
    </w:p>
    <w:p>
      <w:pPr>
        <w:pStyle w:val="ListParagraph"/>
        <w:numPr>
          <w:ilvl w:val="1"/>
          <w:numId w:val="86"/>
        </w:numPr>
        <w:tabs>
          <w:tab w:pos="2929" w:val="left" w:leader="none"/>
          <w:tab w:pos="2931" w:val="left" w:leader="none"/>
        </w:tabs>
        <w:spacing w:line="240" w:lineRule="auto" w:before="20" w:after="0"/>
        <w:ind w:left="2930" w:right="0" w:hanging="361"/>
        <w:jc w:val="left"/>
        <w:rPr>
          <w:i/>
          <w:sz w:val="22"/>
        </w:rPr>
      </w:pPr>
      <w:r>
        <w:rPr>
          <w:i/>
          <w:color w:val="010202"/>
          <w:sz w:val="22"/>
        </w:rPr>
        <w:t>Gigamesh</w:t>
      </w:r>
      <w:r>
        <w:rPr>
          <w:i/>
          <w:color w:val="010202"/>
          <w:spacing w:val="-4"/>
          <w:sz w:val="22"/>
        </w:rPr>
        <w:t> </w:t>
      </w:r>
      <w:r>
        <w:rPr>
          <w:i/>
          <w:color w:val="010202"/>
          <w:sz w:val="22"/>
        </w:rPr>
        <w:t>returns</w:t>
      </w:r>
      <w:r>
        <w:rPr>
          <w:i/>
          <w:color w:val="010202"/>
          <w:spacing w:val="-2"/>
          <w:sz w:val="22"/>
        </w:rPr>
        <w:t> </w:t>
      </w:r>
      <w:r>
        <w:rPr>
          <w:i/>
          <w:color w:val="010202"/>
          <w:sz w:val="22"/>
        </w:rPr>
        <w:t>to</w:t>
      </w:r>
      <w:r>
        <w:rPr>
          <w:i/>
          <w:color w:val="010202"/>
          <w:spacing w:val="-2"/>
          <w:sz w:val="22"/>
        </w:rPr>
        <w:t> </w:t>
      </w:r>
      <w:r>
        <w:rPr>
          <w:i/>
          <w:color w:val="010202"/>
          <w:spacing w:val="-4"/>
          <w:sz w:val="22"/>
        </w:rPr>
        <w:t>Uruk</w:t>
      </w:r>
    </w:p>
    <w:p>
      <w:pPr>
        <w:pStyle w:val="ListParagraph"/>
        <w:numPr>
          <w:ilvl w:val="1"/>
          <w:numId w:val="86"/>
        </w:numPr>
        <w:tabs>
          <w:tab w:pos="2929" w:val="left" w:leader="none"/>
          <w:tab w:pos="2931" w:val="left" w:leader="none"/>
        </w:tabs>
        <w:spacing w:line="240" w:lineRule="auto" w:before="19" w:after="0"/>
        <w:ind w:left="2930" w:right="0" w:hanging="361"/>
        <w:jc w:val="left"/>
        <w:rPr>
          <w:i/>
          <w:sz w:val="22"/>
        </w:rPr>
      </w:pPr>
      <w:r>
        <w:rPr>
          <w:i/>
          <w:color w:val="010202"/>
          <w:sz w:val="22"/>
        </w:rPr>
        <w:t>Learnt</w:t>
      </w:r>
      <w:r>
        <w:rPr>
          <w:i/>
          <w:color w:val="010202"/>
          <w:spacing w:val="-4"/>
          <w:sz w:val="22"/>
        </w:rPr>
        <w:t> </w:t>
      </w:r>
      <w:r>
        <w:rPr>
          <w:i/>
          <w:color w:val="010202"/>
          <w:sz w:val="22"/>
        </w:rPr>
        <w:t>valuable</w:t>
      </w:r>
      <w:r>
        <w:rPr>
          <w:i/>
          <w:color w:val="010202"/>
          <w:spacing w:val="-3"/>
          <w:sz w:val="22"/>
        </w:rPr>
        <w:t> </w:t>
      </w:r>
      <w:r>
        <w:rPr>
          <w:i/>
          <w:color w:val="010202"/>
          <w:spacing w:val="-2"/>
          <w:sz w:val="22"/>
        </w:rPr>
        <w:t>lesson</w:t>
      </w:r>
    </w:p>
    <w:p>
      <w:pPr>
        <w:pStyle w:val="ListParagraph"/>
        <w:numPr>
          <w:ilvl w:val="1"/>
          <w:numId w:val="86"/>
        </w:numPr>
        <w:tabs>
          <w:tab w:pos="2929" w:val="left" w:leader="none"/>
          <w:tab w:pos="2931" w:val="left" w:leader="none"/>
        </w:tabs>
        <w:spacing w:line="240" w:lineRule="auto" w:before="20" w:after="0"/>
        <w:ind w:left="2930" w:right="0" w:hanging="361"/>
        <w:jc w:val="left"/>
        <w:rPr>
          <w:i/>
          <w:sz w:val="22"/>
        </w:rPr>
      </w:pPr>
      <w:r>
        <w:rPr>
          <w:i/>
          <w:color w:val="010202"/>
          <w:sz w:val="22"/>
        </w:rPr>
        <w:t>Ruled</w:t>
      </w:r>
      <w:r>
        <w:rPr>
          <w:i/>
          <w:color w:val="010202"/>
          <w:spacing w:val="-3"/>
          <w:sz w:val="22"/>
        </w:rPr>
        <w:t> </w:t>
      </w:r>
      <w:r>
        <w:rPr>
          <w:i/>
          <w:color w:val="010202"/>
          <w:sz w:val="22"/>
        </w:rPr>
        <w:t>well,</w:t>
      </w:r>
      <w:r>
        <w:rPr>
          <w:i/>
          <w:color w:val="010202"/>
          <w:spacing w:val="-3"/>
          <w:sz w:val="22"/>
        </w:rPr>
        <w:t> </w:t>
      </w:r>
      <w:r>
        <w:rPr>
          <w:i/>
          <w:color w:val="010202"/>
          <w:sz w:val="22"/>
        </w:rPr>
        <w:t>lived</w:t>
      </w:r>
      <w:r>
        <w:rPr>
          <w:i/>
          <w:color w:val="010202"/>
          <w:spacing w:val="-3"/>
          <w:sz w:val="22"/>
        </w:rPr>
        <w:t> </w:t>
      </w:r>
      <w:r>
        <w:rPr>
          <w:i/>
          <w:color w:val="010202"/>
          <w:sz w:val="22"/>
        </w:rPr>
        <w:t>life</w:t>
      </w:r>
      <w:r>
        <w:rPr>
          <w:i/>
          <w:color w:val="010202"/>
          <w:spacing w:val="-3"/>
          <w:sz w:val="22"/>
        </w:rPr>
        <w:t> </w:t>
      </w:r>
      <w:r>
        <w:rPr>
          <w:i/>
          <w:color w:val="010202"/>
          <w:sz w:val="22"/>
        </w:rPr>
        <w:t>to</w:t>
      </w:r>
      <w:r>
        <w:rPr>
          <w:i/>
          <w:color w:val="010202"/>
          <w:spacing w:val="-3"/>
          <w:sz w:val="22"/>
        </w:rPr>
        <w:t> </w:t>
      </w:r>
      <w:r>
        <w:rPr>
          <w:i/>
          <w:color w:val="010202"/>
          <w:spacing w:val="-2"/>
          <w:sz w:val="22"/>
        </w:rPr>
        <w:t>fullest</w:t>
      </w:r>
    </w:p>
    <w:p>
      <w:pPr>
        <w:pStyle w:val="BodyText"/>
        <w:spacing w:before="11"/>
        <w:rPr>
          <w:i/>
          <w:sz w:val="32"/>
        </w:rPr>
      </w:pPr>
    </w:p>
    <w:p>
      <w:pPr>
        <w:pStyle w:val="Heading5"/>
        <w:ind w:left="1796"/>
      </w:pPr>
      <w:r>
        <w:rPr>
          <w:color w:val="010202"/>
        </w:rPr>
        <w:t>Document</w:t>
      </w:r>
      <w:r>
        <w:rPr>
          <w:color w:val="010202"/>
          <w:spacing w:val="-9"/>
        </w:rPr>
        <w:t> </w:t>
      </w:r>
      <w:r>
        <w:rPr>
          <w:color w:val="010202"/>
        </w:rPr>
        <w:t>key</w:t>
      </w:r>
      <w:r>
        <w:rPr>
          <w:color w:val="010202"/>
          <w:spacing w:val="-7"/>
        </w:rPr>
        <w:t> </w:t>
      </w:r>
      <w:r>
        <w:rPr>
          <w:color w:val="010202"/>
        </w:rPr>
        <w:t>words</w:t>
      </w:r>
      <w:r>
        <w:rPr>
          <w:color w:val="010202"/>
          <w:spacing w:val="-7"/>
        </w:rPr>
        <w:t> </w:t>
      </w:r>
      <w:r>
        <w:rPr>
          <w:color w:val="010202"/>
        </w:rPr>
        <w:t>under</w:t>
      </w:r>
      <w:r>
        <w:rPr>
          <w:color w:val="010202"/>
          <w:spacing w:val="-7"/>
        </w:rPr>
        <w:t> </w:t>
      </w:r>
      <w:r>
        <w:rPr>
          <w:color w:val="010202"/>
        </w:rPr>
        <w:t>sub-headings:</w:t>
      </w:r>
      <w:r>
        <w:rPr>
          <w:color w:val="010202"/>
          <w:spacing w:val="-7"/>
        </w:rPr>
        <w:t> </w:t>
      </w:r>
      <w:r>
        <w:rPr>
          <w:color w:val="010202"/>
        </w:rPr>
        <w:t>You</w:t>
      </w:r>
      <w:r>
        <w:rPr>
          <w:color w:val="010202"/>
          <w:spacing w:val="-7"/>
        </w:rPr>
        <w:t> </w:t>
      </w:r>
      <w:r>
        <w:rPr>
          <w:color w:val="010202"/>
          <w:spacing w:val="-5"/>
        </w:rPr>
        <w:t>do</w:t>
      </w:r>
    </w:p>
    <w:p>
      <w:pPr>
        <w:pStyle w:val="ListParagraph"/>
        <w:numPr>
          <w:ilvl w:val="0"/>
          <w:numId w:val="87"/>
        </w:numPr>
        <w:tabs>
          <w:tab w:pos="2193" w:val="left" w:leader="none"/>
        </w:tabs>
        <w:spacing w:line="304" w:lineRule="auto" w:before="71" w:after="0"/>
        <w:ind w:left="2193" w:right="1784" w:hanging="360"/>
        <w:jc w:val="left"/>
        <w:rPr>
          <w:sz w:val="22"/>
        </w:rPr>
      </w:pPr>
      <w:r>
        <w:rPr>
          <w:color w:val="010202"/>
          <w:sz w:val="22"/>
        </w:rPr>
        <w:t>Tell</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work</w:t>
      </w:r>
      <w:r>
        <w:rPr>
          <w:color w:val="010202"/>
          <w:spacing w:val="-6"/>
          <w:sz w:val="22"/>
        </w:rPr>
        <w:t> </w:t>
      </w:r>
      <w:r>
        <w:rPr>
          <w:color w:val="010202"/>
          <w:sz w:val="22"/>
        </w:rPr>
        <w:t>together</w:t>
      </w:r>
      <w:r>
        <w:rPr>
          <w:color w:val="010202"/>
          <w:spacing w:val="-5"/>
          <w:sz w:val="22"/>
        </w:rPr>
        <w:t> </w:t>
      </w:r>
      <w:r>
        <w:rPr>
          <w:color w:val="010202"/>
          <w:sz w:val="22"/>
        </w:rPr>
        <w:t>with</w:t>
      </w:r>
      <w:r>
        <w:rPr>
          <w:color w:val="010202"/>
          <w:spacing w:val="-5"/>
          <w:sz w:val="22"/>
        </w:rPr>
        <w:t> </w:t>
      </w:r>
      <w:r>
        <w:rPr>
          <w:color w:val="010202"/>
          <w:sz w:val="22"/>
        </w:rPr>
        <w:t>a</w:t>
      </w:r>
      <w:r>
        <w:rPr>
          <w:color w:val="010202"/>
          <w:spacing w:val="-6"/>
          <w:sz w:val="22"/>
        </w:rPr>
        <w:t> </w:t>
      </w:r>
      <w:r>
        <w:rPr>
          <w:color w:val="010202"/>
          <w:sz w:val="22"/>
        </w:rPr>
        <w:t>partner</w:t>
      </w:r>
      <w:r>
        <w:rPr>
          <w:color w:val="010202"/>
          <w:spacing w:val="-6"/>
          <w:sz w:val="22"/>
        </w:rPr>
        <w:t> </w:t>
      </w:r>
      <w:r>
        <w:rPr>
          <w:color w:val="010202"/>
          <w:sz w:val="22"/>
        </w:rPr>
        <w:t>to</w:t>
      </w:r>
      <w:r>
        <w:rPr>
          <w:color w:val="010202"/>
          <w:spacing w:val="-6"/>
          <w:sz w:val="22"/>
        </w:rPr>
        <w:t> </w:t>
      </w:r>
      <w:r>
        <w:rPr>
          <w:color w:val="010202"/>
          <w:sz w:val="22"/>
        </w:rPr>
        <w:t>select</w:t>
      </w:r>
      <w:r>
        <w:rPr>
          <w:color w:val="010202"/>
          <w:spacing w:val="-6"/>
          <w:sz w:val="22"/>
        </w:rPr>
        <w:t> </w:t>
      </w:r>
      <w:r>
        <w:rPr>
          <w:color w:val="010202"/>
          <w:sz w:val="22"/>
        </w:rPr>
        <w:t>and</w:t>
      </w:r>
      <w:r>
        <w:rPr>
          <w:color w:val="010202"/>
          <w:spacing w:val="-6"/>
          <w:sz w:val="22"/>
        </w:rPr>
        <w:t> </w:t>
      </w:r>
      <w:r>
        <w:rPr>
          <w:color w:val="010202"/>
          <w:sz w:val="22"/>
        </w:rPr>
        <w:t>write</w:t>
      </w:r>
      <w:r>
        <w:rPr>
          <w:color w:val="010202"/>
          <w:spacing w:val="-5"/>
          <w:sz w:val="22"/>
        </w:rPr>
        <w:t> </w:t>
      </w:r>
      <w:r>
        <w:rPr>
          <w:color w:val="010202"/>
          <w:sz w:val="22"/>
        </w:rPr>
        <w:t>down</w:t>
      </w:r>
      <w:r>
        <w:rPr>
          <w:color w:val="010202"/>
          <w:spacing w:val="-5"/>
          <w:sz w:val="22"/>
        </w:rPr>
        <w:t> </w:t>
      </w:r>
      <w:r>
        <w:rPr>
          <w:color w:val="010202"/>
          <w:sz w:val="22"/>
        </w:rPr>
        <w:t>the</w:t>
      </w:r>
      <w:r>
        <w:rPr>
          <w:color w:val="010202"/>
          <w:spacing w:val="-5"/>
          <w:sz w:val="22"/>
        </w:rPr>
        <w:t> </w:t>
      </w:r>
      <w:r>
        <w:rPr>
          <w:color w:val="010202"/>
          <w:sz w:val="22"/>
        </w:rPr>
        <w:t>key</w:t>
      </w:r>
      <w:r>
        <w:rPr>
          <w:color w:val="010202"/>
          <w:spacing w:val="-5"/>
          <w:sz w:val="22"/>
        </w:rPr>
        <w:t> </w:t>
      </w:r>
      <w:r>
        <w:rPr>
          <w:color w:val="010202"/>
          <w:sz w:val="22"/>
        </w:rPr>
        <w:t>words</w:t>
      </w:r>
      <w:r>
        <w:rPr>
          <w:color w:val="010202"/>
          <w:spacing w:val="-6"/>
          <w:sz w:val="22"/>
        </w:rPr>
        <w:t> </w:t>
      </w:r>
      <w:r>
        <w:rPr>
          <w:color w:val="010202"/>
          <w:sz w:val="22"/>
        </w:rPr>
        <w:t>for</w:t>
      </w:r>
      <w:r>
        <w:rPr>
          <w:color w:val="010202"/>
          <w:spacing w:val="-6"/>
          <w:sz w:val="22"/>
        </w:rPr>
        <w:t> </w:t>
      </w:r>
      <w:r>
        <w:rPr>
          <w:color w:val="010202"/>
          <w:sz w:val="22"/>
        </w:rPr>
        <w:t>the next sub-heading: Reasons for the myth.</w:t>
      </w:r>
    </w:p>
    <w:p>
      <w:pPr>
        <w:pStyle w:val="ListParagraph"/>
        <w:numPr>
          <w:ilvl w:val="0"/>
          <w:numId w:val="87"/>
        </w:numPr>
        <w:tabs>
          <w:tab w:pos="2193" w:val="left" w:leader="none"/>
        </w:tabs>
        <w:spacing w:line="266" w:lineRule="exact" w:before="0" w:after="0"/>
        <w:ind w:left="2193" w:right="0" w:hanging="360"/>
        <w:jc w:val="left"/>
        <w:rPr>
          <w:sz w:val="22"/>
        </w:rPr>
      </w:pPr>
      <w:r>
        <w:rPr>
          <w:color w:val="010202"/>
          <w:sz w:val="22"/>
        </w:rPr>
        <w:t>After</w:t>
      </w:r>
      <w:r>
        <w:rPr>
          <w:color w:val="010202"/>
          <w:spacing w:val="-4"/>
          <w:sz w:val="22"/>
        </w:rPr>
        <w:t> </w:t>
      </w:r>
      <w:r>
        <w:rPr>
          <w:color w:val="010202"/>
          <w:sz w:val="22"/>
        </w:rPr>
        <w:t>some</w:t>
      </w:r>
      <w:r>
        <w:rPr>
          <w:color w:val="010202"/>
          <w:spacing w:val="-4"/>
          <w:sz w:val="22"/>
        </w:rPr>
        <w:t> </w:t>
      </w:r>
      <w:r>
        <w:rPr>
          <w:color w:val="010202"/>
          <w:sz w:val="22"/>
        </w:rPr>
        <w:t>time,</w:t>
      </w:r>
      <w:r>
        <w:rPr>
          <w:color w:val="010202"/>
          <w:spacing w:val="-5"/>
          <w:sz w:val="22"/>
        </w:rPr>
        <w:t> </w:t>
      </w:r>
      <w:r>
        <w:rPr>
          <w:color w:val="010202"/>
          <w:sz w:val="22"/>
        </w:rPr>
        <w:t>ask</w:t>
      </w:r>
      <w:r>
        <w:rPr>
          <w:color w:val="010202"/>
          <w:spacing w:val="-4"/>
          <w:sz w:val="22"/>
        </w:rPr>
        <w:t> </w:t>
      </w:r>
      <w:r>
        <w:rPr>
          <w:color w:val="010202"/>
          <w:sz w:val="22"/>
        </w:rPr>
        <w:t>one</w:t>
      </w:r>
      <w:r>
        <w:rPr>
          <w:color w:val="010202"/>
          <w:spacing w:val="-5"/>
          <w:sz w:val="22"/>
        </w:rPr>
        <w:t> </w:t>
      </w:r>
      <w:r>
        <w:rPr>
          <w:color w:val="010202"/>
          <w:sz w:val="22"/>
        </w:rPr>
        <w:t>pair</w:t>
      </w:r>
      <w:r>
        <w:rPr>
          <w:color w:val="010202"/>
          <w:spacing w:val="-4"/>
          <w:sz w:val="22"/>
        </w:rPr>
        <w:t> </w:t>
      </w:r>
      <w:r>
        <w:rPr>
          <w:color w:val="010202"/>
          <w:sz w:val="22"/>
        </w:rPr>
        <w:t>to</w:t>
      </w:r>
      <w:r>
        <w:rPr>
          <w:color w:val="010202"/>
          <w:spacing w:val="-5"/>
          <w:sz w:val="22"/>
        </w:rPr>
        <w:t> </w:t>
      </w:r>
      <w:r>
        <w:rPr>
          <w:color w:val="010202"/>
          <w:sz w:val="22"/>
        </w:rPr>
        <w:t>call</w:t>
      </w:r>
      <w:r>
        <w:rPr>
          <w:color w:val="010202"/>
          <w:spacing w:val="-4"/>
          <w:sz w:val="22"/>
        </w:rPr>
        <w:t> </w:t>
      </w:r>
      <w:r>
        <w:rPr>
          <w:color w:val="010202"/>
          <w:sz w:val="22"/>
        </w:rPr>
        <w:t>out</w:t>
      </w:r>
      <w:r>
        <w:rPr>
          <w:color w:val="010202"/>
          <w:spacing w:val="-5"/>
          <w:sz w:val="22"/>
        </w:rPr>
        <w:t> </w:t>
      </w:r>
      <w:r>
        <w:rPr>
          <w:color w:val="010202"/>
          <w:sz w:val="22"/>
        </w:rPr>
        <w:t>their</w:t>
      </w:r>
      <w:r>
        <w:rPr>
          <w:color w:val="010202"/>
          <w:spacing w:val="-3"/>
          <w:sz w:val="22"/>
        </w:rPr>
        <w:t> </w:t>
      </w:r>
      <w:r>
        <w:rPr>
          <w:color w:val="010202"/>
          <w:spacing w:val="-2"/>
          <w:sz w:val="22"/>
        </w:rPr>
        <w:t>answers.</w:t>
      </w:r>
    </w:p>
    <w:p>
      <w:pPr>
        <w:pStyle w:val="ListParagraph"/>
        <w:numPr>
          <w:ilvl w:val="0"/>
          <w:numId w:val="87"/>
        </w:numPr>
        <w:tabs>
          <w:tab w:pos="2193" w:val="left" w:leader="none"/>
        </w:tabs>
        <w:spacing w:line="240" w:lineRule="auto" w:before="72" w:after="0"/>
        <w:ind w:left="2193" w:right="0" w:hanging="360"/>
        <w:jc w:val="left"/>
        <w:rPr>
          <w:sz w:val="22"/>
        </w:rPr>
      </w:pPr>
      <w:r>
        <w:rPr>
          <w:color w:val="010202"/>
          <w:sz w:val="22"/>
        </w:rPr>
        <w:t>Correct</w:t>
      </w:r>
      <w:r>
        <w:rPr>
          <w:color w:val="010202"/>
          <w:spacing w:val="-6"/>
          <w:sz w:val="22"/>
        </w:rPr>
        <w:t> </w:t>
      </w:r>
      <w:r>
        <w:rPr>
          <w:color w:val="010202"/>
          <w:sz w:val="22"/>
        </w:rPr>
        <w:t>any</w:t>
      </w:r>
      <w:r>
        <w:rPr>
          <w:color w:val="010202"/>
          <w:spacing w:val="-6"/>
          <w:sz w:val="22"/>
        </w:rPr>
        <w:t> </w:t>
      </w:r>
      <w:r>
        <w:rPr>
          <w:color w:val="010202"/>
          <w:sz w:val="22"/>
        </w:rPr>
        <w:t>errors</w:t>
      </w:r>
      <w:r>
        <w:rPr>
          <w:color w:val="010202"/>
          <w:spacing w:val="-6"/>
          <w:sz w:val="22"/>
        </w:rPr>
        <w:t> </w:t>
      </w:r>
      <w:r>
        <w:rPr>
          <w:color w:val="010202"/>
          <w:sz w:val="22"/>
        </w:rPr>
        <w:t>they</w:t>
      </w:r>
      <w:r>
        <w:rPr>
          <w:color w:val="010202"/>
          <w:spacing w:val="-5"/>
          <w:sz w:val="22"/>
        </w:rPr>
        <w:t> </w:t>
      </w:r>
      <w:r>
        <w:rPr>
          <w:color w:val="010202"/>
          <w:spacing w:val="-2"/>
          <w:sz w:val="22"/>
        </w:rPr>
        <w:t>make.</w:t>
      </w:r>
    </w:p>
    <w:p>
      <w:pPr>
        <w:pStyle w:val="ListParagraph"/>
        <w:numPr>
          <w:ilvl w:val="0"/>
          <w:numId w:val="87"/>
        </w:numPr>
        <w:tabs>
          <w:tab w:pos="2193" w:val="left" w:leader="none"/>
        </w:tabs>
        <w:spacing w:line="240" w:lineRule="auto" w:before="71" w:after="0"/>
        <w:ind w:left="2193" w:right="0" w:hanging="360"/>
        <w:jc w:val="left"/>
        <w:rPr>
          <w:sz w:val="22"/>
        </w:rPr>
      </w:pPr>
      <w:r>
        <w:rPr>
          <w:color w:val="010202"/>
          <w:sz w:val="22"/>
        </w:rPr>
        <w:t>Write</w:t>
      </w:r>
      <w:r>
        <w:rPr>
          <w:color w:val="010202"/>
          <w:spacing w:val="-6"/>
          <w:sz w:val="22"/>
        </w:rPr>
        <w:t> </w:t>
      </w:r>
      <w:r>
        <w:rPr>
          <w:color w:val="010202"/>
          <w:sz w:val="22"/>
        </w:rPr>
        <w:t>the</w:t>
      </w:r>
      <w:r>
        <w:rPr>
          <w:color w:val="010202"/>
          <w:spacing w:val="-5"/>
          <w:sz w:val="22"/>
        </w:rPr>
        <w:t> </w:t>
      </w:r>
      <w:r>
        <w:rPr>
          <w:color w:val="010202"/>
          <w:sz w:val="22"/>
        </w:rPr>
        <w:t>key</w:t>
      </w:r>
      <w:r>
        <w:rPr>
          <w:color w:val="010202"/>
          <w:spacing w:val="-5"/>
          <w:sz w:val="22"/>
        </w:rPr>
        <w:t> </w:t>
      </w:r>
      <w:r>
        <w:rPr>
          <w:color w:val="010202"/>
          <w:sz w:val="22"/>
        </w:rPr>
        <w:t>words</w:t>
      </w:r>
      <w:r>
        <w:rPr>
          <w:color w:val="010202"/>
          <w:spacing w:val="-6"/>
          <w:sz w:val="22"/>
        </w:rPr>
        <w:t> </w:t>
      </w:r>
      <w:r>
        <w:rPr>
          <w:color w:val="010202"/>
          <w:sz w:val="22"/>
        </w:rPr>
        <w:t>on</w:t>
      </w:r>
      <w:r>
        <w:rPr>
          <w:color w:val="010202"/>
          <w:spacing w:val="-5"/>
          <w:sz w:val="22"/>
        </w:rPr>
        <w:t> </w:t>
      </w:r>
      <w:r>
        <w:rPr>
          <w:color w:val="010202"/>
          <w:sz w:val="22"/>
        </w:rPr>
        <w:t>the</w:t>
      </w:r>
      <w:r>
        <w:rPr>
          <w:color w:val="010202"/>
          <w:spacing w:val="-5"/>
          <w:sz w:val="22"/>
        </w:rPr>
        <w:t> </w:t>
      </w:r>
      <w:r>
        <w:rPr>
          <w:color w:val="010202"/>
          <w:spacing w:val="-2"/>
          <w:sz w:val="22"/>
        </w:rPr>
        <w:t>board.</w:t>
      </w:r>
    </w:p>
    <w:p>
      <w:pPr>
        <w:pStyle w:val="BodyText"/>
        <w:spacing w:before="5"/>
        <w:rPr>
          <w:sz w:val="24"/>
        </w:rPr>
      </w:pPr>
    </w:p>
    <w:p>
      <w:pPr>
        <w:pStyle w:val="Heading6"/>
        <w:spacing w:before="1"/>
        <w:ind w:left="2193"/>
        <w:rPr>
          <w:i/>
        </w:rPr>
      </w:pPr>
      <w:r>
        <w:rPr>
          <w:i/>
          <w:color w:val="010202"/>
          <w:u w:val="single" w:color="010202"/>
        </w:rPr>
        <w:t>Reasons</w:t>
      </w:r>
      <w:r>
        <w:rPr>
          <w:i/>
          <w:color w:val="010202"/>
          <w:spacing w:val="-5"/>
          <w:u w:val="single" w:color="010202"/>
        </w:rPr>
        <w:t> </w:t>
      </w:r>
      <w:r>
        <w:rPr>
          <w:i/>
          <w:color w:val="010202"/>
          <w:u w:val="single" w:color="010202"/>
        </w:rPr>
        <w:t>for</w:t>
      </w:r>
      <w:r>
        <w:rPr>
          <w:i/>
          <w:color w:val="010202"/>
          <w:spacing w:val="-5"/>
          <w:u w:val="single" w:color="010202"/>
        </w:rPr>
        <w:t> </w:t>
      </w:r>
      <w:r>
        <w:rPr>
          <w:i/>
          <w:color w:val="010202"/>
          <w:u w:val="single" w:color="010202"/>
        </w:rPr>
        <w:t>the</w:t>
      </w:r>
      <w:r>
        <w:rPr>
          <w:i/>
          <w:color w:val="010202"/>
          <w:spacing w:val="-4"/>
          <w:u w:val="single" w:color="010202"/>
        </w:rPr>
        <w:t> myth</w:t>
      </w:r>
    </w:p>
    <w:p>
      <w:pPr>
        <w:pStyle w:val="ListParagraph"/>
        <w:numPr>
          <w:ilvl w:val="1"/>
          <w:numId w:val="87"/>
        </w:numPr>
        <w:tabs>
          <w:tab w:pos="2589" w:val="left" w:leader="none"/>
          <w:tab w:pos="2590" w:val="left" w:leader="none"/>
        </w:tabs>
        <w:spacing w:line="240" w:lineRule="auto" w:before="59" w:after="0"/>
        <w:ind w:left="2589" w:right="0" w:hanging="361"/>
        <w:jc w:val="left"/>
        <w:rPr>
          <w:i/>
          <w:sz w:val="22"/>
        </w:rPr>
      </w:pPr>
      <w:r>
        <w:rPr>
          <w:i/>
          <w:color w:val="010202"/>
          <w:sz w:val="22"/>
        </w:rPr>
        <w:t>To</w:t>
      </w:r>
      <w:r>
        <w:rPr>
          <w:i/>
          <w:color w:val="010202"/>
          <w:spacing w:val="-6"/>
          <w:sz w:val="22"/>
        </w:rPr>
        <w:t> </w:t>
      </w:r>
      <w:r>
        <w:rPr>
          <w:i/>
          <w:color w:val="010202"/>
          <w:sz w:val="22"/>
        </w:rPr>
        <w:t>show</w:t>
      </w:r>
      <w:r>
        <w:rPr>
          <w:i/>
          <w:color w:val="010202"/>
          <w:spacing w:val="-4"/>
          <w:sz w:val="22"/>
        </w:rPr>
        <w:t> </w:t>
      </w:r>
      <w:r>
        <w:rPr>
          <w:i/>
          <w:color w:val="010202"/>
          <w:sz w:val="22"/>
        </w:rPr>
        <w:t>that</w:t>
      </w:r>
      <w:r>
        <w:rPr>
          <w:i/>
          <w:color w:val="010202"/>
          <w:spacing w:val="-5"/>
          <w:sz w:val="22"/>
        </w:rPr>
        <w:t> </w:t>
      </w:r>
      <w:r>
        <w:rPr>
          <w:i/>
          <w:color w:val="010202"/>
          <w:sz w:val="22"/>
        </w:rPr>
        <w:t>death</w:t>
      </w:r>
      <w:r>
        <w:rPr>
          <w:i/>
          <w:color w:val="010202"/>
          <w:spacing w:val="-5"/>
          <w:sz w:val="22"/>
        </w:rPr>
        <w:t> </w:t>
      </w:r>
      <w:r>
        <w:rPr>
          <w:i/>
          <w:color w:val="010202"/>
          <w:sz w:val="22"/>
        </w:rPr>
        <w:t>is</w:t>
      </w:r>
      <w:r>
        <w:rPr>
          <w:i/>
          <w:color w:val="010202"/>
          <w:spacing w:val="-6"/>
          <w:sz w:val="22"/>
        </w:rPr>
        <w:t> </w:t>
      </w:r>
      <w:r>
        <w:rPr>
          <w:i/>
          <w:color w:val="010202"/>
          <w:sz w:val="22"/>
        </w:rPr>
        <w:t>part</w:t>
      </w:r>
      <w:r>
        <w:rPr>
          <w:i/>
          <w:color w:val="010202"/>
          <w:spacing w:val="-5"/>
          <w:sz w:val="22"/>
        </w:rPr>
        <w:t> </w:t>
      </w:r>
      <w:r>
        <w:rPr>
          <w:i/>
          <w:color w:val="010202"/>
          <w:sz w:val="22"/>
        </w:rPr>
        <w:t>of</w:t>
      </w:r>
      <w:r>
        <w:rPr>
          <w:i/>
          <w:color w:val="010202"/>
          <w:spacing w:val="-5"/>
          <w:sz w:val="22"/>
        </w:rPr>
        <w:t> </w:t>
      </w:r>
      <w:r>
        <w:rPr>
          <w:i/>
          <w:color w:val="010202"/>
          <w:spacing w:val="-4"/>
          <w:sz w:val="22"/>
        </w:rPr>
        <w:t>life</w:t>
      </w:r>
    </w:p>
    <w:p>
      <w:pPr>
        <w:pStyle w:val="ListParagraph"/>
        <w:numPr>
          <w:ilvl w:val="1"/>
          <w:numId w:val="87"/>
        </w:numPr>
        <w:tabs>
          <w:tab w:pos="2589" w:val="left" w:leader="none"/>
          <w:tab w:pos="2590" w:val="left" w:leader="none"/>
        </w:tabs>
        <w:spacing w:line="240" w:lineRule="auto" w:before="60" w:after="0"/>
        <w:ind w:left="2589" w:right="0" w:hanging="361"/>
        <w:jc w:val="left"/>
        <w:rPr>
          <w:i/>
          <w:sz w:val="22"/>
        </w:rPr>
      </w:pPr>
      <w:r>
        <w:rPr>
          <w:i/>
          <w:color w:val="010202"/>
          <w:sz w:val="22"/>
        </w:rPr>
        <w:t>Must</w:t>
      </w:r>
      <w:r>
        <w:rPr>
          <w:i/>
          <w:color w:val="010202"/>
          <w:spacing w:val="-5"/>
          <w:sz w:val="22"/>
        </w:rPr>
        <w:t> </w:t>
      </w:r>
      <w:r>
        <w:rPr>
          <w:i/>
          <w:color w:val="010202"/>
          <w:sz w:val="22"/>
        </w:rPr>
        <w:t>accept</w:t>
      </w:r>
      <w:r>
        <w:rPr>
          <w:i/>
          <w:color w:val="010202"/>
          <w:spacing w:val="-4"/>
          <w:sz w:val="22"/>
        </w:rPr>
        <w:t> </w:t>
      </w:r>
      <w:r>
        <w:rPr>
          <w:i/>
          <w:color w:val="010202"/>
          <w:spacing w:val="-2"/>
          <w:sz w:val="22"/>
        </w:rPr>
        <w:t>death</w:t>
      </w:r>
    </w:p>
    <w:p>
      <w:pPr>
        <w:pStyle w:val="ListParagraph"/>
        <w:numPr>
          <w:ilvl w:val="1"/>
          <w:numId w:val="87"/>
        </w:numPr>
        <w:tabs>
          <w:tab w:pos="2589" w:val="left" w:leader="none"/>
          <w:tab w:pos="2590" w:val="left" w:leader="none"/>
        </w:tabs>
        <w:spacing w:line="240" w:lineRule="auto" w:before="60" w:after="0"/>
        <w:ind w:left="2589" w:right="0" w:hanging="361"/>
        <w:jc w:val="left"/>
        <w:rPr>
          <w:i/>
          <w:sz w:val="22"/>
        </w:rPr>
      </w:pPr>
      <w:r>
        <w:rPr>
          <w:i/>
          <w:color w:val="010202"/>
          <w:sz w:val="22"/>
        </w:rPr>
        <w:t>Mustn’t</w:t>
      </w:r>
      <w:r>
        <w:rPr>
          <w:i/>
          <w:color w:val="010202"/>
          <w:spacing w:val="-4"/>
          <w:sz w:val="22"/>
        </w:rPr>
        <w:t> </w:t>
      </w:r>
      <w:r>
        <w:rPr>
          <w:i/>
          <w:color w:val="010202"/>
          <w:sz w:val="22"/>
        </w:rPr>
        <w:t>waste</w:t>
      </w:r>
      <w:r>
        <w:rPr>
          <w:i/>
          <w:color w:val="010202"/>
          <w:spacing w:val="-4"/>
          <w:sz w:val="22"/>
        </w:rPr>
        <w:t> </w:t>
      </w:r>
      <w:r>
        <w:rPr>
          <w:i/>
          <w:color w:val="010202"/>
          <w:sz w:val="22"/>
        </w:rPr>
        <w:t>our</w:t>
      </w:r>
      <w:r>
        <w:rPr>
          <w:i/>
          <w:color w:val="010202"/>
          <w:spacing w:val="-4"/>
          <w:sz w:val="22"/>
        </w:rPr>
        <w:t> </w:t>
      </w:r>
      <w:r>
        <w:rPr>
          <w:i/>
          <w:color w:val="010202"/>
          <w:spacing w:val="-2"/>
          <w:sz w:val="22"/>
        </w:rPr>
        <w:t>lives</w:t>
      </w:r>
    </w:p>
    <w:p>
      <w:pPr>
        <w:pStyle w:val="BodyText"/>
        <w:spacing w:before="1"/>
        <w:rPr>
          <w:i/>
          <w:sz w:val="7"/>
        </w:rPr>
      </w:pPr>
      <w:r>
        <w:rPr/>
        <w:pict>
          <v:shape style="position:absolute;margin-left:96.304001pt;margin-top:5.550432pt;width:466.75pt;height:.1pt;mso-position-horizontal-relative:page;mso-position-vertical-relative:paragraph;z-index:-15344640;mso-wrap-distance-left:0;mso-wrap-distance-right:0" id="docshape1129" coordorigin="1926,111" coordsize="9335,0" path="m1926,111l11260,111e" filled="false" stroked="true" strokeweight=".25pt" strokecolor="#010202">
            <v:path arrowok="t"/>
            <v:stroke dashstyle="solid"/>
            <w10:wrap type="topAndBottom"/>
          </v:shape>
        </w:pict>
      </w: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spacing w:before="1"/>
        <w:rPr>
          <w:i/>
          <w:sz w:val="14"/>
        </w:rPr>
      </w:pPr>
      <w:r>
        <w:rPr/>
        <w:pict>
          <v:group style="position:absolute;margin-left:21pt;margin-top:9.815950pt;width:595.3pt;height:73.75pt;mso-position-horizontal-relative:page;mso-position-vertical-relative:paragraph;z-index:-15344128;mso-wrap-distance-left:0;mso-wrap-distance-right:0" id="docshapegroup1130" coordorigin="420,196" coordsize="11906,1475">
            <v:rect style="position:absolute;left:420;top:1445;width:11906;height:226" id="docshape1131" filled="true" fillcolor="#808080" stroked="false">
              <v:fill type="solid"/>
            </v:rect>
            <v:rect style="position:absolute;left:10112;top:196;width:2213;height:1475" id="docshape1132" filled="true" fillcolor="#010202" stroked="false">
              <v:fill opacity="19660f" type="solid"/>
            </v:rect>
            <v:shape style="position:absolute;left:10243;top:279;width:2082;height:1391" id="docshape1133" coordorigin="10244,280" coordsize="2082,1391" path="m11243,280l11167,285,11093,300,11023,324,10958,357,10899,397,10845,445,10799,499,10759,558,10727,622,10704,690,10689,761,10684,835,10689,911,10695,944,10703,976,10712,1008,10723,1039,10721,1039,10719,1039,10717,1039,10645,1054,10576,1078,10512,1110,10454,1150,10402,1197,10356,1249,10317,1308,10286,1370,10263,1437,10249,1507,10244,1579,10249,1654,10252,1670,12326,1670,12326,498,12323,496,11681,496,11634,442,11580,395,11521,355,11457,323,11389,299,11317,285,11243,280xm12002,397l11926,402,11860,415,11796,436,11737,463,11681,496,12323,496,12281,469,12216,438,12148,416,12076,402,12002,397xe" filled="true" fillcolor="#ffffff" stroked="false">
              <v:path arrowok="t"/>
              <v:fill type="solid"/>
            </v:shape>
            <v:shape style="position:absolute;left:11448;top:826;width:397;height:397" type="#_x0000_t75" id="docshape1134" stroked="false">
              <v:imagedata r:id="rId14" o:title=""/>
            </v:shape>
            <v:rect style="position:absolute;left:11415;top:805;width:440;height:420" id="docshape1135" filled="true" fillcolor="#010202" stroked="false">
              <v:fill opacity="26214f" type="solid"/>
            </v:rect>
            <v:shape style="position:absolute;left:6717;top:1004;width:3441;height:280" type="#_x0000_t202" id="docshape1136"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906;width:265;height:246" type="#_x0000_t202" id="docshape1137"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67</w:t>
                    </w:r>
                  </w:p>
                </w:txbxContent>
              </v:textbox>
              <w10:wrap type="none"/>
            </v:shape>
            <w10:wrap type="topAndBottom"/>
          </v:group>
        </w:pict>
      </w:r>
    </w:p>
    <w:p>
      <w:pPr>
        <w:spacing w:after="0"/>
        <w:rPr>
          <w:sz w:val="14"/>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119296" from="622.276001pt,21.000216pt" to="637.276001pt,21.000216pt" stroked="true" strokeweight=".25pt" strokecolor="#000000">
            <v:stroke dashstyle="solid"/>
            <w10:wrap type="none"/>
          </v:line>
        </w:pict>
      </w:r>
      <w:r>
        <w:rPr/>
        <w:pict>
          <v:line style="position:absolute;mso-position-horizontal-relative:page;mso-position-vertical-relative:page;z-index:16119808" from="15pt,862.890198pt" to="0pt,862.890198pt" stroked="true" strokeweight=".25pt" strokecolor="#000000">
            <v:stroke dashstyle="solid"/>
            <w10:wrap type="none"/>
          </v:line>
        </w:pict>
      </w:r>
      <w:r>
        <w:rPr/>
        <w:pict>
          <v:line style="position:absolute;mso-position-horizontal-relative:page;mso-position-vertical-relative:page;z-index:16120320" from="622.276001pt,862.890198pt" to="637.276001pt,862.890198pt" stroked="true" strokeweight=".25pt" strokecolor="#000000">
            <v:stroke dashstyle="solid"/>
            <w10:wrap type="none"/>
          </v:line>
        </w:pict>
      </w:r>
      <w:r>
        <w:rPr>
          <w:sz w:val="20"/>
        </w:rPr>
        <w:pict>
          <v:group style="width:.25pt;height:15pt;mso-position-horizontal-relative:char;mso-position-vertical-relative:line" id="docshapegroup1138"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139" coordorigin="0,0" coordsize="5,300">
            <v:line style="position:absolute" from="3,300" to="3,0" stroked="true" strokeweight=".25pt" strokecolor="#000000">
              <v:stroke dashstyle="solid"/>
            </v:line>
          </v:group>
        </w:pict>
      </w:r>
      <w:r>
        <w:rPr>
          <w:sz w:val="20"/>
        </w:rPr>
      </w:r>
    </w:p>
    <w:p>
      <w:pPr>
        <w:pStyle w:val="BodyText"/>
        <w:spacing w:before="11"/>
        <w:rPr>
          <w:i/>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140"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141" coordorigin="0,0" coordsize="11906,971">
            <v:rect style="position:absolute;left:0;top:845;width:11906;height:126" id="docshape1142" filled="true" fillcolor="#808080" stroked="false">
              <v:fill type="solid"/>
            </v:rect>
            <v:rect style="position:absolute;left:0;top:0;width:11906;height:846" id="docshape1143" filled="true" fillcolor="#bbbcbf" stroked="false">
              <v:fill type="solid"/>
            </v:rect>
            <v:shape style="position:absolute;left:0;top:0;width:11906;height:971" type="#_x0000_t202" id="docshape1144" filled="false" stroked="false">
              <v:textbox inset="0,0,0,0">
                <w:txbxContent>
                  <w:p>
                    <w:pPr>
                      <w:spacing w:line="240" w:lineRule="auto" w:before="0"/>
                      <w:rPr>
                        <w:rFonts w:ascii="Times New Roman"/>
                        <w:sz w:val="32"/>
                      </w:rPr>
                    </w:pPr>
                  </w:p>
                  <w:p>
                    <w:pPr>
                      <w:spacing w:before="0"/>
                      <w:ind w:left="1065"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spacing w:val="40"/>
          <w:sz w:val="20"/>
        </w:rPr>
      </w:r>
    </w:p>
    <w:p>
      <w:pPr>
        <w:pStyle w:val="BodyText"/>
        <w:rPr>
          <w:i/>
          <w:sz w:val="20"/>
        </w:rPr>
      </w:pPr>
    </w:p>
    <w:p>
      <w:pPr>
        <w:pStyle w:val="BodyText"/>
        <w:spacing w:before="3"/>
        <w:rPr>
          <w:i/>
          <w:sz w:val="15"/>
        </w:rPr>
      </w:pPr>
    </w:p>
    <w:p>
      <w:pPr>
        <w:pStyle w:val="Heading4"/>
        <w:spacing w:before="100"/>
        <w:ind w:left="1304"/>
      </w:pPr>
      <w:r>
        <w:rPr/>
        <w:pict>
          <v:group style="position:absolute;margin-left:20.999998pt;margin-top:-2.310956pt;width:595.3pt;height:772.45pt;mso-position-horizontal-relative:page;mso-position-vertical-relative:paragraph;z-index:-25372672" id="docshapegroup1145" coordorigin="420,-46" coordsize="11906,15449">
            <v:rect style="position:absolute;left:420;top:15177;width:11906;height:226" id="docshape1146" filled="true" fillcolor="#808080" stroked="false">
              <v:fill type="solid"/>
            </v:rect>
            <v:shape style="position:absolute;left:420;top:13928;width:2197;height:1475" id="docshape1147" coordorigin="420,13929" coordsize="2197,1475" path="m2616,13929l420,13929,420,13991,420,15403,2616,15403,2616,13991,2616,13929xe" filled="true" fillcolor="#010202" stroked="false">
              <v:path arrowok="t"/>
              <v:fill opacity="19660f" type="solid"/>
            </v:shape>
            <v:shape style="position:absolute;left:420;top:14005;width:2087;height:1398" id="docshape1148" coordorigin="420,14005" coordsize="2087,1398" path="m748,14123l674,14127,602,14141,534,14164,469,14195,420,14227,420,15403,2497,15403,2501,15379,2506,15305,2501,15233,2487,15163,2464,15096,2433,15033,2394,14975,2348,14922,2296,14876,2238,14836,2174,14804,2106,14780,2033,14765,2031,14765,2029,14765,2027,14765,2038,14734,2047,14702,2055,14670,2061,14636,2066,14561,2061,14487,2046,14416,2023,14348,1991,14284,1951,14224,1949,14222,1069,14222,1013,14189,954,14161,890,14141,824,14128,748,14123xm1507,14005l1433,14010,1362,14025,1293,14049,1229,14081,1170,14121,1116,14168,1069,14222,1949,14222,1905,14171,1851,14123,1792,14082,1727,14050,1657,14025,1583,14010,1507,14005xe" filled="true" fillcolor="#ffffff" stroked="false">
              <v:path arrowok="t"/>
              <v:fill type="solid"/>
            </v:shape>
            <v:shape style="position:absolute;left:904;top:14552;width:397;height:397" type="#_x0000_t75" id="docshape1149" stroked="false">
              <v:imagedata r:id="rId14" o:title=""/>
            </v:shape>
            <v:rect style="position:absolute;left:895;top:14531;width:440;height:420" id="docshape1150" filled="true" fillcolor="#010202" stroked="false">
              <v:fill opacity="26214f" type="solid"/>
            </v:rect>
            <v:rect style="position:absolute;left:1412;top:-44;width:9335;height:567" id="docshape1151" filled="true" fillcolor="#3c3c3e" stroked="false">
              <v:fill type="solid"/>
            </v:rect>
            <v:rect style="position:absolute;left:1412;top:523;width:9335;height:13468" id="docshape1152" filled="true" fillcolor="#ffffff" stroked="false">
              <v:fill type="solid"/>
            </v:rect>
            <v:line style="position:absolute" from="1412,-44" to="10746,-44" stroked="true" strokeweight=".25pt" strokecolor="#010202">
              <v:stroke dashstyle="solid"/>
            </v:line>
            <v:line style="position:absolute" from="1412,523" to="10746,523" stroked="true" strokeweight=".25pt" strokecolor="#010202">
              <v:stroke dashstyle="solid"/>
            </v:line>
            <v:line style="position:absolute" from="1412,13991" to="10746,13991" stroked="true" strokeweight=".25pt" strokecolor="#010202">
              <v:stroke dashstyle="solid"/>
            </v:line>
            <v:rect style="position:absolute;left:1584;top:3150;width:8958;height:7646" id="docshape1153" filled="true" fillcolor="#f2f2f2" stroked="false">
              <v:fill type="solid"/>
            </v:rect>
            <v:line style="position:absolute" from="1582,3151" to="10545,3151" stroked="true" strokeweight=".25pt" strokecolor="#010202">
              <v:stroke dashstyle="solid"/>
            </v:line>
            <v:line style="position:absolute" from="1585,10794" to="1585,3153" stroked="true" strokeweight=".25pt" strokecolor="#010202">
              <v:stroke dashstyle="solid"/>
            </v:line>
            <v:line style="position:absolute" from="10542,10794" to="10542,3153" stroked="true" strokeweight=".25pt" strokecolor="#010202">
              <v:stroke dashstyle="solid"/>
            </v:line>
            <v:line style="position:absolute" from="1582,10796" to="10545,10796" stroked="true" strokeweight=".25pt" strokecolor="#010202">
              <v:stroke dashstyle="solid"/>
            </v:line>
            <v:rect style="position:absolute;left:1584;top:11051;width:8958;height:2356" id="docshape1154" filled="true" fillcolor="#f2f2f2" stroked="false">
              <v:fill type="solid"/>
            </v:rect>
            <v:line style="position:absolute" from="1582,11051" to="10545,11051" stroked="true" strokeweight=".25pt" strokecolor="#010202">
              <v:stroke dashstyle="solid"/>
            </v:line>
            <v:line style="position:absolute" from="1585,13404" to="1585,11054" stroked="true" strokeweight=".25pt" strokecolor="#010202">
              <v:stroke dashstyle="solid"/>
            </v:line>
            <v:line style="position:absolute" from="10542,13404" to="10542,11054" stroked="true" strokeweight=".25pt" strokecolor="#010202">
              <v:stroke dashstyle="solid"/>
            </v:line>
            <v:line style="position:absolute" from="1582,13407" to="10545,13407" stroked="true" strokeweight=".25pt" strokecolor="#010202">
              <v:stroke dashstyle="solid"/>
            </v:line>
            <w10:wrap type="none"/>
          </v:group>
        </w:pict>
      </w:r>
      <w:r>
        <w:rPr/>
        <w:pict>
          <v:shape style="position:absolute;margin-left:21pt;margin-top:-17.111055pt;width:30.3pt;height:209.6pt;mso-position-horizontal-relative:page;mso-position-vertical-relative:paragraph;z-index:16122368" type="#_x0000_t202" id="docshape1155"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3</w:t>
                        </w:r>
                      </w:p>
                    </w:tc>
                  </w:tr>
                  <w:tr>
                    <w:trPr>
                      <w:trHeight w:val="1273" w:hRule="atLeast"/>
                    </w:trPr>
                    <w:tc>
                      <w:tcPr>
                        <w:tcW w:w="606" w:type="dxa"/>
                        <w:shd w:val="clear" w:color="auto" w:fill="404040"/>
                        <w:textDirection w:val="btLr"/>
                      </w:tcPr>
                      <w:p>
                        <w:pPr>
                          <w:pStyle w:val="TableParagraph"/>
                          <w:spacing w:before="147"/>
                          <w:ind w:left="83"/>
                          <w:rPr>
                            <w:sz w:val="22"/>
                          </w:rPr>
                        </w:pPr>
                        <w:r>
                          <w:rPr>
                            <w:color w:val="FFFFFF"/>
                            <w:spacing w:val="-2"/>
                            <w:sz w:val="22"/>
                          </w:rPr>
                          <w:t>WEDNESDAY</w:t>
                        </w:r>
                      </w:p>
                    </w:tc>
                  </w:tr>
                </w:tbl>
                <w:p>
                  <w:pPr>
                    <w:pStyle w:val="BodyText"/>
                  </w:pPr>
                </w:p>
              </w:txbxContent>
            </v:textbox>
            <w10:wrap type="none"/>
          </v:shape>
        </w:pict>
      </w:r>
      <w:r>
        <w:rPr>
          <w:color w:val="FFFFFF"/>
        </w:rPr>
        <w:t>WEEK</w:t>
      </w:r>
      <w:r>
        <w:rPr>
          <w:color w:val="FFFFFF"/>
          <w:spacing w:val="-7"/>
        </w:rPr>
        <w:t> </w:t>
      </w:r>
      <w:r>
        <w:rPr>
          <w:color w:val="FFFFFF"/>
        </w:rPr>
        <w:t>3</w:t>
      </w:r>
      <w:r>
        <w:rPr>
          <w:color w:val="FFFFFF"/>
          <w:spacing w:val="-7"/>
        </w:rPr>
        <w:t> </w:t>
      </w:r>
      <w:r>
        <w:rPr>
          <w:color w:val="FFFFFF"/>
        </w:rPr>
        <w:t>WEDNESDAY</w:t>
      </w:r>
      <w:r>
        <w:rPr>
          <w:color w:val="FFFFFF"/>
          <w:spacing w:val="-7"/>
        </w:rPr>
        <w:t> </w:t>
      </w:r>
      <w:r>
        <w:rPr>
          <w:color w:val="FFFFFF"/>
        </w:rPr>
        <w:t>/</w:t>
      </w:r>
      <w:r>
        <w:rPr>
          <w:color w:val="FFFFFF"/>
          <w:spacing w:val="-6"/>
        </w:rPr>
        <w:t> </w:t>
      </w:r>
      <w:r>
        <w:rPr>
          <w:color w:val="FFFFFF"/>
        </w:rPr>
        <w:t>DAY</w:t>
      </w:r>
      <w:r>
        <w:rPr>
          <w:color w:val="FFFFFF"/>
          <w:spacing w:val="-7"/>
        </w:rPr>
        <w:t> </w:t>
      </w:r>
      <w:r>
        <w:rPr>
          <w:color w:val="FFFFFF"/>
        </w:rPr>
        <w:t>3:</w:t>
      </w:r>
      <w:r>
        <w:rPr>
          <w:color w:val="FFFFFF"/>
          <w:spacing w:val="-7"/>
        </w:rPr>
        <w:t> </w:t>
      </w:r>
      <w:r>
        <w:rPr>
          <w:color w:val="FFFFFF"/>
        </w:rPr>
        <w:t>USING</w:t>
      </w:r>
      <w:r>
        <w:rPr>
          <w:color w:val="FFFFFF"/>
          <w:spacing w:val="-7"/>
        </w:rPr>
        <w:t> </w:t>
      </w:r>
      <w:r>
        <w:rPr>
          <w:color w:val="FFFFFF"/>
        </w:rPr>
        <w:t>A</w:t>
      </w:r>
      <w:r>
        <w:rPr>
          <w:color w:val="FFFFFF"/>
          <w:spacing w:val="-7"/>
        </w:rPr>
        <w:t> </w:t>
      </w:r>
      <w:r>
        <w:rPr>
          <w:color w:val="FFFFFF"/>
        </w:rPr>
        <w:t>GRAPHIC</w:t>
      </w:r>
      <w:r>
        <w:rPr>
          <w:color w:val="FFFFFF"/>
          <w:spacing w:val="-7"/>
        </w:rPr>
        <w:t> </w:t>
      </w:r>
      <w:r>
        <w:rPr>
          <w:color w:val="FFFFFF"/>
        </w:rPr>
        <w:t>ORGANISER</w:t>
      </w:r>
      <w:r>
        <w:rPr>
          <w:color w:val="FFFFFF"/>
          <w:spacing w:val="-7"/>
        </w:rPr>
        <w:t> </w:t>
      </w:r>
      <w:r>
        <w:rPr>
          <w:color w:val="FFFFFF"/>
        </w:rPr>
        <w:t>(30</w:t>
      </w:r>
      <w:r>
        <w:rPr>
          <w:color w:val="FFFFFF"/>
          <w:spacing w:val="-6"/>
        </w:rPr>
        <w:t> </w:t>
      </w:r>
      <w:r>
        <w:rPr>
          <w:color w:val="FFFFFF"/>
          <w:spacing w:val="-2"/>
        </w:rPr>
        <w:t>MINUTES)</w:t>
      </w:r>
    </w:p>
    <w:p>
      <w:pPr>
        <w:pStyle w:val="BodyText"/>
        <w:spacing w:before="5"/>
        <w:rPr>
          <w:rFonts w:ascii="Arial Rounded MT Bold"/>
          <w:sz w:val="23"/>
        </w:rPr>
      </w:pPr>
    </w:p>
    <w:p>
      <w:pPr>
        <w:pStyle w:val="ListParagraph"/>
        <w:numPr>
          <w:ilvl w:val="0"/>
          <w:numId w:val="88"/>
        </w:numPr>
        <w:tabs>
          <w:tab w:pos="1680" w:val="left" w:leader="none"/>
        </w:tabs>
        <w:spacing w:line="304" w:lineRule="auto" w:before="0" w:after="0"/>
        <w:ind w:left="1679" w:right="2473" w:hanging="360"/>
        <w:jc w:val="left"/>
        <w:rPr>
          <w:sz w:val="22"/>
        </w:rPr>
      </w:pPr>
      <w:r>
        <w:rPr>
          <w:color w:val="010202"/>
          <w:sz w:val="22"/>
        </w:rPr>
        <w:t>Use</w:t>
      </w:r>
      <w:r>
        <w:rPr>
          <w:color w:val="010202"/>
          <w:spacing w:val="-4"/>
          <w:sz w:val="22"/>
        </w:rPr>
        <w:t> </w:t>
      </w:r>
      <w:r>
        <w:rPr>
          <w:color w:val="010202"/>
          <w:sz w:val="22"/>
        </w:rPr>
        <w:t>this</w:t>
      </w:r>
      <w:r>
        <w:rPr>
          <w:color w:val="010202"/>
          <w:spacing w:val="-4"/>
          <w:sz w:val="22"/>
        </w:rPr>
        <w:t> </w:t>
      </w:r>
      <w:r>
        <w:rPr>
          <w:color w:val="010202"/>
          <w:sz w:val="22"/>
        </w:rPr>
        <w:t>lesson</w:t>
      </w:r>
      <w:r>
        <w:rPr>
          <w:color w:val="010202"/>
          <w:spacing w:val="-5"/>
          <w:sz w:val="22"/>
        </w:rPr>
        <w:t> </w:t>
      </w:r>
      <w:r>
        <w:rPr>
          <w:color w:val="010202"/>
          <w:sz w:val="22"/>
        </w:rPr>
        <w:t>to</w:t>
      </w:r>
      <w:r>
        <w:rPr>
          <w:color w:val="010202"/>
          <w:spacing w:val="-5"/>
          <w:sz w:val="22"/>
        </w:rPr>
        <w:t> </w:t>
      </w:r>
      <w:r>
        <w:rPr>
          <w:color w:val="010202"/>
          <w:sz w:val="22"/>
        </w:rPr>
        <w:t>explain</w:t>
      </w:r>
      <w:r>
        <w:rPr>
          <w:color w:val="010202"/>
          <w:spacing w:val="-5"/>
          <w:sz w:val="22"/>
        </w:rPr>
        <w:t> </w:t>
      </w:r>
      <w:r>
        <w:rPr>
          <w:color w:val="010202"/>
          <w:sz w:val="22"/>
        </w:rPr>
        <w:t>to</w:t>
      </w:r>
      <w:r>
        <w:rPr>
          <w:color w:val="010202"/>
          <w:spacing w:val="-5"/>
          <w:sz w:val="22"/>
        </w:rPr>
        <w:t> </w:t>
      </w:r>
      <w:r>
        <w:rPr>
          <w:color w:val="010202"/>
          <w:sz w:val="22"/>
        </w:rPr>
        <w:t>learners</w:t>
      </w:r>
      <w:r>
        <w:rPr>
          <w:color w:val="010202"/>
          <w:spacing w:val="-5"/>
          <w:sz w:val="22"/>
        </w:rPr>
        <w:t> </w:t>
      </w:r>
      <w:r>
        <w:rPr>
          <w:color w:val="010202"/>
          <w:sz w:val="22"/>
        </w:rPr>
        <w:t>that</w:t>
      </w:r>
      <w:r>
        <w:rPr>
          <w:color w:val="010202"/>
          <w:spacing w:val="-4"/>
          <w:sz w:val="22"/>
        </w:rPr>
        <w:t> </w:t>
      </w:r>
      <w:r>
        <w:rPr>
          <w:color w:val="010202"/>
          <w:sz w:val="22"/>
        </w:rPr>
        <w:t>they</w:t>
      </w:r>
      <w:r>
        <w:rPr>
          <w:color w:val="010202"/>
          <w:spacing w:val="-4"/>
          <w:sz w:val="22"/>
        </w:rPr>
        <w:t> </w:t>
      </w:r>
      <w:r>
        <w:rPr>
          <w:color w:val="010202"/>
          <w:sz w:val="22"/>
        </w:rPr>
        <w:t>will</w:t>
      </w:r>
      <w:r>
        <w:rPr>
          <w:color w:val="010202"/>
          <w:spacing w:val="-4"/>
          <w:sz w:val="22"/>
        </w:rPr>
        <w:t> </w:t>
      </w:r>
      <w:r>
        <w:rPr>
          <w:color w:val="010202"/>
          <w:sz w:val="22"/>
        </w:rPr>
        <w:t>not</w:t>
      </w:r>
      <w:r>
        <w:rPr>
          <w:color w:val="010202"/>
          <w:spacing w:val="-5"/>
          <w:sz w:val="22"/>
        </w:rPr>
        <w:t> </w:t>
      </w:r>
      <w:r>
        <w:rPr>
          <w:color w:val="010202"/>
          <w:sz w:val="22"/>
        </w:rPr>
        <w:t>be</w:t>
      </w:r>
      <w:r>
        <w:rPr>
          <w:color w:val="010202"/>
          <w:spacing w:val="-5"/>
          <w:sz w:val="22"/>
        </w:rPr>
        <w:t> </w:t>
      </w:r>
      <w:r>
        <w:rPr>
          <w:color w:val="010202"/>
          <w:sz w:val="22"/>
        </w:rPr>
        <w:t>presenting</w:t>
      </w:r>
      <w:r>
        <w:rPr>
          <w:color w:val="010202"/>
          <w:spacing w:val="-5"/>
          <w:sz w:val="22"/>
        </w:rPr>
        <w:t> </w:t>
      </w:r>
      <w:r>
        <w:rPr>
          <w:color w:val="010202"/>
          <w:sz w:val="22"/>
        </w:rPr>
        <w:t>their</w:t>
      </w:r>
      <w:r>
        <w:rPr>
          <w:color w:val="010202"/>
          <w:spacing w:val="-4"/>
          <w:sz w:val="22"/>
        </w:rPr>
        <w:t> </w:t>
      </w:r>
      <w:r>
        <w:rPr>
          <w:color w:val="010202"/>
          <w:sz w:val="22"/>
        </w:rPr>
        <w:t>findings</w:t>
      </w:r>
      <w:r>
        <w:rPr>
          <w:color w:val="010202"/>
          <w:spacing w:val="-5"/>
          <w:sz w:val="22"/>
        </w:rPr>
        <w:t> </w:t>
      </w:r>
      <w:r>
        <w:rPr>
          <w:color w:val="010202"/>
          <w:sz w:val="22"/>
        </w:rPr>
        <w:t>in</w:t>
      </w:r>
      <w:r>
        <w:rPr>
          <w:color w:val="010202"/>
          <w:spacing w:val="-5"/>
          <w:sz w:val="22"/>
        </w:rPr>
        <w:t> </w:t>
      </w:r>
      <w:r>
        <w:rPr>
          <w:color w:val="010202"/>
          <w:sz w:val="22"/>
        </w:rPr>
        <w:t>long written form, or as simple keywords written on a page.</w:t>
      </w:r>
    </w:p>
    <w:p>
      <w:pPr>
        <w:pStyle w:val="ListParagraph"/>
        <w:numPr>
          <w:ilvl w:val="0"/>
          <w:numId w:val="88"/>
        </w:numPr>
        <w:tabs>
          <w:tab w:pos="1680" w:val="left" w:leader="none"/>
        </w:tabs>
        <w:spacing w:line="266" w:lineRule="exact" w:before="0" w:after="0"/>
        <w:ind w:left="1679" w:right="0" w:hanging="361"/>
        <w:jc w:val="left"/>
        <w:rPr>
          <w:sz w:val="22"/>
        </w:rPr>
      </w:pPr>
      <w:r>
        <w:rPr>
          <w:color w:val="010202"/>
          <w:sz w:val="22"/>
        </w:rPr>
        <w:t>Instead,</w:t>
      </w:r>
      <w:r>
        <w:rPr>
          <w:color w:val="010202"/>
          <w:spacing w:val="-7"/>
          <w:sz w:val="22"/>
        </w:rPr>
        <w:t> </w:t>
      </w:r>
      <w:r>
        <w:rPr>
          <w:color w:val="010202"/>
          <w:sz w:val="22"/>
        </w:rPr>
        <w:t>they</w:t>
      </w:r>
      <w:r>
        <w:rPr>
          <w:color w:val="010202"/>
          <w:spacing w:val="-4"/>
          <w:sz w:val="22"/>
        </w:rPr>
        <w:t> </w:t>
      </w:r>
      <w:r>
        <w:rPr>
          <w:color w:val="010202"/>
          <w:sz w:val="22"/>
        </w:rPr>
        <w:t>will</w:t>
      </w:r>
      <w:r>
        <w:rPr>
          <w:color w:val="010202"/>
          <w:spacing w:val="-4"/>
          <w:sz w:val="22"/>
        </w:rPr>
        <w:t> </w:t>
      </w:r>
      <w:r>
        <w:rPr>
          <w:color w:val="010202"/>
          <w:sz w:val="22"/>
        </w:rPr>
        <w:t>be</w:t>
      </w:r>
      <w:r>
        <w:rPr>
          <w:color w:val="010202"/>
          <w:spacing w:val="-5"/>
          <w:sz w:val="22"/>
        </w:rPr>
        <w:t> </w:t>
      </w:r>
      <w:r>
        <w:rPr>
          <w:color w:val="010202"/>
          <w:sz w:val="22"/>
        </w:rPr>
        <w:t>using</w:t>
      </w:r>
      <w:r>
        <w:rPr>
          <w:color w:val="010202"/>
          <w:spacing w:val="-5"/>
          <w:sz w:val="22"/>
        </w:rPr>
        <w:t> </w:t>
      </w:r>
      <w:r>
        <w:rPr>
          <w:b/>
          <w:color w:val="010202"/>
          <w:sz w:val="22"/>
        </w:rPr>
        <w:t>Graphic</w:t>
      </w:r>
      <w:r>
        <w:rPr>
          <w:b/>
          <w:color w:val="010202"/>
          <w:spacing w:val="-4"/>
          <w:sz w:val="22"/>
        </w:rPr>
        <w:t> </w:t>
      </w:r>
      <w:r>
        <w:rPr>
          <w:b/>
          <w:color w:val="010202"/>
          <w:sz w:val="22"/>
        </w:rPr>
        <w:t>Organisers</w:t>
      </w:r>
      <w:r>
        <w:rPr>
          <w:b/>
          <w:color w:val="010202"/>
          <w:spacing w:val="-5"/>
          <w:sz w:val="22"/>
        </w:rPr>
        <w:t> </w:t>
      </w:r>
      <w:r>
        <w:rPr>
          <w:color w:val="010202"/>
          <w:sz w:val="22"/>
        </w:rPr>
        <w:t>to</w:t>
      </w:r>
      <w:r>
        <w:rPr>
          <w:color w:val="010202"/>
          <w:spacing w:val="-5"/>
          <w:sz w:val="22"/>
        </w:rPr>
        <w:t> </w:t>
      </w:r>
      <w:r>
        <w:rPr>
          <w:color w:val="010202"/>
          <w:sz w:val="22"/>
        </w:rPr>
        <w:t>present</w:t>
      </w:r>
      <w:r>
        <w:rPr>
          <w:color w:val="010202"/>
          <w:spacing w:val="-4"/>
          <w:sz w:val="22"/>
        </w:rPr>
        <w:t> </w:t>
      </w:r>
      <w:r>
        <w:rPr>
          <w:color w:val="010202"/>
          <w:sz w:val="22"/>
        </w:rPr>
        <w:t>their</w:t>
      </w:r>
      <w:r>
        <w:rPr>
          <w:color w:val="010202"/>
          <w:spacing w:val="-4"/>
          <w:sz w:val="22"/>
        </w:rPr>
        <w:t> </w:t>
      </w:r>
      <w:r>
        <w:rPr>
          <w:color w:val="010202"/>
          <w:spacing w:val="-2"/>
          <w:sz w:val="22"/>
        </w:rPr>
        <w:t>findings.</w:t>
      </w:r>
    </w:p>
    <w:p>
      <w:pPr>
        <w:pStyle w:val="ListParagraph"/>
        <w:numPr>
          <w:ilvl w:val="0"/>
          <w:numId w:val="88"/>
        </w:numPr>
        <w:tabs>
          <w:tab w:pos="1680" w:val="left" w:leader="none"/>
        </w:tabs>
        <w:spacing w:line="304" w:lineRule="auto" w:before="71" w:after="0"/>
        <w:ind w:left="1679" w:right="1867" w:hanging="360"/>
        <w:jc w:val="left"/>
        <w:rPr>
          <w:sz w:val="22"/>
        </w:rPr>
      </w:pPr>
      <w:r>
        <w:rPr>
          <w:color w:val="010202"/>
          <w:sz w:val="22"/>
        </w:rPr>
        <w:t>Explain that a graphic organiser needs to be set out very carefully so that all research, information</w:t>
      </w:r>
      <w:r>
        <w:rPr>
          <w:color w:val="010202"/>
          <w:spacing w:val="-6"/>
          <w:sz w:val="22"/>
        </w:rPr>
        <w:t> </w:t>
      </w:r>
      <w:r>
        <w:rPr>
          <w:color w:val="010202"/>
          <w:sz w:val="22"/>
        </w:rPr>
        <w:t>and</w:t>
      </w:r>
      <w:r>
        <w:rPr>
          <w:color w:val="010202"/>
          <w:spacing w:val="-6"/>
          <w:sz w:val="22"/>
        </w:rPr>
        <w:t> </w:t>
      </w:r>
      <w:r>
        <w:rPr>
          <w:color w:val="010202"/>
          <w:sz w:val="22"/>
        </w:rPr>
        <w:t>ideas</w:t>
      </w:r>
      <w:r>
        <w:rPr>
          <w:color w:val="010202"/>
          <w:spacing w:val="-6"/>
          <w:sz w:val="22"/>
        </w:rPr>
        <w:t> </w:t>
      </w:r>
      <w:r>
        <w:rPr>
          <w:color w:val="010202"/>
          <w:sz w:val="22"/>
        </w:rPr>
        <w:t>are</w:t>
      </w:r>
      <w:r>
        <w:rPr>
          <w:color w:val="010202"/>
          <w:spacing w:val="-6"/>
          <w:sz w:val="22"/>
        </w:rPr>
        <w:t> </w:t>
      </w:r>
      <w:r>
        <w:rPr>
          <w:color w:val="010202"/>
          <w:sz w:val="22"/>
        </w:rPr>
        <w:t>clear</w:t>
      </w:r>
      <w:r>
        <w:rPr>
          <w:color w:val="010202"/>
          <w:spacing w:val="-6"/>
          <w:sz w:val="22"/>
        </w:rPr>
        <w:t> </w:t>
      </w:r>
      <w:r>
        <w:rPr>
          <w:color w:val="010202"/>
          <w:sz w:val="22"/>
        </w:rPr>
        <w:t>and</w:t>
      </w:r>
      <w:r>
        <w:rPr>
          <w:color w:val="010202"/>
          <w:spacing w:val="-6"/>
          <w:sz w:val="22"/>
        </w:rPr>
        <w:t> </w:t>
      </w:r>
      <w:r>
        <w:rPr>
          <w:color w:val="010202"/>
          <w:sz w:val="22"/>
        </w:rPr>
        <w:t>presented</w:t>
      </w:r>
      <w:r>
        <w:rPr>
          <w:color w:val="010202"/>
          <w:spacing w:val="-6"/>
          <w:sz w:val="22"/>
        </w:rPr>
        <w:t> </w:t>
      </w:r>
      <w:r>
        <w:rPr>
          <w:color w:val="010202"/>
          <w:sz w:val="22"/>
        </w:rPr>
        <w:t>in</w:t>
      </w:r>
      <w:r>
        <w:rPr>
          <w:color w:val="010202"/>
          <w:spacing w:val="-6"/>
          <w:sz w:val="22"/>
        </w:rPr>
        <w:t> </w:t>
      </w:r>
      <w:r>
        <w:rPr>
          <w:color w:val="010202"/>
          <w:sz w:val="22"/>
        </w:rPr>
        <w:t>a</w:t>
      </w:r>
      <w:r>
        <w:rPr>
          <w:color w:val="010202"/>
          <w:spacing w:val="-6"/>
          <w:sz w:val="22"/>
        </w:rPr>
        <w:t> </w:t>
      </w:r>
      <w:r>
        <w:rPr>
          <w:color w:val="010202"/>
          <w:sz w:val="22"/>
        </w:rPr>
        <w:t>way</w:t>
      </w:r>
      <w:r>
        <w:rPr>
          <w:color w:val="010202"/>
          <w:spacing w:val="-6"/>
          <w:sz w:val="22"/>
        </w:rPr>
        <w:t> </w:t>
      </w:r>
      <w:r>
        <w:rPr>
          <w:color w:val="010202"/>
          <w:sz w:val="22"/>
        </w:rPr>
        <w:t>that</w:t>
      </w:r>
      <w:r>
        <w:rPr>
          <w:color w:val="010202"/>
          <w:spacing w:val="-6"/>
          <w:sz w:val="22"/>
        </w:rPr>
        <w:t> </w:t>
      </w:r>
      <w:r>
        <w:rPr>
          <w:color w:val="010202"/>
          <w:sz w:val="22"/>
        </w:rPr>
        <w:t>is</w:t>
      </w:r>
      <w:r>
        <w:rPr>
          <w:color w:val="010202"/>
          <w:spacing w:val="-6"/>
          <w:sz w:val="22"/>
        </w:rPr>
        <w:t> </w:t>
      </w:r>
      <w:r>
        <w:rPr>
          <w:color w:val="010202"/>
          <w:sz w:val="22"/>
        </w:rPr>
        <w:t>easy</w:t>
      </w:r>
      <w:r>
        <w:rPr>
          <w:color w:val="010202"/>
          <w:spacing w:val="-6"/>
          <w:sz w:val="22"/>
        </w:rPr>
        <w:t> </w:t>
      </w:r>
      <w:r>
        <w:rPr>
          <w:color w:val="010202"/>
          <w:sz w:val="22"/>
        </w:rPr>
        <w:t>for</w:t>
      </w:r>
      <w:r>
        <w:rPr>
          <w:color w:val="010202"/>
          <w:spacing w:val="-6"/>
          <w:sz w:val="22"/>
        </w:rPr>
        <w:t> </w:t>
      </w:r>
      <w:r>
        <w:rPr>
          <w:color w:val="010202"/>
          <w:sz w:val="22"/>
        </w:rPr>
        <w:t>the</w:t>
      </w:r>
      <w:r>
        <w:rPr>
          <w:color w:val="010202"/>
          <w:spacing w:val="-6"/>
          <w:sz w:val="22"/>
        </w:rPr>
        <w:t> </w:t>
      </w:r>
      <w:r>
        <w:rPr>
          <w:color w:val="010202"/>
          <w:sz w:val="22"/>
        </w:rPr>
        <w:t>reader</w:t>
      </w:r>
      <w:r>
        <w:rPr>
          <w:color w:val="010202"/>
          <w:spacing w:val="-6"/>
          <w:sz w:val="22"/>
        </w:rPr>
        <w:t> </w:t>
      </w:r>
      <w:r>
        <w:rPr>
          <w:color w:val="010202"/>
          <w:sz w:val="22"/>
        </w:rPr>
        <w:t>to</w:t>
      </w:r>
      <w:r>
        <w:rPr>
          <w:color w:val="010202"/>
          <w:spacing w:val="-6"/>
          <w:sz w:val="22"/>
        </w:rPr>
        <w:t> </w:t>
      </w:r>
      <w:r>
        <w:rPr>
          <w:color w:val="010202"/>
          <w:sz w:val="22"/>
        </w:rPr>
        <w:t>understand.</w:t>
      </w:r>
    </w:p>
    <w:p>
      <w:pPr>
        <w:pStyle w:val="ListParagraph"/>
        <w:numPr>
          <w:ilvl w:val="0"/>
          <w:numId w:val="88"/>
        </w:numPr>
        <w:tabs>
          <w:tab w:pos="1680" w:val="left" w:leader="none"/>
        </w:tabs>
        <w:spacing w:line="304" w:lineRule="auto" w:before="0" w:after="0"/>
        <w:ind w:left="1679" w:right="2235" w:hanging="360"/>
        <w:jc w:val="left"/>
        <w:rPr>
          <w:sz w:val="22"/>
        </w:rPr>
      </w:pPr>
      <w:r>
        <w:rPr>
          <w:color w:val="010202"/>
          <w:sz w:val="22"/>
        </w:rPr>
        <w:t>Tell</w:t>
      </w:r>
      <w:r>
        <w:rPr>
          <w:color w:val="010202"/>
          <w:spacing w:val="-7"/>
          <w:sz w:val="22"/>
        </w:rPr>
        <w:t> </w:t>
      </w:r>
      <w:r>
        <w:rPr>
          <w:color w:val="010202"/>
          <w:sz w:val="22"/>
        </w:rPr>
        <w:t>learners</w:t>
      </w:r>
      <w:r>
        <w:rPr>
          <w:color w:val="010202"/>
          <w:spacing w:val="-8"/>
          <w:sz w:val="22"/>
        </w:rPr>
        <w:t> </w:t>
      </w:r>
      <w:r>
        <w:rPr>
          <w:color w:val="010202"/>
          <w:sz w:val="22"/>
        </w:rPr>
        <w:t>that</w:t>
      </w:r>
      <w:r>
        <w:rPr>
          <w:color w:val="010202"/>
          <w:spacing w:val="-7"/>
          <w:sz w:val="22"/>
        </w:rPr>
        <w:t> </w:t>
      </w:r>
      <w:r>
        <w:rPr>
          <w:color w:val="010202"/>
          <w:sz w:val="22"/>
        </w:rPr>
        <w:t>in</w:t>
      </w:r>
      <w:r>
        <w:rPr>
          <w:color w:val="010202"/>
          <w:spacing w:val="-8"/>
          <w:sz w:val="22"/>
        </w:rPr>
        <w:t> </w:t>
      </w:r>
      <w:r>
        <w:rPr>
          <w:color w:val="010202"/>
          <w:sz w:val="22"/>
        </w:rPr>
        <w:t>a</w:t>
      </w:r>
      <w:r>
        <w:rPr>
          <w:color w:val="010202"/>
          <w:spacing w:val="-8"/>
          <w:sz w:val="22"/>
        </w:rPr>
        <w:t> </w:t>
      </w:r>
      <w:r>
        <w:rPr>
          <w:color w:val="010202"/>
          <w:sz w:val="22"/>
        </w:rPr>
        <w:t>graphic</w:t>
      </w:r>
      <w:r>
        <w:rPr>
          <w:color w:val="010202"/>
          <w:spacing w:val="-8"/>
          <w:sz w:val="22"/>
        </w:rPr>
        <w:t> </w:t>
      </w:r>
      <w:r>
        <w:rPr>
          <w:color w:val="010202"/>
          <w:sz w:val="22"/>
        </w:rPr>
        <w:t>organiser,</w:t>
      </w:r>
      <w:r>
        <w:rPr>
          <w:color w:val="010202"/>
          <w:spacing w:val="-7"/>
          <w:sz w:val="22"/>
        </w:rPr>
        <w:t> </w:t>
      </w:r>
      <w:r>
        <w:rPr>
          <w:color w:val="010202"/>
          <w:sz w:val="22"/>
        </w:rPr>
        <w:t>they</w:t>
      </w:r>
      <w:r>
        <w:rPr>
          <w:color w:val="010202"/>
          <w:spacing w:val="-7"/>
          <w:sz w:val="22"/>
        </w:rPr>
        <w:t> </w:t>
      </w:r>
      <w:r>
        <w:rPr>
          <w:color w:val="010202"/>
          <w:sz w:val="22"/>
        </w:rPr>
        <w:t>will</w:t>
      </w:r>
      <w:r>
        <w:rPr>
          <w:color w:val="010202"/>
          <w:spacing w:val="-7"/>
          <w:sz w:val="22"/>
        </w:rPr>
        <w:t> </w:t>
      </w:r>
      <w:r>
        <w:rPr>
          <w:color w:val="010202"/>
          <w:sz w:val="22"/>
        </w:rPr>
        <w:t>set</w:t>
      </w:r>
      <w:r>
        <w:rPr>
          <w:color w:val="010202"/>
          <w:spacing w:val="-7"/>
          <w:sz w:val="22"/>
        </w:rPr>
        <w:t> </w:t>
      </w:r>
      <w:r>
        <w:rPr>
          <w:color w:val="010202"/>
          <w:sz w:val="22"/>
        </w:rPr>
        <w:t>out</w:t>
      </w:r>
      <w:r>
        <w:rPr>
          <w:color w:val="010202"/>
          <w:spacing w:val="-8"/>
          <w:sz w:val="22"/>
        </w:rPr>
        <w:t> </w:t>
      </w:r>
      <w:r>
        <w:rPr>
          <w:color w:val="010202"/>
          <w:sz w:val="22"/>
        </w:rPr>
        <w:t>information</w:t>
      </w:r>
      <w:r>
        <w:rPr>
          <w:color w:val="010202"/>
          <w:spacing w:val="-8"/>
          <w:sz w:val="22"/>
        </w:rPr>
        <w:t> </w:t>
      </w:r>
      <w:r>
        <w:rPr>
          <w:color w:val="010202"/>
          <w:sz w:val="22"/>
        </w:rPr>
        <w:t>in</w:t>
      </w:r>
      <w:r>
        <w:rPr>
          <w:color w:val="010202"/>
          <w:spacing w:val="-8"/>
          <w:sz w:val="22"/>
        </w:rPr>
        <w:t> </w:t>
      </w:r>
      <w:r>
        <w:rPr>
          <w:color w:val="010202"/>
          <w:sz w:val="22"/>
        </w:rPr>
        <w:t>specific</w:t>
      </w:r>
      <w:r>
        <w:rPr>
          <w:color w:val="010202"/>
          <w:spacing w:val="-8"/>
          <w:sz w:val="22"/>
        </w:rPr>
        <w:t> </w:t>
      </w:r>
      <w:r>
        <w:rPr>
          <w:color w:val="010202"/>
          <w:sz w:val="22"/>
        </w:rPr>
        <w:t>ways</w:t>
      </w:r>
      <w:r>
        <w:rPr>
          <w:color w:val="010202"/>
          <w:spacing w:val="-8"/>
          <w:sz w:val="22"/>
        </w:rPr>
        <w:t> </w:t>
      </w:r>
      <w:r>
        <w:rPr>
          <w:color w:val="010202"/>
          <w:sz w:val="22"/>
        </w:rPr>
        <w:t>and</w:t>
      </w:r>
      <w:r>
        <w:rPr>
          <w:color w:val="010202"/>
          <w:spacing w:val="-8"/>
          <w:sz w:val="22"/>
        </w:rPr>
        <w:t> </w:t>
      </w:r>
      <w:r>
        <w:rPr>
          <w:color w:val="010202"/>
          <w:sz w:val="22"/>
        </w:rPr>
        <w:t>will divide information into logical headings and sub-headings.</w:t>
      </w:r>
    </w:p>
    <w:p>
      <w:pPr>
        <w:pStyle w:val="BodyText"/>
        <w:spacing w:before="11"/>
        <w:rPr>
          <w:sz w:val="19"/>
        </w:rPr>
      </w:pPr>
    </w:p>
    <w:p>
      <w:pPr>
        <w:pStyle w:val="Heading5"/>
        <w:spacing w:before="1"/>
        <w:ind w:left="1454"/>
      </w:pPr>
      <w:r>
        <w:rPr>
          <w:color w:val="010202"/>
        </w:rPr>
        <w:t>GRAPHIC</w:t>
      </w:r>
      <w:r>
        <w:rPr>
          <w:color w:val="010202"/>
          <w:spacing w:val="-8"/>
        </w:rPr>
        <w:t> </w:t>
      </w:r>
      <w:r>
        <w:rPr>
          <w:color w:val="010202"/>
        </w:rPr>
        <w:t>ORGANISER:</w:t>
      </w:r>
      <w:r>
        <w:rPr>
          <w:color w:val="010202"/>
          <w:spacing w:val="-6"/>
        </w:rPr>
        <w:t> </w:t>
      </w:r>
      <w:r>
        <w:rPr>
          <w:color w:val="010202"/>
        </w:rPr>
        <w:t>MIND</w:t>
      </w:r>
      <w:r>
        <w:rPr>
          <w:color w:val="010202"/>
          <w:spacing w:val="-6"/>
        </w:rPr>
        <w:t> </w:t>
      </w:r>
      <w:r>
        <w:rPr>
          <w:color w:val="010202"/>
        </w:rPr>
        <w:t>MAP</w:t>
      </w:r>
      <w:r>
        <w:rPr>
          <w:color w:val="010202"/>
          <w:spacing w:val="-6"/>
        </w:rPr>
        <w:t> </w:t>
      </w:r>
      <w:r>
        <w:rPr>
          <w:color w:val="010202"/>
        </w:rPr>
        <w:t>–</w:t>
      </w:r>
      <w:r>
        <w:rPr>
          <w:color w:val="010202"/>
          <w:spacing w:val="-6"/>
        </w:rPr>
        <w:t> </w:t>
      </w:r>
      <w:r>
        <w:rPr>
          <w:color w:val="010202"/>
        </w:rPr>
        <w:t>For</w:t>
      </w:r>
      <w:r>
        <w:rPr>
          <w:color w:val="010202"/>
          <w:spacing w:val="-5"/>
        </w:rPr>
        <w:t> </w:t>
      </w:r>
      <w:r>
        <w:rPr>
          <w:color w:val="010202"/>
        </w:rPr>
        <w:t>TASKS</w:t>
      </w:r>
      <w:r>
        <w:rPr>
          <w:color w:val="010202"/>
          <w:spacing w:val="-5"/>
        </w:rPr>
        <w:t> </w:t>
      </w:r>
      <w:r>
        <w:rPr>
          <w:color w:val="010202"/>
        </w:rPr>
        <w:t>1</w:t>
      </w:r>
      <w:r>
        <w:rPr>
          <w:color w:val="010202"/>
          <w:spacing w:val="-5"/>
        </w:rPr>
        <w:t> </w:t>
      </w:r>
      <w:r>
        <w:rPr>
          <w:color w:val="010202"/>
        </w:rPr>
        <w:t>and</w:t>
      </w:r>
      <w:r>
        <w:rPr>
          <w:color w:val="010202"/>
          <w:spacing w:val="-4"/>
        </w:rPr>
        <w:t> </w:t>
      </w:r>
      <w:r>
        <w:rPr>
          <w:color w:val="010202"/>
          <w:spacing w:val="-10"/>
        </w:rPr>
        <w:t>2</w:t>
      </w:r>
    </w:p>
    <w:p>
      <w:pPr>
        <w:pStyle w:val="ListParagraph"/>
        <w:numPr>
          <w:ilvl w:val="1"/>
          <w:numId w:val="88"/>
        </w:numPr>
        <w:tabs>
          <w:tab w:pos="1852" w:val="left" w:leader="none"/>
        </w:tabs>
        <w:spacing w:line="304" w:lineRule="auto" w:before="71" w:after="0"/>
        <w:ind w:left="1851" w:right="2284" w:hanging="360"/>
        <w:jc w:val="left"/>
        <w:rPr>
          <w:sz w:val="22"/>
        </w:rPr>
      </w:pPr>
      <w:r>
        <w:rPr>
          <w:color w:val="010202"/>
          <w:sz w:val="22"/>
        </w:rPr>
        <w:t>A</w:t>
      </w:r>
      <w:r>
        <w:rPr>
          <w:color w:val="010202"/>
          <w:spacing w:val="-3"/>
          <w:sz w:val="22"/>
        </w:rPr>
        <w:t> </w:t>
      </w:r>
      <w:r>
        <w:rPr>
          <w:color w:val="010202"/>
          <w:sz w:val="22"/>
        </w:rPr>
        <w:t>mind</w:t>
      </w:r>
      <w:r>
        <w:rPr>
          <w:color w:val="010202"/>
          <w:spacing w:val="-3"/>
          <w:sz w:val="22"/>
        </w:rPr>
        <w:t> </w:t>
      </w:r>
      <w:r>
        <w:rPr>
          <w:color w:val="010202"/>
          <w:sz w:val="22"/>
        </w:rPr>
        <w:t>map</w:t>
      </w:r>
      <w:r>
        <w:rPr>
          <w:color w:val="010202"/>
          <w:spacing w:val="-3"/>
          <w:sz w:val="22"/>
        </w:rPr>
        <w:t> </w:t>
      </w:r>
      <w:r>
        <w:rPr>
          <w:color w:val="010202"/>
          <w:sz w:val="22"/>
        </w:rPr>
        <w:t>is</w:t>
      </w:r>
      <w:r>
        <w:rPr>
          <w:color w:val="010202"/>
          <w:spacing w:val="-4"/>
          <w:sz w:val="22"/>
        </w:rPr>
        <w:t> </w:t>
      </w:r>
      <w:r>
        <w:rPr>
          <w:color w:val="010202"/>
          <w:sz w:val="22"/>
        </w:rPr>
        <w:t>a</w:t>
      </w:r>
      <w:r>
        <w:rPr>
          <w:color w:val="010202"/>
          <w:spacing w:val="-4"/>
          <w:sz w:val="22"/>
        </w:rPr>
        <w:t> </w:t>
      </w:r>
      <w:r>
        <w:rPr>
          <w:color w:val="010202"/>
          <w:sz w:val="22"/>
        </w:rPr>
        <w:t>tool</w:t>
      </w:r>
      <w:r>
        <w:rPr>
          <w:color w:val="010202"/>
          <w:spacing w:val="-4"/>
          <w:sz w:val="22"/>
        </w:rPr>
        <w:t> </w:t>
      </w:r>
      <w:r>
        <w:rPr>
          <w:color w:val="010202"/>
          <w:sz w:val="22"/>
        </w:rPr>
        <w:t>used</w:t>
      </w:r>
      <w:r>
        <w:rPr>
          <w:color w:val="010202"/>
          <w:spacing w:val="-4"/>
          <w:sz w:val="22"/>
        </w:rPr>
        <w:t> </w:t>
      </w:r>
      <w:r>
        <w:rPr>
          <w:color w:val="010202"/>
          <w:sz w:val="22"/>
        </w:rPr>
        <w:t>by</w:t>
      </w:r>
      <w:r>
        <w:rPr>
          <w:color w:val="010202"/>
          <w:spacing w:val="-3"/>
          <w:sz w:val="22"/>
        </w:rPr>
        <w:t> </w:t>
      </w:r>
      <w:r>
        <w:rPr>
          <w:color w:val="010202"/>
          <w:sz w:val="22"/>
        </w:rPr>
        <w:t>someone</w:t>
      </w:r>
      <w:r>
        <w:rPr>
          <w:color w:val="010202"/>
          <w:spacing w:val="-4"/>
          <w:sz w:val="22"/>
        </w:rPr>
        <w:t> </w:t>
      </w:r>
      <w:r>
        <w:rPr>
          <w:color w:val="010202"/>
          <w:sz w:val="22"/>
        </w:rPr>
        <w:t>who</w:t>
      </w:r>
      <w:r>
        <w:rPr>
          <w:color w:val="010202"/>
          <w:spacing w:val="-3"/>
          <w:sz w:val="22"/>
        </w:rPr>
        <w:t> </w:t>
      </w:r>
      <w:r>
        <w:rPr>
          <w:color w:val="010202"/>
          <w:sz w:val="22"/>
        </w:rPr>
        <w:t>needs</w:t>
      </w:r>
      <w:r>
        <w:rPr>
          <w:color w:val="010202"/>
          <w:spacing w:val="-4"/>
          <w:sz w:val="22"/>
        </w:rPr>
        <w:t> </w:t>
      </w:r>
      <w:r>
        <w:rPr>
          <w:color w:val="010202"/>
          <w:sz w:val="22"/>
        </w:rPr>
        <w:t>to</w:t>
      </w:r>
      <w:r>
        <w:rPr>
          <w:color w:val="010202"/>
          <w:spacing w:val="-4"/>
          <w:sz w:val="22"/>
        </w:rPr>
        <w:t> </w:t>
      </w:r>
      <w:r>
        <w:rPr>
          <w:color w:val="010202"/>
          <w:sz w:val="22"/>
        </w:rPr>
        <w:t>organise</w:t>
      </w:r>
      <w:r>
        <w:rPr>
          <w:color w:val="010202"/>
          <w:spacing w:val="-4"/>
          <w:sz w:val="22"/>
        </w:rPr>
        <w:t> </w:t>
      </w:r>
      <w:r>
        <w:rPr>
          <w:color w:val="010202"/>
          <w:sz w:val="22"/>
        </w:rPr>
        <w:t>and</w:t>
      </w:r>
      <w:r>
        <w:rPr>
          <w:color w:val="010202"/>
          <w:spacing w:val="-4"/>
          <w:sz w:val="22"/>
        </w:rPr>
        <w:t> </w:t>
      </w:r>
      <w:r>
        <w:rPr>
          <w:color w:val="010202"/>
          <w:sz w:val="22"/>
        </w:rPr>
        <w:t>present</w:t>
      </w:r>
      <w:r>
        <w:rPr>
          <w:color w:val="010202"/>
          <w:spacing w:val="-3"/>
          <w:sz w:val="22"/>
        </w:rPr>
        <w:t> </w:t>
      </w:r>
      <w:r>
        <w:rPr>
          <w:color w:val="010202"/>
          <w:sz w:val="22"/>
        </w:rPr>
        <w:t>their</w:t>
      </w:r>
      <w:r>
        <w:rPr>
          <w:color w:val="010202"/>
          <w:spacing w:val="-3"/>
          <w:sz w:val="22"/>
        </w:rPr>
        <w:t> </w:t>
      </w:r>
      <w:r>
        <w:rPr>
          <w:color w:val="010202"/>
          <w:sz w:val="22"/>
        </w:rPr>
        <w:t>thoughts, ideas or information.</w:t>
      </w:r>
    </w:p>
    <w:p>
      <w:pPr>
        <w:pStyle w:val="ListParagraph"/>
        <w:numPr>
          <w:ilvl w:val="1"/>
          <w:numId w:val="88"/>
        </w:numPr>
        <w:tabs>
          <w:tab w:pos="1852" w:val="left" w:leader="none"/>
        </w:tabs>
        <w:spacing w:line="304" w:lineRule="auto" w:before="0" w:after="0"/>
        <w:ind w:left="1851" w:right="2338" w:hanging="360"/>
        <w:jc w:val="left"/>
        <w:rPr>
          <w:sz w:val="22"/>
        </w:rPr>
      </w:pPr>
      <w:r>
        <w:rPr>
          <w:color w:val="010202"/>
          <w:sz w:val="22"/>
        </w:rPr>
        <w:t>While</w:t>
      </w:r>
      <w:r>
        <w:rPr>
          <w:color w:val="010202"/>
          <w:spacing w:val="-6"/>
          <w:sz w:val="22"/>
        </w:rPr>
        <w:t> </w:t>
      </w:r>
      <w:r>
        <w:rPr>
          <w:color w:val="010202"/>
          <w:sz w:val="22"/>
        </w:rPr>
        <w:t>we</w:t>
      </w:r>
      <w:r>
        <w:rPr>
          <w:color w:val="010202"/>
          <w:spacing w:val="-6"/>
          <w:sz w:val="22"/>
        </w:rPr>
        <w:t> </w:t>
      </w:r>
      <w:r>
        <w:rPr>
          <w:color w:val="010202"/>
          <w:sz w:val="22"/>
        </w:rPr>
        <w:t>all</w:t>
      </w:r>
      <w:r>
        <w:rPr>
          <w:color w:val="010202"/>
          <w:spacing w:val="-7"/>
          <w:sz w:val="22"/>
        </w:rPr>
        <w:t> </w:t>
      </w:r>
      <w:r>
        <w:rPr>
          <w:color w:val="010202"/>
          <w:sz w:val="22"/>
        </w:rPr>
        <w:t>learn</w:t>
      </w:r>
      <w:r>
        <w:rPr>
          <w:color w:val="010202"/>
          <w:spacing w:val="-7"/>
          <w:sz w:val="22"/>
        </w:rPr>
        <w:t> </w:t>
      </w:r>
      <w:r>
        <w:rPr>
          <w:color w:val="010202"/>
          <w:sz w:val="22"/>
        </w:rPr>
        <w:t>differently,</w:t>
      </w:r>
      <w:r>
        <w:rPr>
          <w:color w:val="010202"/>
          <w:spacing w:val="-6"/>
          <w:sz w:val="22"/>
        </w:rPr>
        <w:t> </w:t>
      </w:r>
      <w:r>
        <w:rPr>
          <w:color w:val="010202"/>
          <w:sz w:val="22"/>
        </w:rPr>
        <w:t>many</w:t>
      </w:r>
      <w:r>
        <w:rPr>
          <w:color w:val="010202"/>
          <w:spacing w:val="-6"/>
          <w:sz w:val="22"/>
        </w:rPr>
        <w:t> </w:t>
      </w:r>
      <w:r>
        <w:rPr>
          <w:color w:val="010202"/>
          <w:sz w:val="22"/>
        </w:rPr>
        <w:t>of</w:t>
      </w:r>
      <w:r>
        <w:rPr>
          <w:color w:val="010202"/>
          <w:spacing w:val="-7"/>
          <w:sz w:val="22"/>
        </w:rPr>
        <w:t> </w:t>
      </w:r>
      <w:r>
        <w:rPr>
          <w:color w:val="010202"/>
          <w:sz w:val="22"/>
        </w:rPr>
        <w:t>us</w:t>
      </w:r>
      <w:r>
        <w:rPr>
          <w:color w:val="010202"/>
          <w:spacing w:val="-7"/>
          <w:sz w:val="22"/>
        </w:rPr>
        <w:t> </w:t>
      </w:r>
      <w:r>
        <w:rPr>
          <w:color w:val="010202"/>
          <w:sz w:val="22"/>
        </w:rPr>
        <w:t>can</w:t>
      </w:r>
      <w:r>
        <w:rPr>
          <w:color w:val="010202"/>
          <w:spacing w:val="-7"/>
          <w:sz w:val="22"/>
        </w:rPr>
        <w:t> </w:t>
      </w:r>
      <w:r>
        <w:rPr>
          <w:color w:val="010202"/>
          <w:sz w:val="22"/>
        </w:rPr>
        <w:t>take</w:t>
      </w:r>
      <w:r>
        <w:rPr>
          <w:color w:val="010202"/>
          <w:spacing w:val="-6"/>
          <w:sz w:val="22"/>
        </w:rPr>
        <w:t> </w:t>
      </w:r>
      <w:r>
        <w:rPr>
          <w:color w:val="010202"/>
          <w:sz w:val="22"/>
        </w:rPr>
        <w:t>in</w:t>
      </w:r>
      <w:r>
        <w:rPr>
          <w:color w:val="010202"/>
          <w:spacing w:val="-7"/>
          <w:sz w:val="22"/>
        </w:rPr>
        <w:t> </w:t>
      </w:r>
      <w:r>
        <w:rPr>
          <w:color w:val="010202"/>
          <w:sz w:val="22"/>
        </w:rPr>
        <w:t>the</w:t>
      </w:r>
      <w:r>
        <w:rPr>
          <w:color w:val="010202"/>
          <w:spacing w:val="-6"/>
          <w:sz w:val="22"/>
        </w:rPr>
        <w:t> </w:t>
      </w:r>
      <w:r>
        <w:rPr>
          <w:color w:val="010202"/>
          <w:sz w:val="22"/>
        </w:rPr>
        <w:t>information</w:t>
      </w:r>
      <w:r>
        <w:rPr>
          <w:color w:val="010202"/>
          <w:spacing w:val="-7"/>
          <w:sz w:val="22"/>
        </w:rPr>
        <w:t> </w:t>
      </w:r>
      <w:r>
        <w:rPr>
          <w:color w:val="010202"/>
          <w:sz w:val="22"/>
        </w:rPr>
        <w:t>when</w:t>
      </w:r>
      <w:r>
        <w:rPr>
          <w:color w:val="010202"/>
          <w:spacing w:val="-6"/>
          <w:sz w:val="22"/>
        </w:rPr>
        <w:t> </w:t>
      </w:r>
      <w:r>
        <w:rPr>
          <w:color w:val="010202"/>
          <w:sz w:val="22"/>
        </w:rPr>
        <w:t>it</w:t>
      </w:r>
      <w:r>
        <w:rPr>
          <w:color w:val="010202"/>
          <w:spacing w:val="-7"/>
          <w:sz w:val="22"/>
        </w:rPr>
        <w:t> </w:t>
      </w:r>
      <w:r>
        <w:rPr>
          <w:color w:val="010202"/>
          <w:sz w:val="22"/>
        </w:rPr>
        <w:t>is</w:t>
      </w:r>
      <w:r>
        <w:rPr>
          <w:color w:val="010202"/>
          <w:spacing w:val="-7"/>
          <w:sz w:val="22"/>
        </w:rPr>
        <w:t> </w:t>
      </w:r>
      <w:r>
        <w:rPr>
          <w:color w:val="010202"/>
          <w:sz w:val="22"/>
        </w:rPr>
        <w:t>presented </w:t>
      </w:r>
      <w:r>
        <w:rPr>
          <w:color w:val="010202"/>
          <w:spacing w:val="-2"/>
          <w:sz w:val="22"/>
        </w:rPr>
        <w:t>visually.</w:t>
      </w:r>
    </w:p>
    <w:p>
      <w:pPr>
        <w:pStyle w:val="ListParagraph"/>
        <w:numPr>
          <w:ilvl w:val="1"/>
          <w:numId w:val="88"/>
        </w:numPr>
        <w:tabs>
          <w:tab w:pos="1852" w:val="left" w:leader="none"/>
        </w:tabs>
        <w:spacing w:line="266" w:lineRule="exact" w:before="0" w:after="0"/>
        <w:ind w:left="1851" w:right="0" w:hanging="361"/>
        <w:jc w:val="left"/>
        <w:rPr>
          <w:sz w:val="22"/>
        </w:rPr>
      </w:pPr>
      <w:r>
        <w:rPr>
          <w:color w:val="010202"/>
          <w:sz w:val="22"/>
        </w:rPr>
        <w:t>A</w:t>
      </w:r>
      <w:r>
        <w:rPr>
          <w:color w:val="010202"/>
          <w:spacing w:val="-2"/>
          <w:sz w:val="22"/>
        </w:rPr>
        <w:t> </w:t>
      </w:r>
      <w:r>
        <w:rPr>
          <w:color w:val="010202"/>
          <w:sz w:val="22"/>
        </w:rPr>
        <w:t>mind</w:t>
      </w:r>
      <w:r>
        <w:rPr>
          <w:color w:val="010202"/>
          <w:spacing w:val="-2"/>
          <w:sz w:val="22"/>
        </w:rPr>
        <w:t> </w:t>
      </w:r>
      <w:r>
        <w:rPr>
          <w:color w:val="010202"/>
          <w:sz w:val="22"/>
        </w:rPr>
        <w:t>map</w:t>
      </w:r>
      <w:r>
        <w:rPr>
          <w:color w:val="010202"/>
          <w:spacing w:val="-2"/>
          <w:sz w:val="22"/>
        </w:rPr>
        <w:t> </w:t>
      </w:r>
      <w:r>
        <w:rPr>
          <w:color w:val="010202"/>
          <w:sz w:val="22"/>
        </w:rPr>
        <w:t>is</w:t>
      </w:r>
      <w:r>
        <w:rPr>
          <w:color w:val="010202"/>
          <w:spacing w:val="-2"/>
          <w:sz w:val="22"/>
        </w:rPr>
        <w:t> </w:t>
      </w:r>
      <w:r>
        <w:rPr>
          <w:color w:val="010202"/>
          <w:sz w:val="22"/>
        </w:rPr>
        <w:t>an</w:t>
      </w:r>
      <w:r>
        <w:rPr>
          <w:color w:val="010202"/>
          <w:spacing w:val="-3"/>
          <w:sz w:val="22"/>
        </w:rPr>
        <w:t> </w:t>
      </w:r>
      <w:r>
        <w:rPr>
          <w:color w:val="010202"/>
          <w:sz w:val="22"/>
        </w:rPr>
        <w:t>illustration</w:t>
      </w:r>
      <w:r>
        <w:rPr>
          <w:color w:val="010202"/>
          <w:spacing w:val="-3"/>
          <w:sz w:val="22"/>
        </w:rPr>
        <w:t> </w:t>
      </w:r>
      <w:r>
        <w:rPr>
          <w:color w:val="010202"/>
          <w:sz w:val="22"/>
        </w:rPr>
        <w:t>with</w:t>
      </w:r>
      <w:r>
        <w:rPr>
          <w:color w:val="010202"/>
          <w:spacing w:val="-1"/>
          <w:sz w:val="22"/>
        </w:rPr>
        <w:t> </w:t>
      </w:r>
      <w:r>
        <w:rPr>
          <w:color w:val="010202"/>
          <w:sz w:val="22"/>
        </w:rPr>
        <w:t>the</w:t>
      </w:r>
      <w:r>
        <w:rPr>
          <w:color w:val="010202"/>
          <w:spacing w:val="-3"/>
          <w:sz w:val="22"/>
        </w:rPr>
        <w:t> </w:t>
      </w:r>
      <w:r>
        <w:rPr>
          <w:b/>
          <w:color w:val="010202"/>
          <w:sz w:val="22"/>
        </w:rPr>
        <w:t>heading</w:t>
      </w:r>
      <w:r>
        <w:rPr>
          <w:b/>
          <w:color w:val="010202"/>
          <w:spacing w:val="-3"/>
          <w:sz w:val="22"/>
        </w:rPr>
        <w:t> </w:t>
      </w:r>
      <w:r>
        <w:rPr>
          <w:color w:val="010202"/>
          <w:sz w:val="22"/>
        </w:rPr>
        <w:t>in</w:t>
      </w:r>
      <w:r>
        <w:rPr>
          <w:color w:val="010202"/>
          <w:spacing w:val="-2"/>
          <w:sz w:val="22"/>
        </w:rPr>
        <w:t> </w:t>
      </w:r>
      <w:r>
        <w:rPr>
          <w:color w:val="010202"/>
          <w:sz w:val="22"/>
        </w:rPr>
        <w:t>the</w:t>
      </w:r>
      <w:r>
        <w:rPr>
          <w:color w:val="010202"/>
          <w:spacing w:val="-2"/>
          <w:sz w:val="22"/>
        </w:rPr>
        <w:t> </w:t>
      </w:r>
      <w:r>
        <w:rPr>
          <w:color w:val="010202"/>
          <w:sz w:val="22"/>
        </w:rPr>
        <w:t>middle</w:t>
      </w:r>
      <w:r>
        <w:rPr>
          <w:color w:val="010202"/>
          <w:spacing w:val="-2"/>
          <w:sz w:val="22"/>
        </w:rPr>
        <w:t> </w:t>
      </w:r>
      <w:r>
        <w:rPr>
          <w:color w:val="010202"/>
          <w:sz w:val="22"/>
        </w:rPr>
        <w:t>in</w:t>
      </w:r>
      <w:r>
        <w:rPr>
          <w:color w:val="010202"/>
          <w:spacing w:val="-2"/>
          <w:sz w:val="22"/>
        </w:rPr>
        <w:t> </w:t>
      </w:r>
      <w:r>
        <w:rPr>
          <w:color w:val="010202"/>
          <w:sz w:val="22"/>
        </w:rPr>
        <w:t>a</w:t>
      </w:r>
      <w:r>
        <w:rPr>
          <w:color w:val="010202"/>
          <w:spacing w:val="-3"/>
          <w:sz w:val="22"/>
        </w:rPr>
        <w:t> </w:t>
      </w:r>
      <w:r>
        <w:rPr>
          <w:color w:val="010202"/>
          <w:spacing w:val="-2"/>
          <w:sz w:val="22"/>
        </w:rPr>
        <w:t>circle.</w:t>
      </w:r>
    </w:p>
    <w:p>
      <w:pPr>
        <w:pStyle w:val="ListParagraph"/>
        <w:numPr>
          <w:ilvl w:val="1"/>
          <w:numId w:val="88"/>
        </w:numPr>
        <w:tabs>
          <w:tab w:pos="1852" w:val="left" w:leader="none"/>
        </w:tabs>
        <w:spacing w:line="304" w:lineRule="auto" w:before="69" w:after="0"/>
        <w:ind w:left="1851" w:right="2128" w:hanging="360"/>
        <w:jc w:val="left"/>
        <w:rPr>
          <w:sz w:val="22"/>
        </w:rPr>
      </w:pPr>
      <w:r>
        <w:rPr>
          <w:color w:val="010202"/>
          <w:sz w:val="22"/>
        </w:rPr>
        <w:t>There</w:t>
      </w:r>
      <w:r>
        <w:rPr>
          <w:color w:val="010202"/>
          <w:spacing w:val="-5"/>
          <w:sz w:val="22"/>
        </w:rPr>
        <w:t> </w:t>
      </w:r>
      <w:r>
        <w:rPr>
          <w:color w:val="010202"/>
          <w:sz w:val="22"/>
        </w:rPr>
        <w:t>are</w:t>
      </w:r>
      <w:r>
        <w:rPr>
          <w:color w:val="010202"/>
          <w:spacing w:val="-5"/>
          <w:sz w:val="22"/>
        </w:rPr>
        <w:t> </w:t>
      </w:r>
      <w:r>
        <w:rPr>
          <w:color w:val="010202"/>
          <w:sz w:val="22"/>
        </w:rPr>
        <w:t>lines</w:t>
      </w:r>
      <w:r>
        <w:rPr>
          <w:color w:val="010202"/>
          <w:spacing w:val="-6"/>
          <w:sz w:val="22"/>
        </w:rPr>
        <w:t> </w:t>
      </w:r>
      <w:r>
        <w:rPr>
          <w:color w:val="010202"/>
          <w:sz w:val="22"/>
        </w:rPr>
        <w:t>going</w:t>
      </w:r>
      <w:r>
        <w:rPr>
          <w:color w:val="010202"/>
          <w:spacing w:val="-6"/>
          <w:sz w:val="22"/>
        </w:rPr>
        <w:t> </w:t>
      </w:r>
      <w:r>
        <w:rPr>
          <w:color w:val="010202"/>
          <w:sz w:val="22"/>
        </w:rPr>
        <w:t>outwards</w:t>
      </w:r>
      <w:r>
        <w:rPr>
          <w:color w:val="010202"/>
          <w:spacing w:val="-6"/>
          <w:sz w:val="22"/>
        </w:rPr>
        <w:t> </w:t>
      </w:r>
      <w:r>
        <w:rPr>
          <w:color w:val="010202"/>
          <w:sz w:val="22"/>
        </w:rPr>
        <w:t>from</w:t>
      </w:r>
      <w:r>
        <w:rPr>
          <w:color w:val="010202"/>
          <w:spacing w:val="-6"/>
          <w:sz w:val="22"/>
        </w:rPr>
        <w:t> </w:t>
      </w:r>
      <w:r>
        <w:rPr>
          <w:color w:val="010202"/>
          <w:sz w:val="22"/>
        </w:rPr>
        <w:t>this</w:t>
      </w:r>
      <w:r>
        <w:rPr>
          <w:color w:val="010202"/>
          <w:spacing w:val="-5"/>
          <w:sz w:val="22"/>
        </w:rPr>
        <w:t> </w:t>
      </w:r>
      <w:r>
        <w:rPr>
          <w:color w:val="010202"/>
          <w:sz w:val="22"/>
        </w:rPr>
        <w:t>heading</w:t>
      </w:r>
      <w:r>
        <w:rPr>
          <w:color w:val="010202"/>
          <w:spacing w:val="-6"/>
          <w:sz w:val="22"/>
        </w:rPr>
        <w:t> </w:t>
      </w:r>
      <w:r>
        <w:rPr>
          <w:color w:val="010202"/>
          <w:sz w:val="22"/>
        </w:rPr>
        <w:t>connecting</w:t>
      </w:r>
      <w:r>
        <w:rPr>
          <w:color w:val="010202"/>
          <w:spacing w:val="-6"/>
          <w:sz w:val="22"/>
        </w:rPr>
        <w:t> </w:t>
      </w:r>
      <w:r>
        <w:rPr>
          <w:color w:val="010202"/>
          <w:sz w:val="22"/>
        </w:rPr>
        <w:t>the</w:t>
      </w:r>
      <w:r>
        <w:rPr>
          <w:color w:val="010202"/>
          <w:spacing w:val="-5"/>
          <w:sz w:val="22"/>
        </w:rPr>
        <w:t> </w:t>
      </w:r>
      <w:r>
        <w:rPr>
          <w:color w:val="010202"/>
          <w:sz w:val="22"/>
        </w:rPr>
        <w:t>central</w:t>
      </w:r>
      <w:r>
        <w:rPr>
          <w:color w:val="010202"/>
          <w:spacing w:val="-6"/>
          <w:sz w:val="22"/>
        </w:rPr>
        <w:t> </w:t>
      </w:r>
      <w:r>
        <w:rPr>
          <w:color w:val="010202"/>
          <w:sz w:val="22"/>
        </w:rPr>
        <w:t>word/idea</w:t>
      </w:r>
      <w:r>
        <w:rPr>
          <w:color w:val="010202"/>
          <w:spacing w:val="-6"/>
          <w:sz w:val="22"/>
        </w:rPr>
        <w:t> </w:t>
      </w:r>
      <w:r>
        <w:rPr>
          <w:color w:val="010202"/>
          <w:sz w:val="22"/>
        </w:rPr>
        <w:t>to</w:t>
      </w:r>
      <w:r>
        <w:rPr>
          <w:color w:val="010202"/>
          <w:spacing w:val="-6"/>
          <w:sz w:val="22"/>
        </w:rPr>
        <w:t> </w:t>
      </w:r>
      <w:r>
        <w:rPr>
          <w:color w:val="010202"/>
          <w:sz w:val="22"/>
        </w:rPr>
        <w:t>other linking ideas – </w:t>
      </w:r>
      <w:r>
        <w:rPr>
          <w:b/>
          <w:color w:val="010202"/>
          <w:sz w:val="22"/>
        </w:rPr>
        <w:t>sub-headings</w:t>
      </w:r>
      <w:r>
        <w:rPr>
          <w:color w:val="010202"/>
          <w:sz w:val="22"/>
        </w:rPr>
        <w:t>.</w:t>
      </w:r>
    </w:p>
    <w:p>
      <w:pPr>
        <w:pStyle w:val="ListParagraph"/>
        <w:numPr>
          <w:ilvl w:val="1"/>
          <w:numId w:val="88"/>
        </w:numPr>
        <w:tabs>
          <w:tab w:pos="1852" w:val="left" w:leader="none"/>
        </w:tabs>
        <w:spacing w:line="266" w:lineRule="exact" w:before="0" w:after="0"/>
        <w:ind w:left="1851" w:right="0" w:hanging="361"/>
        <w:jc w:val="left"/>
        <w:rPr>
          <w:sz w:val="22"/>
        </w:rPr>
      </w:pPr>
      <w:r>
        <w:rPr>
          <w:color w:val="010202"/>
          <w:sz w:val="22"/>
        </w:rPr>
        <w:t>And</w:t>
      </w:r>
      <w:r>
        <w:rPr>
          <w:color w:val="010202"/>
          <w:spacing w:val="-5"/>
          <w:sz w:val="22"/>
        </w:rPr>
        <w:t> </w:t>
      </w:r>
      <w:r>
        <w:rPr>
          <w:color w:val="010202"/>
          <w:sz w:val="22"/>
        </w:rPr>
        <w:t>then</w:t>
      </w:r>
      <w:r>
        <w:rPr>
          <w:color w:val="010202"/>
          <w:spacing w:val="-4"/>
          <w:sz w:val="22"/>
        </w:rPr>
        <w:t> </w:t>
      </w:r>
      <w:r>
        <w:rPr>
          <w:color w:val="010202"/>
          <w:sz w:val="22"/>
        </w:rPr>
        <w:t>there</w:t>
      </w:r>
      <w:r>
        <w:rPr>
          <w:color w:val="010202"/>
          <w:spacing w:val="-4"/>
          <w:sz w:val="22"/>
        </w:rPr>
        <w:t> </w:t>
      </w:r>
      <w:r>
        <w:rPr>
          <w:color w:val="010202"/>
          <w:sz w:val="22"/>
        </w:rPr>
        <w:t>are</w:t>
      </w:r>
      <w:r>
        <w:rPr>
          <w:color w:val="010202"/>
          <w:spacing w:val="-4"/>
          <w:sz w:val="22"/>
        </w:rPr>
        <w:t> </w:t>
      </w:r>
      <w:r>
        <w:rPr>
          <w:color w:val="010202"/>
          <w:sz w:val="22"/>
        </w:rPr>
        <w:t>often</w:t>
      </w:r>
      <w:r>
        <w:rPr>
          <w:color w:val="010202"/>
          <w:spacing w:val="-5"/>
          <w:sz w:val="22"/>
        </w:rPr>
        <w:t> </w:t>
      </w:r>
      <w:r>
        <w:rPr>
          <w:color w:val="010202"/>
          <w:sz w:val="22"/>
        </w:rPr>
        <w:t>more</w:t>
      </w:r>
      <w:r>
        <w:rPr>
          <w:color w:val="010202"/>
          <w:spacing w:val="-4"/>
          <w:sz w:val="22"/>
        </w:rPr>
        <w:t> </w:t>
      </w:r>
      <w:r>
        <w:rPr>
          <w:color w:val="010202"/>
          <w:sz w:val="22"/>
        </w:rPr>
        <w:t>lines</w:t>
      </w:r>
      <w:r>
        <w:rPr>
          <w:color w:val="010202"/>
          <w:spacing w:val="-5"/>
          <w:sz w:val="22"/>
        </w:rPr>
        <w:t> </w:t>
      </w:r>
      <w:r>
        <w:rPr>
          <w:color w:val="010202"/>
          <w:sz w:val="22"/>
        </w:rPr>
        <w:t>from</w:t>
      </w:r>
      <w:r>
        <w:rPr>
          <w:color w:val="010202"/>
          <w:spacing w:val="-5"/>
          <w:sz w:val="22"/>
        </w:rPr>
        <w:t> </w:t>
      </w:r>
      <w:r>
        <w:rPr>
          <w:color w:val="010202"/>
          <w:sz w:val="22"/>
        </w:rPr>
        <w:t>these</w:t>
      </w:r>
      <w:r>
        <w:rPr>
          <w:color w:val="010202"/>
          <w:spacing w:val="-4"/>
          <w:sz w:val="22"/>
        </w:rPr>
        <w:t> </w:t>
      </w:r>
      <w:r>
        <w:rPr>
          <w:color w:val="010202"/>
          <w:sz w:val="22"/>
        </w:rPr>
        <w:t>sub-headings</w:t>
      </w:r>
      <w:r>
        <w:rPr>
          <w:color w:val="010202"/>
          <w:spacing w:val="-5"/>
          <w:sz w:val="22"/>
        </w:rPr>
        <w:t> </w:t>
      </w:r>
      <w:r>
        <w:rPr>
          <w:color w:val="010202"/>
          <w:sz w:val="22"/>
        </w:rPr>
        <w:t>to</w:t>
      </w:r>
      <w:r>
        <w:rPr>
          <w:color w:val="010202"/>
          <w:spacing w:val="-5"/>
          <w:sz w:val="22"/>
        </w:rPr>
        <w:t> </w:t>
      </w:r>
      <w:r>
        <w:rPr>
          <w:b/>
          <w:color w:val="010202"/>
          <w:sz w:val="22"/>
        </w:rPr>
        <w:t>examples</w:t>
      </w:r>
      <w:r>
        <w:rPr>
          <w:b/>
          <w:color w:val="010202"/>
          <w:spacing w:val="-4"/>
          <w:sz w:val="22"/>
        </w:rPr>
        <w:t> </w:t>
      </w:r>
      <w:r>
        <w:rPr>
          <w:b/>
          <w:color w:val="010202"/>
          <w:sz w:val="22"/>
        </w:rPr>
        <w:t>or</w:t>
      </w:r>
      <w:r>
        <w:rPr>
          <w:b/>
          <w:color w:val="010202"/>
          <w:spacing w:val="-4"/>
          <w:sz w:val="22"/>
        </w:rPr>
        <w:t> </w:t>
      </w:r>
      <w:r>
        <w:rPr>
          <w:b/>
          <w:color w:val="010202"/>
          <w:sz w:val="22"/>
        </w:rPr>
        <w:t>more</w:t>
      </w:r>
      <w:r>
        <w:rPr>
          <w:b/>
          <w:color w:val="010202"/>
          <w:spacing w:val="-5"/>
          <w:sz w:val="22"/>
        </w:rPr>
        <w:t> </w:t>
      </w:r>
      <w:r>
        <w:rPr>
          <w:b/>
          <w:color w:val="010202"/>
          <w:spacing w:val="-2"/>
          <w:sz w:val="22"/>
        </w:rPr>
        <w:t>details</w:t>
      </w:r>
      <w:r>
        <w:rPr>
          <w:color w:val="010202"/>
          <w:spacing w:val="-2"/>
          <w:sz w:val="22"/>
        </w:rPr>
        <w:t>.</w:t>
      </w:r>
    </w:p>
    <w:p>
      <w:pPr>
        <w:pStyle w:val="ListParagraph"/>
        <w:numPr>
          <w:ilvl w:val="1"/>
          <w:numId w:val="88"/>
        </w:numPr>
        <w:tabs>
          <w:tab w:pos="1852" w:val="left" w:leader="none"/>
        </w:tabs>
        <w:spacing w:line="240" w:lineRule="auto" w:before="72" w:after="0"/>
        <w:ind w:left="1851" w:right="0" w:hanging="361"/>
        <w:jc w:val="left"/>
        <w:rPr>
          <w:sz w:val="22"/>
        </w:rPr>
      </w:pPr>
      <w:r>
        <w:rPr>
          <w:color w:val="010202"/>
          <w:sz w:val="22"/>
        </w:rPr>
        <w:t>Tell</w:t>
      </w:r>
      <w:r>
        <w:rPr>
          <w:color w:val="010202"/>
          <w:spacing w:val="-6"/>
          <w:sz w:val="22"/>
        </w:rPr>
        <w:t> </w:t>
      </w:r>
      <w:r>
        <w:rPr>
          <w:color w:val="010202"/>
          <w:sz w:val="22"/>
        </w:rPr>
        <w:t>learners</w:t>
      </w:r>
      <w:r>
        <w:rPr>
          <w:color w:val="010202"/>
          <w:spacing w:val="-5"/>
          <w:sz w:val="22"/>
        </w:rPr>
        <w:t> </w:t>
      </w:r>
      <w:r>
        <w:rPr>
          <w:color w:val="010202"/>
          <w:sz w:val="22"/>
        </w:rPr>
        <w:t>to</w:t>
      </w:r>
      <w:r>
        <w:rPr>
          <w:color w:val="010202"/>
          <w:spacing w:val="-4"/>
          <w:sz w:val="22"/>
        </w:rPr>
        <w:t> </w:t>
      </w:r>
      <w:r>
        <w:rPr>
          <w:color w:val="010202"/>
          <w:sz w:val="22"/>
        </w:rPr>
        <w:t>turn</w:t>
      </w:r>
      <w:r>
        <w:rPr>
          <w:color w:val="010202"/>
          <w:spacing w:val="-4"/>
          <w:sz w:val="22"/>
        </w:rPr>
        <w:t> </w:t>
      </w:r>
      <w:r>
        <w:rPr>
          <w:color w:val="010202"/>
          <w:sz w:val="22"/>
        </w:rPr>
        <w:t>to</w:t>
      </w:r>
      <w:r>
        <w:rPr>
          <w:color w:val="010202"/>
          <w:spacing w:val="-5"/>
          <w:sz w:val="22"/>
        </w:rPr>
        <w:t> </w:t>
      </w:r>
      <w:r>
        <w:rPr>
          <w:color w:val="010202"/>
          <w:sz w:val="22"/>
        </w:rPr>
        <w:t>the</w:t>
      </w:r>
      <w:r>
        <w:rPr>
          <w:color w:val="010202"/>
          <w:spacing w:val="-3"/>
          <w:sz w:val="22"/>
        </w:rPr>
        <w:t> </w:t>
      </w:r>
      <w:r>
        <w:rPr>
          <w:color w:val="010202"/>
          <w:sz w:val="22"/>
        </w:rPr>
        <w:t>example</w:t>
      </w:r>
      <w:r>
        <w:rPr>
          <w:color w:val="010202"/>
          <w:spacing w:val="-5"/>
          <w:sz w:val="22"/>
        </w:rPr>
        <w:t> </w:t>
      </w:r>
      <w:r>
        <w:rPr>
          <w:color w:val="010202"/>
          <w:sz w:val="22"/>
        </w:rPr>
        <w:t>of</w:t>
      </w:r>
      <w:r>
        <w:rPr>
          <w:color w:val="010202"/>
          <w:spacing w:val="-5"/>
          <w:sz w:val="22"/>
        </w:rPr>
        <w:t> </w:t>
      </w:r>
      <w:r>
        <w:rPr>
          <w:color w:val="010202"/>
          <w:sz w:val="22"/>
        </w:rPr>
        <w:t>a</w:t>
      </w:r>
      <w:r>
        <w:rPr>
          <w:color w:val="010202"/>
          <w:spacing w:val="-4"/>
          <w:sz w:val="22"/>
        </w:rPr>
        <w:t> </w:t>
      </w:r>
      <w:r>
        <w:rPr>
          <w:color w:val="010202"/>
          <w:sz w:val="22"/>
        </w:rPr>
        <w:t>Mind</w:t>
      </w:r>
      <w:r>
        <w:rPr>
          <w:color w:val="010202"/>
          <w:spacing w:val="-4"/>
          <w:sz w:val="22"/>
        </w:rPr>
        <w:t> </w:t>
      </w:r>
      <w:r>
        <w:rPr>
          <w:color w:val="010202"/>
          <w:sz w:val="22"/>
        </w:rPr>
        <w:t>Map</w:t>
      </w:r>
      <w:r>
        <w:rPr>
          <w:color w:val="010202"/>
          <w:spacing w:val="-4"/>
          <w:sz w:val="22"/>
        </w:rPr>
        <w:t> </w:t>
      </w:r>
      <w:r>
        <w:rPr>
          <w:color w:val="010202"/>
          <w:sz w:val="22"/>
        </w:rPr>
        <w:t>in</w:t>
      </w:r>
      <w:r>
        <w:rPr>
          <w:color w:val="010202"/>
          <w:spacing w:val="-4"/>
          <w:sz w:val="22"/>
        </w:rPr>
        <w:t> </w:t>
      </w:r>
      <w:r>
        <w:rPr>
          <w:color w:val="010202"/>
          <w:sz w:val="22"/>
        </w:rPr>
        <w:t>their</w:t>
      </w:r>
      <w:r>
        <w:rPr>
          <w:color w:val="010202"/>
          <w:spacing w:val="-4"/>
          <w:sz w:val="22"/>
        </w:rPr>
        <w:t> </w:t>
      </w:r>
      <w:r>
        <w:rPr>
          <w:color w:val="010202"/>
          <w:sz w:val="22"/>
        </w:rPr>
        <w:t>Learner</w:t>
      </w:r>
      <w:r>
        <w:rPr>
          <w:color w:val="010202"/>
          <w:spacing w:val="-4"/>
          <w:sz w:val="22"/>
        </w:rPr>
        <w:t> </w:t>
      </w:r>
      <w:r>
        <w:rPr>
          <w:color w:val="010202"/>
          <w:spacing w:val="-2"/>
          <w:sz w:val="22"/>
        </w:rPr>
        <w:t>Books.</w:t>
      </w:r>
    </w:p>
    <w:p>
      <w:pPr>
        <w:pStyle w:val="ListParagraph"/>
        <w:numPr>
          <w:ilvl w:val="1"/>
          <w:numId w:val="88"/>
        </w:numPr>
        <w:tabs>
          <w:tab w:pos="1852" w:val="left" w:leader="none"/>
        </w:tabs>
        <w:spacing w:line="240" w:lineRule="auto" w:before="71" w:after="0"/>
        <w:ind w:left="1851" w:right="0" w:hanging="361"/>
        <w:jc w:val="left"/>
        <w:rPr>
          <w:sz w:val="22"/>
        </w:rPr>
      </w:pPr>
      <w:r>
        <w:rPr>
          <w:color w:val="010202"/>
          <w:sz w:val="22"/>
        </w:rPr>
        <w:t>Go</w:t>
      </w:r>
      <w:r>
        <w:rPr>
          <w:color w:val="010202"/>
          <w:spacing w:val="-5"/>
          <w:sz w:val="22"/>
        </w:rPr>
        <w:t> </w:t>
      </w:r>
      <w:r>
        <w:rPr>
          <w:color w:val="010202"/>
          <w:sz w:val="22"/>
        </w:rPr>
        <w:t>over</w:t>
      </w:r>
      <w:r>
        <w:rPr>
          <w:color w:val="010202"/>
          <w:spacing w:val="-4"/>
          <w:sz w:val="22"/>
        </w:rPr>
        <w:t> </w:t>
      </w:r>
      <w:r>
        <w:rPr>
          <w:color w:val="010202"/>
          <w:sz w:val="22"/>
        </w:rPr>
        <w:t>this</w:t>
      </w:r>
      <w:r>
        <w:rPr>
          <w:color w:val="010202"/>
          <w:spacing w:val="-5"/>
          <w:sz w:val="22"/>
        </w:rPr>
        <w:t> </w:t>
      </w:r>
      <w:r>
        <w:rPr>
          <w:color w:val="010202"/>
          <w:sz w:val="22"/>
        </w:rPr>
        <w:t>example</w:t>
      </w:r>
      <w:r>
        <w:rPr>
          <w:color w:val="010202"/>
          <w:spacing w:val="-5"/>
          <w:sz w:val="22"/>
        </w:rPr>
        <w:t> </w:t>
      </w:r>
      <w:r>
        <w:rPr>
          <w:color w:val="010202"/>
          <w:sz w:val="22"/>
        </w:rPr>
        <w:t>with</w:t>
      </w:r>
      <w:r>
        <w:rPr>
          <w:color w:val="010202"/>
          <w:spacing w:val="-4"/>
          <w:sz w:val="22"/>
        </w:rPr>
        <w:t> </w:t>
      </w:r>
      <w:r>
        <w:rPr>
          <w:color w:val="010202"/>
          <w:sz w:val="22"/>
        </w:rPr>
        <w:t>the</w:t>
      </w:r>
      <w:r>
        <w:rPr>
          <w:color w:val="010202"/>
          <w:spacing w:val="-4"/>
          <w:sz w:val="22"/>
        </w:rPr>
        <w:t> </w:t>
      </w:r>
      <w:r>
        <w:rPr>
          <w:color w:val="010202"/>
          <w:sz w:val="22"/>
        </w:rPr>
        <w:t>learners,</w:t>
      </w:r>
      <w:r>
        <w:rPr>
          <w:color w:val="010202"/>
          <w:spacing w:val="-6"/>
          <w:sz w:val="22"/>
        </w:rPr>
        <w:t> </w:t>
      </w:r>
      <w:r>
        <w:rPr>
          <w:color w:val="010202"/>
          <w:sz w:val="22"/>
        </w:rPr>
        <w:t>pointing</w:t>
      </w:r>
      <w:r>
        <w:rPr>
          <w:color w:val="010202"/>
          <w:spacing w:val="-5"/>
          <w:sz w:val="22"/>
        </w:rPr>
        <w:t> </w:t>
      </w:r>
      <w:r>
        <w:rPr>
          <w:color w:val="010202"/>
          <w:spacing w:val="-4"/>
          <w:sz w:val="22"/>
        </w:rPr>
        <w:t>out:</w:t>
      </w:r>
    </w:p>
    <w:p>
      <w:pPr>
        <w:pStyle w:val="ListParagraph"/>
        <w:numPr>
          <w:ilvl w:val="2"/>
          <w:numId w:val="88"/>
        </w:numPr>
        <w:tabs>
          <w:tab w:pos="2249" w:val="left" w:leader="none"/>
        </w:tabs>
        <w:spacing w:line="240" w:lineRule="auto" w:before="72" w:after="0"/>
        <w:ind w:left="2248" w:right="0" w:hanging="361"/>
        <w:jc w:val="left"/>
        <w:rPr>
          <w:sz w:val="22"/>
        </w:rPr>
      </w:pPr>
      <w:r>
        <w:rPr>
          <w:color w:val="010202"/>
          <w:sz w:val="22"/>
        </w:rPr>
        <w:t>Heading/</w:t>
      </w:r>
      <w:r>
        <w:rPr>
          <w:color w:val="010202"/>
          <w:spacing w:val="-1"/>
          <w:sz w:val="22"/>
        </w:rPr>
        <w:t> </w:t>
      </w:r>
      <w:r>
        <w:rPr>
          <w:color w:val="010202"/>
          <w:sz w:val="22"/>
        </w:rPr>
        <w:t>Main</w:t>
      </w:r>
      <w:r>
        <w:rPr>
          <w:color w:val="010202"/>
          <w:spacing w:val="1"/>
          <w:sz w:val="22"/>
        </w:rPr>
        <w:t> </w:t>
      </w:r>
      <w:r>
        <w:rPr>
          <w:color w:val="010202"/>
          <w:spacing w:val="-2"/>
          <w:sz w:val="22"/>
        </w:rPr>
        <w:t>topic</w:t>
      </w:r>
    </w:p>
    <w:p>
      <w:pPr>
        <w:pStyle w:val="ListParagraph"/>
        <w:numPr>
          <w:ilvl w:val="2"/>
          <w:numId w:val="88"/>
        </w:numPr>
        <w:tabs>
          <w:tab w:pos="2249" w:val="left" w:leader="none"/>
        </w:tabs>
        <w:spacing w:line="240" w:lineRule="auto" w:before="71" w:after="0"/>
        <w:ind w:left="2248" w:right="0" w:hanging="361"/>
        <w:jc w:val="left"/>
        <w:rPr>
          <w:sz w:val="22"/>
        </w:rPr>
      </w:pPr>
      <w:r>
        <w:rPr>
          <w:color w:val="010202"/>
          <w:spacing w:val="-2"/>
          <w:sz w:val="22"/>
        </w:rPr>
        <w:t>Sub-headings</w:t>
      </w:r>
    </w:p>
    <w:p>
      <w:pPr>
        <w:pStyle w:val="ListParagraph"/>
        <w:numPr>
          <w:ilvl w:val="2"/>
          <w:numId w:val="88"/>
        </w:numPr>
        <w:tabs>
          <w:tab w:pos="2248" w:val="left" w:leader="none"/>
          <w:tab w:pos="2249" w:val="left" w:leader="none"/>
        </w:tabs>
        <w:spacing w:line="240" w:lineRule="auto" w:before="72" w:after="0"/>
        <w:ind w:left="2248" w:right="0" w:hanging="361"/>
        <w:jc w:val="left"/>
        <w:rPr>
          <w:sz w:val="22"/>
        </w:rPr>
      </w:pPr>
      <w:r>
        <w:rPr>
          <w:color w:val="010202"/>
          <w:sz w:val="22"/>
        </w:rPr>
        <w:t>Details</w:t>
      </w:r>
      <w:r>
        <w:rPr>
          <w:color w:val="010202"/>
          <w:spacing w:val="-5"/>
          <w:sz w:val="22"/>
        </w:rPr>
        <w:t> </w:t>
      </w:r>
      <w:r>
        <w:rPr>
          <w:color w:val="010202"/>
          <w:sz w:val="22"/>
        </w:rPr>
        <w:t>and</w:t>
      </w:r>
      <w:r>
        <w:rPr>
          <w:color w:val="010202"/>
          <w:spacing w:val="-5"/>
          <w:sz w:val="22"/>
        </w:rPr>
        <w:t> </w:t>
      </w:r>
      <w:r>
        <w:rPr>
          <w:color w:val="010202"/>
          <w:sz w:val="22"/>
        </w:rPr>
        <w:t>notes</w:t>
      </w:r>
      <w:r>
        <w:rPr>
          <w:color w:val="010202"/>
          <w:spacing w:val="-3"/>
          <w:sz w:val="22"/>
        </w:rPr>
        <w:t> </w:t>
      </w:r>
      <w:r>
        <w:rPr>
          <w:color w:val="010202"/>
          <w:sz w:val="22"/>
        </w:rPr>
        <w:t>under</w:t>
      </w:r>
      <w:r>
        <w:rPr>
          <w:color w:val="010202"/>
          <w:spacing w:val="-5"/>
          <w:sz w:val="22"/>
        </w:rPr>
        <w:t> </w:t>
      </w:r>
      <w:r>
        <w:rPr>
          <w:color w:val="010202"/>
          <w:sz w:val="22"/>
        </w:rPr>
        <w:t>the</w:t>
      </w:r>
      <w:r>
        <w:rPr>
          <w:color w:val="010202"/>
          <w:spacing w:val="-3"/>
          <w:sz w:val="22"/>
        </w:rPr>
        <w:t> </w:t>
      </w:r>
      <w:r>
        <w:rPr>
          <w:color w:val="010202"/>
          <w:sz w:val="22"/>
        </w:rPr>
        <w:t>sub-</w:t>
      </w:r>
      <w:r>
        <w:rPr>
          <w:color w:val="010202"/>
          <w:spacing w:val="-2"/>
          <w:sz w:val="22"/>
        </w:rPr>
        <w:t>headings</w:t>
      </w:r>
    </w:p>
    <w:p>
      <w:pPr>
        <w:pStyle w:val="ListParagraph"/>
        <w:numPr>
          <w:ilvl w:val="2"/>
          <w:numId w:val="88"/>
        </w:numPr>
        <w:tabs>
          <w:tab w:pos="2249" w:val="left" w:leader="none"/>
        </w:tabs>
        <w:spacing w:line="240" w:lineRule="auto" w:before="71" w:after="0"/>
        <w:ind w:left="2248" w:right="0" w:hanging="361"/>
        <w:jc w:val="left"/>
        <w:rPr>
          <w:sz w:val="22"/>
        </w:rPr>
      </w:pPr>
      <w:r>
        <w:rPr>
          <w:color w:val="010202"/>
          <w:sz w:val="22"/>
        </w:rPr>
        <w:t>Examples</w:t>
      </w:r>
      <w:r>
        <w:rPr>
          <w:color w:val="010202"/>
          <w:spacing w:val="-8"/>
          <w:sz w:val="22"/>
        </w:rPr>
        <w:t> </w:t>
      </w:r>
      <w:r>
        <w:rPr>
          <w:color w:val="010202"/>
          <w:sz w:val="22"/>
        </w:rPr>
        <w:t>to</w:t>
      </w:r>
      <w:r>
        <w:rPr>
          <w:color w:val="010202"/>
          <w:spacing w:val="-7"/>
          <w:sz w:val="22"/>
        </w:rPr>
        <w:t> </w:t>
      </w:r>
      <w:r>
        <w:rPr>
          <w:color w:val="010202"/>
          <w:sz w:val="22"/>
        </w:rPr>
        <w:t>illustrate</w:t>
      </w:r>
      <w:r>
        <w:rPr>
          <w:color w:val="010202"/>
          <w:spacing w:val="-7"/>
          <w:sz w:val="22"/>
        </w:rPr>
        <w:t> </w:t>
      </w:r>
      <w:r>
        <w:rPr>
          <w:color w:val="010202"/>
          <w:sz w:val="22"/>
        </w:rPr>
        <w:t>the</w:t>
      </w:r>
      <w:r>
        <w:rPr>
          <w:color w:val="010202"/>
          <w:spacing w:val="-6"/>
          <w:sz w:val="22"/>
        </w:rPr>
        <w:t> </w:t>
      </w:r>
      <w:r>
        <w:rPr>
          <w:color w:val="010202"/>
          <w:sz w:val="22"/>
        </w:rPr>
        <w:t>notes</w:t>
      </w:r>
      <w:r>
        <w:rPr>
          <w:color w:val="010202"/>
          <w:spacing w:val="-7"/>
          <w:sz w:val="22"/>
        </w:rPr>
        <w:t> </w:t>
      </w:r>
      <w:r>
        <w:rPr>
          <w:color w:val="010202"/>
          <w:sz w:val="22"/>
        </w:rPr>
        <w:t>(where</w:t>
      </w:r>
      <w:r>
        <w:rPr>
          <w:color w:val="010202"/>
          <w:spacing w:val="-6"/>
          <w:sz w:val="22"/>
        </w:rPr>
        <w:t> </w:t>
      </w:r>
      <w:r>
        <w:rPr>
          <w:color w:val="010202"/>
          <w:spacing w:val="-2"/>
          <w:sz w:val="22"/>
        </w:rPr>
        <w:t>possible)</w:t>
      </w:r>
    </w:p>
    <w:p>
      <w:pPr>
        <w:pStyle w:val="ListParagraph"/>
        <w:numPr>
          <w:ilvl w:val="2"/>
          <w:numId w:val="88"/>
        </w:numPr>
        <w:tabs>
          <w:tab w:pos="2249" w:val="left" w:leader="none"/>
        </w:tabs>
        <w:spacing w:line="240" w:lineRule="auto" w:before="72" w:after="0"/>
        <w:ind w:left="2248" w:right="0" w:hanging="361"/>
        <w:jc w:val="left"/>
        <w:rPr>
          <w:sz w:val="22"/>
        </w:rPr>
      </w:pPr>
      <w:r>
        <w:rPr>
          <w:color w:val="010202"/>
          <w:sz w:val="22"/>
        </w:rPr>
        <w:t>The</w:t>
      </w:r>
      <w:r>
        <w:rPr>
          <w:color w:val="010202"/>
          <w:spacing w:val="-4"/>
          <w:sz w:val="22"/>
        </w:rPr>
        <w:t> </w:t>
      </w:r>
      <w:r>
        <w:rPr>
          <w:color w:val="010202"/>
          <w:sz w:val="22"/>
        </w:rPr>
        <w:t>spacing</w:t>
      </w:r>
      <w:r>
        <w:rPr>
          <w:color w:val="010202"/>
          <w:spacing w:val="-4"/>
          <w:sz w:val="22"/>
        </w:rPr>
        <w:t> </w:t>
      </w:r>
      <w:r>
        <w:rPr>
          <w:color w:val="010202"/>
          <w:sz w:val="22"/>
        </w:rPr>
        <w:t>and</w:t>
      </w:r>
      <w:r>
        <w:rPr>
          <w:color w:val="010202"/>
          <w:spacing w:val="-4"/>
          <w:sz w:val="22"/>
        </w:rPr>
        <w:t> </w:t>
      </w:r>
      <w:r>
        <w:rPr>
          <w:color w:val="010202"/>
          <w:sz w:val="22"/>
        </w:rPr>
        <w:t>layout</w:t>
      </w:r>
      <w:r>
        <w:rPr>
          <w:color w:val="010202"/>
          <w:spacing w:val="-3"/>
          <w:sz w:val="22"/>
        </w:rPr>
        <w:t> </w:t>
      </w:r>
      <w:r>
        <w:rPr>
          <w:color w:val="010202"/>
          <w:sz w:val="22"/>
        </w:rPr>
        <w:t>of</w:t>
      </w:r>
      <w:r>
        <w:rPr>
          <w:color w:val="010202"/>
          <w:spacing w:val="-4"/>
          <w:sz w:val="22"/>
        </w:rPr>
        <w:t> </w:t>
      </w:r>
      <w:r>
        <w:rPr>
          <w:color w:val="010202"/>
          <w:sz w:val="22"/>
        </w:rPr>
        <w:t>the</w:t>
      </w:r>
      <w:r>
        <w:rPr>
          <w:color w:val="010202"/>
          <w:spacing w:val="-3"/>
          <w:sz w:val="22"/>
        </w:rPr>
        <w:t> </w:t>
      </w:r>
      <w:r>
        <w:rPr>
          <w:color w:val="010202"/>
          <w:sz w:val="22"/>
        </w:rPr>
        <w:t>Mind</w:t>
      </w:r>
      <w:r>
        <w:rPr>
          <w:color w:val="010202"/>
          <w:spacing w:val="-2"/>
          <w:sz w:val="22"/>
        </w:rPr>
        <w:t> </w:t>
      </w:r>
      <w:r>
        <w:rPr>
          <w:color w:val="010202"/>
          <w:spacing w:val="-5"/>
          <w:sz w:val="22"/>
        </w:rPr>
        <w:t>Map</w:t>
      </w:r>
    </w:p>
    <w:p>
      <w:pPr>
        <w:pStyle w:val="ListParagraph"/>
        <w:numPr>
          <w:ilvl w:val="2"/>
          <w:numId w:val="88"/>
        </w:numPr>
        <w:tabs>
          <w:tab w:pos="2248" w:val="left" w:leader="none"/>
          <w:tab w:pos="2249" w:val="left" w:leader="none"/>
        </w:tabs>
        <w:spacing w:line="304" w:lineRule="auto" w:before="71" w:after="0"/>
        <w:ind w:left="2248" w:right="2130" w:hanging="360"/>
        <w:jc w:val="left"/>
        <w:rPr>
          <w:sz w:val="22"/>
        </w:rPr>
      </w:pPr>
      <w:r>
        <w:rPr>
          <w:color w:val="010202"/>
          <w:sz w:val="22"/>
        </w:rPr>
        <w:t>The</w:t>
      </w:r>
      <w:r>
        <w:rPr>
          <w:color w:val="010202"/>
          <w:spacing w:val="-8"/>
          <w:sz w:val="22"/>
        </w:rPr>
        <w:t> </w:t>
      </w:r>
      <w:r>
        <w:rPr>
          <w:color w:val="010202"/>
          <w:sz w:val="22"/>
        </w:rPr>
        <w:t>difference</w:t>
      </w:r>
      <w:r>
        <w:rPr>
          <w:color w:val="010202"/>
          <w:spacing w:val="-7"/>
          <w:sz w:val="22"/>
        </w:rPr>
        <w:t> </w:t>
      </w:r>
      <w:r>
        <w:rPr>
          <w:color w:val="010202"/>
          <w:sz w:val="22"/>
        </w:rPr>
        <w:t>in</w:t>
      </w:r>
      <w:r>
        <w:rPr>
          <w:color w:val="010202"/>
          <w:spacing w:val="-8"/>
          <w:sz w:val="22"/>
        </w:rPr>
        <w:t> </w:t>
      </w:r>
      <w:r>
        <w:rPr>
          <w:color w:val="010202"/>
          <w:sz w:val="22"/>
        </w:rPr>
        <w:t>size,</w:t>
      </w:r>
      <w:r>
        <w:rPr>
          <w:color w:val="010202"/>
          <w:spacing w:val="-7"/>
          <w:sz w:val="22"/>
        </w:rPr>
        <w:t> </w:t>
      </w:r>
      <w:r>
        <w:rPr>
          <w:color w:val="010202"/>
          <w:sz w:val="22"/>
        </w:rPr>
        <w:t>font</w:t>
      </w:r>
      <w:r>
        <w:rPr>
          <w:color w:val="010202"/>
          <w:spacing w:val="-7"/>
          <w:sz w:val="22"/>
        </w:rPr>
        <w:t> </w:t>
      </w:r>
      <w:r>
        <w:rPr>
          <w:color w:val="010202"/>
          <w:sz w:val="22"/>
        </w:rPr>
        <w:t>and</w:t>
      </w:r>
      <w:r>
        <w:rPr>
          <w:color w:val="010202"/>
          <w:spacing w:val="-8"/>
          <w:sz w:val="22"/>
        </w:rPr>
        <w:t> </w:t>
      </w:r>
      <w:r>
        <w:rPr>
          <w:color w:val="010202"/>
          <w:sz w:val="22"/>
        </w:rPr>
        <w:t>even</w:t>
      </w:r>
      <w:r>
        <w:rPr>
          <w:color w:val="010202"/>
          <w:spacing w:val="-7"/>
          <w:sz w:val="22"/>
        </w:rPr>
        <w:t> </w:t>
      </w:r>
      <w:r>
        <w:rPr>
          <w:color w:val="010202"/>
          <w:sz w:val="22"/>
        </w:rPr>
        <w:t>colour</w:t>
      </w:r>
      <w:r>
        <w:rPr>
          <w:color w:val="010202"/>
          <w:spacing w:val="-8"/>
          <w:sz w:val="22"/>
        </w:rPr>
        <w:t> </w:t>
      </w:r>
      <w:r>
        <w:rPr>
          <w:color w:val="010202"/>
          <w:sz w:val="22"/>
        </w:rPr>
        <w:t>between</w:t>
      </w:r>
      <w:r>
        <w:rPr>
          <w:color w:val="010202"/>
          <w:spacing w:val="-7"/>
          <w:sz w:val="22"/>
        </w:rPr>
        <w:t> </w:t>
      </w:r>
      <w:r>
        <w:rPr>
          <w:color w:val="010202"/>
          <w:sz w:val="22"/>
        </w:rPr>
        <w:t>the</w:t>
      </w:r>
      <w:r>
        <w:rPr>
          <w:color w:val="010202"/>
          <w:spacing w:val="-7"/>
          <w:sz w:val="22"/>
        </w:rPr>
        <w:t> </w:t>
      </w:r>
      <w:r>
        <w:rPr>
          <w:color w:val="010202"/>
          <w:sz w:val="22"/>
        </w:rPr>
        <w:t>different</w:t>
      </w:r>
      <w:r>
        <w:rPr>
          <w:color w:val="010202"/>
          <w:spacing w:val="-7"/>
          <w:sz w:val="22"/>
        </w:rPr>
        <w:t> </w:t>
      </w:r>
      <w:r>
        <w:rPr>
          <w:color w:val="010202"/>
          <w:sz w:val="22"/>
        </w:rPr>
        <w:t>levels:</w:t>
      </w:r>
      <w:r>
        <w:rPr>
          <w:color w:val="010202"/>
          <w:spacing w:val="-7"/>
          <w:sz w:val="22"/>
        </w:rPr>
        <w:t> </w:t>
      </w:r>
      <w:r>
        <w:rPr>
          <w:color w:val="010202"/>
          <w:sz w:val="22"/>
        </w:rPr>
        <w:t>main</w:t>
      </w:r>
      <w:r>
        <w:rPr>
          <w:color w:val="010202"/>
          <w:spacing w:val="-7"/>
          <w:sz w:val="22"/>
        </w:rPr>
        <w:t> </w:t>
      </w:r>
      <w:r>
        <w:rPr>
          <w:color w:val="010202"/>
          <w:sz w:val="22"/>
        </w:rPr>
        <w:t>heading; sub-headings; examples.</w:t>
      </w:r>
    </w:p>
    <w:p>
      <w:pPr>
        <w:pStyle w:val="ListParagraph"/>
        <w:numPr>
          <w:ilvl w:val="1"/>
          <w:numId w:val="88"/>
        </w:numPr>
        <w:tabs>
          <w:tab w:pos="1852" w:val="left" w:leader="none"/>
        </w:tabs>
        <w:spacing w:line="304" w:lineRule="auto" w:before="0" w:after="0"/>
        <w:ind w:left="1851" w:right="2268" w:hanging="360"/>
        <w:jc w:val="left"/>
        <w:rPr>
          <w:sz w:val="22"/>
        </w:rPr>
      </w:pPr>
      <w:r>
        <w:rPr>
          <w:color w:val="010202"/>
          <w:sz w:val="22"/>
        </w:rPr>
        <w:t>Make</w:t>
      </w:r>
      <w:r>
        <w:rPr>
          <w:color w:val="010202"/>
          <w:spacing w:val="-5"/>
          <w:sz w:val="22"/>
        </w:rPr>
        <w:t> </w:t>
      </w:r>
      <w:r>
        <w:rPr>
          <w:color w:val="010202"/>
          <w:sz w:val="22"/>
        </w:rPr>
        <w:t>sure</w:t>
      </w:r>
      <w:r>
        <w:rPr>
          <w:color w:val="010202"/>
          <w:spacing w:val="-5"/>
          <w:sz w:val="22"/>
        </w:rPr>
        <w:t> </w:t>
      </w:r>
      <w:r>
        <w:rPr>
          <w:color w:val="010202"/>
          <w:sz w:val="22"/>
        </w:rPr>
        <w:t>that</w:t>
      </w:r>
      <w:r>
        <w:rPr>
          <w:color w:val="010202"/>
          <w:spacing w:val="-5"/>
          <w:sz w:val="22"/>
        </w:rPr>
        <w:t> </w:t>
      </w:r>
      <w:r>
        <w:rPr>
          <w:color w:val="010202"/>
          <w:sz w:val="22"/>
        </w:rPr>
        <w:t>the</w:t>
      </w:r>
      <w:r>
        <w:rPr>
          <w:color w:val="010202"/>
          <w:spacing w:val="-5"/>
          <w:sz w:val="22"/>
        </w:rPr>
        <w:t> </w:t>
      </w:r>
      <w:r>
        <w:rPr>
          <w:color w:val="010202"/>
          <w:sz w:val="22"/>
        </w:rPr>
        <w:t>learners</w:t>
      </w:r>
      <w:r>
        <w:rPr>
          <w:color w:val="010202"/>
          <w:spacing w:val="-6"/>
          <w:sz w:val="22"/>
        </w:rPr>
        <w:t> </w:t>
      </w:r>
      <w:r>
        <w:rPr>
          <w:color w:val="010202"/>
          <w:sz w:val="22"/>
        </w:rPr>
        <w:t>understand</w:t>
      </w:r>
      <w:r>
        <w:rPr>
          <w:color w:val="010202"/>
          <w:spacing w:val="-6"/>
          <w:sz w:val="22"/>
        </w:rPr>
        <w:t> </w:t>
      </w:r>
      <w:r>
        <w:rPr>
          <w:color w:val="010202"/>
          <w:sz w:val="22"/>
        </w:rPr>
        <w:t>the</w:t>
      </w:r>
      <w:r>
        <w:rPr>
          <w:color w:val="010202"/>
          <w:spacing w:val="-5"/>
          <w:sz w:val="22"/>
        </w:rPr>
        <w:t> </w:t>
      </w:r>
      <w:r>
        <w:rPr>
          <w:color w:val="010202"/>
          <w:sz w:val="22"/>
        </w:rPr>
        <w:t>links</w:t>
      </w:r>
      <w:r>
        <w:rPr>
          <w:color w:val="010202"/>
          <w:spacing w:val="-6"/>
          <w:sz w:val="22"/>
        </w:rPr>
        <w:t> </w:t>
      </w:r>
      <w:r>
        <w:rPr>
          <w:color w:val="010202"/>
          <w:sz w:val="22"/>
        </w:rPr>
        <w:t>between</w:t>
      </w:r>
      <w:r>
        <w:rPr>
          <w:color w:val="010202"/>
          <w:spacing w:val="-5"/>
          <w:sz w:val="22"/>
        </w:rPr>
        <w:t> </w:t>
      </w:r>
      <w:r>
        <w:rPr>
          <w:color w:val="010202"/>
          <w:sz w:val="22"/>
        </w:rPr>
        <w:t>the</w:t>
      </w:r>
      <w:r>
        <w:rPr>
          <w:color w:val="010202"/>
          <w:spacing w:val="-5"/>
          <w:sz w:val="22"/>
        </w:rPr>
        <w:t> </w:t>
      </w:r>
      <w:r>
        <w:rPr>
          <w:color w:val="010202"/>
          <w:sz w:val="22"/>
        </w:rPr>
        <w:t>heading,</w:t>
      </w:r>
      <w:r>
        <w:rPr>
          <w:color w:val="010202"/>
          <w:spacing w:val="-5"/>
          <w:sz w:val="22"/>
        </w:rPr>
        <w:t> </w:t>
      </w:r>
      <w:r>
        <w:rPr>
          <w:color w:val="010202"/>
          <w:sz w:val="22"/>
        </w:rPr>
        <w:t>sub-headings,</w:t>
      </w:r>
      <w:r>
        <w:rPr>
          <w:color w:val="010202"/>
          <w:spacing w:val="-6"/>
          <w:sz w:val="22"/>
        </w:rPr>
        <w:t> </w:t>
      </w:r>
      <w:r>
        <w:rPr>
          <w:color w:val="010202"/>
          <w:sz w:val="22"/>
        </w:rPr>
        <w:t>and </w:t>
      </w:r>
      <w:r>
        <w:rPr>
          <w:color w:val="010202"/>
          <w:spacing w:val="-2"/>
          <w:sz w:val="22"/>
        </w:rPr>
        <w:t>examples.</w:t>
      </w:r>
    </w:p>
    <w:p>
      <w:pPr>
        <w:pStyle w:val="ListParagraph"/>
        <w:numPr>
          <w:ilvl w:val="1"/>
          <w:numId w:val="88"/>
        </w:numPr>
        <w:tabs>
          <w:tab w:pos="1852" w:val="left" w:leader="none"/>
        </w:tabs>
        <w:spacing w:line="304" w:lineRule="auto" w:before="0" w:after="0"/>
        <w:ind w:left="1851" w:right="2427" w:hanging="360"/>
        <w:jc w:val="left"/>
        <w:rPr>
          <w:sz w:val="22"/>
        </w:rPr>
      </w:pPr>
      <w:r>
        <w:rPr>
          <w:color w:val="010202"/>
          <w:sz w:val="22"/>
        </w:rPr>
        <w:t>Ensure</w:t>
      </w:r>
      <w:r>
        <w:rPr>
          <w:color w:val="010202"/>
          <w:spacing w:val="-5"/>
          <w:sz w:val="22"/>
        </w:rPr>
        <w:t> </w:t>
      </w:r>
      <w:r>
        <w:rPr>
          <w:color w:val="010202"/>
          <w:sz w:val="22"/>
        </w:rPr>
        <w:t>that</w:t>
      </w:r>
      <w:r>
        <w:rPr>
          <w:color w:val="010202"/>
          <w:spacing w:val="-5"/>
          <w:sz w:val="22"/>
        </w:rPr>
        <w:t> </w:t>
      </w:r>
      <w:r>
        <w:rPr>
          <w:color w:val="010202"/>
          <w:sz w:val="22"/>
        </w:rPr>
        <w:t>learners</w:t>
      </w:r>
      <w:r>
        <w:rPr>
          <w:color w:val="010202"/>
          <w:spacing w:val="-6"/>
          <w:sz w:val="22"/>
        </w:rPr>
        <w:t> </w:t>
      </w:r>
      <w:r>
        <w:rPr>
          <w:color w:val="010202"/>
          <w:sz w:val="22"/>
        </w:rPr>
        <w:t>all</w:t>
      </w:r>
      <w:r>
        <w:rPr>
          <w:color w:val="010202"/>
          <w:spacing w:val="-6"/>
          <w:sz w:val="22"/>
        </w:rPr>
        <w:t> </w:t>
      </w:r>
      <w:r>
        <w:rPr>
          <w:color w:val="010202"/>
          <w:sz w:val="22"/>
        </w:rPr>
        <w:t>understand</w:t>
      </w:r>
      <w:r>
        <w:rPr>
          <w:color w:val="010202"/>
          <w:spacing w:val="-6"/>
          <w:sz w:val="22"/>
        </w:rPr>
        <w:t> </w:t>
      </w:r>
      <w:r>
        <w:rPr>
          <w:color w:val="010202"/>
          <w:sz w:val="22"/>
        </w:rPr>
        <w:t>that</w:t>
      </w:r>
      <w:r>
        <w:rPr>
          <w:color w:val="010202"/>
          <w:spacing w:val="-5"/>
          <w:sz w:val="22"/>
        </w:rPr>
        <w:t> </w:t>
      </w:r>
      <w:r>
        <w:rPr>
          <w:color w:val="010202"/>
          <w:sz w:val="22"/>
        </w:rPr>
        <w:t>the</w:t>
      </w:r>
      <w:r>
        <w:rPr>
          <w:color w:val="010202"/>
          <w:spacing w:val="-5"/>
          <w:sz w:val="22"/>
        </w:rPr>
        <w:t> </w:t>
      </w:r>
      <w:r>
        <w:rPr>
          <w:color w:val="010202"/>
          <w:sz w:val="22"/>
        </w:rPr>
        <w:t>information</w:t>
      </w:r>
      <w:r>
        <w:rPr>
          <w:color w:val="010202"/>
          <w:spacing w:val="-6"/>
          <w:sz w:val="22"/>
        </w:rPr>
        <w:t> </w:t>
      </w:r>
      <w:r>
        <w:rPr>
          <w:color w:val="010202"/>
          <w:sz w:val="22"/>
        </w:rPr>
        <w:t>in</w:t>
      </w:r>
      <w:r>
        <w:rPr>
          <w:color w:val="010202"/>
          <w:spacing w:val="-6"/>
          <w:sz w:val="22"/>
        </w:rPr>
        <w:t> </w:t>
      </w:r>
      <w:r>
        <w:rPr>
          <w:color w:val="010202"/>
          <w:sz w:val="22"/>
        </w:rPr>
        <w:t>the</w:t>
      </w:r>
      <w:r>
        <w:rPr>
          <w:color w:val="010202"/>
          <w:spacing w:val="-5"/>
          <w:sz w:val="22"/>
        </w:rPr>
        <w:t> </w:t>
      </w:r>
      <w:r>
        <w:rPr>
          <w:color w:val="010202"/>
          <w:sz w:val="22"/>
        </w:rPr>
        <w:t>mind</w:t>
      </w:r>
      <w:r>
        <w:rPr>
          <w:color w:val="010202"/>
          <w:spacing w:val="-5"/>
          <w:sz w:val="22"/>
        </w:rPr>
        <w:t> </w:t>
      </w:r>
      <w:r>
        <w:rPr>
          <w:color w:val="010202"/>
          <w:sz w:val="22"/>
        </w:rPr>
        <w:t>map</w:t>
      </w:r>
      <w:r>
        <w:rPr>
          <w:color w:val="010202"/>
          <w:spacing w:val="-5"/>
          <w:sz w:val="22"/>
        </w:rPr>
        <w:t> </w:t>
      </w:r>
      <w:r>
        <w:rPr>
          <w:color w:val="010202"/>
          <w:sz w:val="22"/>
        </w:rPr>
        <w:t>is</w:t>
      </w:r>
      <w:r>
        <w:rPr>
          <w:color w:val="010202"/>
          <w:spacing w:val="-6"/>
          <w:sz w:val="22"/>
        </w:rPr>
        <w:t> </w:t>
      </w:r>
      <w:r>
        <w:rPr>
          <w:color w:val="010202"/>
          <w:sz w:val="22"/>
        </w:rPr>
        <w:t>relevant</w:t>
      </w:r>
      <w:r>
        <w:rPr>
          <w:color w:val="010202"/>
          <w:spacing w:val="-5"/>
          <w:sz w:val="22"/>
        </w:rPr>
        <w:t> </w:t>
      </w:r>
      <w:r>
        <w:rPr>
          <w:color w:val="010202"/>
          <w:sz w:val="22"/>
        </w:rPr>
        <w:t>and connected to the main heading.</w:t>
      </w:r>
    </w:p>
    <w:p>
      <w:pPr>
        <w:pStyle w:val="BodyText"/>
        <w:spacing w:before="4"/>
        <w:rPr>
          <w:sz w:val="29"/>
        </w:rPr>
      </w:pPr>
    </w:p>
    <w:p>
      <w:pPr>
        <w:pStyle w:val="Heading5"/>
        <w:spacing w:before="56"/>
        <w:ind w:left="1454"/>
      </w:pPr>
      <w:r>
        <w:rPr>
          <w:color w:val="010202"/>
        </w:rPr>
        <w:t>GRAPHIC</w:t>
      </w:r>
      <w:r>
        <w:rPr>
          <w:color w:val="010202"/>
          <w:spacing w:val="-9"/>
        </w:rPr>
        <w:t> </w:t>
      </w:r>
      <w:r>
        <w:rPr>
          <w:color w:val="010202"/>
        </w:rPr>
        <w:t>ORGANISER:</w:t>
      </w:r>
      <w:r>
        <w:rPr>
          <w:color w:val="010202"/>
          <w:spacing w:val="-8"/>
        </w:rPr>
        <w:t> </w:t>
      </w:r>
      <w:r>
        <w:rPr>
          <w:color w:val="010202"/>
        </w:rPr>
        <w:t>VENN</w:t>
      </w:r>
      <w:r>
        <w:rPr>
          <w:color w:val="010202"/>
          <w:spacing w:val="-8"/>
        </w:rPr>
        <w:t> </w:t>
      </w:r>
      <w:r>
        <w:rPr>
          <w:color w:val="010202"/>
        </w:rPr>
        <w:t>DIAGRAM</w:t>
      </w:r>
      <w:r>
        <w:rPr>
          <w:color w:val="010202"/>
          <w:spacing w:val="-8"/>
        </w:rPr>
        <w:t> </w:t>
      </w:r>
      <w:r>
        <w:rPr>
          <w:color w:val="010202"/>
        </w:rPr>
        <w:t>–</w:t>
      </w:r>
      <w:r>
        <w:rPr>
          <w:color w:val="010202"/>
          <w:spacing w:val="-8"/>
        </w:rPr>
        <w:t> </w:t>
      </w:r>
      <w:r>
        <w:rPr>
          <w:color w:val="010202"/>
        </w:rPr>
        <w:t>for</w:t>
      </w:r>
      <w:r>
        <w:rPr>
          <w:color w:val="010202"/>
          <w:spacing w:val="-7"/>
        </w:rPr>
        <w:t> </w:t>
      </w:r>
      <w:r>
        <w:rPr>
          <w:color w:val="010202"/>
        </w:rPr>
        <w:t>TASK</w:t>
      </w:r>
      <w:r>
        <w:rPr>
          <w:color w:val="010202"/>
          <w:spacing w:val="-7"/>
        </w:rPr>
        <w:t> </w:t>
      </w:r>
      <w:r>
        <w:rPr>
          <w:color w:val="010202"/>
          <w:spacing w:val="-10"/>
        </w:rPr>
        <w:t>2</w:t>
      </w:r>
    </w:p>
    <w:p>
      <w:pPr>
        <w:pStyle w:val="BodyText"/>
        <w:spacing w:line="304" w:lineRule="auto" w:before="71"/>
        <w:ind w:left="1454" w:right="1850"/>
      </w:pPr>
      <w:r>
        <w:rPr>
          <w:color w:val="010202"/>
        </w:rPr>
        <w:t>Explain</w:t>
      </w:r>
      <w:r>
        <w:rPr>
          <w:color w:val="010202"/>
          <w:spacing w:val="-6"/>
        </w:rPr>
        <w:t> </w:t>
      </w:r>
      <w:r>
        <w:rPr>
          <w:color w:val="010202"/>
        </w:rPr>
        <w:t>to</w:t>
      </w:r>
      <w:r>
        <w:rPr>
          <w:color w:val="010202"/>
          <w:spacing w:val="-6"/>
        </w:rPr>
        <w:t> </w:t>
      </w:r>
      <w:r>
        <w:rPr>
          <w:color w:val="010202"/>
        </w:rPr>
        <w:t>learners</w:t>
      </w:r>
      <w:r>
        <w:rPr>
          <w:color w:val="010202"/>
          <w:spacing w:val="-6"/>
        </w:rPr>
        <w:t> </w:t>
      </w:r>
      <w:r>
        <w:rPr>
          <w:color w:val="010202"/>
        </w:rPr>
        <w:t>that</w:t>
      </w:r>
      <w:r>
        <w:rPr>
          <w:color w:val="010202"/>
          <w:spacing w:val="-5"/>
        </w:rPr>
        <w:t> </w:t>
      </w:r>
      <w:r>
        <w:rPr>
          <w:color w:val="010202"/>
        </w:rPr>
        <w:t>a</w:t>
      </w:r>
      <w:r>
        <w:rPr>
          <w:color w:val="010202"/>
          <w:spacing w:val="-6"/>
        </w:rPr>
        <w:t> </w:t>
      </w:r>
      <w:r>
        <w:rPr>
          <w:color w:val="010202"/>
        </w:rPr>
        <w:t>Venn</w:t>
      </w:r>
      <w:r>
        <w:rPr>
          <w:color w:val="010202"/>
          <w:spacing w:val="-5"/>
        </w:rPr>
        <w:t> </w:t>
      </w:r>
      <w:r>
        <w:rPr>
          <w:color w:val="010202"/>
        </w:rPr>
        <w:t>Diagram</w:t>
      </w:r>
      <w:r>
        <w:rPr>
          <w:color w:val="010202"/>
          <w:spacing w:val="-6"/>
        </w:rPr>
        <w:t> </w:t>
      </w:r>
      <w:r>
        <w:rPr>
          <w:color w:val="010202"/>
        </w:rPr>
        <w:t>is</w:t>
      </w:r>
      <w:r>
        <w:rPr>
          <w:color w:val="010202"/>
          <w:spacing w:val="-6"/>
        </w:rPr>
        <w:t> </w:t>
      </w:r>
      <w:r>
        <w:rPr>
          <w:color w:val="010202"/>
        </w:rPr>
        <w:t>an</w:t>
      </w:r>
      <w:r>
        <w:rPr>
          <w:color w:val="010202"/>
          <w:spacing w:val="-6"/>
        </w:rPr>
        <w:t> </w:t>
      </w:r>
      <w:r>
        <w:rPr>
          <w:color w:val="010202"/>
        </w:rPr>
        <w:t>illustration</w:t>
      </w:r>
      <w:r>
        <w:rPr>
          <w:color w:val="010202"/>
          <w:spacing w:val="-6"/>
        </w:rPr>
        <w:t> </w:t>
      </w:r>
      <w:r>
        <w:rPr>
          <w:color w:val="010202"/>
        </w:rPr>
        <w:t>that</w:t>
      </w:r>
      <w:r>
        <w:rPr>
          <w:color w:val="010202"/>
          <w:spacing w:val="-5"/>
        </w:rPr>
        <w:t> </w:t>
      </w:r>
      <w:r>
        <w:rPr>
          <w:color w:val="010202"/>
        </w:rPr>
        <w:t>uses</w:t>
      </w:r>
      <w:r>
        <w:rPr>
          <w:color w:val="010202"/>
          <w:spacing w:val="-6"/>
        </w:rPr>
        <w:t> </w:t>
      </w:r>
      <w:r>
        <w:rPr>
          <w:color w:val="010202"/>
        </w:rPr>
        <w:t>circles</w:t>
      </w:r>
      <w:r>
        <w:rPr>
          <w:color w:val="010202"/>
          <w:spacing w:val="-5"/>
        </w:rPr>
        <w:t> </w:t>
      </w:r>
      <w:r>
        <w:rPr>
          <w:color w:val="010202"/>
        </w:rPr>
        <w:t>to</w:t>
      </w:r>
      <w:r>
        <w:rPr>
          <w:color w:val="010202"/>
          <w:spacing w:val="-6"/>
        </w:rPr>
        <w:t> </w:t>
      </w:r>
      <w:r>
        <w:rPr>
          <w:color w:val="010202"/>
        </w:rPr>
        <w:t>show</w:t>
      </w:r>
      <w:r>
        <w:rPr>
          <w:color w:val="010202"/>
          <w:spacing w:val="-5"/>
        </w:rPr>
        <w:t> </w:t>
      </w:r>
      <w:r>
        <w:rPr>
          <w:color w:val="010202"/>
        </w:rPr>
        <w:t>the</w:t>
      </w:r>
      <w:r>
        <w:rPr>
          <w:color w:val="010202"/>
          <w:spacing w:val="-5"/>
        </w:rPr>
        <w:t> </w:t>
      </w:r>
      <w:r>
        <w:rPr>
          <w:color w:val="010202"/>
        </w:rPr>
        <w:t>similarities and differences between two things.</w:t>
      </w:r>
    </w:p>
    <w:p>
      <w:pPr>
        <w:pStyle w:val="ListParagraph"/>
        <w:numPr>
          <w:ilvl w:val="0"/>
          <w:numId w:val="89"/>
        </w:numPr>
        <w:tabs>
          <w:tab w:pos="1852" w:val="left" w:leader="none"/>
        </w:tabs>
        <w:spacing w:line="304" w:lineRule="auto" w:before="0" w:after="0"/>
        <w:ind w:left="1851" w:right="2242" w:hanging="360"/>
        <w:jc w:val="left"/>
        <w:rPr>
          <w:sz w:val="22"/>
        </w:rPr>
      </w:pPr>
      <w:r>
        <w:rPr>
          <w:color w:val="010202"/>
          <w:sz w:val="22"/>
        </w:rPr>
        <w:t>The</w:t>
      </w:r>
      <w:r>
        <w:rPr>
          <w:color w:val="010202"/>
          <w:spacing w:val="-4"/>
          <w:sz w:val="22"/>
        </w:rPr>
        <w:t> </w:t>
      </w:r>
      <w:r>
        <w:rPr>
          <w:color w:val="010202"/>
          <w:sz w:val="22"/>
        </w:rPr>
        <w:t>parts</w:t>
      </w:r>
      <w:r>
        <w:rPr>
          <w:color w:val="010202"/>
          <w:spacing w:val="-4"/>
          <w:sz w:val="22"/>
        </w:rPr>
        <w:t> </w:t>
      </w:r>
      <w:r>
        <w:rPr>
          <w:color w:val="010202"/>
          <w:sz w:val="22"/>
        </w:rPr>
        <w:t>of</w:t>
      </w:r>
      <w:r>
        <w:rPr>
          <w:color w:val="010202"/>
          <w:spacing w:val="-4"/>
          <w:sz w:val="22"/>
        </w:rPr>
        <w:t> </w:t>
      </w:r>
      <w:r>
        <w:rPr>
          <w:color w:val="010202"/>
          <w:sz w:val="22"/>
        </w:rPr>
        <w:t>the</w:t>
      </w:r>
      <w:r>
        <w:rPr>
          <w:color w:val="010202"/>
          <w:spacing w:val="-3"/>
          <w:sz w:val="22"/>
        </w:rPr>
        <w:t> </w:t>
      </w:r>
      <w:r>
        <w:rPr>
          <w:color w:val="010202"/>
          <w:sz w:val="22"/>
        </w:rPr>
        <w:t>circles</w:t>
      </w:r>
      <w:r>
        <w:rPr>
          <w:color w:val="010202"/>
          <w:spacing w:val="-3"/>
          <w:sz w:val="22"/>
        </w:rPr>
        <w:t> </w:t>
      </w:r>
      <w:r>
        <w:rPr>
          <w:color w:val="010202"/>
          <w:sz w:val="22"/>
        </w:rPr>
        <w:t>that</w:t>
      </w:r>
      <w:r>
        <w:rPr>
          <w:color w:val="010202"/>
          <w:spacing w:val="-3"/>
          <w:sz w:val="22"/>
        </w:rPr>
        <w:t> </w:t>
      </w:r>
      <w:r>
        <w:rPr>
          <w:color w:val="010202"/>
          <w:sz w:val="22"/>
        </w:rPr>
        <w:t>overlap</w:t>
      </w:r>
      <w:r>
        <w:rPr>
          <w:color w:val="010202"/>
          <w:spacing w:val="-3"/>
          <w:sz w:val="22"/>
        </w:rPr>
        <w:t> </w:t>
      </w:r>
      <w:r>
        <w:rPr>
          <w:color w:val="010202"/>
          <w:sz w:val="22"/>
        </w:rPr>
        <w:t>in</w:t>
      </w:r>
      <w:r>
        <w:rPr>
          <w:color w:val="010202"/>
          <w:spacing w:val="-4"/>
          <w:sz w:val="22"/>
        </w:rPr>
        <w:t> </w:t>
      </w:r>
      <w:r>
        <w:rPr>
          <w:color w:val="010202"/>
          <w:sz w:val="22"/>
        </w:rPr>
        <w:t>the</w:t>
      </w:r>
      <w:r>
        <w:rPr>
          <w:color w:val="010202"/>
          <w:spacing w:val="-3"/>
          <w:sz w:val="22"/>
        </w:rPr>
        <w:t> </w:t>
      </w:r>
      <w:r>
        <w:rPr>
          <w:color w:val="010202"/>
          <w:sz w:val="22"/>
        </w:rPr>
        <w:t>middle</w:t>
      </w:r>
      <w:r>
        <w:rPr>
          <w:color w:val="010202"/>
          <w:spacing w:val="-3"/>
          <w:sz w:val="22"/>
        </w:rPr>
        <w:t> </w:t>
      </w:r>
      <w:r>
        <w:rPr>
          <w:color w:val="010202"/>
          <w:sz w:val="22"/>
        </w:rPr>
        <w:t>show</w:t>
      </w:r>
      <w:r>
        <w:rPr>
          <w:color w:val="010202"/>
          <w:spacing w:val="-3"/>
          <w:sz w:val="22"/>
        </w:rPr>
        <w:t> </w:t>
      </w:r>
      <w:r>
        <w:rPr>
          <w:color w:val="010202"/>
          <w:sz w:val="22"/>
        </w:rPr>
        <w:t>what</w:t>
      </w:r>
      <w:r>
        <w:rPr>
          <w:color w:val="010202"/>
          <w:spacing w:val="-3"/>
          <w:sz w:val="22"/>
        </w:rPr>
        <w:t> </w:t>
      </w:r>
      <w:r>
        <w:rPr>
          <w:color w:val="010202"/>
          <w:sz w:val="22"/>
        </w:rPr>
        <w:t>the</w:t>
      </w:r>
      <w:r>
        <w:rPr>
          <w:color w:val="010202"/>
          <w:spacing w:val="-3"/>
          <w:sz w:val="22"/>
        </w:rPr>
        <w:t> </w:t>
      </w:r>
      <w:r>
        <w:rPr>
          <w:color w:val="010202"/>
          <w:sz w:val="22"/>
        </w:rPr>
        <w:t>things</w:t>
      </w:r>
      <w:r>
        <w:rPr>
          <w:color w:val="010202"/>
          <w:spacing w:val="-3"/>
          <w:sz w:val="22"/>
        </w:rPr>
        <w:t> </w:t>
      </w:r>
      <w:r>
        <w:rPr>
          <w:color w:val="010202"/>
          <w:sz w:val="22"/>
        </w:rPr>
        <w:t>have</w:t>
      </w:r>
      <w:r>
        <w:rPr>
          <w:color w:val="010202"/>
          <w:spacing w:val="-3"/>
          <w:sz w:val="22"/>
        </w:rPr>
        <w:t> </w:t>
      </w:r>
      <w:r>
        <w:rPr>
          <w:color w:val="010202"/>
          <w:sz w:val="22"/>
        </w:rPr>
        <w:t>in</w:t>
      </w:r>
      <w:r>
        <w:rPr>
          <w:color w:val="010202"/>
          <w:spacing w:val="-4"/>
          <w:sz w:val="22"/>
        </w:rPr>
        <w:t> </w:t>
      </w:r>
      <w:r>
        <w:rPr>
          <w:color w:val="010202"/>
          <w:sz w:val="22"/>
        </w:rPr>
        <w:t>common</w:t>
      </w:r>
      <w:r>
        <w:rPr>
          <w:color w:val="010202"/>
          <w:spacing w:val="-4"/>
          <w:sz w:val="22"/>
        </w:rPr>
        <w:t> </w:t>
      </w:r>
      <w:r>
        <w:rPr>
          <w:color w:val="010202"/>
          <w:sz w:val="22"/>
        </w:rPr>
        <w:t>– how they are the same, or, how they compare.</w:t>
      </w:r>
    </w:p>
    <w:p>
      <w:pPr>
        <w:pStyle w:val="ListParagraph"/>
        <w:numPr>
          <w:ilvl w:val="0"/>
          <w:numId w:val="89"/>
        </w:numPr>
        <w:tabs>
          <w:tab w:pos="1852" w:val="left" w:leader="none"/>
        </w:tabs>
        <w:spacing w:line="266" w:lineRule="exact" w:before="0" w:after="0"/>
        <w:ind w:left="1851" w:right="0" w:hanging="361"/>
        <w:jc w:val="left"/>
        <w:rPr>
          <w:sz w:val="22"/>
        </w:rPr>
      </w:pPr>
      <w:r>
        <w:rPr>
          <w:color w:val="010202"/>
          <w:sz w:val="22"/>
        </w:rPr>
        <w:t>The</w:t>
      </w:r>
      <w:r>
        <w:rPr>
          <w:color w:val="010202"/>
          <w:spacing w:val="-10"/>
          <w:sz w:val="22"/>
        </w:rPr>
        <w:t> </w:t>
      </w:r>
      <w:r>
        <w:rPr>
          <w:color w:val="010202"/>
          <w:sz w:val="22"/>
        </w:rPr>
        <w:t>parts</w:t>
      </w:r>
      <w:r>
        <w:rPr>
          <w:color w:val="010202"/>
          <w:spacing w:val="-7"/>
          <w:sz w:val="22"/>
        </w:rPr>
        <w:t> </w:t>
      </w:r>
      <w:r>
        <w:rPr>
          <w:color w:val="010202"/>
          <w:sz w:val="22"/>
        </w:rPr>
        <w:t>that</w:t>
      </w:r>
      <w:r>
        <w:rPr>
          <w:color w:val="010202"/>
          <w:spacing w:val="-6"/>
          <w:sz w:val="22"/>
        </w:rPr>
        <w:t> </w:t>
      </w:r>
      <w:r>
        <w:rPr>
          <w:color w:val="010202"/>
          <w:sz w:val="22"/>
        </w:rPr>
        <w:t>are</w:t>
      </w:r>
      <w:r>
        <w:rPr>
          <w:color w:val="010202"/>
          <w:spacing w:val="-7"/>
          <w:sz w:val="22"/>
        </w:rPr>
        <w:t> </w:t>
      </w:r>
      <w:r>
        <w:rPr>
          <w:color w:val="010202"/>
          <w:sz w:val="22"/>
        </w:rPr>
        <w:t>separate</w:t>
      </w:r>
      <w:r>
        <w:rPr>
          <w:color w:val="010202"/>
          <w:spacing w:val="-6"/>
          <w:sz w:val="22"/>
        </w:rPr>
        <w:t> </w:t>
      </w:r>
      <w:r>
        <w:rPr>
          <w:color w:val="010202"/>
          <w:sz w:val="22"/>
        </w:rPr>
        <w:t>show</w:t>
      </w:r>
      <w:r>
        <w:rPr>
          <w:color w:val="010202"/>
          <w:spacing w:val="-6"/>
          <w:sz w:val="22"/>
        </w:rPr>
        <w:t> </w:t>
      </w:r>
      <w:r>
        <w:rPr>
          <w:color w:val="010202"/>
          <w:sz w:val="22"/>
        </w:rPr>
        <w:t>how</w:t>
      </w:r>
      <w:r>
        <w:rPr>
          <w:color w:val="010202"/>
          <w:spacing w:val="-7"/>
          <w:sz w:val="22"/>
        </w:rPr>
        <w:t> </w:t>
      </w:r>
      <w:r>
        <w:rPr>
          <w:color w:val="010202"/>
          <w:sz w:val="22"/>
        </w:rPr>
        <w:t>they</w:t>
      </w:r>
      <w:r>
        <w:rPr>
          <w:color w:val="010202"/>
          <w:spacing w:val="-6"/>
          <w:sz w:val="22"/>
        </w:rPr>
        <w:t> </w:t>
      </w:r>
      <w:r>
        <w:rPr>
          <w:color w:val="010202"/>
          <w:sz w:val="22"/>
        </w:rPr>
        <w:t>are</w:t>
      </w:r>
      <w:r>
        <w:rPr>
          <w:color w:val="010202"/>
          <w:spacing w:val="-6"/>
          <w:sz w:val="22"/>
        </w:rPr>
        <w:t> </w:t>
      </w:r>
      <w:r>
        <w:rPr>
          <w:color w:val="010202"/>
          <w:sz w:val="22"/>
        </w:rPr>
        <w:t>different,</w:t>
      </w:r>
      <w:r>
        <w:rPr>
          <w:color w:val="010202"/>
          <w:spacing w:val="-7"/>
          <w:sz w:val="22"/>
        </w:rPr>
        <w:t> </w:t>
      </w:r>
      <w:r>
        <w:rPr>
          <w:color w:val="010202"/>
          <w:sz w:val="22"/>
        </w:rPr>
        <w:t>or,</w:t>
      </w:r>
      <w:r>
        <w:rPr>
          <w:color w:val="010202"/>
          <w:spacing w:val="-6"/>
          <w:sz w:val="22"/>
        </w:rPr>
        <w:t> </w:t>
      </w:r>
      <w:r>
        <w:rPr>
          <w:color w:val="010202"/>
          <w:sz w:val="22"/>
        </w:rPr>
        <w:t>how</w:t>
      </w:r>
      <w:r>
        <w:rPr>
          <w:color w:val="010202"/>
          <w:spacing w:val="-6"/>
          <w:sz w:val="22"/>
        </w:rPr>
        <w:t> </w:t>
      </w:r>
      <w:r>
        <w:rPr>
          <w:color w:val="010202"/>
          <w:sz w:val="22"/>
        </w:rPr>
        <w:t>they</w:t>
      </w:r>
      <w:r>
        <w:rPr>
          <w:color w:val="010202"/>
          <w:spacing w:val="-6"/>
          <w:sz w:val="22"/>
        </w:rPr>
        <w:t> </w:t>
      </w:r>
      <w:r>
        <w:rPr>
          <w:color w:val="010202"/>
          <w:spacing w:val="-2"/>
          <w:sz w:val="22"/>
        </w:rPr>
        <w:t>contrast.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25"/>
        </w:rPr>
      </w:pPr>
    </w:p>
    <w:p>
      <w:pPr>
        <w:pStyle w:val="Heading3"/>
      </w:pPr>
      <w:r>
        <w:rPr/>
        <w:pict>
          <v:line style="position:absolute;mso-position-horizontal-relative:page;mso-position-vertical-relative:paragraph;z-index:16120832" from="21pt,41.943928pt" to="21pt,56.943928pt" stroked="true" strokeweight=".25pt" strokecolor="#000000">
            <v:stroke dashstyle="solid"/>
            <w10:wrap type="none"/>
          </v:line>
        </w:pict>
      </w:r>
      <w:r>
        <w:rPr/>
        <w:pict>
          <v:line style="position:absolute;mso-position-horizontal-relative:page;mso-position-vertical-relative:paragraph;z-index:16121344" from="616.276001pt,41.943928pt" to="616.276001pt,56.943928pt" stroked="true" strokeweight=".25pt" strokecolor="#000000">
            <v:stroke dashstyle="solid"/>
            <w10:wrap type="none"/>
          </v:line>
        </w:pict>
      </w:r>
      <w:r>
        <w:rPr/>
        <w:pict>
          <v:shape style="position:absolute;margin-left:49.016201pt;margin-top:-2.558878pt;width:13.25pt;height:12.3pt;mso-position-horizontal-relative:page;mso-position-vertical-relative:paragraph;z-index:16121856" type="#_x0000_t202" id="docshape1156"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68</w:t>
                  </w:r>
                </w:p>
              </w:txbxContent>
            </v:textbox>
            <w10:wrap type="none"/>
          </v:shape>
        </w:pict>
      </w:r>
      <w:r>
        <w:rPr>
          <w:b/>
          <w:color w:val="404040"/>
        </w:rPr>
        <w:t>EFAL</w:t>
      </w:r>
      <w:r>
        <w:rPr>
          <w:b/>
          <w:color w:val="404040"/>
          <w:spacing w:val="62"/>
        </w:rPr>
        <w:t> </w:t>
      </w:r>
      <w:r>
        <w:rPr>
          <w:color w:val="404040"/>
          <w:position w:val="2"/>
        </w:rPr>
        <w:t>|</w:t>
      </w:r>
      <w:r>
        <w:rPr>
          <w:color w:val="404040"/>
          <w:spacing w:val="65"/>
          <w:position w:val="2"/>
        </w:rPr>
        <w:t> </w:t>
      </w:r>
      <w:r>
        <w:rPr>
          <w:color w:val="404040"/>
        </w:rPr>
        <w:t>Lesson</w:t>
      </w:r>
      <w:r>
        <w:rPr>
          <w:color w:val="404040"/>
          <w:spacing w:val="-3"/>
        </w:rPr>
        <w:t> </w:t>
      </w:r>
      <w:r>
        <w:rPr>
          <w:color w:val="404040"/>
        </w:rPr>
        <w:t>Plans</w:t>
      </w:r>
      <w:r>
        <w:rPr>
          <w:color w:val="404040"/>
          <w:spacing w:val="64"/>
        </w:rPr>
        <w:t> </w:t>
      </w:r>
      <w:r>
        <w:rPr>
          <w:color w:val="404040"/>
          <w:position w:val="2"/>
        </w:rPr>
        <w:t>|</w:t>
      </w:r>
      <w:r>
        <w:rPr>
          <w:color w:val="404040"/>
          <w:spacing w:val="65"/>
          <w:position w:val="2"/>
        </w:rPr>
        <w:t> </w:t>
      </w:r>
      <w:r>
        <w:rPr>
          <w:color w:val="404040"/>
        </w:rPr>
        <w:t>Grade</w:t>
      </w:r>
      <w:r>
        <w:rPr>
          <w:color w:val="404040"/>
          <w:spacing w:val="-3"/>
        </w:rPr>
        <w:t> </w:t>
      </w:r>
      <w:r>
        <w:rPr>
          <w:color w:val="404040"/>
          <w:spacing w:val="-10"/>
        </w:rPr>
        <w:t>6</w:t>
      </w:r>
    </w:p>
    <w:p>
      <w:pPr>
        <w:spacing w:after="0"/>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127488" from="622.276001pt,21.000216pt" to="637.276001pt,21.000216pt" stroked="true" strokeweight=".25pt" strokecolor="#000000">
            <v:stroke dashstyle="solid"/>
            <w10:wrap type="none"/>
          </v:line>
        </w:pict>
      </w:r>
      <w:r>
        <w:rPr/>
        <w:pict>
          <v:line style="position:absolute;mso-position-horizontal-relative:page;mso-position-vertical-relative:page;z-index:16128000" from="15pt,862.890198pt" to="0pt,862.890198pt" stroked="true" strokeweight=".25pt" strokecolor="#000000">
            <v:stroke dashstyle="solid"/>
            <w10:wrap type="none"/>
          </v:line>
        </w:pict>
      </w:r>
      <w:r>
        <w:rPr/>
        <w:pict>
          <v:line style="position:absolute;mso-position-horizontal-relative:page;mso-position-vertical-relative:page;z-index:16128512" from="622.276001pt,862.890198pt" to="637.276001pt,862.890198pt" stroked="true" strokeweight=".25pt" strokecolor="#000000">
            <v:stroke dashstyle="solid"/>
            <w10:wrap type="none"/>
          </v:line>
        </w:pict>
      </w:r>
      <w:r>
        <w:rPr/>
        <w:pict>
          <v:line style="position:absolute;mso-position-horizontal-relative:page;mso-position-vertical-relative:page;z-index:16129024" from="21pt,868.890198pt" to="21pt,883.890198pt" stroked="true" strokeweight=".25pt" strokecolor="#000000">
            <v:stroke dashstyle="solid"/>
            <w10:wrap type="none"/>
          </v:line>
        </w:pict>
      </w:r>
      <w:r>
        <w:rPr/>
        <w:pict>
          <v:line style="position:absolute;mso-position-horizontal-relative:page;mso-position-vertical-relative:page;z-index:16129536"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157"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158"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159"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160" coordorigin="0,0" coordsize="11906,971">
            <v:rect style="position:absolute;left:0;top:845;width:11906;height:126" id="docshape1161" filled="true" fillcolor="#808080" stroked="false">
              <v:fill type="solid"/>
            </v:rect>
            <v:rect style="position:absolute;left:0;top:0;width:11906;height:846" id="docshape1162" filled="true" fillcolor="#bbbcbf" stroked="false">
              <v:fill type="solid"/>
            </v:rect>
            <v:shape style="position:absolute;left:0;top:0;width:11906;height:971" type="#_x0000_t202" id="docshape1163" filled="false" stroked="false">
              <v:textbox inset="0,0,0,0">
                <w:txbxContent>
                  <w:p>
                    <w:pPr>
                      <w:spacing w:line="240" w:lineRule="auto" w:before="0"/>
                      <w:rPr>
                        <w:rFonts w:ascii="Times New Roman"/>
                        <w:sz w:val="32"/>
                      </w:rPr>
                    </w:pPr>
                  </w:p>
                  <w:p>
                    <w:pPr>
                      <w:spacing w:before="0"/>
                      <w:ind w:left="7363"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spacing w:val="40"/>
          <w:sz w:val="20"/>
        </w:rPr>
      </w:r>
    </w:p>
    <w:p>
      <w:pPr>
        <w:pStyle w:val="BodyText"/>
        <w:spacing w:before="4"/>
        <w:rPr>
          <w:sz w:val="27"/>
        </w:rPr>
      </w:pPr>
      <w:r>
        <w:rPr/>
        <w:pict>
          <v:shape style="position:absolute;margin-left:97.5354pt;margin-top:17.914942pt;width:466.75pt;height:.1pt;mso-position-horizontal-relative:page;mso-position-vertical-relative:paragraph;z-index:-15332352;mso-wrap-distance-left:0;mso-wrap-distance-right:0" id="docshape1164" coordorigin="1951,358" coordsize="9335,0" path="m1951,358l11285,358e" filled="false" stroked="true" strokeweight=".25pt" strokecolor="#010202">
            <v:path arrowok="t"/>
            <v:stroke dashstyle="solid"/>
            <w10:wrap type="topAndBottom"/>
          </v:shape>
        </w:pict>
      </w:r>
      <w:r>
        <w:rPr/>
        <w:pict>
          <v:group style="position:absolute;margin-left:106.039398pt;margin-top:26.418842pt;width:448.15pt;height:157.550pt;mso-position-horizontal-relative:page;mso-position-vertical-relative:paragraph;z-index:-15331840;mso-wrap-distance-left:0;mso-wrap-distance-right:0" id="docshapegroup1165" coordorigin="2121,528" coordsize="8963,3151">
            <v:rect style="position:absolute;left:2123;top:530;width:8958;height:3146" id="docshape1166" filled="true" fillcolor="#f2f2f2" stroked="false">
              <v:fill type="solid"/>
            </v:rect>
            <v:line style="position:absolute" from="2121,531" to="11083,531" stroked="true" strokeweight=".25pt" strokecolor="#010202">
              <v:stroke dashstyle="solid"/>
            </v:line>
            <v:line style="position:absolute" from="2123,3674" to="2123,533" stroked="true" strokeweight=".25pt" strokecolor="#010202">
              <v:stroke dashstyle="solid"/>
            </v:line>
            <v:line style="position:absolute" from="11081,3674" to="11081,533" stroked="true" strokeweight=".25pt" strokecolor="#010202">
              <v:stroke dashstyle="solid"/>
            </v:line>
            <v:line style="position:absolute" from="2121,3676" to="11083,3676" stroked="true" strokeweight=".25pt" strokecolor="#010202">
              <v:stroke dashstyle="solid"/>
            </v:line>
            <v:shape style="position:absolute;left:2120;top:528;width:8963;height:3151" type="#_x0000_t202" id="docshape1167" filled="false" stroked="false">
              <v:textbox inset="0,0,0,0">
                <w:txbxContent>
                  <w:p>
                    <w:pPr>
                      <w:numPr>
                        <w:ilvl w:val="0"/>
                        <w:numId w:val="90"/>
                      </w:numPr>
                      <w:tabs>
                        <w:tab w:pos="570" w:val="left" w:leader="none"/>
                      </w:tabs>
                      <w:spacing w:line="295" w:lineRule="auto" w:before="128"/>
                      <w:ind w:left="569" w:right="246" w:hanging="360"/>
                      <w:jc w:val="left"/>
                      <w:rPr>
                        <w:sz w:val="22"/>
                      </w:rPr>
                    </w:pPr>
                    <w:r>
                      <w:rPr>
                        <w:color w:val="010202"/>
                        <w:sz w:val="22"/>
                      </w:rPr>
                      <w:t>With</w:t>
                    </w:r>
                    <w:r>
                      <w:rPr>
                        <w:color w:val="010202"/>
                        <w:spacing w:val="-5"/>
                        <w:sz w:val="22"/>
                      </w:rPr>
                      <w:t> </w:t>
                    </w:r>
                    <w:r>
                      <w:rPr>
                        <w:color w:val="010202"/>
                        <w:sz w:val="22"/>
                      </w:rPr>
                      <w:t>a</w:t>
                    </w:r>
                    <w:r>
                      <w:rPr>
                        <w:color w:val="010202"/>
                        <w:spacing w:val="-6"/>
                        <w:sz w:val="22"/>
                      </w:rPr>
                      <w:t> </w:t>
                    </w:r>
                    <w:r>
                      <w:rPr>
                        <w:color w:val="010202"/>
                        <w:sz w:val="22"/>
                      </w:rPr>
                      <w:t>Venn</w:t>
                    </w:r>
                    <w:r>
                      <w:rPr>
                        <w:color w:val="010202"/>
                        <w:spacing w:val="-5"/>
                        <w:sz w:val="22"/>
                      </w:rPr>
                      <w:t> </w:t>
                    </w:r>
                    <w:r>
                      <w:rPr>
                        <w:color w:val="010202"/>
                        <w:sz w:val="22"/>
                      </w:rPr>
                      <w:t>Diagram,</w:t>
                    </w:r>
                    <w:r>
                      <w:rPr>
                        <w:color w:val="010202"/>
                        <w:spacing w:val="-6"/>
                        <w:sz w:val="22"/>
                      </w:rPr>
                      <w:t> </w:t>
                    </w:r>
                    <w:r>
                      <w:rPr>
                        <w:color w:val="010202"/>
                        <w:sz w:val="22"/>
                      </w:rPr>
                      <w:t>we</w:t>
                    </w:r>
                    <w:r>
                      <w:rPr>
                        <w:color w:val="010202"/>
                        <w:spacing w:val="-5"/>
                        <w:sz w:val="22"/>
                      </w:rPr>
                      <w:t> </w:t>
                    </w:r>
                    <w:r>
                      <w:rPr>
                        <w:color w:val="010202"/>
                        <w:sz w:val="22"/>
                      </w:rPr>
                      <w:t>should</w:t>
                    </w:r>
                    <w:r>
                      <w:rPr>
                        <w:color w:val="010202"/>
                        <w:spacing w:val="-6"/>
                        <w:sz w:val="22"/>
                      </w:rPr>
                      <w:t> </w:t>
                    </w:r>
                    <w:r>
                      <w:rPr>
                        <w:color w:val="010202"/>
                        <w:sz w:val="22"/>
                      </w:rPr>
                      <w:t>always</w:t>
                    </w:r>
                    <w:r>
                      <w:rPr>
                        <w:color w:val="010202"/>
                        <w:spacing w:val="-6"/>
                        <w:sz w:val="22"/>
                      </w:rPr>
                      <w:t> </w:t>
                    </w:r>
                    <w:r>
                      <w:rPr>
                        <w:color w:val="010202"/>
                        <w:sz w:val="22"/>
                      </w:rPr>
                      <w:t>be</w:t>
                    </w:r>
                    <w:r>
                      <w:rPr>
                        <w:color w:val="010202"/>
                        <w:spacing w:val="-6"/>
                        <w:sz w:val="22"/>
                      </w:rPr>
                      <w:t> </w:t>
                    </w:r>
                    <w:r>
                      <w:rPr>
                        <w:color w:val="010202"/>
                        <w:sz w:val="22"/>
                      </w:rPr>
                      <w:t>able</w:t>
                    </w:r>
                    <w:r>
                      <w:rPr>
                        <w:color w:val="010202"/>
                        <w:spacing w:val="-6"/>
                        <w:sz w:val="22"/>
                      </w:rPr>
                      <w:t> </w:t>
                    </w:r>
                    <w:r>
                      <w:rPr>
                        <w:color w:val="010202"/>
                        <w:sz w:val="22"/>
                      </w:rPr>
                      <w:t>to</w:t>
                    </w:r>
                    <w:r>
                      <w:rPr>
                        <w:color w:val="010202"/>
                        <w:spacing w:val="-6"/>
                        <w:sz w:val="22"/>
                      </w:rPr>
                      <w:t> </w:t>
                    </w:r>
                    <w:r>
                      <w:rPr>
                        <w:color w:val="010202"/>
                        <w:sz w:val="22"/>
                      </w:rPr>
                      <w:t>make</w:t>
                    </w:r>
                    <w:r>
                      <w:rPr>
                        <w:color w:val="010202"/>
                        <w:spacing w:val="-5"/>
                        <w:sz w:val="22"/>
                      </w:rPr>
                      <w:t> </w:t>
                    </w:r>
                    <w:r>
                      <w:rPr>
                        <w:color w:val="010202"/>
                        <w:sz w:val="22"/>
                      </w:rPr>
                      <w:t>conclusions</w:t>
                    </w:r>
                    <w:r>
                      <w:rPr>
                        <w:color w:val="010202"/>
                        <w:spacing w:val="-6"/>
                        <w:sz w:val="22"/>
                      </w:rPr>
                      <w:t> </w:t>
                    </w:r>
                    <w:r>
                      <w:rPr>
                        <w:color w:val="010202"/>
                        <w:sz w:val="22"/>
                      </w:rPr>
                      <w:t>and</w:t>
                    </w:r>
                    <w:r>
                      <w:rPr>
                        <w:color w:val="010202"/>
                        <w:spacing w:val="-6"/>
                        <w:sz w:val="22"/>
                      </w:rPr>
                      <w:t> </w:t>
                    </w:r>
                    <w:r>
                      <w:rPr>
                        <w:color w:val="010202"/>
                        <w:sz w:val="22"/>
                      </w:rPr>
                      <w:t>be</w:t>
                    </w:r>
                    <w:r>
                      <w:rPr>
                        <w:color w:val="010202"/>
                        <w:spacing w:val="-6"/>
                        <w:sz w:val="22"/>
                      </w:rPr>
                      <w:t> </w:t>
                    </w:r>
                    <w:r>
                      <w:rPr>
                        <w:color w:val="010202"/>
                        <w:sz w:val="22"/>
                      </w:rPr>
                      <w:t>able</w:t>
                    </w:r>
                    <w:r>
                      <w:rPr>
                        <w:color w:val="010202"/>
                        <w:spacing w:val="-6"/>
                        <w:sz w:val="22"/>
                      </w:rPr>
                      <w:t> </w:t>
                    </w:r>
                    <w:r>
                      <w:rPr>
                        <w:color w:val="010202"/>
                        <w:sz w:val="22"/>
                      </w:rPr>
                      <w:t>to</w:t>
                    </w:r>
                    <w:r>
                      <w:rPr>
                        <w:color w:val="010202"/>
                        <w:spacing w:val="-6"/>
                        <w:sz w:val="22"/>
                      </w:rPr>
                      <w:t> </w:t>
                    </w:r>
                    <w:r>
                      <w:rPr>
                        <w:color w:val="010202"/>
                        <w:sz w:val="22"/>
                      </w:rPr>
                      <w:t>answer questions from how the information is presented.</w:t>
                    </w:r>
                  </w:p>
                  <w:p>
                    <w:pPr>
                      <w:numPr>
                        <w:ilvl w:val="0"/>
                        <w:numId w:val="90"/>
                      </w:numPr>
                      <w:tabs>
                        <w:tab w:pos="570" w:val="left" w:leader="none"/>
                      </w:tabs>
                      <w:spacing w:line="268" w:lineRule="exact" w:before="0"/>
                      <w:ind w:left="569" w:right="0" w:hanging="361"/>
                      <w:jc w:val="left"/>
                      <w:rPr>
                        <w:sz w:val="22"/>
                      </w:rPr>
                    </w:pPr>
                    <w:r>
                      <w:rPr>
                        <w:color w:val="010202"/>
                        <w:sz w:val="22"/>
                      </w:rPr>
                      <w:t>Tell</w:t>
                    </w:r>
                    <w:r>
                      <w:rPr>
                        <w:color w:val="010202"/>
                        <w:spacing w:val="-6"/>
                        <w:sz w:val="22"/>
                      </w:rPr>
                      <w:t> </w:t>
                    </w:r>
                    <w:r>
                      <w:rPr>
                        <w:color w:val="010202"/>
                        <w:sz w:val="22"/>
                      </w:rPr>
                      <w:t>learners</w:t>
                    </w:r>
                    <w:r>
                      <w:rPr>
                        <w:color w:val="010202"/>
                        <w:spacing w:val="-7"/>
                        <w:sz w:val="22"/>
                      </w:rPr>
                      <w:t> </w:t>
                    </w:r>
                    <w:r>
                      <w:rPr>
                        <w:color w:val="010202"/>
                        <w:sz w:val="22"/>
                      </w:rPr>
                      <w:t>to</w:t>
                    </w:r>
                    <w:r>
                      <w:rPr>
                        <w:color w:val="010202"/>
                        <w:spacing w:val="-7"/>
                        <w:sz w:val="22"/>
                      </w:rPr>
                      <w:t> </w:t>
                    </w:r>
                    <w:r>
                      <w:rPr>
                        <w:color w:val="010202"/>
                        <w:sz w:val="22"/>
                      </w:rPr>
                      <w:t>turn</w:t>
                    </w:r>
                    <w:r>
                      <w:rPr>
                        <w:color w:val="010202"/>
                        <w:spacing w:val="-6"/>
                        <w:sz w:val="22"/>
                      </w:rPr>
                      <w:t> </w:t>
                    </w:r>
                    <w:r>
                      <w:rPr>
                        <w:color w:val="010202"/>
                        <w:sz w:val="22"/>
                      </w:rPr>
                      <w:t>to</w:t>
                    </w:r>
                    <w:r>
                      <w:rPr>
                        <w:color w:val="010202"/>
                        <w:spacing w:val="-7"/>
                        <w:sz w:val="22"/>
                      </w:rPr>
                      <w:t> </w:t>
                    </w:r>
                    <w:r>
                      <w:rPr>
                        <w:color w:val="010202"/>
                        <w:sz w:val="22"/>
                      </w:rPr>
                      <w:t>the</w:t>
                    </w:r>
                    <w:r>
                      <w:rPr>
                        <w:color w:val="010202"/>
                        <w:spacing w:val="-6"/>
                        <w:sz w:val="22"/>
                      </w:rPr>
                      <w:t> </w:t>
                    </w:r>
                    <w:r>
                      <w:rPr>
                        <w:color w:val="010202"/>
                        <w:sz w:val="22"/>
                      </w:rPr>
                      <w:t>example</w:t>
                    </w:r>
                    <w:r>
                      <w:rPr>
                        <w:color w:val="010202"/>
                        <w:spacing w:val="-6"/>
                        <w:sz w:val="22"/>
                      </w:rPr>
                      <w:t> </w:t>
                    </w:r>
                    <w:r>
                      <w:rPr>
                        <w:color w:val="010202"/>
                        <w:sz w:val="22"/>
                      </w:rPr>
                      <w:t>Venn</w:t>
                    </w:r>
                    <w:r>
                      <w:rPr>
                        <w:color w:val="010202"/>
                        <w:spacing w:val="-6"/>
                        <w:sz w:val="22"/>
                      </w:rPr>
                      <w:t> </w:t>
                    </w:r>
                    <w:r>
                      <w:rPr>
                        <w:color w:val="010202"/>
                        <w:sz w:val="22"/>
                      </w:rPr>
                      <w:t>Diagram</w:t>
                    </w:r>
                    <w:r>
                      <w:rPr>
                        <w:color w:val="010202"/>
                        <w:spacing w:val="-7"/>
                        <w:sz w:val="22"/>
                      </w:rPr>
                      <w:t> </w:t>
                    </w:r>
                    <w:r>
                      <w:rPr>
                        <w:color w:val="010202"/>
                        <w:sz w:val="22"/>
                      </w:rPr>
                      <w:t>in</w:t>
                    </w:r>
                    <w:r>
                      <w:rPr>
                        <w:color w:val="010202"/>
                        <w:spacing w:val="-7"/>
                        <w:sz w:val="22"/>
                      </w:rPr>
                      <w:t> </w:t>
                    </w:r>
                    <w:r>
                      <w:rPr>
                        <w:color w:val="010202"/>
                        <w:sz w:val="22"/>
                      </w:rPr>
                      <w:t>their</w:t>
                    </w:r>
                    <w:r>
                      <w:rPr>
                        <w:color w:val="010202"/>
                        <w:spacing w:val="-6"/>
                        <w:sz w:val="22"/>
                      </w:rPr>
                      <w:t> </w:t>
                    </w:r>
                    <w:r>
                      <w:rPr>
                        <w:color w:val="010202"/>
                        <w:sz w:val="22"/>
                      </w:rPr>
                      <w:t>Learner</w:t>
                    </w:r>
                    <w:r>
                      <w:rPr>
                        <w:color w:val="010202"/>
                        <w:spacing w:val="-6"/>
                        <w:sz w:val="22"/>
                      </w:rPr>
                      <w:t> </w:t>
                    </w:r>
                    <w:r>
                      <w:rPr>
                        <w:color w:val="010202"/>
                        <w:spacing w:val="-2"/>
                        <w:sz w:val="22"/>
                      </w:rPr>
                      <w:t>Books.</w:t>
                    </w:r>
                  </w:p>
                  <w:p>
                    <w:pPr>
                      <w:numPr>
                        <w:ilvl w:val="0"/>
                        <w:numId w:val="90"/>
                      </w:numPr>
                      <w:tabs>
                        <w:tab w:pos="570" w:val="left" w:leader="none"/>
                      </w:tabs>
                      <w:spacing w:before="61"/>
                      <w:ind w:left="569" w:right="0" w:hanging="361"/>
                      <w:jc w:val="left"/>
                      <w:rPr>
                        <w:sz w:val="22"/>
                      </w:rPr>
                    </w:pPr>
                    <w:r>
                      <w:rPr>
                        <w:color w:val="010202"/>
                        <w:sz w:val="22"/>
                      </w:rPr>
                      <w:t>Go</w:t>
                    </w:r>
                    <w:r>
                      <w:rPr>
                        <w:color w:val="010202"/>
                        <w:spacing w:val="-5"/>
                        <w:sz w:val="22"/>
                      </w:rPr>
                      <w:t> </w:t>
                    </w:r>
                    <w:r>
                      <w:rPr>
                        <w:color w:val="010202"/>
                        <w:sz w:val="22"/>
                      </w:rPr>
                      <w:t>over</w:t>
                    </w:r>
                    <w:r>
                      <w:rPr>
                        <w:color w:val="010202"/>
                        <w:spacing w:val="-4"/>
                        <w:sz w:val="22"/>
                      </w:rPr>
                      <w:t> </w:t>
                    </w:r>
                    <w:r>
                      <w:rPr>
                        <w:color w:val="010202"/>
                        <w:sz w:val="22"/>
                      </w:rPr>
                      <w:t>this</w:t>
                    </w:r>
                    <w:r>
                      <w:rPr>
                        <w:color w:val="010202"/>
                        <w:spacing w:val="-5"/>
                        <w:sz w:val="22"/>
                      </w:rPr>
                      <w:t> </w:t>
                    </w:r>
                    <w:r>
                      <w:rPr>
                        <w:color w:val="010202"/>
                        <w:sz w:val="22"/>
                      </w:rPr>
                      <w:t>example</w:t>
                    </w:r>
                    <w:r>
                      <w:rPr>
                        <w:color w:val="010202"/>
                        <w:spacing w:val="-5"/>
                        <w:sz w:val="22"/>
                      </w:rPr>
                      <w:t> </w:t>
                    </w:r>
                    <w:r>
                      <w:rPr>
                        <w:color w:val="010202"/>
                        <w:sz w:val="22"/>
                      </w:rPr>
                      <w:t>with</w:t>
                    </w:r>
                    <w:r>
                      <w:rPr>
                        <w:color w:val="010202"/>
                        <w:spacing w:val="-4"/>
                        <w:sz w:val="22"/>
                      </w:rPr>
                      <w:t> </w:t>
                    </w:r>
                    <w:r>
                      <w:rPr>
                        <w:color w:val="010202"/>
                        <w:sz w:val="22"/>
                      </w:rPr>
                      <w:t>the</w:t>
                    </w:r>
                    <w:r>
                      <w:rPr>
                        <w:color w:val="010202"/>
                        <w:spacing w:val="-4"/>
                        <w:sz w:val="22"/>
                      </w:rPr>
                      <w:t> </w:t>
                    </w:r>
                    <w:r>
                      <w:rPr>
                        <w:color w:val="010202"/>
                        <w:sz w:val="22"/>
                      </w:rPr>
                      <w:t>learners,</w:t>
                    </w:r>
                    <w:r>
                      <w:rPr>
                        <w:color w:val="010202"/>
                        <w:spacing w:val="-6"/>
                        <w:sz w:val="22"/>
                      </w:rPr>
                      <w:t> </w:t>
                    </w:r>
                    <w:r>
                      <w:rPr>
                        <w:color w:val="010202"/>
                        <w:sz w:val="22"/>
                      </w:rPr>
                      <w:t>pointing</w:t>
                    </w:r>
                    <w:r>
                      <w:rPr>
                        <w:color w:val="010202"/>
                        <w:spacing w:val="-5"/>
                        <w:sz w:val="22"/>
                      </w:rPr>
                      <w:t> </w:t>
                    </w:r>
                    <w:r>
                      <w:rPr>
                        <w:color w:val="010202"/>
                        <w:spacing w:val="-4"/>
                        <w:sz w:val="22"/>
                      </w:rPr>
                      <w:t>out:</w:t>
                    </w:r>
                  </w:p>
                  <w:p>
                    <w:pPr>
                      <w:numPr>
                        <w:ilvl w:val="1"/>
                        <w:numId w:val="90"/>
                      </w:numPr>
                      <w:tabs>
                        <w:tab w:pos="967" w:val="left" w:leader="none"/>
                      </w:tabs>
                      <w:spacing w:before="62"/>
                      <w:ind w:left="966" w:right="0" w:hanging="361"/>
                      <w:jc w:val="left"/>
                      <w:rPr>
                        <w:sz w:val="22"/>
                      </w:rPr>
                    </w:pPr>
                    <w:r>
                      <w:rPr>
                        <w:color w:val="010202"/>
                        <w:sz w:val="22"/>
                      </w:rPr>
                      <w:t>The</w:t>
                    </w:r>
                    <w:r>
                      <w:rPr>
                        <w:color w:val="010202"/>
                        <w:spacing w:val="-4"/>
                        <w:sz w:val="22"/>
                      </w:rPr>
                      <w:t> </w:t>
                    </w:r>
                    <w:r>
                      <w:rPr>
                        <w:color w:val="010202"/>
                        <w:sz w:val="22"/>
                      </w:rPr>
                      <w:t>headings</w:t>
                    </w:r>
                    <w:r>
                      <w:rPr>
                        <w:color w:val="010202"/>
                        <w:spacing w:val="-3"/>
                        <w:sz w:val="22"/>
                      </w:rPr>
                      <w:t> </w:t>
                    </w:r>
                    <w:r>
                      <w:rPr>
                        <w:color w:val="010202"/>
                        <w:sz w:val="22"/>
                      </w:rPr>
                      <w:t>–</w:t>
                    </w:r>
                    <w:r>
                      <w:rPr>
                        <w:color w:val="010202"/>
                        <w:spacing w:val="-4"/>
                        <w:sz w:val="22"/>
                      </w:rPr>
                      <w:t> </w:t>
                    </w:r>
                    <w:r>
                      <w:rPr>
                        <w:color w:val="010202"/>
                        <w:sz w:val="22"/>
                      </w:rPr>
                      <w:t>what</w:t>
                    </w:r>
                    <w:r>
                      <w:rPr>
                        <w:color w:val="010202"/>
                        <w:spacing w:val="-2"/>
                        <w:sz w:val="22"/>
                      </w:rPr>
                      <w:t> </w:t>
                    </w:r>
                    <w:r>
                      <w:rPr>
                        <w:color w:val="010202"/>
                        <w:sz w:val="22"/>
                      </w:rPr>
                      <w:t>are</w:t>
                    </w:r>
                    <w:r>
                      <w:rPr>
                        <w:color w:val="010202"/>
                        <w:spacing w:val="-2"/>
                        <w:sz w:val="22"/>
                      </w:rPr>
                      <w:t> </w:t>
                    </w:r>
                    <w:r>
                      <w:rPr>
                        <w:color w:val="010202"/>
                        <w:sz w:val="22"/>
                      </w:rPr>
                      <w:t>the</w:t>
                    </w:r>
                    <w:r>
                      <w:rPr>
                        <w:color w:val="010202"/>
                        <w:spacing w:val="-3"/>
                        <w:sz w:val="22"/>
                      </w:rPr>
                      <w:t> </w:t>
                    </w:r>
                    <w:r>
                      <w:rPr>
                        <w:color w:val="010202"/>
                        <w:sz w:val="22"/>
                      </w:rPr>
                      <w:t>two</w:t>
                    </w:r>
                    <w:r>
                      <w:rPr>
                        <w:color w:val="010202"/>
                        <w:spacing w:val="-3"/>
                        <w:sz w:val="22"/>
                      </w:rPr>
                      <w:t> </w:t>
                    </w:r>
                    <w:r>
                      <w:rPr>
                        <w:color w:val="010202"/>
                        <w:sz w:val="22"/>
                      </w:rPr>
                      <w:t>things</w:t>
                    </w:r>
                    <w:r>
                      <w:rPr>
                        <w:color w:val="010202"/>
                        <w:spacing w:val="-2"/>
                        <w:sz w:val="22"/>
                      </w:rPr>
                      <w:t> </w:t>
                    </w:r>
                    <w:r>
                      <w:rPr>
                        <w:color w:val="010202"/>
                        <w:sz w:val="22"/>
                      </w:rPr>
                      <w:t>that</w:t>
                    </w:r>
                    <w:r>
                      <w:rPr>
                        <w:color w:val="010202"/>
                        <w:spacing w:val="-3"/>
                        <w:sz w:val="22"/>
                      </w:rPr>
                      <w:t> </w:t>
                    </w:r>
                    <w:r>
                      <w:rPr>
                        <w:color w:val="010202"/>
                        <w:sz w:val="22"/>
                      </w:rPr>
                      <w:t>are</w:t>
                    </w:r>
                    <w:r>
                      <w:rPr>
                        <w:color w:val="010202"/>
                        <w:spacing w:val="-2"/>
                        <w:sz w:val="22"/>
                      </w:rPr>
                      <w:t> </w:t>
                    </w:r>
                    <w:r>
                      <w:rPr>
                        <w:color w:val="010202"/>
                        <w:sz w:val="22"/>
                      </w:rPr>
                      <w:t>being</w:t>
                    </w:r>
                    <w:r>
                      <w:rPr>
                        <w:color w:val="010202"/>
                        <w:spacing w:val="-3"/>
                        <w:sz w:val="22"/>
                      </w:rPr>
                      <w:t> </w:t>
                    </w:r>
                    <w:r>
                      <w:rPr>
                        <w:color w:val="010202"/>
                        <w:spacing w:val="-2"/>
                        <w:sz w:val="22"/>
                      </w:rPr>
                      <w:t>analysed?</w:t>
                    </w:r>
                  </w:p>
                  <w:p>
                    <w:pPr>
                      <w:numPr>
                        <w:ilvl w:val="1"/>
                        <w:numId w:val="90"/>
                      </w:numPr>
                      <w:tabs>
                        <w:tab w:pos="967" w:val="left" w:leader="none"/>
                      </w:tabs>
                      <w:spacing w:before="61"/>
                      <w:ind w:left="966" w:right="0" w:hanging="361"/>
                      <w:jc w:val="left"/>
                      <w:rPr>
                        <w:sz w:val="22"/>
                      </w:rPr>
                    </w:pPr>
                    <w:r>
                      <w:rPr>
                        <w:color w:val="010202"/>
                        <w:sz w:val="22"/>
                      </w:rPr>
                      <w:t>What</w:t>
                    </w:r>
                    <w:r>
                      <w:rPr>
                        <w:color w:val="010202"/>
                        <w:spacing w:val="-6"/>
                        <w:sz w:val="22"/>
                      </w:rPr>
                      <w:t> </w:t>
                    </w:r>
                    <w:r>
                      <w:rPr>
                        <w:color w:val="010202"/>
                        <w:sz w:val="22"/>
                      </w:rPr>
                      <w:t>are</w:t>
                    </w:r>
                    <w:r>
                      <w:rPr>
                        <w:color w:val="010202"/>
                        <w:spacing w:val="-4"/>
                        <w:sz w:val="22"/>
                      </w:rPr>
                      <w:t> </w:t>
                    </w:r>
                    <w:r>
                      <w:rPr>
                        <w:color w:val="010202"/>
                        <w:sz w:val="22"/>
                      </w:rPr>
                      <w:t>the</w:t>
                    </w:r>
                    <w:r>
                      <w:rPr>
                        <w:color w:val="010202"/>
                        <w:spacing w:val="-3"/>
                        <w:sz w:val="22"/>
                      </w:rPr>
                      <w:t> </w:t>
                    </w:r>
                    <w:r>
                      <w:rPr>
                        <w:color w:val="010202"/>
                        <w:sz w:val="22"/>
                      </w:rPr>
                      <w:t>different</w:t>
                    </w:r>
                    <w:r>
                      <w:rPr>
                        <w:color w:val="010202"/>
                        <w:spacing w:val="-4"/>
                        <w:sz w:val="22"/>
                      </w:rPr>
                      <w:t> </w:t>
                    </w:r>
                    <w:r>
                      <w:rPr>
                        <w:color w:val="010202"/>
                        <w:sz w:val="22"/>
                      </w:rPr>
                      <w:t>things</w:t>
                    </w:r>
                    <w:r>
                      <w:rPr>
                        <w:color w:val="010202"/>
                        <w:spacing w:val="-3"/>
                        <w:sz w:val="22"/>
                      </w:rPr>
                      <w:t> </w:t>
                    </w:r>
                    <w:r>
                      <w:rPr>
                        <w:color w:val="010202"/>
                        <w:sz w:val="22"/>
                      </w:rPr>
                      <w:t>about</w:t>
                    </w:r>
                    <w:r>
                      <w:rPr>
                        <w:color w:val="010202"/>
                        <w:spacing w:val="-5"/>
                        <w:sz w:val="22"/>
                      </w:rPr>
                      <w:t> </w:t>
                    </w:r>
                    <w:r>
                      <w:rPr>
                        <w:color w:val="010202"/>
                        <w:sz w:val="22"/>
                      </w:rPr>
                      <w:t>each</w:t>
                    </w:r>
                    <w:r>
                      <w:rPr>
                        <w:color w:val="010202"/>
                        <w:spacing w:val="-3"/>
                        <w:sz w:val="22"/>
                      </w:rPr>
                      <w:t> </w:t>
                    </w:r>
                    <w:r>
                      <w:rPr>
                        <w:color w:val="010202"/>
                        <w:spacing w:val="-4"/>
                        <w:sz w:val="22"/>
                      </w:rPr>
                      <w:t>one?</w:t>
                    </w:r>
                  </w:p>
                  <w:p>
                    <w:pPr>
                      <w:numPr>
                        <w:ilvl w:val="1"/>
                        <w:numId w:val="90"/>
                      </w:numPr>
                      <w:tabs>
                        <w:tab w:pos="966" w:val="left" w:leader="none"/>
                        <w:tab w:pos="967" w:val="left" w:leader="none"/>
                      </w:tabs>
                      <w:spacing w:before="62"/>
                      <w:ind w:left="966" w:right="0" w:hanging="361"/>
                      <w:jc w:val="left"/>
                      <w:rPr>
                        <w:sz w:val="22"/>
                      </w:rPr>
                    </w:pPr>
                    <w:r>
                      <w:rPr>
                        <w:color w:val="010202"/>
                        <w:sz w:val="22"/>
                      </w:rPr>
                      <w:t>What</w:t>
                    </w:r>
                    <w:r>
                      <w:rPr>
                        <w:color w:val="010202"/>
                        <w:spacing w:val="-3"/>
                        <w:sz w:val="22"/>
                      </w:rPr>
                      <w:t> </w:t>
                    </w:r>
                    <w:r>
                      <w:rPr>
                        <w:color w:val="010202"/>
                        <w:sz w:val="22"/>
                      </w:rPr>
                      <w:t>do</w:t>
                    </w:r>
                    <w:r>
                      <w:rPr>
                        <w:color w:val="010202"/>
                        <w:spacing w:val="-4"/>
                        <w:sz w:val="22"/>
                      </w:rPr>
                      <w:t> </w:t>
                    </w:r>
                    <w:r>
                      <w:rPr>
                        <w:color w:val="010202"/>
                        <w:sz w:val="22"/>
                      </w:rPr>
                      <w:t>they</w:t>
                    </w:r>
                    <w:r>
                      <w:rPr>
                        <w:color w:val="010202"/>
                        <w:spacing w:val="-3"/>
                        <w:sz w:val="22"/>
                      </w:rPr>
                      <w:t> </w:t>
                    </w:r>
                    <w:r>
                      <w:rPr>
                        <w:color w:val="010202"/>
                        <w:sz w:val="22"/>
                      </w:rPr>
                      <w:t>have</w:t>
                    </w:r>
                    <w:r>
                      <w:rPr>
                        <w:color w:val="010202"/>
                        <w:spacing w:val="-3"/>
                        <w:sz w:val="22"/>
                      </w:rPr>
                      <w:t> </w:t>
                    </w:r>
                    <w:r>
                      <w:rPr>
                        <w:color w:val="010202"/>
                        <w:sz w:val="22"/>
                      </w:rPr>
                      <w:t>in</w:t>
                    </w:r>
                    <w:r>
                      <w:rPr>
                        <w:color w:val="010202"/>
                        <w:spacing w:val="-3"/>
                        <w:sz w:val="22"/>
                      </w:rPr>
                      <w:t> </w:t>
                    </w:r>
                    <w:r>
                      <w:rPr>
                        <w:color w:val="010202"/>
                        <w:spacing w:val="-2"/>
                        <w:sz w:val="22"/>
                      </w:rPr>
                      <w:t>common?</w:t>
                    </w:r>
                  </w:p>
                  <w:p>
                    <w:pPr>
                      <w:numPr>
                        <w:ilvl w:val="1"/>
                        <w:numId w:val="90"/>
                      </w:numPr>
                      <w:tabs>
                        <w:tab w:pos="967" w:val="left" w:leader="none"/>
                      </w:tabs>
                      <w:spacing w:before="61"/>
                      <w:ind w:left="966" w:right="0" w:hanging="361"/>
                      <w:jc w:val="left"/>
                      <w:rPr>
                        <w:sz w:val="22"/>
                      </w:rPr>
                    </w:pPr>
                    <w:r>
                      <w:rPr>
                        <w:color w:val="010202"/>
                        <w:sz w:val="22"/>
                      </w:rPr>
                      <w:t>How</w:t>
                    </w:r>
                    <w:r>
                      <w:rPr>
                        <w:color w:val="010202"/>
                        <w:spacing w:val="-6"/>
                        <w:sz w:val="22"/>
                      </w:rPr>
                      <w:t> </w:t>
                    </w:r>
                    <w:r>
                      <w:rPr>
                        <w:color w:val="010202"/>
                        <w:sz w:val="22"/>
                      </w:rPr>
                      <w:t>is</w:t>
                    </w:r>
                    <w:r>
                      <w:rPr>
                        <w:color w:val="010202"/>
                        <w:spacing w:val="-5"/>
                        <w:sz w:val="22"/>
                      </w:rPr>
                      <w:t> </w:t>
                    </w:r>
                    <w:r>
                      <w:rPr>
                        <w:color w:val="010202"/>
                        <w:sz w:val="22"/>
                      </w:rPr>
                      <w:t>the</w:t>
                    </w:r>
                    <w:r>
                      <w:rPr>
                        <w:color w:val="010202"/>
                        <w:spacing w:val="-3"/>
                        <w:sz w:val="22"/>
                      </w:rPr>
                      <w:t> </w:t>
                    </w:r>
                    <w:r>
                      <w:rPr>
                        <w:color w:val="010202"/>
                        <w:sz w:val="22"/>
                      </w:rPr>
                      <w:t>Venn</w:t>
                    </w:r>
                    <w:r>
                      <w:rPr>
                        <w:color w:val="010202"/>
                        <w:spacing w:val="-4"/>
                        <w:sz w:val="22"/>
                      </w:rPr>
                      <w:t> </w:t>
                    </w:r>
                    <w:r>
                      <w:rPr>
                        <w:color w:val="010202"/>
                        <w:sz w:val="22"/>
                      </w:rPr>
                      <w:t>Diagram</w:t>
                    </w:r>
                    <w:r>
                      <w:rPr>
                        <w:color w:val="010202"/>
                        <w:spacing w:val="-4"/>
                        <w:sz w:val="22"/>
                      </w:rPr>
                      <w:t> </w:t>
                    </w:r>
                    <w:r>
                      <w:rPr>
                        <w:color w:val="010202"/>
                        <w:sz w:val="22"/>
                      </w:rPr>
                      <w:t>laid</w:t>
                    </w:r>
                    <w:r>
                      <w:rPr>
                        <w:color w:val="010202"/>
                        <w:spacing w:val="-5"/>
                        <w:sz w:val="22"/>
                      </w:rPr>
                      <w:t> </w:t>
                    </w:r>
                    <w:r>
                      <w:rPr>
                        <w:color w:val="010202"/>
                        <w:sz w:val="22"/>
                      </w:rPr>
                      <w:t>out</w:t>
                    </w:r>
                    <w:r>
                      <w:rPr>
                        <w:color w:val="010202"/>
                        <w:spacing w:val="-4"/>
                        <w:sz w:val="22"/>
                      </w:rPr>
                      <w:t> </w:t>
                    </w:r>
                    <w:r>
                      <w:rPr>
                        <w:color w:val="010202"/>
                        <w:sz w:val="22"/>
                      </w:rPr>
                      <w:t>and</w:t>
                    </w:r>
                    <w:r>
                      <w:rPr>
                        <w:color w:val="010202"/>
                        <w:spacing w:val="-4"/>
                        <w:sz w:val="22"/>
                      </w:rPr>
                      <w:t> </w:t>
                    </w:r>
                    <w:r>
                      <w:rPr>
                        <w:color w:val="010202"/>
                        <w:spacing w:val="-2"/>
                        <w:sz w:val="22"/>
                      </w:rPr>
                      <w:t>presented?</w:t>
                    </w:r>
                  </w:p>
                  <w:p>
                    <w:pPr>
                      <w:numPr>
                        <w:ilvl w:val="1"/>
                        <w:numId w:val="90"/>
                      </w:numPr>
                      <w:tabs>
                        <w:tab w:pos="967" w:val="left" w:leader="none"/>
                      </w:tabs>
                      <w:spacing w:before="61"/>
                      <w:ind w:left="966" w:right="0" w:hanging="361"/>
                      <w:jc w:val="left"/>
                      <w:rPr>
                        <w:sz w:val="22"/>
                      </w:rPr>
                    </w:pPr>
                    <w:r>
                      <w:rPr>
                        <w:color w:val="010202"/>
                        <w:sz w:val="22"/>
                      </w:rPr>
                      <w:t>What</w:t>
                    </w:r>
                    <w:r>
                      <w:rPr>
                        <w:color w:val="010202"/>
                        <w:spacing w:val="-5"/>
                        <w:sz w:val="22"/>
                      </w:rPr>
                      <w:t> </w:t>
                    </w:r>
                    <w:r>
                      <w:rPr>
                        <w:color w:val="010202"/>
                        <w:sz w:val="22"/>
                      </w:rPr>
                      <w:t>conclusions</w:t>
                    </w:r>
                    <w:r>
                      <w:rPr>
                        <w:color w:val="010202"/>
                        <w:spacing w:val="-6"/>
                        <w:sz w:val="22"/>
                      </w:rPr>
                      <w:t> </w:t>
                    </w:r>
                    <w:r>
                      <w:rPr>
                        <w:color w:val="010202"/>
                        <w:sz w:val="22"/>
                      </w:rPr>
                      <w:t>can</w:t>
                    </w:r>
                    <w:r>
                      <w:rPr>
                        <w:color w:val="010202"/>
                        <w:spacing w:val="-5"/>
                        <w:sz w:val="22"/>
                      </w:rPr>
                      <w:t> </w:t>
                    </w:r>
                    <w:r>
                      <w:rPr>
                        <w:color w:val="010202"/>
                        <w:sz w:val="22"/>
                      </w:rPr>
                      <w:t>you</w:t>
                    </w:r>
                    <w:r>
                      <w:rPr>
                        <w:color w:val="010202"/>
                        <w:spacing w:val="-6"/>
                        <w:sz w:val="22"/>
                      </w:rPr>
                      <w:t> </w:t>
                    </w:r>
                    <w:r>
                      <w:rPr>
                        <w:color w:val="010202"/>
                        <w:sz w:val="22"/>
                      </w:rPr>
                      <w:t>make</w:t>
                    </w:r>
                    <w:r>
                      <w:rPr>
                        <w:color w:val="010202"/>
                        <w:spacing w:val="-5"/>
                        <w:sz w:val="22"/>
                      </w:rPr>
                      <w:t> </w:t>
                    </w:r>
                    <w:r>
                      <w:rPr>
                        <w:color w:val="010202"/>
                        <w:sz w:val="22"/>
                      </w:rPr>
                      <w:t>from</w:t>
                    </w:r>
                    <w:r>
                      <w:rPr>
                        <w:color w:val="010202"/>
                        <w:spacing w:val="-5"/>
                        <w:sz w:val="22"/>
                      </w:rPr>
                      <w:t> </w:t>
                    </w:r>
                    <w:r>
                      <w:rPr>
                        <w:color w:val="010202"/>
                        <w:sz w:val="22"/>
                      </w:rPr>
                      <w:t>this</w:t>
                    </w:r>
                    <w:r>
                      <w:rPr>
                        <w:color w:val="010202"/>
                        <w:spacing w:val="-5"/>
                        <w:sz w:val="22"/>
                      </w:rPr>
                      <w:t> </w:t>
                    </w:r>
                    <w:r>
                      <w:rPr>
                        <w:color w:val="010202"/>
                        <w:sz w:val="22"/>
                      </w:rPr>
                      <w:t>graphic</w:t>
                    </w:r>
                    <w:r>
                      <w:rPr>
                        <w:color w:val="010202"/>
                        <w:spacing w:val="-5"/>
                        <w:sz w:val="22"/>
                      </w:rPr>
                      <w:t> </w:t>
                    </w:r>
                    <w:r>
                      <w:rPr>
                        <w:color w:val="010202"/>
                        <w:spacing w:val="-2"/>
                        <w:sz w:val="22"/>
                      </w:rPr>
                      <w:t>organiser?</w:t>
                    </w:r>
                  </w:p>
                </w:txbxContent>
              </v:textbox>
              <w10:wrap type="none"/>
            </v:shape>
            <w10:wrap type="topAndBottom"/>
          </v:group>
        </w:pict>
      </w:r>
    </w:p>
    <w:p>
      <w:pPr>
        <w:pStyle w:val="BodyText"/>
        <w:spacing w:before="8"/>
        <w:rPr>
          <w:sz w:val="11"/>
        </w:rPr>
      </w:pPr>
    </w:p>
    <w:p>
      <w:pPr>
        <w:pStyle w:val="BodyText"/>
        <w:spacing w:before="6"/>
        <w:rPr>
          <w:sz w:val="13"/>
        </w:rPr>
      </w:pPr>
    </w:p>
    <w:p>
      <w:pPr>
        <w:pStyle w:val="ListParagraph"/>
        <w:numPr>
          <w:ilvl w:val="1"/>
          <w:numId w:val="89"/>
        </w:numPr>
        <w:tabs>
          <w:tab w:pos="2218" w:val="left" w:leader="none"/>
        </w:tabs>
        <w:spacing w:line="240" w:lineRule="auto" w:before="56" w:after="0"/>
        <w:ind w:left="2217" w:right="0" w:hanging="361"/>
        <w:jc w:val="left"/>
        <w:rPr>
          <w:sz w:val="22"/>
        </w:rPr>
      </w:pPr>
      <w:r>
        <w:rPr/>
        <w:pict>
          <v:shape style="position:absolute;margin-left:585.755981pt;margin-top:-186.283844pt;width:30.55pt;height:209.6pt;mso-position-horizontal-relative:page;mso-position-vertical-relative:paragraph;z-index:16130048" type="#_x0000_t202" id="docshape1168"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single" w:sz="24" w:space="0" w:color="FFFFFF"/>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single" w:sz="24" w:space="0" w:color="FFFFFF"/>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tcBorders>
                          <w:top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3</w:t>
                        </w:r>
                      </w:p>
                    </w:tc>
                  </w:tr>
                  <w:tr>
                    <w:trPr>
                      <w:trHeight w:val="1273" w:hRule="atLeast"/>
                    </w:trPr>
                    <w:tc>
                      <w:tcPr>
                        <w:tcW w:w="610" w:type="dxa"/>
                        <w:shd w:val="clear" w:color="auto" w:fill="404040"/>
                        <w:textDirection w:val="tbRl"/>
                      </w:tcPr>
                      <w:p>
                        <w:pPr>
                          <w:pStyle w:val="TableParagraph"/>
                          <w:spacing w:before="151"/>
                          <w:ind w:left="145"/>
                          <w:rPr>
                            <w:sz w:val="22"/>
                          </w:rPr>
                        </w:pPr>
                        <w:r>
                          <w:rPr>
                            <w:color w:val="FFFFFF"/>
                            <w:spacing w:val="-2"/>
                            <w:sz w:val="22"/>
                          </w:rPr>
                          <w:t>THURSDAY</w:t>
                        </w:r>
                      </w:p>
                    </w:tc>
                  </w:tr>
                </w:tbl>
                <w:p>
                  <w:pPr>
                    <w:pStyle w:val="BodyText"/>
                  </w:pPr>
                </w:p>
              </w:txbxContent>
            </v:textbox>
            <w10:wrap type="none"/>
          </v:shape>
        </w:pict>
      </w:r>
      <w:r>
        <w:rPr>
          <w:color w:val="010202"/>
          <w:sz w:val="22"/>
        </w:rPr>
        <w:t>Remind</w:t>
      </w:r>
      <w:r>
        <w:rPr>
          <w:color w:val="010202"/>
          <w:spacing w:val="-8"/>
          <w:sz w:val="22"/>
        </w:rPr>
        <w:t> </w:t>
      </w:r>
      <w:r>
        <w:rPr>
          <w:color w:val="010202"/>
          <w:sz w:val="22"/>
        </w:rPr>
        <w:t>learners</w:t>
      </w:r>
      <w:r>
        <w:rPr>
          <w:color w:val="010202"/>
          <w:spacing w:val="-9"/>
          <w:sz w:val="22"/>
        </w:rPr>
        <w:t> </w:t>
      </w:r>
      <w:r>
        <w:rPr>
          <w:color w:val="010202"/>
          <w:sz w:val="22"/>
        </w:rPr>
        <w:t>that</w:t>
      </w:r>
      <w:r>
        <w:rPr>
          <w:color w:val="010202"/>
          <w:spacing w:val="-7"/>
          <w:sz w:val="22"/>
        </w:rPr>
        <w:t> </w:t>
      </w:r>
      <w:r>
        <w:rPr>
          <w:color w:val="010202"/>
          <w:sz w:val="22"/>
        </w:rPr>
        <w:t>in</w:t>
      </w:r>
      <w:r>
        <w:rPr>
          <w:color w:val="010202"/>
          <w:spacing w:val="-9"/>
          <w:sz w:val="22"/>
        </w:rPr>
        <w:t> </w:t>
      </w:r>
      <w:r>
        <w:rPr>
          <w:color w:val="010202"/>
          <w:sz w:val="22"/>
        </w:rPr>
        <w:t>Tasks</w:t>
      </w:r>
      <w:r>
        <w:rPr>
          <w:color w:val="010202"/>
          <w:spacing w:val="-8"/>
          <w:sz w:val="22"/>
        </w:rPr>
        <w:t> </w:t>
      </w:r>
      <w:r>
        <w:rPr>
          <w:color w:val="010202"/>
          <w:sz w:val="22"/>
        </w:rPr>
        <w:t>2,</w:t>
      </w:r>
      <w:r>
        <w:rPr>
          <w:color w:val="010202"/>
          <w:spacing w:val="-8"/>
          <w:sz w:val="22"/>
        </w:rPr>
        <w:t> </w:t>
      </w:r>
      <w:r>
        <w:rPr>
          <w:color w:val="010202"/>
          <w:sz w:val="22"/>
        </w:rPr>
        <w:t>there</w:t>
      </w:r>
      <w:r>
        <w:rPr>
          <w:color w:val="010202"/>
          <w:spacing w:val="-7"/>
          <w:sz w:val="22"/>
        </w:rPr>
        <w:t> </w:t>
      </w:r>
      <w:r>
        <w:rPr>
          <w:color w:val="010202"/>
          <w:sz w:val="22"/>
        </w:rPr>
        <w:t>are</w:t>
      </w:r>
      <w:r>
        <w:rPr>
          <w:color w:val="010202"/>
          <w:spacing w:val="-8"/>
          <w:sz w:val="22"/>
        </w:rPr>
        <w:t> </w:t>
      </w:r>
      <w:r>
        <w:rPr>
          <w:color w:val="010202"/>
          <w:sz w:val="22"/>
        </w:rPr>
        <w:t>similarities</w:t>
      </w:r>
      <w:r>
        <w:rPr>
          <w:color w:val="010202"/>
          <w:spacing w:val="-8"/>
          <w:sz w:val="22"/>
        </w:rPr>
        <w:t> </w:t>
      </w:r>
      <w:r>
        <w:rPr>
          <w:color w:val="010202"/>
          <w:sz w:val="22"/>
        </w:rPr>
        <w:t>and</w:t>
      </w:r>
      <w:r>
        <w:rPr>
          <w:color w:val="010202"/>
          <w:spacing w:val="-9"/>
          <w:sz w:val="22"/>
        </w:rPr>
        <w:t> </w:t>
      </w:r>
      <w:r>
        <w:rPr>
          <w:color w:val="010202"/>
          <w:sz w:val="22"/>
        </w:rPr>
        <w:t>differences</w:t>
      </w:r>
      <w:r>
        <w:rPr>
          <w:color w:val="010202"/>
          <w:spacing w:val="-7"/>
          <w:sz w:val="22"/>
        </w:rPr>
        <w:t> </w:t>
      </w:r>
      <w:r>
        <w:rPr>
          <w:color w:val="010202"/>
          <w:spacing w:val="-2"/>
          <w:sz w:val="22"/>
        </w:rPr>
        <w:t>questions.</w:t>
      </w:r>
    </w:p>
    <w:p>
      <w:pPr>
        <w:pStyle w:val="ListParagraph"/>
        <w:numPr>
          <w:ilvl w:val="1"/>
          <w:numId w:val="89"/>
        </w:numPr>
        <w:tabs>
          <w:tab w:pos="2218" w:val="left" w:leader="none"/>
        </w:tabs>
        <w:spacing w:line="240" w:lineRule="auto" w:before="71" w:after="0"/>
        <w:ind w:left="2217" w:right="0" w:hanging="361"/>
        <w:jc w:val="left"/>
        <w:rPr>
          <w:sz w:val="22"/>
        </w:rPr>
      </w:pPr>
      <w:r>
        <w:rPr>
          <w:color w:val="010202"/>
          <w:sz w:val="22"/>
        </w:rPr>
        <w:t>This</w:t>
      </w:r>
      <w:r>
        <w:rPr>
          <w:color w:val="010202"/>
          <w:spacing w:val="-7"/>
          <w:sz w:val="22"/>
        </w:rPr>
        <w:t> </w:t>
      </w:r>
      <w:r>
        <w:rPr>
          <w:color w:val="010202"/>
          <w:sz w:val="22"/>
        </w:rPr>
        <w:t>means</w:t>
      </w:r>
      <w:r>
        <w:rPr>
          <w:color w:val="010202"/>
          <w:spacing w:val="-4"/>
          <w:sz w:val="22"/>
        </w:rPr>
        <w:t> </w:t>
      </w:r>
      <w:r>
        <w:rPr>
          <w:color w:val="010202"/>
          <w:sz w:val="22"/>
        </w:rPr>
        <w:t>that</w:t>
      </w:r>
      <w:r>
        <w:rPr>
          <w:color w:val="010202"/>
          <w:spacing w:val="-4"/>
          <w:sz w:val="22"/>
        </w:rPr>
        <w:t> </w:t>
      </w:r>
      <w:r>
        <w:rPr>
          <w:color w:val="010202"/>
          <w:sz w:val="22"/>
        </w:rPr>
        <w:t>for</w:t>
      </w:r>
      <w:r>
        <w:rPr>
          <w:color w:val="010202"/>
          <w:spacing w:val="-5"/>
          <w:sz w:val="22"/>
        </w:rPr>
        <w:t> </w:t>
      </w:r>
      <w:r>
        <w:rPr>
          <w:color w:val="010202"/>
          <w:sz w:val="22"/>
        </w:rPr>
        <w:t>Task</w:t>
      </w:r>
      <w:r>
        <w:rPr>
          <w:color w:val="010202"/>
          <w:spacing w:val="-5"/>
          <w:sz w:val="22"/>
        </w:rPr>
        <w:t> </w:t>
      </w:r>
      <w:r>
        <w:rPr>
          <w:color w:val="010202"/>
          <w:sz w:val="22"/>
        </w:rPr>
        <w:t>2,</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to</w:t>
      </w:r>
      <w:r>
        <w:rPr>
          <w:color w:val="010202"/>
          <w:spacing w:val="-4"/>
          <w:sz w:val="22"/>
        </w:rPr>
        <w:t> </w:t>
      </w:r>
      <w:r>
        <w:rPr>
          <w:color w:val="010202"/>
          <w:sz w:val="22"/>
        </w:rPr>
        <w:t>create</w:t>
      </w:r>
      <w:r>
        <w:rPr>
          <w:color w:val="010202"/>
          <w:spacing w:val="-4"/>
          <w:sz w:val="22"/>
        </w:rPr>
        <w:t> </w:t>
      </w:r>
      <w:r>
        <w:rPr>
          <w:color w:val="010202"/>
          <w:sz w:val="22"/>
        </w:rPr>
        <w:t>a</w:t>
      </w:r>
      <w:r>
        <w:rPr>
          <w:color w:val="010202"/>
          <w:spacing w:val="-5"/>
          <w:sz w:val="22"/>
        </w:rPr>
        <w:t> </w:t>
      </w:r>
      <w:r>
        <w:rPr>
          <w:color w:val="010202"/>
          <w:sz w:val="22"/>
        </w:rPr>
        <w:t>Mind</w:t>
      </w:r>
      <w:r>
        <w:rPr>
          <w:color w:val="010202"/>
          <w:spacing w:val="-4"/>
          <w:sz w:val="22"/>
        </w:rPr>
        <w:t> </w:t>
      </w:r>
      <w:r>
        <w:rPr>
          <w:color w:val="010202"/>
          <w:sz w:val="22"/>
        </w:rPr>
        <w:t>Map</w:t>
      </w:r>
      <w:r>
        <w:rPr>
          <w:color w:val="010202"/>
          <w:spacing w:val="-4"/>
          <w:sz w:val="22"/>
        </w:rPr>
        <w:t> </w:t>
      </w:r>
      <w:r>
        <w:rPr>
          <w:color w:val="010202"/>
          <w:sz w:val="22"/>
        </w:rPr>
        <w:t>and</w:t>
      </w:r>
      <w:r>
        <w:rPr>
          <w:color w:val="010202"/>
          <w:spacing w:val="-5"/>
          <w:sz w:val="22"/>
        </w:rPr>
        <w:t> </w:t>
      </w:r>
      <w:r>
        <w:rPr>
          <w:color w:val="010202"/>
          <w:sz w:val="22"/>
        </w:rPr>
        <w:t>a</w:t>
      </w:r>
      <w:r>
        <w:rPr>
          <w:color w:val="010202"/>
          <w:spacing w:val="-5"/>
          <w:sz w:val="22"/>
        </w:rPr>
        <w:t> </w:t>
      </w:r>
      <w:r>
        <w:rPr>
          <w:color w:val="010202"/>
          <w:sz w:val="22"/>
        </w:rPr>
        <w:t>Venn</w:t>
      </w:r>
      <w:r>
        <w:rPr>
          <w:color w:val="010202"/>
          <w:spacing w:val="-3"/>
          <w:sz w:val="22"/>
        </w:rPr>
        <w:t> </w:t>
      </w:r>
      <w:r>
        <w:rPr>
          <w:color w:val="010202"/>
          <w:spacing w:val="-2"/>
          <w:sz w:val="22"/>
        </w:rPr>
        <w:t>Diagram.</w:t>
      </w:r>
    </w:p>
    <w:p>
      <w:pPr>
        <w:pStyle w:val="ListParagraph"/>
        <w:numPr>
          <w:ilvl w:val="1"/>
          <w:numId w:val="89"/>
        </w:numPr>
        <w:tabs>
          <w:tab w:pos="2218" w:val="left" w:leader="none"/>
        </w:tabs>
        <w:spacing w:line="240" w:lineRule="auto" w:before="72" w:after="0"/>
        <w:ind w:left="2217" w:right="0" w:hanging="361"/>
        <w:jc w:val="left"/>
        <w:rPr>
          <w:sz w:val="22"/>
        </w:rPr>
      </w:pPr>
      <w:r>
        <w:rPr>
          <w:color w:val="010202"/>
          <w:sz w:val="22"/>
        </w:rPr>
        <w:t>Make</w:t>
      </w:r>
      <w:r>
        <w:rPr>
          <w:color w:val="010202"/>
          <w:spacing w:val="-6"/>
          <w:sz w:val="22"/>
        </w:rPr>
        <w:t> </w:t>
      </w:r>
      <w:r>
        <w:rPr>
          <w:color w:val="010202"/>
          <w:sz w:val="22"/>
        </w:rPr>
        <w:t>sure</w:t>
      </w:r>
      <w:r>
        <w:rPr>
          <w:color w:val="010202"/>
          <w:spacing w:val="-6"/>
          <w:sz w:val="22"/>
        </w:rPr>
        <w:t> </w:t>
      </w:r>
      <w:r>
        <w:rPr>
          <w:color w:val="010202"/>
          <w:sz w:val="22"/>
        </w:rPr>
        <w:t>they</w:t>
      </w:r>
      <w:r>
        <w:rPr>
          <w:color w:val="010202"/>
          <w:spacing w:val="-6"/>
          <w:sz w:val="22"/>
        </w:rPr>
        <w:t> </w:t>
      </w:r>
      <w:r>
        <w:rPr>
          <w:color w:val="010202"/>
          <w:sz w:val="22"/>
        </w:rPr>
        <w:t>understand</w:t>
      </w:r>
      <w:r>
        <w:rPr>
          <w:color w:val="010202"/>
          <w:spacing w:val="-7"/>
          <w:sz w:val="22"/>
        </w:rPr>
        <w:t> </w:t>
      </w:r>
      <w:r>
        <w:rPr>
          <w:color w:val="010202"/>
          <w:sz w:val="22"/>
        </w:rPr>
        <w:t>this</w:t>
      </w:r>
      <w:r>
        <w:rPr>
          <w:color w:val="010202"/>
          <w:spacing w:val="-5"/>
          <w:sz w:val="22"/>
        </w:rPr>
        <w:t> </w:t>
      </w:r>
      <w:r>
        <w:rPr>
          <w:color w:val="010202"/>
          <w:spacing w:val="-2"/>
          <w:sz w:val="22"/>
        </w:rPr>
        <w:t>clearly.</w:t>
      </w:r>
    </w:p>
    <w:p>
      <w:pPr>
        <w:pStyle w:val="BodyText"/>
        <w:spacing w:before="7"/>
        <w:rPr>
          <w:sz w:val="21"/>
        </w:rPr>
      </w:pPr>
    </w:p>
    <w:p>
      <w:pPr>
        <w:pStyle w:val="Heading5"/>
        <w:spacing w:before="55"/>
        <w:ind w:left="1993"/>
      </w:pPr>
      <w:r>
        <w:rPr/>
        <w:pict>
          <v:group style="position:absolute;margin-left:106.039398pt;margin-top:-3.65525pt;width:448.15pt;height:356.55pt;mso-position-horizontal-relative:page;mso-position-vertical-relative:paragraph;z-index:-25364480" id="docshapegroup1169" coordorigin="2121,-73" coordsize="8963,7131">
            <v:rect style="position:absolute;left:2123;top:-71;width:8958;height:7126" id="docshape1170" filled="true" fillcolor="#f2f2f2" stroked="false">
              <v:fill type="solid"/>
            </v:rect>
            <v:line style="position:absolute" from="2121,-71" to="11083,-71" stroked="true" strokeweight=".25pt" strokecolor="#010202">
              <v:stroke dashstyle="solid"/>
            </v:line>
            <v:line style="position:absolute" from="2123,7052" to="2123,-68" stroked="true" strokeweight=".25pt" strokecolor="#010202">
              <v:stroke dashstyle="solid"/>
            </v:line>
            <v:line style="position:absolute" from="11081,7052" to="11081,-68" stroked="true" strokeweight=".25pt" strokecolor="#010202">
              <v:stroke dashstyle="solid"/>
            </v:line>
            <v:line style="position:absolute" from="2121,7055" to="11083,7055" stroked="true" strokeweight=".25pt" strokecolor="#010202">
              <v:stroke dashstyle="solid"/>
            </v:line>
            <w10:wrap type="none"/>
          </v:group>
        </w:pict>
      </w:r>
      <w:r>
        <w:rPr>
          <w:color w:val="010202"/>
        </w:rPr>
        <w:t>GRAPHIC</w:t>
      </w:r>
      <w:r>
        <w:rPr>
          <w:color w:val="010202"/>
          <w:spacing w:val="-13"/>
        </w:rPr>
        <w:t> </w:t>
      </w:r>
      <w:r>
        <w:rPr>
          <w:color w:val="010202"/>
        </w:rPr>
        <w:t>ORGANISER:</w:t>
      </w:r>
      <w:r>
        <w:rPr>
          <w:color w:val="010202"/>
          <w:spacing w:val="-10"/>
        </w:rPr>
        <w:t> </w:t>
      </w:r>
      <w:r>
        <w:rPr>
          <w:color w:val="010202"/>
        </w:rPr>
        <w:t>TABLE</w:t>
      </w:r>
      <w:r>
        <w:rPr>
          <w:color w:val="010202"/>
          <w:spacing w:val="-9"/>
        </w:rPr>
        <w:t> </w:t>
      </w:r>
      <w:r>
        <w:rPr>
          <w:color w:val="010202"/>
        </w:rPr>
        <w:t>-</w:t>
      </w:r>
      <w:r>
        <w:rPr>
          <w:color w:val="010202"/>
          <w:spacing w:val="-11"/>
        </w:rPr>
        <w:t> </w:t>
      </w:r>
      <w:r>
        <w:rPr>
          <w:color w:val="010202"/>
        </w:rPr>
        <w:t>for</w:t>
      </w:r>
      <w:r>
        <w:rPr>
          <w:color w:val="010202"/>
          <w:spacing w:val="-9"/>
        </w:rPr>
        <w:t> </w:t>
      </w:r>
      <w:r>
        <w:rPr>
          <w:color w:val="010202"/>
        </w:rPr>
        <w:t>TASK</w:t>
      </w:r>
      <w:r>
        <w:rPr>
          <w:color w:val="010202"/>
          <w:spacing w:val="-9"/>
        </w:rPr>
        <w:t> </w:t>
      </w:r>
      <w:r>
        <w:rPr>
          <w:color w:val="010202"/>
          <w:spacing w:val="-10"/>
        </w:rPr>
        <w:t>3</w:t>
      </w:r>
    </w:p>
    <w:p>
      <w:pPr>
        <w:pStyle w:val="BodyText"/>
        <w:spacing w:line="304" w:lineRule="auto" w:before="72"/>
        <w:ind w:left="1993" w:right="2335"/>
      </w:pPr>
      <w:r>
        <w:rPr>
          <w:color w:val="010202"/>
        </w:rPr>
        <w:t>Explain</w:t>
      </w:r>
      <w:r>
        <w:rPr>
          <w:color w:val="010202"/>
          <w:spacing w:val="-4"/>
        </w:rPr>
        <w:t> </w:t>
      </w:r>
      <w:r>
        <w:rPr>
          <w:color w:val="010202"/>
        </w:rPr>
        <w:t>to</w:t>
      </w:r>
      <w:r>
        <w:rPr>
          <w:color w:val="010202"/>
          <w:spacing w:val="-4"/>
        </w:rPr>
        <w:t> </w:t>
      </w:r>
      <w:r>
        <w:rPr>
          <w:color w:val="010202"/>
        </w:rPr>
        <w:t>learners</w:t>
      </w:r>
      <w:r>
        <w:rPr>
          <w:color w:val="010202"/>
          <w:spacing w:val="-4"/>
        </w:rPr>
        <w:t> </w:t>
      </w:r>
      <w:r>
        <w:rPr>
          <w:color w:val="010202"/>
        </w:rPr>
        <w:t>that</w:t>
      </w:r>
      <w:r>
        <w:rPr>
          <w:color w:val="010202"/>
          <w:spacing w:val="-4"/>
        </w:rPr>
        <w:t> </w:t>
      </w:r>
      <w:r>
        <w:rPr>
          <w:color w:val="010202"/>
        </w:rPr>
        <w:t>a</w:t>
      </w:r>
      <w:r>
        <w:rPr>
          <w:color w:val="010202"/>
          <w:spacing w:val="-4"/>
        </w:rPr>
        <w:t> </w:t>
      </w:r>
      <w:r>
        <w:rPr>
          <w:color w:val="010202"/>
        </w:rPr>
        <w:t>table</w:t>
      </w:r>
      <w:r>
        <w:rPr>
          <w:color w:val="010202"/>
          <w:spacing w:val="-4"/>
        </w:rPr>
        <w:t> </w:t>
      </w:r>
      <w:r>
        <w:rPr>
          <w:color w:val="010202"/>
        </w:rPr>
        <w:t>is</w:t>
      </w:r>
      <w:r>
        <w:rPr>
          <w:color w:val="010202"/>
          <w:spacing w:val="-4"/>
        </w:rPr>
        <w:t> </w:t>
      </w:r>
      <w:r>
        <w:rPr>
          <w:color w:val="010202"/>
        </w:rPr>
        <w:t>an</w:t>
      </w:r>
      <w:r>
        <w:rPr>
          <w:color w:val="010202"/>
          <w:spacing w:val="-4"/>
        </w:rPr>
        <w:t> </w:t>
      </w:r>
      <w:r>
        <w:rPr>
          <w:color w:val="010202"/>
        </w:rPr>
        <w:t>graph</w:t>
      </w:r>
      <w:r>
        <w:rPr>
          <w:color w:val="010202"/>
          <w:spacing w:val="-4"/>
        </w:rPr>
        <w:t> </w:t>
      </w:r>
      <w:r>
        <w:rPr>
          <w:color w:val="010202"/>
        </w:rPr>
        <w:t>that</w:t>
      </w:r>
      <w:r>
        <w:rPr>
          <w:color w:val="010202"/>
          <w:spacing w:val="-4"/>
        </w:rPr>
        <w:t> </w:t>
      </w:r>
      <w:r>
        <w:rPr>
          <w:color w:val="010202"/>
        </w:rPr>
        <w:t>uses</w:t>
      </w:r>
      <w:r>
        <w:rPr>
          <w:color w:val="010202"/>
          <w:spacing w:val="-4"/>
        </w:rPr>
        <w:t> </w:t>
      </w:r>
      <w:r>
        <w:rPr>
          <w:color w:val="010202"/>
        </w:rPr>
        <w:t>rows</w:t>
      </w:r>
      <w:r>
        <w:rPr>
          <w:color w:val="010202"/>
          <w:spacing w:val="-4"/>
        </w:rPr>
        <w:t> </w:t>
      </w:r>
      <w:r>
        <w:rPr>
          <w:color w:val="010202"/>
        </w:rPr>
        <w:t>and</w:t>
      </w:r>
      <w:r>
        <w:rPr>
          <w:color w:val="010202"/>
          <w:spacing w:val="-4"/>
        </w:rPr>
        <w:t> </w:t>
      </w:r>
      <w:r>
        <w:rPr>
          <w:color w:val="010202"/>
        </w:rPr>
        <w:t>columns</w:t>
      </w:r>
      <w:r>
        <w:rPr>
          <w:color w:val="010202"/>
          <w:spacing w:val="-4"/>
        </w:rPr>
        <w:t> </w:t>
      </w:r>
      <w:r>
        <w:rPr>
          <w:color w:val="010202"/>
        </w:rPr>
        <w:t>to</w:t>
      </w:r>
      <w:r>
        <w:rPr>
          <w:color w:val="010202"/>
          <w:spacing w:val="-4"/>
        </w:rPr>
        <w:t> </w:t>
      </w:r>
      <w:r>
        <w:rPr>
          <w:color w:val="010202"/>
        </w:rPr>
        <w:t>show</w:t>
      </w:r>
      <w:r>
        <w:rPr>
          <w:color w:val="010202"/>
          <w:spacing w:val="-4"/>
        </w:rPr>
        <w:t> </w:t>
      </w:r>
      <w:r>
        <w:rPr>
          <w:color w:val="010202"/>
        </w:rPr>
        <w:t>lots</w:t>
      </w:r>
      <w:r>
        <w:rPr>
          <w:color w:val="010202"/>
          <w:spacing w:val="-4"/>
        </w:rPr>
        <w:t> </w:t>
      </w:r>
      <w:r>
        <w:rPr>
          <w:color w:val="010202"/>
        </w:rPr>
        <w:t>of </w:t>
      </w:r>
      <w:r>
        <w:rPr>
          <w:color w:val="010202"/>
          <w:spacing w:val="-2"/>
        </w:rPr>
        <w:t>information.</w:t>
      </w:r>
    </w:p>
    <w:p>
      <w:pPr>
        <w:pStyle w:val="ListParagraph"/>
        <w:numPr>
          <w:ilvl w:val="2"/>
          <w:numId w:val="89"/>
        </w:numPr>
        <w:tabs>
          <w:tab w:pos="2391" w:val="left" w:leader="none"/>
        </w:tabs>
        <w:spacing w:line="295" w:lineRule="auto" w:before="0" w:after="0"/>
        <w:ind w:left="2390" w:right="1533" w:hanging="360"/>
        <w:jc w:val="left"/>
        <w:rPr>
          <w:sz w:val="22"/>
        </w:rPr>
      </w:pPr>
      <w:r>
        <w:rPr>
          <w:color w:val="010202"/>
          <w:sz w:val="22"/>
        </w:rPr>
        <w:t>Tables</w:t>
      </w:r>
      <w:r>
        <w:rPr>
          <w:color w:val="010202"/>
          <w:spacing w:val="-9"/>
          <w:sz w:val="22"/>
        </w:rPr>
        <w:t> </w:t>
      </w:r>
      <w:r>
        <w:rPr>
          <w:color w:val="010202"/>
          <w:sz w:val="22"/>
        </w:rPr>
        <w:t>are</w:t>
      </w:r>
      <w:r>
        <w:rPr>
          <w:color w:val="010202"/>
          <w:spacing w:val="-8"/>
          <w:sz w:val="22"/>
        </w:rPr>
        <w:t> </w:t>
      </w:r>
      <w:r>
        <w:rPr>
          <w:color w:val="010202"/>
          <w:sz w:val="22"/>
        </w:rPr>
        <w:t>a</w:t>
      </w:r>
      <w:r>
        <w:rPr>
          <w:color w:val="010202"/>
          <w:spacing w:val="-9"/>
          <w:sz w:val="22"/>
        </w:rPr>
        <w:t> </w:t>
      </w:r>
      <w:r>
        <w:rPr>
          <w:color w:val="010202"/>
          <w:sz w:val="22"/>
        </w:rPr>
        <w:t>great</w:t>
      </w:r>
      <w:r>
        <w:rPr>
          <w:color w:val="010202"/>
          <w:spacing w:val="-8"/>
          <w:sz w:val="22"/>
        </w:rPr>
        <w:t> </w:t>
      </w:r>
      <w:r>
        <w:rPr>
          <w:color w:val="010202"/>
          <w:sz w:val="22"/>
        </w:rPr>
        <w:t>way</w:t>
      </w:r>
      <w:r>
        <w:rPr>
          <w:color w:val="010202"/>
          <w:spacing w:val="-8"/>
          <w:sz w:val="22"/>
        </w:rPr>
        <w:t> </w:t>
      </w:r>
      <w:r>
        <w:rPr>
          <w:color w:val="010202"/>
          <w:sz w:val="22"/>
        </w:rPr>
        <w:t>to</w:t>
      </w:r>
      <w:r>
        <w:rPr>
          <w:color w:val="010202"/>
          <w:spacing w:val="-9"/>
          <w:sz w:val="22"/>
        </w:rPr>
        <w:t> </w:t>
      </w:r>
      <w:r>
        <w:rPr>
          <w:color w:val="010202"/>
          <w:sz w:val="22"/>
        </w:rPr>
        <w:t>organize</w:t>
      </w:r>
      <w:r>
        <w:rPr>
          <w:color w:val="010202"/>
          <w:spacing w:val="-8"/>
          <w:sz w:val="22"/>
        </w:rPr>
        <w:t> </w:t>
      </w:r>
      <w:r>
        <w:rPr>
          <w:color w:val="010202"/>
          <w:sz w:val="22"/>
        </w:rPr>
        <w:t>information</w:t>
      </w:r>
      <w:r>
        <w:rPr>
          <w:color w:val="010202"/>
          <w:spacing w:val="-8"/>
          <w:sz w:val="22"/>
        </w:rPr>
        <w:t> </w:t>
      </w:r>
      <w:r>
        <w:rPr>
          <w:color w:val="010202"/>
          <w:sz w:val="22"/>
        </w:rPr>
        <w:t>(or</w:t>
      </w:r>
      <w:r>
        <w:rPr>
          <w:color w:val="010202"/>
          <w:spacing w:val="-9"/>
          <w:sz w:val="22"/>
        </w:rPr>
        <w:t> </w:t>
      </w:r>
      <w:r>
        <w:rPr>
          <w:color w:val="010202"/>
          <w:sz w:val="22"/>
        </w:rPr>
        <w:t>data)</w:t>
      </w:r>
      <w:r>
        <w:rPr>
          <w:color w:val="010202"/>
          <w:spacing w:val="-9"/>
          <w:sz w:val="22"/>
        </w:rPr>
        <w:t> </w:t>
      </w:r>
      <w:r>
        <w:rPr>
          <w:color w:val="010202"/>
          <w:sz w:val="22"/>
        </w:rPr>
        <w:t>in</w:t>
      </w:r>
      <w:r>
        <w:rPr>
          <w:color w:val="010202"/>
          <w:spacing w:val="-8"/>
          <w:sz w:val="22"/>
        </w:rPr>
        <w:t> </w:t>
      </w:r>
      <w:r>
        <w:rPr>
          <w:color w:val="010202"/>
          <w:sz w:val="22"/>
        </w:rPr>
        <w:t>an</w:t>
      </w:r>
      <w:r>
        <w:rPr>
          <w:color w:val="010202"/>
          <w:spacing w:val="-9"/>
          <w:sz w:val="22"/>
        </w:rPr>
        <w:t> </w:t>
      </w:r>
      <w:r>
        <w:rPr>
          <w:color w:val="010202"/>
          <w:sz w:val="22"/>
        </w:rPr>
        <w:t>easy-to-read</w:t>
      </w:r>
      <w:r>
        <w:rPr>
          <w:color w:val="010202"/>
          <w:spacing w:val="-8"/>
          <w:sz w:val="22"/>
        </w:rPr>
        <w:t> </w:t>
      </w:r>
      <w:r>
        <w:rPr>
          <w:color w:val="010202"/>
          <w:sz w:val="22"/>
        </w:rPr>
        <w:t>format.</w:t>
      </w:r>
      <w:r>
        <w:rPr>
          <w:color w:val="010202"/>
          <w:spacing w:val="-8"/>
          <w:sz w:val="22"/>
        </w:rPr>
        <w:t> </w:t>
      </w:r>
      <w:r>
        <w:rPr>
          <w:color w:val="010202"/>
          <w:sz w:val="22"/>
        </w:rPr>
        <w:t>They</w:t>
      </w:r>
      <w:r>
        <w:rPr>
          <w:color w:val="010202"/>
          <w:spacing w:val="-8"/>
          <w:sz w:val="22"/>
        </w:rPr>
        <w:t> </w:t>
      </w:r>
      <w:r>
        <w:rPr>
          <w:color w:val="010202"/>
          <w:sz w:val="22"/>
        </w:rPr>
        <w:t>help to read the information quickly and easily.</w:t>
      </w:r>
    </w:p>
    <w:p>
      <w:pPr>
        <w:pStyle w:val="ListParagraph"/>
        <w:numPr>
          <w:ilvl w:val="2"/>
          <w:numId w:val="89"/>
        </w:numPr>
        <w:tabs>
          <w:tab w:pos="2391" w:val="left" w:leader="none"/>
        </w:tabs>
        <w:spacing w:line="295" w:lineRule="auto" w:before="0" w:after="0"/>
        <w:ind w:left="2390" w:right="2156" w:hanging="360"/>
        <w:jc w:val="left"/>
        <w:rPr>
          <w:sz w:val="22"/>
        </w:rPr>
      </w:pPr>
      <w:r>
        <w:rPr>
          <w:color w:val="010202"/>
          <w:sz w:val="22"/>
        </w:rPr>
        <w:t>We</w:t>
      </w:r>
      <w:r>
        <w:rPr>
          <w:color w:val="010202"/>
          <w:spacing w:val="-7"/>
          <w:sz w:val="22"/>
        </w:rPr>
        <w:t> </w:t>
      </w:r>
      <w:r>
        <w:rPr>
          <w:color w:val="010202"/>
          <w:sz w:val="22"/>
        </w:rPr>
        <w:t>can</w:t>
      </w:r>
      <w:r>
        <w:rPr>
          <w:color w:val="010202"/>
          <w:spacing w:val="-8"/>
          <w:sz w:val="22"/>
        </w:rPr>
        <w:t> </w:t>
      </w:r>
      <w:r>
        <w:rPr>
          <w:color w:val="010202"/>
          <w:sz w:val="22"/>
        </w:rPr>
        <w:t>use</w:t>
      </w:r>
      <w:r>
        <w:rPr>
          <w:color w:val="010202"/>
          <w:spacing w:val="-8"/>
          <w:sz w:val="22"/>
        </w:rPr>
        <w:t> </w:t>
      </w:r>
      <w:r>
        <w:rPr>
          <w:color w:val="010202"/>
          <w:sz w:val="22"/>
        </w:rPr>
        <w:t>tables</w:t>
      </w:r>
      <w:r>
        <w:rPr>
          <w:color w:val="010202"/>
          <w:spacing w:val="-8"/>
          <w:sz w:val="22"/>
        </w:rPr>
        <w:t> </w:t>
      </w:r>
      <w:r>
        <w:rPr>
          <w:color w:val="010202"/>
          <w:sz w:val="22"/>
        </w:rPr>
        <w:t>to</w:t>
      </w:r>
      <w:r>
        <w:rPr>
          <w:color w:val="010202"/>
          <w:spacing w:val="-8"/>
          <w:sz w:val="22"/>
        </w:rPr>
        <w:t> </w:t>
      </w:r>
      <w:r>
        <w:rPr>
          <w:color w:val="010202"/>
          <w:sz w:val="22"/>
        </w:rPr>
        <w:t>organize</w:t>
      </w:r>
      <w:r>
        <w:rPr>
          <w:color w:val="010202"/>
          <w:spacing w:val="-7"/>
          <w:sz w:val="22"/>
        </w:rPr>
        <w:t> </w:t>
      </w:r>
      <w:r>
        <w:rPr>
          <w:color w:val="010202"/>
          <w:sz w:val="22"/>
        </w:rPr>
        <w:t>different</w:t>
      </w:r>
      <w:r>
        <w:rPr>
          <w:color w:val="010202"/>
          <w:spacing w:val="-7"/>
          <w:sz w:val="22"/>
        </w:rPr>
        <w:t> </w:t>
      </w:r>
      <w:r>
        <w:rPr>
          <w:color w:val="010202"/>
          <w:sz w:val="22"/>
        </w:rPr>
        <w:t>types</w:t>
      </w:r>
      <w:r>
        <w:rPr>
          <w:color w:val="010202"/>
          <w:spacing w:val="-7"/>
          <w:sz w:val="22"/>
        </w:rPr>
        <w:t> </w:t>
      </w:r>
      <w:r>
        <w:rPr>
          <w:color w:val="010202"/>
          <w:sz w:val="22"/>
        </w:rPr>
        <w:t>of</w:t>
      </w:r>
      <w:r>
        <w:rPr>
          <w:color w:val="010202"/>
          <w:spacing w:val="-8"/>
          <w:sz w:val="22"/>
        </w:rPr>
        <w:t> </w:t>
      </w:r>
      <w:r>
        <w:rPr>
          <w:color w:val="010202"/>
          <w:sz w:val="22"/>
        </w:rPr>
        <w:t>information,</w:t>
      </w:r>
      <w:r>
        <w:rPr>
          <w:color w:val="010202"/>
          <w:spacing w:val="-8"/>
          <w:sz w:val="22"/>
        </w:rPr>
        <w:t> </w:t>
      </w:r>
      <w:r>
        <w:rPr>
          <w:color w:val="010202"/>
          <w:sz w:val="22"/>
        </w:rPr>
        <w:t>such</w:t>
      </w:r>
      <w:r>
        <w:rPr>
          <w:color w:val="010202"/>
          <w:spacing w:val="-8"/>
          <w:sz w:val="22"/>
        </w:rPr>
        <w:t> </w:t>
      </w:r>
      <w:r>
        <w:rPr>
          <w:color w:val="010202"/>
          <w:sz w:val="22"/>
        </w:rPr>
        <w:t>as</w:t>
      </w:r>
      <w:r>
        <w:rPr>
          <w:color w:val="010202"/>
          <w:spacing w:val="-8"/>
          <w:sz w:val="22"/>
        </w:rPr>
        <w:t> </w:t>
      </w:r>
      <w:r>
        <w:rPr>
          <w:color w:val="010202"/>
          <w:sz w:val="22"/>
        </w:rPr>
        <w:t>research,</w:t>
      </w:r>
      <w:r>
        <w:rPr>
          <w:color w:val="010202"/>
          <w:spacing w:val="-7"/>
          <w:sz w:val="22"/>
        </w:rPr>
        <w:t> </w:t>
      </w:r>
      <w:r>
        <w:rPr>
          <w:color w:val="010202"/>
          <w:sz w:val="22"/>
        </w:rPr>
        <w:t>survey results, scores, and assessment marks.</w:t>
      </w:r>
    </w:p>
    <w:p>
      <w:pPr>
        <w:pStyle w:val="ListParagraph"/>
        <w:numPr>
          <w:ilvl w:val="2"/>
          <w:numId w:val="89"/>
        </w:numPr>
        <w:tabs>
          <w:tab w:pos="2391" w:val="left" w:leader="none"/>
        </w:tabs>
        <w:spacing w:line="268" w:lineRule="exact" w:before="0" w:after="0"/>
        <w:ind w:left="2390" w:right="0" w:hanging="361"/>
        <w:jc w:val="left"/>
        <w:rPr>
          <w:sz w:val="22"/>
        </w:rPr>
      </w:pPr>
      <w:r>
        <w:rPr>
          <w:color w:val="010202"/>
          <w:sz w:val="22"/>
        </w:rPr>
        <w:t>A</w:t>
      </w:r>
      <w:r>
        <w:rPr>
          <w:color w:val="010202"/>
          <w:spacing w:val="-5"/>
          <w:sz w:val="22"/>
        </w:rPr>
        <w:t> </w:t>
      </w:r>
      <w:r>
        <w:rPr>
          <w:color w:val="010202"/>
          <w:sz w:val="22"/>
        </w:rPr>
        <w:t>table</w:t>
      </w:r>
      <w:r>
        <w:rPr>
          <w:color w:val="010202"/>
          <w:spacing w:val="-3"/>
          <w:sz w:val="22"/>
        </w:rPr>
        <w:t> </w:t>
      </w:r>
      <w:r>
        <w:rPr>
          <w:color w:val="010202"/>
          <w:sz w:val="22"/>
        </w:rPr>
        <w:t>is</w:t>
      </w:r>
      <w:r>
        <w:rPr>
          <w:color w:val="010202"/>
          <w:spacing w:val="-4"/>
          <w:sz w:val="22"/>
        </w:rPr>
        <w:t> </w:t>
      </w:r>
      <w:r>
        <w:rPr>
          <w:color w:val="010202"/>
          <w:sz w:val="22"/>
        </w:rPr>
        <w:t>made</w:t>
      </w:r>
      <w:r>
        <w:rPr>
          <w:color w:val="010202"/>
          <w:spacing w:val="-2"/>
          <w:sz w:val="22"/>
        </w:rPr>
        <w:t> </w:t>
      </w:r>
      <w:r>
        <w:rPr>
          <w:color w:val="010202"/>
          <w:sz w:val="22"/>
        </w:rPr>
        <w:t>up</w:t>
      </w:r>
      <w:r>
        <w:rPr>
          <w:color w:val="010202"/>
          <w:spacing w:val="-3"/>
          <w:sz w:val="22"/>
        </w:rPr>
        <w:t> </w:t>
      </w:r>
      <w:r>
        <w:rPr>
          <w:color w:val="010202"/>
          <w:sz w:val="22"/>
        </w:rPr>
        <w:t>of</w:t>
      </w:r>
      <w:r>
        <w:rPr>
          <w:color w:val="010202"/>
          <w:spacing w:val="-4"/>
          <w:sz w:val="22"/>
        </w:rPr>
        <w:t> </w:t>
      </w:r>
      <w:r>
        <w:rPr>
          <w:color w:val="010202"/>
          <w:sz w:val="22"/>
        </w:rPr>
        <w:t>rows</w:t>
      </w:r>
      <w:r>
        <w:rPr>
          <w:color w:val="010202"/>
          <w:spacing w:val="-3"/>
          <w:sz w:val="22"/>
        </w:rPr>
        <w:t> </w:t>
      </w:r>
      <w:r>
        <w:rPr>
          <w:color w:val="010202"/>
          <w:sz w:val="22"/>
        </w:rPr>
        <w:t>that</w:t>
      </w:r>
      <w:r>
        <w:rPr>
          <w:color w:val="010202"/>
          <w:spacing w:val="-2"/>
          <w:sz w:val="22"/>
        </w:rPr>
        <w:t> </w:t>
      </w:r>
      <w:r>
        <w:rPr>
          <w:color w:val="010202"/>
          <w:sz w:val="22"/>
        </w:rPr>
        <w:t>go</w:t>
      </w:r>
      <w:r>
        <w:rPr>
          <w:color w:val="010202"/>
          <w:spacing w:val="-4"/>
          <w:sz w:val="22"/>
        </w:rPr>
        <w:t> </w:t>
      </w:r>
      <w:r>
        <w:rPr>
          <w:color w:val="010202"/>
          <w:sz w:val="22"/>
        </w:rPr>
        <w:t>across</w:t>
      </w:r>
      <w:r>
        <w:rPr>
          <w:color w:val="010202"/>
          <w:spacing w:val="-3"/>
          <w:sz w:val="22"/>
        </w:rPr>
        <w:t> </w:t>
      </w:r>
      <w:r>
        <w:rPr>
          <w:color w:val="010202"/>
          <w:sz w:val="22"/>
        </w:rPr>
        <w:t>and</w:t>
      </w:r>
      <w:r>
        <w:rPr>
          <w:color w:val="010202"/>
          <w:spacing w:val="-3"/>
          <w:sz w:val="22"/>
        </w:rPr>
        <w:t> </w:t>
      </w:r>
      <w:r>
        <w:rPr>
          <w:color w:val="010202"/>
          <w:sz w:val="22"/>
        </w:rPr>
        <w:t>columns</w:t>
      </w:r>
      <w:r>
        <w:rPr>
          <w:color w:val="010202"/>
          <w:spacing w:val="-4"/>
          <w:sz w:val="22"/>
        </w:rPr>
        <w:t> </w:t>
      </w:r>
      <w:r>
        <w:rPr>
          <w:color w:val="010202"/>
          <w:sz w:val="22"/>
        </w:rPr>
        <w:t>that</w:t>
      </w:r>
      <w:r>
        <w:rPr>
          <w:color w:val="010202"/>
          <w:spacing w:val="-2"/>
          <w:sz w:val="22"/>
        </w:rPr>
        <w:t> </w:t>
      </w:r>
      <w:r>
        <w:rPr>
          <w:color w:val="010202"/>
          <w:sz w:val="22"/>
        </w:rPr>
        <w:t>go</w:t>
      </w:r>
      <w:r>
        <w:rPr>
          <w:color w:val="010202"/>
          <w:spacing w:val="-3"/>
          <w:sz w:val="22"/>
        </w:rPr>
        <w:t> </w:t>
      </w:r>
      <w:r>
        <w:rPr>
          <w:color w:val="010202"/>
          <w:spacing w:val="-2"/>
          <w:sz w:val="22"/>
        </w:rPr>
        <w:t>down.</w:t>
      </w:r>
    </w:p>
    <w:p>
      <w:pPr>
        <w:pStyle w:val="ListParagraph"/>
        <w:numPr>
          <w:ilvl w:val="2"/>
          <w:numId w:val="89"/>
        </w:numPr>
        <w:tabs>
          <w:tab w:pos="2391" w:val="left" w:leader="none"/>
        </w:tabs>
        <w:spacing w:line="295" w:lineRule="auto" w:before="48" w:after="0"/>
        <w:ind w:left="2390" w:right="1653" w:hanging="360"/>
        <w:jc w:val="left"/>
        <w:rPr>
          <w:sz w:val="22"/>
        </w:rPr>
      </w:pPr>
      <w:r>
        <w:rPr>
          <w:color w:val="010202"/>
          <w:sz w:val="22"/>
        </w:rPr>
        <w:t>The</w:t>
      </w:r>
      <w:r>
        <w:rPr>
          <w:color w:val="010202"/>
          <w:spacing w:val="-7"/>
          <w:sz w:val="22"/>
        </w:rPr>
        <w:t> </w:t>
      </w:r>
      <w:r>
        <w:rPr>
          <w:color w:val="010202"/>
          <w:sz w:val="22"/>
        </w:rPr>
        <w:t>column</w:t>
      </w:r>
      <w:r>
        <w:rPr>
          <w:color w:val="010202"/>
          <w:spacing w:val="-7"/>
          <w:sz w:val="22"/>
        </w:rPr>
        <w:t> </w:t>
      </w:r>
      <w:r>
        <w:rPr>
          <w:color w:val="010202"/>
          <w:sz w:val="22"/>
        </w:rPr>
        <w:t>on</w:t>
      </w:r>
      <w:r>
        <w:rPr>
          <w:color w:val="010202"/>
          <w:spacing w:val="-7"/>
          <w:sz w:val="22"/>
        </w:rPr>
        <w:t> </w:t>
      </w:r>
      <w:r>
        <w:rPr>
          <w:color w:val="010202"/>
          <w:sz w:val="22"/>
        </w:rPr>
        <w:t>the</w:t>
      </w:r>
      <w:r>
        <w:rPr>
          <w:color w:val="010202"/>
          <w:spacing w:val="-7"/>
          <w:sz w:val="22"/>
        </w:rPr>
        <w:t> </w:t>
      </w:r>
      <w:r>
        <w:rPr>
          <w:color w:val="010202"/>
          <w:sz w:val="22"/>
        </w:rPr>
        <w:t>furthest</w:t>
      </w:r>
      <w:r>
        <w:rPr>
          <w:color w:val="010202"/>
          <w:spacing w:val="-7"/>
          <w:sz w:val="22"/>
        </w:rPr>
        <w:t> </w:t>
      </w:r>
      <w:r>
        <w:rPr>
          <w:color w:val="010202"/>
          <w:sz w:val="22"/>
        </w:rPr>
        <w:t>left</w:t>
      </w:r>
      <w:r>
        <w:rPr>
          <w:color w:val="010202"/>
          <w:spacing w:val="-7"/>
          <w:sz w:val="22"/>
        </w:rPr>
        <w:t> </w:t>
      </w:r>
      <w:r>
        <w:rPr>
          <w:color w:val="010202"/>
          <w:sz w:val="22"/>
        </w:rPr>
        <w:t>has</w:t>
      </w:r>
      <w:r>
        <w:rPr>
          <w:color w:val="010202"/>
          <w:spacing w:val="-7"/>
          <w:sz w:val="22"/>
        </w:rPr>
        <w:t> </w:t>
      </w:r>
      <w:r>
        <w:rPr>
          <w:color w:val="010202"/>
          <w:sz w:val="22"/>
        </w:rPr>
        <w:t>the</w:t>
      </w:r>
      <w:r>
        <w:rPr>
          <w:color w:val="010202"/>
          <w:spacing w:val="-7"/>
          <w:sz w:val="22"/>
        </w:rPr>
        <w:t> </w:t>
      </w:r>
      <w:r>
        <w:rPr>
          <w:color w:val="010202"/>
          <w:sz w:val="22"/>
        </w:rPr>
        <w:t>different</w:t>
      </w:r>
      <w:r>
        <w:rPr>
          <w:color w:val="010202"/>
          <w:spacing w:val="-7"/>
          <w:sz w:val="22"/>
        </w:rPr>
        <w:t> </w:t>
      </w:r>
      <w:r>
        <w:rPr>
          <w:color w:val="010202"/>
          <w:sz w:val="22"/>
        </w:rPr>
        <w:t>names/objects/categories</w:t>
      </w:r>
      <w:r>
        <w:rPr>
          <w:color w:val="010202"/>
          <w:spacing w:val="-7"/>
          <w:sz w:val="22"/>
        </w:rPr>
        <w:t> </w:t>
      </w:r>
      <w:r>
        <w:rPr>
          <w:color w:val="010202"/>
          <w:sz w:val="22"/>
        </w:rPr>
        <w:t>that</w:t>
      </w:r>
      <w:r>
        <w:rPr>
          <w:color w:val="010202"/>
          <w:spacing w:val="-7"/>
          <w:sz w:val="22"/>
        </w:rPr>
        <w:t> </w:t>
      </w:r>
      <w:r>
        <w:rPr>
          <w:color w:val="010202"/>
          <w:sz w:val="22"/>
        </w:rPr>
        <w:t>you</w:t>
      </w:r>
      <w:r>
        <w:rPr>
          <w:color w:val="010202"/>
          <w:spacing w:val="-7"/>
          <w:sz w:val="22"/>
        </w:rPr>
        <w:t> </w:t>
      </w:r>
      <w:r>
        <w:rPr>
          <w:color w:val="010202"/>
          <w:sz w:val="22"/>
        </w:rPr>
        <w:t>will</w:t>
      </w:r>
      <w:r>
        <w:rPr>
          <w:color w:val="010202"/>
          <w:spacing w:val="-7"/>
          <w:sz w:val="22"/>
        </w:rPr>
        <w:t> </w:t>
      </w:r>
      <w:r>
        <w:rPr>
          <w:color w:val="010202"/>
          <w:sz w:val="22"/>
        </w:rPr>
        <w:t>be getting information on.</w:t>
      </w:r>
    </w:p>
    <w:p>
      <w:pPr>
        <w:pStyle w:val="ListParagraph"/>
        <w:numPr>
          <w:ilvl w:val="2"/>
          <w:numId w:val="89"/>
        </w:numPr>
        <w:tabs>
          <w:tab w:pos="2391" w:val="left" w:leader="none"/>
        </w:tabs>
        <w:spacing w:line="268" w:lineRule="exact" w:before="0" w:after="0"/>
        <w:ind w:left="2390" w:right="0" w:hanging="361"/>
        <w:jc w:val="left"/>
        <w:rPr>
          <w:sz w:val="22"/>
        </w:rPr>
      </w:pPr>
      <w:r>
        <w:rPr>
          <w:color w:val="010202"/>
          <w:sz w:val="22"/>
        </w:rPr>
        <w:t>The</w:t>
      </w:r>
      <w:r>
        <w:rPr>
          <w:color w:val="010202"/>
          <w:spacing w:val="-6"/>
          <w:sz w:val="22"/>
        </w:rPr>
        <w:t> </w:t>
      </w:r>
      <w:r>
        <w:rPr>
          <w:color w:val="010202"/>
          <w:sz w:val="22"/>
        </w:rPr>
        <w:t>row</w:t>
      </w:r>
      <w:r>
        <w:rPr>
          <w:color w:val="010202"/>
          <w:spacing w:val="-4"/>
          <w:sz w:val="22"/>
        </w:rPr>
        <w:t> </w:t>
      </w:r>
      <w:r>
        <w:rPr>
          <w:color w:val="010202"/>
          <w:sz w:val="22"/>
        </w:rPr>
        <w:t>at</w:t>
      </w:r>
      <w:r>
        <w:rPr>
          <w:color w:val="010202"/>
          <w:spacing w:val="-4"/>
          <w:sz w:val="22"/>
        </w:rPr>
        <w:t> </w:t>
      </w:r>
      <w:r>
        <w:rPr>
          <w:color w:val="010202"/>
          <w:sz w:val="22"/>
        </w:rPr>
        <w:t>the</w:t>
      </w:r>
      <w:r>
        <w:rPr>
          <w:color w:val="010202"/>
          <w:spacing w:val="-4"/>
          <w:sz w:val="22"/>
        </w:rPr>
        <w:t> </w:t>
      </w:r>
      <w:r>
        <w:rPr>
          <w:color w:val="010202"/>
          <w:sz w:val="22"/>
        </w:rPr>
        <w:t>top</w:t>
      </w:r>
      <w:r>
        <w:rPr>
          <w:color w:val="010202"/>
          <w:spacing w:val="-5"/>
          <w:sz w:val="22"/>
        </w:rPr>
        <w:t> </w:t>
      </w:r>
      <w:r>
        <w:rPr>
          <w:color w:val="010202"/>
          <w:sz w:val="22"/>
        </w:rPr>
        <w:t>has</w:t>
      </w:r>
      <w:r>
        <w:rPr>
          <w:color w:val="010202"/>
          <w:spacing w:val="-5"/>
          <w:sz w:val="22"/>
        </w:rPr>
        <w:t> </w:t>
      </w:r>
      <w:r>
        <w:rPr>
          <w:color w:val="010202"/>
          <w:sz w:val="22"/>
        </w:rPr>
        <w:t>the</w:t>
      </w:r>
      <w:r>
        <w:rPr>
          <w:color w:val="010202"/>
          <w:spacing w:val="-4"/>
          <w:sz w:val="22"/>
        </w:rPr>
        <w:t> </w:t>
      </w:r>
      <w:r>
        <w:rPr>
          <w:color w:val="010202"/>
          <w:sz w:val="22"/>
        </w:rPr>
        <w:t>titles</w:t>
      </w:r>
      <w:r>
        <w:rPr>
          <w:color w:val="010202"/>
          <w:spacing w:val="-6"/>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information</w:t>
      </w:r>
      <w:r>
        <w:rPr>
          <w:color w:val="010202"/>
          <w:spacing w:val="-5"/>
          <w:sz w:val="22"/>
        </w:rPr>
        <w:t> </w:t>
      </w:r>
      <w:r>
        <w:rPr>
          <w:color w:val="010202"/>
          <w:sz w:val="22"/>
        </w:rPr>
        <w:t>you</w:t>
      </w:r>
      <w:r>
        <w:rPr>
          <w:color w:val="010202"/>
          <w:spacing w:val="-5"/>
          <w:sz w:val="22"/>
        </w:rPr>
        <w:t> </w:t>
      </w:r>
      <w:r>
        <w:rPr>
          <w:color w:val="010202"/>
          <w:sz w:val="22"/>
        </w:rPr>
        <w:t>will</w:t>
      </w:r>
      <w:r>
        <w:rPr>
          <w:color w:val="010202"/>
          <w:spacing w:val="-4"/>
          <w:sz w:val="22"/>
        </w:rPr>
        <w:t> </w:t>
      </w:r>
      <w:r>
        <w:rPr>
          <w:color w:val="010202"/>
          <w:sz w:val="22"/>
        </w:rPr>
        <w:t>be</w:t>
      </w:r>
      <w:r>
        <w:rPr>
          <w:color w:val="010202"/>
          <w:spacing w:val="-5"/>
          <w:sz w:val="22"/>
        </w:rPr>
        <w:t> </w:t>
      </w:r>
      <w:r>
        <w:rPr>
          <w:color w:val="010202"/>
          <w:sz w:val="22"/>
        </w:rPr>
        <w:t>filling</w:t>
      </w:r>
      <w:r>
        <w:rPr>
          <w:color w:val="010202"/>
          <w:spacing w:val="-5"/>
          <w:sz w:val="22"/>
        </w:rPr>
        <w:t> in.</w:t>
      </w:r>
    </w:p>
    <w:p>
      <w:pPr>
        <w:pStyle w:val="ListParagraph"/>
        <w:numPr>
          <w:ilvl w:val="2"/>
          <w:numId w:val="89"/>
        </w:numPr>
        <w:tabs>
          <w:tab w:pos="2391" w:val="left" w:leader="none"/>
        </w:tabs>
        <w:spacing w:line="240" w:lineRule="auto" w:before="62" w:after="0"/>
        <w:ind w:left="2390" w:right="0" w:hanging="361"/>
        <w:jc w:val="left"/>
        <w:rPr>
          <w:sz w:val="22"/>
        </w:rPr>
      </w:pPr>
      <w:r>
        <w:rPr>
          <w:color w:val="010202"/>
          <w:sz w:val="22"/>
        </w:rPr>
        <w:t>Tell</w:t>
      </w:r>
      <w:r>
        <w:rPr>
          <w:color w:val="010202"/>
          <w:spacing w:val="-7"/>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turn</w:t>
      </w:r>
      <w:r>
        <w:rPr>
          <w:color w:val="010202"/>
          <w:spacing w:val="-5"/>
          <w:sz w:val="22"/>
        </w:rPr>
        <w:t> </w:t>
      </w:r>
      <w:r>
        <w:rPr>
          <w:color w:val="010202"/>
          <w:sz w:val="22"/>
        </w:rPr>
        <w:t>to</w:t>
      </w:r>
      <w:r>
        <w:rPr>
          <w:color w:val="010202"/>
          <w:spacing w:val="-6"/>
          <w:sz w:val="22"/>
        </w:rPr>
        <w:t> </w:t>
      </w:r>
      <w:r>
        <w:rPr>
          <w:color w:val="010202"/>
          <w:sz w:val="22"/>
        </w:rPr>
        <w:t>the</w:t>
      </w:r>
      <w:r>
        <w:rPr>
          <w:color w:val="010202"/>
          <w:spacing w:val="-4"/>
          <w:sz w:val="22"/>
        </w:rPr>
        <w:t> </w:t>
      </w:r>
      <w:r>
        <w:rPr>
          <w:color w:val="010202"/>
          <w:sz w:val="22"/>
        </w:rPr>
        <w:t>example</w:t>
      </w:r>
      <w:r>
        <w:rPr>
          <w:color w:val="010202"/>
          <w:spacing w:val="-6"/>
          <w:sz w:val="22"/>
        </w:rPr>
        <w:t> </w:t>
      </w:r>
      <w:r>
        <w:rPr>
          <w:color w:val="010202"/>
          <w:sz w:val="22"/>
        </w:rPr>
        <w:t>table</w:t>
      </w:r>
      <w:r>
        <w:rPr>
          <w:color w:val="010202"/>
          <w:spacing w:val="-6"/>
          <w:sz w:val="22"/>
        </w:rPr>
        <w:t> </w:t>
      </w:r>
      <w:r>
        <w:rPr>
          <w:color w:val="010202"/>
          <w:sz w:val="22"/>
        </w:rPr>
        <w:t>in</w:t>
      </w:r>
      <w:r>
        <w:rPr>
          <w:color w:val="010202"/>
          <w:spacing w:val="-6"/>
          <w:sz w:val="22"/>
        </w:rPr>
        <w:t> </w:t>
      </w:r>
      <w:r>
        <w:rPr>
          <w:color w:val="010202"/>
          <w:sz w:val="22"/>
        </w:rPr>
        <w:t>their</w:t>
      </w:r>
      <w:r>
        <w:rPr>
          <w:color w:val="010202"/>
          <w:spacing w:val="-5"/>
          <w:sz w:val="22"/>
        </w:rPr>
        <w:t> </w:t>
      </w:r>
      <w:r>
        <w:rPr>
          <w:color w:val="010202"/>
          <w:sz w:val="22"/>
        </w:rPr>
        <w:t>Learner</w:t>
      </w:r>
      <w:r>
        <w:rPr>
          <w:color w:val="010202"/>
          <w:spacing w:val="-5"/>
          <w:sz w:val="22"/>
        </w:rPr>
        <w:t> </w:t>
      </w:r>
      <w:r>
        <w:rPr>
          <w:color w:val="010202"/>
          <w:spacing w:val="-2"/>
          <w:sz w:val="22"/>
        </w:rPr>
        <w:t>Books.</w:t>
      </w:r>
    </w:p>
    <w:p>
      <w:pPr>
        <w:pStyle w:val="ListParagraph"/>
        <w:numPr>
          <w:ilvl w:val="2"/>
          <w:numId w:val="89"/>
        </w:numPr>
        <w:tabs>
          <w:tab w:pos="2391" w:val="left" w:leader="none"/>
        </w:tabs>
        <w:spacing w:line="240" w:lineRule="auto" w:before="61" w:after="0"/>
        <w:ind w:left="2390" w:right="0" w:hanging="361"/>
        <w:jc w:val="left"/>
        <w:rPr>
          <w:sz w:val="22"/>
        </w:rPr>
      </w:pPr>
      <w:r>
        <w:rPr>
          <w:color w:val="010202"/>
          <w:sz w:val="22"/>
        </w:rPr>
        <w:t>Go</w:t>
      </w:r>
      <w:r>
        <w:rPr>
          <w:color w:val="010202"/>
          <w:spacing w:val="-5"/>
          <w:sz w:val="22"/>
        </w:rPr>
        <w:t> </w:t>
      </w:r>
      <w:r>
        <w:rPr>
          <w:color w:val="010202"/>
          <w:sz w:val="22"/>
        </w:rPr>
        <w:t>over</w:t>
      </w:r>
      <w:r>
        <w:rPr>
          <w:color w:val="010202"/>
          <w:spacing w:val="-4"/>
          <w:sz w:val="22"/>
        </w:rPr>
        <w:t> </w:t>
      </w:r>
      <w:r>
        <w:rPr>
          <w:color w:val="010202"/>
          <w:sz w:val="22"/>
        </w:rPr>
        <w:t>this</w:t>
      </w:r>
      <w:r>
        <w:rPr>
          <w:color w:val="010202"/>
          <w:spacing w:val="-5"/>
          <w:sz w:val="22"/>
        </w:rPr>
        <w:t> </w:t>
      </w:r>
      <w:r>
        <w:rPr>
          <w:color w:val="010202"/>
          <w:sz w:val="22"/>
        </w:rPr>
        <w:t>example</w:t>
      </w:r>
      <w:r>
        <w:rPr>
          <w:color w:val="010202"/>
          <w:spacing w:val="-5"/>
          <w:sz w:val="22"/>
        </w:rPr>
        <w:t> </w:t>
      </w:r>
      <w:r>
        <w:rPr>
          <w:color w:val="010202"/>
          <w:sz w:val="22"/>
        </w:rPr>
        <w:t>with</w:t>
      </w:r>
      <w:r>
        <w:rPr>
          <w:color w:val="010202"/>
          <w:spacing w:val="-4"/>
          <w:sz w:val="22"/>
        </w:rPr>
        <w:t> </w:t>
      </w:r>
      <w:r>
        <w:rPr>
          <w:color w:val="010202"/>
          <w:sz w:val="22"/>
        </w:rPr>
        <w:t>the</w:t>
      </w:r>
      <w:r>
        <w:rPr>
          <w:color w:val="010202"/>
          <w:spacing w:val="-4"/>
          <w:sz w:val="22"/>
        </w:rPr>
        <w:t> </w:t>
      </w:r>
      <w:r>
        <w:rPr>
          <w:color w:val="010202"/>
          <w:sz w:val="22"/>
        </w:rPr>
        <w:t>learners,</w:t>
      </w:r>
      <w:r>
        <w:rPr>
          <w:color w:val="010202"/>
          <w:spacing w:val="-6"/>
          <w:sz w:val="22"/>
        </w:rPr>
        <w:t> </w:t>
      </w:r>
      <w:r>
        <w:rPr>
          <w:color w:val="010202"/>
          <w:sz w:val="22"/>
        </w:rPr>
        <w:t>pointing</w:t>
      </w:r>
      <w:r>
        <w:rPr>
          <w:color w:val="010202"/>
          <w:spacing w:val="-5"/>
          <w:sz w:val="22"/>
        </w:rPr>
        <w:t> </w:t>
      </w:r>
      <w:r>
        <w:rPr>
          <w:color w:val="010202"/>
          <w:spacing w:val="-4"/>
          <w:sz w:val="22"/>
        </w:rPr>
        <w:t>out:</w:t>
      </w:r>
    </w:p>
    <w:p>
      <w:pPr>
        <w:pStyle w:val="ListParagraph"/>
        <w:numPr>
          <w:ilvl w:val="3"/>
          <w:numId w:val="89"/>
        </w:numPr>
        <w:tabs>
          <w:tab w:pos="2788" w:val="left" w:leader="none"/>
        </w:tabs>
        <w:spacing w:line="240" w:lineRule="auto" w:before="62" w:after="0"/>
        <w:ind w:left="2787" w:right="0" w:hanging="361"/>
        <w:jc w:val="left"/>
        <w:rPr>
          <w:sz w:val="22"/>
        </w:rPr>
      </w:pPr>
      <w:r>
        <w:rPr>
          <w:color w:val="010202"/>
          <w:sz w:val="22"/>
        </w:rPr>
        <w:t>The</w:t>
      </w:r>
      <w:r>
        <w:rPr>
          <w:color w:val="010202"/>
          <w:spacing w:val="-6"/>
          <w:sz w:val="22"/>
        </w:rPr>
        <w:t> </w:t>
      </w:r>
      <w:r>
        <w:rPr>
          <w:color w:val="010202"/>
          <w:sz w:val="22"/>
        </w:rPr>
        <w:t>title</w:t>
      </w:r>
      <w:r>
        <w:rPr>
          <w:color w:val="010202"/>
          <w:spacing w:val="-6"/>
          <w:sz w:val="22"/>
        </w:rPr>
        <w:t> </w:t>
      </w:r>
      <w:r>
        <w:rPr>
          <w:color w:val="010202"/>
          <w:sz w:val="22"/>
        </w:rPr>
        <w:t>of</w:t>
      </w:r>
      <w:r>
        <w:rPr>
          <w:color w:val="010202"/>
          <w:spacing w:val="-5"/>
          <w:sz w:val="22"/>
        </w:rPr>
        <w:t> </w:t>
      </w:r>
      <w:r>
        <w:rPr>
          <w:color w:val="010202"/>
          <w:sz w:val="22"/>
        </w:rPr>
        <w:t>the</w:t>
      </w:r>
      <w:r>
        <w:rPr>
          <w:color w:val="010202"/>
          <w:spacing w:val="-5"/>
          <w:sz w:val="22"/>
        </w:rPr>
        <w:t> </w:t>
      </w:r>
      <w:r>
        <w:rPr>
          <w:color w:val="010202"/>
          <w:sz w:val="22"/>
        </w:rPr>
        <w:t>table</w:t>
      </w:r>
      <w:r>
        <w:rPr>
          <w:color w:val="010202"/>
          <w:spacing w:val="-5"/>
          <w:sz w:val="22"/>
        </w:rPr>
        <w:t> </w:t>
      </w:r>
      <w:r>
        <w:rPr>
          <w:color w:val="010202"/>
          <w:sz w:val="22"/>
        </w:rPr>
        <w:t>(what</w:t>
      </w:r>
      <w:r>
        <w:rPr>
          <w:color w:val="010202"/>
          <w:spacing w:val="-5"/>
          <w:sz w:val="22"/>
        </w:rPr>
        <w:t> </w:t>
      </w:r>
      <w:r>
        <w:rPr>
          <w:color w:val="010202"/>
          <w:sz w:val="22"/>
        </w:rPr>
        <w:t>information</w:t>
      </w:r>
      <w:r>
        <w:rPr>
          <w:color w:val="010202"/>
          <w:spacing w:val="-6"/>
          <w:sz w:val="22"/>
        </w:rPr>
        <w:t> </w:t>
      </w:r>
      <w:r>
        <w:rPr>
          <w:color w:val="010202"/>
          <w:sz w:val="22"/>
        </w:rPr>
        <w:t>it</w:t>
      </w:r>
      <w:r>
        <w:rPr>
          <w:color w:val="010202"/>
          <w:spacing w:val="-5"/>
          <w:sz w:val="22"/>
        </w:rPr>
        <w:t> </w:t>
      </w:r>
      <w:r>
        <w:rPr>
          <w:color w:val="010202"/>
          <w:sz w:val="22"/>
        </w:rPr>
        <w:t>is</w:t>
      </w:r>
      <w:r>
        <w:rPr>
          <w:color w:val="010202"/>
          <w:spacing w:val="-6"/>
          <w:sz w:val="22"/>
        </w:rPr>
        <w:t> </w:t>
      </w:r>
      <w:r>
        <w:rPr>
          <w:color w:val="010202"/>
          <w:spacing w:val="-2"/>
          <w:sz w:val="22"/>
        </w:rPr>
        <w:t>showing)</w:t>
      </w:r>
    </w:p>
    <w:p>
      <w:pPr>
        <w:pStyle w:val="ListParagraph"/>
        <w:numPr>
          <w:ilvl w:val="3"/>
          <w:numId w:val="89"/>
        </w:numPr>
        <w:tabs>
          <w:tab w:pos="2788" w:val="left" w:leader="none"/>
        </w:tabs>
        <w:spacing w:line="240" w:lineRule="auto" w:before="61" w:after="0"/>
        <w:ind w:left="2787" w:right="0" w:hanging="361"/>
        <w:jc w:val="left"/>
        <w:rPr>
          <w:sz w:val="22"/>
        </w:rPr>
      </w:pPr>
      <w:r>
        <w:rPr>
          <w:color w:val="010202"/>
          <w:sz w:val="22"/>
        </w:rPr>
        <w:t>The</w:t>
      </w:r>
      <w:r>
        <w:rPr>
          <w:color w:val="010202"/>
          <w:spacing w:val="-8"/>
          <w:sz w:val="22"/>
        </w:rPr>
        <w:t> </w:t>
      </w:r>
      <w:r>
        <w:rPr>
          <w:color w:val="010202"/>
          <w:sz w:val="22"/>
        </w:rPr>
        <w:t>information</w:t>
      </w:r>
      <w:r>
        <w:rPr>
          <w:color w:val="010202"/>
          <w:spacing w:val="-8"/>
          <w:sz w:val="22"/>
        </w:rPr>
        <w:t> </w:t>
      </w:r>
      <w:r>
        <w:rPr>
          <w:color w:val="010202"/>
          <w:sz w:val="22"/>
        </w:rPr>
        <w:t>(names</w:t>
      </w:r>
      <w:r>
        <w:rPr>
          <w:color w:val="010202"/>
          <w:spacing w:val="-8"/>
          <w:sz w:val="22"/>
        </w:rPr>
        <w:t> </w:t>
      </w:r>
      <w:r>
        <w:rPr>
          <w:color w:val="010202"/>
          <w:sz w:val="22"/>
        </w:rPr>
        <w:t>or</w:t>
      </w:r>
      <w:r>
        <w:rPr>
          <w:color w:val="010202"/>
          <w:spacing w:val="-7"/>
          <w:sz w:val="22"/>
        </w:rPr>
        <w:t> </w:t>
      </w:r>
      <w:r>
        <w:rPr>
          <w:color w:val="010202"/>
          <w:sz w:val="22"/>
        </w:rPr>
        <w:t>categories)</w:t>
      </w:r>
      <w:r>
        <w:rPr>
          <w:color w:val="010202"/>
          <w:spacing w:val="-8"/>
          <w:sz w:val="22"/>
        </w:rPr>
        <w:t> </w:t>
      </w:r>
      <w:r>
        <w:rPr>
          <w:color w:val="010202"/>
          <w:sz w:val="22"/>
        </w:rPr>
        <w:t>down</w:t>
      </w:r>
      <w:r>
        <w:rPr>
          <w:color w:val="010202"/>
          <w:spacing w:val="-7"/>
          <w:sz w:val="22"/>
        </w:rPr>
        <w:t> </w:t>
      </w:r>
      <w:r>
        <w:rPr>
          <w:color w:val="010202"/>
          <w:sz w:val="22"/>
        </w:rPr>
        <w:t>the</w:t>
      </w:r>
      <w:r>
        <w:rPr>
          <w:color w:val="010202"/>
          <w:spacing w:val="-7"/>
          <w:sz w:val="22"/>
        </w:rPr>
        <w:t> </w:t>
      </w:r>
      <w:r>
        <w:rPr>
          <w:color w:val="010202"/>
          <w:sz w:val="22"/>
        </w:rPr>
        <w:t>left</w:t>
      </w:r>
      <w:r>
        <w:rPr>
          <w:color w:val="010202"/>
          <w:spacing w:val="-7"/>
          <w:sz w:val="22"/>
        </w:rPr>
        <w:t> </w:t>
      </w:r>
      <w:r>
        <w:rPr>
          <w:color w:val="010202"/>
          <w:spacing w:val="-2"/>
          <w:sz w:val="22"/>
        </w:rPr>
        <w:t>column</w:t>
      </w:r>
    </w:p>
    <w:p>
      <w:pPr>
        <w:pStyle w:val="ListParagraph"/>
        <w:numPr>
          <w:ilvl w:val="3"/>
          <w:numId w:val="89"/>
        </w:numPr>
        <w:tabs>
          <w:tab w:pos="2786" w:val="left" w:leader="none"/>
          <w:tab w:pos="2788" w:val="left" w:leader="none"/>
        </w:tabs>
        <w:spacing w:line="240" w:lineRule="auto" w:before="62" w:after="0"/>
        <w:ind w:left="2787" w:right="0" w:hanging="361"/>
        <w:jc w:val="left"/>
        <w:rPr>
          <w:sz w:val="22"/>
        </w:rPr>
      </w:pPr>
      <w:r>
        <w:rPr>
          <w:color w:val="010202"/>
          <w:sz w:val="22"/>
        </w:rPr>
        <w:t>The</w:t>
      </w:r>
      <w:r>
        <w:rPr>
          <w:color w:val="010202"/>
          <w:spacing w:val="-7"/>
          <w:sz w:val="22"/>
        </w:rPr>
        <w:t> </w:t>
      </w:r>
      <w:r>
        <w:rPr>
          <w:color w:val="010202"/>
          <w:sz w:val="22"/>
        </w:rPr>
        <w:t>information</w:t>
      </w:r>
      <w:r>
        <w:rPr>
          <w:color w:val="010202"/>
          <w:spacing w:val="-7"/>
          <w:sz w:val="22"/>
        </w:rPr>
        <w:t> </w:t>
      </w:r>
      <w:r>
        <w:rPr>
          <w:color w:val="010202"/>
          <w:sz w:val="22"/>
        </w:rPr>
        <w:t>headings</w:t>
      </w:r>
      <w:r>
        <w:rPr>
          <w:color w:val="010202"/>
          <w:spacing w:val="-6"/>
          <w:sz w:val="22"/>
        </w:rPr>
        <w:t> </w:t>
      </w:r>
      <w:r>
        <w:rPr>
          <w:color w:val="010202"/>
          <w:sz w:val="22"/>
        </w:rPr>
        <w:t>in</w:t>
      </w:r>
      <w:r>
        <w:rPr>
          <w:color w:val="010202"/>
          <w:spacing w:val="-7"/>
          <w:sz w:val="22"/>
        </w:rPr>
        <w:t> </w:t>
      </w:r>
      <w:r>
        <w:rPr>
          <w:color w:val="010202"/>
          <w:sz w:val="22"/>
        </w:rPr>
        <w:t>the</w:t>
      </w:r>
      <w:r>
        <w:rPr>
          <w:color w:val="010202"/>
          <w:spacing w:val="-5"/>
          <w:sz w:val="22"/>
        </w:rPr>
        <w:t> </w:t>
      </w:r>
      <w:r>
        <w:rPr>
          <w:color w:val="010202"/>
          <w:sz w:val="22"/>
        </w:rPr>
        <w:t>top</w:t>
      </w:r>
      <w:r>
        <w:rPr>
          <w:color w:val="010202"/>
          <w:spacing w:val="-7"/>
          <w:sz w:val="22"/>
        </w:rPr>
        <w:t> </w:t>
      </w:r>
      <w:r>
        <w:rPr>
          <w:color w:val="010202"/>
          <w:spacing w:val="-5"/>
          <w:sz w:val="22"/>
        </w:rPr>
        <w:t>row</w:t>
      </w:r>
    </w:p>
    <w:p>
      <w:pPr>
        <w:pStyle w:val="ListParagraph"/>
        <w:numPr>
          <w:ilvl w:val="3"/>
          <w:numId w:val="89"/>
        </w:numPr>
        <w:tabs>
          <w:tab w:pos="2788" w:val="left" w:leader="none"/>
        </w:tabs>
        <w:spacing w:line="295" w:lineRule="auto" w:before="61" w:after="0"/>
        <w:ind w:left="2787" w:right="1851" w:hanging="360"/>
        <w:jc w:val="left"/>
        <w:rPr>
          <w:sz w:val="22"/>
        </w:rPr>
      </w:pPr>
      <w:r>
        <w:rPr>
          <w:color w:val="010202"/>
          <w:sz w:val="22"/>
        </w:rPr>
        <w:t>How</w:t>
      </w:r>
      <w:r>
        <w:rPr>
          <w:color w:val="010202"/>
          <w:spacing w:val="-5"/>
          <w:sz w:val="22"/>
        </w:rPr>
        <w:t> </w:t>
      </w:r>
      <w:r>
        <w:rPr>
          <w:color w:val="010202"/>
          <w:sz w:val="22"/>
        </w:rPr>
        <w:t>they</w:t>
      </w:r>
      <w:r>
        <w:rPr>
          <w:color w:val="010202"/>
          <w:spacing w:val="-5"/>
          <w:sz w:val="22"/>
        </w:rPr>
        <w:t> </w:t>
      </w:r>
      <w:r>
        <w:rPr>
          <w:color w:val="010202"/>
          <w:sz w:val="22"/>
        </w:rPr>
        <w:t>read</w:t>
      </w:r>
      <w:r>
        <w:rPr>
          <w:color w:val="010202"/>
          <w:spacing w:val="-5"/>
          <w:sz w:val="22"/>
        </w:rPr>
        <w:t> </w:t>
      </w:r>
      <w:r>
        <w:rPr>
          <w:color w:val="010202"/>
          <w:sz w:val="22"/>
        </w:rPr>
        <w:t>the</w:t>
      </w:r>
      <w:r>
        <w:rPr>
          <w:color w:val="010202"/>
          <w:spacing w:val="-5"/>
          <w:sz w:val="22"/>
        </w:rPr>
        <w:t> </w:t>
      </w:r>
      <w:r>
        <w:rPr>
          <w:color w:val="010202"/>
          <w:sz w:val="22"/>
        </w:rPr>
        <w:t>information</w:t>
      </w:r>
      <w:r>
        <w:rPr>
          <w:color w:val="010202"/>
          <w:spacing w:val="-6"/>
          <w:sz w:val="22"/>
        </w:rPr>
        <w:t> </w:t>
      </w:r>
      <w:r>
        <w:rPr>
          <w:color w:val="010202"/>
          <w:sz w:val="22"/>
        </w:rPr>
        <w:t>by</w:t>
      </w:r>
      <w:r>
        <w:rPr>
          <w:color w:val="010202"/>
          <w:spacing w:val="-5"/>
          <w:sz w:val="22"/>
        </w:rPr>
        <w:t> </w:t>
      </w:r>
      <w:r>
        <w:rPr>
          <w:color w:val="010202"/>
          <w:sz w:val="22"/>
        </w:rPr>
        <w:t>finding</w:t>
      </w:r>
      <w:r>
        <w:rPr>
          <w:color w:val="010202"/>
          <w:spacing w:val="-6"/>
          <w:sz w:val="22"/>
        </w:rPr>
        <w:t> </w:t>
      </w:r>
      <w:r>
        <w:rPr>
          <w:color w:val="010202"/>
          <w:sz w:val="22"/>
        </w:rPr>
        <w:t>the</w:t>
      </w:r>
      <w:r>
        <w:rPr>
          <w:color w:val="010202"/>
          <w:spacing w:val="-5"/>
          <w:sz w:val="22"/>
        </w:rPr>
        <w:t> </w:t>
      </w:r>
      <w:r>
        <w:rPr>
          <w:color w:val="010202"/>
          <w:sz w:val="22"/>
        </w:rPr>
        <w:t>name</w:t>
      </w:r>
      <w:r>
        <w:rPr>
          <w:color w:val="010202"/>
          <w:spacing w:val="-6"/>
          <w:sz w:val="22"/>
        </w:rPr>
        <w:t> </w:t>
      </w:r>
      <w:r>
        <w:rPr>
          <w:color w:val="010202"/>
          <w:sz w:val="22"/>
        </w:rPr>
        <w:t>in</w:t>
      </w:r>
      <w:r>
        <w:rPr>
          <w:color w:val="010202"/>
          <w:spacing w:val="-6"/>
          <w:sz w:val="22"/>
        </w:rPr>
        <w:t> </w:t>
      </w:r>
      <w:r>
        <w:rPr>
          <w:color w:val="010202"/>
          <w:sz w:val="22"/>
        </w:rPr>
        <w:t>the</w:t>
      </w:r>
      <w:r>
        <w:rPr>
          <w:color w:val="010202"/>
          <w:spacing w:val="-5"/>
          <w:sz w:val="22"/>
        </w:rPr>
        <w:t> </w:t>
      </w:r>
      <w:r>
        <w:rPr>
          <w:color w:val="010202"/>
          <w:sz w:val="22"/>
        </w:rPr>
        <w:t>left</w:t>
      </w:r>
      <w:r>
        <w:rPr>
          <w:color w:val="010202"/>
          <w:spacing w:val="-5"/>
          <w:sz w:val="22"/>
        </w:rPr>
        <w:t> </w:t>
      </w:r>
      <w:r>
        <w:rPr>
          <w:color w:val="010202"/>
          <w:sz w:val="22"/>
        </w:rPr>
        <w:t>and</w:t>
      </w:r>
      <w:r>
        <w:rPr>
          <w:color w:val="010202"/>
          <w:spacing w:val="-6"/>
          <w:sz w:val="22"/>
        </w:rPr>
        <w:t> </w:t>
      </w:r>
      <w:r>
        <w:rPr>
          <w:color w:val="010202"/>
          <w:sz w:val="22"/>
        </w:rPr>
        <w:t>following</w:t>
      </w:r>
      <w:r>
        <w:rPr>
          <w:color w:val="010202"/>
          <w:spacing w:val="-5"/>
          <w:sz w:val="22"/>
        </w:rPr>
        <w:t> </w:t>
      </w:r>
      <w:r>
        <w:rPr>
          <w:color w:val="010202"/>
          <w:sz w:val="22"/>
        </w:rPr>
        <w:t>the</w:t>
      </w:r>
      <w:r>
        <w:rPr>
          <w:color w:val="010202"/>
          <w:spacing w:val="-5"/>
          <w:sz w:val="22"/>
        </w:rPr>
        <w:t> </w:t>
      </w:r>
      <w:r>
        <w:rPr>
          <w:color w:val="010202"/>
          <w:sz w:val="22"/>
        </w:rPr>
        <w:t>row across to see what information is relevant for that name</w:t>
      </w:r>
    </w:p>
    <w:p>
      <w:pPr>
        <w:pStyle w:val="ListParagraph"/>
        <w:numPr>
          <w:ilvl w:val="3"/>
          <w:numId w:val="89"/>
        </w:numPr>
        <w:tabs>
          <w:tab w:pos="2788" w:val="left" w:leader="none"/>
        </w:tabs>
        <w:spacing w:line="268" w:lineRule="exact" w:before="0" w:after="0"/>
        <w:ind w:left="2787" w:right="0" w:hanging="361"/>
        <w:jc w:val="left"/>
        <w:rPr>
          <w:sz w:val="22"/>
        </w:rPr>
      </w:pPr>
      <w:r>
        <w:rPr>
          <w:color w:val="010202"/>
          <w:sz w:val="22"/>
        </w:rPr>
        <w:t>How</w:t>
      </w:r>
      <w:r>
        <w:rPr>
          <w:color w:val="010202"/>
          <w:spacing w:val="-2"/>
          <w:sz w:val="22"/>
        </w:rPr>
        <w:t> </w:t>
      </w:r>
      <w:r>
        <w:rPr>
          <w:color w:val="010202"/>
          <w:sz w:val="22"/>
        </w:rPr>
        <w:t>the</w:t>
      </w:r>
      <w:r>
        <w:rPr>
          <w:color w:val="010202"/>
          <w:spacing w:val="-2"/>
          <w:sz w:val="22"/>
        </w:rPr>
        <w:t> </w:t>
      </w:r>
      <w:r>
        <w:rPr>
          <w:color w:val="010202"/>
          <w:sz w:val="22"/>
        </w:rPr>
        <w:t>table</w:t>
      </w:r>
      <w:r>
        <w:rPr>
          <w:color w:val="010202"/>
          <w:spacing w:val="-3"/>
          <w:sz w:val="22"/>
        </w:rPr>
        <w:t> </w:t>
      </w:r>
      <w:r>
        <w:rPr>
          <w:color w:val="010202"/>
          <w:sz w:val="22"/>
        </w:rPr>
        <w:t>is</w:t>
      </w:r>
      <w:r>
        <w:rPr>
          <w:color w:val="010202"/>
          <w:spacing w:val="-3"/>
          <w:sz w:val="22"/>
        </w:rPr>
        <w:t> </w:t>
      </w:r>
      <w:r>
        <w:rPr>
          <w:color w:val="010202"/>
          <w:sz w:val="22"/>
        </w:rPr>
        <w:t>set</w:t>
      </w:r>
      <w:r>
        <w:rPr>
          <w:color w:val="010202"/>
          <w:spacing w:val="-1"/>
          <w:sz w:val="22"/>
        </w:rPr>
        <w:t> </w:t>
      </w:r>
      <w:r>
        <w:rPr>
          <w:color w:val="010202"/>
          <w:spacing w:val="-5"/>
          <w:sz w:val="22"/>
        </w:rPr>
        <w:t>out</w:t>
      </w:r>
    </w:p>
    <w:p>
      <w:pPr>
        <w:pStyle w:val="ListParagraph"/>
        <w:numPr>
          <w:ilvl w:val="3"/>
          <w:numId w:val="89"/>
        </w:numPr>
        <w:tabs>
          <w:tab w:pos="2786" w:val="left" w:leader="none"/>
          <w:tab w:pos="2788" w:val="left" w:leader="none"/>
        </w:tabs>
        <w:spacing w:line="295" w:lineRule="auto" w:before="61" w:after="0"/>
        <w:ind w:left="2787" w:right="1663" w:hanging="360"/>
        <w:jc w:val="left"/>
        <w:rPr>
          <w:sz w:val="22"/>
        </w:rPr>
      </w:pPr>
      <w:r>
        <w:rPr>
          <w:color w:val="010202"/>
          <w:sz w:val="22"/>
        </w:rPr>
        <w:t>Get</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think</w:t>
      </w:r>
      <w:r>
        <w:rPr>
          <w:color w:val="010202"/>
          <w:spacing w:val="-5"/>
          <w:sz w:val="22"/>
        </w:rPr>
        <w:t> </w:t>
      </w:r>
      <w:r>
        <w:rPr>
          <w:color w:val="010202"/>
          <w:sz w:val="22"/>
        </w:rPr>
        <w:t>about</w:t>
      </w:r>
      <w:r>
        <w:rPr>
          <w:color w:val="010202"/>
          <w:spacing w:val="-6"/>
          <w:sz w:val="22"/>
        </w:rPr>
        <w:t> </w:t>
      </w:r>
      <w:r>
        <w:rPr>
          <w:color w:val="010202"/>
          <w:sz w:val="22"/>
        </w:rPr>
        <w:t>how</w:t>
      </w:r>
      <w:r>
        <w:rPr>
          <w:color w:val="010202"/>
          <w:spacing w:val="-5"/>
          <w:sz w:val="22"/>
        </w:rPr>
        <w:t> </w:t>
      </w:r>
      <w:r>
        <w:rPr>
          <w:color w:val="010202"/>
          <w:sz w:val="22"/>
        </w:rPr>
        <w:t>they</w:t>
      </w:r>
      <w:r>
        <w:rPr>
          <w:color w:val="010202"/>
          <w:spacing w:val="-5"/>
          <w:sz w:val="22"/>
        </w:rPr>
        <w:t> </w:t>
      </w:r>
      <w:r>
        <w:rPr>
          <w:color w:val="010202"/>
          <w:sz w:val="22"/>
        </w:rPr>
        <w:t>could</w:t>
      </w:r>
      <w:r>
        <w:rPr>
          <w:color w:val="010202"/>
          <w:spacing w:val="-6"/>
          <w:sz w:val="22"/>
        </w:rPr>
        <w:t> </w:t>
      </w:r>
      <w:r>
        <w:rPr>
          <w:color w:val="010202"/>
          <w:sz w:val="22"/>
        </w:rPr>
        <w:t>get</w:t>
      </w:r>
      <w:r>
        <w:rPr>
          <w:color w:val="010202"/>
          <w:spacing w:val="-5"/>
          <w:sz w:val="22"/>
        </w:rPr>
        <w:t> </w:t>
      </w:r>
      <w:r>
        <w:rPr>
          <w:color w:val="010202"/>
          <w:sz w:val="22"/>
        </w:rPr>
        <w:t>the</w:t>
      </w:r>
      <w:r>
        <w:rPr>
          <w:color w:val="010202"/>
          <w:spacing w:val="-5"/>
          <w:sz w:val="22"/>
        </w:rPr>
        <w:t> </w:t>
      </w:r>
      <w:r>
        <w:rPr>
          <w:color w:val="010202"/>
          <w:sz w:val="22"/>
        </w:rPr>
        <w:t>information</w:t>
      </w:r>
      <w:r>
        <w:rPr>
          <w:color w:val="010202"/>
          <w:spacing w:val="-6"/>
          <w:sz w:val="22"/>
        </w:rPr>
        <w:t> </w:t>
      </w:r>
      <w:r>
        <w:rPr>
          <w:color w:val="010202"/>
          <w:sz w:val="22"/>
        </w:rPr>
        <w:t>they</w:t>
      </w:r>
      <w:r>
        <w:rPr>
          <w:color w:val="010202"/>
          <w:spacing w:val="-5"/>
          <w:sz w:val="22"/>
        </w:rPr>
        <w:t> </w:t>
      </w:r>
      <w:r>
        <w:rPr>
          <w:color w:val="010202"/>
          <w:sz w:val="22"/>
        </w:rPr>
        <w:t>need</w:t>
      </w:r>
      <w:r>
        <w:rPr>
          <w:color w:val="010202"/>
          <w:spacing w:val="-6"/>
          <w:sz w:val="22"/>
        </w:rPr>
        <w:t> </w:t>
      </w:r>
      <w:r>
        <w:rPr>
          <w:color w:val="010202"/>
          <w:sz w:val="22"/>
        </w:rPr>
        <w:t>to</w:t>
      </w:r>
      <w:r>
        <w:rPr>
          <w:color w:val="010202"/>
          <w:spacing w:val="-6"/>
          <w:sz w:val="22"/>
        </w:rPr>
        <w:t> </w:t>
      </w:r>
      <w:r>
        <w:rPr>
          <w:color w:val="010202"/>
          <w:sz w:val="22"/>
        </w:rPr>
        <w:t>complete a table.</w:t>
      </w:r>
    </w:p>
    <w:p>
      <w:pPr>
        <w:pStyle w:val="BodyText"/>
        <w:spacing w:before="8"/>
        <w:rPr>
          <w:sz w:val="20"/>
        </w:rPr>
      </w:pPr>
    </w:p>
    <w:p>
      <w:pPr>
        <w:pStyle w:val="ListParagraph"/>
        <w:numPr>
          <w:ilvl w:val="2"/>
          <w:numId w:val="89"/>
        </w:numPr>
        <w:tabs>
          <w:tab w:pos="2218" w:val="left" w:leader="none"/>
        </w:tabs>
        <w:spacing w:line="304" w:lineRule="auto" w:before="0" w:after="0"/>
        <w:ind w:left="2217" w:right="1470" w:hanging="360"/>
        <w:jc w:val="left"/>
        <w:rPr>
          <w:sz w:val="22"/>
        </w:rPr>
      </w:pPr>
      <w:r>
        <w:rPr/>
        <w:pict>
          <v:group style="position:absolute;margin-left:97.535004pt;margin-top:35.852631pt;width:466.75pt;height:28.6pt;mso-position-horizontal-relative:page;mso-position-vertical-relative:paragraph;z-index:-15331328;mso-wrap-distance-left:0;mso-wrap-distance-right:0" id="docshapegroup1171" coordorigin="1951,717" coordsize="9335,572">
            <v:rect style="position:absolute;left:1950;top:719;width:9335;height:567" id="docshape1172" filled="true" fillcolor="#d1cfce" stroked="false">
              <v:fill type="solid"/>
            </v:rect>
            <v:line style="position:absolute" from="1951,720" to="11285,720" stroked="true" strokeweight=".25pt" strokecolor="#010202">
              <v:stroke dashstyle="solid"/>
            </v:line>
            <v:line style="position:absolute" from="1951,1286" to="11285,1286" stroked="true" strokeweight=".25pt" strokecolor="#010202">
              <v:stroke dashstyle="solid"/>
            </v:line>
            <v:shape style="position:absolute;left:1950;top:717;width:9335;height:572" type="#_x0000_t202" id="docshape1173" filled="false" stroked="false">
              <v:textbox inset="0,0,0,0">
                <w:txbxContent>
                  <w:p>
                    <w:pPr>
                      <w:spacing w:before="159"/>
                      <w:ind w:left="170" w:right="0" w:firstLine="0"/>
                      <w:jc w:val="left"/>
                      <w:rPr>
                        <w:b/>
                        <w:sz w:val="22"/>
                      </w:rPr>
                    </w:pPr>
                    <w:r>
                      <w:rPr>
                        <w:b/>
                        <w:color w:val="010202"/>
                        <w:spacing w:val="-2"/>
                        <w:sz w:val="22"/>
                      </w:rPr>
                      <w:t>HOMEWORK</w:t>
                    </w:r>
                  </w:p>
                </w:txbxContent>
              </v:textbox>
              <w10:wrap type="none"/>
            </v:shape>
            <w10:wrap type="topAndBottom"/>
          </v:group>
        </w:pict>
      </w:r>
      <w:r>
        <w:rPr/>
        <w:pict>
          <v:group style="position:absolute;margin-left:21pt;margin-top:99.474434pt;width:595.3pt;height:73.75pt;mso-position-horizontal-relative:page;mso-position-vertical-relative:paragraph;z-index:-25364992" id="docshapegroup1174" coordorigin="420,1989" coordsize="11906,1475">
            <v:rect style="position:absolute;left:420;top:3238;width:11906;height:226" id="docshape1175" filled="true" fillcolor="#808080" stroked="false">
              <v:fill type="solid"/>
            </v:rect>
            <v:rect style="position:absolute;left:10112;top:1989;width:2213;height:1475" id="docshape1176" filled="true" fillcolor="#010202" stroked="false">
              <v:fill opacity="19660f" type="solid"/>
            </v:rect>
            <v:shape style="position:absolute;left:10243;top:2072;width:2082;height:1391" id="docshape1177" coordorigin="10244,2073" coordsize="2082,1391" path="m11243,2073l11167,2078,11093,2093,11023,2117,10958,2150,10899,2191,10845,2238,10799,2292,10759,2351,10727,2415,10704,2483,10689,2554,10684,2628,10689,2704,10695,2737,10703,2770,10712,2801,10723,2832,10721,2832,10719,2832,10717,2833,10645,2847,10576,2871,10512,2903,10454,2943,10402,2990,10356,3043,10317,3101,10286,3164,10263,3230,10249,3300,10244,3373,10249,3447,10252,3464,12326,3464,12326,2291,12323,2289,11681,2289,11634,2236,11580,2188,11521,2148,11457,2116,11389,2093,11317,2078,11243,2073xm12002,2190l11926,2195,11860,2208,11796,2229,11737,2256,11681,2289,12323,2289,12281,2262,12216,2232,12148,2209,12076,2195,12002,2190xe" filled="true" fillcolor="#ffffff" stroked="false">
              <v:path arrowok="t"/>
              <v:fill type="solid"/>
            </v:shape>
            <v:shape style="position:absolute;left:11448;top:2619;width:397;height:397" type="#_x0000_t75" id="docshape1178" stroked="false">
              <v:imagedata r:id="rId14" o:title=""/>
            </v:shape>
            <v:rect style="position:absolute;left:11415;top:2598;width:440;height:420" id="docshape1179" filled="true" fillcolor="#010202" stroked="false">
              <v:fill opacity="26214f" type="solid"/>
            </v:rect>
            <v:line style="position:absolute" from="1951,2112" to="11285,2112" stroked="true" strokeweight=".25pt" strokecolor="#010202">
              <v:stroke dashstyle="solid"/>
            </v:line>
            <v:shape style="position:absolute;left:6717;top:2797;width:3441;height:280" type="#_x0000_t202" id="docshape1180"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2700;width:265;height:246" type="#_x0000_t202" id="docshape1181"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69</w:t>
                    </w:r>
                  </w:p>
                </w:txbxContent>
              </v:textbox>
              <w10:wrap type="none"/>
            </v:shape>
            <w10:wrap type="none"/>
          </v:group>
        </w:pict>
      </w:r>
      <w:r>
        <w:rPr>
          <w:color w:val="010202"/>
          <w:sz w:val="22"/>
        </w:rPr>
        <w:t>Remind</w:t>
      </w:r>
      <w:r>
        <w:rPr>
          <w:color w:val="010202"/>
          <w:spacing w:val="-6"/>
          <w:sz w:val="22"/>
        </w:rPr>
        <w:t> </w:t>
      </w:r>
      <w:r>
        <w:rPr>
          <w:color w:val="010202"/>
          <w:sz w:val="22"/>
        </w:rPr>
        <w:t>learners</w:t>
      </w:r>
      <w:r>
        <w:rPr>
          <w:color w:val="010202"/>
          <w:spacing w:val="-7"/>
          <w:sz w:val="22"/>
        </w:rPr>
        <w:t> </w:t>
      </w:r>
      <w:r>
        <w:rPr>
          <w:color w:val="010202"/>
          <w:sz w:val="22"/>
        </w:rPr>
        <w:t>that</w:t>
      </w:r>
      <w:r>
        <w:rPr>
          <w:color w:val="010202"/>
          <w:spacing w:val="-6"/>
          <w:sz w:val="22"/>
        </w:rPr>
        <w:t> </w:t>
      </w:r>
      <w:r>
        <w:rPr>
          <w:color w:val="010202"/>
          <w:sz w:val="22"/>
        </w:rPr>
        <w:t>Task</w:t>
      </w:r>
      <w:r>
        <w:rPr>
          <w:color w:val="010202"/>
          <w:spacing w:val="-7"/>
          <w:sz w:val="22"/>
        </w:rPr>
        <w:t> </w:t>
      </w:r>
      <w:r>
        <w:rPr>
          <w:color w:val="010202"/>
          <w:sz w:val="22"/>
        </w:rPr>
        <w:t>3</w:t>
      </w:r>
      <w:r>
        <w:rPr>
          <w:color w:val="010202"/>
          <w:spacing w:val="-6"/>
          <w:sz w:val="22"/>
        </w:rPr>
        <w:t> </w:t>
      </w:r>
      <w:r>
        <w:rPr>
          <w:color w:val="010202"/>
          <w:sz w:val="22"/>
        </w:rPr>
        <w:t>will</w:t>
      </w:r>
      <w:r>
        <w:rPr>
          <w:color w:val="010202"/>
          <w:spacing w:val="-6"/>
          <w:sz w:val="22"/>
        </w:rPr>
        <w:t> </w:t>
      </w:r>
      <w:r>
        <w:rPr>
          <w:color w:val="010202"/>
          <w:sz w:val="22"/>
        </w:rPr>
        <w:t>require</w:t>
      </w:r>
      <w:r>
        <w:rPr>
          <w:color w:val="010202"/>
          <w:spacing w:val="-6"/>
          <w:sz w:val="22"/>
        </w:rPr>
        <w:t> </w:t>
      </w:r>
      <w:r>
        <w:rPr>
          <w:color w:val="010202"/>
          <w:sz w:val="22"/>
        </w:rPr>
        <w:t>them</w:t>
      </w:r>
      <w:r>
        <w:rPr>
          <w:color w:val="010202"/>
          <w:spacing w:val="-6"/>
          <w:sz w:val="22"/>
        </w:rPr>
        <w:t> </w:t>
      </w:r>
      <w:r>
        <w:rPr>
          <w:color w:val="010202"/>
          <w:sz w:val="22"/>
        </w:rPr>
        <w:t>to</w:t>
      </w:r>
      <w:r>
        <w:rPr>
          <w:color w:val="010202"/>
          <w:spacing w:val="-7"/>
          <w:sz w:val="22"/>
        </w:rPr>
        <w:t> </w:t>
      </w:r>
      <w:r>
        <w:rPr>
          <w:color w:val="010202"/>
          <w:sz w:val="22"/>
        </w:rPr>
        <w:t>read</w:t>
      </w:r>
      <w:r>
        <w:rPr>
          <w:color w:val="010202"/>
          <w:spacing w:val="-6"/>
          <w:sz w:val="22"/>
        </w:rPr>
        <w:t> </w:t>
      </w:r>
      <w:r>
        <w:rPr>
          <w:color w:val="010202"/>
          <w:sz w:val="22"/>
        </w:rPr>
        <w:t>several</w:t>
      </w:r>
      <w:r>
        <w:rPr>
          <w:color w:val="010202"/>
          <w:spacing w:val="-7"/>
          <w:sz w:val="22"/>
        </w:rPr>
        <w:t> </w:t>
      </w:r>
      <w:r>
        <w:rPr>
          <w:color w:val="010202"/>
          <w:sz w:val="22"/>
        </w:rPr>
        <w:t>research</w:t>
      </w:r>
      <w:r>
        <w:rPr>
          <w:color w:val="010202"/>
          <w:spacing w:val="-6"/>
          <w:sz w:val="22"/>
        </w:rPr>
        <w:t> </w:t>
      </w:r>
      <w:r>
        <w:rPr>
          <w:color w:val="010202"/>
          <w:sz w:val="22"/>
        </w:rPr>
        <w:t>texts.</w:t>
      </w:r>
      <w:r>
        <w:rPr>
          <w:color w:val="010202"/>
          <w:spacing w:val="-6"/>
          <w:sz w:val="22"/>
        </w:rPr>
        <w:t> </w:t>
      </w:r>
      <w:r>
        <w:rPr>
          <w:color w:val="010202"/>
          <w:sz w:val="22"/>
        </w:rPr>
        <w:t>They</w:t>
      </w:r>
      <w:r>
        <w:rPr>
          <w:color w:val="010202"/>
          <w:spacing w:val="-6"/>
          <w:sz w:val="22"/>
        </w:rPr>
        <w:t> </w:t>
      </w:r>
      <w:r>
        <w:rPr>
          <w:color w:val="010202"/>
          <w:sz w:val="22"/>
        </w:rPr>
        <w:t>then</w:t>
      </w:r>
      <w:r>
        <w:rPr>
          <w:color w:val="010202"/>
          <w:spacing w:val="-6"/>
          <w:sz w:val="22"/>
        </w:rPr>
        <w:t> </w:t>
      </w:r>
      <w:r>
        <w:rPr>
          <w:color w:val="010202"/>
          <w:sz w:val="22"/>
        </w:rPr>
        <w:t>need</w:t>
      </w:r>
      <w:r>
        <w:rPr>
          <w:color w:val="010202"/>
          <w:spacing w:val="-7"/>
          <w:sz w:val="22"/>
        </w:rPr>
        <w:t> </w:t>
      </w:r>
      <w:r>
        <w:rPr>
          <w:color w:val="010202"/>
          <w:sz w:val="22"/>
        </w:rPr>
        <w:t>to create a table and fill in the necessary information.</w:t>
      </w:r>
    </w:p>
    <w:p>
      <w:pPr>
        <w:pStyle w:val="BodyText"/>
        <w:spacing w:line="285" w:lineRule="auto" w:before="123"/>
        <w:ind w:left="1820" w:right="1381"/>
      </w:pPr>
      <w:r>
        <w:rPr>
          <w:color w:val="010202"/>
        </w:rPr>
        <w:t>Tell</w:t>
      </w:r>
      <w:r>
        <w:rPr>
          <w:color w:val="010202"/>
          <w:spacing w:val="-7"/>
        </w:rPr>
        <w:t> </w:t>
      </w:r>
      <w:r>
        <w:rPr>
          <w:color w:val="010202"/>
        </w:rPr>
        <w:t>learners</w:t>
      </w:r>
      <w:r>
        <w:rPr>
          <w:color w:val="010202"/>
          <w:spacing w:val="-8"/>
        </w:rPr>
        <w:t> </w:t>
      </w:r>
      <w:r>
        <w:rPr>
          <w:color w:val="010202"/>
        </w:rPr>
        <w:t>to</w:t>
      </w:r>
      <w:r>
        <w:rPr>
          <w:color w:val="010202"/>
          <w:spacing w:val="-8"/>
        </w:rPr>
        <w:t> </w:t>
      </w:r>
      <w:r>
        <w:rPr>
          <w:color w:val="010202"/>
        </w:rPr>
        <w:t>go</w:t>
      </w:r>
      <w:r>
        <w:rPr>
          <w:color w:val="010202"/>
          <w:spacing w:val="-8"/>
        </w:rPr>
        <w:t> </w:t>
      </w:r>
      <w:r>
        <w:rPr>
          <w:color w:val="010202"/>
        </w:rPr>
        <w:t>over</w:t>
      </w:r>
      <w:r>
        <w:rPr>
          <w:color w:val="010202"/>
          <w:spacing w:val="-7"/>
        </w:rPr>
        <w:t> </w:t>
      </w:r>
      <w:r>
        <w:rPr>
          <w:color w:val="010202"/>
        </w:rPr>
        <w:t>the</w:t>
      </w:r>
      <w:r>
        <w:rPr>
          <w:color w:val="010202"/>
          <w:spacing w:val="-7"/>
        </w:rPr>
        <w:t> </w:t>
      </w:r>
      <w:r>
        <w:rPr>
          <w:color w:val="010202"/>
        </w:rPr>
        <w:t>example</w:t>
      </w:r>
      <w:r>
        <w:rPr>
          <w:color w:val="010202"/>
          <w:spacing w:val="-8"/>
        </w:rPr>
        <w:t> </w:t>
      </w:r>
      <w:r>
        <w:rPr>
          <w:color w:val="010202"/>
        </w:rPr>
        <w:t>Mind</w:t>
      </w:r>
      <w:r>
        <w:rPr>
          <w:color w:val="010202"/>
          <w:spacing w:val="-7"/>
        </w:rPr>
        <w:t> </w:t>
      </w:r>
      <w:r>
        <w:rPr>
          <w:color w:val="010202"/>
        </w:rPr>
        <w:t>Map,</w:t>
      </w:r>
      <w:r>
        <w:rPr>
          <w:color w:val="010202"/>
          <w:spacing w:val="-7"/>
        </w:rPr>
        <w:t> </w:t>
      </w:r>
      <w:r>
        <w:rPr>
          <w:color w:val="010202"/>
        </w:rPr>
        <w:t>Venn</w:t>
      </w:r>
      <w:r>
        <w:rPr>
          <w:color w:val="010202"/>
          <w:spacing w:val="-7"/>
        </w:rPr>
        <w:t> </w:t>
      </w:r>
      <w:r>
        <w:rPr>
          <w:color w:val="010202"/>
        </w:rPr>
        <w:t>Diagram</w:t>
      </w:r>
      <w:r>
        <w:rPr>
          <w:color w:val="010202"/>
          <w:spacing w:val="-8"/>
        </w:rPr>
        <w:t> </w:t>
      </w:r>
      <w:r>
        <w:rPr>
          <w:color w:val="010202"/>
        </w:rPr>
        <w:t>and</w:t>
      </w:r>
      <w:r>
        <w:rPr>
          <w:color w:val="010202"/>
          <w:spacing w:val="-8"/>
        </w:rPr>
        <w:t> </w:t>
      </w:r>
      <w:r>
        <w:rPr>
          <w:color w:val="010202"/>
        </w:rPr>
        <w:t>Table</w:t>
      </w:r>
      <w:r>
        <w:rPr>
          <w:color w:val="010202"/>
          <w:spacing w:val="-8"/>
        </w:rPr>
        <w:t> </w:t>
      </w:r>
      <w:r>
        <w:rPr>
          <w:color w:val="010202"/>
        </w:rPr>
        <w:t>for</w:t>
      </w:r>
      <w:r>
        <w:rPr>
          <w:color w:val="010202"/>
          <w:spacing w:val="-8"/>
        </w:rPr>
        <w:t> </w:t>
      </w:r>
      <w:r>
        <w:rPr>
          <w:color w:val="010202"/>
        </w:rPr>
        <w:t>homework,</w:t>
      </w:r>
      <w:r>
        <w:rPr>
          <w:color w:val="010202"/>
          <w:spacing w:val="-8"/>
        </w:rPr>
        <w:t> </w:t>
      </w:r>
      <w:r>
        <w:rPr>
          <w:color w:val="010202"/>
        </w:rPr>
        <w:t>to</w:t>
      </w:r>
      <w:r>
        <w:rPr>
          <w:color w:val="010202"/>
          <w:spacing w:val="-8"/>
        </w:rPr>
        <w:t> </w:t>
      </w:r>
      <w:r>
        <w:rPr>
          <w:color w:val="010202"/>
        </w:rPr>
        <w:t>ensure that they know how these graphic organisers are used.</w:t>
      </w:r>
    </w:p>
    <w:p>
      <w:pPr>
        <w:spacing w:after="0" w:line="285" w:lineRule="auto"/>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81.110199pt;margin-top:325.257111pt;width:448.15pt;height:206.85pt;mso-position-horizontal-relative:page;mso-position-vertical-relative:page;z-index:-25358848" id="docshapegroup1182" coordorigin="1622,6505" coordsize="8963,4137">
            <v:rect style="position:absolute;left:1624;top:6507;width:8958;height:4132" id="docshape1183" filled="true" fillcolor="#f2f2f2" stroked="false">
              <v:fill type="solid"/>
            </v:rect>
            <v:line style="position:absolute" from="1622,6508" to="10585,6508" stroked="true" strokeweight=".25pt" strokecolor="#010202">
              <v:stroke dashstyle="solid"/>
            </v:line>
            <v:line style="position:absolute" from="1625,10637" to="1625,6510" stroked="true" strokeweight=".25pt" strokecolor="#010202">
              <v:stroke dashstyle="solid"/>
            </v:line>
            <v:line style="position:absolute" from="10582,10637" to="10582,6510" stroked="true" strokeweight=".25pt" strokecolor="#010202">
              <v:stroke dashstyle="solid"/>
            </v:line>
            <v:line style="position:absolute" from="1622,10640" to="10585,10640" stroked="true" strokeweight=".25pt" strokecolor="#010202">
              <v:stroke dashstyle="solid"/>
            </v:line>
            <w10:wrap type="none"/>
          </v:group>
        </w:pict>
      </w:r>
      <w:r>
        <w:rPr/>
        <w:pict>
          <v:group style="position:absolute;margin-left:81.110199pt;margin-top:549.103699pt;width:448.15pt;height:150.2pt;mso-position-horizontal-relative:page;mso-position-vertical-relative:page;z-index:-25358336" id="docshapegroup1184" coordorigin="1622,10982" coordsize="8963,3004">
            <v:rect style="position:absolute;left:1624;top:10984;width:8958;height:2999" id="docshape1185" filled="true" fillcolor="#f2f2f2" stroked="false">
              <v:fill type="solid"/>
            </v:rect>
            <v:line style="position:absolute" from="1622,10985" to="10585,10985" stroked="true" strokeweight=".25pt" strokecolor="#010202">
              <v:stroke dashstyle="solid"/>
            </v:line>
            <v:line style="position:absolute" from="1625,13981" to="1625,10987" stroked="true" strokeweight=".25pt" strokecolor="#010202">
              <v:stroke dashstyle="solid"/>
            </v:line>
            <v:line style="position:absolute" from="10582,13981" to="10582,10987" stroked="true" strokeweight=".25pt" strokecolor="#010202">
              <v:stroke dashstyle="solid"/>
            </v:line>
            <v:line style="position:absolute" from="1622,13983" to="10585,13983" stroked="true" strokeweight=".25pt" strokecolor="#010202">
              <v:stroke dashstyle="solid"/>
            </v:line>
            <w10:wrap type="none"/>
          </v:group>
        </w:pict>
      </w:r>
      <w:r>
        <w:rPr/>
        <w:pict>
          <v:line style="position:absolute;mso-position-horizontal-relative:page;mso-position-vertical-relative:page;z-index:16133632" from="15pt,21.000216pt" to="0pt,21.000216pt" stroked="true" strokeweight=".25pt" strokecolor="#000000">
            <v:stroke dashstyle="solid"/>
            <w10:wrap type="none"/>
          </v:line>
        </w:pict>
      </w:r>
      <w:r>
        <w:rPr/>
        <w:pict>
          <v:line style="position:absolute;mso-position-horizontal-relative:page;mso-position-vertical-relative:page;z-index:16134144" from="622.276001pt,21.000216pt" to="637.276001pt,21.000216pt" stroked="true" strokeweight=".25pt" strokecolor="#000000">
            <v:stroke dashstyle="solid"/>
            <w10:wrap type="none"/>
          </v:line>
        </w:pict>
      </w:r>
      <w:r>
        <w:rPr/>
        <w:pict>
          <v:line style="position:absolute;mso-position-horizontal-relative:page;mso-position-vertical-relative:page;z-index:16134656" from="15pt,862.890198pt" to="0pt,862.890198pt" stroked="true" strokeweight=".25pt" strokecolor="#000000">
            <v:stroke dashstyle="solid"/>
            <w10:wrap type="none"/>
          </v:line>
        </w:pict>
      </w:r>
      <w:r>
        <w:rPr/>
        <w:pict>
          <v:line style="position:absolute;mso-position-horizontal-relative:page;mso-position-vertical-relative:page;z-index:16135168" from="622.276001pt,862.890198pt" to="637.276001pt,862.890198pt" stroked="true" strokeweight=".25pt" strokecolor="#000000">
            <v:stroke dashstyle="solid"/>
            <w10:wrap type="none"/>
          </v:line>
        </w:pict>
      </w:r>
      <w:r>
        <w:rPr/>
        <w:pict>
          <v:line style="position:absolute;mso-position-horizontal-relative:page;mso-position-vertical-relative:page;z-index:16135680" from="21pt,868.890198pt" to="21pt,883.890198pt" stroked="true" strokeweight=".25pt" strokecolor="#000000">
            <v:stroke dashstyle="solid"/>
            <w10:wrap type="none"/>
          </v:line>
        </w:pict>
      </w:r>
      <w:r>
        <w:rPr/>
        <w:pict>
          <v:line style="position:absolute;mso-position-horizontal-relative:page;mso-position-vertical-relative:page;z-index:1613619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186"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187"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325696;mso-wrap-distance-left:0;mso-wrap-distance-right:0" id="docshapegroup1188" coordorigin="420,72" coordsize="11906,971">
            <v:rect style="position:absolute;left:420;top:917;width:11906;height:126" id="docshape1189" filled="true" fillcolor="#808080" stroked="false">
              <v:fill type="solid"/>
            </v:rect>
            <v:rect style="position:absolute;left:420;top:72;width:11906;height:846" id="docshape1190" filled="true" fillcolor="#bbbcbf" stroked="false">
              <v:fill type="solid"/>
            </v:rect>
            <v:shape style="position:absolute;left:420;top:72;width:11906;height:971" type="#_x0000_t202" id="docshape1191" filled="false" stroked="false">
              <v:textbox inset="0,0,0,0">
                <w:txbxContent>
                  <w:p>
                    <w:pPr>
                      <w:spacing w:line="240" w:lineRule="auto" w:before="2"/>
                      <w:rPr>
                        <w:sz w:val="30"/>
                      </w:rPr>
                    </w:pPr>
                  </w:p>
                  <w:p>
                    <w:pPr>
                      <w:spacing w:before="0"/>
                      <w:ind w:left="1065"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119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3</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175"/>
                          <w:rPr>
                            <w:sz w:val="22"/>
                          </w:rPr>
                        </w:pPr>
                        <w:r>
                          <w:rPr>
                            <w:color w:val="FFFFFF"/>
                            <w:spacing w:val="-2"/>
                            <w:sz w:val="22"/>
                          </w:rPr>
                          <w:t>THURSDAY</w:t>
                        </w:r>
                      </w:p>
                    </w:tc>
                  </w:tr>
                </w:tbl>
                <w:p>
                  <w:pPr>
                    <w:pStyle w:val="BodyText"/>
                  </w:pPr>
                </w:p>
              </w:txbxContent>
            </v:textbox>
            <w10:wrap type="topAndBottom"/>
          </v:shape>
        </w:pict>
      </w:r>
      <w:r>
        <w:rPr/>
        <w:pict>
          <v:shape style="position:absolute;margin-left:72.606148pt;margin-top:71.641701pt;width:466.75pt;height:618.9pt;mso-position-horizontal-relative:page;mso-position-vertical-relative:paragraph;z-index:-15728640;mso-wrap-distance-left:0;mso-wrap-distance-right:0" type="#_x0000_t202" id="docshape1193"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561" w:hRule="atLeast"/>
                    </w:trPr>
                    <w:tc>
                      <w:tcPr>
                        <w:tcW w:w="9334" w:type="dxa"/>
                        <w:tcBorders>
                          <w:top w:val="single" w:sz="2" w:space="0" w:color="010202"/>
                          <w:bottom w:val="single" w:sz="2" w:space="0" w:color="010202"/>
                        </w:tcBorders>
                        <w:shd w:val="clear" w:color="auto" w:fill="3C3C3E"/>
                      </w:tcPr>
                      <w:p>
                        <w:pPr>
                          <w:pStyle w:val="TableParagraph"/>
                          <w:spacing w:before="141"/>
                          <w:ind w:left="1238" w:right="1239"/>
                          <w:jc w:val="center"/>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3</w:t>
                        </w:r>
                        <w:r>
                          <w:rPr>
                            <w:rFonts w:ascii="Arial Rounded MT Bold"/>
                            <w:color w:val="FFFFFF"/>
                            <w:spacing w:val="-8"/>
                            <w:sz w:val="24"/>
                          </w:rPr>
                          <w:t> </w:t>
                        </w:r>
                        <w:r>
                          <w:rPr>
                            <w:rFonts w:ascii="Arial Rounded MT Bold"/>
                            <w:color w:val="FFFFFF"/>
                            <w:sz w:val="24"/>
                          </w:rPr>
                          <w:t>THURSDAY</w:t>
                        </w:r>
                        <w:r>
                          <w:rPr>
                            <w:rFonts w:ascii="Arial Rounded MT Bold"/>
                            <w:color w:val="FFFFFF"/>
                            <w:spacing w:val="-9"/>
                            <w:sz w:val="24"/>
                          </w:rPr>
                          <w:t> </w:t>
                        </w:r>
                        <w:r>
                          <w:rPr>
                            <w:rFonts w:ascii="Arial Rounded MT Bold"/>
                            <w:color w:val="FFFFFF"/>
                            <w:sz w:val="24"/>
                          </w:rPr>
                          <w:t>/</w:t>
                        </w:r>
                        <w:r>
                          <w:rPr>
                            <w:rFonts w:ascii="Arial Rounded MT Bold"/>
                            <w:color w:val="FFFFFF"/>
                            <w:spacing w:val="-8"/>
                            <w:sz w:val="24"/>
                          </w:rPr>
                          <w:t> </w:t>
                        </w:r>
                        <w:r>
                          <w:rPr>
                            <w:rFonts w:ascii="Arial Rounded MT Bold"/>
                            <w:color w:val="FFFFFF"/>
                            <w:sz w:val="24"/>
                          </w:rPr>
                          <w:t>DAY</w:t>
                        </w:r>
                        <w:r>
                          <w:rPr>
                            <w:rFonts w:ascii="Arial Rounded MT Bold"/>
                            <w:color w:val="FFFFFF"/>
                            <w:spacing w:val="-8"/>
                            <w:sz w:val="24"/>
                          </w:rPr>
                          <w:t> </w:t>
                        </w:r>
                        <w:r>
                          <w:rPr>
                            <w:rFonts w:ascii="Arial Rounded MT Bold"/>
                            <w:color w:val="FFFFFF"/>
                            <w:sz w:val="24"/>
                          </w:rPr>
                          <w:t>4:</w:t>
                        </w:r>
                        <w:r>
                          <w:rPr>
                            <w:rFonts w:ascii="Arial Rounded MT Bold"/>
                            <w:color w:val="FFFFFF"/>
                            <w:spacing w:val="-9"/>
                            <w:sz w:val="24"/>
                          </w:rPr>
                          <w:t> </w:t>
                        </w:r>
                        <w:r>
                          <w:rPr>
                            <w:rFonts w:ascii="Arial Rounded MT Bold"/>
                            <w:color w:val="FFFFFF"/>
                            <w:sz w:val="24"/>
                          </w:rPr>
                          <w:t>BIBLIOGRAPHY</w:t>
                        </w:r>
                        <w:r>
                          <w:rPr>
                            <w:rFonts w:ascii="Arial Rounded MT Bold"/>
                            <w:color w:val="FFFFFF"/>
                            <w:spacing w:val="-8"/>
                            <w:sz w:val="24"/>
                          </w:rPr>
                          <w:t> </w:t>
                        </w:r>
                        <w:r>
                          <w:rPr>
                            <w:rFonts w:ascii="Arial Rounded MT Bold"/>
                            <w:color w:val="FFFFFF"/>
                            <w:sz w:val="24"/>
                          </w:rPr>
                          <w:t>(30</w:t>
                        </w:r>
                        <w:r>
                          <w:rPr>
                            <w:rFonts w:ascii="Arial Rounded MT Bold"/>
                            <w:color w:val="FFFFFF"/>
                            <w:spacing w:val="-8"/>
                            <w:sz w:val="24"/>
                          </w:rPr>
                          <w:t> </w:t>
                        </w:r>
                        <w:r>
                          <w:rPr>
                            <w:rFonts w:ascii="Arial Rounded MT Bold"/>
                            <w:color w:val="FFFFFF"/>
                            <w:spacing w:val="-2"/>
                            <w:sz w:val="24"/>
                          </w:rPr>
                          <w:t>MINUTES)</w:t>
                        </w:r>
                      </w:p>
                    </w:tc>
                  </w:tr>
                  <w:tr>
                    <w:trPr>
                      <w:trHeight w:val="11800" w:hRule="atLeast"/>
                    </w:trPr>
                    <w:tc>
                      <w:tcPr>
                        <w:tcW w:w="9334" w:type="dxa"/>
                        <w:tcBorders>
                          <w:top w:val="single" w:sz="2" w:space="0" w:color="010202"/>
                          <w:bottom w:val="single" w:sz="2" w:space="0" w:color="010202"/>
                        </w:tcBorders>
                      </w:tcPr>
                      <w:p>
                        <w:pPr>
                          <w:pStyle w:val="TableParagraph"/>
                          <w:numPr>
                            <w:ilvl w:val="0"/>
                            <w:numId w:val="91"/>
                          </w:numPr>
                          <w:tabs>
                            <w:tab w:pos="567" w:val="left" w:leader="none"/>
                          </w:tabs>
                          <w:spacing w:line="240" w:lineRule="auto" w:before="123" w:after="0"/>
                          <w:ind w:left="566" w:right="0" w:hanging="361"/>
                          <w:jc w:val="left"/>
                          <w:rPr>
                            <w:sz w:val="22"/>
                          </w:rPr>
                        </w:pPr>
                        <w:r>
                          <w:rPr>
                            <w:color w:val="010202"/>
                            <w:sz w:val="22"/>
                          </w:rPr>
                          <w:t>Briefly</w:t>
                        </w:r>
                        <w:r>
                          <w:rPr>
                            <w:color w:val="010202"/>
                            <w:spacing w:val="-6"/>
                            <w:sz w:val="22"/>
                          </w:rPr>
                          <w:t> </w:t>
                        </w:r>
                        <w:r>
                          <w:rPr>
                            <w:color w:val="010202"/>
                            <w:sz w:val="22"/>
                          </w:rPr>
                          <w:t>give</w:t>
                        </w:r>
                        <w:r>
                          <w:rPr>
                            <w:color w:val="010202"/>
                            <w:spacing w:val="-4"/>
                            <w:sz w:val="22"/>
                          </w:rPr>
                          <w:t> </w:t>
                        </w:r>
                        <w:r>
                          <w:rPr>
                            <w:color w:val="010202"/>
                            <w:sz w:val="22"/>
                          </w:rPr>
                          <w:t>a</w:t>
                        </w:r>
                        <w:r>
                          <w:rPr>
                            <w:color w:val="010202"/>
                            <w:spacing w:val="-5"/>
                            <w:sz w:val="22"/>
                          </w:rPr>
                          <w:t> </w:t>
                        </w:r>
                        <w:r>
                          <w:rPr>
                            <w:color w:val="010202"/>
                            <w:sz w:val="22"/>
                          </w:rPr>
                          <w:t>simple</w:t>
                        </w:r>
                        <w:r>
                          <w:rPr>
                            <w:color w:val="010202"/>
                            <w:spacing w:val="-6"/>
                            <w:sz w:val="22"/>
                          </w:rPr>
                          <w:t> </w:t>
                        </w:r>
                        <w:r>
                          <w:rPr>
                            <w:color w:val="010202"/>
                            <w:sz w:val="22"/>
                          </w:rPr>
                          <w:t>explanation</w:t>
                        </w:r>
                        <w:r>
                          <w:rPr>
                            <w:color w:val="010202"/>
                            <w:spacing w:val="-5"/>
                            <w:sz w:val="22"/>
                          </w:rPr>
                          <w:t> </w:t>
                        </w:r>
                        <w:r>
                          <w:rPr>
                            <w:color w:val="010202"/>
                            <w:sz w:val="22"/>
                          </w:rPr>
                          <w:t>of</w:t>
                        </w:r>
                        <w:r>
                          <w:rPr>
                            <w:color w:val="010202"/>
                            <w:spacing w:val="-5"/>
                            <w:sz w:val="22"/>
                          </w:rPr>
                          <w:t> </w:t>
                        </w:r>
                        <w:r>
                          <w:rPr>
                            <w:color w:val="010202"/>
                            <w:sz w:val="22"/>
                          </w:rPr>
                          <w:t>what</w:t>
                        </w:r>
                        <w:r>
                          <w:rPr>
                            <w:color w:val="010202"/>
                            <w:spacing w:val="-4"/>
                            <w:sz w:val="22"/>
                          </w:rPr>
                          <w:t> </w:t>
                        </w:r>
                        <w:r>
                          <w:rPr>
                            <w:color w:val="010202"/>
                            <w:sz w:val="22"/>
                          </w:rPr>
                          <w:t>a</w:t>
                        </w:r>
                        <w:r>
                          <w:rPr>
                            <w:color w:val="010202"/>
                            <w:spacing w:val="-6"/>
                            <w:sz w:val="22"/>
                          </w:rPr>
                          <w:t> </w:t>
                        </w:r>
                        <w:r>
                          <w:rPr>
                            <w:color w:val="010202"/>
                            <w:sz w:val="22"/>
                          </w:rPr>
                          <w:t>bibliography</w:t>
                        </w:r>
                        <w:r>
                          <w:rPr>
                            <w:color w:val="010202"/>
                            <w:spacing w:val="-4"/>
                            <w:sz w:val="22"/>
                          </w:rPr>
                          <w:t> </w:t>
                        </w:r>
                        <w:r>
                          <w:rPr>
                            <w:color w:val="010202"/>
                            <w:sz w:val="22"/>
                          </w:rPr>
                          <w:t>is,</w:t>
                        </w:r>
                        <w:r>
                          <w:rPr>
                            <w:color w:val="010202"/>
                            <w:spacing w:val="-5"/>
                            <w:sz w:val="22"/>
                          </w:rPr>
                          <w:t> </w:t>
                        </w:r>
                        <w:r>
                          <w:rPr>
                            <w:color w:val="010202"/>
                            <w:sz w:val="22"/>
                          </w:rPr>
                          <w:t>and</w:t>
                        </w:r>
                        <w:r>
                          <w:rPr>
                            <w:color w:val="010202"/>
                            <w:spacing w:val="-5"/>
                            <w:sz w:val="22"/>
                          </w:rPr>
                          <w:t> </w:t>
                        </w:r>
                        <w:r>
                          <w:rPr>
                            <w:color w:val="010202"/>
                            <w:sz w:val="22"/>
                          </w:rPr>
                          <w:t>why</w:t>
                        </w:r>
                        <w:r>
                          <w:rPr>
                            <w:color w:val="010202"/>
                            <w:spacing w:val="-5"/>
                            <w:sz w:val="22"/>
                          </w:rPr>
                          <w:t> </w:t>
                        </w:r>
                        <w:r>
                          <w:rPr>
                            <w:color w:val="010202"/>
                            <w:sz w:val="22"/>
                          </w:rPr>
                          <w:t>it</w:t>
                        </w:r>
                        <w:r>
                          <w:rPr>
                            <w:color w:val="010202"/>
                            <w:spacing w:val="-5"/>
                            <w:sz w:val="22"/>
                          </w:rPr>
                          <w:t> </w:t>
                        </w:r>
                        <w:r>
                          <w:rPr>
                            <w:color w:val="010202"/>
                            <w:sz w:val="22"/>
                          </w:rPr>
                          <w:t>is</w:t>
                        </w:r>
                        <w:r>
                          <w:rPr>
                            <w:color w:val="010202"/>
                            <w:spacing w:val="-5"/>
                            <w:sz w:val="22"/>
                          </w:rPr>
                          <w:t> </w:t>
                        </w:r>
                        <w:r>
                          <w:rPr>
                            <w:color w:val="010202"/>
                            <w:spacing w:val="-2"/>
                            <w:sz w:val="22"/>
                          </w:rPr>
                          <w:t>important.</w:t>
                        </w:r>
                      </w:p>
                      <w:p>
                        <w:pPr>
                          <w:pStyle w:val="TableParagraph"/>
                          <w:numPr>
                            <w:ilvl w:val="0"/>
                            <w:numId w:val="91"/>
                          </w:numPr>
                          <w:tabs>
                            <w:tab w:pos="567" w:val="left" w:leader="none"/>
                          </w:tabs>
                          <w:spacing w:line="240" w:lineRule="auto" w:before="71" w:after="0"/>
                          <w:ind w:left="566" w:right="0" w:hanging="361"/>
                          <w:jc w:val="left"/>
                          <w:rPr>
                            <w:sz w:val="22"/>
                          </w:rPr>
                        </w:pPr>
                        <w:r>
                          <w:rPr>
                            <w:color w:val="010202"/>
                            <w:sz w:val="22"/>
                          </w:rPr>
                          <w:t>Tell</w:t>
                        </w:r>
                        <w:r>
                          <w:rPr>
                            <w:color w:val="010202"/>
                            <w:spacing w:val="-9"/>
                            <w:sz w:val="22"/>
                          </w:rPr>
                          <w:t> </w:t>
                        </w:r>
                        <w:r>
                          <w:rPr>
                            <w:color w:val="010202"/>
                            <w:sz w:val="22"/>
                          </w:rPr>
                          <w:t>the</w:t>
                        </w:r>
                        <w:r>
                          <w:rPr>
                            <w:color w:val="010202"/>
                            <w:spacing w:val="-6"/>
                            <w:sz w:val="22"/>
                          </w:rPr>
                          <w:t> </w:t>
                        </w:r>
                        <w:r>
                          <w:rPr>
                            <w:color w:val="010202"/>
                            <w:sz w:val="22"/>
                          </w:rPr>
                          <w:t>learners,</w:t>
                        </w:r>
                        <w:r>
                          <w:rPr>
                            <w:color w:val="010202"/>
                            <w:spacing w:val="-7"/>
                            <w:sz w:val="22"/>
                          </w:rPr>
                          <w:t> </w:t>
                        </w:r>
                        <w:r>
                          <w:rPr>
                            <w:color w:val="010202"/>
                            <w:sz w:val="22"/>
                          </w:rPr>
                          <w:t>a</w:t>
                        </w:r>
                        <w:r>
                          <w:rPr>
                            <w:color w:val="010202"/>
                            <w:spacing w:val="-7"/>
                            <w:sz w:val="22"/>
                          </w:rPr>
                          <w:t> </w:t>
                        </w:r>
                        <w:r>
                          <w:rPr>
                            <w:color w:val="010202"/>
                            <w:sz w:val="22"/>
                          </w:rPr>
                          <w:t>bibliography</w:t>
                        </w:r>
                        <w:r>
                          <w:rPr>
                            <w:color w:val="010202"/>
                            <w:spacing w:val="-6"/>
                            <w:sz w:val="22"/>
                          </w:rPr>
                          <w:t> </w:t>
                        </w:r>
                        <w:r>
                          <w:rPr>
                            <w:color w:val="010202"/>
                            <w:sz w:val="22"/>
                          </w:rPr>
                          <w:t>literally</w:t>
                        </w:r>
                        <w:r>
                          <w:rPr>
                            <w:color w:val="010202"/>
                            <w:spacing w:val="-7"/>
                            <w:sz w:val="22"/>
                          </w:rPr>
                          <w:t> </w:t>
                        </w:r>
                        <w:r>
                          <w:rPr>
                            <w:color w:val="010202"/>
                            <w:sz w:val="22"/>
                          </w:rPr>
                          <w:t>means</w:t>
                        </w:r>
                        <w:r>
                          <w:rPr>
                            <w:color w:val="010202"/>
                            <w:spacing w:val="-6"/>
                            <w:sz w:val="22"/>
                          </w:rPr>
                          <w:t> </w:t>
                        </w:r>
                        <w:r>
                          <w:rPr>
                            <w:color w:val="010202"/>
                            <w:sz w:val="22"/>
                          </w:rPr>
                          <w:t>a</w:t>
                        </w:r>
                        <w:r>
                          <w:rPr>
                            <w:color w:val="010202"/>
                            <w:spacing w:val="-7"/>
                            <w:sz w:val="22"/>
                          </w:rPr>
                          <w:t> </w:t>
                        </w:r>
                        <w:r>
                          <w:rPr>
                            <w:color w:val="010202"/>
                            <w:sz w:val="22"/>
                          </w:rPr>
                          <w:t>‘list</w:t>
                        </w:r>
                        <w:r>
                          <w:rPr>
                            <w:color w:val="010202"/>
                            <w:spacing w:val="-6"/>
                            <w:sz w:val="22"/>
                          </w:rPr>
                          <w:t> </w:t>
                        </w:r>
                        <w:r>
                          <w:rPr>
                            <w:color w:val="010202"/>
                            <w:sz w:val="22"/>
                          </w:rPr>
                          <w:t>of</w:t>
                        </w:r>
                        <w:r>
                          <w:rPr>
                            <w:color w:val="010202"/>
                            <w:spacing w:val="-7"/>
                            <w:sz w:val="22"/>
                          </w:rPr>
                          <w:t> </w:t>
                        </w:r>
                        <w:r>
                          <w:rPr>
                            <w:color w:val="010202"/>
                            <w:spacing w:val="-2"/>
                            <w:sz w:val="22"/>
                          </w:rPr>
                          <w:t>books’.</w:t>
                        </w:r>
                      </w:p>
                      <w:p>
                        <w:pPr>
                          <w:pStyle w:val="TableParagraph"/>
                          <w:numPr>
                            <w:ilvl w:val="0"/>
                            <w:numId w:val="91"/>
                          </w:numPr>
                          <w:tabs>
                            <w:tab w:pos="567" w:val="left" w:leader="none"/>
                          </w:tabs>
                          <w:spacing w:line="304" w:lineRule="auto" w:before="72" w:after="0"/>
                          <w:ind w:left="566" w:right="224" w:hanging="360"/>
                          <w:jc w:val="left"/>
                          <w:rPr>
                            <w:sz w:val="22"/>
                          </w:rPr>
                        </w:pPr>
                        <w:r>
                          <w:rPr>
                            <w:color w:val="010202"/>
                            <w:sz w:val="22"/>
                          </w:rPr>
                          <w:t>At</w:t>
                        </w:r>
                        <w:r>
                          <w:rPr>
                            <w:color w:val="010202"/>
                            <w:spacing w:val="-4"/>
                            <w:sz w:val="22"/>
                          </w:rPr>
                          <w:t> </w:t>
                        </w:r>
                        <w:r>
                          <w:rPr>
                            <w:color w:val="010202"/>
                            <w:sz w:val="22"/>
                          </w:rPr>
                          <w:t>the</w:t>
                        </w:r>
                        <w:r>
                          <w:rPr>
                            <w:color w:val="010202"/>
                            <w:spacing w:val="-4"/>
                            <w:sz w:val="22"/>
                          </w:rPr>
                          <w:t> </w:t>
                        </w:r>
                        <w:r>
                          <w:rPr>
                            <w:color w:val="010202"/>
                            <w:sz w:val="22"/>
                          </w:rPr>
                          <w:t>end</w:t>
                        </w:r>
                        <w:r>
                          <w:rPr>
                            <w:color w:val="010202"/>
                            <w:spacing w:val="-4"/>
                            <w:sz w:val="22"/>
                          </w:rPr>
                          <w:t> </w:t>
                        </w:r>
                        <w:r>
                          <w:rPr>
                            <w:color w:val="010202"/>
                            <w:sz w:val="22"/>
                          </w:rPr>
                          <w:t>of</w:t>
                        </w:r>
                        <w:r>
                          <w:rPr>
                            <w:color w:val="010202"/>
                            <w:spacing w:val="-5"/>
                            <w:sz w:val="22"/>
                          </w:rPr>
                          <w:t> </w:t>
                        </w:r>
                        <w:r>
                          <w:rPr>
                            <w:color w:val="010202"/>
                            <w:sz w:val="22"/>
                          </w:rPr>
                          <w:t>your</w:t>
                        </w:r>
                        <w:r>
                          <w:rPr>
                            <w:color w:val="010202"/>
                            <w:spacing w:val="-5"/>
                            <w:sz w:val="22"/>
                          </w:rPr>
                          <w:t> </w:t>
                        </w:r>
                        <w:r>
                          <w:rPr>
                            <w:color w:val="010202"/>
                            <w:sz w:val="22"/>
                          </w:rPr>
                          <w:t>project,</w:t>
                        </w:r>
                        <w:r>
                          <w:rPr>
                            <w:color w:val="010202"/>
                            <w:spacing w:val="-5"/>
                            <w:sz w:val="22"/>
                          </w:rPr>
                          <w:t> </w:t>
                        </w:r>
                        <w:r>
                          <w:rPr>
                            <w:color w:val="010202"/>
                            <w:sz w:val="22"/>
                          </w:rPr>
                          <w:t>or</w:t>
                        </w:r>
                        <w:r>
                          <w:rPr>
                            <w:color w:val="010202"/>
                            <w:spacing w:val="-5"/>
                            <w:sz w:val="22"/>
                          </w:rPr>
                          <w:t> </w:t>
                        </w:r>
                        <w:r>
                          <w:rPr>
                            <w:color w:val="010202"/>
                            <w:sz w:val="22"/>
                          </w:rPr>
                          <w:t>any</w:t>
                        </w:r>
                        <w:r>
                          <w:rPr>
                            <w:color w:val="010202"/>
                            <w:spacing w:val="-4"/>
                            <w:sz w:val="22"/>
                          </w:rPr>
                          <w:t> </w:t>
                        </w:r>
                        <w:r>
                          <w:rPr>
                            <w:color w:val="010202"/>
                            <w:sz w:val="22"/>
                          </w:rPr>
                          <w:t>research</w:t>
                        </w:r>
                        <w:r>
                          <w:rPr>
                            <w:color w:val="010202"/>
                            <w:spacing w:val="-4"/>
                            <w:sz w:val="22"/>
                          </w:rPr>
                          <w:t> </w:t>
                        </w:r>
                        <w:r>
                          <w:rPr>
                            <w:color w:val="010202"/>
                            <w:sz w:val="22"/>
                          </w:rPr>
                          <w:t>you</w:t>
                        </w:r>
                        <w:r>
                          <w:rPr>
                            <w:color w:val="010202"/>
                            <w:spacing w:val="-5"/>
                            <w:sz w:val="22"/>
                          </w:rPr>
                          <w:t> </w:t>
                        </w:r>
                        <w:r>
                          <w:rPr>
                            <w:color w:val="010202"/>
                            <w:sz w:val="22"/>
                          </w:rPr>
                          <w:t>do,</w:t>
                        </w:r>
                        <w:r>
                          <w:rPr>
                            <w:color w:val="010202"/>
                            <w:spacing w:val="-4"/>
                            <w:sz w:val="22"/>
                          </w:rPr>
                          <w:t> </w:t>
                        </w:r>
                        <w:r>
                          <w:rPr>
                            <w:color w:val="010202"/>
                            <w:sz w:val="22"/>
                          </w:rPr>
                          <w:t>you</w:t>
                        </w:r>
                        <w:r>
                          <w:rPr>
                            <w:color w:val="010202"/>
                            <w:spacing w:val="-5"/>
                            <w:sz w:val="22"/>
                          </w:rPr>
                          <w:t> </w:t>
                        </w:r>
                        <w:r>
                          <w:rPr>
                            <w:color w:val="010202"/>
                            <w:sz w:val="22"/>
                          </w:rPr>
                          <w:t>need</w:t>
                        </w:r>
                        <w:r>
                          <w:rPr>
                            <w:color w:val="010202"/>
                            <w:spacing w:val="-5"/>
                            <w:sz w:val="22"/>
                          </w:rPr>
                          <w:t> </w:t>
                        </w:r>
                        <w:r>
                          <w:rPr>
                            <w:color w:val="010202"/>
                            <w:sz w:val="22"/>
                          </w:rPr>
                          <w:t>to</w:t>
                        </w:r>
                        <w:r>
                          <w:rPr>
                            <w:color w:val="010202"/>
                            <w:spacing w:val="-5"/>
                            <w:sz w:val="22"/>
                          </w:rPr>
                          <w:t> </w:t>
                        </w:r>
                        <w:r>
                          <w:rPr>
                            <w:color w:val="010202"/>
                            <w:sz w:val="22"/>
                          </w:rPr>
                          <w:t>write</w:t>
                        </w:r>
                        <w:r>
                          <w:rPr>
                            <w:color w:val="010202"/>
                            <w:spacing w:val="-4"/>
                            <w:sz w:val="22"/>
                          </w:rPr>
                          <w:t> </w:t>
                        </w:r>
                        <w:r>
                          <w:rPr>
                            <w:color w:val="010202"/>
                            <w:sz w:val="22"/>
                          </w:rPr>
                          <w:t>a</w:t>
                        </w:r>
                        <w:r>
                          <w:rPr>
                            <w:color w:val="010202"/>
                            <w:spacing w:val="-5"/>
                            <w:sz w:val="22"/>
                          </w:rPr>
                          <w:t> </w:t>
                        </w:r>
                        <w:r>
                          <w:rPr>
                            <w:color w:val="010202"/>
                            <w:sz w:val="22"/>
                          </w:rPr>
                          <w:t>list</w:t>
                        </w:r>
                        <w:r>
                          <w:rPr>
                            <w:color w:val="010202"/>
                            <w:spacing w:val="-4"/>
                            <w:sz w:val="22"/>
                          </w:rPr>
                          <w:t> </w:t>
                        </w:r>
                        <w:r>
                          <w:rPr>
                            <w:color w:val="010202"/>
                            <w:sz w:val="22"/>
                          </w:rPr>
                          <w:t>of</w:t>
                        </w:r>
                        <w:r>
                          <w:rPr>
                            <w:color w:val="010202"/>
                            <w:spacing w:val="-5"/>
                            <w:sz w:val="22"/>
                          </w:rPr>
                          <w:t> </w:t>
                        </w:r>
                        <w:r>
                          <w:rPr>
                            <w:color w:val="010202"/>
                            <w:sz w:val="22"/>
                          </w:rPr>
                          <w:t>all</w:t>
                        </w:r>
                        <w:r>
                          <w:rPr>
                            <w:color w:val="010202"/>
                            <w:spacing w:val="-5"/>
                            <w:sz w:val="22"/>
                          </w:rPr>
                          <w:t> </w:t>
                        </w:r>
                        <w:r>
                          <w:rPr>
                            <w:color w:val="010202"/>
                            <w:sz w:val="22"/>
                          </w:rPr>
                          <w:t>the</w:t>
                        </w:r>
                        <w:r>
                          <w:rPr>
                            <w:color w:val="010202"/>
                            <w:spacing w:val="-4"/>
                            <w:sz w:val="22"/>
                          </w:rPr>
                          <w:t> </w:t>
                        </w:r>
                        <w:r>
                          <w:rPr>
                            <w:color w:val="010202"/>
                            <w:sz w:val="22"/>
                          </w:rPr>
                          <w:t>sources</w:t>
                        </w:r>
                        <w:r>
                          <w:rPr>
                            <w:color w:val="010202"/>
                            <w:spacing w:val="-4"/>
                            <w:sz w:val="22"/>
                          </w:rPr>
                          <w:t> </w:t>
                        </w:r>
                        <w:r>
                          <w:rPr>
                            <w:color w:val="010202"/>
                            <w:sz w:val="22"/>
                          </w:rPr>
                          <w:t>and materials you used to get your information.</w:t>
                        </w:r>
                      </w:p>
                      <w:p>
                        <w:pPr>
                          <w:pStyle w:val="TableParagraph"/>
                          <w:numPr>
                            <w:ilvl w:val="0"/>
                            <w:numId w:val="91"/>
                          </w:numPr>
                          <w:tabs>
                            <w:tab w:pos="567" w:val="left" w:leader="none"/>
                          </w:tabs>
                          <w:spacing w:line="266" w:lineRule="exact" w:before="0" w:after="0"/>
                          <w:ind w:left="566" w:right="0" w:hanging="361"/>
                          <w:jc w:val="left"/>
                          <w:rPr>
                            <w:sz w:val="22"/>
                          </w:rPr>
                        </w:pPr>
                        <w:r>
                          <w:rPr>
                            <w:color w:val="010202"/>
                            <w:sz w:val="22"/>
                          </w:rPr>
                          <w:t>This</w:t>
                        </w:r>
                        <w:r>
                          <w:rPr>
                            <w:color w:val="010202"/>
                            <w:spacing w:val="-9"/>
                            <w:sz w:val="22"/>
                          </w:rPr>
                          <w:t> </w:t>
                        </w:r>
                        <w:r>
                          <w:rPr>
                            <w:color w:val="010202"/>
                            <w:sz w:val="22"/>
                          </w:rPr>
                          <w:t>could</w:t>
                        </w:r>
                        <w:r>
                          <w:rPr>
                            <w:color w:val="010202"/>
                            <w:spacing w:val="-7"/>
                            <w:sz w:val="22"/>
                          </w:rPr>
                          <w:t> </w:t>
                        </w:r>
                        <w:r>
                          <w:rPr>
                            <w:color w:val="010202"/>
                            <w:sz w:val="22"/>
                          </w:rPr>
                          <w:t>include:</w:t>
                        </w:r>
                        <w:r>
                          <w:rPr>
                            <w:color w:val="010202"/>
                            <w:spacing w:val="-7"/>
                            <w:sz w:val="22"/>
                          </w:rPr>
                          <w:t> </w:t>
                        </w:r>
                        <w:r>
                          <w:rPr>
                            <w:color w:val="010202"/>
                            <w:sz w:val="22"/>
                          </w:rPr>
                          <w:t>books,</w:t>
                        </w:r>
                        <w:r>
                          <w:rPr>
                            <w:color w:val="010202"/>
                            <w:spacing w:val="-7"/>
                            <w:sz w:val="22"/>
                          </w:rPr>
                          <w:t> </w:t>
                        </w:r>
                        <w:r>
                          <w:rPr>
                            <w:color w:val="010202"/>
                            <w:sz w:val="22"/>
                          </w:rPr>
                          <w:t>articles,</w:t>
                        </w:r>
                        <w:r>
                          <w:rPr>
                            <w:color w:val="010202"/>
                            <w:spacing w:val="-7"/>
                            <w:sz w:val="22"/>
                          </w:rPr>
                          <w:t> </w:t>
                        </w:r>
                        <w:r>
                          <w:rPr>
                            <w:color w:val="010202"/>
                            <w:sz w:val="22"/>
                          </w:rPr>
                          <w:t>websites,</w:t>
                        </w:r>
                        <w:r>
                          <w:rPr>
                            <w:color w:val="010202"/>
                            <w:spacing w:val="-6"/>
                            <w:sz w:val="22"/>
                          </w:rPr>
                          <w:t> </w:t>
                        </w:r>
                        <w:r>
                          <w:rPr>
                            <w:color w:val="010202"/>
                            <w:sz w:val="22"/>
                          </w:rPr>
                          <w:t>videos,</w:t>
                        </w:r>
                        <w:r>
                          <w:rPr>
                            <w:color w:val="010202"/>
                            <w:spacing w:val="-7"/>
                            <w:sz w:val="22"/>
                          </w:rPr>
                          <w:t> </w:t>
                        </w:r>
                        <w:r>
                          <w:rPr>
                            <w:color w:val="010202"/>
                            <w:sz w:val="22"/>
                          </w:rPr>
                          <w:t>interviews,</w:t>
                        </w:r>
                        <w:r>
                          <w:rPr>
                            <w:color w:val="010202"/>
                            <w:spacing w:val="-6"/>
                            <w:sz w:val="22"/>
                          </w:rPr>
                          <w:t> </w:t>
                        </w:r>
                        <w:r>
                          <w:rPr>
                            <w:color w:val="010202"/>
                            <w:spacing w:val="-4"/>
                            <w:sz w:val="22"/>
                          </w:rPr>
                          <w:t>etc.</w:t>
                        </w:r>
                      </w:p>
                      <w:p>
                        <w:pPr>
                          <w:pStyle w:val="TableParagraph"/>
                          <w:numPr>
                            <w:ilvl w:val="0"/>
                            <w:numId w:val="91"/>
                          </w:numPr>
                          <w:tabs>
                            <w:tab w:pos="567" w:val="left" w:leader="none"/>
                          </w:tabs>
                          <w:spacing w:line="304" w:lineRule="auto" w:before="71" w:after="0"/>
                          <w:ind w:left="566" w:right="192" w:hanging="360"/>
                          <w:jc w:val="left"/>
                          <w:rPr>
                            <w:sz w:val="22"/>
                          </w:rPr>
                        </w:pPr>
                        <w:r>
                          <w:rPr>
                            <w:color w:val="010202"/>
                            <w:sz w:val="22"/>
                          </w:rPr>
                          <w:t>It</w:t>
                        </w:r>
                        <w:r>
                          <w:rPr>
                            <w:color w:val="010202"/>
                            <w:spacing w:val="-5"/>
                            <w:sz w:val="22"/>
                          </w:rPr>
                          <w:t> </w:t>
                        </w:r>
                        <w:r>
                          <w:rPr>
                            <w:color w:val="010202"/>
                            <w:sz w:val="22"/>
                          </w:rPr>
                          <w:t>is</w:t>
                        </w:r>
                        <w:r>
                          <w:rPr>
                            <w:color w:val="010202"/>
                            <w:spacing w:val="-6"/>
                            <w:sz w:val="22"/>
                          </w:rPr>
                          <w:t> </w:t>
                        </w:r>
                        <w:r>
                          <w:rPr>
                            <w:color w:val="010202"/>
                            <w:sz w:val="22"/>
                          </w:rPr>
                          <w:t>always</w:t>
                        </w:r>
                        <w:r>
                          <w:rPr>
                            <w:color w:val="010202"/>
                            <w:spacing w:val="-6"/>
                            <w:sz w:val="22"/>
                          </w:rPr>
                          <w:t> </w:t>
                        </w:r>
                        <w:r>
                          <w:rPr>
                            <w:color w:val="010202"/>
                            <w:sz w:val="22"/>
                          </w:rPr>
                          <w:t>important</w:t>
                        </w:r>
                        <w:r>
                          <w:rPr>
                            <w:color w:val="010202"/>
                            <w:spacing w:val="-5"/>
                            <w:sz w:val="22"/>
                          </w:rPr>
                          <w:t> </w:t>
                        </w:r>
                        <w:r>
                          <w:rPr>
                            <w:color w:val="010202"/>
                            <w:sz w:val="22"/>
                          </w:rPr>
                          <w:t>that</w:t>
                        </w:r>
                        <w:r>
                          <w:rPr>
                            <w:color w:val="010202"/>
                            <w:spacing w:val="-5"/>
                            <w:sz w:val="22"/>
                          </w:rPr>
                          <w:t> </w:t>
                        </w:r>
                        <w:r>
                          <w:rPr>
                            <w:color w:val="010202"/>
                            <w:sz w:val="22"/>
                          </w:rPr>
                          <w:t>you</w:t>
                        </w:r>
                        <w:r>
                          <w:rPr>
                            <w:color w:val="010202"/>
                            <w:spacing w:val="-6"/>
                            <w:sz w:val="22"/>
                          </w:rPr>
                          <w:t> </w:t>
                        </w:r>
                        <w:r>
                          <w:rPr>
                            <w:color w:val="010202"/>
                            <w:sz w:val="22"/>
                          </w:rPr>
                          <w:t>show</w:t>
                        </w:r>
                        <w:r>
                          <w:rPr>
                            <w:color w:val="010202"/>
                            <w:spacing w:val="-5"/>
                            <w:sz w:val="22"/>
                          </w:rPr>
                          <w:t> </w:t>
                        </w:r>
                        <w:r>
                          <w:rPr>
                            <w:color w:val="010202"/>
                            <w:sz w:val="22"/>
                          </w:rPr>
                          <w:t>where</w:t>
                        </w:r>
                        <w:r>
                          <w:rPr>
                            <w:color w:val="010202"/>
                            <w:spacing w:val="-5"/>
                            <w:sz w:val="22"/>
                          </w:rPr>
                          <w:t> </w:t>
                        </w:r>
                        <w:r>
                          <w:rPr>
                            <w:color w:val="010202"/>
                            <w:sz w:val="22"/>
                          </w:rPr>
                          <w:t>your</w:t>
                        </w:r>
                        <w:r>
                          <w:rPr>
                            <w:color w:val="010202"/>
                            <w:spacing w:val="-6"/>
                            <w:sz w:val="22"/>
                          </w:rPr>
                          <w:t> </w:t>
                        </w:r>
                        <w:r>
                          <w:rPr>
                            <w:color w:val="010202"/>
                            <w:sz w:val="22"/>
                          </w:rPr>
                          <w:t>information</w:t>
                        </w:r>
                        <w:r>
                          <w:rPr>
                            <w:color w:val="010202"/>
                            <w:spacing w:val="-6"/>
                            <w:sz w:val="22"/>
                          </w:rPr>
                          <w:t> </w:t>
                        </w:r>
                        <w:r>
                          <w:rPr>
                            <w:color w:val="010202"/>
                            <w:sz w:val="22"/>
                          </w:rPr>
                          <w:t>and</w:t>
                        </w:r>
                        <w:r>
                          <w:rPr>
                            <w:color w:val="010202"/>
                            <w:spacing w:val="-6"/>
                            <w:sz w:val="22"/>
                          </w:rPr>
                          <w:t> </w:t>
                        </w:r>
                        <w:r>
                          <w:rPr>
                            <w:color w:val="010202"/>
                            <w:sz w:val="22"/>
                          </w:rPr>
                          <w:t>ideas</w:t>
                        </w:r>
                        <w:r>
                          <w:rPr>
                            <w:color w:val="010202"/>
                            <w:spacing w:val="-6"/>
                            <w:sz w:val="22"/>
                          </w:rPr>
                          <w:t> </w:t>
                        </w:r>
                        <w:r>
                          <w:rPr>
                            <w:color w:val="010202"/>
                            <w:sz w:val="22"/>
                          </w:rPr>
                          <w:t>came</w:t>
                        </w:r>
                        <w:r>
                          <w:rPr>
                            <w:color w:val="010202"/>
                            <w:spacing w:val="-6"/>
                            <w:sz w:val="22"/>
                          </w:rPr>
                          <w:t> </w:t>
                        </w:r>
                        <w:r>
                          <w:rPr>
                            <w:color w:val="010202"/>
                            <w:sz w:val="22"/>
                          </w:rPr>
                          <w:t>from</w:t>
                        </w:r>
                        <w:r>
                          <w:rPr>
                            <w:color w:val="010202"/>
                            <w:spacing w:val="-6"/>
                            <w:sz w:val="22"/>
                          </w:rPr>
                          <w:t> </w:t>
                        </w:r>
                        <w:r>
                          <w:rPr>
                            <w:color w:val="010202"/>
                            <w:sz w:val="22"/>
                          </w:rPr>
                          <w:t>as</w:t>
                        </w:r>
                        <w:r>
                          <w:rPr>
                            <w:color w:val="010202"/>
                            <w:spacing w:val="-6"/>
                            <w:sz w:val="22"/>
                          </w:rPr>
                          <w:t> </w:t>
                        </w:r>
                        <w:r>
                          <w:rPr>
                            <w:color w:val="010202"/>
                            <w:sz w:val="22"/>
                          </w:rPr>
                          <w:t>this</w:t>
                        </w:r>
                        <w:r>
                          <w:rPr>
                            <w:color w:val="010202"/>
                            <w:spacing w:val="-5"/>
                            <w:sz w:val="22"/>
                          </w:rPr>
                          <w:t> </w:t>
                        </w:r>
                        <w:r>
                          <w:rPr>
                            <w:color w:val="010202"/>
                            <w:sz w:val="22"/>
                          </w:rPr>
                          <w:t>means you researched your work from reliable sources to get your information.</w:t>
                        </w:r>
                      </w:p>
                      <w:p>
                        <w:pPr>
                          <w:pStyle w:val="TableParagraph"/>
                          <w:numPr>
                            <w:ilvl w:val="0"/>
                            <w:numId w:val="91"/>
                          </w:numPr>
                          <w:tabs>
                            <w:tab w:pos="567" w:val="left" w:leader="none"/>
                          </w:tabs>
                          <w:spacing w:line="304" w:lineRule="auto" w:before="0" w:after="0"/>
                          <w:ind w:left="566" w:right="463" w:hanging="360"/>
                          <w:jc w:val="left"/>
                          <w:rPr>
                            <w:sz w:val="22"/>
                          </w:rPr>
                        </w:pPr>
                        <w:r>
                          <w:rPr>
                            <w:color w:val="010202"/>
                            <w:sz w:val="22"/>
                          </w:rPr>
                          <w:t>Anytime you use the ideas or information from somewhere else, you need to acknowledge where</w:t>
                        </w:r>
                        <w:r>
                          <w:rPr>
                            <w:color w:val="010202"/>
                            <w:spacing w:val="-3"/>
                            <w:sz w:val="22"/>
                          </w:rPr>
                          <w:t> </w:t>
                        </w:r>
                        <w:r>
                          <w:rPr>
                            <w:color w:val="010202"/>
                            <w:sz w:val="22"/>
                          </w:rPr>
                          <w:t>it</w:t>
                        </w:r>
                        <w:r>
                          <w:rPr>
                            <w:color w:val="010202"/>
                            <w:spacing w:val="-4"/>
                            <w:sz w:val="22"/>
                          </w:rPr>
                          <w:t> </w:t>
                        </w:r>
                        <w:r>
                          <w:rPr>
                            <w:color w:val="010202"/>
                            <w:sz w:val="22"/>
                          </w:rPr>
                          <w:t>came</w:t>
                        </w:r>
                        <w:r>
                          <w:rPr>
                            <w:color w:val="010202"/>
                            <w:spacing w:val="-4"/>
                            <w:sz w:val="22"/>
                          </w:rPr>
                          <w:t> </w:t>
                        </w:r>
                        <w:r>
                          <w:rPr>
                            <w:color w:val="010202"/>
                            <w:sz w:val="22"/>
                          </w:rPr>
                          <w:t>from.</w:t>
                        </w:r>
                        <w:r>
                          <w:rPr>
                            <w:color w:val="010202"/>
                            <w:spacing w:val="-4"/>
                            <w:sz w:val="22"/>
                          </w:rPr>
                          <w:t> </w:t>
                        </w:r>
                        <w:r>
                          <w:rPr>
                            <w:color w:val="010202"/>
                            <w:sz w:val="22"/>
                          </w:rPr>
                          <w:t>If</w:t>
                        </w:r>
                        <w:r>
                          <w:rPr>
                            <w:color w:val="010202"/>
                            <w:spacing w:val="-3"/>
                            <w:sz w:val="22"/>
                          </w:rPr>
                          <w:t> </w:t>
                        </w:r>
                        <w:r>
                          <w:rPr>
                            <w:color w:val="010202"/>
                            <w:sz w:val="22"/>
                          </w:rPr>
                          <w:t>you</w:t>
                        </w:r>
                        <w:r>
                          <w:rPr>
                            <w:color w:val="010202"/>
                            <w:spacing w:val="-4"/>
                            <w:sz w:val="22"/>
                          </w:rPr>
                          <w:t> </w:t>
                        </w:r>
                        <w:r>
                          <w:rPr>
                            <w:color w:val="010202"/>
                            <w:sz w:val="22"/>
                          </w:rPr>
                          <w:t>do</w:t>
                        </w:r>
                        <w:r>
                          <w:rPr>
                            <w:color w:val="010202"/>
                            <w:spacing w:val="-4"/>
                            <w:sz w:val="22"/>
                          </w:rPr>
                          <w:t> </w:t>
                        </w:r>
                        <w:r>
                          <w:rPr>
                            <w:color w:val="010202"/>
                            <w:sz w:val="22"/>
                          </w:rPr>
                          <w:t>not,</w:t>
                        </w:r>
                        <w:r>
                          <w:rPr>
                            <w:color w:val="010202"/>
                            <w:spacing w:val="-4"/>
                            <w:sz w:val="22"/>
                          </w:rPr>
                          <w:t> </w:t>
                        </w:r>
                        <w:r>
                          <w:rPr>
                            <w:color w:val="010202"/>
                            <w:sz w:val="22"/>
                          </w:rPr>
                          <w:t>you</w:t>
                        </w:r>
                        <w:r>
                          <w:rPr>
                            <w:color w:val="010202"/>
                            <w:spacing w:val="-4"/>
                            <w:sz w:val="22"/>
                          </w:rPr>
                          <w:t> </w:t>
                        </w:r>
                        <w:r>
                          <w:rPr>
                            <w:color w:val="010202"/>
                            <w:sz w:val="22"/>
                          </w:rPr>
                          <w:t>would</w:t>
                        </w:r>
                        <w:r>
                          <w:rPr>
                            <w:color w:val="010202"/>
                            <w:spacing w:val="-4"/>
                            <w:sz w:val="22"/>
                          </w:rPr>
                          <w:t> </w:t>
                        </w:r>
                        <w:r>
                          <w:rPr>
                            <w:color w:val="010202"/>
                            <w:sz w:val="22"/>
                          </w:rPr>
                          <w:t>be</w:t>
                        </w:r>
                        <w:r>
                          <w:rPr>
                            <w:color w:val="010202"/>
                            <w:spacing w:val="-4"/>
                            <w:sz w:val="22"/>
                          </w:rPr>
                          <w:t> </w:t>
                        </w:r>
                        <w:r>
                          <w:rPr>
                            <w:color w:val="010202"/>
                            <w:sz w:val="22"/>
                          </w:rPr>
                          <w:t>plagiarising.</w:t>
                        </w:r>
                        <w:r>
                          <w:rPr>
                            <w:color w:val="010202"/>
                            <w:spacing w:val="-4"/>
                            <w:sz w:val="22"/>
                          </w:rPr>
                          <w:t> </w:t>
                        </w:r>
                        <w:r>
                          <w:rPr>
                            <w:color w:val="010202"/>
                            <w:sz w:val="22"/>
                          </w:rPr>
                          <w:t>[</w:t>
                        </w:r>
                        <w:r>
                          <w:rPr>
                            <w:b/>
                            <w:color w:val="010202"/>
                            <w:sz w:val="22"/>
                          </w:rPr>
                          <w:t>Plagiarism</w:t>
                        </w:r>
                        <w:r>
                          <w:rPr>
                            <w:b/>
                            <w:color w:val="010202"/>
                            <w:spacing w:val="-3"/>
                            <w:sz w:val="22"/>
                          </w:rPr>
                          <w:t> </w:t>
                        </w:r>
                        <w:r>
                          <w:rPr>
                            <w:color w:val="010202"/>
                            <w:sz w:val="22"/>
                          </w:rPr>
                          <w:t>is</w:t>
                        </w:r>
                        <w:r>
                          <w:rPr>
                            <w:color w:val="010202"/>
                            <w:spacing w:val="-4"/>
                            <w:sz w:val="22"/>
                          </w:rPr>
                          <w:t> </w:t>
                        </w:r>
                        <w:r>
                          <w:rPr>
                            <w:color w:val="010202"/>
                            <w:sz w:val="22"/>
                          </w:rPr>
                          <w:t>saying</w:t>
                        </w:r>
                        <w:r>
                          <w:rPr>
                            <w:color w:val="010202"/>
                            <w:spacing w:val="-3"/>
                            <w:sz w:val="22"/>
                          </w:rPr>
                          <w:t> </w:t>
                        </w:r>
                        <w:r>
                          <w:rPr>
                            <w:color w:val="010202"/>
                            <w:sz w:val="22"/>
                          </w:rPr>
                          <w:t>the</w:t>
                        </w:r>
                        <w:r>
                          <w:rPr>
                            <w:color w:val="010202"/>
                            <w:spacing w:val="-3"/>
                            <w:sz w:val="22"/>
                          </w:rPr>
                          <w:t> </w:t>
                        </w:r>
                        <w:r>
                          <w:rPr>
                            <w:color w:val="010202"/>
                            <w:sz w:val="22"/>
                          </w:rPr>
                          <w:t>idea</w:t>
                        </w:r>
                        <w:r>
                          <w:rPr>
                            <w:color w:val="010202"/>
                            <w:spacing w:val="-4"/>
                            <w:sz w:val="22"/>
                          </w:rPr>
                          <w:t> </w:t>
                        </w:r>
                        <w:r>
                          <w:rPr>
                            <w:color w:val="010202"/>
                            <w:sz w:val="22"/>
                          </w:rPr>
                          <w:t>or the information is yours, when it actually came from someone or somewhere else.]</w:t>
                        </w:r>
                      </w:p>
                      <w:p>
                        <w:pPr>
                          <w:pStyle w:val="TableParagraph"/>
                          <w:numPr>
                            <w:ilvl w:val="0"/>
                            <w:numId w:val="91"/>
                          </w:numPr>
                          <w:tabs>
                            <w:tab w:pos="889" w:val="left" w:leader="none"/>
                            <w:tab w:pos="891" w:val="left" w:leader="none"/>
                          </w:tabs>
                          <w:spacing w:line="265" w:lineRule="exact" w:before="0" w:after="0"/>
                          <w:ind w:left="890" w:right="0" w:hanging="721"/>
                          <w:jc w:val="left"/>
                          <w:rPr>
                            <w:sz w:val="22"/>
                          </w:rPr>
                        </w:pPr>
                        <w:r>
                          <w:rPr>
                            <w:color w:val="010202"/>
                            <w:sz w:val="22"/>
                          </w:rPr>
                          <w:t>A</w:t>
                        </w:r>
                        <w:r>
                          <w:rPr>
                            <w:color w:val="010202"/>
                            <w:spacing w:val="-6"/>
                            <w:sz w:val="22"/>
                          </w:rPr>
                          <w:t> </w:t>
                        </w:r>
                        <w:r>
                          <w:rPr>
                            <w:color w:val="010202"/>
                            <w:sz w:val="22"/>
                          </w:rPr>
                          <w:t>good</w:t>
                        </w:r>
                        <w:r>
                          <w:rPr>
                            <w:color w:val="010202"/>
                            <w:spacing w:val="-5"/>
                            <w:sz w:val="22"/>
                          </w:rPr>
                          <w:t> </w:t>
                        </w:r>
                        <w:r>
                          <w:rPr>
                            <w:color w:val="010202"/>
                            <w:sz w:val="22"/>
                          </w:rPr>
                          <w:t>piece</w:t>
                        </w:r>
                        <w:r>
                          <w:rPr>
                            <w:color w:val="010202"/>
                            <w:spacing w:val="-5"/>
                            <w:sz w:val="22"/>
                          </w:rPr>
                          <w:t> </w:t>
                        </w:r>
                        <w:r>
                          <w:rPr>
                            <w:color w:val="010202"/>
                            <w:sz w:val="22"/>
                          </w:rPr>
                          <w:t>of</w:t>
                        </w:r>
                        <w:r>
                          <w:rPr>
                            <w:color w:val="010202"/>
                            <w:spacing w:val="-4"/>
                            <w:sz w:val="22"/>
                          </w:rPr>
                          <w:t> </w:t>
                        </w:r>
                        <w:r>
                          <w:rPr>
                            <w:color w:val="010202"/>
                            <w:sz w:val="22"/>
                          </w:rPr>
                          <w:t>research</w:t>
                        </w:r>
                        <w:r>
                          <w:rPr>
                            <w:color w:val="010202"/>
                            <w:spacing w:val="-4"/>
                            <w:sz w:val="22"/>
                          </w:rPr>
                          <w:t> </w:t>
                        </w:r>
                        <w:r>
                          <w:rPr>
                            <w:color w:val="010202"/>
                            <w:sz w:val="22"/>
                          </w:rPr>
                          <w:t>should</w:t>
                        </w:r>
                        <w:r>
                          <w:rPr>
                            <w:color w:val="010202"/>
                            <w:spacing w:val="-5"/>
                            <w:sz w:val="22"/>
                          </w:rPr>
                          <w:t> </w:t>
                        </w:r>
                        <w:r>
                          <w:rPr>
                            <w:color w:val="010202"/>
                            <w:sz w:val="22"/>
                          </w:rPr>
                          <w:t>have</w:t>
                        </w:r>
                        <w:r>
                          <w:rPr>
                            <w:color w:val="010202"/>
                            <w:spacing w:val="-4"/>
                            <w:sz w:val="22"/>
                          </w:rPr>
                          <w:t> </w:t>
                        </w:r>
                        <w:r>
                          <w:rPr>
                            <w:color w:val="010202"/>
                            <w:sz w:val="22"/>
                          </w:rPr>
                          <w:t>more</w:t>
                        </w:r>
                        <w:r>
                          <w:rPr>
                            <w:color w:val="010202"/>
                            <w:spacing w:val="-3"/>
                            <w:sz w:val="22"/>
                          </w:rPr>
                          <w:t> </w:t>
                        </w:r>
                        <w:r>
                          <w:rPr>
                            <w:color w:val="010202"/>
                            <w:sz w:val="22"/>
                          </w:rPr>
                          <w:t>than</w:t>
                        </w:r>
                        <w:r>
                          <w:rPr>
                            <w:color w:val="010202"/>
                            <w:spacing w:val="-4"/>
                            <w:sz w:val="22"/>
                          </w:rPr>
                          <w:t> </w:t>
                        </w:r>
                        <w:r>
                          <w:rPr>
                            <w:color w:val="010202"/>
                            <w:sz w:val="22"/>
                          </w:rPr>
                          <w:t>one</w:t>
                        </w:r>
                        <w:r>
                          <w:rPr>
                            <w:color w:val="010202"/>
                            <w:spacing w:val="-5"/>
                            <w:sz w:val="22"/>
                          </w:rPr>
                          <w:t> </w:t>
                        </w:r>
                        <w:r>
                          <w:rPr>
                            <w:color w:val="010202"/>
                            <w:sz w:val="22"/>
                          </w:rPr>
                          <w:t>resource</w:t>
                        </w:r>
                        <w:r>
                          <w:rPr>
                            <w:color w:val="010202"/>
                            <w:spacing w:val="-3"/>
                            <w:sz w:val="22"/>
                          </w:rPr>
                          <w:t> </w:t>
                        </w:r>
                        <w:r>
                          <w:rPr>
                            <w:color w:val="010202"/>
                            <w:spacing w:val="-2"/>
                            <w:sz w:val="22"/>
                          </w:rPr>
                          <w:t>used.</w:t>
                        </w:r>
                      </w:p>
                      <w:p>
                        <w:pPr>
                          <w:pStyle w:val="TableParagraph"/>
                          <w:spacing w:before="0"/>
                          <w:ind w:left="0"/>
                          <w:rPr>
                            <w:sz w:val="22"/>
                          </w:rPr>
                        </w:pPr>
                      </w:p>
                      <w:p>
                        <w:pPr>
                          <w:pStyle w:val="TableParagraph"/>
                          <w:spacing w:before="11"/>
                          <w:ind w:left="0"/>
                          <w:rPr>
                            <w:sz w:val="17"/>
                          </w:rPr>
                        </w:pPr>
                      </w:p>
                      <w:p>
                        <w:pPr>
                          <w:pStyle w:val="TableParagraph"/>
                          <w:spacing w:before="0"/>
                          <w:ind w:left="429"/>
                          <w:rPr>
                            <w:b/>
                            <w:sz w:val="22"/>
                          </w:rPr>
                        </w:pPr>
                        <w:r>
                          <w:rPr>
                            <w:b/>
                            <w:color w:val="010202"/>
                            <w:sz w:val="22"/>
                          </w:rPr>
                          <w:t>Guidelines</w:t>
                        </w:r>
                        <w:r>
                          <w:rPr>
                            <w:b/>
                            <w:color w:val="010202"/>
                            <w:spacing w:val="-5"/>
                            <w:sz w:val="22"/>
                          </w:rPr>
                          <w:t> </w:t>
                        </w:r>
                        <w:r>
                          <w:rPr>
                            <w:b/>
                            <w:color w:val="010202"/>
                            <w:sz w:val="22"/>
                          </w:rPr>
                          <w:t>for</w:t>
                        </w:r>
                        <w:r>
                          <w:rPr>
                            <w:b/>
                            <w:color w:val="010202"/>
                            <w:spacing w:val="-4"/>
                            <w:sz w:val="22"/>
                          </w:rPr>
                          <w:t> </w:t>
                        </w:r>
                        <w:r>
                          <w:rPr>
                            <w:b/>
                            <w:color w:val="010202"/>
                            <w:sz w:val="22"/>
                          </w:rPr>
                          <w:t>a</w:t>
                        </w:r>
                        <w:r>
                          <w:rPr>
                            <w:b/>
                            <w:color w:val="010202"/>
                            <w:spacing w:val="-4"/>
                            <w:sz w:val="22"/>
                          </w:rPr>
                          <w:t> </w:t>
                        </w:r>
                        <w:r>
                          <w:rPr>
                            <w:b/>
                            <w:color w:val="010202"/>
                            <w:sz w:val="22"/>
                          </w:rPr>
                          <w:t>bibliography</w:t>
                        </w:r>
                        <w:r>
                          <w:rPr>
                            <w:b/>
                            <w:color w:val="010202"/>
                            <w:spacing w:val="-3"/>
                            <w:sz w:val="22"/>
                          </w:rPr>
                          <w:t> </w:t>
                        </w:r>
                        <w:r>
                          <w:rPr>
                            <w:b/>
                            <w:color w:val="010202"/>
                            <w:sz w:val="22"/>
                          </w:rPr>
                          <w:t>when</w:t>
                        </w:r>
                        <w:r>
                          <w:rPr>
                            <w:b/>
                            <w:color w:val="010202"/>
                            <w:spacing w:val="-5"/>
                            <w:sz w:val="22"/>
                          </w:rPr>
                          <w:t> </w:t>
                        </w:r>
                        <w:r>
                          <w:rPr>
                            <w:b/>
                            <w:color w:val="010202"/>
                            <w:sz w:val="22"/>
                          </w:rPr>
                          <w:t>using</w:t>
                        </w:r>
                        <w:r>
                          <w:rPr>
                            <w:b/>
                            <w:color w:val="010202"/>
                            <w:spacing w:val="-4"/>
                            <w:sz w:val="22"/>
                          </w:rPr>
                          <w:t> </w:t>
                        </w:r>
                        <w:r>
                          <w:rPr>
                            <w:b/>
                            <w:color w:val="010202"/>
                            <w:sz w:val="22"/>
                          </w:rPr>
                          <w:t>books</w:t>
                        </w:r>
                        <w:r>
                          <w:rPr>
                            <w:b/>
                            <w:color w:val="010202"/>
                            <w:spacing w:val="-4"/>
                            <w:sz w:val="22"/>
                          </w:rPr>
                          <w:t> </w:t>
                        </w:r>
                        <w:r>
                          <w:rPr>
                            <w:b/>
                            <w:color w:val="010202"/>
                            <w:sz w:val="22"/>
                          </w:rPr>
                          <w:t>or</w:t>
                        </w:r>
                        <w:r>
                          <w:rPr>
                            <w:b/>
                            <w:color w:val="010202"/>
                            <w:spacing w:val="-3"/>
                            <w:sz w:val="22"/>
                          </w:rPr>
                          <w:t> </w:t>
                        </w:r>
                        <w:r>
                          <w:rPr>
                            <w:b/>
                            <w:color w:val="010202"/>
                            <w:spacing w:val="-2"/>
                            <w:sz w:val="22"/>
                          </w:rPr>
                          <w:t>articles:</w:t>
                        </w:r>
                      </w:p>
                      <w:p>
                        <w:pPr>
                          <w:pStyle w:val="TableParagraph"/>
                          <w:spacing w:before="6"/>
                          <w:ind w:left="0"/>
                          <w:rPr>
                            <w:sz w:val="23"/>
                          </w:rPr>
                        </w:pPr>
                      </w:p>
                      <w:p>
                        <w:pPr>
                          <w:pStyle w:val="TableParagraph"/>
                          <w:numPr>
                            <w:ilvl w:val="1"/>
                            <w:numId w:val="91"/>
                          </w:numPr>
                          <w:tabs>
                            <w:tab w:pos="1136" w:val="left" w:leader="none"/>
                            <w:tab w:pos="1137" w:val="left" w:leader="none"/>
                          </w:tabs>
                          <w:spacing w:line="300" w:lineRule="auto" w:before="0" w:after="0"/>
                          <w:ind w:left="1136" w:right="1109" w:hanging="360"/>
                          <w:jc w:val="left"/>
                          <w:rPr>
                            <w:sz w:val="22"/>
                          </w:rPr>
                        </w:pPr>
                        <w:r>
                          <w:rPr>
                            <w:b/>
                            <w:color w:val="010202"/>
                            <w:sz w:val="22"/>
                          </w:rPr>
                          <w:t>Author/s</w:t>
                        </w:r>
                        <w:r>
                          <w:rPr>
                            <w:b/>
                            <w:color w:val="010202"/>
                            <w:spacing w:val="-7"/>
                            <w:sz w:val="22"/>
                          </w:rPr>
                          <w:t> </w:t>
                        </w:r>
                        <w:r>
                          <w:rPr>
                            <w:color w:val="010202"/>
                            <w:sz w:val="22"/>
                          </w:rPr>
                          <w:t>(Surname</w:t>
                        </w:r>
                        <w:r>
                          <w:rPr>
                            <w:color w:val="010202"/>
                            <w:spacing w:val="-8"/>
                            <w:sz w:val="22"/>
                          </w:rPr>
                          <w:t> </w:t>
                        </w:r>
                        <w:r>
                          <w:rPr>
                            <w:color w:val="010202"/>
                            <w:sz w:val="22"/>
                          </w:rPr>
                          <w:t>first,</w:t>
                        </w:r>
                        <w:r>
                          <w:rPr>
                            <w:color w:val="010202"/>
                            <w:spacing w:val="-7"/>
                            <w:sz w:val="22"/>
                          </w:rPr>
                          <w:t> </w:t>
                        </w:r>
                        <w:r>
                          <w:rPr>
                            <w:color w:val="010202"/>
                            <w:sz w:val="22"/>
                          </w:rPr>
                          <w:t>then</w:t>
                        </w:r>
                        <w:r>
                          <w:rPr>
                            <w:color w:val="010202"/>
                            <w:spacing w:val="-7"/>
                            <w:sz w:val="22"/>
                          </w:rPr>
                          <w:t> </w:t>
                        </w:r>
                        <w:r>
                          <w:rPr>
                            <w:color w:val="010202"/>
                            <w:sz w:val="22"/>
                          </w:rPr>
                          <w:t>first</w:t>
                        </w:r>
                        <w:r>
                          <w:rPr>
                            <w:color w:val="010202"/>
                            <w:spacing w:val="-7"/>
                            <w:sz w:val="22"/>
                          </w:rPr>
                          <w:t> </w:t>
                        </w:r>
                        <w:r>
                          <w:rPr>
                            <w:color w:val="010202"/>
                            <w:sz w:val="22"/>
                          </w:rPr>
                          <w:t>name</w:t>
                        </w:r>
                        <w:r>
                          <w:rPr>
                            <w:color w:val="010202"/>
                            <w:spacing w:val="-8"/>
                            <w:sz w:val="22"/>
                          </w:rPr>
                          <w:t> </w:t>
                        </w:r>
                        <w:r>
                          <w:rPr>
                            <w:color w:val="010202"/>
                            <w:sz w:val="22"/>
                          </w:rPr>
                          <w:t>as</w:t>
                        </w:r>
                        <w:r>
                          <w:rPr>
                            <w:color w:val="010202"/>
                            <w:spacing w:val="-8"/>
                            <w:sz w:val="22"/>
                          </w:rPr>
                          <w:t> </w:t>
                        </w:r>
                        <w:r>
                          <w:rPr>
                            <w:color w:val="010202"/>
                            <w:sz w:val="22"/>
                          </w:rPr>
                          <w:t>your</w:t>
                        </w:r>
                        <w:r>
                          <w:rPr>
                            <w:color w:val="010202"/>
                            <w:spacing w:val="-8"/>
                            <w:sz w:val="22"/>
                          </w:rPr>
                          <w:t> </w:t>
                        </w:r>
                        <w:r>
                          <w:rPr>
                            <w:color w:val="010202"/>
                            <w:sz w:val="22"/>
                          </w:rPr>
                          <w:t>bibliography</w:t>
                        </w:r>
                        <w:r>
                          <w:rPr>
                            <w:color w:val="010202"/>
                            <w:spacing w:val="-7"/>
                            <w:sz w:val="22"/>
                          </w:rPr>
                          <w:t> </w:t>
                        </w:r>
                        <w:r>
                          <w:rPr>
                            <w:color w:val="010202"/>
                            <w:sz w:val="22"/>
                          </w:rPr>
                          <w:t>must</w:t>
                        </w:r>
                        <w:r>
                          <w:rPr>
                            <w:color w:val="010202"/>
                            <w:spacing w:val="-7"/>
                            <w:sz w:val="22"/>
                          </w:rPr>
                          <w:t> </w:t>
                        </w:r>
                        <w:r>
                          <w:rPr>
                            <w:color w:val="010202"/>
                            <w:sz w:val="22"/>
                          </w:rPr>
                          <w:t>always</w:t>
                        </w:r>
                        <w:r>
                          <w:rPr>
                            <w:color w:val="010202"/>
                            <w:spacing w:val="-8"/>
                            <w:sz w:val="22"/>
                          </w:rPr>
                          <w:t> </w:t>
                        </w:r>
                        <w:r>
                          <w:rPr>
                            <w:color w:val="010202"/>
                            <w:sz w:val="22"/>
                          </w:rPr>
                          <w:t>be</w:t>
                        </w:r>
                        <w:r>
                          <w:rPr>
                            <w:color w:val="010202"/>
                            <w:spacing w:val="-8"/>
                            <w:sz w:val="22"/>
                          </w:rPr>
                          <w:t> </w:t>
                        </w:r>
                        <w:r>
                          <w:rPr>
                            <w:color w:val="010202"/>
                            <w:sz w:val="22"/>
                          </w:rPr>
                          <w:t>in alphabetical order from the surnames)</w:t>
                        </w:r>
                      </w:p>
                      <w:p>
                        <w:pPr>
                          <w:pStyle w:val="TableParagraph"/>
                          <w:numPr>
                            <w:ilvl w:val="1"/>
                            <w:numId w:val="91"/>
                          </w:numPr>
                          <w:tabs>
                            <w:tab w:pos="1136" w:val="left" w:leader="none"/>
                            <w:tab w:pos="1137" w:val="left" w:leader="none"/>
                          </w:tabs>
                          <w:spacing w:line="277" w:lineRule="exact" w:before="0" w:after="0"/>
                          <w:ind w:left="1136" w:right="0" w:hanging="361"/>
                          <w:jc w:val="left"/>
                          <w:rPr>
                            <w:sz w:val="22"/>
                          </w:rPr>
                        </w:pPr>
                        <w:r>
                          <w:rPr>
                            <w:b/>
                            <w:color w:val="010202"/>
                            <w:sz w:val="22"/>
                          </w:rPr>
                          <w:t>Title</w:t>
                        </w:r>
                        <w:r>
                          <w:rPr>
                            <w:b/>
                            <w:color w:val="010202"/>
                            <w:spacing w:val="-2"/>
                            <w:sz w:val="22"/>
                          </w:rPr>
                          <w:t> </w:t>
                        </w:r>
                        <w:r>
                          <w:rPr>
                            <w:color w:val="010202"/>
                            <w:sz w:val="22"/>
                          </w:rPr>
                          <w:t>of</w:t>
                        </w:r>
                        <w:r>
                          <w:rPr>
                            <w:color w:val="010202"/>
                            <w:spacing w:val="-3"/>
                            <w:sz w:val="22"/>
                          </w:rPr>
                          <w:t> </w:t>
                        </w:r>
                        <w:r>
                          <w:rPr>
                            <w:color w:val="010202"/>
                            <w:sz w:val="22"/>
                          </w:rPr>
                          <w:t>the</w:t>
                        </w:r>
                        <w:r>
                          <w:rPr>
                            <w:color w:val="010202"/>
                            <w:spacing w:val="-2"/>
                            <w:sz w:val="22"/>
                          </w:rPr>
                          <w:t> </w:t>
                        </w:r>
                        <w:r>
                          <w:rPr>
                            <w:color w:val="010202"/>
                            <w:sz w:val="22"/>
                          </w:rPr>
                          <w:t>book</w:t>
                        </w:r>
                        <w:r>
                          <w:rPr>
                            <w:color w:val="010202"/>
                            <w:spacing w:val="-3"/>
                            <w:sz w:val="22"/>
                          </w:rPr>
                          <w:t> </w:t>
                        </w:r>
                        <w:r>
                          <w:rPr>
                            <w:color w:val="010202"/>
                            <w:sz w:val="22"/>
                          </w:rPr>
                          <w:t>or</w:t>
                        </w:r>
                        <w:r>
                          <w:rPr>
                            <w:color w:val="010202"/>
                            <w:spacing w:val="-2"/>
                            <w:sz w:val="22"/>
                          </w:rPr>
                          <w:t> </w:t>
                        </w:r>
                        <w:r>
                          <w:rPr>
                            <w:color w:val="010202"/>
                            <w:sz w:val="22"/>
                          </w:rPr>
                          <w:t>article</w:t>
                        </w:r>
                        <w:r>
                          <w:rPr>
                            <w:color w:val="010202"/>
                            <w:spacing w:val="-3"/>
                            <w:sz w:val="22"/>
                          </w:rPr>
                          <w:t> </w:t>
                        </w:r>
                        <w:r>
                          <w:rPr>
                            <w:color w:val="010202"/>
                            <w:sz w:val="22"/>
                          </w:rPr>
                          <w:t>-</w:t>
                        </w:r>
                        <w:r>
                          <w:rPr>
                            <w:color w:val="010202"/>
                            <w:spacing w:val="-3"/>
                            <w:sz w:val="22"/>
                          </w:rPr>
                          <w:t> </w:t>
                        </w:r>
                        <w:r>
                          <w:rPr>
                            <w:color w:val="010202"/>
                            <w:sz w:val="22"/>
                          </w:rPr>
                          <w:t>this</w:t>
                        </w:r>
                        <w:r>
                          <w:rPr>
                            <w:color w:val="010202"/>
                            <w:spacing w:val="-2"/>
                            <w:sz w:val="22"/>
                          </w:rPr>
                          <w:t> </w:t>
                        </w:r>
                        <w:r>
                          <w:rPr>
                            <w:color w:val="010202"/>
                            <w:sz w:val="22"/>
                          </w:rPr>
                          <w:t>must</w:t>
                        </w:r>
                        <w:r>
                          <w:rPr>
                            <w:color w:val="010202"/>
                            <w:spacing w:val="-1"/>
                            <w:sz w:val="22"/>
                          </w:rPr>
                          <w:t> </w:t>
                        </w:r>
                        <w:r>
                          <w:rPr>
                            <w:color w:val="010202"/>
                            <w:sz w:val="22"/>
                          </w:rPr>
                          <w:t>be</w:t>
                        </w:r>
                        <w:r>
                          <w:rPr>
                            <w:color w:val="010202"/>
                            <w:spacing w:val="-3"/>
                            <w:sz w:val="22"/>
                          </w:rPr>
                          <w:t> </w:t>
                        </w:r>
                        <w:r>
                          <w:rPr>
                            <w:color w:val="010202"/>
                            <w:spacing w:val="-2"/>
                            <w:sz w:val="22"/>
                          </w:rPr>
                          <w:t>underlined</w:t>
                        </w:r>
                      </w:p>
                      <w:p>
                        <w:pPr>
                          <w:pStyle w:val="TableParagraph"/>
                          <w:numPr>
                            <w:ilvl w:val="1"/>
                            <w:numId w:val="91"/>
                          </w:numPr>
                          <w:tabs>
                            <w:tab w:pos="1136" w:val="left" w:leader="none"/>
                            <w:tab w:pos="1137" w:val="left" w:leader="none"/>
                          </w:tabs>
                          <w:spacing w:line="240" w:lineRule="auto" w:before="59" w:after="0"/>
                          <w:ind w:left="1136" w:right="0" w:hanging="361"/>
                          <w:jc w:val="left"/>
                          <w:rPr>
                            <w:sz w:val="22"/>
                          </w:rPr>
                        </w:pPr>
                        <w:r>
                          <w:rPr>
                            <w:b/>
                            <w:color w:val="010202"/>
                            <w:sz w:val="22"/>
                          </w:rPr>
                          <w:t>Year</w:t>
                        </w:r>
                        <w:r>
                          <w:rPr>
                            <w:b/>
                            <w:color w:val="010202"/>
                            <w:spacing w:val="-9"/>
                            <w:sz w:val="22"/>
                          </w:rPr>
                          <w:t> </w:t>
                        </w:r>
                        <w:r>
                          <w:rPr>
                            <w:color w:val="010202"/>
                            <w:sz w:val="22"/>
                          </w:rPr>
                          <w:t>it</w:t>
                        </w:r>
                        <w:r>
                          <w:rPr>
                            <w:color w:val="010202"/>
                            <w:spacing w:val="-9"/>
                            <w:sz w:val="22"/>
                          </w:rPr>
                          <w:t> </w:t>
                        </w:r>
                        <w:r>
                          <w:rPr>
                            <w:color w:val="010202"/>
                            <w:sz w:val="22"/>
                          </w:rPr>
                          <w:t>was</w:t>
                        </w:r>
                        <w:r>
                          <w:rPr>
                            <w:color w:val="010202"/>
                            <w:spacing w:val="-8"/>
                            <w:sz w:val="22"/>
                          </w:rPr>
                          <w:t> </w:t>
                        </w:r>
                        <w:r>
                          <w:rPr>
                            <w:color w:val="010202"/>
                            <w:spacing w:val="-2"/>
                            <w:sz w:val="22"/>
                          </w:rPr>
                          <w:t>published</w:t>
                        </w:r>
                      </w:p>
                      <w:p>
                        <w:pPr>
                          <w:pStyle w:val="TableParagraph"/>
                          <w:numPr>
                            <w:ilvl w:val="1"/>
                            <w:numId w:val="91"/>
                          </w:numPr>
                          <w:tabs>
                            <w:tab w:pos="1136" w:val="left" w:leader="none"/>
                            <w:tab w:pos="1137" w:val="left" w:leader="none"/>
                          </w:tabs>
                          <w:spacing w:line="240" w:lineRule="auto" w:before="60" w:after="0"/>
                          <w:ind w:left="1136" w:right="0" w:hanging="361"/>
                          <w:jc w:val="left"/>
                          <w:rPr>
                            <w:b/>
                            <w:sz w:val="22"/>
                          </w:rPr>
                        </w:pPr>
                        <w:r>
                          <w:rPr>
                            <w:b/>
                            <w:color w:val="010202"/>
                            <w:spacing w:val="-2"/>
                            <w:sz w:val="22"/>
                          </w:rPr>
                          <w:t>Publisher</w:t>
                        </w:r>
                      </w:p>
                      <w:p>
                        <w:pPr>
                          <w:pStyle w:val="TableParagraph"/>
                          <w:numPr>
                            <w:ilvl w:val="1"/>
                            <w:numId w:val="91"/>
                          </w:numPr>
                          <w:tabs>
                            <w:tab w:pos="1136" w:val="left" w:leader="none"/>
                            <w:tab w:pos="1137" w:val="left" w:leader="none"/>
                          </w:tabs>
                          <w:spacing w:line="240" w:lineRule="auto" w:before="60" w:after="0"/>
                          <w:ind w:left="1136" w:right="0" w:hanging="361"/>
                          <w:jc w:val="left"/>
                          <w:rPr>
                            <w:sz w:val="22"/>
                          </w:rPr>
                        </w:pPr>
                        <w:r>
                          <w:rPr>
                            <w:b/>
                            <w:color w:val="010202"/>
                            <w:sz w:val="22"/>
                          </w:rPr>
                          <w:t>Place</w:t>
                        </w:r>
                        <w:r>
                          <w:rPr>
                            <w:b/>
                            <w:color w:val="010202"/>
                            <w:spacing w:val="-3"/>
                            <w:sz w:val="22"/>
                          </w:rPr>
                          <w:t> </w:t>
                        </w:r>
                        <w:r>
                          <w:rPr>
                            <w:color w:val="010202"/>
                            <w:sz w:val="22"/>
                          </w:rPr>
                          <w:t>of</w:t>
                        </w:r>
                        <w:r>
                          <w:rPr>
                            <w:color w:val="010202"/>
                            <w:spacing w:val="-3"/>
                            <w:sz w:val="22"/>
                          </w:rPr>
                          <w:t> </w:t>
                        </w:r>
                        <w:r>
                          <w:rPr>
                            <w:color w:val="010202"/>
                            <w:spacing w:val="-2"/>
                            <w:sz w:val="22"/>
                          </w:rPr>
                          <w:t>Publication</w:t>
                        </w:r>
                      </w:p>
                      <w:p>
                        <w:pPr>
                          <w:pStyle w:val="TableParagraph"/>
                          <w:numPr>
                            <w:ilvl w:val="1"/>
                            <w:numId w:val="91"/>
                          </w:numPr>
                          <w:tabs>
                            <w:tab w:pos="1136" w:val="left" w:leader="none"/>
                            <w:tab w:pos="1137" w:val="left" w:leader="none"/>
                          </w:tabs>
                          <w:spacing w:line="240" w:lineRule="auto" w:before="60" w:after="0"/>
                          <w:ind w:left="1136" w:right="0" w:hanging="361"/>
                          <w:jc w:val="left"/>
                          <w:rPr>
                            <w:sz w:val="22"/>
                          </w:rPr>
                        </w:pPr>
                        <w:r>
                          <w:rPr>
                            <w:color w:val="010202"/>
                            <w:sz w:val="22"/>
                          </w:rPr>
                          <w:t>We</w:t>
                        </w:r>
                        <w:r>
                          <w:rPr>
                            <w:color w:val="010202"/>
                            <w:spacing w:val="-4"/>
                            <w:sz w:val="22"/>
                          </w:rPr>
                          <w:t> </w:t>
                        </w:r>
                        <w:r>
                          <w:rPr>
                            <w:color w:val="010202"/>
                            <w:sz w:val="22"/>
                          </w:rPr>
                          <w:t>use</w:t>
                        </w:r>
                        <w:r>
                          <w:rPr>
                            <w:color w:val="010202"/>
                            <w:spacing w:val="-4"/>
                            <w:sz w:val="22"/>
                          </w:rPr>
                          <w:t> </w:t>
                        </w:r>
                        <w:r>
                          <w:rPr>
                            <w:color w:val="010202"/>
                            <w:sz w:val="22"/>
                          </w:rPr>
                          <w:t>commas</w:t>
                        </w:r>
                        <w:r>
                          <w:rPr>
                            <w:color w:val="010202"/>
                            <w:spacing w:val="-4"/>
                            <w:sz w:val="22"/>
                          </w:rPr>
                          <w:t> </w:t>
                        </w:r>
                        <w:r>
                          <w:rPr>
                            <w:color w:val="010202"/>
                            <w:sz w:val="22"/>
                          </w:rPr>
                          <w:t>in</w:t>
                        </w:r>
                        <w:r>
                          <w:rPr>
                            <w:color w:val="010202"/>
                            <w:spacing w:val="-4"/>
                            <w:sz w:val="22"/>
                          </w:rPr>
                          <w:t> </w:t>
                        </w:r>
                        <w:r>
                          <w:rPr>
                            <w:color w:val="010202"/>
                            <w:sz w:val="22"/>
                          </w:rPr>
                          <w:t>between</w:t>
                        </w:r>
                        <w:r>
                          <w:rPr>
                            <w:color w:val="010202"/>
                            <w:spacing w:val="-3"/>
                            <w:sz w:val="22"/>
                          </w:rPr>
                          <w:t> </w:t>
                        </w:r>
                        <w:r>
                          <w:rPr>
                            <w:color w:val="010202"/>
                            <w:sz w:val="22"/>
                          </w:rPr>
                          <w:t>all</w:t>
                        </w:r>
                        <w:r>
                          <w:rPr>
                            <w:color w:val="010202"/>
                            <w:spacing w:val="-4"/>
                            <w:sz w:val="22"/>
                          </w:rPr>
                          <w:t> </w:t>
                        </w:r>
                        <w:r>
                          <w:rPr>
                            <w:color w:val="010202"/>
                            <w:sz w:val="22"/>
                          </w:rPr>
                          <w:t>these</w:t>
                        </w:r>
                        <w:r>
                          <w:rPr>
                            <w:color w:val="010202"/>
                            <w:spacing w:val="-3"/>
                            <w:sz w:val="22"/>
                          </w:rPr>
                          <w:t> </w:t>
                        </w:r>
                        <w:r>
                          <w:rPr>
                            <w:color w:val="010202"/>
                            <w:sz w:val="22"/>
                          </w:rPr>
                          <w:t>pieces</w:t>
                        </w:r>
                        <w:r>
                          <w:rPr>
                            <w:color w:val="010202"/>
                            <w:spacing w:val="-4"/>
                            <w:sz w:val="22"/>
                          </w:rPr>
                          <w:t> </w:t>
                        </w:r>
                        <w:r>
                          <w:rPr>
                            <w:color w:val="010202"/>
                            <w:sz w:val="22"/>
                          </w:rPr>
                          <w:t>of</w:t>
                        </w:r>
                        <w:r>
                          <w:rPr>
                            <w:color w:val="010202"/>
                            <w:spacing w:val="-4"/>
                            <w:sz w:val="22"/>
                          </w:rPr>
                          <w:t> </w:t>
                        </w:r>
                        <w:r>
                          <w:rPr>
                            <w:color w:val="010202"/>
                            <w:spacing w:val="-2"/>
                            <w:sz w:val="22"/>
                          </w:rPr>
                          <w:t>information.</w:t>
                        </w:r>
                      </w:p>
                      <w:p>
                        <w:pPr>
                          <w:pStyle w:val="TableParagraph"/>
                          <w:spacing w:before="8"/>
                          <w:ind w:left="0"/>
                          <w:rPr>
                            <w:sz w:val="33"/>
                          </w:rPr>
                        </w:pPr>
                      </w:p>
                      <w:p>
                        <w:pPr>
                          <w:pStyle w:val="TableParagraph"/>
                          <w:spacing w:before="0"/>
                          <w:ind w:left="789"/>
                          <w:rPr>
                            <w:b/>
                            <w:sz w:val="22"/>
                          </w:rPr>
                        </w:pPr>
                        <w:r>
                          <w:rPr>
                            <w:color w:val="010202"/>
                            <w:sz w:val="22"/>
                          </w:rPr>
                          <w:t>E.g.</w:t>
                        </w:r>
                        <w:r>
                          <w:rPr>
                            <w:color w:val="010202"/>
                            <w:spacing w:val="-5"/>
                            <w:sz w:val="22"/>
                          </w:rPr>
                          <w:t> </w:t>
                        </w:r>
                        <w:r>
                          <w:rPr>
                            <w:b/>
                            <w:color w:val="010202"/>
                            <w:sz w:val="22"/>
                          </w:rPr>
                          <w:t>Du</w:t>
                        </w:r>
                        <w:r>
                          <w:rPr>
                            <w:b/>
                            <w:color w:val="010202"/>
                            <w:spacing w:val="-5"/>
                            <w:sz w:val="22"/>
                          </w:rPr>
                          <w:t> </w:t>
                        </w:r>
                        <w:r>
                          <w:rPr>
                            <w:b/>
                            <w:color w:val="010202"/>
                            <w:sz w:val="22"/>
                          </w:rPr>
                          <w:t>Toit,</w:t>
                        </w:r>
                        <w:r>
                          <w:rPr>
                            <w:b/>
                            <w:color w:val="010202"/>
                            <w:spacing w:val="-4"/>
                            <w:sz w:val="22"/>
                          </w:rPr>
                          <w:t> </w:t>
                        </w:r>
                        <w:r>
                          <w:rPr>
                            <w:b/>
                            <w:color w:val="010202"/>
                            <w:sz w:val="22"/>
                          </w:rPr>
                          <w:t>Magdaleen,</w:t>
                        </w:r>
                        <w:r>
                          <w:rPr>
                            <w:b/>
                            <w:color w:val="010202"/>
                            <w:spacing w:val="-6"/>
                            <w:sz w:val="22"/>
                          </w:rPr>
                          <w:t> </w:t>
                        </w:r>
                        <w:r>
                          <w:rPr>
                            <w:b/>
                            <w:color w:val="010202"/>
                            <w:sz w:val="22"/>
                            <w:u w:val="single" w:color="010202"/>
                          </w:rPr>
                          <w:t>African</w:t>
                        </w:r>
                        <w:r>
                          <w:rPr>
                            <w:b/>
                            <w:color w:val="010202"/>
                            <w:spacing w:val="-3"/>
                            <w:sz w:val="22"/>
                            <w:u w:val="single" w:color="010202"/>
                          </w:rPr>
                          <w:t> </w:t>
                        </w:r>
                        <w:r>
                          <w:rPr>
                            <w:b/>
                            <w:color w:val="010202"/>
                            <w:sz w:val="22"/>
                            <w:u w:val="single" w:color="010202"/>
                          </w:rPr>
                          <w:t>Myths</w:t>
                        </w:r>
                        <w:r>
                          <w:rPr>
                            <w:b/>
                            <w:color w:val="010202"/>
                            <w:spacing w:val="-4"/>
                            <w:sz w:val="22"/>
                            <w:u w:val="single" w:color="010202"/>
                          </w:rPr>
                          <w:t> </w:t>
                        </w:r>
                        <w:r>
                          <w:rPr>
                            <w:b/>
                            <w:color w:val="010202"/>
                            <w:sz w:val="22"/>
                            <w:u w:val="single" w:color="010202"/>
                          </w:rPr>
                          <w:t>and</w:t>
                        </w:r>
                        <w:r>
                          <w:rPr>
                            <w:b/>
                            <w:color w:val="010202"/>
                            <w:spacing w:val="-4"/>
                            <w:sz w:val="22"/>
                            <w:u w:val="single" w:color="010202"/>
                          </w:rPr>
                          <w:t> </w:t>
                        </w:r>
                        <w:r>
                          <w:rPr>
                            <w:b/>
                            <w:color w:val="010202"/>
                            <w:sz w:val="22"/>
                            <w:u w:val="single" w:color="010202"/>
                          </w:rPr>
                          <w:t>Legends</w:t>
                        </w:r>
                        <w:r>
                          <w:rPr>
                            <w:b/>
                            <w:color w:val="010202"/>
                            <w:sz w:val="22"/>
                          </w:rPr>
                          <w:t>,</w:t>
                        </w:r>
                        <w:r>
                          <w:rPr>
                            <w:b/>
                            <w:color w:val="010202"/>
                            <w:spacing w:val="-4"/>
                            <w:sz w:val="22"/>
                          </w:rPr>
                          <w:t> </w:t>
                        </w:r>
                        <w:r>
                          <w:rPr>
                            <w:b/>
                            <w:color w:val="010202"/>
                            <w:sz w:val="22"/>
                          </w:rPr>
                          <w:t>2001,</w:t>
                        </w:r>
                        <w:r>
                          <w:rPr>
                            <w:b/>
                            <w:color w:val="010202"/>
                            <w:spacing w:val="-4"/>
                            <w:sz w:val="22"/>
                          </w:rPr>
                          <w:t> </w:t>
                        </w:r>
                        <w:r>
                          <w:rPr>
                            <w:b/>
                            <w:color w:val="010202"/>
                            <w:sz w:val="22"/>
                          </w:rPr>
                          <w:t>Fantasi</w:t>
                        </w:r>
                        <w:r>
                          <w:rPr>
                            <w:b/>
                            <w:color w:val="010202"/>
                            <w:spacing w:val="-4"/>
                            <w:sz w:val="22"/>
                          </w:rPr>
                          <w:t> </w:t>
                        </w:r>
                        <w:r>
                          <w:rPr>
                            <w:b/>
                            <w:color w:val="010202"/>
                            <w:sz w:val="22"/>
                          </w:rPr>
                          <w:t>Books</w:t>
                        </w:r>
                        <w:r>
                          <w:rPr>
                            <w:b/>
                            <w:color w:val="010202"/>
                            <w:spacing w:val="-4"/>
                            <w:sz w:val="22"/>
                          </w:rPr>
                          <w:t> </w:t>
                        </w:r>
                        <w:r>
                          <w:rPr>
                            <w:b/>
                            <w:color w:val="010202"/>
                            <w:sz w:val="22"/>
                          </w:rPr>
                          <w:t>(Pty)</w:t>
                        </w:r>
                        <w:r>
                          <w:rPr>
                            <w:b/>
                            <w:color w:val="010202"/>
                            <w:spacing w:val="-3"/>
                            <w:sz w:val="22"/>
                          </w:rPr>
                          <w:t> </w:t>
                        </w:r>
                        <w:r>
                          <w:rPr>
                            <w:b/>
                            <w:color w:val="010202"/>
                            <w:spacing w:val="-4"/>
                            <w:sz w:val="22"/>
                          </w:rPr>
                          <w:t>Ltd,</w:t>
                        </w:r>
                      </w:p>
                      <w:p>
                        <w:pPr>
                          <w:pStyle w:val="TableParagraph"/>
                          <w:spacing w:before="72"/>
                          <w:ind w:left="1186"/>
                          <w:rPr>
                            <w:b/>
                            <w:sz w:val="22"/>
                          </w:rPr>
                        </w:pPr>
                        <w:r>
                          <w:rPr>
                            <w:b/>
                            <w:color w:val="010202"/>
                            <w:sz w:val="22"/>
                          </w:rPr>
                          <w:t>South </w:t>
                        </w:r>
                        <w:r>
                          <w:rPr>
                            <w:b/>
                            <w:color w:val="010202"/>
                            <w:spacing w:val="-2"/>
                            <w:sz w:val="22"/>
                          </w:rPr>
                          <w:t>Africa</w:t>
                        </w:r>
                      </w:p>
                      <w:p>
                        <w:pPr>
                          <w:pStyle w:val="TableParagraph"/>
                          <w:spacing w:before="0"/>
                          <w:ind w:left="0"/>
                          <w:rPr>
                            <w:sz w:val="22"/>
                          </w:rPr>
                        </w:pPr>
                      </w:p>
                      <w:p>
                        <w:pPr>
                          <w:pStyle w:val="TableParagraph"/>
                          <w:spacing w:before="7"/>
                          <w:ind w:left="0"/>
                          <w:rPr>
                            <w:sz w:val="25"/>
                          </w:rPr>
                        </w:pPr>
                      </w:p>
                      <w:p>
                        <w:pPr>
                          <w:pStyle w:val="TableParagraph"/>
                          <w:spacing w:before="1"/>
                          <w:ind w:left="429"/>
                          <w:rPr>
                            <w:b/>
                            <w:sz w:val="22"/>
                          </w:rPr>
                        </w:pPr>
                        <w:r>
                          <w:rPr>
                            <w:b/>
                            <w:color w:val="010202"/>
                            <w:sz w:val="22"/>
                          </w:rPr>
                          <w:t>Guidelines</w:t>
                        </w:r>
                        <w:r>
                          <w:rPr>
                            <w:b/>
                            <w:color w:val="010202"/>
                            <w:spacing w:val="-7"/>
                            <w:sz w:val="22"/>
                          </w:rPr>
                          <w:t> </w:t>
                        </w:r>
                        <w:r>
                          <w:rPr>
                            <w:b/>
                            <w:color w:val="010202"/>
                            <w:sz w:val="22"/>
                          </w:rPr>
                          <w:t>for</w:t>
                        </w:r>
                        <w:r>
                          <w:rPr>
                            <w:b/>
                            <w:color w:val="010202"/>
                            <w:spacing w:val="-4"/>
                            <w:sz w:val="22"/>
                          </w:rPr>
                          <w:t> </w:t>
                        </w:r>
                        <w:r>
                          <w:rPr>
                            <w:b/>
                            <w:color w:val="010202"/>
                            <w:sz w:val="22"/>
                          </w:rPr>
                          <w:t>a</w:t>
                        </w:r>
                        <w:r>
                          <w:rPr>
                            <w:b/>
                            <w:color w:val="010202"/>
                            <w:spacing w:val="-4"/>
                            <w:sz w:val="22"/>
                          </w:rPr>
                          <w:t> </w:t>
                        </w:r>
                        <w:r>
                          <w:rPr>
                            <w:b/>
                            <w:color w:val="010202"/>
                            <w:sz w:val="22"/>
                          </w:rPr>
                          <w:t>bibliography</w:t>
                        </w:r>
                        <w:r>
                          <w:rPr>
                            <w:b/>
                            <w:color w:val="010202"/>
                            <w:spacing w:val="-4"/>
                            <w:sz w:val="22"/>
                          </w:rPr>
                          <w:t> </w:t>
                        </w:r>
                        <w:r>
                          <w:rPr>
                            <w:b/>
                            <w:color w:val="010202"/>
                            <w:sz w:val="22"/>
                          </w:rPr>
                          <w:t>when</w:t>
                        </w:r>
                        <w:r>
                          <w:rPr>
                            <w:b/>
                            <w:color w:val="010202"/>
                            <w:spacing w:val="-5"/>
                            <w:sz w:val="22"/>
                          </w:rPr>
                          <w:t> </w:t>
                        </w:r>
                        <w:r>
                          <w:rPr>
                            <w:b/>
                            <w:color w:val="010202"/>
                            <w:sz w:val="22"/>
                          </w:rPr>
                          <w:t>using</w:t>
                        </w:r>
                        <w:r>
                          <w:rPr>
                            <w:b/>
                            <w:color w:val="010202"/>
                            <w:spacing w:val="-4"/>
                            <w:sz w:val="22"/>
                          </w:rPr>
                          <w:t> </w:t>
                        </w:r>
                        <w:r>
                          <w:rPr>
                            <w:b/>
                            <w:color w:val="010202"/>
                            <w:sz w:val="22"/>
                          </w:rPr>
                          <w:t>online</w:t>
                        </w:r>
                        <w:r>
                          <w:rPr>
                            <w:b/>
                            <w:color w:val="010202"/>
                            <w:spacing w:val="-3"/>
                            <w:sz w:val="22"/>
                          </w:rPr>
                          <w:t> </w:t>
                        </w:r>
                        <w:r>
                          <w:rPr>
                            <w:b/>
                            <w:color w:val="010202"/>
                            <w:spacing w:val="-2"/>
                            <w:sz w:val="22"/>
                          </w:rPr>
                          <w:t>sources:</w:t>
                        </w:r>
                      </w:p>
                      <w:p>
                        <w:pPr>
                          <w:pStyle w:val="TableParagraph"/>
                          <w:spacing w:before="5"/>
                          <w:ind w:left="0"/>
                          <w:rPr>
                            <w:sz w:val="23"/>
                          </w:rPr>
                        </w:pPr>
                      </w:p>
                      <w:p>
                        <w:pPr>
                          <w:pStyle w:val="TableParagraph"/>
                          <w:numPr>
                            <w:ilvl w:val="0"/>
                            <w:numId w:val="92"/>
                          </w:numPr>
                          <w:tabs>
                            <w:tab w:pos="1136" w:val="left" w:leader="none"/>
                            <w:tab w:pos="1137" w:val="left" w:leader="none"/>
                          </w:tabs>
                          <w:spacing w:line="240" w:lineRule="auto" w:before="0" w:after="0"/>
                          <w:ind w:left="1136" w:right="0" w:hanging="361"/>
                          <w:jc w:val="left"/>
                          <w:rPr>
                            <w:b/>
                            <w:sz w:val="22"/>
                          </w:rPr>
                        </w:pPr>
                        <w:r>
                          <w:rPr>
                            <w:b/>
                            <w:color w:val="010202"/>
                            <w:sz w:val="22"/>
                          </w:rPr>
                          <w:t>Name of </w:t>
                        </w:r>
                        <w:r>
                          <w:rPr>
                            <w:b/>
                            <w:color w:val="010202"/>
                            <w:spacing w:val="-2"/>
                            <w:sz w:val="22"/>
                          </w:rPr>
                          <w:t>website</w:t>
                        </w:r>
                      </w:p>
                      <w:p>
                        <w:pPr>
                          <w:pStyle w:val="TableParagraph"/>
                          <w:numPr>
                            <w:ilvl w:val="0"/>
                            <w:numId w:val="92"/>
                          </w:numPr>
                          <w:tabs>
                            <w:tab w:pos="1136" w:val="left" w:leader="none"/>
                            <w:tab w:pos="1137" w:val="left" w:leader="none"/>
                          </w:tabs>
                          <w:spacing w:line="240" w:lineRule="auto" w:before="60" w:after="0"/>
                          <w:ind w:left="1136" w:right="0" w:hanging="361"/>
                          <w:jc w:val="left"/>
                          <w:rPr>
                            <w:b/>
                            <w:sz w:val="22"/>
                          </w:rPr>
                        </w:pPr>
                        <w:r>
                          <w:rPr>
                            <w:b/>
                            <w:color w:val="010202"/>
                            <w:sz w:val="22"/>
                          </w:rPr>
                          <w:t>URL link: </w:t>
                        </w:r>
                        <w:r>
                          <w:rPr>
                            <w:b/>
                            <w:color w:val="010202"/>
                            <w:spacing w:val="-2"/>
                            <w:sz w:val="22"/>
                          </w:rPr>
                          <w:t>http/…</w:t>
                        </w:r>
                      </w:p>
                      <w:p>
                        <w:pPr>
                          <w:pStyle w:val="TableParagraph"/>
                          <w:numPr>
                            <w:ilvl w:val="0"/>
                            <w:numId w:val="92"/>
                          </w:numPr>
                          <w:tabs>
                            <w:tab w:pos="1136" w:val="left" w:leader="none"/>
                            <w:tab w:pos="1137" w:val="left" w:leader="none"/>
                          </w:tabs>
                          <w:spacing w:line="240" w:lineRule="auto" w:before="60" w:after="0"/>
                          <w:ind w:left="1136" w:right="0" w:hanging="361"/>
                          <w:jc w:val="left"/>
                          <w:rPr>
                            <w:b/>
                            <w:sz w:val="22"/>
                          </w:rPr>
                        </w:pPr>
                        <w:r>
                          <w:rPr>
                            <w:b/>
                            <w:color w:val="010202"/>
                            <w:sz w:val="22"/>
                          </w:rPr>
                          <w:t>Date</w:t>
                        </w:r>
                        <w:r>
                          <w:rPr>
                            <w:b/>
                            <w:color w:val="010202"/>
                            <w:spacing w:val="-8"/>
                            <w:sz w:val="22"/>
                          </w:rPr>
                          <w:t> </w:t>
                        </w:r>
                        <w:r>
                          <w:rPr>
                            <w:b/>
                            <w:color w:val="010202"/>
                            <w:spacing w:val="-2"/>
                            <w:sz w:val="22"/>
                          </w:rPr>
                          <w:t>accessed/viewed</w:t>
                        </w:r>
                      </w:p>
                      <w:p>
                        <w:pPr>
                          <w:pStyle w:val="TableParagraph"/>
                          <w:numPr>
                            <w:ilvl w:val="0"/>
                            <w:numId w:val="92"/>
                          </w:numPr>
                          <w:tabs>
                            <w:tab w:pos="1136" w:val="left" w:leader="none"/>
                            <w:tab w:pos="1137" w:val="left" w:leader="none"/>
                          </w:tabs>
                          <w:spacing w:line="240" w:lineRule="auto" w:before="60" w:after="0"/>
                          <w:ind w:left="1136" w:right="0" w:hanging="361"/>
                          <w:jc w:val="left"/>
                          <w:rPr>
                            <w:sz w:val="22"/>
                          </w:rPr>
                        </w:pPr>
                        <w:r>
                          <w:rPr>
                            <w:color w:val="010202"/>
                            <w:sz w:val="22"/>
                          </w:rPr>
                          <w:t>We</w:t>
                        </w:r>
                        <w:r>
                          <w:rPr>
                            <w:color w:val="010202"/>
                            <w:spacing w:val="-6"/>
                            <w:sz w:val="22"/>
                          </w:rPr>
                          <w:t> </w:t>
                        </w:r>
                        <w:r>
                          <w:rPr>
                            <w:color w:val="010202"/>
                            <w:sz w:val="22"/>
                          </w:rPr>
                          <w:t>use</w:t>
                        </w:r>
                        <w:r>
                          <w:rPr>
                            <w:color w:val="010202"/>
                            <w:spacing w:val="-5"/>
                            <w:sz w:val="22"/>
                          </w:rPr>
                          <w:t> </w:t>
                        </w:r>
                        <w:r>
                          <w:rPr>
                            <w:color w:val="010202"/>
                            <w:sz w:val="22"/>
                          </w:rPr>
                          <w:t>commas</w:t>
                        </w:r>
                        <w:r>
                          <w:rPr>
                            <w:color w:val="010202"/>
                            <w:spacing w:val="-4"/>
                            <w:sz w:val="22"/>
                          </w:rPr>
                          <w:t> </w:t>
                        </w:r>
                        <w:r>
                          <w:rPr>
                            <w:color w:val="010202"/>
                            <w:sz w:val="22"/>
                          </w:rPr>
                          <w:t>between</w:t>
                        </w:r>
                        <w:r>
                          <w:rPr>
                            <w:color w:val="010202"/>
                            <w:spacing w:val="-4"/>
                            <w:sz w:val="22"/>
                          </w:rPr>
                          <w:t> </w:t>
                        </w:r>
                        <w:r>
                          <w:rPr>
                            <w:color w:val="010202"/>
                            <w:sz w:val="22"/>
                          </w:rPr>
                          <w:t>all</w:t>
                        </w:r>
                        <w:r>
                          <w:rPr>
                            <w:color w:val="010202"/>
                            <w:spacing w:val="-4"/>
                            <w:sz w:val="22"/>
                          </w:rPr>
                          <w:t> </w:t>
                        </w:r>
                        <w:r>
                          <w:rPr>
                            <w:color w:val="010202"/>
                            <w:sz w:val="22"/>
                          </w:rPr>
                          <w:t>these</w:t>
                        </w:r>
                        <w:r>
                          <w:rPr>
                            <w:color w:val="010202"/>
                            <w:spacing w:val="-4"/>
                            <w:sz w:val="22"/>
                          </w:rPr>
                          <w:t> </w:t>
                        </w:r>
                        <w:r>
                          <w:rPr>
                            <w:color w:val="010202"/>
                            <w:sz w:val="22"/>
                          </w:rPr>
                          <w:t>pieces</w:t>
                        </w:r>
                        <w:r>
                          <w:rPr>
                            <w:color w:val="010202"/>
                            <w:spacing w:val="-4"/>
                            <w:sz w:val="22"/>
                          </w:rPr>
                          <w:t> </w:t>
                        </w:r>
                        <w:r>
                          <w:rPr>
                            <w:color w:val="010202"/>
                            <w:sz w:val="22"/>
                          </w:rPr>
                          <w:t>of</w:t>
                        </w:r>
                        <w:r>
                          <w:rPr>
                            <w:color w:val="010202"/>
                            <w:spacing w:val="-4"/>
                            <w:sz w:val="22"/>
                          </w:rPr>
                          <w:t> </w:t>
                        </w:r>
                        <w:r>
                          <w:rPr>
                            <w:color w:val="010202"/>
                            <w:spacing w:val="-2"/>
                            <w:sz w:val="22"/>
                          </w:rPr>
                          <w:t>information</w:t>
                        </w:r>
                      </w:p>
                      <w:p>
                        <w:pPr>
                          <w:pStyle w:val="TableParagraph"/>
                          <w:spacing w:before="5"/>
                          <w:ind w:left="0"/>
                          <w:rPr>
                            <w:sz w:val="24"/>
                          </w:rPr>
                        </w:pPr>
                      </w:p>
                      <w:p>
                        <w:pPr>
                          <w:pStyle w:val="TableParagraph"/>
                          <w:spacing w:line="304" w:lineRule="auto" w:before="0"/>
                          <w:ind w:left="776" w:right="658"/>
                          <w:rPr>
                            <w:b/>
                            <w:sz w:val="22"/>
                          </w:rPr>
                        </w:pPr>
                        <w:r>
                          <w:rPr>
                            <w:color w:val="010202"/>
                            <w:sz w:val="22"/>
                          </w:rPr>
                          <w:t>E.g.</w:t>
                        </w:r>
                        <w:r>
                          <w:rPr>
                            <w:color w:val="010202"/>
                            <w:spacing w:val="-13"/>
                            <w:sz w:val="22"/>
                          </w:rPr>
                          <w:t> </w:t>
                        </w:r>
                        <w:r>
                          <w:rPr>
                            <w:b/>
                            <w:color w:val="010202"/>
                            <w:sz w:val="22"/>
                          </w:rPr>
                          <w:t>South</w:t>
                        </w:r>
                        <w:r>
                          <w:rPr>
                            <w:b/>
                            <w:color w:val="010202"/>
                            <w:spacing w:val="-12"/>
                            <w:sz w:val="22"/>
                          </w:rPr>
                          <w:t> </w:t>
                        </w:r>
                        <w:r>
                          <w:rPr>
                            <w:b/>
                            <w:color w:val="010202"/>
                            <w:sz w:val="22"/>
                          </w:rPr>
                          <w:t>African</w:t>
                        </w:r>
                        <w:r>
                          <w:rPr>
                            <w:b/>
                            <w:color w:val="010202"/>
                            <w:spacing w:val="-13"/>
                            <w:sz w:val="22"/>
                          </w:rPr>
                          <w:t> </w:t>
                        </w:r>
                        <w:r>
                          <w:rPr>
                            <w:b/>
                            <w:color w:val="010202"/>
                            <w:sz w:val="22"/>
                          </w:rPr>
                          <w:t>History</w:t>
                        </w:r>
                        <w:r>
                          <w:rPr>
                            <w:b/>
                            <w:color w:val="010202"/>
                            <w:spacing w:val="-12"/>
                            <w:sz w:val="22"/>
                          </w:rPr>
                          <w:t> </w:t>
                        </w:r>
                        <w:r>
                          <w:rPr>
                            <w:b/>
                            <w:color w:val="010202"/>
                            <w:sz w:val="22"/>
                          </w:rPr>
                          <w:t>Online,</w:t>
                        </w:r>
                        <w:r>
                          <w:rPr>
                            <w:b/>
                            <w:color w:val="010202"/>
                            <w:spacing w:val="-13"/>
                            <w:sz w:val="22"/>
                          </w:rPr>
                          <w:t> </w:t>
                        </w:r>
                        <w:r>
                          <w:rPr>
                            <w:b/>
                            <w:color w:val="010202"/>
                            <w:sz w:val="22"/>
                          </w:rPr>
                          <w:t>http</w:t>
                        </w:r>
                        <w:hyperlink r:id="rId38">
                          <w:r>
                            <w:rPr>
                              <w:b/>
                              <w:color w:val="010202"/>
                              <w:sz w:val="22"/>
                            </w:rPr>
                            <w:t>s://w</w:t>
                          </w:r>
                        </w:hyperlink>
                        <w:r>
                          <w:rPr>
                            <w:b/>
                            <w:color w:val="010202"/>
                            <w:sz w:val="22"/>
                          </w:rPr>
                          <w:t>ww</w:t>
                        </w:r>
                        <w:hyperlink r:id="rId38">
                          <w:r>
                            <w:rPr>
                              <w:b/>
                              <w:color w:val="010202"/>
                              <w:sz w:val="22"/>
                            </w:rPr>
                            <w:t>.sahis</w:t>
                          </w:r>
                        </w:hyperlink>
                        <w:r>
                          <w:rPr>
                            <w:b/>
                            <w:color w:val="010202"/>
                            <w:sz w:val="22"/>
                          </w:rPr>
                          <w:t>t</w:t>
                        </w:r>
                        <w:hyperlink r:id="rId38">
                          <w:r>
                            <w:rPr>
                              <w:b/>
                              <w:color w:val="010202"/>
                              <w:sz w:val="22"/>
                            </w:rPr>
                            <w:t>or</w:t>
                          </w:r>
                        </w:hyperlink>
                        <w:r>
                          <w:rPr>
                            <w:b/>
                            <w:color w:val="010202"/>
                            <w:sz w:val="22"/>
                          </w:rPr>
                          <w:t>y</w:t>
                        </w:r>
                        <w:hyperlink r:id="rId38">
                          <w:r>
                            <w:rPr>
                              <w:b/>
                              <w:color w:val="010202"/>
                              <w:sz w:val="22"/>
                            </w:rPr>
                            <w:t>.org.za/people/gladysthomas,</w:t>
                          </w:r>
                        </w:hyperlink>
                        <w:r>
                          <w:rPr>
                            <w:b/>
                            <w:color w:val="010202"/>
                            <w:sz w:val="22"/>
                          </w:rPr>
                          <w:t> Accessed on the 06/08/2023, Accessed on the 30 July 2023</w:t>
                        </w:r>
                      </w:p>
                    </w:tc>
                  </w:tr>
                </w:tbl>
                <w:p>
                  <w:pPr>
                    <w:pStyle w:val="BodyText"/>
                  </w:pPr>
                </w:p>
              </w:txbxContent>
            </v:textbox>
            <w10:wrap type="topAndBottom"/>
          </v:shape>
        </w:pict>
      </w:r>
    </w:p>
    <w:p>
      <w:pPr>
        <w:pStyle w:val="BodyText"/>
        <w:rPr>
          <w:sz w:val="8"/>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11"/>
        </w:rPr>
      </w:pPr>
      <w:r>
        <w:rPr/>
        <w:pict>
          <v:group style="position:absolute;margin-left:20.999998pt;margin-top:8.029312pt;width:595.3pt;height:73.75pt;mso-position-horizontal-relative:page;mso-position-vertical-relative:paragraph;z-index:-15325184;mso-wrap-distance-left:0;mso-wrap-distance-right:0" id="docshapegroup1194" coordorigin="420,161" coordsize="11906,1475">
            <v:rect style="position:absolute;left:420;top:1409;width:11906;height:226" id="docshape1195" filled="true" fillcolor="#808080" stroked="false">
              <v:fill type="solid"/>
            </v:rect>
            <v:rect style="position:absolute;left:420;top:160;width:2197;height:1475" id="docshape1196" filled="true" fillcolor="#010202" stroked="false">
              <v:fill opacity="19660f" type="solid"/>
            </v:rect>
            <v:shape style="position:absolute;left:420;top:237;width:2087;height:1398" id="docshape1197" coordorigin="420,237" coordsize="2087,1398" path="m748,355l674,359,602,373,534,396,469,427,420,459,420,1635,2497,1635,2501,1611,2506,1537,2501,1465,2487,1395,2464,1328,2433,1265,2394,1207,2348,1154,2296,1108,2238,1068,2174,1036,2106,1012,2033,997,2031,997,2029,997,2027,997,2038,966,2047,934,2055,902,2061,868,2066,793,2061,719,2046,648,2023,580,1991,516,1951,456,1949,454,1069,454,1013,421,954,393,890,373,824,360,748,355xm1507,237l1433,242,1362,257,1293,281,1229,313,1170,353,1116,400,1069,454,1949,454,1905,403,1851,355,1792,314,1727,282,1657,257,1583,242,1507,237xe" filled="true" fillcolor="#ffffff" stroked="false">
              <v:path arrowok="t"/>
              <v:fill type="solid"/>
            </v:shape>
            <v:shape style="position:absolute;left:904;top:784;width:397;height:397" type="#_x0000_t75" id="docshape1198" stroked="false">
              <v:imagedata r:id="rId14" o:title=""/>
            </v:shape>
            <v:rect style="position:absolute;left:895;top:763;width:440;height:420" id="docshape1199" filled="true" fillcolor="#010202" stroked="false">
              <v:fill opacity="26214f" type="solid"/>
            </v:rect>
            <v:shape style="position:absolute;left:980;top:864;width:265;height:246" type="#_x0000_t202" id="docshape120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70</w:t>
                    </w:r>
                  </w:p>
                </w:txbxContent>
              </v:textbox>
              <w10:wrap type="none"/>
            </v:shape>
            <v:shape style="position:absolute;left:2608;top:968;width:3441;height:280" type="#_x0000_t202" id="docshape120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11"/>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139264" from="96.787399pt,89.156715pt" to="563.503399pt,89.156715pt" stroked="true" strokeweight=".25pt" strokecolor="#010202">
            <v:stroke dashstyle="solid"/>
            <w10:wrap type="none"/>
          </v:line>
        </w:pict>
      </w:r>
      <w:r>
        <w:rPr/>
        <w:pict>
          <v:line style="position:absolute;mso-position-horizontal-relative:page;mso-position-vertical-relative:page;z-index:16139776" from="15pt,21.000216pt" to="0pt,21.000216pt" stroked="true" strokeweight=".25pt" strokecolor="#000000">
            <v:stroke dashstyle="solid"/>
            <w10:wrap type="none"/>
          </v:line>
        </w:pict>
      </w:r>
      <w:r>
        <w:rPr/>
        <w:pict>
          <v:line style="position:absolute;mso-position-horizontal-relative:page;mso-position-vertical-relative:page;z-index:16140288" from="622.276001pt,21.000216pt" to="637.276001pt,21.000216pt" stroked="true" strokeweight=".25pt" strokecolor="#000000">
            <v:stroke dashstyle="solid"/>
            <w10:wrap type="none"/>
          </v:line>
        </w:pict>
      </w:r>
      <w:r>
        <w:rPr/>
        <w:pict>
          <v:line style="position:absolute;mso-position-horizontal-relative:page;mso-position-vertical-relative:page;z-index:16140800" from="15pt,862.890198pt" to="0pt,862.890198pt" stroked="true" strokeweight=".25pt" strokecolor="#000000">
            <v:stroke dashstyle="solid"/>
            <w10:wrap type="none"/>
          </v:line>
        </w:pict>
      </w:r>
      <w:r>
        <w:rPr/>
        <w:pict>
          <v:line style="position:absolute;mso-position-horizontal-relative:page;mso-position-vertical-relative:page;z-index:16141312" from="622.276001pt,862.890198pt" to="637.276001pt,862.890198pt" stroked="true" strokeweight=".25pt" strokecolor="#000000">
            <v:stroke dashstyle="solid"/>
            <w10:wrap type="none"/>
          </v:line>
        </w:pict>
      </w:r>
      <w:r>
        <w:rPr/>
        <w:pict>
          <v:line style="position:absolute;mso-position-horizontal-relative:page;mso-position-vertical-relative:page;z-index:16141824" from="21pt,868.890198pt" to="21pt,883.890198pt" stroked="true" strokeweight=".25pt" strokecolor="#000000">
            <v:stroke dashstyle="solid"/>
            <w10:wrap type="none"/>
          </v:line>
        </w:pict>
      </w:r>
      <w:r>
        <w:rPr/>
        <w:pict>
          <v:line style="position:absolute;mso-position-horizontal-relative:page;mso-position-vertical-relative:page;z-index:16142336" from="616.276001pt,868.890198pt" to="616.276001pt,883.890198pt" stroked="true" strokeweight=".25pt" strokecolor="#000000">
            <v:stroke dashstyle="solid"/>
            <w10:wrap type="none"/>
          </v:line>
        </w:pict>
      </w:r>
      <w:r>
        <w:rPr/>
        <w:pict>
          <v:shape style="position:absolute;margin-left:107.258904pt;margin-top:245.136017pt;width:447.9pt;height:342.6pt;mso-position-horizontal-relative:page;mso-position-vertical-relative:page;z-index:16142848" type="#_x0000_t202" id="docshape1202" filled="true" fillcolor="#f2f2f2" stroked="true" strokeweight=".25pt" strokecolor="#010202">
            <v:textbox inset="0,0,0,0">
              <w:txbxContent>
                <w:p>
                  <w:pPr>
                    <w:spacing w:before="123"/>
                    <w:ind w:left="217" w:right="0" w:firstLine="0"/>
                    <w:jc w:val="left"/>
                    <w:rPr>
                      <w:b/>
                      <w:color w:val="000000"/>
                      <w:sz w:val="22"/>
                    </w:rPr>
                  </w:pPr>
                  <w:r>
                    <w:rPr>
                      <w:b/>
                      <w:color w:val="010202"/>
                      <w:sz w:val="22"/>
                    </w:rPr>
                    <w:t>Completing</w:t>
                  </w:r>
                  <w:r>
                    <w:rPr>
                      <w:b/>
                      <w:color w:val="010202"/>
                      <w:spacing w:val="-8"/>
                      <w:sz w:val="22"/>
                    </w:rPr>
                    <w:t> </w:t>
                  </w:r>
                  <w:r>
                    <w:rPr>
                      <w:b/>
                      <w:color w:val="010202"/>
                      <w:sz w:val="22"/>
                    </w:rPr>
                    <w:t>a</w:t>
                  </w:r>
                  <w:r>
                    <w:rPr>
                      <w:b/>
                      <w:color w:val="010202"/>
                      <w:spacing w:val="-7"/>
                      <w:sz w:val="22"/>
                    </w:rPr>
                    <w:t> </w:t>
                  </w:r>
                  <w:r>
                    <w:rPr>
                      <w:b/>
                      <w:color w:val="010202"/>
                      <w:spacing w:val="-2"/>
                      <w:sz w:val="22"/>
                    </w:rPr>
                    <w:t>bibliography:</w:t>
                  </w:r>
                </w:p>
                <w:p>
                  <w:pPr>
                    <w:pStyle w:val="BodyText"/>
                    <w:spacing w:line="304" w:lineRule="auto" w:before="71"/>
                    <w:ind w:left="564" w:right="217" w:hanging="360"/>
                    <w:rPr>
                      <w:color w:val="000000"/>
                    </w:rPr>
                  </w:pPr>
                  <w:r>
                    <w:rPr>
                      <w:color w:val="010202"/>
                    </w:rPr>
                    <w:t>1.</w:t>
                  </w:r>
                  <w:r>
                    <w:rPr>
                      <w:color w:val="010202"/>
                      <w:spacing w:val="80"/>
                      <w:w w:val="150"/>
                    </w:rPr>
                    <w:t> </w:t>
                  </w:r>
                  <w:r>
                    <w:rPr>
                      <w:color w:val="010202"/>
                    </w:rPr>
                    <w:t>Show</w:t>
                  </w:r>
                  <w:r>
                    <w:rPr>
                      <w:color w:val="010202"/>
                      <w:spacing w:val="-4"/>
                    </w:rPr>
                    <w:t> </w:t>
                  </w:r>
                  <w:r>
                    <w:rPr>
                      <w:color w:val="010202"/>
                    </w:rPr>
                    <w:t>learners</w:t>
                  </w:r>
                  <w:r>
                    <w:rPr>
                      <w:color w:val="010202"/>
                      <w:spacing w:val="-5"/>
                    </w:rPr>
                    <w:t> </w:t>
                  </w:r>
                  <w:r>
                    <w:rPr>
                      <w:color w:val="010202"/>
                    </w:rPr>
                    <w:t>how</w:t>
                  </w:r>
                  <w:r>
                    <w:rPr>
                      <w:color w:val="010202"/>
                      <w:spacing w:val="-4"/>
                    </w:rPr>
                    <w:t> </w:t>
                  </w:r>
                  <w:r>
                    <w:rPr>
                      <w:color w:val="010202"/>
                    </w:rPr>
                    <w:t>to</w:t>
                  </w:r>
                  <w:r>
                    <w:rPr>
                      <w:color w:val="010202"/>
                      <w:spacing w:val="-5"/>
                    </w:rPr>
                    <w:t> </w:t>
                  </w:r>
                  <w:r>
                    <w:rPr>
                      <w:color w:val="010202"/>
                    </w:rPr>
                    <w:t>reference</w:t>
                  </w:r>
                  <w:r>
                    <w:rPr>
                      <w:color w:val="010202"/>
                      <w:spacing w:val="-4"/>
                    </w:rPr>
                    <w:t> </w:t>
                  </w:r>
                  <w:r>
                    <w:rPr>
                      <w:color w:val="010202"/>
                    </w:rPr>
                    <w:t>a</w:t>
                  </w:r>
                  <w:r>
                    <w:rPr>
                      <w:color w:val="010202"/>
                      <w:spacing w:val="-5"/>
                    </w:rPr>
                    <w:t> </w:t>
                  </w:r>
                  <w:r>
                    <w:rPr>
                      <w:color w:val="010202"/>
                    </w:rPr>
                    <w:t>book</w:t>
                  </w:r>
                  <w:r>
                    <w:rPr>
                      <w:color w:val="010202"/>
                      <w:spacing w:val="-5"/>
                    </w:rPr>
                    <w:t> </w:t>
                  </w:r>
                  <w:r>
                    <w:rPr>
                      <w:color w:val="010202"/>
                    </w:rPr>
                    <w:t>for</w:t>
                  </w:r>
                  <w:r>
                    <w:rPr>
                      <w:color w:val="010202"/>
                      <w:spacing w:val="-5"/>
                    </w:rPr>
                    <w:t> </w:t>
                  </w:r>
                  <w:r>
                    <w:rPr>
                      <w:color w:val="010202"/>
                    </w:rPr>
                    <w:t>their</w:t>
                  </w:r>
                  <w:r>
                    <w:rPr>
                      <w:color w:val="010202"/>
                      <w:spacing w:val="-4"/>
                    </w:rPr>
                    <w:t> </w:t>
                  </w:r>
                  <w:r>
                    <w:rPr>
                      <w:color w:val="010202"/>
                    </w:rPr>
                    <w:t>bibliography</w:t>
                  </w:r>
                  <w:r>
                    <w:rPr>
                      <w:color w:val="010202"/>
                      <w:spacing w:val="-4"/>
                    </w:rPr>
                    <w:t> </w:t>
                  </w:r>
                  <w:r>
                    <w:rPr>
                      <w:color w:val="010202"/>
                    </w:rPr>
                    <w:t>with</w:t>
                  </w:r>
                  <w:r>
                    <w:rPr>
                      <w:color w:val="010202"/>
                      <w:spacing w:val="-4"/>
                    </w:rPr>
                    <w:t> </w:t>
                  </w:r>
                  <w:r>
                    <w:rPr>
                      <w:color w:val="010202"/>
                    </w:rPr>
                    <w:t>an</w:t>
                  </w:r>
                  <w:r>
                    <w:rPr>
                      <w:color w:val="010202"/>
                      <w:spacing w:val="-5"/>
                    </w:rPr>
                    <w:t> </w:t>
                  </w:r>
                  <w:r>
                    <w:rPr>
                      <w:color w:val="010202"/>
                    </w:rPr>
                    <w:t>example</w:t>
                  </w:r>
                  <w:r>
                    <w:rPr>
                      <w:color w:val="010202"/>
                      <w:spacing w:val="-5"/>
                    </w:rPr>
                    <w:t> </w:t>
                  </w:r>
                  <w:r>
                    <w:rPr>
                      <w:color w:val="010202"/>
                    </w:rPr>
                    <w:t>from</w:t>
                  </w:r>
                  <w:r>
                    <w:rPr>
                      <w:color w:val="010202"/>
                      <w:spacing w:val="-5"/>
                    </w:rPr>
                    <w:t> </w:t>
                  </w:r>
                  <w:r>
                    <w:rPr>
                      <w:color w:val="010202"/>
                    </w:rPr>
                    <w:t>a</w:t>
                  </w:r>
                  <w:r>
                    <w:rPr>
                      <w:color w:val="010202"/>
                      <w:spacing w:val="-5"/>
                    </w:rPr>
                    <w:t> </w:t>
                  </w:r>
                  <w:r>
                    <w:rPr>
                      <w:color w:val="010202"/>
                    </w:rPr>
                    <w:t>book in the class. Go through it with them step by step.</w:t>
                  </w:r>
                </w:p>
                <w:p>
                  <w:pPr>
                    <w:pStyle w:val="BodyText"/>
                    <w:spacing w:before="5"/>
                    <w:rPr>
                      <w:color w:val="000000"/>
                      <w:sz w:val="18"/>
                    </w:rPr>
                  </w:pPr>
                </w:p>
                <w:p>
                  <w:pPr>
                    <w:spacing w:before="0"/>
                    <w:ind w:left="564" w:right="0" w:firstLine="0"/>
                    <w:jc w:val="left"/>
                    <w:rPr>
                      <w:b/>
                      <w:color w:val="000000"/>
                      <w:sz w:val="22"/>
                    </w:rPr>
                  </w:pPr>
                  <w:r>
                    <w:rPr>
                      <w:color w:val="010202"/>
                      <w:sz w:val="22"/>
                    </w:rPr>
                    <w:t>e.g.</w:t>
                  </w:r>
                  <w:r>
                    <w:rPr>
                      <w:color w:val="010202"/>
                      <w:spacing w:val="33"/>
                      <w:sz w:val="22"/>
                    </w:rPr>
                    <w:t> </w:t>
                  </w:r>
                  <w:r>
                    <w:rPr>
                      <w:b/>
                      <w:color w:val="010202"/>
                      <w:sz w:val="22"/>
                    </w:rPr>
                    <w:t>Morrison,</w:t>
                  </w:r>
                  <w:r>
                    <w:rPr>
                      <w:b/>
                      <w:color w:val="010202"/>
                      <w:spacing w:val="-7"/>
                      <w:sz w:val="22"/>
                    </w:rPr>
                    <w:t> </w:t>
                  </w:r>
                  <w:r>
                    <w:rPr>
                      <w:b/>
                      <w:color w:val="010202"/>
                      <w:sz w:val="22"/>
                    </w:rPr>
                    <w:t>Karen,</w:t>
                  </w:r>
                  <w:r>
                    <w:rPr>
                      <w:b/>
                      <w:color w:val="010202"/>
                      <w:spacing w:val="-7"/>
                      <w:sz w:val="22"/>
                    </w:rPr>
                    <w:t> </w:t>
                  </w:r>
                  <w:r>
                    <w:rPr>
                      <w:b/>
                      <w:color w:val="010202"/>
                      <w:sz w:val="22"/>
                    </w:rPr>
                    <w:t>Macgregor,</w:t>
                  </w:r>
                  <w:r>
                    <w:rPr>
                      <w:b/>
                      <w:color w:val="010202"/>
                      <w:spacing w:val="-6"/>
                      <w:sz w:val="22"/>
                    </w:rPr>
                    <w:t> </w:t>
                  </w:r>
                  <w:r>
                    <w:rPr>
                      <w:b/>
                      <w:color w:val="010202"/>
                      <w:sz w:val="22"/>
                    </w:rPr>
                    <w:t>Fiona,</w:t>
                  </w:r>
                  <w:r>
                    <w:rPr>
                      <w:b/>
                      <w:color w:val="010202"/>
                      <w:spacing w:val="-6"/>
                      <w:sz w:val="22"/>
                    </w:rPr>
                    <w:t> </w:t>
                  </w:r>
                  <w:r>
                    <w:rPr>
                      <w:b/>
                      <w:color w:val="010202"/>
                      <w:sz w:val="22"/>
                    </w:rPr>
                    <w:t>Paizee,</w:t>
                  </w:r>
                  <w:r>
                    <w:rPr>
                      <w:b/>
                      <w:color w:val="010202"/>
                      <w:spacing w:val="-7"/>
                      <w:sz w:val="22"/>
                    </w:rPr>
                    <w:t> </w:t>
                  </w:r>
                  <w:r>
                    <w:rPr>
                      <w:b/>
                      <w:color w:val="010202"/>
                      <w:sz w:val="22"/>
                    </w:rPr>
                    <w:t>Daphne</w:t>
                  </w:r>
                  <w:r>
                    <w:rPr>
                      <w:b/>
                      <w:color w:val="010202"/>
                      <w:spacing w:val="-5"/>
                      <w:sz w:val="22"/>
                    </w:rPr>
                    <w:t> </w:t>
                  </w:r>
                  <w:r>
                    <w:rPr>
                      <w:b/>
                      <w:color w:val="010202"/>
                      <w:sz w:val="22"/>
                      <w:u w:val="single" w:color="010202"/>
                    </w:rPr>
                    <w:t>English</w:t>
                  </w:r>
                  <w:r>
                    <w:rPr>
                      <w:b/>
                      <w:color w:val="010202"/>
                      <w:spacing w:val="-6"/>
                      <w:sz w:val="22"/>
                      <w:u w:val="single" w:color="010202"/>
                    </w:rPr>
                    <w:t> </w:t>
                  </w:r>
                  <w:r>
                    <w:rPr>
                      <w:b/>
                      <w:color w:val="010202"/>
                      <w:spacing w:val="-5"/>
                      <w:sz w:val="22"/>
                      <w:u w:val="single" w:color="010202"/>
                    </w:rPr>
                    <w:t>FAL</w:t>
                  </w:r>
                  <w:r>
                    <w:rPr>
                      <w:b/>
                      <w:color w:val="010202"/>
                      <w:spacing w:val="40"/>
                      <w:sz w:val="22"/>
                      <w:u w:val="single" w:color="010202"/>
                    </w:rPr>
                    <w:t> </w:t>
                  </w:r>
                </w:p>
                <w:p>
                  <w:pPr>
                    <w:spacing w:before="72"/>
                    <w:ind w:left="614" w:right="0" w:firstLine="0"/>
                    <w:jc w:val="left"/>
                    <w:rPr>
                      <w:b/>
                      <w:color w:val="000000"/>
                      <w:sz w:val="22"/>
                    </w:rPr>
                  </w:pPr>
                  <w:r>
                    <w:rPr>
                      <w:b/>
                      <w:color w:val="010202"/>
                      <w:sz w:val="22"/>
                      <w:u w:val="single" w:color="010202"/>
                    </w:rPr>
                    <w:t>Core</w:t>
                  </w:r>
                  <w:r>
                    <w:rPr>
                      <w:b/>
                      <w:color w:val="010202"/>
                      <w:spacing w:val="-6"/>
                      <w:sz w:val="22"/>
                      <w:u w:val="single" w:color="010202"/>
                    </w:rPr>
                    <w:t> </w:t>
                  </w:r>
                  <w:r>
                    <w:rPr>
                      <w:b/>
                      <w:color w:val="010202"/>
                      <w:sz w:val="22"/>
                      <w:u w:val="single" w:color="010202"/>
                    </w:rPr>
                    <w:t>Reader</w:t>
                  </w:r>
                  <w:r>
                    <w:rPr>
                      <w:b/>
                      <w:color w:val="010202"/>
                      <w:spacing w:val="-6"/>
                      <w:sz w:val="22"/>
                      <w:u w:val="single" w:color="010202"/>
                    </w:rPr>
                    <w:t> </w:t>
                  </w:r>
                  <w:r>
                    <w:rPr>
                      <w:b/>
                      <w:color w:val="010202"/>
                      <w:sz w:val="22"/>
                      <w:u w:val="single" w:color="010202"/>
                    </w:rPr>
                    <w:t>Grade</w:t>
                  </w:r>
                  <w:r>
                    <w:rPr>
                      <w:b/>
                      <w:color w:val="010202"/>
                      <w:spacing w:val="-5"/>
                      <w:sz w:val="22"/>
                      <w:u w:val="single" w:color="010202"/>
                    </w:rPr>
                    <w:t> </w:t>
                  </w:r>
                  <w:r>
                    <w:rPr>
                      <w:b/>
                      <w:color w:val="010202"/>
                      <w:sz w:val="22"/>
                      <w:u w:val="single" w:color="010202"/>
                    </w:rPr>
                    <w:t>6</w:t>
                  </w:r>
                  <w:r>
                    <w:rPr>
                      <w:b/>
                      <w:color w:val="010202"/>
                      <w:sz w:val="22"/>
                    </w:rPr>
                    <w:t>,</w:t>
                  </w:r>
                  <w:r>
                    <w:rPr>
                      <w:b/>
                      <w:color w:val="010202"/>
                      <w:spacing w:val="-5"/>
                      <w:sz w:val="22"/>
                    </w:rPr>
                    <w:t> </w:t>
                  </w:r>
                  <w:r>
                    <w:rPr>
                      <w:b/>
                      <w:color w:val="010202"/>
                      <w:sz w:val="22"/>
                    </w:rPr>
                    <w:t>2012,</w:t>
                  </w:r>
                  <w:r>
                    <w:rPr>
                      <w:b/>
                      <w:color w:val="010202"/>
                      <w:spacing w:val="-4"/>
                      <w:sz w:val="22"/>
                    </w:rPr>
                    <w:t> </w:t>
                  </w:r>
                  <w:r>
                    <w:rPr>
                      <w:b/>
                      <w:color w:val="010202"/>
                      <w:sz w:val="22"/>
                    </w:rPr>
                    <w:t>Cambridge</w:t>
                  </w:r>
                  <w:r>
                    <w:rPr>
                      <w:b/>
                      <w:color w:val="010202"/>
                      <w:spacing w:val="-6"/>
                      <w:sz w:val="22"/>
                    </w:rPr>
                    <w:t> </w:t>
                  </w:r>
                  <w:r>
                    <w:rPr>
                      <w:b/>
                      <w:color w:val="010202"/>
                      <w:sz w:val="22"/>
                    </w:rPr>
                    <w:t>University</w:t>
                  </w:r>
                  <w:r>
                    <w:rPr>
                      <w:b/>
                      <w:color w:val="010202"/>
                      <w:spacing w:val="-5"/>
                      <w:sz w:val="22"/>
                    </w:rPr>
                    <w:t> </w:t>
                  </w:r>
                  <w:r>
                    <w:rPr>
                      <w:b/>
                      <w:color w:val="010202"/>
                      <w:sz w:val="22"/>
                    </w:rPr>
                    <w:t>Press,</w:t>
                  </w:r>
                  <w:r>
                    <w:rPr>
                      <w:b/>
                      <w:color w:val="010202"/>
                      <w:spacing w:val="-6"/>
                      <w:sz w:val="22"/>
                    </w:rPr>
                    <w:t> </w:t>
                  </w:r>
                  <w:r>
                    <w:rPr>
                      <w:b/>
                      <w:color w:val="010202"/>
                      <w:sz w:val="22"/>
                    </w:rPr>
                    <w:t>South</w:t>
                  </w:r>
                  <w:r>
                    <w:rPr>
                      <w:b/>
                      <w:color w:val="010202"/>
                      <w:spacing w:val="-4"/>
                      <w:sz w:val="22"/>
                    </w:rPr>
                    <w:t> </w:t>
                  </w:r>
                  <w:r>
                    <w:rPr>
                      <w:b/>
                      <w:color w:val="010202"/>
                      <w:spacing w:val="-2"/>
                      <w:sz w:val="22"/>
                    </w:rPr>
                    <w:t>Africa</w:t>
                  </w:r>
                </w:p>
                <w:p>
                  <w:pPr>
                    <w:pStyle w:val="BodyText"/>
                    <w:rPr>
                      <w:b/>
                      <w:color w:val="000000"/>
                    </w:rPr>
                  </w:pPr>
                </w:p>
                <w:p>
                  <w:pPr>
                    <w:pStyle w:val="BodyText"/>
                    <w:numPr>
                      <w:ilvl w:val="0"/>
                      <w:numId w:val="93"/>
                    </w:numPr>
                    <w:tabs>
                      <w:tab w:pos="565" w:val="left" w:leader="none"/>
                    </w:tabs>
                    <w:spacing w:line="240" w:lineRule="auto" w:before="143" w:after="0"/>
                    <w:ind w:left="564" w:right="0" w:hanging="361"/>
                    <w:jc w:val="left"/>
                    <w:rPr>
                      <w:color w:val="000000"/>
                    </w:rPr>
                  </w:pPr>
                  <w:r>
                    <w:rPr>
                      <w:color w:val="010202"/>
                    </w:rPr>
                    <w:t>Go</w:t>
                  </w:r>
                  <w:r>
                    <w:rPr>
                      <w:color w:val="010202"/>
                      <w:spacing w:val="-3"/>
                    </w:rPr>
                    <w:t> </w:t>
                  </w:r>
                  <w:r>
                    <w:rPr>
                      <w:color w:val="010202"/>
                    </w:rPr>
                    <w:t>through</w:t>
                  </w:r>
                  <w:r>
                    <w:rPr>
                      <w:color w:val="010202"/>
                      <w:spacing w:val="-3"/>
                    </w:rPr>
                    <w:t> </w:t>
                  </w:r>
                  <w:r>
                    <w:rPr>
                      <w:color w:val="010202"/>
                    </w:rPr>
                    <w:t>the</w:t>
                  </w:r>
                  <w:r>
                    <w:rPr>
                      <w:color w:val="010202"/>
                      <w:spacing w:val="-3"/>
                    </w:rPr>
                    <w:t> </w:t>
                  </w:r>
                  <w:r>
                    <w:rPr>
                      <w:color w:val="010202"/>
                    </w:rPr>
                    <w:t>example</w:t>
                  </w:r>
                  <w:r>
                    <w:rPr>
                      <w:color w:val="010202"/>
                      <w:spacing w:val="-3"/>
                    </w:rPr>
                    <w:t> </w:t>
                  </w:r>
                  <w:r>
                    <w:rPr>
                      <w:color w:val="010202"/>
                    </w:rPr>
                    <w:t>with</w:t>
                  </w:r>
                  <w:r>
                    <w:rPr>
                      <w:color w:val="010202"/>
                      <w:spacing w:val="-3"/>
                    </w:rPr>
                    <w:t> </w:t>
                  </w:r>
                  <w:r>
                    <w:rPr>
                      <w:color w:val="010202"/>
                    </w:rPr>
                    <w:t>the</w:t>
                  </w:r>
                  <w:r>
                    <w:rPr>
                      <w:color w:val="010202"/>
                      <w:spacing w:val="-2"/>
                    </w:rPr>
                    <w:t> learners:</w:t>
                  </w:r>
                </w:p>
                <w:p>
                  <w:pPr>
                    <w:numPr>
                      <w:ilvl w:val="1"/>
                      <w:numId w:val="93"/>
                    </w:numPr>
                    <w:tabs>
                      <w:tab w:pos="1301" w:val="left" w:leader="none"/>
                      <w:tab w:pos="1302" w:val="left" w:leader="none"/>
                    </w:tabs>
                    <w:spacing w:line="300" w:lineRule="auto" w:before="55"/>
                    <w:ind w:left="1301" w:right="638" w:hanging="360"/>
                    <w:jc w:val="left"/>
                    <w:rPr>
                      <w:color w:val="000000"/>
                      <w:sz w:val="22"/>
                    </w:rPr>
                  </w:pPr>
                  <w:r>
                    <w:rPr>
                      <w:b/>
                      <w:color w:val="010202"/>
                      <w:sz w:val="22"/>
                    </w:rPr>
                    <w:t>Morrison,</w:t>
                  </w:r>
                  <w:r>
                    <w:rPr>
                      <w:b/>
                      <w:color w:val="010202"/>
                      <w:spacing w:val="-8"/>
                      <w:sz w:val="22"/>
                    </w:rPr>
                    <w:t> </w:t>
                  </w:r>
                  <w:r>
                    <w:rPr>
                      <w:b/>
                      <w:color w:val="010202"/>
                      <w:sz w:val="22"/>
                    </w:rPr>
                    <w:t>Karen,</w:t>
                  </w:r>
                  <w:r>
                    <w:rPr>
                      <w:b/>
                      <w:color w:val="010202"/>
                      <w:spacing w:val="-8"/>
                      <w:sz w:val="22"/>
                    </w:rPr>
                    <w:t> </w:t>
                  </w:r>
                  <w:r>
                    <w:rPr>
                      <w:b/>
                      <w:color w:val="010202"/>
                      <w:sz w:val="22"/>
                    </w:rPr>
                    <w:t>Macgregor,</w:t>
                  </w:r>
                  <w:r>
                    <w:rPr>
                      <w:b/>
                      <w:color w:val="010202"/>
                      <w:spacing w:val="-8"/>
                      <w:sz w:val="22"/>
                    </w:rPr>
                    <w:t> </w:t>
                  </w:r>
                  <w:r>
                    <w:rPr>
                      <w:b/>
                      <w:color w:val="010202"/>
                      <w:sz w:val="22"/>
                    </w:rPr>
                    <w:t>Fiona,</w:t>
                  </w:r>
                  <w:r>
                    <w:rPr>
                      <w:b/>
                      <w:color w:val="010202"/>
                      <w:spacing w:val="-8"/>
                      <w:sz w:val="22"/>
                    </w:rPr>
                    <w:t> </w:t>
                  </w:r>
                  <w:r>
                    <w:rPr>
                      <w:b/>
                      <w:color w:val="010202"/>
                      <w:sz w:val="22"/>
                    </w:rPr>
                    <w:t>Paizee,</w:t>
                  </w:r>
                  <w:r>
                    <w:rPr>
                      <w:b/>
                      <w:color w:val="010202"/>
                      <w:spacing w:val="-8"/>
                      <w:sz w:val="22"/>
                    </w:rPr>
                    <w:t> </w:t>
                  </w:r>
                  <w:r>
                    <w:rPr>
                      <w:b/>
                      <w:color w:val="010202"/>
                      <w:sz w:val="22"/>
                    </w:rPr>
                    <w:t>Daphne</w:t>
                  </w:r>
                  <w:r>
                    <w:rPr>
                      <w:b/>
                      <w:color w:val="010202"/>
                      <w:spacing w:val="-7"/>
                      <w:sz w:val="22"/>
                    </w:rPr>
                    <w:t> </w:t>
                  </w:r>
                  <w:r>
                    <w:rPr>
                      <w:color w:val="010202"/>
                      <w:sz w:val="22"/>
                    </w:rPr>
                    <w:t>-</w:t>
                  </w:r>
                  <w:r>
                    <w:rPr>
                      <w:color w:val="010202"/>
                      <w:spacing w:val="-8"/>
                      <w:sz w:val="22"/>
                    </w:rPr>
                    <w:t> </w:t>
                  </w:r>
                  <w:r>
                    <w:rPr>
                      <w:color w:val="010202"/>
                      <w:sz w:val="22"/>
                    </w:rPr>
                    <w:t>authors’</w:t>
                  </w:r>
                  <w:r>
                    <w:rPr>
                      <w:color w:val="010202"/>
                      <w:spacing w:val="-8"/>
                      <w:sz w:val="22"/>
                    </w:rPr>
                    <w:t> </w:t>
                  </w:r>
                  <w:r>
                    <w:rPr>
                      <w:color w:val="010202"/>
                      <w:sz w:val="22"/>
                    </w:rPr>
                    <w:t>names</w:t>
                  </w:r>
                  <w:r>
                    <w:rPr>
                      <w:color w:val="010202"/>
                      <w:spacing w:val="-8"/>
                      <w:sz w:val="22"/>
                    </w:rPr>
                    <w:t> </w:t>
                  </w:r>
                  <w:r>
                    <w:rPr>
                      <w:color w:val="010202"/>
                      <w:sz w:val="22"/>
                    </w:rPr>
                    <w:t>with</w:t>
                  </w:r>
                  <w:r>
                    <w:rPr>
                      <w:color w:val="010202"/>
                      <w:spacing w:val="-8"/>
                      <w:sz w:val="22"/>
                    </w:rPr>
                    <w:t> </w:t>
                  </w:r>
                  <w:r>
                    <w:rPr>
                      <w:color w:val="010202"/>
                      <w:sz w:val="22"/>
                    </w:rPr>
                    <w:t>the surnames first then the first names</w:t>
                  </w:r>
                </w:p>
                <w:p>
                  <w:pPr>
                    <w:pStyle w:val="BodyText"/>
                    <w:numPr>
                      <w:ilvl w:val="1"/>
                      <w:numId w:val="93"/>
                    </w:numPr>
                    <w:tabs>
                      <w:tab w:pos="1301" w:val="left" w:leader="none"/>
                      <w:tab w:pos="1302" w:val="left" w:leader="none"/>
                    </w:tabs>
                    <w:spacing w:line="275" w:lineRule="exact" w:before="0" w:after="0"/>
                    <w:ind w:left="1301" w:right="0" w:hanging="361"/>
                    <w:jc w:val="left"/>
                    <w:rPr>
                      <w:color w:val="000000"/>
                    </w:rPr>
                  </w:pPr>
                  <w:r>
                    <w:rPr>
                      <w:color w:val="010202"/>
                    </w:rPr>
                    <w:t>English</w:t>
                  </w:r>
                  <w:r>
                    <w:rPr>
                      <w:color w:val="010202"/>
                      <w:spacing w:val="-7"/>
                    </w:rPr>
                    <w:t> </w:t>
                  </w:r>
                  <w:r>
                    <w:rPr>
                      <w:color w:val="010202"/>
                    </w:rPr>
                    <w:t>FAL</w:t>
                  </w:r>
                  <w:r>
                    <w:rPr>
                      <w:color w:val="010202"/>
                      <w:spacing w:val="-3"/>
                    </w:rPr>
                    <w:t> </w:t>
                  </w:r>
                  <w:r>
                    <w:rPr>
                      <w:color w:val="010202"/>
                    </w:rPr>
                    <w:t>Core</w:t>
                  </w:r>
                  <w:r>
                    <w:rPr>
                      <w:color w:val="010202"/>
                      <w:spacing w:val="-3"/>
                    </w:rPr>
                    <w:t> </w:t>
                  </w:r>
                  <w:r>
                    <w:rPr>
                      <w:color w:val="010202"/>
                    </w:rPr>
                    <w:t>Reader</w:t>
                  </w:r>
                  <w:r>
                    <w:rPr>
                      <w:color w:val="010202"/>
                      <w:spacing w:val="-4"/>
                    </w:rPr>
                    <w:t> </w:t>
                  </w:r>
                  <w:r>
                    <w:rPr>
                      <w:color w:val="010202"/>
                    </w:rPr>
                    <w:t>Grade</w:t>
                  </w:r>
                  <w:r>
                    <w:rPr>
                      <w:color w:val="010202"/>
                      <w:spacing w:val="-4"/>
                    </w:rPr>
                    <w:t> </w:t>
                  </w:r>
                  <w:r>
                    <w:rPr>
                      <w:color w:val="010202"/>
                    </w:rPr>
                    <w:t>6</w:t>
                  </w:r>
                  <w:r>
                    <w:rPr>
                      <w:color w:val="010202"/>
                      <w:spacing w:val="-3"/>
                    </w:rPr>
                    <w:t> </w:t>
                  </w:r>
                  <w:r>
                    <w:rPr>
                      <w:color w:val="010202"/>
                    </w:rPr>
                    <w:t>-</w:t>
                  </w:r>
                  <w:r>
                    <w:rPr>
                      <w:color w:val="010202"/>
                      <w:spacing w:val="-4"/>
                    </w:rPr>
                    <w:t> </w:t>
                  </w:r>
                  <w:r>
                    <w:rPr>
                      <w:color w:val="010202"/>
                    </w:rPr>
                    <w:t>the</w:t>
                  </w:r>
                  <w:r>
                    <w:rPr>
                      <w:color w:val="010202"/>
                      <w:spacing w:val="-4"/>
                    </w:rPr>
                    <w:t> </w:t>
                  </w:r>
                  <w:r>
                    <w:rPr>
                      <w:color w:val="010202"/>
                    </w:rPr>
                    <w:t>name</w:t>
                  </w:r>
                  <w:r>
                    <w:rPr>
                      <w:color w:val="010202"/>
                      <w:spacing w:val="-4"/>
                    </w:rPr>
                    <w:t> </w:t>
                  </w:r>
                  <w:r>
                    <w:rPr>
                      <w:color w:val="010202"/>
                    </w:rPr>
                    <w:t>of</w:t>
                  </w:r>
                  <w:r>
                    <w:rPr>
                      <w:color w:val="010202"/>
                      <w:spacing w:val="-4"/>
                    </w:rPr>
                    <w:t> </w:t>
                  </w:r>
                  <w:r>
                    <w:rPr>
                      <w:color w:val="010202"/>
                    </w:rPr>
                    <w:t>the</w:t>
                  </w:r>
                  <w:r>
                    <w:rPr>
                      <w:color w:val="010202"/>
                      <w:spacing w:val="-3"/>
                    </w:rPr>
                    <w:t> </w:t>
                  </w:r>
                  <w:r>
                    <w:rPr>
                      <w:color w:val="010202"/>
                    </w:rPr>
                    <w:t>book</w:t>
                  </w:r>
                  <w:r>
                    <w:rPr>
                      <w:color w:val="010202"/>
                      <w:spacing w:val="-4"/>
                    </w:rPr>
                    <w:t> </w:t>
                  </w:r>
                  <w:r>
                    <w:rPr>
                      <w:color w:val="010202"/>
                      <w:spacing w:val="-2"/>
                    </w:rPr>
                    <w:t>(underlined)</w:t>
                  </w:r>
                </w:p>
                <w:p>
                  <w:pPr>
                    <w:numPr>
                      <w:ilvl w:val="1"/>
                      <w:numId w:val="93"/>
                    </w:numPr>
                    <w:tabs>
                      <w:tab w:pos="1301" w:val="left" w:leader="none"/>
                      <w:tab w:pos="1302" w:val="left" w:leader="none"/>
                    </w:tabs>
                    <w:spacing w:before="56"/>
                    <w:ind w:left="1301" w:right="0" w:hanging="361"/>
                    <w:jc w:val="left"/>
                    <w:rPr>
                      <w:color w:val="000000"/>
                      <w:sz w:val="22"/>
                    </w:rPr>
                  </w:pPr>
                  <w:r>
                    <w:rPr>
                      <w:b/>
                      <w:color w:val="010202"/>
                      <w:sz w:val="22"/>
                    </w:rPr>
                    <w:t>2012</w:t>
                  </w:r>
                  <w:r>
                    <w:rPr>
                      <w:b/>
                      <w:color w:val="010202"/>
                      <w:spacing w:val="-3"/>
                      <w:sz w:val="22"/>
                    </w:rPr>
                    <w:t> </w:t>
                  </w:r>
                  <w:r>
                    <w:rPr>
                      <w:color w:val="010202"/>
                      <w:sz w:val="22"/>
                    </w:rPr>
                    <w:t>–</w:t>
                  </w:r>
                  <w:r>
                    <w:rPr>
                      <w:color w:val="010202"/>
                      <w:spacing w:val="-3"/>
                      <w:sz w:val="22"/>
                    </w:rPr>
                    <w:t> </w:t>
                  </w:r>
                  <w:r>
                    <w:rPr>
                      <w:color w:val="010202"/>
                      <w:sz w:val="22"/>
                    </w:rPr>
                    <w:t>date</w:t>
                  </w:r>
                  <w:r>
                    <w:rPr>
                      <w:color w:val="010202"/>
                      <w:spacing w:val="-2"/>
                      <w:sz w:val="22"/>
                    </w:rPr>
                    <w:t> published</w:t>
                  </w:r>
                </w:p>
                <w:p>
                  <w:pPr>
                    <w:numPr>
                      <w:ilvl w:val="1"/>
                      <w:numId w:val="93"/>
                    </w:numPr>
                    <w:tabs>
                      <w:tab w:pos="1351" w:val="left" w:leader="none"/>
                      <w:tab w:pos="1352" w:val="left" w:leader="none"/>
                    </w:tabs>
                    <w:spacing w:before="56"/>
                    <w:ind w:left="1351" w:right="0" w:hanging="411"/>
                    <w:jc w:val="left"/>
                    <w:rPr>
                      <w:color w:val="000000"/>
                      <w:sz w:val="22"/>
                    </w:rPr>
                  </w:pPr>
                  <w:r>
                    <w:rPr>
                      <w:b/>
                      <w:color w:val="010202"/>
                      <w:sz w:val="22"/>
                    </w:rPr>
                    <w:t>Cambridge</w:t>
                  </w:r>
                  <w:r>
                    <w:rPr>
                      <w:b/>
                      <w:color w:val="010202"/>
                      <w:spacing w:val="-10"/>
                      <w:sz w:val="22"/>
                    </w:rPr>
                    <w:t> </w:t>
                  </w:r>
                  <w:r>
                    <w:rPr>
                      <w:b/>
                      <w:color w:val="010202"/>
                      <w:sz w:val="22"/>
                    </w:rPr>
                    <w:t>University</w:t>
                  </w:r>
                  <w:r>
                    <w:rPr>
                      <w:b/>
                      <w:color w:val="010202"/>
                      <w:spacing w:val="-6"/>
                      <w:sz w:val="22"/>
                    </w:rPr>
                    <w:t> </w:t>
                  </w:r>
                  <w:r>
                    <w:rPr>
                      <w:b/>
                      <w:color w:val="010202"/>
                      <w:sz w:val="22"/>
                    </w:rPr>
                    <w:t>Press</w:t>
                  </w:r>
                  <w:r>
                    <w:rPr>
                      <w:b/>
                      <w:color w:val="010202"/>
                      <w:spacing w:val="-6"/>
                      <w:sz w:val="22"/>
                    </w:rPr>
                    <w:t> </w:t>
                  </w:r>
                  <w:r>
                    <w:rPr>
                      <w:color w:val="010202"/>
                      <w:sz w:val="22"/>
                    </w:rPr>
                    <w:t>–</w:t>
                  </w:r>
                  <w:r>
                    <w:rPr>
                      <w:color w:val="010202"/>
                      <w:spacing w:val="-7"/>
                      <w:sz w:val="22"/>
                    </w:rPr>
                    <w:t> </w:t>
                  </w:r>
                  <w:r>
                    <w:rPr>
                      <w:color w:val="010202"/>
                      <w:sz w:val="22"/>
                    </w:rPr>
                    <w:t>published</w:t>
                  </w:r>
                  <w:r>
                    <w:rPr>
                      <w:color w:val="010202"/>
                      <w:spacing w:val="-7"/>
                      <w:sz w:val="22"/>
                    </w:rPr>
                    <w:t> </w:t>
                  </w:r>
                  <w:r>
                    <w:rPr>
                      <w:color w:val="010202"/>
                      <w:spacing w:val="-5"/>
                      <w:sz w:val="22"/>
                    </w:rPr>
                    <w:t>by</w:t>
                  </w:r>
                </w:p>
                <w:p>
                  <w:pPr>
                    <w:numPr>
                      <w:ilvl w:val="1"/>
                      <w:numId w:val="93"/>
                    </w:numPr>
                    <w:tabs>
                      <w:tab w:pos="1301" w:val="left" w:leader="none"/>
                      <w:tab w:pos="1302" w:val="left" w:leader="none"/>
                    </w:tabs>
                    <w:spacing w:before="56"/>
                    <w:ind w:left="1301" w:right="0" w:hanging="361"/>
                    <w:jc w:val="left"/>
                    <w:rPr>
                      <w:color w:val="000000"/>
                      <w:sz w:val="22"/>
                    </w:rPr>
                  </w:pPr>
                  <w:r>
                    <w:rPr>
                      <w:b/>
                      <w:color w:val="010202"/>
                      <w:sz w:val="22"/>
                    </w:rPr>
                    <w:t>South</w:t>
                  </w:r>
                  <w:r>
                    <w:rPr>
                      <w:b/>
                      <w:color w:val="010202"/>
                      <w:spacing w:val="-2"/>
                      <w:sz w:val="22"/>
                    </w:rPr>
                    <w:t> </w:t>
                  </w:r>
                  <w:r>
                    <w:rPr>
                      <w:b/>
                      <w:color w:val="010202"/>
                      <w:sz w:val="22"/>
                    </w:rPr>
                    <w:t>Africa</w:t>
                  </w:r>
                  <w:r>
                    <w:rPr>
                      <w:b/>
                      <w:color w:val="010202"/>
                      <w:spacing w:val="-2"/>
                      <w:sz w:val="22"/>
                    </w:rPr>
                    <w:t> </w:t>
                  </w:r>
                  <w:r>
                    <w:rPr>
                      <w:color w:val="010202"/>
                      <w:sz w:val="22"/>
                    </w:rPr>
                    <w:t>–</w:t>
                  </w:r>
                  <w:r>
                    <w:rPr>
                      <w:color w:val="010202"/>
                      <w:spacing w:val="-3"/>
                      <w:sz w:val="22"/>
                    </w:rPr>
                    <w:t> </w:t>
                  </w:r>
                  <w:r>
                    <w:rPr>
                      <w:color w:val="010202"/>
                      <w:sz w:val="22"/>
                    </w:rPr>
                    <w:t>place</w:t>
                  </w:r>
                  <w:r>
                    <w:rPr>
                      <w:color w:val="010202"/>
                      <w:spacing w:val="-2"/>
                      <w:sz w:val="22"/>
                    </w:rPr>
                    <w:t> </w:t>
                  </w:r>
                  <w:r>
                    <w:rPr>
                      <w:color w:val="010202"/>
                      <w:sz w:val="22"/>
                    </w:rPr>
                    <w:t>of</w:t>
                  </w:r>
                  <w:r>
                    <w:rPr>
                      <w:color w:val="010202"/>
                      <w:spacing w:val="-2"/>
                      <w:sz w:val="22"/>
                    </w:rPr>
                    <w:t> publication</w:t>
                  </w:r>
                </w:p>
                <w:p>
                  <w:pPr>
                    <w:pStyle w:val="BodyText"/>
                    <w:spacing w:before="8"/>
                    <w:rPr>
                      <w:color w:val="000000"/>
                      <w:sz w:val="33"/>
                    </w:rPr>
                  </w:pPr>
                </w:p>
                <w:p>
                  <w:pPr>
                    <w:pStyle w:val="BodyText"/>
                    <w:numPr>
                      <w:ilvl w:val="0"/>
                      <w:numId w:val="93"/>
                    </w:numPr>
                    <w:tabs>
                      <w:tab w:pos="565" w:val="left" w:leader="none"/>
                    </w:tabs>
                    <w:spacing w:line="304" w:lineRule="auto" w:before="0" w:after="0"/>
                    <w:ind w:left="564" w:right="719" w:hanging="360"/>
                    <w:jc w:val="left"/>
                    <w:rPr>
                      <w:color w:val="000000"/>
                    </w:rPr>
                  </w:pPr>
                  <w:r>
                    <w:rPr>
                      <w:color w:val="010202"/>
                    </w:rPr>
                    <w:t>Now ask learners to work in pairs. They must find a book in the class and write the information</w:t>
                  </w:r>
                  <w:r>
                    <w:rPr>
                      <w:color w:val="010202"/>
                      <w:spacing w:val="-8"/>
                    </w:rPr>
                    <w:t> </w:t>
                  </w:r>
                  <w:r>
                    <w:rPr>
                      <w:color w:val="010202"/>
                    </w:rPr>
                    <w:t>as</w:t>
                  </w:r>
                  <w:r>
                    <w:rPr>
                      <w:color w:val="010202"/>
                      <w:spacing w:val="-8"/>
                    </w:rPr>
                    <w:t> </w:t>
                  </w:r>
                  <w:r>
                    <w:rPr>
                      <w:color w:val="010202"/>
                    </w:rPr>
                    <w:t>though</w:t>
                  </w:r>
                  <w:r>
                    <w:rPr>
                      <w:color w:val="010202"/>
                      <w:spacing w:val="-7"/>
                    </w:rPr>
                    <w:t> </w:t>
                  </w:r>
                  <w:r>
                    <w:rPr>
                      <w:color w:val="010202"/>
                    </w:rPr>
                    <w:t>they</w:t>
                  </w:r>
                  <w:r>
                    <w:rPr>
                      <w:color w:val="010202"/>
                      <w:spacing w:val="-7"/>
                    </w:rPr>
                    <w:t> </w:t>
                  </w:r>
                  <w:r>
                    <w:rPr>
                      <w:color w:val="010202"/>
                    </w:rPr>
                    <w:t>were</w:t>
                  </w:r>
                  <w:r>
                    <w:rPr>
                      <w:color w:val="010202"/>
                      <w:spacing w:val="-7"/>
                    </w:rPr>
                    <w:t> </w:t>
                  </w:r>
                  <w:r>
                    <w:rPr>
                      <w:color w:val="010202"/>
                    </w:rPr>
                    <w:t>writing</w:t>
                  </w:r>
                  <w:r>
                    <w:rPr>
                      <w:color w:val="010202"/>
                      <w:spacing w:val="-7"/>
                    </w:rPr>
                    <w:t> </w:t>
                  </w:r>
                  <w:r>
                    <w:rPr>
                      <w:color w:val="010202"/>
                    </w:rPr>
                    <w:t>this</w:t>
                  </w:r>
                  <w:r>
                    <w:rPr>
                      <w:color w:val="010202"/>
                      <w:spacing w:val="-7"/>
                    </w:rPr>
                    <w:t> </w:t>
                  </w:r>
                  <w:r>
                    <w:rPr>
                      <w:color w:val="010202"/>
                    </w:rPr>
                    <w:t>book</w:t>
                  </w:r>
                  <w:r>
                    <w:rPr>
                      <w:color w:val="010202"/>
                      <w:spacing w:val="-8"/>
                    </w:rPr>
                    <w:t> </w:t>
                  </w:r>
                  <w:r>
                    <w:rPr>
                      <w:color w:val="010202"/>
                    </w:rPr>
                    <w:t>as</w:t>
                  </w:r>
                  <w:r>
                    <w:rPr>
                      <w:color w:val="010202"/>
                      <w:spacing w:val="-8"/>
                    </w:rPr>
                    <w:t> </w:t>
                  </w:r>
                  <w:r>
                    <w:rPr>
                      <w:color w:val="010202"/>
                    </w:rPr>
                    <w:t>a</w:t>
                  </w:r>
                  <w:r>
                    <w:rPr>
                      <w:color w:val="010202"/>
                      <w:spacing w:val="-8"/>
                    </w:rPr>
                    <w:t> </w:t>
                  </w:r>
                  <w:r>
                    <w:rPr>
                      <w:color w:val="010202"/>
                    </w:rPr>
                    <w:t>reference</w:t>
                  </w:r>
                  <w:r>
                    <w:rPr>
                      <w:color w:val="010202"/>
                      <w:spacing w:val="-7"/>
                    </w:rPr>
                    <w:t> </w:t>
                  </w:r>
                  <w:r>
                    <w:rPr>
                      <w:color w:val="010202"/>
                    </w:rPr>
                    <w:t>in</w:t>
                  </w:r>
                  <w:r>
                    <w:rPr>
                      <w:color w:val="010202"/>
                      <w:spacing w:val="-8"/>
                    </w:rPr>
                    <w:t> </w:t>
                  </w:r>
                  <w:r>
                    <w:rPr>
                      <w:color w:val="010202"/>
                    </w:rPr>
                    <w:t>their</w:t>
                  </w:r>
                  <w:r>
                    <w:rPr>
                      <w:color w:val="010202"/>
                      <w:spacing w:val="-7"/>
                    </w:rPr>
                    <w:t> </w:t>
                  </w:r>
                  <w:r>
                    <w:rPr>
                      <w:color w:val="010202"/>
                    </w:rPr>
                    <w:t>bibliography.</w:t>
                  </w:r>
                </w:p>
                <w:p>
                  <w:pPr>
                    <w:pStyle w:val="BodyText"/>
                    <w:spacing w:before="8"/>
                    <w:rPr>
                      <w:color w:val="000000"/>
                      <w:sz w:val="27"/>
                    </w:rPr>
                  </w:pPr>
                </w:p>
                <w:p>
                  <w:pPr>
                    <w:pStyle w:val="BodyText"/>
                    <w:numPr>
                      <w:ilvl w:val="0"/>
                      <w:numId w:val="93"/>
                    </w:numPr>
                    <w:tabs>
                      <w:tab w:pos="565" w:val="left" w:leader="none"/>
                    </w:tabs>
                    <w:spacing w:line="304" w:lineRule="auto" w:before="1" w:after="0"/>
                    <w:ind w:left="564" w:right="743" w:hanging="360"/>
                    <w:jc w:val="left"/>
                    <w:rPr>
                      <w:color w:val="000000"/>
                    </w:rPr>
                  </w:pPr>
                  <w:r>
                    <w:rPr>
                      <w:color w:val="010202"/>
                    </w:rPr>
                    <w:t>Go</w:t>
                  </w:r>
                  <w:r>
                    <w:rPr>
                      <w:color w:val="010202"/>
                      <w:spacing w:val="-5"/>
                    </w:rPr>
                    <w:t> </w:t>
                  </w:r>
                  <w:r>
                    <w:rPr>
                      <w:color w:val="010202"/>
                    </w:rPr>
                    <w:t>around</w:t>
                  </w:r>
                  <w:r>
                    <w:rPr>
                      <w:color w:val="010202"/>
                      <w:spacing w:val="-6"/>
                    </w:rPr>
                    <w:t> </w:t>
                  </w:r>
                  <w:r>
                    <w:rPr>
                      <w:color w:val="010202"/>
                    </w:rPr>
                    <w:t>the</w:t>
                  </w:r>
                  <w:r>
                    <w:rPr>
                      <w:color w:val="010202"/>
                      <w:spacing w:val="-5"/>
                    </w:rPr>
                    <w:t> </w:t>
                  </w:r>
                  <w:r>
                    <w:rPr>
                      <w:color w:val="010202"/>
                    </w:rPr>
                    <w:t>class</w:t>
                  </w:r>
                  <w:r>
                    <w:rPr>
                      <w:color w:val="010202"/>
                      <w:spacing w:val="-5"/>
                    </w:rPr>
                    <w:t> </w:t>
                  </w:r>
                  <w:r>
                    <w:rPr>
                      <w:color w:val="010202"/>
                    </w:rPr>
                    <w:t>and</w:t>
                  </w:r>
                  <w:r>
                    <w:rPr>
                      <w:color w:val="010202"/>
                      <w:spacing w:val="-6"/>
                    </w:rPr>
                    <w:t> </w:t>
                  </w:r>
                  <w:r>
                    <w:rPr>
                      <w:color w:val="010202"/>
                    </w:rPr>
                    <w:t>check</w:t>
                  </w:r>
                  <w:r>
                    <w:rPr>
                      <w:color w:val="010202"/>
                      <w:spacing w:val="-5"/>
                    </w:rPr>
                    <w:t> </w:t>
                  </w:r>
                  <w:r>
                    <w:rPr>
                      <w:color w:val="010202"/>
                    </w:rPr>
                    <w:t>they</w:t>
                  </w:r>
                  <w:r>
                    <w:rPr>
                      <w:color w:val="010202"/>
                      <w:spacing w:val="-5"/>
                    </w:rPr>
                    <w:t> </w:t>
                  </w:r>
                  <w:r>
                    <w:rPr>
                      <w:color w:val="010202"/>
                    </w:rPr>
                    <w:t>the</w:t>
                  </w:r>
                  <w:r>
                    <w:rPr>
                      <w:color w:val="010202"/>
                      <w:spacing w:val="-5"/>
                    </w:rPr>
                    <w:t> </w:t>
                  </w:r>
                  <w:r>
                    <w:rPr>
                      <w:color w:val="010202"/>
                    </w:rPr>
                    <w:t>learners</w:t>
                  </w:r>
                  <w:r>
                    <w:rPr>
                      <w:color w:val="010202"/>
                      <w:spacing w:val="-6"/>
                    </w:rPr>
                    <w:t> </w:t>
                  </w:r>
                  <w:r>
                    <w:rPr>
                      <w:color w:val="010202"/>
                    </w:rPr>
                    <w:t>are</w:t>
                  </w:r>
                  <w:r>
                    <w:rPr>
                      <w:color w:val="010202"/>
                      <w:spacing w:val="-5"/>
                    </w:rPr>
                    <w:t> </w:t>
                  </w:r>
                  <w:r>
                    <w:rPr>
                      <w:color w:val="010202"/>
                    </w:rPr>
                    <w:t>setting</w:t>
                  </w:r>
                  <w:r>
                    <w:rPr>
                      <w:color w:val="010202"/>
                      <w:spacing w:val="-5"/>
                    </w:rPr>
                    <w:t> </w:t>
                  </w:r>
                  <w:r>
                    <w:rPr>
                      <w:color w:val="010202"/>
                    </w:rPr>
                    <w:t>out</w:t>
                  </w:r>
                  <w:r>
                    <w:rPr>
                      <w:color w:val="010202"/>
                      <w:spacing w:val="-6"/>
                    </w:rPr>
                    <w:t> </w:t>
                  </w:r>
                  <w:r>
                    <w:rPr>
                      <w:color w:val="010202"/>
                    </w:rPr>
                    <w:t>the</w:t>
                  </w:r>
                  <w:r>
                    <w:rPr>
                      <w:color w:val="010202"/>
                      <w:spacing w:val="-5"/>
                    </w:rPr>
                    <w:t> </w:t>
                  </w:r>
                  <w:r>
                    <w:rPr>
                      <w:color w:val="010202"/>
                    </w:rPr>
                    <w:t>information</w:t>
                  </w:r>
                  <w:r>
                    <w:rPr>
                      <w:color w:val="010202"/>
                      <w:spacing w:val="-6"/>
                    </w:rPr>
                    <w:t> </w:t>
                  </w:r>
                  <w:r>
                    <w:rPr>
                      <w:color w:val="010202"/>
                    </w:rPr>
                    <w:t>in</w:t>
                  </w:r>
                  <w:r>
                    <w:rPr>
                      <w:color w:val="010202"/>
                      <w:spacing w:val="-6"/>
                    </w:rPr>
                    <w:t> </w:t>
                  </w:r>
                  <w:r>
                    <w:rPr>
                      <w:color w:val="010202"/>
                    </w:rPr>
                    <w:t>the correct way.</w:t>
                  </w:r>
                </w:p>
              </w:txbxContent>
            </v:textbox>
            <v:fill type="solid"/>
            <v:stroke dashstyle="solid"/>
            <w10:wrap type="none"/>
          </v:shape>
        </w:pict>
      </w:r>
      <w:r>
        <w:rPr/>
        <w:pict>
          <v:shape style="position:absolute;margin-left:107.258904pt;margin-top:97.785614pt;width:447.9pt;height:130.1pt;mso-position-horizontal-relative:page;mso-position-vertical-relative:page;z-index:16143360" type="#_x0000_t202" id="docshape1203" filled="true" fillcolor="#f2f2f2" stroked="true" strokeweight=".25pt" strokecolor="#010202">
            <v:textbox inset="0,0,0,0">
              <w:txbxContent>
                <w:p>
                  <w:pPr>
                    <w:spacing w:before="123"/>
                    <w:ind w:left="254" w:right="0" w:firstLine="0"/>
                    <w:jc w:val="left"/>
                    <w:rPr>
                      <w:b/>
                      <w:color w:val="000000"/>
                      <w:sz w:val="22"/>
                    </w:rPr>
                  </w:pPr>
                  <w:r>
                    <w:rPr>
                      <w:b/>
                      <w:color w:val="010202"/>
                      <w:sz w:val="22"/>
                    </w:rPr>
                    <w:t>Guidelines</w:t>
                  </w:r>
                  <w:r>
                    <w:rPr>
                      <w:b/>
                      <w:color w:val="010202"/>
                      <w:spacing w:val="-6"/>
                      <w:sz w:val="22"/>
                    </w:rPr>
                    <w:t> </w:t>
                  </w:r>
                  <w:r>
                    <w:rPr>
                      <w:b/>
                      <w:color w:val="010202"/>
                      <w:sz w:val="22"/>
                    </w:rPr>
                    <w:t>for</w:t>
                  </w:r>
                  <w:r>
                    <w:rPr>
                      <w:b/>
                      <w:color w:val="010202"/>
                      <w:spacing w:val="-4"/>
                      <w:sz w:val="22"/>
                    </w:rPr>
                    <w:t> </w:t>
                  </w:r>
                  <w:r>
                    <w:rPr>
                      <w:b/>
                      <w:color w:val="010202"/>
                      <w:sz w:val="22"/>
                    </w:rPr>
                    <w:t>a</w:t>
                  </w:r>
                  <w:r>
                    <w:rPr>
                      <w:b/>
                      <w:color w:val="010202"/>
                      <w:spacing w:val="-5"/>
                      <w:sz w:val="22"/>
                    </w:rPr>
                    <w:t> </w:t>
                  </w:r>
                  <w:r>
                    <w:rPr>
                      <w:b/>
                      <w:color w:val="010202"/>
                      <w:sz w:val="22"/>
                    </w:rPr>
                    <w:t>bibliography</w:t>
                  </w:r>
                  <w:r>
                    <w:rPr>
                      <w:b/>
                      <w:color w:val="010202"/>
                      <w:spacing w:val="-5"/>
                      <w:sz w:val="22"/>
                    </w:rPr>
                    <w:t> </w:t>
                  </w:r>
                  <w:r>
                    <w:rPr>
                      <w:b/>
                      <w:color w:val="010202"/>
                      <w:sz w:val="22"/>
                    </w:rPr>
                    <w:t>when</w:t>
                  </w:r>
                  <w:r>
                    <w:rPr>
                      <w:b/>
                      <w:color w:val="010202"/>
                      <w:spacing w:val="-5"/>
                      <w:sz w:val="22"/>
                    </w:rPr>
                    <w:t> </w:t>
                  </w:r>
                  <w:r>
                    <w:rPr>
                      <w:b/>
                      <w:color w:val="010202"/>
                      <w:sz w:val="22"/>
                    </w:rPr>
                    <w:t>using</w:t>
                  </w:r>
                  <w:r>
                    <w:rPr>
                      <w:b/>
                      <w:color w:val="010202"/>
                      <w:spacing w:val="-4"/>
                      <w:sz w:val="22"/>
                    </w:rPr>
                    <w:t> </w:t>
                  </w:r>
                  <w:r>
                    <w:rPr>
                      <w:b/>
                      <w:color w:val="010202"/>
                      <w:spacing w:val="-2"/>
                      <w:sz w:val="22"/>
                    </w:rPr>
                    <w:t>interviews:</w:t>
                  </w:r>
                </w:p>
                <w:p>
                  <w:pPr>
                    <w:pStyle w:val="BodyText"/>
                    <w:spacing w:before="6"/>
                    <w:rPr>
                      <w:b/>
                      <w:color w:val="000000"/>
                      <w:sz w:val="18"/>
                    </w:rPr>
                  </w:pPr>
                </w:p>
                <w:p>
                  <w:pPr>
                    <w:numPr>
                      <w:ilvl w:val="0"/>
                      <w:numId w:val="94"/>
                    </w:numPr>
                    <w:tabs>
                      <w:tab w:pos="961" w:val="left" w:leader="none"/>
                      <w:tab w:pos="962" w:val="left" w:leader="none"/>
                    </w:tabs>
                    <w:spacing w:before="0"/>
                    <w:ind w:left="961" w:right="0" w:hanging="361"/>
                    <w:jc w:val="left"/>
                    <w:rPr>
                      <w:b/>
                      <w:color w:val="000000"/>
                      <w:sz w:val="22"/>
                    </w:rPr>
                  </w:pPr>
                  <w:r>
                    <w:rPr>
                      <w:b/>
                      <w:color w:val="010202"/>
                      <w:sz w:val="22"/>
                    </w:rPr>
                    <w:t>Person’s</w:t>
                  </w:r>
                  <w:r>
                    <w:rPr>
                      <w:b/>
                      <w:color w:val="010202"/>
                      <w:spacing w:val="-8"/>
                      <w:sz w:val="22"/>
                    </w:rPr>
                    <w:t> </w:t>
                  </w:r>
                  <w:r>
                    <w:rPr>
                      <w:b/>
                      <w:color w:val="010202"/>
                      <w:sz w:val="22"/>
                    </w:rPr>
                    <w:t>surname</w:t>
                  </w:r>
                  <w:r>
                    <w:rPr>
                      <w:b/>
                      <w:color w:val="010202"/>
                      <w:spacing w:val="-8"/>
                      <w:sz w:val="22"/>
                    </w:rPr>
                    <w:t> </w:t>
                  </w:r>
                  <w:r>
                    <w:rPr>
                      <w:b/>
                      <w:color w:val="010202"/>
                      <w:sz w:val="22"/>
                    </w:rPr>
                    <w:t>then</w:t>
                  </w:r>
                  <w:r>
                    <w:rPr>
                      <w:b/>
                      <w:color w:val="010202"/>
                      <w:spacing w:val="-8"/>
                      <w:sz w:val="22"/>
                    </w:rPr>
                    <w:t> </w:t>
                  </w:r>
                  <w:r>
                    <w:rPr>
                      <w:b/>
                      <w:color w:val="010202"/>
                      <w:sz w:val="22"/>
                    </w:rPr>
                    <w:t>first</w:t>
                  </w:r>
                  <w:r>
                    <w:rPr>
                      <w:b/>
                      <w:color w:val="010202"/>
                      <w:spacing w:val="-8"/>
                      <w:sz w:val="22"/>
                    </w:rPr>
                    <w:t> </w:t>
                  </w:r>
                  <w:r>
                    <w:rPr>
                      <w:b/>
                      <w:color w:val="010202"/>
                      <w:spacing w:val="-4"/>
                      <w:sz w:val="22"/>
                    </w:rPr>
                    <w:t>name</w:t>
                  </w:r>
                </w:p>
                <w:p>
                  <w:pPr>
                    <w:numPr>
                      <w:ilvl w:val="0"/>
                      <w:numId w:val="94"/>
                    </w:numPr>
                    <w:tabs>
                      <w:tab w:pos="961" w:val="left" w:leader="none"/>
                      <w:tab w:pos="962" w:val="left" w:leader="none"/>
                    </w:tabs>
                    <w:spacing w:before="56"/>
                    <w:ind w:left="961" w:right="0" w:hanging="361"/>
                    <w:jc w:val="left"/>
                    <w:rPr>
                      <w:b/>
                      <w:color w:val="000000"/>
                      <w:sz w:val="22"/>
                    </w:rPr>
                  </w:pPr>
                  <w:r>
                    <w:rPr>
                      <w:b/>
                      <w:color w:val="010202"/>
                      <w:sz w:val="22"/>
                    </w:rPr>
                    <w:t>date</w:t>
                  </w:r>
                  <w:r>
                    <w:rPr>
                      <w:b/>
                      <w:color w:val="010202"/>
                      <w:spacing w:val="-4"/>
                      <w:sz w:val="22"/>
                    </w:rPr>
                    <w:t> </w:t>
                  </w:r>
                  <w:r>
                    <w:rPr>
                      <w:b/>
                      <w:color w:val="010202"/>
                      <w:sz w:val="22"/>
                    </w:rPr>
                    <w:t>of</w:t>
                  </w:r>
                  <w:r>
                    <w:rPr>
                      <w:b/>
                      <w:color w:val="010202"/>
                      <w:spacing w:val="-3"/>
                      <w:sz w:val="22"/>
                    </w:rPr>
                    <w:t> </w:t>
                  </w:r>
                  <w:r>
                    <w:rPr>
                      <w:b/>
                      <w:color w:val="010202"/>
                      <w:spacing w:val="-2"/>
                      <w:sz w:val="22"/>
                    </w:rPr>
                    <w:t>interview</w:t>
                  </w:r>
                </w:p>
                <w:p>
                  <w:pPr>
                    <w:numPr>
                      <w:ilvl w:val="0"/>
                      <w:numId w:val="94"/>
                    </w:numPr>
                    <w:tabs>
                      <w:tab w:pos="961" w:val="left" w:leader="none"/>
                      <w:tab w:pos="962" w:val="left" w:leader="none"/>
                    </w:tabs>
                    <w:spacing w:before="56"/>
                    <w:ind w:left="961" w:right="0" w:hanging="361"/>
                    <w:jc w:val="left"/>
                    <w:rPr>
                      <w:b/>
                      <w:color w:val="000000"/>
                      <w:sz w:val="22"/>
                    </w:rPr>
                  </w:pPr>
                  <w:r>
                    <w:rPr>
                      <w:b/>
                      <w:color w:val="010202"/>
                      <w:sz w:val="22"/>
                    </w:rPr>
                    <w:t>place of </w:t>
                  </w:r>
                  <w:r>
                    <w:rPr>
                      <w:b/>
                      <w:color w:val="010202"/>
                      <w:spacing w:val="-2"/>
                      <w:sz w:val="22"/>
                    </w:rPr>
                    <w:t>interview</w:t>
                  </w:r>
                </w:p>
                <w:p>
                  <w:pPr>
                    <w:pStyle w:val="BodyText"/>
                    <w:numPr>
                      <w:ilvl w:val="0"/>
                      <w:numId w:val="95"/>
                    </w:numPr>
                    <w:tabs>
                      <w:tab w:pos="961" w:val="left" w:leader="none"/>
                      <w:tab w:pos="962" w:val="left" w:leader="none"/>
                    </w:tabs>
                    <w:spacing w:line="240" w:lineRule="auto" w:before="71" w:after="0"/>
                    <w:ind w:left="961" w:right="0" w:hanging="361"/>
                    <w:jc w:val="left"/>
                    <w:rPr>
                      <w:color w:val="000000"/>
                    </w:rPr>
                  </w:pPr>
                  <w:r>
                    <w:rPr>
                      <w:color w:val="010202"/>
                    </w:rPr>
                    <w:t>We</w:t>
                  </w:r>
                  <w:r>
                    <w:rPr>
                      <w:color w:val="010202"/>
                      <w:spacing w:val="-6"/>
                    </w:rPr>
                    <w:t> </w:t>
                  </w:r>
                  <w:r>
                    <w:rPr>
                      <w:color w:val="010202"/>
                    </w:rPr>
                    <w:t>use</w:t>
                  </w:r>
                  <w:r>
                    <w:rPr>
                      <w:color w:val="010202"/>
                      <w:spacing w:val="-5"/>
                    </w:rPr>
                    <w:t> </w:t>
                  </w:r>
                  <w:r>
                    <w:rPr>
                      <w:color w:val="010202"/>
                    </w:rPr>
                    <w:t>commas</w:t>
                  </w:r>
                  <w:r>
                    <w:rPr>
                      <w:color w:val="010202"/>
                      <w:spacing w:val="-4"/>
                    </w:rPr>
                    <w:t> </w:t>
                  </w:r>
                  <w:r>
                    <w:rPr>
                      <w:color w:val="010202"/>
                    </w:rPr>
                    <w:t>between</w:t>
                  </w:r>
                  <w:r>
                    <w:rPr>
                      <w:color w:val="010202"/>
                      <w:spacing w:val="-4"/>
                    </w:rPr>
                    <w:t> </w:t>
                  </w:r>
                  <w:r>
                    <w:rPr>
                      <w:color w:val="010202"/>
                    </w:rPr>
                    <w:t>all</w:t>
                  </w:r>
                  <w:r>
                    <w:rPr>
                      <w:color w:val="010202"/>
                      <w:spacing w:val="-4"/>
                    </w:rPr>
                    <w:t> </w:t>
                  </w:r>
                  <w:r>
                    <w:rPr>
                      <w:color w:val="010202"/>
                    </w:rPr>
                    <w:t>these</w:t>
                  </w:r>
                  <w:r>
                    <w:rPr>
                      <w:color w:val="010202"/>
                      <w:spacing w:val="-4"/>
                    </w:rPr>
                    <w:t> </w:t>
                  </w:r>
                  <w:r>
                    <w:rPr>
                      <w:color w:val="010202"/>
                    </w:rPr>
                    <w:t>pieces</w:t>
                  </w:r>
                  <w:r>
                    <w:rPr>
                      <w:color w:val="010202"/>
                      <w:spacing w:val="-4"/>
                    </w:rPr>
                    <w:t> </w:t>
                  </w:r>
                  <w:r>
                    <w:rPr>
                      <w:color w:val="010202"/>
                    </w:rPr>
                    <w:t>of</w:t>
                  </w:r>
                  <w:r>
                    <w:rPr>
                      <w:color w:val="010202"/>
                      <w:spacing w:val="-4"/>
                    </w:rPr>
                    <w:t> </w:t>
                  </w:r>
                  <w:r>
                    <w:rPr>
                      <w:color w:val="010202"/>
                      <w:spacing w:val="-2"/>
                    </w:rPr>
                    <w:t>information.</w:t>
                  </w:r>
                </w:p>
                <w:p>
                  <w:pPr>
                    <w:pStyle w:val="BodyText"/>
                    <w:spacing w:before="5"/>
                    <w:rPr>
                      <w:color w:val="000000"/>
                      <w:sz w:val="24"/>
                    </w:rPr>
                  </w:pPr>
                </w:p>
                <w:p>
                  <w:pPr>
                    <w:spacing w:before="0"/>
                    <w:ind w:left="564" w:right="0" w:firstLine="0"/>
                    <w:jc w:val="left"/>
                    <w:rPr>
                      <w:b/>
                      <w:color w:val="000000"/>
                      <w:sz w:val="22"/>
                    </w:rPr>
                  </w:pPr>
                  <w:r>
                    <w:rPr>
                      <w:color w:val="010202"/>
                      <w:sz w:val="22"/>
                    </w:rPr>
                    <w:t>E.g.</w:t>
                  </w:r>
                  <w:r>
                    <w:rPr>
                      <w:color w:val="010202"/>
                      <w:spacing w:val="-6"/>
                      <w:sz w:val="22"/>
                    </w:rPr>
                    <w:t> </w:t>
                  </w:r>
                  <w:r>
                    <w:rPr>
                      <w:b/>
                      <w:color w:val="010202"/>
                      <w:sz w:val="22"/>
                    </w:rPr>
                    <w:t>Interview</w:t>
                  </w:r>
                  <w:r>
                    <w:rPr>
                      <w:b/>
                      <w:color w:val="010202"/>
                      <w:spacing w:val="-3"/>
                      <w:sz w:val="22"/>
                    </w:rPr>
                    <w:t> </w:t>
                  </w:r>
                  <w:r>
                    <w:rPr>
                      <w:b/>
                      <w:color w:val="010202"/>
                      <w:sz w:val="22"/>
                    </w:rPr>
                    <w:t>with</w:t>
                  </w:r>
                  <w:r>
                    <w:rPr>
                      <w:b/>
                      <w:color w:val="010202"/>
                      <w:spacing w:val="-3"/>
                      <w:sz w:val="22"/>
                    </w:rPr>
                    <w:t> </w:t>
                  </w:r>
                  <w:r>
                    <w:rPr>
                      <w:b/>
                      <w:color w:val="010202"/>
                      <w:sz w:val="22"/>
                    </w:rPr>
                    <w:t>Ngubane,</w:t>
                  </w:r>
                  <w:r>
                    <w:rPr>
                      <w:b/>
                      <w:color w:val="010202"/>
                      <w:spacing w:val="-2"/>
                      <w:sz w:val="22"/>
                    </w:rPr>
                    <w:t> </w:t>
                  </w:r>
                  <w:r>
                    <w:rPr>
                      <w:b/>
                      <w:color w:val="010202"/>
                      <w:sz w:val="22"/>
                    </w:rPr>
                    <w:t>Cebisa,</w:t>
                  </w:r>
                  <w:r>
                    <w:rPr>
                      <w:b/>
                      <w:color w:val="010202"/>
                      <w:spacing w:val="-3"/>
                      <w:sz w:val="22"/>
                    </w:rPr>
                    <w:t> </w:t>
                  </w:r>
                  <w:r>
                    <w:rPr>
                      <w:b/>
                      <w:color w:val="010202"/>
                      <w:sz w:val="22"/>
                    </w:rPr>
                    <w:t>on</w:t>
                  </w:r>
                  <w:r>
                    <w:rPr>
                      <w:b/>
                      <w:color w:val="010202"/>
                      <w:spacing w:val="-2"/>
                      <w:sz w:val="22"/>
                    </w:rPr>
                    <w:t> </w:t>
                  </w:r>
                  <w:r>
                    <w:rPr>
                      <w:b/>
                      <w:color w:val="010202"/>
                      <w:sz w:val="22"/>
                    </w:rPr>
                    <w:t>the</w:t>
                  </w:r>
                  <w:r>
                    <w:rPr>
                      <w:b/>
                      <w:color w:val="010202"/>
                      <w:spacing w:val="-2"/>
                      <w:sz w:val="22"/>
                    </w:rPr>
                    <w:t> </w:t>
                  </w:r>
                  <w:r>
                    <w:rPr>
                      <w:b/>
                      <w:color w:val="010202"/>
                      <w:sz w:val="22"/>
                    </w:rPr>
                    <w:t>10</w:t>
                  </w:r>
                  <w:r>
                    <w:rPr>
                      <w:b/>
                      <w:color w:val="010202"/>
                      <w:spacing w:val="-2"/>
                      <w:sz w:val="22"/>
                    </w:rPr>
                    <w:t> </w:t>
                  </w:r>
                  <w:r>
                    <w:rPr>
                      <w:b/>
                      <w:color w:val="010202"/>
                      <w:sz w:val="22"/>
                    </w:rPr>
                    <w:t>August</w:t>
                  </w:r>
                  <w:r>
                    <w:rPr>
                      <w:b/>
                      <w:color w:val="010202"/>
                      <w:spacing w:val="-2"/>
                      <w:sz w:val="22"/>
                    </w:rPr>
                    <w:t> </w:t>
                  </w:r>
                  <w:r>
                    <w:rPr>
                      <w:b/>
                      <w:color w:val="010202"/>
                      <w:sz w:val="22"/>
                    </w:rPr>
                    <w:t>2023,</w:t>
                  </w:r>
                  <w:r>
                    <w:rPr>
                      <w:b/>
                      <w:color w:val="010202"/>
                      <w:spacing w:val="-2"/>
                      <w:sz w:val="22"/>
                    </w:rPr>
                    <w:t> Katlehong</w:t>
                  </w:r>
                </w:p>
              </w:txbxContent>
            </v:textbox>
            <v:fill type="solid"/>
            <v:stroke dashstyle="solid"/>
            <w10:wrap type="none"/>
          </v:shape>
        </w:pict>
      </w:r>
      <w:r>
        <w:rPr>
          <w:sz w:val="20"/>
        </w:rPr>
        <w:pict>
          <v:group style="width:.25pt;height:15pt;mso-position-horizontal-relative:char;mso-position-vertical-relative:line" id="docshapegroup1204"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205"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319552;mso-wrap-distance-left:0;mso-wrap-distance-right:0" id="docshapegroup1206" coordorigin="420,72" coordsize="11906,971">
            <v:rect style="position:absolute;left:420;top:917;width:11906;height:126" id="docshape1207" filled="true" fillcolor="#808080" stroked="false">
              <v:fill type="solid"/>
            </v:rect>
            <v:rect style="position:absolute;left:420;top:72;width:11906;height:846" id="docshape1208" filled="true" fillcolor="#bbbcbf" stroked="false">
              <v:fill type="solid"/>
            </v:rect>
            <v:shape style="position:absolute;left:420;top:72;width:11906;height:971" type="#_x0000_t202" id="docshape1209" filled="false" stroked="false">
              <v:textbox inset="0,0,0,0">
                <w:txbxContent>
                  <w:p>
                    <w:pPr>
                      <w:spacing w:line="240" w:lineRule="auto" w:before="2"/>
                      <w:rPr>
                        <w:sz w:val="30"/>
                      </w:rPr>
                    </w:pPr>
                  </w:p>
                  <w:p>
                    <w:pPr>
                      <w:spacing w:before="0"/>
                      <w:ind w:left="7363"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w10:wrap type="topAndBottom"/>
          </v:group>
        </w:pict>
      </w:r>
    </w:p>
    <w:p>
      <w:pPr>
        <w:pStyle w:val="BodyText"/>
        <w:spacing w:before="5"/>
        <w:rPr>
          <w:sz w:val="12"/>
        </w:rPr>
      </w:pPr>
    </w:p>
    <w:tbl>
      <w:tblPr>
        <w:tblW w:w="0" w:type="auto"/>
        <w:jc w:val="left"/>
        <w:tblInd w:w="114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single" w:sz="24" w:space="0" w:color="FFFFFF"/>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single" w:sz="24" w:space="0" w:color="FFFFFF"/>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tcBorders>
              <w:top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3</w:t>
            </w:r>
          </w:p>
        </w:tc>
      </w:tr>
      <w:tr>
        <w:trPr>
          <w:trHeight w:val="1273" w:hRule="atLeast"/>
        </w:trPr>
        <w:tc>
          <w:tcPr>
            <w:tcW w:w="610" w:type="dxa"/>
            <w:shd w:val="clear" w:color="auto" w:fill="404040"/>
            <w:textDirection w:val="tbRl"/>
          </w:tcPr>
          <w:p>
            <w:pPr>
              <w:pStyle w:val="TableParagraph"/>
              <w:spacing w:before="151"/>
              <w:ind w:left="145"/>
              <w:rPr>
                <w:sz w:val="22"/>
              </w:rPr>
            </w:pPr>
            <w:r>
              <w:rPr>
                <w:color w:val="FFFFFF"/>
                <w:spacing w:val="-2"/>
                <w:sz w:val="22"/>
              </w:rPr>
              <w:t>THURSDAY</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25"/>
        </w:rPr>
      </w:pPr>
      <w:r>
        <w:rPr/>
        <w:pict>
          <v:shape style="position:absolute;margin-left:96.787399pt;margin-top:16.67765pt;width:466.75pt;height:.1pt;mso-position-horizontal-relative:page;mso-position-vertical-relative:paragraph;z-index:-15319040;mso-wrap-distance-left:0;mso-wrap-distance-right:0" id="docshape1210" coordorigin="1936,334" coordsize="9335,0" path="m1936,334l11270,334e" filled="false" stroked="true" strokeweight=".25pt" strokecolor="#010202">
            <v:path arrowok="t"/>
            <v:stroke dashstyle="solid"/>
            <w10:wrap type="topAndBottom"/>
          </v:shape>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13"/>
        </w:rPr>
      </w:pPr>
      <w:r>
        <w:rPr/>
        <w:pict>
          <v:group style="position:absolute;margin-left:21pt;margin-top:9.597131pt;width:595.3pt;height:73.75pt;mso-position-horizontal-relative:page;mso-position-vertical-relative:paragraph;z-index:-15318528;mso-wrap-distance-left:0;mso-wrap-distance-right:0" id="docshapegroup1211" coordorigin="420,192" coordsize="11906,1475">
            <v:rect style="position:absolute;left:420;top:1440;width:11906;height:226" id="docshape1212" filled="true" fillcolor="#808080" stroked="false">
              <v:fill type="solid"/>
            </v:rect>
            <v:rect style="position:absolute;left:10112;top:191;width:2213;height:1475" id="docshape1213" filled="true" fillcolor="#010202" stroked="false">
              <v:fill opacity="19660f" type="solid"/>
            </v:rect>
            <v:shape style="position:absolute;left:10243;top:275;width:2082;height:1391" id="docshape1214" coordorigin="10244,275" coordsize="2082,1391" path="m11243,275l11167,280,11093,295,11023,320,10958,352,10899,393,10845,441,10799,494,10759,554,10727,618,10704,686,10689,757,10684,831,10689,906,10695,940,10703,972,10712,1004,10723,1035,10721,1035,10719,1035,10717,1035,10645,1050,10576,1074,10512,1106,10454,1146,10402,1192,10356,1245,10317,1303,10286,1366,10263,1433,10249,1503,10244,1575,10249,1649,10252,1666,12326,1666,12326,494,12323,492,11681,492,11634,438,11580,391,11521,351,11457,319,11389,295,11317,280,11243,275xm12002,393l11926,398,11860,411,11796,431,11737,458,11681,492,12323,492,12281,465,12216,434,12148,411,12076,397,12002,393xe" filled="true" fillcolor="#ffffff" stroked="false">
              <v:path arrowok="t"/>
              <v:fill type="solid"/>
            </v:shape>
            <v:shape style="position:absolute;left:11448;top:822;width:397;height:397" type="#_x0000_t75" id="docshape1215" stroked="false">
              <v:imagedata r:id="rId14" o:title=""/>
            </v:shape>
            <v:rect style="position:absolute;left:11415;top:801;width:440;height:420" id="docshape1216" filled="true" fillcolor="#010202" stroked="false">
              <v:fill opacity="26214f" type="solid"/>
            </v:rect>
            <v:shape style="position:absolute;left:6717;top:999;width:3441;height:280" type="#_x0000_t202" id="docshape1217"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902;width:265;height:246" type="#_x0000_t202" id="docshape121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71</w:t>
                    </w:r>
                  </w:p>
                </w:txbxContent>
              </v:textbox>
              <w10:wrap type="none"/>
            </v:shape>
            <w10:wrap type="topAndBottom"/>
          </v:group>
        </w:pict>
      </w:r>
    </w:p>
    <w:p>
      <w:pPr>
        <w:spacing w:after="0"/>
        <w:rPr>
          <w:sz w:val="13"/>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146432" from="622.276001pt,21.000216pt" to="637.276001pt,21.000216pt" stroked="true" strokeweight=".25pt" strokecolor="#000000">
            <v:stroke dashstyle="solid"/>
            <w10:wrap type="none"/>
          </v:line>
        </w:pict>
      </w:r>
      <w:r>
        <w:rPr/>
        <w:pict>
          <v:line style="position:absolute;mso-position-horizontal-relative:page;mso-position-vertical-relative:page;z-index:16146944" from="15pt,862.890198pt" to="0pt,862.890198pt" stroked="true" strokeweight=".25pt" strokecolor="#000000">
            <v:stroke dashstyle="solid"/>
            <w10:wrap type="none"/>
          </v:line>
        </w:pict>
      </w:r>
      <w:r>
        <w:rPr/>
        <w:pict>
          <v:line style="position:absolute;mso-position-horizontal-relative:page;mso-position-vertical-relative:page;z-index:16147456" from="622.276001pt,862.890198pt" to="637.276001pt,862.890198pt" stroked="true" strokeweight=".25pt" strokecolor="#000000">
            <v:stroke dashstyle="solid"/>
            <w10:wrap type="none"/>
          </v:line>
        </w:pict>
      </w:r>
      <w:r>
        <w:rPr/>
        <w:pict>
          <v:line style="position:absolute;mso-position-horizontal-relative:page;mso-position-vertical-relative:page;z-index:16147968" from="21pt,868.890198pt" to="21pt,883.890198pt" stroked="true" strokeweight=".25pt" strokecolor="#000000">
            <v:stroke dashstyle="solid"/>
            <w10:wrap type="none"/>
          </v:line>
        </w:pict>
      </w:r>
      <w:r>
        <w:rPr/>
        <w:pict>
          <v:line style="position:absolute;mso-position-horizontal-relative:page;mso-position-vertical-relative:page;z-index:16148480"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219"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220"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221"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222" coordorigin="0,0" coordsize="11906,971">
            <v:rect style="position:absolute;left:0;top:845;width:11906;height:126" id="docshape1223" filled="true" fillcolor="#808080" stroked="false">
              <v:fill type="solid"/>
            </v:rect>
            <v:rect style="position:absolute;left:0;top:0;width:11906;height:846" id="docshape1224" filled="true" fillcolor="#bbbcbf" stroked="false">
              <v:fill type="solid"/>
            </v:rect>
            <v:shape style="position:absolute;left:0;top:0;width:11906;height:971" type="#_x0000_t202" id="docshape1225" filled="false" stroked="false">
              <v:textbox inset="0,0,0,0">
                <w:txbxContent>
                  <w:p>
                    <w:pPr>
                      <w:spacing w:line="240" w:lineRule="auto" w:before="0"/>
                      <w:rPr>
                        <w:rFonts w:ascii="Times New Roman"/>
                        <w:sz w:val="32"/>
                      </w:rPr>
                    </w:pPr>
                  </w:p>
                  <w:p>
                    <w:pPr>
                      <w:spacing w:before="0"/>
                      <w:ind w:left="1065"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spacing w:val="40"/>
          <w:sz w:val="20"/>
        </w:rPr>
      </w:r>
    </w:p>
    <w:p>
      <w:pPr>
        <w:pStyle w:val="BodyText"/>
        <w:spacing w:before="1"/>
        <w:rPr>
          <w:sz w:val="29"/>
        </w:rPr>
      </w:pPr>
    </w:p>
    <w:tbl>
      <w:tblPr>
        <w:tblW w:w="0" w:type="auto"/>
        <w:jc w:val="left"/>
        <w:tblInd w:w="1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49"/>
      </w:tblGrid>
      <w:tr>
        <w:trPr>
          <w:trHeight w:val="561" w:hRule="atLeast"/>
        </w:trPr>
        <w:tc>
          <w:tcPr>
            <w:tcW w:w="9349" w:type="dxa"/>
            <w:tcBorders>
              <w:top w:val="single" w:sz="2" w:space="0" w:color="010202"/>
              <w:bottom w:val="single" w:sz="2" w:space="0" w:color="010202"/>
            </w:tcBorders>
            <w:shd w:val="clear" w:color="auto" w:fill="3C3C3E"/>
          </w:tcPr>
          <w:p>
            <w:pPr>
              <w:pStyle w:val="TableParagraph"/>
              <w:spacing w:before="141"/>
              <w:ind w:left="1331" w:right="1331"/>
              <w:jc w:val="center"/>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3</w:t>
            </w:r>
            <w:r>
              <w:rPr>
                <w:rFonts w:ascii="Arial Rounded MT Bold"/>
                <w:color w:val="FFFFFF"/>
                <w:spacing w:val="-11"/>
                <w:sz w:val="24"/>
              </w:rPr>
              <w:t> </w:t>
            </w:r>
            <w:r>
              <w:rPr>
                <w:rFonts w:ascii="Arial Rounded MT Bold"/>
                <w:color w:val="FFFFFF"/>
                <w:sz w:val="24"/>
              </w:rPr>
              <w:t>THURSDAY</w:t>
            </w:r>
            <w:r>
              <w:rPr>
                <w:rFonts w:ascii="Arial Rounded MT Bold"/>
                <w:color w:val="FFFFFF"/>
                <w:spacing w:val="-10"/>
                <w:sz w:val="24"/>
              </w:rPr>
              <w:t> </w:t>
            </w:r>
            <w:r>
              <w:rPr>
                <w:rFonts w:ascii="Arial Rounded MT Bold"/>
                <w:color w:val="FFFFFF"/>
                <w:sz w:val="24"/>
              </w:rPr>
              <w:t>/</w:t>
            </w:r>
            <w:r>
              <w:rPr>
                <w:rFonts w:ascii="Arial Rounded MT Bold"/>
                <w:color w:val="FFFFFF"/>
                <w:spacing w:val="-10"/>
                <w:sz w:val="24"/>
              </w:rPr>
              <w:t> </w:t>
            </w:r>
            <w:r>
              <w:rPr>
                <w:rFonts w:ascii="Arial Rounded MT Bold"/>
                <w:color w:val="FFFFFF"/>
                <w:sz w:val="24"/>
              </w:rPr>
              <w:t>DAY</w:t>
            </w:r>
            <w:r>
              <w:rPr>
                <w:rFonts w:ascii="Arial Rounded MT Bold"/>
                <w:color w:val="FFFFFF"/>
                <w:spacing w:val="-10"/>
                <w:sz w:val="24"/>
              </w:rPr>
              <w:t> </w:t>
            </w:r>
            <w:r>
              <w:rPr>
                <w:rFonts w:ascii="Arial Rounded MT Bold"/>
                <w:color w:val="FFFFFF"/>
                <w:sz w:val="24"/>
              </w:rPr>
              <w:t>4:</w:t>
            </w:r>
            <w:r>
              <w:rPr>
                <w:rFonts w:ascii="Arial Rounded MT Bold"/>
                <w:color w:val="FFFFFF"/>
                <w:spacing w:val="-11"/>
                <w:sz w:val="24"/>
              </w:rPr>
              <w:t> </w:t>
            </w:r>
            <w:r>
              <w:rPr>
                <w:rFonts w:ascii="Arial Rounded MT Bold"/>
                <w:color w:val="FFFFFF"/>
                <w:sz w:val="24"/>
              </w:rPr>
              <w:t>VOCABULARY</w:t>
            </w:r>
            <w:r>
              <w:rPr>
                <w:rFonts w:ascii="Arial Rounded MT Bold"/>
                <w:color w:val="FFFFFF"/>
                <w:spacing w:val="-10"/>
                <w:sz w:val="24"/>
              </w:rPr>
              <w:t> </w:t>
            </w:r>
            <w:r>
              <w:rPr>
                <w:rFonts w:ascii="Arial Rounded MT Bold"/>
                <w:color w:val="FFFFFF"/>
                <w:sz w:val="24"/>
              </w:rPr>
              <w:t>(30</w:t>
            </w:r>
            <w:r>
              <w:rPr>
                <w:rFonts w:ascii="Arial Rounded MT Bold"/>
                <w:color w:val="FFFFFF"/>
                <w:spacing w:val="-10"/>
                <w:sz w:val="24"/>
              </w:rPr>
              <w:t> </w:t>
            </w:r>
            <w:r>
              <w:rPr>
                <w:rFonts w:ascii="Arial Rounded MT Bold"/>
                <w:color w:val="FFFFFF"/>
                <w:spacing w:val="-2"/>
                <w:sz w:val="24"/>
              </w:rPr>
              <w:t>MINUTES)</w:t>
            </w:r>
          </w:p>
        </w:tc>
      </w:tr>
    </w:tbl>
    <w:p>
      <w:pPr>
        <w:pStyle w:val="ListParagraph"/>
        <w:numPr>
          <w:ilvl w:val="0"/>
          <w:numId w:val="96"/>
        </w:numPr>
        <w:tabs>
          <w:tab w:pos="1736" w:val="left" w:leader="none"/>
        </w:tabs>
        <w:spacing w:line="276" w:lineRule="auto" w:before="91" w:after="0"/>
        <w:ind w:left="1735" w:right="2276" w:hanging="360"/>
        <w:jc w:val="left"/>
        <w:rPr>
          <w:rFonts w:ascii="Segoe UI"/>
          <w:sz w:val="22"/>
        </w:rPr>
      </w:pPr>
      <w:r>
        <w:rPr/>
        <w:pict>
          <v:shape style="position:absolute;margin-left:21pt;margin-top:-41.946312pt;width:30.3pt;height:209.6pt;mso-position-horizontal-relative:page;mso-position-vertical-relative:paragraph;z-index:16148992" type="#_x0000_t202" id="docshape1226"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3</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175"/>
                          <w:rPr>
                            <w:sz w:val="22"/>
                          </w:rPr>
                        </w:pPr>
                        <w:r>
                          <w:rPr>
                            <w:color w:val="FFFFFF"/>
                            <w:spacing w:val="-2"/>
                            <w:sz w:val="22"/>
                          </w:rPr>
                          <w:t>THURSDAY</w:t>
                        </w:r>
                      </w:p>
                    </w:tc>
                  </w:tr>
                </w:tbl>
                <w:p>
                  <w:pPr>
                    <w:pStyle w:val="BodyText"/>
                  </w:pPr>
                </w:p>
              </w:txbxContent>
            </v:textbox>
            <w10:wrap type="none"/>
          </v:shape>
        </w:pict>
      </w:r>
      <w:r>
        <w:rPr>
          <w:rFonts w:ascii="Segoe UI"/>
          <w:color w:val="010202"/>
          <w:sz w:val="22"/>
        </w:rPr>
        <w:t>There</w:t>
      </w:r>
      <w:r>
        <w:rPr>
          <w:rFonts w:ascii="Segoe UI"/>
          <w:color w:val="010202"/>
          <w:spacing w:val="-3"/>
          <w:sz w:val="22"/>
        </w:rPr>
        <w:t> </w:t>
      </w:r>
      <w:r>
        <w:rPr>
          <w:rFonts w:ascii="Segoe UI"/>
          <w:color w:val="010202"/>
          <w:sz w:val="22"/>
        </w:rPr>
        <w:t>is</w:t>
      </w:r>
      <w:r>
        <w:rPr>
          <w:rFonts w:ascii="Segoe UI"/>
          <w:color w:val="010202"/>
          <w:spacing w:val="-4"/>
          <w:sz w:val="22"/>
        </w:rPr>
        <w:t> </w:t>
      </w:r>
      <w:r>
        <w:rPr>
          <w:rFonts w:ascii="Segoe UI"/>
          <w:color w:val="010202"/>
          <w:sz w:val="22"/>
        </w:rPr>
        <w:t>important</w:t>
      </w:r>
      <w:r>
        <w:rPr>
          <w:rFonts w:ascii="Segoe UI"/>
          <w:color w:val="010202"/>
          <w:spacing w:val="-4"/>
          <w:sz w:val="22"/>
        </w:rPr>
        <w:t> </w:t>
      </w:r>
      <w:r>
        <w:rPr>
          <w:rFonts w:ascii="Segoe UI"/>
          <w:color w:val="010202"/>
          <w:sz w:val="22"/>
        </w:rPr>
        <w:t>vocabulary</w:t>
      </w:r>
      <w:r>
        <w:rPr>
          <w:rFonts w:ascii="Segoe UI"/>
          <w:color w:val="010202"/>
          <w:spacing w:val="-3"/>
          <w:sz w:val="22"/>
        </w:rPr>
        <w:t> </w:t>
      </w:r>
      <w:r>
        <w:rPr>
          <w:rFonts w:ascii="Segoe UI"/>
          <w:color w:val="010202"/>
          <w:sz w:val="22"/>
        </w:rPr>
        <w:t>that</w:t>
      </w:r>
      <w:r>
        <w:rPr>
          <w:rFonts w:ascii="Segoe UI"/>
          <w:color w:val="010202"/>
          <w:spacing w:val="-3"/>
          <w:sz w:val="22"/>
        </w:rPr>
        <w:t> </w:t>
      </w:r>
      <w:r>
        <w:rPr>
          <w:rFonts w:ascii="Segoe UI"/>
          <w:color w:val="010202"/>
          <w:sz w:val="22"/>
        </w:rPr>
        <w:t>the</w:t>
      </w:r>
      <w:r>
        <w:rPr>
          <w:rFonts w:ascii="Segoe UI"/>
          <w:color w:val="010202"/>
          <w:spacing w:val="-3"/>
          <w:sz w:val="22"/>
        </w:rPr>
        <w:t> </w:t>
      </w:r>
      <w:r>
        <w:rPr>
          <w:rFonts w:ascii="Segoe UI"/>
          <w:color w:val="010202"/>
          <w:sz w:val="22"/>
        </w:rPr>
        <w:t>learners</w:t>
      </w:r>
      <w:r>
        <w:rPr>
          <w:rFonts w:ascii="Segoe UI"/>
          <w:color w:val="010202"/>
          <w:spacing w:val="-4"/>
          <w:sz w:val="22"/>
        </w:rPr>
        <w:t> </w:t>
      </w:r>
      <w:r>
        <w:rPr>
          <w:rFonts w:ascii="Segoe UI"/>
          <w:color w:val="010202"/>
          <w:sz w:val="22"/>
        </w:rPr>
        <w:t>will</w:t>
      </w:r>
      <w:r>
        <w:rPr>
          <w:rFonts w:ascii="Segoe UI"/>
          <w:color w:val="010202"/>
          <w:spacing w:val="-3"/>
          <w:sz w:val="22"/>
        </w:rPr>
        <w:t> </w:t>
      </w:r>
      <w:r>
        <w:rPr>
          <w:rFonts w:ascii="Segoe UI"/>
          <w:color w:val="010202"/>
          <w:sz w:val="22"/>
        </w:rPr>
        <w:t>need</w:t>
      </w:r>
      <w:r>
        <w:rPr>
          <w:rFonts w:ascii="Segoe UI"/>
          <w:color w:val="010202"/>
          <w:spacing w:val="-3"/>
          <w:sz w:val="22"/>
        </w:rPr>
        <w:t> </w:t>
      </w:r>
      <w:r>
        <w:rPr>
          <w:rFonts w:ascii="Segoe UI"/>
          <w:color w:val="010202"/>
          <w:sz w:val="22"/>
        </w:rPr>
        <w:t>to</w:t>
      </w:r>
      <w:r>
        <w:rPr>
          <w:rFonts w:ascii="Segoe UI"/>
          <w:color w:val="010202"/>
          <w:spacing w:val="-3"/>
          <w:sz w:val="22"/>
        </w:rPr>
        <w:t> </w:t>
      </w:r>
      <w:r>
        <w:rPr>
          <w:rFonts w:ascii="Segoe UI"/>
          <w:color w:val="010202"/>
          <w:sz w:val="22"/>
        </w:rPr>
        <w:t>know</w:t>
      </w:r>
      <w:r>
        <w:rPr>
          <w:rFonts w:ascii="Segoe UI"/>
          <w:color w:val="010202"/>
          <w:spacing w:val="-4"/>
          <w:sz w:val="22"/>
        </w:rPr>
        <w:t> </w:t>
      </w:r>
      <w:r>
        <w:rPr>
          <w:rFonts w:ascii="Segoe UI"/>
          <w:color w:val="010202"/>
          <w:sz w:val="22"/>
        </w:rPr>
        <w:t>and</w:t>
      </w:r>
      <w:r>
        <w:rPr>
          <w:rFonts w:ascii="Segoe UI"/>
          <w:color w:val="010202"/>
          <w:spacing w:val="-3"/>
          <w:sz w:val="22"/>
        </w:rPr>
        <w:t> </w:t>
      </w:r>
      <w:r>
        <w:rPr>
          <w:rFonts w:ascii="Segoe UI"/>
          <w:color w:val="010202"/>
          <w:sz w:val="22"/>
        </w:rPr>
        <w:t>understand</w:t>
      </w:r>
      <w:r>
        <w:rPr>
          <w:rFonts w:ascii="Segoe UI"/>
          <w:color w:val="010202"/>
          <w:spacing w:val="-3"/>
          <w:sz w:val="22"/>
        </w:rPr>
        <w:t> </w:t>
      </w:r>
      <w:r>
        <w:rPr>
          <w:rFonts w:ascii="Segoe UI"/>
          <w:color w:val="010202"/>
          <w:sz w:val="22"/>
        </w:rPr>
        <w:t>in order to read the texts and do their research.</w:t>
      </w:r>
    </w:p>
    <w:p>
      <w:pPr>
        <w:pStyle w:val="ListParagraph"/>
        <w:numPr>
          <w:ilvl w:val="0"/>
          <w:numId w:val="96"/>
        </w:numPr>
        <w:tabs>
          <w:tab w:pos="1736" w:val="left" w:leader="none"/>
        </w:tabs>
        <w:spacing w:line="240" w:lineRule="auto" w:before="3" w:after="0"/>
        <w:ind w:left="1735" w:right="0" w:hanging="361"/>
        <w:jc w:val="left"/>
        <w:rPr>
          <w:rFonts w:ascii="Segoe UI" w:hAnsi="Segoe UI"/>
          <w:sz w:val="22"/>
        </w:rPr>
      </w:pPr>
      <w:r>
        <w:rPr>
          <w:rFonts w:ascii="Segoe UI" w:hAnsi="Segoe UI"/>
          <w:color w:val="010202"/>
          <w:sz w:val="22"/>
        </w:rPr>
        <w:t>Use</w:t>
      </w:r>
      <w:r>
        <w:rPr>
          <w:rFonts w:ascii="Segoe UI" w:hAnsi="Segoe UI"/>
          <w:color w:val="010202"/>
          <w:spacing w:val="-7"/>
          <w:sz w:val="22"/>
        </w:rPr>
        <w:t> </w:t>
      </w:r>
      <w:r>
        <w:rPr>
          <w:rFonts w:ascii="Segoe UI" w:hAnsi="Segoe UI"/>
          <w:color w:val="010202"/>
          <w:sz w:val="22"/>
        </w:rPr>
        <w:t>the</w:t>
      </w:r>
      <w:r>
        <w:rPr>
          <w:rFonts w:ascii="Segoe UI" w:hAnsi="Segoe UI"/>
          <w:color w:val="010202"/>
          <w:spacing w:val="-7"/>
          <w:sz w:val="22"/>
        </w:rPr>
        <w:t> </w:t>
      </w:r>
      <w:r>
        <w:rPr>
          <w:rFonts w:ascii="Segoe UI" w:hAnsi="Segoe UI"/>
          <w:color w:val="010202"/>
          <w:sz w:val="22"/>
        </w:rPr>
        <w:t>‘PATS’</w:t>
      </w:r>
      <w:r>
        <w:rPr>
          <w:rFonts w:ascii="Segoe UI" w:hAnsi="Segoe UI"/>
          <w:color w:val="010202"/>
          <w:spacing w:val="-8"/>
          <w:sz w:val="22"/>
        </w:rPr>
        <w:t> </w:t>
      </w:r>
      <w:r>
        <w:rPr>
          <w:rFonts w:ascii="Segoe UI" w:hAnsi="Segoe UI"/>
          <w:color w:val="010202"/>
          <w:sz w:val="22"/>
        </w:rPr>
        <w:t>methodology</w:t>
      </w:r>
      <w:r>
        <w:rPr>
          <w:rFonts w:ascii="Segoe UI" w:hAnsi="Segoe UI"/>
          <w:color w:val="010202"/>
          <w:spacing w:val="-8"/>
          <w:sz w:val="22"/>
        </w:rPr>
        <w:t> </w:t>
      </w:r>
      <w:r>
        <w:rPr>
          <w:rFonts w:ascii="Segoe UI" w:hAnsi="Segoe UI"/>
          <w:color w:val="010202"/>
          <w:sz w:val="22"/>
        </w:rPr>
        <w:t>to</w:t>
      </w:r>
      <w:r>
        <w:rPr>
          <w:rFonts w:ascii="Segoe UI" w:hAnsi="Segoe UI"/>
          <w:color w:val="010202"/>
          <w:spacing w:val="-7"/>
          <w:sz w:val="22"/>
        </w:rPr>
        <w:t> </w:t>
      </w:r>
      <w:r>
        <w:rPr>
          <w:rFonts w:ascii="Segoe UI" w:hAnsi="Segoe UI"/>
          <w:color w:val="010202"/>
          <w:sz w:val="22"/>
        </w:rPr>
        <w:t>teach</w:t>
      </w:r>
      <w:r>
        <w:rPr>
          <w:rFonts w:ascii="Segoe UI" w:hAnsi="Segoe UI"/>
          <w:color w:val="010202"/>
          <w:spacing w:val="-7"/>
          <w:sz w:val="22"/>
        </w:rPr>
        <w:t> </w:t>
      </w:r>
      <w:r>
        <w:rPr>
          <w:rFonts w:ascii="Segoe UI" w:hAnsi="Segoe UI"/>
          <w:color w:val="010202"/>
          <w:sz w:val="22"/>
        </w:rPr>
        <w:t>new</w:t>
      </w:r>
      <w:r>
        <w:rPr>
          <w:rFonts w:ascii="Segoe UI" w:hAnsi="Segoe UI"/>
          <w:color w:val="010202"/>
          <w:spacing w:val="-6"/>
          <w:sz w:val="22"/>
        </w:rPr>
        <w:t> </w:t>
      </w:r>
      <w:r>
        <w:rPr>
          <w:rFonts w:ascii="Segoe UI" w:hAnsi="Segoe UI"/>
          <w:color w:val="010202"/>
          <w:spacing w:val="-2"/>
          <w:sz w:val="22"/>
        </w:rPr>
        <w:t>vocabulary.</w:t>
      </w:r>
    </w:p>
    <w:p>
      <w:pPr>
        <w:pStyle w:val="Heading5"/>
        <w:spacing w:before="185"/>
        <w:ind w:left="1764"/>
      </w:pPr>
      <w:r>
        <w:rPr>
          <w:color w:val="010202"/>
        </w:rPr>
        <w:t>PATS</w:t>
      </w:r>
      <w:r>
        <w:rPr>
          <w:color w:val="010202"/>
          <w:spacing w:val="-9"/>
        </w:rPr>
        <w:t> </w:t>
      </w:r>
      <w:r>
        <w:rPr>
          <w:color w:val="010202"/>
        </w:rPr>
        <w:t>is</w:t>
      </w:r>
      <w:r>
        <w:rPr>
          <w:color w:val="010202"/>
          <w:spacing w:val="-8"/>
        </w:rPr>
        <w:t> </w:t>
      </w:r>
      <w:r>
        <w:rPr>
          <w:color w:val="010202"/>
        </w:rPr>
        <w:t>an</w:t>
      </w:r>
      <w:r>
        <w:rPr>
          <w:color w:val="010202"/>
          <w:spacing w:val="-9"/>
        </w:rPr>
        <w:t> </w:t>
      </w:r>
      <w:r>
        <w:rPr>
          <w:color w:val="010202"/>
        </w:rPr>
        <w:t>acronym</w:t>
      </w:r>
      <w:r>
        <w:rPr>
          <w:color w:val="010202"/>
          <w:spacing w:val="-8"/>
        </w:rPr>
        <w:t> </w:t>
      </w:r>
      <w:r>
        <w:rPr>
          <w:color w:val="010202"/>
        </w:rPr>
        <w:t>for</w:t>
      </w:r>
      <w:r>
        <w:rPr>
          <w:color w:val="010202"/>
          <w:spacing w:val="-9"/>
        </w:rPr>
        <w:t> </w:t>
      </w:r>
      <w:r>
        <w:rPr>
          <w:color w:val="010202"/>
        </w:rPr>
        <w:t>Point,</w:t>
      </w:r>
      <w:r>
        <w:rPr>
          <w:color w:val="010202"/>
          <w:spacing w:val="-8"/>
        </w:rPr>
        <w:t> </w:t>
      </w:r>
      <w:r>
        <w:rPr>
          <w:color w:val="010202"/>
        </w:rPr>
        <w:t>Act,</w:t>
      </w:r>
      <w:r>
        <w:rPr>
          <w:color w:val="010202"/>
          <w:spacing w:val="-9"/>
        </w:rPr>
        <w:t> </w:t>
      </w:r>
      <w:r>
        <w:rPr>
          <w:color w:val="010202"/>
        </w:rPr>
        <w:t>Tell</w:t>
      </w:r>
      <w:r>
        <w:rPr>
          <w:color w:val="010202"/>
          <w:spacing w:val="-9"/>
        </w:rPr>
        <w:t> </w:t>
      </w:r>
      <w:r>
        <w:rPr>
          <w:color w:val="010202"/>
        </w:rPr>
        <w:t>and</w:t>
      </w:r>
      <w:r>
        <w:rPr>
          <w:color w:val="010202"/>
          <w:spacing w:val="-8"/>
        </w:rPr>
        <w:t> </w:t>
      </w:r>
      <w:r>
        <w:rPr>
          <w:color w:val="010202"/>
          <w:spacing w:val="-4"/>
        </w:rPr>
        <w:t>Say.</w:t>
      </w:r>
    </w:p>
    <w:p>
      <w:pPr>
        <w:pStyle w:val="ListParagraph"/>
        <w:numPr>
          <w:ilvl w:val="1"/>
          <w:numId w:val="96"/>
        </w:numPr>
        <w:tabs>
          <w:tab w:pos="2133" w:val="left" w:leader="none"/>
        </w:tabs>
        <w:spacing w:line="240" w:lineRule="auto" w:before="43" w:after="0"/>
        <w:ind w:left="2132" w:right="0" w:hanging="361"/>
        <w:jc w:val="left"/>
        <w:rPr>
          <w:rFonts w:ascii="Segoe UI"/>
          <w:sz w:val="22"/>
        </w:rPr>
      </w:pPr>
      <w:r>
        <w:rPr>
          <w:b/>
          <w:color w:val="010202"/>
          <w:sz w:val="22"/>
        </w:rPr>
        <w:t>P</w:t>
      </w:r>
      <w:r>
        <w:rPr>
          <w:b/>
          <w:color w:val="010202"/>
          <w:spacing w:val="-4"/>
          <w:sz w:val="22"/>
        </w:rPr>
        <w:t> </w:t>
      </w:r>
      <w:r>
        <w:rPr>
          <w:b/>
          <w:color w:val="010202"/>
          <w:sz w:val="22"/>
        </w:rPr>
        <w:t>-</w:t>
      </w:r>
      <w:r>
        <w:rPr>
          <w:b/>
          <w:color w:val="010202"/>
          <w:spacing w:val="-2"/>
          <w:sz w:val="22"/>
        </w:rPr>
        <w:t> </w:t>
      </w:r>
      <w:r>
        <w:rPr>
          <w:b/>
          <w:color w:val="010202"/>
          <w:sz w:val="22"/>
        </w:rPr>
        <w:t>POINT</w:t>
      </w:r>
      <w:r>
        <w:rPr>
          <w:b/>
          <w:color w:val="010202"/>
          <w:spacing w:val="9"/>
          <w:sz w:val="22"/>
        </w:rPr>
        <w:t> </w:t>
      </w:r>
      <w:r>
        <w:rPr>
          <w:rFonts w:ascii="Segoe UI"/>
          <w:color w:val="010202"/>
          <w:sz w:val="22"/>
        </w:rPr>
        <w:t>to</w:t>
      </w:r>
      <w:r>
        <w:rPr>
          <w:rFonts w:ascii="Segoe UI"/>
          <w:color w:val="010202"/>
          <w:spacing w:val="-1"/>
          <w:sz w:val="22"/>
        </w:rPr>
        <w:t> </w:t>
      </w:r>
      <w:r>
        <w:rPr>
          <w:rFonts w:ascii="Segoe UI"/>
          <w:color w:val="010202"/>
          <w:sz w:val="22"/>
        </w:rPr>
        <w:t>a</w:t>
      </w:r>
      <w:r>
        <w:rPr>
          <w:rFonts w:ascii="Segoe UI"/>
          <w:color w:val="010202"/>
          <w:spacing w:val="-1"/>
          <w:sz w:val="22"/>
        </w:rPr>
        <w:t> </w:t>
      </w:r>
      <w:r>
        <w:rPr>
          <w:rFonts w:ascii="Segoe UI"/>
          <w:color w:val="010202"/>
          <w:sz w:val="22"/>
        </w:rPr>
        <w:t>picture</w:t>
      </w:r>
      <w:r>
        <w:rPr>
          <w:rFonts w:ascii="Segoe UI"/>
          <w:color w:val="010202"/>
          <w:spacing w:val="-1"/>
          <w:sz w:val="22"/>
        </w:rPr>
        <w:t> </w:t>
      </w:r>
      <w:r>
        <w:rPr>
          <w:rFonts w:ascii="Segoe UI"/>
          <w:color w:val="010202"/>
          <w:sz w:val="22"/>
        </w:rPr>
        <w:t>or</w:t>
      </w:r>
      <w:r>
        <w:rPr>
          <w:rFonts w:ascii="Segoe UI"/>
          <w:color w:val="010202"/>
          <w:spacing w:val="-1"/>
          <w:sz w:val="22"/>
        </w:rPr>
        <w:t> </w:t>
      </w:r>
      <w:r>
        <w:rPr>
          <w:rFonts w:ascii="Segoe UI"/>
          <w:color w:val="010202"/>
          <w:sz w:val="22"/>
        </w:rPr>
        <w:t>real</w:t>
      </w:r>
      <w:r>
        <w:rPr>
          <w:rFonts w:ascii="Segoe UI"/>
          <w:color w:val="010202"/>
          <w:spacing w:val="-1"/>
          <w:sz w:val="22"/>
        </w:rPr>
        <w:t> </w:t>
      </w:r>
      <w:r>
        <w:rPr>
          <w:rFonts w:ascii="Segoe UI"/>
          <w:color w:val="010202"/>
          <w:sz w:val="22"/>
        </w:rPr>
        <w:t>item,</w:t>
      </w:r>
      <w:r>
        <w:rPr>
          <w:rFonts w:ascii="Segoe UI"/>
          <w:color w:val="010202"/>
          <w:spacing w:val="-2"/>
          <w:sz w:val="22"/>
        </w:rPr>
        <w:t> </w:t>
      </w:r>
      <w:r>
        <w:rPr>
          <w:rFonts w:ascii="Segoe UI"/>
          <w:color w:val="010202"/>
          <w:sz w:val="22"/>
        </w:rPr>
        <w:t>if</w:t>
      </w:r>
      <w:r>
        <w:rPr>
          <w:rFonts w:ascii="Segoe UI"/>
          <w:color w:val="010202"/>
          <w:spacing w:val="-1"/>
          <w:sz w:val="22"/>
        </w:rPr>
        <w:t> </w:t>
      </w:r>
      <w:r>
        <w:rPr>
          <w:rFonts w:ascii="Segoe UI"/>
          <w:color w:val="010202"/>
          <w:spacing w:val="-2"/>
          <w:sz w:val="22"/>
        </w:rPr>
        <w:t>possible.</w:t>
      </w:r>
    </w:p>
    <w:p>
      <w:pPr>
        <w:pStyle w:val="ListParagraph"/>
        <w:numPr>
          <w:ilvl w:val="1"/>
          <w:numId w:val="96"/>
        </w:numPr>
        <w:tabs>
          <w:tab w:pos="2133" w:val="left" w:leader="none"/>
        </w:tabs>
        <w:spacing w:line="240" w:lineRule="auto" w:before="44" w:after="0"/>
        <w:ind w:left="2132" w:right="0" w:hanging="361"/>
        <w:jc w:val="left"/>
        <w:rPr>
          <w:rFonts w:ascii="Segoe UI"/>
          <w:sz w:val="22"/>
        </w:rPr>
      </w:pPr>
      <w:r>
        <w:rPr>
          <w:b/>
          <w:color w:val="010202"/>
          <w:sz w:val="22"/>
        </w:rPr>
        <w:t>A</w:t>
      </w:r>
      <w:r>
        <w:rPr>
          <w:b/>
          <w:color w:val="010202"/>
          <w:spacing w:val="-3"/>
          <w:sz w:val="22"/>
        </w:rPr>
        <w:t> </w:t>
      </w:r>
      <w:r>
        <w:rPr>
          <w:b/>
          <w:color w:val="010202"/>
          <w:sz w:val="22"/>
        </w:rPr>
        <w:t>-</w:t>
      </w:r>
      <w:r>
        <w:rPr>
          <w:b/>
          <w:color w:val="010202"/>
          <w:spacing w:val="-1"/>
          <w:sz w:val="22"/>
        </w:rPr>
        <w:t> </w:t>
      </w:r>
      <w:r>
        <w:rPr>
          <w:b/>
          <w:color w:val="010202"/>
          <w:sz w:val="22"/>
        </w:rPr>
        <w:t>ACT</w:t>
      </w:r>
      <w:r>
        <w:rPr>
          <w:b/>
          <w:color w:val="010202"/>
          <w:spacing w:val="9"/>
          <w:sz w:val="22"/>
        </w:rPr>
        <w:t> </w:t>
      </w:r>
      <w:r>
        <w:rPr>
          <w:rFonts w:ascii="Segoe UI"/>
          <w:color w:val="010202"/>
          <w:sz w:val="22"/>
        </w:rPr>
        <w:t>out the theme</w:t>
      </w:r>
      <w:r>
        <w:rPr>
          <w:rFonts w:ascii="Segoe UI"/>
          <w:color w:val="010202"/>
          <w:spacing w:val="-1"/>
          <w:sz w:val="22"/>
        </w:rPr>
        <w:t> </w:t>
      </w:r>
      <w:r>
        <w:rPr>
          <w:rFonts w:ascii="Segoe UI"/>
          <w:color w:val="010202"/>
          <w:sz w:val="22"/>
        </w:rPr>
        <w:t>word, if</w:t>
      </w:r>
      <w:r>
        <w:rPr>
          <w:rFonts w:ascii="Segoe UI"/>
          <w:color w:val="010202"/>
          <w:spacing w:val="-1"/>
          <w:sz w:val="22"/>
        </w:rPr>
        <w:t> </w:t>
      </w:r>
      <w:r>
        <w:rPr>
          <w:rFonts w:ascii="Segoe UI"/>
          <w:color w:val="010202"/>
          <w:spacing w:val="-2"/>
          <w:sz w:val="22"/>
        </w:rPr>
        <w:t>possible.</w:t>
      </w:r>
    </w:p>
    <w:p>
      <w:pPr>
        <w:pStyle w:val="ListParagraph"/>
        <w:numPr>
          <w:ilvl w:val="1"/>
          <w:numId w:val="96"/>
        </w:numPr>
        <w:tabs>
          <w:tab w:pos="2132" w:val="left" w:leader="none"/>
          <w:tab w:pos="2133" w:val="left" w:leader="none"/>
        </w:tabs>
        <w:spacing w:line="276" w:lineRule="auto" w:before="43" w:after="0"/>
        <w:ind w:left="2132" w:right="2071" w:hanging="360"/>
        <w:jc w:val="left"/>
        <w:rPr>
          <w:rFonts w:ascii="Segoe UI"/>
          <w:sz w:val="22"/>
        </w:rPr>
      </w:pPr>
      <w:r>
        <w:rPr>
          <w:b/>
          <w:color w:val="010202"/>
          <w:sz w:val="22"/>
        </w:rPr>
        <w:t>T</w:t>
      </w:r>
      <w:r>
        <w:rPr>
          <w:b/>
          <w:color w:val="010202"/>
          <w:spacing w:val="-3"/>
          <w:sz w:val="22"/>
        </w:rPr>
        <w:t> </w:t>
      </w:r>
      <w:r>
        <w:rPr>
          <w:b/>
          <w:color w:val="010202"/>
          <w:sz w:val="22"/>
        </w:rPr>
        <w:t>-</w:t>
      </w:r>
      <w:r>
        <w:rPr>
          <w:b/>
          <w:color w:val="010202"/>
          <w:spacing w:val="-3"/>
          <w:sz w:val="22"/>
        </w:rPr>
        <w:t> </w:t>
      </w:r>
      <w:r>
        <w:rPr>
          <w:b/>
          <w:color w:val="010202"/>
          <w:sz w:val="22"/>
        </w:rPr>
        <w:t>TELL </w:t>
      </w:r>
      <w:r>
        <w:rPr>
          <w:rFonts w:ascii="Segoe UI"/>
          <w:color w:val="010202"/>
          <w:sz w:val="22"/>
        </w:rPr>
        <w:t>learners</w:t>
      </w:r>
      <w:r>
        <w:rPr>
          <w:rFonts w:ascii="Segoe UI"/>
          <w:color w:val="010202"/>
          <w:spacing w:val="-4"/>
          <w:sz w:val="22"/>
        </w:rPr>
        <w:t> </w:t>
      </w:r>
      <w:r>
        <w:rPr>
          <w:rFonts w:ascii="Segoe UI"/>
          <w:color w:val="010202"/>
          <w:sz w:val="22"/>
        </w:rPr>
        <w:t>what</w:t>
      </w:r>
      <w:r>
        <w:rPr>
          <w:rFonts w:ascii="Segoe UI"/>
          <w:color w:val="010202"/>
          <w:spacing w:val="-3"/>
          <w:sz w:val="22"/>
        </w:rPr>
        <w:t> </w:t>
      </w:r>
      <w:r>
        <w:rPr>
          <w:rFonts w:ascii="Segoe UI"/>
          <w:color w:val="010202"/>
          <w:sz w:val="22"/>
        </w:rPr>
        <w:t>the</w:t>
      </w:r>
      <w:r>
        <w:rPr>
          <w:rFonts w:ascii="Segoe UI"/>
          <w:color w:val="010202"/>
          <w:spacing w:val="-3"/>
          <w:sz w:val="22"/>
        </w:rPr>
        <w:t> </w:t>
      </w:r>
      <w:r>
        <w:rPr>
          <w:rFonts w:ascii="Segoe UI"/>
          <w:color w:val="010202"/>
          <w:sz w:val="22"/>
        </w:rPr>
        <w:t>theme</w:t>
      </w:r>
      <w:r>
        <w:rPr>
          <w:rFonts w:ascii="Segoe UI"/>
          <w:color w:val="010202"/>
          <w:spacing w:val="-3"/>
          <w:sz w:val="22"/>
        </w:rPr>
        <w:t> </w:t>
      </w:r>
      <w:r>
        <w:rPr>
          <w:rFonts w:ascii="Segoe UI"/>
          <w:color w:val="010202"/>
          <w:sz w:val="22"/>
        </w:rPr>
        <w:t>word</w:t>
      </w:r>
      <w:r>
        <w:rPr>
          <w:rFonts w:ascii="Segoe UI"/>
          <w:color w:val="010202"/>
          <w:spacing w:val="-3"/>
          <w:sz w:val="22"/>
        </w:rPr>
        <w:t> </w:t>
      </w:r>
      <w:r>
        <w:rPr>
          <w:rFonts w:ascii="Segoe UI"/>
          <w:color w:val="010202"/>
          <w:sz w:val="22"/>
        </w:rPr>
        <w:t>means.</w:t>
      </w:r>
      <w:r>
        <w:rPr>
          <w:rFonts w:ascii="Segoe UI"/>
          <w:color w:val="010202"/>
          <w:spacing w:val="-4"/>
          <w:sz w:val="22"/>
        </w:rPr>
        <w:t> </w:t>
      </w:r>
      <w:r>
        <w:rPr>
          <w:rFonts w:ascii="Segoe UI"/>
          <w:color w:val="010202"/>
          <w:sz w:val="22"/>
        </w:rPr>
        <w:t>This</w:t>
      </w:r>
      <w:r>
        <w:rPr>
          <w:rFonts w:ascii="Segoe UI"/>
          <w:color w:val="010202"/>
          <w:spacing w:val="-3"/>
          <w:sz w:val="22"/>
        </w:rPr>
        <w:t> </w:t>
      </w:r>
      <w:r>
        <w:rPr>
          <w:rFonts w:ascii="Segoe UI"/>
          <w:color w:val="010202"/>
          <w:sz w:val="22"/>
        </w:rPr>
        <w:t>could</w:t>
      </w:r>
      <w:r>
        <w:rPr>
          <w:rFonts w:ascii="Segoe UI"/>
          <w:color w:val="010202"/>
          <w:spacing w:val="-3"/>
          <w:sz w:val="22"/>
        </w:rPr>
        <w:t> </w:t>
      </w:r>
      <w:r>
        <w:rPr>
          <w:rFonts w:ascii="Segoe UI"/>
          <w:color w:val="010202"/>
          <w:sz w:val="22"/>
        </w:rPr>
        <w:t>either</w:t>
      </w:r>
      <w:r>
        <w:rPr>
          <w:rFonts w:ascii="Segoe UI"/>
          <w:color w:val="010202"/>
          <w:spacing w:val="-3"/>
          <w:sz w:val="22"/>
        </w:rPr>
        <w:t> </w:t>
      </w:r>
      <w:r>
        <w:rPr>
          <w:rFonts w:ascii="Segoe UI"/>
          <w:color w:val="010202"/>
          <w:sz w:val="22"/>
        </w:rPr>
        <w:t>be</w:t>
      </w:r>
      <w:r>
        <w:rPr>
          <w:rFonts w:ascii="Segoe UI"/>
          <w:color w:val="010202"/>
          <w:spacing w:val="-3"/>
          <w:sz w:val="22"/>
        </w:rPr>
        <w:t> </w:t>
      </w:r>
      <w:r>
        <w:rPr>
          <w:rFonts w:ascii="Segoe UI"/>
          <w:color w:val="010202"/>
          <w:sz w:val="22"/>
        </w:rPr>
        <w:t>code-switching, where you give the meaning of the word in the home language, or it could be a simple explanation of the word.</w:t>
      </w:r>
    </w:p>
    <w:p>
      <w:pPr>
        <w:pStyle w:val="ListParagraph"/>
        <w:numPr>
          <w:ilvl w:val="1"/>
          <w:numId w:val="96"/>
        </w:numPr>
        <w:tabs>
          <w:tab w:pos="2133" w:val="left" w:leader="none"/>
        </w:tabs>
        <w:spacing w:line="240" w:lineRule="auto" w:before="7" w:after="0"/>
        <w:ind w:left="2132" w:right="0" w:hanging="361"/>
        <w:jc w:val="left"/>
        <w:rPr>
          <w:rFonts w:ascii="Segoe UI"/>
          <w:sz w:val="22"/>
        </w:rPr>
      </w:pPr>
      <w:r>
        <w:rPr>
          <w:b/>
          <w:color w:val="010202"/>
          <w:sz w:val="22"/>
        </w:rPr>
        <w:t>S</w:t>
      </w:r>
      <w:r>
        <w:rPr>
          <w:b/>
          <w:color w:val="010202"/>
          <w:spacing w:val="-2"/>
          <w:sz w:val="22"/>
        </w:rPr>
        <w:t> </w:t>
      </w:r>
      <w:r>
        <w:rPr>
          <w:b/>
          <w:color w:val="010202"/>
          <w:sz w:val="22"/>
        </w:rPr>
        <w:t>-</w:t>
      </w:r>
      <w:r>
        <w:rPr>
          <w:b/>
          <w:color w:val="010202"/>
          <w:spacing w:val="-3"/>
          <w:sz w:val="22"/>
        </w:rPr>
        <w:t> </w:t>
      </w:r>
      <w:r>
        <w:rPr>
          <w:b/>
          <w:color w:val="010202"/>
          <w:sz w:val="22"/>
        </w:rPr>
        <w:t>SAY</w:t>
      </w:r>
      <w:r>
        <w:rPr>
          <w:b/>
          <w:color w:val="010202"/>
          <w:spacing w:val="7"/>
          <w:sz w:val="22"/>
        </w:rPr>
        <w:t> </w:t>
      </w:r>
      <w:r>
        <w:rPr>
          <w:rFonts w:ascii="Segoe UI"/>
          <w:color w:val="010202"/>
          <w:sz w:val="22"/>
        </w:rPr>
        <w:t>the</w:t>
      </w:r>
      <w:r>
        <w:rPr>
          <w:rFonts w:ascii="Segoe UI"/>
          <w:color w:val="010202"/>
          <w:spacing w:val="-2"/>
          <w:sz w:val="22"/>
        </w:rPr>
        <w:t> </w:t>
      </w:r>
      <w:r>
        <w:rPr>
          <w:rFonts w:ascii="Segoe UI"/>
          <w:color w:val="010202"/>
          <w:sz w:val="22"/>
        </w:rPr>
        <w:t>word</w:t>
      </w:r>
      <w:r>
        <w:rPr>
          <w:rFonts w:ascii="Segoe UI"/>
          <w:color w:val="010202"/>
          <w:spacing w:val="-2"/>
          <w:sz w:val="22"/>
        </w:rPr>
        <w:t> </w:t>
      </w:r>
      <w:r>
        <w:rPr>
          <w:rFonts w:ascii="Segoe UI"/>
          <w:color w:val="010202"/>
          <w:sz w:val="22"/>
        </w:rPr>
        <w:t>in</w:t>
      </w:r>
      <w:r>
        <w:rPr>
          <w:rFonts w:ascii="Segoe UI"/>
          <w:color w:val="010202"/>
          <w:spacing w:val="-4"/>
          <w:sz w:val="22"/>
        </w:rPr>
        <w:t> </w:t>
      </w:r>
      <w:r>
        <w:rPr>
          <w:rFonts w:ascii="Segoe UI"/>
          <w:color w:val="010202"/>
          <w:sz w:val="22"/>
        </w:rPr>
        <w:t>a</w:t>
      </w:r>
      <w:r>
        <w:rPr>
          <w:rFonts w:ascii="Segoe UI"/>
          <w:color w:val="010202"/>
          <w:spacing w:val="-2"/>
          <w:sz w:val="22"/>
        </w:rPr>
        <w:t> </w:t>
      </w:r>
      <w:r>
        <w:rPr>
          <w:rFonts w:ascii="Segoe UI"/>
          <w:color w:val="010202"/>
          <w:sz w:val="22"/>
        </w:rPr>
        <w:t>sentence,</w:t>
      </w:r>
      <w:r>
        <w:rPr>
          <w:rFonts w:ascii="Segoe UI"/>
          <w:color w:val="010202"/>
          <w:spacing w:val="-4"/>
          <w:sz w:val="22"/>
        </w:rPr>
        <w:t> </w:t>
      </w:r>
      <w:r>
        <w:rPr>
          <w:rFonts w:ascii="Segoe UI"/>
          <w:color w:val="010202"/>
          <w:sz w:val="22"/>
        </w:rPr>
        <w:t>and</w:t>
      </w:r>
      <w:r>
        <w:rPr>
          <w:rFonts w:ascii="Segoe UI"/>
          <w:color w:val="010202"/>
          <w:spacing w:val="-2"/>
          <w:sz w:val="22"/>
        </w:rPr>
        <w:t> </w:t>
      </w:r>
      <w:r>
        <w:rPr>
          <w:rFonts w:ascii="Segoe UI"/>
          <w:color w:val="010202"/>
          <w:sz w:val="22"/>
        </w:rPr>
        <w:t>have</w:t>
      </w:r>
      <w:r>
        <w:rPr>
          <w:rFonts w:ascii="Segoe UI"/>
          <w:color w:val="010202"/>
          <w:spacing w:val="-2"/>
          <w:sz w:val="22"/>
        </w:rPr>
        <w:t> </w:t>
      </w:r>
      <w:r>
        <w:rPr>
          <w:rFonts w:ascii="Segoe UI"/>
          <w:color w:val="010202"/>
          <w:sz w:val="22"/>
        </w:rPr>
        <w:t>the</w:t>
      </w:r>
      <w:r>
        <w:rPr>
          <w:rFonts w:ascii="Segoe UI"/>
          <w:color w:val="010202"/>
          <w:spacing w:val="-3"/>
          <w:sz w:val="22"/>
        </w:rPr>
        <w:t> </w:t>
      </w:r>
      <w:r>
        <w:rPr>
          <w:rFonts w:ascii="Segoe UI"/>
          <w:color w:val="010202"/>
          <w:sz w:val="22"/>
        </w:rPr>
        <w:t>learners</w:t>
      </w:r>
      <w:r>
        <w:rPr>
          <w:rFonts w:ascii="Segoe UI"/>
          <w:color w:val="010202"/>
          <w:spacing w:val="-3"/>
          <w:sz w:val="22"/>
        </w:rPr>
        <w:t> </w:t>
      </w:r>
      <w:r>
        <w:rPr>
          <w:rFonts w:ascii="Segoe UI"/>
          <w:color w:val="010202"/>
          <w:sz w:val="22"/>
        </w:rPr>
        <w:t>repeat</w:t>
      </w:r>
      <w:r>
        <w:rPr>
          <w:rFonts w:ascii="Segoe UI"/>
          <w:color w:val="010202"/>
          <w:spacing w:val="-2"/>
          <w:sz w:val="22"/>
        </w:rPr>
        <w:t> </w:t>
      </w:r>
      <w:r>
        <w:rPr>
          <w:rFonts w:ascii="Segoe UI"/>
          <w:color w:val="010202"/>
          <w:sz w:val="22"/>
        </w:rPr>
        <w:t>the</w:t>
      </w:r>
      <w:r>
        <w:rPr>
          <w:rFonts w:ascii="Segoe UI"/>
          <w:color w:val="010202"/>
          <w:spacing w:val="-3"/>
          <w:sz w:val="22"/>
        </w:rPr>
        <w:t> </w:t>
      </w:r>
      <w:r>
        <w:rPr>
          <w:rFonts w:ascii="Segoe UI"/>
          <w:color w:val="010202"/>
          <w:sz w:val="22"/>
        </w:rPr>
        <w:t>word</w:t>
      </w:r>
      <w:r>
        <w:rPr>
          <w:rFonts w:ascii="Segoe UI"/>
          <w:color w:val="010202"/>
          <w:spacing w:val="-2"/>
          <w:sz w:val="22"/>
        </w:rPr>
        <w:t> </w:t>
      </w:r>
      <w:r>
        <w:rPr>
          <w:rFonts w:ascii="Segoe UI"/>
          <w:color w:val="010202"/>
          <w:sz w:val="22"/>
        </w:rPr>
        <w:t>after</w:t>
      </w:r>
      <w:r>
        <w:rPr>
          <w:rFonts w:ascii="Segoe UI"/>
          <w:color w:val="010202"/>
          <w:spacing w:val="-2"/>
          <w:sz w:val="22"/>
        </w:rPr>
        <w:t> </w:t>
      </w:r>
      <w:r>
        <w:rPr>
          <w:rFonts w:ascii="Segoe UI"/>
          <w:color w:val="010202"/>
          <w:spacing w:val="-4"/>
          <w:sz w:val="22"/>
        </w:rPr>
        <w:t>you.</w:t>
      </w:r>
    </w:p>
    <w:p>
      <w:pPr>
        <w:pStyle w:val="ListParagraph"/>
        <w:numPr>
          <w:ilvl w:val="0"/>
          <w:numId w:val="96"/>
        </w:numPr>
        <w:tabs>
          <w:tab w:pos="1736" w:val="left" w:leader="none"/>
        </w:tabs>
        <w:spacing w:line="240" w:lineRule="auto" w:before="157" w:after="0"/>
        <w:ind w:left="1735" w:right="0" w:hanging="361"/>
        <w:jc w:val="left"/>
        <w:rPr>
          <w:rFonts w:ascii="Segoe UI"/>
          <w:sz w:val="22"/>
        </w:rPr>
      </w:pPr>
      <w:r>
        <w:rPr>
          <w:rFonts w:ascii="Segoe UI"/>
          <w:color w:val="010202"/>
          <w:sz w:val="22"/>
        </w:rPr>
        <w:t>Use</w:t>
      </w:r>
      <w:r>
        <w:rPr>
          <w:rFonts w:ascii="Segoe UI"/>
          <w:color w:val="010202"/>
          <w:spacing w:val="-6"/>
          <w:sz w:val="22"/>
        </w:rPr>
        <w:t> </w:t>
      </w:r>
      <w:r>
        <w:rPr>
          <w:rFonts w:ascii="Segoe UI"/>
          <w:color w:val="010202"/>
          <w:sz w:val="22"/>
        </w:rPr>
        <w:t>PATS</w:t>
      </w:r>
      <w:r>
        <w:rPr>
          <w:rFonts w:ascii="Segoe UI"/>
          <w:color w:val="010202"/>
          <w:spacing w:val="-6"/>
          <w:sz w:val="22"/>
        </w:rPr>
        <w:t> </w:t>
      </w:r>
      <w:r>
        <w:rPr>
          <w:rFonts w:ascii="Segoe UI"/>
          <w:color w:val="010202"/>
          <w:sz w:val="22"/>
        </w:rPr>
        <w:t>to</w:t>
      </w:r>
      <w:r>
        <w:rPr>
          <w:rFonts w:ascii="Segoe UI"/>
          <w:color w:val="010202"/>
          <w:spacing w:val="-5"/>
          <w:sz w:val="22"/>
        </w:rPr>
        <w:t> </w:t>
      </w:r>
      <w:r>
        <w:rPr>
          <w:rFonts w:ascii="Segoe UI"/>
          <w:color w:val="010202"/>
          <w:sz w:val="22"/>
        </w:rPr>
        <w:t>teach</w:t>
      </w:r>
      <w:r>
        <w:rPr>
          <w:rFonts w:ascii="Segoe UI"/>
          <w:color w:val="010202"/>
          <w:spacing w:val="-5"/>
          <w:sz w:val="22"/>
        </w:rPr>
        <w:t> </w:t>
      </w:r>
      <w:r>
        <w:rPr>
          <w:rFonts w:ascii="Segoe UI"/>
          <w:color w:val="010202"/>
          <w:sz w:val="22"/>
        </w:rPr>
        <w:t>the</w:t>
      </w:r>
      <w:r>
        <w:rPr>
          <w:rFonts w:ascii="Segoe UI"/>
          <w:color w:val="010202"/>
          <w:spacing w:val="-5"/>
          <w:sz w:val="22"/>
        </w:rPr>
        <w:t> </w:t>
      </w:r>
      <w:r>
        <w:rPr>
          <w:rFonts w:ascii="Segoe UI"/>
          <w:color w:val="010202"/>
          <w:sz w:val="22"/>
        </w:rPr>
        <w:t>following</w:t>
      </w:r>
      <w:r>
        <w:rPr>
          <w:rFonts w:ascii="Segoe UI"/>
          <w:color w:val="010202"/>
          <w:spacing w:val="-5"/>
          <w:sz w:val="22"/>
        </w:rPr>
        <w:t> </w:t>
      </w:r>
      <w:r>
        <w:rPr>
          <w:rFonts w:ascii="Segoe UI"/>
          <w:color w:val="010202"/>
          <w:sz w:val="22"/>
        </w:rPr>
        <w:t>vocabulary</w:t>
      </w:r>
      <w:r>
        <w:rPr>
          <w:rFonts w:ascii="Segoe UI"/>
          <w:color w:val="010202"/>
          <w:spacing w:val="-5"/>
          <w:sz w:val="22"/>
        </w:rPr>
        <w:t> </w:t>
      </w:r>
      <w:r>
        <w:rPr>
          <w:rFonts w:ascii="Segoe UI"/>
          <w:color w:val="010202"/>
          <w:spacing w:val="-2"/>
          <w:sz w:val="22"/>
        </w:rPr>
        <w:t>words.</w:t>
      </w:r>
    </w:p>
    <w:p>
      <w:pPr>
        <w:pStyle w:val="ListParagraph"/>
        <w:numPr>
          <w:ilvl w:val="0"/>
          <w:numId w:val="96"/>
        </w:numPr>
        <w:tabs>
          <w:tab w:pos="1736" w:val="left" w:leader="none"/>
        </w:tabs>
        <w:spacing w:line="276" w:lineRule="auto" w:before="43" w:after="0"/>
        <w:ind w:left="1735" w:right="1895" w:hanging="360"/>
        <w:jc w:val="left"/>
        <w:rPr>
          <w:rFonts w:ascii="Segoe UI" w:hAnsi="Segoe UI"/>
          <w:sz w:val="22"/>
        </w:rPr>
      </w:pPr>
      <w:r>
        <w:rPr>
          <w:rFonts w:ascii="Segoe UI" w:hAnsi="Segoe UI"/>
          <w:color w:val="010202"/>
          <w:sz w:val="22"/>
        </w:rPr>
        <w:t>It</w:t>
      </w:r>
      <w:r>
        <w:rPr>
          <w:rFonts w:ascii="Segoe UI" w:hAnsi="Segoe UI"/>
          <w:color w:val="010202"/>
          <w:spacing w:val="-5"/>
          <w:sz w:val="22"/>
        </w:rPr>
        <w:t> </w:t>
      </w:r>
      <w:r>
        <w:rPr>
          <w:rFonts w:ascii="Segoe UI" w:hAnsi="Segoe UI"/>
          <w:color w:val="010202"/>
          <w:sz w:val="22"/>
        </w:rPr>
        <w:t>is</w:t>
      </w:r>
      <w:r>
        <w:rPr>
          <w:rFonts w:ascii="Segoe UI" w:hAnsi="Segoe UI"/>
          <w:color w:val="010202"/>
          <w:spacing w:val="-5"/>
          <w:sz w:val="22"/>
        </w:rPr>
        <w:t> </w:t>
      </w:r>
      <w:r>
        <w:rPr>
          <w:rFonts w:ascii="Segoe UI" w:hAnsi="Segoe UI"/>
          <w:color w:val="010202"/>
          <w:sz w:val="22"/>
        </w:rPr>
        <w:t>not</w:t>
      </w:r>
      <w:r>
        <w:rPr>
          <w:rFonts w:ascii="Segoe UI" w:hAnsi="Segoe UI"/>
          <w:color w:val="010202"/>
          <w:spacing w:val="-4"/>
          <w:sz w:val="22"/>
        </w:rPr>
        <w:t> </w:t>
      </w:r>
      <w:r>
        <w:rPr>
          <w:rFonts w:ascii="Segoe UI" w:hAnsi="Segoe UI"/>
          <w:color w:val="010202"/>
          <w:sz w:val="22"/>
        </w:rPr>
        <w:t>always</w:t>
      </w:r>
      <w:r>
        <w:rPr>
          <w:rFonts w:ascii="Segoe UI" w:hAnsi="Segoe UI"/>
          <w:color w:val="010202"/>
          <w:spacing w:val="-4"/>
          <w:sz w:val="22"/>
        </w:rPr>
        <w:t> </w:t>
      </w:r>
      <w:r>
        <w:rPr>
          <w:rFonts w:ascii="Segoe UI" w:hAnsi="Segoe UI"/>
          <w:color w:val="010202"/>
          <w:sz w:val="22"/>
        </w:rPr>
        <w:t>possible</w:t>
      </w:r>
      <w:r>
        <w:rPr>
          <w:rFonts w:ascii="Segoe UI" w:hAnsi="Segoe UI"/>
          <w:color w:val="010202"/>
          <w:spacing w:val="-4"/>
          <w:sz w:val="22"/>
        </w:rPr>
        <w:t> </w:t>
      </w:r>
      <w:r>
        <w:rPr>
          <w:rFonts w:ascii="Segoe UI" w:hAnsi="Segoe UI"/>
          <w:color w:val="010202"/>
          <w:sz w:val="22"/>
        </w:rPr>
        <w:t>to</w:t>
      </w:r>
      <w:r>
        <w:rPr>
          <w:rFonts w:ascii="Segoe UI" w:hAnsi="Segoe UI"/>
          <w:color w:val="010202"/>
          <w:spacing w:val="-4"/>
          <w:sz w:val="22"/>
        </w:rPr>
        <w:t> </w:t>
      </w:r>
      <w:r>
        <w:rPr>
          <w:rFonts w:ascii="Segoe UI" w:hAnsi="Segoe UI"/>
          <w:color w:val="010202"/>
          <w:sz w:val="22"/>
        </w:rPr>
        <w:t>do</w:t>
      </w:r>
      <w:r>
        <w:rPr>
          <w:rFonts w:ascii="Segoe UI" w:hAnsi="Segoe UI"/>
          <w:color w:val="010202"/>
          <w:spacing w:val="-4"/>
          <w:sz w:val="22"/>
        </w:rPr>
        <w:t> </w:t>
      </w:r>
      <w:r>
        <w:rPr>
          <w:rFonts w:ascii="Segoe UI" w:hAnsi="Segoe UI"/>
          <w:color w:val="010202"/>
          <w:sz w:val="22"/>
        </w:rPr>
        <w:t>all</w:t>
      </w:r>
      <w:r>
        <w:rPr>
          <w:rFonts w:ascii="Segoe UI" w:hAnsi="Segoe UI"/>
          <w:color w:val="010202"/>
          <w:spacing w:val="-4"/>
          <w:sz w:val="22"/>
        </w:rPr>
        <w:t> </w:t>
      </w:r>
      <w:r>
        <w:rPr>
          <w:rFonts w:ascii="Segoe UI" w:hAnsi="Segoe UI"/>
          <w:color w:val="010202"/>
          <w:sz w:val="22"/>
        </w:rPr>
        <w:t>four</w:t>
      </w:r>
      <w:r>
        <w:rPr>
          <w:rFonts w:ascii="Segoe UI" w:hAnsi="Segoe UI"/>
          <w:color w:val="010202"/>
          <w:spacing w:val="-4"/>
          <w:sz w:val="22"/>
        </w:rPr>
        <w:t> </w:t>
      </w:r>
      <w:r>
        <w:rPr>
          <w:rFonts w:ascii="Segoe UI" w:hAnsi="Segoe UI"/>
          <w:color w:val="010202"/>
          <w:sz w:val="22"/>
        </w:rPr>
        <w:t>actions</w:t>
      </w:r>
      <w:r>
        <w:rPr>
          <w:rFonts w:ascii="Segoe UI" w:hAnsi="Segoe UI"/>
          <w:color w:val="010202"/>
          <w:spacing w:val="-4"/>
          <w:sz w:val="22"/>
        </w:rPr>
        <w:t> </w:t>
      </w:r>
      <w:r>
        <w:rPr>
          <w:rFonts w:ascii="Segoe UI" w:hAnsi="Segoe UI"/>
          <w:color w:val="010202"/>
          <w:sz w:val="22"/>
        </w:rPr>
        <w:t>(PATS)</w:t>
      </w:r>
      <w:r>
        <w:rPr>
          <w:rFonts w:ascii="Segoe UI" w:hAnsi="Segoe UI"/>
          <w:color w:val="010202"/>
          <w:spacing w:val="-5"/>
          <w:sz w:val="22"/>
        </w:rPr>
        <w:t> </w:t>
      </w:r>
      <w:r>
        <w:rPr>
          <w:rFonts w:ascii="Segoe UI" w:hAnsi="Segoe UI"/>
          <w:color w:val="010202"/>
          <w:sz w:val="22"/>
        </w:rPr>
        <w:t>for</w:t>
      </w:r>
      <w:r>
        <w:rPr>
          <w:rFonts w:ascii="Segoe UI" w:hAnsi="Segoe UI"/>
          <w:color w:val="010202"/>
          <w:spacing w:val="-4"/>
          <w:sz w:val="22"/>
        </w:rPr>
        <w:t> </w:t>
      </w:r>
      <w:r>
        <w:rPr>
          <w:rFonts w:ascii="Segoe UI" w:hAnsi="Segoe UI"/>
          <w:color w:val="010202"/>
          <w:sz w:val="22"/>
        </w:rPr>
        <w:t>each</w:t>
      </w:r>
      <w:r>
        <w:rPr>
          <w:rFonts w:ascii="Segoe UI" w:hAnsi="Segoe UI"/>
          <w:color w:val="010202"/>
          <w:spacing w:val="-4"/>
          <w:sz w:val="22"/>
        </w:rPr>
        <w:t> </w:t>
      </w:r>
      <w:r>
        <w:rPr>
          <w:rFonts w:ascii="Segoe UI" w:hAnsi="Segoe UI"/>
          <w:color w:val="010202"/>
          <w:sz w:val="22"/>
        </w:rPr>
        <w:t>theme</w:t>
      </w:r>
      <w:r>
        <w:rPr>
          <w:rFonts w:ascii="Segoe UI" w:hAnsi="Segoe UI"/>
          <w:color w:val="010202"/>
          <w:spacing w:val="-4"/>
          <w:sz w:val="22"/>
        </w:rPr>
        <w:t> </w:t>
      </w:r>
      <w:r>
        <w:rPr>
          <w:rFonts w:ascii="Segoe UI" w:hAnsi="Segoe UI"/>
          <w:color w:val="010202"/>
          <w:sz w:val="22"/>
        </w:rPr>
        <w:t>word</w:t>
      </w:r>
      <w:r>
        <w:rPr>
          <w:rFonts w:ascii="Segoe UI" w:hAnsi="Segoe UI"/>
          <w:color w:val="010202"/>
          <w:spacing w:val="-4"/>
          <w:sz w:val="22"/>
        </w:rPr>
        <w:t> </w:t>
      </w:r>
      <w:r>
        <w:rPr>
          <w:rFonts w:ascii="Segoe UI" w:hAnsi="Segoe UI"/>
          <w:color w:val="010202"/>
          <w:sz w:val="22"/>
        </w:rPr>
        <w:t>–</w:t>
      </w:r>
      <w:r>
        <w:rPr>
          <w:rFonts w:ascii="Segoe UI" w:hAnsi="Segoe UI"/>
          <w:color w:val="010202"/>
          <w:spacing w:val="-4"/>
          <w:sz w:val="22"/>
        </w:rPr>
        <w:t> </w:t>
      </w:r>
      <w:r>
        <w:rPr>
          <w:rFonts w:ascii="Segoe UI" w:hAnsi="Segoe UI"/>
          <w:color w:val="010202"/>
          <w:sz w:val="22"/>
        </w:rPr>
        <w:t>just</w:t>
      </w:r>
      <w:r>
        <w:rPr>
          <w:rFonts w:ascii="Segoe UI" w:hAnsi="Segoe UI"/>
          <w:color w:val="010202"/>
          <w:spacing w:val="-5"/>
          <w:sz w:val="22"/>
        </w:rPr>
        <w:t> </w:t>
      </w:r>
      <w:r>
        <w:rPr>
          <w:rFonts w:ascii="Segoe UI" w:hAnsi="Segoe UI"/>
          <w:color w:val="010202"/>
          <w:sz w:val="22"/>
        </w:rPr>
        <w:t>do</w:t>
      </w:r>
      <w:r>
        <w:rPr>
          <w:rFonts w:ascii="Segoe UI" w:hAnsi="Segoe UI"/>
          <w:color w:val="010202"/>
          <w:spacing w:val="-4"/>
          <w:sz w:val="22"/>
        </w:rPr>
        <w:t> </w:t>
      </w:r>
      <w:r>
        <w:rPr>
          <w:rFonts w:ascii="Segoe UI" w:hAnsi="Segoe UI"/>
          <w:color w:val="010202"/>
          <w:sz w:val="22"/>
        </w:rPr>
        <w:t>what is appropriate.</w:t>
      </w:r>
    </w:p>
    <w:p>
      <w:pPr>
        <w:pStyle w:val="BodyText"/>
        <w:spacing w:before="2"/>
        <w:rPr>
          <w:rFonts w:ascii="Segoe UI"/>
          <w:sz w:val="5"/>
        </w:rPr>
      </w:pPr>
    </w:p>
    <w:tbl>
      <w:tblPr>
        <w:tblW w:w="0" w:type="auto"/>
        <w:jc w:val="left"/>
        <w:tblInd w:w="1176"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1980"/>
        <w:gridCol w:w="7369"/>
      </w:tblGrid>
      <w:tr>
        <w:trPr>
          <w:trHeight w:val="561" w:hRule="atLeast"/>
        </w:trPr>
        <w:tc>
          <w:tcPr>
            <w:tcW w:w="1980" w:type="dxa"/>
            <w:tcBorders>
              <w:left w:val="nil"/>
            </w:tcBorders>
            <w:shd w:val="clear" w:color="auto" w:fill="D1CFCE"/>
          </w:tcPr>
          <w:p>
            <w:pPr>
              <w:pStyle w:val="TableParagraph"/>
              <w:spacing w:before="154"/>
              <w:rPr>
                <w:b/>
                <w:sz w:val="22"/>
              </w:rPr>
            </w:pPr>
            <w:r>
              <w:rPr>
                <w:b/>
                <w:color w:val="010202"/>
                <w:spacing w:val="-2"/>
                <w:sz w:val="22"/>
              </w:rPr>
              <w:t>VOCABULARY</w:t>
            </w:r>
          </w:p>
        </w:tc>
        <w:tc>
          <w:tcPr>
            <w:tcW w:w="7369" w:type="dxa"/>
            <w:tcBorders>
              <w:right w:val="nil"/>
            </w:tcBorders>
            <w:shd w:val="clear" w:color="auto" w:fill="D1CFCE"/>
          </w:tcPr>
          <w:p>
            <w:pPr>
              <w:pStyle w:val="TableParagraph"/>
              <w:spacing w:before="154"/>
              <w:rPr>
                <w:b/>
                <w:sz w:val="22"/>
              </w:rPr>
            </w:pPr>
            <w:r>
              <w:rPr>
                <w:b/>
                <w:color w:val="010202"/>
                <w:spacing w:val="-2"/>
                <w:sz w:val="22"/>
              </w:rPr>
              <w:t>DEFINITION</w:t>
            </w:r>
          </w:p>
        </w:tc>
      </w:tr>
      <w:tr>
        <w:trPr>
          <w:trHeight w:val="561" w:hRule="atLeast"/>
        </w:trPr>
        <w:tc>
          <w:tcPr>
            <w:tcW w:w="1980" w:type="dxa"/>
            <w:tcBorders>
              <w:left w:val="nil"/>
            </w:tcBorders>
          </w:tcPr>
          <w:p>
            <w:pPr>
              <w:pStyle w:val="TableParagraph"/>
              <w:rPr>
                <w:sz w:val="22"/>
              </w:rPr>
            </w:pPr>
            <w:r>
              <w:rPr>
                <w:color w:val="010202"/>
                <w:spacing w:val="-5"/>
                <w:sz w:val="22"/>
              </w:rPr>
              <w:t>BCE</w:t>
            </w:r>
          </w:p>
        </w:tc>
        <w:tc>
          <w:tcPr>
            <w:tcW w:w="7369" w:type="dxa"/>
            <w:tcBorders>
              <w:right w:val="nil"/>
            </w:tcBorders>
          </w:tcPr>
          <w:p>
            <w:pPr>
              <w:pStyle w:val="TableParagraph"/>
              <w:spacing w:before="154"/>
              <w:rPr>
                <w:sz w:val="22"/>
              </w:rPr>
            </w:pPr>
            <w:r>
              <w:rPr>
                <w:color w:val="010202"/>
                <w:sz w:val="22"/>
              </w:rPr>
              <w:t>Before</w:t>
            </w:r>
            <w:r>
              <w:rPr>
                <w:color w:val="010202"/>
                <w:spacing w:val="-5"/>
                <w:sz w:val="22"/>
              </w:rPr>
              <w:t> </w:t>
            </w:r>
            <w:r>
              <w:rPr>
                <w:color w:val="010202"/>
                <w:sz w:val="22"/>
              </w:rPr>
              <w:t>the</w:t>
            </w:r>
            <w:r>
              <w:rPr>
                <w:color w:val="010202"/>
                <w:spacing w:val="-5"/>
                <w:sz w:val="22"/>
              </w:rPr>
              <w:t> </w:t>
            </w:r>
            <w:r>
              <w:rPr>
                <w:color w:val="010202"/>
                <w:sz w:val="22"/>
              </w:rPr>
              <w:t>Common</w:t>
            </w:r>
            <w:r>
              <w:rPr>
                <w:color w:val="010202"/>
                <w:spacing w:val="-5"/>
                <w:sz w:val="22"/>
              </w:rPr>
              <w:t> </w:t>
            </w:r>
            <w:r>
              <w:rPr>
                <w:color w:val="010202"/>
                <w:sz w:val="22"/>
              </w:rPr>
              <w:t>Era,</w:t>
            </w:r>
            <w:r>
              <w:rPr>
                <w:color w:val="010202"/>
                <w:spacing w:val="-6"/>
                <w:sz w:val="22"/>
              </w:rPr>
              <w:t> </w:t>
            </w:r>
            <w:r>
              <w:rPr>
                <w:color w:val="010202"/>
                <w:sz w:val="22"/>
              </w:rPr>
              <w:t>before</w:t>
            </w:r>
            <w:r>
              <w:rPr>
                <w:color w:val="010202"/>
                <w:spacing w:val="-5"/>
                <w:sz w:val="22"/>
              </w:rPr>
              <w:t> </w:t>
            </w:r>
            <w:r>
              <w:rPr>
                <w:color w:val="010202"/>
                <w:sz w:val="22"/>
              </w:rPr>
              <w:t>the</w:t>
            </w:r>
            <w:r>
              <w:rPr>
                <w:color w:val="010202"/>
                <w:spacing w:val="-4"/>
                <w:sz w:val="22"/>
              </w:rPr>
              <w:t> </w:t>
            </w:r>
            <w:r>
              <w:rPr>
                <w:color w:val="010202"/>
                <w:sz w:val="22"/>
              </w:rPr>
              <w:t>year</w:t>
            </w:r>
            <w:r>
              <w:rPr>
                <w:color w:val="010202"/>
                <w:spacing w:val="-5"/>
                <w:sz w:val="22"/>
              </w:rPr>
              <w:t> </w:t>
            </w:r>
            <w:r>
              <w:rPr>
                <w:color w:val="010202"/>
                <w:sz w:val="22"/>
              </w:rPr>
              <w:t>0</w:t>
            </w:r>
            <w:r>
              <w:rPr>
                <w:color w:val="010202"/>
                <w:spacing w:val="-5"/>
                <w:sz w:val="22"/>
              </w:rPr>
              <w:t> </w:t>
            </w:r>
            <w:r>
              <w:rPr>
                <w:color w:val="010202"/>
                <w:sz w:val="22"/>
              </w:rPr>
              <w:t>on</w:t>
            </w:r>
            <w:r>
              <w:rPr>
                <w:color w:val="010202"/>
                <w:spacing w:val="-5"/>
                <w:sz w:val="22"/>
              </w:rPr>
              <w:t> </w:t>
            </w:r>
            <w:r>
              <w:rPr>
                <w:color w:val="010202"/>
                <w:sz w:val="22"/>
              </w:rPr>
              <w:t>the</w:t>
            </w:r>
            <w:r>
              <w:rPr>
                <w:color w:val="010202"/>
                <w:spacing w:val="-5"/>
                <w:sz w:val="22"/>
              </w:rPr>
              <w:t> </w:t>
            </w:r>
            <w:r>
              <w:rPr>
                <w:color w:val="010202"/>
                <w:sz w:val="22"/>
              </w:rPr>
              <w:t>timeline</w:t>
            </w:r>
            <w:r>
              <w:rPr>
                <w:color w:val="010202"/>
                <w:spacing w:val="-5"/>
                <w:sz w:val="22"/>
              </w:rPr>
              <w:t> </w:t>
            </w:r>
            <w:r>
              <w:rPr>
                <w:color w:val="010202"/>
                <w:sz w:val="22"/>
              </w:rPr>
              <w:t>of</w:t>
            </w:r>
            <w:r>
              <w:rPr>
                <w:color w:val="010202"/>
                <w:spacing w:val="-6"/>
                <w:sz w:val="22"/>
              </w:rPr>
              <w:t> </w:t>
            </w:r>
            <w:r>
              <w:rPr>
                <w:color w:val="010202"/>
                <w:spacing w:val="-2"/>
                <w:sz w:val="22"/>
              </w:rPr>
              <w:t>history</w:t>
            </w:r>
          </w:p>
        </w:tc>
      </w:tr>
      <w:tr>
        <w:trPr>
          <w:trHeight w:val="561" w:hRule="atLeast"/>
        </w:trPr>
        <w:tc>
          <w:tcPr>
            <w:tcW w:w="1980" w:type="dxa"/>
            <w:tcBorders>
              <w:left w:val="nil"/>
            </w:tcBorders>
          </w:tcPr>
          <w:p>
            <w:pPr>
              <w:pStyle w:val="TableParagraph"/>
              <w:rPr>
                <w:sz w:val="22"/>
              </w:rPr>
            </w:pPr>
            <w:r>
              <w:rPr>
                <w:color w:val="010202"/>
                <w:spacing w:val="-2"/>
                <w:sz w:val="22"/>
              </w:rPr>
              <w:t>ancient</w:t>
            </w:r>
          </w:p>
        </w:tc>
        <w:tc>
          <w:tcPr>
            <w:tcW w:w="7369" w:type="dxa"/>
            <w:tcBorders>
              <w:right w:val="nil"/>
            </w:tcBorders>
          </w:tcPr>
          <w:p>
            <w:pPr>
              <w:pStyle w:val="TableParagraph"/>
              <w:spacing w:before="154"/>
              <w:rPr>
                <w:sz w:val="22"/>
              </w:rPr>
            </w:pPr>
            <w:r>
              <w:rPr>
                <w:color w:val="010202"/>
                <w:sz w:val="22"/>
              </w:rPr>
              <w:t>very</w:t>
            </w:r>
            <w:r>
              <w:rPr>
                <w:color w:val="010202"/>
                <w:spacing w:val="-3"/>
                <w:sz w:val="22"/>
              </w:rPr>
              <w:t> </w:t>
            </w:r>
            <w:r>
              <w:rPr>
                <w:color w:val="010202"/>
                <w:sz w:val="22"/>
              </w:rPr>
              <w:t>old,</w:t>
            </w:r>
            <w:r>
              <w:rPr>
                <w:color w:val="010202"/>
                <w:spacing w:val="-4"/>
                <w:sz w:val="22"/>
              </w:rPr>
              <w:t> </w:t>
            </w:r>
            <w:r>
              <w:rPr>
                <w:color w:val="010202"/>
                <w:sz w:val="22"/>
              </w:rPr>
              <w:t>from</w:t>
            </w:r>
            <w:r>
              <w:rPr>
                <w:color w:val="010202"/>
                <w:spacing w:val="-4"/>
                <w:sz w:val="22"/>
              </w:rPr>
              <w:t> </w:t>
            </w:r>
            <w:r>
              <w:rPr>
                <w:color w:val="010202"/>
                <w:sz w:val="22"/>
              </w:rPr>
              <w:t>another</w:t>
            </w:r>
            <w:r>
              <w:rPr>
                <w:color w:val="010202"/>
                <w:spacing w:val="-3"/>
                <w:sz w:val="22"/>
              </w:rPr>
              <w:t> </w:t>
            </w:r>
            <w:r>
              <w:rPr>
                <w:color w:val="010202"/>
                <w:spacing w:val="-4"/>
                <w:sz w:val="22"/>
              </w:rPr>
              <w:t>time</w:t>
            </w:r>
          </w:p>
        </w:tc>
      </w:tr>
      <w:tr>
        <w:trPr>
          <w:trHeight w:val="561" w:hRule="atLeast"/>
        </w:trPr>
        <w:tc>
          <w:tcPr>
            <w:tcW w:w="1980" w:type="dxa"/>
            <w:tcBorders>
              <w:left w:val="nil"/>
            </w:tcBorders>
          </w:tcPr>
          <w:p>
            <w:pPr>
              <w:pStyle w:val="TableParagraph"/>
              <w:rPr>
                <w:sz w:val="22"/>
              </w:rPr>
            </w:pPr>
            <w:r>
              <w:rPr>
                <w:color w:val="010202"/>
                <w:spacing w:val="-2"/>
                <w:sz w:val="22"/>
              </w:rPr>
              <w:t>arrogant</w:t>
            </w:r>
          </w:p>
        </w:tc>
        <w:tc>
          <w:tcPr>
            <w:tcW w:w="7369" w:type="dxa"/>
            <w:tcBorders>
              <w:right w:val="nil"/>
            </w:tcBorders>
          </w:tcPr>
          <w:p>
            <w:pPr>
              <w:pStyle w:val="TableParagraph"/>
              <w:spacing w:before="154"/>
              <w:rPr>
                <w:sz w:val="22"/>
              </w:rPr>
            </w:pPr>
            <w:r>
              <w:rPr>
                <w:color w:val="010202"/>
                <w:sz w:val="22"/>
              </w:rPr>
              <w:t>To</w:t>
            </w:r>
            <w:r>
              <w:rPr>
                <w:color w:val="010202"/>
                <w:spacing w:val="-6"/>
                <w:sz w:val="22"/>
              </w:rPr>
              <w:t> </w:t>
            </w:r>
            <w:r>
              <w:rPr>
                <w:color w:val="010202"/>
                <w:sz w:val="22"/>
              </w:rPr>
              <w:t>be</w:t>
            </w:r>
            <w:r>
              <w:rPr>
                <w:color w:val="010202"/>
                <w:spacing w:val="-6"/>
                <w:sz w:val="22"/>
              </w:rPr>
              <w:t> </w:t>
            </w:r>
            <w:r>
              <w:rPr>
                <w:color w:val="010202"/>
                <w:sz w:val="22"/>
              </w:rPr>
              <w:t>very</w:t>
            </w:r>
            <w:r>
              <w:rPr>
                <w:color w:val="010202"/>
                <w:spacing w:val="-5"/>
                <w:sz w:val="22"/>
              </w:rPr>
              <w:t> </w:t>
            </w:r>
            <w:r>
              <w:rPr>
                <w:color w:val="010202"/>
                <w:sz w:val="22"/>
              </w:rPr>
              <w:t>proud</w:t>
            </w:r>
            <w:r>
              <w:rPr>
                <w:color w:val="010202"/>
                <w:spacing w:val="-6"/>
                <w:sz w:val="22"/>
              </w:rPr>
              <w:t> </w:t>
            </w:r>
            <w:r>
              <w:rPr>
                <w:color w:val="010202"/>
                <w:sz w:val="22"/>
              </w:rPr>
              <w:t>and</w:t>
            </w:r>
            <w:r>
              <w:rPr>
                <w:color w:val="010202"/>
                <w:spacing w:val="-6"/>
                <w:sz w:val="22"/>
              </w:rPr>
              <w:t> </w:t>
            </w:r>
            <w:r>
              <w:rPr>
                <w:color w:val="010202"/>
                <w:sz w:val="22"/>
              </w:rPr>
              <w:t>think</w:t>
            </w:r>
            <w:r>
              <w:rPr>
                <w:color w:val="010202"/>
                <w:spacing w:val="-5"/>
                <w:sz w:val="22"/>
              </w:rPr>
              <w:t> </w:t>
            </w:r>
            <w:r>
              <w:rPr>
                <w:color w:val="010202"/>
                <w:sz w:val="22"/>
              </w:rPr>
              <w:t>that</w:t>
            </w:r>
            <w:r>
              <w:rPr>
                <w:color w:val="010202"/>
                <w:spacing w:val="-5"/>
                <w:sz w:val="22"/>
              </w:rPr>
              <w:t> </w:t>
            </w:r>
            <w:r>
              <w:rPr>
                <w:color w:val="010202"/>
                <w:sz w:val="22"/>
              </w:rPr>
              <w:t>you</w:t>
            </w:r>
            <w:r>
              <w:rPr>
                <w:color w:val="010202"/>
                <w:spacing w:val="-6"/>
                <w:sz w:val="22"/>
              </w:rPr>
              <w:t> </w:t>
            </w:r>
            <w:r>
              <w:rPr>
                <w:color w:val="010202"/>
                <w:sz w:val="22"/>
              </w:rPr>
              <w:t>are</w:t>
            </w:r>
            <w:r>
              <w:rPr>
                <w:color w:val="010202"/>
                <w:spacing w:val="-5"/>
                <w:sz w:val="22"/>
              </w:rPr>
              <w:t> </w:t>
            </w:r>
            <w:r>
              <w:rPr>
                <w:color w:val="010202"/>
                <w:sz w:val="22"/>
              </w:rPr>
              <w:t>better</w:t>
            </w:r>
            <w:r>
              <w:rPr>
                <w:color w:val="010202"/>
                <w:spacing w:val="-5"/>
                <w:sz w:val="22"/>
              </w:rPr>
              <w:t> </w:t>
            </w:r>
            <w:r>
              <w:rPr>
                <w:color w:val="010202"/>
                <w:sz w:val="22"/>
              </w:rPr>
              <w:t>than</w:t>
            </w:r>
            <w:r>
              <w:rPr>
                <w:color w:val="010202"/>
                <w:spacing w:val="-4"/>
                <w:sz w:val="22"/>
              </w:rPr>
              <w:t> </w:t>
            </w:r>
            <w:r>
              <w:rPr>
                <w:color w:val="010202"/>
                <w:sz w:val="22"/>
              </w:rPr>
              <w:t>other</w:t>
            </w:r>
            <w:r>
              <w:rPr>
                <w:color w:val="010202"/>
                <w:spacing w:val="-6"/>
                <w:sz w:val="22"/>
              </w:rPr>
              <w:t> </w:t>
            </w:r>
            <w:r>
              <w:rPr>
                <w:color w:val="010202"/>
                <w:spacing w:val="-2"/>
                <w:sz w:val="22"/>
              </w:rPr>
              <w:t>people</w:t>
            </w:r>
          </w:p>
        </w:tc>
      </w:tr>
      <w:tr>
        <w:trPr>
          <w:trHeight w:val="561" w:hRule="atLeast"/>
        </w:trPr>
        <w:tc>
          <w:tcPr>
            <w:tcW w:w="1980" w:type="dxa"/>
            <w:tcBorders>
              <w:left w:val="nil"/>
            </w:tcBorders>
          </w:tcPr>
          <w:p>
            <w:pPr>
              <w:pStyle w:val="TableParagraph"/>
              <w:rPr>
                <w:sz w:val="22"/>
              </w:rPr>
            </w:pPr>
            <w:r>
              <w:rPr>
                <w:color w:val="010202"/>
                <w:spacing w:val="-2"/>
                <w:sz w:val="22"/>
              </w:rPr>
              <w:t>immortal</w:t>
            </w:r>
          </w:p>
        </w:tc>
        <w:tc>
          <w:tcPr>
            <w:tcW w:w="7369" w:type="dxa"/>
            <w:tcBorders>
              <w:right w:val="nil"/>
            </w:tcBorders>
          </w:tcPr>
          <w:p>
            <w:pPr>
              <w:pStyle w:val="TableParagraph"/>
              <w:spacing w:before="154"/>
              <w:rPr>
                <w:sz w:val="22"/>
              </w:rPr>
            </w:pPr>
            <w:r>
              <w:rPr>
                <w:color w:val="010202"/>
                <w:sz w:val="22"/>
              </w:rPr>
              <w:t>To</w:t>
            </w:r>
            <w:r>
              <w:rPr>
                <w:color w:val="010202"/>
                <w:spacing w:val="-12"/>
                <w:sz w:val="22"/>
              </w:rPr>
              <w:t> </w:t>
            </w:r>
            <w:r>
              <w:rPr>
                <w:color w:val="010202"/>
                <w:sz w:val="22"/>
              </w:rPr>
              <w:t>live</w:t>
            </w:r>
            <w:r>
              <w:rPr>
                <w:color w:val="010202"/>
                <w:spacing w:val="-11"/>
                <w:sz w:val="22"/>
              </w:rPr>
              <w:t> </w:t>
            </w:r>
            <w:r>
              <w:rPr>
                <w:color w:val="010202"/>
                <w:sz w:val="22"/>
              </w:rPr>
              <w:t>forever,</w:t>
            </w:r>
            <w:r>
              <w:rPr>
                <w:color w:val="010202"/>
                <w:spacing w:val="-12"/>
                <w:sz w:val="22"/>
              </w:rPr>
              <w:t> </w:t>
            </w:r>
            <w:r>
              <w:rPr>
                <w:color w:val="010202"/>
                <w:sz w:val="22"/>
              </w:rPr>
              <w:t>someone</w:t>
            </w:r>
            <w:r>
              <w:rPr>
                <w:color w:val="010202"/>
                <w:spacing w:val="-11"/>
                <w:sz w:val="22"/>
              </w:rPr>
              <w:t> </w:t>
            </w:r>
            <w:r>
              <w:rPr>
                <w:color w:val="010202"/>
                <w:sz w:val="22"/>
              </w:rPr>
              <w:t>who</w:t>
            </w:r>
            <w:r>
              <w:rPr>
                <w:color w:val="010202"/>
                <w:spacing w:val="-12"/>
                <w:sz w:val="22"/>
              </w:rPr>
              <w:t> </w:t>
            </w:r>
            <w:r>
              <w:rPr>
                <w:color w:val="010202"/>
                <w:sz w:val="22"/>
              </w:rPr>
              <w:t>cannot</w:t>
            </w:r>
            <w:r>
              <w:rPr>
                <w:color w:val="010202"/>
                <w:spacing w:val="-11"/>
                <w:sz w:val="22"/>
              </w:rPr>
              <w:t> </w:t>
            </w:r>
            <w:r>
              <w:rPr>
                <w:color w:val="010202"/>
                <w:spacing w:val="-5"/>
                <w:sz w:val="22"/>
              </w:rPr>
              <w:t>die</w:t>
            </w:r>
          </w:p>
        </w:tc>
      </w:tr>
      <w:tr>
        <w:trPr>
          <w:trHeight w:val="561" w:hRule="atLeast"/>
        </w:trPr>
        <w:tc>
          <w:tcPr>
            <w:tcW w:w="1980" w:type="dxa"/>
            <w:tcBorders>
              <w:left w:val="nil"/>
            </w:tcBorders>
          </w:tcPr>
          <w:p>
            <w:pPr>
              <w:pStyle w:val="TableParagraph"/>
              <w:rPr>
                <w:sz w:val="22"/>
              </w:rPr>
            </w:pPr>
            <w:r>
              <w:rPr>
                <w:color w:val="010202"/>
                <w:spacing w:val="-2"/>
                <w:sz w:val="22"/>
              </w:rPr>
              <w:t>devastated</w:t>
            </w:r>
          </w:p>
        </w:tc>
        <w:tc>
          <w:tcPr>
            <w:tcW w:w="7369" w:type="dxa"/>
            <w:tcBorders>
              <w:right w:val="nil"/>
            </w:tcBorders>
          </w:tcPr>
          <w:p>
            <w:pPr>
              <w:pStyle w:val="TableParagraph"/>
              <w:spacing w:before="154"/>
              <w:rPr>
                <w:sz w:val="22"/>
              </w:rPr>
            </w:pPr>
            <w:r>
              <w:rPr>
                <w:color w:val="010202"/>
                <w:sz w:val="22"/>
              </w:rPr>
              <w:t>Completely</w:t>
            </w:r>
            <w:r>
              <w:rPr>
                <w:color w:val="010202"/>
                <w:spacing w:val="-5"/>
                <w:sz w:val="22"/>
              </w:rPr>
              <w:t> </w:t>
            </w:r>
            <w:r>
              <w:rPr>
                <w:color w:val="010202"/>
                <w:sz w:val="22"/>
              </w:rPr>
              <w:t>shocked</w:t>
            </w:r>
            <w:r>
              <w:rPr>
                <w:color w:val="010202"/>
                <w:spacing w:val="-5"/>
                <w:sz w:val="22"/>
              </w:rPr>
              <w:t> </w:t>
            </w:r>
            <w:r>
              <w:rPr>
                <w:color w:val="010202"/>
                <w:sz w:val="22"/>
              </w:rPr>
              <w:t>and</w:t>
            </w:r>
            <w:r>
              <w:rPr>
                <w:color w:val="010202"/>
                <w:spacing w:val="-6"/>
                <w:sz w:val="22"/>
              </w:rPr>
              <w:t> </w:t>
            </w:r>
            <w:r>
              <w:rPr>
                <w:color w:val="010202"/>
                <w:sz w:val="22"/>
              </w:rPr>
              <w:t>sad,</w:t>
            </w:r>
            <w:r>
              <w:rPr>
                <w:color w:val="010202"/>
                <w:spacing w:val="-6"/>
                <w:sz w:val="22"/>
              </w:rPr>
              <w:t> </w:t>
            </w:r>
            <w:r>
              <w:rPr>
                <w:color w:val="010202"/>
                <w:sz w:val="22"/>
              </w:rPr>
              <w:t>usually</w:t>
            </w:r>
            <w:r>
              <w:rPr>
                <w:color w:val="010202"/>
                <w:spacing w:val="-6"/>
                <w:sz w:val="22"/>
              </w:rPr>
              <w:t> </w:t>
            </w:r>
            <w:r>
              <w:rPr>
                <w:color w:val="010202"/>
                <w:sz w:val="22"/>
              </w:rPr>
              <w:t>by</w:t>
            </w:r>
            <w:r>
              <w:rPr>
                <w:color w:val="010202"/>
                <w:spacing w:val="-5"/>
                <w:sz w:val="22"/>
              </w:rPr>
              <w:t> </w:t>
            </w:r>
            <w:r>
              <w:rPr>
                <w:color w:val="010202"/>
                <w:sz w:val="22"/>
              </w:rPr>
              <w:t>bad</w:t>
            </w:r>
            <w:r>
              <w:rPr>
                <w:color w:val="010202"/>
                <w:spacing w:val="-5"/>
                <w:sz w:val="22"/>
              </w:rPr>
              <w:t> </w:t>
            </w:r>
            <w:r>
              <w:rPr>
                <w:color w:val="010202"/>
                <w:spacing w:val="-4"/>
                <w:sz w:val="22"/>
              </w:rPr>
              <w:t>news</w:t>
            </w:r>
          </w:p>
        </w:tc>
      </w:tr>
      <w:tr>
        <w:trPr>
          <w:trHeight w:val="840" w:hRule="atLeast"/>
        </w:trPr>
        <w:tc>
          <w:tcPr>
            <w:tcW w:w="1980" w:type="dxa"/>
            <w:tcBorders>
              <w:left w:val="nil"/>
            </w:tcBorders>
          </w:tcPr>
          <w:p>
            <w:pPr>
              <w:pStyle w:val="TableParagraph"/>
              <w:rPr>
                <w:sz w:val="22"/>
              </w:rPr>
            </w:pPr>
            <w:r>
              <w:rPr>
                <w:color w:val="010202"/>
                <w:spacing w:val="-2"/>
                <w:sz w:val="22"/>
              </w:rPr>
              <w:t>generation</w:t>
            </w:r>
          </w:p>
        </w:tc>
        <w:tc>
          <w:tcPr>
            <w:tcW w:w="7369" w:type="dxa"/>
            <w:tcBorders>
              <w:right w:val="nil"/>
            </w:tcBorders>
          </w:tcPr>
          <w:p>
            <w:pPr>
              <w:pStyle w:val="TableParagraph"/>
              <w:spacing w:line="304" w:lineRule="auto"/>
              <w:ind w:right="270"/>
              <w:rPr>
                <w:sz w:val="22"/>
              </w:rPr>
            </w:pPr>
            <w:r>
              <w:rPr>
                <w:color w:val="010202"/>
                <w:sz w:val="22"/>
              </w:rPr>
              <w:t>All</w:t>
            </w:r>
            <w:r>
              <w:rPr>
                <w:color w:val="010202"/>
                <w:spacing w:val="-2"/>
                <w:sz w:val="22"/>
              </w:rPr>
              <w:t> </w:t>
            </w:r>
            <w:r>
              <w:rPr>
                <w:color w:val="010202"/>
                <w:sz w:val="22"/>
              </w:rPr>
              <w:t>of</w:t>
            </w:r>
            <w:r>
              <w:rPr>
                <w:color w:val="010202"/>
                <w:spacing w:val="-3"/>
                <w:sz w:val="22"/>
              </w:rPr>
              <w:t> </w:t>
            </w:r>
            <w:r>
              <w:rPr>
                <w:color w:val="010202"/>
                <w:sz w:val="22"/>
              </w:rPr>
              <w:t>the</w:t>
            </w:r>
            <w:r>
              <w:rPr>
                <w:color w:val="010202"/>
                <w:spacing w:val="-2"/>
                <w:sz w:val="22"/>
              </w:rPr>
              <w:t> </w:t>
            </w:r>
            <w:r>
              <w:rPr>
                <w:color w:val="010202"/>
                <w:sz w:val="22"/>
              </w:rPr>
              <w:t>people</w:t>
            </w:r>
            <w:r>
              <w:rPr>
                <w:color w:val="010202"/>
                <w:spacing w:val="-3"/>
                <w:sz w:val="22"/>
              </w:rPr>
              <w:t> </w:t>
            </w:r>
            <w:r>
              <w:rPr>
                <w:color w:val="010202"/>
                <w:sz w:val="22"/>
              </w:rPr>
              <w:t>born</w:t>
            </w:r>
            <w:r>
              <w:rPr>
                <w:color w:val="010202"/>
                <w:spacing w:val="-3"/>
                <w:sz w:val="22"/>
              </w:rPr>
              <w:t> </w:t>
            </w:r>
            <w:r>
              <w:rPr>
                <w:color w:val="010202"/>
                <w:sz w:val="22"/>
              </w:rPr>
              <w:t>and</w:t>
            </w:r>
            <w:r>
              <w:rPr>
                <w:color w:val="010202"/>
                <w:spacing w:val="-3"/>
                <w:sz w:val="22"/>
              </w:rPr>
              <w:t> </w:t>
            </w:r>
            <w:r>
              <w:rPr>
                <w:color w:val="010202"/>
                <w:sz w:val="22"/>
              </w:rPr>
              <w:t>living</w:t>
            </w:r>
            <w:r>
              <w:rPr>
                <w:color w:val="010202"/>
                <w:spacing w:val="-3"/>
                <w:sz w:val="22"/>
              </w:rPr>
              <w:t> </w:t>
            </w:r>
            <w:r>
              <w:rPr>
                <w:color w:val="010202"/>
                <w:sz w:val="22"/>
              </w:rPr>
              <w:t>at</w:t>
            </w:r>
            <w:r>
              <w:rPr>
                <w:color w:val="010202"/>
                <w:spacing w:val="-2"/>
                <w:sz w:val="22"/>
              </w:rPr>
              <w:t> </w:t>
            </w:r>
            <w:r>
              <w:rPr>
                <w:color w:val="010202"/>
                <w:sz w:val="22"/>
              </w:rPr>
              <w:t>about</w:t>
            </w:r>
            <w:r>
              <w:rPr>
                <w:color w:val="010202"/>
                <w:spacing w:val="-3"/>
                <w:sz w:val="22"/>
              </w:rPr>
              <w:t> </w:t>
            </w:r>
            <w:r>
              <w:rPr>
                <w:color w:val="010202"/>
                <w:sz w:val="22"/>
              </w:rPr>
              <w:t>the</w:t>
            </w:r>
            <w:r>
              <w:rPr>
                <w:color w:val="010202"/>
                <w:spacing w:val="-2"/>
                <w:sz w:val="22"/>
              </w:rPr>
              <w:t> </w:t>
            </w:r>
            <w:r>
              <w:rPr>
                <w:color w:val="010202"/>
                <w:sz w:val="22"/>
              </w:rPr>
              <w:t>same</w:t>
            </w:r>
            <w:r>
              <w:rPr>
                <w:color w:val="010202"/>
                <w:spacing w:val="-3"/>
                <w:sz w:val="22"/>
              </w:rPr>
              <w:t> </w:t>
            </w:r>
            <w:r>
              <w:rPr>
                <w:color w:val="010202"/>
                <w:sz w:val="22"/>
              </w:rPr>
              <w:t>time,</w:t>
            </w:r>
            <w:r>
              <w:rPr>
                <w:color w:val="010202"/>
                <w:spacing w:val="-3"/>
                <w:sz w:val="22"/>
              </w:rPr>
              <w:t> </w:t>
            </w:r>
            <w:r>
              <w:rPr>
                <w:color w:val="010202"/>
                <w:sz w:val="22"/>
              </w:rPr>
              <w:t>in</w:t>
            </w:r>
            <w:r>
              <w:rPr>
                <w:color w:val="010202"/>
                <w:spacing w:val="-3"/>
                <w:sz w:val="22"/>
              </w:rPr>
              <w:t> </w:t>
            </w:r>
            <w:r>
              <w:rPr>
                <w:color w:val="010202"/>
                <w:sz w:val="22"/>
              </w:rPr>
              <w:t>a</w:t>
            </w:r>
            <w:r>
              <w:rPr>
                <w:color w:val="010202"/>
                <w:spacing w:val="-3"/>
                <w:sz w:val="22"/>
              </w:rPr>
              <w:t> </w:t>
            </w:r>
            <w:r>
              <w:rPr>
                <w:color w:val="010202"/>
                <w:sz w:val="22"/>
              </w:rPr>
              <w:t>society</w:t>
            </w:r>
            <w:r>
              <w:rPr>
                <w:color w:val="010202"/>
                <w:spacing w:val="-2"/>
                <w:sz w:val="22"/>
              </w:rPr>
              <w:t> </w:t>
            </w:r>
            <w:r>
              <w:rPr>
                <w:color w:val="010202"/>
                <w:sz w:val="22"/>
              </w:rPr>
              <w:t>or</w:t>
            </w:r>
            <w:r>
              <w:rPr>
                <w:color w:val="010202"/>
                <w:spacing w:val="-3"/>
                <w:sz w:val="22"/>
              </w:rPr>
              <w:t> </w:t>
            </w:r>
            <w:r>
              <w:rPr>
                <w:color w:val="010202"/>
                <w:sz w:val="22"/>
              </w:rPr>
              <w:t>a </w:t>
            </w:r>
            <w:r>
              <w:rPr>
                <w:color w:val="010202"/>
                <w:spacing w:val="-2"/>
                <w:sz w:val="22"/>
              </w:rPr>
              <w:t>family</w:t>
            </w:r>
          </w:p>
        </w:tc>
      </w:tr>
      <w:tr>
        <w:trPr>
          <w:trHeight w:val="840" w:hRule="atLeast"/>
        </w:trPr>
        <w:tc>
          <w:tcPr>
            <w:tcW w:w="1980" w:type="dxa"/>
            <w:tcBorders>
              <w:left w:val="nil"/>
            </w:tcBorders>
          </w:tcPr>
          <w:p>
            <w:pPr>
              <w:pStyle w:val="TableParagraph"/>
              <w:rPr>
                <w:sz w:val="22"/>
              </w:rPr>
            </w:pPr>
            <w:r>
              <w:rPr>
                <w:color w:val="010202"/>
                <w:spacing w:val="-2"/>
                <w:sz w:val="22"/>
              </w:rPr>
              <w:t>superhuman</w:t>
            </w:r>
          </w:p>
        </w:tc>
        <w:tc>
          <w:tcPr>
            <w:tcW w:w="7369" w:type="dxa"/>
            <w:tcBorders>
              <w:right w:val="nil"/>
            </w:tcBorders>
          </w:tcPr>
          <w:p>
            <w:pPr>
              <w:pStyle w:val="TableParagraph"/>
              <w:spacing w:line="304" w:lineRule="auto"/>
              <w:rPr>
                <w:sz w:val="22"/>
              </w:rPr>
            </w:pPr>
            <w:r>
              <w:rPr>
                <w:color w:val="010202"/>
                <w:sz w:val="22"/>
              </w:rPr>
              <w:t>They</w:t>
            </w:r>
            <w:r>
              <w:rPr>
                <w:color w:val="010202"/>
                <w:spacing w:val="-7"/>
                <w:sz w:val="22"/>
              </w:rPr>
              <w:t> </w:t>
            </w:r>
            <w:r>
              <w:rPr>
                <w:color w:val="010202"/>
                <w:sz w:val="22"/>
              </w:rPr>
              <w:t>look</w:t>
            </w:r>
            <w:r>
              <w:rPr>
                <w:color w:val="010202"/>
                <w:spacing w:val="-7"/>
                <w:sz w:val="22"/>
              </w:rPr>
              <w:t> </w:t>
            </w:r>
            <w:r>
              <w:rPr>
                <w:color w:val="010202"/>
                <w:sz w:val="22"/>
              </w:rPr>
              <w:t>like</w:t>
            </w:r>
            <w:r>
              <w:rPr>
                <w:color w:val="010202"/>
                <w:spacing w:val="-7"/>
                <w:sz w:val="22"/>
              </w:rPr>
              <w:t> </w:t>
            </w:r>
            <w:r>
              <w:rPr>
                <w:color w:val="010202"/>
                <w:sz w:val="22"/>
              </w:rPr>
              <w:t>humans</w:t>
            </w:r>
            <w:r>
              <w:rPr>
                <w:color w:val="010202"/>
                <w:spacing w:val="-7"/>
                <w:sz w:val="22"/>
              </w:rPr>
              <w:t> </w:t>
            </w:r>
            <w:r>
              <w:rPr>
                <w:color w:val="010202"/>
                <w:sz w:val="22"/>
              </w:rPr>
              <w:t>but</w:t>
            </w:r>
            <w:r>
              <w:rPr>
                <w:color w:val="010202"/>
                <w:spacing w:val="-7"/>
                <w:sz w:val="22"/>
              </w:rPr>
              <w:t> </w:t>
            </w:r>
            <w:r>
              <w:rPr>
                <w:color w:val="010202"/>
                <w:sz w:val="22"/>
              </w:rPr>
              <w:t>they</w:t>
            </w:r>
            <w:r>
              <w:rPr>
                <w:color w:val="010202"/>
                <w:spacing w:val="-7"/>
                <w:sz w:val="22"/>
              </w:rPr>
              <w:t> </w:t>
            </w:r>
            <w:r>
              <w:rPr>
                <w:color w:val="010202"/>
                <w:sz w:val="22"/>
              </w:rPr>
              <w:t>have</w:t>
            </w:r>
            <w:r>
              <w:rPr>
                <w:color w:val="010202"/>
                <w:spacing w:val="-7"/>
                <w:sz w:val="22"/>
              </w:rPr>
              <w:t> </w:t>
            </w:r>
            <w:r>
              <w:rPr>
                <w:color w:val="010202"/>
                <w:sz w:val="22"/>
              </w:rPr>
              <w:t>powers</w:t>
            </w:r>
            <w:r>
              <w:rPr>
                <w:color w:val="010202"/>
                <w:spacing w:val="-7"/>
                <w:sz w:val="22"/>
              </w:rPr>
              <w:t> </w:t>
            </w:r>
            <w:r>
              <w:rPr>
                <w:color w:val="010202"/>
                <w:sz w:val="22"/>
              </w:rPr>
              <w:t>like</w:t>
            </w:r>
            <w:r>
              <w:rPr>
                <w:color w:val="010202"/>
                <w:spacing w:val="-7"/>
                <w:sz w:val="22"/>
              </w:rPr>
              <w:t> </w:t>
            </w:r>
            <w:r>
              <w:rPr>
                <w:color w:val="010202"/>
                <w:sz w:val="22"/>
              </w:rPr>
              <w:t>strength</w:t>
            </w:r>
            <w:r>
              <w:rPr>
                <w:color w:val="010202"/>
                <w:spacing w:val="-7"/>
                <w:sz w:val="22"/>
              </w:rPr>
              <w:t> </w:t>
            </w:r>
            <w:r>
              <w:rPr>
                <w:color w:val="010202"/>
                <w:sz w:val="22"/>
              </w:rPr>
              <w:t>or</w:t>
            </w:r>
            <w:r>
              <w:rPr>
                <w:color w:val="010202"/>
                <w:spacing w:val="-7"/>
                <w:sz w:val="22"/>
              </w:rPr>
              <w:t> </w:t>
            </w:r>
            <w:r>
              <w:rPr>
                <w:color w:val="010202"/>
                <w:sz w:val="22"/>
              </w:rPr>
              <w:t>extra</w:t>
            </w:r>
            <w:r>
              <w:rPr>
                <w:color w:val="010202"/>
                <w:spacing w:val="-7"/>
                <w:sz w:val="22"/>
              </w:rPr>
              <w:t> </w:t>
            </w:r>
            <w:r>
              <w:rPr>
                <w:color w:val="010202"/>
                <w:sz w:val="22"/>
              </w:rPr>
              <w:t>abilities</w:t>
            </w:r>
            <w:r>
              <w:rPr>
                <w:color w:val="010202"/>
                <w:spacing w:val="-7"/>
                <w:sz w:val="22"/>
              </w:rPr>
              <w:t> </w:t>
            </w:r>
            <w:r>
              <w:rPr>
                <w:color w:val="010202"/>
                <w:sz w:val="22"/>
              </w:rPr>
              <w:t>that make them different from normal people</w:t>
            </w:r>
          </w:p>
        </w:tc>
      </w:tr>
      <w:tr>
        <w:trPr>
          <w:trHeight w:val="840" w:hRule="atLeast"/>
        </w:trPr>
        <w:tc>
          <w:tcPr>
            <w:tcW w:w="1980" w:type="dxa"/>
            <w:tcBorders>
              <w:left w:val="nil"/>
            </w:tcBorders>
          </w:tcPr>
          <w:p>
            <w:pPr>
              <w:pStyle w:val="TableParagraph"/>
              <w:spacing w:line="304" w:lineRule="auto"/>
              <w:ind w:right="113"/>
              <w:rPr>
                <w:sz w:val="22"/>
              </w:rPr>
            </w:pPr>
            <w:r>
              <w:rPr>
                <w:color w:val="010202"/>
                <w:sz w:val="22"/>
              </w:rPr>
              <w:t>gods and </w:t>
            </w:r>
            <w:r>
              <w:rPr>
                <w:color w:val="010202"/>
                <w:spacing w:val="-2"/>
                <w:sz w:val="22"/>
              </w:rPr>
              <w:t>goddesses</w:t>
            </w:r>
          </w:p>
        </w:tc>
        <w:tc>
          <w:tcPr>
            <w:tcW w:w="7369" w:type="dxa"/>
            <w:tcBorders>
              <w:right w:val="nil"/>
            </w:tcBorders>
          </w:tcPr>
          <w:p>
            <w:pPr>
              <w:pStyle w:val="TableParagraph"/>
              <w:spacing w:line="304" w:lineRule="auto"/>
              <w:ind w:right="270"/>
              <w:rPr>
                <w:sz w:val="22"/>
              </w:rPr>
            </w:pPr>
            <w:r>
              <w:rPr>
                <w:color w:val="010202"/>
                <w:sz w:val="22"/>
              </w:rPr>
              <w:t>Superhumans that ruled over certain parts of society. They looked like humans,</w:t>
            </w:r>
            <w:r>
              <w:rPr>
                <w:color w:val="010202"/>
                <w:spacing w:val="-5"/>
                <w:sz w:val="22"/>
              </w:rPr>
              <w:t> </w:t>
            </w:r>
            <w:r>
              <w:rPr>
                <w:color w:val="010202"/>
                <w:sz w:val="22"/>
              </w:rPr>
              <w:t>but</w:t>
            </w:r>
            <w:r>
              <w:rPr>
                <w:color w:val="010202"/>
                <w:spacing w:val="-5"/>
                <w:sz w:val="22"/>
              </w:rPr>
              <w:t> </w:t>
            </w:r>
            <w:r>
              <w:rPr>
                <w:color w:val="010202"/>
                <w:sz w:val="22"/>
              </w:rPr>
              <w:t>they</w:t>
            </w:r>
            <w:r>
              <w:rPr>
                <w:color w:val="010202"/>
                <w:spacing w:val="-4"/>
                <w:sz w:val="22"/>
              </w:rPr>
              <w:t> </w:t>
            </w:r>
            <w:r>
              <w:rPr>
                <w:color w:val="010202"/>
                <w:sz w:val="22"/>
              </w:rPr>
              <w:t>had</w:t>
            </w:r>
            <w:r>
              <w:rPr>
                <w:color w:val="010202"/>
                <w:spacing w:val="-5"/>
                <w:sz w:val="22"/>
              </w:rPr>
              <w:t> </w:t>
            </w:r>
            <w:r>
              <w:rPr>
                <w:color w:val="010202"/>
                <w:sz w:val="22"/>
              </w:rPr>
              <w:t>special</w:t>
            </w:r>
            <w:r>
              <w:rPr>
                <w:color w:val="010202"/>
                <w:spacing w:val="-5"/>
                <w:sz w:val="22"/>
              </w:rPr>
              <w:t> </w:t>
            </w:r>
            <w:r>
              <w:rPr>
                <w:color w:val="010202"/>
                <w:sz w:val="22"/>
              </w:rPr>
              <w:t>powers</w:t>
            </w:r>
            <w:r>
              <w:rPr>
                <w:color w:val="010202"/>
                <w:spacing w:val="-5"/>
                <w:sz w:val="22"/>
              </w:rPr>
              <w:t> </w:t>
            </w:r>
            <w:r>
              <w:rPr>
                <w:color w:val="010202"/>
                <w:sz w:val="22"/>
              </w:rPr>
              <w:t>and</w:t>
            </w:r>
            <w:r>
              <w:rPr>
                <w:color w:val="010202"/>
                <w:spacing w:val="-5"/>
                <w:sz w:val="22"/>
              </w:rPr>
              <w:t> </w:t>
            </w:r>
            <w:r>
              <w:rPr>
                <w:color w:val="010202"/>
                <w:sz w:val="22"/>
              </w:rPr>
              <w:t>are</w:t>
            </w:r>
            <w:r>
              <w:rPr>
                <w:color w:val="010202"/>
                <w:spacing w:val="-4"/>
                <w:sz w:val="22"/>
              </w:rPr>
              <w:t> </w:t>
            </w:r>
            <w:r>
              <w:rPr>
                <w:color w:val="010202"/>
                <w:sz w:val="22"/>
              </w:rPr>
              <w:t>able</w:t>
            </w:r>
            <w:r>
              <w:rPr>
                <w:color w:val="010202"/>
                <w:spacing w:val="-5"/>
                <w:sz w:val="22"/>
              </w:rPr>
              <w:t> </w:t>
            </w:r>
            <w:r>
              <w:rPr>
                <w:color w:val="010202"/>
                <w:sz w:val="22"/>
              </w:rPr>
              <w:t>to</w:t>
            </w:r>
            <w:r>
              <w:rPr>
                <w:color w:val="010202"/>
                <w:spacing w:val="-5"/>
                <w:sz w:val="22"/>
              </w:rPr>
              <w:t> </w:t>
            </w:r>
            <w:r>
              <w:rPr>
                <w:color w:val="010202"/>
                <w:sz w:val="22"/>
              </w:rPr>
              <w:t>do</w:t>
            </w:r>
            <w:r>
              <w:rPr>
                <w:color w:val="010202"/>
                <w:spacing w:val="-5"/>
                <w:sz w:val="22"/>
              </w:rPr>
              <w:t> </w:t>
            </w:r>
            <w:r>
              <w:rPr>
                <w:color w:val="010202"/>
                <w:sz w:val="22"/>
              </w:rPr>
              <w:t>more</w:t>
            </w:r>
            <w:r>
              <w:rPr>
                <w:color w:val="010202"/>
                <w:spacing w:val="-4"/>
                <w:sz w:val="22"/>
              </w:rPr>
              <w:t> </w:t>
            </w:r>
            <w:r>
              <w:rPr>
                <w:color w:val="010202"/>
                <w:sz w:val="22"/>
              </w:rPr>
              <w:t>than</w:t>
            </w:r>
            <w:r>
              <w:rPr>
                <w:color w:val="010202"/>
                <w:spacing w:val="-4"/>
                <w:sz w:val="22"/>
              </w:rPr>
              <w:t> </w:t>
            </w:r>
            <w:r>
              <w:rPr>
                <w:color w:val="010202"/>
                <w:sz w:val="22"/>
              </w:rPr>
              <w:t>humans</w:t>
            </w:r>
          </w:p>
        </w:tc>
      </w:tr>
    </w:tbl>
    <w:p>
      <w:pPr>
        <w:pStyle w:val="BodyText"/>
        <w:rPr>
          <w:rFonts w:ascii="Segoe UI"/>
          <w:sz w:val="20"/>
        </w:rPr>
      </w:pPr>
    </w:p>
    <w:p>
      <w:pPr>
        <w:pStyle w:val="BodyText"/>
        <w:rPr>
          <w:rFonts w:ascii="Segoe UI"/>
          <w:sz w:val="20"/>
        </w:rPr>
      </w:pPr>
    </w:p>
    <w:p>
      <w:pPr>
        <w:pStyle w:val="BodyText"/>
        <w:rPr>
          <w:rFonts w:ascii="Segoe UI"/>
          <w:sz w:val="20"/>
        </w:rPr>
      </w:pPr>
    </w:p>
    <w:p>
      <w:pPr>
        <w:pStyle w:val="BodyText"/>
        <w:rPr>
          <w:rFonts w:ascii="Segoe UI"/>
          <w:sz w:val="20"/>
        </w:rPr>
      </w:pPr>
    </w:p>
    <w:p>
      <w:pPr>
        <w:pStyle w:val="BodyText"/>
        <w:rPr>
          <w:rFonts w:ascii="Segoe UI"/>
          <w:sz w:val="20"/>
        </w:rPr>
      </w:pPr>
    </w:p>
    <w:p>
      <w:pPr>
        <w:pStyle w:val="BodyText"/>
        <w:rPr>
          <w:rFonts w:ascii="Segoe UI"/>
          <w:sz w:val="20"/>
        </w:rPr>
      </w:pPr>
    </w:p>
    <w:p>
      <w:pPr>
        <w:pStyle w:val="BodyText"/>
        <w:rPr>
          <w:rFonts w:ascii="Segoe UI"/>
          <w:sz w:val="20"/>
        </w:rPr>
      </w:pPr>
    </w:p>
    <w:p>
      <w:pPr>
        <w:pStyle w:val="BodyText"/>
        <w:rPr>
          <w:rFonts w:ascii="Segoe UI"/>
          <w:sz w:val="20"/>
        </w:rPr>
      </w:pPr>
    </w:p>
    <w:p>
      <w:pPr>
        <w:pStyle w:val="BodyText"/>
        <w:rPr>
          <w:rFonts w:ascii="Segoe UI"/>
          <w:sz w:val="20"/>
        </w:rPr>
      </w:pPr>
    </w:p>
    <w:p>
      <w:pPr>
        <w:pStyle w:val="BodyText"/>
        <w:spacing w:before="9"/>
        <w:rPr>
          <w:rFonts w:ascii="Segoe UI"/>
          <w:sz w:val="20"/>
        </w:rPr>
      </w:pPr>
      <w:r>
        <w:rPr/>
        <w:pict>
          <v:group style="position:absolute;margin-left:20.999998pt;margin-top:14.96775pt;width:595.3pt;height:73.75pt;mso-position-horizontal-relative:page;mso-position-vertical-relative:paragraph;z-index:-15311360;mso-wrap-distance-left:0;mso-wrap-distance-right:0" id="docshapegroup1227" coordorigin="420,299" coordsize="11906,1475">
            <v:rect style="position:absolute;left:420;top:1548;width:11906;height:226" id="docshape1228" filled="true" fillcolor="#808080" stroked="false">
              <v:fill type="solid"/>
            </v:rect>
            <v:rect style="position:absolute;left:420;top:299;width:2197;height:1475" id="docshape1229" filled="true" fillcolor="#010202" stroked="false">
              <v:fill opacity="19660f" type="solid"/>
            </v:rect>
            <v:shape style="position:absolute;left:420;top:376;width:2087;height:1398" id="docshape1230" coordorigin="420,376" coordsize="2087,1398" path="m748,494l674,498,602,512,534,535,469,566,420,597,420,1773,2497,1773,2501,1750,2506,1676,2501,1603,2487,1534,2464,1467,2433,1404,2394,1346,2348,1293,2296,1246,2238,1207,2174,1175,2106,1151,2033,1136,2031,1136,2029,1136,2027,1135,2038,1105,2047,1073,2055,1040,2061,1007,2066,931,2061,858,2046,786,2023,718,1991,654,1951,595,1949,593,1069,593,1013,559,954,532,890,512,824,499,748,494xm1507,376l1433,381,1362,396,1293,420,1229,452,1170,492,1116,539,1069,593,1949,593,1905,541,1851,494,1792,453,1727,420,1657,396,1583,381,1507,376xe" filled="true" fillcolor="#ffffff" stroked="false">
              <v:path arrowok="t"/>
              <v:fill type="solid"/>
            </v:shape>
            <v:shape style="position:absolute;left:904;top:922;width:397;height:397" type="#_x0000_t75" id="docshape1231" stroked="false">
              <v:imagedata r:id="rId14" o:title=""/>
            </v:shape>
            <v:rect style="position:absolute;left:895;top:902;width:440;height:420" id="docshape1232" filled="true" fillcolor="#010202" stroked="false">
              <v:fill opacity="26214f" type="solid"/>
            </v:rect>
            <v:shape style="position:absolute;left:980;top:1003;width:265;height:246" type="#_x0000_t202" id="docshape1233"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72</w:t>
                    </w:r>
                  </w:p>
                </w:txbxContent>
              </v:textbox>
              <w10:wrap type="none"/>
            </v:shape>
            <v:shape style="position:absolute;left:2608;top:1107;width:3441;height:280" type="#_x0000_t202" id="docshape1234"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Segoe UI"/>
          <w:sz w:val="20"/>
        </w:rPr>
        <w:sectPr>
          <w:pgSz w:w="12750" w:h="17680"/>
          <w:pgMar w:top="0" w:bottom="0" w:left="300" w:right="300"/>
        </w:sectPr>
      </w:pPr>
    </w:p>
    <w:p>
      <w:pPr>
        <w:tabs>
          <w:tab w:pos="12025" w:val="left" w:leader="none"/>
        </w:tabs>
        <w:spacing w:line="240" w:lineRule="auto"/>
        <w:ind w:left="120" w:right="0" w:firstLine="0"/>
        <w:rPr>
          <w:rFonts w:ascii="Segoe UI"/>
          <w:sz w:val="20"/>
        </w:rPr>
      </w:pPr>
      <w:r>
        <w:rPr/>
        <w:pict>
          <v:line style="position:absolute;mso-position-horizontal-relative:page;mso-position-vertical-relative:page;z-index:16152576" from="622.276001pt,21.000216pt" to="637.276001pt,21.000216pt" stroked="true" strokeweight=".25pt" strokecolor="#000000">
            <v:stroke dashstyle="solid"/>
            <w10:wrap type="none"/>
          </v:line>
        </w:pict>
      </w:r>
      <w:r>
        <w:rPr/>
        <w:pict>
          <v:line style="position:absolute;mso-position-horizontal-relative:page;mso-position-vertical-relative:page;z-index:16153088" from="15pt,862.890198pt" to="0pt,862.890198pt" stroked="true" strokeweight=".25pt" strokecolor="#000000">
            <v:stroke dashstyle="solid"/>
            <w10:wrap type="none"/>
          </v:line>
        </w:pict>
      </w:r>
      <w:r>
        <w:rPr/>
        <w:pict>
          <v:line style="position:absolute;mso-position-horizontal-relative:page;mso-position-vertical-relative:page;z-index:16153600" from="622.276001pt,862.890198pt" to="637.276001pt,862.890198pt" stroked="true" strokeweight=".25pt" strokecolor="#000000">
            <v:stroke dashstyle="solid"/>
            <w10:wrap type="none"/>
          </v:line>
        </w:pict>
      </w:r>
      <w:r>
        <w:rPr/>
        <w:pict>
          <v:line style="position:absolute;mso-position-horizontal-relative:page;mso-position-vertical-relative:page;z-index:16154112" from="21pt,868.890198pt" to="21pt,883.890198pt" stroked="true" strokeweight=".25pt" strokecolor="#000000">
            <v:stroke dashstyle="solid"/>
            <w10:wrap type="none"/>
          </v:line>
        </w:pict>
      </w:r>
      <w:r>
        <w:rPr/>
        <w:pict>
          <v:line style="position:absolute;mso-position-horizontal-relative:page;mso-position-vertical-relative:page;z-index:16154624" from="616.276001pt,868.890198pt" to="616.276001pt,883.890198pt" stroked="true" strokeweight=".25pt" strokecolor="#000000">
            <v:stroke dashstyle="solid"/>
            <w10:wrap type="none"/>
          </v:line>
        </w:pict>
      </w:r>
      <w:r>
        <w:rPr>
          <w:rFonts w:ascii="Segoe UI"/>
          <w:sz w:val="20"/>
        </w:rPr>
        <w:pict>
          <v:group style="width:.25pt;height:15pt;mso-position-horizontal-relative:char;mso-position-vertical-relative:line" id="docshapegroup1235" coordorigin="0,0" coordsize="5,300">
            <v:line style="position:absolute" from="3,300" to="3,0" stroked="true" strokeweight=".25pt" strokecolor="#000000">
              <v:stroke dashstyle="solid"/>
            </v:line>
          </v:group>
        </w:pict>
      </w:r>
      <w:r>
        <w:rPr>
          <w:rFonts w:ascii="Segoe UI"/>
          <w:sz w:val="20"/>
        </w:rPr>
      </w:r>
      <w:r>
        <w:rPr>
          <w:rFonts w:ascii="Segoe UI"/>
          <w:sz w:val="20"/>
        </w:rPr>
        <w:tab/>
      </w:r>
      <w:r>
        <w:rPr>
          <w:rFonts w:ascii="Segoe UI"/>
          <w:sz w:val="20"/>
        </w:rPr>
        <w:pict>
          <v:group style="width:.25pt;height:15pt;mso-position-horizontal-relative:char;mso-position-vertical-relative:line" id="docshapegroup1236" coordorigin="0,0" coordsize="5,300">
            <v:line style="position:absolute" from="3,300" to="3,0" stroked="true" strokeweight=".25pt" strokecolor="#000000">
              <v:stroke dashstyle="solid"/>
            </v:line>
          </v:group>
        </w:pict>
      </w:r>
      <w:r>
        <w:rPr>
          <w:rFonts w:ascii="Segoe UI"/>
          <w:sz w:val="20"/>
        </w:rPr>
      </w:r>
    </w:p>
    <w:p>
      <w:pPr>
        <w:pStyle w:val="BodyText"/>
        <w:spacing w:before="5"/>
        <w:rPr>
          <w:rFonts w:ascii="Segoe UI"/>
          <w:sz w:val="5"/>
        </w:rPr>
      </w:pPr>
    </w:p>
    <w:p>
      <w:pPr>
        <w:spacing w:line="240" w:lineRule="auto"/>
        <w:ind w:left="-300" w:right="0" w:firstLine="0"/>
        <w:rPr>
          <w:rFonts w:ascii="Segoe UI"/>
          <w:sz w:val="20"/>
        </w:rPr>
      </w:pPr>
      <w:r>
        <w:rPr>
          <w:rFonts w:ascii="Segoe UI"/>
          <w:position w:val="97"/>
          <w:sz w:val="20"/>
        </w:rPr>
        <w:pict>
          <v:group style="width:15pt;height:.25pt;mso-position-horizontal-relative:char;mso-position-vertical-relative:line" id="docshapegroup1237" coordorigin="0,0" coordsize="300,5">
            <v:line style="position:absolute" from="300,3" to="0,3" stroked="true" strokeweight=".25pt" strokecolor="#000000">
              <v:stroke dashstyle="solid"/>
            </v:line>
          </v:group>
        </w:pict>
      </w:r>
      <w:r>
        <w:rPr>
          <w:rFonts w:ascii="Segoe UI"/>
          <w:position w:val="97"/>
          <w:sz w:val="20"/>
        </w:rPr>
      </w:r>
      <w:r>
        <w:rPr>
          <w:rFonts w:ascii="Times New Roman"/>
          <w:spacing w:val="40"/>
          <w:position w:val="97"/>
          <w:sz w:val="20"/>
        </w:rPr>
        <w:t> </w:t>
      </w:r>
      <w:r>
        <w:rPr>
          <w:rFonts w:ascii="Segoe UI"/>
          <w:spacing w:val="40"/>
          <w:sz w:val="20"/>
        </w:rPr>
        <w:pict>
          <v:group style="width:595.3pt;height:48.55pt;mso-position-horizontal-relative:char;mso-position-vertical-relative:line" id="docshapegroup1238" coordorigin="0,0" coordsize="11906,971">
            <v:rect style="position:absolute;left:0;top:845;width:11906;height:126" id="docshape1239" filled="true" fillcolor="#808080" stroked="false">
              <v:fill type="solid"/>
            </v:rect>
            <v:rect style="position:absolute;left:0;top:0;width:11906;height:846" id="docshape1240" filled="true" fillcolor="#bbbcbf" stroked="false">
              <v:fill type="solid"/>
            </v:rect>
            <v:shape style="position:absolute;left:0;top:0;width:11906;height:971" type="#_x0000_t202" id="docshape1241" filled="false" stroked="false">
              <v:textbox inset="0,0,0,0">
                <w:txbxContent>
                  <w:p>
                    <w:pPr>
                      <w:spacing w:line="240" w:lineRule="auto" w:before="0"/>
                      <w:rPr>
                        <w:rFonts w:ascii="Times New Roman"/>
                        <w:sz w:val="32"/>
                      </w:rPr>
                    </w:pPr>
                  </w:p>
                  <w:p>
                    <w:pPr>
                      <w:spacing w:before="0"/>
                      <w:ind w:left="7363"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rFonts w:ascii="Segoe UI"/>
          <w:spacing w:val="40"/>
          <w:sz w:val="20"/>
        </w:rPr>
      </w:r>
    </w:p>
    <w:p>
      <w:pPr>
        <w:pStyle w:val="BodyText"/>
        <w:rPr>
          <w:rFonts w:ascii="Segoe UI"/>
          <w:sz w:val="7"/>
        </w:rPr>
      </w:pPr>
      <w:r>
        <w:rPr/>
        <w:pict>
          <v:shape style="position:absolute;margin-left:97.535004pt;margin-top:17.816505pt;width:467.5pt;height:581.1pt;mso-position-horizontal-relative:page;mso-position-vertical-relative:paragraph;z-index:-15728640;mso-wrap-distance-left:0;mso-wrap-distance-right:0" type="#_x0000_t202" id="docshape1242"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1980"/>
                    <w:gridCol w:w="7369"/>
                  </w:tblGrid>
                  <w:tr>
                    <w:trPr>
                      <w:trHeight w:val="840" w:hRule="atLeast"/>
                    </w:trPr>
                    <w:tc>
                      <w:tcPr>
                        <w:tcW w:w="1980" w:type="dxa"/>
                        <w:tcBorders>
                          <w:left w:val="nil"/>
                        </w:tcBorders>
                      </w:tcPr>
                      <w:p>
                        <w:pPr>
                          <w:pStyle w:val="TableParagraph"/>
                          <w:rPr>
                            <w:sz w:val="22"/>
                          </w:rPr>
                        </w:pPr>
                        <w:r>
                          <w:rPr>
                            <w:color w:val="010202"/>
                            <w:spacing w:val="-2"/>
                            <w:sz w:val="22"/>
                          </w:rPr>
                          <w:t>dragons</w:t>
                        </w:r>
                      </w:p>
                    </w:tc>
                    <w:tc>
                      <w:tcPr>
                        <w:tcW w:w="7369" w:type="dxa"/>
                        <w:tcBorders>
                          <w:right w:val="nil"/>
                        </w:tcBorders>
                      </w:tcPr>
                      <w:p>
                        <w:pPr>
                          <w:pStyle w:val="TableParagraph"/>
                          <w:spacing w:line="304" w:lineRule="auto"/>
                          <w:ind w:right="270"/>
                          <w:rPr>
                            <w:sz w:val="22"/>
                          </w:rPr>
                        </w:pPr>
                        <w:r>
                          <w:rPr>
                            <w:color w:val="010202"/>
                            <w:sz w:val="22"/>
                          </w:rPr>
                          <w:t>A</w:t>
                        </w:r>
                        <w:r>
                          <w:rPr>
                            <w:color w:val="010202"/>
                            <w:spacing w:val="-6"/>
                            <w:sz w:val="22"/>
                          </w:rPr>
                          <w:t> </w:t>
                        </w:r>
                        <w:r>
                          <w:rPr>
                            <w:color w:val="010202"/>
                            <w:sz w:val="22"/>
                          </w:rPr>
                          <w:t>mythical,</w:t>
                        </w:r>
                        <w:r>
                          <w:rPr>
                            <w:color w:val="010202"/>
                            <w:spacing w:val="-7"/>
                            <w:sz w:val="22"/>
                          </w:rPr>
                          <w:t> </w:t>
                        </w:r>
                        <w:r>
                          <w:rPr>
                            <w:color w:val="010202"/>
                            <w:sz w:val="22"/>
                          </w:rPr>
                          <w:t>fictional</w:t>
                        </w:r>
                        <w:r>
                          <w:rPr>
                            <w:color w:val="010202"/>
                            <w:spacing w:val="-7"/>
                            <w:sz w:val="22"/>
                          </w:rPr>
                          <w:t> </w:t>
                        </w:r>
                        <w:r>
                          <w:rPr>
                            <w:color w:val="010202"/>
                            <w:sz w:val="22"/>
                          </w:rPr>
                          <w:t>monster</w:t>
                        </w:r>
                        <w:r>
                          <w:rPr>
                            <w:color w:val="010202"/>
                            <w:spacing w:val="-6"/>
                            <w:sz w:val="22"/>
                          </w:rPr>
                          <w:t> </w:t>
                        </w:r>
                        <w:r>
                          <w:rPr>
                            <w:color w:val="010202"/>
                            <w:sz w:val="22"/>
                          </w:rPr>
                          <w:t>looking</w:t>
                        </w:r>
                        <w:r>
                          <w:rPr>
                            <w:color w:val="010202"/>
                            <w:spacing w:val="-7"/>
                            <w:sz w:val="22"/>
                          </w:rPr>
                          <w:t> </w:t>
                        </w:r>
                        <w:r>
                          <w:rPr>
                            <w:color w:val="010202"/>
                            <w:sz w:val="22"/>
                          </w:rPr>
                          <w:t>like</w:t>
                        </w:r>
                        <w:r>
                          <w:rPr>
                            <w:color w:val="010202"/>
                            <w:spacing w:val="-6"/>
                            <w:sz w:val="22"/>
                          </w:rPr>
                          <w:t> </w:t>
                        </w:r>
                        <w:r>
                          <w:rPr>
                            <w:color w:val="010202"/>
                            <w:sz w:val="22"/>
                          </w:rPr>
                          <w:t>a</w:t>
                        </w:r>
                        <w:r>
                          <w:rPr>
                            <w:color w:val="010202"/>
                            <w:spacing w:val="-7"/>
                            <w:sz w:val="22"/>
                          </w:rPr>
                          <w:t> </w:t>
                        </w:r>
                        <w:r>
                          <w:rPr>
                            <w:color w:val="010202"/>
                            <w:sz w:val="22"/>
                          </w:rPr>
                          <w:t>giant</w:t>
                        </w:r>
                        <w:r>
                          <w:rPr>
                            <w:color w:val="010202"/>
                            <w:spacing w:val="-6"/>
                            <w:sz w:val="22"/>
                          </w:rPr>
                          <w:t> </w:t>
                        </w:r>
                        <w:r>
                          <w:rPr>
                            <w:color w:val="010202"/>
                            <w:sz w:val="22"/>
                          </w:rPr>
                          <w:t>lizard,</w:t>
                        </w:r>
                        <w:r>
                          <w:rPr>
                            <w:color w:val="010202"/>
                            <w:spacing w:val="-7"/>
                            <w:sz w:val="22"/>
                          </w:rPr>
                          <w:t> </w:t>
                        </w:r>
                        <w:r>
                          <w:rPr>
                            <w:color w:val="010202"/>
                            <w:sz w:val="22"/>
                          </w:rPr>
                          <w:t>usually</w:t>
                        </w:r>
                        <w:r>
                          <w:rPr>
                            <w:color w:val="010202"/>
                            <w:spacing w:val="-7"/>
                            <w:sz w:val="22"/>
                          </w:rPr>
                          <w:t> </w:t>
                        </w:r>
                        <w:r>
                          <w:rPr>
                            <w:color w:val="010202"/>
                            <w:sz w:val="22"/>
                          </w:rPr>
                          <w:t>shown</w:t>
                        </w:r>
                        <w:r>
                          <w:rPr>
                            <w:color w:val="010202"/>
                            <w:spacing w:val="-6"/>
                            <w:sz w:val="22"/>
                          </w:rPr>
                          <w:t> </w:t>
                        </w:r>
                        <w:r>
                          <w:rPr>
                            <w:color w:val="010202"/>
                            <w:sz w:val="22"/>
                          </w:rPr>
                          <w:t>as having wings. Many dragons breathe fire.</w:t>
                        </w:r>
                      </w:p>
                    </w:tc>
                  </w:tr>
                  <w:tr>
                    <w:trPr>
                      <w:trHeight w:val="561" w:hRule="atLeast"/>
                    </w:trPr>
                    <w:tc>
                      <w:tcPr>
                        <w:tcW w:w="1980" w:type="dxa"/>
                        <w:tcBorders>
                          <w:left w:val="nil"/>
                        </w:tcBorders>
                      </w:tcPr>
                      <w:p>
                        <w:pPr>
                          <w:pStyle w:val="TableParagraph"/>
                          <w:rPr>
                            <w:sz w:val="22"/>
                          </w:rPr>
                        </w:pPr>
                        <w:r>
                          <w:rPr>
                            <w:color w:val="010202"/>
                            <w:spacing w:val="-2"/>
                            <w:sz w:val="22"/>
                          </w:rPr>
                          <w:t>monster</w:t>
                        </w:r>
                      </w:p>
                    </w:tc>
                    <w:tc>
                      <w:tcPr>
                        <w:tcW w:w="7369" w:type="dxa"/>
                        <w:tcBorders>
                          <w:right w:val="nil"/>
                        </w:tcBorders>
                      </w:tcPr>
                      <w:p>
                        <w:pPr>
                          <w:pStyle w:val="TableParagraph"/>
                          <w:spacing w:before="154"/>
                          <w:rPr>
                            <w:sz w:val="22"/>
                          </w:rPr>
                        </w:pPr>
                        <w:r>
                          <w:rPr>
                            <w:color w:val="010202"/>
                            <w:sz w:val="22"/>
                          </w:rPr>
                          <w:t>A</w:t>
                        </w:r>
                        <w:r>
                          <w:rPr>
                            <w:color w:val="010202"/>
                            <w:spacing w:val="-6"/>
                            <w:sz w:val="22"/>
                          </w:rPr>
                          <w:t> </w:t>
                        </w:r>
                        <w:r>
                          <w:rPr>
                            <w:color w:val="010202"/>
                            <w:sz w:val="22"/>
                          </w:rPr>
                          <w:t>fictional</w:t>
                        </w:r>
                        <w:r>
                          <w:rPr>
                            <w:color w:val="010202"/>
                            <w:spacing w:val="-6"/>
                            <w:sz w:val="22"/>
                          </w:rPr>
                          <w:t> </w:t>
                        </w:r>
                        <w:r>
                          <w:rPr>
                            <w:color w:val="010202"/>
                            <w:sz w:val="22"/>
                          </w:rPr>
                          <w:t>beast</w:t>
                        </w:r>
                        <w:r>
                          <w:rPr>
                            <w:color w:val="010202"/>
                            <w:spacing w:val="-5"/>
                            <w:sz w:val="22"/>
                          </w:rPr>
                          <w:t> </w:t>
                        </w:r>
                        <w:r>
                          <w:rPr>
                            <w:color w:val="010202"/>
                            <w:sz w:val="22"/>
                          </w:rPr>
                          <w:t>or</w:t>
                        </w:r>
                        <w:r>
                          <w:rPr>
                            <w:color w:val="010202"/>
                            <w:spacing w:val="-6"/>
                            <w:sz w:val="22"/>
                          </w:rPr>
                          <w:t> </w:t>
                        </w:r>
                        <w:r>
                          <w:rPr>
                            <w:color w:val="010202"/>
                            <w:sz w:val="22"/>
                          </w:rPr>
                          <w:t>creature,</w:t>
                        </w:r>
                        <w:r>
                          <w:rPr>
                            <w:color w:val="010202"/>
                            <w:spacing w:val="-5"/>
                            <w:sz w:val="22"/>
                          </w:rPr>
                          <w:t> </w:t>
                        </w:r>
                        <w:r>
                          <w:rPr>
                            <w:color w:val="010202"/>
                            <w:sz w:val="22"/>
                          </w:rPr>
                          <w:t>usually</w:t>
                        </w:r>
                        <w:r>
                          <w:rPr>
                            <w:color w:val="010202"/>
                            <w:spacing w:val="-6"/>
                            <w:sz w:val="22"/>
                          </w:rPr>
                          <w:t> </w:t>
                        </w:r>
                        <w:r>
                          <w:rPr>
                            <w:color w:val="010202"/>
                            <w:sz w:val="22"/>
                          </w:rPr>
                          <w:t>scary</w:t>
                        </w:r>
                        <w:r>
                          <w:rPr>
                            <w:color w:val="010202"/>
                            <w:spacing w:val="-5"/>
                            <w:sz w:val="22"/>
                          </w:rPr>
                          <w:t> </w:t>
                        </w:r>
                        <w:r>
                          <w:rPr>
                            <w:color w:val="010202"/>
                            <w:sz w:val="22"/>
                          </w:rPr>
                          <w:t>and</w:t>
                        </w:r>
                        <w:r>
                          <w:rPr>
                            <w:color w:val="010202"/>
                            <w:spacing w:val="-6"/>
                            <w:sz w:val="22"/>
                          </w:rPr>
                          <w:t> </w:t>
                        </w:r>
                        <w:r>
                          <w:rPr>
                            <w:color w:val="010202"/>
                            <w:spacing w:val="-2"/>
                            <w:sz w:val="22"/>
                          </w:rPr>
                          <w:t>dangerous</w:t>
                        </w:r>
                      </w:p>
                    </w:tc>
                  </w:tr>
                  <w:tr>
                    <w:trPr>
                      <w:trHeight w:val="561" w:hRule="atLeast"/>
                    </w:trPr>
                    <w:tc>
                      <w:tcPr>
                        <w:tcW w:w="1980" w:type="dxa"/>
                        <w:tcBorders>
                          <w:left w:val="nil"/>
                        </w:tcBorders>
                      </w:tcPr>
                      <w:p>
                        <w:pPr>
                          <w:pStyle w:val="TableParagraph"/>
                          <w:rPr>
                            <w:sz w:val="22"/>
                          </w:rPr>
                        </w:pPr>
                        <w:r>
                          <w:rPr>
                            <w:color w:val="010202"/>
                            <w:spacing w:val="-2"/>
                            <w:sz w:val="22"/>
                          </w:rPr>
                          <w:t>imaginary</w:t>
                        </w:r>
                      </w:p>
                    </w:tc>
                    <w:tc>
                      <w:tcPr>
                        <w:tcW w:w="7369" w:type="dxa"/>
                        <w:tcBorders>
                          <w:right w:val="nil"/>
                        </w:tcBorders>
                      </w:tcPr>
                      <w:p>
                        <w:pPr>
                          <w:pStyle w:val="TableParagraph"/>
                          <w:spacing w:before="154"/>
                          <w:rPr>
                            <w:sz w:val="22"/>
                          </w:rPr>
                        </w:pPr>
                        <w:r>
                          <w:rPr>
                            <w:color w:val="010202"/>
                            <w:sz w:val="22"/>
                          </w:rPr>
                          <w:t>Not</w:t>
                        </w:r>
                        <w:r>
                          <w:rPr>
                            <w:color w:val="010202"/>
                            <w:spacing w:val="-2"/>
                            <w:sz w:val="22"/>
                          </w:rPr>
                          <w:t> </w:t>
                        </w:r>
                        <w:r>
                          <w:rPr>
                            <w:color w:val="010202"/>
                            <w:sz w:val="22"/>
                          </w:rPr>
                          <w:t>real,</w:t>
                        </w:r>
                        <w:r>
                          <w:rPr>
                            <w:color w:val="010202"/>
                            <w:spacing w:val="-2"/>
                            <w:sz w:val="22"/>
                          </w:rPr>
                          <w:t> </w:t>
                        </w:r>
                        <w:r>
                          <w:rPr>
                            <w:color w:val="010202"/>
                            <w:sz w:val="22"/>
                          </w:rPr>
                          <w:t>made-up,</w:t>
                        </w:r>
                        <w:r>
                          <w:rPr>
                            <w:color w:val="010202"/>
                            <w:spacing w:val="-2"/>
                            <w:sz w:val="22"/>
                          </w:rPr>
                          <w:t> </w:t>
                        </w:r>
                        <w:r>
                          <w:rPr>
                            <w:color w:val="010202"/>
                            <w:sz w:val="22"/>
                          </w:rPr>
                          <w:t>from</w:t>
                        </w:r>
                        <w:r>
                          <w:rPr>
                            <w:color w:val="010202"/>
                            <w:spacing w:val="-3"/>
                            <w:sz w:val="22"/>
                          </w:rPr>
                          <w:t> </w:t>
                        </w:r>
                        <w:r>
                          <w:rPr>
                            <w:color w:val="010202"/>
                            <w:sz w:val="22"/>
                          </w:rPr>
                          <w:t>the</w:t>
                        </w:r>
                        <w:r>
                          <w:rPr>
                            <w:color w:val="010202"/>
                            <w:spacing w:val="-1"/>
                            <w:sz w:val="22"/>
                          </w:rPr>
                          <w:t> </w:t>
                        </w:r>
                        <w:r>
                          <w:rPr>
                            <w:color w:val="010202"/>
                            <w:spacing w:val="-2"/>
                            <w:sz w:val="22"/>
                          </w:rPr>
                          <w:t>imagination</w:t>
                        </w:r>
                      </w:p>
                    </w:tc>
                  </w:tr>
                  <w:tr>
                    <w:trPr>
                      <w:trHeight w:val="561" w:hRule="atLeast"/>
                    </w:trPr>
                    <w:tc>
                      <w:tcPr>
                        <w:tcW w:w="1980" w:type="dxa"/>
                        <w:tcBorders>
                          <w:left w:val="nil"/>
                        </w:tcBorders>
                      </w:tcPr>
                      <w:p>
                        <w:pPr>
                          <w:pStyle w:val="TableParagraph"/>
                          <w:rPr>
                            <w:sz w:val="22"/>
                          </w:rPr>
                        </w:pPr>
                        <w:r>
                          <w:rPr>
                            <w:color w:val="010202"/>
                            <w:spacing w:val="-2"/>
                            <w:sz w:val="22"/>
                          </w:rPr>
                          <w:t>conflict</w:t>
                        </w:r>
                      </w:p>
                    </w:tc>
                    <w:tc>
                      <w:tcPr>
                        <w:tcW w:w="7369" w:type="dxa"/>
                        <w:tcBorders>
                          <w:right w:val="nil"/>
                        </w:tcBorders>
                      </w:tcPr>
                      <w:p>
                        <w:pPr>
                          <w:pStyle w:val="TableParagraph"/>
                          <w:spacing w:before="154"/>
                          <w:rPr>
                            <w:sz w:val="22"/>
                          </w:rPr>
                        </w:pPr>
                        <w:r>
                          <w:rPr>
                            <w:color w:val="010202"/>
                            <w:sz w:val="22"/>
                          </w:rPr>
                          <w:t>A</w:t>
                        </w:r>
                        <w:r>
                          <w:rPr>
                            <w:color w:val="010202"/>
                            <w:spacing w:val="-5"/>
                            <w:sz w:val="22"/>
                          </w:rPr>
                          <w:t> </w:t>
                        </w:r>
                        <w:r>
                          <w:rPr>
                            <w:color w:val="010202"/>
                            <w:sz w:val="22"/>
                          </w:rPr>
                          <w:t>fight,</w:t>
                        </w:r>
                        <w:r>
                          <w:rPr>
                            <w:color w:val="010202"/>
                            <w:spacing w:val="-4"/>
                            <w:sz w:val="22"/>
                          </w:rPr>
                          <w:t> </w:t>
                        </w:r>
                        <w:r>
                          <w:rPr>
                            <w:color w:val="010202"/>
                            <w:sz w:val="22"/>
                          </w:rPr>
                          <w:t>a</w:t>
                        </w:r>
                        <w:r>
                          <w:rPr>
                            <w:color w:val="010202"/>
                            <w:spacing w:val="-5"/>
                            <w:sz w:val="22"/>
                          </w:rPr>
                          <w:t> </w:t>
                        </w:r>
                        <w:r>
                          <w:rPr>
                            <w:color w:val="010202"/>
                            <w:sz w:val="22"/>
                          </w:rPr>
                          <w:t>disagreement,</w:t>
                        </w:r>
                        <w:r>
                          <w:rPr>
                            <w:color w:val="010202"/>
                            <w:spacing w:val="-4"/>
                            <w:sz w:val="22"/>
                          </w:rPr>
                          <w:t> </w:t>
                        </w:r>
                        <w:r>
                          <w:rPr>
                            <w:color w:val="010202"/>
                            <w:sz w:val="22"/>
                          </w:rPr>
                          <w:t>a</w:t>
                        </w:r>
                        <w:r>
                          <w:rPr>
                            <w:color w:val="010202"/>
                            <w:spacing w:val="-5"/>
                            <w:sz w:val="22"/>
                          </w:rPr>
                          <w:t> </w:t>
                        </w:r>
                        <w:r>
                          <w:rPr>
                            <w:color w:val="010202"/>
                            <w:sz w:val="22"/>
                          </w:rPr>
                          <w:t>struggle,</w:t>
                        </w:r>
                        <w:r>
                          <w:rPr>
                            <w:color w:val="010202"/>
                            <w:spacing w:val="-4"/>
                            <w:sz w:val="22"/>
                          </w:rPr>
                          <w:t> </w:t>
                        </w:r>
                        <w:r>
                          <w:rPr>
                            <w:color w:val="010202"/>
                            <w:sz w:val="22"/>
                          </w:rPr>
                          <w:t>to</w:t>
                        </w:r>
                        <w:r>
                          <w:rPr>
                            <w:color w:val="010202"/>
                            <w:spacing w:val="-5"/>
                            <w:sz w:val="22"/>
                          </w:rPr>
                          <w:t> </w:t>
                        </w:r>
                        <w:r>
                          <w:rPr>
                            <w:color w:val="010202"/>
                            <w:sz w:val="22"/>
                          </w:rPr>
                          <w:t>go</w:t>
                        </w:r>
                        <w:r>
                          <w:rPr>
                            <w:color w:val="010202"/>
                            <w:spacing w:val="-6"/>
                            <w:sz w:val="22"/>
                          </w:rPr>
                          <w:t> </w:t>
                        </w:r>
                        <w:r>
                          <w:rPr>
                            <w:color w:val="010202"/>
                            <w:sz w:val="22"/>
                          </w:rPr>
                          <w:t>against</w:t>
                        </w:r>
                        <w:r>
                          <w:rPr>
                            <w:color w:val="010202"/>
                            <w:spacing w:val="-4"/>
                            <w:sz w:val="22"/>
                          </w:rPr>
                          <w:t> </w:t>
                        </w:r>
                        <w:r>
                          <w:rPr>
                            <w:color w:val="010202"/>
                            <w:sz w:val="22"/>
                          </w:rPr>
                          <w:t>someone</w:t>
                        </w:r>
                        <w:r>
                          <w:rPr>
                            <w:color w:val="010202"/>
                            <w:spacing w:val="-5"/>
                            <w:sz w:val="22"/>
                          </w:rPr>
                          <w:t> </w:t>
                        </w:r>
                        <w:r>
                          <w:rPr>
                            <w:color w:val="010202"/>
                            <w:spacing w:val="-4"/>
                            <w:sz w:val="22"/>
                          </w:rPr>
                          <w:t>else</w:t>
                        </w:r>
                      </w:p>
                    </w:tc>
                  </w:tr>
                  <w:tr>
                    <w:trPr>
                      <w:trHeight w:val="561" w:hRule="atLeast"/>
                    </w:trPr>
                    <w:tc>
                      <w:tcPr>
                        <w:tcW w:w="1980" w:type="dxa"/>
                        <w:tcBorders>
                          <w:left w:val="nil"/>
                        </w:tcBorders>
                      </w:tcPr>
                      <w:p>
                        <w:pPr>
                          <w:pStyle w:val="TableParagraph"/>
                          <w:rPr>
                            <w:sz w:val="22"/>
                          </w:rPr>
                        </w:pPr>
                        <w:r>
                          <w:rPr>
                            <w:color w:val="010202"/>
                            <w:spacing w:val="-2"/>
                            <w:sz w:val="22"/>
                          </w:rPr>
                          <w:t>kidnapped</w:t>
                        </w:r>
                      </w:p>
                    </w:tc>
                    <w:tc>
                      <w:tcPr>
                        <w:tcW w:w="7369" w:type="dxa"/>
                        <w:tcBorders>
                          <w:right w:val="nil"/>
                        </w:tcBorders>
                      </w:tcPr>
                      <w:p>
                        <w:pPr>
                          <w:pStyle w:val="TableParagraph"/>
                          <w:spacing w:before="154"/>
                          <w:rPr>
                            <w:sz w:val="22"/>
                          </w:rPr>
                        </w:pPr>
                        <w:r>
                          <w:rPr>
                            <w:color w:val="010202"/>
                            <w:sz w:val="22"/>
                          </w:rPr>
                          <w:t>To</w:t>
                        </w:r>
                        <w:r>
                          <w:rPr>
                            <w:color w:val="010202"/>
                            <w:spacing w:val="-9"/>
                            <w:sz w:val="22"/>
                          </w:rPr>
                          <w:t> </w:t>
                        </w:r>
                        <w:r>
                          <w:rPr>
                            <w:color w:val="010202"/>
                            <w:sz w:val="22"/>
                          </w:rPr>
                          <w:t>take</w:t>
                        </w:r>
                        <w:r>
                          <w:rPr>
                            <w:color w:val="010202"/>
                            <w:spacing w:val="-6"/>
                            <w:sz w:val="22"/>
                          </w:rPr>
                          <w:t> </w:t>
                        </w:r>
                        <w:r>
                          <w:rPr>
                            <w:color w:val="010202"/>
                            <w:sz w:val="22"/>
                          </w:rPr>
                          <w:t>a</w:t>
                        </w:r>
                        <w:r>
                          <w:rPr>
                            <w:color w:val="010202"/>
                            <w:spacing w:val="-6"/>
                            <w:sz w:val="22"/>
                          </w:rPr>
                          <w:t> </w:t>
                        </w:r>
                        <w:r>
                          <w:rPr>
                            <w:color w:val="010202"/>
                            <w:sz w:val="22"/>
                          </w:rPr>
                          <w:t>person</w:t>
                        </w:r>
                        <w:r>
                          <w:rPr>
                            <w:color w:val="010202"/>
                            <w:spacing w:val="-7"/>
                            <w:sz w:val="22"/>
                          </w:rPr>
                          <w:t> </w:t>
                        </w:r>
                        <w:r>
                          <w:rPr>
                            <w:color w:val="010202"/>
                            <w:sz w:val="22"/>
                          </w:rPr>
                          <w:t>when</w:t>
                        </w:r>
                        <w:r>
                          <w:rPr>
                            <w:color w:val="010202"/>
                            <w:spacing w:val="-6"/>
                            <w:sz w:val="22"/>
                          </w:rPr>
                          <w:t> </w:t>
                        </w:r>
                        <w:r>
                          <w:rPr>
                            <w:color w:val="010202"/>
                            <w:sz w:val="22"/>
                          </w:rPr>
                          <w:t>you</w:t>
                        </w:r>
                        <w:r>
                          <w:rPr>
                            <w:color w:val="010202"/>
                            <w:spacing w:val="-6"/>
                            <w:sz w:val="22"/>
                          </w:rPr>
                          <w:t> </w:t>
                        </w:r>
                        <w:r>
                          <w:rPr>
                            <w:color w:val="010202"/>
                            <w:sz w:val="22"/>
                          </w:rPr>
                          <w:t>are</w:t>
                        </w:r>
                        <w:r>
                          <w:rPr>
                            <w:color w:val="010202"/>
                            <w:spacing w:val="-6"/>
                            <w:sz w:val="22"/>
                          </w:rPr>
                          <w:t> </w:t>
                        </w:r>
                        <w:r>
                          <w:rPr>
                            <w:color w:val="010202"/>
                            <w:sz w:val="22"/>
                          </w:rPr>
                          <w:t>not</w:t>
                        </w:r>
                        <w:r>
                          <w:rPr>
                            <w:color w:val="010202"/>
                            <w:spacing w:val="-7"/>
                            <w:sz w:val="22"/>
                          </w:rPr>
                          <w:t> </w:t>
                        </w:r>
                        <w:r>
                          <w:rPr>
                            <w:color w:val="010202"/>
                            <w:sz w:val="22"/>
                          </w:rPr>
                          <w:t>allowed</w:t>
                        </w:r>
                        <w:r>
                          <w:rPr>
                            <w:color w:val="010202"/>
                            <w:spacing w:val="-5"/>
                            <w:sz w:val="22"/>
                          </w:rPr>
                          <w:t> to</w:t>
                        </w:r>
                      </w:p>
                    </w:tc>
                  </w:tr>
                  <w:tr>
                    <w:trPr>
                      <w:trHeight w:val="561" w:hRule="atLeast"/>
                    </w:trPr>
                    <w:tc>
                      <w:tcPr>
                        <w:tcW w:w="1980" w:type="dxa"/>
                        <w:tcBorders>
                          <w:left w:val="nil"/>
                        </w:tcBorders>
                      </w:tcPr>
                      <w:p>
                        <w:pPr>
                          <w:pStyle w:val="TableParagraph"/>
                          <w:rPr>
                            <w:rFonts w:ascii="Segoe UI"/>
                            <w:sz w:val="22"/>
                          </w:rPr>
                        </w:pPr>
                        <w:r>
                          <w:rPr>
                            <w:rFonts w:ascii="Segoe UI"/>
                            <w:color w:val="010202"/>
                            <w:spacing w:val="-2"/>
                            <w:sz w:val="22"/>
                          </w:rPr>
                          <w:t>heartbroken</w:t>
                        </w:r>
                      </w:p>
                    </w:tc>
                    <w:tc>
                      <w:tcPr>
                        <w:tcW w:w="7369" w:type="dxa"/>
                        <w:tcBorders>
                          <w:right w:val="nil"/>
                        </w:tcBorders>
                      </w:tcPr>
                      <w:p>
                        <w:pPr>
                          <w:pStyle w:val="TableParagraph"/>
                          <w:ind w:left="374"/>
                          <w:rPr>
                            <w:rFonts w:ascii="Segoe UI"/>
                            <w:sz w:val="22"/>
                          </w:rPr>
                        </w:pPr>
                        <w:r>
                          <w:rPr>
                            <w:rFonts w:ascii="Segoe UI"/>
                            <w:color w:val="010202"/>
                            <w:sz w:val="22"/>
                          </w:rPr>
                          <w:t>Completely</w:t>
                        </w:r>
                        <w:r>
                          <w:rPr>
                            <w:rFonts w:ascii="Segoe UI"/>
                            <w:color w:val="010202"/>
                            <w:spacing w:val="-5"/>
                            <w:sz w:val="22"/>
                          </w:rPr>
                          <w:t> </w:t>
                        </w:r>
                        <w:r>
                          <w:rPr>
                            <w:rFonts w:ascii="Segoe UI"/>
                            <w:color w:val="010202"/>
                            <w:sz w:val="22"/>
                          </w:rPr>
                          <w:t>upset</w:t>
                        </w:r>
                        <w:r>
                          <w:rPr>
                            <w:rFonts w:ascii="Segoe UI"/>
                            <w:color w:val="010202"/>
                            <w:spacing w:val="-1"/>
                            <w:sz w:val="22"/>
                          </w:rPr>
                          <w:t> </w:t>
                        </w:r>
                        <w:r>
                          <w:rPr>
                            <w:rFonts w:ascii="Segoe UI"/>
                            <w:color w:val="010202"/>
                            <w:sz w:val="22"/>
                          </w:rPr>
                          <w:t>and</w:t>
                        </w:r>
                        <w:r>
                          <w:rPr>
                            <w:rFonts w:ascii="Segoe UI"/>
                            <w:color w:val="010202"/>
                            <w:spacing w:val="-2"/>
                            <w:sz w:val="22"/>
                          </w:rPr>
                          <w:t> </w:t>
                        </w:r>
                        <w:r>
                          <w:rPr>
                            <w:rFonts w:ascii="Segoe UI"/>
                            <w:color w:val="010202"/>
                            <w:sz w:val="22"/>
                          </w:rPr>
                          <w:t>sad</w:t>
                        </w:r>
                        <w:r>
                          <w:rPr>
                            <w:rFonts w:ascii="Segoe UI"/>
                            <w:color w:val="010202"/>
                            <w:spacing w:val="-2"/>
                            <w:sz w:val="22"/>
                          </w:rPr>
                          <w:t> </w:t>
                        </w:r>
                        <w:r>
                          <w:rPr>
                            <w:rFonts w:ascii="Segoe UI"/>
                            <w:color w:val="010202"/>
                            <w:sz w:val="22"/>
                          </w:rPr>
                          <w:t>and</w:t>
                        </w:r>
                        <w:r>
                          <w:rPr>
                            <w:rFonts w:ascii="Segoe UI"/>
                            <w:color w:val="010202"/>
                            <w:spacing w:val="-2"/>
                            <w:sz w:val="22"/>
                          </w:rPr>
                          <w:t> </w:t>
                        </w:r>
                        <w:r>
                          <w:rPr>
                            <w:rFonts w:ascii="Segoe UI"/>
                            <w:color w:val="010202"/>
                            <w:sz w:val="22"/>
                          </w:rPr>
                          <w:t>it</w:t>
                        </w:r>
                        <w:r>
                          <w:rPr>
                            <w:rFonts w:ascii="Segoe UI"/>
                            <w:color w:val="010202"/>
                            <w:spacing w:val="-2"/>
                            <w:sz w:val="22"/>
                          </w:rPr>
                          <w:t> </w:t>
                        </w:r>
                        <w:r>
                          <w:rPr>
                            <w:rFonts w:ascii="Segoe UI"/>
                            <w:color w:val="010202"/>
                            <w:sz w:val="22"/>
                          </w:rPr>
                          <w:t>feels</w:t>
                        </w:r>
                        <w:r>
                          <w:rPr>
                            <w:rFonts w:ascii="Segoe UI"/>
                            <w:color w:val="010202"/>
                            <w:spacing w:val="-2"/>
                            <w:sz w:val="22"/>
                          </w:rPr>
                          <w:t> </w:t>
                        </w:r>
                        <w:r>
                          <w:rPr>
                            <w:rFonts w:ascii="Segoe UI"/>
                            <w:color w:val="010202"/>
                            <w:sz w:val="22"/>
                          </w:rPr>
                          <w:t>like</w:t>
                        </w:r>
                        <w:r>
                          <w:rPr>
                            <w:rFonts w:ascii="Segoe UI"/>
                            <w:color w:val="010202"/>
                            <w:spacing w:val="-2"/>
                            <w:sz w:val="22"/>
                          </w:rPr>
                          <w:t> </w:t>
                        </w:r>
                        <w:r>
                          <w:rPr>
                            <w:rFonts w:ascii="Segoe UI"/>
                            <w:color w:val="010202"/>
                            <w:sz w:val="22"/>
                          </w:rPr>
                          <w:t>your</w:t>
                        </w:r>
                        <w:r>
                          <w:rPr>
                            <w:rFonts w:ascii="Segoe UI"/>
                            <w:color w:val="010202"/>
                            <w:spacing w:val="-2"/>
                            <w:sz w:val="22"/>
                          </w:rPr>
                          <w:t> </w:t>
                        </w:r>
                        <w:r>
                          <w:rPr>
                            <w:rFonts w:ascii="Segoe UI"/>
                            <w:color w:val="010202"/>
                            <w:sz w:val="22"/>
                          </w:rPr>
                          <w:t>heart</w:t>
                        </w:r>
                        <w:r>
                          <w:rPr>
                            <w:rFonts w:ascii="Segoe UI"/>
                            <w:color w:val="010202"/>
                            <w:spacing w:val="-1"/>
                            <w:sz w:val="22"/>
                          </w:rPr>
                          <w:t> </w:t>
                        </w:r>
                        <w:r>
                          <w:rPr>
                            <w:rFonts w:ascii="Segoe UI"/>
                            <w:color w:val="010202"/>
                            <w:sz w:val="22"/>
                          </w:rPr>
                          <w:t>is</w:t>
                        </w:r>
                        <w:r>
                          <w:rPr>
                            <w:rFonts w:ascii="Segoe UI"/>
                            <w:color w:val="010202"/>
                            <w:spacing w:val="-2"/>
                            <w:sz w:val="22"/>
                          </w:rPr>
                          <w:t> broken</w:t>
                        </w:r>
                      </w:p>
                    </w:tc>
                  </w:tr>
                  <w:tr>
                    <w:trPr>
                      <w:trHeight w:val="561" w:hRule="atLeast"/>
                    </w:trPr>
                    <w:tc>
                      <w:tcPr>
                        <w:tcW w:w="1980" w:type="dxa"/>
                        <w:tcBorders>
                          <w:left w:val="nil"/>
                        </w:tcBorders>
                      </w:tcPr>
                      <w:p>
                        <w:pPr>
                          <w:pStyle w:val="TableParagraph"/>
                          <w:rPr>
                            <w:rFonts w:ascii="Segoe UI"/>
                            <w:sz w:val="22"/>
                          </w:rPr>
                        </w:pPr>
                        <w:r>
                          <w:rPr>
                            <w:rFonts w:ascii="Segoe UI"/>
                            <w:color w:val="010202"/>
                            <w:spacing w:val="-2"/>
                            <w:sz w:val="22"/>
                          </w:rPr>
                          <w:t>grief</w:t>
                        </w:r>
                      </w:p>
                    </w:tc>
                    <w:tc>
                      <w:tcPr>
                        <w:tcW w:w="7369" w:type="dxa"/>
                        <w:tcBorders>
                          <w:right w:val="nil"/>
                        </w:tcBorders>
                      </w:tcPr>
                      <w:p>
                        <w:pPr>
                          <w:pStyle w:val="TableParagraph"/>
                          <w:ind w:left="374"/>
                          <w:rPr>
                            <w:rFonts w:ascii="Segoe UI"/>
                            <w:sz w:val="22"/>
                          </w:rPr>
                        </w:pPr>
                        <w:r>
                          <w:rPr>
                            <w:rFonts w:ascii="Segoe UI"/>
                            <w:color w:val="010202"/>
                            <w:sz w:val="22"/>
                          </w:rPr>
                          <w:t>Complete</w:t>
                        </w:r>
                        <w:r>
                          <w:rPr>
                            <w:rFonts w:ascii="Segoe UI"/>
                            <w:color w:val="010202"/>
                            <w:spacing w:val="-3"/>
                            <w:sz w:val="22"/>
                          </w:rPr>
                          <w:t> </w:t>
                        </w:r>
                        <w:r>
                          <w:rPr>
                            <w:rFonts w:ascii="Segoe UI"/>
                            <w:color w:val="010202"/>
                            <w:sz w:val="22"/>
                          </w:rPr>
                          <w:t>sadness</w:t>
                        </w:r>
                        <w:r>
                          <w:rPr>
                            <w:rFonts w:ascii="Segoe UI"/>
                            <w:color w:val="010202"/>
                            <w:spacing w:val="-3"/>
                            <w:sz w:val="22"/>
                          </w:rPr>
                          <w:t> </w:t>
                        </w:r>
                        <w:r>
                          <w:rPr>
                            <w:rFonts w:ascii="Segoe UI"/>
                            <w:color w:val="010202"/>
                            <w:sz w:val="22"/>
                          </w:rPr>
                          <w:t>and</w:t>
                        </w:r>
                        <w:r>
                          <w:rPr>
                            <w:rFonts w:ascii="Segoe UI"/>
                            <w:color w:val="010202"/>
                            <w:spacing w:val="-2"/>
                            <w:sz w:val="22"/>
                          </w:rPr>
                          <w:t> </w:t>
                        </w:r>
                        <w:r>
                          <w:rPr>
                            <w:rFonts w:ascii="Segoe UI"/>
                            <w:color w:val="010202"/>
                            <w:sz w:val="22"/>
                          </w:rPr>
                          <w:t>pain,</w:t>
                        </w:r>
                        <w:r>
                          <w:rPr>
                            <w:rFonts w:ascii="Segoe UI"/>
                            <w:color w:val="010202"/>
                            <w:spacing w:val="-2"/>
                            <w:sz w:val="22"/>
                          </w:rPr>
                          <w:t> </w:t>
                        </w:r>
                        <w:r>
                          <w:rPr>
                            <w:rFonts w:ascii="Segoe UI"/>
                            <w:color w:val="010202"/>
                            <w:sz w:val="22"/>
                          </w:rPr>
                          <w:t>usually</w:t>
                        </w:r>
                        <w:r>
                          <w:rPr>
                            <w:rFonts w:ascii="Segoe UI"/>
                            <w:color w:val="010202"/>
                            <w:spacing w:val="-2"/>
                            <w:sz w:val="22"/>
                          </w:rPr>
                          <w:t> </w:t>
                        </w:r>
                        <w:r>
                          <w:rPr>
                            <w:rFonts w:ascii="Segoe UI"/>
                            <w:color w:val="010202"/>
                            <w:sz w:val="22"/>
                          </w:rPr>
                          <w:t>after</w:t>
                        </w:r>
                        <w:r>
                          <w:rPr>
                            <w:rFonts w:ascii="Segoe UI"/>
                            <w:color w:val="010202"/>
                            <w:spacing w:val="-2"/>
                            <w:sz w:val="22"/>
                          </w:rPr>
                          <w:t> </w:t>
                        </w:r>
                        <w:r>
                          <w:rPr>
                            <w:rFonts w:ascii="Segoe UI"/>
                            <w:color w:val="010202"/>
                            <w:sz w:val="22"/>
                          </w:rPr>
                          <w:t>someone</w:t>
                        </w:r>
                        <w:r>
                          <w:rPr>
                            <w:rFonts w:ascii="Segoe UI"/>
                            <w:color w:val="010202"/>
                            <w:spacing w:val="-3"/>
                            <w:sz w:val="22"/>
                          </w:rPr>
                          <w:t> </w:t>
                        </w:r>
                        <w:r>
                          <w:rPr>
                            <w:rFonts w:ascii="Segoe UI"/>
                            <w:color w:val="010202"/>
                            <w:sz w:val="22"/>
                          </w:rPr>
                          <w:t>has</w:t>
                        </w:r>
                        <w:r>
                          <w:rPr>
                            <w:rFonts w:ascii="Segoe UI"/>
                            <w:color w:val="010202"/>
                            <w:spacing w:val="-2"/>
                            <w:sz w:val="22"/>
                          </w:rPr>
                          <w:t> </w:t>
                        </w:r>
                        <w:r>
                          <w:rPr>
                            <w:rFonts w:ascii="Segoe UI"/>
                            <w:color w:val="010202"/>
                            <w:sz w:val="22"/>
                          </w:rPr>
                          <w:t>died</w:t>
                        </w:r>
                        <w:r>
                          <w:rPr>
                            <w:rFonts w:ascii="Segoe UI"/>
                            <w:color w:val="010202"/>
                            <w:spacing w:val="-2"/>
                            <w:sz w:val="22"/>
                          </w:rPr>
                          <w:t> </w:t>
                        </w:r>
                        <w:r>
                          <w:rPr>
                            <w:rFonts w:ascii="Segoe UI"/>
                            <w:color w:val="010202"/>
                            <w:sz w:val="22"/>
                          </w:rPr>
                          <w:t>or</w:t>
                        </w:r>
                        <w:r>
                          <w:rPr>
                            <w:rFonts w:ascii="Segoe UI"/>
                            <w:color w:val="010202"/>
                            <w:spacing w:val="-1"/>
                            <w:sz w:val="22"/>
                          </w:rPr>
                          <w:t> </w:t>
                        </w:r>
                        <w:r>
                          <w:rPr>
                            <w:rFonts w:ascii="Segoe UI"/>
                            <w:color w:val="010202"/>
                            <w:spacing w:val="-4"/>
                            <w:sz w:val="22"/>
                          </w:rPr>
                          <w:t>gone</w:t>
                        </w:r>
                      </w:p>
                    </w:tc>
                  </w:tr>
                  <w:tr>
                    <w:trPr>
                      <w:trHeight w:val="561" w:hRule="atLeast"/>
                    </w:trPr>
                    <w:tc>
                      <w:tcPr>
                        <w:tcW w:w="1980" w:type="dxa"/>
                        <w:tcBorders>
                          <w:left w:val="nil"/>
                        </w:tcBorders>
                      </w:tcPr>
                      <w:p>
                        <w:pPr>
                          <w:pStyle w:val="TableParagraph"/>
                          <w:rPr>
                            <w:rFonts w:ascii="Segoe UI"/>
                            <w:sz w:val="22"/>
                          </w:rPr>
                        </w:pPr>
                        <w:r>
                          <w:rPr>
                            <w:rFonts w:ascii="Segoe UI"/>
                            <w:color w:val="010202"/>
                            <w:spacing w:val="-2"/>
                            <w:sz w:val="22"/>
                          </w:rPr>
                          <w:t>defeat</w:t>
                        </w:r>
                      </w:p>
                    </w:tc>
                    <w:tc>
                      <w:tcPr>
                        <w:tcW w:w="7369" w:type="dxa"/>
                        <w:tcBorders>
                          <w:right w:val="nil"/>
                        </w:tcBorders>
                      </w:tcPr>
                      <w:p>
                        <w:pPr>
                          <w:pStyle w:val="TableParagraph"/>
                          <w:spacing w:before="154"/>
                          <w:rPr>
                            <w:sz w:val="22"/>
                          </w:rPr>
                        </w:pPr>
                        <w:r>
                          <w:rPr>
                            <w:color w:val="010202"/>
                            <w:sz w:val="22"/>
                          </w:rPr>
                          <w:t>To</w:t>
                        </w:r>
                        <w:r>
                          <w:rPr>
                            <w:color w:val="010202"/>
                            <w:spacing w:val="-8"/>
                            <w:sz w:val="22"/>
                          </w:rPr>
                          <w:t> </w:t>
                        </w:r>
                        <w:r>
                          <w:rPr>
                            <w:color w:val="010202"/>
                            <w:sz w:val="22"/>
                          </w:rPr>
                          <w:t>beat,</w:t>
                        </w:r>
                        <w:r>
                          <w:rPr>
                            <w:color w:val="010202"/>
                            <w:spacing w:val="-6"/>
                            <w:sz w:val="22"/>
                          </w:rPr>
                          <w:t> </w:t>
                        </w:r>
                        <w:r>
                          <w:rPr>
                            <w:color w:val="010202"/>
                            <w:sz w:val="22"/>
                          </w:rPr>
                          <w:t>to</w:t>
                        </w:r>
                        <w:r>
                          <w:rPr>
                            <w:color w:val="010202"/>
                            <w:spacing w:val="-7"/>
                            <w:sz w:val="22"/>
                          </w:rPr>
                          <w:t> </w:t>
                        </w:r>
                        <w:r>
                          <w:rPr>
                            <w:color w:val="010202"/>
                            <w:sz w:val="22"/>
                          </w:rPr>
                          <w:t>win</w:t>
                        </w:r>
                        <w:r>
                          <w:rPr>
                            <w:color w:val="010202"/>
                            <w:spacing w:val="-7"/>
                            <w:sz w:val="22"/>
                          </w:rPr>
                          <w:t> </w:t>
                        </w:r>
                        <w:r>
                          <w:rPr>
                            <w:color w:val="010202"/>
                            <w:sz w:val="22"/>
                          </w:rPr>
                          <w:t>a</w:t>
                        </w:r>
                        <w:r>
                          <w:rPr>
                            <w:color w:val="010202"/>
                            <w:spacing w:val="-7"/>
                            <w:sz w:val="22"/>
                          </w:rPr>
                          <w:t> </w:t>
                        </w:r>
                        <w:r>
                          <w:rPr>
                            <w:color w:val="010202"/>
                            <w:sz w:val="22"/>
                          </w:rPr>
                          <w:t>fight</w:t>
                        </w:r>
                        <w:r>
                          <w:rPr>
                            <w:color w:val="010202"/>
                            <w:spacing w:val="-6"/>
                            <w:sz w:val="22"/>
                          </w:rPr>
                          <w:t> </w:t>
                        </w:r>
                        <w:r>
                          <w:rPr>
                            <w:color w:val="010202"/>
                            <w:sz w:val="22"/>
                          </w:rPr>
                          <w:t>against</w:t>
                        </w:r>
                        <w:r>
                          <w:rPr>
                            <w:color w:val="010202"/>
                            <w:spacing w:val="-7"/>
                            <w:sz w:val="22"/>
                          </w:rPr>
                          <w:t> </w:t>
                        </w:r>
                        <w:r>
                          <w:rPr>
                            <w:color w:val="010202"/>
                            <w:spacing w:val="-2"/>
                            <w:sz w:val="22"/>
                          </w:rPr>
                          <w:t>someone</w:t>
                        </w:r>
                      </w:p>
                    </w:tc>
                  </w:tr>
                  <w:tr>
                    <w:trPr>
                      <w:trHeight w:val="561" w:hRule="atLeast"/>
                    </w:trPr>
                    <w:tc>
                      <w:tcPr>
                        <w:tcW w:w="1980" w:type="dxa"/>
                        <w:tcBorders>
                          <w:left w:val="nil"/>
                        </w:tcBorders>
                      </w:tcPr>
                      <w:p>
                        <w:pPr>
                          <w:pStyle w:val="TableParagraph"/>
                          <w:rPr>
                            <w:rFonts w:ascii="Segoe UI"/>
                            <w:sz w:val="22"/>
                          </w:rPr>
                        </w:pPr>
                        <w:r>
                          <w:rPr>
                            <w:rFonts w:ascii="Segoe UI"/>
                            <w:color w:val="010202"/>
                            <w:spacing w:val="-2"/>
                            <w:sz w:val="22"/>
                          </w:rPr>
                          <w:t>lagoon</w:t>
                        </w:r>
                      </w:p>
                    </w:tc>
                    <w:tc>
                      <w:tcPr>
                        <w:tcW w:w="7369" w:type="dxa"/>
                        <w:tcBorders>
                          <w:right w:val="nil"/>
                        </w:tcBorders>
                      </w:tcPr>
                      <w:p>
                        <w:pPr>
                          <w:pStyle w:val="TableParagraph"/>
                          <w:spacing w:before="154"/>
                          <w:rPr>
                            <w:sz w:val="22"/>
                          </w:rPr>
                        </w:pPr>
                        <w:r>
                          <w:rPr>
                            <w:color w:val="010202"/>
                            <w:sz w:val="22"/>
                          </w:rPr>
                          <w:t>A</w:t>
                        </w:r>
                        <w:r>
                          <w:rPr>
                            <w:color w:val="010202"/>
                            <w:spacing w:val="-4"/>
                            <w:sz w:val="22"/>
                          </w:rPr>
                          <w:t> </w:t>
                        </w:r>
                        <w:r>
                          <w:rPr>
                            <w:color w:val="010202"/>
                            <w:sz w:val="22"/>
                          </w:rPr>
                          <w:t>big</w:t>
                        </w:r>
                        <w:r>
                          <w:rPr>
                            <w:color w:val="010202"/>
                            <w:spacing w:val="-3"/>
                            <w:sz w:val="22"/>
                          </w:rPr>
                          <w:t> </w:t>
                        </w:r>
                        <w:r>
                          <w:rPr>
                            <w:color w:val="010202"/>
                            <w:sz w:val="22"/>
                          </w:rPr>
                          <w:t>lake,</w:t>
                        </w:r>
                        <w:r>
                          <w:rPr>
                            <w:color w:val="010202"/>
                            <w:spacing w:val="-4"/>
                            <w:sz w:val="22"/>
                          </w:rPr>
                          <w:t> </w:t>
                        </w:r>
                        <w:r>
                          <w:rPr>
                            <w:color w:val="010202"/>
                            <w:sz w:val="22"/>
                          </w:rPr>
                          <w:t>usually</w:t>
                        </w:r>
                        <w:r>
                          <w:rPr>
                            <w:color w:val="010202"/>
                            <w:spacing w:val="-4"/>
                            <w:sz w:val="22"/>
                          </w:rPr>
                          <w:t> </w:t>
                        </w:r>
                        <w:r>
                          <w:rPr>
                            <w:color w:val="010202"/>
                            <w:sz w:val="22"/>
                          </w:rPr>
                          <w:t>calm</w:t>
                        </w:r>
                        <w:r>
                          <w:rPr>
                            <w:color w:val="010202"/>
                            <w:spacing w:val="-3"/>
                            <w:sz w:val="22"/>
                          </w:rPr>
                          <w:t> </w:t>
                        </w:r>
                        <w:r>
                          <w:rPr>
                            <w:color w:val="010202"/>
                            <w:sz w:val="22"/>
                          </w:rPr>
                          <w:t>with</w:t>
                        </w:r>
                        <w:r>
                          <w:rPr>
                            <w:color w:val="010202"/>
                            <w:spacing w:val="-4"/>
                            <w:sz w:val="22"/>
                          </w:rPr>
                          <w:t> </w:t>
                        </w:r>
                        <w:r>
                          <w:rPr>
                            <w:color w:val="010202"/>
                            <w:sz w:val="22"/>
                          </w:rPr>
                          <w:t>no</w:t>
                        </w:r>
                        <w:r>
                          <w:rPr>
                            <w:color w:val="010202"/>
                            <w:spacing w:val="-3"/>
                            <w:sz w:val="22"/>
                          </w:rPr>
                          <w:t> </w:t>
                        </w:r>
                        <w:r>
                          <w:rPr>
                            <w:color w:val="010202"/>
                            <w:spacing w:val="-4"/>
                            <w:sz w:val="22"/>
                          </w:rPr>
                          <w:t>waves</w:t>
                        </w:r>
                      </w:p>
                    </w:tc>
                  </w:tr>
                  <w:tr>
                    <w:trPr>
                      <w:trHeight w:val="561" w:hRule="atLeast"/>
                    </w:trPr>
                    <w:tc>
                      <w:tcPr>
                        <w:tcW w:w="1980" w:type="dxa"/>
                        <w:tcBorders>
                          <w:left w:val="nil"/>
                        </w:tcBorders>
                      </w:tcPr>
                      <w:p>
                        <w:pPr>
                          <w:pStyle w:val="TableParagraph"/>
                          <w:rPr>
                            <w:rFonts w:ascii="Segoe UI"/>
                            <w:sz w:val="22"/>
                          </w:rPr>
                        </w:pPr>
                        <w:r>
                          <w:rPr>
                            <w:rFonts w:ascii="Segoe UI"/>
                            <w:color w:val="010202"/>
                            <w:spacing w:val="-2"/>
                            <w:sz w:val="22"/>
                          </w:rPr>
                          <w:t>villagers</w:t>
                        </w:r>
                      </w:p>
                    </w:tc>
                    <w:tc>
                      <w:tcPr>
                        <w:tcW w:w="7369" w:type="dxa"/>
                        <w:tcBorders>
                          <w:right w:val="nil"/>
                        </w:tcBorders>
                      </w:tcPr>
                      <w:p>
                        <w:pPr>
                          <w:pStyle w:val="TableParagraph"/>
                          <w:spacing w:before="154"/>
                          <w:rPr>
                            <w:sz w:val="22"/>
                          </w:rPr>
                        </w:pPr>
                        <w:r>
                          <w:rPr>
                            <w:color w:val="010202"/>
                            <w:sz w:val="22"/>
                          </w:rPr>
                          <w:t>People</w:t>
                        </w:r>
                        <w:r>
                          <w:rPr>
                            <w:color w:val="010202"/>
                            <w:spacing w:val="-3"/>
                            <w:sz w:val="22"/>
                          </w:rPr>
                          <w:t> </w:t>
                        </w:r>
                        <w:r>
                          <w:rPr>
                            <w:color w:val="010202"/>
                            <w:sz w:val="22"/>
                          </w:rPr>
                          <w:t>who</w:t>
                        </w:r>
                        <w:r>
                          <w:rPr>
                            <w:color w:val="010202"/>
                            <w:spacing w:val="-2"/>
                            <w:sz w:val="22"/>
                          </w:rPr>
                          <w:t> </w:t>
                        </w:r>
                        <w:r>
                          <w:rPr>
                            <w:color w:val="010202"/>
                            <w:sz w:val="22"/>
                          </w:rPr>
                          <w:t>live</w:t>
                        </w:r>
                        <w:r>
                          <w:rPr>
                            <w:color w:val="010202"/>
                            <w:spacing w:val="-2"/>
                            <w:sz w:val="22"/>
                          </w:rPr>
                          <w:t> </w:t>
                        </w:r>
                        <w:r>
                          <w:rPr>
                            <w:color w:val="010202"/>
                            <w:sz w:val="22"/>
                          </w:rPr>
                          <w:t>in</w:t>
                        </w:r>
                        <w:r>
                          <w:rPr>
                            <w:color w:val="010202"/>
                            <w:spacing w:val="-3"/>
                            <w:sz w:val="22"/>
                          </w:rPr>
                          <w:t> </w:t>
                        </w:r>
                        <w:r>
                          <w:rPr>
                            <w:color w:val="010202"/>
                            <w:sz w:val="22"/>
                          </w:rPr>
                          <w:t>a</w:t>
                        </w:r>
                        <w:r>
                          <w:rPr>
                            <w:color w:val="010202"/>
                            <w:spacing w:val="-3"/>
                            <w:sz w:val="22"/>
                          </w:rPr>
                          <w:t> </w:t>
                        </w:r>
                        <w:r>
                          <w:rPr>
                            <w:color w:val="010202"/>
                            <w:sz w:val="22"/>
                          </w:rPr>
                          <w:t>village,</w:t>
                        </w:r>
                        <w:r>
                          <w:rPr>
                            <w:color w:val="010202"/>
                            <w:spacing w:val="-2"/>
                            <w:sz w:val="22"/>
                          </w:rPr>
                          <w:t> </w:t>
                        </w:r>
                        <w:r>
                          <w:rPr>
                            <w:color w:val="010202"/>
                            <w:sz w:val="22"/>
                          </w:rPr>
                          <w:t>a</w:t>
                        </w:r>
                        <w:r>
                          <w:rPr>
                            <w:color w:val="010202"/>
                            <w:spacing w:val="-3"/>
                            <w:sz w:val="22"/>
                          </w:rPr>
                          <w:t> </w:t>
                        </w:r>
                        <w:r>
                          <w:rPr>
                            <w:color w:val="010202"/>
                            <w:sz w:val="22"/>
                          </w:rPr>
                          <w:t>small</w:t>
                        </w:r>
                        <w:r>
                          <w:rPr>
                            <w:color w:val="010202"/>
                            <w:spacing w:val="-2"/>
                            <w:sz w:val="22"/>
                          </w:rPr>
                          <w:t> </w:t>
                        </w:r>
                        <w:r>
                          <w:rPr>
                            <w:color w:val="010202"/>
                            <w:spacing w:val="-4"/>
                            <w:sz w:val="22"/>
                          </w:rPr>
                          <w:t>town</w:t>
                        </w:r>
                      </w:p>
                    </w:tc>
                  </w:tr>
                  <w:tr>
                    <w:trPr>
                      <w:trHeight w:val="561" w:hRule="atLeast"/>
                    </w:trPr>
                    <w:tc>
                      <w:tcPr>
                        <w:tcW w:w="1980" w:type="dxa"/>
                        <w:tcBorders>
                          <w:left w:val="nil"/>
                        </w:tcBorders>
                      </w:tcPr>
                      <w:p>
                        <w:pPr>
                          <w:pStyle w:val="TableParagraph"/>
                          <w:rPr>
                            <w:rFonts w:ascii="Segoe UI"/>
                            <w:sz w:val="22"/>
                          </w:rPr>
                        </w:pPr>
                        <w:r>
                          <w:rPr>
                            <w:rFonts w:ascii="Segoe UI"/>
                            <w:color w:val="010202"/>
                            <w:sz w:val="22"/>
                          </w:rPr>
                          <w:t>relate </w:t>
                        </w:r>
                        <w:r>
                          <w:rPr>
                            <w:rFonts w:ascii="Segoe UI"/>
                            <w:color w:val="010202"/>
                            <w:spacing w:val="-5"/>
                            <w:sz w:val="22"/>
                          </w:rPr>
                          <w:t>to</w:t>
                        </w:r>
                      </w:p>
                    </w:tc>
                    <w:tc>
                      <w:tcPr>
                        <w:tcW w:w="7369" w:type="dxa"/>
                        <w:tcBorders>
                          <w:right w:val="nil"/>
                        </w:tcBorders>
                      </w:tcPr>
                      <w:p>
                        <w:pPr>
                          <w:pStyle w:val="TableParagraph"/>
                          <w:spacing w:before="154"/>
                          <w:rPr>
                            <w:sz w:val="22"/>
                          </w:rPr>
                        </w:pPr>
                        <w:r>
                          <w:rPr>
                            <w:color w:val="010202"/>
                            <w:sz w:val="22"/>
                          </w:rPr>
                          <w:t>Connect</w:t>
                        </w:r>
                        <w:r>
                          <w:rPr>
                            <w:color w:val="010202"/>
                            <w:spacing w:val="-4"/>
                            <w:sz w:val="22"/>
                          </w:rPr>
                          <w:t> </w:t>
                        </w:r>
                        <w:r>
                          <w:rPr>
                            <w:color w:val="010202"/>
                            <w:sz w:val="22"/>
                          </w:rPr>
                          <w:t>to</w:t>
                        </w:r>
                        <w:r>
                          <w:rPr>
                            <w:color w:val="010202"/>
                            <w:spacing w:val="-4"/>
                            <w:sz w:val="22"/>
                          </w:rPr>
                          <w:t> </w:t>
                        </w:r>
                        <w:r>
                          <w:rPr>
                            <w:color w:val="010202"/>
                            <w:sz w:val="22"/>
                          </w:rPr>
                          <w:t>or</w:t>
                        </w:r>
                        <w:r>
                          <w:rPr>
                            <w:color w:val="010202"/>
                            <w:spacing w:val="-4"/>
                            <w:sz w:val="22"/>
                          </w:rPr>
                          <w:t> </w:t>
                        </w:r>
                        <w:r>
                          <w:rPr>
                            <w:color w:val="010202"/>
                            <w:spacing w:val="-2"/>
                            <w:sz w:val="22"/>
                          </w:rPr>
                          <w:t>understand</w:t>
                        </w:r>
                      </w:p>
                    </w:tc>
                  </w:tr>
                  <w:tr>
                    <w:trPr>
                      <w:trHeight w:val="561" w:hRule="atLeast"/>
                    </w:trPr>
                    <w:tc>
                      <w:tcPr>
                        <w:tcW w:w="1980" w:type="dxa"/>
                        <w:tcBorders>
                          <w:left w:val="nil"/>
                        </w:tcBorders>
                      </w:tcPr>
                      <w:p>
                        <w:pPr>
                          <w:pStyle w:val="TableParagraph"/>
                          <w:rPr>
                            <w:rFonts w:ascii="Segoe UI"/>
                            <w:sz w:val="22"/>
                          </w:rPr>
                        </w:pPr>
                        <w:r>
                          <w:rPr>
                            <w:rFonts w:ascii="Segoe UI"/>
                            <w:color w:val="010202"/>
                            <w:spacing w:val="-2"/>
                            <w:sz w:val="22"/>
                          </w:rPr>
                          <w:t>fertile</w:t>
                        </w:r>
                      </w:p>
                    </w:tc>
                    <w:tc>
                      <w:tcPr>
                        <w:tcW w:w="7369" w:type="dxa"/>
                        <w:tcBorders>
                          <w:right w:val="nil"/>
                        </w:tcBorders>
                      </w:tcPr>
                      <w:p>
                        <w:pPr>
                          <w:pStyle w:val="TableParagraph"/>
                          <w:spacing w:before="154"/>
                          <w:rPr>
                            <w:sz w:val="22"/>
                          </w:rPr>
                        </w:pPr>
                        <w:r>
                          <w:rPr>
                            <w:color w:val="010202"/>
                            <w:sz w:val="22"/>
                          </w:rPr>
                          <w:t>Easy</w:t>
                        </w:r>
                        <w:r>
                          <w:rPr>
                            <w:color w:val="010202"/>
                            <w:spacing w:val="-5"/>
                            <w:sz w:val="22"/>
                          </w:rPr>
                          <w:t> </w:t>
                        </w:r>
                        <w:r>
                          <w:rPr>
                            <w:color w:val="010202"/>
                            <w:sz w:val="22"/>
                          </w:rPr>
                          <w:t>for</w:t>
                        </w:r>
                        <w:r>
                          <w:rPr>
                            <w:color w:val="010202"/>
                            <w:spacing w:val="-4"/>
                            <w:sz w:val="22"/>
                          </w:rPr>
                          <w:t> </w:t>
                        </w:r>
                        <w:r>
                          <w:rPr>
                            <w:color w:val="010202"/>
                            <w:sz w:val="22"/>
                          </w:rPr>
                          <w:t>things</w:t>
                        </w:r>
                        <w:r>
                          <w:rPr>
                            <w:color w:val="010202"/>
                            <w:spacing w:val="-5"/>
                            <w:sz w:val="22"/>
                          </w:rPr>
                          <w:t> </w:t>
                        </w:r>
                        <w:r>
                          <w:rPr>
                            <w:color w:val="010202"/>
                            <w:sz w:val="22"/>
                          </w:rPr>
                          <w:t>to</w:t>
                        </w:r>
                        <w:r>
                          <w:rPr>
                            <w:color w:val="010202"/>
                            <w:spacing w:val="-4"/>
                            <w:sz w:val="22"/>
                          </w:rPr>
                          <w:t> grow</w:t>
                        </w:r>
                      </w:p>
                    </w:tc>
                  </w:tr>
                  <w:tr>
                    <w:trPr>
                      <w:trHeight w:val="561" w:hRule="atLeast"/>
                    </w:trPr>
                    <w:tc>
                      <w:tcPr>
                        <w:tcW w:w="1980" w:type="dxa"/>
                        <w:tcBorders>
                          <w:left w:val="nil"/>
                        </w:tcBorders>
                      </w:tcPr>
                      <w:p>
                        <w:pPr>
                          <w:pStyle w:val="TableParagraph"/>
                          <w:rPr>
                            <w:rFonts w:ascii="Segoe UI"/>
                            <w:sz w:val="22"/>
                          </w:rPr>
                        </w:pPr>
                        <w:r>
                          <w:rPr>
                            <w:rFonts w:ascii="Segoe UI"/>
                            <w:color w:val="010202"/>
                            <w:spacing w:val="-2"/>
                            <w:sz w:val="22"/>
                          </w:rPr>
                          <w:t>robes</w:t>
                        </w:r>
                      </w:p>
                    </w:tc>
                    <w:tc>
                      <w:tcPr>
                        <w:tcW w:w="7369" w:type="dxa"/>
                        <w:tcBorders>
                          <w:right w:val="nil"/>
                        </w:tcBorders>
                      </w:tcPr>
                      <w:p>
                        <w:pPr>
                          <w:pStyle w:val="TableParagraph"/>
                          <w:spacing w:before="154"/>
                          <w:rPr>
                            <w:sz w:val="22"/>
                          </w:rPr>
                        </w:pPr>
                        <w:r>
                          <w:rPr>
                            <w:color w:val="010202"/>
                            <w:sz w:val="22"/>
                          </w:rPr>
                          <w:t>Long</w:t>
                        </w:r>
                        <w:r>
                          <w:rPr>
                            <w:color w:val="010202"/>
                            <w:spacing w:val="-7"/>
                            <w:sz w:val="22"/>
                          </w:rPr>
                          <w:t> </w:t>
                        </w:r>
                        <w:r>
                          <w:rPr>
                            <w:color w:val="010202"/>
                            <w:sz w:val="22"/>
                          </w:rPr>
                          <w:t>cloaks</w:t>
                        </w:r>
                        <w:r>
                          <w:rPr>
                            <w:color w:val="010202"/>
                            <w:spacing w:val="-4"/>
                            <w:sz w:val="22"/>
                          </w:rPr>
                          <w:t> </w:t>
                        </w:r>
                        <w:r>
                          <w:rPr>
                            <w:color w:val="010202"/>
                            <w:sz w:val="22"/>
                          </w:rPr>
                          <w:t>that</w:t>
                        </w:r>
                        <w:r>
                          <w:rPr>
                            <w:color w:val="010202"/>
                            <w:spacing w:val="-3"/>
                            <w:sz w:val="22"/>
                          </w:rPr>
                          <w:t> </w:t>
                        </w:r>
                        <w:r>
                          <w:rPr>
                            <w:color w:val="010202"/>
                            <w:sz w:val="22"/>
                          </w:rPr>
                          <w:t>people</w:t>
                        </w:r>
                        <w:r>
                          <w:rPr>
                            <w:color w:val="010202"/>
                            <w:spacing w:val="-4"/>
                            <w:sz w:val="22"/>
                          </w:rPr>
                          <w:t> </w:t>
                        </w:r>
                        <w:r>
                          <w:rPr>
                            <w:color w:val="010202"/>
                            <w:sz w:val="22"/>
                          </w:rPr>
                          <w:t>wear</w:t>
                        </w:r>
                        <w:r>
                          <w:rPr>
                            <w:color w:val="010202"/>
                            <w:spacing w:val="-4"/>
                            <w:sz w:val="22"/>
                          </w:rPr>
                          <w:t> </w:t>
                        </w:r>
                        <w:r>
                          <w:rPr>
                            <w:color w:val="010202"/>
                            <w:sz w:val="22"/>
                          </w:rPr>
                          <w:t>that</w:t>
                        </w:r>
                        <w:r>
                          <w:rPr>
                            <w:color w:val="010202"/>
                            <w:spacing w:val="-3"/>
                            <w:sz w:val="22"/>
                          </w:rPr>
                          <w:t> </w:t>
                        </w:r>
                        <w:r>
                          <w:rPr>
                            <w:color w:val="010202"/>
                            <w:sz w:val="22"/>
                          </w:rPr>
                          <w:t>wrap</w:t>
                        </w:r>
                        <w:r>
                          <w:rPr>
                            <w:color w:val="010202"/>
                            <w:spacing w:val="-4"/>
                            <w:sz w:val="22"/>
                          </w:rPr>
                          <w:t> </w:t>
                        </w:r>
                        <w:r>
                          <w:rPr>
                            <w:color w:val="010202"/>
                            <w:sz w:val="22"/>
                          </w:rPr>
                          <w:t>around</w:t>
                        </w:r>
                        <w:r>
                          <w:rPr>
                            <w:color w:val="010202"/>
                            <w:spacing w:val="-4"/>
                            <w:sz w:val="22"/>
                          </w:rPr>
                          <w:t> </w:t>
                        </w:r>
                        <w:r>
                          <w:rPr>
                            <w:color w:val="010202"/>
                            <w:sz w:val="22"/>
                          </w:rPr>
                          <w:t>the</w:t>
                        </w:r>
                        <w:r>
                          <w:rPr>
                            <w:color w:val="010202"/>
                            <w:spacing w:val="-3"/>
                            <w:sz w:val="22"/>
                          </w:rPr>
                          <w:t> </w:t>
                        </w:r>
                        <w:r>
                          <w:rPr>
                            <w:color w:val="010202"/>
                            <w:spacing w:val="-4"/>
                            <w:sz w:val="22"/>
                          </w:rPr>
                          <w:t>body</w:t>
                        </w:r>
                      </w:p>
                    </w:tc>
                  </w:tr>
                  <w:tr>
                    <w:trPr>
                      <w:trHeight w:val="561" w:hRule="atLeast"/>
                    </w:trPr>
                    <w:tc>
                      <w:tcPr>
                        <w:tcW w:w="1980" w:type="dxa"/>
                        <w:tcBorders>
                          <w:left w:val="nil"/>
                        </w:tcBorders>
                      </w:tcPr>
                      <w:p>
                        <w:pPr>
                          <w:pStyle w:val="TableParagraph"/>
                          <w:rPr>
                            <w:rFonts w:ascii="Segoe UI"/>
                            <w:sz w:val="22"/>
                          </w:rPr>
                        </w:pPr>
                        <w:r>
                          <w:rPr>
                            <w:rFonts w:ascii="Segoe UI"/>
                            <w:color w:val="010202"/>
                            <w:spacing w:val="-4"/>
                            <w:sz w:val="22"/>
                          </w:rPr>
                          <w:t>vast</w:t>
                        </w:r>
                      </w:p>
                    </w:tc>
                    <w:tc>
                      <w:tcPr>
                        <w:tcW w:w="7369" w:type="dxa"/>
                        <w:tcBorders>
                          <w:right w:val="nil"/>
                        </w:tcBorders>
                      </w:tcPr>
                      <w:p>
                        <w:pPr>
                          <w:pStyle w:val="TableParagraph"/>
                          <w:spacing w:before="154"/>
                          <w:rPr>
                            <w:sz w:val="22"/>
                          </w:rPr>
                        </w:pPr>
                        <w:r>
                          <w:rPr>
                            <w:color w:val="010202"/>
                            <w:sz w:val="22"/>
                          </w:rPr>
                          <w:t>Very</w:t>
                        </w:r>
                        <w:r>
                          <w:rPr>
                            <w:color w:val="010202"/>
                            <w:spacing w:val="-5"/>
                            <w:sz w:val="22"/>
                          </w:rPr>
                          <w:t> </w:t>
                        </w:r>
                        <w:r>
                          <w:rPr>
                            <w:color w:val="010202"/>
                            <w:sz w:val="22"/>
                          </w:rPr>
                          <w:t>big,</w:t>
                        </w:r>
                        <w:r>
                          <w:rPr>
                            <w:color w:val="010202"/>
                            <w:spacing w:val="-5"/>
                            <w:sz w:val="22"/>
                          </w:rPr>
                          <w:t> </w:t>
                        </w:r>
                        <w:r>
                          <w:rPr>
                            <w:color w:val="010202"/>
                            <w:sz w:val="22"/>
                          </w:rPr>
                          <w:t>seems</w:t>
                        </w:r>
                        <w:r>
                          <w:rPr>
                            <w:color w:val="010202"/>
                            <w:spacing w:val="-5"/>
                            <w:sz w:val="22"/>
                          </w:rPr>
                          <w:t> </w:t>
                        </w:r>
                        <w:r>
                          <w:rPr>
                            <w:color w:val="010202"/>
                            <w:sz w:val="22"/>
                          </w:rPr>
                          <w:t>to</w:t>
                        </w:r>
                        <w:r>
                          <w:rPr>
                            <w:color w:val="010202"/>
                            <w:spacing w:val="-5"/>
                            <w:sz w:val="22"/>
                          </w:rPr>
                          <w:t> </w:t>
                        </w:r>
                        <w:r>
                          <w:rPr>
                            <w:color w:val="010202"/>
                            <w:sz w:val="22"/>
                          </w:rPr>
                          <w:t>have</w:t>
                        </w:r>
                        <w:r>
                          <w:rPr>
                            <w:color w:val="010202"/>
                            <w:spacing w:val="-5"/>
                            <w:sz w:val="22"/>
                          </w:rPr>
                          <w:t> </w:t>
                        </w:r>
                        <w:r>
                          <w:rPr>
                            <w:color w:val="010202"/>
                            <w:sz w:val="22"/>
                          </w:rPr>
                          <w:t>no</w:t>
                        </w:r>
                        <w:r>
                          <w:rPr>
                            <w:color w:val="010202"/>
                            <w:spacing w:val="-5"/>
                            <w:sz w:val="22"/>
                          </w:rPr>
                          <w:t> end</w:t>
                        </w:r>
                      </w:p>
                    </w:tc>
                  </w:tr>
                  <w:tr>
                    <w:trPr>
                      <w:trHeight w:val="561" w:hRule="atLeast"/>
                    </w:trPr>
                    <w:tc>
                      <w:tcPr>
                        <w:tcW w:w="1980" w:type="dxa"/>
                        <w:tcBorders>
                          <w:left w:val="nil"/>
                        </w:tcBorders>
                      </w:tcPr>
                      <w:p>
                        <w:pPr>
                          <w:pStyle w:val="TableParagraph"/>
                          <w:rPr>
                            <w:rFonts w:ascii="Segoe UI"/>
                            <w:sz w:val="22"/>
                          </w:rPr>
                        </w:pPr>
                        <w:r>
                          <w:rPr>
                            <w:rFonts w:ascii="Segoe UI"/>
                            <w:color w:val="010202"/>
                            <w:sz w:val="22"/>
                          </w:rPr>
                          <w:t>ancestral </w:t>
                        </w:r>
                        <w:r>
                          <w:rPr>
                            <w:rFonts w:ascii="Segoe UI"/>
                            <w:color w:val="010202"/>
                            <w:spacing w:val="-2"/>
                            <w:sz w:val="22"/>
                          </w:rPr>
                          <w:t>beings</w:t>
                        </w:r>
                      </w:p>
                    </w:tc>
                    <w:tc>
                      <w:tcPr>
                        <w:tcW w:w="7369" w:type="dxa"/>
                        <w:tcBorders>
                          <w:right w:val="nil"/>
                        </w:tcBorders>
                      </w:tcPr>
                      <w:p>
                        <w:pPr>
                          <w:pStyle w:val="TableParagraph"/>
                          <w:spacing w:before="154"/>
                          <w:rPr>
                            <w:sz w:val="22"/>
                          </w:rPr>
                        </w:pPr>
                        <w:r>
                          <w:rPr>
                            <w:color w:val="010202"/>
                            <w:sz w:val="22"/>
                          </w:rPr>
                          <w:t>The</w:t>
                        </w:r>
                        <w:r>
                          <w:rPr>
                            <w:color w:val="010202"/>
                            <w:spacing w:val="-7"/>
                            <w:sz w:val="22"/>
                          </w:rPr>
                          <w:t> </w:t>
                        </w:r>
                        <w:r>
                          <w:rPr>
                            <w:color w:val="010202"/>
                            <w:sz w:val="22"/>
                          </w:rPr>
                          <w:t>‘beings’</w:t>
                        </w:r>
                        <w:r>
                          <w:rPr>
                            <w:color w:val="010202"/>
                            <w:spacing w:val="-3"/>
                            <w:sz w:val="22"/>
                          </w:rPr>
                          <w:t> </w:t>
                        </w:r>
                        <w:r>
                          <w:rPr>
                            <w:color w:val="010202"/>
                            <w:sz w:val="22"/>
                          </w:rPr>
                          <w:t>or</w:t>
                        </w:r>
                        <w:r>
                          <w:rPr>
                            <w:color w:val="010202"/>
                            <w:spacing w:val="-4"/>
                            <w:sz w:val="22"/>
                          </w:rPr>
                          <w:t> </w:t>
                        </w:r>
                        <w:r>
                          <w:rPr>
                            <w:color w:val="010202"/>
                            <w:sz w:val="22"/>
                          </w:rPr>
                          <w:t>spirits</w:t>
                        </w:r>
                        <w:r>
                          <w:rPr>
                            <w:color w:val="010202"/>
                            <w:spacing w:val="-4"/>
                            <w:sz w:val="22"/>
                          </w:rPr>
                          <w:t> </w:t>
                        </w:r>
                        <w:r>
                          <w:rPr>
                            <w:color w:val="010202"/>
                            <w:sz w:val="22"/>
                          </w:rPr>
                          <w:t>who</w:t>
                        </w:r>
                        <w:r>
                          <w:rPr>
                            <w:color w:val="010202"/>
                            <w:spacing w:val="-3"/>
                            <w:sz w:val="22"/>
                          </w:rPr>
                          <w:t> </w:t>
                        </w:r>
                        <w:r>
                          <w:rPr>
                            <w:color w:val="010202"/>
                            <w:sz w:val="22"/>
                          </w:rPr>
                          <w:t>came</w:t>
                        </w:r>
                        <w:r>
                          <w:rPr>
                            <w:color w:val="010202"/>
                            <w:spacing w:val="-4"/>
                            <w:sz w:val="22"/>
                          </w:rPr>
                          <w:t> </w:t>
                        </w:r>
                        <w:r>
                          <w:rPr>
                            <w:color w:val="010202"/>
                            <w:sz w:val="22"/>
                          </w:rPr>
                          <w:t>before</w:t>
                        </w:r>
                        <w:r>
                          <w:rPr>
                            <w:color w:val="010202"/>
                            <w:spacing w:val="-3"/>
                            <w:sz w:val="22"/>
                          </w:rPr>
                          <w:t> </w:t>
                        </w:r>
                        <w:r>
                          <w:rPr>
                            <w:color w:val="010202"/>
                            <w:sz w:val="22"/>
                          </w:rPr>
                          <w:t>humans</w:t>
                        </w:r>
                        <w:r>
                          <w:rPr>
                            <w:color w:val="010202"/>
                            <w:spacing w:val="-4"/>
                            <w:sz w:val="22"/>
                          </w:rPr>
                          <w:t> </w:t>
                        </w:r>
                        <w:r>
                          <w:rPr>
                            <w:color w:val="010202"/>
                            <w:sz w:val="22"/>
                          </w:rPr>
                          <w:t>in</w:t>
                        </w:r>
                        <w:r>
                          <w:rPr>
                            <w:color w:val="010202"/>
                            <w:spacing w:val="-4"/>
                            <w:sz w:val="22"/>
                          </w:rPr>
                          <w:t> </w:t>
                        </w:r>
                        <w:r>
                          <w:rPr>
                            <w:color w:val="010202"/>
                            <w:sz w:val="22"/>
                          </w:rPr>
                          <w:t>he</w:t>
                        </w:r>
                        <w:r>
                          <w:rPr>
                            <w:color w:val="010202"/>
                            <w:spacing w:val="-4"/>
                            <w:sz w:val="22"/>
                          </w:rPr>
                          <w:t> </w:t>
                        </w:r>
                        <w:r>
                          <w:rPr>
                            <w:color w:val="010202"/>
                            <w:spacing w:val="-2"/>
                            <w:sz w:val="22"/>
                          </w:rPr>
                          <w:t>myths.</w:t>
                        </w:r>
                      </w:p>
                    </w:tc>
                  </w:tr>
                  <w:tr>
                    <w:trPr>
                      <w:trHeight w:val="561" w:hRule="atLeast"/>
                    </w:trPr>
                    <w:tc>
                      <w:tcPr>
                        <w:tcW w:w="1980" w:type="dxa"/>
                        <w:tcBorders>
                          <w:left w:val="nil"/>
                        </w:tcBorders>
                      </w:tcPr>
                      <w:p>
                        <w:pPr>
                          <w:pStyle w:val="TableParagraph"/>
                          <w:rPr>
                            <w:rFonts w:ascii="Segoe UI"/>
                            <w:sz w:val="22"/>
                          </w:rPr>
                        </w:pPr>
                        <w:r>
                          <w:rPr>
                            <w:rFonts w:ascii="Segoe UI"/>
                            <w:color w:val="010202"/>
                            <w:spacing w:val="-2"/>
                            <w:sz w:val="22"/>
                          </w:rPr>
                          <w:t>diverse</w:t>
                        </w:r>
                      </w:p>
                    </w:tc>
                    <w:tc>
                      <w:tcPr>
                        <w:tcW w:w="7369" w:type="dxa"/>
                        <w:tcBorders>
                          <w:right w:val="nil"/>
                        </w:tcBorders>
                      </w:tcPr>
                      <w:p>
                        <w:pPr>
                          <w:pStyle w:val="TableParagraph"/>
                          <w:spacing w:before="154"/>
                          <w:rPr>
                            <w:sz w:val="22"/>
                          </w:rPr>
                        </w:pPr>
                        <w:r>
                          <w:rPr>
                            <w:color w:val="010202"/>
                            <w:sz w:val="22"/>
                          </w:rPr>
                          <w:t>Lots</w:t>
                        </w:r>
                        <w:r>
                          <w:rPr>
                            <w:color w:val="010202"/>
                            <w:spacing w:val="-11"/>
                            <w:sz w:val="22"/>
                          </w:rPr>
                          <w:t> </w:t>
                        </w:r>
                        <w:r>
                          <w:rPr>
                            <w:color w:val="010202"/>
                            <w:sz w:val="22"/>
                          </w:rPr>
                          <w:t>of</w:t>
                        </w:r>
                        <w:r>
                          <w:rPr>
                            <w:color w:val="010202"/>
                            <w:spacing w:val="-9"/>
                            <w:sz w:val="22"/>
                          </w:rPr>
                          <w:t> </w:t>
                        </w:r>
                        <w:r>
                          <w:rPr>
                            <w:color w:val="010202"/>
                            <w:sz w:val="22"/>
                          </w:rPr>
                          <w:t>different</w:t>
                        </w:r>
                        <w:r>
                          <w:rPr>
                            <w:color w:val="010202"/>
                            <w:spacing w:val="-7"/>
                            <w:sz w:val="22"/>
                          </w:rPr>
                          <w:t> </w:t>
                        </w:r>
                        <w:r>
                          <w:rPr>
                            <w:color w:val="010202"/>
                            <w:spacing w:val="-2"/>
                            <w:sz w:val="22"/>
                          </w:rPr>
                          <w:t>kinds</w:t>
                        </w:r>
                      </w:p>
                    </w:tc>
                  </w:tr>
                  <w:tr>
                    <w:trPr>
                      <w:trHeight w:val="561" w:hRule="atLeast"/>
                    </w:trPr>
                    <w:tc>
                      <w:tcPr>
                        <w:tcW w:w="1980" w:type="dxa"/>
                        <w:tcBorders>
                          <w:left w:val="nil"/>
                        </w:tcBorders>
                      </w:tcPr>
                      <w:p>
                        <w:pPr>
                          <w:pStyle w:val="TableParagraph"/>
                          <w:rPr>
                            <w:rFonts w:ascii="Segoe UI"/>
                            <w:sz w:val="22"/>
                          </w:rPr>
                        </w:pPr>
                        <w:r>
                          <w:rPr>
                            <w:rFonts w:ascii="Segoe UI"/>
                            <w:color w:val="010202"/>
                            <w:spacing w:val="-2"/>
                            <w:sz w:val="22"/>
                          </w:rPr>
                          <w:t>humid</w:t>
                        </w:r>
                      </w:p>
                    </w:tc>
                    <w:tc>
                      <w:tcPr>
                        <w:tcW w:w="7369" w:type="dxa"/>
                        <w:tcBorders>
                          <w:right w:val="nil"/>
                        </w:tcBorders>
                      </w:tcPr>
                      <w:p>
                        <w:pPr>
                          <w:pStyle w:val="TableParagraph"/>
                          <w:spacing w:before="154"/>
                          <w:rPr>
                            <w:sz w:val="22"/>
                          </w:rPr>
                        </w:pPr>
                        <w:r>
                          <w:rPr>
                            <w:color w:val="010202"/>
                            <w:sz w:val="22"/>
                          </w:rPr>
                          <w:t>Very</w:t>
                        </w:r>
                        <w:r>
                          <w:rPr>
                            <w:color w:val="010202"/>
                            <w:spacing w:val="-5"/>
                            <w:sz w:val="22"/>
                          </w:rPr>
                          <w:t> </w:t>
                        </w:r>
                        <w:r>
                          <w:rPr>
                            <w:color w:val="010202"/>
                            <w:sz w:val="22"/>
                          </w:rPr>
                          <w:t>hot</w:t>
                        </w:r>
                        <w:r>
                          <w:rPr>
                            <w:color w:val="010202"/>
                            <w:spacing w:val="-5"/>
                            <w:sz w:val="22"/>
                          </w:rPr>
                          <w:t> </w:t>
                        </w:r>
                        <w:r>
                          <w:rPr>
                            <w:color w:val="010202"/>
                            <w:sz w:val="22"/>
                          </w:rPr>
                          <w:t>and</w:t>
                        </w:r>
                        <w:r>
                          <w:rPr>
                            <w:color w:val="010202"/>
                            <w:spacing w:val="-5"/>
                            <w:sz w:val="22"/>
                          </w:rPr>
                          <w:t> </w:t>
                        </w:r>
                        <w:r>
                          <w:rPr>
                            <w:color w:val="010202"/>
                            <w:spacing w:val="-4"/>
                            <w:sz w:val="22"/>
                          </w:rPr>
                          <w:t>damp</w:t>
                        </w:r>
                      </w:p>
                    </w:tc>
                  </w:tr>
                  <w:tr>
                    <w:trPr>
                      <w:trHeight w:val="561" w:hRule="atLeast"/>
                    </w:trPr>
                    <w:tc>
                      <w:tcPr>
                        <w:tcW w:w="1980" w:type="dxa"/>
                        <w:tcBorders>
                          <w:left w:val="nil"/>
                        </w:tcBorders>
                      </w:tcPr>
                      <w:p>
                        <w:pPr>
                          <w:pStyle w:val="TableParagraph"/>
                          <w:rPr>
                            <w:rFonts w:ascii="Segoe UI"/>
                            <w:sz w:val="22"/>
                          </w:rPr>
                        </w:pPr>
                        <w:r>
                          <w:rPr>
                            <w:rFonts w:ascii="Segoe UI"/>
                            <w:color w:val="010202"/>
                            <w:spacing w:val="-2"/>
                            <w:sz w:val="22"/>
                          </w:rPr>
                          <w:t>towering</w:t>
                        </w:r>
                      </w:p>
                    </w:tc>
                    <w:tc>
                      <w:tcPr>
                        <w:tcW w:w="7369" w:type="dxa"/>
                        <w:tcBorders>
                          <w:right w:val="nil"/>
                        </w:tcBorders>
                      </w:tcPr>
                      <w:p>
                        <w:pPr>
                          <w:pStyle w:val="TableParagraph"/>
                          <w:spacing w:before="154"/>
                          <w:rPr>
                            <w:sz w:val="22"/>
                          </w:rPr>
                        </w:pPr>
                        <w:r>
                          <w:rPr>
                            <w:color w:val="010202"/>
                            <w:sz w:val="22"/>
                          </w:rPr>
                          <w:t>Very</w:t>
                        </w:r>
                        <w:r>
                          <w:rPr>
                            <w:color w:val="010202"/>
                            <w:spacing w:val="-4"/>
                            <w:sz w:val="22"/>
                          </w:rPr>
                          <w:t> </w:t>
                        </w:r>
                        <w:r>
                          <w:rPr>
                            <w:color w:val="010202"/>
                            <w:sz w:val="22"/>
                          </w:rPr>
                          <w:t>high</w:t>
                        </w:r>
                        <w:r>
                          <w:rPr>
                            <w:color w:val="010202"/>
                            <w:spacing w:val="-4"/>
                            <w:sz w:val="22"/>
                          </w:rPr>
                          <w:t> </w:t>
                        </w:r>
                        <w:r>
                          <w:rPr>
                            <w:color w:val="010202"/>
                            <w:sz w:val="22"/>
                          </w:rPr>
                          <w:t>and</w:t>
                        </w:r>
                        <w:r>
                          <w:rPr>
                            <w:color w:val="010202"/>
                            <w:spacing w:val="-3"/>
                            <w:sz w:val="22"/>
                          </w:rPr>
                          <w:t> </w:t>
                        </w:r>
                        <w:r>
                          <w:rPr>
                            <w:color w:val="010202"/>
                            <w:sz w:val="22"/>
                          </w:rPr>
                          <w:t>rising</w:t>
                        </w:r>
                        <w:r>
                          <w:rPr>
                            <w:color w:val="010202"/>
                            <w:spacing w:val="-4"/>
                            <w:sz w:val="22"/>
                          </w:rPr>
                          <w:t> </w:t>
                        </w:r>
                        <w:r>
                          <w:rPr>
                            <w:color w:val="010202"/>
                            <w:sz w:val="22"/>
                          </w:rPr>
                          <w:t>high</w:t>
                        </w:r>
                        <w:r>
                          <w:rPr>
                            <w:color w:val="010202"/>
                            <w:spacing w:val="-3"/>
                            <w:sz w:val="22"/>
                          </w:rPr>
                          <w:t> </w:t>
                        </w:r>
                        <w:r>
                          <w:rPr>
                            <w:color w:val="010202"/>
                            <w:sz w:val="22"/>
                          </w:rPr>
                          <w:t>above</w:t>
                        </w:r>
                        <w:r>
                          <w:rPr>
                            <w:color w:val="010202"/>
                            <w:spacing w:val="-4"/>
                            <w:sz w:val="22"/>
                          </w:rPr>
                          <w:t> </w:t>
                        </w:r>
                        <w:r>
                          <w:rPr>
                            <w:color w:val="010202"/>
                            <w:sz w:val="22"/>
                          </w:rPr>
                          <w:t>all</w:t>
                        </w:r>
                        <w:r>
                          <w:rPr>
                            <w:color w:val="010202"/>
                            <w:spacing w:val="-4"/>
                            <w:sz w:val="22"/>
                          </w:rPr>
                          <w:t> </w:t>
                        </w:r>
                        <w:r>
                          <w:rPr>
                            <w:color w:val="010202"/>
                            <w:sz w:val="22"/>
                          </w:rPr>
                          <w:t>other</w:t>
                        </w:r>
                        <w:r>
                          <w:rPr>
                            <w:color w:val="010202"/>
                            <w:spacing w:val="-3"/>
                            <w:sz w:val="22"/>
                          </w:rPr>
                          <w:t> </w:t>
                        </w:r>
                        <w:r>
                          <w:rPr>
                            <w:color w:val="010202"/>
                            <w:spacing w:val="-2"/>
                            <w:sz w:val="22"/>
                          </w:rPr>
                          <w:t>things</w:t>
                        </w:r>
                      </w:p>
                    </w:tc>
                  </w:tr>
                  <w:tr>
                    <w:trPr>
                      <w:trHeight w:val="561" w:hRule="atLeast"/>
                    </w:trPr>
                    <w:tc>
                      <w:tcPr>
                        <w:tcW w:w="1980" w:type="dxa"/>
                        <w:tcBorders>
                          <w:left w:val="nil"/>
                        </w:tcBorders>
                      </w:tcPr>
                      <w:p>
                        <w:pPr>
                          <w:pStyle w:val="TableParagraph"/>
                          <w:rPr>
                            <w:rFonts w:ascii="Segoe UI"/>
                            <w:sz w:val="22"/>
                          </w:rPr>
                        </w:pPr>
                        <w:r>
                          <w:rPr>
                            <w:rFonts w:ascii="Segoe UI"/>
                            <w:color w:val="010202"/>
                            <w:spacing w:val="-2"/>
                            <w:sz w:val="22"/>
                          </w:rPr>
                          <w:t>longevity</w:t>
                        </w:r>
                      </w:p>
                    </w:tc>
                    <w:tc>
                      <w:tcPr>
                        <w:tcW w:w="7369" w:type="dxa"/>
                        <w:tcBorders>
                          <w:right w:val="nil"/>
                        </w:tcBorders>
                      </w:tcPr>
                      <w:p>
                        <w:pPr>
                          <w:pStyle w:val="TableParagraph"/>
                          <w:spacing w:before="154"/>
                          <w:rPr>
                            <w:sz w:val="22"/>
                          </w:rPr>
                        </w:pPr>
                        <w:r>
                          <w:rPr>
                            <w:color w:val="010202"/>
                            <w:sz w:val="22"/>
                          </w:rPr>
                          <w:t>Live</w:t>
                        </w:r>
                        <w:r>
                          <w:rPr>
                            <w:color w:val="010202"/>
                            <w:spacing w:val="-4"/>
                            <w:sz w:val="22"/>
                          </w:rPr>
                          <w:t> </w:t>
                        </w:r>
                        <w:r>
                          <w:rPr>
                            <w:color w:val="010202"/>
                            <w:sz w:val="22"/>
                          </w:rPr>
                          <w:t>for</w:t>
                        </w:r>
                        <w:r>
                          <w:rPr>
                            <w:color w:val="010202"/>
                            <w:spacing w:val="-4"/>
                            <w:sz w:val="22"/>
                          </w:rPr>
                          <w:t> </w:t>
                        </w:r>
                        <w:r>
                          <w:rPr>
                            <w:color w:val="010202"/>
                            <w:sz w:val="22"/>
                          </w:rPr>
                          <w:t>a</w:t>
                        </w:r>
                        <w:r>
                          <w:rPr>
                            <w:color w:val="010202"/>
                            <w:spacing w:val="-4"/>
                            <w:sz w:val="22"/>
                          </w:rPr>
                          <w:t> </w:t>
                        </w:r>
                        <w:r>
                          <w:rPr>
                            <w:color w:val="010202"/>
                            <w:sz w:val="22"/>
                          </w:rPr>
                          <w:t>very</w:t>
                        </w:r>
                        <w:r>
                          <w:rPr>
                            <w:color w:val="010202"/>
                            <w:spacing w:val="-3"/>
                            <w:sz w:val="22"/>
                          </w:rPr>
                          <w:t> </w:t>
                        </w:r>
                        <w:r>
                          <w:rPr>
                            <w:color w:val="010202"/>
                            <w:sz w:val="22"/>
                          </w:rPr>
                          <w:t>long</w:t>
                        </w:r>
                        <w:r>
                          <w:rPr>
                            <w:color w:val="010202"/>
                            <w:spacing w:val="-4"/>
                            <w:sz w:val="22"/>
                          </w:rPr>
                          <w:t> time</w:t>
                        </w:r>
                      </w:p>
                    </w:tc>
                  </w:tr>
                  <w:tr>
                    <w:trPr>
                      <w:trHeight w:val="561" w:hRule="atLeast"/>
                    </w:trPr>
                    <w:tc>
                      <w:tcPr>
                        <w:tcW w:w="9349" w:type="dxa"/>
                        <w:gridSpan w:val="2"/>
                        <w:tcBorders>
                          <w:left w:val="nil"/>
                          <w:right w:val="nil"/>
                        </w:tcBorders>
                        <w:shd w:val="clear" w:color="auto" w:fill="D1CFCE"/>
                      </w:tcPr>
                      <w:p>
                        <w:pPr>
                          <w:pStyle w:val="TableParagraph"/>
                          <w:spacing w:before="154"/>
                          <w:ind w:left="170"/>
                          <w:rPr>
                            <w:b/>
                            <w:sz w:val="22"/>
                          </w:rPr>
                        </w:pPr>
                        <w:r>
                          <w:rPr>
                            <w:b/>
                            <w:color w:val="010202"/>
                            <w:spacing w:val="-2"/>
                            <w:sz w:val="22"/>
                          </w:rPr>
                          <w:t>HOMEWORK</w:t>
                        </w:r>
                      </w:p>
                    </w:tc>
                  </w:tr>
                </w:tbl>
                <w:p>
                  <w:pPr>
                    <w:pStyle w:val="BodyText"/>
                  </w:pPr>
                </w:p>
              </w:txbxContent>
            </v:textbox>
            <w10:wrap type="topAndBottom"/>
          </v:shape>
        </w:pict>
      </w:r>
      <w:r>
        <w:rPr/>
        <w:pict>
          <v:shape style="position:absolute;margin-left:585.755981pt;margin-top:5.899805pt;width:30.55pt;height:209.8pt;mso-position-horizontal-relative:page;mso-position-vertical-relative:paragraph;z-index:-15728640;mso-wrap-distance-left:0;mso-wrap-distance-right:0" type="#_x0000_t202" id="docshape1243"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3</w:t>
                        </w:r>
                      </w:p>
                    </w:tc>
                  </w:tr>
                  <w:tr>
                    <w:trPr>
                      <w:trHeight w:val="1273" w:hRule="atLeast"/>
                    </w:trPr>
                    <w:tc>
                      <w:tcPr>
                        <w:tcW w:w="610" w:type="dxa"/>
                        <w:shd w:val="clear" w:color="auto" w:fill="404040"/>
                        <w:textDirection w:val="tbRl"/>
                      </w:tcPr>
                      <w:p>
                        <w:pPr>
                          <w:pStyle w:val="TableParagraph"/>
                          <w:spacing w:before="151"/>
                          <w:ind w:left="145"/>
                          <w:rPr>
                            <w:sz w:val="22"/>
                          </w:rPr>
                        </w:pPr>
                        <w:r>
                          <w:rPr>
                            <w:color w:val="FFFFFF"/>
                            <w:spacing w:val="-2"/>
                            <w:sz w:val="22"/>
                          </w:rPr>
                          <w:t>THURSDAY</w:t>
                        </w:r>
                      </w:p>
                    </w:tc>
                  </w:tr>
                </w:tbl>
                <w:p>
                  <w:pPr>
                    <w:pStyle w:val="BodyText"/>
                  </w:pPr>
                </w:p>
              </w:txbxContent>
            </v:textbox>
            <w10:wrap type="topAndBottom"/>
          </v:shape>
        </w:pict>
      </w:r>
    </w:p>
    <w:p>
      <w:pPr>
        <w:pStyle w:val="BodyText"/>
        <w:spacing w:line="304" w:lineRule="auto" w:before="123" w:after="33"/>
        <w:ind w:left="1820" w:right="1381"/>
      </w:pPr>
      <w:r>
        <w:rPr>
          <w:color w:val="010202"/>
        </w:rPr>
        <w:t>Once you have taught the theme vocabulary for the week, learners must add the new theme vocabulary</w:t>
      </w:r>
      <w:r>
        <w:rPr>
          <w:color w:val="010202"/>
          <w:spacing w:val="-5"/>
        </w:rPr>
        <w:t> </w:t>
      </w:r>
      <w:r>
        <w:rPr>
          <w:color w:val="010202"/>
        </w:rPr>
        <w:t>to</w:t>
      </w:r>
      <w:r>
        <w:rPr>
          <w:color w:val="010202"/>
          <w:spacing w:val="-6"/>
        </w:rPr>
        <w:t> </w:t>
      </w:r>
      <w:r>
        <w:rPr>
          <w:color w:val="010202"/>
        </w:rPr>
        <w:t>their</w:t>
      </w:r>
      <w:r>
        <w:rPr>
          <w:color w:val="010202"/>
          <w:spacing w:val="-5"/>
        </w:rPr>
        <w:t> </w:t>
      </w:r>
      <w:r>
        <w:rPr>
          <w:color w:val="010202"/>
        </w:rPr>
        <w:t>personal</w:t>
      </w:r>
      <w:r>
        <w:rPr>
          <w:color w:val="010202"/>
          <w:spacing w:val="-6"/>
        </w:rPr>
        <w:t> </w:t>
      </w:r>
      <w:r>
        <w:rPr>
          <w:color w:val="010202"/>
        </w:rPr>
        <w:t>dictionaries,</w:t>
      </w:r>
      <w:r>
        <w:rPr>
          <w:color w:val="010202"/>
          <w:spacing w:val="-6"/>
        </w:rPr>
        <w:t> </w:t>
      </w:r>
      <w:r>
        <w:rPr>
          <w:color w:val="010202"/>
        </w:rPr>
        <w:t>together</w:t>
      </w:r>
      <w:r>
        <w:rPr>
          <w:color w:val="010202"/>
          <w:spacing w:val="-5"/>
        </w:rPr>
        <w:t> </w:t>
      </w:r>
      <w:r>
        <w:rPr>
          <w:color w:val="010202"/>
        </w:rPr>
        <w:t>with</w:t>
      </w:r>
      <w:r>
        <w:rPr>
          <w:color w:val="010202"/>
          <w:spacing w:val="-5"/>
        </w:rPr>
        <w:t> </w:t>
      </w:r>
      <w:r>
        <w:rPr>
          <w:color w:val="010202"/>
        </w:rPr>
        <w:t>their</w:t>
      </w:r>
      <w:r>
        <w:rPr>
          <w:color w:val="010202"/>
          <w:spacing w:val="-5"/>
        </w:rPr>
        <w:t> </w:t>
      </w:r>
      <w:r>
        <w:rPr>
          <w:color w:val="010202"/>
        </w:rPr>
        <w:t>own</w:t>
      </w:r>
      <w:r>
        <w:rPr>
          <w:color w:val="010202"/>
          <w:spacing w:val="-5"/>
        </w:rPr>
        <w:t> </w:t>
      </w:r>
      <w:r>
        <w:rPr>
          <w:color w:val="010202"/>
        </w:rPr>
        <w:t>definition,</w:t>
      </w:r>
      <w:r>
        <w:rPr>
          <w:color w:val="010202"/>
          <w:spacing w:val="-6"/>
        </w:rPr>
        <w:t> </w:t>
      </w:r>
      <w:r>
        <w:rPr>
          <w:color w:val="010202"/>
        </w:rPr>
        <w:t>and/or</w:t>
      </w:r>
      <w:r>
        <w:rPr>
          <w:color w:val="010202"/>
          <w:spacing w:val="-6"/>
        </w:rPr>
        <w:t> </w:t>
      </w:r>
      <w:r>
        <w:rPr>
          <w:color w:val="010202"/>
        </w:rPr>
        <w:t>picture</w:t>
      </w:r>
      <w:r>
        <w:rPr>
          <w:color w:val="010202"/>
          <w:spacing w:val="-5"/>
        </w:rPr>
        <w:t> </w:t>
      </w:r>
      <w:r>
        <w:rPr>
          <w:color w:val="010202"/>
        </w:rPr>
        <w:t>and </w:t>
      </w:r>
      <w:r>
        <w:rPr>
          <w:color w:val="010202"/>
          <w:spacing w:val="-2"/>
        </w:rPr>
        <w:t>sentence.</w:t>
      </w:r>
    </w:p>
    <w:p>
      <w:pPr>
        <w:pStyle w:val="BodyText"/>
        <w:spacing w:line="20" w:lineRule="exact"/>
        <w:ind w:left="1647"/>
        <w:rPr>
          <w:sz w:val="2"/>
        </w:rPr>
      </w:pPr>
      <w:r>
        <w:rPr>
          <w:sz w:val="2"/>
        </w:rPr>
        <w:pict>
          <v:group style="width:467.5pt;height:.25pt;mso-position-horizontal-relative:char;mso-position-vertical-relative:line" id="docshapegroup1244" coordorigin="0,0" coordsize="9350,5">
            <v:line style="position:absolute" from="0,3" to="1980,3" stroked="true" strokeweight=".25pt" strokecolor="#010202">
              <v:stroke dashstyle="solid"/>
            </v:line>
            <v:line style="position:absolute" from="1980,3" to="9349,3" stroked="true" strokeweight=".25pt" strokecolor="#010202">
              <v:stroke dashstyle="solid"/>
            </v:line>
          </v:group>
        </w:pict>
      </w:r>
      <w:r>
        <w:rPr>
          <w:sz w:val="2"/>
        </w:rPr>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14"/>
        </w:rPr>
      </w:pPr>
      <w:r>
        <w:rPr/>
        <w:pict>
          <v:group style="position:absolute;margin-left:21pt;margin-top:10.255675pt;width:595.3pt;height:73.75pt;mso-position-horizontal-relative:page;mso-position-vertical-relative:paragraph;z-index:-15305216;mso-wrap-distance-left:0;mso-wrap-distance-right:0" id="docshapegroup1245" coordorigin="420,205" coordsize="11906,1475">
            <v:rect style="position:absolute;left:420;top:1453;width:11906;height:226" id="docshape1246" filled="true" fillcolor="#808080" stroked="false">
              <v:fill type="solid"/>
            </v:rect>
            <v:rect style="position:absolute;left:10112;top:205;width:2213;height:1475" id="docshape1247" filled="true" fillcolor="#010202" stroked="false">
              <v:fill opacity="19660f" type="solid"/>
            </v:rect>
            <v:shape style="position:absolute;left:10243;top:288;width:2082;height:1391" id="docshape1248" coordorigin="10244,288" coordsize="2082,1391" path="m11243,288l11167,293,11093,309,11023,333,10958,366,10899,406,10845,454,10799,507,10759,567,10727,631,10704,699,10689,770,10684,844,10689,919,10695,953,10703,985,10712,1017,10723,1048,10721,1048,10719,1048,10717,1048,10645,1063,10576,1087,10512,1119,10454,1159,10402,1205,10356,1258,10317,1316,10286,1379,10263,1446,10249,1516,10244,1588,10249,1662,10252,1679,12326,1679,12326,507,12323,505,11681,505,11634,451,11580,404,11521,364,11457,332,11389,308,11317,294,11243,288xm12002,406l11926,411,11860,424,11796,444,11737,472,11681,505,12323,505,12281,478,12216,447,12148,424,12076,411,12002,406xe" filled="true" fillcolor="#ffffff" stroked="false">
              <v:path arrowok="t"/>
              <v:fill type="solid"/>
            </v:shape>
            <v:shape style="position:absolute;left:11448;top:835;width:397;height:397" type="#_x0000_t75" id="docshape1249" stroked="false">
              <v:imagedata r:id="rId14" o:title=""/>
            </v:shape>
            <v:rect style="position:absolute;left:11415;top:814;width:440;height:420" id="docshape1250" filled="true" fillcolor="#010202" stroked="false">
              <v:fill opacity="26214f" type="solid"/>
            </v:rect>
            <v:shape style="position:absolute;left:6717;top:1012;width:3441;height:280" type="#_x0000_t202" id="docshape125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915;width:265;height:246" type="#_x0000_t202" id="docshape1252"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73</w:t>
                    </w:r>
                  </w:p>
                </w:txbxContent>
              </v:textbox>
              <w10:wrap type="none"/>
            </v:shape>
            <w10:wrap type="topAndBottom"/>
          </v:group>
        </w:pict>
      </w:r>
    </w:p>
    <w:p>
      <w:pPr>
        <w:spacing w:after="0"/>
        <w:rPr>
          <w:sz w:val="14"/>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158720" from="622.276001pt,21.000216pt" to="637.276001pt,21.000216pt" stroked="true" strokeweight=".25pt" strokecolor="#000000">
            <v:stroke dashstyle="solid"/>
            <w10:wrap type="none"/>
          </v:line>
        </w:pict>
      </w:r>
      <w:r>
        <w:rPr/>
        <w:pict>
          <v:line style="position:absolute;mso-position-horizontal-relative:page;mso-position-vertical-relative:page;z-index:16159232" from="15pt,862.890198pt" to="0pt,862.890198pt" stroked="true" strokeweight=".25pt" strokecolor="#000000">
            <v:stroke dashstyle="solid"/>
            <w10:wrap type="none"/>
          </v:line>
        </w:pict>
      </w:r>
      <w:r>
        <w:rPr/>
        <w:pict>
          <v:line style="position:absolute;mso-position-horizontal-relative:page;mso-position-vertical-relative:page;z-index:16159744" from="622.276001pt,862.890198pt" to="637.276001pt,862.890198pt" stroked="true" strokeweight=".25pt" strokecolor="#000000">
            <v:stroke dashstyle="solid"/>
            <w10:wrap type="none"/>
          </v:line>
        </w:pict>
      </w:r>
      <w:r>
        <w:rPr/>
        <w:pict>
          <v:line style="position:absolute;mso-position-horizontal-relative:page;mso-position-vertical-relative:page;z-index:16160256" from="21pt,868.890198pt" to="21pt,883.890198pt" stroked="true" strokeweight=".25pt" strokecolor="#000000">
            <v:stroke dashstyle="solid"/>
            <w10:wrap type="none"/>
          </v:line>
        </w:pict>
      </w:r>
      <w:r>
        <w:rPr/>
        <w:pict>
          <v:line style="position:absolute;mso-position-horizontal-relative:page;mso-position-vertical-relative:page;z-index:16160768"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253"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254"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255"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256" coordorigin="0,0" coordsize="11906,971">
            <v:rect style="position:absolute;left:0;top:845;width:11906;height:126" id="docshape1257" filled="true" fillcolor="#808080" stroked="false">
              <v:fill type="solid"/>
            </v:rect>
            <v:rect style="position:absolute;left:0;top:0;width:11906;height:846" id="docshape1258" filled="true" fillcolor="#bbbcbf" stroked="false">
              <v:fill type="solid"/>
            </v:rect>
            <v:shape style="position:absolute;left:0;top:0;width:11906;height:971" type="#_x0000_t202" id="docshape1259" filled="false" stroked="false">
              <v:textbox inset="0,0,0,0">
                <w:txbxContent>
                  <w:p>
                    <w:pPr>
                      <w:spacing w:line="240" w:lineRule="auto" w:before="0"/>
                      <w:rPr>
                        <w:rFonts w:ascii="Times New Roman"/>
                        <w:sz w:val="32"/>
                      </w:rPr>
                    </w:pPr>
                  </w:p>
                  <w:p>
                    <w:pPr>
                      <w:spacing w:before="0"/>
                      <w:ind w:left="1065"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spacing w:val="40"/>
          <w:sz w:val="20"/>
        </w:rPr>
      </w:r>
    </w:p>
    <w:p>
      <w:pPr>
        <w:pStyle w:val="BodyText"/>
        <w:spacing w:before="1"/>
        <w:rPr>
          <w:sz w:val="27"/>
        </w:rPr>
      </w:pPr>
      <w:r>
        <w:rPr/>
        <w:pict>
          <v:group style="position:absolute;margin-left:72.023598pt;margin-top:17.789942pt;width:466.75pt;height:28.6pt;mso-position-horizontal-relative:page;mso-position-vertical-relative:paragraph;z-index:-15300096;mso-wrap-distance-left:0;mso-wrap-distance-right:0" id="docshapegroup1260" coordorigin="1440,356" coordsize="9335,572">
            <v:rect style="position:absolute;left:1440;top:358;width:9335;height:567" id="docshape1261" filled="true" fillcolor="#3c3c3e" stroked="false">
              <v:fill type="solid"/>
            </v:rect>
            <v:line style="position:absolute" from="1440,358" to="10775,358" stroked="true" strokeweight=".25pt" strokecolor="#010202">
              <v:stroke dashstyle="solid"/>
            </v:line>
            <v:line style="position:absolute" from="1440,925" to="10775,925" stroked="true" strokeweight=".25pt" strokecolor="#010202">
              <v:stroke dashstyle="solid"/>
            </v:line>
            <v:shape style="position:absolute;left:1440;top:355;width:9335;height:572" type="#_x0000_t202" id="docshape1262" filled="false" stroked="false">
              <v:textbox inset="0,0,0,0">
                <w:txbxContent>
                  <w:p>
                    <w:pPr>
                      <w:spacing w:before="146"/>
                      <w:ind w:left="1602" w:right="1602" w:firstLine="0"/>
                      <w:jc w:val="center"/>
                      <w:rPr>
                        <w:rFonts w:ascii="Arial Rounded MT Bold"/>
                        <w:sz w:val="24"/>
                      </w:rPr>
                    </w:pPr>
                    <w:r>
                      <w:rPr>
                        <w:rFonts w:ascii="Arial Rounded MT Bold"/>
                        <w:color w:val="FFFFFF"/>
                        <w:sz w:val="24"/>
                      </w:rPr>
                      <w:t>WEEK</w:t>
                    </w:r>
                    <w:r>
                      <w:rPr>
                        <w:rFonts w:ascii="Arial Rounded MT Bold"/>
                        <w:color w:val="FFFFFF"/>
                        <w:spacing w:val="-10"/>
                        <w:sz w:val="24"/>
                      </w:rPr>
                      <w:t> </w:t>
                    </w:r>
                    <w:r>
                      <w:rPr>
                        <w:rFonts w:ascii="Arial Rounded MT Bold"/>
                        <w:color w:val="FFFFFF"/>
                        <w:sz w:val="24"/>
                      </w:rPr>
                      <w:t>3</w:t>
                    </w:r>
                    <w:r>
                      <w:rPr>
                        <w:rFonts w:ascii="Arial Rounded MT Bold"/>
                        <w:color w:val="FFFFFF"/>
                        <w:spacing w:val="-9"/>
                        <w:sz w:val="24"/>
                      </w:rPr>
                      <w:t> </w:t>
                    </w:r>
                    <w:r>
                      <w:rPr>
                        <w:rFonts w:ascii="Arial Rounded MT Bold"/>
                        <w:color w:val="FFFFFF"/>
                        <w:sz w:val="24"/>
                      </w:rPr>
                      <w:t>FRIDAY</w:t>
                    </w:r>
                    <w:r>
                      <w:rPr>
                        <w:rFonts w:ascii="Arial Rounded MT Bold"/>
                        <w:color w:val="FFFFFF"/>
                        <w:spacing w:val="-8"/>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8"/>
                        <w:sz w:val="24"/>
                      </w:rPr>
                      <w:t> </w:t>
                    </w:r>
                    <w:r>
                      <w:rPr>
                        <w:rFonts w:ascii="Arial Rounded MT Bold"/>
                        <w:color w:val="FFFFFF"/>
                        <w:sz w:val="24"/>
                      </w:rPr>
                      <w:t>5:</w:t>
                    </w:r>
                    <w:r>
                      <w:rPr>
                        <w:rFonts w:ascii="Arial Rounded MT Bold"/>
                        <w:color w:val="FFFFFF"/>
                        <w:spacing w:val="-9"/>
                        <w:sz w:val="24"/>
                      </w:rPr>
                      <w:t> </w:t>
                    </w:r>
                    <w:r>
                      <w:rPr>
                        <w:rFonts w:ascii="Arial Rounded MT Bold"/>
                        <w:color w:val="FFFFFF"/>
                        <w:sz w:val="24"/>
                      </w:rPr>
                      <w:t>LSC</w:t>
                    </w:r>
                    <w:r>
                      <w:rPr>
                        <w:rFonts w:ascii="Arial Rounded MT Bold"/>
                        <w:color w:val="FFFFFF"/>
                        <w:spacing w:val="-8"/>
                        <w:sz w:val="24"/>
                      </w:rPr>
                      <w:t> </w:t>
                    </w:r>
                    <w:r>
                      <w:rPr>
                        <w:rFonts w:ascii="Arial Rounded MT Bold"/>
                        <w:color w:val="FFFFFF"/>
                        <w:sz w:val="24"/>
                      </w:rPr>
                      <w:t>(30</w:t>
                    </w:r>
                    <w:r>
                      <w:rPr>
                        <w:rFonts w:ascii="Arial Rounded MT Bold"/>
                        <w:color w:val="FFFFFF"/>
                        <w:spacing w:val="-7"/>
                        <w:sz w:val="24"/>
                      </w:rPr>
                      <w:t> </w:t>
                    </w:r>
                    <w:r>
                      <w:rPr>
                        <w:rFonts w:ascii="Arial Rounded MT Bold"/>
                        <w:color w:val="FFFFFF"/>
                        <w:spacing w:val="-2"/>
                        <w:sz w:val="24"/>
                      </w:rPr>
                      <w:t>MINUTES)</w:t>
                    </w:r>
                  </w:p>
                </w:txbxContent>
              </v:textbox>
              <w10:wrap type="none"/>
            </v:shape>
            <w10:wrap type="topAndBottom"/>
          </v:group>
        </w:pict>
      </w:r>
    </w:p>
    <w:p>
      <w:pPr>
        <w:pStyle w:val="ListParagraph"/>
        <w:numPr>
          <w:ilvl w:val="0"/>
          <w:numId w:val="97"/>
        </w:numPr>
        <w:tabs>
          <w:tab w:pos="1708" w:val="left" w:leader="none"/>
        </w:tabs>
        <w:spacing w:line="304" w:lineRule="auto" w:before="123" w:after="0"/>
        <w:ind w:left="1707" w:right="2108" w:hanging="360"/>
        <w:jc w:val="left"/>
        <w:rPr>
          <w:sz w:val="22"/>
        </w:rPr>
      </w:pPr>
      <w:r>
        <w:rPr>
          <w:color w:val="010202"/>
          <w:sz w:val="22"/>
        </w:rPr>
        <w:t>Remind</w:t>
      </w:r>
      <w:r>
        <w:rPr>
          <w:color w:val="010202"/>
          <w:spacing w:val="-6"/>
          <w:sz w:val="22"/>
        </w:rPr>
        <w:t> </w:t>
      </w:r>
      <w:r>
        <w:rPr>
          <w:color w:val="010202"/>
          <w:sz w:val="22"/>
        </w:rPr>
        <w:t>the</w:t>
      </w:r>
      <w:r>
        <w:rPr>
          <w:color w:val="010202"/>
          <w:spacing w:val="-6"/>
          <w:sz w:val="22"/>
        </w:rPr>
        <w:t> </w:t>
      </w:r>
      <w:r>
        <w:rPr>
          <w:color w:val="010202"/>
          <w:sz w:val="22"/>
        </w:rPr>
        <w:t>learners</w:t>
      </w:r>
      <w:r>
        <w:rPr>
          <w:color w:val="010202"/>
          <w:spacing w:val="-7"/>
          <w:sz w:val="22"/>
        </w:rPr>
        <w:t> </w:t>
      </w:r>
      <w:r>
        <w:rPr>
          <w:color w:val="010202"/>
          <w:sz w:val="22"/>
        </w:rPr>
        <w:t>that</w:t>
      </w:r>
      <w:r>
        <w:rPr>
          <w:color w:val="010202"/>
          <w:spacing w:val="-6"/>
          <w:sz w:val="22"/>
        </w:rPr>
        <w:t> </w:t>
      </w:r>
      <w:r>
        <w:rPr>
          <w:color w:val="010202"/>
          <w:sz w:val="22"/>
        </w:rPr>
        <w:t>to</w:t>
      </w:r>
      <w:r>
        <w:rPr>
          <w:color w:val="010202"/>
          <w:spacing w:val="-7"/>
          <w:sz w:val="22"/>
        </w:rPr>
        <w:t> </w:t>
      </w:r>
      <w:r>
        <w:rPr>
          <w:color w:val="010202"/>
          <w:sz w:val="22"/>
        </w:rPr>
        <w:t>make</w:t>
      </w:r>
      <w:r>
        <w:rPr>
          <w:color w:val="010202"/>
          <w:spacing w:val="-6"/>
          <w:sz w:val="22"/>
        </w:rPr>
        <w:t> </w:t>
      </w:r>
      <w:r>
        <w:rPr>
          <w:color w:val="010202"/>
          <w:sz w:val="22"/>
        </w:rPr>
        <w:t>stories</w:t>
      </w:r>
      <w:r>
        <w:rPr>
          <w:color w:val="010202"/>
          <w:spacing w:val="-7"/>
          <w:sz w:val="22"/>
        </w:rPr>
        <w:t> </w:t>
      </w:r>
      <w:r>
        <w:rPr>
          <w:color w:val="010202"/>
          <w:sz w:val="22"/>
        </w:rPr>
        <w:t>and</w:t>
      </w:r>
      <w:r>
        <w:rPr>
          <w:color w:val="010202"/>
          <w:spacing w:val="-7"/>
          <w:sz w:val="22"/>
        </w:rPr>
        <w:t> </w:t>
      </w:r>
      <w:r>
        <w:rPr>
          <w:color w:val="010202"/>
          <w:sz w:val="22"/>
        </w:rPr>
        <w:t>myths</w:t>
      </w:r>
      <w:r>
        <w:rPr>
          <w:color w:val="010202"/>
          <w:spacing w:val="-6"/>
          <w:sz w:val="22"/>
        </w:rPr>
        <w:t> </w:t>
      </w:r>
      <w:r>
        <w:rPr>
          <w:color w:val="010202"/>
          <w:sz w:val="22"/>
        </w:rPr>
        <w:t>exciting</w:t>
      </w:r>
      <w:r>
        <w:rPr>
          <w:color w:val="010202"/>
          <w:spacing w:val="-6"/>
          <w:sz w:val="22"/>
        </w:rPr>
        <w:t> </w:t>
      </w:r>
      <w:r>
        <w:rPr>
          <w:color w:val="010202"/>
          <w:sz w:val="22"/>
        </w:rPr>
        <w:t>and</w:t>
      </w:r>
      <w:r>
        <w:rPr>
          <w:color w:val="010202"/>
          <w:spacing w:val="-7"/>
          <w:sz w:val="22"/>
        </w:rPr>
        <w:t> </w:t>
      </w:r>
      <w:r>
        <w:rPr>
          <w:color w:val="010202"/>
          <w:sz w:val="22"/>
        </w:rPr>
        <w:t>more</w:t>
      </w:r>
      <w:r>
        <w:rPr>
          <w:color w:val="010202"/>
          <w:spacing w:val="-6"/>
          <w:sz w:val="22"/>
        </w:rPr>
        <w:t> </w:t>
      </w:r>
      <w:r>
        <w:rPr>
          <w:color w:val="010202"/>
          <w:sz w:val="22"/>
        </w:rPr>
        <w:t>interesting</w:t>
      </w:r>
      <w:r>
        <w:rPr>
          <w:color w:val="010202"/>
          <w:spacing w:val="-7"/>
          <w:sz w:val="22"/>
        </w:rPr>
        <w:t> </w:t>
      </w:r>
      <w:r>
        <w:rPr>
          <w:color w:val="010202"/>
          <w:sz w:val="22"/>
        </w:rPr>
        <w:t>to</w:t>
      </w:r>
      <w:r>
        <w:rPr>
          <w:color w:val="010202"/>
          <w:spacing w:val="-7"/>
          <w:sz w:val="22"/>
        </w:rPr>
        <w:t> </w:t>
      </w:r>
      <w:r>
        <w:rPr>
          <w:color w:val="010202"/>
          <w:sz w:val="22"/>
        </w:rPr>
        <w:t>read,</w:t>
      </w:r>
      <w:r>
        <w:rPr>
          <w:color w:val="010202"/>
          <w:spacing w:val="-6"/>
          <w:sz w:val="22"/>
        </w:rPr>
        <w:t> </w:t>
      </w:r>
      <w:r>
        <w:rPr>
          <w:color w:val="010202"/>
          <w:sz w:val="22"/>
        </w:rPr>
        <w:t>we need to use imaginative and creative language.</w:t>
      </w:r>
    </w:p>
    <w:p>
      <w:pPr>
        <w:pStyle w:val="ListParagraph"/>
        <w:numPr>
          <w:ilvl w:val="0"/>
          <w:numId w:val="97"/>
        </w:numPr>
        <w:tabs>
          <w:tab w:pos="1708" w:val="left" w:leader="none"/>
        </w:tabs>
        <w:spacing w:line="304" w:lineRule="auto" w:before="0" w:after="0"/>
        <w:ind w:left="1707" w:right="2589" w:hanging="360"/>
        <w:jc w:val="left"/>
        <w:rPr>
          <w:sz w:val="22"/>
        </w:rPr>
      </w:pPr>
      <w:r>
        <w:rPr/>
        <w:pict>
          <v:shape style="position:absolute;margin-left:21pt;margin-top:-82.134491pt;width:30.3pt;height:209.6pt;mso-position-horizontal-relative:page;mso-position-vertical-relative:paragraph;z-index:16161280" type="#_x0000_t202" id="docshape1263"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3</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338"/>
                          <w:rPr>
                            <w:sz w:val="22"/>
                          </w:rPr>
                        </w:pPr>
                        <w:r>
                          <w:rPr>
                            <w:color w:val="FFFFFF"/>
                            <w:spacing w:val="-2"/>
                            <w:sz w:val="22"/>
                          </w:rPr>
                          <w:t>FRIDAY</w:t>
                        </w:r>
                      </w:p>
                    </w:tc>
                  </w:tr>
                </w:tbl>
                <w:p>
                  <w:pPr>
                    <w:pStyle w:val="BodyText"/>
                  </w:pPr>
                </w:p>
              </w:txbxContent>
            </v:textbox>
            <w10:wrap type="none"/>
          </v:shape>
        </w:pict>
      </w:r>
      <w:r>
        <w:rPr>
          <w:color w:val="010202"/>
          <w:sz w:val="22"/>
        </w:rPr>
        <w:t>One</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ways</w:t>
      </w:r>
      <w:r>
        <w:rPr>
          <w:color w:val="010202"/>
          <w:spacing w:val="-6"/>
          <w:sz w:val="22"/>
        </w:rPr>
        <w:t> </w:t>
      </w:r>
      <w:r>
        <w:rPr>
          <w:color w:val="010202"/>
          <w:sz w:val="22"/>
        </w:rPr>
        <w:t>to</w:t>
      </w:r>
      <w:r>
        <w:rPr>
          <w:color w:val="010202"/>
          <w:spacing w:val="-6"/>
          <w:sz w:val="22"/>
        </w:rPr>
        <w:t> </w:t>
      </w:r>
      <w:r>
        <w:rPr>
          <w:color w:val="010202"/>
          <w:sz w:val="22"/>
        </w:rPr>
        <w:t>make</w:t>
      </w:r>
      <w:r>
        <w:rPr>
          <w:color w:val="010202"/>
          <w:spacing w:val="-5"/>
          <w:sz w:val="22"/>
        </w:rPr>
        <w:t> </w:t>
      </w:r>
      <w:r>
        <w:rPr>
          <w:color w:val="010202"/>
          <w:sz w:val="22"/>
        </w:rPr>
        <w:t>writing</w:t>
      </w:r>
      <w:r>
        <w:rPr>
          <w:color w:val="010202"/>
          <w:spacing w:val="-5"/>
          <w:sz w:val="22"/>
        </w:rPr>
        <w:t> </w:t>
      </w:r>
      <w:r>
        <w:rPr>
          <w:color w:val="010202"/>
          <w:sz w:val="22"/>
        </w:rPr>
        <w:t>more</w:t>
      </w:r>
      <w:r>
        <w:rPr>
          <w:color w:val="010202"/>
          <w:spacing w:val="-5"/>
          <w:sz w:val="22"/>
        </w:rPr>
        <w:t> </w:t>
      </w:r>
      <w:r>
        <w:rPr>
          <w:color w:val="010202"/>
          <w:sz w:val="22"/>
        </w:rPr>
        <w:t>exciting</w:t>
      </w:r>
      <w:r>
        <w:rPr>
          <w:color w:val="010202"/>
          <w:spacing w:val="-5"/>
          <w:sz w:val="22"/>
        </w:rPr>
        <w:t> </w:t>
      </w:r>
      <w:r>
        <w:rPr>
          <w:color w:val="010202"/>
          <w:sz w:val="22"/>
        </w:rPr>
        <w:t>is</w:t>
      </w:r>
      <w:r>
        <w:rPr>
          <w:color w:val="010202"/>
          <w:spacing w:val="-6"/>
          <w:sz w:val="22"/>
        </w:rPr>
        <w:t> </w:t>
      </w:r>
      <w:r>
        <w:rPr>
          <w:color w:val="010202"/>
          <w:sz w:val="22"/>
        </w:rPr>
        <w:t>to</w:t>
      </w:r>
      <w:r>
        <w:rPr>
          <w:color w:val="010202"/>
          <w:spacing w:val="-6"/>
          <w:sz w:val="22"/>
        </w:rPr>
        <w:t> </w:t>
      </w:r>
      <w:r>
        <w:rPr>
          <w:color w:val="010202"/>
          <w:sz w:val="22"/>
        </w:rPr>
        <w:t>use</w:t>
      </w:r>
      <w:r>
        <w:rPr>
          <w:color w:val="010202"/>
          <w:spacing w:val="-6"/>
          <w:sz w:val="22"/>
        </w:rPr>
        <w:t> </w:t>
      </w:r>
      <w:r>
        <w:rPr>
          <w:color w:val="010202"/>
          <w:sz w:val="22"/>
        </w:rPr>
        <w:t>good</w:t>
      </w:r>
      <w:r>
        <w:rPr>
          <w:color w:val="010202"/>
          <w:spacing w:val="-6"/>
          <w:sz w:val="22"/>
        </w:rPr>
        <w:t> </w:t>
      </w:r>
      <w:r>
        <w:rPr>
          <w:color w:val="010202"/>
          <w:sz w:val="22"/>
        </w:rPr>
        <w:t>descriptions</w:t>
      </w:r>
      <w:r>
        <w:rPr>
          <w:color w:val="010202"/>
          <w:spacing w:val="-6"/>
          <w:sz w:val="22"/>
        </w:rPr>
        <w:t> </w:t>
      </w:r>
      <w:r>
        <w:rPr>
          <w:color w:val="010202"/>
          <w:sz w:val="22"/>
        </w:rPr>
        <w:t>by</w:t>
      </w:r>
      <w:r>
        <w:rPr>
          <w:color w:val="010202"/>
          <w:spacing w:val="-5"/>
          <w:sz w:val="22"/>
        </w:rPr>
        <w:t> </w:t>
      </w:r>
      <w:r>
        <w:rPr>
          <w:color w:val="010202"/>
          <w:sz w:val="22"/>
        </w:rPr>
        <w:t>using</w:t>
      </w:r>
      <w:r>
        <w:rPr>
          <w:color w:val="010202"/>
          <w:spacing w:val="-6"/>
          <w:sz w:val="22"/>
        </w:rPr>
        <w:t> </w:t>
      </w:r>
      <w:r>
        <w:rPr>
          <w:color w:val="010202"/>
          <w:sz w:val="22"/>
        </w:rPr>
        <w:t>good </w:t>
      </w:r>
      <w:r>
        <w:rPr>
          <w:color w:val="010202"/>
          <w:spacing w:val="-2"/>
          <w:sz w:val="22"/>
        </w:rPr>
        <w:t>adjectives.</w:t>
      </w:r>
    </w:p>
    <w:p>
      <w:pPr>
        <w:pStyle w:val="BodyText"/>
        <w:spacing w:before="6"/>
        <w:rPr>
          <w:sz w:val="27"/>
        </w:rPr>
      </w:pPr>
    </w:p>
    <w:p>
      <w:pPr>
        <w:pStyle w:val="Heading5"/>
      </w:pPr>
      <w:r>
        <w:rPr>
          <w:color w:val="010202"/>
        </w:rPr>
        <w:t>Revising</w:t>
      </w:r>
      <w:r>
        <w:rPr>
          <w:color w:val="010202"/>
          <w:spacing w:val="-12"/>
        </w:rPr>
        <w:t> </w:t>
      </w:r>
      <w:r>
        <w:rPr>
          <w:color w:val="010202"/>
          <w:spacing w:val="-2"/>
        </w:rPr>
        <w:t>adjectives</w:t>
      </w:r>
    </w:p>
    <w:p>
      <w:pPr>
        <w:pStyle w:val="ListParagraph"/>
        <w:numPr>
          <w:ilvl w:val="0"/>
          <w:numId w:val="98"/>
        </w:numPr>
        <w:tabs>
          <w:tab w:pos="1708" w:val="left" w:leader="none"/>
        </w:tabs>
        <w:spacing w:line="240" w:lineRule="auto" w:before="71" w:after="0"/>
        <w:ind w:left="1707" w:right="0" w:hanging="361"/>
        <w:jc w:val="left"/>
        <w:rPr>
          <w:sz w:val="22"/>
        </w:rPr>
      </w:pPr>
      <w:r>
        <w:rPr>
          <w:color w:val="010202"/>
          <w:sz w:val="22"/>
        </w:rPr>
        <w:t>Adjectives</w:t>
      </w:r>
      <w:r>
        <w:rPr>
          <w:color w:val="010202"/>
          <w:spacing w:val="-5"/>
          <w:sz w:val="22"/>
        </w:rPr>
        <w:t> </w:t>
      </w:r>
      <w:r>
        <w:rPr>
          <w:color w:val="010202"/>
          <w:sz w:val="22"/>
        </w:rPr>
        <w:t>can</w:t>
      </w:r>
      <w:r>
        <w:rPr>
          <w:color w:val="010202"/>
          <w:spacing w:val="-5"/>
          <w:sz w:val="22"/>
        </w:rPr>
        <w:t> </w:t>
      </w:r>
      <w:r>
        <w:rPr>
          <w:color w:val="010202"/>
          <w:sz w:val="22"/>
        </w:rPr>
        <w:t>come</w:t>
      </w:r>
      <w:r>
        <w:rPr>
          <w:color w:val="010202"/>
          <w:spacing w:val="-5"/>
          <w:sz w:val="22"/>
        </w:rPr>
        <w:t> </w:t>
      </w:r>
      <w:r>
        <w:rPr>
          <w:color w:val="010202"/>
          <w:sz w:val="22"/>
        </w:rPr>
        <w:t>before</w:t>
      </w:r>
      <w:r>
        <w:rPr>
          <w:color w:val="010202"/>
          <w:spacing w:val="-4"/>
          <w:sz w:val="22"/>
        </w:rPr>
        <w:t> </w:t>
      </w:r>
      <w:r>
        <w:rPr>
          <w:color w:val="010202"/>
          <w:sz w:val="22"/>
        </w:rPr>
        <w:t>a</w:t>
      </w:r>
      <w:r>
        <w:rPr>
          <w:color w:val="010202"/>
          <w:spacing w:val="-5"/>
          <w:sz w:val="22"/>
        </w:rPr>
        <w:t> </w:t>
      </w:r>
      <w:r>
        <w:rPr>
          <w:color w:val="010202"/>
          <w:sz w:val="22"/>
        </w:rPr>
        <w:t>noun</w:t>
      </w:r>
      <w:r>
        <w:rPr>
          <w:color w:val="010202"/>
          <w:spacing w:val="-5"/>
          <w:sz w:val="22"/>
        </w:rPr>
        <w:t> </w:t>
      </w:r>
      <w:r>
        <w:rPr>
          <w:color w:val="010202"/>
          <w:sz w:val="22"/>
        </w:rPr>
        <w:t>e.g.</w:t>
      </w:r>
      <w:r>
        <w:rPr>
          <w:color w:val="010202"/>
          <w:spacing w:val="-4"/>
          <w:sz w:val="22"/>
        </w:rPr>
        <w:t> </w:t>
      </w:r>
      <w:r>
        <w:rPr>
          <w:color w:val="010202"/>
          <w:sz w:val="22"/>
        </w:rPr>
        <w:t>The</w:t>
      </w:r>
      <w:r>
        <w:rPr>
          <w:color w:val="010202"/>
          <w:spacing w:val="-5"/>
          <w:sz w:val="22"/>
        </w:rPr>
        <w:t> </w:t>
      </w:r>
      <w:r>
        <w:rPr>
          <w:color w:val="010202"/>
          <w:sz w:val="22"/>
        </w:rPr>
        <w:t>powerful</w:t>
      </w:r>
      <w:r>
        <w:rPr>
          <w:color w:val="010202"/>
          <w:spacing w:val="-4"/>
          <w:sz w:val="22"/>
        </w:rPr>
        <w:t> </w:t>
      </w:r>
      <w:r>
        <w:rPr>
          <w:color w:val="010202"/>
          <w:spacing w:val="-2"/>
          <w:sz w:val="22"/>
        </w:rPr>
        <w:t>goddess.</w:t>
      </w:r>
    </w:p>
    <w:p>
      <w:pPr>
        <w:pStyle w:val="ListParagraph"/>
        <w:numPr>
          <w:ilvl w:val="0"/>
          <w:numId w:val="98"/>
        </w:numPr>
        <w:tabs>
          <w:tab w:pos="1708" w:val="left" w:leader="none"/>
        </w:tabs>
        <w:spacing w:line="240" w:lineRule="auto" w:before="72" w:after="0"/>
        <w:ind w:left="1707" w:right="0" w:hanging="361"/>
        <w:jc w:val="left"/>
        <w:rPr>
          <w:sz w:val="22"/>
        </w:rPr>
      </w:pPr>
      <w:r>
        <w:rPr>
          <w:color w:val="010202"/>
          <w:sz w:val="22"/>
        </w:rPr>
        <w:t>Adjectives</w:t>
      </w:r>
      <w:r>
        <w:rPr>
          <w:color w:val="010202"/>
          <w:spacing w:val="-5"/>
          <w:sz w:val="22"/>
        </w:rPr>
        <w:t> </w:t>
      </w:r>
      <w:r>
        <w:rPr>
          <w:color w:val="010202"/>
          <w:sz w:val="22"/>
        </w:rPr>
        <w:t>can</w:t>
      </w:r>
      <w:r>
        <w:rPr>
          <w:color w:val="010202"/>
          <w:spacing w:val="-4"/>
          <w:sz w:val="22"/>
        </w:rPr>
        <w:t> </w:t>
      </w:r>
      <w:r>
        <w:rPr>
          <w:color w:val="010202"/>
          <w:sz w:val="22"/>
        </w:rPr>
        <w:t>come</w:t>
      </w:r>
      <w:r>
        <w:rPr>
          <w:color w:val="010202"/>
          <w:spacing w:val="-5"/>
          <w:sz w:val="22"/>
        </w:rPr>
        <w:t> </w:t>
      </w:r>
      <w:r>
        <w:rPr>
          <w:color w:val="010202"/>
          <w:sz w:val="22"/>
        </w:rPr>
        <w:t>after</w:t>
      </w:r>
      <w:r>
        <w:rPr>
          <w:color w:val="010202"/>
          <w:spacing w:val="-4"/>
          <w:sz w:val="22"/>
        </w:rPr>
        <w:t> </w:t>
      </w:r>
      <w:r>
        <w:rPr>
          <w:color w:val="010202"/>
          <w:sz w:val="22"/>
        </w:rPr>
        <w:t>a</w:t>
      </w:r>
      <w:r>
        <w:rPr>
          <w:color w:val="010202"/>
          <w:spacing w:val="-5"/>
          <w:sz w:val="22"/>
        </w:rPr>
        <w:t> </w:t>
      </w:r>
      <w:r>
        <w:rPr>
          <w:color w:val="010202"/>
          <w:sz w:val="22"/>
        </w:rPr>
        <w:t>noun</w:t>
      </w:r>
      <w:r>
        <w:rPr>
          <w:color w:val="010202"/>
          <w:spacing w:val="-5"/>
          <w:sz w:val="22"/>
        </w:rPr>
        <w:t> </w:t>
      </w:r>
      <w:r>
        <w:rPr>
          <w:color w:val="010202"/>
          <w:sz w:val="22"/>
        </w:rPr>
        <w:t>e.g.</w:t>
      </w:r>
      <w:r>
        <w:rPr>
          <w:color w:val="010202"/>
          <w:spacing w:val="-4"/>
          <w:sz w:val="22"/>
        </w:rPr>
        <w:t> </w:t>
      </w:r>
      <w:r>
        <w:rPr>
          <w:color w:val="010202"/>
          <w:sz w:val="22"/>
        </w:rPr>
        <w:t>The</w:t>
      </w:r>
      <w:r>
        <w:rPr>
          <w:color w:val="010202"/>
          <w:spacing w:val="-5"/>
          <w:sz w:val="22"/>
        </w:rPr>
        <w:t> </w:t>
      </w:r>
      <w:r>
        <w:rPr>
          <w:color w:val="010202"/>
          <w:sz w:val="22"/>
        </w:rPr>
        <w:t>sword</w:t>
      </w:r>
      <w:r>
        <w:rPr>
          <w:color w:val="010202"/>
          <w:spacing w:val="-5"/>
          <w:sz w:val="22"/>
        </w:rPr>
        <w:t> </w:t>
      </w:r>
      <w:r>
        <w:rPr>
          <w:color w:val="010202"/>
          <w:sz w:val="22"/>
        </w:rPr>
        <w:t>is</w:t>
      </w:r>
      <w:r>
        <w:rPr>
          <w:color w:val="010202"/>
          <w:spacing w:val="-5"/>
          <w:sz w:val="22"/>
        </w:rPr>
        <w:t> </w:t>
      </w:r>
      <w:r>
        <w:rPr>
          <w:color w:val="010202"/>
          <w:spacing w:val="-2"/>
          <w:sz w:val="22"/>
        </w:rPr>
        <w:t>magical.</w:t>
      </w:r>
    </w:p>
    <w:p>
      <w:pPr>
        <w:pStyle w:val="ListParagraph"/>
        <w:numPr>
          <w:ilvl w:val="0"/>
          <w:numId w:val="98"/>
        </w:numPr>
        <w:tabs>
          <w:tab w:pos="1708" w:val="left" w:leader="none"/>
        </w:tabs>
        <w:spacing w:line="240" w:lineRule="auto" w:before="71" w:after="0"/>
        <w:ind w:left="1707" w:right="0" w:hanging="361"/>
        <w:jc w:val="left"/>
        <w:rPr>
          <w:sz w:val="22"/>
        </w:rPr>
      </w:pPr>
      <w:r>
        <w:rPr>
          <w:color w:val="010202"/>
          <w:sz w:val="22"/>
        </w:rPr>
        <w:t>Adjectives</w:t>
      </w:r>
      <w:r>
        <w:rPr>
          <w:color w:val="010202"/>
          <w:spacing w:val="-7"/>
          <w:sz w:val="22"/>
        </w:rPr>
        <w:t> </w:t>
      </w:r>
      <w:r>
        <w:rPr>
          <w:color w:val="010202"/>
          <w:sz w:val="22"/>
        </w:rPr>
        <w:t>can</w:t>
      </w:r>
      <w:r>
        <w:rPr>
          <w:color w:val="010202"/>
          <w:spacing w:val="-7"/>
          <w:sz w:val="22"/>
        </w:rPr>
        <w:t> </w:t>
      </w:r>
      <w:r>
        <w:rPr>
          <w:color w:val="010202"/>
          <w:spacing w:val="-2"/>
          <w:sz w:val="22"/>
        </w:rPr>
        <w:t>describe:</w:t>
      </w:r>
    </w:p>
    <w:p>
      <w:pPr>
        <w:pStyle w:val="ListParagraph"/>
        <w:numPr>
          <w:ilvl w:val="1"/>
          <w:numId w:val="98"/>
        </w:numPr>
        <w:tabs>
          <w:tab w:pos="2444" w:val="left" w:leader="none"/>
          <w:tab w:pos="2445" w:val="left" w:leader="none"/>
        </w:tabs>
        <w:spacing w:line="240" w:lineRule="auto" w:before="60" w:after="0"/>
        <w:ind w:left="2444" w:right="0" w:hanging="361"/>
        <w:jc w:val="left"/>
        <w:rPr>
          <w:sz w:val="22"/>
        </w:rPr>
      </w:pPr>
      <w:r>
        <w:rPr>
          <w:b/>
          <w:color w:val="010202"/>
          <w:sz w:val="22"/>
        </w:rPr>
        <w:t>age</w:t>
      </w:r>
      <w:r>
        <w:rPr>
          <w:b/>
          <w:color w:val="010202"/>
          <w:spacing w:val="-2"/>
          <w:sz w:val="22"/>
        </w:rPr>
        <w:t> </w:t>
      </w:r>
      <w:r>
        <w:rPr>
          <w:color w:val="010202"/>
          <w:sz w:val="22"/>
        </w:rPr>
        <w:t>e.g.</w:t>
      </w:r>
      <w:r>
        <w:rPr>
          <w:color w:val="010202"/>
          <w:spacing w:val="-2"/>
          <w:sz w:val="22"/>
        </w:rPr>
        <w:t> </w:t>
      </w:r>
      <w:r>
        <w:rPr>
          <w:color w:val="010202"/>
          <w:sz w:val="22"/>
        </w:rPr>
        <w:t>old,</w:t>
      </w:r>
      <w:r>
        <w:rPr>
          <w:color w:val="010202"/>
          <w:spacing w:val="-2"/>
          <w:sz w:val="22"/>
        </w:rPr>
        <w:t> young</w:t>
      </w:r>
    </w:p>
    <w:p>
      <w:pPr>
        <w:pStyle w:val="ListParagraph"/>
        <w:numPr>
          <w:ilvl w:val="1"/>
          <w:numId w:val="98"/>
        </w:numPr>
        <w:tabs>
          <w:tab w:pos="2444" w:val="left" w:leader="none"/>
          <w:tab w:pos="2445" w:val="left" w:leader="none"/>
        </w:tabs>
        <w:spacing w:line="240" w:lineRule="auto" w:before="60" w:after="0"/>
        <w:ind w:left="2444" w:right="0" w:hanging="361"/>
        <w:jc w:val="left"/>
        <w:rPr>
          <w:sz w:val="22"/>
        </w:rPr>
      </w:pPr>
      <w:r>
        <w:rPr>
          <w:b/>
          <w:color w:val="010202"/>
          <w:sz w:val="22"/>
        </w:rPr>
        <w:t>temperature</w:t>
      </w:r>
      <w:r>
        <w:rPr>
          <w:b/>
          <w:color w:val="010202"/>
          <w:spacing w:val="-10"/>
          <w:sz w:val="22"/>
        </w:rPr>
        <w:t> </w:t>
      </w:r>
      <w:r>
        <w:rPr>
          <w:color w:val="010202"/>
          <w:sz w:val="22"/>
        </w:rPr>
        <w:t>e.g.</w:t>
      </w:r>
      <w:r>
        <w:rPr>
          <w:color w:val="010202"/>
          <w:spacing w:val="-6"/>
          <w:sz w:val="22"/>
        </w:rPr>
        <w:t> </w:t>
      </w:r>
      <w:r>
        <w:rPr>
          <w:color w:val="010202"/>
          <w:sz w:val="22"/>
        </w:rPr>
        <w:t>hot,</w:t>
      </w:r>
      <w:r>
        <w:rPr>
          <w:color w:val="010202"/>
          <w:spacing w:val="-7"/>
          <w:sz w:val="22"/>
        </w:rPr>
        <w:t> </w:t>
      </w:r>
      <w:r>
        <w:rPr>
          <w:color w:val="010202"/>
          <w:spacing w:val="-4"/>
          <w:sz w:val="22"/>
        </w:rPr>
        <w:t>cold</w:t>
      </w:r>
    </w:p>
    <w:p>
      <w:pPr>
        <w:pStyle w:val="ListParagraph"/>
        <w:numPr>
          <w:ilvl w:val="1"/>
          <w:numId w:val="98"/>
        </w:numPr>
        <w:tabs>
          <w:tab w:pos="2444" w:val="left" w:leader="none"/>
          <w:tab w:pos="2445" w:val="left" w:leader="none"/>
        </w:tabs>
        <w:spacing w:line="240" w:lineRule="auto" w:before="60" w:after="0"/>
        <w:ind w:left="2444" w:right="0" w:hanging="361"/>
        <w:jc w:val="left"/>
        <w:rPr>
          <w:sz w:val="22"/>
        </w:rPr>
      </w:pPr>
      <w:r>
        <w:rPr>
          <w:b/>
          <w:color w:val="010202"/>
          <w:sz w:val="22"/>
        </w:rPr>
        <w:t>what</w:t>
      </w:r>
      <w:r>
        <w:rPr>
          <w:b/>
          <w:color w:val="010202"/>
          <w:spacing w:val="-5"/>
          <w:sz w:val="22"/>
        </w:rPr>
        <w:t> </w:t>
      </w:r>
      <w:r>
        <w:rPr>
          <w:b/>
          <w:color w:val="010202"/>
          <w:sz w:val="22"/>
        </w:rPr>
        <w:t>things</w:t>
      </w:r>
      <w:r>
        <w:rPr>
          <w:b/>
          <w:color w:val="010202"/>
          <w:spacing w:val="-2"/>
          <w:sz w:val="22"/>
        </w:rPr>
        <w:t> </w:t>
      </w:r>
      <w:r>
        <w:rPr>
          <w:b/>
          <w:color w:val="010202"/>
          <w:sz w:val="22"/>
        </w:rPr>
        <w:t>are</w:t>
      </w:r>
      <w:r>
        <w:rPr>
          <w:b/>
          <w:color w:val="010202"/>
          <w:spacing w:val="-4"/>
          <w:sz w:val="22"/>
        </w:rPr>
        <w:t> </w:t>
      </w:r>
      <w:r>
        <w:rPr>
          <w:b/>
          <w:color w:val="010202"/>
          <w:sz w:val="22"/>
        </w:rPr>
        <w:t>made</w:t>
      </w:r>
      <w:r>
        <w:rPr>
          <w:b/>
          <w:color w:val="010202"/>
          <w:spacing w:val="-3"/>
          <w:sz w:val="22"/>
        </w:rPr>
        <w:t> </w:t>
      </w:r>
      <w:r>
        <w:rPr>
          <w:b/>
          <w:color w:val="010202"/>
          <w:sz w:val="22"/>
        </w:rPr>
        <w:t>of</w:t>
      </w:r>
      <w:r>
        <w:rPr>
          <w:b/>
          <w:color w:val="010202"/>
          <w:spacing w:val="-3"/>
          <w:sz w:val="22"/>
        </w:rPr>
        <w:t> </w:t>
      </w:r>
      <w:r>
        <w:rPr>
          <w:color w:val="010202"/>
          <w:sz w:val="22"/>
        </w:rPr>
        <w:t>e.g.</w:t>
      </w:r>
      <w:r>
        <w:rPr>
          <w:color w:val="010202"/>
          <w:spacing w:val="-2"/>
          <w:sz w:val="22"/>
        </w:rPr>
        <w:t> </w:t>
      </w:r>
      <w:r>
        <w:rPr>
          <w:color w:val="010202"/>
          <w:sz w:val="22"/>
        </w:rPr>
        <w:t>woollen,</w:t>
      </w:r>
      <w:r>
        <w:rPr>
          <w:color w:val="010202"/>
          <w:spacing w:val="-3"/>
          <w:sz w:val="22"/>
        </w:rPr>
        <w:t> </w:t>
      </w:r>
      <w:r>
        <w:rPr>
          <w:color w:val="010202"/>
          <w:spacing w:val="-2"/>
          <w:sz w:val="22"/>
        </w:rPr>
        <w:t>golden</w:t>
      </w:r>
    </w:p>
    <w:p>
      <w:pPr>
        <w:pStyle w:val="ListParagraph"/>
        <w:numPr>
          <w:ilvl w:val="0"/>
          <w:numId w:val="98"/>
        </w:numPr>
        <w:tabs>
          <w:tab w:pos="1708" w:val="left" w:leader="none"/>
        </w:tabs>
        <w:spacing w:line="304" w:lineRule="auto" w:before="71" w:after="0"/>
        <w:ind w:left="1707" w:right="1986" w:hanging="360"/>
        <w:jc w:val="left"/>
        <w:rPr>
          <w:sz w:val="22"/>
        </w:rPr>
      </w:pPr>
      <w:r>
        <w:rPr>
          <w:color w:val="010202"/>
          <w:sz w:val="22"/>
        </w:rPr>
        <w:t>We</w:t>
      </w:r>
      <w:r>
        <w:rPr>
          <w:color w:val="010202"/>
          <w:spacing w:val="-8"/>
          <w:sz w:val="22"/>
        </w:rPr>
        <w:t> </w:t>
      </w:r>
      <w:r>
        <w:rPr>
          <w:color w:val="010202"/>
          <w:sz w:val="22"/>
        </w:rPr>
        <w:t>can</w:t>
      </w:r>
      <w:r>
        <w:rPr>
          <w:color w:val="010202"/>
          <w:spacing w:val="-9"/>
          <w:sz w:val="22"/>
        </w:rPr>
        <w:t> </w:t>
      </w:r>
      <w:r>
        <w:rPr>
          <w:color w:val="010202"/>
          <w:sz w:val="22"/>
        </w:rPr>
        <w:t>use</w:t>
      </w:r>
      <w:r>
        <w:rPr>
          <w:color w:val="010202"/>
          <w:spacing w:val="-8"/>
          <w:sz w:val="22"/>
        </w:rPr>
        <w:t> </w:t>
      </w:r>
      <w:r>
        <w:rPr>
          <w:b/>
          <w:color w:val="010202"/>
          <w:sz w:val="22"/>
        </w:rPr>
        <w:t>comparative</w:t>
      </w:r>
      <w:r>
        <w:rPr>
          <w:b/>
          <w:color w:val="010202"/>
          <w:spacing w:val="-9"/>
          <w:sz w:val="22"/>
        </w:rPr>
        <w:t> </w:t>
      </w:r>
      <w:r>
        <w:rPr>
          <w:b/>
          <w:color w:val="010202"/>
          <w:sz w:val="22"/>
        </w:rPr>
        <w:t>and</w:t>
      </w:r>
      <w:r>
        <w:rPr>
          <w:b/>
          <w:color w:val="010202"/>
          <w:spacing w:val="-8"/>
          <w:sz w:val="22"/>
        </w:rPr>
        <w:t> </w:t>
      </w:r>
      <w:r>
        <w:rPr>
          <w:b/>
          <w:color w:val="010202"/>
          <w:sz w:val="22"/>
        </w:rPr>
        <w:t>superlative</w:t>
      </w:r>
      <w:r>
        <w:rPr>
          <w:b/>
          <w:color w:val="010202"/>
          <w:spacing w:val="-9"/>
          <w:sz w:val="22"/>
        </w:rPr>
        <w:t> </w:t>
      </w:r>
      <w:r>
        <w:rPr>
          <w:color w:val="010202"/>
          <w:sz w:val="22"/>
        </w:rPr>
        <w:t>adjectives</w:t>
      </w:r>
      <w:r>
        <w:rPr>
          <w:color w:val="010202"/>
          <w:spacing w:val="-8"/>
          <w:sz w:val="22"/>
        </w:rPr>
        <w:t> </w:t>
      </w:r>
      <w:r>
        <w:rPr>
          <w:color w:val="010202"/>
          <w:sz w:val="22"/>
        </w:rPr>
        <w:t>to</w:t>
      </w:r>
      <w:r>
        <w:rPr>
          <w:color w:val="010202"/>
          <w:spacing w:val="-9"/>
          <w:sz w:val="22"/>
        </w:rPr>
        <w:t> </w:t>
      </w:r>
      <w:r>
        <w:rPr>
          <w:color w:val="010202"/>
          <w:sz w:val="22"/>
        </w:rPr>
        <w:t>compare.</w:t>
      </w:r>
      <w:r>
        <w:rPr>
          <w:color w:val="010202"/>
          <w:spacing w:val="-8"/>
          <w:sz w:val="22"/>
        </w:rPr>
        <w:t> </w:t>
      </w:r>
      <w:r>
        <w:rPr>
          <w:color w:val="010202"/>
          <w:sz w:val="22"/>
        </w:rPr>
        <w:t>(Remember,</w:t>
      </w:r>
      <w:r>
        <w:rPr>
          <w:color w:val="010202"/>
          <w:spacing w:val="-8"/>
          <w:sz w:val="22"/>
        </w:rPr>
        <w:t> </w:t>
      </w:r>
      <w:r>
        <w:rPr>
          <w:color w:val="010202"/>
          <w:sz w:val="22"/>
        </w:rPr>
        <w:t>an</w:t>
      </w:r>
      <w:r>
        <w:rPr>
          <w:color w:val="010202"/>
          <w:spacing w:val="-9"/>
          <w:sz w:val="22"/>
        </w:rPr>
        <w:t> </w:t>
      </w:r>
      <w:r>
        <w:rPr>
          <w:color w:val="010202"/>
          <w:sz w:val="22"/>
        </w:rPr>
        <w:t>adjective</w:t>
      </w:r>
      <w:r>
        <w:rPr>
          <w:color w:val="010202"/>
          <w:spacing w:val="-8"/>
          <w:sz w:val="22"/>
        </w:rPr>
        <w:t> </w:t>
      </w:r>
      <w:r>
        <w:rPr>
          <w:color w:val="010202"/>
          <w:sz w:val="22"/>
        </w:rPr>
        <w:t>with more than 2 syllables gets ‘more’ and ‘most’ in the comparative and superlative forms. If the adjective ends in ‘y’, this changes to ‘i’ in the comparative and superlative forms.)</w:t>
      </w:r>
    </w:p>
    <w:p>
      <w:pPr>
        <w:pStyle w:val="ListParagraph"/>
        <w:numPr>
          <w:ilvl w:val="0"/>
          <w:numId w:val="98"/>
        </w:numPr>
        <w:tabs>
          <w:tab w:pos="1708" w:val="left" w:leader="none"/>
        </w:tabs>
        <w:spacing w:line="265" w:lineRule="exact" w:before="0" w:after="0"/>
        <w:ind w:left="1707" w:right="0" w:hanging="361"/>
        <w:jc w:val="left"/>
        <w:rPr>
          <w:sz w:val="22"/>
        </w:rPr>
      </w:pPr>
      <w:r>
        <w:rPr>
          <w:color w:val="010202"/>
          <w:sz w:val="22"/>
        </w:rPr>
        <w:t>For</w:t>
      </w:r>
      <w:r>
        <w:rPr>
          <w:color w:val="010202"/>
          <w:spacing w:val="-7"/>
          <w:sz w:val="22"/>
        </w:rPr>
        <w:t> </w:t>
      </w:r>
      <w:r>
        <w:rPr>
          <w:color w:val="010202"/>
          <w:spacing w:val="-2"/>
          <w:sz w:val="22"/>
        </w:rPr>
        <w:t>example:</w:t>
      </w:r>
    </w:p>
    <w:p>
      <w:pPr>
        <w:pStyle w:val="ListParagraph"/>
        <w:numPr>
          <w:ilvl w:val="1"/>
          <w:numId w:val="98"/>
        </w:numPr>
        <w:tabs>
          <w:tab w:pos="2444" w:val="left" w:leader="none"/>
          <w:tab w:pos="2445" w:val="left" w:leader="none"/>
        </w:tabs>
        <w:spacing w:line="240" w:lineRule="auto" w:before="60" w:after="0"/>
        <w:ind w:left="2444" w:right="0" w:hanging="361"/>
        <w:jc w:val="left"/>
        <w:rPr>
          <w:sz w:val="22"/>
        </w:rPr>
      </w:pPr>
      <w:r>
        <w:rPr>
          <w:color w:val="010202"/>
          <w:spacing w:val="-2"/>
          <w:sz w:val="22"/>
        </w:rPr>
        <w:t>dark,</w:t>
      </w:r>
      <w:r>
        <w:rPr>
          <w:color w:val="010202"/>
          <w:spacing w:val="-6"/>
          <w:sz w:val="22"/>
        </w:rPr>
        <w:t> </w:t>
      </w:r>
      <w:r>
        <w:rPr>
          <w:color w:val="010202"/>
          <w:spacing w:val="-2"/>
          <w:sz w:val="22"/>
        </w:rPr>
        <w:t>darker,</w:t>
      </w:r>
      <w:r>
        <w:rPr>
          <w:color w:val="010202"/>
          <w:spacing w:val="-5"/>
          <w:sz w:val="22"/>
        </w:rPr>
        <w:t> </w:t>
      </w:r>
      <w:r>
        <w:rPr>
          <w:color w:val="010202"/>
          <w:spacing w:val="-2"/>
          <w:sz w:val="22"/>
        </w:rPr>
        <w:t>darkest</w:t>
      </w:r>
    </w:p>
    <w:p>
      <w:pPr>
        <w:pStyle w:val="ListParagraph"/>
        <w:numPr>
          <w:ilvl w:val="1"/>
          <w:numId w:val="98"/>
        </w:numPr>
        <w:tabs>
          <w:tab w:pos="2444" w:val="left" w:leader="none"/>
          <w:tab w:pos="2445" w:val="left" w:leader="none"/>
        </w:tabs>
        <w:spacing w:line="240" w:lineRule="auto" w:before="59" w:after="0"/>
        <w:ind w:left="2444" w:right="0" w:hanging="361"/>
        <w:jc w:val="left"/>
        <w:rPr>
          <w:sz w:val="22"/>
        </w:rPr>
      </w:pPr>
      <w:r>
        <w:rPr>
          <w:color w:val="010202"/>
          <w:sz w:val="22"/>
        </w:rPr>
        <w:t>dangerous,</w:t>
      </w:r>
      <w:r>
        <w:rPr>
          <w:color w:val="010202"/>
          <w:spacing w:val="-9"/>
          <w:sz w:val="22"/>
        </w:rPr>
        <w:t> </w:t>
      </w:r>
      <w:r>
        <w:rPr>
          <w:color w:val="010202"/>
          <w:sz w:val="22"/>
        </w:rPr>
        <w:t>more</w:t>
      </w:r>
      <w:r>
        <w:rPr>
          <w:color w:val="010202"/>
          <w:spacing w:val="-7"/>
          <w:sz w:val="22"/>
        </w:rPr>
        <w:t> </w:t>
      </w:r>
      <w:r>
        <w:rPr>
          <w:color w:val="010202"/>
          <w:sz w:val="22"/>
        </w:rPr>
        <w:t>dangerous,</w:t>
      </w:r>
      <w:r>
        <w:rPr>
          <w:color w:val="010202"/>
          <w:spacing w:val="-9"/>
          <w:sz w:val="22"/>
        </w:rPr>
        <w:t> </w:t>
      </w:r>
      <w:r>
        <w:rPr>
          <w:color w:val="010202"/>
          <w:sz w:val="22"/>
        </w:rPr>
        <w:t>most</w:t>
      </w:r>
      <w:r>
        <w:rPr>
          <w:color w:val="010202"/>
          <w:spacing w:val="-7"/>
          <w:sz w:val="22"/>
        </w:rPr>
        <w:t> </w:t>
      </w:r>
      <w:r>
        <w:rPr>
          <w:color w:val="010202"/>
          <w:spacing w:val="-2"/>
          <w:sz w:val="22"/>
        </w:rPr>
        <w:t>dangerous</w:t>
      </w:r>
    </w:p>
    <w:p>
      <w:pPr>
        <w:pStyle w:val="ListParagraph"/>
        <w:numPr>
          <w:ilvl w:val="1"/>
          <w:numId w:val="98"/>
        </w:numPr>
        <w:tabs>
          <w:tab w:pos="2444" w:val="left" w:leader="none"/>
          <w:tab w:pos="2445" w:val="left" w:leader="none"/>
        </w:tabs>
        <w:spacing w:line="240" w:lineRule="auto" w:before="60" w:after="0"/>
        <w:ind w:left="2444" w:right="0" w:hanging="361"/>
        <w:jc w:val="left"/>
        <w:rPr>
          <w:sz w:val="22"/>
        </w:rPr>
      </w:pPr>
      <w:r>
        <w:rPr>
          <w:color w:val="010202"/>
          <w:spacing w:val="-2"/>
          <w:sz w:val="22"/>
        </w:rPr>
        <w:t>scary,</w:t>
      </w:r>
      <w:r>
        <w:rPr>
          <w:color w:val="010202"/>
          <w:spacing w:val="-7"/>
          <w:sz w:val="22"/>
        </w:rPr>
        <w:t> </w:t>
      </w:r>
      <w:r>
        <w:rPr>
          <w:color w:val="010202"/>
          <w:spacing w:val="-2"/>
          <w:sz w:val="22"/>
        </w:rPr>
        <w:t>scarier,</w:t>
      </w:r>
      <w:r>
        <w:rPr>
          <w:color w:val="010202"/>
          <w:spacing w:val="-7"/>
          <w:sz w:val="22"/>
        </w:rPr>
        <w:t> </w:t>
      </w:r>
      <w:r>
        <w:rPr>
          <w:color w:val="010202"/>
          <w:spacing w:val="-2"/>
          <w:sz w:val="22"/>
        </w:rPr>
        <w:t>scariest</w:t>
      </w:r>
    </w:p>
    <w:p>
      <w:pPr>
        <w:pStyle w:val="BodyText"/>
        <w:spacing w:before="9"/>
        <w:rPr>
          <w:sz w:val="33"/>
        </w:rPr>
      </w:pPr>
    </w:p>
    <w:p>
      <w:pPr>
        <w:pStyle w:val="ListParagraph"/>
        <w:numPr>
          <w:ilvl w:val="0"/>
          <w:numId w:val="98"/>
        </w:numPr>
        <w:tabs>
          <w:tab w:pos="1708" w:val="left" w:leader="none"/>
        </w:tabs>
        <w:spacing w:line="304" w:lineRule="auto" w:before="0" w:after="0"/>
        <w:ind w:left="1707" w:right="1865" w:hanging="360"/>
        <w:jc w:val="left"/>
        <w:rPr>
          <w:b/>
          <w:sz w:val="22"/>
        </w:rPr>
      </w:pPr>
      <w:r>
        <w:rPr>
          <w:b/>
          <w:color w:val="010202"/>
          <w:sz w:val="22"/>
        </w:rPr>
        <w:t>Our five senses</w:t>
      </w:r>
      <w:r>
        <w:rPr>
          <w:color w:val="010202"/>
          <w:sz w:val="22"/>
        </w:rPr>
        <w:t>: To make a reader really feel the setting and the atmosphere of the myth, we can</w:t>
      </w:r>
      <w:r>
        <w:rPr>
          <w:color w:val="010202"/>
          <w:spacing w:val="-6"/>
          <w:sz w:val="22"/>
        </w:rPr>
        <w:t> </w:t>
      </w:r>
      <w:r>
        <w:rPr>
          <w:color w:val="010202"/>
          <w:sz w:val="22"/>
        </w:rPr>
        <w:t>think</w:t>
      </w:r>
      <w:r>
        <w:rPr>
          <w:color w:val="010202"/>
          <w:spacing w:val="-5"/>
          <w:sz w:val="22"/>
        </w:rPr>
        <w:t> </w:t>
      </w:r>
      <w:r>
        <w:rPr>
          <w:color w:val="010202"/>
          <w:sz w:val="22"/>
        </w:rPr>
        <w:t>of</w:t>
      </w:r>
      <w:r>
        <w:rPr>
          <w:color w:val="010202"/>
          <w:spacing w:val="-6"/>
          <w:sz w:val="22"/>
        </w:rPr>
        <w:t> </w:t>
      </w:r>
      <w:r>
        <w:rPr>
          <w:color w:val="010202"/>
          <w:sz w:val="22"/>
        </w:rPr>
        <w:t>adjective</w:t>
      </w:r>
      <w:r>
        <w:rPr>
          <w:color w:val="010202"/>
          <w:spacing w:val="-5"/>
          <w:sz w:val="22"/>
        </w:rPr>
        <w:t> </w:t>
      </w:r>
      <w:r>
        <w:rPr>
          <w:color w:val="010202"/>
          <w:sz w:val="22"/>
        </w:rPr>
        <w:t>that</w:t>
      </w:r>
      <w:r>
        <w:rPr>
          <w:color w:val="010202"/>
          <w:spacing w:val="-5"/>
          <w:sz w:val="22"/>
        </w:rPr>
        <w:t> </w:t>
      </w:r>
      <w:r>
        <w:rPr>
          <w:color w:val="010202"/>
          <w:sz w:val="22"/>
        </w:rPr>
        <w:t>describe</w:t>
      </w:r>
      <w:r>
        <w:rPr>
          <w:color w:val="010202"/>
          <w:spacing w:val="-6"/>
          <w:sz w:val="22"/>
        </w:rPr>
        <w:t> </w:t>
      </w:r>
      <w:r>
        <w:rPr>
          <w:color w:val="010202"/>
          <w:sz w:val="22"/>
        </w:rPr>
        <w:t>what</w:t>
      </w:r>
      <w:r>
        <w:rPr>
          <w:color w:val="010202"/>
          <w:spacing w:val="-5"/>
          <w:sz w:val="22"/>
        </w:rPr>
        <w:t> </w:t>
      </w:r>
      <w:r>
        <w:rPr>
          <w:color w:val="010202"/>
          <w:sz w:val="22"/>
        </w:rPr>
        <w:t>our</w:t>
      </w:r>
      <w:r>
        <w:rPr>
          <w:color w:val="010202"/>
          <w:spacing w:val="-6"/>
          <w:sz w:val="22"/>
        </w:rPr>
        <w:t> </w:t>
      </w:r>
      <w:r>
        <w:rPr>
          <w:color w:val="010202"/>
          <w:sz w:val="22"/>
        </w:rPr>
        <w:t>five</w:t>
      </w:r>
      <w:r>
        <w:rPr>
          <w:color w:val="010202"/>
          <w:spacing w:val="-5"/>
          <w:sz w:val="22"/>
        </w:rPr>
        <w:t> </w:t>
      </w:r>
      <w:r>
        <w:rPr>
          <w:color w:val="010202"/>
          <w:sz w:val="22"/>
        </w:rPr>
        <w:t>senses</w:t>
      </w:r>
      <w:r>
        <w:rPr>
          <w:color w:val="010202"/>
          <w:spacing w:val="-6"/>
          <w:sz w:val="22"/>
        </w:rPr>
        <w:t> </w:t>
      </w:r>
      <w:r>
        <w:rPr>
          <w:color w:val="010202"/>
          <w:sz w:val="22"/>
        </w:rPr>
        <w:t>experience:</w:t>
      </w:r>
      <w:r>
        <w:rPr>
          <w:color w:val="010202"/>
          <w:spacing w:val="-3"/>
          <w:sz w:val="22"/>
        </w:rPr>
        <w:t> </w:t>
      </w:r>
      <w:r>
        <w:rPr>
          <w:b/>
          <w:color w:val="010202"/>
          <w:sz w:val="22"/>
        </w:rPr>
        <w:t>see,</w:t>
      </w:r>
      <w:r>
        <w:rPr>
          <w:b/>
          <w:color w:val="010202"/>
          <w:spacing w:val="-5"/>
          <w:sz w:val="22"/>
        </w:rPr>
        <w:t> </w:t>
      </w:r>
      <w:r>
        <w:rPr>
          <w:b/>
          <w:color w:val="010202"/>
          <w:sz w:val="22"/>
        </w:rPr>
        <w:t>hear,</w:t>
      </w:r>
      <w:r>
        <w:rPr>
          <w:b/>
          <w:color w:val="010202"/>
          <w:spacing w:val="-5"/>
          <w:sz w:val="22"/>
        </w:rPr>
        <w:t> </w:t>
      </w:r>
      <w:r>
        <w:rPr>
          <w:b/>
          <w:color w:val="010202"/>
          <w:sz w:val="22"/>
        </w:rPr>
        <w:t>smell,</w:t>
      </w:r>
      <w:r>
        <w:rPr>
          <w:b/>
          <w:color w:val="010202"/>
          <w:spacing w:val="-5"/>
          <w:sz w:val="22"/>
        </w:rPr>
        <w:t> </w:t>
      </w:r>
      <w:r>
        <w:rPr>
          <w:b/>
          <w:color w:val="010202"/>
          <w:sz w:val="22"/>
        </w:rPr>
        <w:t>touch</w:t>
      </w:r>
      <w:r>
        <w:rPr>
          <w:b/>
          <w:color w:val="010202"/>
          <w:spacing w:val="-5"/>
          <w:sz w:val="22"/>
        </w:rPr>
        <w:t> </w:t>
      </w:r>
      <w:r>
        <w:rPr>
          <w:b/>
          <w:color w:val="010202"/>
          <w:sz w:val="22"/>
        </w:rPr>
        <w:t>and </w:t>
      </w:r>
      <w:r>
        <w:rPr>
          <w:b/>
          <w:color w:val="010202"/>
          <w:spacing w:val="-2"/>
          <w:sz w:val="22"/>
        </w:rPr>
        <w:t>taste.</w:t>
      </w:r>
    </w:p>
    <w:p>
      <w:pPr>
        <w:pStyle w:val="BodyText"/>
        <w:spacing w:before="7"/>
        <w:rPr>
          <w:b/>
          <w:sz w:val="27"/>
        </w:rPr>
      </w:pPr>
    </w:p>
    <w:p>
      <w:pPr>
        <w:pStyle w:val="Heading5"/>
        <w:numPr>
          <w:ilvl w:val="0"/>
          <w:numId w:val="98"/>
        </w:numPr>
        <w:tabs>
          <w:tab w:pos="1708" w:val="left" w:leader="none"/>
        </w:tabs>
        <w:spacing w:line="240" w:lineRule="auto" w:before="0" w:after="0"/>
        <w:ind w:left="1707" w:right="0" w:hanging="361"/>
        <w:jc w:val="left"/>
        <w:rPr>
          <w:b w:val="0"/>
        </w:rPr>
      </w:pPr>
      <w:r>
        <w:rPr>
          <w:color w:val="010202"/>
        </w:rPr>
        <w:t>Show</w:t>
      </w:r>
      <w:r>
        <w:rPr>
          <w:color w:val="010202"/>
          <w:spacing w:val="-7"/>
        </w:rPr>
        <w:t> </w:t>
      </w:r>
      <w:r>
        <w:rPr>
          <w:color w:val="010202"/>
        </w:rPr>
        <w:t>learners</w:t>
      </w:r>
      <w:r>
        <w:rPr>
          <w:color w:val="010202"/>
          <w:spacing w:val="-4"/>
        </w:rPr>
        <w:t> </w:t>
      </w:r>
      <w:r>
        <w:rPr>
          <w:color w:val="010202"/>
        </w:rPr>
        <w:t>examples</w:t>
      </w:r>
      <w:r>
        <w:rPr>
          <w:color w:val="010202"/>
          <w:spacing w:val="-4"/>
        </w:rPr>
        <w:t> </w:t>
      </w:r>
      <w:r>
        <w:rPr>
          <w:color w:val="010202"/>
        </w:rPr>
        <w:t>from</w:t>
      </w:r>
      <w:r>
        <w:rPr>
          <w:color w:val="010202"/>
          <w:spacing w:val="-3"/>
        </w:rPr>
        <w:t> </w:t>
      </w:r>
      <w:r>
        <w:rPr>
          <w:color w:val="010202"/>
        </w:rPr>
        <w:t>the</w:t>
      </w:r>
      <w:r>
        <w:rPr>
          <w:color w:val="010202"/>
          <w:spacing w:val="-4"/>
        </w:rPr>
        <w:t> </w:t>
      </w:r>
      <w:r>
        <w:rPr>
          <w:color w:val="010202"/>
        </w:rPr>
        <w:t>research</w:t>
      </w:r>
      <w:r>
        <w:rPr>
          <w:color w:val="010202"/>
          <w:spacing w:val="-5"/>
        </w:rPr>
        <w:t> </w:t>
      </w:r>
      <w:r>
        <w:rPr>
          <w:color w:val="010202"/>
        </w:rPr>
        <w:t>texts</w:t>
      </w:r>
      <w:r>
        <w:rPr>
          <w:color w:val="010202"/>
          <w:spacing w:val="-4"/>
        </w:rPr>
        <w:t> </w:t>
      </w:r>
      <w:r>
        <w:rPr>
          <w:color w:val="010202"/>
        </w:rPr>
        <w:t>in</w:t>
      </w:r>
      <w:r>
        <w:rPr>
          <w:color w:val="010202"/>
          <w:spacing w:val="-4"/>
        </w:rPr>
        <w:t> </w:t>
      </w:r>
      <w:r>
        <w:rPr>
          <w:color w:val="010202"/>
        </w:rPr>
        <w:t>their</w:t>
      </w:r>
      <w:r>
        <w:rPr>
          <w:color w:val="010202"/>
          <w:spacing w:val="-4"/>
        </w:rPr>
        <w:t> </w:t>
      </w:r>
      <w:r>
        <w:rPr>
          <w:color w:val="010202"/>
        </w:rPr>
        <w:t>Learner</w:t>
      </w:r>
      <w:r>
        <w:rPr>
          <w:color w:val="010202"/>
          <w:spacing w:val="-3"/>
        </w:rPr>
        <w:t> </w:t>
      </w:r>
      <w:r>
        <w:rPr>
          <w:color w:val="010202"/>
          <w:spacing w:val="-2"/>
        </w:rPr>
        <w:t>Books</w:t>
      </w:r>
      <w:r>
        <w:rPr>
          <w:b w:val="0"/>
          <w:color w:val="010202"/>
          <w:spacing w:val="-2"/>
        </w:rPr>
        <w:t>:</w:t>
      </w:r>
    </w:p>
    <w:p>
      <w:pPr>
        <w:pStyle w:val="ListParagraph"/>
        <w:numPr>
          <w:ilvl w:val="1"/>
          <w:numId w:val="98"/>
        </w:numPr>
        <w:tabs>
          <w:tab w:pos="2444" w:val="left" w:leader="none"/>
          <w:tab w:pos="2445" w:val="left" w:leader="none"/>
        </w:tabs>
        <w:spacing w:line="240" w:lineRule="auto" w:before="60" w:after="0"/>
        <w:ind w:left="2444" w:right="0" w:hanging="361"/>
        <w:jc w:val="left"/>
        <w:rPr>
          <w:sz w:val="22"/>
        </w:rPr>
      </w:pPr>
      <w:r>
        <w:rPr>
          <w:b/>
          <w:color w:val="010202"/>
          <w:sz w:val="22"/>
        </w:rPr>
        <w:t>See:</w:t>
      </w:r>
      <w:r>
        <w:rPr>
          <w:b/>
          <w:color w:val="010202"/>
          <w:spacing w:val="-5"/>
          <w:sz w:val="22"/>
        </w:rPr>
        <w:t> </w:t>
      </w:r>
      <w:r>
        <w:rPr>
          <w:b/>
          <w:color w:val="010202"/>
          <w:sz w:val="22"/>
        </w:rPr>
        <w:t>The</w:t>
      </w:r>
      <w:r>
        <w:rPr>
          <w:b/>
          <w:color w:val="010202"/>
          <w:spacing w:val="-5"/>
          <w:sz w:val="22"/>
        </w:rPr>
        <w:t> </w:t>
      </w:r>
      <w:r>
        <w:rPr>
          <w:b/>
          <w:color w:val="010202"/>
          <w:sz w:val="22"/>
        </w:rPr>
        <w:t>Hole</w:t>
      </w:r>
      <w:r>
        <w:rPr>
          <w:b/>
          <w:color w:val="010202"/>
          <w:spacing w:val="-4"/>
          <w:sz w:val="22"/>
        </w:rPr>
        <w:t> </w:t>
      </w:r>
      <w:r>
        <w:rPr>
          <w:b/>
          <w:color w:val="010202"/>
          <w:sz w:val="22"/>
        </w:rPr>
        <w:t>in</w:t>
      </w:r>
      <w:r>
        <w:rPr>
          <w:b/>
          <w:color w:val="010202"/>
          <w:spacing w:val="-4"/>
          <w:sz w:val="22"/>
        </w:rPr>
        <w:t> </w:t>
      </w:r>
      <w:r>
        <w:rPr>
          <w:b/>
          <w:color w:val="010202"/>
          <w:sz w:val="22"/>
        </w:rPr>
        <w:t>the</w:t>
      </w:r>
      <w:r>
        <w:rPr>
          <w:b/>
          <w:color w:val="010202"/>
          <w:spacing w:val="-4"/>
          <w:sz w:val="22"/>
        </w:rPr>
        <w:t> </w:t>
      </w:r>
      <w:r>
        <w:rPr>
          <w:b/>
          <w:color w:val="010202"/>
          <w:sz w:val="22"/>
        </w:rPr>
        <w:t>Wall</w:t>
      </w:r>
      <w:r>
        <w:rPr>
          <w:b/>
          <w:color w:val="010202"/>
          <w:spacing w:val="-4"/>
          <w:sz w:val="22"/>
        </w:rPr>
        <w:t> </w:t>
      </w:r>
      <w:r>
        <w:rPr>
          <w:b/>
          <w:color w:val="010202"/>
          <w:sz w:val="22"/>
        </w:rPr>
        <w:t>–</w:t>
      </w:r>
      <w:r>
        <w:rPr>
          <w:b/>
          <w:color w:val="010202"/>
          <w:spacing w:val="-6"/>
          <w:sz w:val="22"/>
        </w:rPr>
        <w:t> </w:t>
      </w:r>
      <w:r>
        <w:rPr>
          <w:color w:val="010202"/>
          <w:sz w:val="22"/>
        </w:rPr>
        <w:t>silky,</w:t>
      </w:r>
      <w:r>
        <w:rPr>
          <w:color w:val="010202"/>
          <w:spacing w:val="-4"/>
          <w:sz w:val="22"/>
        </w:rPr>
        <w:t> </w:t>
      </w:r>
      <w:r>
        <w:rPr>
          <w:color w:val="010202"/>
          <w:sz w:val="22"/>
        </w:rPr>
        <w:t>flowing</w:t>
      </w:r>
      <w:r>
        <w:rPr>
          <w:color w:val="010202"/>
          <w:spacing w:val="-4"/>
          <w:sz w:val="22"/>
        </w:rPr>
        <w:t> hair</w:t>
      </w:r>
    </w:p>
    <w:p>
      <w:pPr>
        <w:pStyle w:val="ListParagraph"/>
        <w:numPr>
          <w:ilvl w:val="1"/>
          <w:numId w:val="98"/>
        </w:numPr>
        <w:tabs>
          <w:tab w:pos="2444" w:val="left" w:leader="none"/>
          <w:tab w:pos="2445" w:val="left" w:leader="none"/>
        </w:tabs>
        <w:spacing w:line="240" w:lineRule="auto" w:before="59" w:after="0"/>
        <w:ind w:left="2444" w:right="0" w:hanging="361"/>
        <w:jc w:val="left"/>
        <w:rPr>
          <w:sz w:val="22"/>
        </w:rPr>
      </w:pPr>
      <w:r>
        <w:rPr>
          <w:b/>
          <w:color w:val="010202"/>
          <w:sz w:val="22"/>
        </w:rPr>
        <w:t>Hear:</w:t>
      </w:r>
      <w:r>
        <w:rPr>
          <w:b/>
          <w:color w:val="010202"/>
          <w:spacing w:val="-3"/>
          <w:sz w:val="22"/>
        </w:rPr>
        <w:t> </w:t>
      </w:r>
      <w:r>
        <w:rPr>
          <w:b/>
          <w:color w:val="010202"/>
          <w:sz w:val="22"/>
        </w:rPr>
        <w:t>The</w:t>
      </w:r>
      <w:r>
        <w:rPr>
          <w:b/>
          <w:color w:val="010202"/>
          <w:spacing w:val="-3"/>
          <w:sz w:val="22"/>
        </w:rPr>
        <w:t> </w:t>
      </w:r>
      <w:r>
        <w:rPr>
          <w:b/>
          <w:color w:val="010202"/>
          <w:sz w:val="22"/>
        </w:rPr>
        <w:t>Hole</w:t>
      </w:r>
      <w:r>
        <w:rPr>
          <w:b/>
          <w:color w:val="010202"/>
          <w:spacing w:val="-3"/>
          <w:sz w:val="22"/>
        </w:rPr>
        <w:t> </w:t>
      </w:r>
      <w:r>
        <w:rPr>
          <w:b/>
          <w:color w:val="010202"/>
          <w:sz w:val="22"/>
        </w:rPr>
        <w:t>in</w:t>
      </w:r>
      <w:r>
        <w:rPr>
          <w:b/>
          <w:color w:val="010202"/>
          <w:spacing w:val="-3"/>
          <w:sz w:val="22"/>
        </w:rPr>
        <w:t> </w:t>
      </w:r>
      <w:r>
        <w:rPr>
          <w:b/>
          <w:color w:val="010202"/>
          <w:sz w:val="22"/>
        </w:rPr>
        <w:t>the</w:t>
      </w:r>
      <w:r>
        <w:rPr>
          <w:b/>
          <w:color w:val="010202"/>
          <w:spacing w:val="-2"/>
          <w:sz w:val="22"/>
        </w:rPr>
        <w:t> </w:t>
      </w:r>
      <w:r>
        <w:rPr>
          <w:b/>
          <w:color w:val="010202"/>
          <w:sz w:val="22"/>
        </w:rPr>
        <w:t>Wall</w:t>
      </w:r>
      <w:r>
        <w:rPr>
          <w:b/>
          <w:color w:val="010202"/>
          <w:spacing w:val="-3"/>
          <w:sz w:val="22"/>
        </w:rPr>
        <w:t> </w:t>
      </w:r>
      <w:r>
        <w:rPr>
          <w:b/>
          <w:color w:val="010202"/>
          <w:sz w:val="22"/>
        </w:rPr>
        <w:t>-</w:t>
      </w:r>
      <w:r>
        <w:rPr>
          <w:b/>
          <w:color w:val="010202"/>
          <w:spacing w:val="-4"/>
          <w:sz w:val="22"/>
        </w:rPr>
        <w:t> </w:t>
      </w:r>
      <w:r>
        <w:rPr>
          <w:color w:val="010202"/>
          <w:sz w:val="22"/>
        </w:rPr>
        <w:t>their</w:t>
      </w:r>
      <w:r>
        <w:rPr>
          <w:color w:val="010202"/>
          <w:spacing w:val="-3"/>
          <w:sz w:val="22"/>
        </w:rPr>
        <w:t> </w:t>
      </w:r>
      <w:r>
        <w:rPr>
          <w:color w:val="010202"/>
          <w:sz w:val="22"/>
        </w:rPr>
        <w:t>quiet,</w:t>
      </w:r>
      <w:r>
        <w:rPr>
          <w:color w:val="010202"/>
          <w:spacing w:val="-2"/>
          <w:sz w:val="22"/>
        </w:rPr>
        <w:t> </w:t>
      </w:r>
      <w:r>
        <w:rPr>
          <w:color w:val="010202"/>
          <w:sz w:val="22"/>
        </w:rPr>
        <w:t>peaceful</w:t>
      </w:r>
      <w:r>
        <w:rPr>
          <w:color w:val="010202"/>
          <w:spacing w:val="-3"/>
          <w:sz w:val="22"/>
        </w:rPr>
        <w:t> </w:t>
      </w:r>
      <w:r>
        <w:rPr>
          <w:color w:val="010202"/>
          <w:spacing w:val="-2"/>
          <w:sz w:val="22"/>
        </w:rPr>
        <w:t>lagoon</w:t>
      </w:r>
    </w:p>
    <w:p>
      <w:pPr>
        <w:pStyle w:val="ListParagraph"/>
        <w:numPr>
          <w:ilvl w:val="1"/>
          <w:numId w:val="98"/>
        </w:numPr>
        <w:tabs>
          <w:tab w:pos="2444" w:val="left" w:leader="none"/>
          <w:tab w:pos="2445" w:val="left" w:leader="none"/>
        </w:tabs>
        <w:spacing w:line="240" w:lineRule="auto" w:before="60" w:after="0"/>
        <w:ind w:left="2444" w:right="0" w:hanging="361"/>
        <w:jc w:val="left"/>
        <w:rPr>
          <w:sz w:val="22"/>
        </w:rPr>
      </w:pPr>
      <w:r>
        <w:rPr>
          <w:b/>
          <w:color w:val="010202"/>
          <w:sz w:val="22"/>
        </w:rPr>
        <w:t>Smell:</w:t>
      </w:r>
      <w:r>
        <w:rPr>
          <w:b/>
          <w:color w:val="010202"/>
          <w:spacing w:val="-5"/>
          <w:sz w:val="22"/>
        </w:rPr>
        <w:t> </w:t>
      </w:r>
      <w:r>
        <w:rPr>
          <w:b/>
          <w:color w:val="010202"/>
          <w:sz w:val="22"/>
        </w:rPr>
        <w:t>African</w:t>
      </w:r>
      <w:r>
        <w:rPr>
          <w:b/>
          <w:color w:val="010202"/>
          <w:spacing w:val="-4"/>
          <w:sz w:val="22"/>
        </w:rPr>
        <w:t> </w:t>
      </w:r>
      <w:r>
        <w:rPr>
          <w:b/>
          <w:color w:val="010202"/>
          <w:sz w:val="22"/>
        </w:rPr>
        <w:t>Myth</w:t>
      </w:r>
      <w:r>
        <w:rPr>
          <w:b/>
          <w:color w:val="010202"/>
          <w:spacing w:val="-4"/>
          <w:sz w:val="22"/>
        </w:rPr>
        <w:t> </w:t>
      </w:r>
      <w:r>
        <w:rPr>
          <w:b/>
          <w:color w:val="010202"/>
          <w:sz w:val="22"/>
        </w:rPr>
        <w:t>Settings</w:t>
      </w:r>
      <w:r>
        <w:rPr>
          <w:b/>
          <w:color w:val="010202"/>
          <w:spacing w:val="-4"/>
          <w:sz w:val="22"/>
        </w:rPr>
        <w:t> </w:t>
      </w:r>
      <w:r>
        <w:rPr>
          <w:b/>
          <w:color w:val="010202"/>
          <w:sz w:val="22"/>
        </w:rPr>
        <w:t>–</w:t>
      </w:r>
      <w:r>
        <w:rPr>
          <w:b/>
          <w:color w:val="010202"/>
          <w:spacing w:val="-6"/>
          <w:sz w:val="22"/>
        </w:rPr>
        <w:t> </w:t>
      </w:r>
      <w:r>
        <w:rPr>
          <w:color w:val="010202"/>
          <w:sz w:val="22"/>
        </w:rPr>
        <w:t>the</w:t>
      </w:r>
      <w:r>
        <w:rPr>
          <w:color w:val="010202"/>
          <w:spacing w:val="-4"/>
          <w:sz w:val="22"/>
        </w:rPr>
        <w:t> </w:t>
      </w:r>
      <w:r>
        <w:rPr>
          <w:color w:val="010202"/>
          <w:sz w:val="22"/>
        </w:rPr>
        <w:t>sharp</w:t>
      </w:r>
      <w:r>
        <w:rPr>
          <w:color w:val="010202"/>
          <w:spacing w:val="-5"/>
          <w:sz w:val="22"/>
        </w:rPr>
        <w:t> </w:t>
      </w:r>
      <w:r>
        <w:rPr>
          <w:color w:val="010202"/>
          <w:sz w:val="22"/>
        </w:rPr>
        <w:t>bitter</w:t>
      </w:r>
      <w:r>
        <w:rPr>
          <w:color w:val="010202"/>
          <w:spacing w:val="-4"/>
          <w:sz w:val="22"/>
        </w:rPr>
        <w:t> </w:t>
      </w:r>
      <w:r>
        <w:rPr>
          <w:color w:val="010202"/>
          <w:sz w:val="22"/>
        </w:rPr>
        <w:t>scents</w:t>
      </w:r>
      <w:r>
        <w:rPr>
          <w:color w:val="010202"/>
          <w:spacing w:val="-4"/>
          <w:sz w:val="22"/>
        </w:rPr>
        <w:t> </w:t>
      </w:r>
      <w:r>
        <w:rPr>
          <w:color w:val="010202"/>
          <w:sz w:val="22"/>
        </w:rPr>
        <w:t>of</w:t>
      </w:r>
      <w:r>
        <w:rPr>
          <w:color w:val="010202"/>
          <w:spacing w:val="-5"/>
          <w:sz w:val="22"/>
        </w:rPr>
        <w:t> </w:t>
      </w:r>
      <w:r>
        <w:rPr>
          <w:color w:val="010202"/>
          <w:sz w:val="22"/>
        </w:rPr>
        <w:t>some</w:t>
      </w:r>
      <w:r>
        <w:rPr>
          <w:color w:val="010202"/>
          <w:spacing w:val="-5"/>
          <w:sz w:val="22"/>
        </w:rPr>
        <w:t> </w:t>
      </w:r>
      <w:r>
        <w:rPr>
          <w:color w:val="010202"/>
          <w:spacing w:val="-2"/>
          <w:sz w:val="22"/>
        </w:rPr>
        <w:t>plants</w:t>
      </w:r>
    </w:p>
    <w:p>
      <w:pPr>
        <w:pStyle w:val="ListParagraph"/>
        <w:numPr>
          <w:ilvl w:val="1"/>
          <w:numId w:val="98"/>
        </w:numPr>
        <w:tabs>
          <w:tab w:pos="2444" w:val="left" w:leader="none"/>
          <w:tab w:pos="2445" w:val="left" w:leader="none"/>
        </w:tabs>
        <w:spacing w:line="240" w:lineRule="auto" w:before="60" w:after="0"/>
        <w:ind w:left="2444" w:right="0" w:hanging="361"/>
        <w:jc w:val="left"/>
        <w:rPr>
          <w:sz w:val="22"/>
        </w:rPr>
      </w:pPr>
      <w:r>
        <w:rPr>
          <w:b/>
          <w:color w:val="010202"/>
          <w:sz w:val="22"/>
        </w:rPr>
        <w:t>Touch:</w:t>
      </w:r>
      <w:r>
        <w:rPr>
          <w:b/>
          <w:color w:val="010202"/>
          <w:spacing w:val="-4"/>
          <w:sz w:val="22"/>
        </w:rPr>
        <w:t> </w:t>
      </w:r>
      <w:r>
        <w:rPr>
          <w:b/>
          <w:color w:val="010202"/>
          <w:sz w:val="22"/>
        </w:rPr>
        <w:t>Hades</w:t>
      </w:r>
      <w:r>
        <w:rPr>
          <w:b/>
          <w:color w:val="010202"/>
          <w:spacing w:val="-4"/>
          <w:sz w:val="22"/>
        </w:rPr>
        <w:t> </w:t>
      </w:r>
      <w:r>
        <w:rPr>
          <w:b/>
          <w:color w:val="010202"/>
          <w:sz w:val="22"/>
        </w:rPr>
        <w:t>and</w:t>
      </w:r>
      <w:r>
        <w:rPr>
          <w:b/>
          <w:color w:val="010202"/>
          <w:spacing w:val="-4"/>
          <w:sz w:val="22"/>
        </w:rPr>
        <w:t> </w:t>
      </w:r>
      <w:r>
        <w:rPr>
          <w:b/>
          <w:color w:val="010202"/>
          <w:sz w:val="22"/>
        </w:rPr>
        <w:t>Persephone</w:t>
      </w:r>
      <w:r>
        <w:rPr>
          <w:b/>
          <w:color w:val="010202"/>
          <w:spacing w:val="-4"/>
          <w:sz w:val="22"/>
        </w:rPr>
        <w:t> </w:t>
      </w:r>
      <w:r>
        <w:rPr>
          <w:b/>
          <w:color w:val="010202"/>
          <w:sz w:val="22"/>
        </w:rPr>
        <w:t>-</w:t>
      </w:r>
      <w:r>
        <w:rPr>
          <w:b/>
          <w:color w:val="010202"/>
          <w:spacing w:val="-6"/>
          <w:sz w:val="22"/>
        </w:rPr>
        <w:t> </w:t>
      </w:r>
      <w:r>
        <w:rPr>
          <w:color w:val="010202"/>
          <w:sz w:val="22"/>
        </w:rPr>
        <w:t>the</w:t>
      </w:r>
      <w:r>
        <w:rPr>
          <w:color w:val="010202"/>
          <w:spacing w:val="-4"/>
          <w:sz w:val="22"/>
        </w:rPr>
        <w:t> </w:t>
      </w:r>
      <w:r>
        <w:rPr>
          <w:color w:val="010202"/>
          <w:sz w:val="22"/>
        </w:rPr>
        <w:t>world</w:t>
      </w:r>
      <w:r>
        <w:rPr>
          <w:color w:val="010202"/>
          <w:spacing w:val="-5"/>
          <w:sz w:val="22"/>
        </w:rPr>
        <w:t> </w:t>
      </w:r>
      <w:r>
        <w:rPr>
          <w:color w:val="010202"/>
          <w:sz w:val="22"/>
        </w:rPr>
        <w:t>turned</w:t>
      </w:r>
      <w:r>
        <w:rPr>
          <w:color w:val="010202"/>
          <w:spacing w:val="-4"/>
          <w:sz w:val="22"/>
        </w:rPr>
        <w:t> </w:t>
      </w:r>
      <w:r>
        <w:rPr>
          <w:color w:val="010202"/>
          <w:sz w:val="22"/>
        </w:rPr>
        <w:t>cold</w:t>
      </w:r>
      <w:r>
        <w:rPr>
          <w:color w:val="010202"/>
          <w:spacing w:val="-5"/>
          <w:sz w:val="22"/>
        </w:rPr>
        <w:t> </w:t>
      </w:r>
      <w:r>
        <w:rPr>
          <w:color w:val="010202"/>
          <w:sz w:val="22"/>
        </w:rPr>
        <w:t>and</w:t>
      </w:r>
      <w:r>
        <w:rPr>
          <w:color w:val="010202"/>
          <w:spacing w:val="-4"/>
          <w:sz w:val="22"/>
        </w:rPr>
        <w:t> dark</w:t>
      </w:r>
    </w:p>
    <w:p>
      <w:pPr>
        <w:pStyle w:val="ListParagraph"/>
        <w:numPr>
          <w:ilvl w:val="1"/>
          <w:numId w:val="98"/>
        </w:numPr>
        <w:tabs>
          <w:tab w:pos="2444" w:val="left" w:leader="none"/>
          <w:tab w:pos="2445" w:val="left" w:leader="none"/>
        </w:tabs>
        <w:spacing w:line="300" w:lineRule="auto" w:before="60" w:after="0"/>
        <w:ind w:left="2444" w:right="2288" w:hanging="360"/>
        <w:jc w:val="left"/>
        <w:rPr>
          <w:sz w:val="22"/>
        </w:rPr>
      </w:pPr>
      <w:r>
        <w:rPr>
          <w:b/>
          <w:color w:val="010202"/>
          <w:sz w:val="22"/>
        </w:rPr>
        <w:t>Taste:</w:t>
      </w:r>
      <w:r>
        <w:rPr>
          <w:b/>
          <w:color w:val="010202"/>
          <w:spacing w:val="-7"/>
          <w:sz w:val="22"/>
        </w:rPr>
        <w:t> </w:t>
      </w:r>
      <w:r>
        <w:rPr>
          <w:b/>
          <w:color w:val="010202"/>
          <w:sz w:val="22"/>
        </w:rPr>
        <w:t>Greek</w:t>
      </w:r>
      <w:r>
        <w:rPr>
          <w:b/>
          <w:color w:val="010202"/>
          <w:spacing w:val="-7"/>
          <w:sz w:val="22"/>
        </w:rPr>
        <w:t> </w:t>
      </w:r>
      <w:r>
        <w:rPr>
          <w:b/>
          <w:color w:val="010202"/>
          <w:sz w:val="22"/>
        </w:rPr>
        <w:t>Myths,</w:t>
      </w:r>
      <w:r>
        <w:rPr>
          <w:b/>
          <w:color w:val="010202"/>
          <w:spacing w:val="-6"/>
          <w:sz w:val="22"/>
        </w:rPr>
        <w:t> </w:t>
      </w:r>
      <w:r>
        <w:rPr>
          <w:b/>
          <w:color w:val="010202"/>
          <w:sz w:val="22"/>
        </w:rPr>
        <w:t>Mount</w:t>
      </w:r>
      <w:r>
        <w:rPr>
          <w:b/>
          <w:color w:val="010202"/>
          <w:spacing w:val="-6"/>
          <w:sz w:val="22"/>
        </w:rPr>
        <w:t> </w:t>
      </w:r>
      <w:r>
        <w:rPr>
          <w:b/>
          <w:color w:val="010202"/>
          <w:sz w:val="22"/>
        </w:rPr>
        <w:t>Olympus</w:t>
      </w:r>
      <w:r>
        <w:rPr>
          <w:b/>
          <w:color w:val="010202"/>
          <w:spacing w:val="-7"/>
          <w:sz w:val="22"/>
        </w:rPr>
        <w:t> </w:t>
      </w:r>
      <w:r>
        <w:rPr>
          <w:b/>
          <w:color w:val="010202"/>
          <w:sz w:val="22"/>
        </w:rPr>
        <w:t>-</w:t>
      </w:r>
      <w:r>
        <w:rPr>
          <w:b/>
          <w:color w:val="010202"/>
          <w:spacing w:val="-6"/>
          <w:sz w:val="22"/>
        </w:rPr>
        <w:t> </w:t>
      </w:r>
      <w:r>
        <w:rPr>
          <w:color w:val="010202"/>
          <w:sz w:val="22"/>
        </w:rPr>
        <w:t>gods’</w:t>
      </w:r>
      <w:r>
        <w:rPr>
          <w:color w:val="010202"/>
          <w:spacing w:val="-7"/>
          <w:sz w:val="22"/>
        </w:rPr>
        <w:t> </w:t>
      </w:r>
      <w:r>
        <w:rPr>
          <w:color w:val="010202"/>
          <w:sz w:val="22"/>
        </w:rPr>
        <w:t>delicious</w:t>
      </w:r>
      <w:r>
        <w:rPr>
          <w:color w:val="010202"/>
          <w:spacing w:val="-7"/>
          <w:sz w:val="22"/>
        </w:rPr>
        <w:t> </w:t>
      </w:r>
      <w:r>
        <w:rPr>
          <w:color w:val="010202"/>
          <w:sz w:val="22"/>
        </w:rPr>
        <w:t>meals</w:t>
      </w:r>
      <w:r>
        <w:rPr>
          <w:color w:val="010202"/>
          <w:spacing w:val="-6"/>
          <w:sz w:val="22"/>
        </w:rPr>
        <w:t> </w:t>
      </w:r>
      <w:r>
        <w:rPr>
          <w:color w:val="010202"/>
          <w:sz w:val="22"/>
        </w:rPr>
        <w:t>included</w:t>
      </w:r>
      <w:r>
        <w:rPr>
          <w:color w:val="010202"/>
          <w:spacing w:val="-7"/>
          <w:sz w:val="22"/>
        </w:rPr>
        <w:t> </w:t>
      </w:r>
      <w:r>
        <w:rPr>
          <w:color w:val="010202"/>
          <w:sz w:val="22"/>
        </w:rPr>
        <w:t>sweet</w:t>
      </w:r>
      <w:r>
        <w:rPr>
          <w:color w:val="010202"/>
          <w:spacing w:val="-6"/>
          <w:sz w:val="22"/>
        </w:rPr>
        <w:t> </w:t>
      </w:r>
      <w:r>
        <w:rPr>
          <w:color w:val="010202"/>
          <w:sz w:val="22"/>
        </w:rPr>
        <w:t>nectar from flowers</w:t>
      </w:r>
    </w:p>
    <w:p>
      <w:pPr>
        <w:pStyle w:val="BodyText"/>
        <w:spacing w:before="6"/>
        <w:rPr>
          <w:sz w:val="28"/>
        </w:rPr>
      </w:pPr>
    </w:p>
    <w:p>
      <w:pPr>
        <w:pStyle w:val="ListParagraph"/>
        <w:numPr>
          <w:ilvl w:val="0"/>
          <w:numId w:val="98"/>
        </w:numPr>
        <w:tabs>
          <w:tab w:pos="1708" w:val="left" w:leader="none"/>
        </w:tabs>
        <w:spacing w:line="240" w:lineRule="auto" w:before="0" w:after="0"/>
        <w:ind w:left="1707" w:right="0" w:hanging="361"/>
        <w:jc w:val="left"/>
        <w:rPr>
          <w:sz w:val="22"/>
        </w:rPr>
      </w:pPr>
      <w:r>
        <w:rPr>
          <w:color w:val="010202"/>
          <w:sz w:val="22"/>
        </w:rPr>
        <w:t>Now</w:t>
      </w:r>
      <w:r>
        <w:rPr>
          <w:color w:val="010202"/>
          <w:spacing w:val="-5"/>
          <w:sz w:val="22"/>
        </w:rPr>
        <w:t> </w:t>
      </w:r>
      <w:r>
        <w:rPr>
          <w:color w:val="010202"/>
          <w:sz w:val="22"/>
        </w:rPr>
        <w:t>give</w:t>
      </w:r>
      <w:r>
        <w:rPr>
          <w:color w:val="010202"/>
          <w:spacing w:val="-3"/>
          <w:sz w:val="22"/>
        </w:rPr>
        <w:t> </w:t>
      </w:r>
      <w:r>
        <w:rPr>
          <w:color w:val="010202"/>
          <w:sz w:val="22"/>
        </w:rPr>
        <w:t>each</w:t>
      </w:r>
      <w:r>
        <w:rPr>
          <w:color w:val="010202"/>
          <w:spacing w:val="-3"/>
          <w:sz w:val="22"/>
        </w:rPr>
        <w:t> </w:t>
      </w:r>
      <w:r>
        <w:rPr>
          <w:color w:val="010202"/>
          <w:sz w:val="22"/>
        </w:rPr>
        <w:t>pair</w:t>
      </w:r>
      <w:r>
        <w:rPr>
          <w:color w:val="010202"/>
          <w:spacing w:val="-4"/>
          <w:sz w:val="22"/>
        </w:rPr>
        <w:t> </w:t>
      </w:r>
      <w:r>
        <w:rPr>
          <w:color w:val="010202"/>
          <w:sz w:val="22"/>
        </w:rPr>
        <w:t>a</w:t>
      </w:r>
      <w:r>
        <w:rPr>
          <w:color w:val="010202"/>
          <w:spacing w:val="-4"/>
          <w:sz w:val="22"/>
        </w:rPr>
        <w:t> </w:t>
      </w:r>
      <w:r>
        <w:rPr>
          <w:color w:val="010202"/>
          <w:sz w:val="22"/>
        </w:rPr>
        <w:t>research</w:t>
      </w:r>
      <w:r>
        <w:rPr>
          <w:color w:val="010202"/>
          <w:spacing w:val="-3"/>
          <w:sz w:val="22"/>
        </w:rPr>
        <w:t> </w:t>
      </w:r>
      <w:r>
        <w:rPr>
          <w:color w:val="010202"/>
          <w:sz w:val="22"/>
        </w:rPr>
        <w:t>text</w:t>
      </w:r>
      <w:r>
        <w:rPr>
          <w:color w:val="010202"/>
          <w:spacing w:val="-3"/>
          <w:sz w:val="22"/>
        </w:rPr>
        <w:t> </w:t>
      </w:r>
      <w:r>
        <w:rPr>
          <w:color w:val="010202"/>
          <w:sz w:val="22"/>
        </w:rPr>
        <w:t>to</w:t>
      </w:r>
      <w:r>
        <w:rPr>
          <w:color w:val="010202"/>
          <w:spacing w:val="-4"/>
          <w:sz w:val="22"/>
        </w:rPr>
        <w:t> </w:t>
      </w:r>
      <w:r>
        <w:rPr>
          <w:color w:val="010202"/>
          <w:sz w:val="22"/>
        </w:rPr>
        <w:t>read.</w:t>
      </w:r>
      <w:r>
        <w:rPr>
          <w:color w:val="010202"/>
          <w:spacing w:val="-3"/>
          <w:sz w:val="22"/>
        </w:rPr>
        <w:t> </w:t>
      </w:r>
      <w:r>
        <w:rPr>
          <w:color w:val="010202"/>
          <w:sz w:val="22"/>
        </w:rPr>
        <w:t>There</w:t>
      </w:r>
      <w:r>
        <w:rPr>
          <w:color w:val="010202"/>
          <w:spacing w:val="-2"/>
          <w:sz w:val="22"/>
        </w:rPr>
        <w:t> </w:t>
      </w:r>
      <w:r>
        <w:rPr>
          <w:color w:val="010202"/>
          <w:sz w:val="22"/>
        </w:rPr>
        <w:t>will</w:t>
      </w:r>
      <w:r>
        <w:rPr>
          <w:color w:val="010202"/>
          <w:spacing w:val="-3"/>
          <w:sz w:val="22"/>
        </w:rPr>
        <w:t> </w:t>
      </w:r>
      <w:r>
        <w:rPr>
          <w:color w:val="010202"/>
          <w:sz w:val="22"/>
        </w:rPr>
        <w:t>be</w:t>
      </w:r>
      <w:r>
        <w:rPr>
          <w:color w:val="010202"/>
          <w:spacing w:val="-4"/>
          <w:sz w:val="22"/>
        </w:rPr>
        <w:t> </w:t>
      </w:r>
      <w:r>
        <w:rPr>
          <w:color w:val="010202"/>
          <w:sz w:val="22"/>
        </w:rPr>
        <w:t>a</w:t>
      </w:r>
      <w:r>
        <w:rPr>
          <w:color w:val="010202"/>
          <w:spacing w:val="-4"/>
          <w:sz w:val="22"/>
        </w:rPr>
        <w:t> </w:t>
      </w:r>
      <w:r>
        <w:rPr>
          <w:color w:val="010202"/>
          <w:sz w:val="22"/>
        </w:rPr>
        <w:t>few</w:t>
      </w:r>
      <w:r>
        <w:rPr>
          <w:color w:val="010202"/>
          <w:spacing w:val="-3"/>
          <w:sz w:val="22"/>
        </w:rPr>
        <w:t> </w:t>
      </w:r>
      <w:r>
        <w:rPr>
          <w:color w:val="010202"/>
          <w:sz w:val="22"/>
        </w:rPr>
        <w:t>pairs</w:t>
      </w:r>
      <w:r>
        <w:rPr>
          <w:color w:val="010202"/>
          <w:spacing w:val="-4"/>
          <w:sz w:val="22"/>
        </w:rPr>
        <w:t> </w:t>
      </w:r>
      <w:r>
        <w:rPr>
          <w:color w:val="010202"/>
          <w:sz w:val="22"/>
        </w:rPr>
        <w:t>with</w:t>
      </w:r>
      <w:r>
        <w:rPr>
          <w:color w:val="010202"/>
          <w:spacing w:val="-3"/>
          <w:sz w:val="22"/>
        </w:rPr>
        <w:t> </w:t>
      </w:r>
      <w:r>
        <w:rPr>
          <w:color w:val="010202"/>
          <w:sz w:val="22"/>
        </w:rPr>
        <w:t>the</w:t>
      </w:r>
      <w:r>
        <w:rPr>
          <w:color w:val="010202"/>
          <w:spacing w:val="-3"/>
          <w:sz w:val="22"/>
        </w:rPr>
        <w:t> </w:t>
      </w:r>
      <w:r>
        <w:rPr>
          <w:color w:val="010202"/>
          <w:sz w:val="22"/>
        </w:rPr>
        <w:t>same</w:t>
      </w:r>
      <w:r>
        <w:rPr>
          <w:color w:val="010202"/>
          <w:spacing w:val="-3"/>
          <w:sz w:val="22"/>
        </w:rPr>
        <w:t> </w:t>
      </w:r>
      <w:r>
        <w:rPr>
          <w:color w:val="010202"/>
          <w:spacing w:val="-2"/>
          <w:sz w:val="22"/>
        </w:rPr>
        <w:t>text.</w:t>
      </w:r>
    </w:p>
    <w:p>
      <w:pPr>
        <w:pStyle w:val="ListParagraph"/>
        <w:numPr>
          <w:ilvl w:val="0"/>
          <w:numId w:val="98"/>
        </w:numPr>
        <w:tabs>
          <w:tab w:pos="1708" w:val="left" w:leader="none"/>
        </w:tabs>
        <w:spacing w:line="304" w:lineRule="auto" w:before="72" w:after="0"/>
        <w:ind w:left="1707" w:right="1836" w:hanging="360"/>
        <w:jc w:val="left"/>
        <w:rPr>
          <w:sz w:val="22"/>
        </w:rPr>
      </w:pPr>
      <w:r>
        <w:rPr>
          <w:color w:val="010202"/>
          <w:sz w:val="22"/>
        </w:rPr>
        <w:t>Ask</w:t>
      </w:r>
      <w:r>
        <w:rPr>
          <w:color w:val="010202"/>
          <w:spacing w:val="-4"/>
          <w:sz w:val="22"/>
        </w:rPr>
        <w:t> </w:t>
      </w:r>
      <w:r>
        <w:rPr>
          <w:color w:val="010202"/>
          <w:sz w:val="22"/>
        </w:rPr>
        <w:t>the</w:t>
      </w:r>
      <w:r>
        <w:rPr>
          <w:color w:val="010202"/>
          <w:spacing w:val="-4"/>
          <w:sz w:val="22"/>
        </w:rPr>
        <w:t> </w:t>
      </w:r>
      <w:r>
        <w:rPr>
          <w:color w:val="010202"/>
          <w:sz w:val="22"/>
        </w:rPr>
        <w:t>learners</w:t>
      </w:r>
      <w:r>
        <w:rPr>
          <w:color w:val="010202"/>
          <w:spacing w:val="-4"/>
          <w:sz w:val="22"/>
        </w:rPr>
        <w:t> </w:t>
      </w:r>
      <w:r>
        <w:rPr>
          <w:color w:val="010202"/>
          <w:sz w:val="22"/>
        </w:rPr>
        <w:t>to</w:t>
      </w:r>
      <w:r>
        <w:rPr>
          <w:color w:val="010202"/>
          <w:spacing w:val="-3"/>
          <w:sz w:val="22"/>
        </w:rPr>
        <w:t> </w:t>
      </w:r>
      <w:r>
        <w:rPr>
          <w:b/>
          <w:color w:val="010202"/>
          <w:sz w:val="22"/>
        </w:rPr>
        <w:t>scan</w:t>
      </w:r>
      <w:r>
        <w:rPr>
          <w:b/>
          <w:color w:val="010202"/>
          <w:spacing w:val="-4"/>
          <w:sz w:val="22"/>
        </w:rPr>
        <w:t> </w:t>
      </w:r>
      <w:r>
        <w:rPr>
          <w:b/>
          <w:color w:val="010202"/>
          <w:sz w:val="22"/>
        </w:rPr>
        <w:t>their</w:t>
      </w:r>
      <w:r>
        <w:rPr>
          <w:b/>
          <w:color w:val="010202"/>
          <w:spacing w:val="-4"/>
          <w:sz w:val="22"/>
        </w:rPr>
        <w:t> </w:t>
      </w:r>
      <w:r>
        <w:rPr>
          <w:b/>
          <w:color w:val="010202"/>
          <w:sz w:val="22"/>
        </w:rPr>
        <w:t>text</w:t>
      </w:r>
      <w:r>
        <w:rPr>
          <w:b/>
          <w:color w:val="010202"/>
          <w:spacing w:val="-5"/>
          <w:sz w:val="22"/>
        </w:rPr>
        <w:t> </w:t>
      </w:r>
      <w:r>
        <w:rPr>
          <w:color w:val="010202"/>
          <w:sz w:val="22"/>
        </w:rPr>
        <w:t>and</w:t>
      </w:r>
      <w:r>
        <w:rPr>
          <w:color w:val="010202"/>
          <w:spacing w:val="-4"/>
          <w:sz w:val="22"/>
        </w:rPr>
        <w:t> </w:t>
      </w:r>
      <w:r>
        <w:rPr>
          <w:color w:val="010202"/>
          <w:sz w:val="22"/>
        </w:rPr>
        <w:t>see</w:t>
      </w:r>
      <w:r>
        <w:rPr>
          <w:color w:val="010202"/>
          <w:spacing w:val="-4"/>
          <w:sz w:val="22"/>
        </w:rPr>
        <w:t> </w:t>
      </w:r>
      <w:r>
        <w:rPr>
          <w:color w:val="010202"/>
          <w:sz w:val="22"/>
        </w:rPr>
        <w:t>if</w:t>
      </w:r>
      <w:r>
        <w:rPr>
          <w:color w:val="010202"/>
          <w:spacing w:val="-4"/>
          <w:sz w:val="22"/>
        </w:rPr>
        <w:t> </w:t>
      </w:r>
      <w:r>
        <w:rPr>
          <w:color w:val="010202"/>
          <w:sz w:val="22"/>
        </w:rPr>
        <w:t>they</w:t>
      </w:r>
      <w:r>
        <w:rPr>
          <w:color w:val="010202"/>
          <w:spacing w:val="-3"/>
          <w:sz w:val="22"/>
        </w:rPr>
        <w:t> </w:t>
      </w:r>
      <w:r>
        <w:rPr>
          <w:b/>
          <w:color w:val="010202"/>
          <w:sz w:val="22"/>
        </w:rPr>
        <w:t>can</w:t>
      </w:r>
      <w:r>
        <w:rPr>
          <w:b/>
          <w:color w:val="010202"/>
          <w:spacing w:val="-4"/>
          <w:sz w:val="22"/>
        </w:rPr>
        <w:t> </w:t>
      </w:r>
      <w:r>
        <w:rPr>
          <w:b/>
          <w:color w:val="010202"/>
          <w:sz w:val="22"/>
        </w:rPr>
        <w:t>find</w:t>
      </w:r>
      <w:r>
        <w:rPr>
          <w:b/>
          <w:color w:val="010202"/>
          <w:spacing w:val="-4"/>
          <w:sz w:val="22"/>
        </w:rPr>
        <w:t> </w:t>
      </w:r>
      <w:r>
        <w:rPr>
          <w:b/>
          <w:color w:val="010202"/>
          <w:sz w:val="22"/>
        </w:rPr>
        <w:t>any</w:t>
      </w:r>
      <w:r>
        <w:rPr>
          <w:b/>
          <w:color w:val="010202"/>
          <w:spacing w:val="-4"/>
          <w:sz w:val="22"/>
        </w:rPr>
        <w:t> </w:t>
      </w:r>
      <w:r>
        <w:rPr>
          <w:b/>
          <w:color w:val="010202"/>
          <w:sz w:val="22"/>
        </w:rPr>
        <w:t>adjectives.</w:t>
      </w:r>
      <w:r>
        <w:rPr>
          <w:b/>
          <w:color w:val="010202"/>
          <w:spacing w:val="-4"/>
          <w:sz w:val="22"/>
        </w:rPr>
        <w:t> </w:t>
      </w:r>
      <w:r>
        <w:rPr>
          <w:color w:val="010202"/>
          <w:sz w:val="22"/>
        </w:rPr>
        <w:t>They</w:t>
      </w:r>
      <w:r>
        <w:rPr>
          <w:color w:val="010202"/>
          <w:spacing w:val="-4"/>
          <w:sz w:val="22"/>
        </w:rPr>
        <w:t> </w:t>
      </w:r>
      <w:r>
        <w:rPr>
          <w:color w:val="010202"/>
          <w:sz w:val="22"/>
        </w:rPr>
        <w:t>should</w:t>
      </w:r>
      <w:r>
        <w:rPr>
          <w:color w:val="010202"/>
          <w:spacing w:val="-4"/>
          <w:sz w:val="22"/>
        </w:rPr>
        <w:t> </w:t>
      </w:r>
      <w:r>
        <w:rPr>
          <w:color w:val="010202"/>
          <w:sz w:val="22"/>
        </w:rPr>
        <w:t>especially be looking for adjectives that make the reader </w:t>
      </w:r>
      <w:r>
        <w:rPr>
          <w:b/>
          <w:color w:val="010202"/>
          <w:sz w:val="22"/>
        </w:rPr>
        <w:t>use our senses</w:t>
      </w:r>
      <w:r>
        <w:rPr>
          <w:color w:val="010202"/>
          <w:sz w:val="22"/>
        </w:rPr>
        <w:t>.</w:t>
      </w:r>
    </w:p>
    <w:p>
      <w:pPr>
        <w:pStyle w:val="ListParagraph"/>
        <w:numPr>
          <w:ilvl w:val="0"/>
          <w:numId w:val="98"/>
        </w:numPr>
        <w:tabs>
          <w:tab w:pos="1708" w:val="left" w:leader="none"/>
        </w:tabs>
        <w:spacing w:line="304" w:lineRule="auto" w:before="0" w:after="0"/>
        <w:ind w:left="1707" w:right="2010" w:hanging="397"/>
        <w:jc w:val="left"/>
        <w:rPr>
          <w:sz w:val="22"/>
        </w:rPr>
      </w:pPr>
      <w:r>
        <w:rPr>
          <w:color w:val="010202"/>
          <w:sz w:val="22"/>
        </w:rPr>
        <w:t>Go</w:t>
      </w:r>
      <w:r>
        <w:rPr>
          <w:color w:val="010202"/>
          <w:spacing w:val="-5"/>
          <w:sz w:val="22"/>
        </w:rPr>
        <w:t> </w:t>
      </w:r>
      <w:r>
        <w:rPr>
          <w:color w:val="010202"/>
          <w:sz w:val="22"/>
        </w:rPr>
        <w:t>around</w:t>
      </w:r>
      <w:r>
        <w:rPr>
          <w:color w:val="010202"/>
          <w:spacing w:val="-6"/>
          <w:sz w:val="22"/>
        </w:rPr>
        <w:t> </w:t>
      </w:r>
      <w:r>
        <w:rPr>
          <w:color w:val="010202"/>
          <w:sz w:val="22"/>
        </w:rPr>
        <w:t>and</w:t>
      </w:r>
      <w:r>
        <w:rPr>
          <w:color w:val="010202"/>
          <w:spacing w:val="-6"/>
          <w:sz w:val="22"/>
        </w:rPr>
        <w:t> </w:t>
      </w:r>
      <w:r>
        <w:rPr>
          <w:color w:val="010202"/>
          <w:sz w:val="22"/>
        </w:rPr>
        <w:t>give</w:t>
      </w:r>
      <w:r>
        <w:rPr>
          <w:color w:val="010202"/>
          <w:spacing w:val="-5"/>
          <w:sz w:val="22"/>
        </w:rPr>
        <w:t> </w:t>
      </w:r>
      <w:r>
        <w:rPr>
          <w:color w:val="010202"/>
          <w:sz w:val="22"/>
        </w:rPr>
        <w:t>help</w:t>
      </w:r>
      <w:r>
        <w:rPr>
          <w:color w:val="010202"/>
          <w:spacing w:val="-6"/>
          <w:sz w:val="22"/>
        </w:rPr>
        <w:t> </w:t>
      </w:r>
      <w:r>
        <w:rPr>
          <w:color w:val="010202"/>
          <w:sz w:val="22"/>
        </w:rPr>
        <w:t>where</w:t>
      </w:r>
      <w:r>
        <w:rPr>
          <w:color w:val="010202"/>
          <w:spacing w:val="-5"/>
          <w:sz w:val="22"/>
        </w:rPr>
        <w:t> </w:t>
      </w:r>
      <w:r>
        <w:rPr>
          <w:color w:val="010202"/>
          <w:sz w:val="22"/>
        </w:rPr>
        <w:t>needed.</w:t>
      </w:r>
      <w:r>
        <w:rPr>
          <w:color w:val="010202"/>
          <w:spacing w:val="-6"/>
          <w:sz w:val="22"/>
        </w:rPr>
        <w:t> </w:t>
      </w:r>
      <w:r>
        <w:rPr>
          <w:color w:val="010202"/>
          <w:sz w:val="22"/>
        </w:rPr>
        <w:t>Remind</w:t>
      </w:r>
      <w:r>
        <w:rPr>
          <w:color w:val="010202"/>
          <w:spacing w:val="-5"/>
          <w:sz w:val="22"/>
        </w:rPr>
        <w:t> </w:t>
      </w:r>
      <w:r>
        <w:rPr>
          <w:color w:val="010202"/>
          <w:sz w:val="22"/>
        </w:rPr>
        <w:t>learners</w:t>
      </w:r>
      <w:r>
        <w:rPr>
          <w:color w:val="010202"/>
          <w:spacing w:val="-6"/>
          <w:sz w:val="22"/>
        </w:rPr>
        <w:t> </w:t>
      </w:r>
      <w:r>
        <w:rPr>
          <w:color w:val="010202"/>
          <w:sz w:val="22"/>
        </w:rPr>
        <w:t>adjectives</w:t>
      </w:r>
      <w:r>
        <w:rPr>
          <w:color w:val="010202"/>
          <w:spacing w:val="-5"/>
          <w:sz w:val="22"/>
        </w:rPr>
        <w:t> </w:t>
      </w:r>
      <w:r>
        <w:rPr>
          <w:color w:val="010202"/>
          <w:sz w:val="22"/>
        </w:rPr>
        <w:t>can</w:t>
      </w:r>
      <w:r>
        <w:rPr>
          <w:color w:val="010202"/>
          <w:spacing w:val="-6"/>
          <w:sz w:val="22"/>
        </w:rPr>
        <w:t> </w:t>
      </w:r>
      <w:r>
        <w:rPr>
          <w:color w:val="010202"/>
          <w:sz w:val="22"/>
        </w:rPr>
        <w:t>come</w:t>
      </w:r>
      <w:r>
        <w:rPr>
          <w:color w:val="010202"/>
          <w:spacing w:val="-6"/>
          <w:sz w:val="22"/>
        </w:rPr>
        <w:t> </w:t>
      </w:r>
      <w:r>
        <w:rPr>
          <w:color w:val="010202"/>
          <w:sz w:val="22"/>
        </w:rPr>
        <w:t>before</w:t>
      </w:r>
      <w:r>
        <w:rPr>
          <w:color w:val="010202"/>
          <w:spacing w:val="-5"/>
          <w:sz w:val="22"/>
        </w:rPr>
        <w:t> </w:t>
      </w:r>
      <w:r>
        <w:rPr>
          <w:color w:val="010202"/>
          <w:sz w:val="22"/>
        </w:rPr>
        <w:t>and</w:t>
      </w:r>
      <w:r>
        <w:rPr>
          <w:color w:val="010202"/>
          <w:spacing w:val="-6"/>
          <w:sz w:val="22"/>
        </w:rPr>
        <w:t> </w:t>
      </w:r>
      <w:r>
        <w:rPr>
          <w:color w:val="010202"/>
          <w:sz w:val="22"/>
        </w:rPr>
        <w:t>after </w:t>
      </w:r>
      <w:r>
        <w:rPr>
          <w:color w:val="010202"/>
          <w:spacing w:val="-2"/>
          <w:sz w:val="22"/>
        </w:rPr>
        <w:t>nouns.</w:t>
      </w:r>
    </w:p>
    <w:p>
      <w:pPr>
        <w:pStyle w:val="ListParagraph"/>
        <w:numPr>
          <w:ilvl w:val="0"/>
          <w:numId w:val="98"/>
        </w:numPr>
        <w:tabs>
          <w:tab w:pos="1708" w:val="left" w:leader="none"/>
        </w:tabs>
        <w:spacing w:line="266" w:lineRule="exact" w:before="0" w:after="0"/>
        <w:ind w:left="1707" w:right="0" w:hanging="398"/>
        <w:jc w:val="left"/>
        <w:rPr>
          <w:sz w:val="22"/>
        </w:rPr>
      </w:pPr>
      <w:r>
        <w:rPr>
          <w:color w:val="010202"/>
          <w:sz w:val="22"/>
        </w:rPr>
        <w:t>Ask</w:t>
      </w:r>
      <w:r>
        <w:rPr>
          <w:color w:val="010202"/>
          <w:spacing w:val="-5"/>
          <w:sz w:val="22"/>
        </w:rPr>
        <w:t> </w:t>
      </w:r>
      <w:r>
        <w:rPr>
          <w:color w:val="010202"/>
          <w:sz w:val="22"/>
        </w:rPr>
        <w:t>learners</w:t>
      </w:r>
      <w:r>
        <w:rPr>
          <w:color w:val="010202"/>
          <w:spacing w:val="-4"/>
          <w:sz w:val="22"/>
        </w:rPr>
        <w:t> </w:t>
      </w:r>
      <w:r>
        <w:rPr>
          <w:color w:val="010202"/>
          <w:sz w:val="22"/>
        </w:rPr>
        <w:t>for</w:t>
      </w:r>
      <w:r>
        <w:rPr>
          <w:color w:val="010202"/>
          <w:spacing w:val="-4"/>
          <w:sz w:val="22"/>
        </w:rPr>
        <w:t> </w:t>
      </w:r>
      <w:r>
        <w:rPr>
          <w:color w:val="010202"/>
          <w:sz w:val="22"/>
        </w:rPr>
        <w:t>their</w:t>
      </w:r>
      <w:r>
        <w:rPr>
          <w:color w:val="010202"/>
          <w:spacing w:val="-3"/>
          <w:sz w:val="22"/>
        </w:rPr>
        <w:t> </w:t>
      </w:r>
      <w:r>
        <w:rPr>
          <w:color w:val="010202"/>
          <w:sz w:val="22"/>
        </w:rPr>
        <w:t>answers</w:t>
      </w:r>
      <w:r>
        <w:rPr>
          <w:color w:val="010202"/>
          <w:spacing w:val="-3"/>
          <w:sz w:val="22"/>
        </w:rPr>
        <w:t> </w:t>
      </w:r>
      <w:r>
        <w:rPr>
          <w:color w:val="010202"/>
          <w:sz w:val="22"/>
        </w:rPr>
        <w:t>and</w:t>
      </w:r>
      <w:r>
        <w:rPr>
          <w:color w:val="010202"/>
          <w:spacing w:val="-4"/>
          <w:sz w:val="22"/>
        </w:rPr>
        <w:t> </w:t>
      </w:r>
      <w:r>
        <w:rPr>
          <w:color w:val="010202"/>
          <w:sz w:val="22"/>
        </w:rPr>
        <w:t>write</w:t>
      </w:r>
      <w:r>
        <w:rPr>
          <w:color w:val="010202"/>
          <w:spacing w:val="-3"/>
          <w:sz w:val="22"/>
        </w:rPr>
        <w:t> </w:t>
      </w:r>
      <w:r>
        <w:rPr>
          <w:color w:val="010202"/>
          <w:sz w:val="22"/>
        </w:rPr>
        <w:t>them</w:t>
      </w:r>
      <w:r>
        <w:rPr>
          <w:color w:val="010202"/>
          <w:spacing w:val="-3"/>
          <w:sz w:val="22"/>
        </w:rPr>
        <w:t> </w:t>
      </w:r>
      <w:r>
        <w:rPr>
          <w:color w:val="010202"/>
          <w:sz w:val="22"/>
        </w:rPr>
        <w:t>on</w:t>
      </w:r>
      <w:r>
        <w:rPr>
          <w:color w:val="010202"/>
          <w:spacing w:val="-4"/>
          <w:sz w:val="22"/>
        </w:rPr>
        <w:t> </w:t>
      </w:r>
      <w:r>
        <w:rPr>
          <w:color w:val="010202"/>
          <w:sz w:val="22"/>
        </w:rPr>
        <w:t>the</w:t>
      </w:r>
      <w:r>
        <w:rPr>
          <w:color w:val="010202"/>
          <w:spacing w:val="-2"/>
          <w:sz w:val="22"/>
        </w:rPr>
        <w:t> board.</w:t>
      </w:r>
    </w:p>
    <w:p>
      <w:pPr>
        <w:pStyle w:val="BodyText"/>
        <w:spacing w:before="11"/>
        <w:rPr>
          <w:sz w:val="6"/>
        </w:rPr>
      </w:pPr>
      <w:r>
        <w:rPr/>
        <w:pict>
          <v:shape style="position:absolute;margin-left:72.023598pt;margin-top:5.442808pt;width:466.75pt;height:.1pt;mso-position-horizontal-relative:page;mso-position-vertical-relative:paragraph;z-index:-15299584;mso-wrap-distance-left:0;mso-wrap-distance-right:0" id="docshape1264" coordorigin="1440,109" coordsize="9335,0" path="m1440,109l10775,109e" filled="false" stroked="true" strokeweight=".25pt" strokecolor="#010202">
            <v:path arrowok="t"/>
            <v:stroke dashstyle="solid"/>
            <w10:wrap type="topAndBottom"/>
          </v:shape>
        </w:pict>
      </w:r>
      <w:r>
        <w:rPr/>
        <w:pict>
          <v:group style="position:absolute;margin-left:20.999998pt;margin-top:22.870808pt;width:595.3pt;height:73.75pt;mso-position-horizontal-relative:page;mso-position-vertical-relative:paragraph;z-index:-15299072;mso-wrap-distance-left:0;mso-wrap-distance-right:0" id="docshapegroup1265" coordorigin="420,457" coordsize="11906,1475">
            <v:rect style="position:absolute;left:420;top:1706;width:11906;height:226" id="docshape1266" filled="true" fillcolor="#808080" stroked="false">
              <v:fill type="solid"/>
            </v:rect>
            <v:rect style="position:absolute;left:420;top:457;width:2197;height:1475" id="docshape1267" filled="true" fillcolor="#010202" stroked="false">
              <v:fill opacity="19660f" type="solid"/>
            </v:rect>
            <v:shape style="position:absolute;left:420;top:534;width:2087;height:1398" id="docshape1268" coordorigin="420,534" coordsize="2087,1398" path="m748,652l674,656,602,670,534,693,469,724,420,755,420,1931,2497,1931,2501,1908,2506,1834,2501,1762,2487,1692,2464,1625,2433,1562,2394,1504,2348,1451,2296,1405,2238,1365,2174,1333,2106,1309,2033,1294,2031,1294,2029,1294,2027,1293,2038,1263,2047,1231,2055,1198,2061,1165,2066,1089,2061,1016,2046,944,2023,876,1991,812,1951,753,1949,751,1069,751,1013,717,954,690,890,670,824,657,748,652xm1507,534l1433,539,1362,554,1293,578,1229,610,1170,650,1116,697,1069,751,1949,751,1905,699,1851,652,1792,611,1727,579,1657,554,1583,539,1507,534xe" filled="true" fillcolor="#ffffff" stroked="false">
              <v:path arrowok="t"/>
              <v:fill type="solid"/>
            </v:shape>
            <v:shape style="position:absolute;left:904;top:1081;width:397;height:397" type="#_x0000_t75" id="docshape1269" stroked="false">
              <v:imagedata r:id="rId14" o:title=""/>
            </v:shape>
            <v:rect style="position:absolute;left:895;top:1060;width:440;height:420" id="docshape1270" filled="true" fillcolor="#010202" stroked="false">
              <v:fill opacity="26214f" type="solid"/>
            </v:rect>
            <v:shape style="position:absolute;left:980;top:1161;width:265;height:246" type="#_x0000_t202" id="docshape1271"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74</w:t>
                    </w:r>
                  </w:p>
                </w:txbxContent>
              </v:textbox>
              <w10:wrap type="none"/>
            </v:shape>
            <v:shape style="position:absolute;left:2608;top:1265;width:3441;height:280" type="#_x0000_t202" id="docshape1272"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pStyle w:val="BodyText"/>
        <w:spacing w:before="4"/>
        <w:rPr>
          <w:sz w:val="26"/>
        </w:rPr>
      </w:pPr>
    </w:p>
    <w:p>
      <w:pPr>
        <w:spacing w:after="0"/>
        <w:rPr>
          <w:sz w:val="26"/>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164864" from="622.276001pt,21.000216pt" to="637.276001pt,21.000216pt" stroked="true" strokeweight=".25pt" strokecolor="#000000">
            <v:stroke dashstyle="solid"/>
            <w10:wrap type="none"/>
          </v:line>
        </w:pict>
      </w:r>
      <w:r>
        <w:rPr/>
        <w:pict>
          <v:line style="position:absolute;mso-position-horizontal-relative:page;mso-position-vertical-relative:page;z-index:16165376" from="15pt,862.890198pt" to="0pt,862.890198pt" stroked="true" strokeweight=".25pt" strokecolor="#000000">
            <v:stroke dashstyle="solid"/>
            <w10:wrap type="none"/>
          </v:line>
        </w:pict>
      </w:r>
      <w:r>
        <w:rPr/>
        <w:pict>
          <v:line style="position:absolute;mso-position-horizontal-relative:page;mso-position-vertical-relative:page;z-index:16165888" from="622.276001pt,862.890198pt" to="637.276001pt,862.890198pt" stroked="true" strokeweight=".25pt" strokecolor="#000000">
            <v:stroke dashstyle="solid"/>
            <w10:wrap type="none"/>
          </v:line>
        </w:pict>
      </w:r>
      <w:r>
        <w:rPr>
          <w:sz w:val="20"/>
        </w:rPr>
        <w:pict>
          <v:group style="width:.25pt;height:15pt;mso-position-horizontal-relative:char;mso-position-vertical-relative:line" id="docshapegroup1273"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274"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275"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276" coordorigin="0,0" coordsize="11906,971">
            <v:rect style="position:absolute;left:0;top:845;width:11906;height:126" id="docshape1277" filled="true" fillcolor="#808080" stroked="false">
              <v:fill type="solid"/>
            </v:rect>
            <v:rect style="position:absolute;left:0;top:0;width:11906;height:846" id="docshape1278" filled="true" fillcolor="#bbbcbf" stroked="false">
              <v:fill type="solid"/>
            </v:rect>
            <v:shape style="position:absolute;left:0;top:0;width:11906;height:971" type="#_x0000_t202" id="docshape1279" filled="false" stroked="false">
              <v:textbox inset="0,0,0,0">
                <w:txbxContent>
                  <w:p>
                    <w:pPr>
                      <w:spacing w:line="240" w:lineRule="auto" w:before="0"/>
                      <w:rPr>
                        <w:rFonts w:ascii="Times New Roman"/>
                        <w:sz w:val="32"/>
                      </w:rPr>
                    </w:pPr>
                  </w:p>
                  <w:p>
                    <w:pPr>
                      <w:spacing w:before="0"/>
                      <w:ind w:left="7363"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spacing w:val="40"/>
          <w:sz w:val="20"/>
        </w:rPr>
      </w:r>
    </w:p>
    <w:p>
      <w:pPr>
        <w:pStyle w:val="BodyText"/>
        <w:spacing w:before="1"/>
        <w:rPr>
          <w:sz w:val="27"/>
        </w:rPr>
      </w:pPr>
      <w:r>
        <w:rPr/>
        <w:pict>
          <v:group style="position:absolute;margin-left:97.535004pt;margin-top:17.789942pt;width:466.75pt;height:43pt;mso-position-horizontal-relative:page;mso-position-vertical-relative:paragraph;z-index:-15293440;mso-wrap-distance-left:0;mso-wrap-distance-right:0" id="docshapegroup1280" coordorigin="1951,356" coordsize="9335,860">
            <v:rect style="position:absolute;left:1950;top:358;width:9335;height:855" id="docshape1281" filled="true" fillcolor="#3c3c3e" stroked="false">
              <v:fill type="solid"/>
            </v:rect>
            <v:line style="position:absolute" from="1951,358" to="11285,358" stroked="true" strokeweight=".25pt" strokecolor="#010202">
              <v:stroke dashstyle="solid"/>
            </v:line>
            <v:line style="position:absolute" from="1951,1213" to="11285,1213" stroked="true" strokeweight=".25pt" strokecolor="#010202">
              <v:stroke dashstyle="solid"/>
            </v:line>
            <v:shape style="position:absolute;left:1950;top:355;width:9335;height:860" type="#_x0000_t202" id="docshape1282" filled="false" stroked="false">
              <v:textbox inset="0,0,0,0">
                <w:txbxContent>
                  <w:p>
                    <w:pPr>
                      <w:spacing w:line="292" w:lineRule="auto" w:before="120"/>
                      <w:ind w:left="2287" w:right="899" w:hanging="748"/>
                      <w:jc w:val="left"/>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3</w:t>
                    </w:r>
                    <w:r>
                      <w:rPr>
                        <w:rFonts w:ascii="Arial Rounded MT Bold"/>
                        <w:color w:val="FFFFFF"/>
                        <w:spacing w:val="-12"/>
                        <w:sz w:val="24"/>
                      </w:rPr>
                      <w:t> </w:t>
                    </w:r>
                    <w:r>
                      <w:rPr>
                        <w:rFonts w:ascii="Arial Rounded MT Bold"/>
                        <w:color w:val="FFFFFF"/>
                        <w:sz w:val="24"/>
                      </w:rPr>
                      <w:t>FRIDAY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5</w:t>
                    </w:r>
                    <w:r>
                      <w:rPr>
                        <w:rFonts w:ascii="Arial Rounded MT Bold"/>
                        <w:color w:val="FFFFFF"/>
                        <w:spacing w:val="-12"/>
                        <w:sz w:val="24"/>
                      </w:rPr>
                      <w:t> </w:t>
                    </w:r>
                    <w:r>
                      <w:rPr>
                        <w:rFonts w:ascii="Arial Rounded MT Bold"/>
                        <w:color w:val="FFFFFF"/>
                        <w:sz w:val="24"/>
                      </w:rPr>
                      <w:t>and</w:t>
                    </w:r>
                    <w:r>
                      <w:rPr>
                        <w:rFonts w:ascii="Arial Rounded MT Bold"/>
                        <w:color w:val="FFFFFF"/>
                        <w:spacing w:val="-12"/>
                        <w:sz w:val="24"/>
                      </w:rPr>
                      <w:t> </w:t>
                    </w:r>
                    <w:r>
                      <w:rPr>
                        <w:rFonts w:ascii="Arial Rounded MT Bold"/>
                        <w:color w:val="FFFFFF"/>
                        <w:sz w:val="24"/>
                      </w:rPr>
                      <w:t>WEEK</w:t>
                    </w:r>
                    <w:r>
                      <w:rPr>
                        <w:rFonts w:ascii="Arial Rounded MT Bold"/>
                        <w:color w:val="FFFFFF"/>
                        <w:spacing w:val="-11"/>
                        <w:sz w:val="24"/>
                      </w:rPr>
                      <w:t> </w:t>
                    </w:r>
                    <w:r>
                      <w:rPr>
                        <w:rFonts w:ascii="Arial Rounded MT Bold"/>
                        <w:color w:val="FFFFFF"/>
                        <w:sz w:val="24"/>
                      </w:rPr>
                      <w:t>4</w:t>
                    </w:r>
                    <w:r>
                      <w:rPr>
                        <w:rFonts w:ascii="Arial Rounded MT Bold"/>
                        <w:color w:val="FFFFFF"/>
                        <w:spacing w:val="-12"/>
                        <w:sz w:val="24"/>
                      </w:rPr>
                      <w:t> </w:t>
                    </w:r>
                    <w:r>
                      <w:rPr>
                        <w:rFonts w:ascii="Arial Rounded MT Bold"/>
                        <w:color w:val="FFFFFF"/>
                        <w:sz w:val="24"/>
                      </w:rPr>
                      <w:t>MONDAY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1: FIRST READ OF TEXTS (2 X 30 MINUTES)</w:t>
                    </w:r>
                  </w:p>
                </w:txbxContent>
              </v:textbox>
              <w10:wrap type="none"/>
            </v:shape>
            <w10:wrap type="topAndBottom"/>
          </v:group>
        </w:pict>
      </w:r>
    </w:p>
    <w:p>
      <w:pPr>
        <w:pStyle w:val="ListParagraph"/>
        <w:numPr>
          <w:ilvl w:val="0"/>
          <w:numId w:val="99"/>
        </w:numPr>
        <w:tabs>
          <w:tab w:pos="2181" w:val="left" w:leader="none"/>
        </w:tabs>
        <w:spacing w:line="240" w:lineRule="auto" w:before="123" w:after="0"/>
        <w:ind w:left="2180" w:right="0" w:hanging="361"/>
        <w:jc w:val="left"/>
        <w:rPr>
          <w:color w:val="010202"/>
          <w:sz w:val="22"/>
        </w:rPr>
      </w:pPr>
      <w:r>
        <w:rPr>
          <w:color w:val="010202"/>
          <w:sz w:val="22"/>
        </w:rPr>
        <w:t>Explain</w:t>
      </w:r>
      <w:r>
        <w:rPr>
          <w:color w:val="010202"/>
          <w:spacing w:val="-7"/>
          <w:sz w:val="22"/>
        </w:rPr>
        <w:t> </w:t>
      </w:r>
      <w:r>
        <w:rPr>
          <w:color w:val="010202"/>
          <w:sz w:val="22"/>
        </w:rPr>
        <w:t>to</w:t>
      </w:r>
      <w:r>
        <w:rPr>
          <w:color w:val="010202"/>
          <w:spacing w:val="-4"/>
          <w:sz w:val="22"/>
        </w:rPr>
        <w:t> </w:t>
      </w:r>
      <w:r>
        <w:rPr>
          <w:color w:val="010202"/>
          <w:sz w:val="22"/>
        </w:rPr>
        <w:t>the</w:t>
      </w:r>
      <w:r>
        <w:rPr>
          <w:color w:val="010202"/>
          <w:spacing w:val="-4"/>
          <w:sz w:val="22"/>
        </w:rPr>
        <w:t> </w:t>
      </w:r>
      <w:r>
        <w:rPr>
          <w:color w:val="010202"/>
          <w:sz w:val="22"/>
        </w:rPr>
        <w:t>learners</w:t>
      </w:r>
      <w:r>
        <w:rPr>
          <w:color w:val="010202"/>
          <w:spacing w:val="-4"/>
          <w:sz w:val="22"/>
        </w:rPr>
        <w:t> </w:t>
      </w:r>
      <w:r>
        <w:rPr>
          <w:color w:val="010202"/>
          <w:sz w:val="22"/>
        </w:rPr>
        <w:t>that</w:t>
      </w:r>
      <w:r>
        <w:rPr>
          <w:color w:val="010202"/>
          <w:spacing w:val="-4"/>
          <w:sz w:val="22"/>
        </w:rPr>
        <w:t> </w:t>
      </w:r>
      <w:r>
        <w:rPr>
          <w:color w:val="010202"/>
          <w:sz w:val="22"/>
        </w:rPr>
        <w:t>they</w:t>
      </w:r>
      <w:r>
        <w:rPr>
          <w:color w:val="010202"/>
          <w:spacing w:val="-3"/>
          <w:sz w:val="22"/>
        </w:rPr>
        <w:t> </w:t>
      </w:r>
      <w:r>
        <w:rPr>
          <w:color w:val="010202"/>
          <w:sz w:val="22"/>
        </w:rPr>
        <w:t>are</w:t>
      </w:r>
      <w:r>
        <w:rPr>
          <w:color w:val="010202"/>
          <w:spacing w:val="-3"/>
          <w:sz w:val="22"/>
        </w:rPr>
        <w:t> </w:t>
      </w:r>
      <w:r>
        <w:rPr>
          <w:color w:val="010202"/>
          <w:sz w:val="22"/>
        </w:rPr>
        <w:t>now</w:t>
      </w:r>
      <w:r>
        <w:rPr>
          <w:color w:val="010202"/>
          <w:spacing w:val="-4"/>
          <w:sz w:val="22"/>
        </w:rPr>
        <w:t> </w:t>
      </w:r>
      <w:r>
        <w:rPr>
          <w:color w:val="010202"/>
          <w:sz w:val="22"/>
        </w:rPr>
        <w:t>going</w:t>
      </w:r>
      <w:r>
        <w:rPr>
          <w:color w:val="010202"/>
          <w:spacing w:val="-4"/>
          <w:sz w:val="22"/>
        </w:rPr>
        <w:t> </w:t>
      </w:r>
      <w:r>
        <w:rPr>
          <w:color w:val="010202"/>
          <w:sz w:val="22"/>
        </w:rPr>
        <w:t>to</w:t>
      </w:r>
      <w:r>
        <w:rPr>
          <w:color w:val="010202"/>
          <w:spacing w:val="-5"/>
          <w:sz w:val="22"/>
        </w:rPr>
        <w:t> </w:t>
      </w:r>
      <w:r>
        <w:rPr>
          <w:color w:val="010202"/>
          <w:sz w:val="22"/>
        </w:rPr>
        <w:t>start</w:t>
      </w:r>
      <w:r>
        <w:rPr>
          <w:color w:val="010202"/>
          <w:spacing w:val="-4"/>
          <w:sz w:val="22"/>
        </w:rPr>
        <w:t> </w:t>
      </w:r>
      <w:r>
        <w:rPr>
          <w:color w:val="010202"/>
          <w:sz w:val="22"/>
        </w:rPr>
        <w:t>their</w:t>
      </w:r>
      <w:r>
        <w:rPr>
          <w:color w:val="010202"/>
          <w:spacing w:val="-3"/>
          <w:sz w:val="22"/>
        </w:rPr>
        <w:t> </w:t>
      </w:r>
      <w:r>
        <w:rPr>
          <w:color w:val="010202"/>
          <w:spacing w:val="-2"/>
          <w:sz w:val="22"/>
        </w:rPr>
        <w:t>research.</w:t>
      </w:r>
    </w:p>
    <w:p>
      <w:pPr>
        <w:pStyle w:val="ListParagraph"/>
        <w:numPr>
          <w:ilvl w:val="0"/>
          <w:numId w:val="99"/>
        </w:numPr>
        <w:tabs>
          <w:tab w:pos="2181" w:val="left" w:leader="none"/>
        </w:tabs>
        <w:spacing w:line="240" w:lineRule="auto" w:before="71" w:after="0"/>
        <w:ind w:left="2180" w:right="0" w:hanging="361"/>
        <w:jc w:val="left"/>
        <w:rPr>
          <w:color w:val="010202"/>
          <w:sz w:val="22"/>
        </w:rPr>
      </w:pPr>
      <w:r>
        <w:rPr/>
        <w:pict>
          <v:shape style="position:absolute;margin-left:585.755981pt;margin-top:-74.516258pt;width:30.55pt;height:209.6pt;mso-position-horizontal-relative:page;mso-position-vertical-relative:paragraph;z-index:16167424" type="#_x0000_t202" id="docshape1283"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3</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308"/>
                          <w:rPr>
                            <w:sz w:val="22"/>
                          </w:rPr>
                        </w:pPr>
                        <w:r>
                          <w:rPr>
                            <w:color w:val="FFFFFF"/>
                            <w:spacing w:val="-2"/>
                            <w:sz w:val="22"/>
                          </w:rPr>
                          <w:t>FRIDAY</w:t>
                        </w:r>
                      </w:p>
                    </w:tc>
                  </w:tr>
                </w:tbl>
                <w:p>
                  <w:pPr>
                    <w:pStyle w:val="BodyText"/>
                  </w:pPr>
                </w:p>
              </w:txbxContent>
            </v:textbox>
            <w10:wrap type="none"/>
          </v:shape>
        </w:pict>
      </w:r>
      <w:r>
        <w:rPr>
          <w:color w:val="010202"/>
          <w:sz w:val="22"/>
        </w:rPr>
        <w:t>Explain</w:t>
      </w:r>
      <w:r>
        <w:rPr>
          <w:color w:val="010202"/>
          <w:spacing w:val="-6"/>
          <w:sz w:val="22"/>
        </w:rPr>
        <w:t> </w:t>
      </w:r>
      <w:r>
        <w:rPr>
          <w:color w:val="010202"/>
          <w:sz w:val="22"/>
        </w:rPr>
        <w:t>that</w:t>
      </w:r>
      <w:r>
        <w:rPr>
          <w:color w:val="010202"/>
          <w:spacing w:val="-5"/>
          <w:sz w:val="22"/>
        </w:rPr>
        <w:t> </w:t>
      </w:r>
      <w:r>
        <w:rPr>
          <w:color w:val="010202"/>
          <w:sz w:val="22"/>
        </w:rPr>
        <w:t>they</w:t>
      </w:r>
      <w:r>
        <w:rPr>
          <w:color w:val="010202"/>
          <w:spacing w:val="-5"/>
          <w:sz w:val="22"/>
        </w:rPr>
        <w:t> </w:t>
      </w:r>
      <w:r>
        <w:rPr>
          <w:color w:val="010202"/>
          <w:sz w:val="22"/>
        </w:rPr>
        <w:t>will</w:t>
      </w:r>
      <w:r>
        <w:rPr>
          <w:color w:val="010202"/>
          <w:spacing w:val="-5"/>
          <w:sz w:val="22"/>
        </w:rPr>
        <w:t> </w:t>
      </w:r>
      <w:r>
        <w:rPr>
          <w:color w:val="010202"/>
          <w:sz w:val="22"/>
        </w:rPr>
        <w:t>be</w:t>
      </w:r>
      <w:r>
        <w:rPr>
          <w:color w:val="010202"/>
          <w:spacing w:val="-5"/>
          <w:sz w:val="22"/>
        </w:rPr>
        <w:t> </w:t>
      </w:r>
      <w:r>
        <w:rPr>
          <w:color w:val="010202"/>
          <w:sz w:val="22"/>
        </w:rPr>
        <w:t>reading</w:t>
      </w:r>
      <w:r>
        <w:rPr>
          <w:color w:val="010202"/>
          <w:spacing w:val="-5"/>
          <w:sz w:val="22"/>
        </w:rPr>
        <w:t> </w:t>
      </w:r>
      <w:r>
        <w:rPr>
          <w:color w:val="010202"/>
          <w:sz w:val="22"/>
        </w:rPr>
        <w:t>texts</w:t>
      </w:r>
      <w:r>
        <w:rPr>
          <w:color w:val="010202"/>
          <w:spacing w:val="-5"/>
          <w:sz w:val="22"/>
        </w:rPr>
        <w:t> </w:t>
      </w:r>
      <w:r>
        <w:rPr>
          <w:color w:val="010202"/>
          <w:sz w:val="22"/>
        </w:rPr>
        <w:t>to</w:t>
      </w:r>
      <w:r>
        <w:rPr>
          <w:color w:val="010202"/>
          <w:spacing w:val="-5"/>
          <w:sz w:val="22"/>
        </w:rPr>
        <w:t> </w:t>
      </w:r>
      <w:r>
        <w:rPr>
          <w:color w:val="010202"/>
          <w:sz w:val="22"/>
        </w:rPr>
        <w:t>get</w:t>
      </w:r>
      <w:r>
        <w:rPr>
          <w:color w:val="010202"/>
          <w:spacing w:val="-5"/>
          <w:sz w:val="22"/>
        </w:rPr>
        <w:t> </w:t>
      </w:r>
      <w:r>
        <w:rPr>
          <w:color w:val="010202"/>
          <w:sz w:val="22"/>
        </w:rPr>
        <w:t>the</w:t>
      </w:r>
      <w:r>
        <w:rPr>
          <w:color w:val="010202"/>
          <w:spacing w:val="-5"/>
          <w:sz w:val="22"/>
        </w:rPr>
        <w:t> </w:t>
      </w:r>
      <w:r>
        <w:rPr>
          <w:color w:val="010202"/>
          <w:sz w:val="22"/>
        </w:rPr>
        <w:t>information</w:t>
      </w:r>
      <w:r>
        <w:rPr>
          <w:color w:val="010202"/>
          <w:spacing w:val="-6"/>
          <w:sz w:val="22"/>
        </w:rPr>
        <w:t> </w:t>
      </w:r>
      <w:r>
        <w:rPr>
          <w:color w:val="010202"/>
          <w:sz w:val="22"/>
        </w:rPr>
        <w:t>they</w:t>
      </w:r>
      <w:r>
        <w:rPr>
          <w:color w:val="010202"/>
          <w:spacing w:val="-5"/>
          <w:sz w:val="22"/>
        </w:rPr>
        <w:t> </w:t>
      </w:r>
      <w:r>
        <w:rPr>
          <w:color w:val="010202"/>
          <w:sz w:val="22"/>
        </w:rPr>
        <w:t>need</w:t>
      </w:r>
      <w:r>
        <w:rPr>
          <w:color w:val="010202"/>
          <w:spacing w:val="-5"/>
          <w:sz w:val="22"/>
        </w:rPr>
        <w:t> </w:t>
      </w:r>
      <w:r>
        <w:rPr>
          <w:color w:val="010202"/>
          <w:sz w:val="22"/>
        </w:rPr>
        <w:t>for</w:t>
      </w:r>
      <w:r>
        <w:rPr>
          <w:color w:val="010202"/>
          <w:spacing w:val="-6"/>
          <w:sz w:val="22"/>
        </w:rPr>
        <w:t> </w:t>
      </w:r>
      <w:r>
        <w:rPr>
          <w:color w:val="010202"/>
          <w:sz w:val="22"/>
        </w:rPr>
        <w:t>Tasks</w:t>
      </w:r>
      <w:r>
        <w:rPr>
          <w:color w:val="010202"/>
          <w:spacing w:val="-6"/>
          <w:sz w:val="22"/>
        </w:rPr>
        <w:t> </w:t>
      </w:r>
      <w:r>
        <w:rPr>
          <w:color w:val="010202"/>
          <w:sz w:val="22"/>
        </w:rPr>
        <w:t>1</w:t>
      </w:r>
      <w:r>
        <w:rPr>
          <w:color w:val="010202"/>
          <w:spacing w:val="-4"/>
          <w:sz w:val="22"/>
        </w:rPr>
        <w:t> </w:t>
      </w:r>
      <w:r>
        <w:rPr>
          <w:color w:val="010202"/>
          <w:sz w:val="22"/>
        </w:rPr>
        <w:t>-</w:t>
      </w:r>
      <w:r>
        <w:rPr>
          <w:color w:val="010202"/>
          <w:spacing w:val="-6"/>
          <w:sz w:val="22"/>
        </w:rPr>
        <w:t> </w:t>
      </w:r>
      <w:r>
        <w:rPr>
          <w:color w:val="010202"/>
          <w:spacing w:val="-5"/>
          <w:sz w:val="22"/>
        </w:rPr>
        <w:t>3.</w:t>
      </w:r>
    </w:p>
    <w:p>
      <w:pPr>
        <w:pStyle w:val="BodyText"/>
        <w:spacing w:before="5"/>
        <w:rPr>
          <w:sz w:val="24"/>
        </w:rPr>
      </w:pPr>
    </w:p>
    <w:p>
      <w:pPr>
        <w:pStyle w:val="Heading5"/>
        <w:numPr>
          <w:ilvl w:val="0"/>
          <w:numId w:val="99"/>
        </w:numPr>
        <w:tabs>
          <w:tab w:pos="2218" w:val="left" w:leader="none"/>
        </w:tabs>
        <w:spacing w:line="240" w:lineRule="auto" w:before="1" w:after="0"/>
        <w:ind w:left="2217" w:right="0" w:hanging="361"/>
        <w:jc w:val="left"/>
        <w:rPr>
          <w:color w:val="010202"/>
        </w:rPr>
      </w:pPr>
      <w:r>
        <w:rPr>
          <w:color w:val="010202"/>
        </w:rPr>
        <w:t>To</w:t>
      </w:r>
      <w:r>
        <w:rPr>
          <w:color w:val="010202"/>
          <w:spacing w:val="-6"/>
        </w:rPr>
        <w:t> </w:t>
      </w:r>
      <w:r>
        <w:rPr>
          <w:color w:val="010202"/>
        </w:rPr>
        <w:t>prepare</w:t>
      </w:r>
      <w:r>
        <w:rPr>
          <w:color w:val="010202"/>
          <w:spacing w:val="-6"/>
        </w:rPr>
        <w:t> </w:t>
      </w:r>
      <w:r>
        <w:rPr>
          <w:color w:val="010202"/>
        </w:rPr>
        <w:t>for</w:t>
      </w:r>
      <w:r>
        <w:rPr>
          <w:color w:val="010202"/>
          <w:spacing w:val="-5"/>
        </w:rPr>
        <w:t> </w:t>
      </w:r>
      <w:r>
        <w:rPr>
          <w:color w:val="010202"/>
        </w:rPr>
        <w:t>their</w:t>
      </w:r>
      <w:r>
        <w:rPr>
          <w:color w:val="010202"/>
          <w:spacing w:val="-5"/>
        </w:rPr>
        <w:t> </w:t>
      </w:r>
      <w:r>
        <w:rPr>
          <w:color w:val="010202"/>
        </w:rPr>
        <w:t>reading,</w:t>
      </w:r>
      <w:r>
        <w:rPr>
          <w:color w:val="010202"/>
          <w:spacing w:val="-6"/>
        </w:rPr>
        <w:t> </w:t>
      </w:r>
      <w:r>
        <w:rPr>
          <w:color w:val="010202"/>
        </w:rPr>
        <w:t>write</w:t>
      </w:r>
      <w:r>
        <w:rPr>
          <w:color w:val="010202"/>
          <w:spacing w:val="-6"/>
        </w:rPr>
        <w:t> </w:t>
      </w:r>
      <w:r>
        <w:rPr>
          <w:color w:val="010202"/>
        </w:rPr>
        <w:t>some</w:t>
      </w:r>
      <w:r>
        <w:rPr>
          <w:color w:val="010202"/>
          <w:spacing w:val="-5"/>
        </w:rPr>
        <w:t> </w:t>
      </w:r>
      <w:r>
        <w:rPr>
          <w:color w:val="010202"/>
        </w:rPr>
        <w:t>of</w:t>
      </w:r>
      <w:r>
        <w:rPr>
          <w:color w:val="010202"/>
          <w:spacing w:val="-5"/>
        </w:rPr>
        <w:t> </w:t>
      </w:r>
      <w:r>
        <w:rPr>
          <w:color w:val="010202"/>
        </w:rPr>
        <w:t>the</w:t>
      </w:r>
      <w:r>
        <w:rPr>
          <w:color w:val="010202"/>
          <w:spacing w:val="-6"/>
        </w:rPr>
        <w:t> </w:t>
      </w:r>
      <w:r>
        <w:rPr>
          <w:color w:val="010202"/>
        </w:rPr>
        <w:t>Task</w:t>
      </w:r>
      <w:r>
        <w:rPr>
          <w:color w:val="010202"/>
          <w:spacing w:val="-5"/>
        </w:rPr>
        <w:t> </w:t>
      </w:r>
      <w:r>
        <w:rPr>
          <w:color w:val="010202"/>
        </w:rPr>
        <w:t>1</w:t>
      </w:r>
      <w:r>
        <w:rPr>
          <w:color w:val="010202"/>
          <w:spacing w:val="-5"/>
        </w:rPr>
        <w:t> </w:t>
      </w:r>
      <w:r>
        <w:rPr>
          <w:color w:val="010202"/>
        </w:rPr>
        <w:t>questions</w:t>
      </w:r>
      <w:r>
        <w:rPr>
          <w:color w:val="010202"/>
          <w:spacing w:val="-6"/>
        </w:rPr>
        <w:t> </w:t>
      </w:r>
      <w:r>
        <w:rPr>
          <w:color w:val="010202"/>
        </w:rPr>
        <w:t>on</w:t>
      </w:r>
      <w:r>
        <w:rPr>
          <w:color w:val="010202"/>
          <w:spacing w:val="-6"/>
        </w:rPr>
        <w:t> </w:t>
      </w:r>
      <w:r>
        <w:rPr>
          <w:color w:val="010202"/>
        </w:rPr>
        <w:t>the</w:t>
      </w:r>
      <w:r>
        <w:rPr>
          <w:color w:val="010202"/>
          <w:spacing w:val="-5"/>
        </w:rPr>
        <w:t> </w:t>
      </w:r>
      <w:r>
        <w:rPr>
          <w:color w:val="010202"/>
          <w:spacing w:val="-2"/>
        </w:rPr>
        <w:t>board:</w:t>
      </w:r>
    </w:p>
    <w:p>
      <w:pPr>
        <w:pStyle w:val="ListParagraph"/>
        <w:numPr>
          <w:ilvl w:val="1"/>
          <w:numId w:val="99"/>
        </w:numPr>
        <w:tabs>
          <w:tab w:pos="2615" w:val="left" w:leader="none"/>
        </w:tabs>
        <w:spacing w:line="240" w:lineRule="auto" w:before="71" w:after="0"/>
        <w:ind w:left="2614" w:right="0" w:hanging="361"/>
        <w:jc w:val="left"/>
        <w:rPr>
          <w:sz w:val="22"/>
        </w:rPr>
      </w:pPr>
      <w:r>
        <w:rPr>
          <w:color w:val="010202"/>
          <w:sz w:val="22"/>
        </w:rPr>
        <w:t>How</w:t>
      </w:r>
      <w:r>
        <w:rPr>
          <w:color w:val="010202"/>
          <w:spacing w:val="-5"/>
          <w:sz w:val="22"/>
        </w:rPr>
        <w:t> </w:t>
      </w:r>
      <w:r>
        <w:rPr>
          <w:color w:val="010202"/>
          <w:sz w:val="22"/>
        </w:rPr>
        <w:t>were</w:t>
      </w:r>
      <w:r>
        <w:rPr>
          <w:color w:val="010202"/>
          <w:spacing w:val="-4"/>
          <w:sz w:val="22"/>
        </w:rPr>
        <w:t> </w:t>
      </w:r>
      <w:r>
        <w:rPr>
          <w:color w:val="010202"/>
          <w:sz w:val="22"/>
        </w:rPr>
        <w:t>myths</w:t>
      </w:r>
      <w:r>
        <w:rPr>
          <w:color w:val="010202"/>
          <w:spacing w:val="-5"/>
          <w:sz w:val="22"/>
        </w:rPr>
        <w:t> </w:t>
      </w:r>
      <w:r>
        <w:rPr>
          <w:color w:val="010202"/>
          <w:sz w:val="22"/>
        </w:rPr>
        <w:t>passed</w:t>
      </w:r>
      <w:r>
        <w:rPr>
          <w:color w:val="010202"/>
          <w:spacing w:val="-5"/>
          <w:sz w:val="22"/>
        </w:rPr>
        <w:t> </w:t>
      </w:r>
      <w:r>
        <w:rPr>
          <w:color w:val="010202"/>
          <w:sz w:val="22"/>
        </w:rPr>
        <w:t>down</w:t>
      </w:r>
      <w:r>
        <w:rPr>
          <w:color w:val="010202"/>
          <w:spacing w:val="-5"/>
          <w:sz w:val="22"/>
        </w:rPr>
        <w:t> </w:t>
      </w:r>
      <w:r>
        <w:rPr>
          <w:color w:val="010202"/>
          <w:sz w:val="22"/>
        </w:rPr>
        <w:t>from</w:t>
      </w:r>
      <w:r>
        <w:rPr>
          <w:color w:val="010202"/>
          <w:spacing w:val="-5"/>
          <w:sz w:val="22"/>
        </w:rPr>
        <w:t> </w:t>
      </w:r>
      <w:r>
        <w:rPr>
          <w:color w:val="010202"/>
          <w:sz w:val="22"/>
        </w:rPr>
        <w:t>one</w:t>
      </w:r>
      <w:r>
        <w:rPr>
          <w:color w:val="010202"/>
          <w:spacing w:val="-6"/>
          <w:sz w:val="22"/>
        </w:rPr>
        <w:t> </w:t>
      </w:r>
      <w:r>
        <w:rPr>
          <w:color w:val="010202"/>
          <w:sz w:val="22"/>
        </w:rPr>
        <w:t>generation</w:t>
      </w:r>
      <w:r>
        <w:rPr>
          <w:color w:val="010202"/>
          <w:spacing w:val="-5"/>
          <w:sz w:val="22"/>
        </w:rPr>
        <w:t> </w:t>
      </w:r>
      <w:r>
        <w:rPr>
          <w:color w:val="010202"/>
          <w:sz w:val="22"/>
        </w:rPr>
        <w:t>to</w:t>
      </w:r>
      <w:r>
        <w:rPr>
          <w:color w:val="010202"/>
          <w:spacing w:val="-6"/>
          <w:sz w:val="22"/>
        </w:rPr>
        <w:t> </w:t>
      </w:r>
      <w:r>
        <w:rPr>
          <w:color w:val="010202"/>
          <w:sz w:val="22"/>
        </w:rPr>
        <w:t>the</w:t>
      </w:r>
      <w:r>
        <w:rPr>
          <w:color w:val="010202"/>
          <w:spacing w:val="-4"/>
          <w:sz w:val="22"/>
        </w:rPr>
        <w:t> </w:t>
      </w:r>
      <w:r>
        <w:rPr>
          <w:color w:val="010202"/>
          <w:spacing w:val="-2"/>
          <w:sz w:val="22"/>
        </w:rPr>
        <w:t>next?</w:t>
      </w:r>
    </w:p>
    <w:p>
      <w:pPr>
        <w:pStyle w:val="ListParagraph"/>
        <w:numPr>
          <w:ilvl w:val="1"/>
          <w:numId w:val="99"/>
        </w:numPr>
        <w:tabs>
          <w:tab w:pos="2615" w:val="left" w:leader="none"/>
        </w:tabs>
        <w:spacing w:line="240" w:lineRule="auto" w:before="71" w:after="0"/>
        <w:ind w:left="2614" w:right="0" w:hanging="361"/>
        <w:jc w:val="left"/>
        <w:rPr>
          <w:sz w:val="22"/>
        </w:rPr>
      </w:pPr>
      <w:r>
        <w:rPr>
          <w:color w:val="010202"/>
          <w:sz w:val="22"/>
        </w:rPr>
        <w:t>What</w:t>
      </w:r>
      <w:r>
        <w:rPr>
          <w:color w:val="010202"/>
          <w:spacing w:val="-4"/>
          <w:sz w:val="22"/>
        </w:rPr>
        <w:t> </w:t>
      </w:r>
      <w:r>
        <w:rPr>
          <w:color w:val="010202"/>
          <w:sz w:val="22"/>
        </w:rPr>
        <w:t>are</w:t>
      </w:r>
      <w:r>
        <w:rPr>
          <w:color w:val="010202"/>
          <w:spacing w:val="-4"/>
          <w:sz w:val="22"/>
        </w:rPr>
        <w:t> </w:t>
      </w:r>
      <w:r>
        <w:rPr>
          <w:color w:val="010202"/>
          <w:sz w:val="22"/>
        </w:rPr>
        <w:t>2</w:t>
      </w:r>
      <w:r>
        <w:rPr>
          <w:color w:val="010202"/>
          <w:spacing w:val="-3"/>
          <w:sz w:val="22"/>
        </w:rPr>
        <w:t> </w:t>
      </w:r>
      <w:r>
        <w:rPr>
          <w:color w:val="010202"/>
          <w:sz w:val="22"/>
        </w:rPr>
        <w:t>reasons</w:t>
      </w:r>
      <w:r>
        <w:rPr>
          <w:color w:val="010202"/>
          <w:spacing w:val="-4"/>
          <w:sz w:val="22"/>
        </w:rPr>
        <w:t> </w:t>
      </w:r>
      <w:r>
        <w:rPr>
          <w:color w:val="010202"/>
          <w:sz w:val="22"/>
        </w:rPr>
        <w:t>that</w:t>
      </w:r>
      <w:r>
        <w:rPr>
          <w:color w:val="010202"/>
          <w:spacing w:val="-3"/>
          <w:sz w:val="22"/>
        </w:rPr>
        <w:t> </w:t>
      </w:r>
      <w:r>
        <w:rPr>
          <w:color w:val="010202"/>
          <w:sz w:val="22"/>
        </w:rPr>
        <w:t>people</w:t>
      </w:r>
      <w:r>
        <w:rPr>
          <w:color w:val="010202"/>
          <w:spacing w:val="-5"/>
          <w:sz w:val="22"/>
        </w:rPr>
        <w:t> </w:t>
      </w:r>
      <w:r>
        <w:rPr>
          <w:color w:val="010202"/>
          <w:sz w:val="22"/>
        </w:rPr>
        <w:t>created</w:t>
      </w:r>
      <w:r>
        <w:rPr>
          <w:color w:val="010202"/>
          <w:spacing w:val="-3"/>
          <w:sz w:val="22"/>
        </w:rPr>
        <w:t> </w:t>
      </w:r>
      <w:r>
        <w:rPr>
          <w:color w:val="010202"/>
          <w:spacing w:val="-2"/>
          <w:sz w:val="22"/>
        </w:rPr>
        <w:t>myths?</w:t>
      </w:r>
    </w:p>
    <w:p>
      <w:pPr>
        <w:pStyle w:val="ListParagraph"/>
        <w:numPr>
          <w:ilvl w:val="1"/>
          <w:numId w:val="99"/>
        </w:numPr>
        <w:tabs>
          <w:tab w:pos="2614" w:val="left" w:leader="none"/>
          <w:tab w:pos="2615" w:val="left" w:leader="none"/>
        </w:tabs>
        <w:spacing w:line="240" w:lineRule="auto" w:before="72" w:after="0"/>
        <w:ind w:left="2614" w:right="0" w:hanging="361"/>
        <w:jc w:val="left"/>
        <w:rPr>
          <w:sz w:val="22"/>
        </w:rPr>
      </w:pPr>
      <w:r>
        <w:rPr>
          <w:color w:val="010202"/>
          <w:sz w:val="22"/>
        </w:rPr>
        <w:t>Who</w:t>
      </w:r>
      <w:r>
        <w:rPr>
          <w:color w:val="010202"/>
          <w:spacing w:val="-6"/>
          <w:sz w:val="22"/>
        </w:rPr>
        <w:t> </w:t>
      </w:r>
      <w:r>
        <w:rPr>
          <w:color w:val="010202"/>
          <w:sz w:val="22"/>
        </w:rPr>
        <w:t>were</w:t>
      </w:r>
      <w:r>
        <w:rPr>
          <w:color w:val="010202"/>
          <w:spacing w:val="-3"/>
          <w:sz w:val="22"/>
        </w:rPr>
        <w:t> </w:t>
      </w:r>
      <w:r>
        <w:rPr>
          <w:color w:val="010202"/>
          <w:sz w:val="22"/>
        </w:rPr>
        <w:t>some</w:t>
      </w:r>
      <w:r>
        <w:rPr>
          <w:color w:val="010202"/>
          <w:spacing w:val="-4"/>
          <w:sz w:val="22"/>
        </w:rPr>
        <w:t> </w:t>
      </w:r>
      <w:r>
        <w:rPr>
          <w:color w:val="010202"/>
          <w:sz w:val="22"/>
        </w:rPr>
        <w:t>of</w:t>
      </w:r>
      <w:r>
        <w:rPr>
          <w:color w:val="010202"/>
          <w:spacing w:val="-4"/>
          <w:sz w:val="22"/>
        </w:rPr>
        <w:t> </w:t>
      </w:r>
      <w:r>
        <w:rPr>
          <w:color w:val="010202"/>
          <w:sz w:val="22"/>
        </w:rPr>
        <w:t>the</w:t>
      </w:r>
      <w:r>
        <w:rPr>
          <w:color w:val="010202"/>
          <w:spacing w:val="-3"/>
          <w:sz w:val="22"/>
        </w:rPr>
        <w:t> </w:t>
      </w:r>
      <w:r>
        <w:rPr>
          <w:color w:val="010202"/>
          <w:sz w:val="22"/>
        </w:rPr>
        <w:t>characters</w:t>
      </w:r>
      <w:r>
        <w:rPr>
          <w:color w:val="010202"/>
          <w:spacing w:val="-4"/>
          <w:sz w:val="22"/>
        </w:rPr>
        <w:t> </w:t>
      </w:r>
      <w:r>
        <w:rPr>
          <w:color w:val="010202"/>
          <w:sz w:val="22"/>
        </w:rPr>
        <w:t>in</w:t>
      </w:r>
      <w:r>
        <w:rPr>
          <w:color w:val="010202"/>
          <w:spacing w:val="-4"/>
          <w:sz w:val="22"/>
        </w:rPr>
        <w:t> </w:t>
      </w:r>
      <w:r>
        <w:rPr>
          <w:color w:val="010202"/>
          <w:spacing w:val="-2"/>
          <w:sz w:val="22"/>
        </w:rPr>
        <w:t>myths?</w:t>
      </w:r>
    </w:p>
    <w:p>
      <w:pPr>
        <w:pStyle w:val="ListParagraph"/>
        <w:numPr>
          <w:ilvl w:val="1"/>
          <w:numId w:val="99"/>
        </w:numPr>
        <w:tabs>
          <w:tab w:pos="2615" w:val="left" w:leader="none"/>
        </w:tabs>
        <w:spacing w:line="240" w:lineRule="auto" w:before="71" w:after="0"/>
        <w:ind w:left="2614" w:right="0" w:hanging="361"/>
        <w:jc w:val="left"/>
        <w:rPr>
          <w:sz w:val="22"/>
        </w:rPr>
      </w:pPr>
      <w:r>
        <w:rPr>
          <w:color w:val="010202"/>
          <w:sz w:val="22"/>
        </w:rPr>
        <w:t>How</w:t>
      </w:r>
      <w:r>
        <w:rPr>
          <w:color w:val="010202"/>
          <w:spacing w:val="-9"/>
          <w:sz w:val="22"/>
        </w:rPr>
        <w:t> </w:t>
      </w:r>
      <w:r>
        <w:rPr>
          <w:color w:val="010202"/>
          <w:sz w:val="22"/>
        </w:rPr>
        <w:t>were</w:t>
      </w:r>
      <w:r>
        <w:rPr>
          <w:color w:val="010202"/>
          <w:spacing w:val="-6"/>
          <w:sz w:val="22"/>
        </w:rPr>
        <w:t> </w:t>
      </w:r>
      <w:r>
        <w:rPr>
          <w:color w:val="010202"/>
          <w:sz w:val="22"/>
        </w:rPr>
        <w:t>gods</w:t>
      </w:r>
      <w:r>
        <w:rPr>
          <w:color w:val="010202"/>
          <w:spacing w:val="-7"/>
          <w:sz w:val="22"/>
        </w:rPr>
        <w:t> </w:t>
      </w:r>
      <w:r>
        <w:rPr>
          <w:color w:val="010202"/>
          <w:sz w:val="22"/>
        </w:rPr>
        <w:t>and</w:t>
      </w:r>
      <w:r>
        <w:rPr>
          <w:color w:val="010202"/>
          <w:spacing w:val="-7"/>
          <w:sz w:val="22"/>
        </w:rPr>
        <w:t> </w:t>
      </w:r>
      <w:r>
        <w:rPr>
          <w:color w:val="010202"/>
          <w:sz w:val="22"/>
        </w:rPr>
        <w:t>goddesses</w:t>
      </w:r>
      <w:r>
        <w:rPr>
          <w:color w:val="010202"/>
          <w:spacing w:val="-7"/>
          <w:sz w:val="22"/>
        </w:rPr>
        <w:t> </w:t>
      </w:r>
      <w:r>
        <w:rPr>
          <w:color w:val="010202"/>
          <w:sz w:val="22"/>
        </w:rPr>
        <w:t>different</w:t>
      </w:r>
      <w:r>
        <w:rPr>
          <w:color w:val="010202"/>
          <w:spacing w:val="-6"/>
          <w:sz w:val="22"/>
        </w:rPr>
        <w:t> </w:t>
      </w:r>
      <w:r>
        <w:rPr>
          <w:color w:val="010202"/>
          <w:sz w:val="22"/>
        </w:rPr>
        <w:t>to</w:t>
      </w:r>
      <w:r>
        <w:rPr>
          <w:color w:val="010202"/>
          <w:spacing w:val="-7"/>
          <w:sz w:val="22"/>
        </w:rPr>
        <w:t> </w:t>
      </w:r>
      <w:r>
        <w:rPr>
          <w:color w:val="010202"/>
          <w:sz w:val="22"/>
        </w:rPr>
        <w:t>normal</w:t>
      </w:r>
      <w:r>
        <w:rPr>
          <w:color w:val="010202"/>
          <w:spacing w:val="-6"/>
          <w:sz w:val="22"/>
        </w:rPr>
        <w:t> </w:t>
      </w:r>
      <w:r>
        <w:rPr>
          <w:color w:val="010202"/>
          <w:spacing w:val="-2"/>
          <w:sz w:val="22"/>
        </w:rPr>
        <w:t>humans?</w:t>
      </w:r>
    </w:p>
    <w:p>
      <w:pPr>
        <w:pStyle w:val="ListParagraph"/>
        <w:numPr>
          <w:ilvl w:val="1"/>
          <w:numId w:val="99"/>
        </w:numPr>
        <w:tabs>
          <w:tab w:pos="2615" w:val="left" w:leader="none"/>
        </w:tabs>
        <w:spacing w:line="240" w:lineRule="auto" w:before="72" w:after="0"/>
        <w:ind w:left="2614" w:right="0" w:hanging="361"/>
        <w:jc w:val="left"/>
        <w:rPr>
          <w:sz w:val="22"/>
        </w:rPr>
      </w:pPr>
      <w:r>
        <w:rPr>
          <w:color w:val="010202"/>
          <w:sz w:val="22"/>
        </w:rPr>
        <w:t>Why</w:t>
      </w:r>
      <w:r>
        <w:rPr>
          <w:color w:val="010202"/>
          <w:spacing w:val="-3"/>
          <w:sz w:val="22"/>
        </w:rPr>
        <w:t> </w:t>
      </w:r>
      <w:r>
        <w:rPr>
          <w:color w:val="010202"/>
          <w:sz w:val="22"/>
        </w:rPr>
        <w:t>do</w:t>
      </w:r>
      <w:r>
        <w:rPr>
          <w:color w:val="010202"/>
          <w:spacing w:val="-3"/>
          <w:sz w:val="22"/>
        </w:rPr>
        <w:t> </w:t>
      </w:r>
      <w:r>
        <w:rPr>
          <w:color w:val="010202"/>
          <w:sz w:val="22"/>
        </w:rPr>
        <w:t>you</w:t>
      </w:r>
      <w:r>
        <w:rPr>
          <w:color w:val="010202"/>
          <w:spacing w:val="-4"/>
          <w:sz w:val="22"/>
        </w:rPr>
        <w:t> </w:t>
      </w:r>
      <w:r>
        <w:rPr>
          <w:color w:val="010202"/>
          <w:sz w:val="22"/>
        </w:rPr>
        <w:t>think</w:t>
      </w:r>
      <w:r>
        <w:rPr>
          <w:color w:val="010202"/>
          <w:spacing w:val="-2"/>
          <w:sz w:val="22"/>
        </w:rPr>
        <w:t> </w:t>
      </w:r>
      <w:r>
        <w:rPr>
          <w:color w:val="010202"/>
          <w:sz w:val="22"/>
        </w:rPr>
        <w:t>some</w:t>
      </w:r>
      <w:r>
        <w:rPr>
          <w:color w:val="010202"/>
          <w:spacing w:val="-4"/>
          <w:sz w:val="22"/>
        </w:rPr>
        <w:t> </w:t>
      </w:r>
      <w:r>
        <w:rPr>
          <w:color w:val="010202"/>
          <w:sz w:val="22"/>
        </w:rPr>
        <w:t>myths</w:t>
      </w:r>
      <w:r>
        <w:rPr>
          <w:color w:val="010202"/>
          <w:spacing w:val="-2"/>
          <w:sz w:val="22"/>
        </w:rPr>
        <w:t> </w:t>
      </w:r>
      <w:r>
        <w:rPr>
          <w:color w:val="010202"/>
          <w:sz w:val="22"/>
        </w:rPr>
        <w:t>are</w:t>
      </w:r>
      <w:r>
        <w:rPr>
          <w:color w:val="010202"/>
          <w:spacing w:val="-3"/>
          <w:sz w:val="22"/>
        </w:rPr>
        <w:t> </w:t>
      </w:r>
      <w:r>
        <w:rPr>
          <w:color w:val="010202"/>
          <w:sz w:val="22"/>
        </w:rPr>
        <w:t>set</w:t>
      </w:r>
      <w:r>
        <w:rPr>
          <w:color w:val="010202"/>
          <w:spacing w:val="-3"/>
          <w:sz w:val="22"/>
        </w:rPr>
        <w:t> </w:t>
      </w:r>
      <w:r>
        <w:rPr>
          <w:color w:val="010202"/>
          <w:sz w:val="22"/>
        </w:rPr>
        <w:t>in</w:t>
      </w:r>
      <w:r>
        <w:rPr>
          <w:color w:val="010202"/>
          <w:spacing w:val="-3"/>
          <w:sz w:val="22"/>
        </w:rPr>
        <w:t> </w:t>
      </w:r>
      <w:r>
        <w:rPr>
          <w:color w:val="010202"/>
          <w:sz w:val="22"/>
        </w:rPr>
        <w:t>real</w:t>
      </w:r>
      <w:r>
        <w:rPr>
          <w:color w:val="010202"/>
          <w:spacing w:val="-2"/>
          <w:sz w:val="22"/>
        </w:rPr>
        <w:t> places?</w:t>
      </w:r>
    </w:p>
    <w:p>
      <w:pPr>
        <w:pStyle w:val="ListParagraph"/>
        <w:numPr>
          <w:ilvl w:val="1"/>
          <w:numId w:val="99"/>
        </w:numPr>
        <w:tabs>
          <w:tab w:pos="2614" w:val="left" w:leader="none"/>
          <w:tab w:pos="2615" w:val="left" w:leader="none"/>
        </w:tabs>
        <w:spacing w:line="240" w:lineRule="auto" w:before="71" w:after="0"/>
        <w:ind w:left="2614" w:right="0" w:hanging="361"/>
        <w:jc w:val="left"/>
        <w:rPr>
          <w:sz w:val="22"/>
        </w:rPr>
      </w:pPr>
      <w:r>
        <w:rPr>
          <w:color w:val="010202"/>
          <w:sz w:val="22"/>
        </w:rPr>
        <w:t>Why</w:t>
      </w:r>
      <w:r>
        <w:rPr>
          <w:color w:val="010202"/>
          <w:spacing w:val="-3"/>
          <w:sz w:val="22"/>
        </w:rPr>
        <w:t> </w:t>
      </w:r>
      <w:r>
        <w:rPr>
          <w:color w:val="010202"/>
          <w:sz w:val="22"/>
        </w:rPr>
        <w:t>do</w:t>
      </w:r>
      <w:r>
        <w:rPr>
          <w:color w:val="010202"/>
          <w:spacing w:val="-4"/>
          <w:sz w:val="22"/>
        </w:rPr>
        <w:t> </w:t>
      </w:r>
      <w:r>
        <w:rPr>
          <w:color w:val="010202"/>
          <w:sz w:val="22"/>
        </w:rPr>
        <w:t>you</w:t>
      </w:r>
      <w:r>
        <w:rPr>
          <w:color w:val="010202"/>
          <w:spacing w:val="-4"/>
          <w:sz w:val="22"/>
        </w:rPr>
        <w:t> </w:t>
      </w:r>
      <w:r>
        <w:rPr>
          <w:color w:val="010202"/>
          <w:sz w:val="22"/>
        </w:rPr>
        <w:t>think</w:t>
      </w:r>
      <w:r>
        <w:rPr>
          <w:color w:val="010202"/>
          <w:spacing w:val="-3"/>
          <w:sz w:val="22"/>
        </w:rPr>
        <w:t> </w:t>
      </w:r>
      <w:r>
        <w:rPr>
          <w:color w:val="010202"/>
          <w:sz w:val="22"/>
        </w:rPr>
        <w:t>some</w:t>
      </w:r>
      <w:r>
        <w:rPr>
          <w:color w:val="010202"/>
          <w:spacing w:val="-3"/>
          <w:sz w:val="22"/>
        </w:rPr>
        <w:t> </w:t>
      </w:r>
      <w:r>
        <w:rPr>
          <w:color w:val="010202"/>
          <w:sz w:val="22"/>
        </w:rPr>
        <w:t>myths</w:t>
      </w:r>
      <w:r>
        <w:rPr>
          <w:color w:val="010202"/>
          <w:spacing w:val="-3"/>
          <w:sz w:val="22"/>
        </w:rPr>
        <w:t> </w:t>
      </w:r>
      <w:r>
        <w:rPr>
          <w:color w:val="010202"/>
          <w:sz w:val="22"/>
        </w:rPr>
        <w:t>are</w:t>
      </w:r>
      <w:r>
        <w:rPr>
          <w:color w:val="010202"/>
          <w:spacing w:val="-3"/>
          <w:sz w:val="22"/>
        </w:rPr>
        <w:t> </w:t>
      </w:r>
      <w:r>
        <w:rPr>
          <w:color w:val="010202"/>
          <w:sz w:val="22"/>
        </w:rPr>
        <w:t>set</w:t>
      </w:r>
      <w:r>
        <w:rPr>
          <w:color w:val="010202"/>
          <w:spacing w:val="-3"/>
          <w:sz w:val="22"/>
        </w:rPr>
        <w:t> </w:t>
      </w:r>
      <w:r>
        <w:rPr>
          <w:color w:val="010202"/>
          <w:sz w:val="22"/>
        </w:rPr>
        <w:t>in</w:t>
      </w:r>
      <w:r>
        <w:rPr>
          <w:color w:val="010202"/>
          <w:spacing w:val="-4"/>
          <w:sz w:val="22"/>
        </w:rPr>
        <w:t> </w:t>
      </w:r>
      <w:r>
        <w:rPr>
          <w:color w:val="010202"/>
          <w:sz w:val="22"/>
        </w:rPr>
        <w:t>imaginary</w:t>
      </w:r>
      <w:r>
        <w:rPr>
          <w:color w:val="010202"/>
          <w:spacing w:val="-2"/>
          <w:sz w:val="22"/>
        </w:rPr>
        <w:t> places?</w:t>
      </w:r>
    </w:p>
    <w:p>
      <w:pPr>
        <w:pStyle w:val="ListParagraph"/>
        <w:numPr>
          <w:ilvl w:val="1"/>
          <w:numId w:val="99"/>
        </w:numPr>
        <w:tabs>
          <w:tab w:pos="2614" w:val="left" w:leader="none"/>
          <w:tab w:pos="2615" w:val="left" w:leader="none"/>
        </w:tabs>
        <w:spacing w:line="240" w:lineRule="auto" w:before="72" w:after="0"/>
        <w:ind w:left="2614" w:right="0" w:hanging="361"/>
        <w:jc w:val="left"/>
        <w:rPr>
          <w:sz w:val="22"/>
        </w:rPr>
      </w:pPr>
      <w:r>
        <w:rPr>
          <w:color w:val="010202"/>
          <w:sz w:val="22"/>
        </w:rPr>
        <w:t>What</w:t>
      </w:r>
      <w:r>
        <w:rPr>
          <w:color w:val="010202"/>
          <w:spacing w:val="-6"/>
          <w:sz w:val="22"/>
        </w:rPr>
        <w:t> </w:t>
      </w:r>
      <w:r>
        <w:rPr>
          <w:color w:val="010202"/>
          <w:sz w:val="22"/>
        </w:rPr>
        <w:t>does</w:t>
      </w:r>
      <w:r>
        <w:rPr>
          <w:color w:val="010202"/>
          <w:spacing w:val="-4"/>
          <w:sz w:val="22"/>
        </w:rPr>
        <w:t> </w:t>
      </w:r>
      <w:r>
        <w:rPr>
          <w:color w:val="010202"/>
          <w:sz w:val="22"/>
        </w:rPr>
        <w:t>water</w:t>
      </w:r>
      <w:r>
        <w:rPr>
          <w:color w:val="010202"/>
          <w:spacing w:val="-3"/>
          <w:sz w:val="22"/>
        </w:rPr>
        <w:t> </w:t>
      </w:r>
      <w:r>
        <w:rPr>
          <w:color w:val="010202"/>
          <w:sz w:val="22"/>
        </w:rPr>
        <w:t>symbolise</w:t>
      </w:r>
      <w:r>
        <w:rPr>
          <w:color w:val="010202"/>
          <w:spacing w:val="-3"/>
          <w:sz w:val="22"/>
        </w:rPr>
        <w:t> </w:t>
      </w:r>
      <w:r>
        <w:rPr>
          <w:color w:val="010202"/>
          <w:sz w:val="22"/>
        </w:rPr>
        <w:t>in</w:t>
      </w:r>
      <w:r>
        <w:rPr>
          <w:color w:val="010202"/>
          <w:spacing w:val="-4"/>
          <w:sz w:val="22"/>
        </w:rPr>
        <w:t> </w:t>
      </w:r>
      <w:r>
        <w:rPr>
          <w:color w:val="010202"/>
          <w:sz w:val="22"/>
        </w:rPr>
        <w:t>some</w:t>
      </w:r>
      <w:r>
        <w:rPr>
          <w:color w:val="010202"/>
          <w:spacing w:val="-4"/>
          <w:sz w:val="22"/>
        </w:rPr>
        <w:t> </w:t>
      </w:r>
      <w:r>
        <w:rPr>
          <w:color w:val="010202"/>
          <w:sz w:val="22"/>
        </w:rPr>
        <w:t>myths?</w:t>
      </w:r>
      <w:r>
        <w:rPr>
          <w:color w:val="010202"/>
          <w:spacing w:val="-3"/>
          <w:sz w:val="22"/>
        </w:rPr>
        <w:t> </w:t>
      </w:r>
      <w:r>
        <w:rPr>
          <w:color w:val="010202"/>
          <w:sz w:val="22"/>
        </w:rPr>
        <w:t>What</w:t>
      </w:r>
      <w:r>
        <w:rPr>
          <w:color w:val="010202"/>
          <w:spacing w:val="-3"/>
          <w:sz w:val="22"/>
        </w:rPr>
        <w:t> </w:t>
      </w:r>
      <w:r>
        <w:rPr>
          <w:color w:val="010202"/>
          <w:sz w:val="22"/>
        </w:rPr>
        <w:t>does</w:t>
      </w:r>
      <w:r>
        <w:rPr>
          <w:color w:val="010202"/>
          <w:spacing w:val="-4"/>
          <w:sz w:val="22"/>
        </w:rPr>
        <w:t> </w:t>
      </w:r>
      <w:r>
        <w:rPr>
          <w:color w:val="010202"/>
          <w:sz w:val="22"/>
        </w:rPr>
        <w:t>a</w:t>
      </w:r>
      <w:r>
        <w:rPr>
          <w:color w:val="010202"/>
          <w:spacing w:val="-4"/>
          <w:sz w:val="22"/>
        </w:rPr>
        <w:t> </w:t>
      </w:r>
      <w:r>
        <w:rPr>
          <w:color w:val="010202"/>
          <w:sz w:val="22"/>
        </w:rPr>
        <w:t>lion</w:t>
      </w:r>
      <w:r>
        <w:rPr>
          <w:color w:val="010202"/>
          <w:spacing w:val="-4"/>
          <w:sz w:val="22"/>
        </w:rPr>
        <w:t> </w:t>
      </w:r>
      <w:r>
        <w:rPr>
          <w:color w:val="010202"/>
          <w:spacing w:val="-2"/>
          <w:sz w:val="22"/>
        </w:rPr>
        <w:t>symbolise?</w:t>
      </w:r>
    </w:p>
    <w:p>
      <w:pPr>
        <w:pStyle w:val="ListParagraph"/>
        <w:numPr>
          <w:ilvl w:val="1"/>
          <w:numId w:val="99"/>
        </w:numPr>
        <w:tabs>
          <w:tab w:pos="2615" w:val="left" w:leader="none"/>
        </w:tabs>
        <w:spacing w:line="240" w:lineRule="auto" w:before="71" w:after="0"/>
        <w:ind w:left="2614" w:right="0" w:hanging="361"/>
        <w:jc w:val="left"/>
        <w:rPr>
          <w:sz w:val="22"/>
        </w:rPr>
      </w:pPr>
      <w:r>
        <w:rPr>
          <w:color w:val="010202"/>
          <w:sz w:val="22"/>
        </w:rPr>
        <w:t>Why</w:t>
      </w:r>
      <w:r>
        <w:rPr>
          <w:color w:val="010202"/>
          <w:spacing w:val="-5"/>
          <w:sz w:val="22"/>
        </w:rPr>
        <w:t> </w:t>
      </w:r>
      <w:r>
        <w:rPr>
          <w:color w:val="010202"/>
          <w:sz w:val="22"/>
        </w:rPr>
        <w:t>do</w:t>
      </w:r>
      <w:r>
        <w:rPr>
          <w:color w:val="010202"/>
          <w:spacing w:val="-5"/>
          <w:sz w:val="22"/>
        </w:rPr>
        <w:t> </w:t>
      </w:r>
      <w:r>
        <w:rPr>
          <w:color w:val="010202"/>
          <w:sz w:val="22"/>
        </w:rPr>
        <w:t>people</w:t>
      </w:r>
      <w:r>
        <w:rPr>
          <w:color w:val="010202"/>
          <w:spacing w:val="-5"/>
          <w:sz w:val="22"/>
        </w:rPr>
        <w:t> </w:t>
      </w:r>
      <w:r>
        <w:rPr>
          <w:color w:val="010202"/>
          <w:sz w:val="22"/>
        </w:rPr>
        <w:t>still</w:t>
      </w:r>
      <w:r>
        <w:rPr>
          <w:color w:val="010202"/>
          <w:spacing w:val="-5"/>
          <w:sz w:val="22"/>
        </w:rPr>
        <w:t> </w:t>
      </w:r>
      <w:r>
        <w:rPr>
          <w:color w:val="010202"/>
          <w:sz w:val="22"/>
        </w:rPr>
        <w:t>read</w:t>
      </w:r>
      <w:r>
        <w:rPr>
          <w:color w:val="010202"/>
          <w:spacing w:val="-4"/>
          <w:sz w:val="22"/>
        </w:rPr>
        <w:t> </w:t>
      </w:r>
      <w:r>
        <w:rPr>
          <w:color w:val="010202"/>
          <w:sz w:val="22"/>
        </w:rPr>
        <w:t>myths</w:t>
      </w:r>
      <w:r>
        <w:rPr>
          <w:color w:val="010202"/>
          <w:spacing w:val="-5"/>
          <w:sz w:val="22"/>
        </w:rPr>
        <w:t> </w:t>
      </w:r>
      <w:r>
        <w:rPr>
          <w:color w:val="010202"/>
          <w:spacing w:val="-2"/>
          <w:sz w:val="22"/>
        </w:rPr>
        <w:t>today?</w:t>
      </w:r>
    </w:p>
    <w:p>
      <w:pPr>
        <w:pStyle w:val="ListParagraph"/>
        <w:numPr>
          <w:ilvl w:val="1"/>
          <w:numId w:val="99"/>
        </w:numPr>
        <w:tabs>
          <w:tab w:pos="2614" w:val="left" w:leader="none"/>
          <w:tab w:pos="2615" w:val="left" w:leader="none"/>
        </w:tabs>
        <w:spacing w:line="240" w:lineRule="auto" w:before="72" w:after="0"/>
        <w:ind w:left="2614" w:right="0" w:hanging="361"/>
        <w:jc w:val="left"/>
        <w:rPr>
          <w:sz w:val="22"/>
        </w:rPr>
      </w:pPr>
      <w:r>
        <w:rPr>
          <w:color w:val="010202"/>
          <w:sz w:val="22"/>
        </w:rPr>
        <w:t>Why</w:t>
      </w:r>
      <w:r>
        <w:rPr>
          <w:color w:val="010202"/>
          <w:spacing w:val="-3"/>
          <w:sz w:val="22"/>
        </w:rPr>
        <w:t> </w:t>
      </w:r>
      <w:r>
        <w:rPr>
          <w:color w:val="010202"/>
          <w:sz w:val="22"/>
        </w:rPr>
        <w:t>do</w:t>
      </w:r>
      <w:r>
        <w:rPr>
          <w:color w:val="010202"/>
          <w:spacing w:val="-4"/>
          <w:sz w:val="22"/>
        </w:rPr>
        <w:t> </w:t>
      </w:r>
      <w:r>
        <w:rPr>
          <w:color w:val="010202"/>
          <w:sz w:val="22"/>
        </w:rPr>
        <w:t>you</w:t>
      </w:r>
      <w:r>
        <w:rPr>
          <w:color w:val="010202"/>
          <w:spacing w:val="-4"/>
          <w:sz w:val="22"/>
        </w:rPr>
        <w:t> </w:t>
      </w:r>
      <w:r>
        <w:rPr>
          <w:color w:val="010202"/>
          <w:sz w:val="22"/>
        </w:rPr>
        <w:t>think</w:t>
      </w:r>
      <w:r>
        <w:rPr>
          <w:color w:val="010202"/>
          <w:spacing w:val="-2"/>
          <w:sz w:val="22"/>
        </w:rPr>
        <w:t> </w:t>
      </w:r>
      <w:r>
        <w:rPr>
          <w:color w:val="010202"/>
          <w:sz w:val="22"/>
        </w:rPr>
        <w:t>the</w:t>
      </w:r>
      <w:r>
        <w:rPr>
          <w:color w:val="010202"/>
          <w:spacing w:val="-3"/>
          <w:sz w:val="22"/>
        </w:rPr>
        <w:t> </w:t>
      </w:r>
      <w:r>
        <w:rPr>
          <w:color w:val="010202"/>
          <w:sz w:val="22"/>
        </w:rPr>
        <w:t>settings</w:t>
      </w:r>
      <w:r>
        <w:rPr>
          <w:color w:val="010202"/>
          <w:spacing w:val="-3"/>
          <w:sz w:val="22"/>
        </w:rPr>
        <w:t> </w:t>
      </w:r>
      <w:r>
        <w:rPr>
          <w:color w:val="010202"/>
          <w:sz w:val="22"/>
        </w:rPr>
        <w:t>of</w:t>
      </w:r>
      <w:r>
        <w:rPr>
          <w:color w:val="010202"/>
          <w:spacing w:val="-3"/>
          <w:sz w:val="22"/>
        </w:rPr>
        <w:t> </w:t>
      </w:r>
      <w:r>
        <w:rPr>
          <w:color w:val="010202"/>
          <w:sz w:val="22"/>
        </w:rPr>
        <w:t>myths</w:t>
      </w:r>
      <w:r>
        <w:rPr>
          <w:color w:val="010202"/>
          <w:spacing w:val="-3"/>
          <w:sz w:val="22"/>
        </w:rPr>
        <w:t> </w:t>
      </w:r>
      <w:r>
        <w:rPr>
          <w:color w:val="010202"/>
          <w:sz w:val="22"/>
        </w:rPr>
        <w:t>is</w:t>
      </w:r>
      <w:r>
        <w:rPr>
          <w:color w:val="010202"/>
          <w:spacing w:val="-4"/>
          <w:sz w:val="22"/>
        </w:rPr>
        <w:t> </w:t>
      </w:r>
      <w:r>
        <w:rPr>
          <w:color w:val="010202"/>
          <w:sz w:val="22"/>
        </w:rPr>
        <w:t>so</w:t>
      </w:r>
      <w:r>
        <w:rPr>
          <w:color w:val="010202"/>
          <w:spacing w:val="-4"/>
          <w:sz w:val="22"/>
        </w:rPr>
        <w:t> </w:t>
      </w:r>
      <w:r>
        <w:rPr>
          <w:color w:val="010202"/>
          <w:spacing w:val="-2"/>
          <w:sz w:val="22"/>
        </w:rPr>
        <w:t>important?</w:t>
      </w:r>
    </w:p>
    <w:p>
      <w:pPr>
        <w:pStyle w:val="BodyText"/>
        <w:spacing w:before="5"/>
        <w:rPr>
          <w:sz w:val="24"/>
        </w:rPr>
      </w:pPr>
    </w:p>
    <w:p>
      <w:pPr>
        <w:pStyle w:val="ListParagraph"/>
        <w:numPr>
          <w:ilvl w:val="0"/>
          <w:numId w:val="99"/>
        </w:numPr>
        <w:tabs>
          <w:tab w:pos="2218" w:val="left" w:leader="none"/>
        </w:tabs>
        <w:spacing w:line="304" w:lineRule="auto" w:before="0" w:after="0"/>
        <w:ind w:left="2217" w:right="1337" w:hanging="360"/>
        <w:jc w:val="left"/>
        <w:rPr>
          <w:color w:val="010202"/>
          <w:sz w:val="22"/>
        </w:rPr>
      </w:pPr>
      <w:r>
        <w:rPr>
          <w:color w:val="010202"/>
          <w:sz w:val="22"/>
        </w:rPr>
        <w:t>Tell</w:t>
      </w:r>
      <w:r>
        <w:rPr>
          <w:color w:val="010202"/>
          <w:spacing w:val="-5"/>
          <w:sz w:val="22"/>
        </w:rPr>
        <w:t> </w:t>
      </w:r>
      <w:r>
        <w:rPr>
          <w:color w:val="010202"/>
          <w:sz w:val="22"/>
        </w:rPr>
        <w:t>the</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work</w:t>
      </w:r>
      <w:r>
        <w:rPr>
          <w:color w:val="010202"/>
          <w:spacing w:val="-6"/>
          <w:sz w:val="22"/>
        </w:rPr>
        <w:t> </w:t>
      </w:r>
      <w:r>
        <w:rPr>
          <w:color w:val="010202"/>
          <w:sz w:val="22"/>
        </w:rPr>
        <w:t>with</w:t>
      </w:r>
      <w:r>
        <w:rPr>
          <w:color w:val="010202"/>
          <w:spacing w:val="-5"/>
          <w:sz w:val="22"/>
        </w:rPr>
        <w:t> </w:t>
      </w:r>
      <w:r>
        <w:rPr>
          <w:color w:val="010202"/>
          <w:sz w:val="22"/>
        </w:rPr>
        <w:t>their</w:t>
      </w:r>
      <w:r>
        <w:rPr>
          <w:color w:val="010202"/>
          <w:spacing w:val="-5"/>
          <w:sz w:val="22"/>
        </w:rPr>
        <w:t> </w:t>
      </w:r>
      <w:r>
        <w:rPr>
          <w:color w:val="010202"/>
          <w:sz w:val="22"/>
        </w:rPr>
        <w:t>partners</w:t>
      </w:r>
      <w:r>
        <w:rPr>
          <w:color w:val="010202"/>
          <w:spacing w:val="-6"/>
          <w:sz w:val="22"/>
        </w:rPr>
        <w:t> </w:t>
      </w:r>
      <w:r>
        <w:rPr>
          <w:color w:val="010202"/>
          <w:sz w:val="22"/>
        </w:rPr>
        <w:t>to</w:t>
      </w:r>
      <w:r>
        <w:rPr>
          <w:color w:val="010202"/>
          <w:spacing w:val="-6"/>
          <w:sz w:val="22"/>
        </w:rPr>
        <w:t> </w:t>
      </w:r>
      <w:r>
        <w:rPr>
          <w:color w:val="010202"/>
          <w:sz w:val="22"/>
        </w:rPr>
        <w:t>answer</w:t>
      </w:r>
      <w:r>
        <w:rPr>
          <w:color w:val="010202"/>
          <w:spacing w:val="-5"/>
          <w:sz w:val="22"/>
        </w:rPr>
        <w:t> </w:t>
      </w:r>
      <w:r>
        <w:rPr>
          <w:color w:val="010202"/>
          <w:sz w:val="22"/>
        </w:rPr>
        <w:t>the</w:t>
      </w:r>
      <w:r>
        <w:rPr>
          <w:color w:val="010202"/>
          <w:spacing w:val="-5"/>
          <w:sz w:val="22"/>
        </w:rPr>
        <w:t> </w:t>
      </w:r>
      <w:r>
        <w:rPr>
          <w:color w:val="010202"/>
          <w:sz w:val="22"/>
        </w:rPr>
        <w:t>questions</w:t>
      </w:r>
      <w:r>
        <w:rPr>
          <w:color w:val="010202"/>
          <w:spacing w:val="-6"/>
          <w:sz w:val="22"/>
        </w:rPr>
        <w:t> </w:t>
      </w:r>
      <w:r>
        <w:rPr>
          <w:color w:val="010202"/>
          <w:sz w:val="22"/>
        </w:rPr>
        <w:t>as</w:t>
      </w:r>
      <w:r>
        <w:rPr>
          <w:color w:val="010202"/>
          <w:spacing w:val="-6"/>
          <w:sz w:val="22"/>
        </w:rPr>
        <w:t> </w:t>
      </w:r>
      <w:r>
        <w:rPr>
          <w:color w:val="010202"/>
          <w:sz w:val="22"/>
        </w:rPr>
        <w:t>best</w:t>
      </w:r>
      <w:r>
        <w:rPr>
          <w:color w:val="010202"/>
          <w:spacing w:val="-5"/>
          <w:sz w:val="22"/>
        </w:rPr>
        <w:t> </w:t>
      </w:r>
      <w:r>
        <w:rPr>
          <w:color w:val="010202"/>
          <w:sz w:val="22"/>
        </w:rPr>
        <w:t>they</w:t>
      </w:r>
      <w:r>
        <w:rPr>
          <w:color w:val="010202"/>
          <w:spacing w:val="-5"/>
          <w:sz w:val="22"/>
        </w:rPr>
        <w:t> </w:t>
      </w:r>
      <w:r>
        <w:rPr>
          <w:color w:val="010202"/>
          <w:sz w:val="22"/>
        </w:rPr>
        <w:t>can.</w:t>
      </w:r>
      <w:r>
        <w:rPr>
          <w:color w:val="010202"/>
          <w:spacing w:val="-6"/>
          <w:sz w:val="22"/>
        </w:rPr>
        <w:t> </w:t>
      </w:r>
      <w:r>
        <w:rPr>
          <w:color w:val="010202"/>
          <w:sz w:val="22"/>
        </w:rPr>
        <w:t>Give</w:t>
      </w:r>
      <w:r>
        <w:rPr>
          <w:color w:val="010202"/>
          <w:spacing w:val="-5"/>
          <w:sz w:val="22"/>
        </w:rPr>
        <w:t> </w:t>
      </w:r>
      <w:r>
        <w:rPr>
          <w:color w:val="010202"/>
          <w:sz w:val="22"/>
        </w:rPr>
        <w:t>them 5-10 minutes to do this. If they do not know the answers, tell them that is fine as that’s what their research will lead them to find out.</w:t>
      </w:r>
    </w:p>
    <w:p>
      <w:pPr>
        <w:pStyle w:val="ListParagraph"/>
        <w:numPr>
          <w:ilvl w:val="0"/>
          <w:numId w:val="99"/>
        </w:numPr>
        <w:tabs>
          <w:tab w:pos="2218" w:val="left" w:leader="none"/>
        </w:tabs>
        <w:spacing w:line="265" w:lineRule="exact" w:before="0" w:after="0"/>
        <w:ind w:left="2217" w:right="0" w:hanging="361"/>
        <w:jc w:val="left"/>
        <w:rPr>
          <w:color w:val="010202"/>
          <w:sz w:val="22"/>
        </w:rPr>
      </w:pPr>
      <w:r>
        <w:rPr>
          <w:color w:val="010202"/>
          <w:sz w:val="22"/>
        </w:rPr>
        <w:t>Ask</w:t>
      </w:r>
      <w:r>
        <w:rPr>
          <w:color w:val="010202"/>
          <w:spacing w:val="-5"/>
          <w:sz w:val="22"/>
        </w:rPr>
        <w:t> </w:t>
      </w:r>
      <w:r>
        <w:rPr>
          <w:color w:val="010202"/>
          <w:sz w:val="22"/>
        </w:rPr>
        <w:t>the</w:t>
      </w:r>
      <w:r>
        <w:rPr>
          <w:color w:val="010202"/>
          <w:spacing w:val="-2"/>
          <w:sz w:val="22"/>
        </w:rPr>
        <w:t> </w:t>
      </w:r>
      <w:r>
        <w:rPr>
          <w:color w:val="010202"/>
          <w:sz w:val="22"/>
        </w:rPr>
        <w:t>learners</w:t>
      </w:r>
      <w:r>
        <w:rPr>
          <w:color w:val="010202"/>
          <w:spacing w:val="-3"/>
          <w:sz w:val="22"/>
        </w:rPr>
        <w:t> </w:t>
      </w:r>
      <w:r>
        <w:rPr>
          <w:color w:val="010202"/>
          <w:sz w:val="22"/>
        </w:rPr>
        <w:t>to</w:t>
      </w:r>
      <w:r>
        <w:rPr>
          <w:color w:val="010202"/>
          <w:spacing w:val="-4"/>
          <w:sz w:val="22"/>
        </w:rPr>
        <w:t> </w:t>
      </w:r>
      <w:r>
        <w:rPr>
          <w:color w:val="010202"/>
          <w:sz w:val="22"/>
        </w:rPr>
        <w:t>open</w:t>
      </w:r>
      <w:r>
        <w:rPr>
          <w:color w:val="010202"/>
          <w:spacing w:val="-3"/>
          <w:sz w:val="22"/>
        </w:rPr>
        <w:t> </w:t>
      </w:r>
      <w:r>
        <w:rPr>
          <w:color w:val="010202"/>
          <w:sz w:val="22"/>
        </w:rPr>
        <w:t>their</w:t>
      </w:r>
      <w:r>
        <w:rPr>
          <w:color w:val="010202"/>
          <w:spacing w:val="-2"/>
          <w:sz w:val="22"/>
        </w:rPr>
        <w:t> </w:t>
      </w:r>
      <w:r>
        <w:rPr>
          <w:color w:val="010202"/>
          <w:sz w:val="22"/>
        </w:rPr>
        <w:t>Learner</w:t>
      </w:r>
      <w:r>
        <w:rPr>
          <w:color w:val="010202"/>
          <w:spacing w:val="-3"/>
          <w:sz w:val="22"/>
        </w:rPr>
        <w:t> </w:t>
      </w:r>
      <w:r>
        <w:rPr>
          <w:color w:val="010202"/>
          <w:sz w:val="22"/>
        </w:rPr>
        <w:t>Books</w:t>
      </w:r>
      <w:r>
        <w:rPr>
          <w:color w:val="010202"/>
          <w:spacing w:val="-4"/>
          <w:sz w:val="22"/>
        </w:rPr>
        <w:t> </w:t>
      </w:r>
      <w:r>
        <w:rPr>
          <w:color w:val="010202"/>
          <w:sz w:val="22"/>
        </w:rPr>
        <w:t>to</w:t>
      </w:r>
      <w:r>
        <w:rPr>
          <w:color w:val="010202"/>
          <w:spacing w:val="-3"/>
          <w:sz w:val="22"/>
        </w:rPr>
        <w:t> </w:t>
      </w:r>
      <w:r>
        <w:rPr>
          <w:color w:val="010202"/>
          <w:sz w:val="22"/>
        </w:rPr>
        <w:t>the</w:t>
      </w:r>
      <w:r>
        <w:rPr>
          <w:color w:val="010202"/>
          <w:spacing w:val="-2"/>
          <w:sz w:val="22"/>
        </w:rPr>
        <w:t> </w:t>
      </w:r>
      <w:r>
        <w:rPr>
          <w:color w:val="010202"/>
          <w:sz w:val="22"/>
        </w:rPr>
        <w:t>theme: </w:t>
      </w:r>
      <w:r>
        <w:rPr>
          <w:b/>
          <w:color w:val="010202"/>
          <w:sz w:val="22"/>
        </w:rPr>
        <w:t>Finding</w:t>
      </w:r>
      <w:r>
        <w:rPr>
          <w:b/>
          <w:color w:val="010202"/>
          <w:spacing w:val="-3"/>
          <w:sz w:val="22"/>
        </w:rPr>
        <w:t> </w:t>
      </w:r>
      <w:r>
        <w:rPr>
          <w:b/>
          <w:color w:val="010202"/>
          <w:sz w:val="22"/>
        </w:rPr>
        <w:t>out</w:t>
      </w:r>
      <w:r>
        <w:rPr>
          <w:b/>
          <w:color w:val="010202"/>
          <w:spacing w:val="-2"/>
          <w:sz w:val="22"/>
        </w:rPr>
        <w:t> </w:t>
      </w:r>
      <w:r>
        <w:rPr>
          <w:b/>
          <w:color w:val="010202"/>
          <w:sz w:val="22"/>
        </w:rPr>
        <w:t>more</w:t>
      </w:r>
      <w:r>
        <w:rPr>
          <w:b/>
          <w:color w:val="010202"/>
          <w:spacing w:val="-3"/>
          <w:sz w:val="22"/>
        </w:rPr>
        <w:t> </w:t>
      </w:r>
      <w:r>
        <w:rPr>
          <w:b/>
          <w:color w:val="010202"/>
          <w:sz w:val="22"/>
        </w:rPr>
        <w:t>about</w:t>
      </w:r>
      <w:r>
        <w:rPr>
          <w:b/>
          <w:color w:val="010202"/>
          <w:spacing w:val="-2"/>
          <w:sz w:val="22"/>
        </w:rPr>
        <w:t> myths</w:t>
      </w:r>
      <w:r>
        <w:rPr>
          <w:color w:val="010202"/>
          <w:spacing w:val="-2"/>
          <w:sz w:val="22"/>
        </w:rPr>
        <w:t>.</w:t>
      </w:r>
    </w:p>
    <w:p>
      <w:pPr>
        <w:pStyle w:val="ListParagraph"/>
        <w:numPr>
          <w:ilvl w:val="0"/>
          <w:numId w:val="99"/>
        </w:numPr>
        <w:tabs>
          <w:tab w:pos="2218" w:val="left" w:leader="none"/>
        </w:tabs>
        <w:spacing w:line="304" w:lineRule="auto" w:before="71" w:after="0"/>
        <w:ind w:left="2217" w:right="1691" w:hanging="360"/>
        <w:jc w:val="left"/>
        <w:rPr>
          <w:color w:val="010202"/>
          <w:sz w:val="22"/>
        </w:rPr>
      </w:pPr>
      <w:r>
        <w:rPr>
          <w:color w:val="010202"/>
          <w:sz w:val="22"/>
        </w:rPr>
        <w:t>Ask them to look at the texts and scan the titles, layout, pictures, heading, sub-headings, captions</w:t>
      </w:r>
      <w:r>
        <w:rPr>
          <w:color w:val="010202"/>
          <w:spacing w:val="-5"/>
          <w:sz w:val="22"/>
        </w:rPr>
        <w:t> </w:t>
      </w:r>
      <w:r>
        <w:rPr>
          <w:color w:val="010202"/>
          <w:sz w:val="22"/>
        </w:rPr>
        <w:t>etc</w:t>
      </w:r>
      <w:r>
        <w:rPr>
          <w:color w:val="010202"/>
          <w:spacing w:val="-5"/>
          <w:sz w:val="22"/>
        </w:rPr>
        <w:t> </w:t>
      </w:r>
      <w:r>
        <w:rPr>
          <w:color w:val="010202"/>
          <w:sz w:val="22"/>
        </w:rPr>
        <w:t>of</w:t>
      </w:r>
      <w:r>
        <w:rPr>
          <w:color w:val="010202"/>
          <w:spacing w:val="-5"/>
          <w:sz w:val="22"/>
        </w:rPr>
        <w:t> </w:t>
      </w:r>
      <w:r>
        <w:rPr>
          <w:color w:val="010202"/>
          <w:sz w:val="22"/>
        </w:rPr>
        <w:t>the</w:t>
      </w:r>
      <w:r>
        <w:rPr>
          <w:color w:val="010202"/>
          <w:spacing w:val="-5"/>
          <w:sz w:val="22"/>
        </w:rPr>
        <w:t> </w:t>
      </w:r>
      <w:r>
        <w:rPr>
          <w:color w:val="010202"/>
          <w:sz w:val="22"/>
        </w:rPr>
        <w:t>different</w:t>
      </w:r>
      <w:r>
        <w:rPr>
          <w:color w:val="010202"/>
          <w:spacing w:val="-5"/>
          <w:sz w:val="22"/>
        </w:rPr>
        <w:t> </w:t>
      </w:r>
      <w:r>
        <w:rPr>
          <w:color w:val="010202"/>
          <w:sz w:val="22"/>
        </w:rPr>
        <w:t>texts.</w:t>
      </w:r>
      <w:r>
        <w:rPr>
          <w:color w:val="010202"/>
          <w:spacing w:val="-5"/>
          <w:sz w:val="22"/>
        </w:rPr>
        <w:t> </w:t>
      </w:r>
      <w:r>
        <w:rPr>
          <w:color w:val="010202"/>
          <w:sz w:val="22"/>
        </w:rPr>
        <w:t>Ask</w:t>
      </w:r>
      <w:r>
        <w:rPr>
          <w:color w:val="010202"/>
          <w:spacing w:val="-5"/>
          <w:sz w:val="22"/>
        </w:rPr>
        <w:t> </w:t>
      </w:r>
      <w:r>
        <w:rPr>
          <w:color w:val="010202"/>
          <w:sz w:val="22"/>
        </w:rPr>
        <w:t>them</w:t>
      </w:r>
      <w:r>
        <w:rPr>
          <w:color w:val="010202"/>
          <w:spacing w:val="-5"/>
          <w:sz w:val="22"/>
        </w:rPr>
        <w:t> </w:t>
      </w:r>
      <w:r>
        <w:rPr>
          <w:color w:val="010202"/>
          <w:sz w:val="22"/>
        </w:rPr>
        <w:t>what</w:t>
      </w:r>
      <w:r>
        <w:rPr>
          <w:color w:val="010202"/>
          <w:spacing w:val="-5"/>
          <w:sz w:val="22"/>
        </w:rPr>
        <w:t> </w:t>
      </w:r>
      <w:r>
        <w:rPr>
          <w:color w:val="010202"/>
          <w:sz w:val="22"/>
        </w:rPr>
        <w:t>they</w:t>
      </w:r>
      <w:r>
        <w:rPr>
          <w:color w:val="010202"/>
          <w:spacing w:val="-5"/>
          <w:sz w:val="22"/>
        </w:rPr>
        <w:t> </w:t>
      </w:r>
      <w:r>
        <w:rPr>
          <w:color w:val="010202"/>
          <w:sz w:val="22"/>
        </w:rPr>
        <w:t>think</w:t>
      </w:r>
      <w:r>
        <w:rPr>
          <w:color w:val="010202"/>
          <w:spacing w:val="-5"/>
          <w:sz w:val="22"/>
        </w:rPr>
        <w:t> </w:t>
      </w:r>
      <w:r>
        <w:rPr>
          <w:color w:val="010202"/>
          <w:sz w:val="22"/>
        </w:rPr>
        <w:t>they</w:t>
      </w:r>
      <w:r>
        <w:rPr>
          <w:color w:val="010202"/>
          <w:spacing w:val="-5"/>
          <w:sz w:val="22"/>
        </w:rPr>
        <w:t> </w:t>
      </w:r>
      <w:r>
        <w:rPr>
          <w:color w:val="010202"/>
          <w:sz w:val="22"/>
        </w:rPr>
        <w:t>will</w:t>
      </w:r>
      <w:r>
        <w:rPr>
          <w:color w:val="010202"/>
          <w:spacing w:val="-5"/>
          <w:sz w:val="22"/>
        </w:rPr>
        <w:t> </w:t>
      </w:r>
      <w:r>
        <w:rPr>
          <w:color w:val="010202"/>
          <w:sz w:val="22"/>
        </w:rPr>
        <w:t>be</w:t>
      </w:r>
      <w:r>
        <w:rPr>
          <w:color w:val="010202"/>
          <w:spacing w:val="-5"/>
          <w:sz w:val="22"/>
        </w:rPr>
        <w:t> </w:t>
      </w:r>
      <w:r>
        <w:rPr>
          <w:color w:val="010202"/>
          <w:sz w:val="22"/>
        </w:rPr>
        <w:t>reading</w:t>
      </w:r>
      <w:r>
        <w:rPr>
          <w:color w:val="010202"/>
          <w:spacing w:val="-5"/>
          <w:sz w:val="22"/>
        </w:rPr>
        <w:t> </w:t>
      </w:r>
      <w:r>
        <w:rPr>
          <w:color w:val="010202"/>
          <w:sz w:val="22"/>
        </w:rPr>
        <w:t>about.</w:t>
      </w:r>
      <w:r>
        <w:rPr>
          <w:color w:val="010202"/>
          <w:spacing w:val="-5"/>
          <w:sz w:val="22"/>
        </w:rPr>
        <w:t> </w:t>
      </w:r>
      <w:r>
        <w:rPr>
          <w:color w:val="010202"/>
          <w:sz w:val="22"/>
        </w:rPr>
        <w:t>Give them a few minutes to do this.</w:t>
      </w:r>
    </w:p>
    <w:p>
      <w:pPr>
        <w:pStyle w:val="Heading5"/>
        <w:numPr>
          <w:ilvl w:val="0"/>
          <w:numId w:val="99"/>
        </w:numPr>
        <w:tabs>
          <w:tab w:pos="2218" w:val="left" w:leader="none"/>
        </w:tabs>
        <w:spacing w:line="265" w:lineRule="exact" w:before="0" w:after="0"/>
        <w:ind w:left="2217" w:right="0" w:hanging="361"/>
        <w:jc w:val="left"/>
        <w:rPr>
          <w:color w:val="010202"/>
        </w:rPr>
      </w:pPr>
      <w:r>
        <w:rPr>
          <w:color w:val="010202"/>
        </w:rPr>
        <w:t>Ask</w:t>
      </w:r>
      <w:r>
        <w:rPr>
          <w:color w:val="010202"/>
          <w:spacing w:val="-4"/>
        </w:rPr>
        <w:t> </w:t>
      </w:r>
      <w:r>
        <w:rPr>
          <w:color w:val="010202"/>
        </w:rPr>
        <w:t>learners</w:t>
      </w:r>
      <w:r>
        <w:rPr>
          <w:color w:val="010202"/>
          <w:spacing w:val="-2"/>
        </w:rPr>
        <w:t> </w:t>
      </w:r>
      <w:r>
        <w:rPr>
          <w:color w:val="010202"/>
        </w:rPr>
        <w:t>to</w:t>
      </w:r>
      <w:r>
        <w:rPr>
          <w:color w:val="010202"/>
          <w:spacing w:val="-2"/>
        </w:rPr>
        <w:t> </w:t>
      </w:r>
      <w:r>
        <w:rPr>
          <w:color w:val="010202"/>
        </w:rPr>
        <w:t>turn</w:t>
      </w:r>
      <w:r>
        <w:rPr>
          <w:color w:val="010202"/>
          <w:spacing w:val="-2"/>
        </w:rPr>
        <w:t> </w:t>
      </w:r>
      <w:r>
        <w:rPr>
          <w:color w:val="010202"/>
        </w:rPr>
        <w:t>and</w:t>
      </w:r>
      <w:r>
        <w:rPr>
          <w:color w:val="010202"/>
          <w:spacing w:val="-2"/>
        </w:rPr>
        <w:t> </w:t>
      </w:r>
      <w:r>
        <w:rPr>
          <w:color w:val="010202"/>
        </w:rPr>
        <w:t>talk</w:t>
      </w:r>
      <w:r>
        <w:rPr>
          <w:color w:val="010202"/>
          <w:spacing w:val="-2"/>
        </w:rPr>
        <w:t> </w:t>
      </w:r>
      <w:r>
        <w:rPr>
          <w:color w:val="010202"/>
        </w:rPr>
        <w:t>to</w:t>
      </w:r>
      <w:r>
        <w:rPr>
          <w:color w:val="010202"/>
          <w:spacing w:val="-2"/>
        </w:rPr>
        <w:t> </w:t>
      </w:r>
      <w:r>
        <w:rPr>
          <w:color w:val="010202"/>
        </w:rPr>
        <w:t>their</w:t>
      </w:r>
      <w:r>
        <w:rPr>
          <w:color w:val="010202"/>
          <w:spacing w:val="-2"/>
        </w:rPr>
        <w:t> </w:t>
      </w:r>
      <w:r>
        <w:rPr>
          <w:color w:val="010202"/>
        </w:rPr>
        <w:t>partner</w:t>
      </w:r>
      <w:r>
        <w:rPr>
          <w:color w:val="010202"/>
          <w:spacing w:val="-2"/>
        </w:rPr>
        <w:t> </w:t>
      </w:r>
      <w:r>
        <w:rPr>
          <w:color w:val="010202"/>
        </w:rPr>
        <w:t>and</w:t>
      </w:r>
      <w:r>
        <w:rPr>
          <w:color w:val="010202"/>
          <w:spacing w:val="-2"/>
        </w:rPr>
        <w:t> </w:t>
      </w:r>
      <w:r>
        <w:rPr>
          <w:color w:val="010202"/>
        </w:rPr>
        <w:t>answer</w:t>
      </w:r>
      <w:r>
        <w:rPr>
          <w:color w:val="010202"/>
          <w:spacing w:val="-3"/>
        </w:rPr>
        <w:t> </w:t>
      </w:r>
      <w:r>
        <w:rPr>
          <w:color w:val="010202"/>
        </w:rPr>
        <w:t>the</w:t>
      </w:r>
      <w:r>
        <w:rPr>
          <w:color w:val="010202"/>
          <w:spacing w:val="-2"/>
        </w:rPr>
        <w:t> </w:t>
      </w:r>
      <w:r>
        <w:rPr>
          <w:color w:val="010202"/>
        </w:rPr>
        <w:t>following</w:t>
      </w:r>
      <w:r>
        <w:rPr>
          <w:color w:val="010202"/>
          <w:spacing w:val="-2"/>
        </w:rPr>
        <w:t> questions:</w:t>
      </w:r>
    </w:p>
    <w:p>
      <w:pPr>
        <w:pStyle w:val="ListParagraph"/>
        <w:numPr>
          <w:ilvl w:val="1"/>
          <w:numId w:val="99"/>
        </w:numPr>
        <w:tabs>
          <w:tab w:pos="2615" w:val="left" w:leader="none"/>
        </w:tabs>
        <w:spacing w:line="240" w:lineRule="auto" w:before="72" w:after="0"/>
        <w:ind w:left="2614" w:right="0" w:hanging="361"/>
        <w:jc w:val="left"/>
        <w:rPr>
          <w:sz w:val="22"/>
        </w:rPr>
      </w:pPr>
      <w:r>
        <w:rPr>
          <w:color w:val="010202"/>
          <w:sz w:val="22"/>
        </w:rPr>
        <w:t>What</w:t>
      </w:r>
      <w:r>
        <w:rPr>
          <w:color w:val="010202"/>
          <w:spacing w:val="-5"/>
          <w:sz w:val="22"/>
        </w:rPr>
        <w:t> </w:t>
      </w:r>
      <w:r>
        <w:rPr>
          <w:color w:val="010202"/>
          <w:sz w:val="22"/>
        </w:rPr>
        <w:t>do</w:t>
      </w:r>
      <w:r>
        <w:rPr>
          <w:color w:val="010202"/>
          <w:spacing w:val="-4"/>
          <w:sz w:val="22"/>
        </w:rPr>
        <w:t> </w:t>
      </w:r>
      <w:r>
        <w:rPr>
          <w:color w:val="010202"/>
          <w:sz w:val="22"/>
        </w:rPr>
        <w:t>these</w:t>
      </w:r>
      <w:r>
        <w:rPr>
          <w:color w:val="010202"/>
          <w:spacing w:val="-2"/>
          <w:sz w:val="22"/>
        </w:rPr>
        <w:t> </w:t>
      </w:r>
      <w:r>
        <w:rPr>
          <w:color w:val="010202"/>
          <w:sz w:val="22"/>
        </w:rPr>
        <w:t>features</w:t>
      </w:r>
      <w:r>
        <w:rPr>
          <w:color w:val="010202"/>
          <w:spacing w:val="-3"/>
          <w:sz w:val="22"/>
        </w:rPr>
        <w:t> </w:t>
      </w:r>
      <w:r>
        <w:rPr>
          <w:color w:val="010202"/>
          <w:sz w:val="22"/>
        </w:rPr>
        <w:t>tell</w:t>
      </w:r>
      <w:r>
        <w:rPr>
          <w:color w:val="010202"/>
          <w:spacing w:val="-2"/>
          <w:sz w:val="22"/>
        </w:rPr>
        <w:t> </w:t>
      </w:r>
      <w:r>
        <w:rPr>
          <w:color w:val="010202"/>
          <w:sz w:val="22"/>
        </w:rPr>
        <w:t>us</w:t>
      </w:r>
      <w:r>
        <w:rPr>
          <w:color w:val="010202"/>
          <w:spacing w:val="-4"/>
          <w:sz w:val="22"/>
        </w:rPr>
        <w:t> </w:t>
      </w:r>
      <w:r>
        <w:rPr>
          <w:color w:val="010202"/>
          <w:sz w:val="22"/>
        </w:rPr>
        <w:t>about</w:t>
      </w:r>
      <w:r>
        <w:rPr>
          <w:color w:val="010202"/>
          <w:spacing w:val="-3"/>
          <w:sz w:val="22"/>
        </w:rPr>
        <w:t> </w:t>
      </w:r>
      <w:r>
        <w:rPr>
          <w:color w:val="010202"/>
          <w:sz w:val="22"/>
        </w:rPr>
        <w:t>the</w:t>
      </w:r>
      <w:r>
        <w:rPr>
          <w:color w:val="010202"/>
          <w:spacing w:val="-3"/>
          <w:sz w:val="22"/>
        </w:rPr>
        <w:t> </w:t>
      </w:r>
      <w:r>
        <w:rPr>
          <w:color w:val="010202"/>
          <w:sz w:val="22"/>
        </w:rPr>
        <w:t>text</w:t>
      </w:r>
      <w:r>
        <w:rPr>
          <w:color w:val="010202"/>
          <w:spacing w:val="-2"/>
          <w:sz w:val="22"/>
        </w:rPr>
        <w:t> </w:t>
      </w:r>
      <w:r>
        <w:rPr>
          <w:color w:val="010202"/>
          <w:sz w:val="22"/>
        </w:rPr>
        <w:t>we</w:t>
      </w:r>
      <w:r>
        <w:rPr>
          <w:color w:val="010202"/>
          <w:spacing w:val="-3"/>
          <w:sz w:val="22"/>
        </w:rPr>
        <w:t> </w:t>
      </w:r>
      <w:r>
        <w:rPr>
          <w:color w:val="010202"/>
          <w:sz w:val="22"/>
        </w:rPr>
        <w:t>are</w:t>
      </w:r>
      <w:r>
        <w:rPr>
          <w:color w:val="010202"/>
          <w:spacing w:val="-2"/>
          <w:sz w:val="22"/>
        </w:rPr>
        <w:t> </w:t>
      </w:r>
      <w:r>
        <w:rPr>
          <w:color w:val="010202"/>
          <w:sz w:val="22"/>
        </w:rPr>
        <w:t>about</w:t>
      </w:r>
      <w:r>
        <w:rPr>
          <w:color w:val="010202"/>
          <w:spacing w:val="-4"/>
          <w:sz w:val="22"/>
        </w:rPr>
        <w:t> </w:t>
      </w:r>
      <w:r>
        <w:rPr>
          <w:color w:val="010202"/>
          <w:sz w:val="22"/>
        </w:rPr>
        <w:t>to</w:t>
      </w:r>
      <w:r>
        <w:rPr>
          <w:color w:val="010202"/>
          <w:spacing w:val="-3"/>
          <w:sz w:val="22"/>
        </w:rPr>
        <w:t> </w:t>
      </w:r>
      <w:r>
        <w:rPr>
          <w:color w:val="010202"/>
          <w:spacing w:val="-2"/>
          <w:sz w:val="22"/>
        </w:rPr>
        <w:t>read?</w:t>
      </w:r>
    </w:p>
    <w:p>
      <w:pPr>
        <w:pStyle w:val="ListParagraph"/>
        <w:numPr>
          <w:ilvl w:val="1"/>
          <w:numId w:val="99"/>
        </w:numPr>
        <w:tabs>
          <w:tab w:pos="2615" w:val="left" w:leader="none"/>
        </w:tabs>
        <w:spacing w:line="240" w:lineRule="auto" w:before="71" w:after="0"/>
        <w:ind w:left="2614" w:right="0" w:hanging="361"/>
        <w:jc w:val="left"/>
        <w:rPr>
          <w:sz w:val="22"/>
        </w:rPr>
      </w:pPr>
      <w:r>
        <w:rPr>
          <w:color w:val="010202"/>
          <w:sz w:val="22"/>
        </w:rPr>
        <w:t>Do</w:t>
      </w:r>
      <w:r>
        <w:rPr>
          <w:color w:val="010202"/>
          <w:spacing w:val="-6"/>
          <w:sz w:val="22"/>
        </w:rPr>
        <w:t> </w:t>
      </w:r>
      <w:r>
        <w:rPr>
          <w:color w:val="010202"/>
          <w:sz w:val="22"/>
        </w:rPr>
        <w:t>you</w:t>
      </w:r>
      <w:r>
        <w:rPr>
          <w:color w:val="010202"/>
          <w:spacing w:val="-6"/>
          <w:sz w:val="22"/>
        </w:rPr>
        <w:t> </w:t>
      </w:r>
      <w:r>
        <w:rPr>
          <w:color w:val="010202"/>
          <w:sz w:val="22"/>
        </w:rPr>
        <w:t>think</w:t>
      </w:r>
      <w:r>
        <w:rPr>
          <w:color w:val="010202"/>
          <w:spacing w:val="-5"/>
          <w:sz w:val="22"/>
        </w:rPr>
        <w:t> </w:t>
      </w:r>
      <w:r>
        <w:rPr>
          <w:color w:val="010202"/>
          <w:sz w:val="22"/>
        </w:rPr>
        <w:t>these</w:t>
      </w:r>
      <w:r>
        <w:rPr>
          <w:color w:val="010202"/>
          <w:spacing w:val="-4"/>
          <w:sz w:val="22"/>
        </w:rPr>
        <w:t> </w:t>
      </w:r>
      <w:r>
        <w:rPr>
          <w:color w:val="010202"/>
          <w:sz w:val="22"/>
        </w:rPr>
        <w:t>are</w:t>
      </w:r>
      <w:r>
        <w:rPr>
          <w:color w:val="010202"/>
          <w:spacing w:val="-5"/>
          <w:sz w:val="22"/>
        </w:rPr>
        <w:t> </w:t>
      </w:r>
      <w:r>
        <w:rPr>
          <w:color w:val="010202"/>
          <w:sz w:val="22"/>
        </w:rPr>
        <w:t>fiction</w:t>
      </w:r>
      <w:r>
        <w:rPr>
          <w:color w:val="010202"/>
          <w:spacing w:val="-6"/>
          <w:sz w:val="22"/>
        </w:rPr>
        <w:t> </w:t>
      </w:r>
      <w:r>
        <w:rPr>
          <w:color w:val="010202"/>
          <w:sz w:val="22"/>
        </w:rPr>
        <w:t>or</w:t>
      </w:r>
      <w:r>
        <w:rPr>
          <w:color w:val="010202"/>
          <w:spacing w:val="-5"/>
          <w:sz w:val="22"/>
        </w:rPr>
        <w:t> </w:t>
      </w:r>
      <w:r>
        <w:rPr>
          <w:color w:val="010202"/>
          <w:sz w:val="22"/>
        </w:rPr>
        <w:t>nonfiction</w:t>
      </w:r>
      <w:r>
        <w:rPr>
          <w:color w:val="010202"/>
          <w:spacing w:val="-6"/>
          <w:sz w:val="22"/>
        </w:rPr>
        <w:t> </w:t>
      </w:r>
      <w:r>
        <w:rPr>
          <w:color w:val="010202"/>
          <w:sz w:val="22"/>
        </w:rPr>
        <w:t>texts?</w:t>
      </w:r>
      <w:r>
        <w:rPr>
          <w:color w:val="010202"/>
          <w:spacing w:val="-5"/>
          <w:sz w:val="22"/>
        </w:rPr>
        <w:t> </w:t>
      </w:r>
      <w:r>
        <w:rPr>
          <w:color w:val="010202"/>
          <w:spacing w:val="-4"/>
          <w:sz w:val="22"/>
        </w:rPr>
        <w:t>Why?</w:t>
      </w:r>
    </w:p>
    <w:p>
      <w:pPr>
        <w:pStyle w:val="ListParagraph"/>
        <w:numPr>
          <w:ilvl w:val="1"/>
          <w:numId w:val="99"/>
        </w:numPr>
        <w:tabs>
          <w:tab w:pos="2614" w:val="left" w:leader="none"/>
          <w:tab w:pos="2615" w:val="left" w:leader="none"/>
        </w:tabs>
        <w:spacing w:line="240" w:lineRule="auto" w:before="72" w:after="0"/>
        <w:ind w:left="2614" w:right="0" w:hanging="361"/>
        <w:jc w:val="left"/>
        <w:rPr>
          <w:sz w:val="22"/>
        </w:rPr>
      </w:pPr>
      <w:r>
        <w:rPr>
          <w:color w:val="010202"/>
          <w:sz w:val="22"/>
        </w:rPr>
        <w:t>What</w:t>
      </w:r>
      <w:r>
        <w:rPr>
          <w:color w:val="010202"/>
          <w:spacing w:val="-5"/>
          <w:sz w:val="22"/>
        </w:rPr>
        <w:t> </w:t>
      </w:r>
      <w:r>
        <w:rPr>
          <w:color w:val="010202"/>
          <w:sz w:val="22"/>
        </w:rPr>
        <w:t>kind</w:t>
      </w:r>
      <w:r>
        <w:rPr>
          <w:color w:val="010202"/>
          <w:spacing w:val="-4"/>
          <w:sz w:val="22"/>
        </w:rPr>
        <w:t> </w:t>
      </w:r>
      <w:r>
        <w:rPr>
          <w:color w:val="010202"/>
          <w:sz w:val="22"/>
        </w:rPr>
        <w:t>of</w:t>
      </w:r>
      <w:r>
        <w:rPr>
          <w:color w:val="010202"/>
          <w:spacing w:val="-5"/>
          <w:sz w:val="22"/>
        </w:rPr>
        <w:t> </w:t>
      </w:r>
      <w:r>
        <w:rPr>
          <w:color w:val="010202"/>
          <w:sz w:val="22"/>
        </w:rPr>
        <w:t>fiction</w:t>
      </w:r>
      <w:r>
        <w:rPr>
          <w:color w:val="010202"/>
          <w:spacing w:val="-5"/>
          <w:sz w:val="22"/>
        </w:rPr>
        <w:t> </w:t>
      </w:r>
      <w:r>
        <w:rPr>
          <w:color w:val="010202"/>
          <w:sz w:val="22"/>
        </w:rPr>
        <w:t>or</w:t>
      </w:r>
      <w:r>
        <w:rPr>
          <w:color w:val="010202"/>
          <w:spacing w:val="-5"/>
          <w:sz w:val="22"/>
        </w:rPr>
        <w:t> </w:t>
      </w:r>
      <w:r>
        <w:rPr>
          <w:color w:val="010202"/>
          <w:sz w:val="22"/>
        </w:rPr>
        <w:t>nonfiction</w:t>
      </w:r>
      <w:r>
        <w:rPr>
          <w:color w:val="010202"/>
          <w:spacing w:val="-5"/>
          <w:sz w:val="22"/>
        </w:rPr>
        <w:t> </w:t>
      </w:r>
      <w:r>
        <w:rPr>
          <w:color w:val="010202"/>
          <w:sz w:val="22"/>
        </w:rPr>
        <w:t>texts</w:t>
      </w:r>
      <w:r>
        <w:rPr>
          <w:color w:val="010202"/>
          <w:spacing w:val="-4"/>
          <w:sz w:val="22"/>
        </w:rPr>
        <w:t> </w:t>
      </w:r>
      <w:r>
        <w:rPr>
          <w:color w:val="010202"/>
          <w:sz w:val="22"/>
        </w:rPr>
        <w:t>do</w:t>
      </w:r>
      <w:r>
        <w:rPr>
          <w:color w:val="010202"/>
          <w:spacing w:val="-5"/>
          <w:sz w:val="22"/>
        </w:rPr>
        <w:t> </w:t>
      </w:r>
      <w:r>
        <w:rPr>
          <w:color w:val="010202"/>
          <w:sz w:val="22"/>
        </w:rPr>
        <w:t>you</w:t>
      </w:r>
      <w:r>
        <w:rPr>
          <w:color w:val="010202"/>
          <w:spacing w:val="-5"/>
          <w:sz w:val="22"/>
        </w:rPr>
        <w:t> </w:t>
      </w:r>
      <w:r>
        <w:rPr>
          <w:color w:val="010202"/>
          <w:sz w:val="22"/>
        </w:rPr>
        <w:t>think</w:t>
      </w:r>
      <w:r>
        <w:rPr>
          <w:color w:val="010202"/>
          <w:spacing w:val="-4"/>
          <w:sz w:val="22"/>
        </w:rPr>
        <w:t> </w:t>
      </w:r>
      <w:r>
        <w:rPr>
          <w:color w:val="010202"/>
          <w:sz w:val="22"/>
        </w:rPr>
        <w:t>they</w:t>
      </w:r>
      <w:r>
        <w:rPr>
          <w:color w:val="010202"/>
          <w:spacing w:val="-4"/>
          <w:sz w:val="22"/>
        </w:rPr>
        <w:t> </w:t>
      </w:r>
      <w:r>
        <w:rPr>
          <w:color w:val="010202"/>
          <w:sz w:val="22"/>
        </w:rPr>
        <w:t>are?</w:t>
      </w:r>
      <w:r>
        <w:rPr>
          <w:color w:val="010202"/>
          <w:spacing w:val="-4"/>
          <w:sz w:val="22"/>
        </w:rPr>
        <w:t> Why?</w:t>
      </w:r>
    </w:p>
    <w:p>
      <w:pPr>
        <w:pStyle w:val="BodyText"/>
        <w:spacing w:before="5"/>
        <w:rPr>
          <w:sz w:val="24"/>
        </w:rPr>
      </w:pPr>
    </w:p>
    <w:p>
      <w:pPr>
        <w:pStyle w:val="Heading5"/>
        <w:ind w:left="1820"/>
      </w:pPr>
      <w:r>
        <w:rPr>
          <w:color w:val="010202"/>
        </w:rPr>
        <w:t>Explaining</w:t>
      </w:r>
      <w:r>
        <w:rPr>
          <w:color w:val="010202"/>
          <w:spacing w:val="-4"/>
        </w:rPr>
        <w:t> </w:t>
      </w:r>
      <w:r>
        <w:rPr>
          <w:color w:val="010202"/>
        </w:rPr>
        <w:t>the</w:t>
      </w:r>
      <w:r>
        <w:rPr>
          <w:color w:val="010202"/>
          <w:spacing w:val="-3"/>
        </w:rPr>
        <w:t> </w:t>
      </w:r>
      <w:r>
        <w:rPr>
          <w:color w:val="010202"/>
        </w:rPr>
        <w:t>titles</w:t>
      </w:r>
      <w:r>
        <w:rPr>
          <w:color w:val="010202"/>
          <w:spacing w:val="-4"/>
        </w:rPr>
        <w:t> </w:t>
      </w:r>
      <w:r>
        <w:rPr>
          <w:color w:val="010202"/>
        </w:rPr>
        <w:t>and</w:t>
      </w:r>
      <w:r>
        <w:rPr>
          <w:color w:val="010202"/>
          <w:spacing w:val="-3"/>
        </w:rPr>
        <w:t> </w:t>
      </w:r>
      <w:r>
        <w:rPr>
          <w:color w:val="010202"/>
        </w:rPr>
        <w:t>genre</w:t>
      </w:r>
      <w:r>
        <w:rPr>
          <w:color w:val="010202"/>
          <w:spacing w:val="-4"/>
        </w:rPr>
        <w:t> </w:t>
      </w:r>
      <w:r>
        <w:rPr>
          <w:color w:val="010202"/>
        </w:rPr>
        <w:t>of</w:t>
      </w:r>
      <w:r>
        <w:rPr>
          <w:color w:val="010202"/>
          <w:spacing w:val="-3"/>
        </w:rPr>
        <w:t> </w:t>
      </w:r>
      <w:r>
        <w:rPr>
          <w:color w:val="010202"/>
          <w:spacing w:val="-2"/>
        </w:rPr>
        <w:t>texts</w:t>
      </w:r>
    </w:p>
    <w:p>
      <w:pPr>
        <w:pStyle w:val="ListParagraph"/>
        <w:numPr>
          <w:ilvl w:val="0"/>
          <w:numId w:val="100"/>
        </w:numPr>
        <w:tabs>
          <w:tab w:pos="2218" w:val="left" w:leader="none"/>
        </w:tabs>
        <w:spacing w:line="240" w:lineRule="auto" w:before="71" w:after="0"/>
        <w:ind w:left="2217" w:right="0" w:hanging="361"/>
        <w:jc w:val="left"/>
        <w:rPr>
          <w:sz w:val="22"/>
        </w:rPr>
      </w:pPr>
      <w:r>
        <w:rPr>
          <w:color w:val="010202"/>
          <w:sz w:val="22"/>
        </w:rPr>
        <w:t>Read</w:t>
      </w:r>
      <w:r>
        <w:rPr>
          <w:color w:val="010202"/>
          <w:spacing w:val="-3"/>
          <w:sz w:val="22"/>
        </w:rPr>
        <w:t> </w:t>
      </w:r>
      <w:r>
        <w:rPr>
          <w:color w:val="010202"/>
          <w:sz w:val="22"/>
        </w:rPr>
        <w:t>and</w:t>
      </w:r>
      <w:r>
        <w:rPr>
          <w:color w:val="010202"/>
          <w:spacing w:val="-2"/>
          <w:sz w:val="22"/>
        </w:rPr>
        <w:t> </w:t>
      </w:r>
      <w:r>
        <w:rPr>
          <w:color w:val="010202"/>
          <w:sz w:val="22"/>
        </w:rPr>
        <w:t>explain</w:t>
      </w:r>
      <w:r>
        <w:rPr>
          <w:color w:val="010202"/>
          <w:spacing w:val="-3"/>
          <w:sz w:val="22"/>
        </w:rPr>
        <w:t> </w:t>
      </w:r>
      <w:r>
        <w:rPr>
          <w:color w:val="010202"/>
          <w:sz w:val="22"/>
        </w:rPr>
        <w:t>the</w:t>
      </w:r>
      <w:r>
        <w:rPr>
          <w:color w:val="010202"/>
          <w:spacing w:val="-2"/>
          <w:sz w:val="22"/>
        </w:rPr>
        <w:t> </w:t>
      </w:r>
      <w:r>
        <w:rPr>
          <w:color w:val="010202"/>
          <w:sz w:val="22"/>
        </w:rPr>
        <w:t>meaning</w:t>
      </w:r>
      <w:r>
        <w:rPr>
          <w:color w:val="010202"/>
          <w:spacing w:val="-2"/>
          <w:sz w:val="22"/>
        </w:rPr>
        <w:t> </w:t>
      </w:r>
      <w:r>
        <w:rPr>
          <w:color w:val="010202"/>
          <w:sz w:val="22"/>
        </w:rPr>
        <w:t>of</w:t>
      </w:r>
      <w:r>
        <w:rPr>
          <w:color w:val="010202"/>
          <w:spacing w:val="-3"/>
          <w:sz w:val="22"/>
        </w:rPr>
        <w:t> </w:t>
      </w:r>
      <w:r>
        <w:rPr>
          <w:color w:val="010202"/>
          <w:sz w:val="22"/>
        </w:rPr>
        <w:t>the</w:t>
      </w:r>
      <w:r>
        <w:rPr>
          <w:color w:val="010202"/>
          <w:spacing w:val="-2"/>
          <w:sz w:val="22"/>
        </w:rPr>
        <w:t> titles:</w:t>
      </w:r>
    </w:p>
    <w:p>
      <w:pPr>
        <w:pStyle w:val="Heading5"/>
        <w:numPr>
          <w:ilvl w:val="1"/>
          <w:numId w:val="100"/>
        </w:numPr>
        <w:tabs>
          <w:tab w:pos="2615" w:val="left" w:leader="none"/>
        </w:tabs>
        <w:spacing w:line="240" w:lineRule="auto" w:before="72" w:after="0"/>
        <w:ind w:left="2614" w:right="0" w:hanging="361"/>
        <w:jc w:val="left"/>
      </w:pPr>
      <w:r>
        <w:rPr>
          <w:color w:val="010202"/>
        </w:rPr>
        <w:t>Finding</w:t>
      </w:r>
      <w:r>
        <w:rPr>
          <w:color w:val="010202"/>
          <w:spacing w:val="-2"/>
        </w:rPr>
        <w:t> </w:t>
      </w:r>
      <w:r>
        <w:rPr>
          <w:color w:val="010202"/>
        </w:rPr>
        <w:t>out</w:t>
      </w:r>
      <w:r>
        <w:rPr>
          <w:color w:val="010202"/>
          <w:spacing w:val="-2"/>
        </w:rPr>
        <w:t> </w:t>
      </w:r>
      <w:r>
        <w:rPr>
          <w:color w:val="010202"/>
        </w:rPr>
        <w:t>more</w:t>
      </w:r>
      <w:r>
        <w:rPr>
          <w:color w:val="010202"/>
          <w:spacing w:val="-2"/>
        </w:rPr>
        <w:t> </w:t>
      </w:r>
      <w:r>
        <w:rPr>
          <w:color w:val="010202"/>
        </w:rPr>
        <w:t>about</w:t>
      </w:r>
      <w:r>
        <w:rPr>
          <w:color w:val="010202"/>
          <w:spacing w:val="-1"/>
        </w:rPr>
        <w:t> </w:t>
      </w:r>
      <w:r>
        <w:rPr>
          <w:color w:val="010202"/>
          <w:spacing w:val="-2"/>
        </w:rPr>
        <w:t>Myths</w:t>
      </w:r>
    </w:p>
    <w:p>
      <w:pPr>
        <w:pStyle w:val="BodyText"/>
        <w:spacing w:line="304" w:lineRule="auto" w:before="71"/>
        <w:ind w:left="2614" w:right="1381"/>
      </w:pPr>
      <w:r>
        <w:rPr>
          <w:color w:val="010202"/>
        </w:rPr>
        <w:t>This text is a non-fiction information text looking at what myths are. The text tells us why myths</w:t>
      </w:r>
      <w:r>
        <w:rPr>
          <w:color w:val="010202"/>
          <w:spacing w:val="-7"/>
        </w:rPr>
        <w:t> </w:t>
      </w:r>
      <w:r>
        <w:rPr>
          <w:color w:val="010202"/>
        </w:rPr>
        <w:t>were</w:t>
      </w:r>
      <w:r>
        <w:rPr>
          <w:color w:val="010202"/>
          <w:spacing w:val="-7"/>
        </w:rPr>
        <w:t> </w:t>
      </w:r>
      <w:r>
        <w:rPr>
          <w:color w:val="010202"/>
        </w:rPr>
        <w:t>written,</w:t>
      </w:r>
      <w:r>
        <w:rPr>
          <w:color w:val="010202"/>
          <w:spacing w:val="-7"/>
        </w:rPr>
        <w:t> </w:t>
      </w:r>
      <w:r>
        <w:rPr>
          <w:color w:val="010202"/>
        </w:rPr>
        <w:t>how</w:t>
      </w:r>
      <w:r>
        <w:rPr>
          <w:color w:val="010202"/>
          <w:spacing w:val="-7"/>
        </w:rPr>
        <w:t> </w:t>
      </w:r>
      <w:r>
        <w:rPr>
          <w:color w:val="010202"/>
        </w:rPr>
        <w:t>they</w:t>
      </w:r>
      <w:r>
        <w:rPr>
          <w:color w:val="010202"/>
          <w:spacing w:val="-7"/>
        </w:rPr>
        <w:t> </w:t>
      </w:r>
      <w:r>
        <w:rPr>
          <w:color w:val="010202"/>
        </w:rPr>
        <w:t>were</w:t>
      </w:r>
      <w:r>
        <w:rPr>
          <w:color w:val="010202"/>
          <w:spacing w:val="-7"/>
        </w:rPr>
        <w:t> </w:t>
      </w:r>
      <w:r>
        <w:rPr>
          <w:color w:val="010202"/>
        </w:rPr>
        <w:t>passed</w:t>
      </w:r>
      <w:r>
        <w:rPr>
          <w:color w:val="010202"/>
          <w:spacing w:val="-8"/>
        </w:rPr>
        <w:t> </w:t>
      </w:r>
      <w:r>
        <w:rPr>
          <w:color w:val="010202"/>
        </w:rPr>
        <w:t>down</w:t>
      </w:r>
      <w:r>
        <w:rPr>
          <w:color w:val="010202"/>
          <w:spacing w:val="-7"/>
        </w:rPr>
        <w:t> </w:t>
      </w:r>
      <w:r>
        <w:rPr>
          <w:color w:val="010202"/>
        </w:rPr>
        <w:t>and</w:t>
      </w:r>
      <w:r>
        <w:rPr>
          <w:color w:val="010202"/>
          <w:spacing w:val="-8"/>
        </w:rPr>
        <w:t> </w:t>
      </w:r>
      <w:r>
        <w:rPr>
          <w:color w:val="010202"/>
        </w:rPr>
        <w:t>what</w:t>
      </w:r>
      <w:r>
        <w:rPr>
          <w:color w:val="010202"/>
          <w:spacing w:val="-7"/>
        </w:rPr>
        <w:t> </w:t>
      </w:r>
      <w:r>
        <w:rPr>
          <w:color w:val="010202"/>
        </w:rPr>
        <w:t>the</w:t>
      </w:r>
      <w:r>
        <w:rPr>
          <w:color w:val="010202"/>
          <w:spacing w:val="-7"/>
        </w:rPr>
        <w:t> </w:t>
      </w:r>
      <w:r>
        <w:rPr>
          <w:color w:val="010202"/>
        </w:rPr>
        <w:t>different</w:t>
      </w:r>
      <w:r>
        <w:rPr>
          <w:color w:val="010202"/>
          <w:spacing w:val="-7"/>
        </w:rPr>
        <w:t> </w:t>
      </w:r>
      <w:r>
        <w:rPr>
          <w:color w:val="010202"/>
        </w:rPr>
        <w:t>characteristics</w:t>
      </w:r>
      <w:r>
        <w:rPr>
          <w:color w:val="010202"/>
          <w:spacing w:val="-8"/>
        </w:rPr>
        <w:t> </w:t>
      </w:r>
      <w:r>
        <w:rPr>
          <w:color w:val="010202"/>
        </w:rPr>
        <w:t>of myths are.</w:t>
      </w:r>
    </w:p>
    <w:p>
      <w:pPr>
        <w:pStyle w:val="Heading5"/>
        <w:numPr>
          <w:ilvl w:val="1"/>
          <w:numId w:val="100"/>
        </w:numPr>
        <w:tabs>
          <w:tab w:pos="2615" w:val="left" w:leader="none"/>
        </w:tabs>
        <w:spacing w:line="265" w:lineRule="exact" w:before="0" w:after="0"/>
        <w:ind w:left="2614" w:right="0" w:hanging="361"/>
        <w:jc w:val="left"/>
      </w:pPr>
      <w:r>
        <w:rPr>
          <w:color w:val="010202"/>
        </w:rPr>
        <w:t>Hades and </w:t>
      </w:r>
      <w:r>
        <w:rPr>
          <w:color w:val="010202"/>
          <w:spacing w:val="-2"/>
        </w:rPr>
        <w:t>Persephone</w:t>
      </w:r>
    </w:p>
    <w:p>
      <w:pPr>
        <w:pStyle w:val="BodyText"/>
        <w:spacing w:line="304" w:lineRule="auto" w:before="72"/>
        <w:ind w:left="2614" w:right="1381"/>
      </w:pPr>
      <w:r>
        <w:rPr>
          <w:color w:val="010202"/>
        </w:rPr>
        <w:t>This</w:t>
      </w:r>
      <w:r>
        <w:rPr>
          <w:color w:val="010202"/>
          <w:spacing w:val="-5"/>
        </w:rPr>
        <w:t> </w:t>
      </w:r>
      <w:r>
        <w:rPr>
          <w:color w:val="010202"/>
        </w:rPr>
        <w:t>is</w:t>
      </w:r>
      <w:r>
        <w:rPr>
          <w:color w:val="010202"/>
          <w:spacing w:val="-5"/>
        </w:rPr>
        <w:t> </w:t>
      </w:r>
      <w:r>
        <w:rPr>
          <w:color w:val="010202"/>
        </w:rPr>
        <w:t>a</w:t>
      </w:r>
      <w:r>
        <w:rPr>
          <w:color w:val="010202"/>
          <w:spacing w:val="-5"/>
        </w:rPr>
        <w:t> </w:t>
      </w:r>
      <w:r>
        <w:rPr>
          <w:color w:val="010202"/>
        </w:rPr>
        <w:t>Greek</w:t>
      </w:r>
      <w:r>
        <w:rPr>
          <w:color w:val="010202"/>
          <w:spacing w:val="-4"/>
        </w:rPr>
        <w:t> </w:t>
      </w:r>
      <w:r>
        <w:rPr>
          <w:color w:val="010202"/>
        </w:rPr>
        <w:t>myth</w:t>
      </w:r>
      <w:r>
        <w:rPr>
          <w:color w:val="010202"/>
          <w:spacing w:val="-4"/>
        </w:rPr>
        <w:t> </w:t>
      </w:r>
      <w:r>
        <w:rPr>
          <w:color w:val="010202"/>
        </w:rPr>
        <w:t>telling</w:t>
      </w:r>
      <w:r>
        <w:rPr>
          <w:color w:val="010202"/>
          <w:spacing w:val="-4"/>
        </w:rPr>
        <w:t> </w:t>
      </w:r>
      <w:r>
        <w:rPr>
          <w:color w:val="010202"/>
        </w:rPr>
        <w:t>the</w:t>
      </w:r>
      <w:r>
        <w:rPr>
          <w:color w:val="010202"/>
          <w:spacing w:val="-4"/>
        </w:rPr>
        <w:t> </w:t>
      </w:r>
      <w:r>
        <w:rPr>
          <w:color w:val="010202"/>
        </w:rPr>
        <w:t>story</w:t>
      </w:r>
      <w:r>
        <w:rPr>
          <w:color w:val="010202"/>
          <w:spacing w:val="-4"/>
        </w:rPr>
        <w:t> </w:t>
      </w:r>
      <w:r>
        <w:rPr>
          <w:color w:val="010202"/>
        </w:rPr>
        <w:t>of</w:t>
      </w:r>
      <w:r>
        <w:rPr>
          <w:color w:val="010202"/>
          <w:spacing w:val="-5"/>
        </w:rPr>
        <w:t> </w:t>
      </w:r>
      <w:r>
        <w:rPr>
          <w:color w:val="010202"/>
        </w:rPr>
        <w:t>how</w:t>
      </w:r>
      <w:r>
        <w:rPr>
          <w:color w:val="010202"/>
          <w:spacing w:val="-4"/>
        </w:rPr>
        <w:t> </w:t>
      </w:r>
      <w:r>
        <w:rPr>
          <w:color w:val="010202"/>
        </w:rPr>
        <w:t>Hades</w:t>
      </w:r>
      <w:r>
        <w:rPr>
          <w:color w:val="010202"/>
          <w:spacing w:val="-5"/>
        </w:rPr>
        <w:t> </w:t>
      </w:r>
      <w:r>
        <w:rPr>
          <w:color w:val="010202"/>
        </w:rPr>
        <w:t>kidnapped</w:t>
      </w:r>
      <w:r>
        <w:rPr>
          <w:color w:val="010202"/>
          <w:spacing w:val="-4"/>
        </w:rPr>
        <w:t> </w:t>
      </w:r>
      <w:r>
        <w:rPr>
          <w:color w:val="010202"/>
        </w:rPr>
        <w:t>Persephone.</w:t>
      </w:r>
      <w:r>
        <w:rPr>
          <w:color w:val="010202"/>
          <w:spacing w:val="-5"/>
        </w:rPr>
        <w:t> </w:t>
      </w:r>
      <w:r>
        <w:rPr>
          <w:color w:val="010202"/>
        </w:rPr>
        <w:t>This</w:t>
      </w:r>
      <w:r>
        <w:rPr>
          <w:color w:val="010202"/>
          <w:spacing w:val="-5"/>
        </w:rPr>
        <w:t> </w:t>
      </w:r>
      <w:r>
        <w:rPr>
          <w:color w:val="010202"/>
        </w:rPr>
        <w:t>myth explained to the ancient Greeks why we have seasons in the year.</w:t>
      </w:r>
    </w:p>
    <w:p>
      <w:pPr>
        <w:pStyle w:val="Heading5"/>
        <w:numPr>
          <w:ilvl w:val="1"/>
          <w:numId w:val="100"/>
        </w:numPr>
        <w:tabs>
          <w:tab w:pos="2614" w:val="left" w:leader="none"/>
          <w:tab w:pos="2615" w:val="left" w:leader="none"/>
        </w:tabs>
        <w:spacing w:line="266" w:lineRule="exact" w:before="0" w:after="0"/>
        <w:ind w:left="2614" w:right="0" w:hanging="361"/>
        <w:jc w:val="left"/>
      </w:pPr>
      <w:r>
        <w:rPr>
          <w:color w:val="010202"/>
        </w:rPr>
        <w:t>The</w:t>
      </w:r>
      <w:r>
        <w:rPr>
          <w:color w:val="010202"/>
          <w:spacing w:val="-4"/>
        </w:rPr>
        <w:t> </w:t>
      </w:r>
      <w:r>
        <w:rPr>
          <w:color w:val="010202"/>
        </w:rPr>
        <w:t>Hole in</w:t>
      </w:r>
      <w:r>
        <w:rPr>
          <w:color w:val="010202"/>
          <w:spacing w:val="-1"/>
        </w:rPr>
        <w:t> </w:t>
      </w:r>
      <w:r>
        <w:rPr>
          <w:color w:val="010202"/>
        </w:rPr>
        <w:t>the </w:t>
      </w:r>
      <w:r>
        <w:rPr>
          <w:color w:val="010202"/>
          <w:spacing w:val="-4"/>
        </w:rPr>
        <w:t>Wall</w:t>
      </w:r>
    </w:p>
    <w:p>
      <w:pPr>
        <w:pStyle w:val="BodyText"/>
        <w:spacing w:line="304" w:lineRule="auto" w:before="71"/>
        <w:ind w:left="2614" w:right="1381"/>
      </w:pPr>
      <w:r>
        <w:rPr/>
        <w:pict>
          <v:line style="position:absolute;mso-position-horizontal-relative:page;mso-position-vertical-relative:paragraph;z-index:16166400" from="21pt,139.243240pt" to="21pt,154.243240pt" stroked="true" strokeweight=".25pt" strokecolor="#000000">
            <v:stroke dashstyle="solid"/>
            <w10:wrap type="none"/>
          </v:line>
        </w:pict>
      </w:r>
      <w:r>
        <w:rPr/>
        <w:pict>
          <v:line style="position:absolute;mso-position-horizontal-relative:page;mso-position-vertical-relative:paragraph;z-index:16166912" from="616.276001pt,139.243240pt" to="616.276001pt,154.243240pt" stroked="true" strokeweight=".25pt" strokecolor="#000000">
            <v:stroke dashstyle="solid"/>
            <w10:wrap type="none"/>
          </v:line>
        </w:pict>
      </w:r>
      <w:r>
        <w:rPr>
          <w:color w:val="010202"/>
        </w:rPr>
        <w:t>This</w:t>
      </w:r>
      <w:r>
        <w:rPr>
          <w:color w:val="010202"/>
          <w:spacing w:val="-4"/>
        </w:rPr>
        <w:t> </w:t>
      </w:r>
      <w:r>
        <w:rPr>
          <w:color w:val="010202"/>
        </w:rPr>
        <w:t>is</w:t>
      </w:r>
      <w:r>
        <w:rPr>
          <w:color w:val="010202"/>
          <w:spacing w:val="-4"/>
        </w:rPr>
        <w:t> </w:t>
      </w:r>
      <w:r>
        <w:rPr>
          <w:color w:val="010202"/>
        </w:rPr>
        <w:t>a</w:t>
      </w:r>
      <w:r>
        <w:rPr>
          <w:color w:val="010202"/>
          <w:spacing w:val="-4"/>
        </w:rPr>
        <w:t> </w:t>
      </w:r>
      <w:r>
        <w:rPr>
          <w:color w:val="010202"/>
        </w:rPr>
        <w:t>South</w:t>
      </w:r>
      <w:r>
        <w:rPr>
          <w:color w:val="010202"/>
          <w:spacing w:val="-4"/>
        </w:rPr>
        <w:t> </w:t>
      </w:r>
      <w:r>
        <w:rPr>
          <w:color w:val="010202"/>
        </w:rPr>
        <w:t>African</w:t>
      </w:r>
      <w:r>
        <w:rPr>
          <w:color w:val="010202"/>
          <w:spacing w:val="-4"/>
        </w:rPr>
        <w:t> </w:t>
      </w:r>
      <w:r>
        <w:rPr>
          <w:color w:val="010202"/>
        </w:rPr>
        <w:t>myth</w:t>
      </w:r>
      <w:r>
        <w:rPr>
          <w:color w:val="010202"/>
          <w:spacing w:val="-3"/>
        </w:rPr>
        <w:t> </w:t>
      </w:r>
      <w:r>
        <w:rPr>
          <w:color w:val="010202"/>
        </w:rPr>
        <w:t>telling</w:t>
      </w:r>
      <w:r>
        <w:rPr>
          <w:color w:val="010202"/>
          <w:spacing w:val="-3"/>
        </w:rPr>
        <w:t> </w:t>
      </w:r>
      <w:r>
        <w:rPr>
          <w:color w:val="010202"/>
        </w:rPr>
        <w:t>the</w:t>
      </w:r>
      <w:r>
        <w:rPr>
          <w:color w:val="010202"/>
          <w:spacing w:val="-3"/>
        </w:rPr>
        <w:t> </w:t>
      </w:r>
      <w:r>
        <w:rPr>
          <w:color w:val="010202"/>
        </w:rPr>
        <w:t>story</w:t>
      </w:r>
      <w:r>
        <w:rPr>
          <w:color w:val="010202"/>
          <w:spacing w:val="-3"/>
        </w:rPr>
        <w:t> </w:t>
      </w:r>
      <w:r>
        <w:rPr>
          <w:color w:val="010202"/>
        </w:rPr>
        <w:t>of</w:t>
      </w:r>
      <w:r>
        <w:rPr>
          <w:color w:val="010202"/>
          <w:spacing w:val="-4"/>
        </w:rPr>
        <w:t> </w:t>
      </w:r>
      <w:r>
        <w:rPr>
          <w:color w:val="010202"/>
        </w:rPr>
        <w:t>a</w:t>
      </w:r>
      <w:r>
        <w:rPr>
          <w:color w:val="010202"/>
          <w:spacing w:val="-4"/>
        </w:rPr>
        <w:t> </w:t>
      </w:r>
      <w:r>
        <w:rPr>
          <w:color w:val="010202"/>
        </w:rPr>
        <w:t>young</w:t>
      </w:r>
      <w:r>
        <w:rPr>
          <w:color w:val="010202"/>
          <w:spacing w:val="-4"/>
        </w:rPr>
        <w:t> </w:t>
      </w:r>
      <w:r>
        <w:rPr>
          <w:color w:val="010202"/>
        </w:rPr>
        <w:t>woman</w:t>
      </w:r>
      <w:r>
        <w:rPr>
          <w:color w:val="010202"/>
          <w:spacing w:val="-4"/>
        </w:rPr>
        <w:t> </w:t>
      </w:r>
      <w:r>
        <w:rPr>
          <w:color w:val="010202"/>
        </w:rPr>
        <w:t>who</w:t>
      </w:r>
      <w:r>
        <w:rPr>
          <w:color w:val="010202"/>
          <w:spacing w:val="-3"/>
        </w:rPr>
        <w:t> </w:t>
      </w:r>
      <w:r>
        <w:rPr>
          <w:color w:val="010202"/>
        </w:rPr>
        <w:t>fell</w:t>
      </w:r>
      <w:r>
        <w:rPr>
          <w:color w:val="010202"/>
          <w:spacing w:val="-3"/>
        </w:rPr>
        <w:t> </w:t>
      </w:r>
      <w:r>
        <w:rPr>
          <w:color w:val="010202"/>
        </w:rPr>
        <w:t>in</w:t>
      </w:r>
      <w:r>
        <w:rPr>
          <w:color w:val="010202"/>
          <w:spacing w:val="-4"/>
        </w:rPr>
        <w:t> </w:t>
      </w:r>
      <w:r>
        <w:rPr>
          <w:color w:val="010202"/>
        </w:rPr>
        <w:t>love</w:t>
      </w:r>
      <w:r>
        <w:rPr>
          <w:color w:val="010202"/>
          <w:spacing w:val="-3"/>
        </w:rPr>
        <w:t> </w:t>
      </w:r>
      <w:r>
        <w:rPr>
          <w:color w:val="010202"/>
        </w:rPr>
        <w:t>and</w:t>
      </w:r>
      <w:r>
        <w:rPr>
          <w:color w:val="010202"/>
          <w:spacing w:val="-4"/>
        </w:rPr>
        <w:t> </w:t>
      </w:r>
      <w:r>
        <w:rPr>
          <w:color w:val="010202"/>
        </w:rPr>
        <w:t>left</w:t>
      </w:r>
      <w:r>
        <w:rPr>
          <w:color w:val="010202"/>
          <w:spacing w:val="-3"/>
        </w:rPr>
        <w:t> </w:t>
      </w:r>
      <w:r>
        <w:rPr>
          <w:color w:val="010202"/>
        </w:rPr>
        <w:t>her people to be with the sea people. The sea people changed their environment so that they could get the woman to come to them. This myth explains the strange shape in the rocks.</w:t>
      </w:r>
    </w:p>
    <w:p>
      <w:pPr>
        <w:pStyle w:val="BodyText"/>
        <w:spacing w:before="6"/>
        <w:rPr>
          <w:sz w:val="5"/>
        </w:rPr>
      </w:pPr>
      <w:r>
        <w:rPr/>
        <w:pict>
          <v:group style="position:absolute;margin-left:21pt;margin-top:4.5983pt;width:595.3pt;height:74pt;mso-position-horizontal-relative:page;mso-position-vertical-relative:paragraph;z-index:-15292928;mso-wrap-distance-left:0;mso-wrap-distance-right:0" id="docshapegroup1284" coordorigin="420,92" coordsize="11906,1480">
            <v:rect style="position:absolute;left:420;top:1345;width:11906;height:226" id="docshape1285" filled="true" fillcolor="#808080" stroked="false">
              <v:fill type="solid"/>
            </v:rect>
            <v:rect style="position:absolute;left:10112;top:96;width:2213;height:1475" id="docshape1286" filled="true" fillcolor="#010202" stroked="false">
              <v:fill opacity="19660f" type="solid"/>
            </v:rect>
            <v:shape style="position:absolute;left:10243;top:180;width:2082;height:1391" id="docshape1287" coordorigin="10244,180" coordsize="2082,1391" path="m11243,180l11167,185,11093,200,11023,225,10958,257,10899,298,10845,346,10799,399,10759,459,10727,523,10704,591,10689,662,10684,736,10689,811,10695,845,10703,877,10712,909,10723,940,10721,940,10719,940,10717,940,10645,955,10576,979,10512,1011,10454,1051,10402,1097,10356,1150,10317,1208,10286,1271,10263,1338,10249,1408,10244,1480,10249,1554,10252,1571,12326,1571,12326,399,12323,397,11681,397,11634,343,11580,296,11521,256,11457,224,11389,200,11317,185,11243,180xm12002,298l11926,303,11860,316,11796,336,11737,364,11681,397,12323,397,12281,370,12216,339,12148,316,12076,302,12002,298xe" filled="true" fillcolor="#ffffff" stroked="false">
              <v:path arrowok="t"/>
              <v:fill type="solid"/>
            </v:shape>
            <v:shape style="position:absolute;left:11448;top:727;width:397;height:397" type="#_x0000_t75" id="docshape1288" stroked="false">
              <v:imagedata r:id="rId14" o:title=""/>
            </v:shape>
            <v:rect style="position:absolute;left:11415;top:706;width:440;height:420" id="docshape1289" filled="true" fillcolor="#010202" stroked="false">
              <v:fill opacity="26214f" type="solid"/>
            </v:rect>
            <v:line style="position:absolute" from="1951,94" to="11285,94" stroked="true" strokeweight=".25pt" strokecolor="#010202">
              <v:stroke dashstyle="solid"/>
            </v:line>
            <v:shape style="position:absolute;left:6717;top:904;width:3441;height:280" type="#_x0000_t202" id="docshape1290"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807;width:265;height:246" type="#_x0000_t202" id="docshape1291"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75</w:t>
                    </w:r>
                  </w:p>
                </w:txbxContent>
              </v:textbox>
              <w10:wrap type="none"/>
            </v:shape>
            <w10:wrap type="topAndBottom"/>
          </v:group>
        </w:pict>
      </w:r>
    </w:p>
    <w:p>
      <w:pPr>
        <w:spacing w:after="0"/>
        <w:rPr>
          <w:sz w:val="5"/>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171520" from="622.276001pt,21.000216pt" to="637.276001pt,21.000216pt" stroked="true" strokeweight=".25pt" strokecolor="#000000">
            <v:stroke dashstyle="solid"/>
            <w10:wrap type="none"/>
          </v:line>
        </w:pict>
      </w:r>
      <w:r>
        <w:rPr/>
        <w:pict>
          <v:line style="position:absolute;mso-position-horizontal-relative:page;mso-position-vertical-relative:page;z-index:16172032" from="15pt,862.890198pt" to="0pt,862.890198pt" stroked="true" strokeweight=".25pt" strokecolor="#000000">
            <v:stroke dashstyle="solid"/>
            <w10:wrap type="none"/>
          </v:line>
        </w:pict>
      </w:r>
      <w:r>
        <w:rPr/>
        <w:pict>
          <v:line style="position:absolute;mso-position-horizontal-relative:page;mso-position-vertical-relative:page;z-index:16172544" from="622.276001pt,862.890198pt" to="637.276001pt,862.890198pt" stroked="true" strokeweight=".25pt" strokecolor="#000000">
            <v:stroke dashstyle="solid"/>
            <w10:wrap type="none"/>
          </v:line>
        </w:pict>
      </w:r>
      <w:r>
        <w:rPr/>
        <w:pict>
          <v:line style="position:absolute;mso-position-horizontal-relative:page;mso-position-vertical-relative:page;z-index:16173056" from="21pt,868.890198pt" to="21pt,883.890198pt" stroked="true" strokeweight=".25pt" strokecolor="#000000">
            <v:stroke dashstyle="solid"/>
            <w10:wrap type="none"/>
          </v:line>
        </w:pict>
      </w:r>
      <w:r>
        <w:rPr/>
        <w:pict>
          <v:line style="position:absolute;mso-position-horizontal-relative:page;mso-position-vertical-relative:page;z-index:16173568"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292"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293"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294"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295" coordorigin="0,0" coordsize="11906,971">
            <v:rect style="position:absolute;left:0;top:845;width:11906;height:126" id="docshape1296" filled="true" fillcolor="#808080" stroked="false">
              <v:fill type="solid"/>
            </v:rect>
            <v:rect style="position:absolute;left:0;top:0;width:11906;height:846" id="docshape1297" filled="true" fillcolor="#bbbcbf" stroked="false">
              <v:fill type="solid"/>
            </v:rect>
            <v:shape style="position:absolute;left:0;top:0;width:11906;height:971" type="#_x0000_t202" id="docshape1298" filled="false" stroked="false">
              <v:textbox inset="0,0,0,0">
                <w:txbxContent>
                  <w:p>
                    <w:pPr>
                      <w:spacing w:line="240" w:lineRule="auto" w:before="0"/>
                      <w:rPr>
                        <w:rFonts w:ascii="Times New Roman"/>
                        <w:sz w:val="32"/>
                      </w:rPr>
                    </w:pPr>
                  </w:p>
                  <w:p>
                    <w:pPr>
                      <w:spacing w:before="0"/>
                      <w:ind w:left="1065"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spacing w:val="40"/>
          <w:sz w:val="20"/>
        </w:rPr>
      </w:r>
    </w:p>
    <w:p>
      <w:pPr>
        <w:pStyle w:val="BodyText"/>
        <w:spacing w:before="4"/>
        <w:rPr>
          <w:sz w:val="27"/>
        </w:rPr>
      </w:pPr>
      <w:r>
        <w:rPr/>
        <w:pict>
          <v:shape style="position:absolute;margin-left:72.023598pt;margin-top:17.914942pt;width:466.75pt;height:.1pt;mso-position-horizontal-relative:page;mso-position-vertical-relative:paragraph;z-index:-15287296;mso-wrap-distance-left:0;mso-wrap-distance-right:0" id="docshape1299" coordorigin="1440,358" coordsize="9335,0" path="m1440,358l10775,358e" filled="false" stroked="true" strokeweight=".25pt" strokecolor="#010202">
            <v:path arrowok="t"/>
            <v:stroke dashstyle="solid"/>
            <w10:wrap type="topAndBottom"/>
          </v:shape>
        </w:pict>
      </w:r>
    </w:p>
    <w:p>
      <w:pPr>
        <w:pStyle w:val="Heading5"/>
        <w:numPr>
          <w:ilvl w:val="1"/>
          <w:numId w:val="100"/>
        </w:numPr>
        <w:tabs>
          <w:tab w:pos="2105" w:val="left" w:leader="none"/>
        </w:tabs>
        <w:spacing w:line="240" w:lineRule="auto" w:before="123" w:after="0"/>
        <w:ind w:left="2104" w:right="0" w:hanging="361"/>
        <w:jc w:val="left"/>
      </w:pPr>
      <w:r>
        <w:rPr>
          <w:color w:val="010202"/>
        </w:rPr>
        <w:t>Settings</w:t>
      </w:r>
      <w:r>
        <w:rPr>
          <w:color w:val="010202"/>
          <w:spacing w:val="-7"/>
        </w:rPr>
        <w:t> </w:t>
      </w:r>
      <w:r>
        <w:rPr>
          <w:color w:val="010202"/>
        </w:rPr>
        <w:t>of</w:t>
      </w:r>
      <w:r>
        <w:rPr>
          <w:color w:val="010202"/>
          <w:spacing w:val="-6"/>
        </w:rPr>
        <w:t> </w:t>
      </w:r>
      <w:r>
        <w:rPr>
          <w:color w:val="010202"/>
          <w:spacing w:val="-2"/>
        </w:rPr>
        <w:t>myths</w:t>
      </w:r>
    </w:p>
    <w:p>
      <w:pPr>
        <w:pStyle w:val="BodyText"/>
        <w:spacing w:line="304" w:lineRule="auto" w:before="71"/>
        <w:ind w:left="2104" w:right="1850"/>
      </w:pPr>
      <w:r>
        <w:rPr/>
        <w:pict>
          <v:shape style="position:absolute;margin-left:21pt;margin-top:-33.237999pt;width:30.3pt;height:209.6pt;mso-position-horizontal-relative:page;mso-position-vertical-relative:paragraph;z-index:16174080" type="#_x0000_t202" id="docshape1300"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nil"/>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nil"/>
                          <w:bottom w:val="nil"/>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nil"/>
                          <w:bottom w:val="nil"/>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3</w:t>
                        </w:r>
                      </w:p>
                    </w:tc>
                  </w:tr>
                  <w:tr>
                    <w:trPr>
                      <w:trHeight w:val="1273" w:hRule="atLeast"/>
                    </w:trPr>
                    <w:tc>
                      <w:tcPr>
                        <w:tcW w:w="606" w:type="dxa"/>
                        <w:tcBorders>
                          <w:top w:val="nil"/>
                        </w:tcBorders>
                        <w:shd w:val="clear" w:color="auto" w:fill="404040"/>
                        <w:textDirection w:val="btLr"/>
                      </w:tcPr>
                      <w:p>
                        <w:pPr>
                          <w:pStyle w:val="TableParagraph"/>
                          <w:spacing w:before="147"/>
                          <w:ind w:left="338"/>
                          <w:rPr>
                            <w:sz w:val="22"/>
                          </w:rPr>
                        </w:pPr>
                        <w:r>
                          <w:rPr>
                            <w:color w:val="FFFFFF"/>
                            <w:spacing w:val="-2"/>
                            <w:sz w:val="22"/>
                          </w:rPr>
                          <w:t>FRIDAY</w:t>
                        </w:r>
                      </w:p>
                    </w:tc>
                  </w:tr>
                </w:tbl>
                <w:p>
                  <w:pPr>
                    <w:pStyle w:val="BodyText"/>
                  </w:pPr>
                </w:p>
              </w:txbxContent>
            </v:textbox>
            <w10:wrap type="none"/>
          </v:shape>
        </w:pict>
      </w:r>
      <w:r>
        <w:rPr>
          <w:color w:val="010202"/>
        </w:rPr>
        <w:t>Each</w:t>
      </w:r>
      <w:r>
        <w:rPr>
          <w:color w:val="010202"/>
          <w:spacing w:val="-6"/>
        </w:rPr>
        <w:t> </w:t>
      </w:r>
      <w:r>
        <w:rPr>
          <w:color w:val="010202"/>
        </w:rPr>
        <w:t>of</w:t>
      </w:r>
      <w:r>
        <w:rPr>
          <w:color w:val="010202"/>
          <w:spacing w:val="-6"/>
        </w:rPr>
        <w:t> </w:t>
      </w:r>
      <w:r>
        <w:rPr>
          <w:color w:val="010202"/>
        </w:rPr>
        <w:t>the</w:t>
      </w:r>
      <w:r>
        <w:rPr>
          <w:color w:val="010202"/>
          <w:spacing w:val="-5"/>
        </w:rPr>
        <w:t> </w:t>
      </w:r>
      <w:r>
        <w:rPr>
          <w:color w:val="010202"/>
        </w:rPr>
        <w:t>4</w:t>
      </w:r>
      <w:r>
        <w:rPr>
          <w:color w:val="010202"/>
          <w:spacing w:val="-5"/>
        </w:rPr>
        <w:t> </w:t>
      </w:r>
      <w:r>
        <w:rPr>
          <w:color w:val="010202"/>
        </w:rPr>
        <w:t>short</w:t>
      </w:r>
      <w:r>
        <w:rPr>
          <w:color w:val="010202"/>
          <w:spacing w:val="-6"/>
        </w:rPr>
        <w:t> </w:t>
      </w:r>
      <w:r>
        <w:rPr>
          <w:color w:val="010202"/>
        </w:rPr>
        <w:t>texts</w:t>
      </w:r>
      <w:r>
        <w:rPr>
          <w:color w:val="010202"/>
          <w:spacing w:val="-5"/>
        </w:rPr>
        <w:t> </w:t>
      </w:r>
      <w:r>
        <w:rPr>
          <w:color w:val="010202"/>
        </w:rPr>
        <w:t>tells</w:t>
      </w:r>
      <w:r>
        <w:rPr>
          <w:color w:val="010202"/>
          <w:spacing w:val="-5"/>
        </w:rPr>
        <w:t> </w:t>
      </w:r>
      <w:r>
        <w:rPr>
          <w:color w:val="010202"/>
        </w:rPr>
        <w:t>more</w:t>
      </w:r>
      <w:r>
        <w:rPr>
          <w:color w:val="010202"/>
          <w:spacing w:val="-5"/>
        </w:rPr>
        <w:t> </w:t>
      </w:r>
      <w:r>
        <w:rPr>
          <w:color w:val="010202"/>
        </w:rPr>
        <w:t>about</w:t>
      </w:r>
      <w:r>
        <w:rPr>
          <w:color w:val="010202"/>
          <w:spacing w:val="-6"/>
        </w:rPr>
        <w:t> </w:t>
      </w:r>
      <w:r>
        <w:rPr>
          <w:color w:val="010202"/>
        </w:rPr>
        <w:t>the</w:t>
      </w:r>
      <w:r>
        <w:rPr>
          <w:color w:val="010202"/>
          <w:spacing w:val="-5"/>
        </w:rPr>
        <w:t> </w:t>
      </w:r>
      <w:r>
        <w:rPr>
          <w:color w:val="010202"/>
        </w:rPr>
        <w:t>settings</w:t>
      </w:r>
      <w:r>
        <w:rPr>
          <w:color w:val="010202"/>
          <w:spacing w:val="-5"/>
        </w:rPr>
        <w:t> </w:t>
      </w:r>
      <w:r>
        <w:rPr>
          <w:color w:val="010202"/>
        </w:rPr>
        <w:t>of</w:t>
      </w:r>
      <w:r>
        <w:rPr>
          <w:color w:val="010202"/>
          <w:spacing w:val="-6"/>
        </w:rPr>
        <w:t> </w:t>
      </w:r>
      <w:r>
        <w:rPr>
          <w:color w:val="010202"/>
        </w:rPr>
        <w:t>the</w:t>
      </w:r>
      <w:r>
        <w:rPr>
          <w:color w:val="010202"/>
          <w:spacing w:val="-5"/>
        </w:rPr>
        <w:t> </w:t>
      </w:r>
      <w:r>
        <w:rPr>
          <w:color w:val="010202"/>
        </w:rPr>
        <w:t>myths</w:t>
      </w:r>
      <w:r>
        <w:rPr>
          <w:color w:val="010202"/>
          <w:spacing w:val="-5"/>
        </w:rPr>
        <w:t> </w:t>
      </w:r>
      <w:r>
        <w:rPr>
          <w:color w:val="010202"/>
        </w:rPr>
        <w:t>from</w:t>
      </w:r>
      <w:r>
        <w:rPr>
          <w:color w:val="010202"/>
          <w:spacing w:val="-6"/>
        </w:rPr>
        <w:t> </w:t>
      </w:r>
      <w:r>
        <w:rPr>
          <w:color w:val="010202"/>
        </w:rPr>
        <w:t>different</w:t>
      </w:r>
      <w:r>
        <w:rPr>
          <w:color w:val="010202"/>
          <w:spacing w:val="-5"/>
        </w:rPr>
        <w:t> </w:t>
      </w:r>
      <w:r>
        <w:rPr>
          <w:color w:val="010202"/>
        </w:rPr>
        <w:t>cultures and peoples.</w:t>
      </w:r>
    </w:p>
    <w:p>
      <w:pPr>
        <w:spacing w:line="304" w:lineRule="auto" w:before="0"/>
        <w:ind w:left="2104" w:right="4179" w:firstLine="0"/>
        <w:jc w:val="left"/>
        <w:rPr>
          <w:sz w:val="22"/>
        </w:rPr>
      </w:pPr>
      <w:r>
        <w:rPr>
          <w:color w:val="010202"/>
          <w:sz w:val="22"/>
        </w:rPr>
        <w:t>3A</w:t>
      </w:r>
      <w:r>
        <w:rPr>
          <w:color w:val="010202"/>
          <w:spacing w:val="-5"/>
          <w:sz w:val="22"/>
        </w:rPr>
        <w:t> </w:t>
      </w:r>
      <w:r>
        <w:rPr>
          <w:color w:val="010202"/>
          <w:sz w:val="22"/>
        </w:rPr>
        <w:t>–</w:t>
      </w:r>
      <w:r>
        <w:rPr>
          <w:color w:val="010202"/>
          <w:spacing w:val="-6"/>
          <w:sz w:val="22"/>
        </w:rPr>
        <w:t> </w:t>
      </w:r>
      <w:r>
        <w:rPr>
          <w:b/>
          <w:color w:val="010202"/>
          <w:sz w:val="22"/>
        </w:rPr>
        <w:t>Egyptian</w:t>
      </w:r>
      <w:r>
        <w:rPr>
          <w:b/>
          <w:color w:val="010202"/>
          <w:spacing w:val="-6"/>
          <w:sz w:val="22"/>
        </w:rPr>
        <w:t> </w:t>
      </w:r>
      <w:r>
        <w:rPr>
          <w:b/>
          <w:color w:val="010202"/>
          <w:sz w:val="22"/>
        </w:rPr>
        <w:t>myths</w:t>
      </w:r>
      <w:r>
        <w:rPr>
          <w:b/>
          <w:color w:val="010202"/>
          <w:spacing w:val="-5"/>
          <w:sz w:val="22"/>
        </w:rPr>
        <w:t> </w:t>
      </w:r>
      <w:r>
        <w:rPr>
          <w:color w:val="010202"/>
          <w:sz w:val="22"/>
        </w:rPr>
        <w:t>are</w:t>
      </w:r>
      <w:r>
        <w:rPr>
          <w:color w:val="010202"/>
          <w:spacing w:val="-5"/>
          <w:sz w:val="22"/>
        </w:rPr>
        <w:t> </w:t>
      </w:r>
      <w:r>
        <w:rPr>
          <w:color w:val="010202"/>
          <w:sz w:val="22"/>
        </w:rPr>
        <w:t>set</w:t>
      </w:r>
      <w:r>
        <w:rPr>
          <w:color w:val="010202"/>
          <w:spacing w:val="-5"/>
          <w:sz w:val="22"/>
        </w:rPr>
        <w:t> </w:t>
      </w:r>
      <w:r>
        <w:rPr>
          <w:color w:val="010202"/>
          <w:sz w:val="22"/>
        </w:rPr>
        <w:t>in</w:t>
      </w:r>
      <w:r>
        <w:rPr>
          <w:color w:val="010202"/>
          <w:spacing w:val="-6"/>
          <w:sz w:val="22"/>
        </w:rPr>
        <w:t> </w:t>
      </w:r>
      <w:r>
        <w:rPr>
          <w:color w:val="010202"/>
          <w:sz w:val="22"/>
        </w:rPr>
        <w:t>both</w:t>
      </w:r>
      <w:r>
        <w:rPr>
          <w:color w:val="010202"/>
          <w:spacing w:val="-6"/>
          <w:sz w:val="22"/>
        </w:rPr>
        <w:t> </w:t>
      </w:r>
      <w:r>
        <w:rPr>
          <w:color w:val="010202"/>
          <w:sz w:val="22"/>
        </w:rPr>
        <w:t>real</w:t>
      </w:r>
      <w:r>
        <w:rPr>
          <w:color w:val="010202"/>
          <w:spacing w:val="-5"/>
          <w:sz w:val="22"/>
        </w:rPr>
        <w:t> </w:t>
      </w:r>
      <w:r>
        <w:rPr>
          <w:color w:val="010202"/>
          <w:sz w:val="22"/>
        </w:rPr>
        <w:t>and</w:t>
      </w:r>
      <w:r>
        <w:rPr>
          <w:color w:val="010202"/>
          <w:spacing w:val="-6"/>
          <w:sz w:val="22"/>
        </w:rPr>
        <w:t> </w:t>
      </w:r>
      <w:r>
        <w:rPr>
          <w:color w:val="010202"/>
          <w:sz w:val="22"/>
        </w:rPr>
        <w:t>imaginary</w:t>
      </w:r>
      <w:r>
        <w:rPr>
          <w:color w:val="010202"/>
          <w:spacing w:val="-5"/>
          <w:sz w:val="22"/>
        </w:rPr>
        <w:t> </w:t>
      </w:r>
      <w:r>
        <w:rPr>
          <w:color w:val="010202"/>
          <w:sz w:val="22"/>
        </w:rPr>
        <w:t>settings. 3B – </w:t>
      </w:r>
      <w:r>
        <w:rPr>
          <w:b/>
          <w:color w:val="010202"/>
          <w:sz w:val="22"/>
        </w:rPr>
        <w:t>Greek myths </w:t>
      </w:r>
      <w:r>
        <w:rPr>
          <w:color w:val="010202"/>
          <w:sz w:val="22"/>
        </w:rPr>
        <w:t>are set in both real and imaginary settings</w:t>
      </w:r>
    </w:p>
    <w:p>
      <w:pPr>
        <w:spacing w:line="304" w:lineRule="auto" w:before="0"/>
        <w:ind w:left="2104" w:right="3098" w:firstLine="0"/>
        <w:jc w:val="left"/>
        <w:rPr>
          <w:sz w:val="22"/>
        </w:rPr>
      </w:pPr>
      <w:r>
        <w:rPr>
          <w:color w:val="010202"/>
          <w:sz w:val="22"/>
        </w:rPr>
        <w:t>3C</w:t>
      </w:r>
      <w:r>
        <w:rPr>
          <w:color w:val="010202"/>
          <w:spacing w:val="-5"/>
          <w:sz w:val="22"/>
        </w:rPr>
        <w:t> </w:t>
      </w:r>
      <w:r>
        <w:rPr>
          <w:color w:val="010202"/>
          <w:sz w:val="22"/>
        </w:rPr>
        <w:t>–</w:t>
      </w:r>
      <w:r>
        <w:rPr>
          <w:color w:val="010202"/>
          <w:spacing w:val="-6"/>
          <w:sz w:val="22"/>
        </w:rPr>
        <w:t> </w:t>
      </w:r>
      <w:r>
        <w:rPr>
          <w:b/>
          <w:color w:val="010202"/>
          <w:sz w:val="22"/>
        </w:rPr>
        <w:t>Australian</w:t>
      </w:r>
      <w:r>
        <w:rPr>
          <w:b/>
          <w:color w:val="010202"/>
          <w:spacing w:val="-5"/>
          <w:sz w:val="22"/>
        </w:rPr>
        <w:t> </w:t>
      </w:r>
      <w:r>
        <w:rPr>
          <w:b/>
          <w:color w:val="010202"/>
          <w:sz w:val="22"/>
        </w:rPr>
        <w:t>Aboriginal</w:t>
      </w:r>
      <w:r>
        <w:rPr>
          <w:b/>
          <w:color w:val="010202"/>
          <w:spacing w:val="-5"/>
          <w:sz w:val="22"/>
        </w:rPr>
        <w:t> </w:t>
      </w:r>
      <w:r>
        <w:rPr>
          <w:b/>
          <w:color w:val="010202"/>
          <w:sz w:val="22"/>
        </w:rPr>
        <w:t>myths</w:t>
      </w:r>
      <w:r>
        <w:rPr>
          <w:b/>
          <w:color w:val="010202"/>
          <w:spacing w:val="-6"/>
          <w:sz w:val="22"/>
        </w:rPr>
        <w:t> </w:t>
      </w:r>
      <w:r>
        <w:rPr>
          <w:color w:val="010202"/>
          <w:sz w:val="22"/>
        </w:rPr>
        <w:t>are</w:t>
      </w:r>
      <w:r>
        <w:rPr>
          <w:color w:val="010202"/>
          <w:spacing w:val="-5"/>
          <w:sz w:val="22"/>
        </w:rPr>
        <w:t> </w:t>
      </w:r>
      <w:r>
        <w:rPr>
          <w:color w:val="010202"/>
          <w:sz w:val="22"/>
        </w:rPr>
        <w:t>set</w:t>
      </w:r>
      <w:r>
        <w:rPr>
          <w:color w:val="010202"/>
          <w:spacing w:val="-5"/>
          <w:sz w:val="22"/>
        </w:rPr>
        <w:t> </w:t>
      </w:r>
      <w:r>
        <w:rPr>
          <w:color w:val="010202"/>
          <w:sz w:val="22"/>
        </w:rPr>
        <w:t>in</w:t>
      </w:r>
      <w:r>
        <w:rPr>
          <w:color w:val="010202"/>
          <w:spacing w:val="-6"/>
          <w:sz w:val="22"/>
        </w:rPr>
        <w:t> </w:t>
      </w:r>
      <w:r>
        <w:rPr>
          <w:color w:val="010202"/>
          <w:sz w:val="22"/>
        </w:rPr>
        <w:t>both</w:t>
      </w:r>
      <w:r>
        <w:rPr>
          <w:color w:val="010202"/>
          <w:spacing w:val="-6"/>
          <w:sz w:val="22"/>
        </w:rPr>
        <w:t> </w:t>
      </w:r>
      <w:r>
        <w:rPr>
          <w:color w:val="010202"/>
          <w:sz w:val="22"/>
        </w:rPr>
        <w:t>real</w:t>
      </w:r>
      <w:r>
        <w:rPr>
          <w:color w:val="010202"/>
          <w:spacing w:val="-5"/>
          <w:sz w:val="22"/>
        </w:rPr>
        <w:t> </w:t>
      </w:r>
      <w:r>
        <w:rPr>
          <w:color w:val="010202"/>
          <w:sz w:val="22"/>
        </w:rPr>
        <w:t>and</w:t>
      </w:r>
      <w:r>
        <w:rPr>
          <w:color w:val="010202"/>
          <w:spacing w:val="-6"/>
          <w:sz w:val="22"/>
        </w:rPr>
        <w:t> </w:t>
      </w:r>
      <w:r>
        <w:rPr>
          <w:color w:val="010202"/>
          <w:sz w:val="22"/>
        </w:rPr>
        <w:t>imaginary</w:t>
      </w:r>
      <w:r>
        <w:rPr>
          <w:color w:val="010202"/>
          <w:spacing w:val="-5"/>
          <w:sz w:val="22"/>
        </w:rPr>
        <w:t> </w:t>
      </w:r>
      <w:r>
        <w:rPr>
          <w:color w:val="010202"/>
          <w:sz w:val="22"/>
        </w:rPr>
        <w:t>settings 3D – </w:t>
      </w:r>
      <w:r>
        <w:rPr>
          <w:b/>
          <w:color w:val="010202"/>
          <w:sz w:val="22"/>
        </w:rPr>
        <w:t>African myths </w:t>
      </w:r>
      <w:r>
        <w:rPr>
          <w:color w:val="010202"/>
          <w:sz w:val="22"/>
        </w:rPr>
        <w:t>are set in real African landscapes</w:t>
      </w:r>
    </w:p>
    <w:p>
      <w:pPr>
        <w:pStyle w:val="Heading5"/>
        <w:numPr>
          <w:ilvl w:val="1"/>
          <w:numId w:val="100"/>
        </w:numPr>
        <w:tabs>
          <w:tab w:pos="2105" w:val="left" w:leader="none"/>
        </w:tabs>
        <w:spacing w:line="266" w:lineRule="exact" w:before="0" w:after="0"/>
        <w:ind w:left="2104" w:right="0" w:hanging="361"/>
        <w:jc w:val="left"/>
      </w:pPr>
      <w:r>
        <w:rPr>
          <w:color w:val="010202"/>
        </w:rPr>
        <w:t>Why</w:t>
      </w:r>
      <w:r>
        <w:rPr>
          <w:color w:val="010202"/>
          <w:spacing w:val="-6"/>
        </w:rPr>
        <w:t> </w:t>
      </w:r>
      <w:r>
        <w:rPr>
          <w:color w:val="010202"/>
        </w:rPr>
        <w:t>are</w:t>
      </w:r>
      <w:r>
        <w:rPr>
          <w:color w:val="010202"/>
          <w:spacing w:val="-6"/>
        </w:rPr>
        <w:t> </w:t>
      </w:r>
      <w:r>
        <w:rPr>
          <w:color w:val="010202"/>
        </w:rPr>
        <w:t>settings</w:t>
      </w:r>
      <w:r>
        <w:rPr>
          <w:color w:val="010202"/>
          <w:spacing w:val="-6"/>
        </w:rPr>
        <w:t> </w:t>
      </w:r>
      <w:r>
        <w:rPr>
          <w:color w:val="010202"/>
        </w:rPr>
        <w:t>important</w:t>
      </w:r>
      <w:r>
        <w:rPr>
          <w:color w:val="010202"/>
          <w:spacing w:val="-5"/>
        </w:rPr>
        <w:t> </w:t>
      </w:r>
      <w:r>
        <w:rPr>
          <w:color w:val="010202"/>
        </w:rPr>
        <w:t>in</w:t>
      </w:r>
      <w:r>
        <w:rPr>
          <w:color w:val="010202"/>
          <w:spacing w:val="-6"/>
        </w:rPr>
        <w:t> </w:t>
      </w:r>
      <w:r>
        <w:rPr>
          <w:color w:val="010202"/>
          <w:spacing w:val="-2"/>
        </w:rPr>
        <w:t>myths</w:t>
      </w:r>
    </w:p>
    <w:p>
      <w:pPr>
        <w:pStyle w:val="BodyText"/>
        <w:spacing w:line="304" w:lineRule="auto" w:before="67"/>
        <w:ind w:left="2104" w:right="1850"/>
      </w:pPr>
      <w:r>
        <w:rPr>
          <w:color w:val="010202"/>
        </w:rPr>
        <w:t>This is an information text that tells why settings are important to the reader. There are 2 examples</w:t>
      </w:r>
      <w:r>
        <w:rPr>
          <w:color w:val="010202"/>
          <w:spacing w:val="-7"/>
        </w:rPr>
        <w:t> </w:t>
      </w:r>
      <w:r>
        <w:rPr>
          <w:color w:val="010202"/>
        </w:rPr>
        <w:t>of</w:t>
      </w:r>
      <w:r>
        <w:rPr>
          <w:color w:val="010202"/>
          <w:spacing w:val="-7"/>
        </w:rPr>
        <w:t> </w:t>
      </w:r>
      <w:r>
        <w:rPr>
          <w:color w:val="010202"/>
        </w:rPr>
        <w:t>settings</w:t>
      </w:r>
      <w:r>
        <w:rPr>
          <w:color w:val="010202"/>
          <w:spacing w:val="-6"/>
        </w:rPr>
        <w:t> </w:t>
      </w:r>
      <w:r>
        <w:rPr>
          <w:color w:val="010202"/>
        </w:rPr>
        <w:t>in</w:t>
      </w:r>
      <w:r>
        <w:rPr>
          <w:color w:val="010202"/>
          <w:spacing w:val="-7"/>
        </w:rPr>
        <w:t> </w:t>
      </w:r>
      <w:r>
        <w:rPr>
          <w:color w:val="010202"/>
        </w:rPr>
        <w:t>African</w:t>
      </w:r>
      <w:r>
        <w:rPr>
          <w:color w:val="010202"/>
          <w:spacing w:val="-7"/>
        </w:rPr>
        <w:t> </w:t>
      </w:r>
      <w:r>
        <w:rPr>
          <w:color w:val="010202"/>
        </w:rPr>
        <w:t>myths</w:t>
      </w:r>
      <w:r>
        <w:rPr>
          <w:color w:val="010202"/>
          <w:spacing w:val="-6"/>
        </w:rPr>
        <w:t> </w:t>
      </w:r>
      <w:r>
        <w:rPr>
          <w:color w:val="010202"/>
        </w:rPr>
        <w:t>that</w:t>
      </w:r>
      <w:r>
        <w:rPr>
          <w:color w:val="010202"/>
          <w:spacing w:val="-6"/>
        </w:rPr>
        <w:t> </w:t>
      </w:r>
      <w:r>
        <w:rPr>
          <w:color w:val="010202"/>
        </w:rPr>
        <w:t>show</w:t>
      </w:r>
      <w:r>
        <w:rPr>
          <w:color w:val="010202"/>
          <w:spacing w:val="-6"/>
        </w:rPr>
        <w:t> </w:t>
      </w:r>
      <w:r>
        <w:rPr>
          <w:color w:val="010202"/>
        </w:rPr>
        <w:t>how</w:t>
      </w:r>
      <w:r>
        <w:rPr>
          <w:color w:val="010202"/>
          <w:spacing w:val="-6"/>
        </w:rPr>
        <w:t> </w:t>
      </w:r>
      <w:r>
        <w:rPr>
          <w:color w:val="010202"/>
        </w:rPr>
        <w:t>settings</w:t>
      </w:r>
      <w:r>
        <w:rPr>
          <w:color w:val="010202"/>
          <w:spacing w:val="-6"/>
        </w:rPr>
        <w:t> </w:t>
      </w:r>
      <w:r>
        <w:rPr>
          <w:color w:val="010202"/>
        </w:rPr>
        <w:t>can</w:t>
      </w:r>
      <w:r>
        <w:rPr>
          <w:color w:val="010202"/>
          <w:spacing w:val="-7"/>
        </w:rPr>
        <w:t> </w:t>
      </w:r>
      <w:r>
        <w:rPr>
          <w:color w:val="010202"/>
        </w:rPr>
        <w:t>help</w:t>
      </w:r>
      <w:r>
        <w:rPr>
          <w:color w:val="010202"/>
          <w:spacing w:val="-7"/>
        </w:rPr>
        <w:t> </w:t>
      </w:r>
      <w:r>
        <w:rPr>
          <w:color w:val="010202"/>
        </w:rPr>
        <w:t>involves</w:t>
      </w:r>
      <w:r>
        <w:rPr>
          <w:color w:val="010202"/>
          <w:spacing w:val="-6"/>
        </w:rPr>
        <w:t> </w:t>
      </w:r>
      <w:r>
        <w:rPr>
          <w:color w:val="010202"/>
        </w:rPr>
        <w:t>the</w:t>
      </w:r>
      <w:r>
        <w:rPr>
          <w:color w:val="010202"/>
          <w:spacing w:val="-6"/>
        </w:rPr>
        <w:t> </w:t>
      </w:r>
      <w:r>
        <w:rPr>
          <w:color w:val="010202"/>
        </w:rPr>
        <w:t>reader</w:t>
      </w:r>
      <w:r>
        <w:rPr>
          <w:color w:val="010202"/>
          <w:spacing w:val="-6"/>
        </w:rPr>
        <w:t> </w:t>
      </w:r>
      <w:r>
        <w:rPr>
          <w:color w:val="010202"/>
        </w:rPr>
        <w:t>in the story.</w:t>
      </w:r>
    </w:p>
    <w:p>
      <w:pPr>
        <w:pStyle w:val="BodyText"/>
        <w:spacing w:before="4"/>
        <w:rPr>
          <w:sz w:val="18"/>
        </w:rPr>
      </w:pPr>
    </w:p>
    <w:p>
      <w:pPr>
        <w:pStyle w:val="Heading5"/>
      </w:pPr>
      <w:r>
        <w:rPr>
          <w:color w:val="010202"/>
        </w:rPr>
        <w:t>Important</w:t>
      </w:r>
      <w:r>
        <w:rPr>
          <w:color w:val="010202"/>
          <w:spacing w:val="-6"/>
        </w:rPr>
        <w:t> </w:t>
      </w:r>
      <w:r>
        <w:rPr>
          <w:color w:val="010202"/>
        </w:rPr>
        <w:t>words</w:t>
      </w:r>
      <w:r>
        <w:rPr>
          <w:color w:val="010202"/>
          <w:spacing w:val="-3"/>
        </w:rPr>
        <w:t> </w:t>
      </w:r>
      <w:r>
        <w:rPr>
          <w:color w:val="010202"/>
        </w:rPr>
        <w:t>and</w:t>
      </w:r>
      <w:r>
        <w:rPr>
          <w:color w:val="010202"/>
          <w:spacing w:val="-3"/>
        </w:rPr>
        <w:t> </w:t>
      </w:r>
      <w:r>
        <w:rPr>
          <w:color w:val="010202"/>
        </w:rPr>
        <w:t>words</w:t>
      </w:r>
      <w:r>
        <w:rPr>
          <w:color w:val="010202"/>
          <w:spacing w:val="-4"/>
        </w:rPr>
        <w:t> </w:t>
      </w:r>
      <w:r>
        <w:rPr>
          <w:color w:val="010202"/>
        </w:rPr>
        <w:t>that</w:t>
      </w:r>
      <w:r>
        <w:rPr>
          <w:color w:val="010202"/>
          <w:spacing w:val="-3"/>
        </w:rPr>
        <w:t> </w:t>
      </w:r>
      <w:r>
        <w:rPr>
          <w:color w:val="010202"/>
        </w:rPr>
        <w:t>are</w:t>
      </w:r>
      <w:r>
        <w:rPr>
          <w:color w:val="010202"/>
          <w:spacing w:val="-4"/>
        </w:rPr>
        <w:t> </w:t>
      </w:r>
      <w:r>
        <w:rPr>
          <w:color w:val="010202"/>
        </w:rPr>
        <w:t>not</w:t>
      </w:r>
      <w:r>
        <w:rPr>
          <w:color w:val="010202"/>
          <w:spacing w:val="-3"/>
        </w:rPr>
        <w:t> </w:t>
      </w:r>
      <w:r>
        <w:rPr>
          <w:color w:val="010202"/>
          <w:spacing w:val="-2"/>
        </w:rPr>
        <w:t>understood</w:t>
      </w:r>
    </w:p>
    <w:p>
      <w:pPr>
        <w:pStyle w:val="ListParagraph"/>
        <w:numPr>
          <w:ilvl w:val="0"/>
          <w:numId w:val="101"/>
        </w:numPr>
        <w:tabs>
          <w:tab w:pos="1708" w:val="left" w:leader="none"/>
        </w:tabs>
        <w:spacing w:line="240" w:lineRule="auto" w:before="72" w:after="0"/>
        <w:ind w:left="1707" w:right="0" w:hanging="361"/>
        <w:jc w:val="left"/>
        <w:rPr>
          <w:sz w:val="22"/>
        </w:rPr>
      </w:pPr>
      <w:r>
        <w:rPr>
          <w:color w:val="010202"/>
          <w:sz w:val="22"/>
        </w:rPr>
        <w:t>Next,</w:t>
      </w:r>
      <w:r>
        <w:rPr>
          <w:color w:val="010202"/>
          <w:spacing w:val="-6"/>
          <w:sz w:val="22"/>
        </w:rPr>
        <w:t> </w:t>
      </w:r>
      <w:r>
        <w:rPr>
          <w:color w:val="010202"/>
          <w:sz w:val="22"/>
        </w:rPr>
        <w:t>instruct</w:t>
      </w:r>
      <w:r>
        <w:rPr>
          <w:color w:val="010202"/>
          <w:spacing w:val="-3"/>
          <w:sz w:val="22"/>
        </w:rPr>
        <w:t> </w:t>
      </w:r>
      <w:r>
        <w:rPr>
          <w:color w:val="010202"/>
          <w:sz w:val="22"/>
        </w:rPr>
        <w:t>each</w:t>
      </w:r>
      <w:r>
        <w:rPr>
          <w:color w:val="010202"/>
          <w:spacing w:val="-3"/>
          <w:sz w:val="22"/>
        </w:rPr>
        <w:t> </w:t>
      </w:r>
      <w:r>
        <w:rPr>
          <w:color w:val="010202"/>
          <w:sz w:val="22"/>
        </w:rPr>
        <w:t>group</w:t>
      </w:r>
      <w:r>
        <w:rPr>
          <w:color w:val="010202"/>
          <w:spacing w:val="-5"/>
          <w:sz w:val="22"/>
        </w:rPr>
        <w:t> </w:t>
      </w:r>
      <w:r>
        <w:rPr>
          <w:color w:val="010202"/>
          <w:sz w:val="22"/>
        </w:rPr>
        <w:t>to</w:t>
      </w:r>
      <w:r>
        <w:rPr>
          <w:color w:val="010202"/>
          <w:spacing w:val="-4"/>
          <w:sz w:val="22"/>
        </w:rPr>
        <w:t> </w:t>
      </w:r>
      <w:r>
        <w:rPr>
          <w:color w:val="010202"/>
          <w:sz w:val="22"/>
        </w:rPr>
        <w:t>scan</w:t>
      </w:r>
      <w:r>
        <w:rPr>
          <w:color w:val="010202"/>
          <w:spacing w:val="-4"/>
          <w:sz w:val="22"/>
        </w:rPr>
        <w:t> </w:t>
      </w:r>
      <w:r>
        <w:rPr>
          <w:color w:val="010202"/>
          <w:sz w:val="22"/>
        </w:rPr>
        <w:t>one</w:t>
      </w:r>
      <w:r>
        <w:rPr>
          <w:color w:val="010202"/>
          <w:spacing w:val="-4"/>
          <w:sz w:val="22"/>
        </w:rPr>
        <w:t> </w:t>
      </w:r>
      <w:r>
        <w:rPr>
          <w:color w:val="010202"/>
          <w:sz w:val="22"/>
        </w:rPr>
        <w:t>text.</w:t>
      </w:r>
      <w:r>
        <w:rPr>
          <w:color w:val="010202"/>
          <w:spacing w:val="-3"/>
          <w:sz w:val="22"/>
        </w:rPr>
        <w:t> </w:t>
      </w:r>
      <w:r>
        <w:rPr>
          <w:color w:val="010202"/>
          <w:sz w:val="22"/>
        </w:rPr>
        <w:t>Assign</w:t>
      </w:r>
      <w:r>
        <w:rPr>
          <w:color w:val="010202"/>
          <w:spacing w:val="-4"/>
          <w:sz w:val="22"/>
        </w:rPr>
        <w:t> </w:t>
      </w:r>
      <w:r>
        <w:rPr>
          <w:color w:val="010202"/>
          <w:sz w:val="22"/>
        </w:rPr>
        <w:t>texts</w:t>
      </w:r>
      <w:r>
        <w:rPr>
          <w:color w:val="010202"/>
          <w:spacing w:val="-3"/>
          <w:sz w:val="22"/>
        </w:rPr>
        <w:t> </w:t>
      </w:r>
      <w:r>
        <w:rPr>
          <w:color w:val="010202"/>
          <w:sz w:val="22"/>
        </w:rPr>
        <w:t>to</w:t>
      </w:r>
      <w:r>
        <w:rPr>
          <w:color w:val="010202"/>
          <w:spacing w:val="-4"/>
          <w:sz w:val="22"/>
        </w:rPr>
        <w:t> </w:t>
      </w:r>
      <w:r>
        <w:rPr>
          <w:color w:val="010202"/>
          <w:sz w:val="22"/>
        </w:rPr>
        <w:t>each</w:t>
      </w:r>
      <w:r>
        <w:rPr>
          <w:color w:val="010202"/>
          <w:spacing w:val="-3"/>
          <w:sz w:val="22"/>
        </w:rPr>
        <w:t> </w:t>
      </w:r>
      <w:r>
        <w:rPr>
          <w:color w:val="010202"/>
          <w:spacing w:val="-2"/>
          <w:sz w:val="22"/>
        </w:rPr>
        <w:t>pair.</w:t>
      </w:r>
    </w:p>
    <w:p>
      <w:pPr>
        <w:pStyle w:val="ListParagraph"/>
        <w:numPr>
          <w:ilvl w:val="0"/>
          <w:numId w:val="101"/>
        </w:numPr>
        <w:tabs>
          <w:tab w:pos="1708" w:val="left" w:leader="none"/>
        </w:tabs>
        <w:spacing w:line="304" w:lineRule="auto" w:before="71" w:after="0"/>
        <w:ind w:left="1707" w:right="2315" w:hanging="360"/>
        <w:jc w:val="left"/>
        <w:rPr>
          <w:sz w:val="22"/>
        </w:rPr>
      </w:pPr>
      <w:r>
        <w:rPr>
          <w:color w:val="010202"/>
          <w:sz w:val="22"/>
        </w:rPr>
        <w:t>Explain</w:t>
      </w:r>
      <w:r>
        <w:rPr>
          <w:color w:val="010202"/>
          <w:spacing w:val="-5"/>
          <w:sz w:val="22"/>
        </w:rPr>
        <w:t> </w:t>
      </w:r>
      <w:r>
        <w:rPr>
          <w:color w:val="010202"/>
          <w:sz w:val="22"/>
        </w:rPr>
        <w:t>that</w:t>
      </w:r>
      <w:r>
        <w:rPr>
          <w:color w:val="010202"/>
          <w:spacing w:val="-4"/>
          <w:sz w:val="22"/>
        </w:rPr>
        <w:t> </w:t>
      </w:r>
      <w:r>
        <w:rPr>
          <w:color w:val="010202"/>
          <w:sz w:val="22"/>
        </w:rPr>
        <w:t>scanning</w:t>
      </w:r>
      <w:r>
        <w:rPr>
          <w:color w:val="010202"/>
          <w:spacing w:val="-5"/>
          <w:sz w:val="22"/>
        </w:rPr>
        <w:t> </w:t>
      </w:r>
      <w:r>
        <w:rPr>
          <w:color w:val="010202"/>
          <w:sz w:val="22"/>
        </w:rPr>
        <w:t>is</w:t>
      </w:r>
      <w:r>
        <w:rPr>
          <w:color w:val="010202"/>
          <w:spacing w:val="-5"/>
          <w:sz w:val="22"/>
        </w:rPr>
        <w:t> </w:t>
      </w:r>
      <w:r>
        <w:rPr>
          <w:color w:val="010202"/>
          <w:sz w:val="22"/>
        </w:rPr>
        <w:t>not</w:t>
      </w:r>
      <w:r>
        <w:rPr>
          <w:color w:val="010202"/>
          <w:spacing w:val="-5"/>
          <w:sz w:val="22"/>
        </w:rPr>
        <w:t> </w:t>
      </w:r>
      <w:r>
        <w:rPr>
          <w:color w:val="010202"/>
          <w:sz w:val="22"/>
        </w:rPr>
        <w:t>reading</w:t>
      </w:r>
      <w:r>
        <w:rPr>
          <w:color w:val="010202"/>
          <w:spacing w:val="-4"/>
          <w:sz w:val="22"/>
        </w:rPr>
        <w:t> </w:t>
      </w:r>
      <w:r>
        <w:rPr>
          <w:color w:val="010202"/>
          <w:sz w:val="22"/>
        </w:rPr>
        <w:t>every</w:t>
      </w:r>
      <w:r>
        <w:rPr>
          <w:color w:val="010202"/>
          <w:spacing w:val="-4"/>
          <w:sz w:val="22"/>
        </w:rPr>
        <w:t> </w:t>
      </w:r>
      <w:r>
        <w:rPr>
          <w:color w:val="010202"/>
          <w:sz w:val="22"/>
        </w:rPr>
        <w:t>word.</w:t>
      </w:r>
      <w:r>
        <w:rPr>
          <w:color w:val="010202"/>
          <w:spacing w:val="-5"/>
          <w:sz w:val="22"/>
        </w:rPr>
        <w:t> </w:t>
      </w:r>
      <w:r>
        <w:rPr>
          <w:color w:val="010202"/>
          <w:sz w:val="22"/>
        </w:rPr>
        <w:t>It</w:t>
      </w:r>
      <w:r>
        <w:rPr>
          <w:color w:val="010202"/>
          <w:spacing w:val="-4"/>
          <w:sz w:val="22"/>
        </w:rPr>
        <w:t> </w:t>
      </w:r>
      <w:r>
        <w:rPr>
          <w:color w:val="010202"/>
          <w:sz w:val="22"/>
        </w:rPr>
        <w:t>is</w:t>
      </w:r>
      <w:r>
        <w:rPr>
          <w:color w:val="010202"/>
          <w:spacing w:val="-5"/>
          <w:sz w:val="22"/>
        </w:rPr>
        <w:t> </w:t>
      </w:r>
      <w:r>
        <w:rPr>
          <w:color w:val="010202"/>
          <w:sz w:val="22"/>
        </w:rPr>
        <w:t>allowing</w:t>
      </w:r>
      <w:r>
        <w:rPr>
          <w:color w:val="010202"/>
          <w:spacing w:val="-4"/>
          <w:sz w:val="22"/>
        </w:rPr>
        <w:t> </w:t>
      </w:r>
      <w:r>
        <w:rPr>
          <w:color w:val="010202"/>
          <w:sz w:val="22"/>
        </w:rPr>
        <w:t>your</w:t>
      </w:r>
      <w:r>
        <w:rPr>
          <w:color w:val="010202"/>
          <w:spacing w:val="-5"/>
          <w:sz w:val="22"/>
        </w:rPr>
        <w:t> </w:t>
      </w:r>
      <w:r>
        <w:rPr>
          <w:color w:val="010202"/>
          <w:sz w:val="22"/>
        </w:rPr>
        <w:t>eyes</w:t>
      </w:r>
      <w:r>
        <w:rPr>
          <w:color w:val="010202"/>
          <w:spacing w:val="-4"/>
          <w:sz w:val="22"/>
        </w:rPr>
        <w:t> </w:t>
      </w:r>
      <w:r>
        <w:rPr>
          <w:color w:val="010202"/>
          <w:sz w:val="22"/>
        </w:rPr>
        <w:t>to</w:t>
      </w:r>
      <w:r>
        <w:rPr>
          <w:color w:val="010202"/>
          <w:spacing w:val="-5"/>
          <w:sz w:val="22"/>
        </w:rPr>
        <w:t> </w:t>
      </w:r>
      <w:r>
        <w:rPr>
          <w:color w:val="010202"/>
          <w:sz w:val="22"/>
        </w:rPr>
        <w:t>run</w:t>
      </w:r>
      <w:r>
        <w:rPr>
          <w:color w:val="010202"/>
          <w:spacing w:val="-4"/>
          <w:sz w:val="22"/>
        </w:rPr>
        <w:t> </w:t>
      </w:r>
      <w:r>
        <w:rPr>
          <w:color w:val="010202"/>
          <w:sz w:val="22"/>
        </w:rPr>
        <w:t>over</w:t>
      </w:r>
      <w:r>
        <w:rPr>
          <w:color w:val="010202"/>
          <w:spacing w:val="-4"/>
          <w:sz w:val="22"/>
        </w:rPr>
        <w:t> </w:t>
      </w:r>
      <w:r>
        <w:rPr>
          <w:color w:val="010202"/>
          <w:sz w:val="22"/>
        </w:rPr>
        <w:t>the</w:t>
      </w:r>
      <w:r>
        <w:rPr>
          <w:color w:val="010202"/>
          <w:spacing w:val="-4"/>
          <w:sz w:val="22"/>
        </w:rPr>
        <w:t> </w:t>
      </w:r>
      <w:r>
        <w:rPr>
          <w:color w:val="010202"/>
          <w:sz w:val="22"/>
        </w:rPr>
        <w:t>text quickly to find certain words or pieces of information.</w:t>
      </w:r>
    </w:p>
    <w:p>
      <w:pPr>
        <w:pStyle w:val="ListParagraph"/>
        <w:numPr>
          <w:ilvl w:val="0"/>
          <w:numId w:val="101"/>
        </w:numPr>
        <w:tabs>
          <w:tab w:pos="1708" w:val="left" w:leader="none"/>
        </w:tabs>
        <w:spacing w:line="266" w:lineRule="exact" w:before="0" w:after="0"/>
        <w:ind w:left="1707" w:right="0" w:hanging="361"/>
        <w:jc w:val="left"/>
        <w:rPr>
          <w:sz w:val="22"/>
        </w:rPr>
      </w:pPr>
      <w:r>
        <w:rPr>
          <w:color w:val="010202"/>
          <w:sz w:val="22"/>
        </w:rPr>
        <w:t>Instruct</w:t>
      </w:r>
      <w:r>
        <w:rPr>
          <w:color w:val="010202"/>
          <w:spacing w:val="-6"/>
          <w:sz w:val="22"/>
        </w:rPr>
        <w:t> </w:t>
      </w:r>
      <w:r>
        <w:rPr>
          <w:color w:val="010202"/>
          <w:sz w:val="22"/>
        </w:rPr>
        <w:t>learners</w:t>
      </w:r>
      <w:r>
        <w:rPr>
          <w:color w:val="010202"/>
          <w:spacing w:val="-4"/>
          <w:sz w:val="22"/>
        </w:rPr>
        <w:t> </w:t>
      </w:r>
      <w:r>
        <w:rPr>
          <w:color w:val="010202"/>
          <w:sz w:val="22"/>
        </w:rPr>
        <w:t>to</w:t>
      </w:r>
      <w:r>
        <w:rPr>
          <w:color w:val="010202"/>
          <w:spacing w:val="-4"/>
          <w:sz w:val="22"/>
        </w:rPr>
        <w:t> </w:t>
      </w:r>
      <w:r>
        <w:rPr>
          <w:color w:val="010202"/>
          <w:sz w:val="22"/>
        </w:rPr>
        <w:t>scan</w:t>
      </w:r>
      <w:r>
        <w:rPr>
          <w:color w:val="010202"/>
          <w:spacing w:val="-5"/>
          <w:sz w:val="22"/>
        </w:rPr>
        <w:t> </w:t>
      </w:r>
      <w:r>
        <w:rPr>
          <w:color w:val="010202"/>
          <w:sz w:val="22"/>
        </w:rPr>
        <w:t>the</w:t>
      </w:r>
      <w:r>
        <w:rPr>
          <w:color w:val="010202"/>
          <w:spacing w:val="-3"/>
          <w:sz w:val="22"/>
        </w:rPr>
        <w:t> </w:t>
      </w:r>
      <w:r>
        <w:rPr>
          <w:color w:val="010202"/>
          <w:sz w:val="22"/>
        </w:rPr>
        <w:t>text</w:t>
      </w:r>
      <w:r>
        <w:rPr>
          <w:color w:val="010202"/>
          <w:spacing w:val="-4"/>
          <w:sz w:val="22"/>
        </w:rPr>
        <w:t> </w:t>
      </w:r>
      <w:r>
        <w:rPr>
          <w:color w:val="010202"/>
          <w:sz w:val="22"/>
        </w:rPr>
        <w:t>and</w:t>
      </w:r>
      <w:r>
        <w:rPr>
          <w:color w:val="010202"/>
          <w:spacing w:val="-4"/>
          <w:sz w:val="22"/>
        </w:rPr>
        <w:t> </w:t>
      </w:r>
      <w:r>
        <w:rPr>
          <w:color w:val="010202"/>
          <w:sz w:val="22"/>
        </w:rPr>
        <w:t>make</w:t>
      </w:r>
      <w:r>
        <w:rPr>
          <w:color w:val="010202"/>
          <w:spacing w:val="-3"/>
          <w:sz w:val="22"/>
        </w:rPr>
        <w:t> </w:t>
      </w:r>
      <w:r>
        <w:rPr>
          <w:color w:val="010202"/>
          <w:sz w:val="22"/>
        </w:rPr>
        <w:t>a</w:t>
      </w:r>
      <w:r>
        <w:rPr>
          <w:color w:val="010202"/>
          <w:spacing w:val="-5"/>
          <w:sz w:val="22"/>
        </w:rPr>
        <w:t> </w:t>
      </w:r>
      <w:r>
        <w:rPr>
          <w:color w:val="010202"/>
          <w:sz w:val="22"/>
        </w:rPr>
        <w:t>list</w:t>
      </w:r>
      <w:r>
        <w:rPr>
          <w:color w:val="010202"/>
          <w:spacing w:val="-3"/>
          <w:sz w:val="22"/>
        </w:rPr>
        <w:t> </w:t>
      </w:r>
      <w:r>
        <w:rPr>
          <w:color w:val="010202"/>
          <w:sz w:val="22"/>
        </w:rPr>
        <w:t>of</w:t>
      </w:r>
      <w:r>
        <w:rPr>
          <w:color w:val="010202"/>
          <w:spacing w:val="-4"/>
          <w:sz w:val="22"/>
        </w:rPr>
        <w:t> </w:t>
      </w:r>
      <w:r>
        <w:rPr>
          <w:color w:val="010202"/>
          <w:sz w:val="22"/>
        </w:rPr>
        <w:t>any</w:t>
      </w:r>
      <w:r>
        <w:rPr>
          <w:color w:val="010202"/>
          <w:spacing w:val="-4"/>
          <w:sz w:val="22"/>
        </w:rPr>
        <w:t> </w:t>
      </w:r>
      <w:r>
        <w:rPr>
          <w:color w:val="010202"/>
          <w:sz w:val="22"/>
        </w:rPr>
        <w:t>words</w:t>
      </w:r>
      <w:r>
        <w:rPr>
          <w:color w:val="010202"/>
          <w:spacing w:val="-4"/>
          <w:sz w:val="22"/>
        </w:rPr>
        <w:t> </w:t>
      </w:r>
      <w:r>
        <w:rPr>
          <w:color w:val="010202"/>
          <w:sz w:val="22"/>
        </w:rPr>
        <w:t>that</w:t>
      </w:r>
      <w:r>
        <w:rPr>
          <w:color w:val="010202"/>
          <w:spacing w:val="-3"/>
          <w:sz w:val="22"/>
        </w:rPr>
        <w:t> </w:t>
      </w:r>
      <w:r>
        <w:rPr>
          <w:color w:val="010202"/>
          <w:sz w:val="22"/>
        </w:rPr>
        <w:t>they</w:t>
      </w:r>
      <w:r>
        <w:rPr>
          <w:color w:val="010202"/>
          <w:spacing w:val="-4"/>
          <w:sz w:val="22"/>
        </w:rPr>
        <w:t> </w:t>
      </w:r>
      <w:r>
        <w:rPr>
          <w:b/>
          <w:color w:val="010202"/>
          <w:sz w:val="22"/>
        </w:rPr>
        <w:t>do</w:t>
      </w:r>
      <w:r>
        <w:rPr>
          <w:b/>
          <w:color w:val="010202"/>
          <w:spacing w:val="-3"/>
          <w:sz w:val="22"/>
        </w:rPr>
        <w:t> </w:t>
      </w:r>
      <w:r>
        <w:rPr>
          <w:b/>
          <w:color w:val="010202"/>
          <w:sz w:val="22"/>
        </w:rPr>
        <w:t>not</w:t>
      </w:r>
      <w:r>
        <w:rPr>
          <w:b/>
          <w:color w:val="010202"/>
          <w:spacing w:val="-3"/>
          <w:sz w:val="22"/>
        </w:rPr>
        <w:t> </w:t>
      </w:r>
      <w:r>
        <w:rPr>
          <w:b/>
          <w:color w:val="010202"/>
          <w:spacing w:val="-2"/>
          <w:sz w:val="22"/>
        </w:rPr>
        <w:t>understand</w:t>
      </w:r>
      <w:r>
        <w:rPr>
          <w:color w:val="010202"/>
          <w:spacing w:val="-2"/>
          <w:sz w:val="22"/>
        </w:rPr>
        <w:t>.</w:t>
      </w:r>
    </w:p>
    <w:p>
      <w:pPr>
        <w:pStyle w:val="ListParagraph"/>
        <w:numPr>
          <w:ilvl w:val="0"/>
          <w:numId w:val="101"/>
        </w:numPr>
        <w:tabs>
          <w:tab w:pos="1708" w:val="left" w:leader="none"/>
        </w:tabs>
        <w:spacing w:line="240" w:lineRule="auto" w:before="72" w:after="0"/>
        <w:ind w:left="1707" w:right="0" w:hanging="361"/>
        <w:jc w:val="left"/>
        <w:rPr>
          <w:sz w:val="22"/>
        </w:rPr>
      </w:pPr>
      <w:r>
        <w:rPr>
          <w:color w:val="010202"/>
          <w:sz w:val="22"/>
        </w:rPr>
        <w:t>Also</w:t>
      </w:r>
      <w:r>
        <w:rPr>
          <w:color w:val="010202"/>
          <w:spacing w:val="-7"/>
          <w:sz w:val="22"/>
        </w:rPr>
        <w:t> </w:t>
      </w:r>
      <w:r>
        <w:rPr>
          <w:color w:val="010202"/>
          <w:sz w:val="22"/>
        </w:rPr>
        <w:t>instruct</w:t>
      </w:r>
      <w:r>
        <w:rPr>
          <w:color w:val="010202"/>
          <w:spacing w:val="-4"/>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make</w:t>
      </w:r>
      <w:r>
        <w:rPr>
          <w:color w:val="010202"/>
          <w:spacing w:val="-4"/>
          <w:sz w:val="22"/>
        </w:rPr>
        <w:t> </w:t>
      </w:r>
      <w:r>
        <w:rPr>
          <w:color w:val="010202"/>
          <w:sz w:val="22"/>
        </w:rPr>
        <w:t>a</w:t>
      </w:r>
      <w:r>
        <w:rPr>
          <w:color w:val="010202"/>
          <w:spacing w:val="-5"/>
          <w:sz w:val="22"/>
        </w:rPr>
        <w:t> </w:t>
      </w:r>
      <w:r>
        <w:rPr>
          <w:color w:val="010202"/>
          <w:sz w:val="22"/>
        </w:rPr>
        <w:t>list</w:t>
      </w:r>
      <w:r>
        <w:rPr>
          <w:color w:val="010202"/>
          <w:spacing w:val="-4"/>
          <w:sz w:val="22"/>
        </w:rPr>
        <w:t> </w:t>
      </w:r>
      <w:r>
        <w:rPr>
          <w:color w:val="010202"/>
          <w:sz w:val="22"/>
        </w:rPr>
        <w:t>of</w:t>
      </w:r>
      <w:r>
        <w:rPr>
          <w:color w:val="010202"/>
          <w:spacing w:val="-5"/>
          <w:sz w:val="22"/>
        </w:rPr>
        <w:t> any</w:t>
      </w:r>
    </w:p>
    <w:p>
      <w:pPr>
        <w:pStyle w:val="ListParagraph"/>
        <w:numPr>
          <w:ilvl w:val="0"/>
          <w:numId w:val="101"/>
        </w:numPr>
        <w:tabs>
          <w:tab w:pos="1708" w:val="left" w:leader="none"/>
        </w:tabs>
        <w:spacing w:line="304" w:lineRule="auto" w:before="71" w:after="0"/>
        <w:ind w:left="1707" w:right="2080" w:hanging="360"/>
        <w:jc w:val="left"/>
        <w:rPr>
          <w:sz w:val="22"/>
        </w:rPr>
      </w:pPr>
      <w:r>
        <w:rPr>
          <w:color w:val="010202"/>
          <w:sz w:val="22"/>
        </w:rPr>
        <w:t>Once</w:t>
      </w:r>
      <w:r>
        <w:rPr>
          <w:color w:val="010202"/>
          <w:spacing w:val="-4"/>
          <w:sz w:val="22"/>
        </w:rPr>
        <w:t> </w:t>
      </w:r>
      <w:r>
        <w:rPr>
          <w:color w:val="010202"/>
          <w:sz w:val="22"/>
        </w:rPr>
        <w:t>the</w:t>
      </w:r>
      <w:r>
        <w:rPr>
          <w:color w:val="010202"/>
          <w:spacing w:val="-3"/>
          <w:sz w:val="22"/>
        </w:rPr>
        <w:t> </w:t>
      </w:r>
      <w:r>
        <w:rPr>
          <w:color w:val="010202"/>
          <w:sz w:val="22"/>
        </w:rPr>
        <w:t>groups</w:t>
      </w:r>
      <w:r>
        <w:rPr>
          <w:color w:val="010202"/>
          <w:spacing w:val="-4"/>
          <w:sz w:val="22"/>
        </w:rPr>
        <w:t> </w:t>
      </w:r>
      <w:r>
        <w:rPr>
          <w:color w:val="010202"/>
          <w:sz w:val="22"/>
        </w:rPr>
        <w:t>have</w:t>
      </w:r>
      <w:r>
        <w:rPr>
          <w:color w:val="010202"/>
          <w:spacing w:val="-3"/>
          <w:sz w:val="22"/>
        </w:rPr>
        <w:t> </w:t>
      </w:r>
      <w:r>
        <w:rPr>
          <w:color w:val="010202"/>
          <w:sz w:val="22"/>
        </w:rPr>
        <w:t>had</w:t>
      </w:r>
      <w:r>
        <w:rPr>
          <w:color w:val="010202"/>
          <w:spacing w:val="-4"/>
          <w:sz w:val="22"/>
        </w:rPr>
        <w:t> </w:t>
      </w:r>
      <w:r>
        <w:rPr>
          <w:color w:val="010202"/>
          <w:sz w:val="22"/>
        </w:rPr>
        <w:t>some</w:t>
      </w:r>
      <w:r>
        <w:rPr>
          <w:color w:val="010202"/>
          <w:spacing w:val="-4"/>
          <w:sz w:val="22"/>
        </w:rPr>
        <w:t> </w:t>
      </w:r>
      <w:r>
        <w:rPr>
          <w:color w:val="010202"/>
          <w:sz w:val="22"/>
        </w:rPr>
        <w:t>time</w:t>
      </w:r>
      <w:r>
        <w:rPr>
          <w:color w:val="010202"/>
          <w:spacing w:val="-4"/>
          <w:sz w:val="22"/>
        </w:rPr>
        <w:t> </w:t>
      </w:r>
      <w:r>
        <w:rPr>
          <w:color w:val="010202"/>
          <w:sz w:val="22"/>
        </w:rPr>
        <w:t>to</w:t>
      </w:r>
      <w:r>
        <w:rPr>
          <w:color w:val="010202"/>
          <w:spacing w:val="-4"/>
          <w:sz w:val="22"/>
        </w:rPr>
        <w:t> </w:t>
      </w:r>
      <w:r>
        <w:rPr>
          <w:color w:val="010202"/>
          <w:sz w:val="22"/>
        </w:rPr>
        <w:t>scan,</w:t>
      </w:r>
      <w:r>
        <w:rPr>
          <w:color w:val="010202"/>
          <w:spacing w:val="-4"/>
          <w:sz w:val="22"/>
        </w:rPr>
        <w:t> </w:t>
      </w:r>
      <w:r>
        <w:rPr>
          <w:color w:val="010202"/>
          <w:sz w:val="22"/>
        </w:rPr>
        <w:t>draw</w:t>
      </w:r>
      <w:r>
        <w:rPr>
          <w:color w:val="010202"/>
          <w:spacing w:val="-3"/>
          <w:sz w:val="22"/>
        </w:rPr>
        <w:t> </w:t>
      </w:r>
      <w:r>
        <w:rPr>
          <w:color w:val="010202"/>
          <w:sz w:val="22"/>
        </w:rPr>
        <w:t>a</w:t>
      </w:r>
      <w:r>
        <w:rPr>
          <w:color w:val="010202"/>
          <w:spacing w:val="-4"/>
          <w:sz w:val="22"/>
        </w:rPr>
        <w:t> </w:t>
      </w:r>
      <w:r>
        <w:rPr>
          <w:color w:val="010202"/>
          <w:sz w:val="22"/>
        </w:rPr>
        <w:t>table</w:t>
      </w:r>
      <w:r>
        <w:rPr>
          <w:color w:val="010202"/>
          <w:spacing w:val="-4"/>
          <w:sz w:val="22"/>
        </w:rPr>
        <w:t> </w:t>
      </w:r>
      <w:r>
        <w:rPr>
          <w:color w:val="010202"/>
          <w:sz w:val="22"/>
        </w:rPr>
        <w:t>on</w:t>
      </w:r>
      <w:r>
        <w:rPr>
          <w:color w:val="010202"/>
          <w:spacing w:val="-4"/>
          <w:sz w:val="22"/>
        </w:rPr>
        <w:t> </w:t>
      </w:r>
      <w:r>
        <w:rPr>
          <w:color w:val="010202"/>
          <w:sz w:val="22"/>
        </w:rPr>
        <w:t>the</w:t>
      </w:r>
      <w:r>
        <w:rPr>
          <w:color w:val="010202"/>
          <w:spacing w:val="-3"/>
          <w:sz w:val="22"/>
        </w:rPr>
        <w:t> </w:t>
      </w:r>
      <w:r>
        <w:rPr>
          <w:color w:val="010202"/>
          <w:sz w:val="22"/>
        </w:rPr>
        <w:t>board</w:t>
      </w:r>
      <w:r>
        <w:rPr>
          <w:color w:val="010202"/>
          <w:spacing w:val="-4"/>
          <w:sz w:val="22"/>
        </w:rPr>
        <w:t> </w:t>
      </w:r>
      <w:r>
        <w:rPr>
          <w:color w:val="010202"/>
          <w:sz w:val="22"/>
        </w:rPr>
        <w:t>and</w:t>
      </w:r>
      <w:r>
        <w:rPr>
          <w:color w:val="010202"/>
          <w:spacing w:val="-4"/>
          <w:sz w:val="22"/>
        </w:rPr>
        <w:t> </w:t>
      </w:r>
      <w:r>
        <w:rPr>
          <w:color w:val="010202"/>
          <w:sz w:val="22"/>
        </w:rPr>
        <w:t>write</w:t>
      </w:r>
      <w:r>
        <w:rPr>
          <w:color w:val="010202"/>
          <w:spacing w:val="-3"/>
          <w:sz w:val="22"/>
        </w:rPr>
        <w:t> </w:t>
      </w:r>
      <w:r>
        <w:rPr>
          <w:color w:val="010202"/>
          <w:sz w:val="22"/>
        </w:rPr>
        <w:t>down</w:t>
      </w:r>
      <w:r>
        <w:rPr>
          <w:color w:val="010202"/>
          <w:spacing w:val="-3"/>
          <w:sz w:val="22"/>
        </w:rPr>
        <w:t> </w:t>
      </w:r>
      <w:r>
        <w:rPr>
          <w:color w:val="010202"/>
          <w:sz w:val="22"/>
        </w:rPr>
        <w:t>their words. Point out that some words may appear in both of their lists.</w:t>
      </w:r>
    </w:p>
    <w:p>
      <w:pPr>
        <w:pStyle w:val="ListParagraph"/>
        <w:numPr>
          <w:ilvl w:val="0"/>
          <w:numId w:val="101"/>
        </w:numPr>
        <w:tabs>
          <w:tab w:pos="1708" w:val="left" w:leader="none"/>
        </w:tabs>
        <w:spacing w:line="266" w:lineRule="exact" w:before="0" w:after="0"/>
        <w:ind w:left="1707" w:right="0" w:hanging="361"/>
        <w:jc w:val="left"/>
        <w:rPr>
          <w:sz w:val="22"/>
        </w:rPr>
      </w:pPr>
      <w:r>
        <w:rPr>
          <w:color w:val="010202"/>
          <w:sz w:val="22"/>
        </w:rPr>
        <w:t>Go</w:t>
      </w:r>
      <w:r>
        <w:rPr>
          <w:color w:val="010202"/>
          <w:spacing w:val="-6"/>
          <w:sz w:val="22"/>
        </w:rPr>
        <w:t> </w:t>
      </w:r>
      <w:r>
        <w:rPr>
          <w:color w:val="010202"/>
          <w:sz w:val="22"/>
        </w:rPr>
        <w:t>over</w:t>
      </w:r>
      <w:r>
        <w:rPr>
          <w:color w:val="010202"/>
          <w:spacing w:val="-3"/>
          <w:sz w:val="22"/>
        </w:rPr>
        <w:t> </w:t>
      </w:r>
      <w:r>
        <w:rPr>
          <w:color w:val="010202"/>
          <w:sz w:val="22"/>
        </w:rPr>
        <w:t>each</w:t>
      </w:r>
      <w:r>
        <w:rPr>
          <w:color w:val="010202"/>
          <w:spacing w:val="-3"/>
          <w:sz w:val="22"/>
        </w:rPr>
        <w:t> </w:t>
      </w:r>
      <w:r>
        <w:rPr>
          <w:color w:val="010202"/>
          <w:sz w:val="22"/>
        </w:rPr>
        <w:t>word</w:t>
      </w:r>
      <w:r>
        <w:rPr>
          <w:color w:val="010202"/>
          <w:spacing w:val="-4"/>
          <w:sz w:val="22"/>
        </w:rPr>
        <w:t> </w:t>
      </w:r>
      <w:r>
        <w:rPr>
          <w:color w:val="010202"/>
          <w:sz w:val="22"/>
        </w:rPr>
        <w:t>and</w:t>
      </w:r>
      <w:r>
        <w:rPr>
          <w:color w:val="010202"/>
          <w:spacing w:val="-4"/>
          <w:sz w:val="22"/>
        </w:rPr>
        <w:t> </w:t>
      </w:r>
      <w:r>
        <w:rPr>
          <w:color w:val="010202"/>
          <w:sz w:val="22"/>
        </w:rPr>
        <w:t>explain</w:t>
      </w:r>
      <w:r>
        <w:rPr>
          <w:color w:val="010202"/>
          <w:spacing w:val="-4"/>
          <w:sz w:val="22"/>
        </w:rPr>
        <w:t> </w:t>
      </w:r>
      <w:r>
        <w:rPr>
          <w:color w:val="010202"/>
          <w:sz w:val="22"/>
        </w:rPr>
        <w:t>it</w:t>
      </w:r>
      <w:r>
        <w:rPr>
          <w:color w:val="010202"/>
          <w:spacing w:val="-4"/>
          <w:sz w:val="22"/>
        </w:rPr>
        <w:t> </w:t>
      </w:r>
      <w:r>
        <w:rPr>
          <w:color w:val="010202"/>
          <w:sz w:val="22"/>
        </w:rPr>
        <w:t>for</w:t>
      </w:r>
      <w:r>
        <w:rPr>
          <w:color w:val="010202"/>
          <w:spacing w:val="-4"/>
          <w:sz w:val="22"/>
        </w:rPr>
        <w:t> </w:t>
      </w:r>
      <w:r>
        <w:rPr>
          <w:color w:val="010202"/>
          <w:sz w:val="22"/>
        </w:rPr>
        <w:t>the</w:t>
      </w:r>
      <w:r>
        <w:rPr>
          <w:color w:val="010202"/>
          <w:spacing w:val="-3"/>
          <w:sz w:val="22"/>
        </w:rPr>
        <w:t> </w:t>
      </w:r>
      <w:r>
        <w:rPr>
          <w:color w:val="010202"/>
          <w:spacing w:val="-2"/>
          <w:sz w:val="22"/>
        </w:rPr>
        <w:t>learners.</w:t>
      </w:r>
    </w:p>
    <w:p>
      <w:pPr>
        <w:pStyle w:val="BodyText"/>
        <w:spacing w:before="3" w:after="1"/>
        <w:rPr>
          <w:sz w:val="20"/>
        </w:rPr>
      </w:pPr>
    </w:p>
    <w:tbl>
      <w:tblPr>
        <w:tblW w:w="0" w:type="auto"/>
        <w:jc w:val="left"/>
        <w:tblInd w:w="2109"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3709"/>
        <w:gridCol w:w="3709"/>
      </w:tblGrid>
      <w:tr>
        <w:trPr>
          <w:trHeight w:val="561" w:hRule="atLeast"/>
        </w:trPr>
        <w:tc>
          <w:tcPr>
            <w:tcW w:w="7418" w:type="dxa"/>
            <w:gridSpan w:val="2"/>
            <w:shd w:val="clear" w:color="auto" w:fill="BFBFBF"/>
          </w:tcPr>
          <w:p>
            <w:pPr>
              <w:pStyle w:val="TableParagraph"/>
              <w:spacing w:before="154"/>
              <w:ind w:left="170"/>
              <w:rPr>
                <w:b/>
                <w:sz w:val="22"/>
              </w:rPr>
            </w:pPr>
            <w:r>
              <w:rPr>
                <w:b/>
                <w:color w:val="010202"/>
                <w:sz w:val="22"/>
              </w:rPr>
              <w:t>Myth</w:t>
            </w:r>
            <w:r>
              <w:rPr>
                <w:b/>
                <w:color w:val="010202"/>
                <w:spacing w:val="-9"/>
                <w:sz w:val="22"/>
              </w:rPr>
              <w:t> </w:t>
            </w:r>
            <w:r>
              <w:rPr>
                <w:b/>
                <w:color w:val="010202"/>
                <w:sz w:val="22"/>
              </w:rPr>
              <w:t>Research</w:t>
            </w:r>
            <w:r>
              <w:rPr>
                <w:b/>
                <w:color w:val="010202"/>
                <w:spacing w:val="-7"/>
                <w:sz w:val="22"/>
              </w:rPr>
              <w:t> </w:t>
            </w:r>
            <w:r>
              <w:rPr>
                <w:b/>
                <w:color w:val="010202"/>
                <w:spacing w:val="-4"/>
                <w:sz w:val="22"/>
              </w:rPr>
              <w:t>Texts</w:t>
            </w:r>
          </w:p>
        </w:tc>
      </w:tr>
      <w:tr>
        <w:trPr>
          <w:trHeight w:val="561" w:hRule="atLeast"/>
        </w:trPr>
        <w:tc>
          <w:tcPr>
            <w:tcW w:w="3709" w:type="dxa"/>
            <w:shd w:val="clear" w:color="auto" w:fill="F2F2F2"/>
          </w:tcPr>
          <w:p>
            <w:pPr>
              <w:pStyle w:val="TableParagraph"/>
              <w:spacing w:before="154"/>
              <w:ind w:left="689"/>
              <w:rPr>
                <w:b/>
                <w:sz w:val="22"/>
              </w:rPr>
            </w:pPr>
            <w:r>
              <w:rPr>
                <w:b/>
                <w:color w:val="010202"/>
                <w:sz w:val="22"/>
              </w:rPr>
              <w:t>Words</w:t>
            </w:r>
            <w:r>
              <w:rPr>
                <w:b/>
                <w:color w:val="010202"/>
                <w:spacing w:val="-4"/>
                <w:sz w:val="22"/>
              </w:rPr>
              <w:t> </w:t>
            </w:r>
            <w:r>
              <w:rPr>
                <w:b/>
                <w:color w:val="010202"/>
                <w:sz w:val="22"/>
              </w:rPr>
              <w:t>I</w:t>
            </w:r>
            <w:r>
              <w:rPr>
                <w:b/>
                <w:color w:val="010202"/>
                <w:spacing w:val="-4"/>
                <w:sz w:val="22"/>
              </w:rPr>
              <w:t> </w:t>
            </w:r>
            <w:r>
              <w:rPr>
                <w:b/>
                <w:color w:val="010202"/>
                <w:sz w:val="22"/>
              </w:rPr>
              <w:t>don’t</w:t>
            </w:r>
            <w:r>
              <w:rPr>
                <w:b/>
                <w:color w:val="010202"/>
                <w:spacing w:val="-4"/>
                <w:sz w:val="22"/>
              </w:rPr>
              <w:t> </w:t>
            </w:r>
            <w:r>
              <w:rPr>
                <w:b/>
                <w:color w:val="010202"/>
                <w:spacing w:val="-2"/>
                <w:sz w:val="22"/>
              </w:rPr>
              <w:t>understand</w:t>
            </w:r>
          </w:p>
        </w:tc>
        <w:tc>
          <w:tcPr>
            <w:tcW w:w="3709" w:type="dxa"/>
            <w:shd w:val="clear" w:color="auto" w:fill="F2F2F2"/>
          </w:tcPr>
          <w:p>
            <w:pPr>
              <w:pStyle w:val="TableParagraph"/>
              <w:spacing w:before="154"/>
              <w:ind w:left="1085"/>
              <w:rPr>
                <w:b/>
                <w:sz w:val="22"/>
              </w:rPr>
            </w:pPr>
            <w:r>
              <w:rPr>
                <w:b/>
                <w:color w:val="010202"/>
                <w:sz w:val="22"/>
              </w:rPr>
              <w:t>Important</w:t>
            </w:r>
            <w:r>
              <w:rPr>
                <w:b/>
                <w:color w:val="010202"/>
                <w:spacing w:val="-6"/>
                <w:sz w:val="22"/>
              </w:rPr>
              <w:t> </w:t>
            </w:r>
            <w:r>
              <w:rPr>
                <w:b/>
                <w:color w:val="010202"/>
                <w:spacing w:val="-2"/>
                <w:sz w:val="22"/>
              </w:rPr>
              <w:t>words</w:t>
            </w:r>
          </w:p>
        </w:tc>
      </w:tr>
      <w:tr>
        <w:trPr>
          <w:trHeight w:val="1160" w:hRule="atLeast"/>
        </w:trPr>
        <w:tc>
          <w:tcPr>
            <w:tcW w:w="3709" w:type="dxa"/>
          </w:tcPr>
          <w:p>
            <w:pPr>
              <w:pStyle w:val="TableParagraph"/>
              <w:spacing w:before="0"/>
              <w:ind w:left="0"/>
              <w:rPr>
                <w:rFonts w:ascii="Times New Roman"/>
                <w:sz w:val="22"/>
              </w:rPr>
            </w:pPr>
          </w:p>
        </w:tc>
        <w:tc>
          <w:tcPr>
            <w:tcW w:w="3709" w:type="dxa"/>
          </w:tcPr>
          <w:p>
            <w:pPr>
              <w:pStyle w:val="TableParagraph"/>
              <w:spacing w:before="0"/>
              <w:ind w:left="0"/>
              <w:rPr>
                <w:rFonts w:ascii="Times New Roman"/>
                <w:sz w:val="22"/>
              </w:rPr>
            </w:pPr>
          </w:p>
        </w:tc>
      </w:tr>
    </w:tbl>
    <w:p>
      <w:pPr>
        <w:pStyle w:val="BodyText"/>
        <w:spacing w:before="10"/>
      </w:pPr>
    </w:p>
    <w:p>
      <w:pPr>
        <w:pStyle w:val="Heading5"/>
      </w:pPr>
      <w:r>
        <w:rPr>
          <w:color w:val="010202"/>
        </w:rPr>
        <w:t>First</w:t>
      </w:r>
      <w:r>
        <w:rPr>
          <w:color w:val="010202"/>
          <w:spacing w:val="-6"/>
        </w:rPr>
        <w:t> </w:t>
      </w:r>
      <w:r>
        <w:rPr>
          <w:color w:val="010202"/>
          <w:spacing w:val="-2"/>
        </w:rPr>
        <w:t>readings</w:t>
      </w:r>
    </w:p>
    <w:p>
      <w:pPr>
        <w:pStyle w:val="ListParagraph"/>
        <w:numPr>
          <w:ilvl w:val="0"/>
          <w:numId w:val="102"/>
        </w:numPr>
        <w:tabs>
          <w:tab w:pos="1708" w:val="left" w:leader="none"/>
        </w:tabs>
        <w:spacing w:line="240" w:lineRule="auto" w:before="72" w:after="0"/>
        <w:ind w:left="1707" w:right="0" w:hanging="361"/>
        <w:jc w:val="left"/>
        <w:rPr>
          <w:color w:val="010202"/>
          <w:sz w:val="22"/>
        </w:rPr>
      </w:pPr>
      <w:r>
        <w:rPr>
          <w:color w:val="010202"/>
          <w:sz w:val="22"/>
        </w:rPr>
        <w:t>Now,</w:t>
      </w:r>
      <w:r>
        <w:rPr>
          <w:color w:val="010202"/>
          <w:spacing w:val="-6"/>
          <w:sz w:val="22"/>
        </w:rPr>
        <w:t> </w:t>
      </w:r>
      <w:r>
        <w:rPr>
          <w:color w:val="010202"/>
          <w:sz w:val="22"/>
        </w:rPr>
        <w:t>do</w:t>
      </w:r>
      <w:r>
        <w:rPr>
          <w:color w:val="010202"/>
          <w:spacing w:val="-6"/>
          <w:sz w:val="22"/>
        </w:rPr>
        <w:t> </w:t>
      </w:r>
      <w:r>
        <w:rPr>
          <w:color w:val="010202"/>
          <w:sz w:val="22"/>
        </w:rPr>
        <w:t>a</w:t>
      </w:r>
      <w:r>
        <w:rPr>
          <w:color w:val="010202"/>
          <w:spacing w:val="-6"/>
          <w:sz w:val="22"/>
        </w:rPr>
        <w:t> </w:t>
      </w:r>
      <w:r>
        <w:rPr>
          <w:color w:val="010202"/>
          <w:sz w:val="22"/>
        </w:rPr>
        <w:t>first</w:t>
      </w:r>
      <w:r>
        <w:rPr>
          <w:color w:val="010202"/>
          <w:spacing w:val="-5"/>
          <w:sz w:val="22"/>
        </w:rPr>
        <w:t> </w:t>
      </w:r>
      <w:r>
        <w:rPr>
          <w:color w:val="010202"/>
          <w:sz w:val="22"/>
        </w:rPr>
        <w:t>read</w:t>
      </w:r>
      <w:r>
        <w:rPr>
          <w:color w:val="010202"/>
          <w:spacing w:val="-5"/>
          <w:sz w:val="22"/>
        </w:rPr>
        <w:t> </w:t>
      </w:r>
      <w:r>
        <w:rPr>
          <w:color w:val="010202"/>
          <w:sz w:val="22"/>
        </w:rPr>
        <w:t>of</w:t>
      </w:r>
      <w:r>
        <w:rPr>
          <w:color w:val="010202"/>
          <w:spacing w:val="-6"/>
          <w:sz w:val="22"/>
        </w:rPr>
        <w:t> </w:t>
      </w:r>
      <w:r>
        <w:rPr>
          <w:color w:val="010202"/>
          <w:sz w:val="22"/>
        </w:rPr>
        <w:t>each</w:t>
      </w:r>
      <w:r>
        <w:rPr>
          <w:color w:val="010202"/>
          <w:spacing w:val="-5"/>
          <w:sz w:val="22"/>
        </w:rPr>
        <w:t> </w:t>
      </w:r>
      <w:r>
        <w:rPr>
          <w:color w:val="010202"/>
          <w:spacing w:val="-2"/>
          <w:sz w:val="22"/>
        </w:rPr>
        <w:t>text.</w:t>
      </w:r>
    </w:p>
    <w:p>
      <w:pPr>
        <w:pStyle w:val="ListParagraph"/>
        <w:numPr>
          <w:ilvl w:val="0"/>
          <w:numId w:val="102"/>
        </w:numPr>
        <w:tabs>
          <w:tab w:pos="1708" w:val="left" w:leader="none"/>
        </w:tabs>
        <w:spacing w:line="240" w:lineRule="auto" w:before="71" w:after="0"/>
        <w:ind w:left="1707" w:right="0" w:hanging="361"/>
        <w:jc w:val="left"/>
        <w:rPr>
          <w:color w:val="010202"/>
          <w:sz w:val="22"/>
        </w:rPr>
      </w:pPr>
      <w:r>
        <w:rPr>
          <w:color w:val="010202"/>
          <w:sz w:val="22"/>
        </w:rPr>
        <w:t>Read</w:t>
      </w:r>
      <w:r>
        <w:rPr>
          <w:color w:val="010202"/>
          <w:spacing w:val="-5"/>
          <w:sz w:val="22"/>
        </w:rPr>
        <w:t> </w:t>
      </w:r>
      <w:r>
        <w:rPr>
          <w:color w:val="010202"/>
          <w:sz w:val="22"/>
        </w:rPr>
        <w:t>each</w:t>
      </w:r>
      <w:r>
        <w:rPr>
          <w:color w:val="010202"/>
          <w:spacing w:val="-5"/>
          <w:sz w:val="22"/>
        </w:rPr>
        <w:t> </w:t>
      </w:r>
      <w:r>
        <w:rPr>
          <w:color w:val="010202"/>
          <w:sz w:val="22"/>
        </w:rPr>
        <w:t>text</w:t>
      </w:r>
      <w:r>
        <w:rPr>
          <w:color w:val="010202"/>
          <w:spacing w:val="-4"/>
          <w:sz w:val="22"/>
        </w:rPr>
        <w:t> </w:t>
      </w:r>
      <w:r>
        <w:rPr>
          <w:color w:val="010202"/>
          <w:sz w:val="22"/>
        </w:rPr>
        <w:t>aloud,</w:t>
      </w:r>
      <w:r>
        <w:rPr>
          <w:color w:val="010202"/>
          <w:spacing w:val="-6"/>
          <w:sz w:val="22"/>
        </w:rPr>
        <w:t> </w:t>
      </w:r>
      <w:r>
        <w:rPr>
          <w:color w:val="010202"/>
          <w:sz w:val="22"/>
        </w:rPr>
        <w:t>fluently</w:t>
      </w:r>
      <w:r>
        <w:rPr>
          <w:color w:val="010202"/>
          <w:spacing w:val="-5"/>
          <w:sz w:val="22"/>
        </w:rPr>
        <w:t> </w:t>
      </w:r>
      <w:r>
        <w:rPr>
          <w:color w:val="010202"/>
          <w:sz w:val="22"/>
        </w:rPr>
        <w:t>and</w:t>
      </w:r>
      <w:r>
        <w:rPr>
          <w:color w:val="010202"/>
          <w:spacing w:val="-5"/>
          <w:sz w:val="22"/>
        </w:rPr>
        <w:t> </w:t>
      </w:r>
      <w:r>
        <w:rPr>
          <w:color w:val="010202"/>
          <w:sz w:val="22"/>
        </w:rPr>
        <w:t>audibly,</w:t>
      </w:r>
      <w:r>
        <w:rPr>
          <w:color w:val="010202"/>
          <w:spacing w:val="-5"/>
          <w:sz w:val="22"/>
        </w:rPr>
        <w:t> </w:t>
      </w:r>
      <w:r>
        <w:rPr>
          <w:color w:val="010202"/>
          <w:sz w:val="22"/>
        </w:rPr>
        <w:t>giving</w:t>
      </w:r>
      <w:r>
        <w:rPr>
          <w:color w:val="010202"/>
          <w:spacing w:val="-5"/>
          <w:sz w:val="22"/>
        </w:rPr>
        <w:t> </w:t>
      </w:r>
      <w:r>
        <w:rPr>
          <w:color w:val="010202"/>
          <w:sz w:val="22"/>
        </w:rPr>
        <w:t>basic</w:t>
      </w:r>
      <w:r>
        <w:rPr>
          <w:color w:val="010202"/>
          <w:spacing w:val="-5"/>
          <w:sz w:val="22"/>
        </w:rPr>
        <w:t> </w:t>
      </w:r>
      <w:r>
        <w:rPr>
          <w:color w:val="010202"/>
          <w:spacing w:val="-2"/>
          <w:sz w:val="22"/>
        </w:rPr>
        <w:t>explanations.</w:t>
      </w:r>
    </w:p>
    <w:p>
      <w:pPr>
        <w:pStyle w:val="ListParagraph"/>
        <w:numPr>
          <w:ilvl w:val="0"/>
          <w:numId w:val="102"/>
        </w:numPr>
        <w:tabs>
          <w:tab w:pos="1708" w:val="left" w:leader="none"/>
        </w:tabs>
        <w:spacing w:line="240" w:lineRule="auto" w:before="72" w:after="0"/>
        <w:ind w:left="1707" w:right="0" w:hanging="361"/>
        <w:jc w:val="left"/>
        <w:rPr>
          <w:color w:val="010202"/>
          <w:sz w:val="22"/>
        </w:rPr>
      </w:pPr>
      <w:r>
        <w:rPr>
          <w:color w:val="010202"/>
          <w:sz w:val="22"/>
        </w:rPr>
        <w:t>Point</w:t>
      </w:r>
      <w:r>
        <w:rPr>
          <w:color w:val="010202"/>
          <w:spacing w:val="-3"/>
          <w:sz w:val="22"/>
        </w:rPr>
        <w:t> </w:t>
      </w:r>
      <w:r>
        <w:rPr>
          <w:color w:val="010202"/>
          <w:sz w:val="22"/>
        </w:rPr>
        <w:t>out</w:t>
      </w:r>
      <w:r>
        <w:rPr>
          <w:color w:val="010202"/>
          <w:spacing w:val="-4"/>
          <w:sz w:val="22"/>
        </w:rPr>
        <w:t> </w:t>
      </w:r>
      <w:r>
        <w:rPr>
          <w:color w:val="010202"/>
          <w:sz w:val="22"/>
        </w:rPr>
        <w:t>the</w:t>
      </w:r>
      <w:r>
        <w:rPr>
          <w:color w:val="010202"/>
          <w:spacing w:val="-2"/>
          <w:sz w:val="22"/>
        </w:rPr>
        <w:t> </w:t>
      </w:r>
      <w:r>
        <w:rPr>
          <w:color w:val="010202"/>
          <w:sz w:val="22"/>
        </w:rPr>
        <w:t>vocabulary</w:t>
      </w:r>
      <w:r>
        <w:rPr>
          <w:color w:val="010202"/>
          <w:spacing w:val="-3"/>
          <w:sz w:val="22"/>
        </w:rPr>
        <w:t> </w:t>
      </w:r>
      <w:r>
        <w:rPr>
          <w:color w:val="010202"/>
          <w:sz w:val="22"/>
        </w:rPr>
        <w:t>and</w:t>
      </w:r>
      <w:r>
        <w:rPr>
          <w:color w:val="010202"/>
          <w:spacing w:val="-3"/>
          <w:sz w:val="22"/>
        </w:rPr>
        <w:t> </w:t>
      </w:r>
      <w:r>
        <w:rPr>
          <w:color w:val="010202"/>
          <w:sz w:val="22"/>
        </w:rPr>
        <w:t>LSC</w:t>
      </w:r>
      <w:r>
        <w:rPr>
          <w:color w:val="010202"/>
          <w:spacing w:val="-4"/>
          <w:sz w:val="22"/>
        </w:rPr>
        <w:t> </w:t>
      </w:r>
      <w:r>
        <w:rPr>
          <w:color w:val="010202"/>
          <w:sz w:val="22"/>
        </w:rPr>
        <w:t>in</w:t>
      </w:r>
      <w:r>
        <w:rPr>
          <w:color w:val="010202"/>
          <w:spacing w:val="-3"/>
          <w:sz w:val="22"/>
        </w:rPr>
        <w:t> </w:t>
      </w:r>
      <w:r>
        <w:rPr>
          <w:color w:val="010202"/>
          <w:spacing w:val="-2"/>
          <w:sz w:val="22"/>
        </w:rPr>
        <w:t>context.</w:t>
      </w:r>
    </w:p>
    <w:p>
      <w:pPr>
        <w:pStyle w:val="ListParagraph"/>
        <w:numPr>
          <w:ilvl w:val="0"/>
          <w:numId w:val="102"/>
        </w:numPr>
        <w:tabs>
          <w:tab w:pos="1708" w:val="left" w:leader="none"/>
        </w:tabs>
        <w:spacing w:line="304" w:lineRule="auto" w:before="71" w:after="0"/>
        <w:ind w:left="1707" w:right="1905" w:hanging="360"/>
        <w:jc w:val="left"/>
        <w:rPr>
          <w:color w:val="010202"/>
          <w:sz w:val="22"/>
        </w:rPr>
      </w:pPr>
      <w:r>
        <w:rPr>
          <w:color w:val="010202"/>
          <w:sz w:val="22"/>
        </w:rPr>
        <w:t>If</w:t>
      </w:r>
      <w:r>
        <w:rPr>
          <w:color w:val="010202"/>
          <w:spacing w:val="-4"/>
          <w:sz w:val="22"/>
        </w:rPr>
        <w:t> </w:t>
      </w:r>
      <w:r>
        <w:rPr>
          <w:color w:val="010202"/>
          <w:sz w:val="22"/>
        </w:rPr>
        <w:t>you</w:t>
      </w:r>
      <w:r>
        <w:rPr>
          <w:color w:val="010202"/>
          <w:spacing w:val="-5"/>
          <w:sz w:val="22"/>
        </w:rPr>
        <w:t> </w:t>
      </w:r>
      <w:r>
        <w:rPr>
          <w:color w:val="010202"/>
          <w:sz w:val="22"/>
        </w:rPr>
        <w:t>do</w:t>
      </w:r>
      <w:r>
        <w:rPr>
          <w:color w:val="010202"/>
          <w:spacing w:val="-5"/>
          <w:sz w:val="22"/>
        </w:rPr>
        <w:t> </w:t>
      </w:r>
      <w:r>
        <w:rPr>
          <w:color w:val="010202"/>
          <w:sz w:val="22"/>
        </w:rPr>
        <w:t>not</w:t>
      </w:r>
      <w:r>
        <w:rPr>
          <w:color w:val="010202"/>
          <w:spacing w:val="-5"/>
          <w:sz w:val="22"/>
        </w:rPr>
        <w:t> </w:t>
      </w:r>
      <w:r>
        <w:rPr>
          <w:color w:val="010202"/>
          <w:sz w:val="22"/>
        </w:rPr>
        <w:t>have</w:t>
      </w:r>
      <w:r>
        <w:rPr>
          <w:color w:val="010202"/>
          <w:spacing w:val="-4"/>
          <w:sz w:val="22"/>
        </w:rPr>
        <w:t> </w:t>
      </w:r>
      <w:r>
        <w:rPr>
          <w:color w:val="010202"/>
          <w:sz w:val="22"/>
        </w:rPr>
        <w:t>time</w:t>
      </w:r>
      <w:r>
        <w:rPr>
          <w:color w:val="010202"/>
          <w:spacing w:val="-5"/>
          <w:sz w:val="22"/>
        </w:rPr>
        <w:t> </w:t>
      </w:r>
      <w:r>
        <w:rPr>
          <w:color w:val="010202"/>
          <w:sz w:val="22"/>
        </w:rPr>
        <w:t>to</w:t>
      </w:r>
      <w:r>
        <w:rPr>
          <w:color w:val="010202"/>
          <w:spacing w:val="-5"/>
          <w:sz w:val="22"/>
        </w:rPr>
        <w:t> </w:t>
      </w:r>
      <w:r>
        <w:rPr>
          <w:color w:val="010202"/>
          <w:sz w:val="22"/>
        </w:rPr>
        <w:t>read</w:t>
      </w:r>
      <w:r>
        <w:rPr>
          <w:color w:val="010202"/>
          <w:spacing w:val="-4"/>
          <w:sz w:val="22"/>
        </w:rPr>
        <w:t> </w:t>
      </w:r>
      <w:r>
        <w:rPr>
          <w:color w:val="010202"/>
          <w:sz w:val="22"/>
        </w:rPr>
        <w:t>over</w:t>
      </w:r>
      <w:r>
        <w:rPr>
          <w:color w:val="010202"/>
          <w:spacing w:val="-4"/>
          <w:sz w:val="22"/>
        </w:rPr>
        <w:t> </w:t>
      </w:r>
      <w:r>
        <w:rPr>
          <w:color w:val="010202"/>
          <w:sz w:val="22"/>
        </w:rPr>
        <w:t>all</w:t>
      </w:r>
      <w:r>
        <w:rPr>
          <w:color w:val="010202"/>
          <w:spacing w:val="-5"/>
          <w:sz w:val="22"/>
        </w:rPr>
        <w:t> </w:t>
      </w:r>
      <w:r>
        <w:rPr>
          <w:color w:val="010202"/>
          <w:sz w:val="22"/>
        </w:rPr>
        <w:t>the</w:t>
      </w:r>
      <w:r>
        <w:rPr>
          <w:color w:val="010202"/>
          <w:spacing w:val="-4"/>
          <w:sz w:val="22"/>
        </w:rPr>
        <w:t> </w:t>
      </w:r>
      <w:r>
        <w:rPr>
          <w:color w:val="010202"/>
          <w:sz w:val="22"/>
        </w:rPr>
        <w:t>texts,</w:t>
      </w:r>
      <w:r>
        <w:rPr>
          <w:color w:val="010202"/>
          <w:spacing w:val="-4"/>
          <w:sz w:val="22"/>
        </w:rPr>
        <w:t> </w:t>
      </w:r>
      <w:r>
        <w:rPr>
          <w:color w:val="010202"/>
          <w:sz w:val="22"/>
        </w:rPr>
        <w:t>then</w:t>
      </w:r>
      <w:r>
        <w:rPr>
          <w:color w:val="010202"/>
          <w:spacing w:val="-4"/>
          <w:sz w:val="22"/>
        </w:rPr>
        <w:t> </w:t>
      </w:r>
      <w:r>
        <w:rPr>
          <w:color w:val="010202"/>
          <w:sz w:val="22"/>
        </w:rPr>
        <w:t>read</w:t>
      </w:r>
      <w:r>
        <w:rPr>
          <w:color w:val="010202"/>
          <w:spacing w:val="-4"/>
          <w:sz w:val="22"/>
        </w:rPr>
        <w:t> </w:t>
      </w:r>
      <w:r>
        <w:rPr>
          <w:color w:val="010202"/>
          <w:sz w:val="22"/>
        </w:rPr>
        <w:t>and</w:t>
      </w:r>
      <w:r>
        <w:rPr>
          <w:color w:val="010202"/>
          <w:spacing w:val="-5"/>
          <w:sz w:val="22"/>
        </w:rPr>
        <w:t> </w:t>
      </w:r>
      <w:r>
        <w:rPr>
          <w:color w:val="010202"/>
          <w:sz w:val="22"/>
        </w:rPr>
        <w:t>explain</w:t>
      </w:r>
      <w:r>
        <w:rPr>
          <w:color w:val="010202"/>
          <w:spacing w:val="-5"/>
          <w:sz w:val="22"/>
        </w:rPr>
        <w:t> </w:t>
      </w:r>
      <w:r>
        <w:rPr>
          <w:color w:val="010202"/>
          <w:sz w:val="22"/>
        </w:rPr>
        <w:t>the</w:t>
      </w:r>
      <w:r>
        <w:rPr>
          <w:color w:val="010202"/>
          <w:spacing w:val="-4"/>
          <w:sz w:val="22"/>
        </w:rPr>
        <w:t> </w:t>
      </w:r>
      <w:r>
        <w:rPr>
          <w:color w:val="010202"/>
          <w:sz w:val="22"/>
        </w:rPr>
        <w:t>first</w:t>
      </w:r>
      <w:r>
        <w:rPr>
          <w:color w:val="010202"/>
          <w:spacing w:val="-4"/>
          <w:sz w:val="22"/>
        </w:rPr>
        <w:t> </w:t>
      </w:r>
      <w:r>
        <w:rPr>
          <w:color w:val="010202"/>
          <w:sz w:val="22"/>
        </w:rPr>
        <w:t>one</w:t>
      </w:r>
      <w:r>
        <w:rPr>
          <w:color w:val="010202"/>
          <w:spacing w:val="-5"/>
          <w:sz w:val="22"/>
        </w:rPr>
        <w:t> </w:t>
      </w:r>
      <w:r>
        <w:rPr>
          <w:i/>
          <w:color w:val="010202"/>
          <w:sz w:val="22"/>
        </w:rPr>
        <w:t>Finding</w:t>
      </w:r>
      <w:r>
        <w:rPr>
          <w:i/>
          <w:color w:val="010202"/>
          <w:spacing w:val="-5"/>
          <w:sz w:val="22"/>
        </w:rPr>
        <w:t> </w:t>
      </w:r>
      <w:r>
        <w:rPr>
          <w:i/>
          <w:color w:val="010202"/>
          <w:sz w:val="22"/>
        </w:rPr>
        <w:t>out</w:t>
      </w:r>
      <w:r>
        <w:rPr>
          <w:i/>
          <w:color w:val="010202"/>
          <w:sz w:val="22"/>
        </w:rPr>
        <w:t> more about Myths</w:t>
      </w:r>
      <w:r>
        <w:rPr>
          <w:color w:val="010202"/>
          <w:sz w:val="22"/>
        </w:rPr>
        <w:t>. The learners will read the rest in the following lessons.</w:t>
      </w:r>
    </w:p>
    <w:p>
      <w:pPr>
        <w:pStyle w:val="BodyText"/>
        <w:spacing w:before="8"/>
        <w:rPr>
          <w:sz w:val="27"/>
        </w:rPr>
      </w:pPr>
    </w:p>
    <w:p>
      <w:pPr>
        <w:pStyle w:val="ListParagraph"/>
        <w:numPr>
          <w:ilvl w:val="0"/>
          <w:numId w:val="102"/>
        </w:numPr>
        <w:tabs>
          <w:tab w:pos="1708" w:val="left" w:leader="none"/>
        </w:tabs>
        <w:spacing w:line="304" w:lineRule="auto" w:before="1" w:after="0"/>
        <w:ind w:left="1707" w:right="1909" w:hanging="360"/>
        <w:jc w:val="left"/>
        <w:rPr>
          <w:i/>
          <w:color w:val="010202"/>
          <w:sz w:val="22"/>
        </w:rPr>
      </w:pPr>
      <w:r>
        <w:rPr/>
        <w:pict>
          <v:shape style="position:absolute;margin-left:72.023598pt;margin-top:54.279533pt;width:466.75pt;height:.1pt;mso-position-horizontal-relative:page;mso-position-vertical-relative:paragraph;z-index:-15286784;mso-wrap-distance-left:0;mso-wrap-distance-right:0" id="docshape1301" coordorigin="1440,1086" coordsize="9335,0" path="m1440,1086l10775,1086e" filled="false" stroked="true" strokeweight=".25pt" strokecolor="#010202">
            <v:path arrowok="t"/>
            <v:stroke dashstyle="solid"/>
            <w10:wrap type="topAndBottom"/>
          </v:shape>
        </w:pict>
      </w:r>
      <w:r>
        <w:rPr>
          <w:i/>
          <w:color w:val="010202"/>
          <w:sz w:val="22"/>
        </w:rPr>
        <w:t>NOTE: If learners aren’t able to read all the texts by themselves in the following lessons, the</w:t>
      </w:r>
      <w:r>
        <w:rPr>
          <w:i/>
          <w:color w:val="010202"/>
          <w:sz w:val="22"/>
        </w:rPr>
        <w:t> teacher</w:t>
      </w:r>
      <w:r>
        <w:rPr>
          <w:i/>
          <w:color w:val="010202"/>
          <w:spacing w:val="-4"/>
          <w:sz w:val="22"/>
        </w:rPr>
        <w:t> </w:t>
      </w:r>
      <w:r>
        <w:rPr>
          <w:i/>
          <w:color w:val="010202"/>
          <w:sz w:val="22"/>
        </w:rPr>
        <w:t>must</w:t>
      </w:r>
      <w:r>
        <w:rPr>
          <w:i/>
          <w:color w:val="010202"/>
          <w:spacing w:val="-4"/>
          <w:sz w:val="22"/>
        </w:rPr>
        <w:t> </w:t>
      </w:r>
      <w:r>
        <w:rPr>
          <w:i/>
          <w:color w:val="010202"/>
          <w:sz w:val="22"/>
        </w:rPr>
        <w:t>take</w:t>
      </w:r>
      <w:r>
        <w:rPr>
          <w:i/>
          <w:color w:val="010202"/>
          <w:spacing w:val="-4"/>
          <w:sz w:val="22"/>
        </w:rPr>
        <w:t> </w:t>
      </w:r>
      <w:r>
        <w:rPr>
          <w:i/>
          <w:color w:val="010202"/>
          <w:sz w:val="22"/>
        </w:rPr>
        <w:t>more</w:t>
      </w:r>
      <w:r>
        <w:rPr>
          <w:i/>
          <w:color w:val="010202"/>
          <w:spacing w:val="-5"/>
          <w:sz w:val="22"/>
        </w:rPr>
        <w:t> </w:t>
      </w:r>
      <w:r>
        <w:rPr>
          <w:i/>
          <w:color w:val="010202"/>
          <w:sz w:val="22"/>
        </w:rPr>
        <w:t>time</w:t>
      </w:r>
      <w:r>
        <w:rPr>
          <w:i/>
          <w:color w:val="010202"/>
          <w:spacing w:val="-5"/>
          <w:sz w:val="22"/>
        </w:rPr>
        <w:t> </w:t>
      </w:r>
      <w:r>
        <w:rPr>
          <w:i/>
          <w:color w:val="010202"/>
          <w:sz w:val="22"/>
        </w:rPr>
        <w:t>in</w:t>
      </w:r>
      <w:r>
        <w:rPr>
          <w:i/>
          <w:color w:val="010202"/>
          <w:spacing w:val="-5"/>
          <w:sz w:val="22"/>
        </w:rPr>
        <w:t> </w:t>
      </w:r>
      <w:r>
        <w:rPr>
          <w:i/>
          <w:color w:val="010202"/>
          <w:sz w:val="22"/>
        </w:rPr>
        <w:t>the</w:t>
      </w:r>
      <w:r>
        <w:rPr>
          <w:i/>
          <w:color w:val="010202"/>
          <w:spacing w:val="-4"/>
          <w:sz w:val="22"/>
        </w:rPr>
        <w:t> </w:t>
      </w:r>
      <w:r>
        <w:rPr>
          <w:i/>
          <w:color w:val="010202"/>
          <w:sz w:val="22"/>
        </w:rPr>
        <w:t>first</w:t>
      </w:r>
      <w:r>
        <w:rPr>
          <w:i/>
          <w:color w:val="010202"/>
          <w:spacing w:val="-4"/>
          <w:sz w:val="22"/>
        </w:rPr>
        <w:t> </w:t>
      </w:r>
      <w:r>
        <w:rPr>
          <w:i/>
          <w:color w:val="010202"/>
          <w:sz w:val="22"/>
        </w:rPr>
        <w:t>2</w:t>
      </w:r>
      <w:r>
        <w:rPr>
          <w:i/>
          <w:color w:val="010202"/>
          <w:spacing w:val="-4"/>
          <w:sz w:val="22"/>
        </w:rPr>
        <w:t> </w:t>
      </w:r>
      <w:r>
        <w:rPr>
          <w:i/>
          <w:color w:val="010202"/>
          <w:sz w:val="22"/>
        </w:rPr>
        <w:t>following</w:t>
      </w:r>
      <w:r>
        <w:rPr>
          <w:i/>
          <w:color w:val="010202"/>
          <w:spacing w:val="-4"/>
          <w:sz w:val="22"/>
        </w:rPr>
        <w:t> </w:t>
      </w:r>
      <w:r>
        <w:rPr>
          <w:i/>
          <w:color w:val="010202"/>
          <w:sz w:val="22"/>
        </w:rPr>
        <w:t>lessons</w:t>
      </w:r>
      <w:r>
        <w:rPr>
          <w:i/>
          <w:color w:val="010202"/>
          <w:spacing w:val="-5"/>
          <w:sz w:val="22"/>
        </w:rPr>
        <w:t> </w:t>
      </w:r>
      <w:r>
        <w:rPr>
          <w:i/>
          <w:color w:val="010202"/>
          <w:sz w:val="22"/>
        </w:rPr>
        <w:t>and</w:t>
      </w:r>
      <w:r>
        <w:rPr>
          <w:i/>
          <w:color w:val="010202"/>
          <w:spacing w:val="-5"/>
          <w:sz w:val="22"/>
        </w:rPr>
        <w:t> </w:t>
      </w:r>
      <w:r>
        <w:rPr>
          <w:i/>
          <w:color w:val="010202"/>
          <w:sz w:val="22"/>
        </w:rPr>
        <w:t>keep</w:t>
      </w:r>
      <w:r>
        <w:rPr>
          <w:i/>
          <w:color w:val="010202"/>
          <w:spacing w:val="-4"/>
          <w:sz w:val="22"/>
        </w:rPr>
        <w:t> </w:t>
      </w:r>
      <w:r>
        <w:rPr>
          <w:i/>
          <w:color w:val="010202"/>
          <w:sz w:val="22"/>
        </w:rPr>
        <w:t>reading</w:t>
      </w:r>
      <w:r>
        <w:rPr>
          <w:i/>
          <w:color w:val="010202"/>
          <w:spacing w:val="-4"/>
          <w:sz w:val="22"/>
        </w:rPr>
        <w:t> </w:t>
      </w:r>
      <w:r>
        <w:rPr>
          <w:i/>
          <w:color w:val="010202"/>
          <w:sz w:val="22"/>
        </w:rPr>
        <w:t>and</w:t>
      </w:r>
      <w:r>
        <w:rPr>
          <w:i/>
          <w:color w:val="010202"/>
          <w:spacing w:val="-5"/>
          <w:sz w:val="22"/>
        </w:rPr>
        <w:t> </w:t>
      </w:r>
      <w:r>
        <w:rPr>
          <w:i/>
          <w:color w:val="010202"/>
          <w:sz w:val="22"/>
        </w:rPr>
        <w:t>explaining</w:t>
      </w:r>
      <w:r>
        <w:rPr>
          <w:i/>
          <w:color w:val="010202"/>
          <w:spacing w:val="-5"/>
          <w:sz w:val="22"/>
        </w:rPr>
        <w:t> </w:t>
      </w:r>
      <w:r>
        <w:rPr>
          <w:i/>
          <w:color w:val="010202"/>
          <w:sz w:val="22"/>
        </w:rPr>
        <w:t>the texts and guiding the learners through them.</w:t>
      </w:r>
    </w:p>
    <w:p>
      <w:pPr>
        <w:pStyle w:val="BodyText"/>
        <w:rPr>
          <w:i/>
          <w:sz w:val="20"/>
        </w:rPr>
      </w:pPr>
    </w:p>
    <w:p>
      <w:pPr>
        <w:pStyle w:val="BodyText"/>
        <w:spacing w:before="1"/>
        <w:rPr>
          <w:i/>
          <w:sz w:val="29"/>
        </w:rPr>
      </w:pPr>
      <w:r>
        <w:rPr/>
        <w:pict>
          <v:group style="position:absolute;margin-left:20.999998pt;margin-top:18.973869pt;width:595.3pt;height:73.75pt;mso-position-horizontal-relative:page;mso-position-vertical-relative:paragraph;z-index:-15286272;mso-wrap-distance-left:0;mso-wrap-distance-right:0" id="docshapegroup1302" coordorigin="420,379" coordsize="11906,1475">
            <v:rect style="position:absolute;left:420;top:1628;width:11906;height:226" id="docshape1303" filled="true" fillcolor="#808080" stroked="false">
              <v:fill type="solid"/>
            </v:rect>
            <v:rect style="position:absolute;left:420;top:379;width:2197;height:1475" id="docshape1304" filled="true" fillcolor="#010202" stroked="false">
              <v:fill opacity="19660f" type="solid"/>
            </v:rect>
            <v:shape style="position:absolute;left:420;top:456;width:2087;height:1398" id="docshape1305" coordorigin="420,456" coordsize="2087,1398" path="m748,574l674,578,602,592,534,615,469,646,420,677,420,1853,2497,1853,2501,1830,2506,1756,2501,1684,2487,1614,2464,1547,2433,1484,2394,1426,2348,1373,2296,1327,2238,1287,2174,1255,2106,1231,2033,1216,2031,1216,2029,1216,2027,1215,2038,1185,2047,1153,2055,1120,2061,1087,2066,1012,2061,938,2046,866,2023,798,1991,734,1951,675,1949,673,1069,673,1013,639,954,612,890,592,824,579,748,574xm1507,456l1433,461,1362,476,1293,500,1229,532,1170,572,1116,619,1069,673,1949,673,1905,621,1851,574,1792,533,1727,501,1657,476,1583,461,1507,456xe" filled="true" fillcolor="#ffffff" stroked="false">
              <v:path arrowok="t"/>
              <v:fill type="solid"/>
            </v:shape>
            <v:shape style="position:absolute;left:904;top:1003;width:397;height:397" type="#_x0000_t75" id="docshape1306" stroked="false">
              <v:imagedata r:id="rId14" o:title=""/>
            </v:shape>
            <v:rect style="position:absolute;left:895;top:982;width:440;height:420" id="docshape1307" filled="true" fillcolor="#010202" stroked="false">
              <v:fill opacity="26214f" type="solid"/>
            </v:rect>
            <v:shape style="position:absolute;left:980;top:1083;width:265;height:246" type="#_x0000_t202" id="docshape130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76</w:t>
                    </w:r>
                  </w:p>
                </w:txbxContent>
              </v:textbox>
              <w10:wrap type="none"/>
            </v:shape>
            <v:shape style="position:absolute;left:2608;top:1187;width:3441;height:280" type="#_x0000_t202" id="docshape130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9"/>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177152" from="622.276001pt,21.000216pt" to="637.276001pt,21.000216pt" stroked="true" strokeweight=".25pt" strokecolor="#000000">
            <v:stroke dashstyle="solid"/>
            <w10:wrap type="none"/>
          </v:line>
        </w:pict>
      </w:r>
      <w:r>
        <w:rPr/>
        <w:pict>
          <v:line style="position:absolute;mso-position-horizontal-relative:page;mso-position-vertical-relative:page;z-index:16177664" from="15pt,862.890198pt" to="0pt,862.890198pt" stroked="true" strokeweight=".25pt" strokecolor="#000000">
            <v:stroke dashstyle="solid"/>
            <w10:wrap type="none"/>
          </v:line>
        </w:pict>
      </w:r>
      <w:r>
        <w:rPr/>
        <w:pict>
          <v:line style="position:absolute;mso-position-horizontal-relative:page;mso-position-vertical-relative:page;z-index:16178176" from="622.276001pt,862.890198pt" to="637.276001pt,862.890198pt" stroked="true" strokeweight=".25pt" strokecolor="#000000">
            <v:stroke dashstyle="solid"/>
            <w10:wrap type="none"/>
          </v:line>
        </w:pict>
      </w:r>
      <w:r>
        <w:rPr/>
        <w:pict>
          <v:line style="position:absolute;mso-position-horizontal-relative:page;mso-position-vertical-relative:page;z-index:16178688" from="21pt,868.890198pt" to="21pt,883.890198pt" stroked="true" strokeweight=".25pt" strokecolor="#000000">
            <v:stroke dashstyle="solid"/>
            <w10:wrap type="none"/>
          </v:line>
        </w:pict>
      </w:r>
      <w:r>
        <w:rPr/>
        <w:pict>
          <v:line style="position:absolute;mso-position-horizontal-relative:page;mso-position-vertical-relative:page;z-index:16179200"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310"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311" coordorigin="0,0" coordsize="5,300">
            <v:line style="position:absolute" from="3,300" to="3,0" stroked="true" strokeweight=".25pt" strokecolor="#000000">
              <v:stroke dashstyle="solid"/>
            </v:line>
          </v:group>
        </w:pict>
      </w:r>
      <w:r>
        <w:rPr>
          <w:sz w:val="20"/>
        </w:rPr>
      </w:r>
    </w:p>
    <w:p>
      <w:pPr>
        <w:pStyle w:val="BodyText"/>
        <w:spacing w:before="11"/>
        <w:rPr>
          <w:i/>
          <w:sz w:val="5"/>
        </w:rPr>
      </w:pPr>
    </w:p>
    <w:p>
      <w:pPr>
        <w:spacing w:line="240" w:lineRule="auto"/>
        <w:ind w:left="-300" w:right="0" w:firstLine="0"/>
        <w:rPr>
          <w:sz w:val="20"/>
        </w:rPr>
      </w:pPr>
      <w:r>
        <w:rPr>
          <w:position w:val="614"/>
          <w:sz w:val="20"/>
        </w:rPr>
        <w:pict>
          <v:group style="width:15pt;height:.25pt;mso-position-horizontal-relative:char;mso-position-vertical-relative:line" id="docshapegroup1312" coordorigin="0,0" coordsize="300,5">
            <v:line style="position:absolute" from="300,3" to="0,3" stroked="true" strokeweight=".25pt" strokecolor="#000000">
              <v:stroke dashstyle="solid"/>
            </v:line>
          </v:group>
        </w:pict>
      </w:r>
      <w:r>
        <w:rPr>
          <w:position w:val="614"/>
          <w:sz w:val="20"/>
        </w:rPr>
      </w:r>
      <w:r>
        <w:rPr>
          <w:rFonts w:ascii="Times New Roman"/>
          <w:spacing w:val="40"/>
          <w:position w:val="614"/>
          <w:sz w:val="20"/>
        </w:rPr>
        <w:t> </w:t>
      </w:r>
      <w:r>
        <w:rPr>
          <w:spacing w:val="40"/>
          <w:sz w:val="20"/>
        </w:rPr>
        <w:pict>
          <v:group style="width:595.3pt;height:307.25pt;mso-position-horizontal-relative:char;mso-position-vertical-relative:line" id="docshapegroup1313" coordorigin="0,0" coordsize="11906,6145">
            <v:rect style="position:absolute;left:0;top:32;width:11906;height:6113" id="docshape1314" filled="true" fillcolor="#010202" stroked="false">
              <v:fill opacity="19660f" type="solid"/>
            </v:rect>
            <v:shape style="position:absolute;left:0;top:125;width:11906;height:5876" id="docshape1315" coordorigin="0,126" coordsize="11906,5876" path="m5525,5695l4459,5695,4503,5761,4555,5820,4615,5872,4680,5916,4752,5952,4828,5979,4908,5995,4992,6001,5069,5996,5144,5982,5215,5959,5283,5928,5345,5890,5403,5845,5454,5793,5500,5736,5525,5695xm11906,5306l9073,5306,9071,5325,9070,5344,9069,5363,9068,5382,9073,5460,9087,5534,9110,5606,9141,5673,9179,5736,9224,5793,9276,5845,9333,5890,9396,5928,9463,5959,9535,5982,9609,5996,9687,6001,9771,5995,9851,5979,9927,5952,9998,5916,10064,5872,10123,5820,10176,5761,10220,5695,10450,5695,10498,5686,10574,5662,10645,5630,10711,5590,10773,5542,10828,5488,11906,5488,11906,5306xm5608,5427l2448,5427,2472,5498,2506,5564,2547,5624,2595,5679,2650,5727,2710,5768,2776,5801,2847,5826,2921,5841,2999,5846,3077,5841,3151,5825,3222,5800,3289,5767,3350,5725,3405,5676,3453,5621,3494,5559,3527,5493,3829,5493,3851,5488,5600,5488,5606,5460,5608,5427xm11906,5493l11152,5493,11185,5559,11226,5621,11274,5676,11329,5725,11390,5767,11456,5800,11527,5825,11602,5841,11680,5846,11758,5841,11832,5826,11902,5801,11906,5800,11906,5493xm5600,5488l3851,5488,3906,5542,3967,5590,4034,5630,4105,5662,4181,5686,4260,5701,4342,5706,4372,5705,4401,5703,4430,5700,4459,5695,5525,5695,5538,5673,5569,5606,5592,5534,5600,5488xm10450,5695l10220,5695,10249,5700,10278,5703,10307,5705,10337,5706,10419,5701,10450,5695xm6266,4765l1527,4765,1512,4813,1501,4863,1494,4914,1492,4966,1496,5040,1510,5111,1531,5179,1561,5243,1597,5303,1640,5357,1690,5407,1744,5450,1804,5486,1868,5516,1936,5538,2007,5551,2081,5556,2163,5550,2241,5533,2315,5507,2384,5471,2448,5427,5608,5427,5611,5382,5610,5363,5609,5344,5607,5325,5605,5306,5710,5306,5741,5304,5816,5290,5888,5266,5955,5235,6017,5195,6074,5149,6125,5096,6170,5037,6207,4973,6236,4904,6256,4832,6266,4765xm3829,5493l3527,5493,3564,5500,3602,5505,3641,5508,3680,5509,3724,5508,3767,5504,3809,5497,3829,5493xm11906,5488l10828,5488,10869,5497,10912,5504,10955,5508,10999,5509,11038,5508,11076,5505,11114,5500,11152,5493,11906,5493,11906,5488xm5710,5306l5605,5306,5620,5307,5634,5308,5649,5309,5663,5309,5710,5306xm11906,4942l8458,4942,8493,5011,8537,5075,8588,5133,8646,5184,8711,5227,8780,5262,8855,5288,8933,5304,9015,5309,9030,5309,9045,5308,9059,5307,9073,5306,11906,5306,11906,4942xm7789,4737l6655,4737,6705,4799,6762,4855,6825,4904,6893,4946,6967,4980,7046,5005,7129,5021,7212,5028,7293,5024,7372,5011,7449,4990,7521,4960,7590,4923,7654,4878,7713,4827,7766,4769,7789,4737xm11906,4705l7812,4705,7867,4767,7929,4821,7998,4867,8073,4905,8154,4932,8239,4950,8295,4955,8350,4955,8404,4951,8458,4942,11906,4942,11906,4705xm6588,4755l6268,4755,6284,4759,6300,4762,6317,4765,6333,4768,6417,4774,6498,4771,6578,4758,6588,4755xm11906,4520l1036,4520,1082,4581,1135,4634,1195,4679,1262,4716,1333,4744,1410,4761,1490,4767,1502,4767,1515,4766,1527,4765,6266,4765,6268,4755,6588,4755,6655,4737,7789,4737,7812,4705,11906,4705,11906,4520xm11906,4331l288,4331,344,4390,406,4441,473,4485,547,4520,625,4546,707,4562,792,4568,856,4564,918,4555,978,4540,1036,4520,11906,4520,11906,4331xm11906,126l0,126,0,4417,55,4413,137,4396,215,4368,288,4331,11906,4331,11906,126xe" filled="true" fillcolor="#ffffff" stroked="false">
              <v:path arrowok="t"/>
              <v:fill type="solid"/>
            </v:shape>
            <v:rect style="position:absolute;left:0;top:845;width:11906;height:126" id="docshape1316" filled="true" fillcolor="#808080" stroked="false">
              <v:fill type="solid"/>
            </v:rect>
            <v:rect style="position:absolute;left:0;top:0;width:11906;height:846" id="docshape1317" filled="true" fillcolor="#bbbcbf" stroked="false">
              <v:fill type="solid"/>
            </v:rect>
            <v:shape style="position:absolute;left:0;top:970;width:11906;height:5175" type="#_x0000_t202" id="docshape1318" filled="false" stroked="false">
              <v:textbox inset="0,0,0,0">
                <w:txbxContent>
                  <w:p>
                    <w:pPr>
                      <w:spacing w:line="240" w:lineRule="auto" w:before="2"/>
                      <w:rPr>
                        <w:rFonts w:ascii="Times New Roman"/>
                        <w:sz w:val="80"/>
                      </w:rPr>
                    </w:pPr>
                  </w:p>
                  <w:p>
                    <w:pPr>
                      <w:spacing w:before="0"/>
                      <w:ind w:left="3386" w:right="3404" w:firstLine="0"/>
                      <w:jc w:val="center"/>
                      <w:rPr>
                        <w:rFonts w:ascii="Arial Rounded MT Bold"/>
                        <w:sz w:val="60"/>
                      </w:rPr>
                    </w:pPr>
                    <w:r>
                      <w:rPr>
                        <w:rFonts w:ascii="Arial Rounded MT Bold"/>
                        <w:color w:val="404040"/>
                        <w:sz w:val="60"/>
                      </w:rPr>
                      <w:t>GRADE </w:t>
                    </w:r>
                    <w:r>
                      <w:rPr>
                        <w:rFonts w:ascii="Arial Rounded MT Bold"/>
                        <w:color w:val="404040"/>
                        <w:spacing w:val="-10"/>
                        <w:sz w:val="60"/>
                      </w:rPr>
                      <w:t>6</w:t>
                    </w:r>
                  </w:p>
                  <w:p>
                    <w:pPr>
                      <w:spacing w:before="171"/>
                      <w:ind w:left="3386" w:right="3399" w:firstLine="0"/>
                      <w:jc w:val="center"/>
                      <w:rPr>
                        <w:rFonts w:ascii="Arial Rounded MT Bold"/>
                        <w:sz w:val="60"/>
                      </w:rPr>
                    </w:pPr>
                    <w:r>
                      <w:rPr>
                        <w:rFonts w:ascii="Arial Rounded MT Bold"/>
                        <w:color w:val="404040"/>
                        <w:sz w:val="60"/>
                      </w:rPr>
                      <w:t>TERM </w:t>
                    </w:r>
                    <w:r>
                      <w:rPr>
                        <w:rFonts w:ascii="Arial Rounded MT Bold"/>
                        <w:color w:val="404040"/>
                        <w:spacing w:val="-10"/>
                        <w:sz w:val="60"/>
                      </w:rPr>
                      <w:t>3</w:t>
                    </w:r>
                  </w:p>
                  <w:p>
                    <w:pPr>
                      <w:spacing w:before="117"/>
                      <w:ind w:left="3386" w:right="3389" w:firstLine="0"/>
                      <w:jc w:val="center"/>
                      <w:rPr>
                        <w:rFonts w:ascii="Arial Rounded MT Bold"/>
                        <w:sz w:val="60"/>
                      </w:rPr>
                    </w:pPr>
                    <w:r>
                      <w:rPr>
                        <w:rFonts w:ascii="Arial Rounded MT Bold"/>
                        <w:color w:val="404040"/>
                        <w:sz w:val="60"/>
                      </w:rPr>
                      <w:t>WEEKS</w:t>
                    </w:r>
                    <w:r>
                      <w:rPr>
                        <w:rFonts w:ascii="Arial Rounded MT Bold"/>
                        <w:color w:val="404040"/>
                        <w:spacing w:val="-1"/>
                        <w:sz w:val="60"/>
                      </w:rPr>
                      <w:t> </w:t>
                    </w:r>
                    <w:r>
                      <w:rPr>
                        <w:rFonts w:ascii="Arial Rounded MT Bold"/>
                        <w:color w:val="404040"/>
                        <w:sz w:val="60"/>
                      </w:rPr>
                      <w:t>3</w:t>
                    </w:r>
                    <w:r>
                      <w:rPr>
                        <w:rFonts w:ascii="Arial Rounded MT Bold"/>
                        <w:color w:val="404040"/>
                        <w:spacing w:val="-1"/>
                        <w:sz w:val="60"/>
                      </w:rPr>
                      <w:t> </w:t>
                    </w:r>
                    <w:r>
                      <w:rPr>
                        <w:rFonts w:ascii="Arial Rounded MT Bold"/>
                        <w:color w:val="404040"/>
                        <w:sz w:val="60"/>
                      </w:rPr>
                      <w:t>&amp;</w:t>
                    </w:r>
                    <w:r>
                      <w:rPr>
                        <w:rFonts w:ascii="Arial Rounded MT Bold"/>
                        <w:color w:val="404040"/>
                        <w:spacing w:val="-1"/>
                        <w:sz w:val="60"/>
                      </w:rPr>
                      <w:t> </w:t>
                    </w:r>
                    <w:r>
                      <w:rPr>
                        <w:rFonts w:ascii="Arial Rounded MT Bold"/>
                        <w:color w:val="404040"/>
                        <w:spacing w:val="-10"/>
                        <w:sz w:val="60"/>
                      </w:rPr>
                      <w:t>4</w:t>
                    </w:r>
                  </w:p>
                </w:txbxContent>
              </v:textbox>
              <w10:wrap type="none"/>
            </v:shape>
          </v:group>
        </w:pict>
      </w:r>
      <w:r>
        <w:rPr>
          <w:spacing w:val="40"/>
          <w:sz w:val="20"/>
        </w:rPr>
      </w: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spacing w:before="8"/>
        <w:rPr>
          <w:i/>
          <w:sz w:val="27"/>
        </w:rPr>
      </w:pPr>
    </w:p>
    <w:tbl>
      <w:tblPr>
        <w:tblW w:w="0" w:type="auto"/>
        <w:jc w:val="left"/>
        <w:tblInd w:w="35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top w:w="0" w:type="dxa"/>
          <w:left w:w="0" w:type="dxa"/>
          <w:bottom w:w="0" w:type="dxa"/>
          <w:right w:w="0" w:type="dxa"/>
        </w:tblCellMar>
        <w:tblLook w:val="01E0"/>
      </w:tblPr>
      <w:tblGrid>
        <w:gridCol w:w="1020"/>
        <w:gridCol w:w="1020"/>
        <w:gridCol w:w="1020"/>
        <w:gridCol w:w="1020"/>
        <w:gridCol w:w="1020"/>
      </w:tblGrid>
      <w:tr>
        <w:trPr>
          <w:trHeight w:val="1067" w:hRule="atLeast"/>
        </w:trPr>
        <w:tc>
          <w:tcPr>
            <w:tcW w:w="1020" w:type="dxa"/>
            <w:shd w:val="clear" w:color="auto" w:fill="AEAFB3"/>
          </w:tcPr>
          <w:p>
            <w:pPr>
              <w:pStyle w:val="TableParagraph"/>
              <w:spacing w:line="1047" w:lineRule="exact" w:before="0"/>
              <w:ind w:left="222"/>
              <w:rPr>
                <w:rFonts w:ascii="Arial Rounded MT Bold"/>
                <w:sz w:val="92"/>
              </w:rPr>
            </w:pPr>
            <w:r>
              <w:rPr>
                <w:rFonts w:ascii="Arial Rounded MT Bold"/>
                <w:color w:val="FFFFFF"/>
                <w:sz w:val="92"/>
              </w:rPr>
              <w:t>T</w:t>
            </w:r>
          </w:p>
        </w:tc>
        <w:tc>
          <w:tcPr>
            <w:tcW w:w="1020" w:type="dxa"/>
            <w:shd w:val="clear" w:color="auto" w:fill="AEAFB3"/>
          </w:tcPr>
          <w:p>
            <w:pPr>
              <w:pStyle w:val="TableParagraph"/>
              <w:spacing w:line="1047" w:lineRule="exact" w:before="0"/>
              <w:ind w:left="161"/>
              <w:rPr>
                <w:rFonts w:ascii="Arial Rounded MT Bold"/>
                <w:sz w:val="92"/>
              </w:rPr>
            </w:pPr>
            <w:r>
              <w:rPr>
                <w:rFonts w:ascii="Arial Rounded MT Bold"/>
                <w:color w:val="FFFFFF"/>
                <w:sz w:val="92"/>
              </w:rPr>
              <w:t>H</w:t>
            </w:r>
          </w:p>
        </w:tc>
        <w:tc>
          <w:tcPr>
            <w:tcW w:w="1020" w:type="dxa"/>
            <w:shd w:val="clear" w:color="auto" w:fill="AEAFB3"/>
          </w:tcPr>
          <w:p>
            <w:pPr>
              <w:pStyle w:val="TableParagraph"/>
              <w:spacing w:line="1047" w:lineRule="exact" w:before="0"/>
              <w:ind w:left="204"/>
              <w:rPr>
                <w:rFonts w:ascii="Arial Rounded MT Bold"/>
                <w:sz w:val="92"/>
              </w:rPr>
            </w:pPr>
            <w:r>
              <w:rPr>
                <w:rFonts w:ascii="Arial Rounded MT Bold"/>
                <w:color w:val="FFFFFF"/>
                <w:sz w:val="92"/>
              </w:rPr>
              <w:t>E</w:t>
            </w:r>
          </w:p>
        </w:tc>
        <w:tc>
          <w:tcPr>
            <w:tcW w:w="1020" w:type="dxa"/>
            <w:shd w:val="clear" w:color="auto" w:fill="AEAFB3"/>
          </w:tcPr>
          <w:p>
            <w:pPr>
              <w:pStyle w:val="TableParagraph"/>
              <w:spacing w:line="1047" w:lineRule="exact" w:before="0"/>
              <w:ind w:left="128"/>
              <w:rPr>
                <w:rFonts w:ascii="Arial Rounded MT Bold"/>
                <w:sz w:val="92"/>
              </w:rPr>
            </w:pPr>
            <w:r>
              <w:rPr>
                <w:rFonts w:ascii="Arial Rounded MT Bold"/>
                <w:color w:val="FFFFFF"/>
                <w:sz w:val="92"/>
              </w:rPr>
              <w:t>M</w:t>
            </w:r>
          </w:p>
        </w:tc>
        <w:tc>
          <w:tcPr>
            <w:tcW w:w="1020" w:type="dxa"/>
            <w:shd w:val="clear" w:color="auto" w:fill="AEAFB3"/>
          </w:tcPr>
          <w:p>
            <w:pPr>
              <w:pStyle w:val="TableParagraph"/>
              <w:spacing w:line="1047" w:lineRule="exact" w:before="0"/>
              <w:ind w:left="205"/>
              <w:rPr>
                <w:rFonts w:ascii="Arial Rounded MT Bold"/>
                <w:sz w:val="92"/>
              </w:rPr>
            </w:pPr>
            <w:r>
              <w:rPr>
                <w:rFonts w:ascii="Arial Rounded MT Bold"/>
                <w:color w:val="FFFFFF"/>
                <w:sz w:val="92"/>
              </w:rPr>
              <w:t>E</w:t>
            </w:r>
          </w:p>
        </w:tc>
      </w:tr>
    </w:tbl>
    <w:p>
      <w:pPr>
        <w:pStyle w:val="BodyText"/>
        <w:spacing w:before="5"/>
        <w:rPr>
          <w:i/>
          <w:sz w:val="10"/>
        </w:rPr>
      </w:pPr>
    </w:p>
    <w:p>
      <w:pPr>
        <w:pStyle w:val="Heading1"/>
        <w:spacing w:line="249" w:lineRule="auto"/>
      </w:pPr>
      <w:r>
        <w:rPr>
          <w:color w:val="010202"/>
        </w:rPr>
        <w:t>FINDING</w:t>
      </w:r>
      <w:r>
        <w:rPr>
          <w:color w:val="010202"/>
          <w:spacing w:val="-17"/>
        </w:rPr>
        <w:t> </w:t>
      </w:r>
      <w:r>
        <w:rPr>
          <w:color w:val="010202"/>
        </w:rPr>
        <w:t>OUT</w:t>
      </w:r>
      <w:r>
        <w:rPr>
          <w:color w:val="010202"/>
          <w:spacing w:val="-17"/>
        </w:rPr>
        <w:t> </w:t>
      </w:r>
      <w:r>
        <w:rPr>
          <w:color w:val="010202"/>
        </w:rPr>
        <w:t>MORE ABOUT MYTHS</w:t>
      </w:r>
    </w:p>
    <w:p>
      <w:pPr>
        <w:pStyle w:val="Heading2"/>
        <w:spacing w:before="93"/>
      </w:pPr>
      <w:r>
        <w:rPr>
          <w:color w:val="010202"/>
        </w:rPr>
        <w:t>Creative</w:t>
      </w:r>
      <w:r>
        <w:rPr>
          <w:color w:val="010202"/>
          <w:spacing w:val="-9"/>
        </w:rPr>
        <w:t> </w:t>
      </w:r>
      <w:r>
        <w:rPr>
          <w:color w:val="010202"/>
        </w:rPr>
        <w:t>Writing</w:t>
      </w:r>
      <w:r>
        <w:rPr>
          <w:color w:val="010202"/>
          <w:spacing w:val="-7"/>
        </w:rPr>
        <w:t> </w:t>
      </w:r>
      <w:r>
        <w:rPr>
          <w:color w:val="010202"/>
        </w:rPr>
        <w:t>Research</w:t>
      </w:r>
      <w:r>
        <w:rPr>
          <w:color w:val="010202"/>
          <w:spacing w:val="-8"/>
        </w:rPr>
        <w:t> </w:t>
      </w:r>
      <w:r>
        <w:rPr>
          <w:color w:val="010202"/>
          <w:spacing w:val="-2"/>
        </w:rPr>
        <w:t>Project</w:t>
      </w: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8"/>
        <w:rPr>
          <w:rFonts w:ascii="Arial"/>
          <w:sz w:val="20"/>
        </w:rPr>
      </w:pPr>
      <w:r>
        <w:rPr/>
        <w:pict>
          <v:group style="position:absolute;margin-left:21pt;margin-top:13.111982pt;width:595.3pt;height:218.8pt;mso-position-horizontal-relative:page;mso-position-vertical-relative:paragraph;z-index:-15280640;mso-wrap-distance-left:0;mso-wrap-distance-right:0" id="docshapegroup1319" coordorigin="420,262" coordsize="11906,4376">
            <v:rect style="position:absolute;left:420;top:262;width:11906;height:4376" id="docshape1320" filled="true" fillcolor="#010202" stroked="false">
              <v:fill opacity="19660f" type="solid"/>
            </v:rect>
            <v:shape style="position:absolute;left:420;top:356;width:11906;height:4283" id="docshape1321" coordorigin="420,356" coordsize="11906,4283" path="m686,801l612,806,541,819,473,841,420,865,420,4638,12326,4638,12326,1837,12248,1837,12202,1776,12149,1723,12088,1677,12041,1651,5472,1651,5417,1590,5355,1536,5286,1490,5211,1452,5130,1424,5084,1415,4826,1415,4791,1346,4747,1282,4696,1224,4638,1173,4573,1130,4503,1095,4429,1069,4350,1053,4312,1051,4210,1051,4212,1032,4214,1013,4215,994,4215,975,4213,930,1053,930,989,885,920,850,846,823,768,807,686,801xm12326,1811l12305,1816,12248,1837,12326,1837,12326,1811xm6072,1329l5990,1333,5911,1345,5835,1367,5762,1396,5694,1434,5630,1478,5571,1530,5518,1588,5472,1651,12041,1651,12022,1641,11967,1620,6629,1620,6579,1558,6522,1502,6459,1453,6390,1411,6316,1377,6238,1352,6155,1336,6072,1329xm6867,1583l6785,1586,6706,1599,6629,1620,11967,1620,11950,1613,11897,1601,7016,1601,7000,1598,6983,1595,6967,1592,6950,1589,6867,1583xm7620,1048l7542,1053,7467,1067,7396,1091,7329,1122,7266,1162,7209,1208,7158,1261,7114,1320,7077,1384,7048,1453,7027,1525,7016,1601,11897,1601,11874,1596,11812,1592,11756,1592,11771,1544,11783,1494,11790,1443,11792,1391,11787,1317,11774,1246,11752,1178,11723,1114,11686,1054,11684,1051,7678,1051,7664,1049,7650,1049,7635,1048,7620,1048xm11794,1590l11781,1590,11769,1591,11756,1592,11812,1592,11794,1590xm4934,1402l4879,1406,4826,1415,5084,1415,5045,1407,4989,1402,4934,1402xm4268,1048l4254,1048,4239,1049,4225,1049,4210,1051,4312,1051,4268,1048xm8292,356l8214,361,8140,375,8068,398,8001,429,7938,467,7881,512,7829,564,7784,621,7746,684,7715,751,7692,822,7678,897,7673,975,7674,994,7675,1013,7676,1032,7678,1051,11684,1051,11643,999,11594,950,11568,930,10836,930,10815,869,9433,869,9378,815,9316,767,9250,727,9178,695,9103,671,9055,662,8825,662,8781,596,8728,537,8669,485,8603,440,8532,405,8456,378,8376,362,8292,356xm1603,511l1526,516,1452,531,1381,556,1315,589,1255,630,1200,678,1152,733,1111,793,1077,859,1053,930,4213,930,4211,897,4205,869,2456,869,2434,864,2132,864,2099,797,2058,736,2010,680,1955,632,1894,590,1827,556,1756,532,1682,516,1603,511xm11202,801l11121,807,11042,823,10968,850,10899,885,10836,930,11568,930,11539,907,11480,870,11416,841,11348,819,11276,806,11202,801xm2947,651l2865,656,2786,671,2710,695,2639,727,2572,767,2511,815,2456,869,4205,869,4197,822,4174,751,4143,684,4129,662,3064,662,3035,657,3006,654,2977,652,2947,651xm9604,848l9560,849,9517,853,9474,860,9433,869,10815,869,10813,864,9757,864,9719,857,9681,852,9643,849,9604,848xm2285,848l2246,849,2207,852,2169,857,2132,864,2434,864,2414,860,2372,853,2329,849,2285,848xm10285,511l10207,516,10132,532,10061,556,9995,590,9934,632,9879,680,9831,736,9790,797,9757,864,10813,864,10811,859,10778,793,10737,733,10689,678,10634,630,10573,589,10507,556,10437,531,10363,516,10285,511xm3597,356l3513,362,3433,378,3356,405,3285,440,3220,485,3160,537,3108,596,3064,662,4129,662,4105,621,4059,564,4008,512,3950,467,3888,429,3820,398,3749,375,3674,361,3597,356xm8942,651l8912,652,8883,654,8854,657,8825,662,9055,662,9024,656,8942,651xe" filled="true" fillcolor="#e6e6e5" stroked="false">
              <v:path arrowok="t"/>
              <v:fill type="solid"/>
            </v:shape>
            <v:rect style="position:absolute;left:420;top:4412;width:11906;height:226" id="docshape1322" filled="true" fillcolor="#808080" stroked="false">
              <v:fill type="solid"/>
            </v:rect>
            <v:rect style="position:absolute;left:9885;top:3164;width:2440;height:1475" id="docshape1323" filled="true" fillcolor="#010202" stroked="false">
              <v:fill opacity="19660f" type="solid"/>
            </v:rect>
            <v:shape style="position:absolute;left:10016;top:3247;width:2309;height:1391" id="docshape1324" coordorigin="10017,3247" coordsize="2309,1391" path="m11016,3247l10940,3252,10866,3267,10796,3292,10731,3325,10672,3365,10618,3413,10571,3466,10532,3526,10500,3590,10477,3658,10462,3729,10457,3803,10462,3878,10468,3912,10475,3944,10485,3976,10496,4007,10494,4007,10492,4007,10490,4007,10417,4022,10349,4046,10285,4078,10227,4118,10174,4164,10129,4217,10090,4275,10059,4338,10036,4405,10021,4475,10017,4547,10021,4621,10025,4638,12325,4638,12325,3766,12321,3764,12294,3695,12260,3632,12217,3573,12168,3521,12114,3476,12095,3464,11454,3464,11407,3410,11353,3363,11294,3323,11229,3291,11161,3267,11090,3252,11016,3247xm11775,3365l11699,3370,11632,3383,11569,3403,11510,3431,11454,3464,12095,3464,12054,3437,11989,3406,11920,3383,11849,3369,11775,3365xe" filled="true" fillcolor="#ffffff" stroked="false">
              <v:path arrowok="t"/>
              <v:fill type="solid"/>
            </v:shape>
            <v:shape style="position:absolute;left:11221;top:3794;width:397;height:397" type="#_x0000_t75" id="docshape1325" stroked="false">
              <v:imagedata r:id="rId12" o:title=""/>
            </v:shape>
            <v:rect style="position:absolute;left:11187;top:3773;width:440;height:420" id="docshape1326" filled="true" fillcolor="#010202" stroked="false">
              <v:fill opacity="26214f" type="solid"/>
            </v:rect>
            <v:rect style="position:absolute;left:420;top:4412;width:11906;height:226" id="docshape1327" filled="true" fillcolor="#808080" stroked="false">
              <v:fill type="solid"/>
            </v:rect>
            <v:shape style="position:absolute;left:11297;top:3874;width:265;height:246" type="#_x0000_t202" id="docshape132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77</w:t>
                    </w:r>
                  </w:p>
                </w:txbxContent>
              </v:textbox>
              <w10:wrap type="none"/>
            </v:shape>
            <v:shape style="position:absolute;left:6489;top:3971;width:3441;height:280" type="#_x0000_t202" id="docshape132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w:sz w:val="20"/>
        </w:rPr>
        <w:sectPr>
          <w:pgSz w:w="12750" w:h="17680"/>
          <w:pgMar w:top="0" w:bottom="0" w:left="300" w:right="300"/>
        </w:sectPr>
      </w:pPr>
    </w:p>
    <w:p>
      <w:pPr>
        <w:tabs>
          <w:tab w:pos="12025" w:val="left" w:leader="none"/>
        </w:tabs>
        <w:spacing w:line="240" w:lineRule="auto"/>
        <w:ind w:left="120" w:right="0" w:firstLine="0"/>
        <w:rPr>
          <w:rFonts w:ascii="Arial"/>
          <w:sz w:val="20"/>
        </w:rPr>
      </w:pPr>
      <w:r>
        <w:rPr/>
        <w:pict>
          <v:line style="position:absolute;mso-position-horizontal-relative:page;mso-position-vertical-relative:page;z-index:16181760" from="15pt,21.000216pt" to="0pt,21.000216pt" stroked="true" strokeweight=".25pt" strokecolor="#000000">
            <v:stroke dashstyle="solid"/>
            <w10:wrap type="none"/>
          </v:line>
        </w:pict>
      </w:r>
      <w:r>
        <w:rPr/>
        <w:pict>
          <v:line style="position:absolute;mso-position-horizontal-relative:page;mso-position-vertical-relative:page;z-index:16182272" from="622.276001pt,21.000216pt" to="637.276001pt,21.000216pt" stroked="true" strokeweight=".25pt" strokecolor="#000000">
            <v:stroke dashstyle="solid"/>
            <w10:wrap type="none"/>
          </v:line>
        </w:pict>
      </w:r>
      <w:r>
        <w:rPr/>
        <w:pict>
          <v:line style="position:absolute;mso-position-horizontal-relative:page;mso-position-vertical-relative:page;z-index:16182784" from="15pt,862.890198pt" to="0pt,862.890198pt" stroked="true" strokeweight=".25pt" strokecolor="#000000">
            <v:stroke dashstyle="solid"/>
            <w10:wrap type="none"/>
          </v:line>
        </w:pict>
      </w:r>
      <w:r>
        <w:rPr/>
        <w:pict>
          <v:line style="position:absolute;mso-position-horizontal-relative:page;mso-position-vertical-relative:page;z-index:16183296" from="622.276001pt,862.890198pt" to="637.276001pt,862.890198pt" stroked="true" strokeweight=".25pt" strokecolor="#000000">
            <v:stroke dashstyle="solid"/>
            <w10:wrap type="none"/>
          </v:line>
        </w:pict>
      </w:r>
      <w:r>
        <w:rPr/>
        <w:pict>
          <v:line style="position:absolute;mso-position-horizontal-relative:page;mso-position-vertical-relative:page;z-index:16183808" from="21pt,868.890198pt" to="21pt,883.890198pt" stroked="true" strokeweight=".25pt" strokecolor="#000000">
            <v:stroke dashstyle="solid"/>
            <w10:wrap type="none"/>
          </v:line>
        </w:pict>
      </w:r>
      <w:r>
        <w:rPr/>
        <w:pict>
          <v:line style="position:absolute;mso-position-horizontal-relative:page;mso-position-vertical-relative:page;z-index:16184320"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1330"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1331" coordorigin="0,0" coordsize="5,300">
            <v:line style="position:absolute" from="3,300" to="3,0" stroked="true" strokeweight=".25pt" strokecolor="#000000">
              <v:stroke dashstyle="solid"/>
            </v:line>
          </v:group>
        </w:pict>
      </w:r>
      <w:r>
        <w:rPr>
          <w:rFonts w:ascii="Arial"/>
          <w:sz w:val="20"/>
        </w:rPr>
      </w:r>
    </w:p>
    <w:p>
      <w:pPr>
        <w:pStyle w:val="BodyText"/>
        <w:spacing w:before="2"/>
        <w:rPr>
          <w:rFonts w:ascii="Arial"/>
          <w:sz w:val="4"/>
        </w:rPr>
      </w:pPr>
      <w:r>
        <w:rPr/>
        <w:pict>
          <v:group style="position:absolute;margin-left:21pt;margin-top:3.61pt;width:595.3pt;height:48.55pt;mso-position-horizontal-relative:page;mso-position-vertical-relative:paragraph;z-index:-15276544;mso-wrap-distance-left:0;mso-wrap-distance-right:0" id="docshapegroup1332" coordorigin="420,72" coordsize="11906,971">
            <v:rect style="position:absolute;left:420;top:917;width:11906;height:126" id="docshape1333" filled="true" fillcolor="#808080" stroked="false">
              <v:fill type="solid"/>
            </v:rect>
            <v:rect style="position:absolute;left:420;top:72;width:11906;height:846" id="docshape1334" filled="true" fillcolor="#bbbcbf" stroked="false">
              <v:fill type="solid"/>
            </v:rect>
            <v:shape style="position:absolute;left:420;top:72;width:11906;height:971" type="#_x0000_t202" id="docshape1335" filled="false" stroked="false">
              <v:textbox inset="0,0,0,0">
                <w:txbxContent>
                  <w:p>
                    <w:pPr>
                      <w:spacing w:line="240" w:lineRule="auto" w:before="0"/>
                      <w:rPr>
                        <w:rFonts w:ascii="Arial"/>
                        <w:sz w:val="32"/>
                      </w:rPr>
                    </w:pPr>
                  </w:p>
                  <w:p>
                    <w:pPr>
                      <w:spacing w:before="0"/>
                      <w:ind w:left="1065"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1336"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4</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topAndBottom"/>
          </v:shape>
        </w:pict>
      </w:r>
      <w:r>
        <w:rPr/>
        <w:pict>
          <v:shape style="position:absolute;margin-left:72.606148pt;margin-top:74.476402pt;width:466.75pt;height:511.3pt;mso-position-horizontal-relative:page;mso-position-vertical-relative:paragraph;z-index:-15728640;mso-wrap-distance-left:0;mso-wrap-distance-right:0" type="#_x0000_t202" id="docshape1337"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869" w:hRule="atLeast"/>
                    </w:trPr>
                    <w:tc>
                      <w:tcPr>
                        <w:tcW w:w="9334" w:type="dxa"/>
                        <w:tcBorders>
                          <w:top w:val="single" w:sz="2" w:space="0" w:color="010202"/>
                          <w:bottom w:val="single" w:sz="2" w:space="0" w:color="010202"/>
                        </w:tcBorders>
                        <w:shd w:val="clear" w:color="auto" w:fill="3C3C3E"/>
                      </w:tcPr>
                      <w:p>
                        <w:pPr>
                          <w:pStyle w:val="TableParagraph"/>
                          <w:spacing w:line="312" w:lineRule="auto" w:before="115"/>
                          <w:ind w:left="2685" w:right="1287" w:hanging="928"/>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4</w:t>
                        </w:r>
                        <w:r>
                          <w:rPr>
                            <w:rFonts w:ascii="Arial Rounded MT Bold"/>
                            <w:color w:val="FFFFFF"/>
                            <w:spacing w:val="-12"/>
                            <w:sz w:val="24"/>
                          </w:rPr>
                          <w:t> </w:t>
                        </w:r>
                        <w:r>
                          <w:rPr>
                            <w:rFonts w:ascii="Arial Rounded MT Bold"/>
                            <w:color w:val="FFFFFF"/>
                            <w:sz w:val="24"/>
                          </w:rPr>
                          <w:t>MONDAY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1:</w:t>
                        </w:r>
                        <w:r>
                          <w:rPr>
                            <w:rFonts w:ascii="Arial Rounded MT Bold"/>
                            <w:color w:val="FFFFFF"/>
                            <w:spacing w:val="-12"/>
                            <w:sz w:val="24"/>
                          </w:rPr>
                          <w:t> </w:t>
                        </w:r>
                        <w:r>
                          <w:rPr>
                            <w:rFonts w:ascii="Arial Rounded MT Bold"/>
                            <w:color w:val="FFFFFF"/>
                            <w:sz w:val="24"/>
                          </w:rPr>
                          <w:t>DOING</w:t>
                        </w:r>
                        <w:r>
                          <w:rPr>
                            <w:rFonts w:ascii="Arial Rounded MT Bold"/>
                            <w:color w:val="FFFFFF"/>
                            <w:spacing w:val="-12"/>
                            <w:sz w:val="24"/>
                          </w:rPr>
                          <w:t> </w:t>
                        </w:r>
                        <w:r>
                          <w:rPr>
                            <w:rFonts w:ascii="Arial Rounded MT Bold"/>
                            <w:color w:val="FFFFFF"/>
                            <w:sz w:val="24"/>
                          </w:rPr>
                          <w:t>THE</w:t>
                        </w:r>
                        <w:r>
                          <w:rPr>
                            <w:rFonts w:ascii="Arial Rounded MT Bold"/>
                            <w:color w:val="FFFFFF"/>
                            <w:spacing w:val="-12"/>
                            <w:sz w:val="24"/>
                          </w:rPr>
                          <w:t> </w:t>
                        </w:r>
                        <w:r>
                          <w:rPr>
                            <w:rFonts w:ascii="Arial Rounded MT Bold"/>
                            <w:color w:val="FFFFFF"/>
                            <w:sz w:val="24"/>
                          </w:rPr>
                          <w:t>RESEARCH AND NOTE-TAKING (30 MINUTES)</w:t>
                        </w:r>
                      </w:p>
                    </w:tc>
                  </w:tr>
                  <w:tr>
                    <w:trPr>
                      <w:trHeight w:val="9340" w:hRule="atLeast"/>
                    </w:trPr>
                    <w:tc>
                      <w:tcPr>
                        <w:tcW w:w="9334" w:type="dxa"/>
                        <w:tcBorders>
                          <w:top w:val="single" w:sz="2" w:space="0" w:color="010202"/>
                          <w:bottom w:val="single" w:sz="2" w:space="0" w:color="010202"/>
                        </w:tcBorders>
                      </w:tcPr>
                      <w:p>
                        <w:pPr>
                          <w:pStyle w:val="TableParagraph"/>
                          <w:ind w:left="170"/>
                          <w:jc w:val="both"/>
                          <w:rPr>
                            <w:sz w:val="22"/>
                          </w:rPr>
                        </w:pPr>
                        <w:r>
                          <w:rPr>
                            <w:color w:val="010202"/>
                            <w:sz w:val="22"/>
                          </w:rPr>
                          <w:t>Lesson</w:t>
                        </w:r>
                        <w:r>
                          <w:rPr>
                            <w:color w:val="010202"/>
                            <w:spacing w:val="-3"/>
                            <w:sz w:val="22"/>
                          </w:rPr>
                          <w:t> </w:t>
                        </w:r>
                        <w:r>
                          <w:rPr>
                            <w:color w:val="010202"/>
                            <w:sz w:val="22"/>
                          </w:rPr>
                          <w:t>1</w:t>
                        </w:r>
                        <w:r>
                          <w:rPr>
                            <w:color w:val="010202"/>
                            <w:spacing w:val="-3"/>
                            <w:sz w:val="22"/>
                          </w:rPr>
                          <w:t> </w:t>
                        </w:r>
                        <w:r>
                          <w:rPr>
                            <w:color w:val="010202"/>
                            <w:sz w:val="22"/>
                          </w:rPr>
                          <w:t>of</w:t>
                        </w:r>
                        <w:r>
                          <w:rPr>
                            <w:color w:val="010202"/>
                            <w:spacing w:val="-2"/>
                            <w:sz w:val="22"/>
                          </w:rPr>
                          <w:t> </w:t>
                        </w:r>
                        <w:r>
                          <w:rPr>
                            <w:color w:val="010202"/>
                            <w:spacing w:val="-10"/>
                            <w:sz w:val="22"/>
                          </w:rPr>
                          <w:t>8</w:t>
                        </w:r>
                      </w:p>
                      <w:p>
                        <w:pPr>
                          <w:pStyle w:val="TableParagraph"/>
                          <w:spacing w:before="0"/>
                          <w:ind w:left="0"/>
                          <w:rPr>
                            <w:rFonts w:ascii="Arial"/>
                            <w:sz w:val="22"/>
                          </w:rPr>
                        </w:pPr>
                      </w:p>
                      <w:p>
                        <w:pPr>
                          <w:pStyle w:val="TableParagraph"/>
                          <w:spacing w:before="158"/>
                          <w:ind w:left="170"/>
                          <w:jc w:val="both"/>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03"/>
                          </w:numPr>
                          <w:tabs>
                            <w:tab w:pos="567" w:val="left" w:leader="none"/>
                          </w:tabs>
                          <w:spacing w:line="304" w:lineRule="auto" w:before="72" w:after="0"/>
                          <w:ind w:left="566" w:right="235" w:hanging="360"/>
                          <w:jc w:val="both"/>
                          <w:rPr>
                            <w:sz w:val="22"/>
                          </w:rPr>
                        </w:pPr>
                        <w:r>
                          <w:rPr>
                            <w:color w:val="010202"/>
                            <w:sz w:val="22"/>
                          </w:rPr>
                          <w:t>For</w:t>
                        </w:r>
                        <w:r>
                          <w:rPr>
                            <w:color w:val="010202"/>
                            <w:spacing w:val="-3"/>
                            <w:sz w:val="22"/>
                          </w:rPr>
                          <w:t> </w:t>
                        </w:r>
                        <w:r>
                          <w:rPr>
                            <w:color w:val="010202"/>
                            <w:sz w:val="22"/>
                          </w:rPr>
                          <w:t>each</w:t>
                        </w:r>
                        <w:r>
                          <w:rPr>
                            <w:color w:val="010202"/>
                            <w:spacing w:val="-2"/>
                            <w:sz w:val="22"/>
                          </w:rPr>
                          <w:t> </w:t>
                        </w:r>
                        <w:r>
                          <w:rPr>
                            <w:color w:val="010202"/>
                            <w:sz w:val="22"/>
                          </w:rPr>
                          <w:t>of</w:t>
                        </w:r>
                        <w:r>
                          <w:rPr>
                            <w:color w:val="010202"/>
                            <w:spacing w:val="-3"/>
                            <w:sz w:val="22"/>
                          </w:rPr>
                          <w:t> </w:t>
                        </w:r>
                        <w:r>
                          <w:rPr>
                            <w:color w:val="010202"/>
                            <w:sz w:val="22"/>
                          </w:rPr>
                          <w:t>the</w:t>
                        </w:r>
                        <w:r>
                          <w:rPr>
                            <w:color w:val="010202"/>
                            <w:spacing w:val="-2"/>
                            <w:sz w:val="22"/>
                          </w:rPr>
                          <w:t> </w:t>
                        </w:r>
                        <w:r>
                          <w:rPr>
                            <w:color w:val="010202"/>
                            <w:sz w:val="22"/>
                          </w:rPr>
                          <w:t>next</w:t>
                        </w:r>
                        <w:r>
                          <w:rPr>
                            <w:color w:val="010202"/>
                            <w:spacing w:val="-2"/>
                            <w:sz w:val="22"/>
                          </w:rPr>
                          <w:t> </w:t>
                        </w:r>
                        <w:r>
                          <w:rPr>
                            <w:color w:val="010202"/>
                            <w:sz w:val="22"/>
                          </w:rPr>
                          <w:t>seven</w:t>
                        </w:r>
                        <w:r>
                          <w:rPr>
                            <w:color w:val="010202"/>
                            <w:spacing w:val="-2"/>
                            <w:sz w:val="22"/>
                          </w:rPr>
                          <w:t> </w:t>
                        </w:r>
                        <w:r>
                          <w:rPr>
                            <w:color w:val="010202"/>
                            <w:sz w:val="22"/>
                          </w:rPr>
                          <w:t>lessons,</w:t>
                        </w:r>
                        <w:r>
                          <w:rPr>
                            <w:color w:val="010202"/>
                            <w:spacing w:val="-3"/>
                            <w:sz w:val="22"/>
                          </w:rPr>
                          <w:t> </w:t>
                        </w:r>
                        <w:r>
                          <w:rPr>
                            <w:color w:val="010202"/>
                            <w:sz w:val="22"/>
                          </w:rPr>
                          <w:t>settle</w:t>
                        </w:r>
                        <w:r>
                          <w:rPr>
                            <w:color w:val="010202"/>
                            <w:spacing w:val="-3"/>
                            <w:sz w:val="22"/>
                          </w:rPr>
                          <w:t> </w:t>
                        </w:r>
                        <w:r>
                          <w:rPr>
                            <w:color w:val="010202"/>
                            <w:sz w:val="22"/>
                          </w:rPr>
                          <w:t>the</w:t>
                        </w:r>
                        <w:r>
                          <w:rPr>
                            <w:color w:val="010202"/>
                            <w:spacing w:val="-2"/>
                            <w:sz w:val="22"/>
                          </w:rPr>
                          <w:t> </w:t>
                        </w:r>
                        <w:r>
                          <w:rPr>
                            <w:color w:val="010202"/>
                            <w:sz w:val="22"/>
                          </w:rPr>
                          <w:t>learners</w:t>
                        </w:r>
                        <w:r>
                          <w:rPr>
                            <w:color w:val="010202"/>
                            <w:spacing w:val="-3"/>
                            <w:sz w:val="22"/>
                          </w:rPr>
                          <w:t> </w:t>
                        </w:r>
                        <w:r>
                          <w:rPr>
                            <w:color w:val="010202"/>
                            <w:sz w:val="22"/>
                          </w:rPr>
                          <w:t>as</w:t>
                        </w:r>
                        <w:r>
                          <w:rPr>
                            <w:color w:val="010202"/>
                            <w:spacing w:val="-3"/>
                            <w:sz w:val="22"/>
                          </w:rPr>
                          <w:t> </w:t>
                        </w:r>
                        <w:r>
                          <w:rPr>
                            <w:color w:val="010202"/>
                            <w:sz w:val="22"/>
                          </w:rPr>
                          <w:t>quickly</w:t>
                        </w:r>
                        <w:r>
                          <w:rPr>
                            <w:color w:val="010202"/>
                            <w:spacing w:val="-3"/>
                            <w:sz w:val="22"/>
                          </w:rPr>
                          <w:t> </w:t>
                        </w:r>
                        <w:r>
                          <w:rPr>
                            <w:color w:val="010202"/>
                            <w:sz w:val="22"/>
                          </w:rPr>
                          <w:t>as</w:t>
                        </w:r>
                        <w:r>
                          <w:rPr>
                            <w:color w:val="010202"/>
                            <w:spacing w:val="-3"/>
                            <w:sz w:val="22"/>
                          </w:rPr>
                          <w:t> </w:t>
                        </w:r>
                        <w:r>
                          <w:rPr>
                            <w:color w:val="010202"/>
                            <w:sz w:val="22"/>
                          </w:rPr>
                          <w:t>possible</w:t>
                        </w:r>
                        <w:r>
                          <w:rPr>
                            <w:color w:val="010202"/>
                            <w:spacing w:val="-3"/>
                            <w:sz w:val="22"/>
                          </w:rPr>
                          <w:t> </w:t>
                        </w:r>
                        <w:r>
                          <w:rPr>
                            <w:color w:val="010202"/>
                            <w:sz w:val="22"/>
                          </w:rPr>
                          <w:t>with</w:t>
                        </w:r>
                        <w:r>
                          <w:rPr>
                            <w:color w:val="010202"/>
                            <w:spacing w:val="-2"/>
                            <w:sz w:val="22"/>
                          </w:rPr>
                          <w:t> </w:t>
                        </w:r>
                        <w:r>
                          <w:rPr>
                            <w:color w:val="010202"/>
                            <w:sz w:val="22"/>
                          </w:rPr>
                          <w:t>their</w:t>
                        </w:r>
                        <w:r>
                          <w:rPr>
                            <w:color w:val="010202"/>
                            <w:spacing w:val="-2"/>
                            <w:sz w:val="22"/>
                          </w:rPr>
                          <w:t> </w:t>
                        </w:r>
                        <w:r>
                          <w:rPr>
                            <w:color w:val="010202"/>
                            <w:sz w:val="22"/>
                          </w:rPr>
                          <w:t>partners. They</w:t>
                        </w:r>
                        <w:r>
                          <w:rPr>
                            <w:color w:val="010202"/>
                            <w:spacing w:val="-5"/>
                            <w:sz w:val="22"/>
                          </w:rPr>
                          <w:t> </w:t>
                        </w:r>
                        <w:r>
                          <w:rPr>
                            <w:color w:val="010202"/>
                            <w:sz w:val="22"/>
                          </w:rPr>
                          <w:t>will</w:t>
                        </w:r>
                        <w:r>
                          <w:rPr>
                            <w:color w:val="010202"/>
                            <w:spacing w:val="-5"/>
                            <w:sz w:val="22"/>
                          </w:rPr>
                          <w:t> </w:t>
                        </w:r>
                        <w:r>
                          <w:rPr>
                            <w:color w:val="010202"/>
                            <w:sz w:val="22"/>
                          </w:rPr>
                          <w:t>need</w:t>
                        </w:r>
                        <w:r>
                          <w:rPr>
                            <w:color w:val="010202"/>
                            <w:spacing w:val="-6"/>
                            <w:sz w:val="22"/>
                          </w:rPr>
                          <w:t> </w:t>
                        </w:r>
                        <w:r>
                          <w:rPr>
                            <w:color w:val="010202"/>
                            <w:sz w:val="22"/>
                          </w:rPr>
                          <w:t>their</w:t>
                        </w:r>
                        <w:r>
                          <w:rPr>
                            <w:color w:val="010202"/>
                            <w:spacing w:val="-5"/>
                            <w:sz w:val="22"/>
                          </w:rPr>
                          <w:t> </w:t>
                        </w:r>
                        <w:r>
                          <w:rPr>
                            <w:color w:val="010202"/>
                            <w:sz w:val="22"/>
                          </w:rPr>
                          <w:t>research</w:t>
                        </w:r>
                        <w:r>
                          <w:rPr>
                            <w:color w:val="010202"/>
                            <w:spacing w:val="-5"/>
                            <w:sz w:val="22"/>
                          </w:rPr>
                          <w:t> </w:t>
                        </w:r>
                        <w:r>
                          <w:rPr>
                            <w:color w:val="010202"/>
                            <w:sz w:val="22"/>
                          </w:rPr>
                          <w:t>notes,</w:t>
                        </w:r>
                        <w:r>
                          <w:rPr>
                            <w:color w:val="010202"/>
                            <w:spacing w:val="-5"/>
                            <w:sz w:val="22"/>
                          </w:rPr>
                          <w:t> </w:t>
                        </w:r>
                        <w:r>
                          <w:rPr>
                            <w:color w:val="010202"/>
                            <w:sz w:val="22"/>
                          </w:rPr>
                          <w:t>their</w:t>
                        </w:r>
                        <w:r>
                          <w:rPr>
                            <w:color w:val="010202"/>
                            <w:spacing w:val="-5"/>
                            <w:sz w:val="22"/>
                          </w:rPr>
                          <w:t> </w:t>
                        </w:r>
                        <w:r>
                          <w:rPr>
                            <w:color w:val="010202"/>
                            <w:sz w:val="22"/>
                          </w:rPr>
                          <w:t>Learner</w:t>
                        </w:r>
                        <w:r>
                          <w:rPr>
                            <w:color w:val="010202"/>
                            <w:spacing w:val="-6"/>
                            <w:sz w:val="22"/>
                          </w:rPr>
                          <w:t> </w:t>
                        </w:r>
                        <w:r>
                          <w:rPr>
                            <w:color w:val="010202"/>
                            <w:sz w:val="22"/>
                          </w:rPr>
                          <w:t>Books,</w:t>
                        </w:r>
                        <w:r>
                          <w:rPr>
                            <w:color w:val="010202"/>
                            <w:spacing w:val="-6"/>
                            <w:sz w:val="22"/>
                          </w:rPr>
                          <w:t> </w:t>
                        </w:r>
                        <w:r>
                          <w:rPr>
                            <w:color w:val="010202"/>
                            <w:sz w:val="22"/>
                          </w:rPr>
                          <w:t>and</w:t>
                        </w:r>
                        <w:r>
                          <w:rPr>
                            <w:color w:val="010202"/>
                            <w:spacing w:val="-6"/>
                            <w:sz w:val="22"/>
                          </w:rPr>
                          <w:t> </w:t>
                        </w:r>
                        <w:r>
                          <w:rPr>
                            <w:color w:val="010202"/>
                            <w:sz w:val="22"/>
                          </w:rPr>
                          <w:t>any</w:t>
                        </w:r>
                        <w:r>
                          <w:rPr>
                            <w:color w:val="010202"/>
                            <w:spacing w:val="-5"/>
                            <w:sz w:val="22"/>
                          </w:rPr>
                          <w:t> </w:t>
                        </w:r>
                        <w:r>
                          <w:rPr>
                            <w:color w:val="010202"/>
                            <w:sz w:val="22"/>
                          </w:rPr>
                          <w:t>other</w:t>
                        </w:r>
                        <w:r>
                          <w:rPr>
                            <w:color w:val="010202"/>
                            <w:spacing w:val="-6"/>
                            <w:sz w:val="22"/>
                          </w:rPr>
                          <w:t> </w:t>
                        </w:r>
                        <w:r>
                          <w:rPr>
                            <w:color w:val="010202"/>
                            <w:sz w:val="22"/>
                          </w:rPr>
                          <w:t>resources</w:t>
                        </w:r>
                        <w:r>
                          <w:rPr>
                            <w:color w:val="010202"/>
                            <w:spacing w:val="-5"/>
                            <w:sz w:val="22"/>
                          </w:rPr>
                          <w:t> </w:t>
                        </w:r>
                        <w:r>
                          <w:rPr>
                            <w:color w:val="010202"/>
                            <w:sz w:val="22"/>
                          </w:rPr>
                          <w:t>that</w:t>
                        </w:r>
                        <w:r>
                          <w:rPr>
                            <w:color w:val="010202"/>
                            <w:spacing w:val="-5"/>
                            <w:sz w:val="22"/>
                          </w:rPr>
                          <w:t> </w:t>
                        </w:r>
                        <w:r>
                          <w:rPr>
                            <w:color w:val="010202"/>
                            <w:sz w:val="22"/>
                          </w:rPr>
                          <w:t>they</w:t>
                        </w:r>
                        <w:r>
                          <w:rPr>
                            <w:color w:val="010202"/>
                            <w:spacing w:val="-5"/>
                            <w:sz w:val="22"/>
                          </w:rPr>
                          <w:t> </w:t>
                        </w:r>
                        <w:r>
                          <w:rPr>
                            <w:color w:val="010202"/>
                            <w:sz w:val="22"/>
                          </w:rPr>
                          <w:t>may have gathered.</w:t>
                        </w:r>
                      </w:p>
                      <w:p>
                        <w:pPr>
                          <w:pStyle w:val="TableParagraph"/>
                          <w:numPr>
                            <w:ilvl w:val="0"/>
                            <w:numId w:val="103"/>
                          </w:numPr>
                          <w:tabs>
                            <w:tab w:pos="567" w:val="left" w:leader="none"/>
                          </w:tabs>
                          <w:spacing w:line="304" w:lineRule="auto" w:before="0" w:after="0"/>
                          <w:ind w:left="566" w:right="489" w:hanging="360"/>
                          <w:jc w:val="both"/>
                          <w:rPr>
                            <w:sz w:val="22"/>
                          </w:rPr>
                        </w:pPr>
                        <w:r>
                          <w:rPr>
                            <w:color w:val="010202"/>
                            <w:sz w:val="22"/>
                          </w:rPr>
                          <w:t>Remind</w:t>
                        </w:r>
                        <w:r>
                          <w:rPr>
                            <w:color w:val="010202"/>
                            <w:spacing w:val="-6"/>
                            <w:sz w:val="22"/>
                          </w:rPr>
                          <w:t> </w:t>
                        </w:r>
                        <w:r>
                          <w:rPr>
                            <w:color w:val="010202"/>
                            <w:sz w:val="22"/>
                          </w:rPr>
                          <w:t>learners</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6"/>
                            <w:sz w:val="22"/>
                          </w:rPr>
                          <w:t> </w:t>
                        </w:r>
                        <w:r>
                          <w:rPr>
                            <w:color w:val="010202"/>
                            <w:sz w:val="22"/>
                          </w:rPr>
                          <w:t>research</w:t>
                        </w:r>
                        <w:r>
                          <w:rPr>
                            <w:color w:val="010202"/>
                            <w:spacing w:val="-6"/>
                            <w:sz w:val="22"/>
                          </w:rPr>
                          <w:t> </w:t>
                        </w:r>
                        <w:r>
                          <w:rPr>
                            <w:color w:val="010202"/>
                            <w:sz w:val="22"/>
                          </w:rPr>
                          <w:t>task</w:t>
                        </w:r>
                        <w:r>
                          <w:rPr>
                            <w:color w:val="010202"/>
                            <w:spacing w:val="-6"/>
                            <w:sz w:val="22"/>
                          </w:rPr>
                          <w:t> </w:t>
                        </w:r>
                        <w:r>
                          <w:rPr>
                            <w:color w:val="010202"/>
                            <w:sz w:val="22"/>
                          </w:rPr>
                          <w:t>they</w:t>
                        </w:r>
                        <w:r>
                          <w:rPr>
                            <w:color w:val="010202"/>
                            <w:spacing w:val="-6"/>
                            <w:sz w:val="22"/>
                          </w:rPr>
                          <w:t> </w:t>
                        </w:r>
                        <w:r>
                          <w:rPr>
                            <w:color w:val="010202"/>
                            <w:sz w:val="22"/>
                          </w:rPr>
                          <w:t>must</w:t>
                        </w:r>
                        <w:r>
                          <w:rPr>
                            <w:color w:val="010202"/>
                            <w:spacing w:val="-6"/>
                            <w:sz w:val="22"/>
                          </w:rPr>
                          <w:t> </w:t>
                        </w:r>
                        <w:r>
                          <w:rPr>
                            <w:color w:val="010202"/>
                            <w:sz w:val="22"/>
                          </w:rPr>
                          <w:t>complete</w:t>
                        </w:r>
                        <w:r>
                          <w:rPr>
                            <w:color w:val="010202"/>
                            <w:spacing w:val="-6"/>
                            <w:sz w:val="22"/>
                          </w:rPr>
                          <w:t> </w:t>
                        </w:r>
                        <w:r>
                          <w:rPr>
                            <w:color w:val="010202"/>
                            <w:sz w:val="22"/>
                          </w:rPr>
                          <w:t>today</w:t>
                        </w:r>
                        <w:r>
                          <w:rPr>
                            <w:color w:val="010202"/>
                            <w:spacing w:val="-6"/>
                            <w:sz w:val="22"/>
                          </w:rPr>
                          <w:t> </w:t>
                        </w:r>
                        <w:r>
                          <w:rPr>
                            <w:color w:val="010202"/>
                            <w:sz w:val="22"/>
                          </w:rPr>
                          <w:t>in</w:t>
                        </w:r>
                        <w:r>
                          <w:rPr>
                            <w:color w:val="010202"/>
                            <w:spacing w:val="-6"/>
                            <w:sz w:val="22"/>
                          </w:rPr>
                          <w:t> </w:t>
                        </w:r>
                        <w:r>
                          <w:rPr>
                            <w:color w:val="010202"/>
                            <w:sz w:val="22"/>
                          </w:rPr>
                          <w:t>order</w:t>
                        </w:r>
                        <w:r>
                          <w:rPr>
                            <w:color w:val="010202"/>
                            <w:spacing w:val="-6"/>
                            <w:sz w:val="22"/>
                          </w:rPr>
                          <w:t> </w:t>
                        </w:r>
                        <w:r>
                          <w:rPr>
                            <w:color w:val="010202"/>
                            <w:sz w:val="22"/>
                          </w:rPr>
                          <w:t>to</w:t>
                        </w:r>
                        <w:r>
                          <w:rPr>
                            <w:color w:val="010202"/>
                            <w:spacing w:val="-6"/>
                            <w:sz w:val="22"/>
                          </w:rPr>
                          <w:t> </w:t>
                        </w:r>
                        <w:r>
                          <w:rPr>
                            <w:color w:val="010202"/>
                            <w:sz w:val="22"/>
                          </w:rPr>
                          <w:t>stay</w:t>
                        </w:r>
                        <w:r>
                          <w:rPr>
                            <w:color w:val="010202"/>
                            <w:spacing w:val="-6"/>
                            <w:sz w:val="22"/>
                          </w:rPr>
                          <w:t> </w:t>
                        </w:r>
                        <w:r>
                          <w:rPr>
                            <w:color w:val="010202"/>
                            <w:sz w:val="22"/>
                          </w:rPr>
                          <w:t>on</w:t>
                        </w:r>
                        <w:r>
                          <w:rPr>
                            <w:color w:val="010202"/>
                            <w:spacing w:val="-6"/>
                            <w:sz w:val="22"/>
                          </w:rPr>
                          <w:t> </w:t>
                        </w:r>
                        <w:r>
                          <w:rPr>
                            <w:color w:val="010202"/>
                            <w:sz w:val="22"/>
                          </w:rPr>
                          <w:t>track</w:t>
                        </w:r>
                        <w:r>
                          <w:rPr>
                            <w:color w:val="010202"/>
                            <w:spacing w:val="-6"/>
                            <w:sz w:val="22"/>
                          </w:rPr>
                          <w:t> </w:t>
                        </w:r>
                        <w:r>
                          <w:rPr>
                            <w:color w:val="010202"/>
                            <w:sz w:val="22"/>
                          </w:rPr>
                          <w:t>with the pacing of this project:</w:t>
                        </w:r>
                      </w:p>
                      <w:p>
                        <w:pPr>
                          <w:pStyle w:val="TableParagraph"/>
                          <w:numPr>
                            <w:ilvl w:val="1"/>
                            <w:numId w:val="103"/>
                          </w:numPr>
                          <w:tabs>
                            <w:tab w:pos="964" w:val="left" w:leader="none"/>
                          </w:tabs>
                          <w:spacing w:line="266" w:lineRule="exact" w:before="0" w:after="0"/>
                          <w:ind w:left="963" w:right="0" w:hanging="361"/>
                          <w:jc w:val="left"/>
                          <w:rPr>
                            <w:sz w:val="22"/>
                          </w:rPr>
                        </w:pPr>
                        <w:r>
                          <w:rPr>
                            <w:color w:val="010202"/>
                            <w:sz w:val="22"/>
                          </w:rPr>
                          <w:t>They</w:t>
                        </w:r>
                        <w:r>
                          <w:rPr>
                            <w:color w:val="010202"/>
                            <w:spacing w:val="-7"/>
                            <w:sz w:val="22"/>
                          </w:rPr>
                          <w:t> </w:t>
                        </w:r>
                        <w:r>
                          <w:rPr>
                            <w:color w:val="010202"/>
                            <w:sz w:val="22"/>
                          </w:rPr>
                          <w:t>must</w:t>
                        </w:r>
                        <w:r>
                          <w:rPr>
                            <w:color w:val="010202"/>
                            <w:spacing w:val="-7"/>
                            <w:sz w:val="22"/>
                          </w:rPr>
                          <w:t> </w:t>
                        </w:r>
                        <w:r>
                          <w:rPr>
                            <w:color w:val="010202"/>
                            <w:sz w:val="22"/>
                          </w:rPr>
                          <w:t>read</w:t>
                        </w:r>
                        <w:r>
                          <w:rPr>
                            <w:color w:val="010202"/>
                            <w:spacing w:val="-7"/>
                            <w:sz w:val="22"/>
                          </w:rPr>
                          <w:t> </w:t>
                        </w:r>
                        <w:r>
                          <w:rPr>
                            <w:color w:val="010202"/>
                            <w:sz w:val="22"/>
                          </w:rPr>
                          <w:t>the</w:t>
                        </w:r>
                        <w:r>
                          <w:rPr>
                            <w:color w:val="010202"/>
                            <w:spacing w:val="-7"/>
                            <w:sz w:val="22"/>
                          </w:rPr>
                          <w:t> </w:t>
                        </w:r>
                        <w:r>
                          <w:rPr>
                            <w:color w:val="010202"/>
                            <w:sz w:val="22"/>
                          </w:rPr>
                          <w:t>research</w:t>
                        </w:r>
                        <w:r>
                          <w:rPr>
                            <w:color w:val="010202"/>
                            <w:spacing w:val="-7"/>
                            <w:sz w:val="22"/>
                          </w:rPr>
                          <w:t> </w:t>
                        </w:r>
                        <w:r>
                          <w:rPr>
                            <w:color w:val="010202"/>
                            <w:sz w:val="22"/>
                          </w:rPr>
                          <w:t>questions</w:t>
                        </w:r>
                        <w:r>
                          <w:rPr>
                            <w:color w:val="010202"/>
                            <w:spacing w:val="-8"/>
                            <w:sz w:val="22"/>
                          </w:rPr>
                          <w:t> </w:t>
                        </w:r>
                        <w:r>
                          <w:rPr>
                            <w:color w:val="010202"/>
                            <w:sz w:val="22"/>
                          </w:rPr>
                          <w:t>for</w:t>
                        </w:r>
                        <w:r>
                          <w:rPr>
                            <w:color w:val="010202"/>
                            <w:spacing w:val="-8"/>
                            <w:sz w:val="22"/>
                          </w:rPr>
                          <w:t> </w:t>
                        </w:r>
                        <w:r>
                          <w:rPr>
                            <w:color w:val="010202"/>
                            <w:sz w:val="22"/>
                          </w:rPr>
                          <w:t>Task</w:t>
                        </w:r>
                        <w:r>
                          <w:rPr>
                            <w:color w:val="010202"/>
                            <w:spacing w:val="-8"/>
                            <w:sz w:val="22"/>
                          </w:rPr>
                          <w:t> </w:t>
                        </w:r>
                        <w:r>
                          <w:rPr>
                            <w:color w:val="010202"/>
                            <w:spacing w:val="-5"/>
                            <w:sz w:val="22"/>
                          </w:rPr>
                          <w:t>1.</w:t>
                        </w:r>
                      </w:p>
                      <w:p>
                        <w:pPr>
                          <w:pStyle w:val="TableParagraph"/>
                          <w:numPr>
                            <w:ilvl w:val="1"/>
                            <w:numId w:val="103"/>
                          </w:numPr>
                          <w:tabs>
                            <w:tab w:pos="964" w:val="left" w:leader="none"/>
                          </w:tabs>
                          <w:spacing w:line="240" w:lineRule="auto" w:before="68" w:after="0"/>
                          <w:ind w:left="963" w:right="0" w:hanging="361"/>
                          <w:jc w:val="left"/>
                          <w:rPr>
                            <w:sz w:val="22"/>
                          </w:rPr>
                        </w:pPr>
                        <w:r>
                          <w:rPr>
                            <w:color w:val="010202"/>
                            <w:sz w:val="22"/>
                          </w:rPr>
                          <w:t>They</w:t>
                        </w:r>
                        <w:r>
                          <w:rPr>
                            <w:color w:val="010202"/>
                            <w:spacing w:val="-3"/>
                            <w:sz w:val="22"/>
                          </w:rPr>
                          <w:t> </w:t>
                        </w:r>
                        <w:r>
                          <w:rPr>
                            <w:color w:val="010202"/>
                            <w:sz w:val="22"/>
                          </w:rPr>
                          <w:t>must</w:t>
                        </w:r>
                        <w:r>
                          <w:rPr>
                            <w:color w:val="010202"/>
                            <w:spacing w:val="-4"/>
                            <w:sz w:val="22"/>
                          </w:rPr>
                          <w:t> </w:t>
                        </w:r>
                        <w:r>
                          <w:rPr>
                            <w:color w:val="010202"/>
                            <w:sz w:val="22"/>
                          </w:rPr>
                          <w:t>read</w:t>
                        </w:r>
                        <w:r>
                          <w:rPr>
                            <w:color w:val="010202"/>
                            <w:spacing w:val="-3"/>
                            <w:sz w:val="22"/>
                          </w:rPr>
                          <w:t> </w:t>
                        </w:r>
                        <w:r>
                          <w:rPr>
                            <w:color w:val="010202"/>
                            <w:sz w:val="22"/>
                          </w:rPr>
                          <w:t>the</w:t>
                        </w:r>
                        <w:r>
                          <w:rPr>
                            <w:color w:val="010202"/>
                            <w:spacing w:val="-3"/>
                            <w:sz w:val="22"/>
                          </w:rPr>
                          <w:t> </w:t>
                        </w:r>
                        <w:r>
                          <w:rPr>
                            <w:color w:val="010202"/>
                            <w:sz w:val="22"/>
                          </w:rPr>
                          <w:t>first</w:t>
                        </w:r>
                        <w:r>
                          <w:rPr>
                            <w:color w:val="010202"/>
                            <w:spacing w:val="-3"/>
                            <w:sz w:val="22"/>
                          </w:rPr>
                          <w:t> </w:t>
                        </w:r>
                        <w:r>
                          <w:rPr>
                            <w:color w:val="010202"/>
                            <w:sz w:val="22"/>
                          </w:rPr>
                          <w:t>text:</w:t>
                        </w:r>
                        <w:r>
                          <w:rPr>
                            <w:color w:val="010202"/>
                            <w:spacing w:val="-3"/>
                            <w:sz w:val="22"/>
                          </w:rPr>
                          <w:t> </w:t>
                        </w:r>
                        <w:r>
                          <w:rPr>
                            <w:b/>
                            <w:i/>
                            <w:color w:val="010202"/>
                            <w:sz w:val="22"/>
                          </w:rPr>
                          <w:t>Finding</w:t>
                        </w:r>
                        <w:r>
                          <w:rPr>
                            <w:b/>
                            <w:i/>
                            <w:color w:val="010202"/>
                            <w:spacing w:val="-3"/>
                            <w:sz w:val="22"/>
                          </w:rPr>
                          <w:t> </w:t>
                        </w:r>
                        <w:r>
                          <w:rPr>
                            <w:b/>
                            <w:i/>
                            <w:color w:val="010202"/>
                            <w:sz w:val="22"/>
                          </w:rPr>
                          <w:t>out</w:t>
                        </w:r>
                        <w:r>
                          <w:rPr>
                            <w:b/>
                            <w:i/>
                            <w:color w:val="010202"/>
                            <w:spacing w:val="-4"/>
                            <w:sz w:val="22"/>
                          </w:rPr>
                          <w:t> </w:t>
                        </w:r>
                        <w:r>
                          <w:rPr>
                            <w:b/>
                            <w:i/>
                            <w:color w:val="010202"/>
                            <w:sz w:val="22"/>
                          </w:rPr>
                          <w:t>more</w:t>
                        </w:r>
                        <w:r>
                          <w:rPr>
                            <w:b/>
                            <w:i/>
                            <w:color w:val="010202"/>
                            <w:spacing w:val="-3"/>
                            <w:sz w:val="22"/>
                          </w:rPr>
                          <w:t> </w:t>
                        </w:r>
                        <w:r>
                          <w:rPr>
                            <w:b/>
                            <w:i/>
                            <w:color w:val="010202"/>
                            <w:sz w:val="22"/>
                          </w:rPr>
                          <w:t>about</w:t>
                        </w:r>
                        <w:r>
                          <w:rPr>
                            <w:b/>
                            <w:i/>
                            <w:color w:val="010202"/>
                            <w:spacing w:val="-3"/>
                            <w:sz w:val="22"/>
                          </w:rPr>
                          <w:t> </w:t>
                        </w:r>
                        <w:r>
                          <w:rPr>
                            <w:b/>
                            <w:i/>
                            <w:color w:val="010202"/>
                            <w:spacing w:val="-2"/>
                            <w:sz w:val="22"/>
                          </w:rPr>
                          <w:t>myths</w:t>
                        </w:r>
                        <w:r>
                          <w:rPr>
                            <w:color w:val="010202"/>
                            <w:spacing w:val="-2"/>
                            <w:sz w:val="22"/>
                          </w:rPr>
                          <w:t>.</w:t>
                        </w:r>
                      </w:p>
                      <w:p>
                        <w:pPr>
                          <w:pStyle w:val="TableParagraph"/>
                          <w:numPr>
                            <w:ilvl w:val="1"/>
                            <w:numId w:val="103"/>
                          </w:numPr>
                          <w:tabs>
                            <w:tab w:pos="963" w:val="left" w:leader="none"/>
                            <w:tab w:pos="964" w:val="left" w:leader="none"/>
                          </w:tabs>
                          <w:spacing w:line="240" w:lineRule="auto" w:before="71" w:after="0"/>
                          <w:ind w:left="963" w:right="0" w:hanging="361"/>
                          <w:jc w:val="left"/>
                          <w:rPr>
                            <w:sz w:val="22"/>
                          </w:rPr>
                        </w:pPr>
                        <w:r>
                          <w:rPr>
                            <w:color w:val="010202"/>
                            <w:sz w:val="22"/>
                          </w:rPr>
                          <w:t>They</w:t>
                        </w:r>
                        <w:r>
                          <w:rPr>
                            <w:color w:val="010202"/>
                            <w:spacing w:val="-4"/>
                            <w:sz w:val="22"/>
                          </w:rPr>
                          <w:t> </w:t>
                        </w:r>
                        <w:r>
                          <w:rPr>
                            <w:color w:val="010202"/>
                            <w:sz w:val="22"/>
                          </w:rPr>
                          <w:t>must</w:t>
                        </w:r>
                        <w:r>
                          <w:rPr>
                            <w:color w:val="010202"/>
                            <w:spacing w:val="-3"/>
                            <w:sz w:val="22"/>
                          </w:rPr>
                          <w:t> </w:t>
                        </w:r>
                        <w:r>
                          <w:rPr>
                            <w:color w:val="010202"/>
                            <w:sz w:val="22"/>
                          </w:rPr>
                          <w:t>find</w:t>
                        </w:r>
                        <w:r>
                          <w:rPr>
                            <w:color w:val="010202"/>
                            <w:spacing w:val="-5"/>
                            <w:sz w:val="22"/>
                          </w:rPr>
                          <w:t> </w:t>
                        </w:r>
                        <w:r>
                          <w:rPr>
                            <w:color w:val="010202"/>
                            <w:sz w:val="22"/>
                          </w:rPr>
                          <w:t>the</w:t>
                        </w:r>
                        <w:r>
                          <w:rPr>
                            <w:color w:val="010202"/>
                            <w:spacing w:val="-3"/>
                            <w:sz w:val="22"/>
                          </w:rPr>
                          <w:t> </w:t>
                        </w:r>
                        <w:r>
                          <w:rPr>
                            <w:color w:val="010202"/>
                            <w:sz w:val="22"/>
                          </w:rPr>
                          <w:t>answers</w:t>
                        </w:r>
                        <w:r>
                          <w:rPr>
                            <w:color w:val="010202"/>
                            <w:spacing w:val="-4"/>
                            <w:sz w:val="22"/>
                          </w:rPr>
                          <w:t> </w:t>
                        </w:r>
                        <w:r>
                          <w:rPr>
                            <w:color w:val="010202"/>
                            <w:sz w:val="22"/>
                          </w:rPr>
                          <w:t>to</w:t>
                        </w:r>
                        <w:r>
                          <w:rPr>
                            <w:color w:val="010202"/>
                            <w:spacing w:val="-5"/>
                            <w:sz w:val="22"/>
                          </w:rPr>
                          <w:t> </w:t>
                        </w:r>
                        <w:r>
                          <w:rPr>
                            <w:color w:val="010202"/>
                            <w:sz w:val="22"/>
                          </w:rPr>
                          <w:t>the</w:t>
                        </w:r>
                        <w:r>
                          <w:rPr>
                            <w:color w:val="010202"/>
                            <w:spacing w:val="-3"/>
                            <w:sz w:val="22"/>
                          </w:rPr>
                          <w:t> </w:t>
                        </w:r>
                        <w:r>
                          <w:rPr>
                            <w:color w:val="010202"/>
                            <w:spacing w:val="-2"/>
                            <w:sz w:val="22"/>
                          </w:rPr>
                          <w:t>questions.</w:t>
                        </w:r>
                      </w:p>
                      <w:p>
                        <w:pPr>
                          <w:pStyle w:val="TableParagraph"/>
                          <w:numPr>
                            <w:ilvl w:val="1"/>
                            <w:numId w:val="103"/>
                          </w:numPr>
                          <w:tabs>
                            <w:tab w:pos="964" w:val="left" w:leader="none"/>
                          </w:tabs>
                          <w:spacing w:line="240" w:lineRule="auto" w:before="72" w:after="0"/>
                          <w:ind w:left="963" w:right="0" w:hanging="361"/>
                          <w:jc w:val="left"/>
                          <w:rPr>
                            <w:sz w:val="22"/>
                          </w:rPr>
                        </w:pPr>
                        <w:r>
                          <w:rPr>
                            <w:color w:val="010202"/>
                            <w:sz w:val="22"/>
                          </w:rPr>
                          <w:t>They</w:t>
                        </w:r>
                        <w:r>
                          <w:rPr>
                            <w:color w:val="010202"/>
                            <w:spacing w:val="-9"/>
                            <w:sz w:val="22"/>
                          </w:rPr>
                          <w:t> </w:t>
                        </w:r>
                        <w:r>
                          <w:rPr>
                            <w:color w:val="010202"/>
                            <w:sz w:val="22"/>
                          </w:rPr>
                          <w:t>must</w:t>
                        </w:r>
                        <w:r>
                          <w:rPr>
                            <w:color w:val="010202"/>
                            <w:spacing w:val="-6"/>
                            <w:sz w:val="22"/>
                          </w:rPr>
                          <w:t> </w:t>
                        </w:r>
                        <w:r>
                          <w:rPr>
                            <w:color w:val="010202"/>
                            <w:sz w:val="22"/>
                          </w:rPr>
                          <w:t>make</w:t>
                        </w:r>
                        <w:r>
                          <w:rPr>
                            <w:color w:val="010202"/>
                            <w:spacing w:val="-6"/>
                            <w:sz w:val="22"/>
                          </w:rPr>
                          <w:t> </w:t>
                        </w:r>
                        <w:r>
                          <w:rPr>
                            <w:color w:val="010202"/>
                            <w:sz w:val="22"/>
                          </w:rPr>
                          <w:t>notes</w:t>
                        </w:r>
                        <w:r>
                          <w:rPr>
                            <w:color w:val="010202"/>
                            <w:spacing w:val="-6"/>
                            <w:sz w:val="22"/>
                          </w:rPr>
                          <w:t> </w:t>
                        </w:r>
                        <w:r>
                          <w:rPr>
                            <w:color w:val="010202"/>
                            <w:sz w:val="22"/>
                          </w:rPr>
                          <w:t>under</w:t>
                        </w:r>
                        <w:r>
                          <w:rPr>
                            <w:color w:val="010202"/>
                            <w:spacing w:val="-7"/>
                            <w:sz w:val="22"/>
                          </w:rPr>
                          <w:t> </w:t>
                        </w:r>
                        <w:r>
                          <w:rPr>
                            <w:color w:val="010202"/>
                            <w:sz w:val="22"/>
                          </w:rPr>
                          <w:t>relevant</w:t>
                        </w:r>
                        <w:r>
                          <w:rPr>
                            <w:color w:val="010202"/>
                            <w:spacing w:val="-6"/>
                            <w:sz w:val="22"/>
                          </w:rPr>
                          <w:t> </w:t>
                        </w:r>
                        <w:r>
                          <w:rPr>
                            <w:color w:val="010202"/>
                            <w:sz w:val="22"/>
                          </w:rPr>
                          <w:t>headings</w:t>
                        </w:r>
                        <w:r>
                          <w:rPr>
                            <w:color w:val="010202"/>
                            <w:spacing w:val="-7"/>
                            <w:sz w:val="22"/>
                          </w:rPr>
                          <w:t> </w:t>
                        </w:r>
                        <w:r>
                          <w:rPr>
                            <w:color w:val="010202"/>
                            <w:sz w:val="22"/>
                          </w:rPr>
                          <w:t>using</w:t>
                        </w:r>
                        <w:r>
                          <w:rPr>
                            <w:color w:val="010202"/>
                            <w:spacing w:val="-7"/>
                            <w:sz w:val="22"/>
                          </w:rPr>
                          <w:t> </w:t>
                        </w:r>
                        <w:r>
                          <w:rPr>
                            <w:color w:val="010202"/>
                            <w:sz w:val="22"/>
                          </w:rPr>
                          <w:t>key</w:t>
                        </w:r>
                        <w:r>
                          <w:rPr>
                            <w:color w:val="010202"/>
                            <w:spacing w:val="-6"/>
                            <w:sz w:val="22"/>
                          </w:rPr>
                          <w:t> </w:t>
                        </w:r>
                        <w:r>
                          <w:rPr>
                            <w:color w:val="010202"/>
                            <w:spacing w:val="-2"/>
                            <w:sz w:val="22"/>
                          </w:rPr>
                          <w:t>words.</w:t>
                        </w:r>
                      </w:p>
                      <w:p>
                        <w:pPr>
                          <w:pStyle w:val="TableParagraph"/>
                          <w:numPr>
                            <w:ilvl w:val="0"/>
                            <w:numId w:val="103"/>
                          </w:numPr>
                          <w:tabs>
                            <w:tab w:pos="616" w:val="left" w:leader="none"/>
                            <w:tab w:pos="617" w:val="left" w:leader="none"/>
                          </w:tabs>
                          <w:spacing w:line="240" w:lineRule="auto" w:before="71" w:after="0"/>
                          <w:ind w:left="616" w:right="0" w:hanging="411"/>
                          <w:jc w:val="left"/>
                          <w:rPr>
                            <w:sz w:val="22"/>
                          </w:rPr>
                        </w:pPr>
                        <w:r>
                          <w:rPr>
                            <w:color w:val="010202"/>
                            <w:sz w:val="22"/>
                          </w:rPr>
                          <w:t>Monitor</w:t>
                        </w:r>
                        <w:r>
                          <w:rPr>
                            <w:color w:val="010202"/>
                            <w:spacing w:val="-7"/>
                            <w:sz w:val="22"/>
                          </w:rPr>
                          <w:t> </w:t>
                        </w:r>
                        <w:r>
                          <w:rPr>
                            <w:color w:val="010202"/>
                            <w:sz w:val="22"/>
                          </w:rPr>
                          <w:t>the</w:t>
                        </w:r>
                        <w:r>
                          <w:rPr>
                            <w:color w:val="010202"/>
                            <w:spacing w:val="-5"/>
                            <w:sz w:val="22"/>
                          </w:rPr>
                          <w:t> </w:t>
                        </w:r>
                        <w:r>
                          <w:rPr>
                            <w:color w:val="010202"/>
                            <w:sz w:val="22"/>
                          </w:rPr>
                          <w:t>learners</w:t>
                        </w:r>
                        <w:r>
                          <w:rPr>
                            <w:color w:val="010202"/>
                            <w:spacing w:val="-4"/>
                            <w:sz w:val="22"/>
                          </w:rPr>
                          <w:t> </w:t>
                        </w:r>
                        <w:r>
                          <w:rPr>
                            <w:color w:val="010202"/>
                            <w:sz w:val="22"/>
                          </w:rPr>
                          <w:t>as</w:t>
                        </w:r>
                        <w:r>
                          <w:rPr>
                            <w:color w:val="010202"/>
                            <w:spacing w:val="-5"/>
                            <w:sz w:val="22"/>
                          </w:rPr>
                          <w:t> </w:t>
                        </w:r>
                        <w:r>
                          <w:rPr>
                            <w:color w:val="010202"/>
                            <w:sz w:val="22"/>
                          </w:rPr>
                          <w:t>they</w:t>
                        </w:r>
                        <w:r>
                          <w:rPr>
                            <w:color w:val="010202"/>
                            <w:spacing w:val="-4"/>
                            <w:sz w:val="22"/>
                          </w:rPr>
                          <w:t> </w:t>
                        </w:r>
                        <w:r>
                          <w:rPr>
                            <w:color w:val="010202"/>
                            <w:sz w:val="22"/>
                          </w:rPr>
                          <w:t>work</w:t>
                        </w:r>
                        <w:r>
                          <w:rPr>
                            <w:color w:val="010202"/>
                            <w:spacing w:val="-5"/>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that</w:t>
                        </w:r>
                        <w:r>
                          <w:rPr>
                            <w:color w:val="010202"/>
                            <w:spacing w:val="-5"/>
                            <w:sz w:val="22"/>
                          </w:rPr>
                          <w:t> </w:t>
                        </w:r>
                        <w:r>
                          <w:rPr>
                            <w:color w:val="010202"/>
                            <w:sz w:val="22"/>
                          </w:rPr>
                          <w:t>all</w:t>
                        </w:r>
                        <w:r>
                          <w:rPr>
                            <w:color w:val="010202"/>
                            <w:spacing w:val="-4"/>
                            <w:sz w:val="22"/>
                          </w:rPr>
                          <w:t> </w:t>
                        </w:r>
                        <w:r>
                          <w:rPr>
                            <w:color w:val="010202"/>
                            <w:sz w:val="22"/>
                          </w:rPr>
                          <w:t>pairs</w:t>
                        </w:r>
                        <w:r>
                          <w:rPr>
                            <w:color w:val="010202"/>
                            <w:spacing w:val="-5"/>
                            <w:sz w:val="22"/>
                          </w:rPr>
                          <w:t> </w:t>
                        </w:r>
                        <w:r>
                          <w:rPr>
                            <w:color w:val="010202"/>
                            <w:sz w:val="22"/>
                          </w:rPr>
                          <w:t>stay</w:t>
                        </w:r>
                        <w:r>
                          <w:rPr>
                            <w:color w:val="010202"/>
                            <w:spacing w:val="-4"/>
                            <w:sz w:val="22"/>
                          </w:rPr>
                          <w:t> </w:t>
                        </w:r>
                        <w:r>
                          <w:rPr>
                            <w:color w:val="010202"/>
                            <w:spacing w:val="-2"/>
                            <w:sz w:val="22"/>
                          </w:rPr>
                          <w:t>focussed.</w:t>
                        </w:r>
                      </w:p>
                      <w:p>
                        <w:pPr>
                          <w:pStyle w:val="TableParagraph"/>
                          <w:spacing w:before="0"/>
                          <w:ind w:left="0"/>
                          <w:rPr>
                            <w:rFonts w:ascii="Arial"/>
                            <w:sz w:val="22"/>
                          </w:rPr>
                        </w:pPr>
                      </w:p>
                      <w:p>
                        <w:pPr>
                          <w:pStyle w:val="TableParagraph"/>
                          <w:spacing w:before="159"/>
                          <w:ind w:left="170"/>
                          <w:rPr>
                            <w:b/>
                            <w:sz w:val="22"/>
                          </w:rPr>
                        </w:pPr>
                        <w:r>
                          <w:rPr>
                            <w:b/>
                            <w:color w:val="010202"/>
                            <w:sz w:val="22"/>
                          </w:rPr>
                          <w:t>Mini-</w:t>
                        </w:r>
                        <w:r>
                          <w:rPr>
                            <w:b/>
                            <w:color w:val="010202"/>
                            <w:spacing w:val="-2"/>
                            <w:sz w:val="22"/>
                          </w:rPr>
                          <w:t>Conferences</w:t>
                        </w:r>
                      </w:p>
                      <w:p>
                        <w:pPr>
                          <w:pStyle w:val="TableParagraph"/>
                          <w:numPr>
                            <w:ilvl w:val="0"/>
                            <w:numId w:val="104"/>
                          </w:numPr>
                          <w:tabs>
                            <w:tab w:pos="567" w:val="left" w:leader="none"/>
                          </w:tabs>
                          <w:spacing w:line="240" w:lineRule="auto" w:before="71" w:after="0"/>
                          <w:ind w:left="566" w:right="0" w:hanging="361"/>
                          <w:jc w:val="left"/>
                          <w:rPr>
                            <w:sz w:val="22"/>
                          </w:rPr>
                        </w:pPr>
                        <w:r>
                          <w:rPr>
                            <w:color w:val="010202"/>
                            <w:sz w:val="22"/>
                          </w:rPr>
                          <w:t>At</w:t>
                        </w:r>
                        <w:r>
                          <w:rPr>
                            <w:color w:val="010202"/>
                            <w:spacing w:val="-7"/>
                            <w:sz w:val="22"/>
                          </w:rPr>
                          <w:t> </w:t>
                        </w:r>
                        <w:r>
                          <w:rPr>
                            <w:color w:val="010202"/>
                            <w:sz w:val="22"/>
                          </w:rPr>
                          <w:t>the</w:t>
                        </w:r>
                        <w:r>
                          <w:rPr>
                            <w:color w:val="010202"/>
                            <w:spacing w:val="-4"/>
                            <w:sz w:val="22"/>
                          </w:rPr>
                          <w:t> </w:t>
                        </w:r>
                        <w:r>
                          <w:rPr>
                            <w:color w:val="010202"/>
                            <w:sz w:val="22"/>
                          </w:rPr>
                          <w:t>start</w:t>
                        </w:r>
                        <w:r>
                          <w:rPr>
                            <w:color w:val="010202"/>
                            <w:spacing w:val="-5"/>
                            <w:sz w:val="22"/>
                          </w:rPr>
                          <w:t> </w:t>
                        </w:r>
                        <w:r>
                          <w:rPr>
                            <w:color w:val="010202"/>
                            <w:sz w:val="22"/>
                          </w:rPr>
                          <w:t>of</w:t>
                        </w:r>
                        <w:r>
                          <w:rPr>
                            <w:color w:val="010202"/>
                            <w:spacing w:val="-6"/>
                            <w:sz w:val="22"/>
                          </w:rPr>
                          <w:t> </w:t>
                        </w:r>
                        <w:r>
                          <w:rPr>
                            <w:color w:val="010202"/>
                            <w:sz w:val="22"/>
                          </w:rPr>
                          <w:t>each</w:t>
                        </w:r>
                        <w:r>
                          <w:rPr>
                            <w:color w:val="010202"/>
                            <w:spacing w:val="-4"/>
                            <w:sz w:val="22"/>
                          </w:rPr>
                          <w:t> </w:t>
                        </w:r>
                        <w:r>
                          <w:rPr>
                            <w:color w:val="010202"/>
                            <w:sz w:val="22"/>
                          </w:rPr>
                          <w:t>of</w:t>
                        </w:r>
                        <w:r>
                          <w:rPr>
                            <w:color w:val="010202"/>
                            <w:spacing w:val="-5"/>
                            <w:sz w:val="22"/>
                          </w:rPr>
                          <w:t> </w:t>
                        </w:r>
                        <w:r>
                          <w:rPr>
                            <w:color w:val="010202"/>
                            <w:sz w:val="22"/>
                          </w:rPr>
                          <w:t>these</w:t>
                        </w:r>
                        <w:r>
                          <w:rPr>
                            <w:color w:val="010202"/>
                            <w:spacing w:val="-4"/>
                            <w:sz w:val="22"/>
                          </w:rPr>
                          <w:t> </w:t>
                        </w:r>
                        <w:r>
                          <w:rPr>
                            <w:color w:val="010202"/>
                            <w:sz w:val="22"/>
                          </w:rPr>
                          <w:t>eight</w:t>
                        </w:r>
                        <w:r>
                          <w:rPr>
                            <w:color w:val="010202"/>
                            <w:spacing w:val="-5"/>
                            <w:sz w:val="22"/>
                          </w:rPr>
                          <w:t> </w:t>
                        </w:r>
                        <w:r>
                          <w:rPr>
                            <w:color w:val="010202"/>
                            <w:sz w:val="22"/>
                          </w:rPr>
                          <w:t>lessons,</w:t>
                        </w:r>
                        <w:r>
                          <w:rPr>
                            <w:color w:val="010202"/>
                            <w:spacing w:val="-5"/>
                            <w:sz w:val="22"/>
                          </w:rPr>
                          <w:t> </w:t>
                        </w:r>
                        <w:r>
                          <w:rPr>
                            <w:color w:val="010202"/>
                            <w:sz w:val="22"/>
                          </w:rPr>
                          <w:t>book</w:t>
                        </w:r>
                        <w:r>
                          <w:rPr>
                            <w:color w:val="010202"/>
                            <w:spacing w:val="-5"/>
                            <w:sz w:val="22"/>
                          </w:rPr>
                          <w:t> </w:t>
                        </w:r>
                        <w:r>
                          <w:rPr>
                            <w:color w:val="010202"/>
                            <w:sz w:val="22"/>
                          </w:rPr>
                          <w:t>2-3</w:t>
                        </w:r>
                        <w:r>
                          <w:rPr>
                            <w:color w:val="010202"/>
                            <w:spacing w:val="-5"/>
                            <w:sz w:val="22"/>
                          </w:rPr>
                          <w:t> </w:t>
                        </w:r>
                        <w:r>
                          <w:rPr>
                            <w:color w:val="010202"/>
                            <w:sz w:val="22"/>
                          </w:rPr>
                          <w:t>mini-conferences</w:t>
                        </w:r>
                        <w:r>
                          <w:rPr>
                            <w:color w:val="010202"/>
                            <w:spacing w:val="-4"/>
                            <w:sz w:val="22"/>
                          </w:rPr>
                          <w:t> </w:t>
                        </w:r>
                        <w:r>
                          <w:rPr>
                            <w:color w:val="010202"/>
                            <w:sz w:val="22"/>
                          </w:rPr>
                          <w:t>with</w:t>
                        </w:r>
                        <w:r>
                          <w:rPr>
                            <w:color w:val="010202"/>
                            <w:spacing w:val="-4"/>
                            <w:sz w:val="22"/>
                          </w:rPr>
                          <w:t> </w:t>
                        </w:r>
                        <w:r>
                          <w:rPr>
                            <w:color w:val="010202"/>
                            <w:sz w:val="22"/>
                          </w:rPr>
                          <w:t>different</w:t>
                        </w:r>
                        <w:r>
                          <w:rPr>
                            <w:color w:val="010202"/>
                            <w:spacing w:val="-4"/>
                            <w:sz w:val="22"/>
                          </w:rPr>
                          <w:t> </w:t>
                        </w:r>
                        <w:r>
                          <w:rPr>
                            <w:color w:val="010202"/>
                            <w:spacing w:val="-2"/>
                            <w:sz w:val="22"/>
                          </w:rPr>
                          <w:t>pairs.</w:t>
                        </w:r>
                      </w:p>
                      <w:p>
                        <w:pPr>
                          <w:pStyle w:val="TableParagraph"/>
                          <w:numPr>
                            <w:ilvl w:val="0"/>
                            <w:numId w:val="104"/>
                          </w:numPr>
                          <w:tabs>
                            <w:tab w:pos="567" w:val="left" w:leader="none"/>
                          </w:tabs>
                          <w:spacing w:line="304" w:lineRule="auto" w:before="72" w:after="0"/>
                          <w:ind w:left="566" w:right="423" w:hanging="360"/>
                          <w:jc w:val="left"/>
                          <w:rPr>
                            <w:sz w:val="22"/>
                          </w:rPr>
                        </w:pPr>
                        <w:r>
                          <w:rPr>
                            <w:color w:val="010202"/>
                            <w:sz w:val="22"/>
                          </w:rPr>
                          <w:t>Make</w:t>
                        </w:r>
                        <w:r>
                          <w:rPr>
                            <w:color w:val="010202"/>
                            <w:spacing w:val="-6"/>
                            <w:sz w:val="22"/>
                          </w:rPr>
                          <w:t> </w:t>
                        </w:r>
                        <w:r>
                          <w:rPr>
                            <w:color w:val="010202"/>
                            <w:sz w:val="22"/>
                          </w:rPr>
                          <w:t>sure</w:t>
                        </w:r>
                        <w:r>
                          <w:rPr>
                            <w:color w:val="010202"/>
                            <w:spacing w:val="-6"/>
                            <w:sz w:val="22"/>
                          </w:rPr>
                          <w:t> </w:t>
                        </w:r>
                        <w:r>
                          <w:rPr>
                            <w:color w:val="010202"/>
                            <w:sz w:val="22"/>
                          </w:rPr>
                          <w:t>you</w:t>
                        </w:r>
                        <w:r>
                          <w:rPr>
                            <w:color w:val="010202"/>
                            <w:spacing w:val="-6"/>
                            <w:sz w:val="22"/>
                          </w:rPr>
                          <w:t> </w:t>
                        </w:r>
                        <w:r>
                          <w:rPr>
                            <w:color w:val="010202"/>
                            <w:sz w:val="22"/>
                          </w:rPr>
                          <w:t>see</w:t>
                        </w:r>
                        <w:r>
                          <w:rPr>
                            <w:color w:val="010202"/>
                            <w:spacing w:val="-6"/>
                            <w:sz w:val="22"/>
                          </w:rPr>
                          <w:t> </w:t>
                        </w:r>
                        <w:r>
                          <w:rPr>
                            <w:color w:val="010202"/>
                            <w:sz w:val="22"/>
                          </w:rPr>
                          <w:t>different</w:t>
                        </w:r>
                        <w:r>
                          <w:rPr>
                            <w:color w:val="010202"/>
                            <w:spacing w:val="-6"/>
                            <w:sz w:val="22"/>
                          </w:rPr>
                          <w:t> </w:t>
                        </w:r>
                        <w:r>
                          <w:rPr>
                            <w:color w:val="010202"/>
                            <w:sz w:val="22"/>
                          </w:rPr>
                          <w:t>pairs</w:t>
                        </w:r>
                        <w:r>
                          <w:rPr>
                            <w:color w:val="010202"/>
                            <w:spacing w:val="-6"/>
                            <w:sz w:val="22"/>
                          </w:rPr>
                          <w:t> </w:t>
                        </w:r>
                        <w:r>
                          <w:rPr>
                            <w:color w:val="010202"/>
                            <w:sz w:val="22"/>
                          </w:rPr>
                          <w:t>during</w:t>
                        </w:r>
                        <w:r>
                          <w:rPr>
                            <w:color w:val="010202"/>
                            <w:spacing w:val="-6"/>
                            <w:sz w:val="22"/>
                          </w:rPr>
                          <w:t> </w:t>
                        </w:r>
                        <w:r>
                          <w:rPr>
                            <w:color w:val="010202"/>
                            <w:sz w:val="22"/>
                          </w:rPr>
                          <w:t>every</w:t>
                        </w:r>
                        <w:r>
                          <w:rPr>
                            <w:color w:val="010202"/>
                            <w:spacing w:val="-6"/>
                            <w:sz w:val="22"/>
                          </w:rPr>
                          <w:t> </w:t>
                        </w:r>
                        <w:r>
                          <w:rPr>
                            <w:color w:val="010202"/>
                            <w:sz w:val="22"/>
                          </w:rPr>
                          <w:t>lesson</w:t>
                        </w:r>
                        <w:r>
                          <w:rPr>
                            <w:color w:val="010202"/>
                            <w:spacing w:val="-6"/>
                            <w:sz w:val="22"/>
                          </w:rPr>
                          <w:t> </w:t>
                        </w:r>
                        <w:r>
                          <w:rPr>
                            <w:color w:val="010202"/>
                            <w:sz w:val="22"/>
                          </w:rPr>
                          <w:t>and</w:t>
                        </w:r>
                        <w:r>
                          <w:rPr>
                            <w:color w:val="010202"/>
                            <w:spacing w:val="-6"/>
                            <w:sz w:val="22"/>
                          </w:rPr>
                          <w:t> </w:t>
                        </w:r>
                        <w:r>
                          <w:rPr>
                            <w:color w:val="010202"/>
                            <w:sz w:val="22"/>
                          </w:rPr>
                          <w:t>try</w:t>
                        </w:r>
                        <w:r>
                          <w:rPr>
                            <w:color w:val="010202"/>
                            <w:spacing w:val="-6"/>
                            <w:sz w:val="22"/>
                          </w:rPr>
                          <w:t> </w:t>
                        </w:r>
                        <w:r>
                          <w:rPr>
                            <w:color w:val="010202"/>
                            <w:sz w:val="22"/>
                          </w:rPr>
                          <w:t>to</w:t>
                        </w:r>
                        <w:r>
                          <w:rPr>
                            <w:color w:val="010202"/>
                            <w:spacing w:val="-6"/>
                            <w:sz w:val="22"/>
                          </w:rPr>
                          <w:t> </w:t>
                        </w:r>
                        <w:r>
                          <w:rPr>
                            <w:color w:val="010202"/>
                            <w:sz w:val="22"/>
                          </w:rPr>
                          <w:t>prioritise</w:t>
                        </w:r>
                        <w:r>
                          <w:rPr>
                            <w:color w:val="010202"/>
                            <w:spacing w:val="-6"/>
                            <w:sz w:val="22"/>
                          </w:rPr>
                          <w:t> </w:t>
                        </w:r>
                        <w:r>
                          <w:rPr>
                            <w:color w:val="010202"/>
                            <w:sz w:val="22"/>
                          </w:rPr>
                          <w:t>pairs</w:t>
                        </w:r>
                        <w:r>
                          <w:rPr>
                            <w:color w:val="010202"/>
                            <w:spacing w:val="-6"/>
                            <w:sz w:val="22"/>
                          </w:rPr>
                          <w:t> </w:t>
                        </w:r>
                        <w:r>
                          <w:rPr>
                            <w:color w:val="010202"/>
                            <w:sz w:val="22"/>
                          </w:rPr>
                          <w:t>that</w:t>
                        </w:r>
                        <w:r>
                          <w:rPr>
                            <w:color w:val="010202"/>
                            <w:spacing w:val="-6"/>
                            <w:sz w:val="22"/>
                          </w:rPr>
                          <w:t> </w:t>
                        </w:r>
                        <w:r>
                          <w:rPr>
                            <w:color w:val="010202"/>
                            <w:sz w:val="22"/>
                          </w:rPr>
                          <w:t>may</w:t>
                        </w:r>
                        <w:r>
                          <w:rPr>
                            <w:color w:val="010202"/>
                            <w:spacing w:val="-6"/>
                            <w:sz w:val="22"/>
                          </w:rPr>
                          <w:t> </w:t>
                        </w:r>
                        <w:r>
                          <w:rPr>
                            <w:color w:val="010202"/>
                            <w:sz w:val="22"/>
                          </w:rPr>
                          <w:t>need help or focus, or pairs that request a session.</w:t>
                        </w:r>
                      </w:p>
                      <w:p>
                        <w:pPr>
                          <w:pStyle w:val="TableParagraph"/>
                          <w:numPr>
                            <w:ilvl w:val="0"/>
                            <w:numId w:val="104"/>
                          </w:numPr>
                          <w:tabs>
                            <w:tab w:pos="567" w:val="left" w:leader="none"/>
                          </w:tabs>
                          <w:spacing w:line="266" w:lineRule="exact" w:before="0" w:after="0"/>
                          <w:ind w:left="566"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TableParagraph"/>
                          <w:numPr>
                            <w:ilvl w:val="1"/>
                            <w:numId w:val="104"/>
                          </w:numPr>
                          <w:tabs>
                            <w:tab w:pos="964" w:val="left" w:leader="none"/>
                          </w:tabs>
                          <w:spacing w:line="240" w:lineRule="auto" w:before="71"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TableParagraph"/>
                          <w:numPr>
                            <w:ilvl w:val="1"/>
                            <w:numId w:val="104"/>
                          </w:numPr>
                          <w:tabs>
                            <w:tab w:pos="964" w:val="left" w:leader="none"/>
                          </w:tabs>
                          <w:spacing w:line="240" w:lineRule="auto" w:before="72" w:after="0"/>
                          <w:ind w:left="963"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TableParagraph"/>
                          <w:numPr>
                            <w:ilvl w:val="1"/>
                            <w:numId w:val="104"/>
                          </w:numPr>
                          <w:tabs>
                            <w:tab w:pos="963" w:val="left" w:leader="none"/>
                            <w:tab w:pos="964" w:val="left" w:leader="none"/>
                          </w:tabs>
                          <w:spacing w:line="240" w:lineRule="auto" w:before="71"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TableParagraph"/>
                          <w:numPr>
                            <w:ilvl w:val="1"/>
                            <w:numId w:val="104"/>
                          </w:numPr>
                          <w:tabs>
                            <w:tab w:pos="964" w:val="left" w:leader="none"/>
                          </w:tabs>
                          <w:spacing w:line="304" w:lineRule="auto" w:before="71" w:after="0"/>
                          <w:ind w:left="963" w:right="278" w:hanging="360"/>
                          <w:jc w:val="left"/>
                          <w:rPr>
                            <w:sz w:val="22"/>
                          </w:rPr>
                        </w:pPr>
                        <w:r>
                          <w:rPr>
                            <w:color w:val="010202"/>
                            <w:sz w:val="22"/>
                          </w:rPr>
                          <w:t>The</w:t>
                        </w:r>
                        <w:r>
                          <w:rPr>
                            <w:color w:val="010202"/>
                            <w:spacing w:val="-5"/>
                            <w:sz w:val="22"/>
                          </w:rPr>
                          <w:t> </w:t>
                        </w:r>
                        <w:r>
                          <w:rPr>
                            <w:color w:val="010202"/>
                            <w:sz w:val="22"/>
                          </w:rPr>
                          <w:t>teacher</w:t>
                        </w:r>
                        <w:r>
                          <w:rPr>
                            <w:color w:val="010202"/>
                            <w:spacing w:val="-4"/>
                            <w:sz w:val="22"/>
                          </w:rPr>
                          <w:t> </w:t>
                        </w:r>
                        <w:r>
                          <w:rPr>
                            <w:color w:val="010202"/>
                            <w:sz w:val="22"/>
                          </w:rPr>
                          <w:t>must</w:t>
                        </w:r>
                        <w:r>
                          <w:rPr>
                            <w:color w:val="010202"/>
                            <w:spacing w:val="-4"/>
                            <w:sz w:val="22"/>
                          </w:rPr>
                          <w:t> </w:t>
                        </w:r>
                        <w:r>
                          <w:rPr>
                            <w:color w:val="010202"/>
                            <w:sz w:val="22"/>
                          </w:rPr>
                          <w:t>try</w:t>
                        </w:r>
                        <w:r>
                          <w:rPr>
                            <w:color w:val="010202"/>
                            <w:spacing w:val="-4"/>
                            <w:sz w:val="22"/>
                          </w:rPr>
                          <w:t> </w:t>
                        </w:r>
                        <w:r>
                          <w:rPr>
                            <w:color w:val="010202"/>
                            <w:sz w:val="22"/>
                          </w:rPr>
                          <w:t>to</w:t>
                        </w:r>
                        <w:r>
                          <w:rPr>
                            <w:color w:val="010202"/>
                            <w:spacing w:val="-5"/>
                            <w:sz w:val="22"/>
                          </w:rPr>
                          <w:t> </w:t>
                        </w:r>
                        <w:r>
                          <w:rPr>
                            <w:color w:val="010202"/>
                            <w:sz w:val="22"/>
                          </w:rPr>
                          <w:t>give</w:t>
                        </w:r>
                        <w:r>
                          <w:rPr>
                            <w:color w:val="010202"/>
                            <w:spacing w:val="-4"/>
                            <w:sz w:val="22"/>
                          </w:rPr>
                          <w:t> </w:t>
                        </w:r>
                        <w:r>
                          <w:rPr>
                            <w:color w:val="010202"/>
                            <w:sz w:val="22"/>
                          </w:rPr>
                          <w:t>guidance</w:t>
                        </w:r>
                        <w:r>
                          <w:rPr>
                            <w:color w:val="010202"/>
                            <w:spacing w:val="-4"/>
                            <w:sz w:val="22"/>
                          </w:rPr>
                          <w:t> </w:t>
                        </w:r>
                        <w:r>
                          <w:rPr>
                            <w:color w:val="010202"/>
                            <w:sz w:val="22"/>
                          </w:rPr>
                          <w:t>without</w:t>
                        </w:r>
                        <w:r>
                          <w:rPr>
                            <w:color w:val="010202"/>
                            <w:spacing w:val="-4"/>
                            <w:sz w:val="22"/>
                          </w:rPr>
                          <w:t> </w:t>
                        </w:r>
                        <w:r>
                          <w:rPr>
                            <w:color w:val="010202"/>
                            <w:sz w:val="22"/>
                          </w:rPr>
                          <w:t>giving</w:t>
                        </w:r>
                        <w:r>
                          <w:rPr>
                            <w:color w:val="010202"/>
                            <w:spacing w:val="-4"/>
                            <w:sz w:val="22"/>
                          </w:rPr>
                          <w:t> </w:t>
                        </w:r>
                        <w:r>
                          <w:rPr>
                            <w:color w:val="010202"/>
                            <w:sz w:val="22"/>
                          </w:rPr>
                          <w:t>answers,</w:t>
                        </w:r>
                        <w:r>
                          <w:rPr>
                            <w:color w:val="010202"/>
                            <w:spacing w:val="-5"/>
                            <w:sz w:val="22"/>
                          </w:rPr>
                          <w:t> </w:t>
                        </w:r>
                        <w:r>
                          <w:rPr>
                            <w:color w:val="010202"/>
                            <w:sz w:val="22"/>
                          </w:rPr>
                          <w:t>i.e.:</w:t>
                        </w:r>
                        <w:r>
                          <w:rPr>
                            <w:color w:val="010202"/>
                            <w:spacing w:val="-5"/>
                            <w:sz w:val="22"/>
                          </w:rPr>
                          <w:t> </w:t>
                        </w:r>
                        <w:r>
                          <w:rPr>
                            <w:color w:val="010202"/>
                            <w:sz w:val="22"/>
                          </w:rPr>
                          <w:t>I</w:t>
                        </w:r>
                        <w:r>
                          <w:rPr>
                            <w:color w:val="010202"/>
                            <w:spacing w:val="-4"/>
                            <w:sz w:val="22"/>
                          </w:rPr>
                          <w:t> </w:t>
                        </w:r>
                        <w:r>
                          <w:rPr>
                            <w:color w:val="010202"/>
                            <w:sz w:val="22"/>
                          </w:rPr>
                          <w:t>think</w:t>
                        </w:r>
                        <w:r>
                          <w:rPr>
                            <w:color w:val="010202"/>
                            <w:spacing w:val="-4"/>
                            <w:sz w:val="22"/>
                          </w:rPr>
                          <w:t> </w:t>
                        </w:r>
                        <w:r>
                          <w:rPr>
                            <w:color w:val="010202"/>
                            <w:sz w:val="22"/>
                          </w:rPr>
                          <w:t>you</w:t>
                        </w:r>
                        <w:r>
                          <w:rPr>
                            <w:color w:val="010202"/>
                            <w:spacing w:val="-5"/>
                            <w:sz w:val="22"/>
                          </w:rPr>
                          <w:t> </w:t>
                        </w:r>
                        <w:r>
                          <w:rPr>
                            <w:color w:val="010202"/>
                            <w:sz w:val="22"/>
                          </w:rPr>
                          <w:t>need</w:t>
                        </w:r>
                        <w:r>
                          <w:rPr>
                            <w:color w:val="010202"/>
                            <w:spacing w:val="-5"/>
                            <w:sz w:val="22"/>
                          </w:rPr>
                          <w:t> </w:t>
                        </w:r>
                        <w:r>
                          <w:rPr>
                            <w:color w:val="010202"/>
                            <w:sz w:val="22"/>
                          </w:rPr>
                          <w:t>to</w:t>
                        </w:r>
                        <w:r>
                          <w:rPr>
                            <w:color w:val="010202"/>
                            <w:spacing w:val="-5"/>
                            <w:sz w:val="22"/>
                          </w:rPr>
                          <w:t> </w:t>
                        </w:r>
                        <w:r>
                          <w:rPr>
                            <w:color w:val="010202"/>
                            <w:sz w:val="22"/>
                          </w:rPr>
                          <w:t>read this text again. / I think you need to look more closely as this is an inference question.</w:t>
                        </w:r>
                      </w:p>
                      <w:p>
                        <w:pPr>
                          <w:pStyle w:val="TableParagraph"/>
                          <w:spacing w:before="5"/>
                          <w:ind w:left="0"/>
                          <w:rPr>
                            <w:rFonts w:ascii="Arial"/>
                            <w:sz w:val="29"/>
                          </w:rPr>
                        </w:pPr>
                      </w:p>
                      <w:p>
                        <w:pPr>
                          <w:pStyle w:val="TableParagraph"/>
                          <w:spacing w:before="0"/>
                          <w:ind w:left="170"/>
                          <w:rPr>
                            <w:b/>
                            <w:sz w:val="22"/>
                          </w:rPr>
                        </w:pPr>
                        <w:r>
                          <w:rPr>
                            <w:b/>
                            <w:color w:val="010202"/>
                            <w:spacing w:val="-2"/>
                            <w:sz w:val="22"/>
                          </w:rPr>
                          <w:t>Closure</w:t>
                        </w:r>
                      </w:p>
                      <w:p>
                        <w:pPr>
                          <w:pStyle w:val="TableParagraph"/>
                          <w:spacing w:before="71"/>
                          <w:ind w:left="206"/>
                          <w:rPr>
                            <w:sz w:val="22"/>
                          </w:rPr>
                        </w:pPr>
                        <w:r>
                          <w:rPr>
                            <w:color w:val="010202"/>
                            <w:sz w:val="22"/>
                          </w:rPr>
                          <w:t>1.</w:t>
                        </w:r>
                        <w:r>
                          <w:rPr>
                            <w:color w:val="010202"/>
                            <w:spacing w:val="38"/>
                            <w:sz w:val="22"/>
                          </w:rPr>
                          <w:t>  </w:t>
                        </w:r>
                        <w:r>
                          <w:rPr>
                            <w:color w:val="010202"/>
                            <w:sz w:val="22"/>
                          </w:rPr>
                          <w:t>In</w:t>
                        </w:r>
                        <w:r>
                          <w:rPr>
                            <w:color w:val="010202"/>
                            <w:spacing w:val="-2"/>
                            <w:sz w:val="22"/>
                          </w:rPr>
                          <w:t> </w:t>
                        </w:r>
                        <w:r>
                          <w:rPr>
                            <w:color w:val="010202"/>
                            <w:sz w:val="22"/>
                          </w:rPr>
                          <w:t>the</w:t>
                        </w:r>
                        <w:r>
                          <w:rPr>
                            <w:color w:val="010202"/>
                            <w:spacing w:val="-4"/>
                            <w:sz w:val="22"/>
                          </w:rPr>
                          <w:t> </w:t>
                        </w:r>
                        <w:r>
                          <w:rPr>
                            <w:color w:val="010202"/>
                            <w:sz w:val="22"/>
                          </w:rPr>
                          <w:t>last</w:t>
                        </w:r>
                        <w:r>
                          <w:rPr>
                            <w:color w:val="010202"/>
                            <w:spacing w:val="-4"/>
                            <w:sz w:val="22"/>
                          </w:rPr>
                          <w:t> </w:t>
                        </w:r>
                        <w:r>
                          <w:rPr>
                            <w:color w:val="010202"/>
                            <w:sz w:val="22"/>
                          </w:rPr>
                          <w:t>2</w:t>
                        </w:r>
                        <w:r>
                          <w:rPr>
                            <w:color w:val="010202"/>
                            <w:spacing w:val="-4"/>
                            <w:sz w:val="22"/>
                          </w:rPr>
                          <w:t> </w:t>
                        </w:r>
                        <w:r>
                          <w:rPr>
                            <w:color w:val="010202"/>
                            <w:sz w:val="22"/>
                          </w:rPr>
                          <w:t>minutes</w:t>
                        </w:r>
                        <w:r>
                          <w:rPr>
                            <w:color w:val="010202"/>
                            <w:spacing w:val="-3"/>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lesson,</w:t>
                        </w:r>
                        <w:r>
                          <w:rPr>
                            <w:color w:val="010202"/>
                            <w:spacing w:val="-5"/>
                            <w:sz w:val="22"/>
                          </w:rPr>
                          <w:t> </w:t>
                        </w:r>
                        <w:r>
                          <w:rPr>
                            <w:color w:val="010202"/>
                            <w:sz w:val="22"/>
                          </w:rPr>
                          <w:t>remind</w:t>
                        </w:r>
                        <w:r>
                          <w:rPr>
                            <w:color w:val="010202"/>
                            <w:spacing w:val="-3"/>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complete</w:t>
                        </w:r>
                        <w:r>
                          <w:rPr>
                            <w:color w:val="010202"/>
                            <w:spacing w:val="-3"/>
                            <w:sz w:val="22"/>
                          </w:rPr>
                          <w:t> </w:t>
                        </w:r>
                        <w:r>
                          <w:rPr>
                            <w:color w:val="010202"/>
                            <w:sz w:val="22"/>
                          </w:rPr>
                          <w:t>the</w:t>
                        </w:r>
                        <w:r>
                          <w:rPr>
                            <w:color w:val="010202"/>
                            <w:spacing w:val="-4"/>
                            <w:sz w:val="22"/>
                          </w:rPr>
                          <w:t> </w:t>
                        </w:r>
                        <w:r>
                          <w:rPr>
                            <w:color w:val="010202"/>
                            <w:sz w:val="22"/>
                          </w:rPr>
                          <w:t>answers</w:t>
                        </w:r>
                        <w:r>
                          <w:rPr>
                            <w:color w:val="010202"/>
                            <w:spacing w:val="-5"/>
                            <w:sz w:val="22"/>
                          </w:rPr>
                          <w:t> </w:t>
                        </w:r>
                        <w:r>
                          <w:rPr>
                            <w:color w:val="010202"/>
                            <w:sz w:val="22"/>
                          </w:rPr>
                          <w:t>for</w:t>
                        </w:r>
                        <w:r>
                          <w:rPr>
                            <w:color w:val="010202"/>
                            <w:spacing w:val="-5"/>
                            <w:sz w:val="22"/>
                          </w:rPr>
                          <w:t> </w:t>
                        </w:r>
                        <w:r>
                          <w:rPr>
                            <w:color w:val="010202"/>
                            <w:sz w:val="22"/>
                          </w:rPr>
                          <w:t>Task</w:t>
                        </w:r>
                        <w:r>
                          <w:rPr>
                            <w:color w:val="010202"/>
                            <w:spacing w:val="-4"/>
                            <w:sz w:val="22"/>
                          </w:rPr>
                          <w:t> </w:t>
                        </w:r>
                        <w:r>
                          <w:rPr>
                            <w:color w:val="010202"/>
                            <w:spacing w:val="-5"/>
                            <w:sz w:val="22"/>
                          </w:rPr>
                          <w:t>1.</w:t>
                        </w:r>
                      </w:p>
                    </w:tc>
                  </w:tr>
                </w:tbl>
                <w:p>
                  <w:pPr>
                    <w:pStyle w:val="BodyText"/>
                  </w:pPr>
                </w:p>
              </w:txbxContent>
            </v:textbox>
            <w10:wrap type="topAndBottom"/>
          </v:shape>
        </w:pict>
      </w:r>
    </w:p>
    <w:p>
      <w:pPr>
        <w:pStyle w:val="BodyText"/>
        <w:spacing w:before="6"/>
        <w:rPr>
          <w:rFonts w:ascii="Arial"/>
          <w:sz w:val="8"/>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6"/>
        <w:rPr>
          <w:rFonts w:ascii="Arial"/>
          <w:sz w:val="21"/>
        </w:rPr>
      </w:pPr>
      <w:r>
        <w:rPr/>
        <w:pict>
          <v:group style="position:absolute;margin-left:20.999998pt;margin-top:13.585149pt;width:595.3pt;height:73.75pt;mso-position-horizontal-relative:page;mso-position-vertical-relative:paragraph;z-index:-15276032;mso-wrap-distance-left:0;mso-wrap-distance-right:0" id="docshapegroup1338" coordorigin="420,272" coordsize="11906,1475">
            <v:rect style="position:absolute;left:420;top:1520;width:11906;height:226" id="docshape1339" filled="true" fillcolor="#808080" stroked="false">
              <v:fill type="solid"/>
            </v:rect>
            <v:rect style="position:absolute;left:420;top:271;width:2197;height:1475" id="docshape1340" filled="true" fillcolor="#010202" stroked="false">
              <v:fill opacity="19660f" type="solid"/>
            </v:rect>
            <v:shape style="position:absolute;left:420;top:348;width:2087;height:1398" id="docshape1341" coordorigin="420,348" coordsize="2087,1398" path="m748,466l674,471,602,484,534,507,469,538,420,570,420,1746,2497,1746,2501,1722,2506,1648,2501,1576,2487,1506,2464,1439,2433,1376,2394,1318,2348,1265,2296,1219,2238,1179,2174,1147,2106,1123,2033,1108,2031,1108,2029,1108,2027,1108,2038,1077,2047,1045,2055,1013,2061,979,2066,904,2061,830,2046,759,2023,691,1991,627,1951,567,1949,565,1069,565,1013,532,954,504,890,484,824,471,748,466xm1507,348l1433,354,1362,368,1293,392,1229,424,1170,464,1116,511,1069,565,1949,565,1905,514,1851,466,1792,426,1727,393,1657,368,1583,353,1507,348xe" filled="true" fillcolor="#ffffff" stroked="false">
              <v:path arrowok="t"/>
              <v:fill type="solid"/>
            </v:shape>
            <v:shape style="position:absolute;left:904;top:895;width:397;height:397" type="#_x0000_t75" id="docshape1342" stroked="false">
              <v:imagedata r:id="rId14" o:title=""/>
            </v:shape>
            <v:rect style="position:absolute;left:895;top:874;width:440;height:420" id="docshape1343" filled="true" fillcolor="#010202" stroked="false">
              <v:fill opacity="26214f" type="solid"/>
            </v:rect>
            <v:shape style="position:absolute;left:980;top:975;width:265;height:246" type="#_x0000_t202" id="docshape1344"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78</w:t>
                    </w:r>
                  </w:p>
                </w:txbxContent>
              </v:textbox>
              <w10:wrap type="none"/>
            </v:shape>
            <v:shape style="position:absolute;left:2608;top:1079;width:3441;height:280" type="#_x0000_t202" id="docshape1345"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w:sz w:val="21"/>
        </w:rPr>
        <w:sectPr>
          <w:pgSz w:w="12750" w:h="17680"/>
          <w:pgMar w:top="0" w:bottom="0" w:left="300" w:right="300"/>
        </w:sectPr>
      </w:pPr>
    </w:p>
    <w:p>
      <w:pPr>
        <w:tabs>
          <w:tab w:pos="12025" w:val="left" w:leader="none"/>
        </w:tabs>
        <w:spacing w:line="240" w:lineRule="auto"/>
        <w:ind w:left="120" w:right="0" w:firstLine="0"/>
        <w:rPr>
          <w:rFonts w:ascii="Arial"/>
          <w:sz w:val="20"/>
        </w:rPr>
      </w:pPr>
      <w:r>
        <w:rPr/>
        <w:pict>
          <v:line style="position:absolute;mso-position-horizontal-relative:page;mso-position-vertical-relative:page;z-index:16186880" from="15pt,21.000216pt" to="0pt,21.000216pt" stroked="true" strokeweight=".25pt" strokecolor="#000000">
            <v:stroke dashstyle="solid"/>
            <w10:wrap type="none"/>
          </v:line>
        </w:pict>
      </w:r>
      <w:r>
        <w:rPr/>
        <w:pict>
          <v:line style="position:absolute;mso-position-horizontal-relative:page;mso-position-vertical-relative:page;z-index:16187392" from="622.276001pt,21.000216pt" to="637.276001pt,21.000216pt" stroked="true" strokeweight=".25pt" strokecolor="#000000">
            <v:stroke dashstyle="solid"/>
            <w10:wrap type="none"/>
          </v:line>
        </w:pict>
      </w:r>
      <w:r>
        <w:rPr/>
        <w:pict>
          <v:line style="position:absolute;mso-position-horizontal-relative:page;mso-position-vertical-relative:page;z-index:16187904" from="15pt,862.890198pt" to="0pt,862.890198pt" stroked="true" strokeweight=".25pt" strokecolor="#000000">
            <v:stroke dashstyle="solid"/>
            <w10:wrap type="none"/>
          </v:line>
        </w:pict>
      </w:r>
      <w:r>
        <w:rPr/>
        <w:pict>
          <v:line style="position:absolute;mso-position-horizontal-relative:page;mso-position-vertical-relative:page;z-index:16188416" from="622.276001pt,862.890198pt" to="637.276001pt,862.890198pt" stroked="true" strokeweight=".25pt" strokecolor="#000000">
            <v:stroke dashstyle="solid"/>
            <w10:wrap type="none"/>
          </v:line>
        </w:pict>
      </w:r>
      <w:r>
        <w:rPr/>
        <w:pict>
          <v:line style="position:absolute;mso-position-horizontal-relative:page;mso-position-vertical-relative:page;z-index:16188928" from="21pt,868.890198pt" to="21pt,883.890198pt" stroked="true" strokeweight=".25pt" strokecolor="#000000">
            <v:stroke dashstyle="solid"/>
            <w10:wrap type="none"/>
          </v:line>
        </w:pict>
      </w:r>
      <w:r>
        <w:rPr/>
        <w:pict>
          <v:line style="position:absolute;mso-position-horizontal-relative:page;mso-position-vertical-relative:page;z-index:16189440"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1346"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1347" coordorigin="0,0" coordsize="5,300">
            <v:line style="position:absolute" from="3,300" to="3,0" stroked="true" strokeweight=".25pt" strokecolor="#000000">
              <v:stroke dashstyle="solid"/>
            </v:line>
          </v:group>
        </w:pict>
      </w:r>
      <w:r>
        <w:rPr>
          <w:rFonts w:ascii="Arial"/>
          <w:sz w:val="20"/>
        </w:rPr>
      </w:r>
    </w:p>
    <w:p>
      <w:pPr>
        <w:pStyle w:val="BodyText"/>
        <w:spacing w:before="2"/>
        <w:rPr>
          <w:rFonts w:ascii="Arial"/>
          <w:sz w:val="4"/>
        </w:rPr>
      </w:pPr>
      <w:r>
        <w:rPr/>
        <w:pict>
          <v:group style="position:absolute;margin-left:21pt;margin-top:3.61pt;width:595.3pt;height:48.55pt;mso-position-horizontal-relative:page;mso-position-vertical-relative:paragraph;z-index:-15271424;mso-wrap-distance-left:0;mso-wrap-distance-right:0" id="docshapegroup1348" coordorigin="420,72" coordsize="11906,971">
            <v:rect style="position:absolute;left:420;top:917;width:11906;height:126" id="docshape1349" filled="true" fillcolor="#808080" stroked="false">
              <v:fill type="solid"/>
            </v:rect>
            <v:rect style="position:absolute;left:420;top:72;width:11906;height:846" id="docshape1350" filled="true" fillcolor="#bbbcbf" stroked="false">
              <v:fill type="solid"/>
            </v:rect>
            <v:shape style="position:absolute;left:420;top:72;width:11906;height:971" type="#_x0000_t202" id="docshape1351" filled="false" stroked="false">
              <v:textbox inset="0,0,0,0">
                <w:txbxContent>
                  <w:p>
                    <w:pPr>
                      <w:spacing w:line="240" w:lineRule="auto" w:before="0"/>
                      <w:rPr>
                        <w:rFonts w:ascii="Arial"/>
                        <w:sz w:val="32"/>
                      </w:rPr>
                    </w:pPr>
                  </w:p>
                  <w:p>
                    <w:pPr>
                      <w:spacing w:before="0"/>
                      <w:ind w:left="7363"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w10:wrap type="topAndBottom"/>
          </v:group>
        </w:pict>
      </w:r>
      <w:r>
        <w:rPr/>
        <w:pict>
          <v:shape style="position:absolute;margin-left:97.535202pt;margin-top:71.641701pt;width:466.75pt;height:459.3pt;mso-position-horizontal-relative:page;mso-position-vertical-relative:paragraph;z-index:-15728640;mso-wrap-distance-left:0;mso-wrap-distance-right:0" type="#_x0000_t202" id="docshape135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849" w:hRule="atLeast"/>
                    </w:trPr>
                    <w:tc>
                      <w:tcPr>
                        <w:tcW w:w="9334" w:type="dxa"/>
                        <w:tcBorders>
                          <w:top w:val="single" w:sz="2" w:space="0" w:color="010202"/>
                          <w:bottom w:val="single" w:sz="2" w:space="0" w:color="010202"/>
                        </w:tcBorders>
                        <w:shd w:val="clear" w:color="auto" w:fill="3C3C3E"/>
                      </w:tcPr>
                      <w:p>
                        <w:pPr>
                          <w:pStyle w:val="TableParagraph"/>
                          <w:spacing w:line="292" w:lineRule="auto" w:before="115"/>
                          <w:ind w:left="2685" w:right="1287" w:hanging="968"/>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4</w:t>
                        </w:r>
                        <w:r>
                          <w:rPr>
                            <w:rFonts w:ascii="Arial Rounded MT Bold"/>
                            <w:color w:val="FFFFFF"/>
                            <w:spacing w:val="-12"/>
                            <w:sz w:val="24"/>
                          </w:rPr>
                          <w:t> </w:t>
                        </w:r>
                        <w:r>
                          <w:rPr>
                            <w:rFonts w:ascii="Arial Rounded MT Bold"/>
                            <w:color w:val="FFFFFF"/>
                            <w:sz w:val="24"/>
                          </w:rPr>
                          <w:t>TUESDAY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2:</w:t>
                        </w:r>
                        <w:r>
                          <w:rPr>
                            <w:rFonts w:ascii="Arial Rounded MT Bold"/>
                            <w:color w:val="FFFFFF"/>
                            <w:spacing w:val="-12"/>
                            <w:sz w:val="24"/>
                          </w:rPr>
                          <w:t> </w:t>
                        </w:r>
                        <w:r>
                          <w:rPr>
                            <w:rFonts w:ascii="Arial Rounded MT Bold"/>
                            <w:color w:val="FFFFFF"/>
                            <w:sz w:val="24"/>
                          </w:rPr>
                          <w:t>DOING</w:t>
                        </w:r>
                        <w:r>
                          <w:rPr>
                            <w:rFonts w:ascii="Arial Rounded MT Bold"/>
                            <w:color w:val="FFFFFF"/>
                            <w:spacing w:val="-12"/>
                            <w:sz w:val="24"/>
                          </w:rPr>
                          <w:t> </w:t>
                        </w:r>
                        <w:r>
                          <w:rPr>
                            <w:rFonts w:ascii="Arial Rounded MT Bold"/>
                            <w:color w:val="FFFFFF"/>
                            <w:sz w:val="24"/>
                          </w:rPr>
                          <w:t>THE</w:t>
                        </w:r>
                        <w:r>
                          <w:rPr>
                            <w:rFonts w:ascii="Arial Rounded MT Bold"/>
                            <w:color w:val="FFFFFF"/>
                            <w:spacing w:val="-12"/>
                            <w:sz w:val="24"/>
                          </w:rPr>
                          <w:t> </w:t>
                        </w:r>
                        <w:r>
                          <w:rPr>
                            <w:rFonts w:ascii="Arial Rounded MT Bold"/>
                            <w:color w:val="FFFFFF"/>
                            <w:sz w:val="24"/>
                          </w:rPr>
                          <w:t>RESEARCH AND NOTE-TAKING (30 MINUTES)</w:t>
                        </w:r>
                      </w:p>
                    </w:tc>
                  </w:tr>
                  <w:tr>
                    <w:trPr>
                      <w:trHeight w:val="8320" w:hRule="atLeast"/>
                    </w:trPr>
                    <w:tc>
                      <w:tcPr>
                        <w:tcW w:w="9334" w:type="dxa"/>
                        <w:tcBorders>
                          <w:top w:val="single" w:sz="2" w:space="0" w:color="010202"/>
                          <w:bottom w:val="single" w:sz="2" w:space="0" w:color="010202"/>
                        </w:tcBorders>
                      </w:tcPr>
                      <w:p>
                        <w:pPr>
                          <w:pStyle w:val="TableParagraph"/>
                          <w:ind w:left="170"/>
                          <w:rPr>
                            <w:sz w:val="22"/>
                          </w:rPr>
                        </w:pPr>
                        <w:r>
                          <w:rPr>
                            <w:color w:val="010202"/>
                            <w:sz w:val="22"/>
                          </w:rPr>
                          <w:t>Lesson</w:t>
                        </w:r>
                        <w:r>
                          <w:rPr>
                            <w:color w:val="010202"/>
                            <w:spacing w:val="-3"/>
                            <w:sz w:val="22"/>
                          </w:rPr>
                          <w:t> </w:t>
                        </w:r>
                        <w:r>
                          <w:rPr>
                            <w:color w:val="010202"/>
                            <w:sz w:val="22"/>
                          </w:rPr>
                          <w:t>2</w:t>
                        </w:r>
                        <w:r>
                          <w:rPr>
                            <w:color w:val="010202"/>
                            <w:spacing w:val="-3"/>
                            <w:sz w:val="22"/>
                          </w:rPr>
                          <w:t> </w:t>
                        </w:r>
                        <w:r>
                          <w:rPr>
                            <w:color w:val="010202"/>
                            <w:sz w:val="22"/>
                          </w:rPr>
                          <w:t>of</w:t>
                        </w:r>
                        <w:r>
                          <w:rPr>
                            <w:color w:val="010202"/>
                            <w:spacing w:val="-2"/>
                            <w:sz w:val="22"/>
                          </w:rPr>
                          <w:t> </w:t>
                        </w:r>
                        <w:r>
                          <w:rPr>
                            <w:color w:val="010202"/>
                            <w:spacing w:val="-10"/>
                            <w:sz w:val="22"/>
                          </w:rPr>
                          <w:t>8</w:t>
                        </w:r>
                      </w:p>
                      <w:p>
                        <w:pPr>
                          <w:pStyle w:val="TableParagraph"/>
                          <w:spacing w:before="0"/>
                          <w:ind w:left="0"/>
                          <w:rPr>
                            <w:rFonts w:ascii="Arial"/>
                            <w:sz w:val="22"/>
                          </w:rPr>
                        </w:pPr>
                      </w:p>
                      <w:p>
                        <w:pPr>
                          <w:pStyle w:val="TableParagraph"/>
                          <w:spacing w:before="158"/>
                          <w:ind w:left="170"/>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05"/>
                          </w:numPr>
                          <w:tabs>
                            <w:tab w:pos="567" w:val="left" w:leader="none"/>
                          </w:tabs>
                          <w:spacing w:line="304" w:lineRule="auto" w:before="72" w:after="0"/>
                          <w:ind w:left="566" w:right="489" w:hanging="360"/>
                          <w:jc w:val="left"/>
                          <w:rPr>
                            <w:sz w:val="22"/>
                          </w:rPr>
                        </w:pPr>
                        <w:r>
                          <w:rPr>
                            <w:color w:val="010202"/>
                            <w:sz w:val="22"/>
                          </w:rPr>
                          <w:t>Remind</w:t>
                        </w:r>
                        <w:r>
                          <w:rPr>
                            <w:color w:val="010202"/>
                            <w:spacing w:val="-6"/>
                            <w:sz w:val="22"/>
                          </w:rPr>
                          <w:t> </w:t>
                        </w:r>
                        <w:r>
                          <w:rPr>
                            <w:color w:val="010202"/>
                            <w:sz w:val="22"/>
                          </w:rPr>
                          <w:t>learners</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6"/>
                            <w:sz w:val="22"/>
                          </w:rPr>
                          <w:t> </w:t>
                        </w:r>
                        <w:r>
                          <w:rPr>
                            <w:color w:val="010202"/>
                            <w:sz w:val="22"/>
                          </w:rPr>
                          <w:t>research</w:t>
                        </w:r>
                        <w:r>
                          <w:rPr>
                            <w:color w:val="010202"/>
                            <w:spacing w:val="-6"/>
                            <w:sz w:val="22"/>
                          </w:rPr>
                          <w:t> </w:t>
                        </w:r>
                        <w:r>
                          <w:rPr>
                            <w:color w:val="010202"/>
                            <w:sz w:val="22"/>
                          </w:rPr>
                          <w:t>task</w:t>
                        </w:r>
                        <w:r>
                          <w:rPr>
                            <w:color w:val="010202"/>
                            <w:spacing w:val="-6"/>
                            <w:sz w:val="22"/>
                          </w:rPr>
                          <w:t> </w:t>
                        </w:r>
                        <w:r>
                          <w:rPr>
                            <w:color w:val="010202"/>
                            <w:sz w:val="22"/>
                          </w:rPr>
                          <w:t>they</w:t>
                        </w:r>
                        <w:r>
                          <w:rPr>
                            <w:color w:val="010202"/>
                            <w:spacing w:val="-6"/>
                            <w:sz w:val="22"/>
                          </w:rPr>
                          <w:t> </w:t>
                        </w:r>
                        <w:r>
                          <w:rPr>
                            <w:color w:val="010202"/>
                            <w:sz w:val="22"/>
                          </w:rPr>
                          <w:t>must</w:t>
                        </w:r>
                        <w:r>
                          <w:rPr>
                            <w:color w:val="010202"/>
                            <w:spacing w:val="-6"/>
                            <w:sz w:val="22"/>
                          </w:rPr>
                          <w:t> </w:t>
                        </w:r>
                        <w:r>
                          <w:rPr>
                            <w:color w:val="010202"/>
                            <w:sz w:val="22"/>
                          </w:rPr>
                          <w:t>complete</w:t>
                        </w:r>
                        <w:r>
                          <w:rPr>
                            <w:color w:val="010202"/>
                            <w:spacing w:val="-6"/>
                            <w:sz w:val="22"/>
                          </w:rPr>
                          <w:t> </w:t>
                        </w:r>
                        <w:r>
                          <w:rPr>
                            <w:color w:val="010202"/>
                            <w:sz w:val="22"/>
                          </w:rPr>
                          <w:t>today</w:t>
                        </w:r>
                        <w:r>
                          <w:rPr>
                            <w:color w:val="010202"/>
                            <w:spacing w:val="-6"/>
                            <w:sz w:val="22"/>
                          </w:rPr>
                          <w:t> </w:t>
                        </w:r>
                        <w:r>
                          <w:rPr>
                            <w:color w:val="010202"/>
                            <w:sz w:val="22"/>
                          </w:rPr>
                          <w:t>in</w:t>
                        </w:r>
                        <w:r>
                          <w:rPr>
                            <w:color w:val="010202"/>
                            <w:spacing w:val="-6"/>
                            <w:sz w:val="22"/>
                          </w:rPr>
                          <w:t> </w:t>
                        </w:r>
                        <w:r>
                          <w:rPr>
                            <w:color w:val="010202"/>
                            <w:sz w:val="22"/>
                          </w:rPr>
                          <w:t>order</w:t>
                        </w:r>
                        <w:r>
                          <w:rPr>
                            <w:color w:val="010202"/>
                            <w:spacing w:val="-6"/>
                            <w:sz w:val="22"/>
                          </w:rPr>
                          <w:t> </w:t>
                        </w:r>
                        <w:r>
                          <w:rPr>
                            <w:color w:val="010202"/>
                            <w:sz w:val="22"/>
                          </w:rPr>
                          <w:t>to</w:t>
                        </w:r>
                        <w:r>
                          <w:rPr>
                            <w:color w:val="010202"/>
                            <w:spacing w:val="-6"/>
                            <w:sz w:val="22"/>
                          </w:rPr>
                          <w:t> </w:t>
                        </w:r>
                        <w:r>
                          <w:rPr>
                            <w:color w:val="010202"/>
                            <w:sz w:val="22"/>
                          </w:rPr>
                          <w:t>stay</w:t>
                        </w:r>
                        <w:r>
                          <w:rPr>
                            <w:color w:val="010202"/>
                            <w:spacing w:val="-6"/>
                            <w:sz w:val="22"/>
                          </w:rPr>
                          <w:t> </w:t>
                        </w:r>
                        <w:r>
                          <w:rPr>
                            <w:color w:val="010202"/>
                            <w:sz w:val="22"/>
                          </w:rPr>
                          <w:t>on</w:t>
                        </w:r>
                        <w:r>
                          <w:rPr>
                            <w:color w:val="010202"/>
                            <w:spacing w:val="-6"/>
                            <w:sz w:val="22"/>
                          </w:rPr>
                          <w:t> </w:t>
                        </w:r>
                        <w:r>
                          <w:rPr>
                            <w:color w:val="010202"/>
                            <w:sz w:val="22"/>
                          </w:rPr>
                          <w:t>track</w:t>
                        </w:r>
                        <w:r>
                          <w:rPr>
                            <w:color w:val="010202"/>
                            <w:spacing w:val="-6"/>
                            <w:sz w:val="22"/>
                          </w:rPr>
                          <w:t> </w:t>
                        </w:r>
                        <w:r>
                          <w:rPr>
                            <w:color w:val="010202"/>
                            <w:sz w:val="22"/>
                          </w:rPr>
                          <w:t>with the pacing of this project:</w:t>
                        </w:r>
                      </w:p>
                      <w:p>
                        <w:pPr>
                          <w:pStyle w:val="TableParagraph"/>
                          <w:numPr>
                            <w:ilvl w:val="1"/>
                            <w:numId w:val="105"/>
                          </w:numPr>
                          <w:tabs>
                            <w:tab w:pos="964" w:val="left" w:leader="none"/>
                          </w:tabs>
                          <w:spacing w:line="266" w:lineRule="exact" w:before="0" w:after="0"/>
                          <w:ind w:left="963" w:right="0" w:hanging="361"/>
                          <w:jc w:val="left"/>
                          <w:rPr>
                            <w:sz w:val="22"/>
                          </w:rPr>
                        </w:pP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organise</w:t>
                        </w:r>
                        <w:r>
                          <w:rPr>
                            <w:color w:val="010202"/>
                            <w:spacing w:val="-6"/>
                            <w:sz w:val="22"/>
                          </w:rPr>
                          <w:t> </w:t>
                        </w:r>
                        <w:r>
                          <w:rPr>
                            <w:color w:val="010202"/>
                            <w:sz w:val="22"/>
                          </w:rPr>
                          <w:t>the</w:t>
                        </w:r>
                        <w:r>
                          <w:rPr>
                            <w:color w:val="010202"/>
                            <w:spacing w:val="-5"/>
                            <w:sz w:val="22"/>
                          </w:rPr>
                          <w:t> </w:t>
                        </w:r>
                        <w:r>
                          <w:rPr>
                            <w:color w:val="010202"/>
                            <w:sz w:val="22"/>
                          </w:rPr>
                          <w:t>answers</w:t>
                        </w:r>
                        <w:r>
                          <w:rPr>
                            <w:color w:val="010202"/>
                            <w:spacing w:val="-5"/>
                            <w:sz w:val="22"/>
                          </w:rPr>
                          <w:t> </w:t>
                        </w:r>
                        <w:r>
                          <w:rPr>
                            <w:color w:val="010202"/>
                            <w:sz w:val="22"/>
                          </w:rPr>
                          <w:t>to</w:t>
                        </w:r>
                        <w:r>
                          <w:rPr>
                            <w:color w:val="010202"/>
                            <w:spacing w:val="-6"/>
                            <w:sz w:val="22"/>
                          </w:rPr>
                          <w:t> </w:t>
                        </w:r>
                        <w:r>
                          <w:rPr>
                            <w:color w:val="010202"/>
                            <w:sz w:val="22"/>
                          </w:rPr>
                          <w:t>Task</w:t>
                        </w:r>
                        <w:r>
                          <w:rPr>
                            <w:color w:val="010202"/>
                            <w:spacing w:val="-6"/>
                            <w:sz w:val="22"/>
                          </w:rPr>
                          <w:t> </w:t>
                        </w:r>
                        <w:r>
                          <w:rPr>
                            <w:color w:val="010202"/>
                            <w:sz w:val="22"/>
                          </w:rPr>
                          <w:t>1</w:t>
                        </w:r>
                        <w:r>
                          <w:rPr>
                            <w:color w:val="010202"/>
                            <w:spacing w:val="-4"/>
                            <w:sz w:val="22"/>
                          </w:rPr>
                          <w:t> </w:t>
                        </w:r>
                        <w:r>
                          <w:rPr>
                            <w:color w:val="010202"/>
                            <w:sz w:val="22"/>
                          </w:rPr>
                          <w:t>into</w:t>
                        </w:r>
                        <w:r>
                          <w:rPr>
                            <w:color w:val="010202"/>
                            <w:spacing w:val="-6"/>
                            <w:sz w:val="22"/>
                          </w:rPr>
                          <w:t> </w:t>
                        </w:r>
                        <w:r>
                          <w:rPr>
                            <w:color w:val="010202"/>
                            <w:sz w:val="22"/>
                          </w:rPr>
                          <w:t>a</w:t>
                        </w:r>
                        <w:r>
                          <w:rPr>
                            <w:color w:val="010202"/>
                            <w:spacing w:val="-6"/>
                            <w:sz w:val="22"/>
                          </w:rPr>
                          <w:t> </w:t>
                        </w:r>
                        <w:r>
                          <w:rPr>
                            <w:color w:val="010202"/>
                            <w:sz w:val="22"/>
                          </w:rPr>
                          <w:t>Mind</w:t>
                        </w:r>
                        <w:r>
                          <w:rPr>
                            <w:color w:val="010202"/>
                            <w:spacing w:val="-4"/>
                            <w:sz w:val="22"/>
                          </w:rPr>
                          <w:t> Map.</w:t>
                        </w:r>
                      </w:p>
                      <w:p>
                        <w:pPr>
                          <w:pStyle w:val="TableParagraph"/>
                          <w:numPr>
                            <w:ilvl w:val="1"/>
                            <w:numId w:val="105"/>
                          </w:numPr>
                          <w:tabs>
                            <w:tab w:pos="964" w:val="left" w:leader="none"/>
                          </w:tabs>
                          <w:spacing w:line="240" w:lineRule="auto" w:before="71" w:after="0"/>
                          <w:ind w:left="963" w:right="0" w:hanging="361"/>
                          <w:jc w:val="left"/>
                          <w:rPr>
                            <w:sz w:val="22"/>
                          </w:rPr>
                        </w:pPr>
                        <w:r>
                          <w:rPr>
                            <w:color w:val="010202"/>
                            <w:sz w:val="22"/>
                          </w:rPr>
                          <w:t>They</w:t>
                        </w:r>
                        <w:r>
                          <w:rPr>
                            <w:color w:val="010202"/>
                            <w:spacing w:val="-11"/>
                            <w:sz w:val="22"/>
                          </w:rPr>
                          <w:t> </w:t>
                        </w:r>
                        <w:r>
                          <w:rPr>
                            <w:color w:val="010202"/>
                            <w:sz w:val="22"/>
                          </w:rPr>
                          <w:t>must</w:t>
                        </w:r>
                        <w:r>
                          <w:rPr>
                            <w:color w:val="010202"/>
                            <w:spacing w:val="-8"/>
                            <w:sz w:val="22"/>
                          </w:rPr>
                          <w:t> </w:t>
                        </w:r>
                        <w:r>
                          <w:rPr>
                            <w:color w:val="010202"/>
                            <w:sz w:val="22"/>
                          </w:rPr>
                          <w:t>complete</w:t>
                        </w:r>
                        <w:r>
                          <w:rPr>
                            <w:color w:val="010202"/>
                            <w:spacing w:val="-9"/>
                            <w:sz w:val="22"/>
                          </w:rPr>
                          <w:t> </w:t>
                        </w:r>
                        <w:r>
                          <w:rPr>
                            <w:color w:val="010202"/>
                            <w:sz w:val="22"/>
                          </w:rPr>
                          <w:t>a</w:t>
                        </w:r>
                        <w:r>
                          <w:rPr>
                            <w:color w:val="010202"/>
                            <w:spacing w:val="-9"/>
                            <w:sz w:val="22"/>
                          </w:rPr>
                          <w:t> </w:t>
                        </w:r>
                        <w:r>
                          <w:rPr>
                            <w:color w:val="010202"/>
                            <w:sz w:val="22"/>
                          </w:rPr>
                          <w:t>bibliography</w:t>
                        </w:r>
                        <w:r>
                          <w:rPr>
                            <w:color w:val="010202"/>
                            <w:spacing w:val="-8"/>
                            <w:sz w:val="22"/>
                          </w:rPr>
                          <w:t> </w:t>
                        </w:r>
                        <w:r>
                          <w:rPr>
                            <w:color w:val="010202"/>
                            <w:sz w:val="22"/>
                          </w:rPr>
                          <w:t>for</w:t>
                        </w:r>
                        <w:r>
                          <w:rPr>
                            <w:color w:val="010202"/>
                            <w:spacing w:val="-9"/>
                            <w:sz w:val="22"/>
                          </w:rPr>
                          <w:t> </w:t>
                        </w:r>
                        <w:r>
                          <w:rPr>
                            <w:color w:val="010202"/>
                            <w:sz w:val="22"/>
                          </w:rPr>
                          <w:t>Task</w:t>
                        </w:r>
                        <w:r>
                          <w:rPr>
                            <w:color w:val="010202"/>
                            <w:spacing w:val="-9"/>
                            <w:sz w:val="22"/>
                          </w:rPr>
                          <w:t> </w:t>
                        </w:r>
                        <w:r>
                          <w:rPr>
                            <w:color w:val="010202"/>
                            <w:spacing w:val="-5"/>
                            <w:sz w:val="22"/>
                          </w:rPr>
                          <w:t>1.</w:t>
                        </w:r>
                      </w:p>
                      <w:p>
                        <w:pPr>
                          <w:pStyle w:val="TableParagraph"/>
                          <w:numPr>
                            <w:ilvl w:val="0"/>
                            <w:numId w:val="105"/>
                          </w:numPr>
                          <w:tabs>
                            <w:tab w:pos="616" w:val="left" w:leader="none"/>
                            <w:tab w:pos="617" w:val="left" w:leader="none"/>
                          </w:tabs>
                          <w:spacing w:line="240" w:lineRule="auto" w:before="72" w:after="0"/>
                          <w:ind w:left="616" w:right="0" w:hanging="411"/>
                          <w:jc w:val="left"/>
                          <w:rPr>
                            <w:sz w:val="22"/>
                          </w:rPr>
                        </w:pPr>
                        <w:r>
                          <w:rPr>
                            <w:color w:val="010202"/>
                            <w:sz w:val="22"/>
                          </w:rPr>
                          <w:t>Monitor</w:t>
                        </w:r>
                        <w:r>
                          <w:rPr>
                            <w:color w:val="010202"/>
                            <w:spacing w:val="-7"/>
                            <w:sz w:val="22"/>
                          </w:rPr>
                          <w:t> </w:t>
                        </w:r>
                        <w:r>
                          <w:rPr>
                            <w:color w:val="010202"/>
                            <w:sz w:val="22"/>
                          </w:rPr>
                          <w:t>the</w:t>
                        </w:r>
                        <w:r>
                          <w:rPr>
                            <w:color w:val="010202"/>
                            <w:spacing w:val="-5"/>
                            <w:sz w:val="22"/>
                          </w:rPr>
                          <w:t> </w:t>
                        </w:r>
                        <w:r>
                          <w:rPr>
                            <w:color w:val="010202"/>
                            <w:sz w:val="22"/>
                          </w:rPr>
                          <w:t>learners</w:t>
                        </w:r>
                        <w:r>
                          <w:rPr>
                            <w:color w:val="010202"/>
                            <w:spacing w:val="-4"/>
                            <w:sz w:val="22"/>
                          </w:rPr>
                          <w:t> </w:t>
                        </w:r>
                        <w:r>
                          <w:rPr>
                            <w:color w:val="010202"/>
                            <w:sz w:val="22"/>
                          </w:rPr>
                          <w:t>as</w:t>
                        </w:r>
                        <w:r>
                          <w:rPr>
                            <w:color w:val="010202"/>
                            <w:spacing w:val="-5"/>
                            <w:sz w:val="22"/>
                          </w:rPr>
                          <w:t> </w:t>
                        </w:r>
                        <w:r>
                          <w:rPr>
                            <w:color w:val="010202"/>
                            <w:sz w:val="22"/>
                          </w:rPr>
                          <w:t>they</w:t>
                        </w:r>
                        <w:r>
                          <w:rPr>
                            <w:color w:val="010202"/>
                            <w:spacing w:val="-4"/>
                            <w:sz w:val="22"/>
                          </w:rPr>
                          <w:t> </w:t>
                        </w:r>
                        <w:r>
                          <w:rPr>
                            <w:color w:val="010202"/>
                            <w:sz w:val="22"/>
                          </w:rPr>
                          <w:t>work</w:t>
                        </w:r>
                        <w:r>
                          <w:rPr>
                            <w:color w:val="010202"/>
                            <w:spacing w:val="-5"/>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that</w:t>
                        </w:r>
                        <w:r>
                          <w:rPr>
                            <w:color w:val="010202"/>
                            <w:spacing w:val="-5"/>
                            <w:sz w:val="22"/>
                          </w:rPr>
                          <w:t> </w:t>
                        </w:r>
                        <w:r>
                          <w:rPr>
                            <w:color w:val="010202"/>
                            <w:sz w:val="22"/>
                          </w:rPr>
                          <w:t>all</w:t>
                        </w:r>
                        <w:r>
                          <w:rPr>
                            <w:color w:val="010202"/>
                            <w:spacing w:val="-4"/>
                            <w:sz w:val="22"/>
                          </w:rPr>
                          <w:t> </w:t>
                        </w:r>
                        <w:r>
                          <w:rPr>
                            <w:color w:val="010202"/>
                            <w:sz w:val="22"/>
                          </w:rPr>
                          <w:t>pairs</w:t>
                        </w:r>
                        <w:r>
                          <w:rPr>
                            <w:color w:val="010202"/>
                            <w:spacing w:val="-5"/>
                            <w:sz w:val="22"/>
                          </w:rPr>
                          <w:t> </w:t>
                        </w:r>
                        <w:r>
                          <w:rPr>
                            <w:color w:val="010202"/>
                            <w:sz w:val="22"/>
                          </w:rPr>
                          <w:t>stay</w:t>
                        </w:r>
                        <w:r>
                          <w:rPr>
                            <w:color w:val="010202"/>
                            <w:spacing w:val="-4"/>
                            <w:sz w:val="22"/>
                          </w:rPr>
                          <w:t> </w:t>
                        </w:r>
                        <w:r>
                          <w:rPr>
                            <w:color w:val="010202"/>
                            <w:spacing w:val="-2"/>
                            <w:sz w:val="22"/>
                          </w:rPr>
                          <w:t>focussed.</w:t>
                        </w:r>
                      </w:p>
                      <w:p>
                        <w:pPr>
                          <w:pStyle w:val="TableParagraph"/>
                          <w:spacing w:before="0"/>
                          <w:ind w:left="0"/>
                          <w:rPr>
                            <w:rFonts w:ascii="Arial"/>
                            <w:sz w:val="22"/>
                          </w:rPr>
                        </w:pPr>
                      </w:p>
                      <w:p>
                        <w:pPr>
                          <w:pStyle w:val="TableParagraph"/>
                          <w:spacing w:before="158"/>
                          <w:ind w:left="170"/>
                          <w:rPr>
                            <w:b/>
                            <w:sz w:val="22"/>
                          </w:rPr>
                        </w:pPr>
                        <w:r>
                          <w:rPr>
                            <w:b/>
                            <w:color w:val="010202"/>
                            <w:sz w:val="22"/>
                          </w:rPr>
                          <w:t>Mini-</w:t>
                        </w:r>
                        <w:r>
                          <w:rPr>
                            <w:b/>
                            <w:color w:val="010202"/>
                            <w:spacing w:val="-2"/>
                            <w:sz w:val="22"/>
                          </w:rPr>
                          <w:t>Conferences</w:t>
                        </w:r>
                      </w:p>
                      <w:p>
                        <w:pPr>
                          <w:pStyle w:val="TableParagraph"/>
                          <w:numPr>
                            <w:ilvl w:val="0"/>
                            <w:numId w:val="106"/>
                          </w:numPr>
                          <w:tabs>
                            <w:tab w:pos="567" w:val="left" w:leader="none"/>
                          </w:tabs>
                          <w:spacing w:line="240" w:lineRule="auto" w:before="72" w:after="0"/>
                          <w:ind w:left="566" w:right="0" w:hanging="361"/>
                          <w:jc w:val="left"/>
                          <w:rPr>
                            <w:sz w:val="22"/>
                          </w:rPr>
                        </w:pPr>
                        <w:r>
                          <w:rPr>
                            <w:color w:val="010202"/>
                            <w:sz w:val="22"/>
                          </w:rPr>
                          <w:t>At</w:t>
                        </w:r>
                        <w:r>
                          <w:rPr>
                            <w:color w:val="010202"/>
                            <w:spacing w:val="-7"/>
                            <w:sz w:val="22"/>
                          </w:rPr>
                          <w:t> </w:t>
                        </w:r>
                        <w:r>
                          <w:rPr>
                            <w:color w:val="010202"/>
                            <w:sz w:val="22"/>
                          </w:rPr>
                          <w:t>the</w:t>
                        </w:r>
                        <w:r>
                          <w:rPr>
                            <w:color w:val="010202"/>
                            <w:spacing w:val="-4"/>
                            <w:sz w:val="22"/>
                          </w:rPr>
                          <w:t> </w:t>
                        </w:r>
                        <w:r>
                          <w:rPr>
                            <w:color w:val="010202"/>
                            <w:sz w:val="22"/>
                          </w:rPr>
                          <w:t>start</w:t>
                        </w:r>
                        <w:r>
                          <w:rPr>
                            <w:color w:val="010202"/>
                            <w:spacing w:val="-5"/>
                            <w:sz w:val="22"/>
                          </w:rPr>
                          <w:t> </w:t>
                        </w:r>
                        <w:r>
                          <w:rPr>
                            <w:color w:val="010202"/>
                            <w:sz w:val="22"/>
                          </w:rPr>
                          <w:t>of</w:t>
                        </w:r>
                        <w:r>
                          <w:rPr>
                            <w:color w:val="010202"/>
                            <w:spacing w:val="-6"/>
                            <w:sz w:val="22"/>
                          </w:rPr>
                          <w:t> </w:t>
                        </w:r>
                        <w:r>
                          <w:rPr>
                            <w:color w:val="010202"/>
                            <w:sz w:val="22"/>
                          </w:rPr>
                          <w:t>each</w:t>
                        </w:r>
                        <w:r>
                          <w:rPr>
                            <w:color w:val="010202"/>
                            <w:spacing w:val="-4"/>
                            <w:sz w:val="22"/>
                          </w:rPr>
                          <w:t> </w:t>
                        </w:r>
                        <w:r>
                          <w:rPr>
                            <w:color w:val="010202"/>
                            <w:sz w:val="22"/>
                          </w:rPr>
                          <w:t>of</w:t>
                        </w:r>
                        <w:r>
                          <w:rPr>
                            <w:color w:val="010202"/>
                            <w:spacing w:val="-5"/>
                            <w:sz w:val="22"/>
                          </w:rPr>
                          <w:t> </w:t>
                        </w:r>
                        <w:r>
                          <w:rPr>
                            <w:color w:val="010202"/>
                            <w:sz w:val="22"/>
                          </w:rPr>
                          <w:t>these</w:t>
                        </w:r>
                        <w:r>
                          <w:rPr>
                            <w:color w:val="010202"/>
                            <w:spacing w:val="-4"/>
                            <w:sz w:val="22"/>
                          </w:rPr>
                          <w:t> </w:t>
                        </w:r>
                        <w:r>
                          <w:rPr>
                            <w:color w:val="010202"/>
                            <w:sz w:val="22"/>
                          </w:rPr>
                          <w:t>eight</w:t>
                        </w:r>
                        <w:r>
                          <w:rPr>
                            <w:color w:val="010202"/>
                            <w:spacing w:val="-5"/>
                            <w:sz w:val="22"/>
                          </w:rPr>
                          <w:t> </w:t>
                        </w:r>
                        <w:r>
                          <w:rPr>
                            <w:color w:val="010202"/>
                            <w:sz w:val="22"/>
                          </w:rPr>
                          <w:t>lessons,</w:t>
                        </w:r>
                        <w:r>
                          <w:rPr>
                            <w:color w:val="010202"/>
                            <w:spacing w:val="-5"/>
                            <w:sz w:val="22"/>
                          </w:rPr>
                          <w:t> </w:t>
                        </w:r>
                        <w:r>
                          <w:rPr>
                            <w:color w:val="010202"/>
                            <w:sz w:val="22"/>
                          </w:rPr>
                          <w:t>book</w:t>
                        </w:r>
                        <w:r>
                          <w:rPr>
                            <w:color w:val="010202"/>
                            <w:spacing w:val="-5"/>
                            <w:sz w:val="22"/>
                          </w:rPr>
                          <w:t> </w:t>
                        </w:r>
                        <w:r>
                          <w:rPr>
                            <w:color w:val="010202"/>
                            <w:sz w:val="22"/>
                          </w:rPr>
                          <w:t>2-3</w:t>
                        </w:r>
                        <w:r>
                          <w:rPr>
                            <w:color w:val="010202"/>
                            <w:spacing w:val="-5"/>
                            <w:sz w:val="22"/>
                          </w:rPr>
                          <w:t> </w:t>
                        </w:r>
                        <w:r>
                          <w:rPr>
                            <w:color w:val="010202"/>
                            <w:sz w:val="22"/>
                          </w:rPr>
                          <w:t>mini-conferences</w:t>
                        </w:r>
                        <w:r>
                          <w:rPr>
                            <w:color w:val="010202"/>
                            <w:spacing w:val="-4"/>
                            <w:sz w:val="22"/>
                          </w:rPr>
                          <w:t> </w:t>
                        </w:r>
                        <w:r>
                          <w:rPr>
                            <w:color w:val="010202"/>
                            <w:sz w:val="22"/>
                          </w:rPr>
                          <w:t>with</w:t>
                        </w:r>
                        <w:r>
                          <w:rPr>
                            <w:color w:val="010202"/>
                            <w:spacing w:val="-4"/>
                            <w:sz w:val="22"/>
                          </w:rPr>
                          <w:t> </w:t>
                        </w:r>
                        <w:r>
                          <w:rPr>
                            <w:color w:val="010202"/>
                            <w:sz w:val="22"/>
                          </w:rPr>
                          <w:t>different</w:t>
                        </w:r>
                        <w:r>
                          <w:rPr>
                            <w:color w:val="010202"/>
                            <w:spacing w:val="-4"/>
                            <w:sz w:val="22"/>
                          </w:rPr>
                          <w:t> </w:t>
                        </w:r>
                        <w:r>
                          <w:rPr>
                            <w:color w:val="010202"/>
                            <w:spacing w:val="-2"/>
                            <w:sz w:val="22"/>
                          </w:rPr>
                          <w:t>pairs.</w:t>
                        </w:r>
                      </w:p>
                      <w:p>
                        <w:pPr>
                          <w:pStyle w:val="TableParagraph"/>
                          <w:numPr>
                            <w:ilvl w:val="0"/>
                            <w:numId w:val="106"/>
                          </w:numPr>
                          <w:tabs>
                            <w:tab w:pos="567" w:val="left" w:leader="none"/>
                          </w:tabs>
                          <w:spacing w:line="304" w:lineRule="auto" w:before="71" w:after="0"/>
                          <w:ind w:left="566" w:right="423" w:hanging="360"/>
                          <w:jc w:val="left"/>
                          <w:rPr>
                            <w:sz w:val="22"/>
                          </w:rPr>
                        </w:pPr>
                        <w:r>
                          <w:rPr>
                            <w:color w:val="010202"/>
                            <w:sz w:val="22"/>
                          </w:rPr>
                          <w:t>Make</w:t>
                        </w:r>
                        <w:r>
                          <w:rPr>
                            <w:color w:val="010202"/>
                            <w:spacing w:val="-6"/>
                            <w:sz w:val="22"/>
                          </w:rPr>
                          <w:t> </w:t>
                        </w:r>
                        <w:r>
                          <w:rPr>
                            <w:color w:val="010202"/>
                            <w:sz w:val="22"/>
                          </w:rPr>
                          <w:t>sure</w:t>
                        </w:r>
                        <w:r>
                          <w:rPr>
                            <w:color w:val="010202"/>
                            <w:spacing w:val="-6"/>
                            <w:sz w:val="22"/>
                          </w:rPr>
                          <w:t> </w:t>
                        </w:r>
                        <w:r>
                          <w:rPr>
                            <w:color w:val="010202"/>
                            <w:sz w:val="22"/>
                          </w:rPr>
                          <w:t>you</w:t>
                        </w:r>
                        <w:r>
                          <w:rPr>
                            <w:color w:val="010202"/>
                            <w:spacing w:val="-6"/>
                            <w:sz w:val="22"/>
                          </w:rPr>
                          <w:t> </w:t>
                        </w:r>
                        <w:r>
                          <w:rPr>
                            <w:color w:val="010202"/>
                            <w:sz w:val="22"/>
                          </w:rPr>
                          <w:t>see</w:t>
                        </w:r>
                        <w:r>
                          <w:rPr>
                            <w:color w:val="010202"/>
                            <w:spacing w:val="-6"/>
                            <w:sz w:val="22"/>
                          </w:rPr>
                          <w:t> </w:t>
                        </w:r>
                        <w:r>
                          <w:rPr>
                            <w:color w:val="010202"/>
                            <w:sz w:val="22"/>
                          </w:rPr>
                          <w:t>different</w:t>
                        </w:r>
                        <w:r>
                          <w:rPr>
                            <w:color w:val="010202"/>
                            <w:spacing w:val="-6"/>
                            <w:sz w:val="22"/>
                          </w:rPr>
                          <w:t> </w:t>
                        </w:r>
                        <w:r>
                          <w:rPr>
                            <w:color w:val="010202"/>
                            <w:sz w:val="22"/>
                          </w:rPr>
                          <w:t>pairs</w:t>
                        </w:r>
                        <w:r>
                          <w:rPr>
                            <w:color w:val="010202"/>
                            <w:spacing w:val="-6"/>
                            <w:sz w:val="22"/>
                          </w:rPr>
                          <w:t> </w:t>
                        </w:r>
                        <w:r>
                          <w:rPr>
                            <w:color w:val="010202"/>
                            <w:sz w:val="22"/>
                          </w:rPr>
                          <w:t>during</w:t>
                        </w:r>
                        <w:r>
                          <w:rPr>
                            <w:color w:val="010202"/>
                            <w:spacing w:val="-6"/>
                            <w:sz w:val="22"/>
                          </w:rPr>
                          <w:t> </w:t>
                        </w:r>
                        <w:r>
                          <w:rPr>
                            <w:color w:val="010202"/>
                            <w:sz w:val="22"/>
                          </w:rPr>
                          <w:t>every</w:t>
                        </w:r>
                        <w:r>
                          <w:rPr>
                            <w:color w:val="010202"/>
                            <w:spacing w:val="-6"/>
                            <w:sz w:val="22"/>
                          </w:rPr>
                          <w:t> </w:t>
                        </w:r>
                        <w:r>
                          <w:rPr>
                            <w:color w:val="010202"/>
                            <w:sz w:val="22"/>
                          </w:rPr>
                          <w:t>lesson</w:t>
                        </w:r>
                        <w:r>
                          <w:rPr>
                            <w:color w:val="010202"/>
                            <w:spacing w:val="-6"/>
                            <w:sz w:val="22"/>
                          </w:rPr>
                          <w:t> </w:t>
                        </w:r>
                        <w:r>
                          <w:rPr>
                            <w:color w:val="010202"/>
                            <w:sz w:val="22"/>
                          </w:rPr>
                          <w:t>and</w:t>
                        </w:r>
                        <w:r>
                          <w:rPr>
                            <w:color w:val="010202"/>
                            <w:spacing w:val="-6"/>
                            <w:sz w:val="22"/>
                          </w:rPr>
                          <w:t> </w:t>
                        </w:r>
                        <w:r>
                          <w:rPr>
                            <w:color w:val="010202"/>
                            <w:sz w:val="22"/>
                          </w:rPr>
                          <w:t>try</w:t>
                        </w:r>
                        <w:r>
                          <w:rPr>
                            <w:color w:val="010202"/>
                            <w:spacing w:val="-6"/>
                            <w:sz w:val="22"/>
                          </w:rPr>
                          <w:t> </w:t>
                        </w:r>
                        <w:r>
                          <w:rPr>
                            <w:color w:val="010202"/>
                            <w:sz w:val="22"/>
                          </w:rPr>
                          <w:t>to</w:t>
                        </w:r>
                        <w:r>
                          <w:rPr>
                            <w:color w:val="010202"/>
                            <w:spacing w:val="-6"/>
                            <w:sz w:val="22"/>
                          </w:rPr>
                          <w:t> </w:t>
                        </w:r>
                        <w:r>
                          <w:rPr>
                            <w:color w:val="010202"/>
                            <w:sz w:val="22"/>
                          </w:rPr>
                          <w:t>prioritise</w:t>
                        </w:r>
                        <w:r>
                          <w:rPr>
                            <w:color w:val="010202"/>
                            <w:spacing w:val="-6"/>
                            <w:sz w:val="22"/>
                          </w:rPr>
                          <w:t> </w:t>
                        </w:r>
                        <w:r>
                          <w:rPr>
                            <w:color w:val="010202"/>
                            <w:sz w:val="22"/>
                          </w:rPr>
                          <w:t>pairs</w:t>
                        </w:r>
                        <w:r>
                          <w:rPr>
                            <w:color w:val="010202"/>
                            <w:spacing w:val="-6"/>
                            <w:sz w:val="22"/>
                          </w:rPr>
                          <w:t> </w:t>
                        </w:r>
                        <w:r>
                          <w:rPr>
                            <w:color w:val="010202"/>
                            <w:sz w:val="22"/>
                          </w:rPr>
                          <w:t>that</w:t>
                        </w:r>
                        <w:r>
                          <w:rPr>
                            <w:color w:val="010202"/>
                            <w:spacing w:val="-6"/>
                            <w:sz w:val="22"/>
                          </w:rPr>
                          <w:t> </w:t>
                        </w:r>
                        <w:r>
                          <w:rPr>
                            <w:color w:val="010202"/>
                            <w:sz w:val="22"/>
                          </w:rPr>
                          <w:t>may</w:t>
                        </w:r>
                        <w:r>
                          <w:rPr>
                            <w:color w:val="010202"/>
                            <w:spacing w:val="-6"/>
                            <w:sz w:val="22"/>
                          </w:rPr>
                          <w:t> </w:t>
                        </w:r>
                        <w:r>
                          <w:rPr>
                            <w:color w:val="010202"/>
                            <w:sz w:val="22"/>
                          </w:rPr>
                          <w:t>need help or focus, or pairs that request a session.</w:t>
                        </w:r>
                      </w:p>
                      <w:p>
                        <w:pPr>
                          <w:pStyle w:val="TableParagraph"/>
                          <w:numPr>
                            <w:ilvl w:val="0"/>
                            <w:numId w:val="106"/>
                          </w:numPr>
                          <w:tabs>
                            <w:tab w:pos="567" w:val="left" w:leader="none"/>
                          </w:tabs>
                          <w:spacing w:line="266" w:lineRule="exact" w:before="0" w:after="0"/>
                          <w:ind w:left="566"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TableParagraph"/>
                          <w:numPr>
                            <w:ilvl w:val="1"/>
                            <w:numId w:val="106"/>
                          </w:numPr>
                          <w:tabs>
                            <w:tab w:pos="964" w:val="left" w:leader="none"/>
                          </w:tabs>
                          <w:spacing w:line="240" w:lineRule="auto" w:before="71"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TableParagraph"/>
                          <w:numPr>
                            <w:ilvl w:val="1"/>
                            <w:numId w:val="106"/>
                          </w:numPr>
                          <w:tabs>
                            <w:tab w:pos="964" w:val="left" w:leader="none"/>
                          </w:tabs>
                          <w:spacing w:line="240" w:lineRule="auto" w:before="72" w:after="0"/>
                          <w:ind w:left="963"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TableParagraph"/>
                          <w:numPr>
                            <w:ilvl w:val="1"/>
                            <w:numId w:val="106"/>
                          </w:numPr>
                          <w:tabs>
                            <w:tab w:pos="963" w:val="left" w:leader="none"/>
                            <w:tab w:pos="964" w:val="left" w:leader="none"/>
                          </w:tabs>
                          <w:spacing w:line="240" w:lineRule="auto" w:before="71"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TableParagraph"/>
                          <w:numPr>
                            <w:ilvl w:val="1"/>
                            <w:numId w:val="106"/>
                          </w:numPr>
                          <w:tabs>
                            <w:tab w:pos="964" w:val="left" w:leader="none"/>
                          </w:tabs>
                          <w:spacing w:line="304" w:lineRule="auto" w:before="72" w:after="0"/>
                          <w:ind w:left="963" w:right="227" w:hanging="360"/>
                          <w:jc w:val="left"/>
                          <w:rPr>
                            <w:sz w:val="22"/>
                          </w:rPr>
                        </w:pPr>
                        <w:r>
                          <w:rPr>
                            <w:color w:val="010202"/>
                            <w:sz w:val="22"/>
                          </w:rPr>
                          <w:t>The</w:t>
                        </w:r>
                        <w:r>
                          <w:rPr>
                            <w:color w:val="010202"/>
                            <w:spacing w:val="-1"/>
                            <w:sz w:val="22"/>
                          </w:rPr>
                          <w:t> </w:t>
                        </w:r>
                        <w:r>
                          <w:rPr>
                            <w:color w:val="010202"/>
                            <w:sz w:val="22"/>
                          </w:rPr>
                          <w:t>teacher must try to</w:t>
                        </w:r>
                        <w:r>
                          <w:rPr>
                            <w:color w:val="010202"/>
                            <w:spacing w:val="-1"/>
                            <w:sz w:val="22"/>
                          </w:rPr>
                          <w:t> </w:t>
                        </w:r>
                        <w:r>
                          <w:rPr>
                            <w:color w:val="010202"/>
                            <w:sz w:val="22"/>
                          </w:rPr>
                          <w:t>give guidance without giving answers,</w:t>
                        </w:r>
                        <w:r>
                          <w:rPr>
                            <w:color w:val="010202"/>
                            <w:spacing w:val="-1"/>
                            <w:sz w:val="22"/>
                          </w:rPr>
                          <w:t> </w:t>
                        </w:r>
                        <w:r>
                          <w:rPr>
                            <w:color w:val="010202"/>
                            <w:sz w:val="22"/>
                          </w:rPr>
                          <w:t>i.e.:</w:t>
                        </w:r>
                        <w:r>
                          <w:rPr>
                            <w:color w:val="010202"/>
                            <w:spacing w:val="-1"/>
                            <w:sz w:val="22"/>
                          </w:rPr>
                          <w:t> </w:t>
                        </w:r>
                        <w:r>
                          <w:rPr>
                            <w:color w:val="010202"/>
                            <w:sz w:val="22"/>
                          </w:rPr>
                          <w:t>I think you</w:t>
                        </w:r>
                        <w:r>
                          <w:rPr>
                            <w:color w:val="010202"/>
                            <w:spacing w:val="-1"/>
                            <w:sz w:val="22"/>
                          </w:rPr>
                          <w:t> </w:t>
                        </w:r>
                        <w:r>
                          <w:rPr>
                            <w:color w:val="010202"/>
                            <w:sz w:val="22"/>
                          </w:rPr>
                          <w:t>need</w:t>
                        </w:r>
                        <w:r>
                          <w:rPr>
                            <w:color w:val="010202"/>
                            <w:spacing w:val="-1"/>
                            <w:sz w:val="22"/>
                          </w:rPr>
                          <w:t> </w:t>
                        </w:r>
                        <w:r>
                          <w:rPr>
                            <w:color w:val="010202"/>
                            <w:sz w:val="22"/>
                          </w:rPr>
                          <w:t>to</w:t>
                        </w:r>
                        <w:r>
                          <w:rPr>
                            <w:color w:val="010202"/>
                            <w:spacing w:val="-1"/>
                            <w:sz w:val="22"/>
                          </w:rPr>
                          <w:t> </w:t>
                        </w:r>
                        <w:r>
                          <w:rPr>
                            <w:color w:val="010202"/>
                            <w:sz w:val="22"/>
                          </w:rPr>
                          <w:t>read this</w:t>
                        </w:r>
                        <w:r>
                          <w:rPr>
                            <w:color w:val="010202"/>
                            <w:spacing w:val="-4"/>
                            <w:sz w:val="22"/>
                          </w:rPr>
                          <w:t> </w:t>
                        </w:r>
                        <w:r>
                          <w:rPr>
                            <w:color w:val="010202"/>
                            <w:sz w:val="22"/>
                          </w:rPr>
                          <w:t>text</w:t>
                        </w:r>
                        <w:r>
                          <w:rPr>
                            <w:color w:val="010202"/>
                            <w:spacing w:val="-4"/>
                            <w:sz w:val="22"/>
                          </w:rPr>
                          <w:t> </w:t>
                        </w:r>
                        <w:r>
                          <w:rPr>
                            <w:color w:val="010202"/>
                            <w:sz w:val="22"/>
                          </w:rPr>
                          <w:t>again.</w:t>
                        </w:r>
                        <w:r>
                          <w:rPr>
                            <w:color w:val="010202"/>
                            <w:spacing w:val="-5"/>
                            <w:sz w:val="22"/>
                          </w:rPr>
                          <w:t> </w:t>
                        </w:r>
                        <w:r>
                          <w:rPr>
                            <w:color w:val="010202"/>
                            <w:sz w:val="22"/>
                          </w:rPr>
                          <w:t>/</w:t>
                        </w:r>
                        <w:r>
                          <w:rPr>
                            <w:color w:val="010202"/>
                            <w:spacing w:val="-5"/>
                            <w:sz w:val="22"/>
                          </w:rPr>
                          <w:t> </w:t>
                        </w:r>
                        <w:r>
                          <w:rPr>
                            <w:color w:val="010202"/>
                            <w:sz w:val="22"/>
                          </w:rPr>
                          <w:t>I</w:t>
                        </w:r>
                        <w:r>
                          <w:rPr>
                            <w:color w:val="010202"/>
                            <w:spacing w:val="-4"/>
                            <w:sz w:val="22"/>
                          </w:rPr>
                          <w:t> </w:t>
                        </w:r>
                        <w:r>
                          <w:rPr>
                            <w:color w:val="010202"/>
                            <w:sz w:val="22"/>
                          </w:rPr>
                          <w:t>think</w:t>
                        </w:r>
                        <w:r>
                          <w:rPr>
                            <w:color w:val="010202"/>
                            <w:spacing w:val="-4"/>
                            <w:sz w:val="22"/>
                          </w:rPr>
                          <w:t> </w:t>
                        </w:r>
                        <w:r>
                          <w:rPr>
                            <w:color w:val="010202"/>
                            <w:sz w:val="22"/>
                          </w:rPr>
                          <w:t>you</w:t>
                        </w:r>
                        <w:r>
                          <w:rPr>
                            <w:color w:val="010202"/>
                            <w:spacing w:val="-5"/>
                            <w:sz w:val="22"/>
                          </w:rPr>
                          <w:t> </w:t>
                        </w:r>
                        <w:r>
                          <w:rPr>
                            <w:color w:val="010202"/>
                            <w:sz w:val="22"/>
                          </w:rPr>
                          <w:t>need</w:t>
                        </w:r>
                        <w:r>
                          <w:rPr>
                            <w:color w:val="010202"/>
                            <w:spacing w:val="-5"/>
                            <w:sz w:val="22"/>
                          </w:rPr>
                          <w:t> </w:t>
                        </w:r>
                        <w:r>
                          <w:rPr>
                            <w:color w:val="010202"/>
                            <w:sz w:val="22"/>
                          </w:rPr>
                          <w:t>to</w:t>
                        </w:r>
                        <w:r>
                          <w:rPr>
                            <w:color w:val="010202"/>
                            <w:spacing w:val="-5"/>
                            <w:sz w:val="22"/>
                          </w:rPr>
                          <w:t> </w:t>
                        </w:r>
                        <w:r>
                          <w:rPr>
                            <w:color w:val="010202"/>
                            <w:sz w:val="22"/>
                          </w:rPr>
                          <w:t>look</w:t>
                        </w:r>
                        <w:r>
                          <w:rPr>
                            <w:color w:val="010202"/>
                            <w:spacing w:val="-5"/>
                            <w:sz w:val="22"/>
                          </w:rPr>
                          <w:t> </w:t>
                        </w:r>
                        <w:r>
                          <w:rPr>
                            <w:color w:val="010202"/>
                            <w:sz w:val="22"/>
                          </w:rPr>
                          <w:t>more</w:t>
                        </w:r>
                        <w:r>
                          <w:rPr>
                            <w:color w:val="010202"/>
                            <w:spacing w:val="-4"/>
                            <w:sz w:val="22"/>
                          </w:rPr>
                          <w:t> </w:t>
                        </w:r>
                        <w:r>
                          <w:rPr>
                            <w:color w:val="010202"/>
                            <w:sz w:val="22"/>
                          </w:rPr>
                          <w:t>carefully</w:t>
                        </w:r>
                        <w:r>
                          <w:rPr>
                            <w:color w:val="010202"/>
                            <w:spacing w:val="-5"/>
                            <w:sz w:val="22"/>
                          </w:rPr>
                          <w:t> </w:t>
                        </w:r>
                        <w:r>
                          <w:rPr>
                            <w:color w:val="010202"/>
                            <w:sz w:val="22"/>
                          </w:rPr>
                          <w:t>at</w:t>
                        </w:r>
                        <w:r>
                          <w:rPr>
                            <w:color w:val="010202"/>
                            <w:spacing w:val="-4"/>
                            <w:sz w:val="22"/>
                          </w:rPr>
                          <w:t> </w:t>
                        </w:r>
                        <w:r>
                          <w:rPr>
                            <w:color w:val="010202"/>
                            <w:sz w:val="22"/>
                          </w:rPr>
                          <w:t>your</w:t>
                        </w:r>
                        <w:r>
                          <w:rPr>
                            <w:color w:val="010202"/>
                            <w:spacing w:val="-5"/>
                            <w:sz w:val="22"/>
                          </w:rPr>
                          <w:t> </w:t>
                        </w:r>
                        <w:r>
                          <w:rPr>
                            <w:color w:val="010202"/>
                            <w:sz w:val="22"/>
                          </w:rPr>
                          <w:t>headings</w:t>
                        </w:r>
                        <w:r>
                          <w:rPr>
                            <w:color w:val="010202"/>
                            <w:spacing w:val="-5"/>
                            <w:sz w:val="22"/>
                          </w:rPr>
                          <w:t> </w:t>
                        </w:r>
                        <w:r>
                          <w:rPr>
                            <w:color w:val="010202"/>
                            <w:sz w:val="22"/>
                          </w:rPr>
                          <w:t>and</w:t>
                        </w:r>
                        <w:r>
                          <w:rPr>
                            <w:color w:val="010202"/>
                            <w:spacing w:val="-5"/>
                            <w:sz w:val="22"/>
                          </w:rPr>
                          <w:t> </w:t>
                        </w:r>
                        <w:r>
                          <w:rPr>
                            <w:color w:val="010202"/>
                            <w:sz w:val="22"/>
                          </w:rPr>
                          <w:t>sub-headings.</w:t>
                        </w:r>
                      </w:p>
                      <w:p>
                        <w:pPr>
                          <w:pStyle w:val="TableParagraph"/>
                          <w:spacing w:before="4"/>
                          <w:ind w:left="0"/>
                          <w:rPr>
                            <w:rFonts w:ascii="Arial"/>
                            <w:sz w:val="29"/>
                          </w:rPr>
                        </w:pPr>
                      </w:p>
                      <w:p>
                        <w:pPr>
                          <w:pStyle w:val="TableParagraph"/>
                          <w:spacing w:before="0"/>
                          <w:ind w:left="170"/>
                          <w:rPr>
                            <w:b/>
                            <w:sz w:val="22"/>
                          </w:rPr>
                        </w:pPr>
                        <w:r>
                          <w:rPr>
                            <w:b/>
                            <w:color w:val="010202"/>
                            <w:spacing w:val="-2"/>
                            <w:sz w:val="22"/>
                          </w:rPr>
                          <w:t>Closure</w:t>
                        </w:r>
                      </w:p>
                      <w:p>
                        <w:pPr>
                          <w:pStyle w:val="TableParagraph"/>
                          <w:numPr>
                            <w:ilvl w:val="0"/>
                            <w:numId w:val="107"/>
                          </w:numPr>
                          <w:tabs>
                            <w:tab w:pos="567" w:val="left" w:leader="none"/>
                          </w:tabs>
                          <w:spacing w:line="304" w:lineRule="auto" w:before="72" w:after="0"/>
                          <w:ind w:left="566" w:right="942" w:hanging="360"/>
                          <w:jc w:val="left"/>
                          <w:rPr>
                            <w:sz w:val="22"/>
                          </w:rPr>
                        </w:pPr>
                        <w:r>
                          <w:rPr>
                            <w:color w:val="010202"/>
                            <w:sz w:val="22"/>
                          </w:rPr>
                          <w:t>In</w:t>
                        </w:r>
                        <w:r>
                          <w:rPr>
                            <w:color w:val="010202"/>
                            <w:spacing w:val="-4"/>
                            <w:sz w:val="22"/>
                          </w:rPr>
                          <w:t> </w:t>
                        </w:r>
                        <w:r>
                          <w:rPr>
                            <w:color w:val="010202"/>
                            <w:sz w:val="22"/>
                          </w:rPr>
                          <w:t>the</w:t>
                        </w:r>
                        <w:r>
                          <w:rPr>
                            <w:color w:val="010202"/>
                            <w:spacing w:val="-4"/>
                            <w:sz w:val="22"/>
                          </w:rPr>
                          <w:t> </w:t>
                        </w:r>
                        <w:r>
                          <w:rPr>
                            <w:color w:val="010202"/>
                            <w:sz w:val="22"/>
                          </w:rPr>
                          <w:t>last</w:t>
                        </w:r>
                        <w:r>
                          <w:rPr>
                            <w:color w:val="010202"/>
                            <w:spacing w:val="-4"/>
                            <w:sz w:val="22"/>
                          </w:rPr>
                          <w:t> </w:t>
                        </w:r>
                        <w:r>
                          <w:rPr>
                            <w:color w:val="010202"/>
                            <w:sz w:val="22"/>
                          </w:rPr>
                          <w:t>2</w:t>
                        </w:r>
                        <w:r>
                          <w:rPr>
                            <w:color w:val="010202"/>
                            <w:spacing w:val="-4"/>
                            <w:sz w:val="22"/>
                          </w:rPr>
                          <w:t> </w:t>
                        </w:r>
                        <w:r>
                          <w:rPr>
                            <w:color w:val="010202"/>
                            <w:sz w:val="22"/>
                          </w:rPr>
                          <w:t>minutes</w:t>
                        </w:r>
                        <w:r>
                          <w:rPr>
                            <w:color w:val="010202"/>
                            <w:spacing w:val="-4"/>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lesson,</w:t>
                        </w:r>
                        <w:r>
                          <w:rPr>
                            <w:color w:val="010202"/>
                            <w:spacing w:val="-5"/>
                            <w:sz w:val="22"/>
                          </w:rPr>
                          <w:t> </w:t>
                        </w: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complete</w:t>
                        </w:r>
                        <w:r>
                          <w:rPr>
                            <w:color w:val="010202"/>
                            <w:spacing w:val="-4"/>
                            <w:sz w:val="22"/>
                          </w:rPr>
                          <w:t> </w:t>
                        </w:r>
                        <w:r>
                          <w:rPr>
                            <w:color w:val="010202"/>
                            <w:sz w:val="22"/>
                          </w:rPr>
                          <w:t>their</w:t>
                        </w:r>
                        <w:r>
                          <w:rPr>
                            <w:color w:val="010202"/>
                            <w:spacing w:val="-4"/>
                            <w:sz w:val="22"/>
                          </w:rPr>
                          <w:t> </w:t>
                        </w:r>
                        <w:r>
                          <w:rPr>
                            <w:color w:val="010202"/>
                            <w:sz w:val="22"/>
                          </w:rPr>
                          <w:t>mind</w:t>
                        </w:r>
                        <w:r>
                          <w:rPr>
                            <w:color w:val="010202"/>
                            <w:spacing w:val="-4"/>
                            <w:sz w:val="22"/>
                          </w:rPr>
                          <w:t> </w:t>
                        </w:r>
                        <w:r>
                          <w:rPr>
                            <w:color w:val="010202"/>
                            <w:sz w:val="22"/>
                          </w:rPr>
                          <w:t>map</w:t>
                        </w:r>
                        <w:r>
                          <w:rPr>
                            <w:color w:val="010202"/>
                            <w:spacing w:val="-4"/>
                            <w:sz w:val="22"/>
                          </w:rPr>
                          <w:t> </w:t>
                        </w:r>
                        <w:r>
                          <w:rPr>
                            <w:color w:val="010202"/>
                            <w:sz w:val="22"/>
                          </w:rPr>
                          <w:t>and</w:t>
                        </w:r>
                        <w:r>
                          <w:rPr>
                            <w:color w:val="010202"/>
                            <w:spacing w:val="-5"/>
                            <w:sz w:val="22"/>
                          </w:rPr>
                          <w:t> </w:t>
                        </w:r>
                        <w:r>
                          <w:rPr>
                            <w:color w:val="010202"/>
                            <w:sz w:val="22"/>
                          </w:rPr>
                          <w:t>the bibliography for Task 1.</w:t>
                        </w:r>
                      </w:p>
                      <w:p>
                        <w:pPr>
                          <w:pStyle w:val="TableParagraph"/>
                          <w:numPr>
                            <w:ilvl w:val="0"/>
                            <w:numId w:val="107"/>
                          </w:numPr>
                          <w:tabs>
                            <w:tab w:pos="567" w:val="left" w:leader="none"/>
                          </w:tabs>
                          <w:spacing w:line="266" w:lineRule="exact" w:before="0" w:after="0"/>
                          <w:ind w:left="566" w:right="0" w:hanging="361"/>
                          <w:jc w:val="left"/>
                          <w:rPr>
                            <w:sz w:val="22"/>
                          </w:rPr>
                        </w:pPr>
                        <w:r>
                          <w:rPr>
                            <w:color w:val="010202"/>
                            <w:sz w:val="22"/>
                          </w:rPr>
                          <w:t>Also</w:t>
                        </w:r>
                        <w:r>
                          <w:rPr>
                            <w:color w:val="010202"/>
                            <w:spacing w:val="-5"/>
                            <w:sz w:val="22"/>
                          </w:rPr>
                          <w:t> </w:t>
                        </w:r>
                        <w:r>
                          <w:rPr>
                            <w:color w:val="010202"/>
                            <w:sz w:val="22"/>
                          </w:rPr>
                          <w:t>tell</w:t>
                        </w:r>
                        <w:r>
                          <w:rPr>
                            <w:color w:val="010202"/>
                            <w:spacing w:val="-5"/>
                            <w:sz w:val="22"/>
                          </w:rPr>
                          <w:t> </w:t>
                        </w:r>
                        <w:r>
                          <w:rPr>
                            <w:color w:val="010202"/>
                            <w:sz w:val="22"/>
                          </w:rPr>
                          <w:t>learners</w:t>
                        </w:r>
                        <w:r>
                          <w:rPr>
                            <w:color w:val="010202"/>
                            <w:spacing w:val="-5"/>
                            <w:sz w:val="22"/>
                          </w:rPr>
                          <w:t> </w:t>
                        </w:r>
                        <w:r>
                          <w:rPr>
                            <w:color w:val="010202"/>
                            <w:sz w:val="22"/>
                          </w:rPr>
                          <w:t>to</w:t>
                        </w:r>
                        <w:r>
                          <w:rPr>
                            <w:color w:val="010202"/>
                            <w:spacing w:val="-6"/>
                            <w:sz w:val="22"/>
                          </w:rPr>
                          <w:t> </w:t>
                        </w:r>
                        <w:r>
                          <w:rPr>
                            <w:color w:val="010202"/>
                            <w:sz w:val="22"/>
                          </w:rPr>
                          <w:t>finish</w:t>
                        </w:r>
                        <w:r>
                          <w:rPr>
                            <w:color w:val="010202"/>
                            <w:spacing w:val="-5"/>
                            <w:sz w:val="22"/>
                          </w:rPr>
                          <w:t> </w:t>
                        </w:r>
                        <w:r>
                          <w:rPr>
                            <w:color w:val="010202"/>
                            <w:sz w:val="22"/>
                          </w:rPr>
                          <w:t>Task</w:t>
                        </w:r>
                        <w:r>
                          <w:rPr>
                            <w:color w:val="010202"/>
                            <w:spacing w:val="-5"/>
                            <w:sz w:val="22"/>
                          </w:rPr>
                          <w:t> </w:t>
                        </w:r>
                        <w:r>
                          <w:rPr>
                            <w:color w:val="010202"/>
                            <w:sz w:val="22"/>
                          </w:rPr>
                          <w:t>1</w:t>
                        </w:r>
                        <w:r>
                          <w:rPr>
                            <w:color w:val="010202"/>
                            <w:spacing w:val="-5"/>
                            <w:sz w:val="22"/>
                          </w:rPr>
                          <w:t> </w:t>
                        </w:r>
                        <w:r>
                          <w:rPr>
                            <w:color w:val="010202"/>
                            <w:sz w:val="22"/>
                          </w:rPr>
                          <w:t>for</w:t>
                        </w:r>
                        <w:r>
                          <w:rPr>
                            <w:color w:val="010202"/>
                            <w:spacing w:val="-5"/>
                            <w:sz w:val="22"/>
                          </w:rPr>
                          <w:t> </w:t>
                        </w:r>
                        <w:r>
                          <w:rPr>
                            <w:color w:val="010202"/>
                            <w:sz w:val="22"/>
                          </w:rPr>
                          <w:t>Homework</w:t>
                        </w:r>
                        <w:r>
                          <w:rPr>
                            <w:color w:val="010202"/>
                            <w:spacing w:val="-6"/>
                            <w:sz w:val="22"/>
                          </w:rPr>
                          <w:t> </w:t>
                        </w:r>
                        <w:r>
                          <w:rPr>
                            <w:color w:val="010202"/>
                            <w:sz w:val="22"/>
                          </w:rPr>
                          <w:t>in</w:t>
                        </w:r>
                        <w:r>
                          <w:rPr>
                            <w:color w:val="010202"/>
                            <w:spacing w:val="-5"/>
                            <w:sz w:val="22"/>
                          </w:rPr>
                          <w:t> </w:t>
                        </w:r>
                        <w:r>
                          <w:rPr>
                            <w:color w:val="010202"/>
                            <w:sz w:val="22"/>
                          </w:rPr>
                          <w:t>order</w:t>
                        </w:r>
                        <w:r>
                          <w:rPr>
                            <w:color w:val="010202"/>
                            <w:spacing w:val="-6"/>
                            <w:sz w:val="22"/>
                          </w:rPr>
                          <w:t> </w:t>
                        </w:r>
                        <w:r>
                          <w:rPr>
                            <w:color w:val="010202"/>
                            <w:sz w:val="22"/>
                          </w:rPr>
                          <w:t>to</w:t>
                        </w:r>
                        <w:r>
                          <w:rPr>
                            <w:color w:val="010202"/>
                            <w:spacing w:val="-5"/>
                            <w:sz w:val="22"/>
                          </w:rPr>
                          <w:t> </w:t>
                        </w:r>
                        <w:r>
                          <w:rPr>
                            <w:color w:val="010202"/>
                            <w:sz w:val="22"/>
                          </w:rPr>
                          <w:t>keep</w:t>
                        </w:r>
                        <w:r>
                          <w:rPr>
                            <w:color w:val="010202"/>
                            <w:spacing w:val="-5"/>
                            <w:sz w:val="22"/>
                          </w:rPr>
                          <w:t> </w:t>
                        </w:r>
                        <w:r>
                          <w:rPr>
                            <w:color w:val="010202"/>
                            <w:sz w:val="22"/>
                          </w:rPr>
                          <w:t>up</w:t>
                        </w:r>
                        <w:r>
                          <w:rPr>
                            <w:color w:val="010202"/>
                            <w:spacing w:val="-5"/>
                            <w:sz w:val="22"/>
                          </w:rPr>
                          <w:t> </w:t>
                        </w:r>
                        <w:r>
                          <w:rPr>
                            <w:color w:val="010202"/>
                            <w:sz w:val="22"/>
                          </w:rPr>
                          <w:t>the</w:t>
                        </w:r>
                        <w:r>
                          <w:rPr>
                            <w:color w:val="010202"/>
                            <w:spacing w:val="-5"/>
                            <w:sz w:val="22"/>
                          </w:rPr>
                          <w:t> </w:t>
                        </w:r>
                        <w:r>
                          <w:rPr>
                            <w:color w:val="010202"/>
                            <w:sz w:val="22"/>
                          </w:rPr>
                          <w:t>pace</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4"/>
                            <w:sz w:val="22"/>
                          </w:rPr>
                          <w:t> </w:t>
                        </w:r>
                        <w:r>
                          <w:rPr>
                            <w:color w:val="010202"/>
                            <w:spacing w:val="-2"/>
                            <w:sz w:val="22"/>
                          </w:rPr>
                          <w:t>project.</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1353"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4</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219"/>
                          <w:rPr>
                            <w:sz w:val="22"/>
                          </w:rPr>
                        </w:pPr>
                        <w:r>
                          <w:rPr>
                            <w:color w:val="FFFFFF"/>
                            <w:spacing w:val="-2"/>
                            <w:sz w:val="22"/>
                          </w:rPr>
                          <w:t>TUESDAY</w:t>
                        </w:r>
                      </w:p>
                    </w:tc>
                  </w:tr>
                </w:tbl>
                <w:p>
                  <w:pPr>
                    <w:pStyle w:val="BodyText"/>
                  </w:pPr>
                </w:p>
              </w:txbxContent>
            </v:textbox>
            <w10:wrap type="topAndBottom"/>
          </v:shape>
        </w:pict>
      </w:r>
    </w:p>
    <w:p>
      <w:pPr>
        <w:pStyle w:val="BodyText"/>
        <w:spacing w:before="1"/>
        <w:rPr>
          <w:rFonts w:ascii="Arial"/>
          <w:sz w:val="11"/>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10"/>
        <w:rPr>
          <w:rFonts w:ascii="Arial"/>
          <w:sz w:val="16"/>
        </w:rPr>
      </w:pPr>
      <w:r>
        <w:rPr/>
        <w:pict>
          <v:group style="position:absolute;margin-left:21pt;margin-top:10.924731pt;width:595.3pt;height:73.75pt;mso-position-horizontal-relative:page;mso-position-vertical-relative:paragraph;z-index:-15270912;mso-wrap-distance-left:0;mso-wrap-distance-right:0" id="docshapegroup1354" coordorigin="420,218" coordsize="11906,1475">
            <v:rect style="position:absolute;left:420;top:1467;width:11906;height:226" id="docshape1355" filled="true" fillcolor="#808080" stroked="false">
              <v:fill type="solid"/>
            </v:rect>
            <v:rect style="position:absolute;left:10112;top:218;width:2213;height:1475" id="docshape1356" filled="true" fillcolor="#010202" stroked="false">
              <v:fill opacity="19660f" type="solid"/>
            </v:rect>
            <v:shape style="position:absolute;left:10243;top:301;width:2082;height:1391" id="docshape1357" coordorigin="10244,302" coordsize="2082,1391" path="m11243,302l11167,307,11093,322,11023,346,10958,379,10899,420,10845,467,10799,521,10759,580,10727,644,10704,712,10689,783,10684,857,10689,933,10695,966,10703,999,10712,1030,10723,1061,10721,1061,10719,1061,10717,1062,10645,1076,10576,1100,10512,1132,10454,1172,10402,1219,10356,1272,10317,1330,10286,1393,10263,1459,10249,1529,10244,1602,10249,1676,10252,1693,12326,1693,12326,520,12323,518,11681,518,11634,465,11580,417,11521,377,11457,345,11389,322,11317,307,11243,302xm12002,419l11926,424,11860,437,11796,458,11737,485,11681,518,12323,518,12281,491,12216,461,12148,438,12076,424,12002,419xe" filled="true" fillcolor="#ffffff" stroked="false">
              <v:path arrowok="t"/>
              <v:fill type="solid"/>
            </v:shape>
            <v:shape style="position:absolute;left:11448;top:848;width:397;height:397" type="#_x0000_t75" id="docshape1358" stroked="false">
              <v:imagedata r:id="rId14" o:title=""/>
            </v:shape>
            <v:rect style="position:absolute;left:11415;top:827;width:440;height:420" id="docshape1359" filled="true" fillcolor="#010202" stroked="false">
              <v:fill opacity="26214f" type="solid"/>
            </v:rect>
            <v:shape style="position:absolute;left:6717;top:1026;width:3441;height:280" type="#_x0000_t202" id="docshape1360"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929;width:265;height:246" type="#_x0000_t202" id="docshape1361"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79</w:t>
                    </w:r>
                  </w:p>
                </w:txbxContent>
              </v:textbox>
              <w10:wrap type="none"/>
            </v:shape>
            <w10:wrap type="topAndBottom"/>
          </v:group>
        </w:pict>
      </w:r>
    </w:p>
    <w:p>
      <w:pPr>
        <w:spacing w:after="0"/>
        <w:rPr>
          <w:rFonts w:ascii="Arial"/>
          <w:sz w:val="16"/>
        </w:rPr>
        <w:sectPr>
          <w:pgSz w:w="12750" w:h="17680"/>
          <w:pgMar w:top="0" w:bottom="0" w:left="300" w:right="300"/>
        </w:sectPr>
      </w:pPr>
    </w:p>
    <w:p>
      <w:pPr>
        <w:tabs>
          <w:tab w:pos="12025" w:val="left" w:leader="none"/>
        </w:tabs>
        <w:spacing w:line="240" w:lineRule="auto"/>
        <w:ind w:left="120" w:right="0" w:firstLine="0"/>
        <w:rPr>
          <w:rFonts w:ascii="Arial"/>
          <w:sz w:val="20"/>
        </w:rPr>
      </w:pPr>
      <w:r>
        <w:rPr/>
        <w:pict>
          <v:line style="position:absolute;mso-position-horizontal-relative:page;mso-position-vertical-relative:page;z-index:16192000" from="15pt,21.000216pt" to="0pt,21.000216pt" stroked="true" strokeweight=".25pt" strokecolor="#000000">
            <v:stroke dashstyle="solid"/>
            <w10:wrap type="none"/>
          </v:line>
        </w:pict>
      </w:r>
      <w:r>
        <w:rPr/>
        <w:pict>
          <v:line style="position:absolute;mso-position-horizontal-relative:page;mso-position-vertical-relative:page;z-index:16192512" from="622.276001pt,21.000216pt" to="637.276001pt,21.000216pt" stroked="true" strokeweight=".25pt" strokecolor="#000000">
            <v:stroke dashstyle="solid"/>
            <w10:wrap type="none"/>
          </v:line>
        </w:pict>
      </w:r>
      <w:r>
        <w:rPr/>
        <w:pict>
          <v:line style="position:absolute;mso-position-horizontal-relative:page;mso-position-vertical-relative:page;z-index:16193024" from="15pt,862.890198pt" to="0pt,862.890198pt" stroked="true" strokeweight=".25pt" strokecolor="#000000">
            <v:stroke dashstyle="solid"/>
            <w10:wrap type="none"/>
          </v:line>
        </w:pict>
      </w:r>
      <w:r>
        <w:rPr/>
        <w:pict>
          <v:line style="position:absolute;mso-position-horizontal-relative:page;mso-position-vertical-relative:page;z-index:16193536" from="622.276001pt,862.890198pt" to="637.276001pt,862.890198pt" stroked="true" strokeweight=".25pt" strokecolor="#000000">
            <v:stroke dashstyle="solid"/>
            <w10:wrap type="none"/>
          </v:line>
        </w:pict>
      </w:r>
      <w:r>
        <w:rPr/>
        <w:pict>
          <v:line style="position:absolute;mso-position-horizontal-relative:page;mso-position-vertical-relative:page;z-index:16194048" from="21pt,868.890198pt" to="21pt,883.890198pt" stroked="true" strokeweight=".25pt" strokecolor="#000000">
            <v:stroke dashstyle="solid"/>
            <w10:wrap type="none"/>
          </v:line>
        </w:pict>
      </w:r>
      <w:r>
        <w:rPr/>
        <w:pict>
          <v:line style="position:absolute;mso-position-horizontal-relative:page;mso-position-vertical-relative:page;z-index:16194560"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1362"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1363" coordorigin="0,0" coordsize="5,300">
            <v:line style="position:absolute" from="3,300" to="3,0" stroked="true" strokeweight=".25pt" strokecolor="#000000">
              <v:stroke dashstyle="solid"/>
            </v:line>
          </v:group>
        </w:pict>
      </w:r>
      <w:r>
        <w:rPr>
          <w:rFonts w:ascii="Arial"/>
          <w:sz w:val="20"/>
        </w:rPr>
      </w:r>
    </w:p>
    <w:p>
      <w:pPr>
        <w:pStyle w:val="BodyText"/>
        <w:spacing w:before="2"/>
        <w:rPr>
          <w:rFonts w:ascii="Arial"/>
          <w:sz w:val="4"/>
        </w:rPr>
      </w:pPr>
      <w:r>
        <w:rPr/>
        <w:pict>
          <v:group style="position:absolute;margin-left:21pt;margin-top:3.61pt;width:595.3pt;height:48.55pt;mso-position-horizontal-relative:page;mso-position-vertical-relative:paragraph;z-index:-15266304;mso-wrap-distance-left:0;mso-wrap-distance-right:0" id="docshapegroup1364" coordorigin="420,72" coordsize="11906,971">
            <v:rect style="position:absolute;left:420;top:917;width:11906;height:126" id="docshape1365" filled="true" fillcolor="#808080" stroked="false">
              <v:fill type="solid"/>
            </v:rect>
            <v:rect style="position:absolute;left:420;top:72;width:11906;height:846" id="docshape1366" filled="true" fillcolor="#bbbcbf" stroked="false">
              <v:fill type="solid"/>
            </v:rect>
            <v:shape style="position:absolute;left:420;top:72;width:11906;height:971" type="#_x0000_t202" id="docshape1367" filled="false" stroked="false">
              <v:textbox inset="0,0,0,0">
                <w:txbxContent>
                  <w:p>
                    <w:pPr>
                      <w:spacing w:line="240" w:lineRule="auto" w:before="0"/>
                      <w:rPr>
                        <w:rFonts w:ascii="Arial"/>
                        <w:sz w:val="32"/>
                      </w:rPr>
                    </w:pPr>
                  </w:p>
                  <w:p>
                    <w:pPr>
                      <w:spacing w:before="0"/>
                      <w:ind w:left="1065"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1368"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4</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249"/>
                          <w:rPr>
                            <w:sz w:val="22"/>
                          </w:rPr>
                        </w:pPr>
                        <w:r>
                          <w:rPr>
                            <w:color w:val="FFFFFF"/>
                            <w:spacing w:val="-2"/>
                            <w:sz w:val="22"/>
                          </w:rPr>
                          <w:t>TUESDAY</w:t>
                        </w:r>
                      </w:p>
                    </w:tc>
                  </w:tr>
                </w:tbl>
                <w:p>
                  <w:pPr>
                    <w:pStyle w:val="BodyText"/>
                  </w:pPr>
                </w:p>
              </w:txbxContent>
            </v:textbox>
            <w10:wrap type="topAndBottom"/>
          </v:shape>
        </w:pict>
      </w:r>
      <w:r>
        <w:rPr/>
        <w:pict>
          <v:shape style="position:absolute;margin-left:72.606148pt;margin-top:73.059097pt;width:467.5pt;height:494.3pt;mso-position-horizontal-relative:page;mso-position-vertical-relative:paragraph;z-index:-15728640;mso-wrap-distance-left:0;mso-wrap-distance-right:0" type="#_x0000_t202" id="docshape1369"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49"/>
                  </w:tblGrid>
                  <w:tr>
                    <w:trPr>
                      <w:trHeight w:val="869" w:hRule="atLeast"/>
                    </w:trPr>
                    <w:tc>
                      <w:tcPr>
                        <w:tcW w:w="9349" w:type="dxa"/>
                        <w:tcBorders>
                          <w:top w:val="single" w:sz="2" w:space="0" w:color="010202"/>
                          <w:bottom w:val="single" w:sz="2" w:space="0" w:color="010202"/>
                        </w:tcBorders>
                        <w:shd w:val="clear" w:color="auto" w:fill="3C3C3E"/>
                      </w:tcPr>
                      <w:p>
                        <w:pPr>
                          <w:pStyle w:val="TableParagraph"/>
                          <w:spacing w:line="312" w:lineRule="auto" w:before="115"/>
                          <w:ind w:left="2692" w:right="1384" w:hanging="968"/>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4</w:t>
                        </w:r>
                        <w:r>
                          <w:rPr>
                            <w:rFonts w:ascii="Arial Rounded MT Bold"/>
                            <w:color w:val="FFFFFF"/>
                            <w:spacing w:val="-12"/>
                            <w:sz w:val="24"/>
                          </w:rPr>
                          <w:t> </w:t>
                        </w:r>
                        <w:r>
                          <w:rPr>
                            <w:rFonts w:ascii="Arial Rounded MT Bold"/>
                            <w:color w:val="FFFFFF"/>
                            <w:sz w:val="24"/>
                          </w:rPr>
                          <w:t>TUESDAY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2:</w:t>
                        </w:r>
                        <w:r>
                          <w:rPr>
                            <w:rFonts w:ascii="Arial Rounded MT Bold"/>
                            <w:color w:val="FFFFFF"/>
                            <w:spacing w:val="-12"/>
                            <w:sz w:val="24"/>
                          </w:rPr>
                          <w:t> </w:t>
                        </w:r>
                        <w:r>
                          <w:rPr>
                            <w:rFonts w:ascii="Arial Rounded MT Bold"/>
                            <w:color w:val="FFFFFF"/>
                            <w:sz w:val="24"/>
                          </w:rPr>
                          <w:t>DOING</w:t>
                        </w:r>
                        <w:r>
                          <w:rPr>
                            <w:rFonts w:ascii="Arial Rounded MT Bold"/>
                            <w:color w:val="FFFFFF"/>
                            <w:spacing w:val="-12"/>
                            <w:sz w:val="24"/>
                          </w:rPr>
                          <w:t> </w:t>
                        </w:r>
                        <w:r>
                          <w:rPr>
                            <w:rFonts w:ascii="Arial Rounded MT Bold"/>
                            <w:color w:val="FFFFFF"/>
                            <w:sz w:val="24"/>
                          </w:rPr>
                          <w:t>THE</w:t>
                        </w:r>
                        <w:r>
                          <w:rPr>
                            <w:rFonts w:ascii="Arial Rounded MT Bold"/>
                            <w:color w:val="FFFFFF"/>
                            <w:spacing w:val="-12"/>
                            <w:sz w:val="24"/>
                          </w:rPr>
                          <w:t> </w:t>
                        </w:r>
                        <w:r>
                          <w:rPr>
                            <w:rFonts w:ascii="Arial Rounded MT Bold"/>
                            <w:color w:val="FFFFFF"/>
                            <w:sz w:val="24"/>
                          </w:rPr>
                          <w:t>RESEARCH AND NOTE-TAKING (30 MINUTES)</w:t>
                        </w:r>
                      </w:p>
                    </w:tc>
                  </w:tr>
                  <w:tr>
                    <w:trPr>
                      <w:trHeight w:val="9000" w:hRule="atLeast"/>
                    </w:trPr>
                    <w:tc>
                      <w:tcPr>
                        <w:tcW w:w="9349" w:type="dxa"/>
                        <w:tcBorders>
                          <w:top w:val="single" w:sz="2" w:space="0" w:color="010202"/>
                          <w:bottom w:val="single" w:sz="2" w:space="0" w:color="010202"/>
                        </w:tcBorders>
                      </w:tcPr>
                      <w:p>
                        <w:pPr>
                          <w:pStyle w:val="TableParagraph"/>
                          <w:ind w:left="170"/>
                          <w:rPr>
                            <w:sz w:val="22"/>
                          </w:rPr>
                        </w:pPr>
                        <w:r>
                          <w:rPr>
                            <w:color w:val="010202"/>
                            <w:sz w:val="22"/>
                          </w:rPr>
                          <w:t>Lesson</w:t>
                        </w:r>
                        <w:r>
                          <w:rPr>
                            <w:color w:val="010202"/>
                            <w:spacing w:val="-3"/>
                            <w:sz w:val="22"/>
                          </w:rPr>
                          <w:t> </w:t>
                        </w:r>
                        <w:r>
                          <w:rPr>
                            <w:color w:val="010202"/>
                            <w:sz w:val="22"/>
                          </w:rPr>
                          <w:t>3</w:t>
                        </w:r>
                        <w:r>
                          <w:rPr>
                            <w:color w:val="010202"/>
                            <w:spacing w:val="-3"/>
                            <w:sz w:val="22"/>
                          </w:rPr>
                          <w:t> </w:t>
                        </w:r>
                        <w:r>
                          <w:rPr>
                            <w:color w:val="010202"/>
                            <w:sz w:val="22"/>
                          </w:rPr>
                          <w:t>of</w:t>
                        </w:r>
                        <w:r>
                          <w:rPr>
                            <w:color w:val="010202"/>
                            <w:spacing w:val="-2"/>
                            <w:sz w:val="22"/>
                          </w:rPr>
                          <w:t> </w:t>
                        </w:r>
                        <w:r>
                          <w:rPr>
                            <w:color w:val="010202"/>
                            <w:spacing w:val="-10"/>
                            <w:sz w:val="22"/>
                          </w:rPr>
                          <w:t>8</w:t>
                        </w:r>
                      </w:p>
                      <w:p>
                        <w:pPr>
                          <w:pStyle w:val="TableParagraph"/>
                          <w:spacing w:before="0"/>
                          <w:ind w:left="0"/>
                          <w:rPr>
                            <w:rFonts w:ascii="Arial"/>
                            <w:sz w:val="22"/>
                          </w:rPr>
                        </w:pPr>
                      </w:p>
                      <w:p>
                        <w:pPr>
                          <w:pStyle w:val="TableParagraph"/>
                          <w:spacing w:before="158"/>
                          <w:ind w:left="170"/>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08"/>
                          </w:numPr>
                          <w:tabs>
                            <w:tab w:pos="567" w:val="left" w:leader="none"/>
                          </w:tabs>
                          <w:spacing w:line="304" w:lineRule="auto" w:before="72" w:after="0"/>
                          <w:ind w:left="566" w:right="504" w:hanging="360"/>
                          <w:jc w:val="left"/>
                          <w:rPr>
                            <w:sz w:val="22"/>
                          </w:rPr>
                        </w:pPr>
                        <w:r>
                          <w:rPr>
                            <w:color w:val="010202"/>
                            <w:sz w:val="22"/>
                          </w:rPr>
                          <w:t>Remind</w:t>
                        </w:r>
                        <w:r>
                          <w:rPr>
                            <w:color w:val="010202"/>
                            <w:spacing w:val="-6"/>
                            <w:sz w:val="22"/>
                          </w:rPr>
                          <w:t> </w:t>
                        </w:r>
                        <w:r>
                          <w:rPr>
                            <w:color w:val="010202"/>
                            <w:sz w:val="22"/>
                          </w:rPr>
                          <w:t>learners</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6"/>
                            <w:sz w:val="22"/>
                          </w:rPr>
                          <w:t> </w:t>
                        </w:r>
                        <w:r>
                          <w:rPr>
                            <w:color w:val="010202"/>
                            <w:sz w:val="22"/>
                          </w:rPr>
                          <w:t>research</w:t>
                        </w:r>
                        <w:r>
                          <w:rPr>
                            <w:color w:val="010202"/>
                            <w:spacing w:val="-6"/>
                            <w:sz w:val="22"/>
                          </w:rPr>
                          <w:t> </w:t>
                        </w:r>
                        <w:r>
                          <w:rPr>
                            <w:color w:val="010202"/>
                            <w:sz w:val="22"/>
                          </w:rPr>
                          <w:t>task</w:t>
                        </w:r>
                        <w:r>
                          <w:rPr>
                            <w:color w:val="010202"/>
                            <w:spacing w:val="-6"/>
                            <w:sz w:val="22"/>
                          </w:rPr>
                          <w:t> </w:t>
                        </w:r>
                        <w:r>
                          <w:rPr>
                            <w:color w:val="010202"/>
                            <w:sz w:val="22"/>
                          </w:rPr>
                          <w:t>they</w:t>
                        </w:r>
                        <w:r>
                          <w:rPr>
                            <w:color w:val="010202"/>
                            <w:spacing w:val="-6"/>
                            <w:sz w:val="22"/>
                          </w:rPr>
                          <w:t> </w:t>
                        </w:r>
                        <w:r>
                          <w:rPr>
                            <w:color w:val="010202"/>
                            <w:sz w:val="22"/>
                          </w:rPr>
                          <w:t>must</w:t>
                        </w:r>
                        <w:r>
                          <w:rPr>
                            <w:color w:val="010202"/>
                            <w:spacing w:val="-6"/>
                            <w:sz w:val="22"/>
                          </w:rPr>
                          <w:t> </w:t>
                        </w:r>
                        <w:r>
                          <w:rPr>
                            <w:color w:val="010202"/>
                            <w:sz w:val="22"/>
                          </w:rPr>
                          <w:t>complete</w:t>
                        </w:r>
                        <w:r>
                          <w:rPr>
                            <w:color w:val="010202"/>
                            <w:spacing w:val="-6"/>
                            <w:sz w:val="22"/>
                          </w:rPr>
                          <w:t> </w:t>
                        </w:r>
                        <w:r>
                          <w:rPr>
                            <w:color w:val="010202"/>
                            <w:sz w:val="22"/>
                          </w:rPr>
                          <w:t>today</w:t>
                        </w:r>
                        <w:r>
                          <w:rPr>
                            <w:color w:val="010202"/>
                            <w:spacing w:val="-6"/>
                            <w:sz w:val="22"/>
                          </w:rPr>
                          <w:t> </w:t>
                        </w:r>
                        <w:r>
                          <w:rPr>
                            <w:color w:val="010202"/>
                            <w:sz w:val="22"/>
                          </w:rPr>
                          <w:t>in</w:t>
                        </w:r>
                        <w:r>
                          <w:rPr>
                            <w:color w:val="010202"/>
                            <w:spacing w:val="-6"/>
                            <w:sz w:val="22"/>
                          </w:rPr>
                          <w:t> </w:t>
                        </w:r>
                        <w:r>
                          <w:rPr>
                            <w:color w:val="010202"/>
                            <w:sz w:val="22"/>
                          </w:rPr>
                          <w:t>order</w:t>
                        </w:r>
                        <w:r>
                          <w:rPr>
                            <w:color w:val="010202"/>
                            <w:spacing w:val="-6"/>
                            <w:sz w:val="22"/>
                          </w:rPr>
                          <w:t> </w:t>
                        </w:r>
                        <w:r>
                          <w:rPr>
                            <w:color w:val="010202"/>
                            <w:sz w:val="22"/>
                          </w:rPr>
                          <w:t>to</w:t>
                        </w:r>
                        <w:r>
                          <w:rPr>
                            <w:color w:val="010202"/>
                            <w:spacing w:val="-6"/>
                            <w:sz w:val="22"/>
                          </w:rPr>
                          <w:t> </w:t>
                        </w:r>
                        <w:r>
                          <w:rPr>
                            <w:color w:val="010202"/>
                            <w:sz w:val="22"/>
                          </w:rPr>
                          <w:t>stay</w:t>
                        </w:r>
                        <w:r>
                          <w:rPr>
                            <w:color w:val="010202"/>
                            <w:spacing w:val="-6"/>
                            <w:sz w:val="22"/>
                          </w:rPr>
                          <w:t> </w:t>
                        </w:r>
                        <w:r>
                          <w:rPr>
                            <w:color w:val="010202"/>
                            <w:sz w:val="22"/>
                          </w:rPr>
                          <w:t>on</w:t>
                        </w:r>
                        <w:r>
                          <w:rPr>
                            <w:color w:val="010202"/>
                            <w:spacing w:val="-6"/>
                            <w:sz w:val="22"/>
                          </w:rPr>
                          <w:t> </w:t>
                        </w:r>
                        <w:r>
                          <w:rPr>
                            <w:color w:val="010202"/>
                            <w:sz w:val="22"/>
                          </w:rPr>
                          <w:t>track</w:t>
                        </w:r>
                        <w:r>
                          <w:rPr>
                            <w:color w:val="010202"/>
                            <w:spacing w:val="-6"/>
                            <w:sz w:val="22"/>
                          </w:rPr>
                          <w:t> </w:t>
                        </w:r>
                        <w:r>
                          <w:rPr>
                            <w:color w:val="010202"/>
                            <w:sz w:val="22"/>
                          </w:rPr>
                          <w:t>with the pacing of this project:</w:t>
                        </w:r>
                      </w:p>
                      <w:p>
                        <w:pPr>
                          <w:pStyle w:val="TableParagraph"/>
                          <w:numPr>
                            <w:ilvl w:val="1"/>
                            <w:numId w:val="108"/>
                          </w:numPr>
                          <w:tabs>
                            <w:tab w:pos="964" w:val="left" w:leader="none"/>
                          </w:tabs>
                          <w:spacing w:line="266" w:lineRule="exact" w:before="0" w:after="0"/>
                          <w:ind w:left="963" w:right="0" w:hanging="361"/>
                          <w:jc w:val="left"/>
                          <w:rPr>
                            <w:sz w:val="22"/>
                          </w:rPr>
                        </w:pPr>
                        <w:r>
                          <w:rPr>
                            <w:color w:val="010202"/>
                            <w:sz w:val="22"/>
                          </w:rPr>
                          <w:t>They</w:t>
                        </w:r>
                        <w:r>
                          <w:rPr>
                            <w:color w:val="010202"/>
                            <w:spacing w:val="-7"/>
                            <w:sz w:val="22"/>
                          </w:rPr>
                          <w:t> </w:t>
                        </w:r>
                        <w:r>
                          <w:rPr>
                            <w:color w:val="010202"/>
                            <w:sz w:val="22"/>
                          </w:rPr>
                          <w:t>must</w:t>
                        </w:r>
                        <w:r>
                          <w:rPr>
                            <w:color w:val="010202"/>
                            <w:spacing w:val="-7"/>
                            <w:sz w:val="22"/>
                          </w:rPr>
                          <w:t> </w:t>
                        </w:r>
                        <w:r>
                          <w:rPr>
                            <w:color w:val="010202"/>
                            <w:sz w:val="22"/>
                          </w:rPr>
                          <w:t>read</w:t>
                        </w:r>
                        <w:r>
                          <w:rPr>
                            <w:color w:val="010202"/>
                            <w:spacing w:val="-7"/>
                            <w:sz w:val="22"/>
                          </w:rPr>
                          <w:t> </w:t>
                        </w:r>
                        <w:r>
                          <w:rPr>
                            <w:color w:val="010202"/>
                            <w:sz w:val="22"/>
                          </w:rPr>
                          <w:t>the</w:t>
                        </w:r>
                        <w:r>
                          <w:rPr>
                            <w:color w:val="010202"/>
                            <w:spacing w:val="-7"/>
                            <w:sz w:val="22"/>
                          </w:rPr>
                          <w:t> </w:t>
                        </w:r>
                        <w:r>
                          <w:rPr>
                            <w:color w:val="010202"/>
                            <w:sz w:val="22"/>
                          </w:rPr>
                          <w:t>research</w:t>
                        </w:r>
                        <w:r>
                          <w:rPr>
                            <w:color w:val="010202"/>
                            <w:spacing w:val="-7"/>
                            <w:sz w:val="22"/>
                          </w:rPr>
                          <w:t> </w:t>
                        </w:r>
                        <w:r>
                          <w:rPr>
                            <w:color w:val="010202"/>
                            <w:sz w:val="22"/>
                          </w:rPr>
                          <w:t>questions</w:t>
                        </w:r>
                        <w:r>
                          <w:rPr>
                            <w:color w:val="010202"/>
                            <w:spacing w:val="-8"/>
                            <w:sz w:val="22"/>
                          </w:rPr>
                          <w:t> </w:t>
                        </w:r>
                        <w:r>
                          <w:rPr>
                            <w:color w:val="010202"/>
                            <w:sz w:val="22"/>
                          </w:rPr>
                          <w:t>for</w:t>
                        </w:r>
                        <w:r>
                          <w:rPr>
                            <w:color w:val="010202"/>
                            <w:spacing w:val="-8"/>
                            <w:sz w:val="22"/>
                          </w:rPr>
                          <w:t> </w:t>
                        </w:r>
                        <w:r>
                          <w:rPr>
                            <w:color w:val="010202"/>
                            <w:sz w:val="22"/>
                          </w:rPr>
                          <w:t>Task</w:t>
                        </w:r>
                        <w:r>
                          <w:rPr>
                            <w:color w:val="010202"/>
                            <w:spacing w:val="-8"/>
                            <w:sz w:val="22"/>
                          </w:rPr>
                          <w:t> </w:t>
                        </w:r>
                        <w:r>
                          <w:rPr>
                            <w:color w:val="010202"/>
                            <w:spacing w:val="-10"/>
                            <w:sz w:val="22"/>
                          </w:rPr>
                          <w:t>2</w:t>
                        </w:r>
                      </w:p>
                      <w:p>
                        <w:pPr>
                          <w:pStyle w:val="TableParagraph"/>
                          <w:numPr>
                            <w:ilvl w:val="1"/>
                            <w:numId w:val="108"/>
                          </w:numPr>
                          <w:tabs>
                            <w:tab w:pos="964" w:val="left" w:leader="none"/>
                          </w:tabs>
                          <w:spacing w:line="240" w:lineRule="auto" w:before="71" w:after="0"/>
                          <w:ind w:left="963" w:right="0" w:hanging="361"/>
                          <w:jc w:val="left"/>
                          <w:rPr>
                            <w:b/>
                            <w:i/>
                            <w:sz w:val="22"/>
                          </w:rPr>
                        </w:pPr>
                        <w:r>
                          <w:rPr>
                            <w:color w:val="010202"/>
                            <w:sz w:val="22"/>
                          </w:rPr>
                          <w:t>They</w:t>
                        </w:r>
                        <w:r>
                          <w:rPr>
                            <w:color w:val="010202"/>
                            <w:spacing w:val="-4"/>
                            <w:sz w:val="22"/>
                          </w:rPr>
                          <w:t> </w:t>
                        </w:r>
                        <w:r>
                          <w:rPr>
                            <w:color w:val="010202"/>
                            <w:sz w:val="22"/>
                          </w:rPr>
                          <w:t>must</w:t>
                        </w:r>
                        <w:r>
                          <w:rPr>
                            <w:color w:val="010202"/>
                            <w:spacing w:val="-3"/>
                            <w:sz w:val="22"/>
                          </w:rPr>
                          <w:t> </w:t>
                        </w:r>
                        <w:r>
                          <w:rPr>
                            <w:color w:val="010202"/>
                            <w:sz w:val="22"/>
                          </w:rPr>
                          <w:t>read</w:t>
                        </w:r>
                        <w:r>
                          <w:rPr>
                            <w:color w:val="010202"/>
                            <w:spacing w:val="-2"/>
                            <w:sz w:val="22"/>
                          </w:rPr>
                          <w:t> </w:t>
                        </w:r>
                        <w:r>
                          <w:rPr>
                            <w:color w:val="010202"/>
                            <w:sz w:val="22"/>
                          </w:rPr>
                          <w:t>the</w:t>
                        </w:r>
                        <w:r>
                          <w:rPr>
                            <w:color w:val="010202"/>
                            <w:spacing w:val="-2"/>
                            <w:sz w:val="22"/>
                          </w:rPr>
                          <w:t> </w:t>
                        </w:r>
                        <w:r>
                          <w:rPr>
                            <w:color w:val="010202"/>
                            <w:sz w:val="22"/>
                          </w:rPr>
                          <w:t>myth:</w:t>
                        </w:r>
                        <w:r>
                          <w:rPr>
                            <w:color w:val="010202"/>
                            <w:spacing w:val="-2"/>
                            <w:sz w:val="22"/>
                          </w:rPr>
                          <w:t> </w:t>
                        </w:r>
                        <w:r>
                          <w:rPr>
                            <w:b/>
                            <w:i/>
                            <w:color w:val="010202"/>
                            <w:sz w:val="22"/>
                          </w:rPr>
                          <w:t>Hades</w:t>
                        </w:r>
                        <w:r>
                          <w:rPr>
                            <w:b/>
                            <w:i/>
                            <w:color w:val="010202"/>
                            <w:spacing w:val="-2"/>
                            <w:sz w:val="22"/>
                          </w:rPr>
                          <w:t> </w:t>
                        </w:r>
                        <w:r>
                          <w:rPr>
                            <w:b/>
                            <w:i/>
                            <w:color w:val="010202"/>
                            <w:sz w:val="22"/>
                          </w:rPr>
                          <w:t>and</w:t>
                        </w:r>
                        <w:r>
                          <w:rPr>
                            <w:b/>
                            <w:i/>
                            <w:color w:val="010202"/>
                            <w:spacing w:val="-2"/>
                            <w:sz w:val="22"/>
                          </w:rPr>
                          <w:t> Persephone</w:t>
                        </w:r>
                      </w:p>
                      <w:p>
                        <w:pPr>
                          <w:pStyle w:val="TableParagraph"/>
                          <w:numPr>
                            <w:ilvl w:val="1"/>
                            <w:numId w:val="108"/>
                          </w:numPr>
                          <w:tabs>
                            <w:tab w:pos="963" w:val="left" w:leader="none"/>
                            <w:tab w:pos="964" w:val="left" w:leader="none"/>
                          </w:tabs>
                          <w:spacing w:line="240" w:lineRule="auto" w:before="72" w:after="0"/>
                          <w:ind w:left="963" w:right="0" w:hanging="361"/>
                          <w:jc w:val="left"/>
                          <w:rPr>
                            <w:b/>
                            <w:i/>
                            <w:sz w:val="22"/>
                          </w:rPr>
                        </w:pPr>
                        <w:r>
                          <w:rPr>
                            <w:color w:val="010202"/>
                            <w:sz w:val="22"/>
                          </w:rPr>
                          <w:t>They</w:t>
                        </w:r>
                        <w:r>
                          <w:rPr>
                            <w:color w:val="010202"/>
                            <w:spacing w:val="-5"/>
                            <w:sz w:val="22"/>
                          </w:rPr>
                          <w:t> </w:t>
                        </w:r>
                        <w:r>
                          <w:rPr>
                            <w:color w:val="010202"/>
                            <w:sz w:val="22"/>
                          </w:rPr>
                          <w:t>must</w:t>
                        </w:r>
                        <w:r>
                          <w:rPr>
                            <w:color w:val="010202"/>
                            <w:spacing w:val="-2"/>
                            <w:sz w:val="22"/>
                          </w:rPr>
                          <w:t> </w:t>
                        </w:r>
                        <w:r>
                          <w:rPr>
                            <w:color w:val="010202"/>
                            <w:sz w:val="22"/>
                          </w:rPr>
                          <w:t>read</w:t>
                        </w:r>
                        <w:r>
                          <w:rPr>
                            <w:color w:val="010202"/>
                            <w:spacing w:val="-2"/>
                            <w:sz w:val="22"/>
                          </w:rPr>
                          <w:t> </w:t>
                        </w:r>
                        <w:r>
                          <w:rPr>
                            <w:color w:val="010202"/>
                            <w:sz w:val="22"/>
                          </w:rPr>
                          <w:t>the</w:t>
                        </w:r>
                        <w:r>
                          <w:rPr>
                            <w:color w:val="010202"/>
                            <w:spacing w:val="-2"/>
                            <w:sz w:val="22"/>
                          </w:rPr>
                          <w:t> </w:t>
                        </w:r>
                        <w:r>
                          <w:rPr>
                            <w:color w:val="010202"/>
                            <w:sz w:val="22"/>
                          </w:rPr>
                          <w:t>myth:</w:t>
                        </w:r>
                        <w:r>
                          <w:rPr>
                            <w:color w:val="010202"/>
                            <w:spacing w:val="-3"/>
                            <w:sz w:val="22"/>
                          </w:rPr>
                          <w:t> </w:t>
                        </w:r>
                        <w:r>
                          <w:rPr>
                            <w:b/>
                            <w:i/>
                            <w:color w:val="010202"/>
                            <w:sz w:val="22"/>
                          </w:rPr>
                          <w:t>The</w:t>
                        </w:r>
                        <w:r>
                          <w:rPr>
                            <w:b/>
                            <w:i/>
                            <w:color w:val="010202"/>
                            <w:spacing w:val="-3"/>
                            <w:sz w:val="22"/>
                          </w:rPr>
                          <w:t> </w:t>
                        </w:r>
                        <w:r>
                          <w:rPr>
                            <w:b/>
                            <w:i/>
                            <w:color w:val="010202"/>
                            <w:sz w:val="22"/>
                          </w:rPr>
                          <w:t>hole</w:t>
                        </w:r>
                        <w:r>
                          <w:rPr>
                            <w:b/>
                            <w:i/>
                            <w:color w:val="010202"/>
                            <w:spacing w:val="-3"/>
                            <w:sz w:val="22"/>
                          </w:rPr>
                          <w:t> </w:t>
                        </w:r>
                        <w:r>
                          <w:rPr>
                            <w:b/>
                            <w:i/>
                            <w:color w:val="010202"/>
                            <w:sz w:val="22"/>
                          </w:rPr>
                          <w:t>in</w:t>
                        </w:r>
                        <w:r>
                          <w:rPr>
                            <w:b/>
                            <w:i/>
                            <w:color w:val="010202"/>
                            <w:spacing w:val="-2"/>
                            <w:sz w:val="22"/>
                          </w:rPr>
                          <w:t> </w:t>
                        </w:r>
                        <w:r>
                          <w:rPr>
                            <w:b/>
                            <w:i/>
                            <w:color w:val="010202"/>
                            <w:sz w:val="22"/>
                          </w:rPr>
                          <w:t>the</w:t>
                        </w:r>
                        <w:r>
                          <w:rPr>
                            <w:b/>
                            <w:i/>
                            <w:color w:val="010202"/>
                            <w:spacing w:val="-2"/>
                            <w:sz w:val="22"/>
                          </w:rPr>
                          <w:t> </w:t>
                        </w:r>
                        <w:r>
                          <w:rPr>
                            <w:b/>
                            <w:i/>
                            <w:color w:val="010202"/>
                            <w:spacing w:val="-4"/>
                            <w:sz w:val="22"/>
                          </w:rPr>
                          <w:t>wall</w:t>
                        </w:r>
                      </w:p>
                      <w:p>
                        <w:pPr>
                          <w:pStyle w:val="TableParagraph"/>
                          <w:numPr>
                            <w:ilvl w:val="1"/>
                            <w:numId w:val="108"/>
                          </w:numPr>
                          <w:tabs>
                            <w:tab w:pos="964" w:val="left" w:leader="none"/>
                          </w:tabs>
                          <w:spacing w:line="240" w:lineRule="auto" w:before="71" w:after="0"/>
                          <w:ind w:left="963" w:right="0" w:hanging="361"/>
                          <w:jc w:val="left"/>
                          <w:rPr>
                            <w:sz w:val="22"/>
                          </w:rPr>
                        </w:pP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find</w:t>
                        </w:r>
                        <w:r>
                          <w:rPr>
                            <w:color w:val="010202"/>
                            <w:spacing w:val="-5"/>
                            <w:sz w:val="22"/>
                          </w:rPr>
                          <w:t> </w:t>
                        </w:r>
                        <w:r>
                          <w:rPr>
                            <w:color w:val="010202"/>
                            <w:sz w:val="22"/>
                          </w:rPr>
                          <w:t>the</w:t>
                        </w:r>
                        <w:r>
                          <w:rPr>
                            <w:color w:val="010202"/>
                            <w:spacing w:val="-5"/>
                            <w:sz w:val="22"/>
                          </w:rPr>
                          <w:t> </w:t>
                        </w:r>
                        <w:r>
                          <w:rPr>
                            <w:color w:val="010202"/>
                            <w:sz w:val="22"/>
                          </w:rPr>
                          <w:t>answers</w:t>
                        </w:r>
                        <w:r>
                          <w:rPr>
                            <w:color w:val="010202"/>
                            <w:spacing w:val="-6"/>
                            <w:sz w:val="22"/>
                          </w:rPr>
                          <w:t> </w:t>
                        </w:r>
                        <w:r>
                          <w:rPr>
                            <w:color w:val="010202"/>
                            <w:sz w:val="22"/>
                          </w:rPr>
                          <w:t>to</w:t>
                        </w:r>
                        <w:r>
                          <w:rPr>
                            <w:color w:val="010202"/>
                            <w:spacing w:val="-5"/>
                            <w:sz w:val="22"/>
                          </w:rPr>
                          <w:t> </w:t>
                        </w:r>
                        <w:r>
                          <w:rPr>
                            <w:color w:val="010202"/>
                            <w:sz w:val="22"/>
                          </w:rPr>
                          <w:t>the</w:t>
                        </w:r>
                        <w:r>
                          <w:rPr>
                            <w:color w:val="010202"/>
                            <w:spacing w:val="-5"/>
                            <w:sz w:val="22"/>
                          </w:rPr>
                          <w:t> </w:t>
                        </w:r>
                        <w:r>
                          <w:rPr>
                            <w:color w:val="010202"/>
                            <w:sz w:val="22"/>
                          </w:rPr>
                          <w:t>Task</w:t>
                        </w:r>
                        <w:r>
                          <w:rPr>
                            <w:color w:val="010202"/>
                            <w:spacing w:val="-5"/>
                            <w:sz w:val="22"/>
                          </w:rPr>
                          <w:t> </w:t>
                        </w:r>
                        <w:r>
                          <w:rPr>
                            <w:color w:val="010202"/>
                            <w:sz w:val="22"/>
                          </w:rPr>
                          <w:t>2</w:t>
                        </w:r>
                        <w:r>
                          <w:rPr>
                            <w:color w:val="010202"/>
                            <w:spacing w:val="-5"/>
                            <w:sz w:val="22"/>
                          </w:rPr>
                          <w:t> </w:t>
                        </w:r>
                        <w:r>
                          <w:rPr>
                            <w:color w:val="010202"/>
                            <w:spacing w:val="-2"/>
                            <w:sz w:val="22"/>
                          </w:rPr>
                          <w:t>questions.</w:t>
                        </w:r>
                      </w:p>
                      <w:p>
                        <w:pPr>
                          <w:pStyle w:val="TableParagraph"/>
                          <w:numPr>
                            <w:ilvl w:val="1"/>
                            <w:numId w:val="108"/>
                          </w:numPr>
                          <w:tabs>
                            <w:tab w:pos="964" w:val="left" w:leader="none"/>
                          </w:tabs>
                          <w:spacing w:line="240" w:lineRule="auto" w:before="72" w:after="0"/>
                          <w:ind w:left="963" w:right="0" w:hanging="361"/>
                          <w:jc w:val="left"/>
                          <w:rPr>
                            <w:sz w:val="22"/>
                          </w:rPr>
                        </w:pPr>
                        <w:r>
                          <w:rPr>
                            <w:color w:val="010202"/>
                            <w:sz w:val="22"/>
                          </w:rPr>
                          <w:t>They</w:t>
                        </w:r>
                        <w:r>
                          <w:rPr>
                            <w:color w:val="010202"/>
                            <w:spacing w:val="-9"/>
                            <w:sz w:val="22"/>
                          </w:rPr>
                          <w:t> </w:t>
                        </w:r>
                        <w:r>
                          <w:rPr>
                            <w:color w:val="010202"/>
                            <w:sz w:val="22"/>
                          </w:rPr>
                          <w:t>must</w:t>
                        </w:r>
                        <w:r>
                          <w:rPr>
                            <w:color w:val="010202"/>
                            <w:spacing w:val="-6"/>
                            <w:sz w:val="22"/>
                          </w:rPr>
                          <w:t> </w:t>
                        </w:r>
                        <w:r>
                          <w:rPr>
                            <w:color w:val="010202"/>
                            <w:sz w:val="22"/>
                          </w:rPr>
                          <w:t>make</w:t>
                        </w:r>
                        <w:r>
                          <w:rPr>
                            <w:color w:val="010202"/>
                            <w:spacing w:val="-6"/>
                            <w:sz w:val="22"/>
                          </w:rPr>
                          <w:t> </w:t>
                        </w:r>
                        <w:r>
                          <w:rPr>
                            <w:color w:val="010202"/>
                            <w:sz w:val="22"/>
                          </w:rPr>
                          <w:t>notes</w:t>
                        </w:r>
                        <w:r>
                          <w:rPr>
                            <w:color w:val="010202"/>
                            <w:spacing w:val="-6"/>
                            <w:sz w:val="22"/>
                          </w:rPr>
                          <w:t> </w:t>
                        </w:r>
                        <w:r>
                          <w:rPr>
                            <w:color w:val="010202"/>
                            <w:sz w:val="22"/>
                          </w:rPr>
                          <w:t>under</w:t>
                        </w:r>
                        <w:r>
                          <w:rPr>
                            <w:color w:val="010202"/>
                            <w:spacing w:val="-7"/>
                            <w:sz w:val="22"/>
                          </w:rPr>
                          <w:t> </w:t>
                        </w:r>
                        <w:r>
                          <w:rPr>
                            <w:color w:val="010202"/>
                            <w:sz w:val="22"/>
                          </w:rPr>
                          <w:t>relevant</w:t>
                        </w:r>
                        <w:r>
                          <w:rPr>
                            <w:color w:val="010202"/>
                            <w:spacing w:val="-6"/>
                            <w:sz w:val="22"/>
                          </w:rPr>
                          <w:t> </w:t>
                        </w:r>
                        <w:r>
                          <w:rPr>
                            <w:color w:val="010202"/>
                            <w:sz w:val="22"/>
                          </w:rPr>
                          <w:t>headings</w:t>
                        </w:r>
                        <w:r>
                          <w:rPr>
                            <w:color w:val="010202"/>
                            <w:spacing w:val="-7"/>
                            <w:sz w:val="22"/>
                          </w:rPr>
                          <w:t> </w:t>
                        </w:r>
                        <w:r>
                          <w:rPr>
                            <w:color w:val="010202"/>
                            <w:sz w:val="22"/>
                          </w:rPr>
                          <w:t>using</w:t>
                        </w:r>
                        <w:r>
                          <w:rPr>
                            <w:color w:val="010202"/>
                            <w:spacing w:val="-7"/>
                            <w:sz w:val="22"/>
                          </w:rPr>
                          <w:t> </w:t>
                        </w:r>
                        <w:r>
                          <w:rPr>
                            <w:color w:val="010202"/>
                            <w:sz w:val="22"/>
                          </w:rPr>
                          <w:t>key</w:t>
                        </w:r>
                        <w:r>
                          <w:rPr>
                            <w:color w:val="010202"/>
                            <w:spacing w:val="-6"/>
                            <w:sz w:val="22"/>
                          </w:rPr>
                          <w:t> </w:t>
                        </w:r>
                        <w:r>
                          <w:rPr>
                            <w:color w:val="010202"/>
                            <w:spacing w:val="-2"/>
                            <w:sz w:val="22"/>
                          </w:rPr>
                          <w:t>words.</w:t>
                        </w:r>
                      </w:p>
                      <w:p>
                        <w:pPr>
                          <w:pStyle w:val="TableParagraph"/>
                          <w:numPr>
                            <w:ilvl w:val="0"/>
                            <w:numId w:val="108"/>
                          </w:numPr>
                          <w:tabs>
                            <w:tab w:pos="567" w:val="left" w:leader="none"/>
                          </w:tabs>
                          <w:spacing w:line="240" w:lineRule="auto" w:before="71" w:after="0"/>
                          <w:ind w:left="566" w:right="0" w:hanging="361"/>
                          <w:jc w:val="left"/>
                          <w:rPr>
                            <w:sz w:val="22"/>
                          </w:rPr>
                        </w:pPr>
                        <w:r>
                          <w:rPr>
                            <w:color w:val="010202"/>
                            <w:sz w:val="22"/>
                          </w:rPr>
                          <w:t>Monitor</w:t>
                        </w:r>
                        <w:r>
                          <w:rPr>
                            <w:color w:val="010202"/>
                            <w:spacing w:val="-7"/>
                            <w:sz w:val="22"/>
                          </w:rPr>
                          <w:t> </w:t>
                        </w:r>
                        <w:r>
                          <w:rPr>
                            <w:color w:val="010202"/>
                            <w:sz w:val="22"/>
                          </w:rPr>
                          <w:t>the</w:t>
                        </w:r>
                        <w:r>
                          <w:rPr>
                            <w:color w:val="010202"/>
                            <w:spacing w:val="-5"/>
                            <w:sz w:val="22"/>
                          </w:rPr>
                          <w:t> </w:t>
                        </w:r>
                        <w:r>
                          <w:rPr>
                            <w:color w:val="010202"/>
                            <w:sz w:val="22"/>
                          </w:rPr>
                          <w:t>learners</w:t>
                        </w:r>
                        <w:r>
                          <w:rPr>
                            <w:color w:val="010202"/>
                            <w:spacing w:val="-4"/>
                            <w:sz w:val="22"/>
                          </w:rPr>
                          <w:t> </w:t>
                        </w:r>
                        <w:r>
                          <w:rPr>
                            <w:color w:val="010202"/>
                            <w:sz w:val="22"/>
                          </w:rPr>
                          <w:t>as</w:t>
                        </w:r>
                        <w:r>
                          <w:rPr>
                            <w:color w:val="010202"/>
                            <w:spacing w:val="-5"/>
                            <w:sz w:val="22"/>
                          </w:rPr>
                          <w:t> </w:t>
                        </w:r>
                        <w:r>
                          <w:rPr>
                            <w:color w:val="010202"/>
                            <w:sz w:val="22"/>
                          </w:rPr>
                          <w:t>they</w:t>
                        </w:r>
                        <w:r>
                          <w:rPr>
                            <w:color w:val="010202"/>
                            <w:spacing w:val="-4"/>
                            <w:sz w:val="22"/>
                          </w:rPr>
                          <w:t> </w:t>
                        </w:r>
                        <w:r>
                          <w:rPr>
                            <w:color w:val="010202"/>
                            <w:sz w:val="22"/>
                          </w:rPr>
                          <w:t>work</w:t>
                        </w:r>
                        <w:r>
                          <w:rPr>
                            <w:color w:val="010202"/>
                            <w:spacing w:val="-5"/>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that</w:t>
                        </w:r>
                        <w:r>
                          <w:rPr>
                            <w:color w:val="010202"/>
                            <w:spacing w:val="-5"/>
                            <w:sz w:val="22"/>
                          </w:rPr>
                          <w:t> </w:t>
                        </w:r>
                        <w:r>
                          <w:rPr>
                            <w:color w:val="010202"/>
                            <w:sz w:val="22"/>
                          </w:rPr>
                          <w:t>all</w:t>
                        </w:r>
                        <w:r>
                          <w:rPr>
                            <w:color w:val="010202"/>
                            <w:spacing w:val="-4"/>
                            <w:sz w:val="22"/>
                          </w:rPr>
                          <w:t> </w:t>
                        </w:r>
                        <w:r>
                          <w:rPr>
                            <w:color w:val="010202"/>
                            <w:sz w:val="22"/>
                          </w:rPr>
                          <w:t>pairs</w:t>
                        </w:r>
                        <w:r>
                          <w:rPr>
                            <w:color w:val="010202"/>
                            <w:spacing w:val="-5"/>
                            <w:sz w:val="22"/>
                          </w:rPr>
                          <w:t> </w:t>
                        </w:r>
                        <w:r>
                          <w:rPr>
                            <w:color w:val="010202"/>
                            <w:sz w:val="22"/>
                          </w:rPr>
                          <w:t>stay</w:t>
                        </w:r>
                        <w:r>
                          <w:rPr>
                            <w:color w:val="010202"/>
                            <w:spacing w:val="-4"/>
                            <w:sz w:val="22"/>
                          </w:rPr>
                          <w:t> </w:t>
                        </w:r>
                        <w:r>
                          <w:rPr>
                            <w:color w:val="010202"/>
                            <w:spacing w:val="-2"/>
                            <w:sz w:val="22"/>
                          </w:rPr>
                          <w:t>focussed.</w:t>
                        </w:r>
                      </w:p>
                      <w:p>
                        <w:pPr>
                          <w:pStyle w:val="TableParagraph"/>
                          <w:spacing w:before="0"/>
                          <w:ind w:left="0"/>
                          <w:rPr>
                            <w:rFonts w:ascii="Arial"/>
                            <w:sz w:val="22"/>
                          </w:rPr>
                        </w:pPr>
                      </w:p>
                      <w:p>
                        <w:pPr>
                          <w:pStyle w:val="TableParagraph"/>
                          <w:spacing w:before="158"/>
                          <w:ind w:left="170"/>
                          <w:rPr>
                            <w:b/>
                            <w:sz w:val="22"/>
                          </w:rPr>
                        </w:pPr>
                        <w:r>
                          <w:rPr>
                            <w:b/>
                            <w:color w:val="010202"/>
                            <w:sz w:val="22"/>
                          </w:rPr>
                          <w:t>Mini-</w:t>
                        </w:r>
                        <w:r>
                          <w:rPr>
                            <w:b/>
                            <w:color w:val="010202"/>
                            <w:spacing w:val="-2"/>
                            <w:sz w:val="22"/>
                          </w:rPr>
                          <w:t>Conferences</w:t>
                        </w:r>
                      </w:p>
                      <w:p>
                        <w:pPr>
                          <w:pStyle w:val="TableParagraph"/>
                          <w:numPr>
                            <w:ilvl w:val="0"/>
                            <w:numId w:val="109"/>
                          </w:numPr>
                          <w:tabs>
                            <w:tab w:pos="567" w:val="left" w:leader="none"/>
                          </w:tabs>
                          <w:spacing w:line="240" w:lineRule="auto" w:before="72" w:after="0"/>
                          <w:ind w:left="566" w:right="0" w:hanging="361"/>
                          <w:jc w:val="left"/>
                          <w:rPr>
                            <w:sz w:val="22"/>
                          </w:rPr>
                        </w:pPr>
                        <w:r>
                          <w:rPr>
                            <w:color w:val="010202"/>
                            <w:sz w:val="22"/>
                          </w:rPr>
                          <w:t>At</w:t>
                        </w:r>
                        <w:r>
                          <w:rPr>
                            <w:color w:val="010202"/>
                            <w:spacing w:val="-7"/>
                            <w:sz w:val="22"/>
                          </w:rPr>
                          <w:t> </w:t>
                        </w:r>
                        <w:r>
                          <w:rPr>
                            <w:color w:val="010202"/>
                            <w:sz w:val="22"/>
                          </w:rPr>
                          <w:t>the</w:t>
                        </w:r>
                        <w:r>
                          <w:rPr>
                            <w:color w:val="010202"/>
                            <w:spacing w:val="-4"/>
                            <w:sz w:val="22"/>
                          </w:rPr>
                          <w:t> </w:t>
                        </w:r>
                        <w:r>
                          <w:rPr>
                            <w:color w:val="010202"/>
                            <w:sz w:val="22"/>
                          </w:rPr>
                          <w:t>start</w:t>
                        </w:r>
                        <w:r>
                          <w:rPr>
                            <w:color w:val="010202"/>
                            <w:spacing w:val="-5"/>
                            <w:sz w:val="22"/>
                          </w:rPr>
                          <w:t> </w:t>
                        </w:r>
                        <w:r>
                          <w:rPr>
                            <w:color w:val="010202"/>
                            <w:sz w:val="22"/>
                          </w:rPr>
                          <w:t>of</w:t>
                        </w:r>
                        <w:r>
                          <w:rPr>
                            <w:color w:val="010202"/>
                            <w:spacing w:val="-6"/>
                            <w:sz w:val="22"/>
                          </w:rPr>
                          <w:t> </w:t>
                        </w:r>
                        <w:r>
                          <w:rPr>
                            <w:color w:val="010202"/>
                            <w:sz w:val="22"/>
                          </w:rPr>
                          <w:t>each</w:t>
                        </w:r>
                        <w:r>
                          <w:rPr>
                            <w:color w:val="010202"/>
                            <w:spacing w:val="-4"/>
                            <w:sz w:val="22"/>
                          </w:rPr>
                          <w:t> </w:t>
                        </w:r>
                        <w:r>
                          <w:rPr>
                            <w:color w:val="010202"/>
                            <w:sz w:val="22"/>
                          </w:rPr>
                          <w:t>of</w:t>
                        </w:r>
                        <w:r>
                          <w:rPr>
                            <w:color w:val="010202"/>
                            <w:spacing w:val="-5"/>
                            <w:sz w:val="22"/>
                          </w:rPr>
                          <w:t> </w:t>
                        </w:r>
                        <w:r>
                          <w:rPr>
                            <w:color w:val="010202"/>
                            <w:sz w:val="22"/>
                          </w:rPr>
                          <w:t>these</w:t>
                        </w:r>
                        <w:r>
                          <w:rPr>
                            <w:color w:val="010202"/>
                            <w:spacing w:val="-4"/>
                            <w:sz w:val="22"/>
                          </w:rPr>
                          <w:t> </w:t>
                        </w:r>
                        <w:r>
                          <w:rPr>
                            <w:color w:val="010202"/>
                            <w:sz w:val="22"/>
                          </w:rPr>
                          <w:t>eight</w:t>
                        </w:r>
                        <w:r>
                          <w:rPr>
                            <w:color w:val="010202"/>
                            <w:spacing w:val="-5"/>
                            <w:sz w:val="22"/>
                          </w:rPr>
                          <w:t> </w:t>
                        </w:r>
                        <w:r>
                          <w:rPr>
                            <w:color w:val="010202"/>
                            <w:sz w:val="22"/>
                          </w:rPr>
                          <w:t>lessons,</w:t>
                        </w:r>
                        <w:r>
                          <w:rPr>
                            <w:color w:val="010202"/>
                            <w:spacing w:val="-5"/>
                            <w:sz w:val="22"/>
                          </w:rPr>
                          <w:t> </w:t>
                        </w:r>
                        <w:r>
                          <w:rPr>
                            <w:color w:val="010202"/>
                            <w:sz w:val="22"/>
                          </w:rPr>
                          <w:t>book</w:t>
                        </w:r>
                        <w:r>
                          <w:rPr>
                            <w:color w:val="010202"/>
                            <w:spacing w:val="-5"/>
                            <w:sz w:val="22"/>
                          </w:rPr>
                          <w:t> </w:t>
                        </w:r>
                        <w:r>
                          <w:rPr>
                            <w:color w:val="010202"/>
                            <w:sz w:val="22"/>
                          </w:rPr>
                          <w:t>2-3</w:t>
                        </w:r>
                        <w:r>
                          <w:rPr>
                            <w:color w:val="010202"/>
                            <w:spacing w:val="-5"/>
                            <w:sz w:val="22"/>
                          </w:rPr>
                          <w:t> </w:t>
                        </w:r>
                        <w:r>
                          <w:rPr>
                            <w:color w:val="010202"/>
                            <w:sz w:val="22"/>
                          </w:rPr>
                          <w:t>mini-conferences</w:t>
                        </w:r>
                        <w:r>
                          <w:rPr>
                            <w:color w:val="010202"/>
                            <w:spacing w:val="-4"/>
                            <w:sz w:val="22"/>
                          </w:rPr>
                          <w:t> </w:t>
                        </w:r>
                        <w:r>
                          <w:rPr>
                            <w:color w:val="010202"/>
                            <w:sz w:val="22"/>
                          </w:rPr>
                          <w:t>with</w:t>
                        </w:r>
                        <w:r>
                          <w:rPr>
                            <w:color w:val="010202"/>
                            <w:spacing w:val="-4"/>
                            <w:sz w:val="22"/>
                          </w:rPr>
                          <w:t> </w:t>
                        </w:r>
                        <w:r>
                          <w:rPr>
                            <w:color w:val="010202"/>
                            <w:sz w:val="22"/>
                          </w:rPr>
                          <w:t>different</w:t>
                        </w:r>
                        <w:r>
                          <w:rPr>
                            <w:color w:val="010202"/>
                            <w:spacing w:val="-4"/>
                            <w:sz w:val="22"/>
                          </w:rPr>
                          <w:t> </w:t>
                        </w:r>
                        <w:r>
                          <w:rPr>
                            <w:color w:val="010202"/>
                            <w:spacing w:val="-2"/>
                            <w:sz w:val="22"/>
                          </w:rPr>
                          <w:t>pairs.</w:t>
                        </w:r>
                      </w:p>
                      <w:p>
                        <w:pPr>
                          <w:pStyle w:val="TableParagraph"/>
                          <w:numPr>
                            <w:ilvl w:val="0"/>
                            <w:numId w:val="109"/>
                          </w:numPr>
                          <w:tabs>
                            <w:tab w:pos="567" w:val="left" w:leader="none"/>
                          </w:tabs>
                          <w:spacing w:line="304" w:lineRule="auto" w:before="71" w:after="0"/>
                          <w:ind w:left="566" w:right="438" w:hanging="360"/>
                          <w:jc w:val="left"/>
                          <w:rPr>
                            <w:sz w:val="22"/>
                          </w:rPr>
                        </w:pPr>
                        <w:r>
                          <w:rPr>
                            <w:color w:val="010202"/>
                            <w:sz w:val="22"/>
                          </w:rPr>
                          <w:t>Make</w:t>
                        </w:r>
                        <w:r>
                          <w:rPr>
                            <w:color w:val="010202"/>
                            <w:spacing w:val="-6"/>
                            <w:sz w:val="22"/>
                          </w:rPr>
                          <w:t> </w:t>
                        </w:r>
                        <w:r>
                          <w:rPr>
                            <w:color w:val="010202"/>
                            <w:sz w:val="22"/>
                          </w:rPr>
                          <w:t>sure</w:t>
                        </w:r>
                        <w:r>
                          <w:rPr>
                            <w:color w:val="010202"/>
                            <w:spacing w:val="-6"/>
                            <w:sz w:val="22"/>
                          </w:rPr>
                          <w:t> </w:t>
                        </w:r>
                        <w:r>
                          <w:rPr>
                            <w:color w:val="010202"/>
                            <w:sz w:val="22"/>
                          </w:rPr>
                          <w:t>you</w:t>
                        </w:r>
                        <w:r>
                          <w:rPr>
                            <w:color w:val="010202"/>
                            <w:spacing w:val="-6"/>
                            <w:sz w:val="22"/>
                          </w:rPr>
                          <w:t> </w:t>
                        </w:r>
                        <w:r>
                          <w:rPr>
                            <w:color w:val="010202"/>
                            <w:sz w:val="22"/>
                          </w:rPr>
                          <w:t>see</w:t>
                        </w:r>
                        <w:r>
                          <w:rPr>
                            <w:color w:val="010202"/>
                            <w:spacing w:val="-6"/>
                            <w:sz w:val="22"/>
                          </w:rPr>
                          <w:t> </w:t>
                        </w:r>
                        <w:r>
                          <w:rPr>
                            <w:color w:val="010202"/>
                            <w:sz w:val="22"/>
                          </w:rPr>
                          <w:t>different</w:t>
                        </w:r>
                        <w:r>
                          <w:rPr>
                            <w:color w:val="010202"/>
                            <w:spacing w:val="-6"/>
                            <w:sz w:val="22"/>
                          </w:rPr>
                          <w:t> </w:t>
                        </w:r>
                        <w:r>
                          <w:rPr>
                            <w:color w:val="010202"/>
                            <w:sz w:val="22"/>
                          </w:rPr>
                          <w:t>pairs</w:t>
                        </w:r>
                        <w:r>
                          <w:rPr>
                            <w:color w:val="010202"/>
                            <w:spacing w:val="-6"/>
                            <w:sz w:val="22"/>
                          </w:rPr>
                          <w:t> </w:t>
                        </w:r>
                        <w:r>
                          <w:rPr>
                            <w:color w:val="010202"/>
                            <w:sz w:val="22"/>
                          </w:rPr>
                          <w:t>during</w:t>
                        </w:r>
                        <w:r>
                          <w:rPr>
                            <w:color w:val="010202"/>
                            <w:spacing w:val="-6"/>
                            <w:sz w:val="22"/>
                          </w:rPr>
                          <w:t> </w:t>
                        </w:r>
                        <w:r>
                          <w:rPr>
                            <w:color w:val="010202"/>
                            <w:sz w:val="22"/>
                          </w:rPr>
                          <w:t>every</w:t>
                        </w:r>
                        <w:r>
                          <w:rPr>
                            <w:color w:val="010202"/>
                            <w:spacing w:val="-6"/>
                            <w:sz w:val="22"/>
                          </w:rPr>
                          <w:t> </w:t>
                        </w:r>
                        <w:r>
                          <w:rPr>
                            <w:color w:val="010202"/>
                            <w:sz w:val="22"/>
                          </w:rPr>
                          <w:t>lesson</w:t>
                        </w:r>
                        <w:r>
                          <w:rPr>
                            <w:color w:val="010202"/>
                            <w:spacing w:val="-6"/>
                            <w:sz w:val="22"/>
                          </w:rPr>
                          <w:t> </w:t>
                        </w:r>
                        <w:r>
                          <w:rPr>
                            <w:color w:val="010202"/>
                            <w:sz w:val="22"/>
                          </w:rPr>
                          <w:t>and</w:t>
                        </w:r>
                        <w:r>
                          <w:rPr>
                            <w:color w:val="010202"/>
                            <w:spacing w:val="-6"/>
                            <w:sz w:val="22"/>
                          </w:rPr>
                          <w:t> </w:t>
                        </w:r>
                        <w:r>
                          <w:rPr>
                            <w:color w:val="010202"/>
                            <w:sz w:val="22"/>
                          </w:rPr>
                          <w:t>try</w:t>
                        </w:r>
                        <w:r>
                          <w:rPr>
                            <w:color w:val="010202"/>
                            <w:spacing w:val="-6"/>
                            <w:sz w:val="22"/>
                          </w:rPr>
                          <w:t> </w:t>
                        </w:r>
                        <w:r>
                          <w:rPr>
                            <w:color w:val="010202"/>
                            <w:sz w:val="22"/>
                          </w:rPr>
                          <w:t>to</w:t>
                        </w:r>
                        <w:r>
                          <w:rPr>
                            <w:color w:val="010202"/>
                            <w:spacing w:val="-6"/>
                            <w:sz w:val="22"/>
                          </w:rPr>
                          <w:t> </w:t>
                        </w:r>
                        <w:r>
                          <w:rPr>
                            <w:color w:val="010202"/>
                            <w:sz w:val="22"/>
                          </w:rPr>
                          <w:t>prioritise</w:t>
                        </w:r>
                        <w:r>
                          <w:rPr>
                            <w:color w:val="010202"/>
                            <w:spacing w:val="-6"/>
                            <w:sz w:val="22"/>
                          </w:rPr>
                          <w:t> </w:t>
                        </w:r>
                        <w:r>
                          <w:rPr>
                            <w:color w:val="010202"/>
                            <w:sz w:val="22"/>
                          </w:rPr>
                          <w:t>pairs</w:t>
                        </w:r>
                        <w:r>
                          <w:rPr>
                            <w:color w:val="010202"/>
                            <w:spacing w:val="-6"/>
                            <w:sz w:val="22"/>
                          </w:rPr>
                          <w:t> </w:t>
                        </w:r>
                        <w:r>
                          <w:rPr>
                            <w:color w:val="010202"/>
                            <w:sz w:val="22"/>
                          </w:rPr>
                          <w:t>that</w:t>
                        </w:r>
                        <w:r>
                          <w:rPr>
                            <w:color w:val="010202"/>
                            <w:spacing w:val="-6"/>
                            <w:sz w:val="22"/>
                          </w:rPr>
                          <w:t> </w:t>
                        </w:r>
                        <w:r>
                          <w:rPr>
                            <w:color w:val="010202"/>
                            <w:sz w:val="22"/>
                          </w:rPr>
                          <w:t>may</w:t>
                        </w:r>
                        <w:r>
                          <w:rPr>
                            <w:color w:val="010202"/>
                            <w:spacing w:val="-6"/>
                            <w:sz w:val="22"/>
                          </w:rPr>
                          <w:t> </w:t>
                        </w:r>
                        <w:r>
                          <w:rPr>
                            <w:color w:val="010202"/>
                            <w:sz w:val="22"/>
                          </w:rPr>
                          <w:t>need help or focus, or pairs that request a session.</w:t>
                        </w:r>
                      </w:p>
                      <w:p>
                        <w:pPr>
                          <w:pStyle w:val="TableParagraph"/>
                          <w:numPr>
                            <w:ilvl w:val="0"/>
                            <w:numId w:val="109"/>
                          </w:numPr>
                          <w:tabs>
                            <w:tab w:pos="567" w:val="left" w:leader="none"/>
                          </w:tabs>
                          <w:spacing w:line="266" w:lineRule="exact" w:before="0" w:after="0"/>
                          <w:ind w:left="566"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TableParagraph"/>
                          <w:numPr>
                            <w:ilvl w:val="1"/>
                            <w:numId w:val="109"/>
                          </w:numPr>
                          <w:tabs>
                            <w:tab w:pos="738" w:val="left" w:leader="none"/>
                          </w:tabs>
                          <w:spacing w:line="240" w:lineRule="auto" w:before="72" w:after="0"/>
                          <w:ind w:left="737"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TableParagraph"/>
                          <w:numPr>
                            <w:ilvl w:val="1"/>
                            <w:numId w:val="109"/>
                          </w:numPr>
                          <w:tabs>
                            <w:tab w:pos="1195" w:val="left" w:leader="none"/>
                          </w:tabs>
                          <w:spacing w:line="240" w:lineRule="auto" w:before="71" w:after="0"/>
                          <w:ind w:left="1194"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TableParagraph"/>
                          <w:numPr>
                            <w:ilvl w:val="1"/>
                            <w:numId w:val="109"/>
                          </w:numPr>
                          <w:tabs>
                            <w:tab w:pos="1193" w:val="left" w:leader="none"/>
                            <w:tab w:pos="1195" w:val="left" w:leader="none"/>
                          </w:tabs>
                          <w:spacing w:line="240" w:lineRule="auto" w:before="72" w:after="0"/>
                          <w:ind w:left="1194"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TableParagraph"/>
                          <w:numPr>
                            <w:ilvl w:val="1"/>
                            <w:numId w:val="109"/>
                          </w:numPr>
                          <w:tabs>
                            <w:tab w:pos="1195" w:val="left" w:leader="none"/>
                          </w:tabs>
                          <w:spacing w:line="304" w:lineRule="auto" w:before="71" w:after="0"/>
                          <w:ind w:left="1194" w:right="517" w:hanging="360"/>
                          <w:jc w:val="left"/>
                          <w:rPr>
                            <w:sz w:val="22"/>
                          </w:rPr>
                        </w:pPr>
                        <w:r>
                          <w:rPr>
                            <w:color w:val="010202"/>
                            <w:sz w:val="22"/>
                          </w:rPr>
                          <w:t>The</w:t>
                        </w:r>
                        <w:r>
                          <w:rPr>
                            <w:color w:val="010202"/>
                            <w:spacing w:val="-5"/>
                            <w:sz w:val="22"/>
                          </w:rPr>
                          <w:t> </w:t>
                        </w:r>
                        <w:r>
                          <w:rPr>
                            <w:color w:val="010202"/>
                            <w:sz w:val="22"/>
                          </w:rPr>
                          <w:t>teacher</w:t>
                        </w:r>
                        <w:r>
                          <w:rPr>
                            <w:color w:val="010202"/>
                            <w:spacing w:val="-4"/>
                            <w:sz w:val="22"/>
                          </w:rPr>
                          <w:t> </w:t>
                        </w:r>
                        <w:r>
                          <w:rPr>
                            <w:color w:val="010202"/>
                            <w:sz w:val="22"/>
                          </w:rPr>
                          <w:t>must</w:t>
                        </w:r>
                        <w:r>
                          <w:rPr>
                            <w:color w:val="010202"/>
                            <w:spacing w:val="-4"/>
                            <w:sz w:val="22"/>
                          </w:rPr>
                          <w:t> </w:t>
                        </w:r>
                        <w:r>
                          <w:rPr>
                            <w:color w:val="010202"/>
                            <w:sz w:val="22"/>
                          </w:rPr>
                          <w:t>try</w:t>
                        </w:r>
                        <w:r>
                          <w:rPr>
                            <w:color w:val="010202"/>
                            <w:spacing w:val="-4"/>
                            <w:sz w:val="22"/>
                          </w:rPr>
                          <w:t> </w:t>
                        </w:r>
                        <w:r>
                          <w:rPr>
                            <w:color w:val="010202"/>
                            <w:sz w:val="22"/>
                          </w:rPr>
                          <w:t>to</w:t>
                        </w:r>
                        <w:r>
                          <w:rPr>
                            <w:color w:val="010202"/>
                            <w:spacing w:val="-5"/>
                            <w:sz w:val="22"/>
                          </w:rPr>
                          <w:t> </w:t>
                        </w:r>
                        <w:r>
                          <w:rPr>
                            <w:color w:val="010202"/>
                            <w:sz w:val="22"/>
                          </w:rPr>
                          <w:t>give</w:t>
                        </w:r>
                        <w:r>
                          <w:rPr>
                            <w:color w:val="010202"/>
                            <w:spacing w:val="-4"/>
                            <w:sz w:val="22"/>
                          </w:rPr>
                          <w:t> </w:t>
                        </w:r>
                        <w:r>
                          <w:rPr>
                            <w:color w:val="010202"/>
                            <w:sz w:val="22"/>
                          </w:rPr>
                          <w:t>guidance</w:t>
                        </w:r>
                        <w:r>
                          <w:rPr>
                            <w:color w:val="010202"/>
                            <w:spacing w:val="-4"/>
                            <w:sz w:val="22"/>
                          </w:rPr>
                          <w:t> </w:t>
                        </w:r>
                        <w:r>
                          <w:rPr>
                            <w:color w:val="010202"/>
                            <w:sz w:val="22"/>
                          </w:rPr>
                          <w:t>without</w:t>
                        </w:r>
                        <w:r>
                          <w:rPr>
                            <w:color w:val="010202"/>
                            <w:spacing w:val="-4"/>
                            <w:sz w:val="22"/>
                          </w:rPr>
                          <w:t> </w:t>
                        </w:r>
                        <w:r>
                          <w:rPr>
                            <w:color w:val="010202"/>
                            <w:sz w:val="22"/>
                          </w:rPr>
                          <w:t>giving</w:t>
                        </w:r>
                        <w:r>
                          <w:rPr>
                            <w:color w:val="010202"/>
                            <w:spacing w:val="-4"/>
                            <w:sz w:val="22"/>
                          </w:rPr>
                          <w:t> </w:t>
                        </w:r>
                        <w:r>
                          <w:rPr>
                            <w:color w:val="010202"/>
                            <w:sz w:val="22"/>
                          </w:rPr>
                          <w:t>answers,</w:t>
                        </w:r>
                        <w:r>
                          <w:rPr>
                            <w:color w:val="010202"/>
                            <w:spacing w:val="-5"/>
                            <w:sz w:val="22"/>
                          </w:rPr>
                          <w:t> </w:t>
                        </w:r>
                        <w:r>
                          <w:rPr>
                            <w:color w:val="010202"/>
                            <w:sz w:val="22"/>
                          </w:rPr>
                          <w:t>i.e.:</w:t>
                        </w:r>
                        <w:r>
                          <w:rPr>
                            <w:color w:val="010202"/>
                            <w:spacing w:val="-5"/>
                            <w:sz w:val="22"/>
                          </w:rPr>
                          <w:t> </w:t>
                        </w:r>
                        <w:r>
                          <w:rPr>
                            <w:color w:val="010202"/>
                            <w:sz w:val="22"/>
                          </w:rPr>
                          <w:t>I</w:t>
                        </w:r>
                        <w:r>
                          <w:rPr>
                            <w:color w:val="010202"/>
                            <w:spacing w:val="-4"/>
                            <w:sz w:val="22"/>
                          </w:rPr>
                          <w:t> </w:t>
                        </w:r>
                        <w:r>
                          <w:rPr>
                            <w:color w:val="010202"/>
                            <w:sz w:val="22"/>
                          </w:rPr>
                          <w:t>think</w:t>
                        </w:r>
                        <w:r>
                          <w:rPr>
                            <w:color w:val="010202"/>
                            <w:spacing w:val="-4"/>
                            <w:sz w:val="22"/>
                          </w:rPr>
                          <w:t> </w:t>
                        </w:r>
                        <w:r>
                          <w:rPr>
                            <w:color w:val="010202"/>
                            <w:sz w:val="22"/>
                          </w:rPr>
                          <w:t>you</w:t>
                        </w:r>
                        <w:r>
                          <w:rPr>
                            <w:color w:val="010202"/>
                            <w:spacing w:val="-5"/>
                            <w:sz w:val="22"/>
                          </w:rPr>
                          <w:t> </w:t>
                        </w:r>
                        <w:r>
                          <w:rPr>
                            <w:color w:val="010202"/>
                            <w:sz w:val="22"/>
                          </w:rPr>
                          <w:t>need</w:t>
                        </w:r>
                        <w:r>
                          <w:rPr>
                            <w:color w:val="010202"/>
                            <w:spacing w:val="-5"/>
                            <w:sz w:val="22"/>
                          </w:rPr>
                          <w:t> </w:t>
                        </w:r>
                        <w:r>
                          <w:rPr>
                            <w:color w:val="010202"/>
                            <w:sz w:val="22"/>
                          </w:rPr>
                          <w:t>to read this text again. / I think you need to make clearer notes.</w:t>
                        </w:r>
                      </w:p>
                      <w:p>
                        <w:pPr>
                          <w:pStyle w:val="TableParagraph"/>
                          <w:spacing w:before="4"/>
                          <w:ind w:left="0"/>
                          <w:rPr>
                            <w:rFonts w:ascii="Arial"/>
                            <w:sz w:val="29"/>
                          </w:rPr>
                        </w:pPr>
                      </w:p>
                      <w:p>
                        <w:pPr>
                          <w:pStyle w:val="TableParagraph"/>
                          <w:spacing w:before="0"/>
                          <w:ind w:left="170"/>
                          <w:rPr>
                            <w:b/>
                            <w:sz w:val="22"/>
                          </w:rPr>
                        </w:pPr>
                        <w:r>
                          <w:rPr>
                            <w:b/>
                            <w:color w:val="010202"/>
                            <w:spacing w:val="-2"/>
                            <w:sz w:val="22"/>
                          </w:rPr>
                          <w:t>Closure</w:t>
                        </w:r>
                      </w:p>
                      <w:p>
                        <w:pPr>
                          <w:pStyle w:val="TableParagraph"/>
                          <w:spacing w:line="304" w:lineRule="auto" w:before="72"/>
                          <w:ind w:left="530" w:right="232" w:hanging="360"/>
                          <w:rPr>
                            <w:sz w:val="22"/>
                          </w:rPr>
                        </w:pPr>
                        <w:r>
                          <w:rPr>
                            <w:color w:val="010202"/>
                            <w:sz w:val="22"/>
                          </w:rPr>
                          <w:t>1.</w:t>
                        </w:r>
                        <w:r>
                          <w:rPr>
                            <w:color w:val="010202"/>
                            <w:spacing w:val="80"/>
                            <w:w w:val="150"/>
                            <w:sz w:val="22"/>
                          </w:rPr>
                          <w:t> </w:t>
                        </w:r>
                        <w:r>
                          <w:rPr>
                            <w:color w:val="010202"/>
                            <w:sz w:val="22"/>
                          </w:rPr>
                          <w:t>In</w:t>
                        </w:r>
                        <w:r>
                          <w:rPr>
                            <w:color w:val="010202"/>
                            <w:spacing w:val="-4"/>
                            <w:sz w:val="22"/>
                          </w:rPr>
                          <w:t> </w:t>
                        </w:r>
                        <w:r>
                          <w:rPr>
                            <w:color w:val="010202"/>
                            <w:sz w:val="22"/>
                          </w:rPr>
                          <w:t>the</w:t>
                        </w:r>
                        <w:r>
                          <w:rPr>
                            <w:color w:val="010202"/>
                            <w:spacing w:val="-4"/>
                            <w:sz w:val="22"/>
                          </w:rPr>
                          <w:t> </w:t>
                        </w:r>
                        <w:r>
                          <w:rPr>
                            <w:color w:val="010202"/>
                            <w:sz w:val="22"/>
                          </w:rPr>
                          <w:t>last</w:t>
                        </w:r>
                        <w:r>
                          <w:rPr>
                            <w:color w:val="010202"/>
                            <w:spacing w:val="-4"/>
                            <w:sz w:val="22"/>
                          </w:rPr>
                          <w:t> </w:t>
                        </w:r>
                        <w:r>
                          <w:rPr>
                            <w:color w:val="010202"/>
                            <w:sz w:val="22"/>
                          </w:rPr>
                          <w:t>2</w:t>
                        </w:r>
                        <w:r>
                          <w:rPr>
                            <w:color w:val="010202"/>
                            <w:spacing w:val="-4"/>
                            <w:sz w:val="22"/>
                          </w:rPr>
                          <w:t> </w:t>
                        </w:r>
                        <w:r>
                          <w:rPr>
                            <w:color w:val="010202"/>
                            <w:sz w:val="22"/>
                          </w:rPr>
                          <w:t>minutes</w:t>
                        </w:r>
                        <w:r>
                          <w:rPr>
                            <w:color w:val="010202"/>
                            <w:spacing w:val="-4"/>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lesson,</w:t>
                        </w:r>
                        <w:r>
                          <w:rPr>
                            <w:color w:val="010202"/>
                            <w:spacing w:val="-5"/>
                            <w:sz w:val="22"/>
                          </w:rPr>
                          <w:t> </w:t>
                        </w:r>
                        <w:r>
                          <w:rPr>
                            <w:color w:val="010202"/>
                            <w:sz w:val="22"/>
                          </w:rPr>
                          <w:t>tell</w:t>
                        </w:r>
                        <w:r>
                          <w:rPr>
                            <w:color w:val="010202"/>
                            <w:spacing w:val="-4"/>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continue</w:t>
                        </w:r>
                        <w:r>
                          <w:rPr>
                            <w:color w:val="010202"/>
                            <w:spacing w:val="-5"/>
                            <w:sz w:val="22"/>
                          </w:rPr>
                          <w:t> </w:t>
                        </w:r>
                        <w:r>
                          <w:rPr>
                            <w:color w:val="010202"/>
                            <w:sz w:val="22"/>
                          </w:rPr>
                          <w:t>to</w:t>
                        </w:r>
                        <w:r>
                          <w:rPr>
                            <w:color w:val="010202"/>
                            <w:spacing w:val="-5"/>
                            <w:sz w:val="22"/>
                          </w:rPr>
                          <w:t> </w:t>
                        </w:r>
                        <w:r>
                          <w:rPr>
                            <w:color w:val="010202"/>
                            <w:sz w:val="22"/>
                          </w:rPr>
                          <w:t>work</w:t>
                        </w:r>
                        <w:r>
                          <w:rPr>
                            <w:color w:val="010202"/>
                            <w:spacing w:val="-5"/>
                            <w:sz w:val="22"/>
                          </w:rPr>
                          <w:t> </w:t>
                        </w:r>
                        <w:r>
                          <w:rPr>
                            <w:color w:val="010202"/>
                            <w:sz w:val="22"/>
                          </w:rPr>
                          <w:t>on</w:t>
                        </w:r>
                        <w:r>
                          <w:rPr>
                            <w:color w:val="010202"/>
                            <w:spacing w:val="-5"/>
                            <w:sz w:val="22"/>
                          </w:rPr>
                          <w:t> </w:t>
                        </w:r>
                        <w:r>
                          <w:rPr>
                            <w:color w:val="010202"/>
                            <w:sz w:val="22"/>
                          </w:rPr>
                          <w:t>Task</w:t>
                        </w:r>
                        <w:r>
                          <w:rPr>
                            <w:color w:val="010202"/>
                            <w:spacing w:val="-5"/>
                            <w:sz w:val="22"/>
                          </w:rPr>
                          <w:t> </w:t>
                        </w:r>
                        <w:r>
                          <w:rPr>
                            <w:color w:val="010202"/>
                            <w:sz w:val="22"/>
                          </w:rPr>
                          <w:t>2</w:t>
                        </w:r>
                        <w:r>
                          <w:rPr>
                            <w:color w:val="010202"/>
                            <w:spacing w:val="-4"/>
                            <w:sz w:val="22"/>
                          </w:rPr>
                          <w:t> </w:t>
                        </w:r>
                        <w:r>
                          <w:rPr>
                            <w:color w:val="010202"/>
                            <w:sz w:val="22"/>
                          </w:rPr>
                          <w:t>for</w:t>
                        </w:r>
                        <w:r>
                          <w:rPr>
                            <w:color w:val="010202"/>
                            <w:spacing w:val="-5"/>
                            <w:sz w:val="22"/>
                          </w:rPr>
                          <w:t> </w:t>
                        </w:r>
                        <w:r>
                          <w:rPr>
                            <w:color w:val="010202"/>
                            <w:sz w:val="22"/>
                          </w:rPr>
                          <w:t>Homework</w:t>
                        </w:r>
                        <w:r>
                          <w:rPr>
                            <w:color w:val="010202"/>
                            <w:spacing w:val="-5"/>
                            <w:sz w:val="22"/>
                          </w:rPr>
                          <w:t> </w:t>
                        </w:r>
                        <w:r>
                          <w:rPr>
                            <w:color w:val="010202"/>
                            <w:sz w:val="22"/>
                          </w:rPr>
                          <w:t>in order to keep up the pace of the project.</w:t>
                        </w:r>
                      </w:p>
                    </w:tc>
                  </w:tr>
                </w:tbl>
                <w:p>
                  <w:pPr>
                    <w:pStyle w:val="BodyText"/>
                  </w:pPr>
                </w:p>
              </w:txbxContent>
            </v:textbox>
            <w10:wrap type="topAndBottom"/>
          </v:shape>
        </w:pict>
      </w:r>
    </w:p>
    <w:p>
      <w:pPr>
        <w:pStyle w:val="BodyText"/>
        <w:spacing w:before="6"/>
        <w:rPr>
          <w:rFonts w:ascii="Arial"/>
          <w:sz w:val="8"/>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6"/>
        <w:rPr>
          <w:rFonts w:ascii="Arial"/>
          <w:sz w:val="13"/>
        </w:rPr>
      </w:pPr>
      <w:r>
        <w:rPr/>
        <w:pict>
          <v:group style="position:absolute;margin-left:20.999998pt;margin-top:9.004401pt;width:595.3pt;height:73.75pt;mso-position-horizontal-relative:page;mso-position-vertical-relative:paragraph;z-index:-15265792;mso-wrap-distance-left:0;mso-wrap-distance-right:0" id="docshapegroup1370" coordorigin="420,180" coordsize="11906,1475">
            <v:rect style="position:absolute;left:420;top:1428;width:11906;height:226" id="docshape1371" filled="true" fillcolor="#808080" stroked="false">
              <v:fill type="solid"/>
            </v:rect>
            <v:rect style="position:absolute;left:420;top:180;width:2197;height:1475" id="docshape1372" filled="true" fillcolor="#010202" stroked="false">
              <v:fill opacity="19660f" type="solid"/>
            </v:rect>
            <v:shape style="position:absolute;left:420;top:256;width:2087;height:1398" id="docshape1373" coordorigin="420,257" coordsize="2087,1398" path="m748,374l674,379,602,393,534,416,469,446,420,478,420,1654,2497,1654,2501,1631,2506,1557,2501,1484,2487,1414,2464,1348,2433,1285,2394,1227,2348,1174,2296,1127,2238,1087,2174,1055,2106,1031,2033,1017,2031,1016,2029,1016,2027,1016,2038,985,2047,954,2055,921,2061,888,2066,812,2061,738,2046,667,2023,599,1991,535,1951,476,1949,473,1069,473,1013,440,954,413,890,392,824,379,748,374xm1507,257l1433,262,1362,277,1293,300,1229,332,1170,372,1116,420,1069,473,1949,473,1905,422,1851,375,1792,334,1727,301,1657,277,1583,262,1507,257xe" filled="true" fillcolor="#ffffff" stroked="false">
              <v:path arrowok="t"/>
              <v:fill type="solid"/>
            </v:shape>
            <v:shape style="position:absolute;left:904;top:803;width:397;height:397" type="#_x0000_t75" id="docshape1374" stroked="false">
              <v:imagedata r:id="rId14" o:title=""/>
            </v:shape>
            <v:rect style="position:absolute;left:895;top:782;width:440;height:420" id="docshape1375" filled="true" fillcolor="#010202" stroked="false">
              <v:fill opacity="26214f" type="solid"/>
            </v:rect>
            <v:shape style="position:absolute;left:980;top:884;width:265;height:246" type="#_x0000_t202" id="docshape1376"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80</w:t>
                    </w:r>
                  </w:p>
                </w:txbxContent>
              </v:textbox>
              <w10:wrap type="none"/>
            </v:shape>
            <v:shape style="position:absolute;left:2608;top:987;width:3441;height:280" type="#_x0000_t202" id="docshape1377"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w:sz w:val="13"/>
        </w:rPr>
        <w:sectPr>
          <w:pgSz w:w="12750" w:h="17680"/>
          <w:pgMar w:top="0" w:bottom="0" w:left="300" w:right="300"/>
        </w:sectPr>
      </w:pPr>
    </w:p>
    <w:p>
      <w:pPr>
        <w:tabs>
          <w:tab w:pos="12025" w:val="left" w:leader="none"/>
        </w:tabs>
        <w:spacing w:line="240" w:lineRule="auto"/>
        <w:ind w:left="120" w:right="0" w:firstLine="0"/>
        <w:rPr>
          <w:rFonts w:ascii="Arial"/>
          <w:sz w:val="20"/>
        </w:rPr>
      </w:pPr>
      <w:r>
        <w:rPr/>
        <w:pict>
          <v:line style="position:absolute;mso-position-horizontal-relative:page;mso-position-vertical-relative:page;z-index:16197120" from="15pt,21.000216pt" to="0pt,21.000216pt" stroked="true" strokeweight=".25pt" strokecolor="#000000">
            <v:stroke dashstyle="solid"/>
            <w10:wrap type="none"/>
          </v:line>
        </w:pict>
      </w:r>
      <w:r>
        <w:rPr/>
        <w:pict>
          <v:line style="position:absolute;mso-position-horizontal-relative:page;mso-position-vertical-relative:page;z-index:16197632" from="622.276001pt,21.000216pt" to="637.276001pt,21.000216pt" stroked="true" strokeweight=".25pt" strokecolor="#000000">
            <v:stroke dashstyle="solid"/>
            <w10:wrap type="none"/>
          </v:line>
        </w:pict>
      </w:r>
      <w:r>
        <w:rPr/>
        <w:pict>
          <v:line style="position:absolute;mso-position-horizontal-relative:page;mso-position-vertical-relative:page;z-index:16198144" from="15pt,862.890198pt" to="0pt,862.890198pt" stroked="true" strokeweight=".25pt" strokecolor="#000000">
            <v:stroke dashstyle="solid"/>
            <w10:wrap type="none"/>
          </v:line>
        </w:pict>
      </w:r>
      <w:r>
        <w:rPr/>
        <w:pict>
          <v:line style="position:absolute;mso-position-horizontal-relative:page;mso-position-vertical-relative:page;z-index:16198656" from="622.276001pt,862.890198pt" to="637.276001pt,862.890198pt" stroked="true" strokeweight=".25pt" strokecolor="#000000">
            <v:stroke dashstyle="solid"/>
            <w10:wrap type="none"/>
          </v:line>
        </w:pict>
      </w:r>
      <w:r>
        <w:rPr/>
        <w:pict>
          <v:line style="position:absolute;mso-position-horizontal-relative:page;mso-position-vertical-relative:page;z-index:16199168" from="21pt,868.890198pt" to="21pt,883.890198pt" stroked="true" strokeweight=".25pt" strokecolor="#000000">
            <v:stroke dashstyle="solid"/>
            <w10:wrap type="none"/>
          </v:line>
        </w:pict>
      </w:r>
      <w:r>
        <w:rPr/>
        <w:pict>
          <v:line style="position:absolute;mso-position-horizontal-relative:page;mso-position-vertical-relative:page;z-index:16199680"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1378"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1379" coordorigin="0,0" coordsize="5,300">
            <v:line style="position:absolute" from="3,300" to="3,0" stroked="true" strokeweight=".25pt" strokecolor="#000000">
              <v:stroke dashstyle="solid"/>
            </v:line>
          </v:group>
        </w:pict>
      </w:r>
      <w:r>
        <w:rPr>
          <w:rFonts w:ascii="Arial"/>
          <w:sz w:val="20"/>
        </w:rPr>
      </w:r>
    </w:p>
    <w:p>
      <w:pPr>
        <w:pStyle w:val="BodyText"/>
        <w:spacing w:before="2"/>
        <w:rPr>
          <w:rFonts w:ascii="Arial"/>
          <w:sz w:val="4"/>
        </w:rPr>
      </w:pPr>
      <w:r>
        <w:rPr/>
        <w:pict>
          <v:group style="position:absolute;margin-left:21pt;margin-top:3.61pt;width:595.3pt;height:48.55pt;mso-position-horizontal-relative:page;mso-position-vertical-relative:paragraph;z-index:-15261184;mso-wrap-distance-left:0;mso-wrap-distance-right:0" id="docshapegroup1380" coordorigin="420,72" coordsize="11906,971">
            <v:rect style="position:absolute;left:420;top:917;width:11906;height:126" id="docshape1381" filled="true" fillcolor="#808080" stroked="false">
              <v:fill type="solid"/>
            </v:rect>
            <v:rect style="position:absolute;left:420;top:72;width:11906;height:846" id="docshape1382" filled="true" fillcolor="#bbbcbf" stroked="false">
              <v:fill type="solid"/>
            </v:rect>
            <v:shape style="position:absolute;left:420;top:72;width:11906;height:971" type="#_x0000_t202" id="docshape1383" filled="false" stroked="false">
              <v:textbox inset="0,0,0,0">
                <w:txbxContent>
                  <w:p>
                    <w:pPr>
                      <w:spacing w:line="240" w:lineRule="auto" w:before="0"/>
                      <w:rPr>
                        <w:rFonts w:ascii="Arial"/>
                        <w:sz w:val="32"/>
                      </w:rPr>
                    </w:pPr>
                  </w:p>
                  <w:p>
                    <w:pPr>
                      <w:spacing w:before="0"/>
                      <w:ind w:left="7363"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w10:wrap type="topAndBottom"/>
          </v:group>
        </w:pict>
      </w:r>
      <w:r>
        <w:rPr/>
        <w:pict>
          <v:shape style="position:absolute;margin-left:96.304001pt;margin-top:73.059097pt;width:467.5pt;height:510.3pt;mso-position-horizontal-relative:page;mso-position-vertical-relative:paragraph;z-index:-15728640;mso-wrap-distance-left:0;mso-wrap-distance-right:0" type="#_x0000_t202" id="docshape1384"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49"/>
                  </w:tblGrid>
                  <w:tr>
                    <w:trPr>
                      <w:trHeight w:val="849" w:hRule="atLeast"/>
                    </w:trPr>
                    <w:tc>
                      <w:tcPr>
                        <w:tcW w:w="9349" w:type="dxa"/>
                        <w:tcBorders>
                          <w:top w:val="single" w:sz="2" w:space="0" w:color="010202"/>
                          <w:bottom w:val="single" w:sz="2" w:space="0" w:color="010202"/>
                        </w:tcBorders>
                        <w:shd w:val="clear" w:color="auto" w:fill="3C3C3E"/>
                      </w:tcPr>
                      <w:p>
                        <w:pPr>
                          <w:pStyle w:val="TableParagraph"/>
                          <w:spacing w:line="292" w:lineRule="auto" w:before="115"/>
                          <w:ind w:left="2692" w:right="1384" w:hanging="1174"/>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4</w:t>
                        </w:r>
                        <w:r>
                          <w:rPr>
                            <w:rFonts w:ascii="Arial Rounded MT Bold"/>
                            <w:color w:val="FFFFFF"/>
                            <w:spacing w:val="-12"/>
                            <w:sz w:val="24"/>
                          </w:rPr>
                          <w:t> </w:t>
                        </w:r>
                        <w:r>
                          <w:rPr>
                            <w:rFonts w:ascii="Arial Rounded MT Bold"/>
                            <w:color w:val="FFFFFF"/>
                            <w:sz w:val="24"/>
                          </w:rPr>
                          <w:t>WEDNESDAY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3:</w:t>
                        </w:r>
                        <w:r>
                          <w:rPr>
                            <w:rFonts w:ascii="Arial Rounded MT Bold"/>
                            <w:color w:val="FFFFFF"/>
                            <w:spacing w:val="-12"/>
                            <w:sz w:val="24"/>
                          </w:rPr>
                          <w:t> </w:t>
                        </w:r>
                        <w:r>
                          <w:rPr>
                            <w:rFonts w:ascii="Arial Rounded MT Bold"/>
                            <w:color w:val="FFFFFF"/>
                            <w:sz w:val="24"/>
                          </w:rPr>
                          <w:t>DOING</w:t>
                        </w:r>
                        <w:r>
                          <w:rPr>
                            <w:rFonts w:ascii="Arial Rounded MT Bold"/>
                            <w:color w:val="FFFFFF"/>
                            <w:spacing w:val="-12"/>
                            <w:sz w:val="24"/>
                          </w:rPr>
                          <w:t> </w:t>
                        </w:r>
                        <w:r>
                          <w:rPr>
                            <w:rFonts w:ascii="Arial Rounded MT Bold"/>
                            <w:color w:val="FFFFFF"/>
                            <w:sz w:val="24"/>
                          </w:rPr>
                          <w:t>THE</w:t>
                        </w:r>
                        <w:r>
                          <w:rPr>
                            <w:rFonts w:ascii="Arial Rounded MT Bold"/>
                            <w:color w:val="FFFFFF"/>
                            <w:spacing w:val="-12"/>
                            <w:sz w:val="24"/>
                          </w:rPr>
                          <w:t> </w:t>
                        </w:r>
                        <w:r>
                          <w:rPr>
                            <w:rFonts w:ascii="Arial Rounded MT Bold"/>
                            <w:color w:val="FFFFFF"/>
                            <w:sz w:val="24"/>
                          </w:rPr>
                          <w:t>RESEARCH AND NOTE-TAKING (30 MINUTES)</w:t>
                        </w:r>
                      </w:p>
                    </w:tc>
                  </w:tr>
                  <w:tr>
                    <w:trPr>
                      <w:trHeight w:val="9340" w:hRule="atLeast"/>
                    </w:trPr>
                    <w:tc>
                      <w:tcPr>
                        <w:tcW w:w="9349" w:type="dxa"/>
                        <w:tcBorders>
                          <w:top w:val="single" w:sz="2" w:space="0" w:color="010202"/>
                          <w:bottom w:val="single" w:sz="2" w:space="0" w:color="010202"/>
                        </w:tcBorders>
                      </w:tcPr>
                      <w:p>
                        <w:pPr>
                          <w:pStyle w:val="TableParagraph"/>
                          <w:ind w:left="170"/>
                          <w:rPr>
                            <w:sz w:val="22"/>
                          </w:rPr>
                        </w:pPr>
                        <w:r>
                          <w:rPr>
                            <w:color w:val="010202"/>
                            <w:sz w:val="22"/>
                          </w:rPr>
                          <w:t>Lesson</w:t>
                        </w:r>
                        <w:r>
                          <w:rPr>
                            <w:color w:val="010202"/>
                            <w:spacing w:val="-3"/>
                            <w:sz w:val="22"/>
                          </w:rPr>
                          <w:t> </w:t>
                        </w:r>
                        <w:r>
                          <w:rPr>
                            <w:color w:val="010202"/>
                            <w:sz w:val="22"/>
                          </w:rPr>
                          <w:t>4</w:t>
                        </w:r>
                        <w:r>
                          <w:rPr>
                            <w:color w:val="010202"/>
                            <w:spacing w:val="-3"/>
                            <w:sz w:val="22"/>
                          </w:rPr>
                          <w:t> </w:t>
                        </w:r>
                        <w:r>
                          <w:rPr>
                            <w:color w:val="010202"/>
                            <w:sz w:val="22"/>
                          </w:rPr>
                          <w:t>of</w:t>
                        </w:r>
                        <w:r>
                          <w:rPr>
                            <w:color w:val="010202"/>
                            <w:spacing w:val="-2"/>
                            <w:sz w:val="22"/>
                          </w:rPr>
                          <w:t> </w:t>
                        </w:r>
                        <w:r>
                          <w:rPr>
                            <w:color w:val="010202"/>
                            <w:spacing w:val="-10"/>
                            <w:sz w:val="22"/>
                          </w:rPr>
                          <w:t>8</w:t>
                        </w:r>
                      </w:p>
                      <w:p>
                        <w:pPr>
                          <w:pStyle w:val="TableParagraph"/>
                          <w:spacing w:before="0"/>
                          <w:ind w:left="0"/>
                          <w:rPr>
                            <w:rFonts w:ascii="Arial"/>
                            <w:sz w:val="22"/>
                          </w:rPr>
                        </w:pPr>
                      </w:p>
                      <w:p>
                        <w:pPr>
                          <w:pStyle w:val="TableParagraph"/>
                          <w:spacing w:before="158"/>
                          <w:ind w:left="170"/>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10"/>
                          </w:numPr>
                          <w:tabs>
                            <w:tab w:pos="567" w:val="left" w:leader="none"/>
                          </w:tabs>
                          <w:spacing w:line="304" w:lineRule="auto" w:before="72" w:after="0"/>
                          <w:ind w:left="566" w:right="504" w:hanging="360"/>
                          <w:jc w:val="left"/>
                          <w:rPr>
                            <w:sz w:val="22"/>
                          </w:rPr>
                        </w:pPr>
                        <w:r>
                          <w:rPr>
                            <w:color w:val="010202"/>
                            <w:sz w:val="22"/>
                          </w:rPr>
                          <w:t>Remind</w:t>
                        </w:r>
                        <w:r>
                          <w:rPr>
                            <w:color w:val="010202"/>
                            <w:spacing w:val="-6"/>
                            <w:sz w:val="22"/>
                          </w:rPr>
                          <w:t> </w:t>
                        </w:r>
                        <w:r>
                          <w:rPr>
                            <w:color w:val="010202"/>
                            <w:sz w:val="22"/>
                          </w:rPr>
                          <w:t>learners</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6"/>
                            <w:sz w:val="22"/>
                          </w:rPr>
                          <w:t> </w:t>
                        </w:r>
                        <w:r>
                          <w:rPr>
                            <w:color w:val="010202"/>
                            <w:sz w:val="22"/>
                          </w:rPr>
                          <w:t>research</w:t>
                        </w:r>
                        <w:r>
                          <w:rPr>
                            <w:color w:val="010202"/>
                            <w:spacing w:val="-6"/>
                            <w:sz w:val="22"/>
                          </w:rPr>
                          <w:t> </w:t>
                        </w:r>
                        <w:r>
                          <w:rPr>
                            <w:color w:val="010202"/>
                            <w:sz w:val="22"/>
                          </w:rPr>
                          <w:t>task</w:t>
                        </w:r>
                        <w:r>
                          <w:rPr>
                            <w:color w:val="010202"/>
                            <w:spacing w:val="-6"/>
                            <w:sz w:val="22"/>
                          </w:rPr>
                          <w:t> </w:t>
                        </w:r>
                        <w:r>
                          <w:rPr>
                            <w:color w:val="010202"/>
                            <w:sz w:val="22"/>
                          </w:rPr>
                          <w:t>they</w:t>
                        </w:r>
                        <w:r>
                          <w:rPr>
                            <w:color w:val="010202"/>
                            <w:spacing w:val="-6"/>
                            <w:sz w:val="22"/>
                          </w:rPr>
                          <w:t> </w:t>
                        </w:r>
                        <w:r>
                          <w:rPr>
                            <w:color w:val="010202"/>
                            <w:sz w:val="22"/>
                          </w:rPr>
                          <w:t>must</w:t>
                        </w:r>
                        <w:r>
                          <w:rPr>
                            <w:color w:val="010202"/>
                            <w:spacing w:val="-6"/>
                            <w:sz w:val="22"/>
                          </w:rPr>
                          <w:t> </w:t>
                        </w:r>
                        <w:r>
                          <w:rPr>
                            <w:color w:val="010202"/>
                            <w:sz w:val="22"/>
                          </w:rPr>
                          <w:t>complete</w:t>
                        </w:r>
                        <w:r>
                          <w:rPr>
                            <w:color w:val="010202"/>
                            <w:spacing w:val="-6"/>
                            <w:sz w:val="22"/>
                          </w:rPr>
                          <w:t> </w:t>
                        </w:r>
                        <w:r>
                          <w:rPr>
                            <w:color w:val="010202"/>
                            <w:sz w:val="22"/>
                          </w:rPr>
                          <w:t>today</w:t>
                        </w:r>
                        <w:r>
                          <w:rPr>
                            <w:color w:val="010202"/>
                            <w:spacing w:val="-6"/>
                            <w:sz w:val="22"/>
                          </w:rPr>
                          <w:t> </w:t>
                        </w:r>
                        <w:r>
                          <w:rPr>
                            <w:color w:val="010202"/>
                            <w:sz w:val="22"/>
                          </w:rPr>
                          <w:t>in</w:t>
                        </w:r>
                        <w:r>
                          <w:rPr>
                            <w:color w:val="010202"/>
                            <w:spacing w:val="-6"/>
                            <w:sz w:val="22"/>
                          </w:rPr>
                          <w:t> </w:t>
                        </w:r>
                        <w:r>
                          <w:rPr>
                            <w:color w:val="010202"/>
                            <w:sz w:val="22"/>
                          </w:rPr>
                          <w:t>order</w:t>
                        </w:r>
                        <w:r>
                          <w:rPr>
                            <w:color w:val="010202"/>
                            <w:spacing w:val="-6"/>
                            <w:sz w:val="22"/>
                          </w:rPr>
                          <w:t> </w:t>
                        </w:r>
                        <w:r>
                          <w:rPr>
                            <w:color w:val="010202"/>
                            <w:sz w:val="22"/>
                          </w:rPr>
                          <w:t>to</w:t>
                        </w:r>
                        <w:r>
                          <w:rPr>
                            <w:color w:val="010202"/>
                            <w:spacing w:val="-6"/>
                            <w:sz w:val="22"/>
                          </w:rPr>
                          <w:t> </w:t>
                        </w:r>
                        <w:r>
                          <w:rPr>
                            <w:color w:val="010202"/>
                            <w:sz w:val="22"/>
                          </w:rPr>
                          <w:t>stay</w:t>
                        </w:r>
                        <w:r>
                          <w:rPr>
                            <w:color w:val="010202"/>
                            <w:spacing w:val="-6"/>
                            <w:sz w:val="22"/>
                          </w:rPr>
                          <w:t> </w:t>
                        </w:r>
                        <w:r>
                          <w:rPr>
                            <w:color w:val="010202"/>
                            <w:sz w:val="22"/>
                          </w:rPr>
                          <w:t>on</w:t>
                        </w:r>
                        <w:r>
                          <w:rPr>
                            <w:color w:val="010202"/>
                            <w:spacing w:val="-6"/>
                            <w:sz w:val="22"/>
                          </w:rPr>
                          <w:t> </w:t>
                        </w:r>
                        <w:r>
                          <w:rPr>
                            <w:color w:val="010202"/>
                            <w:sz w:val="22"/>
                          </w:rPr>
                          <w:t>track</w:t>
                        </w:r>
                        <w:r>
                          <w:rPr>
                            <w:color w:val="010202"/>
                            <w:spacing w:val="-6"/>
                            <w:sz w:val="22"/>
                          </w:rPr>
                          <w:t> </w:t>
                        </w:r>
                        <w:r>
                          <w:rPr>
                            <w:color w:val="010202"/>
                            <w:sz w:val="22"/>
                          </w:rPr>
                          <w:t>with the pacing of this project:</w:t>
                        </w:r>
                      </w:p>
                      <w:p>
                        <w:pPr>
                          <w:pStyle w:val="TableParagraph"/>
                          <w:numPr>
                            <w:ilvl w:val="1"/>
                            <w:numId w:val="110"/>
                          </w:numPr>
                          <w:tabs>
                            <w:tab w:pos="964" w:val="left" w:leader="none"/>
                          </w:tabs>
                          <w:spacing w:line="266" w:lineRule="exact" w:before="0" w:after="0"/>
                          <w:ind w:left="963" w:right="0" w:hanging="361"/>
                          <w:jc w:val="left"/>
                          <w:rPr>
                            <w:sz w:val="22"/>
                          </w:rPr>
                        </w:pPr>
                        <w:r>
                          <w:rPr>
                            <w:color w:val="010202"/>
                            <w:sz w:val="22"/>
                          </w:rPr>
                          <w:t>They</w:t>
                        </w:r>
                        <w:r>
                          <w:rPr>
                            <w:color w:val="010202"/>
                            <w:spacing w:val="-7"/>
                            <w:sz w:val="22"/>
                          </w:rPr>
                          <w:t> </w:t>
                        </w:r>
                        <w:r>
                          <w:rPr>
                            <w:color w:val="010202"/>
                            <w:sz w:val="22"/>
                          </w:rPr>
                          <w:t>must</w:t>
                        </w:r>
                        <w:r>
                          <w:rPr>
                            <w:color w:val="010202"/>
                            <w:spacing w:val="-6"/>
                            <w:sz w:val="22"/>
                          </w:rPr>
                          <w:t> </w:t>
                        </w:r>
                        <w:r>
                          <w:rPr>
                            <w:color w:val="010202"/>
                            <w:sz w:val="22"/>
                          </w:rPr>
                          <w:t>find</w:t>
                        </w:r>
                        <w:r>
                          <w:rPr>
                            <w:color w:val="010202"/>
                            <w:spacing w:val="-7"/>
                            <w:sz w:val="22"/>
                          </w:rPr>
                          <w:t> </w:t>
                        </w:r>
                        <w:r>
                          <w:rPr>
                            <w:color w:val="010202"/>
                            <w:sz w:val="22"/>
                          </w:rPr>
                          <w:t>the</w:t>
                        </w:r>
                        <w:r>
                          <w:rPr>
                            <w:color w:val="010202"/>
                            <w:spacing w:val="-7"/>
                            <w:sz w:val="22"/>
                          </w:rPr>
                          <w:t> </w:t>
                        </w:r>
                        <w:r>
                          <w:rPr>
                            <w:color w:val="010202"/>
                            <w:sz w:val="22"/>
                          </w:rPr>
                          <w:t>answers</w:t>
                        </w:r>
                        <w:r>
                          <w:rPr>
                            <w:color w:val="010202"/>
                            <w:spacing w:val="-7"/>
                            <w:sz w:val="22"/>
                          </w:rPr>
                          <w:t> </w:t>
                        </w:r>
                        <w:r>
                          <w:rPr>
                            <w:color w:val="010202"/>
                            <w:sz w:val="22"/>
                          </w:rPr>
                          <w:t>to</w:t>
                        </w:r>
                        <w:r>
                          <w:rPr>
                            <w:color w:val="010202"/>
                            <w:spacing w:val="-7"/>
                            <w:sz w:val="22"/>
                          </w:rPr>
                          <w:t> </w:t>
                        </w:r>
                        <w:r>
                          <w:rPr>
                            <w:color w:val="010202"/>
                            <w:sz w:val="22"/>
                          </w:rPr>
                          <w:t>the</w:t>
                        </w:r>
                        <w:r>
                          <w:rPr>
                            <w:color w:val="010202"/>
                            <w:spacing w:val="-6"/>
                            <w:sz w:val="22"/>
                          </w:rPr>
                          <w:t> </w:t>
                        </w:r>
                        <w:r>
                          <w:rPr>
                            <w:color w:val="010202"/>
                            <w:sz w:val="22"/>
                          </w:rPr>
                          <w:t>research</w:t>
                        </w:r>
                        <w:r>
                          <w:rPr>
                            <w:color w:val="010202"/>
                            <w:spacing w:val="-7"/>
                            <w:sz w:val="22"/>
                          </w:rPr>
                          <w:t> </w:t>
                        </w:r>
                        <w:r>
                          <w:rPr>
                            <w:color w:val="010202"/>
                            <w:sz w:val="22"/>
                          </w:rPr>
                          <w:t>questions</w:t>
                        </w:r>
                        <w:r>
                          <w:rPr>
                            <w:color w:val="010202"/>
                            <w:spacing w:val="-7"/>
                            <w:sz w:val="22"/>
                          </w:rPr>
                          <w:t> </w:t>
                        </w:r>
                        <w:r>
                          <w:rPr>
                            <w:color w:val="010202"/>
                            <w:sz w:val="22"/>
                          </w:rPr>
                          <w:t>for</w:t>
                        </w:r>
                        <w:r>
                          <w:rPr>
                            <w:color w:val="010202"/>
                            <w:spacing w:val="-7"/>
                            <w:sz w:val="22"/>
                          </w:rPr>
                          <w:t> </w:t>
                        </w:r>
                        <w:r>
                          <w:rPr>
                            <w:color w:val="010202"/>
                            <w:sz w:val="22"/>
                          </w:rPr>
                          <w:t>Task</w:t>
                        </w:r>
                        <w:r>
                          <w:rPr>
                            <w:color w:val="010202"/>
                            <w:spacing w:val="-7"/>
                            <w:sz w:val="22"/>
                          </w:rPr>
                          <w:t> </w:t>
                        </w:r>
                        <w:r>
                          <w:rPr>
                            <w:color w:val="010202"/>
                            <w:spacing w:val="-10"/>
                            <w:sz w:val="22"/>
                          </w:rPr>
                          <w:t>2</w:t>
                        </w:r>
                      </w:p>
                      <w:p>
                        <w:pPr>
                          <w:pStyle w:val="TableParagraph"/>
                          <w:numPr>
                            <w:ilvl w:val="1"/>
                            <w:numId w:val="110"/>
                          </w:numPr>
                          <w:tabs>
                            <w:tab w:pos="964" w:val="left" w:leader="none"/>
                          </w:tabs>
                          <w:spacing w:line="240" w:lineRule="auto" w:before="71" w:after="0"/>
                          <w:ind w:left="963" w:right="0" w:hanging="361"/>
                          <w:jc w:val="left"/>
                          <w:rPr>
                            <w:sz w:val="22"/>
                          </w:rPr>
                        </w:pPr>
                        <w:r>
                          <w:rPr>
                            <w:color w:val="010202"/>
                            <w:sz w:val="22"/>
                          </w:rPr>
                          <w:t>They</w:t>
                        </w:r>
                        <w:r>
                          <w:rPr>
                            <w:color w:val="010202"/>
                            <w:spacing w:val="-5"/>
                            <w:sz w:val="22"/>
                          </w:rPr>
                          <w:t> </w:t>
                        </w:r>
                        <w:r>
                          <w:rPr>
                            <w:color w:val="010202"/>
                            <w:sz w:val="22"/>
                          </w:rPr>
                          <w:t>must</w:t>
                        </w:r>
                        <w:r>
                          <w:rPr>
                            <w:color w:val="010202"/>
                            <w:spacing w:val="-3"/>
                            <w:sz w:val="22"/>
                          </w:rPr>
                          <w:t> </w:t>
                        </w:r>
                        <w:r>
                          <w:rPr>
                            <w:color w:val="010202"/>
                            <w:sz w:val="22"/>
                          </w:rPr>
                          <w:t>structure</w:t>
                        </w:r>
                        <w:r>
                          <w:rPr>
                            <w:color w:val="010202"/>
                            <w:spacing w:val="-2"/>
                            <w:sz w:val="22"/>
                          </w:rPr>
                          <w:t> </w:t>
                        </w:r>
                        <w:r>
                          <w:rPr>
                            <w:color w:val="010202"/>
                            <w:sz w:val="22"/>
                          </w:rPr>
                          <w:t>their</w:t>
                        </w:r>
                        <w:r>
                          <w:rPr>
                            <w:color w:val="010202"/>
                            <w:spacing w:val="-3"/>
                            <w:sz w:val="22"/>
                          </w:rPr>
                          <w:t> </w:t>
                        </w:r>
                        <w:r>
                          <w:rPr>
                            <w:color w:val="010202"/>
                            <w:sz w:val="22"/>
                          </w:rPr>
                          <w:t>answers</w:t>
                        </w:r>
                        <w:r>
                          <w:rPr>
                            <w:color w:val="010202"/>
                            <w:spacing w:val="-4"/>
                            <w:sz w:val="22"/>
                          </w:rPr>
                          <w:t> </w:t>
                        </w:r>
                        <w:r>
                          <w:rPr>
                            <w:color w:val="010202"/>
                            <w:sz w:val="22"/>
                          </w:rPr>
                          <w:t>as</w:t>
                        </w:r>
                        <w:r>
                          <w:rPr>
                            <w:color w:val="010202"/>
                            <w:spacing w:val="-3"/>
                            <w:sz w:val="22"/>
                          </w:rPr>
                          <w:t> </w:t>
                        </w:r>
                        <w:r>
                          <w:rPr>
                            <w:color w:val="010202"/>
                            <w:sz w:val="22"/>
                          </w:rPr>
                          <w:t>a</w:t>
                        </w:r>
                        <w:r>
                          <w:rPr>
                            <w:color w:val="010202"/>
                            <w:spacing w:val="-4"/>
                            <w:sz w:val="22"/>
                          </w:rPr>
                          <w:t> </w:t>
                        </w:r>
                        <w:r>
                          <w:rPr>
                            <w:color w:val="010202"/>
                            <w:sz w:val="22"/>
                          </w:rPr>
                          <w:t>Mind</w:t>
                        </w:r>
                        <w:r>
                          <w:rPr>
                            <w:color w:val="010202"/>
                            <w:spacing w:val="-2"/>
                            <w:sz w:val="22"/>
                          </w:rPr>
                          <w:t> </w:t>
                        </w:r>
                        <w:r>
                          <w:rPr>
                            <w:color w:val="010202"/>
                            <w:spacing w:val="-5"/>
                            <w:sz w:val="22"/>
                          </w:rPr>
                          <w:t>Map</w:t>
                        </w:r>
                      </w:p>
                      <w:p>
                        <w:pPr>
                          <w:pStyle w:val="TableParagraph"/>
                          <w:numPr>
                            <w:ilvl w:val="1"/>
                            <w:numId w:val="110"/>
                          </w:numPr>
                          <w:tabs>
                            <w:tab w:pos="963" w:val="left" w:leader="none"/>
                            <w:tab w:pos="964" w:val="left" w:leader="none"/>
                          </w:tabs>
                          <w:spacing w:line="240" w:lineRule="auto" w:before="72" w:after="0"/>
                          <w:ind w:left="963" w:right="0" w:hanging="361"/>
                          <w:jc w:val="left"/>
                          <w:rPr>
                            <w:sz w:val="22"/>
                          </w:rPr>
                        </w:pPr>
                        <w:r>
                          <w:rPr>
                            <w:color w:val="010202"/>
                            <w:sz w:val="22"/>
                          </w:rPr>
                          <w:t>They</w:t>
                        </w:r>
                        <w:r>
                          <w:rPr>
                            <w:color w:val="010202"/>
                            <w:spacing w:val="-6"/>
                            <w:sz w:val="22"/>
                          </w:rPr>
                          <w:t> </w:t>
                        </w:r>
                        <w:r>
                          <w:rPr>
                            <w:color w:val="010202"/>
                            <w:sz w:val="22"/>
                          </w:rPr>
                          <w:t>must</w:t>
                        </w:r>
                        <w:r>
                          <w:rPr>
                            <w:color w:val="010202"/>
                            <w:spacing w:val="-5"/>
                            <w:sz w:val="22"/>
                          </w:rPr>
                          <w:t> </w:t>
                        </w:r>
                        <w:r>
                          <w:rPr>
                            <w:color w:val="010202"/>
                            <w:sz w:val="22"/>
                          </w:rPr>
                          <w:t>answer</w:t>
                        </w:r>
                        <w:r>
                          <w:rPr>
                            <w:color w:val="010202"/>
                            <w:spacing w:val="-5"/>
                            <w:sz w:val="22"/>
                          </w:rPr>
                          <w:t> </w:t>
                        </w:r>
                        <w:r>
                          <w:rPr>
                            <w:color w:val="010202"/>
                            <w:sz w:val="22"/>
                          </w:rPr>
                          <w:t>the</w:t>
                        </w:r>
                        <w:r>
                          <w:rPr>
                            <w:color w:val="010202"/>
                            <w:spacing w:val="-5"/>
                            <w:sz w:val="22"/>
                          </w:rPr>
                          <w:t> </w:t>
                        </w:r>
                        <w:r>
                          <w:rPr>
                            <w:color w:val="010202"/>
                            <w:sz w:val="22"/>
                          </w:rPr>
                          <w:t>questions</w:t>
                        </w:r>
                        <w:r>
                          <w:rPr>
                            <w:color w:val="010202"/>
                            <w:spacing w:val="-6"/>
                            <w:sz w:val="22"/>
                          </w:rPr>
                          <w:t> </w:t>
                        </w:r>
                        <w:r>
                          <w:rPr>
                            <w:color w:val="010202"/>
                            <w:sz w:val="22"/>
                          </w:rPr>
                          <w:t>about</w:t>
                        </w:r>
                        <w:r>
                          <w:rPr>
                            <w:color w:val="010202"/>
                            <w:spacing w:val="-7"/>
                            <w:sz w:val="22"/>
                          </w:rPr>
                          <w:t> </w:t>
                        </w:r>
                        <w:r>
                          <w:rPr>
                            <w:color w:val="010202"/>
                            <w:sz w:val="22"/>
                          </w:rPr>
                          <w:t>differences</w:t>
                        </w:r>
                        <w:r>
                          <w:rPr>
                            <w:color w:val="010202"/>
                            <w:spacing w:val="-5"/>
                            <w:sz w:val="22"/>
                          </w:rPr>
                          <w:t> </w:t>
                        </w:r>
                        <w:r>
                          <w:rPr>
                            <w:color w:val="010202"/>
                            <w:sz w:val="22"/>
                          </w:rPr>
                          <w:t>and</w:t>
                        </w:r>
                        <w:r>
                          <w:rPr>
                            <w:color w:val="010202"/>
                            <w:spacing w:val="-6"/>
                            <w:sz w:val="22"/>
                          </w:rPr>
                          <w:t> </w:t>
                        </w:r>
                        <w:r>
                          <w:rPr>
                            <w:color w:val="010202"/>
                            <w:spacing w:val="-2"/>
                            <w:sz w:val="22"/>
                          </w:rPr>
                          <w:t>similarities</w:t>
                        </w:r>
                      </w:p>
                      <w:p>
                        <w:pPr>
                          <w:pStyle w:val="TableParagraph"/>
                          <w:numPr>
                            <w:ilvl w:val="1"/>
                            <w:numId w:val="110"/>
                          </w:numPr>
                          <w:tabs>
                            <w:tab w:pos="964" w:val="left" w:leader="none"/>
                          </w:tabs>
                          <w:spacing w:line="240" w:lineRule="auto" w:before="71" w:after="0"/>
                          <w:ind w:left="963" w:right="0" w:hanging="361"/>
                          <w:jc w:val="left"/>
                          <w:rPr>
                            <w:sz w:val="22"/>
                          </w:rPr>
                        </w:pPr>
                        <w:r>
                          <w:rPr>
                            <w:color w:val="010202"/>
                            <w:sz w:val="22"/>
                          </w:rPr>
                          <w:t>They</w:t>
                        </w:r>
                        <w:r>
                          <w:rPr>
                            <w:color w:val="010202"/>
                            <w:spacing w:val="-7"/>
                            <w:sz w:val="22"/>
                          </w:rPr>
                          <w:t> </w:t>
                        </w:r>
                        <w:r>
                          <w:rPr>
                            <w:color w:val="010202"/>
                            <w:sz w:val="22"/>
                          </w:rPr>
                          <w:t>must</w:t>
                        </w:r>
                        <w:r>
                          <w:rPr>
                            <w:color w:val="010202"/>
                            <w:spacing w:val="-4"/>
                            <w:sz w:val="22"/>
                          </w:rPr>
                          <w:t> </w:t>
                        </w:r>
                        <w:r>
                          <w:rPr>
                            <w:color w:val="010202"/>
                            <w:sz w:val="22"/>
                          </w:rPr>
                          <w:t>present</w:t>
                        </w:r>
                        <w:r>
                          <w:rPr>
                            <w:color w:val="010202"/>
                            <w:spacing w:val="-4"/>
                            <w:sz w:val="22"/>
                          </w:rPr>
                          <w:t> </w:t>
                        </w:r>
                        <w:r>
                          <w:rPr>
                            <w:color w:val="010202"/>
                            <w:sz w:val="22"/>
                          </w:rPr>
                          <w:t>their</w:t>
                        </w:r>
                        <w:r>
                          <w:rPr>
                            <w:color w:val="010202"/>
                            <w:spacing w:val="-4"/>
                            <w:sz w:val="22"/>
                          </w:rPr>
                          <w:t> </w:t>
                        </w:r>
                        <w:r>
                          <w:rPr>
                            <w:color w:val="010202"/>
                            <w:sz w:val="22"/>
                          </w:rPr>
                          <w:t>answers</w:t>
                        </w:r>
                        <w:r>
                          <w:rPr>
                            <w:color w:val="010202"/>
                            <w:spacing w:val="-5"/>
                            <w:sz w:val="22"/>
                          </w:rPr>
                          <w:t> </w:t>
                        </w:r>
                        <w:r>
                          <w:rPr>
                            <w:color w:val="010202"/>
                            <w:sz w:val="22"/>
                          </w:rPr>
                          <w:t>in</w:t>
                        </w:r>
                        <w:r>
                          <w:rPr>
                            <w:color w:val="010202"/>
                            <w:spacing w:val="-5"/>
                            <w:sz w:val="22"/>
                          </w:rPr>
                          <w:t> </w:t>
                        </w:r>
                        <w:r>
                          <w:rPr>
                            <w:color w:val="010202"/>
                            <w:sz w:val="22"/>
                          </w:rPr>
                          <w:t>a</w:t>
                        </w:r>
                        <w:r>
                          <w:rPr>
                            <w:color w:val="010202"/>
                            <w:spacing w:val="-5"/>
                            <w:sz w:val="22"/>
                          </w:rPr>
                          <w:t> </w:t>
                        </w:r>
                        <w:r>
                          <w:rPr>
                            <w:color w:val="010202"/>
                            <w:sz w:val="22"/>
                          </w:rPr>
                          <w:t>Venn</w:t>
                        </w:r>
                        <w:r>
                          <w:rPr>
                            <w:color w:val="010202"/>
                            <w:spacing w:val="-4"/>
                            <w:sz w:val="22"/>
                          </w:rPr>
                          <w:t> </w:t>
                        </w:r>
                        <w:r>
                          <w:rPr>
                            <w:color w:val="010202"/>
                            <w:spacing w:val="-2"/>
                            <w:sz w:val="22"/>
                          </w:rPr>
                          <w:t>Diagram</w:t>
                        </w:r>
                      </w:p>
                      <w:p>
                        <w:pPr>
                          <w:pStyle w:val="TableParagraph"/>
                          <w:numPr>
                            <w:ilvl w:val="1"/>
                            <w:numId w:val="110"/>
                          </w:numPr>
                          <w:tabs>
                            <w:tab w:pos="964" w:val="left" w:leader="none"/>
                          </w:tabs>
                          <w:spacing w:line="240" w:lineRule="auto" w:before="72" w:after="0"/>
                          <w:ind w:left="963" w:right="0" w:hanging="361"/>
                          <w:jc w:val="left"/>
                          <w:rPr>
                            <w:sz w:val="22"/>
                          </w:rPr>
                        </w:pPr>
                        <w:r>
                          <w:rPr>
                            <w:color w:val="010202"/>
                            <w:sz w:val="22"/>
                          </w:rPr>
                          <w:t>They</w:t>
                        </w:r>
                        <w:r>
                          <w:rPr>
                            <w:color w:val="010202"/>
                            <w:spacing w:val="-11"/>
                            <w:sz w:val="22"/>
                          </w:rPr>
                          <w:t> </w:t>
                        </w:r>
                        <w:r>
                          <w:rPr>
                            <w:color w:val="010202"/>
                            <w:sz w:val="22"/>
                          </w:rPr>
                          <w:t>must</w:t>
                        </w:r>
                        <w:r>
                          <w:rPr>
                            <w:color w:val="010202"/>
                            <w:spacing w:val="-8"/>
                            <w:sz w:val="22"/>
                          </w:rPr>
                          <w:t> </w:t>
                        </w:r>
                        <w:r>
                          <w:rPr>
                            <w:color w:val="010202"/>
                            <w:sz w:val="22"/>
                          </w:rPr>
                          <w:t>complete</w:t>
                        </w:r>
                        <w:r>
                          <w:rPr>
                            <w:color w:val="010202"/>
                            <w:spacing w:val="-9"/>
                            <w:sz w:val="22"/>
                          </w:rPr>
                          <w:t> </w:t>
                        </w:r>
                        <w:r>
                          <w:rPr>
                            <w:color w:val="010202"/>
                            <w:sz w:val="22"/>
                          </w:rPr>
                          <w:t>a</w:t>
                        </w:r>
                        <w:r>
                          <w:rPr>
                            <w:color w:val="010202"/>
                            <w:spacing w:val="-9"/>
                            <w:sz w:val="22"/>
                          </w:rPr>
                          <w:t> </w:t>
                        </w:r>
                        <w:r>
                          <w:rPr>
                            <w:color w:val="010202"/>
                            <w:sz w:val="22"/>
                          </w:rPr>
                          <w:t>bibliography</w:t>
                        </w:r>
                        <w:r>
                          <w:rPr>
                            <w:color w:val="010202"/>
                            <w:spacing w:val="-8"/>
                            <w:sz w:val="22"/>
                          </w:rPr>
                          <w:t> </w:t>
                        </w:r>
                        <w:r>
                          <w:rPr>
                            <w:color w:val="010202"/>
                            <w:sz w:val="22"/>
                          </w:rPr>
                          <w:t>for</w:t>
                        </w:r>
                        <w:r>
                          <w:rPr>
                            <w:color w:val="010202"/>
                            <w:spacing w:val="-9"/>
                            <w:sz w:val="22"/>
                          </w:rPr>
                          <w:t> </w:t>
                        </w:r>
                        <w:r>
                          <w:rPr>
                            <w:color w:val="010202"/>
                            <w:sz w:val="22"/>
                          </w:rPr>
                          <w:t>Task</w:t>
                        </w:r>
                        <w:r>
                          <w:rPr>
                            <w:color w:val="010202"/>
                            <w:spacing w:val="-9"/>
                            <w:sz w:val="22"/>
                          </w:rPr>
                          <w:t> </w:t>
                        </w:r>
                        <w:r>
                          <w:rPr>
                            <w:color w:val="010202"/>
                            <w:spacing w:val="-10"/>
                            <w:sz w:val="22"/>
                          </w:rPr>
                          <w:t>2</w:t>
                        </w:r>
                      </w:p>
                      <w:p>
                        <w:pPr>
                          <w:pStyle w:val="TableParagraph"/>
                          <w:numPr>
                            <w:ilvl w:val="0"/>
                            <w:numId w:val="110"/>
                          </w:numPr>
                          <w:tabs>
                            <w:tab w:pos="567" w:val="left" w:leader="none"/>
                          </w:tabs>
                          <w:spacing w:line="240" w:lineRule="auto" w:before="71" w:after="0"/>
                          <w:ind w:left="566" w:right="0" w:hanging="361"/>
                          <w:jc w:val="left"/>
                          <w:rPr>
                            <w:sz w:val="22"/>
                          </w:rPr>
                        </w:pPr>
                        <w:r>
                          <w:rPr>
                            <w:color w:val="010202"/>
                            <w:sz w:val="22"/>
                          </w:rPr>
                          <w:t>Monitor</w:t>
                        </w:r>
                        <w:r>
                          <w:rPr>
                            <w:color w:val="010202"/>
                            <w:spacing w:val="-7"/>
                            <w:sz w:val="22"/>
                          </w:rPr>
                          <w:t> </w:t>
                        </w:r>
                        <w:r>
                          <w:rPr>
                            <w:color w:val="010202"/>
                            <w:sz w:val="22"/>
                          </w:rPr>
                          <w:t>the</w:t>
                        </w:r>
                        <w:r>
                          <w:rPr>
                            <w:color w:val="010202"/>
                            <w:spacing w:val="-5"/>
                            <w:sz w:val="22"/>
                          </w:rPr>
                          <w:t> </w:t>
                        </w:r>
                        <w:r>
                          <w:rPr>
                            <w:color w:val="010202"/>
                            <w:sz w:val="22"/>
                          </w:rPr>
                          <w:t>learners</w:t>
                        </w:r>
                        <w:r>
                          <w:rPr>
                            <w:color w:val="010202"/>
                            <w:spacing w:val="-4"/>
                            <w:sz w:val="22"/>
                          </w:rPr>
                          <w:t> </w:t>
                        </w:r>
                        <w:r>
                          <w:rPr>
                            <w:color w:val="010202"/>
                            <w:sz w:val="22"/>
                          </w:rPr>
                          <w:t>as</w:t>
                        </w:r>
                        <w:r>
                          <w:rPr>
                            <w:color w:val="010202"/>
                            <w:spacing w:val="-5"/>
                            <w:sz w:val="22"/>
                          </w:rPr>
                          <w:t> </w:t>
                        </w:r>
                        <w:r>
                          <w:rPr>
                            <w:color w:val="010202"/>
                            <w:sz w:val="22"/>
                          </w:rPr>
                          <w:t>they</w:t>
                        </w:r>
                        <w:r>
                          <w:rPr>
                            <w:color w:val="010202"/>
                            <w:spacing w:val="-4"/>
                            <w:sz w:val="22"/>
                          </w:rPr>
                          <w:t> </w:t>
                        </w:r>
                        <w:r>
                          <w:rPr>
                            <w:color w:val="010202"/>
                            <w:sz w:val="22"/>
                          </w:rPr>
                          <w:t>work</w:t>
                        </w:r>
                        <w:r>
                          <w:rPr>
                            <w:color w:val="010202"/>
                            <w:spacing w:val="-5"/>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that</w:t>
                        </w:r>
                        <w:r>
                          <w:rPr>
                            <w:color w:val="010202"/>
                            <w:spacing w:val="-5"/>
                            <w:sz w:val="22"/>
                          </w:rPr>
                          <w:t> </w:t>
                        </w:r>
                        <w:r>
                          <w:rPr>
                            <w:color w:val="010202"/>
                            <w:sz w:val="22"/>
                          </w:rPr>
                          <w:t>all</w:t>
                        </w:r>
                        <w:r>
                          <w:rPr>
                            <w:color w:val="010202"/>
                            <w:spacing w:val="-4"/>
                            <w:sz w:val="22"/>
                          </w:rPr>
                          <w:t> </w:t>
                        </w:r>
                        <w:r>
                          <w:rPr>
                            <w:color w:val="010202"/>
                            <w:sz w:val="22"/>
                          </w:rPr>
                          <w:t>pairs</w:t>
                        </w:r>
                        <w:r>
                          <w:rPr>
                            <w:color w:val="010202"/>
                            <w:spacing w:val="-5"/>
                            <w:sz w:val="22"/>
                          </w:rPr>
                          <w:t> </w:t>
                        </w:r>
                        <w:r>
                          <w:rPr>
                            <w:color w:val="010202"/>
                            <w:sz w:val="22"/>
                          </w:rPr>
                          <w:t>stay</w:t>
                        </w:r>
                        <w:r>
                          <w:rPr>
                            <w:color w:val="010202"/>
                            <w:spacing w:val="-4"/>
                            <w:sz w:val="22"/>
                          </w:rPr>
                          <w:t> </w:t>
                        </w:r>
                        <w:r>
                          <w:rPr>
                            <w:color w:val="010202"/>
                            <w:spacing w:val="-2"/>
                            <w:sz w:val="22"/>
                          </w:rPr>
                          <w:t>focused.</w:t>
                        </w:r>
                      </w:p>
                      <w:p>
                        <w:pPr>
                          <w:pStyle w:val="TableParagraph"/>
                          <w:spacing w:before="0"/>
                          <w:ind w:left="0"/>
                          <w:rPr>
                            <w:rFonts w:ascii="Arial"/>
                            <w:sz w:val="22"/>
                          </w:rPr>
                        </w:pPr>
                      </w:p>
                      <w:p>
                        <w:pPr>
                          <w:pStyle w:val="TableParagraph"/>
                          <w:spacing w:before="158"/>
                          <w:ind w:left="170"/>
                          <w:rPr>
                            <w:b/>
                            <w:sz w:val="22"/>
                          </w:rPr>
                        </w:pPr>
                        <w:r>
                          <w:rPr>
                            <w:b/>
                            <w:color w:val="010202"/>
                            <w:sz w:val="22"/>
                          </w:rPr>
                          <w:t>Mini-</w:t>
                        </w:r>
                        <w:r>
                          <w:rPr>
                            <w:b/>
                            <w:color w:val="010202"/>
                            <w:spacing w:val="-2"/>
                            <w:sz w:val="22"/>
                          </w:rPr>
                          <w:t>Conferences</w:t>
                        </w:r>
                      </w:p>
                      <w:p>
                        <w:pPr>
                          <w:pStyle w:val="TableParagraph"/>
                          <w:numPr>
                            <w:ilvl w:val="0"/>
                            <w:numId w:val="111"/>
                          </w:numPr>
                          <w:tabs>
                            <w:tab w:pos="567" w:val="left" w:leader="none"/>
                          </w:tabs>
                          <w:spacing w:line="240" w:lineRule="auto" w:before="72" w:after="0"/>
                          <w:ind w:left="566" w:right="0" w:hanging="361"/>
                          <w:jc w:val="left"/>
                          <w:rPr>
                            <w:sz w:val="22"/>
                          </w:rPr>
                        </w:pPr>
                        <w:r>
                          <w:rPr>
                            <w:color w:val="010202"/>
                            <w:sz w:val="22"/>
                          </w:rPr>
                          <w:t>At</w:t>
                        </w:r>
                        <w:r>
                          <w:rPr>
                            <w:color w:val="010202"/>
                            <w:spacing w:val="-7"/>
                            <w:sz w:val="22"/>
                          </w:rPr>
                          <w:t> </w:t>
                        </w:r>
                        <w:r>
                          <w:rPr>
                            <w:color w:val="010202"/>
                            <w:sz w:val="22"/>
                          </w:rPr>
                          <w:t>the</w:t>
                        </w:r>
                        <w:r>
                          <w:rPr>
                            <w:color w:val="010202"/>
                            <w:spacing w:val="-4"/>
                            <w:sz w:val="22"/>
                          </w:rPr>
                          <w:t> </w:t>
                        </w:r>
                        <w:r>
                          <w:rPr>
                            <w:color w:val="010202"/>
                            <w:sz w:val="22"/>
                          </w:rPr>
                          <w:t>start</w:t>
                        </w:r>
                        <w:r>
                          <w:rPr>
                            <w:color w:val="010202"/>
                            <w:spacing w:val="-5"/>
                            <w:sz w:val="22"/>
                          </w:rPr>
                          <w:t> </w:t>
                        </w:r>
                        <w:r>
                          <w:rPr>
                            <w:color w:val="010202"/>
                            <w:sz w:val="22"/>
                          </w:rPr>
                          <w:t>of</w:t>
                        </w:r>
                        <w:r>
                          <w:rPr>
                            <w:color w:val="010202"/>
                            <w:spacing w:val="-6"/>
                            <w:sz w:val="22"/>
                          </w:rPr>
                          <w:t> </w:t>
                        </w:r>
                        <w:r>
                          <w:rPr>
                            <w:color w:val="010202"/>
                            <w:sz w:val="22"/>
                          </w:rPr>
                          <w:t>each</w:t>
                        </w:r>
                        <w:r>
                          <w:rPr>
                            <w:color w:val="010202"/>
                            <w:spacing w:val="-4"/>
                            <w:sz w:val="22"/>
                          </w:rPr>
                          <w:t> </w:t>
                        </w:r>
                        <w:r>
                          <w:rPr>
                            <w:color w:val="010202"/>
                            <w:sz w:val="22"/>
                          </w:rPr>
                          <w:t>of</w:t>
                        </w:r>
                        <w:r>
                          <w:rPr>
                            <w:color w:val="010202"/>
                            <w:spacing w:val="-5"/>
                            <w:sz w:val="22"/>
                          </w:rPr>
                          <w:t> </w:t>
                        </w:r>
                        <w:r>
                          <w:rPr>
                            <w:color w:val="010202"/>
                            <w:sz w:val="22"/>
                          </w:rPr>
                          <w:t>these</w:t>
                        </w:r>
                        <w:r>
                          <w:rPr>
                            <w:color w:val="010202"/>
                            <w:spacing w:val="-4"/>
                            <w:sz w:val="22"/>
                          </w:rPr>
                          <w:t> </w:t>
                        </w:r>
                        <w:r>
                          <w:rPr>
                            <w:color w:val="010202"/>
                            <w:sz w:val="22"/>
                          </w:rPr>
                          <w:t>eight</w:t>
                        </w:r>
                        <w:r>
                          <w:rPr>
                            <w:color w:val="010202"/>
                            <w:spacing w:val="-5"/>
                            <w:sz w:val="22"/>
                          </w:rPr>
                          <w:t> </w:t>
                        </w:r>
                        <w:r>
                          <w:rPr>
                            <w:color w:val="010202"/>
                            <w:sz w:val="22"/>
                          </w:rPr>
                          <w:t>lessons,</w:t>
                        </w:r>
                        <w:r>
                          <w:rPr>
                            <w:color w:val="010202"/>
                            <w:spacing w:val="-5"/>
                            <w:sz w:val="22"/>
                          </w:rPr>
                          <w:t> </w:t>
                        </w:r>
                        <w:r>
                          <w:rPr>
                            <w:color w:val="010202"/>
                            <w:sz w:val="22"/>
                          </w:rPr>
                          <w:t>book</w:t>
                        </w:r>
                        <w:r>
                          <w:rPr>
                            <w:color w:val="010202"/>
                            <w:spacing w:val="-5"/>
                            <w:sz w:val="22"/>
                          </w:rPr>
                          <w:t> </w:t>
                        </w:r>
                        <w:r>
                          <w:rPr>
                            <w:color w:val="010202"/>
                            <w:sz w:val="22"/>
                          </w:rPr>
                          <w:t>2-3</w:t>
                        </w:r>
                        <w:r>
                          <w:rPr>
                            <w:color w:val="010202"/>
                            <w:spacing w:val="-5"/>
                            <w:sz w:val="22"/>
                          </w:rPr>
                          <w:t> </w:t>
                        </w:r>
                        <w:r>
                          <w:rPr>
                            <w:color w:val="010202"/>
                            <w:sz w:val="22"/>
                          </w:rPr>
                          <w:t>mini-conferences</w:t>
                        </w:r>
                        <w:r>
                          <w:rPr>
                            <w:color w:val="010202"/>
                            <w:spacing w:val="-4"/>
                            <w:sz w:val="22"/>
                          </w:rPr>
                          <w:t> </w:t>
                        </w:r>
                        <w:r>
                          <w:rPr>
                            <w:color w:val="010202"/>
                            <w:sz w:val="22"/>
                          </w:rPr>
                          <w:t>with</w:t>
                        </w:r>
                        <w:r>
                          <w:rPr>
                            <w:color w:val="010202"/>
                            <w:spacing w:val="-4"/>
                            <w:sz w:val="22"/>
                          </w:rPr>
                          <w:t> </w:t>
                        </w:r>
                        <w:r>
                          <w:rPr>
                            <w:color w:val="010202"/>
                            <w:sz w:val="22"/>
                          </w:rPr>
                          <w:t>different</w:t>
                        </w:r>
                        <w:r>
                          <w:rPr>
                            <w:color w:val="010202"/>
                            <w:spacing w:val="-4"/>
                            <w:sz w:val="22"/>
                          </w:rPr>
                          <w:t> </w:t>
                        </w:r>
                        <w:r>
                          <w:rPr>
                            <w:color w:val="010202"/>
                            <w:spacing w:val="-2"/>
                            <w:sz w:val="22"/>
                          </w:rPr>
                          <w:t>pairs.</w:t>
                        </w:r>
                      </w:p>
                      <w:p>
                        <w:pPr>
                          <w:pStyle w:val="TableParagraph"/>
                          <w:numPr>
                            <w:ilvl w:val="0"/>
                            <w:numId w:val="111"/>
                          </w:numPr>
                          <w:tabs>
                            <w:tab w:pos="567" w:val="left" w:leader="none"/>
                          </w:tabs>
                          <w:spacing w:line="304" w:lineRule="auto" w:before="71" w:after="0"/>
                          <w:ind w:left="566" w:right="438" w:hanging="360"/>
                          <w:jc w:val="left"/>
                          <w:rPr>
                            <w:sz w:val="22"/>
                          </w:rPr>
                        </w:pPr>
                        <w:r>
                          <w:rPr>
                            <w:color w:val="010202"/>
                            <w:sz w:val="22"/>
                          </w:rPr>
                          <w:t>Make</w:t>
                        </w:r>
                        <w:r>
                          <w:rPr>
                            <w:color w:val="010202"/>
                            <w:spacing w:val="-6"/>
                            <w:sz w:val="22"/>
                          </w:rPr>
                          <w:t> </w:t>
                        </w:r>
                        <w:r>
                          <w:rPr>
                            <w:color w:val="010202"/>
                            <w:sz w:val="22"/>
                          </w:rPr>
                          <w:t>sure</w:t>
                        </w:r>
                        <w:r>
                          <w:rPr>
                            <w:color w:val="010202"/>
                            <w:spacing w:val="-6"/>
                            <w:sz w:val="22"/>
                          </w:rPr>
                          <w:t> </w:t>
                        </w:r>
                        <w:r>
                          <w:rPr>
                            <w:color w:val="010202"/>
                            <w:sz w:val="22"/>
                          </w:rPr>
                          <w:t>you</w:t>
                        </w:r>
                        <w:r>
                          <w:rPr>
                            <w:color w:val="010202"/>
                            <w:spacing w:val="-6"/>
                            <w:sz w:val="22"/>
                          </w:rPr>
                          <w:t> </w:t>
                        </w:r>
                        <w:r>
                          <w:rPr>
                            <w:color w:val="010202"/>
                            <w:sz w:val="22"/>
                          </w:rPr>
                          <w:t>see</w:t>
                        </w:r>
                        <w:r>
                          <w:rPr>
                            <w:color w:val="010202"/>
                            <w:spacing w:val="-6"/>
                            <w:sz w:val="22"/>
                          </w:rPr>
                          <w:t> </w:t>
                        </w:r>
                        <w:r>
                          <w:rPr>
                            <w:color w:val="010202"/>
                            <w:sz w:val="22"/>
                          </w:rPr>
                          <w:t>different</w:t>
                        </w:r>
                        <w:r>
                          <w:rPr>
                            <w:color w:val="010202"/>
                            <w:spacing w:val="-6"/>
                            <w:sz w:val="22"/>
                          </w:rPr>
                          <w:t> </w:t>
                        </w:r>
                        <w:r>
                          <w:rPr>
                            <w:color w:val="010202"/>
                            <w:sz w:val="22"/>
                          </w:rPr>
                          <w:t>pairs</w:t>
                        </w:r>
                        <w:r>
                          <w:rPr>
                            <w:color w:val="010202"/>
                            <w:spacing w:val="-6"/>
                            <w:sz w:val="22"/>
                          </w:rPr>
                          <w:t> </w:t>
                        </w:r>
                        <w:r>
                          <w:rPr>
                            <w:color w:val="010202"/>
                            <w:sz w:val="22"/>
                          </w:rPr>
                          <w:t>during</w:t>
                        </w:r>
                        <w:r>
                          <w:rPr>
                            <w:color w:val="010202"/>
                            <w:spacing w:val="-6"/>
                            <w:sz w:val="22"/>
                          </w:rPr>
                          <w:t> </w:t>
                        </w:r>
                        <w:r>
                          <w:rPr>
                            <w:color w:val="010202"/>
                            <w:sz w:val="22"/>
                          </w:rPr>
                          <w:t>every</w:t>
                        </w:r>
                        <w:r>
                          <w:rPr>
                            <w:color w:val="010202"/>
                            <w:spacing w:val="-6"/>
                            <w:sz w:val="22"/>
                          </w:rPr>
                          <w:t> </w:t>
                        </w:r>
                        <w:r>
                          <w:rPr>
                            <w:color w:val="010202"/>
                            <w:sz w:val="22"/>
                          </w:rPr>
                          <w:t>lesson</w:t>
                        </w:r>
                        <w:r>
                          <w:rPr>
                            <w:color w:val="010202"/>
                            <w:spacing w:val="-6"/>
                            <w:sz w:val="22"/>
                          </w:rPr>
                          <w:t> </w:t>
                        </w:r>
                        <w:r>
                          <w:rPr>
                            <w:color w:val="010202"/>
                            <w:sz w:val="22"/>
                          </w:rPr>
                          <w:t>and</w:t>
                        </w:r>
                        <w:r>
                          <w:rPr>
                            <w:color w:val="010202"/>
                            <w:spacing w:val="-6"/>
                            <w:sz w:val="22"/>
                          </w:rPr>
                          <w:t> </w:t>
                        </w:r>
                        <w:r>
                          <w:rPr>
                            <w:color w:val="010202"/>
                            <w:sz w:val="22"/>
                          </w:rPr>
                          <w:t>try</w:t>
                        </w:r>
                        <w:r>
                          <w:rPr>
                            <w:color w:val="010202"/>
                            <w:spacing w:val="-6"/>
                            <w:sz w:val="22"/>
                          </w:rPr>
                          <w:t> </w:t>
                        </w:r>
                        <w:r>
                          <w:rPr>
                            <w:color w:val="010202"/>
                            <w:sz w:val="22"/>
                          </w:rPr>
                          <w:t>to</w:t>
                        </w:r>
                        <w:r>
                          <w:rPr>
                            <w:color w:val="010202"/>
                            <w:spacing w:val="-6"/>
                            <w:sz w:val="22"/>
                          </w:rPr>
                          <w:t> </w:t>
                        </w:r>
                        <w:r>
                          <w:rPr>
                            <w:color w:val="010202"/>
                            <w:sz w:val="22"/>
                          </w:rPr>
                          <w:t>prioritise</w:t>
                        </w:r>
                        <w:r>
                          <w:rPr>
                            <w:color w:val="010202"/>
                            <w:spacing w:val="-6"/>
                            <w:sz w:val="22"/>
                          </w:rPr>
                          <w:t> </w:t>
                        </w:r>
                        <w:r>
                          <w:rPr>
                            <w:color w:val="010202"/>
                            <w:sz w:val="22"/>
                          </w:rPr>
                          <w:t>pairs</w:t>
                        </w:r>
                        <w:r>
                          <w:rPr>
                            <w:color w:val="010202"/>
                            <w:spacing w:val="-6"/>
                            <w:sz w:val="22"/>
                          </w:rPr>
                          <w:t> </w:t>
                        </w:r>
                        <w:r>
                          <w:rPr>
                            <w:color w:val="010202"/>
                            <w:sz w:val="22"/>
                          </w:rPr>
                          <w:t>that</w:t>
                        </w:r>
                        <w:r>
                          <w:rPr>
                            <w:color w:val="010202"/>
                            <w:spacing w:val="-6"/>
                            <w:sz w:val="22"/>
                          </w:rPr>
                          <w:t> </w:t>
                        </w:r>
                        <w:r>
                          <w:rPr>
                            <w:color w:val="010202"/>
                            <w:sz w:val="22"/>
                          </w:rPr>
                          <w:t>may</w:t>
                        </w:r>
                        <w:r>
                          <w:rPr>
                            <w:color w:val="010202"/>
                            <w:spacing w:val="-6"/>
                            <w:sz w:val="22"/>
                          </w:rPr>
                          <w:t> </w:t>
                        </w:r>
                        <w:r>
                          <w:rPr>
                            <w:color w:val="010202"/>
                            <w:sz w:val="22"/>
                          </w:rPr>
                          <w:t>need help or focus, or pairs that request a session.</w:t>
                        </w:r>
                      </w:p>
                      <w:p>
                        <w:pPr>
                          <w:pStyle w:val="TableParagraph"/>
                          <w:numPr>
                            <w:ilvl w:val="0"/>
                            <w:numId w:val="111"/>
                          </w:numPr>
                          <w:tabs>
                            <w:tab w:pos="567" w:val="left" w:leader="none"/>
                          </w:tabs>
                          <w:spacing w:line="266" w:lineRule="exact" w:before="0" w:after="0"/>
                          <w:ind w:left="566"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TableParagraph"/>
                          <w:numPr>
                            <w:ilvl w:val="1"/>
                            <w:numId w:val="111"/>
                          </w:numPr>
                          <w:tabs>
                            <w:tab w:pos="964" w:val="left" w:leader="none"/>
                          </w:tabs>
                          <w:spacing w:line="240" w:lineRule="auto" w:before="72"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TableParagraph"/>
                          <w:numPr>
                            <w:ilvl w:val="1"/>
                            <w:numId w:val="111"/>
                          </w:numPr>
                          <w:tabs>
                            <w:tab w:pos="964" w:val="left" w:leader="none"/>
                          </w:tabs>
                          <w:spacing w:line="240" w:lineRule="auto" w:before="71" w:after="0"/>
                          <w:ind w:left="963"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TableParagraph"/>
                          <w:numPr>
                            <w:ilvl w:val="1"/>
                            <w:numId w:val="111"/>
                          </w:numPr>
                          <w:tabs>
                            <w:tab w:pos="963" w:val="left" w:leader="none"/>
                            <w:tab w:pos="964" w:val="left" w:leader="none"/>
                          </w:tabs>
                          <w:spacing w:line="240" w:lineRule="auto" w:before="72"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TableParagraph"/>
                          <w:numPr>
                            <w:ilvl w:val="1"/>
                            <w:numId w:val="111"/>
                          </w:numPr>
                          <w:tabs>
                            <w:tab w:pos="964" w:val="left" w:leader="none"/>
                          </w:tabs>
                          <w:spacing w:line="304" w:lineRule="auto" w:before="71" w:after="0"/>
                          <w:ind w:left="963" w:right="293" w:hanging="360"/>
                          <w:jc w:val="left"/>
                          <w:rPr>
                            <w:sz w:val="22"/>
                          </w:rPr>
                        </w:pPr>
                        <w:r>
                          <w:rPr>
                            <w:color w:val="010202"/>
                            <w:sz w:val="22"/>
                          </w:rPr>
                          <w:t>The</w:t>
                        </w:r>
                        <w:r>
                          <w:rPr>
                            <w:color w:val="010202"/>
                            <w:spacing w:val="-5"/>
                            <w:sz w:val="22"/>
                          </w:rPr>
                          <w:t> </w:t>
                        </w:r>
                        <w:r>
                          <w:rPr>
                            <w:color w:val="010202"/>
                            <w:sz w:val="22"/>
                          </w:rPr>
                          <w:t>teacher</w:t>
                        </w:r>
                        <w:r>
                          <w:rPr>
                            <w:color w:val="010202"/>
                            <w:spacing w:val="-4"/>
                            <w:sz w:val="22"/>
                          </w:rPr>
                          <w:t> </w:t>
                        </w:r>
                        <w:r>
                          <w:rPr>
                            <w:color w:val="010202"/>
                            <w:sz w:val="22"/>
                          </w:rPr>
                          <w:t>must</w:t>
                        </w:r>
                        <w:r>
                          <w:rPr>
                            <w:color w:val="010202"/>
                            <w:spacing w:val="-4"/>
                            <w:sz w:val="22"/>
                          </w:rPr>
                          <w:t> </w:t>
                        </w:r>
                        <w:r>
                          <w:rPr>
                            <w:color w:val="010202"/>
                            <w:sz w:val="22"/>
                          </w:rPr>
                          <w:t>try</w:t>
                        </w:r>
                        <w:r>
                          <w:rPr>
                            <w:color w:val="010202"/>
                            <w:spacing w:val="-4"/>
                            <w:sz w:val="22"/>
                          </w:rPr>
                          <w:t> </w:t>
                        </w:r>
                        <w:r>
                          <w:rPr>
                            <w:color w:val="010202"/>
                            <w:sz w:val="22"/>
                          </w:rPr>
                          <w:t>to</w:t>
                        </w:r>
                        <w:r>
                          <w:rPr>
                            <w:color w:val="010202"/>
                            <w:spacing w:val="-5"/>
                            <w:sz w:val="22"/>
                          </w:rPr>
                          <w:t> </w:t>
                        </w:r>
                        <w:r>
                          <w:rPr>
                            <w:color w:val="010202"/>
                            <w:sz w:val="22"/>
                          </w:rPr>
                          <w:t>give</w:t>
                        </w:r>
                        <w:r>
                          <w:rPr>
                            <w:color w:val="010202"/>
                            <w:spacing w:val="-4"/>
                            <w:sz w:val="22"/>
                          </w:rPr>
                          <w:t> </w:t>
                        </w:r>
                        <w:r>
                          <w:rPr>
                            <w:color w:val="010202"/>
                            <w:sz w:val="22"/>
                          </w:rPr>
                          <w:t>guidance</w:t>
                        </w:r>
                        <w:r>
                          <w:rPr>
                            <w:color w:val="010202"/>
                            <w:spacing w:val="-4"/>
                            <w:sz w:val="22"/>
                          </w:rPr>
                          <w:t> </w:t>
                        </w:r>
                        <w:r>
                          <w:rPr>
                            <w:color w:val="010202"/>
                            <w:sz w:val="22"/>
                          </w:rPr>
                          <w:t>without</w:t>
                        </w:r>
                        <w:r>
                          <w:rPr>
                            <w:color w:val="010202"/>
                            <w:spacing w:val="-4"/>
                            <w:sz w:val="22"/>
                          </w:rPr>
                          <w:t> </w:t>
                        </w:r>
                        <w:r>
                          <w:rPr>
                            <w:color w:val="010202"/>
                            <w:sz w:val="22"/>
                          </w:rPr>
                          <w:t>giving</w:t>
                        </w:r>
                        <w:r>
                          <w:rPr>
                            <w:color w:val="010202"/>
                            <w:spacing w:val="-4"/>
                            <w:sz w:val="22"/>
                          </w:rPr>
                          <w:t> </w:t>
                        </w:r>
                        <w:r>
                          <w:rPr>
                            <w:color w:val="010202"/>
                            <w:sz w:val="22"/>
                          </w:rPr>
                          <w:t>answers,</w:t>
                        </w:r>
                        <w:r>
                          <w:rPr>
                            <w:color w:val="010202"/>
                            <w:spacing w:val="-5"/>
                            <w:sz w:val="22"/>
                          </w:rPr>
                          <w:t> </w:t>
                        </w:r>
                        <w:r>
                          <w:rPr>
                            <w:color w:val="010202"/>
                            <w:sz w:val="22"/>
                          </w:rPr>
                          <w:t>i.e.:</w:t>
                        </w:r>
                        <w:r>
                          <w:rPr>
                            <w:color w:val="010202"/>
                            <w:spacing w:val="-5"/>
                            <w:sz w:val="22"/>
                          </w:rPr>
                          <w:t> </w:t>
                        </w:r>
                        <w:r>
                          <w:rPr>
                            <w:color w:val="010202"/>
                            <w:sz w:val="22"/>
                          </w:rPr>
                          <w:t>I</w:t>
                        </w:r>
                        <w:r>
                          <w:rPr>
                            <w:color w:val="010202"/>
                            <w:spacing w:val="-4"/>
                            <w:sz w:val="22"/>
                          </w:rPr>
                          <w:t> </w:t>
                        </w:r>
                        <w:r>
                          <w:rPr>
                            <w:color w:val="010202"/>
                            <w:sz w:val="22"/>
                          </w:rPr>
                          <w:t>think</w:t>
                        </w:r>
                        <w:r>
                          <w:rPr>
                            <w:color w:val="010202"/>
                            <w:spacing w:val="-4"/>
                            <w:sz w:val="22"/>
                          </w:rPr>
                          <w:t> </w:t>
                        </w:r>
                        <w:r>
                          <w:rPr>
                            <w:color w:val="010202"/>
                            <w:sz w:val="22"/>
                          </w:rPr>
                          <w:t>you</w:t>
                        </w:r>
                        <w:r>
                          <w:rPr>
                            <w:color w:val="010202"/>
                            <w:spacing w:val="-5"/>
                            <w:sz w:val="22"/>
                          </w:rPr>
                          <w:t> </w:t>
                        </w:r>
                        <w:r>
                          <w:rPr>
                            <w:color w:val="010202"/>
                            <w:sz w:val="22"/>
                          </w:rPr>
                          <w:t>need</w:t>
                        </w:r>
                        <w:r>
                          <w:rPr>
                            <w:color w:val="010202"/>
                            <w:spacing w:val="-5"/>
                            <w:sz w:val="22"/>
                          </w:rPr>
                          <w:t> </w:t>
                        </w:r>
                        <w:r>
                          <w:rPr>
                            <w:color w:val="010202"/>
                            <w:sz w:val="22"/>
                          </w:rPr>
                          <w:t>to</w:t>
                        </w:r>
                        <w:r>
                          <w:rPr>
                            <w:color w:val="010202"/>
                            <w:spacing w:val="-5"/>
                            <w:sz w:val="22"/>
                          </w:rPr>
                          <w:t> </w:t>
                        </w:r>
                        <w:r>
                          <w:rPr>
                            <w:color w:val="010202"/>
                            <w:sz w:val="22"/>
                          </w:rPr>
                          <w:t>read this text again. / I think you need to look more carefully to find more things these 2 myths have in common.</w:t>
                        </w:r>
                      </w:p>
                      <w:p>
                        <w:pPr>
                          <w:pStyle w:val="TableParagraph"/>
                          <w:spacing w:before="3"/>
                          <w:ind w:left="0"/>
                          <w:rPr>
                            <w:rFonts w:ascii="Arial"/>
                            <w:sz w:val="29"/>
                          </w:rPr>
                        </w:pPr>
                      </w:p>
                      <w:p>
                        <w:pPr>
                          <w:pStyle w:val="TableParagraph"/>
                          <w:spacing w:before="0"/>
                          <w:ind w:left="170"/>
                          <w:rPr>
                            <w:b/>
                            <w:sz w:val="22"/>
                          </w:rPr>
                        </w:pPr>
                        <w:r>
                          <w:rPr>
                            <w:b/>
                            <w:color w:val="010202"/>
                            <w:spacing w:val="-2"/>
                            <w:sz w:val="22"/>
                          </w:rPr>
                          <w:t>Closure</w:t>
                        </w:r>
                      </w:p>
                      <w:p>
                        <w:pPr>
                          <w:pStyle w:val="TableParagraph"/>
                          <w:numPr>
                            <w:ilvl w:val="0"/>
                            <w:numId w:val="112"/>
                          </w:numPr>
                          <w:tabs>
                            <w:tab w:pos="567" w:val="left" w:leader="none"/>
                          </w:tabs>
                          <w:spacing w:line="240" w:lineRule="auto" w:before="72" w:after="0"/>
                          <w:ind w:left="566" w:right="0" w:hanging="361"/>
                          <w:jc w:val="left"/>
                          <w:rPr>
                            <w:sz w:val="22"/>
                          </w:rPr>
                        </w:pPr>
                        <w:r>
                          <w:rPr>
                            <w:color w:val="010202"/>
                            <w:sz w:val="22"/>
                          </w:rPr>
                          <w:t>In</w:t>
                        </w:r>
                        <w:r>
                          <w:rPr>
                            <w:color w:val="010202"/>
                            <w:spacing w:val="-8"/>
                            <w:sz w:val="22"/>
                          </w:rPr>
                          <w:t> </w:t>
                        </w:r>
                        <w:r>
                          <w:rPr>
                            <w:color w:val="010202"/>
                            <w:sz w:val="22"/>
                          </w:rPr>
                          <w:t>the</w:t>
                        </w:r>
                        <w:r>
                          <w:rPr>
                            <w:color w:val="010202"/>
                            <w:spacing w:val="-5"/>
                            <w:sz w:val="22"/>
                          </w:rPr>
                          <w:t> </w:t>
                        </w:r>
                        <w:r>
                          <w:rPr>
                            <w:color w:val="010202"/>
                            <w:sz w:val="22"/>
                          </w:rPr>
                          <w:t>last</w:t>
                        </w:r>
                        <w:r>
                          <w:rPr>
                            <w:color w:val="010202"/>
                            <w:spacing w:val="-5"/>
                            <w:sz w:val="22"/>
                          </w:rPr>
                          <w:t> </w:t>
                        </w:r>
                        <w:r>
                          <w:rPr>
                            <w:color w:val="010202"/>
                            <w:sz w:val="22"/>
                          </w:rPr>
                          <w:t>2</w:t>
                        </w:r>
                        <w:r>
                          <w:rPr>
                            <w:color w:val="010202"/>
                            <w:spacing w:val="-5"/>
                            <w:sz w:val="22"/>
                          </w:rPr>
                          <w:t> </w:t>
                        </w:r>
                        <w:r>
                          <w:rPr>
                            <w:color w:val="010202"/>
                            <w:sz w:val="22"/>
                          </w:rPr>
                          <w:t>minutes</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6"/>
                            <w:sz w:val="22"/>
                          </w:rPr>
                          <w:t> </w:t>
                        </w:r>
                        <w:r>
                          <w:rPr>
                            <w:color w:val="010202"/>
                            <w:sz w:val="22"/>
                          </w:rPr>
                          <w:t>lesson,</w:t>
                        </w:r>
                        <w:r>
                          <w:rPr>
                            <w:color w:val="010202"/>
                            <w:spacing w:val="-6"/>
                            <w:sz w:val="22"/>
                          </w:rPr>
                          <w:t> </w:t>
                        </w:r>
                        <w:r>
                          <w:rPr>
                            <w:color w:val="010202"/>
                            <w:sz w:val="22"/>
                          </w:rPr>
                          <w:t>remind</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complete</w:t>
                        </w:r>
                        <w:r>
                          <w:rPr>
                            <w:color w:val="010202"/>
                            <w:spacing w:val="-5"/>
                            <w:sz w:val="22"/>
                          </w:rPr>
                          <w:t> </w:t>
                        </w:r>
                        <w:r>
                          <w:rPr>
                            <w:color w:val="010202"/>
                            <w:sz w:val="22"/>
                          </w:rPr>
                          <w:t>a</w:t>
                        </w:r>
                        <w:r>
                          <w:rPr>
                            <w:color w:val="010202"/>
                            <w:spacing w:val="-6"/>
                            <w:sz w:val="22"/>
                          </w:rPr>
                          <w:t> </w:t>
                        </w:r>
                        <w:r>
                          <w:rPr>
                            <w:color w:val="010202"/>
                            <w:sz w:val="22"/>
                          </w:rPr>
                          <w:t>bibliography</w:t>
                        </w:r>
                        <w:r>
                          <w:rPr>
                            <w:color w:val="010202"/>
                            <w:spacing w:val="-5"/>
                            <w:sz w:val="22"/>
                          </w:rPr>
                          <w:t> </w:t>
                        </w:r>
                        <w:r>
                          <w:rPr>
                            <w:color w:val="010202"/>
                            <w:sz w:val="22"/>
                          </w:rPr>
                          <w:t>for</w:t>
                        </w:r>
                        <w:r>
                          <w:rPr>
                            <w:color w:val="010202"/>
                            <w:spacing w:val="-6"/>
                            <w:sz w:val="22"/>
                          </w:rPr>
                          <w:t> </w:t>
                        </w:r>
                        <w:r>
                          <w:rPr>
                            <w:color w:val="010202"/>
                            <w:sz w:val="22"/>
                          </w:rPr>
                          <w:t>Task</w:t>
                        </w:r>
                        <w:r>
                          <w:rPr>
                            <w:color w:val="010202"/>
                            <w:spacing w:val="-6"/>
                            <w:sz w:val="22"/>
                          </w:rPr>
                          <w:t> </w:t>
                        </w:r>
                        <w:r>
                          <w:rPr>
                            <w:color w:val="010202"/>
                            <w:spacing w:val="-5"/>
                            <w:sz w:val="22"/>
                          </w:rPr>
                          <w:t>2.</w:t>
                        </w:r>
                      </w:p>
                      <w:p>
                        <w:pPr>
                          <w:pStyle w:val="TableParagraph"/>
                          <w:numPr>
                            <w:ilvl w:val="0"/>
                            <w:numId w:val="112"/>
                          </w:numPr>
                          <w:tabs>
                            <w:tab w:pos="567" w:val="left" w:leader="none"/>
                          </w:tabs>
                          <w:spacing w:line="240" w:lineRule="auto" w:before="71" w:after="0"/>
                          <w:ind w:left="566" w:right="0" w:hanging="361"/>
                          <w:jc w:val="left"/>
                          <w:rPr>
                            <w:sz w:val="22"/>
                          </w:rPr>
                        </w:pPr>
                        <w:r>
                          <w:rPr>
                            <w:color w:val="010202"/>
                            <w:sz w:val="22"/>
                          </w:rPr>
                          <w:t>Also</w:t>
                        </w:r>
                        <w:r>
                          <w:rPr>
                            <w:color w:val="010202"/>
                            <w:spacing w:val="-7"/>
                            <w:sz w:val="22"/>
                          </w:rPr>
                          <w:t> </w:t>
                        </w:r>
                        <w:r>
                          <w:rPr>
                            <w:color w:val="010202"/>
                            <w:sz w:val="22"/>
                          </w:rPr>
                          <w:t>tell</w:t>
                        </w:r>
                        <w:r>
                          <w:rPr>
                            <w:color w:val="010202"/>
                            <w:spacing w:val="-5"/>
                            <w:sz w:val="22"/>
                          </w:rPr>
                          <w:t> </w:t>
                        </w:r>
                        <w:r>
                          <w:rPr>
                            <w:color w:val="010202"/>
                            <w:sz w:val="22"/>
                          </w:rPr>
                          <w:t>learners</w:t>
                        </w:r>
                        <w:r>
                          <w:rPr>
                            <w:color w:val="010202"/>
                            <w:spacing w:val="-5"/>
                            <w:sz w:val="22"/>
                          </w:rPr>
                          <w:t> </w:t>
                        </w:r>
                        <w:r>
                          <w:rPr>
                            <w:color w:val="010202"/>
                            <w:sz w:val="22"/>
                          </w:rPr>
                          <w:t>to</w:t>
                        </w:r>
                        <w:r>
                          <w:rPr>
                            <w:color w:val="010202"/>
                            <w:spacing w:val="-6"/>
                            <w:sz w:val="22"/>
                          </w:rPr>
                          <w:t> </w:t>
                        </w:r>
                        <w:r>
                          <w:rPr>
                            <w:color w:val="010202"/>
                            <w:sz w:val="22"/>
                          </w:rPr>
                          <w:t>complete</w:t>
                        </w:r>
                        <w:r>
                          <w:rPr>
                            <w:color w:val="010202"/>
                            <w:spacing w:val="-5"/>
                            <w:sz w:val="22"/>
                          </w:rPr>
                          <w:t> </w:t>
                        </w:r>
                        <w:r>
                          <w:rPr>
                            <w:color w:val="010202"/>
                            <w:sz w:val="22"/>
                          </w:rPr>
                          <w:t>Task</w:t>
                        </w:r>
                        <w:r>
                          <w:rPr>
                            <w:color w:val="010202"/>
                            <w:spacing w:val="-5"/>
                            <w:sz w:val="22"/>
                          </w:rPr>
                          <w:t> </w:t>
                        </w:r>
                        <w:r>
                          <w:rPr>
                            <w:color w:val="010202"/>
                            <w:sz w:val="22"/>
                          </w:rPr>
                          <w:t>2</w:t>
                        </w:r>
                        <w:r>
                          <w:rPr>
                            <w:color w:val="010202"/>
                            <w:spacing w:val="-5"/>
                            <w:sz w:val="22"/>
                          </w:rPr>
                          <w:t> </w:t>
                        </w:r>
                        <w:r>
                          <w:rPr>
                            <w:color w:val="010202"/>
                            <w:sz w:val="22"/>
                          </w:rPr>
                          <w:t>for</w:t>
                        </w:r>
                        <w:r>
                          <w:rPr>
                            <w:color w:val="010202"/>
                            <w:spacing w:val="-5"/>
                            <w:sz w:val="22"/>
                          </w:rPr>
                          <w:t> </w:t>
                        </w:r>
                        <w:r>
                          <w:rPr>
                            <w:color w:val="010202"/>
                            <w:sz w:val="22"/>
                          </w:rPr>
                          <w:t>Homework</w:t>
                        </w:r>
                        <w:r>
                          <w:rPr>
                            <w:color w:val="010202"/>
                            <w:spacing w:val="-6"/>
                            <w:sz w:val="22"/>
                          </w:rPr>
                          <w:t> </w:t>
                        </w:r>
                        <w:r>
                          <w:rPr>
                            <w:color w:val="010202"/>
                            <w:sz w:val="22"/>
                          </w:rPr>
                          <w:t>in</w:t>
                        </w:r>
                        <w:r>
                          <w:rPr>
                            <w:color w:val="010202"/>
                            <w:spacing w:val="-6"/>
                            <w:sz w:val="22"/>
                          </w:rPr>
                          <w:t> </w:t>
                        </w:r>
                        <w:r>
                          <w:rPr>
                            <w:color w:val="010202"/>
                            <w:sz w:val="22"/>
                          </w:rPr>
                          <w:t>order</w:t>
                        </w:r>
                        <w:r>
                          <w:rPr>
                            <w:color w:val="010202"/>
                            <w:spacing w:val="-5"/>
                            <w:sz w:val="22"/>
                          </w:rPr>
                          <w:t> </w:t>
                        </w:r>
                        <w:r>
                          <w:rPr>
                            <w:color w:val="010202"/>
                            <w:sz w:val="22"/>
                          </w:rPr>
                          <w:t>to</w:t>
                        </w:r>
                        <w:r>
                          <w:rPr>
                            <w:color w:val="010202"/>
                            <w:spacing w:val="-6"/>
                            <w:sz w:val="22"/>
                          </w:rPr>
                          <w:t> </w:t>
                        </w:r>
                        <w:r>
                          <w:rPr>
                            <w:color w:val="010202"/>
                            <w:sz w:val="22"/>
                          </w:rPr>
                          <w:t>keep</w:t>
                        </w:r>
                        <w:r>
                          <w:rPr>
                            <w:color w:val="010202"/>
                            <w:spacing w:val="-4"/>
                            <w:sz w:val="22"/>
                          </w:rPr>
                          <w:t> </w:t>
                        </w:r>
                        <w:r>
                          <w:rPr>
                            <w:color w:val="010202"/>
                            <w:sz w:val="22"/>
                          </w:rPr>
                          <w:t>up</w:t>
                        </w:r>
                        <w:r>
                          <w:rPr>
                            <w:color w:val="010202"/>
                            <w:spacing w:val="-6"/>
                            <w:sz w:val="22"/>
                          </w:rPr>
                          <w:t> </w:t>
                        </w:r>
                        <w:r>
                          <w:rPr>
                            <w:color w:val="010202"/>
                            <w:sz w:val="22"/>
                          </w:rPr>
                          <w:t>the</w:t>
                        </w:r>
                        <w:r>
                          <w:rPr>
                            <w:color w:val="010202"/>
                            <w:spacing w:val="-5"/>
                            <w:sz w:val="22"/>
                          </w:rPr>
                          <w:t> </w:t>
                        </w:r>
                        <w:r>
                          <w:rPr>
                            <w:color w:val="010202"/>
                            <w:sz w:val="22"/>
                          </w:rPr>
                          <w:t>pace</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4"/>
                            <w:sz w:val="22"/>
                          </w:rPr>
                          <w:t> </w:t>
                        </w:r>
                        <w:r>
                          <w:rPr>
                            <w:color w:val="010202"/>
                            <w:spacing w:val="-2"/>
                            <w:sz w:val="22"/>
                          </w:rPr>
                          <w:t>project.</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1385"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4</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53"/>
                          <w:rPr>
                            <w:sz w:val="22"/>
                          </w:rPr>
                        </w:pPr>
                        <w:r>
                          <w:rPr>
                            <w:color w:val="FFFFFF"/>
                            <w:spacing w:val="-2"/>
                            <w:sz w:val="22"/>
                          </w:rPr>
                          <w:t>WEDNESDAY</w:t>
                        </w:r>
                      </w:p>
                    </w:tc>
                  </w:tr>
                </w:tbl>
                <w:p>
                  <w:pPr>
                    <w:pStyle w:val="BodyText"/>
                  </w:pPr>
                </w:p>
              </w:txbxContent>
            </v:textbox>
            <w10:wrap type="topAndBottom"/>
          </v:shape>
        </w:pict>
      </w:r>
    </w:p>
    <w:p>
      <w:pPr>
        <w:pStyle w:val="BodyText"/>
        <w:spacing w:before="1"/>
        <w:rPr>
          <w:rFonts w:ascii="Arial"/>
          <w:sz w:val="11"/>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8"/>
        <w:rPr>
          <w:rFonts w:ascii="Arial"/>
          <w:sz w:val="25"/>
        </w:rPr>
      </w:pPr>
      <w:r>
        <w:rPr/>
        <w:pict>
          <v:group style="position:absolute;margin-left:21pt;margin-top:16.002449pt;width:595.3pt;height:73.75pt;mso-position-horizontal-relative:page;mso-position-vertical-relative:paragraph;z-index:-15260672;mso-wrap-distance-left:0;mso-wrap-distance-right:0" id="docshapegroup1386" coordorigin="420,320" coordsize="11906,1475">
            <v:rect style="position:absolute;left:420;top:1568;width:11906;height:226" id="docshape1387" filled="true" fillcolor="#808080" stroked="false">
              <v:fill type="solid"/>
            </v:rect>
            <v:rect style="position:absolute;left:10112;top:320;width:2213;height:1475" id="docshape1388" filled="true" fillcolor="#010202" stroked="false">
              <v:fill opacity="19660f" type="solid"/>
            </v:rect>
            <v:shape style="position:absolute;left:10243;top:403;width:2082;height:1391" id="docshape1389" coordorigin="10244,403" coordsize="2082,1391" path="m11243,403l11167,408,11093,423,11023,448,10958,481,10899,521,10845,569,10799,622,10759,682,10727,746,10704,814,10689,885,10684,959,10689,1034,10695,1068,10703,1100,10712,1132,10723,1163,10721,1163,10719,1163,10717,1163,10645,1178,10576,1202,10512,1234,10454,1274,10402,1320,10356,1373,10317,1431,10286,1494,10263,1561,10249,1631,10244,1703,10249,1777,10252,1794,12326,1794,12326,622,12323,620,11681,620,11634,566,11580,519,11521,479,11457,447,11389,423,11317,408,11243,403xm12002,521l11926,526,11860,539,11796,559,11737,587,11681,620,12323,620,12281,593,12216,562,12148,539,12076,525,12002,521xe" filled="true" fillcolor="#ffffff" stroked="false">
              <v:path arrowok="t"/>
              <v:fill type="solid"/>
            </v:shape>
            <v:shape style="position:absolute;left:11448;top:950;width:397;height:397" type="#_x0000_t75" id="docshape1390" stroked="false">
              <v:imagedata r:id="rId14" o:title=""/>
            </v:shape>
            <v:rect style="position:absolute;left:11415;top:929;width:440;height:420" id="docshape1391" filled="true" fillcolor="#010202" stroked="false">
              <v:fill opacity="26214f" type="solid"/>
            </v:rect>
            <v:shape style="position:absolute;left:6717;top:1127;width:3441;height:280" type="#_x0000_t202" id="docshape1392"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1030;width:265;height:246" type="#_x0000_t202" id="docshape1393"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81</w:t>
                    </w:r>
                  </w:p>
                </w:txbxContent>
              </v:textbox>
              <w10:wrap type="none"/>
            </v:shape>
            <w10:wrap type="topAndBottom"/>
          </v:group>
        </w:pict>
      </w:r>
    </w:p>
    <w:p>
      <w:pPr>
        <w:spacing w:after="0"/>
        <w:rPr>
          <w:rFonts w:ascii="Arial"/>
          <w:sz w:val="25"/>
        </w:rPr>
        <w:sectPr>
          <w:pgSz w:w="12750" w:h="17680"/>
          <w:pgMar w:top="0" w:bottom="0" w:left="300" w:right="300"/>
        </w:sectPr>
      </w:pPr>
    </w:p>
    <w:p>
      <w:pPr>
        <w:tabs>
          <w:tab w:pos="12025" w:val="left" w:leader="none"/>
        </w:tabs>
        <w:spacing w:line="240" w:lineRule="auto"/>
        <w:ind w:left="120" w:right="0" w:firstLine="0"/>
        <w:rPr>
          <w:rFonts w:ascii="Arial"/>
          <w:sz w:val="20"/>
        </w:rPr>
      </w:pPr>
      <w:r>
        <w:rPr/>
        <w:pict>
          <v:line style="position:absolute;mso-position-horizontal-relative:page;mso-position-vertical-relative:page;z-index:16202240" from="15pt,21.000216pt" to="0pt,21.000216pt" stroked="true" strokeweight=".25pt" strokecolor="#000000">
            <v:stroke dashstyle="solid"/>
            <w10:wrap type="none"/>
          </v:line>
        </w:pict>
      </w:r>
      <w:r>
        <w:rPr/>
        <w:pict>
          <v:line style="position:absolute;mso-position-horizontal-relative:page;mso-position-vertical-relative:page;z-index:16202752" from="622.276001pt,21.000216pt" to="637.276001pt,21.000216pt" stroked="true" strokeweight=".25pt" strokecolor="#000000">
            <v:stroke dashstyle="solid"/>
            <w10:wrap type="none"/>
          </v:line>
        </w:pict>
      </w:r>
      <w:r>
        <w:rPr/>
        <w:pict>
          <v:line style="position:absolute;mso-position-horizontal-relative:page;mso-position-vertical-relative:page;z-index:16203264" from="15pt,862.890198pt" to="0pt,862.890198pt" stroked="true" strokeweight=".25pt" strokecolor="#000000">
            <v:stroke dashstyle="solid"/>
            <w10:wrap type="none"/>
          </v:line>
        </w:pict>
      </w:r>
      <w:r>
        <w:rPr/>
        <w:pict>
          <v:line style="position:absolute;mso-position-horizontal-relative:page;mso-position-vertical-relative:page;z-index:16203776" from="622.276001pt,862.890198pt" to="637.276001pt,862.890198pt" stroked="true" strokeweight=".25pt" strokecolor="#000000">
            <v:stroke dashstyle="solid"/>
            <w10:wrap type="none"/>
          </v:line>
        </w:pict>
      </w:r>
      <w:r>
        <w:rPr/>
        <w:pict>
          <v:line style="position:absolute;mso-position-horizontal-relative:page;mso-position-vertical-relative:page;z-index:16204288" from="21pt,868.890198pt" to="21pt,883.890198pt" stroked="true" strokeweight=".25pt" strokecolor="#000000">
            <v:stroke dashstyle="solid"/>
            <w10:wrap type="none"/>
          </v:line>
        </w:pict>
      </w:r>
      <w:r>
        <w:rPr/>
        <w:pict>
          <v:line style="position:absolute;mso-position-horizontal-relative:page;mso-position-vertical-relative:page;z-index:16204800"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1394"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1395" coordorigin="0,0" coordsize="5,300">
            <v:line style="position:absolute" from="3,300" to="3,0" stroked="true" strokeweight=".25pt" strokecolor="#000000">
              <v:stroke dashstyle="solid"/>
            </v:line>
          </v:group>
        </w:pict>
      </w:r>
      <w:r>
        <w:rPr>
          <w:rFonts w:ascii="Arial"/>
          <w:sz w:val="20"/>
        </w:rPr>
      </w:r>
    </w:p>
    <w:p>
      <w:pPr>
        <w:pStyle w:val="BodyText"/>
        <w:spacing w:before="2"/>
        <w:rPr>
          <w:rFonts w:ascii="Arial"/>
          <w:sz w:val="4"/>
        </w:rPr>
      </w:pPr>
      <w:r>
        <w:rPr/>
        <w:pict>
          <v:group style="position:absolute;margin-left:21pt;margin-top:3.61pt;width:595.3pt;height:48.55pt;mso-position-horizontal-relative:page;mso-position-vertical-relative:paragraph;z-index:-15256064;mso-wrap-distance-left:0;mso-wrap-distance-right:0" id="docshapegroup1396" coordorigin="420,72" coordsize="11906,971">
            <v:rect style="position:absolute;left:420;top:917;width:11906;height:126" id="docshape1397" filled="true" fillcolor="#808080" stroked="false">
              <v:fill type="solid"/>
            </v:rect>
            <v:rect style="position:absolute;left:420;top:72;width:11906;height:846" id="docshape1398" filled="true" fillcolor="#bbbcbf" stroked="false">
              <v:fill type="solid"/>
            </v:rect>
            <v:shape style="position:absolute;left:420;top:72;width:11906;height:971" type="#_x0000_t202" id="docshape1399" filled="false" stroked="false">
              <v:textbox inset="0,0,0,0">
                <w:txbxContent>
                  <w:p>
                    <w:pPr>
                      <w:spacing w:line="240" w:lineRule="auto" w:before="0"/>
                      <w:rPr>
                        <w:rFonts w:ascii="Arial"/>
                        <w:sz w:val="32"/>
                      </w:rPr>
                    </w:pPr>
                  </w:p>
                  <w:p>
                    <w:pPr>
                      <w:spacing w:before="0"/>
                      <w:ind w:left="1065"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1400"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4</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83"/>
                          <w:rPr>
                            <w:sz w:val="22"/>
                          </w:rPr>
                        </w:pPr>
                        <w:r>
                          <w:rPr>
                            <w:color w:val="FFFFFF"/>
                            <w:spacing w:val="-2"/>
                            <w:sz w:val="22"/>
                          </w:rPr>
                          <w:t>WEDNESDAY</w:t>
                        </w:r>
                      </w:p>
                    </w:tc>
                  </w:tr>
                </w:tbl>
                <w:p>
                  <w:pPr>
                    <w:pStyle w:val="BodyText"/>
                  </w:pPr>
                </w:p>
              </w:txbxContent>
            </v:textbox>
            <w10:wrap type="topAndBottom"/>
          </v:shape>
        </w:pict>
      </w:r>
      <w:r>
        <w:rPr/>
        <w:pict>
          <v:shape style="position:absolute;margin-left:72.606148pt;margin-top:71.8937pt;width:467.5pt;height:459.3pt;mso-position-horizontal-relative:page;mso-position-vertical-relative:paragraph;z-index:-15728640;mso-wrap-distance-left:0;mso-wrap-distance-right:0" type="#_x0000_t202" id="docshape1401"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49"/>
                  </w:tblGrid>
                  <w:tr>
                    <w:trPr>
                      <w:trHeight w:val="849" w:hRule="atLeast"/>
                    </w:trPr>
                    <w:tc>
                      <w:tcPr>
                        <w:tcW w:w="9349" w:type="dxa"/>
                        <w:tcBorders>
                          <w:top w:val="single" w:sz="2" w:space="0" w:color="010202"/>
                          <w:bottom w:val="single" w:sz="2" w:space="0" w:color="010202"/>
                        </w:tcBorders>
                        <w:shd w:val="clear" w:color="auto" w:fill="3C3C3E"/>
                      </w:tcPr>
                      <w:p>
                        <w:pPr>
                          <w:pStyle w:val="TableParagraph"/>
                          <w:spacing w:line="292" w:lineRule="auto" w:before="115"/>
                          <w:ind w:left="2692" w:right="1384" w:hanging="1174"/>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4</w:t>
                        </w:r>
                        <w:r>
                          <w:rPr>
                            <w:rFonts w:ascii="Arial Rounded MT Bold"/>
                            <w:color w:val="FFFFFF"/>
                            <w:spacing w:val="-12"/>
                            <w:sz w:val="24"/>
                          </w:rPr>
                          <w:t> </w:t>
                        </w:r>
                        <w:r>
                          <w:rPr>
                            <w:rFonts w:ascii="Arial Rounded MT Bold"/>
                            <w:color w:val="FFFFFF"/>
                            <w:sz w:val="24"/>
                          </w:rPr>
                          <w:t>WEDNESDAY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3:</w:t>
                        </w:r>
                        <w:r>
                          <w:rPr>
                            <w:rFonts w:ascii="Arial Rounded MT Bold"/>
                            <w:color w:val="FFFFFF"/>
                            <w:spacing w:val="-12"/>
                            <w:sz w:val="24"/>
                          </w:rPr>
                          <w:t> </w:t>
                        </w:r>
                        <w:r>
                          <w:rPr>
                            <w:rFonts w:ascii="Arial Rounded MT Bold"/>
                            <w:color w:val="FFFFFF"/>
                            <w:sz w:val="24"/>
                          </w:rPr>
                          <w:t>DOING</w:t>
                        </w:r>
                        <w:r>
                          <w:rPr>
                            <w:rFonts w:ascii="Arial Rounded MT Bold"/>
                            <w:color w:val="FFFFFF"/>
                            <w:spacing w:val="-12"/>
                            <w:sz w:val="24"/>
                          </w:rPr>
                          <w:t> </w:t>
                        </w:r>
                        <w:r>
                          <w:rPr>
                            <w:rFonts w:ascii="Arial Rounded MT Bold"/>
                            <w:color w:val="FFFFFF"/>
                            <w:sz w:val="24"/>
                          </w:rPr>
                          <w:t>THE</w:t>
                        </w:r>
                        <w:r>
                          <w:rPr>
                            <w:rFonts w:ascii="Arial Rounded MT Bold"/>
                            <w:color w:val="FFFFFF"/>
                            <w:spacing w:val="-12"/>
                            <w:sz w:val="24"/>
                          </w:rPr>
                          <w:t> </w:t>
                        </w:r>
                        <w:r>
                          <w:rPr>
                            <w:rFonts w:ascii="Arial Rounded MT Bold"/>
                            <w:color w:val="FFFFFF"/>
                            <w:sz w:val="24"/>
                          </w:rPr>
                          <w:t>RESEARCH AND NOTE-TAKING (30 MINUTES)</w:t>
                        </w:r>
                      </w:p>
                    </w:tc>
                  </w:tr>
                  <w:tr>
                    <w:trPr>
                      <w:trHeight w:val="8320" w:hRule="atLeast"/>
                    </w:trPr>
                    <w:tc>
                      <w:tcPr>
                        <w:tcW w:w="9349" w:type="dxa"/>
                        <w:tcBorders>
                          <w:top w:val="single" w:sz="2" w:space="0" w:color="010202"/>
                          <w:bottom w:val="single" w:sz="2" w:space="0" w:color="010202"/>
                        </w:tcBorders>
                      </w:tcPr>
                      <w:p>
                        <w:pPr>
                          <w:pStyle w:val="TableParagraph"/>
                          <w:ind w:left="170"/>
                          <w:rPr>
                            <w:sz w:val="22"/>
                          </w:rPr>
                        </w:pPr>
                        <w:r>
                          <w:rPr>
                            <w:color w:val="010202"/>
                            <w:sz w:val="22"/>
                          </w:rPr>
                          <w:t>Lesson</w:t>
                        </w:r>
                        <w:r>
                          <w:rPr>
                            <w:color w:val="010202"/>
                            <w:spacing w:val="-3"/>
                            <w:sz w:val="22"/>
                          </w:rPr>
                          <w:t> </w:t>
                        </w:r>
                        <w:r>
                          <w:rPr>
                            <w:color w:val="010202"/>
                            <w:sz w:val="22"/>
                          </w:rPr>
                          <w:t>5</w:t>
                        </w:r>
                        <w:r>
                          <w:rPr>
                            <w:color w:val="010202"/>
                            <w:spacing w:val="-3"/>
                            <w:sz w:val="22"/>
                          </w:rPr>
                          <w:t> </w:t>
                        </w:r>
                        <w:r>
                          <w:rPr>
                            <w:color w:val="010202"/>
                            <w:sz w:val="22"/>
                          </w:rPr>
                          <w:t>of</w:t>
                        </w:r>
                        <w:r>
                          <w:rPr>
                            <w:color w:val="010202"/>
                            <w:spacing w:val="-2"/>
                            <w:sz w:val="22"/>
                          </w:rPr>
                          <w:t> </w:t>
                        </w:r>
                        <w:r>
                          <w:rPr>
                            <w:color w:val="010202"/>
                            <w:spacing w:val="-10"/>
                            <w:sz w:val="22"/>
                          </w:rPr>
                          <w:t>8</w:t>
                        </w:r>
                      </w:p>
                      <w:p>
                        <w:pPr>
                          <w:pStyle w:val="TableParagraph"/>
                          <w:spacing w:before="0"/>
                          <w:ind w:left="0"/>
                          <w:rPr>
                            <w:rFonts w:ascii="Arial"/>
                            <w:sz w:val="22"/>
                          </w:rPr>
                        </w:pPr>
                      </w:p>
                      <w:p>
                        <w:pPr>
                          <w:pStyle w:val="TableParagraph"/>
                          <w:spacing w:before="158"/>
                          <w:ind w:left="170"/>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13"/>
                          </w:numPr>
                          <w:tabs>
                            <w:tab w:pos="567" w:val="left" w:leader="none"/>
                          </w:tabs>
                          <w:spacing w:line="304" w:lineRule="auto" w:before="72" w:after="0"/>
                          <w:ind w:left="566" w:right="504" w:hanging="360"/>
                          <w:jc w:val="left"/>
                          <w:rPr>
                            <w:sz w:val="22"/>
                          </w:rPr>
                        </w:pPr>
                        <w:r>
                          <w:rPr>
                            <w:color w:val="010202"/>
                            <w:sz w:val="22"/>
                          </w:rPr>
                          <w:t>Remind</w:t>
                        </w:r>
                        <w:r>
                          <w:rPr>
                            <w:color w:val="010202"/>
                            <w:spacing w:val="-6"/>
                            <w:sz w:val="22"/>
                          </w:rPr>
                          <w:t> </w:t>
                        </w:r>
                        <w:r>
                          <w:rPr>
                            <w:color w:val="010202"/>
                            <w:sz w:val="22"/>
                          </w:rPr>
                          <w:t>learners</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6"/>
                            <w:sz w:val="22"/>
                          </w:rPr>
                          <w:t> </w:t>
                        </w:r>
                        <w:r>
                          <w:rPr>
                            <w:color w:val="010202"/>
                            <w:sz w:val="22"/>
                          </w:rPr>
                          <w:t>research</w:t>
                        </w:r>
                        <w:r>
                          <w:rPr>
                            <w:color w:val="010202"/>
                            <w:spacing w:val="-6"/>
                            <w:sz w:val="22"/>
                          </w:rPr>
                          <w:t> </w:t>
                        </w:r>
                        <w:r>
                          <w:rPr>
                            <w:color w:val="010202"/>
                            <w:sz w:val="22"/>
                          </w:rPr>
                          <w:t>task</w:t>
                        </w:r>
                        <w:r>
                          <w:rPr>
                            <w:color w:val="010202"/>
                            <w:spacing w:val="-6"/>
                            <w:sz w:val="22"/>
                          </w:rPr>
                          <w:t> </w:t>
                        </w:r>
                        <w:r>
                          <w:rPr>
                            <w:color w:val="010202"/>
                            <w:sz w:val="22"/>
                          </w:rPr>
                          <w:t>they</w:t>
                        </w:r>
                        <w:r>
                          <w:rPr>
                            <w:color w:val="010202"/>
                            <w:spacing w:val="-6"/>
                            <w:sz w:val="22"/>
                          </w:rPr>
                          <w:t> </w:t>
                        </w:r>
                        <w:r>
                          <w:rPr>
                            <w:color w:val="010202"/>
                            <w:sz w:val="22"/>
                          </w:rPr>
                          <w:t>must</w:t>
                        </w:r>
                        <w:r>
                          <w:rPr>
                            <w:color w:val="010202"/>
                            <w:spacing w:val="-6"/>
                            <w:sz w:val="22"/>
                          </w:rPr>
                          <w:t> </w:t>
                        </w:r>
                        <w:r>
                          <w:rPr>
                            <w:color w:val="010202"/>
                            <w:sz w:val="22"/>
                          </w:rPr>
                          <w:t>complete</w:t>
                        </w:r>
                        <w:r>
                          <w:rPr>
                            <w:color w:val="010202"/>
                            <w:spacing w:val="-6"/>
                            <w:sz w:val="22"/>
                          </w:rPr>
                          <w:t> </w:t>
                        </w:r>
                        <w:r>
                          <w:rPr>
                            <w:color w:val="010202"/>
                            <w:sz w:val="22"/>
                          </w:rPr>
                          <w:t>today</w:t>
                        </w:r>
                        <w:r>
                          <w:rPr>
                            <w:color w:val="010202"/>
                            <w:spacing w:val="-6"/>
                            <w:sz w:val="22"/>
                          </w:rPr>
                          <w:t> </w:t>
                        </w:r>
                        <w:r>
                          <w:rPr>
                            <w:color w:val="010202"/>
                            <w:sz w:val="22"/>
                          </w:rPr>
                          <w:t>in</w:t>
                        </w:r>
                        <w:r>
                          <w:rPr>
                            <w:color w:val="010202"/>
                            <w:spacing w:val="-6"/>
                            <w:sz w:val="22"/>
                          </w:rPr>
                          <w:t> </w:t>
                        </w:r>
                        <w:r>
                          <w:rPr>
                            <w:color w:val="010202"/>
                            <w:sz w:val="22"/>
                          </w:rPr>
                          <w:t>order</w:t>
                        </w:r>
                        <w:r>
                          <w:rPr>
                            <w:color w:val="010202"/>
                            <w:spacing w:val="-6"/>
                            <w:sz w:val="22"/>
                          </w:rPr>
                          <w:t> </w:t>
                        </w:r>
                        <w:r>
                          <w:rPr>
                            <w:color w:val="010202"/>
                            <w:sz w:val="22"/>
                          </w:rPr>
                          <w:t>to</w:t>
                        </w:r>
                        <w:r>
                          <w:rPr>
                            <w:color w:val="010202"/>
                            <w:spacing w:val="-6"/>
                            <w:sz w:val="22"/>
                          </w:rPr>
                          <w:t> </w:t>
                        </w:r>
                        <w:r>
                          <w:rPr>
                            <w:color w:val="010202"/>
                            <w:sz w:val="22"/>
                          </w:rPr>
                          <w:t>stay</w:t>
                        </w:r>
                        <w:r>
                          <w:rPr>
                            <w:color w:val="010202"/>
                            <w:spacing w:val="-6"/>
                            <w:sz w:val="22"/>
                          </w:rPr>
                          <w:t> </w:t>
                        </w:r>
                        <w:r>
                          <w:rPr>
                            <w:color w:val="010202"/>
                            <w:sz w:val="22"/>
                          </w:rPr>
                          <w:t>on</w:t>
                        </w:r>
                        <w:r>
                          <w:rPr>
                            <w:color w:val="010202"/>
                            <w:spacing w:val="-6"/>
                            <w:sz w:val="22"/>
                          </w:rPr>
                          <w:t> </w:t>
                        </w:r>
                        <w:r>
                          <w:rPr>
                            <w:color w:val="010202"/>
                            <w:sz w:val="22"/>
                          </w:rPr>
                          <w:t>track</w:t>
                        </w:r>
                        <w:r>
                          <w:rPr>
                            <w:color w:val="010202"/>
                            <w:spacing w:val="-6"/>
                            <w:sz w:val="22"/>
                          </w:rPr>
                          <w:t> </w:t>
                        </w:r>
                        <w:r>
                          <w:rPr>
                            <w:color w:val="010202"/>
                            <w:sz w:val="22"/>
                          </w:rPr>
                          <w:t>with the pacing of this project:</w:t>
                        </w:r>
                      </w:p>
                      <w:p>
                        <w:pPr>
                          <w:pStyle w:val="TableParagraph"/>
                          <w:numPr>
                            <w:ilvl w:val="1"/>
                            <w:numId w:val="113"/>
                          </w:numPr>
                          <w:tabs>
                            <w:tab w:pos="964" w:val="left" w:leader="none"/>
                          </w:tabs>
                          <w:spacing w:line="266" w:lineRule="exact" w:before="0" w:after="0"/>
                          <w:ind w:left="963" w:right="0" w:hanging="361"/>
                          <w:jc w:val="left"/>
                          <w:rPr>
                            <w:sz w:val="22"/>
                          </w:rPr>
                        </w:pPr>
                        <w:r>
                          <w:rPr>
                            <w:color w:val="010202"/>
                            <w:sz w:val="22"/>
                          </w:rPr>
                          <w:t>They</w:t>
                        </w:r>
                        <w:r>
                          <w:rPr>
                            <w:color w:val="010202"/>
                            <w:spacing w:val="-6"/>
                            <w:sz w:val="22"/>
                          </w:rPr>
                          <w:t> </w:t>
                        </w:r>
                        <w:r>
                          <w:rPr>
                            <w:color w:val="010202"/>
                            <w:sz w:val="22"/>
                          </w:rPr>
                          <w:t>must</w:t>
                        </w:r>
                        <w:r>
                          <w:rPr>
                            <w:color w:val="010202"/>
                            <w:spacing w:val="-5"/>
                            <w:sz w:val="22"/>
                          </w:rPr>
                          <w:t> </w:t>
                        </w:r>
                        <w:r>
                          <w:rPr>
                            <w:color w:val="010202"/>
                            <w:sz w:val="22"/>
                          </w:rPr>
                          <w:t>read</w:t>
                        </w:r>
                        <w:r>
                          <w:rPr>
                            <w:color w:val="010202"/>
                            <w:spacing w:val="-5"/>
                            <w:sz w:val="22"/>
                          </w:rPr>
                          <w:t> </w:t>
                        </w:r>
                        <w:r>
                          <w:rPr>
                            <w:color w:val="010202"/>
                            <w:sz w:val="22"/>
                          </w:rPr>
                          <w:t>all</w:t>
                        </w:r>
                        <w:r>
                          <w:rPr>
                            <w:color w:val="010202"/>
                            <w:spacing w:val="-6"/>
                            <w:sz w:val="22"/>
                          </w:rPr>
                          <w:t> </w:t>
                        </w:r>
                        <w:r>
                          <w:rPr>
                            <w:color w:val="010202"/>
                            <w:sz w:val="22"/>
                          </w:rPr>
                          <w:t>4</w:t>
                        </w:r>
                        <w:r>
                          <w:rPr>
                            <w:color w:val="010202"/>
                            <w:spacing w:val="-5"/>
                            <w:sz w:val="22"/>
                          </w:rPr>
                          <w:t> </w:t>
                        </w:r>
                        <w:r>
                          <w:rPr>
                            <w:color w:val="010202"/>
                            <w:sz w:val="22"/>
                          </w:rPr>
                          <w:t>sections</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texts</w:t>
                        </w:r>
                        <w:r>
                          <w:rPr>
                            <w:color w:val="010202"/>
                            <w:spacing w:val="-5"/>
                            <w:sz w:val="22"/>
                          </w:rPr>
                          <w:t> </w:t>
                        </w:r>
                        <w:r>
                          <w:rPr>
                            <w:color w:val="010202"/>
                            <w:sz w:val="22"/>
                          </w:rPr>
                          <w:t>for</w:t>
                        </w:r>
                        <w:r>
                          <w:rPr>
                            <w:color w:val="010202"/>
                            <w:spacing w:val="-6"/>
                            <w:sz w:val="22"/>
                          </w:rPr>
                          <w:t> </w:t>
                        </w:r>
                        <w:r>
                          <w:rPr>
                            <w:color w:val="010202"/>
                            <w:sz w:val="22"/>
                          </w:rPr>
                          <w:t>Task</w:t>
                        </w:r>
                        <w:r>
                          <w:rPr>
                            <w:color w:val="010202"/>
                            <w:spacing w:val="-6"/>
                            <w:sz w:val="22"/>
                          </w:rPr>
                          <w:t> </w:t>
                        </w:r>
                        <w:r>
                          <w:rPr>
                            <w:color w:val="010202"/>
                            <w:spacing w:val="-7"/>
                            <w:sz w:val="22"/>
                          </w:rPr>
                          <w:t>3.</w:t>
                        </w:r>
                      </w:p>
                      <w:p>
                        <w:pPr>
                          <w:pStyle w:val="TableParagraph"/>
                          <w:numPr>
                            <w:ilvl w:val="1"/>
                            <w:numId w:val="113"/>
                          </w:numPr>
                          <w:tabs>
                            <w:tab w:pos="964" w:val="left" w:leader="none"/>
                          </w:tabs>
                          <w:spacing w:line="240" w:lineRule="auto" w:before="71" w:after="0"/>
                          <w:ind w:left="963" w:right="0" w:hanging="361"/>
                          <w:jc w:val="left"/>
                          <w:rPr>
                            <w:sz w:val="22"/>
                          </w:rPr>
                        </w:pPr>
                        <w:r>
                          <w:rPr>
                            <w:color w:val="010202"/>
                            <w:sz w:val="22"/>
                          </w:rPr>
                          <w:t>They</w:t>
                        </w:r>
                        <w:r>
                          <w:rPr>
                            <w:color w:val="010202"/>
                            <w:spacing w:val="-4"/>
                            <w:sz w:val="22"/>
                          </w:rPr>
                          <w:t> </w:t>
                        </w:r>
                        <w:r>
                          <w:rPr>
                            <w:color w:val="010202"/>
                            <w:sz w:val="22"/>
                          </w:rPr>
                          <w:t>must</w:t>
                        </w:r>
                        <w:r>
                          <w:rPr>
                            <w:color w:val="010202"/>
                            <w:spacing w:val="-3"/>
                            <w:sz w:val="22"/>
                          </w:rPr>
                          <w:t> </w:t>
                        </w:r>
                        <w:r>
                          <w:rPr>
                            <w:color w:val="010202"/>
                            <w:sz w:val="22"/>
                          </w:rPr>
                          <w:t>make</w:t>
                        </w:r>
                        <w:r>
                          <w:rPr>
                            <w:color w:val="010202"/>
                            <w:spacing w:val="-3"/>
                            <w:sz w:val="22"/>
                          </w:rPr>
                          <w:t> </w:t>
                        </w:r>
                        <w:r>
                          <w:rPr>
                            <w:color w:val="010202"/>
                            <w:sz w:val="22"/>
                          </w:rPr>
                          <w:t>notes</w:t>
                        </w:r>
                        <w:r>
                          <w:rPr>
                            <w:color w:val="010202"/>
                            <w:spacing w:val="-4"/>
                            <w:sz w:val="22"/>
                          </w:rPr>
                          <w:t> </w:t>
                        </w:r>
                        <w:r>
                          <w:rPr>
                            <w:color w:val="010202"/>
                            <w:sz w:val="22"/>
                          </w:rPr>
                          <w:t>and</w:t>
                        </w:r>
                        <w:r>
                          <w:rPr>
                            <w:color w:val="010202"/>
                            <w:spacing w:val="-4"/>
                            <w:sz w:val="22"/>
                          </w:rPr>
                          <w:t> </w:t>
                        </w:r>
                        <w:r>
                          <w:rPr>
                            <w:color w:val="010202"/>
                            <w:sz w:val="22"/>
                          </w:rPr>
                          <w:t>fill</w:t>
                        </w:r>
                        <w:r>
                          <w:rPr>
                            <w:color w:val="010202"/>
                            <w:spacing w:val="-4"/>
                            <w:sz w:val="22"/>
                          </w:rPr>
                          <w:t> </w:t>
                        </w:r>
                        <w:r>
                          <w:rPr>
                            <w:color w:val="010202"/>
                            <w:sz w:val="22"/>
                          </w:rPr>
                          <w:t>in</w:t>
                        </w:r>
                        <w:r>
                          <w:rPr>
                            <w:color w:val="010202"/>
                            <w:spacing w:val="-4"/>
                            <w:sz w:val="22"/>
                          </w:rPr>
                          <w:t> </w:t>
                        </w:r>
                        <w:r>
                          <w:rPr>
                            <w:color w:val="010202"/>
                            <w:sz w:val="22"/>
                          </w:rPr>
                          <w:t>their</w:t>
                        </w:r>
                        <w:r>
                          <w:rPr>
                            <w:color w:val="010202"/>
                            <w:spacing w:val="-4"/>
                            <w:sz w:val="22"/>
                          </w:rPr>
                          <w:t> </w:t>
                        </w:r>
                        <w:r>
                          <w:rPr>
                            <w:color w:val="010202"/>
                            <w:spacing w:val="-2"/>
                            <w:sz w:val="22"/>
                          </w:rPr>
                          <w:t>table.</w:t>
                        </w:r>
                      </w:p>
                      <w:p>
                        <w:pPr>
                          <w:pStyle w:val="TableParagraph"/>
                          <w:numPr>
                            <w:ilvl w:val="0"/>
                            <w:numId w:val="113"/>
                          </w:numPr>
                          <w:tabs>
                            <w:tab w:pos="567" w:val="left" w:leader="none"/>
                          </w:tabs>
                          <w:spacing w:line="240" w:lineRule="auto" w:before="72" w:after="0"/>
                          <w:ind w:left="566" w:right="0" w:hanging="361"/>
                          <w:jc w:val="left"/>
                          <w:rPr>
                            <w:sz w:val="22"/>
                          </w:rPr>
                        </w:pPr>
                        <w:r>
                          <w:rPr>
                            <w:color w:val="010202"/>
                            <w:sz w:val="22"/>
                          </w:rPr>
                          <w:t>Monitor</w:t>
                        </w:r>
                        <w:r>
                          <w:rPr>
                            <w:color w:val="010202"/>
                            <w:spacing w:val="-7"/>
                            <w:sz w:val="22"/>
                          </w:rPr>
                          <w:t> </w:t>
                        </w:r>
                        <w:r>
                          <w:rPr>
                            <w:color w:val="010202"/>
                            <w:sz w:val="22"/>
                          </w:rPr>
                          <w:t>the</w:t>
                        </w:r>
                        <w:r>
                          <w:rPr>
                            <w:color w:val="010202"/>
                            <w:spacing w:val="-5"/>
                            <w:sz w:val="22"/>
                          </w:rPr>
                          <w:t> </w:t>
                        </w:r>
                        <w:r>
                          <w:rPr>
                            <w:color w:val="010202"/>
                            <w:sz w:val="22"/>
                          </w:rPr>
                          <w:t>learners</w:t>
                        </w:r>
                        <w:r>
                          <w:rPr>
                            <w:color w:val="010202"/>
                            <w:spacing w:val="-4"/>
                            <w:sz w:val="22"/>
                          </w:rPr>
                          <w:t> </w:t>
                        </w:r>
                        <w:r>
                          <w:rPr>
                            <w:color w:val="010202"/>
                            <w:sz w:val="22"/>
                          </w:rPr>
                          <w:t>as</w:t>
                        </w:r>
                        <w:r>
                          <w:rPr>
                            <w:color w:val="010202"/>
                            <w:spacing w:val="-5"/>
                            <w:sz w:val="22"/>
                          </w:rPr>
                          <w:t> </w:t>
                        </w:r>
                        <w:r>
                          <w:rPr>
                            <w:color w:val="010202"/>
                            <w:sz w:val="22"/>
                          </w:rPr>
                          <w:t>they</w:t>
                        </w:r>
                        <w:r>
                          <w:rPr>
                            <w:color w:val="010202"/>
                            <w:spacing w:val="-4"/>
                            <w:sz w:val="22"/>
                          </w:rPr>
                          <w:t> </w:t>
                        </w:r>
                        <w:r>
                          <w:rPr>
                            <w:color w:val="010202"/>
                            <w:sz w:val="22"/>
                          </w:rPr>
                          <w:t>work</w:t>
                        </w:r>
                        <w:r>
                          <w:rPr>
                            <w:color w:val="010202"/>
                            <w:spacing w:val="-5"/>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that</w:t>
                        </w:r>
                        <w:r>
                          <w:rPr>
                            <w:color w:val="010202"/>
                            <w:spacing w:val="-5"/>
                            <w:sz w:val="22"/>
                          </w:rPr>
                          <w:t> </w:t>
                        </w:r>
                        <w:r>
                          <w:rPr>
                            <w:color w:val="010202"/>
                            <w:sz w:val="22"/>
                          </w:rPr>
                          <w:t>all</w:t>
                        </w:r>
                        <w:r>
                          <w:rPr>
                            <w:color w:val="010202"/>
                            <w:spacing w:val="-4"/>
                            <w:sz w:val="22"/>
                          </w:rPr>
                          <w:t> </w:t>
                        </w:r>
                        <w:r>
                          <w:rPr>
                            <w:color w:val="010202"/>
                            <w:sz w:val="22"/>
                          </w:rPr>
                          <w:t>pairs</w:t>
                        </w:r>
                        <w:r>
                          <w:rPr>
                            <w:color w:val="010202"/>
                            <w:spacing w:val="-5"/>
                            <w:sz w:val="22"/>
                          </w:rPr>
                          <w:t> </w:t>
                        </w:r>
                        <w:r>
                          <w:rPr>
                            <w:color w:val="010202"/>
                            <w:sz w:val="22"/>
                          </w:rPr>
                          <w:t>stay</w:t>
                        </w:r>
                        <w:r>
                          <w:rPr>
                            <w:color w:val="010202"/>
                            <w:spacing w:val="-4"/>
                            <w:sz w:val="22"/>
                          </w:rPr>
                          <w:t> </w:t>
                        </w:r>
                        <w:r>
                          <w:rPr>
                            <w:color w:val="010202"/>
                            <w:spacing w:val="-2"/>
                            <w:sz w:val="22"/>
                          </w:rPr>
                          <w:t>focused.</w:t>
                        </w:r>
                      </w:p>
                      <w:p>
                        <w:pPr>
                          <w:pStyle w:val="TableParagraph"/>
                          <w:spacing w:before="0"/>
                          <w:ind w:left="0"/>
                          <w:rPr>
                            <w:rFonts w:ascii="Arial"/>
                            <w:sz w:val="22"/>
                          </w:rPr>
                        </w:pPr>
                      </w:p>
                      <w:p>
                        <w:pPr>
                          <w:pStyle w:val="TableParagraph"/>
                          <w:spacing w:before="158"/>
                          <w:ind w:left="170"/>
                          <w:rPr>
                            <w:b/>
                            <w:sz w:val="22"/>
                          </w:rPr>
                        </w:pPr>
                        <w:r>
                          <w:rPr>
                            <w:b/>
                            <w:color w:val="010202"/>
                            <w:sz w:val="22"/>
                          </w:rPr>
                          <w:t>Mini-</w:t>
                        </w:r>
                        <w:r>
                          <w:rPr>
                            <w:b/>
                            <w:color w:val="010202"/>
                            <w:spacing w:val="-2"/>
                            <w:sz w:val="22"/>
                          </w:rPr>
                          <w:t>Conferences</w:t>
                        </w:r>
                      </w:p>
                      <w:p>
                        <w:pPr>
                          <w:pStyle w:val="TableParagraph"/>
                          <w:numPr>
                            <w:ilvl w:val="0"/>
                            <w:numId w:val="114"/>
                          </w:numPr>
                          <w:tabs>
                            <w:tab w:pos="567" w:val="left" w:leader="none"/>
                          </w:tabs>
                          <w:spacing w:line="240" w:lineRule="auto" w:before="72" w:after="0"/>
                          <w:ind w:left="566" w:right="0" w:hanging="361"/>
                          <w:jc w:val="left"/>
                          <w:rPr>
                            <w:sz w:val="22"/>
                          </w:rPr>
                        </w:pPr>
                        <w:r>
                          <w:rPr>
                            <w:color w:val="010202"/>
                            <w:sz w:val="22"/>
                          </w:rPr>
                          <w:t>At</w:t>
                        </w:r>
                        <w:r>
                          <w:rPr>
                            <w:color w:val="010202"/>
                            <w:spacing w:val="-7"/>
                            <w:sz w:val="22"/>
                          </w:rPr>
                          <w:t> </w:t>
                        </w:r>
                        <w:r>
                          <w:rPr>
                            <w:color w:val="010202"/>
                            <w:sz w:val="22"/>
                          </w:rPr>
                          <w:t>the</w:t>
                        </w:r>
                        <w:r>
                          <w:rPr>
                            <w:color w:val="010202"/>
                            <w:spacing w:val="-4"/>
                            <w:sz w:val="22"/>
                          </w:rPr>
                          <w:t> </w:t>
                        </w:r>
                        <w:r>
                          <w:rPr>
                            <w:color w:val="010202"/>
                            <w:sz w:val="22"/>
                          </w:rPr>
                          <w:t>start</w:t>
                        </w:r>
                        <w:r>
                          <w:rPr>
                            <w:color w:val="010202"/>
                            <w:spacing w:val="-5"/>
                            <w:sz w:val="22"/>
                          </w:rPr>
                          <w:t> </w:t>
                        </w:r>
                        <w:r>
                          <w:rPr>
                            <w:color w:val="010202"/>
                            <w:sz w:val="22"/>
                          </w:rPr>
                          <w:t>of</w:t>
                        </w:r>
                        <w:r>
                          <w:rPr>
                            <w:color w:val="010202"/>
                            <w:spacing w:val="-6"/>
                            <w:sz w:val="22"/>
                          </w:rPr>
                          <w:t> </w:t>
                        </w:r>
                        <w:r>
                          <w:rPr>
                            <w:color w:val="010202"/>
                            <w:sz w:val="22"/>
                          </w:rPr>
                          <w:t>each</w:t>
                        </w:r>
                        <w:r>
                          <w:rPr>
                            <w:color w:val="010202"/>
                            <w:spacing w:val="-4"/>
                            <w:sz w:val="22"/>
                          </w:rPr>
                          <w:t> </w:t>
                        </w:r>
                        <w:r>
                          <w:rPr>
                            <w:color w:val="010202"/>
                            <w:sz w:val="22"/>
                          </w:rPr>
                          <w:t>of</w:t>
                        </w:r>
                        <w:r>
                          <w:rPr>
                            <w:color w:val="010202"/>
                            <w:spacing w:val="-5"/>
                            <w:sz w:val="22"/>
                          </w:rPr>
                          <w:t> </w:t>
                        </w:r>
                        <w:r>
                          <w:rPr>
                            <w:color w:val="010202"/>
                            <w:sz w:val="22"/>
                          </w:rPr>
                          <w:t>these</w:t>
                        </w:r>
                        <w:r>
                          <w:rPr>
                            <w:color w:val="010202"/>
                            <w:spacing w:val="-4"/>
                            <w:sz w:val="22"/>
                          </w:rPr>
                          <w:t> </w:t>
                        </w:r>
                        <w:r>
                          <w:rPr>
                            <w:color w:val="010202"/>
                            <w:sz w:val="22"/>
                          </w:rPr>
                          <w:t>eight</w:t>
                        </w:r>
                        <w:r>
                          <w:rPr>
                            <w:color w:val="010202"/>
                            <w:spacing w:val="-5"/>
                            <w:sz w:val="22"/>
                          </w:rPr>
                          <w:t> </w:t>
                        </w:r>
                        <w:r>
                          <w:rPr>
                            <w:color w:val="010202"/>
                            <w:sz w:val="22"/>
                          </w:rPr>
                          <w:t>lessons,</w:t>
                        </w:r>
                        <w:r>
                          <w:rPr>
                            <w:color w:val="010202"/>
                            <w:spacing w:val="-5"/>
                            <w:sz w:val="22"/>
                          </w:rPr>
                          <w:t> </w:t>
                        </w:r>
                        <w:r>
                          <w:rPr>
                            <w:color w:val="010202"/>
                            <w:sz w:val="22"/>
                          </w:rPr>
                          <w:t>book</w:t>
                        </w:r>
                        <w:r>
                          <w:rPr>
                            <w:color w:val="010202"/>
                            <w:spacing w:val="-5"/>
                            <w:sz w:val="22"/>
                          </w:rPr>
                          <w:t> </w:t>
                        </w:r>
                        <w:r>
                          <w:rPr>
                            <w:color w:val="010202"/>
                            <w:sz w:val="22"/>
                          </w:rPr>
                          <w:t>2-3</w:t>
                        </w:r>
                        <w:r>
                          <w:rPr>
                            <w:color w:val="010202"/>
                            <w:spacing w:val="-5"/>
                            <w:sz w:val="22"/>
                          </w:rPr>
                          <w:t> </w:t>
                        </w:r>
                        <w:r>
                          <w:rPr>
                            <w:color w:val="010202"/>
                            <w:sz w:val="22"/>
                          </w:rPr>
                          <w:t>mini-conferences</w:t>
                        </w:r>
                        <w:r>
                          <w:rPr>
                            <w:color w:val="010202"/>
                            <w:spacing w:val="-4"/>
                            <w:sz w:val="22"/>
                          </w:rPr>
                          <w:t> </w:t>
                        </w:r>
                        <w:r>
                          <w:rPr>
                            <w:color w:val="010202"/>
                            <w:sz w:val="22"/>
                          </w:rPr>
                          <w:t>with</w:t>
                        </w:r>
                        <w:r>
                          <w:rPr>
                            <w:color w:val="010202"/>
                            <w:spacing w:val="-4"/>
                            <w:sz w:val="22"/>
                          </w:rPr>
                          <w:t> </w:t>
                        </w:r>
                        <w:r>
                          <w:rPr>
                            <w:color w:val="010202"/>
                            <w:sz w:val="22"/>
                          </w:rPr>
                          <w:t>different</w:t>
                        </w:r>
                        <w:r>
                          <w:rPr>
                            <w:color w:val="010202"/>
                            <w:spacing w:val="-4"/>
                            <w:sz w:val="22"/>
                          </w:rPr>
                          <w:t> </w:t>
                        </w:r>
                        <w:r>
                          <w:rPr>
                            <w:color w:val="010202"/>
                            <w:spacing w:val="-2"/>
                            <w:sz w:val="22"/>
                          </w:rPr>
                          <w:t>pairs.</w:t>
                        </w:r>
                      </w:p>
                      <w:p>
                        <w:pPr>
                          <w:pStyle w:val="TableParagraph"/>
                          <w:numPr>
                            <w:ilvl w:val="0"/>
                            <w:numId w:val="114"/>
                          </w:numPr>
                          <w:tabs>
                            <w:tab w:pos="567" w:val="left" w:leader="none"/>
                          </w:tabs>
                          <w:spacing w:line="304" w:lineRule="auto" w:before="71" w:after="0"/>
                          <w:ind w:left="566" w:right="383" w:hanging="360"/>
                          <w:jc w:val="left"/>
                          <w:rPr>
                            <w:sz w:val="22"/>
                          </w:rPr>
                        </w:pPr>
                        <w:r>
                          <w:rPr>
                            <w:color w:val="010202"/>
                            <w:sz w:val="22"/>
                          </w:rPr>
                          <w:t>Make</w:t>
                        </w:r>
                        <w:r>
                          <w:rPr>
                            <w:color w:val="010202"/>
                            <w:spacing w:val="-5"/>
                            <w:sz w:val="22"/>
                          </w:rPr>
                          <w:t> </w:t>
                        </w:r>
                        <w:r>
                          <w:rPr>
                            <w:color w:val="010202"/>
                            <w:sz w:val="22"/>
                          </w:rPr>
                          <w:t>sure</w:t>
                        </w:r>
                        <w:r>
                          <w:rPr>
                            <w:color w:val="010202"/>
                            <w:spacing w:val="-6"/>
                            <w:sz w:val="22"/>
                          </w:rPr>
                          <w:t> </w:t>
                        </w:r>
                        <w:r>
                          <w:rPr>
                            <w:color w:val="010202"/>
                            <w:sz w:val="22"/>
                          </w:rPr>
                          <w:t>you</w:t>
                        </w:r>
                        <w:r>
                          <w:rPr>
                            <w:color w:val="010202"/>
                            <w:spacing w:val="-6"/>
                            <w:sz w:val="22"/>
                          </w:rPr>
                          <w:t> </w:t>
                        </w:r>
                        <w:r>
                          <w:rPr>
                            <w:color w:val="010202"/>
                            <w:sz w:val="22"/>
                          </w:rPr>
                          <w:t>see</w:t>
                        </w:r>
                        <w:r>
                          <w:rPr>
                            <w:color w:val="010202"/>
                            <w:spacing w:val="-6"/>
                            <w:sz w:val="22"/>
                          </w:rPr>
                          <w:t> </w:t>
                        </w:r>
                        <w:r>
                          <w:rPr>
                            <w:color w:val="010202"/>
                            <w:sz w:val="22"/>
                          </w:rPr>
                          <w:t>different</w:t>
                        </w:r>
                        <w:r>
                          <w:rPr>
                            <w:color w:val="010202"/>
                            <w:spacing w:val="-5"/>
                            <w:sz w:val="22"/>
                          </w:rPr>
                          <w:t> </w:t>
                        </w:r>
                        <w:r>
                          <w:rPr>
                            <w:color w:val="010202"/>
                            <w:sz w:val="22"/>
                          </w:rPr>
                          <w:t>pairs</w:t>
                        </w:r>
                        <w:r>
                          <w:rPr>
                            <w:color w:val="010202"/>
                            <w:spacing w:val="-6"/>
                            <w:sz w:val="22"/>
                          </w:rPr>
                          <w:t> </w:t>
                        </w:r>
                        <w:r>
                          <w:rPr>
                            <w:color w:val="010202"/>
                            <w:sz w:val="22"/>
                          </w:rPr>
                          <w:t>during</w:t>
                        </w:r>
                        <w:r>
                          <w:rPr>
                            <w:color w:val="010202"/>
                            <w:spacing w:val="-6"/>
                            <w:sz w:val="22"/>
                          </w:rPr>
                          <w:t> </w:t>
                        </w:r>
                        <w:r>
                          <w:rPr>
                            <w:color w:val="010202"/>
                            <w:sz w:val="22"/>
                          </w:rPr>
                          <w:t>every</w:t>
                        </w:r>
                        <w:r>
                          <w:rPr>
                            <w:color w:val="010202"/>
                            <w:spacing w:val="-5"/>
                            <w:sz w:val="22"/>
                          </w:rPr>
                          <w:t> </w:t>
                        </w:r>
                        <w:r>
                          <w:rPr>
                            <w:color w:val="010202"/>
                            <w:sz w:val="22"/>
                          </w:rPr>
                          <w:t>lesson,</w:t>
                        </w:r>
                        <w:r>
                          <w:rPr>
                            <w:color w:val="010202"/>
                            <w:spacing w:val="-6"/>
                            <w:sz w:val="22"/>
                          </w:rPr>
                          <w:t> </w:t>
                        </w:r>
                        <w:r>
                          <w:rPr>
                            <w:color w:val="010202"/>
                            <w:sz w:val="22"/>
                          </w:rPr>
                          <w:t>and</w:t>
                        </w:r>
                        <w:r>
                          <w:rPr>
                            <w:color w:val="010202"/>
                            <w:spacing w:val="-6"/>
                            <w:sz w:val="22"/>
                          </w:rPr>
                          <w:t> </w:t>
                        </w:r>
                        <w:r>
                          <w:rPr>
                            <w:color w:val="010202"/>
                            <w:sz w:val="22"/>
                          </w:rPr>
                          <w:t>try</w:t>
                        </w:r>
                        <w:r>
                          <w:rPr>
                            <w:color w:val="010202"/>
                            <w:spacing w:val="-5"/>
                            <w:sz w:val="22"/>
                          </w:rPr>
                          <w:t> </w:t>
                        </w:r>
                        <w:r>
                          <w:rPr>
                            <w:color w:val="010202"/>
                            <w:sz w:val="22"/>
                          </w:rPr>
                          <w:t>to</w:t>
                        </w:r>
                        <w:r>
                          <w:rPr>
                            <w:color w:val="010202"/>
                            <w:spacing w:val="-6"/>
                            <w:sz w:val="22"/>
                          </w:rPr>
                          <w:t> </w:t>
                        </w:r>
                        <w:r>
                          <w:rPr>
                            <w:color w:val="010202"/>
                            <w:sz w:val="22"/>
                          </w:rPr>
                          <w:t>prioritise</w:t>
                        </w:r>
                        <w:r>
                          <w:rPr>
                            <w:color w:val="010202"/>
                            <w:spacing w:val="-6"/>
                            <w:sz w:val="22"/>
                          </w:rPr>
                          <w:t> </w:t>
                        </w:r>
                        <w:r>
                          <w:rPr>
                            <w:color w:val="010202"/>
                            <w:sz w:val="22"/>
                          </w:rPr>
                          <w:t>pairs</w:t>
                        </w:r>
                        <w:r>
                          <w:rPr>
                            <w:color w:val="010202"/>
                            <w:spacing w:val="-6"/>
                            <w:sz w:val="22"/>
                          </w:rPr>
                          <w:t> </w:t>
                        </w:r>
                        <w:r>
                          <w:rPr>
                            <w:color w:val="010202"/>
                            <w:sz w:val="22"/>
                          </w:rPr>
                          <w:t>that</w:t>
                        </w:r>
                        <w:r>
                          <w:rPr>
                            <w:color w:val="010202"/>
                            <w:spacing w:val="-5"/>
                            <w:sz w:val="22"/>
                          </w:rPr>
                          <w:t> </w:t>
                        </w:r>
                        <w:r>
                          <w:rPr>
                            <w:color w:val="010202"/>
                            <w:sz w:val="22"/>
                          </w:rPr>
                          <w:t>may</w:t>
                        </w:r>
                        <w:r>
                          <w:rPr>
                            <w:color w:val="010202"/>
                            <w:spacing w:val="-6"/>
                            <w:sz w:val="22"/>
                          </w:rPr>
                          <w:t> </w:t>
                        </w:r>
                        <w:r>
                          <w:rPr>
                            <w:color w:val="010202"/>
                            <w:sz w:val="22"/>
                          </w:rPr>
                          <w:t>need help or focus, or pairs that request a session.</w:t>
                        </w:r>
                      </w:p>
                      <w:p>
                        <w:pPr>
                          <w:pStyle w:val="TableParagraph"/>
                          <w:numPr>
                            <w:ilvl w:val="0"/>
                            <w:numId w:val="114"/>
                          </w:numPr>
                          <w:tabs>
                            <w:tab w:pos="567" w:val="left" w:leader="none"/>
                          </w:tabs>
                          <w:spacing w:line="266" w:lineRule="exact" w:before="0" w:after="0"/>
                          <w:ind w:left="566"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TableParagraph"/>
                          <w:numPr>
                            <w:ilvl w:val="1"/>
                            <w:numId w:val="114"/>
                          </w:numPr>
                          <w:tabs>
                            <w:tab w:pos="964" w:val="left" w:leader="none"/>
                          </w:tabs>
                          <w:spacing w:line="240" w:lineRule="auto" w:before="71"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TableParagraph"/>
                          <w:numPr>
                            <w:ilvl w:val="1"/>
                            <w:numId w:val="114"/>
                          </w:numPr>
                          <w:tabs>
                            <w:tab w:pos="964" w:val="left" w:leader="none"/>
                          </w:tabs>
                          <w:spacing w:line="240" w:lineRule="auto" w:before="72" w:after="0"/>
                          <w:ind w:left="963"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TableParagraph"/>
                          <w:numPr>
                            <w:ilvl w:val="1"/>
                            <w:numId w:val="114"/>
                          </w:numPr>
                          <w:tabs>
                            <w:tab w:pos="963" w:val="left" w:leader="none"/>
                            <w:tab w:pos="964" w:val="left" w:leader="none"/>
                          </w:tabs>
                          <w:spacing w:line="240" w:lineRule="auto" w:before="71"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TableParagraph"/>
                          <w:numPr>
                            <w:ilvl w:val="1"/>
                            <w:numId w:val="114"/>
                          </w:numPr>
                          <w:tabs>
                            <w:tab w:pos="964" w:val="left" w:leader="none"/>
                          </w:tabs>
                          <w:spacing w:line="304" w:lineRule="auto" w:before="72" w:after="0"/>
                          <w:ind w:left="963" w:right="293" w:hanging="360"/>
                          <w:jc w:val="left"/>
                          <w:rPr>
                            <w:sz w:val="22"/>
                          </w:rPr>
                        </w:pPr>
                        <w:r>
                          <w:rPr>
                            <w:color w:val="010202"/>
                            <w:sz w:val="22"/>
                          </w:rPr>
                          <w:t>The</w:t>
                        </w:r>
                        <w:r>
                          <w:rPr>
                            <w:color w:val="010202"/>
                            <w:spacing w:val="-5"/>
                            <w:sz w:val="22"/>
                          </w:rPr>
                          <w:t> </w:t>
                        </w:r>
                        <w:r>
                          <w:rPr>
                            <w:color w:val="010202"/>
                            <w:sz w:val="22"/>
                          </w:rPr>
                          <w:t>teacher</w:t>
                        </w:r>
                        <w:r>
                          <w:rPr>
                            <w:color w:val="010202"/>
                            <w:spacing w:val="-4"/>
                            <w:sz w:val="22"/>
                          </w:rPr>
                          <w:t> </w:t>
                        </w:r>
                        <w:r>
                          <w:rPr>
                            <w:color w:val="010202"/>
                            <w:sz w:val="22"/>
                          </w:rPr>
                          <w:t>must</w:t>
                        </w:r>
                        <w:r>
                          <w:rPr>
                            <w:color w:val="010202"/>
                            <w:spacing w:val="-4"/>
                            <w:sz w:val="22"/>
                          </w:rPr>
                          <w:t> </w:t>
                        </w:r>
                        <w:r>
                          <w:rPr>
                            <w:color w:val="010202"/>
                            <w:sz w:val="22"/>
                          </w:rPr>
                          <w:t>try</w:t>
                        </w:r>
                        <w:r>
                          <w:rPr>
                            <w:color w:val="010202"/>
                            <w:spacing w:val="-4"/>
                            <w:sz w:val="22"/>
                          </w:rPr>
                          <w:t> </w:t>
                        </w:r>
                        <w:r>
                          <w:rPr>
                            <w:color w:val="010202"/>
                            <w:sz w:val="22"/>
                          </w:rPr>
                          <w:t>to</w:t>
                        </w:r>
                        <w:r>
                          <w:rPr>
                            <w:color w:val="010202"/>
                            <w:spacing w:val="-5"/>
                            <w:sz w:val="22"/>
                          </w:rPr>
                          <w:t> </w:t>
                        </w:r>
                        <w:r>
                          <w:rPr>
                            <w:color w:val="010202"/>
                            <w:sz w:val="22"/>
                          </w:rPr>
                          <w:t>give</w:t>
                        </w:r>
                        <w:r>
                          <w:rPr>
                            <w:color w:val="010202"/>
                            <w:spacing w:val="-4"/>
                            <w:sz w:val="22"/>
                          </w:rPr>
                          <w:t> </w:t>
                        </w:r>
                        <w:r>
                          <w:rPr>
                            <w:color w:val="010202"/>
                            <w:sz w:val="22"/>
                          </w:rPr>
                          <w:t>guidance</w:t>
                        </w:r>
                        <w:r>
                          <w:rPr>
                            <w:color w:val="010202"/>
                            <w:spacing w:val="-4"/>
                            <w:sz w:val="22"/>
                          </w:rPr>
                          <w:t> </w:t>
                        </w:r>
                        <w:r>
                          <w:rPr>
                            <w:color w:val="010202"/>
                            <w:sz w:val="22"/>
                          </w:rPr>
                          <w:t>without</w:t>
                        </w:r>
                        <w:r>
                          <w:rPr>
                            <w:color w:val="010202"/>
                            <w:spacing w:val="-4"/>
                            <w:sz w:val="22"/>
                          </w:rPr>
                          <w:t> </w:t>
                        </w:r>
                        <w:r>
                          <w:rPr>
                            <w:color w:val="010202"/>
                            <w:sz w:val="22"/>
                          </w:rPr>
                          <w:t>giving</w:t>
                        </w:r>
                        <w:r>
                          <w:rPr>
                            <w:color w:val="010202"/>
                            <w:spacing w:val="-4"/>
                            <w:sz w:val="22"/>
                          </w:rPr>
                          <w:t> </w:t>
                        </w:r>
                        <w:r>
                          <w:rPr>
                            <w:color w:val="010202"/>
                            <w:sz w:val="22"/>
                          </w:rPr>
                          <w:t>answers,</w:t>
                        </w:r>
                        <w:r>
                          <w:rPr>
                            <w:color w:val="010202"/>
                            <w:spacing w:val="-5"/>
                            <w:sz w:val="22"/>
                          </w:rPr>
                          <w:t> </w:t>
                        </w:r>
                        <w:r>
                          <w:rPr>
                            <w:color w:val="010202"/>
                            <w:sz w:val="22"/>
                          </w:rPr>
                          <w:t>i.e.:</w:t>
                        </w:r>
                        <w:r>
                          <w:rPr>
                            <w:color w:val="010202"/>
                            <w:spacing w:val="-5"/>
                            <w:sz w:val="22"/>
                          </w:rPr>
                          <w:t> </w:t>
                        </w:r>
                        <w:r>
                          <w:rPr>
                            <w:color w:val="010202"/>
                            <w:sz w:val="22"/>
                          </w:rPr>
                          <w:t>I</w:t>
                        </w:r>
                        <w:r>
                          <w:rPr>
                            <w:color w:val="010202"/>
                            <w:spacing w:val="-4"/>
                            <w:sz w:val="22"/>
                          </w:rPr>
                          <w:t> </w:t>
                        </w:r>
                        <w:r>
                          <w:rPr>
                            <w:color w:val="010202"/>
                            <w:sz w:val="22"/>
                          </w:rPr>
                          <w:t>think</w:t>
                        </w:r>
                        <w:r>
                          <w:rPr>
                            <w:color w:val="010202"/>
                            <w:spacing w:val="-4"/>
                            <w:sz w:val="22"/>
                          </w:rPr>
                          <w:t> </w:t>
                        </w:r>
                        <w:r>
                          <w:rPr>
                            <w:color w:val="010202"/>
                            <w:sz w:val="22"/>
                          </w:rPr>
                          <w:t>you</w:t>
                        </w:r>
                        <w:r>
                          <w:rPr>
                            <w:color w:val="010202"/>
                            <w:spacing w:val="-5"/>
                            <w:sz w:val="22"/>
                          </w:rPr>
                          <w:t> </w:t>
                        </w:r>
                        <w:r>
                          <w:rPr>
                            <w:color w:val="010202"/>
                            <w:sz w:val="22"/>
                          </w:rPr>
                          <w:t>need</w:t>
                        </w:r>
                        <w:r>
                          <w:rPr>
                            <w:color w:val="010202"/>
                            <w:spacing w:val="-5"/>
                            <w:sz w:val="22"/>
                          </w:rPr>
                          <w:t> </w:t>
                        </w:r>
                        <w:r>
                          <w:rPr>
                            <w:color w:val="010202"/>
                            <w:sz w:val="22"/>
                          </w:rPr>
                          <w:t>to</w:t>
                        </w:r>
                        <w:r>
                          <w:rPr>
                            <w:color w:val="010202"/>
                            <w:spacing w:val="-5"/>
                            <w:sz w:val="22"/>
                          </w:rPr>
                          <w:t> </w:t>
                        </w:r>
                        <w:r>
                          <w:rPr>
                            <w:color w:val="010202"/>
                            <w:sz w:val="22"/>
                          </w:rPr>
                          <w:t>read this text again. / I think you need to make more careful notes to show how these settings are different.</w:t>
                        </w:r>
                      </w:p>
                      <w:p>
                        <w:pPr>
                          <w:pStyle w:val="TableParagraph"/>
                          <w:spacing w:before="3"/>
                          <w:ind w:left="0"/>
                          <w:rPr>
                            <w:rFonts w:ascii="Arial"/>
                            <w:sz w:val="29"/>
                          </w:rPr>
                        </w:pPr>
                      </w:p>
                      <w:p>
                        <w:pPr>
                          <w:pStyle w:val="TableParagraph"/>
                          <w:spacing w:before="0"/>
                          <w:ind w:left="170"/>
                          <w:rPr>
                            <w:b/>
                            <w:sz w:val="22"/>
                          </w:rPr>
                        </w:pPr>
                        <w:r>
                          <w:rPr>
                            <w:b/>
                            <w:color w:val="010202"/>
                            <w:spacing w:val="-2"/>
                            <w:sz w:val="22"/>
                          </w:rPr>
                          <w:t>Closure</w:t>
                        </w:r>
                      </w:p>
                      <w:p>
                        <w:pPr>
                          <w:pStyle w:val="TableParagraph"/>
                          <w:spacing w:line="304" w:lineRule="auto" w:before="72"/>
                          <w:ind w:left="566" w:right="232" w:hanging="360"/>
                          <w:rPr>
                            <w:sz w:val="22"/>
                          </w:rPr>
                        </w:pPr>
                        <w:r>
                          <w:rPr>
                            <w:color w:val="010202"/>
                            <w:sz w:val="22"/>
                          </w:rPr>
                          <w:t>1.</w:t>
                        </w:r>
                        <w:r>
                          <w:rPr>
                            <w:color w:val="010202"/>
                            <w:spacing w:val="80"/>
                            <w:w w:val="150"/>
                            <w:sz w:val="22"/>
                          </w:rPr>
                          <w:t> </w:t>
                        </w:r>
                        <w:r>
                          <w:rPr>
                            <w:color w:val="010202"/>
                            <w:sz w:val="22"/>
                          </w:rPr>
                          <w:t>In</w:t>
                        </w:r>
                        <w:r>
                          <w:rPr>
                            <w:color w:val="010202"/>
                            <w:spacing w:val="-4"/>
                            <w:sz w:val="22"/>
                          </w:rPr>
                          <w:t> </w:t>
                        </w:r>
                        <w:r>
                          <w:rPr>
                            <w:color w:val="010202"/>
                            <w:sz w:val="22"/>
                          </w:rPr>
                          <w:t>the</w:t>
                        </w:r>
                        <w:r>
                          <w:rPr>
                            <w:color w:val="010202"/>
                            <w:spacing w:val="-4"/>
                            <w:sz w:val="22"/>
                          </w:rPr>
                          <w:t> </w:t>
                        </w:r>
                        <w:r>
                          <w:rPr>
                            <w:color w:val="010202"/>
                            <w:sz w:val="22"/>
                          </w:rPr>
                          <w:t>last</w:t>
                        </w:r>
                        <w:r>
                          <w:rPr>
                            <w:color w:val="010202"/>
                            <w:spacing w:val="-4"/>
                            <w:sz w:val="22"/>
                          </w:rPr>
                          <w:t> </w:t>
                        </w:r>
                        <w:r>
                          <w:rPr>
                            <w:color w:val="010202"/>
                            <w:sz w:val="22"/>
                          </w:rPr>
                          <w:t>2</w:t>
                        </w:r>
                        <w:r>
                          <w:rPr>
                            <w:color w:val="010202"/>
                            <w:spacing w:val="-4"/>
                            <w:sz w:val="22"/>
                          </w:rPr>
                          <w:t> </w:t>
                        </w:r>
                        <w:r>
                          <w:rPr>
                            <w:color w:val="010202"/>
                            <w:sz w:val="22"/>
                          </w:rPr>
                          <w:t>minutes</w:t>
                        </w:r>
                        <w:r>
                          <w:rPr>
                            <w:color w:val="010202"/>
                            <w:spacing w:val="-4"/>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lesson,</w:t>
                        </w:r>
                        <w:r>
                          <w:rPr>
                            <w:color w:val="010202"/>
                            <w:spacing w:val="-5"/>
                            <w:sz w:val="22"/>
                          </w:rPr>
                          <w:t> </w:t>
                        </w:r>
                        <w:r>
                          <w:rPr>
                            <w:color w:val="010202"/>
                            <w:sz w:val="22"/>
                          </w:rPr>
                          <w:t>tell</w:t>
                        </w:r>
                        <w:r>
                          <w:rPr>
                            <w:color w:val="010202"/>
                            <w:spacing w:val="-4"/>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complete</w:t>
                        </w:r>
                        <w:r>
                          <w:rPr>
                            <w:color w:val="010202"/>
                            <w:spacing w:val="-4"/>
                            <w:sz w:val="22"/>
                          </w:rPr>
                          <w:t> </w:t>
                        </w:r>
                        <w:r>
                          <w:rPr>
                            <w:color w:val="010202"/>
                            <w:sz w:val="22"/>
                          </w:rPr>
                          <w:t>their</w:t>
                        </w:r>
                        <w:r>
                          <w:rPr>
                            <w:color w:val="010202"/>
                            <w:spacing w:val="-4"/>
                            <w:sz w:val="22"/>
                          </w:rPr>
                          <w:t> </w:t>
                        </w:r>
                        <w:r>
                          <w:rPr>
                            <w:color w:val="010202"/>
                            <w:sz w:val="22"/>
                          </w:rPr>
                          <w:t>Task</w:t>
                        </w:r>
                        <w:r>
                          <w:rPr>
                            <w:color w:val="010202"/>
                            <w:spacing w:val="-5"/>
                            <w:sz w:val="22"/>
                          </w:rPr>
                          <w:t> </w:t>
                        </w:r>
                        <w:r>
                          <w:rPr>
                            <w:color w:val="010202"/>
                            <w:sz w:val="22"/>
                          </w:rPr>
                          <w:t>3</w:t>
                        </w:r>
                        <w:r>
                          <w:rPr>
                            <w:color w:val="010202"/>
                            <w:spacing w:val="-4"/>
                            <w:sz w:val="22"/>
                          </w:rPr>
                          <w:t> </w:t>
                        </w:r>
                        <w:r>
                          <w:rPr>
                            <w:color w:val="010202"/>
                            <w:sz w:val="22"/>
                          </w:rPr>
                          <w:t>readings</w:t>
                        </w:r>
                        <w:r>
                          <w:rPr>
                            <w:color w:val="010202"/>
                            <w:spacing w:val="-4"/>
                            <w:sz w:val="22"/>
                          </w:rPr>
                          <w:t> </w:t>
                        </w:r>
                        <w:r>
                          <w:rPr>
                            <w:color w:val="010202"/>
                            <w:sz w:val="22"/>
                          </w:rPr>
                          <w:t>and</w:t>
                        </w:r>
                        <w:r>
                          <w:rPr>
                            <w:color w:val="010202"/>
                            <w:spacing w:val="-5"/>
                            <w:sz w:val="22"/>
                          </w:rPr>
                          <w:t> </w:t>
                        </w:r>
                        <w:r>
                          <w:rPr>
                            <w:color w:val="010202"/>
                            <w:sz w:val="22"/>
                          </w:rPr>
                          <w:t>note- taking for Homework in order to keep up the pace of the project.</w:t>
                        </w:r>
                      </w:p>
                    </w:tc>
                  </w:tr>
                </w:tbl>
                <w:p>
                  <w:pPr>
                    <w:pStyle w:val="BodyText"/>
                  </w:pPr>
                </w:p>
              </w:txbxContent>
            </v:textbox>
            <w10:wrap type="topAndBottom"/>
          </v:shape>
        </w:pict>
      </w:r>
    </w:p>
    <w:p>
      <w:pPr>
        <w:pStyle w:val="BodyText"/>
        <w:spacing w:before="6"/>
        <w:rPr>
          <w:rFonts w:ascii="Arial"/>
          <w:sz w:val="8"/>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5"/>
        <w:rPr>
          <w:rFonts w:ascii="Arial"/>
          <w:sz w:val="16"/>
        </w:rPr>
      </w:pPr>
      <w:r>
        <w:rPr/>
        <w:pict>
          <v:group style="position:absolute;margin-left:20.999998pt;margin-top:10.672731pt;width:595.3pt;height:73.75pt;mso-position-horizontal-relative:page;mso-position-vertical-relative:paragraph;z-index:-15255552;mso-wrap-distance-left:0;mso-wrap-distance-right:0" id="docshapegroup1402" coordorigin="420,213" coordsize="11906,1475">
            <v:rect style="position:absolute;left:420;top:1462;width:11906;height:226" id="docshape1403" filled="true" fillcolor="#808080" stroked="false">
              <v:fill type="solid"/>
            </v:rect>
            <v:rect style="position:absolute;left:420;top:213;width:2197;height:1475" id="docshape1404" filled="true" fillcolor="#010202" stroked="false">
              <v:fill opacity="19660f" type="solid"/>
            </v:rect>
            <v:shape style="position:absolute;left:420;top:290;width:2087;height:1398" id="docshape1405" coordorigin="420,290" coordsize="2087,1398" path="m748,408l674,412,602,426,534,449,469,480,420,511,420,1687,2497,1687,2501,1664,2506,1590,2501,1518,2487,1448,2464,1381,2433,1318,2394,1260,2348,1207,2296,1161,2238,1121,2174,1089,2106,1065,2033,1050,2031,1050,2029,1050,2027,1049,2038,1019,2047,987,2055,954,2061,921,2066,846,2061,772,2046,700,2023,632,1991,568,1951,509,1949,507,1069,507,1013,473,954,446,890,426,824,413,748,408xm1507,290l1433,295,1362,310,1293,334,1229,366,1170,406,1116,453,1069,507,1949,507,1905,455,1851,408,1792,367,1727,335,1657,310,1583,295,1507,290xe" filled="true" fillcolor="#ffffff" stroked="false">
              <v:path arrowok="t"/>
              <v:fill type="solid"/>
            </v:shape>
            <v:shape style="position:absolute;left:904;top:837;width:397;height:397" type="#_x0000_t75" id="docshape1406" stroked="false">
              <v:imagedata r:id="rId14" o:title=""/>
            </v:shape>
            <v:rect style="position:absolute;left:895;top:816;width:440;height:420" id="docshape1407" filled="true" fillcolor="#010202" stroked="false">
              <v:fill opacity="26214f" type="solid"/>
            </v:rect>
            <v:shape style="position:absolute;left:980;top:917;width:265;height:246" type="#_x0000_t202" id="docshape140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82</w:t>
                    </w:r>
                  </w:p>
                </w:txbxContent>
              </v:textbox>
              <w10:wrap type="none"/>
            </v:shape>
            <v:shape style="position:absolute;left:2608;top:1021;width:3441;height:280" type="#_x0000_t202" id="docshape140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w:sz w:val="16"/>
        </w:rPr>
        <w:sectPr>
          <w:pgSz w:w="12750" w:h="17680"/>
          <w:pgMar w:top="0" w:bottom="0" w:left="300" w:right="300"/>
        </w:sectPr>
      </w:pPr>
    </w:p>
    <w:p>
      <w:pPr>
        <w:tabs>
          <w:tab w:pos="12025" w:val="left" w:leader="none"/>
        </w:tabs>
        <w:spacing w:line="240" w:lineRule="auto"/>
        <w:ind w:left="120" w:right="0" w:firstLine="0"/>
        <w:rPr>
          <w:rFonts w:ascii="Arial"/>
          <w:sz w:val="20"/>
        </w:rPr>
      </w:pPr>
      <w:r>
        <w:rPr/>
        <w:pict>
          <v:line style="position:absolute;mso-position-horizontal-relative:page;mso-position-vertical-relative:page;z-index:16207360" from="15pt,21.000216pt" to="0pt,21.000216pt" stroked="true" strokeweight=".25pt" strokecolor="#000000">
            <v:stroke dashstyle="solid"/>
            <w10:wrap type="none"/>
          </v:line>
        </w:pict>
      </w:r>
      <w:r>
        <w:rPr/>
        <w:pict>
          <v:line style="position:absolute;mso-position-horizontal-relative:page;mso-position-vertical-relative:page;z-index:16207872" from="622.276001pt,21.000216pt" to="637.276001pt,21.000216pt" stroked="true" strokeweight=".25pt" strokecolor="#000000">
            <v:stroke dashstyle="solid"/>
            <w10:wrap type="none"/>
          </v:line>
        </w:pict>
      </w:r>
      <w:r>
        <w:rPr/>
        <w:pict>
          <v:line style="position:absolute;mso-position-horizontal-relative:page;mso-position-vertical-relative:page;z-index:16208384" from="15pt,862.890198pt" to="0pt,862.890198pt" stroked="true" strokeweight=".25pt" strokecolor="#000000">
            <v:stroke dashstyle="solid"/>
            <w10:wrap type="none"/>
          </v:line>
        </w:pict>
      </w:r>
      <w:r>
        <w:rPr/>
        <w:pict>
          <v:line style="position:absolute;mso-position-horizontal-relative:page;mso-position-vertical-relative:page;z-index:16208896" from="622.276001pt,862.890198pt" to="637.276001pt,862.890198pt" stroked="true" strokeweight=".25pt" strokecolor="#000000">
            <v:stroke dashstyle="solid"/>
            <w10:wrap type="none"/>
          </v:line>
        </w:pict>
      </w:r>
      <w:r>
        <w:rPr/>
        <w:pict>
          <v:line style="position:absolute;mso-position-horizontal-relative:page;mso-position-vertical-relative:page;z-index:16209408" from="21pt,868.890198pt" to="21pt,883.890198pt" stroked="true" strokeweight=".25pt" strokecolor="#000000">
            <v:stroke dashstyle="solid"/>
            <w10:wrap type="none"/>
          </v:line>
        </w:pict>
      </w:r>
      <w:r>
        <w:rPr/>
        <w:pict>
          <v:line style="position:absolute;mso-position-horizontal-relative:page;mso-position-vertical-relative:page;z-index:16209920"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1410"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1411" coordorigin="0,0" coordsize="5,300">
            <v:line style="position:absolute" from="3,300" to="3,0" stroked="true" strokeweight=".25pt" strokecolor="#000000">
              <v:stroke dashstyle="solid"/>
            </v:line>
          </v:group>
        </w:pict>
      </w:r>
      <w:r>
        <w:rPr>
          <w:rFonts w:ascii="Arial"/>
          <w:sz w:val="20"/>
        </w:rPr>
      </w:r>
    </w:p>
    <w:p>
      <w:pPr>
        <w:pStyle w:val="BodyText"/>
        <w:spacing w:before="2"/>
        <w:rPr>
          <w:rFonts w:ascii="Arial"/>
          <w:sz w:val="4"/>
        </w:rPr>
      </w:pPr>
      <w:r>
        <w:rPr/>
        <w:pict>
          <v:group style="position:absolute;margin-left:21pt;margin-top:3.61pt;width:595.3pt;height:48.55pt;mso-position-horizontal-relative:page;mso-position-vertical-relative:paragraph;z-index:-15250944;mso-wrap-distance-left:0;mso-wrap-distance-right:0" id="docshapegroup1412" coordorigin="420,72" coordsize="11906,971">
            <v:rect style="position:absolute;left:420;top:917;width:11906;height:126" id="docshape1413" filled="true" fillcolor="#808080" stroked="false">
              <v:fill type="solid"/>
            </v:rect>
            <v:rect style="position:absolute;left:420;top:72;width:11906;height:846" id="docshape1414" filled="true" fillcolor="#bbbcbf" stroked="false">
              <v:fill type="solid"/>
            </v:rect>
            <v:shape style="position:absolute;left:420;top:72;width:11906;height:971" type="#_x0000_t202" id="docshape1415" filled="false" stroked="false">
              <v:textbox inset="0,0,0,0">
                <w:txbxContent>
                  <w:p>
                    <w:pPr>
                      <w:spacing w:line="240" w:lineRule="auto" w:before="0"/>
                      <w:rPr>
                        <w:rFonts w:ascii="Arial"/>
                        <w:sz w:val="32"/>
                      </w:rPr>
                    </w:pPr>
                  </w:p>
                  <w:p>
                    <w:pPr>
                      <w:spacing w:before="0"/>
                      <w:ind w:left="7363"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w10:wrap type="topAndBottom"/>
          </v:group>
        </w:pict>
      </w:r>
      <w:r>
        <w:rPr/>
        <w:pict>
          <v:shape style="position:absolute;margin-left:97.535202pt;margin-top:71.641701pt;width:467.5pt;height:510.3pt;mso-position-horizontal-relative:page;mso-position-vertical-relative:paragraph;z-index:-15728640;mso-wrap-distance-left:0;mso-wrap-distance-right:0" type="#_x0000_t202" id="docshape1416"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49"/>
                  </w:tblGrid>
                  <w:tr>
                    <w:trPr>
                      <w:trHeight w:val="849" w:hRule="atLeast"/>
                    </w:trPr>
                    <w:tc>
                      <w:tcPr>
                        <w:tcW w:w="9349" w:type="dxa"/>
                        <w:tcBorders>
                          <w:top w:val="single" w:sz="2" w:space="0" w:color="010202"/>
                          <w:bottom w:val="single" w:sz="2" w:space="0" w:color="010202"/>
                        </w:tcBorders>
                        <w:shd w:val="clear" w:color="auto" w:fill="3C3C3E"/>
                      </w:tcPr>
                      <w:p>
                        <w:pPr>
                          <w:pStyle w:val="TableParagraph"/>
                          <w:spacing w:line="292" w:lineRule="auto" w:before="115"/>
                          <w:ind w:left="2692" w:right="1384" w:hanging="1065"/>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4</w:t>
                        </w:r>
                        <w:r>
                          <w:rPr>
                            <w:rFonts w:ascii="Arial Rounded MT Bold"/>
                            <w:color w:val="FFFFFF"/>
                            <w:spacing w:val="-12"/>
                            <w:sz w:val="24"/>
                          </w:rPr>
                          <w:t> </w:t>
                        </w:r>
                        <w:r>
                          <w:rPr>
                            <w:rFonts w:ascii="Arial Rounded MT Bold"/>
                            <w:color w:val="FFFFFF"/>
                            <w:sz w:val="24"/>
                          </w:rPr>
                          <w:t>THURSDAY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4:</w:t>
                        </w:r>
                        <w:r>
                          <w:rPr>
                            <w:rFonts w:ascii="Arial Rounded MT Bold"/>
                            <w:color w:val="FFFFFF"/>
                            <w:spacing w:val="-12"/>
                            <w:sz w:val="24"/>
                          </w:rPr>
                          <w:t> </w:t>
                        </w:r>
                        <w:r>
                          <w:rPr>
                            <w:rFonts w:ascii="Arial Rounded MT Bold"/>
                            <w:color w:val="FFFFFF"/>
                            <w:sz w:val="24"/>
                          </w:rPr>
                          <w:t>DOING</w:t>
                        </w:r>
                        <w:r>
                          <w:rPr>
                            <w:rFonts w:ascii="Arial Rounded MT Bold"/>
                            <w:color w:val="FFFFFF"/>
                            <w:spacing w:val="-12"/>
                            <w:sz w:val="24"/>
                          </w:rPr>
                          <w:t> </w:t>
                        </w:r>
                        <w:r>
                          <w:rPr>
                            <w:rFonts w:ascii="Arial Rounded MT Bold"/>
                            <w:color w:val="FFFFFF"/>
                            <w:sz w:val="24"/>
                          </w:rPr>
                          <w:t>THE</w:t>
                        </w:r>
                        <w:r>
                          <w:rPr>
                            <w:rFonts w:ascii="Arial Rounded MT Bold"/>
                            <w:color w:val="FFFFFF"/>
                            <w:spacing w:val="-12"/>
                            <w:sz w:val="24"/>
                          </w:rPr>
                          <w:t> </w:t>
                        </w:r>
                        <w:r>
                          <w:rPr>
                            <w:rFonts w:ascii="Arial Rounded MT Bold"/>
                            <w:color w:val="FFFFFF"/>
                            <w:sz w:val="24"/>
                          </w:rPr>
                          <w:t>RESEARCH AND NOTE-TAKING (30 MINUTES)</w:t>
                        </w:r>
                      </w:p>
                    </w:tc>
                  </w:tr>
                  <w:tr>
                    <w:trPr>
                      <w:trHeight w:val="9340" w:hRule="atLeast"/>
                    </w:trPr>
                    <w:tc>
                      <w:tcPr>
                        <w:tcW w:w="9349" w:type="dxa"/>
                        <w:tcBorders>
                          <w:top w:val="single" w:sz="2" w:space="0" w:color="010202"/>
                          <w:bottom w:val="single" w:sz="2" w:space="0" w:color="010202"/>
                        </w:tcBorders>
                      </w:tcPr>
                      <w:p>
                        <w:pPr>
                          <w:pStyle w:val="TableParagraph"/>
                          <w:ind w:left="170"/>
                          <w:rPr>
                            <w:sz w:val="22"/>
                          </w:rPr>
                        </w:pPr>
                        <w:r>
                          <w:rPr>
                            <w:color w:val="010202"/>
                            <w:sz w:val="22"/>
                          </w:rPr>
                          <w:t>Lesson</w:t>
                        </w:r>
                        <w:r>
                          <w:rPr>
                            <w:color w:val="010202"/>
                            <w:spacing w:val="-3"/>
                            <w:sz w:val="22"/>
                          </w:rPr>
                          <w:t> </w:t>
                        </w:r>
                        <w:r>
                          <w:rPr>
                            <w:color w:val="010202"/>
                            <w:sz w:val="22"/>
                          </w:rPr>
                          <w:t>6</w:t>
                        </w:r>
                        <w:r>
                          <w:rPr>
                            <w:color w:val="010202"/>
                            <w:spacing w:val="-3"/>
                            <w:sz w:val="22"/>
                          </w:rPr>
                          <w:t> </w:t>
                        </w:r>
                        <w:r>
                          <w:rPr>
                            <w:color w:val="010202"/>
                            <w:sz w:val="22"/>
                          </w:rPr>
                          <w:t>of</w:t>
                        </w:r>
                        <w:r>
                          <w:rPr>
                            <w:color w:val="010202"/>
                            <w:spacing w:val="-2"/>
                            <w:sz w:val="22"/>
                          </w:rPr>
                          <w:t> </w:t>
                        </w:r>
                        <w:r>
                          <w:rPr>
                            <w:color w:val="010202"/>
                            <w:spacing w:val="-10"/>
                            <w:sz w:val="22"/>
                          </w:rPr>
                          <w:t>8</w:t>
                        </w:r>
                      </w:p>
                      <w:p>
                        <w:pPr>
                          <w:pStyle w:val="TableParagraph"/>
                          <w:spacing w:before="0"/>
                          <w:ind w:left="0"/>
                          <w:rPr>
                            <w:rFonts w:ascii="Arial"/>
                            <w:sz w:val="22"/>
                          </w:rPr>
                        </w:pPr>
                      </w:p>
                      <w:p>
                        <w:pPr>
                          <w:pStyle w:val="TableParagraph"/>
                          <w:spacing w:before="158"/>
                          <w:ind w:left="170"/>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15"/>
                          </w:numPr>
                          <w:tabs>
                            <w:tab w:pos="567" w:val="left" w:leader="none"/>
                          </w:tabs>
                          <w:spacing w:line="304" w:lineRule="auto" w:before="72" w:after="0"/>
                          <w:ind w:left="566" w:right="504" w:hanging="360"/>
                          <w:jc w:val="left"/>
                          <w:rPr>
                            <w:sz w:val="22"/>
                          </w:rPr>
                        </w:pPr>
                        <w:r>
                          <w:rPr>
                            <w:color w:val="010202"/>
                            <w:sz w:val="22"/>
                          </w:rPr>
                          <w:t>Remind</w:t>
                        </w:r>
                        <w:r>
                          <w:rPr>
                            <w:color w:val="010202"/>
                            <w:spacing w:val="-6"/>
                            <w:sz w:val="22"/>
                          </w:rPr>
                          <w:t> </w:t>
                        </w:r>
                        <w:r>
                          <w:rPr>
                            <w:color w:val="010202"/>
                            <w:sz w:val="22"/>
                          </w:rPr>
                          <w:t>learners</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6"/>
                            <w:sz w:val="22"/>
                          </w:rPr>
                          <w:t> </w:t>
                        </w:r>
                        <w:r>
                          <w:rPr>
                            <w:color w:val="010202"/>
                            <w:sz w:val="22"/>
                          </w:rPr>
                          <w:t>research</w:t>
                        </w:r>
                        <w:r>
                          <w:rPr>
                            <w:color w:val="010202"/>
                            <w:spacing w:val="-6"/>
                            <w:sz w:val="22"/>
                          </w:rPr>
                          <w:t> </w:t>
                        </w:r>
                        <w:r>
                          <w:rPr>
                            <w:color w:val="010202"/>
                            <w:sz w:val="22"/>
                          </w:rPr>
                          <w:t>task</w:t>
                        </w:r>
                        <w:r>
                          <w:rPr>
                            <w:color w:val="010202"/>
                            <w:spacing w:val="-6"/>
                            <w:sz w:val="22"/>
                          </w:rPr>
                          <w:t> </w:t>
                        </w:r>
                        <w:r>
                          <w:rPr>
                            <w:color w:val="010202"/>
                            <w:sz w:val="22"/>
                          </w:rPr>
                          <w:t>they</w:t>
                        </w:r>
                        <w:r>
                          <w:rPr>
                            <w:color w:val="010202"/>
                            <w:spacing w:val="-6"/>
                            <w:sz w:val="22"/>
                          </w:rPr>
                          <w:t> </w:t>
                        </w:r>
                        <w:r>
                          <w:rPr>
                            <w:color w:val="010202"/>
                            <w:sz w:val="22"/>
                          </w:rPr>
                          <w:t>must</w:t>
                        </w:r>
                        <w:r>
                          <w:rPr>
                            <w:color w:val="010202"/>
                            <w:spacing w:val="-6"/>
                            <w:sz w:val="22"/>
                          </w:rPr>
                          <w:t> </w:t>
                        </w:r>
                        <w:r>
                          <w:rPr>
                            <w:color w:val="010202"/>
                            <w:sz w:val="22"/>
                          </w:rPr>
                          <w:t>complete</w:t>
                        </w:r>
                        <w:r>
                          <w:rPr>
                            <w:color w:val="010202"/>
                            <w:spacing w:val="-6"/>
                            <w:sz w:val="22"/>
                          </w:rPr>
                          <w:t> </w:t>
                        </w:r>
                        <w:r>
                          <w:rPr>
                            <w:color w:val="010202"/>
                            <w:sz w:val="22"/>
                          </w:rPr>
                          <w:t>today</w:t>
                        </w:r>
                        <w:r>
                          <w:rPr>
                            <w:color w:val="010202"/>
                            <w:spacing w:val="-6"/>
                            <w:sz w:val="22"/>
                          </w:rPr>
                          <w:t> </w:t>
                        </w:r>
                        <w:r>
                          <w:rPr>
                            <w:color w:val="010202"/>
                            <w:sz w:val="22"/>
                          </w:rPr>
                          <w:t>in</w:t>
                        </w:r>
                        <w:r>
                          <w:rPr>
                            <w:color w:val="010202"/>
                            <w:spacing w:val="-6"/>
                            <w:sz w:val="22"/>
                          </w:rPr>
                          <w:t> </w:t>
                        </w:r>
                        <w:r>
                          <w:rPr>
                            <w:color w:val="010202"/>
                            <w:sz w:val="22"/>
                          </w:rPr>
                          <w:t>order</w:t>
                        </w:r>
                        <w:r>
                          <w:rPr>
                            <w:color w:val="010202"/>
                            <w:spacing w:val="-6"/>
                            <w:sz w:val="22"/>
                          </w:rPr>
                          <w:t> </w:t>
                        </w:r>
                        <w:r>
                          <w:rPr>
                            <w:color w:val="010202"/>
                            <w:sz w:val="22"/>
                          </w:rPr>
                          <w:t>to</w:t>
                        </w:r>
                        <w:r>
                          <w:rPr>
                            <w:color w:val="010202"/>
                            <w:spacing w:val="-6"/>
                            <w:sz w:val="22"/>
                          </w:rPr>
                          <w:t> </w:t>
                        </w:r>
                        <w:r>
                          <w:rPr>
                            <w:color w:val="010202"/>
                            <w:sz w:val="22"/>
                          </w:rPr>
                          <w:t>stay</w:t>
                        </w:r>
                        <w:r>
                          <w:rPr>
                            <w:color w:val="010202"/>
                            <w:spacing w:val="-6"/>
                            <w:sz w:val="22"/>
                          </w:rPr>
                          <w:t> </w:t>
                        </w:r>
                        <w:r>
                          <w:rPr>
                            <w:color w:val="010202"/>
                            <w:sz w:val="22"/>
                          </w:rPr>
                          <w:t>on</w:t>
                        </w:r>
                        <w:r>
                          <w:rPr>
                            <w:color w:val="010202"/>
                            <w:spacing w:val="-6"/>
                            <w:sz w:val="22"/>
                          </w:rPr>
                          <w:t> </w:t>
                        </w:r>
                        <w:r>
                          <w:rPr>
                            <w:color w:val="010202"/>
                            <w:sz w:val="22"/>
                          </w:rPr>
                          <w:t>track</w:t>
                        </w:r>
                        <w:r>
                          <w:rPr>
                            <w:color w:val="010202"/>
                            <w:spacing w:val="-6"/>
                            <w:sz w:val="22"/>
                          </w:rPr>
                          <w:t> </w:t>
                        </w:r>
                        <w:r>
                          <w:rPr>
                            <w:color w:val="010202"/>
                            <w:sz w:val="22"/>
                          </w:rPr>
                          <w:t>with the pacing of this project:</w:t>
                        </w:r>
                      </w:p>
                      <w:p>
                        <w:pPr>
                          <w:pStyle w:val="TableParagraph"/>
                          <w:numPr>
                            <w:ilvl w:val="1"/>
                            <w:numId w:val="115"/>
                          </w:numPr>
                          <w:tabs>
                            <w:tab w:pos="964" w:val="left" w:leader="none"/>
                          </w:tabs>
                          <w:spacing w:line="266" w:lineRule="exact" w:before="0" w:after="0"/>
                          <w:ind w:left="963" w:right="0" w:hanging="361"/>
                          <w:jc w:val="left"/>
                          <w:rPr>
                            <w:sz w:val="22"/>
                          </w:rPr>
                        </w:pPr>
                        <w:r>
                          <w:rPr>
                            <w:color w:val="010202"/>
                            <w:sz w:val="22"/>
                          </w:rPr>
                          <w:t>They</w:t>
                        </w:r>
                        <w:r>
                          <w:rPr>
                            <w:color w:val="010202"/>
                            <w:spacing w:val="-11"/>
                            <w:sz w:val="22"/>
                          </w:rPr>
                          <w:t> </w:t>
                        </w:r>
                        <w:r>
                          <w:rPr>
                            <w:color w:val="010202"/>
                            <w:sz w:val="22"/>
                          </w:rPr>
                          <w:t>must</w:t>
                        </w:r>
                        <w:r>
                          <w:rPr>
                            <w:color w:val="010202"/>
                            <w:spacing w:val="-9"/>
                            <w:sz w:val="22"/>
                          </w:rPr>
                          <w:t> </w:t>
                        </w:r>
                        <w:r>
                          <w:rPr>
                            <w:color w:val="010202"/>
                            <w:sz w:val="22"/>
                          </w:rPr>
                          <w:t>complete</w:t>
                        </w:r>
                        <w:r>
                          <w:rPr>
                            <w:color w:val="010202"/>
                            <w:spacing w:val="-8"/>
                            <w:sz w:val="22"/>
                          </w:rPr>
                          <w:t> </w:t>
                        </w:r>
                        <w:r>
                          <w:rPr>
                            <w:color w:val="010202"/>
                            <w:sz w:val="22"/>
                          </w:rPr>
                          <w:t>their</w:t>
                        </w:r>
                        <w:r>
                          <w:rPr>
                            <w:color w:val="010202"/>
                            <w:spacing w:val="-9"/>
                            <w:sz w:val="22"/>
                          </w:rPr>
                          <w:t> </w:t>
                        </w:r>
                        <w:r>
                          <w:rPr>
                            <w:color w:val="010202"/>
                            <w:sz w:val="22"/>
                          </w:rPr>
                          <w:t>Table</w:t>
                        </w:r>
                        <w:r>
                          <w:rPr>
                            <w:color w:val="010202"/>
                            <w:spacing w:val="-10"/>
                            <w:sz w:val="22"/>
                          </w:rPr>
                          <w:t> </w:t>
                        </w:r>
                        <w:r>
                          <w:rPr>
                            <w:color w:val="010202"/>
                            <w:sz w:val="22"/>
                          </w:rPr>
                          <w:t>for</w:t>
                        </w:r>
                        <w:r>
                          <w:rPr>
                            <w:color w:val="010202"/>
                            <w:spacing w:val="-9"/>
                            <w:sz w:val="22"/>
                          </w:rPr>
                          <w:t> </w:t>
                        </w:r>
                        <w:r>
                          <w:rPr>
                            <w:color w:val="010202"/>
                            <w:sz w:val="22"/>
                          </w:rPr>
                          <w:t>Task</w:t>
                        </w:r>
                        <w:r>
                          <w:rPr>
                            <w:color w:val="010202"/>
                            <w:spacing w:val="-9"/>
                            <w:sz w:val="22"/>
                          </w:rPr>
                          <w:t> </w:t>
                        </w:r>
                        <w:r>
                          <w:rPr>
                            <w:color w:val="010202"/>
                            <w:spacing w:val="-10"/>
                            <w:sz w:val="22"/>
                          </w:rPr>
                          <w:t>3</w:t>
                        </w:r>
                      </w:p>
                      <w:p>
                        <w:pPr>
                          <w:pStyle w:val="TableParagraph"/>
                          <w:numPr>
                            <w:ilvl w:val="1"/>
                            <w:numId w:val="115"/>
                          </w:numPr>
                          <w:tabs>
                            <w:tab w:pos="964" w:val="left" w:leader="none"/>
                          </w:tabs>
                          <w:spacing w:line="240" w:lineRule="auto" w:before="71" w:after="0"/>
                          <w:ind w:left="963" w:right="0" w:hanging="361"/>
                          <w:jc w:val="left"/>
                          <w:rPr>
                            <w:sz w:val="22"/>
                          </w:rPr>
                        </w:pPr>
                        <w:r>
                          <w:rPr>
                            <w:color w:val="010202"/>
                            <w:sz w:val="22"/>
                          </w:rPr>
                          <w:t>They</w:t>
                        </w:r>
                        <w:r>
                          <w:rPr>
                            <w:color w:val="010202"/>
                            <w:spacing w:val="-5"/>
                            <w:sz w:val="22"/>
                          </w:rPr>
                          <w:t> </w:t>
                        </w:r>
                        <w:r>
                          <w:rPr>
                            <w:color w:val="010202"/>
                            <w:sz w:val="22"/>
                          </w:rPr>
                          <w:t>must</w:t>
                        </w:r>
                        <w:r>
                          <w:rPr>
                            <w:color w:val="010202"/>
                            <w:spacing w:val="-4"/>
                            <w:sz w:val="22"/>
                          </w:rPr>
                          <w:t> </w:t>
                        </w:r>
                        <w:r>
                          <w:rPr>
                            <w:color w:val="010202"/>
                            <w:sz w:val="22"/>
                          </w:rPr>
                          <w:t>read</w:t>
                        </w:r>
                        <w:r>
                          <w:rPr>
                            <w:color w:val="010202"/>
                            <w:spacing w:val="-4"/>
                            <w:sz w:val="22"/>
                          </w:rPr>
                          <w:t> </w:t>
                        </w:r>
                        <w:r>
                          <w:rPr>
                            <w:color w:val="010202"/>
                            <w:sz w:val="22"/>
                          </w:rPr>
                          <w:t>the</w:t>
                        </w:r>
                        <w:r>
                          <w:rPr>
                            <w:color w:val="010202"/>
                            <w:spacing w:val="-4"/>
                            <w:sz w:val="22"/>
                          </w:rPr>
                          <w:t> </w:t>
                        </w:r>
                        <w:r>
                          <w:rPr>
                            <w:color w:val="010202"/>
                            <w:sz w:val="22"/>
                          </w:rPr>
                          <w:t>questions</w:t>
                        </w:r>
                        <w:r>
                          <w:rPr>
                            <w:color w:val="010202"/>
                            <w:spacing w:val="-5"/>
                            <w:sz w:val="22"/>
                          </w:rPr>
                          <w:t> </w:t>
                        </w:r>
                        <w:r>
                          <w:rPr>
                            <w:color w:val="010202"/>
                            <w:sz w:val="22"/>
                          </w:rPr>
                          <w:t>in</w:t>
                        </w:r>
                        <w:r>
                          <w:rPr>
                            <w:color w:val="010202"/>
                            <w:spacing w:val="-5"/>
                            <w:sz w:val="22"/>
                          </w:rPr>
                          <w:t> </w:t>
                        </w:r>
                        <w:r>
                          <w:rPr>
                            <w:color w:val="010202"/>
                            <w:sz w:val="22"/>
                          </w:rPr>
                          <w:t>order</w:t>
                        </w:r>
                        <w:r>
                          <w:rPr>
                            <w:color w:val="010202"/>
                            <w:spacing w:val="-5"/>
                            <w:sz w:val="22"/>
                          </w:rPr>
                          <w:t> </w:t>
                        </w:r>
                        <w:r>
                          <w:rPr>
                            <w:color w:val="010202"/>
                            <w:sz w:val="22"/>
                          </w:rPr>
                          <w:t>to</w:t>
                        </w:r>
                        <w:r>
                          <w:rPr>
                            <w:color w:val="010202"/>
                            <w:spacing w:val="-5"/>
                            <w:sz w:val="22"/>
                          </w:rPr>
                          <w:t> </w:t>
                        </w:r>
                        <w:r>
                          <w:rPr>
                            <w:color w:val="010202"/>
                            <w:sz w:val="22"/>
                          </w:rPr>
                          <w:t>complete</w:t>
                        </w:r>
                        <w:r>
                          <w:rPr>
                            <w:color w:val="010202"/>
                            <w:spacing w:val="-5"/>
                            <w:sz w:val="22"/>
                          </w:rPr>
                          <w:t> </w:t>
                        </w:r>
                        <w:r>
                          <w:rPr>
                            <w:color w:val="010202"/>
                            <w:sz w:val="22"/>
                          </w:rPr>
                          <w:t>their</w:t>
                        </w:r>
                        <w:r>
                          <w:rPr>
                            <w:color w:val="010202"/>
                            <w:spacing w:val="-4"/>
                            <w:sz w:val="22"/>
                          </w:rPr>
                          <w:t> </w:t>
                        </w:r>
                        <w:r>
                          <w:rPr>
                            <w:color w:val="010202"/>
                            <w:sz w:val="22"/>
                          </w:rPr>
                          <w:t>table</w:t>
                        </w:r>
                        <w:r>
                          <w:rPr>
                            <w:color w:val="010202"/>
                            <w:spacing w:val="-5"/>
                            <w:sz w:val="22"/>
                          </w:rPr>
                          <w:t> </w:t>
                        </w:r>
                        <w:r>
                          <w:rPr>
                            <w:color w:val="010202"/>
                            <w:sz w:val="22"/>
                          </w:rPr>
                          <w:t>of</w:t>
                        </w:r>
                        <w:r>
                          <w:rPr>
                            <w:color w:val="010202"/>
                            <w:spacing w:val="-5"/>
                            <w:sz w:val="22"/>
                          </w:rPr>
                          <w:t> </w:t>
                        </w:r>
                        <w:r>
                          <w:rPr>
                            <w:color w:val="010202"/>
                            <w:spacing w:val="-2"/>
                            <w:sz w:val="22"/>
                          </w:rPr>
                          <w:t>information</w:t>
                        </w:r>
                      </w:p>
                      <w:p>
                        <w:pPr>
                          <w:pStyle w:val="TableParagraph"/>
                          <w:numPr>
                            <w:ilvl w:val="1"/>
                            <w:numId w:val="115"/>
                          </w:numPr>
                          <w:tabs>
                            <w:tab w:pos="963" w:val="left" w:leader="none"/>
                            <w:tab w:pos="964" w:val="left" w:leader="none"/>
                          </w:tabs>
                          <w:spacing w:line="240" w:lineRule="auto" w:before="72" w:after="0"/>
                          <w:ind w:left="963" w:right="0" w:hanging="361"/>
                          <w:jc w:val="left"/>
                          <w:rPr>
                            <w:sz w:val="22"/>
                          </w:rPr>
                        </w:pPr>
                        <w:r>
                          <w:rPr>
                            <w:color w:val="010202"/>
                            <w:sz w:val="22"/>
                          </w:rPr>
                          <w:t>They</w:t>
                        </w:r>
                        <w:r>
                          <w:rPr>
                            <w:color w:val="010202"/>
                            <w:spacing w:val="-11"/>
                            <w:sz w:val="22"/>
                          </w:rPr>
                          <w:t> </w:t>
                        </w:r>
                        <w:r>
                          <w:rPr>
                            <w:color w:val="010202"/>
                            <w:sz w:val="22"/>
                          </w:rPr>
                          <w:t>must</w:t>
                        </w:r>
                        <w:r>
                          <w:rPr>
                            <w:color w:val="010202"/>
                            <w:spacing w:val="-8"/>
                            <w:sz w:val="22"/>
                          </w:rPr>
                          <w:t> </w:t>
                        </w:r>
                        <w:r>
                          <w:rPr>
                            <w:color w:val="010202"/>
                            <w:sz w:val="22"/>
                          </w:rPr>
                          <w:t>complete</w:t>
                        </w:r>
                        <w:r>
                          <w:rPr>
                            <w:color w:val="010202"/>
                            <w:spacing w:val="-9"/>
                            <w:sz w:val="22"/>
                          </w:rPr>
                          <w:t> </w:t>
                        </w:r>
                        <w:r>
                          <w:rPr>
                            <w:color w:val="010202"/>
                            <w:sz w:val="22"/>
                          </w:rPr>
                          <w:t>a</w:t>
                        </w:r>
                        <w:r>
                          <w:rPr>
                            <w:color w:val="010202"/>
                            <w:spacing w:val="-9"/>
                            <w:sz w:val="22"/>
                          </w:rPr>
                          <w:t> </w:t>
                        </w:r>
                        <w:r>
                          <w:rPr>
                            <w:color w:val="010202"/>
                            <w:sz w:val="22"/>
                          </w:rPr>
                          <w:t>bibliography</w:t>
                        </w:r>
                        <w:r>
                          <w:rPr>
                            <w:color w:val="010202"/>
                            <w:spacing w:val="-8"/>
                            <w:sz w:val="22"/>
                          </w:rPr>
                          <w:t> </w:t>
                        </w:r>
                        <w:r>
                          <w:rPr>
                            <w:color w:val="010202"/>
                            <w:sz w:val="22"/>
                          </w:rPr>
                          <w:t>for</w:t>
                        </w:r>
                        <w:r>
                          <w:rPr>
                            <w:color w:val="010202"/>
                            <w:spacing w:val="-9"/>
                            <w:sz w:val="22"/>
                          </w:rPr>
                          <w:t> </w:t>
                        </w:r>
                        <w:r>
                          <w:rPr>
                            <w:color w:val="010202"/>
                            <w:sz w:val="22"/>
                          </w:rPr>
                          <w:t>Task</w:t>
                        </w:r>
                        <w:r>
                          <w:rPr>
                            <w:color w:val="010202"/>
                            <w:spacing w:val="-9"/>
                            <w:sz w:val="22"/>
                          </w:rPr>
                          <w:t> </w:t>
                        </w:r>
                        <w:r>
                          <w:rPr>
                            <w:color w:val="010202"/>
                            <w:spacing w:val="-10"/>
                            <w:sz w:val="22"/>
                          </w:rPr>
                          <w:t>3</w:t>
                        </w:r>
                      </w:p>
                      <w:p>
                        <w:pPr>
                          <w:pStyle w:val="TableParagraph"/>
                          <w:numPr>
                            <w:ilvl w:val="1"/>
                            <w:numId w:val="115"/>
                          </w:numPr>
                          <w:tabs>
                            <w:tab w:pos="964" w:val="left" w:leader="none"/>
                          </w:tabs>
                          <w:spacing w:line="304" w:lineRule="auto" w:before="71" w:after="0"/>
                          <w:ind w:left="963" w:right="324" w:hanging="360"/>
                          <w:jc w:val="left"/>
                          <w:rPr>
                            <w:sz w:val="22"/>
                          </w:rPr>
                        </w:pP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finalise</w:t>
                        </w:r>
                        <w:r>
                          <w:rPr>
                            <w:color w:val="010202"/>
                            <w:spacing w:val="-6"/>
                            <w:sz w:val="22"/>
                          </w:rPr>
                          <w:t> </w:t>
                        </w:r>
                        <w:r>
                          <w:rPr>
                            <w:color w:val="010202"/>
                            <w:sz w:val="22"/>
                          </w:rPr>
                          <w:t>their</w:t>
                        </w:r>
                        <w:r>
                          <w:rPr>
                            <w:color w:val="010202"/>
                            <w:spacing w:val="-5"/>
                            <w:sz w:val="22"/>
                          </w:rPr>
                          <w:t> </w:t>
                        </w:r>
                        <w:r>
                          <w:rPr>
                            <w:color w:val="010202"/>
                            <w:sz w:val="22"/>
                          </w:rPr>
                          <w:t>own</w:t>
                        </w:r>
                        <w:r>
                          <w:rPr>
                            <w:color w:val="010202"/>
                            <w:spacing w:val="-5"/>
                            <w:sz w:val="22"/>
                          </w:rPr>
                          <w:t> </w:t>
                        </w:r>
                        <w:r>
                          <w:rPr>
                            <w:color w:val="010202"/>
                            <w:sz w:val="22"/>
                          </w:rPr>
                          <w:t>driving</w:t>
                        </w:r>
                        <w:r>
                          <w:rPr>
                            <w:color w:val="010202"/>
                            <w:spacing w:val="-6"/>
                            <w:sz w:val="22"/>
                          </w:rPr>
                          <w:t> </w:t>
                        </w:r>
                        <w:r>
                          <w:rPr>
                            <w:color w:val="010202"/>
                            <w:sz w:val="22"/>
                          </w:rPr>
                          <w:t>question</w:t>
                        </w:r>
                        <w:r>
                          <w:rPr>
                            <w:color w:val="010202"/>
                            <w:spacing w:val="-6"/>
                            <w:sz w:val="22"/>
                          </w:rPr>
                          <w:t> </w:t>
                        </w:r>
                        <w:r>
                          <w:rPr>
                            <w:color w:val="010202"/>
                            <w:sz w:val="22"/>
                          </w:rPr>
                          <w:t>for</w:t>
                        </w:r>
                        <w:r>
                          <w:rPr>
                            <w:color w:val="010202"/>
                            <w:spacing w:val="-6"/>
                            <w:sz w:val="22"/>
                          </w:rPr>
                          <w:t> </w:t>
                        </w:r>
                        <w:r>
                          <w:rPr>
                            <w:color w:val="010202"/>
                            <w:sz w:val="22"/>
                          </w:rPr>
                          <w:t>Task</w:t>
                        </w:r>
                        <w:r>
                          <w:rPr>
                            <w:color w:val="010202"/>
                            <w:spacing w:val="-6"/>
                            <w:sz w:val="22"/>
                          </w:rPr>
                          <w:t> </w:t>
                        </w:r>
                        <w:r>
                          <w:rPr>
                            <w:color w:val="010202"/>
                            <w:sz w:val="22"/>
                          </w:rPr>
                          <w:t>4,</w:t>
                        </w:r>
                        <w:r>
                          <w:rPr>
                            <w:color w:val="010202"/>
                            <w:spacing w:val="-5"/>
                            <w:sz w:val="22"/>
                          </w:rPr>
                          <w:t> </w:t>
                        </w:r>
                        <w:r>
                          <w:rPr>
                            <w:color w:val="010202"/>
                            <w:sz w:val="22"/>
                          </w:rPr>
                          <w:t>and</w:t>
                        </w:r>
                        <w:r>
                          <w:rPr>
                            <w:color w:val="010202"/>
                            <w:spacing w:val="-6"/>
                            <w:sz w:val="22"/>
                          </w:rPr>
                          <w:t> </w:t>
                        </w:r>
                        <w:r>
                          <w:rPr>
                            <w:color w:val="010202"/>
                            <w:sz w:val="22"/>
                          </w:rPr>
                          <w:t>they</w:t>
                        </w:r>
                        <w:r>
                          <w:rPr>
                            <w:color w:val="010202"/>
                            <w:spacing w:val="-5"/>
                            <w:sz w:val="22"/>
                          </w:rPr>
                          <w:t> </w:t>
                        </w:r>
                        <w:r>
                          <w:rPr>
                            <w:color w:val="010202"/>
                            <w:sz w:val="22"/>
                          </w:rPr>
                          <w:t>should</w:t>
                        </w:r>
                        <w:r>
                          <w:rPr>
                            <w:color w:val="010202"/>
                            <w:spacing w:val="-6"/>
                            <w:sz w:val="22"/>
                          </w:rPr>
                          <w:t> </w:t>
                        </w:r>
                        <w:r>
                          <w:rPr>
                            <w:color w:val="010202"/>
                            <w:sz w:val="22"/>
                          </w:rPr>
                          <w:t>know</w:t>
                        </w:r>
                        <w:r>
                          <w:rPr>
                            <w:color w:val="010202"/>
                            <w:spacing w:val="-5"/>
                            <w:sz w:val="22"/>
                          </w:rPr>
                          <w:t> </w:t>
                        </w:r>
                        <w:r>
                          <w:rPr>
                            <w:color w:val="010202"/>
                            <w:sz w:val="22"/>
                          </w:rPr>
                          <w:t>how</w:t>
                        </w:r>
                        <w:r>
                          <w:rPr>
                            <w:color w:val="010202"/>
                            <w:spacing w:val="-5"/>
                            <w:sz w:val="22"/>
                          </w:rPr>
                          <w:t> </w:t>
                        </w:r>
                        <w:r>
                          <w:rPr>
                            <w:color w:val="010202"/>
                            <w:sz w:val="22"/>
                          </w:rPr>
                          <w:t>to</w:t>
                        </w:r>
                        <w:r>
                          <w:rPr>
                            <w:color w:val="010202"/>
                            <w:spacing w:val="-6"/>
                            <w:sz w:val="22"/>
                          </w:rPr>
                          <w:t> </w:t>
                        </w:r>
                        <w:r>
                          <w:rPr>
                            <w:color w:val="010202"/>
                            <w:sz w:val="22"/>
                          </w:rPr>
                          <w:t>find out the answers to this question.</w:t>
                        </w:r>
                      </w:p>
                      <w:p>
                        <w:pPr>
                          <w:pStyle w:val="TableParagraph"/>
                          <w:numPr>
                            <w:ilvl w:val="0"/>
                            <w:numId w:val="115"/>
                          </w:numPr>
                          <w:tabs>
                            <w:tab w:pos="567" w:val="left" w:leader="none"/>
                          </w:tabs>
                          <w:spacing w:line="266" w:lineRule="exact" w:before="0" w:after="0"/>
                          <w:ind w:left="566" w:right="0" w:hanging="361"/>
                          <w:jc w:val="left"/>
                          <w:rPr>
                            <w:sz w:val="22"/>
                          </w:rPr>
                        </w:pPr>
                        <w:r>
                          <w:rPr>
                            <w:color w:val="010202"/>
                            <w:sz w:val="22"/>
                          </w:rPr>
                          <w:t>Monitor</w:t>
                        </w:r>
                        <w:r>
                          <w:rPr>
                            <w:color w:val="010202"/>
                            <w:spacing w:val="-7"/>
                            <w:sz w:val="22"/>
                          </w:rPr>
                          <w:t> </w:t>
                        </w:r>
                        <w:r>
                          <w:rPr>
                            <w:color w:val="010202"/>
                            <w:sz w:val="22"/>
                          </w:rPr>
                          <w:t>the</w:t>
                        </w:r>
                        <w:r>
                          <w:rPr>
                            <w:color w:val="010202"/>
                            <w:spacing w:val="-5"/>
                            <w:sz w:val="22"/>
                          </w:rPr>
                          <w:t> </w:t>
                        </w:r>
                        <w:r>
                          <w:rPr>
                            <w:color w:val="010202"/>
                            <w:sz w:val="22"/>
                          </w:rPr>
                          <w:t>learners</w:t>
                        </w:r>
                        <w:r>
                          <w:rPr>
                            <w:color w:val="010202"/>
                            <w:spacing w:val="-4"/>
                            <w:sz w:val="22"/>
                          </w:rPr>
                          <w:t> </w:t>
                        </w:r>
                        <w:r>
                          <w:rPr>
                            <w:color w:val="010202"/>
                            <w:sz w:val="22"/>
                          </w:rPr>
                          <w:t>as</w:t>
                        </w:r>
                        <w:r>
                          <w:rPr>
                            <w:color w:val="010202"/>
                            <w:spacing w:val="-5"/>
                            <w:sz w:val="22"/>
                          </w:rPr>
                          <w:t> </w:t>
                        </w:r>
                        <w:r>
                          <w:rPr>
                            <w:color w:val="010202"/>
                            <w:sz w:val="22"/>
                          </w:rPr>
                          <w:t>they</w:t>
                        </w:r>
                        <w:r>
                          <w:rPr>
                            <w:color w:val="010202"/>
                            <w:spacing w:val="-4"/>
                            <w:sz w:val="22"/>
                          </w:rPr>
                          <w:t> </w:t>
                        </w:r>
                        <w:r>
                          <w:rPr>
                            <w:color w:val="010202"/>
                            <w:sz w:val="22"/>
                          </w:rPr>
                          <w:t>work</w:t>
                        </w:r>
                        <w:r>
                          <w:rPr>
                            <w:color w:val="010202"/>
                            <w:spacing w:val="-5"/>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that</w:t>
                        </w:r>
                        <w:r>
                          <w:rPr>
                            <w:color w:val="010202"/>
                            <w:spacing w:val="-5"/>
                            <w:sz w:val="22"/>
                          </w:rPr>
                          <w:t> </w:t>
                        </w:r>
                        <w:r>
                          <w:rPr>
                            <w:color w:val="010202"/>
                            <w:sz w:val="22"/>
                          </w:rPr>
                          <w:t>all</w:t>
                        </w:r>
                        <w:r>
                          <w:rPr>
                            <w:color w:val="010202"/>
                            <w:spacing w:val="-4"/>
                            <w:sz w:val="22"/>
                          </w:rPr>
                          <w:t> </w:t>
                        </w:r>
                        <w:r>
                          <w:rPr>
                            <w:color w:val="010202"/>
                            <w:sz w:val="22"/>
                          </w:rPr>
                          <w:t>pairs</w:t>
                        </w:r>
                        <w:r>
                          <w:rPr>
                            <w:color w:val="010202"/>
                            <w:spacing w:val="-5"/>
                            <w:sz w:val="22"/>
                          </w:rPr>
                          <w:t> </w:t>
                        </w:r>
                        <w:r>
                          <w:rPr>
                            <w:color w:val="010202"/>
                            <w:sz w:val="22"/>
                          </w:rPr>
                          <w:t>stay</w:t>
                        </w:r>
                        <w:r>
                          <w:rPr>
                            <w:color w:val="010202"/>
                            <w:spacing w:val="-4"/>
                            <w:sz w:val="22"/>
                          </w:rPr>
                          <w:t> </w:t>
                        </w:r>
                        <w:r>
                          <w:rPr>
                            <w:color w:val="010202"/>
                            <w:spacing w:val="-2"/>
                            <w:sz w:val="22"/>
                          </w:rPr>
                          <w:t>focused.</w:t>
                        </w:r>
                      </w:p>
                      <w:p>
                        <w:pPr>
                          <w:pStyle w:val="TableParagraph"/>
                          <w:spacing w:before="0"/>
                          <w:ind w:left="0"/>
                          <w:rPr>
                            <w:rFonts w:ascii="Arial"/>
                            <w:sz w:val="22"/>
                          </w:rPr>
                        </w:pPr>
                      </w:p>
                      <w:p>
                        <w:pPr>
                          <w:pStyle w:val="TableParagraph"/>
                          <w:spacing w:before="159"/>
                          <w:ind w:left="170"/>
                          <w:rPr>
                            <w:b/>
                            <w:sz w:val="22"/>
                          </w:rPr>
                        </w:pPr>
                        <w:r>
                          <w:rPr>
                            <w:b/>
                            <w:color w:val="010202"/>
                            <w:sz w:val="22"/>
                          </w:rPr>
                          <w:t>Mini-</w:t>
                        </w:r>
                        <w:r>
                          <w:rPr>
                            <w:b/>
                            <w:color w:val="010202"/>
                            <w:spacing w:val="-2"/>
                            <w:sz w:val="22"/>
                          </w:rPr>
                          <w:t>Conferences</w:t>
                        </w:r>
                      </w:p>
                      <w:p>
                        <w:pPr>
                          <w:pStyle w:val="TableParagraph"/>
                          <w:numPr>
                            <w:ilvl w:val="0"/>
                            <w:numId w:val="116"/>
                          </w:numPr>
                          <w:tabs>
                            <w:tab w:pos="567" w:val="left" w:leader="none"/>
                          </w:tabs>
                          <w:spacing w:line="240" w:lineRule="auto" w:before="71" w:after="0"/>
                          <w:ind w:left="566" w:right="0" w:hanging="361"/>
                          <w:jc w:val="left"/>
                          <w:rPr>
                            <w:sz w:val="22"/>
                          </w:rPr>
                        </w:pPr>
                        <w:r>
                          <w:rPr>
                            <w:color w:val="010202"/>
                            <w:sz w:val="22"/>
                          </w:rPr>
                          <w:t>At</w:t>
                        </w:r>
                        <w:r>
                          <w:rPr>
                            <w:color w:val="010202"/>
                            <w:spacing w:val="-7"/>
                            <w:sz w:val="22"/>
                          </w:rPr>
                          <w:t> </w:t>
                        </w:r>
                        <w:r>
                          <w:rPr>
                            <w:color w:val="010202"/>
                            <w:sz w:val="22"/>
                          </w:rPr>
                          <w:t>the</w:t>
                        </w:r>
                        <w:r>
                          <w:rPr>
                            <w:color w:val="010202"/>
                            <w:spacing w:val="-4"/>
                            <w:sz w:val="22"/>
                          </w:rPr>
                          <w:t> </w:t>
                        </w:r>
                        <w:r>
                          <w:rPr>
                            <w:color w:val="010202"/>
                            <w:sz w:val="22"/>
                          </w:rPr>
                          <w:t>start</w:t>
                        </w:r>
                        <w:r>
                          <w:rPr>
                            <w:color w:val="010202"/>
                            <w:spacing w:val="-5"/>
                            <w:sz w:val="22"/>
                          </w:rPr>
                          <w:t> </w:t>
                        </w:r>
                        <w:r>
                          <w:rPr>
                            <w:color w:val="010202"/>
                            <w:sz w:val="22"/>
                          </w:rPr>
                          <w:t>of</w:t>
                        </w:r>
                        <w:r>
                          <w:rPr>
                            <w:color w:val="010202"/>
                            <w:spacing w:val="-6"/>
                            <w:sz w:val="22"/>
                          </w:rPr>
                          <w:t> </w:t>
                        </w:r>
                        <w:r>
                          <w:rPr>
                            <w:color w:val="010202"/>
                            <w:sz w:val="22"/>
                          </w:rPr>
                          <w:t>each</w:t>
                        </w:r>
                        <w:r>
                          <w:rPr>
                            <w:color w:val="010202"/>
                            <w:spacing w:val="-4"/>
                            <w:sz w:val="22"/>
                          </w:rPr>
                          <w:t> </w:t>
                        </w:r>
                        <w:r>
                          <w:rPr>
                            <w:color w:val="010202"/>
                            <w:sz w:val="22"/>
                          </w:rPr>
                          <w:t>of</w:t>
                        </w:r>
                        <w:r>
                          <w:rPr>
                            <w:color w:val="010202"/>
                            <w:spacing w:val="-5"/>
                            <w:sz w:val="22"/>
                          </w:rPr>
                          <w:t> </w:t>
                        </w:r>
                        <w:r>
                          <w:rPr>
                            <w:color w:val="010202"/>
                            <w:sz w:val="22"/>
                          </w:rPr>
                          <w:t>these</w:t>
                        </w:r>
                        <w:r>
                          <w:rPr>
                            <w:color w:val="010202"/>
                            <w:spacing w:val="-4"/>
                            <w:sz w:val="22"/>
                          </w:rPr>
                          <w:t> </w:t>
                        </w:r>
                        <w:r>
                          <w:rPr>
                            <w:color w:val="010202"/>
                            <w:sz w:val="22"/>
                          </w:rPr>
                          <w:t>eight</w:t>
                        </w:r>
                        <w:r>
                          <w:rPr>
                            <w:color w:val="010202"/>
                            <w:spacing w:val="-5"/>
                            <w:sz w:val="22"/>
                          </w:rPr>
                          <w:t> </w:t>
                        </w:r>
                        <w:r>
                          <w:rPr>
                            <w:color w:val="010202"/>
                            <w:sz w:val="22"/>
                          </w:rPr>
                          <w:t>lessons,</w:t>
                        </w:r>
                        <w:r>
                          <w:rPr>
                            <w:color w:val="010202"/>
                            <w:spacing w:val="-5"/>
                            <w:sz w:val="22"/>
                          </w:rPr>
                          <w:t> </w:t>
                        </w:r>
                        <w:r>
                          <w:rPr>
                            <w:color w:val="010202"/>
                            <w:sz w:val="22"/>
                          </w:rPr>
                          <w:t>book</w:t>
                        </w:r>
                        <w:r>
                          <w:rPr>
                            <w:color w:val="010202"/>
                            <w:spacing w:val="-5"/>
                            <w:sz w:val="22"/>
                          </w:rPr>
                          <w:t> </w:t>
                        </w:r>
                        <w:r>
                          <w:rPr>
                            <w:color w:val="010202"/>
                            <w:sz w:val="22"/>
                          </w:rPr>
                          <w:t>2-3</w:t>
                        </w:r>
                        <w:r>
                          <w:rPr>
                            <w:color w:val="010202"/>
                            <w:spacing w:val="-5"/>
                            <w:sz w:val="22"/>
                          </w:rPr>
                          <w:t> </w:t>
                        </w:r>
                        <w:r>
                          <w:rPr>
                            <w:color w:val="010202"/>
                            <w:sz w:val="22"/>
                          </w:rPr>
                          <w:t>mini-conferences</w:t>
                        </w:r>
                        <w:r>
                          <w:rPr>
                            <w:color w:val="010202"/>
                            <w:spacing w:val="-4"/>
                            <w:sz w:val="22"/>
                          </w:rPr>
                          <w:t> </w:t>
                        </w:r>
                        <w:r>
                          <w:rPr>
                            <w:color w:val="010202"/>
                            <w:sz w:val="22"/>
                          </w:rPr>
                          <w:t>with</w:t>
                        </w:r>
                        <w:r>
                          <w:rPr>
                            <w:color w:val="010202"/>
                            <w:spacing w:val="-4"/>
                            <w:sz w:val="22"/>
                          </w:rPr>
                          <w:t> </w:t>
                        </w:r>
                        <w:r>
                          <w:rPr>
                            <w:color w:val="010202"/>
                            <w:sz w:val="22"/>
                          </w:rPr>
                          <w:t>different</w:t>
                        </w:r>
                        <w:r>
                          <w:rPr>
                            <w:color w:val="010202"/>
                            <w:spacing w:val="-4"/>
                            <w:sz w:val="22"/>
                          </w:rPr>
                          <w:t> </w:t>
                        </w:r>
                        <w:r>
                          <w:rPr>
                            <w:color w:val="010202"/>
                            <w:spacing w:val="-2"/>
                            <w:sz w:val="22"/>
                          </w:rPr>
                          <w:t>pairs.</w:t>
                        </w:r>
                      </w:p>
                      <w:p>
                        <w:pPr>
                          <w:pStyle w:val="TableParagraph"/>
                          <w:numPr>
                            <w:ilvl w:val="0"/>
                            <w:numId w:val="116"/>
                          </w:numPr>
                          <w:tabs>
                            <w:tab w:pos="567" w:val="left" w:leader="none"/>
                          </w:tabs>
                          <w:spacing w:line="304" w:lineRule="auto" w:before="71" w:after="0"/>
                          <w:ind w:left="566" w:right="383" w:hanging="360"/>
                          <w:jc w:val="left"/>
                          <w:rPr>
                            <w:sz w:val="22"/>
                          </w:rPr>
                        </w:pPr>
                        <w:r>
                          <w:rPr>
                            <w:color w:val="010202"/>
                            <w:sz w:val="22"/>
                          </w:rPr>
                          <w:t>Make</w:t>
                        </w:r>
                        <w:r>
                          <w:rPr>
                            <w:color w:val="010202"/>
                            <w:spacing w:val="-5"/>
                            <w:sz w:val="22"/>
                          </w:rPr>
                          <w:t> </w:t>
                        </w:r>
                        <w:r>
                          <w:rPr>
                            <w:color w:val="010202"/>
                            <w:sz w:val="22"/>
                          </w:rPr>
                          <w:t>sure</w:t>
                        </w:r>
                        <w:r>
                          <w:rPr>
                            <w:color w:val="010202"/>
                            <w:spacing w:val="-6"/>
                            <w:sz w:val="22"/>
                          </w:rPr>
                          <w:t> </w:t>
                        </w:r>
                        <w:r>
                          <w:rPr>
                            <w:color w:val="010202"/>
                            <w:sz w:val="22"/>
                          </w:rPr>
                          <w:t>you</w:t>
                        </w:r>
                        <w:r>
                          <w:rPr>
                            <w:color w:val="010202"/>
                            <w:spacing w:val="-6"/>
                            <w:sz w:val="22"/>
                          </w:rPr>
                          <w:t> </w:t>
                        </w:r>
                        <w:r>
                          <w:rPr>
                            <w:color w:val="010202"/>
                            <w:sz w:val="22"/>
                          </w:rPr>
                          <w:t>see</w:t>
                        </w:r>
                        <w:r>
                          <w:rPr>
                            <w:color w:val="010202"/>
                            <w:spacing w:val="-6"/>
                            <w:sz w:val="22"/>
                          </w:rPr>
                          <w:t> </w:t>
                        </w:r>
                        <w:r>
                          <w:rPr>
                            <w:color w:val="010202"/>
                            <w:sz w:val="22"/>
                          </w:rPr>
                          <w:t>different</w:t>
                        </w:r>
                        <w:r>
                          <w:rPr>
                            <w:color w:val="010202"/>
                            <w:spacing w:val="-5"/>
                            <w:sz w:val="22"/>
                          </w:rPr>
                          <w:t> </w:t>
                        </w:r>
                        <w:r>
                          <w:rPr>
                            <w:color w:val="010202"/>
                            <w:sz w:val="22"/>
                          </w:rPr>
                          <w:t>pairs</w:t>
                        </w:r>
                        <w:r>
                          <w:rPr>
                            <w:color w:val="010202"/>
                            <w:spacing w:val="-6"/>
                            <w:sz w:val="22"/>
                          </w:rPr>
                          <w:t> </w:t>
                        </w:r>
                        <w:r>
                          <w:rPr>
                            <w:color w:val="010202"/>
                            <w:sz w:val="22"/>
                          </w:rPr>
                          <w:t>during</w:t>
                        </w:r>
                        <w:r>
                          <w:rPr>
                            <w:color w:val="010202"/>
                            <w:spacing w:val="-6"/>
                            <w:sz w:val="22"/>
                          </w:rPr>
                          <w:t> </w:t>
                        </w:r>
                        <w:r>
                          <w:rPr>
                            <w:color w:val="010202"/>
                            <w:sz w:val="22"/>
                          </w:rPr>
                          <w:t>every</w:t>
                        </w:r>
                        <w:r>
                          <w:rPr>
                            <w:color w:val="010202"/>
                            <w:spacing w:val="-5"/>
                            <w:sz w:val="22"/>
                          </w:rPr>
                          <w:t> </w:t>
                        </w:r>
                        <w:r>
                          <w:rPr>
                            <w:color w:val="010202"/>
                            <w:sz w:val="22"/>
                          </w:rPr>
                          <w:t>lesson,</w:t>
                        </w:r>
                        <w:r>
                          <w:rPr>
                            <w:color w:val="010202"/>
                            <w:spacing w:val="-6"/>
                            <w:sz w:val="22"/>
                          </w:rPr>
                          <w:t> </w:t>
                        </w:r>
                        <w:r>
                          <w:rPr>
                            <w:color w:val="010202"/>
                            <w:sz w:val="22"/>
                          </w:rPr>
                          <w:t>and</w:t>
                        </w:r>
                        <w:r>
                          <w:rPr>
                            <w:color w:val="010202"/>
                            <w:spacing w:val="-6"/>
                            <w:sz w:val="22"/>
                          </w:rPr>
                          <w:t> </w:t>
                        </w:r>
                        <w:r>
                          <w:rPr>
                            <w:color w:val="010202"/>
                            <w:sz w:val="22"/>
                          </w:rPr>
                          <w:t>try</w:t>
                        </w:r>
                        <w:r>
                          <w:rPr>
                            <w:color w:val="010202"/>
                            <w:spacing w:val="-5"/>
                            <w:sz w:val="22"/>
                          </w:rPr>
                          <w:t> </w:t>
                        </w:r>
                        <w:r>
                          <w:rPr>
                            <w:color w:val="010202"/>
                            <w:sz w:val="22"/>
                          </w:rPr>
                          <w:t>to</w:t>
                        </w:r>
                        <w:r>
                          <w:rPr>
                            <w:color w:val="010202"/>
                            <w:spacing w:val="-6"/>
                            <w:sz w:val="22"/>
                          </w:rPr>
                          <w:t> </w:t>
                        </w:r>
                        <w:r>
                          <w:rPr>
                            <w:color w:val="010202"/>
                            <w:sz w:val="22"/>
                          </w:rPr>
                          <w:t>prioritise</w:t>
                        </w:r>
                        <w:r>
                          <w:rPr>
                            <w:color w:val="010202"/>
                            <w:spacing w:val="-6"/>
                            <w:sz w:val="22"/>
                          </w:rPr>
                          <w:t> </w:t>
                        </w:r>
                        <w:r>
                          <w:rPr>
                            <w:color w:val="010202"/>
                            <w:sz w:val="22"/>
                          </w:rPr>
                          <w:t>pairs</w:t>
                        </w:r>
                        <w:r>
                          <w:rPr>
                            <w:color w:val="010202"/>
                            <w:spacing w:val="-6"/>
                            <w:sz w:val="22"/>
                          </w:rPr>
                          <w:t> </w:t>
                        </w:r>
                        <w:r>
                          <w:rPr>
                            <w:color w:val="010202"/>
                            <w:sz w:val="22"/>
                          </w:rPr>
                          <w:t>that</w:t>
                        </w:r>
                        <w:r>
                          <w:rPr>
                            <w:color w:val="010202"/>
                            <w:spacing w:val="-5"/>
                            <w:sz w:val="22"/>
                          </w:rPr>
                          <w:t> </w:t>
                        </w:r>
                        <w:r>
                          <w:rPr>
                            <w:color w:val="010202"/>
                            <w:sz w:val="22"/>
                          </w:rPr>
                          <w:t>may</w:t>
                        </w:r>
                        <w:r>
                          <w:rPr>
                            <w:color w:val="010202"/>
                            <w:spacing w:val="-6"/>
                            <w:sz w:val="22"/>
                          </w:rPr>
                          <w:t> </w:t>
                        </w:r>
                        <w:r>
                          <w:rPr>
                            <w:color w:val="010202"/>
                            <w:sz w:val="22"/>
                          </w:rPr>
                          <w:t>need help or focus, or pairs that request a session.</w:t>
                        </w:r>
                      </w:p>
                      <w:p>
                        <w:pPr>
                          <w:pStyle w:val="TableParagraph"/>
                          <w:numPr>
                            <w:ilvl w:val="0"/>
                            <w:numId w:val="116"/>
                          </w:numPr>
                          <w:tabs>
                            <w:tab w:pos="567" w:val="left" w:leader="none"/>
                          </w:tabs>
                          <w:spacing w:line="266" w:lineRule="exact" w:before="0" w:after="0"/>
                          <w:ind w:left="566"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TableParagraph"/>
                          <w:numPr>
                            <w:ilvl w:val="1"/>
                            <w:numId w:val="116"/>
                          </w:numPr>
                          <w:tabs>
                            <w:tab w:pos="964" w:val="left" w:leader="none"/>
                          </w:tabs>
                          <w:spacing w:line="240" w:lineRule="auto" w:before="72"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TableParagraph"/>
                          <w:numPr>
                            <w:ilvl w:val="1"/>
                            <w:numId w:val="116"/>
                          </w:numPr>
                          <w:tabs>
                            <w:tab w:pos="964" w:val="left" w:leader="none"/>
                          </w:tabs>
                          <w:spacing w:line="240" w:lineRule="auto" w:before="71" w:after="0"/>
                          <w:ind w:left="963"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TableParagraph"/>
                          <w:numPr>
                            <w:ilvl w:val="1"/>
                            <w:numId w:val="116"/>
                          </w:numPr>
                          <w:tabs>
                            <w:tab w:pos="963" w:val="left" w:leader="none"/>
                            <w:tab w:pos="964" w:val="left" w:leader="none"/>
                          </w:tabs>
                          <w:spacing w:line="240" w:lineRule="auto" w:before="72"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TableParagraph"/>
                          <w:numPr>
                            <w:ilvl w:val="1"/>
                            <w:numId w:val="116"/>
                          </w:numPr>
                          <w:tabs>
                            <w:tab w:pos="964" w:val="left" w:leader="none"/>
                          </w:tabs>
                          <w:spacing w:line="304" w:lineRule="auto" w:before="71" w:after="0"/>
                          <w:ind w:left="963" w:right="221" w:hanging="360"/>
                          <w:jc w:val="left"/>
                          <w:rPr>
                            <w:sz w:val="22"/>
                          </w:rPr>
                        </w:pPr>
                        <w:r>
                          <w:rPr>
                            <w:color w:val="010202"/>
                            <w:sz w:val="22"/>
                          </w:rPr>
                          <w:t>The teacher must try to give guidance without giving answers, i.e.: I think you need to read this</w:t>
                        </w:r>
                        <w:r>
                          <w:rPr>
                            <w:color w:val="010202"/>
                            <w:spacing w:val="-4"/>
                            <w:sz w:val="22"/>
                          </w:rPr>
                          <w:t> </w:t>
                        </w:r>
                        <w:r>
                          <w:rPr>
                            <w:color w:val="010202"/>
                            <w:sz w:val="22"/>
                          </w:rPr>
                          <w:t>text</w:t>
                        </w:r>
                        <w:r>
                          <w:rPr>
                            <w:color w:val="010202"/>
                            <w:spacing w:val="-4"/>
                            <w:sz w:val="22"/>
                          </w:rPr>
                          <w:t> </w:t>
                        </w:r>
                        <w:r>
                          <w:rPr>
                            <w:color w:val="010202"/>
                            <w:sz w:val="22"/>
                          </w:rPr>
                          <w:t>again.</w:t>
                        </w:r>
                        <w:r>
                          <w:rPr>
                            <w:color w:val="010202"/>
                            <w:spacing w:val="-5"/>
                            <w:sz w:val="22"/>
                          </w:rPr>
                          <w:t> </w:t>
                        </w:r>
                        <w:r>
                          <w:rPr>
                            <w:color w:val="010202"/>
                            <w:sz w:val="22"/>
                          </w:rPr>
                          <w:t>/</w:t>
                        </w:r>
                        <w:r>
                          <w:rPr>
                            <w:color w:val="010202"/>
                            <w:spacing w:val="-5"/>
                            <w:sz w:val="22"/>
                          </w:rPr>
                          <w:t> </w:t>
                        </w:r>
                        <w:r>
                          <w:rPr>
                            <w:color w:val="010202"/>
                            <w:sz w:val="22"/>
                          </w:rPr>
                          <w:t>I</w:t>
                        </w:r>
                        <w:r>
                          <w:rPr>
                            <w:color w:val="010202"/>
                            <w:spacing w:val="-4"/>
                            <w:sz w:val="22"/>
                          </w:rPr>
                          <w:t> </w:t>
                        </w:r>
                        <w:r>
                          <w:rPr>
                            <w:color w:val="010202"/>
                            <w:sz w:val="22"/>
                          </w:rPr>
                          <w:t>think</w:t>
                        </w:r>
                        <w:r>
                          <w:rPr>
                            <w:color w:val="010202"/>
                            <w:spacing w:val="-4"/>
                            <w:sz w:val="22"/>
                          </w:rPr>
                          <w:t> </w:t>
                        </w:r>
                        <w:r>
                          <w:rPr>
                            <w:color w:val="010202"/>
                            <w:sz w:val="22"/>
                          </w:rPr>
                          <w:t>you</w:t>
                        </w:r>
                        <w:r>
                          <w:rPr>
                            <w:color w:val="010202"/>
                            <w:spacing w:val="-5"/>
                            <w:sz w:val="22"/>
                          </w:rPr>
                          <w:t> </w:t>
                        </w:r>
                        <w:r>
                          <w:rPr>
                            <w:color w:val="010202"/>
                            <w:sz w:val="22"/>
                          </w:rPr>
                          <w:t>need</w:t>
                        </w:r>
                        <w:r>
                          <w:rPr>
                            <w:color w:val="010202"/>
                            <w:spacing w:val="-5"/>
                            <w:sz w:val="22"/>
                          </w:rPr>
                          <w:t> </w:t>
                        </w:r>
                        <w:r>
                          <w:rPr>
                            <w:color w:val="010202"/>
                            <w:sz w:val="22"/>
                          </w:rPr>
                          <w:t>to</w:t>
                        </w:r>
                        <w:r>
                          <w:rPr>
                            <w:color w:val="010202"/>
                            <w:spacing w:val="-5"/>
                            <w:sz w:val="22"/>
                          </w:rPr>
                          <w:t> </w:t>
                        </w:r>
                        <w:r>
                          <w:rPr>
                            <w:color w:val="010202"/>
                            <w:sz w:val="22"/>
                          </w:rPr>
                          <w:t>set</w:t>
                        </w:r>
                        <w:r>
                          <w:rPr>
                            <w:color w:val="010202"/>
                            <w:spacing w:val="-4"/>
                            <w:sz w:val="22"/>
                          </w:rPr>
                          <w:t> </w:t>
                        </w:r>
                        <w:r>
                          <w:rPr>
                            <w:color w:val="010202"/>
                            <w:sz w:val="22"/>
                          </w:rPr>
                          <w:t>out</w:t>
                        </w:r>
                        <w:r>
                          <w:rPr>
                            <w:color w:val="010202"/>
                            <w:spacing w:val="-5"/>
                            <w:sz w:val="22"/>
                          </w:rPr>
                          <w:t> </w:t>
                        </w:r>
                        <w:r>
                          <w:rPr>
                            <w:color w:val="010202"/>
                            <w:sz w:val="22"/>
                          </w:rPr>
                          <w:t>your</w:t>
                        </w:r>
                        <w:r>
                          <w:rPr>
                            <w:color w:val="010202"/>
                            <w:spacing w:val="-5"/>
                            <w:sz w:val="22"/>
                          </w:rPr>
                          <w:t> </w:t>
                        </w:r>
                        <w:r>
                          <w:rPr>
                            <w:color w:val="010202"/>
                            <w:sz w:val="22"/>
                          </w:rPr>
                          <w:t>table</w:t>
                        </w:r>
                        <w:r>
                          <w:rPr>
                            <w:color w:val="010202"/>
                            <w:spacing w:val="-5"/>
                            <w:sz w:val="22"/>
                          </w:rPr>
                          <w:t> </w:t>
                        </w:r>
                        <w:r>
                          <w:rPr>
                            <w:color w:val="010202"/>
                            <w:sz w:val="22"/>
                          </w:rPr>
                          <w:t>more</w:t>
                        </w:r>
                        <w:r>
                          <w:rPr>
                            <w:color w:val="010202"/>
                            <w:spacing w:val="-4"/>
                            <w:sz w:val="22"/>
                          </w:rPr>
                          <w:t> </w:t>
                        </w:r>
                        <w:r>
                          <w:rPr>
                            <w:color w:val="010202"/>
                            <w:sz w:val="22"/>
                          </w:rPr>
                          <w:t>carefully</w:t>
                        </w:r>
                        <w:r>
                          <w:rPr>
                            <w:color w:val="010202"/>
                            <w:spacing w:val="-5"/>
                            <w:sz w:val="22"/>
                          </w:rPr>
                          <w:t> </w:t>
                        </w:r>
                        <w:r>
                          <w:rPr>
                            <w:color w:val="010202"/>
                            <w:sz w:val="22"/>
                          </w:rPr>
                          <w:t>(consider</w:t>
                        </w:r>
                        <w:r>
                          <w:rPr>
                            <w:color w:val="010202"/>
                            <w:spacing w:val="-5"/>
                            <w:sz w:val="22"/>
                          </w:rPr>
                          <w:t> </w:t>
                        </w:r>
                        <w:r>
                          <w:rPr>
                            <w:color w:val="010202"/>
                            <w:sz w:val="22"/>
                          </w:rPr>
                          <w:t>turning</w:t>
                        </w:r>
                        <w:r>
                          <w:rPr>
                            <w:color w:val="010202"/>
                            <w:spacing w:val="-4"/>
                            <w:sz w:val="22"/>
                          </w:rPr>
                          <w:t> </w:t>
                        </w:r>
                        <w:r>
                          <w:rPr>
                            <w:color w:val="010202"/>
                            <w:sz w:val="22"/>
                          </w:rPr>
                          <w:t>your page landscape/ sideways, so that you can fit all your information in).</w:t>
                        </w:r>
                      </w:p>
                      <w:p>
                        <w:pPr>
                          <w:pStyle w:val="TableParagraph"/>
                          <w:spacing w:before="3"/>
                          <w:ind w:left="0"/>
                          <w:rPr>
                            <w:rFonts w:ascii="Arial"/>
                            <w:sz w:val="29"/>
                          </w:rPr>
                        </w:pPr>
                      </w:p>
                      <w:p>
                        <w:pPr>
                          <w:pStyle w:val="TableParagraph"/>
                          <w:spacing w:before="1"/>
                          <w:ind w:left="170"/>
                          <w:rPr>
                            <w:b/>
                            <w:sz w:val="22"/>
                          </w:rPr>
                        </w:pPr>
                        <w:r>
                          <w:rPr>
                            <w:b/>
                            <w:color w:val="010202"/>
                            <w:spacing w:val="-2"/>
                            <w:sz w:val="22"/>
                          </w:rPr>
                          <w:t>Closure</w:t>
                        </w:r>
                      </w:p>
                      <w:p>
                        <w:pPr>
                          <w:pStyle w:val="TableParagraph"/>
                          <w:numPr>
                            <w:ilvl w:val="0"/>
                            <w:numId w:val="117"/>
                          </w:numPr>
                          <w:tabs>
                            <w:tab w:pos="567" w:val="left" w:leader="none"/>
                          </w:tabs>
                          <w:spacing w:line="240" w:lineRule="auto" w:before="71" w:after="0"/>
                          <w:ind w:left="566" w:right="0" w:hanging="361"/>
                          <w:jc w:val="left"/>
                          <w:rPr>
                            <w:sz w:val="22"/>
                          </w:rPr>
                        </w:pPr>
                        <w:r>
                          <w:rPr>
                            <w:color w:val="010202"/>
                            <w:sz w:val="22"/>
                          </w:rPr>
                          <w:t>In</w:t>
                        </w:r>
                        <w:r>
                          <w:rPr>
                            <w:color w:val="010202"/>
                            <w:spacing w:val="-8"/>
                            <w:sz w:val="22"/>
                          </w:rPr>
                          <w:t> </w:t>
                        </w:r>
                        <w:r>
                          <w:rPr>
                            <w:color w:val="010202"/>
                            <w:sz w:val="22"/>
                          </w:rPr>
                          <w:t>the</w:t>
                        </w:r>
                        <w:r>
                          <w:rPr>
                            <w:color w:val="010202"/>
                            <w:spacing w:val="-5"/>
                            <w:sz w:val="22"/>
                          </w:rPr>
                          <w:t> </w:t>
                        </w:r>
                        <w:r>
                          <w:rPr>
                            <w:color w:val="010202"/>
                            <w:sz w:val="22"/>
                          </w:rPr>
                          <w:t>last</w:t>
                        </w:r>
                        <w:r>
                          <w:rPr>
                            <w:color w:val="010202"/>
                            <w:spacing w:val="-5"/>
                            <w:sz w:val="22"/>
                          </w:rPr>
                          <w:t> </w:t>
                        </w:r>
                        <w:r>
                          <w:rPr>
                            <w:color w:val="010202"/>
                            <w:sz w:val="22"/>
                          </w:rPr>
                          <w:t>2</w:t>
                        </w:r>
                        <w:r>
                          <w:rPr>
                            <w:color w:val="010202"/>
                            <w:spacing w:val="-5"/>
                            <w:sz w:val="22"/>
                          </w:rPr>
                          <w:t> </w:t>
                        </w:r>
                        <w:r>
                          <w:rPr>
                            <w:color w:val="010202"/>
                            <w:sz w:val="22"/>
                          </w:rPr>
                          <w:t>minutes</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6"/>
                            <w:sz w:val="22"/>
                          </w:rPr>
                          <w:t> </w:t>
                        </w:r>
                        <w:r>
                          <w:rPr>
                            <w:color w:val="010202"/>
                            <w:sz w:val="22"/>
                          </w:rPr>
                          <w:t>lesson,</w:t>
                        </w:r>
                        <w:r>
                          <w:rPr>
                            <w:color w:val="010202"/>
                            <w:spacing w:val="-6"/>
                            <w:sz w:val="22"/>
                          </w:rPr>
                          <w:t> </w:t>
                        </w:r>
                        <w:r>
                          <w:rPr>
                            <w:color w:val="010202"/>
                            <w:sz w:val="22"/>
                          </w:rPr>
                          <w:t>remind</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complete</w:t>
                        </w:r>
                        <w:r>
                          <w:rPr>
                            <w:color w:val="010202"/>
                            <w:spacing w:val="-5"/>
                            <w:sz w:val="22"/>
                          </w:rPr>
                          <w:t> </w:t>
                        </w:r>
                        <w:r>
                          <w:rPr>
                            <w:color w:val="010202"/>
                            <w:sz w:val="22"/>
                          </w:rPr>
                          <w:t>a</w:t>
                        </w:r>
                        <w:r>
                          <w:rPr>
                            <w:color w:val="010202"/>
                            <w:spacing w:val="-6"/>
                            <w:sz w:val="22"/>
                          </w:rPr>
                          <w:t> </w:t>
                        </w:r>
                        <w:r>
                          <w:rPr>
                            <w:color w:val="010202"/>
                            <w:sz w:val="22"/>
                          </w:rPr>
                          <w:t>bibliography</w:t>
                        </w:r>
                        <w:r>
                          <w:rPr>
                            <w:color w:val="010202"/>
                            <w:spacing w:val="-5"/>
                            <w:sz w:val="22"/>
                          </w:rPr>
                          <w:t> </w:t>
                        </w:r>
                        <w:r>
                          <w:rPr>
                            <w:color w:val="010202"/>
                            <w:sz w:val="22"/>
                          </w:rPr>
                          <w:t>for</w:t>
                        </w:r>
                        <w:r>
                          <w:rPr>
                            <w:color w:val="010202"/>
                            <w:spacing w:val="-6"/>
                            <w:sz w:val="22"/>
                          </w:rPr>
                          <w:t> </w:t>
                        </w:r>
                        <w:r>
                          <w:rPr>
                            <w:color w:val="010202"/>
                            <w:sz w:val="22"/>
                          </w:rPr>
                          <w:t>Task</w:t>
                        </w:r>
                        <w:r>
                          <w:rPr>
                            <w:color w:val="010202"/>
                            <w:spacing w:val="-6"/>
                            <w:sz w:val="22"/>
                          </w:rPr>
                          <w:t> </w:t>
                        </w:r>
                        <w:r>
                          <w:rPr>
                            <w:color w:val="010202"/>
                            <w:spacing w:val="-5"/>
                            <w:sz w:val="22"/>
                          </w:rPr>
                          <w:t>3.</w:t>
                        </w:r>
                      </w:p>
                      <w:p>
                        <w:pPr>
                          <w:pStyle w:val="TableParagraph"/>
                          <w:numPr>
                            <w:ilvl w:val="0"/>
                            <w:numId w:val="117"/>
                          </w:numPr>
                          <w:tabs>
                            <w:tab w:pos="567" w:val="left" w:leader="none"/>
                          </w:tabs>
                          <w:spacing w:line="240" w:lineRule="auto" w:before="71" w:after="0"/>
                          <w:ind w:left="566" w:right="0" w:hanging="361"/>
                          <w:jc w:val="left"/>
                          <w:rPr>
                            <w:sz w:val="22"/>
                          </w:rPr>
                        </w:pPr>
                        <w:r>
                          <w:rPr>
                            <w:color w:val="010202"/>
                            <w:sz w:val="22"/>
                          </w:rPr>
                          <w:t>Also</w:t>
                        </w:r>
                        <w:r>
                          <w:rPr>
                            <w:color w:val="010202"/>
                            <w:spacing w:val="-7"/>
                            <w:sz w:val="22"/>
                          </w:rPr>
                          <w:t> </w:t>
                        </w:r>
                        <w:r>
                          <w:rPr>
                            <w:color w:val="010202"/>
                            <w:sz w:val="22"/>
                          </w:rPr>
                          <w:t>tell</w:t>
                        </w:r>
                        <w:r>
                          <w:rPr>
                            <w:color w:val="010202"/>
                            <w:spacing w:val="-4"/>
                            <w:sz w:val="22"/>
                          </w:rPr>
                          <w:t> </w:t>
                        </w:r>
                        <w:r>
                          <w:rPr>
                            <w:color w:val="010202"/>
                            <w:sz w:val="22"/>
                          </w:rPr>
                          <w:t>learners</w:t>
                        </w:r>
                        <w:r>
                          <w:rPr>
                            <w:color w:val="010202"/>
                            <w:spacing w:val="-6"/>
                            <w:sz w:val="22"/>
                          </w:rPr>
                          <w:t> </w:t>
                        </w:r>
                        <w:r>
                          <w:rPr>
                            <w:color w:val="010202"/>
                            <w:sz w:val="22"/>
                          </w:rPr>
                          <w:t>to</w:t>
                        </w:r>
                        <w:r>
                          <w:rPr>
                            <w:color w:val="010202"/>
                            <w:spacing w:val="-5"/>
                            <w:sz w:val="22"/>
                          </w:rPr>
                          <w:t> </w:t>
                        </w:r>
                        <w:r>
                          <w:rPr>
                            <w:color w:val="010202"/>
                            <w:sz w:val="22"/>
                          </w:rPr>
                          <w:t>prepare</w:t>
                        </w:r>
                        <w:r>
                          <w:rPr>
                            <w:color w:val="010202"/>
                            <w:spacing w:val="-5"/>
                            <w:sz w:val="22"/>
                          </w:rPr>
                          <w:t> </w:t>
                        </w:r>
                        <w:r>
                          <w:rPr>
                            <w:color w:val="010202"/>
                            <w:sz w:val="22"/>
                          </w:rPr>
                          <w:t>Task</w:t>
                        </w:r>
                        <w:r>
                          <w:rPr>
                            <w:color w:val="010202"/>
                            <w:spacing w:val="-5"/>
                            <w:sz w:val="22"/>
                          </w:rPr>
                          <w:t> </w:t>
                        </w:r>
                        <w:r>
                          <w:rPr>
                            <w:color w:val="010202"/>
                            <w:sz w:val="22"/>
                          </w:rPr>
                          <w:t>4</w:t>
                        </w:r>
                        <w:r>
                          <w:rPr>
                            <w:color w:val="010202"/>
                            <w:spacing w:val="-5"/>
                            <w:sz w:val="22"/>
                          </w:rPr>
                          <w:t> </w:t>
                        </w:r>
                        <w:r>
                          <w:rPr>
                            <w:color w:val="010202"/>
                            <w:sz w:val="22"/>
                          </w:rPr>
                          <w:t>for</w:t>
                        </w:r>
                        <w:r>
                          <w:rPr>
                            <w:color w:val="010202"/>
                            <w:spacing w:val="-5"/>
                            <w:sz w:val="22"/>
                          </w:rPr>
                          <w:t> </w:t>
                        </w:r>
                        <w:r>
                          <w:rPr>
                            <w:color w:val="010202"/>
                            <w:sz w:val="22"/>
                          </w:rPr>
                          <w:t>Homework</w:t>
                        </w:r>
                        <w:r>
                          <w:rPr>
                            <w:color w:val="010202"/>
                            <w:spacing w:val="-6"/>
                            <w:sz w:val="22"/>
                          </w:rPr>
                          <w:t> </w:t>
                        </w:r>
                        <w:r>
                          <w:rPr>
                            <w:color w:val="010202"/>
                            <w:sz w:val="22"/>
                          </w:rPr>
                          <w:t>in</w:t>
                        </w:r>
                        <w:r>
                          <w:rPr>
                            <w:color w:val="010202"/>
                            <w:spacing w:val="-5"/>
                            <w:sz w:val="22"/>
                          </w:rPr>
                          <w:t> </w:t>
                        </w:r>
                        <w:r>
                          <w:rPr>
                            <w:color w:val="010202"/>
                            <w:sz w:val="22"/>
                          </w:rPr>
                          <w:t>order</w:t>
                        </w:r>
                        <w:r>
                          <w:rPr>
                            <w:color w:val="010202"/>
                            <w:spacing w:val="-5"/>
                            <w:sz w:val="22"/>
                          </w:rPr>
                          <w:t> </w:t>
                        </w:r>
                        <w:r>
                          <w:rPr>
                            <w:color w:val="010202"/>
                            <w:sz w:val="22"/>
                          </w:rPr>
                          <w:t>to</w:t>
                        </w:r>
                        <w:r>
                          <w:rPr>
                            <w:color w:val="010202"/>
                            <w:spacing w:val="-6"/>
                            <w:sz w:val="22"/>
                          </w:rPr>
                          <w:t> </w:t>
                        </w:r>
                        <w:r>
                          <w:rPr>
                            <w:color w:val="010202"/>
                            <w:sz w:val="22"/>
                          </w:rPr>
                          <w:t>keep</w:t>
                        </w:r>
                        <w:r>
                          <w:rPr>
                            <w:color w:val="010202"/>
                            <w:spacing w:val="-4"/>
                            <w:sz w:val="22"/>
                          </w:rPr>
                          <w:t> </w:t>
                        </w:r>
                        <w:r>
                          <w:rPr>
                            <w:color w:val="010202"/>
                            <w:sz w:val="22"/>
                          </w:rPr>
                          <w:t>up</w:t>
                        </w:r>
                        <w:r>
                          <w:rPr>
                            <w:color w:val="010202"/>
                            <w:spacing w:val="-6"/>
                            <w:sz w:val="22"/>
                          </w:rPr>
                          <w:t> </w:t>
                        </w:r>
                        <w:r>
                          <w:rPr>
                            <w:color w:val="010202"/>
                            <w:sz w:val="22"/>
                          </w:rPr>
                          <w:t>the</w:t>
                        </w:r>
                        <w:r>
                          <w:rPr>
                            <w:color w:val="010202"/>
                            <w:spacing w:val="-4"/>
                            <w:sz w:val="22"/>
                          </w:rPr>
                          <w:t> </w:t>
                        </w:r>
                        <w:r>
                          <w:rPr>
                            <w:color w:val="010202"/>
                            <w:sz w:val="22"/>
                          </w:rPr>
                          <w:t>pace</w:t>
                        </w:r>
                        <w:r>
                          <w:rPr>
                            <w:color w:val="010202"/>
                            <w:spacing w:val="-6"/>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pacing w:val="-2"/>
                            <w:sz w:val="22"/>
                          </w:rPr>
                          <w:t>project.</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1417"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4</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145"/>
                          <w:rPr>
                            <w:sz w:val="22"/>
                          </w:rPr>
                        </w:pPr>
                        <w:r>
                          <w:rPr>
                            <w:color w:val="FFFFFF"/>
                            <w:spacing w:val="-2"/>
                            <w:sz w:val="22"/>
                          </w:rPr>
                          <w:t>THURSDAY</w:t>
                        </w:r>
                      </w:p>
                    </w:tc>
                  </w:tr>
                </w:tbl>
                <w:p>
                  <w:pPr>
                    <w:pStyle w:val="BodyText"/>
                  </w:pPr>
                </w:p>
              </w:txbxContent>
            </v:textbox>
            <w10:wrap type="topAndBottom"/>
          </v:shape>
        </w:pict>
      </w:r>
    </w:p>
    <w:p>
      <w:pPr>
        <w:pStyle w:val="BodyText"/>
        <w:spacing w:before="1"/>
        <w:rPr>
          <w:rFonts w:ascii="Arial"/>
          <w:sz w:val="11"/>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2"/>
        <w:rPr>
          <w:rFonts w:ascii="Arial"/>
          <w:sz w:val="28"/>
        </w:rPr>
      </w:pPr>
      <w:r>
        <w:rPr/>
        <w:pict>
          <v:group style="position:absolute;margin-left:21pt;margin-top:17.419847pt;width:595.3pt;height:73.75pt;mso-position-horizontal-relative:page;mso-position-vertical-relative:paragraph;z-index:-15250432;mso-wrap-distance-left:0;mso-wrap-distance-right:0" id="docshapegroup1418" coordorigin="420,348" coordsize="11906,1475">
            <v:rect style="position:absolute;left:420;top:1597;width:11906;height:226" id="docshape1419" filled="true" fillcolor="#808080" stroked="false">
              <v:fill type="solid"/>
            </v:rect>
            <v:rect style="position:absolute;left:10112;top:348;width:2213;height:1475" id="docshape1420" filled="true" fillcolor="#010202" stroked="false">
              <v:fill opacity="19660f" type="solid"/>
            </v:rect>
            <v:shape style="position:absolute;left:10243;top:431;width:2082;height:1391" id="docshape1421" coordorigin="10244,432" coordsize="2082,1391" path="m11243,432l11167,437,11093,452,11023,476,10958,509,10899,549,10845,597,10799,651,10759,710,10727,774,10704,842,10689,913,10684,987,10689,1063,10695,1096,10703,1129,10712,1160,10723,1191,10721,1191,10719,1191,10717,1192,10645,1206,10576,1230,10512,1262,10454,1302,10402,1349,10356,1402,10317,1460,10286,1522,10263,1589,10249,1659,10244,1732,10249,1806,10252,1822,12326,1822,12326,650,12323,648,11681,648,11634,594,11580,547,11521,507,11457,475,11389,452,11317,437,11243,432xm12002,549l11926,554,11860,567,11796,588,11737,615,11681,648,12323,648,12281,621,12216,590,12148,568,12076,554,12002,549xe" filled="true" fillcolor="#ffffff" stroked="false">
              <v:path arrowok="t"/>
              <v:fill type="solid"/>
            </v:shape>
            <v:shape style="position:absolute;left:11448;top:978;width:397;height:397" type="#_x0000_t75" id="docshape1422" stroked="false">
              <v:imagedata r:id="rId14" o:title=""/>
            </v:shape>
            <v:rect style="position:absolute;left:11415;top:957;width:440;height:420" id="docshape1423" filled="true" fillcolor="#010202" stroked="false">
              <v:fill opacity="26214f" type="solid"/>
            </v:rect>
            <v:shape style="position:absolute;left:6717;top:1156;width:3441;height:280" type="#_x0000_t202" id="docshape1424"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1058;width:265;height:246" type="#_x0000_t202" id="docshape1425"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83</w:t>
                    </w:r>
                  </w:p>
                </w:txbxContent>
              </v:textbox>
              <w10:wrap type="none"/>
            </v:shape>
            <w10:wrap type="topAndBottom"/>
          </v:group>
        </w:pict>
      </w:r>
    </w:p>
    <w:p>
      <w:pPr>
        <w:spacing w:after="0"/>
        <w:rPr>
          <w:rFonts w:ascii="Arial"/>
          <w:sz w:val="28"/>
        </w:rPr>
        <w:sectPr>
          <w:pgSz w:w="12750" w:h="17680"/>
          <w:pgMar w:top="0" w:bottom="0" w:left="300" w:right="300"/>
        </w:sectPr>
      </w:pPr>
    </w:p>
    <w:p>
      <w:pPr>
        <w:tabs>
          <w:tab w:pos="12025" w:val="left" w:leader="none"/>
        </w:tabs>
        <w:spacing w:line="240" w:lineRule="auto"/>
        <w:ind w:left="120" w:right="0" w:firstLine="0"/>
        <w:rPr>
          <w:rFonts w:ascii="Arial"/>
          <w:sz w:val="20"/>
        </w:rPr>
      </w:pPr>
      <w:r>
        <w:rPr/>
        <w:pict>
          <v:line style="position:absolute;mso-position-horizontal-relative:page;mso-position-vertical-relative:page;z-index:16212480" from="15pt,21.000216pt" to="0pt,21.000216pt" stroked="true" strokeweight=".25pt" strokecolor="#000000">
            <v:stroke dashstyle="solid"/>
            <w10:wrap type="none"/>
          </v:line>
        </w:pict>
      </w:r>
      <w:r>
        <w:rPr/>
        <w:pict>
          <v:line style="position:absolute;mso-position-horizontal-relative:page;mso-position-vertical-relative:page;z-index:16212992" from="622.276001pt,21.000216pt" to="637.276001pt,21.000216pt" stroked="true" strokeweight=".25pt" strokecolor="#000000">
            <v:stroke dashstyle="solid"/>
            <w10:wrap type="none"/>
          </v:line>
        </w:pict>
      </w:r>
      <w:r>
        <w:rPr/>
        <w:pict>
          <v:line style="position:absolute;mso-position-horizontal-relative:page;mso-position-vertical-relative:page;z-index:16213504" from="15pt,862.890198pt" to="0pt,862.890198pt" stroked="true" strokeweight=".25pt" strokecolor="#000000">
            <v:stroke dashstyle="solid"/>
            <w10:wrap type="none"/>
          </v:line>
        </w:pict>
      </w:r>
      <w:r>
        <w:rPr/>
        <w:pict>
          <v:line style="position:absolute;mso-position-horizontal-relative:page;mso-position-vertical-relative:page;z-index:16214016" from="622.276001pt,862.890198pt" to="637.276001pt,862.890198pt" stroked="true" strokeweight=".25pt" strokecolor="#000000">
            <v:stroke dashstyle="solid"/>
            <w10:wrap type="none"/>
          </v:line>
        </w:pict>
      </w:r>
      <w:r>
        <w:rPr/>
        <w:pict>
          <v:line style="position:absolute;mso-position-horizontal-relative:page;mso-position-vertical-relative:page;z-index:16214528" from="21pt,868.890198pt" to="21pt,883.890198pt" stroked="true" strokeweight=".25pt" strokecolor="#000000">
            <v:stroke dashstyle="solid"/>
            <w10:wrap type="none"/>
          </v:line>
        </w:pict>
      </w:r>
      <w:r>
        <w:rPr/>
        <w:pict>
          <v:line style="position:absolute;mso-position-horizontal-relative:page;mso-position-vertical-relative:page;z-index:16215040"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1426"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1427" coordorigin="0,0" coordsize="5,300">
            <v:line style="position:absolute" from="3,300" to="3,0" stroked="true" strokeweight=".25pt" strokecolor="#000000">
              <v:stroke dashstyle="solid"/>
            </v:line>
          </v:group>
        </w:pict>
      </w:r>
      <w:r>
        <w:rPr>
          <w:rFonts w:ascii="Arial"/>
          <w:sz w:val="20"/>
        </w:rPr>
      </w:r>
    </w:p>
    <w:p>
      <w:pPr>
        <w:pStyle w:val="BodyText"/>
        <w:spacing w:before="2"/>
        <w:rPr>
          <w:rFonts w:ascii="Arial"/>
          <w:sz w:val="4"/>
        </w:rPr>
      </w:pPr>
      <w:r>
        <w:rPr/>
        <w:pict>
          <v:group style="position:absolute;margin-left:21pt;margin-top:3.61pt;width:595.3pt;height:48.55pt;mso-position-horizontal-relative:page;mso-position-vertical-relative:paragraph;z-index:-15245824;mso-wrap-distance-left:0;mso-wrap-distance-right:0" id="docshapegroup1428" coordorigin="420,72" coordsize="11906,971">
            <v:rect style="position:absolute;left:420;top:917;width:11906;height:126" id="docshape1429" filled="true" fillcolor="#808080" stroked="false">
              <v:fill type="solid"/>
            </v:rect>
            <v:rect style="position:absolute;left:420;top:72;width:11906;height:846" id="docshape1430" filled="true" fillcolor="#bbbcbf" stroked="false">
              <v:fill type="solid"/>
            </v:rect>
            <v:shape style="position:absolute;left:420;top:72;width:11906;height:971" type="#_x0000_t202" id="docshape1431" filled="false" stroked="false">
              <v:textbox inset="0,0,0,0">
                <w:txbxContent>
                  <w:p>
                    <w:pPr>
                      <w:spacing w:line="240" w:lineRule="auto" w:before="0"/>
                      <w:rPr>
                        <w:rFonts w:ascii="Arial"/>
                        <w:sz w:val="32"/>
                      </w:rPr>
                    </w:pPr>
                  </w:p>
                  <w:p>
                    <w:pPr>
                      <w:spacing w:before="0"/>
                      <w:ind w:left="1065"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143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4</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175"/>
                          <w:rPr>
                            <w:sz w:val="22"/>
                          </w:rPr>
                        </w:pPr>
                        <w:r>
                          <w:rPr>
                            <w:color w:val="FFFFFF"/>
                            <w:spacing w:val="-2"/>
                            <w:sz w:val="22"/>
                          </w:rPr>
                          <w:t>THURSDAY</w:t>
                        </w:r>
                      </w:p>
                    </w:tc>
                  </w:tr>
                </w:tbl>
                <w:p>
                  <w:pPr>
                    <w:pStyle w:val="BodyText"/>
                  </w:pPr>
                </w:p>
              </w:txbxContent>
            </v:textbox>
            <w10:wrap type="topAndBottom"/>
          </v:shape>
        </w:pict>
      </w:r>
      <w:r>
        <w:rPr/>
        <w:pict>
          <v:shape style="position:absolute;margin-left:72.606148pt;margin-top:73.059097pt;width:466.75pt;height:459.3pt;mso-position-horizontal-relative:page;mso-position-vertical-relative:paragraph;z-index:-15728640;mso-wrap-distance-left:0;mso-wrap-distance-right:0" type="#_x0000_t202" id="docshape1433"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849" w:hRule="atLeast"/>
                    </w:trPr>
                    <w:tc>
                      <w:tcPr>
                        <w:tcW w:w="9334" w:type="dxa"/>
                        <w:tcBorders>
                          <w:top w:val="single" w:sz="2" w:space="0" w:color="010202"/>
                          <w:bottom w:val="single" w:sz="2" w:space="0" w:color="010202"/>
                        </w:tcBorders>
                        <w:shd w:val="clear" w:color="auto" w:fill="3C3C3E"/>
                      </w:tcPr>
                      <w:p>
                        <w:pPr>
                          <w:pStyle w:val="TableParagraph"/>
                          <w:spacing w:line="292" w:lineRule="auto" w:before="115"/>
                          <w:ind w:left="2685" w:right="1287" w:hanging="1065"/>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4</w:t>
                        </w:r>
                        <w:r>
                          <w:rPr>
                            <w:rFonts w:ascii="Arial Rounded MT Bold"/>
                            <w:color w:val="FFFFFF"/>
                            <w:spacing w:val="-12"/>
                            <w:sz w:val="24"/>
                          </w:rPr>
                          <w:t> </w:t>
                        </w:r>
                        <w:r>
                          <w:rPr>
                            <w:rFonts w:ascii="Arial Rounded MT Bold"/>
                            <w:color w:val="FFFFFF"/>
                            <w:sz w:val="24"/>
                          </w:rPr>
                          <w:t>THURSDAY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4:</w:t>
                        </w:r>
                        <w:r>
                          <w:rPr>
                            <w:rFonts w:ascii="Arial Rounded MT Bold"/>
                            <w:color w:val="FFFFFF"/>
                            <w:spacing w:val="-12"/>
                            <w:sz w:val="24"/>
                          </w:rPr>
                          <w:t> </w:t>
                        </w:r>
                        <w:r>
                          <w:rPr>
                            <w:rFonts w:ascii="Arial Rounded MT Bold"/>
                            <w:color w:val="FFFFFF"/>
                            <w:sz w:val="24"/>
                          </w:rPr>
                          <w:t>DOING</w:t>
                        </w:r>
                        <w:r>
                          <w:rPr>
                            <w:rFonts w:ascii="Arial Rounded MT Bold"/>
                            <w:color w:val="FFFFFF"/>
                            <w:spacing w:val="-12"/>
                            <w:sz w:val="24"/>
                          </w:rPr>
                          <w:t> </w:t>
                        </w:r>
                        <w:r>
                          <w:rPr>
                            <w:rFonts w:ascii="Arial Rounded MT Bold"/>
                            <w:color w:val="FFFFFF"/>
                            <w:sz w:val="24"/>
                          </w:rPr>
                          <w:t>THE</w:t>
                        </w:r>
                        <w:r>
                          <w:rPr>
                            <w:rFonts w:ascii="Arial Rounded MT Bold"/>
                            <w:color w:val="FFFFFF"/>
                            <w:spacing w:val="-12"/>
                            <w:sz w:val="24"/>
                          </w:rPr>
                          <w:t> </w:t>
                        </w:r>
                        <w:r>
                          <w:rPr>
                            <w:rFonts w:ascii="Arial Rounded MT Bold"/>
                            <w:color w:val="FFFFFF"/>
                            <w:sz w:val="24"/>
                          </w:rPr>
                          <w:t>RESEARCH AND NOTE-TAKING (30 MINUTES)</w:t>
                        </w:r>
                      </w:p>
                    </w:tc>
                  </w:tr>
                  <w:tr>
                    <w:trPr>
                      <w:trHeight w:val="8320" w:hRule="atLeast"/>
                    </w:trPr>
                    <w:tc>
                      <w:tcPr>
                        <w:tcW w:w="9334" w:type="dxa"/>
                        <w:tcBorders>
                          <w:top w:val="single" w:sz="2" w:space="0" w:color="010202"/>
                          <w:bottom w:val="single" w:sz="2" w:space="0" w:color="010202"/>
                        </w:tcBorders>
                      </w:tcPr>
                      <w:p>
                        <w:pPr>
                          <w:pStyle w:val="TableParagraph"/>
                          <w:ind w:left="170"/>
                          <w:rPr>
                            <w:sz w:val="22"/>
                          </w:rPr>
                        </w:pPr>
                        <w:r>
                          <w:rPr>
                            <w:color w:val="010202"/>
                            <w:sz w:val="22"/>
                          </w:rPr>
                          <w:t>Lesson</w:t>
                        </w:r>
                        <w:r>
                          <w:rPr>
                            <w:color w:val="010202"/>
                            <w:spacing w:val="-3"/>
                            <w:sz w:val="22"/>
                          </w:rPr>
                          <w:t> </w:t>
                        </w:r>
                        <w:r>
                          <w:rPr>
                            <w:color w:val="010202"/>
                            <w:sz w:val="22"/>
                          </w:rPr>
                          <w:t>7</w:t>
                        </w:r>
                        <w:r>
                          <w:rPr>
                            <w:color w:val="010202"/>
                            <w:spacing w:val="-3"/>
                            <w:sz w:val="22"/>
                          </w:rPr>
                          <w:t> </w:t>
                        </w:r>
                        <w:r>
                          <w:rPr>
                            <w:color w:val="010202"/>
                            <w:sz w:val="22"/>
                          </w:rPr>
                          <w:t>of</w:t>
                        </w:r>
                        <w:r>
                          <w:rPr>
                            <w:color w:val="010202"/>
                            <w:spacing w:val="-2"/>
                            <w:sz w:val="22"/>
                          </w:rPr>
                          <w:t> </w:t>
                        </w:r>
                        <w:r>
                          <w:rPr>
                            <w:color w:val="010202"/>
                            <w:spacing w:val="-10"/>
                            <w:sz w:val="22"/>
                          </w:rPr>
                          <w:t>8</w:t>
                        </w:r>
                      </w:p>
                      <w:p>
                        <w:pPr>
                          <w:pStyle w:val="TableParagraph"/>
                          <w:spacing w:before="0"/>
                          <w:ind w:left="0"/>
                          <w:rPr>
                            <w:rFonts w:ascii="Arial"/>
                            <w:sz w:val="22"/>
                          </w:rPr>
                        </w:pPr>
                      </w:p>
                      <w:p>
                        <w:pPr>
                          <w:pStyle w:val="TableParagraph"/>
                          <w:spacing w:before="158"/>
                          <w:ind w:left="170"/>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18"/>
                          </w:numPr>
                          <w:tabs>
                            <w:tab w:pos="567" w:val="left" w:leader="none"/>
                          </w:tabs>
                          <w:spacing w:line="304" w:lineRule="auto" w:before="72" w:after="0"/>
                          <w:ind w:left="566" w:right="489" w:hanging="360"/>
                          <w:jc w:val="left"/>
                          <w:rPr>
                            <w:sz w:val="22"/>
                          </w:rPr>
                        </w:pPr>
                        <w:r>
                          <w:rPr>
                            <w:color w:val="010202"/>
                            <w:sz w:val="22"/>
                          </w:rPr>
                          <w:t>Remind</w:t>
                        </w:r>
                        <w:r>
                          <w:rPr>
                            <w:color w:val="010202"/>
                            <w:spacing w:val="-6"/>
                            <w:sz w:val="22"/>
                          </w:rPr>
                          <w:t> </w:t>
                        </w:r>
                        <w:r>
                          <w:rPr>
                            <w:color w:val="010202"/>
                            <w:sz w:val="22"/>
                          </w:rPr>
                          <w:t>learners</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6"/>
                            <w:sz w:val="22"/>
                          </w:rPr>
                          <w:t> </w:t>
                        </w:r>
                        <w:r>
                          <w:rPr>
                            <w:color w:val="010202"/>
                            <w:sz w:val="22"/>
                          </w:rPr>
                          <w:t>research</w:t>
                        </w:r>
                        <w:r>
                          <w:rPr>
                            <w:color w:val="010202"/>
                            <w:spacing w:val="-6"/>
                            <w:sz w:val="22"/>
                          </w:rPr>
                          <w:t> </w:t>
                        </w:r>
                        <w:r>
                          <w:rPr>
                            <w:color w:val="010202"/>
                            <w:sz w:val="22"/>
                          </w:rPr>
                          <w:t>task</w:t>
                        </w:r>
                        <w:r>
                          <w:rPr>
                            <w:color w:val="010202"/>
                            <w:spacing w:val="-6"/>
                            <w:sz w:val="22"/>
                          </w:rPr>
                          <w:t> </w:t>
                        </w:r>
                        <w:r>
                          <w:rPr>
                            <w:color w:val="010202"/>
                            <w:sz w:val="22"/>
                          </w:rPr>
                          <w:t>they</w:t>
                        </w:r>
                        <w:r>
                          <w:rPr>
                            <w:color w:val="010202"/>
                            <w:spacing w:val="-6"/>
                            <w:sz w:val="22"/>
                          </w:rPr>
                          <w:t> </w:t>
                        </w:r>
                        <w:r>
                          <w:rPr>
                            <w:color w:val="010202"/>
                            <w:sz w:val="22"/>
                          </w:rPr>
                          <w:t>must</w:t>
                        </w:r>
                        <w:r>
                          <w:rPr>
                            <w:color w:val="010202"/>
                            <w:spacing w:val="-6"/>
                            <w:sz w:val="22"/>
                          </w:rPr>
                          <w:t> </w:t>
                        </w:r>
                        <w:r>
                          <w:rPr>
                            <w:color w:val="010202"/>
                            <w:sz w:val="22"/>
                          </w:rPr>
                          <w:t>complete</w:t>
                        </w:r>
                        <w:r>
                          <w:rPr>
                            <w:color w:val="010202"/>
                            <w:spacing w:val="-6"/>
                            <w:sz w:val="22"/>
                          </w:rPr>
                          <w:t> </w:t>
                        </w:r>
                        <w:r>
                          <w:rPr>
                            <w:color w:val="010202"/>
                            <w:sz w:val="22"/>
                          </w:rPr>
                          <w:t>today</w:t>
                        </w:r>
                        <w:r>
                          <w:rPr>
                            <w:color w:val="010202"/>
                            <w:spacing w:val="-6"/>
                            <w:sz w:val="22"/>
                          </w:rPr>
                          <w:t> </w:t>
                        </w:r>
                        <w:r>
                          <w:rPr>
                            <w:color w:val="010202"/>
                            <w:sz w:val="22"/>
                          </w:rPr>
                          <w:t>in</w:t>
                        </w:r>
                        <w:r>
                          <w:rPr>
                            <w:color w:val="010202"/>
                            <w:spacing w:val="-6"/>
                            <w:sz w:val="22"/>
                          </w:rPr>
                          <w:t> </w:t>
                        </w:r>
                        <w:r>
                          <w:rPr>
                            <w:color w:val="010202"/>
                            <w:sz w:val="22"/>
                          </w:rPr>
                          <w:t>order</w:t>
                        </w:r>
                        <w:r>
                          <w:rPr>
                            <w:color w:val="010202"/>
                            <w:spacing w:val="-6"/>
                            <w:sz w:val="22"/>
                          </w:rPr>
                          <w:t> </w:t>
                        </w:r>
                        <w:r>
                          <w:rPr>
                            <w:color w:val="010202"/>
                            <w:sz w:val="22"/>
                          </w:rPr>
                          <w:t>to</w:t>
                        </w:r>
                        <w:r>
                          <w:rPr>
                            <w:color w:val="010202"/>
                            <w:spacing w:val="-6"/>
                            <w:sz w:val="22"/>
                          </w:rPr>
                          <w:t> </w:t>
                        </w:r>
                        <w:r>
                          <w:rPr>
                            <w:color w:val="010202"/>
                            <w:sz w:val="22"/>
                          </w:rPr>
                          <w:t>stay</w:t>
                        </w:r>
                        <w:r>
                          <w:rPr>
                            <w:color w:val="010202"/>
                            <w:spacing w:val="-6"/>
                            <w:sz w:val="22"/>
                          </w:rPr>
                          <w:t> </w:t>
                        </w:r>
                        <w:r>
                          <w:rPr>
                            <w:color w:val="010202"/>
                            <w:sz w:val="22"/>
                          </w:rPr>
                          <w:t>on</w:t>
                        </w:r>
                        <w:r>
                          <w:rPr>
                            <w:color w:val="010202"/>
                            <w:spacing w:val="-6"/>
                            <w:sz w:val="22"/>
                          </w:rPr>
                          <w:t> </w:t>
                        </w:r>
                        <w:r>
                          <w:rPr>
                            <w:color w:val="010202"/>
                            <w:sz w:val="22"/>
                          </w:rPr>
                          <w:t>track</w:t>
                        </w:r>
                        <w:r>
                          <w:rPr>
                            <w:color w:val="010202"/>
                            <w:spacing w:val="-6"/>
                            <w:sz w:val="22"/>
                          </w:rPr>
                          <w:t> </w:t>
                        </w:r>
                        <w:r>
                          <w:rPr>
                            <w:color w:val="010202"/>
                            <w:sz w:val="22"/>
                          </w:rPr>
                          <w:t>with the pacing of this project:</w:t>
                        </w:r>
                      </w:p>
                      <w:p>
                        <w:pPr>
                          <w:pStyle w:val="TableParagraph"/>
                          <w:numPr>
                            <w:ilvl w:val="1"/>
                            <w:numId w:val="118"/>
                          </w:numPr>
                          <w:tabs>
                            <w:tab w:pos="964" w:val="left" w:leader="none"/>
                          </w:tabs>
                          <w:spacing w:line="266" w:lineRule="exact" w:before="0" w:after="0"/>
                          <w:ind w:left="963" w:right="0" w:hanging="361"/>
                          <w:jc w:val="left"/>
                          <w:rPr>
                            <w:sz w:val="22"/>
                          </w:rPr>
                        </w:pPr>
                        <w:r>
                          <w:rPr>
                            <w:color w:val="010202"/>
                            <w:sz w:val="22"/>
                          </w:rPr>
                          <w:t>They</w:t>
                        </w:r>
                        <w:r>
                          <w:rPr>
                            <w:color w:val="010202"/>
                            <w:spacing w:val="-7"/>
                            <w:sz w:val="22"/>
                          </w:rPr>
                          <w:t> </w:t>
                        </w:r>
                        <w:r>
                          <w:rPr>
                            <w:color w:val="010202"/>
                            <w:sz w:val="22"/>
                          </w:rPr>
                          <w:t>must</w:t>
                        </w:r>
                        <w:r>
                          <w:rPr>
                            <w:color w:val="010202"/>
                            <w:spacing w:val="-6"/>
                            <w:sz w:val="22"/>
                          </w:rPr>
                          <w:t> </w:t>
                        </w:r>
                        <w:r>
                          <w:rPr>
                            <w:color w:val="010202"/>
                            <w:sz w:val="22"/>
                          </w:rPr>
                          <w:t>answer</w:t>
                        </w:r>
                        <w:r>
                          <w:rPr>
                            <w:color w:val="010202"/>
                            <w:spacing w:val="-6"/>
                            <w:sz w:val="22"/>
                          </w:rPr>
                          <w:t> </w:t>
                        </w:r>
                        <w:r>
                          <w:rPr>
                            <w:color w:val="010202"/>
                            <w:sz w:val="22"/>
                          </w:rPr>
                          <w:t>their</w:t>
                        </w:r>
                        <w:r>
                          <w:rPr>
                            <w:color w:val="010202"/>
                            <w:spacing w:val="-6"/>
                            <w:sz w:val="22"/>
                          </w:rPr>
                          <w:t> </w:t>
                        </w:r>
                        <w:r>
                          <w:rPr>
                            <w:color w:val="010202"/>
                            <w:sz w:val="22"/>
                          </w:rPr>
                          <w:t>own</w:t>
                        </w:r>
                        <w:r>
                          <w:rPr>
                            <w:color w:val="010202"/>
                            <w:spacing w:val="-7"/>
                            <w:sz w:val="22"/>
                          </w:rPr>
                          <w:t> </w:t>
                        </w:r>
                        <w:r>
                          <w:rPr>
                            <w:color w:val="010202"/>
                            <w:sz w:val="22"/>
                          </w:rPr>
                          <w:t>driving</w:t>
                        </w:r>
                        <w:r>
                          <w:rPr>
                            <w:color w:val="010202"/>
                            <w:spacing w:val="-7"/>
                            <w:sz w:val="22"/>
                          </w:rPr>
                          <w:t> </w:t>
                        </w:r>
                        <w:r>
                          <w:rPr>
                            <w:color w:val="010202"/>
                            <w:sz w:val="22"/>
                          </w:rPr>
                          <w:t>questions</w:t>
                        </w:r>
                        <w:r>
                          <w:rPr>
                            <w:color w:val="010202"/>
                            <w:spacing w:val="-7"/>
                            <w:sz w:val="22"/>
                          </w:rPr>
                          <w:t> </w:t>
                        </w:r>
                        <w:r>
                          <w:rPr>
                            <w:color w:val="010202"/>
                            <w:sz w:val="22"/>
                          </w:rPr>
                          <w:t>for</w:t>
                        </w:r>
                        <w:r>
                          <w:rPr>
                            <w:color w:val="010202"/>
                            <w:spacing w:val="-7"/>
                            <w:sz w:val="22"/>
                          </w:rPr>
                          <w:t> </w:t>
                        </w:r>
                        <w:r>
                          <w:rPr>
                            <w:color w:val="010202"/>
                            <w:sz w:val="22"/>
                          </w:rPr>
                          <w:t>Task</w:t>
                        </w:r>
                        <w:r>
                          <w:rPr>
                            <w:color w:val="010202"/>
                            <w:spacing w:val="-7"/>
                            <w:sz w:val="22"/>
                          </w:rPr>
                          <w:t> </w:t>
                        </w:r>
                        <w:r>
                          <w:rPr>
                            <w:color w:val="010202"/>
                            <w:spacing w:val="-5"/>
                            <w:sz w:val="22"/>
                          </w:rPr>
                          <w:t>4.</w:t>
                        </w:r>
                      </w:p>
                      <w:p>
                        <w:pPr>
                          <w:pStyle w:val="TableParagraph"/>
                          <w:numPr>
                            <w:ilvl w:val="1"/>
                            <w:numId w:val="118"/>
                          </w:numPr>
                          <w:tabs>
                            <w:tab w:pos="964" w:val="left" w:leader="none"/>
                          </w:tabs>
                          <w:spacing w:line="304" w:lineRule="auto" w:before="71" w:after="0"/>
                          <w:ind w:left="963" w:right="317" w:hanging="360"/>
                          <w:jc w:val="left"/>
                          <w:rPr>
                            <w:sz w:val="22"/>
                          </w:rPr>
                        </w:pPr>
                        <w:r>
                          <w:rPr>
                            <w:color w:val="010202"/>
                            <w:sz w:val="22"/>
                          </w:rPr>
                          <w:t>They</w:t>
                        </w:r>
                        <w:r>
                          <w:rPr>
                            <w:color w:val="010202"/>
                            <w:spacing w:val="-4"/>
                            <w:sz w:val="22"/>
                          </w:rPr>
                          <w:t> </w:t>
                        </w:r>
                        <w:r>
                          <w:rPr>
                            <w:color w:val="010202"/>
                            <w:sz w:val="22"/>
                          </w:rPr>
                          <w:t>must</w:t>
                        </w:r>
                        <w:r>
                          <w:rPr>
                            <w:color w:val="010202"/>
                            <w:spacing w:val="-4"/>
                            <w:sz w:val="22"/>
                          </w:rPr>
                          <w:t> </w:t>
                        </w:r>
                        <w:r>
                          <w:rPr>
                            <w:color w:val="010202"/>
                            <w:sz w:val="22"/>
                          </w:rPr>
                          <w:t>document</w:t>
                        </w:r>
                        <w:r>
                          <w:rPr>
                            <w:color w:val="010202"/>
                            <w:spacing w:val="-4"/>
                            <w:sz w:val="22"/>
                          </w:rPr>
                          <w:t> </w:t>
                        </w:r>
                        <w:r>
                          <w:rPr>
                            <w:color w:val="010202"/>
                            <w:sz w:val="22"/>
                          </w:rPr>
                          <w:t>the</w:t>
                        </w:r>
                        <w:r>
                          <w:rPr>
                            <w:color w:val="010202"/>
                            <w:spacing w:val="-4"/>
                            <w:sz w:val="22"/>
                          </w:rPr>
                          <w:t> </w:t>
                        </w:r>
                        <w:r>
                          <w:rPr>
                            <w:color w:val="010202"/>
                            <w:sz w:val="22"/>
                          </w:rPr>
                          <w:t>answers</w:t>
                        </w:r>
                        <w:r>
                          <w:rPr>
                            <w:color w:val="010202"/>
                            <w:spacing w:val="-5"/>
                            <w:sz w:val="22"/>
                          </w:rPr>
                          <w:t> </w:t>
                        </w:r>
                        <w:r>
                          <w:rPr>
                            <w:color w:val="010202"/>
                            <w:sz w:val="22"/>
                          </w:rPr>
                          <w:t>to</w:t>
                        </w:r>
                        <w:r>
                          <w:rPr>
                            <w:color w:val="010202"/>
                            <w:spacing w:val="-5"/>
                            <w:sz w:val="22"/>
                          </w:rPr>
                          <w:t> </w:t>
                        </w:r>
                        <w:r>
                          <w:rPr>
                            <w:color w:val="010202"/>
                            <w:sz w:val="22"/>
                          </w:rPr>
                          <w:t>these</w:t>
                        </w:r>
                        <w:r>
                          <w:rPr>
                            <w:color w:val="010202"/>
                            <w:spacing w:val="-4"/>
                            <w:sz w:val="22"/>
                          </w:rPr>
                          <w:t> </w:t>
                        </w:r>
                        <w:r>
                          <w:rPr>
                            <w:color w:val="010202"/>
                            <w:sz w:val="22"/>
                          </w:rPr>
                          <w:t>questions</w:t>
                        </w:r>
                        <w:r>
                          <w:rPr>
                            <w:color w:val="010202"/>
                            <w:spacing w:val="-5"/>
                            <w:sz w:val="22"/>
                          </w:rPr>
                          <w:t> </w:t>
                        </w: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form</w:t>
                        </w:r>
                        <w:r>
                          <w:rPr>
                            <w:color w:val="010202"/>
                            <w:spacing w:val="-5"/>
                            <w:sz w:val="22"/>
                          </w:rPr>
                          <w:t> </w:t>
                        </w:r>
                        <w:r>
                          <w:rPr>
                            <w:color w:val="010202"/>
                            <w:sz w:val="22"/>
                          </w:rPr>
                          <w:t>of</w:t>
                        </w:r>
                        <w:r>
                          <w:rPr>
                            <w:color w:val="010202"/>
                            <w:spacing w:val="-5"/>
                            <w:sz w:val="22"/>
                          </w:rPr>
                          <w:t> </w:t>
                        </w:r>
                        <w:r>
                          <w:rPr>
                            <w:color w:val="010202"/>
                            <w:sz w:val="22"/>
                          </w:rPr>
                          <w:t>a</w:t>
                        </w:r>
                        <w:r>
                          <w:rPr>
                            <w:color w:val="010202"/>
                            <w:spacing w:val="-5"/>
                            <w:sz w:val="22"/>
                          </w:rPr>
                          <w:t> </w:t>
                        </w:r>
                        <w:r>
                          <w:rPr>
                            <w:color w:val="010202"/>
                            <w:sz w:val="22"/>
                          </w:rPr>
                          <w:t>Mind</w:t>
                        </w:r>
                        <w:r>
                          <w:rPr>
                            <w:color w:val="010202"/>
                            <w:spacing w:val="-4"/>
                            <w:sz w:val="22"/>
                          </w:rPr>
                          <w:t> </w:t>
                        </w:r>
                        <w:r>
                          <w:rPr>
                            <w:color w:val="010202"/>
                            <w:sz w:val="22"/>
                          </w:rPr>
                          <w:t>Map,</w:t>
                        </w:r>
                        <w:r>
                          <w:rPr>
                            <w:color w:val="010202"/>
                            <w:spacing w:val="-4"/>
                            <w:sz w:val="22"/>
                          </w:rPr>
                          <w:t> </w:t>
                        </w:r>
                        <w:r>
                          <w:rPr>
                            <w:color w:val="010202"/>
                            <w:sz w:val="22"/>
                          </w:rPr>
                          <w:t>using</w:t>
                        </w:r>
                        <w:r>
                          <w:rPr>
                            <w:color w:val="010202"/>
                            <w:spacing w:val="-5"/>
                            <w:sz w:val="22"/>
                          </w:rPr>
                          <w:t> </w:t>
                        </w:r>
                        <w:r>
                          <w:rPr>
                            <w:color w:val="010202"/>
                            <w:sz w:val="22"/>
                          </w:rPr>
                          <w:t>key </w:t>
                        </w:r>
                        <w:r>
                          <w:rPr>
                            <w:color w:val="010202"/>
                            <w:spacing w:val="-2"/>
                            <w:sz w:val="22"/>
                          </w:rPr>
                          <w:t>words.</w:t>
                        </w:r>
                      </w:p>
                      <w:p>
                        <w:pPr>
                          <w:pStyle w:val="TableParagraph"/>
                          <w:numPr>
                            <w:ilvl w:val="0"/>
                            <w:numId w:val="118"/>
                          </w:numPr>
                          <w:tabs>
                            <w:tab w:pos="567" w:val="left" w:leader="none"/>
                          </w:tabs>
                          <w:spacing w:line="266" w:lineRule="exact" w:before="0" w:after="0"/>
                          <w:ind w:left="566" w:right="0" w:hanging="361"/>
                          <w:jc w:val="left"/>
                          <w:rPr>
                            <w:sz w:val="22"/>
                          </w:rPr>
                        </w:pPr>
                        <w:r>
                          <w:rPr>
                            <w:color w:val="010202"/>
                            <w:sz w:val="22"/>
                          </w:rPr>
                          <w:t>Monitor</w:t>
                        </w:r>
                        <w:r>
                          <w:rPr>
                            <w:color w:val="010202"/>
                            <w:spacing w:val="-7"/>
                            <w:sz w:val="22"/>
                          </w:rPr>
                          <w:t> </w:t>
                        </w:r>
                        <w:r>
                          <w:rPr>
                            <w:color w:val="010202"/>
                            <w:sz w:val="22"/>
                          </w:rPr>
                          <w:t>the</w:t>
                        </w:r>
                        <w:r>
                          <w:rPr>
                            <w:color w:val="010202"/>
                            <w:spacing w:val="-5"/>
                            <w:sz w:val="22"/>
                          </w:rPr>
                          <w:t> </w:t>
                        </w:r>
                        <w:r>
                          <w:rPr>
                            <w:color w:val="010202"/>
                            <w:sz w:val="22"/>
                          </w:rPr>
                          <w:t>learners</w:t>
                        </w:r>
                        <w:r>
                          <w:rPr>
                            <w:color w:val="010202"/>
                            <w:spacing w:val="-4"/>
                            <w:sz w:val="22"/>
                          </w:rPr>
                          <w:t> </w:t>
                        </w:r>
                        <w:r>
                          <w:rPr>
                            <w:color w:val="010202"/>
                            <w:sz w:val="22"/>
                          </w:rPr>
                          <w:t>as</w:t>
                        </w:r>
                        <w:r>
                          <w:rPr>
                            <w:color w:val="010202"/>
                            <w:spacing w:val="-5"/>
                            <w:sz w:val="22"/>
                          </w:rPr>
                          <w:t> </w:t>
                        </w:r>
                        <w:r>
                          <w:rPr>
                            <w:color w:val="010202"/>
                            <w:sz w:val="22"/>
                          </w:rPr>
                          <w:t>they</w:t>
                        </w:r>
                        <w:r>
                          <w:rPr>
                            <w:color w:val="010202"/>
                            <w:spacing w:val="-4"/>
                            <w:sz w:val="22"/>
                          </w:rPr>
                          <w:t> </w:t>
                        </w:r>
                        <w:r>
                          <w:rPr>
                            <w:color w:val="010202"/>
                            <w:sz w:val="22"/>
                          </w:rPr>
                          <w:t>work</w:t>
                        </w:r>
                        <w:r>
                          <w:rPr>
                            <w:color w:val="010202"/>
                            <w:spacing w:val="-5"/>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that</w:t>
                        </w:r>
                        <w:r>
                          <w:rPr>
                            <w:color w:val="010202"/>
                            <w:spacing w:val="-5"/>
                            <w:sz w:val="22"/>
                          </w:rPr>
                          <w:t> </w:t>
                        </w:r>
                        <w:r>
                          <w:rPr>
                            <w:color w:val="010202"/>
                            <w:sz w:val="22"/>
                          </w:rPr>
                          <w:t>all</w:t>
                        </w:r>
                        <w:r>
                          <w:rPr>
                            <w:color w:val="010202"/>
                            <w:spacing w:val="-4"/>
                            <w:sz w:val="22"/>
                          </w:rPr>
                          <w:t> </w:t>
                        </w:r>
                        <w:r>
                          <w:rPr>
                            <w:color w:val="010202"/>
                            <w:sz w:val="22"/>
                          </w:rPr>
                          <w:t>pairs</w:t>
                        </w:r>
                        <w:r>
                          <w:rPr>
                            <w:color w:val="010202"/>
                            <w:spacing w:val="-5"/>
                            <w:sz w:val="22"/>
                          </w:rPr>
                          <w:t> </w:t>
                        </w:r>
                        <w:r>
                          <w:rPr>
                            <w:color w:val="010202"/>
                            <w:sz w:val="22"/>
                          </w:rPr>
                          <w:t>stay</w:t>
                        </w:r>
                        <w:r>
                          <w:rPr>
                            <w:color w:val="010202"/>
                            <w:spacing w:val="-4"/>
                            <w:sz w:val="22"/>
                          </w:rPr>
                          <w:t> </w:t>
                        </w:r>
                        <w:r>
                          <w:rPr>
                            <w:color w:val="010202"/>
                            <w:spacing w:val="-2"/>
                            <w:sz w:val="22"/>
                          </w:rPr>
                          <w:t>focused.</w:t>
                        </w:r>
                      </w:p>
                      <w:p>
                        <w:pPr>
                          <w:pStyle w:val="TableParagraph"/>
                          <w:spacing w:before="0"/>
                          <w:ind w:left="0"/>
                          <w:rPr>
                            <w:rFonts w:ascii="Arial"/>
                            <w:sz w:val="22"/>
                          </w:rPr>
                        </w:pPr>
                      </w:p>
                      <w:p>
                        <w:pPr>
                          <w:pStyle w:val="TableParagraph"/>
                          <w:spacing w:before="159"/>
                          <w:ind w:left="170"/>
                          <w:rPr>
                            <w:b/>
                            <w:sz w:val="22"/>
                          </w:rPr>
                        </w:pPr>
                        <w:r>
                          <w:rPr>
                            <w:b/>
                            <w:color w:val="010202"/>
                            <w:sz w:val="22"/>
                          </w:rPr>
                          <w:t>Mini-</w:t>
                        </w:r>
                        <w:r>
                          <w:rPr>
                            <w:b/>
                            <w:color w:val="010202"/>
                            <w:spacing w:val="-2"/>
                            <w:sz w:val="22"/>
                          </w:rPr>
                          <w:t>Conferences</w:t>
                        </w:r>
                      </w:p>
                      <w:p>
                        <w:pPr>
                          <w:pStyle w:val="TableParagraph"/>
                          <w:numPr>
                            <w:ilvl w:val="0"/>
                            <w:numId w:val="119"/>
                          </w:numPr>
                          <w:tabs>
                            <w:tab w:pos="567" w:val="left" w:leader="none"/>
                          </w:tabs>
                          <w:spacing w:line="240" w:lineRule="auto" w:before="71" w:after="0"/>
                          <w:ind w:left="566" w:right="0" w:hanging="361"/>
                          <w:jc w:val="left"/>
                          <w:rPr>
                            <w:sz w:val="22"/>
                          </w:rPr>
                        </w:pPr>
                        <w:r>
                          <w:rPr>
                            <w:color w:val="010202"/>
                            <w:sz w:val="22"/>
                          </w:rPr>
                          <w:t>At</w:t>
                        </w:r>
                        <w:r>
                          <w:rPr>
                            <w:color w:val="010202"/>
                            <w:spacing w:val="-7"/>
                            <w:sz w:val="22"/>
                          </w:rPr>
                          <w:t> </w:t>
                        </w:r>
                        <w:r>
                          <w:rPr>
                            <w:color w:val="010202"/>
                            <w:sz w:val="22"/>
                          </w:rPr>
                          <w:t>the</w:t>
                        </w:r>
                        <w:r>
                          <w:rPr>
                            <w:color w:val="010202"/>
                            <w:spacing w:val="-4"/>
                            <w:sz w:val="22"/>
                          </w:rPr>
                          <w:t> </w:t>
                        </w:r>
                        <w:r>
                          <w:rPr>
                            <w:color w:val="010202"/>
                            <w:sz w:val="22"/>
                          </w:rPr>
                          <w:t>start</w:t>
                        </w:r>
                        <w:r>
                          <w:rPr>
                            <w:color w:val="010202"/>
                            <w:spacing w:val="-5"/>
                            <w:sz w:val="22"/>
                          </w:rPr>
                          <w:t> </w:t>
                        </w:r>
                        <w:r>
                          <w:rPr>
                            <w:color w:val="010202"/>
                            <w:sz w:val="22"/>
                          </w:rPr>
                          <w:t>of</w:t>
                        </w:r>
                        <w:r>
                          <w:rPr>
                            <w:color w:val="010202"/>
                            <w:spacing w:val="-6"/>
                            <w:sz w:val="22"/>
                          </w:rPr>
                          <w:t> </w:t>
                        </w:r>
                        <w:r>
                          <w:rPr>
                            <w:color w:val="010202"/>
                            <w:sz w:val="22"/>
                          </w:rPr>
                          <w:t>each</w:t>
                        </w:r>
                        <w:r>
                          <w:rPr>
                            <w:color w:val="010202"/>
                            <w:spacing w:val="-4"/>
                            <w:sz w:val="22"/>
                          </w:rPr>
                          <w:t> </w:t>
                        </w:r>
                        <w:r>
                          <w:rPr>
                            <w:color w:val="010202"/>
                            <w:sz w:val="22"/>
                          </w:rPr>
                          <w:t>of</w:t>
                        </w:r>
                        <w:r>
                          <w:rPr>
                            <w:color w:val="010202"/>
                            <w:spacing w:val="-5"/>
                            <w:sz w:val="22"/>
                          </w:rPr>
                          <w:t> </w:t>
                        </w:r>
                        <w:r>
                          <w:rPr>
                            <w:color w:val="010202"/>
                            <w:sz w:val="22"/>
                          </w:rPr>
                          <w:t>these</w:t>
                        </w:r>
                        <w:r>
                          <w:rPr>
                            <w:color w:val="010202"/>
                            <w:spacing w:val="-4"/>
                            <w:sz w:val="22"/>
                          </w:rPr>
                          <w:t> </w:t>
                        </w:r>
                        <w:r>
                          <w:rPr>
                            <w:color w:val="010202"/>
                            <w:sz w:val="22"/>
                          </w:rPr>
                          <w:t>eight</w:t>
                        </w:r>
                        <w:r>
                          <w:rPr>
                            <w:color w:val="010202"/>
                            <w:spacing w:val="-5"/>
                            <w:sz w:val="22"/>
                          </w:rPr>
                          <w:t> </w:t>
                        </w:r>
                        <w:r>
                          <w:rPr>
                            <w:color w:val="010202"/>
                            <w:sz w:val="22"/>
                          </w:rPr>
                          <w:t>lessons,</w:t>
                        </w:r>
                        <w:r>
                          <w:rPr>
                            <w:color w:val="010202"/>
                            <w:spacing w:val="-5"/>
                            <w:sz w:val="22"/>
                          </w:rPr>
                          <w:t> </w:t>
                        </w:r>
                        <w:r>
                          <w:rPr>
                            <w:color w:val="010202"/>
                            <w:sz w:val="22"/>
                          </w:rPr>
                          <w:t>book</w:t>
                        </w:r>
                        <w:r>
                          <w:rPr>
                            <w:color w:val="010202"/>
                            <w:spacing w:val="-5"/>
                            <w:sz w:val="22"/>
                          </w:rPr>
                          <w:t> </w:t>
                        </w:r>
                        <w:r>
                          <w:rPr>
                            <w:color w:val="010202"/>
                            <w:sz w:val="22"/>
                          </w:rPr>
                          <w:t>2-3</w:t>
                        </w:r>
                        <w:r>
                          <w:rPr>
                            <w:color w:val="010202"/>
                            <w:spacing w:val="-5"/>
                            <w:sz w:val="22"/>
                          </w:rPr>
                          <w:t> </w:t>
                        </w:r>
                        <w:r>
                          <w:rPr>
                            <w:color w:val="010202"/>
                            <w:sz w:val="22"/>
                          </w:rPr>
                          <w:t>mini-conferences</w:t>
                        </w:r>
                        <w:r>
                          <w:rPr>
                            <w:color w:val="010202"/>
                            <w:spacing w:val="-4"/>
                            <w:sz w:val="22"/>
                          </w:rPr>
                          <w:t> </w:t>
                        </w:r>
                        <w:r>
                          <w:rPr>
                            <w:color w:val="010202"/>
                            <w:sz w:val="22"/>
                          </w:rPr>
                          <w:t>with</w:t>
                        </w:r>
                        <w:r>
                          <w:rPr>
                            <w:color w:val="010202"/>
                            <w:spacing w:val="-4"/>
                            <w:sz w:val="22"/>
                          </w:rPr>
                          <w:t> </w:t>
                        </w:r>
                        <w:r>
                          <w:rPr>
                            <w:color w:val="010202"/>
                            <w:sz w:val="22"/>
                          </w:rPr>
                          <w:t>different</w:t>
                        </w:r>
                        <w:r>
                          <w:rPr>
                            <w:color w:val="010202"/>
                            <w:spacing w:val="-4"/>
                            <w:sz w:val="22"/>
                          </w:rPr>
                          <w:t> </w:t>
                        </w:r>
                        <w:r>
                          <w:rPr>
                            <w:color w:val="010202"/>
                            <w:spacing w:val="-2"/>
                            <w:sz w:val="22"/>
                          </w:rPr>
                          <w:t>pairs.</w:t>
                        </w:r>
                      </w:p>
                      <w:p>
                        <w:pPr>
                          <w:pStyle w:val="TableParagraph"/>
                          <w:numPr>
                            <w:ilvl w:val="0"/>
                            <w:numId w:val="119"/>
                          </w:numPr>
                          <w:tabs>
                            <w:tab w:pos="567" w:val="left" w:leader="none"/>
                          </w:tabs>
                          <w:spacing w:line="304" w:lineRule="auto" w:before="72" w:after="0"/>
                          <w:ind w:left="566" w:right="368" w:hanging="360"/>
                          <w:jc w:val="left"/>
                          <w:rPr>
                            <w:sz w:val="22"/>
                          </w:rPr>
                        </w:pPr>
                        <w:r>
                          <w:rPr>
                            <w:color w:val="010202"/>
                            <w:sz w:val="22"/>
                          </w:rPr>
                          <w:t>Make</w:t>
                        </w:r>
                        <w:r>
                          <w:rPr>
                            <w:color w:val="010202"/>
                            <w:spacing w:val="-5"/>
                            <w:sz w:val="22"/>
                          </w:rPr>
                          <w:t> </w:t>
                        </w:r>
                        <w:r>
                          <w:rPr>
                            <w:color w:val="010202"/>
                            <w:sz w:val="22"/>
                          </w:rPr>
                          <w:t>sure</w:t>
                        </w:r>
                        <w:r>
                          <w:rPr>
                            <w:color w:val="010202"/>
                            <w:spacing w:val="-6"/>
                            <w:sz w:val="22"/>
                          </w:rPr>
                          <w:t> </w:t>
                        </w:r>
                        <w:r>
                          <w:rPr>
                            <w:color w:val="010202"/>
                            <w:sz w:val="22"/>
                          </w:rPr>
                          <w:t>you</w:t>
                        </w:r>
                        <w:r>
                          <w:rPr>
                            <w:color w:val="010202"/>
                            <w:spacing w:val="-6"/>
                            <w:sz w:val="22"/>
                          </w:rPr>
                          <w:t> </w:t>
                        </w:r>
                        <w:r>
                          <w:rPr>
                            <w:color w:val="010202"/>
                            <w:sz w:val="22"/>
                          </w:rPr>
                          <w:t>see</w:t>
                        </w:r>
                        <w:r>
                          <w:rPr>
                            <w:color w:val="010202"/>
                            <w:spacing w:val="-6"/>
                            <w:sz w:val="22"/>
                          </w:rPr>
                          <w:t> </w:t>
                        </w:r>
                        <w:r>
                          <w:rPr>
                            <w:color w:val="010202"/>
                            <w:sz w:val="22"/>
                          </w:rPr>
                          <w:t>different</w:t>
                        </w:r>
                        <w:r>
                          <w:rPr>
                            <w:color w:val="010202"/>
                            <w:spacing w:val="-5"/>
                            <w:sz w:val="22"/>
                          </w:rPr>
                          <w:t> </w:t>
                        </w:r>
                        <w:r>
                          <w:rPr>
                            <w:color w:val="010202"/>
                            <w:sz w:val="22"/>
                          </w:rPr>
                          <w:t>pairs</w:t>
                        </w:r>
                        <w:r>
                          <w:rPr>
                            <w:color w:val="010202"/>
                            <w:spacing w:val="-6"/>
                            <w:sz w:val="22"/>
                          </w:rPr>
                          <w:t> </w:t>
                        </w:r>
                        <w:r>
                          <w:rPr>
                            <w:color w:val="010202"/>
                            <w:sz w:val="22"/>
                          </w:rPr>
                          <w:t>during</w:t>
                        </w:r>
                        <w:r>
                          <w:rPr>
                            <w:color w:val="010202"/>
                            <w:spacing w:val="-6"/>
                            <w:sz w:val="22"/>
                          </w:rPr>
                          <w:t> </w:t>
                        </w:r>
                        <w:r>
                          <w:rPr>
                            <w:color w:val="010202"/>
                            <w:sz w:val="22"/>
                          </w:rPr>
                          <w:t>every</w:t>
                        </w:r>
                        <w:r>
                          <w:rPr>
                            <w:color w:val="010202"/>
                            <w:spacing w:val="-5"/>
                            <w:sz w:val="22"/>
                          </w:rPr>
                          <w:t> </w:t>
                        </w:r>
                        <w:r>
                          <w:rPr>
                            <w:color w:val="010202"/>
                            <w:sz w:val="22"/>
                          </w:rPr>
                          <w:t>lesson,</w:t>
                        </w:r>
                        <w:r>
                          <w:rPr>
                            <w:color w:val="010202"/>
                            <w:spacing w:val="-6"/>
                            <w:sz w:val="22"/>
                          </w:rPr>
                          <w:t> </w:t>
                        </w:r>
                        <w:r>
                          <w:rPr>
                            <w:color w:val="010202"/>
                            <w:sz w:val="22"/>
                          </w:rPr>
                          <w:t>and</w:t>
                        </w:r>
                        <w:r>
                          <w:rPr>
                            <w:color w:val="010202"/>
                            <w:spacing w:val="-6"/>
                            <w:sz w:val="22"/>
                          </w:rPr>
                          <w:t> </w:t>
                        </w:r>
                        <w:r>
                          <w:rPr>
                            <w:color w:val="010202"/>
                            <w:sz w:val="22"/>
                          </w:rPr>
                          <w:t>try</w:t>
                        </w:r>
                        <w:r>
                          <w:rPr>
                            <w:color w:val="010202"/>
                            <w:spacing w:val="-5"/>
                            <w:sz w:val="22"/>
                          </w:rPr>
                          <w:t> </w:t>
                        </w:r>
                        <w:r>
                          <w:rPr>
                            <w:color w:val="010202"/>
                            <w:sz w:val="22"/>
                          </w:rPr>
                          <w:t>to</w:t>
                        </w:r>
                        <w:r>
                          <w:rPr>
                            <w:color w:val="010202"/>
                            <w:spacing w:val="-6"/>
                            <w:sz w:val="22"/>
                          </w:rPr>
                          <w:t> </w:t>
                        </w:r>
                        <w:r>
                          <w:rPr>
                            <w:color w:val="010202"/>
                            <w:sz w:val="22"/>
                          </w:rPr>
                          <w:t>prioritise</w:t>
                        </w:r>
                        <w:r>
                          <w:rPr>
                            <w:color w:val="010202"/>
                            <w:spacing w:val="-6"/>
                            <w:sz w:val="22"/>
                          </w:rPr>
                          <w:t> </w:t>
                        </w:r>
                        <w:r>
                          <w:rPr>
                            <w:color w:val="010202"/>
                            <w:sz w:val="22"/>
                          </w:rPr>
                          <w:t>pairs</w:t>
                        </w:r>
                        <w:r>
                          <w:rPr>
                            <w:color w:val="010202"/>
                            <w:spacing w:val="-6"/>
                            <w:sz w:val="22"/>
                          </w:rPr>
                          <w:t> </w:t>
                        </w:r>
                        <w:r>
                          <w:rPr>
                            <w:color w:val="010202"/>
                            <w:sz w:val="22"/>
                          </w:rPr>
                          <w:t>that</w:t>
                        </w:r>
                        <w:r>
                          <w:rPr>
                            <w:color w:val="010202"/>
                            <w:spacing w:val="-5"/>
                            <w:sz w:val="22"/>
                          </w:rPr>
                          <w:t> </w:t>
                        </w:r>
                        <w:r>
                          <w:rPr>
                            <w:color w:val="010202"/>
                            <w:sz w:val="22"/>
                          </w:rPr>
                          <w:t>may</w:t>
                        </w:r>
                        <w:r>
                          <w:rPr>
                            <w:color w:val="010202"/>
                            <w:spacing w:val="-6"/>
                            <w:sz w:val="22"/>
                          </w:rPr>
                          <w:t> </w:t>
                        </w:r>
                        <w:r>
                          <w:rPr>
                            <w:color w:val="010202"/>
                            <w:sz w:val="22"/>
                          </w:rPr>
                          <w:t>need help or focus, or pairs that request a session.</w:t>
                        </w:r>
                      </w:p>
                      <w:p>
                        <w:pPr>
                          <w:pStyle w:val="TableParagraph"/>
                          <w:numPr>
                            <w:ilvl w:val="0"/>
                            <w:numId w:val="119"/>
                          </w:numPr>
                          <w:tabs>
                            <w:tab w:pos="567" w:val="left" w:leader="none"/>
                          </w:tabs>
                          <w:spacing w:line="266" w:lineRule="exact" w:before="0" w:after="0"/>
                          <w:ind w:left="566"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TableParagraph"/>
                          <w:numPr>
                            <w:ilvl w:val="1"/>
                            <w:numId w:val="119"/>
                          </w:numPr>
                          <w:tabs>
                            <w:tab w:pos="964" w:val="left" w:leader="none"/>
                          </w:tabs>
                          <w:spacing w:line="240" w:lineRule="auto" w:before="71"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TableParagraph"/>
                          <w:numPr>
                            <w:ilvl w:val="1"/>
                            <w:numId w:val="119"/>
                          </w:numPr>
                          <w:tabs>
                            <w:tab w:pos="964" w:val="left" w:leader="none"/>
                          </w:tabs>
                          <w:spacing w:line="240" w:lineRule="auto" w:before="71" w:after="0"/>
                          <w:ind w:left="963"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TableParagraph"/>
                          <w:numPr>
                            <w:ilvl w:val="1"/>
                            <w:numId w:val="119"/>
                          </w:numPr>
                          <w:tabs>
                            <w:tab w:pos="963" w:val="left" w:leader="none"/>
                            <w:tab w:pos="964" w:val="left" w:leader="none"/>
                          </w:tabs>
                          <w:spacing w:line="240" w:lineRule="auto" w:before="72"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TableParagraph"/>
                          <w:numPr>
                            <w:ilvl w:val="1"/>
                            <w:numId w:val="119"/>
                          </w:numPr>
                          <w:tabs>
                            <w:tab w:pos="964" w:val="left" w:leader="none"/>
                          </w:tabs>
                          <w:spacing w:line="304" w:lineRule="auto" w:before="71" w:after="0"/>
                          <w:ind w:left="963" w:right="278" w:hanging="360"/>
                          <w:jc w:val="left"/>
                          <w:rPr>
                            <w:sz w:val="22"/>
                          </w:rPr>
                        </w:pPr>
                        <w:r>
                          <w:rPr>
                            <w:color w:val="010202"/>
                            <w:sz w:val="22"/>
                          </w:rPr>
                          <w:t>The</w:t>
                        </w:r>
                        <w:r>
                          <w:rPr>
                            <w:color w:val="010202"/>
                            <w:spacing w:val="-5"/>
                            <w:sz w:val="22"/>
                          </w:rPr>
                          <w:t> </w:t>
                        </w:r>
                        <w:r>
                          <w:rPr>
                            <w:color w:val="010202"/>
                            <w:sz w:val="22"/>
                          </w:rPr>
                          <w:t>teacher</w:t>
                        </w:r>
                        <w:r>
                          <w:rPr>
                            <w:color w:val="010202"/>
                            <w:spacing w:val="-4"/>
                            <w:sz w:val="22"/>
                          </w:rPr>
                          <w:t> </w:t>
                        </w:r>
                        <w:r>
                          <w:rPr>
                            <w:color w:val="010202"/>
                            <w:sz w:val="22"/>
                          </w:rPr>
                          <w:t>must</w:t>
                        </w:r>
                        <w:r>
                          <w:rPr>
                            <w:color w:val="010202"/>
                            <w:spacing w:val="-4"/>
                            <w:sz w:val="22"/>
                          </w:rPr>
                          <w:t> </w:t>
                        </w:r>
                        <w:r>
                          <w:rPr>
                            <w:color w:val="010202"/>
                            <w:sz w:val="22"/>
                          </w:rPr>
                          <w:t>try</w:t>
                        </w:r>
                        <w:r>
                          <w:rPr>
                            <w:color w:val="010202"/>
                            <w:spacing w:val="-4"/>
                            <w:sz w:val="22"/>
                          </w:rPr>
                          <w:t> </w:t>
                        </w:r>
                        <w:r>
                          <w:rPr>
                            <w:color w:val="010202"/>
                            <w:sz w:val="22"/>
                          </w:rPr>
                          <w:t>to</w:t>
                        </w:r>
                        <w:r>
                          <w:rPr>
                            <w:color w:val="010202"/>
                            <w:spacing w:val="-5"/>
                            <w:sz w:val="22"/>
                          </w:rPr>
                          <w:t> </w:t>
                        </w:r>
                        <w:r>
                          <w:rPr>
                            <w:color w:val="010202"/>
                            <w:sz w:val="22"/>
                          </w:rPr>
                          <w:t>give</w:t>
                        </w:r>
                        <w:r>
                          <w:rPr>
                            <w:color w:val="010202"/>
                            <w:spacing w:val="-4"/>
                            <w:sz w:val="22"/>
                          </w:rPr>
                          <w:t> </w:t>
                        </w:r>
                        <w:r>
                          <w:rPr>
                            <w:color w:val="010202"/>
                            <w:sz w:val="22"/>
                          </w:rPr>
                          <w:t>guidance</w:t>
                        </w:r>
                        <w:r>
                          <w:rPr>
                            <w:color w:val="010202"/>
                            <w:spacing w:val="-4"/>
                            <w:sz w:val="22"/>
                          </w:rPr>
                          <w:t> </w:t>
                        </w:r>
                        <w:r>
                          <w:rPr>
                            <w:color w:val="010202"/>
                            <w:sz w:val="22"/>
                          </w:rPr>
                          <w:t>without</w:t>
                        </w:r>
                        <w:r>
                          <w:rPr>
                            <w:color w:val="010202"/>
                            <w:spacing w:val="-4"/>
                            <w:sz w:val="22"/>
                          </w:rPr>
                          <w:t> </w:t>
                        </w:r>
                        <w:r>
                          <w:rPr>
                            <w:color w:val="010202"/>
                            <w:sz w:val="22"/>
                          </w:rPr>
                          <w:t>giving</w:t>
                        </w:r>
                        <w:r>
                          <w:rPr>
                            <w:color w:val="010202"/>
                            <w:spacing w:val="-4"/>
                            <w:sz w:val="22"/>
                          </w:rPr>
                          <w:t> </w:t>
                        </w:r>
                        <w:r>
                          <w:rPr>
                            <w:color w:val="010202"/>
                            <w:sz w:val="22"/>
                          </w:rPr>
                          <w:t>answers,</w:t>
                        </w:r>
                        <w:r>
                          <w:rPr>
                            <w:color w:val="010202"/>
                            <w:spacing w:val="-5"/>
                            <w:sz w:val="22"/>
                          </w:rPr>
                          <w:t> </w:t>
                        </w:r>
                        <w:r>
                          <w:rPr>
                            <w:color w:val="010202"/>
                            <w:sz w:val="22"/>
                          </w:rPr>
                          <w:t>i.e.:</w:t>
                        </w:r>
                        <w:r>
                          <w:rPr>
                            <w:color w:val="010202"/>
                            <w:spacing w:val="-5"/>
                            <w:sz w:val="22"/>
                          </w:rPr>
                          <w:t> </w:t>
                        </w:r>
                        <w:r>
                          <w:rPr>
                            <w:color w:val="010202"/>
                            <w:sz w:val="22"/>
                          </w:rPr>
                          <w:t>I</w:t>
                        </w:r>
                        <w:r>
                          <w:rPr>
                            <w:color w:val="010202"/>
                            <w:spacing w:val="-4"/>
                            <w:sz w:val="22"/>
                          </w:rPr>
                          <w:t> </w:t>
                        </w:r>
                        <w:r>
                          <w:rPr>
                            <w:color w:val="010202"/>
                            <w:sz w:val="22"/>
                          </w:rPr>
                          <w:t>think</w:t>
                        </w:r>
                        <w:r>
                          <w:rPr>
                            <w:color w:val="010202"/>
                            <w:spacing w:val="-4"/>
                            <w:sz w:val="22"/>
                          </w:rPr>
                          <w:t> </w:t>
                        </w:r>
                        <w:r>
                          <w:rPr>
                            <w:color w:val="010202"/>
                            <w:sz w:val="22"/>
                          </w:rPr>
                          <w:t>you</w:t>
                        </w:r>
                        <w:r>
                          <w:rPr>
                            <w:color w:val="010202"/>
                            <w:spacing w:val="-5"/>
                            <w:sz w:val="22"/>
                          </w:rPr>
                          <w:t> </w:t>
                        </w:r>
                        <w:r>
                          <w:rPr>
                            <w:color w:val="010202"/>
                            <w:sz w:val="22"/>
                          </w:rPr>
                          <w:t>need</w:t>
                        </w:r>
                        <w:r>
                          <w:rPr>
                            <w:color w:val="010202"/>
                            <w:spacing w:val="-5"/>
                            <w:sz w:val="22"/>
                          </w:rPr>
                          <w:t> </w:t>
                        </w:r>
                        <w:r>
                          <w:rPr>
                            <w:color w:val="010202"/>
                            <w:sz w:val="22"/>
                          </w:rPr>
                          <w:t>to</w:t>
                        </w:r>
                        <w:r>
                          <w:rPr>
                            <w:color w:val="010202"/>
                            <w:spacing w:val="-5"/>
                            <w:sz w:val="22"/>
                          </w:rPr>
                          <w:t> </w:t>
                        </w:r>
                        <w:r>
                          <w:rPr>
                            <w:color w:val="010202"/>
                            <w:sz w:val="22"/>
                          </w:rPr>
                          <w:t>read this text again. / I think you need to make sure you are really answering your question.</w:t>
                        </w:r>
                      </w:p>
                      <w:p>
                        <w:pPr>
                          <w:pStyle w:val="TableParagraph"/>
                          <w:spacing w:before="5"/>
                          <w:ind w:left="0"/>
                          <w:rPr>
                            <w:rFonts w:ascii="Arial"/>
                            <w:sz w:val="29"/>
                          </w:rPr>
                        </w:pPr>
                      </w:p>
                      <w:p>
                        <w:pPr>
                          <w:pStyle w:val="TableParagraph"/>
                          <w:spacing w:before="0"/>
                          <w:ind w:left="170"/>
                          <w:rPr>
                            <w:b/>
                            <w:sz w:val="22"/>
                          </w:rPr>
                        </w:pPr>
                        <w:r>
                          <w:rPr>
                            <w:b/>
                            <w:color w:val="010202"/>
                            <w:spacing w:val="-2"/>
                            <w:sz w:val="22"/>
                          </w:rPr>
                          <w:t>Closure</w:t>
                        </w:r>
                      </w:p>
                      <w:p>
                        <w:pPr>
                          <w:pStyle w:val="TableParagraph"/>
                          <w:spacing w:line="304" w:lineRule="auto" w:before="71"/>
                          <w:ind w:left="566" w:right="296" w:hanging="360"/>
                          <w:rPr>
                            <w:sz w:val="22"/>
                          </w:rPr>
                        </w:pPr>
                        <w:r>
                          <w:rPr>
                            <w:color w:val="010202"/>
                            <w:sz w:val="22"/>
                          </w:rPr>
                          <w:t>1.</w:t>
                        </w:r>
                        <w:r>
                          <w:rPr>
                            <w:color w:val="010202"/>
                            <w:spacing w:val="80"/>
                            <w:w w:val="150"/>
                            <w:sz w:val="22"/>
                          </w:rPr>
                          <w:t> </w:t>
                        </w:r>
                        <w:r>
                          <w:rPr>
                            <w:color w:val="010202"/>
                            <w:sz w:val="22"/>
                          </w:rPr>
                          <w:t>In</w:t>
                        </w:r>
                        <w:r>
                          <w:rPr>
                            <w:color w:val="010202"/>
                            <w:spacing w:val="-4"/>
                            <w:sz w:val="22"/>
                          </w:rPr>
                          <w:t> </w:t>
                        </w:r>
                        <w:r>
                          <w:rPr>
                            <w:color w:val="010202"/>
                            <w:sz w:val="22"/>
                          </w:rPr>
                          <w:t>the</w:t>
                        </w:r>
                        <w:r>
                          <w:rPr>
                            <w:color w:val="010202"/>
                            <w:spacing w:val="-4"/>
                            <w:sz w:val="22"/>
                          </w:rPr>
                          <w:t> </w:t>
                        </w:r>
                        <w:r>
                          <w:rPr>
                            <w:color w:val="010202"/>
                            <w:sz w:val="22"/>
                          </w:rPr>
                          <w:t>last</w:t>
                        </w:r>
                        <w:r>
                          <w:rPr>
                            <w:color w:val="010202"/>
                            <w:spacing w:val="-4"/>
                            <w:sz w:val="22"/>
                          </w:rPr>
                          <w:t> </w:t>
                        </w:r>
                        <w:r>
                          <w:rPr>
                            <w:color w:val="010202"/>
                            <w:sz w:val="22"/>
                          </w:rPr>
                          <w:t>2</w:t>
                        </w:r>
                        <w:r>
                          <w:rPr>
                            <w:color w:val="010202"/>
                            <w:spacing w:val="-4"/>
                            <w:sz w:val="22"/>
                          </w:rPr>
                          <w:t> </w:t>
                        </w:r>
                        <w:r>
                          <w:rPr>
                            <w:color w:val="010202"/>
                            <w:sz w:val="22"/>
                          </w:rPr>
                          <w:t>minutes</w:t>
                        </w:r>
                        <w:r>
                          <w:rPr>
                            <w:color w:val="010202"/>
                            <w:spacing w:val="-4"/>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lesson,</w:t>
                        </w:r>
                        <w:r>
                          <w:rPr>
                            <w:color w:val="010202"/>
                            <w:spacing w:val="-5"/>
                            <w:sz w:val="22"/>
                          </w:rPr>
                          <w:t> </w:t>
                        </w:r>
                        <w:r>
                          <w:rPr>
                            <w:color w:val="010202"/>
                            <w:sz w:val="22"/>
                          </w:rPr>
                          <w:t>tell</w:t>
                        </w:r>
                        <w:r>
                          <w:rPr>
                            <w:color w:val="010202"/>
                            <w:spacing w:val="-4"/>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complete</w:t>
                        </w:r>
                        <w:r>
                          <w:rPr>
                            <w:color w:val="010202"/>
                            <w:spacing w:val="-4"/>
                            <w:sz w:val="22"/>
                          </w:rPr>
                          <w:t> </w:t>
                        </w:r>
                        <w:r>
                          <w:rPr>
                            <w:color w:val="010202"/>
                            <w:sz w:val="22"/>
                          </w:rPr>
                          <w:t>the</w:t>
                        </w:r>
                        <w:r>
                          <w:rPr>
                            <w:color w:val="010202"/>
                            <w:spacing w:val="-4"/>
                            <w:sz w:val="22"/>
                          </w:rPr>
                          <w:t> </w:t>
                        </w:r>
                        <w:r>
                          <w:rPr>
                            <w:color w:val="010202"/>
                            <w:sz w:val="22"/>
                          </w:rPr>
                          <w:t>Mind</w:t>
                        </w:r>
                        <w:r>
                          <w:rPr>
                            <w:color w:val="010202"/>
                            <w:spacing w:val="-4"/>
                            <w:sz w:val="22"/>
                          </w:rPr>
                          <w:t> </w:t>
                        </w:r>
                        <w:r>
                          <w:rPr>
                            <w:color w:val="010202"/>
                            <w:sz w:val="22"/>
                          </w:rPr>
                          <w:t>Map</w:t>
                        </w:r>
                        <w:r>
                          <w:rPr>
                            <w:color w:val="010202"/>
                            <w:spacing w:val="-4"/>
                            <w:sz w:val="22"/>
                          </w:rPr>
                          <w:t> </w:t>
                        </w:r>
                        <w:r>
                          <w:rPr>
                            <w:color w:val="010202"/>
                            <w:sz w:val="22"/>
                          </w:rPr>
                          <w:t>for</w:t>
                        </w:r>
                        <w:r>
                          <w:rPr>
                            <w:color w:val="010202"/>
                            <w:spacing w:val="-5"/>
                            <w:sz w:val="22"/>
                          </w:rPr>
                          <w:t> </w:t>
                        </w:r>
                        <w:r>
                          <w:rPr>
                            <w:color w:val="010202"/>
                            <w:sz w:val="22"/>
                          </w:rPr>
                          <w:t>Task</w:t>
                        </w:r>
                        <w:r>
                          <w:rPr>
                            <w:color w:val="010202"/>
                            <w:spacing w:val="-5"/>
                            <w:sz w:val="22"/>
                          </w:rPr>
                          <w:t> </w:t>
                        </w:r>
                        <w:r>
                          <w:rPr>
                            <w:color w:val="010202"/>
                            <w:sz w:val="22"/>
                          </w:rPr>
                          <w:t>4</w:t>
                        </w:r>
                        <w:r>
                          <w:rPr>
                            <w:color w:val="010202"/>
                            <w:spacing w:val="-4"/>
                            <w:sz w:val="22"/>
                          </w:rPr>
                          <w:t> </w:t>
                        </w:r>
                        <w:r>
                          <w:rPr>
                            <w:color w:val="010202"/>
                            <w:sz w:val="22"/>
                          </w:rPr>
                          <w:t>for Homework in order to keep up the pace of the project.</w:t>
                        </w:r>
                      </w:p>
                    </w:tc>
                  </w:tr>
                </w:tbl>
                <w:p>
                  <w:pPr>
                    <w:pStyle w:val="BodyText"/>
                  </w:pPr>
                </w:p>
              </w:txbxContent>
            </v:textbox>
            <w10:wrap type="topAndBottom"/>
          </v:shape>
        </w:pict>
      </w:r>
    </w:p>
    <w:p>
      <w:pPr>
        <w:pStyle w:val="BodyText"/>
        <w:spacing w:before="6"/>
        <w:rPr>
          <w:rFonts w:ascii="Arial"/>
          <w:sz w:val="8"/>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5"/>
        <w:rPr>
          <w:rFonts w:ascii="Arial"/>
          <w:sz w:val="14"/>
        </w:rPr>
      </w:pPr>
      <w:r>
        <w:rPr/>
        <w:pict>
          <v:group style="position:absolute;margin-left:20.999998pt;margin-top:9.507331pt;width:595.3pt;height:73.75pt;mso-position-horizontal-relative:page;mso-position-vertical-relative:paragraph;z-index:-15245312;mso-wrap-distance-left:0;mso-wrap-distance-right:0" id="docshapegroup1434" coordorigin="420,190" coordsize="11906,1475">
            <v:rect style="position:absolute;left:420;top:1438;width:11906;height:226" id="docshape1435" filled="true" fillcolor="#808080" stroked="false">
              <v:fill type="solid"/>
            </v:rect>
            <v:rect style="position:absolute;left:420;top:190;width:2197;height:1475" id="docshape1436" filled="true" fillcolor="#010202" stroked="false">
              <v:fill opacity="19660f" type="solid"/>
            </v:rect>
            <v:shape style="position:absolute;left:420;top:266;width:2087;height:1398" id="docshape1437" coordorigin="420,267" coordsize="2087,1398" path="m748,384l674,389,602,403,534,426,469,456,420,488,420,1664,2497,1664,2501,1641,2506,1567,2501,1494,2487,1424,2464,1358,2433,1295,2394,1237,2348,1184,2296,1137,2238,1098,2174,1065,2106,1041,2033,1027,2031,1026,2029,1026,2027,1026,2038,995,2047,964,2055,931,2061,898,2066,822,2061,748,2046,677,2023,609,1991,545,1951,486,1949,483,1069,483,1013,450,954,423,890,403,824,389,748,384xm1507,267l1433,272,1362,287,1293,310,1229,343,1170,382,1116,430,1069,483,1949,483,1905,432,1851,385,1792,344,1727,311,1657,287,1583,272,1507,267xe" filled="true" fillcolor="#ffffff" stroked="false">
              <v:path arrowok="t"/>
              <v:fill type="solid"/>
            </v:shape>
            <v:shape style="position:absolute;left:904;top:813;width:397;height:397" type="#_x0000_t75" id="docshape1438" stroked="false">
              <v:imagedata r:id="rId14" o:title=""/>
            </v:shape>
            <v:rect style="position:absolute;left:895;top:792;width:440;height:420" id="docshape1439" filled="true" fillcolor="#010202" stroked="false">
              <v:fill opacity="26214f" type="solid"/>
            </v:rect>
            <v:shape style="position:absolute;left:980;top:894;width:265;height:246" type="#_x0000_t202" id="docshape144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84</w:t>
                    </w:r>
                  </w:p>
                </w:txbxContent>
              </v:textbox>
              <w10:wrap type="none"/>
            </v:shape>
            <v:shape style="position:absolute;left:2608;top:997;width:3441;height:280" type="#_x0000_t202" id="docshape144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w:sz w:val="14"/>
        </w:rPr>
        <w:sectPr>
          <w:pgSz w:w="12750" w:h="17680"/>
          <w:pgMar w:top="0" w:bottom="0" w:left="300" w:right="300"/>
        </w:sectPr>
      </w:pPr>
    </w:p>
    <w:p>
      <w:pPr>
        <w:tabs>
          <w:tab w:pos="12025" w:val="left" w:leader="none"/>
        </w:tabs>
        <w:spacing w:line="240" w:lineRule="auto"/>
        <w:ind w:left="120" w:right="0" w:firstLine="0"/>
        <w:rPr>
          <w:rFonts w:ascii="Arial"/>
          <w:sz w:val="20"/>
        </w:rPr>
      </w:pPr>
      <w:r>
        <w:rPr/>
        <w:pict>
          <v:line style="position:absolute;mso-position-horizontal-relative:page;mso-position-vertical-relative:page;z-index:16217600" from="15pt,21.000216pt" to="0pt,21.000216pt" stroked="true" strokeweight=".25pt" strokecolor="#000000">
            <v:stroke dashstyle="solid"/>
            <w10:wrap type="none"/>
          </v:line>
        </w:pict>
      </w:r>
      <w:r>
        <w:rPr/>
        <w:pict>
          <v:line style="position:absolute;mso-position-horizontal-relative:page;mso-position-vertical-relative:page;z-index:16218112" from="622.276001pt,21.000216pt" to="637.276001pt,21.000216pt" stroked="true" strokeweight=".25pt" strokecolor="#000000">
            <v:stroke dashstyle="solid"/>
            <w10:wrap type="none"/>
          </v:line>
        </w:pict>
      </w:r>
      <w:r>
        <w:rPr/>
        <w:pict>
          <v:line style="position:absolute;mso-position-horizontal-relative:page;mso-position-vertical-relative:page;z-index:16218624" from="15pt,862.890198pt" to="0pt,862.890198pt" stroked="true" strokeweight=".25pt" strokecolor="#000000">
            <v:stroke dashstyle="solid"/>
            <w10:wrap type="none"/>
          </v:line>
        </w:pict>
      </w:r>
      <w:r>
        <w:rPr/>
        <w:pict>
          <v:line style="position:absolute;mso-position-horizontal-relative:page;mso-position-vertical-relative:page;z-index:16219136" from="622.276001pt,862.890198pt" to="637.276001pt,862.890198pt" stroked="true" strokeweight=".25pt" strokecolor="#000000">
            <v:stroke dashstyle="solid"/>
            <w10:wrap type="none"/>
          </v:line>
        </w:pict>
      </w:r>
      <w:r>
        <w:rPr/>
        <w:pict>
          <v:line style="position:absolute;mso-position-horizontal-relative:page;mso-position-vertical-relative:page;z-index:16219648" from="21pt,868.890198pt" to="21pt,883.890198pt" stroked="true" strokeweight=".25pt" strokecolor="#000000">
            <v:stroke dashstyle="solid"/>
            <w10:wrap type="none"/>
          </v:line>
        </w:pict>
      </w:r>
      <w:r>
        <w:rPr/>
        <w:pict>
          <v:line style="position:absolute;mso-position-horizontal-relative:page;mso-position-vertical-relative:page;z-index:16220160"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1442"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1443" coordorigin="0,0" coordsize="5,300">
            <v:line style="position:absolute" from="3,300" to="3,0" stroked="true" strokeweight=".25pt" strokecolor="#000000">
              <v:stroke dashstyle="solid"/>
            </v:line>
          </v:group>
        </w:pict>
      </w:r>
      <w:r>
        <w:rPr>
          <w:rFonts w:ascii="Arial"/>
          <w:sz w:val="20"/>
        </w:rPr>
      </w:r>
    </w:p>
    <w:p>
      <w:pPr>
        <w:pStyle w:val="BodyText"/>
        <w:spacing w:before="2"/>
        <w:rPr>
          <w:rFonts w:ascii="Arial"/>
          <w:sz w:val="4"/>
        </w:rPr>
      </w:pPr>
      <w:r>
        <w:rPr/>
        <w:pict>
          <v:group style="position:absolute;margin-left:21pt;margin-top:3.61pt;width:595.3pt;height:48.55pt;mso-position-horizontal-relative:page;mso-position-vertical-relative:paragraph;z-index:-15240704;mso-wrap-distance-left:0;mso-wrap-distance-right:0" id="docshapegroup1444" coordorigin="420,72" coordsize="11906,971">
            <v:rect style="position:absolute;left:420;top:917;width:11906;height:126" id="docshape1445" filled="true" fillcolor="#808080" stroked="false">
              <v:fill type="solid"/>
            </v:rect>
            <v:rect style="position:absolute;left:420;top:72;width:11906;height:846" id="docshape1446" filled="true" fillcolor="#bbbcbf" stroked="false">
              <v:fill type="solid"/>
            </v:rect>
            <v:shape style="position:absolute;left:420;top:72;width:11906;height:971" type="#_x0000_t202" id="docshape1447" filled="false" stroked="false">
              <v:textbox inset="0,0,0,0">
                <w:txbxContent>
                  <w:p>
                    <w:pPr>
                      <w:spacing w:line="240" w:lineRule="auto" w:before="0"/>
                      <w:rPr>
                        <w:rFonts w:ascii="Arial"/>
                        <w:sz w:val="32"/>
                      </w:rPr>
                    </w:pPr>
                  </w:p>
                  <w:p>
                    <w:pPr>
                      <w:spacing w:before="0"/>
                      <w:ind w:left="7363"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w10:wrap type="topAndBottom"/>
          </v:group>
        </w:pict>
      </w:r>
      <w:r>
        <w:rPr/>
        <w:pict>
          <v:shape style="position:absolute;margin-left:97.535202pt;margin-top:71.641701pt;width:467.5pt;height:629.3pt;mso-position-horizontal-relative:page;mso-position-vertical-relative:paragraph;z-index:-15728640;mso-wrap-distance-left:0;mso-wrap-distance-right:0" type="#_x0000_t202" id="docshape1448"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49"/>
                  </w:tblGrid>
                  <w:tr>
                    <w:trPr>
                      <w:trHeight w:val="849" w:hRule="atLeast"/>
                    </w:trPr>
                    <w:tc>
                      <w:tcPr>
                        <w:tcW w:w="9349" w:type="dxa"/>
                        <w:tcBorders>
                          <w:top w:val="single" w:sz="2" w:space="0" w:color="010202"/>
                          <w:bottom w:val="single" w:sz="2" w:space="0" w:color="010202"/>
                        </w:tcBorders>
                        <w:shd w:val="clear" w:color="auto" w:fill="3C3C3E"/>
                      </w:tcPr>
                      <w:p>
                        <w:pPr>
                          <w:pStyle w:val="TableParagraph"/>
                          <w:spacing w:line="292" w:lineRule="auto" w:before="115"/>
                          <w:ind w:left="2692" w:right="1384" w:hanging="838"/>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4</w:t>
                        </w:r>
                        <w:r>
                          <w:rPr>
                            <w:rFonts w:ascii="Arial Rounded MT Bold"/>
                            <w:color w:val="FFFFFF"/>
                            <w:spacing w:val="-12"/>
                            <w:sz w:val="24"/>
                          </w:rPr>
                          <w:t> </w:t>
                        </w:r>
                        <w:r>
                          <w:rPr>
                            <w:rFonts w:ascii="Arial Rounded MT Bold"/>
                            <w:color w:val="FFFFFF"/>
                            <w:sz w:val="24"/>
                          </w:rPr>
                          <w:t>FRIDAY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5:</w:t>
                        </w:r>
                        <w:r>
                          <w:rPr>
                            <w:rFonts w:ascii="Arial Rounded MT Bold"/>
                            <w:color w:val="FFFFFF"/>
                            <w:spacing w:val="-12"/>
                            <w:sz w:val="24"/>
                          </w:rPr>
                          <w:t> </w:t>
                        </w:r>
                        <w:r>
                          <w:rPr>
                            <w:rFonts w:ascii="Arial Rounded MT Bold"/>
                            <w:color w:val="FFFFFF"/>
                            <w:sz w:val="24"/>
                          </w:rPr>
                          <w:t>DOING</w:t>
                        </w:r>
                        <w:r>
                          <w:rPr>
                            <w:rFonts w:ascii="Arial Rounded MT Bold"/>
                            <w:color w:val="FFFFFF"/>
                            <w:spacing w:val="-12"/>
                            <w:sz w:val="24"/>
                          </w:rPr>
                          <w:t> </w:t>
                        </w:r>
                        <w:r>
                          <w:rPr>
                            <w:rFonts w:ascii="Arial Rounded MT Bold"/>
                            <w:color w:val="FFFFFF"/>
                            <w:sz w:val="24"/>
                          </w:rPr>
                          <w:t>THE</w:t>
                        </w:r>
                        <w:r>
                          <w:rPr>
                            <w:rFonts w:ascii="Arial Rounded MT Bold"/>
                            <w:color w:val="FFFFFF"/>
                            <w:spacing w:val="-12"/>
                            <w:sz w:val="24"/>
                          </w:rPr>
                          <w:t> </w:t>
                        </w:r>
                        <w:r>
                          <w:rPr>
                            <w:rFonts w:ascii="Arial Rounded MT Bold"/>
                            <w:color w:val="FFFFFF"/>
                            <w:sz w:val="24"/>
                          </w:rPr>
                          <w:t>RESEARCH AND NOTE-TAKING (30 MINUTES)</w:t>
                        </w:r>
                      </w:p>
                    </w:tc>
                  </w:tr>
                  <w:tr>
                    <w:trPr>
                      <w:trHeight w:val="11720" w:hRule="atLeast"/>
                    </w:trPr>
                    <w:tc>
                      <w:tcPr>
                        <w:tcW w:w="9349" w:type="dxa"/>
                        <w:tcBorders>
                          <w:top w:val="single" w:sz="2" w:space="0" w:color="010202"/>
                          <w:bottom w:val="single" w:sz="2" w:space="0" w:color="010202"/>
                        </w:tcBorders>
                      </w:tcPr>
                      <w:p>
                        <w:pPr>
                          <w:pStyle w:val="TableParagraph"/>
                          <w:ind w:left="170"/>
                          <w:rPr>
                            <w:sz w:val="22"/>
                          </w:rPr>
                        </w:pPr>
                        <w:r>
                          <w:rPr>
                            <w:color w:val="010202"/>
                            <w:sz w:val="22"/>
                          </w:rPr>
                          <w:t>Lesson</w:t>
                        </w:r>
                        <w:r>
                          <w:rPr>
                            <w:color w:val="010202"/>
                            <w:spacing w:val="-3"/>
                            <w:sz w:val="22"/>
                          </w:rPr>
                          <w:t> </w:t>
                        </w:r>
                        <w:r>
                          <w:rPr>
                            <w:color w:val="010202"/>
                            <w:sz w:val="22"/>
                          </w:rPr>
                          <w:t>8</w:t>
                        </w:r>
                        <w:r>
                          <w:rPr>
                            <w:color w:val="010202"/>
                            <w:spacing w:val="-3"/>
                            <w:sz w:val="22"/>
                          </w:rPr>
                          <w:t> </w:t>
                        </w:r>
                        <w:r>
                          <w:rPr>
                            <w:color w:val="010202"/>
                            <w:sz w:val="22"/>
                          </w:rPr>
                          <w:t>of</w:t>
                        </w:r>
                        <w:r>
                          <w:rPr>
                            <w:color w:val="010202"/>
                            <w:spacing w:val="-2"/>
                            <w:sz w:val="22"/>
                          </w:rPr>
                          <w:t> </w:t>
                        </w:r>
                        <w:r>
                          <w:rPr>
                            <w:color w:val="010202"/>
                            <w:spacing w:val="-10"/>
                            <w:sz w:val="22"/>
                          </w:rPr>
                          <w:t>8</w:t>
                        </w:r>
                      </w:p>
                      <w:p>
                        <w:pPr>
                          <w:pStyle w:val="TableParagraph"/>
                          <w:spacing w:before="0"/>
                          <w:ind w:left="0"/>
                          <w:rPr>
                            <w:rFonts w:ascii="Arial"/>
                            <w:sz w:val="22"/>
                          </w:rPr>
                        </w:pPr>
                      </w:p>
                      <w:p>
                        <w:pPr>
                          <w:pStyle w:val="TableParagraph"/>
                          <w:spacing w:before="158"/>
                          <w:ind w:left="170"/>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20"/>
                          </w:numPr>
                          <w:tabs>
                            <w:tab w:pos="567" w:val="left" w:leader="none"/>
                          </w:tabs>
                          <w:spacing w:line="304" w:lineRule="auto" w:before="72" w:after="0"/>
                          <w:ind w:left="566" w:right="471" w:hanging="360"/>
                          <w:jc w:val="left"/>
                          <w:rPr>
                            <w:sz w:val="22"/>
                          </w:rPr>
                        </w:pPr>
                        <w:r>
                          <w:rPr>
                            <w:color w:val="010202"/>
                            <w:sz w:val="22"/>
                          </w:rPr>
                          <w:t>Remind</w:t>
                        </w:r>
                        <w:r>
                          <w:rPr>
                            <w:color w:val="010202"/>
                            <w:spacing w:val="-5"/>
                            <w:sz w:val="22"/>
                          </w:rPr>
                          <w:t> </w:t>
                        </w:r>
                        <w:r>
                          <w:rPr>
                            <w:color w:val="010202"/>
                            <w:sz w:val="22"/>
                          </w:rPr>
                          <w:t>learners</w:t>
                        </w:r>
                        <w:r>
                          <w:rPr>
                            <w:color w:val="010202"/>
                            <w:spacing w:val="-6"/>
                            <w:sz w:val="22"/>
                          </w:rPr>
                          <w:t> </w:t>
                        </w:r>
                        <w:r>
                          <w:rPr>
                            <w:color w:val="010202"/>
                            <w:sz w:val="22"/>
                          </w:rPr>
                          <w:t>that</w:t>
                        </w:r>
                        <w:r>
                          <w:rPr>
                            <w:color w:val="010202"/>
                            <w:spacing w:val="-5"/>
                            <w:sz w:val="22"/>
                          </w:rPr>
                          <w:t> </w:t>
                        </w:r>
                        <w:r>
                          <w:rPr>
                            <w:color w:val="010202"/>
                            <w:sz w:val="22"/>
                          </w:rPr>
                          <w:t>this</w:t>
                        </w:r>
                        <w:r>
                          <w:rPr>
                            <w:color w:val="010202"/>
                            <w:spacing w:val="-5"/>
                            <w:sz w:val="22"/>
                          </w:rPr>
                          <w:t> </w:t>
                        </w:r>
                        <w:r>
                          <w:rPr>
                            <w:color w:val="010202"/>
                            <w:sz w:val="22"/>
                          </w:rPr>
                          <w:t>is</w:t>
                        </w:r>
                        <w:r>
                          <w:rPr>
                            <w:color w:val="010202"/>
                            <w:spacing w:val="-6"/>
                            <w:sz w:val="22"/>
                          </w:rPr>
                          <w:t> </w:t>
                        </w:r>
                        <w:r>
                          <w:rPr>
                            <w:color w:val="010202"/>
                            <w:sz w:val="22"/>
                          </w:rPr>
                          <w:t>the</w:t>
                        </w:r>
                        <w:r>
                          <w:rPr>
                            <w:color w:val="010202"/>
                            <w:spacing w:val="-5"/>
                            <w:sz w:val="22"/>
                          </w:rPr>
                          <w:t> </w:t>
                        </w:r>
                        <w:r>
                          <w:rPr>
                            <w:color w:val="010202"/>
                            <w:sz w:val="22"/>
                          </w:rPr>
                          <w:t>very</w:t>
                        </w:r>
                        <w:r>
                          <w:rPr>
                            <w:color w:val="010202"/>
                            <w:spacing w:val="-5"/>
                            <w:sz w:val="22"/>
                          </w:rPr>
                          <w:t> </w:t>
                        </w:r>
                        <w:r>
                          <w:rPr>
                            <w:color w:val="010202"/>
                            <w:sz w:val="22"/>
                          </w:rPr>
                          <w:t>last</w:t>
                        </w:r>
                        <w:r>
                          <w:rPr>
                            <w:color w:val="010202"/>
                            <w:spacing w:val="-5"/>
                            <w:sz w:val="22"/>
                          </w:rPr>
                          <w:t> </w:t>
                        </w:r>
                        <w:r>
                          <w:rPr>
                            <w:color w:val="010202"/>
                            <w:sz w:val="22"/>
                          </w:rPr>
                          <w:t>lesson</w:t>
                        </w:r>
                        <w:r>
                          <w:rPr>
                            <w:color w:val="010202"/>
                            <w:spacing w:val="-6"/>
                            <w:sz w:val="22"/>
                          </w:rPr>
                          <w:t> </w:t>
                        </w:r>
                        <w:r>
                          <w:rPr>
                            <w:color w:val="010202"/>
                            <w:sz w:val="22"/>
                          </w:rPr>
                          <w:t>that</w:t>
                        </w:r>
                        <w:r>
                          <w:rPr>
                            <w:color w:val="010202"/>
                            <w:spacing w:val="-5"/>
                            <w:sz w:val="22"/>
                          </w:rPr>
                          <w:t> </w:t>
                        </w:r>
                        <w:r>
                          <w:rPr>
                            <w:color w:val="010202"/>
                            <w:sz w:val="22"/>
                          </w:rPr>
                          <w:t>they</w:t>
                        </w:r>
                        <w:r>
                          <w:rPr>
                            <w:color w:val="010202"/>
                            <w:spacing w:val="-5"/>
                            <w:sz w:val="22"/>
                          </w:rPr>
                          <w:t> </w:t>
                        </w:r>
                        <w:r>
                          <w:rPr>
                            <w:color w:val="010202"/>
                            <w:sz w:val="22"/>
                          </w:rPr>
                          <w:t>have</w:t>
                        </w:r>
                        <w:r>
                          <w:rPr>
                            <w:color w:val="010202"/>
                            <w:spacing w:val="-5"/>
                            <w:sz w:val="22"/>
                          </w:rPr>
                          <w:t> </w:t>
                        </w:r>
                        <w:r>
                          <w:rPr>
                            <w:color w:val="010202"/>
                            <w:sz w:val="22"/>
                          </w:rPr>
                          <w:t>for</w:t>
                        </w:r>
                        <w:r>
                          <w:rPr>
                            <w:color w:val="010202"/>
                            <w:spacing w:val="-6"/>
                            <w:sz w:val="22"/>
                          </w:rPr>
                          <w:t> </w:t>
                        </w:r>
                        <w:r>
                          <w:rPr>
                            <w:color w:val="010202"/>
                            <w:sz w:val="22"/>
                          </w:rPr>
                          <w:t>the</w:t>
                        </w:r>
                        <w:r>
                          <w:rPr>
                            <w:color w:val="010202"/>
                            <w:spacing w:val="-5"/>
                            <w:sz w:val="22"/>
                          </w:rPr>
                          <w:t> </w:t>
                        </w:r>
                        <w:r>
                          <w:rPr>
                            <w:color w:val="010202"/>
                            <w:sz w:val="22"/>
                          </w:rPr>
                          <w:t>research</w:t>
                        </w:r>
                        <w:r>
                          <w:rPr>
                            <w:color w:val="010202"/>
                            <w:spacing w:val="-5"/>
                            <w:sz w:val="22"/>
                          </w:rPr>
                          <w:t> </w:t>
                        </w:r>
                        <w:r>
                          <w:rPr>
                            <w:color w:val="010202"/>
                            <w:sz w:val="22"/>
                          </w:rPr>
                          <w:t>component</w:t>
                        </w:r>
                        <w:r>
                          <w:rPr>
                            <w:color w:val="010202"/>
                            <w:spacing w:val="-5"/>
                            <w:sz w:val="22"/>
                          </w:rPr>
                          <w:t> </w:t>
                        </w:r>
                        <w:r>
                          <w:rPr>
                            <w:color w:val="010202"/>
                            <w:sz w:val="22"/>
                          </w:rPr>
                          <w:t>of their project.</w:t>
                        </w:r>
                      </w:p>
                      <w:p>
                        <w:pPr>
                          <w:pStyle w:val="TableParagraph"/>
                          <w:numPr>
                            <w:ilvl w:val="0"/>
                            <w:numId w:val="120"/>
                          </w:numPr>
                          <w:tabs>
                            <w:tab w:pos="567" w:val="left" w:leader="none"/>
                          </w:tabs>
                          <w:spacing w:line="304" w:lineRule="auto" w:before="0" w:after="0"/>
                          <w:ind w:left="566" w:right="406" w:hanging="360"/>
                          <w:jc w:val="left"/>
                          <w:rPr>
                            <w:sz w:val="22"/>
                          </w:rPr>
                        </w:pPr>
                        <w:r>
                          <w:rPr>
                            <w:color w:val="010202"/>
                            <w:sz w:val="22"/>
                          </w:rPr>
                          <w:t>Remind</w:t>
                        </w:r>
                        <w:r>
                          <w:rPr>
                            <w:color w:val="010202"/>
                            <w:spacing w:val="-5"/>
                            <w:sz w:val="22"/>
                          </w:rPr>
                          <w:t> </w:t>
                        </w:r>
                        <w:r>
                          <w:rPr>
                            <w:color w:val="010202"/>
                            <w:sz w:val="22"/>
                          </w:rPr>
                          <w:t>them</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research</w:t>
                        </w:r>
                        <w:r>
                          <w:rPr>
                            <w:color w:val="010202"/>
                            <w:spacing w:val="-5"/>
                            <w:sz w:val="22"/>
                          </w:rPr>
                          <w:t> </w:t>
                        </w:r>
                        <w:r>
                          <w:rPr>
                            <w:color w:val="010202"/>
                            <w:sz w:val="22"/>
                          </w:rPr>
                          <w:t>task</w:t>
                        </w:r>
                        <w:r>
                          <w:rPr>
                            <w:color w:val="010202"/>
                            <w:spacing w:val="-6"/>
                            <w:sz w:val="22"/>
                          </w:rPr>
                          <w:t> </w:t>
                        </w: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complete</w:t>
                        </w:r>
                        <w:r>
                          <w:rPr>
                            <w:color w:val="010202"/>
                            <w:spacing w:val="-5"/>
                            <w:sz w:val="22"/>
                          </w:rPr>
                          <w:t> </w:t>
                        </w:r>
                        <w:r>
                          <w:rPr>
                            <w:color w:val="010202"/>
                            <w:sz w:val="22"/>
                          </w:rPr>
                          <w:t>today</w:t>
                        </w:r>
                        <w:r>
                          <w:rPr>
                            <w:color w:val="010202"/>
                            <w:spacing w:val="-5"/>
                            <w:sz w:val="22"/>
                          </w:rPr>
                          <w:t> </w:t>
                        </w:r>
                        <w:r>
                          <w:rPr>
                            <w:color w:val="010202"/>
                            <w:sz w:val="22"/>
                          </w:rPr>
                          <w:t>in</w:t>
                        </w:r>
                        <w:r>
                          <w:rPr>
                            <w:color w:val="010202"/>
                            <w:spacing w:val="-6"/>
                            <w:sz w:val="22"/>
                          </w:rPr>
                          <w:t> </w:t>
                        </w:r>
                        <w:r>
                          <w:rPr>
                            <w:color w:val="010202"/>
                            <w:sz w:val="22"/>
                          </w:rPr>
                          <w:t>order</w:t>
                        </w:r>
                        <w:r>
                          <w:rPr>
                            <w:color w:val="010202"/>
                            <w:spacing w:val="-6"/>
                            <w:sz w:val="22"/>
                          </w:rPr>
                          <w:t> </w:t>
                        </w:r>
                        <w:r>
                          <w:rPr>
                            <w:color w:val="010202"/>
                            <w:sz w:val="22"/>
                          </w:rPr>
                          <w:t>to</w:t>
                        </w:r>
                        <w:r>
                          <w:rPr>
                            <w:color w:val="010202"/>
                            <w:spacing w:val="-6"/>
                            <w:sz w:val="22"/>
                          </w:rPr>
                          <w:t> </w:t>
                        </w:r>
                        <w:r>
                          <w:rPr>
                            <w:color w:val="010202"/>
                            <w:sz w:val="22"/>
                          </w:rPr>
                          <w:t>stay</w:t>
                        </w:r>
                        <w:r>
                          <w:rPr>
                            <w:color w:val="010202"/>
                            <w:spacing w:val="-5"/>
                            <w:sz w:val="22"/>
                          </w:rPr>
                          <w:t> </w:t>
                        </w:r>
                        <w:r>
                          <w:rPr>
                            <w:color w:val="010202"/>
                            <w:sz w:val="22"/>
                          </w:rPr>
                          <w:t>on</w:t>
                        </w:r>
                        <w:r>
                          <w:rPr>
                            <w:color w:val="010202"/>
                            <w:spacing w:val="-6"/>
                            <w:sz w:val="22"/>
                          </w:rPr>
                          <w:t> </w:t>
                        </w:r>
                        <w:r>
                          <w:rPr>
                            <w:color w:val="010202"/>
                            <w:sz w:val="22"/>
                          </w:rPr>
                          <w:t>track</w:t>
                        </w:r>
                        <w:r>
                          <w:rPr>
                            <w:color w:val="010202"/>
                            <w:spacing w:val="-6"/>
                            <w:sz w:val="22"/>
                          </w:rPr>
                          <w:t> </w:t>
                        </w:r>
                        <w:r>
                          <w:rPr>
                            <w:color w:val="010202"/>
                            <w:sz w:val="22"/>
                          </w:rPr>
                          <w:t>with</w:t>
                        </w:r>
                        <w:r>
                          <w:rPr>
                            <w:color w:val="010202"/>
                            <w:spacing w:val="-5"/>
                            <w:sz w:val="22"/>
                          </w:rPr>
                          <w:t> </w:t>
                        </w:r>
                        <w:r>
                          <w:rPr>
                            <w:color w:val="010202"/>
                            <w:sz w:val="22"/>
                          </w:rPr>
                          <w:t>the pacing of this project:</w:t>
                        </w:r>
                      </w:p>
                      <w:p>
                        <w:pPr>
                          <w:pStyle w:val="TableParagraph"/>
                          <w:numPr>
                            <w:ilvl w:val="1"/>
                            <w:numId w:val="120"/>
                          </w:numPr>
                          <w:tabs>
                            <w:tab w:pos="964" w:val="left" w:leader="none"/>
                          </w:tabs>
                          <w:spacing w:line="266" w:lineRule="exact" w:before="0" w:after="0"/>
                          <w:ind w:left="963" w:right="0" w:hanging="361"/>
                          <w:jc w:val="left"/>
                          <w:rPr>
                            <w:sz w:val="22"/>
                          </w:rPr>
                        </w:pPr>
                        <w:r>
                          <w:rPr>
                            <w:color w:val="010202"/>
                            <w:sz w:val="22"/>
                          </w:rPr>
                          <w:t>They</w:t>
                        </w:r>
                        <w:r>
                          <w:rPr>
                            <w:color w:val="010202"/>
                            <w:spacing w:val="-6"/>
                            <w:sz w:val="22"/>
                          </w:rPr>
                          <w:t> </w:t>
                        </w:r>
                        <w:r>
                          <w:rPr>
                            <w:color w:val="010202"/>
                            <w:sz w:val="22"/>
                          </w:rPr>
                          <w:t>must</w:t>
                        </w:r>
                        <w:r>
                          <w:rPr>
                            <w:color w:val="010202"/>
                            <w:spacing w:val="-5"/>
                            <w:sz w:val="22"/>
                          </w:rPr>
                          <w:t> </w:t>
                        </w:r>
                        <w:r>
                          <w:rPr>
                            <w:color w:val="010202"/>
                            <w:sz w:val="22"/>
                          </w:rPr>
                          <w:t>complete</w:t>
                        </w:r>
                        <w:r>
                          <w:rPr>
                            <w:color w:val="010202"/>
                            <w:spacing w:val="-5"/>
                            <w:sz w:val="22"/>
                          </w:rPr>
                          <w:t> </w:t>
                        </w:r>
                        <w:r>
                          <w:rPr>
                            <w:color w:val="010202"/>
                            <w:sz w:val="22"/>
                          </w:rPr>
                          <w:t>the</w:t>
                        </w:r>
                        <w:r>
                          <w:rPr>
                            <w:color w:val="010202"/>
                            <w:spacing w:val="-5"/>
                            <w:sz w:val="22"/>
                          </w:rPr>
                          <w:t> </w:t>
                        </w:r>
                        <w:r>
                          <w:rPr>
                            <w:color w:val="010202"/>
                            <w:sz w:val="22"/>
                          </w:rPr>
                          <w:t>Mind</w:t>
                        </w:r>
                        <w:r>
                          <w:rPr>
                            <w:color w:val="010202"/>
                            <w:spacing w:val="-5"/>
                            <w:sz w:val="22"/>
                          </w:rPr>
                          <w:t> </w:t>
                        </w:r>
                        <w:r>
                          <w:rPr>
                            <w:color w:val="010202"/>
                            <w:sz w:val="22"/>
                          </w:rPr>
                          <w:t>Map</w:t>
                        </w:r>
                        <w:r>
                          <w:rPr>
                            <w:color w:val="010202"/>
                            <w:spacing w:val="-5"/>
                            <w:sz w:val="22"/>
                          </w:rPr>
                          <w:t> </w:t>
                        </w:r>
                        <w:r>
                          <w:rPr>
                            <w:color w:val="010202"/>
                            <w:sz w:val="22"/>
                          </w:rPr>
                          <w:t>for</w:t>
                        </w:r>
                        <w:r>
                          <w:rPr>
                            <w:color w:val="010202"/>
                            <w:spacing w:val="-7"/>
                            <w:sz w:val="22"/>
                          </w:rPr>
                          <w:t> </w:t>
                        </w:r>
                        <w:r>
                          <w:rPr>
                            <w:color w:val="010202"/>
                            <w:sz w:val="22"/>
                          </w:rPr>
                          <w:t>their</w:t>
                        </w:r>
                        <w:r>
                          <w:rPr>
                            <w:color w:val="010202"/>
                            <w:spacing w:val="-5"/>
                            <w:sz w:val="22"/>
                          </w:rPr>
                          <w:t> </w:t>
                        </w:r>
                        <w:r>
                          <w:rPr>
                            <w:color w:val="010202"/>
                            <w:sz w:val="22"/>
                          </w:rPr>
                          <w:t>own</w:t>
                        </w:r>
                        <w:r>
                          <w:rPr>
                            <w:color w:val="010202"/>
                            <w:spacing w:val="-5"/>
                            <w:sz w:val="22"/>
                          </w:rPr>
                          <w:t> </w:t>
                        </w:r>
                        <w:r>
                          <w:rPr>
                            <w:color w:val="010202"/>
                            <w:sz w:val="22"/>
                          </w:rPr>
                          <w:t>driving</w:t>
                        </w:r>
                        <w:r>
                          <w:rPr>
                            <w:color w:val="010202"/>
                            <w:spacing w:val="-6"/>
                            <w:sz w:val="22"/>
                          </w:rPr>
                          <w:t> </w:t>
                        </w:r>
                        <w:r>
                          <w:rPr>
                            <w:color w:val="010202"/>
                            <w:sz w:val="22"/>
                          </w:rPr>
                          <w:t>question</w:t>
                        </w:r>
                        <w:r>
                          <w:rPr>
                            <w:color w:val="010202"/>
                            <w:spacing w:val="-6"/>
                            <w:sz w:val="22"/>
                          </w:rPr>
                          <w:t> </w:t>
                        </w:r>
                        <w:r>
                          <w:rPr>
                            <w:color w:val="010202"/>
                            <w:sz w:val="22"/>
                          </w:rPr>
                          <w:t>(Task</w:t>
                        </w:r>
                        <w:r>
                          <w:rPr>
                            <w:color w:val="010202"/>
                            <w:spacing w:val="-6"/>
                            <w:sz w:val="22"/>
                          </w:rPr>
                          <w:t> </w:t>
                        </w:r>
                        <w:r>
                          <w:rPr>
                            <w:color w:val="010202"/>
                            <w:spacing w:val="-5"/>
                            <w:sz w:val="22"/>
                          </w:rPr>
                          <w:t>4).</w:t>
                        </w:r>
                      </w:p>
                      <w:p>
                        <w:pPr>
                          <w:pStyle w:val="TableParagraph"/>
                          <w:numPr>
                            <w:ilvl w:val="1"/>
                            <w:numId w:val="120"/>
                          </w:numPr>
                          <w:tabs>
                            <w:tab w:pos="964" w:val="left" w:leader="none"/>
                          </w:tabs>
                          <w:spacing w:line="304" w:lineRule="auto" w:before="69" w:after="0"/>
                          <w:ind w:left="963" w:right="358" w:hanging="360"/>
                          <w:jc w:val="left"/>
                          <w:rPr>
                            <w:sz w:val="22"/>
                          </w:rPr>
                        </w:pPr>
                        <w:r>
                          <w:rPr>
                            <w:color w:val="010202"/>
                            <w:sz w:val="22"/>
                          </w:rPr>
                          <w:t>If</w:t>
                        </w:r>
                        <w:r>
                          <w:rPr>
                            <w:color w:val="010202"/>
                            <w:spacing w:val="-6"/>
                            <w:sz w:val="22"/>
                          </w:rPr>
                          <w:t> </w:t>
                        </w:r>
                        <w:r>
                          <w:rPr>
                            <w:color w:val="010202"/>
                            <w:sz w:val="22"/>
                          </w:rPr>
                          <w:t>required,</w:t>
                        </w:r>
                        <w:r>
                          <w:rPr>
                            <w:color w:val="010202"/>
                            <w:spacing w:val="-7"/>
                            <w:sz w:val="22"/>
                          </w:rPr>
                          <w:t> </w:t>
                        </w:r>
                        <w:r>
                          <w:rPr>
                            <w:color w:val="010202"/>
                            <w:sz w:val="22"/>
                          </w:rPr>
                          <w:t>they</w:t>
                        </w:r>
                        <w:r>
                          <w:rPr>
                            <w:color w:val="010202"/>
                            <w:spacing w:val="-6"/>
                            <w:sz w:val="22"/>
                          </w:rPr>
                          <w:t> </w:t>
                        </w:r>
                        <w:r>
                          <w:rPr>
                            <w:color w:val="010202"/>
                            <w:sz w:val="22"/>
                          </w:rPr>
                          <w:t>must</w:t>
                        </w:r>
                        <w:r>
                          <w:rPr>
                            <w:color w:val="010202"/>
                            <w:spacing w:val="-7"/>
                            <w:sz w:val="22"/>
                          </w:rPr>
                          <w:t> </w:t>
                        </w:r>
                        <w:r>
                          <w:rPr>
                            <w:color w:val="010202"/>
                            <w:sz w:val="22"/>
                          </w:rPr>
                          <w:t>make</w:t>
                        </w:r>
                        <w:r>
                          <w:rPr>
                            <w:color w:val="010202"/>
                            <w:spacing w:val="-6"/>
                            <w:sz w:val="22"/>
                          </w:rPr>
                          <w:t> </w:t>
                        </w:r>
                        <w:r>
                          <w:rPr>
                            <w:color w:val="010202"/>
                            <w:sz w:val="22"/>
                          </w:rPr>
                          <w:t>a</w:t>
                        </w:r>
                        <w:r>
                          <w:rPr>
                            <w:color w:val="010202"/>
                            <w:spacing w:val="-7"/>
                            <w:sz w:val="22"/>
                          </w:rPr>
                          <w:t> </w:t>
                        </w:r>
                        <w:r>
                          <w:rPr>
                            <w:color w:val="010202"/>
                            <w:sz w:val="22"/>
                          </w:rPr>
                          <w:t>Venn</w:t>
                        </w:r>
                        <w:r>
                          <w:rPr>
                            <w:color w:val="010202"/>
                            <w:spacing w:val="-6"/>
                            <w:sz w:val="22"/>
                          </w:rPr>
                          <w:t> </w:t>
                        </w:r>
                        <w:r>
                          <w:rPr>
                            <w:color w:val="010202"/>
                            <w:sz w:val="22"/>
                          </w:rPr>
                          <w:t>Diagram</w:t>
                        </w:r>
                        <w:r>
                          <w:rPr>
                            <w:color w:val="010202"/>
                            <w:spacing w:val="-7"/>
                            <w:sz w:val="22"/>
                          </w:rPr>
                          <w:t> </w:t>
                        </w:r>
                        <w:r>
                          <w:rPr>
                            <w:color w:val="010202"/>
                            <w:sz w:val="22"/>
                          </w:rPr>
                          <w:t>to</w:t>
                        </w:r>
                        <w:r>
                          <w:rPr>
                            <w:color w:val="010202"/>
                            <w:spacing w:val="-7"/>
                            <w:sz w:val="22"/>
                          </w:rPr>
                          <w:t> </w:t>
                        </w:r>
                        <w:r>
                          <w:rPr>
                            <w:color w:val="010202"/>
                            <w:sz w:val="22"/>
                          </w:rPr>
                          <w:t>present</w:t>
                        </w:r>
                        <w:r>
                          <w:rPr>
                            <w:color w:val="010202"/>
                            <w:spacing w:val="-6"/>
                            <w:sz w:val="22"/>
                          </w:rPr>
                          <w:t> </w:t>
                        </w:r>
                        <w:r>
                          <w:rPr>
                            <w:color w:val="010202"/>
                            <w:sz w:val="22"/>
                          </w:rPr>
                          <w:t>similarities</w:t>
                        </w:r>
                        <w:r>
                          <w:rPr>
                            <w:color w:val="010202"/>
                            <w:spacing w:val="-7"/>
                            <w:sz w:val="22"/>
                          </w:rPr>
                          <w:t> </w:t>
                        </w:r>
                        <w:r>
                          <w:rPr>
                            <w:color w:val="010202"/>
                            <w:sz w:val="22"/>
                          </w:rPr>
                          <w:t>and</w:t>
                        </w:r>
                        <w:r>
                          <w:rPr>
                            <w:color w:val="010202"/>
                            <w:spacing w:val="-7"/>
                            <w:sz w:val="22"/>
                          </w:rPr>
                          <w:t> </w:t>
                        </w:r>
                        <w:r>
                          <w:rPr>
                            <w:color w:val="010202"/>
                            <w:sz w:val="22"/>
                          </w:rPr>
                          <w:t>differences</w:t>
                        </w:r>
                        <w:r>
                          <w:rPr>
                            <w:color w:val="010202"/>
                            <w:spacing w:val="-6"/>
                            <w:sz w:val="22"/>
                          </w:rPr>
                          <w:t> </w:t>
                        </w:r>
                        <w:r>
                          <w:rPr>
                            <w:color w:val="010202"/>
                            <w:sz w:val="22"/>
                          </w:rPr>
                          <w:t>in</w:t>
                        </w:r>
                        <w:r>
                          <w:rPr>
                            <w:color w:val="010202"/>
                            <w:spacing w:val="-7"/>
                            <w:sz w:val="22"/>
                          </w:rPr>
                          <w:t> </w:t>
                        </w:r>
                        <w:r>
                          <w:rPr>
                            <w:color w:val="010202"/>
                            <w:sz w:val="22"/>
                          </w:rPr>
                          <w:t>their findings or a Table to show their information.</w:t>
                        </w:r>
                      </w:p>
                      <w:p>
                        <w:pPr>
                          <w:pStyle w:val="TableParagraph"/>
                          <w:numPr>
                            <w:ilvl w:val="1"/>
                            <w:numId w:val="120"/>
                          </w:numPr>
                          <w:tabs>
                            <w:tab w:pos="963" w:val="left" w:leader="none"/>
                            <w:tab w:pos="964" w:val="left" w:leader="none"/>
                          </w:tabs>
                          <w:spacing w:line="266" w:lineRule="exact" w:before="0" w:after="0"/>
                          <w:ind w:left="963" w:right="0" w:hanging="361"/>
                          <w:jc w:val="left"/>
                          <w:rPr>
                            <w:sz w:val="22"/>
                          </w:rPr>
                        </w:pPr>
                        <w:r>
                          <w:rPr>
                            <w:color w:val="010202"/>
                            <w:sz w:val="22"/>
                          </w:rPr>
                          <w:t>They</w:t>
                        </w:r>
                        <w:r>
                          <w:rPr>
                            <w:color w:val="010202"/>
                            <w:spacing w:val="-11"/>
                            <w:sz w:val="22"/>
                          </w:rPr>
                          <w:t> </w:t>
                        </w:r>
                        <w:r>
                          <w:rPr>
                            <w:color w:val="010202"/>
                            <w:sz w:val="22"/>
                          </w:rPr>
                          <w:t>must</w:t>
                        </w:r>
                        <w:r>
                          <w:rPr>
                            <w:color w:val="010202"/>
                            <w:spacing w:val="-8"/>
                            <w:sz w:val="22"/>
                          </w:rPr>
                          <w:t> </w:t>
                        </w:r>
                        <w:r>
                          <w:rPr>
                            <w:color w:val="010202"/>
                            <w:sz w:val="22"/>
                          </w:rPr>
                          <w:t>complete</w:t>
                        </w:r>
                        <w:r>
                          <w:rPr>
                            <w:color w:val="010202"/>
                            <w:spacing w:val="-9"/>
                            <w:sz w:val="22"/>
                          </w:rPr>
                          <w:t> </w:t>
                        </w:r>
                        <w:r>
                          <w:rPr>
                            <w:color w:val="010202"/>
                            <w:sz w:val="22"/>
                          </w:rPr>
                          <w:t>a</w:t>
                        </w:r>
                        <w:r>
                          <w:rPr>
                            <w:color w:val="010202"/>
                            <w:spacing w:val="-9"/>
                            <w:sz w:val="22"/>
                          </w:rPr>
                          <w:t> </w:t>
                        </w:r>
                        <w:r>
                          <w:rPr>
                            <w:color w:val="010202"/>
                            <w:sz w:val="22"/>
                          </w:rPr>
                          <w:t>bibliography</w:t>
                        </w:r>
                        <w:r>
                          <w:rPr>
                            <w:color w:val="010202"/>
                            <w:spacing w:val="-8"/>
                            <w:sz w:val="22"/>
                          </w:rPr>
                          <w:t> </w:t>
                        </w:r>
                        <w:r>
                          <w:rPr>
                            <w:color w:val="010202"/>
                            <w:sz w:val="22"/>
                          </w:rPr>
                          <w:t>for</w:t>
                        </w:r>
                        <w:r>
                          <w:rPr>
                            <w:color w:val="010202"/>
                            <w:spacing w:val="-9"/>
                            <w:sz w:val="22"/>
                          </w:rPr>
                          <w:t> </w:t>
                        </w:r>
                        <w:r>
                          <w:rPr>
                            <w:color w:val="010202"/>
                            <w:sz w:val="22"/>
                          </w:rPr>
                          <w:t>Task</w:t>
                        </w:r>
                        <w:r>
                          <w:rPr>
                            <w:color w:val="010202"/>
                            <w:spacing w:val="-9"/>
                            <w:sz w:val="22"/>
                          </w:rPr>
                          <w:t> </w:t>
                        </w:r>
                        <w:r>
                          <w:rPr>
                            <w:color w:val="010202"/>
                            <w:spacing w:val="-5"/>
                            <w:sz w:val="22"/>
                          </w:rPr>
                          <w:t>4.</w:t>
                        </w:r>
                      </w:p>
                      <w:p>
                        <w:pPr>
                          <w:pStyle w:val="TableParagraph"/>
                          <w:numPr>
                            <w:ilvl w:val="0"/>
                            <w:numId w:val="120"/>
                          </w:numPr>
                          <w:tabs>
                            <w:tab w:pos="567" w:val="left" w:leader="none"/>
                          </w:tabs>
                          <w:spacing w:line="240" w:lineRule="auto" w:before="71" w:after="0"/>
                          <w:ind w:left="566" w:right="0" w:hanging="361"/>
                          <w:jc w:val="left"/>
                          <w:rPr>
                            <w:sz w:val="22"/>
                          </w:rPr>
                        </w:pPr>
                        <w:r>
                          <w:rPr>
                            <w:color w:val="010202"/>
                            <w:sz w:val="22"/>
                          </w:rPr>
                          <w:t>Monitor</w:t>
                        </w:r>
                        <w:r>
                          <w:rPr>
                            <w:color w:val="010202"/>
                            <w:spacing w:val="-7"/>
                            <w:sz w:val="22"/>
                          </w:rPr>
                          <w:t> </w:t>
                        </w:r>
                        <w:r>
                          <w:rPr>
                            <w:color w:val="010202"/>
                            <w:sz w:val="22"/>
                          </w:rPr>
                          <w:t>the</w:t>
                        </w:r>
                        <w:r>
                          <w:rPr>
                            <w:color w:val="010202"/>
                            <w:spacing w:val="-5"/>
                            <w:sz w:val="22"/>
                          </w:rPr>
                          <w:t> </w:t>
                        </w:r>
                        <w:r>
                          <w:rPr>
                            <w:color w:val="010202"/>
                            <w:sz w:val="22"/>
                          </w:rPr>
                          <w:t>learners</w:t>
                        </w:r>
                        <w:r>
                          <w:rPr>
                            <w:color w:val="010202"/>
                            <w:spacing w:val="-4"/>
                            <w:sz w:val="22"/>
                          </w:rPr>
                          <w:t> </w:t>
                        </w:r>
                        <w:r>
                          <w:rPr>
                            <w:color w:val="010202"/>
                            <w:sz w:val="22"/>
                          </w:rPr>
                          <w:t>as</w:t>
                        </w:r>
                        <w:r>
                          <w:rPr>
                            <w:color w:val="010202"/>
                            <w:spacing w:val="-5"/>
                            <w:sz w:val="22"/>
                          </w:rPr>
                          <w:t> </w:t>
                        </w:r>
                        <w:r>
                          <w:rPr>
                            <w:color w:val="010202"/>
                            <w:sz w:val="22"/>
                          </w:rPr>
                          <w:t>they</w:t>
                        </w:r>
                        <w:r>
                          <w:rPr>
                            <w:color w:val="010202"/>
                            <w:spacing w:val="-4"/>
                            <w:sz w:val="22"/>
                          </w:rPr>
                          <w:t> </w:t>
                        </w:r>
                        <w:r>
                          <w:rPr>
                            <w:color w:val="010202"/>
                            <w:sz w:val="22"/>
                          </w:rPr>
                          <w:t>work</w:t>
                        </w:r>
                        <w:r>
                          <w:rPr>
                            <w:color w:val="010202"/>
                            <w:spacing w:val="-5"/>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that</w:t>
                        </w:r>
                        <w:r>
                          <w:rPr>
                            <w:color w:val="010202"/>
                            <w:spacing w:val="-5"/>
                            <w:sz w:val="22"/>
                          </w:rPr>
                          <w:t> </w:t>
                        </w:r>
                        <w:r>
                          <w:rPr>
                            <w:color w:val="010202"/>
                            <w:sz w:val="22"/>
                          </w:rPr>
                          <w:t>all</w:t>
                        </w:r>
                        <w:r>
                          <w:rPr>
                            <w:color w:val="010202"/>
                            <w:spacing w:val="-4"/>
                            <w:sz w:val="22"/>
                          </w:rPr>
                          <w:t> </w:t>
                        </w:r>
                        <w:r>
                          <w:rPr>
                            <w:color w:val="010202"/>
                            <w:sz w:val="22"/>
                          </w:rPr>
                          <w:t>pairs</w:t>
                        </w:r>
                        <w:r>
                          <w:rPr>
                            <w:color w:val="010202"/>
                            <w:spacing w:val="-5"/>
                            <w:sz w:val="22"/>
                          </w:rPr>
                          <w:t> </w:t>
                        </w:r>
                        <w:r>
                          <w:rPr>
                            <w:color w:val="010202"/>
                            <w:sz w:val="22"/>
                          </w:rPr>
                          <w:t>stay</w:t>
                        </w:r>
                        <w:r>
                          <w:rPr>
                            <w:color w:val="010202"/>
                            <w:spacing w:val="-4"/>
                            <w:sz w:val="22"/>
                          </w:rPr>
                          <w:t> </w:t>
                        </w:r>
                        <w:r>
                          <w:rPr>
                            <w:color w:val="010202"/>
                            <w:spacing w:val="-2"/>
                            <w:sz w:val="22"/>
                          </w:rPr>
                          <w:t>focused.</w:t>
                        </w:r>
                      </w:p>
                      <w:p>
                        <w:pPr>
                          <w:pStyle w:val="TableParagraph"/>
                          <w:spacing w:before="0"/>
                          <w:ind w:left="0"/>
                          <w:rPr>
                            <w:rFonts w:ascii="Arial"/>
                            <w:sz w:val="22"/>
                          </w:rPr>
                        </w:pPr>
                      </w:p>
                      <w:p>
                        <w:pPr>
                          <w:pStyle w:val="TableParagraph"/>
                          <w:spacing w:before="159"/>
                          <w:ind w:left="170"/>
                          <w:rPr>
                            <w:b/>
                            <w:sz w:val="22"/>
                          </w:rPr>
                        </w:pPr>
                        <w:r>
                          <w:rPr>
                            <w:b/>
                            <w:color w:val="010202"/>
                            <w:sz w:val="22"/>
                          </w:rPr>
                          <w:t>Mini-</w:t>
                        </w:r>
                        <w:r>
                          <w:rPr>
                            <w:b/>
                            <w:color w:val="010202"/>
                            <w:spacing w:val="-2"/>
                            <w:sz w:val="22"/>
                          </w:rPr>
                          <w:t>Conferences</w:t>
                        </w:r>
                      </w:p>
                      <w:p>
                        <w:pPr>
                          <w:pStyle w:val="TableParagraph"/>
                          <w:numPr>
                            <w:ilvl w:val="0"/>
                            <w:numId w:val="121"/>
                          </w:numPr>
                          <w:tabs>
                            <w:tab w:pos="567" w:val="left" w:leader="none"/>
                          </w:tabs>
                          <w:spacing w:line="240" w:lineRule="auto" w:before="71" w:after="0"/>
                          <w:ind w:left="566" w:right="0" w:hanging="361"/>
                          <w:jc w:val="left"/>
                          <w:rPr>
                            <w:sz w:val="22"/>
                          </w:rPr>
                        </w:pPr>
                        <w:r>
                          <w:rPr>
                            <w:color w:val="010202"/>
                            <w:sz w:val="22"/>
                          </w:rPr>
                          <w:t>At</w:t>
                        </w:r>
                        <w:r>
                          <w:rPr>
                            <w:color w:val="010202"/>
                            <w:spacing w:val="-7"/>
                            <w:sz w:val="22"/>
                          </w:rPr>
                          <w:t> </w:t>
                        </w:r>
                        <w:r>
                          <w:rPr>
                            <w:color w:val="010202"/>
                            <w:sz w:val="22"/>
                          </w:rPr>
                          <w:t>the</w:t>
                        </w:r>
                        <w:r>
                          <w:rPr>
                            <w:color w:val="010202"/>
                            <w:spacing w:val="-4"/>
                            <w:sz w:val="22"/>
                          </w:rPr>
                          <w:t> </w:t>
                        </w:r>
                        <w:r>
                          <w:rPr>
                            <w:color w:val="010202"/>
                            <w:sz w:val="22"/>
                          </w:rPr>
                          <w:t>start</w:t>
                        </w:r>
                        <w:r>
                          <w:rPr>
                            <w:color w:val="010202"/>
                            <w:spacing w:val="-5"/>
                            <w:sz w:val="22"/>
                          </w:rPr>
                          <w:t> </w:t>
                        </w:r>
                        <w:r>
                          <w:rPr>
                            <w:color w:val="010202"/>
                            <w:sz w:val="22"/>
                          </w:rPr>
                          <w:t>of</w:t>
                        </w:r>
                        <w:r>
                          <w:rPr>
                            <w:color w:val="010202"/>
                            <w:spacing w:val="-6"/>
                            <w:sz w:val="22"/>
                          </w:rPr>
                          <w:t> </w:t>
                        </w:r>
                        <w:r>
                          <w:rPr>
                            <w:color w:val="010202"/>
                            <w:sz w:val="22"/>
                          </w:rPr>
                          <w:t>each</w:t>
                        </w:r>
                        <w:r>
                          <w:rPr>
                            <w:color w:val="010202"/>
                            <w:spacing w:val="-4"/>
                            <w:sz w:val="22"/>
                          </w:rPr>
                          <w:t> </w:t>
                        </w:r>
                        <w:r>
                          <w:rPr>
                            <w:color w:val="010202"/>
                            <w:sz w:val="22"/>
                          </w:rPr>
                          <w:t>of</w:t>
                        </w:r>
                        <w:r>
                          <w:rPr>
                            <w:color w:val="010202"/>
                            <w:spacing w:val="-5"/>
                            <w:sz w:val="22"/>
                          </w:rPr>
                          <w:t> </w:t>
                        </w:r>
                        <w:r>
                          <w:rPr>
                            <w:color w:val="010202"/>
                            <w:sz w:val="22"/>
                          </w:rPr>
                          <w:t>these</w:t>
                        </w:r>
                        <w:r>
                          <w:rPr>
                            <w:color w:val="010202"/>
                            <w:spacing w:val="-4"/>
                            <w:sz w:val="22"/>
                          </w:rPr>
                          <w:t> </w:t>
                        </w:r>
                        <w:r>
                          <w:rPr>
                            <w:color w:val="010202"/>
                            <w:sz w:val="22"/>
                          </w:rPr>
                          <w:t>eight</w:t>
                        </w:r>
                        <w:r>
                          <w:rPr>
                            <w:color w:val="010202"/>
                            <w:spacing w:val="-5"/>
                            <w:sz w:val="22"/>
                          </w:rPr>
                          <w:t> </w:t>
                        </w:r>
                        <w:r>
                          <w:rPr>
                            <w:color w:val="010202"/>
                            <w:sz w:val="22"/>
                          </w:rPr>
                          <w:t>lessons,</w:t>
                        </w:r>
                        <w:r>
                          <w:rPr>
                            <w:color w:val="010202"/>
                            <w:spacing w:val="-5"/>
                            <w:sz w:val="22"/>
                          </w:rPr>
                          <w:t> </w:t>
                        </w:r>
                        <w:r>
                          <w:rPr>
                            <w:color w:val="010202"/>
                            <w:sz w:val="22"/>
                          </w:rPr>
                          <w:t>book</w:t>
                        </w:r>
                        <w:r>
                          <w:rPr>
                            <w:color w:val="010202"/>
                            <w:spacing w:val="-5"/>
                            <w:sz w:val="22"/>
                          </w:rPr>
                          <w:t> </w:t>
                        </w:r>
                        <w:r>
                          <w:rPr>
                            <w:color w:val="010202"/>
                            <w:sz w:val="22"/>
                          </w:rPr>
                          <w:t>2-3</w:t>
                        </w:r>
                        <w:r>
                          <w:rPr>
                            <w:color w:val="010202"/>
                            <w:spacing w:val="-5"/>
                            <w:sz w:val="22"/>
                          </w:rPr>
                          <w:t> </w:t>
                        </w:r>
                        <w:r>
                          <w:rPr>
                            <w:color w:val="010202"/>
                            <w:sz w:val="22"/>
                          </w:rPr>
                          <w:t>mini-conferences</w:t>
                        </w:r>
                        <w:r>
                          <w:rPr>
                            <w:color w:val="010202"/>
                            <w:spacing w:val="-4"/>
                            <w:sz w:val="22"/>
                          </w:rPr>
                          <w:t> </w:t>
                        </w:r>
                        <w:r>
                          <w:rPr>
                            <w:color w:val="010202"/>
                            <w:sz w:val="22"/>
                          </w:rPr>
                          <w:t>with</w:t>
                        </w:r>
                        <w:r>
                          <w:rPr>
                            <w:color w:val="010202"/>
                            <w:spacing w:val="-4"/>
                            <w:sz w:val="22"/>
                          </w:rPr>
                          <w:t> </w:t>
                        </w:r>
                        <w:r>
                          <w:rPr>
                            <w:color w:val="010202"/>
                            <w:sz w:val="22"/>
                          </w:rPr>
                          <w:t>different</w:t>
                        </w:r>
                        <w:r>
                          <w:rPr>
                            <w:color w:val="010202"/>
                            <w:spacing w:val="-4"/>
                            <w:sz w:val="22"/>
                          </w:rPr>
                          <w:t> </w:t>
                        </w:r>
                        <w:r>
                          <w:rPr>
                            <w:color w:val="010202"/>
                            <w:spacing w:val="-2"/>
                            <w:sz w:val="22"/>
                          </w:rPr>
                          <w:t>pairs.</w:t>
                        </w:r>
                      </w:p>
                      <w:p>
                        <w:pPr>
                          <w:pStyle w:val="TableParagraph"/>
                          <w:numPr>
                            <w:ilvl w:val="0"/>
                            <w:numId w:val="121"/>
                          </w:numPr>
                          <w:tabs>
                            <w:tab w:pos="567" w:val="left" w:leader="none"/>
                          </w:tabs>
                          <w:spacing w:line="304" w:lineRule="auto" w:before="72" w:after="0"/>
                          <w:ind w:left="566" w:right="383" w:hanging="360"/>
                          <w:jc w:val="left"/>
                          <w:rPr>
                            <w:sz w:val="22"/>
                          </w:rPr>
                        </w:pPr>
                        <w:r>
                          <w:rPr>
                            <w:color w:val="010202"/>
                            <w:sz w:val="22"/>
                          </w:rPr>
                          <w:t>Make</w:t>
                        </w:r>
                        <w:r>
                          <w:rPr>
                            <w:color w:val="010202"/>
                            <w:spacing w:val="-5"/>
                            <w:sz w:val="22"/>
                          </w:rPr>
                          <w:t> </w:t>
                        </w:r>
                        <w:r>
                          <w:rPr>
                            <w:color w:val="010202"/>
                            <w:sz w:val="22"/>
                          </w:rPr>
                          <w:t>sure</w:t>
                        </w:r>
                        <w:r>
                          <w:rPr>
                            <w:color w:val="010202"/>
                            <w:spacing w:val="-6"/>
                            <w:sz w:val="22"/>
                          </w:rPr>
                          <w:t> </w:t>
                        </w:r>
                        <w:r>
                          <w:rPr>
                            <w:color w:val="010202"/>
                            <w:sz w:val="22"/>
                          </w:rPr>
                          <w:t>you</w:t>
                        </w:r>
                        <w:r>
                          <w:rPr>
                            <w:color w:val="010202"/>
                            <w:spacing w:val="-6"/>
                            <w:sz w:val="22"/>
                          </w:rPr>
                          <w:t> </w:t>
                        </w:r>
                        <w:r>
                          <w:rPr>
                            <w:color w:val="010202"/>
                            <w:sz w:val="22"/>
                          </w:rPr>
                          <w:t>see</w:t>
                        </w:r>
                        <w:r>
                          <w:rPr>
                            <w:color w:val="010202"/>
                            <w:spacing w:val="-6"/>
                            <w:sz w:val="22"/>
                          </w:rPr>
                          <w:t> </w:t>
                        </w:r>
                        <w:r>
                          <w:rPr>
                            <w:color w:val="010202"/>
                            <w:sz w:val="22"/>
                          </w:rPr>
                          <w:t>different</w:t>
                        </w:r>
                        <w:r>
                          <w:rPr>
                            <w:color w:val="010202"/>
                            <w:spacing w:val="-5"/>
                            <w:sz w:val="22"/>
                          </w:rPr>
                          <w:t> </w:t>
                        </w:r>
                        <w:r>
                          <w:rPr>
                            <w:color w:val="010202"/>
                            <w:sz w:val="22"/>
                          </w:rPr>
                          <w:t>pairs</w:t>
                        </w:r>
                        <w:r>
                          <w:rPr>
                            <w:color w:val="010202"/>
                            <w:spacing w:val="-6"/>
                            <w:sz w:val="22"/>
                          </w:rPr>
                          <w:t> </w:t>
                        </w:r>
                        <w:r>
                          <w:rPr>
                            <w:color w:val="010202"/>
                            <w:sz w:val="22"/>
                          </w:rPr>
                          <w:t>during</w:t>
                        </w:r>
                        <w:r>
                          <w:rPr>
                            <w:color w:val="010202"/>
                            <w:spacing w:val="-6"/>
                            <w:sz w:val="22"/>
                          </w:rPr>
                          <w:t> </w:t>
                        </w:r>
                        <w:r>
                          <w:rPr>
                            <w:color w:val="010202"/>
                            <w:sz w:val="22"/>
                          </w:rPr>
                          <w:t>every</w:t>
                        </w:r>
                        <w:r>
                          <w:rPr>
                            <w:color w:val="010202"/>
                            <w:spacing w:val="-5"/>
                            <w:sz w:val="22"/>
                          </w:rPr>
                          <w:t> </w:t>
                        </w:r>
                        <w:r>
                          <w:rPr>
                            <w:color w:val="010202"/>
                            <w:sz w:val="22"/>
                          </w:rPr>
                          <w:t>lesson,</w:t>
                        </w:r>
                        <w:r>
                          <w:rPr>
                            <w:color w:val="010202"/>
                            <w:spacing w:val="-6"/>
                            <w:sz w:val="22"/>
                          </w:rPr>
                          <w:t> </w:t>
                        </w:r>
                        <w:r>
                          <w:rPr>
                            <w:color w:val="010202"/>
                            <w:sz w:val="22"/>
                          </w:rPr>
                          <w:t>and</w:t>
                        </w:r>
                        <w:r>
                          <w:rPr>
                            <w:color w:val="010202"/>
                            <w:spacing w:val="-6"/>
                            <w:sz w:val="22"/>
                          </w:rPr>
                          <w:t> </w:t>
                        </w:r>
                        <w:r>
                          <w:rPr>
                            <w:color w:val="010202"/>
                            <w:sz w:val="22"/>
                          </w:rPr>
                          <w:t>try</w:t>
                        </w:r>
                        <w:r>
                          <w:rPr>
                            <w:color w:val="010202"/>
                            <w:spacing w:val="-5"/>
                            <w:sz w:val="22"/>
                          </w:rPr>
                          <w:t> </w:t>
                        </w:r>
                        <w:r>
                          <w:rPr>
                            <w:color w:val="010202"/>
                            <w:sz w:val="22"/>
                          </w:rPr>
                          <w:t>to</w:t>
                        </w:r>
                        <w:r>
                          <w:rPr>
                            <w:color w:val="010202"/>
                            <w:spacing w:val="-6"/>
                            <w:sz w:val="22"/>
                          </w:rPr>
                          <w:t> </w:t>
                        </w:r>
                        <w:r>
                          <w:rPr>
                            <w:color w:val="010202"/>
                            <w:sz w:val="22"/>
                          </w:rPr>
                          <w:t>prioritise</w:t>
                        </w:r>
                        <w:r>
                          <w:rPr>
                            <w:color w:val="010202"/>
                            <w:spacing w:val="-6"/>
                            <w:sz w:val="22"/>
                          </w:rPr>
                          <w:t> </w:t>
                        </w:r>
                        <w:r>
                          <w:rPr>
                            <w:color w:val="010202"/>
                            <w:sz w:val="22"/>
                          </w:rPr>
                          <w:t>pairs</w:t>
                        </w:r>
                        <w:r>
                          <w:rPr>
                            <w:color w:val="010202"/>
                            <w:spacing w:val="-6"/>
                            <w:sz w:val="22"/>
                          </w:rPr>
                          <w:t> </w:t>
                        </w:r>
                        <w:r>
                          <w:rPr>
                            <w:color w:val="010202"/>
                            <w:sz w:val="22"/>
                          </w:rPr>
                          <w:t>that</w:t>
                        </w:r>
                        <w:r>
                          <w:rPr>
                            <w:color w:val="010202"/>
                            <w:spacing w:val="-5"/>
                            <w:sz w:val="22"/>
                          </w:rPr>
                          <w:t> </w:t>
                        </w:r>
                        <w:r>
                          <w:rPr>
                            <w:color w:val="010202"/>
                            <w:sz w:val="22"/>
                          </w:rPr>
                          <w:t>may</w:t>
                        </w:r>
                        <w:r>
                          <w:rPr>
                            <w:color w:val="010202"/>
                            <w:spacing w:val="-6"/>
                            <w:sz w:val="22"/>
                          </w:rPr>
                          <w:t> </w:t>
                        </w:r>
                        <w:r>
                          <w:rPr>
                            <w:color w:val="010202"/>
                            <w:sz w:val="22"/>
                          </w:rPr>
                          <w:t>need help or focus, or pairs that request a session.</w:t>
                        </w:r>
                      </w:p>
                      <w:p>
                        <w:pPr>
                          <w:pStyle w:val="TableParagraph"/>
                          <w:numPr>
                            <w:ilvl w:val="0"/>
                            <w:numId w:val="121"/>
                          </w:numPr>
                          <w:tabs>
                            <w:tab w:pos="567" w:val="left" w:leader="none"/>
                          </w:tabs>
                          <w:spacing w:line="266" w:lineRule="exact" w:before="0" w:after="0"/>
                          <w:ind w:left="566"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TableParagraph"/>
                          <w:numPr>
                            <w:ilvl w:val="1"/>
                            <w:numId w:val="121"/>
                          </w:numPr>
                          <w:tabs>
                            <w:tab w:pos="964" w:val="left" w:leader="none"/>
                          </w:tabs>
                          <w:spacing w:line="240" w:lineRule="auto" w:before="71"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TableParagraph"/>
                          <w:numPr>
                            <w:ilvl w:val="1"/>
                            <w:numId w:val="121"/>
                          </w:numPr>
                          <w:tabs>
                            <w:tab w:pos="964" w:val="left" w:leader="none"/>
                          </w:tabs>
                          <w:spacing w:line="240" w:lineRule="auto" w:before="72" w:after="0"/>
                          <w:ind w:left="963"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TableParagraph"/>
                          <w:numPr>
                            <w:ilvl w:val="1"/>
                            <w:numId w:val="121"/>
                          </w:numPr>
                          <w:tabs>
                            <w:tab w:pos="963" w:val="left" w:leader="none"/>
                            <w:tab w:pos="964" w:val="left" w:leader="none"/>
                          </w:tabs>
                          <w:spacing w:line="240" w:lineRule="auto" w:before="71"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TableParagraph"/>
                          <w:numPr>
                            <w:ilvl w:val="1"/>
                            <w:numId w:val="121"/>
                          </w:numPr>
                          <w:tabs>
                            <w:tab w:pos="964" w:val="left" w:leader="none"/>
                          </w:tabs>
                          <w:spacing w:line="304" w:lineRule="auto" w:before="72" w:after="0"/>
                          <w:ind w:left="963" w:right="293" w:hanging="360"/>
                          <w:jc w:val="left"/>
                          <w:rPr>
                            <w:sz w:val="22"/>
                          </w:rPr>
                        </w:pPr>
                        <w:r>
                          <w:rPr>
                            <w:color w:val="010202"/>
                            <w:sz w:val="22"/>
                          </w:rPr>
                          <w:t>The</w:t>
                        </w:r>
                        <w:r>
                          <w:rPr>
                            <w:color w:val="010202"/>
                            <w:spacing w:val="-5"/>
                            <w:sz w:val="22"/>
                          </w:rPr>
                          <w:t> </w:t>
                        </w:r>
                        <w:r>
                          <w:rPr>
                            <w:color w:val="010202"/>
                            <w:sz w:val="22"/>
                          </w:rPr>
                          <w:t>teacher</w:t>
                        </w:r>
                        <w:r>
                          <w:rPr>
                            <w:color w:val="010202"/>
                            <w:spacing w:val="-4"/>
                            <w:sz w:val="22"/>
                          </w:rPr>
                          <w:t> </w:t>
                        </w:r>
                        <w:r>
                          <w:rPr>
                            <w:color w:val="010202"/>
                            <w:sz w:val="22"/>
                          </w:rPr>
                          <w:t>must</w:t>
                        </w:r>
                        <w:r>
                          <w:rPr>
                            <w:color w:val="010202"/>
                            <w:spacing w:val="-4"/>
                            <w:sz w:val="22"/>
                          </w:rPr>
                          <w:t> </w:t>
                        </w:r>
                        <w:r>
                          <w:rPr>
                            <w:color w:val="010202"/>
                            <w:sz w:val="22"/>
                          </w:rPr>
                          <w:t>try</w:t>
                        </w:r>
                        <w:r>
                          <w:rPr>
                            <w:color w:val="010202"/>
                            <w:spacing w:val="-4"/>
                            <w:sz w:val="22"/>
                          </w:rPr>
                          <w:t> </w:t>
                        </w:r>
                        <w:r>
                          <w:rPr>
                            <w:color w:val="010202"/>
                            <w:sz w:val="22"/>
                          </w:rPr>
                          <w:t>to</w:t>
                        </w:r>
                        <w:r>
                          <w:rPr>
                            <w:color w:val="010202"/>
                            <w:spacing w:val="-5"/>
                            <w:sz w:val="22"/>
                          </w:rPr>
                          <w:t> </w:t>
                        </w:r>
                        <w:r>
                          <w:rPr>
                            <w:color w:val="010202"/>
                            <w:sz w:val="22"/>
                          </w:rPr>
                          <w:t>give</w:t>
                        </w:r>
                        <w:r>
                          <w:rPr>
                            <w:color w:val="010202"/>
                            <w:spacing w:val="-4"/>
                            <w:sz w:val="22"/>
                          </w:rPr>
                          <w:t> </w:t>
                        </w:r>
                        <w:r>
                          <w:rPr>
                            <w:color w:val="010202"/>
                            <w:sz w:val="22"/>
                          </w:rPr>
                          <w:t>guidance</w:t>
                        </w:r>
                        <w:r>
                          <w:rPr>
                            <w:color w:val="010202"/>
                            <w:spacing w:val="-4"/>
                            <w:sz w:val="22"/>
                          </w:rPr>
                          <w:t> </w:t>
                        </w:r>
                        <w:r>
                          <w:rPr>
                            <w:color w:val="010202"/>
                            <w:sz w:val="22"/>
                          </w:rPr>
                          <w:t>without</w:t>
                        </w:r>
                        <w:r>
                          <w:rPr>
                            <w:color w:val="010202"/>
                            <w:spacing w:val="-4"/>
                            <w:sz w:val="22"/>
                          </w:rPr>
                          <w:t> </w:t>
                        </w:r>
                        <w:r>
                          <w:rPr>
                            <w:color w:val="010202"/>
                            <w:sz w:val="22"/>
                          </w:rPr>
                          <w:t>giving</w:t>
                        </w:r>
                        <w:r>
                          <w:rPr>
                            <w:color w:val="010202"/>
                            <w:spacing w:val="-4"/>
                            <w:sz w:val="22"/>
                          </w:rPr>
                          <w:t> </w:t>
                        </w:r>
                        <w:r>
                          <w:rPr>
                            <w:color w:val="010202"/>
                            <w:sz w:val="22"/>
                          </w:rPr>
                          <w:t>answers,</w:t>
                        </w:r>
                        <w:r>
                          <w:rPr>
                            <w:color w:val="010202"/>
                            <w:spacing w:val="-5"/>
                            <w:sz w:val="22"/>
                          </w:rPr>
                          <w:t> </w:t>
                        </w:r>
                        <w:r>
                          <w:rPr>
                            <w:color w:val="010202"/>
                            <w:sz w:val="22"/>
                          </w:rPr>
                          <w:t>i.e.:</w:t>
                        </w:r>
                        <w:r>
                          <w:rPr>
                            <w:color w:val="010202"/>
                            <w:spacing w:val="-5"/>
                            <w:sz w:val="22"/>
                          </w:rPr>
                          <w:t> </w:t>
                        </w:r>
                        <w:r>
                          <w:rPr>
                            <w:color w:val="010202"/>
                            <w:sz w:val="22"/>
                          </w:rPr>
                          <w:t>I</w:t>
                        </w:r>
                        <w:r>
                          <w:rPr>
                            <w:color w:val="010202"/>
                            <w:spacing w:val="-4"/>
                            <w:sz w:val="22"/>
                          </w:rPr>
                          <w:t> </w:t>
                        </w:r>
                        <w:r>
                          <w:rPr>
                            <w:color w:val="010202"/>
                            <w:sz w:val="22"/>
                          </w:rPr>
                          <w:t>think</w:t>
                        </w:r>
                        <w:r>
                          <w:rPr>
                            <w:color w:val="010202"/>
                            <w:spacing w:val="-4"/>
                            <w:sz w:val="22"/>
                          </w:rPr>
                          <w:t> </w:t>
                        </w:r>
                        <w:r>
                          <w:rPr>
                            <w:color w:val="010202"/>
                            <w:sz w:val="22"/>
                          </w:rPr>
                          <w:t>you</w:t>
                        </w:r>
                        <w:r>
                          <w:rPr>
                            <w:color w:val="010202"/>
                            <w:spacing w:val="-5"/>
                            <w:sz w:val="22"/>
                          </w:rPr>
                          <w:t> </w:t>
                        </w:r>
                        <w:r>
                          <w:rPr>
                            <w:color w:val="010202"/>
                            <w:sz w:val="22"/>
                          </w:rPr>
                          <w:t>need</w:t>
                        </w:r>
                        <w:r>
                          <w:rPr>
                            <w:color w:val="010202"/>
                            <w:spacing w:val="-5"/>
                            <w:sz w:val="22"/>
                          </w:rPr>
                          <w:t> </w:t>
                        </w:r>
                        <w:r>
                          <w:rPr>
                            <w:color w:val="010202"/>
                            <w:sz w:val="22"/>
                          </w:rPr>
                          <w:t>to</w:t>
                        </w:r>
                        <w:r>
                          <w:rPr>
                            <w:color w:val="010202"/>
                            <w:spacing w:val="-5"/>
                            <w:sz w:val="22"/>
                          </w:rPr>
                          <w:t> </w:t>
                        </w:r>
                        <w:r>
                          <w:rPr>
                            <w:color w:val="010202"/>
                            <w:sz w:val="22"/>
                          </w:rPr>
                          <w:t>read this text again. / I think you need to make sure this is the best graphic organiser to show your research.</w:t>
                        </w:r>
                      </w:p>
                      <w:p>
                        <w:pPr>
                          <w:pStyle w:val="TableParagraph"/>
                          <w:spacing w:before="3"/>
                          <w:ind w:left="0"/>
                          <w:rPr>
                            <w:rFonts w:ascii="Arial"/>
                            <w:sz w:val="29"/>
                          </w:rPr>
                        </w:pPr>
                      </w:p>
                      <w:p>
                        <w:pPr>
                          <w:pStyle w:val="TableParagraph"/>
                          <w:spacing w:before="0"/>
                          <w:ind w:left="170"/>
                          <w:rPr>
                            <w:b/>
                            <w:sz w:val="22"/>
                          </w:rPr>
                        </w:pPr>
                        <w:r>
                          <w:rPr>
                            <w:b/>
                            <w:color w:val="010202"/>
                            <w:spacing w:val="-2"/>
                            <w:sz w:val="22"/>
                          </w:rPr>
                          <w:t>Closure</w:t>
                        </w:r>
                      </w:p>
                      <w:p>
                        <w:pPr>
                          <w:pStyle w:val="TableParagraph"/>
                          <w:numPr>
                            <w:ilvl w:val="0"/>
                            <w:numId w:val="122"/>
                          </w:numPr>
                          <w:tabs>
                            <w:tab w:pos="567" w:val="left" w:leader="none"/>
                          </w:tabs>
                          <w:spacing w:line="240" w:lineRule="auto" w:before="71" w:after="0"/>
                          <w:ind w:left="566" w:right="0" w:hanging="361"/>
                          <w:jc w:val="left"/>
                          <w:rPr>
                            <w:color w:val="010202"/>
                            <w:sz w:val="22"/>
                          </w:rPr>
                        </w:pPr>
                        <w:r>
                          <w:rPr>
                            <w:color w:val="010202"/>
                            <w:sz w:val="22"/>
                          </w:rPr>
                          <w:t>In</w:t>
                        </w:r>
                        <w:r>
                          <w:rPr>
                            <w:color w:val="010202"/>
                            <w:spacing w:val="-8"/>
                            <w:sz w:val="22"/>
                          </w:rPr>
                          <w:t> </w:t>
                        </w:r>
                        <w:r>
                          <w:rPr>
                            <w:color w:val="010202"/>
                            <w:sz w:val="22"/>
                          </w:rPr>
                          <w:t>the</w:t>
                        </w:r>
                        <w:r>
                          <w:rPr>
                            <w:color w:val="010202"/>
                            <w:spacing w:val="-5"/>
                            <w:sz w:val="22"/>
                          </w:rPr>
                          <w:t> </w:t>
                        </w:r>
                        <w:r>
                          <w:rPr>
                            <w:color w:val="010202"/>
                            <w:sz w:val="22"/>
                          </w:rPr>
                          <w:t>last</w:t>
                        </w:r>
                        <w:r>
                          <w:rPr>
                            <w:color w:val="010202"/>
                            <w:spacing w:val="-5"/>
                            <w:sz w:val="22"/>
                          </w:rPr>
                          <w:t> </w:t>
                        </w:r>
                        <w:r>
                          <w:rPr>
                            <w:color w:val="010202"/>
                            <w:sz w:val="22"/>
                          </w:rPr>
                          <w:t>2</w:t>
                        </w:r>
                        <w:r>
                          <w:rPr>
                            <w:color w:val="010202"/>
                            <w:spacing w:val="-5"/>
                            <w:sz w:val="22"/>
                          </w:rPr>
                          <w:t> </w:t>
                        </w:r>
                        <w:r>
                          <w:rPr>
                            <w:color w:val="010202"/>
                            <w:sz w:val="22"/>
                          </w:rPr>
                          <w:t>minutes</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6"/>
                            <w:sz w:val="22"/>
                          </w:rPr>
                          <w:t> </w:t>
                        </w:r>
                        <w:r>
                          <w:rPr>
                            <w:color w:val="010202"/>
                            <w:sz w:val="22"/>
                          </w:rPr>
                          <w:t>lesson,</w:t>
                        </w:r>
                        <w:r>
                          <w:rPr>
                            <w:color w:val="010202"/>
                            <w:spacing w:val="-6"/>
                            <w:sz w:val="22"/>
                          </w:rPr>
                          <w:t> </w:t>
                        </w:r>
                        <w:r>
                          <w:rPr>
                            <w:color w:val="010202"/>
                            <w:sz w:val="22"/>
                          </w:rPr>
                          <w:t>remind</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complete</w:t>
                        </w:r>
                        <w:r>
                          <w:rPr>
                            <w:color w:val="010202"/>
                            <w:spacing w:val="-5"/>
                            <w:sz w:val="22"/>
                          </w:rPr>
                          <w:t> </w:t>
                        </w:r>
                        <w:r>
                          <w:rPr>
                            <w:color w:val="010202"/>
                            <w:sz w:val="22"/>
                          </w:rPr>
                          <w:t>a</w:t>
                        </w:r>
                        <w:r>
                          <w:rPr>
                            <w:color w:val="010202"/>
                            <w:spacing w:val="-6"/>
                            <w:sz w:val="22"/>
                          </w:rPr>
                          <w:t> </w:t>
                        </w:r>
                        <w:r>
                          <w:rPr>
                            <w:color w:val="010202"/>
                            <w:sz w:val="22"/>
                          </w:rPr>
                          <w:t>bibliography</w:t>
                        </w:r>
                        <w:r>
                          <w:rPr>
                            <w:color w:val="010202"/>
                            <w:spacing w:val="-5"/>
                            <w:sz w:val="22"/>
                          </w:rPr>
                          <w:t> </w:t>
                        </w:r>
                        <w:r>
                          <w:rPr>
                            <w:color w:val="010202"/>
                            <w:sz w:val="22"/>
                          </w:rPr>
                          <w:t>for</w:t>
                        </w:r>
                        <w:r>
                          <w:rPr>
                            <w:color w:val="010202"/>
                            <w:spacing w:val="-6"/>
                            <w:sz w:val="22"/>
                          </w:rPr>
                          <w:t> </w:t>
                        </w:r>
                        <w:r>
                          <w:rPr>
                            <w:color w:val="010202"/>
                            <w:sz w:val="22"/>
                          </w:rPr>
                          <w:t>Task</w:t>
                        </w:r>
                        <w:r>
                          <w:rPr>
                            <w:color w:val="010202"/>
                            <w:spacing w:val="-6"/>
                            <w:sz w:val="22"/>
                          </w:rPr>
                          <w:t> </w:t>
                        </w:r>
                        <w:r>
                          <w:rPr>
                            <w:color w:val="010202"/>
                            <w:spacing w:val="-5"/>
                            <w:sz w:val="22"/>
                          </w:rPr>
                          <w:t>4.</w:t>
                        </w:r>
                      </w:p>
                      <w:p>
                        <w:pPr>
                          <w:pStyle w:val="TableParagraph"/>
                          <w:numPr>
                            <w:ilvl w:val="0"/>
                            <w:numId w:val="122"/>
                          </w:numPr>
                          <w:tabs>
                            <w:tab w:pos="567" w:val="left" w:leader="none"/>
                          </w:tabs>
                          <w:spacing w:line="240" w:lineRule="auto" w:before="72" w:after="0"/>
                          <w:ind w:left="566" w:right="0" w:hanging="361"/>
                          <w:jc w:val="left"/>
                          <w:rPr>
                            <w:color w:val="010202"/>
                            <w:sz w:val="22"/>
                          </w:rPr>
                        </w:pPr>
                        <w:r>
                          <w:rPr>
                            <w:color w:val="010202"/>
                            <w:sz w:val="22"/>
                          </w:rPr>
                          <w:t>Also</w:t>
                        </w:r>
                        <w:r>
                          <w:rPr>
                            <w:color w:val="010202"/>
                            <w:spacing w:val="-4"/>
                            <w:sz w:val="22"/>
                          </w:rPr>
                          <w:t> </w:t>
                        </w:r>
                        <w:r>
                          <w:rPr>
                            <w:color w:val="010202"/>
                            <w:sz w:val="22"/>
                          </w:rPr>
                          <w:t>tell</w:t>
                        </w:r>
                        <w:r>
                          <w:rPr>
                            <w:color w:val="010202"/>
                            <w:spacing w:val="-4"/>
                            <w:sz w:val="22"/>
                          </w:rPr>
                          <w:t> </w:t>
                        </w:r>
                        <w:r>
                          <w:rPr>
                            <w:color w:val="010202"/>
                            <w:sz w:val="22"/>
                          </w:rPr>
                          <w:t>learners</w:t>
                        </w:r>
                        <w:r>
                          <w:rPr>
                            <w:color w:val="010202"/>
                            <w:spacing w:val="-4"/>
                            <w:sz w:val="22"/>
                          </w:rPr>
                          <w:t> </w:t>
                        </w:r>
                        <w:r>
                          <w:rPr>
                            <w:color w:val="010202"/>
                            <w:sz w:val="22"/>
                          </w:rPr>
                          <w:t>that</w:t>
                        </w:r>
                        <w:r>
                          <w:rPr>
                            <w:color w:val="010202"/>
                            <w:spacing w:val="-4"/>
                            <w:sz w:val="22"/>
                          </w:rPr>
                          <w:t> </w:t>
                        </w:r>
                        <w:r>
                          <w:rPr>
                            <w:color w:val="010202"/>
                            <w:sz w:val="22"/>
                          </w:rPr>
                          <w:t>this</w:t>
                        </w:r>
                        <w:r>
                          <w:rPr>
                            <w:color w:val="010202"/>
                            <w:spacing w:val="-4"/>
                            <w:sz w:val="22"/>
                          </w:rPr>
                          <w:t> </w:t>
                        </w:r>
                        <w:r>
                          <w:rPr>
                            <w:color w:val="010202"/>
                            <w:sz w:val="22"/>
                          </w:rPr>
                          <w:t>was</w:t>
                        </w:r>
                        <w:r>
                          <w:rPr>
                            <w:color w:val="010202"/>
                            <w:spacing w:val="-4"/>
                            <w:sz w:val="22"/>
                          </w:rPr>
                          <w:t> </w:t>
                        </w:r>
                        <w:r>
                          <w:rPr>
                            <w:color w:val="010202"/>
                            <w:sz w:val="22"/>
                          </w:rPr>
                          <w:t>the</w:t>
                        </w:r>
                        <w:r>
                          <w:rPr>
                            <w:color w:val="010202"/>
                            <w:spacing w:val="-4"/>
                            <w:sz w:val="22"/>
                          </w:rPr>
                          <w:t> </w:t>
                        </w:r>
                        <w:r>
                          <w:rPr>
                            <w:color w:val="010202"/>
                            <w:sz w:val="22"/>
                          </w:rPr>
                          <w:t>final</w:t>
                        </w:r>
                        <w:r>
                          <w:rPr>
                            <w:color w:val="010202"/>
                            <w:spacing w:val="-5"/>
                            <w:sz w:val="22"/>
                          </w:rPr>
                          <w:t> </w:t>
                        </w:r>
                        <w:r>
                          <w:rPr>
                            <w:color w:val="010202"/>
                            <w:sz w:val="22"/>
                          </w:rPr>
                          <w:t>research</w:t>
                        </w:r>
                        <w:r>
                          <w:rPr>
                            <w:color w:val="010202"/>
                            <w:spacing w:val="-3"/>
                            <w:sz w:val="22"/>
                          </w:rPr>
                          <w:t> </w:t>
                        </w:r>
                        <w:r>
                          <w:rPr>
                            <w:color w:val="010202"/>
                            <w:sz w:val="22"/>
                          </w:rPr>
                          <w:t>lesson</w:t>
                        </w:r>
                        <w:r>
                          <w:rPr>
                            <w:color w:val="010202"/>
                            <w:spacing w:val="-5"/>
                            <w:sz w:val="22"/>
                          </w:rPr>
                          <w:t> </w:t>
                        </w:r>
                        <w:r>
                          <w:rPr>
                            <w:color w:val="010202"/>
                            <w:sz w:val="22"/>
                          </w:rPr>
                          <w:t>for</w:t>
                        </w:r>
                        <w:r>
                          <w:rPr>
                            <w:color w:val="010202"/>
                            <w:spacing w:val="-5"/>
                            <w:sz w:val="22"/>
                          </w:rPr>
                          <w:t> </w:t>
                        </w:r>
                        <w:r>
                          <w:rPr>
                            <w:color w:val="010202"/>
                            <w:sz w:val="22"/>
                          </w:rPr>
                          <w:t>this</w:t>
                        </w:r>
                        <w:r>
                          <w:rPr>
                            <w:color w:val="010202"/>
                            <w:spacing w:val="-3"/>
                            <w:sz w:val="22"/>
                          </w:rPr>
                          <w:t> </w:t>
                        </w:r>
                        <w:r>
                          <w:rPr>
                            <w:color w:val="010202"/>
                            <w:spacing w:val="-2"/>
                            <w:sz w:val="22"/>
                          </w:rPr>
                          <w:t>project.</w:t>
                        </w:r>
                      </w:p>
                      <w:p>
                        <w:pPr>
                          <w:pStyle w:val="TableParagraph"/>
                          <w:numPr>
                            <w:ilvl w:val="0"/>
                            <w:numId w:val="122"/>
                          </w:numPr>
                          <w:tabs>
                            <w:tab w:pos="567" w:val="left" w:leader="none"/>
                          </w:tabs>
                          <w:spacing w:line="240" w:lineRule="auto" w:before="71" w:after="0"/>
                          <w:ind w:left="566" w:right="0" w:hanging="361"/>
                          <w:jc w:val="left"/>
                          <w:rPr>
                            <w:b/>
                            <w:color w:val="010202"/>
                            <w:sz w:val="22"/>
                          </w:rPr>
                        </w:pPr>
                        <w:r>
                          <w:rPr>
                            <w:b/>
                            <w:color w:val="010202"/>
                            <w:sz w:val="22"/>
                          </w:rPr>
                          <w:t>If</w:t>
                        </w:r>
                        <w:r>
                          <w:rPr>
                            <w:b/>
                            <w:color w:val="010202"/>
                            <w:spacing w:val="-5"/>
                            <w:sz w:val="22"/>
                          </w:rPr>
                          <w:t> </w:t>
                        </w:r>
                        <w:r>
                          <w:rPr>
                            <w:b/>
                            <w:color w:val="010202"/>
                            <w:sz w:val="22"/>
                          </w:rPr>
                          <w:t>they</w:t>
                        </w:r>
                        <w:r>
                          <w:rPr>
                            <w:b/>
                            <w:color w:val="010202"/>
                            <w:spacing w:val="-5"/>
                            <w:sz w:val="22"/>
                          </w:rPr>
                          <w:t> </w:t>
                        </w:r>
                        <w:r>
                          <w:rPr>
                            <w:b/>
                            <w:color w:val="010202"/>
                            <w:sz w:val="22"/>
                          </w:rPr>
                          <w:t>have</w:t>
                        </w:r>
                        <w:r>
                          <w:rPr>
                            <w:b/>
                            <w:color w:val="010202"/>
                            <w:spacing w:val="-6"/>
                            <w:sz w:val="22"/>
                          </w:rPr>
                          <w:t> </w:t>
                        </w:r>
                        <w:r>
                          <w:rPr>
                            <w:b/>
                            <w:color w:val="010202"/>
                            <w:sz w:val="22"/>
                          </w:rPr>
                          <w:t>any</w:t>
                        </w:r>
                        <w:r>
                          <w:rPr>
                            <w:b/>
                            <w:color w:val="010202"/>
                            <w:spacing w:val="-4"/>
                            <w:sz w:val="22"/>
                          </w:rPr>
                          <w:t> </w:t>
                        </w:r>
                        <w:r>
                          <w:rPr>
                            <w:b/>
                            <w:color w:val="010202"/>
                            <w:sz w:val="22"/>
                          </w:rPr>
                          <w:t>unfinished</w:t>
                        </w:r>
                        <w:r>
                          <w:rPr>
                            <w:b/>
                            <w:color w:val="010202"/>
                            <w:spacing w:val="-6"/>
                            <w:sz w:val="22"/>
                          </w:rPr>
                          <w:t> </w:t>
                        </w:r>
                        <w:r>
                          <w:rPr>
                            <w:b/>
                            <w:color w:val="010202"/>
                            <w:sz w:val="22"/>
                          </w:rPr>
                          <w:t>notes,</w:t>
                        </w:r>
                        <w:r>
                          <w:rPr>
                            <w:b/>
                            <w:color w:val="010202"/>
                            <w:spacing w:val="-6"/>
                            <w:sz w:val="22"/>
                          </w:rPr>
                          <w:t> </w:t>
                        </w:r>
                        <w:r>
                          <w:rPr>
                            <w:b/>
                            <w:color w:val="010202"/>
                            <w:sz w:val="22"/>
                          </w:rPr>
                          <w:t>graphic</w:t>
                        </w:r>
                        <w:r>
                          <w:rPr>
                            <w:b/>
                            <w:color w:val="010202"/>
                            <w:spacing w:val="-4"/>
                            <w:sz w:val="22"/>
                          </w:rPr>
                          <w:t> </w:t>
                        </w:r>
                        <w:r>
                          <w:rPr>
                            <w:b/>
                            <w:color w:val="010202"/>
                            <w:sz w:val="22"/>
                          </w:rPr>
                          <w:t>organisers</w:t>
                        </w:r>
                        <w:r>
                          <w:rPr>
                            <w:b/>
                            <w:color w:val="010202"/>
                            <w:spacing w:val="-5"/>
                            <w:sz w:val="22"/>
                          </w:rPr>
                          <w:t> </w:t>
                        </w:r>
                        <w:r>
                          <w:rPr>
                            <w:b/>
                            <w:color w:val="010202"/>
                            <w:sz w:val="22"/>
                          </w:rPr>
                          <w:t>or</w:t>
                        </w:r>
                        <w:r>
                          <w:rPr>
                            <w:b/>
                            <w:color w:val="010202"/>
                            <w:spacing w:val="-5"/>
                            <w:sz w:val="22"/>
                          </w:rPr>
                          <w:t> </w:t>
                        </w:r>
                        <w:r>
                          <w:rPr>
                            <w:b/>
                            <w:color w:val="010202"/>
                            <w:sz w:val="22"/>
                          </w:rPr>
                          <w:t>bibliographies</w:t>
                        </w:r>
                        <w:r>
                          <w:rPr>
                            <w:b/>
                            <w:color w:val="010202"/>
                            <w:spacing w:val="-5"/>
                            <w:sz w:val="22"/>
                          </w:rPr>
                          <w:t> </w:t>
                        </w:r>
                        <w:r>
                          <w:rPr>
                            <w:b/>
                            <w:color w:val="010202"/>
                            <w:sz w:val="22"/>
                          </w:rPr>
                          <w:t>or</w:t>
                        </w:r>
                        <w:r>
                          <w:rPr>
                            <w:b/>
                            <w:color w:val="010202"/>
                            <w:spacing w:val="-5"/>
                            <w:sz w:val="22"/>
                          </w:rPr>
                          <w:t> </w:t>
                        </w:r>
                        <w:r>
                          <w:rPr>
                            <w:b/>
                            <w:color w:val="010202"/>
                            <w:sz w:val="22"/>
                          </w:rPr>
                          <w:t>tasks</w:t>
                        </w:r>
                        <w:r>
                          <w:rPr>
                            <w:b/>
                            <w:color w:val="010202"/>
                            <w:spacing w:val="-4"/>
                            <w:sz w:val="22"/>
                          </w:rPr>
                          <w:t> </w:t>
                        </w:r>
                        <w:r>
                          <w:rPr>
                            <w:b/>
                            <w:color w:val="010202"/>
                            <w:sz w:val="22"/>
                          </w:rPr>
                          <w:t>they</w:t>
                        </w:r>
                        <w:r>
                          <w:rPr>
                            <w:b/>
                            <w:color w:val="010202"/>
                            <w:spacing w:val="-5"/>
                            <w:sz w:val="22"/>
                          </w:rPr>
                          <w:t> </w:t>
                        </w:r>
                        <w:r>
                          <w:rPr>
                            <w:b/>
                            <w:color w:val="010202"/>
                            <w:sz w:val="22"/>
                          </w:rPr>
                          <w:t>need</w:t>
                        </w:r>
                        <w:r>
                          <w:rPr>
                            <w:b/>
                            <w:color w:val="010202"/>
                            <w:spacing w:val="-5"/>
                            <w:sz w:val="22"/>
                          </w:rPr>
                          <w:t> to</w:t>
                        </w:r>
                      </w:p>
                      <w:p>
                        <w:pPr>
                          <w:pStyle w:val="TableParagraph"/>
                          <w:spacing w:before="72"/>
                          <w:ind w:left="566"/>
                          <w:rPr>
                            <w:b/>
                            <w:sz w:val="22"/>
                          </w:rPr>
                        </w:pPr>
                        <w:r>
                          <w:rPr>
                            <w:b/>
                            <w:color w:val="010202"/>
                            <w:sz w:val="22"/>
                          </w:rPr>
                          <w:t>complete</w:t>
                        </w:r>
                        <w:r>
                          <w:rPr>
                            <w:b/>
                            <w:color w:val="010202"/>
                            <w:spacing w:val="-5"/>
                            <w:sz w:val="22"/>
                          </w:rPr>
                          <w:t> </w:t>
                        </w:r>
                        <w:r>
                          <w:rPr>
                            <w:b/>
                            <w:color w:val="010202"/>
                            <w:sz w:val="22"/>
                          </w:rPr>
                          <w:t>these</w:t>
                        </w:r>
                        <w:r>
                          <w:rPr>
                            <w:b/>
                            <w:color w:val="010202"/>
                            <w:spacing w:val="-4"/>
                            <w:sz w:val="22"/>
                          </w:rPr>
                          <w:t> </w:t>
                        </w:r>
                        <w:r>
                          <w:rPr>
                            <w:b/>
                            <w:color w:val="010202"/>
                            <w:sz w:val="22"/>
                          </w:rPr>
                          <w:t>for</w:t>
                        </w:r>
                        <w:r>
                          <w:rPr>
                            <w:b/>
                            <w:color w:val="010202"/>
                            <w:spacing w:val="-3"/>
                            <w:sz w:val="22"/>
                          </w:rPr>
                          <w:t> </w:t>
                        </w:r>
                        <w:r>
                          <w:rPr>
                            <w:b/>
                            <w:color w:val="010202"/>
                            <w:spacing w:val="-2"/>
                            <w:sz w:val="22"/>
                          </w:rPr>
                          <w:t>HOMEWORK.</w:t>
                        </w:r>
                      </w:p>
                      <w:p>
                        <w:pPr>
                          <w:pStyle w:val="TableParagraph"/>
                          <w:numPr>
                            <w:ilvl w:val="0"/>
                            <w:numId w:val="122"/>
                          </w:numPr>
                          <w:tabs>
                            <w:tab w:pos="567" w:val="left" w:leader="none"/>
                          </w:tabs>
                          <w:spacing w:line="304" w:lineRule="auto" w:before="71" w:after="0"/>
                          <w:ind w:left="566" w:right="264" w:hanging="360"/>
                          <w:jc w:val="left"/>
                          <w:rPr>
                            <w:color w:val="010202"/>
                            <w:sz w:val="22"/>
                          </w:rPr>
                        </w:pPr>
                        <w:r>
                          <w:rPr>
                            <w:color w:val="010202"/>
                            <w:sz w:val="22"/>
                          </w:rPr>
                          <w:t>Explain</w:t>
                        </w:r>
                        <w:r>
                          <w:rPr>
                            <w:color w:val="010202"/>
                            <w:spacing w:val="-5"/>
                            <w:sz w:val="22"/>
                          </w:rPr>
                          <w:t> </w:t>
                        </w:r>
                        <w:r>
                          <w:rPr>
                            <w:color w:val="010202"/>
                            <w:sz w:val="22"/>
                          </w:rPr>
                          <w:t>that</w:t>
                        </w:r>
                        <w:r>
                          <w:rPr>
                            <w:color w:val="010202"/>
                            <w:spacing w:val="-4"/>
                            <w:sz w:val="22"/>
                          </w:rPr>
                          <w:t> </w:t>
                        </w: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next</w:t>
                        </w:r>
                        <w:r>
                          <w:rPr>
                            <w:color w:val="010202"/>
                            <w:spacing w:val="-4"/>
                            <w:sz w:val="22"/>
                          </w:rPr>
                          <w:t> </w:t>
                        </w:r>
                        <w:r>
                          <w:rPr>
                            <w:color w:val="010202"/>
                            <w:sz w:val="22"/>
                          </w:rPr>
                          <w:t>lesson</w:t>
                        </w:r>
                        <w:r>
                          <w:rPr>
                            <w:color w:val="010202"/>
                            <w:spacing w:val="-5"/>
                            <w:sz w:val="22"/>
                          </w:rPr>
                          <w:t> </w:t>
                        </w:r>
                        <w:r>
                          <w:rPr>
                            <w:color w:val="010202"/>
                            <w:sz w:val="22"/>
                          </w:rPr>
                          <w:t>they</w:t>
                        </w:r>
                        <w:r>
                          <w:rPr>
                            <w:color w:val="010202"/>
                            <w:spacing w:val="-4"/>
                            <w:sz w:val="22"/>
                          </w:rPr>
                          <w:t> </w:t>
                        </w:r>
                        <w:r>
                          <w:rPr>
                            <w:color w:val="010202"/>
                            <w:sz w:val="22"/>
                          </w:rPr>
                          <w:t>will</w:t>
                        </w:r>
                        <w:r>
                          <w:rPr>
                            <w:color w:val="010202"/>
                            <w:spacing w:val="-4"/>
                            <w:sz w:val="22"/>
                          </w:rPr>
                          <w:t> </w:t>
                        </w:r>
                        <w:r>
                          <w:rPr>
                            <w:color w:val="010202"/>
                            <w:sz w:val="22"/>
                          </w:rPr>
                          <w:t>have</w:t>
                        </w:r>
                        <w:r>
                          <w:rPr>
                            <w:color w:val="010202"/>
                            <w:spacing w:val="-4"/>
                            <w:sz w:val="22"/>
                          </w:rPr>
                          <w:t> </w:t>
                        </w:r>
                        <w:r>
                          <w:rPr>
                            <w:color w:val="010202"/>
                            <w:sz w:val="22"/>
                          </w:rPr>
                          <w:t>some</w:t>
                        </w:r>
                        <w:r>
                          <w:rPr>
                            <w:color w:val="010202"/>
                            <w:spacing w:val="-5"/>
                            <w:sz w:val="22"/>
                          </w:rPr>
                          <w:t> </w:t>
                        </w:r>
                        <w:r>
                          <w:rPr>
                            <w:color w:val="010202"/>
                            <w:sz w:val="22"/>
                          </w:rPr>
                          <w:t>time</w:t>
                        </w:r>
                        <w:r>
                          <w:rPr>
                            <w:color w:val="010202"/>
                            <w:spacing w:val="-5"/>
                            <w:sz w:val="22"/>
                          </w:rPr>
                          <w:t> </w:t>
                        </w:r>
                        <w:r>
                          <w:rPr>
                            <w:color w:val="010202"/>
                            <w:sz w:val="22"/>
                          </w:rPr>
                          <w:t>to</w:t>
                        </w:r>
                        <w:r>
                          <w:rPr>
                            <w:color w:val="010202"/>
                            <w:spacing w:val="-5"/>
                            <w:sz w:val="22"/>
                          </w:rPr>
                          <w:t> </w:t>
                        </w:r>
                        <w:r>
                          <w:rPr>
                            <w:color w:val="010202"/>
                            <w:sz w:val="22"/>
                          </w:rPr>
                          <w:t>edit</w:t>
                        </w:r>
                        <w:r>
                          <w:rPr>
                            <w:color w:val="010202"/>
                            <w:spacing w:val="-4"/>
                            <w:sz w:val="22"/>
                          </w:rPr>
                          <w:t> </w:t>
                        </w:r>
                        <w:r>
                          <w:rPr>
                            <w:color w:val="010202"/>
                            <w:sz w:val="22"/>
                          </w:rPr>
                          <w:t>and</w:t>
                        </w:r>
                        <w:r>
                          <w:rPr>
                            <w:color w:val="010202"/>
                            <w:spacing w:val="-5"/>
                            <w:sz w:val="22"/>
                          </w:rPr>
                          <w:t> </w:t>
                        </w:r>
                        <w:r>
                          <w:rPr>
                            <w:color w:val="010202"/>
                            <w:sz w:val="22"/>
                          </w:rPr>
                          <w:t>work</w:t>
                        </w:r>
                        <w:r>
                          <w:rPr>
                            <w:color w:val="010202"/>
                            <w:spacing w:val="-5"/>
                            <w:sz w:val="22"/>
                          </w:rPr>
                          <w:t> </w:t>
                        </w:r>
                        <w:r>
                          <w:rPr>
                            <w:color w:val="010202"/>
                            <w:sz w:val="22"/>
                          </w:rPr>
                          <w:t>on</w:t>
                        </w:r>
                        <w:r>
                          <w:rPr>
                            <w:color w:val="010202"/>
                            <w:spacing w:val="-5"/>
                            <w:sz w:val="22"/>
                          </w:rPr>
                          <w:t> </w:t>
                        </w:r>
                        <w:r>
                          <w:rPr>
                            <w:color w:val="010202"/>
                            <w:sz w:val="22"/>
                          </w:rPr>
                          <w:t>the</w:t>
                        </w:r>
                        <w:r>
                          <w:rPr>
                            <w:color w:val="010202"/>
                            <w:spacing w:val="-4"/>
                            <w:sz w:val="22"/>
                          </w:rPr>
                          <w:t> </w:t>
                        </w:r>
                        <w:r>
                          <w:rPr>
                            <w:color w:val="010202"/>
                            <w:sz w:val="22"/>
                          </w:rPr>
                          <w:t>presentation</w:t>
                        </w:r>
                        <w:r>
                          <w:rPr>
                            <w:color w:val="010202"/>
                            <w:spacing w:val="-5"/>
                            <w:sz w:val="22"/>
                          </w:rPr>
                          <w:t> </w:t>
                        </w:r>
                        <w:r>
                          <w:rPr>
                            <w:color w:val="010202"/>
                            <w:sz w:val="22"/>
                          </w:rPr>
                          <w:t>of their project.</w:t>
                        </w:r>
                      </w:p>
                      <w:p>
                        <w:pPr>
                          <w:pStyle w:val="TableParagraph"/>
                          <w:numPr>
                            <w:ilvl w:val="0"/>
                            <w:numId w:val="122"/>
                          </w:numPr>
                          <w:tabs>
                            <w:tab w:pos="567" w:val="left" w:leader="none"/>
                          </w:tabs>
                          <w:spacing w:line="304" w:lineRule="auto" w:before="0" w:after="0"/>
                          <w:ind w:left="566" w:right="254" w:hanging="360"/>
                          <w:jc w:val="left"/>
                          <w:rPr>
                            <w:color w:val="010202"/>
                            <w:sz w:val="22"/>
                          </w:rPr>
                        </w:pPr>
                        <w:r>
                          <w:rPr>
                            <w:color w:val="010202"/>
                            <w:sz w:val="22"/>
                          </w:rPr>
                          <w:t>Remind</w:t>
                        </w:r>
                        <w:r>
                          <w:rPr>
                            <w:color w:val="010202"/>
                            <w:spacing w:val="-6"/>
                            <w:sz w:val="22"/>
                          </w:rPr>
                          <w:t> </w:t>
                        </w:r>
                        <w:r>
                          <w:rPr>
                            <w:color w:val="010202"/>
                            <w:sz w:val="22"/>
                          </w:rPr>
                          <w:t>them</w:t>
                        </w:r>
                        <w:r>
                          <w:rPr>
                            <w:color w:val="010202"/>
                            <w:spacing w:val="-6"/>
                            <w:sz w:val="22"/>
                          </w:rPr>
                          <w:t> </w:t>
                        </w:r>
                        <w:r>
                          <w:rPr>
                            <w:color w:val="010202"/>
                            <w:sz w:val="22"/>
                          </w:rPr>
                          <w:t>to</w:t>
                        </w:r>
                        <w:r>
                          <w:rPr>
                            <w:color w:val="010202"/>
                            <w:spacing w:val="-7"/>
                            <w:sz w:val="22"/>
                          </w:rPr>
                          <w:t> </w:t>
                        </w:r>
                        <w:r>
                          <w:rPr>
                            <w:color w:val="010202"/>
                            <w:sz w:val="22"/>
                          </w:rPr>
                          <w:t>bring</w:t>
                        </w:r>
                        <w:r>
                          <w:rPr>
                            <w:color w:val="010202"/>
                            <w:spacing w:val="-7"/>
                            <w:sz w:val="22"/>
                          </w:rPr>
                          <w:t> </w:t>
                        </w:r>
                        <w:r>
                          <w:rPr>
                            <w:color w:val="010202"/>
                            <w:sz w:val="22"/>
                          </w:rPr>
                          <w:t>any</w:t>
                        </w:r>
                        <w:r>
                          <w:rPr>
                            <w:color w:val="010202"/>
                            <w:spacing w:val="-6"/>
                            <w:sz w:val="22"/>
                          </w:rPr>
                          <w:t> </w:t>
                        </w:r>
                        <w:r>
                          <w:rPr>
                            <w:color w:val="010202"/>
                            <w:sz w:val="22"/>
                          </w:rPr>
                          <w:t>illustrations,</w:t>
                        </w:r>
                        <w:r>
                          <w:rPr>
                            <w:color w:val="010202"/>
                            <w:spacing w:val="-7"/>
                            <w:sz w:val="22"/>
                          </w:rPr>
                          <w:t> </w:t>
                        </w:r>
                        <w:r>
                          <w:rPr>
                            <w:color w:val="010202"/>
                            <w:sz w:val="22"/>
                          </w:rPr>
                          <w:t>pictures,</w:t>
                        </w:r>
                        <w:r>
                          <w:rPr>
                            <w:color w:val="010202"/>
                            <w:spacing w:val="-6"/>
                            <w:sz w:val="22"/>
                          </w:rPr>
                          <w:t> </w:t>
                        </w:r>
                        <w:r>
                          <w:rPr>
                            <w:color w:val="010202"/>
                            <w:sz w:val="22"/>
                          </w:rPr>
                          <w:t>poster</w:t>
                        </w:r>
                        <w:r>
                          <w:rPr>
                            <w:color w:val="010202"/>
                            <w:spacing w:val="-6"/>
                            <w:sz w:val="22"/>
                          </w:rPr>
                          <w:t> </w:t>
                        </w:r>
                        <w:r>
                          <w:rPr>
                            <w:color w:val="010202"/>
                            <w:sz w:val="22"/>
                          </w:rPr>
                          <w:t>board,</w:t>
                        </w:r>
                        <w:r>
                          <w:rPr>
                            <w:color w:val="010202"/>
                            <w:spacing w:val="-7"/>
                            <w:sz w:val="22"/>
                          </w:rPr>
                          <w:t> </w:t>
                        </w:r>
                        <w:r>
                          <w:rPr>
                            <w:color w:val="010202"/>
                            <w:sz w:val="22"/>
                          </w:rPr>
                          <w:t>etc</w:t>
                        </w:r>
                        <w:r>
                          <w:rPr>
                            <w:color w:val="010202"/>
                            <w:spacing w:val="-6"/>
                            <w:sz w:val="22"/>
                          </w:rPr>
                          <w:t> </w:t>
                        </w:r>
                        <w:r>
                          <w:rPr>
                            <w:color w:val="010202"/>
                            <w:sz w:val="22"/>
                          </w:rPr>
                          <w:t>that</w:t>
                        </w:r>
                        <w:r>
                          <w:rPr>
                            <w:color w:val="010202"/>
                            <w:spacing w:val="-6"/>
                            <w:sz w:val="22"/>
                          </w:rPr>
                          <w:t> </w:t>
                        </w:r>
                        <w:r>
                          <w:rPr>
                            <w:color w:val="010202"/>
                            <w:sz w:val="22"/>
                          </w:rPr>
                          <w:t>they</w:t>
                        </w:r>
                        <w:r>
                          <w:rPr>
                            <w:color w:val="010202"/>
                            <w:spacing w:val="-6"/>
                            <w:sz w:val="22"/>
                          </w:rPr>
                          <w:t> </w:t>
                        </w:r>
                        <w:r>
                          <w:rPr>
                            <w:color w:val="010202"/>
                            <w:sz w:val="22"/>
                          </w:rPr>
                          <w:t>may</w:t>
                        </w:r>
                        <w:r>
                          <w:rPr>
                            <w:color w:val="010202"/>
                            <w:spacing w:val="-6"/>
                            <w:sz w:val="22"/>
                          </w:rPr>
                          <w:t> </w:t>
                        </w:r>
                        <w:r>
                          <w:rPr>
                            <w:color w:val="010202"/>
                            <w:sz w:val="22"/>
                          </w:rPr>
                          <w:t>want</w:t>
                        </w:r>
                        <w:r>
                          <w:rPr>
                            <w:color w:val="010202"/>
                            <w:spacing w:val="-6"/>
                            <w:sz w:val="22"/>
                          </w:rPr>
                          <w:t> </w:t>
                        </w:r>
                        <w:r>
                          <w:rPr>
                            <w:color w:val="010202"/>
                            <w:sz w:val="22"/>
                          </w:rPr>
                          <w:t>to</w:t>
                        </w:r>
                        <w:r>
                          <w:rPr>
                            <w:color w:val="010202"/>
                            <w:spacing w:val="-7"/>
                            <w:sz w:val="22"/>
                          </w:rPr>
                          <w:t> </w:t>
                        </w:r>
                        <w:r>
                          <w:rPr>
                            <w:color w:val="010202"/>
                            <w:sz w:val="22"/>
                          </w:rPr>
                          <w:t>utilise, but that it is perfectly acceptable for them to present their projects in their exercise books.</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1449"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4</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308"/>
                          <w:rPr>
                            <w:sz w:val="22"/>
                          </w:rPr>
                        </w:pPr>
                        <w:r>
                          <w:rPr>
                            <w:color w:val="FFFFFF"/>
                            <w:spacing w:val="-2"/>
                            <w:sz w:val="22"/>
                          </w:rPr>
                          <w:t>FRIDAY</w:t>
                        </w:r>
                      </w:p>
                    </w:tc>
                  </w:tr>
                </w:tbl>
                <w:p>
                  <w:pPr>
                    <w:pStyle w:val="BodyText"/>
                  </w:pPr>
                </w:p>
              </w:txbxContent>
            </v:textbox>
            <w10:wrap type="topAndBottom"/>
          </v:shape>
        </w:pict>
      </w:r>
    </w:p>
    <w:p>
      <w:pPr>
        <w:pStyle w:val="BodyText"/>
        <w:spacing w:before="1"/>
        <w:rPr>
          <w:rFonts w:ascii="Arial"/>
          <w:sz w:val="11"/>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2"/>
        <w:rPr>
          <w:rFonts w:ascii="Arial"/>
          <w:sz w:val="21"/>
        </w:rPr>
      </w:pPr>
      <w:r>
        <w:rPr/>
        <w:pict>
          <v:group style="position:absolute;margin-left:21pt;margin-top:13.410083pt;width:595.3pt;height:73.75pt;mso-position-horizontal-relative:page;mso-position-vertical-relative:paragraph;z-index:-15240192;mso-wrap-distance-left:0;mso-wrap-distance-right:0" id="docshapegroup1450" coordorigin="420,268" coordsize="11906,1475">
            <v:rect style="position:absolute;left:420;top:1517;width:11906;height:226" id="docshape1451" filled="true" fillcolor="#808080" stroked="false">
              <v:fill type="solid"/>
            </v:rect>
            <v:rect style="position:absolute;left:10112;top:268;width:2213;height:1475" id="docshape1452" filled="true" fillcolor="#010202" stroked="false">
              <v:fill opacity="19660f" type="solid"/>
            </v:rect>
            <v:shape style="position:absolute;left:10243;top:351;width:2082;height:1391" id="docshape1453" coordorigin="10244,351" coordsize="2082,1391" path="m11243,351l11167,357,11093,372,11023,396,10958,429,10899,469,10845,517,10799,571,10759,630,10727,694,10704,762,10689,833,10684,907,10689,982,10695,1016,10703,1048,10712,1080,10723,1111,10721,1111,10719,1111,10717,1111,10645,1126,10576,1150,10512,1182,10454,1222,10402,1269,10356,1321,10317,1379,10286,1442,10263,1509,10249,1579,10244,1651,10249,1725,10252,1742,12326,1742,12326,570,12323,568,11681,568,11634,514,11580,467,11521,427,11457,395,11389,371,11317,357,11243,351xm12002,469l11926,474,11860,487,11796,508,11737,535,11681,568,12323,568,12281,541,12216,510,12148,488,12076,474,12002,469xe" filled="true" fillcolor="#ffffff" stroked="false">
              <v:path arrowok="t"/>
              <v:fill type="solid"/>
            </v:shape>
            <v:shape style="position:absolute;left:11448;top:898;width:397;height:397" type="#_x0000_t75" id="docshape1454" stroked="false">
              <v:imagedata r:id="rId14" o:title=""/>
            </v:shape>
            <v:rect style="position:absolute;left:11415;top:877;width:440;height:420" id="docshape1455" filled="true" fillcolor="#010202" stroked="false">
              <v:fill opacity="26214f" type="solid"/>
            </v:rect>
            <v:shape style="position:absolute;left:6717;top:1075;width:3441;height:280" type="#_x0000_t202" id="docshape1456"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978;width:265;height:246" type="#_x0000_t202" id="docshape1457"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85</w:t>
                    </w:r>
                  </w:p>
                </w:txbxContent>
              </v:textbox>
              <w10:wrap type="none"/>
            </v:shape>
            <w10:wrap type="topAndBottom"/>
          </v:group>
        </w:pict>
      </w:r>
    </w:p>
    <w:p>
      <w:pPr>
        <w:spacing w:after="0"/>
        <w:rPr>
          <w:rFonts w:ascii="Arial"/>
          <w:sz w:val="21"/>
        </w:rPr>
        <w:sectPr>
          <w:pgSz w:w="12750" w:h="17680"/>
          <w:pgMar w:top="0" w:bottom="0" w:left="300" w:right="300"/>
        </w:sectPr>
      </w:pPr>
    </w:p>
    <w:p>
      <w:pPr>
        <w:tabs>
          <w:tab w:pos="12025" w:val="left" w:leader="none"/>
        </w:tabs>
        <w:spacing w:line="240" w:lineRule="auto"/>
        <w:ind w:left="120" w:right="0" w:firstLine="0"/>
        <w:rPr>
          <w:rFonts w:ascii="Arial"/>
          <w:sz w:val="20"/>
        </w:rPr>
      </w:pPr>
      <w:r>
        <w:rPr/>
        <w:pict>
          <v:line style="position:absolute;mso-position-horizontal-relative:page;mso-position-vertical-relative:page;z-index:16223232" from="622.276001pt,21.000216pt" to="637.276001pt,21.000216pt" stroked="true" strokeweight=".25pt" strokecolor="#000000">
            <v:stroke dashstyle="solid"/>
            <w10:wrap type="none"/>
          </v:line>
        </w:pict>
      </w:r>
      <w:r>
        <w:rPr/>
        <w:pict>
          <v:line style="position:absolute;mso-position-horizontal-relative:page;mso-position-vertical-relative:page;z-index:16223744" from="15pt,862.890198pt" to="0pt,862.890198pt" stroked="true" strokeweight=".25pt" strokecolor="#000000">
            <v:stroke dashstyle="solid"/>
            <w10:wrap type="none"/>
          </v:line>
        </w:pict>
      </w:r>
      <w:r>
        <w:rPr/>
        <w:pict>
          <v:line style="position:absolute;mso-position-horizontal-relative:page;mso-position-vertical-relative:page;z-index:16224256" from="622.276001pt,862.890198pt" to="637.276001pt,862.890198pt" stroked="true" strokeweight=".25pt" strokecolor="#000000">
            <v:stroke dashstyle="solid"/>
            <w10:wrap type="none"/>
          </v:line>
        </w:pict>
      </w:r>
      <w:r>
        <w:rPr/>
        <w:pict>
          <v:line style="position:absolute;mso-position-horizontal-relative:page;mso-position-vertical-relative:page;z-index:16224768" from="21pt,868.890198pt" to="21pt,883.890198pt" stroked="true" strokeweight=".25pt" strokecolor="#000000">
            <v:stroke dashstyle="solid"/>
            <w10:wrap type="none"/>
          </v:line>
        </w:pict>
      </w:r>
      <w:r>
        <w:rPr/>
        <w:pict>
          <v:line style="position:absolute;mso-position-horizontal-relative:page;mso-position-vertical-relative:page;z-index:16225280"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1458"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1459" coordorigin="0,0" coordsize="5,300">
            <v:line style="position:absolute" from="3,300" to="3,0" stroked="true" strokeweight=".25pt" strokecolor="#000000">
              <v:stroke dashstyle="solid"/>
            </v:line>
          </v:group>
        </w:pict>
      </w:r>
      <w:r>
        <w:rPr>
          <w:rFonts w:ascii="Arial"/>
          <w:sz w:val="20"/>
        </w:rPr>
      </w:r>
    </w:p>
    <w:p>
      <w:pPr>
        <w:pStyle w:val="BodyText"/>
        <w:spacing w:before="3"/>
        <w:rPr>
          <w:rFonts w:ascii="Arial"/>
          <w:sz w:val="6"/>
        </w:rPr>
      </w:pPr>
    </w:p>
    <w:p>
      <w:pPr>
        <w:spacing w:line="240" w:lineRule="auto"/>
        <w:ind w:left="-300" w:right="0" w:firstLine="0"/>
        <w:rPr>
          <w:rFonts w:ascii="Arial"/>
          <w:sz w:val="20"/>
        </w:rPr>
      </w:pPr>
      <w:r>
        <w:rPr>
          <w:rFonts w:ascii="Arial"/>
          <w:position w:val="97"/>
          <w:sz w:val="20"/>
        </w:rPr>
        <w:pict>
          <v:group style="width:15pt;height:.25pt;mso-position-horizontal-relative:char;mso-position-vertical-relative:line" id="docshapegroup1460" coordorigin="0,0" coordsize="300,5">
            <v:line style="position:absolute" from="300,3" to="0,3" stroked="true" strokeweight=".25pt" strokecolor="#000000">
              <v:stroke dashstyle="solid"/>
            </v:line>
          </v:group>
        </w:pict>
      </w:r>
      <w:r>
        <w:rPr>
          <w:rFonts w:ascii="Arial"/>
          <w:position w:val="97"/>
          <w:sz w:val="20"/>
        </w:rPr>
      </w:r>
      <w:r>
        <w:rPr>
          <w:rFonts w:ascii="Times New Roman"/>
          <w:spacing w:val="40"/>
          <w:position w:val="97"/>
          <w:sz w:val="20"/>
        </w:rPr>
        <w:t> </w:t>
      </w:r>
      <w:r>
        <w:rPr>
          <w:rFonts w:ascii="Arial"/>
          <w:spacing w:val="40"/>
          <w:sz w:val="20"/>
        </w:rPr>
        <w:pict>
          <v:group style="width:595.3pt;height:48.55pt;mso-position-horizontal-relative:char;mso-position-vertical-relative:line" id="docshapegroup1461" coordorigin="0,0" coordsize="11906,971">
            <v:rect style="position:absolute;left:0;top:845;width:11906;height:126" id="docshape1462" filled="true" fillcolor="#808080" stroked="false">
              <v:fill type="solid"/>
            </v:rect>
            <v:rect style="position:absolute;left:0;top:0;width:11906;height:846" id="docshape1463" filled="true" fillcolor="#bbbcbf" stroked="false">
              <v:fill type="solid"/>
            </v:rect>
            <v:shape style="position:absolute;left:0;top:0;width:11906;height:971" type="#_x0000_t202" id="docshape1464" filled="false" stroked="false">
              <v:textbox inset="0,0,0,0">
                <w:txbxContent>
                  <w:p>
                    <w:pPr>
                      <w:spacing w:line="240" w:lineRule="auto" w:before="0"/>
                      <w:rPr>
                        <w:rFonts w:ascii="Times New Roman"/>
                        <w:sz w:val="32"/>
                      </w:rPr>
                    </w:pPr>
                  </w:p>
                  <w:p>
                    <w:pPr>
                      <w:spacing w:before="0"/>
                      <w:ind w:left="1065"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v:group>
        </w:pict>
      </w:r>
      <w:r>
        <w:rPr>
          <w:rFonts w:ascii="Arial"/>
          <w:spacing w:val="40"/>
          <w:sz w:val="20"/>
        </w:rPr>
      </w:r>
    </w:p>
    <w:p>
      <w:pPr>
        <w:pStyle w:val="BodyText"/>
        <w:rPr>
          <w:rFonts w:ascii="Arial"/>
          <w:sz w:val="20"/>
        </w:rPr>
      </w:pPr>
    </w:p>
    <w:p>
      <w:pPr>
        <w:pStyle w:val="BodyText"/>
        <w:spacing w:before="4"/>
        <w:rPr>
          <w:rFonts w:ascii="Arial"/>
          <w:sz w:val="11"/>
        </w:rPr>
      </w:pPr>
    </w:p>
    <w:tbl>
      <w:tblPr>
        <w:tblW w:w="0" w:type="auto"/>
        <w:jc w:val="left"/>
        <w:tblInd w:w="11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827" w:hRule="atLeast"/>
        </w:trPr>
        <w:tc>
          <w:tcPr>
            <w:tcW w:w="9334" w:type="dxa"/>
            <w:tcBorders>
              <w:top w:val="single" w:sz="8" w:space="0" w:color="010202"/>
              <w:bottom w:val="single" w:sz="2" w:space="0" w:color="010202"/>
            </w:tcBorders>
            <w:shd w:val="clear" w:color="auto" w:fill="3C3C3E"/>
          </w:tcPr>
          <w:p>
            <w:pPr>
              <w:pStyle w:val="TableParagraph"/>
              <w:spacing w:line="321" w:lineRule="auto" w:before="112"/>
              <w:ind w:left="3033" w:right="353" w:hanging="1236"/>
              <w:rPr>
                <w:rFonts w:ascii="Arial Rounded MT Bold"/>
                <w:sz w:val="22"/>
              </w:rPr>
            </w:pPr>
            <w:r>
              <w:rPr>
                <w:rFonts w:ascii="Arial Rounded MT Bold"/>
                <w:color w:val="FFFFFF"/>
                <w:sz w:val="22"/>
              </w:rPr>
              <w:t>WEEK</w:t>
            </w:r>
            <w:r>
              <w:rPr>
                <w:rFonts w:ascii="Arial Rounded MT Bold"/>
                <w:color w:val="FFFFFF"/>
                <w:spacing w:val="-10"/>
                <w:sz w:val="22"/>
              </w:rPr>
              <w:t> </w:t>
            </w:r>
            <w:r>
              <w:rPr>
                <w:rFonts w:ascii="Arial Rounded MT Bold"/>
                <w:color w:val="FFFFFF"/>
                <w:sz w:val="22"/>
              </w:rPr>
              <w:t>4</w:t>
            </w:r>
            <w:r>
              <w:rPr>
                <w:rFonts w:ascii="Arial Rounded MT Bold"/>
                <w:color w:val="FFFFFF"/>
                <w:spacing w:val="-11"/>
                <w:sz w:val="22"/>
              </w:rPr>
              <w:t> </w:t>
            </w:r>
            <w:r>
              <w:rPr>
                <w:rFonts w:ascii="Arial Rounded MT Bold"/>
                <w:color w:val="FFFFFF"/>
                <w:sz w:val="22"/>
              </w:rPr>
              <w:t>FRIDAY</w:t>
            </w:r>
            <w:r>
              <w:rPr>
                <w:rFonts w:ascii="Arial Rounded MT Bold"/>
                <w:color w:val="FFFFFF"/>
                <w:spacing w:val="-10"/>
                <w:sz w:val="22"/>
              </w:rPr>
              <w:t> </w:t>
            </w:r>
            <w:r>
              <w:rPr>
                <w:rFonts w:ascii="Arial Rounded MT Bold"/>
                <w:color w:val="FFFFFF"/>
                <w:sz w:val="22"/>
              </w:rPr>
              <w:t>/</w:t>
            </w:r>
            <w:r>
              <w:rPr>
                <w:rFonts w:ascii="Arial Rounded MT Bold"/>
                <w:color w:val="FFFFFF"/>
                <w:spacing w:val="-10"/>
                <w:sz w:val="22"/>
              </w:rPr>
              <w:t> </w:t>
            </w:r>
            <w:r>
              <w:rPr>
                <w:rFonts w:ascii="Arial Rounded MT Bold"/>
                <w:color w:val="FFFFFF"/>
                <w:sz w:val="22"/>
              </w:rPr>
              <w:t>DAY</w:t>
            </w:r>
            <w:r>
              <w:rPr>
                <w:rFonts w:ascii="Arial Rounded MT Bold"/>
                <w:color w:val="FFFFFF"/>
                <w:spacing w:val="-10"/>
                <w:sz w:val="22"/>
              </w:rPr>
              <w:t> </w:t>
            </w:r>
            <w:r>
              <w:rPr>
                <w:rFonts w:ascii="Arial Rounded MT Bold"/>
                <w:color w:val="FFFFFF"/>
                <w:sz w:val="22"/>
              </w:rPr>
              <w:t>5:</w:t>
            </w:r>
            <w:r>
              <w:rPr>
                <w:rFonts w:ascii="Arial Rounded MT Bold"/>
                <w:color w:val="FFFFFF"/>
                <w:spacing w:val="-11"/>
                <w:sz w:val="22"/>
              </w:rPr>
              <w:t> </w:t>
            </w:r>
            <w:r>
              <w:rPr>
                <w:rFonts w:ascii="Arial Rounded MT Bold"/>
                <w:color w:val="FFFFFF"/>
                <w:sz w:val="22"/>
              </w:rPr>
              <w:t>FINAL</w:t>
            </w:r>
            <w:r>
              <w:rPr>
                <w:rFonts w:ascii="Arial Rounded MT Bold"/>
                <w:color w:val="FFFFFF"/>
                <w:spacing w:val="-11"/>
                <w:sz w:val="22"/>
              </w:rPr>
              <w:t> </w:t>
            </w:r>
            <w:r>
              <w:rPr>
                <w:rFonts w:ascii="Arial Rounded MT Bold"/>
                <w:color w:val="FFFFFF"/>
                <w:sz w:val="22"/>
              </w:rPr>
              <w:t>DRAFT</w:t>
            </w:r>
            <w:r>
              <w:rPr>
                <w:rFonts w:ascii="Arial Rounded MT Bold"/>
                <w:color w:val="FFFFFF"/>
                <w:spacing w:val="-10"/>
                <w:sz w:val="22"/>
              </w:rPr>
              <w:t> </w:t>
            </w:r>
            <w:r>
              <w:rPr>
                <w:rFonts w:ascii="Arial Rounded MT Bold"/>
                <w:color w:val="FFFFFF"/>
                <w:sz w:val="22"/>
              </w:rPr>
              <w:t>OF</w:t>
            </w:r>
            <w:r>
              <w:rPr>
                <w:rFonts w:ascii="Arial Rounded MT Bold"/>
                <w:color w:val="FFFFFF"/>
                <w:spacing w:val="-10"/>
                <w:sz w:val="22"/>
              </w:rPr>
              <w:t> </w:t>
            </w:r>
            <w:r>
              <w:rPr>
                <w:rFonts w:ascii="Arial Rounded MT Bold"/>
                <w:color w:val="FFFFFF"/>
                <w:sz w:val="22"/>
              </w:rPr>
              <w:t>RESEARCH PRESENTATION (30 MINUTES)</w:t>
            </w:r>
          </w:p>
        </w:tc>
      </w:tr>
    </w:tbl>
    <w:p>
      <w:pPr>
        <w:pStyle w:val="ListParagraph"/>
        <w:numPr>
          <w:ilvl w:val="0"/>
          <w:numId w:val="123"/>
        </w:numPr>
        <w:tabs>
          <w:tab w:pos="1720" w:val="left" w:leader="none"/>
        </w:tabs>
        <w:spacing w:line="304" w:lineRule="auto" w:before="124" w:after="0"/>
        <w:ind w:left="1719" w:right="2352" w:hanging="360"/>
        <w:jc w:val="left"/>
        <w:rPr>
          <w:sz w:val="22"/>
        </w:rPr>
      </w:pPr>
      <w:r>
        <w:rPr/>
        <w:pict>
          <v:shape style="position:absolute;margin-left:21pt;margin-top:-56.231186pt;width:30.3pt;height:209.6pt;mso-position-horizontal-relative:page;mso-position-vertical-relative:paragraph;z-index:16225792" type="#_x0000_t202" id="docshape1465"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4</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338"/>
                          <w:rPr>
                            <w:sz w:val="22"/>
                          </w:rPr>
                        </w:pPr>
                        <w:r>
                          <w:rPr>
                            <w:color w:val="FFFFFF"/>
                            <w:spacing w:val="-2"/>
                            <w:sz w:val="22"/>
                          </w:rPr>
                          <w:t>FRIDAY</w:t>
                        </w:r>
                      </w:p>
                    </w:tc>
                  </w:tr>
                </w:tbl>
                <w:p>
                  <w:pPr>
                    <w:pStyle w:val="BodyText"/>
                  </w:pPr>
                </w:p>
              </w:txbxContent>
            </v:textbox>
            <w10:wrap type="none"/>
          </v:shape>
        </w:pict>
      </w:r>
      <w:r>
        <w:rPr>
          <w:color w:val="010202"/>
          <w:sz w:val="22"/>
        </w:rPr>
        <w:t>Tell</w:t>
      </w:r>
      <w:r>
        <w:rPr>
          <w:color w:val="010202"/>
          <w:spacing w:val="-6"/>
          <w:sz w:val="22"/>
        </w:rPr>
        <w:t> </w:t>
      </w:r>
      <w:r>
        <w:rPr>
          <w:color w:val="010202"/>
          <w:sz w:val="22"/>
        </w:rPr>
        <w:t>learners</w:t>
      </w:r>
      <w:r>
        <w:rPr>
          <w:color w:val="010202"/>
          <w:spacing w:val="-6"/>
          <w:sz w:val="22"/>
        </w:rPr>
        <w:t> </w:t>
      </w:r>
      <w:r>
        <w:rPr>
          <w:color w:val="010202"/>
          <w:sz w:val="22"/>
        </w:rPr>
        <w:t>that</w:t>
      </w:r>
      <w:r>
        <w:rPr>
          <w:color w:val="010202"/>
          <w:spacing w:val="-6"/>
          <w:sz w:val="22"/>
        </w:rPr>
        <w:t> </w:t>
      </w:r>
      <w:r>
        <w:rPr>
          <w:color w:val="010202"/>
          <w:sz w:val="22"/>
        </w:rPr>
        <w:t>they</w:t>
      </w:r>
      <w:r>
        <w:rPr>
          <w:color w:val="010202"/>
          <w:spacing w:val="-6"/>
          <w:sz w:val="22"/>
        </w:rPr>
        <w:t> </w:t>
      </w:r>
      <w:r>
        <w:rPr>
          <w:color w:val="010202"/>
          <w:sz w:val="22"/>
        </w:rPr>
        <w:t>now</w:t>
      </w:r>
      <w:r>
        <w:rPr>
          <w:color w:val="010202"/>
          <w:spacing w:val="-6"/>
          <w:sz w:val="22"/>
        </w:rPr>
        <w:t> </w:t>
      </w:r>
      <w:r>
        <w:rPr>
          <w:color w:val="010202"/>
          <w:sz w:val="22"/>
        </w:rPr>
        <w:t>have</w:t>
      </w:r>
      <w:r>
        <w:rPr>
          <w:color w:val="010202"/>
          <w:spacing w:val="-6"/>
          <w:sz w:val="22"/>
        </w:rPr>
        <w:t> </w:t>
      </w:r>
      <w:r>
        <w:rPr>
          <w:color w:val="010202"/>
          <w:sz w:val="22"/>
        </w:rPr>
        <w:t>one</w:t>
      </w:r>
      <w:r>
        <w:rPr>
          <w:color w:val="010202"/>
          <w:spacing w:val="-6"/>
          <w:sz w:val="22"/>
        </w:rPr>
        <w:t> </w:t>
      </w:r>
      <w:r>
        <w:rPr>
          <w:color w:val="010202"/>
          <w:sz w:val="22"/>
        </w:rPr>
        <w:t>more</w:t>
      </w:r>
      <w:r>
        <w:rPr>
          <w:color w:val="010202"/>
          <w:spacing w:val="-6"/>
          <w:sz w:val="22"/>
        </w:rPr>
        <w:t> </w:t>
      </w:r>
      <w:r>
        <w:rPr>
          <w:color w:val="010202"/>
          <w:sz w:val="22"/>
        </w:rPr>
        <w:t>lesson</w:t>
      </w:r>
      <w:r>
        <w:rPr>
          <w:color w:val="010202"/>
          <w:spacing w:val="-6"/>
          <w:sz w:val="22"/>
        </w:rPr>
        <w:t> </w:t>
      </w:r>
      <w:r>
        <w:rPr>
          <w:color w:val="010202"/>
          <w:sz w:val="22"/>
        </w:rPr>
        <w:t>to</w:t>
      </w:r>
      <w:r>
        <w:rPr>
          <w:color w:val="010202"/>
          <w:spacing w:val="-6"/>
          <w:sz w:val="22"/>
        </w:rPr>
        <w:t> </w:t>
      </w:r>
      <w:r>
        <w:rPr>
          <w:color w:val="010202"/>
          <w:sz w:val="22"/>
        </w:rPr>
        <w:t>work</w:t>
      </w:r>
      <w:r>
        <w:rPr>
          <w:color w:val="010202"/>
          <w:spacing w:val="-6"/>
          <w:sz w:val="22"/>
        </w:rPr>
        <w:t> </w:t>
      </w:r>
      <w:r>
        <w:rPr>
          <w:color w:val="010202"/>
          <w:sz w:val="22"/>
        </w:rPr>
        <w:t>on</w:t>
      </w:r>
      <w:r>
        <w:rPr>
          <w:color w:val="010202"/>
          <w:spacing w:val="-6"/>
          <w:sz w:val="22"/>
        </w:rPr>
        <w:t> </w:t>
      </w:r>
      <w:r>
        <w:rPr>
          <w:color w:val="010202"/>
          <w:sz w:val="22"/>
        </w:rPr>
        <w:t>the</w:t>
      </w:r>
      <w:r>
        <w:rPr>
          <w:color w:val="010202"/>
          <w:spacing w:val="-6"/>
          <w:sz w:val="22"/>
        </w:rPr>
        <w:t> </w:t>
      </w:r>
      <w:r>
        <w:rPr>
          <w:color w:val="010202"/>
          <w:sz w:val="22"/>
        </w:rPr>
        <w:t>final</w:t>
      </w:r>
      <w:r>
        <w:rPr>
          <w:color w:val="010202"/>
          <w:spacing w:val="-6"/>
          <w:sz w:val="22"/>
        </w:rPr>
        <w:t> </w:t>
      </w:r>
      <w:r>
        <w:rPr>
          <w:color w:val="010202"/>
          <w:sz w:val="22"/>
        </w:rPr>
        <w:t>presentation</w:t>
      </w:r>
      <w:r>
        <w:rPr>
          <w:color w:val="010202"/>
          <w:spacing w:val="-6"/>
          <w:sz w:val="22"/>
        </w:rPr>
        <w:t> </w:t>
      </w:r>
      <w:r>
        <w:rPr>
          <w:color w:val="010202"/>
          <w:sz w:val="22"/>
        </w:rPr>
        <w:t>of</w:t>
      </w:r>
      <w:r>
        <w:rPr>
          <w:color w:val="010202"/>
          <w:spacing w:val="-6"/>
          <w:sz w:val="22"/>
        </w:rPr>
        <w:t> </w:t>
      </w:r>
      <w:r>
        <w:rPr>
          <w:color w:val="010202"/>
          <w:sz w:val="22"/>
        </w:rPr>
        <w:t>their research work.</w:t>
      </w:r>
    </w:p>
    <w:p>
      <w:pPr>
        <w:pStyle w:val="Heading5"/>
        <w:numPr>
          <w:ilvl w:val="0"/>
          <w:numId w:val="123"/>
        </w:numPr>
        <w:tabs>
          <w:tab w:pos="1720" w:val="left" w:leader="none"/>
        </w:tabs>
        <w:spacing w:line="266" w:lineRule="exact" w:before="0" w:after="0"/>
        <w:ind w:left="1719" w:right="0" w:hanging="361"/>
        <w:jc w:val="left"/>
      </w:pPr>
      <w:r>
        <w:rPr>
          <w:color w:val="010202"/>
        </w:rPr>
        <w:t>REMIND</w:t>
      </w:r>
      <w:r>
        <w:rPr>
          <w:color w:val="010202"/>
          <w:spacing w:val="-5"/>
        </w:rPr>
        <w:t> </w:t>
      </w:r>
      <w:r>
        <w:rPr>
          <w:color w:val="010202"/>
        </w:rPr>
        <w:t>learners</w:t>
      </w:r>
      <w:r>
        <w:rPr>
          <w:color w:val="010202"/>
          <w:spacing w:val="-2"/>
        </w:rPr>
        <w:t> </w:t>
      </w:r>
      <w:r>
        <w:rPr>
          <w:color w:val="010202"/>
        </w:rPr>
        <w:t>that</w:t>
      </w:r>
      <w:r>
        <w:rPr>
          <w:color w:val="010202"/>
          <w:spacing w:val="-2"/>
        </w:rPr>
        <w:t> </w:t>
      </w:r>
      <w:r>
        <w:rPr>
          <w:color w:val="010202"/>
        </w:rPr>
        <w:t>they</w:t>
      </w:r>
      <w:r>
        <w:rPr>
          <w:color w:val="010202"/>
          <w:spacing w:val="-2"/>
        </w:rPr>
        <w:t> </w:t>
      </w:r>
      <w:r>
        <w:rPr>
          <w:color w:val="010202"/>
        </w:rPr>
        <w:t>must</w:t>
      </w:r>
      <w:r>
        <w:rPr>
          <w:color w:val="010202"/>
          <w:spacing w:val="-2"/>
        </w:rPr>
        <w:t> </w:t>
      </w:r>
      <w:r>
        <w:rPr>
          <w:color w:val="010202"/>
        </w:rPr>
        <w:t>each</w:t>
      </w:r>
      <w:r>
        <w:rPr>
          <w:color w:val="010202"/>
          <w:spacing w:val="-3"/>
        </w:rPr>
        <w:t> </w:t>
      </w:r>
      <w:r>
        <w:rPr>
          <w:color w:val="010202"/>
        </w:rPr>
        <w:t>submit</w:t>
      </w:r>
      <w:r>
        <w:rPr>
          <w:color w:val="010202"/>
          <w:spacing w:val="-2"/>
        </w:rPr>
        <w:t> </w:t>
      </w:r>
      <w:r>
        <w:rPr>
          <w:color w:val="010202"/>
        </w:rPr>
        <w:t>their</w:t>
      </w:r>
      <w:r>
        <w:rPr>
          <w:color w:val="010202"/>
          <w:spacing w:val="-2"/>
        </w:rPr>
        <w:t> </w:t>
      </w:r>
      <w:r>
        <w:rPr>
          <w:color w:val="010202"/>
        </w:rPr>
        <w:t>own</w:t>
      </w:r>
      <w:r>
        <w:rPr>
          <w:color w:val="010202"/>
          <w:spacing w:val="-3"/>
        </w:rPr>
        <w:t> </w:t>
      </w:r>
      <w:r>
        <w:rPr>
          <w:color w:val="010202"/>
        </w:rPr>
        <w:t>copy</w:t>
      </w:r>
      <w:r>
        <w:rPr>
          <w:color w:val="010202"/>
          <w:spacing w:val="-2"/>
        </w:rPr>
        <w:t> </w:t>
      </w:r>
      <w:r>
        <w:rPr>
          <w:color w:val="010202"/>
        </w:rPr>
        <w:t>of</w:t>
      </w:r>
      <w:r>
        <w:rPr>
          <w:color w:val="010202"/>
          <w:spacing w:val="-2"/>
        </w:rPr>
        <w:t> </w:t>
      </w:r>
      <w:r>
        <w:rPr>
          <w:color w:val="010202"/>
        </w:rPr>
        <w:t>the</w:t>
      </w:r>
      <w:r>
        <w:rPr>
          <w:color w:val="010202"/>
          <w:spacing w:val="-1"/>
        </w:rPr>
        <w:t> </w:t>
      </w:r>
      <w:r>
        <w:rPr>
          <w:color w:val="010202"/>
          <w:spacing w:val="-2"/>
        </w:rPr>
        <w:t>research.</w:t>
      </w:r>
    </w:p>
    <w:p>
      <w:pPr>
        <w:pStyle w:val="ListParagraph"/>
        <w:numPr>
          <w:ilvl w:val="0"/>
          <w:numId w:val="123"/>
        </w:numPr>
        <w:tabs>
          <w:tab w:pos="1720" w:val="left" w:leader="none"/>
        </w:tabs>
        <w:spacing w:line="240" w:lineRule="auto" w:before="71" w:after="0"/>
        <w:ind w:left="1719" w:right="0" w:hanging="361"/>
        <w:jc w:val="left"/>
        <w:rPr>
          <w:sz w:val="22"/>
        </w:rPr>
      </w:pPr>
      <w:r>
        <w:rPr>
          <w:color w:val="010202"/>
          <w:sz w:val="22"/>
        </w:rPr>
        <w:t>Remind</w:t>
      </w:r>
      <w:r>
        <w:rPr>
          <w:color w:val="010202"/>
          <w:spacing w:val="-7"/>
          <w:sz w:val="22"/>
        </w:rPr>
        <w:t> </w:t>
      </w:r>
      <w:r>
        <w:rPr>
          <w:color w:val="010202"/>
          <w:sz w:val="22"/>
        </w:rPr>
        <w:t>learners</w:t>
      </w:r>
      <w:r>
        <w:rPr>
          <w:color w:val="010202"/>
          <w:spacing w:val="-5"/>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rubric</w:t>
      </w:r>
      <w:r>
        <w:rPr>
          <w:color w:val="010202"/>
          <w:spacing w:val="-5"/>
          <w:sz w:val="22"/>
        </w:rPr>
        <w:t> </w:t>
      </w:r>
      <w:r>
        <w:rPr>
          <w:color w:val="010202"/>
          <w:sz w:val="22"/>
        </w:rPr>
        <w:t>to</w:t>
      </w:r>
      <w:r>
        <w:rPr>
          <w:color w:val="010202"/>
          <w:spacing w:val="-5"/>
          <w:sz w:val="22"/>
        </w:rPr>
        <w:t> </w:t>
      </w:r>
      <w:r>
        <w:rPr>
          <w:color w:val="010202"/>
          <w:sz w:val="22"/>
        </w:rPr>
        <w:t>assess</w:t>
      </w:r>
      <w:r>
        <w:rPr>
          <w:color w:val="010202"/>
          <w:spacing w:val="-4"/>
          <w:sz w:val="22"/>
        </w:rPr>
        <w:t> </w:t>
      </w:r>
      <w:r>
        <w:rPr>
          <w:color w:val="010202"/>
          <w:sz w:val="22"/>
        </w:rPr>
        <w:t>their</w:t>
      </w:r>
      <w:r>
        <w:rPr>
          <w:color w:val="010202"/>
          <w:spacing w:val="-5"/>
          <w:sz w:val="22"/>
        </w:rPr>
        <w:t> </w:t>
      </w:r>
      <w:r>
        <w:rPr>
          <w:color w:val="010202"/>
          <w:sz w:val="22"/>
        </w:rPr>
        <w:t>research</w:t>
      </w:r>
      <w:r>
        <w:rPr>
          <w:color w:val="010202"/>
          <w:spacing w:val="-5"/>
          <w:sz w:val="22"/>
        </w:rPr>
        <w:t> </w:t>
      </w:r>
      <w:r>
        <w:rPr>
          <w:color w:val="010202"/>
          <w:sz w:val="22"/>
        </w:rPr>
        <w:t>and</w:t>
      </w:r>
      <w:r>
        <w:rPr>
          <w:color w:val="010202"/>
          <w:spacing w:val="-4"/>
          <w:sz w:val="22"/>
        </w:rPr>
        <w:t> </w:t>
      </w:r>
      <w:r>
        <w:rPr>
          <w:color w:val="010202"/>
          <w:sz w:val="22"/>
        </w:rPr>
        <w:t>all</w:t>
      </w:r>
      <w:r>
        <w:rPr>
          <w:color w:val="010202"/>
          <w:spacing w:val="-5"/>
          <w:sz w:val="22"/>
        </w:rPr>
        <w:t> </w:t>
      </w:r>
      <w:r>
        <w:rPr>
          <w:color w:val="010202"/>
          <w:sz w:val="22"/>
        </w:rPr>
        <w:t>the</w:t>
      </w:r>
      <w:r>
        <w:rPr>
          <w:color w:val="010202"/>
          <w:spacing w:val="-5"/>
          <w:sz w:val="22"/>
        </w:rPr>
        <w:t> </w:t>
      </w:r>
      <w:r>
        <w:rPr>
          <w:color w:val="010202"/>
          <w:sz w:val="22"/>
        </w:rPr>
        <w:t>different</w:t>
      </w:r>
      <w:r>
        <w:rPr>
          <w:color w:val="010202"/>
          <w:spacing w:val="-5"/>
          <w:sz w:val="22"/>
        </w:rPr>
        <w:t> </w:t>
      </w:r>
      <w:r>
        <w:rPr>
          <w:color w:val="010202"/>
          <w:sz w:val="22"/>
        </w:rPr>
        <w:t>components</w:t>
      </w:r>
      <w:r>
        <w:rPr>
          <w:color w:val="010202"/>
          <w:spacing w:val="-4"/>
          <w:sz w:val="22"/>
        </w:rPr>
        <w:t> </w:t>
      </w:r>
      <w:r>
        <w:rPr>
          <w:color w:val="010202"/>
          <w:spacing w:val="-2"/>
          <w:sz w:val="22"/>
        </w:rPr>
        <w:t>required:</w:t>
      </w:r>
    </w:p>
    <w:p>
      <w:pPr>
        <w:pStyle w:val="ListParagraph"/>
        <w:numPr>
          <w:ilvl w:val="1"/>
          <w:numId w:val="123"/>
        </w:numPr>
        <w:tabs>
          <w:tab w:pos="2455" w:val="left" w:leader="none"/>
          <w:tab w:pos="2457" w:val="left" w:leader="none"/>
        </w:tabs>
        <w:spacing w:line="300" w:lineRule="auto" w:before="60" w:after="0"/>
        <w:ind w:left="2456" w:right="1844" w:hanging="360"/>
        <w:jc w:val="left"/>
        <w:rPr>
          <w:sz w:val="22"/>
        </w:rPr>
      </w:pPr>
      <w:r>
        <w:rPr>
          <w:color w:val="010202"/>
          <w:sz w:val="22"/>
        </w:rPr>
        <w:t>Their</w:t>
      </w:r>
      <w:r>
        <w:rPr>
          <w:color w:val="010202"/>
          <w:spacing w:val="-6"/>
          <w:sz w:val="22"/>
        </w:rPr>
        <w:t> </w:t>
      </w:r>
      <w:r>
        <w:rPr>
          <w:color w:val="010202"/>
          <w:sz w:val="22"/>
        </w:rPr>
        <w:t>answers</w:t>
      </w:r>
      <w:r>
        <w:rPr>
          <w:color w:val="010202"/>
          <w:spacing w:val="-6"/>
          <w:sz w:val="22"/>
        </w:rPr>
        <w:t> </w:t>
      </w:r>
      <w:r>
        <w:rPr>
          <w:color w:val="010202"/>
          <w:sz w:val="22"/>
        </w:rPr>
        <w:t>to</w:t>
      </w:r>
      <w:r>
        <w:rPr>
          <w:color w:val="010202"/>
          <w:spacing w:val="-6"/>
          <w:sz w:val="22"/>
        </w:rPr>
        <w:t> </w:t>
      </w:r>
      <w:r>
        <w:rPr>
          <w:color w:val="010202"/>
          <w:sz w:val="22"/>
        </w:rPr>
        <w:t>the</w:t>
      </w:r>
      <w:r>
        <w:rPr>
          <w:color w:val="010202"/>
          <w:spacing w:val="-5"/>
          <w:sz w:val="22"/>
        </w:rPr>
        <w:t> </w:t>
      </w:r>
      <w:r>
        <w:rPr>
          <w:color w:val="010202"/>
          <w:sz w:val="22"/>
        </w:rPr>
        <w:t>questions</w:t>
      </w:r>
      <w:r>
        <w:rPr>
          <w:color w:val="010202"/>
          <w:spacing w:val="-6"/>
          <w:sz w:val="22"/>
        </w:rPr>
        <w:t> </w:t>
      </w:r>
      <w:r>
        <w:rPr>
          <w:color w:val="010202"/>
          <w:sz w:val="22"/>
        </w:rPr>
        <w:t>in</w:t>
      </w:r>
      <w:r>
        <w:rPr>
          <w:color w:val="010202"/>
          <w:spacing w:val="-6"/>
          <w:sz w:val="22"/>
        </w:rPr>
        <w:t> </w:t>
      </w:r>
      <w:r>
        <w:rPr>
          <w:color w:val="010202"/>
          <w:sz w:val="22"/>
        </w:rPr>
        <w:t>Tasks</w:t>
      </w:r>
      <w:r>
        <w:rPr>
          <w:color w:val="010202"/>
          <w:spacing w:val="-6"/>
          <w:sz w:val="22"/>
        </w:rPr>
        <w:t> </w:t>
      </w:r>
      <w:r>
        <w:rPr>
          <w:color w:val="010202"/>
          <w:sz w:val="22"/>
        </w:rPr>
        <w:t>1,</w:t>
      </w:r>
      <w:r>
        <w:rPr>
          <w:color w:val="010202"/>
          <w:spacing w:val="-5"/>
          <w:sz w:val="22"/>
        </w:rPr>
        <w:t> </w:t>
      </w:r>
      <w:r>
        <w:rPr>
          <w:color w:val="010202"/>
          <w:sz w:val="22"/>
        </w:rPr>
        <w:t>2,</w:t>
      </w:r>
      <w:r>
        <w:rPr>
          <w:color w:val="010202"/>
          <w:spacing w:val="-5"/>
          <w:sz w:val="22"/>
        </w:rPr>
        <w:t> </w:t>
      </w:r>
      <w:r>
        <w:rPr>
          <w:color w:val="010202"/>
          <w:sz w:val="22"/>
        </w:rPr>
        <w:t>3</w:t>
      </w:r>
      <w:r>
        <w:rPr>
          <w:color w:val="010202"/>
          <w:spacing w:val="-5"/>
          <w:sz w:val="22"/>
        </w:rPr>
        <w:t> </w:t>
      </w:r>
      <w:r>
        <w:rPr>
          <w:color w:val="010202"/>
          <w:sz w:val="22"/>
        </w:rPr>
        <w:t>and</w:t>
      </w:r>
      <w:r>
        <w:rPr>
          <w:color w:val="010202"/>
          <w:spacing w:val="-6"/>
          <w:sz w:val="22"/>
        </w:rPr>
        <w:t> </w:t>
      </w:r>
      <w:r>
        <w:rPr>
          <w:color w:val="010202"/>
          <w:sz w:val="22"/>
        </w:rPr>
        <w:t>4,</w:t>
      </w:r>
      <w:r>
        <w:rPr>
          <w:color w:val="010202"/>
          <w:spacing w:val="-5"/>
          <w:sz w:val="22"/>
        </w:rPr>
        <w:t> </w:t>
      </w:r>
      <w:r>
        <w:rPr>
          <w:color w:val="010202"/>
          <w:sz w:val="22"/>
        </w:rPr>
        <w:t>presented</w:t>
      </w:r>
      <w:r>
        <w:rPr>
          <w:color w:val="010202"/>
          <w:spacing w:val="-5"/>
          <w:sz w:val="22"/>
        </w:rPr>
        <w:t> </w:t>
      </w:r>
      <w:r>
        <w:rPr>
          <w:color w:val="010202"/>
          <w:sz w:val="22"/>
        </w:rPr>
        <w:t>in</w:t>
      </w:r>
      <w:r>
        <w:rPr>
          <w:color w:val="010202"/>
          <w:spacing w:val="-6"/>
          <w:sz w:val="22"/>
        </w:rPr>
        <w:t> </w:t>
      </w:r>
      <w:r>
        <w:rPr>
          <w:color w:val="010202"/>
          <w:sz w:val="22"/>
        </w:rPr>
        <w:t>the</w:t>
      </w:r>
      <w:r>
        <w:rPr>
          <w:color w:val="010202"/>
          <w:spacing w:val="-5"/>
          <w:sz w:val="22"/>
        </w:rPr>
        <w:t> </w:t>
      </w:r>
      <w:r>
        <w:rPr>
          <w:color w:val="010202"/>
          <w:sz w:val="22"/>
        </w:rPr>
        <w:t>form</w:t>
      </w:r>
      <w:r>
        <w:rPr>
          <w:color w:val="010202"/>
          <w:spacing w:val="-6"/>
          <w:sz w:val="22"/>
        </w:rPr>
        <w:t> </w:t>
      </w:r>
      <w:r>
        <w:rPr>
          <w:color w:val="010202"/>
          <w:sz w:val="22"/>
        </w:rPr>
        <w:t>of</w:t>
      </w:r>
      <w:r>
        <w:rPr>
          <w:color w:val="010202"/>
          <w:spacing w:val="-6"/>
          <w:sz w:val="22"/>
        </w:rPr>
        <w:t> </w:t>
      </w:r>
      <w:r>
        <w:rPr>
          <w:color w:val="010202"/>
          <w:sz w:val="22"/>
        </w:rPr>
        <w:t>key</w:t>
      </w:r>
      <w:r>
        <w:rPr>
          <w:color w:val="010202"/>
          <w:spacing w:val="-5"/>
          <w:sz w:val="22"/>
        </w:rPr>
        <w:t> </w:t>
      </w:r>
      <w:r>
        <w:rPr>
          <w:color w:val="010202"/>
          <w:sz w:val="22"/>
        </w:rPr>
        <w:t>words using the structures of Mind Maps, Venn Diagrams and Tables</w:t>
      </w:r>
    </w:p>
    <w:p>
      <w:pPr>
        <w:pStyle w:val="ListParagraph"/>
        <w:numPr>
          <w:ilvl w:val="1"/>
          <w:numId w:val="123"/>
        </w:numPr>
        <w:tabs>
          <w:tab w:pos="2455" w:val="left" w:leader="none"/>
          <w:tab w:pos="2457" w:val="left" w:leader="none"/>
        </w:tabs>
        <w:spacing w:line="277" w:lineRule="exact" w:before="0" w:after="0"/>
        <w:ind w:left="2456" w:right="0" w:hanging="361"/>
        <w:jc w:val="left"/>
        <w:rPr>
          <w:sz w:val="22"/>
        </w:rPr>
      </w:pPr>
      <w:r>
        <w:rPr>
          <w:color w:val="010202"/>
          <w:sz w:val="22"/>
        </w:rPr>
        <w:t>Their</w:t>
      </w:r>
      <w:r>
        <w:rPr>
          <w:color w:val="010202"/>
          <w:spacing w:val="-5"/>
          <w:sz w:val="22"/>
        </w:rPr>
        <w:t> </w:t>
      </w:r>
      <w:r>
        <w:rPr>
          <w:color w:val="010202"/>
          <w:spacing w:val="-2"/>
          <w:sz w:val="22"/>
        </w:rPr>
        <w:t>bibliographies</w:t>
      </w:r>
    </w:p>
    <w:p>
      <w:pPr>
        <w:pStyle w:val="ListParagraph"/>
        <w:numPr>
          <w:ilvl w:val="1"/>
          <w:numId w:val="123"/>
        </w:numPr>
        <w:tabs>
          <w:tab w:pos="2455" w:val="left" w:leader="none"/>
          <w:tab w:pos="2457" w:val="left" w:leader="none"/>
        </w:tabs>
        <w:spacing w:line="240" w:lineRule="auto" w:before="60" w:after="0"/>
        <w:ind w:left="2456" w:right="0" w:hanging="361"/>
        <w:jc w:val="left"/>
        <w:rPr>
          <w:sz w:val="22"/>
        </w:rPr>
      </w:pPr>
      <w:r>
        <w:rPr>
          <w:color w:val="010202"/>
          <w:sz w:val="22"/>
        </w:rPr>
        <w:t>The</w:t>
      </w:r>
      <w:r>
        <w:rPr>
          <w:color w:val="010202"/>
          <w:spacing w:val="-6"/>
          <w:sz w:val="22"/>
        </w:rPr>
        <w:t> </w:t>
      </w:r>
      <w:r>
        <w:rPr>
          <w:color w:val="010202"/>
          <w:sz w:val="22"/>
        </w:rPr>
        <w:t>editing</w:t>
      </w:r>
      <w:r>
        <w:rPr>
          <w:color w:val="010202"/>
          <w:spacing w:val="-5"/>
          <w:sz w:val="22"/>
        </w:rPr>
        <w:t> </w:t>
      </w:r>
      <w:r>
        <w:rPr>
          <w:color w:val="010202"/>
          <w:sz w:val="22"/>
        </w:rPr>
        <w:t>and</w:t>
      </w:r>
      <w:r>
        <w:rPr>
          <w:color w:val="010202"/>
          <w:spacing w:val="-6"/>
          <w:sz w:val="22"/>
        </w:rPr>
        <w:t> </w:t>
      </w:r>
      <w:r>
        <w:rPr>
          <w:color w:val="010202"/>
          <w:sz w:val="22"/>
        </w:rPr>
        <w:t>presentation</w:t>
      </w:r>
      <w:r>
        <w:rPr>
          <w:color w:val="010202"/>
          <w:spacing w:val="-6"/>
          <w:sz w:val="22"/>
        </w:rPr>
        <w:t> </w:t>
      </w:r>
      <w:r>
        <w:rPr>
          <w:color w:val="010202"/>
          <w:sz w:val="22"/>
        </w:rPr>
        <w:t>of</w:t>
      </w:r>
      <w:r>
        <w:rPr>
          <w:color w:val="010202"/>
          <w:spacing w:val="-5"/>
          <w:sz w:val="22"/>
        </w:rPr>
        <w:t> </w:t>
      </w:r>
      <w:r>
        <w:rPr>
          <w:color w:val="010202"/>
          <w:sz w:val="22"/>
        </w:rPr>
        <w:t>their</w:t>
      </w:r>
      <w:r>
        <w:rPr>
          <w:color w:val="010202"/>
          <w:spacing w:val="-5"/>
          <w:sz w:val="22"/>
        </w:rPr>
        <w:t> </w:t>
      </w:r>
      <w:r>
        <w:rPr>
          <w:color w:val="010202"/>
          <w:spacing w:val="-4"/>
          <w:sz w:val="22"/>
        </w:rPr>
        <w:t>work</w:t>
      </w:r>
    </w:p>
    <w:p>
      <w:pPr>
        <w:pStyle w:val="BodyText"/>
        <w:spacing w:before="5"/>
        <w:rPr>
          <w:sz w:val="24"/>
        </w:rPr>
      </w:pPr>
    </w:p>
    <w:p>
      <w:pPr>
        <w:pStyle w:val="Heading5"/>
        <w:ind w:left="1322"/>
      </w:pPr>
      <w:r>
        <w:rPr>
          <w:color w:val="010202"/>
        </w:rPr>
        <w:t>Editing</w:t>
      </w:r>
      <w:r>
        <w:rPr>
          <w:color w:val="010202"/>
          <w:spacing w:val="-10"/>
        </w:rPr>
        <w:t> </w:t>
      </w:r>
      <w:r>
        <w:rPr>
          <w:color w:val="010202"/>
          <w:spacing w:val="-2"/>
        </w:rPr>
        <w:t>Checklist</w:t>
      </w:r>
    </w:p>
    <w:p>
      <w:pPr>
        <w:pStyle w:val="ListParagraph"/>
        <w:numPr>
          <w:ilvl w:val="0"/>
          <w:numId w:val="124"/>
        </w:numPr>
        <w:tabs>
          <w:tab w:pos="1720" w:val="left" w:leader="none"/>
        </w:tabs>
        <w:spacing w:line="240" w:lineRule="auto" w:before="71" w:after="0"/>
        <w:ind w:left="1719" w:right="0" w:hanging="361"/>
        <w:jc w:val="left"/>
        <w:rPr>
          <w:sz w:val="22"/>
        </w:rPr>
      </w:pPr>
      <w:r>
        <w:rPr>
          <w:color w:val="010202"/>
          <w:sz w:val="22"/>
        </w:rPr>
        <w:t>Read</w:t>
      </w:r>
      <w:r>
        <w:rPr>
          <w:color w:val="010202"/>
          <w:spacing w:val="-4"/>
          <w:sz w:val="22"/>
        </w:rPr>
        <w:t> </w:t>
      </w:r>
      <w:r>
        <w:rPr>
          <w:color w:val="010202"/>
          <w:sz w:val="22"/>
        </w:rPr>
        <w:t>through</w:t>
      </w:r>
      <w:r>
        <w:rPr>
          <w:color w:val="010202"/>
          <w:spacing w:val="-4"/>
          <w:sz w:val="22"/>
        </w:rPr>
        <w:t> </w:t>
      </w:r>
      <w:r>
        <w:rPr>
          <w:color w:val="010202"/>
          <w:sz w:val="22"/>
        </w:rPr>
        <w:t>and</w:t>
      </w:r>
      <w:r>
        <w:rPr>
          <w:color w:val="010202"/>
          <w:spacing w:val="-5"/>
          <w:sz w:val="22"/>
        </w:rPr>
        <w:t> </w:t>
      </w:r>
      <w:r>
        <w:rPr>
          <w:color w:val="010202"/>
          <w:sz w:val="22"/>
        </w:rPr>
        <w:t>explain</w:t>
      </w:r>
      <w:r>
        <w:rPr>
          <w:color w:val="010202"/>
          <w:spacing w:val="-4"/>
          <w:sz w:val="22"/>
        </w:rPr>
        <w:t> </w:t>
      </w:r>
      <w:r>
        <w:rPr>
          <w:color w:val="010202"/>
          <w:sz w:val="22"/>
        </w:rPr>
        <w:t>the</w:t>
      </w:r>
      <w:r>
        <w:rPr>
          <w:color w:val="010202"/>
          <w:spacing w:val="-4"/>
          <w:sz w:val="22"/>
        </w:rPr>
        <w:t> </w:t>
      </w:r>
      <w:r>
        <w:rPr>
          <w:color w:val="010202"/>
          <w:sz w:val="22"/>
        </w:rPr>
        <w:t>checklist</w:t>
      </w:r>
      <w:r>
        <w:rPr>
          <w:color w:val="010202"/>
          <w:spacing w:val="-3"/>
          <w:sz w:val="22"/>
        </w:rPr>
        <w:t> </w:t>
      </w:r>
      <w:r>
        <w:rPr>
          <w:color w:val="010202"/>
          <w:sz w:val="22"/>
        </w:rPr>
        <w:t>to</w:t>
      </w:r>
      <w:r>
        <w:rPr>
          <w:color w:val="010202"/>
          <w:spacing w:val="-4"/>
          <w:sz w:val="22"/>
        </w:rPr>
        <w:t> </w:t>
      </w:r>
      <w:r>
        <w:rPr>
          <w:color w:val="010202"/>
          <w:spacing w:val="-2"/>
          <w:sz w:val="22"/>
        </w:rPr>
        <w:t>learners.</w:t>
      </w:r>
    </w:p>
    <w:p>
      <w:pPr>
        <w:pStyle w:val="ListParagraph"/>
        <w:numPr>
          <w:ilvl w:val="0"/>
          <w:numId w:val="124"/>
        </w:numPr>
        <w:tabs>
          <w:tab w:pos="1720" w:val="left" w:leader="none"/>
        </w:tabs>
        <w:spacing w:line="240" w:lineRule="auto" w:before="72" w:after="0"/>
        <w:ind w:left="1719" w:right="0" w:hanging="361"/>
        <w:jc w:val="left"/>
        <w:rPr>
          <w:sz w:val="22"/>
        </w:rPr>
      </w:pPr>
      <w:r>
        <w:rPr>
          <w:color w:val="010202"/>
          <w:sz w:val="22"/>
        </w:rPr>
        <w:t>Next,</w:t>
      </w:r>
      <w:r>
        <w:rPr>
          <w:color w:val="010202"/>
          <w:spacing w:val="-4"/>
          <w:sz w:val="22"/>
        </w:rPr>
        <w:t> </w:t>
      </w:r>
      <w:r>
        <w:rPr>
          <w:color w:val="010202"/>
          <w:sz w:val="22"/>
        </w:rPr>
        <w:t>learners</w:t>
      </w:r>
      <w:r>
        <w:rPr>
          <w:color w:val="010202"/>
          <w:spacing w:val="-4"/>
          <w:sz w:val="22"/>
        </w:rPr>
        <w:t> </w:t>
      </w:r>
      <w:r>
        <w:rPr>
          <w:color w:val="010202"/>
          <w:sz w:val="22"/>
        </w:rPr>
        <w:t>need</w:t>
      </w:r>
      <w:r>
        <w:rPr>
          <w:color w:val="010202"/>
          <w:spacing w:val="-4"/>
          <w:sz w:val="22"/>
        </w:rPr>
        <w:t> </w:t>
      </w:r>
      <w:r>
        <w:rPr>
          <w:color w:val="010202"/>
          <w:sz w:val="22"/>
        </w:rPr>
        <w:t>to</w:t>
      </w:r>
      <w:r>
        <w:rPr>
          <w:color w:val="010202"/>
          <w:spacing w:val="-5"/>
          <w:sz w:val="22"/>
        </w:rPr>
        <w:t> </w:t>
      </w:r>
      <w:r>
        <w:rPr>
          <w:color w:val="010202"/>
          <w:sz w:val="22"/>
        </w:rPr>
        <w:t>go</w:t>
      </w:r>
      <w:r>
        <w:rPr>
          <w:color w:val="010202"/>
          <w:spacing w:val="-4"/>
          <w:sz w:val="22"/>
        </w:rPr>
        <w:t> </w:t>
      </w:r>
      <w:r>
        <w:rPr>
          <w:color w:val="010202"/>
          <w:sz w:val="22"/>
        </w:rPr>
        <w:t>through</w:t>
      </w:r>
      <w:r>
        <w:rPr>
          <w:color w:val="010202"/>
          <w:spacing w:val="-4"/>
          <w:sz w:val="22"/>
        </w:rPr>
        <w:t> </w:t>
      </w:r>
      <w:r>
        <w:rPr>
          <w:color w:val="010202"/>
          <w:sz w:val="22"/>
        </w:rPr>
        <w:t>the</w:t>
      </w:r>
      <w:r>
        <w:rPr>
          <w:color w:val="010202"/>
          <w:spacing w:val="-4"/>
          <w:sz w:val="22"/>
        </w:rPr>
        <w:t> </w:t>
      </w:r>
      <w:r>
        <w:rPr>
          <w:color w:val="010202"/>
          <w:sz w:val="22"/>
        </w:rPr>
        <w:t>checklist</w:t>
      </w:r>
      <w:r>
        <w:rPr>
          <w:color w:val="010202"/>
          <w:spacing w:val="-3"/>
          <w:sz w:val="22"/>
        </w:rPr>
        <w:t> </w:t>
      </w:r>
      <w:r>
        <w:rPr>
          <w:color w:val="010202"/>
          <w:sz w:val="22"/>
        </w:rPr>
        <w:t>and</w:t>
      </w:r>
      <w:r>
        <w:rPr>
          <w:color w:val="010202"/>
          <w:spacing w:val="-4"/>
          <w:sz w:val="22"/>
        </w:rPr>
        <w:t> </w:t>
      </w:r>
      <w:r>
        <w:rPr>
          <w:color w:val="010202"/>
          <w:sz w:val="22"/>
        </w:rPr>
        <w:t>put</w:t>
      </w:r>
      <w:r>
        <w:rPr>
          <w:color w:val="010202"/>
          <w:spacing w:val="-5"/>
          <w:sz w:val="22"/>
        </w:rPr>
        <w:t> </w:t>
      </w:r>
      <w:r>
        <w:rPr>
          <w:color w:val="010202"/>
          <w:sz w:val="22"/>
        </w:rPr>
        <w:t>a</w:t>
      </w:r>
      <w:r>
        <w:rPr>
          <w:color w:val="010202"/>
          <w:spacing w:val="-4"/>
          <w:sz w:val="22"/>
        </w:rPr>
        <w:t> </w:t>
      </w:r>
      <w:r>
        <w:rPr>
          <w:color w:val="010202"/>
          <w:sz w:val="22"/>
        </w:rPr>
        <w:t>tick</w:t>
      </w:r>
      <w:r>
        <w:rPr>
          <w:color w:val="010202"/>
          <w:spacing w:val="-4"/>
          <w:sz w:val="22"/>
        </w:rPr>
        <w:t> </w:t>
      </w:r>
      <w:r>
        <w:rPr>
          <w:color w:val="010202"/>
          <w:sz w:val="22"/>
        </w:rPr>
        <w:t>or</w:t>
      </w:r>
      <w:r>
        <w:rPr>
          <w:color w:val="010202"/>
          <w:spacing w:val="-4"/>
          <w:sz w:val="22"/>
        </w:rPr>
        <w:t> </w:t>
      </w:r>
      <w:r>
        <w:rPr>
          <w:color w:val="010202"/>
          <w:sz w:val="22"/>
        </w:rPr>
        <w:t>cross</w:t>
      </w:r>
      <w:r>
        <w:rPr>
          <w:color w:val="010202"/>
          <w:spacing w:val="-5"/>
          <w:sz w:val="22"/>
        </w:rPr>
        <w:t> </w:t>
      </w:r>
      <w:r>
        <w:rPr>
          <w:color w:val="010202"/>
          <w:sz w:val="22"/>
        </w:rPr>
        <w:t>next</w:t>
      </w:r>
      <w:r>
        <w:rPr>
          <w:color w:val="010202"/>
          <w:spacing w:val="-3"/>
          <w:sz w:val="22"/>
        </w:rPr>
        <w:t> </w:t>
      </w:r>
      <w:r>
        <w:rPr>
          <w:color w:val="010202"/>
          <w:sz w:val="22"/>
        </w:rPr>
        <w:t>to</w:t>
      </w:r>
      <w:r>
        <w:rPr>
          <w:color w:val="010202"/>
          <w:spacing w:val="-4"/>
          <w:sz w:val="22"/>
        </w:rPr>
        <w:t> </w:t>
      </w:r>
      <w:r>
        <w:rPr>
          <w:color w:val="010202"/>
          <w:sz w:val="22"/>
        </w:rPr>
        <w:t>each</w:t>
      </w:r>
      <w:r>
        <w:rPr>
          <w:color w:val="010202"/>
          <w:spacing w:val="-4"/>
          <w:sz w:val="22"/>
        </w:rPr>
        <w:t> </w:t>
      </w:r>
      <w:r>
        <w:rPr>
          <w:color w:val="010202"/>
          <w:spacing w:val="-2"/>
          <w:sz w:val="22"/>
        </w:rPr>
        <w:t>point.</w:t>
      </w:r>
    </w:p>
    <w:p>
      <w:pPr>
        <w:pStyle w:val="ListParagraph"/>
        <w:numPr>
          <w:ilvl w:val="0"/>
          <w:numId w:val="124"/>
        </w:numPr>
        <w:tabs>
          <w:tab w:pos="1720" w:val="left" w:leader="none"/>
        </w:tabs>
        <w:spacing w:line="240" w:lineRule="auto" w:before="71" w:after="0"/>
        <w:ind w:left="1719" w:right="0" w:hanging="361"/>
        <w:jc w:val="left"/>
        <w:rPr>
          <w:sz w:val="22"/>
        </w:rPr>
      </w:pPr>
      <w:r>
        <w:rPr>
          <w:color w:val="010202"/>
          <w:sz w:val="22"/>
        </w:rPr>
        <w:t>Where</w:t>
      </w:r>
      <w:r>
        <w:rPr>
          <w:color w:val="010202"/>
          <w:spacing w:val="-5"/>
          <w:sz w:val="22"/>
        </w:rPr>
        <w:t> </w:t>
      </w:r>
      <w:r>
        <w:rPr>
          <w:color w:val="010202"/>
          <w:sz w:val="22"/>
        </w:rPr>
        <w:t>they</w:t>
      </w:r>
      <w:r>
        <w:rPr>
          <w:color w:val="010202"/>
          <w:spacing w:val="-3"/>
          <w:sz w:val="22"/>
        </w:rPr>
        <w:t> </w:t>
      </w:r>
      <w:r>
        <w:rPr>
          <w:color w:val="010202"/>
          <w:sz w:val="22"/>
        </w:rPr>
        <w:t>have</w:t>
      </w:r>
      <w:r>
        <w:rPr>
          <w:color w:val="010202"/>
          <w:spacing w:val="-3"/>
          <w:sz w:val="22"/>
        </w:rPr>
        <w:t> </w:t>
      </w:r>
      <w:r>
        <w:rPr>
          <w:color w:val="010202"/>
          <w:sz w:val="22"/>
        </w:rPr>
        <w:t>put</w:t>
      </w:r>
      <w:r>
        <w:rPr>
          <w:color w:val="010202"/>
          <w:spacing w:val="-4"/>
          <w:sz w:val="22"/>
        </w:rPr>
        <w:t> </w:t>
      </w:r>
      <w:r>
        <w:rPr>
          <w:color w:val="010202"/>
          <w:sz w:val="22"/>
        </w:rPr>
        <w:t>a</w:t>
      </w:r>
      <w:r>
        <w:rPr>
          <w:color w:val="010202"/>
          <w:spacing w:val="-4"/>
          <w:sz w:val="22"/>
        </w:rPr>
        <w:t> </w:t>
      </w:r>
      <w:r>
        <w:rPr>
          <w:color w:val="010202"/>
          <w:sz w:val="22"/>
        </w:rPr>
        <w:t>cross,</w:t>
      </w:r>
      <w:r>
        <w:rPr>
          <w:color w:val="010202"/>
          <w:spacing w:val="-4"/>
          <w:sz w:val="22"/>
        </w:rPr>
        <w:t> </w:t>
      </w:r>
      <w:r>
        <w:rPr>
          <w:color w:val="010202"/>
          <w:sz w:val="22"/>
        </w:rPr>
        <w:t>they</w:t>
      </w:r>
      <w:r>
        <w:rPr>
          <w:color w:val="010202"/>
          <w:spacing w:val="-3"/>
          <w:sz w:val="22"/>
        </w:rPr>
        <w:t> </w:t>
      </w:r>
      <w:r>
        <w:rPr>
          <w:color w:val="010202"/>
          <w:sz w:val="22"/>
        </w:rPr>
        <w:t>need</w:t>
      </w:r>
      <w:r>
        <w:rPr>
          <w:color w:val="010202"/>
          <w:spacing w:val="-4"/>
          <w:sz w:val="22"/>
        </w:rPr>
        <w:t> </w:t>
      </w:r>
      <w:r>
        <w:rPr>
          <w:color w:val="010202"/>
          <w:sz w:val="22"/>
        </w:rPr>
        <w:t>to</w:t>
      </w:r>
      <w:r>
        <w:rPr>
          <w:color w:val="010202"/>
          <w:spacing w:val="-3"/>
          <w:sz w:val="22"/>
        </w:rPr>
        <w:t> </w:t>
      </w:r>
      <w:r>
        <w:rPr>
          <w:color w:val="010202"/>
          <w:sz w:val="22"/>
        </w:rPr>
        <w:t>go</w:t>
      </w:r>
      <w:r>
        <w:rPr>
          <w:color w:val="010202"/>
          <w:spacing w:val="-4"/>
          <w:sz w:val="22"/>
        </w:rPr>
        <w:t> </w:t>
      </w:r>
      <w:r>
        <w:rPr>
          <w:color w:val="010202"/>
          <w:sz w:val="22"/>
        </w:rPr>
        <w:t>back</w:t>
      </w:r>
      <w:r>
        <w:rPr>
          <w:color w:val="010202"/>
          <w:spacing w:val="-4"/>
          <w:sz w:val="22"/>
        </w:rPr>
        <w:t> </w:t>
      </w:r>
      <w:r>
        <w:rPr>
          <w:color w:val="010202"/>
          <w:sz w:val="22"/>
        </w:rPr>
        <w:t>to</w:t>
      </w:r>
      <w:r>
        <w:rPr>
          <w:color w:val="010202"/>
          <w:spacing w:val="-4"/>
          <w:sz w:val="22"/>
        </w:rPr>
        <w:t> </w:t>
      </w:r>
      <w:r>
        <w:rPr>
          <w:color w:val="010202"/>
          <w:sz w:val="22"/>
        </w:rPr>
        <w:t>that</w:t>
      </w:r>
      <w:r>
        <w:rPr>
          <w:color w:val="010202"/>
          <w:spacing w:val="-3"/>
          <w:sz w:val="22"/>
        </w:rPr>
        <w:t> </w:t>
      </w:r>
      <w:r>
        <w:rPr>
          <w:color w:val="010202"/>
          <w:sz w:val="22"/>
        </w:rPr>
        <w:t>part</w:t>
      </w:r>
      <w:r>
        <w:rPr>
          <w:color w:val="010202"/>
          <w:spacing w:val="-4"/>
          <w:sz w:val="22"/>
        </w:rPr>
        <w:t> </w:t>
      </w:r>
      <w:r>
        <w:rPr>
          <w:color w:val="010202"/>
          <w:sz w:val="22"/>
        </w:rPr>
        <w:t>and</w:t>
      </w:r>
      <w:r>
        <w:rPr>
          <w:color w:val="010202"/>
          <w:spacing w:val="-3"/>
          <w:sz w:val="22"/>
        </w:rPr>
        <w:t> </w:t>
      </w:r>
      <w:r>
        <w:rPr>
          <w:color w:val="010202"/>
          <w:spacing w:val="-2"/>
          <w:sz w:val="22"/>
        </w:rPr>
        <w:t>redo.</w:t>
      </w:r>
    </w:p>
    <w:p>
      <w:pPr>
        <w:pStyle w:val="ListParagraph"/>
        <w:numPr>
          <w:ilvl w:val="0"/>
          <w:numId w:val="124"/>
        </w:numPr>
        <w:tabs>
          <w:tab w:pos="1720" w:val="left" w:leader="none"/>
        </w:tabs>
        <w:spacing w:line="240" w:lineRule="auto" w:before="72" w:after="0"/>
        <w:ind w:left="1719" w:right="0" w:hanging="361"/>
        <w:jc w:val="left"/>
        <w:rPr>
          <w:sz w:val="22"/>
        </w:rPr>
      </w:pPr>
      <w:r>
        <w:rPr>
          <w:color w:val="010202"/>
          <w:sz w:val="22"/>
        </w:rPr>
        <w:t>Make</w:t>
      </w:r>
      <w:r>
        <w:rPr>
          <w:color w:val="010202"/>
          <w:spacing w:val="-6"/>
          <w:sz w:val="22"/>
        </w:rPr>
        <w:t> </w:t>
      </w:r>
      <w:r>
        <w:rPr>
          <w:color w:val="010202"/>
          <w:sz w:val="22"/>
        </w:rPr>
        <w:t>sure</w:t>
      </w:r>
      <w:r>
        <w:rPr>
          <w:color w:val="010202"/>
          <w:spacing w:val="-5"/>
          <w:sz w:val="22"/>
        </w:rPr>
        <w:t> </w:t>
      </w:r>
      <w:r>
        <w:rPr>
          <w:color w:val="010202"/>
          <w:sz w:val="22"/>
        </w:rPr>
        <w:t>all</w:t>
      </w:r>
      <w:r>
        <w:rPr>
          <w:color w:val="010202"/>
          <w:spacing w:val="-7"/>
          <w:sz w:val="22"/>
        </w:rPr>
        <w:t> </w:t>
      </w:r>
      <w:r>
        <w:rPr>
          <w:color w:val="010202"/>
          <w:sz w:val="22"/>
        </w:rPr>
        <w:t>learners</w:t>
      </w:r>
      <w:r>
        <w:rPr>
          <w:color w:val="010202"/>
          <w:spacing w:val="-6"/>
          <w:sz w:val="22"/>
        </w:rPr>
        <w:t> </w:t>
      </w:r>
      <w:r>
        <w:rPr>
          <w:color w:val="010202"/>
          <w:sz w:val="22"/>
        </w:rPr>
        <w:t>understand</w:t>
      </w:r>
      <w:r>
        <w:rPr>
          <w:color w:val="010202"/>
          <w:spacing w:val="-6"/>
          <w:sz w:val="22"/>
        </w:rPr>
        <w:t> </w:t>
      </w:r>
      <w:r>
        <w:rPr>
          <w:color w:val="010202"/>
          <w:sz w:val="22"/>
        </w:rPr>
        <w:t>the</w:t>
      </w:r>
      <w:r>
        <w:rPr>
          <w:color w:val="010202"/>
          <w:spacing w:val="-6"/>
          <w:sz w:val="22"/>
        </w:rPr>
        <w:t> </w:t>
      </w:r>
      <w:r>
        <w:rPr>
          <w:color w:val="010202"/>
          <w:sz w:val="22"/>
        </w:rPr>
        <w:t>checklist</w:t>
      </w:r>
      <w:r>
        <w:rPr>
          <w:color w:val="010202"/>
          <w:spacing w:val="-5"/>
          <w:sz w:val="22"/>
        </w:rPr>
        <w:t> </w:t>
      </w:r>
      <w:r>
        <w:rPr>
          <w:color w:val="010202"/>
          <w:sz w:val="22"/>
        </w:rPr>
        <w:t>and</w:t>
      </w:r>
      <w:r>
        <w:rPr>
          <w:color w:val="010202"/>
          <w:spacing w:val="-6"/>
          <w:sz w:val="22"/>
        </w:rPr>
        <w:t> </w:t>
      </w:r>
      <w:r>
        <w:rPr>
          <w:color w:val="010202"/>
          <w:sz w:val="22"/>
        </w:rPr>
        <w:t>are</w:t>
      </w:r>
      <w:r>
        <w:rPr>
          <w:color w:val="010202"/>
          <w:spacing w:val="-6"/>
          <w:sz w:val="22"/>
        </w:rPr>
        <w:t> </w:t>
      </w:r>
      <w:r>
        <w:rPr>
          <w:color w:val="010202"/>
          <w:sz w:val="22"/>
        </w:rPr>
        <w:t>completing</w:t>
      </w:r>
      <w:r>
        <w:rPr>
          <w:color w:val="010202"/>
          <w:spacing w:val="-6"/>
          <w:sz w:val="22"/>
        </w:rPr>
        <w:t> </w:t>
      </w:r>
      <w:r>
        <w:rPr>
          <w:color w:val="010202"/>
          <w:sz w:val="22"/>
        </w:rPr>
        <w:t>their</w:t>
      </w:r>
      <w:r>
        <w:rPr>
          <w:color w:val="010202"/>
          <w:spacing w:val="-6"/>
          <w:sz w:val="22"/>
        </w:rPr>
        <w:t> </w:t>
      </w:r>
      <w:r>
        <w:rPr>
          <w:color w:val="010202"/>
          <w:sz w:val="22"/>
        </w:rPr>
        <w:t>research</w:t>
      </w:r>
      <w:r>
        <w:rPr>
          <w:color w:val="010202"/>
          <w:spacing w:val="-5"/>
          <w:sz w:val="22"/>
        </w:rPr>
        <w:t> </w:t>
      </w:r>
      <w:r>
        <w:rPr>
          <w:color w:val="010202"/>
          <w:spacing w:val="-2"/>
          <w:sz w:val="22"/>
        </w:rPr>
        <w:t>project.</w:t>
      </w:r>
    </w:p>
    <w:p>
      <w:pPr>
        <w:pStyle w:val="ListParagraph"/>
        <w:numPr>
          <w:ilvl w:val="0"/>
          <w:numId w:val="124"/>
        </w:numPr>
        <w:tabs>
          <w:tab w:pos="1720" w:val="left" w:leader="none"/>
        </w:tabs>
        <w:spacing w:line="240" w:lineRule="auto" w:before="71" w:after="0"/>
        <w:ind w:left="1719" w:right="0" w:hanging="361"/>
        <w:jc w:val="left"/>
        <w:rPr>
          <w:sz w:val="22"/>
        </w:rPr>
      </w:pPr>
      <w:r>
        <w:rPr>
          <w:color w:val="010202"/>
          <w:sz w:val="22"/>
        </w:rPr>
        <w:t>Walk</w:t>
      </w:r>
      <w:r>
        <w:rPr>
          <w:color w:val="010202"/>
          <w:spacing w:val="-6"/>
          <w:sz w:val="22"/>
        </w:rPr>
        <w:t> </w:t>
      </w:r>
      <w:r>
        <w:rPr>
          <w:color w:val="010202"/>
          <w:sz w:val="22"/>
        </w:rPr>
        <w:t>around</w:t>
      </w:r>
      <w:r>
        <w:rPr>
          <w:color w:val="010202"/>
          <w:spacing w:val="-7"/>
          <w:sz w:val="22"/>
        </w:rPr>
        <w:t> </w:t>
      </w:r>
      <w:r>
        <w:rPr>
          <w:color w:val="010202"/>
          <w:sz w:val="22"/>
        </w:rPr>
        <w:t>and</w:t>
      </w:r>
      <w:r>
        <w:rPr>
          <w:color w:val="010202"/>
          <w:spacing w:val="-6"/>
          <w:sz w:val="22"/>
        </w:rPr>
        <w:t> </w:t>
      </w:r>
      <w:r>
        <w:rPr>
          <w:color w:val="010202"/>
          <w:sz w:val="22"/>
        </w:rPr>
        <w:t>check</w:t>
      </w:r>
      <w:r>
        <w:rPr>
          <w:color w:val="010202"/>
          <w:spacing w:val="-5"/>
          <w:sz w:val="22"/>
        </w:rPr>
        <w:t> </w:t>
      </w:r>
      <w:r>
        <w:rPr>
          <w:color w:val="010202"/>
          <w:sz w:val="22"/>
        </w:rPr>
        <w:t>that</w:t>
      </w:r>
      <w:r>
        <w:rPr>
          <w:color w:val="010202"/>
          <w:spacing w:val="-5"/>
          <w:sz w:val="22"/>
        </w:rPr>
        <w:t> </w:t>
      </w:r>
      <w:r>
        <w:rPr>
          <w:color w:val="010202"/>
          <w:sz w:val="22"/>
        </w:rPr>
        <w:t>all</w:t>
      </w:r>
      <w:r>
        <w:rPr>
          <w:color w:val="010202"/>
          <w:spacing w:val="-6"/>
          <w:sz w:val="22"/>
        </w:rPr>
        <w:t> </w:t>
      </w:r>
      <w:r>
        <w:rPr>
          <w:color w:val="010202"/>
          <w:sz w:val="22"/>
        </w:rPr>
        <w:t>learners</w:t>
      </w:r>
      <w:r>
        <w:rPr>
          <w:color w:val="010202"/>
          <w:spacing w:val="-6"/>
          <w:sz w:val="22"/>
        </w:rPr>
        <w:t> </w:t>
      </w:r>
      <w:r>
        <w:rPr>
          <w:color w:val="010202"/>
          <w:sz w:val="22"/>
        </w:rPr>
        <w:t>are</w:t>
      </w:r>
      <w:r>
        <w:rPr>
          <w:color w:val="010202"/>
          <w:spacing w:val="-5"/>
          <w:sz w:val="22"/>
        </w:rPr>
        <w:t> </w:t>
      </w:r>
      <w:r>
        <w:rPr>
          <w:color w:val="010202"/>
          <w:sz w:val="22"/>
        </w:rPr>
        <w:t>submitting</w:t>
      </w:r>
      <w:r>
        <w:rPr>
          <w:color w:val="010202"/>
          <w:spacing w:val="-6"/>
          <w:sz w:val="22"/>
        </w:rPr>
        <w:t> </w:t>
      </w:r>
      <w:r>
        <w:rPr>
          <w:color w:val="010202"/>
          <w:sz w:val="22"/>
        </w:rPr>
        <w:t>their</w:t>
      </w:r>
      <w:r>
        <w:rPr>
          <w:color w:val="010202"/>
          <w:spacing w:val="-5"/>
          <w:sz w:val="22"/>
        </w:rPr>
        <w:t> </w:t>
      </w:r>
      <w:r>
        <w:rPr>
          <w:color w:val="010202"/>
          <w:sz w:val="22"/>
        </w:rPr>
        <w:t>research</w:t>
      </w:r>
      <w:r>
        <w:rPr>
          <w:color w:val="010202"/>
          <w:spacing w:val="-5"/>
          <w:sz w:val="22"/>
        </w:rPr>
        <w:t> </w:t>
      </w:r>
      <w:r>
        <w:rPr>
          <w:color w:val="010202"/>
          <w:spacing w:val="-2"/>
          <w:sz w:val="22"/>
        </w:rPr>
        <w:t>individually.</w:t>
      </w:r>
    </w:p>
    <w:p>
      <w:pPr>
        <w:pStyle w:val="BodyText"/>
        <w:spacing w:before="10"/>
        <w:rPr>
          <w:sz w:val="11"/>
        </w:rPr>
      </w:pPr>
    </w:p>
    <w:tbl>
      <w:tblPr>
        <w:tblW w:w="0" w:type="auto"/>
        <w:jc w:val="left"/>
        <w:tblInd w:w="1159"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1838"/>
        <w:gridCol w:w="5528"/>
        <w:gridCol w:w="1968"/>
      </w:tblGrid>
      <w:tr>
        <w:trPr>
          <w:trHeight w:val="561" w:hRule="atLeast"/>
        </w:trPr>
        <w:tc>
          <w:tcPr>
            <w:tcW w:w="7366" w:type="dxa"/>
            <w:gridSpan w:val="2"/>
            <w:tcBorders>
              <w:left w:val="nil"/>
            </w:tcBorders>
            <w:shd w:val="clear" w:color="auto" w:fill="D1CFCE"/>
          </w:tcPr>
          <w:p>
            <w:pPr>
              <w:pStyle w:val="TableParagraph"/>
              <w:spacing w:before="154"/>
              <w:rPr>
                <w:b/>
                <w:sz w:val="22"/>
              </w:rPr>
            </w:pPr>
            <w:r>
              <w:rPr>
                <w:b/>
                <w:color w:val="010202"/>
                <w:sz w:val="22"/>
              </w:rPr>
              <w:t>EDITING</w:t>
            </w:r>
            <w:r>
              <w:rPr>
                <w:b/>
                <w:color w:val="010202"/>
                <w:spacing w:val="-7"/>
                <w:sz w:val="22"/>
              </w:rPr>
              <w:t> </w:t>
            </w:r>
            <w:r>
              <w:rPr>
                <w:b/>
                <w:color w:val="010202"/>
                <w:sz w:val="22"/>
              </w:rPr>
              <w:t>CHECKLIST</w:t>
            </w:r>
            <w:r>
              <w:rPr>
                <w:b/>
                <w:color w:val="010202"/>
                <w:spacing w:val="-8"/>
                <w:sz w:val="22"/>
              </w:rPr>
              <w:t> </w:t>
            </w:r>
            <w:r>
              <w:rPr>
                <w:b/>
                <w:color w:val="010202"/>
                <w:sz w:val="22"/>
              </w:rPr>
              <w:t>FOR</w:t>
            </w:r>
            <w:r>
              <w:rPr>
                <w:b/>
                <w:color w:val="010202"/>
                <w:spacing w:val="-7"/>
                <w:sz w:val="22"/>
              </w:rPr>
              <w:t> </w:t>
            </w:r>
            <w:r>
              <w:rPr>
                <w:b/>
                <w:color w:val="010202"/>
                <w:sz w:val="22"/>
              </w:rPr>
              <w:t>RESEACH</w:t>
            </w:r>
            <w:r>
              <w:rPr>
                <w:b/>
                <w:color w:val="010202"/>
                <w:spacing w:val="-7"/>
                <w:sz w:val="22"/>
              </w:rPr>
              <w:t> </w:t>
            </w:r>
            <w:r>
              <w:rPr>
                <w:b/>
                <w:color w:val="010202"/>
                <w:spacing w:val="-2"/>
                <w:sz w:val="22"/>
              </w:rPr>
              <w:t>PROJECT</w:t>
            </w:r>
          </w:p>
        </w:tc>
        <w:tc>
          <w:tcPr>
            <w:tcW w:w="1968" w:type="dxa"/>
            <w:tcBorders>
              <w:right w:val="nil"/>
            </w:tcBorders>
            <w:shd w:val="clear" w:color="auto" w:fill="D1CFCE"/>
          </w:tcPr>
          <w:p>
            <w:pPr>
              <w:pStyle w:val="TableParagraph"/>
              <w:numPr>
                <w:ilvl w:val="0"/>
                <w:numId w:val="125"/>
              </w:numPr>
              <w:tabs>
                <w:tab w:pos="919" w:val="left" w:leader="none"/>
              </w:tabs>
              <w:spacing w:line="240" w:lineRule="auto" w:before="145" w:after="0"/>
              <w:ind w:left="918" w:right="0" w:hanging="244"/>
              <w:jc w:val="left"/>
              <w:rPr>
                <w:b/>
                <w:sz w:val="22"/>
              </w:rPr>
            </w:pPr>
            <w:r>
              <w:rPr>
                <w:b/>
                <w:color w:val="010202"/>
                <w:sz w:val="24"/>
              </w:rPr>
              <w:t>or</w:t>
            </w:r>
            <w:r>
              <w:rPr>
                <w:b/>
                <w:color w:val="010202"/>
                <w:spacing w:val="-1"/>
                <w:sz w:val="24"/>
              </w:rPr>
              <w:t> </w:t>
            </w:r>
            <w:r>
              <w:rPr>
                <w:b/>
                <w:color w:val="010202"/>
                <w:spacing w:val="-10"/>
                <w:sz w:val="22"/>
              </w:rPr>
              <w:t>x</w:t>
            </w:r>
          </w:p>
        </w:tc>
      </w:tr>
      <w:tr>
        <w:trPr>
          <w:trHeight w:val="1180" w:hRule="atLeast"/>
        </w:trPr>
        <w:tc>
          <w:tcPr>
            <w:tcW w:w="1838" w:type="dxa"/>
            <w:tcBorders>
              <w:left w:val="nil"/>
            </w:tcBorders>
          </w:tcPr>
          <w:p>
            <w:pPr>
              <w:pStyle w:val="TableParagraph"/>
              <w:spacing w:line="304" w:lineRule="auto"/>
              <w:ind w:right="561"/>
              <w:rPr>
                <w:sz w:val="22"/>
              </w:rPr>
            </w:pPr>
            <w:r>
              <w:rPr>
                <w:color w:val="010202"/>
                <w:sz w:val="22"/>
              </w:rPr>
              <w:t>Own</w:t>
            </w:r>
            <w:r>
              <w:rPr>
                <w:color w:val="010202"/>
                <w:spacing w:val="-13"/>
                <w:sz w:val="22"/>
              </w:rPr>
              <w:t> </w:t>
            </w:r>
            <w:r>
              <w:rPr>
                <w:color w:val="010202"/>
                <w:sz w:val="22"/>
              </w:rPr>
              <w:t>Driving </w:t>
            </w:r>
            <w:r>
              <w:rPr>
                <w:color w:val="010202"/>
                <w:spacing w:val="-2"/>
                <w:sz w:val="22"/>
              </w:rPr>
              <w:t>Question</w:t>
            </w:r>
          </w:p>
        </w:tc>
        <w:tc>
          <w:tcPr>
            <w:tcW w:w="5528" w:type="dxa"/>
          </w:tcPr>
          <w:p>
            <w:pPr>
              <w:pStyle w:val="TableParagraph"/>
              <w:spacing w:line="304" w:lineRule="auto"/>
              <w:ind w:right="241"/>
              <w:rPr>
                <w:sz w:val="22"/>
              </w:rPr>
            </w:pPr>
            <w:r>
              <w:rPr>
                <w:color w:val="010202"/>
                <w:sz w:val="22"/>
              </w:rPr>
              <w:t>Have we developed a clear driving question? Do we understand</w:t>
            </w:r>
            <w:r>
              <w:rPr>
                <w:color w:val="010202"/>
                <w:spacing w:val="-8"/>
                <w:sz w:val="22"/>
              </w:rPr>
              <w:t> </w:t>
            </w:r>
            <w:r>
              <w:rPr>
                <w:color w:val="010202"/>
                <w:sz w:val="22"/>
              </w:rPr>
              <w:t>what</w:t>
            </w:r>
            <w:r>
              <w:rPr>
                <w:color w:val="010202"/>
                <w:spacing w:val="-7"/>
                <w:sz w:val="22"/>
              </w:rPr>
              <w:t> </w:t>
            </w:r>
            <w:r>
              <w:rPr>
                <w:color w:val="010202"/>
                <w:sz w:val="22"/>
              </w:rPr>
              <w:t>the</w:t>
            </w:r>
            <w:r>
              <w:rPr>
                <w:color w:val="010202"/>
                <w:spacing w:val="-7"/>
                <w:sz w:val="22"/>
              </w:rPr>
              <w:t> </w:t>
            </w:r>
            <w:r>
              <w:rPr>
                <w:color w:val="010202"/>
                <w:sz w:val="22"/>
              </w:rPr>
              <w:t>question</w:t>
            </w:r>
            <w:r>
              <w:rPr>
                <w:color w:val="010202"/>
                <w:spacing w:val="-8"/>
                <w:sz w:val="22"/>
              </w:rPr>
              <w:t> </w:t>
            </w:r>
            <w:r>
              <w:rPr>
                <w:color w:val="010202"/>
                <w:sz w:val="22"/>
              </w:rPr>
              <w:t>is</w:t>
            </w:r>
            <w:r>
              <w:rPr>
                <w:color w:val="010202"/>
                <w:spacing w:val="-8"/>
                <w:sz w:val="22"/>
              </w:rPr>
              <w:t> </w:t>
            </w:r>
            <w:r>
              <w:rPr>
                <w:color w:val="010202"/>
                <w:sz w:val="22"/>
              </w:rPr>
              <w:t>asking,</w:t>
            </w:r>
            <w:r>
              <w:rPr>
                <w:color w:val="010202"/>
                <w:spacing w:val="-7"/>
                <w:sz w:val="22"/>
              </w:rPr>
              <w:t> </w:t>
            </w:r>
            <w:r>
              <w:rPr>
                <w:color w:val="010202"/>
                <w:sz w:val="22"/>
              </w:rPr>
              <w:t>and</w:t>
            </w:r>
            <w:r>
              <w:rPr>
                <w:color w:val="010202"/>
                <w:spacing w:val="-8"/>
                <w:sz w:val="22"/>
              </w:rPr>
              <w:t> </w:t>
            </w:r>
            <w:r>
              <w:rPr>
                <w:color w:val="010202"/>
                <w:sz w:val="22"/>
              </w:rPr>
              <w:t>where</w:t>
            </w:r>
            <w:r>
              <w:rPr>
                <w:color w:val="010202"/>
                <w:spacing w:val="-7"/>
                <w:sz w:val="22"/>
              </w:rPr>
              <w:t> </w:t>
            </w:r>
            <w:r>
              <w:rPr>
                <w:color w:val="010202"/>
                <w:sz w:val="22"/>
              </w:rPr>
              <w:t>we can go to get the answers?</w:t>
            </w:r>
          </w:p>
        </w:tc>
        <w:tc>
          <w:tcPr>
            <w:tcW w:w="1968" w:type="dxa"/>
            <w:tcBorders>
              <w:right w:val="nil"/>
            </w:tcBorders>
          </w:tcPr>
          <w:p>
            <w:pPr>
              <w:pStyle w:val="TableParagraph"/>
              <w:spacing w:before="0"/>
              <w:ind w:left="0"/>
              <w:rPr>
                <w:rFonts w:ascii="Times New Roman"/>
                <w:sz w:val="22"/>
              </w:rPr>
            </w:pPr>
          </w:p>
        </w:tc>
      </w:tr>
      <w:tr>
        <w:trPr>
          <w:trHeight w:val="1520" w:hRule="atLeast"/>
        </w:trPr>
        <w:tc>
          <w:tcPr>
            <w:tcW w:w="1838" w:type="dxa"/>
            <w:tcBorders>
              <w:left w:val="nil"/>
            </w:tcBorders>
          </w:tcPr>
          <w:p>
            <w:pPr>
              <w:pStyle w:val="TableParagraph"/>
              <w:spacing w:line="304" w:lineRule="auto"/>
              <w:ind w:right="334"/>
              <w:rPr>
                <w:sz w:val="22"/>
              </w:rPr>
            </w:pPr>
            <w:r>
              <w:rPr>
                <w:color w:val="010202"/>
                <w:spacing w:val="-2"/>
                <w:sz w:val="22"/>
              </w:rPr>
              <w:t>Organisational </w:t>
            </w:r>
            <w:r>
              <w:rPr>
                <w:color w:val="010202"/>
                <w:sz w:val="22"/>
              </w:rPr>
              <w:t>skills and use of graphic </w:t>
            </w:r>
            <w:r>
              <w:rPr>
                <w:color w:val="010202"/>
                <w:spacing w:val="-2"/>
                <w:sz w:val="22"/>
              </w:rPr>
              <w:t>organiser</w:t>
            </w:r>
          </w:p>
        </w:tc>
        <w:tc>
          <w:tcPr>
            <w:tcW w:w="5528" w:type="dxa"/>
          </w:tcPr>
          <w:p>
            <w:pPr>
              <w:pStyle w:val="TableParagraph"/>
              <w:spacing w:line="304" w:lineRule="auto"/>
              <w:ind w:right="241"/>
              <w:rPr>
                <w:sz w:val="22"/>
              </w:rPr>
            </w:pPr>
            <w:r>
              <w:rPr>
                <w:color w:val="010202"/>
                <w:sz w:val="22"/>
              </w:rPr>
              <w:t>Are</w:t>
            </w:r>
            <w:r>
              <w:rPr>
                <w:color w:val="010202"/>
                <w:spacing w:val="-9"/>
                <w:sz w:val="22"/>
              </w:rPr>
              <w:t> </w:t>
            </w:r>
            <w:r>
              <w:rPr>
                <w:color w:val="010202"/>
                <w:sz w:val="22"/>
              </w:rPr>
              <w:t>my</w:t>
            </w:r>
            <w:r>
              <w:rPr>
                <w:color w:val="010202"/>
                <w:spacing w:val="-9"/>
                <w:sz w:val="22"/>
              </w:rPr>
              <w:t> </w:t>
            </w:r>
            <w:r>
              <w:rPr>
                <w:color w:val="010202"/>
                <w:sz w:val="22"/>
              </w:rPr>
              <w:t>graphic</w:t>
            </w:r>
            <w:r>
              <w:rPr>
                <w:color w:val="010202"/>
                <w:spacing w:val="-10"/>
                <w:sz w:val="22"/>
              </w:rPr>
              <w:t> </w:t>
            </w:r>
            <w:r>
              <w:rPr>
                <w:color w:val="010202"/>
                <w:sz w:val="22"/>
              </w:rPr>
              <w:t>organisers</w:t>
            </w:r>
            <w:r>
              <w:rPr>
                <w:color w:val="010202"/>
                <w:spacing w:val="-10"/>
                <w:sz w:val="22"/>
              </w:rPr>
              <w:t> </w:t>
            </w:r>
            <w:r>
              <w:rPr>
                <w:color w:val="010202"/>
                <w:sz w:val="22"/>
              </w:rPr>
              <w:t>correctly</w:t>
            </w:r>
            <w:r>
              <w:rPr>
                <w:color w:val="010202"/>
                <w:spacing w:val="-9"/>
                <w:sz w:val="22"/>
              </w:rPr>
              <w:t> </w:t>
            </w:r>
            <w:r>
              <w:rPr>
                <w:color w:val="010202"/>
                <w:sz w:val="22"/>
              </w:rPr>
              <w:t>laid</w:t>
            </w:r>
            <w:r>
              <w:rPr>
                <w:color w:val="010202"/>
                <w:spacing w:val="-10"/>
                <w:sz w:val="22"/>
              </w:rPr>
              <w:t> </w:t>
            </w:r>
            <w:r>
              <w:rPr>
                <w:color w:val="010202"/>
                <w:sz w:val="22"/>
              </w:rPr>
              <w:t>out</w:t>
            </w:r>
            <w:r>
              <w:rPr>
                <w:color w:val="010202"/>
                <w:spacing w:val="-10"/>
                <w:sz w:val="22"/>
              </w:rPr>
              <w:t> </w:t>
            </w:r>
            <w:r>
              <w:rPr>
                <w:color w:val="010202"/>
                <w:sz w:val="22"/>
              </w:rPr>
              <w:t>and</w:t>
            </w:r>
            <w:r>
              <w:rPr>
                <w:color w:val="010202"/>
                <w:spacing w:val="-10"/>
                <w:sz w:val="22"/>
              </w:rPr>
              <w:t> </w:t>
            </w:r>
            <w:r>
              <w:rPr>
                <w:color w:val="010202"/>
                <w:sz w:val="22"/>
              </w:rPr>
              <w:t>taken from my notes? Are my graphic organisers clearly presented and is the information accessible to the </w:t>
            </w:r>
            <w:r>
              <w:rPr>
                <w:color w:val="010202"/>
                <w:spacing w:val="-2"/>
                <w:sz w:val="22"/>
              </w:rPr>
              <w:t>reader?</w:t>
            </w:r>
          </w:p>
        </w:tc>
        <w:tc>
          <w:tcPr>
            <w:tcW w:w="1968" w:type="dxa"/>
            <w:tcBorders>
              <w:right w:val="nil"/>
            </w:tcBorders>
          </w:tcPr>
          <w:p>
            <w:pPr>
              <w:pStyle w:val="TableParagraph"/>
              <w:spacing w:before="0"/>
              <w:ind w:left="0"/>
              <w:rPr>
                <w:rFonts w:ascii="Times New Roman"/>
                <w:sz w:val="22"/>
              </w:rPr>
            </w:pPr>
          </w:p>
        </w:tc>
      </w:tr>
      <w:tr>
        <w:trPr>
          <w:trHeight w:val="840" w:hRule="atLeast"/>
        </w:trPr>
        <w:tc>
          <w:tcPr>
            <w:tcW w:w="1838" w:type="dxa"/>
            <w:tcBorders>
              <w:left w:val="nil"/>
            </w:tcBorders>
          </w:tcPr>
          <w:p>
            <w:pPr>
              <w:pStyle w:val="TableParagraph"/>
              <w:spacing w:line="304" w:lineRule="auto"/>
              <w:ind w:right="334"/>
              <w:rPr>
                <w:sz w:val="22"/>
              </w:rPr>
            </w:pPr>
            <w:r>
              <w:rPr>
                <w:color w:val="010202"/>
                <w:spacing w:val="-2"/>
                <w:sz w:val="22"/>
              </w:rPr>
              <w:t>Relevance</w:t>
            </w:r>
            <w:r>
              <w:rPr>
                <w:color w:val="010202"/>
                <w:spacing w:val="-11"/>
                <w:sz w:val="22"/>
              </w:rPr>
              <w:t> </w:t>
            </w:r>
            <w:r>
              <w:rPr>
                <w:color w:val="010202"/>
                <w:spacing w:val="-2"/>
                <w:sz w:val="22"/>
              </w:rPr>
              <w:t>of information</w:t>
            </w:r>
          </w:p>
        </w:tc>
        <w:tc>
          <w:tcPr>
            <w:tcW w:w="5528" w:type="dxa"/>
          </w:tcPr>
          <w:p>
            <w:pPr>
              <w:pStyle w:val="TableParagraph"/>
              <w:spacing w:line="304" w:lineRule="auto"/>
              <w:ind w:right="241"/>
              <w:rPr>
                <w:sz w:val="22"/>
              </w:rPr>
            </w:pPr>
            <w:r>
              <w:rPr>
                <w:color w:val="010202"/>
                <w:sz w:val="22"/>
              </w:rPr>
              <w:t>Is</w:t>
            </w:r>
            <w:r>
              <w:rPr>
                <w:color w:val="010202"/>
                <w:spacing w:val="-9"/>
                <w:sz w:val="22"/>
              </w:rPr>
              <w:t> </w:t>
            </w:r>
            <w:r>
              <w:rPr>
                <w:color w:val="010202"/>
                <w:sz w:val="22"/>
              </w:rPr>
              <w:t>all</w:t>
            </w:r>
            <w:r>
              <w:rPr>
                <w:color w:val="010202"/>
                <w:spacing w:val="-10"/>
                <w:sz w:val="22"/>
              </w:rPr>
              <w:t> </w:t>
            </w:r>
            <w:r>
              <w:rPr>
                <w:color w:val="010202"/>
                <w:sz w:val="22"/>
              </w:rPr>
              <w:t>the</w:t>
            </w:r>
            <w:r>
              <w:rPr>
                <w:color w:val="010202"/>
                <w:spacing w:val="-9"/>
                <w:sz w:val="22"/>
              </w:rPr>
              <w:t> </w:t>
            </w:r>
            <w:r>
              <w:rPr>
                <w:color w:val="010202"/>
                <w:sz w:val="22"/>
              </w:rPr>
              <w:t>information</w:t>
            </w:r>
            <w:r>
              <w:rPr>
                <w:color w:val="010202"/>
                <w:spacing w:val="-10"/>
                <w:sz w:val="22"/>
              </w:rPr>
              <w:t> </w:t>
            </w:r>
            <w:r>
              <w:rPr>
                <w:color w:val="010202"/>
                <w:sz w:val="22"/>
              </w:rPr>
              <w:t>in</w:t>
            </w:r>
            <w:r>
              <w:rPr>
                <w:color w:val="010202"/>
                <w:spacing w:val="-10"/>
                <w:sz w:val="22"/>
              </w:rPr>
              <w:t> </w:t>
            </w:r>
            <w:r>
              <w:rPr>
                <w:color w:val="010202"/>
                <w:sz w:val="22"/>
              </w:rPr>
              <w:t>my</w:t>
            </w:r>
            <w:r>
              <w:rPr>
                <w:color w:val="010202"/>
                <w:spacing w:val="-9"/>
                <w:sz w:val="22"/>
              </w:rPr>
              <w:t> </w:t>
            </w:r>
            <w:r>
              <w:rPr>
                <w:color w:val="010202"/>
                <w:sz w:val="22"/>
              </w:rPr>
              <w:t>graphic</w:t>
            </w:r>
            <w:r>
              <w:rPr>
                <w:color w:val="010202"/>
                <w:spacing w:val="-10"/>
                <w:sz w:val="22"/>
              </w:rPr>
              <w:t> </w:t>
            </w:r>
            <w:r>
              <w:rPr>
                <w:color w:val="010202"/>
                <w:sz w:val="22"/>
              </w:rPr>
              <w:t>organisers</w:t>
            </w:r>
            <w:r>
              <w:rPr>
                <w:color w:val="010202"/>
                <w:spacing w:val="-10"/>
                <w:sz w:val="22"/>
              </w:rPr>
              <w:t> </w:t>
            </w:r>
            <w:r>
              <w:rPr>
                <w:color w:val="010202"/>
                <w:sz w:val="22"/>
              </w:rPr>
              <w:t>relevant and responding to the questions?</w:t>
            </w:r>
          </w:p>
        </w:tc>
        <w:tc>
          <w:tcPr>
            <w:tcW w:w="1968" w:type="dxa"/>
            <w:tcBorders>
              <w:right w:val="nil"/>
            </w:tcBorders>
          </w:tcPr>
          <w:p>
            <w:pPr>
              <w:pStyle w:val="TableParagraph"/>
              <w:spacing w:before="0"/>
              <w:ind w:left="0"/>
              <w:rPr>
                <w:rFonts w:ascii="Times New Roman"/>
                <w:sz w:val="22"/>
              </w:rPr>
            </w:pPr>
          </w:p>
        </w:tc>
      </w:tr>
      <w:tr>
        <w:trPr>
          <w:trHeight w:val="840" w:hRule="atLeast"/>
        </w:trPr>
        <w:tc>
          <w:tcPr>
            <w:tcW w:w="1838" w:type="dxa"/>
            <w:tcBorders>
              <w:left w:val="nil"/>
            </w:tcBorders>
          </w:tcPr>
          <w:p>
            <w:pPr>
              <w:pStyle w:val="TableParagraph"/>
              <w:spacing w:line="304" w:lineRule="auto"/>
              <w:ind w:right="334"/>
              <w:rPr>
                <w:sz w:val="22"/>
              </w:rPr>
            </w:pPr>
            <w:r>
              <w:rPr>
                <w:color w:val="010202"/>
                <w:spacing w:val="-2"/>
                <w:sz w:val="22"/>
              </w:rPr>
              <w:t>Note-making skills</w:t>
            </w:r>
          </w:p>
        </w:tc>
        <w:tc>
          <w:tcPr>
            <w:tcW w:w="5528" w:type="dxa"/>
          </w:tcPr>
          <w:p>
            <w:pPr>
              <w:pStyle w:val="TableParagraph"/>
              <w:spacing w:line="304" w:lineRule="auto"/>
              <w:ind w:right="241"/>
              <w:rPr>
                <w:sz w:val="22"/>
              </w:rPr>
            </w:pPr>
            <w:r>
              <w:rPr>
                <w:color w:val="010202"/>
                <w:sz w:val="22"/>
              </w:rPr>
              <w:t>Did</w:t>
            </w:r>
            <w:r>
              <w:rPr>
                <w:color w:val="010202"/>
                <w:spacing w:val="-8"/>
                <w:sz w:val="22"/>
              </w:rPr>
              <w:t> </w:t>
            </w:r>
            <w:r>
              <w:rPr>
                <w:color w:val="010202"/>
                <w:sz w:val="22"/>
              </w:rPr>
              <w:t>I</w:t>
            </w:r>
            <w:r>
              <w:rPr>
                <w:color w:val="010202"/>
                <w:spacing w:val="-7"/>
                <w:sz w:val="22"/>
              </w:rPr>
              <w:t> </w:t>
            </w:r>
            <w:r>
              <w:rPr>
                <w:color w:val="010202"/>
                <w:sz w:val="22"/>
              </w:rPr>
              <w:t>take</w:t>
            </w:r>
            <w:r>
              <w:rPr>
                <w:color w:val="010202"/>
                <w:spacing w:val="-7"/>
                <w:sz w:val="22"/>
              </w:rPr>
              <w:t> </w:t>
            </w:r>
            <w:r>
              <w:rPr>
                <w:color w:val="010202"/>
                <w:sz w:val="22"/>
              </w:rPr>
              <w:t>down</w:t>
            </w:r>
            <w:r>
              <w:rPr>
                <w:color w:val="010202"/>
                <w:spacing w:val="-7"/>
                <w:sz w:val="22"/>
              </w:rPr>
              <w:t> </w:t>
            </w:r>
            <w:r>
              <w:rPr>
                <w:color w:val="010202"/>
                <w:sz w:val="22"/>
              </w:rPr>
              <w:t>the</w:t>
            </w:r>
            <w:r>
              <w:rPr>
                <w:color w:val="010202"/>
                <w:spacing w:val="-7"/>
                <w:sz w:val="22"/>
              </w:rPr>
              <w:t> </w:t>
            </w:r>
            <w:r>
              <w:rPr>
                <w:color w:val="010202"/>
                <w:sz w:val="22"/>
              </w:rPr>
              <w:t>key</w:t>
            </w:r>
            <w:r>
              <w:rPr>
                <w:color w:val="010202"/>
                <w:spacing w:val="-7"/>
                <w:sz w:val="22"/>
              </w:rPr>
              <w:t> </w:t>
            </w:r>
            <w:r>
              <w:rPr>
                <w:color w:val="010202"/>
                <w:sz w:val="22"/>
              </w:rPr>
              <w:t>points</w:t>
            </w:r>
            <w:r>
              <w:rPr>
                <w:color w:val="010202"/>
                <w:spacing w:val="-7"/>
                <w:sz w:val="22"/>
              </w:rPr>
              <w:t> </w:t>
            </w:r>
            <w:r>
              <w:rPr>
                <w:color w:val="010202"/>
                <w:sz w:val="22"/>
              </w:rPr>
              <w:t>and</w:t>
            </w:r>
            <w:r>
              <w:rPr>
                <w:color w:val="010202"/>
                <w:spacing w:val="-8"/>
                <w:sz w:val="22"/>
              </w:rPr>
              <w:t> </w:t>
            </w:r>
            <w:r>
              <w:rPr>
                <w:color w:val="010202"/>
                <w:sz w:val="22"/>
              </w:rPr>
              <w:t>important</w:t>
            </w:r>
            <w:r>
              <w:rPr>
                <w:color w:val="010202"/>
                <w:spacing w:val="-7"/>
                <w:sz w:val="22"/>
              </w:rPr>
              <w:t> </w:t>
            </w:r>
            <w:r>
              <w:rPr>
                <w:color w:val="010202"/>
                <w:sz w:val="22"/>
              </w:rPr>
              <w:t>details</w:t>
            </w:r>
            <w:r>
              <w:rPr>
                <w:color w:val="010202"/>
                <w:spacing w:val="-8"/>
                <w:sz w:val="22"/>
              </w:rPr>
              <w:t> </w:t>
            </w:r>
            <w:r>
              <w:rPr>
                <w:color w:val="010202"/>
                <w:sz w:val="22"/>
              </w:rPr>
              <w:t>and examples? Is there no unnecessary information?</w:t>
            </w:r>
          </w:p>
        </w:tc>
        <w:tc>
          <w:tcPr>
            <w:tcW w:w="1968" w:type="dxa"/>
            <w:tcBorders>
              <w:right w:val="nil"/>
            </w:tcBorders>
          </w:tcPr>
          <w:p>
            <w:pPr>
              <w:pStyle w:val="TableParagraph"/>
              <w:spacing w:before="0"/>
              <w:ind w:left="0"/>
              <w:rPr>
                <w:rFonts w:ascii="Times New Roman"/>
                <w:sz w:val="22"/>
              </w:rPr>
            </w:pPr>
          </w:p>
        </w:tc>
      </w:tr>
      <w:tr>
        <w:trPr>
          <w:trHeight w:val="1520" w:hRule="atLeast"/>
        </w:trPr>
        <w:tc>
          <w:tcPr>
            <w:tcW w:w="1838" w:type="dxa"/>
            <w:tcBorders>
              <w:left w:val="nil"/>
            </w:tcBorders>
          </w:tcPr>
          <w:p>
            <w:pPr>
              <w:pStyle w:val="TableParagraph"/>
              <w:rPr>
                <w:sz w:val="22"/>
              </w:rPr>
            </w:pPr>
            <w:r>
              <w:rPr>
                <w:color w:val="010202"/>
                <w:spacing w:val="-2"/>
                <w:sz w:val="22"/>
              </w:rPr>
              <w:t>Bibliography</w:t>
            </w:r>
          </w:p>
        </w:tc>
        <w:tc>
          <w:tcPr>
            <w:tcW w:w="5528" w:type="dxa"/>
          </w:tcPr>
          <w:p>
            <w:pPr>
              <w:pStyle w:val="TableParagraph"/>
              <w:spacing w:line="304" w:lineRule="auto"/>
              <w:ind w:right="241"/>
              <w:rPr>
                <w:sz w:val="22"/>
              </w:rPr>
            </w:pPr>
            <w:r>
              <w:rPr>
                <w:color w:val="010202"/>
                <w:sz w:val="22"/>
              </w:rPr>
              <w:t>Have I set out my bibliography alphabetically from the surnames? Have I included all the details needed in the correct</w:t>
            </w:r>
            <w:r>
              <w:rPr>
                <w:color w:val="010202"/>
                <w:spacing w:val="-6"/>
                <w:sz w:val="22"/>
              </w:rPr>
              <w:t> </w:t>
            </w:r>
            <w:r>
              <w:rPr>
                <w:color w:val="010202"/>
                <w:sz w:val="22"/>
              </w:rPr>
              <w:t>order?</w:t>
            </w:r>
            <w:r>
              <w:rPr>
                <w:color w:val="010202"/>
                <w:spacing w:val="-7"/>
                <w:sz w:val="22"/>
              </w:rPr>
              <w:t> </w:t>
            </w:r>
            <w:r>
              <w:rPr>
                <w:color w:val="010202"/>
                <w:sz w:val="22"/>
              </w:rPr>
              <w:t>Have</w:t>
            </w:r>
            <w:r>
              <w:rPr>
                <w:color w:val="010202"/>
                <w:spacing w:val="-6"/>
                <w:sz w:val="22"/>
              </w:rPr>
              <w:t> </w:t>
            </w:r>
            <w:r>
              <w:rPr>
                <w:color w:val="010202"/>
                <w:sz w:val="22"/>
              </w:rPr>
              <w:t>I</w:t>
            </w:r>
            <w:r>
              <w:rPr>
                <w:color w:val="010202"/>
                <w:spacing w:val="-6"/>
                <w:sz w:val="22"/>
              </w:rPr>
              <w:t> </w:t>
            </w:r>
            <w:r>
              <w:rPr>
                <w:color w:val="010202"/>
                <w:sz w:val="22"/>
              </w:rPr>
              <w:t>used</w:t>
            </w:r>
            <w:r>
              <w:rPr>
                <w:color w:val="010202"/>
                <w:spacing w:val="-7"/>
                <w:sz w:val="22"/>
              </w:rPr>
              <w:t> </w:t>
            </w:r>
            <w:r>
              <w:rPr>
                <w:color w:val="010202"/>
                <w:sz w:val="22"/>
              </w:rPr>
              <w:t>more</w:t>
            </w:r>
            <w:r>
              <w:rPr>
                <w:color w:val="010202"/>
                <w:spacing w:val="-6"/>
                <w:sz w:val="22"/>
              </w:rPr>
              <w:t> </w:t>
            </w:r>
            <w:r>
              <w:rPr>
                <w:color w:val="010202"/>
                <w:sz w:val="22"/>
              </w:rPr>
              <w:t>than</w:t>
            </w:r>
            <w:r>
              <w:rPr>
                <w:color w:val="010202"/>
                <w:spacing w:val="-6"/>
                <w:sz w:val="22"/>
              </w:rPr>
              <w:t> </w:t>
            </w:r>
            <w:r>
              <w:rPr>
                <w:color w:val="010202"/>
                <w:sz w:val="22"/>
              </w:rPr>
              <w:t>one</w:t>
            </w:r>
            <w:r>
              <w:rPr>
                <w:color w:val="010202"/>
                <w:spacing w:val="-7"/>
                <w:sz w:val="22"/>
              </w:rPr>
              <w:t> </w:t>
            </w:r>
            <w:r>
              <w:rPr>
                <w:color w:val="010202"/>
                <w:sz w:val="22"/>
              </w:rPr>
              <w:t>source</w:t>
            </w:r>
            <w:r>
              <w:rPr>
                <w:color w:val="010202"/>
                <w:spacing w:val="-6"/>
                <w:sz w:val="22"/>
              </w:rPr>
              <w:t> </w:t>
            </w:r>
            <w:r>
              <w:rPr>
                <w:color w:val="010202"/>
                <w:sz w:val="22"/>
              </w:rPr>
              <w:t>to</w:t>
            </w:r>
            <w:r>
              <w:rPr>
                <w:color w:val="010202"/>
                <w:spacing w:val="-7"/>
                <w:sz w:val="22"/>
              </w:rPr>
              <w:t> </w:t>
            </w:r>
            <w:r>
              <w:rPr>
                <w:color w:val="010202"/>
                <w:sz w:val="22"/>
              </w:rPr>
              <w:t>find out my answers?</w:t>
            </w:r>
          </w:p>
        </w:tc>
        <w:tc>
          <w:tcPr>
            <w:tcW w:w="1968" w:type="dxa"/>
            <w:tcBorders>
              <w:right w:val="nil"/>
            </w:tcBorders>
          </w:tcPr>
          <w:p>
            <w:pPr>
              <w:pStyle w:val="TableParagraph"/>
              <w:spacing w:before="0"/>
              <w:ind w:left="0"/>
              <w:rPr>
                <w:rFonts w:ascii="Times New Roman"/>
                <w:sz w:val="22"/>
              </w:rPr>
            </w:pP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18"/>
        </w:rPr>
      </w:pPr>
      <w:r>
        <w:rPr/>
        <w:pict>
          <v:group style="position:absolute;margin-left:20.999998pt;margin-top:12.305444pt;width:595.3pt;height:73.75pt;mso-position-horizontal-relative:page;mso-position-vertical-relative:paragraph;z-index:-15234560;mso-wrap-distance-left:0;mso-wrap-distance-right:0" id="docshapegroup1466" coordorigin="420,246" coordsize="11906,1475">
            <v:rect style="position:absolute;left:420;top:1494;width:11906;height:226" id="docshape1467" filled="true" fillcolor="#808080" stroked="false">
              <v:fill type="solid"/>
            </v:rect>
            <v:rect style="position:absolute;left:420;top:246;width:2197;height:1475" id="docshape1468" filled="true" fillcolor="#010202" stroked="false">
              <v:fill opacity="19660f" type="solid"/>
            </v:rect>
            <v:shape style="position:absolute;left:420;top:322;width:2087;height:1398" id="docshape1469" coordorigin="420,323" coordsize="2087,1398" path="m748,440l674,445,602,459,534,482,469,512,420,544,420,1720,2497,1720,2501,1697,2506,1623,2501,1550,2487,1480,2464,1414,2433,1351,2394,1293,2348,1240,2296,1193,2238,1153,2174,1121,2106,1097,2033,1083,2031,1082,2029,1082,2027,1082,2038,1051,2047,1020,2055,987,2061,954,2066,878,2061,804,2046,733,2023,665,1991,601,1951,542,1949,539,1069,539,1013,506,954,479,890,458,824,445,748,440xm1507,323l1433,328,1362,343,1293,366,1229,398,1170,438,1116,486,1069,539,1949,539,1905,488,1851,441,1792,400,1727,367,1657,343,1583,328,1507,323xe" filled="true" fillcolor="#ffffff" stroked="false">
              <v:path arrowok="t"/>
              <v:fill type="solid"/>
            </v:shape>
            <v:shape style="position:absolute;left:904;top:869;width:397;height:397" type="#_x0000_t75" id="docshape1470" stroked="false">
              <v:imagedata r:id="rId14" o:title=""/>
            </v:shape>
            <v:rect style="position:absolute;left:895;top:848;width:440;height:420" id="docshape1471" filled="true" fillcolor="#010202" stroked="false">
              <v:fill opacity="26214f" type="solid"/>
            </v:rect>
            <v:shape style="position:absolute;left:980;top:950;width:265;height:246" type="#_x0000_t202" id="docshape1472"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86</w:t>
                    </w:r>
                  </w:p>
                </w:txbxContent>
              </v:textbox>
              <w10:wrap type="none"/>
            </v:shape>
            <v:shape style="position:absolute;left:2608;top:1053;width:3441;height:280" type="#_x0000_t202" id="docshape1473"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18"/>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465.710388pt;margin-top:89.533615pt;width:.25pt;height:135.3pt;mso-position-horizontal-relative:page;mso-position-vertical-relative:page;z-index:-25263104" id="docshapegroup1474" coordorigin="9314,1791" coordsize="5,2706">
            <v:line style="position:absolute" from="9317,3651" to="9317,1791" stroked="true" strokeweight=".25pt" strokecolor="#010202">
              <v:stroke dashstyle="solid"/>
            </v:line>
            <v:line style="position:absolute" from="9317,4496" to="9317,3656" stroked="true" strokeweight=".25pt" strokecolor="#010202">
              <v:stroke dashstyle="solid"/>
            </v:line>
            <w10:wrap type="none"/>
          </v:group>
        </w:pict>
      </w:r>
      <w:r>
        <w:rPr/>
        <w:pict>
          <v:line style="position:absolute;mso-position-horizontal-relative:page;mso-position-vertical-relative:page;z-index:16228864" from="15pt,21.000216pt" to="0pt,21.000216pt" stroked="true" strokeweight=".25pt" strokecolor="#000000">
            <v:stroke dashstyle="solid"/>
            <w10:wrap type="none"/>
          </v:line>
        </w:pict>
      </w:r>
      <w:r>
        <w:rPr/>
        <w:pict>
          <v:line style="position:absolute;mso-position-horizontal-relative:page;mso-position-vertical-relative:page;z-index:16229376" from="622.276001pt,21.000216pt" to="637.276001pt,21.000216pt" stroked="true" strokeweight=".25pt" strokecolor="#000000">
            <v:stroke dashstyle="solid"/>
            <w10:wrap type="none"/>
          </v:line>
        </w:pict>
      </w:r>
      <w:r>
        <w:rPr/>
        <w:pict>
          <v:line style="position:absolute;mso-position-horizontal-relative:page;mso-position-vertical-relative:page;z-index:16229888" from="15pt,862.890198pt" to="0pt,862.890198pt" stroked="true" strokeweight=".25pt" strokecolor="#000000">
            <v:stroke dashstyle="solid"/>
            <w10:wrap type="none"/>
          </v:line>
        </w:pict>
      </w:r>
      <w:r>
        <w:rPr/>
        <w:pict>
          <v:line style="position:absolute;mso-position-horizontal-relative:page;mso-position-vertical-relative:page;z-index:16230400" from="622.276001pt,862.890198pt" to="637.276001pt,862.890198pt" stroked="true" strokeweight=".25pt" strokecolor="#000000">
            <v:stroke dashstyle="solid"/>
            <w10:wrap type="none"/>
          </v:line>
        </w:pict>
      </w:r>
      <w:r>
        <w:rPr/>
        <w:pict>
          <v:line style="position:absolute;mso-position-horizontal-relative:page;mso-position-vertical-relative:page;z-index:16230912" from="21pt,868.890198pt" to="21pt,883.890198pt" stroked="true" strokeweight=".25pt" strokecolor="#000000">
            <v:stroke dashstyle="solid"/>
            <w10:wrap type="none"/>
          </v:line>
        </w:pict>
      </w:r>
      <w:r>
        <w:rPr/>
        <w:pict>
          <v:line style="position:absolute;mso-position-horizontal-relative:page;mso-position-vertical-relative:page;z-index:1623142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475"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476"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229952;mso-wrap-distance-left:0;mso-wrap-distance-right:0" id="docshapegroup1477" coordorigin="420,72" coordsize="11906,971">
            <v:rect style="position:absolute;left:420;top:917;width:11906;height:126" id="docshape1478" filled="true" fillcolor="#808080" stroked="false">
              <v:fill type="solid"/>
            </v:rect>
            <v:rect style="position:absolute;left:420;top:72;width:11906;height:846" id="docshape1479" filled="true" fillcolor="#bbbcbf" stroked="false">
              <v:fill type="solid"/>
            </v:rect>
            <v:shape style="position:absolute;left:420;top:72;width:11906;height:971" type="#_x0000_t202" id="docshape1480" filled="false" stroked="false">
              <v:textbox inset="0,0,0,0">
                <w:txbxContent>
                  <w:p>
                    <w:pPr>
                      <w:spacing w:line="240" w:lineRule="auto" w:before="2"/>
                      <w:rPr>
                        <w:sz w:val="30"/>
                      </w:rPr>
                    </w:pPr>
                  </w:p>
                  <w:p>
                    <w:pPr>
                      <w:spacing w:before="0"/>
                      <w:ind w:left="7363" w:right="0" w:firstLine="0"/>
                      <w:jc w:val="left"/>
                      <w:rPr>
                        <w:sz w:val="24"/>
                      </w:rPr>
                    </w:pPr>
                    <w:r>
                      <w:rPr>
                        <w:color w:val="FFFFFF"/>
                        <w:sz w:val="24"/>
                      </w:rPr>
                      <w:t>FINDING</w:t>
                    </w:r>
                    <w:r>
                      <w:rPr>
                        <w:color w:val="FFFFFF"/>
                        <w:spacing w:val="-3"/>
                        <w:sz w:val="24"/>
                      </w:rPr>
                      <w:t> </w:t>
                    </w:r>
                    <w:r>
                      <w:rPr>
                        <w:color w:val="FFFFFF"/>
                        <w:sz w:val="24"/>
                      </w:rPr>
                      <w:t>OUT</w:t>
                    </w:r>
                    <w:r>
                      <w:rPr>
                        <w:color w:val="FFFFFF"/>
                        <w:spacing w:val="-3"/>
                        <w:sz w:val="24"/>
                      </w:rPr>
                      <w:t> </w:t>
                    </w:r>
                    <w:r>
                      <w:rPr>
                        <w:color w:val="FFFFFF"/>
                        <w:sz w:val="24"/>
                      </w:rPr>
                      <w:t>MORE</w:t>
                    </w:r>
                    <w:r>
                      <w:rPr>
                        <w:color w:val="FFFFFF"/>
                        <w:spacing w:val="-2"/>
                        <w:sz w:val="24"/>
                      </w:rPr>
                      <w:t> </w:t>
                    </w:r>
                    <w:r>
                      <w:rPr>
                        <w:color w:val="FFFFFF"/>
                        <w:sz w:val="24"/>
                      </w:rPr>
                      <w:t>ABOUT</w:t>
                    </w:r>
                    <w:r>
                      <w:rPr>
                        <w:color w:val="FFFFFF"/>
                        <w:spacing w:val="-2"/>
                        <w:sz w:val="24"/>
                      </w:rPr>
                      <w:t> MYTHS</w:t>
                    </w:r>
                  </w:p>
                </w:txbxContent>
              </v:textbox>
              <w10:wrap type="none"/>
            </v:shape>
            <w10:wrap type="topAndBottom"/>
          </v:group>
        </w:pict>
      </w:r>
      <w:r>
        <w:rPr/>
        <w:pict>
          <v:shape style="position:absolute;margin-left:97.5354pt;margin-top:71.8937pt;width:466.75pt;height:501.05pt;mso-position-horizontal-relative:page;mso-position-vertical-relative:paragraph;z-index:-15728640;mso-wrap-distance-left:0;mso-wrap-distance-right:0" type="#_x0000_t202" id="docshape1481"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1838"/>
                    <w:gridCol w:w="7496"/>
                  </w:tblGrid>
                  <w:tr>
                    <w:trPr>
                      <w:trHeight w:val="1860" w:hRule="atLeast"/>
                    </w:trPr>
                    <w:tc>
                      <w:tcPr>
                        <w:tcW w:w="1838" w:type="dxa"/>
                        <w:tcBorders>
                          <w:left w:val="nil"/>
                        </w:tcBorders>
                      </w:tcPr>
                      <w:p>
                        <w:pPr>
                          <w:pStyle w:val="TableParagraph"/>
                          <w:spacing w:line="304" w:lineRule="auto"/>
                          <w:ind w:right="524"/>
                          <w:rPr>
                            <w:sz w:val="22"/>
                          </w:rPr>
                        </w:pPr>
                        <w:r>
                          <w:rPr>
                            <w:color w:val="010202"/>
                            <w:sz w:val="22"/>
                          </w:rPr>
                          <w:t>Editing and </w:t>
                        </w:r>
                        <w:r>
                          <w:rPr>
                            <w:color w:val="010202"/>
                            <w:spacing w:val="-2"/>
                            <w:sz w:val="22"/>
                          </w:rPr>
                          <w:t>presentation</w:t>
                        </w:r>
                      </w:p>
                    </w:tc>
                    <w:tc>
                      <w:tcPr>
                        <w:tcW w:w="7496" w:type="dxa"/>
                        <w:tcBorders>
                          <w:right w:val="nil"/>
                        </w:tcBorders>
                      </w:tcPr>
                      <w:p>
                        <w:pPr>
                          <w:pStyle w:val="TableParagraph"/>
                          <w:spacing w:line="304" w:lineRule="auto"/>
                          <w:ind w:right="2132"/>
                          <w:rPr>
                            <w:sz w:val="22"/>
                          </w:rPr>
                        </w:pPr>
                        <w:r>
                          <w:rPr>
                            <w:color w:val="010202"/>
                            <w:sz w:val="22"/>
                          </w:rPr>
                          <w:t>Have</w:t>
                        </w:r>
                        <w:r>
                          <w:rPr>
                            <w:color w:val="010202"/>
                            <w:spacing w:val="-7"/>
                            <w:sz w:val="22"/>
                          </w:rPr>
                          <w:t> </w:t>
                        </w:r>
                        <w:r>
                          <w:rPr>
                            <w:color w:val="010202"/>
                            <w:sz w:val="22"/>
                          </w:rPr>
                          <w:t>I</w:t>
                        </w:r>
                        <w:r>
                          <w:rPr>
                            <w:color w:val="010202"/>
                            <w:spacing w:val="-7"/>
                            <w:sz w:val="22"/>
                          </w:rPr>
                          <w:t> </w:t>
                        </w:r>
                        <w:r>
                          <w:rPr>
                            <w:color w:val="010202"/>
                            <w:sz w:val="22"/>
                          </w:rPr>
                          <w:t>checked</w:t>
                        </w:r>
                        <w:r>
                          <w:rPr>
                            <w:color w:val="010202"/>
                            <w:spacing w:val="-7"/>
                            <w:sz w:val="22"/>
                          </w:rPr>
                          <w:t> </w:t>
                        </w:r>
                        <w:r>
                          <w:rPr>
                            <w:color w:val="010202"/>
                            <w:sz w:val="22"/>
                          </w:rPr>
                          <w:t>everything</w:t>
                        </w:r>
                        <w:r>
                          <w:rPr>
                            <w:color w:val="010202"/>
                            <w:spacing w:val="-7"/>
                            <w:sz w:val="22"/>
                          </w:rPr>
                          <w:t> </w:t>
                        </w:r>
                        <w:r>
                          <w:rPr>
                            <w:color w:val="010202"/>
                            <w:sz w:val="22"/>
                          </w:rPr>
                          <w:t>I</w:t>
                        </w:r>
                        <w:r>
                          <w:rPr>
                            <w:color w:val="010202"/>
                            <w:spacing w:val="-7"/>
                            <w:sz w:val="22"/>
                          </w:rPr>
                          <w:t> </w:t>
                        </w:r>
                        <w:r>
                          <w:rPr>
                            <w:color w:val="010202"/>
                            <w:sz w:val="22"/>
                          </w:rPr>
                          <w:t>am</w:t>
                        </w:r>
                        <w:r>
                          <w:rPr>
                            <w:color w:val="010202"/>
                            <w:spacing w:val="-8"/>
                            <w:sz w:val="22"/>
                          </w:rPr>
                          <w:t> </w:t>
                        </w:r>
                        <w:r>
                          <w:rPr>
                            <w:color w:val="010202"/>
                            <w:sz w:val="22"/>
                          </w:rPr>
                          <w:t>submitting</w:t>
                        </w:r>
                        <w:r>
                          <w:rPr>
                            <w:color w:val="010202"/>
                            <w:spacing w:val="-8"/>
                            <w:sz w:val="22"/>
                          </w:rPr>
                          <w:t> </w:t>
                        </w:r>
                        <w:r>
                          <w:rPr>
                            <w:color w:val="010202"/>
                            <w:sz w:val="22"/>
                          </w:rPr>
                          <w:t>and</w:t>
                        </w:r>
                        <w:r>
                          <w:rPr>
                            <w:color w:val="010202"/>
                            <w:spacing w:val="-8"/>
                            <w:sz w:val="22"/>
                          </w:rPr>
                          <w:t> </w:t>
                        </w:r>
                        <w:r>
                          <w:rPr>
                            <w:color w:val="010202"/>
                            <w:sz w:val="22"/>
                          </w:rPr>
                          <w:t>made</w:t>
                        </w:r>
                        <w:r>
                          <w:rPr>
                            <w:color w:val="010202"/>
                            <w:spacing w:val="-7"/>
                            <w:sz w:val="22"/>
                          </w:rPr>
                          <w:t> </w:t>
                        </w:r>
                        <w:r>
                          <w:rPr>
                            <w:color w:val="010202"/>
                            <w:sz w:val="22"/>
                          </w:rPr>
                          <w:t>sure there are no mistakes? Is everything clear and presented in a visually appealing way? Is all the research put together neatly, with a cover page and properly labelled with my name clearly on it?</w:t>
                        </w:r>
                      </w:p>
                    </w:tc>
                  </w:tr>
                  <w:tr>
                    <w:trPr>
                      <w:trHeight w:val="840" w:hRule="atLeast"/>
                    </w:trPr>
                    <w:tc>
                      <w:tcPr>
                        <w:tcW w:w="1838" w:type="dxa"/>
                        <w:tcBorders>
                          <w:left w:val="nil"/>
                        </w:tcBorders>
                      </w:tcPr>
                      <w:p>
                        <w:pPr>
                          <w:pStyle w:val="TableParagraph"/>
                          <w:spacing w:line="304" w:lineRule="auto"/>
                          <w:ind w:right="334"/>
                          <w:rPr>
                            <w:sz w:val="22"/>
                          </w:rPr>
                        </w:pPr>
                        <w:r>
                          <w:rPr>
                            <w:color w:val="010202"/>
                            <w:spacing w:val="-2"/>
                            <w:sz w:val="22"/>
                          </w:rPr>
                          <w:t>Independent </w:t>
                        </w:r>
                        <w:r>
                          <w:rPr>
                            <w:color w:val="010202"/>
                            <w:sz w:val="22"/>
                          </w:rPr>
                          <w:t>work</w:t>
                        </w:r>
                        <w:r>
                          <w:rPr>
                            <w:color w:val="010202"/>
                            <w:spacing w:val="-4"/>
                            <w:sz w:val="22"/>
                          </w:rPr>
                          <w:t> </w:t>
                        </w:r>
                        <w:r>
                          <w:rPr>
                            <w:color w:val="010202"/>
                            <w:sz w:val="22"/>
                          </w:rPr>
                          <w:t>in</w:t>
                        </w:r>
                        <w:r>
                          <w:rPr>
                            <w:color w:val="010202"/>
                            <w:spacing w:val="-4"/>
                            <w:sz w:val="22"/>
                          </w:rPr>
                          <w:t> </w:t>
                        </w:r>
                        <w:r>
                          <w:rPr>
                            <w:color w:val="010202"/>
                            <w:spacing w:val="-2"/>
                            <w:sz w:val="22"/>
                          </w:rPr>
                          <w:t>class</w:t>
                        </w:r>
                      </w:p>
                    </w:tc>
                    <w:tc>
                      <w:tcPr>
                        <w:tcW w:w="7496" w:type="dxa"/>
                        <w:tcBorders>
                          <w:right w:val="nil"/>
                        </w:tcBorders>
                      </w:tcPr>
                      <w:p>
                        <w:pPr>
                          <w:pStyle w:val="TableParagraph"/>
                          <w:spacing w:line="304" w:lineRule="auto"/>
                          <w:ind w:right="2132"/>
                          <w:rPr>
                            <w:sz w:val="22"/>
                          </w:rPr>
                        </w:pPr>
                        <w:r>
                          <w:rPr>
                            <w:color w:val="010202"/>
                            <w:sz w:val="22"/>
                          </w:rPr>
                          <w:t>Have</w:t>
                        </w:r>
                        <w:r>
                          <w:rPr>
                            <w:color w:val="010202"/>
                            <w:spacing w:val="-10"/>
                            <w:sz w:val="22"/>
                          </w:rPr>
                          <w:t> </w:t>
                        </w:r>
                        <w:r>
                          <w:rPr>
                            <w:color w:val="010202"/>
                            <w:sz w:val="22"/>
                          </w:rPr>
                          <w:t>we</w:t>
                        </w:r>
                        <w:r>
                          <w:rPr>
                            <w:color w:val="010202"/>
                            <w:spacing w:val="-10"/>
                            <w:sz w:val="22"/>
                          </w:rPr>
                          <w:t> </w:t>
                        </w:r>
                        <w:r>
                          <w:rPr>
                            <w:color w:val="010202"/>
                            <w:sz w:val="22"/>
                          </w:rPr>
                          <w:t>worked</w:t>
                        </w:r>
                        <w:r>
                          <w:rPr>
                            <w:color w:val="010202"/>
                            <w:spacing w:val="-10"/>
                            <w:sz w:val="22"/>
                          </w:rPr>
                          <w:t> </w:t>
                        </w:r>
                        <w:r>
                          <w:rPr>
                            <w:color w:val="010202"/>
                            <w:sz w:val="22"/>
                          </w:rPr>
                          <w:t>well</w:t>
                        </w:r>
                        <w:r>
                          <w:rPr>
                            <w:color w:val="010202"/>
                            <w:spacing w:val="-10"/>
                            <w:sz w:val="22"/>
                          </w:rPr>
                          <w:t> </w:t>
                        </w:r>
                        <w:r>
                          <w:rPr>
                            <w:color w:val="010202"/>
                            <w:sz w:val="22"/>
                          </w:rPr>
                          <w:t>together</w:t>
                        </w:r>
                        <w:r>
                          <w:rPr>
                            <w:color w:val="010202"/>
                            <w:spacing w:val="-10"/>
                            <w:sz w:val="22"/>
                          </w:rPr>
                          <w:t> </w:t>
                        </w:r>
                        <w:r>
                          <w:rPr>
                            <w:color w:val="010202"/>
                            <w:sz w:val="22"/>
                          </w:rPr>
                          <w:t>and</w:t>
                        </w:r>
                        <w:r>
                          <w:rPr>
                            <w:color w:val="010202"/>
                            <w:spacing w:val="-11"/>
                            <w:sz w:val="22"/>
                          </w:rPr>
                          <w:t> </w:t>
                        </w:r>
                        <w:r>
                          <w:rPr>
                            <w:color w:val="010202"/>
                            <w:sz w:val="22"/>
                          </w:rPr>
                          <w:t>showed</w:t>
                        </w:r>
                        <w:r>
                          <w:rPr>
                            <w:color w:val="010202"/>
                            <w:spacing w:val="-10"/>
                            <w:sz w:val="22"/>
                          </w:rPr>
                          <w:t> </w:t>
                        </w:r>
                        <w:r>
                          <w:rPr>
                            <w:color w:val="010202"/>
                            <w:sz w:val="22"/>
                          </w:rPr>
                          <w:t>self-discipline and kept to our agreement we signed?</w:t>
                        </w:r>
                      </w:p>
                    </w:tc>
                  </w:tr>
                  <w:tr>
                    <w:trPr>
                      <w:trHeight w:val="7300" w:hRule="atLeast"/>
                    </w:trPr>
                    <w:tc>
                      <w:tcPr>
                        <w:tcW w:w="9334" w:type="dxa"/>
                        <w:gridSpan w:val="2"/>
                        <w:tcBorders>
                          <w:left w:val="nil"/>
                          <w:right w:val="nil"/>
                        </w:tcBorders>
                      </w:tcPr>
                      <w:p>
                        <w:pPr>
                          <w:pStyle w:val="TableParagraph"/>
                          <w:spacing w:before="0"/>
                          <w:ind w:left="0"/>
                          <w:rPr>
                            <w:sz w:val="22"/>
                          </w:rPr>
                        </w:pPr>
                      </w:p>
                      <w:p>
                        <w:pPr>
                          <w:pStyle w:val="TableParagraph"/>
                          <w:spacing w:before="194"/>
                          <w:ind w:left="170"/>
                          <w:rPr>
                            <w:b/>
                            <w:sz w:val="22"/>
                          </w:rPr>
                        </w:pPr>
                        <w:r>
                          <w:rPr>
                            <w:b/>
                            <w:color w:val="010202"/>
                            <w:spacing w:val="-2"/>
                            <w:sz w:val="22"/>
                          </w:rPr>
                          <w:t>Reflection</w:t>
                        </w:r>
                      </w:p>
                      <w:p>
                        <w:pPr>
                          <w:pStyle w:val="TableParagraph"/>
                          <w:numPr>
                            <w:ilvl w:val="0"/>
                            <w:numId w:val="126"/>
                          </w:numPr>
                          <w:tabs>
                            <w:tab w:pos="567" w:val="left" w:leader="none"/>
                          </w:tabs>
                          <w:spacing w:line="240" w:lineRule="auto" w:before="72" w:after="0"/>
                          <w:ind w:left="566" w:right="0" w:hanging="361"/>
                          <w:jc w:val="left"/>
                          <w:rPr>
                            <w:sz w:val="22"/>
                          </w:rPr>
                        </w:pPr>
                        <w:r>
                          <w:rPr>
                            <w:color w:val="010202"/>
                            <w:sz w:val="22"/>
                          </w:rPr>
                          <w:t>Use</w:t>
                        </w:r>
                        <w:r>
                          <w:rPr>
                            <w:color w:val="010202"/>
                            <w:spacing w:val="-4"/>
                            <w:sz w:val="22"/>
                          </w:rPr>
                          <w:t> </w:t>
                        </w:r>
                        <w:r>
                          <w:rPr>
                            <w:color w:val="010202"/>
                            <w:sz w:val="22"/>
                          </w:rPr>
                          <w:t>the</w:t>
                        </w:r>
                        <w:r>
                          <w:rPr>
                            <w:color w:val="010202"/>
                            <w:spacing w:val="-4"/>
                            <w:sz w:val="22"/>
                          </w:rPr>
                          <w:t> </w:t>
                        </w:r>
                        <w:r>
                          <w:rPr>
                            <w:color w:val="010202"/>
                            <w:sz w:val="22"/>
                          </w:rPr>
                          <w:t>last</w:t>
                        </w:r>
                        <w:r>
                          <w:rPr>
                            <w:color w:val="010202"/>
                            <w:spacing w:val="-3"/>
                            <w:sz w:val="22"/>
                          </w:rPr>
                          <w:t> </w:t>
                        </w:r>
                        <w:r>
                          <w:rPr>
                            <w:color w:val="010202"/>
                            <w:sz w:val="22"/>
                          </w:rPr>
                          <w:t>few</w:t>
                        </w:r>
                        <w:r>
                          <w:rPr>
                            <w:color w:val="010202"/>
                            <w:spacing w:val="-4"/>
                            <w:sz w:val="22"/>
                          </w:rPr>
                          <w:t> </w:t>
                        </w:r>
                        <w:r>
                          <w:rPr>
                            <w:color w:val="010202"/>
                            <w:sz w:val="22"/>
                          </w:rPr>
                          <w:t>minutes</w:t>
                        </w:r>
                        <w:r>
                          <w:rPr>
                            <w:color w:val="010202"/>
                            <w:spacing w:val="-4"/>
                            <w:sz w:val="22"/>
                          </w:rPr>
                          <w:t> </w:t>
                        </w:r>
                        <w:r>
                          <w:rPr>
                            <w:color w:val="010202"/>
                            <w:sz w:val="22"/>
                          </w:rPr>
                          <w:t>of</w:t>
                        </w:r>
                        <w:r>
                          <w:rPr>
                            <w:color w:val="010202"/>
                            <w:spacing w:val="-4"/>
                            <w:sz w:val="22"/>
                          </w:rPr>
                          <w:t> </w:t>
                        </w:r>
                        <w:r>
                          <w:rPr>
                            <w:color w:val="010202"/>
                            <w:sz w:val="22"/>
                          </w:rPr>
                          <w:t>this</w:t>
                        </w:r>
                        <w:r>
                          <w:rPr>
                            <w:color w:val="010202"/>
                            <w:spacing w:val="-4"/>
                            <w:sz w:val="22"/>
                          </w:rPr>
                          <w:t> </w:t>
                        </w:r>
                        <w:r>
                          <w:rPr>
                            <w:color w:val="010202"/>
                            <w:sz w:val="22"/>
                          </w:rPr>
                          <w:t>lesson</w:t>
                        </w:r>
                        <w:r>
                          <w:rPr>
                            <w:color w:val="010202"/>
                            <w:spacing w:val="-4"/>
                            <w:sz w:val="22"/>
                          </w:rPr>
                          <w:t> </w:t>
                        </w:r>
                        <w:r>
                          <w:rPr>
                            <w:color w:val="010202"/>
                            <w:sz w:val="22"/>
                          </w:rPr>
                          <w:t>to</w:t>
                        </w:r>
                        <w:r>
                          <w:rPr>
                            <w:color w:val="010202"/>
                            <w:spacing w:val="-5"/>
                            <w:sz w:val="22"/>
                          </w:rPr>
                          <w:t> </w:t>
                        </w:r>
                        <w:r>
                          <w:rPr>
                            <w:color w:val="010202"/>
                            <w:sz w:val="22"/>
                          </w:rPr>
                          <w:t>reflect</w:t>
                        </w:r>
                        <w:r>
                          <w:rPr>
                            <w:color w:val="010202"/>
                            <w:spacing w:val="-5"/>
                            <w:sz w:val="22"/>
                          </w:rPr>
                          <w:t> </w:t>
                        </w:r>
                        <w:r>
                          <w:rPr>
                            <w:color w:val="010202"/>
                            <w:sz w:val="22"/>
                          </w:rPr>
                          <w:t>on</w:t>
                        </w:r>
                        <w:r>
                          <w:rPr>
                            <w:color w:val="010202"/>
                            <w:spacing w:val="-4"/>
                            <w:sz w:val="22"/>
                          </w:rPr>
                          <w:t> </w:t>
                        </w:r>
                        <w:r>
                          <w:rPr>
                            <w:color w:val="010202"/>
                            <w:sz w:val="22"/>
                          </w:rPr>
                          <w:t>the</w:t>
                        </w:r>
                        <w:r>
                          <w:rPr>
                            <w:color w:val="010202"/>
                            <w:spacing w:val="-4"/>
                            <w:sz w:val="22"/>
                          </w:rPr>
                          <w:t> </w:t>
                        </w:r>
                        <w:r>
                          <w:rPr>
                            <w:color w:val="010202"/>
                            <w:sz w:val="22"/>
                          </w:rPr>
                          <w:t>project</w:t>
                        </w:r>
                        <w:r>
                          <w:rPr>
                            <w:color w:val="010202"/>
                            <w:spacing w:val="-4"/>
                            <w:sz w:val="22"/>
                          </w:rPr>
                          <w:t> </w:t>
                        </w:r>
                        <w:r>
                          <w:rPr>
                            <w:color w:val="010202"/>
                            <w:spacing w:val="-2"/>
                            <w:sz w:val="22"/>
                          </w:rPr>
                          <w:t>process.</w:t>
                        </w:r>
                      </w:p>
                      <w:p>
                        <w:pPr>
                          <w:pStyle w:val="TableParagraph"/>
                          <w:numPr>
                            <w:ilvl w:val="0"/>
                            <w:numId w:val="126"/>
                          </w:numPr>
                          <w:tabs>
                            <w:tab w:pos="567" w:val="left" w:leader="none"/>
                          </w:tabs>
                          <w:spacing w:line="240" w:lineRule="auto" w:before="71" w:after="0"/>
                          <w:ind w:left="566" w:right="0" w:hanging="361"/>
                          <w:jc w:val="left"/>
                          <w:rPr>
                            <w:sz w:val="22"/>
                          </w:rPr>
                        </w:pPr>
                        <w:r>
                          <w:rPr>
                            <w:color w:val="010202"/>
                            <w:sz w:val="22"/>
                          </w:rPr>
                          <w:t>Write</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questions</w:t>
                        </w:r>
                        <w:r>
                          <w:rPr>
                            <w:color w:val="010202"/>
                            <w:spacing w:val="-5"/>
                            <w:sz w:val="22"/>
                          </w:rPr>
                          <w:t> </w:t>
                        </w:r>
                        <w:r>
                          <w:rPr>
                            <w:color w:val="010202"/>
                            <w:sz w:val="22"/>
                          </w:rPr>
                          <w:t>on</w:t>
                        </w:r>
                        <w:r>
                          <w:rPr>
                            <w:color w:val="010202"/>
                            <w:spacing w:val="-5"/>
                            <w:sz w:val="22"/>
                          </w:rPr>
                          <w:t> </w:t>
                        </w:r>
                        <w:r>
                          <w:rPr>
                            <w:color w:val="010202"/>
                            <w:sz w:val="22"/>
                          </w:rPr>
                          <w:t>the</w:t>
                        </w:r>
                        <w:r>
                          <w:rPr>
                            <w:color w:val="010202"/>
                            <w:spacing w:val="-4"/>
                            <w:sz w:val="22"/>
                          </w:rPr>
                          <w:t> </w:t>
                        </w:r>
                        <w:r>
                          <w:rPr>
                            <w:color w:val="010202"/>
                            <w:sz w:val="22"/>
                          </w:rPr>
                          <w:t>chalkboard</w:t>
                        </w:r>
                        <w:r>
                          <w:rPr>
                            <w:color w:val="010202"/>
                            <w:spacing w:val="-4"/>
                            <w:sz w:val="22"/>
                          </w:rPr>
                          <w:t> </w:t>
                        </w:r>
                        <w:r>
                          <w:rPr>
                            <w:color w:val="010202"/>
                            <w:sz w:val="22"/>
                          </w:rPr>
                          <w:t>and</w:t>
                        </w:r>
                        <w:r>
                          <w:rPr>
                            <w:color w:val="010202"/>
                            <w:spacing w:val="-5"/>
                            <w:sz w:val="22"/>
                          </w:rPr>
                          <w:t> </w:t>
                        </w:r>
                        <w:r>
                          <w:rPr>
                            <w:color w:val="010202"/>
                            <w:sz w:val="22"/>
                          </w:rPr>
                          <w:t>ask</w:t>
                        </w:r>
                        <w:r>
                          <w:rPr>
                            <w:color w:val="010202"/>
                            <w:spacing w:val="-5"/>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discuss</w:t>
                        </w:r>
                        <w:r>
                          <w:rPr>
                            <w:color w:val="010202"/>
                            <w:spacing w:val="-4"/>
                            <w:sz w:val="22"/>
                          </w:rPr>
                          <w:t> </w:t>
                        </w:r>
                        <w:r>
                          <w:rPr>
                            <w:color w:val="010202"/>
                            <w:sz w:val="22"/>
                          </w:rPr>
                          <w:t>them</w:t>
                        </w:r>
                        <w:r>
                          <w:rPr>
                            <w:color w:val="010202"/>
                            <w:spacing w:val="-4"/>
                            <w:sz w:val="22"/>
                          </w:rPr>
                          <w:t> </w:t>
                        </w:r>
                        <w:r>
                          <w:rPr>
                            <w:color w:val="010202"/>
                            <w:sz w:val="22"/>
                          </w:rPr>
                          <w:t>in</w:t>
                        </w:r>
                        <w:r>
                          <w:rPr>
                            <w:color w:val="010202"/>
                            <w:spacing w:val="-5"/>
                            <w:sz w:val="22"/>
                          </w:rPr>
                          <w:t> </w:t>
                        </w:r>
                        <w:r>
                          <w:rPr>
                            <w:color w:val="010202"/>
                            <w:sz w:val="22"/>
                          </w:rPr>
                          <w:t>their</w:t>
                        </w:r>
                        <w:r>
                          <w:rPr>
                            <w:color w:val="010202"/>
                            <w:spacing w:val="-4"/>
                            <w:sz w:val="22"/>
                          </w:rPr>
                          <w:t> </w:t>
                        </w:r>
                        <w:r>
                          <w:rPr>
                            <w:color w:val="010202"/>
                            <w:spacing w:val="-2"/>
                            <w:sz w:val="22"/>
                          </w:rPr>
                          <w:t>pairs.</w:t>
                        </w:r>
                      </w:p>
                      <w:p>
                        <w:pPr>
                          <w:pStyle w:val="TableParagraph"/>
                          <w:numPr>
                            <w:ilvl w:val="0"/>
                            <w:numId w:val="126"/>
                          </w:numPr>
                          <w:tabs>
                            <w:tab w:pos="567" w:val="left" w:leader="none"/>
                          </w:tabs>
                          <w:spacing w:line="240" w:lineRule="auto" w:before="72" w:after="0"/>
                          <w:ind w:left="566" w:right="0" w:hanging="361"/>
                          <w:jc w:val="left"/>
                          <w:rPr>
                            <w:sz w:val="22"/>
                          </w:rPr>
                        </w:pPr>
                        <w:r>
                          <w:rPr>
                            <w:color w:val="010202"/>
                            <w:sz w:val="22"/>
                          </w:rPr>
                          <w:t>Then,</w:t>
                        </w:r>
                        <w:r>
                          <w:rPr>
                            <w:color w:val="010202"/>
                            <w:spacing w:val="-9"/>
                            <w:sz w:val="22"/>
                          </w:rPr>
                          <w:t> </w:t>
                        </w:r>
                        <w:r>
                          <w:rPr>
                            <w:color w:val="010202"/>
                            <w:sz w:val="22"/>
                          </w:rPr>
                          <w:t>call</w:t>
                        </w:r>
                        <w:r>
                          <w:rPr>
                            <w:color w:val="010202"/>
                            <w:spacing w:val="-7"/>
                            <w:sz w:val="22"/>
                          </w:rPr>
                          <w:t> </w:t>
                        </w:r>
                        <w:r>
                          <w:rPr>
                            <w:color w:val="010202"/>
                            <w:sz w:val="22"/>
                          </w:rPr>
                          <w:t>on</w:t>
                        </w:r>
                        <w:r>
                          <w:rPr>
                            <w:color w:val="010202"/>
                            <w:spacing w:val="-7"/>
                            <w:sz w:val="22"/>
                          </w:rPr>
                          <w:t> </w:t>
                        </w:r>
                        <w:r>
                          <w:rPr>
                            <w:color w:val="010202"/>
                            <w:sz w:val="22"/>
                          </w:rPr>
                          <w:t>different</w:t>
                        </w:r>
                        <w:r>
                          <w:rPr>
                            <w:color w:val="010202"/>
                            <w:spacing w:val="-5"/>
                            <w:sz w:val="22"/>
                          </w:rPr>
                          <w:t> </w:t>
                        </w:r>
                        <w:r>
                          <w:rPr>
                            <w:color w:val="010202"/>
                            <w:sz w:val="22"/>
                          </w:rPr>
                          <w:t>learners</w:t>
                        </w:r>
                        <w:r>
                          <w:rPr>
                            <w:color w:val="010202"/>
                            <w:spacing w:val="-7"/>
                            <w:sz w:val="22"/>
                          </w:rPr>
                          <w:t> </w:t>
                        </w:r>
                        <w:r>
                          <w:rPr>
                            <w:color w:val="010202"/>
                            <w:sz w:val="22"/>
                          </w:rPr>
                          <w:t>to</w:t>
                        </w:r>
                        <w:r>
                          <w:rPr>
                            <w:color w:val="010202"/>
                            <w:spacing w:val="-7"/>
                            <w:sz w:val="22"/>
                          </w:rPr>
                          <w:t> </w:t>
                        </w:r>
                        <w:r>
                          <w:rPr>
                            <w:color w:val="010202"/>
                            <w:sz w:val="22"/>
                          </w:rPr>
                          <w:t>share</w:t>
                        </w:r>
                        <w:r>
                          <w:rPr>
                            <w:color w:val="010202"/>
                            <w:spacing w:val="-6"/>
                            <w:sz w:val="22"/>
                          </w:rPr>
                          <w:t> </w:t>
                        </w:r>
                        <w:r>
                          <w:rPr>
                            <w:color w:val="010202"/>
                            <w:sz w:val="22"/>
                          </w:rPr>
                          <w:t>their</w:t>
                        </w:r>
                        <w:r>
                          <w:rPr>
                            <w:color w:val="010202"/>
                            <w:spacing w:val="-5"/>
                            <w:sz w:val="22"/>
                          </w:rPr>
                          <w:t> </w:t>
                        </w:r>
                        <w:r>
                          <w:rPr>
                            <w:color w:val="010202"/>
                            <w:spacing w:val="-2"/>
                            <w:sz w:val="22"/>
                          </w:rPr>
                          <w:t>answers.</w:t>
                        </w:r>
                      </w:p>
                      <w:p>
                        <w:pPr>
                          <w:pStyle w:val="TableParagraph"/>
                          <w:numPr>
                            <w:ilvl w:val="0"/>
                            <w:numId w:val="126"/>
                          </w:numPr>
                          <w:tabs>
                            <w:tab w:pos="567" w:val="left" w:leader="none"/>
                          </w:tabs>
                          <w:spacing w:line="304" w:lineRule="auto" w:before="71" w:after="0"/>
                          <w:ind w:left="566" w:right="283" w:hanging="360"/>
                          <w:jc w:val="left"/>
                          <w:rPr>
                            <w:sz w:val="22"/>
                          </w:rPr>
                        </w:pPr>
                        <w:r>
                          <w:rPr>
                            <w:color w:val="010202"/>
                            <w:sz w:val="22"/>
                          </w:rPr>
                          <w:t>Try</w:t>
                        </w:r>
                        <w:r>
                          <w:rPr>
                            <w:color w:val="010202"/>
                            <w:spacing w:val="-5"/>
                            <w:sz w:val="22"/>
                          </w:rPr>
                          <w:t> </w:t>
                        </w:r>
                        <w:r>
                          <w:rPr>
                            <w:color w:val="010202"/>
                            <w:sz w:val="22"/>
                          </w:rPr>
                          <w:t>to</w:t>
                        </w:r>
                        <w:r>
                          <w:rPr>
                            <w:color w:val="010202"/>
                            <w:spacing w:val="-6"/>
                            <w:sz w:val="22"/>
                          </w:rPr>
                          <w:t> </w:t>
                        </w:r>
                        <w:r>
                          <w:rPr>
                            <w:color w:val="010202"/>
                            <w:sz w:val="22"/>
                          </w:rPr>
                          <w:t>get</w:t>
                        </w:r>
                        <w:r>
                          <w:rPr>
                            <w:color w:val="010202"/>
                            <w:spacing w:val="-5"/>
                            <w:sz w:val="22"/>
                          </w:rPr>
                          <w:t> </w:t>
                        </w:r>
                        <w:r>
                          <w:rPr>
                            <w:color w:val="010202"/>
                            <w:sz w:val="22"/>
                          </w:rPr>
                          <w:t>a</w:t>
                        </w:r>
                        <w:r>
                          <w:rPr>
                            <w:color w:val="010202"/>
                            <w:spacing w:val="-6"/>
                            <w:sz w:val="22"/>
                          </w:rPr>
                          <w:t> </w:t>
                        </w:r>
                        <w:r>
                          <w:rPr>
                            <w:color w:val="010202"/>
                            <w:sz w:val="22"/>
                          </w:rPr>
                          <w:t>good</w:t>
                        </w:r>
                        <w:r>
                          <w:rPr>
                            <w:color w:val="010202"/>
                            <w:spacing w:val="-6"/>
                            <w:sz w:val="22"/>
                          </w:rPr>
                          <w:t> </w:t>
                        </w:r>
                        <w:r>
                          <w:rPr>
                            <w:color w:val="010202"/>
                            <w:sz w:val="22"/>
                          </w:rPr>
                          <w:t>sense</w:t>
                        </w:r>
                        <w:r>
                          <w:rPr>
                            <w:color w:val="010202"/>
                            <w:spacing w:val="-6"/>
                            <w:sz w:val="22"/>
                          </w:rPr>
                          <w:t> </w:t>
                        </w:r>
                        <w:r>
                          <w:rPr>
                            <w:color w:val="010202"/>
                            <w:sz w:val="22"/>
                          </w:rPr>
                          <w:t>of</w:t>
                        </w:r>
                        <w:r>
                          <w:rPr>
                            <w:color w:val="010202"/>
                            <w:spacing w:val="-6"/>
                            <w:sz w:val="22"/>
                          </w:rPr>
                          <w:t> </w:t>
                        </w:r>
                        <w:r>
                          <w:rPr>
                            <w:color w:val="010202"/>
                            <w:sz w:val="22"/>
                          </w:rPr>
                          <w:t>what</w:t>
                        </w:r>
                        <w:r>
                          <w:rPr>
                            <w:color w:val="010202"/>
                            <w:spacing w:val="-5"/>
                            <w:sz w:val="22"/>
                          </w:rPr>
                          <w:t> </w:t>
                        </w:r>
                        <w:r>
                          <w:rPr>
                            <w:color w:val="010202"/>
                            <w:sz w:val="22"/>
                          </w:rPr>
                          <w:t>worked</w:t>
                        </w:r>
                        <w:r>
                          <w:rPr>
                            <w:color w:val="010202"/>
                            <w:spacing w:val="-5"/>
                            <w:sz w:val="22"/>
                          </w:rPr>
                          <w:t> </w:t>
                        </w:r>
                        <w:r>
                          <w:rPr>
                            <w:color w:val="010202"/>
                            <w:sz w:val="22"/>
                          </w:rPr>
                          <w:t>for</w:t>
                        </w:r>
                        <w:r>
                          <w:rPr>
                            <w:color w:val="010202"/>
                            <w:spacing w:val="-6"/>
                            <w:sz w:val="22"/>
                          </w:rPr>
                          <w:t> </w:t>
                        </w:r>
                        <w:r>
                          <w:rPr>
                            <w:color w:val="010202"/>
                            <w:sz w:val="22"/>
                          </w:rPr>
                          <w:t>learners</w:t>
                        </w:r>
                        <w:r>
                          <w:rPr>
                            <w:color w:val="010202"/>
                            <w:spacing w:val="-6"/>
                            <w:sz w:val="22"/>
                          </w:rPr>
                          <w:t> </w:t>
                        </w:r>
                        <w:r>
                          <w:rPr>
                            <w:color w:val="010202"/>
                            <w:sz w:val="22"/>
                          </w:rPr>
                          <w:t>and</w:t>
                        </w:r>
                        <w:r>
                          <w:rPr>
                            <w:color w:val="010202"/>
                            <w:spacing w:val="-6"/>
                            <w:sz w:val="22"/>
                          </w:rPr>
                          <w:t> </w:t>
                        </w:r>
                        <w:r>
                          <w:rPr>
                            <w:color w:val="010202"/>
                            <w:sz w:val="22"/>
                          </w:rPr>
                          <w:t>what</w:t>
                        </w:r>
                        <w:r>
                          <w:rPr>
                            <w:color w:val="010202"/>
                            <w:spacing w:val="-5"/>
                            <w:sz w:val="22"/>
                          </w:rPr>
                          <w:t> </w:t>
                        </w:r>
                        <w:r>
                          <w:rPr>
                            <w:color w:val="010202"/>
                            <w:sz w:val="22"/>
                          </w:rPr>
                          <w:t>you</w:t>
                        </w:r>
                        <w:r>
                          <w:rPr>
                            <w:color w:val="010202"/>
                            <w:spacing w:val="-6"/>
                            <w:sz w:val="22"/>
                          </w:rPr>
                          <w:t> </w:t>
                        </w:r>
                        <w:r>
                          <w:rPr>
                            <w:color w:val="010202"/>
                            <w:sz w:val="22"/>
                          </w:rPr>
                          <w:t>may</w:t>
                        </w:r>
                        <w:r>
                          <w:rPr>
                            <w:color w:val="010202"/>
                            <w:spacing w:val="-5"/>
                            <w:sz w:val="22"/>
                          </w:rPr>
                          <w:t> </w:t>
                        </w:r>
                        <w:r>
                          <w:rPr>
                            <w:color w:val="010202"/>
                            <w:sz w:val="22"/>
                          </w:rPr>
                          <w:t>need</w:t>
                        </w:r>
                        <w:r>
                          <w:rPr>
                            <w:color w:val="010202"/>
                            <w:spacing w:val="-6"/>
                            <w:sz w:val="22"/>
                          </w:rPr>
                          <w:t> </w:t>
                        </w:r>
                        <w:r>
                          <w:rPr>
                            <w:color w:val="010202"/>
                            <w:sz w:val="22"/>
                          </w:rPr>
                          <w:t>to</w:t>
                        </w:r>
                        <w:r>
                          <w:rPr>
                            <w:color w:val="010202"/>
                            <w:spacing w:val="-6"/>
                            <w:sz w:val="22"/>
                          </w:rPr>
                          <w:t> </w:t>
                        </w:r>
                        <w:r>
                          <w:rPr>
                            <w:color w:val="010202"/>
                            <w:sz w:val="22"/>
                          </w:rPr>
                          <w:t>adapt</w:t>
                        </w:r>
                        <w:r>
                          <w:rPr>
                            <w:color w:val="010202"/>
                            <w:spacing w:val="-5"/>
                            <w:sz w:val="22"/>
                          </w:rPr>
                          <w:t> </w:t>
                        </w:r>
                        <w:r>
                          <w:rPr>
                            <w:color w:val="010202"/>
                            <w:sz w:val="22"/>
                          </w:rPr>
                          <w:t>for</w:t>
                        </w:r>
                        <w:r>
                          <w:rPr>
                            <w:color w:val="010202"/>
                            <w:spacing w:val="-6"/>
                            <w:sz w:val="22"/>
                          </w:rPr>
                          <w:t> </w:t>
                        </w:r>
                        <w:r>
                          <w:rPr>
                            <w:color w:val="010202"/>
                            <w:sz w:val="22"/>
                          </w:rPr>
                          <w:t>future </w:t>
                        </w:r>
                        <w:r>
                          <w:rPr>
                            <w:color w:val="010202"/>
                            <w:spacing w:val="-2"/>
                            <w:sz w:val="22"/>
                          </w:rPr>
                          <w:t>projects.</w:t>
                        </w:r>
                      </w:p>
                      <w:p>
                        <w:pPr>
                          <w:pStyle w:val="TableParagraph"/>
                          <w:numPr>
                            <w:ilvl w:val="0"/>
                            <w:numId w:val="126"/>
                          </w:numPr>
                          <w:tabs>
                            <w:tab w:pos="567" w:val="left" w:leader="none"/>
                          </w:tabs>
                          <w:spacing w:line="304" w:lineRule="auto" w:before="0" w:after="0"/>
                          <w:ind w:left="566" w:right="753" w:hanging="360"/>
                          <w:jc w:val="left"/>
                          <w:rPr>
                            <w:sz w:val="22"/>
                          </w:rPr>
                        </w:pPr>
                        <w:r>
                          <w:rPr>
                            <w:color w:val="010202"/>
                            <w:sz w:val="22"/>
                          </w:rPr>
                          <w:t>If</w:t>
                        </w:r>
                        <w:r>
                          <w:rPr>
                            <w:color w:val="010202"/>
                            <w:spacing w:val="-6"/>
                            <w:sz w:val="22"/>
                          </w:rPr>
                          <w:t> </w:t>
                        </w:r>
                        <w:r>
                          <w:rPr>
                            <w:color w:val="010202"/>
                            <w:sz w:val="22"/>
                          </w:rPr>
                          <w:t>you</w:t>
                        </w:r>
                        <w:r>
                          <w:rPr>
                            <w:color w:val="010202"/>
                            <w:spacing w:val="-7"/>
                            <w:sz w:val="22"/>
                          </w:rPr>
                          <w:t> </w:t>
                        </w:r>
                        <w:r>
                          <w:rPr>
                            <w:color w:val="010202"/>
                            <w:sz w:val="22"/>
                          </w:rPr>
                          <w:t>have</w:t>
                        </w:r>
                        <w:r>
                          <w:rPr>
                            <w:color w:val="010202"/>
                            <w:spacing w:val="-6"/>
                            <w:sz w:val="22"/>
                          </w:rPr>
                          <w:t> </w:t>
                        </w:r>
                        <w:r>
                          <w:rPr>
                            <w:color w:val="010202"/>
                            <w:sz w:val="22"/>
                          </w:rPr>
                          <w:t>time,</w:t>
                        </w:r>
                        <w:r>
                          <w:rPr>
                            <w:color w:val="010202"/>
                            <w:spacing w:val="-7"/>
                            <w:sz w:val="22"/>
                          </w:rPr>
                          <w:t> </w:t>
                        </w:r>
                        <w:r>
                          <w:rPr>
                            <w:color w:val="010202"/>
                            <w:sz w:val="22"/>
                          </w:rPr>
                          <w:t>you</w:t>
                        </w:r>
                        <w:r>
                          <w:rPr>
                            <w:color w:val="010202"/>
                            <w:spacing w:val="-7"/>
                            <w:sz w:val="22"/>
                          </w:rPr>
                          <w:t> </w:t>
                        </w:r>
                        <w:r>
                          <w:rPr>
                            <w:color w:val="010202"/>
                            <w:sz w:val="22"/>
                          </w:rPr>
                          <w:t>may</w:t>
                        </w:r>
                        <w:r>
                          <w:rPr>
                            <w:color w:val="010202"/>
                            <w:spacing w:val="-6"/>
                            <w:sz w:val="22"/>
                          </w:rPr>
                          <w:t> </w:t>
                        </w:r>
                        <w:r>
                          <w:rPr>
                            <w:color w:val="010202"/>
                            <w:sz w:val="22"/>
                          </w:rPr>
                          <w:t>want</w:t>
                        </w:r>
                        <w:r>
                          <w:rPr>
                            <w:color w:val="010202"/>
                            <w:spacing w:val="-6"/>
                            <w:sz w:val="22"/>
                          </w:rPr>
                          <w:t> </w:t>
                        </w:r>
                        <w:r>
                          <w:rPr>
                            <w:color w:val="010202"/>
                            <w:sz w:val="22"/>
                          </w:rPr>
                          <w:t>to</w:t>
                        </w:r>
                        <w:r>
                          <w:rPr>
                            <w:color w:val="010202"/>
                            <w:spacing w:val="-7"/>
                            <w:sz w:val="22"/>
                          </w:rPr>
                          <w:t> </w:t>
                        </w:r>
                        <w:r>
                          <w:rPr>
                            <w:color w:val="010202"/>
                            <w:sz w:val="22"/>
                          </w:rPr>
                          <w:t>ask</w:t>
                        </w:r>
                        <w:r>
                          <w:rPr>
                            <w:color w:val="010202"/>
                            <w:spacing w:val="-7"/>
                            <w:sz w:val="22"/>
                          </w:rPr>
                          <w:t> </w:t>
                        </w:r>
                        <w:r>
                          <w:rPr>
                            <w:color w:val="010202"/>
                            <w:sz w:val="22"/>
                          </w:rPr>
                          <w:t>learners</w:t>
                        </w:r>
                        <w:r>
                          <w:rPr>
                            <w:color w:val="010202"/>
                            <w:spacing w:val="-7"/>
                            <w:sz w:val="22"/>
                          </w:rPr>
                          <w:t> </w:t>
                        </w:r>
                        <w:r>
                          <w:rPr>
                            <w:color w:val="010202"/>
                            <w:sz w:val="22"/>
                          </w:rPr>
                          <w:t>to</w:t>
                        </w:r>
                        <w:r>
                          <w:rPr>
                            <w:color w:val="010202"/>
                            <w:spacing w:val="-7"/>
                            <w:sz w:val="22"/>
                          </w:rPr>
                          <w:t> </w:t>
                        </w:r>
                        <w:r>
                          <w:rPr>
                            <w:color w:val="010202"/>
                            <w:sz w:val="22"/>
                          </w:rPr>
                          <w:t>submit</w:t>
                        </w:r>
                        <w:r>
                          <w:rPr>
                            <w:color w:val="010202"/>
                            <w:spacing w:val="-7"/>
                            <w:sz w:val="22"/>
                          </w:rPr>
                          <w:t> </w:t>
                        </w:r>
                        <w:r>
                          <w:rPr>
                            <w:color w:val="010202"/>
                            <w:sz w:val="22"/>
                          </w:rPr>
                          <w:t>written</w:t>
                        </w:r>
                        <w:r>
                          <w:rPr>
                            <w:color w:val="010202"/>
                            <w:spacing w:val="-6"/>
                            <w:sz w:val="22"/>
                          </w:rPr>
                          <w:t> </w:t>
                        </w:r>
                        <w:r>
                          <w:rPr>
                            <w:color w:val="010202"/>
                            <w:sz w:val="22"/>
                          </w:rPr>
                          <w:t>answers</w:t>
                        </w:r>
                        <w:r>
                          <w:rPr>
                            <w:color w:val="010202"/>
                            <w:spacing w:val="-7"/>
                            <w:sz w:val="22"/>
                          </w:rPr>
                          <w:t> </w:t>
                        </w:r>
                        <w:r>
                          <w:rPr>
                            <w:color w:val="010202"/>
                            <w:sz w:val="22"/>
                          </w:rPr>
                          <w:t>to</w:t>
                        </w:r>
                        <w:r>
                          <w:rPr>
                            <w:color w:val="010202"/>
                            <w:spacing w:val="-7"/>
                            <w:sz w:val="22"/>
                          </w:rPr>
                          <w:t> </w:t>
                        </w:r>
                        <w:r>
                          <w:rPr>
                            <w:color w:val="010202"/>
                            <w:sz w:val="22"/>
                          </w:rPr>
                          <w:t>the</w:t>
                        </w:r>
                        <w:r>
                          <w:rPr>
                            <w:color w:val="010202"/>
                            <w:spacing w:val="-6"/>
                            <w:sz w:val="22"/>
                          </w:rPr>
                          <w:t> </w:t>
                        </w:r>
                        <w:r>
                          <w:rPr>
                            <w:color w:val="010202"/>
                            <w:sz w:val="22"/>
                          </w:rPr>
                          <w:t>reflection questions. This could be part of the project.</w:t>
                        </w:r>
                      </w:p>
                      <w:p>
                        <w:pPr>
                          <w:pStyle w:val="TableParagraph"/>
                          <w:spacing w:before="6"/>
                          <w:ind w:left="0"/>
                          <w:rPr>
                            <w:sz w:val="27"/>
                          </w:rPr>
                        </w:pPr>
                      </w:p>
                      <w:p>
                        <w:pPr>
                          <w:pStyle w:val="TableParagraph"/>
                          <w:spacing w:before="0"/>
                          <w:ind w:left="219"/>
                          <w:rPr>
                            <w:b/>
                            <w:sz w:val="22"/>
                          </w:rPr>
                        </w:pPr>
                        <w:r>
                          <w:rPr>
                            <w:b/>
                            <w:color w:val="010202"/>
                            <w:spacing w:val="-2"/>
                            <w:sz w:val="22"/>
                            <w:u w:val="single" w:color="010202"/>
                          </w:rPr>
                          <w:t>Reflection</w:t>
                        </w:r>
                        <w:r>
                          <w:rPr>
                            <w:b/>
                            <w:color w:val="010202"/>
                            <w:spacing w:val="2"/>
                            <w:sz w:val="22"/>
                            <w:u w:val="single" w:color="010202"/>
                          </w:rPr>
                          <w:t> </w:t>
                        </w:r>
                        <w:r>
                          <w:rPr>
                            <w:b/>
                            <w:color w:val="010202"/>
                            <w:spacing w:val="-2"/>
                            <w:sz w:val="22"/>
                            <w:u w:val="single" w:color="010202"/>
                          </w:rPr>
                          <w:t>Questions:</w:t>
                        </w:r>
                        <w:r>
                          <w:rPr>
                            <w:b/>
                            <w:color w:val="010202"/>
                            <w:spacing w:val="3"/>
                            <w:sz w:val="22"/>
                            <w:u w:val="single" w:color="010202"/>
                          </w:rPr>
                          <w:t> </w:t>
                        </w:r>
                        <w:r>
                          <w:rPr>
                            <w:b/>
                            <w:color w:val="010202"/>
                            <w:spacing w:val="-2"/>
                            <w:sz w:val="22"/>
                            <w:u w:val="single" w:color="010202"/>
                          </w:rPr>
                          <w:t>Research</w:t>
                        </w:r>
                        <w:r>
                          <w:rPr>
                            <w:b/>
                            <w:color w:val="010202"/>
                            <w:spacing w:val="3"/>
                            <w:sz w:val="22"/>
                            <w:u w:val="single" w:color="010202"/>
                          </w:rPr>
                          <w:t> </w:t>
                        </w:r>
                        <w:r>
                          <w:rPr>
                            <w:b/>
                            <w:color w:val="010202"/>
                            <w:spacing w:val="-2"/>
                            <w:sz w:val="22"/>
                            <w:u w:val="single" w:color="010202"/>
                          </w:rPr>
                          <w:t>Project</w:t>
                        </w:r>
                      </w:p>
                      <w:p>
                        <w:pPr>
                          <w:pStyle w:val="TableParagraph"/>
                          <w:numPr>
                            <w:ilvl w:val="0"/>
                            <w:numId w:val="127"/>
                          </w:numPr>
                          <w:tabs>
                            <w:tab w:pos="567" w:val="left" w:leader="none"/>
                          </w:tabs>
                          <w:spacing w:line="240" w:lineRule="auto" w:before="72" w:after="0"/>
                          <w:ind w:left="566" w:right="0" w:hanging="361"/>
                          <w:jc w:val="left"/>
                          <w:rPr>
                            <w:sz w:val="22"/>
                          </w:rPr>
                        </w:pPr>
                        <w:r>
                          <w:rPr>
                            <w:color w:val="010202"/>
                            <w:sz w:val="22"/>
                          </w:rPr>
                          <w:t>Did</w:t>
                        </w:r>
                        <w:r>
                          <w:rPr>
                            <w:color w:val="010202"/>
                            <w:spacing w:val="-7"/>
                            <w:sz w:val="22"/>
                          </w:rPr>
                          <w:t> </w:t>
                        </w:r>
                        <w:r>
                          <w:rPr>
                            <w:color w:val="010202"/>
                            <w:sz w:val="22"/>
                          </w:rPr>
                          <w:t>we</w:t>
                        </w:r>
                        <w:r>
                          <w:rPr>
                            <w:color w:val="010202"/>
                            <w:spacing w:val="-3"/>
                            <w:sz w:val="22"/>
                          </w:rPr>
                          <w:t> </w:t>
                        </w:r>
                        <w:r>
                          <w:rPr>
                            <w:color w:val="010202"/>
                            <w:sz w:val="22"/>
                          </w:rPr>
                          <w:t>complete</w:t>
                        </w:r>
                        <w:r>
                          <w:rPr>
                            <w:color w:val="010202"/>
                            <w:spacing w:val="-4"/>
                            <w:sz w:val="22"/>
                          </w:rPr>
                          <w:t> </w:t>
                        </w:r>
                        <w:r>
                          <w:rPr>
                            <w:color w:val="010202"/>
                            <w:sz w:val="22"/>
                          </w:rPr>
                          <w:t>the</w:t>
                        </w:r>
                        <w:r>
                          <w:rPr>
                            <w:color w:val="010202"/>
                            <w:spacing w:val="-3"/>
                            <w:sz w:val="22"/>
                          </w:rPr>
                          <w:t> </w:t>
                        </w:r>
                        <w:r>
                          <w:rPr>
                            <w:color w:val="010202"/>
                            <w:sz w:val="22"/>
                          </w:rPr>
                          <w:t>4</w:t>
                        </w:r>
                        <w:r>
                          <w:rPr>
                            <w:color w:val="010202"/>
                            <w:spacing w:val="-4"/>
                            <w:sz w:val="22"/>
                          </w:rPr>
                          <w:t> </w:t>
                        </w:r>
                        <w:r>
                          <w:rPr>
                            <w:color w:val="010202"/>
                            <w:sz w:val="22"/>
                          </w:rPr>
                          <w:t>project</w:t>
                        </w:r>
                        <w:r>
                          <w:rPr>
                            <w:color w:val="010202"/>
                            <w:spacing w:val="-4"/>
                            <w:sz w:val="22"/>
                          </w:rPr>
                          <w:t> </w:t>
                        </w:r>
                        <w:r>
                          <w:rPr>
                            <w:color w:val="010202"/>
                            <w:sz w:val="22"/>
                          </w:rPr>
                          <w:t>tasks</w:t>
                        </w:r>
                        <w:r>
                          <w:rPr>
                            <w:color w:val="010202"/>
                            <w:spacing w:val="-4"/>
                            <w:sz w:val="22"/>
                          </w:rPr>
                          <w:t> </w:t>
                        </w:r>
                        <w:r>
                          <w:rPr>
                            <w:color w:val="010202"/>
                            <w:sz w:val="22"/>
                          </w:rPr>
                          <w:t>to</w:t>
                        </w:r>
                        <w:r>
                          <w:rPr>
                            <w:color w:val="010202"/>
                            <w:spacing w:val="-5"/>
                            <w:sz w:val="22"/>
                          </w:rPr>
                          <w:t> </w:t>
                        </w:r>
                        <w:r>
                          <w:rPr>
                            <w:color w:val="010202"/>
                            <w:sz w:val="22"/>
                          </w:rPr>
                          <w:t>the</w:t>
                        </w:r>
                        <w:r>
                          <w:rPr>
                            <w:color w:val="010202"/>
                            <w:spacing w:val="-3"/>
                            <w:sz w:val="22"/>
                          </w:rPr>
                          <w:t> </w:t>
                        </w:r>
                        <w:r>
                          <w:rPr>
                            <w:color w:val="010202"/>
                            <w:sz w:val="22"/>
                          </w:rPr>
                          <w:t>best</w:t>
                        </w:r>
                        <w:r>
                          <w:rPr>
                            <w:color w:val="010202"/>
                            <w:spacing w:val="-4"/>
                            <w:sz w:val="22"/>
                          </w:rPr>
                          <w:t> </w:t>
                        </w:r>
                        <w:r>
                          <w:rPr>
                            <w:color w:val="010202"/>
                            <w:sz w:val="22"/>
                          </w:rPr>
                          <w:t>of</w:t>
                        </w:r>
                        <w:r>
                          <w:rPr>
                            <w:color w:val="010202"/>
                            <w:spacing w:val="-4"/>
                            <w:sz w:val="22"/>
                          </w:rPr>
                          <w:t> </w:t>
                        </w:r>
                        <w:r>
                          <w:rPr>
                            <w:color w:val="010202"/>
                            <w:sz w:val="22"/>
                          </w:rPr>
                          <w:t>our</w:t>
                        </w:r>
                        <w:r>
                          <w:rPr>
                            <w:color w:val="010202"/>
                            <w:spacing w:val="-4"/>
                            <w:sz w:val="22"/>
                          </w:rPr>
                          <w:t> </w:t>
                        </w:r>
                        <w:r>
                          <w:rPr>
                            <w:color w:val="010202"/>
                            <w:spacing w:val="-2"/>
                            <w:sz w:val="22"/>
                          </w:rPr>
                          <w:t>ability?</w:t>
                        </w:r>
                      </w:p>
                      <w:p>
                        <w:pPr>
                          <w:pStyle w:val="TableParagraph"/>
                          <w:numPr>
                            <w:ilvl w:val="0"/>
                            <w:numId w:val="127"/>
                          </w:numPr>
                          <w:tabs>
                            <w:tab w:pos="567" w:val="left" w:leader="none"/>
                          </w:tabs>
                          <w:spacing w:line="240" w:lineRule="auto" w:before="71" w:after="0"/>
                          <w:ind w:left="566" w:right="0" w:hanging="361"/>
                          <w:jc w:val="left"/>
                          <w:rPr>
                            <w:sz w:val="22"/>
                          </w:rPr>
                        </w:pPr>
                        <w:r>
                          <w:rPr>
                            <w:color w:val="010202"/>
                            <w:sz w:val="22"/>
                          </w:rPr>
                          <w:t>If</w:t>
                        </w:r>
                        <w:r>
                          <w:rPr>
                            <w:color w:val="010202"/>
                            <w:spacing w:val="-6"/>
                            <w:sz w:val="22"/>
                          </w:rPr>
                          <w:t> </w:t>
                        </w:r>
                        <w:r>
                          <w:rPr>
                            <w:color w:val="010202"/>
                            <w:sz w:val="22"/>
                          </w:rPr>
                          <w:t>not,</w:t>
                        </w:r>
                        <w:r>
                          <w:rPr>
                            <w:color w:val="010202"/>
                            <w:spacing w:val="-4"/>
                            <w:sz w:val="22"/>
                          </w:rPr>
                          <w:t> </w:t>
                        </w:r>
                        <w:r>
                          <w:rPr>
                            <w:color w:val="010202"/>
                            <w:sz w:val="22"/>
                          </w:rPr>
                          <w:t>what</w:t>
                        </w:r>
                        <w:r>
                          <w:rPr>
                            <w:color w:val="010202"/>
                            <w:spacing w:val="-4"/>
                            <w:sz w:val="22"/>
                          </w:rPr>
                          <w:t> </w:t>
                        </w:r>
                        <w:r>
                          <w:rPr>
                            <w:color w:val="010202"/>
                            <w:sz w:val="22"/>
                          </w:rPr>
                          <w:t>were</w:t>
                        </w:r>
                        <w:r>
                          <w:rPr>
                            <w:color w:val="010202"/>
                            <w:spacing w:val="-3"/>
                            <w:sz w:val="22"/>
                          </w:rPr>
                          <w:t> </w:t>
                        </w:r>
                        <w:r>
                          <w:rPr>
                            <w:color w:val="010202"/>
                            <w:sz w:val="22"/>
                          </w:rPr>
                          <w:t>the</w:t>
                        </w:r>
                        <w:r>
                          <w:rPr>
                            <w:color w:val="010202"/>
                            <w:spacing w:val="-4"/>
                            <w:sz w:val="22"/>
                          </w:rPr>
                          <w:t> </w:t>
                        </w:r>
                        <w:r>
                          <w:rPr>
                            <w:color w:val="010202"/>
                            <w:sz w:val="22"/>
                          </w:rPr>
                          <w:t>challenges</w:t>
                        </w:r>
                        <w:r>
                          <w:rPr>
                            <w:color w:val="010202"/>
                            <w:spacing w:val="-3"/>
                            <w:sz w:val="22"/>
                          </w:rPr>
                          <w:t> </w:t>
                        </w:r>
                        <w:r>
                          <w:rPr>
                            <w:color w:val="010202"/>
                            <w:sz w:val="22"/>
                          </w:rPr>
                          <w:t>that</w:t>
                        </w:r>
                        <w:r>
                          <w:rPr>
                            <w:color w:val="010202"/>
                            <w:spacing w:val="-4"/>
                            <w:sz w:val="22"/>
                          </w:rPr>
                          <w:t> </w:t>
                        </w:r>
                        <w:r>
                          <w:rPr>
                            <w:color w:val="010202"/>
                            <w:sz w:val="22"/>
                          </w:rPr>
                          <w:t>prevented</w:t>
                        </w:r>
                        <w:r>
                          <w:rPr>
                            <w:color w:val="010202"/>
                            <w:spacing w:val="-3"/>
                            <w:sz w:val="22"/>
                          </w:rPr>
                          <w:t> </w:t>
                        </w:r>
                        <w:r>
                          <w:rPr>
                            <w:color w:val="010202"/>
                            <w:spacing w:val="-4"/>
                            <w:sz w:val="22"/>
                          </w:rPr>
                          <w:t>this?</w:t>
                        </w:r>
                      </w:p>
                      <w:p>
                        <w:pPr>
                          <w:pStyle w:val="TableParagraph"/>
                          <w:numPr>
                            <w:ilvl w:val="0"/>
                            <w:numId w:val="127"/>
                          </w:numPr>
                          <w:tabs>
                            <w:tab w:pos="567" w:val="left" w:leader="none"/>
                          </w:tabs>
                          <w:spacing w:line="240" w:lineRule="auto" w:before="72" w:after="0"/>
                          <w:ind w:left="566" w:right="0" w:hanging="361"/>
                          <w:jc w:val="left"/>
                          <w:rPr>
                            <w:sz w:val="22"/>
                          </w:rPr>
                        </w:pPr>
                        <w:r>
                          <w:rPr>
                            <w:color w:val="010202"/>
                            <w:sz w:val="22"/>
                          </w:rPr>
                          <w:t>Do</w:t>
                        </w:r>
                        <w:r>
                          <w:rPr>
                            <w:color w:val="010202"/>
                            <w:spacing w:val="-7"/>
                            <w:sz w:val="22"/>
                          </w:rPr>
                          <w:t> </w:t>
                        </w:r>
                        <w:r>
                          <w:rPr>
                            <w:color w:val="010202"/>
                            <w:sz w:val="22"/>
                          </w:rPr>
                          <w:t>we</w:t>
                        </w:r>
                        <w:r>
                          <w:rPr>
                            <w:color w:val="010202"/>
                            <w:spacing w:val="-3"/>
                            <w:sz w:val="22"/>
                          </w:rPr>
                          <w:t> </w:t>
                        </w:r>
                        <w:r>
                          <w:rPr>
                            <w:color w:val="010202"/>
                            <w:sz w:val="22"/>
                          </w:rPr>
                          <w:t>have</w:t>
                        </w:r>
                        <w:r>
                          <w:rPr>
                            <w:color w:val="010202"/>
                            <w:spacing w:val="-3"/>
                            <w:sz w:val="22"/>
                          </w:rPr>
                          <w:t> </w:t>
                        </w:r>
                        <w:r>
                          <w:rPr>
                            <w:color w:val="010202"/>
                            <w:sz w:val="22"/>
                          </w:rPr>
                          <w:t>any</w:t>
                        </w:r>
                        <w:r>
                          <w:rPr>
                            <w:color w:val="010202"/>
                            <w:spacing w:val="-3"/>
                            <w:sz w:val="22"/>
                          </w:rPr>
                          <w:t> </w:t>
                        </w:r>
                        <w:r>
                          <w:rPr>
                            <w:color w:val="010202"/>
                            <w:sz w:val="22"/>
                          </w:rPr>
                          <w:t>ideas</w:t>
                        </w:r>
                        <w:r>
                          <w:rPr>
                            <w:color w:val="010202"/>
                            <w:spacing w:val="-5"/>
                            <w:sz w:val="22"/>
                          </w:rPr>
                          <w:t> </w:t>
                        </w:r>
                        <w:r>
                          <w:rPr>
                            <w:color w:val="010202"/>
                            <w:sz w:val="22"/>
                          </w:rPr>
                          <w:t>of</w:t>
                        </w:r>
                        <w:r>
                          <w:rPr>
                            <w:color w:val="010202"/>
                            <w:spacing w:val="-4"/>
                            <w:sz w:val="22"/>
                          </w:rPr>
                          <w:t> </w:t>
                        </w:r>
                        <w:r>
                          <w:rPr>
                            <w:color w:val="010202"/>
                            <w:sz w:val="22"/>
                          </w:rPr>
                          <w:t>how</w:t>
                        </w:r>
                        <w:r>
                          <w:rPr>
                            <w:color w:val="010202"/>
                            <w:spacing w:val="-3"/>
                            <w:sz w:val="22"/>
                          </w:rPr>
                          <w:t> </w:t>
                        </w:r>
                        <w:r>
                          <w:rPr>
                            <w:color w:val="010202"/>
                            <w:sz w:val="22"/>
                          </w:rPr>
                          <w:t>we</w:t>
                        </w:r>
                        <w:r>
                          <w:rPr>
                            <w:color w:val="010202"/>
                            <w:spacing w:val="-3"/>
                            <w:sz w:val="22"/>
                          </w:rPr>
                          <w:t> </w:t>
                        </w:r>
                        <w:r>
                          <w:rPr>
                            <w:color w:val="010202"/>
                            <w:sz w:val="22"/>
                          </w:rPr>
                          <w:t>could</w:t>
                        </w:r>
                        <w:r>
                          <w:rPr>
                            <w:color w:val="010202"/>
                            <w:spacing w:val="-4"/>
                            <w:sz w:val="22"/>
                          </w:rPr>
                          <w:t> </w:t>
                        </w:r>
                        <w:r>
                          <w:rPr>
                            <w:color w:val="010202"/>
                            <w:sz w:val="22"/>
                          </w:rPr>
                          <w:t>overcome</w:t>
                        </w:r>
                        <w:r>
                          <w:rPr>
                            <w:color w:val="010202"/>
                            <w:spacing w:val="-5"/>
                            <w:sz w:val="22"/>
                          </w:rPr>
                          <w:t> </w:t>
                        </w:r>
                        <w:r>
                          <w:rPr>
                            <w:color w:val="010202"/>
                            <w:sz w:val="22"/>
                          </w:rPr>
                          <w:t>these</w:t>
                        </w:r>
                        <w:r>
                          <w:rPr>
                            <w:color w:val="010202"/>
                            <w:spacing w:val="-3"/>
                            <w:sz w:val="22"/>
                          </w:rPr>
                          <w:t> </w:t>
                        </w:r>
                        <w:r>
                          <w:rPr>
                            <w:color w:val="010202"/>
                            <w:sz w:val="22"/>
                          </w:rPr>
                          <w:t>challenges</w:t>
                        </w:r>
                        <w:r>
                          <w:rPr>
                            <w:color w:val="010202"/>
                            <w:spacing w:val="-3"/>
                            <w:sz w:val="22"/>
                          </w:rPr>
                          <w:t> </w:t>
                        </w:r>
                        <w:r>
                          <w:rPr>
                            <w:color w:val="010202"/>
                            <w:sz w:val="22"/>
                          </w:rPr>
                          <w:t>in</w:t>
                        </w:r>
                        <w:r>
                          <w:rPr>
                            <w:color w:val="010202"/>
                            <w:spacing w:val="-4"/>
                            <w:sz w:val="22"/>
                          </w:rPr>
                          <w:t> </w:t>
                        </w:r>
                        <w:r>
                          <w:rPr>
                            <w:color w:val="010202"/>
                            <w:sz w:val="22"/>
                          </w:rPr>
                          <w:t>the</w:t>
                        </w:r>
                        <w:r>
                          <w:rPr>
                            <w:color w:val="010202"/>
                            <w:spacing w:val="-3"/>
                            <w:sz w:val="22"/>
                          </w:rPr>
                          <w:t> </w:t>
                        </w:r>
                        <w:r>
                          <w:rPr>
                            <w:color w:val="010202"/>
                            <w:spacing w:val="-2"/>
                            <w:sz w:val="22"/>
                          </w:rPr>
                          <w:t>future?</w:t>
                        </w:r>
                      </w:p>
                      <w:p>
                        <w:pPr>
                          <w:pStyle w:val="TableParagraph"/>
                          <w:numPr>
                            <w:ilvl w:val="0"/>
                            <w:numId w:val="127"/>
                          </w:numPr>
                          <w:tabs>
                            <w:tab w:pos="567" w:val="left" w:leader="none"/>
                          </w:tabs>
                          <w:spacing w:line="304" w:lineRule="auto" w:before="71" w:after="0"/>
                          <w:ind w:left="566" w:right="557" w:hanging="360"/>
                          <w:jc w:val="left"/>
                          <w:rPr>
                            <w:sz w:val="22"/>
                          </w:rPr>
                        </w:pPr>
                        <w:r>
                          <w:rPr>
                            <w:color w:val="010202"/>
                            <w:sz w:val="22"/>
                          </w:rPr>
                          <w:t>If</w:t>
                        </w:r>
                        <w:r>
                          <w:rPr>
                            <w:color w:val="010202"/>
                            <w:spacing w:val="-4"/>
                            <w:sz w:val="22"/>
                          </w:rPr>
                          <w:t> </w:t>
                        </w:r>
                        <w:r>
                          <w:rPr>
                            <w:color w:val="010202"/>
                            <w:sz w:val="22"/>
                          </w:rPr>
                          <w:t>yes,</w:t>
                        </w:r>
                        <w:r>
                          <w:rPr>
                            <w:color w:val="010202"/>
                            <w:spacing w:val="-4"/>
                            <w:sz w:val="22"/>
                          </w:rPr>
                          <w:t> </w:t>
                        </w:r>
                        <w:r>
                          <w:rPr>
                            <w:color w:val="010202"/>
                            <w:sz w:val="22"/>
                          </w:rPr>
                          <w:t>how</w:t>
                        </w:r>
                        <w:r>
                          <w:rPr>
                            <w:color w:val="010202"/>
                            <w:spacing w:val="-4"/>
                            <w:sz w:val="22"/>
                          </w:rPr>
                          <w:t> </w:t>
                        </w:r>
                        <w:r>
                          <w:rPr>
                            <w:color w:val="010202"/>
                            <w:sz w:val="22"/>
                          </w:rPr>
                          <w:t>can</w:t>
                        </w:r>
                        <w:r>
                          <w:rPr>
                            <w:color w:val="010202"/>
                            <w:spacing w:val="-4"/>
                            <w:sz w:val="22"/>
                          </w:rPr>
                          <w:t> </w:t>
                        </w:r>
                        <w:r>
                          <w:rPr>
                            <w:color w:val="010202"/>
                            <w:sz w:val="22"/>
                          </w:rPr>
                          <w:t>we</w:t>
                        </w:r>
                        <w:r>
                          <w:rPr>
                            <w:color w:val="010202"/>
                            <w:spacing w:val="-4"/>
                            <w:sz w:val="22"/>
                          </w:rPr>
                          <w:t> </w:t>
                        </w:r>
                        <w:r>
                          <w:rPr>
                            <w:color w:val="010202"/>
                            <w:sz w:val="22"/>
                          </w:rPr>
                          <w:t>use</w:t>
                        </w:r>
                        <w:r>
                          <w:rPr>
                            <w:color w:val="010202"/>
                            <w:spacing w:val="-4"/>
                            <w:sz w:val="22"/>
                          </w:rPr>
                          <w:t> </w:t>
                        </w:r>
                        <w:r>
                          <w:rPr>
                            <w:color w:val="010202"/>
                            <w:sz w:val="22"/>
                          </w:rPr>
                          <w:t>the</w:t>
                        </w:r>
                        <w:r>
                          <w:rPr>
                            <w:color w:val="010202"/>
                            <w:spacing w:val="-4"/>
                            <w:sz w:val="22"/>
                          </w:rPr>
                          <w:t> </w:t>
                        </w:r>
                        <w:r>
                          <w:rPr>
                            <w:color w:val="010202"/>
                            <w:sz w:val="22"/>
                          </w:rPr>
                          <w:t>structure</w:t>
                        </w:r>
                        <w:r>
                          <w:rPr>
                            <w:color w:val="010202"/>
                            <w:spacing w:val="-4"/>
                            <w:sz w:val="22"/>
                          </w:rPr>
                          <w:t> </w:t>
                        </w:r>
                        <w:r>
                          <w:rPr>
                            <w:color w:val="010202"/>
                            <w:sz w:val="22"/>
                          </w:rPr>
                          <w:t>of</w:t>
                        </w:r>
                        <w:r>
                          <w:rPr>
                            <w:color w:val="010202"/>
                            <w:spacing w:val="-4"/>
                            <w:sz w:val="22"/>
                          </w:rPr>
                          <w:t> </w:t>
                        </w:r>
                        <w:r>
                          <w:rPr>
                            <w:color w:val="010202"/>
                            <w:sz w:val="22"/>
                          </w:rPr>
                          <w:t>the</w:t>
                        </w:r>
                        <w:r>
                          <w:rPr>
                            <w:color w:val="010202"/>
                            <w:spacing w:val="-4"/>
                            <w:sz w:val="22"/>
                          </w:rPr>
                          <w:t> </w:t>
                        </w:r>
                        <w:r>
                          <w:rPr>
                            <w:color w:val="010202"/>
                            <w:sz w:val="22"/>
                          </w:rPr>
                          <w:t>project</w:t>
                        </w:r>
                        <w:r>
                          <w:rPr>
                            <w:color w:val="010202"/>
                            <w:spacing w:val="-4"/>
                            <w:sz w:val="22"/>
                          </w:rPr>
                          <w:t> </w:t>
                        </w:r>
                        <w:r>
                          <w:rPr>
                            <w:color w:val="010202"/>
                            <w:sz w:val="22"/>
                          </w:rPr>
                          <w:t>to</w:t>
                        </w:r>
                        <w:r>
                          <w:rPr>
                            <w:color w:val="010202"/>
                            <w:spacing w:val="-5"/>
                            <w:sz w:val="22"/>
                          </w:rPr>
                          <w:t> </w:t>
                        </w:r>
                        <w:r>
                          <w:rPr>
                            <w:color w:val="010202"/>
                            <w:sz w:val="22"/>
                          </w:rPr>
                          <w:t>help</w:t>
                        </w:r>
                        <w:r>
                          <w:rPr>
                            <w:color w:val="010202"/>
                            <w:spacing w:val="-4"/>
                            <w:sz w:val="22"/>
                          </w:rPr>
                          <w:t> </w:t>
                        </w:r>
                        <w:r>
                          <w:rPr>
                            <w:color w:val="010202"/>
                            <w:sz w:val="22"/>
                          </w:rPr>
                          <w:t>us</w:t>
                        </w:r>
                        <w:r>
                          <w:rPr>
                            <w:color w:val="010202"/>
                            <w:spacing w:val="-5"/>
                            <w:sz w:val="22"/>
                          </w:rPr>
                          <w:t> </w:t>
                        </w:r>
                        <w:r>
                          <w:rPr>
                            <w:color w:val="010202"/>
                            <w:sz w:val="22"/>
                          </w:rPr>
                          <w:t>complete</w:t>
                        </w:r>
                        <w:r>
                          <w:rPr>
                            <w:color w:val="010202"/>
                            <w:spacing w:val="-4"/>
                            <w:sz w:val="22"/>
                          </w:rPr>
                          <w:t> </w:t>
                        </w:r>
                        <w:r>
                          <w:rPr>
                            <w:color w:val="010202"/>
                            <w:sz w:val="22"/>
                          </w:rPr>
                          <w:t>other</w:t>
                        </w:r>
                        <w:r>
                          <w:rPr>
                            <w:color w:val="010202"/>
                            <w:spacing w:val="-4"/>
                            <w:sz w:val="22"/>
                          </w:rPr>
                          <w:t> </w:t>
                        </w:r>
                        <w:r>
                          <w:rPr>
                            <w:color w:val="010202"/>
                            <w:sz w:val="22"/>
                          </w:rPr>
                          <w:t>big</w:t>
                        </w:r>
                        <w:r>
                          <w:rPr>
                            <w:color w:val="010202"/>
                            <w:spacing w:val="-5"/>
                            <w:sz w:val="22"/>
                          </w:rPr>
                          <w:t> </w:t>
                        </w:r>
                        <w:r>
                          <w:rPr>
                            <w:color w:val="010202"/>
                            <w:sz w:val="22"/>
                          </w:rPr>
                          <w:t>tasks</w:t>
                        </w:r>
                        <w:r>
                          <w:rPr>
                            <w:color w:val="010202"/>
                            <w:spacing w:val="-4"/>
                            <w:sz w:val="22"/>
                          </w:rPr>
                          <w:t> </w:t>
                        </w:r>
                        <w:r>
                          <w:rPr>
                            <w:color w:val="010202"/>
                            <w:sz w:val="22"/>
                          </w:rPr>
                          <w:t>in</w:t>
                        </w:r>
                        <w:r>
                          <w:rPr>
                            <w:color w:val="010202"/>
                            <w:spacing w:val="-5"/>
                            <w:sz w:val="22"/>
                          </w:rPr>
                          <w:t> </w:t>
                        </w:r>
                        <w:r>
                          <w:rPr>
                            <w:color w:val="010202"/>
                            <w:sz w:val="22"/>
                          </w:rPr>
                          <w:t>the </w:t>
                        </w:r>
                        <w:r>
                          <w:rPr>
                            <w:color w:val="010202"/>
                            <w:spacing w:val="-2"/>
                            <w:sz w:val="22"/>
                          </w:rPr>
                          <w:t>future?</w:t>
                        </w:r>
                      </w:p>
                      <w:p>
                        <w:pPr>
                          <w:pStyle w:val="TableParagraph"/>
                          <w:numPr>
                            <w:ilvl w:val="0"/>
                            <w:numId w:val="127"/>
                          </w:numPr>
                          <w:tabs>
                            <w:tab w:pos="567" w:val="left" w:leader="none"/>
                          </w:tabs>
                          <w:spacing w:line="266" w:lineRule="exact" w:before="0" w:after="0"/>
                          <w:ind w:left="566" w:right="0" w:hanging="361"/>
                          <w:jc w:val="left"/>
                          <w:rPr>
                            <w:sz w:val="22"/>
                          </w:rPr>
                        </w:pPr>
                        <w:r>
                          <w:rPr>
                            <w:color w:val="010202"/>
                            <w:sz w:val="22"/>
                          </w:rPr>
                          <w:t>Did</w:t>
                        </w:r>
                        <w:r>
                          <w:rPr>
                            <w:color w:val="010202"/>
                            <w:spacing w:val="-5"/>
                            <w:sz w:val="22"/>
                          </w:rPr>
                          <w:t> </w:t>
                        </w:r>
                        <w:r>
                          <w:rPr>
                            <w:color w:val="010202"/>
                            <w:sz w:val="22"/>
                          </w:rPr>
                          <w:t>we</w:t>
                        </w:r>
                        <w:r>
                          <w:rPr>
                            <w:color w:val="010202"/>
                            <w:spacing w:val="-4"/>
                            <w:sz w:val="22"/>
                          </w:rPr>
                          <w:t> </w:t>
                        </w:r>
                        <w:r>
                          <w:rPr>
                            <w:color w:val="010202"/>
                            <w:sz w:val="22"/>
                          </w:rPr>
                          <w:t>enjoy</w:t>
                        </w:r>
                        <w:r>
                          <w:rPr>
                            <w:color w:val="010202"/>
                            <w:spacing w:val="-4"/>
                            <w:sz w:val="22"/>
                          </w:rPr>
                          <w:t> </w:t>
                        </w:r>
                        <w:r>
                          <w:rPr>
                            <w:color w:val="010202"/>
                            <w:sz w:val="22"/>
                          </w:rPr>
                          <w:t>completing</w:t>
                        </w:r>
                        <w:r>
                          <w:rPr>
                            <w:color w:val="010202"/>
                            <w:spacing w:val="-5"/>
                            <w:sz w:val="22"/>
                          </w:rPr>
                          <w:t> </w:t>
                        </w:r>
                        <w:r>
                          <w:rPr>
                            <w:color w:val="010202"/>
                            <w:sz w:val="22"/>
                          </w:rPr>
                          <w:t>the</w:t>
                        </w:r>
                        <w:r>
                          <w:rPr>
                            <w:color w:val="010202"/>
                            <w:spacing w:val="-4"/>
                            <w:sz w:val="22"/>
                          </w:rPr>
                          <w:t> </w:t>
                        </w:r>
                        <w:r>
                          <w:rPr>
                            <w:color w:val="010202"/>
                            <w:sz w:val="22"/>
                          </w:rPr>
                          <w:t>project,</w:t>
                        </w:r>
                        <w:r>
                          <w:rPr>
                            <w:color w:val="010202"/>
                            <w:spacing w:val="-5"/>
                            <w:sz w:val="22"/>
                          </w:rPr>
                          <w:t> </w:t>
                        </w:r>
                        <w:r>
                          <w:rPr>
                            <w:color w:val="010202"/>
                            <w:sz w:val="22"/>
                          </w:rPr>
                          <w:t>or</w:t>
                        </w:r>
                        <w:r>
                          <w:rPr>
                            <w:color w:val="010202"/>
                            <w:spacing w:val="-5"/>
                            <w:sz w:val="22"/>
                          </w:rPr>
                          <w:t> </w:t>
                        </w:r>
                        <w:r>
                          <w:rPr>
                            <w:color w:val="010202"/>
                            <w:sz w:val="22"/>
                          </w:rPr>
                          <w:t>part</w:t>
                        </w:r>
                        <w:r>
                          <w:rPr>
                            <w:color w:val="010202"/>
                            <w:spacing w:val="-5"/>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project?</w:t>
                        </w:r>
                        <w:r>
                          <w:rPr>
                            <w:color w:val="010202"/>
                            <w:spacing w:val="-5"/>
                            <w:sz w:val="22"/>
                          </w:rPr>
                          <w:t> </w:t>
                        </w:r>
                        <w:r>
                          <w:rPr>
                            <w:color w:val="010202"/>
                            <w:sz w:val="22"/>
                          </w:rPr>
                          <w:t>Why</w:t>
                        </w:r>
                        <w:r>
                          <w:rPr>
                            <w:color w:val="010202"/>
                            <w:spacing w:val="-4"/>
                            <w:sz w:val="22"/>
                          </w:rPr>
                          <w:t> </w:t>
                        </w:r>
                        <w:r>
                          <w:rPr>
                            <w:color w:val="010202"/>
                            <w:sz w:val="22"/>
                          </w:rPr>
                          <w:t>or</w:t>
                        </w:r>
                        <w:r>
                          <w:rPr>
                            <w:color w:val="010202"/>
                            <w:spacing w:val="-5"/>
                            <w:sz w:val="22"/>
                          </w:rPr>
                          <w:t> </w:t>
                        </w:r>
                        <w:r>
                          <w:rPr>
                            <w:color w:val="010202"/>
                            <w:sz w:val="22"/>
                          </w:rPr>
                          <w:t>why</w:t>
                        </w:r>
                        <w:r>
                          <w:rPr>
                            <w:color w:val="010202"/>
                            <w:spacing w:val="-4"/>
                            <w:sz w:val="22"/>
                          </w:rPr>
                          <w:t> not?</w:t>
                        </w:r>
                      </w:p>
                      <w:p>
                        <w:pPr>
                          <w:pStyle w:val="TableParagraph"/>
                          <w:numPr>
                            <w:ilvl w:val="0"/>
                            <w:numId w:val="127"/>
                          </w:numPr>
                          <w:tabs>
                            <w:tab w:pos="567" w:val="left" w:leader="none"/>
                          </w:tabs>
                          <w:spacing w:line="240" w:lineRule="auto" w:before="71" w:after="0"/>
                          <w:ind w:left="566" w:right="0" w:hanging="361"/>
                          <w:jc w:val="left"/>
                          <w:rPr>
                            <w:sz w:val="22"/>
                          </w:rPr>
                        </w:pPr>
                        <w:r>
                          <w:rPr>
                            <w:color w:val="010202"/>
                            <w:sz w:val="22"/>
                          </w:rPr>
                          <w:t>Did</w:t>
                        </w:r>
                        <w:r>
                          <w:rPr>
                            <w:color w:val="010202"/>
                            <w:spacing w:val="-7"/>
                            <w:sz w:val="22"/>
                          </w:rPr>
                          <w:t> </w:t>
                        </w:r>
                        <w:r>
                          <w:rPr>
                            <w:color w:val="010202"/>
                            <w:sz w:val="22"/>
                          </w:rPr>
                          <w:t>we</w:t>
                        </w:r>
                        <w:r>
                          <w:rPr>
                            <w:color w:val="010202"/>
                            <w:spacing w:val="-4"/>
                            <w:sz w:val="22"/>
                          </w:rPr>
                          <w:t> </w:t>
                        </w:r>
                        <w:r>
                          <w:rPr>
                            <w:color w:val="010202"/>
                            <w:sz w:val="22"/>
                          </w:rPr>
                          <w:t>learn</w:t>
                        </w:r>
                        <w:r>
                          <w:rPr>
                            <w:color w:val="010202"/>
                            <w:spacing w:val="-4"/>
                            <w:sz w:val="22"/>
                          </w:rPr>
                          <w:t> </w:t>
                        </w:r>
                        <w:r>
                          <w:rPr>
                            <w:color w:val="010202"/>
                            <w:sz w:val="22"/>
                          </w:rPr>
                          <w:t>any</w:t>
                        </w:r>
                        <w:r>
                          <w:rPr>
                            <w:color w:val="010202"/>
                            <w:spacing w:val="-4"/>
                            <w:sz w:val="22"/>
                          </w:rPr>
                          <w:t> </w:t>
                        </w:r>
                        <w:r>
                          <w:rPr>
                            <w:color w:val="010202"/>
                            <w:sz w:val="22"/>
                          </w:rPr>
                          <w:t>new</w:t>
                        </w:r>
                        <w:r>
                          <w:rPr>
                            <w:color w:val="010202"/>
                            <w:spacing w:val="-4"/>
                            <w:sz w:val="22"/>
                          </w:rPr>
                          <w:t> </w:t>
                        </w:r>
                        <w:r>
                          <w:rPr>
                            <w:color w:val="010202"/>
                            <w:sz w:val="22"/>
                          </w:rPr>
                          <w:t>skills</w:t>
                        </w:r>
                        <w:r>
                          <w:rPr>
                            <w:color w:val="010202"/>
                            <w:spacing w:val="-4"/>
                            <w:sz w:val="22"/>
                          </w:rPr>
                          <w:t> </w:t>
                        </w:r>
                        <w:r>
                          <w:rPr>
                            <w:color w:val="010202"/>
                            <w:sz w:val="22"/>
                          </w:rPr>
                          <w:t>or</w:t>
                        </w:r>
                        <w:r>
                          <w:rPr>
                            <w:color w:val="010202"/>
                            <w:spacing w:val="-5"/>
                            <w:sz w:val="22"/>
                          </w:rPr>
                          <w:t> </w:t>
                        </w:r>
                        <w:r>
                          <w:rPr>
                            <w:color w:val="010202"/>
                            <w:sz w:val="22"/>
                          </w:rPr>
                          <w:t>knowledge</w:t>
                        </w:r>
                        <w:r>
                          <w:rPr>
                            <w:color w:val="010202"/>
                            <w:spacing w:val="-3"/>
                            <w:sz w:val="22"/>
                          </w:rPr>
                          <w:t> </w:t>
                        </w:r>
                        <w:r>
                          <w:rPr>
                            <w:color w:val="010202"/>
                            <w:sz w:val="22"/>
                          </w:rPr>
                          <w:t>through</w:t>
                        </w:r>
                        <w:r>
                          <w:rPr>
                            <w:color w:val="010202"/>
                            <w:spacing w:val="-5"/>
                            <w:sz w:val="22"/>
                          </w:rPr>
                          <w:t> </w:t>
                        </w:r>
                        <w:r>
                          <w:rPr>
                            <w:color w:val="010202"/>
                            <w:sz w:val="22"/>
                          </w:rPr>
                          <w:t>this</w:t>
                        </w:r>
                        <w:r>
                          <w:rPr>
                            <w:color w:val="010202"/>
                            <w:spacing w:val="-4"/>
                            <w:sz w:val="22"/>
                          </w:rPr>
                          <w:t> </w:t>
                        </w:r>
                        <w:r>
                          <w:rPr>
                            <w:color w:val="010202"/>
                            <w:sz w:val="22"/>
                          </w:rPr>
                          <w:t>project?</w:t>
                        </w:r>
                        <w:r>
                          <w:rPr>
                            <w:color w:val="010202"/>
                            <w:spacing w:val="-4"/>
                            <w:sz w:val="22"/>
                          </w:rPr>
                          <w:t> </w:t>
                        </w:r>
                        <w:r>
                          <w:rPr>
                            <w:color w:val="010202"/>
                            <w:sz w:val="22"/>
                          </w:rPr>
                          <w:t>If</w:t>
                        </w:r>
                        <w:r>
                          <w:rPr>
                            <w:color w:val="010202"/>
                            <w:spacing w:val="-4"/>
                            <w:sz w:val="22"/>
                          </w:rPr>
                          <w:t> </w:t>
                        </w:r>
                        <w:r>
                          <w:rPr>
                            <w:color w:val="010202"/>
                            <w:sz w:val="22"/>
                          </w:rPr>
                          <w:t>so,</w:t>
                        </w:r>
                        <w:r>
                          <w:rPr>
                            <w:color w:val="010202"/>
                            <w:spacing w:val="-3"/>
                            <w:sz w:val="22"/>
                          </w:rPr>
                          <w:t> </w:t>
                        </w:r>
                        <w:r>
                          <w:rPr>
                            <w:color w:val="010202"/>
                            <w:spacing w:val="-2"/>
                            <w:sz w:val="22"/>
                          </w:rPr>
                          <w:t>what?</w:t>
                        </w:r>
                      </w:p>
                      <w:p>
                        <w:pPr>
                          <w:pStyle w:val="TableParagraph"/>
                          <w:numPr>
                            <w:ilvl w:val="0"/>
                            <w:numId w:val="127"/>
                          </w:numPr>
                          <w:tabs>
                            <w:tab w:pos="567" w:val="left" w:leader="none"/>
                          </w:tabs>
                          <w:spacing w:line="240" w:lineRule="auto" w:before="72" w:after="0"/>
                          <w:ind w:left="566" w:right="0" w:hanging="361"/>
                          <w:jc w:val="left"/>
                          <w:rPr>
                            <w:sz w:val="22"/>
                          </w:rPr>
                        </w:pPr>
                        <w:r>
                          <w:rPr>
                            <w:color w:val="010202"/>
                            <w:sz w:val="22"/>
                          </w:rPr>
                          <w:t>What</w:t>
                        </w:r>
                        <w:r>
                          <w:rPr>
                            <w:color w:val="010202"/>
                            <w:spacing w:val="-6"/>
                            <w:sz w:val="22"/>
                          </w:rPr>
                          <w:t> </w:t>
                        </w:r>
                        <w:r>
                          <w:rPr>
                            <w:color w:val="010202"/>
                            <w:sz w:val="22"/>
                          </w:rPr>
                          <w:t>did</w:t>
                        </w:r>
                        <w:r>
                          <w:rPr>
                            <w:color w:val="010202"/>
                            <w:spacing w:val="-3"/>
                            <w:sz w:val="22"/>
                          </w:rPr>
                          <w:t> </w:t>
                        </w:r>
                        <w:r>
                          <w:rPr>
                            <w:color w:val="010202"/>
                            <w:sz w:val="22"/>
                          </w:rPr>
                          <w:t>we</w:t>
                        </w:r>
                        <w:r>
                          <w:rPr>
                            <w:color w:val="010202"/>
                            <w:spacing w:val="-4"/>
                            <w:sz w:val="22"/>
                          </w:rPr>
                          <w:t> </w:t>
                        </w:r>
                        <w:r>
                          <w:rPr>
                            <w:color w:val="010202"/>
                            <w:sz w:val="22"/>
                          </w:rPr>
                          <w:t>learn</w:t>
                        </w:r>
                        <w:r>
                          <w:rPr>
                            <w:color w:val="010202"/>
                            <w:spacing w:val="-4"/>
                            <w:sz w:val="22"/>
                          </w:rPr>
                          <w:t> </w:t>
                        </w:r>
                        <w:r>
                          <w:rPr>
                            <w:color w:val="010202"/>
                            <w:sz w:val="22"/>
                          </w:rPr>
                          <w:t>about</w:t>
                        </w:r>
                        <w:r>
                          <w:rPr>
                            <w:color w:val="010202"/>
                            <w:spacing w:val="-3"/>
                            <w:sz w:val="22"/>
                          </w:rPr>
                          <w:t> </w:t>
                        </w:r>
                        <w:r>
                          <w:rPr>
                            <w:color w:val="010202"/>
                            <w:sz w:val="22"/>
                          </w:rPr>
                          <w:t>ourselves</w:t>
                        </w:r>
                        <w:r>
                          <w:rPr>
                            <w:color w:val="010202"/>
                            <w:spacing w:val="-4"/>
                            <w:sz w:val="22"/>
                          </w:rPr>
                          <w:t> </w:t>
                        </w:r>
                        <w:r>
                          <w:rPr>
                            <w:color w:val="010202"/>
                            <w:sz w:val="22"/>
                          </w:rPr>
                          <w:t>and</w:t>
                        </w:r>
                        <w:r>
                          <w:rPr>
                            <w:color w:val="010202"/>
                            <w:spacing w:val="-3"/>
                            <w:sz w:val="22"/>
                          </w:rPr>
                          <w:t> </w:t>
                        </w:r>
                        <w:r>
                          <w:rPr>
                            <w:color w:val="010202"/>
                            <w:sz w:val="22"/>
                          </w:rPr>
                          <w:t>each</w:t>
                        </w:r>
                        <w:r>
                          <w:rPr>
                            <w:color w:val="010202"/>
                            <w:spacing w:val="-4"/>
                            <w:sz w:val="22"/>
                          </w:rPr>
                          <w:t> </w:t>
                        </w:r>
                        <w:r>
                          <w:rPr>
                            <w:color w:val="010202"/>
                            <w:sz w:val="22"/>
                          </w:rPr>
                          <w:t>other</w:t>
                        </w:r>
                        <w:r>
                          <w:rPr>
                            <w:color w:val="010202"/>
                            <w:spacing w:val="-3"/>
                            <w:sz w:val="22"/>
                          </w:rPr>
                          <w:t> </w:t>
                        </w:r>
                        <w:r>
                          <w:rPr>
                            <w:color w:val="010202"/>
                            <w:sz w:val="22"/>
                          </w:rPr>
                          <w:t>through</w:t>
                        </w:r>
                        <w:r>
                          <w:rPr>
                            <w:color w:val="010202"/>
                            <w:spacing w:val="-4"/>
                            <w:sz w:val="22"/>
                          </w:rPr>
                          <w:t> </w:t>
                        </w:r>
                        <w:r>
                          <w:rPr>
                            <w:color w:val="010202"/>
                            <w:sz w:val="22"/>
                          </w:rPr>
                          <w:t>this</w:t>
                        </w:r>
                        <w:r>
                          <w:rPr>
                            <w:color w:val="010202"/>
                            <w:spacing w:val="-3"/>
                            <w:sz w:val="22"/>
                          </w:rPr>
                          <w:t> </w:t>
                        </w:r>
                        <w:r>
                          <w:rPr>
                            <w:color w:val="010202"/>
                            <w:spacing w:val="-2"/>
                            <w:sz w:val="22"/>
                          </w:rPr>
                          <w:t>project?</w:t>
                        </w:r>
                      </w:p>
                      <w:p>
                        <w:pPr>
                          <w:pStyle w:val="TableParagraph"/>
                          <w:numPr>
                            <w:ilvl w:val="0"/>
                            <w:numId w:val="127"/>
                          </w:numPr>
                          <w:tabs>
                            <w:tab w:pos="567" w:val="left" w:leader="none"/>
                          </w:tabs>
                          <w:spacing w:line="240" w:lineRule="auto" w:before="71" w:after="0"/>
                          <w:ind w:left="566" w:right="0" w:hanging="361"/>
                          <w:jc w:val="left"/>
                          <w:rPr>
                            <w:sz w:val="22"/>
                          </w:rPr>
                        </w:pPr>
                        <w:r>
                          <w:rPr>
                            <w:color w:val="010202"/>
                            <w:sz w:val="22"/>
                          </w:rPr>
                          <w:t>Did</w:t>
                        </w:r>
                        <w:r>
                          <w:rPr>
                            <w:color w:val="010202"/>
                            <w:spacing w:val="-7"/>
                            <w:sz w:val="22"/>
                          </w:rPr>
                          <w:t> </w:t>
                        </w:r>
                        <w:r>
                          <w:rPr>
                            <w:color w:val="010202"/>
                            <w:sz w:val="22"/>
                          </w:rPr>
                          <w:t>our</w:t>
                        </w:r>
                        <w:r>
                          <w:rPr>
                            <w:color w:val="010202"/>
                            <w:spacing w:val="-4"/>
                            <w:sz w:val="22"/>
                          </w:rPr>
                          <w:t> </w:t>
                        </w:r>
                        <w:r>
                          <w:rPr>
                            <w:color w:val="010202"/>
                            <w:sz w:val="22"/>
                          </w:rPr>
                          <w:t>‘Project</w:t>
                        </w:r>
                        <w:r>
                          <w:rPr>
                            <w:color w:val="010202"/>
                            <w:spacing w:val="-5"/>
                            <w:sz w:val="22"/>
                          </w:rPr>
                          <w:t> </w:t>
                        </w:r>
                        <w:r>
                          <w:rPr>
                            <w:color w:val="010202"/>
                            <w:sz w:val="22"/>
                          </w:rPr>
                          <w:t>Agreement’</w:t>
                        </w:r>
                        <w:r>
                          <w:rPr>
                            <w:color w:val="010202"/>
                            <w:spacing w:val="-3"/>
                            <w:sz w:val="22"/>
                          </w:rPr>
                          <w:t> </w:t>
                        </w:r>
                        <w:r>
                          <w:rPr>
                            <w:color w:val="010202"/>
                            <w:sz w:val="22"/>
                          </w:rPr>
                          <w:t>work</w:t>
                        </w:r>
                        <w:r>
                          <w:rPr>
                            <w:color w:val="010202"/>
                            <w:spacing w:val="-5"/>
                            <w:sz w:val="22"/>
                          </w:rPr>
                          <w:t> </w:t>
                        </w:r>
                        <w:r>
                          <w:rPr>
                            <w:color w:val="010202"/>
                            <w:sz w:val="22"/>
                          </w:rPr>
                          <w:t>for</w:t>
                        </w:r>
                        <w:r>
                          <w:rPr>
                            <w:color w:val="010202"/>
                            <w:spacing w:val="-4"/>
                            <w:sz w:val="22"/>
                          </w:rPr>
                          <w:t> </w:t>
                        </w:r>
                        <w:r>
                          <w:rPr>
                            <w:color w:val="010202"/>
                            <w:sz w:val="22"/>
                          </w:rPr>
                          <w:t>us?</w:t>
                        </w:r>
                        <w:r>
                          <w:rPr>
                            <w:color w:val="010202"/>
                            <w:spacing w:val="-5"/>
                            <w:sz w:val="22"/>
                          </w:rPr>
                          <w:t> </w:t>
                        </w:r>
                        <w:r>
                          <w:rPr>
                            <w:color w:val="010202"/>
                            <w:sz w:val="22"/>
                          </w:rPr>
                          <w:t>Why</w:t>
                        </w:r>
                        <w:r>
                          <w:rPr>
                            <w:color w:val="010202"/>
                            <w:spacing w:val="-3"/>
                            <w:sz w:val="22"/>
                          </w:rPr>
                          <w:t> </w:t>
                        </w:r>
                        <w:r>
                          <w:rPr>
                            <w:color w:val="010202"/>
                            <w:sz w:val="22"/>
                          </w:rPr>
                          <w:t>or</w:t>
                        </w:r>
                        <w:r>
                          <w:rPr>
                            <w:color w:val="010202"/>
                            <w:spacing w:val="-5"/>
                            <w:sz w:val="22"/>
                          </w:rPr>
                          <w:t> </w:t>
                        </w:r>
                        <w:r>
                          <w:rPr>
                            <w:color w:val="010202"/>
                            <w:sz w:val="22"/>
                          </w:rPr>
                          <w:t>why</w:t>
                        </w:r>
                        <w:r>
                          <w:rPr>
                            <w:color w:val="010202"/>
                            <w:spacing w:val="-3"/>
                            <w:sz w:val="22"/>
                          </w:rPr>
                          <w:t> </w:t>
                        </w:r>
                        <w:r>
                          <w:rPr>
                            <w:color w:val="010202"/>
                            <w:spacing w:val="-4"/>
                            <w:sz w:val="22"/>
                          </w:rPr>
                          <w:t>not?</w:t>
                        </w:r>
                      </w:p>
                      <w:p>
                        <w:pPr>
                          <w:pStyle w:val="TableParagraph"/>
                          <w:numPr>
                            <w:ilvl w:val="0"/>
                            <w:numId w:val="127"/>
                          </w:numPr>
                          <w:tabs>
                            <w:tab w:pos="567" w:val="left" w:leader="none"/>
                          </w:tabs>
                          <w:spacing w:line="240" w:lineRule="auto" w:before="72" w:after="0"/>
                          <w:ind w:left="566" w:right="0" w:hanging="361"/>
                          <w:jc w:val="left"/>
                          <w:rPr>
                            <w:sz w:val="22"/>
                          </w:rPr>
                        </w:pPr>
                        <w:r>
                          <w:rPr>
                            <w:color w:val="010202"/>
                            <w:sz w:val="22"/>
                          </w:rPr>
                          <w:t>Did</w:t>
                        </w:r>
                        <w:r>
                          <w:rPr>
                            <w:color w:val="010202"/>
                            <w:spacing w:val="-7"/>
                            <w:sz w:val="22"/>
                          </w:rPr>
                          <w:t> </w:t>
                        </w:r>
                        <w:r>
                          <w:rPr>
                            <w:color w:val="010202"/>
                            <w:sz w:val="22"/>
                          </w:rPr>
                          <w:t>the</w:t>
                        </w:r>
                        <w:r>
                          <w:rPr>
                            <w:color w:val="010202"/>
                            <w:spacing w:val="-4"/>
                            <w:sz w:val="22"/>
                          </w:rPr>
                          <w:t> </w:t>
                        </w:r>
                        <w:r>
                          <w:rPr>
                            <w:color w:val="010202"/>
                            <w:sz w:val="22"/>
                          </w:rPr>
                          <w:t>experience</w:t>
                        </w:r>
                        <w:r>
                          <w:rPr>
                            <w:color w:val="010202"/>
                            <w:spacing w:val="-5"/>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mini-conference</w:t>
                        </w:r>
                        <w:r>
                          <w:rPr>
                            <w:color w:val="010202"/>
                            <w:spacing w:val="-5"/>
                            <w:sz w:val="22"/>
                          </w:rPr>
                          <w:t> </w:t>
                        </w:r>
                        <w:r>
                          <w:rPr>
                            <w:color w:val="010202"/>
                            <w:sz w:val="22"/>
                          </w:rPr>
                          <w:t>help</w:t>
                        </w:r>
                        <w:r>
                          <w:rPr>
                            <w:color w:val="010202"/>
                            <w:spacing w:val="-4"/>
                            <w:sz w:val="22"/>
                          </w:rPr>
                          <w:t> </w:t>
                        </w:r>
                        <w:r>
                          <w:rPr>
                            <w:color w:val="010202"/>
                            <w:sz w:val="22"/>
                          </w:rPr>
                          <w:t>us?</w:t>
                        </w:r>
                        <w:r>
                          <w:rPr>
                            <w:color w:val="010202"/>
                            <w:spacing w:val="-5"/>
                            <w:sz w:val="22"/>
                          </w:rPr>
                          <w:t> </w:t>
                        </w:r>
                        <w:r>
                          <w:rPr>
                            <w:color w:val="010202"/>
                            <w:sz w:val="22"/>
                          </w:rPr>
                          <w:t>Why</w:t>
                        </w:r>
                        <w:r>
                          <w:rPr>
                            <w:color w:val="010202"/>
                            <w:spacing w:val="-4"/>
                            <w:sz w:val="22"/>
                          </w:rPr>
                          <w:t> </w:t>
                        </w:r>
                        <w:r>
                          <w:rPr>
                            <w:color w:val="010202"/>
                            <w:sz w:val="22"/>
                          </w:rPr>
                          <w:t>or</w:t>
                        </w:r>
                        <w:r>
                          <w:rPr>
                            <w:color w:val="010202"/>
                            <w:spacing w:val="-5"/>
                            <w:sz w:val="22"/>
                          </w:rPr>
                          <w:t> </w:t>
                        </w:r>
                        <w:r>
                          <w:rPr>
                            <w:color w:val="010202"/>
                            <w:sz w:val="22"/>
                          </w:rPr>
                          <w:t>why</w:t>
                        </w:r>
                        <w:r>
                          <w:rPr>
                            <w:color w:val="010202"/>
                            <w:spacing w:val="-4"/>
                            <w:sz w:val="22"/>
                          </w:rPr>
                          <w:t> not?</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148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4</w:t>
                        </w:r>
                      </w:p>
                    </w:tc>
                  </w:tr>
                  <w:tr>
                    <w:trPr>
                      <w:trHeight w:val="1273" w:hRule="atLeast"/>
                    </w:trPr>
                    <w:tc>
                      <w:tcPr>
                        <w:tcW w:w="610" w:type="dxa"/>
                        <w:shd w:val="clear" w:color="auto" w:fill="404040"/>
                        <w:textDirection w:val="tbRl"/>
                      </w:tcPr>
                      <w:p>
                        <w:pPr>
                          <w:pStyle w:val="TableParagraph"/>
                          <w:spacing w:before="151"/>
                          <w:ind w:left="308"/>
                          <w:rPr>
                            <w:sz w:val="22"/>
                          </w:rPr>
                        </w:pPr>
                        <w:r>
                          <w:rPr>
                            <w:color w:val="FFFFFF"/>
                            <w:spacing w:val="-2"/>
                            <w:sz w:val="22"/>
                          </w:rPr>
                          <w:t>FRIDAY</w:t>
                        </w:r>
                      </w:p>
                    </w:tc>
                  </w:tr>
                </w:tbl>
                <w:p>
                  <w:pPr>
                    <w:pStyle w:val="BodyText"/>
                  </w:pPr>
                </w:p>
              </w:txbxContent>
            </v:textbox>
            <w10:wrap type="topAndBottom"/>
          </v:shape>
        </w:pict>
      </w:r>
    </w:p>
    <w:p>
      <w:pPr>
        <w:pStyle w:val="BodyText"/>
        <w:spacing w:before="5"/>
        <w:rPr>
          <w:sz w:val="1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3"/>
        </w:rPr>
      </w:pPr>
      <w:r>
        <w:rPr/>
        <w:pict>
          <v:group style="position:absolute;margin-left:21pt;margin-top:15.776231pt;width:595.3pt;height:73.75pt;mso-position-horizontal-relative:page;mso-position-vertical-relative:paragraph;z-index:-15229440;mso-wrap-distance-left:0;mso-wrap-distance-right:0" id="docshapegroup1483" coordorigin="420,316" coordsize="11906,1475">
            <v:rect style="position:absolute;left:420;top:1564;width:11906;height:226" id="docshape1484" filled="true" fillcolor="#808080" stroked="false">
              <v:fill type="solid"/>
            </v:rect>
            <v:rect style="position:absolute;left:10112;top:315;width:2213;height:1475" id="docshape1485" filled="true" fillcolor="#010202" stroked="false">
              <v:fill opacity="19660f" type="solid"/>
            </v:rect>
            <v:shape style="position:absolute;left:10243;top:398;width:2082;height:1391" id="docshape1486" coordorigin="10244,399" coordsize="2082,1391" path="m11243,399l11167,404,11093,419,11023,443,10958,476,10899,517,10845,564,10799,618,10759,677,10727,741,10704,809,10689,880,10684,954,10689,1030,10695,1063,10703,1096,10712,1127,10723,1158,10721,1158,10719,1158,10717,1159,10645,1173,10576,1197,10512,1230,10454,1269,10402,1316,10356,1369,10317,1427,10286,1490,10263,1556,10249,1626,10244,1699,10249,1773,10252,1790,12326,1790,12326,617,12323,615,11681,615,11634,562,11580,514,11521,475,11457,442,11389,419,11317,404,11243,399xm12002,516l11926,521,11860,535,11796,555,11737,582,11681,615,12323,615,12281,588,12216,558,12148,535,12076,521,12002,516xe" filled="true" fillcolor="#ffffff" stroked="false">
              <v:path arrowok="t"/>
              <v:fill type="solid"/>
            </v:shape>
            <v:shape style="position:absolute;left:11448;top:945;width:397;height:397" type="#_x0000_t75" id="docshape1487" stroked="false">
              <v:imagedata r:id="rId14" o:title=""/>
            </v:shape>
            <v:rect style="position:absolute;left:11415;top:924;width:440;height:420" id="docshape1488" filled="true" fillcolor="#010202" stroked="false">
              <v:fill opacity="26214f" type="solid"/>
            </v:rect>
            <v:shape style="position:absolute;left:6717;top:1123;width:3441;height:280" type="#_x0000_t202" id="docshape148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1026;width:265;height:246" type="#_x0000_t202" id="docshape149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87</w:t>
                    </w:r>
                  </w:p>
                </w:txbxContent>
              </v:textbox>
              <w10:wrap type="none"/>
            </v:shape>
            <w10:wrap type="topAndBottom"/>
          </v:group>
        </w:pict>
      </w:r>
    </w:p>
    <w:p>
      <w:pPr>
        <w:spacing w:after="0"/>
        <w:rPr>
          <w:sz w:val="23"/>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20.999998pt;margin-top:789.189026pt;width:595.3pt;height:73.75pt;mso-position-horizontal-relative:page;mso-position-vertical-relative:page;z-index:-25257984" id="docshapegroup1491" coordorigin="420,15784" coordsize="11906,1475">
            <v:rect style="position:absolute;left:420;top:17032;width:11906;height:226" id="docshape1492" filled="true" fillcolor="#808080" stroked="false">
              <v:fill type="solid"/>
            </v:rect>
            <v:rect style="position:absolute;left:420;top:15783;width:2197;height:1475" id="docshape1493" filled="true" fillcolor="#010202" stroked="false">
              <v:fill opacity="19660f" type="solid"/>
            </v:rect>
            <v:shape style="position:absolute;left:420;top:15860;width:2087;height:1398" id="docshape1494" coordorigin="420,15860" coordsize="2087,1398" path="m748,15978l674,15983,602,15997,534,16019,469,16050,420,16082,420,17258,2497,17258,2501,17234,2506,17160,2501,17088,2487,17018,2464,16951,2433,16888,2394,16830,2348,16778,2296,16731,2238,16691,2174,16659,2106,16635,2033,16620,2031,16620,2029,16620,2027,16620,2038,16589,2047,16557,2055,16525,2061,16491,2066,16416,2061,16342,2046,16271,2023,16203,1991,16139,1951,16080,1949,16077,1069,16077,1013,16044,954,16017,890,15996,824,15983,748,15978xm1507,15860l1433,15866,1362,15880,1293,15904,1229,15936,1170,15976,1116,16023,1069,16077,1949,16077,1905,16026,1851,15978,1792,15938,1727,15905,1657,15881,1583,15865,1507,15860xe" filled="true" fillcolor="#ffffff" stroked="false">
              <v:path arrowok="t"/>
              <v:fill type="solid"/>
            </v:shape>
            <v:shape style="position:absolute;left:904;top:16407;width:397;height:397" type="#_x0000_t75" id="docshape1495" stroked="false">
              <v:imagedata r:id="rId14" o:title=""/>
            </v:shape>
            <v:rect style="position:absolute;left:895;top:16386;width:440;height:420" id="docshape1496" filled="true" fillcolor="#010202" stroked="false">
              <v:fill opacity="26214f" type="solid"/>
            </v:rect>
            <v:shape style="position:absolute;left:980;top:16487;width:265;height:246" type="#_x0000_t202" id="docshape1497"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88</w:t>
                    </w:r>
                  </w:p>
                </w:txbxContent>
              </v:textbox>
              <w10:wrap type="none"/>
            </v:shape>
            <v:shape style="position:absolute;left:2608;top:16591;width:3441;height:280" type="#_x0000_t202" id="docshape1498"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none"/>
          </v:group>
        </w:pict>
      </w:r>
      <w:r>
        <w:rPr/>
        <w:pict>
          <v:line style="position:absolute;mso-position-horizontal-relative:page;mso-position-vertical-relative:page;z-index:16233984" from="15pt,21.000216pt" to="0pt,21.000216pt" stroked="true" strokeweight=".25pt" strokecolor="#000000">
            <v:stroke dashstyle="solid"/>
            <w10:wrap type="none"/>
          </v:line>
        </w:pict>
      </w:r>
      <w:r>
        <w:rPr/>
        <w:pict>
          <v:line style="position:absolute;mso-position-horizontal-relative:page;mso-position-vertical-relative:page;z-index:16234496" from="622.276001pt,21.000216pt" to="637.276001pt,21.000216pt" stroked="true" strokeweight=".25pt" strokecolor="#000000">
            <v:stroke dashstyle="solid"/>
            <w10:wrap type="none"/>
          </v:line>
        </w:pict>
      </w:r>
      <w:r>
        <w:rPr/>
        <w:pict>
          <v:line style="position:absolute;mso-position-horizontal-relative:page;mso-position-vertical-relative:page;z-index:16235008" from="15pt,862.890198pt" to="0pt,862.890198pt" stroked="true" strokeweight=".25pt" strokecolor="#000000">
            <v:stroke dashstyle="solid"/>
            <w10:wrap type="none"/>
          </v:line>
        </w:pict>
      </w:r>
      <w:r>
        <w:rPr/>
        <w:pict>
          <v:line style="position:absolute;mso-position-horizontal-relative:page;mso-position-vertical-relative:page;z-index:16235520" from="622.276001pt,862.890198pt" to="637.276001pt,862.890198pt" stroked="true" strokeweight=".25pt" strokecolor="#000000">
            <v:stroke dashstyle="solid"/>
            <w10:wrap type="none"/>
          </v:line>
        </w:pict>
      </w:r>
      <w:r>
        <w:rPr/>
        <w:pict>
          <v:line style="position:absolute;mso-position-horizontal-relative:page;mso-position-vertical-relative:page;z-index:16236032" from="21pt,868.890198pt" to="21pt,883.890198pt" stroked="true" strokeweight=".25pt" strokecolor="#000000">
            <v:stroke dashstyle="solid"/>
            <w10:wrap type="none"/>
          </v:line>
        </w:pict>
      </w:r>
      <w:r>
        <w:rPr/>
        <w:pict>
          <v:line style="position:absolute;mso-position-horizontal-relative:page;mso-position-vertical-relative:page;z-index:1623654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499"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500"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224320;mso-wrap-distance-left:0;mso-wrap-distance-right:0" id="docshapegroup1501" coordorigin="420,72" coordsize="11906,971">
            <v:rect style="position:absolute;left:420;top:917;width:11906;height:126" id="docshape1502" filled="true" fillcolor="#808080" stroked="false">
              <v:fill type="solid"/>
            </v:rect>
            <v:rect style="position:absolute;left:420;top:72;width:11906;height:846" id="docshape1503" filled="true" fillcolor="#bbbcbf" stroked="false">
              <v:fill type="solid"/>
            </v:rect>
            <w10:wrap type="topAndBottom"/>
          </v:group>
        </w:pict>
      </w:r>
    </w:p>
    <w:p>
      <w:pPr>
        <w:pStyle w:val="BodyText"/>
        <w:rPr>
          <w:sz w:val="20"/>
        </w:rPr>
      </w:pPr>
    </w:p>
    <w:p>
      <w:pPr>
        <w:pStyle w:val="BodyText"/>
        <w:spacing w:before="11"/>
        <w:rPr>
          <w:sz w:val="11"/>
        </w:rPr>
      </w:pPr>
    </w:p>
    <w:tbl>
      <w:tblPr>
        <w:tblW w:w="0" w:type="auto"/>
        <w:jc w:val="left"/>
        <w:tblInd w:w="1145"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9334"/>
      </w:tblGrid>
      <w:tr>
        <w:trPr>
          <w:trHeight w:val="663" w:hRule="atLeast"/>
        </w:trPr>
        <w:tc>
          <w:tcPr>
            <w:tcW w:w="9334" w:type="dxa"/>
            <w:shd w:val="clear" w:color="auto" w:fill="3C3C3E"/>
          </w:tcPr>
          <w:p>
            <w:pPr>
              <w:pStyle w:val="TableParagraph"/>
              <w:spacing w:before="192"/>
              <w:ind w:left="4230" w:right="4225"/>
              <w:jc w:val="center"/>
              <w:rPr>
                <w:rFonts w:ascii="Arial Rounded MT Bold"/>
                <w:sz w:val="24"/>
              </w:rPr>
            </w:pPr>
            <w:r>
              <w:rPr>
                <w:rFonts w:ascii="Arial Rounded MT Bold"/>
                <w:color w:val="FFFFFF"/>
                <w:spacing w:val="-2"/>
                <w:sz w:val="24"/>
              </w:rPr>
              <w:t>NOTES</w:t>
            </w: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bl>
    <w:p>
      <w:pPr>
        <w:spacing w:after="0"/>
        <w:rPr>
          <w:rFonts w:ascii="Times New Roman"/>
          <w:sz w:val="24"/>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239616" from="622.276001pt,21.000216pt" to="637.276001pt,21.000216pt" stroked="true" strokeweight=".25pt" strokecolor="#000000">
            <v:stroke dashstyle="solid"/>
            <w10:wrap type="none"/>
          </v:line>
        </w:pict>
      </w:r>
      <w:r>
        <w:rPr/>
        <w:pict>
          <v:line style="position:absolute;mso-position-horizontal-relative:page;mso-position-vertical-relative:page;z-index:16240128" from="15pt,862.890198pt" to="0pt,862.890198pt" stroked="true" strokeweight=".25pt" strokecolor="#000000">
            <v:stroke dashstyle="solid"/>
            <w10:wrap type="none"/>
          </v:line>
        </w:pict>
      </w:r>
      <w:r>
        <w:rPr/>
        <w:pict>
          <v:line style="position:absolute;mso-position-horizontal-relative:page;mso-position-vertical-relative:page;z-index:16240640" from="622.276001pt,862.890198pt" to="637.276001pt,862.890198pt" stroked="true" strokeweight=".25pt" strokecolor="#000000">
            <v:stroke dashstyle="solid"/>
            <w10:wrap type="none"/>
          </v:line>
        </w:pict>
      </w:r>
      <w:r>
        <w:rPr/>
        <w:pict>
          <v:line style="position:absolute;mso-position-horizontal-relative:page;mso-position-vertical-relative:page;z-index:16241152" from="21pt,868.890198pt" to="21pt,883.890198pt" stroked="true" strokeweight=".25pt" strokecolor="#000000">
            <v:stroke dashstyle="solid"/>
            <w10:wrap type="none"/>
          </v:line>
        </w:pict>
      </w:r>
      <w:r>
        <w:rPr/>
        <w:pict>
          <v:line style="position:absolute;mso-position-horizontal-relative:page;mso-position-vertical-relative:page;z-index:1624166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504"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505"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614"/>
          <w:sz w:val="20"/>
        </w:rPr>
        <w:pict>
          <v:group style="width:15pt;height:.25pt;mso-position-horizontal-relative:char;mso-position-vertical-relative:line" id="docshapegroup1506" coordorigin="0,0" coordsize="300,5">
            <v:line style="position:absolute" from="300,3" to="0,3" stroked="true" strokeweight=".25pt" strokecolor="#000000">
              <v:stroke dashstyle="solid"/>
            </v:line>
          </v:group>
        </w:pict>
      </w:r>
      <w:r>
        <w:rPr>
          <w:position w:val="614"/>
          <w:sz w:val="20"/>
        </w:rPr>
      </w:r>
      <w:r>
        <w:rPr>
          <w:rFonts w:ascii="Times New Roman"/>
          <w:spacing w:val="40"/>
          <w:position w:val="614"/>
          <w:sz w:val="20"/>
        </w:rPr>
        <w:t> </w:t>
      </w:r>
      <w:r>
        <w:rPr>
          <w:spacing w:val="40"/>
          <w:sz w:val="20"/>
        </w:rPr>
        <w:pict>
          <v:group style="width:595.3pt;height:307.25pt;mso-position-horizontal-relative:char;mso-position-vertical-relative:line" id="docshapegroup1507" coordorigin="0,0" coordsize="11906,6145">
            <v:rect style="position:absolute;left:0;top:32;width:11906;height:6113" id="docshape1508" filled="true" fillcolor="#010202" stroked="false">
              <v:fill opacity="19660f" type="solid"/>
            </v:rect>
            <v:shape style="position:absolute;left:0;top:125;width:11906;height:5876" id="docshape1509" coordorigin="0,126" coordsize="11906,5876" path="m5525,5695l4459,5695,4503,5761,4555,5820,4615,5872,4680,5916,4752,5952,4828,5979,4908,5995,4992,6001,5069,5996,5144,5982,5215,5959,5283,5928,5345,5890,5403,5845,5454,5793,5500,5736,5525,5695xm11906,5306l9073,5306,9071,5325,9070,5344,9069,5363,9068,5382,9073,5460,9087,5534,9110,5606,9141,5673,9179,5736,9224,5793,9276,5845,9333,5890,9396,5928,9463,5959,9535,5982,9609,5996,9687,6001,9771,5995,9851,5979,9927,5952,9998,5916,10064,5872,10123,5820,10176,5761,10220,5695,10450,5695,10498,5686,10574,5662,10645,5630,10711,5590,10773,5542,10828,5488,11906,5488,11906,5306xm5608,5427l2448,5427,2472,5498,2506,5564,2547,5624,2595,5679,2650,5727,2710,5768,2776,5801,2847,5826,2921,5841,2999,5846,3077,5841,3151,5825,3222,5800,3289,5767,3350,5725,3405,5676,3453,5621,3494,5559,3527,5493,3829,5493,3851,5488,5600,5488,5606,5460,5608,5427xm11906,5493l11152,5493,11185,5559,11226,5621,11274,5676,11329,5725,11390,5767,11456,5800,11527,5825,11602,5841,11680,5846,11758,5841,11832,5826,11902,5801,11906,5800,11906,5493xm5600,5488l3851,5488,3906,5542,3967,5590,4034,5630,4105,5662,4181,5686,4260,5701,4342,5706,4372,5705,4401,5703,4430,5700,4459,5695,5525,5695,5538,5673,5569,5606,5592,5534,5600,5488xm10450,5695l10220,5695,10249,5700,10278,5703,10307,5705,10337,5706,10419,5701,10450,5695xm6266,4765l1527,4765,1512,4813,1501,4863,1494,4914,1492,4966,1496,5040,1510,5111,1531,5179,1561,5243,1597,5303,1640,5357,1690,5407,1744,5450,1804,5486,1868,5516,1936,5538,2007,5551,2081,5556,2163,5550,2241,5533,2315,5507,2384,5471,2448,5427,5608,5427,5611,5382,5610,5363,5609,5344,5607,5325,5605,5306,5710,5306,5741,5304,5816,5290,5888,5266,5955,5235,6017,5195,6074,5149,6125,5096,6170,5037,6207,4973,6236,4904,6256,4832,6266,4765xm3829,5493l3527,5493,3564,5500,3602,5505,3641,5508,3680,5509,3724,5508,3767,5504,3809,5497,3829,5493xm11906,5488l10828,5488,10869,5497,10912,5504,10955,5508,10999,5509,11038,5508,11076,5505,11114,5500,11152,5493,11906,5493,11906,5488xm5710,5306l5605,5306,5620,5307,5634,5308,5649,5309,5663,5309,5710,5306xm11906,4942l8458,4942,8493,5011,8537,5075,8588,5133,8646,5184,8711,5227,8780,5262,8855,5288,8933,5304,9015,5309,9030,5309,9045,5308,9059,5307,9073,5306,11906,5306,11906,4942xm7789,4737l6655,4737,6705,4799,6762,4855,6825,4904,6893,4946,6967,4980,7046,5005,7129,5021,7212,5028,7293,5024,7372,5011,7449,4990,7521,4960,7590,4923,7654,4878,7713,4827,7766,4769,7789,4737xm11906,4705l7812,4705,7867,4767,7929,4821,7998,4867,8073,4905,8154,4932,8239,4950,8295,4955,8350,4955,8404,4951,8458,4942,11906,4942,11906,4705xm6588,4755l6268,4755,6284,4759,6300,4762,6317,4765,6333,4768,6417,4774,6498,4771,6578,4758,6588,4755xm11906,4520l1036,4520,1082,4581,1135,4634,1195,4679,1262,4716,1333,4744,1410,4761,1490,4767,1502,4767,1515,4766,1527,4765,6266,4765,6268,4755,6588,4755,6655,4737,7789,4737,7812,4705,11906,4705,11906,4520xm11906,4331l288,4331,344,4390,406,4441,473,4485,547,4520,625,4546,707,4562,792,4568,856,4564,918,4555,978,4540,1036,4520,11906,4520,11906,4331xm11906,126l0,126,0,4417,55,4413,137,4396,215,4368,288,4331,11906,4331,11906,126xe" filled="true" fillcolor="#ffffff" stroked="false">
              <v:path arrowok="t"/>
              <v:fill type="solid"/>
            </v:shape>
            <v:rect style="position:absolute;left:0;top:845;width:11906;height:126" id="docshape1510" filled="true" fillcolor="#808080" stroked="false">
              <v:fill type="solid"/>
            </v:rect>
            <v:rect style="position:absolute;left:0;top:0;width:11906;height:846" id="docshape1511" filled="true" fillcolor="#bbbcbf" stroked="false">
              <v:fill type="solid"/>
            </v:rect>
            <v:shape style="position:absolute;left:0;top:970;width:11906;height:5175" type="#_x0000_t202" id="docshape1512" filled="false" stroked="false">
              <v:textbox inset="0,0,0,0">
                <w:txbxContent>
                  <w:p>
                    <w:pPr>
                      <w:spacing w:line="240" w:lineRule="auto" w:before="2"/>
                      <w:rPr>
                        <w:rFonts w:ascii="Times New Roman"/>
                        <w:sz w:val="80"/>
                      </w:rPr>
                    </w:pPr>
                  </w:p>
                  <w:p>
                    <w:pPr>
                      <w:spacing w:before="0"/>
                      <w:ind w:left="3386" w:right="3404" w:firstLine="0"/>
                      <w:jc w:val="center"/>
                      <w:rPr>
                        <w:rFonts w:ascii="Arial Rounded MT Bold"/>
                        <w:sz w:val="60"/>
                      </w:rPr>
                    </w:pPr>
                    <w:r>
                      <w:rPr>
                        <w:rFonts w:ascii="Arial Rounded MT Bold"/>
                        <w:color w:val="404040"/>
                        <w:sz w:val="60"/>
                      </w:rPr>
                      <w:t>GRADE </w:t>
                    </w:r>
                    <w:r>
                      <w:rPr>
                        <w:rFonts w:ascii="Arial Rounded MT Bold"/>
                        <w:color w:val="404040"/>
                        <w:spacing w:val="-10"/>
                        <w:sz w:val="60"/>
                      </w:rPr>
                      <w:t>6</w:t>
                    </w:r>
                  </w:p>
                  <w:p>
                    <w:pPr>
                      <w:spacing w:before="171"/>
                      <w:ind w:left="3386" w:right="3399" w:firstLine="0"/>
                      <w:jc w:val="center"/>
                      <w:rPr>
                        <w:rFonts w:ascii="Arial Rounded MT Bold"/>
                        <w:sz w:val="60"/>
                      </w:rPr>
                    </w:pPr>
                    <w:r>
                      <w:rPr>
                        <w:rFonts w:ascii="Arial Rounded MT Bold"/>
                        <w:color w:val="404040"/>
                        <w:sz w:val="60"/>
                      </w:rPr>
                      <w:t>TERM </w:t>
                    </w:r>
                    <w:r>
                      <w:rPr>
                        <w:rFonts w:ascii="Arial Rounded MT Bold"/>
                        <w:color w:val="404040"/>
                        <w:spacing w:val="-10"/>
                        <w:sz w:val="60"/>
                      </w:rPr>
                      <w:t>3</w:t>
                    </w:r>
                  </w:p>
                  <w:p>
                    <w:pPr>
                      <w:spacing w:before="117"/>
                      <w:ind w:left="3386" w:right="3389" w:firstLine="0"/>
                      <w:jc w:val="center"/>
                      <w:rPr>
                        <w:rFonts w:ascii="Arial Rounded MT Bold"/>
                        <w:sz w:val="60"/>
                      </w:rPr>
                    </w:pPr>
                    <w:r>
                      <w:rPr>
                        <w:rFonts w:ascii="Arial Rounded MT Bold"/>
                        <w:color w:val="404040"/>
                        <w:sz w:val="60"/>
                      </w:rPr>
                      <w:t>WEEKS</w:t>
                    </w:r>
                    <w:r>
                      <w:rPr>
                        <w:rFonts w:ascii="Arial Rounded MT Bold"/>
                        <w:color w:val="404040"/>
                        <w:spacing w:val="-1"/>
                        <w:sz w:val="60"/>
                      </w:rPr>
                      <w:t> </w:t>
                    </w:r>
                    <w:r>
                      <w:rPr>
                        <w:rFonts w:ascii="Arial Rounded MT Bold"/>
                        <w:color w:val="404040"/>
                        <w:sz w:val="60"/>
                      </w:rPr>
                      <w:t>5</w:t>
                    </w:r>
                    <w:r>
                      <w:rPr>
                        <w:rFonts w:ascii="Arial Rounded MT Bold"/>
                        <w:color w:val="404040"/>
                        <w:spacing w:val="-1"/>
                        <w:sz w:val="60"/>
                      </w:rPr>
                      <w:t> </w:t>
                    </w:r>
                    <w:r>
                      <w:rPr>
                        <w:rFonts w:ascii="Arial Rounded MT Bold"/>
                        <w:color w:val="404040"/>
                        <w:sz w:val="60"/>
                      </w:rPr>
                      <w:t>&amp;</w:t>
                    </w:r>
                    <w:r>
                      <w:rPr>
                        <w:rFonts w:ascii="Arial Rounded MT Bold"/>
                        <w:color w:val="404040"/>
                        <w:spacing w:val="-1"/>
                        <w:sz w:val="60"/>
                      </w:rPr>
                      <w:t> </w:t>
                    </w:r>
                    <w:r>
                      <w:rPr>
                        <w:rFonts w:ascii="Arial Rounded MT Bold"/>
                        <w:color w:val="404040"/>
                        <w:spacing w:val="-10"/>
                        <w:sz w:val="60"/>
                      </w:rPr>
                      <w:t>6</w:t>
                    </w:r>
                  </w:p>
                </w:txbxContent>
              </v:textbox>
              <w10:wrap type="none"/>
            </v:shape>
          </v:group>
        </w:pict>
      </w:r>
      <w:r>
        <w:rPr>
          <w:spacing w:val="40"/>
          <w:sz w:val="20"/>
        </w:rPr>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7"/>
        </w:rPr>
      </w:pPr>
    </w:p>
    <w:tbl>
      <w:tblPr>
        <w:tblW w:w="0" w:type="auto"/>
        <w:jc w:val="left"/>
        <w:tblInd w:w="35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top w:w="0" w:type="dxa"/>
          <w:left w:w="0" w:type="dxa"/>
          <w:bottom w:w="0" w:type="dxa"/>
          <w:right w:w="0" w:type="dxa"/>
        </w:tblCellMar>
        <w:tblLook w:val="01E0"/>
      </w:tblPr>
      <w:tblGrid>
        <w:gridCol w:w="1020"/>
        <w:gridCol w:w="1020"/>
        <w:gridCol w:w="1020"/>
        <w:gridCol w:w="1020"/>
        <w:gridCol w:w="1020"/>
      </w:tblGrid>
      <w:tr>
        <w:trPr>
          <w:trHeight w:val="1067" w:hRule="atLeast"/>
        </w:trPr>
        <w:tc>
          <w:tcPr>
            <w:tcW w:w="1020" w:type="dxa"/>
            <w:shd w:val="clear" w:color="auto" w:fill="AEAFB3"/>
          </w:tcPr>
          <w:p>
            <w:pPr>
              <w:pStyle w:val="TableParagraph"/>
              <w:spacing w:line="1047" w:lineRule="exact" w:before="0"/>
              <w:ind w:left="222"/>
              <w:rPr>
                <w:rFonts w:ascii="Arial Rounded MT Bold"/>
                <w:sz w:val="92"/>
              </w:rPr>
            </w:pPr>
            <w:r>
              <w:rPr>
                <w:rFonts w:ascii="Arial Rounded MT Bold"/>
                <w:color w:val="FFFFFF"/>
                <w:sz w:val="92"/>
              </w:rPr>
              <w:t>T</w:t>
            </w:r>
          </w:p>
        </w:tc>
        <w:tc>
          <w:tcPr>
            <w:tcW w:w="1020" w:type="dxa"/>
            <w:shd w:val="clear" w:color="auto" w:fill="AEAFB3"/>
          </w:tcPr>
          <w:p>
            <w:pPr>
              <w:pStyle w:val="TableParagraph"/>
              <w:spacing w:line="1047" w:lineRule="exact" w:before="0"/>
              <w:ind w:left="161"/>
              <w:rPr>
                <w:rFonts w:ascii="Arial Rounded MT Bold"/>
                <w:sz w:val="92"/>
              </w:rPr>
            </w:pPr>
            <w:r>
              <w:rPr>
                <w:rFonts w:ascii="Arial Rounded MT Bold"/>
                <w:color w:val="FFFFFF"/>
                <w:sz w:val="92"/>
              </w:rPr>
              <w:t>H</w:t>
            </w:r>
          </w:p>
        </w:tc>
        <w:tc>
          <w:tcPr>
            <w:tcW w:w="1020" w:type="dxa"/>
            <w:shd w:val="clear" w:color="auto" w:fill="AEAFB3"/>
          </w:tcPr>
          <w:p>
            <w:pPr>
              <w:pStyle w:val="TableParagraph"/>
              <w:spacing w:line="1047" w:lineRule="exact" w:before="0"/>
              <w:ind w:left="204"/>
              <w:rPr>
                <w:rFonts w:ascii="Arial Rounded MT Bold"/>
                <w:sz w:val="92"/>
              </w:rPr>
            </w:pPr>
            <w:r>
              <w:rPr>
                <w:rFonts w:ascii="Arial Rounded MT Bold"/>
                <w:color w:val="FFFFFF"/>
                <w:sz w:val="92"/>
              </w:rPr>
              <w:t>E</w:t>
            </w:r>
          </w:p>
        </w:tc>
        <w:tc>
          <w:tcPr>
            <w:tcW w:w="1020" w:type="dxa"/>
            <w:shd w:val="clear" w:color="auto" w:fill="AEAFB3"/>
          </w:tcPr>
          <w:p>
            <w:pPr>
              <w:pStyle w:val="TableParagraph"/>
              <w:spacing w:line="1047" w:lineRule="exact" w:before="0"/>
              <w:ind w:left="128"/>
              <w:rPr>
                <w:rFonts w:ascii="Arial Rounded MT Bold"/>
                <w:sz w:val="92"/>
              </w:rPr>
            </w:pPr>
            <w:r>
              <w:rPr>
                <w:rFonts w:ascii="Arial Rounded MT Bold"/>
                <w:color w:val="FFFFFF"/>
                <w:sz w:val="92"/>
              </w:rPr>
              <w:t>M</w:t>
            </w:r>
          </w:p>
        </w:tc>
        <w:tc>
          <w:tcPr>
            <w:tcW w:w="1020" w:type="dxa"/>
            <w:shd w:val="clear" w:color="auto" w:fill="AEAFB3"/>
          </w:tcPr>
          <w:p>
            <w:pPr>
              <w:pStyle w:val="TableParagraph"/>
              <w:spacing w:line="1047" w:lineRule="exact" w:before="0"/>
              <w:ind w:left="205"/>
              <w:rPr>
                <w:rFonts w:ascii="Arial Rounded MT Bold"/>
                <w:sz w:val="92"/>
              </w:rPr>
            </w:pPr>
            <w:r>
              <w:rPr>
                <w:rFonts w:ascii="Arial Rounded MT Bold"/>
                <w:color w:val="FFFFFF"/>
                <w:sz w:val="92"/>
              </w:rPr>
              <w:t>E</w:t>
            </w:r>
          </w:p>
        </w:tc>
      </w:tr>
    </w:tbl>
    <w:p>
      <w:pPr>
        <w:pStyle w:val="BodyText"/>
        <w:spacing w:before="5"/>
        <w:rPr>
          <w:sz w:val="10"/>
        </w:rPr>
      </w:pPr>
    </w:p>
    <w:p>
      <w:pPr>
        <w:pStyle w:val="Heading1"/>
        <w:ind w:right="2225"/>
      </w:pPr>
      <w:r>
        <w:rPr>
          <w:color w:val="010202"/>
        </w:rPr>
        <w:t>WRITING</w:t>
      </w:r>
      <w:r>
        <w:rPr>
          <w:color w:val="010202"/>
          <w:spacing w:val="-2"/>
        </w:rPr>
        <w:t> </w:t>
      </w:r>
      <w:r>
        <w:rPr>
          <w:color w:val="010202"/>
        </w:rPr>
        <w:t>ABOUT</w:t>
      </w:r>
      <w:r>
        <w:rPr>
          <w:color w:val="010202"/>
          <w:spacing w:val="-3"/>
        </w:rPr>
        <w:t> </w:t>
      </w:r>
      <w:r>
        <w:rPr>
          <w:color w:val="010202"/>
          <w:spacing w:val="-2"/>
        </w:rPr>
        <w:t>MYTHS</w:t>
      </w:r>
    </w:p>
    <w:p>
      <w:pPr>
        <w:pStyle w:val="Heading2"/>
      </w:pPr>
      <w:r>
        <w:rPr>
          <w:color w:val="010202"/>
        </w:rPr>
        <w:t>Creative</w:t>
      </w:r>
      <w:r>
        <w:rPr>
          <w:color w:val="010202"/>
          <w:spacing w:val="-9"/>
        </w:rPr>
        <w:t> </w:t>
      </w:r>
      <w:r>
        <w:rPr>
          <w:color w:val="010202"/>
        </w:rPr>
        <w:t>Writing</w:t>
      </w:r>
      <w:r>
        <w:rPr>
          <w:color w:val="010202"/>
          <w:spacing w:val="-7"/>
        </w:rPr>
        <w:t> </w:t>
      </w:r>
      <w:r>
        <w:rPr>
          <w:color w:val="010202"/>
        </w:rPr>
        <w:t>Research</w:t>
      </w:r>
      <w:r>
        <w:rPr>
          <w:color w:val="010202"/>
          <w:spacing w:val="-8"/>
        </w:rPr>
        <w:t> </w:t>
      </w:r>
      <w:r>
        <w:rPr>
          <w:color w:val="010202"/>
          <w:spacing w:val="-2"/>
        </w:rPr>
        <w:t>Project</w:t>
      </w: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6"/>
        <w:rPr>
          <w:rFonts w:ascii="Arial"/>
          <w:sz w:val="28"/>
        </w:rPr>
      </w:pPr>
      <w:r>
        <w:rPr/>
        <w:pict>
          <v:group style="position:absolute;margin-left:21pt;margin-top:17.609053pt;width:595.3pt;height:218.8pt;mso-position-horizontal-relative:page;mso-position-vertical-relative:paragraph;z-index:-15218176;mso-wrap-distance-left:0;mso-wrap-distance-right:0" id="docshapegroup1513" coordorigin="420,352" coordsize="11906,4376">
            <v:rect style="position:absolute;left:420;top:352;width:11906;height:4376" id="docshape1514" filled="true" fillcolor="#010202" stroked="false">
              <v:fill opacity="19660f" type="solid"/>
            </v:rect>
            <v:shape style="position:absolute;left:420;top:445;width:11906;height:4283" id="docshape1515" coordorigin="420,446" coordsize="11906,4283" path="m686,891l612,896,541,909,473,931,420,955,420,4728,12326,4728,12326,1927,12248,1927,12202,1866,12149,1813,12088,1767,12041,1741,5472,1741,5417,1680,5355,1626,5286,1580,5211,1542,5130,1514,5084,1505,4826,1505,4791,1436,4747,1372,4696,1314,4638,1263,4573,1220,4503,1185,4429,1159,4350,1143,4312,1141,4210,1141,4212,1122,4214,1103,4215,1084,4215,1065,4213,1020,1053,1020,989,975,920,940,846,913,768,897,686,891xm12326,1901l12305,1906,12248,1927,12326,1927,12326,1901xm6072,1419l5990,1423,5911,1435,5835,1457,5762,1486,5694,1524,5630,1568,5571,1620,5518,1678,5472,1741,12041,1741,12022,1731,11967,1710,6629,1710,6579,1648,6522,1592,6459,1543,6390,1501,6316,1467,6238,1442,6155,1426,6072,1419xm6867,1673l6785,1676,6706,1689,6629,1710,11967,1710,11950,1703,11897,1691,7016,1691,7000,1688,6983,1685,6967,1682,6950,1679,6867,1673xm7620,1138l7542,1143,7467,1157,7396,1181,7329,1212,7266,1252,7209,1298,7158,1351,7114,1410,7077,1474,7048,1543,7027,1615,7016,1691,11897,1691,11874,1686,11812,1682,11756,1682,11771,1634,11783,1584,11790,1533,11792,1481,11787,1407,11774,1336,11752,1268,11723,1204,11686,1144,11684,1141,7678,1141,7664,1139,7650,1138,7635,1138,7620,1138xm11794,1680l11781,1680,11769,1681,11756,1682,11812,1682,11794,1680xm4934,1492l4879,1496,4826,1505,5084,1505,5045,1497,4989,1492,4934,1492xm4268,1138l4254,1138,4239,1138,4225,1139,4210,1141,4312,1141,4268,1138xm8292,446l8214,451,8140,465,8068,488,8001,518,7938,557,7881,602,7829,654,7784,711,7746,774,7715,841,7692,912,7678,987,7673,1065,7674,1084,7675,1103,7676,1122,7678,1141,11684,1141,11643,1089,11594,1040,11568,1020,10836,1020,10815,959,9433,959,9378,905,9316,857,9250,817,9178,785,9103,761,9055,752,8825,752,8781,686,8728,627,8669,575,8603,530,8532,495,8456,468,8376,452,8292,446xm1603,601l1526,606,1452,621,1381,646,1315,679,1255,720,1200,768,1152,823,1111,883,1077,949,1053,1020,4213,1020,4211,987,4205,959,2456,959,2434,954,2132,954,2099,887,2058,826,2010,770,1955,721,1894,680,1827,646,1756,621,1682,606,1603,601xm11202,891l11121,897,11042,913,10968,940,10899,975,10836,1020,11568,1020,11539,997,11480,960,11416,931,11348,909,11276,896,11202,891xm2947,741l2865,746,2786,761,2710,785,2639,817,2572,857,2511,905,2456,959,4205,959,4197,912,4174,841,4143,774,4129,752,3064,752,3035,747,3006,744,2977,742,2947,741xm9604,938l9560,939,9517,943,9474,950,9433,959,10815,959,10813,954,9757,954,9719,947,9681,942,9643,939,9604,938xm2285,938l2246,939,2207,942,2169,947,2132,954,2434,954,2414,950,2372,943,2329,939,2285,938xm10285,601l10207,606,10132,621,10061,646,9995,680,9934,721,9879,770,9831,826,9790,887,9757,954,10813,954,10811,949,10778,883,10737,823,10689,768,10634,720,10573,679,10507,646,10437,621,10363,606,10285,601xm3597,446l3513,452,3433,468,3356,495,3285,530,3220,575,3160,627,3108,686,3064,752,4129,752,4105,711,4059,654,4008,602,3950,557,3888,518,3820,488,3749,465,3674,451,3597,446xm8942,741l8912,742,8883,744,8854,747,8825,752,9055,752,9024,746,8942,741xe" filled="true" fillcolor="#e6e6e5" stroked="false">
              <v:path arrowok="t"/>
              <v:fill type="solid"/>
            </v:shape>
            <v:rect style="position:absolute;left:420;top:4502;width:11906;height:226" id="docshape1516" filled="true" fillcolor="#808080" stroked="false">
              <v:fill type="solid"/>
            </v:rect>
            <v:rect style="position:absolute;left:9885;top:3253;width:2440;height:1475" id="docshape1517" filled="true" fillcolor="#010202" stroked="false">
              <v:fill opacity="19660f" type="solid"/>
            </v:rect>
            <v:shape style="position:absolute;left:10016;top:3337;width:2309;height:1391" id="docshape1518" coordorigin="10017,3337" coordsize="2309,1391" path="m11016,3337l10940,3342,10866,3357,10796,3382,10731,3415,10672,3455,10618,3503,10571,3556,10532,3616,10500,3680,10477,3748,10462,3819,10457,3893,10462,3968,10468,4002,10475,4034,10485,4066,10496,4097,10494,4097,10492,4097,10490,4097,10417,4112,10349,4136,10285,4168,10227,4208,10174,4254,10129,4307,10090,4365,10059,4428,10036,4495,10021,4565,10017,4637,10021,4711,10025,4728,12325,4728,12325,3855,12321,3854,12294,3785,12260,3722,12217,3663,12168,3611,12114,3565,12095,3554,11454,3554,11407,3500,11353,3453,11294,3413,11229,3381,11161,3357,11090,3342,11016,3337xm11775,3455l11699,3460,11632,3473,11569,3493,11510,3521,11454,3554,12095,3554,12054,3527,11989,3496,11920,3473,11849,3459,11775,3455xe" filled="true" fillcolor="#ffffff" stroked="false">
              <v:path arrowok="t"/>
              <v:fill type="solid"/>
            </v:shape>
            <v:shape style="position:absolute;left:11221;top:3884;width:397;height:397" type="#_x0000_t75" id="docshape1519" stroked="false">
              <v:imagedata r:id="rId12" o:title=""/>
            </v:shape>
            <v:rect style="position:absolute;left:11187;top:3863;width:440;height:420" id="docshape1520" filled="true" fillcolor="#010202" stroked="false">
              <v:fill opacity="26214f" type="solid"/>
            </v:rect>
            <v:rect style="position:absolute;left:420;top:4502;width:11906;height:226" id="docshape1521" filled="true" fillcolor="#808080" stroked="false">
              <v:fill type="solid"/>
            </v:rect>
            <v:shape style="position:absolute;left:11297;top:3964;width:265;height:246" type="#_x0000_t202" id="docshape1522"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89</w:t>
                    </w:r>
                  </w:p>
                </w:txbxContent>
              </v:textbox>
              <w10:wrap type="none"/>
            </v:shape>
            <v:shape style="position:absolute;left:6489;top:4061;width:3441;height:280" type="#_x0000_t202" id="docshape1523"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w:sz w:val="28"/>
        </w:rPr>
        <w:sectPr>
          <w:pgSz w:w="12750" w:h="17680"/>
          <w:pgMar w:top="0" w:bottom="0" w:left="300" w:right="300"/>
        </w:sectPr>
      </w:pPr>
    </w:p>
    <w:p>
      <w:pPr>
        <w:tabs>
          <w:tab w:pos="12025" w:val="left" w:leader="none"/>
        </w:tabs>
        <w:spacing w:line="240" w:lineRule="auto"/>
        <w:ind w:left="120" w:right="0" w:firstLine="0"/>
        <w:rPr>
          <w:rFonts w:ascii="Arial"/>
          <w:sz w:val="20"/>
        </w:rPr>
      </w:pPr>
      <w:r>
        <w:rPr/>
        <w:pict>
          <v:line style="position:absolute;mso-position-horizontal-relative:page;mso-position-vertical-relative:page;z-index:16244224" from="15pt,21.000216pt" to="0pt,21.000216pt" stroked="true" strokeweight=".25pt" strokecolor="#000000">
            <v:stroke dashstyle="solid"/>
            <w10:wrap type="none"/>
          </v:line>
        </w:pict>
      </w:r>
      <w:r>
        <w:rPr/>
        <w:pict>
          <v:line style="position:absolute;mso-position-horizontal-relative:page;mso-position-vertical-relative:page;z-index:16244736" from="622.276001pt,21.000216pt" to="637.276001pt,21.000216pt" stroked="true" strokeweight=".25pt" strokecolor="#000000">
            <v:stroke dashstyle="solid"/>
            <w10:wrap type="none"/>
          </v:line>
        </w:pict>
      </w:r>
      <w:r>
        <w:rPr/>
        <w:pict>
          <v:line style="position:absolute;mso-position-horizontal-relative:page;mso-position-vertical-relative:page;z-index:16245248" from="15pt,862.890198pt" to="0pt,862.890198pt" stroked="true" strokeweight=".25pt" strokecolor="#000000">
            <v:stroke dashstyle="solid"/>
            <w10:wrap type="none"/>
          </v:line>
        </w:pict>
      </w:r>
      <w:r>
        <w:rPr/>
        <w:pict>
          <v:line style="position:absolute;mso-position-horizontal-relative:page;mso-position-vertical-relative:page;z-index:16245760" from="622.276001pt,862.890198pt" to="637.276001pt,862.890198pt" stroked="true" strokeweight=".25pt" strokecolor="#000000">
            <v:stroke dashstyle="solid"/>
            <w10:wrap type="none"/>
          </v:line>
        </w:pict>
      </w:r>
      <w:r>
        <w:rPr/>
        <w:pict>
          <v:line style="position:absolute;mso-position-horizontal-relative:page;mso-position-vertical-relative:page;z-index:16246272" from="21pt,868.890198pt" to="21pt,883.890198pt" stroked="true" strokeweight=".25pt" strokecolor="#000000">
            <v:stroke dashstyle="solid"/>
            <w10:wrap type="none"/>
          </v:line>
        </w:pict>
      </w:r>
      <w:r>
        <w:rPr/>
        <w:pict>
          <v:line style="position:absolute;mso-position-horizontal-relative:page;mso-position-vertical-relative:page;z-index:16246784"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1524"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1525" coordorigin="0,0" coordsize="5,300">
            <v:line style="position:absolute" from="3,300" to="3,0" stroked="true" strokeweight=".25pt" strokecolor="#000000">
              <v:stroke dashstyle="solid"/>
            </v:line>
          </v:group>
        </w:pict>
      </w:r>
      <w:r>
        <w:rPr>
          <w:rFonts w:ascii="Arial"/>
          <w:sz w:val="20"/>
        </w:rPr>
      </w:r>
    </w:p>
    <w:p>
      <w:pPr>
        <w:pStyle w:val="BodyText"/>
        <w:spacing w:before="2"/>
        <w:rPr>
          <w:rFonts w:ascii="Arial"/>
          <w:sz w:val="4"/>
        </w:rPr>
      </w:pPr>
      <w:r>
        <w:rPr/>
        <w:pict>
          <v:group style="position:absolute;margin-left:21pt;margin-top:3.61pt;width:595.3pt;height:48.55pt;mso-position-horizontal-relative:page;mso-position-vertical-relative:paragraph;z-index:-15214080;mso-wrap-distance-left:0;mso-wrap-distance-right:0" id="docshapegroup1526" coordorigin="420,72" coordsize="11906,971">
            <v:rect style="position:absolute;left:420;top:917;width:11906;height:126" id="docshape1527" filled="true" fillcolor="#808080" stroked="false">
              <v:fill type="solid"/>
            </v:rect>
            <v:rect style="position:absolute;left:420;top:72;width:11906;height:846" id="docshape1528" filled="true" fillcolor="#bbbcbf" stroked="false">
              <v:fill type="solid"/>
            </v:rect>
            <v:shape style="position:absolute;left:420;top:72;width:11906;height:971" type="#_x0000_t202" id="docshape1529" filled="false" stroked="false">
              <v:textbox inset="0,0,0,0">
                <w:txbxContent>
                  <w:p>
                    <w:pPr>
                      <w:spacing w:line="240" w:lineRule="auto" w:before="0"/>
                      <w:rPr>
                        <w:rFonts w:ascii="Arial"/>
                        <w:sz w:val="32"/>
                      </w:rPr>
                    </w:pPr>
                  </w:p>
                  <w:p>
                    <w:pPr>
                      <w:spacing w:before="0"/>
                      <w:ind w:left="1030" w:right="0" w:firstLine="0"/>
                      <w:jc w:val="left"/>
                      <w:rPr>
                        <w:sz w:val="24"/>
                      </w:rPr>
                    </w:pPr>
                    <w:r>
                      <w:rPr>
                        <w:color w:val="FFFFFF"/>
                        <w:sz w:val="24"/>
                      </w:rPr>
                      <w:t>WRITING ABOUT </w:t>
                    </w:r>
                    <w:r>
                      <w:rPr>
                        <w:color w:val="FFFFFF"/>
                        <w:spacing w:val="-2"/>
                        <w:sz w:val="24"/>
                      </w:rPr>
                      <w:t>MYTHS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1530"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5</w:t>
                        </w:r>
                      </w:p>
                    </w:tc>
                  </w:tr>
                  <w:tr>
                    <w:trPr>
                      <w:trHeight w:val="1273" w:hRule="atLeast"/>
                    </w:trPr>
                    <w:tc>
                      <w:tcPr>
                        <w:tcW w:w="606" w:type="dxa"/>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topAndBottom"/>
          </v:shape>
        </w:pict>
      </w:r>
      <w:r>
        <w:rPr/>
        <w:pict>
          <v:shape style="position:absolute;margin-left:72.024002pt;margin-top:71.641701pt;width:467.5pt;height:370.8pt;mso-position-horizontal-relative:page;mso-position-vertical-relative:paragraph;z-index:-15728640;mso-wrap-distance-left:0;mso-wrap-distance-right:0" type="#_x0000_t202" id="docshape1531"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82"/>
                  </w:tblGrid>
                  <w:tr>
                    <w:trPr>
                      <w:trHeight w:val="561" w:hRule="atLeast"/>
                    </w:trPr>
                    <w:tc>
                      <w:tcPr>
                        <w:tcW w:w="9350" w:type="dxa"/>
                        <w:gridSpan w:val="2"/>
                        <w:tcBorders>
                          <w:left w:val="nil"/>
                          <w:right w:val="nil"/>
                        </w:tcBorders>
                        <w:shd w:val="clear" w:color="auto" w:fill="3C3C3E"/>
                      </w:tcPr>
                      <w:p>
                        <w:pPr>
                          <w:pStyle w:val="TableParagraph"/>
                          <w:spacing w:before="115"/>
                          <w:ind w:left="1647" w:right="1647"/>
                          <w:jc w:val="center"/>
                          <w:rPr>
                            <w:rFonts w:ascii="Arial Rounded MT Bold"/>
                            <w:sz w:val="24"/>
                          </w:rPr>
                        </w:pPr>
                        <w:r>
                          <w:rPr>
                            <w:rFonts w:ascii="Arial Rounded MT Bold"/>
                            <w:color w:val="FFFFFF"/>
                            <w:sz w:val="24"/>
                          </w:rPr>
                          <w:t>TERM</w:t>
                        </w:r>
                        <w:r>
                          <w:rPr>
                            <w:rFonts w:ascii="Arial Rounded MT Bold"/>
                            <w:color w:val="FFFFFF"/>
                            <w:spacing w:val="-1"/>
                            <w:sz w:val="24"/>
                          </w:rPr>
                          <w:t> </w:t>
                        </w:r>
                        <w:r>
                          <w:rPr>
                            <w:rFonts w:ascii="Arial Rounded MT Bold"/>
                            <w:color w:val="FFFFFF"/>
                            <w:sz w:val="24"/>
                          </w:rPr>
                          <w:t>3:</w:t>
                        </w:r>
                        <w:r>
                          <w:rPr>
                            <w:rFonts w:ascii="Arial Rounded MT Bold"/>
                            <w:color w:val="FFFFFF"/>
                            <w:spacing w:val="-1"/>
                            <w:sz w:val="24"/>
                          </w:rPr>
                          <w:t> </w:t>
                        </w:r>
                        <w:r>
                          <w:rPr>
                            <w:rFonts w:ascii="Arial Rounded MT Bold"/>
                            <w:color w:val="FFFFFF"/>
                            <w:sz w:val="24"/>
                          </w:rPr>
                          <w:t>WEEK </w:t>
                        </w:r>
                        <w:r>
                          <w:rPr>
                            <w:rFonts w:ascii="Arial Rounded MT Bold"/>
                            <w:color w:val="FFFFFF"/>
                            <w:spacing w:val="-10"/>
                            <w:sz w:val="24"/>
                          </w:rPr>
                          <w:t>5</w:t>
                        </w:r>
                      </w:p>
                    </w:tc>
                  </w:tr>
                  <w:tr>
                    <w:trPr>
                      <w:trHeight w:val="561" w:hRule="atLeast"/>
                    </w:trPr>
                    <w:tc>
                      <w:tcPr>
                        <w:tcW w:w="9350" w:type="dxa"/>
                        <w:gridSpan w:val="2"/>
                        <w:tcBorders>
                          <w:left w:val="nil"/>
                          <w:right w:val="nil"/>
                        </w:tcBorders>
                        <w:shd w:val="clear" w:color="auto" w:fill="D1CFCE"/>
                      </w:tcPr>
                      <w:p>
                        <w:pPr>
                          <w:pStyle w:val="TableParagraph"/>
                          <w:ind w:left="170"/>
                          <w:rPr>
                            <w:b/>
                            <w:sz w:val="22"/>
                          </w:rPr>
                        </w:pPr>
                        <w:r>
                          <w:rPr>
                            <w:b/>
                            <w:color w:val="010202"/>
                            <w:spacing w:val="-2"/>
                            <w:sz w:val="22"/>
                          </w:rPr>
                          <w:t>OVERVIEW</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Theme</w:t>
                        </w:r>
                      </w:p>
                    </w:tc>
                    <w:tc>
                      <w:tcPr>
                        <w:tcW w:w="7082" w:type="dxa"/>
                        <w:tcBorders>
                          <w:right w:val="nil"/>
                        </w:tcBorders>
                      </w:tcPr>
                      <w:p>
                        <w:pPr>
                          <w:pStyle w:val="TableParagraph"/>
                          <w:spacing w:before="154"/>
                          <w:rPr>
                            <w:sz w:val="22"/>
                          </w:rPr>
                        </w:pPr>
                        <w:r>
                          <w:rPr>
                            <w:color w:val="010202"/>
                            <w:sz w:val="22"/>
                          </w:rPr>
                          <w:t>Writing</w:t>
                        </w:r>
                        <w:r>
                          <w:rPr>
                            <w:color w:val="010202"/>
                            <w:spacing w:val="-6"/>
                            <w:sz w:val="22"/>
                          </w:rPr>
                          <w:t> </w:t>
                        </w:r>
                        <w:r>
                          <w:rPr>
                            <w:color w:val="010202"/>
                            <w:sz w:val="22"/>
                          </w:rPr>
                          <w:t>about</w:t>
                        </w:r>
                        <w:r>
                          <w:rPr>
                            <w:color w:val="010202"/>
                            <w:spacing w:val="-7"/>
                            <w:sz w:val="22"/>
                          </w:rPr>
                          <w:t> </w:t>
                        </w:r>
                        <w:r>
                          <w:rPr>
                            <w:color w:val="010202"/>
                            <w:spacing w:val="-4"/>
                            <w:sz w:val="22"/>
                          </w:rPr>
                          <w:t>Myths</w:t>
                        </w:r>
                      </w:p>
                    </w:tc>
                  </w:tr>
                  <w:tr>
                    <w:trPr>
                      <w:trHeight w:val="1180" w:hRule="atLeast"/>
                    </w:trPr>
                    <w:tc>
                      <w:tcPr>
                        <w:tcW w:w="2268" w:type="dxa"/>
                        <w:tcBorders>
                          <w:left w:val="nil"/>
                        </w:tcBorders>
                      </w:tcPr>
                      <w:p>
                        <w:pPr>
                          <w:pStyle w:val="TableParagraph"/>
                          <w:rPr>
                            <w:b/>
                            <w:sz w:val="22"/>
                          </w:rPr>
                        </w:pPr>
                        <w:r>
                          <w:rPr>
                            <w:b/>
                            <w:color w:val="010202"/>
                            <w:sz w:val="22"/>
                          </w:rPr>
                          <w:t>Theme</w:t>
                        </w:r>
                        <w:r>
                          <w:rPr>
                            <w:b/>
                            <w:color w:val="010202"/>
                            <w:spacing w:val="-5"/>
                            <w:sz w:val="22"/>
                          </w:rPr>
                          <w:t> </w:t>
                        </w:r>
                        <w:r>
                          <w:rPr>
                            <w:b/>
                            <w:color w:val="010202"/>
                            <w:spacing w:val="-2"/>
                            <w:sz w:val="22"/>
                          </w:rPr>
                          <w:t>Vocabulary</w:t>
                        </w:r>
                      </w:p>
                    </w:tc>
                    <w:tc>
                      <w:tcPr>
                        <w:tcW w:w="7082" w:type="dxa"/>
                        <w:tcBorders>
                          <w:right w:val="nil"/>
                        </w:tcBorders>
                      </w:tcPr>
                      <w:p>
                        <w:pPr>
                          <w:pStyle w:val="TableParagraph"/>
                          <w:spacing w:line="304" w:lineRule="auto"/>
                          <w:rPr>
                            <w:sz w:val="22"/>
                          </w:rPr>
                        </w:pPr>
                        <w:r>
                          <w:rPr>
                            <w:color w:val="010202"/>
                            <w:sz w:val="22"/>
                          </w:rPr>
                          <w:t>five senses, see, hear, smell, touch, taste, crashing, wild, blues and greys, rough,</w:t>
                        </w:r>
                        <w:r>
                          <w:rPr>
                            <w:color w:val="010202"/>
                            <w:spacing w:val="-9"/>
                            <w:sz w:val="22"/>
                          </w:rPr>
                          <w:t> </w:t>
                        </w:r>
                        <w:r>
                          <w:rPr>
                            <w:color w:val="010202"/>
                            <w:sz w:val="22"/>
                          </w:rPr>
                          <w:t>cold,</w:t>
                        </w:r>
                        <w:r>
                          <w:rPr>
                            <w:color w:val="010202"/>
                            <w:spacing w:val="-9"/>
                            <w:sz w:val="22"/>
                          </w:rPr>
                          <w:t> </w:t>
                        </w:r>
                        <w:r>
                          <w:rPr>
                            <w:color w:val="010202"/>
                            <w:sz w:val="22"/>
                          </w:rPr>
                          <w:t>icy,</w:t>
                        </w:r>
                        <w:r>
                          <w:rPr>
                            <w:color w:val="010202"/>
                            <w:spacing w:val="-8"/>
                            <w:sz w:val="22"/>
                          </w:rPr>
                          <w:t> </w:t>
                        </w:r>
                        <w:r>
                          <w:rPr>
                            <w:color w:val="010202"/>
                            <w:sz w:val="22"/>
                          </w:rPr>
                          <w:t>boiling,</w:t>
                        </w:r>
                        <w:r>
                          <w:rPr>
                            <w:color w:val="010202"/>
                            <w:spacing w:val="-8"/>
                            <w:sz w:val="22"/>
                          </w:rPr>
                          <w:t> </w:t>
                        </w:r>
                        <w:r>
                          <w:rPr>
                            <w:color w:val="010202"/>
                            <w:sz w:val="22"/>
                          </w:rPr>
                          <w:t>round,</w:t>
                        </w:r>
                        <w:r>
                          <w:rPr>
                            <w:color w:val="010202"/>
                            <w:spacing w:val="-9"/>
                            <w:sz w:val="22"/>
                          </w:rPr>
                          <w:t> </w:t>
                        </w:r>
                        <w:r>
                          <w:rPr>
                            <w:color w:val="010202"/>
                            <w:sz w:val="22"/>
                          </w:rPr>
                          <w:t>jagged,</w:t>
                        </w:r>
                        <w:r>
                          <w:rPr>
                            <w:color w:val="010202"/>
                            <w:spacing w:val="-8"/>
                            <w:sz w:val="22"/>
                          </w:rPr>
                          <w:t> </w:t>
                        </w:r>
                        <w:r>
                          <w:rPr>
                            <w:color w:val="010202"/>
                            <w:sz w:val="22"/>
                          </w:rPr>
                          <w:t>perfectly</w:t>
                        </w:r>
                        <w:r>
                          <w:rPr>
                            <w:color w:val="010202"/>
                            <w:spacing w:val="-8"/>
                            <w:sz w:val="22"/>
                          </w:rPr>
                          <w:t> </w:t>
                        </w:r>
                        <w:r>
                          <w:rPr>
                            <w:color w:val="010202"/>
                            <w:sz w:val="22"/>
                          </w:rPr>
                          <w:t>smooth,</w:t>
                        </w:r>
                        <w:r>
                          <w:rPr>
                            <w:color w:val="010202"/>
                            <w:spacing w:val="-9"/>
                            <w:sz w:val="22"/>
                          </w:rPr>
                          <w:t> </w:t>
                        </w:r>
                        <w:r>
                          <w:rPr>
                            <w:color w:val="010202"/>
                            <w:sz w:val="22"/>
                          </w:rPr>
                          <w:t>loud,</w:t>
                        </w:r>
                        <w:r>
                          <w:rPr>
                            <w:color w:val="010202"/>
                            <w:spacing w:val="-9"/>
                            <w:sz w:val="22"/>
                          </w:rPr>
                          <w:t> </w:t>
                        </w:r>
                        <w:r>
                          <w:rPr>
                            <w:color w:val="010202"/>
                            <w:sz w:val="22"/>
                          </w:rPr>
                          <w:t>fresh,</w:t>
                        </w:r>
                        <w:r>
                          <w:rPr>
                            <w:color w:val="010202"/>
                            <w:spacing w:val="-8"/>
                            <w:sz w:val="22"/>
                          </w:rPr>
                          <w:t> </w:t>
                        </w:r>
                        <w:r>
                          <w:rPr>
                            <w:color w:val="010202"/>
                            <w:sz w:val="22"/>
                          </w:rPr>
                          <w:t>salty, sweet, chocolatey, noisy, laughing, shouting, deafening, scratchy</w:t>
                        </w:r>
                      </w:p>
                    </w:tc>
                  </w:tr>
                  <w:tr>
                    <w:trPr>
                      <w:trHeight w:val="562" w:hRule="atLeast"/>
                    </w:trPr>
                    <w:tc>
                      <w:tcPr>
                        <w:tcW w:w="2268" w:type="dxa"/>
                        <w:tcBorders>
                          <w:left w:val="nil"/>
                        </w:tcBorders>
                      </w:tcPr>
                      <w:p>
                        <w:pPr>
                          <w:pStyle w:val="TableParagraph"/>
                          <w:rPr>
                            <w:b/>
                            <w:sz w:val="22"/>
                          </w:rPr>
                        </w:pPr>
                        <w:r>
                          <w:rPr>
                            <w:b/>
                            <w:color w:val="010202"/>
                            <w:spacing w:val="-5"/>
                            <w:sz w:val="22"/>
                          </w:rPr>
                          <w:t>LSC</w:t>
                        </w:r>
                      </w:p>
                    </w:tc>
                    <w:tc>
                      <w:tcPr>
                        <w:tcW w:w="7082" w:type="dxa"/>
                        <w:tcBorders>
                          <w:right w:val="nil"/>
                        </w:tcBorders>
                      </w:tcPr>
                      <w:p>
                        <w:pPr>
                          <w:pStyle w:val="TableParagraph"/>
                          <w:rPr>
                            <w:sz w:val="22"/>
                          </w:rPr>
                        </w:pPr>
                        <w:r>
                          <w:rPr>
                            <w:color w:val="010202"/>
                            <w:sz w:val="22"/>
                          </w:rPr>
                          <w:t>Adjectives</w:t>
                        </w:r>
                        <w:r>
                          <w:rPr>
                            <w:color w:val="010202"/>
                            <w:spacing w:val="-6"/>
                            <w:sz w:val="22"/>
                          </w:rPr>
                          <w:t> </w:t>
                        </w:r>
                        <w:r>
                          <w:rPr>
                            <w:color w:val="010202"/>
                            <w:sz w:val="22"/>
                          </w:rPr>
                          <w:t>using</w:t>
                        </w:r>
                        <w:r>
                          <w:rPr>
                            <w:color w:val="010202"/>
                            <w:spacing w:val="-6"/>
                            <w:sz w:val="22"/>
                          </w:rPr>
                          <w:t> </w:t>
                        </w:r>
                        <w:r>
                          <w:rPr>
                            <w:color w:val="010202"/>
                            <w:sz w:val="22"/>
                          </w:rPr>
                          <w:t>the</w:t>
                        </w:r>
                        <w:r>
                          <w:rPr>
                            <w:color w:val="010202"/>
                            <w:spacing w:val="-6"/>
                            <w:sz w:val="22"/>
                          </w:rPr>
                          <w:t> </w:t>
                        </w:r>
                        <w:r>
                          <w:rPr>
                            <w:color w:val="010202"/>
                            <w:sz w:val="22"/>
                          </w:rPr>
                          <w:t>five</w:t>
                        </w:r>
                        <w:r>
                          <w:rPr>
                            <w:color w:val="010202"/>
                            <w:spacing w:val="-5"/>
                            <w:sz w:val="22"/>
                          </w:rPr>
                          <w:t> </w:t>
                        </w:r>
                        <w:r>
                          <w:rPr>
                            <w:color w:val="010202"/>
                            <w:spacing w:val="-2"/>
                            <w:sz w:val="22"/>
                          </w:rPr>
                          <w:t>senses</w:t>
                        </w:r>
                      </w:p>
                    </w:tc>
                  </w:tr>
                  <w:tr>
                    <w:trPr>
                      <w:trHeight w:val="562" w:hRule="atLeast"/>
                    </w:trPr>
                    <w:tc>
                      <w:tcPr>
                        <w:tcW w:w="2268" w:type="dxa"/>
                        <w:tcBorders>
                          <w:left w:val="nil"/>
                        </w:tcBorders>
                      </w:tcPr>
                      <w:p>
                        <w:pPr>
                          <w:pStyle w:val="TableParagraph"/>
                          <w:rPr>
                            <w:b/>
                            <w:sz w:val="22"/>
                          </w:rPr>
                        </w:pPr>
                        <w:r>
                          <w:rPr>
                            <w:b/>
                            <w:color w:val="010202"/>
                            <w:spacing w:val="-2"/>
                            <w:sz w:val="22"/>
                          </w:rPr>
                          <w:t>Writing</w:t>
                        </w:r>
                        <w:r>
                          <w:rPr>
                            <w:b/>
                            <w:color w:val="010202"/>
                            <w:spacing w:val="-4"/>
                            <w:sz w:val="22"/>
                          </w:rPr>
                          <w:t> </w:t>
                        </w:r>
                        <w:r>
                          <w:rPr>
                            <w:b/>
                            <w:color w:val="010202"/>
                            <w:spacing w:val="-2"/>
                            <w:sz w:val="22"/>
                          </w:rPr>
                          <w:t>Genre</w:t>
                        </w:r>
                      </w:p>
                    </w:tc>
                    <w:tc>
                      <w:tcPr>
                        <w:tcW w:w="7082" w:type="dxa"/>
                        <w:tcBorders>
                          <w:right w:val="nil"/>
                        </w:tcBorders>
                      </w:tcPr>
                      <w:p>
                        <w:pPr>
                          <w:pStyle w:val="TableParagraph"/>
                          <w:rPr>
                            <w:sz w:val="22"/>
                          </w:rPr>
                        </w:pPr>
                        <w:r>
                          <w:rPr>
                            <w:color w:val="010202"/>
                            <w:sz w:val="22"/>
                          </w:rPr>
                          <w:t>Research</w:t>
                        </w:r>
                        <w:r>
                          <w:rPr>
                            <w:color w:val="010202"/>
                            <w:spacing w:val="-10"/>
                            <w:sz w:val="22"/>
                          </w:rPr>
                          <w:t> </w:t>
                        </w:r>
                        <w:r>
                          <w:rPr>
                            <w:color w:val="010202"/>
                            <w:sz w:val="22"/>
                          </w:rPr>
                          <w:t>Project:</w:t>
                        </w:r>
                        <w:r>
                          <w:rPr>
                            <w:color w:val="010202"/>
                            <w:spacing w:val="-11"/>
                            <w:sz w:val="22"/>
                          </w:rPr>
                          <w:t> </w:t>
                        </w:r>
                        <w:r>
                          <w:rPr>
                            <w:color w:val="010202"/>
                            <w:sz w:val="22"/>
                          </w:rPr>
                          <w:t>Writing</w:t>
                        </w:r>
                        <w:r>
                          <w:rPr>
                            <w:color w:val="010202"/>
                            <w:spacing w:val="-9"/>
                            <w:sz w:val="22"/>
                          </w:rPr>
                          <w:t> </w:t>
                        </w:r>
                        <w:r>
                          <w:rPr>
                            <w:color w:val="010202"/>
                            <w:spacing w:val="-2"/>
                            <w:sz w:val="22"/>
                          </w:rPr>
                          <w:t>component</w:t>
                        </w:r>
                      </w:p>
                    </w:tc>
                  </w:tr>
                  <w:tr>
                    <w:trPr>
                      <w:trHeight w:val="840" w:hRule="atLeast"/>
                    </w:trPr>
                    <w:tc>
                      <w:tcPr>
                        <w:tcW w:w="2268" w:type="dxa"/>
                        <w:tcBorders>
                          <w:left w:val="nil"/>
                        </w:tcBorders>
                      </w:tcPr>
                      <w:p>
                        <w:pPr>
                          <w:pStyle w:val="TableParagraph"/>
                          <w:rPr>
                            <w:b/>
                            <w:sz w:val="22"/>
                          </w:rPr>
                        </w:pPr>
                        <w:r>
                          <w:rPr>
                            <w:b/>
                            <w:color w:val="010202"/>
                            <w:spacing w:val="-2"/>
                            <w:sz w:val="22"/>
                          </w:rPr>
                          <w:t>Writing</w:t>
                        </w:r>
                        <w:r>
                          <w:rPr>
                            <w:b/>
                            <w:color w:val="010202"/>
                            <w:spacing w:val="-4"/>
                            <w:sz w:val="22"/>
                          </w:rPr>
                          <w:t> </w:t>
                        </w:r>
                        <w:r>
                          <w:rPr>
                            <w:b/>
                            <w:color w:val="010202"/>
                            <w:spacing w:val="-2"/>
                            <w:sz w:val="22"/>
                          </w:rPr>
                          <w:t>Topic</w:t>
                        </w:r>
                      </w:p>
                    </w:tc>
                    <w:tc>
                      <w:tcPr>
                        <w:tcW w:w="7082" w:type="dxa"/>
                        <w:tcBorders>
                          <w:right w:val="nil"/>
                        </w:tcBorders>
                      </w:tcPr>
                      <w:p>
                        <w:pPr>
                          <w:pStyle w:val="TableParagraph"/>
                          <w:rPr>
                            <w:sz w:val="22"/>
                          </w:rPr>
                        </w:pPr>
                        <w:r>
                          <w:rPr>
                            <w:color w:val="010202"/>
                            <w:sz w:val="22"/>
                          </w:rPr>
                          <w:t>Write</w:t>
                        </w:r>
                        <w:r>
                          <w:rPr>
                            <w:color w:val="010202"/>
                            <w:spacing w:val="-4"/>
                            <w:sz w:val="22"/>
                          </w:rPr>
                          <w:t> </w:t>
                        </w:r>
                        <w:r>
                          <w:rPr>
                            <w:color w:val="010202"/>
                            <w:sz w:val="22"/>
                          </w:rPr>
                          <w:t>an</w:t>
                        </w:r>
                        <w:r>
                          <w:rPr>
                            <w:color w:val="010202"/>
                            <w:spacing w:val="-3"/>
                            <w:sz w:val="22"/>
                          </w:rPr>
                          <w:t> </w:t>
                        </w:r>
                        <w:r>
                          <w:rPr>
                            <w:color w:val="010202"/>
                            <w:sz w:val="22"/>
                          </w:rPr>
                          <w:t>interview</w:t>
                        </w:r>
                        <w:r>
                          <w:rPr>
                            <w:color w:val="010202"/>
                            <w:spacing w:val="-4"/>
                            <w:sz w:val="22"/>
                          </w:rPr>
                          <w:t> </w:t>
                        </w:r>
                        <w:r>
                          <w:rPr>
                            <w:color w:val="010202"/>
                            <w:sz w:val="22"/>
                          </w:rPr>
                          <w:t>with</w:t>
                        </w:r>
                        <w:r>
                          <w:rPr>
                            <w:color w:val="010202"/>
                            <w:spacing w:val="-3"/>
                            <w:sz w:val="22"/>
                          </w:rPr>
                          <w:t> </w:t>
                        </w:r>
                        <w:r>
                          <w:rPr>
                            <w:color w:val="010202"/>
                            <w:sz w:val="22"/>
                          </w:rPr>
                          <w:t>a</w:t>
                        </w:r>
                        <w:r>
                          <w:rPr>
                            <w:color w:val="010202"/>
                            <w:spacing w:val="-4"/>
                            <w:sz w:val="22"/>
                          </w:rPr>
                          <w:t> </w:t>
                        </w:r>
                        <w:r>
                          <w:rPr>
                            <w:color w:val="010202"/>
                            <w:sz w:val="22"/>
                          </w:rPr>
                          <w:t>god</w:t>
                        </w:r>
                        <w:r>
                          <w:rPr>
                            <w:color w:val="010202"/>
                            <w:spacing w:val="-4"/>
                            <w:sz w:val="22"/>
                          </w:rPr>
                          <w:t> </w:t>
                        </w:r>
                        <w:r>
                          <w:rPr>
                            <w:color w:val="010202"/>
                            <w:sz w:val="22"/>
                          </w:rPr>
                          <w:t>or</w:t>
                        </w:r>
                        <w:r>
                          <w:rPr>
                            <w:color w:val="010202"/>
                            <w:spacing w:val="-3"/>
                            <w:sz w:val="22"/>
                          </w:rPr>
                          <w:t> </w:t>
                        </w:r>
                        <w:r>
                          <w:rPr>
                            <w:color w:val="010202"/>
                            <w:spacing w:val="-2"/>
                            <w:sz w:val="22"/>
                          </w:rPr>
                          <w:t>goddess.</w:t>
                        </w:r>
                      </w:p>
                      <w:p>
                        <w:pPr>
                          <w:pStyle w:val="TableParagraph"/>
                          <w:spacing w:before="71"/>
                          <w:rPr>
                            <w:sz w:val="22"/>
                          </w:rPr>
                        </w:pPr>
                        <w:r>
                          <w:rPr>
                            <w:color w:val="010202"/>
                            <w:sz w:val="22"/>
                          </w:rPr>
                          <w:t>Draw</w:t>
                        </w:r>
                        <w:r>
                          <w:rPr>
                            <w:color w:val="010202"/>
                            <w:spacing w:val="-6"/>
                            <w:sz w:val="22"/>
                          </w:rPr>
                          <w:t> </w:t>
                        </w:r>
                        <w:r>
                          <w:rPr>
                            <w:color w:val="010202"/>
                            <w:sz w:val="22"/>
                          </w:rPr>
                          <w:t>and</w:t>
                        </w:r>
                        <w:r>
                          <w:rPr>
                            <w:color w:val="010202"/>
                            <w:spacing w:val="-4"/>
                            <w:sz w:val="22"/>
                          </w:rPr>
                          <w:t> </w:t>
                        </w:r>
                        <w:r>
                          <w:rPr>
                            <w:color w:val="010202"/>
                            <w:sz w:val="22"/>
                          </w:rPr>
                          <w:t>label</w:t>
                        </w:r>
                        <w:r>
                          <w:rPr>
                            <w:color w:val="010202"/>
                            <w:spacing w:val="-4"/>
                            <w:sz w:val="22"/>
                          </w:rPr>
                          <w:t> </w:t>
                        </w:r>
                        <w:r>
                          <w:rPr>
                            <w:color w:val="010202"/>
                            <w:sz w:val="22"/>
                          </w:rPr>
                          <w:t>a</w:t>
                        </w:r>
                        <w:r>
                          <w:rPr>
                            <w:color w:val="010202"/>
                            <w:spacing w:val="-4"/>
                            <w:sz w:val="22"/>
                          </w:rPr>
                          <w:t> </w:t>
                        </w:r>
                        <w:r>
                          <w:rPr>
                            <w:color w:val="010202"/>
                            <w:sz w:val="22"/>
                          </w:rPr>
                          <w:t>picture</w:t>
                        </w:r>
                        <w:r>
                          <w:rPr>
                            <w:color w:val="010202"/>
                            <w:spacing w:val="-3"/>
                            <w:sz w:val="22"/>
                          </w:rPr>
                          <w:t> </w:t>
                        </w:r>
                        <w:r>
                          <w:rPr>
                            <w:color w:val="010202"/>
                            <w:sz w:val="22"/>
                          </w:rPr>
                          <w:t>of</w:t>
                        </w:r>
                        <w:r>
                          <w:rPr>
                            <w:color w:val="010202"/>
                            <w:spacing w:val="-5"/>
                            <w:sz w:val="22"/>
                          </w:rPr>
                          <w:t> </w:t>
                        </w:r>
                        <w:r>
                          <w:rPr>
                            <w:color w:val="010202"/>
                            <w:sz w:val="22"/>
                          </w:rPr>
                          <w:t>where</w:t>
                        </w:r>
                        <w:r>
                          <w:rPr>
                            <w:color w:val="010202"/>
                            <w:spacing w:val="-3"/>
                            <w:sz w:val="22"/>
                          </w:rPr>
                          <w:t> </w:t>
                        </w:r>
                        <w:r>
                          <w:rPr>
                            <w:color w:val="010202"/>
                            <w:sz w:val="22"/>
                          </w:rPr>
                          <w:t>the</w:t>
                        </w:r>
                        <w:r>
                          <w:rPr>
                            <w:color w:val="010202"/>
                            <w:spacing w:val="-3"/>
                            <w:sz w:val="22"/>
                          </w:rPr>
                          <w:t> </w:t>
                        </w:r>
                        <w:r>
                          <w:rPr>
                            <w:color w:val="010202"/>
                            <w:sz w:val="22"/>
                          </w:rPr>
                          <w:t>god</w:t>
                        </w:r>
                        <w:r>
                          <w:rPr>
                            <w:color w:val="010202"/>
                            <w:spacing w:val="-4"/>
                            <w:sz w:val="22"/>
                          </w:rPr>
                          <w:t> </w:t>
                        </w:r>
                        <w:r>
                          <w:rPr>
                            <w:color w:val="010202"/>
                            <w:sz w:val="22"/>
                          </w:rPr>
                          <w:t>or</w:t>
                        </w:r>
                        <w:r>
                          <w:rPr>
                            <w:color w:val="010202"/>
                            <w:spacing w:val="-4"/>
                            <w:sz w:val="22"/>
                          </w:rPr>
                          <w:t> </w:t>
                        </w:r>
                        <w:r>
                          <w:rPr>
                            <w:color w:val="010202"/>
                            <w:sz w:val="22"/>
                          </w:rPr>
                          <w:t>goddess</w:t>
                        </w:r>
                        <w:r>
                          <w:rPr>
                            <w:color w:val="010202"/>
                            <w:spacing w:val="-4"/>
                            <w:sz w:val="22"/>
                          </w:rPr>
                          <w:t> </w:t>
                        </w:r>
                        <w:r>
                          <w:rPr>
                            <w:color w:val="010202"/>
                            <w:spacing w:val="-2"/>
                            <w:sz w:val="22"/>
                          </w:rPr>
                          <w:t>lives.</w:t>
                        </w:r>
                      </w:p>
                    </w:tc>
                  </w:tr>
                  <w:tr>
                    <w:trPr>
                      <w:trHeight w:val="2540" w:hRule="atLeast"/>
                    </w:trPr>
                    <w:tc>
                      <w:tcPr>
                        <w:tcW w:w="2268" w:type="dxa"/>
                        <w:tcBorders>
                          <w:left w:val="nil"/>
                        </w:tcBorders>
                      </w:tcPr>
                      <w:p>
                        <w:pPr>
                          <w:pStyle w:val="TableParagraph"/>
                          <w:rPr>
                            <w:b/>
                            <w:sz w:val="22"/>
                          </w:rPr>
                        </w:pPr>
                        <w:r>
                          <w:rPr>
                            <w:b/>
                            <w:color w:val="010202"/>
                            <w:spacing w:val="-2"/>
                            <w:sz w:val="22"/>
                          </w:rPr>
                          <w:t>Classroom</w:t>
                        </w:r>
                      </w:p>
                      <w:p>
                        <w:pPr>
                          <w:pStyle w:val="TableParagraph"/>
                          <w:spacing w:before="71"/>
                          <w:rPr>
                            <w:b/>
                            <w:sz w:val="22"/>
                          </w:rPr>
                        </w:pPr>
                        <w:r>
                          <w:rPr>
                            <w:b/>
                            <w:color w:val="010202"/>
                            <w:spacing w:val="-2"/>
                            <w:sz w:val="22"/>
                          </w:rPr>
                          <w:t>Preparation</w:t>
                        </w:r>
                      </w:p>
                    </w:tc>
                    <w:tc>
                      <w:tcPr>
                        <w:tcW w:w="7082" w:type="dxa"/>
                        <w:tcBorders>
                          <w:right w:val="nil"/>
                        </w:tcBorders>
                      </w:tcPr>
                      <w:p>
                        <w:pPr>
                          <w:pStyle w:val="TableParagraph"/>
                          <w:numPr>
                            <w:ilvl w:val="0"/>
                            <w:numId w:val="128"/>
                          </w:numPr>
                          <w:tabs>
                            <w:tab w:pos="565" w:val="left" w:leader="none"/>
                          </w:tabs>
                          <w:spacing w:line="304" w:lineRule="auto" w:before="123" w:after="0"/>
                          <w:ind w:left="564" w:right="638" w:hanging="360"/>
                          <w:jc w:val="left"/>
                          <w:rPr>
                            <w:sz w:val="22"/>
                          </w:rPr>
                        </w:pPr>
                        <w:r>
                          <w:rPr>
                            <w:color w:val="201C1D"/>
                            <w:sz w:val="22"/>
                          </w:rPr>
                          <w:t>Prepare</w:t>
                        </w:r>
                        <w:r>
                          <w:rPr>
                            <w:color w:val="201C1D"/>
                            <w:spacing w:val="-8"/>
                            <w:sz w:val="22"/>
                          </w:rPr>
                          <w:t> </w:t>
                        </w:r>
                        <w:r>
                          <w:rPr>
                            <w:color w:val="201C1D"/>
                            <w:sz w:val="22"/>
                          </w:rPr>
                          <w:t>your</w:t>
                        </w:r>
                        <w:r>
                          <w:rPr>
                            <w:color w:val="201C1D"/>
                            <w:spacing w:val="-8"/>
                            <w:sz w:val="22"/>
                          </w:rPr>
                          <w:t> </w:t>
                        </w:r>
                        <w:r>
                          <w:rPr>
                            <w:color w:val="201C1D"/>
                            <w:sz w:val="22"/>
                          </w:rPr>
                          <w:t>flashcard</w:t>
                        </w:r>
                        <w:r>
                          <w:rPr>
                            <w:color w:val="201C1D"/>
                            <w:spacing w:val="-8"/>
                            <w:sz w:val="22"/>
                          </w:rPr>
                          <w:t> </w:t>
                        </w:r>
                        <w:r>
                          <w:rPr>
                            <w:color w:val="201C1D"/>
                            <w:sz w:val="22"/>
                          </w:rPr>
                          <w:t>words</w:t>
                        </w:r>
                        <w:r>
                          <w:rPr>
                            <w:color w:val="201C1D"/>
                            <w:spacing w:val="-8"/>
                            <w:sz w:val="22"/>
                          </w:rPr>
                          <w:t> </w:t>
                        </w:r>
                        <w:r>
                          <w:rPr>
                            <w:color w:val="201C1D"/>
                            <w:sz w:val="22"/>
                          </w:rPr>
                          <w:t>and</w:t>
                        </w:r>
                        <w:r>
                          <w:rPr>
                            <w:color w:val="201C1D"/>
                            <w:spacing w:val="-8"/>
                            <w:sz w:val="22"/>
                          </w:rPr>
                          <w:t> </w:t>
                        </w:r>
                        <w:r>
                          <w:rPr>
                            <w:color w:val="201C1D"/>
                            <w:sz w:val="22"/>
                          </w:rPr>
                          <w:t>pictures</w:t>
                        </w:r>
                        <w:r>
                          <w:rPr>
                            <w:color w:val="201C1D"/>
                            <w:spacing w:val="-8"/>
                            <w:sz w:val="22"/>
                          </w:rPr>
                          <w:t> </w:t>
                        </w:r>
                        <w:r>
                          <w:rPr>
                            <w:color w:val="201C1D"/>
                            <w:sz w:val="22"/>
                          </w:rPr>
                          <w:t>for</w:t>
                        </w:r>
                        <w:r>
                          <w:rPr>
                            <w:color w:val="201C1D"/>
                            <w:spacing w:val="-8"/>
                            <w:sz w:val="22"/>
                          </w:rPr>
                          <w:t> </w:t>
                        </w:r>
                        <w:r>
                          <w:rPr>
                            <w:color w:val="201C1D"/>
                            <w:sz w:val="22"/>
                          </w:rPr>
                          <w:t>the</w:t>
                        </w:r>
                        <w:r>
                          <w:rPr>
                            <w:color w:val="201C1D"/>
                            <w:spacing w:val="-8"/>
                            <w:sz w:val="22"/>
                          </w:rPr>
                          <w:t> </w:t>
                        </w:r>
                        <w:r>
                          <w:rPr>
                            <w:color w:val="201C1D"/>
                            <w:sz w:val="22"/>
                          </w:rPr>
                          <w:t>week</w:t>
                        </w:r>
                        <w:r>
                          <w:rPr>
                            <w:color w:val="201C1D"/>
                            <w:spacing w:val="-8"/>
                            <w:sz w:val="22"/>
                          </w:rPr>
                          <w:t> </w:t>
                        </w:r>
                        <w:r>
                          <w:rPr>
                            <w:color w:val="201C1D"/>
                            <w:sz w:val="22"/>
                          </w:rPr>
                          <w:t>by</w:t>
                        </w:r>
                        <w:r>
                          <w:rPr>
                            <w:color w:val="201C1D"/>
                            <w:spacing w:val="-8"/>
                            <w:sz w:val="22"/>
                          </w:rPr>
                          <w:t> </w:t>
                        </w:r>
                        <w:r>
                          <w:rPr>
                            <w:color w:val="201C1D"/>
                            <w:sz w:val="22"/>
                          </w:rPr>
                          <w:t>cutting them out, colouring them in and laminating them.</w:t>
                        </w:r>
                      </w:p>
                      <w:p>
                        <w:pPr>
                          <w:pStyle w:val="TableParagraph"/>
                          <w:numPr>
                            <w:ilvl w:val="0"/>
                            <w:numId w:val="128"/>
                          </w:numPr>
                          <w:tabs>
                            <w:tab w:pos="565" w:val="left" w:leader="none"/>
                          </w:tabs>
                          <w:spacing w:line="304" w:lineRule="auto" w:before="0" w:after="0"/>
                          <w:ind w:left="564" w:right="382" w:hanging="360"/>
                          <w:jc w:val="left"/>
                          <w:rPr>
                            <w:sz w:val="22"/>
                          </w:rPr>
                        </w:pPr>
                        <w:r>
                          <w:rPr>
                            <w:color w:val="201C1D"/>
                            <w:sz w:val="22"/>
                          </w:rPr>
                          <w:t>This</w:t>
                        </w:r>
                        <w:r>
                          <w:rPr>
                            <w:color w:val="201C1D"/>
                            <w:spacing w:val="-8"/>
                            <w:sz w:val="22"/>
                          </w:rPr>
                          <w:t> </w:t>
                        </w:r>
                        <w:r>
                          <w:rPr>
                            <w:color w:val="201C1D"/>
                            <w:sz w:val="22"/>
                          </w:rPr>
                          <w:t>project</w:t>
                        </w:r>
                        <w:r>
                          <w:rPr>
                            <w:color w:val="201C1D"/>
                            <w:spacing w:val="-8"/>
                            <w:sz w:val="22"/>
                          </w:rPr>
                          <w:t> </w:t>
                        </w:r>
                        <w:r>
                          <w:rPr>
                            <w:color w:val="201C1D"/>
                            <w:sz w:val="22"/>
                          </w:rPr>
                          <w:t>provides</w:t>
                        </w:r>
                        <w:r>
                          <w:rPr>
                            <w:color w:val="201C1D"/>
                            <w:spacing w:val="-7"/>
                            <w:sz w:val="22"/>
                          </w:rPr>
                          <w:t> </w:t>
                        </w:r>
                        <w:r>
                          <w:rPr>
                            <w:color w:val="201C1D"/>
                            <w:sz w:val="22"/>
                          </w:rPr>
                          <w:t>standard</w:t>
                        </w:r>
                        <w:r>
                          <w:rPr>
                            <w:color w:val="201C1D"/>
                            <w:spacing w:val="-8"/>
                            <w:sz w:val="22"/>
                          </w:rPr>
                          <w:t> </w:t>
                        </w:r>
                        <w:r>
                          <w:rPr>
                            <w:color w:val="201C1D"/>
                            <w:sz w:val="22"/>
                          </w:rPr>
                          <w:t>reading</w:t>
                        </w:r>
                        <w:r>
                          <w:rPr>
                            <w:color w:val="201C1D"/>
                            <w:spacing w:val="-7"/>
                            <w:sz w:val="22"/>
                          </w:rPr>
                          <w:t> </w:t>
                        </w:r>
                        <w:r>
                          <w:rPr>
                            <w:color w:val="201C1D"/>
                            <w:sz w:val="22"/>
                          </w:rPr>
                          <w:t>material</w:t>
                        </w:r>
                        <w:r>
                          <w:rPr>
                            <w:color w:val="201C1D"/>
                            <w:spacing w:val="-7"/>
                            <w:sz w:val="22"/>
                          </w:rPr>
                          <w:t> </w:t>
                        </w:r>
                        <w:r>
                          <w:rPr>
                            <w:color w:val="201C1D"/>
                            <w:sz w:val="22"/>
                          </w:rPr>
                          <w:t>for</w:t>
                        </w:r>
                        <w:r>
                          <w:rPr>
                            <w:color w:val="201C1D"/>
                            <w:spacing w:val="-8"/>
                            <w:sz w:val="22"/>
                          </w:rPr>
                          <w:t> </w:t>
                        </w:r>
                        <w:r>
                          <w:rPr>
                            <w:color w:val="201C1D"/>
                            <w:sz w:val="22"/>
                          </w:rPr>
                          <w:t>learners</w:t>
                        </w:r>
                        <w:r>
                          <w:rPr>
                            <w:color w:val="201C1D"/>
                            <w:spacing w:val="-8"/>
                            <w:sz w:val="22"/>
                          </w:rPr>
                          <w:t> </w:t>
                        </w:r>
                        <w:r>
                          <w:rPr>
                            <w:color w:val="201C1D"/>
                            <w:sz w:val="22"/>
                          </w:rPr>
                          <w:t>to</w:t>
                        </w:r>
                        <w:r>
                          <w:rPr>
                            <w:color w:val="201C1D"/>
                            <w:spacing w:val="-8"/>
                            <w:sz w:val="22"/>
                          </w:rPr>
                          <w:t> </w:t>
                        </w:r>
                        <w:r>
                          <w:rPr>
                            <w:color w:val="201C1D"/>
                            <w:sz w:val="22"/>
                          </w:rPr>
                          <w:t>use</w:t>
                        </w:r>
                        <w:r>
                          <w:rPr>
                            <w:color w:val="201C1D"/>
                            <w:spacing w:val="-8"/>
                            <w:sz w:val="22"/>
                          </w:rPr>
                          <w:t> </w:t>
                        </w:r>
                        <w:r>
                          <w:rPr>
                            <w:color w:val="201C1D"/>
                            <w:sz w:val="22"/>
                          </w:rPr>
                          <w:t>as their research source materials.</w:t>
                        </w:r>
                      </w:p>
                      <w:p>
                        <w:pPr>
                          <w:pStyle w:val="TableParagraph"/>
                          <w:numPr>
                            <w:ilvl w:val="0"/>
                            <w:numId w:val="128"/>
                          </w:numPr>
                          <w:tabs>
                            <w:tab w:pos="565" w:val="left" w:leader="none"/>
                          </w:tabs>
                          <w:spacing w:line="304" w:lineRule="auto" w:before="0" w:after="0"/>
                          <w:ind w:left="564" w:right="308" w:hanging="360"/>
                          <w:jc w:val="left"/>
                          <w:rPr>
                            <w:sz w:val="22"/>
                          </w:rPr>
                        </w:pPr>
                        <w:r>
                          <w:rPr>
                            <w:color w:val="201C1D"/>
                            <w:sz w:val="22"/>
                          </w:rPr>
                          <w:t>However, if your school and community has access to other source materials,</w:t>
                        </w:r>
                        <w:r>
                          <w:rPr>
                            <w:color w:val="201C1D"/>
                            <w:spacing w:val="-5"/>
                            <w:sz w:val="22"/>
                          </w:rPr>
                          <w:t> </w:t>
                        </w:r>
                        <w:r>
                          <w:rPr>
                            <w:color w:val="201C1D"/>
                            <w:sz w:val="22"/>
                          </w:rPr>
                          <w:t>please</w:t>
                        </w:r>
                        <w:r>
                          <w:rPr>
                            <w:color w:val="201C1D"/>
                            <w:spacing w:val="-5"/>
                            <w:sz w:val="22"/>
                          </w:rPr>
                          <w:t> </w:t>
                        </w:r>
                        <w:r>
                          <w:rPr>
                            <w:color w:val="201C1D"/>
                            <w:sz w:val="22"/>
                          </w:rPr>
                          <w:t>ensure</w:t>
                        </w:r>
                        <w:r>
                          <w:rPr>
                            <w:color w:val="201C1D"/>
                            <w:spacing w:val="-5"/>
                            <w:sz w:val="22"/>
                          </w:rPr>
                          <w:t> </w:t>
                        </w:r>
                        <w:r>
                          <w:rPr>
                            <w:color w:val="201C1D"/>
                            <w:sz w:val="22"/>
                          </w:rPr>
                          <w:t>that</w:t>
                        </w:r>
                        <w:r>
                          <w:rPr>
                            <w:color w:val="201C1D"/>
                            <w:spacing w:val="-5"/>
                            <w:sz w:val="22"/>
                          </w:rPr>
                          <w:t> </w:t>
                        </w:r>
                        <w:r>
                          <w:rPr>
                            <w:color w:val="201C1D"/>
                            <w:sz w:val="22"/>
                          </w:rPr>
                          <w:t>these</w:t>
                        </w:r>
                        <w:r>
                          <w:rPr>
                            <w:color w:val="201C1D"/>
                            <w:spacing w:val="-5"/>
                            <w:sz w:val="22"/>
                          </w:rPr>
                          <w:t> </w:t>
                        </w:r>
                        <w:r>
                          <w:rPr>
                            <w:color w:val="201C1D"/>
                            <w:sz w:val="22"/>
                          </w:rPr>
                          <w:t>are</w:t>
                        </w:r>
                        <w:r>
                          <w:rPr>
                            <w:color w:val="201C1D"/>
                            <w:spacing w:val="-5"/>
                            <w:sz w:val="22"/>
                          </w:rPr>
                          <w:t> </w:t>
                        </w:r>
                        <w:r>
                          <w:rPr>
                            <w:color w:val="201C1D"/>
                            <w:sz w:val="22"/>
                          </w:rPr>
                          <w:t>used</w:t>
                        </w:r>
                        <w:r>
                          <w:rPr>
                            <w:color w:val="201C1D"/>
                            <w:spacing w:val="-5"/>
                            <w:sz w:val="22"/>
                          </w:rPr>
                          <w:t> </w:t>
                        </w:r>
                        <w:r>
                          <w:rPr>
                            <w:color w:val="201C1D"/>
                            <w:sz w:val="22"/>
                          </w:rPr>
                          <w:t>–</w:t>
                        </w:r>
                        <w:r>
                          <w:rPr>
                            <w:color w:val="201C1D"/>
                            <w:spacing w:val="-5"/>
                            <w:sz w:val="22"/>
                          </w:rPr>
                          <w:t> </w:t>
                        </w:r>
                        <w:r>
                          <w:rPr>
                            <w:color w:val="201C1D"/>
                            <w:sz w:val="22"/>
                          </w:rPr>
                          <w:t>do</w:t>
                        </w:r>
                        <w:r>
                          <w:rPr>
                            <w:color w:val="201C1D"/>
                            <w:spacing w:val="-5"/>
                            <w:sz w:val="22"/>
                          </w:rPr>
                          <w:t> </w:t>
                        </w:r>
                        <w:r>
                          <w:rPr>
                            <w:color w:val="201C1D"/>
                            <w:sz w:val="22"/>
                          </w:rPr>
                          <w:t>not</w:t>
                        </w:r>
                        <w:r>
                          <w:rPr>
                            <w:color w:val="201C1D"/>
                            <w:spacing w:val="-5"/>
                            <w:sz w:val="22"/>
                          </w:rPr>
                          <w:t> </w:t>
                        </w:r>
                        <w:r>
                          <w:rPr>
                            <w:color w:val="201C1D"/>
                            <w:sz w:val="22"/>
                          </w:rPr>
                          <w:t>limit</w:t>
                        </w:r>
                        <w:r>
                          <w:rPr>
                            <w:color w:val="201C1D"/>
                            <w:spacing w:val="-5"/>
                            <w:sz w:val="22"/>
                          </w:rPr>
                          <w:t> </w:t>
                        </w:r>
                        <w:r>
                          <w:rPr>
                            <w:color w:val="201C1D"/>
                            <w:sz w:val="22"/>
                          </w:rPr>
                          <w:t>learners</w:t>
                        </w:r>
                        <w:r>
                          <w:rPr>
                            <w:color w:val="201C1D"/>
                            <w:spacing w:val="-5"/>
                            <w:sz w:val="22"/>
                          </w:rPr>
                          <w:t> </w:t>
                        </w:r>
                        <w:r>
                          <w:rPr>
                            <w:color w:val="201C1D"/>
                            <w:sz w:val="22"/>
                          </w:rPr>
                          <w:t>to using only what is provided.</w:t>
                        </w:r>
                      </w:p>
                    </w:tc>
                  </w:tr>
                </w:tbl>
                <w:p>
                  <w:pPr>
                    <w:pStyle w:val="BodyText"/>
                  </w:pPr>
                </w:p>
              </w:txbxContent>
            </v:textbox>
            <w10:wrap type="topAndBottom"/>
          </v:shape>
        </w:pict>
      </w:r>
    </w:p>
    <w:p>
      <w:pPr>
        <w:pStyle w:val="BodyText"/>
        <w:spacing w:before="6"/>
        <w:rPr>
          <w:rFonts w:ascii="Arial"/>
          <w:sz w:val="8"/>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9"/>
        <w:rPr>
          <w:rFonts w:ascii="Arial"/>
          <w:sz w:val="10"/>
        </w:rPr>
      </w:pPr>
      <w:r>
        <w:rPr/>
        <w:pict>
          <v:group style="position:absolute;margin-left:20.999998pt;margin-top:7.418044pt;width:595.3pt;height:73.75pt;mso-position-horizontal-relative:page;mso-position-vertical-relative:paragraph;z-index:-15213568;mso-wrap-distance-left:0;mso-wrap-distance-right:0" id="docshapegroup1532" coordorigin="420,148" coordsize="11906,1475">
            <v:rect style="position:absolute;left:420;top:1397;width:11906;height:226" id="docshape1533" filled="true" fillcolor="#808080" stroked="false">
              <v:fill type="solid"/>
            </v:rect>
            <v:rect style="position:absolute;left:420;top:148;width:2197;height:1475" id="docshape1534" filled="true" fillcolor="#010202" stroked="false">
              <v:fill opacity="19660f" type="solid"/>
            </v:rect>
            <v:shape style="position:absolute;left:420;top:225;width:2087;height:1398" id="docshape1535" coordorigin="420,225" coordsize="2087,1398" path="m748,343l674,347,602,361,534,384,469,415,420,446,420,1622,2497,1622,2501,1599,2506,1525,2501,1453,2487,1383,2464,1316,2433,1253,2394,1195,2348,1142,2296,1095,2238,1056,2174,1024,2106,1000,2033,985,2031,985,2029,985,2027,984,2038,954,2047,922,2055,889,2061,856,2066,780,2061,707,2046,635,2023,567,1991,503,1951,444,1949,442,1069,442,1013,408,954,381,890,361,824,348,748,343xm1507,225l1433,230,1362,245,1293,269,1229,301,1170,341,1116,388,1069,442,1949,442,1905,390,1851,343,1792,302,1727,269,1657,245,1583,230,1507,225xe" filled="true" fillcolor="#ffffff" stroked="false">
              <v:path arrowok="t"/>
              <v:fill type="solid"/>
            </v:shape>
            <v:shape style="position:absolute;left:904;top:771;width:397;height:397" type="#_x0000_t75" id="docshape1536" stroked="false">
              <v:imagedata r:id="rId14" o:title=""/>
            </v:shape>
            <v:rect style="position:absolute;left:895;top:751;width:440;height:420" id="docshape1537" filled="true" fillcolor="#010202" stroked="false">
              <v:fill opacity="26214f" type="solid"/>
            </v:rect>
            <v:shape style="position:absolute;left:980;top:852;width:265;height:246" type="#_x0000_t202" id="docshape153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90</w:t>
                    </w:r>
                  </w:p>
                </w:txbxContent>
              </v:textbox>
              <w10:wrap type="none"/>
            </v:shape>
            <v:shape style="position:absolute;left:2608;top:956;width:3441;height:280" type="#_x0000_t202" id="docshape153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w:sz w:val="10"/>
        </w:rPr>
        <w:sectPr>
          <w:pgSz w:w="12750" w:h="17680"/>
          <w:pgMar w:top="0" w:bottom="0" w:left="300" w:right="300"/>
        </w:sectPr>
      </w:pPr>
    </w:p>
    <w:p>
      <w:pPr>
        <w:tabs>
          <w:tab w:pos="12025" w:val="left" w:leader="none"/>
        </w:tabs>
        <w:spacing w:line="240" w:lineRule="auto"/>
        <w:ind w:left="120" w:right="0" w:firstLine="0"/>
        <w:rPr>
          <w:rFonts w:ascii="Arial"/>
          <w:sz w:val="20"/>
        </w:rPr>
      </w:pPr>
      <w:r>
        <w:rPr/>
        <w:pict>
          <v:line style="position:absolute;mso-position-horizontal-relative:page;mso-position-vertical-relative:page;z-index:16249344" from="15pt,21.000216pt" to="0pt,21.000216pt" stroked="true" strokeweight=".25pt" strokecolor="#000000">
            <v:stroke dashstyle="solid"/>
            <w10:wrap type="none"/>
          </v:line>
        </w:pict>
      </w:r>
      <w:r>
        <w:rPr/>
        <w:pict>
          <v:line style="position:absolute;mso-position-horizontal-relative:page;mso-position-vertical-relative:page;z-index:16249856" from="622.276001pt,21.000216pt" to="637.276001pt,21.000216pt" stroked="true" strokeweight=".25pt" strokecolor="#000000">
            <v:stroke dashstyle="solid"/>
            <w10:wrap type="none"/>
          </v:line>
        </w:pict>
      </w:r>
      <w:r>
        <w:rPr/>
        <w:pict>
          <v:line style="position:absolute;mso-position-horizontal-relative:page;mso-position-vertical-relative:page;z-index:16250368" from="15pt,862.890198pt" to="0pt,862.890198pt" stroked="true" strokeweight=".25pt" strokecolor="#000000">
            <v:stroke dashstyle="solid"/>
            <w10:wrap type="none"/>
          </v:line>
        </w:pict>
      </w:r>
      <w:r>
        <w:rPr/>
        <w:pict>
          <v:line style="position:absolute;mso-position-horizontal-relative:page;mso-position-vertical-relative:page;z-index:16250880" from="622.276001pt,862.890198pt" to="637.276001pt,862.890198pt" stroked="true" strokeweight=".25pt" strokecolor="#000000">
            <v:stroke dashstyle="solid"/>
            <w10:wrap type="none"/>
          </v:line>
        </w:pict>
      </w:r>
      <w:r>
        <w:rPr/>
        <w:pict>
          <v:line style="position:absolute;mso-position-horizontal-relative:page;mso-position-vertical-relative:page;z-index:16251392" from="21pt,868.890198pt" to="21pt,883.890198pt" stroked="true" strokeweight=".25pt" strokecolor="#000000">
            <v:stroke dashstyle="solid"/>
            <w10:wrap type="none"/>
          </v:line>
        </w:pict>
      </w:r>
      <w:r>
        <w:rPr/>
        <w:pict>
          <v:line style="position:absolute;mso-position-horizontal-relative:page;mso-position-vertical-relative:page;z-index:16251904"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1540"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1541" coordorigin="0,0" coordsize="5,300">
            <v:line style="position:absolute" from="3,300" to="3,0" stroked="true" strokeweight=".25pt" strokecolor="#000000">
              <v:stroke dashstyle="solid"/>
            </v:line>
          </v:group>
        </w:pict>
      </w:r>
      <w:r>
        <w:rPr>
          <w:rFonts w:ascii="Arial"/>
          <w:sz w:val="20"/>
        </w:rPr>
      </w:r>
    </w:p>
    <w:p>
      <w:pPr>
        <w:pStyle w:val="BodyText"/>
        <w:spacing w:before="2"/>
        <w:rPr>
          <w:rFonts w:ascii="Arial"/>
          <w:sz w:val="4"/>
        </w:rPr>
      </w:pPr>
      <w:r>
        <w:rPr/>
        <w:pict>
          <v:group style="position:absolute;margin-left:21pt;margin-top:3.61pt;width:595.3pt;height:48.55pt;mso-position-horizontal-relative:page;mso-position-vertical-relative:paragraph;z-index:-15208960;mso-wrap-distance-left:0;mso-wrap-distance-right:0" id="docshapegroup1542" coordorigin="420,72" coordsize="11906,971">
            <v:rect style="position:absolute;left:420;top:917;width:11906;height:126" id="docshape1543" filled="true" fillcolor="#808080" stroked="false">
              <v:fill type="solid"/>
            </v:rect>
            <v:rect style="position:absolute;left:420;top:72;width:11906;height:846" id="docshape1544" filled="true" fillcolor="#bbbcbf" stroked="false">
              <v:fill type="solid"/>
            </v:rect>
            <v:shape style="position:absolute;left:420;top:72;width:11906;height:971" type="#_x0000_t202" id="docshape1545" filled="false" stroked="false">
              <v:textbox inset="0,0,0,0">
                <w:txbxContent>
                  <w:p>
                    <w:pPr>
                      <w:spacing w:line="240" w:lineRule="auto" w:before="0"/>
                      <w:rPr>
                        <w:rFonts w:ascii="Arial"/>
                        <w:sz w:val="32"/>
                      </w:rPr>
                    </w:pPr>
                  </w:p>
                  <w:p>
                    <w:pPr>
                      <w:spacing w:before="0"/>
                      <w:ind w:left="0" w:right="1037" w:firstLine="0"/>
                      <w:jc w:val="right"/>
                      <w:rPr>
                        <w:b/>
                        <w:sz w:val="24"/>
                      </w:rPr>
                    </w:pPr>
                    <w:r>
                      <w:rPr>
                        <w:b/>
                        <w:color w:val="FFFFFF"/>
                        <w:sz w:val="24"/>
                      </w:rPr>
                      <w:t>WRITING</w:t>
                    </w:r>
                    <w:r>
                      <w:rPr>
                        <w:b/>
                        <w:color w:val="FFFFFF"/>
                        <w:spacing w:val="-4"/>
                        <w:sz w:val="24"/>
                      </w:rPr>
                      <w:t> </w:t>
                    </w:r>
                    <w:r>
                      <w:rPr>
                        <w:b/>
                        <w:color w:val="FFFFFF"/>
                        <w:sz w:val="24"/>
                      </w:rPr>
                      <w:t>ABOUT</w:t>
                    </w:r>
                    <w:r>
                      <w:rPr>
                        <w:b/>
                        <w:color w:val="FFFFFF"/>
                        <w:spacing w:val="-3"/>
                        <w:sz w:val="24"/>
                      </w:rPr>
                      <w:t> </w:t>
                    </w:r>
                    <w:r>
                      <w:rPr>
                        <w:b/>
                        <w:color w:val="FFFFFF"/>
                        <w:spacing w:val="-2"/>
                        <w:sz w:val="24"/>
                      </w:rPr>
                      <w:t>MYTHS</w:t>
                    </w:r>
                  </w:p>
                </w:txbxContent>
              </v:textbox>
              <w10:wrap type="none"/>
            </v:shape>
            <w10:wrap type="topAndBottom"/>
          </v:group>
        </w:pict>
      </w:r>
      <w:r>
        <w:rPr/>
        <w:pict>
          <v:shape style="position:absolute;margin-left:97.535202pt;margin-top:71.641701pt;width:467.5pt;height:411.65pt;mso-position-horizontal-relative:page;mso-position-vertical-relative:paragraph;z-index:-15728640;mso-wrap-distance-left:0;mso-wrap-distance-right:0" type="#_x0000_t202" id="docshape1546"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49"/>
                  </w:tblGrid>
                  <w:tr>
                    <w:trPr>
                      <w:trHeight w:val="561" w:hRule="atLeast"/>
                    </w:trPr>
                    <w:tc>
                      <w:tcPr>
                        <w:tcW w:w="9349" w:type="dxa"/>
                        <w:tcBorders>
                          <w:top w:val="single" w:sz="2" w:space="0" w:color="010202"/>
                          <w:bottom w:val="single" w:sz="2" w:space="0" w:color="010202"/>
                        </w:tcBorders>
                        <w:shd w:val="clear" w:color="auto" w:fill="3C3C3E"/>
                      </w:tcPr>
                      <w:p>
                        <w:pPr>
                          <w:pStyle w:val="TableParagraph"/>
                          <w:spacing w:before="141"/>
                          <w:ind w:left="1331" w:right="1331"/>
                          <w:jc w:val="center"/>
                          <w:rPr>
                            <w:rFonts w:ascii="Arial Rounded MT Bold"/>
                            <w:sz w:val="24"/>
                          </w:rPr>
                        </w:pPr>
                        <w:r>
                          <w:rPr>
                            <w:rFonts w:ascii="Arial Rounded MT Bold"/>
                            <w:color w:val="FFFFFF"/>
                            <w:sz w:val="24"/>
                          </w:rPr>
                          <w:t>WEEK</w:t>
                        </w:r>
                        <w:r>
                          <w:rPr>
                            <w:rFonts w:ascii="Arial Rounded MT Bold"/>
                            <w:color w:val="FFFFFF"/>
                            <w:spacing w:val="-9"/>
                            <w:sz w:val="24"/>
                          </w:rPr>
                          <w:t> </w:t>
                        </w:r>
                        <w:r>
                          <w:rPr>
                            <w:rFonts w:ascii="Arial Rounded MT Bold"/>
                            <w:color w:val="FFFFFF"/>
                            <w:sz w:val="24"/>
                          </w:rPr>
                          <w:t>5</w:t>
                        </w:r>
                        <w:r>
                          <w:rPr>
                            <w:rFonts w:ascii="Arial Rounded MT Bold"/>
                            <w:color w:val="FFFFFF"/>
                            <w:spacing w:val="-8"/>
                            <w:sz w:val="24"/>
                          </w:rPr>
                          <w:t> </w:t>
                        </w:r>
                        <w:r>
                          <w:rPr>
                            <w:rFonts w:ascii="Arial Rounded MT Bold"/>
                            <w:color w:val="FFFFFF"/>
                            <w:sz w:val="24"/>
                          </w:rPr>
                          <w:t>MONDAY</w:t>
                        </w:r>
                        <w:r>
                          <w:rPr>
                            <w:rFonts w:ascii="Arial Rounded MT Bold"/>
                            <w:color w:val="FFFFFF"/>
                            <w:spacing w:val="-6"/>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7"/>
                            <w:sz w:val="24"/>
                          </w:rPr>
                          <w:t> </w:t>
                        </w:r>
                        <w:r>
                          <w:rPr>
                            <w:rFonts w:ascii="Arial Rounded MT Bold"/>
                            <w:color w:val="FFFFFF"/>
                            <w:sz w:val="24"/>
                          </w:rPr>
                          <w:t>1:</w:t>
                        </w:r>
                        <w:r>
                          <w:rPr>
                            <w:rFonts w:ascii="Arial Rounded MT Bold"/>
                            <w:color w:val="FFFFFF"/>
                            <w:spacing w:val="-7"/>
                            <w:sz w:val="24"/>
                          </w:rPr>
                          <w:t> </w:t>
                        </w:r>
                        <w:r>
                          <w:rPr>
                            <w:rFonts w:ascii="Arial Rounded MT Bold"/>
                            <w:color w:val="FFFFFF"/>
                            <w:sz w:val="24"/>
                          </w:rPr>
                          <w:t>INTRODUCTION</w:t>
                        </w:r>
                        <w:r>
                          <w:rPr>
                            <w:rFonts w:ascii="Arial Rounded MT Bold"/>
                            <w:color w:val="FFFFFF"/>
                            <w:spacing w:val="-7"/>
                            <w:sz w:val="24"/>
                          </w:rPr>
                          <w:t> </w:t>
                        </w:r>
                        <w:r>
                          <w:rPr>
                            <w:rFonts w:ascii="Arial Rounded MT Bold"/>
                            <w:color w:val="FFFFFF"/>
                            <w:sz w:val="24"/>
                          </w:rPr>
                          <w:t>(30</w:t>
                        </w:r>
                        <w:r>
                          <w:rPr>
                            <w:rFonts w:ascii="Arial Rounded MT Bold"/>
                            <w:color w:val="FFFFFF"/>
                            <w:spacing w:val="-6"/>
                            <w:sz w:val="24"/>
                          </w:rPr>
                          <w:t> </w:t>
                        </w:r>
                        <w:r>
                          <w:rPr>
                            <w:rFonts w:ascii="Arial Rounded MT Bold"/>
                            <w:color w:val="FFFFFF"/>
                            <w:spacing w:val="-2"/>
                            <w:sz w:val="24"/>
                          </w:rPr>
                          <w:t>MINUTES)</w:t>
                        </w:r>
                      </w:p>
                    </w:tc>
                  </w:tr>
                  <w:tr>
                    <w:trPr>
                      <w:trHeight w:val="7655" w:hRule="atLeast"/>
                    </w:trPr>
                    <w:tc>
                      <w:tcPr>
                        <w:tcW w:w="9349" w:type="dxa"/>
                        <w:tcBorders>
                          <w:top w:val="single" w:sz="2" w:space="0" w:color="010202"/>
                          <w:bottom w:val="single" w:sz="2" w:space="0" w:color="010202"/>
                        </w:tcBorders>
                      </w:tcPr>
                      <w:p>
                        <w:pPr>
                          <w:pStyle w:val="TableParagraph"/>
                          <w:numPr>
                            <w:ilvl w:val="0"/>
                            <w:numId w:val="129"/>
                          </w:numPr>
                          <w:tabs>
                            <w:tab w:pos="567" w:val="left" w:leader="none"/>
                          </w:tabs>
                          <w:spacing w:line="240" w:lineRule="auto" w:before="138" w:after="0"/>
                          <w:ind w:left="566" w:right="0" w:hanging="361"/>
                          <w:jc w:val="left"/>
                          <w:rPr>
                            <w:b/>
                            <w:color w:val="010202"/>
                            <w:sz w:val="22"/>
                          </w:rPr>
                        </w:pPr>
                        <w:r>
                          <w:rPr>
                            <w:b/>
                            <w:color w:val="010202"/>
                            <w:sz w:val="22"/>
                          </w:rPr>
                          <w:t>Introduce</w:t>
                        </w:r>
                        <w:r>
                          <w:rPr>
                            <w:b/>
                            <w:color w:val="010202"/>
                            <w:spacing w:val="-6"/>
                            <w:sz w:val="22"/>
                          </w:rPr>
                          <w:t> </w:t>
                        </w:r>
                        <w:r>
                          <w:rPr>
                            <w:b/>
                            <w:color w:val="010202"/>
                            <w:sz w:val="22"/>
                          </w:rPr>
                          <w:t>learners</w:t>
                        </w:r>
                        <w:r>
                          <w:rPr>
                            <w:b/>
                            <w:color w:val="010202"/>
                            <w:spacing w:val="-3"/>
                            <w:sz w:val="22"/>
                          </w:rPr>
                          <w:t> </w:t>
                        </w:r>
                        <w:r>
                          <w:rPr>
                            <w:b/>
                            <w:color w:val="010202"/>
                            <w:sz w:val="22"/>
                          </w:rPr>
                          <w:t>to</w:t>
                        </w:r>
                        <w:r>
                          <w:rPr>
                            <w:b/>
                            <w:color w:val="010202"/>
                            <w:spacing w:val="-4"/>
                            <w:sz w:val="22"/>
                          </w:rPr>
                          <w:t> </w:t>
                        </w:r>
                        <w:r>
                          <w:rPr>
                            <w:b/>
                            <w:color w:val="010202"/>
                            <w:sz w:val="22"/>
                          </w:rPr>
                          <w:t>Stage</w:t>
                        </w:r>
                        <w:r>
                          <w:rPr>
                            <w:b/>
                            <w:color w:val="010202"/>
                            <w:spacing w:val="-4"/>
                            <w:sz w:val="22"/>
                          </w:rPr>
                          <w:t> </w:t>
                        </w:r>
                        <w:r>
                          <w:rPr>
                            <w:b/>
                            <w:color w:val="010202"/>
                            <w:sz w:val="22"/>
                          </w:rPr>
                          <w:t>2,</w:t>
                        </w:r>
                        <w:r>
                          <w:rPr>
                            <w:b/>
                            <w:color w:val="010202"/>
                            <w:spacing w:val="-4"/>
                            <w:sz w:val="22"/>
                          </w:rPr>
                          <w:t> </w:t>
                        </w:r>
                        <w:r>
                          <w:rPr>
                            <w:b/>
                            <w:color w:val="010202"/>
                            <w:sz w:val="22"/>
                          </w:rPr>
                          <w:t>the</w:t>
                        </w:r>
                        <w:r>
                          <w:rPr>
                            <w:b/>
                            <w:color w:val="010202"/>
                            <w:spacing w:val="-3"/>
                            <w:sz w:val="22"/>
                          </w:rPr>
                          <w:t> </w:t>
                        </w:r>
                        <w:r>
                          <w:rPr>
                            <w:b/>
                            <w:color w:val="010202"/>
                            <w:sz w:val="22"/>
                          </w:rPr>
                          <w:t>WRITING</w:t>
                        </w:r>
                        <w:r>
                          <w:rPr>
                            <w:b/>
                            <w:color w:val="010202"/>
                            <w:spacing w:val="-4"/>
                            <w:sz w:val="22"/>
                          </w:rPr>
                          <w:t> </w:t>
                        </w:r>
                        <w:r>
                          <w:rPr>
                            <w:b/>
                            <w:color w:val="010202"/>
                            <w:sz w:val="22"/>
                          </w:rPr>
                          <w:t>part</w:t>
                        </w:r>
                        <w:r>
                          <w:rPr>
                            <w:b/>
                            <w:color w:val="010202"/>
                            <w:spacing w:val="-4"/>
                            <w:sz w:val="22"/>
                          </w:rPr>
                          <w:t> </w:t>
                        </w:r>
                        <w:r>
                          <w:rPr>
                            <w:b/>
                            <w:color w:val="010202"/>
                            <w:sz w:val="22"/>
                          </w:rPr>
                          <w:t>of</w:t>
                        </w:r>
                        <w:r>
                          <w:rPr>
                            <w:b/>
                            <w:color w:val="010202"/>
                            <w:spacing w:val="-3"/>
                            <w:sz w:val="22"/>
                          </w:rPr>
                          <w:t> </w:t>
                        </w:r>
                        <w:r>
                          <w:rPr>
                            <w:b/>
                            <w:color w:val="010202"/>
                            <w:sz w:val="22"/>
                          </w:rPr>
                          <w:t>the</w:t>
                        </w:r>
                        <w:r>
                          <w:rPr>
                            <w:b/>
                            <w:color w:val="010202"/>
                            <w:spacing w:val="-4"/>
                            <w:sz w:val="22"/>
                          </w:rPr>
                          <w:t> </w:t>
                        </w:r>
                        <w:r>
                          <w:rPr>
                            <w:b/>
                            <w:color w:val="010202"/>
                            <w:sz w:val="22"/>
                          </w:rPr>
                          <w:t>project.</w:t>
                        </w:r>
                        <w:r>
                          <w:rPr>
                            <w:b/>
                            <w:color w:val="010202"/>
                            <w:spacing w:val="-3"/>
                            <w:sz w:val="22"/>
                          </w:rPr>
                          <w:t> </w:t>
                        </w:r>
                        <w:r>
                          <w:rPr>
                            <w:b/>
                            <w:color w:val="010202"/>
                            <w:sz w:val="22"/>
                          </w:rPr>
                          <w:t>Tell</w:t>
                        </w:r>
                        <w:r>
                          <w:rPr>
                            <w:b/>
                            <w:color w:val="010202"/>
                            <w:spacing w:val="-5"/>
                            <w:sz w:val="22"/>
                          </w:rPr>
                          <w:t> </w:t>
                        </w:r>
                        <w:r>
                          <w:rPr>
                            <w:b/>
                            <w:color w:val="010202"/>
                            <w:sz w:val="22"/>
                          </w:rPr>
                          <w:t>them</w:t>
                        </w:r>
                        <w:r>
                          <w:rPr>
                            <w:b/>
                            <w:color w:val="010202"/>
                            <w:spacing w:val="-3"/>
                            <w:sz w:val="22"/>
                          </w:rPr>
                          <w:t> </w:t>
                        </w:r>
                        <w:r>
                          <w:rPr>
                            <w:b/>
                            <w:color w:val="010202"/>
                            <w:sz w:val="22"/>
                          </w:rPr>
                          <w:t>the</w:t>
                        </w:r>
                        <w:r>
                          <w:rPr>
                            <w:b/>
                            <w:color w:val="010202"/>
                            <w:spacing w:val="-3"/>
                            <w:sz w:val="22"/>
                          </w:rPr>
                          <w:t> </w:t>
                        </w:r>
                        <w:r>
                          <w:rPr>
                            <w:b/>
                            <w:color w:val="010202"/>
                            <w:spacing w:val="-2"/>
                            <w:sz w:val="22"/>
                          </w:rPr>
                          <w:t>following:</w:t>
                        </w:r>
                      </w:p>
                      <w:p>
                        <w:pPr>
                          <w:pStyle w:val="TableParagraph"/>
                          <w:numPr>
                            <w:ilvl w:val="1"/>
                            <w:numId w:val="129"/>
                          </w:numPr>
                          <w:tabs>
                            <w:tab w:pos="964" w:val="left" w:leader="none"/>
                          </w:tabs>
                          <w:spacing w:line="304" w:lineRule="auto" w:before="71" w:after="0"/>
                          <w:ind w:left="963" w:right="815" w:hanging="360"/>
                          <w:jc w:val="left"/>
                          <w:rPr>
                            <w:sz w:val="22"/>
                          </w:rPr>
                        </w:pPr>
                        <w:r>
                          <w:rPr>
                            <w:color w:val="010202"/>
                            <w:sz w:val="22"/>
                          </w:rPr>
                          <w:t>They</w:t>
                        </w:r>
                        <w:r>
                          <w:rPr>
                            <w:color w:val="010202"/>
                            <w:spacing w:val="-5"/>
                            <w:sz w:val="22"/>
                          </w:rPr>
                          <w:t> </w:t>
                        </w:r>
                        <w:r>
                          <w:rPr>
                            <w:color w:val="010202"/>
                            <w:sz w:val="22"/>
                          </w:rPr>
                          <w:t>are</w:t>
                        </w:r>
                        <w:r>
                          <w:rPr>
                            <w:color w:val="010202"/>
                            <w:spacing w:val="-5"/>
                            <w:sz w:val="22"/>
                          </w:rPr>
                          <w:t> </w:t>
                        </w:r>
                        <w:r>
                          <w:rPr>
                            <w:color w:val="010202"/>
                            <w:sz w:val="22"/>
                          </w:rPr>
                          <w:t>now</w:t>
                        </w:r>
                        <w:r>
                          <w:rPr>
                            <w:color w:val="010202"/>
                            <w:spacing w:val="-5"/>
                            <w:sz w:val="22"/>
                          </w:rPr>
                          <w:t> </w:t>
                        </w:r>
                        <w:r>
                          <w:rPr>
                            <w:color w:val="010202"/>
                            <w:sz w:val="22"/>
                          </w:rPr>
                          <w:t>moving</w:t>
                        </w:r>
                        <w:r>
                          <w:rPr>
                            <w:color w:val="010202"/>
                            <w:spacing w:val="-5"/>
                            <w:sz w:val="22"/>
                          </w:rPr>
                          <w:t> </w:t>
                        </w:r>
                        <w:r>
                          <w:rPr>
                            <w:color w:val="010202"/>
                            <w:sz w:val="22"/>
                          </w:rPr>
                          <w:t>on</w:t>
                        </w:r>
                        <w:r>
                          <w:rPr>
                            <w:color w:val="010202"/>
                            <w:spacing w:val="-6"/>
                            <w:sz w:val="22"/>
                          </w:rPr>
                          <w:t> </w:t>
                        </w:r>
                        <w:r>
                          <w:rPr>
                            <w:color w:val="010202"/>
                            <w:sz w:val="22"/>
                          </w:rPr>
                          <w:t>from</w:t>
                        </w:r>
                        <w:r>
                          <w:rPr>
                            <w:color w:val="010202"/>
                            <w:spacing w:val="-6"/>
                            <w:sz w:val="22"/>
                          </w:rPr>
                          <w:t> </w:t>
                        </w:r>
                        <w:r>
                          <w:rPr>
                            <w:color w:val="010202"/>
                            <w:sz w:val="22"/>
                          </w:rPr>
                          <w:t>the</w:t>
                        </w:r>
                        <w:r>
                          <w:rPr>
                            <w:color w:val="010202"/>
                            <w:spacing w:val="-5"/>
                            <w:sz w:val="22"/>
                          </w:rPr>
                          <w:t> </w:t>
                        </w:r>
                        <w:r>
                          <w:rPr>
                            <w:color w:val="010202"/>
                            <w:sz w:val="22"/>
                          </w:rPr>
                          <w:t>research</w:t>
                        </w:r>
                        <w:r>
                          <w:rPr>
                            <w:color w:val="010202"/>
                            <w:spacing w:val="-5"/>
                            <w:sz w:val="22"/>
                          </w:rPr>
                          <w:t> </w:t>
                        </w:r>
                        <w:r>
                          <w:rPr>
                            <w:color w:val="010202"/>
                            <w:sz w:val="22"/>
                          </w:rPr>
                          <w:t>stage</w:t>
                        </w:r>
                        <w:r>
                          <w:rPr>
                            <w:color w:val="010202"/>
                            <w:spacing w:val="-5"/>
                            <w:sz w:val="22"/>
                          </w:rPr>
                          <w:t> </w:t>
                        </w:r>
                        <w:r>
                          <w:rPr>
                            <w:color w:val="010202"/>
                            <w:sz w:val="22"/>
                          </w:rPr>
                          <w:t>to</w:t>
                        </w:r>
                        <w:r>
                          <w:rPr>
                            <w:color w:val="010202"/>
                            <w:spacing w:val="-6"/>
                            <w:sz w:val="22"/>
                          </w:rPr>
                          <w:t> </w:t>
                        </w:r>
                        <w:r>
                          <w:rPr>
                            <w:color w:val="010202"/>
                            <w:sz w:val="22"/>
                          </w:rPr>
                          <w:t>the</w:t>
                        </w:r>
                        <w:r>
                          <w:rPr>
                            <w:color w:val="010202"/>
                            <w:spacing w:val="-5"/>
                            <w:sz w:val="22"/>
                          </w:rPr>
                          <w:t> </w:t>
                        </w:r>
                        <w:r>
                          <w:rPr>
                            <w:color w:val="010202"/>
                            <w:sz w:val="22"/>
                          </w:rPr>
                          <w:t>writing</w:t>
                        </w:r>
                        <w:r>
                          <w:rPr>
                            <w:color w:val="010202"/>
                            <w:spacing w:val="-5"/>
                            <w:sz w:val="22"/>
                          </w:rPr>
                          <w:t> </w:t>
                        </w:r>
                        <w:r>
                          <w:rPr>
                            <w:color w:val="010202"/>
                            <w:sz w:val="22"/>
                          </w:rPr>
                          <w:t>stage</w:t>
                        </w:r>
                        <w:r>
                          <w:rPr>
                            <w:color w:val="010202"/>
                            <w:spacing w:val="-5"/>
                            <w:sz w:val="22"/>
                          </w:rPr>
                          <w:t> </w:t>
                        </w:r>
                        <w:r>
                          <w:rPr>
                            <w:color w:val="010202"/>
                            <w:sz w:val="22"/>
                          </w:rPr>
                          <w:t>where</w:t>
                        </w:r>
                        <w:r>
                          <w:rPr>
                            <w:color w:val="010202"/>
                            <w:spacing w:val="-5"/>
                            <w:sz w:val="22"/>
                          </w:rPr>
                          <w:t> </w:t>
                        </w:r>
                        <w:r>
                          <w:rPr>
                            <w:color w:val="010202"/>
                            <w:sz w:val="22"/>
                          </w:rPr>
                          <w:t>they</w:t>
                        </w:r>
                        <w:r>
                          <w:rPr>
                            <w:color w:val="010202"/>
                            <w:spacing w:val="-5"/>
                            <w:sz w:val="22"/>
                          </w:rPr>
                          <w:t> </w:t>
                        </w:r>
                        <w:r>
                          <w:rPr>
                            <w:color w:val="010202"/>
                            <w:sz w:val="22"/>
                          </w:rPr>
                          <w:t>will produce their own writing.</w:t>
                        </w:r>
                      </w:p>
                      <w:p>
                        <w:pPr>
                          <w:pStyle w:val="TableParagraph"/>
                          <w:numPr>
                            <w:ilvl w:val="1"/>
                            <w:numId w:val="129"/>
                          </w:numPr>
                          <w:tabs>
                            <w:tab w:pos="964" w:val="left" w:leader="none"/>
                          </w:tabs>
                          <w:spacing w:line="304" w:lineRule="auto" w:before="0" w:after="0"/>
                          <w:ind w:left="963" w:right="486" w:hanging="360"/>
                          <w:jc w:val="left"/>
                          <w:rPr>
                            <w:sz w:val="22"/>
                          </w:rPr>
                        </w:pPr>
                        <w:r>
                          <w:rPr>
                            <w:color w:val="010202"/>
                            <w:sz w:val="22"/>
                          </w:rPr>
                          <w:t>They</w:t>
                        </w:r>
                        <w:r>
                          <w:rPr>
                            <w:color w:val="010202"/>
                            <w:spacing w:val="-5"/>
                            <w:sz w:val="22"/>
                          </w:rPr>
                          <w:t> </w:t>
                        </w:r>
                        <w:r>
                          <w:rPr>
                            <w:color w:val="010202"/>
                            <w:sz w:val="22"/>
                          </w:rPr>
                          <w:t>have</w:t>
                        </w:r>
                        <w:r>
                          <w:rPr>
                            <w:color w:val="010202"/>
                            <w:spacing w:val="-5"/>
                            <w:sz w:val="22"/>
                          </w:rPr>
                          <w:t> </w:t>
                        </w:r>
                        <w:r>
                          <w:rPr>
                            <w:color w:val="010202"/>
                            <w:sz w:val="22"/>
                          </w:rPr>
                          <w:t>to</w:t>
                        </w:r>
                        <w:r>
                          <w:rPr>
                            <w:color w:val="010202"/>
                            <w:spacing w:val="-6"/>
                            <w:sz w:val="22"/>
                          </w:rPr>
                          <w:t> </w:t>
                        </w:r>
                        <w:r>
                          <w:rPr>
                            <w:color w:val="010202"/>
                            <w:sz w:val="22"/>
                          </w:rPr>
                          <w:t>use</w:t>
                        </w:r>
                        <w:r>
                          <w:rPr>
                            <w:color w:val="010202"/>
                            <w:spacing w:val="-6"/>
                            <w:sz w:val="22"/>
                          </w:rPr>
                          <w:t> </w:t>
                        </w:r>
                        <w:r>
                          <w:rPr>
                            <w:color w:val="010202"/>
                            <w:sz w:val="22"/>
                          </w:rPr>
                          <w:t>everything</w:t>
                        </w:r>
                        <w:r>
                          <w:rPr>
                            <w:color w:val="010202"/>
                            <w:spacing w:val="-5"/>
                            <w:sz w:val="22"/>
                          </w:rPr>
                          <w:t> </w:t>
                        </w:r>
                        <w:r>
                          <w:rPr>
                            <w:color w:val="010202"/>
                            <w:sz w:val="22"/>
                          </w:rPr>
                          <w:t>they</w:t>
                        </w:r>
                        <w:r>
                          <w:rPr>
                            <w:color w:val="010202"/>
                            <w:spacing w:val="-5"/>
                            <w:sz w:val="22"/>
                          </w:rPr>
                          <w:t> </w:t>
                        </w:r>
                        <w:r>
                          <w:rPr>
                            <w:color w:val="010202"/>
                            <w:sz w:val="22"/>
                          </w:rPr>
                          <w:t>have</w:t>
                        </w:r>
                        <w:r>
                          <w:rPr>
                            <w:color w:val="010202"/>
                            <w:spacing w:val="-5"/>
                            <w:sz w:val="22"/>
                          </w:rPr>
                          <w:t> </w:t>
                        </w:r>
                        <w:r>
                          <w:rPr>
                            <w:color w:val="010202"/>
                            <w:sz w:val="22"/>
                          </w:rPr>
                          <w:t>learnt</w:t>
                        </w:r>
                        <w:r>
                          <w:rPr>
                            <w:color w:val="010202"/>
                            <w:spacing w:val="-5"/>
                            <w:sz w:val="22"/>
                          </w:rPr>
                          <w:t> </w:t>
                        </w:r>
                        <w:r>
                          <w:rPr>
                            <w:color w:val="010202"/>
                            <w:sz w:val="22"/>
                          </w:rPr>
                          <w:t>and</w:t>
                        </w:r>
                        <w:r>
                          <w:rPr>
                            <w:color w:val="010202"/>
                            <w:spacing w:val="-6"/>
                            <w:sz w:val="22"/>
                          </w:rPr>
                          <w:t> </w:t>
                        </w:r>
                        <w:r>
                          <w:rPr>
                            <w:color w:val="010202"/>
                            <w:sz w:val="22"/>
                          </w:rPr>
                          <w:t>researched</w:t>
                        </w:r>
                        <w:r>
                          <w:rPr>
                            <w:color w:val="010202"/>
                            <w:spacing w:val="-5"/>
                            <w:sz w:val="22"/>
                          </w:rPr>
                          <w:t> </w:t>
                        </w:r>
                        <w:r>
                          <w:rPr>
                            <w:color w:val="010202"/>
                            <w:sz w:val="22"/>
                          </w:rPr>
                          <w:t>to</w:t>
                        </w:r>
                        <w:r>
                          <w:rPr>
                            <w:color w:val="010202"/>
                            <w:spacing w:val="-6"/>
                            <w:sz w:val="22"/>
                          </w:rPr>
                          <w:t> </w:t>
                        </w:r>
                        <w:r>
                          <w:rPr>
                            <w:color w:val="010202"/>
                            <w:sz w:val="22"/>
                          </w:rPr>
                          <w:t>help</w:t>
                        </w:r>
                        <w:r>
                          <w:rPr>
                            <w:color w:val="010202"/>
                            <w:spacing w:val="-6"/>
                            <w:sz w:val="22"/>
                          </w:rPr>
                          <w:t> </w:t>
                        </w:r>
                        <w:r>
                          <w:rPr>
                            <w:color w:val="010202"/>
                            <w:sz w:val="22"/>
                          </w:rPr>
                          <w:t>them</w:t>
                        </w:r>
                        <w:r>
                          <w:rPr>
                            <w:color w:val="010202"/>
                            <w:spacing w:val="-5"/>
                            <w:sz w:val="22"/>
                          </w:rPr>
                          <w:t> </w:t>
                        </w:r>
                        <w:r>
                          <w:rPr>
                            <w:color w:val="010202"/>
                            <w:sz w:val="22"/>
                          </w:rPr>
                          <w:t>complete</w:t>
                        </w:r>
                        <w:r>
                          <w:rPr>
                            <w:color w:val="010202"/>
                            <w:spacing w:val="-5"/>
                            <w:sz w:val="22"/>
                          </w:rPr>
                          <w:t> </w:t>
                        </w:r>
                        <w:r>
                          <w:rPr>
                            <w:color w:val="010202"/>
                            <w:sz w:val="22"/>
                          </w:rPr>
                          <w:t>this part of the project.</w:t>
                        </w:r>
                      </w:p>
                      <w:p>
                        <w:pPr>
                          <w:pStyle w:val="TableParagraph"/>
                          <w:numPr>
                            <w:ilvl w:val="1"/>
                            <w:numId w:val="129"/>
                          </w:numPr>
                          <w:tabs>
                            <w:tab w:pos="963" w:val="left" w:leader="none"/>
                            <w:tab w:pos="964" w:val="left" w:leader="none"/>
                          </w:tabs>
                          <w:spacing w:line="266" w:lineRule="exact" w:before="0" w:after="0"/>
                          <w:ind w:left="963" w:right="0" w:hanging="361"/>
                          <w:jc w:val="left"/>
                          <w:rPr>
                            <w:sz w:val="22"/>
                          </w:rPr>
                        </w:pPr>
                        <w:r>
                          <w:rPr>
                            <w:color w:val="010202"/>
                            <w:sz w:val="22"/>
                          </w:rPr>
                          <w:t>They</w:t>
                        </w:r>
                        <w:r>
                          <w:rPr>
                            <w:color w:val="010202"/>
                            <w:spacing w:val="-4"/>
                            <w:sz w:val="22"/>
                          </w:rPr>
                          <w:t> </w:t>
                        </w:r>
                        <w:r>
                          <w:rPr>
                            <w:color w:val="010202"/>
                            <w:sz w:val="22"/>
                          </w:rPr>
                          <w:t>also</w:t>
                        </w:r>
                        <w:r>
                          <w:rPr>
                            <w:color w:val="010202"/>
                            <w:spacing w:val="-4"/>
                            <w:sz w:val="22"/>
                          </w:rPr>
                          <w:t> </w:t>
                        </w:r>
                        <w:r>
                          <w:rPr>
                            <w:color w:val="010202"/>
                            <w:sz w:val="22"/>
                          </w:rPr>
                          <w:t>have</w:t>
                        </w:r>
                        <w:r>
                          <w:rPr>
                            <w:color w:val="010202"/>
                            <w:spacing w:val="-4"/>
                            <w:sz w:val="22"/>
                          </w:rPr>
                          <w:t> </w:t>
                        </w:r>
                        <w:r>
                          <w:rPr>
                            <w:color w:val="010202"/>
                            <w:sz w:val="22"/>
                          </w:rPr>
                          <w:t>to</w:t>
                        </w:r>
                        <w:r>
                          <w:rPr>
                            <w:color w:val="010202"/>
                            <w:spacing w:val="-4"/>
                            <w:sz w:val="22"/>
                          </w:rPr>
                          <w:t> </w:t>
                        </w:r>
                        <w:r>
                          <w:rPr>
                            <w:color w:val="010202"/>
                            <w:sz w:val="22"/>
                          </w:rPr>
                          <w:t>use</w:t>
                        </w:r>
                        <w:r>
                          <w:rPr>
                            <w:color w:val="010202"/>
                            <w:spacing w:val="-4"/>
                            <w:sz w:val="22"/>
                          </w:rPr>
                          <w:t> </w:t>
                        </w:r>
                        <w:r>
                          <w:rPr>
                            <w:color w:val="010202"/>
                            <w:sz w:val="22"/>
                          </w:rPr>
                          <w:t>their</w:t>
                        </w:r>
                        <w:r>
                          <w:rPr>
                            <w:color w:val="010202"/>
                            <w:spacing w:val="-4"/>
                            <w:sz w:val="22"/>
                          </w:rPr>
                          <w:t> </w:t>
                        </w:r>
                        <w:r>
                          <w:rPr>
                            <w:color w:val="010202"/>
                            <w:sz w:val="22"/>
                          </w:rPr>
                          <w:t>own</w:t>
                        </w:r>
                        <w:r>
                          <w:rPr>
                            <w:color w:val="010202"/>
                            <w:spacing w:val="-3"/>
                            <w:sz w:val="22"/>
                          </w:rPr>
                          <w:t> </w:t>
                        </w:r>
                        <w:r>
                          <w:rPr>
                            <w:color w:val="010202"/>
                            <w:sz w:val="22"/>
                          </w:rPr>
                          <w:t>imagination,</w:t>
                        </w:r>
                        <w:r>
                          <w:rPr>
                            <w:color w:val="010202"/>
                            <w:spacing w:val="-4"/>
                            <w:sz w:val="22"/>
                          </w:rPr>
                          <w:t> </w:t>
                        </w:r>
                        <w:r>
                          <w:rPr>
                            <w:color w:val="010202"/>
                            <w:sz w:val="22"/>
                          </w:rPr>
                          <w:t>thoughts</w:t>
                        </w:r>
                        <w:r>
                          <w:rPr>
                            <w:color w:val="010202"/>
                            <w:spacing w:val="-4"/>
                            <w:sz w:val="22"/>
                          </w:rPr>
                          <w:t> </w:t>
                        </w:r>
                        <w:r>
                          <w:rPr>
                            <w:color w:val="010202"/>
                            <w:sz w:val="22"/>
                          </w:rPr>
                          <w:t>and</w:t>
                        </w:r>
                        <w:r>
                          <w:rPr>
                            <w:color w:val="010202"/>
                            <w:spacing w:val="-4"/>
                            <w:sz w:val="22"/>
                          </w:rPr>
                          <w:t> </w:t>
                        </w:r>
                        <w:r>
                          <w:rPr>
                            <w:color w:val="010202"/>
                            <w:sz w:val="22"/>
                          </w:rPr>
                          <w:t>lots</w:t>
                        </w:r>
                        <w:r>
                          <w:rPr>
                            <w:color w:val="010202"/>
                            <w:spacing w:val="-4"/>
                            <w:sz w:val="22"/>
                          </w:rPr>
                          <w:t> </w:t>
                        </w:r>
                        <w:r>
                          <w:rPr>
                            <w:color w:val="010202"/>
                            <w:sz w:val="22"/>
                          </w:rPr>
                          <w:t>of</w:t>
                        </w:r>
                        <w:r>
                          <w:rPr>
                            <w:color w:val="010202"/>
                            <w:spacing w:val="-5"/>
                            <w:sz w:val="22"/>
                          </w:rPr>
                          <w:t> </w:t>
                        </w:r>
                        <w:r>
                          <w:rPr>
                            <w:color w:val="010202"/>
                            <w:spacing w:val="-2"/>
                            <w:sz w:val="22"/>
                          </w:rPr>
                          <w:t>creativity!</w:t>
                        </w:r>
                      </w:p>
                      <w:p>
                        <w:pPr>
                          <w:pStyle w:val="TableParagraph"/>
                          <w:numPr>
                            <w:ilvl w:val="1"/>
                            <w:numId w:val="129"/>
                          </w:numPr>
                          <w:tabs>
                            <w:tab w:pos="964" w:val="left" w:leader="none"/>
                          </w:tabs>
                          <w:spacing w:line="240" w:lineRule="auto" w:before="70" w:after="0"/>
                          <w:ind w:left="963" w:right="0" w:hanging="361"/>
                          <w:jc w:val="left"/>
                          <w:rPr>
                            <w:sz w:val="22"/>
                          </w:rPr>
                        </w:pPr>
                        <w:r>
                          <w:rPr>
                            <w:color w:val="010202"/>
                            <w:sz w:val="22"/>
                          </w:rPr>
                          <w:t>They</w:t>
                        </w:r>
                        <w:r>
                          <w:rPr>
                            <w:color w:val="010202"/>
                            <w:spacing w:val="-6"/>
                            <w:sz w:val="22"/>
                          </w:rPr>
                          <w:t> </w:t>
                        </w:r>
                        <w:r>
                          <w:rPr>
                            <w:color w:val="010202"/>
                            <w:sz w:val="22"/>
                          </w:rPr>
                          <w:t>will</w:t>
                        </w:r>
                        <w:r>
                          <w:rPr>
                            <w:color w:val="010202"/>
                            <w:spacing w:val="-7"/>
                            <w:sz w:val="22"/>
                          </w:rPr>
                          <w:t> </w:t>
                        </w:r>
                        <w:r>
                          <w:rPr>
                            <w:color w:val="010202"/>
                            <w:sz w:val="22"/>
                          </w:rPr>
                          <w:t>have</w:t>
                        </w:r>
                        <w:r>
                          <w:rPr>
                            <w:color w:val="010202"/>
                            <w:spacing w:val="-6"/>
                            <w:sz w:val="22"/>
                          </w:rPr>
                          <w:t> </w:t>
                        </w:r>
                        <w:r>
                          <w:rPr>
                            <w:color w:val="010202"/>
                            <w:sz w:val="22"/>
                          </w:rPr>
                          <w:t>two</w:t>
                        </w:r>
                        <w:r>
                          <w:rPr>
                            <w:color w:val="010202"/>
                            <w:spacing w:val="-6"/>
                            <w:sz w:val="22"/>
                          </w:rPr>
                          <w:t> </w:t>
                        </w:r>
                        <w:r>
                          <w:rPr>
                            <w:color w:val="010202"/>
                            <w:sz w:val="22"/>
                          </w:rPr>
                          <w:t>weeks</w:t>
                        </w:r>
                        <w:r>
                          <w:rPr>
                            <w:color w:val="010202"/>
                            <w:spacing w:val="-7"/>
                            <w:sz w:val="22"/>
                          </w:rPr>
                          <w:t> </w:t>
                        </w:r>
                        <w:r>
                          <w:rPr>
                            <w:color w:val="010202"/>
                            <w:sz w:val="22"/>
                          </w:rPr>
                          <w:t>to</w:t>
                        </w:r>
                        <w:r>
                          <w:rPr>
                            <w:color w:val="010202"/>
                            <w:spacing w:val="-7"/>
                            <w:sz w:val="22"/>
                          </w:rPr>
                          <w:t> </w:t>
                        </w:r>
                        <w:r>
                          <w:rPr>
                            <w:color w:val="010202"/>
                            <w:sz w:val="22"/>
                          </w:rPr>
                          <w:t>complete</w:t>
                        </w:r>
                        <w:r>
                          <w:rPr>
                            <w:color w:val="010202"/>
                            <w:spacing w:val="-6"/>
                            <w:sz w:val="22"/>
                          </w:rPr>
                          <w:t> </w:t>
                        </w:r>
                        <w:r>
                          <w:rPr>
                            <w:color w:val="010202"/>
                            <w:sz w:val="22"/>
                          </w:rPr>
                          <w:t>the</w:t>
                        </w:r>
                        <w:r>
                          <w:rPr>
                            <w:color w:val="010202"/>
                            <w:spacing w:val="-6"/>
                            <w:sz w:val="22"/>
                          </w:rPr>
                          <w:t> </w:t>
                        </w:r>
                        <w:r>
                          <w:rPr>
                            <w:color w:val="010202"/>
                            <w:sz w:val="22"/>
                          </w:rPr>
                          <w:t>writing</w:t>
                        </w:r>
                        <w:r>
                          <w:rPr>
                            <w:color w:val="010202"/>
                            <w:spacing w:val="-6"/>
                            <w:sz w:val="22"/>
                          </w:rPr>
                          <w:t> </w:t>
                        </w:r>
                        <w:r>
                          <w:rPr>
                            <w:color w:val="010202"/>
                            <w:sz w:val="22"/>
                          </w:rPr>
                          <w:t>tasks:</w:t>
                        </w:r>
                        <w:r>
                          <w:rPr>
                            <w:color w:val="010202"/>
                            <w:spacing w:val="-7"/>
                            <w:sz w:val="22"/>
                          </w:rPr>
                          <w:t> </w:t>
                        </w:r>
                        <w:r>
                          <w:rPr>
                            <w:color w:val="010202"/>
                            <w:sz w:val="22"/>
                          </w:rPr>
                          <w:t>Task</w:t>
                        </w:r>
                        <w:r>
                          <w:rPr>
                            <w:color w:val="010202"/>
                            <w:spacing w:val="-7"/>
                            <w:sz w:val="22"/>
                          </w:rPr>
                          <w:t> </w:t>
                        </w:r>
                        <w:r>
                          <w:rPr>
                            <w:color w:val="010202"/>
                            <w:sz w:val="22"/>
                          </w:rPr>
                          <w:t>5</w:t>
                        </w:r>
                        <w:r>
                          <w:rPr>
                            <w:color w:val="010202"/>
                            <w:spacing w:val="-6"/>
                            <w:sz w:val="22"/>
                          </w:rPr>
                          <w:t> </w:t>
                        </w:r>
                        <w:r>
                          <w:rPr>
                            <w:color w:val="010202"/>
                            <w:sz w:val="22"/>
                          </w:rPr>
                          <w:t>and</w:t>
                        </w:r>
                        <w:r>
                          <w:rPr>
                            <w:color w:val="010202"/>
                            <w:spacing w:val="-7"/>
                            <w:sz w:val="22"/>
                          </w:rPr>
                          <w:t> </w:t>
                        </w:r>
                        <w:r>
                          <w:rPr>
                            <w:color w:val="010202"/>
                            <w:sz w:val="22"/>
                          </w:rPr>
                          <w:t>Task</w:t>
                        </w:r>
                        <w:r>
                          <w:rPr>
                            <w:color w:val="010202"/>
                            <w:spacing w:val="-7"/>
                            <w:sz w:val="22"/>
                          </w:rPr>
                          <w:t> </w:t>
                        </w:r>
                        <w:r>
                          <w:rPr>
                            <w:color w:val="010202"/>
                            <w:spacing w:val="-5"/>
                            <w:sz w:val="22"/>
                          </w:rPr>
                          <w:t>6.</w:t>
                        </w:r>
                      </w:p>
                      <w:p>
                        <w:pPr>
                          <w:pStyle w:val="TableParagraph"/>
                          <w:numPr>
                            <w:ilvl w:val="1"/>
                            <w:numId w:val="129"/>
                          </w:numPr>
                          <w:tabs>
                            <w:tab w:pos="964" w:val="left" w:leader="none"/>
                          </w:tabs>
                          <w:spacing w:line="240" w:lineRule="auto" w:before="71" w:after="0"/>
                          <w:ind w:left="963" w:right="0" w:hanging="361"/>
                          <w:jc w:val="left"/>
                          <w:rPr>
                            <w:sz w:val="22"/>
                          </w:rPr>
                        </w:pPr>
                        <w:r>
                          <w:rPr>
                            <w:color w:val="010202"/>
                            <w:sz w:val="22"/>
                          </w:rPr>
                          <w:t>Task</w:t>
                        </w:r>
                        <w:r>
                          <w:rPr>
                            <w:color w:val="010202"/>
                            <w:spacing w:val="-9"/>
                            <w:sz w:val="22"/>
                          </w:rPr>
                          <w:t> </w:t>
                        </w:r>
                        <w:r>
                          <w:rPr>
                            <w:color w:val="010202"/>
                            <w:sz w:val="22"/>
                          </w:rPr>
                          <w:t>5</w:t>
                        </w:r>
                        <w:r>
                          <w:rPr>
                            <w:color w:val="010202"/>
                            <w:spacing w:val="-7"/>
                            <w:sz w:val="22"/>
                          </w:rPr>
                          <w:t> </w:t>
                        </w:r>
                        <w:r>
                          <w:rPr>
                            <w:color w:val="010202"/>
                            <w:sz w:val="22"/>
                          </w:rPr>
                          <w:t>and</w:t>
                        </w:r>
                        <w:r>
                          <w:rPr>
                            <w:color w:val="010202"/>
                            <w:spacing w:val="-6"/>
                            <w:sz w:val="22"/>
                          </w:rPr>
                          <w:t> </w:t>
                        </w:r>
                        <w:r>
                          <w:rPr>
                            <w:color w:val="010202"/>
                            <w:sz w:val="22"/>
                          </w:rPr>
                          <w:t>Task</w:t>
                        </w:r>
                        <w:r>
                          <w:rPr>
                            <w:color w:val="010202"/>
                            <w:spacing w:val="-7"/>
                            <w:sz w:val="22"/>
                          </w:rPr>
                          <w:t> </w:t>
                        </w:r>
                        <w:r>
                          <w:rPr>
                            <w:color w:val="010202"/>
                            <w:sz w:val="22"/>
                          </w:rPr>
                          <w:t>6</w:t>
                        </w:r>
                        <w:r>
                          <w:rPr>
                            <w:color w:val="010202"/>
                            <w:spacing w:val="-6"/>
                            <w:sz w:val="22"/>
                          </w:rPr>
                          <w:t> </w:t>
                        </w:r>
                        <w:r>
                          <w:rPr>
                            <w:color w:val="010202"/>
                            <w:sz w:val="22"/>
                          </w:rPr>
                          <w:t>will</w:t>
                        </w:r>
                        <w:r>
                          <w:rPr>
                            <w:color w:val="010202"/>
                            <w:spacing w:val="-7"/>
                            <w:sz w:val="22"/>
                          </w:rPr>
                          <w:t> </w:t>
                        </w:r>
                        <w:r>
                          <w:rPr>
                            <w:color w:val="010202"/>
                            <w:sz w:val="22"/>
                          </w:rPr>
                          <w:t>be</w:t>
                        </w:r>
                        <w:r>
                          <w:rPr>
                            <w:color w:val="010202"/>
                            <w:spacing w:val="-6"/>
                            <w:sz w:val="22"/>
                          </w:rPr>
                          <w:t> </w:t>
                        </w:r>
                        <w:r>
                          <w:rPr>
                            <w:color w:val="010202"/>
                            <w:sz w:val="22"/>
                          </w:rPr>
                          <w:t>done</w:t>
                        </w:r>
                        <w:r>
                          <w:rPr>
                            <w:color w:val="010202"/>
                            <w:spacing w:val="-7"/>
                            <w:sz w:val="22"/>
                          </w:rPr>
                          <w:t> </w:t>
                        </w:r>
                        <w:r>
                          <w:rPr>
                            <w:color w:val="010202"/>
                            <w:sz w:val="22"/>
                          </w:rPr>
                          <w:t>individually,</w:t>
                        </w:r>
                        <w:r>
                          <w:rPr>
                            <w:color w:val="010202"/>
                            <w:spacing w:val="-6"/>
                            <w:sz w:val="22"/>
                          </w:rPr>
                          <w:t> </w:t>
                        </w:r>
                        <w:r>
                          <w:rPr>
                            <w:color w:val="010202"/>
                            <w:sz w:val="22"/>
                          </w:rPr>
                          <w:t>without</w:t>
                        </w:r>
                        <w:r>
                          <w:rPr>
                            <w:color w:val="010202"/>
                            <w:spacing w:val="-7"/>
                            <w:sz w:val="22"/>
                          </w:rPr>
                          <w:t> </w:t>
                        </w:r>
                        <w:r>
                          <w:rPr>
                            <w:color w:val="010202"/>
                            <w:sz w:val="22"/>
                          </w:rPr>
                          <w:t>a</w:t>
                        </w:r>
                        <w:r>
                          <w:rPr>
                            <w:color w:val="010202"/>
                            <w:spacing w:val="-6"/>
                            <w:sz w:val="22"/>
                          </w:rPr>
                          <w:t> </w:t>
                        </w:r>
                        <w:r>
                          <w:rPr>
                            <w:color w:val="010202"/>
                            <w:spacing w:val="-2"/>
                            <w:sz w:val="22"/>
                          </w:rPr>
                          <w:t>partner.</w:t>
                        </w:r>
                      </w:p>
                      <w:p>
                        <w:pPr>
                          <w:pStyle w:val="TableParagraph"/>
                          <w:numPr>
                            <w:ilvl w:val="1"/>
                            <w:numId w:val="129"/>
                          </w:numPr>
                          <w:tabs>
                            <w:tab w:pos="963" w:val="left" w:leader="none"/>
                            <w:tab w:pos="964" w:val="left" w:leader="none"/>
                          </w:tabs>
                          <w:spacing w:line="240" w:lineRule="auto" w:before="71" w:after="0"/>
                          <w:ind w:left="963" w:right="0" w:hanging="361"/>
                          <w:jc w:val="left"/>
                          <w:rPr>
                            <w:sz w:val="22"/>
                          </w:rPr>
                        </w:pPr>
                        <w:r>
                          <w:rPr>
                            <w:color w:val="010202"/>
                            <w:sz w:val="22"/>
                          </w:rPr>
                          <w:t>Both</w:t>
                        </w:r>
                        <w:r>
                          <w:rPr>
                            <w:color w:val="010202"/>
                            <w:spacing w:val="-2"/>
                            <w:sz w:val="22"/>
                          </w:rPr>
                          <w:t> </w:t>
                        </w:r>
                        <w:r>
                          <w:rPr>
                            <w:color w:val="010202"/>
                            <w:sz w:val="22"/>
                          </w:rPr>
                          <w:t>tasks</w:t>
                        </w:r>
                        <w:r>
                          <w:rPr>
                            <w:color w:val="010202"/>
                            <w:spacing w:val="-3"/>
                            <w:sz w:val="22"/>
                          </w:rPr>
                          <w:t> </w:t>
                        </w:r>
                        <w:r>
                          <w:rPr>
                            <w:color w:val="010202"/>
                            <w:sz w:val="22"/>
                          </w:rPr>
                          <w:t>will</w:t>
                        </w:r>
                        <w:r>
                          <w:rPr>
                            <w:color w:val="010202"/>
                            <w:spacing w:val="-2"/>
                            <w:sz w:val="22"/>
                          </w:rPr>
                          <w:t> </w:t>
                        </w:r>
                        <w:r>
                          <w:rPr>
                            <w:color w:val="010202"/>
                            <w:sz w:val="22"/>
                          </w:rPr>
                          <w:t>be</w:t>
                        </w:r>
                        <w:r>
                          <w:rPr>
                            <w:color w:val="010202"/>
                            <w:spacing w:val="-2"/>
                            <w:sz w:val="22"/>
                          </w:rPr>
                          <w:t> assessed.</w:t>
                        </w:r>
                      </w:p>
                      <w:p>
                        <w:pPr>
                          <w:pStyle w:val="TableParagraph"/>
                          <w:numPr>
                            <w:ilvl w:val="0"/>
                            <w:numId w:val="129"/>
                          </w:numPr>
                          <w:tabs>
                            <w:tab w:pos="567" w:val="left" w:leader="none"/>
                          </w:tabs>
                          <w:spacing w:line="304" w:lineRule="auto" w:before="72" w:after="0"/>
                          <w:ind w:left="566" w:right="222" w:hanging="360"/>
                          <w:jc w:val="left"/>
                          <w:rPr>
                            <w:color w:val="010202"/>
                            <w:sz w:val="22"/>
                          </w:rPr>
                        </w:pPr>
                        <w:r>
                          <w:rPr>
                            <w:color w:val="010202"/>
                            <w:sz w:val="22"/>
                          </w:rPr>
                          <w:t>Ask</w:t>
                        </w:r>
                        <w:r>
                          <w:rPr>
                            <w:color w:val="010202"/>
                            <w:spacing w:val="-4"/>
                            <w:sz w:val="22"/>
                          </w:rPr>
                          <w:t> </w:t>
                        </w:r>
                        <w:r>
                          <w:rPr>
                            <w:color w:val="010202"/>
                            <w:sz w:val="22"/>
                          </w:rPr>
                          <w:t>the</w:t>
                        </w:r>
                        <w:r>
                          <w:rPr>
                            <w:color w:val="010202"/>
                            <w:spacing w:val="-4"/>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turn</w:t>
                        </w:r>
                        <w:r>
                          <w:rPr>
                            <w:color w:val="010202"/>
                            <w:spacing w:val="-4"/>
                            <w:sz w:val="22"/>
                          </w:rPr>
                          <w:t> </w:t>
                        </w:r>
                        <w:r>
                          <w:rPr>
                            <w:color w:val="010202"/>
                            <w:sz w:val="22"/>
                          </w:rPr>
                          <w:t>to</w:t>
                        </w:r>
                        <w:r>
                          <w:rPr>
                            <w:color w:val="010202"/>
                            <w:spacing w:val="-5"/>
                            <w:sz w:val="22"/>
                          </w:rPr>
                          <w:t> </w:t>
                        </w:r>
                        <w:r>
                          <w:rPr>
                            <w:color w:val="010202"/>
                            <w:sz w:val="22"/>
                          </w:rPr>
                          <w:t>the</w:t>
                        </w:r>
                        <w:r>
                          <w:rPr>
                            <w:color w:val="010202"/>
                            <w:spacing w:val="-4"/>
                            <w:sz w:val="22"/>
                          </w:rPr>
                          <w:t> </w:t>
                        </w:r>
                        <w:r>
                          <w:rPr>
                            <w:color w:val="010202"/>
                            <w:sz w:val="22"/>
                          </w:rPr>
                          <w:t>person</w:t>
                        </w:r>
                        <w:r>
                          <w:rPr>
                            <w:color w:val="010202"/>
                            <w:spacing w:val="-5"/>
                            <w:sz w:val="22"/>
                          </w:rPr>
                          <w:t> </w:t>
                        </w:r>
                        <w:r>
                          <w:rPr>
                            <w:color w:val="010202"/>
                            <w:sz w:val="22"/>
                          </w:rPr>
                          <w:t>next</w:t>
                        </w:r>
                        <w:r>
                          <w:rPr>
                            <w:color w:val="010202"/>
                            <w:spacing w:val="-4"/>
                            <w:sz w:val="22"/>
                          </w:rPr>
                          <w:t> </w:t>
                        </w:r>
                        <w:r>
                          <w:rPr>
                            <w:color w:val="010202"/>
                            <w:sz w:val="22"/>
                          </w:rPr>
                          <w:t>to</w:t>
                        </w:r>
                        <w:r>
                          <w:rPr>
                            <w:color w:val="010202"/>
                            <w:spacing w:val="-5"/>
                            <w:sz w:val="22"/>
                          </w:rPr>
                          <w:t> </w:t>
                        </w:r>
                        <w:r>
                          <w:rPr>
                            <w:color w:val="010202"/>
                            <w:sz w:val="22"/>
                          </w:rPr>
                          <w:t>them.</w:t>
                        </w:r>
                        <w:r>
                          <w:rPr>
                            <w:color w:val="010202"/>
                            <w:spacing w:val="-4"/>
                            <w:sz w:val="22"/>
                          </w:rPr>
                          <w:t> </w:t>
                        </w:r>
                        <w:r>
                          <w:rPr>
                            <w:color w:val="010202"/>
                            <w:sz w:val="22"/>
                          </w:rPr>
                          <w:t>They</w:t>
                        </w:r>
                        <w:r>
                          <w:rPr>
                            <w:color w:val="010202"/>
                            <w:spacing w:val="-4"/>
                            <w:sz w:val="22"/>
                          </w:rPr>
                          <w:t> </w:t>
                        </w:r>
                        <w:r>
                          <w:rPr>
                            <w:color w:val="010202"/>
                            <w:sz w:val="22"/>
                          </w:rPr>
                          <w:t>are</w:t>
                        </w:r>
                        <w:r>
                          <w:rPr>
                            <w:color w:val="010202"/>
                            <w:spacing w:val="-4"/>
                            <w:sz w:val="22"/>
                          </w:rPr>
                          <w:t> </w:t>
                        </w:r>
                        <w:r>
                          <w:rPr>
                            <w:color w:val="010202"/>
                            <w:sz w:val="22"/>
                          </w:rPr>
                          <w:t>to</w:t>
                        </w:r>
                        <w:r>
                          <w:rPr>
                            <w:color w:val="010202"/>
                            <w:spacing w:val="-5"/>
                            <w:sz w:val="22"/>
                          </w:rPr>
                          <w:t> </w:t>
                        </w:r>
                        <w:r>
                          <w:rPr>
                            <w:color w:val="010202"/>
                            <w:sz w:val="22"/>
                          </w:rPr>
                          <w:t>answer</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questions. This will remind them what they have researched and discussed already. Let the pairs discuss these questions.</w:t>
                        </w:r>
                      </w:p>
                      <w:p>
                        <w:pPr>
                          <w:pStyle w:val="TableParagraph"/>
                          <w:numPr>
                            <w:ilvl w:val="0"/>
                            <w:numId w:val="129"/>
                          </w:numPr>
                          <w:tabs>
                            <w:tab w:pos="567" w:val="left" w:leader="none"/>
                          </w:tabs>
                          <w:spacing w:line="265" w:lineRule="exact" w:before="0" w:after="0"/>
                          <w:ind w:left="566" w:right="0" w:hanging="361"/>
                          <w:jc w:val="left"/>
                          <w:rPr>
                            <w:b/>
                            <w:color w:val="010202"/>
                            <w:sz w:val="22"/>
                          </w:rPr>
                        </w:pPr>
                        <w:r>
                          <w:rPr>
                            <w:b/>
                            <w:color w:val="010202"/>
                            <w:sz w:val="22"/>
                          </w:rPr>
                          <w:t>Write</w:t>
                        </w:r>
                        <w:r>
                          <w:rPr>
                            <w:b/>
                            <w:color w:val="010202"/>
                            <w:spacing w:val="-7"/>
                            <w:sz w:val="22"/>
                          </w:rPr>
                          <w:t> </w:t>
                        </w:r>
                        <w:r>
                          <w:rPr>
                            <w:b/>
                            <w:color w:val="010202"/>
                            <w:sz w:val="22"/>
                          </w:rPr>
                          <w:t>the</w:t>
                        </w:r>
                        <w:r>
                          <w:rPr>
                            <w:b/>
                            <w:color w:val="010202"/>
                            <w:spacing w:val="-5"/>
                            <w:sz w:val="22"/>
                          </w:rPr>
                          <w:t> </w:t>
                        </w:r>
                        <w:r>
                          <w:rPr>
                            <w:b/>
                            <w:color w:val="010202"/>
                            <w:sz w:val="22"/>
                          </w:rPr>
                          <w:t>following</w:t>
                        </w:r>
                        <w:r>
                          <w:rPr>
                            <w:b/>
                            <w:color w:val="010202"/>
                            <w:spacing w:val="-6"/>
                            <w:sz w:val="22"/>
                          </w:rPr>
                          <w:t> </w:t>
                        </w:r>
                        <w:r>
                          <w:rPr>
                            <w:b/>
                            <w:color w:val="010202"/>
                            <w:sz w:val="22"/>
                          </w:rPr>
                          <w:t>questions</w:t>
                        </w:r>
                        <w:r>
                          <w:rPr>
                            <w:b/>
                            <w:color w:val="010202"/>
                            <w:spacing w:val="-6"/>
                            <w:sz w:val="22"/>
                          </w:rPr>
                          <w:t> </w:t>
                        </w:r>
                        <w:r>
                          <w:rPr>
                            <w:b/>
                            <w:color w:val="010202"/>
                            <w:sz w:val="22"/>
                          </w:rPr>
                          <w:t>on</w:t>
                        </w:r>
                        <w:r>
                          <w:rPr>
                            <w:b/>
                            <w:color w:val="010202"/>
                            <w:spacing w:val="-6"/>
                            <w:sz w:val="22"/>
                          </w:rPr>
                          <w:t> </w:t>
                        </w:r>
                        <w:r>
                          <w:rPr>
                            <w:b/>
                            <w:color w:val="010202"/>
                            <w:sz w:val="22"/>
                          </w:rPr>
                          <w:t>the</w:t>
                        </w:r>
                        <w:r>
                          <w:rPr>
                            <w:b/>
                            <w:color w:val="010202"/>
                            <w:spacing w:val="-5"/>
                            <w:sz w:val="22"/>
                          </w:rPr>
                          <w:t> </w:t>
                        </w:r>
                        <w:r>
                          <w:rPr>
                            <w:b/>
                            <w:color w:val="010202"/>
                            <w:spacing w:val="-2"/>
                            <w:sz w:val="22"/>
                          </w:rPr>
                          <w:t>board:</w:t>
                        </w:r>
                      </w:p>
                      <w:p>
                        <w:pPr>
                          <w:pStyle w:val="TableParagraph"/>
                          <w:numPr>
                            <w:ilvl w:val="1"/>
                            <w:numId w:val="129"/>
                          </w:numPr>
                          <w:tabs>
                            <w:tab w:pos="964" w:val="left" w:leader="none"/>
                          </w:tabs>
                          <w:spacing w:line="240" w:lineRule="auto" w:before="71" w:after="0"/>
                          <w:ind w:left="963" w:right="0" w:hanging="361"/>
                          <w:jc w:val="left"/>
                          <w:rPr>
                            <w:i/>
                            <w:sz w:val="22"/>
                          </w:rPr>
                        </w:pPr>
                        <w:r>
                          <w:rPr>
                            <w:i/>
                            <w:color w:val="010202"/>
                            <w:sz w:val="22"/>
                          </w:rPr>
                          <w:t>Why</w:t>
                        </w:r>
                        <w:r>
                          <w:rPr>
                            <w:i/>
                            <w:color w:val="010202"/>
                            <w:spacing w:val="-5"/>
                            <w:sz w:val="22"/>
                          </w:rPr>
                          <w:t> </w:t>
                        </w:r>
                        <w:r>
                          <w:rPr>
                            <w:i/>
                            <w:color w:val="010202"/>
                            <w:sz w:val="22"/>
                          </w:rPr>
                          <w:t>did</w:t>
                        </w:r>
                        <w:r>
                          <w:rPr>
                            <w:i/>
                            <w:color w:val="010202"/>
                            <w:spacing w:val="-5"/>
                            <w:sz w:val="22"/>
                          </w:rPr>
                          <w:t> </w:t>
                        </w:r>
                        <w:r>
                          <w:rPr>
                            <w:i/>
                            <w:color w:val="010202"/>
                            <w:sz w:val="22"/>
                          </w:rPr>
                          <w:t>people</w:t>
                        </w:r>
                        <w:r>
                          <w:rPr>
                            <w:i/>
                            <w:color w:val="010202"/>
                            <w:spacing w:val="-5"/>
                            <w:sz w:val="22"/>
                          </w:rPr>
                          <w:t> </w:t>
                        </w:r>
                        <w:r>
                          <w:rPr>
                            <w:i/>
                            <w:color w:val="010202"/>
                            <w:sz w:val="22"/>
                          </w:rPr>
                          <w:t>create</w:t>
                        </w:r>
                        <w:r>
                          <w:rPr>
                            <w:i/>
                            <w:color w:val="010202"/>
                            <w:spacing w:val="-3"/>
                            <w:sz w:val="22"/>
                          </w:rPr>
                          <w:t> </w:t>
                        </w:r>
                        <w:r>
                          <w:rPr>
                            <w:i/>
                            <w:color w:val="010202"/>
                            <w:spacing w:val="-2"/>
                            <w:sz w:val="22"/>
                          </w:rPr>
                          <w:t>myths?</w:t>
                        </w:r>
                      </w:p>
                      <w:p>
                        <w:pPr>
                          <w:pStyle w:val="TableParagraph"/>
                          <w:numPr>
                            <w:ilvl w:val="1"/>
                            <w:numId w:val="129"/>
                          </w:numPr>
                          <w:tabs>
                            <w:tab w:pos="964" w:val="left" w:leader="none"/>
                          </w:tabs>
                          <w:spacing w:line="304" w:lineRule="auto" w:before="72" w:after="0"/>
                          <w:ind w:left="963" w:right="170" w:hanging="360"/>
                          <w:jc w:val="left"/>
                          <w:rPr>
                            <w:i/>
                            <w:sz w:val="22"/>
                          </w:rPr>
                        </w:pPr>
                        <w:r>
                          <w:rPr>
                            <w:i/>
                            <w:color w:val="010202"/>
                            <w:sz w:val="22"/>
                          </w:rPr>
                          <w:t>Myths are told in all cultures all over the world. Some settings of myths are real, and some</w:t>
                        </w:r>
                        <w:r>
                          <w:rPr>
                            <w:i/>
                            <w:color w:val="010202"/>
                            <w:sz w:val="22"/>
                          </w:rPr>
                          <w:t> are</w:t>
                        </w:r>
                        <w:r>
                          <w:rPr>
                            <w:i/>
                            <w:color w:val="010202"/>
                            <w:spacing w:val="-6"/>
                            <w:sz w:val="22"/>
                          </w:rPr>
                          <w:t> </w:t>
                        </w:r>
                        <w:r>
                          <w:rPr>
                            <w:i/>
                            <w:color w:val="010202"/>
                            <w:sz w:val="22"/>
                          </w:rPr>
                          <w:t>imaginary.</w:t>
                        </w:r>
                        <w:r>
                          <w:rPr>
                            <w:i/>
                            <w:color w:val="010202"/>
                            <w:spacing w:val="-6"/>
                            <w:sz w:val="22"/>
                          </w:rPr>
                          <w:t> </w:t>
                        </w:r>
                        <w:r>
                          <w:rPr>
                            <w:i/>
                            <w:color w:val="010202"/>
                            <w:sz w:val="22"/>
                          </w:rPr>
                          <w:t>What</w:t>
                        </w:r>
                        <w:r>
                          <w:rPr>
                            <w:i/>
                            <w:color w:val="010202"/>
                            <w:spacing w:val="-6"/>
                            <w:sz w:val="22"/>
                          </w:rPr>
                          <w:t> </w:t>
                        </w:r>
                        <w:r>
                          <w:rPr>
                            <w:i/>
                            <w:color w:val="010202"/>
                            <w:sz w:val="22"/>
                          </w:rPr>
                          <w:t>are</w:t>
                        </w:r>
                        <w:r>
                          <w:rPr>
                            <w:i/>
                            <w:color w:val="010202"/>
                            <w:spacing w:val="-6"/>
                            <w:sz w:val="22"/>
                          </w:rPr>
                          <w:t> </w:t>
                        </w:r>
                        <w:r>
                          <w:rPr>
                            <w:i/>
                            <w:color w:val="010202"/>
                            <w:sz w:val="22"/>
                          </w:rPr>
                          <w:t>some</w:t>
                        </w:r>
                        <w:r>
                          <w:rPr>
                            <w:i/>
                            <w:color w:val="010202"/>
                            <w:spacing w:val="-6"/>
                            <w:sz w:val="22"/>
                          </w:rPr>
                          <w:t> </w:t>
                        </w:r>
                        <w:r>
                          <w:rPr>
                            <w:i/>
                            <w:color w:val="010202"/>
                            <w:sz w:val="22"/>
                          </w:rPr>
                          <w:t>real</w:t>
                        </w:r>
                        <w:r>
                          <w:rPr>
                            <w:i/>
                            <w:color w:val="010202"/>
                            <w:spacing w:val="-6"/>
                            <w:sz w:val="22"/>
                          </w:rPr>
                          <w:t> </w:t>
                        </w:r>
                        <w:r>
                          <w:rPr>
                            <w:i/>
                            <w:color w:val="010202"/>
                            <w:sz w:val="22"/>
                          </w:rPr>
                          <w:t>settings</w:t>
                        </w:r>
                        <w:r>
                          <w:rPr>
                            <w:i/>
                            <w:color w:val="010202"/>
                            <w:spacing w:val="-6"/>
                            <w:sz w:val="22"/>
                          </w:rPr>
                          <w:t> </w:t>
                        </w:r>
                        <w:r>
                          <w:rPr>
                            <w:i/>
                            <w:color w:val="010202"/>
                            <w:sz w:val="22"/>
                          </w:rPr>
                          <w:t>and</w:t>
                        </w:r>
                        <w:r>
                          <w:rPr>
                            <w:i/>
                            <w:color w:val="010202"/>
                            <w:spacing w:val="-6"/>
                            <w:sz w:val="22"/>
                          </w:rPr>
                          <w:t> </w:t>
                        </w:r>
                        <w:r>
                          <w:rPr>
                            <w:i/>
                            <w:color w:val="010202"/>
                            <w:sz w:val="22"/>
                          </w:rPr>
                          <w:t>what</w:t>
                        </w:r>
                        <w:r>
                          <w:rPr>
                            <w:i/>
                            <w:color w:val="010202"/>
                            <w:spacing w:val="-6"/>
                            <w:sz w:val="22"/>
                          </w:rPr>
                          <w:t> </w:t>
                        </w:r>
                        <w:r>
                          <w:rPr>
                            <w:i/>
                            <w:color w:val="010202"/>
                            <w:sz w:val="22"/>
                          </w:rPr>
                          <w:t>are</w:t>
                        </w:r>
                        <w:r>
                          <w:rPr>
                            <w:i/>
                            <w:color w:val="010202"/>
                            <w:spacing w:val="-6"/>
                            <w:sz w:val="22"/>
                          </w:rPr>
                          <w:t> </w:t>
                        </w:r>
                        <w:r>
                          <w:rPr>
                            <w:i/>
                            <w:color w:val="010202"/>
                            <w:sz w:val="22"/>
                          </w:rPr>
                          <w:t>some</w:t>
                        </w:r>
                        <w:r>
                          <w:rPr>
                            <w:i/>
                            <w:color w:val="010202"/>
                            <w:spacing w:val="-6"/>
                            <w:sz w:val="22"/>
                          </w:rPr>
                          <w:t> </w:t>
                        </w:r>
                        <w:r>
                          <w:rPr>
                            <w:i/>
                            <w:color w:val="010202"/>
                            <w:sz w:val="22"/>
                          </w:rPr>
                          <w:t>imaginary</w:t>
                        </w:r>
                        <w:r>
                          <w:rPr>
                            <w:i/>
                            <w:color w:val="010202"/>
                            <w:spacing w:val="-6"/>
                            <w:sz w:val="22"/>
                          </w:rPr>
                          <w:t> </w:t>
                        </w:r>
                        <w:r>
                          <w:rPr>
                            <w:i/>
                            <w:color w:val="010202"/>
                            <w:sz w:val="22"/>
                          </w:rPr>
                          <w:t>settings</w:t>
                        </w:r>
                        <w:r>
                          <w:rPr>
                            <w:i/>
                            <w:color w:val="010202"/>
                            <w:spacing w:val="-6"/>
                            <w:sz w:val="22"/>
                          </w:rPr>
                          <w:t> </w:t>
                        </w:r>
                        <w:r>
                          <w:rPr>
                            <w:i/>
                            <w:color w:val="010202"/>
                            <w:sz w:val="22"/>
                          </w:rPr>
                          <w:t>of</w:t>
                        </w:r>
                        <w:r>
                          <w:rPr>
                            <w:i/>
                            <w:color w:val="010202"/>
                            <w:spacing w:val="-6"/>
                            <w:sz w:val="22"/>
                          </w:rPr>
                          <w:t> </w:t>
                        </w:r>
                        <w:r>
                          <w:rPr>
                            <w:i/>
                            <w:color w:val="010202"/>
                            <w:sz w:val="22"/>
                          </w:rPr>
                          <w:t>myths?</w:t>
                        </w:r>
                      </w:p>
                      <w:p>
                        <w:pPr>
                          <w:pStyle w:val="TableParagraph"/>
                          <w:numPr>
                            <w:ilvl w:val="1"/>
                            <w:numId w:val="129"/>
                          </w:numPr>
                          <w:tabs>
                            <w:tab w:pos="963" w:val="left" w:leader="none"/>
                            <w:tab w:pos="964" w:val="left" w:leader="none"/>
                          </w:tabs>
                          <w:spacing w:line="266" w:lineRule="exact" w:before="0" w:after="0"/>
                          <w:ind w:left="963" w:right="0" w:hanging="361"/>
                          <w:jc w:val="left"/>
                          <w:rPr>
                            <w:i/>
                            <w:sz w:val="22"/>
                          </w:rPr>
                        </w:pPr>
                        <w:r>
                          <w:rPr>
                            <w:i/>
                            <w:color w:val="010202"/>
                            <w:sz w:val="22"/>
                          </w:rPr>
                          <w:t>Who</w:t>
                        </w:r>
                        <w:r>
                          <w:rPr>
                            <w:i/>
                            <w:color w:val="010202"/>
                            <w:spacing w:val="-5"/>
                            <w:sz w:val="22"/>
                          </w:rPr>
                          <w:t> </w:t>
                        </w:r>
                        <w:r>
                          <w:rPr>
                            <w:i/>
                            <w:color w:val="010202"/>
                            <w:sz w:val="22"/>
                          </w:rPr>
                          <w:t>are</w:t>
                        </w:r>
                        <w:r>
                          <w:rPr>
                            <w:i/>
                            <w:color w:val="010202"/>
                            <w:spacing w:val="-5"/>
                            <w:sz w:val="22"/>
                          </w:rPr>
                          <w:t> </w:t>
                        </w:r>
                        <w:r>
                          <w:rPr>
                            <w:i/>
                            <w:color w:val="010202"/>
                            <w:sz w:val="22"/>
                          </w:rPr>
                          <w:t>some</w:t>
                        </w:r>
                        <w:r>
                          <w:rPr>
                            <w:i/>
                            <w:color w:val="010202"/>
                            <w:spacing w:val="-5"/>
                            <w:sz w:val="22"/>
                          </w:rPr>
                          <w:t> </w:t>
                        </w:r>
                        <w:r>
                          <w:rPr>
                            <w:i/>
                            <w:color w:val="010202"/>
                            <w:sz w:val="22"/>
                          </w:rPr>
                          <w:t>superhuman</w:t>
                        </w:r>
                        <w:r>
                          <w:rPr>
                            <w:i/>
                            <w:color w:val="010202"/>
                            <w:spacing w:val="-5"/>
                            <w:sz w:val="22"/>
                          </w:rPr>
                          <w:t> </w:t>
                        </w:r>
                        <w:r>
                          <w:rPr>
                            <w:i/>
                            <w:color w:val="010202"/>
                            <w:sz w:val="22"/>
                          </w:rPr>
                          <w:t>characters</w:t>
                        </w:r>
                        <w:r>
                          <w:rPr>
                            <w:i/>
                            <w:color w:val="010202"/>
                            <w:spacing w:val="-4"/>
                            <w:sz w:val="22"/>
                          </w:rPr>
                          <w:t> </w:t>
                        </w:r>
                        <w:r>
                          <w:rPr>
                            <w:i/>
                            <w:color w:val="010202"/>
                            <w:sz w:val="22"/>
                          </w:rPr>
                          <w:t>in</w:t>
                        </w:r>
                        <w:r>
                          <w:rPr>
                            <w:i/>
                            <w:color w:val="010202"/>
                            <w:spacing w:val="-5"/>
                            <w:sz w:val="22"/>
                          </w:rPr>
                          <w:t> </w:t>
                        </w:r>
                        <w:r>
                          <w:rPr>
                            <w:i/>
                            <w:color w:val="010202"/>
                            <w:sz w:val="22"/>
                          </w:rPr>
                          <w:t>myths?</w:t>
                        </w:r>
                        <w:r>
                          <w:rPr>
                            <w:i/>
                            <w:color w:val="010202"/>
                            <w:spacing w:val="-4"/>
                            <w:sz w:val="22"/>
                          </w:rPr>
                          <w:t> </w:t>
                        </w:r>
                        <w:r>
                          <w:rPr>
                            <w:i/>
                            <w:color w:val="010202"/>
                            <w:sz w:val="22"/>
                          </w:rPr>
                          <w:t>How</w:t>
                        </w:r>
                        <w:r>
                          <w:rPr>
                            <w:i/>
                            <w:color w:val="010202"/>
                            <w:spacing w:val="-4"/>
                            <w:sz w:val="22"/>
                          </w:rPr>
                          <w:t> </w:t>
                        </w:r>
                        <w:r>
                          <w:rPr>
                            <w:i/>
                            <w:color w:val="010202"/>
                            <w:sz w:val="22"/>
                          </w:rPr>
                          <w:t>are</w:t>
                        </w:r>
                        <w:r>
                          <w:rPr>
                            <w:i/>
                            <w:color w:val="010202"/>
                            <w:spacing w:val="-5"/>
                            <w:sz w:val="22"/>
                          </w:rPr>
                          <w:t> </w:t>
                        </w:r>
                        <w:r>
                          <w:rPr>
                            <w:i/>
                            <w:color w:val="010202"/>
                            <w:sz w:val="22"/>
                          </w:rPr>
                          <w:t>they</w:t>
                        </w:r>
                        <w:r>
                          <w:rPr>
                            <w:i/>
                            <w:color w:val="010202"/>
                            <w:spacing w:val="-5"/>
                            <w:sz w:val="22"/>
                          </w:rPr>
                          <w:t> </w:t>
                        </w:r>
                        <w:r>
                          <w:rPr>
                            <w:i/>
                            <w:color w:val="010202"/>
                            <w:sz w:val="22"/>
                          </w:rPr>
                          <w:t>different</w:t>
                        </w:r>
                        <w:r>
                          <w:rPr>
                            <w:i/>
                            <w:color w:val="010202"/>
                            <w:spacing w:val="-4"/>
                            <w:sz w:val="22"/>
                          </w:rPr>
                          <w:t> </w:t>
                        </w:r>
                        <w:r>
                          <w:rPr>
                            <w:i/>
                            <w:color w:val="010202"/>
                            <w:sz w:val="22"/>
                          </w:rPr>
                          <w:t>from</w:t>
                        </w:r>
                        <w:r>
                          <w:rPr>
                            <w:i/>
                            <w:color w:val="010202"/>
                            <w:spacing w:val="-5"/>
                            <w:sz w:val="22"/>
                          </w:rPr>
                          <w:t> </w:t>
                        </w:r>
                        <w:r>
                          <w:rPr>
                            <w:i/>
                            <w:color w:val="010202"/>
                            <w:spacing w:val="-2"/>
                            <w:sz w:val="22"/>
                          </w:rPr>
                          <w:t>ordinary</w:t>
                        </w:r>
                      </w:p>
                      <w:p>
                        <w:pPr>
                          <w:pStyle w:val="TableParagraph"/>
                          <w:spacing w:before="71"/>
                          <w:ind w:left="963"/>
                          <w:rPr>
                            <w:i/>
                            <w:sz w:val="22"/>
                          </w:rPr>
                        </w:pPr>
                        <w:r>
                          <w:rPr>
                            <w:i/>
                            <w:color w:val="010202"/>
                            <w:spacing w:val="-2"/>
                            <w:sz w:val="22"/>
                          </w:rPr>
                          <w:t>human?</w:t>
                        </w:r>
                      </w:p>
                      <w:p>
                        <w:pPr>
                          <w:pStyle w:val="TableParagraph"/>
                          <w:numPr>
                            <w:ilvl w:val="1"/>
                            <w:numId w:val="129"/>
                          </w:numPr>
                          <w:tabs>
                            <w:tab w:pos="964" w:val="left" w:leader="none"/>
                          </w:tabs>
                          <w:spacing w:line="240" w:lineRule="auto" w:before="72" w:after="0"/>
                          <w:ind w:left="963" w:right="0" w:hanging="361"/>
                          <w:jc w:val="left"/>
                          <w:rPr>
                            <w:i/>
                            <w:sz w:val="22"/>
                          </w:rPr>
                        </w:pPr>
                        <w:r>
                          <w:rPr>
                            <w:i/>
                            <w:color w:val="010202"/>
                            <w:sz w:val="22"/>
                          </w:rPr>
                          <w:t>Where</w:t>
                        </w:r>
                        <w:r>
                          <w:rPr>
                            <w:i/>
                            <w:color w:val="010202"/>
                            <w:spacing w:val="-3"/>
                            <w:sz w:val="22"/>
                          </w:rPr>
                          <w:t> </w:t>
                        </w:r>
                        <w:r>
                          <w:rPr>
                            <w:i/>
                            <w:color w:val="010202"/>
                            <w:sz w:val="22"/>
                          </w:rPr>
                          <w:t>do</w:t>
                        </w:r>
                        <w:r>
                          <w:rPr>
                            <w:i/>
                            <w:color w:val="010202"/>
                            <w:spacing w:val="-3"/>
                            <w:sz w:val="22"/>
                          </w:rPr>
                          <w:t> </w:t>
                        </w:r>
                        <w:r>
                          <w:rPr>
                            <w:i/>
                            <w:color w:val="010202"/>
                            <w:sz w:val="22"/>
                          </w:rPr>
                          <w:t>these</w:t>
                        </w:r>
                        <w:r>
                          <w:rPr>
                            <w:i/>
                            <w:color w:val="010202"/>
                            <w:spacing w:val="-2"/>
                            <w:sz w:val="22"/>
                          </w:rPr>
                          <w:t> </w:t>
                        </w:r>
                        <w:r>
                          <w:rPr>
                            <w:i/>
                            <w:color w:val="010202"/>
                            <w:sz w:val="22"/>
                          </w:rPr>
                          <w:t>characters</w:t>
                        </w:r>
                        <w:r>
                          <w:rPr>
                            <w:i/>
                            <w:color w:val="010202"/>
                            <w:spacing w:val="-2"/>
                            <w:sz w:val="22"/>
                          </w:rPr>
                          <w:t> live?</w:t>
                        </w:r>
                      </w:p>
                      <w:p>
                        <w:pPr>
                          <w:pStyle w:val="TableParagraph"/>
                          <w:numPr>
                            <w:ilvl w:val="1"/>
                            <w:numId w:val="129"/>
                          </w:numPr>
                          <w:tabs>
                            <w:tab w:pos="964" w:val="left" w:leader="none"/>
                          </w:tabs>
                          <w:spacing w:line="240" w:lineRule="auto" w:before="71" w:after="0"/>
                          <w:ind w:left="963" w:right="0" w:hanging="361"/>
                          <w:jc w:val="left"/>
                          <w:rPr>
                            <w:i/>
                            <w:sz w:val="22"/>
                          </w:rPr>
                        </w:pPr>
                        <w:r>
                          <w:rPr>
                            <w:i/>
                            <w:color w:val="010202"/>
                            <w:sz w:val="22"/>
                          </w:rPr>
                          <w:t>How</w:t>
                        </w:r>
                        <w:r>
                          <w:rPr>
                            <w:i/>
                            <w:color w:val="010202"/>
                            <w:spacing w:val="-5"/>
                            <w:sz w:val="22"/>
                          </w:rPr>
                          <w:t> </w:t>
                        </w:r>
                        <w:r>
                          <w:rPr>
                            <w:i/>
                            <w:color w:val="010202"/>
                            <w:sz w:val="22"/>
                          </w:rPr>
                          <w:t>do</w:t>
                        </w:r>
                        <w:r>
                          <w:rPr>
                            <w:i/>
                            <w:color w:val="010202"/>
                            <w:spacing w:val="-6"/>
                            <w:sz w:val="22"/>
                          </w:rPr>
                          <w:t> </w:t>
                        </w:r>
                        <w:r>
                          <w:rPr>
                            <w:i/>
                            <w:color w:val="010202"/>
                            <w:sz w:val="22"/>
                          </w:rPr>
                          <w:t>adjectives</w:t>
                        </w:r>
                        <w:r>
                          <w:rPr>
                            <w:i/>
                            <w:color w:val="010202"/>
                            <w:spacing w:val="-6"/>
                            <w:sz w:val="22"/>
                          </w:rPr>
                          <w:t> </w:t>
                        </w:r>
                        <w:r>
                          <w:rPr>
                            <w:i/>
                            <w:color w:val="010202"/>
                            <w:sz w:val="22"/>
                          </w:rPr>
                          <w:t>help</w:t>
                        </w:r>
                        <w:r>
                          <w:rPr>
                            <w:i/>
                            <w:color w:val="010202"/>
                            <w:spacing w:val="-6"/>
                            <w:sz w:val="22"/>
                          </w:rPr>
                          <w:t> </w:t>
                        </w:r>
                        <w:r>
                          <w:rPr>
                            <w:i/>
                            <w:color w:val="010202"/>
                            <w:sz w:val="22"/>
                          </w:rPr>
                          <w:t>us</w:t>
                        </w:r>
                        <w:r>
                          <w:rPr>
                            <w:i/>
                            <w:color w:val="010202"/>
                            <w:spacing w:val="-6"/>
                            <w:sz w:val="22"/>
                          </w:rPr>
                          <w:t> </w:t>
                        </w:r>
                        <w:r>
                          <w:rPr>
                            <w:i/>
                            <w:color w:val="010202"/>
                            <w:sz w:val="22"/>
                          </w:rPr>
                          <w:t>when</w:t>
                        </w:r>
                        <w:r>
                          <w:rPr>
                            <w:i/>
                            <w:color w:val="010202"/>
                            <w:spacing w:val="-5"/>
                            <w:sz w:val="22"/>
                          </w:rPr>
                          <w:t> </w:t>
                        </w:r>
                        <w:r>
                          <w:rPr>
                            <w:i/>
                            <w:color w:val="010202"/>
                            <w:sz w:val="22"/>
                          </w:rPr>
                          <w:t>we’re</w:t>
                        </w:r>
                        <w:r>
                          <w:rPr>
                            <w:i/>
                            <w:color w:val="010202"/>
                            <w:spacing w:val="-4"/>
                            <w:sz w:val="22"/>
                          </w:rPr>
                          <w:t> </w:t>
                        </w:r>
                        <w:r>
                          <w:rPr>
                            <w:i/>
                            <w:color w:val="010202"/>
                            <w:sz w:val="22"/>
                          </w:rPr>
                          <w:t>reading</w:t>
                        </w:r>
                        <w:r>
                          <w:rPr>
                            <w:i/>
                            <w:color w:val="010202"/>
                            <w:spacing w:val="-5"/>
                            <w:sz w:val="22"/>
                          </w:rPr>
                          <w:t> </w:t>
                        </w:r>
                        <w:r>
                          <w:rPr>
                            <w:i/>
                            <w:color w:val="010202"/>
                            <w:spacing w:val="-2"/>
                            <w:sz w:val="22"/>
                          </w:rPr>
                          <w:t>myths?</w:t>
                        </w:r>
                      </w:p>
                      <w:p>
                        <w:pPr>
                          <w:pStyle w:val="TableParagraph"/>
                          <w:numPr>
                            <w:ilvl w:val="0"/>
                            <w:numId w:val="129"/>
                          </w:numPr>
                          <w:tabs>
                            <w:tab w:pos="567" w:val="left" w:leader="none"/>
                          </w:tabs>
                          <w:spacing w:line="240" w:lineRule="auto" w:before="72" w:after="0"/>
                          <w:ind w:left="566" w:right="0" w:hanging="361"/>
                          <w:jc w:val="left"/>
                          <w:rPr>
                            <w:color w:val="010202"/>
                            <w:sz w:val="22"/>
                          </w:rPr>
                        </w:pPr>
                        <w:r>
                          <w:rPr>
                            <w:color w:val="010202"/>
                            <w:sz w:val="22"/>
                          </w:rPr>
                          <w:t>Once</w:t>
                        </w:r>
                        <w:r>
                          <w:rPr>
                            <w:color w:val="010202"/>
                            <w:spacing w:val="-6"/>
                            <w:sz w:val="22"/>
                          </w:rPr>
                          <w:t> </w:t>
                        </w:r>
                        <w:r>
                          <w:rPr>
                            <w:color w:val="010202"/>
                            <w:sz w:val="22"/>
                          </w:rPr>
                          <w:t>the</w:t>
                        </w:r>
                        <w:r>
                          <w:rPr>
                            <w:color w:val="010202"/>
                            <w:spacing w:val="-4"/>
                            <w:sz w:val="22"/>
                          </w:rPr>
                          <w:t> </w:t>
                        </w:r>
                        <w:r>
                          <w:rPr>
                            <w:color w:val="010202"/>
                            <w:sz w:val="22"/>
                          </w:rPr>
                          <w:t>pairs</w:t>
                        </w:r>
                        <w:r>
                          <w:rPr>
                            <w:color w:val="010202"/>
                            <w:spacing w:val="-5"/>
                            <w:sz w:val="22"/>
                          </w:rPr>
                          <w:t> </w:t>
                        </w:r>
                        <w:r>
                          <w:rPr>
                            <w:color w:val="010202"/>
                            <w:sz w:val="22"/>
                          </w:rPr>
                          <w:t>have</w:t>
                        </w:r>
                        <w:r>
                          <w:rPr>
                            <w:color w:val="010202"/>
                            <w:spacing w:val="-5"/>
                            <w:sz w:val="22"/>
                          </w:rPr>
                          <w:t> </w:t>
                        </w:r>
                        <w:r>
                          <w:rPr>
                            <w:color w:val="010202"/>
                            <w:sz w:val="22"/>
                          </w:rPr>
                          <w:t>had</w:t>
                        </w:r>
                        <w:r>
                          <w:rPr>
                            <w:color w:val="010202"/>
                            <w:spacing w:val="-5"/>
                            <w:sz w:val="22"/>
                          </w:rPr>
                          <w:t> </w:t>
                        </w:r>
                        <w:r>
                          <w:rPr>
                            <w:color w:val="010202"/>
                            <w:sz w:val="22"/>
                          </w:rPr>
                          <w:t>time</w:t>
                        </w:r>
                        <w:r>
                          <w:rPr>
                            <w:color w:val="010202"/>
                            <w:spacing w:val="-5"/>
                            <w:sz w:val="22"/>
                          </w:rPr>
                          <w:t> </w:t>
                        </w:r>
                        <w:r>
                          <w:rPr>
                            <w:color w:val="010202"/>
                            <w:sz w:val="22"/>
                          </w:rPr>
                          <w:t>to</w:t>
                        </w:r>
                        <w:r>
                          <w:rPr>
                            <w:color w:val="010202"/>
                            <w:spacing w:val="-6"/>
                            <w:sz w:val="22"/>
                          </w:rPr>
                          <w:t> </w:t>
                        </w:r>
                        <w:r>
                          <w:rPr>
                            <w:color w:val="010202"/>
                            <w:sz w:val="22"/>
                          </w:rPr>
                          <w:t>discuss,</w:t>
                        </w:r>
                        <w:r>
                          <w:rPr>
                            <w:color w:val="010202"/>
                            <w:spacing w:val="-5"/>
                            <w:sz w:val="22"/>
                          </w:rPr>
                          <w:t> </w:t>
                        </w:r>
                        <w:r>
                          <w:rPr>
                            <w:color w:val="010202"/>
                            <w:sz w:val="22"/>
                          </w:rPr>
                          <w:t>ask</w:t>
                        </w:r>
                        <w:r>
                          <w:rPr>
                            <w:color w:val="010202"/>
                            <w:spacing w:val="-5"/>
                            <w:sz w:val="22"/>
                          </w:rPr>
                          <w:t> </w:t>
                        </w:r>
                        <w:r>
                          <w:rPr>
                            <w:color w:val="010202"/>
                            <w:sz w:val="22"/>
                          </w:rPr>
                          <w:t>some</w:t>
                        </w:r>
                        <w:r>
                          <w:rPr>
                            <w:color w:val="010202"/>
                            <w:spacing w:val="-6"/>
                            <w:sz w:val="22"/>
                          </w:rPr>
                          <w:t> </w:t>
                        </w:r>
                        <w:r>
                          <w:rPr>
                            <w:color w:val="010202"/>
                            <w:sz w:val="22"/>
                          </w:rPr>
                          <w:t>learners</w:t>
                        </w:r>
                        <w:r>
                          <w:rPr>
                            <w:color w:val="010202"/>
                            <w:spacing w:val="-5"/>
                            <w:sz w:val="22"/>
                          </w:rPr>
                          <w:t> </w:t>
                        </w:r>
                        <w:r>
                          <w:rPr>
                            <w:color w:val="010202"/>
                            <w:sz w:val="22"/>
                          </w:rPr>
                          <w:t>for</w:t>
                        </w:r>
                        <w:r>
                          <w:rPr>
                            <w:color w:val="010202"/>
                            <w:spacing w:val="-5"/>
                            <w:sz w:val="22"/>
                          </w:rPr>
                          <w:t> </w:t>
                        </w:r>
                        <w:r>
                          <w:rPr>
                            <w:color w:val="010202"/>
                            <w:sz w:val="22"/>
                          </w:rPr>
                          <w:t>their</w:t>
                        </w:r>
                        <w:r>
                          <w:rPr>
                            <w:color w:val="010202"/>
                            <w:spacing w:val="-5"/>
                            <w:sz w:val="22"/>
                          </w:rPr>
                          <w:t> </w:t>
                        </w:r>
                        <w:r>
                          <w:rPr>
                            <w:color w:val="010202"/>
                            <w:spacing w:val="-2"/>
                            <w:sz w:val="22"/>
                          </w:rPr>
                          <w:t>answers.</w:t>
                        </w:r>
                      </w:p>
                      <w:p>
                        <w:pPr>
                          <w:pStyle w:val="TableParagraph"/>
                          <w:numPr>
                            <w:ilvl w:val="0"/>
                            <w:numId w:val="129"/>
                          </w:numPr>
                          <w:tabs>
                            <w:tab w:pos="567" w:val="left" w:leader="none"/>
                          </w:tabs>
                          <w:spacing w:line="240" w:lineRule="auto" w:before="71" w:after="0"/>
                          <w:ind w:left="566" w:right="0" w:hanging="361"/>
                          <w:jc w:val="left"/>
                          <w:rPr>
                            <w:color w:val="010202"/>
                            <w:sz w:val="22"/>
                          </w:rPr>
                        </w:pPr>
                        <w:r>
                          <w:rPr>
                            <w:color w:val="010202"/>
                            <w:sz w:val="22"/>
                          </w:rPr>
                          <w:t>Ask</w:t>
                        </w:r>
                        <w:r>
                          <w:rPr>
                            <w:color w:val="010202"/>
                            <w:spacing w:val="-5"/>
                            <w:sz w:val="22"/>
                          </w:rPr>
                          <w:t> </w:t>
                        </w:r>
                        <w:r>
                          <w:rPr>
                            <w:color w:val="010202"/>
                            <w:sz w:val="22"/>
                          </w:rPr>
                          <w:t>if</w:t>
                        </w:r>
                        <w:r>
                          <w:rPr>
                            <w:color w:val="010202"/>
                            <w:spacing w:val="-5"/>
                            <w:sz w:val="22"/>
                          </w:rPr>
                          <w:t> </w:t>
                        </w:r>
                        <w:r>
                          <w:rPr>
                            <w:color w:val="010202"/>
                            <w:sz w:val="22"/>
                          </w:rPr>
                          <w:t>there</w:t>
                        </w:r>
                        <w:r>
                          <w:rPr>
                            <w:color w:val="010202"/>
                            <w:spacing w:val="-4"/>
                            <w:sz w:val="22"/>
                          </w:rPr>
                          <w:t> </w:t>
                        </w:r>
                        <w:r>
                          <w:rPr>
                            <w:color w:val="010202"/>
                            <w:sz w:val="22"/>
                          </w:rPr>
                          <w:t>are</w:t>
                        </w:r>
                        <w:r>
                          <w:rPr>
                            <w:color w:val="010202"/>
                            <w:spacing w:val="-4"/>
                            <w:sz w:val="22"/>
                          </w:rPr>
                          <w:t> </w:t>
                        </w:r>
                        <w:r>
                          <w:rPr>
                            <w:color w:val="010202"/>
                            <w:sz w:val="22"/>
                          </w:rPr>
                          <w:t>any</w:t>
                        </w:r>
                        <w:r>
                          <w:rPr>
                            <w:color w:val="010202"/>
                            <w:spacing w:val="-4"/>
                            <w:sz w:val="22"/>
                          </w:rPr>
                          <w:t> </w:t>
                        </w:r>
                        <w:r>
                          <w:rPr>
                            <w:color w:val="010202"/>
                            <w:sz w:val="22"/>
                          </w:rPr>
                          <w:t>questions</w:t>
                        </w:r>
                        <w:r>
                          <w:rPr>
                            <w:color w:val="010202"/>
                            <w:spacing w:val="-5"/>
                            <w:sz w:val="22"/>
                          </w:rPr>
                          <w:t> </w:t>
                        </w:r>
                        <w:r>
                          <w:rPr>
                            <w:color w:val="010202"/>
                            <w:sz w:val="22"/>
                          </w:rPr>
                          <w:t>at</w:t>
                        </w:r>
                        <w:r>
                          <w:rPr>
                            <w:color w:val="010202"/>
                            <w:spacing w:val="-4"/>
                            <w:sz w:val="22"/>
                          </w:rPr>
                          <w:t> </w:t>
                        </w:r>
                        <w:r>
                          <w:rPr>
                            <w:color w:val="010202"/>
                            <w:sz w:val="22"/>
                          </w:rPr>
                          <w:t>this</w:t>
                        </w:r>
                        <w:r>
                          <w:rPr>
                            <w:color w:val="010202"/>
                            <w:spacing w:val="-4"/>
                            <w:sz w:val="22"/>
                          </w:rPr>
                          <w:t> </w:t>
                        </w:r>
                        <w:r>
                          <w:rPr>
                            <w:color w:val="010202"/>
                            <w:sz w:val="22"/>
                          </w:rPr>
                          <w:t>stage.</w:t>
                        </w:r>
                        <w:r>
                          <w:rPr>
                            <w:color w:val="010202"/>
                            <w:spacing w:val="-5"/>
                            <w:sz w:val="22"/>
                          </w:rPr>
                          <w:t> </w:t>
                        </w:r>
                        <w:r>
                          <w:rPr>
                            <w:color w:val="010202"/>
                            <w:sz w:val="22"/>
                          </w:rPr>
                          <w:t>Clarify</w:t>
                        </w:r>
                        <w:r>
                          <w:rPr>
                            <w:color w:val="010202"/>
                            <w:spacing w:val="-4"/>
                            <w:sz w:val="22"/>
                          </w:rPr>
                          <w:t> </w:t>
                        </w:r>
                        <w:r>
                          <w:rPr>
                            <w:color w:val="010202"/>
                            <w:sz w:val="22"/>
                          </w:rPr>
                          <w:t>where</w:t>
                        </w:r>
                        <w:r>
                          <w:rPr>
                            <w:color w:val="010202"/>
                            <w:spacing w:val="-4"/>
                            <w:sz w:val="22"/>
                          </w:rPr>
                          <w:t> </w:t>
                        </w:r>
                        <w:r>
                          <w:rPr>
                            <w:color w:val="010202"/>
                            <w:spacing w:val="-2"/>
                            <w:sz w:val="22"/>
                          </w:rPr>
                          <w:t>needed.</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1547"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5</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208"/>
                          <w:rPr>
                            <w:sz w:val="22"/>
                          </w:rPr>
                        </w:pPr>
                        <w:r>
                          <w:rPr>
                            <w:color w:val="FFFFFF"/>
                            <w:spacing w:val="-2"/>
                            <w:sz w:val="22"/>
                          </w:rPr>
                          <w:t>MONDAY</w:t>
                        </w:r>
                      </w:p>
                    </w:tc>
                  </w:tr>
                </w:tbl>
                <w:p>
                  <w:pPr>
                    <w:pStyle w:val="BodyText"/>
                  </w:pPr>
                </w:p>
              </w:txbxContent>
            </v:textbox>
            <w10:wrap type="topAndBottom"/>
          </v:shape>
        </w:pict>
      </w:r>
    </w:p>
    <w:p>
      <w:pPr>
        <w:pStyle w:val="BodyText"/>
        <w:spacing w:before="1"/>
        <w:rPr>
          <w:rFonts w:ascii="Arial"/>
          <w:sz w:val="11"/>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9"/>
        <w:rPr>
          <w:rFonts w:ascii="Arial"/>
          <w:sz w:val="19"/>
        </w:rPr>
      </w:pPr>
      <w:r>
        <w:rPr/>
        <w:pict>
          <v:group style="position:absolute;margin-left:21pt;margin-top:12.576338pt;width:595.3pt;height:73.75pt;mso-position-horizontal-relative:page;mso-position-vertical-relative:paragraph;z-index:-15208448;mso-wrap-distance-left:0;mso-wrap-distance-right:0" id="docshapegroup1548" coordorigin="420,252" coordsize="11906,1475">
            <v:rect style="position:absolute;left:420;top:1500;width:11906;height:226" id="docshape1549" filled="true" fillcolor="#808080" stroked="false">
              <v:fill type="solid"/>
            </v:rect>
            <v:rect style="position:absolute;left:10112;top:251;width:2213;height:1475" id="docshape1550" filled="true" fillcolor="#010202" stroked="false">
              <v:fill opacity="19660f" type="solid"/>
            </v:rect>
            <v:shape style="position:absolute;left:10243;top:334;width:2082;height:1391" id="docshape1551" coordorigin="10244,335" coordsize="2082,1391" path="m11243,335l11167,340,11093,355,11023,379,10958,412,10899,453,10845,500,10799,554,10759,613,10727,677,10704,745,10689,816,10684,890,10689,966,10695,999,10703,1032,10712,1063,10723,1094,10721,1094,10719,1094,10717,1095,10645,1109,10576,1133,10512,1166,10454,1205,10402,1252,10356,1305,10317,1363,10286,1426,10263,1492,10249,1562,10244,1635,10249,1709,10252,1726,12326,1726,12326,553,12323,551,11681,551,11634,498,11580,450,11521,411,11457,378,11389,355,11317,340,11243,335xm12002,452l11926,457,11860,471,11796,491,11737,518,11681,551,12323,551,12281,524,12216,494,12148,471,12076,457,12002,452xe" filled="true" fillcolor="#ffffff" stroked="false">
              <v:path arrowok="t"/>
              <v:fill type="solid"/>
            </v:shape>
            <v:shape style="position:absolute;left:11448;top:881;width:397;height:397" type="#_x0000_t75" id="docshape1552" stroked="false">
              <v:imagedata r:id="rId14" o:title=""/>
            </v:shape>
            <v:rect style="position:absolute;left:11415;top:860;width:440;height:420" id="docshape1553" filled="true" fillcolor="#010202" stroked="false">
              <v:fill opacity="26214f" type="solid"/>
            </v:rect>
            <v:shape style="position:absolute;left:6717;top:1059;width:3441;height:280" type="#_x0000_t202" id="docshape1554"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962;width:265;height:246" type="#_x0000_t202" id="docshape1555"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91</w:t>
                    </w:r>
                  </w:p>
                </w:txbxContent>
              </v:textbox>
              <w10:wrap type="none"/>
            </v:shape>
            <w10:wrap type="topAndBottom"/>
          </v:group>
        </w:pict>
      </w:r>
    </w:p>
    <w:p>
      <w:pPr>
        <w:spacing w:after="0"/>
        <w:rPr>
          <w:rFonts w:ascii="Arial"/>
          <w:sz w:val="19"/>
        </w:rPr>
        <w:sectPr>
          <w:pgSz w:w="12750" w:h="17680"/>
          <w:pgMar w:top="0" w:bottom="0" w:left="300" w:right="300"/>
        </w:sectPr>
      </w:pPr>
    </w:p>
    <w:p>
      <w:pPr>
        <w:tabs>
          <w:tab w:pos="12025" w:val="left" w:leader="none"/>
        </w:tabs>
        <w:spacing w:line="240" w:lineRule="auto"/>
        <w:ind w:left="120" w:right="0" w:firstLine="0"/>
        <w:rPr>
          <w:rFonts w:ascii="Arial"/>
          <w:sz w:val="20"/>
        </w:rPr>
      </w:pPr>
      <w:r>
        <w:rPr/>
        <w:pict>
          <v:line style="position:absolute;mso-position-horizontal-relative:page;mso-position-vertical-relative:page;z-index:16257024" from="622.276001pt,21.000216pt" to="637.276001pt,21.000216pt" stroked="true" strokeweight=".25pt" strokecolor="#000000">
            <v:stroke dashstyle="solid"/>
            <w10:wrap type="none"/>
          </v:line>
        </w:pict>
      </w:r>
      <w:r>
        <w:rPr/>
        <w:pict>
          <v:line style="position:absolute;mso-position-horizontal-relative:page;mso-position-vertical-relative:page;z-index:16257536" from="15pt,862.890198pt" to="0pt,862.890198pt" stroked="true" strokeweight=".25pt" strokecolor="#000000">
            <v:stroke dashstyle="solid"/>
            <w10:wrap type="none"/>
          </v:line>
        </w:pict>
      </w:r>
      <w:r>
        <w:rPr/>
        <w:pict>
          <v:line style="position:absolute;mso-position-horizontal-relative:page;mso-position-vertical-relative:page;z-index:16258048" from="622.276001pt,862.890198pt" to="637.276001pt,862.890198pt" stroked="true" strokeweight=".25pt" strokecolor="#000000">
            <v:stroke dashstyle="solid"/>
            <w10:wrap type="none"/>
          </v:line>
        </w:pict>
      </w:r>
      <w:r>
        <w:rPr/>
        <w:pict>
          <v:line style="position:absolute;mso-position-horizontal-relative:page;mso-position-vertical-relative:page;z-index:16258560" from="21pt,868.890198pt" to="21pt,883.890198pt" stroked="true" strokeweight=".25pt" strokecolor="#000000">
            <v:stroke dashstyle="solid"/>
            <w10:wrap type="none"/>
          </v:line>
        </w:pict>
      </w:r>
      <w:r>
        <w:rPr/>
        <w:pict>
          <v:line style="position:absolute;mso-position-horizontal-relative:page;mso-position-vertical-relative:page;z-index:16259072"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1556"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1557" coordorigin="0,0" coordsize="5,300">
            <v:line style="position:absolute" from="3,300" to="3,0" stroked="true" strokeweight=".25pt" strokecolor="#000000">
              <v:stroke dashstyle="solid"/>
            </v:line>
          </v:group>
        </w:pict>
      </w:r>
      <w:r>
        <w:rPr>
          <w:rFonts w:ascii="Arial"/>
          <w:sz w:val="20"/>
        </w:rPr>
      </w:r>
    </w:p>
    <w:p>
      <w:pPr>
        <w:pStyle w:val="BodyText"/>
        <w:spacing w:before="3"/>
        <w:rPr>
          <w:rFonts w:ascii="Arial"/>
          <w:sz w:val="6"/>
        </w:rPr>
      </w:pPr>
    </w:p>
    <w:p>
      <w:pPr>
        <w:spacing w:line="240" w:lineRule="auto"/>
        <w:ind w:left="-300" w:right="0" w:firstLine="0"/>
        <w:rPr>
          <w:rFonts w:ascii="Arial"/>
          <w:sz w:val="20"/>
        </w:rPr>
      </w:pPr>
      <w:r>
        <w:rPr>
          <w:rFonts w:ascii="Arial"/>
          <w:position w:val="97"/>
          <w:sz w:val="20"/>
        </w:rPr>
        <w:pict>
          <v:group style="width:15pt;height:.25pt;mso-position-horizontal-relative:char;mso-position-vertical-relative:line" id="docshapegroup1558" coordorigin="0,0" coordsize="300,5">
            <v:line style="position:absolute" from="300,3" to="0,3" stroked="true" strokeweight=".25pt" strokecolor="#000000">
              <v:stroke dashstyle="solid"/>
            </v:line>
          </v:group>
        </w:pict>
      </w:r>
      <w:r>
        <w:rPr>
          <w:rFonts w:ascii="Arial"/>
          <w:position w:val="97"/>
          <w:sz w:val="20"/>
        </w:rPr>
      </w:r>
      <w:r>
        <w:rPr>
          <w:rFonts w:ascii="Times New Roman"/>
          <w:spacing w:val="40"/>
          <w:position w:val="97"/>
          <w:sz w:val="20"/>
        </w:rPr>
        <w:t> </w:t>
      </w:r>
      <w:r>
        <w:rPr>
          <w:rFonts w:ascii="Arial"/>
          <w:spacing w:val="40"/>
          <w:sz w:val="20"/>
        </w:rPr>
        <w:pict>
          <v:group style="width:595.3pt;height:48.55pt;mso-position-horizontal-relative:char;mso-position-vertical-relative:line" id="docshapegroup1559" coordorigin="0,0" coordsize="11906,971">
            <v:rect style="position:absolute;left:0;top:845;width:11906;height:126" id="docshape1560" filled="true" fillcolor="#808080" stroked="false">
              <v:fill type="solid"/>
            </v:rect>
            <v:rect style="position:absolute;left:0;top:0;width:11906;height:846" id="docshape1561" filled="true" fillcolor="#bbbcbf" stroked="false">
              <v:fill type="solid"/>
            </v:rect>
            <v:shape style="position:absolute;left:0;top:0;width:11906;height:971" type="#_x0000_t202" id="docshape1562" filled="false" stroked="false">
              <v:textbox inset="0,0,0,0">
                <w:txbxContent>
                  <w:p>
                    <w:pPr>
                      <w:spacing w:line="240" w:lineRule="auto" w:before="0"/>
                      <w:rPr>
                        <w:rFonts w:ascii="Times New Roman"/>
                        <w:sz w:val="32"/>
                      </w:rPr>
                    </w:pPr>
                  </w:p>
                  <w:p>
                    <w:pPr>
                      <w:spacing w:before="0"/>
                      <w:ind w:left="1030" w:right="0" w:firstLine="0"/>
                      <w:jc w:val="left"/>
                      <w:rPr>
                        <w:sz w:val="24"/>
                      </w:rPr>
                    </w:pPr>
                    <w:r>
                      <w:rPr>
                        <w:color w:val="FFFFFF"/>
                        <w:sz w:val="24"/>
                      </w:rPr>
                      <w:t>WRITING ABOUT </w:t>
                    </w:r>
                    <w:r>
                      <w:rPr>
                        <w:color w:val="FFFFFF"/>
                        <w:spacing w:val="-2"/>
                        <w:sz w:val="24"/>
                      </w:rPr>
                      <w:t>MYTHS</w:t>
                    </w:r>
                  </w:p>
                </w:txbxContent>
              </v:textbox>
              <w10:wrap type="none"/>
            </v:shape>
          </v:group>
        </w:pict>
      </w:r>
      <w:r>
        <w:rPr>
          <w:rFonts w:ascii="Arial"/>
          <w:spacing w:val="40"/>
          <w:sz w:val="20"/>
        </w:rPr>
      </w:r>
    </w:p>
    <w:p>
      <w:pPr>
        <w:pStyle w:val="BodyText"/>
        <w:spacing w:before="9"/>
        <w:rPr>
          <w:rFonts w:ascii="Arial"/>
          <w:sz w:val="28"/>
        </w:rPr>
      </w:pPr>
      <w:r>
        <w:rPr/>
        <w:pict>
          <v:group style="position:absolute;margin-left:71.656998pt;margin-top:17.791992pt;width:467.75pt;height:28.6pt;mso-position-horizontal-relative:page;mso-position-vertical-relative:paragraph;z-index:-15202816;mso-wrap-distance-left:0;mso-wrap-distance-right:0" id="docshapegroup1563" coordorigin="1433,356" coordsize="9355,572">
            <v:rect style="position:absolute;left:1433;top:358;width:9355;height:567" id="docshape1564" filled="true" fillcolor="#3c3c3e" stroked="false">
              <v:fill type="solid"/>
            </v:rect>
            <v:line style="position:absolute" from="1433,358" to="3702,358" stroked="true" strokeweight=".25pt" strokecolor="#010202">
              <v:stroke dashstyle="solid"/>
            </v:line>
            <v:line style="position:absolute" from="3702,358" to="7245,358" stroked="true" strokeweight=".25pt" strokecolor="#010202">
              <v:stroke dashstyle="solid"/>
            </v:line>
            <v:line style="position:absolute" from="7245,358" to="10787,358" stroked="true" strokeweight=".25pt" strokecolor="#010202">
              <v:stroke dashstyle="solid"/>
            </v:line>
            <v:line style="position:absolute" from="1433,925" to="3702,925" stroked="true" strokeweight=".25pt" strokecolor="#010202">
              <v:stroke dashstyle="solid"/>
            </v:line>
            <v:line style="position:absolute" from="3702,925" to="7245,925" stroked="true" strokeweight=".25pt" strokecolor="#010202">
              <v:stroke dashstyle="solid"/>
            </v:line>
            <v:line style="position:absolute" from="7245,925" to="10787,925" stroked="true" strokeweight=".25pt" strokecolor="#010202">
              <v:stroke dashstyle="solid"/>
            </v:line>
            <v:shape style="position:absolute;left:1433;top:355;width:9355;height:572" type="#_x0000_t202" id="docshape1565" filled="false" stroked="false">
              <v:textbox inset="0,0,0,0">
                <w:txbxContent>
                  <w:p>
                    <w:pPr>
                      <w:spacing w:before="146"/>
                      <w:ind w:left="418" w:right="0" w:firstLine="0"/>
                      <w:jc w:val="left"/>
                      <w:rPr>
                        <w:rFonts w:ascii="Arial Rounded MT Bold"/>
                        <w:sz w:val="24"/>
                      </w:rPr>
                    </w:pPr>
                    <w:r>
                      <w:rPr>
                        <w:rFonts w:ascii="Arial Rounded MT Bold"/>
                        <w:color w:val="FFFFFF"/>
                        <w:sz w:val="24"/>
                      </w:rPr>
                      <w:t>WEEK</w:t>
                    </w:r>
                    <w:r>
                      <w:rPr>
                        <w:rFonts w:ascii="Arial Rounded MT Bold"/>
                        <w:color w:val="FFFFFF"/>
                        <w:spacing w:val="-10"/>
                        <w:sz w:val="24"/>
                      </w:rPr>
                      <w:t> </w:t>
                    </w:r>
                    <w:r>
                      <w:rPr>
                        <w:rFonts w:ascii="Arial Rounded MT Bold"/>
                        <w:color w:val="FFFFFF"/>
                        <w:sz w:val="24"/>
                      </w:rPr>
                      <w:t>5</w:t>
                    </w:r>
                    <w:r>
                      <w:rPr>
                        <w:rFonts w:ascii="Arial Rounded MT Bold"/>
                        <w:color w:val="FFFFFF"/>
                        <w:spacing w:val="-9"/>
                        <w:sz w:val="24"/>
                      </w:rPr>
                      <w:t> </w:t>
                    </w:r>
                    <w:r>
                      <w:rPr>
                        <w:rFonts w:ascii="Arial Rounded MT Bold"/>
                        <w:color w:val="FFFFFF"/>
                        <w:sz w:val="24"/>
                      </w:rPr>
                      <w:t>MONDAY</w:t>
                    </w:r>
                    <w:r>
                      <w:rPr>
                        <w:rFonts w:ascii="Arial Rounded MT Bold"/>
                        <w:color w:val="FFFFFF"/>
                        <w:spacing w:val="-7"/>
                        <w:sz w:val="24"/>
                      </w:rPr>
                      <w:t> </w:t>
                    </w:r>
                    <w:r>
                      <w:rPr>
                        <w:rFonts w:ascii="Arial Rounded MT Bold"/>
                        <w:color w:val="FFFFFF"/>
                        <w:sz w:val="24"/>
                      </w:rPr>
                      <w:t>/</w:t>
                    </w:r>
                    <w:r>
                      <w:rPr>
                        <w:rFonts w:ascii="Arial Rounded MT Bold"/>
                        <w:color w:val="FFFFFF"/>
                        <w:spacing w:val="-8"/>
                        <w:sz w:val="24"/>
                      </w:rPr>
                      <w:t> </w:t>
                    </w:r>
                    <w:r>
                      <w:rPr>
                        <w:rFonts w:ascii="Arial Rounded MT Bold"/>
                        <w:color w:val="FFFFFF"/>
                        <w:sz w:val="24"/>
                      </w:rPr>
                      <w:t>DAY</w:t>
                    </w:r>
                    <w:r>
                      <w:rPr>
                        <w:rFonts w:ascii="Arial Rounded MT Bold"/>
                        <w:color w:val="FFFFFF"/>
                        <w:spacing w:val="-8"/>
                        <w:sz w:val="24"/>
                      </w:rPr>
                      <w:t> </w:t>
                    </w:r>
                    <w:r>
                      <w:rPr>
                        <w:rFonts w:ascii="Arial Rounded MT Bold"/>
                        <w:color w:val="FFFFFF"/>
                        <w:sz w:val="24"/>
                      </w:rPr>
                      <w:t>1:</w:t>
                    </w:r>
                    <w:r>
                      <w:rPr>
                        <w:rFonts w:ascii="Arial Rounded MT Bold"/>
                        <w:color w:val="FFFFFF"/>
                        <w:spacing w:val="-8"/>
                        <w:sz w:val="24"/>
                      </w:rPr>
                      <w:t> </w:t>
                    </w:r>
                    <w:r>
                      <w:rPr>
                        <w:rFonts w:ascii="Arial Rounded MT Bold"/>
                        <w:color w:val="FFFFFF"/>
                        <w:sz w:val="24"/>
                      </w:rPr>
                      <w:t>EXPLAINING</w:t>
                    </w:r>
                    <w:r>
                      <w:rPr>
                        <w:rFonts w:ascii="Arial Rounded MT Bold"/>
                        <w:color w:val="FFFFFF"/>
                        <w:spacing w:val="-9"/>
                        <w:sz w:val="24"/>
                      </w:rPr>
                      <w:t> </w:t>
                    </w:r>
                    <w:r>
                      <w:rPr>
                        <w:rFonts w:ascii="Arial Rounded MT Bold"/>
                        <w:color w:val="FFFFFF"/>
                        <w:sz w:val="24"/>
                      </w:rPr>
                      <w:t>TASK</w:t>
                    </w:r>
                    <w:r>
                      <w:rPr>
                        <w:rFonts w:ascii="Arial Rounded MT Bold"/>
                        <w:color w:val="FFFFFF"/>
                        <w:spacing w:val="-9"/>
                        <w:sz w:val="24"/>
                      </w:rPr>
                      <w:t> </w:t>
                    </w:r>
                    <w:r>
                      <w:rPr>
                        <w:rFonts w:ascii="Arial Rounded MT Bold"/>
                        <w:color w:val="FFFFFF"/>
                        <w:sz w:val="24"/>
                      </w:rPr>
                      <w:t>5</w:t>
                    </w:r>
                    <w:r>
                      <w:rPr>
                        <w:rFonts w:ascii="Arial Rounded MT Bold"/>
                        <w:color w:val="FFFFFF"/>
                        <w:spacing w:val="-8"/>
                        <w:sz w:val="24"/>
                      </w:rPr>
                      <w:t> </w:t>
                    </w:r>
                    <w:r>
                      <w:rPr>
                        <w:rFonts w:ascii="Arial Rounded MT Bold"/>
                        <w:color w:val="FFFFFF"/>
                        <w:sz w:val="24"/>
                      </w:rPr>
                      <w:t>and</w:t>
                    </w:r>
                    <w:r>
                      <w:rPr>
                        <w:rFonts w:ascii="Arial Rounded MT Bold"/>
                        <w:color w:val="FFFFFF"/>
                        <w:spacing w:val="-9"/>
                        <w:sz w:val="24"/>
                      </w:rPr>
                      <w:t> </w:t>
                    </w:r>
                    <w:r>
                      <w:rPr>
                        <w:rFonts w:ascii="Arial Rounded MT Bold"/>
                        <w:color w:val="FFFFFF"/>
                        <w:sz w:val="24"/>
                      </w:rPr>
                      <w:t>TASK</w:t>
                    </w:r>
                    <w:r>
                      <w:rPr>
                        <w:rFonts w:ascii="Arial Rounded MT Bold"/>
                        <w:color w:val="FFFFFF"/>
                        <w:spacing w:val="-8"/>
                        <w:sz w:val="24"/>
                      </w:rPr>
                      <w:t> </w:t>
                    </w:r>
                    <w:r>
                      <w:rPr>
                        <w:rFonts w:ascii="Arial Rounded MT Bold"/>
                        <w:color w:val="FFFFFF"/>
                        <w:sz w:val="24"/>
                      </w:rPr>
                      <w:t>6</w:t>
                    </w:r>
                    <w:r>
                      <w:rPr>
                        <w:rFonts w:ascii="Arial Rounded MT Bold"/>
                        <w:color w:val="FFFFFF"/>
                        <w:spacing w:val="-9"/>
                        <w:sz w:val="24"/>
                      </w:rPr>
                      <w:t> </w:t>
                    </w:r>
                    <w:r>
                      <w:rPr>
                        <w:rFonts w:ascii="Arial Rounded MT Bold"/>
                        <w:color w:val="FFFFFF"/>
                        <w:sz w:val="24"/>
                      </w:rPr>
                      <w:t>(30</w:t>
                    </w:r>
                    <w:r>
                      <w:rPr>
                        <w:rFonts w:ascii="Arial Rounded MT Bold"/>
                        <w:color w:val="FFFFFF"/>
                        <w:spacing w:val="-7"/>
                        <w:sz w:val="24"/>
                      </w:rPr>
                      <w:t> </w:t>
                    </w:r>
                    <w:r>
                      <w:rPr>
                        <w:rFonts w:ascii="Arial Rounded MT Bold"/>
                        <w:color w:val="FFFFFF"/>
                        <w:spacing w:val="-2"/>
                        <w:sz w:val="24"/>
                      </w:rPr>
                      <w:t>MINUTES)</w:t>
                    </w:r>
                  </w:p>
                </w:txbxContent>
              </v:textbox>
              <w10:wrap type="none"/>
            </v:shape>
            <w10:wrap type="topAndBottom"/>
          </v:group>
        </w:pict>
      </w:r>
    </w:p>
    <w:p>
      <w:pPr>
        <w:pStyle w:val="ListParagraph"/>
        <w:numPr>
          <w:ilvl w:val="0"/>
          <w:numId w:val="130"/>
        </w:numPr>
        <w:tabs>
          <w:tab w:pos="1701" w:val="left" w:leader="none"/>
        </w:tabs>
        <w:spacing w:line="240" w:lineRule="auto" w:before="123" w:after="0"/>
        <w:ind w:left="1700" w:right="0" w:hanging="361"/>
        <w:jc w:val="left"/>
        <w:rPr>
          <w:sz w:val="22"/>
        </w:rPr>
      </w:pPr>
      <w:r>
        <w:rPr>
          <w:color w:val="010202"/>
          <w:sz w:val="22"/>
        </w:rPr>
        <w:t>Tell</w:t>
      </w:r>
      <w:r>
        <w:rPr>
          <w:color w:val="010202"/>
          <w:spacing w:val="-5"/>
          <w:sz w:val="22"/>
        </w:rPr>
        <w:t> </w:t>
      </w:r>
      <w:r>
        <w:rPr>
          <w:color w:val="010202"/>
          <w:sz w:val="22"/>
        </w:rPr>
        <w:t>the</w:t>
      </w:r>
      <w:r>
        <w:rPr>
          <w:color w:val="010202"/>
          <w:spacing w:val="-4"/>
          <w:sz w:val="22"/>
        </w:rPr>
        <w:t> </w:t>
      </w:r>
      <w:r>
        <w:rPr>
          <w:color w:val="010202"/>
          <w:sz w:val="22"/>
        </w:rPr>
        <w:t>learners</w:t>
      </w:r>
      <w:r>
        <w:rPr>
          <w:color w:val="010202"/>
          <w:spacing w:val="-5"/>
          <w:sz w:val="22"/>
        </w:rPr>
        <w:t> </w:t>
      </w:r>
      <w:r>
        <w:rPr>
          <w:color w:val="010202"/>
          <w:sz w:val="22"/>
        </w:rPr>
        <w:t>that</w:t>
      </w:r>
      <w:r>
        <w:rPr>
          <w:color w:val="010202"/>
          <w:spacing w:val="-4"/>
          <w:sz w:val="22"/>
        </w:rPr>
        <w:t> </w:t>
      </w:r>
      <w:r>
        <w:rPr>
          <w:color w:val="010202"/>
          <w:sz w:val="22"/>
        </w:rPr>
        <w:t>you</w:t>
      </w:r>
      <w:r>
        <w:rPr>
          <w:color w:val="010202"/>
          <w:spacing w:val="-5"/>
          <w:sz w:val="22"/>
        </w:rPr>
        <w:t> </w:t>
      </w:r>
      <w:r>
        <w:rPr>
          <w:color w:val="010202"/>
          <w:sz w:val="22"/>
        </w:rPr>
        <w:t>will</w:t>
      </w:r>
      <w:r>
        <w:rPr>
          <w:color w:val="010202"/>
          <w:spacing w:val="-4"/>
          <w:sz w:val="22"/>
        </w:rPr>
        <w:t> </w:t>
      </w:r>
      <w:r>
        <w:rPr>
          <w:color w:val="010202"/>
          <w:sz w:val="22"/>
        </w:rPr>
        <w:t>now</w:t>
      </w:r>
      <w:r>
        <w:rPr>
          <w:color w:val="010202"/>
          <w:spacing w:val="-4"/>
          <w:sz w:val="22"/>
        </w:rPr>
        <w:t> </w:t>
      </w:r>
      <w:r>
        <w:rPr>
          <w:color w:val="010202"/>
          <w:sz w:val="22"/>
        </w:rPr>
        <w:t>be</w:t>
      </w:r>
      <w:r>
        <w:rPr>
          <w:color w:val="010202"/>
          <w:spacing w:val="-5"/>
          <w:sz w:val="22"/>
        </w:rPr>
        <w:t> </w:t>
      </w:r>
      <w:r>
        <w:rPr>
          <w:color w:val="010202"/>
          <w:sz w:val="22"/>
        </w:rPr>
        <w:t>going</w:t>
      </w:r>
      <w:r>
        <w:rPr>
          <w:color w:val="010202"/>
          <w:spacing w:val="-5"/>
          <w:sz w:val="22"/>
        </w:rPr>
        <w:t> </w:t>
      </w:r>
      <w:r>
        <w:rPr>
          <w:color w:val="010202"/>
          <w:sz w:val="22"/>
        </w:rPr>
        <w:t>over</w:t>
      </w:r>
      <w:r>
        <w:rPr>
          <w:color w:val="010202"/>
          <w:spacing w:val="-4"/>
          <w:sz w:val="22"/>
        </w:rPr>
        <w:t> </w:t>
      </w:r>
      <w:r>
        <w:rPr>
          <w:color w:val="010202"/>
          <w:sz w:val="22"/>
        </w:rPr>
        <w:t>the</w:t>
      </w:r>
      <w:r>
        <w:rPr>
          <w:color w:val="010202"/>
          <w:spacing w:val="-4"/>
          <w:sz w:val="22"/>
        </w:rPr>
        <w:t> </w:t>
      </w:r>
      <w:r>
        <w:rPr>
          <w:color w:val="010202"/>
          <w:sz w:val="22"/>
        </w:rPr>
        <w:t>structure</w:t>
      </w:r>
      <w:r>
        <w:rPr>
          <w:color w:val="010202"/>
          <w:spacing w:val="-5"/>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writing</w:t>
      </w:r>
      <w:r>
        <w:rPr>
          <w:color w:val="010202"/>
          <w:spacing w:val="-4"/>
          <w:sz w:val="22"/>
        </w:rPr>
        <w:t> </w:t>
      </w:r>
      <w:r>
        <w:rPr>
          <w:color w:val="010202"/>
          <w:spacing w:val="-2"/>
          <w:sz w:val="22"/>
        </w:rPr>
        <w:t>tasks.</w:t>
      </w:r>
    </w:p>
    <w:p>
      <w:pPr>
        <w:pStyle w:val="ListParagraph"/>
        <w:numPr>
          <w:ilvl w:val="0"/>
          <w:numId w:val="130"/>
        </w:numPr>
        <w:tabs>
          <w:tab w:pos="1701" w:val="left" w:leader="none"/>
        </w:tabs>
        <w:spacing w:line="240" w:lineRule="auto" w:before="71" w:after="0"/>
        <w:ind w:left="1700" w:right="0" w:hanging="361"/>
        <w:jc w:val="left"/>
        <w:rPr>
          <w:sz w:val="22"/>
        </w:rPr>
      </w:pPr>
      <w:r>
        <w:rPr/>
        <w:pict>
          <v:shape style="position:absolute;margin-left:21pt;margin-top:-61.584496pt;width:30.3pt;height:209.6pt;mso-position-horizontal-relative:page;mso-position-vertical-relative:paragraph;z-index:16259584" type="#_x0000_t202" id="docshape1566"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5</w:t>
                        </w:r>
                      </w:p>
                    </w:tc>
                  </w:tr>
                  <w:tr>
                    <w:trPr>
                      <w:trHeight w:val="1273" w:hRule="atLeast"/>
                    </w:trPr>
                    <w:tc>
                      <w:tcPr>
                        <w:tcW w:w="606" w:type="dxa"/>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none"/>
          </v:shape>
        </w:pict>
      </w:r>
      <w:r>
        <w:rPr>
          <w:color w:val="010202"/>
          <w:sz w:val="22"/>
        </w:rPr>
        <w:t>Remind</w:t>
      </w:r>
      <w:r>
        <w:rPr>
          <w:color w:val="010202"/>
          <w:spacing w:val="-7"/>
          <w:sz w:val="22"/>
        </w:rPr>
        <w:t> </w:t>
      </w:r>
      <w:r>
        <w:rPr>
          <w:color w:val="010202"/>
          <w:sz w:val="22"/>
        </w:rPr>
        <w:t>them</w:t>
      </w:r>
      <w:r>
        <w:rPr>
          <w:color w:val="010202"/>
          <w:spacing w:val="-4"/>
          <w:sz w:val="22"/>
        </w:rPr>
        <w:t> </w:t>
      </w:r>
      <w:r>
        <w:rPr>
          <w:color w:val="010202"/>
          <w:sz w:val="22"/>
        </w:rPr>
        <w:t>that</w:t>
      </w:r>
      <w:r>
        <w:rPr>
          <w:color w:val="010202"/>
          <w:spacing w:val="-4"/>
          <w:sz w:val="22"/>
        </w:rPr>
        <w:t> </w:t>
      </w:r>
      <w:r>
        <w:rPr>
          <w:color w:val="010202"/>
          <w:sz w:val="22"/>
        </w:rPr>
        <w:t>Task</w:t>
      </w:r>
      <w:r>
        <w:rPr>
          <w:color w:val="010202"/>
          <w:spacing w:val="-5"/>
          <w:sz w:val="22"/>
        </w:rPr>
        <w:t> </w:t>
      </w:r>
      <w:r>
        <w:rPr>
          <w:color w:val="010202"/>
          <w:sz w:val="22"/>
        </w:rPr>
        <w:t>5</w:t>
      </w:r>
      <w:r>
        <w:rPr>
          <w:color w:val="010202"/>
          <w:spacing w:val="-5"/>
          <w:sz w:val="22"/>
        </w:rPr>
        <w:t> </w:t>
      </w:r>
      <w:r>
        <w:rPr>
          <w:color w:val="010202"/>
          <w:sz w:val="22"/>
        </w:rPr>
        <w:t>and</w:t>
      </w:r>
      <w:r>
        <w:rPr>
          <w:color w:val="010202"/>
          <w:spacing w:val="-5"/>
          <w:sz w:val="22"/>
        </w:rPr>
        <w:t> </w:t>
      </w:r>
      <w:r>
        <w:rPr>
          <w:color w:val="010202"/>
          <w:sz w:val="22"/>
        </w:rPr>
        <w:t>Task</w:t>
      </w:r>
      <w:r>
        <w:rPr>
          <w:color w:val="010202"/>
          <w:spacing w:val="-5"/>
          <w:sz w:val="22"/>
        </w:rPr>
        <w:t> </w:t>
      </w:r>
      <w:r>
        <w:rPr>
          <w:color w:val="010202"/>
          <w:sz w:val="22"/>
        </w:rPr>
        <w:t>6</w:t>
      </w:r>
      <w:r>
        <w:rPr>
          <w:color w:val="010202"/>
          <w:spacing w:val="-4"/>
          <w:sz w:val="22"/>
        </w:rPr>
        <w:t> </w:t>
      </w:r>
      <w:r>
        <w:rPr>
          <w:color w:val="010202"/>
          <w:sz w:val="22"/>
        </w:rPr>
        <w:t>will</w:t>
      </w:r>
      <w:r>
        <w:rPr>
          <w:color w:val="010202"/>
          <w:spacing w:val="-4"/>
          <w:sz w:val="22"/>
        </w:rPr>
        <w:t> </w:t>
      </w:r>
      <w:r>
        <w:rPr>
          <w:color w:val="010202"/>
          <w:sz w:val="22"/>
        </w:rPr>
        <w:t>be</w:t>
      </w:r>
      <w:r>
        <w:rPr>
          <w:color w:val="010202"/>
          <w:spacing w:val="-5"/>
          <w:sz w:val="22"/>
        </w:rPr>
        <w:t> </w:t>
      </w:r>
      <w:r>
        <w:rPr>
          <w:color w:val="010202"/>
          <w:sz w:val="22"/>
        </w:rPr>
        <w:t>done</w:t>
      </w:r>
      <w:r>
        <w:rPr>
          <w:color w:val="010202"/>
          <w:spacing w:val="-5"/>
          <w:sz w:val="22"/>
        </w:rPr>
        <w:t> </w:t>
      </w:r>
      <w:r>
        <w:rPr>
          <w:color w:val="010202"/>
          <w:spacing w:val="-2"/>
          <w:sz w:val="22"/>
        </w:rPr>
        <w:t>individually.</w:t>
      </w:r>
    </w:p>
    <w:p>
      <w:pPr>
        <w:pStyle w:val="ListParagraph"/>
        <w:numPr>
          <w:ilvl w:val="0"/>
          <w:numId w:val="130"/>
        </w:numPr>
        <w:tabs>
          <w:tab w:pos="1701" w:val="left" w:leader="none"/>
        </w:tabs>
        <w:spacing w:line="304" w:lineRule="auto" w:before="72" w:after="0"/>
        <w:ind w:left="1700" w:right="2261" w:hanging="360"/>
        <w:jc w:val="left"/>
        <w:rPr>
          <w:sz w:val="22"/>
        </w:rPr>
      </w:pPr>
      <w:r>
        <w:rPr>
          <w:color w:val="010202"/>
          <w:sz w:val="22"/>
        </w:rPr>
        <w:t>Tell the learners that there will be some lessons explaining more about the project and giving</w:t>
      </w:r>
      <w:r>
        <w:rPr>
          <w:color w:val="010202"/>
          <w:spacing w:val="-4"/>
          <w:sz w:val="22"/>
        </w:rPr>
        <w:t> </w:t>
      </w:r>
      <w:r>
        <w:rPr>
          <w:color w:val="010202"/>
          <w:sz w:val="22"/>
        </w:rPr>
        <w:t>them</w:t>
      </w:r>
      <w:r>
        <w:rPr>
          <w:color w:val="010202"/>
          <w:spacing w:val="-4"/>
          <w:sz w:val="22"/>
        </w:rPr>
        <w:t> </w:t>
      </w:r>
      <w:r>
        <w:rPr>
          <w:color w:val="010202"/>
          <w:sz w:val="22"/>
        </w:rPr>
        <w:t>guidelines</w:t>
      </w:r>
      <w:r>
        <w:rPr>
          <w:color w:val="010202"/>
          <w:spacing w:val="-4"/>
          <w:sz w:val="22"/>
        </w:rPr>
        <w:t> </w:t>
      </w:r>
      <w:r>
        <w:rPr>
          <w:color w:val="010202"/>
          <w:sz w:val="22"/>
        </w:rPr>
        <w:t>to</w:t>
      </w:r>
      <w:r>
        <w:rPr>
          <w:color w:val="010202"/>
          <w:spacing w:val="-5"/>
          <w:sz w:val="22"/>
        </w:rPr>
        <w:t> </w:t>
      </w:r>
      <w:r>
        <w:rPr>
          <w:color w:val="010202"/>
          <w:sz w:val="22"/>
        </w:rPr>
        <w:t>do</w:t>
      </w:r>
      <w:r>
        <w:rPr>
          <w:color w:val="010202"/>
          <w:spacing w:val="-5"/>
          <w:sz w:val="22"/>
        </w:rPr>
        <w:t> </w:t>
      </w:r>
      <w:r>
        <w:rPr>
          <w:color w:val="010202"/>
          <w:sz w:val="22"/>
        </w:rPr>
        <w:t>their</w:t>
      </w:r>
      <w:r>
        <w:rPr>
          <w:color w:val="010202"/>
          <w:spacing w:val="-4"/>
          <w:sz w:val="22"/>
        </w:rPr>
        <w:t> </w:t>
      </w:r>
      <w:r>
        <w:rPr>
          <w:color w:val="010202"/>
          <w:sz w:val="22"/>
        </w:rPr>
        <w:t>tasks.</w:t>
      </w:r>
      <w:r>
        <w:rPr>
          <w:color w:val="010202"/>
          <w:spacing w:val="-5"/>
          <w:sz w:val="22"/>
        </w:rPr>
        <w:t> </w:t>
      </w:r>
      <w:r>
        <w:rPr>
          <w:color w:val="010202"/>
          <w:sz w:val="22"/>
        </w:rPr>
        <w:t>They</w:t>
      </w:r>
      <w:r>
        <w:rPr>
          <w:color w:val="010202"/>
          <w:spacing w:val="-4"/>
          <w:sz w:val="22"/>
        </w:rPr>
        <w:t> </w:t>
      </w:r>
      <w:r>
        <w:rPr>
          <w:color w:val="010202"/>
          <w:sz w:val="22"/>
        </w:rPr>
        <w:t>must</w:t>
      </w:r>
      <w:r>
        <w:rPr>
          <w:color w:val="010202"/>
          <w:spacing w:val="-4"/>
          <w:sz w:val="22"/>
        </w:rPr>
        <w:t> </w:t>
      </w:r>
      <w:r>
        <w:rPr>
          <w:color w:val="010202"/>
          <w:sz w:val="22"/>
        </w:rPr>
        <w:t>listen</w:t>
      </w:r>
      <w:r>
        <w:rPr>
          <w:color w:val="010202"/>
          <w:spacing w:val="-4"/>
          <w:sz w:val="22"/>
        </w:rPr>
        <w:t> </w:t>
      </w:r>
      <w:r>
        <w:rPr>
          <w:color w:val="010202"/>
          <w:sz w:val="22"/>
        </w:rPr>
        <w:t>carefully</w:t>
      </w:r>
      <w:r>
        <w:rPr>
          <w:color w:val="010202"/>
          <w:spacing w:val="-5"/>
          <w:sz w:val="22"/>
        </w:rPr>
        <w:t> </w:t>
      </w:r>
      <w:r>
        <w:rPr>
          <w:color w:val="010202"/>
          <w:sz w:val="22"/>
        </w:rPr>
        <w:t>in</w:t>
      </w:r>
      <w:r>
        <w:rPr>
          <w:color w:val="010202"/>
          <w:spacing w:val="-5"/>
          <w:sz w:val="22"/>
        </w:rPr>
        <w:t> </w:t>
      </w:r>
      <w:r>
        <w:rPr>
          <w:color w:val="010202"/>
          <w:sz w:val="22"/>
        </w:rPr>
        <w:t>those</w:t>
      </w:r>
      <w:r>
        <w:rPr>
          <w:color w:val="010202"/>
          <w:spacing w:val="-4"/>
          <w:sz w:val="22"/>
        </w:rPr>
        <w:t> </w:t>
      </w:r>
      <w:r>
        <w:rPr>
          <w:color w:val="010202"/>
          <w:sz w:val="22"/>
        </w:rPr>
        <w:t>lessons,</w:t>
      </w:r>
      <w:r>
        <w:rPr>
          <w:color w:val="010202"/>
          <w:spacing w:val="-5"/>
          <w:sz w:val="22"/>
        </w:rPr>
        <w:t> </w:t>
      </w:r>
      <w:r>
        <w:rPr>
          <w:color w:val="010202"/>
          <w:sz w:val="22"/>
        </w:rPr>
        <w:t>as</w:t>
      </w:r>
      <w:r>
        <w:rPr>
          <w:color w:val="010202"/>
          <w:spacing w:val="-5"/>
          <w:sz w:val="22"/>
        </w:rPr>
        <w:t> </w:t>
      </w:r>
      <w:r>
        <w:rPr>
          <w:color w:val="010202"/>
          <w:sz w:val="22"/>
        </w:rPr>
        <w:t>those explanations are very important.</w:t>
      </w:r>
    </w:p>
    <w:p>
      <w:pPr>
        <w:pStyle w:val="ListParagraph"/>
        <w:numPr>
          <w:ilvl w:val="0"/>
          <w:numId w:val="130"/>
        </w:numPr>
        <w:tabs>
          <w:tab w:pos="1701" w:val="left" w:leader="none"/>
        </w:tabs>
        <w:spacing w:line="265" w:lineRule="exact" w:before="0" w:after="0"/>
        <w:ind w:left="1700" w:right="0" w:hanging="361"/>
        <w:jc w:val="left"/>
        <w:rPr>
          <w:sz w:val="22"/>
        </w:rPr>
      </w:pPr>
      <w:r>
        <w:rPr>
          <w:color w:val="010202"/>
          <w:sz w:val="22"/>
        </w:rPr>
        <w:t>Turn</w:t>
      </w:r>
      <w:r>
        <w:rPr>
          <w:color w:val="010202"/>
          <w:spacing w:val="-8"/>
          <w:sz w:val="22"/>
        </w:rPr>
        <w:t> </w:t>
      </w:r>
      <w:r>
        <w:rPr>
          <w:color w:val="010202"/>
          <w:sz w:val="22"/>
        </w:rPr>
        <w:t>to</w:t>
      </w:r>
      <w:r>
        <w:rPr>
          <w:color w:val="010202"/>
          <w:spacing w:val="-6"/>
          <w:sz w:val="22"/>
        </w:rPr>
        <w:t> </w:t>
      </w:r>
      <w:r>
        <w:rPr>
          <w:color w:val="010202"/>
          <w:sz w:val="22"/>
        </w:rPr>
        <w:t>Task</w:t>
      </w:r>
      <w:r>
        <w:rPr>
          <w:color w:val="010202"/>
          <w:spacing w:val="-5"/>
          <w:sz w:val="22"/>
        </w:rPr>
        <w:t> </w:t>
      </w:r>
      <w:r>
        <w:rPr>
          <w:color w:val="010202"/>
          <w:sz w:val="22"/>
        </w:rPr>
        <w:t>5</w:t>
      </w:r>
      <w:r>
        <w:rPr>
          <w:color w:val="010202"/>
          <w:spacing w:val="-5"/>
          <w:sz w:val="22"/>
        </w:rPr>
        <w:t> </w:t>
      </w:r>
      <w:r>
        <w:rPr>
          <w:color w:val="010202"/>
          <w:sz w:val="22"/>
        </w:rPr>
        <w:t>and</w:t>
      </w:r>
      <w:r>
        <w:rPr>
          <w:color w:val="010202"/>
          <w:spacing w:val="-5"/>
          <w:sz w:val="22"/>
        </w:rPr>
        <w:t> </w:t>
      </w:r>
      <w:r>
        <w:rPr>
          <w:color w:val="010202"/>
          <w:sz w:val="22"/>
        </w:rPr>
        <w:t>6</w:t>
      </w:r>
      <w:r>
        <w:rPr>
          <w:color w:val="010202"/>
          <w:spacing w:val="-5"/>
          <w:sz w:val="22"/>
        </w:rPr>
        <w:t> </w:t>
      </w:r>
      <w:r>
        <w:rPr>
          <w:color w:val="010202"/>
          <w:sz w:val="22"/>
        </w:rPr>
        <w:t>in</w:t>
      </w:r>
      <w:r>
        <w:rPr>
          <w:color w:val="010202"/>
          <w:spacing w:val="-6"/>
          <w:sz w:val="22"/>
        </w:rPr>
        <w:t> </w:t>
      </w:r>
      <w:r>
        <w:rPr>
          <w:color w:val="010202"/>
          <w:sz w:val="22"/>
        </w:rPr>
        <w:t>the</w:t>
      </w:r>
      <w:r>
        <w:rPr>
          <w:color w:val="010202"/>
          <w:spacing w:val="-4"/>
          <w:sz w:val="22"/>
        </w:rPr>
        <w:t> </w:t>
      </w:r>
      <w:r>
        <w:rPr>
          <w:color w:val="010202"/>
          <w:sz w:val="22"/>
        </w:rPr>
        <w:t>Learner</w:t>
      </w:r>
      <w:r>
        <w:rPr>
          <w:color w:val="010202"/>
          <w:spacing w:val="-6"/>
          <w:sz w:val="22"/>
        </w:rPr>
        <w:t> </w:t>
      </w:r>
      <w:r>
        <w:rPr>
          <w:color w:val="010202"/>
          <w:sz w:val="22"/>
        </w:rPr>
        <w:t>Books,</w:t>
      </w:r>
      <w:r>
        <w:rPr>
          <w:color w:val="010202"/>
          <w:spacing w:val="-6"/>
          <w:sz w:val="22"/>
        </w:rPr>
        <w:t> </w:t>
      </w:r>
      <w:r>
        <w:rPr>
          <w:color w:val="010202"/>
          <w:sz w:val="22"/>
        </w:rPr>
        <w:t>and</w:t>
      </w:r>
      <w:r>
        <w:rPr>
          <w:color w:val="010202"/>
          <w:spacing w:val="-5"/>
          <w:sz w:val="22"/>
        </w:rPr>
        <w:t> </w:t>
      </w:r>
      <w:r>
        <w:rPr>
          <w:color w:val="010202"/>
          <w:sz w:val="22"/>
        </w:rPr>
        <w:t>carefully</w:t>
      </w:r>
      <w:r>
        <w:rPr>
          <w:color w:val="010202"/>
          <w:spacing w:val="-6"/>
          <w:sz w:val="22"/>
        </w:rPr>
        <w:t> </w:t>
      </w:r>
      <w:r>
        <w:rPr>
          <w:color w:val="010202"/>
          <w:sz w:val="22"/>
        </w:rPr>
        <w:t>explain</w:t>
      </w:r>
      <w:r>
        <w:rPr>
          <w:color w:val="010202"/>
          <w:spacing w:val="-5"/>
          <w:sz w:val="22"/>
        </w:rPr>
        <w:t> </w:t>
      </w:r>
      <w:r>
        <w:rPr>
          <w:color w:val="010202"/>
          <w:sz w:val="22"/>
        </w:rPr>
        <w:t>them</w:t>
      </w:r>
      <w:r>
        <w:rPr>
          <w:color w:val="010202"/>
          <w:spacing w:val="-5"/>
          <w:sz w:val="22"/>
        </w:rPr>
        <w:t> </w:t>
      </w:r>
      <w:r>
        <w:rPr>
          <w:color w:val="010202"/>
          <w:sz w:val="22"/>
        </w:rPr>
        <w:t>to</w:t>
      </w:r>
      <w:r>
        <w:rPr>
          <w:color w:val="010202"/>
          <w:spacing w:val="-5"/>
          <w:sz w:val="22"/>
        </w:rPr>
        <w:t> </w:t>
      </w:r>
      <w:r>
        <w:rPr>
          <w:color w:val="010202"/>
          <w:spacing w:val="-2"/>
          <w:sz w:val="22"/>
        </w:rPr>
        <w:t>learners:</w:t>
      </w:r>
    </w:p>
    <w:p>
      <w:pPr>
        <w:pStyle w:val="BodyText"/>
        <w:spacing w:before="3"/>
        <w:rPr>
          <w:sz w:val="18"/>
        </w:rPr>
      </w:pPr>
      <w:r>
        <w:rPr/>
        <w:pict>
          <v:group style="position:absolute;margin-left:80.161201pt;margin-top:12.384296pt;width:448.15pt;height:264.3pt;mso-position-horizontal-relative:page;mso-position-vertical-relative:paragraph;z-index:-15202304;mso-wrap-distance-left:0;mso-wrap-distance-right:0" id="docshapegroup1567" coordorigin="1603,248" coordsize="8963,5286">
            <v:rect style="position:absolute;left:1605;top:250;width:8958;height:5281" id="docshape1568" filled="true" fillcolor="#f2f2f2" stroked="false">
              <v:fill type="solid"/>
            </v:rect>
            <v:shape style="position:absolute;left:1605;top:250;width:8958;height:5281" type="#_x0000_t202" id="docshape1569" filled="false" stroked="false">
              <v:textbox inset="0,0,0,0">
                <w:txbxContent>
                  <w:p>
                    <w:pPr>
                      <w:spacing w:before="121"/>
                      <w:ind w:left="170" w:right="0" w:firstLine="0"/>
                      <w:jc w:val="left"/>
                      <w:rPr>
                        <w:b/>
                        <w:sz w:val="24"/>
                      </w:rPr>
                    </w:pPr>
                    <w:r>
                      <w:rPr>
                        <w:b/>
                        <w:color w:val="010202"/>
                        <w:sz w:val="24"/>
                      </w:rPr>
                      <w:t>Task</w:t>
                    </w:r>
                    <w:r>
                      <w:rPr>
                        <w:b/>
                        <w:color w:val="010202"/>
                        <w:spacing w:val="-4"/>
                        <w:sz w:val="24"/>
                      </w:rPr>
                      <w:t> </w:t>
                    </w:r>
                    <w:r>
                      <w:rPr>
                        <w:b/>
                        <w:color w:val="010202"/>
                        <w:sz w:val="24"/>
                      </w:rPr>
                      <w:t>5:</w:t>
                    </w:r>
                    <w:r>
                      <w:rPr>
                        <w:b/>
                        <w:color w:val="010202"/>
                        <w:spacing w:val="46"/>
                        <w:sz w:val="24"/>
                      </w:rPr>
                      <w:t> </w:t>
                    </w:r>
                    <w:r>
                      <w:rPr>
                        <w:b/>
                        <w:color w:val="010202"/>
                        <w:sz w:val="24"/>
                      </w:rPr>
                      <w:t>Write</w:t>
                    </w:r>
                    <w:r>
                      <w:rPr>
                        <w:b/>
                        <w:color w:val="010202"/>
                        <w:spacing w:val="-5"/>
                        <w:sz w:val="24"/>
                      </w:rPr>
                      <w:t> </w:t>
                    </w:r>
                    <w:r>
                      <w:rPr>
                        <w:b/>
                        <w:color w:val="010202"/>
                        <w:sz w:val="24"/>
                      </w:rPr>
                      <w:t>an</w:t>
                    </w:r>
                    <w:r>
                      <w:rPr>
                        <w:b/>
                        <w:color w:val="010202"/>
                        <w:spacing w:val="-3"/>
                        <w:sz w:val="24"/>
                      </w:rPr>
                      <w:t> </w:t>
                    </w:r>
                    <w:r>
                      <w:rPr>
                        <w:b/>
                        <w:color w:val="010202"/>
                        <w:sz w:val="24"/>
                      </w:rPr>
                      <w:t>Interview</w:t>
                    </w:r>
                    <w:r>
                      <w:rPr>
                        <w:b/>
                        <w:color w:val="010202"/>
                        <w:spacing w:val="-5"/>
                        <w:sz w:val="24"/>
                      </w:rPr>
                      <w:t> </w:t>
                    </w:r>
                    <w:r>
                      <w:rPr>
                        <w:b/>
                        <w:color w:val="010202"/>
                        <w:sz w:val="24"/>
                      </w:rPr>
                      <w:t>with</w:t>
                    </w:r>
                    <w:r>
                      <w:rPr>
                        <w:b/>
                        <w:color w:val="010202"/>
                        <w:spacing w:val="-5"/>
                        <w:sz w:val="24"/>
                      </w:rPr>
                      <w:t> </w:t>
                    </w:r>
                    <w:r>
                      <w:rPr>
                        <w:b/>
                        <w:color w:val="010202"/>
                        <w:sz w:val="24"/>
                      </w:rPr>
                      <w:t>a</w:t>
                    </w:r>
                    <w:r>
                      <w:rPr>
                        <w:b/>
                        <w:color w:val="010202"/>
                        <w:spacing w:val="-4"/>
                        <w:sz w:val="24"/>
                      </w:rPr>
                      <w:t> </w:t>
                    </w:r>
                    <w:r>
                      <w:rPr>
                        <w:b/>
                        <w:color w:val="010202"/>
                        <w:sz w:val="24"/>
                      </w:rPr>
                      <w:t>god</w:t>
                    </w:r>
                    <w:r>
                      <w:rPr>
                        <w:b/>
                        <w:color w:val="010202"/>
                        <w:spacing w:val="-4"/>
                        <w:sz w:val="24"/>
                      </w:rPr>
                      <w:t> </w:t>
                    </w:r>
                    <w:r>
                      <w:rPr>
                        <w:b/>
                        <w:color w:val="010202"/>
                        <w:sz w:val="24"/>
                      </w:rPr>
                      <w:t>or</w:t>
                    </w:r>
                    <w:r>
                      <w:rPr>
                        <w:b/>
                        <w:color w:val="010202"/>
                        <w:spacing w:val="-4"/>
                        <w:sz w:val="24"/>
                      </w:rPr>
                      <w:t> </w:t>
                    </w:r>
                    <w:r>
                      <w:rPr>
                        <w:b/>
                        <w:color w:val="010202"/>
                        <w:sz w:val="24"/>
                      </w:rPr>
                      <w:t>goddess</w:t>
                    </w:r>
                    <w:r>
                      <w:rPr>
                        <w:b/>
                        <w:color w:val="010202"/>
                        <w:spacing w:val="-4"/>
                        <w:sz w:val="24"/>
                      </w:rPr>
                      <w:t> </w:t>
                    </w:r>
                    <w:r>
                      <w:rPr>
                        <w:b/>
                        <w:color w:val="010202"/>
                        <w:sz w:val="24"/>
                      </w:rPr>
                      <w:t>of</w:t>
                    </w:r>
                    <w:r>
                      <w:rPr>
                        <w:b/>
                        <w:color w:val="010202"/>
                        <w:spacing w:val="-3"/>
                        <w:sz w:val="24"/>
                      </w:rPr>
                      <w:t> </w:t>
                    </w:r>
                    <w:r>
                      <w:rPr>
                        <w:b/>
                        <w:color w:val="010202"/>
                        <w:sz w:val="24"/>
                      </w:rPr>
                      <w:t>a</w:t>
                    </w:r>
                    <w:r>
                      <w:rPr>
                        <w:b/>
                        <w:color w:val="010202"/>
                        <w:spacing w:val="-4"/>
                        <w:sz w:val="24"/>
                      </w:rPr>
                      <w:t> myth</w:t>
                    </w:r>
                  </w:p>
                  <w:p>
                    <w:pPr>
                      <w:numPr>
                        <w:ilvl w:val="0"/>
                        <w:numId w:val="131"/>
                      </w:numPr>
                      <w:tabs>
                        <w:tab w:pos="566" w:val="left" w:leader="none"/>
                        <w:tab w:pos="567" w:val="left" w:leader="none"/>
                      </w:tabs>
                      <w:spacing w:before="55"/>
                      <w:ind w:left="566" w:right="0" w:hanging="361"/>
                      <w:jc w:val="left"/>
                      <w:rPr>
                        <w:sz w:val="22"/>
                      </w:rPr>
                    </w:pPr>
                    <w:r>
                      <w:rPr>
                        <w:color w:val="010202"/>
                        <w:sz w:val="22"/>
                      </w:rPr>
                      <w:t>Choose</w:t>
                    </w:r>
                    <w:r>
                      <w:rPr>
                        <w:color w:val="010202"/>
                        <w:spacing w:val="-4"/>
                        <w:sz w:val="22"/>
                      </w:rPr>
                      <w:t> </w:t>
                    </w:r>
                    <w:r>
                      <w:rPr>
                        <w:color w:val="010202"/>
                        <w:sz w:val="22"/>
                      </w:rPr>
                      <w:t>a</w:t>
                    </w:r>
                    <w:r>
                      <w:rPr>
                        <w:color w:val="010202"/>
                        <w:spacing w:val="-4"/>
                        <w:sz w:val="22"/>
                      </w:rPr>
                      <w:t> </w:t>
                    </w:r>
                    <w:r>
                      <w:rPr>
                        <w:color w:val="010202"/>
                        <w:sz w:val="22"/>
                      </w:rPr>
                      <w:t>god</w:t>
                    </w:r>
                    <w:r>
                      <w:rPr>
                        <w:color w:val="010202"/>
                        <w:spacing w:val="-3"/>
                        <w:sz w:val="22"/>
                      </w:rPr>
                      <w:t> </w:t>
                    </w:r>
                    <w:r>
                      <w:rPr>
                        <w:color w:val="010202"/>
                        <w:sz w:val="22"/>
                      </w:rPr>
                      <w:t>or</w:t>
                    </w:r>
                    <w:r>
                      <w:rPr>
                        <w:color w:val="010202"/>
                        <w:spacing w:val="-4"/>
                        <w:sz w:val="22"/>
                      </w:rPr>
                      <w:t> </w:t>
                    </w:r>
                    <w:r>
                      <w:rPr>
                        <w:color w:val="010202"/>
                        <w:sz w:val="22"/>
                      </w:rPr>
                      <w:t>goddess</w:t>
                    </w:r>
                    <w:r>
                      <w:rPr>
                        <w:color w:val="010202"/>
                        <w:spacing w:val="-3"/>
                        <w:sz w:val="22"/>
                      </w:rPr>
                      <w:t> </w:t>
                    </w:r>
                    <w:r>
                      <w:rPr>
                        <w:color w:val="010202"/>
                        <w:sz w:val="22"/>
                      </w:rPr>
                      <w:t>of</w:t>
                    </w:r>
                    <w:r>
                      <w:rPr>
                        <w:color w:val="010202"/>
                        <w:spacing w:val="-4"/>
                        <w:sz w:val="22"/>
                      </w:rPr>
                      <w:t> </w:t>
                    </w:r>
                    <w:r>
                      <w:rPr>
                        <w:color w:val="010202"/>
                        <w:sz w:val="22"/>
                      </w:rPr>
                      <w:t>a</w:t>
                    </w:r>
                    <w:r>
                      <w:rPr>
                        <w:color w:val="010202"/>
                        <w:spacing w:val="-3"/>
                        <w:sz w:val="22"/>
                      </w:rPr>
                      <w:t> </w:t>
                    </w:r>
                    <w:r>
                      <w:rPr>
                        <w:color w:val="010202"/>
                        <w:sz w:val="22"/>
                      </w:rPr>
                      <w:t>myth</w:t>
                    </w:r>
                    <w:r>
                      <w:rPr>
                        <w:color w:val="010202"/>
                        <w:spacing w:val="-3"/>
                        <w:sz w:val="22"/>
                      </w:rPr>
                      <w:t> </w:t>
                    </w:r>
                    <w:r>
                      <w:rPr>
                        <w:color w:val="010202"/>
                        <w:sz w:val="22"/>
                      </w:rPr>
                      <w:t>to</w:t>
                    </w:r>
                    <w:r>
                      <w:rPr>
                        <w:color w:val="010202"/>
                        <w:spacing w:val="-3"/>
                        <w:sz w:val="22"/>
                      </w:rPr>
                      <w:t> </w:t>
                    </w:r>
                    <w:r>
                      <w:rPr>
                        <w:color w:val="010202"/>
                        <w:spacing w:val="-2"/>
                        <w:sz w:val="22"/>
                      </w:rPr>
                      <w:t>interview.</w:t>
                    </w:r>
                  </w:p>
                  <w:p>
                    <w:pPr>
                      <w:numPr>
                        <w:ilvl w:val="0"/>
                        <w:numId w:val="131"/>
                      </w:numPr>
                      <w:tabs>
                        <w:tab w:pos="566" w:val="left" w:leader="none"/>
                        <w:tab w:pos="567" w:val="left" w:leader="none"/>
                      </w:tabs>
                      <w:spacing w:line="300" w:lineRule="auto" w:before="59"/>
                      <w:ind w:left="566" w:right="393" w:hanging="360"/>
                      <w:jc w:val="left"/>
                      <w:rPr>
                        <w:sz w:val="22"/>
                      </w:rPr>
                    </w:pPr>
                    <w:r>
                      <w:rPr>
                        <w:color w:val="010202"/>
                        <w:sz w:val="22"/>
                      </w:rPr>
                      <w:t>You</w:t>
                    </w:r>
                    <w:r>
                      <w:rPr>
                        <w:color w:val="010202"/>
                        <w:spacing w:val="-5"/>
                        <w:sz w:val="22"/>
                      </w:rPr>
                      <w:t> </w:t>
                    </w:r>
                    <w:r>
                      <w:rPr>
                        <w:color w:val="010202"/>
                        <w:sz w:val="22"/>
                      </w:rPr>
                      <w:t>may</w:t>
                    </w:r>
                    <w:r>
                      <w:rPr>
                        <w:color w:val="010202"/>
                        <w:spacing w:val="-4"/>
                        <w:sz w:val="22"/>
                      </w:rPr>
                      <w:t> </w:t>
                    </w:r>
                    <w:r>
                      <w:rPr>
                        <w:color w:val="010202"/>
                        <w:sz w:val="22"/>
                      </w:rPr>
                      <w:t>choose</w:t>
                    </w:r>
                    <w:r>
                      <w:rPr>
                        <w:color w:val="010202"/>
                        <w:spacing w:val="-4"/>
                        <w:sz w:val="22"/>
                      </w:rPr>
                      <w:t> </w:t>
                    </w:r>
                    <w:r>
                      <w:rPr>
                        <w:color w:val="010202"/>
                        <w:sz w:val="22"/>
                      </w:rPr>
                      <w:t>one</w:t>
                    </w:r>
                    <w:r>
                      <w:rPr>
                        <w:color w:val="010202"/>
                        <w:spacing w:val="-5"/>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gods</w:t>
                    </w:r>
                    <w:r>
                      <w:rPr>
                        <w:color w:val="010202"/>
                        <w:spacing w:val="-5"/>
                        <w:sz w:val="22"/>
                      </w:rPr>
                      <w:t> </w:t>
                    </w:r>
                    <w:r>
                      <w:rPr>
                        <w:color w:val="010202"/>
                        <w:sz w:val="22"/>
                      </w:rPr>
                      <w:t>or</w:t>
                    </w:r>
                    <w:r>
                      <w:rPr>
                        <w:color w:val="010202"/>
                        <w:spacing w:val="-5"/>
                        <w:sz w:val="22"/>
                      </w:rPr>
                      <w:t> </w:t>
                    </w:r>
                    <w:r>
                      <w:rPr>
                        <w:color w:val="010202"/>
                        <w:sz w:val="22"/>
                      </w:rPr>
                      <w:t>goddesses</w:t>
                    </w:r>
                    <w:r>
                      <w:rPr>
                        <w:color w:val="010202"/>
                        <w:spacing w:val="-5"/>
                        <w:sz w:val="22"/>
                      </w:rPr>
                      <w:t> </w:t>
                    </w:r>
                    <w:r>
                      <w:rPr>
                        <w:color w:val="010202"/>
                        <w:sz w:val="22"/>
                      </w:rPr>
                      <w:t>from</w:t>
                    </w:r>
                    <w:r>
                      <w:rPr>
                        <w:color w:val="010202"/>
                        <w:spacing w:val="-5"/>
                        <w:sz w:val="22"/>
                      </w:rPr>
                      <w:t> </w:t>
                    </w:r>
                    <w:r>
                      <w:rPr>
                        <w:color w:val="010202"/>
                        <w:sz w:val="22"/>
                      </w:rPr>
                      <w:t>the</w:t>
                    </w:r>
                    <w:r>
                      <w:rPr>
                        <w:color w:val="010202"/>
                        <w:spacing w:val="-4"/>
                        <w:sz w:val="22"/>
                      </w:rPr>
                      <w:t> </w:t>
                    </w:r>
                    <w:r>
                      <w:rPr>
                        <w:color w:val="010202"/>
                        <w:sz w:val="22"/>
                      </w:rPr>
                      <w:t>myths</w:t>
                    </w:r>
                    <w:r>
                      <w:rPr>
                        <w:color w:val="010202"/>
                        <w:spacing w:val="-4"/>
                        <w:sz w:val="22"/>
                      </w:rPr>
                      <w:t> </w:t>
                    </w: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Learner</w:t>
                    </w:r>
                    <w:r>
                      <w:rPr>
                        <w:color w:val="010202"/>
                        <w:spacing w:val="-5"/>
                        <w:sz w:val="22"/>
                      </w:rPr>
                      <w:t> </w:t>
                    </w:r>
                    <w:r>
                      <w:rPr>
                        <w:color w:val="010202"/>
                        <w:sz w:val="22"/>
                      </w:rPr>
                      <w:t>Book,</w:t>
                    </w:r>
                    <w:r>
                      <w:rPr>
                        <w:color w:val="010202"/>
                        <w:spacing w:val="-4"/>
                        <w:sz w:val="22"/>
                      </w:rPr>
                      <w:t> </w:t>
                    </w:r>
                    <w:r>
                      <w:rPr>
                        <w:color w:val="010202"/>
                        <w:sz w:val="22"/>
                      </w:rPr>
                      <w:t>or</w:t>
                    </w:r>
                    <w:r>
                      <w:rPr>
                        <w:color w:val="010202"/>
                        <w:spacing w:val="-5"/>
                        <w:sz w:val="22"/>
                      </w:rPr>
                      <w:t> </w:t>
                    </w:r>
                    <w:r>
                      <w:rPr>
                        <w:color w:val="010202"/>
                        <w:sz w:val="22"/>
                      </w:rPr>
                      <w:t>you may create your own.</w:t>
                    </w:r>
                  </w:p>
                  <w:p>
                    <w:pPr>
                      <w:numPr>
                        <w:ilvl w:val="0"/>
                        <w:numId w:val="131"/>
                      </w:numPr>
                      <w:tabs>
                        <w:tab w:pos="566" w:val="left" w:leader="none"/>
                        <w:tab w:pos="567" w:val="left" w:leader="none"/>
                      </w:tabs>
                      <w:spacing w:line="277" w:lineRule="exact" w:before="0"/>
                      <w:ind w:left="566" w:right="0" w:hanging="361"/>
                      <w:jc w:val="left"/>
                      <w:rPr>
                        <w:sz w:val="22"/>
                      </w:rPr>
                    </w:pPr>
                    <w:r>
                      <w:rPr>
                        <w:color w:val="010202"/>
                        <w:sz w:val="22"/>
                      </w:rPr>
                      <w:t>Ask</w:t>
                    </w:r>
                    <w:r>
                      <w:rPr>
                        <w:color w:val="010202"/>
                        <w:spacing w:val="-3"/>
                        <w:sz w:val="22"/>
                      </w:rPr>
                      <w:t> </w:t>
                    </w:r>
                    <w:r>
                      <w:rPr>
                        <w:color w:val="010202"/>
                        <w:sz w:val="22"/>
                      </w:rPr>
                      <w:t>the</w:t>
                    </w:r>
                    <w:r>
                      <w:rPr>
                        <w:color w:val="010202"/>
                        <w:spacing w:val="-3"/>
                        <w:sz w:val="22"/>
                      </w:rPr>
                      <w:t> </w:t>
                    </w:r>
                    <w:r>
                      <w:rPr>
                        <w:color w:val="010202"/>
                        <w:sz w:val="22"/>
                      </w:rPr>
                      <w:t>god</w:t>
                    </w:r>
                    <w:r>
                      <w:rPr>
                        <w:color w:val="010202"/>
                        <w:spacing w:val="-4"/>
                        <w:sz w:val="22"/>
                      </w:rPr>
                      <w:t> </w:t>
                    </w:r>
                    <w:r>
                      <w:rPr>
                        <w:color w:val="010202"/>
                        <w:sz w:val="22"/>
                      </w:rPr>
                      <w:t>or</w:t>
                    </w:r>
                    <w:r>
                      <w:rPr>
                        <w:color w:val="010202"/>
                        <w:spacing w:val="-4"/>
                        <w:sz w:val="22"/>
                      </w:rPr>
                      <w:t> </w:t>
                    </w:r>
                    <w:r>
                      <w:rPr>
                        <w:color w:val="010202"/>
                        <w:sz w:val="22"/>
                      </w:rPr>
                      <w:t>goddess</w:t>
                    </w:r>
                    <w:r>
                      <w:rPr>
                        <w:color w:val="010202"/>
                        <w:spacing w:val="-4"/>
                        <w:sz w:val="22"/>
                      </w:rPr>
                      <w:t> </w:t>
                    </w:r>
                    <w:r>
                      <w:rPr>
                        <w:color w:val="010202"/>
                        <w:sz w:val="22"/>
                      </w:rPr>
                      <w:t>the</w:t>
                    </w:r>
                    <w:r>
                      <w:rPr>
                        <w:color w:val="010202"/>
                        <w:spacing w:val="-3"/>
                        <w:sz w:val="22"/>
                      </w:rPr>
                      <w:t> </w:t>
                    </w:r>
                    <w:r>
                      <w:rPr>
                        <w:color w:val="010202"/>
                        <w:sz w:val="22"/>
                      </w:rPr>
                      <w:t>following</w:t>
                    </w:r>
                    <w:r>
                      <w:rPr>
                        <w:color w:val="010202"/>
                        <w:spacing w:val="-2"/>
                        <w:sz w:val="22"/>
                      </w:rPr>
                      <w:t> questions:</w:t>
                    </w:r>
                  </w:p>
                  <w:p>
                    <w:pPr>
                      <w:numPr>
                        <w:ilvl w:val="1"/>
                        <w:numId w:val="131"/>
                      </w:numPr>
                      <w:tabs>
                        <w:tab w:pos="963" w:val="left" w:leader="none"/>
                        <w:tab w:pos="964" w:val="left" w:leader="none"/>
                      </w:tabs>
                      <w:spacing w:line="304" w:lineRule="auto" w:before="72"/>
                      <w:ind w:left="963" w:right="180" w:hanging="360"/>
                      <w:jc w:val="left"/>
                      <w:rPr>
                        <w:i/>
                        <w:sz w:val="22"/>
                      </w:rPr>
                    </w:pPr>
                    <w:r>
                      <w:rPr>
                        <w:i/>
                        <w:color w:val="010202"/>
                        <w:sz w:val="22"/>
                      </w:rPr>
                      <w:t>What</w:t>
                    </w:r>
                    <w:r>
                      <w:rPr>
                        <w:i/>
                        <w:color w:val="010202"/>
                        <w:spacing w:val="-4"/>
                        <w:sz w:val="22"/>
                      </w:rPr>
                      <w:t> </w:t>
                    </w:r>
                    <w:r>
                      <w:rPr>
                        <w:i/>
                        <w:color w:val="010202"/>
                        <w:sz w:val="22"/>
                      </w:rPr>
                      <w:t>that</w:t>
                    </w:r>
                    <w:r>
                      <w:rPr>
                        <w:i/>
                        <w:color w:val="010202"/>
                        <w:spacing w:val="-3"/>
                        <w:sz w:val="22"/>
                      </w:rPr>
                      <w:t> </w:t>
                    </w:r>
                    <w:r>
                      <w:rPr>
                        <w:i/>
                        <w:color w:val="010202"/>
                        <w:sz w:val="22"/>
                      </w:rPr>
                      <w:t>are</w:t>
                    </w:r>
                    <w:r>
                      <w:rPr>
                        <w:i/>
                        <w:color w:val="010202"/>
                        <w:spacing w:val="-4"/>
                        <w:sz w:val="22"/>
                      </w:rPr>
                      <w:t> </w:t>
                    </w:r>
                    <w:r>
                      <w:rPr>
                        <w:i/>
                        <w:color w:val="010202"/>
                        <w:sz w:val="22"/>
                      </w:rPr>
                      <w:t>you</w:t>
                    </w:r>
                    <w:r>
                      <w:rPr>
                        <w:i/>
                        <w:color w:val="010202"/>
                        <w:spacing w:val="-4"/>
                        <w:sz w:val="22"/>
                      </w:rPr>
                      <w:t> </w:t>
                    </w:r>
                    <w:r>
                      <w:rPr>
                        <w:i/>
                        <w:color w:val="010202"/>
                        <w:sz w:val="22"/>
                      </w:rPr>
                      <w:t>the</w:t>
                    </w:r>
                    <w:r>
                      <w:rPr>
                        <w:i/>
                        <w:color w:val="010202"/>
                        <w:spacing w:val="-3"/>
                        <w:sz w:val="22"/>
                      </w:rPr>
                      <w:t> </w:t>
                    </w:r>
                    <w:r>
                      <w:rPr>
                        <w:i/>
                        <w:color w:val="010202"/>
                        <w:sz w:val="22"/>
                      </w:rPr>
                      <w:t>god</w:t>
                    </w:r>
                    <w:r>
                      <w:rPr>
                        <w:i/>
                        <w:color w:val="010202"/>
                        <w:spacing w:val="-4"/>
                        <w:sz w:val="22"/>
                      </w:rPr>
                      <w:t> </w:t>
                    </w:r>
                    <w:r>
                      <w:rPr>
                        <w:i/>
                        <w:color w:val="010202"/>
                        <w:sz w:val="22"/>
                      </w:rPr>
                      <w:t>or</w:t>
                    </w:r>
                    <w:r>
                      <w:rPr>
                        <w:i/>
                        <w:color w:val="010202"/>
                        <w:spacing w:val="-4"/>
                        <w:sz w:val="22"/>
                      </w:rPr>
                      <w:t> </w:t>
                    </w:r>
                    <w:r>
                      <w:rPr>
                        <w:i/>
                        <w:color w:val="010202"/>
                        <w:sz w:val="22"/>
                      </w:rPr>
                      <w:t>goddess</w:t>
                    </w:r>
                    <w:r>
                      <w:rPr>
                        <w:i/>
                        <w:color w:val="010202"/>
                        <w:spacing w:val="-4"/>
                        <w:sz w:val="22"/>
                      </w:rPr>
                      <w:t> </w:t>
                    </w:r>
                    <w:r>
                      <w:rPr>
                        <w:i/>
                        <w:color w:val="010202"/>
                        <w:sz w:val="22"/>
                      </w:rPr>
                      <w:t>of?</w:t>
                    </w:r>
                    <w:r>
                      <w:rPr>
                        <w:i/>
                        <w:color w:val="010202"/>
                        <w:spacing w:val="-4"/>
                        <w:sz w:val="22"/>
                      </w:rPr>
                      <w:t> </w:t>
                    </w:r>
                    <w:r>
                      <w:rPr>
                        <w:i/>
                        <w:color w:val="010202"/>
                        <w:sz w:val="22"/>
                      </w:rPr>
                      <w:t>(e.g.</w:t>
                    </w:r>
                    <w:r>
                      <w:rPr>
                        <w:i/>
                        <w:color w:val="010202"/>
                        <w:spacing w:val="-4"/>
                        <w:sz w:val="22"/>
                      </w:rPr>
                      <w:t> </w:t>
                    </w:r>
                    <w:r>
                      <w:rPr>
                        <w:i/>
                        <w:color w:val="010202"/>
                        <w:sz w:val="22"/>
                      </w:rPr>
                      <w:t>the</w:t>
                    </w:r>
                    <w:r>
                      <w:rPr>
                        <w:i/>
                        <w:color w:val="010202"/>
                        <w:spacing w:val="-3"/>
                        <w:sz w:val="22"/>
                      </w:rPr>
                      <w:t> </w:t>
                    </w:r>
                    <w:r>
                      <w:rPr>
                        <w:i/>
                        <w:color w:val="010202"/>
                        <w:sz w:val="22"/>
                      </w:rPr>
                      <w:t>sea,</w:t>
                    </w:r>
                    <w:r>
                      <w:rPr>
                        <w:i/>
                        <w:color w:val="010202"/>
                        <w:spacing w:val="-4"/>
                        <w:sz w:val="22"/>
                      </w:rPr>
                      <w:t> </w:t>
                    </w:r>
                    <w:r>
                      <w:rPr>
                        <w:i/>
                        <w:color w:val="010202"/>
                        <w:sz w:val="22"/>
                      </w:rPr>
                      <w:t>the</w:t>
                    </w:r>
                    <w:r>
                      <w:rPr>
                        <w:i/>
                        <w:color w:val="010202"/>
                        <w:spacing w:val="-3"/>
                        <w:sz w:val="22"/>
                      </w:rPr>
                      <w:t> </w:t>
                    </w:r>
                    <w:r>
                      <w:rPr>
                        <w:i/>
                        <w:color w:val="010202"/>
                        <w:sz w:val="22"/>
                      </w:rPr>
                      <w:t>city,</w:t>
                    </w:r>
                    <w:r>
                      <w:rPr>
                        <w:i/>
                        <w:color w:val="010202"/>
                        <w:spacing w:val="-3"/>
                        <w:sz w:val="22"/>
                      </w:rPr>
                      <w:t> </w:t>
                    </w:r>
                    <w:r>
                      <w:rPr>
                        <w:i/>
                        <w:color w:val="010202"/>
                        <w:sz w:val="22"/>
                      </w:rPr>
                      <w:t>farms</w:t>
                    </w:r>
                    <w:r>
                      <w:rPr>
                        <w:i/>
                        <w:color w:val="010202"/>
                        <w:spacing w:val="-4"/>
                        <w:sz w:val="22"/>
                      </w:rPr>
                      <w:t> </w:t>
                    </w:r>
                    <w:r>
                      <w:rPr>
                        <w:i/>
                        <w:color w:val="010202"/>
                        <w:sz w:val="22"/>
                      </w:rPr>
                      <w:t>and</w:t>
                    </w:r>
                    <w:r>
                      <w:rPr>
                        <w:i/>
                        <w:color w:val="010202"/>
                        <w:spacing w:val="-4"/>
                        <w:sz w:val="22"/>
                      </w:rPr>
                      <w:t> </w:t>
                    </w:r>
                    <w:r>
                      <w:rPr>
                        <w:i/>
                        <w:color w:val="010202"/>
                        <w:sz w:val="22"/>
                      </w:rPr>
                      <w:t>crops,</w:t>
                    </w:r>
                    <w:r>
                      <w:rPr>
                        <w:i/>
                        <w:color w:val="010202"/>
                        <w:spacing w:val="-4"/>
                        <w:sz w:val="22"/>
                      </w:rPr>
                      <w:t> </w:t>
                    </w:r>
                    <w:r>
                      <w:rPr>
                        <w:i/>
                        <w:color w:val="010202"/>
                        <w:sz w:val="22"/>
                      </w:rPr>
                      <w:t>music,</w:t>
                    </w:r>
                    <w:r>
                      <w:rPr>
                        <w:i/>
                        <w:color w:val="010202"/>
                        <w:sz w:val="22"/>
                      </w:rPr>
                      <w:t> the sun, etc)</w:t>
                    </w:r>
                  </w:p>
                  <w:p>
                    <w:pPr>
                      <w:numPr>
                        <w:ilvl w:val="1"/>
                        <w:numId w:val="131"/>
                      </w:numPr>
                      <w:tabs>
                        <w:tab w:pos="963" w:val="left" w:leader="none"/>
                        <w:tab w:pos="964" w:val="left" w:leader="none"/>
                      </w:tabs>
                      <w:spacing w:line="266" w:lineRule="exact" w:before="0"/>
                      <w:ind w:left="963" w:right="0" w:hanging="361"/>
                      <w:jc w:val="left"/>
                      <w:rPr>
                        <w:i/>
                        <w:sz w:val="22"/>
                      </w:rPr>
                    </w:pPr>
                    <w:r>
                      <w:rPr>
                        <w:i/>
                        <w:color w:val="010202"/>
                        <w:sz w:val="22"/>
                      </w:rPr>
                      <w:t>What</w:t>
                    </w:r>
                    <w:r>
                      <w:rPr>
                        <w:i/>
                        <w:color w:val="010202"/>
                        <w:spacing w:val="-6"/>
                        <w:sz w:val="22"/>
                      </w:rPr>
                      <w:t> </w:t>
                    </w:r>
                    <w:r>
                      <w:rPr>
                        <w:i/>
                        <w:color w:val="010202"/>
                        <w:sz w:val="22"/>
                      </w:rPr>
                      <w:t>special</w:t>
                    </w:r>
                    <w:r>
                      <w:rPr>
                        <w:i/>
                        <w:color w:val="010202"/>
                        <w:spacing w:val="-4"/>
                        <w:sz w:val="22"/>
                      </w:rPr>
                      <w:t> </w:t>
                    </w:r>
                    <w:r>
                      <w:rPr>
                        <w:i/>
                        <w:color w:val="010202"/>
                        <w:sz w:val="22"/>
                      </w:rPr>
                      <w:t>powers,</w:t>
                    </w:r>
                    <w:r>
                      <w:rPr>
                        <w:i/>
                        <w:color w:val="010202"/>
                        <w:spacing w:val="-2"/>
                        <w:sz w:val="22"/>
                      </w:rPr>
                      <w:t> </w:t>
                    </w:r>
                    <w:r>
                      <w:rPr>
                        <w:i/>
                        <w:color w:val="010202"/>
                        <w:sz w:val="22"/>
                      </w:rPr>
                      <w:t>tools</w:t>
                    </w:r>
                    <w:r>
                      <w:rPr>
                        <w:i/>
                        <w:color w:val="010202"/>
                        <w:spacing w:val="-4"/>
                        <w:sz w:val="22"/>
                      </w:rPr>
                      <w:t> </w:t>
                    </w:r>
                    <w:r>
                      <w:rPr>
                        <w:i/>
                        <w:color w:val="010202"/>
                        <w:sz w:val="22"/>
                      </w:rPr>
                      <w:t>or</w:t>
                    </w:r>
                    <w:r>
                      <w:rPr>
                        <w:i/>
                        <w:color w:val="010202"/>
                        <w:spacing w:val="-4"/>
                        <w:sz w:val="22"/>
                      </w:rPr>
                      <w:t> </w:t>
                    </w:r>
                    <w:r>
                      <w:rPr>
                        <w:i/>
                        <w:color w:val="010202"/>
                        <w:sz w:val="22"/>
                      </w:rPr>
                      <w:t>weapons</w:t>
                    </w:r>
                    <w:r>
                      <w:rPr>
                        <w:i/>
                        <w:color w:val="010202"/>
                        <w:spacing w:val="-2"/>
                        <w:sz w:val="22"/>
                      </w:rPr>
                      <w:t> </w:t>
                    </w:r>
                    <w:r>
                      <w:rPr>
                        <w:i/>
                        <w:color w:val="010202"/>
                        <w:sz w:val="22"/>
                      </w:rPr>
                      <w:t>do</w:t>
                    </w:r>
                    <w:r>
                      <w:rPr>
                        <w:i/>
                        <w:color w:val="010202"/>
                        <w:spacing w:val="-4"/>
                        <w:sz w:val="22"/>
                      </w:rPr>
                      <w:t> </w:t>
                    </w:r>
                    <w:r>
                      <w:rPr>
                        <w:i/>
                        <w:color w:val="010202"/>
                        <w:sz w:val="22"/>
                      </w:rPr>
                      <w:t>you</w:t>
                    </w:r>
                    <w:r>
                      <w:rPr>
                        <w:i/>
                        <w:color w:val="010202"/>
                        <w:spacing w:val="-3"/>
                        <w:sz w:val="22"/>
                      </w:rPr>
                      <w:t> </w:t>
                    </w:r>
                    <w:r>
                      <w:rPr>
                        <w:i/>
                        <w:color w:val="010202"/>
                        <w:spacing w:val="-2"/>
                        <w:sz w:val="22"/>
                      </w:rPr>
                      <w:t>have?</w:t>
                    </w:r>
                  </w:p>
                  <w:p>
                    <w:pPr>
                      <w:numPr>
                        <w:ilvl w:val="1"/>
                        <w:numId w:val="131"/>
                      </w:numPr>
                      <w:tabs>
                        <w:tab w:pos="963" w:val="left" w:leader="none"/>
                        <w:tab w:pos="964" w:val="left" w:leader="none"/>
                      </w:tabs>
                      <w:spacing w:before="71"/>
                      <w:ind w:left="963" w:right="0" w:hanging="361"/>
                      <w:jc w:val="left"/>
                      <w:rPr>
                        <w:i/>
                        <w:sz w:val="22"/>
                      </w:rPr>
                    </w:pPr>
                    <w:r>
                      <w:rPr>
                        <w:i/>
                        <w:color w:val="010202"/>
                        <w:sz w:val="22"/>
                      </w:rPr>
                      <w:t>Where</w:t>
                    </w:r>
                    <w:r>
                      <w:rPr>
                        <w:i/>
                        <w:color w:val="010202"/>
                        <w:spacing w:val="-6"/>
                        <w:sz w:val="22"/>
                      </w:rPr>
                      <w:t> </w:t>
                    </w:r>
                    <w:r>
                      <w:rPr>
                        <w:i/>
                        <w:color w:val="010202"/>
                        <w:sz w:val="22"/>
                      </w:rPr>
                      <w:t>do</w:t>
                    </w:r>
                    <w:r>
                      <w:rPr>
                        <w:i/>
                        <w:color w:val="010202"/>
                        <w:spacing w:val="-4"/>
                        <w:sz w:val="22"/>
                      </w:rPr>
                      <w:t> </w:t>
                    </w:r>
                    <w:r>
                      <w:rPr>
                        <w:i/>
                        <w:color w:val="010202"/>
                        <w:sz w:val="22"/>
                      </w:rPr>
                      <w:t>you</w:t>
                    </w:r>
                    <w:r>
                      <w:rPr>
                        <w:i/>
                        <w:color w:val="010202"/>
                        <w:spacing w:val="-3"/>
                        <w:sz w:val="22"/>
                      </w:rPr>
                      <w:t> </w:t>
                    </w:r>
                    <w:r>
                      <w:rPr>
                        <w:i/>
                        <w:color w:val="010202"/>
                        <w:sz w:val="22"/>
                      </w:rPr>
                      <w:t>live,</w:t>
                    </w:r>
                    <w:r>
                      <w:rPr>
                        <w:i/>
                        <w:color w:val="010202"/>
                        <w:spacing w:val="-4"/>
                        <w:sz w:val="22"/>
                      </w:rPr>
                      <w:t> </w:t>
                    </w:r>
                    <w:r>
                      <w:rPr>
                        <w:i/>
                        <w:color w:val="010202"/>
                        <w:sz w:val="22"/>
                      </w:rPr>
                      <w:t>and</w:t>
                    </w:r>
                    <w:r>
                      <w:rPr>
                        <w:i/>
                        <w:color w:val="010202"/>
                        <w:spacing w:val="-4"/>
                        <w:sz w:val="22"/>
                      </w:rPr>
                      <w:t> </w:t>
                    </w:r>
                    <w:r>
                      <w:rPr>
                        <w:i/>
                        <w:color w:val="010202"/>
                        <w:sz w:val="22"/>
                      </w:rPr>
                      <w:t>what</w:t>
                    </w:r>
                    <w:r>
                      <w:rPr>
                        <w:i/>
                        <w:color w:val="010202"/>
                        <w:spacing w:val="-2"/>
                        <w:sz w:val="22"/>
                      </w:rPr>
                      <w:t> </w:t>
                    </w:r>
                    <w:r>
                      <w:rPr>
                        <w:i/>
                        <w:color w:val="010202"/>
                        <w:sz w:val="22"/>
                      </w:rPr>
                      <w:t>is</w:t>
                    </w:r>
                    <w:r>
                      <w:rPr>
                        <w:i/>
                        <w:color w:val="010202"/>
                        <w:spacing w:val="-4"/>
                        <w:sz w:val="22"/>
                      </w:rPr>
                      <w:t> </w:t>
                    </w:r>
                    <w:r>
                      <w:rPr>
                        <w:i/>
                        <w:color w:val="010202"/>
                        <w:sz w:val="22"/>
                      </w:rPr>
                      <w:t>it</w:t>
                    </w:r>
                    <w:r>
                      <w:rPr>
                        <w:i/>
                        <w:color w:val="010202"/>
                        <w:spacing w:val="-4"/>
                        <w:sz w:val="22"/>
                      </w:rPr>
                      <w:t> </w:t>
                    </w:r>
                    <w:r>
                      <w:rPr>
                        <w:i/>
                        <w:color w:val="010202"/>
                        <w:sz w:val="22"/>
                      </w:rPr>
                      <w:t>like</w:t>
                    </w:r>
                    <w:r>
                      <w:rPr>
                        <w:i/>
                        <w:color w:val="010202"/>
                        <w:spacing w:val="-2"/>
                        <w:sz w:val="22"/>
                      </w:rPr>
                      <w:t> there?</w:t>
                    </w:r>
                  </w:p>
                  <w:p>
                    <w:pPr>
                      <w:numPr>
                        <w:ilvl w:val="1"/>
                        <w:numId w:val="131"/>
                      </w:numPr>
                      <w:tabs>
                        <w:tab w:pos="963" w:val="left" w:leader="none"/>
                        <w:tab w:pos="964" w:val="left" w:leader="none"/>
                      </w:tabs>
                      <w:spacing w:before="72"/>
                      <w:ind w:left="963" w:right="0" w:hanging="361"/>
                      <w:jc w:val="left"/>
                      <w:rPr>
                        <w:i/>
                        <w:sz w:val="22"/>
                      </w:rPr>
                    </w:pPr>
                    <w:r>
                      <w:rPr>
                        <w:i/>
                        <w:color w:val="010202"/>
                        <w:sz w:val="22"/>
                      </w:rPr>
                      <w:t>Why</w:t>
                    </w:r>
                    <w:r>
                      <w:rPr>
                        <w:i/>
                        <w:color w:val="010202"/>
                        <w:spacing w:val="-3"/>
                        <w:sz w:val="22"/>
                      </w:rPr>
                      <w:t> </w:t>
                    </w:r>
                    <w:r>
                      <w:rPr>
                        <w:i/>
                        <w:color w:val="010202"/>
                        <w:sz w:val="22"/>
                      </w:rPr>
                      <w:t>do</w:t>
                    </w:r>
                    <w:r>
                      <w:rPr>
                        <w:i/>
                        <w:color w:val="010202"/>
                        <w:spacing w:val="-3"/>
                        <w:sz w:val="22"/>
                      </w:rPr>
                      <w:t> </w:t>
                    </w:r>
                    <w:r>
                      <w:rPr>
                        <w:i/>
                        <w:color w:val="010202"/>
                        <w:sz w:val="22"/>
                      </w:rPr>
                      <w:t>you</w:t>
                    </w:r>
                    <w:r>
                      <w:rPr>
                        <w:i/>
                        <w:color w:val="010202"/>
                        <w:spacing w:val="-3"/>
                        <w:sz w:val="22"/>
                      </w:rPr>
                      <w:t> </w:t>
                    </w:r>
                    <w:r>
                      <w:rPr>
                        <w:i/>
                        <w:color w:val="010202"/>
                        <w:sz w:val="22"/>
                      </w:rPr>
                      <w:t>live</w:t>
                    </w:r>
                    <w:r>
                      <w:rPr>
                        <w:i/>
                        <w:color w:val="010202"/>
                        <w:spacing w:val="-3"/>
                        <w:sz w:val="22"/>
                      </w:rPr>
                      <w:t> </w:t>
                    </w:r>
                    <w:r>
                      <w:rPr>
                        <w:i/>
                        <w:color w:val="010202"/>
                        <w:sz w:val="22"/>
                      </w:rPr>
                      <w:t>there</w:t>
                    </w:r>
                    <w:r>
                      <w:rPr>
                        <w:i/>
                        <w:color w:val="010202"/>
                        <w:spacing w:val="-2"/>
                        <w:sz w:val="22"/>
                      </w:rPr>
                      <w:t> </w:t>
                    </w:r>
                    <w:r>
                      <w:rPr>
                        <w:i/>
                        <w:color w:val="010202"/>
                        <w:sz w:val="22"/>
                      </w:rPr>
                      <w:t>–</w:t>
                    </w:r>
                    <w:r>
                      <w:rPr>
                        <w:i/>
                        <w:color w:val="010202"/>
                        <w:spacing w:val="-3"/>
                        <w:sz w:val="22"/>
                      </w:rPr>
                      <w:t> </w:t>
                    </w:r>
                    <w:r>
                      <w:rPr>
                        <w:i/>
                        <w:color w:val="010202"/>
                        <w:sz w:val="22"/>
                      </w:rPr>
                      <w:t>what</w:t>
                    </w:r>
                    <w:r>
                      <w:rPr>
                        <w:i/>
                        <w:color w:val="010202"/>
                        <w:spacing w:val="-2"/>
                        <w:sz w:val="22"/>
                      </w:rPr>
                      <w:t> </w:t>
                    </w:r>
                    <w:r>
                      <w:rPr>
                        <w:i/>
                        <w:color w:val="010202"/>
                        <w:sz w:val="22"/>
                      </w:rPr>
                      <w:t>do</w:t>
                    </w:r>
                    <w:r>
                      <w:rPr>
                        <w:i/>
                        <w:color w:val="010202"/>
                        <w:spacing w:val="-3"/>
                        <w:sz w:val="22"/>
                      </w:rPr>
                      <w:t> </w:t>
                    </w:r>
                    <w:r>
                      <w:rPr>
                        <w:i/>
                        <w:color w:val="010202"/>
                        <w:sz w:val="22"/>
                      </w:rPr>
                      <w:t>you</w:t>
                    </w:r>
                    <w:r>
                      <w:rPr>
                        <w:i/>
                        <w:color w:val="010202"/>
                        <w:spacing w:val="-3"/>
                        <w:sz w:val="22"/>
                      </w:rPr>
                      <w:t> </w:t>
                    </w:r>
                    <w:r>
                      <w:rPr>
                        <w:i/>
                        <w:color w:val="010202"/>
                        <w:sz w:val="22"/>
                      </w:rPr>
                      <w:t>love</w:t>
                    </w:r>
                    <w:r>
                      <w:rPr>
                        <w:i/>
                        <w:color w:val="010202"/>
                        <w:spacing w:val="-2"/>
                        <w:sz w:val="22"/>
                      </w:rPr>
                      <w:t> </w:t>
                    </w:r>
                    <w:r>
                      <w:rPr>
                        <w:i/>
                        <w:color w:val="010202"/>
                        <w:sz w:val="22"/>
                      </w:rPr>
                      <w:t>about</w:t>
                    </w:r>
                    <w:r>
                      <w:rPr>
                        <w:i/>
                        <w:color w:val="010202"/>
                        <w:spacing w:val="-3"/>
                        <w:sz w:val="22"/>
                      </w:rPr>
                      <w:t> </w:t>
                    </w:r>
                    <w:r>
                      <w:rPr>
                        <w:i/>
                        <w:color w:val="010202"/>
                        <w:sz w:val="22"/>
                      </w:rPr>
                      <w:t>your</w:t>
                    </w:r>
                    <w:r>
                      <w:rPr>
                        <w:i/>
                        <w:color w:val="010202"/>
                        <w:spacing w:val="-2"/>
                        <w:sz w:val="22"/>
                      </w:rPr>
                      <w:t> home?</w:t>
                    </w:r>
                  </w:p>
                  <w:p>
                    <w:pPr>
                      <w:numPr>
                        <w:ilvl w:val="1"/>
                        <w:numId w:val="131"/>
                      </w:numPr>
                      <w:tabs>
                        <w:tab w:pos="963" w:val="left" w:leader="none"/>
                        <w:tab w:pos="964" w:val="left" w:leader="none"/>
                      </w:tabs>
                      <w:spacing w:before="71"/>
                      <w:ind w:left="963" w:right="0" w:hanging="361"/>
                      <w:jc w:val="left"/>
                      <w:rPr>
                        <w:i/>
                        <w:sz w:val="22"/>
                      </w:rPr>
                    </w:pPr>
                    <w:r>
                      <w:rPr>
                        <w:i/>
                        <w:color w:val="010202"/>
                        <w:sz w:val="22"/>
                      </w:rPr>
                      <w:t>Is</w:t>
                    </w:r>
                    <w:r>
                      <w:rPr>
                        <w:i/>
                        <w:color w:val="010202"/>
                        <w:spacing w:val="-3"/>
                        <w:sz w:val="22"/>
                      </w:rPr>
                      <w:t> </w:t>
                    </w:r>
                    <w:r>
                      <w:rPr>
                        <w:i/>
                        <w:color w:val="010202"/>
                        <w:sz w:val="22"/>
                      </w:rPr>
                      <w:t>there</w:t>
                    </w:r>
                    <w:r>
                      <w:rPr>
                        <w:i/>
                        <w:color w:val="010202"/>
                        <w:spacing w:val="-2"/>
                        <w:sz w:val="22"/>
                      </w:rPr>
                      <w:t> </w:t>
                    </w:r>
                    <w:r>
                      <w:rPr>
                        <w:i/>
                        <w:color w:val="010202"/>
                        <w:sz w:val="22"/>
                      </w:rPr>
                      <w:t>anything</w:t>
                    </w:r>
                    <w:r>
                      <w:rPr>
                        <w:i/>
                        <w:color w:val="010202"/>
                        <w:spacing w:val="-3"/>
                        <w:sz w:val="22"/>
                      </w:rPr>
                      <w:t> </w:t>
                    </w:r>
                    <w:r>
                      <w:rPr>
                        <w:i/>
                        <w:color w:val="010202"/>
                        <w:sz w:val="22"/>
                      </w:rPr>
                      <w:t>magical</w:t>
                    </w:r>
                    <w:r>
                      <w:rPr>
                        <w:i/>
                        <w:color w:val="010202"/>
                        <w:spacing w:val="-3"/>
                        <w:sz w:val="22"/>
                      </w:rPr>
                      <w:t> </w:t>
                    </w:r>
                    <w:r>
                      <w:rPr>
                        <w:i/>
                        <w:color w:val="010202"/>
                        <w:sz w:val="22"/>
                      </w:rPr>
                      <w:t>about</w:t>
                    </w:r>
                    <w:r>
                      <w:rPr>
                        <w:i/>
                        <w:color w:val="010202"/>
                        <w:spacing w:val="-3"/>
                        <w:sz w:val="22"/>
                      </w:rPr>
                      <w:t> </w:t>
                    </w:r>
                    <w:r>
                      <w:rPr>
                        <w:i/>
                        <w:color w:val="010202"/>
                        <w:sz w:val="22"/>
                      </w:rPr>
                      <w:t>your</w:t>
                    </w:r>
                    <w:r>
                      <w:rPr>
                        <w:i/>
                        <w:color w:val="010202"/>
                        <w:spacing w:val="-3"/>
                        <w:sz w:val="22"/>
                      </w:rPr>
                      <w:t> </w:t>
                    </w:r>
                    <w:r>
                      <w:rPr>
                        <w:i/>
                        <w:color w:val="010202"/>
                        <w:spacing w:val="-2"/>
                        <w:sz w:val="22"/>
                      </w:rPr>
                      <w:t>home?</w:t>
                    </w:r>
                  </w:p>
                  <w:p>
                    <w:pPr>
                      <w:numPr>
                        <w:ilvl w:val="0"/>
                        <w:numId w:val="131"/>
                      </w:numPr>
                      <w:tabs>
                        <w:tab w:pos="566" w:val="left" w:leader="none"/>
                        <w:tab w:pos="567" w:val="left" w:leader="none"/>
                      </w:tabs>
                      <w:spacing w:before="60"/>
                      <w:ind w:left="566" w:right="0" w:hanging="361"/>
                      <w:jc w:val="left"/>
                      <w:rPr>
                        <w:sz w:val="22"/>
                      </w:rPr>
                    </w:pPr>
                    <w:r>
                      <w:rPr>
                        <w:color w:val="010202"/>
                        <w:sz w:val="22"/>
                      </w:rPr>
                      <w:t>The</w:t>
                    </w:r>
                    <w:r>
                      <w:rPr>
                        <w:color w:val="010202"/>
                        <w:spacing w:val="-7"/>
                        <w:sz w:val="22"/>
                      </w:rPr>
                      <w:t> </w:t>
                    </w:r>
                    <w:r>
                      <w:rPr>
                        <w:color w:val="010202"/>
                        <w:sz w:val="22"/>
                      </w:rPr>
                      <w:t>god</w:t>
                    </w:r>
                    <w:r>
                      <w:rPr>
                        <w:color w:val="010202"/>
                        <w:spacing w:val="-7"/>
                        <w:sz w:val="22"/>
                      </w:rPr>
                      <w:t> </w:t>
                    </w:r>
                    <w:r>
                      <w:rPr>
                        <w:color w:val="010202"/>
                        <w:sz w:val="22"/>
                      </w:rPr>
                      <w:t>or</w:t>
                    </w:r>
                    <w:r>
                      <w:rPr>
                        <w:color w:val="010202"/>
                        <w:spacing w:val="-6"/>
                        <w:sz w:val="22"/>
                      </w:rPr>
                      <w:t> </w:t>
                    </w:r>
                    <w:r>
                      <w:rPr>
                        <w:color w:val="010202"/>
                        <w:sz w:val="22"/>
                      </w:rPr>
                      <w:t>goddess</w:t>
                    </w:r>
                    <w:r>
                      <w:rPr>
                        <w:color w:val="010202"/>
                        <w:spacing w:val="-7"/>
                        <w:sz w:val="22"/>
                      </w:rPr>
                      <w:t> </w:t>
                    </w:r>
                    <w:r>
                      <w:rPr>
                        <w:color w:val="010202"/>
                        <w:sz w:val="22"/>
                      </w:rPr>
                      <w:t>must</w:t>
                    </w:r>
                    <w:r>
                      <w:rPr>
                        <w:color w:val="010202"/>
                        <w:spacing w:val="-6"/>
                        <w:sz w:val="22"/>
                      </w:rPr>
                      <w:t> </w:t>
                    </w:r>
                    <w:r>
                      <w:rPr>
                        <w:color w:val="010202"/>
                        <w:sz w:val="22"/>
                      </w:rPr>
                      <w:t>answer</w:t>
                    </w:r>
                    <w:r>
                      <w:rPr>
                        <w:color w:val="010202"/>
                        <w:spacing w:val="-6"/>
                        <w:sz w:val="22"/>
                      </w:rPr>
                      <w:t> </w:t>
                    </w:r>
                    <w:r>
                      <w:rPr>
                        <w:color w:val="010202"/>
                        <w:sz w:val="22"/>
                      </w:rPr>
                      <w:t>your</w:t>
                    </w:r>
                    <w:r>
                      <w:rPr>
                        <w:color w:val="010202"/>
                        <w:spacing w:val="-6"/>
                        <w:sz w:val="22"/>
                      </w:rPr>
                      <w:t> </w:t>
                    </w:r>
                    <w:r>
                      <w:rPr>
                        <w:color w:val="010202"/>
                        <w:sz w:val="22"/>
                      </w:rPr>
                      <w:t>questions</w:t>
                    </w:r>
                    <w:r>
                      <w:rPr>
                        <w:color w:val="010202"/>
                        <w:spacing w:val="-7"/>
                        <w:sz w:val="22"/>
                      </w:rPr>
                      <w:t> </w:t>
                    </w:r>
                    <w:r>
                      <w:rPr>
                        <w:color w:val="010202"/>
                        <w:sz w:val="22"/>
                      </w:rPr>
                      <w:t>using</w:t>
                    </w:r>
                    <w:r>
                      <w:rPr>
                        <w:color w:val="010202"/>
                        <w:spacing w:val="-6"/>
                        <w:sz w:val="22"/>
                      </w:rPr>
                      <w:t> </w:t>
                    </w:r>
                    <w:r>
                      <w:rPr>
                        <w:color w:val="010202"/>
                        <w:sz w:val="22"/>
                      </w:rPr>
                      <w:t>descriptive</w:t>
                    </w:r>
                    <w:r>
                      <w:rPr>
                        <w:color w:val="010202"/>
                        <w:spacing w:val="-6"/>
                        <w:sz w:val="22"/>
                      </w:rPr>
                      <w:t> </w:t>
                    </w:r>
                    <w:r>
                      <w:rPr>
                        <w:color w:val="010202"/>
                        <w:spacing w:val="-2"/>
                        <w:sz w:val="22"/>
                      </w:rPr>
                      <w:t>language.</w:t>
                    </w:r>
                  </w:p>
                  <w:p>
                    <w:pPr>
                      <w:numPr>
                        <w:ilvl w:val="0"/>
                        <w:numId w:val="131"/>
                      </w:numPr>
                      <w:tabs>
                        <w:tab w:pos="566" w:val="left" w:leader="none"/>
                        <w:tab w:pos="567" w:val="left" w:leader="none"/>
                      </w:tabs>
                      <w:spacing w:before="60"/>
                      <w:ind w:left="566" w:right="0" w:hanging="361"/>
                      <w:jc w:val="left"/>
                      <w:rPr>
                        <w:sz w:val="22"/>
                      </w:rPr>
                    </w:pPr>
                    <w:r>
                      <w:rPr>
                        <w:color w:val="010202"/>
                        <w:sz w:val="22"/>
                      </w:rPr>
                      <w:t>Set</w:t>
                    </w:r>
                    <w:r>
                      <w:rPr>
                        <w:color w:val="010202"/>
                        <w:spacing w:val="-4"/>
                        <w:sz w:val="22"/>
                      </w:rPr>
                      <w:t> </w:t>
                    </w:r>
                    <w:r>
                      <w:rPr>
                        <w:color w:val="010202"/>
                        <w:sz w:val="22"/>
                      </w:rPr>
                      <w:t>out</w:t>
                    </w:r>
                    <w:r>
                      <w:rPr>
                        <w:color w:val="010202"/>
                        <w:spacing w:val="-3"/>
                        <w:sz w:val="22"/>
                      </w:rPr>
                      <w:t> </w:t>
                    </w:r>
                    <w:r>
                      <w:rPr>
                        <w:color w:val="010202"/>
                        <w:sz w:val="22"/>
                      </w:rPr>
                      <w:t>the</w:t>
                    </w:r>
                    <w:r>
                      <w:rPr>
                        <w:color w:val="010202"/>
                        <w:spacing w:val="-3"/>
                        <w:sz w:val="22"/>
                      </w:rPr>
                      <w:t> </w:t>
                    </w:r>
                    <w:r>
                      <w:rPr>
                        <w:color w:val="010202"/>
                        <w:sz w:val="22"/>
                      </w:rPr>
                      <w:t>interview</w:t>
                    </w:r>
                    <w:r>
                      <w:rPr>
                        <w:color w:val="010202"/>
                        <w:spacing w:val="-3"/>
                        <w:sz w:val="22"/>
                      </w:rPr>
                      <w:t> </w:t>
                    </w:r>
                    <w:r>
                      <w:rPr>
                        <w:color w:val="010202"/>
                        <w:spacing w:val="-2"/>
                        <w:sz w:val="22"/>
                      </w:rPr>
                      <w:t>properly.</w:t>
                    </w:r>
                  </w:p>
                  <w:p>
                    <w:pPr>
                      <w:numPr>
                        <w:ilvl w:val="0"/>
                        <w:numId w:val="131"/>
                      </w:numPr>
                      <w:tabs>
                        <w:tab w:pos="566" w:val="left" w:leader="none"/>
                        <w:tab w:pos="567" w:val="left" w:leader="none"/>
                      </w:tabs>
                      <w:spacing w:before="59"/>
                      <w:ind w:left="566" w:right="0" w:hanging="361"/>
                      <w:jc w:val="left"/>
                      <w:rPr>
                        <w:sz w:val="22"/>
                      </w:rPr>
                    </w:pPr>
                    <w:r>
                      <w:rPr>
                        <w:color w:val="010202"/>
                        <w:sz w:val="22"/>
                      </w:rPr>
                      <w:t>Use</w:t>
                    </w:r>
                    <w:r>
                      <w:rPr>
                        <w:color w:val="010202"/>
                        <w:spacing w:val="-4"/>
                        <w:sz w:val="22"/>
                      </w:rPr>
                      <w:t> </w:t>
                    </w:r>
                    <w:r>
                      <w:rPr>
                        <w:color w:val="010202"/>
                        <w:sz w:val="22"/>
                      </w:rPr>
                      <w:t>adjectives</w:t>
                    </w:r>
                    <w:r>
                      <w:rPr>
                        <w:color w:val="010202"/>
                        <w:spacing w:val="-4"/>
                        <w:sz w:val="22"/>
                      </w:rPr>
                      <w:t> </w:t>
                    </w:r>
                    <w:r>
                      <w:rPr>
                        <w:color w:val="010202"/>
                        <w:sz w:val="22"/>
                      </w:rPr>
                      <w:t>so</w:t>
                    </w:r>
                    <w:r>
                      <w:rPr>
                        <w:color w:val="010202"/>
                        <w:spacing w:val="-4"/>
                        <w:sz w:val="22"/>
                      </w:rPr>
                      <w:t> </w:t>
                    </w:r>
                    <w:r>
                      <w:rPr>
                        <w:color w:val="010202"/>
                        <w:sz w:val="22"/>
                      </w:rPr>
                      <w:t>that</w:t>
                    </w:r>
                    <w:r>
                      <w:rPr>
                        <w:color w:val="010202"/>
                        <w:spacing w:val="-3"/>
                        <w:sz w:val="22"/>
                      </w:rPr>
                      <w:t> </w:t>
                    </w:r>
                    <w:r>
                      <w:rPr>
                        <w:color w:val="010202"/>
                        <w:sz w:val="22"/>
                      </w:rPr>
                      <w:t>the</w:t>
                    </w:r>
                    <w:r>
                      <w:rPr>
                        <w:color w:val="010202"/>
                        <w:spacing w:val="-4"/>
                        <w:sz w:val="22"/>
                      </w:rPr>
                      <w:t> </w:t>
                    </w:r>
                    <w:r>
                      <w:rPr>
                        <w:color w:val="010202"/>
                        <w:sz w:val="22"/>
                      </w:rPr>
                      <w:t>descriptions</w:t>
                    </w:r>
                    <w:r>
                      <w:rPr>
                        <w:color w:val="010202"/>
                        <w:spacing w:val="-4"/>
                        <w:sz w:val="22"/>
                      </w:rPr>
                      <w:t> </w:t>
                    </w:r>
                    <w:r>
                      <w:rPr>
                        <w:color w:val="010202"/>
                        <w:sz w:val="22"/>
                      </w:rPr>
                      <w:t>are</w:t>
                    </w:r>
                    <w:r>
                      <w:rPr>
                        <w:color w:val="010202"/>
                        <w:spacing w:val="-4"/>
                        <w:sz w:val="22"/>
                      </w:rPr>
                      <w:t> </w:t>
                    </w:r>
                    <w:r>
                      <w:rPr>
                        <w:color w:val="010202"/>
                        <w:sz w:val="22"/>
                      </w:rPr>
                      <w:t>clear</w:t>
                    </w:r>
                    <w:r>
                      <w:rPr>
                        <w:color w:val="010202"/>
                        <w:spacing w:val="-3"/>
                        <w:sz w:val="22"/>
                      </w:rPr>
                      <w:t> </w:t>
                    </w:r>
                    <w:r>
                      <w:rPr>
                        <w:color w:val="010202"/>
                        <w:sz w:val="22"/>
                      </w:rPr>
                      <w:t>and</w:t>
                    </w:r>
                    <w:r>
                      <w:rPr>
                        <w:color w:val="010202"/>
                        <w:spacing w:val="-5"/>
                        <w:sz w:val="22"/>
                      </w:rPr>
                      <w:t> </w:t>
                    </w:r>
                    <w:r>
                      <w:rPr>
                        <w:color w:val="010202"/>
                        <w:sz w:val="22"/>
                      </w:rPr>
                      <w:t>easy</w:t>
                    </w:r>
                    <w:r>
                      <w:rPr>
                        <w:color w:val="010202"/>
                        <w:spacing w:val="-3"/>
                        <w:sz w:val="22"/>
                      </w:rPr>
                      <w:t> </w:t>
                    </w:r>
                    <w:r>
                      <w:rPr>
                        <w:color w:val="010202"/>
                        <w:sz w:val="22"/>
                      </w:rPr>
                      <w:t>to</w:t>
                    </w:r>
                    <w:r>
                      <w:rPr>
                        <w:color w:val="010202"/>
                        <w:spacing w:val="-5"/>
                        <w:sz w:val="22"/>
                      </w:rPr>
                      <w:t> </w:t>
                    </w:r>
                    <w:r>
                      <w:rPr>
                        <w:color w:val="010202"/>
                        <w:spacing w:val="-2"/>
                        <w:sz w:val="22"/>
                      </w:rPr>
                      <w:t>imagine.</w:t>
                    </w:r>
                  </w:p>
                  <w:p>
                    <w:pPr>
                      <w:numPr>
                        <w:ilvl w:val="0"/>
                        <w:numId w:val="131"/>
                      </w:numPr>
                      <w:tabs>
                        <w:tab w:pos="566" w:val="left" w:leader="none"/>
                        <w:tab w:pos="567" w:val="left" w:leader="none"/>
                      </w:tabs>
                      <w:spacing w:before="60"/>
                      <w:ind w:left="566" w:right="0" w:hanging="361"/>
                      <w:jc w:val="left"/>
                      <w:rPr>
                        <w:sz w:val="22"/>
                      </w:rPr>
                    </w:pPr>
                    <w:r>
                      <w:rPr>
                        <w:color w:val="010202"/>
                        <w:sz w:val="22"/>
                      </w:rPr>
                      <w:t>Make</w:t>
                    </w:r>
                    <w:r>
                      <w:rPr>
                        <w:color w:val="010202"/>
                        <w:spacing w:val="-6"/>
                        <w:sz w:val="22"/>
                      </w:rPr>
                      <w:t> </w:t>
                    </w:r>
                    <w:r>
                      <w:rPr>
                        <w:color w:val="010202"/>
                        <w:sz w:val="22"/>
                      </w:rPr>
                      <w:t>sure</w:t>
                    </w:r>
                    <w:r>
                      <w:rPr>
                        <w:color w:val="010202"/>
                        <w:spacing w:val="-6"/>
                        <w:sz w:val="22"/>
                      </w:rPr>
                      <w:t> </w:t>
                    </w:r>
                    <w:r>
                      <w:rPr>
                        <w:color w:val="010202"/>
                        <w:sz w:val="22"/>
                      </w:rPr>
                      <w:t>that</w:t>
                    </w:r>
                    <w:r>
                      <w:rPr>
                        <w:color w:val="010202"/>
                        <w:spacing w:val="-5"/>
                        <w:sz w:val="22"/>
                      </w:rPr>
                      <w:t> </w:t>
                    </w:r>
                    <w:r>
                      <w:rPr>
                        <w:color w:val="010202"/>
                        <w:sz w:val="22"/>
                      </w:rPr>
                      <w:t>your</w:t>
                    </w:r>
                    <w:r>
                      <w:rPr>
                        <w:color w:val="010202"/>
                        <w:spacing w:val="-6"/>
                        <w:sz w:val="22"/>
                      </w:rPr>
                      <w:t> </w:t>
                    </w:r>
                    <w:r>
                      <w:rPr>
                        <w:color w:val="010202"/>
                        <w:sz w:val="22"/>
                      </w:rPr>
                      <w:t>spelling</w:t>
                    </w:r>
                    <w:r>
                      <w:rPr>
                        <w:color w:val="010202"/>
                        <w:spacing w:val="-7"/>
                        <w:sz w:val="22"/>
                      </w:rPr>
                      <w:t> </w:t>
                    </w:r>
                    <w:r>
                      <w:rPr>
                        <w:color w:val="010202"/>
                        <w:sz w:val="22"/>
                      </w:rPr>
                      <w:t>and</w:t>
                    </w:r>
                    <w:r>
                      <w:rPr>
                        <w:color w:val="010202"/>
                        <w:spacing w:val="-6"/>
                        <w:sz w:val="22"/>
                      </w:rPr>
                      <w:t> </w:t>
                    </w:r>
                    <w:r>
                      <w:rPr>
                        <w:color w:val="010202"/>
                        <w:sz w:val="22"/>
                      </w:rPr>
                      <w:t>punctuation</w:t>
                    </w:r>
                    <w:r>
                      <w:rPr>
                        <w:color w:val="010202"/>
                        <w:spacing w:val="-7"/>
                        <w:sz w:val="22"/>
                      </w:rPr>
                      <w:t> </w:t>
                    </w:r>
                    <w:r>
                      <w:rPr>
                        <w:color w:val="010202"/>
                        <w:sz w:val="22"/>
                      </w:rPr>
                      <w:t>is</w:t>
                    </w:r>
                    <w:r>
                      <w:rPr>
                        <w:color w:val="010202"/>
                        <w:spacing w:val="-6"/>
                        <w:sz w:val="22"/>
                      </w:rPr>
                      <w:t> </w:t>
                    </w:r>
                    <w:r>
                      <w:rPr>
                        <w:color w:val="010202"/>
                        <w:spacing w:val="-2"/>
                        <w:sz w:val="22"/>
                      </w:rPr>
                      <w:t>correct.</w:t>
                    </w:r>
                  </w:p>
                </w:txbxContent>
              </v:textbox>
              <w10:wrap type="none"/>
            </v:shape>
            <v:line style="position:absolute" from="1603,250" to="10566,250" stroked="true" strokeweight=".25pt" strokecolor="#010202">
              <v:stroke dashstyle="solid"/>
            </v:line>
            <v:line style="position:absolute" from="1606,5528" to="1606,253" stroked="true" strokeweight=".25pt" strokecolor="#010202">
              <v:stroke dashstyle="solid"/>
            </v:line>
            <v:line style="position:absolute" from="10563,5528" to="10563,253" stroked="true" strokeweight=".25pt" strokecolor="#010202">
              <v:stroke dashstyle="solid"/>
            </v:line>
            <v:line style="position:absolute" from="1603,5530" to="10566,5530" stroked="true" strokeweight=".25pt" strokecolor="#010202">
              <v:stroke dashstyle="solid"/>
            </v:line>
            <w10:wrap type="topAndBottom"/>
          </v:group>
        </w:pict>
      </w:r>
    </w:p>
    <w:p>
      <w:pPr>
        <w:pStyle w:val="BodyText"/>
        <w:spacing w:before="8"/>
      </w:pPr>
    </w:p>
    <w:p>
      <w:pPr>
        <w:pStyle w:val="ListParagraph"/>
        <w:numPr>
          <w:ilvl w:val="0"/>
          <w:numId w:val="130"/>
        </w:numPr>
        <w:tabs>
          <w:tab w:pos="1701" w:val="left" w:leader="none"/>
        </w:tabs>
        <w:spacing w:line="240" w:lineRule="auto" w:before="0" w:after="0"/>
        <w:ind w:left="1700" w:right="0" w:hanging="361"/>
        <w:jc w:val="left"/>
        <w:rPr>
          <w:sz w:val="22"/>
        </w:rPr>
      </w:pPr>
      <w:r>
        <w:rPr>
          <w:color w:val="010202"/>
          <w:sz w:val="22"/>
        </w:rPr>
        <w:t>Read</w:t>
      </w:r>
      <w:r>
        <w:rPr>
          <w:color w:val="010202"/>
          <w:spacing w:val="-6"/>
          <w:sz w:val="22"/>
        </w:rPr>
        <w:t> </w:t>
      </w:r>
      <w:r>
        <w:rPr>
          <w:color w:val="010202"/>
          <w:sz w:val="22"/>
        </w:rPr>
        <w:t>through</w:t>
      </w:r>
      <w:r>
        <w:rPr>
          <w:color w:val="010202"/>
          <w:spacing w:val="-4"/>
          <w:sz w:val="22"/>
        </w:rPr>
        <w:t> </w:t>
      </w:r>
      <w:r>
        <w:rPr>
          <w:color w:val="010202"/>
          <w:sz w:val="22"/>
        </w:rPr>
        <w:t>the</w:t>
      </w:r>
      <w:r>
        <w:rPr>
          <w:color w:val="010202"/>
          <w:spacing w:val="-3"/>
          <w:sz w:val="22"/>
        </w:rPr>
        <w:t> </w:t>
      </w:r>
      <w:r>
        <w:rPr>
          <w:color w:val="010202"/>
          <w:sz w:val="22"/>
        </w:rPr>
        <w:t>example</w:t>
      </w:r>
      <w:r>
        <w:rPr>
          <w:color w:val="010202"/>
          <w:spacing w:val="-5"/>
          <w:sz w:val="22"/>
        </w:rPr>
        <w:t> </w:t>
      </w:r>
      <w:r>
        <w:rPr>
          <w:color w:val="010202"/>
          <w:sz w:val="22"/>
        </w:rPr>
        <w:t>interview</w:t>
      </w:r>
      <w:r>
        <w:rPr>
          <w:color w:val="010202"/>
          <w:spacing w:val="-3"/>
          <w:sz w:val="22"/>
        </w:rPr>
        <w:t> </w:t>
      </w:r>
      <w:r>
        <w:rPr>
          <w:color w:val="010202"/>
          <w:sz w:val="22"/>
        </w:rPr>
        <w:t>in</w:t>
      </w:r>
      <w:r>
        <w:rPr>
          <w:color w:val="010202"/>
          <w:spacing w:val="-4"/>
          <w:sz w:val="22"/>
        </w:rPr>
        <w:t> </w:t>
      </w:r>
      <w:r>
        <w:rPr>
          <w:color w:val="010202"/>
          <w:sz w:val="22"/>
        </w:rPr>
        <w:t>the</w:t>
      </w:r>
      <w:r>
        <w:rPr>
          <w:color w:val="010202"/>
          <w:spacing w:val="-4"/>
          <w:sz w:val="22"/>
        </w:rPr>
        <w:t> </w:t>
      </w:r>
      <w:r>
        <w:rPr>
          <w:color w:val="010202"/>
          <w:sz w:val="22"/>
        </w:rPr>
        <w:t>Learner</w:t>
      </w:r>
      <w:r>
        <w:rPr>
          <w:color w:val="010202"/>
          <w:spacing w:val="-4"/>
          <w:sz w:val="22"/>
        </w:rPr>
        <w:t> </w:t>
      </w:r>
      <w:r>
        <w:rPr>
          <w:color w:val="010202"/>
          <w:sz w:val="22"/>
        </w:rPr>
        <w:t>Book</w:t>
      </w:r>
      <w:r>
        <w:rPr>
          <w:color w:val="010202"/>
          <w:spacing w:val="-3"/>
          <w:sz w:val="22"/>
        </w:rPr>
        <w:t> </w:t>
      </w:r>
      <w:r>
        <w:rPr>
          <w:color w:val="010202"/>
          <w:sz w:val="22"/>
        </w:rPr>
        <w:t>with</w:t>
      </w:r>
      <w:r>
        <w:rPr>
          <w:color w:val="010202"/>
          <w:spacing w:val="-3"/>
          <w:sz w:val="22"/>
        </w:rPr>
        <w:t> </w:t>
      </w:r>
      <w:r>
        <w:rPr>
          <w:color w:val="010202"/>
          <w:spacing w:val="-2"/>
          <w:sz w:val="22"/>
        </w:rPr>
        <w:t>learners.</w:t>
      </w:r>
    </w:p>
    <w:p>
      <w:pPr>
        <w:pStyle w:val="ListParagraph"/>
        <w:numPr>
          <w:ilvl w:val="0"/>
          <w:numId w:val="130"/>
        </w:numPr>
        <w:tabs>
          <w:tab w:pos="1701" w:val="left" w:leader="none"/>
        </w:tabs>
        <w:spacing w:line="240" w:lineRule="auto" w:before="72" w:after="0"/>
        <w:ind w:left="1700" w:right="0" w:hanging="361"/>
        <w:jc w:val="left"/>
        <w:rPr>
          <w:sz w:val="22"/>
        </w:rPr>
      </w:pPr>
      <w:r>
        <w:rPr>
          <w:color w:val="010202"/>
          <w:sz w:val="22"/>
        </w:rPr>
        <w:t>Point</w:t>
      </w:r>
      <w:r>
        <w:rPr>
          <w:color w:val="010202"/>
          <w:spacing w:val="-4"/>
          <w:sz w:val="22"/>
        </w:rPr>
        <w:t> </w:t>
      </w:r>
      <w:r>
        <w:rPr>
          <w:color w:val="010202"/>
          <w:sz w:val="22"/>
        </w:rPr>
        <w:t>out</w:t>
      </w:r>
      <w:r>
        <w:rPr>
          <w:color w:val="010202"/>
          <w:spacing w:val="-4"/>
          <w:sz w:val="22"/>
        </w:rPr>
        <w:t> </w:t>
      </w:r>
      <w:r>
        <w:rPr>
          <w:color w:val="010202"/>
          <w:sz w:val="22"/>
        </w:rPr>
        <w:t>how</w:t>
      </w:r>
      <w:r>
        <w:rPr>
          <w:color w:val="010202"/>
          <w:spacing w:val="-3"/>
          <w:sz w:val="22"/>
        </w:rPr>
        <w:t> </w:t>
      </w:r>
      <w:r>
        <w:rPr>
          <w:color w:val="010202"/>
          <w:sz w:val="22"/>
        </w:rPr>
        <w:t>the</w:t>
      </w:r>
      <w:r>
        <w:rPr>
          <w:color w:val="010202"/>
          <w:spacing w:val="-3"/>
          <w:sz w:val="22"/>
        </w:rPr>
        <w:t> </w:t>
      </w:r>
      <w:r>
        <w:rPr>
          <w:color w:val="010202"/>
          <w:sz w:val="22"/>
        </w:rPr>
        <w:t>example</w:t>
      </w:r>
      <w:r>
        <w:rPr>
          <w:color w:val="010202"/>
          <w:spacing w:val="-4"/>
          <w:sz w:val="22"/>
        </w:rPr>
        <w:t> </w:t>
      </w:r>
      <w:r>
        <w:rPr>
          <w:color w:val="010202"/>
          <w:sz w:val="22"/>
        </w:rPr>
        <w:t>interview</w:t>
      </w:r>
      <w:r>
        <w:rPr>
          <w:color w:val="010202"/>
          <w:spacing w:val="-4"/>
          <w:sz w:val="22"/>
        </w:rPr>
        <w:t> </w:t>
      </w:r>
      <w:r>
        <w:rPr>
          <w:color w:val="010202"/>
          <w:sz w:val="22"/>
        </w:rPr>
        <w:t>has</w:t>
      </w:r>
      <w:r>
        <w:rPr>
          <w:color w:val="010202"/>
          <w:spacing w:val="-4"/>
          <w:sz w:val="22"/>
        </w:rPr>
        <w:t> </w:t>
      </w:r>
      <w:r>
        <w:rPr>
          <w:color w:val="010202"/>
          <w:sz w:val="22"/>
        </w:rPr>
        <w:t>met</w:t>
      </w:r>
      <w:r>
        <w:rPr>
          <w:color w:val="010202"/>
          <w:spacing w:val="-3"/>
          <w:sz w:val="22"/>
        </w:rPr>
        <w:t> </w:t>
      </w:r>
      <w:r>
        <w:rPr>
          <w:color w:val="010202"/>
          <w:sz w:val="22"/>
        </w:rPr>
        <w:t>all</w:t>
      </w:r>
      <w:r>
        <w:rPr>
          <w:color w:val="010202"/>
          <w:spacing w:val="-4"/>
          <w:sz w:val="22"/>
        </w:rPr>
        <w:t> </w:t>
      </w:r>
      <w:r>
        <w:rPr>
          <w:color w:val="010202"/>
          <w:sz w:val="22"/>
        </w:rPr>
        <w:t>the</w:t>
      </w:r>
      <w:r>
        <w:rPr>
          <w:color w:val="010202"/>
          <w:spacing w:val="-3"/>
          <w:sz w:val="22"/>
        </w:rPr>
        <w:t> </w:t>
      </w:r>
      <w:r>
        <w:rPr>
          <w:color w:val="010202"/>
          <w:spacing w:val="-2"/>
          <w:sz w:val="22"/>
        </w:rPr>
        <w:t>criteria.</w:t>
      </w:r>
    </w:p>
    <w:p>
      <w:pPr>
        <w:pStyle w:val="BodyText"/>
        <w:spacing w:before="3"/>
        <w:rPr>
          <w:sz w:val="18"/>
        </w:rPr>
      </w:pPr>
      <w:r>
        <w:rPr/>
        <w:pict>
          <v:group style="position:absolute;margin-left:80.161102pt;margin-top:12.393897pt;width:448.15pt;height:161.550pt;mso-position-horizontal-relative:page;mso-position-vertical-relative:paragraph;z-index:-15201792;mso-wrap-distance-left:0;mso-wrap-distance-right:0" id="docshapegroup1570" coordorigin="1603,248" coordsize="8963,3231">
            <v:rect style="position:absolute;left:1605;top:250;width:8958;height:3226" id="docshape1571" filled="true" fillcolor="#f2f2f2" stroked="false">
              <v:fill type="solid"/>
            </v:rect>
            <v:shape style="position:absolute;left:1605;top:250;width:8958;height:3226" type="#_x0000_t202" id="docshape1572" filled="false" stroked="false">
              <v:textbox inset="0,0,0,0">
                <w:txbxContent>
                  <w:p>
                    <w:pPr>
                      <w:spacing w:before="125"/>
                      <w:ind w:left="170" w:right="0" w:firstLine="0"/>
                      <w:jc w:val="left"/>
                      <w:rPr>
                        <w:b/>
                        <w:sz w:val="22"/>
                      </w:rPr>
                    </w:pPr>
                    <w:r>
                      <w:rPr>
                        <w:b/>
                        <w:color w:val="010202"/>
                        <w:sz w:val="22"/>
                      </w:rPr>
                      <w:t>Task</w:t>
                    </w:r>
                    <w:r>
                      <w:rPr>
                        <w:b/>
                        <w:color w:val="010202"/>
                        <w:spacing w:val="-4"/>
                        <w:sz w:val="22"/>
                      </w:rPr>
                      <w:t> </w:t>
                    </w:r>
                    <w:r>
                      <w:rPr>
                        <w:b/>
                        <w:color w:val="010202"/>
                        <w:sz w:val="22"/>
                      </w:rPr>
                      <w:t>6:</w:t>
                    </w:r>
                    <w:r>
                      <w:rPr>
                        <w:b/>
                        <w:color w:val="010202"/>
                        <w:spacing w:val="43"/>
                        <w:sz w:val="22"/>
                      </w:rPr>
                      <w:t> </w:t>
                    </w:r>
                    <w:r>
                      <w:rPr>
                        <w:b/>
                        <w:color w:val="010202"/>
                        <w:sz w:val="22"/>
                      </w:rPr>
                      <w:t>Draw</w:t>
                    </w:r>
                    <w:r>
                      <w:rPr>
                        <w:b/>
                        <w:color w:val="010202"/>
                        <w:spacing w:val="-4"/>
                        <w:sz w:val="22"/>
                      </w:rPr>
                      <w:t> </w:t>
                    </w:r>
                    <w:r>
                      <w:rPr>
                        <w:b/>
                        <w:color w:val="010202"/>
                        <w:sz w:val="22"/>
                      </w:rPr>
                      <w:t>a</w:t>
                    </w:r>
                    <w:r>
                      <w:rPr>
                        <w:b/>
                        <w:color w:val="010202"/>
                        <w:spacing w:val="-3"/>
                        <w:sz w:val="22"/>
                      </w:rPr>
                      <w:t> </w:t>
                    </w:r>
                    <w:r>
                      <w:rPr>
                        <w:b/>
                        <w:color w:val="010202"/>
                        <w:sz w:val="22"/>
                      </w:rPr>
                      <w:t>picture</w:t>
                    </w:r>
                    <w:r>
                      <w:rPr>
                        <w:b/>
                        <w:color w:val="010202"/>
                        <w:spacing w:val="-5"/>
                        <w:sz w:val="22"/>
                      </w:rPr>
                      <w:t> </w:t>
                    </w:r>
                    <w:r>
                      <w:rPr>
                        <w:b/>
                        <w:color w:val="010202"/>
                        <w:sz w:val="22"/>
                      </w:rPr>
                      <w:t>of</w:t>
                    </w:r>
                    <w:r>
                      <w:rPr>
                        <w:b/>
                        <w:color w:val="010202"/>
                        <w:spacing w:val="-3"/>
                        <w:sz w:val="22"/>
                      </w:rPr>
                      <w:t> </w:t>
                    </w:r>
                    <w:r>
                      <w:rPr>
                        <w:b/>
                        <w:color w:val="010202"/>
                        <w:sz w:val="22"/>
                      </w:rPr>
                      <w:t>where</w:t>
                    </w:r>
                    <w:r>
                      <w:rPr>
                        <w:b/>
                        <w:color w:val="010202"/>
                        <w:spacing w:val="-4"/>
                        <w:sz w:val="22"/>
                      </w:rPr>
                      <w:t> </w:t>
                    </w:r>
                    <w:r>
                      <w:rPr>
                        <w:b/>
                        <w:color w:val="010202"/>
                        <w:sz w:val="22"/>
                      </w:rPr>
                      <w:t>the</w:t>
                    </w:r>
                    <w:r>
                      <w:rPr>
                        <w:b/>
                        <w:color w:val="010202"/>
                        <w:spacing w:val="-4"/>
                        <w:sz w:val="22"/>
                      </w:rPr>
                      <w:t> </w:t>
                    </w:r>
                    <w:r>
                      <w:rPr>
                        <w:b/>
                        <w:color w:val="010202"/>
                        <w:sz w:val="22"/>
                      </w:rPr>
                      <w:t>god</w:t>
                    </w:r>
                    <w:r>
                      <w:rPr>
                        <w:b/>
                        <w:color w:val="010202"/>
                        <w:spacing w:val="-3"/>
                        <w:sz w:val="22"/>
                      </w:rPr>
                      <w:t> </w:t>
                    </w:r>
                    <w:r>
                      <w:rPr>
                        <w:b/>
                        <w:color w:val="010202"/>
                        <w:sz w:val="22"/>
                      </w:rPr>
                      <w:t>or</w:t>
                    </w:r>
                    <w:r>
                      <w:rPr>
                        <w:b/>
                        <w:color w:val="010202"/>
                        <w:spacing w:val="-3"/>
                        <w:sz w:val="22"/>
                      </w:rPr>
                      <w:t> </w:t>
                    </w:r>
                    <w:r>
                      <w:rPr>
                        <w:b/>
                        <w:color w:val="010202"/>
                        <w:sz w:val="22"/>
                      </w:rPr>
                      <w:t>goddess</w:t>
                    </w:r>
                    <w:r>
                      <w:rPr>
                        <w:b/>
                        <w:color w:val="010202"/>
                        <w:spacing w:val="-4"/>
                        <w:sz w:val="22"/>
                      </w:rPr>
                      <w:t> lives</w:t>
                    </w:r>
                  </w:p>
                  <w:p>
                    <w:pPr>
                      <w:numPr>
                        <w:ilvl w:val="0"/>
                        <w:numId w:val="132"/>
                      </w:numPr>
                      <w:tabs>
                        <w:tab w:pos="566" w:val="left" w:leader="none"/>
                        <w:tab w:pos="567" w:val="left" w:leader="none"/>
                      </w:tabs>
                      <w:spacing w:before="60"/>
                      <w:ind w:left="566" w:right="0" w:hanging="361"/>
                      <w:jc w:val="left"/>
                      <w:rPr>
                        <w:sz w:val="22"/>
                      </w:rPr>
                    </w:pPr>
                    <w:r>
                      <w:rPr>
                        <w:color w:val="010202"/>
                        <w:sz w:val="22"/>
                      </w:rPr>
                      <w:t>Draw</w:t>
                    </w:r>
                    <w:r>
                      <w:rPr>
                        <w:color w:val="010202"/>
                        <w:spacing w:val="-6"/>
                        <w:sz w:val="22"/>
                      </w:rPr>
                      <w:t> </w:t>
                    </w:r>
                    <w:r>
                      <w:rPr>
                        <w:color w:val="010202"/>
                        <w:sz w:val="22"/>
                      </w:rPr>
                      <w:t>a</w:t>
                    </w:r>
                    <w:r>
                      <w:rPr>
                        <w:color w:val="010202"/>
                        <w:spacing w:val="-4"/>
                        <w:sz w:val="22"/>
                      </w:rPr>
                      <w:t> </w:t>
                    </w:r>
                    <w:r>
                      <w:rPr>
                        <w:color w:val="010202"/>
                        <w:sz w:val="22"/>
                      </w:rPr>
                      <w:t>picture</w:t>
                    </w:r>
                    <w:r>
                      <w:rPr>
                        <w:color w:val="010202"/>
                        <w:spacing w:val="-4"/>
                        <w:sz w:val="22"/>
                      </w:rPr>
                      <w:t> </w:t>
                    </w:r>
                    <w:r>
                      <w:rPr>
                        <w:color w:val="010202"/>
                        <w:sz w:val="22"/>
                      </w:rPr>
                      <w:t>of</w:t>
                    </w:r>
                    <w:r>
                      <w:rPr>
                        <w:color w:val="010202"/>
                        <w:spacing w:val="-4"/>
                        <w:sz w:val="22"/>
                      </w:rPr>
                      <w:t> </w:t>
                    </w:r>
                    <w:r>
                      <w:rPr>
                        <w:color w:val="010202"/>
                        <w:sz w:val="22"/>
                      </w:rPr>
                      <w:t>where</w:t>
                    </w:r>
                    <w:r>
                      <w:rPr>
                        <w:color w:val="010202"/>
                        <w:spacing w:val="-4"/>
                        <w:sz w:val="22"/>
                      </w:rPr>
                      <w:t> </w:t>
                    </w:r>
                    <w:r>
                      <w:rPr>
                        <w:color w:val="010202"/>
                        <w:sz w:val="22"/>
                      </w:rPr>
                      <w:t>the</w:t>
                    </w:r>
                    <w:r>
                      <w:rPr>
                        <w:color w:val="010202"/>
                        <w:spacing w:val="-3"/>
                        <w:sz w:val="22"/>
                      </w:rPr>
                      <w:t> </w:t>
                    </w:r>
                    <w:r>
                      <w:rPr>
                        <w:color w:val="010202"/>
                        <w:sz w:val="22"/>
                      </w:rPr>
                      <w:t>god</w:t>
                    </w:r>
                    <w:r>
                      <w:rPr>
                        <w:color w:val="010202"/>
                        <w:spacing w:val="-5"/>
                        <w:sz w:val="22"/>
                      </w:rPr>
                      <w:t> </w:t>
                    </w:r>
                    <w:r>
                      <w:rPr>
                        <w:color w:val="010202"/>
                        <w:sz w:val="22"/>
                      </w:rPr>
                      <w:t>or</w:t>
                    </w:r>
                    <w:r>
                      <w:rPr>
                        <w:color w:val="010202"/>
                        <w:spacing w:val="-4"/>
                        <w:sz w:val="22"/>
                      </w:rPr>
                      <w:t> </w:t>
                    </w:r>
                    <w:r>
                      <w:rPr>
                        <w:color w:val="010202"/>
                        <w:sz w:val="22"/>
                      </w:rPr>
                      <w:t>goddess</w:t>
                    </w:r>
                    <w:r>
                      <w:rPr>
                        <w:color w:val="010202"/>
                        <w:spacing w:val="-4"/>
                        <w:sz w:val="22"/>
                      </w:rPr>
                      <w:t> </w:t>
                    </w:r>
                    <w:r>
                      <w:rPr>
                        <w:color w:val="010202"/>
                        <w:spacing w:val="-2"/>
                        <w:sz w:val="22"/>
                      </w:rPr>
                      <w:t>lives.</w:t>
                    </w:r>
                  </w:p>
                  <w:p>
                    <w:pPr>
                      <w:numPr>
                        <w:ilvl w:val="1"/>
                        <w:numId w:val="132"/>
                      </w:numPr>
                      <w:tabs>
                        <w:tab w:pos="964" w:val="left" w:leader="none"/>
                      </w:tabs>
                      <w:spacing w:line="304" w:lineRule="auto" w:before="71"/>
                      <w:ind w:left="963" w:right="625" w:hanging="360"/>
                      <w:jc w:val="left"/>
                      <w:rPr>
                        <w:sz w:val="22"/>
                      </w:rPr>
                    </w:pPr>
                    <w:r>
                      <w:rPr>
                        <w:color w:val="010202"/>
                        <w:sz w:val="22"/>
                      </w:rPr>
                      <w:t>Draw a picture of their home in the environment where they live. Think of the surrounds</w:t>
                    </w:r>
                    <w:r>
                      <w:rPr>
                        <w:color w:val="010202"/>
                        <w:spacing w:val="-5"/>
                        <w:sz w:val="22"/>
                      </w:rPr>
                      <w:t> </w:t>
                    </w:r>
                    <w:r>
                      <w:rPr>
                        <w:color w:val="010202"/>
                        <w:sz w:val="22"/>
                      </w:rPr>
                      <w:t>so</w:t>
                    </w:r>
                    <w:r>
                      <w:rPr>
                        <w:color w:val="010202"/>
                        <w:spacing w:val="-5"/>
                        <w:sz w:val="22"/>
                      </w:rPr>
                      <w:t> </w:t>
                    </w:r>
                    <w:r>
                      <w:rPr>
                        <w:color w:val="010202"/>
                        <w:sz w:val="22"/>
                      </w:rPr>
                      <w:t>we</w:t>
                    </w:r>
                    <w:r>
                      <w:rPr>
                        <w:color w:val="010202"/>
                        <w:spacing w:val="-4"/>
                        <w:sz w:val="22"/>
                      </w:rPr>
                      <w:t> </w:t>
                    </w:r>
                    <w:r>
                      <w:rPr>
                        <w:color w:val="010202"/>
                        <w:sz w:val="22"/>
                      </w:rPr>
                      <w:t>can</w:t>
                    </w:r>
                    <w:r>
                      <w:rPr>
                        <w:color w:val="010202"/>
                        <w:spacing w:val="-5"/>
                        <w:sz w:val="22"/>
                      </w:rPr>
                      <w:t> </w:t>
                    </w:r>
                    <w:r>
                      <w:rPr>
                        <w:color w:val="010202"/>
                        <w:sz w:val="22"/>
                      </w:rPr>
                      <w:t>see</w:t>
                    </w:r>
                    <w:r>
                      <w:rPr>
                        <w:color w:val="010202"/>
                        <w:spacing w:val="-5"/>
                        <w:sz w:val="22"/>
                      </w:rPr>
                      <w:t> </w:t>
                    </w:r>
                    <w:r>
                      <w:rPr>
                        <w:color w:val="010202"/>
                        <w:sz w:val="22"/>
                      </w:rPr>
                      <w:t>if</w:t>
                    </w:r>
                    <w:r>
                      <w:rPr>
                        <w:color w:val="010202"/>
                        <w:spacing w:val="-5"/>
                        <w:sz w:val="22"/>
                      </w:rPr>
                      <w:t> </w:t>
                    </w:r>
                    <w:r>
                      <w:rPr>
                        <w:color w:val="010202"/>
                        <w:sz w:val="22"/>
                      </w:rPr>
                      <w:t>they</w:t>
                    </w:r>
                    <w:r>
                      <w:rPr>
                        <w:color w:val="010202"/>
                        <w:spacing w:val="-4"/>
                        <w:sz w:val="22"/>
                      </w:rPr>
                      <w:t> </w:t>
                    </w:r>
                    <w:r>
                      <w:rPr>
                        <w:color w:val="010202"/>
                        <w:sz w:val="22"/>
                      </w:rPr>
                      <w:t>live</w:t>
                    </w:r>
                    <w:r>
                      <w:rPr>
                        <w:color w:val="010202"/>
                        <w:spacing w:val="-4"/>
                        <w:sz w:val="22"/>
                      </w:rPr>
                      <w:t> </w:t>
                    </w:r>
                    <w:r>
                      <w:rPr>
                        <w:color w:val="010202"/>
                        <w:sz w:val="22"/>
                      </w:rPr>
                      <w:t>in</w:t>
                    </w:r>
                    <w:r>
                      <w:rPr>
                        <w:color w:val="010202"/>
                        <w:spacing w:val="-5"/>
                        <w:sz w:val="22"/>
                      </w:rPr>
                      <w:t> </w:t>
                    </w:r>
                    <w:r>
                      <w:rPr>
                        <w:color w:val="010202"/>
                        <w:sz w:val="22"/>
                      </w:rPr>
                      <w:t>a</w:t>
                    </w:r>
                    <w:r>
                      <w:rPr>
                        <w:color w:val="010202"/>
                        <w:spacing w:val="-5"/>
                        <w:sz w:val="22"/>
                      </w:rPr>
                      <w:t> </w:t>
                    </w:r>
                    <w:r>
                      <w:rPr>
                        <w:color w:val="010202"/>
                        <w:sz w:val="22"/>
                      </w:rPr>
                      <w:t>forest,</w:t>
                    </w:r>
                    <w:r>
                      <w:rPr>
                        <w:color w:val="010202"/>
                        <w:spacing w:val="-4"/>
                        <w:sz w:val="22"/>
                      </w:rPr>
                      <w:t> </w:t>
                    </w:r>
                    <w:r>
                      <w:rPr>
                        <w:color w:val="010202"/>
                        <w:sz w:val="22"/>
                      </w:rPr>
                      <w:t>or</w:t>
                    </w:r>
                    <w:r>
                      <w:rPr>
                        <w:color w:val="010202"/>
                        <w:spacing w:val="-5"/>
                        <w:sz w:val="22"/>
                      </w:rPr>
                      <w:t> </w:t>
                    </w:r>
                    <w:r>
                      <w:rPr>
                        <w:color w:val="010202"/>
                        <w:sz w:val="22"/>
                      </w:rPr>
                      <w:t>near</w:t>
                    </w:r>
                    <w:r>
                      <w:rPr>
                        <w:color w:val="010202"/>
                        <w:spacing w:val="-5"/>
                        <w:sz w:val="22"/>
                      </w:rPr>
                      <w:t> </w:t>
                    </w:r>
                    <w:r>
                      <w:rPr>
                        <w:color w:val="010202"/>
                        <w:sz w:val="22"/>
                      </w:rPr>
                      <w:t>a</w:t>
                    </w:r>
                    <w:r>
                      <w:rPr>
                        <w:color w:val="010202"/>
                        <w:spacing w:val="-5"/>
                        <w:sz w:val="22"/>
                      </w:rPr>
                      <w:t> </w:t>
                    </w:r>
                    <w:r>
                      <w:rPr>
                        <w:color w:val="010202"/>
                        <w:sz w:val="22"/>
                      </w:rPr>
                      <w:t>mountain,</w:t>
                    </w:r>
                    <w:r>
                      <w:rPr>
                        <w:color w:val="010202"/>
                        <w:spacing w:val="-5"/>
                        <w:sz w:val="22"/>
                      </w:rPr>
                      <w:t> </w:t>
                    </w:r>
                    <w:r>
                      <w:rPr>
                        <w:color w:val="010202"/>
                        <w:sz w:val="22"/>
                      </w:rPr>
                      <w:t>or</w:t>
                    </w:r>
                    <w:r>
                      <w:rPr>
                        <w:color w:val="010202"/>
                        <w:spacing w:val="-5"/>
                        <w:sz w:val="22"/>
                      </w:rPr>
                      <w:t> </w:t>
                    </w:r>
                    <w:r>
                      <w:rPr>
                        <w:color w:val="010202"/>
                        <w:sz w:val="22"/>
                      </w:rPr>
                      <w:t>in</w:t>
                    </w:r>
                    <w:r>
                      <w:rPr>
                        <w:color w:val="010202"/>
                        <w:spacing w:val="-5"/>
                        <w:sz w:val="22"/>
                      </w:rPr>
                      <w:t> </w:t>
                    </w:r>
                    <w:r>
                      <w:rPr>
                        <w:color w:val="010202"/>
                        <w:sz w:val="22"/>
                      </w:rPr>
                      <w:t>a</w:t>
                    </w:r>
                    <w:r>
                      <w:rPr>
                        <w:color w:val="010202"/>
                        <w:spacing w:val="-5"/>
                        <w:sz w:val="22"/>
                      </w:rPr>
                      <w:t> </w:t>
                    </w:r>
                    <w:r>
                      <w:rPr>
                        <w:color w:val="010202"/>
                        <w:sz w:val="22"/>
                      </w:rPr>
                      <w:t>city,</w:t>
                    </w:r>
                    <w:r>
                      <w:rPr>
                        <w:color w:val="010202"/>
                        <w:spacing w:val="-4"/>
                        <w:sz w:val="22"/>
                      </w:rPr>
                      <w:t> </w:t>
                    </w:r>
                    <w:r>
                      <w:rPr>
                        <w:color w:val="010202"/>
                        <w:sz w:val="22"/>
                      </w:rPr>
                      <w:t>etc.</w:t>
                    </w:r>
                  </w:p>
                  <w:p>
                    <w:pPr>
                      <w:numPr>
                        <w:ilvl w:val="1"/>
                        <w:numId w:val="132"/>
                      </w:numPr>
                      <w:tabs>
                        <w:tab w:pos="964" w:val="left" w:leader="none"/>
                      </w:tabs>
                      <w:spacing w:line="304" w:lineRule="auto" w:before="0"/>
                      <w:ind w:left="963" w:right="361" w:hanging="360"/>
                      <w:jc w:val="left"/>
                      <w:rPr>
                        <w:sz w:val="22"/>
                      </w:rPr>
                    </w:pPr>
                    <w:r>
                      <w:rPr>
                        <w:color w:val="010202"/>
                        <w:sz w:val="22"/>
                      </w:rPr>
                      <w:t>Draw</w:t>
                    </w:r>
                    <w:r>
                      <w:rPr>
                        <w:color w:val="010202"/>
                        <w:spacing w:val="-4"/>
                        <w:sz w:val="22"/>
                      </w:rPr>
                      <w:t> </w:t>
                    </w:r>
                    <w:r>
                      <w:rPr>
                        <w:color w:val="010202"/>
                        <w:sz w:val="22"/>
                      </w:rPr>
                      <w:t>a</w:t>
                    </w:r>
                    <w:r>
                      <w:rPr>
                        <w:color w:val="010202"/>
                        <w:spacing w:val="-5"/>
                        <w:sz w:val="22"/>
                      </w:rPr>
                      <w:t> </w:t>
                    </w:r>
                    <w:r>
                      <w:rPr>
                        <w:color w:val="010202"/>
                        <w:sz w:val="22"/>
                      </w:rPr>
                      <w:t>detailed</w:t>
                    </w:r>
                    <w:r>
                      <w:rPr>
                        <w:color w:val="010202"/>
                        <w:spacing w:val="-5"/>
                        <w:sz w:val="22"/>
                      </w:rPr>
                      <w:t> </w:t>
                    </w:r>
                    <w:r>
                      <w:rPr>
                        <w:color w:val="010202"/>
                        <w:sz w:val="22"/>
                      </w:rPr>
                      <w:t>picture</w:t>
                    </w:r>
                    <w:r>
                      <w:rPr>
                        <w:color w:val="010202"/>
                        <w:spacing w:val="-4"/>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home,</w:t>
                    </w:r>
                    <w:r>
                      <w:rPr>
                        <w:color w:val="010202"/>
                        <w:spacing w:val="-5"/>
                        <w:sz w:val="22"/>
                      </w:rPr>
                      <w:t> </w:t>
                    </w:r>
                    <w:r>
                      <w:rPr>
                        <w:color w:val="010202"/>
                        <w:sz w:val="22"/>
                      </w:rPr>
                      <w:t>so</w:t>
                    </w:r>
                    <w:r>
                      <w:rPr>
                        <w:color w:val="010202"/>
                        <w:spacing w:val="-5"/>
                        <w:sz w:val="22"/>
                      </w:rPr>
                      <w:t> </w:t>
                    </w:r>
                    <w:r>
                      <w:rPr>
                        <w:color w:val="010202"/>
                        <w:sz w:val="22"/>
                      </w:rPr>
                      <w:t>we</w:t>
                    </w:r>
                    <w:r>
                      <w:rPr>
                        <w:color w:val="010202"/>
                        <w:spacing w:val="-4"/>
                        <w:sz w:val="22"/>
                      </w:rPr>
                      <w:t> </w:t>
                    </w:r>
                    <w:r>
                      <w:rPr>
                        <w:color w:val="010202"/>
                        <w:sz w:val="22"/>
                      </w:rPr>
                      <w:t>can</w:t>
                    </w:r>
                    <w:r>
                      <w:rPr>
                        <w:color w:val="010202"/>
                        <w:spacing w:val="-5"/>
                        <w:sz w:val="22"/>
                      </w:rPr>
                      <w:t> </w:t>
                    </w:r>
                    <w:r>
                      <w:rPr>
                        <w:color w:val="010202"/>
                        <w:sz w:val="22"/>
                      </w:rPr>
                      <w:t>imagine</w:t>
                    </w:r>
                    <w:r>
                      <w:rPr>
                        <w:color w:val="010202"/>
                        <w:spacing w:val="-5"/>
                        <w:sz w:val="22"/>
                      </w:rPr>
                      <w:t> </w:t>
                    </w:r>
                    <w:r>
                      <w:rPr>
                        <w:color w:val="010202"/>
                        <w:sz w:val="22"/>
                      </w:rPr>
                      <w:t>what</w:t>
                    </w:r>
                    <w:r>
                      <w:rPr>
                        <w:color w:val="010202"/>
                        <w:spacing w:val="-4"/>
                        <w:sz w:val="22"/>
                      </w:rPr>
                      <w:t> </w:t>
                    </w:r>
                    <w:r>
                      <w:rPr>
                        <w:color w:val="010202"/>
                        <w:sz w:val="22"/>
                      </w:rPr>
                      <w:t>it</w:t>
                    </w:r>
                    <w:r>
                      <w:rPr>
                        <w:color w:val="010202"/>
                        <w:spacing w:val="-5"/>
                        <w:sz w:val="22"/>
                      </w:rPr>
                      <w:t> </w:t>
                    </w:r>
                    <w:r>
                      <w:rPr>
                        <w:color w:val="010202"/>
                        <w:sz w:val="22"/>
                      </w:rPr>
                      <w:t>is</w:t>
                    </w:r>
                    <w:r>
                      <w:rPr>
                        <w:color w:val="010202"/>
                        <w:spacing w:val="-5"/>
                        <w:sz w:val="22"/>
                      </w:rPr>
                      <w:t> </w:t>
                    </w:r>
                    <w:r>
                      <w:rPr>
                        <w:color w:val="010202"/>
                        <w:sz w:val="22"/>
                      </w:rPr>
                      <w:t>like.</w:t>
                    </w:r>
                    <w:r>
                      <w:rPr>
                        <w:color w:val="010202"/>
                        <w:spacing w:val="-4"/>
                        <w:sz w:val="22"/>
                      </w:rPr>
                      <w:t> </w:t>
                    </w:r>
                    <w:r>
                      <w:rPr>
                        <w:color w:val="010202"/>
                        <w:sz w:val="22"/>
                      </w:rPr>
                      <w:t>This</w:t>
                    </w:r>
                    <w:r>
                      <w:rPr>
                        <w:color w:val="010202"/>
                        <w:spacing w:val="-5"/>
                        <w:sz w:val="22"/>
                      </w:rPr>
                      <w:t> </w:t>
                    </w:r>
                    <w:r>
                      <w:rPr>
                        <w:color w:val="010202"/>
                        <w:sz w:val="22"/>
                      </w:rPr>
                      <w:t>may</w:t>
                    </w:r>
                    <w:r>
                      <w:rPr>
                        <w:color w:val="010202"/>
                        <w:spacing w:val="-4"/>
                        <w:sz w:val="22"/>
                      </w:rPr>
                      <w:t> </w:t>
                    </w:r>
                    <w:r>
                      <w:rPr>
                        <w:color w:val="010202"/>
                        <w:sz w:val="22"/>
                      </w:rPr>
                      <w:t>be</w:t>
                    </w:r>
                    <w:r>
                      <w:rPr>
                        <w:color w:val="010202"/>
                        <w:spacing w:val="-5"/>
                        <w:sz w:val="22"/>
                      </w:rPr>
                      <w:t> </w:t>
                    </w:r>
                    <w:r>
                      <w:rPr>
                        <w:color w:val="010202"/>
                        <w:sz w:val="22"/>
                      </w:rPr>
                      <w:t>a house, a cave, a palace or any other kind of home you can think of.</w:t>
                    </w:r>
                  </w:p>
                  <w:p>
                    <w:pPr>
                      <w:numPr>
                        <w:ilvl w:val="1"/>
                        <w:numId w:val="132"/>
                      </w:numPr>
                      <w:tabs>
                        <w:tab w:pos="964" w:val="left" w:leader="none"/>
                      </w:tabs>
                      <w:spacing w:line="304" w:lineRule="auto" w:before="0"/>
                      <w:ind w:left="963" w:right="373" w:hanging="360"/>
                      <w:jc w:val="both"/>
                      <w:rPr>
                        <w:sz w:val="22"/>
                      </w:rPr>
                    </w:pPr>
                    <w:r>
                      <w:rPr>
                        <w:color w:val="010202"/>
                        <w:sz w:val="22"/>
                      </w:rPr>
                      <w:t>Your</w:t>
                    </w:r>
                    <w:r>
                      <w:rPr>
                        <w:color w:val="010202"/>
                        <w:spacing w:val="-9"/>
                        <w:sz w:val="22"/>
                      </w:rPr>
                      <w:t> </w:t>
                    </w:r>
                    <w:r>
                      <w:rPr>
                        <w:color w:val="010202"/>
                        <w:sz w:val="22"/>
                      </w:rPr>
                      <w:t>drawings</w:t>
                    </w:r>
                    <w:r>
                      <w:rPr>
                        <w:color w:val="010202"/>
                        <w:spacing w:val="-8"/>
                        <w:sz w:val="22"/>
                      </w:rPr>
                      <w:t> </w:t>
                    </w:r>
                    <w:r>
                      <w:rPr>
                        <w:color w:val="010202"/>
                        <w:sz w:val="22"/>
                      </w:rPr>
                      <w:t>must</w:t>
                    </w:r>
                    <w:r>
                      <w:rPr>
                        <w:color w:val="010202"/>
                        <w:spacing w:val="-8"/>
                        <w:sz w:val="22"/>
                      </w:rPr>
                      <w:t> </w:t>
                    </w:r>
                    <w:r>
                      <w:rPr>
                        <w:color w:val="010202"/>
                        <w:sz w:val="22"/>
                      </w:rPr>
                      <w:t>include</w:t>
                    </w:r>
                    <w:r>
                      <w:rPr>
                        <w:color w:val="010202"/>
                        <w:spacing w:val="-9"/>
                        <w:sz w:val="22"/>
                      </w:rPr>
                      <w:t> </w:t>
                    </w:r>
                    <w:r>
                      <w:rPr>
                        <w:color w:val="010202"/>
                        <w:sz w:val="22"/>
                      </w:rPr>
                      <w:t>labels</w:t>
                    </w:r>
                    <w:r>
                      <w:rPr>
                        <w:color w:val="010202"/>
                        <w:spacing w:val="-9"/>
                        <w:sz w:val="22"/>
                      </w:rPr>
                      <w:t> </w:t>
                    </w:r>
                    <w:r>
                      <w:rPr>
                        <w:color w:val="010202"/>
                        <w:sz w:val="22"/>
                      </w:rPr>
                      <w:t>of</w:t>
                    </w:r>
                    <w:r>
                      <w:rPr>
                        <w:color w:val="010202"/>
                        <w:spacing w:val="-9"/>
                        <w:sz w:val="22"/>
                      </w:rPr>
                      <w:t> </w:t>
                    </w:r>
                    <w:r>
                      <w:rPr>
                        <w:color w:val="010202"/>
                        <w:sz w:val="22"/>
                      </w:rPr>
                      <w:t>the</w:t>
                    </w:r>
                    <w:r>
                      <w:rPr>
                        <w:color w:val="010202"/>
                        <w:spacing w:val="-8"/>
                        <w:sz w:val="22"/>
                      </w:rPr>
                      <w:t> </w:t>
                    </w:r>
                    <w:r>
                      <w:rPr>
                        <w:color w:val="010202"/>
                        <w:sz w:val="22"/>
                      </w:rPr>
                      <w:t>different</w:t>
                    </w:r>
                    <w:r>
                      <w:rPr>
                        <w:color w:val="010202"/>
                        <w:spacing w:val="-8"/>
                        <w:sz w:val="22"/>
                      </w:rPr>
                      <w:t> </w:t>
                    </w:r>
                    <w:r>
                      <w:rPr>
                        <w:color w:val="010202"/>
                        <w:sz w:val="22"/>
                      </w:rPr>
                      <w:t>places</w:t>
                    </w:r>
                    <w:r>
                      <w:rPr>
                        <w:color w:val="010202"/>
                        <w:spacing w:val="-9"/>
                        <w:sz w:val="22"/>
                      </w:rPr>
                      <w:t> </w:t>
                    </w:r>
                    <w:r>
                      <w:rPr>
                        <w:color w:val="010202"/>
                        <w:sz w:val="22"/>
                      </w:rPr>
                      <w:t>and</w:t>
                    </w:r>
                    <w:r>
                      <w:rPr>
                        <w:color w:val="010202"/>
                        <w:spacing w:val="-9"/>
                        <w:sz w:val="22"/>
                      </w:rPr>
                      <w:t> </w:t>
                    </w:r>
                    <w:r>
                      <w:rPr>
                        <w:color w:val="010202"/>
                        <w:sz w:val="22"/>
                      </w:rPr>
                      <w:t>details.</w:t>
                    </w:r>
                    <w:r>
                      <w:rPr>
                        <w:color w:val="010202"/>
                        <w:spacing w:val="-9"/>
                        <w:sz w:val="22"/>
                      </w:rPr>
                      <w:t> </w:t>
                    </w:r>
                    <w:r>
                      <w:rPr>
                        <w:color w:val="010202"/>
                        <w:sz w:val="22"/>
                      </w:rPr>
                      <w:t>Your</w:t>
                    </w:r>
                    <w:r>
                      <w:rPr>
                        <w:color w:val="010202"/>
                        <w:spacing w:val="-9"/>
                        <w:sz w:val="22"/>
                      </w:rPr>
                      <w:t> </w:t>
                    </w:r>
                    <w:r>
                      <w:rPr>
                        <w:color w:val="010202"/>
                        <w:sz w:val="22"/>
                      </w:rPr>
                      <w:t>labels</w:t>
                    </w:r>
                    <w:r>
                      <w:rPr>
                        <w:color w:val="010202"/>
                        <w:spacing w:val="-9"/>
                        <w:sz w:val="22"/>
                      </w:rPr>
                      <w:t> </w:t>
                    </w:r>
                    <w:r>
                      <w:rPr>
                        <w:color w:val="010202"/>
                        <w:sz w:val="22"/>
                      </w:rPr>
                      <w:t>must include</w:t>
                    </w:r>
                    <w:r>
                      <w:rPr>
                        <w:color w:val="010202"/>
                        <w:spacing w:val="-5"/>
                        <w:sz w:val="22"/>
                      </w:rPr>
                      <w:t> </w:t>
                    </w:r>
                    <w:r>
                      <w:rPr>
                        <w:color w:val="010202"/>
                        <w:sz w:val="22"/>
                      </w:rPr>
                      <w:t>adjectives.</w:t>
                    </w:r>
                    <w:r>
                      <w:rPr>
                        <w:color w:val="010202"/>
                        <w:spacing w:val="-4"/>
                        <w:sz w:val="22"/>
                      </w:rPr>
                      <w:t> </w:t>
                    </w:r>
                    <w:r>
                      <w:rPr>
                        <w:color w:val="010202"/>
                        <w:sz w:val="22"/>
                      </w:rPr>
                      <w:t>The</w:t>
                    </w:r>
                    <w:r>
                      <w:rPr>
                        <w:color w:val="010202"/>
                        <w:spacing w:val="-5"/>
                        <w:sz w:val="22"/>
                      </w:rPr>
                      <w:t> </w:t>
                    </w:r>
                    <w:r>
                      <w:rPr>
                        <w:color w:val="010202"/>
                        <w:sz w:val="22"/>
                      </w:rPr>
                      <w:t>labels</w:t>
                    </w:r>
                    <w:r>
                      <w:rPr>
                        <w:color w:val="010202"/>
                        <w:spacing w:val="-5"/>
                        <w:sz w:val="22"/>
                      </w:rPr>
                      <w:t> </w:t>
                    </w:r>
                    <w:r>
                      <w:rPr>
                        <w:color w:val="010202"/>
                        <w:sz w:val="22"/>
                      </w:rPr>
                      <w:t>and</w:t>
                    </w:r>
                    <w:r>
                      <w:rPr>
                        <w:color w:val="010202"/>
                        <w:spacing w:val="-5"/>
                        <w:sz w:val="22"/>
                      </w:rPr>
                      <w:t> </w:t>
                    </w:r>
                    <w:r>
                      <w:rPr>
                        <w:color w:val="010202"/>
                        <w:sz w:val="22"/>
                      </w:rPr>
                      <w:t>adjectives</w:t>
                    </w:r>
                    <w:r>
                      <w:rPr>
                        <w:color w:val="010202"/>
                        <w:spacing w:val="-4"/>
                        <w:sz w:val="22"/>
                      </w:rPr>
                      <w:t> </w:t>
                    </w:r>
                    <w:r>
                      <w:rPr>
                        <w:color w:val="010202"/>
                        <w:sz w:val="22"/>
                      </w:rPr>
                      <w:t>must</w:t>
                    </w:r>
                    <w:r>
                      <w:rPr>
                        <w:color w:val="010202"/>
                        <w:spacing w:val="-4"/>
                        <w:sz w:val="22"/>
                      </w:rPr>
                      <w:t> </w:t>
                    </w:r>
                    <w:r>
                      <w:rPr>
                        <w:color w:val="010202"/>
                        <w:sz w:val="22"/>
                      </w:rPr>
                      <w:t>help</w:t>
                    </w:r>
                    <w:r>
                      <w:rPr>
                        <w:color w:val="010202"/>
                        <w:spacing w:val="-5"/>
                        <w:sz w:val="22"/>
                      </w:rPr>
                      <w:t> </w:t>
                    </w:r>
                    <w:r>
                      <w:rPr>
                        <w:color w:val="010202"/>
                        <w:sz w:val="22"/>
                      </w:rPr>
                      <w:t>us</w:t>
                    </w:r>
                    <w:r>
                      <w:rPr>
                        <w:color w:val="010202"/>
                        <w:spacing w:val="-5"/>
                        <w:sz w:val="22"/>
                      </w:rPr>
                      <w:t> </w:t>
                    </w:r>
                    <w:r>
                      <w:rPr>
                        <w:color w:val="010202"/>
                        <w:sz w:val="22"/>
                      </w:rPr>
                      <w:t>to</w:t>
                    </w:r>
                    <w:r>
                      <w:rPr>
                        <w:color w:val="010202"/>
                        <w:spacing w:val="-5"/>
                        <w:sz w:val="22"/>
                      </w:rPr>
                      <w:t> </w:t>
                    </w:r>
                    <w:r>
                      <w:rPr>
                        <w:color w:val="010202"/>
                        <w:sz w:val="22"/>
                      </w:rPr>
                      <w:t>imagine</w:t>
                    </w:r>
                    <w:r>
                      <w:rPr>
                        <w:color w:val="010202"/>
                        <w:spacing w:val="-5"/>
                        <w:sz w:val="22"/>
                      </w:rPr>
                      <w:t> </w:t>
                    </w:r>
                    <w:r>
                      <w:rPr>
                        <w:color w:val="010202"/>
                        <w:sz w:val="22"/>
                      </w:rPr>
                      <w:t>what</w:t>
                    </w:r>
                    <w:r>
                      <w:rPr>
                        <w:color w:val="010202"/>
                        <w:spacing w:val="-4"/>
                        <w:sz w:val="22"/>
                      </w:rPr>
                      <w:t> </w:t>
                    </w:r>
                    <w:r>
                      <w:rPr>
                        <w:color w:val="010202"/>
                        <w:sz w:val="22"/>
                      </w:rPr>
                      <w:t>the</w:t>
                    </w:r>
                    <w:r>
                      <w:rPr>
                        <w:color w:val="010202"/>
                        <w:spacing w:val="-4"/>
                        <w:sz w:val="22"/>
                      </w:rPr>
                      <w:t> </w:t>
                    </w:r>
                    <w:r>
                      <w:rPr>
                        <w:color w:val="010202"/>
                        <w:sz w:val="22"/>
                      </w:rPr>
                      <w:t>setting and home is like.</w:t>
                    </w:r>
                  </w:p>
                </w:txbxContent>
              </v:textbox>
              <w10:wrap type="none"/>
            </v:shape>
            <v:line style="position:absolute" from="1603,250" to="10566,250" stroked="true" strokeweight=".25pt" strokecolor="#010202">
              <v:stroke dashstyle="solid"/>
            </v:line>
            <v:line style="position:absolute" from="1606,3473" to="1606,253" stroked="true" strokeweight=".25pt" strokecolor="#010202">
              <v:stroke dashstyle="solid"/>
            </v:line>
            <v:line style="position:absolute" from="10563,3473" to="10563,253" stroked="true" strokeweight=".25pt" strokecolor="#010202">
              <v:stroke dashstyle="solid"/>
            </v:line>
            <v:line style="position:absolute" from="1603,3476" to="10566,3476" stroked="true" strokeweight=".25pt" strokecolor="#010202">
              <v:stroke dashstyle="solid"/>
            </v:line>
            <w10:wrap type="topAndBottom"/>
          </v:group>
        </w:pict>
      </w:r>
    </w:p>
    <w:p>
      <w:pPr>
        <w:pStyle w:val="BodyText"/>
        <w:spacing w:before="10"/>
        <w:rPr>
          <w:sz w:val="14"/>
        </w:rPr>
      </w:pPr>
    </w:p>
    <w:p>
      <w:pPr>
        <w:pStyle w:val="ListParagraph"/>
        <w:numPr>
          <w:ilvl w:val="0"/>
          <w:numId w:val="130"/>
        </w:numPr>
        <w:tabs>
          <w:tab w:pos="1730" w:val="left" w:leader="none"/>
        </w:tabs>
        <w:spacing w:line="240" w:lineRule="auto" w:before="56" w:after="0"/>
        <w:ind w:left="1729" w:right="0" w:hanging="361"/>
        <w:jc w:val="left"/>
        <w:rPr>
          <w:sz w:val="22"/>
        </w:rPr>
      </w:pPr>
      <w:r>
        <w:rPr>
          <w:color w:val="010202"/>
          <w:sz w:val="22"/>
        </w:rPr>
        <w:t>Ask</w:t>
      </w:r>
      <w:r>
        <w:rPr>
          <w:color w:val="010202"/>
          <w:spacing w:val="-6"/>
          <w:sz w:val="22"/>
        </w:rPr>
        <w:t> </w:t>
      </w:r>
      <w:r>
        <w:rPr>
          <w:color w:val="010202"/>
          <w:sz w:val="22"/>
        </w:rPr>
        <w:t>learners</w:t>
      </w:r>
      <w:r>
        <w:rPr>
          <w:color w:val="010202"/>
          <w:spacing w:val="-6"/>
          <w:sz w:val="22"/>
        </w:rPr>
        <w:t> </w:t>
      </w:r>
      <w:r>
        <w:rPr>
          <w:color w:val="010202"/>
          <w:sz w:val="22"/>
        </w:rPr>
        <w:t>if</w:t>
      </w:r>
      <w:r>
        <w:rPr>
          <w:color w:val="010202"/>
          <w:spacing w:val="-6"/>
          <w:sz w:val="22"/>
        </w:rPr>
        <w:t> </w:t>
      </w:r>
      <w:r>
        <w:rPr>
          <w:color w:val="010202"/>
          <w:sz w:val="22"/>
        </w:rPr>
        <w:t>there</w:t>
      </w:r>
      <w:r>
        <w:rPr>
          <w:color w:val="010202"/>
          <w:spacing w:val="-5"/>
          <w:sz w:val="22"/>
        </w:rPr>
        <w:t> </w:t>
      </w:r>
      <w:r>
        <w:rPr>
          <w:color w:val="010202"/>
          <w:sz w:val="22"/>
        </w:rPr>
        <w:t>are</w:t>
      </w:r>
      <w:r>
        <w:rPr>
          <w:color w:val="010202"/>
          <w:spacing w:val="-5"/>
          <w:sz w:val="22"/>
        </w:rPr>
        <w:t> </w:t>
      </w:r>
      <w:r>
        <w:rPr>
          <w:color w:val="010202"/>
          <w:sz w:val="22"/>
        </w:rPr>
        <w:t>any</w:t>
      </w:r>
      <w:r>
        <w:rPr>
          <w:color w:val="010202"/>
          <w:spacing w:val="-5"/>
          <w:sz w:val="22"/>
        </w:rPr>
        <w:t> </w:t>
      </w:r>
      <w:r>
        <w:rPr>
          <w:color w:val="010202"/>
          <w:sz w:val="22"/>
        </w:rPr>
        <w:t>questions</w:t>
      </w:r>
      <w:r>
        <w:rPr>
          <w:color w:val="010202"/>
          <w:spacing w:val="-6"/>
          <w:sz w:val="22"/>
        </w:rPr>
        <w:t> </w:t>
      </w:r>
      <w:r>
        <w:rPr>
          <w:color w:val="010202"/>
          <w:sz w:val="22"/>
        </w:rPr>
        <w:t>or</w:t>
      </w:r>
      <w:r>
        <w:rPr>
          <w:color w:val="010202"/>
          <w:spacing w:val="-6"/>
          <w:sz w:val="22"/>
        </w:rPr>
        <w:t> </w:t>
      </w:r>
      <w:r>
        <w:rPr>
          <w:color w:val="010202"/>
          <w:sz w:val="22"/>
        </w:rPr>
        <w:t>concerns.</w:t>
      </w:r>
      <w:r>
        <w:rPr>
          <w:color w:val="010202"/>
          <w:spacing w:val="-7"/>
          <w:sz w:val="22"/>
        </w:rPr>
        <w:t> </w:t>
      </w:r>
      <w:r>
        <w:rPr>
          <w:color w:val="010202"/>
          <w:sz w:val="22"/>
        </w:rPr>
        <w:t>Clarify</w:t>
      </w:r>
      <w:r>
        <w:rPr>
          <w:color w:val="010202"/>
          <w:spacing w:val="-5"/>
          <w:sz w:val="22"/>
        </w:rPr>
        <w:t> </w:t>
      </w:r>
      <w:r>
        <w:rPr>
          <w:color w:val="010202"/>
          <w:sz w:val="22"/>
        </w:rPr>
        <w:t>where</w:t>
      </w:r>
      <w:r>
        <w:rPr>
          <w:color w:val="010202"/>
          <w:spacing w:val="-5"/>
          <w:sz w:val="22"/>
        </w:rPr>
        <w:t> </w:t>
      </w:r>
      <w:r>
        <w:rPr>
          <w:color w:val="010202"/>
          <w:spacing w:val="-2"/>
          <w:sz w:val="22"/>
        </w:rPr>
        <w:t>needed.</w:t>
      </w:r>
    </w:p>
    <w:p>
      <w:pPr>
        <w:pStyle w:val="BodyText"/>
        <w:spacing w:before="11"/>
        <w:rPr>
          <w:sz w:val="6"/>
        </w:rPr>
      </w:pPr>
      <w:r>
        <w:rPr/>
        <w:pict>
          <v:group style="position:absolute;margin-left:71.657204pt;margin-top:5.444844pt;width:467.75pt;height:.25pt;mso-position-horizontal-relative:page;mso-position-vertical-relative:paragraph;z-index:-15201280;mso-wrap-distance-left:0;mso-wrap-distance-right:0" id="docshapegroup1573" coordorigin="1433,109" coordsize="9355,5">
            <v:line style="position:absolute" from="1433,111" to="3702,111" stroked="true" strokeweight=".25pt" strokecolor="#010202">
              <v:stroke dashstyle="solid"/>
            </v:line>
            <v:line style="position:absolute" from="3702,111" to="7245,111" stroked="true" strokeweight=".25pt" strokecolor="#010202">
              <v:stroke dashstyle="solid"/>
            </v:line>
            <v:line style="position:absolute" from="7245,111" to="10787,111" stroked="true" strokeweight=".25pt" strokecolor="#010202">
              <v:stroke dashstyle="solid"/>
            </v:line>
            <w10:wrap type="topAndBottom"/>
          </v:group>
        </w:pict>
      </w:r>
    </w:p>
    <w:p>
      <w:pPr>
        <w:pStyle w:val="BodyText"/>
        <w:rPr>
          <w:sz w:val="20"/>
        </w:rPr>
      </w:pPr>
    </w:p>
    <w:p>
      <w:pPr>
        <w:pStyle w:val="BodyText"/>
        <w:rPr>
          <w:sz w:val="20"/>
        </w:rPr>
      </w:pPr>
    </w:p>
    <w:p>
      <w:pPr>
        <w:pStyle w:val="BodyText"/>
        <w:spacing w:before="6"/>
        <w:rPr>
          <w:sz w:val="25"/>
        </w:rPr>
      </w:pPr>
      <w:r>
        <w:rPr/>
        <w:pict>
          <v:group style="position:absolute;margin-left:20.999998pt;margin-top:16.768837pt;width:595.3pt;height:73.75pt;mso-position-horizontal-relative:page;mso-position-vertical-relative:paragraph;z-index:-15200768;mso-wrap-distance-left:0;mso-wrap-distance-right:0" id="docshapegroup1574" coordorigin="420,335" coordsize="11906,1475">
            <v:rect style="position:absolute;left:420;top:1584;width:11906;height:226" id="docshape1575" filled="true" fillcolor="#808080" stroked="false">
              <v:fill type="solid"/>
            </v:rect>
            <v:rect style="position:absolute;left:420;top:335;width:2197;height:1475" id="docshape1576" filled="true" fillcolor="#010202" stroked="false">
              <v:fill opacity="19660f" type="solid"/>
            </v:rect>
            <v:shape style="position:absolute;left:420;top:412;width:2087;height:1398" id="docshape1577" coordorigin="420,412" coordsize="2087,1398" path="m748,530l674,534,602,548,534,571,469,602,420,633,420,1809,2497,1809,2501,1786,2506,1712,2501,1640,2487,1570,2464,1503,2433,1440,2394,1382,2348,1329,2296,1283,2238,1243,2174,1211,2106,1187,2033,1172,2031,1172,2029,1172,2027,1171,2038,1141,2047,1109,2055,1076,2061,1043,2066,967,2061,894,2046,822,2023,754,1991,690,1951,631,1949,629,1069,629,1013,595,954,568,890,548,824,535,748,530xm1507,412l1433,417,1362,432,1293,456,1229,488,1170,528,1116,575,1069,629,1949,629,1905,577,1851,530,1792,489,1727,456,1657,432,1583,417,1507,412xe" filled="true" fillcolor="#ffffff" stroked="false">
              <v:path arrowok="t"/>
              <v:fill type="solid"/>
            </v:shape>
            <v:shape style="position:absolute;left:904;top:959;width:397;height:397" type="#_x0000_t75" id="docshape1578" stroked="false">
              <v:imagedata r:id="rId14" o:title=""/>
            </v:shape>
            <v:rect style="position:absolute;left:895;top:938;width:440;height:420" id="docshape1579" filled="true" fillcolor="#010202" stroked="false">
              <v:fill opacity="26214f" type="solid"/>
            </v:rect>
            <v:shape style="position:absolute;left:980;top:1039;width:265;height:246" type="#_x0000_t202" id="docshape158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92</w:t>
                    </w:r>
                  </w:p>
                </w:txbxContent>
              </v:textbox>
              <w10:wrap type="none"/>
            </v:shape>
            <v:shape style="position:absolute;left:2608;top:1143;width:3441;height:280" type="#_x0000_t202" id="docshape158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5"/>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106.039398pt;margin-top:234.595718pt;width:448.15pt;height:382.55pt;mso-position-horizontal-relative:page;mso-position-vertical-relative:page;z-index:-25229312" id="docshapegroup1582" coordorigin="2121,4692" coordsize="8963,7651">
            <v:rect style="position:absolute;left:2123;top:4694;width:8958;height:7646" id="docshape1583" filled="true" fillcolor="#f2f2f2" stroked="false">
              <v:fill type="solid"/>
            </v:rect>
            <v:line style="position:absolute" from="2121,4694" to="11083,4694" stroked="true" strokeweight=".25pt" strokecolor="#010202">
              <v:stroke dashstyle="solid"/>
            </v:line>
            <v:line style="position:absolute" from="2123,12337" to="2123,4697" stroked="true" strokeweight=".25pt" strokecolor="#010202">
              <v:stroke dashstyle="solid"/>
            </v:line>
            <v:line style="position:absolute" from="11081,12337" to="11081,4697" stroked="true" strokeweight=".25pt" strokecolor="#010202">
              <v:stroke dashstyle="solid"/>
            </v:line>
            <v:line style="position:absolute" from="2121,12340" to="11083,12340" stroked="true" strokeweight=".25pt" strokecolor="#010202">
              <v:stroke dashstyle="solid"/>
            </v:line>
            <w10:wrap type="none"/>
          </v:group>
        </w:pict>
      </w:r>
      <w:r>
        <w:rPr/>
        <w:pict>
          <v:line style="position:absolute;mso-position-horizontal-relative:page;mso-position-vertical-relative:page;z-index:16262656" from="15pt,21.000216pt" to="0pt,21.000216pt" stroked="true" strokeweight=".25pt" strokecolor="#000000">
            <v:stroke dashstyle="solid"/>
            <w10:wrap type="none"/>
          </v:line>
        </w:pict>
      </w:r>
      <w:r>
        <w:rPr/>
        <w:pict>
          <v:line style="position:absolute;mso-position-horizontal-relative:page;mso-position-vertical-relative:page;z-index:16263168" from="622.276001pt,21.000216pt" to="637.276001pt,21.000216pt" stroked="true" strokeweight=".25pt" strokecolor="#000000">
            <v:stroke dashstyle="solid"/>
            <w10:wrap type="none"/>
          </v:line>
        </w:pict>
      </w:r>
      <w:r>
        <w:rPr/>
        <w:pict>
          <v:line style="position:absolute;mso-position-horizontal-relative:page;mso-position-vertical-relative:page;z-index:16263680" from="15pt,862.890198pt" to="0pt,862.890198pt" stroked="true" strokeweight=".25pt" strokecolor="#000000">
            <v:stroke dashstyle="solid"/>
            <w10:wrap type="none"/>
          </v:line>
        </w:pict>
      </w:r>
      <w:r>
        <w:rPr/>
        <w:pict>
          <v:line style="position:absolute;mso-position-horizontal-relative:page;mso-position-vertical-relative:page;z-index:16264192" from="622.276001pt,862.890198pt" to="637.276001pt,862.890198pt" stroked="true" strokeweight=".25pt" strokecolor="#000000">
            <v:stroke dashstyle="solid"/>
            <w10:wrap type="none"/>
          </v:line>
        </w:pict>
      </w:r>
      <w:r>
        <w:rPr/>
        <w:pict>
          <v:line style="position:absolute;mso-position-horizontal-relative:page;mso-position-vertical-relative:page;z-index:16264704" from="21pt,868.890198pt" to="21pt,883.890198pt" stroked="true" strokeweight=".25pt" strokecolor="#000000">
            <v:stroke dashstyle="solid"/>
            <w10:wrap type="none"/>
          </v:line>
        </w:pict>
      </w:r>
      <w:r>
        <w:rPr/>
        <w:pict>
          <v:line style="position:absolute;mso-position-horizontal-relative:page;mso-position-vertical-relative:page;z-index:16265216"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584"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585"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196160;mso-wrap-distance-left:0;mso-wrap-distance-right:0" id="docshapegroup1586" coordorigin="420,72" coordsize="11906,971">
            <v:rect style="position:absolute;left:420;top:917;width:11906;height:126" id="docshape1587" filled="true" fillcolor="#808080" stroked="false">
              <v:fill type="solid"/>
            </v:rect>
            <v:rect style="position:absolute;left:420;top:72;width:11906;height:846" id="docshape1588" filled="true" fillcolor="#bbbcbf" stroked="false">
              <v:fill type="solid"/>
            </v:rect>
            <v:shape style="position:absolute;left:420;top:72;width:11906;height:971" type="#_x0000_t202" id="docshape1589" filled="false" stroked="false">
              <v:textbox inset="0,0,0,0">
                <w:txbxContent>
                  <w:p>
                    <w:pPr>
                      <w:spacing w:line="240" w:lineRule="auto" w:before="2"/>
                      <w:rPr>
                        <w:sz w:val="30"/>
                      </w:rPr>
                    </w:pPr>
                  </w:p>
                  <w:p>
                    <w:pPr>
                      <w:spacing w:before="0"/>
                      <w:ind w:left="0" w:right="1037" w:firstLine="0"/>
                      <w:jc w:val="right"/>
                      <w:rPr>
                        <w:b/>
                        <w:sz w:val="24"/>
                      </w:rPr>
                    </w:pPr>
                    <w:r>
                      <w:rPr>
                        <w:b/>
                        <w:color w:val="FFFFFF"/>
                        <w:sz w:val="24"/>
                      </w:rPr>
                      <w:t>WRITING</w:t>
                    </w:r>
                    <w:r>
                      <w:rPr>
                        <w:b/>
                        <w:color w:val="FFFFFF"/>
                        <w:spacing w:val="-4"/>
                        <w:sz w:val="24"/>
                      </w:rPr>
                      <w:t> </w:t>
                    </w:r>
                    <w:r>
                      <w:rPr>
                        <w:b/>
                        <w:color w:val="FFFFFF"/>
                        <w:sz w:val="24"/>
                      </w:rPr>
                      <w:t>ABOUT</w:t>
                    </w:r>
                    <w:r>
                      <w:rPr>
                        <w:b/>
                        <w:color w:val="FFFFFF"/>
                        <w:spacing w:val="-3"/>
                        <w:sz w:val="24"/>
                      </w:rPr>
                      <w:t> </w:t>
                    </w:r>
                    <w:r>
                      <w:rPr>
                        <w:b/>
                        <w:color w:val="FFFFFF"/>
                        <w:spacing w:val="-2"/>
                        <w:sz w:val="24"/>
                      </w:rPr>
                      <w:t>MYTHS</w:t>
                    </w:r>
                  </w:p>
                </w:txbxContent>
              </v:textbox>
              <w10:wrap type="none"/>
            </v:shape>
            <w10:wrap type="topAndBottom"/>
          </v:group>
        </w:pict>
      </w:r>
      <w:r>
        <w:rPr/>
        <w:pict>
          <v:shape style="position:absolute;margin-left:97.535202pt;margin-top:71.641701pt;width:467.75pt;height:536.75pt;mso-position-horizontal-relative:page;mso-position-vertical-relative:paragraph;z-index:-15728640;mso-wrap-distance-left:0;mso-wrap-distance-right:0" type="#_x0000_t202" id="docshape1590"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54"/>
                  </w:tblGrid>
                  <w:tr>
                    <w:trPr>
                      <w:trHeight w:val="561" w:hRule="atLeast"/>
                    </w:trPr>
                    <w:tc>
                      <w:tcPr>
                        <w:tcW w:w="9354" w:type="dxa"/>
                        <w:tcBorders>
                          <w:top w:val="single" w:sz="2" w:space="0" w:color="010202"/>
                          <w:bottom w:val="single" w:sz="2" w:space="0" w:color="010202"/>
                        </w:tcBorders>
                        <w:shd w:val="clear" w:color="auto" w:fill="3C3C3E"/>
                      </w:tcPr>
                      <w:p>
                        <w:pPr>
                          <w:pStyle w:val="TableParagraph"/>
                          <w:spacing w:before="141"/>
                          <w:ind w:left="660"/>
                          <w:rPr>
                            <w:rFonts w:ascii="Arial Rounded MT Bold"/>
                            <w:sz w:val="24"/>
                          </w:rPr>
                        </w:pPr>
                        <w:r>
                          <w:rPr>
                            <w:rFonts w:ascii="Arial Rounded MT Bold"/>
                            <w:color w:val="FFFFFF"/>
                            <w:sz w:val="24"/>
                          </w:rPr>
                          <w:t>WEEK</w:t>
                        </w:r>
                        <w:r>
                          <w:rPr>
                            <w:rFonts w:ascii="Arial Rounded MT Bold"/>
                            <w:color w:val="FFFFFF"/>
                            <w:spacing w:val="-7"/>
                            <w:sz w:val="24"/>
                          </w:rPr>
                          <w:t> </w:t>
                        </w:r>
                        <w:r>
                          <w:rPr>
                            <w:rFonts w:ascii="Arial Rounded MT Bold"/>
                            <w:color w:val="FFFFFF"/>
                            <w:sz w:val="24"/>
                          </w:rPr>
                          <w:t>5</w:t>
                        </w:r>
                        <w:r>
                          <w:rPr>
                            <w:rFonts w:ascii="Arial Rounded MT Bold"/>
                            <w:color w:val="FFFFFF"/>
                            <w:spacing w:val="-8"/>
                            <w:sz w:val="24"/>
                          </w:rPr>
                          <w:t> </w:t>
                        </w:r>
                        <w:r>
                          <w:rPr>
                            <w:rFonts w:ascii="Arial Rounded MT Bold"/>
                            <w:color w:val="FFFFFF"/>
                            <w:sz w:val="24"/>
                          </w:rPr>
                          <w:t>TUESDAY</w:t>
                        </w:r>
                        <w:r>
                          <w:rPr>
                            <w:rFonts w:ascii="Arial Rounded MT Bold"/>
                            <w:color w:val="FFFFFF"/>
                            <w:spacing w:val="-7"/>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7"/>
                            <w:sz w:val="24"/>
                          </w:rPr>
                          <w:t> </w:t>
                        </w:r>
                        <w:r>
                          <w:rPr>
                            <w:rFonts w:ascii="Arial Rounded MT Bold"/>
                            <w:color w:val="FFFFFF"/>
                            <w:sz w:val="24"/>
                          </w:rPr>
                          <w:t>2:</w:t>
                        </w:r>
                        <w:r>
                          <w:rPr>
                            <w:rFonts w:ascii="Arial Rounded MT Bold"/>
                            <w:color w:val="FFFFFF"/>
                            <w:spacing w:val="-8"/>
                            <w:sz w:val="24"/>
                          </w:rPr>
                          <w:t> </w:t>
                        </w:r>
                        <w:r>
                          <w:rPr>
                            <w:rFonts w:ascii="Arial Rounded MT Bold"/>
                            <w:color w:val="FFFFFF"/>
                            <w:sz w:val="24"/>
                          </w:rPr>
                          <w:t>ASSESSMENT</w:t>
                        </w:r>
                        <w:r>
                          <w:rPr>
                            <w:rFonts w:ascii="Arial Rounded MT Bold"/>
                            <w:color w:val="FFFFFF"/>
                            <w:spacing w:val="-8"/>
                            <w:sz w:val="24"/>
                          </w:rPr>
                          <w:t> </w:t>
                        </w:r>
                        <w:r>
                          <w:rPr>
                            <w:rFonts w:ascii="Arial Rounded MT Bold"/>
                            <w:color w:val="FFFFFF"/>
                            <w:sz w:val="24"/>
                          </w:rPr>
                          <w:t>GUIDELINES</w:t>
                        </w:r>
                        <w:r>
                          <w:rPr>
                            <w:rFonts w:ascii="Arial Rounded MT Bold"/>
                            <w:color w:val="FFFFFF"/>
                            <w:spacing w:val="-7"/>
                            <w:sz w:val="24"/>
                          </w:rPr>
                          <w:t> </w:t>
                        </w:r>
                        <w:r>
                          <w:rPr>
                            <w:rFonts w:ascii="Arial Rounded MT Bold"/>
                            <w:color w:val="FFFFFF"/>
                            <w:sz w:val="24"/>
                          </w:rPr>
                          <w:t>(30</w:t>
                        </w:r>
                        <w:r>
                          <w:rPr>
                            <w:rFonts w:ascii="Arial Rounded MT Bold"/>
                            <w:color w:val="FFFFFF"/>
                            <w:spacing w:val="-6"/>
                            <w:sz w:val="24"/>
                          </w:rPr>
                          <w:t> </w:t>
                        </w:r>
                        <w:r>
                          <w:rPr>
                            <w:rFonts w:ascii="Arial Rounded MT Bold"/>
                            <w:color w:val="FFFFFF"/>
                            <w:spacing w:val="-2"/>
                            <w:sz w:val="24"/>
                          </w:rPr>
                          <w:t>MINUTES)</w:t>
                        </w:r>
                      </w:p>
                    </w:tc>
                  </w:tr>
                  <w:tr>
                    <w:trPr>
                      <w:trHeight w:val="10157" w:hRule="atLeast"/>
                    </w:trPr>
                    <w:tc>
                      <w:tcPr>
                        <w:tcW w:w="9354" w:type="dxa"/>
                        <w:tcBorders>
                          <w:top w:val="single" w:sz="2" w:space="0" w:color="010202"/>
                          <w:bottom w:val="single" w:sz="2" w:space="0" w:color="010202"/>
                        </w:tcBorders>
                      </w:tcPr>
                      <w:p>
                        <w:pPr>
                          <w:pStyle w:val="TableParagraph"/>
                          <w:numPr>
                            <w:ilvl w:val="0"/>
                            <w:numId w:val="133"/>
                          </w:numPr>
                          <w:tabs>
                            <w:tab w:pos="567" w:val="left" w:leader="none"/>
                          </w:tabs>
                          <w:spacing w:line="304" w:lineRule="auto" w:before="123" w:after="0"/>
                          <w:ind w:left="566" w:right="614" w:hanging="360"/>
                          <w:jc w:val="left"/>
                          <w:rPr>
                            <w:sz w:val="22"/>
                          </w:rPr>
                        </w:pPr>
                        <w:r>
                          <w:rPr>
                            <w:color w:val="010202"/>
                            <w:sz w:val="22"/>
                          </w:rPr>
                          <w:t>Use</w:t>
                        </w:r>
                        <w:r>
                          <w:rPr>
                            <w:color w:val="010202"/>
                            <w:spacing w:val="-3"/>
                            <w:sz w:val="22"/>
                          </w:rPr>
                          <w:t> </w:t>
                        </w:r>
                        <w:r>
                          <w:rPr>
                            <w:color w:val="010202"/>
                            <w:sz w:val="22"/>
                          </w:rPr>
                          <w:t>this</w:t>
                        </w:r>
                        <w:r>
                          <w:rPr>
                            <w:color w:val="010202"/>
                            <w:spacing w:val="-3"/>
                            <w:sz w:val="22"/>
                          </w:rPr>
                          <w:t> </w:t>
                        </w:r>
                        <w:r>
                          <w:rPr>
                            <w:color w:val="010202"/>
                            <w:sz w:val="22"/>
                          </w:rPr>
                          <w:t>lesson</w:t>
                        </w:r>
                        <w:r>
                          <w:rPr>
                            <w:color w:val="010202"/>
                            <w:spacing w:val="-4"/>
                            <w:sz w:val="22"/>
                          </w:rPr>
                          <w:t> </w:t>
                        </w:r>
                        <w:r>
                          <w:rPr>
                            <w:color w:val="010202"/>
                            <w:sz w:val="22"/>
                          </w:rPr>
                          <w:t>to</w:t>
                        </w:r>
                        <w:r>
                          <w:rPr>
                            <w:color w:val="010202"/>
                            <w:spacing w:val="-4"/>
                            <w:sz w:val="22"/>
                          </w:rPr>
                          <w:t> </w:t>
                        </w:r>
                        <w:r>
                          <w:rPr>
                            <w:color w:val="010202"/>
                            <w:sz w:val="22"/>
                          </w:rPr>
                          <w:t>explain</w:t>
                        </w:r>
                        <w:r>
                          <w:rPr>
                            <w:color w:val="010202"/>
                            <w:spacing w:val="-4"/>
                            <w:sz w:val="22"/>
                          </w:rPr>
                          <w:t> </w:t>
                        </w:r>
                        <w:r>
                          <w:rPr>
                            <w:color w:val="010202"/>
                            <w:sz w:val="22"/>
                          </w:rPr>
                          <w:t>to</w:t>
                        </w:r>
                        <w:r>
                          <w:rPr>
                            <w:color w:val="010202"/>
                            <w:spacing w:val="-4"/>
                            <w:sz w:val="22"/>
                          </w:rPr>
                          <w:t> </w:t>
                        </w:r>
                        <w:r>
                          <w:rPr>
                            <w:color w:val="010202"/>
                            <w:sz w:val="22"/>
                          </w:rPr>
                          <w:t>the</w:t>
                        </w:r>
                        <w:r>
                          <w:rPr>
                            <w:color w:val="010202"/>
                            <w:spacing w:val="-3"/>
                            <w:sz w:val="22"/>
                          </w:rPr>
                          <w:t> </w:t>
                        </w:r>
                        <w:r>
                          <w:rPr>
                            <w:color w:val="010202"/>
                            <w:sz w:val="22"/>
                          </w:rPr>
                          <w:t>learners</w:t>
                        </w:r>
                        <w:r>
                          <w:rPr>
                            <w:color w:val="010202"/>
                            <w:spacing w:val="-4"/>
                            <w:sz w:val="22"/>
                          </w:rPr>
                          <w:t> </w:t>
                        </w:r>
                        <w:r>
                          <w:rPr>
                            <w:color w:val="010202"/>
                            <w:sz w:val="22"/>
                          </w:rPr>
                          <w:t>how</w:t>
                        </w:r>
                        <w:r>
                          <w:rPr>
                            <w:color w:val="010202"/>
                            <w:spacing w:val="-3"/>
                            <w:sz w:val="22"/>
                          </w:rPr>
                          <w:t> </w:t>
                        </w:r>
                        <w:r>
                          <w:rPr>
                            <w:color w:val="010202"/>
                            <w:sz w:val="22"/>
                          </w:rPr>
                          <w:t>they</w:t>
                        </w:r>
                        <w:r>
                          <w:rPr>
                            <w:color w:val="010202"/>
                            <w:spacing w:val="-3"/>
                            <w:sz w:val="22"/>
                          </w:rPr>
                          <w:t> </w:t>
                        </w:r>
                        <w:r>
                          <w:rPr>
                            <w:color w:val="010202"/>
                            <w:sz w:val="22"/>
                          </w:rPr>
                          <w:t>will</w:t>
                        </w:r>
                        <w:r>
                          <w:rPr>
                            <w:color w:val="010202"/>
                            <w:spacing w:val="-3"/>
                            <w:sz w:val="22"/>
                          </w:rPr>
                          <w:t> </w:t>
                        </w:r>
                        <w:r>
                          <w:rPr>
                            <w:color w:val="010202"/>
                            <w:sz w:val="22"/>
                          </w:rPr>
                          <w:t>be</w:t>
                        </w:r>
                        <w:r>
                          <w:rPr>
                            <w:color w:val="010202"/>
                            <w:spacing w:val="-4"/>
                            <w:sz w:val="22"/>
                          </w:rPr>
                          <w:t> </w:t>
                        </w:r>
                        <w:r>
                          <w:rPr>
                            <w:color w:val="010202"/>
                            <w:sz w:val="22"/>
                          </w:rPr>
                          <w:t>assessed</w:t>
                        </w:r>
                        <w:r>
                          <w:rPr>
                            <w:color w:val="010202"/>
                            <w:spacing w:val="-4"/>
                            <w:sz w:val="22"/>
                          </w:rPr>
                          <w:t> </w:t>
                        </w:r>
                        <w:r>
                          <w:rPr>
                            <w:color w:val="010202"/>
                            <w:sz w:val="22"/>
                          </w:rPr>
                          <w:t>on</w:t>
                        </w:r>
                        <w:r>
                          <w:rPr>
                            <w:color w:val="010202"/>
                            <w:spacing w:val="-4"/>
                            <w:sz w:val="22"/>
                          </w:rPr>
                          <w:t> </w:t>
                        </w:r>
                        <w:r>
                          <w:rPr>
                            <w:color w:val="010202"/>
                            <w:sz w:val="22"/>
                          </w:rPr>
                          <w:t>these</w:t>
                        </w:r>
                        <w:r>
                          <w:rPr>
                            <w:color w:val="010202"/>
                            <w:spacing w:val="-3"/>
                            <w:sz w:val="22"/>
                          </w:rPr>
                          <w:t> </w:t>
                        </w:r>
                        <w:r>
                          <w:rPr>
                            <w:color w:val="010202"/>
                            <w:sz w:val="22"/>
                          </w:rPr>
                          <w:t>tasks</w:t>
                        </w:r>
                        <w:r>
                          <w:rPr>
                            <w:color w:val="010202"/>
                            <w:spacing w:val="-4"/>
                            <w:sz w:val="22"/>
                          </w:rPr>
                          <w:t> </w:t>
                        </w:r>
                        <w:r>
                          <w:rPr>
                            <w:color w:val="010202"/>
                            <w:sz w:val="22"/>
                          </w:rPr>
                          <w:t>and</w:t>
                        </w:r>
                        <w:r>
                          <w:rPr>
                            <w:color w:val="010202"/>
                            <w:spacing w:val="-4"/>
                            <w:sz w:val="22"/>
                          </w:rPr>
                          <w:t> </w:t>
                        </w:r>
                        <w:r>
                          <w:rPr>
                            <w:color w:val="010202"/>
                            <w:sz w:val="22"/>
                          </w:rPr>
                          <w:t>what criteria will be used to assess them.</w:t>
                        </w:r>
                      </w:p>
                      <w:p>
                        <w:pPr>
                          <w:pStyle w:val="TableParagraph"/>
                          <w:numPr>
                            <w:ilvl w:val="0"/>
                            <w:numId w:val="133"/>
                          </w:numPr>
                          <w:tabs>
                            <w:tab w:pos="567" w:val="left" w:leader="none"/>
                          </w:tabs>
                          <w:spacing w:line="304" w:lineRule="auto" w:before="0" w:after="0"/>
                          <w:ind w:left="566" w:right="192" w:hanging="360"/>
                          <w:jc w:val="left"/>
                          <w:rPr>
                            <w:sz w:val="22"/>
                          </w:rPr>
                        </w:pPr>
                        <w:r>
                          <w:rPr>
                            <w:color w:val="010202"/>
                            <w:sz w:val="22"/>
                          </w:rPr>
                          <w:t>Learners</w:t>
                        </w:r>
                        <w:r>
                          <w:rPr>
                            <w:color w:val="010202"/>
                            <w:spacing w:val="-6"/>
                            <w:sz w:val="22"/>
                          </w:rPr>
                          <w:t> </w:t>
                        </w:r>
                        <w:r>
                          <w:rPr>
                            <w:color w:val="010202"/>
                            <w:sz w:val="22"/>
                          </w:rPr>
                          <w:t>must</w:t>
                        </w:r>
                        <w:r>
                          <w:rPr>
                            <w:color w:val="010202"/>
                            <w:spacing w:val="-5"/>
                            <w:sz w:val="22"/>
                          </w:rPr>
                          <w:t> </w:t>
                        </w:r>
                        <w:r>
                          <w:rPr>
                            <w:color w:val="010202"/>
                            <w:sz w:val="22"/>
                          </w:rPr>
                          <w:t>pay</w:t>
                        </w:r>
                        <w:r>
                          <w:rPr>
                            <w:color w:val="010202"/>
                            <w:spacing w:val="-5"/>
                            <w:sz w:val="22"/>
                          </w:rPr>
                          <w:t> </w:t>
                        </w:r>
                        <w:r>
                          <w:rPr>
                            <w:color w:val="010202"/>
                            <w:sz w:val="22"/>
                          </w:rPr>
                          <w:t>attention</w:t>
                        </w:r>
                        <w:r>
                          <w:rPr>
                            <w:color w:val="010202"/>
                            <w:spacing w:val="-6"/>
                            <w:sz w:val="22"/>
                          </w:rPr>
                          <w:t> </w:t>
                        </w:r>
                        <w:r>
                          <w:rPr>
                            <w:color w:val="010202"/>
                            <w:sz w:val="22"/>
                          </w:rPr>
                          <w:t>in</w:t>
                        </w:r>
                        <w:r>
                          <w:rPr>
                            <w:color w:val="010202"/>
                            <w:spacing w:val="-6"/>
                            <w:sz w:val="22"/>
                          </w:rPr>
                          <w:t> </w:t>
                        </w:r>
                        <w:r>
                          <w:rPr>
                            <w:color w:val="010202"/>
                            <w:sz w:val="22"/>
                          </w:rPr>
                          <w:t>the</w:t>
                        </w:r>
                        <w:r>
                          <w:rPr>
                            <w:color w:val="010202"/>
                            <w:spacing w:val="-5"/>
                            <w:sz w:val="22"/>
                          </w:rPr>
                          <w:t> </w:t>
                        </w:r>
                        <w:r>
                          <w:rPr>
                            <w:color w:val="010202"/>
                            <w:sz w:val="22"/>
                          </w:rPr>
                          <w:t>following</w:t>
                        </w:r>
                        <w:r>
                          <w:rPr>
                            <w:color w:val="010202"/>
                            <w:spacing w:val="-5"/>
                            <w:sz w:val="22"/>
                          </w:rPr>
                          <w:t> </w:t>
                        </w:r>
                        <w:r>
                          <w:rPr>
                            <w:color w:val="010202"/>
                            <w:sz w:val="22"/>
                          </w:rPr>
                          <w:t>lessons</w:t>
                        </w:r>
                        <w:r>
                          <w:rPr>
                            <w:color w:val="010202"/>
                            <w:spacing w:val="-6"/>
                            <w:sz w:val="22"/>
                          </w:rPr>
                          <w:t> </w:t>
                        </w:r>
                        <w:r>
                          <w:rPr>
                            <w:color w:val="010202"/>
                            <w:sz w:val="22"/>
                          </w:rPr>
                          <w:t>as</w:t>
                        </w:r>
                        <w:r>
                          <w:rPr>
                            <w:color w:val="010202"/>
                            <w:spacing w:val="-6"/>
                            <w:sz w:val="22"/>
                          </w:rPr>
                          <w:t> </w:t>
                        </w:r>
                        <w:r>
                          <w:rPr>
                            <w:color w:val="010202"/>
                            <w:sz w:val="22"/>
                          </w:rPr>
                          <w:t>many</w:t>
                        </w:r>
                        <w:r>
                          <w:rPr>
                            <w:color w:val="010202"/>
                            <w:spacing w:val="-5"/>
                            <w:sz w:val="22"/>
                          </w:rPr>
                          <w:t> </w:t>
                        </w:r>
                        <w:r>
                          <w:rPr>
                            <w:color w:val="010202"/>
                            <w:sz w:val="22"/>
                          </w:rPr>
                          <w:t>of</w:t>
                        </w:r>
                        <w:r>
                          <w:rPr>
                            <w:color w:val="010202"/>
                            <w:spacing w:val="-6"/>
                            <w:sz w:val="22"/>
                          </w:rPr>
                          <w:t> </w:t>
                        </w:r>
                        <w:r>
                          <w:rPr>
                            <w:color w:val="010202"/>
                            <w:sz w:val="22"/>
                          </w:rPr>
                          <w:t>these</w:t>
                        </w:r>
                        <w:r>
                          <w:rPr>
                            <w:color w:val="010202"/>
                            <w:spacing w:val="-5"/>
                            <w:sz w:val="22"/>
                          </w:rPr>
                          <w:t> </w:t>
                        </w:r>
                        <w:r>
                          <w:rPr>
                            <w:color w:val="010202"/>
                            <w:sz w:val="22"/>
                          </w:rPr>
                          <w:t>assessment</w:t>
                        </w:r>
                        <w:r>
                          <w:rPr>
                            <w:color w:val="010202"/>
                            <w:spacing w:val="-5"/>
                            <w:sz w:val="22"/>
                          </w:rPr>
                          <w:t> </w:t>
                        </w:r>
                        <w:r>
                          <w:rPr>
                            <w:color w:val="010202"/>
                            <w:sz w:val="22"/>
                          </w:rPr>
                          <w:t>criteria</w:t>
                        </w:r>
                        <w:r>
                          <w:rPr>
                            <w:color w:val="010202"/>
                            <w:spacing w:val="-5"/>
                            <w:sz w:val="22"/>
                          </w:rPr>
                          <w:t> </w:t>
                        </w:r>
                        <w:r>
                          <w:rPr>
                            <w:color w:val="010202"/>
                            <w:sz w:val="22"/>
                          </w:rPr>
                          <w:t>will</w:t>
                        </w:r>
                        <w:r>
                          <w:rPr>
                            <w:color w:val="010202"/>
                            <w:spacing w:val="-5"/>
                            <w:sz w:val="22"/>
                          </w:rPr>
                          <w:t> </w:t>
                        </w:r>
                        <w:r>
                          <w:rPr>
                            <w:color w:val="010202"/>
                            <w:sz w:val="22"/>
                          </w:rPr>
                          <w:t>be explained and taught.</w:t>
                        </w:r>
                      </w:p>
                      <w:p>
                        <w:pPr>
                          <w:pStyle w:val="TableParagraph"/>
                          <w:numPr>
                            <w:ilvl w:val="0"/>
                            <w:numId w:val="133"/>
                          </w:numPr>
                          <w:tabs>
                            <w:tab w:pos="567" w:val="left" w:leader="none"/>
                          </w:tabs>
                          <w:spacing w:line="266" w:lineRule="exact" w:before="0" w:after="0"/>
                          <w:ind w:left="566" w:right="0" w:hanging="361"/>
                          <w:jc w:val="left"/>
                          <w:rPr>
                            <w:sz w:val="22"/>
                          </w:rPr>
                        </w:pPr>
                        <w:r>
                          <w:rPr>
                            <w:color w:val="010202"/>
                            <w:sz w:val="22"/>
                          </w:rPr>
                          <w:t>Write</w:t>
                        </w:r>
                        <w:r>
                          <w:rPr>
                            <w:color w:val="010202"/>
                            <w:spacing w:val="-5"/>
                            <w:sz w:val="22"/>
                          </w:rPr>
                          <w:t> </w:t>
                        </w:r>
                        <w:r>
                          <w:rPr>
                            <w:color w:val="010202"/>
                            <w:sz w:val="22"/>
                          </w:rPr>
                          <w:t>a</w:t>
                        </w:r>
                        <w:r>
                          <w:rPr>
                            <w:color w:val="010202"/>
                            <w:spacing w:val="-3"/>
                            <w:sz w:val="22"/>
                          </w:rPr>
                          <w:t> </w:t>
                        </w:r>
                        <w:r>
                          <w:rPr>
                            <w:color w:val="010202"/>
                            <w:sz w:val="22"/>
                          </w:rPr>
                          <w:t>copy</w:t>
                        </w:r>
                        <w:r>
                          <w:rPr>
                            <w:color w:val="010202"/>
                            <w:spacing w:val="-3"/>
                            <w:sz w:val="22"/>
                          </w:rPr>
                          <w:t> </w:t>
                        </w:r>
                        <w:r>
                          <w:rPr>
                            <w:color w:val="010202"/>
                            <w:sz w:val="22"/>
                          </w:rPr>
                          <w:t>of</w:t>
                        </w:r>
                        <w:r>
                          <w:rPr>
                            <w:color w:val="010202"/>
                            <w:spacing w:val="-3"/>
                            <w:sz w:val="22"/>
                          </w:rPr>
                          <w:t> </w:t>
                        </w:r>
                        <w:r>
                          <w:rPr>
                            <w:color w:val="010202"/>
                            <w:sz w:val="22"/>
                          </w:rPr>
                          <w:t>the</w:t>
                        </w:r>
                        <w:r>
                          <w:rPr>
                            <w:color w:val="010202"/>
                            <w:spacing w:val="-3"/>
                            <w:sz w:val="22"/>
                          </w:rPr>
                          <w:t> </w:t>
                        </w:r>
                        <w:r>
                          <w:rPr>
                            <w:color w:val="010202"/>
                            <w:sz w:val="22"/>
                          </w:rPr>
                          <w:t>assessment</w:t>
                        </w:r>
                        <w:r>
                          <w:rPr>
                            <w:color w:val="010202"/>
                            <w:spacing w:val="-2"/>
                            <w:sz w:val="22"/>
                          </w:rPr>
                          <w:t> </w:t>
                        </w:r>
                        <w:r>
                          <w:rPr>
                            <w:color w:val="010202"/>
                            <w:sz w:val="22"/>
                          </w:rPr>
                          <w:t>criteria</w:t>
                        </w:r>
                        <w:r>
                          <w:rPr>
                            <w:color w:val="010202"/>
                            <w:spacing w:val="-3"/>
                            <w:sz w:val="22"/>
                          </w:rPr>
                          <w:t> </w:t>
                        </w:r>
                        <w:r>
                          <w:rPr>
                            <w:color w:val="010202"/>
                            <w:sz w:val="22"/>
                          </w:rPr>
                          <w:t>on</w:t>
                        </w:r>
                        <w:r>
                          <w:rPr>
                            <w:color w:val="010202"/>
                            <w:spacing w:val="-3"/>
                            <w:sz w:val="22"/>
                          </w:rPr>
                          <w:t> </w:t>
                        </w:r>
                        <w:r>
                          <w:rPr>
                            <w:color w:val="010202"/>
                            <w:sz w:val="22"/>
                          </w:rPr>
                          <w:t>the</w:t>
                        </w:r>
                        <w:r>
                          <w:rPr>
                            <w:color w:val="010202"/>
                            <w:spacing w:val="-2"/>
                            <w:sz w:val="22"/>
                          </w:rPr>
                          <w:t> board.</w:t>
                        </w:r>
                      </w:p>
                      <w:p>
                        <w:pPr>
                          <w:pStyle w:val="TableParagraph"/>
                          <w:numPr>
                            <w:ilvl w:val="0"/>
                            <w:numId w:val="133"/>
                          </w:numPr>
                          <w:tabs>
                            <w:tab w:pos="567" w:val="left" w:leader="none"/>
                          </w:tabs>
                          <w:spacing w:line="240" w:lineRule="auto" w:before="69" w:after="0"/>
                          <w:ind w:left="566" w:right="0" w:hanging="361"/>
                          <w:jc w:val="left"/>
                          <w:rPr>
                            <w:sz w:val="22"/>
                          </w:rPr>
                        </w:pPr>
                        <w:r>
                          <w:rPr>
                            <w:color w:val="010202"/>
                            <w:sz w:val="22"/>
                          </w:rPr>
                          <w:t>Explain</w:t>
                        </w:r>
                        <w:r>
                          <w:rPr>
                            <w:color w:val="010202"/>
                            <w:spacing w:val="-5"/>
                            <w:sz w:val="22"/>
                          </w:rPr>
                          <w:t> </w:t>
                        </w:r>
                        <w:r>
                          <w:rPr>
                            <w:color w:val="010202"/>
                            <w:sz w:val="22"/>
                          </w:rPr>
                          <w:t>the</w:t>
                        </w:r>
                        <w:r>
                          <w:rPr>
                            <w:color w:val="010202"/>
                            <w:spacing w:val="-1"/>
                            <w:sz w:val="22"/>
                          </w:rPr>
                          <w:t> </w:t>
                        </w:r>
                        <w:r>
                          <w:rPr>
                            <w:color w:val="010202"/>
                            <w:sz w:val="22"/>
                          </w:rPr>
                          <w:t>rubric</w:t>
                        </w:r>
                        <w:r>
                          <w:rPr>
                            <w:color w:val="010202"/>
                            <w:spacing w:val="-2"/>
                            <w:sz w:val="22"/>
                          </w:rPr>
                          <w:t> </w:t>
                        </w:r>
                        <w:r>
                          <w:rPr>
                            <w:color w:val="010202"/>
                            <w:sz w:val="22"/>
                          </w:rPr>
                          <w:t>as</w:t>
                        </w:r>
                        <w:r>
                          <w:rPr>
                            <w:color w:val="010202"/>
                            <w:spacing w:val="-2"/>
                            <w:sz w:val="22"/>
                          </w:rPr>
                          <w:t> follows:</w:t>
                        </w:r>
                      </w:p>
                      <w:p>
                        <w:pPr>
                          <w:pStyle w:val="TableParagraph"/>
                          <w:spacing w:before="10"/>
                          <w:ind w:left="0"/>
                          <w:rPr>
                            <w:sz w:val="30"/>
                          </w:rPr>
                        </w:pPr>
                      </w:p>
                      <w:p>
                        <w:pPr>
                          <w:pStyle w:val="TableParagraph"/>
                          <w:spacing w:before="0"/>
                          <w:ind w:left="342"/>
                          <w:rPr>
                            <w:b/>
                            <w:sz w:val="22"/>
                          </w:rPr>
                        </w:pPr>
                        <w:r>
                          <w:rPr>
                            <w:b/>
                            <w:color w:val="010202"/>
                            <w:sz w:val="22"/>
                          </w:rPr>
                          <w:t>Assessment</w:t>
                        </w:r>
                        <w:r>
                          <w:rPr>
                            <w:b/>
                            <w:color w:val="010202"/>
                            <w:spacing w:val="-2"/>
                            <w:sz w:val="22"/>
                          </w:rPr>
                          <w:t> Criteria</w:t>
                        </w:r>
                      </w:p>
                      <w:p>
                        <w:pPr>
                          <w:pStyle w:val="TableParagraph"/>
                          <w:numPr>
                            <w:ilvl w:val="1"/>
                            <w:numId w:val="133"/>
                          </w:numPr>
                          <w:tabs>
                            <w:tab w:pos="1137" w:val="left" w:leader="none"/>
                          </w:tabs>
                          <w:spacing w:line="304" w:lineRule="auto" w:before="71" w:after="0"/>
                          <w:ind w:left="1136" w:right="762" w:hanging="360"/>
                          <w:jc w:val="left"/>
                          <w:rPr>
                            <w:sz w:val="22"/>
                          </w:rPr>
                        </w:pPr>
                        <w:r>
                          <w:rPr>
                            <w:b/>
                            <w:color w:val="010202"/>
                            <w:sz w:val="22"/>
                          </w:rPr>
                          <w:t>Following</w:t>
                        </w:r>
                        <w:r>
                          <w:rPr>
                            <w:b/>
                            <w:color w:val="010202"/>
                            <w:spacing w:val="-5"/>
                            <w:sz w:val="22"/>
                          </w:rPr>
                          <w:t> </w:t>
                        </w:r>
                        <w:r>
                          <w:rPr>
                            <w:b/>
                            <w:color w:val="010202"/>
                            <w:sz w:val="22"/>
                          </w:rPr>
                          <w:t>the</w:t>
                        </w:r>
                        <w:r>
                          <w:rPr>
                            <w:b/>
                            <w:color w:val="010202"/>
                            <w:spacing w:val="-5"/>
                            <w:sz w:val="22"/>
                          </w:rPr>
                          <w:t> </w:t>
                        </w:r>
                        <w:r>
                          <w:rPr>
                            <w:b/>
                            <w:color w:val="010202"/>
                            <w:sz w:val="22"/>
                          </w:rPr>
                          <w:t>writing</w:t>
                        </w:r>
                        <w:r>
                          <w:rPr>
                            <w:b/>
                            <w:color w:val="010202"/>
                            <w:spacing w:val="-5"/>
                            <w:sz w:val="22"/>
                          </w:rPr>
                          <w:t> </w:t>
                        </w:r>
                        <w:r>
                          <w:rPr>
                            <w:b/>
                            <w:color w:val="010202"/>
                            <w:sz w:val="22"/>
                          </w:rPr>
                          <w:t>process:</w:t>
                        </w:r>
                        <w:r>
                          <w:rPr>
                            <w:b/>
                            <w:color w:val="010202"/>
                            <w:spacing w:val="-5"/>
                            <w:sz w:val="22"/>
                          </w:rPr>
                          <w:t> </w:t>
                        </w:r>
                        <w:r>
                          <w:rPr>
                            <w:color w:val="010202"/>
                            <w:sz w:val="22"/>
                          </w:rPr>
                          <w:t>Learners</w:t>
                        </w:r>
                        <w:r>
                          <w:rPr>
                            <w:color w:val="010202"/>
                            <w:spacing w:val="-5"/>
                            <w:sz w:val="22"/>
                          </w:rPr>
                          <w:t> </w:t>
                        </w:r>
                        <w:r>
                          <w:rPr>
                            <w:color w:val="010202"/>
                            <w:sz w:val="22"/>
                          </w:rPr>
                          <w:t>must</w:t>
                        </w:r>
                        <w:r>
                          <w:rPr>
                            <w:color w:val="010202"/>
                            <w:spacing w:val="-5"/>
                            <w:sz w:val="22"/>
                          </w:rPr>
                          <w:t> </w:t>
                        </w:r>
                        <w:r>
                          <w:rPr>
                            <w:color w:val="010202"/>
                            <w:sz w:val="22"/>
                          </w:rPr>
                          <w:t>show</w:t>
                        </w:r>
                        <w:r>
                          <w:rPr>
                            <w:color w:val="010202"/>
                            <w:spacing w:val="-5"/>
                            <w:sz w:val="22"/>
                          </w:rPr>
                          <w:t> </w:t>
                        </w:r>
                        <w:r>
                          <w:rPr>
                            <w:color w:val="010202"/>
                            <w:sz w:val="22"/>
                          </w:rPr>
                          <w:t>evidence</w:t>
                        </w:r>
                        <w:r>
                          <w:rPr>
                            <w:color w:val="010202"/>
                            <w:spacing w:val="-5"/>
                            <w:sz w:val="22"/>
                          </w:rPr>
                          <w:t> </w:t>
                        </w:r>
                        <w:r>
                          <w:rPr>
                            <w:color w:val="010202"/>
                            <w:sz w:val="22"/>
                          </w:rPr>
                          <w:t>of</w:t>
                        </w:r>
                        <w:r>
                          <w:rPr>
                            <w:color w:val="010202"/>
                            <w:spacing w:val="-5"/>
                            <w:sz w:val="22"/>
                          </w:rPr>
                          <w:t> </w:t>
                        </w:r>
                        <w:r>
                          <w:rPr>
                            <w:color w:val="010202"/>
                            <w:sz w:val="22"/>
                          </w:rPr>
                          <w:t>all</w:t>
                        </w:r>
                        <w:r>
                          <w:rPr>
                            <w:color w:val="010202"/>
                            <w:spacing w:val="-5"/>
                            <w:sz w:val="22"/>
                          </w:rPr>
                          <w:t> </w:t>
                        </w:r>
                        <w:r>
                          <w:rPr>
                            <w:color w:val="010202"/>
                            <w:sz w:val="22"/>
                          </w:rPr>
                          <w:t>the</w:t>
                        </w:r>
                        <w:r>
                          <w:rPr>
                            <w:color w:val="010202"/>
                            <w:spacing w:val="-5"/>
                            <w:sz w:val="22"/>
                          </w:rPr>
                          <w:t> </w:t>
                        </w:r>
                        <w:r>
                          <w:rPr>
                            <w:color w:val="010202"/>
                            <w:sz w:val="22"/>
                          </w:rPr>
                          <w:t>stages</w:t>
                        </w:r>
                        <w:r>
                          <w:rPr>
                            <w:color w:val="010202"/>
                            <w:spacing w:val="-5"/>
                            <w:sz w:val="22"/>
                          </w:rPr>
                          <w:t> </w:t>
                        </w:r>
                        <w:r>
                          <w:rPr>
                            <w:color w:val="010202"/>
                            <w:sz w:val="22"/>
                          </w:rPr>
                          <w:t>of</w:t>
                        </w:r>
                        <w:r>
                          <w:rPr>
                            <w:color w:val="010202"/>
                            <w:spacing w:val="-5"/>
                            <w:sz w:val="22"/>
                          </w:rPr>
                          <w:t> </w:t>
                        </w:r>
                        <w:r>
                          <w:rPr>
                            <w:color w:val="010202"/>
                            <w:sz w:val="22"/>
                          </w:rPr>
                          <w:t>the process for BOTH their interview and their drawing:</w:t>
                        </w:r>
                      </w:p>
                      <w:p>
                        <w:pPr>
                          <w:pStyle w:val="TableParagraph"/>
                          <w:numPr>
                            <w:ilvl w:val="2"/>
                            <w:numId w:val="133"/>
                          </w:numPr>
                          <w:tabs>
                            <w:tab w:pos="1476" w:val="left" w:leader="none"/>
                            <w:tab w:pos="1477" w:val="left" w:leader="none"/>
                          </w:tabs>
                          <w:spacing w:line="266" w:lineRule="exact" w:before="0" w:after="0"/>
                          <w:ind w:left="1476" w:right="0" w:hanging="361"/>
                          <w:jc w:val="left"/>
                          <w:rPr>
                            <w:sz w:val="22"/>
                          </w:rPr>
                        </w:pPr>
                        <w:r>
                          <w:rPr>
                            <w:color w:val="010202"/>
                            <w:spacing w:val="-2"/>
                            <w:sz w:val="22"/>
                          </w:rPr>
                          <w:t>Planning</w:t>
                        </w:r>
                      </w:p>
                      <w:p>
                        <w:pPr>
                          <w:pStyle w:val="TableParagraph"/>
                          <w:numPr>
                            <w:ilvl w:val="2"/>
                            <w:numId w:val="133"/>
                          </w:numPr>
                          <w:tabs>
                            <w:tab w:pos="1476" w:val="left" w:leader="none"/>
                            <w:tab w:pos="1477" w:val="left" w:leader="none"/>
                          </w:tabs>
                          <w:spacing w:line="240" w:lineRule="auto" w:before="72" w:after="0"/>
                          <w:ind w:left="1476" w:right="0" w:hanging="361"/>
                          <w:jc w:val="left"/>
                          <w:rPr>
                            <w:sz w:val="22"/>
                          </w:rPr>
                        </w:pPr>
                        <w:r>
                          <w:rPr>
                            <w:color w:val="010202"/>
                            <w:spacing w:val="-2"/>
                            <w:sz w:val="22"/>
                          </w:rPr>
                          <w:t>Drafting</w:t>
                        </w:r>
                      </w:p>
                      <w:p>
                        <w:pPr>
                          <w:pStyle w:val="TableParagraph"/>
                          <w:numPr>
                            <w:ilvl w:val="2"/>
                            <w:numId w:val="133"/>
                          </w:numPr>
                          <w:tabs>
                            <w:tab w:pos="1476" w:val="left" w:leader="none"/>
                            <w:tab w:pos="1477" w:val="left" w:leader="none"/>
                          </w:tabs>
                          <w:spacing w:line="240" w:lineRule="auto" w:before="71" w:after="0"/>
                          <w:ind w:left="1476" w:right="0" w:hanging="361"/>
                          <w:jc w:val="left"/>
                          <w:rPr>
                            <w:sz w:val="22"/>
                          </w:rPr>
                        </w:pPr>
                        <w:r>
                          <w:rPr>
                            <w:color w:val="010202"/>
                            <w:spacing w:val="-2"/>
                            <w:sz w:val="22"/>
                          </w:rPr>
                          <w:t>Editing</w:t>
                        </w:r>
                      </w:p>
                      <w:p>
                        <w:pPr>
                          <w:pStyle w:val="TableParagraph"/>
                          <w:numPr>
                            <w:ilvl w:val="2"/>
                            <w:numId w:val="133"/>
                          </w:numPr>
                          <w:tabs>
                            <w:tab w:pos="1476" w:val="left" w:leader="none"/>
                            <w:tab w:pos="1477" w:val="left" w:leader="none"/>
                          </w:tabs>
                          <w:spacing w:line="240" w:lineRule="auto" w:before="71" w:after="0"/>
                          <w:ind w:left="1476" w:right="0" w:hanging="361"/>
                          <w:jc w:val="left"/>
                          <w:rPr>
                            <w:sz w:val="22"/>
                          </w:rPr>
                        </w:pPr>
                        <w:r>
                          <w:rPr>
                            <w:color w:val="010202"/>
                            <w:sz w:val="22"/>
                          </w:rPr>
                          <w:t>Publishing and</w:t>
                        </w:r>
                        <w:r>
                          <w:rPr>
                            <w:color w:val="010202"/>
                            <w:spacing w:val="-1"/>
                            <w:sz w:val="22"/>
                          </w:rPr>
                          <w:t> </w:t>
                        </w:r>
                        <w:r>
                          <w:rPr>
                            <w:color w:val="010202"/>
                            <w:spacing w:val="-2"/>
                            <w:sz w:val="22"/>
                          </w:rPr>
                          <w:t>presenting</w:t>
                        </w:r>
                      </w:p>
                      <w:p>
                        <w:pPr>
                          <w:pStyle w:val="TableParagraph"/>
                          <w:numPr>
                            <w:ilvl w:val="1"/>
                            <w:numId w:val="133"/>
                          </w:numPr>
                          <w:tabs>
                            <w:tab w:pos="1137" w:val="left" w:leader="none"/>
                          </w:tabs>
                          <w:spacing w:line="304" w:lineRule="auto" w:before="72" w:after="0"/>
                          <w:ind w:left="1136" w:right="468" w:hanging="360"/>
                          <w:jc w:val="left"/>
                          <w:rPr>
                            <w:sz w:val="22"/>
                          </w:rPr>
                        </w:pPr>
                        <w:r>
                          <w:rPr>
                            <w:b/>
                            <w:color w:val="010202"/>
                            <w:sz w:val="22"/>
                          </w:rPr>
                          <w:t>Interview</w:t>
                        </w:r>
                        <w:r>
                          <w:rPr>
                            <w:b/>
                            <w:color w:val="010202"/>
                            <w:spacing w:val="-7"/>
                            <w:sz w:val="22"/>
                          </w:rPr>
                          <w:t> </w:t>
                        </w:r>
                        <w:r>
                          <w:rPr>
                            <w:b/>
                            <w:color w:val="010202"/>
                            <w:sz w:val="22"/>
                          </w:rPr>
                          <w:t>–</w:t>
                        </w:r>
                        <w:r>
                          <w:rPr>
                            <w:b/>
                            <w:color w:val="010202"/>
                            <w:spacing w:val="-8"/>
                            <w:sz w:val="22"/>
                          </w:rPr>
                          <w:t> </w:t>
                        </w:r>
                        <w:r>
                          <w:rPr>
                            <w:b/>
                            <w:color w:val="010202"/>
                            <w:sz w:val="22"/>
                          </w:rPr>
                          <w:t>format</w:t>
                        </w:r>
                        <w:r>
                          <w:rPr>
                            <w:b/>
                            <w:color w:val="010202"/>
                            <w:spacing w:val="-7"/>
                            <w:sz w:val="22"/>
                          </w:rPr>
                          <w:t> </w:t>
                        </w:r>
                        <w:r>
                          <w:rPr>
                            <w:b/>
                            <w:color w:val="010202"/>
                            <w:sz w:val="22"/>
                          </w:rPr>
                          <w:t>and</w:t>
                        </w:r>
                        <w:r>
                          <w:rPr>
                            <w:b/>
                            <w:color w:val="010202"/>
                            <w:spacing w:val="-7"/>
                            <w:sz w:val="22"/>
                          </w:rPr>
                          <w:t> </w:t>
                        </w:r>
                        <w:r>
                          <w:rPr>
                            <w:b/>
                            <w:color w:val="010202"/>
                            <w:sz w:val="22"/>
                          </w:rPr>
                          <w:t>structure:</w:t>
                        </w:r>
                        <w:r>
                          <w:rPr>
                            <w:b/>
                            <w:color w:val="010202"/>
                            <w:spacing w:val="-8"/>
                            <w:sz w:val="22"/>
                          </w:rPr>
                          <w:t> </w:t>
                        </w:r>
                        <w:r>
                          <w:rPr>
                            <w:color w:val="010202"/>
                            <w:sz w:val="22"/>
                          </w:rPr>
                          <w:t>Learners</w:t>
                        </w:r>
                        <w:r>
                          <w:rPr>
                            <w:color w:val="010202"/>
                            <w:spacing w:val="-7"/>
                            <w:sz w:val="22"/>
                          </w:rPr>
                          <w:t> </w:t>
                        </w:r>
                        <w:r>
                          <w:rPr>
                            <w:color w:val="010202"/>
                            <w:sz w:val="22"/>
                          </w:rPr>
                          <w:t>have</w:t>
                        </w:r>
                        <w:r>
                          <w:rPr>
                            <w:color w:val="010202"/>
                            <w:spacing w:val="-7"/>
                            <w:sz w:val="22"/>
                          </w:rPr>
                          <w:t> </w:t>
                        </w:r>
                        <w:r>
                          <w:rPr>
                            <w:color w:val="010202"/>
                            <w:sz w:val="22"/>
                          </w:rPr>
                          <w:t>used</w:t>
                        </w:r>
                        <w:r>
                          <w:rPr>
                            <w:color w:val="010202"/>
                            <w:spacing w:val="-7"/>
                            <w:sz w:val="22"/>
                          </w:rPr>
                          <w:t> </w:t>
                        </w:r>
                        <w:r>
                          <w:rPr>
                            <w:color w:val="010202"/>
                            <w:sz w:val="22"/>
                          </w:rPr>
                          <w:t>the</w:t>
                        </w:r>
                        <w:r>
                          <w:rPr>
                            <w:color w:val="010202"/>
                            <w:spacing w:val="-7"/>
                            <w:sz w:val="22"/>
                          </w:rPr>
                          <w:t> </w:t>
                        </w:r>
                        <w:r>
                          <w:rPr>
                            <w:color w:val="010202"/>
                            <w:sz w:val="22"/>
                          </w:rPr>
                          <w:t>correct</w:t>
                        </w:r>
                        <w:r>
                          <w:rPr>
                            <w:color w:val="010202"/>
                            <w:spacing w:val="-7"/>
                            <w:sz w:val="22"/>
                          </w:rPr>
                          <w:t> </w:t>
                        </w:r>
                        <w:r>
                          <w:rPr>
                            <w:color w:val="010202"/>
                            <w:sz w:val="22"/>
                          </w:rPr>
                          <w:t>format</w:t>
                        </w:r>
                        <w:r>
                          <w:rPr>
                            <w:color w:val="010202"/>
                            <w:spacing w:val="-7"/>
                            <w:sz w:val="22"/>
                          </w:rPr>
                          <w:t> </w:t>
                        </w:r>
                        <w:r>
                          <w:rPr>
                            <w:color w:val="010202"/>
                            <w:sz w:val="22"/>
                          </w:rPr>
                          <w:t>and</w:t>
                        </w:r>
                        <w:r>
                          <w:rPr>
                            <w:color w:val="010202"/>
                            <w:spacing w:val="-7"/>
                            <w:sz w:val="22"/>
                          </w:rPr>
                          <w:t> </w:t>
                        </w:r>
                        <w:r>
                          <w:rPr>
                            <w:color w:val="010202"/>
                            <w:sz w:val="22"/>
                          </w:rPr>
                          <w:t>structure of the interview. There are colons after each speaker’s name. All the spoken lines are </w:t>
                        </w:r>
                        <w:r>
                          <w:rPr>
                            <w:color w:val="010202"/>
                            <w:spacing w:val="-2"/>
                            <w:sz w:val="22"/>
                          </w:rPr>
                          <w:t>aligned.</w:t>
                        </w:r>
                      </w:p>
                      <w:p>
                        <w:pPr>
                          <w:pStyle w:val="TableParagraph"/>
                          <w:numPr>
                            <w:ilvl w:val="1"/>
                            <w:numId w:val="133"/>
                          </w:numPr>
                          <w:tabs>
                            <w:tab w:pos="1137" w:val="left" w:leader="none"/>
                          </w:tabs>
                          <w:spacing w:line="304" w:lineRule="auto" w:before="0" w:after="0"/>
                          <w:ind w:left="1136" w:right="569" w:hanging="360"/>
                          <w:jc w:val="both"/>
                          <w:rPr>
                            <w:sz w:val="22"/>
                          </w:rPr>
                        </w:pPr>
                        <w:r>
                          <w:rPr>
                            <w:b/>
                            <w:color w:val="010202"/>
                            <w:sz w:val="22"/>
                          </w:rPr>
                          <w:t>Interview</w:t>
                        </w:r>
                        <w:r>
                          <w:rPr>
                            <w:b/>
                            <w:color w:val="010202"/>
                            <w:spacing w:val="-6"/>
                            <w:sz w:val="22"/>
                          </w:rPr>
                          <w:t> </w:t>
                        </w:r>
                        <w:r>
                          <w:rPr>
                            <w:b/>
                            <w:color w:val="010202"/>
                            <w:sz w:val="22"/>
                          </w:rPr>
                          <w:t>-</w:t>
                        </w:r>
                        <w:r>
                          <w:rPr>
                            <w:b/>
                            <w:color w:val="010202"/>
                            <w:spacing w:val="-6"/>
                            <w:sz w:val="22"/>
                          </w:rPr>
                          <w:t> </w:t>
                        </w:r>
                        <w:r>
                          <w:rPr>
                            <w:b/>
                            <w:color w:val="010202"/>
                            <w:sz w:val="22"/>
                          </w:rPr>
                          <w:t>content:</w:t>
                        </w:r>
                        <w:r>
                          <w:rPr>
                            <w:b/>
                            <w:color w:val="010202"/>
                            <w:spacing w:val="-5"/>
                            <w:sz w:val="22"/>
                          </w:rPr>
                          <w:t> </w:t>
                        </w:r>
                        <w:r>
                          <w:rPr>
                            <w:color w:val="010202"/>
                            <w:sz w:val="22"/>
                          </w:rPr>
                          <w:t>The</w:t>
                        </w:r>
                        <w:r>
                          <w:rPr>
                            <w:color w:val="010202"/>
                            <w:spacing w:val="-6"/>
                            <w:sz w:val="22"/>
                          </w:rPr>
                          <w:t> </w:t>
                        </w:r>
                        <w:r>
                          <w:rPr>
                            <w:color w:val="010202"/>
                            <w:sz w:val="22"/>
                          </w:rPr>
                          <w:t>interview</w:t>
                        </w:r>
                        <w:r>
                          <w:rPr>
                            <w:color w:val="010202"/>
                            <w:spacing w:val="-5"/>
                            <w:sz w:val="22"/>
                          </w:rPr>
                          <w:t> </w:t>
                        </w:r>
                        <w:r>
                          <w:rPr>
                            <w:color w:val="010202"/>
                            <w:sz w:val="22"/>
                          </w:rPr>
                          <w:t>is</w:t>
                        </w:r>
                        <w:r>
                          <w:rPr>
                            <w:color w:val="010202"/>
                            <w:spacing w:val="-6"/>
                            <w:sz w:val="22"/>
                          </w:rPr>
                          <w:t> </w:t>
                        </w:r>
                        <w:r>
                          <w:rPr>
                            <w:color w:val="010202"/>
                            <w:sz w:val="22"/>
                          </w:rPr>
                          <w:t>original</w:t>
                        </w:r>
                        <w:r>
                          <w:rPr>
                            <w:color w:val="010202"/>
                            <w:spacing w:val="-6"/>
                            <w:sz w:val="22"/>
                          </w:rPr>
                          <w:t> </w:t>
                        </w:r>
                        <w:r>
                          <w:rPr>
                            <w:color w:val="010202"/>
                            <w:sz w:val="22"/>
                          </w:rPr>
                          <w:t>and</w:t>
                        </w:r>
                        <w:r>
                          <w:rPr>
                            <w:color w:val="010202"/>
                            <w:spacing w:val="-6"/>
                            <w:sz w:val="22"/>
                          </w:rPr>
                          <w:t> </w:t>
                        </w:r>
                        <w:r>
                          <w:rPr>
                            <w:color w:val="010202"/>
                            <w:sz w:val="22"/>
                          </w:rPr>
                          <w:t>creative.</w:t>
                        </w:r>
                        <w:r>
                          <w:rPr>
                            <w:color w:val="010202"/>
                            <w:spacing w:val="-5"/>
                            <w:sz w:val="22"/>
                          </w:rPr>
                          <w:t> </w:t>
                        </w:r>
                        <w:r>
                          <w:rPr>
                            <w:color w:val="010202"/>
                            <w:sz w:val="22"/>
                          </w:rPr>
                          <w:t>The</w:t>
                        </w:r>
                        <w:r>
                          <w:rPr>
                            <w:color w:val="010202"/>
                            <w:spacing w:val="-6"/>
                            <w:sz w:val="22"/>
                          </w:rPr>
                          <w:t> </w:t>
                        </w:r>
                        <w:r>
                          <w:rPr>
                            <w:color w:val="010202"/>
                            <w:sz w:val="22"/>
                          </w:rPr>
                          <w:t>god</w:t>
                        </w:r>
                        <w:r>
                          <w:rPr>
                            <w:color w:val="010202"/>
                            <w:spacing w:val="-6"/>
                            <w:sz w:val="22"/>
                          </w:rPr>
                          <w:t> </w:t>
                        </w:r>
                        <w:r>
                          <w:rPr>
                            <w:color w:val="010202"/>
                            <w:sz w:val="22"/>
                          </w:rPr>
                          <w:t>or</w:t>
                        </w:r>
                        <w:r>
                          <w:rPr>
                            <w:color w:val="010202"/>
                            <w:spacing w:val="-6"/>
                            <w:sz w:val="22"/>
                          </w:rPr>
                          <w:t> </w:t>
                        </w:r>
                        <w:r>
                          <w:rPr>
                            <w:color w:val="010202"/>
                            <w:sz w:val="22"/>
                          </w:rPr>
                          <w:t>goddess</w:t>
                        </w:r>
                        <w:r>
                          <w:rPr>
                            <w:color w:val="010202"/>
                            <w:spacing w:val="-6"/>
                            <w:sz w:val="22"/>
                          </w:rPr>
                          <w:t> </w:t>
                        </w:r>
                        <w:r>
                          <w:rPr>
                            <w:color w:val="010202"/>
                            <w:sz w:val="22"/>
                          </w:rPr>
                          <w:t>sounds like</w:t>
                        </w:r>
                        <w:r>
                          <w:rPr>
                            <w:color w:val="010202"/>
                            <w:spacing w:val="-3"/>
                            <w:sz w:val="22"/>
                          </w:rPr>
                          <w:t> </w:t>
                        </w:r>
                        <w:r>
                          <w:rPr>
                            <w:color w:val="010202"/>
                            <w:sz w:val="22"/>
                          </w:rPr>
                          <w:t>a</w:t>
                        </w:r>
                        <w:r>
                          <w:rPr>
                            <w:color w:val="010202"/>
                            <w:spacing w:val="-4"/>
                            <w:sz w:val="22"/>
                          </w:rPr>
                          <w:t> </w:t>
                        </w:r>
                        <w:r>
                          <w:rPr>
                            <w:color w:val="010202"/>
                            <w:sz w:val="22"/>
                          </w:rPr>
                          <w:t>real</w:t>
                        </w:r>
                        <w:r>
                          <w:rPr>
                            <w:color w:val="010202"/>
                            <w:spacing w:val="-3"/>
                            <w:sz w:val="22"/>
                          </w:rPr>
                          <w:t> </w:t>
                        </w:r>
                        <w:r>
                          <w:rPr>
                            <w:color w:val="010202"/>
                            <w:sz w:val="22"/>
                          </w:rPr>
                          <w:t>person.</w:t>
                        </w:r>
                        <w:r>
                          <w:rPr>
                            <w:color w:val="010202"/>
                            <w:spacing w:val="-4"/>
                            <w:sz w:val="22"/>
                          </w:rPr>
                          <w:t> </w:t>
                        </w:r>
                        <w:r>
                          <w:rPr>
                            <w:color w:val="010202"/>
                            <w:sz w:val="22"/>
                          </w:rPr>
                          <w:t>Much</w:t>
                        </w:r>
                        <w:r>
                          <w:rPr>
                            <w:color w:val="010202"/>
                            <w:spacing w:val="-3"/>
                            <w:sz w:val="22"/>
                          </w:rPr>
                          <w:t> </w:t>
                        </w:r>
                        <w:r>
                          <w:rPr>
                            <w:color w:val="010202"/>
                            <w:sz w:val="22"/>
                          </w:rPr>
                          <w:t>thought</w:t>
                        </w:r>
                        <w:r>
                          <w:rPr>
                            <w:color w:val="010202"/>
                            <w:spacing w:val="-3"/>
                            <w:sz w:val="22"/>
                          </w:rPr>
                          <w:t> </w:t>
                        </w:r>
                        <w:r>
                          <w:rPr>
                            <w:color w:val="010202"/>
                            <w:sz w:val="22"/>
                          </w:rPr>
                          <w:t>has</w:t>
                        </w:r>
                        <w:r>
                          <w:rPr>
                            <w:color w:val="010202"/>
                            <w:spacing w:val="-4"/>
                            <w:sz w:val="22"/>
                          </w:rPr>
                          <w:t> </w:t>
                        </w:r>
                        <w:r>
                          <w:rPr>
                            <w:color w:val="010202"/>
                            <w:sz w:val="22"/>
                          </w:rPr>
                          <w:t>gone</w:t>
                        </w:r>
                        <w:r>
                          <w:rPr>
                            <w:color w:val="010202"/>
                            <w:spacing w:val="-4"/>
                            <w:sz w:val="22"/>
                          </w:rPr>
                          <w:t> </w:t>
                        </w:r>
                        <w:r>
                          <w:rPr>
                            <w:color w:val="010202"/>
                            <w:sz w:val="22"/>
                          </w:rPr>
                          <w:t>into</w:t>
                        </w:r>
                        <w:r>
                          <w:rPr>
                            <w:color w:val="010202"/>
                            <w:spacing w:val="-4"/>
                            <w:sz w:val="22"/>
                          </w:rPr>
                          <w:t> </w:t>
                        </w:r>
                        <w:r>
                          <w:rPr>
                            <w:color w:val="010202"/>
                            <w:sz w:val="22"/>
                          </w:rPr>
                          <w:t>creating</w:t>
                        </w:r>
                        <w:r>
                          <w:rPr>
                            <w:color w:val="010202"/>
                            <w:spacing w:val="-4"/>
                            <w:sz w:val="22"/>
                          </w:rPr>
                          <w:t> </w:t>
                        </w:r>
                        <w:r>
                          <w:rPr>
                            <w:color w:val="010202"/>
                            <w:sz w:val="22"/>
                          </w:rPr>
                          <w:t>this</w:t>
                        </w:r>
                        <w:r>
                          <w:rPr>
                            <w:color w:val="010202"/>
                            <w:spacing w:val="-3"/>
                            <w:sz w:val="22"/>
                          </w:rPr>
                          <w:t> </w:t>
                        </w:r>
                        <w:r>
                          <w:rPr>
                            <w:color w:val="010202"/>
                            <w:sz w:val="22"/>
                          </w:rPr>
                          <w:t>person:</w:t>
                        </w:r>
                        <w:r>
                          <w:rPr>
                            <w:color w:val="010202"/>
                            <w:spacing w:val="-4"/>
                            <w:sz w:val="22"/>
                          </w:rPr>
                          <w:t> </w:t>
                        </w:r>
                        <w:r>
                          <w:rPr>
                            <w:color w:val="010202"/>
                            <w:sz w:val="22"/>
                          </w:rPr>
                          <w:t>who</w:t>
                        </w:r>
                        <w:r>
                          <w:rPr>
                            <w:color w:val="010202"/>
                            <w:spacing w:val="-3"/>
                            <w:sz w:val="22"/>
                          </w:rPr>
                          <w:t> </w:t>
                        </w:r>
                        <w:r>
                          <w:rPr>
                            <w:color w:val="010202"/>
                            <w:sz w:val="22"/>
                          </w:rPr>
                          <w:t>they</w:t>
                        </w:r>
                        <w:r>
                          <w:rPr>
                            <w:color w:val="010202"/>
                            <w:spacing w:val="-3"/>
                            <w:sz w:val="22"/>
                          </w:rPr>
                          <w:t> </w:t>
                        </w:r>
                        <w:r>
                          <w:rPr>
                            <w:color w:val="010202"/>
                            <w:sz w:val="22"/>
                          </w:rPr>
                          <w:t>are</w:t>
                        </w:r>
                        <w:r>
                          <w:rPr>
                            <w:color w:val="010202"/>
                            <w:spacing w:val="-3"/>
                            <w:sz w:val="22"/>
                          </w:rPr>
                          <w:t> </w:t>
                        </w:r>
                        <w:r>
                          <w:rPr>
                            <w:color w:val="010202"/>
                            <w:sz w:val="22"/>
                          </w:rPr>
                          <w:t>and where they live.</w:t>
                        </w:r>
                      </w:p>
                      <w:p>
                        <w:pPr>
                          <w:pStyle w:val="TableParagraph"/>
                          <w:numPr>
                            <w:ilvl w:val="1"/>
                            <w:numId w:val="133"/>
                          </w:numPr>
                          <w:tabs>
                            <w:tab w:pos="1137" w:val="left" w:leader="none"/>
                          </w:tabs>
                          <w:spacing w:line="304" w:lineRule="auto" w:before="0" w:after="0"/>
                          <w:ind w:left="1136" w:right="533" w:hanging="360"/>
                          <w:jc w:val="left"/>
                          <w:rPr>
                            <w:sz w:val="22"/>
                          </w:rPr>
                        </w:pPr>
                        <w:r>
                          <w:rPr>
                            <w:b/>
                            <w:color w:val="010202"/>
                            <w:sz w:val="22"/>
                          </w:rPr>
                          <w:t>Drawing</w:t>
                        </w:r>
                        <w:r>
                          <w:rPr>
                            <w:color w:val="010202"/>
                            <w:sz w:val="22"/>
                          </w:rPr>
                          <w:t>: The learner has produced a creative visual. There are thoughtful details. Much</w:t>
                        </w:r>
                        <w:r>
                          <w:rPr>
                            <w:color w:val="010202"/>
                            <w:spacing w:val="-5"/>
                            <w:sz w:val="22"/>
                          </w:rPr>
                          <w:t> </w:t>
                        </w:r>
                        <w:r>
                          <w:rPr>
                            <w:color w:val="010202"/>
                            <w:sz w:val="22"/>
                          </w:rPr>
                          <w:t>thought</w:t>
                        </w:r>
                        <w:r>
                          <w:rPr>
                            <w:color w:val="010202"/>
                            <w:spacing w:val="-5"/>
                            <w:sz w:val="22"/>
                          </w:rPr>
                          <w:t> </w:t>
                        </w:r>
                        <w:r>
                          <w:rPr>
                            <w:color w:val="010202"/>
                            <w:sz w:val="22"/>
                          </w:rPr>
                          <w:t>has</w:t>
                        </w:r>
                        <w:r>
                          <w:rPr>
                            <w:color w:val="010202"/>
                            <w:spacing w:val="-6"/>
                            <w:sz w:val="22"/>
                          </w:rPr>
                          <w:t> </w:t>
                        </w:r>
                        <w:r>
                          <w:rPr>
                            <w:color w:val="010202"/>
                            <w:sz w:val="22"/>
                          </w:rPr>
                          <w:t>gone</w:t>
                        </w:r>
                        <w:r>
                          <w:rPr>
                            <w:color w:val="010202"/>
                            <w:spacing w:val="-6"/>
                            <w:sz w:val="22"/>
                          </w:rPr>
                          <w:t> </w:t>
                        </w:r>
                        <w:r>
                          <w:rPr>
                            <w:color w:val="010202"/>
                            <w:sz w:val="22"/>
                          </w:rPr>
                          <w:t>into</w:t>
                        </w:r>
                        <w:r>
                          <w:rPr>
                            <w:color w:val="010202"/>
                            <w:spacing w:val="-6"/>
                            <w:sz w:val="22"/>
                          </w:rPr>
                          <w:t> </w:t>
                        </w:r>
                        <w:r>
                          <w:rPr>
                            <w:color w:val="010202"/>
                            <w:sz w:val="22"/>
                          </w:rPr>
                          <w:t>the</w:t>
                        </w:r>
                        <w:r>
                          <w:rPr>
                            <w:color w:val="010202"/>
                            <w:spacing w:val="-5"/>
                            <w:sz w:val="22"/>
                          </w:rPr>
                          <w:t> </w:t>
                        </w:r>
                        <w:r>
                          <w:rPr>
                            <w:color w:val="010202"/>
                            <w:sz w:val="22"/>
                          </w:rPr>
                          <w:t>features</w:t>
                        </w:r>
                        <w:r>
                          <w:rPr>
                            <w:color w:val="010202"/>
                            <w:spacing w:val="-5"/>
                            <w:sz w:val="22"/>
                          </w:rPr>
                          <w:t> </w:t>
                        </w:r>
                        <w:r>
                          <w:rPr>
                            <w:color w:val="010202"/>
                            <w:sz w:val="22"/>
                          </w:rPr>
                          <w:t>and</w:t>
                        </w:r>
                        <w:r>
                          <w:rPr>
                            <w:color w:val="010202"/>
                            <w:spacing w:val="-6"/>
                            <w:sz w:val="22"/>
                          </w:rPr>
                          <w:t> </w:t>
                        </w:r>
                        <w:r>
                          <w:rPr>
                            <w:color w:val="010202"/>
                            <w:sz w:val="22"/>
                          </w:rPr>
                          <w:t>how</w:t>
                        </w:r>
                        <w:r>
                          <w:rPr>
                            <w:color w:val="010202"/>
                            <w:spacing w:val="-5"/>
                            <w:sz w:val="22"/>
                          </w:rPr>
                          <w:t> </w:t>
                        </w:r>
                        <w:r>
                          <w:rPr>
                            <w:color w:val="010202"/>
                            <w:sz w:val="22"/>
                          </w:rPr>
                          <w:t>the</w:t>
                        </w:r>
                        <w:r>
                          <w:rPr>
                            <w:color w:val="010202"/>
                            <w:spacing w:val="-5"/>
                            <w:sz w:val="22"/>
                          </w:rPr>
                          <w:t> </w:t>
                        </w:r>
                        <w:r>
                          <w:rPr>
                            <w:color w:val="010202"/>
                            <w:sz w:val="22"/>
                          </w:rPr>
                          <w:t>setting</w:t>
                        </w:r>
                        <w:r>
                          <w:rPr>
                            <w:color w:val="010202"/>
                            <w:spacing w:val="-5"/>
                            <w:sz w:val="22"/>
                          </w:rPr>
                          <w:t> </w:t>
                        </w:r>
                        <w:r>
                          <w:rPr>
                            <w:color w:val="010202"/>
                            <w:sz w:val="22"/>
                          </w:rPr>
                          <w:t>fits</w:t>
                        </w:r>
                        <w:r>
                          <w:rPr>
                            <w:color w:val="010202"/>
                            <w:spacing w:val="-6"/>
                            <w:sz w:val="22"/>
                          </w:rPr>
                          <w:t> </w:t>
                        </w:r>
                        <w:r>
                          <w:rPr>
                            <w:color w:val="010202"/>
                            <w:sz w:val="22"/>
                          </w:rPr>
                          <w:t>the</w:t>
                        </w:r>
                        <w:r>
                          <w:rPr>
                            <w:color w:val="010202"/>
                            <w:spacing w:val="-5"/>
                            <w:sz w:val="22"/>
                          </w:rPr>
                          <w:t> </w:t>
                        </w:r>
                        <w:r>
                          <w:rPr>
                            <w:color w:val="010202"/>
                            <w:sz w:val="22"/>
                          </w:rPr>
                          <w:t>life</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god</w:t>
                        </w:r>
                        <w:r>
                          <w:rPr>
                            <w:color w:val="010202"/>
                            <w:spacing w:val="-6"/>
                            <w:sz w:val="22"/>
                          </w:rPr>
                          <w:t> </w:t>
                        </w:r>
                        <w:r>
                          <w:rPr>
                            <w:color w:val="010202"/>
                            <w:sz w:val="22"/>
                          </w:rPr>
                          <w:t>or </w:t>
                        </w:r>
                        <w:r>
                          <w:rPr>
                            <w:color w:val="010202"/>
                            <w:spacing w:val="-2"/>
                            <w:sz w:val="22"/>
                          </w:rPr>
                          <w:t>goddess.</w:t>
                        </w:r>
                      </w:p>
                      <w:p>
                        <w:pPr>
                          <w:pStyle w:val="TableParagraph"/>
                          <w:numPr>
                            <w:ilvl w:val="1"/>
                            <w:numId w:val="133"/>
                          </w:numPr>
                          <w:tabs>
                            <w:tab w:pos="1137" w:val="left" w:leader="none"/>
                          </w:tabs>
                          <w:spacing w:line="304" w:lineRule="auto" w:before="0" w:after="0"/>
                          <w:ind w:left="1136" w:right="516" w:hanging="360"/>
                          <w:jc w:val="left"/>
                          <w:rPr>
                            <w:sz w:val="22"/>
                          </w:rPr>
                        </w:pPr>
                        <w:r>
                          <w:rPr>
                            <w:b/>
                            <w:color w:val="010202"/>
                            <w:sz w:val="22"/>
                          </w:rPr>
                          <w:t>LSC:</w:t>
                        </w:r>
                        <w:r>
                          <w:rPr>
                            <w:b/>
                            <w:color w:val="010202"/>
                            <w:spacing w:val="-7"/>
                            <w:sz w:val="22"/>
                          </w:rPr>
                          <w:t> </w:t>
                        </w:r>
                        <w:r>
                          <w:rPr>
                            <w:color w:val="010202"/>
                            <w:sz w:val="22"/>
                          </w:rPr>
                          <w:t>In</w:t>
                        </w:r>
                        <w:r>
                          <w:rPr>
                            <w:color w:val="010202"/>
                            <w:spacing w:val="-6"/>
                            <w:sz w:val="22"/>
                          </w:rPr>
                          <w:t> </w:t>
                        </w:r>
                        <w:r>
                          <w:rPr>
                            <w:color w:val="010202"/>
                            <w:sz w:val="22"/>
                          </w:rPr>
                          <w:t>BOTH</w:t>
                        </w:r>
                        <w:r>
                          <w:rPr>
                            <w:color w:val="010202"/>
                            <w:spacing w:val="-7"/>
                            <w:sz w:val="22"/>
                          </w:rPr>
                          <w:t> </w:t>
                        </w:r>
                        <w:r>
                          <w:rPr>
                            <w:color w:val="010202"/>
                            <w:sz w:val="22"/>
                          </w:rPr>
                          <w:t>the</w:t>
                        </w:r>
                        <w:r>
                          <w:rPr>
                            <w:color w:val="010202"/>
                            <w:spacing w:val="-6"/>
                            <w:sz w:val="22"/>
                          </w:rPr>
                          <w:t> </w:t>
                        </w:r>
                        <w:r>
                          <w:rPr>
                            <w:color w:val="010202"/>
                            <w:sz w:val="22"/>
                          </w:rPr>
                          <w:t>interview</w:t>
                        </w:r>
                        <w:r>
                          <w:rPr>
                            <w:color w:val="010202"/>
                            <w:spacing w:val="-6"/>
                            <w:sz w:val="22"/>
                          </w:rPr>
                          <w:t> </w:t>
                        </w:r>
                        <w:r>
                          <w:rPr>
                            <w:color w:val="010202"/>
                            <w:sz w:val="22"/>
                          </w:rPr>
                          <w:t>and</w:t>
                        </w:r>
                        <w:r>
                          <w:rPr>
                            <w:color w:val="010202"/>
                            <w:spacing w:val="-7"/>
                            <w:sz w:val="22"/>
                          </w:rPr>
                          <w:t> </w:t>
                        </w:r>
                        <w:r>
                          <w:rPr>
                            <w:color w:val="010202"/>
                            <w:sz w:val="22"/>
                          </w:rPr>
                          <w:t>the</w:t>
                        </w:r>
                        <w:r>
                          <w:rPr>
                            <w:color w:val="010202"/>
                            <w:spacing w:val="-6"/>
                            <w:sz w:val="22"/>
                          </w:rPr>
                          <w:t> </w:t>
                        </w:r>
                        <w:r>
                          <w:rPr>
                            <w:color w:val="010202"/>
                            <w:sz w:val="22"/>
                          </w:rPr>
                          <w:t>drawing,</w:t>
                        </w:r>
                        <w:r>
                          <w:rPr>
                            <w:color w:val="010202"/>
                            <w:spacing w:val="-6"/>
                            <w:sz w:val="22"/>
                          </w:rPr>
                          <w:t> </w:t>
                        </w:r>
                        <w:r>
                          <w:rPr>
                            <w:color w:val="010202"/>
                            <w:sz w:val="22"/>
                          </w:rPr>
                          <w:t>creative,</w:t>
                        </w:r>
                        <w:r>
                          <w:rPr>
                            <w:color w:val="010202"/>
                            <w:spacing w:val="-6"/>
                            <w:sz w:val="22"/>
                          </w:rPr>
                          <w:t> </w:t>
                        </w:r>
                        <w:r>
                          <w:rPr>
                            <w:color w:val="010202"/>
                            <w:sz w:val="22"/>
                          </w:rPr>
                          <w:t>descriptive</w:t>
                        </w:r>
                        <w:r>
                          <w:rPr>
                            <w:color w:val="010202"/>
                            <w:spacing w:val="-6"/>
                            <w:sz w:val="22"/>
                          </w:rPr>
                          <w:t> </w:t>
                        </w:r>
                        <w:r>
                          <w:rPr>
                            <w:color w:val="010202"/>
                            <w:sz w:val="22"/>
                          </w:rPr>
                          <w:t>adjectives</w:t>
                        </w:r>
                        <w:r>
                          <w:rPr>
                            <w:color w:val="010202"/>
                            <w:spacing w:val="-6"/>
                            <w:sz w:val="22"/>
                          </w:rPr>
                          <w:t> </w:t>
                        </w:r>
                        <w:r>
                          <w:rPr>
                            <w:color w:val="010202"/>
                            <w:sz w:val="22"/>
                          </w:rPr>
                          <w:t>have</w:t>
                        </w:r>
                        <w:r>
                          <w:rPr>
                            <w:color w:val="010202"/>
                            <w:spacing w:val="-6"/>
                            <w:sz w:val="22"/>
                          </w:rPr>
                          <w:t> </w:t>
                        </w:r>
                        <w:r>
                          <w:rPr>
                            <w:color w:val="010202"/>
                            <w:sz w:val="22"/>
                          </w:rPr>
                          <w:t>been used. These adjectives should make the reader aware of the five senses: sight, sound, smell, touch and taste.</w:t>
                        </w:r>
                      </w:p>
                      <w:p>
                        <w:pPr>
                          <w:pStyle w:val="TableParagraph"/>
                          <w:numPr>
                            <w:ilvl w:val="1"/>
                            <w:numId w:val="133"/>
                          </w:numPr>
                          <w:tabs>
                            <w:tab w:pos="1137" w:val="left" w:leader="none"/>
                          </w:tabs>
                          <w:spacing w:line="304" w:lineRule="auto" w:before="0" w:after="0"/>
                          <w:ind w:left="1136" w:right="512" w:hanging="360"/>
                          <w:jc w:val="both"/>
                          <w:rPr>
                            <w:sz w:val="22"/>
                          </w:rPr>
                        </w:pPr>
                        <w:r>
                          <w:rPr>
                            <w:b/>
                            <w:color w:val="010202"/>
                            <w:sz w:val="22"/>
                          </w:rPr>
                          <w:t>Editing</w:t>
                        </w:r>
                        <w:r>
                          <w:rPr>
                            <w:b/>
                            <w:color w:val="010202"/>
                            <w:spacing w:val="-2"/>
                            <w:sz w:val="22"/>
                          </w:rPr>
                          <w:t> </w:t>
                        </w:r>
                        <w:r>
                          <w:rPr>
                            <w:b/>
                            <w:color w:val="010202"/>
                            <w:sz w:val="22"/>
                          </w:rPr>
                          <w:t>and</w:t>
                        </w:r>
                        <w:r>
                          <w:rPr>
                            <w:b/>
                            <w:color w:val="010202"/>
                            <w:spacing w:val="-2"/>
                            <w:sz w:val="22"/>
                          </w:rPr>
                          <w:t> </w:t>
                        </w:r>
                        <w:r>
                          <w:rPr>
                            <w:b/>
                            <w:color w:val="010202"/>
                            <w:sz w:val="22"/>
                          </w:rPr>
                          <w:t>presentation:</w:t>
                        </w:r>
                        <w:r>
                          <w:rPr>
                            <w:b/>
                            <w:color w:val="010202"/>
                            <w:spacing w:val="-3"/>
                            <w:sz w:val="22"/>
                          </w:rPr>
                          <w:t> </w:t>
                        </w:r>
                        <w:r>
                          <w:rPr>
                            <w:color w:val="010202"/>
                            <w:sz w:val="22"/>
                          </w:rPr>
                          <w:t>Both</w:t>
                        </w:r>
                        <w:r>
                          <w:rPr>
                            <w:color w:val="010202"/>
                            <w:spacing w:val="-2"/>
                            <w:sz w:val="22"/>
                          </w:rPr>
                          <w:t> </w:t>
                        </w:r>
                        <w:r>
                          <w:rPr>
                            <w:color w:val="010202"/>
                            <w:sz w:val="22"/>
                          </w:rPr>
                          <w:t>the</w:t>
                        </w:r>
                        <w:r>
                          <w:rPr>
                            <w:color w:val="010202"/>
                            <w:spacing w:val="-2"/>
                            <w:sz w:val="22"/>
                          </w:rPr>
                          <w:t> </w:t>
                        </w:r>
                        <w:r>
                          <w:rPr>
                            <w:color w:val="010202"/>
                            <w:sz w:val="22"/>
                          </w:rPr>
                          <w:t>interview</w:t>
                        </w:r>
                        <w:r>
                          <w:rPr>
                            <w:color w:val="010202"/>
                            <w:spacing w:val="-2"/>
                            <w:sz w:val="22"/>
                          </w:rPr>
                          <w:t> </w:t>
                        </w:r>
                        <w:r>
                          <w:rPr>
                            <w:color w:val="010202"/>
                            <w:sz w:val="22"/>
                          </w:rPr>
                          <w:t>and</w:t>
                        </w:r>
                        <w:r>
                          <w:rPr>
                            <w:color w:val="010202"/>
                            <w:spacing w:val="-3"/>
                            <w:sz w:val="22"/>
                          </w:rPr>
                          <w:t> </w:t>
                        </w:r>
                        <w:r>
                          <w:rPr>
                            <w:color w:val="010202"/>
                            <w:sz w:val="22"/>
                          </w:rPr>
                          <w:t>the</w:t>
                        </w:r>
                        <w:r>
                          <w:rPr>
                            <w:color w:val="010202"/>
                            <w:spacing w:val="-2"/>
                            <w:sz w:val="22"/>
                          </w:rPr>
                          <w:t> </w:t>
                        </w:r>
                        <w:r>
                          <w:rPr>
                            <w:color w:val="010202"/>
                            <w:sz w:val="22"/>
                          </w:rPr>
                          <w:t>drawing</w:t>
                        </w:r>
                        <w:r>
                          <w:rPr>
                            <w:color w:val="010202"/>
                            <w:spacing w:val="-2"/>
                            <w:sz w:val="22"/>
                          </w:rPr>
                          <w:t> </w:t>
                        </w:r>
                        <w:r>
                          <w:rPr>
                            <w:color w:val="010202"/>
                            <w:sz w:val="22"/>
                          </w:rPr>
                          <w:t>have</w:t>
                        </w:r>
                        <w:r>
                          <w:rPr>
                            <w:color w:val="010202"/>
                            <w:spacing w:val="-2"/>
                            <w:sz w:val="22"/>
                          </w:rPr>
                          <w:t> </w:t>
                        </w:r>
                        <w:r>
                          <w:rPr>
                            <w:color w:val="010202"/>
                            <w:sz w:val="22"/>
                          </w:rPr>
                          <w:t>been</w:t>
                        </w:r>
                        <w:r>
                          <w:rPr>
                            <w:color w:val="010202"/>
                            <w:spacing w:val="-3"/>
                            <w:sz w:val="22"/>
                          </w:rPr>
                          <w:t> </w:t>
                        </w:r>
                        <w:r>
                          <w:rPr>
                            <w:color w:val="010202"/>
                            <w:sz w:val="22"/>
                          </w:rPr>
                          <w:t>checked</w:t>
                        </w:r>
                        <w:r>
                          <w:rPr>
                            <w:color w:val="010202"/>
                            <w:spacing w:val="-2"/>
                            <w:sz w:val="22"/>
                          </w:rPr>
                          <w:t> </w:t>
                        </w:r>
                        <w:r>
                          <w:rPr>
                            <w:color w:val="010202"/>
                            <w:sz w:val="22"/>
                          </w:rPr>
                          <w:t>and edited</w:t>
                        </w:r>
                        <w:r>
                          <w:rPr>
                            <w:color w:val="010202"/>
                            <w:spacing w:val="-4"/>
                            <w:sz w:val="22"/>
                          </w:rPr>
                          <w:t> </w:t>
                        </w:r>
                        <w:r>
                          <w:rPr>
                            <w:color w:val="010202"/>
                            <w:sz w:val="22"/>
                          </w:rPr>
                          <w:t>and</w:t>
                        </w:r>
                        <w:r>
                          <w:rPr>
                            <w:color w:val="010202"/>
                            <w:spacing w:val="-5"/>
                            <w:sz w:val="22"/>
                          </w:rPr>
                          <w:t> </w:t>
                        </w:r>
                        <w:r>
                          <w:rPr>
                            <w:color w:val="010202"/>
                            <w:sz w:val="22"/>
                          </w:rPr>
                          <w:t>are</w:t>
                        </w:r>
                        <w:r>
                          <w:rPr>
                            <w:color w:val="010202"/>
                            <w:spacing w:val="-4"/>
                            <w:sz w:val="22"/>
                          </w:rPr>
                          <w:t> </w:t>
                        </w:r>
                        <w:r>
                          <w:rPr>
                            <w:color w:val="010202"/>
                            <w:sz w:val="22"/>
                          </w:rPr>
                          <w:t>all</w:t>
                        </w:r>
                        <w:r>
                          <w:rPr>
                            <w:color w:val="010202"/>
                            <w:spacing w:val="-5"/>
                            <w:sz w:val="22"/>
                          </w:rPr>
                          <w:t> </w:t>
                        </w:r>
                        <w:r>
                          <w:rPr>
                            <w:color w:val="010202"/>
                            <w:sz w:val="22"/>
                          </w:rPr>
                          <w:t>correct.</w:t>
                        </w:r>
                        <w:r>
                          <w:rPr>
                            <w:color w:val="010202"/>
                            <w:spacing w:val="-4"/>
                            <w:sz w:val="22"/>
                          </w:rPr>
                          <w:t> </w:t>
                        </w:r>
                        <w:r>
                          <w:rPr>
                            <w:color w:val="010202"/>
                            <w:sz w:val="22"/>
                          </w:rPr>
                          <w:t>The</w:t>
                        </w:r>
                        <w:r>
                          <w:rPr>
                            <w:color w:val="010202"/>
                            <w:spacing w:val="-5"/>
                            <w:sz w:val="22"/>
                          </w:rPr>
                          <w:t> </w:t>
                        </w:r>
                        <w:r>
                          <w:rPr>
                            <w:color w:val="010202"/>
                            <w:sz w:val="22"/>
                          </w:rPr>
                          <w:t>drawing</w:t>
                        </w:r>
                        <w:r>
                          <w:rPr>
                            <w:color w:val="010202"/>
                            <w:spacing w:val="-4"/>
                            <w:sz w:val="22"/>
                          </w:rPr>
                          <w:t> </w:t>
                        </w:r>
                        <w:r>
                          <w:rPr>
                            <w:color w:val="010202"/>
                            <w:sz w:val="22"/>
                          </w:rPr>
                          <w:t>is</w:t>
                        </w:r>
                        <w:r>
                          <w:rPr>
                            <w:color w:val="010202"/>
                            <w:spacing w:val="-5"/>
                            <w:sz w:val="22"/>
                          </w:rPr>
                          <w:t> </w:t>
                        </w:r>
                        <w:r>
                          <w:rPr>
                            <w:color w:val="010202"/>
                            <w:sz w:val="22"/>
                          </w:rPr>
                          <w:t>clear</w:t>
                        </w:r>
                        <w:r>
                          <w:rPr>
                            <w:color w:val="010202"/>
                            <w:spacing w:val="-4"/>
                            <w:sz w:val="22"/>
                          </w:rPr>
                          <w:t> </w:t>
                        </w:r>
                        <w:r>
                          <w:rPr>
                            <w:color w:val="010202"/>
                            <w:sz w:val="22"/>
                          </w:rPr>
                          <w:t>visually</w:t>
                        </w:r>
                        <w:r>
                          <w:rPr>
                            <w:color w:val="010202"/>
                            <w:spacing w:val="-4"/>
                            <w:sz w:val="22"/>
                          </w:rPr>
                          <w:t> </w:t>
                        </w:r>
                        <w:r>
                          <w:rPr>
                            <w:color w:val="010202"/>
                            <w:sz w:val="22"/>
                          </w:rPr>
                          <w:t>appealing.</w:t>
                        </w:r>
                        <w:r>
                          <w:rPr>
                            <w:color w:val="010202"/>
                            <w:spacing w:val="-5"/>
                            <w:sz w:val="22"/>
                          </w:rPr>
                          <w:t> </w:t>
                        </w:r>
                        <w:r>
                          <w:rPr>
                            <w:color w:val="010202"/>
                            <w:sz w:val="22"/>
                          </w:rPr>
                          <w:t>The</w:t>
                        </w:r>
                        <w:r>
                          <w:rPr>
                            <w:color w:val="010202"/>
                            <w:spacing w:val="-5"/>
                            <w:sz w:val="22"/>
                          </w:rPr>
                          <w:t> </w:t>
                        </w:r>
                        <w:r>
                          <w:rPr>
                            <w:color w:val="010202"/>
                            <w:sz w:val="22"/>
                          </w:rPr>
                          <w:t>work</w:t>
                        </w:r>
                        <w:r>
                          <w:rPr>
                            <w:color w:val="010202"/>
                            <w:spacing w:val="-5"/>
                            <w:sz w:val="22"/>
                          </w:rPr>
                          <w:t> </w:t>
                        </w:r>
                        <w:r>
                          <w:rPr>
                            <w:color w:val="010202"/>
                            <w:sz w:val="22"/>
                          </w:rPr>
                          <w:t>is</w:t>
                        </w:r>
                        <w:r>
                          <w:rPr>
                            <w:color w:val="010202"/>
                            <w:spacing w:val="-5"/>
                            <w:sz w:val="22"/>
                          </w:rPr>
                          <w:t> </w:t>
                        </w:r>
                        <w:r>
                          <w:rPr>
                            <w:color w:val="010202"/>
                            <w:sz w:val="22"/>
                          </w:rPr>
                          <w:t>neat</w:t>
                        </w:r>
                        <w:r>
                          <w:rPr>
                            <w:color w:val="010202"/>
                            <w:spacing w:val="-4"/>
                            <w:sz w:val="22"/>
                          </w:rPr>
                          <w:t> </w:t>
                        </w:r>
                        <w:r>
                          <w:rPr>
                            <w:color w:val="010202"/>
                            <w:sz w:val="22"/>
                          </w:rPr>
                          <w:t>and much effort has gone into the presentation of both tasks.</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1591"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5</w:t>
                        </w:r>
                      </w:p>
                    </w:tc>
                  </w:tr>
                  <w:tr>
                    <w:trPr>
                      <w:trHeight w:val="1273" w:hRule="atLeast"/>
                    </w:trPr>
                    <w:tc>
                      <w:tcPr>
                        <w:tcW w:w="610" w:type="dxa"/>
                        <w:shd w:val="clear" w:color="auto" w:fill="404040"/>
                        <w:textDirection w:val="tbRl"/>
                      </w:tcPr>
                      <w:p>
                        <w:pPr>
                          <w:pStyle w:val="TableParagraph"/>
                          <w:spacing w:before="151"/>
                          <w:ind w:left="219"/>
                          <w:rPr>
                            <w:sz w:val="22"/>
                          </w:rPr>
                        </w:pPr>
                        <w:r>
                          <w:rPr>
                            <w:color w:val="FFFFFF"/>
                            <w:spacing w:val="-2"/>
                            <w:sz w:val="22"/>
                          </w:rPr>
                          <w:t>TUESDAY</w:t>
                        </w:r>
                      </w:p>
                    </w:tc>
                  </w:tr>
                </w:tbl>
                <w:p>
                  <w:pPr>
                    <w:pStyle w:val="BodyText"/>
                  </w:pPr>
                </w:p>
              </w:txbxContent>
            </v:textbox>
            <w10:wrap type="topAndBottom"/>
          </v:shape>
        </w:pict>
      </w:r>
    </w:p>
    <w:p>
      <w:pPr>
        <w:pStyle w:val="BodyText"/>
        <w:spacing w:before="5"/>
        <w:rPr>
          <w:sz w:val="1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5"/>
        </w:rPr>
      </w:pPr>
      <w:r>
        <w:rPr/>
        <w:pict>
          <v:group style="position:absolute;margin-left:21pt;margin-top:16.972124pt;width:595.3pt;height:73.75pt;mso-position-horizontal-relative:page;mso-position-vertical-relative:paragraph;z-index:-15195648;mso-wrap-distance-left:0;mso-wrap-distance-right:0" id="docshapegroup1592" coordorigin="420,339" coordsize="11906,1475">
            <v:rect style="position:absolute;left:420;top:1588;width:11906;height:226" id="docshape1593" filled="true" fillcolor="#808080" stroked="false">
              <v:fill type="solid"/>
            </v:rect>
            <v:rect style="position:absolute;left:10112;top:339;width:2213;height:1475" id="docshape1594" filled="true" fillcolor="#010202" stroked="false">
              <v:fill opacity="19660f" type="solid"/>
            </v:rect>
            <v:shape style="position:absolute;left:10243;top:422;width:2082;height:1391" id="docshape1595" coordorigin="10244,423" coordsize="2082,1391" path="m11243,423l11167,428,11093,443,11023,467,10958,500,10899,541,10845,588,10799,642,10759,701,10727,765,10704,833,10689,904,10684,978,10689,1054,10695,1087,10703,1120,10712,1151,10723,1182,10721,1182,10719,1182,10717,1183,10645,1197,10576,1221,10512,1253,10454,1293,10402,1340,10356,1393,10317,1451,10286,1514,10263,1580,10249,1650,10244,1723,10249,1797,10252,1813,12326,1813,12326,641,12323,639,11681,639,11634,586,11580,538,11521,498,11457,466,11389,443,11317,428,11243,423xm12002,540l11926,545,11860,558,11796,579,11737,606,11681,639,12323,639,12281,612,12216,582,12148,559,12076,545,12002,540xe" filled="true" fillcolor="#ffffff" stroked="false">
              <v:path arrowok="t"/>
              <v:fill type="solid"/>
            </v:shape>
            <v:shape style="position:absolute;left:11448;top:969;width:397;height:397" type="#_x0000_t75" id="docshape1596" stroked="false">
              <v:imagedata r:id="rId14" o:title=""/>
            </v:shape>
            <v:rect style="position:absolute;left:11415;top:948;width:440;height:420" id="docshape1597" filled="true" fillcolor="#010202" stroked="false">
              <v:fill opacity="26214f" type="solid"/>
            </v:rect>
            <v:shape style="position:absolute;left:6717;top:1147;width:3441;height:280" type="#_x0000_t202" id="docshape1598"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1050;width:265;height:246" type="#_x0000_t202" id="docshape1599"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93</w:t>
                    </w:r>
                  </w:p>
                </w:txbxContent>
              </v:textbox>
              <w10:wrap type="none"/>
            </v:shape>
            <w10:wrap type="topAndBottom"/>
          </v:group>
        </w:pict>
      </w:r>
    </w:p>
    <w:p>
      <w:pPr>
        <w:spacing w:after="0"/>
        <w:rPr>
          <w:sz w:val="25"/>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268800" from="622.276001pt,21.000216pt" to="637.276001pt,21.000216pt" stroked="true" strokeweight=".25pt" strokecolor="#000000">
            <v:stroke dashstyle="solid"/>
            <w10:wrap type="none"/>
          </v:line>
        </w:pict>
      </w:r>
      <w:r>
        <w:rPr/>
        <w:pict>
          <v:line style="position:absolute;mso-position-horizontal-relative:page;mso-position-vertical-relative:page;z-index:16269312" from="15pt,862.890198pt" to="0pt,862.890198pt" stroked="true" strokeweight=".25pt" strokecolor="#000000">
            <v:stroke dashstyle="solid"/>
            <w10:wrap type="none"/>
          </v:line>
        </w:pict>
      </w:r>
      <w:r>
        <w:rPr/>
        <w:pict>
          <v:line style="position:absolute;mso-position-horizontal-relative:page;mso-position-vertical-relative:page;z-index:16269824" from="622.276001pt,862.890198pt" to="637.276001pt,862.890198pt" stroked="true" strokeweight=".25pt" strokecolor="#000000">
            <v:stroke dashstyle="solid"/>
            <w10:wrap type="none"/>
          </v:line>
        </w:pict>
      </w:r>
      <w:r>
        <w:rPr/>
        <w:pict>
          <v:line style="position:absolute;mso-position-horizontal-relative:page;mso-position-vertical-relative:page;z-index:16270336" from="21pt,868.890198pt" to="21pt,883.890198pt" stroked="true" strokeweight=".25pt" strokecolor="#000000">
            <v:stroke dashstyle="solid"/>
            <w10:wrap type="none"/>
          </v:line>
        </w:pict>
      </w:r>
      <w:r>
        <w:rPr/>
        <w:pict>
          <v:line style="position:absolute;mso-position-horizontal-relative:page;mso-position-vertical-relative:page;z-index:16270848"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600"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601"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602"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603" coordorigin="0,0" coordsize="11906,971">
            <v:rect style="position:absolute;left:0;top:845;width:11906;height:126" id="docshape1604" filled="true" fillcolor="#808080" stroked="false">
              <v:fill type="solid"/>
            </v:rect>
            <v:rect style="position:absolute;left:0;top:0;width:11906;height:846" id="docshape1605" filled="true" fillcolor="#bbbcbf" stroked="false">
              <v:fill type="solid"/>
            </v:rect>
            <v:shape style="position:absolute;left:0;top:0;width:11906;height:971" type="#_x0000_t202" id="docshape1606" filled="false" stroked="false">
              <v:textbox inset="0,0,0,0">
                <w:txbxContent>
                  <w:p>
                    <w:pPr>
                      <w:spacing w:line="240" w:lineRule="auto" w:before="0"/>
                      <w:rPr>
                        <w:rFonts w:ascii="Times New Roman"/>
                        <w:sz w:val="32"/>
                      </w:rPr>
                    </w:pPr>
                  </w:p>
                  <w:p>
                    <w:pPr>
                      <w:spacing w:before="0"/>
                      <w:ind w:left="1030" w:right="0" w:firstLine="0"/>
                      <w:jc w:val="left"/>
                      <w:rPr>
                        <w:sz w:val="24"/>
                      </w:rPr>
                    </w:pPr>
                    <w:r>
                      <w:rPr>
                        <w:color w:val="FFFFFF"/>
                        <w:sz w:val="24"/>
                      </w:rPr>
                      <w:t>WRITING ABOUT </w:t>
                    </w:r>
                    <w:r>
                      <w:rPr>
                        <w:color w:val="FFFFFF"/>
                        <w:spacing w:val="-2"/>
                        <w:sz w:val="24"/>
                      </w:rPr>
                      <w:t>MYTHS</w:t>
                    </w:r>
                  </w:p>
                </w:txbxContent>
              </v:textbox>
              <w10:wrap type="none"/>
            </v:shape>
          </v:group>
        </w:pict>
      </w:r>
      <w:r>
        <w:rPr>
          <w:spacing w:val="40"/>
          <w:sz w:val="20"/>
        </w:rPr>
      </w:r>
    </w:p>
    <w:p>
      <w:pPr>
        <w:pStyle w:val="BodyText"/>
        <w:spacing w:before="1"/>
        <w:rPr>
          <w:sz w:val="29"/>
        </w:rPr>
      </w:pPr>
    </w:p>
    <w:tbl>
      <w:tblPr>
        <w:tblW w:w="0" w:type="auto"/>
        <w:jc w:val="left"/>
        <w:tblInd w:w="1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54"/>
      </w:tblGrid>
      <w:tr>
        <w:trPr>
          <w:trHeight w:val="561" w:hRule="atLeast"/>
        </w:trPr>
        <w:tc>
          <w:tcPr>
            <w:tcW w:w="9354" w:type="dxa"/>
            <w:tcBorders>
              <w:top w:val="single" w:sz="2" w:space="0" w:color="010202"/>
              <w:bottom w:val="single" w:sz="2" w:space="0" w:color="010202"/>
            </w:tcBorders>
            <w:shd w:val="clear" w:color="auto" w:fill="3C3C3E"/>
          </w:tcPr>
          <w:p>
            <w:pPr>
              <w:pStyle w:val="TableParagraph"/>
              <w:spacing w:before="141"/>
              <w:ind w:left="1174" w:right="1174"/>
              <w:jc w:val="center"/>
              <w:rPr>
                <w:rFonts w:ascii="Arial Rounded MT Bold"/>
                <w:sz w:val="24"/>
              </w:rPr>
            </w:pPr>
            <w:r>
              <w:rPr>
                <w:rFonts w:ascii="Arial Rounded MT Bold"/>
                <w:color w:val="FFFFFF"/>
                <w:sz w:val="24"/>
              </w:rPr>
              <w:t>WEEK</w:t>
            </w:r>
            <w:r>
              <w:rPr>
                <w:rFonts w:ascii="Arial Rounded MT Bold"/>
                <w:color w:val="FFFFFF"/>
                <w:spacing w:val="-12"/>
                <w:sz w:val="24"/>
              </w:rPr>
              <w:t> </w:t>
            </w:r>
            <w:r>
              <w:rPr>
                <w:rFonts w:ascii="Arial Rounded MT Bold"/>
                <w:color w:val="FFFFFF"/>
                <w:sz w:val="24"/>
              </w:rPr>
              <w:t>5</w:t>
            </w:r>
            <w:r>
              <w:rPr>
                <w:rFonts w:ascii="Arial Rounded MT Bold"/>
                <w:color w:val="FFFFFF"/>
                <w:spacing w:val="-10"/>
                <w:sz w:val="24"/>
              </w:rPr>
              <w:t> </w:t>
            </w:r>
            <w:r>
              <w:rPr>
                <w:rFonts w:ascii="Arial Rounded MT Bold"/>
                <w:color w:val="FFFFFF"/>
                <w:sz w:val="24"/>
              </w:rPr>
              <w:t>TUESDAY</w:t>
            </w:r>
            <w:r>
              <w:rPr>
                <w:rFonts w:ascii="Arial Rounded MT Bold"/>
                <w:color w:val="FFFFFF"/>
                <w:spacing w:val="-9"/>
                <w:sz w:val="24"/>
              </w:rPr>
              <w:t> </w:t>
            </w:r>
            <w:r>
              <w:rPr>
                <w:rFonts w:ascii="Arial Rounded MT Bold"/>
                <w:color w:val="FFFFFF"/>
                <w:sz w:val="24"/>
              </w:rPr>
              <w:t>/</w:t>
            </w:r>
            <w:r>
              <w:rPr>
                <w:rFonts w:ascii="Arial Rounded MT Bold"/>
                <w:color w:val="FFFFFF"/>
                <w:spacing w:val="-9"/>
                <w:sz w:val="24"/>
              </w:rPr>
              <w:t> </w:t>
            </w:r>
            <w:r>
              <w:rPr>
                <w:rFonts w:ascii="Arial Rounded MT Bold"/>
                <w:color w:val="FFFFFF"/>
                <w:sz w:val="24"/>
              </w:rPr>
              <w:t>DAY</w:t>
            </w:r>
            <w:r>
              <w:rPr>
                <w:rFonts w:ascii="Arial Rounded MT Bold"/>
                <w:color w:val="FFFFFF"/>
                <w:spacing w:val="-9"/>
                <w:sz w:val="24"/>
              </w:rPr>
              <w:t> </w:t>
            </w:r>
            <w:r>
              <w:rPr>
                <w:rFonts w:ascii="Arial Rounded MT Bold"/>
                <w:color w:val="FFFFFF"/>
                <w:sz w:val="24"/>
              </w:rPr>
              <w:t>2</w:t>
            </w:r>
            <w:r>
              <w:rPr>
                <w:rFonts w:ascii="Arial Rounded MT Bold"/>
                <w:color w:val="FFFFFF"/>
                <w:spacing w:val="-10"/>
                <w:sz w:val="24"/>
              </w:rPr>
              <w:t> </w:t>
            </w:r>
            <w:r>
              <w:rPr>
                <w:rFonts w:ascii="Arial Rounded MT Bold"/>
                <w:color w:val="FFFFFF"/>
                <w:sz w:val="24"/>
              </w:rPr>
              <w:t>LSC</w:t>
            </w:r>
            <w:r>
              <w:rPr>
                <w:rFonts w:ascii="Arial Rounded MT Bold"/>
                <w:color w:val="FFFFFF"/>
                <w:spacing w:val="-9"/>
                <w:sz w:val="24"/>
              </w:rPr>
              <w:t> </w:t>
            </w:r>
            <w:r>
              <w:rPr>
                <w:rFonts w:ascii="Arial Rounded MT Bold"/>
                <w:color w:val="FFFFFF"/>
                <w:sz w:val="24"/>
              </w:rPr>
              <w:t>VOCABULARY</w:t>
            </w:r>
            <w:r>
              <w:rPr>
                <w:rFonts w:ascii="Arial Rounded MT Bold"/>
                <w:color w:val="FFFFFF"/>
                <w:spacing w:val="-9"/>
                <w:sz w:val="24"/>
              </w:rPr>
              <w:t> </w:t>
            </w:r>
            <w:r>
              <w:rPr>
                <w:rFonts w:ascii="Arial Rounded MT Bold"/>
                <w:color w:val="FFFFFF"/>
                <w:sz w:val="24"/>
              </w:rPr>
              <w:t>(</w:t>
            </w:r>
            <w:r>
              <w:rPr>
                <w:rFonts w:ascii="Arial Rounded MT Bold"/>
                <w:color w:val="FFFFFF"/>
                <w:spacing w:val="-9"/>
                <w:sz w:val="24"/>
              </w:rPr>
              <w:t> </w:t>
            </w:r>
            <w:r>
              <w:rPr>
                <w:rFonts w:ascii="Arial Rounded MT Bold"/>
                <w:color w:val="FFFFFF"/>
                <w:sz w:val="24"/>
              </w:rPr>
              <w:t>30</w:t>
            </w:r>
            <w:r>
              <w:rPr>
                <w:rFonts w:ascii="Arial Rounded MT Bold"/>
                <w:color w:val="FFFFFF"/>
                <w:spacing w:val="-10"/>
                <w:sz w:val="24"/>
              </w:rPr>
              <w:t> </w:t>
            </w:r>
            <w:r>
              <w:rPr>
                <w:rFonts w:ascii="Arial Rounded MT Bold"/>
                <w:color w:val="FFFFFF"/>
                <w:spacing w:val="-2"/>
                <w:sz w:val="24"/>
              </w:rPr>
              <w:t>MINUTES)</w:t>
            </w:r>
          </w:p>
        </w:tc>
      </w:tr>
    </w:tbl>
    <w:p>
      <w:pPr>
        <w:pStyle w:val="ListParagraph"/>
        <w:numPr>
          <w:ilvl w:val="0"/>
          <w:numId w:val="134"/>
        </w:numPr>
        <w:tabs>
          <w:tab w:pos="1708" w:val="left" w:leader="none"/>
        </w:tabs>
        <w:spacing w:line="304" w:lineRule="auto" w:before="124" w:after="0"/>
        <w:ind w:left="1707" w:right="2014" w:hanging="360"/>
        <w:jc w:val="left"/>
        <w:rPr>
          <w:sz w:val="22"/>
        </w:rPr>
      </w:pPr>
      <w:r>
        <w:rPr/>
        <w:pict>
          <v:shape style="position:absolute;margin-left:21pt;margin-top:-41.934494pt;width:30.3pt;height:209.6pt;mso-position-horizontal-relative:page;mso-position-vertical-relative:paragraph;z-index:16271360" type="#_x0000_t202" id="docshape1607"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5</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249"/>
                          <w:rPr>
                            <w:sz w:val="22"/>
                          </w:rPr>
                        </w:pPr>
                        <w:r>
                          <w:rPr>
                            <w:color w:val="FFFFFF"/>
                            <w:spacing w:val="-2"/>
                            <w:sz w:val="22"/>
                          </w:rPr>
                          <w:t>TUESDAY</w:t>
                        </w:r>
                      </w:p>
                    </w:tc>
                  </w:tr>
                </w:tbl>
                <w:p>
                  <w:pPr>
                    <w:pStyle w:val="BodyText"/>
                  </w:pPr>
                </w:p>
              </w:txbxContent>
            </v:textbox>
            <w10:wrap type="none"/>
          </v:shape>
        </w:pict>
      </w: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that</w:t>
      </w:r>
      <w:r>
        <w:rPr>
          <w:color w:val="010202"/>
          <w:spacing w:val="-4"/>
          <w:sz w:val="22"/>
        </w:rPr>
        <w:t> </w:t>
      </w:r>
      <w:r>
        <w:rPr>
          <w:color w:val="010202"/>
          <w:sz w:val="22"/>
        </w:rPr>
        <w:t>they</w:t>
      </w:r>
      <w:r>
        <w:rPr>
          <w:color w:val="010202"/>
          <w:spacing w:val="-4"/>
          <w:sz w:val="22"/>
        </w:rPr>
        <w:t> </w:t>
      </w:r>
      <w:r>
        <w:rPr>
          <w:color w:val="010202"/>
          <w:sz w:val="22"/>
        </w:rPr>
        <w:t>need</w:t>
      </w:r>
      <w:r>
        <w:rPr>
          <w:color w:val="010202"/>
          <w:spacing w:val="-5"/>
          <w:sz w:val="22"/>
        </w:rPr>
        <w:t> </w:t>
      </w:r>
      <w:r>
        <w:rPr>
          <w:color w:val="010202"/>
          <w:sz w:val="22"/>
        </w:rPr>
        <w:t>to</w:t>
      </w:r>
      <w:r>
        <w:rPr>
          <w:color w:val="010202"/>
          <w:spacing w:val="-5"/>
          <w:sz w:val="22"/>
        </w:rPr>
        <w:t> </w:t>
      </w:r>
      <w:r>
        <w:rPr>
          <w:color w:val="010202"/>
          <w:sz w:val="22"/>
        </w:rPr>
        <w:t>use</w:t>
      </w:r>
      <w:r>
        <w:rPr>
          <w:color w:val="010202"/>
          <w:spacing w:val="-5"/>
          <w:sz w:val="22"/>
        </w:rPr>
        <w:t> </w:t>
      </w:r>
      <w:r>
        <w:rPr>
          <w:color w:val="010202"/>
          <w:sz w:val="22"/>
        </w:rPr>
        <w:t>lots</w:t>
      </w:r>
      <w:r>
        <w:rPr>
          <w:color w:val="010202"/>
          <w:spacing w:val="-5"/>
          <w:sz w:val="22"/>
        </w:rPr>
        <w:t> </w:t>
      </w:r>
      <w:r>
        <w:rPr>
          <w:color w:val="010202"/>
          <w:sz w:val="22"/>
        </w:rPr>
        <w:t>of</w:t>
      </w:r>
      <w:r>
        <w:rPr>
          <w:color w:val="010202"/>
          <w:spacing w:val="-5"/>
          <w:sz w:val="22"/>
        </w:rPr>
        <w:t> </w:t>
      </w:r>
      <w:r>
        <w:rPr>
          <w:color w:val="010202"/>
          <w:sz w:val="22"/>
        </w:rPr>
        <w:t>descriptive</w:t>
      </w:r>
      <w:r>
        <w:rPr>
          <w:color w:val="010202"/>
          <w:spacing w:val="-4"/>
          <w:sz w:val="22"/>
        </w:rPr>
        <w:t> </w:t>
      </w:r>
      <w:r>
        <w:rPr>
          <w:color w:val="010202"/>
          <w:sz w:val="22"/>
        </w:rPr>
        <w:t>language</w:t>
      </w:r>
      <w:r>
        <w:rPr>
          <w:color w:val="010202"/>
          <w:spacing w:val="-4"/>
          <w:sz w:val="22"/>
        </w:rPr>
        <w:t> </w:t>
      </w:r>
      <w:r>
        <w:rPr>
          <w:color w:val="010202"/>
          <w:sz w:val="22"/>
        </w:rPr>
        <w:t>in</w:t>
      </w:r>
      <w:r>
        <w:rPr>
          <w:color w:val="010202"/>
          <w:spacing w:val="-5"/>
          <w:sz w:val="22"/>
        </w:rPr>
        <w:t> </w:t>
      </w:r>
      <w:r>
        <w:rPr>
          <w:color w:val="010202"/>
          <w:sz w:val="22"/>
        </w:rPr>
        <w:t>their</w:t>
      </w:r>
      <w:r>
        <w:rPr>
          <w:color w:val="010202"/>
          <w:spacing w:val="-4"/>
          <w:sz w:val="22"/>
        </w:rPr>
        <w:t> </w:t>
      </w:r>
      <w:r>
        <w:rPr>
          <w:color w:val="010202"/>
          <w:sz w:val="22"/>
        </w:rPr>
        <w:t>interview</w:t>
      </w:r>
      <w:r>
        <w:rPr>
          <w:color w:val="010202"/>
          <w:spacing w:val="-4"/>
          <w:sz w:val="22"/>
        </w:rPr>
        <w:t> </w:t>
      </w:r>
      <w:r>
        <w:rPr>
          <w:color w:val="010202"/>
          <w:sz w:val="22"/>
        </w:rPr>
        <w:t>and</w:t>
      </w:r>
      <w:r>
        <w:rPr>
          <w:color w:val="010202"/>
          <w:spacing w:val="-5"/>
          <w:sz w:val="22"/>
        </w:rPr>
        <w:t> </w:t>
      </w:r>
      <w:r>
        <w:rPr>
          <w:color w:val="010202"/>
          <w:sz w:val="22"/>
        </w:rPr>
        <w:t>when they label their drawings.</w:t>
      </w:r>
    </w:p>
    <w:p>
      <w:pPr>
        <w:pStyle w:val="ListParagraph"/>
        <w:numPr>
          <w:ilvl w:val="0"/>
          <w:numId w:val="134"/>
        </w:numPr>
        <w:tabs>
          <w:tab w:pos="1708" w:val="left" w:leader="none"/>
        </w:tabs>
        <w:spacing w:line="266" w:lineRule="exact" w:before="0" w:after="0"/>
        <w:ind w:left="1707" w:right="0" w:hanging="361"/>
        <w:jc w:val="left"/>
        <w:rPr>
          <w:sz w:val="22"/>
        </w:rPr>
      </w:pPr>
      <w:r>
        <w:rPr>
          <w:color w:val="010202"/>
          <w:sz w:val="22"/>
        </w:rPr>
        <w:t>They</w:t>
      </w:r>
      <w:r>
        <w:rPr>
          <w:color w:val="010202"/>
          <w:spacing w:val="-6"/>
          <w:sz w:val="22"/>
        </w:rPr>
        <w:t> </w:t>
      </w:r>
      <w:r>
        <w:rPr>
          <w:color w:val="010202"/>
          <w:sz w:val="22"/>
        </w:rPr>
        <w:t>must</w:t>
      </w:r>
      <w:r>
        <w:rPr>
          <w:color w:val="010202"/>
          <w:spacing w:val="-4"/>
          <w:sz w:val="22"/>
        </w:rPr>
        <w:t> </w:t>
      </w:r>
      <w:r>
        <w:rPr>
          <w:color w:val="010202"/>
          <w:sz w:val="22"/>
        </w:rPr>
        <w:t>try</w:t>
      </w:r>
      <w:r>
        <w:rPr>
          <w:color w:val="010202"/>
          <w:spacing w:val="-4"/>
          <w:sz w:val="22"/>
        </w:rPr>
        <w:t> </w:t>
      </w:r>
      <w:r>
        <w:rPr>
          <w:color w:val="010202"/>
          <w:sz w:val="22"/>
        </w:rPr>
        <w:t>to</w:t>
      </w:r>
      <w:r>
        <w:rPr>
          <w:color w:val="010202"/>
          <w:spacing w:val="-4"/>
          <w:sz w:val="22"/>
        </w:rPr>
        <w:t> </w:t>
      </w:r>
      <w:r>
        <w:rPr>
          <w:color w:val="010202"/>
          <w:sz w:val="22"/>
        </w:rPr>
        <w:t>explain</w:t>
      </w:r>
      <w:r>
        <w:rPr>
          <w:color w:val="010202"/>
          <w:spacing w:val="-5"/>
          <w:sz w:val="22"/>
        </w:rPr>
        <w:t> </w:t>
      </w:r>
      <w:r>
        <w:rPr>
          <w:color w:val="010202"/>
          <w:sz w:val="22"/>
        </w:rPr>
        <w:t>the</w:t>
      </w:r>
      <w:r>
        <w:rPr>
          <w:color w:val="010202"/>
          <w:spacing w:val="-4"/>
          <w:sz w:val="22"/>
        </w:rPr>
        <w:t> </w:t>
      </w:r>
      <w:r>
        <w:rPr>
          <w:color w:val="010202"/>
          <w:sz w:val="22"/>
        </w:rPr>
        <w:t>god</w:t>
      </w:r>
      <w:r>
        <w:rPr>
          <w:color w:val="010202"/>
          <w:spacing w:val="-5"/>
          <w:sz w:val="22"/>
        </w:rPr>
        <w:t> </w:t>
      </w:r>
      <w:r>
        <w:rPr>
          <w:color w:val="010202"/>
          <w:sz w:val="22"/>
        </w:rPr>
        <w:t>or</w:t>
      </w:r>
      <w:r>
        <w:rPr>
          <w:color w:val="010202"/>
          <w:spacing w:val="-4"/>
          <w:sz w:val="22"/>
        </w:rPr>
        <w:t> </w:t>
      </w:r>
      <w:r>
        <w:rPr>
          <w:color w:val="010202"/>
          <w:sz w:val="22"/>
        </w:rPr>
        <w:t>goddess’s</w:t>
      </w:r>
      <w:r>
        <w:rPr>
          <w:color w:val="010202"/>
          <w:spacing w:val="-5"/>
          <w:sz w:val="22"/>
        </w:rPr>
        <w:t> </w:t>
      </w:r>
      <w:r>
        <w:rPr>
          <w:color w:val="010202"/>
          <w:sz w:val="22"/>
        </w:rPr>
        <w:t>land</w:t>
      </w:r>
      <w:r>
        <w:rPr>
          <w:color w:val="010202"/>
          <w:spacing w:val="-5"/>
          <w:sz w:val="22"/>
        </w:rPr>
        <w:t> </w:t>
      </w:r>
      <w:r>
        <w:rPr>
          <w:color w:val="010202"/>
          <w:sz w:val="22"/>
        </w:rPr>
        <w:t>or</w:t>
      </w:r>
      <w:r>
        <w:rPr>
          <w:color w:val="010202"/>
          <w:spacing w:val="-4"/>
          <w:sz w:val="22"/>
        </w:rPr>
        <w:t> </w:t>
      </w:r>
      <w:r>
        <w:rPr>
          <w:color w:val="010202"/>
          <w:sz w:val="22"/>
        </w:rPr>
        <w:t>home</w:t>
      </w:r>
      <w:r>
        <w:rPr>
          <w:color w:val="010202"/>
          <w:spacing w:val="-5"/>
          <w:sz w:val="22"/>
        </w:rPr>
        <w:t> </w:t>
      </w:r>
      <w:r>
        <w:rPr>
          <w:color w:val="010202"/>
          <w:sz w:val="22"/>
        </w:rPr>
        <w:t>so</w:t>
      </w:r>
      <w:r>
        <w:rPr>
          <w:color w:val="010202"/>
          <w:spacing w:val="-5"/>
          <w:sz w:val="22"/>
        </w:rPr>
        <w:t> </w:t>
      </w:r>
      <w:r>
        <w:rPr>
          <w:color w:val="010202"/>
          <w:sz w:val="22"/>
        </w:rPr>
        <w:t>that</w:t>
      </w:r>
      <w:r>
        <w:rPr>
          <w:color w:val="010202"/>
          <w:spacing w:val="-4"/>
          <w:sz w:val="22"/>
        </w:rPr>
        <w:t> </w:t>
      </w:r>
      <w:r>
        <w:rPr>
          <w:color w:val="010202"/>
          <w:sz w:val="22"/>
        </w:rPr>
        <w:t>we</w:t>
      </w:r>
      <w:r>
        <w:rPr>
          <w:color w:val="010202"/>
          <w:spacing w:val="-3"/>
          <w:sz w:val="22"/>
        </w:rPr>
        <w:t> </w:t>
      </w:r>
      <w:r>
        <w:rPr>
          <w:color w:val="010202"/>
          <w:sz w:val="22"/>
        </w:rPr>
        <w:t>can</w:t>
      </w:r>
      <w:r>
        <w:rPr>
          <w:color w:val="010202"/>
          <w:spacing w:val="-5"/>
          <w:sz w:val="22"/>
        </w:rPr>
        <w:t> </w:t>
      </w:r>
      <w:r>
        <w:rPr>
          <w:color w:val="010202"/>
          <w:sz w:val="22"/>
        </w:rPr>
        <w:t>really</w:t>
      </w:r>
      <w:r>
        <w:rPr>
          <w:color w:val="010202"/>
          <w:spacing w:val="-4"/>
          <w:sz w:val="22"/>
        </w:rPr>
        <w:t> </w:t>
      </w:r>
      <w:r>
        <w:rPr>
          <w:color w:val="010202"/>
          <w:sz w:val="22"/>
        </w:rPr>
        <w:t>imagine</w:t>
      </w:r>
      <w:r>
        <w:rPr>
          <w:color w:val="010202"/>
          <w:spacing w:val="-4"/>
          <w:sz w:val="22"/>
        </w:rPr>
        <w:t> </w:t>
      </w:r>
      <w:r>
        <w:rPr>
          <w:color w:val="010202"/>
          <w:spacing w:val="-5"/>
          <w:sz w:val="22"/>
        </w:rPr>
        <w:t>it.</w:t>
      </w:r>
    </w:p>
    <w:p>
      <w:pPr>
        <w:pStyle w:val="BodyText"/>
      </w:pPr>
    </w:p>
    <w:p>
      <w:pPr>
        <w:pStyle w:val="Heading5"/>
        <w:numPr>
          <w:ilvl w:val="0"/>
          <w:numId w:val="134"/>
        </w:numPr>
        <w:tabs>
          <w:tab w:pos="1708" w:val="left" w:leader="none"/>
        </w:tabs>
        <w:spacing w:line="240" w:lineRule="auto" w:before="143" w:after="0"/>
        <w:ind w:left="1707" w:right="0" w:hanging="361"/>
        <w:jc w:val="left"/>
      </w:pPr>
      <w:r>
        <w:rPr>
          <w:color w:val="010202"/>
        </w:rPr>
        <w:t>Model</w:t>
      </w:r>
      <w:r>
        <w:rPr>
          <w:color w:val="010202"/>
          <w:spacing w:val="-7"/>
        </w:rPr>
        <w:t> </w:t>
      </w:r>
      <w:r>
        <w:rPr>
          <w:color w:val="010202"/>
        </w:rPr>
        <w:t>using</w:t>
      </w:r>
      <w:r>
        <w:rPr>
          <w:color w:val="010202"/>
          <w:spacing w:val="-5"/>
        </w:rPr>
        <w:t> </w:t>
      </w:r>
      <w:r>
        <w:rPr>
          <w:color w:val="010202"/>
        </w:rPr>
        <w:t>creative</w:t>
      </w:r>
      <w:r>
        <w:rPr>
          <w:color w:val="010202"/>
          <w:spacing w:val="-6"/>
        </w:rPr>
        <w:t> </w:t>
      </w:r>
      <w:r>
        <w:rPr>
          <w:color w:val="010202"/>
        </w:rPr>
        <w:t>adjectives</w:t>
      </w:r>
      <w:r>
        <w:rPr>
          <w:color w:val="010202"/>
          <w:spacing w:val="-6"/>
        </w:rPr>
        <w:t> </w:t>
      </w:r>
      <w:r>
        <w:rPr>
          <w:color w:val="010202"/>
        </w:rPr>
        <w:t>for</w:t>
      </w:r>
      <w:r>
        <w:rPr>
          <w:color w:val="010202"/>
          <w:spacing w:val="-6"/>
        </w:rPr>
        <w:t> </w:t>
      </w:r>
      <w:r>
        <w:rPr>
          <w:color w:val="010202"/>
        </w:rPr>
        <w:t>learners:</w:t>
      </w:r>
      <w:r>
        <w:rPr>
          <w:color w:val="010202"/>
          <w:spacing w:val="-5"/>
        </w:rPr>
        <w:t> </w:t>
      </w:r>
      <w:r>
        <w:rPr>
          <w:color w:val="010202"/>
        </w:rPr>
        <w:t>I</w:t>
      </w:r>
      <w:r>
        <w:rPr>
          <w:color w:val="010202"/>
          <w:spacing w:val="-5"/>
        </w:rPr>
        <w:t> do</w:t>
      </w:r>
    </w:p>
    <w:p>
      <w:pPr>
        <w:pStyle w:val="ListParagraph"/>
        <w:numPr>
          <w:ilvl w:val="1"/>
          <w:numId w:val="134"/>
        </w:numPr>
        <w:tabs>
          <w:tab w:pos="2105" w:val="left" w:leader="none"/>
        </w:tabs>
        <w:spacing w:line="240" w:lineRule="auto" w:before="71" w:after="0"/>
        <w:ind w:left="2104" w:right="0" w:hanging="361"/>
        <w:jc w:val="left"/>
        <w:rPr>
          <w:sz w:val="22"/>
        </w:rPr>
      </w:pPr>
      <w:r>
        <w:rPr>
          <w:color w:val="010202"/>
          <w:sz w:val="22"/>
        </w:rPr>
        <w:t>Tell</w:t>
      </w:r>
      <w:r>
        <w:rPr>
          <w:color w:val="010202"/>
          <w:spacing w:val="-6"/>
          <w:sz w:val="22"/>
        </w:rPr>
        <w:t> </w:t>
      </w:r>
      <w:r>
        <w:rPr>
          <w:color w:val="010202"/>
          <w:sz w:val="22"/>
        </w:rPr>
        <w:t>learners</w:t>
      </w:r>
      <w:r>
        <w:rPr>
          <w:color w:val="010202"/>
          <w:spacing w:val="-7"/>
          <w:sz w:val="22"/>
        </w:rPr>
        <w:t> </w:t>
      </w:r>
      <w:r>
        <w:rPr>
          <w:color w:val="010202"/>
          <w:sz w:val="22"/>
        </w:rPr>
        <w:t>that</w:t>
      </w:r>
      <w:r>
        <w:rPr>
          <w:color w:val="010202"/>
          <w:spacing w:val="-6"/>
          <w:sz w:val="22"/>
        </w:rPr>
        <w:t> </w:t>
      </w:r>
      <w:r>
        <w:rPr>
          <w:color w:val="010202"/>
          <w:sz w:val="22"/>
        </w:rPr>
        <w:t>you</w:t>
      </w:r>
      <w:r>
        <w:rPr>
          <w:color w:val="010202"/>
          <w:spacing w:val="-6"/>
          <w:sz w:val="22"/>
        </w:rPr>
        <w:t> </w:t>
      </w:r>
      <w:r>
        <w:rPr>
          <w:color w:val="010202"/>
          <w:sz w:val="22"/>
        </w:rPr>
        <w:t>are</w:t>
      </w:r>
      <w:r>
        <w:rPr>
          <w:color w:val="010202"/>
          <w:spacing w:val="-6"/>
          <w:sz w:val="22"/>
        </w:rPr>
        <w:t> </w:t>
      </w:r>
      <w:r>
        <w:rPr>
          <w:color w:val="010202"/>
          <w:sz w:val="22"/>
        </w:rPr>
        <w:t>picturing</w:t>
      </w:r>
      <w:r>
        <w:rPr>
          <w:color w:val="010202"/>
          <w:spacing w:val="-7"/>
          <w:sz w:val="22"/>
        </w:rPr>
        <w:t> </w:t>
      </w:r>
      <w:r>
        <w:rPr>
          <w:color w:val="010202"/>
          <w:sz w:val="22"/>
        </w:rPr>
        <w:t>a</w:t>
      </w:r>
      <w:r>
        <w:rPr>
          <w:color w:val="010202"/>
          <w:spacing w:val="-6"/>
          <w:sz w:val="22"/>
        </w:rPr>
        <w:t> </w:t>
      </w:r>
      <w:r>
        <w:rPr>
          <w:color w:val="010202"/>
          <w:sz w:val="22"/>
        </w:rPr>
        <w:t>place</w:t>
      </w:r>
      <w:r>
        <w:rPr>
          <w:color w:val="010202"/>
          <w:spacing w:val="-7"/>
          <w:sz w:val="22"/>
        </w:rPr>
        <w:t> </w:t>
      </w:r>
      <w:r>
        <w:rPr>
          <w:color w:val="010202"/>
          <w:sz w:val="22"/>
        </w:rPr>
        <w:t>that</w:t>
      </w:r>
      <w:r>
        <w:rPr>
          <w:color w:val="010202"/>
          <w:spacing w:val="-6"/>
          <w:sz w:val="22"/>
        </w:rPr>
        <w:t> </w:t>
      </w:r>
      <w:r>
        <w:rPr>
          <w:color w:val="010202"/>
          <w:sz w:val="22"/>
        </w:rPr>
        <w:t>you</w:t>
      </w:r>
      <w:r>
        <w:rPr>
          <w:color w:val="010202"/>
          <w:spacing w:val="-6"/>
          <w:sz w:val="22"/>
        </w:rPr>
        <w:t> </w:t>
      </w:r>
      <w:r>
        <w:rPr>
          <w:color w:val="010202"/>
          <w:spacing w:val="-4"/>
          <w:sz w:val="22"/>
        </w:rPr>
        <w:t>love.</w:t>
      </w:r>
    </w:p>
    <w:p>
      <w:pPr>
        <w:pStyle w:val="ListParagraph"/>
        <w:numPr>
          <w:ilvl w:val="1"/>
          <w:numId w:val="134"/>
        </w:numPr>
        <w:tabs>
          <w:tab w:pos="2105" w:val="left" w:leader="none"/>
        </w:tabs>
        <w:spacing w:line="304" w:lineRule="auto" w:before="72" w:after="0"/>
        <w:ind w:left="2104" w:right="1913" w:hanging="360"/>
        <w:jc w:val="left"/>
        <w:rPr>
          <w:sz w:val="22"/>
        </w:rPr>
      </w:pPr>
      <w:r>
        <w:rPr>
          <w:color w:val="010202"/>
          <w:sz w:val="22"/>
        </w:rPr>
        <w:t>Explain</w:t>
      </w:r>
      <w:r>
        <w:rPr>
          <w:color w:val="010202"/>
          <w:spacing w:val="-5"/>
          <w:sz w:val="22"/>
        </w:rPr>
        <w:t> </w:t>
      </w:r>
      <w:r>
        <w:rPr>
          <w:color w:val="010202"/>
          <w:sz w:val="22"/>
        </w:rPr>
        <w:t>that</w:t>
      </w:r>
      <w:r>
        <w:rPr>
          <w:color w:val="010202"/>
          <w:spacing w:val="-4"/>
          <w:sz w:val="22"/>
        </w:rPr>
        <w:t> </w:t>
      </w:r>
      <w:r>
        <w:rPr>
          <w:color w:val="010202"/>
          <w:sz w:val="22"/>
        </w:rPr>
        <w:t>you</w:t>
      </w:r>
      <w:r>
        <w:rPr>
          <w:color w:val="010202"/>
          <w:spacing w:val="-5"/>
          <w:sz w:val="22"/>
        </w:rPr>
        <w:t> </w:t>
      </w:r>
      <w:r>
        <w:rPr>
          <w:color w:val="010202"/>
          <w:sz w:val="22"/>
        </w:rPr>
        <w:t>are</w:t>
      </w:r>
      <w:r>
        <w:rPr>
          <w:color w:val="010202"/>
          <w:spacing w:val="-4"/>
          <w:sz w:val="22"/>
        </w:rPr>
        <w:t> </w:t>
      </w:r>
      <w:r>
        <w:rPr>
          <w:color w:val="010202"/>
          <w:sz w:val="22"/>
        </w:rPr>
        <w:t>going</w:t>
      </w:r>
      <w:r>
        <w:rPr>
          <w:color w:val="010202"/>
          <w:spacing w:val="-5"/>
          <w:sz w:val="22"/>
        </w:rPr>
        <w:t> </w:t>
      </w:r>
      <w:r>
        <w:rPr>
          <w:color w:val="010202"/>
          <w:sz w:val="22"/>
        </w:rPr>
        <w:t>to</w:t>
      </w:r>
      <w:r>
        <w:rPr>
          <w:color w:val="010202"/>
          <w:spacing w:val="-5"/>
          <w:sz w:val="22"/>
        </w:rPr>
        <w:t> </w:t>
      </w:r>
      <w:r>
        <w:rPr>
          <w:color w:val="010202"/>
          <w:sz w:val="22"/>
        </w:rPr>
        <w:t>go</w:t>
      </w:r>
      <w:r>
        <w:rPr>
          <w:color w:val="010202"/>
          <w:spacing w:val="-5"/>
          <w:sz w:val="22"/>
        </w:rPr>
        <w:t> </w:t>
      </w:r>
      <w:r>
        <w:rPr>
          <w:color w:val="010202"/>
          <w:sz w:val="22"/>
        </w:rPr>
        <w:t>through</w:t>
      </w:r>
      <w:r>
        <w:rPr>
          <w:color w:val="010202"/>
          <w:spacing w:val="-5"/>
          <w:sz w:val="22"/>
        </w:rPr>
        <w:t> </w:t>
      </w:r>
      <w:r>
        <w:rPr>
          <w:color w:val="010202"/>
          <w:sz w:val="22"/>
        </w:rPr>
        <w:t>your</w:t>
      </w:r>
      <w:r>
        <w:rPr>
          <w:color w:val="010202"/>
          <w:spacing w:val="-5"/>
          <w:sz w:val="22"/>
        </w:rPr>
        <w:t> </w:t>
      </w:r>
      <w:r>
        <w:rPr>
          <w:color w:val="010202"/>
          <w:sz w:val="22"/>
        </w:rPr>
        <w:t>five</w:t>
      </w:r>
      <w:r>
        <w:rPr>
          <w:color w:val="010202"/>
          <w:spacing w:val="-4"/>
          <w:sz w:val="22"/>
        </w:rPr>
        <w:t> </w:t>
      </w:r>
      <w:r>
        <w:rPr>
          <w:color w:val="010202"/>
          <w:sz w:val="22"/>
        </w:rPr>
        <w:t>senses</w:t>
      </w:r>
      <w:r>
        <w:rPr>
          <w:color w:val="010202"/>
          <w:spacing w:val="-5"/>
          <w:sz w:val="22"/>
        </w:rPr>
        <w:t> </w:t>
      </w:r>
      <w:r>
        <w:rPr>
          <w:color w:val="010202"/>
          <w:sz w:val="22"/>
        </w:rPr>
        <w:t>and</w:t>
      </w:r>
      <w:r>
        <w:rPr>
          <w:color w:val="010202"/>
          <w:spacing w:val="-5"/>
          <w:sz w:val="22"/>
        </w:rPr>
        <w:t> </w:t>
      </w:r>
      <w:r>
        <w:rPr>
          <w:color w:val="010202"/>
          <w:sz w:val="22"/>
        </w:rPr>
        <w:t>say</w:t>
      </w:r>
      <w:r>
        <w:rPr>
          <w:color w:val="010202"/>
          <w:spacing w:val="-4"/>
          <w:sz w:val="22"/>
        </w:rPr>
        <w:t> </w:t>
      </w:r>
      <w:r>
        <w:rPr>
          <w:color w:val="010202"/>
          <w:sz w:val="22"/>
        </w:rPr>
        <w:t>what</w:t>
      </w:r>
      <w:r>
        <w:rPr>
          <w:color w:val="010202"/>
          <w:spacing w:val="-4"/>
          <w:sz w:val="22"/>
        </w:rPr>
        <w:t> </w:t>
      </w:r>
      <w:r>
        <w:rPr>
          <w:color w:val="010202"/>
          <w:sz w:val="22"/>
        </w:rPr>
        <w:t>you</w:t>
      </w:r>
      <w:r>
        <w:rPr>
          <w:color w:val="010202"/>
          <w:spacing w:val="-5"/>
          <w:sz w:val="22"/>
        </w:rPr>
        <w:t> </w:t>
      </w:r>
      <w:r>
        <w:rPr>
          <w:color w:val="010202"/>
          <w:sz w:val="22"/>
        </w:rPr>
        <w:t>experience</w:t>
      </w:r>
      <w:r>
        <w:rPr>
          <w:color w:val="010202"/>
          <w:spacing w:val="-5"/>
          <w:sz w:val="22"/>
        </w:rPr>
        <w:t> </w:t>
      </w:r>
      <w:r>
        <w:rPr>
          <w:color w:val="010202"/>
          <w:sz w:val="22"/>
        </w:rPr>
        <w:t>with each of these.</w:t>
      </w:r>
    </w:p>
    <w:p>
      <w:pPr>
        <w:pStyle w:val="ListParagraph"/>
        <w:numPr>
          <w:ilvl w:val="1"/>
          <w:numId w:val="134"/>
        </w:numPr>
        <w:tabs>
          <w:tab w:pos="2104" w:val="left" w:leader="none"/>
          <w:tab w:pos="2105" w:val="left" w:leader="none"/>
        </w:tabs>
        <w:spacing w:line="266" w:lineRule="exact" w:before="0" w:after="0"/>
        <w:ind w:left="2104" w:right="0" w:hanging="361"/>
        <w:jc w:val="left"/>
        <w:rPr>
          <w:sz w:val="22"/>
        </w:rPr>
      </w:pP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write</w:t>
      </w:r>
      <w:r>
        <w:rPr>
          <w:color w:val="010202"/>
          <w:spacing w:val="-4"/>
          <w:sz w:val="22"/>
        </w:rPr>
        <w:t> </w:t>
      </w:r>
      <w:r>
        <w:rPr>
          <w:color w:val="010202"/>
          <w:sz w:val="22"/>
        </w:rPr>
        <w:t>a</w:t>
      </w:r>
      <w:r>
        <w:rPr>
          <w:color w:val="010202"/>
          <w:spacing w:val="-5"/>
          <w:sz w:val="22"/>
        </w:rPr>
        <w:t> </w:t>
      </w:r>
      <w:r>
        <w:rPr>
          <w:color w:val="010202"/>
          <w:sz w:val="22"/>
        </w:rPr>
        <w:t>list</w:t>
      </w:r>
      <w:r>
        <w:rPr>
          <w:color w:val="010202"/>
          <w:spacing w:val="-4"/>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five</w:t>
      </w:r>
      <w:r>
        <w:rPr>
          <w:color w:val="010202"/>
          <w:spacing w:val="-3"/>
          <w:sz w:val="22"/>
        </w:rPr>
        <w:t> </w:t>
      </w:r>
      <w:r>
        <w:rPr>
          <w:color w:val="010202"/>
          <w:sz w:val="22"/>
        </w:rPr>
        <w:t>senses</w:t>
      </w:r>
      <w:r>
        <w:rPr>
          <w:color w:val="010202"/>
          <w:spacing w:val="-5"/>
          <w:sz w:val="22"/>
        </w:rPr>
        <w:t> </w:t>
      </w:r>
      <w:r>
        <w:rPr>
          <w:color w:val="010202"/>
          <w:sz w:val="22"/>
        </w:rPr>
        <w:t>down</w:t>
      </w:r>
      <w:r>
        <w:rPr>
          <w:color w:val="010202"/>
          <w:spacing w:val="-4"/>
          <w:sz w:val="22"/>
        </w:rPr>
        <w:t> </w:t>
      </w:r>
      <w:r>
        <w:rPr>
          <w:color w:val="010202"/>
          <w:sz w:val="22"/>
        </w:rPr>
        <w:t>the</w:t>
      </w:r>
      <w:r>
        <w:rPr>
          <w:color w:val="010202"/>
          <w:spacing w:val="-4"/>
          <w:sz w:val="22"/>
        </w:rPr>
        <w:t> </w:t>
      </w:r>
      <w:r>
        <w:rPr>
          <w:color w:val="010202"/>
          <w:sz w:val="22"/>
        </w:rPr>
        <w:t>left</w:t>
      </w:r>
      <w:r>
        <w:rPr>
          <w:color w:val="010202"/>
          <w:spacing w:val="-4"/>
          <w:sz w:val="22"/>
        </w:rPr>
        <w:t> </w:t>
      </w:r>
      <w:r>
        <w:rPr>
          <w:color w:val="010202"/>
          <w:sz w:val="22"/>
        </w:rPr>
        <w:t>hand</w:t>
      </w:r>
      <w:r>
        <w:rPr>
          <w:color w:val="010202"/>
          <w:spacing w:val="-5"/>
          <w:sz w:val="22"/>
        </w:rPr>
        <w:t> </w:t>
      </w:r>
      <w:r>
        <w:rPr>
          <w:color w:val="010202"/>
          <w:sz w:val="22"/>
        </w:rPr>
        <w:t>side</w:t>
      </w:r>
      <w:r>
        <w:rPr>
          <w:color w:val="010202"/>
          <w:spacing w:val="-5"/>
          <w:sz w:val="22"/>
        </w:rPr>
        <w:t> </w:t>
      </w:r>
      <w:r>
        <w:rPr>
          <w:color w:val="010202"/>
          <w:sz w:val="22"/>
        </w:rPr>
        <w:t>of</w:t>
      </w:r>
      <w:r>
        <w:rPr>
          <w:color w:val="010202"/>
          <w:spacing w:val="-4"/>
          <w:sz w:val="22"/>
        </w:rPr>
        <w:t> </w:t>
      </w:r>
      <w:r>
        <w:rPr>
          <w:color w:val="010202"/>
          <w:sz w:val="22"/>
        </w:rPr>
        <w:t>their</w:t>
      </w:r>
      <w:r>
        <w:rPr>
          <w:color w:val="010202"/>
          <w:spacing w:val="-4"/>
          <w:sz w:val="22"/>
        </w:rPr>
        <w:t> </w:t>
      </w:r>
      <w:r>
        <w:rPr>
          <w:color w:val="010202"/>
          <w:sz w:val="22"/>
        </w:rPr>
        <w:t>exercise</w:t>
      </w:r>
      <w:r>
        <w:rPr>
          <w:color w:val="010202"/>
          <w:spacing w:val="-4"/>
          <w:sz w:val="22"/>
        </w:rPr>
        <w:t> </w:t>
      </w:r>
      <w:r>
        <w:rPr>
          <w:color w:val="010202"/>
          <w:spacing w:val="-2"/>
          <w:sz w:val="22"/>
        </w:rPr>
        <w:t>books:</w:t>
      </w:r>
    </w:p>
    <w:p>
      <w:pPr>
        <w:pStyle w:val="Heading5"/>
        <w:spacing w:before="71"/>
        <w:ind w:left="2104"/>
        <w:rPr>
          <w:b w:val="0"/>
        </w:rPr>
      </w:pPr>
      <w:r>
        <w:rPr>
          <w:color w:val="010202"/>
        </w:rPr>
        <w:t>see,</w:t>
      </w:r>
      <w:r>
        <w:rPr>
          <w:color w:val="010202"/>
          <w:spacing w:val="-4"/>
        </w:rPr>
        <w:t> </w:t>
      </w:r>
      <w:r>
        <w:rPr>
          <w:color w:val="010202"/>
        </w:rPr>
        <w:t>hear,</w:t>
      </w:r>
      <w:r>
        <w:rPr>
          <w:color w:val="010202"/>
          <w:spacing w:val="-4"/>
        </w:rPr>
        <w:t> </w:t>
      </w:r>
      <w:r>
        <w:rPr>
          <w:color w:val="010202"/>
        </w:rPr>
        <w:t>smell,</w:t>
      </w:r>
      <w:r>
        <w:rPr>
          <w:color w:val="010202"/>
          <w:spacing w:val="-4"/>
        </w:rPr>
        <w:t> </w:t>
      </w:r>
      <w:r>
        <w:rPr>
          <w:color w:val="010202"/>
        </w:rPr>
        <w:t>touch</w:t>
      </w:r>
      <w:r>
        <w:rPr>
          <w:color w:val="010202"/>
          <w:spacing w:val="-6"/>
        </w:rPr>
        <w:t> </w:t>
      </w:r>
      <w:r>
        <w:rPr>
          <w:b w:val="0"/>
          <w:color w:val="010202"/>
        </w:rPr>
        <w:t>and</w:t>
      </w:r>
      <w:r>
        <w:rPr>
          <w:b w:val="0"/>
          <w:color w:val="010202"/>
          <w:spacing w:val="-4"/>
        </w:rPr>
        <w:t> </w:t>
      </w:r>
      <w:r>
        <w:rPr>
          <w:color w:val="010202"/>
          <w:spacing w:val="-2"/>
        </w:rPr>
        <w:t>taste</w:t>
      </w:r>
      <w:r>
        <w:rPr>
          <w:b w:val="0"/>
          <w:color w:val="010202"/>
          <w:spacing w:val="-2"/>
        </w:rPr>
        <w:t>.</w:t>
      </w:r>
    </w:p>
    <w:p>
      <w:pPr>
        <w:pStyle w:val="ListParagraph"/>
        <w:numPr>
          <w:ilvl w:val="1"/>
          <w:numId w:val="134"/>
        </w:numPr>
        <w:tabs>
          <w:tab w:pos="2105" w:val="left" w:leader="none"/>
        </w:tabs>
        <w:spacing w:line="240" w:lineRule="auto" w:before="71" w:after="0"/>
        <w:ind w:left="2104" w:right="0" w:hanging="361"/>
        <w:jc w:val="left"/>
        <w:rPr>
          <w:sz w:val="22"/>
        </w:rPr>
      </w:pPr>
      <w:r>
        <w:rPr>
          <w:color w:val="010202"/>
          <w:sz w:val="22"/>
        </w:rPr>
        <w:t>As</w:t>
      </w:r>
      <w:r>
        <w:rPr>
          <w:color w:val="010202"/>
          <w:spacing w:val="-7"/>
          <w:sz w:val="22"/>
        </w:rPr>
        <w:t> </w:t>
      </w:r>
      <w:r>
        <w:rPr>
          <w:color w:val="010202"/>
          <w:sz w:val="22"/>
        </w:rPr>
        <w:t>you</w:t>
      </w:r>
      <w:r>
        <w:rPr>
          <w:color w:val="010202"/>
          <w:spacing w:val="-7"/>
          <w:sz w:val="22"/>
        </w:rPr>
        <w:t> </w:t>
      </w:r>
      <w:r>
        <w:rPr>
          <w:color w:val="010202"/>
          <w:sz w:val="22"/>
        </w:rPr>
        <w:t>talk,</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write</w:t>
      </w:r>
      <w:r>
        <w:rPr>
          <w:color w:val="010202"/>
          <w:spacing w:val="-7"/>
          <w:sz w:val="22"/>
        </w:rPr>
        <w:t> </w:t>
      </w:r>
      <w:r>
        <w:rPr>
          <w:color w:val="010202"/>
          <w:sz w:val="22"/>
        </w:rPr>
        <w:t>down</w:t>
      </w:r>
      <w:r>
        <w:rPr>
          <w:color w:val="010202"/>
          <w:spacing w:val="-6"/>
          <w:sz w:val="22"/>
        </w:rPr>
        <w:t> </w:t>
      </w:r>
      <w:r>
        <w:rPr>
          <w:color w:val="010202"/>
          <w:sz w:val="22"/>
        </w:rPr>
        <w:t>adjectives</w:t>
      </w:r>
      <w:r>
        <w:rPr>
          <w:color w:val="010202"/>
          <w:spacing w:val="-6"/>
          <w:sz w:val="22"/>
        </w:rPr>
        <w:t> </w:t>
      </w:r>
      <w:r>
        <w:rPr>
          <w:color w:val="010202"/>
          <w:sz w:val="22"/>
        </w:rPr>
        <w:t>they</w:t>
      </w:r>
      <w:r>
        <w:rPr>
          <w:color w:val="010202"/>
          <w:spacing w:val="-7"/>
          <w:sz w:val="22"/>
        </w:rPr>
        <w:t> </w:t>
      </w:r>
      <w:r>
        <w:rPr>
          <w:color w:val="010202"/>
          <w:sz w:val="22"/>
        </w:rPr>
        <w:t>hear,</w:t>
      </w:r>
      <w:r>
        <w:rPr>
          <w:color w:val="010202"/>
          <w:spacing w:val="-6"/>
          <w:sz w:val="22"/>
        </w:rPr>
        <w:t> </w:t>
      </w:r>
      <w:r>
        <w:rPr>
          <w:color w:val="010202"/>
          <w:sz w:val="22"/>
        </w:rPr>
        <w:t>according</w:t>
      </w:r>
      <w:r>
        <w:rPr>
          <w:color w:val="010202"/>
          <w:spacing w:val="-7"/>
          <w:sz w:val="22"/>
        </w:rPr>
        <w:t> </w:t>
      </w:r>
      <w:r>
        <w:rPr>
          <w:color w:val="010202"/>
          <w:sz w:val="22"/>
        </w:rPr>
        <w:t>to</w:t>
      </w:r>
      <w:r>
        <w:rPr>
          <w:color w:val="010202"/>
          <w:spacing w:val="-7"/>
          <w:sz w:val="22"/>
        </w:rPr>
        <w:t> </w:t>
      </w:r>
      <w:r>
        <w:rPr>
          <w:color w:val="010202"/>
          <w:sz w:val="22"/>
        </w:rPr>
        <w:t>the</w:t>
      </w:r>
      <w:r>
        <w:rPr>
          <w:color w:val="010202"/>
          <w:spacing w:val="-6"/>
          <w:sz w:val="22"/>
        </w:rPr>
        <w:t> </w:t>
      </w:r>
      <w:r>
        <w:rPr>
          <w:color w:val="010202"/>
          <w:sz w:val="22"/>
        </w:rPr>
        <w:t>categories</w:t>
      </w:r>
      <w:r>
        <w:rPr>
          <w:color w:val="010202"/>
          <w:spacing w:val="-7"/>
          <w:sz w:val="22"/>
        </w:rPr>
        <w:t> </w:t>
      </w:r>
      <w:r>
        <w:rPr>
          <w:color w:val="010202"/>
          <w:spacing w:val="-5"/>
          <w:sz w:val="22"/>
        </w:rPr>
        <w:t>of</w:t>
      </w:r>
    </w:p>
    <w:p>
      <w:pPr>
        <w:pStyle w:val="Heading5"/>
        <w:spacing w:before="72"/>
        <w:ind w:left="2104"/>
        <w:rPr>
          <w:b w:val="0"/>
        </w:rPr>
      </w:pPr>
      <w:r>
        <w:rPr>
          <w:color w:val="010202"/>
        </w:rPr>
        <w:t>see,</w:t>
      </w:r>
      <w:r>
        <w:rPr>
          <w:color w:val="010202"/>
          <w:spacing w:val="-4"/>
        </w:rPr>
        <w:t> </w:t>
      </w:r>
      <w:r>
        <w:rPr>
          <w:color w:val="010202"/>
        </w:rPr>
        <w:t>hear,</w:t>
      </w:r>
      <w:r>
        <w:rPr>
          <w:color w:val="010202"/>
          <w:spacing w:val="-4"/>
        </w:rPr>
        <w:t> </w:t>
      </w:r>
      <w:r>
        <w:rPr>
          <w:color w:val="010202"/>
        </w:rPr>
        <w:t>smell,</w:t>
      </w:r>
      <w:r>
        <w:rPr>
          <w:color w:val="010202"/>
          <w:spacing w:val="-4"/>
        </w:rPr>
        <w:t> </w:t>
      </w:r>
      <w:r>
        <w:rPr>
          <w:color w:val="010202"/>
        </w:rPr>
        <w:t>touch,</w:t>
      </w:r>
      <w:r>
        <w:rPr>
          <w:color w:val="010202"/>
          <w:spacing w:val="-6"/>
        </w:rPr>
        <w:t> </w:t>
      </w:r>
      <w:r>
        <w:rPr>
          <w:b w:val="0"/>
          <w:color w:val="010202"/>
        </w:rPr>
        <w:t>and</w:t>
      </w:r>
      <w:r>
        <w:rPr>
          <w:b w:val="0"/>
          <w:color w:val="010202"/>
          <w:spacing w:val="-4"/>
        </w:rPr>
        <w:t> </w:t>
      </w:r>
      <w:r>
        <w:rPr>
          <w:color w:val="010202"/>
          <w:spacing w:val="-2"/>
        </w:rPr>
        <w:t>taste</w:t>
      </w:r>
      <w:r>
        <w:rPr>
          <w:b w:val="0"/>
          <w:color w:val="010202"/>
          <w:spacing w:val="-2"/>
        </w:rPr>
        <w:t>.</w:t>
      </w:r>
    </w:p>
    <w:p>
      <w:pPr>
        <w:pStyle w:val="ListParagraph"/>
        <w:numPr>
          <w:ilvl w:val="1"/>
          <w:numId w:val="134"/>
        </w:numPr>
        <w:tabs>
          <w:tab w:pos="2105" w:val="left" w:leader="none"/>
        </w:tabs>
        <w:spacing w:line="240" w:lineRule="auto" w:before="71" w:after="0"/>
        <w:ind w:left="2104" w:right="0" w:hanging="361"/>
        <w:jc w:val="left"/>
        <w:rPr>
          <w:sz w:val="22"/>
        </w:rPr>
      </w:pPr>
      <w:r>
        <w:rPr>
          <w:color w:val="010202"/>
          <w:sz w:val="22"/>
        </w:rPr>
        <w:t>Read</w:t>
      </w:r>
      <w:r>
        <w:rPr>
          <w:color w:val="010202"/>
          <w:spacing w:val="-7"/>
          <w:sz w:val="22"/>
        </w:rPr>
        <w:t> </w:t>
      </w:r>
      <w:r>
        <w:rPr>
          <w:color w:val="010202"/>
          <w:sz w:val="22"/>
        </w:rPr>
        <w:t>the</w:t>
      </w:r>
      <w:r>
        <w:rPr>
          <w:color w:val="010202"/>
          <w:spacing w:val="-4"/>
          <w:sz w:val="22"/>
        </w:rPr>
        <w:t> </w:t>
      </w:r>
      <w:r>
        <w:rPr>
          <w:color w:val="010202"/>
          <w:sz w:val="22"/>
        </w:rPr>
        <w:t>following</w:t>
      </w:r>
      <w:r>
        <w:rPr>
          <w:color w:val="010202"/>
          <w:spacing w:val="-5"/>
          <w:sz w:val="22"/>
        </w:rPr>
        <w:t> </w:t>
      </w:r>
      <w:r>
        <w:rPr>
          <w:color w:val="010202"/>
          <w:sz w:val="22"/>
        </w:rPr>
        <w:t>passage</w:t>
      </w:r>
      <w:r>
        <w:rPr>
          <w:color w:val="010202"/>
          <w:spacing w:val="-4"/>
          <w:sz w:val="22"/>
        </w:rPr>
        <w:t> </w:t>
      </w:r>
      <w:r>
        <w:rPr>
          <w:color w:val="010202"/>
          <w:sz w:val="22"/>
        </w:rPr>
        <w:t>aloud,</w:t>
      </w:r>
      <w:r>
        <w:rPr>
          <w:color w:val="010202"/>
          <w:spacing w:val="-5"/>
          <w:sz w:val="22"/>
        </w:rPr>
        <w:t> </w:t>
      </w:r>
      <w:r>
        <w:rPr>
          <w:color w:val="010202"/>
          <w:sz w:val="22"/>
        </w:rPr>
        <w:t>slowly,</w:t>
      </w:r>
      <w:r>
        <w:rPr>
          <w:color w:val="010202"/>
          <w:spacing w:val="-5"/>
          <w:sz w:val="22"/>
        </w:rPr>
        <w:t> </w:t>
      </w:r>
      <w:r>
        <w:rPr>
          <w:color w:val="010202"/>
          <w:sz w:val="22"/>
        </w:rPr>
        <w:t>clearly</w:t>
      </w:r>
      <w:r>
        <w:rPr>
          <w:color w:val="010202"/>
          <w:spacing w:val="-4"/>
          <w:sz w:val="22"/>
        </w:rPr>
        <w:t> </w:t>
      </w:r>
      <w:r>
        <w:rPr>
          <w:color w:val="010202"/>
          <w:sz w:val="22"/>
        </w:rPr>
        <w:t>and</w:t>
      </w:r>
      <w:r>
        <w:rPr>
          <w:color w:val="010202"/>
          <w:spacing w:val="-5"/>
          <w:sz w:val="22"/>
        </w:rPr>
        <w:t> </w:t>
      </w:r>
      <w:r>
        <w:rPr>
          <w:color w:val="010202"/>
          <w:sz w:val="22"/>
        </w:rPr>
        <w:t>with</w:t>
      </w:r>
      <w:r>
        <w:rPr>
          <w:color w:val="010202"/>
          <w:spacing w:val="-4"/>
          <w:sz w:val="22"/>
        </w:rPr>
        <w:t> </w:t>
      </w:r>
      <w:r>
        <w:rPr>
          <w:color w:val="010202"/>
          <w:spacing w:val="-2"/>
          <w:sz w:val="22"/>
        </w:rPr>
        <w:t>expression:</w:t>
      </w:r>
    </w:p>
    <w:p>
      <w:pPr>
        <w:pStyle w:val="BodyText"/>
      </w:pPr>
    </w:p>
    <w:p>
      <w:pPr>
        <w:spacing w:line="304" w:lineRule="auto" w:before="143"/>
        <w:ind w:left="1650" w:right="1850" w:firstLine="0"/>
        <w:jc w:val="left"/>
        <w:rPr>
          <w:i/>
          <w:sz w:val="22"/>
        </w:rPr>
      </w:pPr>
      <w:r>
        <w:rPr>
          <w:i/>
          <w:color w:val="010202"/>
          <w:sz w:val="22"/>
        </w:rPr>
        <w:t>As</w:t>
      </w:r>
      <w:r>
        <w:rPr>
          <w:i/>
          <w:color w:val="010202"/>
          <w:spacing w:val="-2"/>
          <w:sz w:val="22"/>
        </w:rPr>
        <w:t> </w:t>
      </w:r>
      <w:r>
        <w:rPr>
          <w:i/>
          <w:color w:val="010202"/>
          <w:sz w:val="22"/>
        </w:rPr>
        <w:t>I</w:t>
      </w:r>
      <w:r>
        <w:rPr>
          <w:i/>
          <w:color w:val="010202"/>
          <w:spacing w:val="-2"/>
          <w:sz w:val="22"/>
        </w:rPr>
        <w:t> </w:t>
      </w:r>
      <w:r>
        <w:rPr>
          <w:i/>
          <w:color w:val="010202"/>
          <w:sz w:val="22"/>
        </w:rPr>
        <w:t>walk</w:t>
      </w:r>
      <w:r>
        <w:rPr>
          <w:i/>
          <w:color w:val="010202"/>
          <w:spacing w:val="-2"/>
          <w:sz w:val="22"/>
        </w:rPr>
        <w:t> </w:t>
      </w:r>
      <w:r>
        <w:rPr>
          <w:i/>
          <w:color w:val="010202"/>
          <w:sz w:val="22"/>
        </w:rPr>
        <w:t>on</w:t>
      </w:r>
      <w:r>
        <w:rPr>
          <w:i/>
          <w:color w:val="010202"/>
          <w:spacing w:val="-3"/>
          <w:sz w:val="22"/>
        </w:rPr>
        <w:t> </w:t>
      </w:r>
      <w:r>
        <w:rPr>
          <w:i/>
          <w:color w:val="010202"/>
          <w:sz w:val="22"/>
        </w:rPr>
        <w:t>the</w:t>
      </w:r>
      <w:r>
        <w:rPr>
          <w:i/>
          <w:color w:val="010202"/>
          <w:spacing w:val="-2"/>
          <w:sz w:val="22"/>
        </w:rPr>
        <w:t> </w:t>
      </w:r>
      <w:r>
        <w:rPr>
          <w:i/>
          <w:color w:val="010202"/>
          <w:sz w:val="22"/>
        </w:rPr>
        <w:t>beach,</w:t>
      </w:r>
      <w:r>
        <w:rPr>
          <w:i/>
          <w:color w:val="010202"/>
          <w:spacing w:val="-3"/>
          <w:sz w:val="22"/>
        </w:rPr>
        <w:t> </w:t>
      </w:r>
      <w:r>
        <w:rPr>
          <w:i/>
          <w:color w:val="010202"/>
          <w:sz w:val="22"/>
        </w:rPr>
        <w:t>I</w:t>
      </w:r>
      <w:r>
        <w:rPr>
          <w:i/>
          <w:color w:val="010202"/>
          <w:spacing w:val="-2"/>
          <w:sz w:val="22"/>
        </w:rPr>
        <w:t> </w:t>
      </w:r>
      <w:r>
        <w:rPr>
          <w:i/>
          <w:color w:val="010202"/>
          <w:sz w:val="22"/>
        </w:rPr>
        <w:t>see</w:t>
      </w:r>
      <w:r>
        <w:rPr>
          <w:i/>
          <w:color w:val="010202"/>
          <w:spacing w:val="-3"/>
          <w:sz w:val="22"/>
        </w:rPr>
        <w:t> </w:t>
      </w:r>
      <w:r>
        <w:rPr>
          <w:i/>
          <w:color w:val="010202"/>
          <w:sz w:val="22"/>
        </w:rPr>
        <w:t>the</w:t>
      </w:r>
      <w:r>
        <w:rPr>
          <w:i/>
          <w:color w:val="010202"/>
          <w:spacing w:val="-2"/>
          <w:sz w:val="22"/>
        </w:rPr>
        <w:t> </w:t>
      </w:r>
      <w:r>
        <w:rPr>
          <w:b/>
          <w:i/>
          <w:color w:val="010202"/>
          <w:sz w:val="22"/>
        </w:rPr>
        <w:t>crashing,</w:t>
      </w:r>
      <w:r>
        <w:rPr>
          <w:b/>
          <w:i/>
          <w:color w:val="010202"/>
          <w:spacing w:val="-2"/>
          <w:sz w:val="22"/>
        </w:rPr>
        <w:t> </w:t>
      </w:r>
      <w:r>
        <w:rPr>
          <w:b/>
          <w:i/>
          <w:color w:val="010202"/>
          <w:sz w:val="22"/>
        </w:rPr>
        <w:t>wild</w:t>
      </w:r>
      <w:r>
        <w:rPr>
          <w:b/>
          <w:i/>
          <w:color w:val="010202"/>
          <w:spacing w:val="-4"/>
          <w:sz w:val="22"/>
        </w:rPr>
        <w:t> </w:t>
      </w:r>
      <w:r>
        <w:rPr>
          <w:i/>
          <w:color w:val="010202"/>
          <w:sz w:val="22"/>
        </w:rPr>
        <w:t>waves.</w:t>
      </w:r>
      <w:r>
        <w:rPr>
          <w:i/>
          <w:color w:val="010202"/>
          <w:spacing w:val="-2"/>
          <w:sz w:val="22"/>
        </w:rPr>
        <w:t> </w:t>
      </w:r>
      <w:r>
        <w:rPr>
          <w:i/>
          <w:color w:val="010202"/>
          <w:sz w:val="22"/>
        </w:rPr>
        <w:t>The</w:t>
      </w:r>
      <w:r>
        <w:rPr>
          <w:i/>
          <w:color w:val="010202"/>
          <w:spacing w:val="-3"/>
          <w:sz w:val="22"/>
        </w:rPr>
        <w:t> </w:t>
      </w:r>
      <w:r>
        <w:rPr>
          <w:b/>
          <w:i/>
          <w:color w:val="010202"/>
          <w:sz w:val="22"/>
        </w:rPr>
        <w:t>white</w:t>
      </w:r>
      <w:r>
        <w:rPr>
          <w:b/>
          <w:i/>
          <w:color w:val="010202"/>
          <w:spacing w:val="-2"/>
          <w:sz w:val="22"/>
        </w:rPr>
        <w:t> </w:t>
      </w:r>
      <w:r>
        <w:rPr>
          <w:i/>
          <w:color w:val="010202"/>
          <w:sz w:val="22"/>
        </w:rPr>
        <w:t>foam</w:t>
      </w:r>
      <w:r>
        <w:rPr>
          <w:i/>
          <w:color w:val="010202"/>
          <w:spacing w:val="-3"/>
          <w:sz w:val="22"/>
        </w:rPr>
        <w:t> </w:t>
      </w:r>
      <w:r>
        <w:rPr>
          <w:i/>
          <w:color w:val="010202"/>
          <w:sz w:val="22"/>
        </w:rPr>
        <w:t>is</w:t>
      </w:r>
      <w:r>
        <w:rPr>
          <w:i/>
          <w:color w:val="010202"/>
          <w:spacing w:val="-3"/>
          <w:sz w:val="22"/>
        </w:rPr>
        <w:t> </w:t>
      </w:r>
      <w:r>
        <w:rPr>
          <w:i/>
          <w:color w:val="010202"/>
          <w:sz w:val="22"/>
        </w:rPr>
        <w:t>moving</w:t>
      </w:r>
      <w:r>
        <w:rPr>
          <w:i/>
          <w:color w:val="010202"/>
          <w:spacing w:val="-2"/>
          <w:sz w:val="22"/>
        </w:rPr>
        <w:t> </w:t>
      </w:r>
      <w:r>
        <w:rPr>
          <w:i/>
          <w:color w:val="010202"/>
          <w:sz w:val="22"/>
        </w:rPr>
        <w:t>with</w:t>
      </w:r>
      <w:r>
        <w:rPr>
          <w:i/>
          <w:color w:val="010202"/>
          <w:spacing w:val="-2"/>
          <w:sz w:val="22"/>
        </w:rPr>
        <w:t> </w:t>
      </w:r>
      <w:r>
        <w:rPr>
          <w:i/>
          <w:color w:val="010202"/>
          <w:sz w:val="22"/>
        </w:rPr>
        <w:t>the</w:t>
      </w:r>
      <w:r>
        <w:rPr>
          <w:i/>
          <w:color w:val="010202"/>
          <w:spacing w:val="-2"/>
          <w:sz w:val="22"/>
        </w:rPr>
        <w:t> </w:t>
      </w:r>
      <w:r>
        <w:rPr>
          <w:i/>
          <w:color w:val="010202"/>
          <w:sz w:val="22"/>
        </w:rPr>
        <w:t>ocean.</w:t>
      </w:r>
      <w:r>
        <w:rPr>
          <w:i/>
          <w:color w:val="010202"/>
          <w:sz w:val="22"/>
        </w:rPr>
        <w:t> The sea stretches on forever in a moving blanket of </w:t>
      </w:r>
      <w:r>
        <w:rPr>
          <w:b/>
          <w:i/>
          <w:color w:val="010202"/>
          <w:sz w:val="22"/>
        </w:rPr>
        <w:t>blues and greys</w:t>
      </w:r>
      <w:r>
        <w:rPr>
          <w:i/>
          <w:color w:val="010202"/>
          <w:sz w:val="22"/>
        </w:rPr>
        <w:t>. There are some colourful</w:t>
      </w:r>
      <w:r>
        <w:rPr>
          <w:i/>
          <w:color w:val="010202"/>
          <w:sz w:val="22"/>
        </w:rPr>
        <w:t> </w:t>
      </w:r>
      <w:r>
        <w:rPr>
          <w:b/>
          <w:i/>
          <w:color w:val="010202"/>
          <w:sz w:val="22"/>
        </w:rPr>
        <w:t>pink and yellow and light blue </w:t>
      </w:r>
      <w:r>
        <w:rPr>
          <w:i/>
          <w:color w:val="010202"/>
          <w:sz w:val="22"/>
        </w:rPr>
        <w:t>shells on the sand. The sand feels </w:t>
      </w:r>
      <w:r>
        <w:rPr>
          <w:b/>
          <w:i/>
          <w:color w:val="010202"/>
          <w:sz w:val="22"/>
        </w:rPr>
        <w:t>rough </w:t>
      </w:r>
      <w:r>
        <w:rPr>
          <w:i/>
          <w:color w:val="010202"/>
          <w:sz w:val="22"/>
        </w:rPr>
        <w:t>under my feet and the</w:t>
      </w:r>
      <w:r>
        <w:rPr>
          <w:i/>
          <w:color w:val="010202"/>
          <w:sz w:val="22"/>
        </w:rPr>
        <w:t> water</w:t>
      </w:r>
      <w:r>
        <w:rPr>
          <w:i/>
          <w:color w:val="010202"/>
          <w:spacing w:val="-2"/>
          <w:sz w:val="22"/>
        </w:rPr>
        <w:t> </w:t>
      </w:r>
      <w:r>
        <w:rPr>
          <w:i/>
          <w:color w:val="010202"/>
          <w:sz w:val="22"/>
        </w:rPr>
        <w:t>is</w:t>
      </w:r>
      <w:r>
        <w:rPr>
          <w:i/>
          <w:color w:val="010202"/>
          <w:spacing w:val="-3"/>
          <w:sz w:val="22"/>
        </w:rPr>
        <w:t> </w:t>
      </w:r>
      <w:r>
        <w:rPr>
          <w:b/>
          <w:i/>
          <w:color w:val="010202"/>
          <w:sz w:val="22"/>
        </w:rPr>
        <w:t>cold</w:t>
      </w:r>
      <w:r>
        <w:rPr>
          <w:b/>
          <w:i/>
          <w:color w:val="010202"/>
          <w:spacing w:val="-2"/>
          <w:sz w:val="22"/>
        </w:rPr>
        <w:t> </w:t>
      </w:r>
      <w:r>
        <w:rPr>
          <w:i/>
          <w:color w:val="010202"/>
          <w:sz w:val="22"/>
        </w:rPr>
        <w:t>when</w:t>
      </w:r>
      <w:r>
        <w:rPr>
          <w:i/>
          <w:color w:val="010202"/>
          <w:spacing w:val="-2"/>
          <w:sz w:val="22"/>
        </w:rPr>
        <w:t> </w:t>
      </w:r>
      <w:r>
        <w:rPr>
          <w:i/>
          <w:color w:val="010202"/>
          <w:sz w:val="22"/>
        </w:rPr>
        <w:t>the</w:t>
      </w:r>
      <w:r>
        <w:rPr>
          <w:i/>
          <w:color w:val="010202"/>
          <w:spacing w:val="-2"/>
          <w:sz w:val="22"/>
        </w:rPr>
        <w:t> </w:t>
      </w:r>
      <w:r>
        <w:rPr>
          <w:i/>
          <w:color w:val="010202"/>
          <w:sz w:val="22"/>
        </w:rPr>
        <w:t>waves</w:t>
      </w:r>
      <w:r>
        <w:rPr>
          <w:i/>
          <w:color w:val="010202"/>
          <w:spacing w:val="-2"/>
          <w:sz w:val="22"/>
        </w:rPr>
        <w:t> </w:t>
      </w:r>
      <w:r>
        <w:rPr>
          <w:i/>
          <w:color w:val="010202"/>
          <w:sz w:val="22"/>
        </w:rPr>
        <w:t>run</w:t>
      </w:r>
      <w:r>
        <w:rPr>
          <w:i/>
          <w:color w:val="010202"/>
          <w:spacing w:val="-2"/>
          <w:sz w:val="22"/>
        </w:rPr>
        <w:t> </w:t>
      </w:r>
      <w:r>
        <w:rPr>
          <w:i/>
          <w:color w:val="010202"/>
          <w:sz w:val="22"/>
        </w:rPr>
        <w:t>up</w:t>
      </w:r>
      <w:r>
        <w:rPr>
          <w:i/>
          <w:color w:val="010202"/>
          <w:spacing w:val="-3"/>
          <w:sz w:val="22"/>
        </w:rPr>
        <w:t> </w:t>
      </w:r>
      <w:r>
        <w:rPr>
          <w:i/>
          <w:color w:val="010202"/>
          <w:sz w:val="22"/>
        </w:rPr>
        <w:t>to</w:t>
      </w:r>
      <w:r>
        <w:rPr>
          <w:i/>
          <w:color w:val="010202"/>
          <w:spacing w:val="-3"/>
          <w:sz w:val="22"/>
        </w:rPr>
        <w:t> </w:t>
      </w:r>
      <w:r>
        <w:rPr>
          <w:i/>
          <w:color w:val="010202"/>
          <w:sz w:val="22"/>
        </w:rPr>
        <w:t>my</w:t>
      </w:r>
      <w:r>
        <w:rPr>
          <w:i/>
          <w:color w:val="010202"/>
          <w:spacing w:val="-3"/>
          <w:sz w:val="22"/>
        </w:rPr>
        <w:t> </w:t>
      </w:r>
      <w:r>
        <w:rPr>
          <w:i/>
          <w:color w:val="010202"/>
          <w:sz w:val="22"/>
        </w:rPr>
        <w:t>bare</w:t>
      </w:r>
      <w:r>
        <w:rPr>
          <w:i/>
          <w:color w:val="010202"/>
          <w:spacing w:val="-3"/>
          <w:sz w:val="22"/>
        </w:rPr>
        <w:t> </w:t>
      </w:r>
      <w:r>
        <w:rPr>
          <w:i/>
          <w:color w:val="010202"/>
          <w:sz w:val="22"/>
        </w:rPr>
        <w:t>feet.</w:t>
      </w:r>
      <w:r>
        <w:rPr>
          <w:i/>
          <w:color w:val="010202"/>
          <w:spacing w:val="-2"/>
          <w:sz w:val="22"/>
        </w:rPr>
        <w:t> </w:t>
      </w:r>
      <w:r>
        <w:rPr>
          <w:i/>
          <w:color w:val="010202"/>
          <w:sz w:val="22"/>
        </w:rPr>
        <w:t>I</w:t>
      </w:r>
      <w:r>
        <w:rPr>
          <w:i/>
          <w:color w:val="010202"/>
          <w:spacing w:val="-2"/>
          <w:sz w:val="22"/>
        </w:rPr>
        <w:t> </w:t>
      </w:r>
      <w:r>
        <w:rPr>
          <w:i/>
          <w:color w:val="010202"/>
          <w:sz w:val="22"/>
        </w:rPr>
        <w:t>pick</w:t>
      </w:r>
      <w:r>
        <w:rPr>
          <w:i/>
          <w:color w:val="010202"/>
          <w:spacing w:val="-3"/>
          <w:sz w:val="22"/>
        </w:rPr>
        <w:t> </w:t>
      </w:r>
      <w:r>
        <w:rPr>
          <w:i/>
          <w:color w:val="010202"/>
          <w:sz w:val="22"/>
        </w:rPr>
        <w:t>up</w:t>
      </w:r>
      <w:r>
        <w:rPr>
          <w:i/>
          <w:color w:val="010202"/>
          <w:spacing w:val="-3"/>
          <w:sz w:val="22"/>
        </w:rPr>
        <w:t> </w:t>
      </w:r>
      <w:r>
        <w:rPr>
          <w:i/>
          <w:color w:val="010202"/>
          <w:sz w:val="22"/>
        </w:rPr>
        <w:t>a</w:t>
      </w:r>
      <w:r>
        <w:rPr>
          <w:i/>
          <w:color w:val="010202"/>
          <w:spacing w:val="-2"/>
          <w:sz w:val="22"/>
        </w:rPr>
        <w:t> </w:t>
      </w:r>
      <w:r>
        <w:rPr>
          <w:b/>
          <w:i/>
          <w:color w:val="010202"/>
          <w:sz w:val="22"/>
        </w:rPr>
        <w:t>round</w:t>
      </w:r>
      <w:r>
        <w:rPr>
          <w:b/>
          <w:i/>
          <w:color w:val="010202"/>
          <w:spacing w:val="-2"/>
          <w:sz w:val="22"/>
        </w:rPr>
        <w:t> </w:t>
      </w:r>
      <w:r>
        <w:rPr>
          <w:i/>
          <w:color w:val="010202"/>
          <w:sz w:val="22"/>
        </w:rPr>
        <w:t>stone.</w:t>
      </w:r>
      <w:r>
        <w:rPr>
          <w:i/>
          <w:color w:val="010202"/>
          <w:spacing w:val="-3"/>
          <w:sz w:val="22"/>
        </w:rPr>
        <w:t> </w:t>
      </w:r>
      <w:r>
        <w:rPr>
          <w:i/>
          <w:color w:val="010202"/>
          <w:sz w:val="22"/>
        </w:rPr>
        <w:t>There</w:t>
      </w:r>
      <w:r>
        <w:rPr>
          <w:i/>
          <w:color w:val="010202"/>
          <w:spacing w:val="-3"/>
          <w:sz w:val="22"/>
        </w:rPr>
        <w:t> </w:t>
      </w:r>
      <w:r>
        <w:rPr>
          <w:i/>
          <w:color w:val="010202"/>
          <w:sz w:val="22"/>
        </w:rPr>
        <w:t>are</w:t>
      </w:r>
      <w:r>
        <w:rPr>
          <w:i/>
          <w:color w:val="010202"/>
          <w:spacing w:val="-3"/>
          <w:sz w:val="22"/>
        </w:rPr>
        <w:t> </w:t>
      </w:r>
      <w:r>
        <w:rPr>
          <w:i/>
          <w:color w:val="010202"/>
          <w:sz w:val="22"/>
        </w:rPr>
        <w:t>no</w:t>
      </w:r>
      <w:r>
        <w:rPr>
          <w:i/>
          <w:color w:val="010202"/>
          <w:spacing w:val="-3"/>
          <w:sz w:val="22"/>
        </w:rPr>
        <w:t> </w:t>
      </w:r>
      <w:r>
        <w:rPr>
          <w:i/>
          <w:color w:val="010202"/>
          <w:sz w:val="22"/>
        </w:rPr>
        <w:t>rough</w:t>
      </w:r>
      <w:r>
        <w:rPr>
          <w:i/>
          <w:color w:val="010202"/>
          <w:sz w:val="22"/>
        </w:rPr>
        <w:t> bits,</w:t>
      </w:r>
      <w:r>
        <w:rPr>
          <w:i/>
          <w:color w:val="010202"/>
          <w:spacing w:val="-1"/>
          <w:sz w:val="22"/>
        </w:rPr>
        <w:t> </w:t>
      </w:r>
      <w:r>
        <w:rPr>
          <w:i/>
          <w:color w:val="010202"/>
          <w:sz w:val="22"/>
        </w:rPr>
        <w:t>only</w:t>
      </w:r>
      <w:r>
        <w:rPr>
          <w:i/>
          <w:color w:val="010202"/>
          <w:spacing w:val="-1"/>
          <w:sz w:val="22"/>
        </w:rPr>
        <w:t> </w:t>
      </w:r>
      <w:r>
        <w:rPr>
          <w:i/>
          <w:color w:val="010202"/>
          <w:sz w:val="22"/>
        </w:rPr>
        <w:t>a </w:t>
      </w:r>
      <w:r>
        <w:rPr>
          <w:b/>
          <w:i/>
          <w:color w:val="010202"/>
          <w:sz w:val="22"/>
        </w:rPr>
        <w:t>perfectly</w:t>
      </w:r>
      <w:r>
        <w:rPr>
          <w:b/>
          <w:i/>
          <w:color w:val="010202"/>
          <w:spacing w:val="-1"/>
          <w:sz w:val="22"/>
        </w:rPr>
        <w:t> </w:t>
      </w:r>
      <w:r>
        <w:rPr>
          <w:b/>
          <w:i/>
          <w:color w:val="010202"/>
          <w:sz w:val="22"/>
        </w:rPr>
        <w:t>smooth </w:t>
      </w:r>
      <w:r>
        <w:rPr>
          <w:i/>
          <w:color w:val="010202"/>
          <w:sz w:val="22"/>
        </w:rPr>
        <w:t>surface. Around me</w:t>
      </w:r>
      <w:r>
        <w:rPr>
          <w:i/>
          <w:color w:val="010202"/>
          <w:spacing w:val="-1"/>
          <w:sz w:val="22"/>
        </w:rPr>
        <w:t> </w:t>
      </w:r>
      <w:r>
        <w:rPr>
          <w:i/>
          <w:color w:val="010202"/>
          <w:sz w:val="22"/>
        </w:rPr>
        <w:t>the</w:t>
      </w:r>
      <w:r>
        <w:rPr>
          <w:i/>
          <w:color w:val="010202"/>
          <w:spacing w:val="-2"/>
          <w:sz w:val="22"/>
        </w:rPr>
        <w:t> </w:t>
      </w:r>
      <w:r>
        <w:rPr>
          <w:b/>
          <w:i/>
          <w:color w:val="010202"/>
          <w:sz w:val="22"/>
        </w:rPr>
        <w:t>noisy </w:t>
      </w:r>
      <w:r>
        <w:rPr>
          <w:i/>
          <w:color w:val="010202"/>
          <w:sz w:val="22"/>
        </w:rPr>
        <w:t>seagulls</w:t>
      </w:r>
      <w:r>
        <w:rPr>
          <w:i/>
          <w:color w:val="010202"/>
          <w:spacing w:val="-1"/>
          <w:sz w:val="22"/>
        </w:rPr>
        <w:t> </w:t>
      </w:r>
      <w:r>
        <w:rPr>
          <w:i/>
          <w:color w:val="010202"/>
          <w:sz w:val="22"/>
        </w:rPr>
        <w:t>cry</w:t>
      </w:r>
      <w:r>
        <w:rPr>
          <w:i/>
          <w:color w:val="010202"/>
          <w:spacing w:val="-1"/>
          <w:sz w:val="22"/>
        </w:rPr>
        <w:t> </w:t>
      </w:r>
      <w:r>
        <w:rPr>
          <w:i/>
          <w:color w:val="010202"/>
          <w:sz w:val="22"/>
        </w:rPr>
        <w:t>to</w:t>
      </w:r>
      <w:r>
        <w:rPr>
          <w:i/>
          <w:color w:val="010202"/>
          <w:spacing w:val="-1"/>
          <w:sz w:val="22"/>
        </w:rPr>
        <w:t> </w:t>
      </w:r>
      <w:r>
        <w:rPr>
          <w:i/>
          <w:color w:val="010202"/>
          <w:sz w:val="22"/>
        </w:rPr>
        <w:t>each other</w:t>
      </w:r>
      <w:r>
        <w:rPr>
          <w:i/>
          <w:color w:val="010202"/>
          <w:spacing w:val="-1"/>
          <w:sz w:val="22"/>
        </w:rPr>
        <w:t> </w:t>
      </w:r>
      <w:r>
        <w:rPr>
          <w:i/>
          <w:color w:val="010202"/>
          <w:sz w:val="22"/>
        </w:rPr>
        <w:t>as</w:t>
      </w:r>
      <w:r>
        <w:rPr>
          <w:i/>
          <w:color w:val="010202"/>
          <w:spacing w:val="-1"/>
          <w:sz w:val="22"/>
        </w:rPr>
        <w:t> </w:t>
      </w:r>
      <w:r>
        <w:rPr>
          <w:i/>
          <w:color w:val="010202"/>
          <w:sz w:val="22"/>
        </w:rPr>
        <w:t>the </w:t>
      </w:r>
      <w:r>
        <w:rPr>
          <w:b/>
          <w:i/>
          <w:color w:val="010202"/>
          <w:sz w:val="22"/>
        </w:rPr>
        <w:t>loud</w:t>
      </w:r>
      <w:r>
        <w:rPr>
          <w:b/>
          <w:i/>
          <w:color w:val="010202"/>
          <w:sz w:val="22"/>
        </w:rPr>
        <w:t> </w:t>
      </w:r>
      <w:r>
        <w:rPr>
          <w:i/>
          <w:color w:val="010202"/>
          <w:sz w:val="22"/>
        </w:rPr>
        <w:t>waves pound</w:t>
      </w:r>
      <w:r>
        <w:rPr>
          <w:i/>
          <w:color w:val="010202"/>
          <w:spacing w:val="-1"/>
          <w:sz w:val="22"/>
        </w:rPr>
        <w:t> </w:t>
      </w:r>
      <w:r>
        <w:rPr>
          <w:i/>
          <w:color w:val="010202"/>
          <w:sz w:val="22"/>
        </w:rPr>
        <w:t>my</w:t>
      </w:r>
      <w:r>
        <w:rPr>
          <w:i/>
          <w:color w:val="010202"/>
          <w:spacing w:val="-1"/>
          <w:sz w:val="22"/>
        </w:rPr>
        <w:t> </w:t>
      </w:r>
      <w:r>
        <w:rPr>
          <w:i/>
          <w:color w:val="010202"/>
          <w:sz w:val="22"/>
        </w:rPr>
        <w:t>ears. I smell</w:t>
      </w:r>
      <w:r>
        <w:rPr>
          <w:i/>
          <w:color w:val="010202"/>
          <w:spacing w:val="-1"/>
          <w:sz w:val="22"/>
        </w:rPr>
        <w:t> </w:t>
      </w:r>
      <w:r>
        <w:rPr>
          <w:i/>
          <w:color w:val="010202"/>
          <w:sz w:val="22"/>
        </w:rPr>
        <w:t>the</w:t>
      </w:r>
      <w:r>
        <w:rPr>
          <w:i/>
          <w:color w:val="010202"/>
          <w:spacing w:val="-1"/>
          <w:sz w:val="22"/>
        </w:rPr>
        <w:t> </w:t>
      </w:r>
      <w:r>
        <w:rPr>
          <w:b/>
          <w:i/>
          <w:color w:val="010202"/>
          <w:sz w:val="22"/>
        </w:rPr>
        <w:t>fresh</w:t>
      </w:r>
      <w:r>
        <w:rPr>
          <w:b/>
          <w:i/>
          <w:color w:val="010202"/>
          <w:spacing w:val="-1"/>
          <w:sz w:val="22"/>
        </w:rPr>
        <w:t> </w:t>
      </w:r>
      <w:r>
        <w:rPr>
          <w:b/>
          <w:i/>
          <w:color w:val="010202"/>
          <w:sz w:val="22"/>
        </w:rPr>
        <w:t>salty </w:t>
      </w:r>
      <w:r>
        <w:rPr>
          <w:i/>
          <w:color w:val="010202"/>
          <w:sz w:val="22"/>
        </w:rPr>
        <w:t>smell</w:t>
      </w:r>
      <w:r>
        <w:rPr>
          <w:i/>
          <w:color w:val="010202"/>
          <w:spacing w:val="-1"/>
          <w:sz w:val="22"/>
        </w:rPr>
        <w:t> </w:t>
      </w:r>
      <w:r>
        <w:rPr>
          <w:i/>
          <w:color w:val="010202"/>
          <w:sz w:val="22"/>
        </w:rPr>
        <w:t>as</w:t>
      </w:r>
      <w:r>
        <w:rPr>
          <w:i/>
          <w:color w:val="010202"/>
          <w:spacing w:val="-1"/>
          <w:sz w:val="22"/>
        </w:rPr>
        <w:t> </w:t>
      </w:r>
      <w:r>
        <w:rPr>
          <w:i/>
          <w:color w:val="010202"/>
          <w:sz w:val="22"/>
        </w:rPr>
        <w:t>the </w:t>
      </w:r>
      <w:r>
        <w:rPr>
          <w:b/>
          <w:i/>
          <w:color w:val="010202"/>
          <w:sz w:val="22"/>
        </w:rPr>
        <w:t>chilly</w:t>
      </w:r>
      <w:r>
        <w:rPr>
          <w:b/>
          <w:i/>
          <w:color w:val="010202"/>
          <w:spacing w:val="-1"/>
          <w:sz w:val="22"/>
        </w:rPr>
        <w:t> </w:t>
      </w:r>
      <w:r>
        <w:rPr>
          <w:i/>
          <w:color w:val="010202"/>
          <w:sz w:val="22"/>
        </w:rPr>
        <w:t>wind blows my</w:t>
      </w:r>
      <w:r>
        <w:rPr>
          <w:i/>
          <w:color w:val="010202"/>
          <w:spacing w:val="-1"/>
          <w:sz w:val="22"/>
        </w:rPr>
        <w:t> </w:t>
      </w:r>
      <w:r>
        <w:rPr>
          <w:i/>
          <w:color w:val="010202"/>
          <w:sz w:val="22"/>
        </w:rPr>
        <w:t>hair</w:t>
      </w:r>
      <w:r>
        <w:rPr>
          <w:i/>
          <w:color w:val="010202"/>
          <w:spacing w:val="-1"/>
          <w:sz w:val="22"/>
        </w:rPr>
        <w:t> </w:t>
      </w:r>
      <w:r>
        <w:rPr>
          <w:i/>
          <w:color w:val="010202"/>
          <w:sz w:val="22"/>
        </w:rPr>
        <w:t>all</w:t>
      </w:r>
      <w:r>
        <w:rPr>
          <w:i/>
          <w:color w:val="010202"/>
          <w:spacing w:val="-1"/>
          <w:sz w:val="22"/>
        </w:rPr>
        <w:t> </w:t>
      </w:r>
      <w:r>
        <w:rPr>
          <w:i/>
          <w:color w:val="010202"/>
          <w:sz w:val="22"/>
        </w:rPr>
        <w:t>over.</w:t>
      </w:r>
      <w:r>
        <w:rPr>
          <w:i/>
          <w:color w:val="010202"/>
          <w:spacing w:val="-1"/>
          <w:sz w:val="22"/>
        </w:rPr>
        <w:t> </w:t>
      </w:r>
      <w:r>
        <w:rPr>
          <w:i/>
          <w:color w:val="010202"/>
          <w:sz w:val="22"/>
        </w:rPr>
        <w:t>Even</w:t>
      </w:r>
      <w:r>
        <w:rPr>
          <w:i/>
          <w:color w:val="010202"/>
          <w:sz w:val="22"/>
        </w:rPr>
        <w:t> though it’s cold, I buy an ice-cream and enjoy the </w:t>
      </w:r>
      <w:r>
        <w:rPr>
          <w:b/>
          <w:i/>
          <w:color w:val="010202"/>
          <w:sz w:val="22"/>
        </w:rPr>
        <w:t>sweet, chocolatey </w:t>
      </w:r>
      <w:r>
        <w:rPr>
          <w:i/>
          <w:color w:val="010202"/>
          <w:sz w:val="22"/>
        </w:rPr>
        <w:t>flavour.</w:t>
      </w:r>
    </w:p>
    <w:p>
      <w:pPr>
        <w:pStyle w:val="BodyText"/>
        <w:spacing w:before="3"/>
        <w:rPr>
          <w:i/>
          <w:sz w:val="27"/>
        </w:rPr>
      </w:pPr>
    </w:p>
    <w:p>
      <w:pPr>
        <w:pStyle w:val="Heading6"/>
        <w:ind w:left="1423"/>
        <w:rPr>
          <w:i/>
        </w:rPr>
      </w:pPr>
      <w:r>
        <w:rPr>
          <w:i/>
          <w:color w:val="010202"/>
        </w:rPr>
        <w:t>Answers:</w:t>
      </w:r>
      <w:r>
        <w:rPr>
          <w:i/>
          <w:color w:val="010202"/>
          <w:spacing w:val="-5"/>
        </w:rPr>
        <w:t> </w:t>
      </w:r>
      <w:r>
        <w:rPr>
          <w:i/>
          <w:color w:val="010202"/>
        </w:rPr>
        <w:t>The</w:t>
      </w:r>
      <w:r>
        <w:rPr>
          <w:i/>
          <w:color w:val="010202"/>
          <w:spacing w:val="-5"/>
        </w:rPr>
        <w:t> </w:t>
      </w:r>
      <w:r>
        <w:rPr>
          <w:i/>
          <w:color w:val="010202"/>
          <w:spacing w:val="-2"/>
        </w:rPr>
        <w:t>beach</w:t>
      </w:r>
    </w:p>
    <w:p>
      <w:pPr>
        <w:pStyle w:val="BodyText"/>
        <w:spacing w:before="4"/>
        <w:rPr>
          <w:b/>
          <w:i/>
          <w:sz w:val="6"/>
        </w:rPr>
      </w:pPr>
    </w:p>
    <w:tbl>
      <w:tblPr>
        <w:tblW w:w="0" w:type="auto"/>
        <w:jc w:val="left"/>
        <w:tblInd w:w="1393"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1474"/>
        <w:gridCol w:w="7378"/>
      </w:tblGrid>
      <w:tr>
        <w:trPr>
          <w:trHeight w:val="800" w:hRule="atLeast"/>
        </w:trPr>
        <w:tc>
          <w:tcPr>
            <w:tcW w:w="1474" w:type="dxa"/>
          </w:tcPr>
          <w:p>
            <w:pPr>
              <w:pStyle w:val="TableParagraph"/>
              <w:ind w:left="170"/>
              <w:rPr>
                <w:b/>
                <w:i/>
                <w:sz w:val="22"/>
              </w:rPr>
            </w:pPr>
            <w:r>
              <w:rPr>
                <w:b/>
                <w:i/>
                <w:color w:val="010202"/>
                <w:spacing w:val="-5"/>
                <w:sz w:val="22"/>
              </w:rPr>
              <w:t>see</w:t>
            </w:r>
          </w:p>
        </w:tc>
        <w:tc>
          <w:tcPr>
            <w:tcW w:w="7378" w:type="dxa"/>
          </w:tcPr>
          <w:p>
            <w:pPr>
              <w:pStyle w:val="TableParagraph"/>
              <w:spacing w:line="268" w:lineRule="auto"/>
              <w:ind w:left="377" w:right="234"/>
              <w:rPr>
                <w:i/>
                <w:sz w:val="22"/>
              </w:rPr>
            </w:pPr>
            <w:r>
              <w:rPr>
                <w:i/>
                <w:color w:val="010202"/>
                <w:sz w:val="22"/>
              </w:rPr>
              <w:t>crashing,</w:t>
            </w:r>
            <w:r>
              <w:rPr>
                <w:i/>
                <w:color w:val="010202"/>
                <w:spacing w:val="-6"/>
                <w:sz w:val="22"/>
              </w:rPr>
              <w:t> </w:t>
            </w:r>
            <w:r>
              <w:rPr>
                <w:i/>
                <w:color w:val="010202"/>
                <w:sz w:val="22"/>
              </w:rPr>
              <w:t>wild</w:t>
            </w:r>
            <w:r>
              <w:rPr>
                <w:i/>
                <w:color w:val="010202"/>
                <w:spacing w:val="-5"/>
                <w:sz w:val="22"/>
              </w:rPr>
              <w:t> </w:t>
            </w:r>
            <w:r>
              <w:rPr>
                <w:i/>
                <w:color w:val="010202"/>
                <w:sz w:val="22"/>
              </w:rPr>
              <w:t>waves,</w:t>
            </w:r>
            <w:r>
              <w:rPr>
                <w:i/>
                <w:color w:val="010202"/>
                <w:spacing w:val="-5"/>
                <w:sz w:val="22"/>
              </w:rPr>
              <w:t> </w:t>
            </w:r>
            <w:r>
              <w:rPr>
                <w:i/>
                <w:color w:val="010202"/>
                <w:sz w:val="22"/>
              </w:rPr>
              <w:t>white</w:t>
            </w:r>
            <w:r>
              <w:rPr>
                <w:i/>
                <w:color w:val="010202"/>
                <w:spacing w:val="-5"/>
                <w:sz w:val="22"/>
              </w:rPr>
              <w:t> </w:t>
            </w:r>
            <w:r>
              <w:rPr>
                <w:i/>
                <w:color w:val="010202"/>
                <w:sz w:val="22"/>
              </w:rPr>
              <w:t>foam,</w:t>
            </w:r>
            <w:r>
              <w:rPr>
                <w:i/>
                <w:color w:val="010202"/>
                <w:spacing w:val="-6"/>
                <w:sz w:val="22"/>
              </w:rPr>
              <w:t> </w:t>
            </w:r>
            <w:r>
              <w:rPr>
                <w:i/>
                <w:color w:val="010202"/>
                <w:sz w:val="22"/>
              </w:rPr>
              <w:t>blanket</w:t>
            </w:r>
            <w:r>
              <w:rPr>
                <w:i/>
                <w:color w:val="010202"/>
                <w:spacing w:val="-5"/>
                <w:sz w:val="22"/>
              </w:rPr>
              <w:t> </w:t>
            </w:r>
            <w:r>
              <w:rPr>
                <w:i/>
                <w:color w:val="010202"/>
                <w:sz w:val="22"/>
              </w:rPr>
              <w:t>of</w:t>
            </w:r>
            <w:r>
              <w:rPr>
                <w:i/>
                <w:color w:val="010202"/>
                <w:spacing w:val="-6"/>
                <w:sz w:val="22"/>
              </w:rPr>
              <w:t> </w:t>
            </w:r>
            <w:r>
              <w:rPr>
                <w:i/>
                <w:color w:val="010202"/>
                <w:sz w:val="22"/>
              </w:rPr>
              <w:t>blues</w:t>
            </w:r>
            <w:r>
              <w:rPr>
                <w:i/>
                <w:color w:val="010202"/>
                <w:spacing w:val="-6"/>
                <w:sz w:val="22"/>
              </w:rPr>
              <w:t> </w:t>
            </w:r>
            <w:r>
              <w:rPr>
                <w:i/>
                <w:color w:val="010202"/>
                <w:sz w:val="22"/>
              </w:rPr>
              <w:t>and</w:t>
            </w:r>
            <w:r>
              <w:rPr>
                <w:i/>
                <w:color w:val="010202"/>
                <w:spacing w:val="-6"/>
                <w:sz w:val="22"/>
              </w:rPr>
              <w:t> </w:t>
            </w:r>
            <w:r>
              <w:rPr>
                <w:i/>
                <w:color w:val="010202"/>
                <w:sz w:val="22"/>
              </w:rPr>
              <w:t>greys,</w:t>
            </w:r>
            <w:r>
              <w:rPr>
                <w:i/>
                <w:color w:val="010202"/>
                <w:spacing w:val="-6"/>
                <w:sz w:val="22"/>
              </w:rPr>
              <w:t> </w:t>
            </w:r>
            <w:r>
              <w:rPr>
                <w:i/>
                <w:color w:val="010202"/>
                <w:sz w:val="22"/>
              </w:rPr>
              <w:t>pink</w:t>
            </w:r>
            <w:r>
              <w:rPr>
                <w:i/>
                <w:color w:val="010202"/>
                <w:spacing w:val="-6"/>
                <w:sz w:val="22"/>
              </w:rPr>
              <w:t> </w:t>
            </w:r>
            <w:r>
              <w:rPr>
                <w:i/>
                <w:color w:val="010202"/>
                <w:sz w:val="22"/>
              </w:rPr>
              <w:t>yellow</w:t>
            </w:r>
            <w:r>
              <w:rPr>
                <w:i/>
                <w:color w:val="010202"/>
                <w:sz w:val="22"/>
              </w:rPr>
              <w:t> and light blue shells, round stone</w:t>
            </w:r>
          </w:p>
        </w:tc>
      </w:tr>
      <w:tr>
        <w:trPr>
          <w:trHeight w:val="500" w:hRule="atLeast"/>
        </w:trPr>
        <w:tc>
          <w:tcPr>
            <w:tcW w:w="1474" w:type="dxa"/>
          </w:tcPr>
          <w:p>
            <w:pPr>
              <w:pStyle w:val="TableParagraph"/>
              <w:ind w:left="170"/>
              <w:rPr>
                <w:b/>
                <w:i/>
                <w:sz w:val="22"/>
              </w:rPr>
            </w:pPr>
            <w:r>
              <w:rPr>
                <w:b/>
                <w:i/>
                <w:color w:val="010202"/>
                <w:spacing w:val="-4"/>
                <w:sz w:val="22"/>
              </w:rPr>
              <w:t>hear</w:t>
            </w:r>
          </w:p>
        </w:tc>
        <w:tc>
          <w:tcPr>
            <w:tcW w:w="7378" w:type="dxa"/>
          </w:tcPr>
          <w:p>
            <w:pPr>
              <w:pStyle w:val="TableParagraph"/>
              <w:ind w:left="377"/>
              <w:rPr>
                <w:i/>
                <w:sz w:val="22"/>
              </w:rPr>
            </w:pPr>
            <w:r>
              <w:rPr>
                <w:i/>
                <w:color w:val="010202"/>
                <w:sz w:val="22"/>
              </w:rPr>
              <w:t>noisy</w:t>
            </w:r>
            <w:r>
              <w:rPr>
                <w:i/>
                <w:color w:val="010202"/>
                <w:spacing w:val="-7"/>
                <w:sz w:val="22"/>
              </w:rPr>
              <w:t> </w:t>
            </w:r>
            <w:r>
              <w:rPr>
                <w:i/>
                <w:color w:val="010202"/>
                <w:sz w:val="22"/>
              </w:rPr>
              <w:t>seagulls,</w:t>
            </w:r>
            <w:r>
              <w:rPr>
                <w:i/>
                <w:color w:val="010202"/>
                <w:spacing w:val="-7"/>
                <w:sz w:val="22"/>
              </w:rPr>
              <w:t> </w:t>
            </w:r>
            <w:r>
              <w:rPr>
                <w:i/>
                <w:color w:val="010202"/>
                <w:sz w:val="22"/>
              </w:rPr>
              <w:t>loud</w:t>
            </w:r>
            <w:r>
              <w:rPr>
                <w:i/>
                <w:color w:val="010202"/>
                <w:spacing w:val="-7"/>
                <w:sz w:val="22"/>
              </w:rPr>
              <w:t> </w:t>
            </w:r>
            <w:r>
              <w:rPr>
                <w:i/>
                <w:color w:val="010202"/>
                <w:spacing w:val="-2"/>
                <w:sz w:val="22"/>
              </w:rPr>
              <w:t>waves</w:t>
            </w:r>
          </w:p>
        </w:tc>
      </w:tr>
      <w:tr>
        <w:trPr>
          <w:trHeight w:val="500" w:hRule="atLeast"/>
        </w:trPr>
        <w:tc>
          <w:tcPr>
            <w:tcW w:w="1474" w:type="dxa"/>
          </w:tcPr>
          <w:p>
            <w:pPr>
              <w:pStyle w:val="TableParagraph"/>
              <w:ind w:left="170"/>
              <w:rPr>
                <w:b/>
                <w:i/>
                <w:sz w:val="22"/>
              </w:rPr>
            </w:pPr>
            <w:r>
              <w:rPr>
                <w:b/>
                <w:i/>
                <w:color w:val="010202"/>
                <w:spacing w:val="-2"/>
                <w:sz w:val="22"/>
              </w:rPr>
              <w:t>smell</w:t>
            </w:r>
          </w:p>
        </w:tc>
        <w:tc>
          <w:tcPr>
            <w:tcW w:w="7378" w:type="dxa"/>
          </w:tcPr>
          <w:p>
            <w:pPr>
              <w:pStyle w:val="TableParagraph"/>
              <w:ind w:left="377"/>
              <w:rPr>
                <w:i/>
                <w:sz w:val="22"/>
              </w:rPr>
            </w:pPr>
            <w:r>
              <w:rPr>
                <w:i/>
                <w:color w:val="010202"/>
                <w:sz w:val="22"/>
              </w:rPr>
              <w:t>fresh</w:t>
            </w:r>
            <w:r>
              <w:rPr>
                <w:i/>
                <w:color w:val="010202"/>
                <w:spacing w:val="-5"/>
                <w:sz w:val="22"/>
              </w:rPr>
              <w:t> </w:t>
            </w:r>
            <w:r>
              <w:rPr>
                <w:i/>
                <w:color w:val="010202"/>
                <w:sz w:val="22"/>
              </w:rPr>
              <w:t>salty</w:t>
            </w:r>
            <w:r>
              <w:rPr>
                <w:i/>
                <w:color w:val="010202"/>
                <w:spacing w:val="-5"/>
                <w:sz w:val="22"/>
              </w:rPr>
              <w:t> </w:t>
            </w:r>
            <w:r>
              <w:rPr>
                <w:i/>
                <w:color w:val="010202"/>
                <w:spacing w:val="-2"/>
                <w:sz w:val="22"/>
              </w:rPr>
              <w:t>smell</w:t>
            </w:r>
          </w:p>
        </w:tc>
      </w:tr>
      <w:tr>
        <w:trPr>
          <w:trHeight w:val="500" w:hRule="atLeast"/>
        </w:trPr>
        <w:tc>
          <w:tcPr>
            <w:tcW w:w="1474" w:type="dxa"/>
          </w:tcPr>
          <w:p>
            <w:pPr>
              <w:pStyle w:val="TableParagraph"/>
              <w:ind w:left="170"/>
              <w:rPr>
                <w:b/>
                <w:i/>
                <w:sz w:val="22"/>
              </w:rPr>
            </w:pPr>
            <w:r>
              <w:rPr>
                <w:b/>
                <w:i/>
                <w:color w:val="010202"/>
                <w:spacing w:val="-2"/>
                <w:sz w:val="22"/>
              </w:rPr>
              <w:t>touch</w:t>
            </w:r>
          </w:p>
        </w:tc>
        <w:tc>
          <w:tcPr>
            <w:tcW w:w="7378" w:type="dxa"/>
          </w:tcPr>
          <w:p>
            <w:pPr>
              <w:pStyle w:val="TableParagraph"/>
              <w:ind w:left="377"/>
              <w:rPr>
                <w:i/>
                <w:sz w:val="22"/>
              </w:rPr>
            </w:pPr>
            <w:r>
              <w:rPr>
                <w:i/>
                <w:color w:val="010202"/>
                <w:sz w:val="22"/>
              </w:rPr>
              <w:t>rough</w:t>
            </w:r>
            <w:r>
              <w:rPr>
                <w:i/>
                <w:color w:val="010202"/>
                <w:spacing w:val="-9"/>
                <w:sz w:val="22"/>
              </w:rPr>
              <w:t> </w:t>
            </w:r>
            <w:r>
              <w:rPr>
                <w:i/>
                <w:color w:val="010202"/>
                <w:sz w:val="22"/>
              </w:rPr>
              <w:t>sand,</w:t>
            </w:r>
            <w:r>
              <w:rPr>
                <w:i/>
                <w:color w:val="010202"/>
                <w:spacing w:val="-7"/>
                <w:sz w:val="22"/>
              </w:rPr>
              <w:t> </w:t>
            </w:r>
            <w:r>
              <w:rPr>
                <w:i/>
                <w:color w:val="010202"/>
                <w:sz w:val="22"/>
              </w:rPr>
              <w:t>cold</w:t>
            </w:r>
            <w:r>
              <w:rPr>
                <w:i/>
                <w:color w:val="010202"/>
                <w:spacing w:val="-7"/>
                <w:sz w:val="22"/>
              </w:rPr>
              <w:t> </w:t>
            </w:r>
            <w:r>
              <w:rPr>
                <w:i/>
                <w:color w:val="010202"/>
                <w:sz w:val="22"/>
              </w:rPr>
              <w:t>water,</w:t>
            </w:r>
            <w:r>
              <w:rPr>
                <w:i/>
                <w:color w:val="010202"/>
                <w:spacing w:val="-6"/>
                <w:sz w:val="22"/>
              </w:rPr>
              <w:t> </w:t>
            </w:r>
            <w:r>
              <w:rPr>
                <w:i/>
                <w:color w:val="010202"/>
                <w:sz w:val="22"/>
              </w:rPr>
              <w:t>perfectly</w:t>
            </w:r>
            <w:r>
              <w:rPr>
                <w:i/>
                <w:color w:val="010202"/>
                <w:spacing w:val="-6"/>
                <w:sz w:val="22"/>
              </w:rPr>
              <w:t> </w:t>
            </w:r>
            <w:r>
              <w:rPr>
                <w:i/>
                <w:color w:val="010202"/>
                <w:sz w:val="22"/>
              </w:rPr>
              <w:t>smooth</w:t>
            </w:r>
            <w:r>
              <w:rPr>
                <w:i/>
                <w:color w:val="010202"/>
                <w:spacing w:val="-7"/>
                <w:sz w:val="22"/>
              </w:rPr>
              <w:t> </w:t>
            </w:r>
            <w:r>
              <w:rPr>
                <w:i/>
                <w:color w:val="010202"/>
                <w:sz w:val="22"/>
              </w:rPr>
              <w:t>surface,</w:t>
            </w:r>
            <w:r>
              <w:rPr>
                <w:i/>
                <w:color w:val="010202"/>
                <w:spacing w:val="-6"/>
                <w:sz w:val="22"/>
              </w:rPr>
              <w:t> </w:t>
            </w:r>
            <w:r>
              <w:rPr>
                <w:i/>
                <w:color w:val="010202"/>
                <w:sz w:val="22"/>
              </w:rPr>
              <w:t>chilly</w:t>
            </w:r>
            <w:r>
              <w:rPr>
                <w:i/>
                <w:color w:val="010202"/>
                <w:spacing w:val="-7"/>
                <w:sz w:val="22"/>
              </w:rPr>
              <w:t> </w:t>
            </w:r>
            <w:r>
              <w:rPr>
                <w:i/>
                <w:color w:val="010202"/>
                <w:spacing w:val="-4"/>
                <w:sz w:val="22"/>
              </w:rPr>
              <w:t>wind</w:t>
            </w:r>
          </w:p>
        </w:tc>
      </w:tr>
      <w:tr>
        <w:trPr>
          <w:trHeight w:val="500" w:hRule="atLeast"/>
        </w:trPr>
        <w:tc>
          <w:tcPr>
            <w:tcW w:w="1474" w:type="dxa"/>
          </w:tcPr>
          <w:p>
            <w:pPr>
              <w:pStyle w:val="TableParagraph"/>
              <w:ind w:left="170"/>
              <w:rPr>
                <w:b/>
                <w:i/>
                <w:sz w:val="22"/>
              </w:rPr>
            </w:pPr>
            <w:r>
              <w:rPr>
                <w:b/>
                <w:i/>
                <w:color w:val="010202"/>
                <w:spacing w:val="-2"/>
                <w:sz w:val="22"/>
              </w:rPr>
              <w:t>taste</w:t>
            </w:r>
          </w:p>
        </w:tc>
        <w:tc>
          <w:tcPr>
            <w:tcW w:w="7378" w:type="dxa"/>
          </w:tcPr>
          <w:p>
            <w:pPr>
              <w:pStyle w:val="TableParagraph"/>
              <w:ind w:left="377"/>
              <w:rPr>
                <w:i/>
                <w:sz w:val="22"/>
              </w:rPr>
            </w:pPr>
            <w:r>
              <w:rPr>
                <w:i/>
                <w:color w:val="010202"/>
                <w:sz w:val="22"/>
              </w:rPr>
              <w:t>sweet</w:t>
            </w:r>
            <w:r>
              <w:rPr>
                <w:i/>
                <w:color w:val="010202"/>
                <w:spacing w:val="-10"/>
                <w:sz w:val="22"/>
              </w:rPr>
              <w:t> </w:t>
            </w:r>
            <w:r>
              <w:rPr>
                <w:i/>
                <w:color w:val="010202"/>
                <w:sz w:val="22"/>
              </w:rPr>
              <w:t>chocolatey</w:t>
            </w:r>
            <w:r>
              <w:rPr>
                <w:i/>
                <w:color w:val="010202"/>
                <w:spacing w:val="-7"/>
                <w:sz w:val="22"/>
              </w:rPr>
              <w:t> </w:t>
            </w:r>
            <w:r>
              <w:rPr>
                <w:i/>
                <w:color w:val="010202"/>
                <w:spacing w:val="-2"/>
                <w:sz w:val="22"/>
              </w:rPr>
              <w:t>flavour</w:t>
            </w:r>
          </w:p>
        </w:tc>
      </w:tr>
    </w:tbl>
    <w:p>
      <w:pPr>
        <w:pStyle w:val="BodyText"/>
        <w:spacing w:before="10"/>
        <w:rPr>
          <w:b/>
          <w:i/>
          <w:sz w:val="11"/>
        </w:rPr>
      </w:pPr>
      <w:r>
        <w:rPr/>
        <w:pict>
          <v:group style="position:absolute;margin-left:72.023598pt;margin-top:8.459162pt;width:467.75pt;height:.25pt;mso-position-horizontal-relative:page;mso-position-vertical-relative:paragraph;z-index:-15189504;mso-wrap-distance-left:0;mso-wrap-distance-right:0" id="docshapegroup1608" coordorigin="1440,169" coordsize="9355,5">
            <v:line style="position:absolute" from="1440,172" to="3709,172" stroked="true" strokeweight=".25pt" strokecolor="#010202">
              <v:stroke dashstyle="solid"/>
            </v:line>
            <v:line style="position:absolute" from="3709,172" to="7252,172" stroked="true" strokeweight=".25pt" strokecolor="#010202">
              <v:stroke dashstyle="solid"/>
            </v:line>
            <v:line style="position:absolute" from="7252,172" to="10795,172" stroked="true" strokeweight=".25pt" strokecolor="#010202">
              <v:stroke dashstyle="solid"/>
            </v:line>
            <w10:wrap type="topAndBottom"/>
          </v:group>
        </w:pict>
      </w:r>
    </w:p>
    <w:p>
      <w:pPr>
        <w:pStyle w:val="BodyText"/>
        <w:rPr>
          <w:b/>
          <w:i/>
          <w:sz w:val="20"/>
        </w:rPr>
      </w:pPr>
    </w:p>
    <w:p>
      <w:pPr>
        <w:pStyle w:val="BodyText"/>
        <w:rPr>
          <w:b/>
          <w:i/>
          <w:sz w:val="20"/>
        </w:rPr>
      </w:pPr>
    </w:p>
    <w:p>
      <w:pPr>
        <w:pStyle w:val="BodyText"/>
        <w:rPr>
          <w:b/>
          <w:i/>
          <w:sz w:val="20"/>
        </w:rPr>
      </w:pPr>
    </w:p>
    <w:p>
      <w:pPr>
        <w:pStyle w:val="BodyText"/>
        <w:rPr>
          <w:b/>
          <w:i/>
          <w:sz w:val="20"/>
        </w:rPr>
      </w:pPr>
    </w:p>
    <w:p>
      <w:pPr>
        <w:pStyle w:val="BodyText"/>
        <w:rPr>
          <w:b/>
          <w:i/>
          <w:sz w:val="20"/>
        </w:rPr>
      </w:pPr>
    </w:p>
    <w:p>
      <w:pPr>
        <w:pStyle w:val="BodyText"/>
        <w:rPr>
          <w:b/>
          <w:i/>
          <w:sz w:val="20"/>
        </w:rPr>
      </w:pPr>
    </w:p>
    <w:p>
      <w:pPr>
        <w:pStyle w:val="BodyText"/>
        <w:rPr>
          <w:b/>
          <w:i/>
          <w:sz w:val="20"/>
        </w:rPr>
      </w:pPr>
    </w:p>
    <w:p>
      <w:pPr>
        <w:pStyle w:val="BodyText"/>
        <w:rPr>
          <w:b/>
          <w:i/>
          <w:sz w:val="20"/>
        </w:rPr>
      </w:pPr>
    </w:p>
    <w:p>
      <w:pPr>
        <w:pStyle w:val="BodyText"/>
        <w:rPr>
          <w:b/>
          <w:i/>
          <w:sz w:val="20"/>
        </w:rPr>
      </w:pPr>
    </w:p>
    <w:p>
      <w:pPr>
        <w:pStyle w:val="BodyText"/>
        <w:rPr>
          <w:b/>
          <w:i/>
          <w:sz w:val="21"/>
        </w:rPr>
      </w:pPr>
      <w:r>
        <w:rPr/>
        <w:pict>
          <v:group style="position:absolute;margin-left:20.999998pt;margin-top:14.065619pt;width:595.3pt;height:73.75pt;mso-position-horizontal-relative:page;mso-position-vertical-relative:paragraph;z-index:-15188992;mso-wrap-distance-left:0;mso-wrap-distance-right:0" id="docshapegroup1609" coordorigin="420,281" coordsize="11906,1475">
            <v:rect style="position:absolute;left:420;top:1530;width:11906;height:226" id="docshape1610" filled="true" fillcolor="#808080" stroked="false">
              <v:fill type="solid"/>
            </v:rect>
            <v:rect style="position:absolute;left:420;top:281;width:2197;height:1475" id="docshape1611" filled="true" fillcolor="#010202" stroked="false">
              <v:fill opacity="19660f" type="solid"/>
            </v:rect>
            <v:shape style="position:absolute;left:420;top:358;width:2087;height:1398" id="docshape1612" coordorigin="420,358" coordsize="2087,1398" path="m748,475l674,480,602,494,534,517,469,548,420,579,420,1755,2497,1755,2501,1732,2506,1658,2501,1585,2487,1516,2464,1449,2433,1386,2394,1328,2348,1275,2296,1228,2238,1189,2174,1156,2106,1133,2033,1118,2031,1118,2029,1118,2027,1117,2038,1086,2047,1055,2055,1022,2061,989,2066,913,2061,840,2046,768,2023,700,1991,636,1951,577,1949,575,1069,575,1013,541,954,514,890,494,824,481,748,475xm1507,358l1433,363,1362,378,1293,402,1229,434,1170,474,1116,521,1069,575,1949,575,1905,523,1851,476,1792,435,1727,402,1657,378,1583,363,1507,358xe" filled="true" fillcolor="#ffffff" stroked="false">
              <v:path arrowok="t"/>
              <v:fill type="solid"/>
            </v:shape>
            <v:shape style="position:absolute;left:904;top:904;width:397;height:397" type="#_x0000_t75" id="docshape1613" stroked="false">
              <v:imagedata r:id="rId14" o:title=""/>
            </v:shape>
            <v:rect style="position:absolute;left:895;top:884;width:440;height:420" id="docshape1614" filled="true" fillcolor="#010202" stroked="false">
              <v:fill opacity="26214f" type="solid"/>
            </v:rect>
            <v:shape style="position:absolute;left:980;top:985;width:265;height:246" type="#_x0000_t202" id="docshape1615"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94</w:t>
                    </w:r>
                  </w:p>
                </w:txbxContent>
              </v:textbox>
              <w10:wrap type="none"/>
            </v:shape>
            <v:shape style="position:absolute;left:2608;top:1089;width:3441;height:280" type="#_x0000_t202" id="docshape1616"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1"/>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275456" from="622.276001pt,21.000216pt" to="637.276001pt,21.000216pt" stroked="true" strokeweight=".25pt" strokecolor="#000000">
            <v:stroke dashstyle="solid"/>
            <w10:wrap type="none"/>
          </v:line>
        </w:pict>
      </w:r>
      <w:r>
        <w:rPr/>
        <w:pict>
          <v:line style="position:absolute;mso-position-horizontal-relative:page;mso-position-vertical-relative:page;z-index:16275968" from="15pt,862.890198pt" to="0pt,862.890198pt" stroked="true" strokeweight=".25pt" strokecolor="#000000">
            <v:stroke dashstyle="solid"/>
            <w10:wrap type="none"/>
          </v:line>
        </w:pict>
      </w:r>
      <w:r>
        <w:rPr/>
        <w:pict>
          <v:line style="position:absolute;mso-position-horizontal-relative:page;mso-position-vertical-relative:page;z-index:16276480" from="622.276001pt,862.890198pt" to="637.276001pt,862.890198pt" stroked="true" strokeweight=".25pt" strokecolor="#000000">
            <v:stroke dashstyle="solid"/>
            <w10:wrap type="none"/>
          </v:line>
        </w:pict>
      </w:r>
      <w:r>
        <w:rPr/>
        <w:pict>
          <v:line style="position:absolute;mso-position-horizontal-relative:page;mso-position-vertical-relative:page;z-index:16276992" from="21pt,868.890198pt" to="21pt,883.890198pt" stroked="true" strokeweight=".25pt" strokecolor="#000000">
            <v:stroke dashstyle="solid"/>
            <w10:wrap type="none"/>
          </v:line>
        </w:pict>
      </w:r>
      <w:r>
        <w:rPr/>
        <w:pict>
          <v:line style="position:absolute;mso-position-horizontal-relative:page;mso-position-vertical-relative:page;z-index:1627750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617"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618" coordorigin="0,0" coordsize="5,300">
            <v:line style="position:absolute" from="3,300" to="3,0" stroked="true" strokeweight=".25pt" strokecolor="#000000">
              <v:stroke dashstyle="solid"/>
            </v:line>
          </v:group>
        </w:pict>
      </w:r>
      <w:r>
        <w:rPr>
          <w:sz w:val="20"/>
        </w:rPr>
      </w:r>
    </w:p>
    <w:p>
      <w:pPr>
        <w:pStyle w:val="BodyText"/>
        <w:spacing w:before="11"/>
        <w:rPr>
          <w:b/>
          <w:i/>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619"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620" coordorigin="0,0" coordsize="11906,971">
            <v:rect style="position:absolute;left:0;top:845;width:11906;height:126" id="docshape1621" filled="true" fillcolor="#808080" stroked="false">
              <v:fill type="solid"/>
            </v:rect>
            <v:rect style="position:absolute;left:0;top:0;width:11906;height:846" id="docshape1622" filled="true" fillcolor="#bbbcbf" stroked="false">
              <v:fill type="solid"/>
            </v:rect>
            <v:shape style="position:absolute;left:0;top:0;width:11906;height:971" type="#_x0000_t202" id="docshape1623" filled="false" stroked="false">
              <v:textbox inset="0,0,0,0">
                <w:txbxContent>
                  <w:p>
                    <w:pPr>
                      <w:spacing w:line="240" w:lineRule="auto" w:before="0"/>
                      <w:rPr>
                        <w:rFonts w:ascii="Times New Roman"/>
                        <w:sz w:val="32"/>
                      </w:rPr>
                    </w:pPr>
                  </w:p>
                  <w:p>
                    <w:pPr>
                      <w:spacing w:before="0"/>
                      <w:ind w:left="0" w:right="1037" w:firstLine="0"/>
                      <w:jc w:val="right"/>
                      <w:rPr>
                        <w:b/>
                        <w:sz w:val="24"/>
                      </w:rPr>
                    </w:pPr>
                    <w:r>
                      <w:rPr>
                        <w:b/>
                        <w:color w:val="FFFFFF"/>
                        <w:sz w:val="24"/>
                      </w:rPr>
                      <w:t>WRITING</w:t>
                    </w:r>
                    <w:r>
                      <w:rPr>
                        <w:b/>
                        <w:color w:val="FFFFFF"/>
                        <w:spacing w:val="-4"/>
                        <w:sz w:val="24"/>
                      </w:rPr>
                      <w:t> </w:t>
                    </w:r>
                    <w:r>
                      <w:rPr>
                        <w:b/>
                        <w:color w:val="FFFFFF"/>
                        <w:sz w:val="24"/>
                      </w:rPr>
                      <w:t>ABOUT</w:t>
                    </w:r>
                    <w:r>
                      <w:rPr>
                        <w:b/>
                        <w:color w:val="FFFFFF"/>
                        <w:spacing w:val="-3"/>
                        <w:sz w:val="24"/>
                      </w:rPr>
                      <w:t> </w:t>
                    </w:r>
                    <w:r>
                      <w:rPr>
                        <w:b/>
                        <w:color w:val="FFFFFF"/>
                        <w:spacing w:val="-2"/>
                        <w:sz w:val="24"/>
                      </w:rPr>
                      <w:t>MYTHS</w:t>
                    </w:r>
                  </w:p>
                </w:txbxContent>
              </v:textbox>
              <w10:wrap type="none"/>
            </v:shape>
          </v:group>
        </w:pict>
      </w:r>
      <w:r>
        <w:rPr>
          <w:spacing w:val="40"/>
          <w:sz w:val="20"/>
        </w:rPr>
      </w:r>
    </w:p>
    <w:p>
      <w:pPr>
        <w:pStyle w:val="BodyText"/>
        <w:spacing w:before="4"/>
        <w:rPr>
          <w:b/>
          <w:i/>
          <w:sz w:val="27"/>
        </w:rPr>
      </w:pPr>
      <w:r>
        <w:rPr/>
        <w:pict>
          <v:shape style="position:absolute;margin-left:96.118103pt;margin-top:17.914942pt;width:467.75pt;height:.1pt;mso-position-horizontal-relative:page;mso-position-vertical-relative:paragraph;z-index:-15183360;mso-wrap-distance-left:0;mso-wrap-distance-right:0" id="docshape1624" coordorigin="1922,358" coordsize="9355,0" path="m1922,358l11277,358e" filled="false" stroked="true" strokeweight=".25pt" strokecolor="#010202">
            <v:path arrowok="t"/>
            <v:stroke dashstyle="solid"/>
            <w10:wrap type="topAndBottom"/>
          </v:shape>
        </w:pict>
      </w:r>
    </w:p>
    <w:p>
      <w:pPr>
        <w:pStyle w:val="Heading5"/>
        <w:numPr>
          <w:ilvl w:val="0"/>
          <w:numId w:val="134"/>
        </w:numPr>
        <w:tabs>
          <w:tab w:pos="2190" w:val="left" w:leader="none"/>
        </w:tabs>
        <w:spacing w:line="240" w:lineRule="auto" w:before="123" w:after="0"/>
        <w:ind w:left="2189" w:right="0" w:hanging="361"/>
        <w:jc w:val="left"/>
      </w:pPr>
      <w:r>
        <w:rPr>
          <w:color w:val="010202"/>
        </w:rPr>
        <w:t>Next</w:t>
      </w:r>
      <w:r>
        <w:rPr>
          <w:color w:val="010202"/>
          <w:spacing w:val="-6"/>
        </w:rPr>
        <w:t> </w:t>
      </w:r>
      <w:r>
        <w:rPr>
          <w:color w:val="010202"/>
        </w:rPr>
        <w:t>tell</w:t>
      </w:r>
      <w:r>
        <w:rPr>
          <w:color w:val="010202"/>
          <w:spacing w:val="-4"/>
        </w:rPr>
        <w:t> </w:t>
      </w:r>
      <w:r>
        <w:rPr>
          <w:color w:val="010202"/>
        </w:rPr>
        <w:t>the</w:t>
      </w:r>
      <w:r>
        <w:rPr>
          <w:color w:val="010202"/>
          <w:spacing w:val="-3"/>
        </w:rPr>
        <w:t> </w:t>
      </w:r>
      <w:r>
        <w:rPr>
          <w:color w:val="010202"/>
        </w:rPr>
        <w:t>learners</w:t>
      </w:r>
      <w:r>
        <w:rPr>
          <w:color w:val="010202"/>
          <w:spacing w:val="-3"/>
        </w:rPr>
        <w:t> </w:t>
      </w:r>
      <w:r>
        <w:rPr>
          <w:color w:val="010202"/>
        </w:rPr>
        <w:t>that</w:t>
      </w:r>
      <w:r>
        <w:rPr>
          <w:color w:val="010202"/>
          <w:spacing w:val="-3"/>
        </w:rPr>
        <w:t> </w:t>
      </w:r>
      <w:r>
        <w:rPr>
          <w:color w:val="010202"/>
        </w:rPr>
        <w:t>you</w:t>
      </w:r>
      <w:r>
        <w:rPr>
          <w:color w:val="010202"/>
          <w:spacing w:val="-3"/>
        </w:rPr>
        <w:t> </w:t>
      </w:r>
      <w:r>
        <w:rPr>
          <w:color w:val="010202"/>
        </w:rPr>
        <w:t>will</w:t>
      </w:r>
      <w:r>
        <w:rPr>
          <w:color w:val="010202"/>
          <w:spacing w:val="-4"/>
        </w:rPr>
        <w:t> </w:t>
      </w:r>
      <w:r>
        <w:rPr>
          <w:color w:val="010202"/>
        </w:rPr>
        <w:t>describe</w:t>
      </w:r>
      <w:r>
        <w:rPr>
          <w:color w:val="010202"/>
          <w:spacing w:val="-3"/>
        </w:rPr>
        <w:t> </w:t>
      </w:r>
      <w:r>
        <w:rPr>
          <w:color w:val="010202"/>
        </w:rPr>
        <w:t>a</w:t>
      </w:r>
      <w:r>
        <w:rPr>
          <w:color w:val="010202"/>
          <w:spacing w:val="-3"/>
        </w:rPr>
        <w:t> </w:t>
      </w:r>
      <w:r>
        <w:rPr>
          <w:color w:val="010202"/>
        </w:rPr>
        <w:t>scene</w:t>
      </w:r>
      <w:r>
        <w:rPr>
          <w:color w:val="010202"/>
          <w:spacing w:val="-3"/>
        </w:rPr>
        <w:t> </w:t>
      </w:r>
      <w:r>
        <w:rPr>
          <w:color w:val="010202"/>
        </w:rPr>
        <w:t>together</w:t>
      </w:r>
      <w:r>
        <w:rPr>
          <w:color w:val="010202"/>
          <w:spacing w:val="-3"/>
        </w:rPr>
        <w:t> </w:t>
      </w:r>
      <w:r>
        <w:rPr>
          <w:color w:val="010202"/>
        </w:rPr>
        <w:t>as</w:t>
      </w:r>
      <w:r>
        <w:rPr>
          <w:color w:val="010202"/>
          <w:spacing w:val="-3"/>
        </w:rPr>
        <w:t> </w:t>
      </w:r>
      <w:r>
        <w:rPr>
          <w:color w:val="010202"/>
        </w:rPr>
        <w:t>a</w:t>
      </w:r>
      <w:r>
        <w:rPr>
          <w:color w:val="010202"/>
          <w:spacing w:val="-3"/>
        </w:rPr>
        <w:t> </w:t>
      </w:r>
      <w:r>
        <w:rPr>
          <w:color w:val="010202"/>
        </w:rPr>
        <w:t>class:</w:t>
      </w:r>
      <w:r>
        <w:rPr>
          <w:color w:val="010202"/>
          <w:spacing w:val="-4"/>
        </w:rPr>
        <w:t> </w:t>
      </w:r>
      <w:r>
        <w:rPr>
          <w:color w:val="010202"/>
        </w:rPr>
        <w:t>We</w:t>
      </w:r>
      <w:r>
        <w:rPr>
          <w:color w:val="010202"/>
          <w:spacing w:val="-3"/>
        </w:rPr>
        <w:t> </w:t>
      </w:r>
      <w:r>
        <w:rPr>
          <w:color w:val="010202"/>
          <w:spacing w:val="-5"/>
        </w:rPr>
        <w:t>do</w:t>
      </w:r>
    </w:p>
    <w:p>
      <w:pPr>
        <w:pStyle w:val="ListParagraph"/>
        <w:numPr>
          <w:ilvl w:val="1"/>
          <w:numId w:val="134"/>
        </w:numPr>
        <w:tabs>
          <w:tab w:pos="2587" w:val="left" w:leader="none"/>
        </w:tabs>
        <w:spacing w:line="240" w:lineRule="auto" w:before="71" w:after="0"/>
        <w:ind w:left="2586" w:right="0" w:hanging="361"/>
        <w:jc w:val="left"/>
        <w:rPr>
          <w:sz w:val="22"/>
        </w:rPr>
      </w:pPr>
      <w:r>
        <w:rPr/>
        <w:pict>
          <v:shape style="position:absolute;margin-left:585.755981pt;margin-top:-31.771997pt;width:30.55pt;height:209.6pt;mso-position-horizontal-relative:page;mso-position-vertical-relative:paragraph;z-index:16278016" type="#_x0000_t202" id="docshape1625"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nil"/>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nil"/>
                          <w:bottom w:val="nil"/>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nil"/>
                          <w:bottom w:val="nil"/>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5</w:t>
                        </w:r>
                      </w:p>
                    </w:tc>
                  </w:tr>
                  <w:tr>
                    <w:trPr>
                      <w:trHeight w:val="1273" w:hRule="atLeast"/>
                    </w:trPr>
                    <w:tc>
                      <w:tcPr>
                        <w:tcW w:w="610" w:type="dxa"/>
                        <w:tcBorders>
                          <w:top w:val="nil"/>
                        </w:tcBorders>
                        <w:shd w:val="clear" w:color="auto" w:fill="404040"/>
                        <w:textDirection w:val="tbRl"/>
                      </w:tcPr>
                      <w:p>
                        <w:pPr>
                          <w:pStyle w:val="TableParagraph"/>
                          <w:spacing w:before="151"/>
                          <w:ind w:left="219"/>
                          <w:rPr>
                            <w:sz w:val="22"/>
                          </w:rPr>
                        </w:pPr>
                        <w:r>
                          <w:rPr>
                            <w:color w:val="FFFFFF"/>
                            <w:spacing w:val="-2"/>
                            <w:sz w:val="22"/>
                          </w:rPr>
                          <w:t>TUESDAY</w:t>
                        </w:r>
                      </w:p>
                    </w:tc>
                  </w:tr>
                </w:tbl>
                <w:p>
                  <w:pPr>
                    <w:pStyle w:val="BodyText"/>
                  </w:pPr>
                </w:p>
              </w:txbxContent>
            </v:textbox>
            <w10:wrap type="none"/>
          </v:shape>
        </w:pic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write</w:t>
      </w:r>
      <w:r>
        <w:rPr>
          <w:color w:val="010202"/>
          <w:spacing w:val="-4"/>
          <w:sz w:val="22"/>
        </w:rPr>
        <w:t> </w:t>
      </w:r>
      <w:r>
        <w:rPr>
          <w:color w:val="010202"/>
          <w:sz w:val="22"/>
        </w:rPr>
        <w:t>a</w:t>
      </w:r>
      <w:r>
        <w:rPr>
          <w:color w:val="010202"/>
          <w:spacing w:val="-5"/>
          <w:sz w:val="22"/>
        </w:rPr>
        <w:t> </w:t>
      </w:r>
      <w:r>
        <w:rPr>
          <w:color w:val="010202"/>
          <w:sz w:val="22"/>
        </w:rPr>
        <w:t>list</w:t>
      </w:r>
      <w:r>
        <w:rPr>
          <w:color w:val="010202"/>
          <w:spacing w:val="-4"/>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five</w:t>
      </w:r>
      <w:r>
        <w:rPr>
          <w:color w:val="010202"/>
          <w:spacing w:val="-3"/>
          <w:sz w:val="22"/>
        </w:rPr>
        <w:t> </w:t>
      </w:r>
      <w:r>
        <w:rPr>
          <w:color w:val="010202"/>
          <w:sz w:val="22"/>
        </w:rPr>
        <w:t>senses</w:t>
      </w:r>
      <w:r>
        <w:rPr>
          <w:color w:val="010202"/>
          <w:spacing w:val="-5"/>
          <w:sz w:val="22"/>
        </w:rPr>
        <w:t> </w:t>
      </w:r>
      <w:r>
        <w:rPr>
          <w:color w:val="010202"/>
          <w:sz w:val="22"/>
        </w:rPr>
        <w:t>down</w:t>
      </w:r>
      <w:r>
        <w:rPr>
          <w:color w:val="010202"/>
          <w:spacing w:val="-4"/>
          <w:sz w:val="22"/>
        </w:rPr>
        <w:t> </w:t>
      </w:r>
      <w:r>
        <w:rPr>
          <w:color w:val="010202"/>
          <w:sz w:val="22"/>
        </w:rPr>
        <w:t>the</w:t>
      </w:r>
      <w:r>
        <w:rPr>
          <w:color w:val="010202"/>
          <w:spacing w:val="-4"/>
          <w:sz w:val="22"/>
        </w:rPr>
        <w:t> </w:t>
      </w:r>
      <w:r>
        <w:rPr>
          <w:color w:val="010202"/>
          <w:sz w:val="22"/>
        </w:rPr>
        <w:t>left</w:t>
      </w:r>
      <w:r>
        <w:rPr>
          <w:color w:val="010202"/>
          <w:spacing w:val="-4"/>
          <w:sz w:val="22"/>
        </w:rPr>
        <w:t> </w:t>
      </w:r>
      <w:r>
        <w:rPr>
          <w:color w:val="010202"/>
          <w:sz w:val="22"/>
        </w:rPr>
        <w:t>hand</w:t>
      </w:r>
      <w:r>
        <w:rPr>
          <w:color w:val="010202"/>
          <w:spacing w:val="-5"/>
          <w:sz w:val="22"/>
        </w:rPr>
        <w:t> </w:t>
      </w:r>
      <w:r>
        <w:rPr>
          <w:color w:val="010202"/>
          <w:sz w:val="22"/>
        </w:rPr>
        <w:t>side</w:t>
      </w:r>
      <w:r>
        <w:rPr>
          <w:color w:val="010202"/>
          <w:spacing w:val="-5"/>
          <w:sz w:val="22"/>
        </w:rPr>
        <w:t> </w:t>
      </w:r>
      <w:r>
        <w:rPr>
          <w:color w:val="010202"/>
          <w:sz w:val="22"/>
        </w:rPr>
        <w:t>of</w:t>
      </w:r>
      <w:r>
        <w:rPr>
          <w:color w:val="010202"/>
          <w:spacing w:val="-4"/>
          <w:sz w:val="22"/>
        </w:rPr>
        <w:t> </w:t>
      </w:r>
      <w:r>
        <w:rPr>
          <w:color w:val="010202"/>
          <w:sz w:val="22"/>
        </w:rPr>
        <w:t>their</w:t>
      </w:r>
      <w:r>
        <w:rPr>
          <w:color w:val="010202"/>
          <w:spacing w:val="-4"/>
          <w:sz w:val="22"/>
        </w:rPr>
        <w:t> </w:t>
      </w:r>
      <w:r>
        <w:rPr>
          <w:color w:val="010202"/>
          <w:sz w:val="22"/>
        </w:rPr>
        <w:t>exercise</w:t>
      </w:r>
      <w:r>
        <w:rPr>
          <w:color w:val="010202"/>
          <w:spacing w:val="-4"/>
          <w:sz w:val="22"/>
        </w:rPr>
        <w:t> </w:t>
      </w:r>
      <w:r>
        <w:rPr>
          <w:color w:val="010202"/>
          <w:spacing w:val="-2"/>
          <w:sz w:val="22"/>
        </w:rPr>
        <w:t>books:</w:t>
      </w:r>
    </w:p>
    <w:p>
      <w:pPr>
        <w:pStyle w:val="Heading5"/>
        <w:spacing w:before="72"/>
        <w:ind w:left="2586"/>
        <w:rPr>
          <w:b w:val="0"/>
        </w:rPr>
      </w:pPr>
      <w:r>
        <w:rPr>
          <w:color w:val="010202"/>
        </w:rPr>
        <w:t>see,</w:t>
      </w:r>
      <w:r>
        <w:rPr>
          <w:color w:val="010202"/>
          <w:spacing w:val="-4"/>
        </w:rPr>
        <w:t> </w:t>
      </w:r>
      <w:r>
        <w:rPr>
          <w:color w:val="010202"/>
        </w:rPr>
        <w:t>hear,</w:t>
      </w:r>
      <w:r>
        <w:rPr>
          <w:color w:val="010202"/>
          <w:spacing w:val="-4"/>
        </w:rPr>
        <w:t> </w:t>
      </w:r>
      <w:r>
        <w:rPr>
          <w:color w:val="010202"/>
        </w:rPr>
        <w:t>smell,</w:t>
      </w:r>
      <w:r>
        <w:rPr>
          <w:color w:val="010202"/>
          <w:spacing w:val="-4"/>
        </w:rPr>
        <w:t> </w:t>
      </w:r>
      <w:r>
        <w:rPr>
          <w:color w:val="010202"/>
        </w:rPr>
        <w:t>touch</w:t>
      </w:r>
      <w:r>
        <w:rPr>
          <w:color w:val="010202"/>
          <w:spacing w:val="-6"/>
        </w:rPr>
        <w:t> </w:t>
      </w:r>
      <w:r>
        <w:rPr>
          <w:b w:val="0"/>
          <w:color w:val="010202"/>
        </w:rPr>
        <w:t>and</w:t>
      </w:r>
      <w:r>
        <w:rPr>
          <w:b w:val="0"/>
          <w:color w:val="010202"/>
          <w:spacing w:val="-4"/>
        </w:rPr>
        <w:t> </w:t>
      </w:r>
      <w:r>
        <w:rPr>
          <w:color w:val="010202"/>
          <w:spacing w:val="-2"/>
        </w:rPr>
        <w:t>taste</w:t>
      </w:r>
      <w:r>
        <w:rPr>
          <w:b w:val="0"/>
          <w:color w:val="010202"/>
          <w:spacing w:val="-2"/>
        </w:rPr>
        <w:t>.</w:t>
      </w:r>
    </w:p>
    <w:p>
      <w:pPr>
        <w:pStyle w:val="ListParagraph"/>
        <w:numPr>
          <w:ilvl w:val="1"/>
          <w:numId w:val="134"/>
        </w:numPr>
        <w:tabs>
          <w:tab w:pos="2587" w:val="left" w:leader="none"/>
        </w:tabs>
        <w:spacing w:line="304" w:lineRule="auto" w:before="71" w:after="0"/>
        <w:ind w:left="2586" w:right="1794" w:hanging="360"/>
        <w:jc w:val="left"/>
        <w:rPr>
          <w:sz w:val="22"/>
        </w:rPr>
      </w:pPr>
      <w:r>
        <w:rPr>
          <w:color w:val="010202"/>
          <w:sz w:val="22"/>
        </w:rPr>
        <w:t>Tell</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close</w:t>
      </w:r>
      <w:r>
        <w:rPr>
          <w:color w:val="010202"/>
          <w:spacing w:val="-5"/>
          <w:sz w:val="22"/>
        </w:rPr>
        <w:t> </w:t>
      </w:r>
      <w:r>
        <w:rPr>
          <w:color w:val="010202"/>
          <w:sz w:val="22"/>
        </w:rPr>
        <w:t>their</w:t>
      </w:r>
      <w:r>
        <w:rPr>
          <w:color w:val="010202"/>
          <w:spacing w:val="-5"/>
          <w:sz w:val="22"/>
        </w:rPr>
        <w:t> </w:t>
      </w:r>
      <w:r>
        <w:rPr>
          <w:color w:val="010202"/>
          <w:sz w:val="22"/>
        </w:rPr>
        <w:t>eyes</w:t>
      </w:r>
      <w:r>
        <w:rPr>
          <w:color w:val="010202"/>
          <w:spacing w:val="-5"/>
          <w:sz w:val="22"/>
        </w:rPr>
        <w:t> </w:t>
      </w:r>
      <w:r>
        <w:rPr>
          <w:color w:val="010202"/>
          <w:sz w:val="22"/>
        </w:rPr>
        <w:t>and</w:t>
      </w:r>
      <w:r>
        <w:rPr>
          <w:color w:val="010202"/>
          <w:spacing w:val="-6"/>
          <w:sz w:val="22"/>
        </w:rPr>
        <w:t> </w:t>
      </w:r>
      <w:r>
        <w:rPr>
          <w:color w:val="010202"/>
          <w:sz w:val="22"/>
        </w:rPr>
        <w:t>imagine</w:t>
      </w:r>
      <w:r>
        <w:rPr>
          <w:color w:val="010202"/>
          <w:spacing w:val="-6"/>
          <w:sz w:val="22"/>
        </w:rPr>
        <w:t> </w:t>
      </w:r>
      <w:r>
        <w:rPr>
          <w:color w:val="010202"/>
          <w:sz w:val="22"/>
        </w:rPr>
        <w:t>what</w:t>
      </w:r>
      <w:r>
        <w:rPr>
          <w:color w:val="010202"/>
          <w:spacing w:val="-5"/>
          <w:sz w:val="22"/>
        </w:rPr>
        <w:t> </w:t>
      </w:r>
      <w:r>
        <w:rPr>
          <w:color w:val="010202"/>
          <w:sz w:val="22"/>
        </w:rPr>
        <w:t>they</w:t>
      </w:r>
      <w:r>
        <w:rPr>
          <w:color w:val="010202"/>
          <w:spacing w:val="-5"/>
          <w:sz w:val="22"/>
        </w:rPr>
        <w:t> </w:t>
      </w:r>
      <w:r>
        <w:rPr>
          <w:color w:val="010202"/>
          <w:sz w:val="22"/>
        </w:rPr>
        <w:t>experience</w:t>
      </w:r>
      <w:r>
        <w:rPr>
          <w:color w:val="010202"/>
          <w:spacing w:val="-6"/>
          <w:sz w:val="22"/>
        </w:rPr>
        <w:t> </w:t>
      </w:r>
      <w:r>
        <w:rPr>
          <w:color w:val="010202"/>
          <w:sz w:val="22"/>
        </w:rPr>
        <w:t>as</w:t>
      </w:r>
      <w:r>
        <w:rPr>
          <w:color w:val="010202"/>
          <w:spacing w:val="-6"/>
          <w:sz w:val="22"/>
        </w:rPr>
        <w:t> </w:t>
      </w:r>
      <w:r>
        <w:rPr>
          <w:color w:val="010202"/>
          <w:sz w:val="22"/>
        </w:rPr>
        <w:t>they</w:t>
      </w:r>
      <w:r>
        <w:rPr>
          <w:color w:val="010202"/>
          <w:spacing w:val="-5"/>
          <w:sz w:val="22"/>
        </w:rPr>
        <w:t> </w:t>
      </w:r>
      <w:r>
        <w:rPr>
          <w:color w:val="010202"/>
          <w:sz w:val="22"/>
        </w:rPr>
        <w:t>walk</w:t>
      </w:r>
      <w:r>
        <w:rPr>
          <w:color w:val="010202"/>
          <w:spacing w:val="-6"/>
          <w:sz w:val="22"/>
        </w:rPr>
        <w:t> </w:t>
      </w:r>
      <w:r>
        <w:rPr>
          <w:color w:val="010202"/>
          <w:sz w:val="22"/>
        </w:rPr>
        <w:t>into</w:t>
      </w:r>
      <w:r>
        <w:rPr>
          <w:color w:val="010202"/>
          <w:spacing w:val="-6"/>
          <w:sz w:val="22"/>
        </w:rPr>
        <w:t> </w:t>
      </w:r>
      <w:r>
        <w:rPr>
          <w:color w:val="010202"/>
          <w:sz w:val="22"/>
        </w:rPr>
        <w:t>the </w:t>
      </w:r>
      <w:r>
        <w:rPr>
          <w:color w:val="010202"/>
          <w:spacing w:val="-2"/>
          <w:sz w:val="22"/>
        </w:rPr>
        <w:t>schoolyard.</w:t>
      </w:r>
    </w:p>
    <w:p>
      <w:pPr>
        <w:pStyle w:val="ListParagraph"/>
        <w:numPr>
          <w:ilvl w:val="1"/>
          <w:numId w:val="134"/>
        </w:numPr>
        <w:tabs>
          <w:tab w:pos="2586" w:val="left" w:leader="none"/>
          <w:tab w:pos="2587" w:val="left" w:leader="none"/>
        </w:tabs>
        <w:spacing w:line="266" w:lineRule="exact" w:before="0" w:after="0"/>
        <w:ind w:left="2586" w:right="0" w:hanging="361"/>
        <w:jc w:val="left"/>
        <w:rPr>
          <w:sz w:val="22"/>
        </w:rPr>
      </w:pPr>
      <w:r>
        <w:rPr>
          <w:color w:val="010202"/>
          <w:sz w:val="22"/>
        </w:rPr>
        <w:t>Ask</w:t>
      </w:r>
      <w:r>
        <w:rPr>
          <w:color w:val="010202"/>
          <w:spacing w:val="-6"/>
          <w:sz w:val="22"/>
        </w:rPr>
        <w:t> </w:t>
      </w:r>
      <w:r>
        <w:rPr>
          <w:color w:val="010202"/>
          <w:sz w:val="22"/>
        </w:rPr>
        <w:t>them</w:t>
      </w:r>
      <w:r>
        <w:rPr>
          <w:color w:val="010202"/>
          <w:spacing w:val="-3"/>
          <w:sz w:val="22"/>
        </w:rPr>
        <w:t> </w:t>
      </w:r>
      <w:r>
        <w:rPr>
          <w:color w:val="010202"/>
          <w:sz w:val="22"/>
        </w:rPr>
        <w:t>to</w:t>
      </w:r>
      <w:r>
        <w:rPr>
          <w:color w:val="010202"/>
          <w:spacing w:val="-4"/>
          <w:sz w:val="22"/>
        </w:rPr>
        <w:t> </w:t>
      </w:r>
      <w:r>
        <w:rPr>
          <w:color w:val="010202"/>
          <w:sz w:val="22"/>
        </w:rPr>
        <w:t>think</w:t>
      </w:r>
      <w:r>
        <w:rPr>
          <w:color w:val="010202"/>
          <w:spacing w:val="-3"/>
          <w:sz w:val="22"/>
        </w:rPr>
        <w:t> </w:t>
      </w:r>
      <w:r>
        <w:rPr>
          <w:color w:val="010202"/>
          <w:sz w:val="22"/>
        </w:rPr>
        <w:t>about</w:t>
      </w:r>
      <w:r>
        <w:rPr>
          <w:color w:val="010202"/>
          <w:spacing w:val="-4"/>
          <w:sz w:val="22"/>
        </w:rPr>
        <w:t> </w:t>
      </w:r>
      <w:r>
        <w:rPr>
          <w:color w:val="010202"/>
          <w:sz w:val="22"/>
        </w:rPr>
        <w:t>and</w:t>
      </w:r>
      <w:r>
        <w:rPr>
          <w:color w:val="010202"/>
          <w:spacing w:val="-4"/>
          <w:sz w:val="22"/>
        </w:rPr>
        <w:t> </w:t>
      </w:r>
      <w:r>
        <w:rPr>
          <w:color w:val="010202"/>
          <w:sz w:val="22"/>
        </w:rPr>
        <w:t>then</w:t>
      </w:r>
      <w:r>
        <w:rPr>
          <w:color w:val="010202"/>
          <w:spacing w:val="-3"/>
          <w:sz w:val="22"/>
        </w:rPr>
        <w:t> </w:t>
      </w:r>
      <w:r>
        <w:rPr>
          <w:color w:val="010202"/>
          <w:sz w:val="22"/>
        </w:rPr>
        <w:t>suggest</w:t>
      </w:r>
      <w:r>
        <w:rPr>
          <w:color w:val="010202"/>
          <w:spacing w:val="-3"/>
          <w:sz w:val="22"/>
        </w:rPr>
        <w:t> </w:t>
      </w:r>
      <w:r>
        <w:rPr>
          <w:color w:val="010202"/>
          <w:sz w:val="22"/>
        </w:rPr>
        <w:t>things</w:t>
      </w:r>
      <w:r>
        <w:rPr>
          <w:color w:val="010202"/>
          <w:spacing w:val="-3"/>
          <w:sz w:val="22"/>
        </w:rPr>
        <w:t> </w:t>
      </w:r>
      <w:r>
        <w:rPr>
          <w:color w:val="010202"/>
          <w:sz w:val="22"/>
        </w:rPr>
        <w:t>that</w:t>
      </w:r>
      <w:r>
        <w:rPr>
          <w:color w:val="010202"/>
          <w:spacing w:val="-3"/>
          <w:sz w:val="22"/>
        </w:rPr>
        <w:t> </w:t>
      </w:r>
      <w:r>
        <w:rPr>
          <w:color w:val="010202"/>
          <w:sz w:val="22"/>
        </w:rPr>
        <w:t>they</w:t>
      </w:r>
      <w:r>
        <w:rPr>
          <w:color w:val="010202"/>
          <w:spacing w:val="-3"/>
          <w:sz w:val="22"/>
        </w:rPr>
        <w:t> </w:t>
      </w:r>
      <w:r>
        <w:rPr>
          <w:color w:val="010202"/>
          <w:sz w:val="22"/>
        </w:rPr>
        <w:t>see,</w:t>
      </w:r>
      <w:r>
        <w:rPr>
          <w:color w:val="010202"/>
          <w:spacing w:val="-4"/>
          <w:sz w:val="22"/>
        </w:rPr>
        <w:t> </w:t>
      </w:r>
      <w:r>
        <w:rPr>
          <w:color w:val="010202"/>
          <w:sz w:val="22"/>
        </w:rPr>
        <w:t>hear,</w:t>
      </w:r>
      <w:r>
        <w:rPr>
          <w:color w:val="010202"/>
          <w:spacing w:val="-3"/>
          <w:sz w:val="22"/>
        </w:rPr>
        <w:t> </w:t>
      </w:r>
      <w:r>
        <w:rPr>
          <w:color w:val="010202"/>
          <w:sz w:val="22"/>
        </w:rPr>
        <w:t>smell,</w:t>
      </w:r>
      <w:r>
        <w:rPr>
          <w:color w:val="010202"/>
          <w:spacing w:val="-4"/>
          <w:sz w:val="22"/>
        </w:rPr>
        <w:t> </w:t>
      </w:r>
      <w:r>
        <w:rPr>
          <w:color w:val="010202"/>
          <w:sz w:val="22"/>
        </w:rPr>
        <w:t>touch</w:t>
      </w:r>
      <w:r>
        <w:rPr>
          <w:color w:val="010202"/>
          <w:spacing w:val="-4"/>
          <w:sz w:val="22"/>
        </w:rPr>
        <w:t> </w:t>
      </w:r>
      <w:r>
        <w:rPr>
          <w:color w:val="010202"/>
          <w:sz w:val="22"/>
        </w:rPr>
        <w:t>and</w:t>
      </w:r>
      <w:r>
        <w:rPr>
          <w:color w:val="010202"/>
          <w:spacing w:val="-4"/>
          <w:sz w:val="22"/>
        </w:rPr>
        <w:t> </w:t>
      </w:r>
      <w:r>
        <w:rPr>
          <w:color w:val="010202"/>
          <w:spacing w:val="-2"/>
          <w:sz w:val="22"/>
        </w:rPr>
        <w:t>taste.</w:t>
      </w:r>
    </w:p>
    <w:p>
      <w:pPr>
        <w:pStyle w:val="ListParagraph"/>
        <w:numPr>
          <w:ilvl w:val="1"/>
          <w:numId w:val="134"/>
        </w:numPr>
        <w:tabs>
          <w:tab w:pos="2587" w:val="left" w:leader="none"/>
        </w:tabs>
        <w:spacing w:line="240" w:lineRule="auto" w:before="72" w:after="0"/>
        <w:ind w:left="2586" w:right="0" w:hanging="361"/>
        <w:jc w:val="left"/>
        <w:rPr>
          <w:sz w:val="22"/>
        </w:rPr>
      </w:pPr>
      <w:r>
        <w:rPr>
          <w:color w:val="010202"/>
          <w:sz w:val="22"/>
        </w:rPr>
        <w:t>Remind</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use</w:t>
      </w:r>
      <w:r>
        <w:rPr>
          <w:color w:val="010202"/>
          <w:spacing w:val="-6"/>
          <w:sz w:val="22"/>
        </w:rPr>
        <w:t> </w:t>
      </w:r>
      <w:r>
        <w:rPr>
          <w:color w:val="010202"/>
          <w:sz w:val="22"/>
        </w:rPr>
        <w:t>adjectives</w:t>
      </w:r>
      <w:r>
        <w:rPr>
          <w:color w:val="010202"/>
          <w:spacing w:val="-5"/>
          <w:sz w:val="22"/>
        </w:rPr>
        <w:t> </w:t>
      </w:r>
      <w:r>
        <w:rPr>
          <w:color w:val="010202"/>
          <w:sz w:val="22"/>
        </w:rPr>
        <w:t>to</w:t>
      </w:r>
      <w:r>
        <w:rPr>
          <w:color w:val="010202"/>
          <w:spacing w:val="-6"/>
          <w:sz w:val="22"/>
        </w:rPr>
        <w:t> </w:t>
      </w:r>
      <w:r>
        <w:rPr>
          <w:color w:val="010202"/>
          <w:sz w:val="22"/>
        </w:rPr>
        <w:t>describe</w:t>
      </w:r>
      <w:r>
        <w:rPr>
          <w:color w:val="010202"/>
          <w:spacing w:val="-6"/>
          <w:sz w:val="22"/>
        </w:rPr>
        <w:t> </w:t>
      </w:r>
      <w:r>
        <w:rPr>
          <w:color w:val="010202"/>
          <w:sz w:val="22"/>
        </w:rPr>
        <w:t>these</w:t>
      </w:r>
      <w:r>
        <w:rPr>
          <w:color w:val="010202"/>
          <w:spacing w:val="-4"/>
          <w:sz w:val="22"/>
        </w:rPr>
        <w:t> </w:t>
      </w:r>
      <w:r>
        <w:rPr>
          <w:color w:val="010202"/>
          <w:spacing w:val="-2"/>
          <w:sz w:val="22"/>
        </w:rPr>
        <w:t>things.</w:t>
      </w:r>
    </w:p>
    <w:p>
      <w:pPr>
        <w:pStyle w:val="ListParagraph"/>
        <w:numPr>
          <w:ilvl w:val="1"/>
          <w:numId w:val="134"/>
        </w:numPr>
        <w:tabs>
          <w:tab w:pos="2587" w:val="left" w:leader="none"/>
        </w:tabs>
        <w:spacing w:line="240" w:lineRule="auto" w:before="71" w:after="0"/>
        <w:ind w:left="2586" w:right="0" w:hanging="361"/>
        <w:jc w:val="left"/>
        <w:rPr>
          <w:sz w:val="22"/>
        </w:rPr>
      </w:pPr>
      <w:r>
        <w:rPr>
          <w:color w:val="010202"/>
          <w:sz w:val="22"/>
        </w:rPr>
        <w:t>As</w:t>
      </w:r>
      <w:r>
        <w:rPr>
          <w:color w:val="010202"/>
          <w:spacing w:val="-3"/>
          <w:sz w:val="22"/>
        </w:rPr>
        <w:t> </w:t>
      </w:r>
      <w:r>
        <w:rPr>
          <w:color w:val="010202"/>
          <w:sz w:val="22"/>
        </w:rPr>
        <w:t>they</w:t>
      </w:r>
      <w:r>
        <w:rPr>
          <w:color w:val="010202"/>
          <w:spacing w:val="-3"/>
          <w:sz w:val="22"/>
        </w:rPr>
        <w:t> </w:t>
      </w:r>
      <w:r>
        <w:rPr>
          <w:color w:val="010202"/>
          <w:sz w:val="22"/>
        </w:rPr>
        <w:t>call</w:t>
      </w:r>
      <w:r>
        <w:rPr>
          <w:color w:val="010202"/>
          <w:spacing w:val="-4"/>
          <w:sz w:val="22"/>
        </w:rPr>
        <w:t> </w:t>
      </w:r>
      <w:r>
        <w:rPr>
          <w:color w:val="010202"/>
          <w:sz w:val="22"/>
        </w:rPr>
        <w:t>out</w:t>
      </w:r>
      <w:r>
        <w:rPr>
          <w:color w:val="010202"/>
          <w:spacing w:val="-4"/>
          <w:sz w:val="22"/>
        </w:rPr>
        <w:t> </w:t>
      </w:r>
      <w:r>
        <w:rPr>
          <w:color w:val="010202"/>
          <w:sz w:val="22"/>
        </w:rPr>
        <w:t>things,</w:t>
      </w:r>
      <w:r>
        <w:rPr>
          <w:color w:val="010202"/>
          <w:spacing w:val="-2"/>
          <w:sz w:val="22"/>
        </w:rPr>
        <w:t> </w:t>
      </w:r>
      <w:r>
        <w:rPr>
          <w:color w:val="010202"/>
          <w:sz w:val="22"/>
        </w:rPr>
        <w:t>ask</w:t>
      </w:r>
      <w:r>
        <w:rPr>
          <w:color w:val="010202"/>
          <w:spacing w:val="-4"/>
          <w:sz w:val="22"/>
        </w:rPr>
        <w:t> </w:t>
      </w:r>
      <w:r>
        <w:rPr>
          <w:color w:val="010202"/>
          <w:sz w:val="22"/>
        </w:rPr>
        <w:t>them</w:t>
      </w:r>
      <w:r>
        <w:rPr>
          <w:color w:val="010202"/>
          <w:spacing w:val="-3"/>
          <w:sz w:val="22"/>
        </w:rPr>
        <w:t> </w:t>
      </w:r>
      <w:r>
        <w:rPr>
          <w:color w:val="010202"/>
          <w:sz w:val="22"/>
        </w:rPr>
        <w:t>write</w:t>
      </w:r>
      <w:r>
        <w:rPr>
          <w:color w:val="010202"/>
          <w:spacing w:val="-3"/>
          <w:sz w:val="22"/>
        </w:rPr>
        <w:t> </w:t>
      </w:r>
      <w:r>
        <w:rPr>
          <w:color w:val="010202"/>
          <w:sz w:val="22"/>
        </w:rPr>
        <w:t>the</w:t>
      </w:r>
      <w:r>
        <w:rPr>
          <w:color w:val="010202"/>
          <w:spacing w:val="-3"/>
          <w:sz w:val="22"/>
        </w:rPr>
        <w:t> </w:t>
      </w:r>
      <w:r>
        <w:rPr>
          <w:color w:val="010202"/>
          <w:sz w:val="22"/>
        </w:rPr>
        <w:t>adjectives</w:t>
      </w:r>
      <w:r>
        <w:rPr>
          <w:color w:val="010202"/>
          <w:spacing w:val="-2"/>
          <w:sz w:val="22"/>
        </w:rPr>
        <w:t> </w:t>
      </w:r>
      <w:r>
        <w:rPr>
          <w:color w:val="010202"/>
          <w:sz w:val="22"/>
        </w:rPr>
        <w:t>next</w:t>
      </w:r>
      <w:r>
        <w:rPr>
          <w:color w:val="010202"/>
          <w:spacing w:val="-3"/>
          <w:sz w:val="22"/>
        </w:rPr>
        <w:t> </w:t>
      </w:r>
      <w:r>
        <w:rPr>
          <w:color w:val="010202"/>
          <w:sz w:val="22"/>
        </w:rPr>
        <w:t>to</w:t>
      </w:r>
      <w:r>
        <w:rPr>
          <w:color w:val="010202"/>
          <w:spacing w:val="-4"/>
          <w:sz w:val="22"/>
        </w:rPr>
        <w:t> </w:t>
      </w:r>
      <w:r>
        <w:rPr>
          <w:color w:val="010202"/>
          <w:sz w:val="22"/>
        </w:rPr>
        <w:t>the</w:t>
      </w:r>
      <w:r>
        <w:rPr>
          <w:color w:val="010202"/>
          <w:spacing w:val="-3"/>
          <w:sz w:val="22"/>
        </w:rPr>
        <w:t> </w:t>
      </w:r>
      <w:r>
        <w:rPr>
          <w:color w:val="010202"/>
          <w:sz w:val="22"/>
        </w:rPr>
        <w:t>appropriate</w:t>
      </w:r>
      <w:r>
        <w:rPr>
          <w:color w:val="010202"/>
          <w:spacing w:val="-2"/>
          <w:sz w:val="22"/>
        </w:rPr>
        <w:t> sense.</w:t>
      </w:r>
    </w:p>
    <w:p>
      <w:pPr>
        <w:pStyle w:val="ListParagraph"/>
        <w:numPr>
          <w:ilvl w:val="1"/>
          <w:numId w:val="134"/>
        </w:numPr>
        <w:tabs>
          <w:tab w:pos="2586" w:val="left" w:leader="none"/>
          <w:tab w:pos="2587" w:val="left" w:leader="none"/>
        </w:tabs>
        <w:spacing w:line="240" w:lineRule="auto" w:before="71" w:after="0"/>
        <w:ind w:left="2586" w:right="0" w:hanging="361"/>
        <w:jc w:val="left"/>
        <w:rPr>
          <w:sz w:val="22"/>
        </w:rPr>
      </w:pPr>
      <w:r>
        <w:rPr>
          <w:color w:val="010202"/>
          <w:sz w:val="22"/>
        </w:rPr>
        <w:t>Do</w:t>
      </w:r>
      <w:r>
        <w:rPr>
          <w:color w:val="010202"/>
          <w:spacing w:val="-2"/>
          <w:sz w:val="22"/>
        </w:rPr>
        <w:t> </w:t>
      </w:r>
      <w:r>
        <w:rPr>
          <w:color w:val="010202"/>
          <w:sz w:val="22"/>
        </w:rPr>
        <w:t>this</w:t>
      </w:r>
      <w:r>
        <w:rPr>
          <w:color w:val="010202"/>
          <w:spacing w:val="-1"/>
          <w:sz w:val="22"/>
        </w:rPr>
        <w:t> </w:t>
      </w:r>
      <w:r>
        <w:rPr>
          <w:color w:val="010202"/>
          <w:sz w:val="22"/>
        </w:rPr>
        <w:t>on</w:t>
      </w:r>
      <w:r>
        <w:rPr>
          <w:color w:val="010202"/>
          <w:spacing w:val="-2"/>
          <w:sz w:val="22"/>
        </w:rPr>
        <w:t> </w:t>
      </w:r>
      <w:r>
        <w:rPr>
          <w:color w:val="010202"/>
          <w:sz w:val="22"/>
        </w:rPr>
        <w:t>the</w:t>
      </w:r>
      <w:r>
        <w:rPr>
          <w:color w:val="010202"/>
          <w:spacing w:val="-1"/>
          <w:sz w:val="22"/>
        </w:rPr>
        <w:t> </w:t>
      </w:r>
      <w:r>
        <w:rPr>
          <w:color w:val="010202"/>
          <w:sz w:val="22"/>
        </w:rPr>
        <w:t>chalkboard</w:t>
      </w:r>
      <w:r>
        <w:rPr>
          <w:color w:val="010202"/>
          <w:spacing w:val="-2"/>
          <w:sz w:val="22"/>
        </w:rPr>
        <w:t> </w:t>
      </w:r>
      <w:r>
        <w:rPr>
          <w:color w:val="010202"/>
          <w:sz w:val="22"/>
        </w:rPr>
        <w:t>as</w:t>
      </w:r>
      <w:r>
        <w:rPr>
          <w:color w:val="010202"/>
          <w:spacing w:val="-1"/>
          <w:sz w:val="22"/>
        </w:rPr>
        <w:t> </w:t>
      </w:r>
      <w:r>
        <w:rPr>
          <w:color w:val="010202"/>
          <w:spacing w:val="-2"/>
          <w:sz w:val="22"/>
        </w:rPr>
        <w:t>well.</w:t>
      </w:r>
    </w:p>
    <w:p>
      <w:pPr>
        <w:pStyle w:val="BodyText"/>
        <w:spacing w:before="6"/>
        <w:rPr>
          <w:sz w:val="30"/>
        </w:rPr>
      </w:pPr>
    </w:p>
    <w:p>
      <w:pPr>
        <w:spacing w:before="0"/>
        <w:ind w:left="1905" w:right="0" w:firstLine="0"/>
        <w:jc w:val="left"/>
        <w:rPr>
          <w:i/>
          <w:sz w:val="22"/>
        </w:rPr>
      </w:pPr>
      <w:r>
        <w:rPr>
          <w:b/>
          <w:i/>
          <w:color w:val="010202"/>
          <w:sz w:val="22"/>
        </w:rPr>
        <w:t>Answers:</w:t>
      </w:r>
      <w:r>
        <w:rPr>
          <w:b/>
          <w:i/>
          <w:color w:val="010202"/>
          <w:spacing w:val="-9"/>
          <w:sz w:val="22"/>
        </w:rPr>
        <w:t> </w:t>
      </w:r>
      <w:r>
        <w:rPr>
          <w:b/>
          <w:i/>
          <w:color w:val="010202"/>
          <w:sz w:val="22"/>
        </w:rPr>
        <w:t>The</w:t>
      </w:r>
      <w:r>
        <w:rPr>
          <w:b/>
          <w:i/>
          <w:color w:val="010202"/>
          <w:spacing w:val="-8"/>
          <w:sz w:val="22"/>
        </w:rPr>
        <w:t> </w:t>
      </w:r>
      <w:r>
        <w:rPr>
          <w:b/>
          <w:i/>
          <w:color w:val="010202"/>
          <w:sz w:val="22"/>
        </w:rPr>
        <w:t>School</w:t>
      </w:r>
      <w:r>
        <w:rPr>
          <w:b/>
          <w:i/>
          <w:color w:val="010202"/>
          <w:spacing w:val="-8"/>
          <w:sz w:val="22"/>
        </w:rPr>
        <w:t> </w:t>
      </w:r>
      <w:r>
        <w:rPr>
          <w:b/>
          <w:i/>
          <w:color w:val="010202"/>
          <w:sz w:val="22"/>
        </w:rPr>
        <w:t>Yard</w:t>
      </w:r>
      <w:r>
        <w:rPr>
          <w:b/>
          <w:i/>
          <w:color w:val="010202"/>
          <w:spacing w:val="-7"/>
          <w:sz w:val="22"/>
        </w:rPr>
        <w:t> </w:t>
      </w:r>
      <w:r>
        <w:rPr>
          <w:i/>
          <w:color w:val="010202"/>
          <w:spacing w:val="-2"/>
          <w:sz w:val="22"/>
        </w:rPr>
        <w:t>(example)</w:t>
      </w:r>
    </w:p>
    <w:p>
      <w:pPr>
        <w:pStyle w:val="BodyText"/>
        <w:spacing w:before="4"/>
        <w:rPr>
          <w:i/>
          <w:sz w:val="6"/>
        </w:rPr>
      </w:pPr>
    </w:p>
    <w:tbl>
      <w:tblPr>
        <w:tblW w:w="0" w:type="auto"/>
        <w:jc w:val="left"/>
        <w:tblInd w:w="1904"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1417"/>
        <w:gridCol w:w="7378"/>
      </w:tblGrid>
      <w:tr>
        <w:trPr>
          <w:trHeight w:val="500" w:hRule="atLeast"/>
        </w:trPr>
        <w:tc>
          <w:tcPr>
            <w:tcW w:w="1417" w:type="dxa"/>
          </w:tcPr>
          <w:p>
            <w:pPr>
              <w:pStyle w:val="TableParagraph"/>
              <w:ind w:left="170"/>
              <w:rPr>
                <w:b/>
                <w:i/>
                <w:sz w:val="22"/>
              </w:rPr>
            </w:pPr>
            <w:r>
              <w:rPr>
                <w:b/>
                <w:i/>
                <w:color w:val="010202"/>
                <w:spacing w:val="-5"/>
                <w:sz w:val="22"/>
              </w:rPr>
              <w:t>see</w:t>
            </w:r>
          </w:p>
        </w:tc>
        <w:tc>
          <w:tcPr>
            <w:tcW w:w="7378" w:type="dxa"/>
          </w:tcPr>
          <w:p>
            <w:pPr>
              <w:pStyle w:val="TableParagraph"/>
              <w:ind w:left="377"/>
              <w:rPr>
                <w:i/>
                <w:sz w:val="22"/>
              </w:rPr>
            </w:pPr>
            <w:r>
              <w:rPr>
                <w:i/>
                <w:color w:val="010202"/>
                <w:sz w:val="22"/>
              </w:rPr>
              <w:t>shiny</w:t>
            </w:r>
            <w:r>
              <w:rPr>
                <w:i/>
                <w:color w:val="010202"/>
                <w:spacing w:val="-7"/>
                <w:sz w:val="22"/>
              </w:rPr>
              <w:t> </w:t>
            </w:r>
            <w:r>
              <w:rPr>
                <w:i/>
                <w:color w:val="010202"/>
                <w:sz w:val="22"/>
              </w:rPr>
              <w:t>smiling</w:t>
            </w:r>
            <w:r>
              <w:rPr>
                <w:i/>
                <w:color w:val="010202"/>
                <w:spacing w:val="-7"/>
                <w:sz w:val="22"/>
              </w:rPr>
              <w:t> </w:t>
            </w:r>
            <w:r>
              <w:rPr>
                <w:i/>
                <w:color w:val="010202"/>
                <w:sz w:val="22"/>
              </w:rPr>
              <w:t>faces,</w:t>
            </w:r>
            <w:r>
              <w:rPr>
                <w:i/>
                <w:color w:val="010202"/>
                <w:spacing w:val="-6"/>
                <w:sz w:val="22"/>
              </w:rPr>
              <w:t> </w:t>
            </w:r>
            <w:r>
              <w:rPr>
                <w:i/>
                <w:color w:val="010202"/>
                <w:sz w:val="22"/>
              </w:rPr>
              <w:t>scuffed</w:t>
            </w:r>
            <w:r>
              <w:rPr>
                <w:i/>
                <w:color w:val="010202"/>
                <w:spacing w:val="-6"/>
                <w:sz w:val="22"/>
              </w:rPr>
              <w:t> </w:t>
            </w:r>
            <w:r>
              <w:rPr>
                <w:i/>
                <w:color w:val="010202"/>
                <w:sz w:val="22"/>
              </w:rPr>
              <w:t>shoes,</w:t>
            </w:r>
            <w:r>
              <w:rPr>
                <w:i/>
                <w:color w:val="010202"/>
                <w:spacing w:val="-7"/>
                <w:sz w:val="22"/>
              </w:rPr>
              <w:t> </w:t>
            </w:r>
            <w:r>
              <w:rPr>
                <w:i/>
                <w:color w:val="010202"/>
                <w:sz w:val="22"/>
              </w:rPr>
              <w:t>red</w:t>
            </w:r>
            <w:r>
              <w:rPr>
                <w:i/>
                <w:color w:val="010202"/>
                <w:spacing w:val="-6"/>
                <w:sz w:val="22"/>
              </w:rPr>
              <w:t> </w:t>
            </w:r>
            <w:r>
              <w:rPr>
                <w:i/>
                <w:color w:val="010202"/>
                <w:sz w:val="22"/>
              </w:rPr>
              <w:t>and</w:t>
            </w:r>
            <w:r>
              <w:rPr>
                <w:i/>
                <w:color w:val="010202"/>
                <w:spacing w:val="-7"/>
                <w:sz w:val="22"/>
              </w:rPr>
              <w:t> </w:t>
            </w:r>
            <w:r>
              <w:rPr>
                <w:i/>
                <w:color w:val="010202"/>
                <w:sz w:val="22"/>
              </w:rPr>
              <w:t>white</w:t>
            </w:r>
            <w:r>
              <w:rPr>
                <w:i/>
                <w:color w:val="010202"/>
                <w:spacing w:val="-6"/>
                <w:sz w:val="22"/>
              </w:rPr>
              <w:t> </w:t>
            </w:r>
            <w:r>
              <w:rPr>
                <w:i/>
                <w:color w:val="010202"/>
                <w:sz w:val="22"/>
              </w:rPr>
              <w:t>checked</w:t>
            </w:r>
            <w:r>
              <w:rPr>
                <w:i/>
                <w:color w:val="010202"/>
                <w:spacing w:val="-6"/>
                <w:sz w:val="22"/>
              </w:rPr>
              <w:t> </w:t>
            </w:r>
            <w:r>
              <w:rPr>
                <w:i/>
                <w:color w:val="010202"/>
                <w:spacing w:val="-2"/>
                <w:sz w:val="22"/>
              </w:rPr>
              <w:t>dresses</w:t>
            </w:r>
          </w:p>
        </w:tc>
      </w:tr>
      <w:tr>
        <w:trPr>
          <w:trHeight w:val="500" w:hRule="atLeast"/>
        </w:trPr>
        <w:tc>
          <w:tcPr>
            <w:tcW w:w="1417" w:type="dxa"/>
          </w:tcPr>
          <w:p>
            <w:pPr>
              <w:pStyle w:val="TableParagraph"/>
              <w:ind w:left="170"/>
              <w:rPr>
                <w:b/>
                <w:i/>
                <w:sz w:val="22"/>
              </w:rPr>
            </w:pPr>
            <w:r>
              <w:rPr>
                <w:b/>
                <w:i/>
                <w:color w:val="010202"/>
                <w:spacing w:val="-4"/>
                <w:sz w:val="22"/>
              </w:rPr>
              <w:t>hear</w:t>
            </w:r>
          </w:p>
        </w:tc>
        <w:tc>
          <w:tcPr>
            <w:tcW w:w="7378" w:type="dxa"/>
          </w:tcPr>
          <w:p>
            <w:pPr>
              <w:pStyle w:val="TableParagraph"/>
              <w:ind w:left="377"/>
              <w:rPr>
                <w:i/>
                <w:sz w:val="22"/>
              </w:rPr>
            </w:pPr>
            <w:r>
              <w:rPr>
                <w:i/>
                <w:color w:val="010202"/>
                <w:sz w:val="22"/>
              </w:rPr>
              <w:t>loud</w:t>
            </w:r>
            <w:r>
              <w:rPr>
                <w:i/>
                <w:color w:val="010202"/>
                <w:spacing w:val="-11"/>
                <w:sz w:val="22"/>
              </w:rPr>
              <w:t> </w:t>
            </w:r>
            <w:r>
              <w:rPr>
                <w:i/>
                <w:color w:val="010202"/>
                <w:sz w:val="22"/>
              </w:rPr>
              <w:t>laughter,</w:t>
            </w:r>
            <w:r>
              <w:rPr>
                <w:i/>
                <w:color w:val="010202"/>
                <w:spacing w:val="-7"/>
                <w:sz w:val="22"/>
              </w:rPr>
              <w:t> </w:t>
            </w:r>
            <w:r>
              <w:rPr>
                <w:i/>
                <w:color w:val="010202"/>
                <w:sz w:val="22"/>
              </w:rPr>
              <w:t>excited</w:t>
            </w:r>
            <w:r>
              <w:rPr>
                <w:i/>
                <w:color w:val="010202"/>
                <w:spacing w:val="-7"/>
                <w:sz w:val="22"/>
              </w:rPr>
              <w:t> </w:t>
            </w:r>
            <w:r>
              <w:rPr>
                <w:i/>
                <w:color w:val="010202"/>
                <w:sz w:val="22"/>
              </w:rPr>
              <w:t>screams,</w:t>
            </w:r>
            <w:r>
              <w:rPr>
                <w:i/>
                <w:color w:val="010202"/>
                <w:spacing w:val="-9"/>
                <w:sz w:val="22"/>
              </w:rPr>
              <w:t> </w:t>
            </w:r>
            <w:r>
              <w:rPr>
                <w:i/>
                <w:color w:val="010202"/>
                <w:sz w:val="22"/>
              </w:rPr>
              <w:t>cling-clang</w:t>
            </w:r>
            <w:r>
              <w:rPr>
                <w:i/>
                <w:color w:val="010202"/>
                <w:spacing w:val="-8"/>
                <w:sz w:val="22"/>
              </w:rPr>
              <w:t> </w:t>
            </w:r>
            <w:r>
              <w:rPr>
                <w:i/>
                <w:color w:val="010202"/>
                <w:sz w:val="22"/>
              </w:rPr>
              <w:t>of</w:t>
            </w:r>
            <w:r>
              <w:rPr>
                <w:i/>
                <w:color w:val="010202"/>
                <w:spacing w:val="-8"/>
                <w:sz w:val="22"/>
              </w:rPr>
              <w:t> </w:t>
            </w:r>
            <w:r>
              <w:rPr>
                <w:i/>
                <w:color w:val="010202"/>
                <w:sz w:val="22"/>
              </w:rPr>
              <w:t>the</w:t>
            </w:r>
            <w:r>
              <w:rPr>
                <w:i/>
                <w:color w:val="010202"/>
                <w:spacing w:val="-7"/>
                <w:sz w:val="22"/>
              </w:rPr>
              <w:t> </w:t>
            </w:r>
            <w:r>
              <w:rPr>
                <w:i/>
                <w:color w:val="010202"/>
                <w:spacing w:val="-2"/>
                <w:sz w:val="22"/>
              </w:rPr>
              <w:t>bell,</w:t>
            </w:r>
          </w:p>
        </w:tc>
      </w:tr>
      <w:tr>
        <w:trPr>
          <w:trHeight w:val="500" w:hRule="atLeast"/>
        </w:trPr>
        <w:tc>
          <w:tcPr>
            <w:tcW w:w="1417" w:type="dxa"/>
          </w:tcPr>
          <w:p>
            <w:pPr>
              <w:pStyle w:val="TableParagraph"/>
              <w:ind w:left="170"/>
              <w:rPr>
                <w:b/>
                <w:i/>
                <w:sz w:val="22"/>
              </w:rPr>
            </w:pPr>
            <w:r>
              <w:rPr>
                <w:b/>
                <w:i/>
                <w:color w:val="010202"/>
                <w:spacing w:val="-2"/>
                <w:sz w:val="22"/>
              </w:rPr>
              <w:t>smell</w:t>
            </w:r>
          </w:p>
        </w:tc>
        <w:tc>
          <w:tcPr>
            <w:tcW w:w="7378" w:type="dxa"/>
          </w:tcPr>
          <w:p>
            <w:pPr>
              <w:pStyle w:val="TableParagraph"/>
              <w:ind w:left="377"/>
              <w:rPr>
                <w:i/>
                <w:sz w:val="22"/>
              </w:rPr>
            </w:pPr>
            <w:r>
              <w:rPr>
                <w:i/>
                <w:color w:val="010202"/>
                <w:sz w:val="22"/>
              </w:rPr>
              <w:t>sweet</w:t>
            </w:r>
            <w:r>
              <w:rPr>
                <w:i/>
                <w:color w:val="010202"/>
                <w:spacing w:val="-12"/>
                <w:sz w:val="22"/>
              </w:rPr>
              <w:t> </w:t>
            </w:r>
            <w:r>
              <w:rPr>
                <w:i/>
                <w:color w:val="010202"/>
                <w:sz w:val="22"/>
              </w:rPr>
              <w:t>coca-butter,</w:t>
            </w:r>
            <w:r>
              <w:rPr>
                <w:i/>
                <w:color w:val="010202"/>
                <w:spacing w:val="-12"/>
                <w:sz w:val="22"/>
              </w:rPr>
              <w:t> </w:t>
            </w:r>
            <w:r>
              <w:rPr>
                <w:i/>
                <w:color w:val="010202"/>
                <w:sz w:val="22"/>
              </w:rPr>
              <w:t>teacher’s</w:t>
            </w:r>
            <w:r>
              <w:rPr>
                <w:i/>
                <w:color w:val="010202"/>
                <w:spacing w:val="-12"/>
                <w:sz w:val="22"/>
              </w:rPr>
              <w:t> </w:t>
            </w:r>
            <w:r>
              <w:rPr>
                <w:i/>
                <w:color w:val="010202"/>
                <w:sz w:val="22"/>
              </w:rPr>
              <w:t>spicy</w:t>
            </w:r>
            <w:r>
              <w:rPr>
                <w:i/>
                <w:color w:val="010202"/>
                <w:spacing w:val="-12"/>
                <w:sz w:val="22"/>
              </w:rPr>
              <w:t> </w:t>
            </w:r>
            <w:r>
              <w:rPr>
                <w:i/>
                <w:color w:val="010202"/>
                <w:sz w:val="22"/>
              </w:rPr>
              <w:t>aftershave,</w:t>
            </w:r>
            <w:r>
              <w:rPr>
                <w:i/>
                <w:color w:val="010202"/>
                <w:spacing w:val="-12"/>
                <w:sz w:val="22"/>
              </w:rPr>
              <w:t> </w:t>
            </w:r>
            <w:r>
              <w:rPr>
                <w:i/>
                <w:color w:val="010202"/>
                <w:sz w:val="22"/>
              </w:rPr>
              <w:t>fresh</w:t>
            </w:r>
            <w:r>
              <w:rPr>
                <w:i/>
                <w:color w:val="010202"/>
                <w:spacing w:val="-12"/>
                <w:sz w:val="22"/>
              </w:rPr>
              <w:t> </w:t>
            </w:r>
            <w:r>
              <w:rPr>
                <w:i/>
                <w:color w:val="010202"/>
                <w:sz w:val="22"/>
              </w:rPr>
              <w:t>floor</w:t>
            </w:r>
            <w:r>
              <w:rPr>
                <w:i/>
                <w:color w:val="010202"/>
                <w:spacing w:val="-12"/>
                <w:sz w:val="22"/>
              </w:rPr>
              <w:t> </w:t>
            </w:r>
            <w:r>
              <w:rPr>
                <w:i/>
                <w:color w:val="010202"/>
                <w:spacing w:val="-2"/>
                <w:sz w:val="22"/>
              </w:rPr>
              <w:t>polish</w:t>
            </w:r>
          </w:p>
        </w:tc>
      </w:tr>
      <w:tr>
        <w:trPr>
          <w:trHeight w:val="500" w:hRule="atLeast"/>
        </w:trPr>
        <w:tc>
          <w:tcPr>
            <w:tcW w:w="1417" w:type="dxa"/>
          </w:tcPr>
          <w:p>
            <w:pPr>
              <w:pStyle w:val="TableParagraph"/>
              <w:ind w:left="170"/>
              <w:rPr>
                <w:b/>
                <w:i/>
                <w:sz w:val="22"/>
              </w:rPr>
            </w:pPr>
            <w:r>
              <w:rPr>
                <w:b/>
                <w:i/>
                <w:color w:val="010202"/>
                <w:spacing w:val="-2"/>
                <w:sz w:val="22"/>
              </w:rPr>
              <w:t>touch</w:t>
            </w:r>
          </w:p>
        </w:tc>
        <w:tc>
          <w:tcPr>
            <w:tcW w:w="7378" w:type="dxa"/>
          </w:tcPr>
          <w:p>
            <w:pPr>
              <w:pStyle w:val="TableParagraph"/>
              <w:ind w:left="377"/>
              <w:rPr>
                <w:i/>
                <w:sz w:val="22"/>
              </w:rPr>
            </w:pPr>
            <w:r>
              <w:rPr>
                <w:i/>
                <w:color w:val="010202"/>
                <w:sz w:val="22"/>
              </w:rPr>
              <w:t>rough,</w:t>
            </w:r>
            <w:r>
              <w:rPr>
                <w:i/>
                <w:color w:val="010202"/>
                <w:spacing w:val="-4"/>
                <w:sz w:val="22"/>
              </w:rPr>
              <w:t> </w:t>
            </w:r>
            <w:r>
              <w:rPr>
                <w:i/>
                <w:color w:val="010202"/>
                <w:sz w:val="22"/>
              </w:rPr>
              <w:t>uneven</w:t>
            </w:r>
            <w:r>
              <w:rPr>
                <w:i/>
                <w:color w:val="010202"/>
                <w:spacing w:val="-4"/>
                <w:sz w:val="22"/>
              </w:rPr>
              <w:t> </w:t>
            </w:r>
            <w:r>
              <w:rPr>
                <w:i/>
                <w:color w:val="010202"/>
                <w:sz w:val="22"/>
              </w:rPr>
              <w:t>bricks,</w:t>
            </w:r>
            <w:r>
              <w:rPr>
                <w:i/>
                <w:color w:val="010202"/>
                <w:spacing w:val="-4"/>
                <w:sz w:val="22"/>
              </w:rPr>
              <w:t> </w:t>
            </w:r>
            <w:r>
              <w:rPr>
                <w:i/>
                <w:color w:val="010202"/>
                <w:sz w:val="22"/>
              </w:rPr>
              <w:t>powdery</w:t>
            </w:r>
            <w:r>
              <w:rPr>
                <w:i/>
                <w:color w:val="010202"/>
                <w:spacing w:val="-4"/>
                <w:sz w:val="22"/>
              </w:rPr>
              <w:t> </w:t>
            </w:r>
            <w:r>
              <w:rPr>
                <w:i/>
                <w:color w:val="010202"/>
                <w:spacing w:val="-2"/>
                <w:sz w:val="22"/>
              </w:rPr>
              <w:t>chalk</w:t>
            </w:r>
          </w:p>
        </w:tc>
      </w:tr>
      <w:tr>
        <w:trPr>
          <w:trHeight w:val="500" w:hRule="atLeast"/>
        </w:trPr>
        <w:tc>
          <w:tcPr>
            <w:tcW w:w="1417" w:type="dxa"/>
          </w:tcPr>
          <w:p>
            <w:pPr>
              <w:pStyle w:val="TableParagraph"/>
              <w:ind w:left="170"/>
              <w:rPr>
                <w:b/>
                <w:i/>
                <w:sz w:val="22"/>
              </w:rPr>
            </w:pPr>
            <w:r>
              <w:rPr>
                <w:b/>
                <w:i/>
                <w:color w:val="010202"/>
                <w:spacing w:val="-2"/>
                <w:sz w:val="22"/>
              </w:rPr>
              <w:t>taste</w:t>
            </w:r>
          </w:p>
        </w:tc>
        <w:tc>
          <w:tcPr>
            <w:tcW w:w="7378" w:type="dxa"/>
          </w:tcPr>
          <w:p>
            <w:pPr>
              <w:pStyle w:val="TableParagraph"/>
              <w:ind w:left="377"/>
              <w:rPr>
                <w:i/>
                <w:sz w:val="22"/>
              </w:rPr>
            </w:pPr>
            <w:r>
              <w:rPr>
                <w:i/>
                <w:color w:val="010202"/>
                <w:sz w:val="22"/>
              </w:rPr>
              <w:t>minty</w:t>
            </w:r>
            <w:r>
              <w:rPr>
                <w:i/>
                <w:color w:val="010202"/>
                <w:spacing w:val="-3"/>
                <w:sz w:val="22"/>
              </w:rPr>
              <w:t> </w:t>
            </w:r>
            <w:r>
              <w:rPr>
                <w:i/>
                <w:color w:val="010202"/>
                <w:sz w:val="22"/>
              </w:rPr>
              <w:t>chewing</w:t>
            </w:r>
            <w:r>
              <w:rPr>
                <w:i/>
                <w:color w:val="010202"/>
                <w:spacing w:val="-3"/>
                <w:sz w:val="22"/>
              </w:rPr>
              <w:t> </w:t>
            </w:r>
            <w:r>
              <w:rPr>
                <w:i/>
                <w:color w:val="010202"/>
                <w:sz w:val="22"/>
              </w:rPr>
              <w:t>gum,</w:t>
            </w:r>
            <w:r>
              <w:rPr>
                <w:i/>
                <w:color w:val="010202"/>
                <w:spacing w:val="-4"/>
                <w:sz w:val="22"/>
              </w:rPr>
              <w:t> </w:t>
            </w:r>
            <w:r>
              <w:rPr>
                <w:i/>
                <w:color w:val="010202"/>
                <w:sz w:val="22"/>
              </w:rPr>
              <w:t>delicious</w:t>
            </w:r>
            <w:r>
              <w:rPr>
                <w:i/>
                <w:color w:val="010202"/>
                <w:spacing w:val="-3"/>
                <w:sz w:val="22"/>
              </w:rPr>
              <w:t> </w:t>
            </w:r>
            <w:r>
              <w:rPr>
                <w:i/>
                <w:color w:val="010202"/>
                <w:sz w:val="22"/>
              </w:rPr>
              <w:t>cherry</w:t>
            </w:r>
            <w:r>
              <w:rPr>
                <w:i/>
                <w:color w:val="010202"/>
                <w:spacing w:val="-4"/>
                <w:sz w:val="22"/>
              </w:rPr>
              <w:t> </w:t>
            </w:r>
            <w:r>
              <w:rPr>
                <w:i/>
                <w:color w:val="010202"/>
                <w:sz w:val="22"/>
              </w:rPr>
              <w:t>lip</w:t>
            </w:r>
            <w:r>
              <w:rPr>
                <w:i/>
                <w:color w:val="010202"/>
                <w:spacing w:val="-3"/>
                <w:sz w:val="22"/>
              </w:rPr>
              <w:t> </w:t>
            </w:r>
            <w:r>
              <w:rPr>
                <w:i/>
                <w:color w:val="010202"/>
                <w:spacing w:val="-4"/>
                <w:sz w:val="22"/>
              </w:rPr>
              <w:t>balm</w:t>
            </w:r>
          </w:p>
        </w:tc>
      </w:tr>
    </w:tbl>
    <w:p>
      <w:pPr>
        <w:pStyle w:val="BodyText"/>
        <w:rPr>
          <w:i/>
        </w:rPr>
      </w:pPr>
    </w:p>
    <w:p>
      <w:pPr>
        <w:pStyle w:val="Heading5"/>
        <w:numPr>
          <w:ilvl w:val="0"/>
          <w:numId w:val="134"/>
        </w:numPr>
        <w:tabs>
          <w:tab w:pos="2190" w:val="left" w:leader="none"/>
        </w:tabs>
        <w:spacing w:line="240" w:lineRule="auto" w:before="143" w:after="0"/>
        <w:ind w:left="2189" w:right="0" w:hanging="361"/>
        <w:jc w:val="left"/>
      </w:pPr>
      <w:r>
        <w:rPr>
          <w:color w:val="010202"/>
        </w:rPr>
        <w:t>Now</w:t>
      </w:r>
      <w:r>
        <w:rPr>
          <w:color w:val="010202"/>
          <w:spacing w:val="-5"/>
        </w:rPr>
        <w:t> </w:t>
      </w:r>
      <w:r>
        <w:rPr>
          <w:color w:val="010202"/>
        </w:rPr>
        <w:t>tell</w:t>
      </w:r>
      <w:r>
        <w:rPr>
          <w:color w:val="010202"/>
          <w:spacing w:val="-5"/>
        </w:rPr>
        <w:t> </w:t>
      </w:r>
      <w:r>
        <w:rPr>
          <w:color w:val="010202"/>
        </w:rPr>
        <w:t>learners</w:t>
      </w:r>
      <w:r>
        <w:rPr>
          <w:color w:val="010202"/>
          <w:spacing w:val="-3"/>
        </w:rPr>
        <w:t> </w:t>
      </w:r>
      <w:r>
        <w:rPr>
          <w:color w:val="010202"/>
        </w:rPr>
        <w:t>to</w:t>
      </w:r>
      <w:r>
        <w:rPr>
          <w:color w:val="010202"/>
          <w:spacing w:val="-4"/>
        </w:rPr>
        <w:t> </w:t>
      </w:r>
      <w:r>
        <w:rPr>
          <w:color w:val="010202"/>
        </w:rPr>
        <w:t>work</w:t>
      </w:r>
      <w:r>
        <w:rPr>
          <w:color w:val="010202"/>
          <w:spacing w:val="-3"/>
        </w:rPr>
        <w:t> </w:t>
      </w:r>
      <w:r>
        <w:rPr>
          <w:color w:val="010202"/>
        </w:rPr>
        <w:t>in</w:t>
      </w:r>
      <w:r>
        <w:rPr>
          <w:color w:val="010202"/>
          <w:spacing w:val="-4"/>
        </w:rPr>
        <w:t> </w:t>
      </w:r>
      <w:r>
        <w:rPr>
          <w:color w:val="010202"/>
        </w:rPr>
        <w:t>pairs</w:t>
      </w:r>
      <w:r>
        <w:rPr>
          <w:color w:val="010202"/>
          <w:spacing w:val="-4"/>
        </w:rPr>
        <w:t> </w:t>
      </w:r>
      <w:r>
        <w:rPr>
          <w:color w:val="010202"/>
        </w:rPr>
        <w:t>to</w:t>
      </w:r>
      <w:r>
        <w:rPr>
          <w:color w:val="010202"/>
          <w:spacing w:val="-3"/>
        </w:rPr>
        <w:t> </w:t>
      </w:r>
      <w:r>
        <w:rPr>
          <w:color w:val="010202"/>
        </w:rPr>
        <w:t>write</w:t>
      </w:r>
      <w:r>
        <w:rPr>
          <w:color w:val="010202"/>
          <w:spacing w:val="-5"/>
        </w:rPr>
        <w:t> </w:t>
      </w:r>
      <w:r>
        <w:rPr>
          <w:color w:val="010202"/>
        </w:rPr>
        <w:t>their</w:t>
      </w:r>
      <w:r>
        <w:rPr>
          <w:color w:val="010202"/>
          <w:spacing w:val="-3"/>
        </w:rPr>
        <w:t> </w:t>
      </w:r>
      <w:r>
        <w:rPr>
          <w:color w:val="010202"/>
        </w:rPr>
        <w:t>own</w:t>
      </w:r>
      <w:r>
        <w:rPr>
          <w:color w:val="010202"/>
          <w:spacing w:val="-5"/>
        </w:rPr>
        <w:t> </w:t>
      </w:r>
      <w:r>
        <w:rPr>
          <w:color w:val="010202"/>
        </w:rPr>
        <w:t>list</w:t>
      </w:r>
      <w:r>
        <w:rPr>
          <w:color w:val="010202"/>
          <w:spacing w:val="-4"/>
        </w:rPr>
        <w:t> </w:t>
      </w:r>
      <w:r>
        <w:rPr>
          <w:color w:val="010202"/>
        </w:rPr>
        <w:t>of</w:t>
      </w:r>
      <w:r>
        <w:rPr>
          <w:color w:val="010202"/>
          <w:spacing w:val="-3"/>
        </w:rPr>
        <w:t> </w:t>
      </w:r>
      <w:r>
        <w:rPr>
          <w:color w:val="010202"/>
        </w:rPr>
        <w:t>things</w:t>
      </w:r>
      <w:r>
        <w:rPr>
          <w:color w:val="010202"/>
          <w:spacing w:val="-4"/>
        </w:rPr>
        <w:t> </w:t>
      </w:r>
      <w:r>
        <w:rPr>
          <w:color w:val="010202"/>
        </w:rPr>
        <w:t>and</w:t>
      </w:r>
      <w:r>
        <w:rPr>
          <w:color w:val="010202"/>
          <w:spacing w:val="-4"/>
        </w:rPr>
        <w:t> </w:t>
      </w:r>
      <w:r>
        <w:rPr>
          <w:color w:val="010202"/>
        </w:rPr>
        <w:t>adjectives:</w:t>
      </w:r>
      <w:r>
        <w:rPr>
          <w:color w:val="010202"/>
          <w:spacing w:val="-4"/>
        </w:rPr>
        <w:t> </w:t>
      </w:r>
      <w:r>
        <w:rPr>
          <w:color w:val="010202"/>
        </w:rPr>
        <w:t>You</w:t>
      </w:r>
      <w:r>
        <w:rPr>
          <w:color w:val="010202"/>
          <w:spacing w:val="-4"/>
        </w:rPr>
        <w:t> </w:t>
      </w:r>
      <w:r>
        <w:rPr>
          <w:color w:val="010202"/>
          <w:spacing w:val="-5"/>
        </w:rPr>
        <w:t>do</w:t>
      </w:r>
    </w:p>
    <w:p>
      <w:pPr>
        <w:pStyle w:val="ListParagraph"/>
        <w:numPr>
          <w:ilvl w:val="1"/>
          <w:numId w:val="134"/>
        </w:numPr>
        <w:tabs>
          <w:tab w:pos="2587" w:val="left" w:leader="none"/>
        </w:tabs>
        <w:spacing w:line="240" w:lineRule="auto" w:before="71" w:after="0"/>
        <w:ind w:left="2586" w:right="0" w:hanging="361"/>
        <w:jc w:val="left"/>
        <w:rPr>
          <w:sz w:val="22"/>
        </w:rPr>
      </w:pP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write</w:t>
      </w:r>
      <w:r>
        <w:rPr>
          <w:color w:val="010202"/>
          <w:spacing w:val="-4"/>
          <w:sz w:val="22"/>
        </w:rPr>
        <w:t> </w:t>
      </w:r>
      <w:r>
        <w:rPr>
          <w:color w:val="010202"/>
          <w:sz w:val="22"/>
        </w:rPr>
        <w:t>a</w:t>
      </w:r>
      <w:r>
        <w:rPr>
          <w:color w:val="010202"/>
          <w:spacing w:val="-5"/>
          <w:sz w:val="22"/>
        </w:rPr>
        <w:t> </w:t>
      </w:r>
      <w:r>
        <w:rPr>
          <w:color w:val="010202"/>
          <w:sz w:val="22"/>
        </w:rPr>
        <w:t>list</w:t>
      </w:r>
      <w:r>
        <w:rPr>
          <w:color w:val="010202"/>
          <w:spacing w:val="-4"/>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five</w:t>
      </w:r>
      <w:r>
        <w:rPr>
          <w:color w:val="010202"/>
          <w:spacing w:val="-3"/>
          <w:sz w:val="22"/>
        </w:rPr>
        <w:t> </w:t>
      </w:r>
      <w:r>
        <w:rPr>
          <w:color w:val="010202"/>
          <w:sz w:val="22"/>
        </w:rPr>
        <w:t>senses</w:t>
      </w:r>
      <w:r>
        <w:rPr>
          <w:color w:val="010202"/>
          <w:spacing w:val="-5"/>
          <w:sz w:val="22"/>
        </w:rPr>
        <w:t> </w:t>
      </w:r>
      <w:r>
        <w:rPr>
          <w:color w:val="010202"/>
          <w:sz w:val="22"/>
        </w:rPr>
        <w:t>down</w:t>
      </w:r>
      <w:r>
        <w:rPr>
          <w:color w:val="010202"/>
          <w:spacing w:val="-4"/>
          <w:sz w:val="22"/>
        </w:rPr>
        <w:t> </w:t>
      </w:r>
      <w:r>
        <w:rPr>
          <w:color w:val="010202"/>
          <w:sz w:val="22"/>
        </w:rPr>
        <w:t>the</w:t>
      </w:r>
      <w:r>
        <w:rPr>
          <w:color w:val="010202"/>
          <w:spacing w:val="-4"/>
          <w:sz w:val="22"/>
        </w:rPr>
        <w:t> </w:t>
      </w:r>
      <w:r>
        <w:rPr>
          <w:color w:val="010202"/>
          <w:sz w:val="22"/>
        </w:rPr>
        <w:t>left</w:t>
      </w:r>
      <w:r>
        <w:rPr>
          <w:color w:val="010202"/>
          <w:spacing w:val="-4"/>
          <w:sz w:val="22"/>
        </w:rPr>
        <w:t> </w:t>
      </w:r>
      <w:r>
        <w:rPr>
          <w:color w:val="010202"/>
          <w:sz w:val="22"/>
        </w:rPr>
        <w:t>hand</w:t>
      </w:r>
      <w:r>
        <w:rPr>
          <w:color w:val="010202"/>
          <w:spacing w:val="-5"/>
          <w:sz w:val="22"/>
        </w:rPr>
        <w:t> </w:t>
      </w:r>
      <w:r>
        <w:rPr>
          <w:color w:val="010202"/>
          <w:sz w:val="22"/>
        </w:rPr>
        <w:t>side</w:t>
      </w:r>
      <w:r>
        <w:rPr>
          <w:color w:val="010202"/>
          <w:spacing w:val="-5"/>
          <w:sz w:val="22"/>
        </w:rPr>
        <w:t> </w:t>
      </w:r>
      <w:r>
        <w:rPr>
          <w:color w:val="010202"/>
          <w:sz w:val="22"/>
        </w:rPr>
        <w:t>of</w:t>
      </w:r>
      <w:r>
        <w:rPr>
          <w:color w:val="010202"/>
          <w:spacing w:val="-4"/>
          <w:sz w:val="22"/>
        </w:rPr>
        <w:t> </w:t>
      </w:r>
      <w:r>
        <w:rPr>
          <w:color w:val="010202"/>
          <w:sz w:val="22"/>
        </w:rPr>
        <w:t>their</w:t>
      </w:r>
      <w:r>
        <w:rPr>
          <w:color w:val="010202"/>
          <w:spacing w:val="-4"/>
          <w:sz w:val="22"/>
        </w:rPr>
        <w:t> </w:t>
      </w:r>
      <w:r>
        <w:rPr>
          <w:color w:val="010202"/>
          <w:sz w:val="22"/>
        </w:rPr>
        <w:t>exercise</w:t>
      </w:r>
      <w:r>
        <w:rPr>
          <w:color w:val="010202"/>
          <w:spacing w:val="-4"/>
          <w:sz w:val="22"/>
        </w:rPr>
        <w:t> </w:t>
      </w:r>
      <w:r>
        <w:rPr>
          <w:color w:val="010202"/>
          <w:spacing w:val="-2"/>
          <w:sz w:val="22"/>
        </w:rPr>
        <w:t>books:</w:t>
      </w:r>
    </w:p>
    <w:p>
      <w:pPr>
        <w:pStyle w:val="Heading5"/>
        <w:spacing w:before="72"/>
        <w:ind w:left="2586"/>
        <w:rPr>
          <w:b w:val="0"/>
        </w:rPr>
      </w:pPr>
      <w:r>
        <w:rPr>
          <w:color w:val="010202"/>
        </w:rPr>
        <w:t>see,</w:t>
      </w:r>
      <w:r>
        <w:rPr>
          <w:color w:val="010202"/>
          <w:spacing w:val="-4"/>
        </w:rPr>
        <w:t> </w:t>
      </w:r>
      <w:r>
        <w:rPr>
          <w:color w:val="010202"/>
        </w:rPr>
        <w:t>hear,</w:t>
      </w:r>
      <w:r>
        <w:rPr>
          <w:color w:val="010202"/>
          <w:spacing w:val="-4"/>
        </w:rPr>
        <w:t> </w:t>
      </w:r>
      <w:r>
        <w:rPr>
          <w:color w:val="010202"/>
        </w:rPr>
        <w:t>smell,</w:t>
      </w:r>
      <w:r>
        <w:rPr>
          <w:color w:val="010202"/>
          <w:spacing w:val="-4"/>
        </w:rPr>
        <w:t> </w:t>
      </w:r>
      <w:r>
        <w:rPr>
          <w:color w:val="010202"/>
        </w:rPr>
        <w:t>touch</w:t>
      </w:r>
      <w:r>
        <w:rPr>
          <w:color w:val="010202"/>
          <w:spacing w:val="-6"/>
        </w:rPr>
        <w:t> </w:t>
      </w:r>
      <w:r>
        <w:rPr>
          <w:b w:val="0"/>
          <w:color w:val="010202"/>
        </w:rPr>
        <w:t>and</w:t>
      </w:r>
      <w:r>
        <w:rPr>
          <w:b w:val="0"/>
          <w:color w:val="010202"/>
          <w:spacing w:val="-4"/>
        </w:rPr>
        <w:t> </w:t>
      </w:r>
      <w:r>
        <w:rPr>
          <w:color w:val="010202"/>
          <w:spacing w:val="-2"/>
        </w:rPr>
        <w:t>taste</w:t>
      </w:r>
      <w:r>
        <w:rPr>
          <w:b w:val="0"/>
          <w:color w:val="010202"/>
          <w:spacing w:val="-2"/>
        </w:rPr>
        <w:t>.</w:t>
      </w:r>
    </w:p>
    <w:p>
      <w:pPr>
        <w:pStyle w:val="ListParagraph"/>
        <w:numPr>
          <w:ilvl w:val="1"/>
          <w:numId w:val="134"/>
        </w:numPr>
        <w:tabs>
          <w:tab w:pos="2587" w:val="left" w:leader="none"/>
        </w:tabs>
        <w:spacing w:line="240" w:lineRule="auto" w:before="71" w:after="0"/>
        <w:ind w:left="2586" w:right="0" w:hanging="361"/>
        <w:jc w:val="left"/>
        <w:rPr>
          <w:sz w:val="22"/>
        </w:rPr>
      </w:pPr>
      <w:r>
        <w:rPr>
          <w:color w:val="010202"/>
          <w:sz w:val="22"/>
        </w:rPr>
        <w:t>Tell</w:t>
      </w:r>
      <w:r>
        <w:rPr>
          <w:color w:val="010202"/>
          <w:spacing w:val="-6"/>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close</w:t>
      </w:r>
      <w:r>
        <w:rPr>
          <w:color w:val="010202"/>
          <w:spacing w:val="-4"/>
          <w:sz w:val="22"/>
        </w:rPr>
        <w:t> </w:t>
      </w:r>
      <w:r>
        <w:rPr>
          <w:color w:val="010202"/>
          <w:sz w:val="22"/>
        </w:rPr>
        <w:t>their</w:t>
      </w:r>
      <w:r>
        <w:rPr>
          <w:color w:val="010202"/>
          <w:spacing w:val="-4"/>
          <w:sz w:val="22"/>
        </w:rPr>
        <w:t> </w:t>
      </w:r>
      <w:r>
        <w:rPr>
          <w:color w:val="010202"/>
          <w:sz w:val="22"/>
        </w:rPr>
        <w:t>eyes</w:t>
      </w:r>
      <w:r>
        <w:rPr>
          <w:color w:val="010202"/>
          <w:spacing w:val="-4"/>
          <w:sz w:val="22"/>
        </w:rPr>
        <w:t> </w:t>
      </w:r>
      <w:r>
        <w:rPr>
          <w:color w:val="010202"/>
          <w:sz w:val="22"/>
        </w:rPr>
        <w:t>and</w:t>
      </w:r>
      <w:r>
        <w:rPr>
          <w:color w:val="010202"/>
          <w:spacing w:val="-4"/>
          <w:sz w:val="22"/>
        </w:rPr>
        <w:t> </w:t>
      </w:r>
      <w:r>
        <w:rPr>
          <w:color w:val="010202"/>
          <w:sz w:val="22"/>
        </w:rPr>
        <w:t>imagine</w:t>
      </w:r>
      <w:r>
        <w:rPr>
          <w:color w:val="010202"/>
          <w:spacing w:val="-5"/>
          <w:sz w:val="22"/>
        </w:rPr>
        <w:t> </w:t>
      </w:r>
      <w:r>
        <w:rPr>
          <w:color w:val="010202"/>
          <w:sz w:val="22"/>
        </w:rPr>
        <w:t>a</w:t>
      </w:r>
      <w:r>
        <w:rPr>
          <w:color w:val="010202"/>
          <w:spacing w:val="-5"/>
          <w:sz w:val="22"/>
        </w:rPr>
        <w:t> </w:t>
      </w:r>
      <w:r>
        <w:rPr>
          <w:color w:val="010202"/>
          <w:sz w:val="22"/>
        </w:rPr>
        <w:t>place</w:t>
      </w:r>
      <w:r>
        <w:rPr>
          <w:color w:val="010202"/>
          <w:spacing w:val="-5"/>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own</w:t>
      </w:r>
      <w:r>
        <w:rPr>
          <w:color w:val="010202"/>
          <w:spacing w:val="-3"/>
          <w:sz w:val="22"/>
        </w:rPr>
        <w:t> </w:t>
      </w:r>
      <w:r>
        <w:rPr>
          <w:color w:val="010202"/>
          <w:spacing w:val="-2"/>
          <w:sz w:val="22"/>
        </w:rPr>
        <w:t>choice.</w:t>
      </w:r>
    </w:p>
    <w:p>
      <w:pPr>
        <w:pStyle w:val="ListParagraph"/>
        <w:numPr>
          <w:ilvl w:val="1"/>
          <w:numId w:val="134"/>
        </w:numPr>
        <w:tabs>
          <w:tab w:pos="2586" w:val="left" w:leader="none"/>
          <w:tab w:pos="2587" w:val="left" w:leader="none"/>
        </w:tabs>
        <w:spacing w:line="304" w:lineRule="auto" w:before="72" w:after="0"/>
        <w:ind w:left="2586" w:right="1597" w:hanging="360"/>
        <w:jc w:val="left"/>
        <w:rPr>
          <w:sz w:val="22"/>
        </w:rPr>
      </w:pPr>
      <w:r>
        <w:rPr>
          <w:color w:val="010202"/>
          <w:sz w:val="22"/>
        </w:rPr>
        <w:t>Ask</w:t>
      </w:r>
      <w:r>
        <w:rPr>
          <w:color w:val="010202"/>
          <w:spacing w:val="-4"/>
          <w:sz w:val="22"/>
        </w:rPr>
        <w:t> </w:t>
      </w:r>
      <w:r>
        <w:rPr>
          <w:color w:val="010202"/>
          <w:sz w:val="22"/>
        </w:rPr>
        <w:t>them</w:t>
      </w:r>
      <w:r>
        <w:rPr>
          <w:color w:val="010202"/>
          <w:spacing w:val="-4"/>
          <w:sz w:val="22"/>
        </w:rPr>
        <w:t> </w:t>
      </w:r>
      <w:r>
        <w:rPr>
          <w:color w:val="010202"/>
          <w:sz w:val="22"/>
        </w:rPr>
        <w:t>to</w:t>
      </w:r>
      <w:r>
        <w:rPr>
          <w:color w:val="010202"/>
          <w:spacing w:val="-5"/>
          <w:sz w:val="22"/>
        </w:rPr>
        <w:t> </w:t>
      </w:r>
      <w:r>
        <w:rPr>
          <w:color w:val="010202"/>
          <w:sz w:val="22"/>
        </w:rPr>
        <w:t>think</w:t>
      </w:r>
      <w:r>
        <w:rPr>
          <w:color w:val="010202"/>
          <w:spacing w:val="-4"/>
          <w:sz w:val="22"/>
        </w:rPr>
        <w:t> </w:t>
      </w:r>
      <w:r>
        <w:rPr>
          <w:color w:val="010202"/>
          <w:sz w:val="22"/>
        </w:rPr>
        <w:t>about</w:t>
      </w:r>
      <w:r>
        <w:rPr>
          <w:color w:val="010202"/>
          <w:spacing w:val="-5"/>
          <w:sz w:val="22"/>
        </w:rPr>
        <w:t> </w:t>
      </w:r>
      <w:r>
        <w:rPr>
          <w:color w:val="010202"/>
          <w:sz w:val="22"/>
        </w:rPr>
        <w:t>and</w:t>
      </w:r>
      <w:r>
        <w:rPr>
          <w:color w:val="010202"/>
          <w:spacing w:val="-5"/>
          <w:sz w:val="22"/>
        </w:rPr>
        <w:t> </w:t>
      </w:r>
      <w:r>
        <w:rPr>
          <w:color w:val="010202"/>
          <w:sz w:val="22"/>
        </w:rPr>
        <w:t>then</w:t>
      </w:r>
      <w:r>
        <w:rPr>
          <w:color w:val="010202"/>
          <w:spacing w:val="-4"/>
          <w:sz w:val="22"/>
        </w:rPr>
        <w:t> </w:t>
      </w:r>
      <w:r>
        <w:rPr>
          <w:color w:val="010202"/>
          <w:sz w:val="22"/>
        </w:rPr>
        <w:t>write</w:t>
      </w:r>
      <w:r>
        <w:rPr>
          <w:color w:val="010202"/>
          <w:spacing w:val="-4"/>
          <w:sz w:val="22"/>
        </w:rPr>
        <w:t> </w:t>
      </w:r>
      <w:r>
        <w:rPr>
          <w:color w:val="010202"/>
          <w:sz w:val="22"/>
        </w:rPr>
        <w:t>down</w:t>
      </w:r>
      <w:r>
        <w:rPr>
          <w:color w:val="010202"/>
          <w:spacing w:val="-4"/>
          <w:sz w:val="22"/>
        </w:rPr>
        <w:t> </w:t>
      </w:r>
      <w:r>
        <w:rPr>
          <w:color w:val="010202"/>
          <w:sz w:val="22"/>
        </w:rPr>
        <w:t>things</w:t>
      </w:r>
      <w:r>
        <w:rPr>
          <w:color w:val="010202"/>
          <w:spacing w:val="-4"/>
          <w:sz w:val="22"/>
        </w:rPr>
        <w:t> </w:t>
      </w:r>
      <w:r>
        <w:rPr>
          <w:color w:val="010202"/>
          <w:sz w:val="22"/>
        </w:rPr>
        <w:t>that</w:t>
      </w:r>
      <w:r>
        <w:rPr>
          <w:color w:val="010202"/>
          <w:spacing w:val="-4"/>
          <w:sz w:val="22"/>
        </w:rPr>
        <w:t> </w:t>
      </w:r>
      <w:r>
        <w:rPr>
          <w:color w:val="010202"/>
          <w:sz w:val="22"/>
        </w:rPr>
        <w:t>they</w:t>
      </w:r>
      <w:r>
        <w:rPr>
          <w:color w:val="010202"/>
          <w:spacing w:val="-4"/>
          <w:sz w:val="22"/>
        </w:rPr>
        <w:t> </w:t>
      </w:r>
      <w:r>
        <w:rPr>
          <w:color w:val="010202"/>
          <w:sz w:val="22"/>
        </w:rPr>
        <w:t>see,</w:t>
      </w:r>
      <w:r>
        <w:rPr>
          <w:color w:val="010202"/>
          <w:spacing w:val="-5"/>
          <w:sz w:val="22"/>
        </w:rPr>
        <w:t> </w:t>
      </w:r>
      <w:r>
        <w:rPr>
          <w:color w:val="010202"/>
          <w:sz w:val="22"/>
        </w:rPr>
        <w:t>hear,</w:t>
      </w:r>
      <w:r>
        <w:rPr>
          <w:color w:val="010202"/>
          <w:spacing w:val="-4"/>
          <w:sz w:val="22"/>
        </w:rPr>
        <w:t> </w:t>
      </w:r>
      <w:r>
        <w:rPr>
          <w:color w:val="010202"/>
          <w:sz w:val="22"/>
        </w:rPr>
        <w:t>smell,</w:t>
      </w:r>
      <w:r>
        <w:rPr>
          <w:color w:val="010202"/>
          <w:spacing w:val="-5"/>
          <w:sz w:val="22"/>
        </w:rPr>
        <w:t> </w:t>
      </w:r>
      <w:r>
        <w:rPr>
          <w:color w:val="010202"/>
          <w:sz w:val="22"/>
        </w:rPr>
        <w:t>touch</w:t>
      </w:r>
      <w:r>
        <w:rPr>
          <w:color w:val="010202"/>
          <w:spacing w:val="-5"/>
          <w:sz w:val="22"/>
        </w:rPr>
        <w:t> </w:t>
      </w:r>
      <w:r>
        <w:rPr>
          <w:color w:val="010202"/>
          <w:sz w:val="22"/>
        </w:rPr>
        <w:t>and </w:t>
      </w:r>
      <w:r>
        <w:rPr>
          <w:color w:val="010202"/>
          <w:spacing w:val="-2"/>
          <w:sz w:val="22"/>
        </w:rPr>
        <w:t>taste.</w:t>
      </w:r>
    </w:p>
    <w:p>
      <w:pPr>
        <w:pStyle w:val="ListParagraph"/>
        <w:numPr>
          <w:ilvl w:val="1"/>
          <w:numId w:val="134"/>
        </w:numPr>
        <w:tabs>
          <w:tab w:pos="2587" w:val="left" w:leader="none"/>
        </w:tabs>
        <w:spacing w:line="266" w:lineRule="exact" w:before="0" w:after="0"/>
        <w:ind w:left="2586" w:right="0" w:hanging="361"/>
        <w:jc w:val="left"/>
        <w:rPr>
          <w:sz w:val="22"/>
        </w:rPr>
      </w:pPr>
      <w:r>
        <w:rPr>
          <w:color w:val="010202"/>
          <w:sz w:val="22"/>
        </w:rPr>
        <w:t>Give</w:t>
      </w:r>
      <w:r>
        <w:rPr>
          <w:color w:val="010202"/>
          <w:spacing w:val="-3"/>
          <w:sz w:val="22"/>
        </w:rPr>
        <w:t> </w:t>
      </w:r>
      <w:r>
        <w:rPr>
          <w:color w:val="010202"/>
          <w:sz w:val="22"/>
        </w:rPr>
        <w:t>the</w:t>
      </w:r>
      <w:r>
        <w:rPr>
          <w:color w:val="010202"/>
          <w:spacing w:val="-3"/>
          <w:sz w:val="22"/>
        </w:rPr>
        <w:t> </w:t>
      </w:r>
      <w:r>
        <w:rPr>
          <w:color w:val="010202"/>
          <w:sz w:val="22"/>
        </w:rPr>
        <w:t>pairs</w:t>
      </w:r>
      <w:r>
        <w:rPr>
          <w:color w:val="010202"/>
          <w:spacing w:val="-4"/>
          <w:sz w:val="22"/>
        </w:rPr>
        <w:t> </w:t>
      </w:r>
      <w:r>
        <w:rPr>
          <w:color w:val="010202"/>
          <w:sz w:val="22"/>
        </w:rPr>
        <w:t>some</w:t>
      </w:r>
      <w:r>
        <w:rPr>
          <w:color w:val="010202"/>
          <w:spacing w:val="-4"/>
          <w:sz w:val="22"/>
        </w:rPr>
        <w:t> </w:t>
      </w:r>
      <w:r>
        <w:rPr>
          <w:color w:val="010202"/>
          <w:sz w:val="22"/>
        </w:rPr>
        <w:t>time</w:t>
      </w:r>
      <w:r>
        <w:rPr>
          <w:color w:val="010202"/>
          <w:spacing w:val="-4"/>
          <w:sz w:val="22"/>
        </w:rPr>
        <w:t> </w:t>
      </w:r>
      <w:r>
        <w:rPr>
          <w:color w:val="010202"/>
          <w:sz w:val="22"/>
        </w:rPr>
        <w:t>to</w:t>
      </w:r>
      <w:r>
        <w:rPr>
          <w:color w:val="010202"/>
          <w:spacing w:val="-4"/>
          <w:sz w:val="22"/>
        </w:rPr>
        <w:t> </w:t>
      </w:r>
      <w:r>
        <w:rPr>
          <w:color w:val="010202"/>
          <w:sz w:val="22"/>
        </w:rPr>
        <w:t>do</w:t>
      </w:r>
      <w:r>
        <w:rPr>
          <w:color w:val="010202"/>
          <w:spacing w:val="-4"/>
          <w:sz w:val="22"/>
        </w:rPr>
        <w:t> </w:t>
      </w:r>
      <w:r>
        <w:rPr>
          <w:color w:val="010202"/>
          <w:sz w:val="22"/>
        </w:rPr>
        <w:t>this.</w:t>
      </w:r>
      <w:r>
        <w:rPr>
          <w:color w:val="010202"/>
          <w:spacing w:val="-3"/>
          <w:sz w:val="22"/>
        </w:rPr>
        <w:t> </w:t>
      </w:r>
      <w:r>
        <w:rPr>
          <w:color w:val="010202"/>
          <w:sz w:val="22"/>
        </w:rPr>
        <w:t>Go</w:t>
      </w:r>
      <w:r>
        <w:rPr>
          <w:color w:val="010202"/>
          <w:spacing w:val="-3"/>
          <w:sz w:val="22"/>
        </w:rPr>
        <w:t> </w:t>
      </w:r>
      <w:r>
        <w:rPr>
          <w:color w:val="010202"/>
          <w:sz w:val="22"/>
        </w:rPr>
        <w:t>around</w:t>
      </w:r>
      <w:r>
        <w:rPr>
          <w:color w:val="010202"/>
          <w:spacing w:val="-4"/>
          <w:sz w:val="22"/>
        </w:rPr>
        <w:t> </w:t>
      </w:r>
      <w:r>
        <w:rPr>
          <w:color w:val="010202"/>
          <w:sz w:val="22"/>
        </w:rPr>
        <w:t>and</w:t>
      </w:r>
      <w:r>
        <w:rPr>
          <w:color w:val="010202"/>
          <w:spacing w:val="-4"/>
          <w:sz w:val="22"/>
        </w:rPr>
        <w:t> </w:t>
      </w:r>
      <w:r>
        <w:rPr>
          <w:color w:val="010202"/>
          <w:sz w:val="22"/>
        </w:rPr>
        <w:t>help</w:t>
      </w:r>
      <w:r>
        <w:rPr>
          <w:color w:val="010202"/>
          <w:spacing w:val="-4"/>
          <w:sz w:val="22"/>
        </w:rPr>
        <w:t> </w:t>
      </w:r>
      <w:r>
        <w:rPr>
          <w:color w:val="010202"/>
          <w:sz w:val="22"/>
        </w:rPr>
        <w:t>were</w:t>
      </w:r>
      <w:r>
        <w:rPr>
          <w:color w:val="010202"/>
          <w:spacing w:val="-3"/>
          <w:sz w:val="22"/>
        </w:rPr>
        <w:t> </w:t>
      </w:r>
      <w:r>
        <w:rPr>
          <w:color w:val="010202"/>
          <w:spacing w:val="-2"/>
          <w:sz w:val="22"/>
        </w:rPr>
        <w:t>needed.</w:t>
      </w:r>
    </w:p>
    <w:p>
      <w:pPr>
        <w:pStyle w:val="ListParagraph"/>
        <w:numPr>
          <w:ilvl w:val="1"/>
          <w:numId w:val="134"/>
        </w:numPr>
        <w:tabs>
          <w:tab w:pos="2587" w:val="left" w:leader="none"/>
        </w:tabs>
        <w:spacing w:line="240" w:lineRule="auto" w:before="71" w:after="0"/>
        <w:ind w:left="2586" w:right="0" w:hanging="361"/>
        <w:jc w:val="left"/>
        <w:rPr>
          <w:sz w:val="22"/>
        </w:rPr>
      </w:pPr>
      <w:r>
        <w:rPr>
          <w:color w:val="010202"/>
          <w:sz w:val="22"/>
        </w:rPr>
        <w:t>Ask</w:t>
      </w:r>
      <w:r>
        <w:rPr>
          <w:color w:val="010202"/>
          <w:spacing w:val="-4"/>
          <w:sz w:val="22"/>
        </w:rPr>
        <w:t> </w:t>
      </w:r>
      <w:r>
        <w:rPr>
          <w:color w:val="010202"/>
          <w:sz w:val="22"/>
        </w:rPr>
        <w:t>some</w:t>
      </w:r>
      <w:r>
        <w:rPr>
          <w:color w:val="010202"/>
          <w:spacing w:val="-5"/>
          <w:sz w:val="22"/>
        </w:rPr>
        <w:t> </w:t>
      </w:r>
      <w:r>
        <w:rPr>
          <w:color w:val="010202"/>
          <w:sz w:val="22"/>
        </w:rPr>
        <w:t>pairs</w:t>
      </w:r>
      <w:r>
        <w:rPr>
          <w:color w:val="010202"/>
          <w:spacing w:val="-5"/>
          <w:sz w:val="22"/>
        </w:rPr>
        <w:t> </w:t>
      </w:r>
      <w:r>
        <w:rPr>
          <w:color w:val="010202"/>
          <w:sz w:val="22"/>
        </w:rPr>
        <w:t>to</w:t>
      </w:r>
      <w:r>
        <w:rPr>
          <w:color w:val="010202"/>
          <w:spacing w:val="-4"/>
          <w:sz w:val="22"/>
        </w:rPr>
        <w:t> </w:t>
      </w:r>
      <w:r>
        <w:rPr>
          <w:color w:val="010202"/>
          <w:sz w:val="22"/>
        </w:rPr>
        <w:t>read</w:t>
      </w:r>
      <w:r>
        <w:rPr>
          <w:color w:val="010202"/>
          <w:spacing w:val="-4"/>
          <w:sz w:val="22"/>
        </w:rPr>
        <w:t> </w:t>
      </w:r>
      <w:r>
        <w:rPr>
          <w:color w:val="010202"/>
          <w:sz w:val="22"/>
        </w:rPr>
        <w:t>their</w:t>
      </w:r>
      <w:r>
        <w:rPr>
          <w:color w:val="010202"/>
          <w:spacing w:val="-4"/>
          <w:sz w:val="22"/>
        </w:rPr>
        <w:t> </w:t>
      </w:r>
      <w:r>
        <w:rPr>
          <w:color w:val="010202"/>
          <w:sz w:val="22"/>
        </w:rPr>
        <w:t>descriptions</w:t>
      </w:r>
      <w:r>
        <w:rPr>
          <w:color w:val="010202"/>
          <w:spacing w:val="-4"/>
          <w:sz w:val="22"/>
        </w:rPr>
        <w:t> </w:t>
      </w:r>
      <w:r>
        <w:rPr>
          <w:color w:val="010202"/>
          <w:sz w:val="22"/>
        </w:rPr>
        <w:t>to</w:t>
      </w:r>
      <w:r>
        <w:rPr>
          <w:color w:val="010202"/>
          <w:spacing w:val="-5"/>
          <w:sz w:val="22"/>
        </w:rPr>
        <w:t> </w:t>
      </w:r>
      <w:r>
        <w:rPr>
          <w:color w:val="010202"/>
          <w:sz w:val="22"/>
        </w:rPr>
        <w:t>the</w:t>
      </w:r>
      <w:r>
        <w:rPr>
          <w:color w:val="010202"/>
          <w:spacing w:val="-4"/>
          <w:sz w:val="22"/>
        </w:rPr>
        <w:t> </w:t>
      </w:r>
      <w:r>
        <w:rPr>
          <w:color w:val="010202"/>
          <w:spacing w:val="-2"/>
          <w:sz w:val="22"/>
        </w:rPr>
        <w:t>class.</w:t>
      </w:r>
    </w:p>
    <w:p>
      <w:pPr>
        <w:pStyle w:val="ListParagraph"/>
        <w:numPr>
          <w:ilvl w:val="1"/>
          <w:numId w:val="134"/>
        </w:numPr>
        <w:tabs>
          <w:tab w:pos="2586" w:val="left" w:leader="none"/>
          <w:tab w:pos="2587" w:val="left" w:leader="none"/>
        </w:tabs>
        <w:spacing w:line="240" w:lineRule="auto" w:before="72" w:after="0"/>
        <w:ind w:left="2586" w:right="0" w:hanging="361"/>
        <w:jc w:val="left"/>
        <w:rPr>
          <w:sz w:val="22"/>
        </w:rPr>
      </w:pPr>
      <w:r>
        <w:rPr>
          <w:color w:val="010202"/>
          <w:sz w:val="22"/>
        </w:rPr>
        <w:t>Make</w:t>
      </w:r>
      <w:r>
        <w:rPr>
          <w:color w:val="010202"/>
          <w:spacing w:val="-5"/>
          <w:sz w:val="22"/>
        </w:rPr>
        <w:t> </w:t>
      </w:r>
      <w:r>
        <w:rPr>
          <w:color w:val="010202"/>
          <w:sz w:val="22"/>
        </w:rPr>
        <w:t>sure</w:t>
      </w:r>
      <w:r>
        <w:rPr>
          <w:color w:val="010202"/>
          <w:spacing w:val="-4"/>
          <w:sz w:val="22"/>
        </w:rPr>
        <w:t> </w:t>
      </w:r>
      <w:r>
        <w:rPr>
          <w:color w:val="010202"/>
          <w:sz w:val="22"/>
        </w:rPr>
        <w:t>all</w:t>
      </w:r>
      <w:r>
        <w:rPr>
          <w:color w:val="010202"/>
          <w:spacing w:val="-6"/>
          <w:sz w:val="22"/>
        </w:rPr>
        <w:t> </w:t>
      </w:r>
      <w:r>
        <w:rPr>
          <w:color w:val="010202"/>
          <w:sz w:val="22"/>
        </w:rPr>
        <w:t>the</w:t>
      </w:r>
      <w:r>
        <w:rPr>
          <w:color w:val="010202"/>
          <w:spacing w:val="-4"/>
          <w:sz w:val="22"/>
        </w:rPr>
        <w:t> </w:t>
      </w:r>
      <w:r>
        <w:rPr>
          <w:color w:val="010202"/>
          <w:sz w:val="22"/>
        </w:rPr>
        <w:t>learners</w:t>
      </w:r>
      <w:r>
        <w:rPr>
          <w:color w:val="010202"/>
          <w:spacing w:val="-6"/>
          <w:sz w:val="22"/>
        </w:rPr>
        <w:t> </w:t>
      </w:r>
      <w:r>
        <w:rPr>
          <w:color w:val="010202"/>
          <w:sz w:val="22"/>
        </w:rPr>
        <w:t>understand</w:t>
      </w:r>
      <w:r>
        <w:rPr>
          <w:color w:val="010202"/>
          <w:spacing w:val="-5"/>
          <w:sz w:val="22"/>
        </w:rPr>
        <w:t> </w:t>
      </w:r>
      <w:r>
        <w:rPr>
          <w:color w:val="010202"/>
          <w:sz w:val="22"/>
        </w:rPr>
        <w:t>how</w:t>
      </w:r>
      <w:r>
        <w:rPr>
          <w:color w:val="010202"/>
          <w:spacing w:val="-4"/>
          <w:sz w:val="22"/>
        </w:rPr>
        <w:t> </w:t>
      </w:r>
      <w:r>
        <w:rPr>
          <w:color w:val="010202"/>
          <w:sz w:val="22"/>
        </w:rPr>
        <w:t>good</w:t>
      </w:r>
      <w:r>
        <w:rPr>
          <w:color w:val="010202"/>
          <w:spacing w:val="-6"/>
          <w:sz w:val="22"/>
        </w:rPr>
        <w:t> </w:t>
      </w:r>
      <w:r>
        <w:rPr>
          <w:color w:val="010202"/>
          <w:sz w:val="22"/>
        </w:rPr>
        <w:t>adjectives</w:t>
      </w:r>
      <w:r>
        <w:rPr>
          <w:color w:val="010202"/>
          <w:spacing w:val="-4"/>
          <w:sz w:val="22"/>
        </w:rPr>
        <w:t> </w:t>
      </w:r>
      <w:r>
        <w:rPr>
          <w:color w:val="010202"/>
          <w:sz w:val="22"/>
        </w:rPr>
        <w:t>can</w:t>
      </w:r>
      <w:r>
        <w:rPr>
          <w:color w:val="010202"/>
          <w:spacing w:val="-5"/>
          <w:sz w:val="22"/>
        </w:rPr>
        <w:t> </w:t>
      </w:r>
      <w:r>
        <w:rPr>
          <w:color w:val="010202"/>
          <w:sz w:val="22"/>
        </w:rPr>
        <w:t>add</w:t>
      </w:r>
      <w:r>
        <w:rPr>
          <w:color w:val="010202"/>
          <w:spacing w:val="-6"/>
          <w:sz w:val="22"/>
        </w:rPr>
        <w:t> </w:t>
      </w:r>
      <w:r>
        <w:rPr>
          <w:color w:val="010202"/>
          <w:sz w:val="22"/>
        </w:rPr>
        <w:t>to</w:t>
      </w:r>
      <w:r>
        <w:rPr>
          <w:color w:val="010202"/>
          <w:spacing w:val="-5"/>
          <w:sz w:val="22"/>
        </w:rPr>
        <w:t> </w:t>
      </w:r>
      <w:r>
        <w:rPr>
          <w:color w:val="010202"/>
          <w:sz w:val="22"/>
        </w:rPr>
        <w:t>a</w:t>
      </w:r>
      <w:r>
        <w:rPr>
          <w:color w:val="010202"/>
          <w:spacing w:val="-5"/>
          <w:sz w:val="22"/>
        </w:rPr>
        <w:t> </w:t>
      </w:r>
      <w:r>
        <w:rPr>
          <w:color w:val="010202"/>
          <w:spacing w:val="-2"/>
          <w:sz w:val="22"/>
        </w:rPr>
        <w:t>description.</w:t>
      </w:r>
    </w:p>
    <w:p>
      <w:pPr>
        <w:pStyle w:val="BodyText"/>
        <w:spacing w:before="4"/>
        <w:rPr>
          <w:sz w:val="15"/>
        </w:rPr>
      </w:pPr>
      <w:r>
        <w:rPr/>
        <w:pict>
          <v:shape style="position:absolute;margin-left:96.118103pt;margin-top:10.556293pt;width:467.75pt;height:.1pt;mso-position-horizontal-relative:page;mso-position-vertical-relative:paragraph;z-index:-15182848;mso-wrap-distance-left:0;mso-wrap-distance-right:0" id="docshape1626" coordorigin="1922,211" coordsize="9355,0" path="m1922,211l11277,211e" filled="false" stroked="true" strokeweight=".25pt" strokecolor="#010202">
            <v:path arrowok="t"/>
            <v:stroke dashstyle="solid"/>
            <w10:wrap type="topAndBottom"/>
          </v:shape>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27"/>
        </w:rPr>
      </w:pPr>
      <w:r>
        <w:rPr/>
        <w:pict>
          <v:group style="position:absolute;margin-left:21pt;margin-top:18.154131pt;width:595.3pt;height:73.75pt;mso-position-horizontal-relative:page;mso-position-vertical-relative:paragraph;z-index:-15182336;mso-wrap-distance-left:0;mso-wrap-distance-right:0" id="docshapegroup1627" coordorigin="420,363" coordsize="11906,1475">
            <v:rect style="position:absolute;left:420;top:1611;width:11906;height:226" id="docshape1628" filled="true" fillcolor="#808080" stroked="false">
              <v:fill type="solid"/>
            </v:rect>
            <v:rect style="position:absolute;left:10112;top:363;width:2213;height:1475" id="docshape1629" filled="true" fillcolor="#010202" stroked="false">
              <v:fill opacity="19660f" type="solid"/>
            </v:rect>
            <v:shape style="position:absolute;left:10243;top:446;width:2082;height:1391" id="docshape1630" coordorigin="10244,446" coordsize="2082,1391" path="m11243,446l11167,451,11093,466,11023,491,10958,524,10899,564,10845,612,10799,665,10759,725,10727,789,10704,857,10689,928,10684,1002,10689,1077,10695,1111,10703,1143,10712,1175,10723,1206,10721,1206,10719,1206,10717,1206,10645,1221,10576,1245,10512,1277,10454,1317,10402,1363,10356,1416,10317,1474,10286,1537,10263,1604,10249,1674,10244,1746,10249,1820,10252,1837,12326,1837,12326,665,12323,663,11681,663,11634,609,11580,562,11521,522,11457,490,11389,466,11317,452,11243,446xm12002,564l11926,569,11860,582,11796,602,11737,630,11681,663,12323,663,12281,636,12216,605,12148,582,12076,569,12002,564xe" filled="true" fillcolor="#ffffff" stroked="false">
              <v:path arrowok="t"/>
              <v:fill type="solid"/>
            </v:shape>
            <v:shape style="position:absolute;left:11448;top:993;width:397;height:397" type="#_x0000_t75" id="docshape1631" stroked="false">
              <v:imagedata r:id="rId14" o:title=""/>
            </v:shape>
            <v:rect style="position:absolute;left:11415;top:972;width:440;height:420" id="docshape1632" filled="true" fillcolor="#010202" stroked="false">
              <v:fill opacity="26214f" type="solid"/>
            </v:rect>
            <v:shape style="position:absolute;left:6717;top:1170;width:3441;height:280" type="#_x0000_t202" id="docshape1633"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1073;width:265;height:246" type="#_x0000_t202" id="docshape1634"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95</w:t>
                    </w:r>
                  </w:p>
                </w:txbxContent>
              </v:textbox>
              <w10:wrap type="none"/>
            </v:shape>
            <w10:wrap type="topAndBottom"/>
          </v:group>
        </w:pict>
      </w:r>
    </w:p>
    <w:p>
      <w:pPr>
        <w:spacing w:after="0"/>
        <w:rPr>
          <w:sz w:val="27"/>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280576" from="15pt,21.000216pt" to="0pt,21.000216pt" stroked="true" strokeweight=".25pt" strokecolor="#000000">
            <v:stroke dashstyle="solid"/>
            <w10:wrap type="none"/>
          </v:line>
        </w:pict>
      </w:r>
      <w:r>
        <w:rPr/>
        <w:pict>
          <v:line style="position:absolute;mso-position-horizontal-relative:page;mso-position-vertical-relative:page;z-index:16281088" from="622.276001pt,21.000216pt" to="637.276001pt,21.000216pt" stroked="true" strokeweight=".25pt" strokecolor="#000000">
            <v:stroke dashstyle="solid"/>
            <w10:wrap type="none"/>
          </v:line>
        </w:pict>
      </w:r>
      <w:r>
        <w:rPr/>
        <w:pict>
          <v:line style="position:absolute;mso-position-horizontal-relative:page;mso-position-vertical-relative:page;z-index:16281600" from="15pt,862.890198pt" to="0pt,862.890198pt" stroked="true" strokeweight=".25pt" strokecolor="#000000">
            <v:stroke dashstyle="solid"/>
            <w10:wrap type="none"/>
          </v:line>
        </w:pict>
      </w:r>
      <w:r>
        <w:rPr/>
        <w:pict>
          <v:line style="position:absolute;mso-position-horizontal-relative:page;mso-position-vertical-relative:page;z-index:16282112" from="622.276001pt,862.890198pt" to="637.276001pt,862.890198pt" stroked="true" strokeweight=".25pt" strokecolor="#000000">
            <v:stroke dashstyle="solid"/>
            <w10:wrap type="none"/>
          </v:line>
        </w:pict>
      </w:r>
      <w:r>
        <w:rPr/>
        <w:pict>
          <v:line style="position:absolute;mso-position-horizontal-relative:page;mso-position-vertical-relative:page;z-index:16282624" from="21pt,868.890198pt" to="21pt,883.890198pt" stroked="true" strokeweight=".25pt" strokecolor="#000000">
            <v:stroke dashstyle="solid"/>
            <w10:wrap type="none"/>
          </v:line>
        </w:pict>
      </w:r>
      <w:r>
        <w:rPr/>
        <w:pict>
          <v:line style="position:absolute;mso-position-horizontal-relative:page;mso-position-vertical-relative:page;z-index:16283136"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635"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636"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177728;mso-wrap-distance-left:0;mso-wrap-distance-right:0" id="docshapegroup1637" coordorigin="420,72" coordsize="11906,971">
            <v:rect style="position:absolute;left:420;top:917;width:11906;height:126" id="docshape1638" filled="true" fillcolor="#808080" stroked="false">
              <v:fill type="solid"/>
            </v:rect>
            <v:rect style="position:absolute;left:420;top:72;width:11906;height:846" id="docshape1639" filled="true" fillcolor="#bbbcbf" stroked="false">
              <v:fill type="solid"/>
            </v:rect>
            <v:shape style="position:absolute;left:420;top:72;width:11906;height:971" type="#_x0000_t202" id="docshape1640" filled="false" stroked="false">
              <v:textbox inset="0,0,0,0">
                <w:txbxContent>
                  <w:p>
                    <w:pPr>
                      <w:spacing w:line="240" w:lineRule="auto" w:before="2"/>
                      <w:rPr>
                        <w:sz w:val="30"/>
                      </w:rPr>
                    </w:pPr>
                  </w:p>
                  <w:p>
                    <w:pPr>
                      <w:spacing w:before="0"/>
                      <w:ind w:left="1030" w:right="0" w:firstLine="0"/>
                      <w:jc w:val="left"/>
                      <w:rPr>
                        <w:sz w:val="24"/>
                      </w:rPr>
                    </w:pPr>
                    <w:r>
                      <w:rPr>
                        <w:color w:val="FFFFFF"/>
                        <w:sz w:val="24"/>
                      </w:rPr>
                      <w:t>WRITING ABOUT </w:t>
                    </w:r>
                    <w:r>
                      <w:rPr>
                        <w:color w:val="FFFFFF"/>
                        <w:spacing w:val="-2"/>
                        <w:sz w:val="24"/>
                      </w:rPr>
                      <w:t>MYTHS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1641"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5</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83"/>
                          <w:rPr>
                            <w:sz w:val="22"/>
                          </w:rPr>
                        </w:pPr>
                        <w:r>
                          <w:rPr>
                            <w:color w:val="FFFFFF"/>
                            <w:spacing w:val="-2"/>
                            <w:sz w:val="22"/>
                          </w:rPr>
                          <w:t>WEDNESDAY</w:t>
                        </w:r>
                      </w:p>
                    </w:tc>
                  </w:tr>
                </w:tbl>
                <w:p>
                  <w:pPr>
                    <w:pStyle w:val="BodyText"/>
                  </w:pPr>
                </w:p>
              </w:txbxContent>
            </v:textbox>
            <w10:wrap type="topAndBottom"/>
          </v:shape>
        </w:pict>
      </w:r>
      <w:r>
        <w:rPr/>
        <w:pict>
          <v:shape style="position:absolute;margin-left:72.023750pt;margin-top:71.641701pt;width:467.75pt;height:376.9pt;mso-position-horizontal-relative:page;mso-position-vertical-relative:paragraph;z-index:-15728640;mso-wrap-distance-left:0;mso-wrap-distance-right:0" type="#_x0000_t202" id="docshape164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54"/>
                  </w:tblGrid>
                  <w:tr>
                    <w:trPr>
                      <w:trHeight w:val="561" w:hRule="atLeast"/>
                    </w:trPr>
                    <w:tc>
                      <w:tcPr>
                        <w:tcW w:w="9354" w:type="dxa"/>
                        <w:tcBorders>
                          <w:top w:val="single" w:sz="2" w:space="0" w:color="010202"/>
                          <w:bottom w:val="single" w:sz="2" w:space="0" w:color="010202"/>
                        </w:tcBorders>
                        <w:shd w:val="clear" w:color="auto" w:fill="3C3C3E"/>
                      </w:tcPr>
                      <w:p>
                        <w:pPr>
                          <w:pStyle w:val="TableParagraph"/>
                          <w:spacing w:before="141"/>
                          <w:ind w:left="618"/>
                          <w:rPr>
                            <w:rFonts w:ascii="Arial Rounded MT Bold"/>
                            <w:sz w:val="24"/>
                          </w:rPr>
                        </w:pPr>
                        <w:r>
                          <w:rPr>
                            <w:rFonts w:ascii="Arial Rounded MT Bold"/>
                            <w:color w:val="FFFFFF"/>
                            <w:sz w:val="24"/>
                          </w:rPr>
                          <w:t>WEEK</w:t>
                        </w:r>
                        <w:r>
                          <w:rPr>
                            <w:rFonts w:ascii="Arial Rounded MT Bold"/>
                            <w:color w:val="FFFFFF"/>
                            <w:spacing w:val="-6"/>
                            <w:sz w:val="24"/>
                          </w:rPr>
                          <w:t> </w:t>
                        </w:r>
                        <w:r>
                          <w:rPr>
                            <w:rFonts w:ascii="Arial Rounded MT Bold"/>
                            <w:color w:val="FFFFFF"/>
                            <w:sz w:val="24"/>
                          </w:rPr>
                          <w:t>5</w:t>
                        </w:r>
                        <w:r>
                          <w:rPr>
                            <w:rFonts w:ascii="Arial Rounded MT Bold"/>
                            <w:color w:val="FFFFFF"/>
                            <w:spacing w:val="-7"/>
                            <w:sz w:val="24"/>
                          </w:rPr>
                          <w:t> </w:t>
                        </w:r>
                        <w:r>
                          <w:rPr>
                            <w:rFonts w:ascii="Arial Rounded MT Bold"/>
                            <w:color w:val="FFFFFF"/>
                            <w:sz w:val="24"/>
                          </w:rPr>
                          <w:t>WEDNESDAY</w:t>
                        </w:r>
                        <w:r>
                          <w:rPr>
                            <w:rFonts w:ascii="Arial Rounded MT Bold"/>
                            <w:color w:val="FFFFFF"/>
                            <w:spacing w:val="-6"/>
                            <w:sz w:val="24"/>
                          </w:rPr>
                          <w:t> </w:t>
                        </w:r>
                        <w:r>
                          <w:rPr>
                            <w:rFonts w:ascii="Arial Rounded MT Bold"/>
                            <w:color w:val="FFFFFF"/>
                            <w:sz w:val="24"/>
                          </w:rPr>
                          <w:t>/</w:t>
                        </w:r>
                        <w:r>
                          <w:rPr>
                            <w:rFonts w:ascii="Arial Rounded MT Bold"/>
                            <w:color w:val="FFFFFF"/>
                            <w:spacing w:val="-6"/>
                            <w:sz w:val="24"/>
                          </w:rPr>
                          <w:t> </w:t>
                        </w:r>
                        <w:r>
                          <w:rPr>
                            <w:rFonts w:ascii="Arial Rounded MT Bold"/>
                            <w:color w:val="FFFFFF"/>
                            <w:sz w:val="24"/>
                          </w:rPr>
                          <w:t>DAY</w:t>
                        </w:r>
                        <w:r>
                          <w:rPr>
                            <w:rFonts w:ascii="Arial Rounded MT Bold"/>
                            <w:color w:val="FFFFFF"/>
                            <w:spacing w:val="-6"/>
                            <w:sz w:val="24"/>
                          </w:rPr>
                          <w:t> </w:t>
                        </w:r>
                        <w:r>
                          <w:rPr>
                            <w:rFonts w:ascii="Arial Rounded MT Bold"/>
                            <w:color w:val="FFFFFF"/>
                            <w:sz w:val="24"/>
                          </w:rPr>
                          <w:t>3:</w:t>
                        </w:r>
                        <w:r>
                          <w:rPr>
                            <w:rFonts w:ascii="Arial Rounded MT Bold"/>
                            <w:color w:val="FFFFFF"/>
                            <w:spacing w:val="-7"/>
                            <w:sz w:val="24"/>
                          </w:rPr>
                          <w:t> </w:t>
                        </w:r>
                        <w:r>
                          <w:rPr>
                            <w:rFonts w:ascii="Arial Rounded MT Bold"/>
                            <w:color w:val="FFFFFF"/>
                            <w:sz w:val="24"/>
                          </w:rPr>
                          <w:t>WRITING</w:t>
                        </w:r>
                        <w:r>
                          <w:rPr>
                            <w:rFonts w:ascii="Arial Rounded MT Bold"/>
                            <w:color w:val="FFFFFF"/>
                            <w:spacing w:val="-6"/>
                            <w:sz w:val="24"/>
                          </w:rPr>
                          <w:t> </w:t>
                        </w:r>
                        <w:r>
                          <w:rPr>
                            <w:rFonts w:ascii="Arial Rounded MT Bold"/>
                            <w:color w:val="FFFFFF"/>
                            <w:sz w:val="24"/>
                          </w:rPr>
                          <w:t>AN</w:t>
                        </w:r>
                        <w:r>
                          <w:rPr>
                            <w:rFonts w:ascii="Arial Rounded MT Bold"/>
                            <w:color w:val="FFFFFF"/>
                            <w:spacing w:val="-7"/>
                            <w:sz w:val="24"/>
                          </w:rPr>
                          <w:t> </w:t>
                        </w:r>
                        <w:r>
                          <w:rPr>
                            <w:rFonts w:ascii="Arial Rounded MT Bold"/>
                            <w:color w:val="FFFFFF"/>
                            <w:sz w:val="24"/>
                          </w:rPr>
                          <w:t>INTERVIEW</w:t>
                        </w:r>
                        <w:r>
                          <w:rPr>
                            <w:rFonts w:ascii="Arial Rounded MT Bold"/>
                            <w:color w:val="FFFFFF"/>
                            <w:spacing w:val="-6"/>
                            <w:sz w:val="24"/>
                          </w:rPr>
                          <w:t> </w:t>
                        </w:r>
                        <w:r>
                          <w:rPr>
                            <w:rFonts w:ascii="Arial Rounded MT Bold"/>
                            <w:color w:val="FFFFFF"/>
                            <w:sz w:val="24"/>
                          </w:rPr>
                          <w:t>(30</w:t>
                        </w:r>
                        <w:r>
                          <w:rPr>
                            <w:rFonts w:ascii="Arial Rounded MT Bold"/>
                            <w:color w:val="FFFFFF"/>
                            <w:spacing w:val="-5"/>
                            <w:sz w:val="24"/>
                          </w:rPr>
                          <w:t> </w:t>
                        </w:r>
                        <w:r>
                          <w:rPr>
                            <w:rFonts w:ascii="Arial Rounded MT Bold"/>
                            <w:color w:val="FFFFFF"/>
                            <w:spacing w:val="-2"/>
                            <w:sz w:val="24"/>
                          </w:rPr>
                          <w:t>MINUTES)</w:t>
                        </w:r>
                      </w:p>
                    </w:tc>
                  </w:tr>
                  <w:tr>
                    <w:trPr>
                      <w:trHeight w:val="6960" w:hRule="atLeast"/>
                    </w:trPr>
                    <w:tc>
                      <w:tcPr>
                        <w:tcW w:w="9354" w:type="dxa"/>
                        <w:tcBorders>
                          <w:top w:val="single" w:sz="2" w:space="0" w:color="010202"/>
                          <w:bottom w:val="single" w:sz="2" w:space="0" w:color="010202"/>
                        </w:tcBorders>
                      </w:tcPr>
                      <w:p>
                        <w:pPr>
                          <w:pStyle w:val="TableParagraph"/>
                          <w:numPr>
                            <w:ilvl w:val="0"/>
                            <w:numId w:val="135"/>
                          </w:numPr>
                          <w:tabs>
                            <w:tab w:pos="567" w:val="left" w:leader="none"/>
                          </w:tabs>
                          <w:spacing w:line="240" w:lineRule="auto" w:before="123" w:after="0"/>
                          <w:ind w:left="566" w:right="0" w:hanging="361"/>
                          <w:jc w:val="left"/>
                          <w:rPr>
                            <w:sz w:val="22"/>
                          </w:rPr>
                        </w:pPr>
                        <w:r>
                          <w:rPr>
                            <w:color w:val="010202"/>
                            <w:sz w:val="22"/>
                          </w:rPr>
                          <w:t>Remind</w:t>
                        </w:r>
                        <w:r>
                          <w:rPr>
                            <w:color w:val="010202"/>
                            <w:spacing w:val="-6"/>
                            <w:sz w:val="22"/>
                          </w:rPr>
                          <w:t> </w:t>
                        </w:r>
                        <w:r>
                          <w:rPr>
                            <w:color w:val="010202"/>
                            <w:sz w:val="22"/>
                          </w:rPr>
                          <w:t>learners</w:t>
                        </w:r>
                        <w:r>
                          <w:rPr>
                            <w:color w:val="010202"/>
                            <w:spacing w:val="-5"/>
                            <w:sz w:val="22"/>
                          </w:rPr>
                          <w:t> </w:t>
                        </w:r>
                        <w:r>
                          <w:rPr>
                            <w:color w:val="010202"/>
                            <w:sz w:val="22"/>
                          </w:rPr>
                          <w:t>that</w:t>
                        </w:r>
                        <w:r>
                          <w:rPr>
                            <w:color w:val="010202"/>
                            <w:spacing w:val="-4"/>
                            <w:sz w:val="22"/>
                          </w:rPr>
                          <w:t> </w:t>
                        </w:r>
                        <w:r>
                          <w:rPr>
                            <w:color w:val="010202"/>
                            <w:sz w:val="22"/>
                          </w:rPr>
                          <w:t>Task</w:t>
                        </w:r>
                        <w:r>
                          <w:rPr>
                            <w:color w:val="010202"/>
                            <w:spacing w:val="-5"/>
                            <w:sz w:val="22"/>
                          </w:rPr>
                          <w:t> </w:t>
                        </w:r>
                        <w:r>
                          <w:rPr>
                            <w:color w:val="010202"/>
                            <w:sz w:val="22"/>
                          </w:rPr>
                          <w:t>5</w:t>
                        </w:r>
                        <w:r>
                          <w:rPr>
                            <w:color w:val="010202"/>
                            <w:spacing w:val="-4"/>
                            <w:sz w:val="22"/>
                          </w:rPr>
                          <w:t> </w:t>
                        </w:r>
                        <w:r>
                          <w:rPr>
                            <w:color w:val="010202"/>
                            <w:sz w:val="22"/>
                          </w:rPr>
                          <w:t>is</w:t>
                        </w:r>
                        <w:r>
                          <w:rPr>
                            <w:color w:val="010202"/>
                            <w:spacing w:val="-5"/>
                            <w:sz w:val="22"/>
                          </w:rPr>
                          <w:t> </w:t>
                        </w:r>
                        <w:r>
                          <w:rPr>
                            <w:color w:val="010202"/>
                            <w:sz w:val="22"/>
                          </w:rPr>
                          <w:t>an</w:t>
                        </w:r>
                        <w:r>
                          <w:rPr>
                            <w:color w:val="010202"/>
                            <w:spacing w:val="-4"/>
                            <w:sz w:val="22"/>
                          </w:rPr>
                          <w:t> </w:t>
                        </w:r>
                        <w:r>
                          <w:rPr>
                            <w:color w:val="010202"/>
                            <w:sz w:val="22"/>
                          </w:rPr>
                          <w:t>interview</w:t>
                        </w:r>
                        <w:r>
                          <w:rPr>
                            <w:color w:val="010202"/>
                            <w:spacing w:val="-4"/>
                            <w:sz w:val="22"/>
                          </w:rPr>
                          <w:t> </w:t>
                        </w:r>
                        <w:r>
                          <w:rPr>
                            <w:color w:val="010202"/>
                            <w:sz w:val="22"/>
                          </w:rPr>
                          <w:t>with</w:t>
                        </w:r>
                        <w:r>
                          <w:rPr>
                            <w:color w:val="010202"/>
                            <w:spacing w:val="-4"/>
                            <w:sz w:val="22"/>
                          </w:rPr>
                          <w:t> </w:t>
                        </w:r>
                        <w:r>
                          <w:rPr>
                            <w:color w:val="010202"/>
                            <w:sz w:val="22"/>
                          </w:rPr>
                          <w:t>a</w:t>
                        </w:r>
                        <w:r>
                          <w:rPr>
                            <w:color w:val="010202"/>
                            <w:spacing w:val="-5"/>
                            <w:sz w:val="22"/>
                          </w:rPr>
                          <w:t> </w:t>
                        </w:r>
                        <w:r>
                          <w:rPr>
                            <w:color w:val="010202"/>
                            <w:sz w:val="22"/>
                          </w:rPr>
                          <w:t>god</w:t>
                        </w:r>
                        <w:r>
                          <w:rPr>
                            <w:color w:val="010202"/>
                            <w:spacing w:val="-5"/>
                            <w:sz w:val="22"/>
                          </w:rPr>
                          <w:t> </w:t>
                        </w:r>
                        <w:r>
                          <w:rPr>
                            <w:color w:val="010202"/>
                            <w:sz w:val="22"/>
                          </w:rPr>
                          <w:t>or</w:t>
                        </w:r>
                        <w:r>
                          <w:rPr>
                            <w:color w:val="010202"/>
                            <w:spacing w:val="-4"/>
                            <w:sz w:val="22"/>
                          </w:rPr>
                          <w:t> </w:t>
                        </w:r>
                        <w:r>
                          <w:rPr>
                            <w:color w:val="010202"/>
                            <w:spacing w:val="-2"/>
                            <w:sz w:val="22"/>
                          </w:rPr>
                          <w:t>goddess.</w:t>
                        </w:r>
                      </w:p>
                      <w:p>
                        <w:pPr>
                          <w:pStyle w:val="TableParagraph"/>
                          <w:numPr>
                            <w:ilvl w:val="0"/>
                            <w:numId w:val="135"/>
                          </w:numPr>
                          <w:tabs>
                            <w:tab w:pos="567" w:val="left" w:leader="none"/>
                          </w:tabs>
                          <w:spacing w:line="304" w:lineRule="auto" w:before="71" w:after="0"/>
                          <w:ind w:left="566" w:right="573" w:hanging="360"/>
                          <w:jc w:val="left"/>
                          <w:rPr>
                            <w:sz w:val="22"/>
                          </w:rPr>
                        </w:pPr>
                        <w:r>
                          <w:rPr>
                            <w:color w:val="010202"/>
                            <w:sz w:val="22"/>
                          </w:rPr>
                          <w:t>Ask</w:t>
                        </w:r>
                        <w:r>
                          <w:rPr>
                            <w:color w:val="010202"/>
                            <w:spacing w:val="-4"/>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turn</w:t>
                        </w:r>
                        <w:r>
                          <w:rPr>
                            <w:color w:val="010202"/>
                            <w:spacing w:val="-4"/>
                            <w:sz w:val="22"/>
                          </w:rPr>
                          <w:t> </w:t>
                        </w:r>
                        <w:r>
                          <w:rPr>
                            <w:color w:val="010202"/>
                            <w:sz w:val="22"/>
                          </w:rPr>
                          <w:t>to</w:t>
                        </w:r>
                        <w:r>
                          <w:rPr>
                            <w:color w:val="010202"/>
                            <w:spacing w:val="-5"/>
                            <w:sz w:val="22"/>
                          </w:rPr>
                          <w:t> </w:t>
                        </w:r>
                        <w:r>
                          <w:rPr>
                            <w:color w:val="010202"/>
                            <w:sz w:val="22"/>
                          </w:rPr>
                          <w:t>the</w:t>
                        </w:r>
                        <w:r>
                          <w:rPr>
                            <w:color w:val="010202"/>
                            <w:spacing w:val="-4"/>
                            <w:sz w:val="22"/>
                          </w:rPr>
                          <w:t> </w:t>
                        </w:r>
                        <w:r>
                          <w:rPr>
                            <w:color w:val="010202"/>
                            <w:sz w:val="22"/>
                          </w:rPr>
                          <w:t>correct</w:t>
                        </w:r>
                        <w:r>
                          <w:rPr>
                            <w:color w:val="010202"/>
                            <w:spacing w:val="-4"/>
                            <w:sz w:val="22"/>
                          </w:rPr>
                          <w:t> </w:t>
                        </w:r>
                        <w:r>
                          <w:rPr>
                            <w:color w:val="010202"/>
                            <w:sz w:val="22"/>
                          </w:rPr>
                          <w:t>section</w:t>
                        </w:r>
                        <w:r>
                          <w:rPr>
                            <w:color w:val="010202"/>
                            <w:spacing w:val="-5"/>
                            <w:sz w:val="22"/>
                          </w:rPr>
                          <w:t> </w:t>
                        </w: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Learner</w:t>
                        </w:r>
                        <w:r>
                          <w:rPr>
                            <w:color w:val="010202"/>
                            <w:spacing w:val="-5"/>
                            <w:sz w:val="22"/>
                          </w:rPr>
                          <w:t> </w:t>
                        </w:r>
                        <w:r>
                          <w:rPr>
                            <w:color w:val="010202"/>
                            <w:sz w:val="22"/>
                          </w:rPr>
                          <w:t>Books</w:t>
                        </w:r>
                        <w:r>
                          <w:rPr>
                            <w:color w:val="010202"/>
                            <w:spacing w:val="-5"/>
                            <w:sz w:val="22"/>
                          </w:rPr>
                          <w:t> </w:t>
                        </w:r>
                        <w:r>
                          <w:rPr>
                            <w:color w:val="010202"/>
                            <w:sz w:val="22"/>
                          </w:rPr>
                          <w:t>and</w:t>
                        </w:r>
                        <w:r>
                          <w:rPr>
                            <w:color w:val="010202"/>
                            <w:spacing w:val="-5"/>
                            <w:sz w:val="22"/>
                          </w:rPr>
                          <w:t> </w:t>
                        </w:r>
                        <w:r>
                          <w:rPr>
                            <w:color w:val="010202"/>
                            <w:sz w:val="22"/>
                          </w:rPr>
                          <w:t>to</w:t>
                        </w:r>
                        <w:r>
                          <w:rPr>
                            <w:color w:val="010202"/>
                            <w:spacing w:val="-5"/>
                            <w:sz w:val="22"/>
                          </w:rPr>
                          <w:t> </w:t>
                        </w:r>
                        <w:r>
                          <w:rPr>
                            <w:color w:val="010202"/>
                            <w:sz w:val="22"/>
                          </w:rPr>
                          <w:t>look</w:t>
                        </w:r>
                        <w:r>
                          <w:rPr>
                            <w:color w:val="010202"/>
                            <w:spacing w:val="-5"/>
                            <w:sz w:val="22"/>
                          </w:rPr>
                          <w:t> </w:t>
                        </w:r>
                        <w:r>
                          <w:rPr>
                            <w:color w:val="010202"/>
                            <w:sz w:val="22"/>
                          </w:rPr>
                          <w:t>at</w:t>
                        </w:r>
                        <w:r>
                          <w:rPr>
                            <w:color w:val="010202"/>
                            <w:spacing w:val="-4"/>
                            <w:sz w:val="22"/>
                          </w:rPr>
                          <w:t> </w:t>
                        </w:r>
                        <w:r>
                          <w:rPr>
                            <w:color w:val="010202"/>
                            <w:sz w:val="22"/>
                          </w:rPr>
                          <w:t>Task</w:t>
                        </w:r>
                        <w:r>
                          <w:rPr>
                            <w:color w:val="010202"/>
                            <w:spacing w:val="-5"/>
                            <w:sz w:val="22"/>
                          </w:rPr>
                          <w:t> </w:t>
                        </w:r>
                        <w:r>
                          <w:rPr>
                            <w:color w:val="010202"/>
                            <w:sz w:val="22"/>
                          </w:rPr>
                          <w:t>5</w:t>
                        </w:r>
                        <w:r>
                          <w:rPr>
                            <w:color w:val="010202"/>
                            <w:spacing w:val="-4"/>
                            <w:sz w:val="22"/>
                          </w:rPr>
                          <w:t> </w:t>
                        </w:r>
                        <w:r>
                          <w:rPr>
                            <w:color w:val="010202"/>
                            <w:sz w:val="22"/>
                          </w:rPr>
                          <w:t>and</w:t>
                        </w:r>
                        <w:r>
                          <w:rPr>
                            <w:color w:val="010202"/>
                            <w:spacing w:val="-5"/>
                            <w:sz w:val="22"/>
                          </w:rPr>
                          <w:t> </w:t>
                        </w:r>
                        <w:r>
                          <w:rPr>
                            <w:color w:val="010202"/>
                            <w:sz w:val="22"/>
                          </w:rPr>
                          <w:t>the example of an interview.</w:t>
                        </w:r>
                      </w:p>
                      <w:p>
                        <w:pPr>
                          <w:pStyle w:val="TableParagraph"/>
                          <w:numPr>
                            <w:ilvl w:val="0"/>
                            <w:numId w:val="135"/>
                          </w:numPr>
                          <w:tabs>
                            <w:tab w:pos="567" w:val="left" w:leader="none"/>
                          </w:tabs>
                          <w:spacing w:line="266" w:lineRule="exact" w:before="0" w:after="0"/>
                          <w:ind w:left="566" w:right="0" w:hanging="361"/>
                          <w:jc w:val="left"/>
                          <w:rPr>
                            <w:sz w:val="22"/>
                          </w:rPr>
                        </w:pPr>
                        <w:r>
                          <w:rPr>
                            <w:color w:val="010202"/>
                            <w:sz w:val="22"/>
                          </w:rPr>
                          <w:t>Read</w:t>
                        </w:r>
                        <w:r>
                          <w:rPr>
                            <w:color w:val="010202"/>
                            <w:spacing w:val="-7"/>
                            <w:sz w:val="22"/>
                          </w:rPr>
                          <w:t> </w:t>
                        </w:r>
                        <w:r>
                          <w:rPr>
                            <w:color w:val="010202"/>
                            <w:sz w:val="22"/>
                          </w:rPr>
                          <w:t>through</w:t>
                        </w:r>
                        <w:r>
                          <w:rPr>
                            <w:color w:val="010202"/>
                            <w:spacing w:val="-7"/>
                            <w:sz w:val="22"/>
                          </w:rPr>
                          <w:t> </w:t>
                        </w:r>
                        <w:r>
                          <w:rPr>
                            <w:color w:val="010202"/>
                            <w:sz w:val="22"/>
                          </w:rPr>
                          <w:t>Task</w:t>
                        </w:r>
                        <w:r>
                          <w:rPr>
                            <w:color w:val="010202"/>
                            <w:spacing w:val="-7"/>
                            <w:sz w:val="22"/>
                          </w:rPr>
                          <w:t> </w:t>
                        </w:r>
                        <w:r>
                          <w:rPr>
                            <w:color w:val="010202"/>
                            <w:sz w:val="22"/>
                          </w:rPr>
                          <w:t>5</w:t>
                        </w:r>
                        <w:r>
                          <w:rPr>
                            <w:color w:val="010202"/>
                            <w:spacing w:val="-6"/>
                            <w:sz w:val="22"/>
                          </w:rPr>
                          <w:t> </w:t>
                        </w:r>
                        <w:r>
                          <w:rPr>
                            <w:color w:val="010202"/>
                            <w:sz w:val="22"/>
                          </w:rPr>
                          <w:t>again,</w:t>
                        </w:r>
                        <w:r>
                          <w:rPr>
                            <w:color w:val="010202"/>
                            <w:spacing w:val="-8"/>
                            <w:sz w:val="22"/>
                          </w:rPr>
                          <w:t> </w:t>
                        </w:r>
                        <w:r>
                          <w:rPr>
                            <w:color w:val="010202"/>
                            <w:sz w:val="22"/>
                          </w:rPr>
                          <w:t>carefully</w:t>
                        </w:r>
                        <w:r>
                          <w:rPr>
                            <w:color w:val="010202"/>
                            <w:spacing w:val="-7"/>
                            <w:sz w:val="22"/>
                          </w:rPr>
                          <w:t> </w:t>
                        </w:r>
                        <w:r>
                          <w:rPr>
                            <w:color w:val="010202"/>
                            <w:sz w:val="22"/>
                          </w:rPr>
                          <w:t>explaining</w:t>
                        </w:r>
                        <w:r>
                          <w:rPr>
                            <w:color w:val="010202"/>
                            <w:spacing w:val="-7"/>
                            <w:sz w:val="22"/>
                          </w:rPr>
                          <w:t> </w:t>
                        </w:r>
                        <w:r>
                          <w:rPr>
                            <w:color w:val="010202"/>
                            <w:sz w:val="22"/>
                          </w:rPr>
                          <w:t>all</w:t>
                        </w:r>
                        <w:r>
                          <w:rPr>
                            <w:color w:val="010202"/>
                            <w:spacing w:val="-7"/>
                            <w:sz w:val="22"/>
                          </w:rPr>
                          <w:t> </w:t>
                        </w:r>
                        <w:r>
                          <w:rPr>
                            <w:color w:val="010202"/>
                            <w:sz w:val="22"/>
                          </w:rPr>
                          <w:t>the</w:t>
                        </w:r>
                        <w:r>
                          <w:rPr>
                            <w:color w:val="010202"/>
                            <w:spacing w:val="-6"/>
                            <w:sz w:val="22"/>
                          </w:rPr>
                          <w:t> </w:t>
                        </w:r>
                        <w:r>
                          <w:rPr>
                            <w:color w:val="010202"/>
                            <w:spacing w:val="-2"/>
                            <w:sz w:val="22"/>
                          </w:rPr>
                          <w:t>criteria.</w:t>
                        </w:r>
                      </w:p>
                      <w:p>
                        <w:pPr>
                          <w:pStyle w:val="TableParagraph"/>
                          <w:numPr>
                            <w:ilvl w:val="0"/>
                            <w:numId w:val="135"/>
                          </w:numPr>
                          <w:tabs>
                            <w:tab w:pos="567" w:val="left" w:leader="none"/>
                          </w:tabs>
                          <w:spacing w:line="240" w:lineRule="auto" w:before="72" w:after="0"/>
                          <w:ind w:left="566" w:right="0" w:hanging="361"/>
                          <w:jc w:val="left"/>
                          <w:rPr>
                            <w:sz w:val="22"/>
                          </w:rPr>
                        </w:pPr>
                        <w:r>
                          <w:rPr>
                            <w:color w:val="010202"/>
                            <w:sz w:val="22"/>
                          </w:rPr>
                          <w:t>Then,</w:t>
                        </w:r>
                        <w:r>
                          <w:rPr>
                            <w:color w:val="010202"/>
                            <w:spacing w:val="-7"/>
                            <w:sz w:val="22"/>
                          </w:rPr>
                          <w:t> </w:t>
                        </w:r>
                        <w:r>
                          <w:rPr>
                            <w:color w:val="010202"/>
                            <w:sz w:val="22"/>
                          </w:rPr>
                          <w:t>read</w:t>
                        </w:r>
                        <w:r>
                          <w:rPr>
                            <w:color w:val="010202"/>
                            <w:spacing w:val="-3"/>
                            <w:sz w:val="22"/>
                          </w:rPr>
                          <w:t> </w:t>
                        </w:r>
                        <w:r>
                          <w:rPr>
                            <w:color w:val="010202"/>
                            <w:sz w:val="22"/>
                          </w:rPr>
                          <w:t>the</w:t>
                        </w:r>
                        <w:r>
                          <w:rPr>
                            <w:color w:val="010202"/>
                            <w:spacing w:val="-4"/>
                            <w:sz w:val="22"/>
                          </w:rPr>
                          <w:t> </w:t>
                        </w:r>
                        <w:r>
                          <w:rPr>
                            <w:color w:val="010202"/>
                            <w:sz w:val="22"/>
                          </w:rPr>
                          <w:t>interview</w:t>
                        </w:r>
                        <w:r>
                          <w:rPr>
                            <w:color w:val="010202"/>
                            <w:spacing w:val="-3"/>
                            <w:sz w:val="22"/>
                          </w:rPr>
                          <w:t> </w:t>
                        </w:r>
                        <w:r>
                          <w:rPr>
                            <w:color w:val="010202"/>
                            <w:sz w:val="22"/>
                          </w:rPr>
                          <w:t>aloud</w:t>
                        </w:r>
                        <w:r>
                          <w:rPr>
                            <w:color w:val="010202"/>
                            <w:spacing w:val="-4"/>
                            <w:sz w:val="22"/>
                          </w:rPr>
                          <w:t> </w:t>
                        </w:r>
                        <w:r>
                          <w:rPr>
                            <w:color w:val="010202"/>
                            <w:sz w:val="22"/>
                          </w:rPr>
                          <w:t>once,</w:t>
                        </w:r>
                        <w:r>
                          <w:rPr>
                            <w:color w:val="010202"/>
                            <w:spacing w:val="-5"/>
                            <w:sz w:val="22"/>
                          </w:rPr>
                          <w:t> </w:t>
                        </w:r>
                        <w:r>
                          <w:rPr>
                            <w:color w:val="010202"/>
                            <w:sz w:val="22"/>
                          </w:rPr>
                          <w:t>explain</w:t>
                        </w:r>
                        <w:r>
                          <w:rPr>
                            <w:color w:val="010202"/>
                            <w:spacing w:val="-4"/>
                            <w:sz w:val="22"/>
                          </w:rPr>
                          <w:t> </w:t>
                        </w:r>
                        <w:r>
                          <w:rPr>
                            <w:color w:val="010202"/>
                            <w:sz w:val="22"/>
                          </w:rPr>
                          <w:t>the</w:t>
                        </w:r>
                        <w:r>
                          <w:rPr>
                            <w:color w:val="010202"/>
                            <w:spacing w:val="-3"/>
                            <w:sz w:val="22"/>
                          </w:rPr>
                          <w:t> </w:t>
                        </w:r>
                        <w:r>
                          <w:rPr>
                            <w:color w:val="010202"/>
                            <w:spacing w:val="-2"/>
                            <w:sz w:val="22"/>
                          </w:rPr>
                          <w:t>meaning.</w:t>
                        </w:r>
                      </w:p>
                      <w:p>
                        <w:pPr>
                          <w:pStyle w:val="TableParagraph"/>
                          <w:numPr>
                            <w:ilvl w:val="0"/>
                            <w:numId w:val="135"/>
                          </w:numPr>
                          <w:tabs>
                            <w:tab w:pos="567" w:val="left" w:leader="none"/>
                          </w:tabs>
                          <w:spacing w:line="240" w:lineRule="auto" w:before="71" w:after="0"/>
                          <w:ind w:left="566" w:right="0" w:hanging="361"/>
                          <w:jc w:val="left"/>
                          <w:rPr>
                            <w:sz w:val="22"/>
                          </w:rPr>
                        </w:pPr>
                        <w:r>
                          <w:rPr>
                            <w:color w:val="010202"/>
                            <w:sz w:val="22"/>
                          </w:rPr>
                          <w:t>Ask</w:t>
                        </w:r>
                        <w:r>
                          <w:rPr>
                            <w:color w:val="010202"/>
                            <w:spacing w:val="-7"/>
                            <w:sz w:val="22"/>
                          </w:rPr>
                          <w:t> </w:t>
                        </w:r>
                        <w:r>
                          <w:rPr>
                            <w:color w:val="010202"/>
                            <w:sz w:val="22"/>
                          </w:rPr>
                          <w:t>two</w:t>
                        </w:r>
                        <w:r>
                          <w:rPr>
                            <w:color w:val="010202"/>
                            <w:spacing w:val="-6"/>
                            <w:sz w:val="22"/>
                          </w:rPr>
                          <w:t> </w:t>
                        </w:r>
                        <w:r>
                          <w:rPr>
                            <w:color w:val="010202"/>
                            <w:sz w:val="22"/>
                          </w:rPr>
                          <w:t>learners</w:t>
                        </w:r>
                        <w:r>
                          <w:rPr>
                            <w:color w:val="010202"/>
                            <w:spacing w:val="-5"/>
                            <w:sz w:val="22"/>
                          </w:rPr>
                          <w:t> </w:t>
                        </w:r>
                        <w:r>
                          <w:rPr>
                            <w:color w:val="010202"/>
                            <w:sz w:val="22"/>
                          </w:rPr>
                          <w:t>to</w:t>
                        </w:r>
                        <w:r>
                          <w:rPr>
                            <w:color w:val="010202"/>
                            <w:spacing w:val="-6"/>
                            <w:sz w:val="22"/>
                          </w:rPr>
                          <w:t> </w:t>
                        </w:r>
                        <w:r>
                          <w:rPr>
                            <w:color w:val="010202"/>
                            <w:sz w:val="22"/>
                          </w:rPr>
                          <w:t>read</w:t>
                        </w:r>
                        <w:r>
                          <w:rPr>
                            <w:color w:val="010202"/>
                            <w:spacing w:val="-4"/>
                            <w:sz w:val="22"/>
                          </w:rPr>
                          <w:t> </w:t>
                        </w:r>
                        <w:r>
                          <w:rPr>
                            <w:color w:val="010202"/>
                            <w:sz w:val="22"/>
                          </w:rPr>
                          <w:t>the</w:t>
                        </w:r>
                        <w:r>
                          <w:rPr>
                            <w:color w:val="010202"/>
                            <w:spacing w:val="-5"/>
                            <w:sz w:val="22"/>
                          </w:rPr>
                          <w:t> </w:t>
                        </w:r>
                        <w:r>
                          <w:rPr>
                            <w:color w:val="010202"/>
                            <w:sz w:val="22"/>
                          </w:rPr>
                          <w:t>interview</w:t>
                        </w:r>
                        <w:r>
                          <w:rPr>
                            <w:color w:val="010202"/>
                            <w:spacing w:val="-4"/>
                            <w:sz w:val="22"/>
                          </w:rPr>
                          <w:t> </w:t>
                        </w:r>
                        <w:r>
                          <w:rPr>
                            <w:color w:val="010202"/>
                            <w:sz w:val="22"/>
                          </w:rPr>
                          <w:t>again,</w:t>
                        </w:r>
                        <w:r>
                          <w:rPr>
                            <w:color w:val="010202"/>
                            <w:spacing w:val="-6"/>
                            <w:sz w:val="22"/>
                          </w:rPr>
                          <w:t> </w:t>
                        </w:r>
                        <w:r>
                          <w:rPr>
                            <w:color w:val="010202"/>
                            <w:sz w:val="22"/>
                          </w:rPr>
                          <w:t>using</w:t>
                        </w:r>
                        <w:r>
                          <w:rPr>
                            <w:color w:val="010202"/>
                            <w:spacing w:val="-5"/>
                            <w:sz w:val="22"/>
                          </w:rPr>
                          <w:t> </w:t>
                        </w:r>
                        <w:r>
                          <w:rPr>
                            <w:color w:val="010202"/>
                            <w:sz w:val="22"/>
                          </w:rPr>
                          <w:t>appropriate</w:t>
                        </w:r>
                        <w:r>
                          <w:rPr>
                            <w:color w:val="010202"/>
                            <w:spacing w:val="-5"/>
                            <w:sz w:val="22"/>
                          </w:rPr>
                          <w:t> </w:t>
                        </w:r>
                        <w:r>
                          <w:rPr>
                            <w:color w:val="010202"/>
                            <w:sz w:val="22"/>
                          </w:rPr>
                          <w:t>expression</w:t>
                        </w:r>
                        <w:r>
                          <w:rPr>
                            <w:color w:val="010202"/>
                            <w:spacing w:val="-4"/>
                            <w:sz w:val="22"/>
                          </w:rPr>
                          <w:t> </w:t>
                        </w:r>
                        <w:r>
                          <w:rPr>
                            <w:color w:val="010202"/>
                            <w:sz w:val="22"/>
                          </w:rPr>
                          <w:t>as</w:t>
                        </w:r>
                        <w:r>
                          <w:rPr>
                            <w:color w:val="010202"/>
                            <w:spacing w:val="-6"/>
                            <w:sz w:val="22"/>
                          </w:rPr>
                          <w:t> </w:t>
                        </w:r>
                        <w:r>
                          <w:rPr>
                            <w:color w:val="010202"/>
                            <w:sz w:val="22"/>
                          </w:rPr>
                          <w:t>they</w:t>
                        </w:r>
                        <w:r>
                          <w:rPr>
                            <w:color w:val="010202"/>
                            <w:spacing w:val="-4"/>
                            <w:sz w:val="22"/>
                          </w:rPr>
                          <w:t> </w:t>
                        </w:r>
                        <w:r>
                          <w:rPr>
                            <w:color w:val="010202"/>
                            <w:spacing w:val="-2"/>
                            <w:sz w:val="22"/>
                          </w:rPr>
                          <w:t>read.</w:t>
                        </w:r>
                      </w:p>
                      <w:p>
                        <w:pPr>
                          <w:pStyle w:val="TableParagraph"/>
                          <w:numPr>
                            <w:ilvl w:val="0"/>
                            <w:numId w:val="135"/>
                          </w:numPr>
                          <w:tabs>
                            <w:tab w:pos="567" w:val="left" w:leader="none"/>
                          </w:tabs>
                          <w:spacing w:line="240" w:lineRule="auto" w:before="72" w:after="0"/>
                          <w:ind w:left="566" w:right="0" w:hanging="361"/>
                          <w:jc w:val="left"/>
                          <w:rPr>
                            <w:sz w:val="22"/>
                          </w:rPr>
                        </w:pPr>
                        <w:r>
                          <w:rPr>
                            <w:color w:val="010202"/>
                            <w:sz w:val="22"/>
                          </w:rPr>
                          <w:t>Finally,</w:t>
                        </w:r>
                        <w:r>
                          <w:rPr>
                            <w:color w:val="010202"/>
                            <w:spacing w:val="-7"/>
                            <w:sz w:val="22"/>
                          </w:rPr>
                          <w:t> </w:t>
                        </w:r>
                        <w:r>
                          <w:rPr>
                            <w:color w:val="010202"/>
                            <w:sz w:val="22"/>
                          </w:rPr>
                          <w:t>point</w:t>
                        </w:r>
                        <w:r>
                          <w:rPr>
                            <w:color w:val="010202"/>
                            <w:spacing w:val="-4"/>
                            <w:sz w:val="22"/>
                          </w:rPr>
                          <w:t> </w:t>
                        </w:r>
                        <w:r>
                          <w:rPr>
                            <w:color w:val="010202"/>
                            <w:sz w:val="22"/>
                          </w:rPr>
                          <w:t>out</w:t>
                        </w:r>
                        <w:r>
                          <w:rPr>
                            <w:color w:val="010202"/>
                            <w:spacing w:val="-5"/>
                            <w:sz w:val="22"/>
                          </w:rPr>
                          <w:t> </w:t>
                        </w:r>
                        <w:r>
                          <w:rPr>
                            <w:color w:val="010202"/>
                            <w:sz w:val="22"/>
                          </w:rPr>
                          <w:t>how</w:t>
                        </w:r>
                        <w:r>
                          <w:rPr>
                            <w:color w:val="010202"/>
                            <w:spacing w:val="-5"/>
                            <w:sz w:val="22"/>
                          </w:rPr>
                          <w:t> </w:t>
                        </w:r>
                        <w:r>
                          <w:rPr>
                            <w:color w:val="010202"/>
                            <w:sz w:val="22"/>
                          </w:rPr>
                          <w:t>all</w:t>
                        </w:r>
                        <w:r>
                          <w:rPr>
                            <w:color w:val="010202"/>
                            <w:spacing w:val="-5"/>
                            <w:sz w:val="22"/>
                          </w:rPr>
                          <w:t> </w:t>
                        </w:r>
                        <w:r>
                          <w:rPr>
                            <w:color w:val="010202"/>
                            <w:sz w:val="22"/>
                          </w:rPr>
                          <w:t>the</w:t>
                        </w:r>
                        <w:r>
                          <w:rPr>
                            <w:color w:val="010202"/>
                            <w:spacing w:val="-4"/>
                            <w:sz w:val="22"/>
                          </w:rPr>
                          <w:t> </w:t>
                        </w:r>
                        <w:r>
                          <w:rPr>
                            <w:color w:val="010202"/>
                            <w:sz w:val="22"/>
                          </w:rPr>
                          <w:t>criteria</w:t>
                        </w:r>
                        <w:r>
                          <w:rPr>
                            <w:color w:val="010202"/>
                            <w:spacing w:val="-4"/>
                            <w:sz w:val="22"/>
                          </w:rPr>
                          <w:t> </w:t>
                        </w:r>
                        <w:r>
                          <w:rPr>
                            <w:color w:val="010202"/>
                            <w:sz w:val="22"/>
                          </w:rPr>
                          <w:t>for</w:t>
                        </w:r>
                        <w:r>
                          <w:rPr>
                            <w:color w:val="010202"/>
                            <w:spacing w:val="-5"/>
                            <w:sz w:val="22"/>
                          </w:rPr>
                          <w:t> </w:t>
                        </w:r>
                        <w:r>
                          <w:rPr>
                            <w:color w:val="010202"/>
                            <w:sz w:val="22"/>
                          </w:rPr>
                          <w:t>the</w:t>
                        </w:r>
                        <w:r>
                          <w:rPr>
                            <w:color w:val="010202"/>
                            <w:spacing w:val="-5"/>
                            <w:sz w:val="22"/>
                          </w:rPr>
                          <w:t> </w:t>
                        </w:r>
                        <w:r>
                          <w:rPr>
                            <w:color w:val="010202"/>
                            <w:sz w:val="22"/>
                          </w:rPr>
                          <w:t>interview</w:t>
                        </w:r>
                        <w:r>
                          <w:rPr>
                            <w:color w:val="010202"/>
                            <w:spacing w:val="-4"/>
                            <w:sz w:val="22"/>
                          </w:rPr>
                          <w:t> </w:t>
                        </w:r>
                        <w:r>
                          <w:rPr>
                            <w:color w:val="010202"/>
                            <w:sz w:val="22"/>
                          </w:rPr>
                          <w:t>have</w:t>
                        </w:r>
                        <w:r>
                          <w:rPr>
                            <w:color w:val="010202"/>
                            <w:spacing w:val="-4"/>
                            <w:sz w:val="22"/>
                          </w:rPr>
                          <w:t> </w:t>
                        </w:r>
                        <w:r>
                          <w:rPr>
                            <w:color w:val="010202"/>
                            <w:sz w:val="22"/>
                          </w:rPr>
                          <w:t>been</w:t>
                        </w:r>
                        <w:r>
                          <w:rPr>
                            <w:color w:val="010202"/>
                            <w:spacing w:val="-6"/>
                            <w:sz w:val="22"/>
                          </w:rPr>
                          <w:t> </w:t>
                        </w:r>
                        <w:r>
                          <w:rPr>
                            <w:color w:val="010202"/>
                            <w:sz w:val="22"/>
                          </w:rPr>
                          <w:t>met</w:t>
                        </w:r>
                        <w:r>
                          <w:rPr>
                            <w:color w:val="010202"/>
                            <w:spacing w:val="-4"/>
                            <w:sz w:val="22"/>
                          </w:rPr>
                          <w:t> </w:t>
                        </w:r>
                        <w:r>
                          <w:rPr>
                            <w:color w:val="010202"/>
                            <w:sz w:val="22"/>
                          </w:rPr>
                          <w:t>in</w:t>
                        </w:r>
                        <w:r>
                          <w:rPr>
                            <w:color w:val="010202"/>
                            <w:spacing w:val="-5"/>
                            <w:sz w:val="22"/>
                          </w:rPr>
                          <w:t> </w:t>
                        </w:r>
                        <w:r>
                          <w:rPr>
                            <w:color w:val="010202"/>
                            <w:sz w:val="22"/>
                          </w:rPr>
                          <w:t>this</w:t>
                        </w:r>
                        <w:r>
                          <w:rPr>
                            <w:color w:val="010202"/>
                            <w:spacing w:val="-4"/>
                            <w:sz w:val="22"/>
                          </w:rPr>
                          <w:t> </w:t>
                        </w:r>
                        <w:r>
                          <w:rPr>
                            <w:color w:val="010202"/>
                            <w:sz w:val="22"/>
                          </w:rPr>
                          <w:t>example,</w:t>
                        </w:r>
                        <w:r>
                          <w:rPr>
                            <w:color w:val="010202"/>
                            <w:spacing w:val="-5"/>
                            <w:sz w:val="22"/>
                          </w:rPr>
                          <w:t> </w:t>
                        </w:r>
                        <w:r>
                          <w:rPr>
                            <w:color w:val="010202"/>
                            <w:spacing w:val="-2"/>
                            <w:sz w:val="22"/>
                          </w:rPr>
                          <w:t>i.e.:</w:t>
                        </w:r>
                      </w:p>
                      <w:p>
                        <w:pPr>
                          <w:pStyle w:val="TableParagraph"/>
                          <w:numPr>
                            <w:ilvl w:val="1"/>
                            <w:numId w:val="135"/>
                          </w:numPr>
                          <w:tabs>
                            <w:tab w:pos="964" w:val="left" w:leader="none"/>
                          </w:tabs>
                          <w:spacing w:line="304" w:lineRule="auto" w:before="71" w:after="0"/>
                          <w:ind w:left="963" w:right="217" w:hanging="360"/>
                          <w:jc w:val="left"/>
                          <w:rPr>
                            <w:sz w:val="22"/>
                          </w:rPr>
                        </w:pPr>
                        <w:r>
                          <w:rPr>
                            <w:color w:val="010202"/>
                            <w:sz w:val="22"/>
                          </w:rPr>
                          <w:t>The</w:t>
                        </w:r>
                        <w:r>
                          <w:rPr>
                            <w:color w:val="010202"/>
                            <w:spacing w:val="-6"/>
                            <w:sz w:val="22"/>
                          </w:rPr>
                          <w:t> </w:t>
                        </w:r>
                        <w:r>
                          <w:rPr>
                            <w:color w:val="010202"/>
                            <w:sz w:val="22"/>
                          </w:rPr>
                          <w:t>interview</w:t>
                        </w:r>
                        <w:r>
                          <w:rPr>
                            <w:color w:val="010202"/>
                            <w:spacing w:val="-5"/>
                            <w:sz w:val="22"/>
                          </w:rPr>
                          <w:t> </w:t>
                        </w:r>
                        <w:r>
                          <w:rPr>
                            <w:color w:val="010202"/>
                            <w:sz w:val="22"/>
                          </w:rPr>
                          <w:t>is</w:t>
                        </w:r>
                        <w:r>
                          <w:rPr>
                            <w:color w:val="010202"/>
                            <w:spacing w:val="-6"/>
                            <w:sz w:val="22"/>
                          </w:rPr>
                          <w:t> </w:t>
                        </w:r>
                        <w:r>
                          <w:rPr>
                            <w:color w:val="010202"/>
                            <w:sz w:val="22"/>
                          </w:rPr>
                          <w:t>correctly</w:t>
                        </w:r>
                        <w:r>
                          <w:rPr>
                            <w:color w:val="010202"/>
                            <w:spacing w:val="-5"/>
                            <w:sz w:val="22"/>
                          </w:rPr>
                          <w:t> </w:t>
                        </w:r>
                        <w:r>
                          <w:rPr>
                            <w:color w:val="010202"/>
                            <w:sz w:val="22"/>
                          </w:rPr>
                          <w:t>laid</w:t>
                        </w:r>
                        <w:r>
                          <w:rPr>
                            <w:color w:val="010202"/>
                            <w:spacing w:val="-6"/>
                            <w:sz w:val="22"/>
                          </w:rPr>
                          <w:t> </w:t>
                        </w:r>
                        <w:r>
                          <w:rPr>
                            <w:color w:val="010202"/>
                            <w:sz w:val="22"/>
                          </w:rPr>
                          <w:t>out,</w:t>
                        </w:r>
                        <w:r>
                          <w:rPr>
                            <w:color w:val="010202"/>
                            <w:spacing w:val="-6"/>
                            <w:sz w:val="22"/>
                          </w:rPr>
                          <w:t> </w:t>
                        </w:r>
                        <w:r>
                          <w:rPr>
                            <w:color w:val="010202"/>
                            <w:sz w:val="22"/>
                          </w:rPr>
                          <w:t>with</w:t>
                        </w:r>
                        <w:r>
                          <w:rPr>
                            <w:color w:val="010202"/>
                            <w:spacing w:val="-5"/>
                            <w:sz w:val="22"/>
                          </w:rPr>
                          <w:t> </w:t>
                        </w:r>
                        <w:r>
                          <w:rPr>
                            <w:color w:val="010202"/>
                            <w:sz w:val="22"/>
                          </w:rPr>
                          <w:t>names</w:t>
                        </w:r>
                        <w:r>
                          <w:rPr>
                            <w:color w:val="010202"/>
                            <w:spacing w:val="-6"/>
                            <w:sz w:val="22"/>
                          </w:rPr>
                          <w:t> </w:t>
                        </w:r>
                        <w:r>
                          <w:rPr>
                            <w:color w:val="010202"/>
                            <w:sz w:val="22"/>
                          </w:rPr>
                          <w:t>on</w:t>
                        </w:r>
                        <w:r>
                          <w:rPr>
                            <w:color w:val="010202"/>
                            <w:spacing w:val="-6"/>
                            <w:sz w:val="22"/>
                          </w:rPr>
                          <w:t> </w:t>
                        </w:r>
                        <w:r>
                          <w:rPr>
                            <w:color w:val="010202"/>
                            <w:sz w:val="22"/>
                          </w:rPr>
                          <w:t>the</w:t>
                        </w:r>
                        <w:r>
                          <w:rPr>
                            <w:color w:val="010202"/>
                            <w:spacing w:val="-5"/>
                            <w:sz w:val="22"/>
                          </w:rPr>
                          <w:t> </w:t>
                        </w:r>
                        <w:r>
                          <w:rPr>
                            <w:color w:val="010202"/>
                            <w:sz w:val="22"/>
                          </w:rPr>
                          <w:t>left,</w:t>
                        </w:r>
                        <w:r>
                          <w:rPr>
                            <w:color w:val="010202"/>
                            <w:spacing w:val="-5"/>
                            <w:sz w:val="22"/>
                          </w:rPr>
                          <w:t> </w:t>
                        </w:r>
                        <w:r>
                          <w:rPr>
                            <w:color w:val="010202"/>
                            <w:sz w:val="22"/>
                          </w:rPr>
                          <w:t>followed</w:t>
                        </w:r>
                        <w:r>
                          <w:rPr>
                            <w:color w:val="010202"/>
                            <w:spacing w:val="-5"/>
                            <w:sz w:val="22"/>
                          </w:rPr>
                          <w:t> </w:t>
                        </w:r>
                        <w:r>
                          <w:rPr>
                            <w:color w:val="010202"/>
                            <w:sz w:val="22"/>
                          </w:rPr>
                          <w:t>by</w:t>
                        </w:r>
                        <w:r>
                          <w:rPr>
                            <w:color w:val="010202"/>
                            <w:spacing w:val="-5"/>
                            <w:sz w:val="22"/>
                          </w:rPr>
                          <w:t> </w:t>
                        </w:r>
                        <w:r>
                          <w:rPr>
                            <w:color w:val="010202"/>
                            <w:sz w:val="22"/>
                          </w:rPr>
                          <w:t>colons.</w:t>
                        </w:r>
                        <w:r>
                          <w:rPr>
                            <w:color w:val="010202"/>
                            <w:spacing w:val="-6"/>
                            <w:sz w:val="22"/>
                          </w:rPr>
                          <w:t> </w:t>
                        </w:r>
                        <w:r>
                          <w:rPr>
                            <w:color w:val="010202"/>
                            <w:sz w:val="22"/>
                          </w:rPr>
                          <w:t>The</w:t>
                        </w:r>
                        <w:r>
                          <w:rPr>
                            <w:color w:val="010202"/>
                            <w:spacing w:val="-6"/>
                            <w:sz w:val="22"/>
                          </w:rPr>
                          <w:t> </w:t>
                        </w:r>
                        <w:r>
                          <w:rPr>
                            <w:color w:val="010202"/>
                            <w:sz w:val="22"/>
                          </w:rPr>
                          <w:t>speaker’s words are aligned on the right.</w:t>
                        </w:r>
                      </w:p>
                      <w:p>
                        <w:pPr>
                          <w:pStyle w:val="TableParagraph"/>
                          <w:numPr>
                            <w:ilvl w:val="1"/>
                            <w:numId w:val="135"/>
                          </w:numPr>
                          <w:tabs>
                            <w:tab w:pos="964" w:val="left" w:leader="none"/>
                          </w:tabs>
                          <w:spacing w:line="266" w:lineRule="exact" w:before="0" w:after="0"/>
                          <w:ind w:left="963" w:right="0" w:hanging="361"/>
                          <w:jc w:val="left"/>
                          <w:rPr>
                            <w:sz w:val="22"/>
                          </w:rPr>
                        </w:pPr>
                        <w:r>
                          <w:rPr>
                            <w:color w:val="010202"/>
                            <w:sz w:val="22"/>
                          </w:rPr>
                          <w:t>The</w:t>
                        </w:r>
                        <w:r>
                          <w:rPr>
                            <w:color w:val="010202"/>
                            <w:spacing w:val="-8"/>
                            <w:sz w:val="22"/>
                          </w:rPr>
                          <w:t> </w:t>
                        </w:r>
                        <w:r>
                          <w:rPr>
                            <w:color w:val="010202"/>
                            <w:sz w:val="22"/>
                          </w:rPr>
                          <w:t>interview</w:t>
                        </w:r>
                        <w:r>
                          <w:rPr>
                            <w:color w:val="010202"/>
                            <w:spacing w:val="-4"/>
                            <w:sz w:val="22"/>
                          </w:rPr>
                          <w:t> </w:t>
                        </w:r>
                        <w:r>
                          <w:rPr>
                            <w:color w:val="010202"/>
                            <w:sz w:val="22"/>
                          </w:rPr>
                          <w:t>includes</w:t>
                        </w:r>
                        <w:r>
                          <w:rPr>
                            <w:color w:val="010202"/>
                            <w:spacing w:val="-5"/>
                            <w:sz w:val="22"/>
                          </w:rPr>
                          <w:t> </w:t>
                        </w:r>
                        <w:r>
                          <w:rPr>
                            <w:color w:val="010202"/>
                            <w:sz w:val="22"/>
                          </w:rPr>
                          <w:t>answers</w:t>
                        </w:r>
                        <w:r>
                          <w:rPr>
                            <w:color w:val="010202"/>
                            <w:spacing w:val="-6"/>
                            <w:sz w:val="22"/>
                          </w:rPr>
                          <w:t> </w:t>
                        </w:r>
                        <w:r>
                          <w:rPr>
                            <w:color w:val="010202"/>
                            <w:sz w:val="22"/>
                          </w:rPr>
                          <w:t>to</w:t>
                        </w:r>
                        <w:r>
                          <w:rPr>
                            <w:color w:val="010202"/>
                            <w:spacing w:val="-5"/>
                            <w:sz w:val="22"/>
                          </w:rPr>
                          <w:t> </w:t>
                        </w:r>
                        <w:r>
                          <w:rPr>
                            <w:color w:val="010202"/>
                            <w:sz w:val="22"/>
                          </w:rPr>
                          <w:t>the</w:t>
                        </w:r>
                        <w:r>
                          <w:rPr>
                            <w:color w:val="010202"/>
                            <w:spacing w:val="-4"/>
                            <w:sz w:val="22"/>
                          </w:rPr>
                          <w:t> </w:t>
                        </w:r>
                        <w:r>
                          <w:rPr>
                            <w:color w:val="010202"/>
                            <w:spacing w:val="-2"/>
                            <w:sz w:val="22"/>
                          </w:rPr>
                          <w:t>questions:</w:t>
                        </w:r>
                      </w:p>
                      <w:p>
                        <w:pPr>
                          <w:pStyle w:val="TableParagraph"/>
                          <w:numPr>
                            <w:ilvl w:val="2"/>
                            <w:numId w:val="135"/>
                          </w:numPr>
                          <w:tabs>
                            <w:tab w:pos="1303" w:val="left" w:leader="none"/>
                            <w:tab w:pos="1304" w:val="left" w:leader="none"/>
                          </w:tabs>
                          <w:spacing w:line="240" w:lineRule="auto" w:before="60" w:after="0"/>
                          <w:ind w:left="1303" w:right="0" w:hanging="361"/>
                          <w:jc w:val="left"/>
                          <w:rPr>
                            <w:i/>
                            <w:sz w:val="22"/>
                          </w:rPr>
                        </w:pPr>
                        <w:r>
                          <w:rPr>
                            <w:i/>
                            <w:color w:val="010202"/>
                            <w:sz w:val="22"/>
                          </w:rPr>
                          <w:t>What</w:t>
                        </w:r>
                        <w:r>
                          <w:rPr>
                            <w:i/>
                            <w:color w:val="010202"/>
                            <w:spacing w:val="-4"/>
                            <w:sz w:val="22"/>
                          </w:rPr>
                          <w:t> </w:t>
                        </w:r>
                        <w:r>
                          <w:rPr>
                            <w:i/>
                            <w:color w:val="010202"/>
                            <w:sz w:val="22"/>
                          </w:rPr>
                          <w:t>that</w:t>
                        </w:r>
                        <w:r>
                          <w:rPr>
                            <w:i/>
                            <w:color w:val="010202"/>
                            <w:spacing w:val="-2"/>
                            <w:sz w:val="22"/>
                          </w:rPr>
                          <w:t> </w:t>
                        </w:r>
                        <w:r>
                          <w:rPr>
                            <w:i/>
                            <w:color w:val="010202"/>
                            <w:sz w:val="22"/>
                          </w:rPr>
                          <w:t>are</w:t>
                        </w:r>
                        <w:r>
                          <w:rPr>
                            <w:i/>
                            <w:color w:val="010202"/>
                            <w:spacing w:val="-3"/>
                            <w:sz w:val="22"/>
                          </w:rPr>
                          <w:t> </w:t>
                        </w:r>
                        <w:r>
                          <w:rPr>
                            <w:i/>
                            <w:color w:val="010202"/>
                            <w:sz w:val="22"/>
                          </w:rPr>
                          <w:t>you</w:t>
                        </w:r>
                        <w:r>
                          <w:rPr>
                            <w:i/>
                            <w:color w:val="010202"/>
                            <w:spacing w:val="-3"/>
                            <w:sz w:val="22"/>
                          </w:rPr>
                          <w:t> </w:t>
                        </w:r>
                        <w:r>
                          <w:rPr>
                            <w:i/>
                            <w:color w:val="010202"/>
                            <w:sz w:val="22"/>
                          </w:rPr>
                          <w:t>the</w:t>
                        </w:r>
                        <w:r>
                          <w:rPr>
                            <w:i/>
                            <w:color w:val="010202"/>
                            <w:spacing w:val="-2"/>
                            <w:sz w:val="22"/>
                          </w:rPr>
                          <w:t> </w:t>
                        </w:r>
                        <w:r>
                          <w:rPr>
                            <w:i/>
                            <w:color w:val="010202"/>
                            <w:sz w:val="22"/>
                          </w:rPr>
                          <w:t>god</w:t>
                        </w:r>
                        <w:r>
                          <w:rPr>
                            <w:i/>
                            <w:color w:val="010202"/>
                            <w:spacing w:val="-3"/>
                            <w:sz w:val="22"/>
                          </w:rPr>
                          <w:t> </w:t>
                        </w:r>
                        <w:r>
                          <w:rPr>
                            <w:i/>
                            <w:color w:val="010202"/>
                            <w:sz w:val="22"/>
                          </w:rPr>
                          <w:t>or</w:t>
                        </w:r>
                        <w:r>
                          <w:rPr>
                            <w:i/>
                            <w:color w:val="010202"/>
                            <w:spacing w:val="-3"/>
                            <w:sz w:val="22"/>
                          </w:rPr>
                          <w:t> </w:t>
                        </w:r>
                        <w:r>
                          <w:rPr>
                            <w:i/>
                            <w:color w:val="010202"/>
                            <w:sz w:val="22"/>
                          </w:rPr>
                          <w:t>goddess</w:t>
                        </w:r>
                        <w:r>
                          <w:rPr>
                            <w:i/>
                            <w:color w:val="010202"/>
                            <w:spacing w:val="-3"/>
                            <w:sz w:val="22"/>
                          </w:rPr>
                          <w:t> </w:t>
                        </w:r>
                        <w:r>
                          <w:rPr>
                            <w:i/>
                            <w:color w:val="010202"/>
                            <w:sz w:val="22"/>
                          </w:rPr>
                          <w:t>of?</w:t>
                        </w:r>
                        <w:r>
                          <w:rPr>
                            <w:i/>
                            <w:color w:val="010202"/>
                            <w:spacing w:val="-3"/>
                            <w:sz w:val="22"/>
                          </w:rPr>
                          <w:t> </w:t>
                        </w:r>
                        <w:r>
                          <w:rPr>
                            <w:i/>
                            <w:color w:val="010202"/>
                            <w:sz w:val="22"/>
                          </w:rPr>
                          <w:t>(the</w:t>
                        </w:r>
                        <w:r>
                          <w:rPr>
                            <w:i/>
                            <w:color w:val="010202"/>
                            <w:spacing w:val="-3"/>
                            <w:sz w:val="22"/>
                          </w:rPr>
                          <w:t> </w:t>
                        </w:r>
                        <w:r>
                          <w:rPr>
                            <w:i/>
                            <w:color w:val="010202"/>
                            <w:spacing w:val="-2"/>
                            <w:sz w:val="22"/>
                          </w:rPr>
                          <w:t>city)</w:t>
                        </w:r>
                      </w:p>
                      <w:p>
                        <w:pPr>
                          <w:pStyle w:val="TableParagraph"/>
                          <w:numPr>
                            <w:ilvl w:val="2"/>
                            <w:numId w:val="135"/>
                          </w:numPr>
                          <w:tabs>
                            <w:tab w:pos="1303" w:val="left" w:leader="none"/>
                            <w:tab w:pos="1304" w:val="left" w:leader="none"/>
                          </w:tabs>
                          <w:spacing w:line="300" w:lineRule="auto" w:before="60" w:after="0"/>
                          <w:ind w:left="1303" w:right="709" w:hanging="360"/>
                          <w:jc w:val="left"/>
                          <w:rPr>
                            <w:i/>
                            <w:sz w:val="22"/>
                          </w:rPr>
                        </w:pPr>
                        <w:r>
                          <w:rPr>
                            <w:i/>
                            <w:color w:val="010202"/>
                            <w:sz w:val="22"/>
                          </w:rPr>
                          <w:t>What</w:t>
                        </w:r>
                        <w:r>
                          <w:rPr>
                            <w:i/>
                            <w:color w:val="010202"/>
                            <w:spacing w:val="-6"/>
                            <w:sz w:val="22"/>
                          </w:rPr>
                          <w:t> </w:t>
                        </w:r>
                        <w:r>
                          <w:rPr>
                            <w:i/>
                            <w:color w:val="010202"/>
                            <w:sz w:val="22"/>
                          </w:rPr>
                          <w:t>special</w:t>
                        </w:r>
                        <w:r>
                          <w:rPr>
                            <w:i/>
                            <w:color w:val="010202"/>
                            <w:spacing w:val="-6"/>
                            <w:sz w:val="22"/>
                          </w:rPr>
                          <w:t> </w:t>
                        </w:r>
                        <w:r>
                          <w:rPr>
                            <w:i/>
                            <w:color w:val="010202"/>
                            <w:sz w:val="22"/>
                          </w:rPr>
                          <w:t>powers,</w:t>
                        </w:r>
                        <w:r>
                          <w:rPr>
                            <w:i/>
                            <w:color w:val="010202"/>
                            <w:spacing w:val="-5"/>
                            <w:sz w:val="22"/>
                          </w:rPr>
                          <w:t> </w:t>
                        </w:r>
                        <w:r>
                          <w:rPr>
                            <w:i/>
                            <w:color w:val="010202"/>
                            <w:sz w:val="22"/>
                          </w:rPr>
                          <w:t>tools</w:t>
                        </w:r>
                        <w:r>
                          <w:rPr>
                            <w:i/>
                            <w:color w:val="010202"/>
                            <w:spacing w:val="-6"/>
                            <w:sz w:val="22"/>
                          </w:rPr>
                          <w:t> </w:t>
                        </w:r>
                        <w:r>
                          <w:rPr>
                            <w:i/>
                            <w:color w:val="010202"/>
                            <w:sz w:val="22"/>
                          </w:rPr>
                          <w:t>or</w:t>
                        </w:r>
                        <w:r>
                          <w:rPr>
                            <w:i/>
                            <w:color w:val="010202"/>
                            <w:spacing w:val="-6"/>
                            <w:sz w:val="22"/>
                          </w:rPr>
                          <w:t> </w:t>
                        </w:r>
                        <w:r>
                          <w:rPr>
                            <w:i/>
                            <w:color w:val="010202"/>
                            <w:sz w:val="22"/>
                          </w:rPr>
                          <w:t>weapons</w:t>
                        </w:r>
                        <w:r>
                          <w:rPr>
                            <w:i/>
                            <w:color w:val="010202"/>
                            <w:spacing w:val="-5"/>
                            <w:sz w:val="22"/>
                          </w:rPr>
                          <w:t> </w:t>
                        </w:r>
                        <w:r>
                          <w:rPr>
                            <w:i/>
                            <w:color w:val="010202"/>
                            <w:sz w:val="22"/>
                          </w:rPr>
                          <w:t>do</w:t>
                        </w:r>
                        <w:r>
                          <w:rPr>
                            <w:i/>
                            <w:color w:val="010202"/>
                            <w:spacing w:val="-6"/>
                            <w:sz w:val="22"/>
                          </w:rPr>
                          <w:t> </w:t>
                        </w:r>
                        <w:r>
                          <w:rPr>
                            <w:i/>
                            <w:color w:val="010202"/>
                            <w:sz w:val="22"/>
                          </w:rPr>
                          <w:t>you</w:t>
                        </w:r>
                        <w:r>
                          <w:rPr>
                            <w:i/>
                            <w:color w:val="010202"/>
                            <w:spacing w:val="-6"/>
                            <w:sz w:val="22"/>
                          </w:rPr>
                          <w:t> </w:t>
                        </w:r>
                        <w:r>
                          <w:rPr>
                            <w:i/>
                            <w:color w:val="010202"/>
                            <w:sz w:val="22"/>
                          </w:rPr>
                          <w:t>have?</w:t>
                        </w:r>
                        <w:r>
                          <w:rPr>
                            <w:i/>
                            <w:color w:val="010202"/>
                            <w:spacing w:val="-6"/>
                            <w:sz w:val="22"/>
                          </w:rPr>
                          <w:t> </w:t>
                        </w:r>
                        <w:r>
                          <w:rPr>
                            <w:i/>
                            <w:color w:val="010202"/>
                            <w:sz w:val="22"/>
                          </w:rPr>
                          <w:t>(super</w:t>
                        </w:r>
                        <w:r>
                          <w:rPr>
                            <w:i/>
                            <w:color w:val="010202"/>
                            <w:spacing w:val="-6"/>
                            <w:sz w:val="22"/>
                          </w:rPr>
                          <w:t> </w:t>
                        </w:r>
                        <w:r>
                          <w:rPr>
                            <w:i/>
                            <w:color w:val="010202"/>
                            <w:sz w:val="22"/>
                          </w:rPr>
                          <w:t>strength,</w:t>
                        </w:r>
                        <w:r>
                          <w:rPr>
                            <w:i/>
                            <w:color w:val="010202"/>
                            <w:spacing w:val="-5"/>
                            <w:sz w:val="22"/>
                          </w:rPr>
                          <w:t> </w:t>
                        </w:r>
                        <w:r>
                          <w:rPr>
                            <w:i/>
                            <w:color w:val="010202"/>
                            <w:sz w:val="22"/>
                          </w:rPr>
                          <w:t>can</w:t>
                        </w:r>
                        <w:r>
                          <w:rPr>
                            <w:i/>
                            <w:color w:val="010202"/>
                            <w:spacing w:val="-6"/>
                            <w:sz w:val="22"/>
                          </w:rPr>
                          <w:t> </w:t>
                        </w:r>
                        <w:r>
                          <w:rPr>
                            <w:i/>
                            <w:color w:val="010202"/>
                            <w:sz w:val="22"/>
                          </w:rPr>
                          <w:t>fly,</w:t>
                        </w:r>
                        <w:r>
                          <w:rPr>
                            <w:i/>
                            <w:color w:val="010202"/>
                            <w:spacing w:val="-5"/>
                            <w:sz w:val="22"/>
                          </w:rPr>
                          <w:t> </w:t>
                        </w:r>
                        <w:r>
                          <w:rPr>
                            <w:i/>
                            <w:color w:val="010202"/>
                            <w:sz w:val="22"/>
                          </w:rPr>
                          <w:t>x-ray</w:t>
                        </w:r>
                        <w:r>
                          <w:rPr>
                            <w:i/>
                            <w:color w:val="010202"/>
                            <w:sz w:val="22"/>
                          </w:rPr>
                          <w:t> </w:t>
                        </w:r>
                        <w:r>
                          <w:rPr>
                            <w:i/>
                            <w:color w:val="010202"/>
                            <w:spacing w:val="-2"/>
                            <w:sz w:val="22"/>
                          </w:rPr>
                          <w:t>vision)</w:t>
                        </w:r>
                      </w:p>
                      <w:p>
                        <w:pPr>
                          <w:pStyle w:val="TableParagraph"/>
                          <w:numPr>
                            <w:ilvl w:val="2"/>
                            <w:numId w:val="135"/>
                          </w:numPr>
                          <w:tabs>
                            <w:tab w:pos="1303" w:val="left" w:leader="none"/>
                            <w:tab w:pos="1304" w:val="left" w:leader="none"/>
                          </w:tabs>
                          <w:spacing w:line="277" w:lineRule="exact" w:before="0" w:after="0"/>
                          <w:ind w:left="1303" w:right="0" w:hanging="361"/>
                          <w:jc w:val="left"/>
                          <w:rPr>
                            <w:i/>
                            <w:sz w:val="22"/>
                          </w:rPr>
                        </w:pPr>
                        <w:r>
                          <w:rPr>
                            <w:i/>
                            <w:color w:val="010202"/>
                            <w:sz w:val="22"/>
                          </w:rPr>
                          <w:t>Where</w:t>
                        </w:r>
                        <w:r>
                          <w:rPr>
                            <w:i/>
                            <w:color w:val="010202"/>
                            <w:spacing w:val="-7"/>
                            <w:sz w:val="22"/>
                          </w:rPr>
                          <w:t> </w:t>
                        </w:r>
                        <w:r>
                          <w:rPr>
                            <w:i/>
                            <w:color w:val="010202"/>
                            <w:sz w:val="22"/>
                          </w:rPr>
                          <w:t>do</w:t>
                        </w:r>
                        <w:r>
                          <w:rPr>
                            <w:i/>
                            <w:color w:val="010202"/>
                            <w:spacing w:val="-5"/>
                            <w:sz w:val="22"/>
                          </w:rPr>
                          <w:t> </w:t>
                        </w:r>
                        <w:r>
                          <w:rPr>
                            <w:i/>
                            <w:color w:val="010202"/>
                            <w:sz w:val="22"/>
                          </w:rPr>
                          <w:t>you</w:t>
                        </w:r>
                        <w:r>
                          <w:rPr>
                            <w:i/>
                            <w:color w:val="010202"/>
                            <w:spacing w:val="-5"/>
                            <w:sz w:val="22"/>
                          </w:rPr>
                          <w:t> </w:t>
                        </w:r>
                        <w:r>
                          <w:rPr>
                            <w:i/>
                            <w:color w:val="010202"/>
                            <w:sz w:val="22"/>
                          </w:rPr>
                          <w:t>live,</w:t>
                        </w:r>
                        <w:r>
                          <w:rPr>
                            <w:i/>
                            <w:color w:val="010202"/>
                            <w:spacing w:val="-4"/>
                            <w:sz w:val="22"/>
                          </w:rPr>
                          <w:t> </w:t>
                        </w:r>
                        <w:r>
                          <w:rPr>
                            <w:i/>
                            <w:color w:val="010202"/>
                            <w:sz w:val="22"/>
                          </w:rPr>
                          <w:t>and</w:t>
                        </w:r>
                        <w:r>
                          <w:rPr>
                            <w:i/>
                            <w:color w:val="010202"/>
                            <w:spacing w:val="-5"/>
                            <w:sz w:val="22"/>
                          </w:rPr>
                          <w:t> </w:t>
                        </w:r>
                        <w:r>
                          <w:rPr>
                            <w:i/>
                            <w:color w:val="010202"/>
                            <w:sz w:val="22"/>
                          </w:rPr>
                          <w:t>what</w:t>
                        </w:r>
                        <w:r>
                          <w:rPr>
                            <w:i/>
                            <w:color w:val="010202"/>
                            <w:spacing w:val="-4"/>
                            <w:sz w:val="22"/>
                          </w:rPr>
                          <w:t> </w:t>
                        </w:r>
                        <w:r>
                          <w:rPr>
                            <w:i/>
                            <w:color w:val="010202"/>
                            <w:sz w:val="22"/>
                          </w:rPr>
                          <w:t>is</w:t>
                        </w:r>
                        <w:r>
                          <w:rPr>
                            <w:i/>
                            <w:color w:val="010202"/>
                            <w:spacing w:val="-4"/>
                            <w:sz w:val="22"/>
                          </w:rPr>
                          <w:t> </w:t>
                        </w:r>
                        <w:r>
                          <w:rPr>
                            <w:i/>
                            <w:color w:val="010202"/>
                            <w:sz w:val="22"/>
                          </w:rPr>
                          <w:t>it</w:t>
                        </w:r>
                        <w:r>
                          <w:rPr>
                            <w:i/>
                            <w:color w:val="010202"/>
                            <w:spacing w:val="-5"/>
                            <w:sz w:val="22"/>
                          </w:rPr>
                          <w:t> </w:t>
                        </w:r>
                        <w:r>
                          <w:rPr>
                            <w:i/>
                            <w:color w:val="010202"/>
                            <w:sz w:val="22"/>
                          </w:rPr>
                          <w:t>like</w:t>
                        </w:r>
                        <w:r>
                          <w:rPr>
                            <w:i/>
                            <w:color w:val="010202"/>
                            <w:spacing w:val="-4"/>
                            <w:sz w:val="22"/>
                          </w:rPr>
                          <w:t> </w:t>
                        </w:r>
                        <w:r>
                          <w:rPr>
                            <w:i/>
                            <w:color w:val="010202"/>
                            <w:sz w:val="22"/>
                          </w:rPr>
                          <w:t>there?</w:t>
                        </w:r>
                        <w:r>
                          <w:rPr>
                            <w:i/>
                            <w:color w:val="010202"/>
                            <w:spacing w:val="-4"/>
                            <w:sz w:val="22"/>
                          </w:rPr>
                          <w:t> </w:t>
                        </w:r>
                        <w:r>
                          <w:rPr>
                            <w:i/>
                            <w:color w:val="010202"/>
                            <w:sz w:val="22"/>
                          </w:rPr>
                          <w:t>(in</w:t>
                        </w:r>
                        <w:r>
                          <w:rPr>
                            <w:i/>
                            <w:color w:val="010202"/>
                            <w:spacing w:val="-4"/>
                            <w:sz w:val="22"/>
                          </w:rPr>
                          <w:t> </w:t>
                        </w:r>
                        <w:r>
                          <w:rPr>
                            <w:i/>
                            <w:color w:val="010202"/>
                            <w:sz w:val="22"/>
                          </w:rPr>
                          <w:t>a</w:t>
                        </w:r>
                        <w:r>
                          <w:rPr>
                            <w:i/>
                            <w:color w:val="010202"/>
                            <w:spacing w:val="-5"/>
                            <w:sz w:val="22"/>
                          </w:rPr>
                          <w:t> </w:t>
                        </w:r>
                        <w:r>
                          <w:rPr>
                            <w:i/>
                            <w:color w:val="010202"/>
                            <w:sz w:val="22"/>
                          </w:rPr>
                          <w:t>forest</w:t>
                        </w:r>
                        <w:r>
                          <w:rPr>
                            <w:i/>
                            <w:color w:val="010202"/>
                            <w:spacing w:val="-4"/>
                            <w:sz w:val="22"/>
                          </w:rPr>
                          <w:t> </w:t>
                        </w:r>
                        <w:r>
                          <w:rPr>
                            <w:i/>
                            <w:color w:val="010202"/>
                            <w:sz w:val="22"/>
                          </w:rPr>
                          <w:t>outside</w:t>
                        </w:r>
                        <w:r>
                          <w:rPr>
                            <w:i/>
                            <w:color w:val="010202"/>
                            <w:spacing w:val="-4"/>
                            <w:sz w:val="22"/>
                          </w:rPr>
                          <w:t> </w:t>
                        </w:r>
                        <w:r>
                          <w:rPr>
                            <w:i/>
                            <w:color w:val="010202"/>
                            <w:sz w:val="22"/>
                          </w:rPr>
                          <w:t>the</w:t>
                        </w:r>
                        <w:r>
                          <w:rPr>
                            <w:i/>
                            <w:color w:val="010202"/>
                            <w:spacing w:val="-4"/>
                            <w:sz w:val="22"/>
                          </w:rPr>
                          <w:t> </w:t>
                        </w:r>
                        <w:r>
                          <w:rPr>
                            <w:i/>
                            <w:color w:val="010202"/>
                            <w:sz w:val="22"/>
                          </w:rPr>
                          <w:t>city,</w:t>
                        </w:r>
                        <w:r>
                          <w:rPr>
                            <w:i/>
                            <w:color w:val="010202"/>
                            <w:spacing w:val="-4"/>
                            <w:sz w:val="22"/>
                          </w:rPr>
                          <w:t> </w:t>
                        </w:r>
                        <w:r>
                          <w:rPr>
                            <w:i/>
                            <w:color w:val="010202"/>
                            <w:sz w:val="22"/>
                          </w:rPr>
                          <w:t>surrounded</w:t>
                        </w:r>
                        <w:r>
                          <w:rPr>
                            <w:i/>
                            <w:color w:val="010202"/>
                            <w:spacing w:val="-4"/>
                            <w:sz w:val="22"/>
                          </w:rPr>
                          <w:t> </w:t>
                        </w:r>
                        <w:r>
                          <w:rPr>
                            <w:i/>
                            <w:color w:val="010202"/>
                            <w:spacing w:val="-5"/>
                            <w:sz w:val="22"/>
                          </w:rPr>
                          <w:t>by</w:t>
                        </w:r>
                      </w:p>
                      <w:p>
                        <w:pPr>
                          <w:pStyle w:val="TableParagraph"/>
                          <w:spacing w:before="71"/>
                          <w:ind w:left="1303"/>
                          <w:rPr>
                            <w:i/>
                            <w:sz w:val="22"/>
                          </w:rPr>
                        </w:pPr>
                        <w:r>
                          <w:rPr>
                            <w:i/>
                            <w:color w:val="010202"/>
                            <w:sz w:val="22"/>
                          </w:rPr>
                          <w:t>tall</w:t>
                        </w:r>
                        <w:r>
                          <w:rPr>
                            <w:i/>
                            <w:color w:val="010202"/>
                            <w:spacing w:val="-6"/>
                            <w:sz w:val="22"/>
                          </w:rPr>
                          <w:t> </w:t>
                        </w:r>
                        <w:r>
                          <w:rPr>
                            <w:i/>
                            <w:color w:val="010202"/>
                            <w:sz w:val="22"/>
                          </w:rPr>
                          <w:t>green</w:t>
                        </w:r>
                        <w:r>
                          <w:rPr>
                            <w:i/>
                            <w:color w:val="010202"/>
                            <w:spacing w:val="-5"/>
                            <w:sz w:val="22"/>
                          </w:rPr>
                          <w:t> </w:t>
                        </w:r>
                        <w:r>
                          <w:rPr>
                            <w:i/>
                            <w:color w:val="010202"/>
                            <w:spacing w:val="-2"/>
                            <w:sz w:val="22"/>
                          </w:rPr>
                          <w:t>trees)</w:t>
                        </w:r>
                      </w:p>
                      <w:p>
                        <w:pPr>
                          <w:pStyle w:val="TableParagraph"/>
                          <w:numPr>
                            <w:ilvl w:val="2"/>
                            <w:numId w:val="135"/>
                          </w:numPr>
                          <w:tabs>
                            <w:tab w:pos="1303" w:val="left" w:leader="none"/>
                            <w:tab w:pos="1304" w:val="left" w:leader="none"/>
                          </w:tabs>
                          <w:spacing w:line="302" w:lineRule="auto" w:before="60" w:after="0"/>
                          <w:ind w:left="1303" w:right="497" w:hanging="360"/>
                          <w:jc w:val="left"/>
                          <w:rPr>
                            <w:i/>
                            <w:sz w:val="22"/>
                          </w:rPr>
                        </w:pPr>
                        <w:r>
                          <w:rPr>
                            <w:i/>
                            <w:color w:val="010202"/>
                            <w:sz w:val="22"/>
                          </w:rPr>
                          <w:t>Why do you live there – what do you love about your home? (house is hidden, comfy</w:t>
                        </w:r>
                        <w:r>
                          <w:rPr>
                            <w:i/>
                            <w:color w:val="010202"/>
                            <w:sz w:val="22"/>
                          </w:rPr>
                          <w:t> furniture,</w:t>
                        </w:r>
                        <w:r>
                          <w:rPr>
                            <w:i/>
                            <w:color w:val="010202"/>
                            <w:spacing w:val="-5"/>
                            <w:sz w:val="22"/>
                          </w:rPr>
                          <w:t> </w:t>
                        </w:r>
                        <w:r>
                          <w:rPr>
                            <w:i/>
                            <w:color w:val="010202"/>
                            <w:sz w:val="22"/>
                          </w:rPr>
                          <w:t>old</w:t>
                        </w:r>
                        <w:r>
                          <w:rPr>
                            <w:i/>
                            <w:color w:val="010202"/>
                            <w:spacing w:val="-5"/>
                            <w:sz w:val="22"/>
                          </w:rPr>
                          <w:t> </w:t>
                        </w:r>
                        <w:r>
                          <w:rPr>
                            <w:i/>
                            <w:color w:val="010202"/>
                            <w:sz w:val="22"/>
                          </w:rPr>
                          <w:t>pictures,</w:t>
                        </w:r>
                        <w:r>
                          <w:rPr>
                            <w:i/>
                            <w:color w:val="010202"/>
                            <w:spacing w:val="-5"/>
                            <w:sz w:val="22"/>
                          </w:rPr>
                          <w:t> </w:t>
                        </w:r>
                        <w:r>
                          <w:rPr>
                            <w:i/>
                            <w:color w:val="010202"/>
                            <w:sz w:val="22"/>
                          </w:rPr>
                          <w:t>smell</w:t>
                        </w:r>
                        <w:r>
                          <w:rPr>
                            <w:i/>
                            <w:color w:val="010202"/>
                            <w:spacing w:val="-5"/>
                            <w:sz w:val="22"/>
                          </w:rPr>
                          <w:t> </w:t>
                        </w:r>
                        <w:r>
                          <w:rPr>
                            <w:i/>
                            <w:color w:val="010202"/>
                            <w:sz w:val="22"/>
                          </w:rPr>
                          <w:t>of</w:t>
                        </w:r>
                        <w:r>
                          <w:rPr>
                            <w:i/>
                            <w:color w:val="010202"/>
                            <w:spacing w:val="-5"/>
                            <w:sz w:val="22"/>
                          </w:rPr>
                          <w:t> </w:t>
                        </w:r>
                        <w:r>
                          <w:rPr>
                            <w:i/>
                            <w:color w:val="010202"/>
                            <w:sz w:val="22"/>
                          </w:rPr>
                          <w:t>trees,</w:t>
                        </w:r>
                        <w:r>
                          <w:rPr>
                            <w:i/>
                            <w:color w:val="010202"/>
                            <w:spacing w:val="-4"/>
                            <w:sz w:val="22"/>
                          </w:rPr>
                          <w:t> </w:t>
                        </w:r>
                        <w:r>
                          <w:rPr>
                            <w:i/>
                            <w:color w:val="010202"/>
                            <w:sz w:val="22"/>
                          </w:rPr>
                          <w:t>after</w:t>
                        </w:r>
                        <w:r>
                          <w:rPr>
                            <w:i/>
                            <w:color w:val="010202"/>
                            <w:spacing w:val="-4"/>
                            <w:sz w:val="22"/>
                          </w:rPr>
                          <w:t> </w:t>
                        </w:r>
                        <w:r>
                          <w:rPr>
                            <w:i/>
                            <w:color w:val="010202"/>
                            <w:sz w:val="22"/>
                          </w:rPr>
                          <w:t>crazy</w:t>
                        </w:r>
                        <w:r>
                          <w:rPr>
                            <w:i/>
                            <w:color w:val="010202"/>
                            <w:spacing w:val="-5"/>
                            <w:sz w:val="22"/>
                          </w:rPr>
                          <w:t> </w:t>
                        </w:r>
                        <w:r>
                          <w:rPr>
                            <w:i/>
                            <w:color w:val="010202"/>
                            <w:sz w:val="22"/>
                          </w:rPr>
                          <w:t>day</w:t>
                        </w:r>
                        <w:r>
                          <w:rPr>
                            <w:i/>
                            <w:color w:val="010202"/>
                            <w:spacing w:val="-5"/>
                            <w:sz w:val="22"/>
                          </w:rPr>
                          <w:t> </w:t>
                        </w:r>
                        <w:r>
                          <w:rPr>
                            <w:i/>
                            <w:color w:val="010202"/>
                            <w:sz w:val="22"/>
                          </w:rPr>
                          <w:t>–</w:t>
                        </w:r>
                        <w:r>
                          <w:rPr>
                            <w:i/>
                            <w:color w:val="010202"/>
                            <w:spacing w:val="-5"/>
                            <w:sz w:val="22"/>
                          </w:rPr>
                          <w:t> </w:t>
                        </w:r>
                        <w:r>
                          <w:rPr>
                            <w:i/>
                            <w:color w:val="010202"/>
                            <w:sz w:val="22"/>
                          </w:rPr>
                          <w:t>my</w:t>
                        </w:r>
                        <w:r>
                          <w:rPr>
                            <w:i/>
                            <w:color w:val="010202"/>
                            <w:spacing w:val="-5"/>
                            <w:sz w:val="22"/>
                          </w:rPr>
                          <w:t> </w:t>
                        </w:r>
                        <w:r>
                          <w:rPr>
                            <w:i/>
                            <w:color w:val="010202"/>
                            <w:sz w:val="22"/>
                          </w:rPr>
                          <w:t>house</w:t>
                        </w:r>
                        <w:r>
                          <w:rPr>
                            <w:i/>
                            <w:color w:val="010202"/>
                            <w:spacing w:val="-5"/>
                            <w:sz w:val="22"/>
                          </w:rPr>
                          <w:t> </w:t>
                        </w:r>
                        <w:r>
                          <w:rPr>
                            <w:i/>
                            <w:color w:val="010202"/>
                            <w:sz w:val="22"/>
                          </w:rPr>
                          <w:t>is</w:t>
                        </w:r>
                        <w:r>
                          <w:rPr>
                            <w:i/>
                            <w:color w:val="010202"/>
                            <w:spacing w:val="-5"/>
                            <w:sz w:val="22"/>
                          </w:rPr>
                          <w:t> </w:t>
                        </w:r>
                        <w:r>
                          <w:rPr>
                            <w:i/>
                            <w:color w:val="010202"/>
                            <w:sz w:val="22"/>
                          </w:rPr>
                          <w:t>comfortable,</w:t>
                        </w:r>
                        <w:r>
                          <w:rPr>
                            <w:i/>
                            <w:color w:val="010202"/>
                            <w:spacing w:val="-5"/>
                            <w:sz w:val="22"/>
                          </w:rPr>
                          <w:t> </w:t>
                        </w:r>
                        <w:r>
                          <w:rPr>
                            <w:i/>
                            <w:color w:val="010202"/>
                            <w:sz w:val="22"/>
                          </w:rPr>
                          <w:t>filled with things I love)</w:t>
                        </w:r>
                      </w:p>
                      <w:p>
                        <w:pPr>
                          <w:pStyle w:val="TableParagraph"/>
                          <w:numPr>
                            <w:ilvl w:val="2"/>
                            <w:numId w:val="135"/>
                          </w:numPr>
                          <w:tabs>
                            <w:tab w:pos="1303" w:val="left" w:leader="none"/>
                            <w:tab w:pos="1304" w:val="left" w:leader="none"/>
                          </w:tabs>
                          <w:spacing w:line="273" w:lineRule="exact" w:before="0" w:after="0"/>
                          <w:ind w:left="1303" w:right="0" w:hanging="361"/>
                          <w:jc w:val="left"/>
                          <w:rPr>
                            <w:i/>
                            <w:sz w:val="22"/>
                          </w:rPr>
                        </w:pPr>
                        <w:r>
                          <w:rPr>
                            <w:i/>
                            <w:color w:val="010202"/>
                            <w:sz w:val="22"/>
                          </w:rPr>
                          <w:t>Is</w:t>
                        </w:r>
                        <w:r>
                          <w:rPr>
                            <w:i/>
                            <w:color w:val="010202"/>
                            <w:spacing w:val="-5"/>
                            <w:sz w:val="22"/>
                          </w:rPr>
                          <w:t> </w:t>
                        </w:r>
                        <w:r>
                          <w:rPr>
                            <w:i/>
                            <w:color w:val="010202"/>
                            <w:sz w:val="22"/>
                          </w:rPr>
                          <w:t>there</w:t>
                        </w:r>
                        <w:r>
                          <w:rPr>
                            <w:i/>
                            <w:color w:val="010202"/>
                            <w:spacing w:val="-3"/>
                            <w:sz w:val="22"/>
                          </w:rPr>
                          <w:t> </w:t>
                        </w:r>
                        <w:r>
                          <w:rPr>
                            <w:i/>
                            <w:color w:val="010202"/>
                            <w:sz w:val="22"/>
                          </w:rPr>
                          <w:t>anything</w:t>
                        </w:r>
                        <w:r>
                          <w:rPr>
                            <w:i/>
                            <w:color w:val="010202"/>
                            <w:spacing w:val="-2"/>
                            <w:sz w:val="22"/>
                          </w:rPr>
                          <w:t> </w:t>
                        </w:r>
                        <w:r>
                          <w:rPr>
                            <w:i/>
                            <w:color w:val="010202"/>
                            <w:sz w:val="22"/>
                          </w:rPr>
                          <w:t>magical</w:t>
                        </w:r>
                        <w:r>
                          <w:rPr>
                            <w:i/>
                            <w:color w:val="010202"/>
                            <w:spacing w:val="-4"/>
                            <w:sz w:val="22"/>
                          </w:rPr>
                          <w:t> </w:t>
                        </w:r>
                        <w:r>
                          <w:rPr>
                            <w:i/>
                            <w:color w:val="010202"/>
                            <w:sz w:val="22"/>
                          </w:rPr>
                          <w:t>about</w:t>
                        </w:r>
                        <w:r>
                          <w:rPr>
                            <w:i/>
                            <w:color w:val="010202"/>
                            <w:spacing w:val="-4"/>
                            <w:sz w:val="22"/>
                          </w:rPr>
                          <w:t> </w:t>
                        </w:r>
                        <w:r>
                          <w:rPr>
                            <w:i/>
                            <w:color w:val="010202"/>
                            <w:sz w:val="22"/>
                          </w:rPr>
                          <w:t>your</w:t>
                        </w:r>
                        <w:r>
                          <w:rPr>
                            <w:i/>
                            <w:color w:val="010202"/>
                            <w:spacing w:val="-3"/>
                            <w:sz w:val="22"/>
                          </w:rPr>
                          <w:t> </w:t>
                        </w:r>
                        <w:r>
                          <w:rPr>
                            <w:i/>
                            <w:color w:val="010202"/>
                            <w:sz w:val="22"/>
                          </w:rPr>
                          <w:t>home?</w:t>
                        </w:r>
                        <w:r>
                          <w:rPr>
                            <w:i/>
                            <w:color w:val="010202"/>
                            <w:spacing w:val="-4"/>
                            <w:sz w:val="22"/>
                          </w:rPr>
                          <w:t> </w:t>
                        </w:r>
                        <w:r>
                          <w:rPr>
                            <w:i/>
                            <w:color w:val="010202"/>
                            <w:sz w:val="22"/>
                          </w:rPr>
                          <w:t>(it</w:t>
                        </w:r>
                        <w:r>
                          <w:rPr>
                            <w:i/>
                            <w:color w:val="010202"/>
                            <w:spacing w:val="-3"/>
                            <w:sz w:val="22"/>
                          </w:rPr>
                          <w:t> </w:t>
                        </w:r>
                        <w:r>
                          <w:rPr>
                            <w:i/>
                            <w:color w:val="010202"/>
                            <w:sz w:val="22"/>
                          </w:rPr>
                          <w:t>can’t</w:t>
                        </w:r>
                        <w:r>
                          <w:rPr>
                            <w:i/>
                            <w:color w:val="010202"/>
                            <w:spacing w:val="-4"/>
                            <w:sz w:val="22"/>
                          </w:rPr>
                          <w:t> </w:t>
                        </w:r>
                        <w:r>
                          <w:rPr>
                            <w:i/>
                            <w:color w:val="010202"/>
                            <w:sz w:val="22"/>
                          </w:rPr>
                          <w:t>be</w:t>
                        </w:r>
                        <w:r>
                          <w:rPr>
                            <w:i/>
                            <w:color w:val="010202"/>
                            <w:spacing w:val="-4"/>
                            <w:sz w:val="22"/>
                          </w:rPr>
                          <w:t> </w:t>
                        </w:r>
                        <w:r>
                          <w:rPr>
                            <w:i/>
                            <w:color w:val="010202"/>
                            <w:sz w:val="22"/>
                          </w:rPr>
                          <w:t>seen</w:t>
                        </w:r>
                        <w:r>
                          <w:rPr>
                            <w:i/>
                            <w:color w:val="010202"/>
                            <w:spacing w:val="-3"/>
                            <w:sz w:val="22"/>
                          </w:rPr>
                          <w:t> </w:t>
                        </w:r>
                        <w:r>
                          <w:rPr>
                            <w:i/>
                            <w:color w:val="010202"/>
                            <w:sz w:val="22"/>
                          </w:rPr>
                          <w:t>by</w:t>
                        </w:r>
                        <w:r>
                          <w:rPr>
                            <w:i/>
                            <w:color w:val="010202"/>
                            <w:spacing w:val="-4"/>
                            <w:sz w:val="22"/>
                          </w:rPr>
                          <w:t> </w:t>
                        </w:r>
                        <w:r>
                          <w:rPr>
                            <w:i/>
                            <w:color w:val="010202"/>
                            <w:sz w:val="22"/>
                          </w:rPr>
                          <w:t>my</w:t>
                        </w:r>
                        <w:r>
                          <w:rPr>
                            <w:i/>
                            <w:color w:val="010202"/>
                            <w:spacing w:val="-3"/>
                            <w:sz w:val="22"/>
                          </w:rPr>
                          <w:t> </w:t>
                        </w:r>
                        <w:r>
                          <w:rPr>
                            <w:i/>
                            <w:color w:val="010202"/>
                            <w:spacing w:val="-2"/>
                            <w:sz w:val="22"/>
                          </w:rPr>
                          <w:t>enemies)</w:t>
                        </w:r>
                      </w:p>
                      <w:p>
                        <w:pPr>
                          <w:pStyle w:val="TableParagraph"/>
                          <w:numPr>
                            <w:ilvl w:val="0"/>
                            <w:numId w:val="135"/>
                          </w:numPr>
                          <w:tabs>
                            <w:tab w:pos="567" w:val="left" w:leader="none"/>
                          </w:tabs>
                          <w:spacing w:line="240" w:lineRule="auto" w:before="71" w:after="0"/>
                          <w:ind w:left="566" w:right="0" w:hanging="361"/>
                          <w:jc w:val="left"/>
                          <w:rPr>
                            <w:sz w:val="22"/>
                          </w:rPr>
                        </w:pPr>
                        <w:r>
                          <w:rPr>
                            <w:color w:val="010202"/>
                            <w:sz w:val="22"/>
                          </w:rPr>
                          <w:t>Ask</w:t>
                        </w:r>
                        <w:r>
                          <w:rPr>
                            <w:color w:val="010202"/>
                            <w:spacing w:val="-4"/>
                            <w:sz w:val="22"/>
                          </w:rPr>
                          <w:t> </w:t>
                        </w:r>
                        <w:r>
                          <w:rPr>
                            <w:color w:val="010202"/>
                            <w:sz w:val="22"/>
                          </w:rPr>
                          <w:t>if</w:t>
                        </w:r>
                        <w:r>
                          <w:rPr>
                            <w:color w:val="010202"/>
                            <w:spacing w:val="-4"/>
                            <w:sz w:val="22"/>
                          </w:rPr>
                          <w:t> </w:t>
                        </w:r>
                        <w:r>
                          <w:rPr>
                            <w:color w:val="010202"/>
                            <w:sz w:val="22"/>
                          </w:rPr>
                          <w:t>there</w:t>
                        </w:r>
                        <w:r>
                          <w:rPr>
                            <w:color w:val="010202"/>
                            <w:spacing w:val="-3"/>
                            <w:sz w:val="22"/>
                          </w:rPr>
                          <w:t> </w:t>
                        </w:r>
                        <w:r>
                          <w:rPr>
                            <w:color w:val="010202"/>
                            <w:sz w:val="22"/>
                          </w:rPr>
                          <w:t>are</w:t>
                        </w:r>
                        <w:r>
                          <w:rPr>
                            <w:color w:val="010202"/>
                            <w:spacing w:val="-3"/>
                            <w:sz w:val="22"/>
                          </w:rPr>
                          <w:t> </w:t>
                        </w:r>
                        <w:r>
                          <w:rPr>
                            <w:color w:val="010202"/>
                            <w:sz w:val="22"/>
                          </w:rPr>
                          <w:t>any</w:t>
                        </w:r>
                        <w:r>
                          <w:rPr>
                            <w:color w:val="010202"/>
                            <w:spacing w:val="-3"/>
                            <w:sz w:val="22"/>
                          </w:rPr>
                          <w:t> </w:t>
                        </w:r>
                        <w:r>
                          <w:rPr>
                            <w:color w:val="010202"/>
                            <w:sz w:val="22"/>
                          </w:rPr>
                          <w:t>questions</w:t>
                        </w:r>
                        <w:r>
                          <w:rPr>
                            <w:color w:val="010202"/>
                            <w:spacing w:val="-4"/>
                            <w:sz w:val="22"/>
                          </w:rPr>
                          <w:t> </w:t>
                        </w:r>
                        <w:r>
                          <w:rPr>
                            <w:color w:val="010202"/>
                            <w:sz w:val="22"/>
                          </w:rPr>
                          <w:t>or</w:t>
                        </w:r>
                        <w:r>
                          <w:rPr>
                            <w:color w:val="010202"/>
                            <w:spacing w:val="-4"/>
                            <w:sz w:val="22"/>
                          </w:rPr>
                          <w:t> </w:t>
                        </w:r>
                        <w:r>
                          <w:rPr>
                            <w:color w:val="010202"/>
                            <w:sz w:val="22"/>
                          </w:rPr>
                          <w:t>queries,</w:t>
                        </w:r>
                        <w:r>
                          <w:rPr>
                            <w:color w:val="010202"/>
                            <w:spacing w:val="-4"/>
                            <w:sz w:val="22"/>
                          </w:rPr>
                          <w:t> </w:t>
                        </w:r>
                        <w:r>
                          <w:rPr>
                            <w:color w:val="010202"/>
                            <w:sz w:val="22"/>
                          </w:rPr>
                          <w:t>and</w:t>
                        </w:r>
                        <w:r>
                          <w:rPr>
                            <w:color w:val="010202"/>
                            <w:spacing w:val="-4"/>
                            <w:sz w:val="22"/>
                          </w:rPr>
                          <w:t> </w:t>
                        </w:r>
                        <w:r>
                          <w:rPr>
                            <w:color w:val="010202"/>
                            <w:sz w:val="22"/>
                          </w:rPr>
                          <w:t>clarify</w:t>
                        </w:r>
                        <w:r>
                          <w:rPr>
                            <w:color w:val="010202"/>
                            <w:spacing w:val="-3"/>
                            <w:sz w:val="22"/>
                          </w:rPr>
                          <w:t> </w:t>
                        </w:r>
                        <w:r>
                          <w:rPr>
                            <w:color w:val="010202"/>
                            <w:sz w:val="22"/>
                          </w:rPr>
                          <w:t>as</w:t>
                        </w:r>
                        <w:r>
                          <w:rPr>
                            <w:color w:val="010202"/>
                            <w:spacing w:val="-4"/>
                            <w:sz w:val="22"/>
                          </w:rPr>
                          <w:t> </w:t>
                        </w:r>
                        <w:r>
                          <w:rPr>
                            <w:color w:val="010202"/>
                            <w:sz w:val="22"/>
                          </w:rPr>
                          <w:t>best</w:t>
                        </w:r>
                        <w:r>
                          <w:rPr>
                            <w:color w:val="010202"/>
                            <w:spacing w:val="-3"/>
                            <w:sz w:val="22"/>
                          </w:rPr>
                          <w:t> </w:t>
                        </w:r>
                        <w:r>
                          <w:rPr>
                            <w:color w:val="010202"/>
                            <w:sz w:val="22"/>
                          </w:rPr>
                          <w:t>as</w:t>
                        </w:r>
                        <w:r>
                          <w:rPr>
                            <w:color w:val="010202"/>
                            <w:spacing w:val="-4"/>
                            <w:sz w:val="22"/>
                          </w:rPr>
                          <w:t> </w:t>
                        </w:r>
                        <w:r>
                          <w:rPr>
                            <w:color w:val="010202"/>
                            <w:spacing w:val="-2"/>
                            <w:sz w:val="22"/>
                          </w:rPr>
                          <w:t>possible.</w:t>
                        </w:r>
                      </w:p>
                    </w:tc>
                  </w:tr>
                </w:tbl>
                <w:p>
                  <w:pPr>
                    <w:pStyle w:val="BodyText"/>
                  </w:pPr>
                </w:p>
              </w:txbxContent>
            </v:textbox>
            <w10:wrap type="topAndBottom"/>
          </v:shape>
        </w:pict>
      </w:r>
    </w:p>
    <w:p>
      <w:pPr>
        <w:pStyle w:val="BodyText"/>
        <w:rPr>
          <w:sz w:val="8"/>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7"/>
        </w:rPr>
      </w:pPr>
      <w:r>
        <w:rPr/>
        <w:pict>
          <v:group style="position:absolute;margin-left:20.999998pt;margin-top:18.127119pt;width:595.3pt;height:73.75pt;mso-position-horizontal-relative:page;mso-position-vertical-relative:paragraph;z-index:-15177216;mso-wrap-distance-left:0;mso-wrap-distance-right:0" id="docshapegroup1643" coordorigin="420,363" coordsize="11906,1475">
            <v:rect style="position:absolute;left:420;top:1611;width:11906;height:226" id="docshape1644" filled="true" fillcolor="#808080" stroked="false">
              <v:fill type="solid"/>
            </v:rect>
            <v:rect style="position:absolute;left:420;top:362;width:2197;height:1475" id="docshape1645" filled="true" fillcolor="#010202" stroked="false">
              <v:fill opacity="19660f" type="solid"/>
            </v:rect>
            <v:shape style="position:absolute;left:420;top:439;width:2087;height:1398" id="docshape1646" coordorigin="420,439" coordsize="2087,1398" path="m748,557l674,561,602,575,534,598,469,629,420,661,420,1837,2497,1837,2501,1813,2506,1739,2501,1667,2487,1597,2464,1530,2433,1467,2394,1409,2348,1356,2296,1310,2238,1270,2174,1238,2106,1214,2033,1199,2031,1199,2029,1199,2027,1199,2038,1168,2047,1136,2055,1104,2061,1070,2066,995,2061,921,2046,850,2023,782,1991,718,1951,658,1949,656,1069,656,1013,622,954,595,890,575,824,562,748,557xm1507,439l1433,444,1362,459,1293,483,1229,515,1170,555,1116,602,1069,656,1949,656,1905,605,1851,557,1792,516,1727,484,1657,459,1583,444,1507,439xe" filled="true" fillcolor="#ffffff" stroked="false">
              <v:path arrowok="t"/>
              <v:fill type="solid"/>
            </v:shape>
            <v:shape style="position:absolute;left:904;top:986;width:397;height:397" type="#_x0000_t75" id="docshape1647" stroked="false">
              <v:imagedata r:id="rId14" o:title=""/>
            </v:shape>
            <v:rect style="position:absolute;left:895;top:965;width:440;height:420" id="docshape1648" filled="true" fillcolor="#010202" stroked="false">
              <v:fill opacity="26214f" type="solid"/>
            </v:rect>
            <v:shape style="position:absolute;left:980;top:1066;width:265;height:246" type="#_x0000_t202" id="docshape1649"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96</w:t>
                    </w:r>
                  </w:p>
                </w:txbxContent>
              </v:textbox>
              <w10:wrap type="none"/>
            </v:shape>
            <v:shape style="position:absolute;left:2608;top:1170;width:3441;height:280" type="#_x0000_t202" id="docshape1650"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7"/>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106.748001pt;margin-top:393.257111pt;width:448.15pt;height:161.550pt;mso-position-horizontal-relative:page;mso-position-vertical-relative:page;z-index:-25205760" id="docshapegroup1651" coordorigin="2135,7865" coordsize="8963,3231">
            <v:rect style="position:absolute;left:2137;top:7867;width:8958;height:3226" id="docshape1652" filled="true" fillcolor="#f2f2f2" stroked="false">
              <v:fill type="solid"/>
            </v:rect>
            <v:line style="position:absolute" from="2135,7868" to="11097,7868" stroked="true" strokeweight=".25pt" strokecolor="#010202">
              <v:stroke dashstyle="solid"/>
            </v:line>
            <v:line style="position:absolute" from="2137,11090" to="2137,7870" stroked="true" strokeweight=".25pt" strokecolor="#010202">
              <v:stroke dashstyle="solid"/>
            </v:line>
            <v:line style="position:absolute" from="11095,11090" to="11095,7870" stroked="true" strokeweight=".25pt" strokecolor="#010202">
              <v:stroke dashstyle="solid"/>
            </v:line>
            <v:line style="position:absolute" from="2135,11093" to="11097,11093" stroked="true" strokeweight=".25pt" strokecolor="#010202">
              <v:stroke dashstyle="solid"/>
            </v:line>
            <w10:wrap type="none"/>
          </v:group>
        </w:pict>
      </w:r>
      <w:r>
        <w:rPr/>
        <w:pict>
          <v:line style="position:absolute;mso-position-horizontal-relative:page;mso-position-vertical-relative:page;z-index:16286208" from="15pt,21.000216pt" to="0pt,21.000216pt" stroked="true" strokeweight=".25pt" strokecolor="#000000">
            <v:stroke dashstyle="solid"/>
            <w10:wrap type="none"/>
          </v:line>
        </w:pict>
      </w:r>
      <w:r>
        <w:rPr/>
        <w:pict>
          <v:line style="position:absolute;mso-position-horizontal-relative:page;mso-position-vertical-relative:page;z-index:16286720" from="622.276001pt,21.000216pt" to="637.276001pt,21.000216pt" stroked="true" strokeweight=".25pt" strokecolor="#000000">
            <v:stroke dashstyle="solid"/>
            <w10:wrap type="none"/>
          </v:line>
        </w:pict>
      </w:r>
      <w:r>
        <w:rPr/>
        <w:pict>
          <v:line style="position:absolute;mso-position-horizontal-relative:page;mso-position-vertical-relative:page;z-index:16287232" from="15pt,862.890198pt" to="0pt,862.890198pt" stroked="true" strokeweight=".25pt" strokecolor="#000000">
            <v:stroke dashstyle="solid"/>
            <w10:wrap type="none"/>
          </v:line>
        </w:pict>
      </w:r>
      <w:r>
        <w:rPr/>
        <w:pict>
          <v:line style="position:absolute;mso-position-horizontal-relative:page;mso-position-vertical-relative:page;z-index:16287744" from="622.276001pt,862.890198pt" to="637.276001pt,862.890198pt" stroked="true" strokeweight=".25pt" strokecolor="#000000">
            <v:stroke dashstyle="solid"/>
            <w10:wrap type="none"/>
          </v:line>
        </w:pict>
      </w:r>
      <w:r>
        <w:rPr/>
        <w:pict>
          <v:line style="position:absolute;mso-position-horizontal-relative:page;mso-position-vertical-relative:page;z-index:16288256" from="21pt,868.890198pt" to="21pt,883.890198pt" stroked="true" strokeweight=".25pt" strokecolor="#000000">
            <v:stroke dashstyle="solid"/>
            <w10:wrap type="none"/>
          </v:line>
        </w:pict>
      </w:r>
      <w:r>
        <w:rPr/>
        <w:pict>
          <v:line style="position:absolute;mso-position-horizontal-relative:page;mso-position-vertical-relative:page;z-index:16288768"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653"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654"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172608;mso-wrap-distance-left:0;mso-wrap-distance-right:0" id="docshapegroup1655" coordorigin="420,72" coordsize="11906,971">
            <v:rect style="position:absolute;left:420;top:917;width:11906;height:126" id="docshape1656" filled="true" fillcolor="#808080" stroked="false">
              <v:fill type="solid"/>
            </v:rect>
            <v:rect style="position:absolute;left:420;top:72;width:11906;height:846" id="docshape1657" filled="true" fillcolor="#bbbcbf" stroked="false">
              <v:fill type="solid"/>
            </v:rect>
            <v:shape style="position:absolute;left:420;top:72;width:11906;height:971" type="#_x0000_t202" id="docshape1658" filled="false" stroked="false">
              <v:textbox inset="0,0,0,0">
                <w:txbxContent>
                  <w:p>
                    <w:pPr>
                      <w:spacing w:line="240" w:lineRule="auto" w:before="2"/>
                      <w:rPr>
                        <w:sz w:val="30"/>
                      </w:rPr>
                    </w:pPr>
                  </w:p>
                  <w:p>
                    <w:pPr>
                      <w:spacing w:before="0"/>
                      <w:ind w:left="0" w:right="1037" w:firstLine="0"/>
                      <w:jc w:val="right"/>
                      <w:rPr>
                        <w:b/>
                        <w:sz w:val="24"/>
                      </w:rPr>
                    </w:pPr>
                    <w:r>
                      <w:rPr>
                        <w:b/>
                        <w:color w:val="FFFFFF"/>
                        <w:sz w:val="24"/>
                      </w:rPr>
                      <w:t>WRITING</w:t>
                    </w:r>
                    <w:r>
                      <w:rPr>
                        <w:b/>
                        <w:color w:val="FFFFFF"/>
                        <w:spacing w:val="-4"/>
                        <w:sz w:val="24"/>
                      </w:rPr>
                      <w:t> </w:t>
                    </w:r>
                    <w:r>
                      <w:rPr>
                        <w:b/>
                        <w:color w:val="FFFFFF"/>
                        <w:sz w:val="24"/>
                      </w:rPr>
                      <w:t>ABOUT</w:t>
                    </w:r>
                    <w:r>
                      <w:rPr>
                        <w:b/>
                        <w:color w:val="FFFFFF"/>
                        <w:spacing w:val="-3"/>
                        <w:sz w:val="24"/>
                      </w:rPr>
                      <w:t> </w:t>
                    </w:r>
                    <w:r>
                      <w:rPr>
                        <w:b/>
                        <w:color w:val="FFFFFF"/>
                        <w:spacing w:val="-2"/>
                        <w:sz w:val="24"/>
                      </w:rPr>
                      <w:t>MYTHS</w:t>
                    </w:r>
                  </w:p>
                </w:txbxContent>
              </v:textbox>
              <w10:wrap type="none"/>
            </v:shape>
            <w10:wrap type="topAndBottom"/>
          </v:group>
        </w:pict>
      </w:r>
      <w:r>
        <w:rPr/>
        <w:pict>
          <v:shape style="position:absolute;margin-left:98.244049pt;margin-top:71.641701pt;width:467.75pt;height:496.75pt;mso-position-horizontal-relative:page;mso-position-vertical-relative:paragraph;z-index:-15728640;mso-wrap-distance-left:0;mso-wrap-distance-right:0" type="#_x0000_t202" id="docshape1659"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54"/>
                  </w:tblGrid>
                  <w:tr>
                    <w:trPr>
                      <w:trHeight w:val="561" w:hRule="atLeast"/>
                    </w:trPr>
                    <w:tc>
                      <w:tcPr>
                        <w:tcW w:w="9354" w:type="dxa"/>
                        <w:tcBorders>
                          <w:top w:val="single" w:sz="2" w:space="0" w:color="010202"/>
                          <w:bottom w:val="single" w:sz="2" w:space="0" w:color="010202"/>
                        </w:tcBorders>
                        <w:shd w:val="clear" w:color="auto" w:fill="3C3C3E"/>
                      </w:tcPr>
                      <w:p>
                        <w:pPr>
                          <w:pStyle w:val="TableParagraph"/>
                          <w:spacing w:before="141"/>
                          <w:ind w:left="569"/>
                          <w:rPr>
                            <w:rFonts w:ascii="Arial Rounded MT Bold"/>
                            <w:sz w:val="24"/>
                          </w:rPr>
                        </w:pPr>
                        <w:r>
                          <w:rPr>
                            <w:rFonts w:ascii="Arial Rounded MT Bold"/>
                            <w:color w:val="FFFFFF"/>
                            <w:sz w:val="24"/>
                          </w:rPr>
                          <w:t>WEEK</w:t>
                        </w:r>
                        <w:r>
                          <w:rPr>
                            <w:rFonts w:ascii="Arial Rounded MT Bold"/>
                            <w:color w:val="FFFFFF"/>
                            <w:spacing w:val="-9"/>
                            <w:sz w:val="24"/>
                          </w:rPr>
                          <w:t> </w:t>
                        </w:r>
                        <w:r>
                          <w:rPr>
                            <w:rFonts w:ascii="Arial Rounded MT Bold"/>
                            <w:color w:val="FFFFFF"/>
                            <w:sz w:val="24"/>
                          </w:rPr>
                          <w:t>5</w:t>
                        </w:r>
                        <w:r>
                          <w:rPr>
                            <w:rFonts w:ascii="Arial Rounded MT Bold"/>
                            <w:color w:val="FFFFFF"/>
                            <w:spacing w:val="-8"/>
                            <w:sz w:val="24"/>
                          </w:rPr>
                          <w:t> </w:t>
                        </w:r>
                        <w:r>
                          <w:rPr>
                            <w:rFonts w:ascii="Arial Rounded MT Bold"/>
                            <w:color w:val="FFFFFF"/>
                            <w:sz w:val="24"/>
                          </w:rPr>
                          <w:t>WEDNESDAY</w:t>
                        </w:r>
                        <w:r>
                          <w:rPr>
                            <w:rFonts w:ascii="Arial Rounded MT Bold"/>
                            <w:color w:val="FFFFFF"/>
                            <w:spacing w:val="-7"/>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7"/>
                            <w:sz w:val="24"/>
                          </w:rPr>
                          <w:t> </w:t>
                        </w:r>
                        <w:r>
                          <w:rPr>
                            <w:rFonts w:ascii="Arial Rounded MT Bold"/>
                            <w:color w:val="FFFFFF"/>
                            <w:sz w:val="24"/>
                          </w:rPr>
                          <w:t>3:</w:t>
                        </w:r>
                        <w:r>
                          <w:rPr>
                            <w:rFonts w:ascii="Arial Rounded MT Bold"/>
                            <w:color w:val="FFFFFF"/>
                            <w:spacing w:val="-8"/>
                            <w:sz w:val="24"/>
                          </w:rPr>
                          <w:t> </w:t>
                        </w:r>
                        <w:r>
                          <w:rPr>
                            <w:rFonts w:ascii="Arial Rounded MT Bold"/>
                            <w:color w:val="FFFFFF"/>
                            <w:sz w:val="24"/>
                          </w:rPr>
                          <w:t>PLANNING</w:t>
                        </w:r>
                        <w:r>
                          <w:rPr>
                            <w:rFonts w:ascii="Arial Rounded MT Bold"/>
                            <w:color w:val="FFFFFF"/>
                            <w:spacing w:val="-8"/>
                            <w:sz w:val="24"/>
                          </w:rPr>
                          <w:t> </w:t>
                        </w:r>
                        <w:r>
                          <w:rPr>
                            <w:rFonts w:ascii="Arial Rounded MT Bold"/>
                            <w:color w:val="FFFFFF"/>
                            <w:sz w:val="24"/>
                          </w:rPr>
                          <w:t>AN</w:t>
                        </w:r>
                        <w:r>
                          <w:rPr>
                            <w:rFonts w:ascii="Arial Rounded MT Bold"/>
                            <w:color w:val="FFFFFF"/>
                            <w:spacing w:val="-8"/>
                            <w:sz w:val="24"/>
                          </w:rPr>
                          <w:t> </w:t>
                        </w:r>
                        <w:r>
                          <w:rPr>
                            <w:rFonts w:ascii="Arial Rounded MT Bold"/>
                            <w:color w:val="FFFFFF"/>
                            <w:sz w:val="24"/>
                          </w:rPr>
                          <w:t>INTERVIEW</w:t>
                        </w:r>
                        <w:r>
                          <w:rPr>
                            <w:rFonts w:ascii="Arial Rounded MT Bold"/>
                            <w:color w:val="FFFFFF"/>
                            <w:spacing w:val="-7"/>
                            <w:sz w:val="24"/>
                          </w:rPr>
                          <w:t> </w:t>
                        </w:r>
                        <w:r>
                          <w:rPr>
                            <w:rFonts w:ascii="Arial Rounded MT Bold"/>
                            <w:color w:val="FFFFFF"/>
                            <w:sz w:val="24"/>
                          </w:rPr>
                          <w:t>(30</w:t>
                        </w:r>
                        <w:r>
                          <w:rPr>
                            <w:rFonts w:ascii="Arial Rounded MT Bold"/>
                            <w:color w:val="FFFFFF"/>
                            <w:spacing w:val="-6"/>
                            <w:sz w:val="24"/>
                          </w:rPr>
                          <w:t> </w:t>
                        </w:r>
                        <w:r>
                          <w:rPr>
                            <w:rFonts w:ascii="Arial Rounded MT Bold"/>
                            <w:color w:val="FFFFFF"/>
                            <w:spacing w:val="-2"/>
                            <w:sz w:val="24"/>
                          </w:rPr>
                          <w:t>MINUTES)</w:t>
                        </w:r>
                      </w:p>
                    </w:tc>
                  </w:tr>
                  <w:tr>
                    <w:trPr>
                      <w:trHeight w:val="9357" w:hRule="atLeast"/>
                    </w:trPr>
                    <w:tc>
                      <w:tcPr>
                        <w:tcW w:w="9354" w:type="dxa"/>
                        <w:tcBorders>
                          <w:top w:val="single" w:sz="2" w:space="0" w:color="010202"/>
                          <w:bottom w:val="single" w:sz="2" w:space="0" w:color="010202"/>
                        </w:tcBorders>
                      </w:tcPr>
                      <w:p>
                        <w:pPr>
                          <w:pStyle w:val="TableParagraph"/>
                          <w:ind w:left="170"/>
                          <w:rPr>
                            <w:sz w:val="22"/>
                          </w:rPr>
                        </w:pPr>
                        <w:r>
                          <w:rPr>
                            <w:color w:val="010202"/>
                            <w:sz w:val="22"/>
                          </w:rPr>
                          <w:t>Lessons</w:t>
                        </w:r>
                        <w:r>
                          <w:rPr>
                            <w:color w:val="010202"/>
                            <w:spacing w:val="-4"/>
                            <w:sz w:val="22"/>
                          </w:rPr>
                          <w:t> </w:t>
                        </w:r>
                        <w:r>
                          <w:rPr>
                            <w:color w:val="010202"/>
                            <w:sz w:val="22"/>
                          </w:rPr>
                          <w:t>1</w:t>
                        </w:r>
                        <w:r>
                          <w:rPr>
                            <w:color w:val="010202"/>
                            <w:spacing w:val="-2"/>
                            <w:sz w:val="22"/>
                          </w:rPr>
                          <w:t> </w:t>
                        </w:r>
                        <w:r>
                          <w:rPr>
                            <w:color w:val="010202"/>
                            <w:sz w:val="22"/>
                          </w:rPr>
                          <w:t>of</w:t>
                        </w:r>
                        <w:r>
                          <w:rPr>
                            <w:color w:val="010202"/>
                            <w:spacing w:val="-3"/>
                            <w:sz w:val="22"/>
                          </w:rPr>
                          <w:t> </w:t>
                        </w:r>
                        <w:r>
                          <w:rPr>
                            <w:color w:val="010202"/>
                            <w:spacing w:val="-10"/>
                            <w:sz w:val="22"/>
                          </w:rPr>
                          <w:t>7</w:t>
                        </w:r>
                      </w:p>
                      <w:p>
                        <w:pPr>
                          <w:pStyle w:val="TableParagraph"/>
                          <w:spacing w:before="0"/>
                          <w:ind w:left="0"/>
                          <w:rPr>
                            <w:sz w:val="22"/>
                          </w:rPr>
                        </w:pPr>
                      </w:p>
                      <w:p>
                        <w:pPr>
                          <w:pStyle w:val="TableParagraph"/>
                          <w:spacing w:before="143"/>
                          <w:ind w:left="170"/>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36"/>
                          </w:numPr>
                          <w:tabs>
                            <w:tab w:pos="567" w:val="left" w:leader="none"/>
                          </w:tabs>
                          <w:spacing w:line="240" w:lineRule="auto" w:before="71" w:after="0"/>
                          <w:ind w:left="566" w:right="0" w:hanging="361"/>
                          <w:jc w:val="left"/>
                          <w:rPr>
                            <w:sz w:val="22"/>
                          </w:rPr>
                        </w:pPr>
                        <w:r>
                          <w:rPr>
                            <w:color w:val="010202"/>
                            <w:sz w:val="22"/>
                          </w:rPr>
                          <w:t>For</w:t>
                        </w:r>
                        <w:r>
                          <w:rPr>
                            <w:color w:val="010202"/>
                            <w:spacing w:val="-6"/>
                            <w:sz w:val="22"/>
                          </w:rPr>
                          <w:t> </w:t>
                        </w:r>
                        <w:r>
                          <w:rPr>
                            <w:color w:val="010202"/>
                            <w:sz w:val="22"/>
                          </w:rPr>
                          <w:t>each</w:t>
                        </w:r>
                        <w:r>
                          <w:rPr>
                            <w:color w:val="010202"/>
                            <w:spacing w:val="-4"/>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next</w:t>
                        </w:r>
                        <w:r>
                          <w:rPr>
                            <w:color w:val="010202"/>
                            <w:spacing w:val="-4"/>
                            <w:sz w:val="22"/>
                          </w:rPr>
                          <w:t> </w:t>
                        </w:r>
                        <w:r>
                          <w:rPr>
                            <w:color w:val="010202"/>
                            <w:sz w:val="22"/>
                          </w:rPr>
                          <w:t>seven</w:t>
                        </w:r>
                        <w:r>
                          <w:rPr>
                            <w:color w:val="010202"/>
                            <w:spacing w:val="-5"/>
                            <w:sz w:val="22"/>
                          </w:rPr>
                          <w:t> </w:t>
                        </w:r>
                        <w:r>
                          <w:rPr>
                            <w:color w:val="010202"/>
                            <w:sz w:val="22"/>
                          </w:rPr>
                          <w:t>lessons,</w:t>
                        </w:r>
                        <w:r>
                          <w:rPr>
                            <w:color w:val="010202"/>
                            <w:spacing w:val="-5"/>
                            <w:sz w:val="22"/>
                          </w:rPr>
                          <w:t> </w:t>
                        </w:r>
                        <w:r>
                          <w:rPr>
                            <w:color w:val="010202"/>
                            <w:sz w:val="22"/>
                          </w:rPr>
                          <w:t>settle</w:t>
                        </w:r>
                        <w:r>
                          <w:rPr>
                            <w:color w:val="010202"/>
                            <w:spacing w:val="-5"/>
                            <w:sz w:val="22"/>
                          </w:rPr>
                          <w:t> </w:t>
                        </w:r>
                        <w:r>
                          <w:rPr>
                            <w:color w:val="010202"/>
                            <w:sz w:val="22"/>
                          </w:rPr>
                          <w:t>the</w:t>
                        </w:r>
                        <w:r>
                          <w:rPr>
                            <w:color w:val="010202"/>
                            <w:spacing w:val="-4"/>
                            <w:sz w:val="22"/>
                          </w:rPr>
                          <w:t> </w:t>
                        </w:r>
                        <w:r>
                          <w:rPr>
                            <w:color w:val="010202"/>
                            <w:sz w:val="22"/>
                          </w:rPr>
                          <w:t>learners</w:t>
                        </w:r>
                        <w:r>
                          <w:rPr>
                            <w:color w:val="010202"/>
                            <w:spacing w:val="-5"/>
                            <w:sz w:val="22"/>
                          </w:rPr>
                          <w:t> </w:t>
                        </w:r>
                        <w:r>
                          <w:rPr>
                            <w:color w:val="010202"/>
                            <w:sz w:val="22"/>
                          </w:rPr>
                          <w:t>as</w:t>
                        </w:r>
                        <w:r>
                          <w:rPr>
                            <w:color w:val="010202"/>
                            <w:spacing w:val="-5"/>
                            <w:sz w:val="22"/>
                          </w:rPr>
                          <w:t> </w:t>
                        </w:r>
                        <w:r>
                          <w:rPr>
                            <w:color w:val="010202"/>
                            <w:sz w:val="22"/>
                          </w:rPr>
                          <w:t>quickly</w:t>
                        </w:r>
                        <w:r>
                          <w:rPr>
                            <w:color w:val="010202"/>
                            <w:spacing w:val="-6"/>
                            <w:sz w:val="22"/>
                          </w:rPr>
                          <w:t> </w:t>
                        </w:r>
                        <w:r>
                          <w:rPr>
                            <w:color w:val="010202"/>
                            <w:sz w:val="22"/>
                          </w:rPr>
                          <w:t>as</w:t>
                        </w:r>
                        <w:r>
                          <w:rPr>
                            <w:color w:val="010202"/>
                            <w:spacing w:val="-5"/>
                            <w:sz w:val="22"/>
                          </w:rPr>
                          <w:t> </w:t>
                        </w:r>
                        <w:r>
                          <w:rPr>
                            <w:color w:val="010202"/>
                            <w:spacing w:val="-2"/>
                            <w:sz w:val="22"/>
                          </w:rPr>
                          <w:t>possible.</w:t>
                        </w:r>
                      </w:p>
                      <w:p>
                        <w:pPr>
                          <w:pStyle w:val="TableParagraph"/>
                          <w:numPr>
                            <w:ilvl w:val="0"/>
                            <w:numId w:val="136"/>
                          </w:numPr>
                          <w:tabs>
                            <w:tab w:pos="567" w:val="left" w:leader="none"/>
                          </w:tabs>
                          <w:spacing w:line="304" w:lineRule="auto" w:before="72" w:after="0"/>
                          <w:ind w:left="566" w:right="255" w:hanging="360"/>
                          <w:jc w:val="left"/>
                          <w:rPr>
                            <w:sz w:val="22"/>
                          </w:rPr>
                        </w:pPr>
                        <w:r>
                          <w:rPr>
                            <w:color w:val="010202"/>
                            <w:sz w:val="22"/>
                          </w:rPr>
                          <w:t>They</w:t>
                        </w:r>
                        <w:r>
                          <w:rPr>
                            <w:color w:val="010202"/>
                            <w:spacing w:val="-5"/>
                            <w:sz w:val="22"/>
                          </w:rPr>
                          <w:t> </w:t>
                        </w:r>
                        <w:r>
                          <w:rPr>
                            <w:color w:val="010202"/>
                            <w:sz w:val="22"/>
                          </w:rPr>
                          <w:t>will</w:t>
                        </w:r>
                        <w:r>
                          <w:rPr>
                            <w:color w:val="010202"/>
                            <w:spacing w:val="-5"/>
                            <w:sz w:val="22"/>
                          </w:rPr>
                          <w:t> </w:t>
                        </w:r>
                        <w:r>
                          <w:rPr>
                            <w:color w:val="010202"/>
                            <w:sz w:val="22"/>
                          </w:rPr>
                          <w:t>need</w:t>
                        </w:r>
                        <w:r>
                          <w:rPr>
                            <w:color w:val="010202"/>
                            <w:spacing w:val="-6"/>
                            <w:sz w:val="22"/>
                          </w:rPr>
                          <w:t> </w:t>
                        </w:r>
                        <w:r>
                          <w:rPr>
                            <w:color w:val="010202"/>
                            <w:sz w:val="22"/>
                          </w:rPr>
                          <w:t>their</w:t>
                        </w:r>
                        <w:r>
                          <w:rPr>
                            <w:color w:val="010202"/>
                            <w:spacing w:val="-5"/>
                            <w:sz w:val="22"/>
                          </w:rPr>
                          <w:t> </w:t>
                        </w:r>
                        <w:r>
                          <w:rPr>
                            <w:color w:val="010202"/>
                            <w:sz w:val="22"/>
                          </w:rPr>
                          <w:t>research</w:t>
                        </w:r>
                        <w:r>
                          <w:rPr>
                            <w:color w:val="010202"/>
                            <w:spacing w:val="-5"/>
                            <w:sz w:val="22"/>
                          </w:rPr>
                          <w:t> </w:t>
                        </w:r>
                        <w:r>
                          <w:rPr>
                            <w:color w:val="010202"/>
                            <w:sz w:val="22"/>
                          </w:rPr>
                          <w:t>notes,</w:t>
                        </w:r>
                        <w:r>
                          <w:rPr>
                            <w:color w:val="010202"/>
                            <w:spacing w:val="-5"/>
                            <w:sz w:val="22"/>
                          </w:rPr>
                          <w:t> </w:t>
                        </w:r>
                        <w:r>
                          <w:rPr>
                            <w:color w:val="010202"/>
                            <w:sz w:val="22"/>
                          </w:rPr>
                          <w:t>their</w:t>
                        </w:r>
                        <w:r>
                          <w:rPr>
                            <w:color w:val="010202"/>
                            <w:spacing w:val="-5"/>
                            <w:sz w:val="22"/>
                          </w:rPr>
                          <w:t> </w:t>
                        </w:r>
                        <w:r>
                          <w:rPr>
                            <w:color w:val="010202"/>
                            <w:sz w:val="22"/>
                          </w:rPr>
                          <w:t>Learner</w:t>
                        </w:r>
                        <w:r>
                          <w:rPr>
                            <w:color w:val="010202"/>
                            <w:spacing w:val="-6"/>
                            <w:sz w:val="22"/>
                          </w:rPr>
                          <w:t> </w:t>
                        </w:r>
                        <w:r>
                          <w:rPr>
                            <w:color w:val="010202"/>
                            <w:sz w:val="22"/>
                          </w:rPr>
                          <w:t>Books,</w:t>
                        </w:r>
                        <w:r>
                          <w:rPr>
                            <w:color w:val="010202"/>
                            <w:spacing w:val="-6"/>
                            <w:sz w:val="22"/>
                          </w:rPr>
                          <w:t> </w:t>
                        </w:r>
                        <w:r>
                          <w:rPr>
                            <w:color w:val="010202"/>
                            <w:sz w:val="22"/>
                          </w:rPr>
                          <w:t>and</w:t>
                        </w:r>
                        <w:r>
                          <w:rPr>
                            <w:color w:val="010202"/>
                            <w:spacing w:val="-6"/>
                            <w:sz w:val="22"/>
                          </w:rPr>
                          <w:t> </w:t>
                        </w:r>
                        <w:r>
                          <w:rPr>
                            <w:color w:val="010202"/>
                            <w:sz w:val="22"/>
                          </w:rPr>
                          <w:t>any</w:t>
                        </w:r>
                        <w:r>
                          <w:rPr>
                            <w:color w:val="010202"/>
                            <w:spacing w:val="-5"/>
                            <w:sz w:val="22"/>
                          </w:rPr>
                          <w:t> </w:t>
                        </w:r>
                        <w:r>
                          <w:rPr>
                            <w:color w:val="010202"/>
                            <w:sz w:val="22"/>
                          </w:rPr>
                          <w:t>other</w:t>
                        </w:r>
                        <w:r>
                          <w:rPr>
                            <w:color w:val="010202"/>
                            <w:spacing w:val="-6"/>
                            <w:sz w:val="22"/>
                          </w:rPr>
                          <w:t> </w:t>
                        </w:r>
                        <w:r>
                          <w:rPr>
                            <w:color w:val="010202"/>
                            <w:sz w:val="22"/>
                          </w:rPr>
                          <w:t>resources</w:t>
                        </w:r>
                        <w:r>
                          <w:rPr>
                            <w:color w:val="010202"/>
                            <w:spacing w:val="-5"/>
                            <w:sz w:val="22"/>
                          </w:rPr>
                          <w:t> </w:t>
                        </w:r>
                        <w:r>
                          <w:rPr>
                            <w:color w:val="010202"/>
                            <w:sz w:val="22"/>
                          </w:rPr>
                          <w:t>that</w:t>
                        </w:r>
                        <w:r>
                          <w:rPr>
                            <w:color w:val="010202"/>
                            <w:spacing w:val="-5"/>
                            <w:sz w:val="22"/>
                          </w:rPr>
                          <w:t> </w:t>
                        </w:r>
                        <w:r>
                          <w:rPr>
                            <w:color w:val="010202"/>
                            <w:sz w:val="22"/>
                          </w:rPr>
                          <w:t>they</w:t>
                        </w:r>
                        <w:r>
                          <w:rPr>
                            <w:color w:val="010202"/>
                            <w:spacing w:val="-5"/>
                            <w:sz w:val="22"/>
                          </w:rPr>
                          <w:t> </w:t>
                        </w:r>
                        <w:r>
                          <w:rPr>
                            <w:color w:val="010202"/>
                            <w:sz w:val="22"/>
                          </w:rPr>
                          <w:t>may have gathered.</w:t>
                        </w:r>
                      </w:p>
                      <w:p>
                        <w:pPr>
                          <w:pStyle w:val="TableParagraph"/>
                          <w:numPr>
                            <w:ilvl w:val="0"/>
                            <w:numId w:val="136"/>
                          </w:numPr>
                          <w:tabs>
                            <w:tab w:pos="567" w:val="left" w:leader="none"/>
                          </w:tabs>
                          <w:spacing w:line="304" w:lineRule="auto" w:before="0" w:after="0"/>
                          <w:ind w:left="566" w:right="285" w:hanging="360"/>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writing</w:t>
                        </w:r>
                        <w:r>
                          <w:rPr>
                            <w:color w:val="010202"/>
                            <w:spacing w:val="-4"/>
                            <w:sz w:val="22"/>
                          </w:rPr>
                          <w:t> </w:t>
                        </w:r>
                        <w:r>
                          <w:rPr>
                            <w:color w:val="010202"/>
                            <w:sz w:val="22"/>
                          </w:rPr>
                          <w:t>task</w:t>
                        </w:r>
                        <w:r>
                          <w:rPr>
                            <w:color w:val="010202"/>
                            <w:spacing w:val="-5"/>
                            <w:sz w:val="22"/>
                          </w:rPr>
                          <w:t> </w:t>
                        </w:r>
                        <w:r>
                          <w:rPr>
                            <w:color w:val="010202"/>
                            <w:sz w:val="22"/>
                          </w:rPr>
                          <w:t>and</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will</w:t>
                        </w:r>
                        <w:r>
                          <w:rPr>
                            <w:color w:val="010202"/>
                            <w:spacing w:val="-4"/>
                            <w:sz w:val="22"/>
                          </w:rPr>
                          <w:t> </w:t>
                        </w:r>
                        <w:r>
                          <w:rPr>
                            <w:color w:val="010202"/>
                            <w:sz w:val="22"/>
                          </w:rPr>
                          <w:t>be</w:t>
                        </w:r>
                        <w:r>
                          <w:rPr>
                            <w:color w:val="010202"/>
                            <w:spacing w:val="-5"/>
                            <w:sz w:val="22"/>
                          </w:rPr>
                          <w:t> </w:t>
                        </w:r>
                        <w:r>
                          <w:rPr>
                            <w:color w:val="010202"/>
                            <w:sz w:val="22"/>
                          </w:rPr>
                          <w:t>doing</w:t>
                        </w:r>
                        <w:r>
                          <w:rPr>
                            <w:color w:val="010202"/>
                            <w:spacing w:val="-5"/>
                            <w:sz w:val="22"/>
                          </w:rPr>
                          <w:t> </w:t>
                        </w:r>
                        <w:r>
                          <w:rPr>
                            <w:color w:val="010202"/>
                            <w:sz w:val="22"/>
                          </w:rPr>
                          <w:t>today</w:t>
                        </w:r>
                        <w:r>
                          <w:rPr>
                            <w:color w:val="010202"/>
                            <w:spacing w:val="-4"/>
                            <w:sz w:val="22"/>
                          </w:rPr>
                          <w:t> </w:t>
                        </w:r>
                        <w:r>
                          <w:rPr>
                            <w:color w:val="010202"/>
                            <w:sz w:val="22"/>
                          </w:rPr>
                          <w:t>in</w:t>
                        </w:r>
                        <w:r>
                          <w:rPr>
                            <w:color w:val="010202"/>
                            <w:spacing w:val="-5"/>
                            <w:sz w:val="22"/>
                          </w:rPr>
                          <w:t> </w:t>
                        </w:r>
                        <w:r>
                          <w:rPr>
                            <w:color w:val="010202"/>
                            <w:sz w:val="22"/>
                          </w:rPr>
                          <w:t>order</w:t>
                        </w:r>
                        <w:r>
                          <w:rPr>
                            <w:color w:val="010202"/>
                            <w:spacing w:val="-5"/>
                            <w:sz w:val="22"/>
                          </w:rPr>
                          <w:t> </w:t>
                        </w:r>
                        <w:r>
                          <w:rPr>
                            <w:color w:val="010202"/>
                            <w:sz w:val="22"/>
                          </w:rPr>
                          <w:t>to</w:t>
                        </w:r>
                        <w:r>
                          <w:rPr>
                            <w:color w:val="010202"/>
                            <w:spacing w:val="-5"/>
                            <w:sz w:val="22"/>
                          </w:rPr>
                          <w:t> </w:t>
                        </w:r>
                        <w:r>
                          <w:rPr>
                            <w:color w:val="010202"/>
                            <w:sz w:val="22"/>
                          </w:rPr>
                          <w:t>stay</w:t>
                        </w:r>
                        <w:r>
                          <w:rPr>
                            <w:color w:val="010202"/>
                            <w:spacing w:val="-4"/>
                            <w:sz w:val="22"/>
                          </w:rPr>
                          <w:t> </w:t>
                        </w:r>
                        <w:r>
                          <w:rPr>
                            <w:color w:val="010202"/>
                            <w:sz w:val="22"/>
                          </w:rPr>
                          <w:t>on</w:t>
                        </w:r>
                        <w:r>
                          <w:rPr>
                            <w:color w:val="010202"/>
                            <w:spacing w:val="-5"/>
                            <w:sz w:val="22"/>
                          </w:rPr>
                          <w:t> </w:t>
                        </w:r>
                        <w:r>
                          <w:rPr>
                            <w:color w:val="010202"/>
                            <w:sz w:val="22"/>
                          </w:rPr>
                          <w:t>track with the pacing of this project:</w:t>
                        </w:r>
                      </w:p>
                      <w:p>
                        <w:pPr>
                          <w:pStyle w:val="TableParagraph"/>
                          <w:numPr>
                            <w:ilvl w:val="1"/>
                            <w:numId w:val="136"/>
                          </w:numPr>
                          <w:tabs>
                            <w:tab w:pos="1021" w:val="left" w:leader="none"/>
                          </w:tabs>
                          <w:spacing w:line="266" w:lineRule="exact" w:before="0" w:after="0"/>
                          <w:ind w:left="1020" w:right="0" w:hanging="361"/>
                          <w:jc w:val="left"/>
                          <w:rPr>
                            <w:sz w:val="22"/>
                          </w:rPr>
                        </w:pPr>
                        <w:r>
                          <w:rPr>
                            <w:color w:val="010202"/>
                            <w:sz w:val="22"/>
                          </w:rPr>
                          <w:t>Today</w:t>
                        </w:r>
                        <w:r>
                          <w:rPr>
                            <w:color w:val="010202"/>
                            <w:spacing w:val="-8"/>
                            <w:sz w:val="22"/>
                          </w:rPr>
                          <w:t> </w:t>
                        </w:r>
                        <w:r>
                          <w:rPr>
                            <w:color w:val="010202"/>
                            <w:sz w:val="22"/>
                          </w:rPr>
                          <w:t>they</w:t>
                        </w:r>
                        <w:r>
                          <w:rPr>
                            <w:color w:val="010202"/>
                            <w:spacing w:val="-7"/>
                            <w:sz w:val="22"/>
                          </w:rPr>
                          <w:t> </w:t>
                        </w:r>
                        <w:r>
                          <w:rPr>
                            <w:color w:val="010202"/>
                            <w:sz w:val="22"/>
                          </w:rPr>
                          <w:t>must</w:t>
                        </w:r>
                        <w:r>
                          <w:rPr>
                            <w:color w:val="010202"/>
                            <w:spacing w:val="-8"/>
                            <w:sz w:val="22"/>
                          </w:rPr>
                          <w:t> </w:t>
                        </w:r>
                        <w:r>
                          <w:rPr>
                            <w:color w:val="010202"/>
                            <w:sz w:val="22"/>
                          </w:rPr>
                          <w:t>start</w:t>
                        </w:r>
                        <w:r>
                          <w:rPr>
                            <w:color w:val="010202"/>
                            <w:spacing w:val="-8"/>
                            <w:sz w:val="22"/>
                          </w:rPr>
                          <w:t> </w:t>
                        </w:r>
                        <w:r>
                          <w:rPr>
                            <w:color w:val="010202"/>
                            <w:sz w:val="22"/>
                          </w:rPr>
                          <w:t>planning</w:t>
                        </w:r>
                        <w:r>
                          <w:rPr>
                            <w:color w:val="010202"/>
                            <w:spacing w:val="-8"/>
                            <w:sz w:val="22"/>
                          </w:rPr>
                          <w:t> </w:t>
                        </w:r>
                        <w:r>
                          <w:rPr>
                            <w:color w:val="010202"/>
                            <w:sz w:val="22"/>
                          </w:rPr>
                          <w:t>their</w:t>
                        </w:r>
                        <w:r>
                          <w:rPr>
                            <w:color w:val="010202"/>
                            <w:spacing w:val="-7"/>
                            <w:sz w:val="22"/>
                          </w:rPr>
                          <w:t> </w:t>
                        </w:r>
                        <w:r>
                          <w:rPr>
                            <w:color w:val="010202"/>
                            <w:spacing w:val="-2"/>
                            <w:sz w:val="22"/>
                          </w:rPr>
                          <w:t>interview.</w:t>
                        </w:r>
                      </w:p>
                      <w:p>
                        <w:pPr>
                          <w:pStyle w:val="TableParagraph"/>
                          <w:numPr>
                            <w:ilvl w:val="1"/>
                            <w:numId w:val="136"/>
                          </w:numPr>
                          <w:tabs>
                            <w:tab w:pos="1021" w:val="left" w:leader="none"/>
                          </w:tabs>
                          <w:spacing w:line="240" w:lineRule="auto" w:before="69" w:after="0"/>
                          <w:ind w:left="1020" w:right="0" w:hanging="361"/>
                          <w:jc w:val="left"/>
                          <w:rPr>
                            <w:sz w:val="22"/>
                          </w:rPr>
                        </w:pPr>
                        <w:r>
                          <w:rPr>
                            <w:color w:val="010202"/>
                            <w:sz w:val="22"/>
                          </w:rPr>
                          <w:t>They</w:t>
                        </w:r>
                        <w:r>
                          <w:rPr>
                            <w:color w:val="010202"/>
                            <w:spacing w:val="-6"/>
                            <w:sz w:val="22"/>
                          </w:rPr>
                          <w:t> </w:t>
                        </w:r>
                        <w:r>
                          <w:rPr>
                            <w:color w:val="010202"/>
                            <w:sz w:val="22"/>
                          </w:rPr>
                          <w:t>must</w:t>
                        </w:r>
                        <w:r>
                          <w:rPr>
                            <w:color w:val="010202"/>
                            <w:spacing w:val="-4"/>
                            <w:sz w:val="22"/>
                          </w:rPr>
                          <w:t> </w:t>
                        </w:r>
                        <w:r>
                          <w:rPr>
                            <w:color w:val="010202"/>
                            <w:sz w:val="22"/>
                          </w:rPr>
                          <w:t>use</w:t>
                        </w:r>
                        <w:r>
                          <w:rPr>
                            <w:color w:val="010202"/>
                            <w:spacing w:val="-4"/>
                            <w:sz w:val="22"/>
                          </w:rPr>
                          <w:t> </w:t>
                        </w:r>
                        <w:r>
                          <w:rPr>
                            <w:color w:val="010202"/>
                            <w:sz w:val="22"/>
                          </w:rPr>
                          <w:t>the</w:t>
                        </w:r>
                        <w:r>
                          <w:rPr>
                            <w:color w:val="010202"/>
                            <w:spacing w:val="-4"/>
                            <w:sz w:val="22"/>
                          </w:rPr>
                          <w:t> </w:t>
                        </w:r>
                        <w:r>
                          <w:rPr>
                            <w:color w:val="010202"/>
                            <w:sz w:val="22"/>
                          </w:rPr>
                          <w:t>framework</w:t>
                        </w:r>
                        <w:r>
                          <w:rPr>
                            <w:color w:val="010202"/>
                            <w:spacing w:val="-4"/>
                            <w:sz w:val="22"/>
                          </w:rPr>
                          <w:t> </w:t>
                        </w:r>
                        <w:r>
                          <w:rPr>
                            <w:color w:val="010202"/>
                            <w:sz w:val="22"/>
                          </w:rPr>
                          <w:t>to</w:t>
                        </w:r>
                        <w:r>
                          <w:rPr>
                            <w:color w:val="010202"/>
                            <w:spacing w:val="-4"/>
                            <w:sz w:val="22"/>
                          </w:rPr>
                          <w:t> </w:t>
                        </w:r>
                        <w:r>
                          <w:rPr>
                            <w:color w:val="010202"/>
                            <w:sz w:val="22"/>
                          </w:rPr>
                          <w:t>help</w:t>
                        </w:r>
                        <w:r>
                          <w:rPr>
                            <w:color w:val="010202"/>
                            <w:spacing w:val="-5"/>
                            <w:sz w:val="22"/>
                          </w:rPr>
                          <w:t> </w:t>
                        </w:r>
                        <w:r>
                          <w:rPr>
                            <w:color w:val="010202"/>
                            <w:sz w:val="22"/>
                          </w:rPr>
                          <w:t>them</w:t>
                        </w:r>
                        <w:r>
                          <w:rPr>
                            <w:color w:val="010202"/>
                            <w:spacing w:val="-3"/>
                            <w:sz w:val="22"/>
                          </w:rPr>
                          <w:t> </w:t>
                        </w:r>
                        <w:r>
                          <w:rPr>
                            <w:color w:val="010202"/>
                            <w:spacing w:val="-2"/>
                            <w:sz w:val="22"/>
                          </w:rPr>
                          <w:t>plan.</w:t>
                        </w:r>
                      </w:p>
                      <w:p>
                        <w:pPr>
                          <w:pStyle w:val="TableParagraph"/>
                          <w:numPr>
                            <w:ilvl w:val="1"/>
                            <w:numId w:val="136"/>
                          </w:numPr>
                          <w:tabs>
                            <w:tab w:pos="1020" w:val="left" w:leader="none"/>
                            <w:tab w:pos="1021" w:val="left" w:leader="none"/>
                          </w:tabs>
                          <w:spacing w:line="240" w:lineRule="auto" w:before="71" w:after="0"/>
                          <w:ind w:left="1020" w:right="0" w:hanging="361"/>
                          <w:jc w:val="left"/>
                          <w:rPr>
                            <w:sz w:val="22"/>
                          </w:rPr>
                        </w:pPr>
                        <w:r>
                          <w:rPr>
                            <w:color w:val="010202"/>
                            <w:sz w:val="22"/>
                          </w:rPr>
                          <w:t>They</w:t>
                        </w:r>
                        <w:r>
                          <w:rPr>
                            <w:color w:val="010202"/>
                            <w:spacing w:val="-5"/>
                            <w:sz w:val="22"/>
                          </w:rPr>
                          <w:t> </w:t>
                        </w:r>
                        <w:r>
                          <w:rPr>
                            <w:color w:val="010202"/>
                            <w:sz w:val="22"/>
                          </w:rPr>
                          <w:t>must</w:t>
                        </w:r>
                        <w:r>
                          <w:rPr>
                            <w:color w:val="010202"/>
                            <w:spacing w:val="-4"/>
                            <w:sz w:val="22"/>
                          </w:rPr>
                          <w:t> </w:t>
                        </w:r>
                        <w:r>
                          <w:rPr>
                            <w:color w:val="010202"/>
                            <w:sz w:val="22"/>
                          </w:rPr>
                          <w:t>work</w:t>
                        </w:r>
                        <w:r>
                          <w:rPr>
                            <w:color w:val="010202"/>
                            <w:spacing w:val="-4"/>
                            <w:sz w:val="22"/>
                          </w:rPr>
                          <w:t> </w:t>
                        </w:r>
                        <w:r>
                          <w:rPr>
                            <w:color w:val="010202"/>
                            <w:spacing w:val="-2"/>
                            <w:sz w:val="22"/>
                          </w:rPr>
                          <w:t>independently.</w:t>
                        </w:r>
                      </w:p>
                      <w:p>
                        <w:pPr>
                          <w:pStyle w:val="TableParagraph"/>
                          <w:numPr>
                            <w:ilvl w:val="0"/>
                            <w:numId w:val="136"/>
                          </w:numPr>
                          <w:tabs>
                            <w:tab w:pos="531" w:val="left" w:leader="none"/>
                          </w:tabs>
                          <w:spacing w:line="240" w:lineRule="auto" w:before="72" w:after="0"/>
                          <w:ind w:left="530" w:right="0" w:hanging="361"/>
                          <w:jc w:val="left"/>
                          <w:rPr>
                            <w:sz w:val="22"/>
                          </w:rPr>
                        </w:pPr>
                        <w:r>
                          <w:rPr>
                            <w:color w:val="010202"/>
                            <w:sz w:val="22"/>
                          </w:rPr>
                          <w:t>Below</w:t>
                        </w:r>
                        <w:r>
                          <w:rPr>
                            <w:color w:val="010202"/>
                            <w:spacing w:val="-4"/>
                            <w:sz w:val="22"/>
                          </w:rPr>
                          <w:t> </w:t>
                        </w:r>
                        <w:r>
                          <w:rPr>
                            <w:color w:val="010202"/>
                            <w:sz w:val="22"/>
                          </w:rPr>
                          <w:t>is</w:t>
                        </w:r>
                        <w:r>
                          <w:rPr>
                            <w:color w:val="010202"/>
                            <w:spacing w:val="-5"/>
                            <w:sz w:val="22"/>
                          </w:rPr>
                          <w:t> </w:t>
                        </w:r>
                        <w:r>
                          <w:rPr>
                            <w:color w:val="010202"/>
                            <w:sz w:val="22"/>
                          </w:rPr>
                          <w:t>the</w:t>
                        </w:r>
                        <w:r>
                          <w:rPr>
                            <w:color w:val="010202"/>
                            <w:spacing w:val="-3"/>
                            <w:sz w:val="22"/>
                          </w:rPr>
                          <w:t> </w:t>
                        </w:r>
                        <w:r>
                          <w:rPr>
                            <w:color w:val="010202"/>
                            <w:sz w:val="22"/>
                          </w:rPr>
                          <w:t>planning</w:t>
                        </w:r>
                        <w:r>
                          <w:rPr>
                            <w:color w:val="010202"/>
                            <w:spacing w:val="-5"/>
                            <w:sz w:val="22"/>
                          </w:rPr>
                          <w:t> </w:t>
                        </w:r>
                        <w:r>
                          <w:rPr>
                            <w:color w:val="010202"/>
                            <w:sz w:val="22"/>
                          </w:rPr>
                          <w:t>framework</w:t>
                        </w:r>
                        <w:r>
                          <w:rPr>
                            <w:color w:val="010202"/>
                            <w:spacing w:val="-4"/>
                            <w:sz w:val="22"/>
                          </w:rPr>
                          <w:t> </w:t>
                        </w:r>
                        <w:r>
                          <w:rPr>
                            <w:color w:val="010202"/>
                            <w:sz w:val="22"/>
                          </w:rPr>
                          <w:t>and</w:t>
                        </w:r>
                        <w:r>
                          <w:rPr>
                            <w:color w:val="010202"/>
                            <w:spacing w:val="-5"/>
                            <w:sz w:val="22"/>
                          </w:rPr>
                          <w:t> </w:t>
                        </w:r>
                        <w:r>
                          <w:rPr>
                            <w:color w:val="010202"/>
                            <w:sz w:val="22"/>
                          </w:rPr>
                          <w:t>guiding</w:t>
                        </w:r>
                        <w:r>
                          <w:rPr>
                            <w:color w:val="010202"/>
                            <w:spacing w:val="-4"/>
                            <w:sz w:val="22"/>
                          </w:rPr>
                          <w:t> </w:t>
                        </w:r>
                        <w:r>
                          <w:rPr>
                            <w:color w:val="010202"/>
                            <w:sz w:val="22"/>
                          </w:rPr>
                          <w:t>questions</w:t>
                        </w:r>
                        <w:r>
                          <w:rPr>
                            <w:color w:val="010202"/>
                            <w:spacing w:val="-4"/>
                            <w:sz w:val="22"/>
                          </w:rPr>
                          <w:t> </w:t>
                        </w:r>
                        <w:r>
                          <w:rPr>
                            <w:color w:val="010202"/>
                            <w:sz w:val="22"/>
                          </w:rPr>
                          <w:t>to</w:t>
                        </w:r>
                        <w:r>
                          <w:rPr>
                            <w:color w:val="010202"/>
                            <w:spacing w:val="-5"/>
                            <w:sz w:val="22"/>
                          </w:rPr>
                          <w:t> </w:t>
                        </w:r>
                        <w:r>
                          <w:rPr>
                            <w:color w:val="010202"/>
                            <w:sz w:val="22"/>
                          </w:rPr>
                          <w:t>help</w:t>
                        </w:r>
                        <w:r>
                          <w:rPr>
                            <w:color w:val="010202"/>
                            <w:spacing w:val="-4"/>
                            <w:sz w:val="22"/>
                          </w:rPr>
                          <w:t> </w:t>
                        </w:r>
                        <w:r>
                          <w:rPr>
                            <w:color w:val="010202"/>
                            <w:sz w:val="22"/>
                          </w:rPr>
                          <w:t>them</w:t>
                        </w:r>
                        <w:r>
                          <w:rPr>
                            <w:color w:val="010202"/>
                            <w:spacing w:val="-4"/>
                            <w:sz w:val="22"/>
                          </w:rPr>
                          <w:t> </w:t>
                        </w:r>
                        <w:r>
                          <w:rPr>
                            <w:color w:val="010202"/>
                            <w:spacing w:val="-2"/>
                            <w:sz w:val="22"/>
                          </w:rPr>
                          <w:t>plan.</w:t>
                        </w:r>
                      </w:p>
                      <w:p>
                        <w:pPr>
                          <w:pStyle w:val="TableParagraph"/>
                          <w:numPr>
                            <w:ilvl w:val="0"/>
                            <w:numId w:val="136"/>
                          </w:numPr>
                          <w:tabs>
                            <w:tab w:pos="531" w:val="left" w:leader="none"/>
                          </w:tabs>
                          <w:spacing w:line="304" w:lineRule="auto" w:before="71" w:after="0"/>
                          <w:ind w:left="530" w:right="514" w:hanging="360"/>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that</w:t>
                        </w:r>
                        <w:r>
                          <w:rPr>
                            <w:color w:val="010202"/>
                            <w:spacing w:val="-4"/>
                            <w:sz w:val="22"/>
                          </w:rPr>
                          <w:t> </w:t>
                        </w:r>
                        <w:r>
                          <w:rPr>
                            <w:color w:val="010202"/>
                            <w:sz w:val="22"/>
                          </w:rPr>
                          <w:t>they</w:t>
                        </w:r>
                        <w:r>
                          <w:rPr>
                            <w:color w:val="010202"/>
                            <w:spacing w:val="-4"/>
                            <w:sz w:val="22"/>
                          </w:rPr>
                          <w:t> </w:t>
                        </w:r>
                        <w:r>
                          <w:rPr>
                            <w:color w:val="010202"/>
                            <w:sz w:val="22"/>
                          </w:rPr>
                          <w:t>need</w:t>
                        </w:r>
                        <w:r>
                          <w:rPr>
                            <w:color w:val="010202"/>
                            <w:spacing w:val="-5"/>
                            <w:sz w:val="22"/>
                          </w:rPr>
                          <w:t> </w:t>
                        </w:r>
                        <w:r>
                          <w:rPr>
                            <w:color w:val="010202"/>
                            <w:sz w:val="22"/>
                          </w:rPr>
                          <w:t>to</w:t>
                        </w:r>
                        <w:r>
                          <w:rPr>
                            <w:color w:val="010202"/>
                            <w:spacing w:val="-5"/>
                            <w:sz w:val="22"/>
                          </w:rPr>
                          <w:t> </w:t>
                        </w:r>
                        <w:r>
                          <w:rPr>
                            <w:color w:val="010202"/>
                            <w:sz w:val="22"/>
                          </w:rPr>
                          <w:t>show</w:t>
                        </w:r>
                        <w:r>
                          <w:rPr>
                            <w:color w:val="010202"/>
                            <w:spacing w:val="-4"/>
                            <w:sz w:val="22"/>
                          </w:rPr>
                          <w:t> </w:t>
                        </w:r>
                        <w:r>
                          <w:rPr>
                            <w:color w:val="010202"/>
                            <w:sz w:val="22"/>
                          </w:rPr>
                          <w:t>all</w:t>
                        </w:r>
                        <w:r>
                          <w:rPr>
                            <w:color w:val="010202"/>
                            <w:spacing w:val="-5"/>
                            <w:sz w:val="22"/>
                          </w:rPr>
                          <w:t> </w:t>
                        </w:r>
                        <w:r>
                          <w:rPr>
                            <w:color w:val="010202"/>
                            <w:sz w:val="22"/>
                          </w:rPr>
                          <w:t>stages</w:t>
                        </w:r>
                        <w:r>
                          <w:rPr>
                            <w:color w:val="010202"/>
                            <w:spacing w:val="-4"/>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writing</w:t>
                        </w:r>
                        <w:r>
                          <w:rPr>
                            <w:color w:val="010202"/>
                            <w:spacing w:val="-4"/>
                            <w:sz w:val="22"/>
                          </w:rPr>
                          <w:t> </w:t>
                        </w:r>
                        <w:r>
                          <w:rPr>
                            <w:color w:val="010202"/>
                            <w:sz w:val="22"/>
                          </w:rPr>
                          <w:t>process,</w:t>
                        </w:r>
                        <w:r>
                          <w:rPr>
                            <w:color w:val="010202"/>
                            <w:spacing w:val="-5"/>
                            <w:sz w:val="22"/>
                          </w:rPr>
                          <w:t> </w:t>
                        </w:r>
                        <w:r>
                          <w:rPr>
                            <w:color w:val="010202"/>
                            <w:sz w:val="22"/>
                          </w:rPr>
                          <w:t>so</w:t>
                        </w:r>
                        <w:r>
                          <w:rPr>
                            <w:color w:val="010202"/>
                            <w:spacing w:val="-5"/>
                            <w:sz w:val="22"/>
                          </w:rPr>
                          <w:t> </w:t>
                        </w:r>
                        <w:r>
                          <w:rPr>
                            <w:color w:val="010202"/>
                            <w:sz w:val="22"/>
                          </w:rPr>
                          <w:t>they</w:t>
                        </w:r>
                        <w:r>
                          <w:rPr>
                            <w:color w:val="010202"/>
                            <w:spacing w:val="-4"/>
                            <w:sz w:val="22"/>
                          </w:rPr>
                          <w:t> </w:t>
                        </w:r>
                        <w:r>
                          <w:rPr>
                            <w:color w:val="010202"/>
                            <w:sz w:val="22"/>
                          </w:rPr>
                          <w:t>must</w:t>
                        </w:r>
                        <w:r>
                          <w:rPr>
                            <w:color w:val="010202"/>
                            <w:spacing w:val="-4"/>
                            <w:sz w:val="22"/>
                          </w:rPr>
                          <w:t> </w:t>
                        </w:r>
                        <w:r>
                          <w:rPr>
                            <w:color w:val="010202"/>
                            <w:sz w:val="22"/>
                          </w:rPr>
                          <w:t>work through the guiding questions.</w:t>
                        </w:r>
                      </w:p>
                      <w:p>
                        <w:pPr>
                          <w:pStyle w:val="TableParagraph"/>
                          <w:numPr>
                            <w:ilvl w:val="0"/>
                            <w:numId w:val="136"/>
                          </w:numPr>
                          <w:tabs>
                            <w:tab w:pos="531" w:val="left" w:leader="none"/>
                          </w:tabs>
                          <w:spacing w:line="266" w:lineRule="exact" w:before="0" w:after="0"/>
                          <w:ind w:left="530" w:right="0" w:hanging="361"/>
                          <w:jc w:val="left"/>
                          <w:rPr>
                            <w:sz w:val="22"/>
                          </w:rPr>
                        </w:pPr>
                        <w:r>
                          <w:rPr>
                            <w:color w:val="010202"/>
                            <w:sz w:val="22"/>
                          </w:rPr>
                          <w:t>Write</w:t>
                        </w:r>
                        <w:r>
                          <w:rPr>
                            <w:color w:val="010202"/>
                            <w:spacing w:val="-7"/>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on</w:t>
                        </w:r>
                        <w:r>
                          <w:rPr>
                            <w:color w:val="010202"/>
                            <w:spacing w:val="-5"/>
                            <w:sz w:val="22"/>
                          </w:rPr>
                          <w:t> </w:t>
                        </w:r>
                        <w:r>
                          <w:rPr>
                            <w:color w:val="010202"/>
                            <w:sz w:val="22"/>
                          </w:rPr>
                          <w:t>the</w:t>
                        </w:r>
                        <w:r>
                          <w:rPr>
                            <w:color w:val="010202"/>
                            <w:spacing w:val="-4"/>
                            <w:sz w:val="22"/>
                          </w:rPr>
                          <w:t> </w:t>
                        </w:r>
                        <w:r>
                          <w:rPr>
                            <w:color w:val="010202"/>
                            <w:sz w:val="22"/>
                          </w:rPr>
                          <w:t>board.</w:t>
                        </w:r>
                        <w:r>
                          <w:rPr>
                            <w:color w:val="010202"/>
                            <w:spacing w:val="-5"/>
                            <w:sz w:val="22"/>
                          </w:rPr>
                          <w:t> </w:t>
                        </w:r>
                        <w:r>
                          <w:rPr>
                            <w:color w:val="010202"/>
                            <w:sz w:val="22"/>
                          </w:rPr>
                          <w:t>(And</w:t>
                        </w:r>
                        <w:r>
                          <w:rPr>
                            <w:color w:val="010202"/>
                            <w:spacing w:val="-5"/>
                            <w:sz w:val="22"/>
                          </w:rPr>
                          <w:t> </w:t>
                        </w:r>
                        <w:r>
                          <w:rPr>
                            <w:color w:val="010202"/>
                            <w:sz w:val="22"/>
                          </w:rPr>
                          <w:t>keep</w:t>
                        </w:r>
                        <w:r>
                          <w:rPr>
                            <w:color w:val="010202"/>
                            <w:spacing w:val="-4"/>
                            <w:sz w:val="22"/>
                          </w:rPr>
                          <w:t> </w:t>
                        </w:r>
                        <w:r>
                          <w:rPr>
                            <w:color w:val="010202"/>
                            <w:sz w:val="22"/>
                          </w:rPr>
                          <w:t>it</w:t>
                        </w:r>
                        <w:r>
                          <w:rPr>
                            <w:color w:val="010202"/>
                            <w:spacing w:val="-5"/>
                            <w:sz w:val="22"/>
                          </w:rPr>
                          <w:t> </w:t>
                        </w:r>
                        <w:r>
                          <w:rPr>
                            <w:color w:val="010202"/>
                            <w:sz w:val="22"/>
                          </w:rPr>
                          <w:t>on</w:t>
                        </w:r>
                        <w:r>
                          <w:rPr>
                            <w:color w:val="010202"/>
                            <w:spacing w:val="-4"/>
                            <w:sz w:val="22"/>
                          </w:rPr>
                          <w:t> </w:t>
                        </w:r>
                        <w:r>
                          <w:rPr>
                            <w:color w:val="010202"/>
                            <w:sz w:val="22"/>
                          </w:rPr>
                          <w:t>the</w:t>
                        </w:r>
                        <w:r>
                          <w:rPr>
                            <w:color w:val="010202"/>
                            <w:spacing w:val="-5"/>
                            <w:sz w:val="22"/>
                          </w:rPr>
                          <w:t> </w:t>
                        </w:r>
                        <w:r>
                          <w:rPr>
                            <w:color w:val="010202"/>
                            <w:sz w:val="22"/>
                          </w:rPr>
                          <w:t>board</w:t>
                        </w:r>
                        <w:r>
                          <w:rPr>
                            <w:color w:val="010202"/>
                            <w:spacing w:val="-4"/>
                            <w:sz w:val="22"/>
                          </w:rPr>
                          <w:t> </w:t>
                        </w:r>
                        <w:r>
                          <w:rPr>
                            <w:color w:val="010202"/>
                            <w:sz w:val="22"/>
                          </w:rPr>
                          <w:t>for</w:t>
                        </w:r>
                        <w:r>
                          <w:rPr>
                            <w:color w:val="010202"/>
                            <w:spacing w:val="-5"/>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pacing w:val="-2"/>
                            <w:sz w:val="22"/>
                          </w:rPr>
                          <w:t>lesson.)</w:t>
                        </w:r>
                      </w:p>
                      <w:p>
                        <w:pPr>
                          <w:pStyle w:val="TableParagraph"/>
                          <w:spacing w:before="0"/>
                          <w:ind w:left="0"/>
                          <w:rPr>
                            <w:sz w:val="22"/>
                          </w:rPr>
                        </w:pPr>
                      </w:p>
                      <w:p>
                        <w:pPr>
                          <w:pStyle w:val="TableParagraph"/>
                          <w:spacing w:before="1"/>
                          <w:ind w:left="0"/>
                          <w:rPr>
                            <w:sz w:val="18"/>
                          </w:rPr>
                        </w:pPr>
                      </w:p>
                      <w:p>
                        <w:pPr>
                          <w:pStyle w:val="TableParagraph"/>
                          <w:spacing w:before="0"/>
                          <w:ind w:left="342"/>
                          <w:rPr>
                            <w:b/>
                            <w:sz w:val="22"/>
                          </w:rPr>
                        </w:pPr>
                        <w:r>
                          <w:rPr>
                            <w:b/>
                            <w:color w:val="010202"/>
                            <w:sz w:val="22"/>
                          </w:rPr>
                          <w:t>Interview</w:t>
                        </w:r>
                        <w:r>
                          <w:rPr>
                            <w:b/>
                            <w:color w:val="010202"/>
                            <w:spacing w:val="-8"/>
                            <w:sz w:val="22"/>
                          </w:rPr>
                          <w:t> </w:t>
                        </w:r>
                        <w:r>
                          <w:rPr>
                            <w:b/>
                            <w:color w:val="010202"/>
                            <w:sz w:val="22"/>
                          </w:rPr>
                          <w:t>Plan:</w:t>
                        </w:r>
                        <w:r>
                          <w:rPr>
                            <w:b/>
                            <w:color w:val="010202"/>
                            <w:spacing w:val="-7"/>
                            <w:sz w:val="22"/>
                          </w:rPr>
                          <w:t> </w:t>
                        </w:r>
                        <w:r>
                          <w:rPr>
                            <w:b/>
                            <w:color w:val="010202"/>
                            <w:sz w:val="22"/>
                          </w:rPr>
                          <w:t>Guiding</w:t>
                        </w:r>
                        <w:r>
                          <w:rPr>
                            <w:b/>
                            <w:color w:val="010202"/>
                            <w:spacing w:val="-7"/>
                            <w:sz w:val="22"/>
                          </w:rPr>
                          <w:t> </w:t>
                        </w:r>
                        <w:r>
                          <w:rPr>
                            <w:b/>
                            <w:color w:val="010202"/>
                            <w:spacing w:val="-2"/>
                            <w:sz w:val="22"/>
                          </w:rPr>
                          <w:t>Questions</w:t>
                        </w:r>
                      </w:p>
                      <w:p>
                        <w:pPr>
                          <w:pStyle w:val="TableParagraph"/>
                          <w:spacing w:before="71"/>
                          <w:ind w:left="342"/>
                          <w:rPr>
                            <w:b/>
                            <w:sz w:val="22"/>
                          </w:rPr>
                        </w:pPr>
                        <w:r>
                          <w:rPr>
                            <w:b/>
                            <w:color w:val="010202"/>
                            <w:sz w:val="22"/>
                          </w:rPr>
                          <w:t>Write</w:t>
                        </w:r>
                        <w:r>
                          <w:rPr>
                            <w:b/>
                            <w:color w:val="010202"/>
                            <w:spacing w:val="-7"/>
                            <w:sz w:val="22"/>
                          </w:rPr>
                          <w:t> </w:t>
                        </w:r>
                        <w:r>
                          <w:rPr>
                            <w:b/>
                            <w:color w:val="010202"/>
                            <w:sz w:val="22"/>
                          </w:rPr>
                          <w:t>an</w:t>
                        </w:r>
                        <w:r>
                          <w:rPr>
                            <w:b/>
                            <w:color w:val="010202"/>
                            <w:spacing w:val="-6"/>
                            <w:sz w:val="22"/>
                          </w:rPr>
                          <w:t> </w:t>
                        </w:r>
                        <w:r>
                          <w:rPr>
                            <w:b/>
                            <w:color w:val="010202"/>
                            <w:spacing w:val="-2"/>
                            <w:sz w:val="22"/>
                          </w:rPr>
                          <w:t>interview</w:t>
                        </w:r>
                      </w:p>
                      <w:p>
                        <w:pPr>
                          <w:pStyle w:val="TableParagraph"/>
                          <w:numPr>
                            <w:ilvl w:val="1"/>
                            <w:numId w:val="136"/>
                          </w:numPr>
                          <w:tabs>
                            <w:tab w:pos="1136" w:val="left" w:leader="none"/>
                            <w:tab w:pos="1137" w:val="left" w:leader="none"/>
                          </w:tabs>
                          <w:spacing w:line="240" w:lineRule="auto" w:before="72" w:after="0"/>
                          <w:ind w:left="1136" w:right="0" w:hanging="372"/>
                          <w:jc w:val="left"/>
                          <w:rPr>
                            <w:sz w:val="22"/>
                          </w:rPr>
                        </w:pPr>
                        <w:r>
                          <w:rPr>
                            <w:color w:val="010202"/>
                            <w:sz w:val="22"/>
                          </w:rPr>
                          <w:t>Which</w:t>
                        </w:r>
                        <w:r>
                          <w:rPr>
                            <w:color w:val="010202"/>
                            <w:spacing w:val="-3"/>
                            <w:sz w:val="22"/>
                          </w:rPr>
                          <w:t> </w:t>
                        </w:r>
                        <w:r>
                          <w:rPr>
                            <w:color w:val="010202"/>
                            <w:sz w:val="22"/>
                          </w:rPr>
                          <w:t>god</w:t>
                        </w:r>
                        <w:r>
                          <w:rPr>
                            <w:color w:val="010202"/>
                            <w:spacing w:val="-4"/>
                            <w:sz w:val="22"/>
                          </w:rPr>
                          <w:t> </w:t>
                        </w:r>
                        <w:r>
                          <w:rPr>
                            <w:color w:val="010202"/>
                            <w:sz w:val="22"/>
                          </w:rPr>
                          <w:t>or</w:t>
                        </w:r>
                        <w:r>
                          <w:rPr>
                            <w:color w:val="010202"/>
                            <w:spacing w:val="-3"/>
                            <w:sz w:val="22"/>
                          </w:rPr>
                          <w:t> </w:t>
                        </w:r>
                        <w:r>
                          <w:rPr>
                            <w:color w:val="010202"/>
                            <w:sz w:val="22"/>
                          </w:rPr>
                          <w:t>goddess</w:t>
                        </w:r>
                        <w:r>
                          <w:rPr>
                            <w:color w:val="010202"/>
                            <w:spacing w:val="-3"/>
                            <w:sz w:val="22"/>
                          </w:rPr>
                          <w:t> </w:t>
                        </w:r>
                        <w:r>
                          <w:rPr>
                            <w:color w:val="010202"/>
                            <w:sz w:val="22"/>
                          </w:rPr>
                          <w:t>will</w:t>
                        </w:r>
                        <w:r>
                          <w:rPr>
                            <w:color w:val="010202"/>
                            <w:spacing w:val="-3"/>
                            <w:sz w:val="22"/>
                          </w:rPr>
                          <w:t> </w:t>
                        </w:r>
                        <w:r>
                          <w:rPr>
                            <w:color w:val="010202"/>
                            <w:sz w:val="22"/>
                          </w:rPr>
                          <w:t>you</w:t>
                        </w:r>
                        <w:r>
                          <w:rPr>
                            <w:color w:val="010202"/>
                            <w:spacing w:val="-3"/>
                            <w:sz w:val="22"/>
                          </w:rPr>
                          <w:t> </w:t>
                        </w:r>
                        <w:r>
                          <w:rPr>
                            <w:color w:val="010202"/>
                            <w:spacing w:val="-2"/>
                            <w:sz w:val="22"/>
                          </w:rPr>
                          <w:t>interview?</w:t>
                        </w:r>
                      </w:p>
                      <w:p>
                        <w:pPr>
                          <w:pStyle w:val="TableParagraph"/>
                          <w:numPr>
                            <w:ilvl w:val="1"/>
                            <w:numId w:val="136"/>
                          </w:numPr>
                          <w:tabs>
                            <w:tab w:pos="1137" w:val="left" w:leader="none"/>
                          </w:tabs>
                          <w:spacing w:line="240" w:lineRule="auto" w:before="71" w:after="0"/>
                          <w:ind w:left="1136" w:right="0" w:hanging="372"/>
                          <w:jc w:val="left"/>
                          <w:rPr>
                            <w:sz w:val="22"/>
                          </w:rPr>
                        </w:pPr>
                        <w:r>
                          <w:rPr>
                            <w:color w:val="010202"/>
                            <w:sz w:val="22"/>
                          </w:rPr>
                          <w:t>What</w:t>
                        </w:r>
                        <w:r>
                          <w:rPr>
                            <w:color w:val="010202"/>
                            <w:spacing w:val="-3"/>
                            <w:sz w:val="22"/>
                          </w:rPr>
                          <w:t> </w:t>
                        </w:r>
                        <w:r>
                          <w:rPr>
                            <w:color w:val="010202"/>
                            <w:sz w:val="22"/>
                          </w:rPr>
                          <w:t>are</w:t>
                        </w:r>
                        <w:r>
                          <w:rPr>
                            <w:color w:val="010202"/>
                            <w:spacing w:val="-3"/>
                            <w:sz w:val="22"/>
                          </w:rPr>
                          <w:t> </w:t>
                        </w:r>
                        <w:r>
                          <w:rPr>
                            <w:color w:val="010202"/>
                            <w:sz w:val="22"/>
                          </w:rPr>
                          <w:t>they</w:t>
                        </w:r>
                        <w:r>
                          <w:rPr>
                            <w:color w:val="010202"/>
                            <w:spacing w:val="-2"/>
                            <w:sz w:val="22"/>
                          </w:rPr>
                          <w:t> </w:t>
                        </w:r>
                        <w:r>
                          <w:rPr>
                            <w:color w:val="010202"/>
                            <w:sz w:val="22"/>
                          </w:rPr>
                          <w:t>the</w:t>
                        </w:r>
                        <w:r>
                          <w:rPr>
                            <w:color w:val="010202"/>
                            <w:spacing w:val="-3"/>
                            <w:sz w:val="22"/>
                          </w:rPr>
                          <w:t> </w:t>
                        </w:r>
                        <w:r>
                          <w:rPr>
                            <w:color w:val="010202"/>
                            <w:sz w:val="22"/>
                          </w:rPr>
                          <w:t>god</w:t>
                        </w:r>
                        <w:r>
                          <w:rPr>
                            <w:color w:val="010202"/>
                            <w:spacing w:val="-3"/>
                            <w:sz w:val="22"/>
                          </w:rPr>
                          <w:t> </w:t>
                        </w:r>
                        <w:r>
                          <w:rPr>
                            <w:color w:val="010202"/>
                            <w:sz w:val="22"/>
                          </w:rPr>
                          <w:t>or</w:t>
                        </w:r>
                        <w:r>
                          <w:rPr>
                            <w:color w:val="010202"/>
                            <w:spacing w:val="-4"/>
                            <w:sz w:val="22"/>
                          </w:rPr>
                          <w:t> </w:t>
                        </w:r>
                        <w:r>
                          <w:rPr>
                            <w:color w:val="010202"/>
                            <w:sz w:val="22"/>
                          </w:rPr>
                          <w:t>goddess</w:t>
                        </w:r>
                        <w:r>
                          <w:rPr>
                            <w:color w:val="010202"/>
                            <w:spacing w:val="-3"/>
                            <w:sz w:val="22"/>
                          </w:rPr>
                          <w:t> </w:t>
                        </w:r>
                        <w:r>
                          <w:rPr>
                            <w:color w:val="010202"/>
                            <w:spacing w:val="-5"/>
                            <w:sz w:val="22"/>
                          </w:rPr>
                          <w:t>of?</w:t>
                        </w:r>
                      </w:p>
                      <w:p>
                        <w:pPr>
                          <w:pStyle w:val="TableParagraph"/>
                          <w:numPr>
                            <w:ilvl w:val="1"/>
                            <w:numId w:val="136"/>
                          </w:numPr>
                          <w:tabs>
                            <w:tab w:pos="1136" w:val="left" w:leader="none"/>
                            <w:tab w:pos="1137" w:val="left" w:leader="none"/>
                          </w:tabs>
                          <w:spacing w:line="240" w:lineRule="auto" w:before="72" w:after="0"/>
                          <w:ind w:left="1136" w:right="0" w:hanging="372"/>
                          <w:jc w:val="left"/>
                          <w:rPr>
                            <w:sz w:val="22"/>
                          </w:rPr>
                        </w:pPr>
                        <w:r>
                          <w:rPr>
                            <w:color w:val="010202"/>
                            <w:sz w:val="22"/>
                          </w:rPr>
                          <w:t>What</w:t>
                        </w:r>
                        <w:r>
                          <w:rPr>
                            <w:color w:val="010202"/>
                            <w:spacing w:val="-4"/>
                            <w:sz w:val="22"/>
                          </w:rPr>
                          <w:t> </w:t>
                        </w:r>
                        <w:r>
                          <w:rPr>
                            <w:color w:val="010202"/>
                            <w:sz w:val="22"/>
                          </w:rPr>
                          <w:t>special</w:t>
                        </w:r>
                        <w:r>
                          <w:rPr>
                            <w:color w:val="010202"/>
                            <w:spacing w:val="-5"/>
                            <w:sz w:val="22"/>
                          </w:rPr>
                          <w:t> </w:t>
                        </w:r>
                        <w:r>
                          <w:rPr>
                            <w:color w:val="010202"/>
                            <w:sz w:val="22"/>
                          </w:rPr>
                          <w:t>powers</w:t>
                        </w:r>
                        <w:r>
                          <w:rPr>
                            <w:color w:val="010202"/>
                            <w:spacing w:val="-4"/>
                            <w:sz w:val="22"/>
                          </w:rPr>
                          <w:t> </w:t>
                        </w:r>
                        <w:r>
                          <w:rPr>
                            <w:color w:val="010202"/>
                            <w:sz w:val="22"/>
                          </w:rPr>
                          <w:t>tools</w:t>
                        </w:r>
                        <w:r>
                          <w:rPr>
                            <w:color w:val="010202"/>
                            <w:spacing w:val="-4"/>
                            <w:sz w:val="22"/>
                          </w:rPr>
                          <w:t> </w:t>
                        </w:r>
                        <w:r>
                          <w:rPr>
                            <w:color w:val="010202"/>
                            <w:sz w:val="22"/>
                          </w:rPr>
                          <w:t>or</w:t>
                        </w:r>
                        <w:r>
                          <w:rPr>
                            <w:color w:val="010202"/>
                            <w:spacing w:val="-5"/>
                            <w:sz w:val="22"/>
                          </w:rPr>
                          <w:t> </w:t>
                        </w:r>
                        <w:r>
                          <w:rPr>
                            <w:color w:val="010202"/>
                            <w:sz w:val="22"/>
                          </w:rPr>
                          <w:t>weapons</w:t>
                        </w:r>
                        <w:r>
                          <w:rPr>
                            <w:color w:val="010202"/>
                            <w:spacing w:val="-3"/>
                            <w:sz w:val="22"/>
                          </w:rPr>
                          <w:t> </w:t>
                        </w:r>
                        <w:r>
                          <w:rPr>
                            <w:color w:val="010202"/>
                            <w:sz w:val="22"/>
                          </w:rPr>
                          <w:t>do</w:t>
                        </w:r>
                        <w:r>
                          <w:rPr>
                            <w:color w:val="010202"/>
                            <w:spacing w:val="-5"/>
                            <w:sz w:val="22"/>
                          </w:rPr>
                          <w:t> </w:t>
                        </w:r>
                        <w:r>
                          <w:rPr>
                            <w:color w:val="010202"/>
                            <w:sz w:val="22"/>
                          </w:rPr>
                          <w:t>they</w:t>
                        </w:r>
                        <w:r>
                          <w:rPr>
                            <w:color w:val="010202"/>
                            <w:spacing w:val="-3"/>
                            <w:sz w:val="22"/>
                          </w:rPr>
                          <w:t> </w:t>
                        </w:r>
                        <w:r>
                          <w:rPr>
                            <w:color w:val="010202"/>
                            <w:spacing w:val="-4"/>
                            <w:sz w:val="22"/>
                          </w:rPr>
                          <w:t>have?</w:t>
                        </w:r>
                      </w:p>
                      <w:p>
                        <w:pPr>
                          <w:pStyle w:val="TableParagraph"/>
                          <w:numPr>
                            <w:ilvl w:val="1"/>
                            <w:numId w:val="136"/>
                          </w:numPr>
                          <w:tabs>
                            <w:tab w:pos="1137" w:val="left" w:leader="none"/>
                          </w:tabs>
                          <w:spacing w:line="240" w:lineRule="auto" w:before="71" w:after="0"/>
                          <w:ind w:left="1136" w:right="0" w:hanging="372"/>
                          <w:jc w:val="left"/>
                          <w:rPr>
                            <w:sz w:val="22"/>
                          </w:rPr>
                        </w:pPr>
                        <w:r>
                          <w:rPr>
                            <w:color w:val="010202"/>
                            <w:sz w:val="22"/>
                          </w:rPr>
                          <w:t>Where</w:t>
                        </w:r>
                        <w:r>
                          <w:rPr>
                            <w:color w:val="010202"/>
                            <w:spacing w:val="-3"/>
                            <w:sz w:val="22"/>
                          </w:rPr>
                          <w:t> </w:t>
                        </w:r>
                        <w:r>
                          <w:rPr>
                            <w:color w:val="010202"/>
                            <w:sz w:val="22"/>
                          </w:rPr>
                          <w:t>do</w:t>
                        </w:r>
                        <w:r>
                          <w:rPr>
                            <w:color w:val="010202"/>
                            <w:spacing w:val="-2"/>
                            <w:sz w:val="22"/>
                          </w:rPr>
                          <w:t> </w:t>
                        </w:r>
                        <w:r>
                          <w:rPr>
                            <w:color w:val="010202"/>
                            <w:sz w:val="22"/>
                          </w:rPr>
                          <w:t>they</w:t>
                        </w:r>
                        <w:r>
                          <w:rPr>
                            <w:color w:val="010202"/>
                            <w:spacing w:val="-2"/>
                            <w:sz w:val="22"/>
                          </w:rPr>
                          <w:t> live?</w:t>
                        </w:r>
                      </w:p>
                      <w:p>
                        <w:pPr>
                          <w:pStyle w:val="TableParagraph"/>
                          <w:numPr>
                            <w:ilvl w:val="1"/>
                            <w:numId w:val="136"/>
                          </w:numPr>
                          <w:tabs>
                            <w:tab w:pos="1136" w:val="left" w:leader="none"/>
                            <w:tab w:pos="1137" w:val="left" w:leader="none"/>
                          </w:tabs>
                          <w:spacing w:line="240" w:lineRule="auto" w:before="72" w:after="0"/>
                          <w:ind w:left="1136" w:right="0" w:hanging="372"/>
                          <w:jc w:val="left"/>
                          <w:rPr>
                            <w:sz w:val="22"/>
                          </w:rPr>
                        </w:pPr>
                        <w:r>
                          <w:rPr>
                            <w:color w:val="010202"/>
                            <w:sz w:val="22"/>
                          </w:rPr>
                          <w:t>What</w:t>
                        </w:r>
                        <w:r>
                          <w:rPr>
                            <w:color w:val="010202"/>
                            <w:spacing w:val="-3"/>
                            <w:sz w:val="22"/>
                          </w:rPr>
                          <w:t> </w:t>
                        </w:r>
                        <w:r>
                          <w:rPr>
                            <w:color w:val="010202"/>
                            <w:sz w:val="22"/>
                          </w:rPr>
                          <w:t>are</w:t>
                        </w:r>
                        <w:r>
                          <w:rPr>
                            <w:color w:val="010202"/>
                            <w:spacing w:val="-2"/>
                            <w:sz w:val="22"/>
                          </w:rPr>
                          <w:t> </w:t>
                        </w:r>
                        <w:r>
                          <w:rPr>
                            <w:color w:val="010202"/>
                            <w:sz w:val="22"/>
                          </w:rPr>
                          <w:t>the</w:t>
                        </w:r>
                        <w:r>
                          <w:rPr>
                            <w:color w:val="010202"/>
                            <w:spacing w:val="-2"/>
                            <w:sz w:val="22"/>
                          </w:rPr>
                          <w:t> </w:t>
                        </w:r>
                        <w:r>
                          <w:rPr>
                            <w:color w:val="010202"/>
                            <w:sz w:val="22"/>
                          </w:rPr>
                          <w:t>details</w:t>
                        </w:r>
                        <w:r>
                          <w:rPr>
                            <w:color w:val="010202"/>
                            <w:spacing w:val="-3"/>
                            <w:sz w:val="22"/>
                          </w:rPr>
                          <w:t> </w:t>
                        </w:r>
                        <w:r>
                          <w:rPr>
                            <w:color w:val="010202"/>
                            <w:sz w:val="22"/>
                          </w:rPr>
                          <w:t>about</w:t>
                        </w:r>
                        <w:r>
                          <w:rPr>
                            <w:color w:val="010202"/>
                            <w:spacing w:val="-3"/>
                            <w:sz w:val="22"/>
                          </w:rPr>
                          <w:t> </w:t>
                        </w:r>
                        <w:r>
                          <w:rPr>
                            <w:color w:val="010202"/>
                            <w:sz w:val="22"/>
                          </w:rPr>
                          <w:t>their</w:t>
                        </w:r>
                        <w:r>
                          <w:rPr>
                            <w:color w:val="010202"/>
                            <w:spacing w:val="-2"/>
                            <w:sz w:val="22"/>
                          </w:rPr>
                          <w:t> </w:t>
                        </w:r>
                        <w:r>
                          <w:rPr>
                            <w:color w:val="010202"/>
                            <w:sz w:val="22"/>
                          </w:rPr>
                          <w:t>home</w:t>
                        </w:r>
                        <w:r>
                          <w:rPr>
                            <w:color w:val="010202"/>
                            <w:spacing w:val="-3"/>
                            <w:sz w:val="22"/>
                          </w:rPr>
                          <w:t> </w:t>
                        </w:r>
                        <w:r>
                          <w:rPr>
                            <w:color w:val="010202"/>
                            <w:sz w:val="22"/>
                          </w:rPr>
                          <w:t>or</w:t>
                        </w:r>
                        <w:r>
                          <w:rPr>
                            <w:color w:val="010202"/>
                            <w:spacing w:val="-3"/>
                            <w:sz w:val="22"/>
                          </w:rPr>
                          <w:t> </w:t>
                        </w:r>
                        <w:r>
                          <w:rPr>
                            <w:color w:val="010202"/>
                            <w:sz w:val="22"/>
                          </w:rPr>
                          <w:t>land</w:t>
                        </w:r>
                        <w:r>
                          <w:rPr>
                            <w:color w:val="010202"/>
                            <w:spacing w:val="-3"/>
                            <w:sz w:val="22"/>
                          </w:rPr>
                          <w:t> </w:t>
                        </w:r>
                        <w:r>
                          <w:rPr>
                            <w:color w:val="010202"/>
                            <w:sz w:val="22"/>
                          </w:rPr>
                          <w:t>where</w:t>
                        </w:r>
                        <w:r>
                          <w:rPr>
                            <w:color w:val="010202"/>
                            <w:spacing w:val="-2"/>
                            <w:sz w:val="22"/>
                          </w:rPr>
                          <w:t> </w:t>
                        </w:r>
                        <w:r>
                          <w:rPr>
                            <w:color w:val="010202"/>
                            <w:sz w:val="22"/>
                          </w:rPr>
                          <w:t>they</w:t>
                        </w:r>
                        <w:r>
                          <w:rPr>
                            <w:color w:val="010202"/>
                            <w:spacing w:val="-2"/>
                            <w:sz w:val="22"/>
                          </w:rPr>
                          <w:t> live?</w:t>
                        </w:r>
                      </w:p>
                      <w:p>
                        <w:pPr>
                          <w:pStyle w:val="TableParagraph"/>
                          <w:numPr>
                            <w:ilvl w:val="1"/>
                            <w:numId w:val="136"/>
                          </w:numPr>
                          <w:tabs>
                            <w:tab w:pos="1136" w:val="left" w:leader="none"/>
                            <w:tab w:pos="1137" w:val="left" w:leader="none"/>
                          </w:tabs>
                          <w:spacing w:line="240" w:lineRule="auto" w:before="71" w:after="0"/>
                          <w:ind w:left="1136" w:right="0" w:hanging="372"/>
                          <w:jc w:val="left"/>
                          <w:rPr>
                            <w:sz w:val="22"/>
                          </w:rPr>
                        </w:pPr>
                        <w:r>
                          <w:rPr>
                            <w:color w:val="010202"/>
                            <w:sz w:val="22"/>
                          </w:rPr>
                          <w:t>Why</w:t>
                        </w:r>
                        <w:r>
                          <w:rPr>
                            <w:color w:val="010202"/>
                            <w:spacing w:val="-5"/>
                            <w:sz w:val="22"/>
                          </w:rPr>
                          <w:t> </w:t>
                        </w:r>
                        <w:r>
                          <w:rPr>
                            <w:color w:val="010202"/>
                            <w:sz w:val="22"/>
                          </w:rPr>
                          <w:t>do</w:t>
                        </w:r>
                        <w:r>
                          <w:rPr>
                            <w:color w:val="010202"/>
                            <w:spacing w:val="-4"/>
                            <w:sz w:val="22"/>
                          </w:rPr>
                          <w:t> </w:t>
                        </w:r>
                        <w:r>
                          <w:rPr>
                            <w:color w:val="010202"/>
                            <w:sz w:val="22"/>
                          </w:rPr>
                          <w:t>they</w:t>
                        </w:r>
                        <w:r>
                          <w:rPr>
                            <w:color w:val="010202"/>
                            <w:spacing w:val="-4"/>
                            <w:sz w:val="22"/>
                          </w:rPr>
                          <w:t> </w:t>
                        </w:r>
                        <w:r>
                          <w:rPr>
                            <w:color w:val="010202"/>
                            <w:sz w:val="22"/>
                          </w:rPr>
                          <w:t>like</w:t>
                        </w:r>
                        <w:r>
                          <w:rPr>
                            <w:color w:val="010202"/>
                            <w:spacing w:val="-5"/>
                            <w:sz w:val="22"/>
                          </w:rPr>
                          <w:t> </w:t>
                        </w:r>
                        <w:r>
                          <w:rPr>
                            <w:color w:val="010202"/>
                            <w:sz w:val="22"/>
                          </w:rPr>
                          <w:t>to</w:t>
                        </w:r>
                        <w:r>
                          <w:rPr>
                            <w:color w:val="010202"/>
                            <w:spacing w:val="-4"/>
                            <w:sz w:val="22"/>
                          </w:rPr>
                          <w:t> </w:t>
                        </w:r>
                        <w:r>
                          <w:rPr>
                            <w:color w:val="010202"/>
                            <w:sz w:val="22"/>
                          </w:rPr>
                          <w:t>live</w:t>
                        </w:r>
                        <w:r>
                          <w:rPr>
                            <w:color w:val="010202"/>
                            <w:spacing w:val="-4"/>
                            <w:sz w:val="22"/>
                          </w:rPr>
                          <w:t> </w:t>
                        </w:r>
                        <w:r>
                          <w:rPr>
                            <w:color w:val="010202"/>
                            <w:spacing w:val="-2"/>
                            <w:sz w:val="22"/>
                          </w:rPr>
                          <w:t>there?</w:t>
                        </w:r>
                      </w:p>
                      <w:p>
                        <w:pPr>
                          <w:pStyle w:val="TableParagraph"/>
                          <w:numPr>
                            <w:ilvl w:val="1"/>
                            <w:numId w:val="136"/>
                          </w:numPr>
                          <w:tabs>
                            <w:tab w:pos="1136" w:val="left" w:leader="none"/>
                            <w:tab w:pos="1137" w:val="left" w:leader="none"/>
                          </w:tabs>
                          <w:spacing w:line="240" w:lineRule="auto" w:before="72" w:after="0"/>
                          <w:ind w:left="1136" w:right="0" w:hanging="372"/>
                          <w:jc w:val="left"/>
                          <w:rPr>
                            <w:sz w:val="22"/>
                          </w:rPr>
                        </w:pPr>
                        <w:r>
                          <w:rPr>
                            <w:color w:val="010202"/>
                            <w:sz w:val="22"/>
                          </w:rPr>
                          <w:t>Is</w:t>
                        </w:r>
                        <w:r>
                          <w:rPr>
                            <w:color w:val="010202"/>
                            <w:spacing w:val="-2"/>
                            <w:sz w:val="22"/>
                          </w:rPr>
                          <w:t> </w:t>
                        </w:r>
                        <w:r>
                          <w:rPr>
                            <w:color w:val="010202"/>
                            <w:sz w:val="22"/>
                          </w:rPr>
                          <w:t>there</w:t>
                        </w:r>
                        <w:r>
                          <w:rPr>
                            <w:color w:val="010202"/>
                            <w:spacing w:val="-2"/>
                            <w:sz w:val="22"/>
                          </w:rPr>
                          <w:t> </w:t>
                        </w:r>
                        <w:r>
                          <w:rPr>
                            <w:color w:val="010202"/>
                            <w:sz w:val="22"/>
                          </w:rPr>
                          <w:t>anything</w:t>
                        </w:r>
                        <w:r>
                          <w:rPr>
                            <w:color w:val="010202"/>
                            <w:spacing w:val="-1"/>
                            <w:sz w:val="22"/>
                          </w:rPr>
                          <w:t> </w:t>
                        </w:r>
                        <w:r>
                          <w:rPr>
                            <w:color w:val="010202"/>
                            <w:sz w:val="22"/>
                          </w:rPr>
                          <w:t>magical</w:t>
                        </w:r>
                        <w:r>
                          <w:rPr>
                            <w:color w:val="010202"/>
                            <w:spacing w:val="-3"/>
                            <w:sz w:val="22"/>
                          </w:rPr>
                          <w:t> </w:t>
                        </w:r>
                        <w:r>
                          <w:rPr>
                            <w:color w:val="010202"/>
                            <w:sz w:val="22"/>
                          </w:rPr>
                          <w:t>about</w:t>
                        </w:r>
                        <w:r>
                          <w:rPr>
                            <w:color w:val="010202"/>
                            <w:spacing w:val="-2"/>
                            <w:sz w:val="22"/>
                          </w:rPr>
                          <w:t> </w:t>
                        </w:r>
                        <w:r>
                          <w:rPr>
                            <w:color w:val="010202"/>
                            <w:sz w:val="22"/>
                          </w:rPr>
                          <w:t>their</w:t>
                        </w:r>
                        <w:r>
                          <w:rPr>
                            <w:color w:val="010202"/>
                            <w:spacing w:val="-1"/>
                            <w:sz w:val="22"/>
                          </w:rPr>
                          <w:t> </w:t>
                        </w:r>
                        <w:r>
                          <w:rPr>
                            <w:color w:val="010202"/>
                            <w:spacing w:val="-2"/>
                            <w:sz w:val="22"/>
                          </w:rPr>
                          <w:t>home?</w:t>
                        </w:r>
                      </w:p>
                      <w:p>
                        <w:pPr>
                          <w:pStyle w:val="TableParagraph"/>
                          <w:spacing w:before="8"/>
                          <w:ind w:left="0"/>
                          <w:rPr>
                            <w:sz w:val="28"/>
                          </w:rPr>
                        </w:pPr>
                      </w:p>
                      <w:p>
                        <w:pPr>
                          <w:pStyle w:val="TableParagraph"/>
                          <w:numPr>
                            <w:ilvl w:val="0"/>
                            <w:numId w:val="136"/>
                          </w:numPr>
                          <w:tabs>
                            <w:tab w:pos="567" w:val="left" w:leader="none"/>
                          </w:tabs>
                          <w:spacing w:line="240" w:lineRule="auto" w:before="1" w:after="0"/>
                          <w:ind w:left="566" w:right="0" w:hanging="361"/>
                          <w:jc w:val="left"/>
                          <w:rPr>
                            <w:sz w:val="22"/>
                          </w:rPr>
                        </w:pPr>
                        <w:r>
                          <w:rPr>
                            <w:color w:val="010202"/>
                            <w:sz w:val="22"/>
                          </w:rPr>
                          <w:t>Monitor</w:t>
                        </w:r>
                        <w:r>
                          <w:rPr>
                            <w:color w:val="010202"/>
                            <w:spacing w:val="-8"/>
                            <w:sz w:val="22"/>
                          </w:rPr>
                          <w:t> </w:t>
                        </w:r>
                        <w:r>
                          <w:rPr>
                            <w:color w:val="010202"/>
                            <w:sz w:val="22"/>
                          </w:rPr>
                          <w:t>the</w:t>
                        </w:r>
                        <w:r>
                          <w:rPr>
                            <w:color w:val="010202"/>
                            <w:spacing w:val="-4"/>
                            <w:sz w:val="22"/>
                          </w:rPr>
                          <w:t> </w:t>
                        </w:r>
                        <w:r>
                          <w:rPr>
                            <w:color w:val="010202"/>
                            <w:sz w:val="22"/>
                          </w:rPr>
                          <w:t>learners</w:t>
                        </w:r>
                        <w:r>
                          <w:rPr>
                            <w:color w:val="010202"/>
                            <w:spacing w:val="-5"/>
                            <w:sz w:val="22"/>
                          </w:rPr>
                          <w:t> </w:t>
                        </w:r>
                        <w:r>
                          <w:rPr>
                            <w:color w:val="010202"/>
                            <w:sz w:val="22"/>
                          </w:rPr>
                          <w:t>as</w:t>
                        </w:r>
                        <w:r>
                          <w:rPr>
                            <w:color w:val="010202"/>
                            <w:spacing w:val="-5"/>
                            <w:sz w:val="22"/>
                          </w:rPr>
                          <w:t> </w:t>
                        </w:r>
                        <w:r>
                          <w:rPr>
                            <w:color w:val="010202"/>
                            <w:sz w:val="22"/>
                          </w:rPr>
                          <w:t>they</w:t>
                        </w:r>
                        <w:r>
                          <w:rPr>
                            <w:color w:val="010202"/>
                            <w:spacing w:val="-5"/>
                            <w:sz w:val="22"/>
                          </w:rPr>
                          <w:t> </w:t>
                        </w:r>
                        <w:r>
                          <w:rPr>
                            <w:color w:val="010202"/>
                            <w:sz w:val="22"/>
                          </w:rPr>
                          <w:t>work</w:t>
                        </w:r>
                        <w:r>
                          <w:rPr>
                            <w:color w:val="010202"/>
                            <w:spacing w:val="-5"/>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that</w:t>
                        </w:r>
                        <w:r>
                          <w:rPr>
                            <w:color w:val="010202"/>
                            <w:spacing w:val="-5"/>
                            <w:sz w:val="22"/>
                          </w:rPr>
                          <w:t> </w:t>
                        </w:r>
                        <w:r>
                          <w:rPr>
                            <w:color w:val="010202"/>
                            <w:sz w:val="22"/>
                          </w:rPr>
                          <w:t>all</w:t>
                        </w:r>
                        <w:r>
                          <w:rPr>
                            <w:color w:val="010202"/>
                            <w:spacing w:val="-5"/>
                            <w:sz w:val="22"/>
                          </w:rPr>
                          <w:t> </w:t>
                        </w:r>
                        <w:r>
                          <w:rPr>
                            <w:color w:val="010202"/>
                            <w:sz w:val="22"/>
                          </w:rPr>
                          <w:t>learners</w:t>
                        </w:r>
                        <w:r>
                          <w:rPr>
                            <w:color w:val="010202"/>
                            <w:spacing w:val="-5"/>
                            <w:sz w:val="22"/>
                          </w:rPr>
                          <w:t> </w:t>
                        </w:r>
                        <w:r>
                          <w:rPr>
                            <w:color w:val="010202"/>
                            <w:sz w:val="22"/>
                          </w:rPr>
                          <w:t>stay</w:t>
                        </w:r>
                        <w:r>
                          <w:rPr>
                            <w:color w:val="010202"/>
                            <w:spacing w:val="-4"/>
                            <w:sz w:val="22"/>
                          </w:rPr>
                          <w:t> </w:t>
                        </w:r>
                        <w:r>
                          <w:rPr>
                            <w:color w:val="010202"/>
                            <w:spacing w:val="-2"/>
                            <w:sz w:val="22"/>
                          </w:rPr>
                          <w:t>focussed.</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1660"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5</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53"/>
                          <w:rPr>
                            <w:sz w:val="22"/>
                          </w:rPr>
                        </w:pPr>
                        <w:r>
                          <w:rPr>
                            <w:color w:val="FFFFFF"/>
                            <w:spacing w:val="-2"/>
                            <w:sz w:val="22"/>
                          </w:rPr>
                          <w:t>WEDNESDAY</w:t>
                        </w:r>
                      </w:p>
                    </w:tc>
                  </w:tr>
                </w:tbl>
                <w:p>
                  <w:pPr>
                    <w:pStyle w:val="BodyText"/>
                  </w:pPr>
                </w:p>
              </w:txbxContent>
            </v:textbox>
            <w10:wrap type="topAndBottom"/>
          </v:shape>
        </w:pict>
      </w:r>
    </w:p>
    <w:p>
      <w:pPr>
        <w:pStyle w:val="BodyText"/>
        <w:spacing w:before="5"/>
        <w:rPr>
          <w:sz w:val="1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11"/>
        </w:rPr>
      </w:pPr>
      <w:r>
        <w:rPr/>
        <w:pict>
          <v:group style="position:absolute;margin-left:21pt;margin-top:8.144pt;width:595.3pt;height:73.75pt;mso-position-horizontal-relative:page;mso-position-vertical-relative:paragraph;z-index:-15172096;mso-wrap-distance-left:0;mso-wrap-distance-right:0" id="docshapegroup1661" coordorigin="420,163" coordsize="11906,1475">
            <v:rect style="position:absolute;left:420;top:1411;width:11906;height:226" id="docshape1662" filled="true" fillcolor="#808080" stroked="false">
              <v:fill type="solid"/>
            </v:rect>
            <v:rect style="position:absolute;left:10112;top:162;width:2213;height:1475" id="docshape1663" filled="true" fillcolor="#010202" stroked="false">
              <v:fill opacity="19660f" type="solid"/>
            </v:rect>
            <v:shape style="position:absolute;left:10243;top:246;width:2082;height:1391" id="docshape1664" coordorigin="10244,246" coordsize="2082,1391" path="m11243,246l11167,251,11093,266,11023,291,10958,323,10899,364,10845,411,10799,465,10759,524,10727,588,10704,656,10689,728,10684,802,10689,877,10695,910,10703,943,10712,975,10723,1005,10721,1006,10719,1006,10717,1006,10645,1021,10576,1045,10512,1077,10454,1117,10402,1163,10356,1216,10317,1274,10286,1337,10263,1404,10249,1474,10244,1546,10249,1620,10252,1637,12326,1637,12326,465,12323,463,11681,463,11634,409,11580,362,11521,322,11457,290,11389,266,11317,251,11243,246xm12002,364l11926,369,11860,382,11796,402,11737,429,11681,463,12323,463,12281,436,12216,405,12148,382,12076,368,12002,364xe" filled="true" fillcolor="#ffffff" stroked="false">
              <v:path arrowok="t"/>
              <v:fill type="solid"/>
            </v:shape>
            <v:shape style="position:absolute;left:11448;top:793;width:397;height:397" type="#_x0000_t75" id="docshape1665" stroked="false">
              <v:imagedata r:id="rId14" o:title=""/>
            </v:shape>
            <v:rect style="position:absolute;left:11415;top:772;width:440;height:420" id="docshape1666" filled="true" fillcolor="#010202" stroked="false">
              <v:fill opacity="26214f" type="solid"/>
            </v:rect>
            <v:shape style="position:absolute;left:6717;top:970;width:3441;height:280" type="#_x0000_t202" id="docshape1667"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873;width:265;height:246" type="#_x0000_t202" id="docshape166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97</w:t>
                    </w:r>
                  </w:p>
                </w:txbxContent>
              </v:textbox>
              <w10:wrap type="none"/>
            </v:shape>
            <w10:wrap type="topAndBottom"/>
          </v:group>
        </w:pict>
      </w:r>
    </w:p>
    <w:p>
      <w:pPr>
        <w:spacing w:after="0"/>
        <w:rPr>
          <w:sz w:val="11"/>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292864" from="622.276001pt,21.000216pt" to="637.276001pt,21.000216pt" stroked="true" strokeweight=".25pt" strokecolor="#000000">
            <v:stroke dashstyle="solid"/>
            <w10:wrap type="none"/>
          </v:line>
        </w:pict>
      </w:r>
      <w:r>
        <w:rPr/>
        <w:pict>
          <v:line style="position:absolute;mso-position-horizontal-relative:page;mso-position-vertical-relative:page;z-index:16293376" from="15pt,862.890198pt" to="0pt,862.890198pt" stroked="true" strokeweight=".25pt" strokecolor="#000000">
            <v:stroke dashstyle="solid"/>
            <w10:wrap type="none"/>
          </v:line>
        </w:pict>
      </w:r>
      <w:r>
        <w:rPr/>
        <w:pict>
          <v:line style="position:absolute;mso-position-horizontal-relative:page;mso-position-vertical-relative:page;z-index:16293888" from="622.276001pt,862.890198pt" to="637.276001pt,862.890198pt" stroked="true" strokeweight=".25pt" strokecolor="#000000">
            <v:stroke dashstyle="solid"/>
            <w10:wrap type="none"/>
          </v:line>
        </w:pict>
      </w:r>
      <w:r>
        <w:rPr/>
        <w:pict>
          <v:line style="position:absolute;mso-position-horizontal-relative:page;mso-position-vertical-relative:page;z-index:16294400" from="21pt,868.890198pt" to="21pt,883.890198pt" stroked="true" strokeweight=".25pt" strokecolor="#000000">
            <v:stroke dashstyle="solid"/>
            <w10:wrap type="none"/>
          </v:line>
        </w:pict>
      </w:r>
      <w:r>
        <w:rPr/>
        <w:pict>
          <v:line style="position:absolute;mso-position-horizontal-relative:page;mso-position-vertical-relative:page;z-index:1629491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669"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670"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671"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672" coordorigin="0,0" coordsize="11906,971">
            <v:rect style="position:absolute;left:0;top:845;width:11906;height:126" id="docshape1673" filled="true" fillcolor="#808080" stroked="false">
              <v:fill type="solid"/>
            </v:rect>
            <v:rect style="position:absolute;left:0;top:0;width:11906;height:846" id="docshape1674" filled="true" fillcolor="#bbbcbf" stroked="false">
              <v:fill type="solid"/>
            </v:rect>
            <v:shape style="position:absolute;left:0;top:0;width:11906;height:971" type="#_x0000_t202" id="docshape1675" filled="false" stroked="false">
              <v:textbox inset="0,0,0,0">
                <w:txbxContent>
                  <w:p>
                    <w:pPr>
                      <w:spacing w:line="240" w:lineRule="auto" w:before="0"/>
                      <w:rPr>
                        <w:rFonts w:ascii="Times New Roman"/>
                        <w:sz w:val="32"/>
                      </w:rPr>
                    </w:pPr>
                  </w:p>
                  <w:p>
                    <w:pPr>
                      <w:spacing w:before="0"/>
                      <w:ind w:left="1030" w:right="0" w:firstLine="0"/>
                      <w:jc w:val="left"/>
                      <w:rPr>
                        <w:sz w:val="24"/>
                      </w:rPr>
                    </w:pPr>
                    <w:r>
                      <w:rPr>
                        <w:color w:val="FFFFFF"/>
                        <w:sz w:val="24"/>
                      </w:rPr>
                      <w:t>WRITING ABOUT </w:t>
                    </w:r>
                    <w:r>
                      <w:rPr>
                        <w:color w:val="FFFFFF"/>
                        <w:spacing w:val="-2"/>
                        <w:sz w:val="24"/>
                      </w:rPr>
                      <w:t>MYTHS</w:t>
                    </w:r>
                  </w:p>
                </w:txbxContent>
              </v:textbox>
              <w10:wrap type="none"/>
            </v:shape>
          </v:group>
        </w:pict>
      </w:r>
      <w:r>
        <w:rPr>
          <w:spacing w:val="40"/>
          <w:sz w:val="20"/>
        </w:rPr>
      </w:r>
    </w:p>
    <w:p>
      <w:pPr>
        <w:pStyle w:val="BodyText"/>
        <w:spacing w:before="1"/>
        <w:rPr>
          <w:sz w:val="27"/>
        </w:rPr>
      </w:pPr>
      <w:r>
        <w:rPr/>
        <w:pict>
          <v:group style="position:absolute;margin-left:72.023598pt;margin-top:17.789942pt;width:467.75pt;height:.25pt;mso-position-horizontal-relative:page;mso-position-vertical-relative:paragraph;z-index:-15165952;mso-wrap-distance-left:0;mso-wrap-distance-right:0" id="docshapegroup1676" coordorigin="1440,356" coordsize="9355,5">
            <v:line style="position:absolute" from="1440,358" to="3709,358" stroked="true" strokeweight=".25pt" strokecolor="#010202">
              <v:stroke dashstyle="solid"/>
            </v:line>
            <v:line style="position:absolute" from="3709,358" to="7252,358" stroked="true" strokeweight=".25pt" strokecolor="#010202">
              <v:stroke dashstyle="solid"/>
            </v:line>
            <v:line style="position:absolute" from="7252,358" to="10795,358" stroked="true" strokeweight=".25pt" strokecolor="#010202">
              <v:stroke dashstyle="solid"/>
            </v:line>
            <w10:wrap type="topAndBottom"/>
          </v:group>
        </w:pict>
      </w:r>
    </w:p>
    <w:p>
      <w:pPr>
        <w:pStyle w:val="Heading5"/>
        <w:spacing w:before="123"/>
      </w:pPr>
      <w:r>
        <w:rPr>
          <w:color w:val="010202"/>
        </w:rPr>
        <w:t>Mini-</w:t>
      </w:r>
      <w:r>
        <w:rPr>
          <w:color w:val="010202"/>
          <w:spacing w:val="-2"/>
        </w:rPr>
        <w:t>Conferences</w:t>
      </w:r>
    </w:p>
    <w:p>
      <w:pPr>
        <w:pStyle w:val="ListParagraph"/>
        <w:numPr>
          <w:ilvl w:val="0"/>
          <w:numId w:val="137"/>
        </w:numPr>
        <w:tabs>
          <w:tab w:pos="1708" w:val="left" w:leader="none"/>
        </w:tabs>
        <w:spacing w:line="240" w:lineRule="auto" w:before="71" w:after="0"/>
        <w:ind w:left="1707" w:right="0" w:hanging="361"/>
        <w:jc w:val="left"/>
        <w:rPr>
          <w:sz w:val="22"/>
        </w:rPr>
      </w:pPr>
      <w:r>
        <w:rPr/>
        <w:pict>
          <v:shape style="position:absolute;margin-left:21pt;margin-top:-33.237999pt;width:30.3pt;height:209.6pt;mso-position-horizontal-relative:page;mso-position-vertical-relative:paragraph;z-index:16295424" type="#_x0000_t202" id="docshape1677"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nil"/>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nil"/>
                          <w:bottom w:val="nil"/>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nil"/>
                          <w:bottom w:val="nil"/>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5</w:t>
                        </w:r>
                      </w:p>
                    </w:tc>
                  </w:tr>
                  <w:tr>
                    <w:trPr>
                      <w:trHeight w:val="1273" w:hRule="atLeast"/>
                    </w:trPr>
                    <w:tc>
                      <w:tcPr>
                        <w:tcW w:w="606" w:type="dxa"/>
                        <w:tcBorders>
                          <w:top w:val="nil"/>
                        </w:tcBorders>
                        <w:shd w:val="clear" w:color="auto" w:fill="404040"/>
                        <w:textDirection w:val="btLr"/>
                      </w:tcPr>
                      <w:p>
                        <w:pPr>
                          <w:pStyle w:val="TableParagraph"/>
                          <w:spacing w:before="147"/>
                          <w:ind w:left="83"/>
                          <w:rPr>
                            <w:sz w:val="22"/>
                          </w:rPr>
                        </w:pPr>
                        <w:r>
                          <w:rPr>
                            <w:color w:val="FFFFFF"/>
                            <w:spacing w:val="-2"/>
                            <w:sz w:val="22"/>
                          </w:rPr>
                          <w:t>WEDNESDAY</w:t>
                        </w:r>
                      </w:p>
                    </w:tc>
                  </w:tr>
                </w:tbl>
                <w:p>
                  <w:pPr>
                    <w:pStyle w:val="BodyText"/>
                  </w:pPr>
                </w:p>
              </w:txbxContent>
            </v:textbox>
            <w10:wrap type="none"/>
          </v:shape>
        </w:pict>
      </w:r>
      <w:r>
        <w:rPr>
          <w:color w:val="010202"/>
          <w:sz w:val="22"/>
        </w:rPr>
        <w:t>At</w:t>
      </w:r>
      <w:r>
        <w:rPr>
          <w:color w:val="010202"/>
          <w:spacing w:val="-7"/>
          <w:sz w:val="22"/>
        </w:rPr>
        <w:t> </w:t>
      </w:r>
      <w:r>
        <w:rPr>
          <w:color w:val="010202"/>
          <w:sz w:val="22"/>
        </w:rPr>
        <w:t>the</w:t>
      </w:r>
      <w:r>
        <w:rPr>
          <w:color w:val="010202"/>
          <w:spacing w:val="-5"/>
          <w:sz w:val="22"/>
        </w:rPr>
        <w:t> </w:t>
      </w:r>
      <w:r>
        <w:rPr>
          <w:color w:val="010202"/>
          <w:sz w:val="22"/>
        </w:rPr>
        <w:t>start</w:t>
      </w:r>
      <w:r>
        <w:rPr>
          <w:color w:val="010202"/>
          <w:spacing w:val="-5"/>
          <w:sz w:val="22"/>
        </w:rPr>
        <w:t> </w:t>
      </w:r>
      <w:r>
        <w:rPr>
          <w:color w:val="010202"/>
          <w:sz w:val="22"/>
        </w:rPr>
        <w:t>of</w:t>
      </w:r>
      <w:r>
        <w:rPr>
          <w:color w:val="010202"/>
          <w:spacing w:val="-6"/>
          <w:sz w:val="22"/>
        </w:rPr>
        <w:t> </w:t>
      </w:r>
      <w:r>
        <w:rPr>
          <w:color w:val="010202"/>
          <w:sz w:val="22"/>
        </w:rPr>
        <w:t>each</w:t>
      </w:r>
      <w:r>
        <w:rPr>
          <w:color w:val="010202"/>
          <w:spacing w:val="-4"/>
          <w:sz w:val="22"/>
        </w:rPr>
        <w:t> </w:t>
      </w:r>
      <w:r>
        <w:rPr>
          <w:color w:val="010202"/>
          <w:sz w:val="22"/>
        </w:rPr>
        <w:t>of</w:t>
      </w:r>
      <w:r>
        <w:rPr>
          <w:color w:val="010202"/>
          <w:spacing w:val="-6"/>
          <w:sz w:val="22"/>
        </w:rPr>
        <w:t> </w:t>
      </w:r>
      <w:r>
        <w:rPr>
          <w:color w:val="010202"/>
          <w:sz w:val="22"/>
        </w:rPr>
        <w:t>these</w:t>
      </w:r>
      <w:r>
        <w:rPr>
          <w:color w:val="010202"/>
          <w:spacing w:val="-4"/>
          <w:sz w:val="22"/>
        </w:rPr>
        <w:t> </w:t>
      </w:r>
      <w:r>
        <w:rPr>
          <w:color w:val="010202"/>
          <w:sz w:val="22"/>
        </w:rPr>
        <w:t>seven</w:t>
      </w:r>
      <w:r>
        <w:rPr>
          <w:color w:val="010202"/>
          <w:spacing w:val="-5"/>
          <w:sz w:val="22"/>
        </w:rPr>
        <w:t> </w:t>
      </w:r>
      <w:r>
        <w:rPr>
          <w:color w:val="010202"/>
          <w:sz w:val="22"/>
        </w:rPr>
        <w:t>lessons,</w:t>
      </w:r>
      <w:r>
        <w:rPr>
          <w:color w:val="010202"/>
          <w:spacing w:val="-6"/>
          <w:sz w:val="22"/>
        </w:rPr>
        <w:t> </w:t>
      </w:r>
      <w:r>
        <w:rPr>
          <w:color w:val="010202"/>
          <w:sz w:val="22"/>
        </w:rPr>
        <w:t>book</w:t>
      </w:r>
      <w:r>
        <w:rPr>
          <w:color w:val="010202"/>
          <w:spacing w:val="-5"/>
          <w:sz w:val="22"/>
        </w:rPr>
        <w:t> </w:t>
      </w:r>
      <w:r>
        <w:rPr>
          <w:color w:val="010202"/>
          <w:sz w:val="22"/>
        </w:rPr>
        <w:t>4-6</w:t>
      </w:r>
      <w:r>
        <w:rPr>
          <w:color w:val="010202"/>
          <w:spacing w:val="-5"/>
          <w:sz w:val="22"/>
        </w:rPr>
        <w:t> </w:t>
      </w:r>
      <w:r>
        <w:rPr>
          <w:color w:val="010202"/>
          <w:sz w:val="22"/>
        </w:rPr>
        <w:t>mini-conferences</w:t>
      </w:r>
      <w:r>
        <w:rPr>
          <w:color w:val="010202"/>
          <w:spacing w:val="-4"/>
          <w:sz w:val="22"/>
        </w:rPr>
        <w:t> </w:t>
      </w:r>
      <w:r>
        <w:rPr>
          <w:color w:val="010202"/>
          <w:sz w:val="22"/>
        </w:rPr>
        <w:t>with</w:t>
      </w:r>
      <w:r>
        <w:rPr>
          <w:color w:val="010202"/>
          <w:spacing w:val="-5"/>
          <w:sz w:val="22"/>
        </w:rPr>
        <w:t> </w:t>
      </w:r>
      <w:r>
        <w:rPr>
          <w:color w:val="010202"/>
          <w:sz w:val="22"/>
        </w:rPr>
        <w:t>different</w:t>
      </w:r>
      <w:r>
        <w:rPr>
          <w:color w:val="010202"/>
          <w:spacing w:val="-4"/>
          <w:sz w:val="22"/>
        </w:rPr>
        <w:t> </w:t>
      </w:r>
      <w:r>
        <w:rPr>
          <w:color w:val="010202"/>
          <w:spacing w:val="-2"/>
          <w:sz w:val="22"/>
        </w:rPr>
        <w:t>learners.</w:t>
      </w:r>
    </w:p>
    <w:p>
      <w:pPr>
        <w:pStyle w:val="ListParagraph"/>
        <w:numPr>
          <w:ilvl w:val="0"/>
          <w:numId w:val="137"/>
        </w:numPr>
        <w:tabs>
          <w:tab w:pos="1708" w:val="left" w:leader="none"/>
        </w:tabs>
        <w:spacing w:line="304" w:lineRule="auto" w:before="72" w:after="0"/>
        <w:ind w:left="1707" w:right="1981" w:hanging="360"/>
        <w:jc w:val="left"/>
        <w:rPr>
          <w:sz w:val="22"/>
        </w:rPr>
      </w:pPr>
      <w:r>
        <w:rPr>
          <w:color w:val="010202"/>
          <w:sz w:val="22"/>
        </w:rPr>
        <w:t>Make</w:t>
      </w:r>
      <w:r>
        <w:rPr>
          <w:color w:val="010202"/>
          <w:spacing w:val="-5"/>
          <w:sz w:val="22"/>
        </w:rPr>
        <w:t> </w:t>
      </w:r>
      <w:r>
        <w:rPr>
          <w:color w:val="010202"/>
          <w:sz w:val="22"/>
        </w:rPr>
        <w:t>sure</w:t>
      </w:r>
      <w:r>
        <w:rPr>
          <w:color w:val="010202"/>
          <w:spacing w:val="-6"/>
          <w:sz w:val="22"/>
        </w:rPr>
        <w:t> </w:t>
      </w:r>
      <w:r>
        <w:rPr>
          <w:color w:val="010202"/>
          <w:sz w:val="22"/>
        </w:rPr>
        <w:t>you</w:t>
      </w:r>
      <w:r>
        <w:rPr>
          <w:color w:val="010202"/>
          <w:spacing w:val="-6"/>
          <w:sz w:val="22"/>
        </w:rPr>
        <w:t> </w:t>
      </w:r>
      <w:r>
        <w:rPr>
          <w:color w:val="010202"/>
          <w:sz w:val="22"/>
        </w:rPr>
        <w:t>see</w:t>
      </w:r>
      <w:r>
        <w:rPr>
          <w:color w:val="010202"/>
          <w:spacing w:val="-6"/>
          <w:sz w:val="22"/>
        </w:rPr>
        <w:t> </w:t>
      </w:r>
      <w:r>
        <w:rPr>
          <w:color w:val="010202"/>
          <w:sz w:val="22"/>
        </w:rPr>
        <w:t>different</w:t>
      </w:r>
      <w:r>
        <w:rPr>
          <w:color w:val="010202"/>
          <w:spacing w:val="-5"/>
          <w:sz w:val="22"/>
        </w:rPr>
        <w:t> </w:t>
      </w:r>
      <w:r>
        <w:rPr>
          <w:color w:val="010202"/>
          <w:sz w:val="22"/>
        </w:rPr>
        <w:t>learners</w:t>
      </w:r>
      <w:r>
        <w:rPr>
          <w:color w:val="010202"/>
          <w:spacing w:val="-6"/>
          <w:sz w:val="22"/>
        </w:rPr>
        <w:t> </w:t>
      </w:r>
      <w:r>
        <w:rPr>
          <w:color w:val="010202"/>
          <w:sz w:val="22"/>
        </w:rPr>
        <w:t>during</w:t>
      </w:r>
      <w:r>
        <w:rPr>
          <w:color w:val="010202"/>
          <w:spacing w:val="-6"/>
          <w:sz w:val="22"/>
        </w:rPr>
        <w:t> </w:t>
      </w:r>
      <w:r>
        <w:rPr>
          <w:color w:val="010202"/>
          <w:sz w:val="22"/>
        </w:rPr>
        <w:t>every</w:t>
      </w:r>
      <w:r>
        <w:rPr>
          <w:color w:val="010202"/>
          <w:spacing w:val="-5"/>
          <w:sz w:val="22"/>
        </w:rPr>
        <w:t> </w:t>
      </w:r>
      <w:r>
        <w:rPr>
          <w:color w:val="010202"/>
          <w:sz w:val="22"/>
        </w:rPr>
        <w:t>lesson</w:t>
      </w:r>
      <w:r>
        <w:rPr>
          <w:color w:val="010202"/>
          <w:spacing w:val="-6"/>
          <w:sz w:val="22"/>
        </w:rPr>
        <w:t> </w:t>
      </w:r>
      <w:r>
        <w:rPr>
          <w:color w:val="010202"/>
          <w:sz w:val="22"/>
        </w:rPr>
        <w:t>and</w:t>
      </w:r>
      <w:r>
        <w:rPr>
          <w:color w:val="010202"/>
          <w:spacing w:val="-6"/>
          <w:sz w:val="22"/>
        </w:rPr>
        <w:t> </w:t>
      </w:r>
      <w:r>
        <w:rPr>
          <w:color w:val="010202"/>
          <w:sz w:val="22"/>
        </w:rPr>
        <w:t>try</w:t>
      </w:r>
      <w:r>
        <w:rPr>
          <w:color w:val="010202"/>
          <w:spacing w:val="-5"/>
          <w:sz w:val="22"/>
        </w:rPr>
        <w:t> </w:t>
      </w:r>
      <w:r>
        <w:rPr>
          <w:color w:val="010202"/>
          <w:sz w:val="22"/>
        </w:rPr>
        <w:t>to</w:t>
      </w:r>
      <w:r>
        <w:rPr>
          <w:color w:val="010202"/>
          <w:spacing w:val="-6"/>
          <w:sz w:val="22"/>
        </w:rPr>
        <w:t> </w:t>
      </w:r>
      <w:r>
        <w:rPr>
          <w:color w:val="010202"/>
          <w:sz w:val="22"/>
        </w:rPr>
        <w:t>prioritise</w:t>
      </w:r>
      <w:r>
        <w:rPr>
          <w:color w:val="010202"/>
          <w:spacing w:val="-6"/>
          <w:sz w:val="22"/>
        </w:rPr>
        <w:t> </w:t>
      </w:r>
      <w:r>
        <w:rPr>
          <w:color w:val="010202"/>
          <w:sz w:val="22"/>
        </w:rPr>
        <w:t>learners</w:t>
      </w:r>
      <w:r>
        <w:rPr>
          <w:color w:val="010202"/>
          <w:spacing w:val="-6"/>
          <w:sz w:val="22"/>
        </w:rPr>
        <w:t> </w:t>
      </w:r>
      <w:r>
        <w:rPr>
          <w:color w:val="010202"/>
          <w:sz w:val="22"/>
        </w:rPr>
        <w:t>who</w:t>
      </w:r>
      <w:r>
        <w:rPr>
          <w:color w:val="010202"/>
          <w:spacing w:val="-5"/>
          <w:sz w:val="22"/>
        </w:rPr>
        <w:t> </w:t>
      </w:r>
      <w:r>
        <w:rPr>
          <w:color w:val="010202"/>
          <w:sz w:val="22"/>
        </w:rPr>
        <w:t>may need help or focus, or learners who that request a session.</w:t>
      </w:r>
    </w:p>
    <w:p>
      <w:pPr>
        <w:pStyle w:val="ListParagraph"/>
        <w:numPr>
          <w:ilvl w:val="0"/>
          <w:numId w:val="137"/>
        </w:numPr>
        <w:tabs>
          <w:tab w:pos="1708" w:val="left" w:leader="none"/>
        </w:tabs>
        <w:spacing w:line="266" w:lineRule="exact" w:before="0" w:after="0"/>
        <w:ind w:left="1707"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ListParagraph"/>
        <w:numPr>
          <w:ilvl w:val="1"/>
          <w:numId w:val="137"/>
        </w:numPr>
        <w:tabs>
          <w:tab w:pos="2105" w:val="left" w:leader="none"/>
        </w:tabs>
        <w:spacing w:line="240" w:lineRule="auto" w:before="71" w:after="0"/>
        <w:ind w:left="2104"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ListParagraph"/>
        <w:numPr>
          <w:ilvl w:val="1"/>
          <w:numId w:val="137"/>
        </w:numPr>
        <w:tabs>
          <w:tab w:pos="2105" w:val="left" w:leader="none"/>
        </w:tabs>
        <w:spacing w:line="240" w:lineRule="auto" w:before="72" w:after="0"/>
        <w:ind w:left="2104"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ListParagraph"/>
        <w:numPr>
          <w:ilvl w:val="1"/>
          <w:numId w:val="137"/>
        </w:numPr>
        <w:tabs>
          <w:tab w:pos="2104" w:val="left" w:leader="none"/>
          <w:tab w:pos="2105" w:val="left" w:leader="none"/>
        </w:tabs>
        <w:spacing w:line="240" w:lineRule="auto" w:before="71" w:after="0"/>
        <w:ind w:left="2104"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ListParagraph"/>
        <w:numPr>
          <w:ilvl w:val="1"/>
          <w:numId w:val="137"/>
        </w:numPr>
        <w:tabs>
          <w:tab w:pos="2105" w:val="left" w:leader="none"/>
        </w:tabs>
        <w:spacing w:line="304" w:lineRule="auto" w:before="71" w:after="0"/>
        <w:ind w:left="2104" w:right="1899" w:hanging="360"/>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try</w:t>
      </w:r>
      <w:r>
        <w:rPr>
          <w:color w:val="010202"/>
          <w:spacing w:val="-3"/>
          <w:sz w:val="22"/>
        </w:rPr>
        <w:t> </w:t>
      </w:r>
      <w:r>
        <w:rPr>
          <w:color w:val="010202"/>
          <w:sz w:val="22"/>
        </w:rPr>
        <w:t>to</w:t>
      </w:r>
      <w:r>
        <w:rPr>
          <w:color w:val="010202"/>
          <w:spacing w:val="-4"/>
          <w:sz w:val="22"/>
        </w:rPr>
        <w:t> </w:t>
      </w:r>
      <w:r>
        <w:rPr>
          <w:color w:val="010202"/>
          <w:sz w:val="22"/>
        </w:rPr>
        <w:t>give</w:t>
      </w:r>
      <w:r>
        <w:rPr>
          <w:color w:val="010202"/>
          <w:spacing w:val="-3"/>
          <w:sz w:val="22"/>
        </w:rPr>
        <w:t> </w:t>
      </w:r>
      <w:r>
        <w:rPr>
          <w:color w:val="010202"/>
          <w:sz w:val="22"/>
        </w:rPr>
        <w:t>guidance</w:t>
      </w:r>
      <w:r>
        <w:rPr>
          <w:color w:val="010202"/>
          <w:spacing w:val="-3"/>
          <w:sz w:val="22"/>
        </w:rPr>
        <w:t> </w:t>
      </w:r>
      <w:r>
        <w:rPr>
          <w:color w:val="010202"/>
          <w:sz w:val="22"/>
        </w:rPr>
        <w:t>without</w:t>
      </w:r>
      <w:r>
        <w:rPr>
          <w:color w:val="010202"/>
          <w:spacing w:val="-3"/>
          <w:sz w:val="22"/>
        </w:rPr>
        <w:t> </w:t>
      </w:r>
      <w:r>
        <w:rPr>
          <w:color w:val="010202"/>
          <w:sz w:val="22"/>
        </w:rPr>
        <w:t>giving</w:t>
      </w:r>
      <w:r>
        <w:rPr>
          <w:color w:val="010202"/>
          <w:spacing w:val="-3"/>
          <w:sz w:val="22"/>
        </w:rPr>
        <w:t> </w:t>
      </w:r>
      <w:r>
        <w:rPr>
          <w:color w:val="010202"/>
          <w:sz w:val="22"/>
        </w:rPr>
        <w:t>answers,</w:t>
      </w:r>
      <w:r>
        <w:rPr>
          <w:color w:val="010202"/>
          <w:spacing w:val="-4"/>
          <w:sz w:val="22"/>
        </w:rPr>
        <w:t> </w:t>
      </w:r>
      <w:r>
        <w:rPr>
          <w:color w:val="010202"/>
          <w:sz w:val="22"/>
        </w:rPr>
        <w:t>i.e.:</w:t>
      </w:r>
      <w:r>
        <w:rPr>
          <w:color w:val="010202"/>
          <w:spacing w:val="-4"/>
          <w:sz w:val="22"/>
        </w:rPr>
        <w:t> </w:t>
      </w:r>
      <w:r>
        <w:rPr>
          <w:color w:val="010202"/>
          <w:sz w:val="22"/>
        </w:rPr>
        <w:t>I</w:t>
      </w:r>
      <w:r>
        <w:rPr>
          <w:color w:val="010202"/>
          <w:spacing w:val="-3"/>
          <w:sz w:val="22"/>
        </w:rPr>
        <w:t> </w:t>
      </w:r>
      <w:r>
        <w:rPr>
          <w:color w:val="010202"/>
          <w:sz w:val="22"/>
        </w:rPr>
        <w:t>think</w:t>
      </w:r>
      <w:r>
        <w:rPr>
          <w:color w:val="010202"/>
          <w:spacing w:val="-3"/>
          <w:sz w:val="22"/>
        </w:rPr>
        <w:t> </w:t>
      </w:r>
      <w:r>
        <w:rPr>
          <w:color w:val="010202"/>
          <w:sz w:val="22"/>
        </w:rPr>
        <w:t>you</w:t>
      </w:r>
      <w:r>
        <w:rPr>
          <w:color w:val="010202"/>
          <w:spacing w:val="-4"/>
          <w:sz w:val="22"/>
        </w:rPr>
        <w:t> </w:t>
      </w:r>
      <w:r>
        <w:rPr>
          <w:color w:val="010202"/>
          <w:sz w:val="22"/>
        </w:rPr>
        <w:t>need</w:t>
      </w:r>
      <w:r>
        <w:rPr>
          <w:color w:val="010202"/>
          <w:spacing w:val="-4"/>
          <w:sz w:val="22"/>
        </w:rPr>
        <w:t> </w:t>
      </w:r>
      <w:r>
        <w:rPr>
          <w:color w:val="010202"/>
          <w:sz w:val="22"/>
        </w:rPr>
        <w:t>to</w:t>
      </w:r>
      <w:r>
        <w:rPr>
          <w:color w:val="010202"/>
          <w:spacing w:val="-4"/>
          <w:sz w:val="22"/>
        </w:rPr>
        <w:t> </w:t>
      </w:r>
      <w:r>
        <w:rPr>
          <w:color w:val="010202"/>
          <w:sz w:val="22"/>
        </w:rPr>
        <w:t>think carefully about who your god/goddess is. / I think you need to think more about the place where they live.</w:t>
      </w:r>
    </w:p>
    <w:p>
      <w:pPr>
        <w:pStyle w:val="BodyText"/>
        <w:spacing w:before="8"/>
        <w:rPr>
          <w:sz w:val="27"/>
        </w:rPr>
      </w:pPr>
    </w:p>
    <w:p>
      <w:pPr>
        <w:pStyle w:val="Heading5"/>
      </w:pPr>
      <w:r>
        <w:rPr>
          <w:color w:val="010202"/>
          <w:spacing w:val="-2"/>
        </w:rPr>
        <w:t>Closure</w:t>
      </w:r>
    </w:p>
    <w:p>
      <w:pPr>
        <w:pStyle w:val="ListParagraph"/>
        <w:numPr>
          <w:ilvl w:val="0"/>
          <w:numId w:val="138"/>
        </w:numPr>
        <w:tabs>
          <w:tab w:pos="1708" w:val="left" w:leader="none"/>
        </w:tabs>
        <w:spacing w:line="240" w:lineRule="auto" w:before="71" w:after="0"/>
        <w:ind w:left="1707" w:right="0" w:hanging="361"/>
        <w:jc w:val="left"/>
        <w:rPr>
          <w:sz w:val="22"/>
        </w:rPr>
      </w:pPr>
      <w:r>
        <w:rPr>
          <w:color w:val="010202"/>
          <w:sz w:val="22"/>
        </w:rPr>
        <w:t>In</w:t>
      </w:r>
      <w:r>
        <w:rPr>
          <w:color w:val="010202"/>
          <w:spacing w:val="-6"/>
          <w:sz w:val="22"/>
        </w:rPr>
        <w:t> </w:t>
      </w:r>
      <w:r>
        <w:rPr>
          <w:color w:val="010202"/>
          <w:sz w:val="22"/>
        </w:rPr>
        <w:t>the</w:t>
      </w:r>
      <w:r>
        <w:rPr>
          <w:color w:val="010202"/>
          <w:spacing w:val="-3"/>
          <w:sz w:val="22"/>
        </w:rPr>
        <w:t> </w:t>
      </w:r>
      <w:r>
        <w:rPr>
          <w:color w:val="010202"/>
          <w:sz w:val="22"/>
        </w:rPr>
        <w:t>last</w:t>
      </w:r>
      <w:r>
        <w:rPr>
          <w:color w:val="010202"/>
          <w:spacing w:val="-3"/>
          <w:sz w:val="22"/>
        </w:rPr>
        <w:t> </w:t>
      </w:r>
      <w:r>
        <w:rPr>
          <w:color w:val="010202"/>
          <w:sz w:val="22"/>
        </w:rPr>
        <w:t>2</w:t>
      </w:r>
      <w:r>
        <w:rPr>
          <w:color w:val="010202"/>
          <w:spacing w:val="-4"/>
          <w:sz w:val="22"/>
        </w:rPr>
        <w:t> </w:t>
      </w:r>
      <w:r>
        <w:rPr>
          <w:color w:val="010202"/>
          <w:sz w:val="22"/>
        </w:rPr>
        <w:t>minutes</w:t>
      </w:r>
      <w:r>
        <w:rPr>
          <w:color w:val="010202"/>
          <w:spacing w:val="-3"/>
          <w:sz w:val="22"/>
        </w:rPr>
        <w:t> </w:t>
      </w:r>
      <w:r>
        <w:rPr>
          <w:color w:val="010202"/>
          <w:sz w:val="22"/>
        </w:rPr>
        <w:t>of</w:t>
      </w:r>
      <w:r>
        <w:rPr>
          <w:color w:val="010202"/>
          <w:spacing w:val="-4"/>
          <w:sz w:val="22"/>
        </w:rPr>
        <w:t> </w:t>
      </w:r>
      <w:r>
        <w:rPr>
          <w:color w:val="010202"/>
          <w:sz w:val="22"/>
        </w:rPr>
        <w:t>the</w:t>
      </w:r>
      <w:r>
        <w:rPr>
          <w:color w:val="010202"/>
          <w:spacing w:val="-3"/>
          <w:sz w:val="22"/>
        </w:rPr>
        <w:t> </w:t>
      </w:r>
      <w:r>
        <w:rPr>
          <w:color w:val="010202"/>
          <w:sz w:val="22"/>
        </w:rPr>
        <w:t>lesson,</w:t>
      </w:r>
      <w:r>
        <w:rPr>
          <w:color w:val="010202"/>
          <w:spacing w:val="-5"/>
          <w:sz w:val="22"/>
        </w:rPr>
        <w:t> </w:t>
      </w:r>
      <w:r>
        <w:rPr>
          <w:color w:val="010202"/>
          <w:sz w:val="22"/>
        </w:rPr>
        <w:t>remind</w:t>
      </w:r>
      <w:r>
        <w:rPr>
          <w:color w:val="010202"/>
          <w:spacing w:val="-3"/>
          <w:sz w:val="22"/>
        </w:rPr>
        <w:t> </w:t>
      </w:r>
      <w:r>
        <w:rPr>
          <w:color w:val="010202"/>
          <w:sz w:val="22"/>
        </w:rPr>
        <w:t>learners</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3"/>
          <w:sz w:val="22"/>
        </w:rPr>
        <w:t> </w:t>
      </w:r>
      <w:r>
        <w:rPr>
          <w:color w:val="010202"/>
          <w:sz w:val="22"/>
        </w:rPr>
        <w:t>another</w:t>
      </w:r>
      <w:r>
        <w:rPr>
          <w:color w:val="010202"/>
          <w:spacing w:val="-4"/>
          <w:sz w:val="22"/>
        </w:rPr>
        <w:t> </w:t>
      </w:r>
      <w:r>
        <w:rPr>
          <w:color w:val="010202"/>
          <w:sz w:val="22"/>
        </w:rPr>
        <w:t>lesson</w:t>
      </w:r>
      <w:r>
        <w:rPr>
          <w:color w:val="010202"/>
          <w:spacing w:val="-4"/>
          <w:sz w:val="22"/>
        </w:rPr>
        <w:t> </w:t>
      </w:r>
      <w:r>
        <w:rPr>
          <w:color w:val="010202"/>
          <w:sz w:val="22"/>
        </w:rPr>
        <w:t>for</w:t>
      </w:r>
      <w:r>
        <w:rPr>
          <w:color w:val="010202"/>
          <w:spacing w:val="-4"/>
          <w:sz w:val="22"/>
        </w:rPr>
        <w:t> </w:t>
      </w:r>
      <w:r>
        <w:rPr>
          <w:color w:val="010202"/>
          <w:spacing w:val="-2"/>
          <w:sz w:val="22"/>
        </w:rPr>
        <w:t>planning.</w:t>
      </w:r>
    </w:p>
    <w:p>
      <w:pPr>
        <w:pStyle w:val="BodyText"/>
        <w:spacing w:before="11"/>
        <w:rPr>
          <w:sz w:val="6"/>
        </w:rPr>
      </w:pPr>
      <w:r>
        <w:rPr/>
        <w:pict>
          <v:group style="position:absolute;margin-left:72.023598pt;margin-top:5.446865pt;width:467.75pt;height:.25pt;mso-position-horizontal-relative:page;mso-position-vertical-relative:paragraph;z-index:-15165440;mso-wrap-distance-left:0;mso-wrap-distance-right:0" id="docshapegroup1678" coordorigin="1440,109" coordsize="9355,5">
            <v:line style="position:absolute" from="1440,111" to="3709,111" stroked="true" strokeweight=".25pt" strokecolor="#010202">
              <v:stroke dashstyle="solid"/>
            </v:line>
            <v:line style="position:absolute" from="3709,111" to="7252,111" stroked="true" strokeweight=".25pt" strokecolor="#010202">
              <v:stroke dashstyle="solid"/>
            </v:line>
            <v:line style="position:absolute" from="7252,111" to="10795,111" stroked="true" strokeweight=".25pt" strokecolor="#010202">
              <v:stroke dashstyle="solid"/>
            </v:line>
            <w10:wrap type="topAndBottom"/>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1"/>
        </w:rPr>
      </w:pPr>
      <w:r>
        <w:rPr/>
        <w:pict>
          <v:group style="position:absolute;margin-left:20.999998pt;margin-top:14.196275pt;width:595.3pt;height:73.75pt;mso-position-horizontal-relative:page;mso-position-vertical-relative:paragraph;z-index:-15164928;mso-wrap-distance-left:0;mso-wrap-distance-right:0" id="docshapegroup1679" coordorigin="420,284" coordsize="11906,1475">
            <v:rect style="position:absolute;left:420;top:1532;width:11906;height:226" id="docshape1680" filled="true" fillcolor="#808080" stroked="false">
              <v:fill type="solid"/>
            </v:rect>
            <v:rect style="position:absolute;left:420;top:283;width:2197;height:1475" id="docshape1681" filled="true" fillcolor="#010202" stroked="false">
              <v:fill opacity="19660f" type="solid"/>
            </v:rect>
            <v:shape style="position:absolute;left:420;top:360;width:2087;height:1398" id="docshape1682" coordorigin="420,361" coordsize="2087,1398" path="m748,478l674,483,602,497,534,519,469,550,420,582,420,1758,2497,1758,2501,1735,2506,1660,2501,1588,2487,1518,2464,1451,2433,1389,2394,1330,2348,1278,2296,1231,2238,1191,2174,1159,2106,1135,2033,1120,2031,1120,2029,1120,2027,1120,2038,1089,2047,1057,2055,1025,2061,992,2066,916,2061,842,2046,771,2023,703,1991,639,1951,580,1949,577,1069,577,1013,544,954,517,890,496,824,483,748,478xm1507,361l1433,366,1362,380,1293,404,1229,436,1170,476,1116,523,1069,577,1949,577,1905,526,1851,478,1792,438,1727,405,1657,381,1583,366,1507,361xe" filled="true" fillcolor="#ffffff" stroked="false">
              <v:path arrowok="t"/>
              <v:fill type="solid"/>
            </v:shape>
            <v:shape style="position:absolute;left:904;top:907;width:397;height:397" type="#_x0000_t75" id="docshape1683" stroked="false">
              <v:imagedata r:id="rId14" o:title=""/>
            </v:shape>
            <v:rect style="position:absolute;left:895;top:886;width:440;height:420" id="docshape1684" filled="true" fillcolor="#010202" stroked="false">
              <v:fill opacity="26214f" type="solid"/>
            </v:rect>
            <v:shape style="position:absolute;left:980;top:987;width:265;height:246" type="#_x0000_t202" id="docshape1685"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98</w:t>
                    </w:r>
                  </w:p>
                </w:txbxContent>
              </v:textbox>
              <w10:wrap type="none"/>
            </v:shape>
            <v:shape style="position:absolute;left:2608;top:1091;width:3441;height:280" type="#_x0000_t202" id="docshape1686"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1"/>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297984" from="15pt,21.000216pt" to="0pt,21.000216pt" stroked="true" strokeweight=".25pt" strokecolor="#000000">
            <v:stroke dashstyle="solid"/>
            <w10:wrap type="none"/>
          </v:line>
        </w:pict>
      </w:r>
      <w:r>
        <w:rPr/>
        <w:pict>
          <v:line style="position:absolute;mso-position-horizontal-relative:page;mso-position-vertical-relative:page;z-index:16298496" from="622.276001pt,21.000216pt" to="637.276001pt,21.000216pt" stroked="true" strokeweight=".25pt" strokecolor="#000000">
            <v:stroke dashstyle="solid"/>
            <w10:wrap type="none"/>
          </v:line>
        </w:pict>
      </w:r>
      <w:r>
        <w:rPr/>
        <w:pict>
          <v:line style="position:absolute;mso-position-horizontal-relative:page;mso-position-vertical-relative:page;z-index:16299008" from="15pt,862.890198pt" to="0pt,862.890198pt" stroked="true" strokeweight=".25pt" strokecolor="#000000">
            <v:stroke dashstyle="solid"/>
            <w10:wrap type="none"/>
          </v:line>
        </w:pict>
      </w:r>
      <w:r>
        <w:rPr/>
        <w:pict>
          <v:line style="position:absolute;mso-position-horizontal-relative:page;mso-position-vertical-relative:page;z-index:16299520" from="622.276001pt,862.890198pt" to="637.276001pt,862.890198pt" stroked="true" strokeweight=".25pt" strokecolor="#000000">
            <v:stroke dashstyle="solid"/>
            <w10:wrap type="none"/>
          </v:line>
        </w:pict>
      </w:r>
      <w:r>
        <w:rPr/>
        <w:pict>
          <v:line style="position:absolute;mso-position-horizontal-relative:page;mso-position-vertical-relative:page;z-index:16300032" from="21pt,868.890198pt" to="21pt,883.890198pt" stroked="true" strokeweight=".25pt" strokecolor="#000000">
            <v:stroke dashstyle="solid"/>
            <w10:wrap type="none"/>
          </v:line>
        </w:pict>
      </w:r>
      <w:r>
        <w:rPr/>
        <w:pict>
          <v:line style="position:absolute;mso-position-horizontal-relative:page;mso-position-vertical-relative:page;z-index:1630054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687"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688"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160320;mso-wrap-distance-left:0;mso-wrap-distance-right:0" id="docshapegroup1689" coordorigin="420,72" coordsize="11906,971">
            <v:rect style="position:absolute;left:420;top:917;width:11906;height:126" id="docshape1690" filled="true" fillcolor="#808080" stroked="false">
              <v:fill type="solid"/>
            </v:rect>
            <v:rect style="position:absolute;left:420;top:72;width:11906;height:846" id="docshape1691" filled="true" fillcolor="#bbbcbf" stroked="false">
              <v:fill type="solid"/>
            </v:rect>
            <v:shape style="position:absolute;left:420;top:72;width:11906;height:971" type="#_x0000_t202" id="docshape1692" filled="false" stroked="false">
              <v:textbox inset="0,0,0,0">
                <w:txbxContent>
                  <w:p>
                    <w:pPr>
                      <w:spacing w:line="240" w:lineRule="auto" w:before="2"/>
                      <w:rPr>
                        <w:sz w:val="30"/>
                      </w:rPr>
                    </w:pPr>
                  </w:p>
                  <w:p>
                    <w:pPr>
                      <w:spacing w:before="0"/>
                      <w:ind w:left="0" w:right="1037" w:firstLine="0"/>
                      <w:jc w:val="right"/>
                      <w:rPr>
                        <w:b/>
                        <w:sz w:val="24"/>
                      </w:rPr>
                    </w:pPr>
                    <w:r>
                      <w:rPr>
                        <w:b/>
                        <w:color w:val="FFFFFF"/>
                        <w:sz w:val="24"/>
                      </w:rPr>
                      <w:t>WRITING</w:t>
                    </w:r>
                    <w:r>
                      <w:rPr>
                        <w:b/>
                        <w:color w:val="FFFFFF"/>
                        <w:spacing w:val="-4"/>
                        <w:sz w:val="24"/>
                      </w:rPr>
                      <w:t> </w:t>
                    </w:r>
                    <w:r>
                      <w:rPr>
                        <w:b/>
                        <w:color w:val="FFFFFF"/>
                        <w:sz w:val="24"/>
                      </w:rPr>
                      <w:t>ABOUT</w:t>
                    </w:r>
                    <w:r>
                      <w:rPr>
                        <w:b/>
                        <w:color w:val="FFFFFF"/>
                        <w:spacing w:val="-3"/>
                        <w:sz w:val="24"/>
                      </w:rPr>
                      <w:t> </w:t>
                    </w:r>
                    <w:r>
                      <w:rPr>
                        <w:b/>
                        <w:color w:val="FFFFFF"/>
                        <w:spacing w:val="-2"/>
                        <w:sz w:val="24"/>
                      </w:rPr>
                      <w:t>MYTHS</w:t>
                    </w:r>
                  </w:p>
                </w:txbxContent>
              </v:textbox>
              <w10:wrap type="none"/>
            </v:shape>
            <w10:wrap type="topAndBottom"/>
          </v:group>
        </w:pict>
      </w:r>
      <w:r>
        <w:rPr/>
        <w:pict>
          <v:shape style="position:absolute;margin-left:97.535202pt;margin-top:71.641701pt;width:467.75pt;height:433.75pt;mso-position-horizontal-relative:page;mso-position-vertical-relative:paragraph;z-index:-15728640;mso-wrap-distance-left:0;mso-wrap-distance-right:0" type="#_x0000_t202" id="docshape1693"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54"/>
                  </w:tblGrid>
                  <w:tr>
                    <w:trPr>
                      <w:trHeight w:val="561" w:hRule="atLeast"/>
                    </w:trPr>
                    <w:tc>
                      <w:tcPr>
                        <w:tcW w:w="9354" w:type="dxa"/>
                        <w:tcBorders>
                          <w:top w:val="single" w:sz="2" w:space="0" w:color="010202"/>
                          <w:bottom w:val="single" w:sz="2" w:space="0" w:color="010202"/>
                        </w:tcBorders>
                        <w:shd w:val="clear" w:color="auto" w:fill="3C3C3E"/>
                      </w:tcPr>
                      <w:p>
                        <w:pPr>
                          <w:pStyle w:val="TableParagraph"/>
                          <w:spacing w:before="141"/>
                          <w:ind w:left="610"/>
                          <w:rPr>
                            <w:rFonts w:ascii="Arial Rounded MT Bold"/>
                            <w:sz w:val="24"/>
                          </w:rPr>
                        </w:pPr>
                        <w:r>
                          <w:rPr>
                            <w:rFonts w:ascii="Arial Rounded MT Bold"/>
                            <w:color w:val="FFFFFF"/>
                            <w:sz w:val="24"/>
                          </w:rPr>
                          <w:t>WEEK</w:t>
                        </w:r>
                        <w:r>
                          <w:rPr>
                            <w:rFonts w:ascii="Arial Rounded MT Bold"/>
                            <w:color w:val="FFFFFF"/>
                            <w:spacing w:val="-7"/>
                            <w:sz w:val="24"/>
                          </w:rPr>
                          <w:t> </w:t>
                        </w:r>
                        <w:r>
                          <w:rPr>
                            <w:rFonts w:ascii="Arial Rounded MT Bold"/>
                            <w:color w:val="FFFFFF"/>
                            <w:sz w:val="24"/>
                          </w:rPr>
                          <w:t>5</w:t>
                        </w:r>
                        <w:r>
                          <w:rPr>
                            <w:rFonts w:ascii="Arial Rounded MT Bold"/>
                            <w:color w:val="FFFFFF"/>
                            <w:spacing w:val="-8"/>
                            <w:sz w:val="24"/>
                          </w:rPr>
                          <w:t> </w:t>
                        </w:r>
                        <w:r>
                          <w:rPr>
                            <w:rFonts w:ascii="Arial Rounded MT Bold"/>
                            <w:color w:val="FFFFFF"/>
                            <w:sz w:val="24"/>
                          </w:rPr>
                          <w:t>THURSDAY</w:t>
                        </w:r>
                        <w:r>
                          <w:rPr>
                            <w:rFonts w:ascii="Arial Rounded MT Bold"/>
                            <w:color w:val="FFFFFF"/>
                            <w:spacing w:val="-7"/>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7"/>
                            <w:sz w:val="24"/>
                          </w:rPr>
                          <w:t> </w:t>
                        </w:r>
                        <w:r>
                          <w:rPr>
                            <w:rFonts w:ascii="Arial Rounded MT Bold"/>
                            <w:color w:val="FFFFFF"/>
                            <w:sz w:val="24"/>
                          </w:rPr>
                          <w:t>4:</w:t>
                        </w:r>
                        <w:r>
                          <w:rPr>
                            <w:rFonts w:ascii="Arial Rounded MT Bold"/>
                            <w:color w:val="FFFFFF"/>
                            <w:spacing w:val="-8"/>
                            <w:sz w:val="24"/>
                          </w:rPr>
                          <w:t> </w:t>
                        </w:r>
                        <w:r>
                          <w:rPr>
                            <w:rFonts w:ascii="Arial Rounded MT Bold"/>
                            <w:color w:val="FFFFFF"/>
                            <w:sz w:val="24"/>
                          </w:rPr>
                          <w:t>PLANNING</w:t>
                        </w:r>
                        <w:r>
                          <w:rPr>
                            <w:rFonts w:ascii="Arial Rounded MT Bold"/>
                            <w:color w:val="FFFFFF"/>
                            <w:spacing w:val="-8"/>
                            <w:sz w:val="24"/>
                          </w:rPr>
                          <w:t> </w:t>
                        </w:r>
                        <w:r>
                          <w:rPr>
                            <w:rFonts w:ascii="Arial Rounded MT Bold"/>
                            <w:color w:val="FFFFFF"/>
                            <w:sz w:val="24"/>
                          </w:rPr>
                          <w:t>THE</w:t>
                        </w:r>
                        <w:r>
                          <w:rPr>
                            <w:rFonts w:ascii="Arial Rounded MT Bold"/>
                            <w:color w:val="FFFFFF"/>
                            <w:spacing w:val="-7"/>
                            <w:sz w:val="24"/>
                          </w:rPr>
                          <w:t> </w:t>
                        </w:r>
                        <w:r>
                          <w:rPr>
                            <w:rFonts w:ascii="Arial Rounded MT Bold"/>
                            <w:color w:val="FFFFFF"/>
                            <w:sz w:val="24"/>
                          </w:rPr>
                          <w:t>INTERVIEW</w:t>
                        </w:r>
                        <w:r>
                          <w:rPr>
                            <w:rFonts w:ascii="Arial Rounded MT Bold"/>
                            <w:color w:val="FFFFFF"/>
                            <w:spacing w:val="-7"/>
                            <w:sz w:val="24"/>
                          </w:rPr>
                          <w:t> </w:t>
                        </w:r>
                        <w:r>
                          <w:rPr>
                            <w:rFonts w:ascii="Arial Rounded MT Bold"/>
                            <w:color w:val="FFFFFF"/>
                            <w:sz w:val="24"/>
                          </w:rPr>
                          <w:t>(30</w:t>
                        </w:r>
                        <w:r>
                          <w:rPr>
                            <w:rFonts w:ascii="Arial Rounded MT Bold"/>
                            <w:color w:val="FFFFFF"/>
                            <w:spacing w:val="-6"/>
                            <w:sz w:val="24"/>
                          </w:rPr>
                          <w:t> </w:t>
                        </w:r>
                        <w:r>
                          <w:rPr>
                            <w:rFonts w:ascii="Arial Rounded MT Bold"/>
                            <w:color w:val="FFFFFF"/>
                            <w:spacing w:val="-2"/>
                            <w:sz w:val="24"/>
                          </w:rPr>
                          <w:t>MINUTES)</w:t>
                        </w:r>
                      </w:p>
                    </w:tc>
                  </w:tr>
                  <w:tr>
                    <w:trPr>
                      <w:trHeight w:val="8097" w:hRule="atLeast"/>
                    </w:trPr>
                    <w:tc>
                      <w:tcPr>
                        <w:tcW w:w="9354" w:type="dxa"/>
                        <w:tcBorders>
                          <w:top w:val="single" w:sz="2" w:space="0" w:color="010202"/>
                          <w:bottom w:val="single" w:sz="2" w:space="0" w:color="010202"/>
                        </w:tcBorders>
                      </w:tcPr>
                      <w:p>
                        <w:pPr>
                          <w:pStyle w:val="TableParagraph"/>
                          <w:ind w:left="170"/>
                          <w:rPr>
                            <w:sz w:val="22"/>
                          </w:rPr>
                        </w:pPr>
                        <w:r>
                          <w:rPr>
                            <w:color w:val="010202"/>
                            <w:sz w:val="22"/>
                          </w:rPr>
                          <w:t>Lessons</w:t>
                        </w:r>
                        <w:r>
                          <w:rPr>
                            <w:color w:val="010202"/>
                            <w:spacing w:val="-4"/>
                            <w:sz w:val="22"/>
                          </w:rPr>
                          <w:t> </w:t>
                        </w:r>
                        <w:r>
                          <w:rPr>
                            <w:color w:val="010202"/>
                            <w:sz w:val="22"/>
                          </w:rPr>
                          <w:t>2</w:t>
                        </w:r>
                        <w:r>
                          <w:rPr>
                            <w:color w:val="010202"/>
                            <w:spacing w:val="-2"/>
                            <w:sz w:val="22"/>
                          </w:rPr>
                          <w:t> </w:t>
                        </w:r>
                        <w:r>
                          <w:rPr>
                            <w:color w:val="010202"/>
                            <w:sz w:val="22"/>
                          </w:rPr>
                          <w:t>of</w:t>
                        </w:r>
                        <w:r>
                          <w:rPr>
                            <w:color w:val="010202"/>
                            <w:spacing w:val="-3"/>
                            <w:sz w:val="22"/>
                          </w:rPr>
                          <w:t> </w:t>
                        </w:r>
                        <w:r>
                          <w:rPr>
                            <w:color w:val="010202"/>
                            <w:spacing w:val="-10"/>
                            <w:sz w:val="22"/>
                          </w:rPr>
                          <w:t>7</w:t>
                        </w:r>
                      </w:p>
                      <w:p>
                        <w:pPr>
                          <w:pStyle w:val="TableParagraph"/>
                          <w:spacing w:before="0"/>
                          <w:ind w:left="0"/>
                          <w:rPr>
                            <w:sz w:val="22"/>
                          </w:rPr>
                        </w:pPr>
                      </w:p>
                      <w:p>
                        <w:pPr>
                          <w:pStyle w:val="TableParagraph"/>
                          <w:spacing w:before="143"/>
                          <w:ind w:left="170"/>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39"/>
                          </w:numPr>
                          <w:tabs>
                            <w:tab w:pos="567" w:val="left" w:leader="none"/>
                          </w:tabs>
                          <w:spacing w:line="304" w:lineRule="auto" w:before="71" w:after="0"/>
                          <w:ind w:left="566" w:right="285" w:hanging="360"/>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writing</w:t>
                        </w:r>
                        <w:r>
                          <w:rPr>
                            <w:color w:val="010202"/>
                            <w:spacing w:val="-4"/>
                            <w:sz w:val="22"/>
                          </w:rPr>
                          <w:t> </w:t>
                        </w:r>
                        <w:r>
                          <w:rPr>
                            <w:color w:val="010202"/>
                            <w:sz w:val="22"/>
                          </w:rPr>
                          <w:t>task</w:t>
                        </w:r>
                        <w:r>
                          <w:rPr>
                            <w:color w:val="010202"/>
                            <w:spacing w:val="-5"/>
                            <w:sz w:val="22"/>
                          </w:rPr>
                          <w:t> </w:t>
                        </w:r>
                        <w:r>
                          <w:rPr>
                            <w:color w:val="010202"/>
                            <w:sz w:val="22"/>
                          </w:rPr>
                          <w:t>and</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will</w:t>
                        </w:r>
                        <w:r>
                          <w:rPr>
                            <w:color w:val="010202"/>
                            <w:spacing w:val="-4"/>
                            <w:sz w:val="22"/>
                          </w:rPr>
                          <w:t> </w:t>
                        </w:r>
                        <w:r>
                          <w:rPr>
                            <w:color w:val="010202"/>
                            <w:sz w:val="22"/>
                          </w:rPr>
                          <w:t>be</w:t>
                        </w:r>
                        <w:r>
                          <w:rPr>
                            <w:color w:val="010202"/>
                            <w:spacing w:val="-5"/>
                            <w:sz w:val="22"/>
                          </w:rPr>
                          <w:t> </w:t>
                        </w:r>
                        <w:r>
                          <w:rPr>
                            <w:color w:val="010202"/>
                            <w:sz w:val="22"/>
                          </w:rPr>
                          <w:t>doing</w:t>
                        </w:r>
                        <w:r>
                          <w:rPr>
                            <w:color w:val="010202"/>
                            <w:spacing w:val="-5"/>
                            <w:sz w:val="22"/>
                          </w:rPr>
                          <w:t> </w:t>
                        </w:r>
                        <w:r>
                          <w:rPr>
                            <w:color w:val="010202"/>
                            <w:sz w:val="22"/>
                          </w:rPr>
                          <w:t>today</w:t>
                        </w:r>
                        <w:r>
                          <w:rPr>
                            <w:color w:val="010202"/>
                            <w:spacing w:val="-4"/>
                            <w:sz w:val="22"/>
                          </w:rPr>
                          <w:t> </w:t>
                        </w:r>
                        <w:r>
                          <w:rPr>
                            <w:color w:val="010202"/>
                            <w:sz w:val="22"/>
                          </w:rPr>
                          <w:t>in</w:t>
                        </w:r>
                        <w:r>
                          <w:rPr>
                            <w:color w:val="010202"/>
                            <w:spacing w:val="-5"/>
                            <w:sz w:val="22"/>
                          </w:rPr>
                          <w:t> </w:t>
                        </w:r>
                        <w:r>
                          <w:rPr>
                            <w:color w:val="010202"/>
                            <w:sz w:val="22"/>
                          </w:rPr>
                          <w:t>order</w:t>
                        </w:r>
                        <w:r>
                          <w:rPr>
                            <w:color w:val="010202"/>
                            <w:spacing w:val="-5"/>
                            <w:sz w:val="22"/>
                          </w:rPr>
                          <w:t> </w:t>
                        </w:r>
                        <w:r>
                          <w:rPr>
                            <w:color w:val="010202"/>
                            <w:sz w:val="22"/>
                          </w:rPr>
                          <w:t>to</w:t>
                        </w:r>
                        <w:r>
                          <w:rPr>
                            <w:color w:val="010202"/>
                            <w:spacing w:val="-5"/>
                            <w:sz w:val="22"/>
                          </w:rPr>
                          <w:t> </w:t>
                        </w:r>
                        <w:r>
                          <w:rPr>
                            <w:color w:val="010202"/>
                            <w:sz w:val="22"/>
                          </w:rPr>
                          <w:t>stay</w:t>
                        </w:r>
                        <w:r>
                          <w:rPr>
                            <w:color w:val="010202"/>
                            <w:spacing w:val="-4"/>
                            <w:sz w:val="22"/>
                          </w:rPr>
                          <w:t> </w:t>
                        </w:r>
                        <w:r>
                          <w:rPr>
                            <w:color w:val="010202"/>
                            <w:sz w:val="22"/>
                          </w:rPr>
                          <w:t>on</w:t>
                        </w:r>
                        <w:r>
                          <w:rPr>
                            <w:color w:val="010202"/>
                            <w:spacing w:val="-5"/>
                            <w:sz w:val="22"/>
                          </w:rPr>
                          <w:t> </w:t>
                        </w:r>
                        <w:r>
                          <w:rPr>
                            <w:color w:val="010202"/>
                            <w:sz w:val="22"/>
                          </w:rPr>
                          <w:t>track with the pacing of this project:</w:t>
                        </w:r>
                      </w:p>
                      <w:p>
                        <w:pPr>
                          <w:pStyle w:val="TableParagraph"/>
                          <w:numPr>
                            <w:ilvl w:val="1"/>
                            <w:numId w:val="139"/>
                          </w:numPr>
                          <w:tabs>
                            <w:tab w:pos="964" w:val="left" w:leader="none"/>
                          </w:tabs>
                          <w:spacing w:line="266" w:lineRule="exact" w:before="0" w:after="0"/>
                          <w:ind w:left="963" w:right="0" w:hanging="361"/>
                          <w:jc w:val="left"/>
                          <w:rPr>
                            <w:sz w:val="22"/>
                          </w:rPr>
                        </w:pPr>
                        <w:r>
                          <w:rPr>
                            <w:color w:val="010202"/>
                            <w:sz w:val="22"/>
                          </w:rPr>
                          <w:t>They</w:t>
                        </w:r>
                        <w:r>
                          <w:rPr>
                            <w:color w:val="010202"/>
                            <w:spacing w:val="-6"/>
                            <w:sz w:val="22"/>
                          </w:rPr>
                          <w:t> </w:t>
                        </w:r>
                        <w:r>
                          <w:rPr>
                            <w:color w:val="010202"/>
                            <w:sz w:val="22"/>
                          </w:rPr>
                          <w:t>must</w:t>
                        </w:r>
                        <w:r>
                          <w:rPr>
                            <w:color w:val="010202"/>
                            <w:spacing w:val="-5"/>
                            <w:sz w:val="22"/>
                          </w:rPr>
                          <w:t> </w:t>
                        </w:r>
                        <w:r>
                          <w:rPr>
                            <w:color w:val="010202"/>
                            <w:sz w:val="22"/>
                          </w:rPr>
                          <w:t>complete</w:t>
                        </w:r>
                        <w:r>
                          <w:rPr>
                            <w:color w:val="010202"/>
                            <w:spacing w:val="-5"/>
                            <w:sz w:val="22"/>
                          </w:rPr>
                          <w:t> </w:t>
                        </w:r>
                        <w:r>
                          <w:rPr>
                            <w:color w:val="010202"/>
                            <w:sz w:val="22"/>
                          </w:rPr>
                          <w:t>their</w:t>
                        </w:r>
                        <w:r>
                          <w:rPr>
                            <w:color w:val="010202"/>
                            <w:spacing w:val="-5"/>
                            <w:sz w:val="22"/>
                          </w:rPr>
                          <w:t> </w:t>
                        </w:r>
                        <w:r>
                          <w:rPr>
                            <w:color w:val="010202"/>
                            <w:sz w:val="22"/>
                          </w:rPr>
                          <w:t>planning</w:t>
                        </w:r>
                        <w:r>
                          <w:rPr>
                            <w:color w:val="010202"/>
                            <w:spacing w:val="-5"/>
                            <w:sz w:val="22"/>
                          </w:rPr>
                          <w:t> </w:t>
                        </w:r>
                        <w:r>
                          <w:rPr>
                            <w:color w:val="010202"/>
                            <w:spacing w:val="-2"/>
                            <w:sz w:val="22"/>
                          </w:rPr>
                          <w:t>today.</w:t>
                        </w:r>
                      </w:p>
                      <w:p>
                        <w:pPr>
                          <w:pStyle w:val="TableParagraph"/>
                          <w:numPr>
                            <w:ilvl w:val="1"/>
                            <w:numId w:val="139"/>
                          </w:numPr>
                          <w:tabs>
                            <w:tab w:pos="964" w:val="left" w:leader="none"/>
                          </w:tabs>
                          <w:spacing w:line="240" w:lineRule="auto" w:before="72" w:after="0"/>
                          <w:ind w:left="963" w:right="0" w:hanging="361"/>
                          <w:jc w:val="left"/>
                          <w:rPr>
                            <w:sz w:val="22"/>
                          </w:rPr>
                        </w:pPr>
                        <w:r>
                          <w:rPr>
                            <w:color w:val="010202"/>
                            <w:sz w:val="22"/>
                          </w:rPr>
                          <w:t>They</w:t>
                        </w:r>
                        <w:r>
                          <w:rPr>
                            <w:color w:val="010202"/>
                            <w:spacing w:val="-6"/>
                            <w:sz w:val="22"/>
                          </w:rPr>
                          <w:t> </w:t>
                        </w:r>
                        <w:r>
                          <w:rPr>
                            <w:color w:val="010202"/>
                            <w:sz w:val="22"/>
                          </w:rPr>
                          <w:t>must</w:t>
                        </w:r>
                        <w:r>
                          <w:rPr>
                            <w:color w:val="010202"/>
                            <w:spacing w:val="-4"/>
                            <w:sz w:val="22"/>
                          </w:rPr>
                          <w:t> </w:t>
                        </w:r>
                        <w:r>
                          <w:rPr>
                            <w:color w:val="010202"/>
                            <w:sz w:val="22"/>
                          </w:rPr>
                          <w:t>use</w:t>
                        </w:r>
                        <w:r>
                          <w:rPr>
                            <w:color w:val="010202"/>
                            <w:spacing w:val="-4"/>
                            <w:sz w:val="22"/>
                          </w:rPr>
                          <w:t> </w:t>
                        </w:r>
                        <w:r>
                          <w:rPr>
                            <w:color w:val="010202"/>
                            <w:sz w:val="22"/>
                          </w:rPr>
                          <w:t>the</w:t>
                        </w:r>
                        <w:r>
                          <w:rPr>
                            <w:color w:val="010202"/>
                            <w:spacing w:val="-4"/>
                            <w:sz w:val="22"/>
                          </w:rPr>
                          <w:t> </w:t>
                        </w:r>
                        <w:r>
                          <w:rPr>
                            <w:color w:val="010202"/>
                            <w:sz w:val="22"/>
                          </w:rPr>
                          <w:t>framework</w:t>
                        </w:r>
                        <w:r>
                          <w:rPr>
                            <w:color w:val="010202"/>
                            <w:spacing w:val="-4"/>
                            <w:sz w:val="22"/>
                          </w:rPr>
                          <w:t> </w:t>
                        </w:r>
                        <w:r>
                          <w:rPr>
                            <w:color w:val="010202"/>
                            <w:sz w:val="22"/>
                          </w:rPr>
                          <w:t>to</w:t>
                        </w:r>
                        <w:r>
                          <w:rPr>
                            <w:color w:val="010202"/>
                            <w:spacing w:val="-4"/>
                            <w:sz w:val="22"/>
                          </w:rPr>
                          <w:t> </w:t>
                        </w:r>
                        <w:r>
                          <w:rPr>
                            <w:color w:val="010202"/>
                            <w:sz w:val="22"/>
                          </w:rPr>
                          <w:t>help</w:t>
                        </w:r>
                        <w:r>
                          <w:rPr>
                            <w:color w:val="010202"/>
                            <w:spacing w:val="-5"/>
                            <w:sz w:val="22"/>
                          </w:rPr>
                          <w:t> </w:t>
                        </w:r>
                        <w:r>
                          <w:rPr>
                            <w:color w:val="010202"/>
                            <w:sz w:val="22"/>
                          </w:rPr>
                          <w:t>them</w:t>
                        </w:r>
                        <w:r>
                          <w:rPr>
                            <w:color w:val="010202"/>
                            <w:spacing w:val="-3"/>
                            <w:sz w:val="22"/>
                          </w:rPr>
                          <w:t> </w:t>
                        </w:r>
                        <w:r>
                          <w:rPr>
                            <w:color w:val="010202"/>
                            <w:spacing w:val="-2"/>
                            <w:sz w:val="22"/>
                          </w:rPr>
                          <w:t>plan.</w:t>
                        </w:r>
                      </w:p>
                      <w:p>
                        <w:pPr>
                          <w:pStyle w:val="TableParagraph"/>
                          <w:numPr>
                            <w:ilvl w:val="0"/>
                            <w:numId w:val="139"/>
                          </w:numPr>
                          <w:tabs>
                            <w:tab w:pos="567" w:val="left" w:leader="none"/>
                          </w:tabs>
                          <w:spacing w:line="240" w:lineRule="auto" w:before="71" w:after="0"/>
                          <w:ind w:left="566" w:right="0" w:hanging="361"/>
                          <w:jc w:val="left"/>
                          <w:rPr>
                            <w:sz w:val="22"/>
                          </w:rPr>
                        </w:pPr>
                        <w:r>
                          <w:rPr>
                            <w:color w:val="010202"/>
                            <w:sz w:val="22"/>
                          </w:rPr>
                          <w:t>Monitor</w:t>
                        </w:r>
                        <w:r>
                          <w:rPr>
                            <w:color w:val="010202"/>
                            <w:spacing w:val="-7"/>
                            <w:sz w:val="22"/>
                          </w:rPr>
                          <w:t> </w:t>
                        </w:r>
                        <w:r>
                          <w:rPr>
                            <w:color w:val="010202"/>
                            <w:sz w:val="22"/>
                          </w:rPr>
                          <w:t>the</w:t>
                        </w:r>
                        <w:r>
                          <w:rPr>
                            <w:color w:val="010202"/>
                            <w:spacing w:val="-4"/>
                            <w:sz w:val="22"/>
                          </w:rPr>
                          <w:t> </w:t>
                        </w:r>
                        <w:r>
                          <w:rPr>
                            <w:color w:val="010202"/>
                            <w:sz w:val="22"/>
                          </w:rPr>
                          <w:t>learners</w:t>
                        </w:r>
                        <w:r>
                          <w:rPr>
                            <w:color w:val="010202"/>
                            <w:spacing w:val="-4"/>
                            <w:sz w:val="22"/>
                          </w:rPr>
                          <w:t> </w:t>
                        </w:r>
                        <w:r>
                          <w:rPr>
                            <w:color w:val="010202"/>
                            <w:sz w:val="22"/>
                          </w:rPr>
                          <w:t>as</w:t>
                        </w:r>
                        <w:r>
                          <w:rPr>
                            <w:color w:val="010202"/>
                            <w:spacing w:val="-5"/>
                            <w:sz w:val="22"/>
                          </w:rPr>
                          <w:t> </w:t>
                        </w:r>
                        <w:r>
                          <w:rPr>
                            <w:color w:val="010202"/>
                            <w:sz w:val="22"/>
                          </w:rPr>
                          <w:t>they</w:t>
                        </w:r>
                        <w:r>
                          <w:rPr>
                            <w:color w:val="010202"/>
                            <w:spacing w:val="-4"/>
                            <w:sz w:val="22"/>
                          </w:rPr>
                          <w:t> </w:t>
                        </w:r>
                        <w:r>
                          <w:rPr>
                            <w:color w:val="010202"/>
                            <w:sz w:val="22"/>
                          </w:rPr>
                          <w:t>work</w:t>
                        </w:r>
                        <w:r>
                          <w:rPr>
                            <w:color w:val="010202"/>
                            <w:spacing w:val="-4"/>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they</w:t>
                        </w:r>
                        <w:r>
                          <w:rPr>
                            <w:color w:val="010202"/>
                            <w:spacing w:val="-3"/>
                            <w:sz w:val="22"/>
                          </w:rPr>
                          <w:t> </w:t>
                        </w:r>
                        <w:r>
                          <w:rPr>
                            <w:color w:val="010202"/>
                            <w:sz w:val="22"/>
                          </w:rPr>
                          <w:t>all</w:t>
                        </w:r>
                        <w:r>
                          <w:rPr>
                            <w:color w:val="010202"/>
                            <w:spacing w:val="-5"/>
                            <w:sz w:val="22"/>
                          </w:rPr>
                          <w:t> </w:t>
                        </w:r>
                        <w:r>
                          <w:rPr>
                            <w:color w:val="010202"/>
                            <w:sz w:val="22"/>
                          </w:rPr>
                          <w:t>stay</w:t>
                        </w:r>
                        <w:r>
                          <w:rPr>
                            <w:color w:val="010202"/>
                            <w:spacing w:val="-3"/>
                            <w:sz w:val="22"/>
                          </w:rPr>
                          <w:t> </w:t>
                        </w:r>
                        <w:r>
                          <w:rPr>
                            <w:color w:val="010202"/>
                            <w:spacing w:val="-2"/>
                            <w:sz w:val="22"/>
                          </w:rPr>
                          <w:t>focused.</w:t>
                        </w:r>
                      </w:p>
                      <w:p>
                        <w:pPr>
                          <w:pStyle w:val="TableParagraph"/>
                          <w:spacing w:before="0"/>
                          <w:ind w:left="0"/>
                          <w:rPr>
                            <w:sz w:val="22"/>
                          </w:rPr>
                        </w:pPr>
                      </w:p>
                      <w:p>
                        <w:pPr>
                          <w:pStyle w:val="TableParagraph"/>
                          <w:spacing w:before="143"/>
                          <w:ind w:left="170"/>
                          <w:rPr>
                            <w:b/>
                            <w:sz w:val="22"/>
                          </w:rPr>
                        </w:pPr>
                        <w:r>
                          <w:rPr>
                            <w:b/>
                            <w:color w:val="010202"/>
                            <w:sz w:val="22"/>
                          </w:rPr>
                          <w:t>Mini-</w:t>
                        </w:r>
                        <w:r>
                          <w:rPr>
                            <w:b/>
                            <w:color w:val="010202"/>
                            <w:spacing w:val="-2"/>
                            <w:sz w:val="22"/>
                          </w:rPr>
                          <w:t>Conferences</w:t>
                        </w:r>
                      </w:p>
                      <w:p>
                        <w:pPr>
                          <w:pStyle w:val="TableParagraph"/>
                          <w:numPr>
                            <w:ilvl w:val="0"/>
                            <w:numId w:val="140"/>
                          </w:numPr>
                          <w:tabs>
                            <w:tab w:pos="567" w:val="left" w:leader="none"/>
                          </w:tabs>
                          <w:spacing w:line="240" w:lineRule="auto" w:before="71" w:after="0"/>
                          <w:ind w:left="566" w:right="0" w:hanging="361"/>
                          <w:jc w:val="left"/>
                          <w:rPr>
                            <w:sz w:val="22"/>
                          </w:rPr>
                        </w:pPr>
                        <w:r>
                          <w:rPr>
                            <w:color w:val="010202"/>
                            <w:sz w:val="22"/>
                          </w:rPr>
                          <w:t>At</w:t>
                        </w:r>
                        <w:r>
                          <w:rPr>
                            <w:color w:val="010202"/>
                            <w:spacing w:val="-8"/>
                            <w:sz w:val="22"/>
                          </w:rPr>
                          <w:t> </w:t>
                        </w:r>
                        <w:r>
                          <w:rPr>
                            <w:color w:val="010202"/>
                            <w:sz w:val="22"/>
                          </w:rPr>
                          <w:t>the</w:t>
                        </w:r>
                        <w:r>
                          <w:rPr>
                            <w:color w:val="010202"/>
                            <w:spacing w:val="-5"/>
                            <w:sz w:val="22"/>
                          </w:rPr>
                          <w:t> </w:t>
                        </w:r>
                        <w:r>
                          <w:rPr>
                            <w:color w:val="010202"/>
                            <w:sz w:val="22"/>
                          </w:rPr>
                          <w:t>start</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lesson,</w:t>
                        </w:r>
                        <w:r>
                          <w:rPr>
                            <w:color w:val="010202"/>
                            <w:spacing w:val="-6"/>
                            <w:sz w:val="22"/>
                          </w:rPr>
                          <w:t> </w:t>
                        </w:r>
                        <w:r>
                          <w:rPr>
                            <w:color w:val="010202"/>
                            <w:sz w:val="22"/>
                          </w:rPr>
                          <w:t>book</w:t>
                        </w:r>
                        <w:r>
                          <w:rPr>
                            <w:color w:val="010202"/>
                            <w:spacing w:val="-6"/>
                            <w:sz w:val="22"/>
                          </w:rPr>
                          <w:t> </w:t>
                        </w:r>
                        <w:r>
                          <w:rPr>
                            <w:color w:val="010202"/>
                            <w:sz w:val="22"/>
                          </w:rPr>
                          <w:t>4-6</w:t>
                        </w:r>
                        <w:r>
                          <w:rPr>
                            <w:color w:val="010202"/>
                            <w:spacing w:val="-5"/>
                            <w:sz w:val="22"/>
                          </w:rPr>
                          <w:t> </w:t>
                        </w:r>
                        <w:r>
                          <w:rPr>
                            <w:color w:val="010202"/>
                            <w:sz w:val="22"/>
                          </w:rPr>
                          <w:t>mini-conferences</w:t>
                        </w:r>
                        <w:r>
                          <w:rPr>
                            <w:color w:val="010202"/>
                            <w:spacing w:val="-5"/>
                            <w:sz w:val="22"/>
                          </w:rPr>
                          <w:t> </w:t>
                        </w:r>
                        <w:r>
                          <w:rPr>
                            <w:color w:val="010202"/>
                            <w:sz w:val="22"/>
                          </w:rPr>
                          <w:t>with</w:t>
                        </w:r>
                        <w:r>
                          <w:rPr>
                            <w:color w:val="010202"/>
                            <w:spacing w:val="-5"/>
                            <w:sz w:val="22"/>
                          </w:rPr>
                          <w:t> </w:t>
                        </w:r>
                        <w:r>
                          <w:rPr>
                            <w:color w:val="010202"/>
                            <w:sz w:val="22"/>
                          </w:rPr>
                          <w:t>different</w:t>
                        </w:r>
                        <w:r>
                          <w:rPr>
                            <w:color w:val="010202"/>
                            <w:spacing w:val="-5"/>
                            <w:sz w:val="22"/>
                          </w:rPr>
                          <w:t> </w:t>
                        </w:r>
                        <w:r>
                          <w:rPr>
                            <w:color w:val="010202"/>
                            <w:spacing w:val="-2"/>
                            <w:sz w:val="22"/>
                          </w:rPr>
                          <w:t>learners.</w:t>
                        </w:r>
                      </w:p>
                      <w:p>
                        <w:pPr>
                          <w:pStyle w:val="TableParagraph"/>
                          <w:numPr>
                            <w:ilvl w:val="0"/>
                            <w:numId w:val="140"/>
                          </w:numPr>
                          <w:tabs>
                            <w:tab w:pos="567" w:val="left" w:leader="none"/>
                          </w:tabs>
                          <w:spacing w:line="304" w:lineRule="auto" w:before="72" w:after="0"/>
                          <w:ind w:left="566" w:right="330" w:hanging="360"/>
                          <w:jc w:val="left"/>
                          <w:rPr>
                            <w:sz w:val="22"/>
                          </w:rPr>
                        </w:pPr>
                        <w:r>
                          <w:rPr>
                            <w:color w:val="010202"/>
                            <w:sz w:val="22"/>
                          </w:rPr>
                          <w:t>Make</w:t>
                        </w:r>
                        <w:r>
                          <w:rPr>
                            <w:color w:val="010202"/>
                            <w:spacing w:val="-6"/>
                            <w:sz w:val="22"/>
                          </w:rPr>
                          <w:t> </w:t>
                        </w:r>
                        <w:r>
                          <w:rPr>
                            <w:color w:val="010202"/>
                            <w:sz w:val="22"/>
                          </w:rPr>
                          <w:t>sure</w:t>
                        </w:r>
                        <w:r>
                          <w:rPr>
                            <w:color w:val="010202"/>
                            <w:spacing w:val="-6"/>
                            <w:sz w:val="22"/>
                          </w:rPr>
                          <w:t> </w:t>
                        </w:r>
                        <w:r>
                          <w:rPr>
                            <w:color w:val="010202"/>
                            <w:sz w:val="22"/>
                          </w:rPr>
                          <w:t>you</w:t>
                        </w:r>
                        <w:r>
                          <w:rPr>
                            <w:color w:val="010202"/>
                            <w:spacing w:val="-7"/>
                            <w:sz w:val="22"/>
                          </w:rPr>
                          <w:t> </w:t>
                        </w:r>
                        <w:r>
                          <w:rPr>
                            <w:color w:val="010202"/>
                            <w:sz w:val="22"/>
                          </w:rPr>
                          <w:t>see</w:t>
                        </w:r>
                        <w:r>
                          <w:rPr>
                            <w:color w:val="010202"/>
                            <w:spacing w:val="-7"/>
                            <w:sz w:val="22"/>
                          </w:rPr>
                          <w:t> </w:t>
                        </w:r>
                        <w:r>
                          <w:rPr>
                            <w:color w:val="010202"/>
                            <w:sz w:val="22"/>
                          </w:rPr>
                          <w:t>different</w:t>
                        </w:r>
                        <w:r>
                          <w:rPr>
                            <w:color w:val="010202"/>
                            <w:spacing w:val="-6"/>
                            <w:sz w:val="22"/>
                          </w:rPr>
                          <w:t> </w:t>
                        </w:r>
                        <w:r>
                          <w:rPr>
                            <w:color w:val="010202"/>
                            <w:sz w:val="22"/>
                          </w:rPr>
                          <w:t>learners</w:t>
                        </w:r>
                        <w:r>
                          <w:rPr>
                            <w:color w:val="010202"/>
                            <w:spacing w:val="-7"/>
                            <w:sz w:val="22"/>
                          </w:rPr>
                          <w:t> </w:t>
                        </w:r>
                        <w:r>
                          <w:rPr>
                            <w:color w:val="010202"/>
                            <w:sz w:val="22"/>
                          </w:rPr>
                          <w:t>during</w:t>
                        </w:r>
                        <w:r>
                          <w:rPr>
                            <w:color w:val="010202"/>
                            <w:spacing w:val="-7"/>
                            <w:sz w:val="22"/>
                          </w:rPr>
                          <w:t> </w:t>
                        </w:r>
                        <w:r>
                          <w:rPr>
                            <w:color w:val="010202"/>
                            <w:sz w:val="22"/>
                          </w:rPr>
                          <w:t>every</w:t>
                        </w:r>
                        <w:r>
                          <w:rPr>
                            <w:color w:val="010202"/>
                            <w:spacing w:val="-6"/>
                            <w:sz w:val="22"/>
                          </w:rPr>
                          <w:t> </w:t>
                        </w:r>
                        <w:r>
                          <w:rPr>
                            <w:color w:val="010202"/>
                            <w:sz w:val="22"/>
                          </w:rPr>
                          <w:t>lesson</w:t>
                        </w:r>
                        <w:r>
                          <w:rPr>
                            <w:color w:val="010202"/>
                            <w:spacing w:val="-7"/>
                            <w:sz w:val="22"/>
                          </w:rPr>
                          <w:t> </w:t>
                        </w:r>
                        <w:r>
                          <w:rPr>
                            <w:color w:val="010202"/>
                            <w:sz w:val="22"/>
                          </w:rPr>
                          <w:t>and</w:t>
                        </w:r>
                        <w:r>
                          <w:rPr>
                            <w:color w:val="010202"/>
                            <w:spacing w:val="-7"/>
                            <w:sz w:val="22"/>
                          </w:rPr>
                          <w:t> </w:t>
                        </w:r>
                        <w:r>
                          <w:rPr>
                            <w:color w:val="010202"/>
                            <w:sz w:val="22"/>
                          </w:rPr>
                          <w:t>try</w:t>
                        </w:r>
                        <w:r>
                          <w:rPr>
                            <w:color w:val="010202"/>
                            <w:spacing w:val="-6"/>
                            <w:sz w:val="22"/>
                          </w:rPr>
                          <w:t> </w:t>
                        </w:r>
                        <w:r>
                          <w:rPr>
                            <w:color w:val="010202"/>
                            <w:sz w:val="22"/>
                          </w:rPr>
                          <w:t>to</w:t>
                        </w:r>
                        <w:r>
                          <w:rPr>
                            <w:color w:val="010202"/>
                            <w:spacing w:val="-7"/>
                            <w:sz w:val="22"/>
                          </w:rPr>
                          <w:t> </w:t>
                        </w:r>
                        <w:r>
                          <w:rPr>
                            <w:color w:val="010202"/>
                            <w:sz w:val="22"/>
                          </w:rPr>
                          <w:t>prioritise</w:t>
                        </w:r>
                        <w:r>
                          <w:rPr>
                            <w:color w:val="010202"/>
                            <w:spacing w:val="-7"/>
                            <w:sz w:val="22"/>
                          </w:rPr>
                          <w:t> </w:t>
                        </w:r>
                        <w:r>
                          <w:rPr>
                            <w:color w:val="010202"/>
                            <w:sz w:val="22"/>
                          </w:rPr>
                          <w:t>learners</w:t>
                        </w:r>
                        <w:r>
                          <w:rPr>
                            <w:color w:val="010202"/>
                            <w:spacing w:val="-7"/>
                            <w:sz w:val="22"/>
                          </w:rPr>
                          <w:t> </w:t>
                        </w:r>
                        <w:r>
                          <w:rPr>
                            <w:color w:val="010202"/>
                            <w:sz w:val="22"/>
                          </w:rPr>
                          <w:t>who</w:t>
                        </w:r>
                        <w:r>
                          <w:rPr>
                            <w:color w:val="010202"/>
                            <w:spacing w:val="-6"/>
                            <w:sz w:val="22"/>
                          </w:rPr>
                          <w:t> </w:t>
                        </w:r>
                        <w:r>
                          <w:rPr>
                            <w:color w:val="010202"/>
                            <w:sz w:val="22"/>
                          </w:rPr>
                          <w:t>may need help or focus, or learners who request a session.</w:t>
                        </w:r>
                      </w:p>
                      <w:p>
                        <w:pPr>
                          <w:pStyle w:val="TableParagraph"/>
                          <w:numPr>
                            <w:ilvl w:val="0"/>
                            <w:numId w:val="140"/>
                          </w:numPr>
                          <w:tabs>
                            <w:tab w:pos="567" w:val="left" w:leader="none"/>
                          </w:tabs>
                          <w:spacing w:line="266" w:lineRule="exact" w:before="0" w:after="0"/>
                          <w:ind w:left="566"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TableParagraph"/>
                          <w:numPr>
                            <w:ilvl w:val="1"/>
                            <w:numId w:val="140"/>
                          </w:numPr>
                          <w:tabs>
                            <w:tab w:pos="964" w:val="left" w:leader="none"/>
                          </w:tabs>
                          <w:spacing w:line="240" w:lineRule="auto" w:before="71"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TableParagraph"/>
                          <w:numPr>
                            <w:ilvl w:val="1"/>
                            <w:numId w:val="140"/>
                          </w:numPr>
                          <w:tabs>
                            <w:tab w:pos="964" w:val="left" w:leader="none"/>
                          </w:tabs>
                          <w:spacing w:line="240" w:lineRule="auto" w:before="72" w:after="0"/>
                          <w:ind w:left="963"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TableParagraph"/>
                          <w:numPr>
                            <w:ilvl w:val="1"/>
                            <w:numId w:val="140"/>
                          </w:numPr>
                          <w:tabs>
                            <w:tab w:pos="963" w:val="left" w:leader="none"/>
                            <w:tab w:pos="964" w:val="left" w:leader="none"/>
                          </w:tabs>
                          <w:spacing w:line="240" w:lineRule="auto" w:before="71"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TableParagraph"/>
                          <w:numPr>
                            <w:ilvl w:val="1"/>
                            <w:numId w:val="140"/>
                          </w:numPr>
                          <w:tabs>
                            <w:tab w:pos="964" w:val="left" w:leader="none"/>
                          </w:tabs>
                          <w:spacing w:line="304" w:lineRule="auto" w:before="72" w:after="0"/>
                          <w:ind w:left="963" w:right="248" w:hanging="360"/>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try</w:t>
                        </w:r>
                        <w:r>
                          <w:rPr>
                            <w:color w:val="010202"/>
                            <w:spacing w:val="-3"/>
                            <w:sz w:val="22"/>
                          </w:rPr>
                          <w:t> </w:t>
                        </w:r>
                        <w:r>
                          <w:rPr>
                            <w:color w:val="010202"/>
                            <w:sz w:val="22"/>
                          </w:rPr>
                          <w:t>to</w:t>
                        </w:r>
                        <w:r>
                          <w:rPr>
                            <w:color w:val="010202"/>
                            <w:spacing w:val="-4"/>
                            <w:sz w:val="22"/>
                          </w:rPr>
                          <w:t> </w:t>
                        </w:r>
                        <w:r>
                          <w:rPr>
                            <w:color w:val="010202"/>
                            <w:sz w:val="22"/>
                          </w:rPr>
                          <w:t>give</w:t>
                        </w:r>
                        <w:r>
                          <w:rPr>
                            <w:color w:val="010202"/>
                            <w:spacing w:val="-3"/>
                            <w:sz w:val="22"/>
                          </w:rPr>
                          <w:t> </w:t>
                        </w:r>
                        <w:r>
                          <w:rPr>
                            <w:color w:val="010202"/>
                            <w:sz w:val="22"/>
                          </w:rPr>
                          <w:t>guidance</w:t>
                        </w:r>
                        <w:r>
                          <w:rPr>
                            <w:color w:val="010202"/>
                            <w:spacing w:val="-3"/>
                            <w:sz w:val="22"/>
                          </w:rPr>
                          <w:t> </w:t>
                        </w:r>
                        <w:r>
                          <w:rPr>
                            <w:color w:val="010202"/>
                            <w:sz w:val="22"/>
                          </w:rPr>
                          <w:t>without</w:t>
                        </w:r>
                        <w:r>
                          <w:rPr>
                            <w:color w:val="010202"/>
                            <w:spacing w:val="-3"/>
                            <w:sz w:val="22"/>
                          </w:rPr>
                          <w:t> </w:t>
                        </w:r>
                        <w:r>
                          <w:rPr>
                            <w:color w:val="010202"/>
                            <w:sz w:val="22"/>
                          </w:rPr>
                          <w:t>giving</w:t>
                        </w:r>
                        <w:r>
                          <w:rPr>
                            <w:color w:val="010202"/>
                            <w:spacing w:val="-3"/>
                            <w:sz w:val="22"/>
                          </w:rPr>
                          <w:t> </w:t>
                        </w:r>
                        <w:r>
                          <w:rPr>
                            <w:color w:val="010202"/>
                            <w:sz w:val="22"/>
                          </w:rPr>
                          <w:t>answers,</w:t>
                        </w:r>
                        <w:r>
                          <w:rPr>
                            <w:color w:val="010202"/>
                            <w:spacing w:val="-4"/>
                            <w:sz w:val="22"/>
                          </w:rPr>
                          <w:t> </w:t>
                        </w:r>
                        <w:r>
                          <w:rPr>
                            <w:color w:val="010202"/>
                            <w:sz w:val="22"/>
                          </w:rPr>
                          <w:t>i.e.:</w:t>
                        </w:r>
                        <w:r>
                          <w:rPr>
                            <w:color w:val="010202"/>
                            <w:spacing w:val="-4"/>
                            <w:sz w:val="22"/>
                          </w:rPr>
                          <w:t> </w:t>
                        </w:r>
                        <w:r>
                          <w:rPr>
                            <w:color w:val="010202"/>
                            <w:sz w:val="22"/>
                          </w:rPr>
                          <w:t>I</w:t>
                        </w:r>
                        <w:r>
                          <w:rPr>
                            <w:color w:val="010202"/>
                            <w:spacing w:val="-3"/>
                            <w:sz w:val="22"/>
                          </w:rPr>
                          <w:t> </w:t>
                        </w:r>
                        <w:r>
                          <w:rPr>
                            <w:color w:val="010202"/>
                            <w:sz w:val="22"/>
                          </w:rPr>
                          <w:t>think</w:t>
                        </w:r>
                        <w:r>
                          <w:rPr>
                            <w:color w:val="010202"/>
                            <w:spacing w:val="-3"/>
                            <w:sz w:val="22"/>
                          </w:rPr>
                          <w:t> </w:t>
                        </w:r>
                        <w:r>
                          <w:rPr>
                            <w:color w:val="010202"/>
                            <w:sz w:val="22"/>
                          </w:rPr>
                          <w:t>you</w:t>
                        </w:r>
                        <w:r>
                          <w:rPr>
                            <w:color w:val="010202"/>
                            <w:spacing w:val="-4"/>
                            <w:sz w:val="22"/>
                          </w:rPr>
                          <w:t> </w:t>
                        </w:r>
                        <w:r>
                          <w:rPr>
                            <w:color w:val="010202"/>
                            <w:sz w:val="22"/>
                          </w:rPr>
                          <w:t>need</w:t>
                        </w:r>
                        <w:r>
                          <w:rPr>
                            <w:color w:val="010202"/>
                            <w:spacing w:val="-4"/>
                            <w:sz w:val="22"/>
                          </w:rPr>
                          <w:t> </w:t>
                        </w:r>
                        <w:r>
                          <w:rPr>
                            <w:color w:val="010202"/>
                            <w:sz w:val="22"/>
                          </w:rPr>
                          <w:t>to</w:t>
                        </w:r>
                        <w:r>
                          <w:rPr>
                            <w:color w:val="010202"/>
                            <w:spacing w:val="-4"/>
                            <w:sz w:val="22"/>
                          </w:rPr>
                          <w:t> </w:t>
                        </w:r>
                        <w:r>
                          <w:rPr>
                            <w:color w:val="010202"/>
                            <w:sz w:val="22"/>
                          </w:rPr>
                          <w:t>think carefully about what their power is. / I think you need to think of more details about the place where they live.</w:t>
                        </w:r>
                      </w:p>
                      <w:p>
                        <w:pPr>
                          <w:pStyle w:val="TableParagraph"/>
                          <w:spacing w:before="7"/>
                          <w:ind w:left="0"/>
                          <w:rPr>
                            <w:sz w:val="27"/>
                          </w:rPr>
                        </w:pPr>
                      </w:p>
                      <w:p>
                        <w:pPr>
                          <w:pStyle w:val="TableParagraph"/>
                          <w:spacing w:before="0"/>
                          <w:ind w:left="170"/>
                          <w:rPr>
                            <w:b/>
                            <w:sz w:val="22"/>
                          </w:rPr>
                        </w:pPr>
                        <w:r>
                          <w:rPr>
                            <w:b/>
                            <w:color w:val="010202"/>
                            <w:spacing w:val="-2"/>
                            <w:sz w:val="22"/>
                          </w:rPr>
                          <w:t>Closure</w:t>
                        </w:r>
                      </w:p>
                      <w:p>
                        <w:pPr>
                          <w:pStyle w:val="TableParagraph"/>
                          <w:spacing w:before="71"/>
                          <w:ind w:left="170"/>
                          <w:rPr>
                            <w:sz w:val="22"/>
                          </w:rPr>
                        </w:pPr>
                        <w:r>
                          <w:rPr>
                            <w:color w:val="010202"/>
                            <w:sz w:val="22"/>
                          </w:rPr>
                          <w:t>1.</w:t>
                        </w:r>
                        <w:r>
                          <w:rPr>
                            <w:color w:val="010202"/>
                            <w:spacing w:val="40"/>
                            <w:sz w:val="22"/>
                          </w:rPr>
                          <w:t>  </w:t>
                        </w:r>
                        <w:r>
                          <w:rPr>
                            <w:color w:val="010202"/>
                            <w:sz w:val="22"/>
                          </w:rPr>
                          <w:t>In</w:t>
                        </w:r>
                        <w:r>
                          <w:rPr>
                            <w:color w:val="010202"/>
                            <w:spacing w:val="-3"/>
                            <w:sz w:val="22"/>
                          </w:rPr>
                          <w:t> </w:t>
                        </w:r>
                        <w:r>
                          <w:rPr>
                            <w:color w:val="010202"/>
                            <w:sz w:val="22"/>
                          </w:rPr>
                          <w:t>the</w:t>
                        </w:r>
                        <w:r>
                          <w:rPr>
                            <w:color w:val="010202"/>
                            <w:spacing w:val="-3"/>
                            <w:sz w:val="22"/>
                          </w:rPr>
                          <w:t> </w:t>
                        </w:r>
                        <w:r>
                          <w:rPr>
                            <w:color w:val="010202"/>
                            <w:sz w:val="22"/>
                          </w:rPr>
                          <w:t>last</w:t>
                        </w:r>
                        <w:r>
                          <w:rPr>
                            <w:color w:val="010202"/>
                            <w:spacing w:val="-3"/>
                            <w:sz w:val="22"/>
                          </w:rPr>
                          <w:t> </w:t>
                        </w:r>
                        <w:r>
                          <w:rPr>
                            <w:color w:val="010202"/>
                            <w:sz w:val="22"/>
                          </w:rPr>
                          <w:t>2</w:t>
                        </w:r>
                        <w:r>
                          <w:rPr>
                            <w:color w:val="010202"/>
                            <w:spacing w:val="-3"/>
                            <w:sz w:val="22"/>
                          </w:rPr>
                          <w:t> </w:t>
                        </w:r>
                        <w:r>
                          <w:rPr>
                            <w:color w:val="010202"/>
                            <w:sz w:val="22"/>
                          </w:rPr>
                          <w:t>minutes</w:t>
                        </w:r>
                        <w:r>
                          <w:rPr>
                            <w:color w:val="010202"/>
                            <w:spacing w:val="-3"/>
                            <w:sz w:val="22"/>
                          </w:rPr>
                          <w:t> </w:t>
                        </w:r>
                        <w:r>
                          <w:rPr>
                            <w:color w:val="010202"/>
                            <w:sz w:val="22"/>
                          </w:rPr>
                          <w:t>of</w:t>
                        </w:r>
                        <w:r>
                          <w:rPr>
                            <w:color w:val="010202"/>
                            <w:spacing w:val="-4"/>
                            <w:sz w:val="22"/>
                          </w:rPr>
                          <w:t> </w:t>
                        </w:r>
                        <w:r>
                          <w:rPr>
                            <w:color w:val="010202"/>
                            <w:sz w:val="22"/>
                          </w:rPr>
                          <w:t>the</w:t>
                        </w:r>
                        <w:r>
                          <w:rPr>
                            <w:color w:val="010202"/>
                            <w:spacing w:val="-3"/>
                            <w:sz w:val="22"/>
                          </w:rPr>
                          <w:t> </w:t>
                        </w:r>
                        <w:r>
                          <w:rPr>
                            <w:color w:val="010202"/>
                            <w:sz w:val="22"/>
                          </w:rPr>
                          <w:t>lesson,</w:t>
                        </w:r>
                        <w:r>
                          <w:rPr>
                            <w:color w:val="010202"/>
                            <w:spacing w:val="-4"/>
                            <w:sz w:val="22"/>
                          </w:rPr>
                          <w:t> </w:t>
                        </w:r>
                        <w:r>
                          <w:rPr>
                            <w:color w:val="010202"/>
                            <w:sz w:val="22"/>
                          </w:rPr>
                          <w:t>remind</w:t>
                        </w:r>
                        <w:r>
                          <w:rPr>
                            <w:color w:val="010202"/>
                            <w:spacing w:val="-3"/>
                            <w:sz w:val="22"/>
                          </w:rPr>
                          <w:t> </w:t>
                        </w:r>
                        <w:r>
                          <w:rPr>
                            <w:color w:val="010202"/>
                            <w:sz w:val="22"/>
                          </w:rPr>
                          <w:t>learners</w:t>
                        </w:r>
                        <w:r>
                          <w:rPr>
                            <w:color w:val="010202"/>
                            <w:spacing w:val="-4"/>
                            <w:sz w:val="22"/>
                          </w:rPr>
                          <w:t> </w:t>
                        </w:r>
                        <w:r>
                          <w:rPr>
                            <w:color w:val="010202"/>
                            <w:sz w:val="22"/>
                          </w:rPr>
                          <w:t>they</w:t>
                        </w:r>
                        <w:r>
                          <w:rPr>
                            <w:color w:val="010202"/>
                            <w:spacing w:val="-3"/>
                            <w:sz w:val="22"/>
                          </w:rPr>
                          <w:t> </w:t>
                        </w:r>
                        <w:r>
                          <w:rPr>
                            <w:color w:val="010202"/>
                            <w:sz w:val="22"/>
                          </w:rPr>
                          <w:t>must</w:t>
                        </w:r>
                        <w:r>
                          <w:rPr>
                            <w:color w:val="010202"/>
                            <w:spacing w:val="-3"/>
                            <w:sz w:val="22"/>
                          </w:rPr>
                          <w:t> </w:t>
                        </w:r>
                        <w:r>
                          <w:rPr>
                            <w:color w:val="010202"/>
                            <w:sz w:val="22"/>
                          </w:rPr>
                          <w:t>finish</w:t>
                        </w:r>
                        <w:r>
                          <w:rPr>
                            <w:color w:val="010202"/>
                            <w:spacing w:val="-4"/>
                            <w:sz w:val="22"/>
                          </w:rPr>
                          <w:t> </w:t>
                        </w:r>
                        <w:r>
                          <w:rPr>
                            <w:color w:val="010202"/>
                            <w:sz w:val="22"/>
                          </w:rPr>
                          <w:t>any</w:t>
                        </w:r>
                        <w:r>
                          <w:rPr>
                            <w:color w:val="010202"/>
                            <w:spacing w:val="-3"/>
                            <w:sz w:val="22"/>
                          </w:rPr>
                          <w:t> </w:t>
                        </w:r>
                        <w:r>
                          <w:rPr>
                            <w:color w:val="010202"/>
                            <w:sz w:val="22"/>
                          </w:rPr>
                          <w:t>planning</w:t>
                        </w:r>
                        <w:r>
                          <w:rPr>
                            <w:color w:val="010202"/>
                            <w:spacing w:val="-4"/>
                            <w:sz w:val="22"/>
                          </w:rPr>
                          <w:t> </w:t>
                        </w:r>
                        <w:r>
                          <w:rPr>
                            <w:color w:val="010202"/>
                            <w:sz w:val="22"/>
                          </w:rPr>
                          <w:t>for</w:t>
                        </w:r>
                        <w:r>
                          <w:rPr>
                            <w:color w:val="010202"/>
                            <w:spacing w:val="-4"/>
                            <w:sz w:val="22"/>
                          </w:rPr>
                          <w:t> </w:t>
                        </w:r>
                        <w:r>
                          <w:rPr>
                            <w:color w:val="010202"/>
                            <w:spacing w:val="-2"/>
                            <w:sz w:val="22"/>
                          </w:rPr>
                          <w:t>Homework.</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1694"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5</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145"/>
                          <w:rPr>
                            <w:sz w:val="22"/>
                          </w:rPr>
                        </w:pPr>
                        <w:r>
                          <w:rPr>
                            <w:color w:val="FFFFFF"/>
                            <w:spacing w:val="-2"/>
                            <w:sz w:val="22"/>
                          </w:rPr>
                          <w:t>THURSDAY</w:t>
                        </w:r>
                      </w:p>
                    </w:tc>
                  </w:tr>
                </w:tbl>
                <w:p>
                  <w:pPr>
                    <w:pStyle w:val="BodyText"/>
                  </w:pPr>
                </w:p>
              </w:txbxContent>
            </v:textbox>
            <w10:wrap type="topAndBottom"/>
          </v:shape>
        </w:pict>
      </w:r>
    </w:p>
    <w:p>
      <w:pPr>
        <w:pStyle w:val="BodyText"/>
        <w:spacing w:before="5"/>
        <w:rPr>
          <w:sz w:val="1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14"/>
        </w:rPr>
      </w:pPr>
      <w:r>
        <w:rPr/>
        <w:pict>
          <v:group style="position:absolute;margin-left:21pt;margin-top:10.108844pt;width:595.3pt;height:73.75pt;mso-position-horizontal-relative:page;mso-position-vertical-relative:paragraph;z-index:-15159808;mso-wrap-distance-left:0;mso-wrap-distance-right:0" id="docshapegroup1695" coordorigin="420,202" coordsize="11906,1475">
            <v:rect style="position:absolute;left:420;top:1451;width:11906;height:226" id="docshape1696" filled="true" fillcolor="#808080" stroked="false">
              <v:fill type="solid"/>
            </v:rect>
            <v:rect style="position:absolute;left:10112;top:202;width:2213;height:1475" id="docshape1697" filled="true" fillcolor="#010202" stroked="false">
              <v:fill opacity="19660f" type="solid"/>
            </v:rect>
            <v:shape style="position:absolute;left:10243;top:285;width:2082;height:1391" id="docshape1698" coordorigin="10244,285" coordsize="2082,1391" path="m11243,285l11167,290,11093,306,11023,330,10958,363,10899,403,10845,451,10799,505,10759,564,10727,628,10704,696,10689,767,10684,841,10689,916,10695,950,10703,982,10712,1014,10723,1045,10721,1045,10719,1045,10717,1045,10645,1060,10576,1084,10512,1116,10454,1156,10402,1203,10356,1255,10317,1313,10286,1376,10263,1443,10249,1513,10244,1585,10249,1659,10252,1676,12326,1676,12326,504,12323,502,11681,502,11634,448,11580,401,11521,361,11457,329,11389,305,11317,291,11243,285xm12002,403l11926,408,11860,421,11796,442,11737,469,11681,502,12323,502,12281,475,12216,444,12148,422,12076,408,12002,403xe" filled="true" fillcolor="#ffffff" stroked="false">
              <v:path arrowok="t"/>
              <v:fill type="solid"/>
            </v:shape>
            <v:shape style="position:absolute;left:11448;top:832;width:397;height:397" type="#_x0000_t75" id="docshape1699" stroked="false">
              <v:imagedata r:id="rId14" o:title=""/>
            </v:shape>
            <v:rect style="position:absolute;left:11415;top:811;width:440;height:420" id="docshape1700" filled="true" fillcolor="#010202" stroked="false">
              <v:fill opacity="26214f" type="solid"/>
            </v:rect>
            <v:shape style="position:absolute;left:6717;top:1009;width:3441;height:280" type="#_x0000_t202" id="docshape170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25;top:912;width:265;height:246" type="#_x0000_t202" id="docshape1702"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99</w:t>
                    </w:r>
                  </w:p>
                </w:txbxContent>
              </v:textbox>
              <w10:wrap type="none"/>
            </v:shape>
            <w10:wrap type="topAndBottom"/>
          </v:group>
        </w:pict>
      </w:r>
    </w:p>
    <w:p>
      <w:pPr>
        <w:spacing w:after="0"/>
        <w:rPr>
          <w:sz w:val="14"/>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81.110199pt;margin-top:352.595703pt;width:448.15pt;height:178.55pt;mso-position-horizontal-relative:page;mso-position-vertical-relative:page;z-index:-25188352" id="docshapegroup1703" coordorigin="1622,7052" coordsize="8963,3571">
            <v:rect style="position:absolute;left:1624;top:7054;width:8958;height:3566" id="docshape1704" filled="true" fillcolor="#f2f2f2" stroked="false">
              <v:fill type="solid"/>
            </v:rect>
            <v:line style="position:absolute" from="1622,7054" to="10585,7054" stroked="true" strokeweight=".25pt" strokecolor="#010202">
              <v:stroke dashstyle="solid"/>
            </v:line>
            <v:line style="position:absolute" from="1625,10617" to="1625,7057" stroked="true" strokeweight=".25pt" strokecolor="#010202">
              <v:stroke dashstyle="solid"/>
            </v:line>
            <v:line style="position:absolute" from="10582,10617" to="10582,7057" stroked="true" strokeweight=".25pt" strokecolor="#010202">
              <v:stroke dashstyle="solid"/>
            </v:line>
            <v:line style="position:absolute" from="1622,10620" to="10585,10620" stroked="true" strokeweight=".25pt" strokecolor="#010202">
              <v:stroke dashstyle="solid"/>
            </v:line>
            <w10:wrap type="none"/>
          </v:group>
        </w:pict>
      </w:r>
      <w:r>
        <w:rPr/>
        <w:pict>
          <v:line style="position:absolute;mso-position-horizontal-relative:page;mso-position-vertical-relative:page;z-index:16303616" from="15pt,21.000216pt" to="0pt,21.000216pt" stroked="true" strokeweight=".25pt" strokecolor="#000000">
            <v:stroke dashstyle="solid"/>
            <w10:wrap type="none"/>
          </v:line>
        </w:pict>
      </w:r>
      <w:r>
        <w:rPr/>
        <w:pict>
          <v:line style="position:absolute;mso-position-horizontal-relative:page;mso-position-vertical-relative:page;z-index:16304128" from="622.276001pt,21.000216pt" to="637.276001pt,21.000216pt" stroked="true" strokeweight=".25pt" strokecolor="#000000">
            <v:stroke dashstyle="solid"/>
            <w10:wrap type="none"/>
          </v:line>
        </w:pict>
      </w:r>
      <w:r>
        <w:rPr/>
        <w:pict>
          <v:line style="position:absolute;mso-position-horizontal-relative:page;mso-position-vertical-relative:page;z-index:16304640" from="15pt,862.890198pt" to="0pt,862.890198pt" stroked="true" strokeweight=".25pt" strokecolor="#000000">
            <v:stroke dashstyle="solid"/>
            <w10:wrap type="none"/>
          </v:line>
        </w:pict>
      </w:r>
      <w:r>
        <w:rPr/>
        <w:pict>
          <v:line style="position:absolute;mso-position-horizontal-relative:page;mso-position-vertical-relative:page;z-index:16305152" from="622.276001pt,862.890198pt" to="637.276001pt,862.890198pt" stroked="true" strokeweight=".25pt" strokecolor="#000000">
            <v:stroke dashstyle="solid"/>
            <w10:wrap type="none"/>
          </v:line>
        </w:pict>
      </w:r>
      <w:r>
        <w:rPr/>
        <w:pict>
          <v:line style="position:absolute;mso-position-horizontal-relative:page;mso-position-vertical-relative:page;z-index:16305664" from="21pt,868.890198pt" to="21pt,883.890198pt" stroked="true" strokeweight=".25pt" strokecolor="#000000">
            <v:stroke dashstyle="solid"/>
            <w10:wrap type="none"/>
          </v:line>
        </w:pict>
      </w:r>
      <w:r>
        <w:rPr/>
        <w:pict>
          <v:line style="position:absolute;mso-position-horizontal-relative:page;mso-position-vertical-relative:page;z-index:16306176"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705"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706"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155200;mso-wrap-distance-left:0;mso-wrap-distance-right:0" id="docshapegroup1707" coordorigin="420,72" coordsize="11906,971">
            <v:rect style="position:absolute;left:420;top:917;width:11906;height:126" id="docshape1708" filled="true" fillcolor="#808080" stroked="false">
              <v:fill type="solid"/>
            </v:rect>
            <v:rect style="position:absolute;left:420;top:72;width:11906;height:846" id="docshape1709" filled="true" fillcolor="#bbbcbf" stroked="false">
              <v:fill type="solid"/>
            </v:rect>
            <v:shape style="position:absolute;left:420;top:72;width:11906;height:971" type="#_x0000_t202" id="docshape1710" filled="false" stroked="false">
              <v:textbox inset="0,0,0,0">
                <w:txbxContent>
                  <w:p>
                    <w:pPr>
                      <w:spacing w:line="240" w:lineRule="auto" w:before="2"/>
                      <w:rPr>
                        <w:sz w:val="30"/>
                      </w:rPr>
                    </w:pPr>
                  </w:p>
                  <w:p>
                    <w:pPr>
                      <w:spacing w:before="0"/>
                      <w:ind w:left="1030" w:right="0" w:firstLine="0"/>
                      <w:jc w:val="left"/>
                      <w:rPr>
                        <w:sz w:val="24"/>
                      </w:rPr>
                    </w:pPr>
                    <w:r>
                      <w:rPr>
                        <w:color w:val="FFFFFF"/>
                        <w:sz w:val="24"/>
                      </w:rPr>
                      <w:t>WRITING ABOUT </w:t>
                    </w:r>
                    <w:r>
                      <w:rPr>
                        <w:color w:val="FFFFFF"/>
                        <w:spacing w:val="-2"/>
                        <w:sz w:val="24"/>
                      </w:rPr>
                      <w:t>MYTHS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1711"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5</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338"/>
                          <w:rPr>
                            <w:sz w:val="22"/>
                          </w:rPr>
                        </w:pPr>
                        <w:r>
                          <w:rPr>
                            <w:color w:val="FFFFFF"/>
                            <w:spacing w:val="-2"/>
                            <w:sz w:val="22"/>
                          </w:rPr>
                          <w:t>FRIDAY</w:t>
                        </w:r>
                      </w:p>
                    </w:tc>
                  </w:tr>
                </w:tbl>
                <w:p>
                  <w:pPr>
                    <w:pStyle w:val="BodyText"/>
                  </w:pPr>
                </w:p>
              </w:txbxContent>
            </v:textbox>
            <w10:wrap type="topAndBottom"/>
          </v:shape>
        </w:pict>
      </w:r>
      <w:r>
        <w:rPr/>
        <w:pict>
          <v:shape style="position:absolute;margin-left:72.606148pt;margin-top:71.641701pt;width:468.4pt;height:497.75pt;mso-position-horizontal-relative:page;mso-position-vertical-relative:paragraph;z-index:-15728640;mso-wrap-distance-left:0;mso-wrap-distance-right:0" type="#_x0000_t202" id="docshape171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67"/>
                  </w:tblGrid>
                  <w:tr>
                    <w:trPr>
                      <w:trHeight w:val="561" w:hRule="atLeast"/>
                    </w:trPr>
                    <w:tc>
                      <w:tcPr>
                        <w:tcW w:w="9367" w:type="dxa"/>
                        <w:tcBorders>
                          <w:top w:val="single" w:sz="2" w:space="0" w:color="010202"/>
                          <w:bottom w:val="single" w:sz="2" w:space="0" w:color="010202"/>
                        </w:tcBorders>
                        <w:shd w:val="clear" w:color="auto" w:fill="3C3C3E"/>
                      </w:tcPr>
                      <w:p>
                        <w:pPr>
                          <w:pStyle w:val="TableParagraph"/>
                          <w:spacing w:before="141"/>
                          <w:ind w:left="854"/>
                          <w:rPr>
                            <w:rFonts w:ascii="Arial Rounded MT Bold"/>
                            <w:sz w:val="24"/>
                          </w:rPr>
                        </w:pPr>
                        <w:r>
                          <w:rPr>
                            <w:rFonts w:ascii="Arial Rounded MT Bold"/>
                            <w:color w:val="FFFFFF"/>
                            <w:sz w:val="24"/>
                          </w:rPr>
                          <w:t>WEEK</w:t>
                        </w:r>
                        <w:r>
                          <w:rPr>
                            <w:rFonts w:ascii="Arial Rounded MT Bold"/>
                            <w:color w:val="FFFFFF"/>
                            <w:spacing w:val="-6"/>
                            <w:sz w:val="24"/>
                          </w:rPr>
                          <w:t> </w:t>
                        </w:r>
                        <w:r>
                          <w:rPr>
                            <w:rFonts w:ascii="Arial Rounded MT Bold"/>
                            <w:color w:val="FFFFFF"/>
                            <w:sz w:val="24"/>
                          </w:rPr>
                          <w:t>5</w:t>
                        </w:r>
                        <w:r>
                          <w:rPr>
                            <w:rFonts w:ascii="Arial Rounded MT Bold"/>
                            <w:color w:val="FFFFFF"/>
                            <w:spacing w:val="47"/>
                            <w:sz w:val="24"/>
                          </w:rPr>
                          <w:t> </w:t>
                        </w:r>
                        <w:r>
                          <w:rPr>
                            <w:rFonts w:ascii="Arial Rounded MT Bold"/>
                            <w:color w:val="FFFFFF"/>
                            <w:sz w:val="24"/>
                          </w:rPr>
                          <w:t>FRIDAY</w:t>
                        </w:r>
                        <w:r>
                          <w:rPr>
                            <w:rFonts w:ascii="Arial Rounded MT Bold"/>
                            <w:color w:val="FFFFFF"/>
                            <w:spacing w:val="-6"/>
                            <w:sz w:val="24"/>
                          </w:rPr>
                          <w:t> </w:t>
                        </w:r>
                        <w:r>
                          <w:rPr>
                            <w:rFonts w:ascii="Arial Rounded MT Bold"/>
                            <w:color w:val="FFFFFF"/>
                            <w:sz w:val="24"/>
                          </w:rPr>
                          <w:t>/</w:t>
                        </w:r>
                        <w:r>
                          <w:rPr>
                            <w:rFonts w:ascii="Arial Rounded MT Bold"/>
                            <w:color w:val="FFFFFF"/>
                            <w:spacing w:val="-6"/>
                            <w:sz w:val="24"/>
                          </w:rPr>
                          <w:t> </w:t>
                        </w:r>
                        <w:r>
                          <w:rPr>
                            <w:rFonts w:ascii="Arial Rounded MT Bold"/>
                            <w:color w:val="FFFFFF"/>
                            <w:sz w:val="24"/>
                          </w:rPr>
                          <w:t>DAY</w:t>
                        </w:r>
                        <w:r>
                          <w:rPr>
                            <w:rFonts w:ascii="Arial Rounded MT Bold"/>
                            <w:color w:val="FFFFFF"/>
                            <w:spacing w:val="-6"/>
                            <w:sz w:val="24"/>
                          </w:rPr>
                          <w:t> </w:t>
                        </w:r>
                        <w:r>
                          <w:rPr>
                            <w:rFonts w:ascii="Arial Rounded MT Bold"/>
                            <w:color w:val="FFFFFF"/>
                            <w:sz w:val="24"/>
                          </w:rPr>
                          <w:t>5:</w:t>
                        </w:r>
                        <w:r>
                          <w:rPr>
                            <w:rFonts w:ascii="Arial Rounded MT Bold"/>
                            <w:color w:val="FFFFFF"/>
                            <w:spacing w:val="-7"/>
                            <w:sz w:val="24"/>
                          </w:rPr>
                          <w:t> </w:t>
                        </w:r>
                        <w:r>
                          <w:rPr>
                            <w:rFonts w:ascii="Arial Rounded MT Bold"/>
                            <w:color w:val="FFFFFF"/>
                            <w:sz w:val="24"/>
                          </w:rPr>
                          <w:t>DRAFTING</w:t>
                        </w:r>
                        <w:r>
                          <w:rPr>
                            <w:rFonts w:ascii="Arial Rounded MT Bold"/>
                            <w:color w:val="FFFFFF"/>
                            <w:spacing w:val="-7"/>
                            <w:sz w:val="24"/>
                          </w:rPr>
                          <w:t> </w:t>
                        </w:r>
                        <w:r>
                          <w:rPr>
                            <w:rFonts w:ascii="Arial Rounded MT Bold"/>
                            <w:color w:val="FFFFFF"/>
                            <w:sz w:val="24"/>
                          </w:rPr>
                          <w:t>THE</w:t>
                        </w:r>
                        <w:r>
                          <w:rPr>
                            <w:rFonts w:ascii="Arial Rounded MT Bold"/>
                            <w:color w:val="FFFFFF"/>
                            <w:spacing w:val="-6"/>
                            <w:sz w:val="24"/>
                          </w:rPr>
                          <w:t> </w:t>
                        </w:r>
                        <w:r>
                          <w:rPr>
                            <w:rFonts w:ascii="Arial Rounded MT Bold"/>
                            <w:color w:val="FFFFFF"/>
                            <w:sz w:val="24"/>
                          </w:rPr>
                          <w:t>INTERVIEW</w:t>
                        </w:r>
                        <w:r>
                          <w:rPr>
                            <w:rFonts w:ascii="Arial Rounded MT Bold"/>
                            <w:color w:val="FFFFFF"/>
                            <w:spacing w:val="-6"/>
                            <w:sz w:val="24"/>
                          </w:rPr>
                          <w:t> </w:t>
                        </w:r>
                        <w:r>
                          <w:rPr>
                            <w:rFonts w:ascii="Arial Rounded MT Bold"/>
                            <w:color w:val="FFFFFF"/>
                            <w:sz w:val="24"/>
                          </w:rPr>
                          <w:t>(30</w:t>
                        </w:r>
                        <w:r>
                          <w:rPr>
                            <w:rFonts w:ascii="Arial Rounded MT Bold"/>
                            <w:color w:val="FFFFFF"/>
                            <w:spacing w:val="-5"/>
                            <w:sz w:val="24"/>
                          </w:rPr>
                          <w:t> </w:t>
                        </w:r>
                        <w:r>
                          <w:rPr>
                            <w:rFonts w:ascii="Arial Rounded MT Bold"/>
                            <w:color w:val="FFFFFF"/>
                            <w:spacing w:val="-2"/>
                            <w:sz w:val="24"/>
                          </w:rPr>
                          <w:t>MINUTES)</w:t>
                        </w:r>
                      </w:p>
                    </w:tc>
                  </w:tr>
                  <w:tr>
                    <w:trPr>
                      <w:trHeight w:val="9377" w:hRule="atLeast"/>
                    </w:trPr>
                    <w:tc>
                      <w:tcPr>
                        <w:tcW w:w="9367" w:type="dxa"/>
                        <w:tcBorders>
                          <w:top w:val="single" w:sz="2" w:space="0" w:color="010202"/>
                          <w:bottom w:val="single" w:sz="2" w:space="0" w:color="010202"/>
                        </w:tcBorders>
                      </w:tcPr>
                      <w:p>
                        <w:pPr>
                          <w:pStyle w:val="TableParagraph"/>
                          <w:ind w:left="170"/>
                          <w:rPr>
                            <w:sz w:val="22"/>
                          </w:rPr>
                        </w:pPr>
                        <w:r>
                          <w:rPr>
                            <w:color w:val="010202"/>
                            <w:sz w:val="22"/>
                          </w:rPr>
                          <w:t>Lessons</w:t>
                        </w:r>
                        <w:r>
                          <w:rPr>
                            <w:color w:val="010202"/>
                            <w:spacing w:val="-4"/>
                            <w:sz w:val="22"/>
                          </w:rPr>
                          <w:t> </w:t>
                        </w:r>
                        <w:r>
                          <w:rPr>
                            <w:color w:val="010202"/>
                            <w:sz w:val="22"/>
                          </w:rPr>
                          <w:t>3</w:t>
                        </w:r>
                        <w:r>
                          <w:rPr>
                            <w:color w:val="010202"/>
                            <w:spacing w:val="-2"/>
                            <w:sz w:val="22"/>
                          </w:rPr>
                          <w:t> </w:t>
                        </w:r>
                        <w:r>
                          <w:rPr>
                            <w:color w:val="010202"/>
                            <w:sz w:val="22"/>
                          </w:rPr>
                          <w:t>of</w:t>
                        </w:r>
                        <w:r>
                          <w:rPr>
                            <w:color w:val="010202"/>
                            <w:spacing w:val="-3"/>
                            <w:sz w:val="22"/>
                          </w:rPr>
                          <w:t> </w:t>
                        </w:r>
                        <w:r>
                          <w:rPr>
                            <w:color w:val="010202"/>
                            <w:spacing w:val="-10"/>
                            <w:sz w:val="22"/>
                          </w:rPr>
                          <w:t>7</w:t>
                        </w:r>
                      </w:p>
                      <w:p>
                        <w:pPr>
                          <w:pStyle w:val="TableParagraph"/>
                          <w:spacing w:before="6"/>
                          <w:ind w:left="0"/>
                          <w:rPr>
                            <w:sz w:val="24"/>
                          </w:rPr>
                        </w:pPr>
                      </w:p>
                      <w:p>
                        <w:pPr>
                          <w:pStyle w:val="TableParagraph"/>
                          <w:spacing w:line="281" w:lineRule="exact" w:before="0"/>
                          <w:ind w:left="170"/>
                          <w:rPr>
                            <w:b/>
                            <w:sz w:val="24"/>
                          </w:rPr>
                        </w:pPr>
                        <w:r>
                          <w:rPr>
                            <w:b/>
                            <w:color w:val="010202"/>
                            <w:sz w:val="24"/>
                          </w:rPr>
                          <w:t>Independent</w:t>
                        </w:r>
                        <w:r>
                          <w:rPr>
                            <w:b/>
                            <w:color w:val="010202"/>
                            <w:spacing w:val="-5"/>
                            <w:sz w:val="24"/>
                          </w:rPr>
                          <w:t> </w:t>
                        </w:r>
                        <w:r>
                          <w:rPr>
                            <w:b/>
                            <w:color w:val="010202"/>
                            <w:spacing w:val="-4"/>
                            <w:sz w:val="24"/>
                          </w:rPr>
                          <w:t>Work</w:t>
                        </w:r>
                      </w:p>
                      <w:p>
                        <w:pPr>
                          <w:pStyle w:val="TableParagraph"/>
                          <w:numPr>
                            <w:ilvl w:val="0"/>
                            <w:numId w:val="141"/>
                          </w:numPr>
                          <w:tabs>
                            <w:tab w:pos="567" w:val="left" w:leader="none"/>
                          </w:tabs>
                          <w:spacing w:line="312" w:lineRule="exact" w:before="0" w:after="0"/>
                          <w:ind w:left="566" w:right="0" w:hanging="361"/>
                          <w:jc w:val="left"/>
                          <w:rPr>
                            <w:color w:val="010202"/>
                            <w:sz w:val="24"/>
                          </w:rPr>
                        </w:pPr>
                        <w:r>
                          <w:rPr>
                            <w:rFonts w:ascii="Segoe UI"/>
                            <w:color w:val="010202"/>
                            <w:sz w:val="24"/>
                          </w:rPr>
                          <w:t>Remind</w:t>
                        </w:r>
                        <w:r>
                          <w:rPr>
                            <w:rFonts w:ascii="Segoe UI"/>
                            <w:color w:val="010202"/>
                            <w:spacing w:val="-2"/>
                            <w:sz w:val="24"/>
                          </w:rPr>
                          <w:t> </w:t>
                        </w:r>
                        <w:r>
                          <w:rPr>
                            <w:rFonts w:ascii="Segoe UI"/>
                            <w:color w:val="010202"/>
                            <w:sz w:val="24"/>
                          </w:rPr>
                          <w:t>learners</w:t>
                        </w:r>
                        <w:r>
                          <w:rPr>
                            <w:rFonts w:ascii="Segoe UI"/>
                            <w:color w:val="010202"/>
                            <w:spacing w:val="-2"/>
                            <w:sz w:val="24"/>
                          </w:rPr>
                          <w:t> </w:t>
                        </w:r>
                        <w:r>
                          <w:rPr>
                            <w:rFonts w:ascii="Segoe UI"/>
                            <w:color w:val="010202"/>
                            <w:sz w:val="24"/>
                          </w:rPr>
                          <w:t>of</w:t>
                        </w:r>
                        <w:r>
                          <w:rPr>
                            <w:rFonts w:ascii="Segoe UI"/>
                            <w:color w:val="010202"/>
                            <w:spacing w:val="-1"/>
                            <w:sz w:val="24"/>
                          </w:rPr>
                          <w:t> </w:t>
                        </w:r>
                        <w:r>
                          <w:rPr>
                            <w:rFonts w:ascii="Segoe UI"/>
                            <w:color w:val="010202"/>
                            <w:sz w:val="24"/>
                          </w:rPr>
                          <w:t>their</w:t>
                        </w:r>
                        <w:r>
                          <w:rPr>
                            <w:rFonts w:ascii="Segoe UI"/>
                            <w:color w:val="010202"/>
                            <w:spacing w:val="-1"/>
                            <w:sz w:val="24"/>
                          </w:rPr>
                          <w:t> </w:t>
                        </w:r>
                        <w:r>
                          <w:rPr>
                            <w:rFonts w:ascii="Segoe UI"/>
                            <w:color w:val="010202"/>
                            <w:sz w:val="24"/>
                          </w:rPr>
                          <w:t>writing</w:t>
                        </w:r>
                        <w:r>
                          <w:rPr>
                            <w:rFonts w:ascii="Segoe UI"/>
                            <w:color w:val="010202"/>
                            <w:spacing w:val="-1"/>
                            <w:sz w:val="24"/>
                          </w:rPr>
                          <w:t> </w:t>
                        </w:r>
                        <w:r>
                          <w:rPr>
                            <w:rFonts w:ascii="Segoe UI"/>
                            <w:color w:val="010202"/>
                            <w:sz w:val="24"/>
                          </w:rPr>
                          <w:t>task</w:t>
                        </w:r>
                        <w:r>
                          <w:rPr>
                            <w:rFonts w:ascii="Segoe UI"/>
                            <w:color w:val="010202"/>
                            <w:spacing w:val="-1"/>
                            <w:sz w:val="24"/>
                          </w:rPr>
                          <w:t> </w:t>
                        </w:r>
                        <w:r>
                          <w:rPr>
                            <w:rFonts w:ascii="Segoe UI"/>
                            <w:color w:val="010202"/>
                            <w:sz w:val="24"/>
                          </w:rPr>
                          <w:t>and</w:t>
                        </w:r>
                        <w:r>
                          <w:rPr>
                            <w:rFonts w:ascii="Segoe UI"/>
                            <w:color w:val="010202"/>
                            <w:spacing w:val="-1"/>
                            <w:sz w:val="24"/>
                          </w:rPr>
                          <w:t> </w:t>
                        </w:r>
                        <w:r>
                          <w:rPr>
                            <w:rFonts w:ascii="Segoe UI"/>
                            <w:color w:val="010202"/>
                            <w:sz w:val="24"/>
                          </w:rPr>
                          <w:t>what</w:t>
                        </w:r>
                        <w:r>
                          <w:rPr>
                            <w:rFonts w:ascii="Segoe UI"/>
                            <w:color w:val="010202"/>
                            <w:spacing w:val="-2"/>
                            <w:sz w:val="24"/>
                          </w:rPr>
                          <w:t> </w:t>
                        </w:r>
                        <w:r>
                          <w:rPr>
                            <w:rFonts w:ascii="Segoe UI"/>
                            <w:color w:val="010202"/>
                            <w:sz w:val="24"/>
                          </w:rPr>
                          <w:t>they</w:t>
                        </w:r>
                        <w:r>
                          <w:rPr>
                            <w:rFonts w:ascii="Segoe UI"/>
                            <w:color w:val="010202"/>
                            <w:spacing w:val="-1"/>
                            <w:sz w:val="24"/>
                          </w:rPr>
                          <w:t> </w:t>
                        </w:r>
                        <w:r>
                          <w:rPr>
                            <w:rFonts w:ascii="Segoe UI"/>
                            <w:color w:val="010202"/>
                            <w:sz w:val="24"/>
                          </w:rPr>
                          <w:t>will</w:t>
                        </w:r>
                        <w:r>
                          <w:rPr>
                            <w:rFonts w:ascii="Segoe UI"/>
                            <w:color w:val="010202"/>
                            <w:spacing w:val="-1"/>
                            <w:sz w:val="24"/>
                          </w:rPr>
                          <w:t> </w:t>
                        </w:r>
                        <w:r>
                          <w:rPr>
                            <w:rFonts w:ascii="Segoe UI"/>
                            <w:color w:val="010202"/>
                            <w:sz w:val="24"/>
                          </w:rPr>
                          <w:t>be</w:t>
                        </w:r>
                        <w:r>
                          <w:rPr>
                            <w:rFonts w:ascii="Segoe UI"/>
                            <w:color w:val="010202"/>
                            <w:spacing w:val="-1"/>
                            <w:sz w:val="24"/>
                          </w:rPr>
                          <w:t> </w:t>
                        </w:r>
                        <w:r>
                          <w:rPr>
                            <w:rFonts w:ascii="Segoe UI"/>
                            <w:color w:val="010202"/>
                            <w:sz w:val="24"/>
                          </w:rPr>
                          <w:t>doing</w:t>
                        </w:r>
                        <w:r>
                          <w:rPr>
                            <w:rFonts w:ascii="Segoe UI"/>
                            <w:color w:val="010202"/>
                            <w:spacing w:val="-1"/>
                            <w:sz w:val="24"/>
                          </w:rPr>
                          <w:t> </w:t>
                        </w:r>
                        <w:r>
                          <w:rPr>
                            <w:rFonts w:ascii="Segoe UI"/>
                            <w:color w:val="010202"/>
                            <w:sz w:val="24"/>
                          </w:rPr>
                          <w:t>today</w:t>
                        </w:r>
                        <w:r>
                          <w:rPr>
                            <w:rFonts w:ascii="Segoe UI"/>
                            <w:color w:val="010202"/>
                            <w:spacing w:val="-1"/>
                            <w:sz w:val="24"/>
                          </w:rPr>
                          <w:t> </w:t>
                        </w:r>
                        <w:r>
                          <w:rPr>
                            <w:rFonts w:ascii="Segoe UI"/>
                            <w:color w:val="010202"/>
                            <w:sz w:val="24"/>
                          </w:rPr>
                          <w:t>in</w:t>
                        </w:r>
                        <w:r>
                          <w:rPr>
                            <w:rFonts w:ascii="Segoe UI"/>
                            <w:color w:val="010202"/>
                            <w:spacing w:val="-2"/>
                            <w:sz w:val="24"/>
                          </w:rPr>
                          <w:t> order</w:t>
                        </w:r>
                      </w:p>
                      <w:p>
                        <w:pPr>
                          <w:pStyle w:val="TableParagraph"/>
                          <w:spacing w:before="66"/>
                          <w:ind w:left="566"/>
                          <w:rPr>
                            <w:sz w:val="22"/>
                          </w:rPr>
                        </w:pPr>
                        <w:r>
                          <w:rPr>
                            <w:color w:val="010202"/>
                            <w:sz w:val="22"/>
                          </w:rPr>
                          <w:t>to</w:t>
                        </w:r>
                        <w:r>
                          <w:rPr>
                            <w:color w:val="010202"/>
                            <w:spacing w:val="-6"/>
                            <w:sz w:val="22"/>
                          </w:rPr>
                          <w:t> </w:t>
                        </w:r>
                        <w:r>
                          <w:rPr>
                            <w:color w:val="010202"/>
                            <w:sz w:val="22"/>
                          </w:rPr>
                          <w:t>stay</w:t>
                        </w:r>
                        <w:r>
                          <w:rPr>
                            <w:color w:val="010202"/>
                            <w:spacing w:val="-3"/>
                            <w:sz w:val="22"/>
                          </w:rPr>
                          <w:t> </w:t>
                        </w:r>
                        <w:r>
                          <w:rPr>
                            <w:color w:val="010202"/>
                            <w:sz w:val="22"/>
                          </w:rPr>
                          <w:t>on</w:t>
                        </w:r>
                        <w:r>
                          <w:rPr>
                            <w:color w:val="010202"/>
                            <w:spacing w:val="-4"/>
                            <w:sz w:val="22"/>
                          </w:rPr>
                          <w:t> </w:t>
                        </w:r>
                        <w:r>
                          <w:rPr>
                            <w:color w:val="010202"/>
                            <w:sz w:val="22"/>
                          </w:rPr>
                          <w:t>track</w:t>
                        </w:r>
                        <w:r>
                          <w:rPr>
                            <w:color w:val="010202"/>
                            <w:spacing w:val="-4"/>
                            <w:sz w:val="22"/>
                          </w:rPr>
                          <w:t> </w:t>
                        </w:r>
                        <w:r>
                          <w:rPr>
                            <w:color w:val="010202"/>
                            <w:sz w:val="22"/>
                          </w:rPr>
                          <w:t>with</w:t>
                        </w:r>
                        <w:r>
                          <w:rPr>
                            <w:color w:val="010202"/>
                            <w:spacing w:val="-3"/>
                            <w:sz w:val="22"/>
                          </w:rPr>
                          <w:t> </w:t>
                        </w:r>
                        <w:r>
                          <w:rPr>
                            <w:color w:val="010202"/>
                            <w:sz w:val="22"/>
                          </w:rPr>
                          <w:t>the</w:t>
                        </w:r>
                        <w:r>
                          <w:rPr>
                            <w:color w:val="010202"/>
                            <w:spacing w:val="-3"/>
                            <w:sz w:val="22"/>
                          </w:rPr>
                          <w:t> </w:t>
                        </w:r>
                        <w:r>
                          <w:rPr>
                            <w:color w:val="010202"/>
                            <w:sz w:val="22"/>
                          </w:rPr>
                          <w:t>pacing</w:t>
                        </w:r>
                        <w:r>
                          <w:rPr>
                            <w:color w:val="010202"/>
                            <w:spacing w:val="-4"/>
                            <w:sz w:val="22"/>
                          </w:rPr>
                          <w:t> </w:t>
                        </w:r>
                        <w:r>
                          <w:rPr>
                            <w:color w:val="010202"/>
                            <w:sz w:val="22"/>
                          </w:rPr>
                          <w:t>of</w:t>
                        </w:r>
                        <w:r>
                          <w:rPr>
                            <w:color w:val="010202"/>
                            <w:spacing w:val="-4"/>
                            <w:sz w:val="22"/>
                          </w:rPr>
                          <w:t> </w:t>
                        </w:r>
                        <w:r>
                          <w:rPr>
                            <w:color w:val="010202"/>
                            <w:sz w:val="22"/>
                          </w:rPr>
                          <w:t>this</w:t>
                        </w:r>
                        <w:r>
                          <w:rPr>
                            <w:color w:val="010202"/>
                            <w:spacing w:val="-2"/>
                            <w:sz w:val="22"/>
                          </w:rPr>
                          <w:t> project:</w:t>
                        </w:r>
                      </w:p>
                      <w:p>
                        <w:pPr>
                          <w:pStyle w:val="TableParagraph"/>
                          <w:numPr>
                            <w:ilvl w:val="1"/>
                            <w:numId w:val="141"/>
                          </w:numPr>
                          <w:tabs>
                            <w:tab w:pos="964" w:val="left" w:leader="none"/>
                          </w:tabs>
                          <w:spacing w:line="240" w:lineRule="auto" w:before="72" w:after="0"/>
                          <w:ind w:left="963" w:right="0" w:hanging="361"/>
                          <w:jc w:val="left"/>
                          <w:rPr>
                            <w:sz w:val="22"/>
                          </w:rPr>
                        </w:pPr>
                        <w:r>
                          <w:rPr>
                            <w:color w:val="010202"/>
                            <w:sz w:val="22"/>
                          </w:rPr>
                          <w:t>They</w:t>
                        </w:r>
                        <w:r>
                          <w:rPr>
                            <w:color w:val="010202"/>
                            <w:spacing w:val="-6"/>
                            <w:sz w:val="22"/>
                          </w:rPr>
                          <w:t> </w:t>
                        </w:r>
                        <w:r>
                          <w:rPr>
                            <w:color w:val="010202"/>
                            <w:sz w:val="22"/>
                          </w:rPr>
                          <w:t>must</w:t>
                        </w:r>
                        <w:r>
                          <w:rPr>
                            <w:color w:val="010202"/>
                            <w:spacing w:val="-6"/>
                            <w:sz w:val="22"/>
                          </w:rPr>
                          <w:t> </w:t>
                        </w:r>
                        <w:r>
                          <w:rPr>
                            <w:color w:val="010202"/>
                            <w:sz w:val="22"/>
                          </w:rPr>
                          <w:t>start</w:t>
                        </w:r>
                        <w:r>
                          <w:rPr>
                            <w:color w:val="010202"/>
                            <w:spacing w:val="-7"/>
                            <w:sz w:val="22"/>
                          </w:rPr>
                          <w:t> </w:t>
                        </w:r>
                        <w:r>
                          <w:rPr>
                            <w:color w:val="010202"/>
                            <w:sz w:val="22"/>
                          </w:rPr>
                          <w:t>drafting</w:t>
                        </w:r>
                        <w:r>
                          <w:rPr>
                            <w:color w:val="010202"/>
                            <w:spacing w:val="-6"/>
                            <w:sz w:val="22"/>
                          </w:rPr>
                          <w:t> </w:t>
                        </w:r>
                        <w:r>
                          <w:rPr>
                            <w:color w:val="010202"/>
                            <w:sz w:val="22"/>
                          </w:rPr>
                          <w:t>their</w:t>
                        </w:r>
                        <w:r>
                          <w:rPr>
                            <w:color w:val="010202"/>
                            <w:spacing w:val="-6"/>
                            <w:sz w:val="22"/>
                          </w:rPr>
                          <w:t> </w:t>
                        </w:r>
                        <w:r>
                          <w:rPr>
                            <w:color w:val="010202"/>
                            <w:spacing w:val="-2"/>
                            <w:sz w:val="22"/>
                          </w:rPr>
                          <w:t>interview.</w:t>
                        </w:r>
                      </w:p>
                      <w:p>
                        <w:pPr>
                          <w:pStyle w:val="TableParagraph"/>
                          <w:numPr>
                            <w:ilvl w:val="1"/>
                            <w:numId w:val="141"/>
                          </w:numPr>
                          <w:tabs>
                            <w:tab w:pos="964" w:val="left" w:leader="none"/>
                          </w:tabs>
                          <w:spacing w:line="240" w:lineRule="auto" w:before="71" w:after="0"/>
                          <w:ind w:left="963" w:right="0" w:hanging="361"/>
                          <w:jc w:val="left"/>
                          <w:rPr>
                            <w:sz w:val="22"/>
                          </w:rPr>
                        </w:pPr>
                        <w:r>
                          <w:rPr>
                            <w:color w:val="010202"/>
                            <w:sz w:val="22"/>
                          </w:rPr>
                          <w:t>They</w:t>
                        </w:r>
                        <w:r>
                          <w:rPr>
                            <w:color w:val="010202"/>
                            <w:spacing w:val="-3"/>
                            <w:sz w:val="22"/>
                          </w:rPr>
                          <w:t> </w:t>
                        </w:r>
                        <w:r>
                          <w:rPr>
                            <w:color w:val="010202"/>
                            <w:sz w:val="22"/>
                          </w:rPr>
                          <w:t>must</w:t>
                        </w:r>
                        <w:r>
                          <w:rPr>
                            <w:color w:val="010202"/>
                            <w:spacing w:val="-2"/>
                            <w:sz w:val="22"/>
                          </w:rPr>
                          <w:t> </w:t>
                        </w:r>
                        <w:r>
                          <w:rPr>
                            <w:color w:val="010202"/>
                            <w:sz w:val="22"/>
                          </w:rPr>
                          <w:t>use</w:t>
                        </w:r>
                        <w:r>
                          <w:rPr>
                            <w:color w:val="010202"/>
                            <w:spacing w:val="-3"/>
                            <w:sz w:val="22"/>
                          </w:rPr>
                          <w:t> </w:t>
                        </w:r>
                        <w:r>
                          <w:rPr>
                            <w:color w:val="010202"/>
                            <w:sz w:val="22"/>
                          </w:rPr>
                          <w:t>their</w:t>
                        </w:r>
                        <w:r>
                          <w:rPr>
                            <w:color w:val="010202"/>
                            <w:spacing w:val="-2"/>
                            <w:sz w:val="22"/>
                          </w:rPr>
                          <w:t> </w:t>
                        </w:r>
                        <w:r>
                          <w:rPr>
                            <w:color w:val="010202"/>
                            <w:sz w:val="22"/>
                          </w:rPr>
                          <w:t>plan</w:t>
                        </w:r>
                        <w:r>
                          <w:rPr>
                            <w:color w:val="010202"/>
                            <w:spacing w:val="-2"/>
                            <w:sz w:val="22"/>
                          </w:rPr>
                          <w:t> </w:t>
                        </w:r>
                        <w:r>
                          <w:rPr>
                            <w:color w:val="010202"/>
                            <w:sz w:val="22"/>
                          </w:rPr>
                          <w:t>to</w:t>
                        </w:r>
                        <w:r>
                          <w:rPr>
                            <w:color w:val="010202"/>
                            <w:spacing w:val="-3"/>
                            <w:sz w:val="22"/>
                          </w:rPr>
                          <w:t> </w:t>
                        </w:r>
                        <w:r>
                          <w:rPr>
                            <w:color w:val="010202"/>
                            <w:sz w:val="22"/>
                          </w:rPr>
                          <w:t>guide</w:t>
                        </w:r>
                        <w:r>
                          <w:rPr>
                            <w:color w:val="010202"/>
                            <w:spacing w:val="-2"/>
                            <w:sz w:val="22"/>
                          </w:rPr>
                          <w:t> them.</w:t>
                        </w:r>
                      </w:p>
                      <w:p>
                        <w:pPr>
                          <w:pStyle w:val="TableParagraph"/>
                          <w:numPr>
                            <w:ilvl w:val="1"/>
                            <w:numId w:val="141"/>
                          </w:numPr>
                          <w:tabs>
                            <w:tab w:pos="963" w:val="left" w:leader="none"/>
                            <w:tab w:pos="964" w:val="left" w:leader="none"/>
                          </w:tabs>
                          <w:spacing w:line="240" w:lineRule="auto" w:before="71" w:after="0"/>
                          <w:ind w:left="963" w:right="0" w:hanging="361"/>
                          <w:jc w:val="left"/>
                          <w:rPr>
                            <w:sz w:val="22"/>
                          </w:rPr>
                        </w:pPr>
                        <w:r>
                          <w:rPr>
                            <w:color w:val="010202"/>
                            <w:sz w:val="22"/>
                          </w:rPr>
                          <w:t>They</w:t>
                        </w:r>
                        <w:r>
                          <w:rPr>
                            <w:color w:val="010202"/>
                            <w:spacing w:val="-6"/>
                            <w:sz w:val="22"/>
                          </w:rPr>
                          <w:t> </w:t>
                        </w:r>
                        <w:r>
                          <w:rPr>
                            <w:color w:val="010202"/>
                            <w:sz w:val="22"/>
                          </w:rPr>
                          <w:t>have</w:t>
                        </w:r>
                        <w:r>
                          <w:rPr>
                            <w:color w:val="010202"/>
                            <w:spacing w:val="-5"/>
                            <w:sz w:val="22"/>
                          </w:rPr>
                          <w:t> </w:t>
                        </w:r>
                        <w:r>
                          <w:rPr>
                            <w:color w:val="010202"/>
                            <w:sz w:val="22"/>
                          </w:rPr>
                          <w:t>three</w:t>
                        </w:r>
                        <w:r>
                          <w:rPr>
                            <w:color w:val="010202"/>
                            <w:spacing w:val="-5"/>
                            <w:sz w:val="22"/>
                          </w:rPr>
                          <w:t> </w:t>
                        </w:r>
                        <w:r>
                          <w:rPr>
                            <w:color w:val="010202"/>
                            <w:sz w:val="22"/>
                          </w:rPr>
                          <w:t>lessons</w:t>
                        </w:r>
                        <w:r>
                          <w:rPr>
                            <w:color w:val="010202"/>
                            <w:spacing w:val="-6"/>
                            <w:sz w:val="22"/>
                          </w:rPr>
                          <w:t> </w:t>
                        </w:r>
                        <w:r>
                          <w:rPr>
                            <w:color w:val="010202"/>
                            <w:sz w:val="22"/>
                          </w:rPr>
                          <w:t>to</w:t>
                        </w:r>
                        <w:r>
                          <w:rPr>
                            <w:color w:val="010202"/>
                            <w:spacing w:val="-5"/>
                            <w:sz w:val="22"/>
                          </w:rPr>
                          <w:t> </w:t>
                        </w:r>
                        <w:r>
                          <w:rPr>
                            <w:color w:val="010202"/>
                            <w:sz w:val="22"/>
                          </w:rPr>
                          <w:t>complete</w:t>
                        </w:r>
                        <w:r>
                          <w:rPr>
                            <w:color w:val="010202"/>
                            <w:spacing w:val="-5"/>
                            <w:sz w:val="22"/>
                          </w:rPr>
                          <w:t> </w:t>
                        </w:r>
                        <w:r>
                          <w:rPr>
                            <w:color w:val="010202"/>
                            <w:sz w:val="22"/>
                          </w:rPr>
                          <w:t>their</w:t>
                        </w:r>
                        <w:r>
                          <w:rPr>
                            <w:color w:val="010202"/>
                            <w:spacing w:val="-5"/>
                            <w:sz w:val="22"/>
                          </w:rPr>
                          <w:t> </w:t>
                        </w:r>
                        <w:r>
                          <w:rPr>
                            <w:color w:val="010202"/>
                            <w:spacing w:val="-2"/>
                            <w:sz w:val="22"/>
                          </w:rPr>
                          <w:t>drafting.</w:t>
                        </w:r>
                      </w:p>
                      <w:p>
                        <w:pPr>
                          <w:pStyle w:val="TableParagraph"/>
                          <w:numPr>
                            <w:ilvl w:val="1"/>
                            <w:numId w:val="141"/>
                          </w:numPr>
                          <w:tabs>
                            <w:tab w:pos="964" w:val="left" w:leader="none"/>
                          </w:tabs>
                          <w:spacing w:line="240" w:lineRule="auto" w:before="72" w:after="0"/>
                          <w:ind w:left="963" w:right="0" w:hanging="361"/>
                          <w:jc w:val="left"/>
                          <w:rPr>
                            <w:sz w:val="22"/>
                          </w:rPr>
                        </w:pPr>
                        <w:r>
                          <w:rPr>
                            <w:color w:val="010202"/>
                            <w:sz w:val="22"/>
                          </w:rPr>
                          <w:t>They</w:t>
                        </w:r>
                        <w:r>
                          <w:rPr>
                            <w:color w:val="010202"/>
                            <w:spacing w:val="-5"/>
                            <w:sz w:val="22"/>
                          </w:rPr>
                          <w:t> </w:t>
                        </w:r>
                        <w:r>
                          <w:rPr>
                            <w:color w:val="010202"/>
                            <w:sz w:val="22"/>
                          </w:rPr>
                          <w:t>must</w:t>
                        </w:r>
                        <w:r>
                          <w:rPr>
                            <w:color w:val="010202"/>
                            <w:spacing w:val="-4"/>
                            <w:sz w:val="22"/>
                          </w:rPr>
                          <w:t> </w:t>
                        </w:r>
                        <w:r>
                          <w:rPr>
                            <w:color w:val="010202"/>
                            <w:sz w:val="22"/>
                          </w:rPr>
                          <w:t>work</w:t>
                        </w:r>
                        <w:r>
                          <w:rPr>
                            <w:color w:val="010202"/>
                            <w:spacing w:val="-4"/>
                            <w:sz w:val="22"/>
                          </w:rPr>
                          <w:t> </w:t>
                        </w:r>
                        <w:r>
                          <w:rPr>
                            <w:color w:val="010202"/>
                            <w:spacing w:val="-2"/>
                            <w:sz w:val="22"/>
                          </w:rPr>
                          <w:t>independently.</w:t>
                        </w:r>
                      </w:p>
                      <w:p>
                        <w:pPr>
                          <w:pStyle w:val="TableParagraph"/>
                          <w:numPr>
                            <w:ilvl w:val="0"/>
                            <w:numId w:val="141"/>
                          </w:numPr>
                          <w:tabs>
                            <w:tab w:pos="567" w:val="left" w:leader="none"/>
                          </w:tabs>
                          <w:spacing w:line="240" w:lineRule="auto" w:before="71" w:after="0"/>
                          <w:ind w:left="566" w:right="0" w:hanging="361"/>
                          <w:jc w:val="left"/>
                          <w:rPr>
                            <w:color w:val="010202"/>
                            <w:sz w:val="22"/>
                          </w:rPr>
                        </w:pPr>
                        <w:r>
                          <w:rPr>
                            <w:color w:val="010202"/>
                            <w:sz w:val="22"/>
                          </w:rPr>
                          <w:t>Here</w:t>
                        </w:r>
                        <w:r>
                          <w:rPr>
                            <w:color w:val="010202"/>
                            <w:spacing w:val="-5"/>
                            <w:sz w:val="22"/>
                          </w:rPr>
                          <w:t> </w:t>
                        </w:r>
                        <w:r>
                          <w:rPr>
                            <w:color w:val="010202"/>
                            <w:sz w:val="22"/>
                          </w:rPr>
                          <w:t>are</w:t>
                        </w:r>
                        <w:r>
                          <w:rPr>
                            <w:color w:val="010202"/>
                            <w:spacing w:val="-5"/>
                            <w:sz w:val="22"/>
                          </w:rPr>
                          <w:t> </w:t>
                        </w:r>
                        <w:r>
                          <w:rPr>
                            <w:color w:val="010202"/>
                            <w:sz w:val="22"/>
                          </w:rPr>
                          <w:t>drafting</w:t>
                        </w:r>
                        <w:r>
                          <w:rPr>
                            <w:color w:val="010202"/>
                            <w:spacing w:val="-6"/>
                            <w:sz w:val="22"/>
                          </w:rPr>
                          <w:t> </w:t>
                        </w:r>
                        <w:r>
                          <w:rPr>
                            <w:color w:val="010202"/>
                            <w:sz w:val="22"/>
                          </w:rPr>
                          <w:t>guidelines</w:t>
                        </w:r>
                        <w:r>
                          <w:rPr>
                            <w:color w:val="010202"/>
                            <w:spacing w:val="-5"/>
                            <w:sz w:val="22"/>
                          </w:rPr>
                          <w:t> </w:t>
                        </w:r>
                        <w:r>
                          <w:rPr>
                            <w:color w:val="010202"/>
                            <w:sz w:val="22"/>
                          </w:rPr>
                          <w:t>to</w:t>
                        </w:r>
                        <w:r>
                          <w:rPr>
                            <w:color w:val="010202"/>
                            <w:spacing w:val="-5"/>
                            <w:sz w:val="22"/>
                          </w:rPr>
                          <w:t> </w:t>
                        </w:r>
                        <w:r>
                          <w:rPr>
                            <w:color w:val="010202"/>
                            <w:sz w:val="22"/>
                          </w:rPr>
                          <w:t>help</w:t>
                        </w:r>
                        <w:r>
                          <w:rPr>
                            <w:color w:val="010202"/>
                            <w:spacing w:val="-6"/>
                            <w:sz w:val="22"/>
                          </w:rPr>
                          <w:t> </w:t>
                        </w:r>
                        <w:r>
                          <w:rPr>
                            <w:color w:val="010202"/>
                            <w:sz w:val="22"/>
                          </w:rPr>
                          <w:t>them</w:t>
                        </w:r>
                        <w:r>
                          <w:rPr>
                            <w:color w:val="010202"/>
                            <w:spacing w:val="-5"/>
                            <w:sz w:val="22"/>
                          </w:rPr>
                          <w:t> </w:t>
                        </w:r>
                        <w:r>
                          <w:rPr>
                            <w:color w:val="010202"/>
                            <w:sz w:val="22"/>
                          </w:rPr>
                          <w:t>draft</w:t>
                        </w:r>
                        <w:r>
                          <w:rPr>
                            <w:color w:val="010202"/>
                            <w:spacing w:val="-5"/>
                            <w:sz w:val="22"/>
                          </w:rPr>
                          <w:t> </w:t>
                        </w:r>
                        <w:r>
                          <w:rPr>
                            <w:color w:val="010202"/>
                            <w:sz w:val="22"/>
                          </w:rPr>
                          <w:t>their</w:t>
                        </w:r>
                        <w:r>
                          <w:rPr>
                            <w:color w:val="010202"/>
                            <w:spacing w:val="-5"/>
                            <w:sz w:val="22"/>
                          </w:rPr>
                          <w:t> </w:t>
                        </w:r>
                        <w:r>
                          <w:rPr>
                            <w:color w:val="010202"/>
                            <w:spacing w:val="-2"/>
                            <w:sz w:val="22"/>
                          </w:rPr>
                          <w:t>writing.</w:t>
                        </w:r>
                      </w:p>
                      <w:p>
                        <w:pPr>
                          <w:pStyle w:val="TableParagraph"/>
                          <w:numPr>
                            <w:ilvl w:val="0"/>
                            <w:numId w:val="141"/>
                          </w:numPr>
                          <w:tabs>
                            <w:tab w:pos="567" w:val="left" w:leader="none"/>
                          </w:tabs>
                          <w:spacing w:line="304" w:lineRule="auto" w:before="72" w:after="0"/>
                          <w:ind w:left="566" w:right="254" w:hanging="360"/>
                          <w:jc w:val="left"/>
                          <w:rPr>
                            <w:color w:val="010202"/>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that</w:t>
                        </w:r>
                        <w:r>
                          <w:rPr>
                            <w:color w:val="010202"/>
                            <w:spacing w:val="-4"/>
                            <w:sz w:val="22"/>
                          </w:rPr>
                          <w:t> </w:t>
                        </w:r>
                        <w:r>
                          <w:rPr>
                            <w:color w:val="010202"/>
                            <w:sz w:val="22"/>
                          </w:rPr>
                          <w:t>they</w:t>
                        </w:r>
                        <w:r>
                          <w:rPr>
                            <w:color w:val="010202"/>
                            <w:spacing w:val="-4"/>
                            <w:sz w:val="22"/>
                          </w:rPr>
                          <w:t> </w:t>
                        </w:r>
                        <w:r>
                          <w:rPr>
                            <w:color w:val="010202"/>
                            <w:sz w:val="22"/>
                          </w:rPr>
                          <w:t>need</w:t>
                        </w:r>
                        <w:r>
                          <w:rPr>
                            <w:color w:val="010202"/>
                            <w:spacing w:val="-5"/>
                            <w:sz w:val="22"/>
                          </w:rPr>
                          <w:t> </w:t>
                        </w:r>
                        <w:r>
                          <w:rPr>
                            <w:color w:val="010202"/>
                            <w:sz w:val="22"/>
                          </w:rPr>
                          <w:t>to</w:t>
                        </w:r>
                        <w:r>
                          <w:rPr>
                            <w:color w:val="010202"/>
                            <w:spacing w:val="-5"/>
                            <w:sz w:val="22"/>
                          </w:rPr>
                          <w:t> </w:t>
                        </w:r>
                        <w:r>
                          <w:rPr>
                            <w:color w:val="010202"/>
                            <w:sz w:val="22"/>
                          </w:rPr>
                          <w:t>show</w:t>
                        </w:r>
                        <w:r>
                          <w:rPr>
                            <w:color w:val="010202"/>
                            <w:spacing w:val="-4"/>
                            <w:sz w:val="22"/>
                          </w:rPr>
                          <w:t> </w:t>
                        </w:r>
                        <w:r>
                          <w:rPr>
                            <w:color w:val="010202"/>
                            <w:sz w:val="22"/>
                          </w:rPr>
                          <w:t>all</w:t>
                        </w:r>
                        <w:r>
                          <w:rPr>
                            <w:color w:val="010202"/>
                            <w:spacing w:val="-5"/>
                            <w:sz w:val="22"/>
                          </w:rPr>
                          <w:t> </w:t>
                        </w:r>
                        <w:r>
                          <w:rPr>
                            <w:color w:val="010202"/>
                            <w:sz w:val="22"/>
                          </w:rPr>
                          <w:t>stages</w:t>
                        </w:r>
                        <w:r>
                          <w:rPr>
                            <w:color w:val="010202"/>
                            <w:spacing w:val="-4"/>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writing</w:t>
                        </w:r>
                        <w:r>
                          <w:rPr>
                            <w:color w:val="010202"/>
                            <w:spacing w:val="-4"/>
                            <w:sz w:val="22"/>
                          </w:rPr>
                          <w:t> </w:t>
                        </w:r>
                        <w:r>
                          <w:rPr>
                            <w:color w:val="010202"/>
                            <w:sz w:val="22"/>
                          </w:rPr>
                          <w:t>process,</w:t>
                        </w:r>
                        <w:r>
                          <w:rPr>
                            <w:color w:val="010202"/>
                            <w:spacing w:val="-5"/>
                            <w:sz w:val="22"/>
                          </w:rPr>
                          <w:t> </w:t>
                        </w:r>
                        <w:r>
                          <w:rPr>
                            <w:color w:val="010202"/>
                            <w:sz w:val="22"/>
                          </w:rPr>
                          <w:t>so</w:t>
                        </w:r>
                        <w:r>
                          <w:rPr>
                            <w:color w:val="010202"/>
                            <w:spacing w:val="-5"/>
                            <w:sz w:val="22"/>
                          </w:rPr>
                          <w:t> </w:t>
                        </w:r>
                        <w:r>
                          <w:rPr>
                            <w:color w:val="010202"/>
                            <w:sz w:val="22"/>
                          </w:rPr>
                          <w:t>they</w:t>
                        </w:r>
                        <w:r>
                          <w:rPr>
                            <w:color w:val="010202"/>
                            <w:spacing w:val="-4"/>
                            <w:sz w:val="22"/>
                          </w:rPr>
                          <w:t> </w:t>
                        </w:r>
                        <w:r>
                          <w:rPr>
                            <w:color w:val="010202"/>
                            <w:sz w:val="22"/>
                          </w:rPr>
                          <w:t>must</w:t>
                        </w:r>
                        <w:r>
                          <w:rPr>
                            <w:color w:val="010202"/>
                            <w:spacing w:val="-4"/>
                            <w:sz w:val="22"/>
                          </w:rPr>
                          <w:t> </w:t>
                        </w:r>
                        <w:r>
                          <w:rPr>
                            <w:color w:val="010202"/>
                            <w:sz w:val="22"/>
                          </w:rPr>
                          <w:t>keep</w:t>
                        </w:r>
                        <w:r>
                          <w:rPr>
                            <w:color w:val="010202"/>
                            <w:spacing w:val="-4"/>
                            <w:sz w:val="22"/>
                          </w:rPr>
                          <w:t> </w:t>
                        </w:r>
                        <w:r>
                          <w:rPr>
                            <w:color w:val="010202"/>
                            <w:sz w:val="22"/>
                          </w:rPr>
                          <w:t>all drafts of their writing.</w:t>
                        </w:r>
                      </w:p>
                      <w:p>
                        <w:pPr>
                          <w:pStyle w:val="TableParagraph"/>
                          <w:numPr>
                            <w:ilvl w:val="0"/>
                            <w:numId w:val="141"/>
                          </w:numPr>
                          <w:tabs>
                            <w:tab w:pos="567" w:val="left" w:leader="none"/>
                          </w:tabs>
                          <w:spacing w:line="266" w:lineRule="exact" w:before="0" w:after="0"/>
                          <w:ind w:left="566" w:right="0" w:hanging="361"/>
                          <w:jc w:val="left"/>
                          <w:rPr>
                            <w:color w:val="010202"/>
                            <w:sz w:val="22"/>
                          </w:rPr>
                        </w:pPr>
                        <w:r>
                          <w:rPr>
                            <w:color w:val="010202"/>
                            <w:sz w:val="22"/>
                          </w:rPr>
                          <w:t>Write</w:t>
                        </w:r>
                        <w:r>
                          <w:rPr>
                            <w:color w:val="010202"/>
                            <w:spacing w:val="-7"/>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on</w:t>
                        </w:r>
                        <w:r>
                          <w:rPr>
                            <w:color w:val="010202"/>
                            <w:spacing w:val="-5"/>
                            <w:sz w:val="22"/>
                          </w:rPr>
                          <w:t> </w:t>
                        </w:r>
                        <w:r>
                          <w:rPr>
                            <w:color w:val="010202"/>
                            <w:sz w:val="22"/>
                          </w:rPr>
                          <w:t>the</w:t>
                        </w:r>
                        <w:r>
                          <w:rPr>
                            <w:color w:val="010202"/>
                            <w:spacing w:val="-4"/>
                            <w:sz w:val="22"/>
                          </w:rPr>
                          <w:t> </w:t>
                        </w:r>
                        <w:r>
                          <w:rPr>
                            <w:color w:val="010202"/>
                            <w:sz w:val="22"/>
                          </w:rPr>
                          <w:t>board.</w:t>
                        </w:r>
                        <w:r>
                          <w:rPr>
                            <w:color w:val="010202"/>
                            <w:spacing w:val="-5"/>
                            <w:sz w:val="22"/>
                          </w:rPr>
                          <w:t> </w:t>
                        </w:r>
                        <w:r>
                          <w:rPr>
                            <w:color w:val="010202"/>
                            <w:sz w:val="22"/>
                          </w:rPr>
                          <w:t>(And</w:t>
                        </w:r>
                        <w:r>
                          <w:rPr>
                            <w:color w:val="010202"/>
                            <w:spacing w:val="-5"/>
                            <w:sz w:val="22"/>
                          </w:rPr>
                          <w:t> </w:t>
                        </w:r>
                        <w:r>
                          <w:rPr>
                            <w:color w:val="010202"/>
                            <w:sz w:val="22"/>
                          </w:rPr>
                          <w:t>keep</w:t>
                        </w:r>
                        <w:r>
                          <w:rPr>
                            <w:color w:val="010202"/>
                            <w:spacing w:val="-4"/>
                            <w:sz w:val="22"/>
                          </w:rPr>
                          <w:t> </w:t>
                        </w:r>
                        <w:r>
                          <w:rPr>
                            <w:color w:val="010202"/>
                            <w:sz w:val="22"/>
                          </w:rPr>
                          <w:t>it</w:t>
                        </w:r>
                        <w:r>
                          <w:rPr>
                            <w:color w:val="010202"/>
                            <w:spacing w:val="-5"/>
                            <w:sz w:val="22"/>
                          </w:rPr>
                          <w:t> </w:t>
                        </w:r>
                        <w:r>
                          <w:rPr>
                            <w:color w:val="010202"/>
                            <w:sz w:val="22"/>
                          </w:rPr>
                          <w:t>on</w:t>
                        </w:r>
                        <w:r>
                          <w:rPr>
                            <w:color w:val="010202"/>
                            <w:spacing w:val="-4"/>
                            <w:sz w:val="22"/>
                          </w:rPr>
                          <w:t> </w:t>
                        </w:r>
                        <w:r>
                          <w:rPr>
                            <w:color w:val="010202"/>
                            <w:sz w:val="22"/>
                          </w:rPr>
                          <w:t>the</w:t>
                        </w:r>
                        <w:r>
                          <w:rPr>
                            <w:color w:val="010202"/>
                            <w:spacing w:val="-5"/>
                            <w:sz w:val="22"/>
                          </w:rPr>
                          <w:t> </w:t>
                        </w:r>
                        <w:r>
                          <w:rPr>
                            <w:color w:val="010202"/>
                            <w:sz w:val="22"/>
                          </w:rPr>
                          <w:t>board</w:t>
                        </w:r>
                        <w:r>
                          <w:rPr>
                            <w:color w:val="010202"/>
                            <w:spacing w:val="-4"/>
                            <w:sz w:val="22"/>
                          </w:rPr>
                          <w:t> </w:t>
                        </w:r>
                        <w:r>
                          <w:rPr>
                            <w:color w:val="010202"/>
                            <w:sz w:val="22"/>
                          </w:rPr>
                          <w:t>for</w:t>
                        </w:r>
                        <w:r>
                          <w:rPr>
                            <w:color w:val="010202"/>
                            <w:spacing w:val="-5"/>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pacing w:val="-2"/>
                            <w:sz w:val="22"/>
                          </w:rPr>
                          <w:t>lessons.)</w:t>
                        </w:r>
                      </w:p>
                      <w:p>
                        <w:pPr>
                          <w:pStyle w:val="TableParagraph"/>
                          <w:spacing w:before="0"/>
                          <w:ind w:left="0"/>
                          <w:rPr>
                            <w:sz w:val="22"/>
                          </w:rPr>
                        </w:pPr>
                      </w:p>
                      <w:p>
                        <w:pPr>
                          <w:pStyle w:val="TableParagraph"/>
                          <w:spacing w:before="0"/>
                          <w:ind w:left="0"/>
                          <w:rPr>
                            <w:sz w:val="18"/>
                          </w:rPr>
                        </w:pPr>
                      </w:p>
                      <w:p>
                        <w:pPr>
                          <w:pStyle w:val="TableParagraph"/>
                          <w:spacing w:before="0"/>
                          <w:ind w:left="342"/>
                          <w:rPr>
                            <w:b/>
                            <w:sz w:val="22"/>
                          </w:rPr>
                        </w:pPr>
                        <w:r>
                          <w:rPr>
                            <w:b/>
                            <w:color w:val="010202"/>
                            <w:spacing w:val="-2"/>
                            <w:sz w:val="22"/>
                          </w:rPr>
                          <w:t>Drafting</w:t>
                        </w:r>
                        <w:r>
                          <w:rPr>
                            <w:b/>
                            <w:color w:val="010202"/>
                            <w:spacing w:val="-1"/>
                            <w:sz w:val="22"/>
                          </w:rPr>
                          <w:t> </w:t>
                        </w:r>
                        <w:r>
                          <w:rPr>
                            <w:b/>
                            <w:color w:val="010202"/>
                            <w:spacing w:val="-2"/>
                            <w:sz w:val="22"/>
                          </w:rPr>
                          <w:t>guidelines</w:t>
                        </w:r>
                      </w:p>
                      <w:p>
                        <w:pPr>
                          <w:pStyle w:val="TableParagraph"/>
                          <w:spacing w:before="72"/>
                          <w:ind w:left="342"/>
                          <w:rPr>
                            <w:b/>
                            <w:sz w:val="22"/>
                          </w:rPr>
                        </w:pPr>
                        <w:r>
                          <w:rPr>
                            <w:b/>
                            <w:color w:val="010202"/>
                            <w:sz w:val="22"/>
                          </w:rPr>
                          <w:t>My</w:t>
                        </w:r>
                        <w:r>
                          <w:rPr>
                            <w:b/>
                            <w:color w:val="010202"/>
                            <w:spacing w:val="-4"/>
                            <w:sz w:val="22"/>
                          </w:rPr>
                          <w:t> </w:t>
                        </w:r>
                        <w:r>
                          <w:rPr>
                            <w:b/>
                            <w:color w:val="010202"/>
                            <w:spacing w:val="-2"/>
                            <w:sz w:val="22"/>
                          </w:rPr>
                          <w:t>interview</w:t>
                        </w:r>
                      </w:p>
                      <w:p>
                        <w:pPr>
                          <w:pStyle w:val="TableParagraph"/>
                          <w:numPr>
                            <w:ilvl w:val="1"/>
                            <w:numId w:val="141"/>
                          </w:numPr>
                          <w:tabs>
                            <w:tab w:pos="1137" w:val="left" w:leader="none"/>
                          </w:tabs>
                          <w:spacing w:line="240" w:lineRule="auto" w:before="71" w:after="0"/>
                          <w:ind w:left="1136" w:right="0" w:hanging="361"/>
                          <w:jc w:val="left"/>
                          <w:rPr>
                            <w:sz w:val="22"/>
                          </w:rPr>
                        </w:pPr>
                        <w:r>
                          <w:rPr>
                            <w:color w:val="010202"/>
                            <w:sz w:val="22"/>
                          </w:rPr>
                          <w:t>Write</w:t>
                        </w:r>
                        <w:r>
                          <w:rPr>
                            <w:color w:val="010202"/>
                            <w:spacing w:val="-6"/>
                            <w:sz w:val="22"/>
                          </w:rPr>
                          <w:t> </w:t>
                        </w:r>
                        <w:r>
                          <w:rPr>
                            <w:color w:val="010202"/>
                            <w:sz w:val="22"/>
                          </w:rPr>
                          <w:t>an</w:t>
                        </w:r>
                        <w:r>
                          <w:rPr>
                            <w:color w:val="010202"/>
                            <w:spacing w:val="-5"/>
                            <w:sz w:val="22"/>
                          </w:rPr>
                          <w:t> </w:t>
                        </w:r>
                        <w:r>
                          <w:rPr>
                            <w:color w:val="010202"/>
                            <w:sz w:val="22"/>
                          </w:rPr>
                          <w:t>interview</w:t>
                        </w:r>
                        <w:r>
                          <w:rPr>
                            <w:color w:val="010202"/>
                            <w:spacing w:val="-3"/>
                            <w:sz w:val="22"/>
                          </w:rPr>
                          <w:t> </w:t>
                        </w:r>
                        <w:r>
                          <w:rPr>
                            <w:color w:val="010202"/>
                            <w:sz w:val="22"/>
                          </w:rPr>
                          <w:t>of</w:t>
                        </w:r>
                        <w:r>
                          <w:rPr>
                            <w:color w:val="010202"/>
                            <w:spacing w:val="-5"/>
                            <w:sz w:val="22"/>
                          </w:rPr>
                          <w:t> </w:t>
                        </w:r>
                        <w:r>
                          <w:rPr>
                            <w:color w:val="010202"/>
                            <w:sz w:val="22"/>
                          </w:rPr>
                          <w:t>a</w:t>
                        </w:r>
                        <w:r>
                          <w:rPr>
                            <w:color w:val="010202"/>
                            <w:spacing w:val="-4"/>
                            <w:sz w:val="22"/>
                          </w:rPr>
                          <w:t> </w:t>
                        </w:r>
                        <w:r>
                          <w:rPr>
                            <w:color w:val="010202"/>
                            <w:sz w:val="22"/>
                          </w:rPr>
                          <w:t>god</w:t>
                        </w:r>
                        <w:r>
                          <w:rPr>
                            <w:color w:val="010202"/>
                            <w:spacing w:val="-5"/>
                            <w:sz w:val="22"/>
                          </w:rPr>
                          <w:t> </w:t>
                        </w:r>
                        <w:r>
                          <w:rPr>
                            <w:color w:val="010202"/>
                            <w:sz w:val="22"/>
                          </w:rPr>
                          <w:t>or</w:t>
                        </w:r>
                        <w:r>
                          <w:rPr>
                            <w:color w:val="010202"/>
                            <w:spacing w:val="-4"/>
                            <w:sz w:val="22"/>
                          </w:rPr>
                          <w:t> </w:t>
                        </w:r>
                        <w:r>
                          <w:rPr>
                            <w:color w:val="010202"/>
                            <w:sz w:val="22"/>
                          </w:rPr>
                          <w:t>goddess</w:t>
                        </w:r>
                        <w:r>
                          <w:rPr>
                            <w:color w:val="010202"/>
                            <w:spacing w:val="-5"/>
                            <w:sz w:val="22"/>
                          </w:rPr>
                          <w:t> </w:t>
                        </w:r>
                        <w:r>
                          <w:rPr>
                            <w:color w:val="010202"/>
                            <w:sz w:val="22"/>
                          </w:rPr>
                          <w:t>from</w:t>
                        </w:r>
                        <w:r>
                          <w:rPr>
                            <w:color w:val="010202"/>
                            <w:spacing w:val="-4"/>
                            <w:sz w:val="22"/>
                          </w:rPr>
                          <w:t> </w:t>
                        </w:r>
                        <w:r>
                          <w:rPr>
                            <w:color w:val="010202"/>
                            <w:sz w:val="22"/>
                          </w:rPr>
                          <w:t>a</w:t>
                        </w:r>
                        <w:r>
                          <w:rPr>
                            <w:color w:val="010202"/>
                            <w:spacing w:val="-4"/>
                            <w:sz w:val="22"/>
                          </w:rPr>
                          <w:t> </w:t>
                        </w:r>
                        <w:r>
                          <w:rPr>
                            <w:color w:val="010202"/>
                            <w:spacing w:val="-2"/>
                            <w:sz w:val="22"/>
                          </w:rPr>
                          <w:t>myth.</w:t>
                        </w:r>
                      </w:p>
                      <w:p>
                        <w:pPr>
                          <w:pStyle w:val="TableParagraph"/>
                          <w:numPr>
                            <w:ilvl w:val="1"/>
                            <w:numId w:val="141"/>
                          </w:numPr>
                          <w:tabs>
                            <w:tab w:pos="1137" w:val="left" w:leader="none"/>
                          </w:tabs>
                          <w:spacing w:line="240" w:lineRule="auto" w:before="72" w:after="0"/>
                          <w:ind w:left="1136" w:right="0" w:hanging="361"/>
                          <w:jc w:val="left"/>
                          <w:rPr>
                            <w:sz w:val="22"/>
                          </w:rPr>
                        </w:pPr>
                        <w:r>
                          <w:rPr>
                            <w:color w:val="010202"/>
                            <w:sz w:val="22"/>
                          </w:rPr>
                          <w:t>Ask</w:t>
                        </w:r>
                        <w:r>
                          <w:rPr>
                            <w:color w:val="010202"/>
                            <w:spacing w:val="-6"/>
                            <w:sz w:val="22"/>
                          </w:rPr>
                          <w:t> </w:t>
                        </w:r>
                        <w:r>
                          <w:rPr>
                            <w:color w:val="010202"/>
                            <w:sz w:val="22"/>
                          </w:rPr>
                          <w:t>the</w:t>
                        </w:r>
                        <w:r>
                          <w:rPr>
                            <w:color w:val="010202"/>
                            <w:spacing w:val="-5"/>
                            <w:sz w:val="22"/>
                          </w:rPr>
                          <w:t> </w:t>
                        </w:r>
                        <w:r>
                          <w:rPr>
                            <w:color w:val="010202"/>
                            <w:sz w:val="22"/>
                          </w:rPr>
                          <w:t>god/goddess</w:t>
                        </w:r>
                        <w:r>
                          <w:rPr>
                            <w:color w:val="010202"/>
                            <w:spacing w:val="-5"/>
                            <w:sz w:val="22"/>
                          </w:rPr>
                          <w:t> </w:t>
                        </w:r>
                        <w:r>
                          <w:rPr>
                            <w:color w:val="010202"/>
                            <w:sz w:val="22"/>
                          </w:rPr>
                          <w:t>at</w:t>
                        </w:r>
                        <w:r>
                          <w:rPr>
                            <w:color w:val="010202"/>
                            <w:spacing w:val="-6"/>
                            <w:sz w:val="22"/>
                          </w:rPr>
                          <w:t> </w:t>
                        </w:r>
                        <w:r>
                          <w:rPr>
                            <w:color w:val="010202"/>
                            <w:sz w:val="22"/>
                          </w:rPr>
                          <w:t>least</w:t>
                        </w:r>
                        <w:r>
                          <w:rPr>
                            <w:color w:val="010202"/>
                            <w:spacing w:val="-5"/>
                            <w:sz w:val="22"/>
                          </w:rPr>
                          <w:t> </w:t>
                        </w:r>
                        <w:r>
                          <w:rPr>
                            <w:color w:val="010202"/>
                            <w:sz w:val="22"/>
                          </w:rPr>
                          <w:t>four</w:t>
                        </w:r>
                        <w:r>
                          <w:rPr>
                            <w:color w:val="010202"/>
                            <w:spacing w:val="-5"/>
                            <w:sz w:val="22"/>
                          </w:rPr>
                          <w:t> </w:t>
                        </w:r>
                        <w:r>
                          <w:rPr>
                            <w:color w:val="010202"/>
                            <w:spacing w:val="-2"/>
                            <w:sz w:val="22"/>
                          </w:rPr>
                          <w:t>questions:</w:t>
                        </w:r>
                      </w:p>
                      <w:p>
                        <w:pPr>
                          <w:pStyle w:val="TableParagraph"/>
                          <w:numPr>
                            <w:ilvl w:val="1"/>
                            <w:numId w:val="141"/>
                          </w:numPr>
                          <w:tabs>
                            <w:tab w:pos="1136" w:val="left" w:leader="none"/>
                            <w:tab w:pos="1137" w:val="left" w:leader="none"/>
                          </w:tabs>
                          <w:spacing w:line="240" w:lineRule="auto" w:before="71" w:after="0"/>
                          <w:ind w:left="1136" w:right="0" w:hanging="361"/>
                          <w:jc w:val="left"/>
                          <w:rPr>
                            <w:sz w:val="22"/>
                          </w:rPr>
                        </w:pPr>
                        <w:r>
                          <w:rPr>
                            <w:color w:val="010202"/>
                            <w:sz w:val="22"/>
                          </w:rPr>
                          <w:t>Ask</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are</w:t>
                        </w:r>
                        <w:r>
                          <w:rPr>
                            <w:color w:val="010202"/>
                            <w:spacing w:val="-4"/>
                            <w:sz w:val="22"/>
                          </w:rPr>
                          <w:t> </w:t>
                        </w:r>
                        <w:r>
                          <w:rPr>
                            <w:color w:val="010202"/>
                            <w:sz w:val="22"/>
                          </w:rPr>
                          <w:t>the</w:t>
                        </w:r>
                        <w:r>
                          <w:rPr>
                            <w:color w:val="010202"/>
                            <w:spacing w:val="-4"/>
                            <w:sz w:val="22"/>
                          </w:rPr>
                          <w:t> </w:t>
                        </w:r>
                        <w:r>
                          <w:rPr>
                            <w:color w:val="010202"/>
                            <w:sz w:val="22"/>
                          </w:rPr>
                          <w:t>god/goddess</w:t>
                        </w:r>
                        <w:r>
                          <w:rPr>
                            <w:color w:val="010202"/>
                            <w:spacing w:val="-4"/>
                            <w:sz w:val="22"/>
                          </w:rPr>
                          <w:t> </w:t>
                        </w:r>
                        <w:r>
                          <w:rPr>
                            <w:color w:val="010202"/>
                            <w:spacing w:val="-5"/>
                            <w:sz w:val="22"/>
                          </w:rPr>
                          <w:t>of.</w:t>
                        </w:r>
                      </w:p>
                      <w:p>
                        <w:pPr>
                          <w:pStyle w:val="TableParagraph"/>
                          <w:numPr>
                            <w:ilvl w:val="1"/>
                            <w:numId w:val="141"/>
                          </w:numPr>
                          <w:tabs>
                            <w:tab w:pos="1137" w:val="left" w:leader="none"/>
                          </w:tabs>
                          <w:spacing w:line="240" w:lineRule="auto" w:before="72" w:after="0"/>
                          <w:ind w:left="1136" w:right="0" w:hanging="361"/>
                          <w:jc w:val="left"/>
                          <w:rPr>
                            <w:sz w:val="22"/>
                          </w:rPr>
                        </w:pPr>
                        <w:r>
                          <w:rPr>
                            <w:color w:val="010202"/>
                            <w:sz w:val="22"/>
                          </w:rPr>
                          <w:t>Ask</w:t>
                        </w:r>
                        <w:r>
                          <w:rPr>
                            <w:color w:val="010202"/>
                            <w:spacing w:val="-4"/>
                            <w:sz w:val="22"/>
                          </w:rPr>
                          <w:t> </w:t>
                        </w:r>
                        <w:r>
                          <w:rPr>
                            <w:color w:val="010202"/>
                            <w:sz w:val="22"/>
                          </w:rPr>
                          <w:t>what</w:t>
                        </w:r>
                        <w:r>
                          <w:rPr>
                            <w:color w:val="010202"/>
                            <w:spacing w:val="-4"/>
                            <w:sz w:val="22"/>
                          </w:rPr>
                          <w:t> </w:t>
                        </w:r>
                        <w:r>
                          <w:rPr>
                            <w:color w:val="010202"/>
                            <w:sz w:val="22"/>
                          </w:rPr>
                          <w:t>special</w:t>
                        </w:r>
                        <w:r>
                          <w:rPr>
                            <w:color w:val="010202"/>
                            <w:spacing w:val="-4"/>
                            <w:sz w:val="22"/>
                          </w:rPr>
                          <w:t> </w:t>
                        </w:r>
                        <w:r>
                          <w:rPr>
                            <w:color w:val="010202"/>
                            <w:sz w:val="22"/>
                          </w:rPr>
                          <w:t>powers,</w:t>
                        </w:r>
                        <w:r>
                          <w:rPr>
                            <w:color w:val="010202"/>
                            <w:spacing w:val="-4"/>
                            <w:sz w:val="22"/>
                          </w:rPr>
                          <w:t> </w:t>
                        </w:r>
                        <w:r>
                          <w:rPr>
                            <w:color w:val="010202"/>
                            <w:sz w:val="22"/>
                          </w:rPr>
                          <w:t>weapons</w:t>
                        </w:r>
                        <w:r>
                          <w:rPr>
                            <w:color w:val="010202"/>
                            <w:spacing w:val="-4"/>
                            <w:sz w:val="22"/>
                          </w:rPr>
                          <w:t> </w:t>
                        </w:r>
                        <w:r>
                          <w:rPr>
                            <w:color w:val="010202"/>
                            <w:sz w:val="22"/>
                          </w:rPr>
                          <w:t>or</w:t>
                        </w:r>
                        <w:r>
                          <w:rPr>
                            <w:color w:val="010202"/>
                            <w:spacing w:val="-4"/>
                            <w:sz w:val="22"/>
                          </w:rPr>
                          <w:t> </w:t>
                        </w:r>
                        <w:r>
                          <w:rPr>
                            <w:color w:val="010202"/>
                            <w:sz w:val="22"/>
                          </w:rPr>
                          <w:t>tools</w:t>
                        </w:r>
                        <w:r>
                          <w:rPr>
                            <w:color w:val="010202"/>
                            <w:spacing w:val="-5"/>
                            <w:sz w:val="22"/>
                          </w:rPr>
                          <w:t> </w:t>
                        </w:r>
                        <w:r>
                          <w:rPr>
                            <w:color w:val="010202"/>
                            <w:sz w:val="22"/>
                          </w:rPr>
                          <w:t>they</w:t>
                        </w:r>
                        <w:r>
                          <w:rPr>
                            <w:color w:val="010202"/>
                            <w:spacing w:val="-3"/>
                            <w:sz w:val="22"/>
                          </w:rPr>
                          <w:t> </w:t>
                        </w:r>
                        <w:r>
                          <w:rPr>
                            <w:color w:val="010202"/>
                            <w:spacing w:val="-4"/>
                            <w:sz w:val="22"/>
                          </w:rPr>
                          <w:t>have.</w:t>
                        </w:r>
                      </w:p>
                      <w:p>
                        <w:pPr>
                          <w:pStyle w:val="TableParagraph"/>
                          <w:numPr>
                            <w:ilvl w:val="1"/>
                            <w:numId w:val="141"/>
                          </w:numPr>
                          <w:tabs>
                            <w:tab w:pos="1137" w:val="left" w:leader="none"/>
                          </w:tabs>
                          <w:spacing w:line="240" w:lineRule="auto" w:before="71" w:after="0"/>
                          <w:ind w:left="1136" w:right="0" w:hanging="361"/>
                          <w:jc w:val="left"/>
                          <w:rPr>
                            <w:sz w:val="22"/>
                          </w:rPr>
                        </w:pPr>
                        <w:r>
                          <w:rPr>
                            <w:color w:val="010202"/>
                            <w:sz w:val="22"/>
                          </w:rPr>
                          <w:t>Ask</w:t>
                        </w:r>
                        <w:r>
                          <w:rPr>
                            <w:color w:val="010202"/>
                            <w:spacing w:val="-3"/>
                            <w:sz w:val="22"/>
                          </w:rPr>
                          <w:t> </w:t>
                        </w:r>
                        <w:r>
                          <w:rPr>
                            <w:color w:val="010202"/>
                            <w:sz w:val="22"/>
                          </w:rPr>
                          <w:t>them</w:t>
                        </w:r>
                        <w:r>
                          <w:rPr>
                            <w:color w:val="010202"/>
                            <w:spacing w:val="-3"/>
                            <w:sz w:val="22"/>
                          </w:rPr>
                          <w:t> </w:t>
                        </w:r>
                        <w:r>
                          <w:rPr>
                            <w:color w:val="010202"/>
                            <w:sz w:val="22"/>
                          </w:rPr>
                          <w:t>to</w:t>
                        </w:r>
                        <w:r>
                          <w:rPr>
                            <w:color w:val="010202"/>
                            <w:spacing w:val="-3"/>
                            <w:sz w:val="22"/>
                          </w:rPr>
                          <w:t> </w:t>
                        </w:r>
                        <w:r>
                          <w:rPr>
                            <w:color w:val="010202"/>
                            <w:sz w:val="22"/>
                          </w:rPr>
                          <w:t>describe</w:t>
                        </w:r>
                        <w:r>
                          <w:rPr>
                            <w:color w:val="010202"/>
                            <w:spacing w:val="-3"/>
                            <w:sz w:val="22"/>
                          </w:rPr>
                          <w:t> </w:t>
                        </w:r>
                        <w:r>
                          <w:rPr>
                            <w:color w:val="010202"/>
                            <w:sz w:val="22"/>
                          </w:rPr>
                          <w:t>in</w:t>
                        </w:r>
                        <w:r>
                          <w:rPr>
                            <w:color w:val="010202"/>
                            <w:spacing w:val="-4"/>
                            <w:sz w:val="22"/>
                          </w:rPr>
                          <w:t> </w:t>
                        </w:r>
                        <w:r>
                          <w:rPr>
                            <w:color w:val="010202"/>
                            <w:sz w:val="22"/>
                          </w:rPr>
                          <w:t>detail</w:t>
                        </w:r>
                        <w:r>
                          <w:rPr>
                            <w:color w:val="010202"/>
                            <w:spacing w:val="-3"/>
                            <w:sz w:val="22"/>
                          </w:rPr>
                          <w:t> </w:t>
                        </w:r>
                        <w:r>
                          <w:rPr>
                            <w:color w:val="010202"/>
                            <w:sz w:val="22"/>
                          </w:rPr>
                          <w:t>the</w:t>
                        </w:r>
                        <w:r>
                          <w:rPr>
                            <w:color w:val="010202"/>
                            <w:spacing w:val="-3"/>
                            <w:sz w:val="22"/>
                          </w:rPr>
                          <w:t> </w:t>
                        </w:r>
                        <w:r>
                          <w:rPr>
                            <w:color w:val="010202"/>
                            <w:sz w:val="22"/>
                          </w:rPr>
                          <w:t>place</w:t>
                        </w:r>
                        <w:r>
                          <w:rPr>
                            <w:color w:val="010202"/>
                            <w:spacing w:val="-3"/>
                            <w:sz w:val="22"/>
                          </w:rPr>
                          <w:t> </w:t>
                        </w:r>
                        <w:r>
                          <w:rPr>
                            <w:color w:val="010202"/>
                            <w:sz w:val="22"/>
                          </w:rPr>
                          <w:t>where</w:t>
                        </w:r>
                        <w:r>
                          <w:rPr>
                            <w:color w:val="010202"/>
                            <w:spacing w:val="-3"/>
                            <w:sz w:val="22"/>
                          </w:rPr>
                          <w:t> </w:t>
                        </w:r>
                        <w:r>
                          <w:rPr>
                            <w:color w:val="010202"/>
                            <w:sz w:val="22"/>
                          </w:rPr>
                          <w:t>they</w:t>
                        </w:r>
                        <w:r>
                          <w:rPr>
                            <w:color w:val="010202"/>
                            <w:spacing w:val="-2"/>
                            <w:sz w:val="22"/>
                          </w:rPr>
                          <w:t> </w:t>
                        </w:r>
                        <w:r>
                          <w:rPr>
                            <w:color w:val="010202"/>
                            <w:spacing w:val="-4"/>
                            <w:sz w:val="22"/>
                          </w:rPr>
                          <w:t>live.</w:t>
                        </w:r>
                      </w:p>
                      <w:p>
                        <w:pPr>
                          <w:pStyle w:val="TableParagraph"/>
                          <w:numPr>
                            <w:ilvl w:val="1"/>
                            <w:numId w:val="141"/>
                          </w:numPr>
                          <w:tabs>
                            <w:tab w:pos="1136" w:val="left" w:leader="none"/>
                            <w:tab w:pos="1137" w:val="left" w:leader="none"/>
                          </w:tabs>
                          <w:spacing w:line="240" w:lineRule="auto" w:before="72" w:after="0"/>
                          <w:ind w:left="1136" w:right="0" w:hanging="361"/>
                          <w:jc w:val="left"/>
                          <w:rPr>
                            <w:sz w:val="22"/>
                          </w:rPr>
                        </w:pPr>
                        <w:r>
                          <w:rPr>
                            <w:color w:val="010202"/>
                            <w:sz w:val="22"/>
                          </w:rPr>
                          <w:t>Use</w:t>
                        </w:r>
                        <w:r>
                          <w:rPr>
                            <w:color w:val="010202"/>
                            <w:spacing w:val="-4"/>
                            <w:sz w:val="22"/>
                          </w:rPr>
                          <w:t> </w:t>
                        </w:r>
                        <w:r>
                          <w:rPr>
                            <w:color w:val="010202"/>
                            <w:sz w:val="22"/>
                          </w:rPr>
                          <w:t>adjectives</w:t>
                        </w:r>
                        <w:r>
                          <w:rPr>
                            <w:color w:val="010202"/>
                            <w:spacing w:val="-3"/>
                            <w:sz w:val="22"/>
                          </w:rPr>
                          <w:t> </w:t>
                        </w:r>
                        <w:r>
                          <w:rPr>
                            <w:color w:val="010202"/>
                            <w:sz w:val="22"/>
                          </w:rPr>
                          <w:t>that</w:t>
                        </w:r>
                        <w:r>
                          <w:rPr>
                            <w:color w:val="010202"/>
                            <w:spacing w:val="-3"/>
                            <w:sz w:val="22"/>
                          </w:rPr>
                          <w:t> </w:t>
                        </w:r>
                        <w:r>
                          <w:rPr>
                            <w:color w:val="010202"/>
                            <w:sz w:val="22"/>
                          </w:rPr>
                          <w:t>use</w:t>
                        </w:r>
                        <w:r>
                          <w:rPr>
                            <w:color w:val="010202"/>
                            <w:spacing w:val="-4"/>
                            <w:sz w:val="22"/>
                          </w:rPr>
                          <w:t> </w:t>
                        </w:r>
                        <w:r>
                          <w:rPr>
                            <w:color w:val="010202"/>
                            <w:sz w:val="22"/>
                          </w:rPr>
                          <w:t>all</w:t>
                        </w:r>
                        <w:r>
                          <w:rPr>
                            <w:color w:val="010202"/>
                            <w:spacing w:val="-4"/>
                            <w:sz w:val="22"/>
                          </w:rPr>
                          <w:t> </w:t>
                        </w:r>
                        <w:r>
                          <w:rPr>
                            <w:color w:val="010202"/>
                            <w:sz w:val="22"/>
                          </w:rPr>
                          <w:t>five</w:t>
                        </w:r>
                        <w:r>
                          <w:rPr>
                            <w:color w:val="010202"/>
                            <w:spacing w:val="-3"/>
                            <w:sz w:val="22"/>
                          </w:rPr>
                          <w:t> </w:t>
                        </w:r>
                        <w:r>
                          <w:rPr>
                            <w:color w:val="010202"/>
                            <w:sz w:val="22"/>
                          </w:rPr>
                          <w:t>senses</w:t>
                        </w:r>
                        <w:r>
                          <w:rPr>
                            <w:color w:val="010202"/>
                            <w:spacing w:val="-4"/>
                            <w:sz w:val="22"/>
                          </w:rPr>
                          <w:t> </w:t>
                        </w:r>
                        <w:r>
                          <w:rPr>
                            <w:color w:val="010202"/>
                            <w:sz w:val="22"/>
                          </w:rPr>
                          <w:t>to</w:t>
                        </w:r>
                        <w:r>
                          <w:rPr>
                            <w:color w:val="010202"/>
                            <w:spacing w:val="-4"/>
                            <w:sz w:val="22"/>
                          </w:rPr>
                          <w:t> </w:t>
                        </w:r>
                        <w:r>
                          <w:rPr>
                            <w:color w:val="010202"/>
                            <w:sz w:val="22"/>
                          </w:rPr>
                          <w:t>write</w:t>
                        </w:r>
                        <w:r>
                          <w:rPr>
                            <w:color w:val="010202"/>
                            <w:spacing w:val="-4"/>
                            <w:sz w:val="22"/>
                          </w:rPr>
                          <w:t> </w:t>
                        </w:r>
                        <w:r>
                          <w:rPr>
                            <w:color w:val="010202"/>
                            <w:sz w:val="22"/>
                          </w:rPr>
                          <w:t>these</w:t>
                        </w:r>
                        <w:r>
                          <w:rPr>
                            <w:color w:val="010202"/>
                            <w:spacing w:val="-3"/>
                            <w:sz w:val="22"/>
                          </w:rPr>
                          <w:t> </w:t>
                        </w:r>
                        <w:r>
                          <w:rPr>
                            <w:color w:val="010202"/>
                            <w:spacing w:val="-2"/>
                            <w:sz w:val="22"/>
                          </w:rPr>
                          <w:t>descriptions.</w:t>
                        </w:r>
                      </w:p>
                      <w:p>
                        <w:pPr>
                          <w:pStyle w:val="TableParagraph"/>
                          <w:numPr>
                            <w:ilvl w:val="1"/>
                            <w:numId w:val="141"/>
                          </w:numPr>
                          <w:tabs>
                            <w:tab w:pos="1136" w:val="left" w:leader="none"/>
                            <w:tab w:pos="1137" w:val="left" w:leader="none"/>
                          </w:tabs>
                          <w:spacing w:line="240" w:lineRule="auto" w:before="71" w:after="0"/>
                          <w:ind w:left="1136" w:right="0" w:hanging="361"/>
                          <w:jc w:val="left"/>
                          <w:rPr>
                            <w:sz w:val="22"/>
                          </w:rPr>
                        </w:pPr>
                        <w:r>
                          <w:rPr>
                            <w:color w:val="010202"/>
                            <w:sz w:val="22"/>
                          </w:rPr>
                          <w:t>The</w:t>
                        </w:r>
                        <w:r>
                          <w:rPr>
                            <w:color w:val="010202"/>
                            <w:spacing w:val="-4"/>
                            <w:sz w:val="22"/>
                          </w:rPr>
                          <w:t> </w:t>
                        </w:r>
                        <w:r>
                          <w:rPr>
                            <w:color w:val="010202"/>
                            <w:sz w:val="22"/>
                          </w:rPr>
                          <w:t>interview</w:t>
                        </w:r>
                        <w:r>
                          <w:rPr>
                            <w:color w:val="010202"/>
                            <w:spacing w:val="-3"/>
                            <w:sz w:val="22"/>
                          </w:rPr>
                          <w:t> </w:t>
                        </w:r>
                        <w:r>
                          <w:rPr>
                            <w:color w:val="010202"/>
                            <w:sz w:val="22"/>
                          </w:rPr>
                          <w:t>must</w:t>
                        </w:r>
                        <w:r>
                          <w:rPr>
                            <w:color w:val="010202"/>
                            <w:spacing w:val="-4"/>
                            <w:sz w:val="22"/>
                          </w:rPr>
                          <w:t> </w:t>
                        </w:r>
                        <w:r>
                          <w:rPr>
                            <w:color w:val="010202"/>
                            <w:sz w:val="22"/>
                          </w:rPr>
                          <w:t>be</w:t>
                        </w:r>
                        <w:r>
                          <w:rPr>
                            <w:color w:val="010202"/>
                            <w:spacing w:val="-3"/>
                            <w:sz w:val="22"/>
                          </w:rPr>
                          <w:t> </w:t>
                        </w:r>
                        <w:r>
                          <w:rPr>
                            <w:color w:val="010202"/>
                            <w:sz w:val="22"/>
                          </w:rPr>
                          <w:t>set</w:t>
                        </w:r>
                        <w:r>
                          <w:rPr>
                            <w:color w:val="010202"/>
                            <w:spacing w:val="-4"/>
                            <w:sz w:val="22"/>
                          </w:rPr>
                          <w:t> </w:t>
                        </w:r>
                        <w:r>
                          <w:rPr>
                            <w:color w:val="010202"/>
                            <w:sz w:val="22"/>
                          </w:rPr>
                          <w:t>out</w:t>
                        </w:r>
                        <w:r>
                          <w:rPr>
                            <w:color w:val="010202"/>
                            <w:spacing w:val="-3"/>
                            <w:sz w:val="22"/>
                          </w:rPr>
                          <w:t> </w:t>
                        </w:r>
                        <w:r>
                          <w:rPr>
                            <w:color w:val="010202"/>
                            <w:spacing w:val="-2"/>
                            <w:sz w:val="22"/>
                          </w:rPr>
                          <w:t>correctly.</w:t>
                        </w:r>
                      </w:p>
                      <w:p>
                        <w:pPr>
                          <w:pStyle w:val="TableParagraph"/>
                          <w:numPr>
                            <w:ilvl w:val="1"/>
                            <w:numId w:val="141"/>
                          </w:numPr>
                          <w:tabs>
                            <w:tab w:pos="1137" w:val="left" w:leader="none"/>
                          </w:tabs>
                          <w:spacing w:line="240" w:lineRule="auto" w:before="72" w:after="0"/>
                          <w:ind w:left="1136" w:right="0" w:hanging="361"/>
                          <w:jc w:val="left"/>
                          <w:rPr>
                            <w:sz w:val="22"/>
                          </w:rPr>
                        </w:pPr>
                        <w:r>
                          <w:rPr>
                            <w:color w:val="010202"/>
                            <w:sz w:val="22"/>
                          </w:rPr>
                          <w:t>All</w:t>
                        </w:r>
                        <w:r>
                          <w:rPr>
                            <w:color w:val="010202"/>
                            <w:spacing w:val="-5"/>
                            <w:sz w:val="22"/>
                          </w:rPr>
                          <w:t> </w:t>
                        </w:r>
                        <w:r>
                          <w:rPr>
                            <w:color w:val="010202"/>
                            <w:sz w:val="22"/>
                          </w:rPr>
                          <w:t>spelling</w:t>
                        </w:r>
                        <w:r>
                          <w:rPr>
                            <w:color w:val="010202"/>
                            <w:spacing w:val="-5"/>
                            <w:sz w:val="22"/>
                          </w:rPr>
                          <w:t> </w:t>
                        </w:r>
                        <w:r>
                          <w:rPr>
                            <w:color w:val="010202"/>
                            <w:sz w:val="22"/>
                          </w:rPr>
                          <w:t>and</w:t>
                        </w:r>
                        <w:r>
                          <w:rPr>
                            <w:color w:val="010202"/>
                            <w:spacing w:val="-5"/>
                            <w:sz w:val="22"/>
                          </w:rPr>
                          <w:t> </w:t>
                        </w:r>
                        <w:r>
                          <w:rPr>
                            <w:color w:val="010202"/>
                            <w:sz w:val="22"/>
                          </w:rPr>
                          <w:t>punctuation</w:t>
                        </w:r>
                        <w:r>
                          <w:rPr>
                            <w:color w:val="010202"/>
                            <w:spacing w:val="-5"/>
                            <w:sz w:val="22"/>
                          </w:rPr>
                          <w:t> </w:t>
                        </w:r>
                        <w:r>
                          <w:rPr>
                            <w:color w:val="010202"/>
                            <w:sz w:val="22"/>
                          </w:rPr>
                          <w:t>must</w:t>
                        </w:r>
                        <w:r>
                          <w:rPr>
                            <w:color w:val="010202"/>
                            <w:spacing w:val="-5"/>
                            <w:sz w:val="22"/>
                          </w:rPr>
                          <w:t> </w:t>
                        </w:r>
                        <w:r>
                          <w:rPr>
                            <w:color w:val="010202"/>
                            <w:sz w:val="22"/>
                          </w:rPr>
                          <w:t>be</w:t>
                        </w:r>
                        <w:r>
                          <w:rPr>
                            <w:color w:val="010202"/>
                            <w:spacing w:val="-5"/>
                            <w:sz w:val="22"/>
                          </w:rPr>
                          <w:t> </w:t>
                        </w:r>
                        <w:r>
                          <w:rPr>
                            <w:color w:val="010202"/>
                            <w:spacing w:val="-2"/>
                            <w:sz w:val="22"/>
                          </w:rPr>
                          <w:t>correct.</w:t>
                        </w:r>
                      </w:p>
                      <w:p>
                        <w:pPr>
                          <w:pStyle w:val="TableParagraph"/>
                          <w:spacing w:before="0"/>
                          <w:ind w:left="0"/>
                          <w:rPr>
                            <w:sz w:val="22"/>
                          </w:rPr>
                        </w:pPr>
                      </w:p>
                      <w:p>
                        <w:pPr>
                          <w:pStyle w:val="TableParagraph"/>
                          <w:spacing w:before="3"/>
                          <w:ind w:left="0"/>
                          <w:rPr>
                            <w:sz w:val="19"/>
                          </w:rPr>
                        </w:pPr>
                      </w:p>
                      <w:p>
                        <w:pPr>
                          <w:pStyle w:val="TableParagraph"/>
                          <w:numPr>
                            <w:ilvl w:val="0"/>
                            <w:numId w:val="141"/>
                          </w:numPr>
                          <w:tabs>
                            <w:tab w:pos="597" w:val="left" w:leader="none"/>
                          </w:tabs>
                          <w:spacing w:line="240" w:lineRule="auto" w:before="0" w:after="0"/>
                          <w:ind w:left="596" w:right="0" w:hanging="361"/>
                          <w:jc w:val="left"/>
                          <w:rPr>
                            <w:color w:val="010202"/>
                            <w:sz w:val="22"/>
                          </w:rPr>
                        </w:pP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use</w:t>
                        </w:r>
                        <w:r>
                          <w:rPr>
                            <w:color w:val="010202"/>
                            <w:spacing w:val="-5"/>
                            <w:sz w:val="22"/>
                          </w:rPr>
                          <w:t> </w:t>
                        </w:r>
                        <w:r>
                          <w:rPr>
                            <w:color w:val="010202"/>
                            <w:sz w:val="22"/>
                          </w:rPr>
                          <w:t>the</w:t>
                        </w:r>
                        <w:r>
                          <w:rPr>
                            <w:color w:val="010202"/>
                            <w:spacing w:val="-4"/>
                            <w:sz w:val="22"/>
                          </w:rPr>
                          <w:t> </w:t>
                        </w:r>
                        <w:r>
                          <w:rPr>
                            <w:color w:val="010202"/>
                            <w:sz w:val="22"/>
                          </w:rPr>
                          <w:t>guidelines</w:t>
                        </w:r>
                        <w:r>
                          <w:rPr>
                            <w:color w:val="010202"/>
                            <w:spacing w:val="-4"/>
                            <w:sz w:val="22"/>
                          </w:rPr>
                          <w:t> </w:t>
                        </w:r>
                        <w:r>
                          <w:rPr>
                            <w:color w:val="010202"/>
                            <w:sz w:val="22"/>
                          </w:rPr>
                          <w:t>to</w:t>
                        </w:r>
                        <w:r>
                          <w:rPr>
                            <w:color w:val="010202"/>
                            <w:spacing w:val="-5"/>
                            <w:sz w:val="22"/>
                          </w:rPr>
                          <w:t> </w:t>
                        </w:r>
                        <w:r>
                          <w:rPr>
                            <w:color w:val="010202"/>
                            <w:sz w:val="22"/>
                          </w:rPr>
                          <w:t>help</w:t>
                        </w:r>
                        <w:r>
                          <w:rPr>
                            <w:color w:val="010202"/>
                            <w:spacing w:val="-4"/>
                            <w:sz w:val="22"/>
                          </w:rPr>
                          <w:t> </w:t>
                        </w:r>
                        <w:r>
                          <w:rPr>
                            <w:color w:val="010202"/>
                            <w:sz w:val="22"/>
                          </w:rPr>
                          <w:t>them</w:t>
                        </w:r>
                        <w:r>
                          <w:rPr>
                            <w:color w:val="010202"/>
                            <w:spacing w:val="-4"/>
                            <w:sz w:val="22"/>
                          </w:rPr>
                          <w:t> </w:t>
                        </w:r>
                        <w:r>
                          <w:rPr>
                            <w:color w:val="010202"/>
                            <w:sz w:val="22"/>
                          </w:rPr>
                          <w:t>draft</w:t>
                        </w:r>
                        <w:r>
                          <w:rPr>
                            <w:color w:val="010202"/>
                            <w:spacing w:val="-4"/>
                            <w:sz w:val="22"/>
                          </w:rPr>
                          <w:t> </w:t>
                        </w:r>
                        <w:r>
                          <w:rPr>
                            <w:color w:val="010202"/>
                            <w:spacing w:val="-2"/>
                            <w:sz w:val="22"/>
                          </w:rPr>
                          <w:t>plan.</w:t>
                        </w:r>
                      </w:p>
                      <w:p>
                        <w:pPr>
                          <w:pStyle w:val="TableParagraph"/>
                          <w:numPr>
                            <w:ilvl w:val="0"/>
                            <w:numId w:val="141"/>
                          </w:numPr>
                          <w:tabs>
                            <w:tab w:pos="597" w:val="left" w:leader="none"/>
                          </w:tabs>
                          <w:spacing w:line="240" w:lineRule="auto" w:before="71" w:after="0"/>
                          <w:ind w:left="596" w:right="0" w:hanging="361"/>
                          <w:jc w:val="left"/>
                          <w:rPr>
                            <w:color w:val="010202"/>
                            <w:sz w:val="22"/>
                          </w:rPr>
                        </w:pPr>
                        <w:r>
                          <w:rPr>
                            <w:color w:val="010202"/>
                            <w:sz w:val="22"/>
                          </w:rPr>
                          <w:t>Monitor</w:t>
                        </w:r>
                        <w:r>
                          <w:rPr>
                            <w:color w:val="010202"/>
                            <w:spacing w:val="-7"/>
                            <w:sz w:val="22"/>
                          </w:rPr>
                          <w:t> </w:t>
                        </w:r>
                        <w:r>
                          <w:rPr>
                            <w:color w:val="010202"/>
                            <w:sz w:val="22"/>
                          </w:rPr>
                          <w:t>the</w:t>
                        </w:r>
                        <w:r>
                          <w:rPr>
                            <w:color w:val="010202"/>
                            <w:spacing w:val="-4"/>
                            <w:sz w:val="22"/>
                          </w:rPr>
                          <w:t> </w:t>
                        </w:r>
                        <w:r>
                          <w:rPr>
                            <w:color w:val="010202"/>
                            <w:sz w:val="22"/>
                          </w:rPr>
                          <w:t>learners</w:t>
                        </w:r>
                        <w:r>
                          <w:rPr>
                            <w:color w:val="010202"/>
                            <w:spacing w:val="-4"/>
                            <w:sz w:val="22"/>
                          </w:rPr>
                          <w:t> </w:t>
                        </w:r>
                        <w:r>
                          <w:rPr>
                            <w:color w:val="010202"/>
                            <w:sz w:val="22"/>
                          </w:rPr>
                          <w:t>as</w:t>
                        </w:r>
                        <w:r>
                          <w:rPr>
                            <w:color w:val="010202"/>
                            <w:spacing w:val="-5"/>
                            <w:sz w:val="22"/>
                          </w:rPr>
                          <w:t> </w:t>
                        </w:r>
                        <w:r>
                          <w:rPr>
                            <w:color w:val="010202"/>
                            <w:sz w:val="22"/>
                          </w:rPr>
                          <w:t>they</w:t>
                        </w:r>
                        <w:r>
                          <w:rPr>
                            <w:color w:val="010202"/>
                            <w:spacing w:val="-4"/>
                            <w:sz w:val="22"/>
                          </w:rPr>
                          <w:t> </w:t>
                        </w:r>
                        <w:r>
                          <w:rPr>
                            <w:color w:val="010202"/>
                            <w:sz w:val="22"/>
                          </w:rPr>
                          <w:t>work</w:t>
                        </w:r>
                        <w:r>
                          <w:rPr>
                            <w:color w:val="010202"/>
                            <w:spacing w:val="-4"/>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they</w:t>
                        </w:r>
                        <w:r>
                          <w:rPr>
                            <w:color w:val="010202"/>
                            <w:spacing w:val="-3"/>
                            <w:sz w:val="22"/>
                          </w:rPr>
                          <w:t> </w:t>
                        </w:r>
                        <w:r>
                          <w:rPr>
                            <w:color w:val="010202"/>
                            <w:sz w:val="22"/>
                          </w:rPr>
                          <w:t>all</w:t>
                        </w:r>
                        <w:r>
                          <w:rPr>
                            <w:color w:val="010202"/>
                            <w:spacing w:val="-5"/>
                            <w:sz w:val="22"/>
                          </w:rPr>
                          <w:t> </w:t>
                        </w:r>
                        <w:r>
                          <w:rPr>
                            <w:color w:val="010202"/>
                            <w:sz w:val="22"/>
                          </w:rPr>
                          <w:t>stay</w:t>
                        </w:r>
                        <w:r>
                          <w:rPr>
                            <w:color w:val="010202"/>
                            <w:spacing w:val="-3"/>
                            <w:sz w:val="22"/>
                          </w:rPr>
                          <w:t> </w:t>
                        </w:r>
                        <w:r>
                          <w:rPr>
                            <w:color w:val="010202"/>
                            <w:spacing w:val="-2"/>
                            <w:sz w:val="22"/>
                          </w:rPr>
                          <w:t>focused.</w:t>
                        </w:r>
                      </w:p>
                    </w:tc>
                  </w:tr>
                </w:tbl>
                <w:p>
                  <w:pPr>
                    <w:pStyle w:val="BodyText"/>
                  </w:pPr>
                </w:p>
              </w:txbxContent>
            </v:textbox>
            <w10:wrap type="topAndBottom"/>
          </v:shape>
        </w:pict>
      </w:r>
    </w:p>
    <w:p>
      <w:pPr>
        <w:pStyle w:val="BodyText"/>
        <w:rPr>
          <w:sz w:val="8"/>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29"/>
        </w:rPr>
      </w:pPr>
      <w:r>
        <w:rPr/>
        <w:pict>
          <v:group style="position:absolute;margin-left:20.999998pt;margin-top:19.351030pt;width:595.3pt;height:73.75pt;mso-position-horizontal-relative:page;mso-position-vertical-relative:paragraph;z-index:-15154688;mso-wrap-distance-left:0;mso-wrap-distance-right:0" id="docshapegroup1713" coordorigin="420,387" coordsize="11906,1475">
            <v:rect style="position:absolute;left:420;top:1635;width:11906;height:226" id="docshape1714" filled="true" fillcolor="#808080" stroked="false">
              <v:fill type="solid"/>
            </v:rect>
            <v:rect style="position:absolute;left:420;top:387;width:2197;height:1475" id="docshape1715" filled="true" fillcolor="#010202" stroked="false">
              <v:fill opacity="19660f" type="solid"/>
            </v:rect>
            <v:shape style="position:absolute;left:420;top:463;width:2087;height:1398" id="docshape1716" coordorigin="420,464" coordsize="2087,1398" path="m748,581l674,586,602,600,534,622,469,653,420,685,420,1861,2497,1861,2501,1838,2506,1764,2501,1691,2487,1621,2464,1554,2433,1492,2394,1434,2348,1381,2296,1334,2238,1294,2174,1262,2106,1238,2033,1224,2031,1223,2029,1223,2027,1223,2038,1192,2047,1161,2055,1128,2061,1095,2066,1019,2061,945,2046,874,2023,806,1991,742,1951,683,1949,680,1069,680,1013,647,954,620,890,599,824,586,748,581xm1507,464l1433,469,1362,484,1293,507,1229,539,1170,579,1116,626,1069,680,1949,680,1905,629,1851,581,1792,541,1727,508,1657,484,1583,469,1507,464xe" filled="true" fillcolor="#ffffff" stroked="false">
              <v:path arrowok="t"/>
              <v:fill type="solid"/>
            </v:shape>
            <v:shape style="position:absolute;left:904;top:1010;width:397;height:397" type="#_x0000_t75" id="docshape1717" stroked="false">
              <v:imagedata r:id="rId14" o:title=""/>
            </v:shape>
            <v:rect style="position:absolute;left:895;top:989;width:440;height:420" id="docshape1718" filled="true" fillcolor="#010202" stroked="false">
              <v:fill opacity="26214f" type="solid"/>
            </v:rect>
            <v:shape style="position:absolute;left:924;top:1090;width:373;height:246" type="#_x0000_t202" id="docshape1719"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100</w:t>
                    </w:r>
                  </w:p>
                </w:txbxContent>
              </v:textbox>
              <w10:wrap type="none"/>
            </v:shape>
            <v:shape style="position:absolute;left:2608;top:1194;width:3441;height:280" type="#_x0000_t202" id="docshape1720"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9"/>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310272" from="622.276001pt,21.000216pt" to="637.276001pt,21.000216pt" stroked="true" strokeweight=".25pt" strokecolor="#000000">
            <v:stroke dashstyle="solid"/>
            <w10:wrap type="none"/>
          </v:line>
        </w:pict>
      </w:r>
      <w:r>
        <w:rPr/>
        <w:pict>
          <v:line style="position:absolute;mso-position-horizontal-relative:page;mso-position-vertical-relative:page;z-index:16310784" from="15pt,862.890198pt" to="0pt,862.890198pt" stroked="true" strokeweight=".25pt" strokecolor="#000000">
            <v:stroke dashstyle="solid"/>
            <w10:wrap type="none"/>
          </v:line>
        </w:pict>
      </w:r>
      <w:r>
        <w:rPr/>
        <w:pict>
          <v:line style="position:absolute;mso-position-horizontal-relative:page;mso-position-vertical-relative:page;z-index:16311296" from="622.276001pt,862.890198pt" to="637.276001pt,862.890198pt" stroked="true" strokeweight=".25pt" strokecolor="#000000">
            <v:stroke dashstyle="solid"/>
            <w10:wrap type="none"/>
          </v:line>
        </w:pict>
      </w:r>
      <w:r>
        <w:rPr/>
        <w:pict>
          <v:line style="position:absolute;mso-position-horizontal-relative:page;mso-position-vertical-relative:page;z-index:16311808" from="21pt,868.890198pt" to="21pt,883.890198pt" stroked="true" strokeweight=".25pt" strokecolor="#000000">
            <v:stroke dashstyle="solid"/>
            <w10:wrap type="none"/>
          </v:line>
        </w:pict>
      </w:r>
      <w:r>
        <w:rPr/>
        <w:pict>
          <v:line style="position:absolute;mso-position-horizontal-relative:page;mso-position-vertical-relative:page;z-index:16312320"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721"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722"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723"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724" coordorigin="0,0" coordsize="11906,971">
            <v:rect style="position:absolute;left:0;top:845;width:11906;height:126" id="docshape1725" filled="true" fillcolor="#808080" stroked="false">
              <v:fill type="solid"/>
            </v:rect>
            <v:rect style="position:absolute;left:0;top:0;width:11906;height:846" id="docshape1726" filled="true" fillcolor="#bbbcbf" stroked="false">
              <v:fill type="solid"/>
            </v:rect>
            <v:shape style="position:absolute;left:0;top:0;width:11906;height:971" type="#_x0000_t202" id="docshape1727" filled="false" stroked="false">
              <v:textbox inset="0,0,0,0">
                <w:txbxContent>
                  <w:p>
                    <w:pPr>
                      <w:spacing w:line="240" w:lineRule="auto" w:before="0"/>
                      <w:rPr>
                        <w:rFonts w:ascii="Times New Roman"/>
                        <w:sz w:val="32"/>
                      </w:rPr>
                    </w:pPr>
                  </w:p>
                  <w:p>
                    <w:pPr>
                      <w:spacing w:before="0"/>
                      <w:ind w:left="0" w:right="1037" w:firstLine="0"/>
                      <w:jc w:val="right"/>
                      <w:rPr>
                        <w:b/>
                        <w:sz w:val="24"/>
                      </w:rPr>
                    </w:pPr>
                    <w:r>
                      <w:rPr>
                        <w:b/>
                        <w:color w:val="FFFFFF"/>
                        <w:sz w:val="24"/>
                      </w:rPr>
                      <w:t>WRITING</w:t>
                    </w:r>
                    <w:r>
                      <w:rPr>
                        <w:b/>
                        <w:color w:val="FFFFFF"/>
                        <w:spacing w:val="-4"/>
                        <w:sz w:val="24"/>
                      </w:rPr>
                      <w:t> </w:t>
                    </w:r>
                    <w:r>
                      <w:rPr>
                        <w:b/>
                        <w:color w:val="FFFFFF"/>
                        <w:sz w:val="24"/>
                      </w:rPr>
                      <w:t>ABOUT</w:t>
                    </w:r>
                    <w:r>
                      <w:rPr>
                        <w:b/>
                        <w:color w:val="FFFFFF"/>
                        <w:spacing w:val="-3"/>
                        <w:sz w:val="24"/>
                      </w:rPr>
                      <w:t> </w:t>
                    </w:r>
                    <w:r>
                      <w:rPr>
                        <w:b/>
                        <w:color w:val="FFFFFF"/>
                        <w:spacing w:val="-2"/>
                        <w:sz w:val="24"/>
                      </w:rPr>
                      <w:t>MYTHS</w:t>
                    </w:r>
                  </w:p>
                </w:txbxContent>
              </v:textbox>
              <w10:wrap type="none"/>
            </v:shape>
          </v:group>
        </w:pict>
      </w:r>
      <w:r>
        <w:rPr>
          <w:spacing w:val="40"/>
          <w:sz w:val="20"/>
        </w:rPr>
      </w:r>
    </w:p>
    <w:p>
      <w:pPr>
        <w:pStyle w:val="BodyText"/>
        <w:spacing w:before="4"/>
        <w:rPr>
          <w:sz w:val="27"/>
        </w:rPr>
      </w:pPr>
      <w:r>
        <w:rPr/>
        <w:pict>
          <v:shape style="position:absolute;margin-left:97.5354pt;margin-top:17.914942pt;width:468.4pt;height:.1pt;mso-position-horizontal-relative:page;mso-position-vertical-relative:paragraph;z-index:-15148544;mso-wrap-distance-left:0;mso-wrap-distance-right:0" id="docshape1728" coordorigin="1951,358" coordsize="9368,0" path="m1951,358l11318,358e" filled="false" stroked="true" strokeweight=".25pt" strokecolor="#010202">
            <v:path arrowok="t"/>
            <v:stroke dashstyle="solid"/>
            <w10:wrap type="topAndBottom"/>
          </v:shape>
        </w:pict>
      </w:r>
    </w:p>
    <w:p>
      <w:pPr>
        <w:pStyle w:val="Heading5"/>
        <w:spacing w:before="123"/>
        <w:ind w:left="1820"/>
      </w:pPr>
      <w:r>
        <w:rPr>
          <w:color w:val="010202"/>
        </w:rPr>
        <w:t>Mini-</w:t>
      </w:r>
      <w:r>
        <w:rPr>
          <w:color w:val="010202"/>
          <w:spacing w:val="-2"/>
        </w:rPr>
        <w:t>Conferences</w:t>
      </w:r>
    </w:p>
    <w:p>
      <w:pPr>
        <w:pStyle w:val="ListParagraph"/>
        <w:numPr>
          <w:ilvl w:val="1"/>
          <w:numId w:val="138"/>
        </w:numPr>
        <w:tabs>
          <w:tab w:pos="2218" w:val="left" w:leader="none"/>
        </w:tabs>
        <w:spacing w:line="240" w:lineRule="auto" w:before="71" w:after="0"/>
        <w:ind w:left="2217" w:right="0" w:hanging="361"/>
        <w:jc w:val="left"/>
        <w:rPr>
          <w:sz w:val="22"/>
        </w:rPr>
      </w:pPr>
      <w:r>
        <w:rPr/>
        <w:pict>
          <v:shape style="position:absolute;margin-left:585.755981pt;margin-top:-31.771997pt;width:30.55pt;height:209.6pt;mso-position-horizontal-relative:page;mso-position-vertical-relative:paragraph;z-index:16312832" type="#_x0000_t202" id="docshape1729"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nil"/>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nil"/>
                          <w:bottom w:val="nil"/>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nil"/>
                          <w:bottom w:val="nil"/>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5</w:t>
                        </w:r>
                      </w:p>
                    </w:tc>
                  </w:tr>
                  <w:tr>
                    <w:trPr>
                      <w:trHeight w:val="1273" w:hRule="atLeast"/>
                    </w:trPr>
                    <w:tc>
                      <w:tcPr>
                        <w:tcW w:w="610" w:type="dxa"/>
                        <w:tcBorders>
                          <w:top w:val="nil"/>
                        </w:tcBorders>
                        <w:shd w:val="clear" w:color="auto" w:fill="404040"/>
                        <w:textDirection w:val="tbRl"/>
                      </w:tcPr>
                      <w:p>
                        <w:pPr>
                          <w:pStyle w:val="TableParagraph"/>
                          <w:spacing w:before="151"/>
                          <w:ind w:left="308"/>
                          <w:rPr>
                            <w:sz w:val="22"/>
                          </w:rPr>
                        </w:pPr>
                        <w:r>
                          <w:rPr>
                            <w:color w:val="FFFFFF"/>
                            <w:spacing w:val="-2"/>
                            <w:sz w:val="22"/>
                          </w:rPr>
                          <w:t>FRIDAY</w:t>
                        </w:r>
                      </w:p>
                    </w:tc>
                  </w:tr>
                </w:tbl>
                <w:p>
                  <w:pPr>
                    <w:pStyle w:val="BodyText"/>
                  </w:pPr>
                </w:p>
              </w:txbxContent>
            </v:textbox>
            <w10:wrap type="none"/>
          </v:shape>
        </w:pict>
      </w:r>
      <w:r>
        <w:rPr>
          <w:color w:val="010202"/>
          <w:sz w:val="22"/>
        </w:rPr>
        <w:t>At</w:t>
      </w:r>
      <w:r>
        <w:rPr>
          <w:color w:val="010202"/>
          <w:spacing w:val="-8"/>
          <w:sz w:val="22"/>
        </w:rPr>
        <w:t> </w:t>
      </w:r>
      <w:r>
        <w:rPr>
          <w:color w:val="010202"/>
          <w:sz w:val="22"/>
        </w:rPr>
        <w:t>the</w:t>
      </w:r>
      <w:r>
        <w:rPr>
          <w:color w:val="010202"/>
          <w:spacing w:val="-5"/>
          <w:sz w:val="22"/>
        </w:rPr>
        <w:t> </w:t>
      </w:r>
      <w:r>
        <w:rPr>
          <w:color w:val="010202"/>
          <w:sz w:val="22"/>
        </w:rPr>
        <w:t>start</w:t>
      </w:r>
      <w:r>
        <w:rPr>
          <w:color w:val="010202"/>
          <w:spacing w:val="-6"/>
          <w:sz w:val="22"/>
        </w:rPr>
        <w:t> </w:t>
      </w:r>
      <w:r>
        <w:rPr>
          <w:color w:val="010202"/>
          <w:sz w:val="22"/>
        </w:rPr>
        <w:t>of</w:t>
      </w:r>
      <w:r>
        <w:rPr>
          <w:color w:val="010202"/>
          <w:spacing w:val="-5"/>
          <w:sz w:val="22"/>
        </w:rPr>
        <w:t> </w:t>
      </w:r>
      <w:r>
        <w:rPr>
          <w:color w:val="010202"/>
          <w:sz w:val="22"/>
        </w:rPr>
        <w:t>this</w:t>
      </w:r>
      <w:r>
        <w:rPr>
          <w:color w:val="010202"/>
          <w:spacing w:val="-5"/>
          <w:sz w:val="22"/>
        </w:rPr>
        <w:t> </w:t>
      </w:r>
      <w:r>
        <w:rPr>
          <w:color w:val="010202"/>
          <w:sz w:val="22"/>
        </w:rPr>
        <w:t>lesson,</w:t>
      </w:r>
      <w:r>
        <w:rPr>
          <w:color w:val="010202"/>
          <w:spacing w:val="-6"/>
          <w:sz w:val="22"/>
        </w:rPr>
        <w:t> </w:t>
      </w:r>
      <w:r>
        <w:rPr>
          <w:color w:val="010202"/>
          <w:sz w:val="22"/>
        </w:rPr>
        <w:t>book</w:t>
      </w:r>
      <w:r>
        <w:rPr>
          <w:color w:val="010202"/>
          <w:spacing w:val="-6"/>
          <w:sz w:val="22"/>
        </w:rPr>
        <w:t> </w:t>
      </w:r>
      <w:r>
        <w:rPr>
          <w:color w:val="010202"/>
          <w:sz w:val="22"/>
        </w:rPr>
        <w:t>4-6</w:t>
      </w:r>
      <w:r>
        <w:rPr>
          <w:color w:val="010202"/>
          <w:spacing w:val="-5"/>
          <w:sz w:val="22"/>
        </w:rPr>
        <w:t> </w:t>
      </w:r>
      <w:r>
        <w:rPr>
          <w:color w:val="010202"/>
          <w:sz w:val="22"/>
        </w:rPr>
        <w:t>mini-conferences</w:t>
      </w:r>
      <w:r>
        <w:rPr>
          <w:color w:val="010202"/>
          <w:spacing w:val="-5"/>
          <w:sz w:val="22"/>
        </w:rPr>
        <w:t> </w:t>
      </w:r>
      <w:r>
        <w:rPr>
          <w:color w:val="010202"/>
          <w:sz w:val="22"/>
        </w:rPr>
        <w:t>with</w:t>
      </w:r>
      <w:r>
        <w:rPr>
          <w:color w:val="010202"/>
          <w:spacing w:val="-5"/>
          <w:sz w:val="22"/>
        </w:rPr>
        <w:t> </w:t>
      </w:r>
      <w:r>
        <w:rPr>
          <w:color w:val="010202"/>
          <w:sz w:val="22"/>
        </w:rPr>
        <w:t>different</w:t>
      </w:r>
      <w:r>
        <w:rPr>
          <w:color w:val="010202"/>
          <w:spacing w:val="-5"/>
          <w:sz w:val="22"/>
        </w:rPr>
        <w:t> </w:t>
      </w:r>
      <w:r>
        <w:rPr>
          <w:color w:val="010202"/>
          <w:spacing w:val="-2"/>
          <w:sz w:val="22"/>
        </w:rPr>
        <w:t>learners.</w:t>
      </w:r>
    </w:p>
    <w:p>
      <w:pPr>
        <w:pStyle w:val="ListParagraph"/>
        <w:numPr>
          <w:ilvl w:val="1"/>
          <w:numId w:val="138"/>
        </w:numPr>
        <w:tabs>
          <w:tab w:pos="2218" w:val="left" w:leader="none"/>
        </w:tabs>
        <w:spacing w:line="304" w:lineRule="auto" w:before="72" w:after="0"/>
        <w:ind w:left="2217" w:right="1470" w:hanging="360"/>
        <w:jc w:val="left"/>
        <w:rPr>
          <w:sz w:val="22"/>
        </w:rPr>
      </w:pPr>
      <w:r>
        <w:rPr>
          <w:color w:val="010202"/>
          <w:sz w:val="22"/>
        </w:rPr>
        <w:t>Make</w:t>
      </w:r>
      <w:r>
        <w:rPr>
          <w:color w:val="010202"/>
          <w:spacing w:val="-5"/>
          <w:sz w:val="22"/>
        </w:rPr>
        <w:t> </w:t>
      </w:r>
      <w:r>
        <w:rPr>
          <w:color w:val="010202"/>
          <w:sz w:val="22"/>
        </w:rPr>
        <w:t>sure</w:t>
      </w:r>
      <w:r>
        <w:rPr>
          <w:color w:val="010202"/>
          <w:spacing w:val="-5"/>
          <w:sz w:val="22"/>
        </w:rPr>
        <w:t> </w:t>
      </w:r>
      <w:r>
        <w:rPr>
          <w:color w:val="010202"/>
          <w:sz w:val="22"/>
        </w:rPr>
        <w:t>you</w:t>
      </w:r>
      <w:r>
        <w:rPr>
          <w:color w:val="010202"/>
          <w:spacing w:val="-6"/>
          <w:sz w:val="22"/>
        </w:rPr>
        <w:t> </w:t>
      </w:r>
      <w:r>
        <w:rPr>
          <w:color w:val="010202"/>
          <w:sz w:val="22"/>
        </w:rPr>
        <w:t>see</w:t>
      </w:r>
      <w:r>
        <w:rPr>
          <w:color w:val="010202"/>
          <w:spacing w:val="-6"/>
          <w:sz w:val="22"/>
        </w:rPr>
        <w:t> </w:t>
      </w:r>
      <w:r>
        <w:rPr>
          <w:color w:val="010202"/>
          <w:sz w:val="22"/>
        </w:rPr>
        <w:t>different</w:t>
      </w:r>
      <w:r>
        <w:rPr>
          <w:color w:val="010202"/>
          <w:spacing w:val="-5"/>
          <w:sz w:val="22"/>
        </w:rPr>
        <w:t> </w:t>
      </w:r>
      <w:r>
        <w:rPr>
          <w:color w:val="010202"/>
          <w:sz w:val="22"/>
        </w:rPr>
        <w:t>learners</w:t>
      </w:r>
      <w:r>
        <w:rPr>
          <w:color w:val="010202"/>
          <w:spacing w:val="-6"/>
          <w:sz w:val="22"/>
        </w:rPr>
        <w:t> </w:t>
      </w:r>
      <w:r>
        <w:rPr>
          <w:color w:val="010202"/>
          <w:sz w:val="22"/>
        </w:rPr>
        <w:t>during</w:t>
      </w:r>
      <w:r>
        <w:rPr>
          <w:color w:val="010202"/>
          <w:spacing w:val="-6"/>
          <w:sz w:val="22"/>
        </w:rPr>
        <w:t> </w:t>
      </w:r>
      <w:r>
        <w:rPr>
          <w:color w:val="010202"/>
          <w:sz w:val="22"/>
        </w:rPr>
        <w:t>every</w:t>
      </w:r>
      <w:r>
        <w:rPr>
          <w:color w:val="010202"/>
          <w:spacing w:val="-5"/>
          <w:sz w:val="22"/>
        </w:rPr>
        <w:t> </w:t>
      </w:r>
      <w:r>
        <w:rPr>
          <w:color w:val="010202"/>
          <w:sz w:val="22"/>
        </w:rPr>
        <w:t>lesson</w:t>
      </w:r>
      <w:r>
        <w:rPr>
          <w:color w:val="010202"/>
          <w:spacing w:val="-6"/>
          <w:sz w:val="22"/>
        </w:rPr>
        <w:t> </w:t>
      </w:r>
      <w:r>
        <w:rPr>
          <w:color w:val="010202"/>
          <w:sz w:val="22"/>
        </w:rPr>
        <w:t>and</w:t>
      </w:r>
      <w:r>
        <w:rPr>
          <w:color w:val="010202"/>
          <w:spacing w:val="-6"/>
          <w:sz w:val="22"/>
        </w:rPr>
        <w:t> </w:t>
      </w:r>
      <w:r>
        <w:rPr>
          <w:color w:val="010202"/>
          <w:sz w:val="22"/>
        </w:rPr>
        <w:t>try</w:t>
      </w:r>
      <w:r>
        <w:rPr>
          <w:color w:val="010202"/>
          <w:spacing w:val="-5"/>
          <w:sz w:val="22"/>
        </w:rPr>
        <w:t> </w:t>
      </w:r>
      <w:r>
        <w:rPr>
          <w:color w:val="010202"/>
          <w:sz w:val="22"/>
        </w:rPr>
        <w:t>to</w:t>
      </w:r>
      <w:r>
        <w:rPr>
          <w:color w:val="010202"/>
          <w:spacing w:val="-6"/>
          <w:sz w:val="22"/>
        </w:rPr>
        <w:t> </w:t>
      </w:r>
      <w:r>
        <w:rPr>
          <w:color w:val="010202"/>
          <w:sz w:val="22"/>
        </w:rPr>
        <w:t>prioritise</w:t>
      </w:r>
      <w:r>
        <w:rPr>
          <w:color w:val="010202"/>
          <w:spacing w:val="-6"/>
          <w:sz w:val="22"/>
        </w:rPr>
        <w:t> </w:t>
      </w:r>
      <w:r>
        <w:rPr>
          <w:color w:val="010202"/>
          <w:sz w:val="22"/>
        </w:rPr>
        <w:t>learners</w:t>
      </w:r>
      <w:r>
        <w:rPr>
          <w:color w:val="010202"/>
          <w:spacing w:val="-6"/>
          <w:sz w:val="22"/>
        </w:rPr>
        <w:t> </w:t>
      </w:r>
      <w:r>
        <w:rPr>
          <w:color w:val="010202"/>
          <w:sz w:val="22"/>
        </w:rPr>
        <w:t>who</w:t>
      </w:r>
      <w:r>
        <w:rPr>
          <w:color w:val="010202"/>
          <w:spacing w:val="-5"/>
          <w:sz w:val="22"/>
        </w:rPr>
        <w:t> </w:t>
      </w:r>
      <w:r>
        <w:rPr>
          <w:color w:val="010202"/>
          <w:sz w:val="22"/>
        </w:rPr>
        <w:t>may need help or focus, or learners who request a session.</w:t>
      </w:r>
    </w:p>
    <w:p>
      <w:pPr>
        <w:pStyle w:val="ListParagraph"/>
        <w:numPr>
          <w:ilvl w:val="1"/>
          <w:numId w:val="138"/>
        </w:numPr>
        <w:tabs>
          <w:tab w:pos="2218" w:val="left" w:leader="none"/>
        </w:tabs>
        <w:spacing w:line="266" w:lineRule="exact" w:before="0" w:after="0"/>
        <w:ind w:left="2217"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ListParagraph"/>
        <w:numPr>
          <w:ilvl w:val="2"/>
          <w:numId w:val="138"/>
        </w:numPr>
        <w:tabs>
          <w:tab w:pos="2615" w:val="left" w:leader="none"/>
        </w:tabs>
        <w:spacing w:line="240" w:lineRule="auto" w:before="71" w:after="0"/>
        <w:ind w:left="2614"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ListParagraph"/>
        <w:numPr>
          <w:ilvl w:val="2"/>
          <w:numId w:val="138"/>
        </w:numPr>
        <w:tabs>
          <w:tab w:pos="2615" w:val="left" w:leader="none"/>
        </w:tabs>
        <w:spacing w:line="240" w:lineRule="auto" w:before="72" w:after="0"/>
        <w:ind w:left="2614"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ListParagraph"/>
        <w:numPr>
          <w:ilvl w:val="2"/>
          <w:numId w:val="138"/>
        </w:numPr>
        <w:tabs>
          <w:tab w:pos="2614" w:val="left" w:leader="none"/>
          <w:tab w:pos="2615" w:val="left" w:leader="none"/>
        </w:tabs>
        <w:spacing w:line="240" w:lineRule="auto" w:before="71" w:after="0"/>
        <w:ind w:left="2614"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ListParagraph"/>
        <w:numPr>
          <w:ilvl w:val="2"/>
          <w:numId w:val="138"/>
        </w:numPr>
        <w:tabs>
          <w:tab w:pos="2615" w:val="left" w:leader="none"/>
        </w:tabs>
        <w:spacing w:line="304" w:lineRule="auto" w:before="71" w:after="0"/>
        <w:ind w:left="2614" w:right="1458" w:hanging="360"/>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try</w:t>
      </w:r>
      <w:r>
        <w:rPr>
          <w:color w:val="010202"/>
          <w:spacing w:val="-3"/>
          <w:sz w:val="22"/>
        </w:rPr>
        <w:t> </w:t>
      </w:r>
      <w:r>
        <w:rPr>
          <w:color w:val="010202"/>
          <w:sz w:val="22"/>
        </w:rPr>
        <w:t>to</w:t>
      </w:r>
      <w:r>
        <w:rPr>
          <w:color w:val="010202"/>
          <w:spacing w:val="-4"/>
          <w:sz w:val="22"/>
        </w:rPr>
        <w:t> </w:t>
      </w:r>
      <w:r>
        <w:rPr>
          <w:color w:val="010202"/>
          <w:sz w:val="22"/>
        </w:rPr>
        <w:t>give</w:t>
      </w:r>
      <w:r>
        <w:rPr>
          <w:color w:val="010202"/>
          <w:spacing w:val="-3"/>
          <w:sz w:val="22"/>
        </w:rPr>
        <w:t> </w:t>
      </w:r>
      <w:r>
        <w:rPr>
          <w:color w:val="010202"/>
          <w:sz w:val="22"/>
        </w:rPr>
        <w:t>guidance</w:t>
      </w:r>
      <w:r>
        <w:rPr>
          <w:color w:val="010202"/>
          <w:spacing w:val="-3"/>
          <w:sz w:val="22"/>
        </w:rPr>
        <w:t> </w:t>
      </w:r>
      <w:r>
        <w:rPr>
          <w:color w:val="010202"/>
          <w:sz w:val="22"/>
        </w:rPr>
        <w:t>without</w:t>
      </w:r>
      <w:r>
        <w:rPr>
          <w:color w:val="010202"/>
          <w:spacing w:val="-3"/>
          <w:sz w:val="22"/>
        </w:rPr>
        <w:t> </w:t>
      </w:r>
      <w:r>
        <w:rPr>
          <w:color w:val="010202"/>
          <w:sz w:val="22"/>
        </w:rPr>
        <w:t>giving</w:t>
      </w:r>
      <w:r>
        <w:rPr>
          <w:color w:val="010202"/>
          <w:spacing w:val="-3"/>
          <w:sz w:val="22"/>
        </w:rPr>
        <w:t> </w:t>
      </w:r>
      <w:r>
        <w:rPr>
          <w:color w:val="010202"/>
          <w:sz w:val="22"/>
        </w:rPr>
        <w:t>answers,</w:t>
      </w:r>
      <w:r>
        <w:rPr>
          <w:color w:val="010202"/>
          <w:spacing w:val="-4"/>
          <w:sz w:val="22"/>
        </w:rPr>
        <w:t> </w:t>
      </w:r>
      <w:r>
        <w:rPr>
          <w:color w:val="010202"/>
          <w:sz w:val="22"/>
        </w:rPr>
        <w:t>i.e.:</w:t>
      </w:r>
      <w:r>
        <w:rPr>
          <w:color w:val="010202"/>
          <w:spacing w:val="-4"/>
          <w:sz w:val="22"/>
        </w:rPr>
        <w:t> </w:t>
      </w:r>
      <w:r>
        <w:rPr>
          <w:color w:val="010202"/>
          <w:sz w:val="22"/>
        </w:rPr>
        <w:t>I</w:t>
      </w:r>
      <w:r>
        <w:rPr>
          <w:color w:val="010202"/>
          <w:spacing w:val="-3"/>
          <w:sz w:val="22"/>
        </w:rPr>
        <w:t> </w:t>
      </w:r>
      <w:r>
        <w:rPr>
          <w:color w:val="010202"/>
          <w:sz w:val="22"/>
        </w:rPr>
        <w:t>think</w:t>
      </w:r>
      <w:r>
        <w:rPr>
          <w:color w:val="010202"/>
          <w:spacing w:val="-3"/>
          <w:sz w:val="22"/>
        </w:rPr>
        <w:t> </w:t>
      </w:r>
      <w:r>
        <w:rPr>
          <w:color w:val="010202"/>
          <w:sz w:val="22"/>
        </w:rPr>
        <w:t>you</w:t>
      </w:r>
      <w:r>
        <w:rPr>
          <w:color w:val="010202"/>
          <w:spacing w:val="-4"/>
          <w:sz w:val="22"/>
        </w:rPr>
        <w:t> </w:t>
      </w:r>
      <w:r>
        <w:rPr>
          <w:color w:val="010202"/>
          <w:sz w:val="22"/>
        </w:rPr>
        <w:t>need</w:t>
      </w:r>
      <w:r>
        <w:rPr>
          <w:color w:val="010202"/>
          <w:spacing w:val="-4"/>
          <w:sz w:val="22"/>
        </w:rPr>
        <w:t> </w:t>
      </w:r>
      <w:r>
        <w:rPr>
          <w:color w:val="010202"/>
          <w:sz w:val="22"/>
        </w:rPr>
        <w:t>to</w:t>
      </w:r>
      <w:r>
        <w:rPr>
          <w:color w:val="010202"/>
          <w:spacing w:val="-4"/>
          <w:sz w:val="22"/>
        </w:rPr>
        <w:t> </w:t>
      </w:r>
      <w:r>
        <w:rPr>
          <w:color w:val="010202"/>
          <w:sz w:val="22"/>
        </w:rPr>
        <w:t>plan your questions more carefully.</w:t>
      </w:r>
      <w:r>
        <w:rPr>
          <w:color w:val="010202"/>
          <w:spacing w:val="40"/>
          <w:sz w:val="22"/>
        </w:rPr>
        <w:t> </w:t>
      </w:r>
      <w:r>
        <w:rPr>
          <w:color w:val="010202"/>
          <w:sz w:val="22"/>
        </w:rPr>
        <w:t>/ I think you must think more about the description of the place where the god/goddess lives.</w:t>
      </w:r>
    </w:p>
    <w:p>
      <w:pPr>
        <w:pStyle w:val="BodyText"/>
        <w:rPr>
          <w:sz w:val="26"/>
        </w:rPr>
      </w:pPr>
    </w:p>
    <w:p>
      <w:pPr>
        <w:pStyle w:val="Heading5"/>
        <w:spacing w:line="266" w:lineRule="exact"/>
        <w:ind w:left="1820"/>
      </w:pPr>
      <w:r>
        <w:rPr>
          <w:color w:val="010202"/>
          <w:spacing w:val="-2"/>
        </w:rPr>
        <w:t>Closure</w:t>
      </w:r>
    </w:p>
    <w:p>
      <w:pPr>
        <w:pStyle w:val="BodyText"/>
        <w:spacing w:line="266" w:lineRule="exact"/>
        <w:ind w:left="1857"/>
      </w:pPr>
      <w:r>
        <w:rPr>
          <w:color w:val="010202"/>
        </w:rPr>
        <w:t>1.</w:t>
      </w:r>
      <w:r>
        <w:rPr>
          <w:color w:val="010202"/>
          <w:spacing w:val="41"/>
        </w:rPr>
        <w:t>  </w:t>
      </w:r>
      <w:r>
        <w:rPr>
          <w:color w:val="010202"/>
        </w:rPr>
        <w:t>In</w:t>
      </w:r>
      <w:r>
        <w:rPr>
          <w:color w:val="010202"/>
          <w:spacing w:val="-1"/>
        </w:rPr>
        <w:t> </w:t>
      </w:r>
      <w:r>
        <w:rPr>
          <w:color w:val="010202"/>
        </w:rPr>
        <w:t>the</w:t>
      </w:r>
      <w:r>
        <w:rPr>
          <w:color w:val="010202"/>
          <w:spacing w:val="-3"/>
        </w:rPr>
        <w:t> </w:t>
      </w:r>
      <w:r>
        <w:rPr>
          <w:color w:val="010202"/>
        </w:rPr>
        <w:t>last</w:t>
      </w:r>
      <w:r>
        <w:rPr>
          <w:color w:val="010202"/>
          <w:spacing w:val="-2"/>
        </w:rPr>
        <w:t> </w:t>
      </w:r>
      <w:r>
        <w:rPr>
          <w:color w:val="010202"/>
        </w:rPr>
        <w:t>2</w:t>
      </w:r>
      <w:r>
        <w:rPr>
          <w:color w:val="010202"/>
          <w:spacing w:val="-2"/>
        </w:rPr>
        <w:t> </w:t>
      </w:r>
      <w:r>
        <w:rPr>
          <w:color w:val="010202"/>
        </w:rPr>
        <w:t>minutes</w:t>
      </w:r>
      <w:r>
        <w:rPr>
          <w:color w:val="010202"/>
          <w:spacing w:val="-3"/>
        </w:rPr>
        <w:t> </w:t>
      </w:r>
      <w:r>
        <w:rPr>
          <w:color w:val="010202"/>
        </w:rPr>
        <w:t>of</w:t>
      </w:r>
      <w:r>
        <w:rPr>
          <w:color w:val="010202"/>
          <w:spacing w:val="-3"/>
        </w:rPr>
        <w:t> </w:t>
      </w:r>
      <w:r>
        <w:rPr>
          <w:color w:val="010202"/>
        </w:rPr>
        <w:t>the</w:t>
      </w:r>
      <w:r>
        <w:rPr>
          <w:color w:val="010202"/>
          <w:spacing w:val="-2"/>
        </w:rPr>
        <w:t> </w:t>
      </w:r>
      <w:r>
        <w:rPr>
          <w:color w:val="010202"/>
        </w:rPr>
        <w:t>lesson,</w:t>
      </w:r>
      <w:r>
        <w:rPr>
          <w:color w:val="010202"/>
          <w:spacing w:val="-3"/>
        </w:rPr>
        <w:t> </w:t>
      </w:r>
      <w:r>
        <w:rPr>
          <w:color w:val="010202"/>
        </w:rPr>
        <w:t>remind</w:t>
      </w:r>
      <w:r>
        <w:rPr>
          <w:color w:val="010202"/>
          <w:spacing w:val="-3"/>
        </w:rPr>
        <w:t> </w:t>
      </w:r>
      <w:r>
        <w:rPr>
          <w:color w:val="010202"/>
        </w:rPr>
        <w:t>learners</w:t>
      </w:r>
      <w:r>
        <w:rPr>
          <w:color w:val="010202"/>
          <w:spacing w:val="-3"/>
        </w:rPr>
        <w:t> </w:t>
      </w:r>
      <w:r>
        <w:rPr>
          <w:color w:val="010202"/>
        </w:rPr>
        <w:t>they</w:t>
      </w:r>
      <w:r>
        <w:rPr>
          <w:color w:val="010202"/>
          <w:spacing w:val="-2"/>
        </w:rPr>
        <w:t> </w:t>
      </w:r>
      <w:r>
        <w:rPr>
          <w:color w:val="010202"/>
        </w:rPr>
        <w:t>have</w:t>
      </w:r>
      <w:r>
        <w:rPr>
          <w:color w:val="010202"/>
          <w:spacing w:val="-3"/>
        </w:rPr>
        <w:t> </w:t>
      </w:r>
      <w:r>
        <w:rPr>
          <w:color w:val="010202"/>
        </w:rPr>
        <w:t>2</w:t>
      </w:r>
      <w:r>
        <w:rPr>
          <w:color w:val="010202"/>
          <w:spacing w:val="-2"/>
        </w:rPr>
        <w:t> </w:t>
      </w:r>
      <w:r>
        <w:rPr>
          <w:color w:val="010202"/>
        </w:rPr>
        <w:t>more</w:t>
      </w:r>
      <w:r>
        <w:rPr>
          <w:color w:val="010202"/>
          <w:spacing w:val="-2"/>
        </w:rPr>
        <w:t> </w:t>
      </w:r>
      <w:r>
        <w:rPr>
          <w:color w:val="010202"/>
        </w:rPr>
        <w:t>lessons</w:t>
      </w:r>
      <w:r>
        <w:rPr>
          <w:color w:val="010202"/>
          <w:spacing w:val="-3"/>
        </w:rPr>
        <w:t> </w:t>
      </w:r>
      <w:r>
        <w:rPr>
          <w:color w:val="010202"/>
        </w:rPr>
        <w:t>to</w:t>
      </w:r>
      <w:r>
        <w:rPr>
          <w:color w:val="010202"/>
          <w:spacing w:val="-4"/>
        </w:rPr>
        <w:t> </w:t>
      </w:r>
      <w:r>
        <w:rPr>
          <w:color w:val="010202"/>
        </w:rPr>
        <w:t>do</w:t>
      </w:r>
      <w:r>
        <w:rPr>
          <w:color w:val="010202"/>
          <w:spacing w:val="-3"/>
        </w:rPr>
        <w:t> </w:t>
      </w:r>
      <w:r>
        <w:rPr>
          <w:color w:val="010202"/>
        </w:rPr>
        <w:t>their</w:t>
      </w:r>
      <w:r>
        <w:rPr>
          <w:color w:val="010202"/>
          <w:spacing w:val="-2"/>
        </w:rPr>
        <w:t> drafts.</w:t>
      </w:r>
    </w:p>
    <w:p>
      <w:pPr>
        <w:pStyle w:val="BodyText"/>
        <w:spacing w:before="1"/>
        <w:rPr>
          <w:sz w:val="7"/>
        </w:rPr>
      </w:pPr>
      <w:r>
        <w:rPr/>
        <w:pict>
          <v:shape style="position:absolute;margin-left:97.5354pt;margin-top:5.559999pt;width:468.4pt;height:.1pt;mso-position-horizontal-relative:page;mso-position-vertical-relative:paragraph;z-index:-15148032;mso-wrap-distance-left:0;mso-wrap-distance-right:0" id="docshape1730" coordorigin="1951,111" coordsize="9368,0" path="m1951,111l11318,111e" filled="false" stroked="true" strokeweight=".25pt" strokecolor="#010202">
            <v:path arrowok="t"/>
            <v:stroke dashstyle="solid"/>
            <w10:wrap type="topAndBottom"/>
          </v:shape>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29"/>
        </w:rPr>
      </w:pPr>
      <w:r>
        <w:rPr/>
        <w:pict>
          <v:group style="position:absolute;margin-left:21pt;margin-top:18.996275pt;width:595.3pt;height:73.75pt;mso-position-horizontal-relative:page;mso-position-vertical-relative:paragraph;z-index:-15147520;mso-wrap-distance-left:0;mso-wrap-distance-right:0" id="docshapegroup1731" coordorigin="420,380" coordsize="11906,1475">
            <v:rect style="position:absolute;left:420;top:1628;width:11906;height:226" id="docshape1732" filled="true" fillcolor="#808080" stroked="false">
              <v:fill type="solid"/>
            </v:rect>
            <v:rect style="position:absolute;left:10112;top:379;width:2213;height:1475" id="docshape1733" filled="true" fillcolor="#010202" stroked="false">
              <v:fill opacity="19660f" type="solid"/>
            </v:rect>
            <v:shape style="position:absolute;left:10243;top:463;width:2082;height:1391" id="docshape1734" coordorigin="10244,463" coordsize="2082,1391" path="m11243,463l11167,468,11093,483,11023,508,10958,540,10899,581,10845,629,10799,682,10759,742,10727,806,10704,874,10689,945,10684,1019,10689,1094,10695,1128,10703,1160,10712,1192,10723,1223,10721,1223,10719,1223,10717,1223,10645,1238,10576,1262,10512,1294,10454,1334,10402,1380,10356,1433,10317,1491,10286,1554,10263,1621,10249,1691,10244,1763,10249,1837,10252,1854,12326,1854,12326,682,12323,680,11681,680,11634,626,11580,579,11521,539,11457,507,11389,483,11317,468,11243,463xm12002,581l11926,586,11860,599,11796,619,11737,646,11681,680,12323,680,12281,653,12216,622,12148,599,12076,585,12002,581xe" filled="true" fillcolor="#ffffff" stroked="false">
              <v:path arrowok="t"/>
              <v:fill type="solid"/>
            </v:shape>
            <v:shape style="position:absolute;left:11448;top:1010;width:397;height:397" type="#_x0000_t75" id="docshape1735" stroked="false">
              <v:imagedata r:id="rId14" o:title=""/>
            </v:shape>
            <v:rect style="position:absolute;left:11415;top:989;width:440;height:420" id="docshape1736" filled="true" fillcolor="#010202" stroked="false">
              <v:fill opacity="26214f" type="solid"/>
            </v:rect>
            <v:shape style="position:absolute;left:6717;top:1187;width:3441;height:280" type="#_x0000_t202" id="docshape1737"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1090;width:373;height:246" type="#_x0000_t202" id="docshape173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101</w:t>
                    </w:r>
                  </w:p>
                </w:txbxContent>
              </v:textbox>
              <w10:wrap type="none"/>
            </v:shape>
            <w10:wrap type="topAndBottom"/>
          </v:group>
        </w:pict>
      </w:r>
    </w:p>
    <w:p>
      <w:pPr>
        <w:spacing w:after="0"/>
        <w:rPr>
          <w:sz w:val="29"/>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315392" from="15pt,21.000216pt" to="0pt,21.000216pt" stroked="true" strokeweight=".25pt" strokecolor="#000000">
            <v:stroke dashstyle="solid"/>
            <w10:wrap type="none"/>
          </v:line>
        </w:pict>
      </w:r>
      <w:r>
        <w:rPr/>
        <w:pict>
          <v:line style="position:absolute;mso-position-horizontal-relative:page;mso-position-vertical-relative:page;z-index:16315904" from="622.276001pt,21.000216pt" to="637.276001pt,21.000216pt" stroked="true" strokeweight=".25pt" strokecolor="#000000">
            <v:stroke dashstyle="solid"/>
            <w10:wrap type="none"/>
          </v:line>
        </w:pict>
      </w:r>
      <w:r>
        <w:rPr/>
        <w:pict>
          <v:line style="position:absolute;mso-position-horizontal-relative:page;mso-position-vertical-relative:page;z-index:16316416" from="15pt,862.890198pt" to="0pt,862.890198pt" stroked="true" strokeweight=".25pt" strokecolor="#000000">
            <v:stroke dashstyle="solid"/>
            <w10:wrap type="none"/>
          </v:line>
        </w:pict>
      </w:r>
      <w:r>
        <w:rPr/>
        <w:pict>
          <v:line style="position:absolute;mso-position-horizontal-relative:page;mso-position-vertical-relative:page;z-index:16316928" from="622.276001pt,862.890198pt" to="637.276001pt,862.890198pt" stroked="true" strokeweight=".25pt" strokecolor="#000000">
            <v:stroke dashstyle="solid"/>
            <w10:wrap type="none"/>
          </v:line>
        </w:pict>
      </w:r>
      <w:r>
        <w:rPr/>
        <w:pict>
          <v:line style="position:absolute;mso-position-horizontal-relative:page;mso-position-vertical-relative:page;z-index:16317440" from="21pt,868.890198pt" to="21pt,883.890198pt" stroked="true" strokeweight=".25pt" strokecolor="#000000">
            <v:stroke dashstyle="solid"/>
            <w10:wrap type="none"/>
          </v:line>
        </w:pict>
      </w:r>
      <w:r>
        <w:rPr/>
        <w:pict>
          <v:line style="position:absolute;mso-position-horizontal-relative:page;mso-position-vertical-relative:page;z-index:1631795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739"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740"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142912;mso-wrap-distance-left:0;mso-wrap-distance-right:0" id="docshapegroup1741" coordorigin="420,72" coordsize="11906,971">
            <v:rect style="position:absolute;left:420;top:917;width:11906;height:126" id="docshape1742" filled="true" fillcolor="#808080" stroked="false">
              <v:fill type="solid"/>
            </v:rect>
            <v:rect style="position:absolute;left:420;top:72;width:11906;height:846" id="docshape1743" filled="true" fillcolor="#bbbcbf" stroked="false">
              <v:fill type="solid"/>
            </v:rect>
            <v:shape style="position:absolute;left:420;top:72;width:11906;height:971" type="#_x0000_t202" id="docshape1744" filled="false" stroked="false">
              <v:textbox inset="0,0,0,0">
                <w:txbxContent>
                  <w:p>
                    <w:pPr>
                      <w:spacing w:line="240" w:lineRule="auto" w:before="2"/>
                      <w:rPr>
                        <w:sz w:val="30"/>
                      </w:rPr>
                    </w:pPr>
                  </w:p>
                  <w:p>
                    <w:pPr>
                      <w:spacing w:before="0"/>
                      <w:ind w:left="1030" w:right="0" w:firstLine="0"/>
                      <w:jc w:val="left"/>
                      <w:rPr>
                        <w:sz w:val="24"/>
                      </w:rPr>
                    </w:pPr>
                    <w:r>
                      <w:rPr>
                        <w:color w:val="FFFFFF"/>
                        <w:sz w:val="24"/>
                      </w:rPr>
                      <w:t>WRITING ABOUT </w:t>
                    </w:r>
                    <w:r>
                      <w:rPr>
                        <w:color w:val="FFFFFF"/>
                        <w:spacing w:val="-2"/>
                        <w:sz w:val="24"/>
                      </w:rPr>
                      <w:t>MYTHS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1745"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5</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338"/>
                          <w:rPr>
                            <w:sz w:val="22"/>
                          </w:rPr>
                        </w:pPr>
                        <w:r>
                          <w:rPr>
                            <w:color w:val="FFFFFF"/>
                            <w:spacing w:val="-2"/>
                            <w:sz w:val="22"/>
                          </w:rPr>
                          <w:t>FRIDAY</w:t>
                        </w:r>
                      </w:p>
                    </w:tc>
                  </w:tr>
                </w:tbl>
                <w:p>
                  <w:pPr>
                    <w:pStyle w:val="BodyText"/>
                  </w:pPr>
                </w:p>
              </w:txbxContent>
            </v:textbox>
            <w10:wrap type="topAndBottom"/>
          </v:shape>
        </w:pict>
      </w:r>
      <w:r>
        <w:rPr/>
        <w:pict>
          <v:shape style="position:absolute;margin-left:72.023750pt;margin-top:71.641701pt;width:466.75pt;height:512.9pt;mso-position-horizontal-relative:page;mso-position-vertical-relative:paragraph;z-index:-15728640;mso-wrap-distance-left:0;mso-wrap-distance-right:0" type="#_x0000_t202" id="docshape1746"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561" w:hRule="atLeast"/>
                    </w:trPr>
                    <w:tc>
                      <w:tcPr>
                        <w:tcW w:w="9334" w:type="dxa"/>
                        <w:tcBorders>
                          <w:top w:val="single" w:sz="2" w:space="0" w:color="010202"/>
                          <w:bottom w:val="single" w:sz="2" w:space="0" w:color="010202"/>
                        </w:tcBorders>
                        <w:shd w:val="clear" w:color="auto" w:fill="3C3C3E"/>
                      </w:tcPr>
                      <w:p>
                        <w:pPr>
                          <w:pStyle w:val="TableParagraph"/>
                          <w:spacing w:before="141"/>
                          <w:ind w:left="868"/>
                          <w:rPr>
                            <w:rFonts w:ascii="Arial Rounded MT Bold"/>
                            <w:sz w:val="24"/>
                          </w:rPr>
                        </w:pPr>
                        <w:r>
                          <w:rPr>
                            <w:rFonts w:ascii="Arial Rounded MT Bold"/>
                            <w:color w:val="FFFFFF"/>
                            <w:sz w:val="24"/>
                          </w:rPr>
                          <w:t>WEEK</w:t>
                        </w:r>
                        <w:r>
                          <w:rPr>
                            <w:rFonts w:ascii="Arial Rounded MT Bold"/>
                            <w:color w:val="FFFFFF"/>
                            <w:spacing w:val="-7"/>
                            <w:sz w:val="24"/>
                          </w:rPr>
                          <w:t> </w:t>
                        </w:r>
                        <w:r>
                          <w:rPr>
                            <w:rFonts w:ascii="Arial Rounded MT Bold"/>
                            <w:color w:val="FFFFFF"/>
                            <w:sz w:val="24"/>
                          </w:rPr>
                          <w:t>5</w:t>
                        </w:r>
                        <w:r>
                          <w:rPr>
                            <w:rFonts w:ascii="Arial Rounded MT Bold"/>
                            <w:color w:val="FFFFFF"/>
                            <w:spacing w:val="-7"/>
                            <w:sz w:val="24"/>
                          </w:rPr>
                          <w:t> </w:t>
                        </w:r>
                        <w:r>
                          <w:rPr>
                            <w:rFonts w:ascii="Arial Rounded MT Bold"/>
                            <w:color w:val="FFFFFF"/>
                            <w:sz w:val="24"/>
                          </w:rPr>
                          <w:t>FRIDAY</w:t>
                        </w:r>
                        <w:r>
                          <w:rPr>
                            <w:rFonts w:ascii="Arial Rounded MT Bold"/>
                            <w:color w:val="FFFFFF"/>
                            <w:spacing w:val="-7"/>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6"/>
                            <w:sz w:val="24"/>
                          </w:rPr>
                          <w:t> </w:t>
                        </w:r>
                        <w:r>
                          <w:rPr>
                            <w:rFonts w:ascii="Arial Rounded MT Bold"/>
                            <w:color w:val="FFFFFF"/>
                            <w:sz w:val="24"/>
                          </w:rPr>
                          <w:t>5:</w:t>
                        </w:r>
                        <w:r>
                          <w:rPr>
                            <w:rFonts w:ascii="Arial Rounded MT Bold"/>
                            <w:color w:val="FFFFFF"/>
                            <w:spacing w:val="-7"/>
                            <w:sz w:val="24"/>
                          </w:rPr>
                          <w:t> </w:t>
                        </w:r>
                        <w:r>
                          <w:rPr>
                            <w:rFonts w:ascii="Arial Rounded MT Bold"/>
                            <w:color w:val="FFFFFF"/>
                            <w:sz w:val="24"/>
                          </w:rPr>
                          <w:t>DRAFTING</w:t>
                        </w:r>
                        <w:r>
                          <w:rPr>
                            <w:rFonts w:ascii="Arial Rounded MT Bold"/>
                            <w:color w:val="FFFFFF"/>
                            <w:spacing w:val="-8"/>
                            <w:sz w:val="24"/>
                          </w:rPr>
                          <w:t> </w:t>
                        </w:r>
                        <w:r>
                          <w:rPr>
                            <w:rFonts w:ascii="Arial Rounded MT Bold"/>
                            <w:color w:val="FFFFFF"/>
                            <w:sz w:val="24"/>
                          </w:rPr>
                          <w:t>THE</w:t>
                        </w:r>
                        <w:r>
                          <w:rPr>
                            <w:rFonts w:ascii="Arial Rounded MT Bold"/>
                            <w:color w:val="FFFFFF"/>
                            <w:spacing w:val="-6"/>
                            <w:sz w:val="24"/>
                          </w:rPr>
                          <w:t> </w:t>
                        </w:r>
                        <w:r>
                          <w:rPr>
                            <w:rFonts w:ascii="Arial Rounded MT Bold"/>
                            <w:color w:val="FFFFFF"/>
                            <w:sz w:val="24"/>
                          </w:rPr>
                          <w:t>INTERVIEW</w:t>
                        </w:r>
                        <w:r>
                          <w:rPr>
                            <w:rFonts w:ascii="Arial Rounded MT Bold"/>
                            <w:color w:val="FFFFFF"/>
                            <w:spacing w:val="-7"/>
                            <w:sz w:val="24"/>
                          </w:rPr>
                          <w:t> </w:t>
                        </w:r>
                        <w:r>
                          <w:rPr>
                            <w:rFonts w:ascii="Arial Rounded MT Bold"/>
                            <w:color w:val="FFFFFF"/>
                            <w:sz w:val="24"/>
                          </w:rPr>
                          <w:t>(30</w:t>
                        </w:r>
                        <w:r>
                          <w:rPr>
                            <w:rFonts w:ascii="Arial Rounded MT Bold"/>
                            <w:color w:val="FFFFFF"/>
                            <w:spacing w:val="-6"/>
                            <w:sz w:val="24"/>
                          </w:rPr>
                          <w:t> </w:t>
                        </w:r>
                        <w:r>
                          <w:rPr>
                            <w:rFonts w:ascii="Arial Rounded MT Bold"/>
                            <w:color w:val="FFFFFF"/>
                            <w:spacing w:val="-2"/>
                            <w:sz w:val="24"/>
                          </w:rPr>
                          <w:t>MINUTES)</w:t>
                        </w:r>
                      </w:p>
                    </w:tc>
                  </w:tr>
                  <w:tr>
                    <w:trPr>
                      <w:trHeight w:val="9680" w:hRule="atLeast"/>
                    </w:trPr>
                    <w:tc>
                      <w:tcPr>
                        <w:tcW w:w="9334" w:type="dxa"/>
                        <w:tcBorders>
                          <w:top w:val="single" w:sz="2" w:space="0" w:color="010202"/>
                          <w:bottom w:val="single" w:sz="2" w:space="0" w:color="010202"/>
                        </w:tcBorders>
                      </w:tcPr>
                      <w:p>
                        <w:pPr>
                          <w:pStyle w:val="TableParagraph"/>
                          <w:ind w:left="170"/>
                          <w:rPr>
                            <w:sz w:val="22"/>
                          </w:rPr>
                        </w:pPr>
                        <w:r>
                          <w:rPr>
                            <w:color w:val="010202"/>
                            <w:sz w:val="22"/>
                          </w:rPr>
                          <w:t>Lessons</w:t>
                        </w:r>
                        <w:r>
                          <w:rPr>
                            <w:color w:val="010202"/>
                            <w:spacing w:val="-4"/>
                            <w:sz w:val="22"/>
                          </w:rPr>
                          <w:t> </w:t>
                        </w:r>
                        <w:r>
                          <w:rPr>
                            <w:color w:val="010202"/>
                            <w:sz w:val="22"/>
                          </w:rPr>
                          <w:t>4</w:t>
                        </w:r>
                        <w:r>
                          <w:rPr>
                            <w:color w:val="010202"/>
                            <w:spacing w:val="-2"/>
                            <w:sz w:val="22"/>
                          </w:rPr>
                          <w:t> </w:t>
                        </w:r>
                        <w:r>
                          <w:rPr>
                            <w:color w:val="010202"/>
                            <w:sz w:val="22"/>
                          </w:rPr>
                          <w:t>of</w:t>
                        </w:r>
                        <w:r>
                          <w:rPr>
                            <w:color w:val="010202"/>
                            <w:spacing w:val="-3"/>
                            <w:sz w:val="22"/>
                          </w:rPr>
                          <w:t> </w:t>
                        </w:r>
                        <w:r>
                          <w:rPr>
                            <w:color w:val="010202"/>
                            <w:spacing w:val="-10"/>
                            <w:sz w:val="22"/>
                          </w:rPr>
                          <w:t>7</w:t>
                        </w:r>
                      </w:p>
                      <w:p>
                        <w:pPr>
                          <w:pStyle w:val="TableParagraph"/>
                          <w:spacing w:before="0"/>
                          <w:ind w:left="0"/>
                          <w:rPr>
                            <w:sz w:val="22"/>
                          </w:rPr>
                        </w:pPr>
                      </w:p>
                      <w:p>
                        <w:pPr>
                          <w:pStyle w:val="TableParagraph"/>
                          <w:spacing w:before="143"/>
                          <w:ind w:left="170"/>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42"/>
                          </w:numPr>
                          <w:tabs>
                            <w:tab w:pos="964" w:val="left" w:leader="none"/>
                          </w:tabs>
                          <w:spacing w:line="304" w:lineRule="auto" w:before="71" w:after="0"/>
                          <w:ind w:left="963" w:right="362" w:hanging="360"/>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writing</w:t>
                        </w:r>
                        <w:r>
                          <w:rPr>
                            <w:color w:val="010202"/>
                            <w:spacing w:val="-4"/>
                            <w:sz w:val="22"/>
                          </w:rPr>
                          <w:t> </w:t>
                        </w:r>
                        <w:r>
                          <w:rPr>
                            <w:color w:val="010202"/>
                            <w:sz w:val="22"/>
                          </w:rPr>
                          <w:t>task</w:t>
                        </w:r>
                        <w:r>
                          <w:rPr>
                            <w:color w:val="010202"/>
                            <w:spacing w:val="-5"/>
                            <w:sz w:val="22"/>
                          </w:rPr>
                          <w:t> </w:t>
                        </w:r>
                        <w:r>
                          <w:rPr>
                            <w:color w:val="010202"/>
                            <w:sz w:val="22"/>
                          </w:rPr>
                          <w:t>and</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will</w:t>
                        </w:r>
                        <w:r>
                          <w:rPr>
                            <w:color w:val="010202"/>
                            <w:spacing w:val="-4"/>
                            <w:sz w:val="22"/>
                          </w:rPr>
                          <w:t> </w:t>
                        </w:r>
                        <w:r>
                          <w:rPr>
                            <w:color w:val="010202"/>
                            <w:sz w:val="22"/>
                          </w:rPr>
                          <w:t>be</w:t>
                        </w:r>
                        <w:r>
                          <w:rPr>
                            <w:color w:val="010202"/>
                            <w:spacing w:val="-5"/>
                            <w:sz w:val="22"/>
                          </w:rPr>
                          <w:t> </w:t>
                        </w:r>
                        <w:r>
                          <w:rPr>
                            <w:color w:val="010202"/>
                            <w:sz w:val="22"/>
                          </w:rPr>
                          <w:t>doing</w:t>
                        </w:r>
                        <w:r>
                          <w:rPr>
                            <w:color w:val="010202"/>
                            <w:spacing w:val="-5"/>
                            <w:sz w:val="22"/>
                          </w:rPr>
                          <w:t> </w:t>
                        </w:r>
                        <w:r>
                          <w:rPr>
                            <w:color w:val="010202"/>
                            <w:sz w:val="22"/>
                          </w:rPr>
                          <w:t>today</w:t>
                        </w:r>
                        <w:r>
                          <w:rPr>
                            <w:color w:val="010202"/>
                            <w:spacing w:val="-4"/>
                            <w:sz w:val="22"/>
                          </w:rPr>
                          <w:t> </w:t>
                        </w:r>
                        <w:r>
                          <w:rPr>
                            <w:color w:val="010202"/>
                            <w:sz w:val="22"/>
                          </w:rPr>
                          <w:t>in</w:t>
                        </w:r>
                        <w:r>
                          <w:rPr>
                            <w:color w:val="010202"/>
                            <w:spacing w:val="-5"/>
                            <w:sz w:val="22"/>
                          </w:rPr>
                          <w:t> </w:t>
                        </w:r>
                        <w:r>
                          <w:rPr>
                            <w:color w:val="010202"/>
                            <w:sz w:val="22"/>
                          </w:rPr>
                          <w:t>order</w:t>
                        </w:r>
                        <w:r>
                          <w:rPr>
                            <w:color w:val="010202"/>
                            <w:spacing w:val="-5"/>
                            <w:sz w:val="22"/>
                          </w:rPr>
                          <w:t> </w:t>
                        </w:r>
                        <w:r>
                          <w:rPr>
                            <w:color w:val="010202"/>
                            <w:sz w:val="22"/>
                          </w:rPr>
                          <w:t>to</w:t>
                        </w:r>
                        <w:r>
                          <w:rPr>
                            <w:color w:val="010202"/>
                            <w:spacing w:val="-5"/>
                            <w:sz w:val="22"/>
                          </w:rPr>
                          <w:t> </w:t>
                        </w:r>
                        <w:r>
                          <w:rPr>
                            <w:color w:val="010202"/>
                            <w:sz w:val="22"/>
                          </w:rPr>
                          <w:t>stay</w:t>
                        </w:r>
                        <w:r>
                          <w:rPr>
                            <w:color w:val="010202"/>
                            <w:spacing w:val="-4"/>
                            <w:sz w:val="22"/>
                          </w:rPr>
                          <w:t> </w:t>
                        </w:r>
                        <w:r>
                          <w:rPr>
                            <w:color w:val="010202"/>
                            <w:sz w:val="22"/>
                          </w:rPr>
                          <w:t>on track with the pacing of this project:</w:t>
                        </w:r>
                      </w:p>
                      <w:p>
                        <w:pPr>
                          <w:pStyle w:val="TableParagraph"/>
                          <w:numPr>
                            <w:ilvl w:val="1"/>
                            <w:numId w:val="142"/>
                          </w:numPr>
                          <w:tabs>
                            <w:tab w:pos="964" w:val="left" w:leader="none"/>
                          </w:tabs>
                          <w:spacing w:line="266" w:lineRule="exact" w:before="0" w:after="0"/>
                          <w:ind w:left="963" w:right="0" w:hanging="361"/>
                          <w:jc w:val="left"/>
                          <w:rPr>
                            <w:sz w:val="22"/>
                          </w:rPr>
                        </w:pPr>
                        <w:r>
                          <w:rPr>
                            <w:color w:val="010202"/>
                            <w:sz w:val="22"/>
                          </w:rPr>
                          <w:t>They</w:t>
                        </w:r>
                        <w:r>
                          <w:rPr>
                            <w:color w:val="010202"/>
                            <w:spacing w:val="-8"/>
                            <w:sz w:val="22"/>
                          </w:rPr>
                          <w:t> </w:t>
                        </w:r>
                        <w:r>
                          <w:rPr>
                            <w:color w:val="010202"/>
                            <w:sz w:val="22"/>
                          </w:rPr>
                          <w:t>must</w:t>
                        </w:r>
                        <w:r>
                          <w:rPr>
                            <w:color w:val="010202"/>
                            <w:spacing w:val="-7"/>
                            <w:sz w:val="22"/>
                          </w:rPr>
                          <w:t> </w:t>
                        </w:r>
                        <w:r>
                          <w:rPr>
                            <w:color w:val="010202"/>
                            <w:sz w:val="22"/>
                          </w:rPr>
                          <w:t>continue</w:t>
                        </w:r>
                        <w:r>
                          <w:rPr>
                            <w:color w:val="010202"/>
                            <w:spacing w:val="-9"/>
                            <w:sz w:val="22"/>
                          </w:rPr>
                          <w:t> </w:t>
                        </w:r>
                        <w:r>
                          <w:rPr>
                            <w:color w:val="010202"/>
                            <w:sz w:val="22"/>
                          </w:rPr>
                          <w:t>drafting</w:t>
                        </w:r>
                        <w:r>
                          <w:rPr>
                            <w:color w:val="010202"/>
                            <w:spacing w:val="-7"/>
                            <w:sz w:val="22"/>
                          </w:rPr>
                          <w:t> </w:t>
                        </w:r>
                        <w:r>
                          <w:rPr>
                            <w:color w:val="010202"/>
                            <w:sz w:val="22"/>
                          </w:rPr>
                          <w:t>their</w:t>
                        </w:r>
                        <w:r>
                          <w:rPr>
                            <w:color w:val="010202"/>
                            <w:spacing w:val="-7"/>
                            <w:sz w:val="22"/>
                          </w:rPr>
                          <w:t> </w:t>
                        </w:r>
                        <w:r>
                          <w:rPr>
                            <w:color w:val="010202"/>
                            <w:spacing w:val="-2"/>
                            <w:sz w:val="22"/>
                          </w:rPr>
                          <w:t>interview.</w:t>
                        </w:r>
                      </w:p>
                      <w:p>
                        <w:pPr>
                          <w:pStyle w:val="TableParagraph"/>
                          <w:numPr>
                            <w:ilvl w:val="1"/>
                            <w:numId w:val="142"/>
                          </w:numPr>
                          <w:tabs>
                            <w:tab w:pos="964" w:val="left" w:leader="none"/>
                          </w:tabs>
                          <w:spacing w:line="240" w:lineRule="auto" w:before="72" w:after="0"/>
                          <w:ind w:left="963" w:right="0" w:hanging="361"/>
                          <w:jc w:val="left"/>
                          <w:rPr>
                            <w:sz w:val="22"/>
                          </w:rPr>
                        </w:pPr>
                        <w:r>
                          <w:rPr>
                            <w:color w:val="010202"/>
                            <w:sz w:val="22"/>
                          </w:rPr>
                          <w:t>They</w:t>
                        </w:r>
                        <w:r>
                          <w:rPr>
                            <w:color w:val="010202"/>
                            <w:spacing w:val="-3"/>
                            <w:sz w:val="22"/>
                          </w:rPr>
                          <w:t> </w:t>
                        </w:r>
                        <w:r>
                          <w:rPr>
                            <w:color w:val="010202"/>
                            <w:sz w:val="22"/>
                          </w:rPr>
                          <w:t>must</w:t>
                        </w:r>
                        <w:r>
                          <w:rPr>
                            <w:color w:val="010202"/>
                            <w:spacing w:val="-2"/>
                            <w:sz w:val="22"/>
                          </w:rPr>
                          <w:t> </w:t>
                        </w:r>
                        <w:r>
                          <w:rPr>
                            <w:color w:val="010202"/>
                            <w:sz w:val="22"/>
                          </w:rPr>
                          <w:t>use</w:t>
                        </w:r>
                        <w:r>
                          <w:rPr>
                            <w:color w:val="010202"/>
                            <w:spacing w:val="-3"/>
                            <w:sz w:val="22"/>
                          </w:rPr>
                          <w:t> </w:t>
                        </w:r>
                        <w:r>
                          <w:rPr>
                            <w:color w:val="010202"/>
                            <w:sz w:val="22"/>
                          </w:rPr>
                          <w:t>their</w:t>
                        </w:r>
                        <w:r>
                          <w:rPr>
                            <w:color w:val="010202"/>
                            <w:spacing w:val="-2"/>
                            <w:sz w:val="22"/>
                          </w:rPr>
                          <w:t> </w:t>
                        </w:r>
                        <w:r>
                          <w:rPr>
                            <w:color w:val="010202"/>
                            <w:sz w:val="22"/>
                          </w:rPr>
                          <w:t>plan</w:t>
                        </w:r>
                        <w:r>
                          <w:rPr>
                            <w:color w:val="010202"/>
                            <w:spacing w:val="-2"/>
                            <w:sz w:val="22"/>
                          </w:rPr>
                          <w:t> </w:t>
                        </w:r>
                        <w:r>
                          <w:rPr>
                            <w:color w:val="010202"/>
                            <w:sz w:val="22"/>
                          </w:rPr>
                          <w:t>to</w:t>
                        </w:r>
                        <w:r>
                          <w:rPr>
                            <w:color w:val="010202"/>
                            <w:spacing w:val="-3"/>
                            <w:sz w:val="22"/>
                          </w:rPr>
                          <w:t> </w:t>
                        </w:r>
                        <w:r>
                          <w:rPr>
                            <w:color w:val="010202"/>
                            <w:sz w:val="22"/>
                          </w:rPr>
                          <w:t>guide</w:t>
                        </w:r>
                        <w:r>
                          <w:rPr>
                            <w:color w:val="010202"/>
                            <w:spacing w:val="-2"/>
                            <w:sz w:val="22"/>
                          </w:rPr>
                          <w:t> them.</w:t>
                        </w:r>
                      </w:p>
                      <w:p>
                        <w:pPr>
                          <w:pStyle w:val="TableParagraph"/>
                          <w:numPr>
                            <w:ilvl w:val="1"/>
                            <w:numId w:val="142"/>
                          </w:numPr>
                          <w:tabs>
                            <w:tab w:pos="963" w:val="left" w:leader="none"/>
                            <w:tab w:pos="964" w:val="left" w:leader="none"/>
                          </w:tabs>
                          <w:spacing w:line="240" w:lineRule="auto" w:before="71" w:after="0"/>
                          <w:ind w:left="963" w:right="0" w:hanging="361"/>
                          <w:jc w:val="left"/>
                          <w:rPr>
                            <w:sz w:val="22"/>
                          </w:rPr>
                        </w:pPr>
                        <w:r>
                          <w:rPr>
                            <w:color w:val="010202"/>
                            <w:sz w:val="22"/>
                          </w:rPr>
                          <w:t>They</w:t>
                        </w:r>
                        <w:r>
                          <w:rPr>
                            <w:color w:val="010202"/>
                            <w:spacing w:val="-5"/>
                            <w:sz w:val="22"/>
                          </w:rPr>
                          <w:t> </w:t>
                        </w:r>
                        <w:r>
                          <w:rPr>
                            <w:color w:val="010202"/>
                            <w:sz w:val="22"/>
                          </w:rPr>
                          <w:t>must</w:t>
                        </w:r>
                        <w:r>
                          <w:rPr>
                            <w:color w:val="010202"/>
                            <w:spacing w:val="-4"/>
                            <w:sz w:val="22"/>
                          </w:rPr>
                          <w:t> </w:t>
                        </w:r>
                        <w:r>
                          <w:rPr>
                            <w:color w:val="010202"/>
                            <w:sz w:val="22"/>
                          </w:rPr>
                          <w:t>work</w:t>
                        </w:r>
                        <w:r>
                          <w:rPr>
                            <w:color w:val="010202"/>
                            <w:spacing w:val="-4"/>
                            <w:sz w:val="22"/>
                          </w:rPr>
                          <w:t> </w:t>
                        </w:r>
                        <w:r>
                          <w:rPr>
                            <w:color w:val="010202"/>
                            <w:spacing w:val="-2"/>
                            <w:sz w:val="22"/>
                          </w:rPr>
                          <w:t>independently.</w:t>
                        </w:r>
                      </w:p>
                      <w:p>
                        <w:pPr>
                          <w:pStyle w:val="TableParagraph"/>
                          <w:numPr>
                            <w:ilvl w:val="0"/>
                            <w:numId w:val="142"/>
                          </w:numPr>
                          <w:tabs>
                            <w:tab w:pos="567" w:val="left" w:leader="none"/>
                          </w:tabs>
                          <w:spacing w:line="240" w:lineRule="auto" w:before="71" w:after="0"/>
                          <w:ind w:left="566" w:right="0" w:hanging="361"/>
                          <w:jc w:val="left"/>
                          <w:rPr>
                            <w:sz w:val="22"/>
                          </w:rPr>
                        </w:pPr>
                        <w:r>
                          <w:rPr>
                            <w:color w:val="010202"/>
                            <w:sz w:val="22"/>
                          </w:rPr>
                          <w:t>Learners</w:t>
                        </w:r>
                        <w:r>
                          <w:rPr>
                            <w:color w:val="010202"/>
                            <w:spacing w:val="-6"/>
                            <w:sz w:val="22"/>
                          </w:rPr>
                          <w:t> </w:t>
                        </w:r>
                        <w:r>
                          <w:rPr>
                            <w:color w:val="010202"/>
                            <w:sz w:val="22"/>
                          </w:rPr>
                          <w:t>must</w:t>
                        </w:r>
                        <w:r>
                          <w:rPr>
                            <w:color w:val="010202"/>
                            <w:spacing w:val="-5"/>
                            <w:sz w:val="22"/>
                          </w:rPr>
                          <w:t> </w:t>
                        </w:r>
                        <w:r>
                          <w:rPr>
                            <w:color w:val="010202"/>
                            <w:sz w:val="22"/>
                          </w:rPr>
                          <w:t>use</w:t>
                        </w:r>
                        <w:r>
                          <w:rPr>
                            <w:color w:val="010202"/>
                            <w:spacing w:val="-5"/>
                            <w:sz w:val="22"/>
                          </w:rPr>
                          <w:t> </w:t>
                        </w:r>
                        <w:r>
                          <w:rPr>
                            <w:color w:val="010202"/>
                            <w:sz w:val="22"/>
                          </w:rPr>
                          <w:t>the</w:t>
                        </w:r>
                        <w:r>
                          <w:rPr>
                            <w:color w:val="010202"/>
                            <w:spacing w:val="-5"/>
                            <w:sz w:val="22"/>
                          </w:rPr>
                          <w:t> </w:t>
                        </w:r>
                        <w:r>
                          <w:rPr>
                            <w:color w:val="010202"/>
                            <w:sz w:val="22"/>
                          </w:rPr>
                          <w:t>drafting</w:t>
                        </w:r>
                        <w:r>
                          <w:rPr>
                            <w:color w:val="010202"/>
                            <w:spacing w:val="-5"/>
                            <w:sz w:val="22"/>
                          </w:rPr>
                          <w:t> </w:t>
                        </w:r>
                        <w:r>
                          <w:rPr>
                            <w:color w:val="010202"/>
                            <w:sz w:val="22"/>
                          </w:rPr>
                          <w:t>guidelines</w:t>
                        </w:r>
                        <w:r>
                          <w:rPr>
                            <w:color w:val="010202"/>
                            <w:spacing w:val="-4"/>
                            <w:sz w:val="22"/>
                          </w:rPr>
                          <w:t> </w:t>
                        </w:r>
                        <w:r>
                          <w:rPr>
                            <w:color w:val="010202"/>
                            <w:sz w:val="22"/>
                          </w:rPr>
                          <w:t>to</w:t>
                        </w:r>
                        <w:r>
                          <w:rPr>
                            <w:color w:val="010202"/>
                            <w:spacing w:val="-6"/>
                            <w:sz w:val="22"/>
                          </w:rPr>
                          <w:t> </w:t>
                        </w:r>
                        <w:r>
                          <w:rPr>
                            <w:color w:val="010202"/>
                            <w:sz w:val="22"/>
                          </w:rPr>
                          <w:t>help</w:t>
                        </w:r>
                        <w:r>
                          <w:rPr>
                            <w:color w:val="010202"/>
                            <w:spacing w:val="-5"/>
                            <w:sz w:val="22"/>
                          </w:rPr>
                          <w:t> </w:t>
                        </w:r>
                        <w:r>
                          <w:rPr>
                            <w:color w:val="010202"/>
                            <w:sz w:val="22"/>
                          </w:rPr>
                          <w:t>them</w:t>
                        </w:r>
                        <w:r>
                          <w:rPr>
                            <w:color w:val="010202"/>
                            <w:spacing w:val="-5"/>
                            <w:sz w:val="22"/>
                          </w:rPr>
                          <w:t> </w:t>
                        </w:r>
                        <w:r>
                          <w:rPr>
                            <w:color w:val="010202"/>
                            <w:sz w:val="22"/>
                          </w:rPr>
                          <w:t>draft</w:t>
                        </w:r>
                        <w:r>
                          <w:rPr>
                            <w:color w:val="010202"/>
                            <w:spacing w:val="-5"/>
                            <w:sz w:val="22"/>
                          </w:rPr>
                          <w:t> </w:t>
                        </w:r>
                        <w:r>
                          <w:rPr>
                            <w:color w:val="010202"/>
                            <w:sz w:val="22"/>
                          </w:rPr>
                          <w:t>their</w:t>
                        </w:r>
                        <w:r>
                          <w:rPr>
                            <w:color w:val="010202"/>
                            <w:spacing w:val="-4"/>
                            <w:sz w:val="22"/>
                          </w:rPr>
                          <w:t> </w:t>
                        </w:r>
                        <w:r>
                          <w:rPr>
                            <w:color w:val="010202"/>
                            <w:spacing w:val="-2"/>
                            <w:sz w:val="22"/>
                          </w:rPr>
                          <w:t>writing.</w:t>
                        </w:r>
                      </w:p>
                      <w:p>
                        <w:pPr>
                          <w:pStyle w:val="TableParagraph"/>
                          <w:numPr>
                            <w:ilvl w:val="0"/>
                            <w:numId w:val="142"/>
                          </w:numPr>
                          <w:tabs>
                            <w:tab w:pos="567" w:val="left" w:leader="none"/>
                          </w:tabs>
                          <w:spacing w:line="304" w:lineRule="auto" w:before="72" w:after="0"/>
                          <w:ind w:left="566" w:right="221" w:hanging="360"/>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that</w:t>
                        </w:r>
                        <w:r>
                          <w:rPr>
                            <w:color w:val="010202"/>
                            <w:spacing w:val="-4"/>
                            <w:sz w:val="22"/>
                          </w:rPr>
                          <w:t> </w:t>
                        </w:r>
                        <w:r>
                          <w:rPr>
                            <w:color w:val="010202"/>
                            <w:sz w:val="22"/>
                          </w:rPr>
                          <w:t>they</w:t>
                        </w:r>
                        <w:r>
                          <w:rPr>
                            <w:color w:val="010202"/>
                            <w:spacing w:val="-4"/>
                            <w:sz w:val="22"/>
                          </w:rPr>
                          <w:t> </w:t>
                        </w:r>
                        <w:r>
                          <w:rPr>
                            <w:color w:val="010202"/>
                            <w:sz w:val="22"/>
                          </w:rPr>
                          <w:t>need</w:t>
                        </w:r>
                        <w:r>
                          <w:rPr>
                            <w:color w:val="010202"/>
                            <w:spacing w:val="-5"/>
                            <w:sz w:val="22"/>
                          </w:rPr>
                          <w:t> </w:t>
                        </w:r>
                        <w:r>
                          <w:rPr>
                            <w:color w:val="010202"/>
                            <w:sz w:val="22"/>
                          </w:rPr>
                          <w:t>to</w:t>
                        </w:r>
                        <w:r>
                          <w:rPr>
                            <w:color w:val="010202"/>
                            <w:spacing w:val="-5"/>
                            <w:sz w:val="22"/>
                          </w:rPr>
                          <w:t> </w:t>
                        </w:r>
                        <w:r>
                          <w:rPr>
                            <w:color w:val="010202"/>
                            <w:sz w:val="22"/>
                          </w:rPr>
                          <w:t>show</w:t>
                        </w:r>
                        <w:r>
                          <w:rPr>
                            <w:color w:val="010202"/>
                            <w:spacing w:val="-4"/>
                            <w:sz w:val="22"/>
                          </w:rPr>
                          <w:t> </w:t>
                        </w:r>
                        <w:r>
                          <w:rPr>
                            <w:color w:val="010202"/>
                            <w:sz w:val="22"/>
                          </w:rPr>
                          <w:t>all</w:t>
                        </w:r>
                        <w:r>
                          <w:rPr>
                            <w:color w:val="010202"/>
                            <w:spacing w:val="-5"/>
                            <w:sz w:val="22"/>
                          </w:rPr>
                          <w:t> </w:t>
                        </w:r>
                        <w:r>
                          <w:rPr>
                            <w:color w:val="010202"/>
                            <w:sz w:val="22"/>
                          </w:rPr>
                          <w:t>stages</w:t>
                        </w:r>
                        <w:r>
                          <w:rPr>
                            <w:color w:val="010202"/>
                            <w:spacing w:val="-4"/>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writing</w:t>
                        </w:r>
                        <w:r>
                          <w:rPr>
                            <w:color w:val="010202"/>
                            <w:spacing w:val="-4"/>
                            <w:sz w:val="22"/>
                          </w:rPr>
                          <w:t> </w:t>
                        </w:r>
                        <w:r>
                          <w:rPr>
                            <w:color w:val="010202"/>
                            <w:sz w:val="22"/>
                          </w:rPr>
                          <w:t>process,</w:t>
                        </w:r>
                        <w:r>
                          <w:rPr>
                            <w:color w:val="010202"/>
                            <w:spacing w:val="-5"/>
                            <w:sz w:val="22"/>
                          </w:rPr>
                          <w:t> </w:t>
                        </w:r>
                        <w:r>
                          <w:rPr>
                            <w:color w:val="010202"/>
                            <w:sz w:val="22"/>
                          </w:rPr>
                          <w:t>so</w:t>
                        </w:r>
                        <w:r>
                          <w:rPr>
                            <w:color w:val="010202"/>
                            <w:spacing w:val="-5"/>
                            <w:sz w:val="22"/>
                          </w:rPr>
                          <w:t> </w:t>
                        </w:r>
                        <w:r>
                          <w:rPr>
                            <w:color w:val="010202"/>
                            <w:sz w:val="22"/>
                          </w:rPr>
                          <w:t>they</w:t>
                        </w:r>
                        <w:r>
                          <w:rPr>
                            <w:color w:val="010202"/>
                            <w:spacing w:val="-4"/>
                            <w:sz w:val="22"/>
                          </w:rPr>
                          <w:t> </w:t>
                        </w:r>
                        <w:r>
                          <w:rPr>
                            <w:color w:val="010202"/>
                            <w:sz w:val="22"/>
                          </w:rPr>
                          <w:t>must</w:t>
                        </w:r>
                        <w:r>
                          <w:rPr>
                            <w:color w:val="010202"/>
                            <w:spacing w:val="-4"/>
                            <w:sz w:val="22"/>
                          </w:rPr>
                          <w:t> </w:t>
                        </w:r>
                        <w:r>
                          <w:rPr>
                            <w:color w:val="010202"/>
                            <w:sz w:val="22"/>
                          </w:rPr>
                          <w:t>keep</w:t>
                        </w:r>
                        <w:r>
                          <w:rPr>
                            <w:color w:val="010202"/>
                            <w:spacing w:val="-4"/>
                            <w:sz w:val="22"/>
                          </w:rPr>
                          <w:t> </w:t>
                        </w:r>
                        <w:r>
                          <w:rPr>
                            <w:color w:val="010202"/>
                            <w:sz w:val="22"/>
                          </w:rPr>
                          <w:t>all drafts of their writing.</w:t>
                        </w:r>
                      </w:p>
                      <w:p>
                        <w:pPr>
                          <w:pStyle w:val="TableParagraph"/>
                          <w:numPr>
                            <w:ilvl w:val="0"/>
                            <w:numId w:val="142"/>
                          </w:numPr>
                          <w:tabs>
                            <w:tab w:pos="567" w:val="left" w:leader="none"/>
                          </w:tabs>
                          <w:spacing w:line="266" w:lineRule="exact" w:before="0" w:after="0"/>
                          <w:ind w:left="566" w:right="0" w:hanging="361"/>
                          <w:jc w:val="left"/>
                          <w:rPr>
                            <w:sz w:val="22"/>
                          </w:rPr>
                        </w:pPr>
                        <w:r>
                          <w:rPr>
                            <w:color w:val="010202"/>
                            <w:sz w:val="22"/>
                          </w:rPr>
                          <w:t>Monitor</w:t>
                        </w:r>
                        <w:r>
                          <w:rPr>
                            <w:color w:val="010202"/>
                            <w:spacing w:val="-7"/>
                            <w:sz w:val="22"/>
                          </w:rPr>
                          <w:t> </w:t>
                        </w:r>
                        <w:r>
                          <w:rPr>
                            <w:color w:val="010202"/>
                            <w:sz w:val="22"/>
                          </w:rPr>
                          <w:t>the</w:t>
                        </w:r>
                        <w:r>
                          <w:rPr>
                            <w:color w:val="010202"/>
                            <w:spacing w:val="-4"/>
                            <w:sz w:val="22"/>
                          </w:rPr>
                          <w:t> </w:t>
                        </w:r>
                        <w:r>
                          <w:rPr>
                            <w:color w:val="010202"/>
                            <w:sz w:val="22"/>
                          </w:rPr>
                          <w:t>learners</w:t>
                        </w:r>
                        <w:r>
                          <w:rPr>
                            <w:color w:val="010202"/>
                            <w:spacing w:val="-4"/>
                            <w:sz w:val="22"/>
                          </w:rPr>
                          <w:t> </w:t>
                        </w:r>
                        <w:r>
                          <w:rPr>
                            <w:color w:val="010202"/>
                            <w:sz w:val="22"/>
                          </w:rPr>
                          <w:t>as</w:t>
                        </w:r>
                        <w:r>
                          <w:rPr>
                            <w:color w:val="010202"/>
                            <w:spacing w:val="-5"/>
                            <w:sz w:val="22"/>
                          </w:rPr>
                          <w:t> </w:t>
                        </w:r>
                        <w:r>
                          <w:rPr>
                            <w:color w:val="010202"/>
                            <w:sz w:val="22"/>
                          </w:rPr>
                          <w:t>they</w:t>
                        </w:r>
                        <w:r>
                          <w:rPr>
                            <w:color w:val="010202"/>
                            <w:spacing w:val="-4"/>
                            <w:sz w:val="22"/>
                          </w:rPr>
                          <w:t> </w:t>
                        </w:r>
                        <w:r>
                          <w:rPr>
                            <w:color w:val="010202"/>
                            <w:sz w:val="22"/>
                          </w:rPr>
                          <w:t>work</w:t>
                        </w:r>
                        <w:r>
                          <w:rPr>
                            <w:color w:val="010202"/>
                            <w:spacing w:val="-4"/>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they</w:t>
                        </w:r>
                        <w:r>
                          <w:rPr>
                            <w:color w:val="010202"/>
                            <w:spacing w:val="-3"/>
                            <w:sz w:val="22"/>
                          </w:rPr>
                          <w:t> </w:t>
                        </w:r>
                        <w:r>
                          <w:rPr>
                            <w:color w:val="010202"/>
                            <w:sz w:val="22"/>
                          </w:rPr>
                          <w:t>all</w:t>
                        </w:r>
                        <w:r>
                          <w:rPr>
                            <w:color w:val="010202"/>
                            <w:spacing w:val="-5"/>
                            <w:sz w:val="22"/>
                          </w:rPr>
                          <w:t> </w:t>
                        </w:r>
                        <w:r>
                          <w:rPr>
                            <w:color w:val="010202"/>
                            <w:sz w:val="22"/>
                          </w:rPr>
                          <w:t>stay</w:t>
                        </w:r>
                        <w:r>
                          <w:rPr>
                            <w:color w:val="010202"/>
                            <w:spacing w:val="-3"/>
                            <w:sz w:val="22"/>
                          </w:rPr>
                          <w:t> </w:t>
                        </w:r>
                        <w:r>
                          <w:rPr>
                            <w:color w:val="010202"/>
                            <w:spacing w:val="-2"/>
                            <w:sz w:val="22"/>
                          </w:rPr>
                          <w:t>focused.</w:t>
                        </w:r>
                      </w:p>
                      <w:p>
                        <w:pPr>
                          <w:pStyle w:val="TableParagraph"/>
                          <w:spacing w:before="0"/>
                          <w:ind w:left="0"/>
                          <w:rPr>
                            <w:sz w:val="22"/>
                          </w:rPr>
                        </w:pPr>
                      </w:p>
                      <w:p>
                        <w:pPr>
                          <w:pStyle w:val="TableParagraph"/>
                          <w:spacing w:before="143"/>
                          <w:ind w:left="170"/>
                          <w:rPr>
                            <w:b/>
                            <w:sz w:val="22"/>
                          </w:rPr>
                        </w:pPr>
                        <w:r>
                          <w:rPr>
                            <w:b/>
                            <w:color w:val="010202"/>
                            <w:sz w:val="22"/>
                          </w:rPr>
                          <w:t>Mini-</w:t>
                        </w:r>
                        <w:r>
                          <w:rPr>
                            <w:b/>
                            <w:color w:val="010202"/>
                            <w:spacing w:val="-2"/>
                            <w:sz w:val="22"/>
                          </w:rPr>
                          <w:t>Conferences</w:t>
                        </w:r>
                      </w:p>
                      <w:p>
                        <w:pPr>
                          <w:pStyle w:val="TableParagraph"/>
                          <w:numPr>
                            <w:ilvl w:val="0"/>
                            <w:numId w:val="143"/>
                          </w:numPr>
                          <w:tabs>
                            <w:tab w:pos="567" w:val="left" w:leader="none"/>
                          </w:tabs>
                          <w:spacing w:line="240" w:lineRule="auto" w:before="71" w:after="0"/>
                          <w:ind w:left="566" w:right="0" w:hanging="348"/>
                          <w:jc w:val="left"/>
                          <w:rPr>
                            <w:sz w:val="22"/>
                          </w:rPr>
                        </w:pPr>
                        <w:r>
                          <w:rPr>
                            <w:color w:val="010202"/>
                            <w:sz w:val="22"/>
                          </w:rPr>
                          <w:t>At</w:t>
                        </w:r>
                        <w:r>
                          <w:rPr>
                            <w:color w:val="010202"/>
                            <w:spacing w:val="-8"/>
                            <w:sz w:val="22"/>
                          </w:rPr>
                          <w:t> </w:t>
                        </w:r>
                        <w:r>
                          <w:rPr>
                            <w:color w:val="010202"/>
                            <w:sz w:val="22"/>
                          </w:rPr>
                          <w:t>the</w:t>
                        </w:r>
                        <w:r>
                          <w:rPr>
                            <w:color w:val="010202"/>
                            <w:spacing w:val="-5"/>
                            <w:sz w:val="22"/>
                          </w:rPr>
                          <w:t> </w:t>
                        </w:r>
                        <w:r>
                          <w:rPr>
                            <w:color w:val="010202"/>
                            <w:sz w:val="22"/>
                          </w:rPr>
                          <w:t>start</w:t>
                        </w:r>
                        <w:r>
                          <w:rPr>
                            <w:color w:val="010202"/>
                            <w:spacing w:val="-6"/>
                            <w:sz w:val="22"/>
                          </w:rPr>
                          <w:t> </w:t>
                        </w:r>
                        <w:r>
                          <w:rPr>
                            <w:color w:val="010202"/>
                            <w:sz w:val="22"/>
                          </w:rPr>
                          <w:t>of</w:t>
                        </w:r>
                        <w:r>
                          <w:rPr>
                            <w:color w:val="010202"/>
                            <w:spacing w:val="-5"/>
                            <w:sz w:val="22"/>
                          </w:rPr>
                          <w:t> </w:t>
                        </w:r>
                        <w:r>
                          <w:rPr>
                            <w:color w:val="010202"/>
                            <w:sz w:val="22"/>
                          </w:rPr>
                          <w:t>this</w:t>
                        </w:r>
                        <w:r>
                          <w:rPr>
                            <w:color w:val="010202"/>
                            <w:spacing w:val="-5"/>
                            <w:sz w:val="22"/>
                          </w:rPr>
                          <w:t> </w:t>
                        </w:r>
                        <w:r>
                          <w:rPr>
                            <w:color w:val="010202"/>
                            <w:sz w:val="22"/>
                          </w:rPr>
                          <w:t>lesson,</w:t>
                        </w:r>
                        <w:r>
                          <w:rPr>
                            <w:color w:val="010202"/>
                            <w:spacing w:val="-6"/>
                            <w:sz w:val="22"/>
                          </w:rPr>
                          <w:t> </w:t>
                        </w:r>
                        <w:r>
                          <w:rPr>
                            <w:color w:val="010202"/>
                            <w:sz w:val="22"/>
                          </w:rPr>
                          <w:t>book</w:t>
                        </w:r>
                        <w:r>
                          <w:rPr>
                            <w:color w:val="010202"/>
                            <w:spacing w:val="-6"/>
                            <w:sz w:val="22"/>
                          </w:rPr>
                          <w:t> </w:t>
                        </w:r>
                        <w:r>
                          <w:rPr>
                            <w:color w:val="010202"/>
                            <w:sz w:val="22"/>
                          </w:rPr>
                          <w:t>4-6</w:t>
                        </w:r>
                        <w:r>
                          <w:rPr>
                            <w:color w:val="010202"/>
                            <w:spacing w:val="-5"/>
                            <w:sz w:val="22"/>
                          </w:rPr>
                          <w:t> </w:t>
                        </w:r>
                        <w:r>
                          <w:rPr>
                            <w:color w:val="010202"/>
                            <w:sz w:val="22"/>
                          </w:rPr>
                          <w:t>mini-conferences</w:t>
                        </w:r>
                        <w:r>
                          <w:rPr>
                            <w:color w:val="010202"/>
                            <w:spacing w:val="-5"/>
                            <w:sz w:val="22"/>
                          </w:rPr>
                          <w:t> </w:t>
                        </w:r>
                        <w:r>
                          <w:rPr>
                            <w:color w:val="010202"/>
                            <w:sz w:val="22"/>
                          </w:rPr>
                          <w:t>with</w:t>
                        </w:r>
                        <w:r>
                          <w:rPr>
                            <w:color w:val="010202"/>
                            <w:spacing w:val="-5"/>
                            <w:sz w:val="22"/>
                          </w:rPr>
                          <w:t> </w:t>
                        </w:r>
                        <w:r>
                          <w:rPr>
                            <w:color w:val="010202"/>
                            <w:sz w:val="22"/>
                          </w:rPr>
                          <w:t>different</w:t>
                        </w:r>
                        <w:r>
                          <w:rPr>
                            <w:color w:val="010202"/>
                            <w:spacing w:val="-5"/>
                            <w:sz w:val="22"/>
                          </w:rPr>
                          <w:t> </w:t>
                        </w:r>
                        <w:r>
                          <w:rPr>
                            <w:color w:val="010202"/>
                            <w:spacing w:val="-2"/>
                            <w:sz w:val="22"/>
                          </w:rPr>
                          <w:t>learners.</w:t>
                        </w:r>
                      </w:p>
                      <w:p>
                        <w:pPr>
                          <w:pStyle w:val="TableParagraph"/>
                          <w:numPr>
                            <w:ilvl w:val="0"/>
                            <w:numId w:val="143"/>
                          </w:numPr>
                          <w:tabs>
                            <w:tab w:pos="567" w:val="left" w:leader="none"/>
                          </w:tabs>
                          <w:spacing w:line="304" w:lineRule="auto" w:before="72" w:after="0"/>
                          <w:ind w:left="566" w:right="310" w:hanging="348"/>
                          <w:jc w:val="left"/>
                          <w:rPr>
                            <w:sz w:val="22"/>
                          </w:rPr>
                        </w:pPr>
                        <w:r>
                          <w:rPr>
                            <w:color w:val="010202"/>
                            <w:sz w:val="22"/>
                          </w:rPr>
                          <w:t>Make</w:t>
                        </w:r>
                        <w:r>
                          <w:rPr>
                            <w:color w:val="010202"/>
                            <w:spacing w:val="-6"/>
                            <w:sz w:val="22"/>
                          </w:rPr>
                          <w:t> </w:t>
                        </w:r>
                        <w:r>
                          <w:rPr>
                            <w:color w:val="010202"/>
                            <w:sz w:val="22"/>
                          </w:rPr>
                          <w:t>sure</w:t>
                        </w:r>
                        <w:r>
                          <w:rPr>
                            <w:color w:val="010202"/>
                            <w:spacing w:val="-6"/>
                            <w:sz w:val="22"/>
                          </w:rPr>
                          <w:t> </w:t>
                        </w:r>
                        <w:r>
                          <w:rPr>
                            <w:color w:val="010202"/>
                            <w:sz w:val="22"/>
                          </w:rPr>
                          <w:t>you</w:t>
                        </w:r>
                        <w:r>
                          <w:rPr>
                            <w:color w:val="010202"/>
                            <w:spacing w:val="-7"/>
                            <w:sz w:val="22"/>
                          </w:rPr>
                          <w:t> </w:t>
                        </w:r>
                        <w:r>
                          <w:rPr>
                            <w:color w:val="010202"/>
                            <w:sz w:val="22"/>
                          </w:rPr>
                          <w:t>see</w:t>
                        </w:r>
                        <w:r>
                          <w:rPr>
                            <w:color w:val="010202"/>
                            <w:spacing w:val="-7"/>
                            <w:sz w:val="22"/>
                          </w:rPr>
                          <w:t> </w:t>
                        </w:r>
                        <w:r>
                          <w:rPr>
                            <w:color w:val="010202"/>
                            <w:sz w:val="22"/>
                          </w:rPr>
                          <w:t>different</w:t>
                        </w:r>
                        <w:r>
                          <w:rPr>
                            <w:color w:val="010202"/>
                            <w:spacing w:val="-6"/>
                            <w:sz w:val="22"/>
                          </w:rPr>
                          <w:t> </w:t>
                        </w:r>
                        <w:r>
                          <w:rPr>
                            <w:color w:val="010202"/>
                            <w:sz w:val="22"/>
                          </w:rPr>
                          <w:t>learners</w:t>
                        </w:r>
                        <w:r>
                          <w:rPr>
                            <w:color w:val="010202"/>
                            <w:spacing w:val="-7"/>
                            <w:sz w:val="22"/>
                          </w:rPr>
                          <w:t> </w:t>
                        </w:r>
                        <w:r>
                          <w:rPr>
                            <w:color w:val="010202"/>
                            <w:sz w:val="22"/>
                          </w:rPr>
                          <w:t>during</w:t>
                        </w:r>
                        <w:r>
                          <w:rPr>
                            <w:color w:val="010202"/>
                            <w:spacing w:val="-7"/>
                            <w:sz w:val="22"/>
                          </w:rPr>
                          <w:t> </w:t>
                        </w:r>
                        <w:r>
                          <w:rPr>
                            <w:color w:val="010202"/>
                            <w:sz w:val="22"/>
                          </w:rPr>
                          <w:t>every</w:t>
                        </w:r>
                        <w:r>
                          <w:rPr>
                            <w:color w:val="010202"/>
                            <w:spacing w:val="-6"/>
                            <w:sz w:val="22"/>
                          </w:rPr>
                          <w:t> </w:t>
                        </w:r>
                        <w:r>
                          <w:rPr>
                            <w:color w:val="010202"/>
                            <w:sz w:val="22"/>
                          </w:rPr>
                          <w:t>lesson</w:t>
                        </w:r>
                        <w:r>
                          <w:rPr>
                            <w:color w:val="010202"/>
                            <w:spacing w:val="-7"/>
                            <w:sz w:val="22"/>
                          </w:rPr>
                          <w:t> </w:t>
                        </w:r>
                        <w:r>
                          <w:rPr>
                            <w:color w:val="010202"/>
                            <w:sz w:val="22"/>
                          </w:rPr>
                          <w:t>and</w:t>
                        </w:r>
                        <w:r>
                          <w:rPr>
                            <w:color w:val="010202"/>
                            <w:spacing w:val="-7"/>
                            <w:sz w:val="22"/>
                          </w:rPr>
                          <w:t> </w:t>
                        </w:r>
                        <w:r>
                          <w:rPr>
                            <w:color w:val="010202"/>
                            <w:sz w:val="22"/>
                          </w:rPr>
                          <w:t>try</w:t>
                        </w:r>
                        <w:r>
                          <w:rPr>
                            <w:color w:val="010202"/>
                            <w:spacing w:val="-6"/>
                            <w:sz w:val="22"/>
                          </w:rPr>
                          <w:t> </w:t>
                        </w:r>
                        <w:r>
                          <w:rPr>
                            <w:color w:val="010202"/>
                            <w:sz w:val="22"/>
                          </w:rPr>
                          <w:t>to</w:t>
                        </w:r>
                        <w:r>
                          <w:rPr>
                            <w:color w:val="010202"/>
                            <w:spacing w:val="-7"/>
                            <w:sz w:val="22"/>
                          </w:rPr>
                          <w:t> </w:t>
                        </w:r>
                        <w:r>
                          <w:rPr>
                            <w:color w:val="010202"/>
                            <w:sz w:val="22"/>
                          </w:rPr>
                          <w:t>prioritise</w:t>
                        </w:r>
                        <w:r>
                          <w:rPr>
                            <w:color w:val="010202"/>
                            <w:spacing w:val="-7"/>
                            <w:sz w:val="22"/>
                          </w:rPr>
                          <w:t> </w:t>
                        </w:r>
                        <w:r>
                          <w:rPr>
                            <w:color w:val="010202"/>
                            <w:sz w:val="22"/>
                          </w:rPr>
                          <w:t>learners</w:t>
                        </w:r>
                        <w:r>
                          <w:rPr>
                            <w:color w:val="010202"/>
                            <w:spacing w:val="-7"/>
                            <w:sz w:val="22"/>
                          </w:rPr>
                          <w:t> </w:t>
                        </w:r>
                        <w:r>
                          <w:rPr>
                            <w:color w:val="010202"/>
                            <w:sz w:val="22"/>
                          </w:rPr>
                          <w:t>who</w:t>
                        </w:r>
                        <w:r>
                          <w:rPr>
                            <w:color w:val="010202"/>
                            <w:spacing w:val="-6"/>
                            <w:sz w:val="22"/>
                          </w:rPr>
                          <w:t> </w:t>
                        </w:r>
                        <w:r>
                          <w:rPr>
                            <w:color w:val="010202"/>
                            <w:sz w:val="22"/>
                          </w:rPr>
                          <w:t>may need help or focus, or learners who request a session.</w:t>
                        </w:r>
                      </w:p>
                      <w:p>
                        <w:pPr>
                          <w:pStyle w:val="TableParagraph"/>
                          <w:numPr>
                            <w:ilvl w:val="0"/>
                            <w:numId w:val="143"/>
                          </w:numPr>
                          <w:tabs>
                            <w:tab w:pos="567" w:val="left" w:leader="none"/>
                          </w:tabs>
                          <w:spacing w:line="266" w:lineRule="exact" w:before="0" w:after="0"/>
                          <w:ind w:left="566" w:right="0" w:hanging="348"/>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TableParagraph"/>
                          <w:numPr>
                            <w:ilvl w:val="1"/>
                            <w:numId w:val="143"/>
                          </w:numPr>
                          <w:tabs>
                            <w:tab w:pos="964" w:val="left" w:leader="none"/>
                          </w:tabs>
                          <w:spacing w:line="240" w:lineRule="auto" w:before="71"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TableParagraph"/>
                          <w:numPr>
                            <w:ilvl w:val="1"/>
                            <w:numId w:val="143"/>
                          </w:numPr>
                          <w:tabs>
                            <w:tab w:pos="964" w:val="left" w:leader="none"/>
                          </w:tabs>
                          <w:spacing w:line="240" w:lineRule="auto" w:before="72" w:after="0"/>
                          <w:ind w:left="963"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TableParagraph"/>
                          <w:numPr>
                            <w:ilvl w:val="1"/>
                            <w:numId w:val="143"/>
                          </w:numPr>
                          <w:tabs>
                            <w:tab w:pos="963" w:val="left" w:leader="none"/>
                            <w:tab w:pos="964" w:val="left" w:leader="none"/>
                          </w:tabs>
                          <w:spacing w:line="240" w:lineRule="auto" w:before="71"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TableParagraph"/>
                          <w:numPr>
                            <w:ilvl w:val="1"/>
                            <w:numId w:val="143"/>
                          </w:numPr>
                          <w:tabs>
                            <w:tab w:pos="964" w:val="left" w:leader="none"/>
                          </w:tabs>
                          <w:spacing w:line="304" w:lineRule="auto" w:before="71" w:after="0"/>
                          <w:ind w:left="963" w:right="228" w:hanging="360"/>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try</w:t>
                        </w:r>
                        <w:r>
                          <w:rPr>
                            <w:color w:val="010202"/>
                            <w:spacing w:val="-3"/>
                            <w:sz w:val="22"/>
                          </w:rPr>
                          <w:t> </w:t>
                        </w:r>
                        <w:r>
                          <w:rPr>
                            <w:color w:val="010202"/>
                            <w:sz w:val="22"/>
                          </w:rPr>
                          <w:t>to</w:t>
                        </w:r>
                        <w:r>
                          <w:rPr>
                            <w:color w:val="010202"/>
                            <w:spacing w:val="-4"/>
                            <w:sz w:val="22"/>
                          </w:rPr>
                          <w:t> </w:t>
                        </w:r>
                        <w:r>
                          <w:rPr>
                            <w:color w:val="010202"/>
                            <w:sz w:val="22"/>
                          </w:rPr>
                          <w:t>give</w:t>
                        </w:r>
                        <w:r>
                          <w:rPr>
                            <w:color w:val="010202"/>
                            <w:spacing w:val="-3"/>
                            <w:sz w:val="22"/>
                          </w:rPr>
                          <w:t> </w:t>
                        </w:r>
                        <w:r>
                          <w:rPr>
                            <w:color w:val="010202"/>
                            <w:sz w:val="22"/>
                          </w:rPr>
                          <w:t>guidance</w:t>
                        </w:r>
                        <w:r>
                          <w:rPr>
                            <w:color w:val="010202"/>
                            <w:spacing w:val="-3"/>
                            <w:sz w:val="22"/>
                          </w:rPr>
                          <w:t> </w:t>
                        </w:r>
                        <w:r>
                          <w:rPr>
                            <w:color w:val="010202"/>
                            <w:sz w:val="22"/>
                          </w:rPr>
                          <w:t>without</w:t>
                        </w:r>
                        <w:r>
                          <w:rPr>
                            <w:color w:val="010202"/>
                            <w:spacing w:val="-3"/>
                            <w:sz w:val="22"/>
                          </w:rPr>
                          <w:t> </w:t>
                        </w:r>
                        <w:r>
                          <w:rPr>
                            <w:color w:val="010202"/>
                            <w:sz w:val="22"/>
                          </w:rPr>
                          <w:t>giving</w:t>
                        </w:r>
                        <w:r>
                          <w:rPr>
                            <w:color w:val="010202"/>
                            <w:spacing w:val="-3"/>
                            <w:sz w:val="22"/>
                          </w:rPr>
                          <w:t> </w:t>
                        </w:r>
                        <w:r>
                          <w:rPr>
                            <w:color w:val="010202"/>
                            <w:sz w:val="22"/>
                          </w:rPr>
                          <w:t>answers,</w:t>
                        </w:r>
                        <w:r>
                          <w:rPr>
                            <w:color w:val="010202"/>
                            <w:spacing w:val="-4"/>
                            <w:sz w:val="22"/>
                          </w:rPr>
                          <w:t> </w:t>
                        </w:r>
                        <w:r>
                          <w:rPr>
                            <w:color w:val="010202"/>
                            <w:sz w:val="22"/>
                          </w:rPr>
                          <w:t>i.e.:</w:t>
                        </w:r>
                        <w:r>
                          <w:rPr>
                            <w:color w:val="010202"/>
                            <w:spacing w:val="-4"/>
                            <w:sz w:val="22"/>
                          </w:rPr>
                          <w:t> </w:t>
                        </w:r>
                        <w:r>
                          <w:rPr>
                            <w:color w:val="010202"/>
                            <w:sz w:val="22"/>
                          </w:rPr>
                          <w:t>I</w:t>
                        </w:r>
                        <w:r>
                          <w:rPr>
                            <w:color w:val="010202"/>
                            <w:spacing w:val="-3"/>
                            <w:sz w:val="22"/>
                          </w:rPr>
                          <w:t> </w:t>
                        </w:r>
                        <w:r>
                          <w:rPr>
                            <w:color w:val="010202"/>
                            <w:sz w:val="22"/>
                          </w:rPr>
                          <w:t>think</w:t>
                        </w:r>
                        <w:r>
                          <w:rPr>
                            <w:color w:val="010202"/>
                            <w:spacing w:val="-3"/>
                            <w:sz w:val="22"/>
                          </w:rPr>
                          <w:t> </w:t>
                        </w:r>
                        <w:r>
                          <w:rPr>
                            <w:color w:val="010202"/>
                            <w:sz w:val="22"/>
                          </w:rPr>
                          <w:t>you</w:t>
                        </w:r>
                        <w:r>
                          <w:rPr>
                            <w:color w:val="010202"/>
                            <w:spacing w:val="-4"/>
                            <w:sz w:val="22"/>
                          </w:rPr>
                          <w:t> </w:t>
                        </w:r>
                        <w:r>
                          <w:rPr>
                            <w:color w:val="010202"/>
                            <w:sz w:val="22"/>
                          </w:rPr>
                          <w:t>need</w:t>
                        </w:r>
                        <w:r>
                          <w:rPr>
                            <w:color w:val="010202"/>
                            <w:spacing w:val="-4"/>
                            <w:sz w:val="22"/>
                          </w:rPr>
                          <w:t> </w:t>
                        </w:r>
                        <w:r>
                          <w:rPr>
                            <w:color w:val="010202"/>
                            <w:sz w:val="22"/>
                          </w:rPr>
                          <w:t>to</w:t>
                        </w:r>
                        <w:r>
                          <w:rPr>
                            <w:color w:val="010202"/>
                            <w:spacing w:val="-4"/>
                            <w:sz w:val="22"/>
                          </w:rPr>
                          <w:t> </w:t>
                        </w:r>
                        <w:r>
                          <w:rPr>
                            <w:color w:val="010202"/>
                            <w:sz w:val="22"/>
                          </w:rPr>
                          <w:t>think about how you will start the interview.</w:t>
                        </w:r>
                        <w:r>
                          <w:rPr>
                            <w:color w:val="010202"/>
                            <w:spacing w:val="40"/>
                            <w:sz w:val="22"/>
                          </w:rPr>
                          <w:t> </w:t>
                        </w:r>
                        <w:r>
                          <w:rPr>
                            <w:color w:val="010202"/>
                            <w:sz w:val="22"/>
                          </w:rPr>
                          <w:t>/ I think you need to think about more descriptive </w:t>
                        </w:r>
                        <w:r>
                          <w:rPr>
                            <w:color w:val="010202"/>
                            <w:spacing w:val="-2"/>
                            <w:sz w:val="22"/>
                          </w:rPr>
                          <w:t>adjectives.</w:t>
                        </w:r>
                      </w:p>
                      <w:p>
                        <w:pPr>
                          <w:pStyle w:val="TableParagraph"/>
                          <w:spacing w:before="8"/>
                          <w:ind w:left="0"/>
                          <w:rPr>
                            <w:sz w:val="27"/>
                          </w:rPr>
                        </w:pPr>
                      </w:p>
                      <w:p>
                        <w:pPr>
                          <w:pStyle w:val="TableParagraph"/>
                          <w:spacing w:before="0"/>
                          <w:ind w:left="170"/>
                          <w:rPr>
                            <w:b/>
                            <w:sz w:val="22"/>
                          </w:rPr>
                        </w:pPr>
                        <w:r>
                          <w:rPr>
                            <w:b/>
                            <w:color w:val="010202"/>
                            <w:spacing w:val="-2"/>
                            <w:sz w:val="22"/>
                          </w:rPr>
                          <w:t>Closure</w:t>
                        </w:r>
                      </w:p>
                      <w:p>
                        <w:pPr>
                          <w:pStyle w:val="TableParagraph"/>
                          <w:numPr>
                            <w:ilvl w:val="0"/>
                            <w:numId w:val="144"/>
                          </w:numPr>
                          <w:tabs>
                            <w:tab w:pos="567" w:val="left" w:leader="none"/>
                          </w:tabs>
                          <w:spacing w:line="240" w:lineRule="auto" w:before="71" w:after="0"/>
                          <w:ind w:left="566" w:right="0" w:hanging="361"/>
                          <w:jc w:val="left"/>
                          <w:rPr>
                            <w:sz w:val="22"/>
                          </w:rPr>
                        </w:pPr>
                        <w:r>
                          <w:rPr>
                            <w:color w:val="010202"/>
                            <w:sz w:val="22"/>
                          </w:rPr>
                          <w:t>In</w:t>
                        </w:r>
                        <w:r>
                          <w:rPr>
                            <w:color w:val="010202"/>
                            <w:spacing w:val="-5"/>
                            <w:sz w:val="22"/>
                          </w:rPr>
                          <w:t> </w:t>
                        </w:r>
                        <w:r>
                          <w:rPr>
                            <w:color w:val="010202"/>
                            <w:sz w:val="22"/>
                          </w:rPr>
                          <w:t>the</w:t>
                        </w:r>
                        <w:r>
                          <w:rPr>
                            <w:color w:val="010202"/>
                            <w:spacing w:val="-3"/>
                            <w:sz w:val="22"/>
                          </w:rPr>
                          <w:t> </w:t>
                        </w:r>
                        <w:r>
                          <w:rPr>
                            <w:color w:val="010202"/>
                            <w:sz w:val="22"/>
                          </w:rPr>
                          <w:t>last</w:t>
                        </w:r>
                        <w:r>
                          <w:rPr>
                            <w:color w:val="010202"/>
                            <w:spacing w:val="-3"/>
                            <w:sz w:val="22"/>
                          </w:rPr>
                          <w:t> </w:t>
                        </w:r>
                        <w:r>
                          <w:rPr>
                            <w:color w:val="010202"/>
                            <w:sz w:val="22"/>
                          </w:rPr>
                          <w:t>2</w:t>
                        </w:r>
                        <w:r>
                          <w:rPr>
                            <w:color w:val="010202"/>
                            <w:spacing w:val="-3"/>
                            <w:sz w:val="22"/>
                          </w:rPr>
                          <w:t> </w:t>
                        </w:r>
                        <w:r>
                          <w:rPr>
                            <w:color w:val="010202"/>
                            <w:sz w:val="22"/>
                          </w:rPr>
                          <w:t>minutes</w:t>
                        </w:r>
                        <w:r>
                          <w:rPr>
                            <w:color w:val="010202"/>
                            <w:spacing w:val="-2"/>
                            <w:sz w:val="22"/>
                          </w:rPr>
                          <w:t> </w:t>
                        </w:r>
                        <w:r>
                          <w:rPr>
                            <w:color w:val="010202"/>
                            <w:sz w:val="22"/>
                          </w:rPr>
                          <w:t>of</w:t>
                        </w:r>
                        <w:r>
                          <w:rPr>
                            <w:color w:val="010202"/>
                            <w:spacing w:val="-4"/>
                            <w:sz w:val="22"/>
                          </w:rPr>
                          <w:t> </w:t>
                        </w:r>
                        <w:r>
                          <w:rPr>
                            <w:color w:val="010202"/>
                            <w:sz w:val="22"/>
                          </w:rPr>
                          <w:t>the</w:t>
                        </w:r>
                        <w:r>
                          <w:rPr>
                            <w:color w:val="010202"/>
                            <w:spacing w:val="-3"/>
                            <w:sz w:val="22"/>
                          </w:rPr>
                          <w:t> </w:t>
                        </w:r>
                        <w:r>
                          <w:rPr>
                            <w:color w:val="010202"/>
                            <w:sz w:val="22"/>
                          </w:rPr>
                          <w:t>lesson,</w:t>
                        </w:r>
                        <w:r>
                          <w:rPr>
                            <w:color w:val="010202"/>
                            <w:spacing w:val="-4"/>
                            <w:sz w:val="22"/>
                          </w:rPr>
                          <w:t> </w:t>
                        </w:r>
                        <w:r>
                          <w:rPr>
                            <w:color w:val="010202"/>
                            <w:sz w:val="22"/>
                          </w:rPr>
                          <w:t>remind</w:t>
                        </w:r>
                        <w:r>
                          <w:rPr>
                            <w:color w:val="010202"/>
                            <w:spacing w:val="-3"/>
                            <w:sz w:val="22"/>
                          </w:rPr>
                          <w:t> </w:t>
                        </w:r>
                        <w:r>
                          <w:rPr>
                            <w:color w:val="010202"/>
                            <w:sz w:val="22"/>
                          </w:rPr>
                          <w:t>learners</w:t>
                        </w:r>
                        <w:r>
                          <w:rPr>
                            <w:color w:val="010202"/>
                            <w:spacing w:val="-3"/>
                            <w:sz w:val="22"/>
                          </w:rPr>
                          <w:t> </w:t>
                        </w:r>
                        <w:r>
                          <w:rPr>
                            <w:color w:val="010202"/>
                            <w:sz w:val="22"/>
                          </w:rPr>
                          <w:t>they</w:t>
                        </w:r>
                        <w:r>
                          <w:rPr>
                            <w:color w:val="010202"/>
                            <w:spacing w:val="-3"/>
                            <w:sz w:val="22"/>
                          </w:rPr>
                          <w:t> </w:t>
                        </w:r>
                        <w:r>
                          <w:rPr>
                            <w:color w:val="010202"/>
                            <w:sz w:val="22"/>
                          </w:rPr>
                          <w:t>have</w:t>
                        </w:r>
                        <w:r>
                          <w:rPr>
                            <w:color w:val="010202"/>
                            <w:spacing w:val="-3"/>
                            <w:sz w:val="22"/>
                          </w:rPr>
                          <w:t> </w:t>
                        </w:r>
                        <w:r>
                          <w:rPr>
                            <w:color w:val="010202"/>
                            <w:sz w:val="22"/>
                          </w:rPr>
                          <w:t>1</w:t>
                        </w:r>
                        <w:r>
                          <w:rPr>
                            <w:color w:val="010202"/>
                            <w:spacing w:val="-3"/>
                            <w:sz w:val="22"/>
                          </w:rPr>
                          <w:t> </w:t>
                        </w:r>
                        <w:r>
                          <w:rPr>
                            <w:color w:val="010202"/>
                            <w:sz w:val="22"/>
                          </w:rPr>
                          <w:t>more</w:t>
                        </w:r>
                        <w:r>
                          <w:rPr>
                            <w:color w:val="010202"/>
                            <w:spacing w:val="-2"/>
                            <w:sz w:val="22"/>
                          </w:rPr>
                          <w:t> </w:t>
                        </w:r>
                        <w:r>
                          <w:rPr>
                            <w:color w:val="010202"/>
                            <w:sz w:val="22"/>
                          </w:rPr>
                          <w:t>lesson</w:t>
                        </w:r>
                        <w:r>
                          <w:rPr>
                            <w:color w:val="010202"/>
                            <w:spacing w:val="-4"/>
                            <w:sz w:val="22"/>
                          </w:rPr>
                          <w:t> </w:t>
                        </w:r>
                        <w:r>
                          <w:rPr>
                            <w:color w:val="010202"/>
                            <w:sz w:val="22"/>
                          </w:rPr>
                          <w:t>to</w:t>
                        </w:r>
                        <w:r>
                          <w:rPr>
                            <w:color w:val="010202"/>
                            <w:spacing w:val="-4"/>
                            <w:sz w:val="22"/>
                          </w:rPr>
                          <w:t> </w:t>
                        </w:r>
                        <w:r>
                          <w:rPr>
                            <w:color w:val="010202"/>
                            <w:sz w:val="22"/>
                          </w:rPr>
                          <w:t>do</w:t>
                        </w:r>
                        <w:r>
                          <w:rPr>
                            <w:color w:val="010202"/>
                            <w:spacing w:val="-4"/>
                            <w:sz w:val="22"/>
                          </w:rPr>
                          <w:t> </w:t>
                        </w:r>
                        <w:r>
                          <w:rPr>
                            <w:color w:val="010202"/>
                            <w:sz w:val="22"/>
                          </w:rPr>
                          <w:t>their</w:t>
                        </w:r>
                        <w:r>
                          <w:rPr>
                            <w:color w:val="010202"/>
                            <w:spacing w:val="-2"/>
                            <w:sz w:val="22"/>
                          </w:rPr>
                          <w:t> drafts.</w:t>
                        </w:r>
                      </w:p>
                      <w:p>
                        <w:pPr>
                          <w:pStyle w:val="TableParagraph"/>
                          <w:numPr>
                            <w:ilvl w:val="0"/>
                            <w:numId w:val="144"/>
                          </w:numPr>
                          <w:tabs>
                            <w:tab w:pos="567" w:val="left" w:leader="none"/>
                          </w:tabs>
                          <w:spacing w:line="240" w:lineRule="auto" w:before="72" w:after="0"/>
                          <w:ind w:left="566" w:right="0" w:hanging="361"/>
                          <w:jc w:val="left"/>
                          <w:rPr>
                            <w:sz w:val="22"/>
                          </w:rPr>
                        </w:pPr>
                        <w:r>
                          <w:rPr>
                            <w:color w:val="010202"/>
                            <w:sz w:val="22"/>
                          </w:rPr>
                          <w:t>They</w:t>
                        </w:r>
                        <w:r>
                          <w:rPr>
                            <w:color w:val="010202"/>
                            <w:spacing w:val="-3"/>
                            <w:sz w:val="22"/>
                          </w:rPr>
                          <w:t> </w:t>
                        </w:r>
                        <w:r>
                          <w:rPr>
                            <w:color w:val="010202"/>
                            <w:sz w:val="22"/>
                          </w:rPr>
                          <w:t>can</w:t>
                        </w:r>
                        <w:r>
                          <w:rPr>
                            <w:color w:val="010202"/>
                            <w:spacing w:val="-4"/>
                            <w:sz w:val="22"/>
                          </w:rPr>
                          <w:t> </w:t>
                        </w:r>
                        <w:r>
                          <w:rPr>
                            <w:color w:val="010202"/>
                            <w:sz w:val="22"/>
                          </w:rPr>
                          <w:t>work</w:t>
                        </w:r>
                        <w:r>
                          <w:rPr>
                            <w:color w:val="010202"/>
                            <w:spacing w:val="-4"/>
                            <w:sz w:val="22"/>
                          </w:rPr>
                          <w:t> </w:t>
                        </w:r>
                        <w:r>
                          <w:rPr>
                            <w:color w:val="010202"/>
                            <w:sz w:val="22"/>
                          </w:rPr>
                          <w:t>on</w:t>
                        </w:r>
                        <w:r>
                          <w:rPr>
                            <w:color w:val="010202"/>
                            <w:spacing w:val="-4"/>
                            <w:sz w:val="22"/>
                          </w:rPr>
                          <w:t> </w:t>
                        </w:r>
                        <w:r>
                          <w:rPr>
                            <w:color w:val="010202"/>
                            <w:sz w:val="22"/>
                          </w:rPr>
                          <w:t>this</w:t>
                        </w:r>
                        <w:r>
                          <w:rPr>
                            <w:color w:val="010202"/>
                            <w:spacing w:val="-3"/>
                            <w:sz w:val="22"/>
                          </w:rPr>
                          <w:t> </w:t>
                        </w:r>
                        <w:r>
                          <w:rPr>
                            <w:color w:val="010202"/>
                            <w:sz w:val="22"/>
                          </w:rPr>
                          <w:t>for</w:t>
                        </w:r>
                        <w:r>
                          <w:rPr>
                            <w:color w:val="010202"/>
                            <w:spacing w:val="-3"/>
                            <w:sz w:val="22"/>
                          </w:rPr>
                          <w:t> </w:t>
                        </w:r>
                        <w:r>
                          <w:rPr>
                            <w:color w:val="010202"/>
                            <w:spacing w:val="-2"/>
                            <w:sz w:val="22"/>
                          </w:rPr>
                          <w:t>Homework.</w:t>
                        </w:r>
                      </w:p>
                    </w:tc>
                  </w:tr>
                </w:tbl>
                <w:p>
                  <w:pPr>
                    <w:pStyle w:val="BodyText"/>
                  </w:pPr>
                </w:p>
              </w:txbxContent>
            </v:textbox>
            <w10:wrap type="topAndBottom"/>
          </v:shape>
        </w:pict>
      </w:r>
    </w:p>
    <w:p>
      <w:pPr>
        <w:pStyle w:val="BodyText"/>
        <w:rPr>
          <w:sz w:val="8"/>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24"/>
        </w:rPr>
      </w:pPr>
      <w:r>
        <w:rPr/>
        <w:pict>
          <v:group style="position:absolute;margin-left:20.999998pt;margin-top:16.404562pt;width:595.3pt;height:73.75pt;mso-position-horizontal-relative:page;mso-position-vertical-relative:paragraph;z-index:-15142400;mso-wrap-distance-left:0;mso-wrap-distance-right:0" id="docshapegroup1747" coordorigin="420,328" coordsize="11906,1475">
            <v:rect style="position:absolute;left:420;top:1576;width:11906;height:226" id="docshape1748" filled="true" fillcolor="#808080" stroked="false">
              <v:fill type="solid"/>
            </v:rect>
            <v:rect style="position:absolute;left:420;top:328;width:2197;height:1475" id="docshape1749" filled="true" fillcolor="#010202" stroked="false">
              <v:fill opacity="19660f" type="solid"/>
            </v:rect>
            <v:shape style="position:absolute;left:420;top:404;width:2087;height:1398" id="docshape1750" coordorigin="420,405" coordsize="2087,1398" path="m748,522l674,527,602,541,534,564,469,594,420,626,420,1802,2497,1802,2501,1779,2506,1705,2501,1632,2487,1562,2464,1496,2433,1433,2394,1375,2348,1322,2296,1275,2238,1235,2174,1203,2106,1179,2033,1165,2031,1164,2029,1164,2027,1164,2038,1133,2047,1102,2055,1069,2061,1036,2066,960,2061,886,2046,815,2023,747,1991,683,1951,624,1949,621,1069,621,1013,588,954,561,890,540,824,527,748,522xm1507,405l1433,410,1362,425,1293,448,1229,480,1170,520,1116,568,1069,621,1949,621,1905,570,1851,523,1792,482,1727,449,1657,425,1583,410,1507,405xe" filled="true" fillcolor="#ffffff" stroked="false">
              <v:path arrowok="t"/>
              <v:fill type="solid"/>
            </v:shape>
            <v:shape style="position:absolute;left:904;top:951;width:397;height:397" type="#_x0000_t75" id="docshape1751" stroked="false">
              <v:imagedata r:id="rId14" o:title=""/>
            </v:shape>
            <v:rect style="position:absolute;left:895;top:930;width:440;height:420" id="docshape1752" filled="true" fillcolor="#010202" stroked="false">
              <v:fill opacity="26214f" type="solid"/>
            </v:rect>
            <v:shape style="position:absolute;left:924;top:1032;width:373;height:246" type="#_x0000_t202" id="docshape1753"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102</w:t>
                    </w:r>
                  </w:p>
                </w:txbxContent>
              </v:textbox>
              <w10:wrap type="none"/>
            </v:shape>
            <v:shape style="position:absolute;left:2608;top:1135;width:3441;height:280" type="#_x0000_t202" id="docshape1754"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4"/>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320512" from="15pt,21.000216pt" to="0pt,21.000216pt" stroked="true" strokeweight=".25pt" strokecolor="#000000">
            <v:stroke dashstyle="solid"/>
            <w10:wrap type="none"/>
          </v:line>
        </w:pict>
      </w:r>
      <w:r>
        <w:rPr/>
        <w:pict>
          <v:line style="position:absolute;mso-position-horizontal-relative:page;mso-position-vertical-relative:page;z-index:16321024" from="622.276001pt,21.000216pt" to="637.276001pt,21.000216pt" stroked="true" strokeweight=".25pt" strokecolor="#000000">
            <v:stroke dashstyle="solid"/>
            <w10:wrap type="none"/>
          </v:line>
        </w:pict>
      </w:r>
      <w:r>
        <w:rPr/>
        <w:pict>
          <v:line style="position:absolute;mso-position-horizontal-relative:page;mso-position-vertical-relative:page;z-index:16321536" from="15pt,862.890198pt" to="0pt,862.890198pt" stroked="true" strokeweight=".25pt" strokecolor="#000000">
            <v:stroke dashstyle="solid"/>
            <w10:wrap type="none"/>
          </v:line>
        </w:pict>
      </w:r>
      <w:r>
        <w:rPr/>
        <w:pict>
          <v:line style="position:absolute;mso-position-horizontal-relative:page;mso-position-vertical-relative:page;z-index:16322048" from="622.276001pt,862.890198pt" to="637.276001pt,862.890198pt" stroked="true" strokeweight=".25pt" strokecolor="#000000">
            <v:stroke dashstyle="solid"/>
            <w10:wrap type="none"/>
          </v:line>
        </w:pict>
      </w:r>
      <w:r>
        <w:rPr/>
        <w:pict>
          <v:line style="position:absolute;mso-position-horizontal-relative:page;mso-position-vertical-relative:page;z-index:16322560" from="21pt,868.890198pt" to="21pt,883.890198pt" stroked="true" strokeweight=".25pt" strokecolor="#000000">
            <v:stroke dashstyle="solid"/>
            <w10:wrap type="none"/>
          </v:line>
        </w:pict>
      </w:r>
      <w:r>
        <w:rPr/>
        <w:pict>
          <v:line style="position:absolute;mso-position-horizontal-relative:page;mso-position-vertical-relative:page;z-index:1632307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755"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756"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137792;mso-wrap-distance-left:0;mso-wrap-distance-right:0" id="docshapegroup1757" coordorigin="420,72" coordsize="11906,971">
            <v:rect style="position:absolute;left:420;top:917;width:11906;height:126" id="docshape1758" filled="true" fillcolor="#808080" stroked="false">
              <v:fill type="solid"/>
            </v:rect>
            <v:rect style="position:absolute;left:420;top:72;width:11906;height:846" id="docshape1759" filled="true" fillcolor="#bbbcbf" stroked="false">
              <v:fill type="solid"/>
            </v:rect>
            <v:shape style="position:absolute;left:420;top:72;width:11906;height:971" type="#_x0000_t202" id="docshape1760" filled="false" stroked="false">
              <v:textbox inset="0,0,0,0">
                <w:txbxContent>
                  <w:p>
                    <w:pPr>
                      <w:spacing w:line="240" w:lineRule="auto" w:before="2"/>
                      <w:rPr>
                        <w:sz w:val="30"/>
                      </w:rPr>
                    </w:pPr>
                  </w:p>
                  <w:p>
                    <w:pPr>
                      <w:spacing w:before="0"/>
                      <w:ind w:left="0" w:right="1037" w:firstLine="0"/>
                      <w:jc w:val="right"/>
                      <w:rPr>
                        <w:b/>
                        <w:sz w:val="24"/>
                      </w:rPr>
                    </w:pPr>
                    <w:r>
                      <w:rPr>
                        <w:b/>
                        <w:color w:val="FFFFFF"/>
                        <w:sz w:val="24"/>
                      </w:rPr>
                      <w:t>WRITING</w:t>
                    </w:r>
                    <w:r>
                      <w:rPr>
                        <w:b/>
                        <w:color w:val="FFFFFF"/>
                        <w:spacing w:val="-4"/>
                        <w:sz w:val="24"/>
                      </w:rPr>
                      <w:t> </w:t>
                    </w:r>
                    <w:r>
                      <w:rPr>
                        <w:b/>
                        <w:color w:val="FFFFFF"/>
                        <w:sz w:val="24"/>
                      </w:rPr>
                      <w:t>ABOUT</w:t>
                    </w:r>
                    <w:r>
                      <w:rPr>
                        <w:b/>
                        <w:color w:val="FFFFFF"/>
                        <w:spacing w:val="-3"/>
                        <w:sz w:val="24"/>
                      </w:rPr>
                      <w:t> </w:t>
                    </w:r>
                    <w:r>
                      <w:rPr>
                        <w:b/>
                        <w:color w:val="FFFFFF"/>
                        <w:spacing w:val="-2"/>
                        <w:sz w:val="24"/>
                      </w:rPr>
                      <w:t>MYTHS</w:t>
                    </w:r>
                  </w:p>
                </w:txbxContent>
              </v:textbox>
              <w10:wrap type="none"/>
            </v:shape>
            <w10:wrap type="topAndBottom"/>
          </v:group>
        </w:pict>
      </w:r>
      <w:r>
        <w:rPr/>
        <w:pict>
          <v:shape style="position:absolute;margin-left:97.535202pt;margin-top:72.059097pt;width:466.75pt;height:529.4pt;mso-position-horizontal-relative:page;mso-position-vertical-relative:paragraph;z-index:-15728640;mso-wrap-distance-left:0;mso-wrap-distance-right:0" type="#_x0000_t202" id="docshape1761"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561" w:hRule="atLeast"/>
                    </w:trPr>
                    <w:tc>
                      <w:tcPr>
                        <w:tcW w:w="9334" w:type="dxa"/>
                        <w:tcBorders>
                          <w:top w:val="single" w:sz="2" w:space="0" w:color="010202"/>
                          <w:bottom w:val="single" w:sz="2" w:space="0" w:color="010202"/>
                        </w:tcBorders>
                        <w:shd w:val="clear" w:color="auto" w:fill="3C3C3E"/>
                      </w:tcPr>
                      <w:p>
                        <w:pPr>
                          <w:pStyle w:val="TableParagraph"/>
                          <w:spacing w:before="141"/>
                          <w:ind w:left="868"/>
                          <w:rPr>
                            <w:rFonts w:ascii="Arial Rounded MT Bold"/>
                            <w:sz w:val="24"/>
                          </w:rPr>
                        </w:pPr>
                        <w:r>
                          <w:rPr>
                            <w:rFonts w:ascii="Arial Rounded MT Bold"/>
                            <w:color w:val="FFFFFF"/>
                            <w:sz w:val="24"/>
                          </w:rPr>
                          <w:t>WEEK</w:t>
                        </w:r>
                        <w:r>
                          <w:rPr>
                            <w:rFonts w:ascii="Arial Rounded MT Bold"/>
                            <w:color w:val="FFFFFF"/>
                            <w:spacing w:val="-7"/>
                            <w:sz w:val="24"/>
                          </w:rPr>
                          <w:t> </w:t>
                        </w:r>
                        <w:r>
                          <w:rPr>
                            <w:rFonts w:ascii="Arial Rounded MT Bold"/>
                            <w:color w:val="FFFFFF"/>
                            <w:sz w:val="24"/>
                          </w:rPr>
                          <w:t>5</w:t>
                        </w:r>
                        <w:r>
                          <w:rPr>
                            <w:rFonts w:ascii="Arial Rounded MT Bold"/>
                            <w:color w:val="FFFFFF"/>
                            <w:spacing w:val="-7"/>
                            <w:sz w:val="24"/>
                          </w:rPr>
                          <w:t> </w:t>
                        </w:r>
                        <w:r>
                          <w:rPr>
                            <w:rFonts w:ascii="Arial Rounded MT Bold"/>
                            <w:color w:val="FFFFFF"/>
                            <w:sz w:val="24"/>
                          </w:rPr>
                          <w:t>FRIDAY</w:t>
                        </w:r>
                        <w:r>
                          <w:rPr>
                            <w:rFonts w:ascii="Arial Rounded MT Bold"/>
                            <w:color w:val="FFFFFF"/>
                            <w:spacing w:val="-7"/>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6"/>
                            <w:sz w:val="24"/>
                          </w:rPr>
                          <w:t> </w:t>
                        </w:r>
                        <w:r>
                          <w:rPr>
                            <w:rFonts w:ascii="Arial Rounded MT Bold"/>
                            <w:color w:val="FFFFFF"/>
                            <w:sz w:val="24"/>
                          </w:rPr>
                          <w:t>5:</w:t>
                        </w:r>
                        <w:r>
                          <w:rPr>
                            <w:rFonts w:ascii="Arial Rounded MT Bold"/>
                            <w:color w:val="FFFFFF"/>
                            <w:spacing w:val="-7"/>
                            <w:sz w:val="24"/>
                          </w:rPr>
                          <w:t> </w:t>
                        </w:r>
                        <w:r>
                          <w:rPr>
                            <w:rFonts w:ascii="Arial Rounded MT Bold"/>
                            <w:color w:val="FFFFFF"/>
                            <w:sz w:val="24"/>
                          </w:rPr>
                          <w:t>DRAFTING</w:t>
                        </w:r>
                        <w:r>
                          <w:rPr>
                            <w:rFonts w:ascii="Arial Rounded MT Bold"/>
                            <w:color w:val="FFFFFF"/>
                            <w:spacing w:val="-8"/>
                            <w:sz w:val="24"/>
                          </w:rPr>
                          <w:t> </w:t>
                        </w:r>
                        <w:r>
                          <w:rPr>
                            <w:rFonts w:ascii="Arial Rounded MT Bold"/>
                            <w:color w:val="FFFFFF"/>
                            <w:sz w:val="24"/>
                          </w:rPr>
                          <w:t>THE</w:t>
                        </w:r>
                        <w:r>
                          <w:rPr>
                            <w:rFonts w:ascii="Arial Rounded MT Bold"/>
                            <w:color w:val="FFFFFF"/>
                            <w:spacing w:val="-6"/>
                            <w:sz w:val="24"/>
                          </w:rPr>
                          <w:t> </w:t>
                        </w:r>
                        <w:r>
                          <w:rPr>
                            <w:rFonts w:ascii="Arial Rounded MT Bold"/>
                            <w:color w:val="FFFFFF"/>
                            <w:sz w:val="24"/>
                          </w:rPr>
                          <w:t>INTERVIEW</w:t>
                        </w:r>
                        <w:r>
                          <w:rPr>
                            <w:rFonts w:ascii="Arial Rounded MT Bold"/>
                            <w:color w:val="FFFFFF"/>
                            <w:spacing w:val="-7"/>
                            <w:sz w:val="24"/>
                          </w:rPr>
                          <w:t> </w:t>
                        </w:r>
                        <w:r>
                          <w:rPr>
                            <w:rFonts w:ascii="Arial Rounded MT Bold"/>
                            <w:color w:val="FFFFFF"/>
                            <w:sz w:val="24"/>
                          </w:rPr>
                          <w:t>(30</w:t>
                        </w:r>
                        <w:r>
                          <w:rPr>
                            <w:rFonts w:ascii="Arial Rounded MT Bold"/>
                            <w:color w:val="FFFFFF"/>
                            <w:spacing w:val="-6"/>
                            <w:sz w:val="24"/>
                          </w:rPr>
                          <w:t> </w:t>
                        </w:r>
                        <w:r>
                          <w:rPr>
                            <w:rFonts w:ascii="Arial Rounded MT Bold"/>
                            <w:color w:val="FFFFFF"/>
                            <w:spacing w:val="-2"/>
                            <w:sz w:val="24"/>
                          </w:rPr>
                          <w:t>MINUTES)</w:t>
                        </w:r>
                      </w:p>
                    </w:tc>
                  </w:tr>
                  <w:tr>
                    <w:trPr>
                      <w:trHeight w:val="10010" w:hRule="atLeast"/>
                    </w:trPr>
                    <w:tc>
                      <w:tcPr>
                        <w:tcW w:w="9334" w:type="dxa"/>
                        <w:tcBorders>
                          <w:top w:val="single" w:sz="2" w:space="0" w:color="010202"/>
                          <w:bottom w:val="single" w:sz="2" w:space="0" w:color="010202"/>
                        </w:tcBorders>
                      </w:tcPr>
                      <w:p>
                        <w:pPr>
                          <w:pStyle w:val="TableParagraph"/>
                          <w:ind w:left="170"/>
                          <w:rPr>
                            <w:sz w:val="22"/>
                          </w:rPr>
                        </w:pPr>
                        <w:r>
                          <w:rPr>
                            <w:color w:val="010202"/>
                            <w:sz w:val="22"/>
                          </w:rPr>
                          <w:t>Lessons</w:t>
                        </w:r>
                        <w:r>
                          <w:rPr>
                            <w:color w:val="010202"/>
                            <w:spacing w:val="-4"/>
                            <w:sz w:val="22"/>
                          </w:rPr>
                          <w:t> </w:t>
                        </w:r>
                        <w:r>
                          <w:rPr>
                            <w:color w:val="010202"/>
                            <w:sz w:val="22"/>
                          </w:rPr>
                          <w:t>5</w:t>
                        </w:r>
                        <w:r>
                          <w:rPr>
                            <w:color w:val="010202"/>
                            <w:spacing w:val="-2"/>
                            <w:sz w:val="22"/>
                          </w:rPr>
                          <w:t> </w:t>
                        </w:r>
                        <w:r>
                          <w:rPr>
                            <w:color w:val="010202"/>
                            <w:sz w:val="22"/>
                          </w:rPr>
                          <w:t>of</w:t>
                        </w:r>
                        <w:r>
                          <w:rPr>
                            <w:color w:val="010202"/>
                            <w:spacing w:val="-3"/>
                            <w:sz w:val="22"/>
                          </w:rPr>
                          <w:t> </w:t>
                        </w:r>
                        <w:r>
                          <w:rPr>
                            <w:color w:val="010202"/>
                            <w:spacing w:val="-10"/>
                            <w:sz w:val="22"/>
                          </w:rPr>
                          <w:t>7</w:t>
                        </w:r>
                      </w:p>
                      <w:p>
                        <w:pPr>
                          <w:pStyle w:val="TableParagraph"/>
                          <w:spacing w:before="10"/>
                          <w:ind w:left="0"/>
                          <w:rPr>
                            <w:sz w:val="32"/>
                          </w:rPr>
                        </w:pPr>
                      </w:p>
                      <w:p>
                        <w:pPr>
                          <w:pStyle w:val="TableParagraph"/>
                          <w:spacing w:before="1"/>
                          <w:ind w:left="170"/>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45"/>
                          </w:numPr>
                          <w:tabs>
                            <w:tab w:pos="567" w:val="left" w:leader="none"/>
                          </w:tabs>
                          <w:spacing w:line="304" w:lineRule="auto" w:before="71" w:after="0"/>
                          <w:ind w:left="566" w:right="265" w:hanging="360"/>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writing</w:t>
                        </w:r>
                        <w:r>
                          <w:rPr>
                            <w:color w:val="010202"/>
                            <w:spacing w:val="-4"/>
                            <w:sz w:val="22"/>
                          </w:rPr>
                          <w:t> </w:t>
                        </w:r>
                        <w:r>
                          <w:rPr>
                            <w:color w:val="010202"/>
                            <w:sz w:val="22"/>
                          </w:rPr>
                          <w:t>task</w:t>
                        </w:r>
                        <w:r>
                          <w:rPr>
                            <w:color w:val="010202"/>
                            <w:spacing w:val="-5"/>
                            <w:sz w:val="22"/>
                          </w:rPr>
                          <w:t> </w:t>
                        </w:r>
                        <w:r>
                          <w:rPr>
                            <w:color w:val="010202"/>
                            <w:sz w:val="22"/>
                          </w:rPr>
                          <w:t>and</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will</w:t>
                        </w:r>
                        <w:r>
                          <w:rPr>
                            <w:color w:val="010202"/>
                            <w:spacing w:val="-4"/>
                            <w:sz w:val="22"/>
                          </w:rPr>
                          <w:t> </w:t>
                        </w:r>
                        <w:r>
                          <w:rPr>
                            <w:color w:val="010202"/>
                            <w:sz w:val="22"/>
                          </w:rPr>
                          <w:t>be</w:t>
                        </w:r>
                        <w:r>
                          <w:rPr>
                            <w:color w:val="010202"/>
                            <w:spacing w:val="-5"/>
                            <w:sz w:val="22"/>
                          </w:rPr>
                          <w:t> </w:t>
                        </w:r>
                        <w:r>
                          <w:rPr>
                            <w:color w:val="010202"/>
                            <w:sz w:val="22"/>
                          </w:rPr>
                          <w:t>doing</w:t>
                        </w:r>
                        <w:r>
                          <w:rPr>
                            <w:color w:val="010202"/>
                            <w:spacing w:val="-5"/>
                            <w:sz w:val="22"/>
                          </w:rPr>
                          <w:t> </w:t>
                        </w:r>
                        <w:r>
                          <w:rPr>
                            <w:color w:val="010202"/>
                            <w:sz w:val="22"/>
                          </w:rPr>
                          <w:t>today</w:t>
                        </w:r>
                        <w:r>
                          <w:rPr>
                            <w:color w:val="010202"/>
                            <w:spacing w:val="-4"/>
                            <w:sz w:val="22"/>
                          </w:rPr>
                          <w:t> </w:t>
                        </w:r>
                        <w:r>
                          <w:rPr>
                            <w:color w:val="010202"/>
                            <w:sz w:val="22"/>
                          </w:rPr>
                          <w:t>in</w:t>
                        </w:r>
                        <w:r>
                          <w:rPr>
                            <w:color w:val="010202"/>
                            <w:spacing w:val="-5"/>
                            <w:sz w:val="22"/>
                          </w:rPr>
                          <w:t> </w:t>
                        </w:r>
                        <w:r>
                          <w:rPr>
                            <w:color w:val="010202"/>
                            <w:sz w:val="22"/>
                          </w:rPr>
                          <w:t>order</w:t>
                        </w:r>
                        <w:r>
                          <w:rPr>
                            <w:color w:val="010202"/>
                            <w:spacing w:val="-5"/>
                            <w:sz w:val="22"/>
                          </w:rPr>
                          <w:t> </w:t>
                        </w:r>
                        <w:r>
                          <w:rPr>
                            <w:color w:val="010202"/>
                            <w:sz w:val="22"/>
                          </w:rPr>
                          <w:t>to</w:t>
                        </w:r>
                        <w:r>
                          <w:rPr>
                            <w:color w:val="010202"/>
                            <w:spacing w:val="-5"/>
                            <w:sz w:val="22"/>
                          </w:rPr>
                          <w:t> </w:t>
                        </w:r>
                        <w:r>
                          <w:rPr>
                            <w:color w:val="010202"/>
                            <w:sz w:val="22"/>
                          </w:rPr>
                          <w:t>stay</w:t>
                        </w:r>
                        <w:r>
                          <w:rPr>
                            <w:color w:val="010202"/>
                            <w:spacing w:val="-4"/>
                            <w:sz w:val="22"/>
                          </w:rPr>
                          <w:t> </w:t>
                        </w:r>
                        <w:r>
                          <w:rPr>
                            <w:color w:val="010202"/>
                            <w:sz w:val="22"/>
                          </w:rPr>
                          <w:t>on</w:t>
                        </w:r>
                        <w:r>
                          <w:rPr>
                            <w:color w:val="010202"/>
                            <w:spacing w:val="-5"/>
                            <w:sz w:val="22"/>
                          </w:rPr>
                          <w:t> </w:t>
                        </w:r>
                        <w:r>
                          <w:rPr>
                            <w:color w:val="010202"/>
                            <w:sz w:val="22"/>
                          </w:rPr>
                          <w:t>track with the pacing of this project:</w:t>
                        </w:r>
                      </w:p>
                      <w:p>
                        <w:pPr>
                          <w:pStyle w:val="TableParagraph"/>
                          <w:numPr>
                            <w:ilvl w:val="1"/>
                            <w:numId w:val="145"/>
                          </w:numPr>
                          <w:tabs>
                            <w:tab w:pos="964" w:val="left" w:leader="none"/>
                          </w:tabs>
                          <w:spacing w:line="266" w:lineRule="exact" w:before="0" w:after="0"/>
                          <w:ind w:left="963" w:right="0" w:hanging="361"/>
                          <w:jc w:val="left"/>
                          <w:rPr>
                            <w:sz w:val="22"/>
                          </w:rPr>
                        </w:pPr>
                        <w:r>
                          <w:rPr>
                            <w:color w:val="010202"/>
                            <w:sz w:val="22"/>
                          </w:rPr>
                          <w:t>They</w:t>
                        </w:r>
                        <w:r>
                          <w:rPr>
                            <w:color w:val="010202"/>
                            <w:spacing w:val="-7"/>
                            <w:sz w:val="22"/>
                          </w:rPr>
                          <w:t> </w:t>
                        </w:r>
                        <w:r>
                          <w:rPr>
                            <w:color w:val="010202"/>
                            <w:sz w:val="22"/>
                          </w:rPr>
                          <w:t>must</w:t>
                        </w:r>
                        <w:r>
                          <w:rPr>
                            <w:color w:val="010202"/>
                            <w:spacing w:val="-7"/>
                            <w:sz w:val="22"/>
                          </w:rPr>
                          <w:t> </w:t>
                        </w:r>
                        <w:r>
                          <w:rPr>
                            <w:color w:val="010202"/>
                            <w:sz w:val="22"/>
                          </w:rPr>
                          <w:t>complete</w:t>
                        </w:r>
                        <w:r>
                          <w:rPr>
                            <w:color w:val="010202"/>
                            <w:spacing w:val="-7"/>
                            <w:sz w:val="22"/>
                          </w:rPr>
                          <w:t> </w:t>
                        </w:r>
                        <w:r>
                          <w:rPr>
                            <w:color w:val="010202"/>
                            <w:sz w:val="22"/>
                          </w:rPr>
                          <w:t>drafting</w:t>
                        </w:r>
                        <w:r>
                          <w:rPr>
                            <w:color w:val="010202"/>
                            <w:spacing w:val="-7"/>
                            <w:sz w:val="22"/>
                          </w:rPr>
                          <w:t> </w:t>
                        </w:r>
                        <w:r>
                          <w:rPr>
                            <w:color w:val="010202"/>
                            <w:sz w:val="22"/>
                          </w:rPr>
                          <w:t>their</w:t>
                        </w:r>
                        <w:r>
                          <w:rPr>
                            <w:color w:val="010202"/>
                            <w:spacing w:val="-7"/>
                            <w:sz w:val="22"/>
                          </w:rPr>
                          <w:t> </w:t>
                        </w:r>
                        <w:r>
                          <w:rPr>
                            <w:color w:val="010202"/>
                            <w:spacing w:val="-2"/>
                            <w:sz w:val="22"/>
                          </w:rPr>
                          <w:t>interview.</w:t>
                        </w:r>
                      </w:p>
                      <w:p>
                        <w:pPr>
                          <w:pStyle w:val="TableParagraph"/>
                          <w:numPr>
                            <w:ilvl w:val="1"/>
                            <w:numId w:val="145"/>
                          </w:numPr>
                          <w:tabs>
                            <w:tab w:pos="964" w:val="left" w:leader="none"/>
                          </w:tabs>
                          <w:spacing w:line="240" w:lineRule="auto" w:before="72" w:after="0"/>
                          <w:ind w:left="963" w:right="0" w:hanging="361"/>
                          <w:jc w:val="left"/>
                          <w:rPr>
                            <w:sz w:val="22"/>
                          </w:rPr>
                        </w:pPr>
                        <w:r>
                          <w:rPr>
                            <w:color w:val="010202"/>
                            <w:sz w:val="22"/>
                          </w:rPr>
                          <w:t>They</w:t>
                        </w:r>
                        <w:r>
                          <w:rPr>
                            <w:color w:val="010202"/>
                            <w:spacing w:val="-3"/>
                            <w:sz w:val="22"/>
                          </w:rPr>
                          <w:t> </w:t>
                        </w:r>
                        <w:r>
                          <w:rPr>
                            <w:color w:val="010202"/>
                            <w:sz w:val="22"/>
                          </w:rPr>
                          <w:t>must</w:t>
                        </w:r>
                        <w:r>
                          <w:rPr>
                            <w:color w:val="010202"/>
                            <w:spacing w:val="-2"/>
                            <w:sz w:val="22"/>
                          </w:rPr>
                          <w:t> </w:t>
                        </w:r>
                        <w:r>
                          <w:rPr>
                            <w:color w:val="010202"/>
                            <w:sz w:val="22"/>
                          </w:rPr>
                          <w:t>use</w:t>
                        </w:r>
                        <w:r>
                          <w:rPr>
                            <w:color w:val="010202"/>
                            <w:spacing w:val="-3"/>
                            <w:sz w:val="22"/>
                          </w:rPr>
                          <w:t> </w:t>
                        </w:r>
                        <w:r>
                          <w:rPr>
                            <w:color w:val="010202"/>
                            <w:sz w:val="22"/>
                          </w:rPr>
                          <w:t>their</w:t>
                        </w:r>
                        <w:r>
                          <w:rPr>
                            <w:color w:val="010202"/>
                            <w:spacing w:val="-2"/>
                            <w:sz w:val="22"/>
                          </w:rPr>
                          <w:t> </w:t>
                        </w:r>
                        <w:r>
                          <w:rPr>
                            <w:color w:val="010202"/>
                            <w:sz w:val="22"/>
                          </w:rPr>
                          <w:t>plan</w:t>
                        </w:r>
                        <w:r>
                          <w:rPr>
                            <w:color w:val="010202"/>
                            <w:spacing w:val="-2"/>
                            <w:sz w:val="22"/>
                          </w:rPr>
                          <w:t> </w:t>
                        </w:r>
                        <w:r>
                          <w:rPr>
                            <w:color w:val="010202"/>
                            <w:sz w:val="22"/>
                          </w:rPr>
                          <w:t>to</w:t>
                        </w:r>
                        <w:r>
                          <w:rPr>
                            <w:color w:val="010202"/>
                            <w:spacing w:val="-3"/>
                            <w:sz w:val="22"/>
                          </w:rPr>
                          <w:t> </w:t>
                        </w:r>
                        <w:r>
                          <w:rPr>
                            <w:color w:val="010202"/>
                            <w:sz w:val="22"/>
                          </w:rPr>
                          <w:t>guide</w:t>
                        </w:r>
                        <w:r>
                          <w:rPr>
                            <w:color w:val="010202"/>
                            <w:spacing w:val="-2"/>
                            <w:sz w:val="22"/>
                          </w:rPr>
                          <w:t> them.</w:t>
                        </w:r>
                      </w:p>
                      <w:p>
                        <w:pPr>
                          <w:pStyle w:val="TableParagraph"/>
                          <w:numPr>
                            <w:ilvl w:val="1"/>
                            <w:numId w:val="145"/>
                          </w:numPr>
                          <w:tabs>
                            <w:tab w:pos="963" w:val="left" w:leader="none"/>
                            <w:tab w:pos="964" w:val="left" w:leader="none"/>
                          </w:tabs>
                          <w:spacing w:line="240" w:lineRule="auto" w:before="71" w:after="0"/>
                          <w:ind w:left="963" w:right="0" w:hanging="361"/>
                          <w:jc w:val="left"/>
                          <w:rPr>
                            <w:sz w:val="22"/>
                          </w:rPr>
                        </w:pPr>
                        <w:r>
                          <w:rPr>
                            <w:color w:val="010202"/>
                            <w:sz w:val="22"/>
                          </w:rPr>
                          <w:t>They</w:t>
                        </w:r>
                        <w:r>
                          <w:rPr>
                            <w:color w:val="010202"/>
                            <w:spacing w:val="-5"/>
                            <w:sz w:val="22"/>
                          </w:rPr>
                          <w:t> </w:t>
                        </w:r>
                        <w:r>
                          <w:rPr>
                            <w:color w:val="010202"/>
                            <w:sz w:val="22"/>
                          </w:rPr>
                          <w:t>must</w:t>
                        </w:r>
                        <w:r>
                          <w:rPr>
                            <w:color w:val="010202"/>
                            <w:spacing w:val="-4"/>
                            <w:sz w:val="22"/>
                          </w:rPr>
                          <w:t> </w:t>
                        </w:r>
                        <w:r>
                          <w:rPr>
                            <w:color w:val="010202"/>
                            <w:sz w:val="22"/>
                          </w:rPr>
                          <w:t>work</w:t>
                        </w:r>
                        <w:r>
                          <w:rPr>
                            <w:color w:val="010202"/>
                            <w:spacing w:val="-4"/>
                            <w:sz w:val="22"/>
                          </w:rPr>
                          <w:t> </w:t>
                        </w:r>
                        <w:r>
                          <w:rPr>
                            <w:color w:val="010202"/>
                            <w:spacing w:val="-2"/>
                            <w:sz w:val="22"/>
                          </w:rPr>
                          <w:t>independently.</w:t>
                        </w:r>
                      </w:p>
                      <w:p>
                        <w:pPr>
                          <w:pStyle w:val="TableParagraph"/>
                          <w:numPr>
                            <w:ilvl w:val="0"/>
                            <w:numId w:val="145"/>
                          </w:numPr>
                          <w:tabs>
                            <w:tab w:pos="567" w:val="left" w:leader="none"/>
                          </w:tabs>
                          <w:spacing w:line="240" w:lineRule="auto" w:before="71" w:after="0"/>
                          <w:ind w:left="566" w:right="0" w:hanging="361"/>
                          <w:jc w:val="left"/>
                          <w:rPr>
                            <w:sz w:val="22"/>
                          </w:rPr>
                        </w:pPr>
                        <w:r>
                          <w:rPr>
                            <w:color w:val="010202"/>
                            <w:sz w:val="22"/>
                          </w:rPr>
                          <w:t>Learners</w:t>
                        </w:r>
                        <w:r>
                          <w:rPr>
                            <w:color w:val="010202"/>
                            <w:spacing w:val="-6"/>
                            <w:sz w:val="22"/>
                          </w:rPr>
                          <w:t> </w:t>
                        </w:r>
                        <w:r>
                          <w:rPr>
                            <w:color w:val="010202"/>
                            <w:sz w:val="22"/>
                          </w:rPr>
                          <w:t>must</w:t>
                        </w:r>
                        <w:r>
                          <w:rPr>
                            <w:color w:val="010202"/>
                            <w:spacing w:val="-5"/>
                            <w:sz w:val="22"/>
                          </w:rPr>
                          <w:t> </w:t>
                        </w:r>
                        <w:r>
                          <w:rPr>
                            <w:color w:val="010202"/>
                            <w:sz w:val="22"/>
                          </w:rPr>
                          <w:t>use</w:t>
                        </w:r>
                        <w:r>
                          <w:rPr>
                            <w:color w:val="010202"/>
                            <w:spacing w:val="-5"/>
                            <w:sz w:val="22"/>
                          </w:rPr>
                          <w:t> </w:t>
                        </w:r>
                        <w:r>
                          <w:rPr>
                            <w:color w:val="010202"/>
                            <w:sz w:val="22"/>
                          </w:rPr>
                          <w:t>the</w:t>
                        </w:r>
                        <w:r>
                          <w:rPr>
                            <w:color w:val="010202"/>
                            <w:spacing w:val="-5"/>
                            <w:sz w:val="22"/>
                          </w:rPr>
                          <w:t> </w:t>
                        </w:r>
                        <w:r>
                          <w:rPr>
                            <w:color w:val="010202"/>
                            <w:sz w:val="22"/>
                          </w:rPr>
                          <w:t>drafting</w:t>
                        </w:r>
                        <w:r>
                          <w:rPr>
                            <w:color w:val="010202"/>
                            <w:spacing w:val="-5"/>
                            <w:sz w:val="22"/>
                          </w:rPr>
                          <w:t> </w:t>
                        </w:r>
                        <w:r>
                          <w:rPr>
                            <w:color w:val="010202"/>
                            <w:sz w:val="22"/>
                          </w:rPr>
                          <w:t>guidelines</w:t>
                        </w:r>
                        <w:r>
                          <w:rPr>
                            <w:color w:val="010202"/>
                            <w:spacing w:val="-4"/>
                            <w:sz w:val="22"/>
                          </w:rPr>
                          <w:t> </w:t>
                        </w:r>
                        <w:r>
                          <w:rPr>
                            <w:color w:val="010202"/>
                            <w:sz w:val="22"/>
                          </w:rPr>
                          <w:t>to</w:t>
                        </w:r>
                        <w:r>
                          <w:rPr>
                            <w:color w:val="010202"/>
                            <w:spacing w:val="-6"/>
                            <w:sz w:val="22"/>
                          </w:rPr>
                          <w:t> </w:t>
                        </w:r>
                        <w:r>
                          <w:rPr>
                            <w:color w:val="010202"/>
                            <w:sz w:val="22"/>
                          </w:rPr>
                          <w:t>help</w:t>
                        </w:r>
                        <w:r>
                          <w:rPr>
                            <w:color w:val="010202"/>
                            <w:spacing w:val="-5"/>
                            <w:sz w:val="22"/>
                          </w:rPr>
                          <w:t> </w:t>
                        </w:r>
                        <w:r>
                          <w:rPr>
                            <w:color w:val="010202"/>
                            <w:sz w:val="22"/>
                          </w:rPr>
                          <w:t>them</w:t>
                        </w:r>
                        <w:r>
                          <w:rPr>
                            <w:color w:val="010202"/>
                            <w:spacing w:val="-5"/>
                            <w:sz w:val="22"/>
                          </w:rPr>
                          <w:t> </w:t>
                        </w:r>
                        <w:r>
                          <w:rPr>
                            <w:color w:val="010202"/>
                            <w:sz w:val="22"/>
                          </w:rPr>
                          <w:t>draft</w:t>
                        </w:r>
                        <w:r>
                          <w:rPr>
                            <w:color w:val="010202"/>
                            <w:spacing w:val="-5"/>
                            <w:sz w:val="22"/>
                          </w:rPr>
                          <w:t> </w:t>
                        </w:r>
                        <w:r>
                          <w:rPr>
                            <w:color w:val="010202"/>
                            <w:sz w:val="22"/>
                          </w:rPr>
                          <w:t>their</w:t>
                        </w:r>
                        <w:r>
                          <w:rPr>
                            <w:color w:val="010202"/>
                            <w:spacing w:val="-4"/>
                            <w:sz w:val="22"/>
                          </w:rPr>
                          <w:t> </w:t>
                        </w:r>
                        <w:r>
                          <w:rPr>
                            <w:color w:val="010202"/>
                            <w:spacing w:val="-2"/>
                            <w:sz w:val="22"/>
                          </w:rPr>
                          <w:t>writing.</w:t>
                        </w:r>
                      </w:p>
                      <w:p>
                        <w:pPr>
                          <w:pStyle w:val="TableParagraph"/>
                          <w:numPr>
                            <w:ilvl w:val="0"/>
                            <w:numId w:val="145"/>
                          </w:numPr>
                          <w:tabs>
                            <w:tab w:pos="567" w:val="left" w:leader="none"/>
                          </w:tabs>
                          <w:spacing w:line="304" w:lineRule="auto" w:before="72" w:after="0"/>
                          <w:ind w:left="566" w:right="221" w:hanging="360"/>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that</w:t>
                        </w:r>
                        <w:r>
                          <w:rPr>
                            <w:color w:val="010202"/>
                            <w:spacing w:val="-4"/>
                            <w:sz w:val="22"/>
                          </w:rPr>
                          <w:t> </w:t>
                        </w:r>
                        <w:r>
                          <w:rPr>
                            <w:color w:val="010202"/>
                            <w:sz w:val="22"/>
                          </w:rPr>
                          <w:t>they</w:t>
                        </w:r>
                        <w:r>
                          <w:rPr>
                            <w:color w:val="010202"/>
                            <w:spacing w:val="-4"/>
                            <w:sz w:val="22"/>
                          </w:rPr>
                          <w:t> </w:t>
                        </w:r>
                        <w:r>
                          <w:rPr>
                            <w:color w:val="010202"/>
                            <w:sz w:val="22"/>
                          </w:rPr>
                          <w:t>need</w:t>
                        </w:r>
                        <w:r>
                          <w:rPr>
                            <w:color w:val="010202"/>
                            <w:spacing w:val="-5"/>
                            <w:sz w:val="22"/>
                          </w:rPr>
                          <w:t> </w:t>
                        </w:r>
                        <w:r>
                          <w:rPr>
                            <w:color w:val="010202"/>
                            <w:sz w:val="22"/>
                          </w:rPr>
                          <w:t>to</w:t>
                        </w:r>
                        <w:r>
                          <w:rPr>
                            <w:color w:val="010202"/>
                            <w:spacing w:val="-5"/>
                            <w:sz w:val="22"/>
                          </w:rPr>
                          <w:t> </w:t>
                        </w:r>
                        <w:r>
                          <w:rPr>
                            <w:color w:val="010202"/>
                            <w:sz w:val="22"/>
                          </w:rPr>
                          <w:t>show</w:t>
                        </w:r>
                        <w:r>
                          <w:rPr>
                            <w:color w:val="010202"/>
                            <w:spacing w:val="-4"/>
                            <w:sz w:val="22"/>
                          </w:rPr>
                          <w:t> </w:t>
                        </w:r>
                        <w:r>
                          <w:rPr>
                            <w:color w:val="010202"/>
                            <w:sz w:val="22"/>
                          </w:rPr>
                          <w:t>all</w:t>
                        </w:r>
                        <w:r>
                          <w:rPr>
                            <w:color w:val="010202"/>
                            <w:spacing w:val="-5"/>
                            <w:sz w:val="22"/>
                          </w:rPr>
                          <w:t> </w:t>
                        </w:r>
                        <w:r>
                          <w:rPr>
                            <w:color w:val="010202"/>
                            <w:sz w:val="22"/>
                          </w:rPr>
                          <w:t>stages</w:t>
                        </w:r>
                        <w:r>
                          <w:rPr>
                            <w:color w:val="010202"/>
                            <w:spacing w:val="-4"/>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writing</w:t>
                        </w:r>
                        <w:r>
                          <w:rPr>
                            <w:color w:val="010202"/>
                            <w:spacing w:val="-4"/>
                            <w:sz w:val="22"/>
                          </w:rPr>
                          <w:t> </w:t>
                        </w:r>
                        <w:r>
                          <w:rPr>
                            <w:color w:val="010202"/>
                            <w:sz w:val="22"/>
                          </w:rPr>
                          <w:t>process,</w:t>
                        </w:r>
                        <w:r>
                          <w:rPr>
                            <w:color w:val="010202"/>
                            <w:spacing w:val="-5"/>
                            <w:sz w:val="22"/>
                          </w:rPr>
                          <w:t> </w:t>
                        </w:r>
                        <w:r>
                          <w:rPr>
                            <w:color w:val="010202"/>
                            <w:sz w:val="22"/>
                          </w:rPr>
                          <w:t>so</w:t>
                        </w:r>
                        <w:r>
                          <w:rPr>
                            <w:color w:val="010202"/>
                            <w:spacing w:val="-5"/>
                            <w:sz w:val="22"/>
                          </w:rPr>
                          <w:t> </w:t>
                        </w:r>
                        <w:r>
                          <w:rPr>
                            <w:color w:val="010202"/>
                            <w:sz w:val="22"/>
                          </w:rPr>
                          <w:t>they</w:t>
                        </w:r>
                        <w:r>
                          <w:rPr>
                            <w:color w:val="010202"/>
                            <w:spacing w:val="-4"/>
                            <w:sz w:val="22"/>
                          </w:rPr>
                          <w:t> </w:t>
                        </w:r>
                        <w:r>
                          <w:rPr>
                            <w:color w:val="010202"/>
                            <w:sz w:val="22"/>
                          </w:rPr>
                          <w:t>must</w:t>
                        </w:r>
                        <w:r>
                          <w:rPr>
                            <w:color w:val="010202"/>
                            <w:spacing w:val="-4"/>
                            <w:sz w:val="22"/>
                          </w:rPr>
                          <w:t> </w:t>
                        </w:r>
                        <w:r>
                          <w:rPr>
                            <w:color w:val="010202"/>
                            <w:sz w:val="22"/>
                          </w:rPr>
                          <w:t>keep</w:t>
                        </w:r>
                        <w:r>
                          <w:rPr>
                            <w:color w:val="010202"/>
                            <w:spacing w:val="-4"/>
                            <w:sz w:val="22"/>
                          </w:rPr>
                          <w:t> </w:t>
                        </w:r>
                        <w:r>
                          <w:rPr>
                            <w:color w:val="010202"/>
                            <w:sz w:val="22"/>
                          </w:rPr>
                          <w:t>all drafts of their writing.</w:t>
                        </w:r>
                      </w:p>
                      <w:p>
                        <w:pPr>
                          <w:pStyle w:val="TableParagraph"/>
                          <w:numPr>
                            <w:ilvl w:val="0"/>
                            <w:numId w:val="145"/>
                          </w:numPr>
                          <w:tabs>
                            <w:tab w:pos="567" w:val="left" w:leader="none"/>
                          </w:tabs>
                          <w:spacing w:line="266" w:lineRule="exact" w:before="0" w:after="0"/>
                          <w:ind w:left="566" w:right="0" w:hanging="361"/>
                          <w:jc w:val="left"/>
                          <w:rPr>
                            <w:sz w:val="22"/>
                          </w:rPr>
                        </w:pPr>
                        <w:r>
                          <w:rPr>
                            <w:color w:val="010202"/>
                            <w:sz w:val="22"/>
                          </w:rPr>
                          <w:t>Monitor</w:t>
                        </w:r>
                        <w:r>
                          <w:rPr>
                            <w:color w:val="010202"/>
                            <w:spacing w:val="-7"/>
                            <w:sz w:val="22"/>
                          </w:rPr>
                          <w:t> </w:t>
                        </w:r>
                        <w:r>
                          <w:rPr>
                            <w:color w:val="010202"/>
                            <w:sz w:val="22"/>
                          </w:rPr>
                          <w:t>the</w:t>
                        </w:r>
                        <w:r>
                          <w:rPr>
                            <w:color w:val="010202"/>
                            <w:spacing w:val="-4"/>
                            <w:sz w:val="22"/>
                          </w:rPr>
                          <w:t> </w:t>
                        </w:r>
                        <w:r>
                          <w:rPr>
                            <w:color w:val="010202"/>
                            <w:sz w:val="22"/>
                          </w:rPr>
                          <w:t>learners</w:t>
                        </w:r>
                        <w:r>
                          <w:rPr>
                            <w:color w:val="010202"/>
                            <w:spacing w:val="-4"/>
                            <w:sz w:val="22"/>
                          </w:rPr>
                          <w:t> </w:t>
                        </w:r>
                        <w:r>
                          <w:rPr>
                            <w:color w:val="010202"/>
                            <w:sz w:val="22"/>
                          </w:rPr>
                          <w:t>as</w:t>
                        </w:r>
                        <w:r>
                          <w:rPr>
                            <w:color w:val="010202"/>
                            <w:spacing w:val="-5"/>
                            <w:sz w:val="22"/>
                          </w:rPr>
                          <w:t> </w:t>
                        </w:r>
                        <w:r>
                          <w:rPr>
                            <w:color w:val="010202"/>
                            <w:sz w:val="22"/>
                          </w:rPr>
                          <w:t>they</w:t>
                        </w:r>
                        <w:r>
                          <w:rPr>
                            <w:color w:val="010202"/>
                            <w:spacing w:val="-4"/>
                            <w:sz w:val="22"/>
                          </w:rPr>
                          <w:t> </w:t>
                        </w:r>
                        <w:r>
                          <w:rPr>
                            <w:color w:val="010202"/>
                            <w:sz w:val="22"/>
                          </w:rPr>
                          <w:t>work</w:t>
                        </w:r>
                        <w:r>
                          <w:rPr>
                            <w:color w:val="010202"/>
                            <w:spacing w:val="-4"/>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they</w:t>
                        </w:r>
                        <w:r>
                          <w:rPr>
                            <w:color w:val="010202"/>
                            <w:spacing w:val="-3"/>
                            <w:sz w:val="22"/>
                          </w:rPr>
                          <w:t> </w:t>
                        </w:r>
                        <w:r>
                          <w:rPr>
                            <w:color w:val="010202"/>
                            <w:sz w:val="22"/>
                          </w:rPr>
                          <w:t>all</w:t>
                        </w:r>
                        <w:r>
                          <w:rPr>
                            <w:color w:val="010202"/>
                            <w:spacing w:val="-5"/>
                            <w:sz w:val="22"/>
                          </w:rPr>
                          <w:t> </w:t>
                        </w:r>
                        <w:r>
                          <w:rPr>
                            <w:color w:val="010202"/>
                            <w:sz w:val="22"/>
                          </w:rPr>
                          <w:t>stay</w:t>
                        </w:r>
                        <w:r>
                          <w:rPr>
                            <w:color w:val="010202"/>
                            <w:spacing w:val="-3"/>
                            <w:sz w:val="22"/>
                          </w:rPr>
                          <w:t> </w:t>
                        </w:r>
                        <w:r>
                          <w:rPr>
                            <w:color w:val="010202"/>
                            <w:spacing w:val="-2"/>
                            <w:sz w:val="22"/>
                          </w:rPr>
                          <w:t>focused.</w:t>
                        </w:r>
                      </w:p>
                      <w:p>
                        <w:pPr>
                          <w:pStyle w:val="TableParagraph"/>
                          <w:spacing w:before="0"/>
                          <w:ind w:left="0"/>
                          <w:rPr>
                            <w:sz w:val="22"/>
                          </w:rPr>
                        </w:pPr>
                      </w:p>
                      <w:p>
                        <w:pPr>
                          <w:pStyle w:val="TableParagraph"/>
                          <w:spacing w:before="143"/>
                          <w:ind w:left="170"/>
                          <w:rPr>
                            <w:b/>
                            <w:sz w:val="22"/>
                          </w:rPr>
                        </w:pPr>
                        <w:r>
                          <w:rPr>
                            <w:b/>
                            <w:color w:val="010202"/>
                            <w:sz w:val="22"/>
                          </w:rPr>
                          <w:t>Mini-</w:t>
                        </w:r>
                        <w:r>
                          <w:rPr>
                            <w:b/>
                            <w:color w:val="010202"/>
                            <w:spacing w:val="-2"/>
                            <w:sz w:val="22"/>
                          </w:rPr>
                          <w:t>Conferences</w:t>
                        </w:r>
                      </w:p>
                      <w:p>
                        <w:pPr>
                          <w:pStyle w:val="TableParagraph"/>
                          <w:numPr>
                            <w:ilvl w:val="0"/>
                            <w:numId w:val="146"/>
                          </w:numPr>
                          <w:tabs>
                            <w:tab w:pos="567" w:val="left" w:leader="none"/>
                          </w:tabs>
                          <w:spacing w:line="240" w:lineRule="auto" w:before="71" w:after="0"/>
                          <w:ind w:left="566" w:right="0" w:hanging="361"/>
                          <w:jc w:val="left"/>
                          <w:rPr>
                            <w:sz w:val="22"/>
                          </w:rPr>
                        </w:pPr>
                        <w:r>
                          <w:rPr>
                            <w:color w:val="010202"/>
                            <w:sz w:val="22"/>
                          </w:rPr>
                          <w:t>At</w:t>
                        </w:r>
                        <w:r>
                          <w:rPr>
                            <w:color w:val="010202"/>
                            <w:spacing w:val="-8"/>
                            <w:sz w:val="22"/>
                          </w:rPr>
                          <w:t> </w:t>
                        </w:r>
                        <w:r>
                          <w:rPr>
                            <w:color w:val="010202"/>
                            <w:sz w:val="22"/>
                          </w:rPr>
                          <w:t>the</w:t>
                        </w:r>
                        <w:r>
                          <w:rPr>
                            <w:color w:val="010202"/>
                            <w:spacing w:val="-5"/>
                            <w:sz w:val="22"/>
                          </w:rPr>
                          <w:t> </w:t>
                        </w:r>
                        <w:r>
                          <w:rPr>
                            <w:color w:val="010202"/>
                            <w:sz w:val="22"/>
                          </w:rPr>
                          <w:t>start</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lesson,</w:t>
                        </w:r>
                        <w:r>
                          <w:rPr>
                            <w:color w:val="010202"/>
                            <w:spacing w:val="-6"/>
                            <w:sz w:val="22"/>
                          </w:rPr>
                          <w:t> </w:t>
                        </w:r>
                        <w:r>
                          <w:rPr>
                            <w:color w:val="010202"/>
                            <w:sz w:val="22"/>
                          </w:rPr>
                          <w:t>book</w:t>
                        </w:r>
                        <w:r>
                          <w:rPr>
                            <w:color w:val="010202"/>
                            <w:spacing w:val="-6"/>
                            <w:sz w:val="22"/>
                          </w:rPr>
                          <w:t> </w:t>
                        </w:r>
                        <w:r>
                          <w:rPr>
                            <w:color w:val="010202"/>
                            <w:sz w:val="22"/>
                          </w:rPr>
                          <w:t>4-6</w:t>
                        </w:r>
                        <w:r>
                          <w:rPr>
                            <w:color w:val="010202"/>
                            <w:spacing w:val="-5"/>
                            <w:sz w:val="22"/>
                          </w:rPr>
                          <w:t> </w:t>
                        </w:r>
                        <w:r>
                          <w:rPr>
                            <w:color w:val="010202"/>
                            <w:sz w:val="22"/>
                          </w:rPr>
                          <w:t>mini-conferences</w:t>
                        </w:r>
                        <w:r>
                          <w:rPr>
                            <w:color w:val="010202"/>
                            <w:spacing w:val="-5"/>
                            <w:sz w:val="22"/>
                          </w:rPr>
                          <w:t> </w:t>
                        </w:r>
                        <w:r>
                          <w:rPr>
                            <w:color w:val="010202"/>
                            <w:sz w:val="22"/>
                          </w:rPr>
                          <w:t>with</w:t>
                        </w:r>
                        <w:r>
                          <w:rPr>
                            <w:color w:val="010202"/>
                            <w:spacing w:val="-5"/>
                            <w:sz w:val="22"/>
                          </w:rPr>
                          <w:t> </w:t>
                        </w:r>
                        <w:r>
                          <w:rPr>
                            <w:color w:val="010202"/>
                            <w:sz w:val="22"/>
                          </w:rPr>
                          <w:t>different</w:t>
                        </w:r>
                        <w:r>
                          <w:rPr>
                            <w:color w:val="010202"/>
                            <w:spacing w:val="-5"/>
                            <w:sz w:val="22"/>
                          </w:rPr>
                          <w:t> </w:t>
                        </w:r>
                        <w:r>
                          <w:rPr>
                            <w:color w:val="010202"/>
                            <w:spacing w:val="-2"/>
                            <w:sz w:val="22"/>
                          </w:rPr>
                          <w:t>learners.</w:t>
                        </w:r>
                      </w:p>
                      <w:p>
                        <w:pPr>
                          <w:pStyle w:val="TableParagraph"/>
                          <w:numPr>
                            <w:ilvl w:val="0"/>
                            <w:numId w:val="146"/>
                          </w:numPr>
                          <w:tabs>
                            <w:tab w:pos="567" w:val="left" w:leader="none"/>
                          </w:tabs>
                          <w:spacing w:line="304" w:lineRule="auto" w:before="72" w:after="0"/>
                          <w:ind w:left="566" w:right="310" w:hanging="360"/>
                          <w:jc w:val="left"/>
                          <w:rPr>
                            <w:sz w:val="22"/>
                          </w:rPr>
                        </w:pPr>
                        <w:r>
                          <w:rPr>
                            <w:color w:val="010202"/>
                            <w:sz w:val="22"/>
                          </w:rPr>
                          <w:t>Make</w:t>
                        </w:r>
                        <w:r>
                          <w:rPr>
                            <w:color w:val="010202"/>
                            <w:spacing w:val="-6"/>
                            <w:sz w:val="22"/>
                          </w:rPr>
                          <w:t> </w:t>
                        </w:r>
                        <w:r>
                          <w:rPr>
                            <w:color w:val="010202"/>
                            <w:sz w:val="22"/>
                          </w:rPr>
                          <w:t>sure</w:t>
                        </w:r>
                        <w:r>
                          <w:rPr>
                            <w:color w:val="010202"/>
                            <w:spacing w:val="-6"/>
                            <w:sz w:val="22"/>
                          </w:rPr>
                          <w:t> </w:t>
                        </w:r>
                        <w:r>
                          <w:rPr>
                            <w:color w:val="010202"/>
                            <w:sz w:val="22"/>
                          </w:rPr>
                          <w:t>you</w:t>
                        </w:r>
                        <w:r>
                          <w:rPr>
                            <w:color w:val="010202"/>
                            <w:spacing w:val="-7"/>
                            <w:sz w:val="22"/>
                          </w:rPr>
                          <w:t> </w:t>
                        </w:r>
                        <w:r>
                          <w:rPr>
                            <w:color w:val="010202"/>
                            <w:sz w:val="22"/>
                          </w:rPr>
                          <w:t>see</w:t>
                        </w:r>
                        <w:r>
                          <w:rPr>
                            <w:color w:val="010202"/>
                            <w:spacing w:val="-7"/>
                            <w:sz w:val="22"/>
                          </w:rPr>
                          <w:t> </w:t>
                        </w:r>
                        <w:r>
                          <w:rPr>
                            <w:color w:val="010202"/>
                            <w:sz w:val="22"/>
                          </w:rPr>
                          <w:t>different</w:t>
                        </w:r>
                        <w:r>
                          <w:rPr>
                            <w:color w:val="010202"/>
                            <w:spacing w:val="-6"/>
                            <w:sz w:val="22"/>
                          </w:rPr>
                          <w:t> </w:t>
                        </w:r>
                        <w:r>
                          <w:rPr>
                            <w:color w:val="010202"/>
                            <w:sz w:val="22"/>
                          </w:rPr>
                          <w:t>learners</w:t>
                        </w:r>
                        <w:r>
                          <w:rPr>
                            <w:color w:val="010202"/>
                            <w:spacing w:val="-7"/>
                            <w:sz w:val="22"/>
                          </w:rPr>
                          <w:t> </w:t>
                        </w:r>
                        <w:r>
                          <w:rPr>
                            <w:color w:val="010202"/>
                            <w:sz w:val="22"/>
                          </w:rPr>
                          <w:t>during</w:t>
                        </w:r>
                        <w:r>
                          <w:rPr>
                            <w:color w:val="010202"/>
                            <w:spacing w:val="-7"/>
                            <w:sz w:val="22"/>
                          </w:rPr>
                          <w:t> </w:t>
                        </w:r>
                        <w:r>
                          <w:rPr>
                            <w:color w:val="010202"/>
                            <w:sz w:val="22"/>
                          </w:rPr>
                          <w:t>every</w:t>
                        </w:r>
                        <w:r>
                          <w:rPr>
                            <w:color w:val="010202"/>
                            <w:spacing w:val="-6"/>
                            <w:sz w:val="22"/>
                          </w:rPr>
                          <w:t> </w:t>
                        </w:r>
                        <w:r>
                          <w:rPr>
                            <w:color w:val="010202"/>
                            <w:sz w:val="22"/>
                          </w:rPr>
                          <w:t>lesson</w:t>
                        </w:r>
                        <w:r>
                          <w:rPr>
                            <w:color w:val="010202"/>
                            <w:spacing w:val="-7"/>
                            <w:sz w:val="22"/>
                          </w:rPr>
                          <w:t> </w:t>
                        </w:r>
                        <w:r>
                          <w:rPr>
                            <w:color w:val="010202"/>
                            <w:sz w:val="22"/>
                          </w:rPr>
                          <w:t>and</w:t>
                        </w:r>
                        <w:r>
                          <w:rPr>
                            <w:color w:val="010202"/>
                            <w:spacing w:val="-7"/>
                            <w:sz w:val="22"/>
                          </w:rPr>
                          <w:t> </w:t>
                        </w:r>
                        <w:r>
                          <w:rPr>
                            <w:color w:val="010202"/>
                            <w:sz w:val="22"/>
                          </w:rPr>
                          <w:t>try</w:t>
                        </w:r>
                        <w:r>
                          <w:rPr>
                            <w:color w:val="010202"/>
                            <w:spacing w:val="-6"/>
                            <w:sz w:val="22"/>
                          </w:rPr>
                          <w:t> </w:t>
                        </w:r>
                        <w:r>
                          <w:rPr>
                            <w:color w:val="010202"/>
                            <w:sz w:val="22"/>
                          </w:rPr>
                          <w:t>to</w:t>
                        </w:r>
                        <w:r>
                          <w:rPr>
                            <w:color w:val="010202"/>
                            <w:spacing w:val="-7"/>
                            <w:sz w:val="22"/>
                          </w:rPr>
                          <w:t> </w:t>
                        </w:r>
                        <w:r>
                          <w:rPr>
                            <w:color w:val="010202"/>
                            <w:sz w:val="22"/>
                          </w:rPr>
                          <w:t>prioritise</w:t>
                        </w:r>
                        <w:r>
                          <w:rPr>
                            <w:color w:val="010202"/>
                            <w:spacing w:val="-7"/>
                            <w:sz w:val="22"/>
                          </w:rPr>
                          <w:t> </w:t>
                        </w:r>
                        <w:r>
                          <w:rPr>
                            <w:color w:val="010202"/>
                            <w:sz w:val="22"/>
                          </w:rPr>
                          <w:t>learners</w:t>
                        </w:r>
                        <w:r>
                          <w:rPr>
                            <w:color w:val="010202"/>
                            <w:spacing w:val="-7"/>
                            <w:sz w:val="22"/>
                          </w:rPr>
                          <w:t> </w:t>
                        </w:r>
                        <w:r>
                          <w:rPr>
                            <w:color w:val="010202"/>
                            <w:sz w:val="22"/>
                          </w:rPr>
                          <w:t>who</w:t>
                        </w:r>
                        <w:r>
                          <w:rPr>
                            <w:color w:val="010202"/>
                            <w:spacing w:val="-6"/>
                            <w:sz w:val="22"/>
                          </w:rPr>
                          <w:t> </w:t>
                        </w:r>
                        <w:r>
                          <w:rPr>
                            <w:color w:val="010202"/>
                            <w:sz w:val="22"/>
                          </w:rPr>
                          <w:t>may need help or focus, or learners who request a session.</w:t>
                        </w:r>
                      </w:p>
                      <w:p>
                        <w:pPr>
                          <w:pStyle w:val="TableParagraph"/>
                          <w:numPr>
                            <w:ilvl w:val="0"/>
                            <w:numId w:val="146"/>
                          </w:numPr>
                          <w:tabs>
                            <w:tab w:pos="567" w:val="left" w:leader="none"/>
                          </w:tabs>
                          <w:spacing w:line="266" w:lineRule="exact" w:before="0" w:after="0"/>
                          <w:ind w:left="566"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TableParagraph"/>
                          <w:numPr>
                            <w:ilvl w:val="1"/>
                            <w:numId w:val="146"/>
                          </w:numPr>
                          <w:tabs>
                            <w:tab w:pos="964" w:val="left" w:leader="none"/>
                          </w:tabs>
                          <w:spacing w:line="240" w:lineRule="auto" w:before="71"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TableParagraph"/>
                          <w:numPr>
                            <w:ilvl w:val="1"/>
                            <w:numId w:val="146"/>
                          </w:numPr>
                          <w:tabs>
                            <w:tab w:pos="964" w:val="left" w:leader="none"/>
                          </w:tabs>
                          <w:spacing w:line="240" w:lineRule="auto" w:before="72" w:after="0"/>
                          <w:ind w:left="963"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TableParagraph"/>
                          <w:numPr>
                            <w:ilvl w:val="1"/>
                            <w:numId w:val="146"/>
                          </w:numPr>
                          <w:tabs>
                            <w:tab w:pos="963" w:val="left" w:leader="none"/>
                            <w:tab w:pos="964" w:val="left" w:leader="none"/>
                          </w:tabs>
                          <w:spacing w:line="240" w:lineRule="auto" w:before="71"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TableParagraph"/>
                          <w:numPr>
                            <w:ilvl w:val="1"/>
                            <w:numId w:val="146"/>
                          </w:numPr>
                          <w:tabs>
                            <w:tab w:pos="964" w:val="left" w:leader="none"/>
                          </w:tabs>
                          <w:spacing w:line="304" w:lineRule="auto" w:before="71" w:after="0"/>
                          <w:ind w:left="963" w:right="426" w:hanging="360"/>
                          <w:jc w:val="left"/>
                          <w:rPr>
                            <w:sz w:val="22"/>
                          </w:rPr>
                        </w:pPr>
                        <w:r>
                          <w:rPr>
                            <w:color w:val="010202"/>
                            <w:sz w:val="22"/>
                          </w:rPr>
                          <w:t>The</w:t>
                        </w:r>
                        <w:r>
                          <w:rPr>
                            <w:color w:val="010202"/>
                            <w:spacing w:val="-5"/>
                            <w:sz w:val="22"/>
                          </w:rPr>
                          <w:t> </w:t>
                        </w:r>
                        <w:r>
                          <w:rPr>
                            <w:color w:val="010202"/>
                            <w:sz w:val="22"/>
                          </w:rPr>
                          <w:t>teacher</w:t>
                        </w:r>
                        <w:r>
                          <w:rPr>
                            <w:color w:val="010202"/>
                            <w:spacing w:val="-4"/>
                            <w:sz w:val="22"/>
                          </w:rPr>
                          <w:t> </w:t>
                        </w:r>
                        <w:r>
                          <w:rPr>
                            <w:color w:val="010202"/>
                            <w:sz w:val="22"/>
                          </w:rPr>
                          <w:t>must</w:t>
                        </w:r>
                        <w:r>
                          <w:rPr>
                            <w:color w:val="010202"/>
                            <w:spacing w:val="-4"/>
                            <w:sz w:val="22"/>
                          </w:rPr>
                          <w:t> </w:t>
                        </w:r>
                        <w:r>
                          <w:rPr>
                            <w:color w:val="010202"/>
                            <w:sz w:val="22"/>
                          </w:rPr>
                          <w:t>try</w:t>
                        </w:r>
                        <w:r>
                          <w:rPr>
                            <w:color w:val="010202"/>
                            <w:spacing w:val="-4"/>
                            <w:sz w:val="22"/>
                          </w:rPr>
                          <w:t> </w:t>
                        </w:r>
                        <w:r>
                          <w:rPr>
                            <w:color w:val="010202"/>
                            <w:sz w:val="22"/>
                          </w:rPr>
                          <w:t>to</w:t>
                        </w:r>
                        <w:r>
                          <w:rPr>
                            <w:color w:val="010202"/>
                            <w:spacing w:val="-5"/>
                            <w:sz w:val="22"/>
                          </w:rPr>
                          <w:t> </w:t>
                        </w:r>
                        <w:r>
                          <w:rPr>
                            <w:color w:val="010202"/>
                            <w:sz w:val="22"/>
                          </w:rPr>
                          <w:t>give</w:t>
                        </w:r>
                        <w:r>
                          <w:rPr>
                            <w:color w:val="010202"/>
                            <w:spacing w:val="-4"/>
                            <w:sz w:val="22"/>
                          </w:rPr>
                          <w:t> </w:t>
                        </w:r>
                        <w:r>
                          <w:rPr>
                            <w:color w:val="010202"/>
                            <w:sz w:val="22"/>
                          </w:rPr>
                          <w:t>guidance</w:t>
                        </w:r>
                        <w:r>
                          <w:rPr>
                            <w:color w:val="010202"/>
                            <w:spacing w:val="-4"/>
                            <w:sz w:val="22"/>
                          </w:rPr>
                          <w:t> </w:t>
                        </w:r>
                        <w:r>
                          <w:rPr>
                            <w:color w:val="010202"/>
                            <w:sz w:val="22"/>
                          </w:rPr>
                          <w:t>without</w:t>
                        </w:r>
                        <w:r>
                          <w:rPr>
                            <w:color w:val="010202"/>
                            <w:spacing w:val="-4"/>
                            <w:sz w:val="22"/>
                          </w:rPr>
                          <w:t> </w:t>
                        </w:r>
                        <w:r>
                          <w:rPr>
                            <w:color w:val="010202"/>
                            <w:sz w:val="22"/>
                          </w:rPr>
                          <w:t>giving</w:t>
                        </w:r>
                        <w:r>
                          <w:rPr>
                            <w:color w:val="010202"/>
                            <w:spacing w:val="-4"/>
                            <w:sz w:val="22"/>
                          </w:rPr>
                          <w:t> </w:t>
                        </w:r>
                        <w:r>
                          <w:rPr>
                            <w:color w:val="010202"/>
                            <w:sz w:val="22"/>
                          </w:rPr>
                          <w:t>answers,</w:t>
                        </w:r>
                        <w:r>
                          <w:rPr>
                            <w:color w:val="010202"/>
                            <w:spacing w:val="-5"/>
                            <w:sz w:val="22"/>
                          </w:rPr>
                          <w:t> </w:t>
                        </w:r>
                        <w:r>
                          <w:rPr>
                            <w:color w:val="010202"/>
                            <w:sz w:val="22"/>
                          </w:rPr>
                          <w:t>i.e.:</w:t>
                        </w:r>
                        <w:r>
                          <w:rPr>
                            <w:color w:val="010202"/>
                            <w:spacing w:val="-5"/>
                            <w:sz w:val="22"/>
                          </w:rPr>
                          <w:t> </w:t>
                        </w:r>
                        <w:r>
                          <w:rPr>
                            <w:color w:val="010202"/>
                            <w:sz w:val="22"/>
                          </w:rPr>
                          <w:t>I</w:t>
                        </w:r>
                        <w:r>
                          <w:rPr>
                            <w:color w:val="010202"/>
                            <w:spacing w:val="-4"/>
                            <w:sz w:val="22"/>
                          </w:rPr>
                          <w:t> </w:t>
                        </w:r>
                        <w:r>
                          <w:rPr>
                            <w:color w:val="010202"/>
                            <w:sz w:val="22"/>
                          </w:rPr>
                          <w:t>think</w:t>
                        </w:r>
                        <w:r>
                          <w:rPr>
                            <w:color w:val="010202"/>
                            <w:spacing w:val="-4"/>
                            <w:sz w:val="22"/>
                          </w:rPr>
                          <w:t> </w:t>
                        </w:r>
                        <w:r>
                          <w:rPr>
                            <w:color w:val="010202"/>
                            <w:sz w:val="22"/>
                          </w:rPr>
                          <w:t>you</w:t>
                        </w:r>
                        <w:r>
                          <w:rPr>
                            <w:color w:val="010202"/>
                            <w:spacing w:val="-5"/>
                            <w:sz w:val="22"/>
                          </w:rPr>
                          <w:t> </w:t>
                        </w:r>
                        <w:r>
                          <w:rPr>
                            <w:color w:val="010202"/>
                            <w:sz w:val="22"/>
                          </w:rPr>
                          <w:t>could</w:t>
                        </w:r>
                        <w:r>
                          <w:rPr>
                            <w:color w:val="010202"/>
                            <w:spacing w:val="-5"/>
                            <w:sz w:val="22"/>
                          </w:rPr>
                          <w:t> </w:t>
                        </w:r>
                        <w:r>
                          <w:rPr>
                            <w:color w:val="010202"/>
                            <w:sz w:val="22"/>
                          </w:rPr>
                          <w:t>think of some more interesting details about the place. / I think you must check that you’re describing the senses with your adjectives.</w:t>
                        </w:r>
                      </w:p>
                      <w:p>
                        <w:pPr>
                          <w:pStyle w:val="TableParagraph"/>
                          <w:spacing w:before="7"/>
                          <w:ind w:left="0"/>
                          <w:rPr>
                            <w:sz w:val="27"/>
                          </w:rPr>
                        </w:pPr>
                      </w:p>
                      <w:p>
                        <w:pPr>
                          <w:pStyle w:val="TableParagraph"/>
                          <w:spacing w:before="1"/>
                          <w:ind w:left="170"/>
                          <w:rPr>
                            <w:b/>
                            <w:sz w:val="22"/>
                          </w:rPr>
                        </w:pPr>
                        <w:r>
                          <w:rPr>
                            <w:b/>
                            <w:color w:val="010202"/>
                            <w:spacing w:val="-2"/>
                            <w:sz w:val="22"/>
                          </w:rPr>
                          <w:t>Closure</w:t>
                        </w:r>
                      </w:p>
                      <w:p>
                        <w:pPr>
                          <w:pStyle w:val="TableParagraph"/>
                          <w:numPr>
                            <w:ilvl w:val="0"/>
                            <w:numId w:val="147"/>
                          </w:numPr>
                          <w:tabs>
                            <w:tab w:pos="567" w:val="left" w:leader="none"/>
                          </w:tabs>
                          <w:spacing w:line="304" w:lineRule="auto" w:before="71" w:after="0"/>
                          <w:ind w:left="566" w:right="473" w:hanging="360"/>
                          <w:jc w:val="left"/>
                          <w:rPr>
                            <w:sz w:val="22"/>
                          </w:rPr>
                        </w:pPr>
                        <w:r>
                          <w:rPr>
                            <w:color w:val="010202"/>
                            <w:sz w:val="22"/>
                          </w:rPr>
                          <w:t>In</w:t>
                        </w:r>
                        <w:r>
                          <w:rPr>
                            <w:color w:val="010202"/>
                            <w:spacing w:val="-5"/>
                            <w:sz w:val="22"/>
                          </w:rPr>
                          <w:t> </w:t>
                        </w:r>
                        <w:r>
                          <w:rPr>
                            <w:color w:val="010202"/>
                            <w:sz w:val="22"/>
                          </w:rPr>
                          <w:t>the</w:t>
                        </w:r>
                        <w:r>
                          <w:rPr>
                            <w:color w:val="010202"/>
                            <w:spacing w:val="-5"/>
                            <w:sz w:val="22"/>
                          </w:rPr>
                          <w:t> </w:t>
                        </w:r>
                        <w:r>
                          <w:rPr>
                            <w:color w:val="010202"/>
                            <w:sz w:val="22"/>
                          </w:rPr>
                          <w:t>last</w:t>
                        </w:r>
                        <w:r>
                          <w:rPr>
                            <w:color w:val="010202"/>
                            <w:spacing w:val="-5"/>
                            <w:sz w:val="22"/>
                          </w:rPr>
                          <w:t> </w:t>
                        </w:r>
                        <w:r>
                          <w:rPr>
                            <w:color w:val="010202"/>
                            <w:sz w:val="22"/>
                          </w:rPr>
                          <w:t>2</w:t>
                        </w:r>
                        <w:r>
                          <w:rPr>
                            <w:color w:val="010202"/>
                            <w:spacing w:val="-5"/>
                            <w:sz w:val="22"/>
                          </w:rPr>
                          <w:t> </w:t>
                        </w:r>
                        <w:r>
                          <w:rPr>
                            <w:color w:val="010202"/>
                            <w:sz w:val="22"/>
                          </w:rPr>
                          <w:t>minutes</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lesson,</w:t>
                        </w:r>
                        <w:r>
                          <w:rPr>
                            <w:color w:val="010202"/>
                            <w:spacing w:val="-6"/>
                            <w:sz w:val="22"/>
                          </w:rPr>
                          <w:t> </w:t>
                        </w:r>
                        <w:r>
                          <w:rPr>
                            <w:color w:val="010202"/>
                            <w:sz w:val="22"/>
                          </w:rPr>
                          <w:t>remind</w:t>
                        </w:r>
                        <w:r>
                          <w:rPr>
                            <w:color w:val="010202"/>
                            <w:spacing w:val="-5"/>
                            <w:sz w:val="22"/>
                          </w:rPr>
                          <w:t> </w:t>
                        </w:r>
                        <w:r>
                          <w:rPr>
                            <w:color w:val="010202"/>
                            <w:sz w:val="22"/>
                          </w:rPr>
                          <w:t>learners</w:t>
                        </w:r>
                        <w:r>
                          <w:rPr>
                            <w:color w:val="010202"/>
                            <w:spacing w:val="-6"/>
                            <w:sz w:val="22"/>
                          </w:rPr>
                          <w:t> </w:t>
                        </w:r>
                        <w:r>
                          <w:rPr>
                            <w:color w:val="010202"/>
                            <w:sz w:val="22"/>
                          </w:rPr>
                          <w:t>they</w:t>
                        </w:r>
                        <w:r>
                          <w:rPr>
                            <w:color w:val="010202"/>
                            <w:spacing w:val="-5"/>
                            <w:sz w:val="22"/>
                          </w:rPr>
                          <w:t> </w:t>
                        </w:r>
                        <w:r>
                          <w:rPr>
                            <w:color w:val="010202"/>
                            <w:sz w:val="22"/>
                          </w:rPr>
                          <w:t>should</w:t>
                        </w:r>
                        <w:r>
                          <w:rPr>
                            <w:color w:val="010202"/>
                            <w:spacing w:val="-6"/>
                            <w:sz w:val="22"/>
                          </w:rPr>
                          <w:t> </w:t>
                        </w:r>
                        <w:r>
                          <w:rPr>
                            <w:color w:val="010202"/>
                            <w:sz w:val="22"/>
                          </w:rPr>
                          <w:t>have</w:t>
                        </w:r>
                        <w:r>
                          <w:rPr>
                            <w:color w:val="010202"/>
                            <w:spacing w:val="-5"/>
                            <w:sz w:val="22"/>
                          </w:rPr>
                          <w:t> </w:t>
                        </w:r>
                        <w:r>
                          <w:rPr>
                            <w:color w:val="010202"/>
                            <w:sz w:val="22"/>
                          </w:rPr>
                          <w:t>completed</w:t>
                        </w:r>
                        <w:r>
                          <w:rPr>
                            <w:color w:val="010202"/>
                            <w:spacing w:val="-5"/>
                            <w:sz w:val="22"/>
                          </w:rPr>
                          <w:t> </w:t>
                        </w:r>
                        <w:r>
                          <w:rPr>
                            <w:color w:val="010202"/>
                            <w:sz w:val="22"/>
                          </w:rPr>
                          <w:t>their</w:t>
                        </w:r>
                        <w:r>
                          <w:rPr>
                            <w:color w:val="010202"/>
                            <w:spacing w:val="-5"/>
                            <w:sz w:val="22"/>
                          </w:rPr>
                          <w:t> </w:t>
                        </w:r>
                        <w:r>
                          <w:rPr>
                            <w:color w:val="010202"/>
                            <w:sz w:val="22"/>
                          </w:rPr>
                          <w:t>draft</w:t>
                        </w:r>
                        <w:r>
                          <w:rPr>
                            <w:color w:val="010202"/>
                            <w:spacing w:val="-5"/>
                            <w:sz w:val="22"/>
                          </w:rPr>
                          <w:t> </w:t>
                        </w:r>
                        <w:r>
                          <w:rPr>
                            <w:color w:val="010202"/>
                            <w:sz w:val="22"/>
                          </w:rPr>
                          <w:t>of their interview.</w:t>
                        </w:r>
                      </w:p>
                      <w:p>
                        <w:pPr>
                          <w:pStyle w:val="TableParagraph"/>
                          <w:numPr>
                            <w:ilvl w:val="0"/>
                            <w:numId w:val="147"/>
                          </w:numPr>
                          <w:tabs>
                            <w:tab w:pos="567" w:val="left" w:leader="none"/>
                          </w:tabs>
                          <w:spacing w:line="266" w:lineRule="exact" w:before="0" w:after="0"/>
                          <w:ind w:left="566" w:right="0" w:hanging="361"/>
                          <w:jc w:val="left"/>
                          <w:rPr>
                            <w:sz w:val="22"/>
                          </w:rPr>
                        </w:pPr>
                        <w:r>
                          <w:rPr>
                            <w:color w:val="010202"/>
                            <w:sz w:val="22"/>
                          </w:rPr>
                          <w:t>If</w:t>
                        </w:r>
                        <w:r>
                          <w:rPr>
                            <w:color w:val="010202"/>
                            <w:spacing w:val="-5"/>
                            <w:sz w:val="22"/>
                          </w:rPr>
                          <w:t> </w:t>
                        </w:r>
                        <w:r>
                          <w:rPr>
                            <w:color w:val="010202"/>
                            <w:sz w:val="22"/>
                          </w:rPr>
                          <w:t>they</w:t>
                        </w:r>
                        <w:r>
                          <w:rPr>
                            <w:color w:val="010202"/>
                            <w:spacing w:val="-5"/>
                            <w:sz w:val="22"/>
                          </w:rPr>
                          <w:t> </w:t>
                        </w:r>
                        <w:r>
                          <w:rPr>
                            <w:color w:val="010202"/>
                            <w:sz w:val="22"/>
                          </w:rPr>
                          <w:t>have</w:t>
                        </w:r>
                        <w:r>
                          <w:rPr>
                            <w:color w:val="010202"/>
                            <w:spacing w:val="-5"/>
                            <w:sz w:val="22"/>
                          </w:rPr>
                          <w:t> </w:t>
                        </w:r>
                        <w:r>
                          <w:rPr>
                            <w:color w:val="010202"/>
                            <w:sz w:val="22"/>
                          </w:rPr>
                          <w:t>not</w:t>
                        </w:r>
                        <w:r>
                          <w:rPr>
                            <w:color w:val="010202"/>
                            <w:spacing w:val="-6"/>
                            <w:sz w:val="22"/>
                          </w:rPr>
                          <w:t> </w:t>
                        </w:r>
                        <w:r>
                          <w:rPr>
                            <w:color w:val="010202"/>
                            <w:sz w:val="22"/>
                          </w:rPr>
                          <w:t>finished,</w:t>
                        </w:r>
                        <w:r>
                          <w:rPr>
                            <w:color w:val="010202"/>
                            <w:spacing w:val="-6"/>
                            <w:sz w:val="22"/>
                          </w:rPr>
                          <w:t> </w:t>
                        </w: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complete</w:t>
                        </w:r>
                        <w:r>
                          <w:rPr>
                            <w:color w:val="010202"/>
                            <w:spacing w:val="-5"/>
                            <w:sz w:val="22"/>
                          </w:rPr>
                          <w:t> </w:t>
                        </w:r>
                        <w:r>
                          <w:rPr>
                            <w:color w:val="010202"/>
                            <w:sz w:val="22"/>
                          </w:rPr>
                          <w:t>this</w:t>
                        </w:r>
                        <w:r>
                          <w:rPr>
                            <w:color w:val="010202"/>
                            <w:spacing w:val="-5"/>
                            <w:sz w:val="22"/>
                          </w:rPr>
                          <w:t> </w:t>
                        </w:r>
                        <w:r>
                          <w:rPr>
                            <w:color w:val="010202"/>
                            <w:sz w:val="22"/>
                          </w:rPr>
                          <w:t>for</w:t>
                        </w:r>
                        <w:r>
                          <w:rPr>
                            <w:color w:val="010202"/>
                            <w:spacing w:val="-6"/>
                            <w:sz w:val="22"/>
                          </w:rPr>
                          <w:t> </w:t>
                        </w:r>
                        <w:r>
                          <w:rPr>
                            <w:color w:val="010202"/>
                            <w:spacing w:val="-2"/>
                            <w:sz w:val="22"/>
                          </w:rPr>
                          <w:t>Homework.</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176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5</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308"/>
                          <w:rPr>
                            <w:sz w:val="22"/>
                          </w:rPr>
                        </w:pPr>
                        <w:r>
                          <w:rPr>
                            <w:color w:val="FFFFFF"/>
                            <w:spacing w:val="-2"/>
                            <w:sz w:val="22"/>
                          </w:rPr>
                          <w:t>FRIDAY</w:t>
                        </w:r>
                      </w:p>
                    </w:tc>
                  </w:tr>
                </w:tbl>
                <w:p>
                  <w:pPr>
                    <w:pStyle w:val="BodyText"/>
                  </w:pPr>
                </w:p>
              </w:txbxContent>
            </v:textbox>
            <w10:wrap type="topAndBottom"/>
          </v:shape>
        </w:pict>
      </w:r>
    </w:p>
    <w:p>
      <w:pPr>
        <w:pStyle w:val="BodyText"/>
        <w:spacing w:before="5"/>
        <w:rPr>
          <w:sz w:val="1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17"/>
        </w:rPr>
      </w:pPr>
      <w:r>
        <w:rPr/>
        <w:pict>
          <v:group style="position:absolute;margin-left:21pt;margin-top:11.694194pt;width:595.3pt;height:73.75pt;mso-position-horizontal-relative:page;mso-position-vertical-relative:paragraph;z-index:-15137280;mso-wrap-distance-left:0;mso-wrap-distance-right:0" id="docshapegroup1763" coordorigin="420,234" coordsize="11906,1475">
            <v:rect style="position:absolute;left:420;top:1482;width:11906;height:226" id="docshape1764" filled="true" fillcolor="#808080" stroked="false">
              <v:fill type="solid"/>
            </v:rect>
            <v:rect style="position:absolute;left:10112;top:233;width:2213;height:1475" id="docshape1765" filled="true" fillcolor="#010202" stroked="false">
              <v:fill opacity="19660f" type="solid"/>
            </v:rect>
            <v:shape style="position:absolute;left:10243;top:317;width:2082;height:1391" id="docshape1766" coordorigin="10244,317" coordsize="2082,1391" path="m11243,317l11167,322,11093,337,11023,362,10958,394,10899,435,10845,482,10799,536,10759,595,10727,659,10704,728,10689,799,10684,873,10689,948,10695,981,10703,1014,10712,1046,10723,1076,10721,1077,10719,1077,10717,1077,10645,1092,10576,1116,10512,1148,10454,1188,10402,1234,10356,1287,10317,1345,10286,1408,10263,1475,10249,1545,10244,1617,10249,1691,10252,1708,12326,1708,12326,536,12323,534,11681,534,11634,480,11580,433,11521,393,11457,361,11389,337,11317,322,11243,317xm12002,435l11926,440,11860,453,11796,473,11737,500,11681,534,12323,534,12281,507,12216,476,12148,453,12076,439,12002,435xe" filled="true" fillcolor="#ffffff" stroked="false">
              <v:path arrowok="t"/>
              <v:fill type="solid"/>
            </v:shape>
            <v:shape style="position:absolute;left:11448;top:864;width:397;height:397" type="#_x0000_t75" id="docshape1767" stroked="false">
              <v:imagedata r:id="rId14" o:title=""/>
            </v:shape>
            <v:rect style="position:absolute;left:11415;top:843;width:440;height:420" id="docshape1768" filled="true" fillcolor="#010202" stroked="false">
              <v:fill opacity="26214f" type="solid"/>
            </v:rect>
            <v:shape style="position:absolute;left:6717;top:1041;width:3441;height:280" type="#_x0000_t202" id="docshape176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944;width:373;height:246" type="#_x0000_t202" id="docshape177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103</w:t>
                    </w:r>
                  </w:p>
                </w:txbxContent>
              </v:textbox>
              <w10:wrap type="none"/>
            </v:shape>
            <w10:wrap type="topAndBottom"/>
          </v:group>
        </w:pict>
      </w:r>
    </w:p>
    <w:p>
      <w:pPr>
        <w:spacing w:after="0"/>
        <w:rPr>
          <w:sz w:val="17"/>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20.999998pt;margin-top:789.189026pt;width:595.3pt;height:73.75pt;mso-position-horizontal-relative:page;mso-position-vertical-relative:page;z-index:-25166336" id="docshapegroup1771" coordorigin="420,15784" coordsize="11906,1475">
            <v:rect style="position:absolute;left:420;top:17032;width:11906;height:226" id="docshape1772" filled="true" fillcolor="#808080" stroked="false">
              <v:fill type="solid"/>
            </v:rect>
            <v:rect style="position:absolute;left:420;top:15783;width:2197;height:1475" id="docshape1773" filled="true" fillcolor="#010202" stroked="false">
              <v:fill opacity="19660f" type="solid"/>
            </v:rect>
            <v:shape style="position:absolute;left:420;top:15860;width:2087;height:1398" id="docshape1774" coordorigin="420,15860" coordsize="2087,1398" path="m748,15978l674,15983,602,15997,534,16019,469,16050,420,16082,420,17258,2497,17258,2501,17234,2506,17160,2501,17088,2487,17018,2464,16951,2433,16888,2394,16830,2348,16778,2296,16731,2238,16691,2174,16659,2106,16635,2033,16620,2031,16620,2029,16620,2027,16620,2038,16589,2047,16557,2055,16525,2061,16491,2066,16416,2061,16342,2046,16271,2023,16203,1991,16139,1951,16080,1949,16077,1069,16077,1013,16044,954,16017,890,15996,824,15983,748,15978xm1507,15860l1433,15866,1362,15880,1293,15904,1229,15936,1170,15976,1116,16023,1069,16077,1949,16077,1905,16026,1851,15978,1792,15938,1727,15905,1657,15881,1583,15865,1507,15860xe" filled="true" fillcolor="#ffffff" stroked="false">
              <v:path arrowok="t"/>
              <v:fill type="solid"/>
            </v:shape>
            <v:shape style="position:absolute;left:904;top:16407;width:397;height:397" type="#_x0000_t75" id="docshape1775" stroked="false">
              <v:imagedata r:id="rId14" o:title=""/>
            </v:shape>
            <v:rect style="position:absolute;left:895;top:16386;width:440;height:420" id="docshape1776" filled="true" fillcolor="#010202" stroked="false">
              <v:fill opacity="26214f" type="solid"/>
            </v:rect>
            <v:shape style="position:absolute;left:924;top:16487;width:373;height:246" type="#_x0000_t202" id="docshape1777"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104</w:t>
                    </w:r>
                  </w:p>
                </w:txbxContent>
              </v:textbox>
              <w10:wrap type="none"/>
            </v:shape>
            <v:shape style="position:absolute;left:2608;top:16591;width:3441;height:280" type="#_x0000_t202" id="docshape1778"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none"/>
          </v:group>
        </w:pict>
      </w:r>
      <w:r>
        <w:rPr/>
        <w:pict>
          <v:line style="position:absolute;mso-position-horizontal-relative:page;mso-position-vertical-relative:page;z-index:16325632" from="15pt,21.000216pt" to="0pt,21.000216pt" stroked="true" strokeweight=".25pt" strokecolor="#000000">
            <v:stroke dashstyle="solid"/>
            <w10:wrap type="none"/>
          </v:line>
        </w:pict>
      </w:r>
      <w:r>
        <w:rPr/>
        <w:pict>
          <v:line style="position:absolute;mso-position-horizontal-relative:page;mso-position-vertical-relative:page;z-index:16326144" from="622.276001pt,21.000216pt" to="637.276001pt,21.000216pt" stroked="true" strokeweight=".25pt" strokecolor="#000000">
            <v:stroke dashstyle="solid"/>
            <w10:wrap type="none"/>
          </v:line>
        </w:pict>
      </w:r>
      <w:r>
        <w:rPr/>
        <w:pict>
          <v:line style="position:absolute;mso-position-horizontal-relative:page;mso-position-vertical-relative:page;z-index:16326656" from="15pt,862.890198pt" to="0pt,862.890198pt" stroked="true" strokeweight=".25pt" strokecolor="#000000">
            <v:stroke dashstyle="solid"/>
            <w10:wrap type="none"/>
          </v:line>
        </w:pict>
      </w:r>
      <w:r>
        <w:rPr/>
        <w:pict>
          <v:line style="position:absolute;mso-position-horizontal-relative:page;mso-position-vertical-relative:page;z-index:16327168" from="622.276001pt,862.890198pt" to="637.276001pt,862.890198pt" stroked="true" strokeweight=".25pt" strokecolor="#000000">
            <v:stroke dashstyle="solid"/>
            <w10:wrap type="none"/>
          </v:line>
        </w:pict>
      </w:r>
      <w:r>
        <w:rPr/>
        <w:pict>
          <v:line style="position:absolute;mso-position-horizontal-relative:page;mso-position-vertical-relative:page;z-index:16327680" from="21pt,868.890198pt" to="21pt,883.890198pt" stroked="true" strokeweight=".25pt" strokecolor="#000000">
            <v:stroke dashstyle="solid"/>
            <w10:wrap type="none"/>
          </v:line>
        </w:pict>
      </w:r>
      <w:r>
        <w:rPr/>
        <w:pict>
          <v:line style="position:absolute;mso-position-horizontal-relative:page;mso-position-vertical-relative:page;z-index:1632819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779"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780"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132672;mso-wrap-distance-left:0;mso-wrap-distance-right:0" id="docshapegroup1781" coordorigin="420,72" coordsize="11906,971">
            <v:rect style="position:absolute;left:420;top:917;width:11906;height:126" id="docshape1782" filled="true" fillcolor="#808080" stroked="false">
              <v:fill type="solid"/>
            </v:rect>
            <v:rect style="position:absolute;left:420;top:72;width:11906;height:846" id="docshape1783" filled="true" fillcolor="#bbbcbf" stroked="false">
              <v:fill type="solid"/>
            </v:rect>
            <w10:wrap type="topAndBottom"/>
          </v:group>
        </w:pict>
      </w:r>
    </w:p>
    <w:p>
      <w:pPr>
        <w:pStyle w:val="BodyText"/>
        <w:rPr>
          <w:sz w:val="20"/>
        </w:rPr>
      </w:pPr>
    </w:p>
    <w:p>
      <w:pPr>
        <w:pStyle w:val="BodyText"/>
        <w:spacing w:before="11"/>
        <w:rPr>
          <w:sz w:val="11"/>
        </w:rPr>
      </w:pPr>
    </w:p>
    <w:tbl>
      <w:tblPr>
        <w:tblW w:w="0" w:type="auto"/>
        <w:jc w:val="left"/>
        <w:tblInd w:w="1145"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9334"/>
      </w:tblGrid>
      <w:tr>
        <w:trPr>
          <w:trHeight w:val="663" w:hRule="atLeast"/>
        </w:trPr>
        <w:tc>
          <w:tcPr>
            <w:tcW w:w="9334" w:type="dxa"/>
            <w:shd w:val="clear" w:color="auto" w:fill="3C3C3E"/>
          </w:tcPr>
          <w:p>
            <w:pPr>
              <w:pStyle w:val="TableParagraph"/>
              <w:spacing w:before="192"/>
              <w:ind w:left="4230" w:right="4225"/>
              <w:jc w:val="center"/>
              <w:rPr>
                <w:rFonts w:ascii="Arial Rounded MT Bold"/>
                <w:sz w:val="24"/>
              </w:rPr>
            </w:pPr>
            <w:r>
              <w:rPr>
                <w:rFonts w:ascii="Arial Rounded MT Bold"/>
                <w:color w:val="FFFFFF"/>
                <w:spacing w:val="-2"/>
                <w:sz w:val="24"/>
              </w:rPr>
              <w:t>NOTES</w:t>
            </w: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r>
        <w:trPr>
          <w:trHeight w:val="663" w:hRule="atLeast"/>
        </w:trPr>
        <w:tc>
          <w:tcPr>
            <w:tcW w:w="9334" w:type="dxa"/>
          </w:tcPr>
          <w:p>
            <w:pPr>
              <w:pStyle w:val="TableParagraph"/>
              <w:spacing w:before="0"/>
              <w:ind w:left="0"/>
              <w:rPr>
                <w:rFonts w:ascii="Times New Roman"/>
                <w:sz w:val="24"/>
              </w:rPr>
            </w:pPr>
          </w:p>
        </w:tc>
      </w:tr>
    </w:tbl>
    <w:p>
      <w:pPr>
        <w:spacing w:after="0"/>
        <w:rPr>
          <w:rFonts w:ascii="Times New Roman"/>
          <w:sz w:val="24"/>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331264" from="622.276001pt,21.000216pt" to="637.276001pt,21.000216pt" stroked="true" strokeweight=".25pt" strokecolor="#000000">
            <v:stroke dashstyle="solid"/>
            <w10:wrap type="none"/>
          </v:line>
        </w:pict>
      </w:r>
      <w:r>
        <w:rPr/>
        <w:pict>
          <v:line style="position:absolute;mso-position-horizontal-relative:page;mso-position-vertical-relative:page;z-index:16331776" from="15pt,862.890198pt" to="0pt,862.890198pt" stroked="true" strokeweight=".25pt" strokecolor="#000000">
            <v:stroke dashstyle="solid"/>
            <w10:wrap type="none"/>
          </v:line>
        </w:pict>
      </w:r>
      <w:r>
        <w:rPr/>
        <w:pict>
          <v:line style="position:absolute;mso-position-horizontal-relative:page;mso-position-vertical-relative:page;z-index:16332288" from="622.276001pt,862.890198pt" to="637.276001pt,862.890198pt" stroked="true" strokeweight=".25pt" strokecolor="#000000">
            <v:stroke dashstyle="solid"/>
            <w10:wrap type="none"/>
          </v:line>
        </w:pict>
      </w:r>
      <w:r>
        <w:rPr/>
        <w:pict>
          <v:line style="position:absolute;mso-position-horizontal-relative:page;mso-position-vertical-relative:page;z-index:16332800" from="21pt,868.890198pt" to="21pt,883.890198pt" stroked="true" strokeweight=".25pt" strokecolor="#000000">
            <v:stroke dashstyle="solid"/>
            <w10:wrap type="none"/>
          </v:line>
        </w:pict>
      </w:r>
      <w:r>
        <w:rPr/>
        <w:pict>
          <v:line style="position:absolute;mso-position-horizontal-relative:page;mso-position-vertical-relative:page;z-index:1633331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784"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785"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614"/>
          <w:sz w:val="20"/>
        </w:rPr>
        <w:pict>
          <v:group style="width:15pt;height:.25pt;mso-position-horizontal-relative:char;mso-position-vertical-relative:line" id="docshapegroup1786" coordorigin="0,0" coordsize="300,5">
            <v:line style="position:absolute" from="300,3" to="0,3" stroked="true" strokeweight=".25pt" strokecolor="#000000">
              <v:stroke dashstyle="solid"/>
            </v:line>
          </v:group>
        </w:pict>
      </w:r>
      <w:r>
        <w:rPr>
          <w:position w:val="614"/>
          <w:sz w:val="20"/>
        </w:rPr>
      </w:r>
      <w:r>
        <w:rPr>
          <w:rFonts w:ascii="Times New Roman"/>
          <w:spacing w:val="40"/>
          <w:position w:val="614"/>
          <w:sz w:val="20"/>
        </w:rPr>
        <w:t> </w:t>
      </w:r>
      <w:r>
        <w:rPr>
          <w:spacing w:val="40"/>
          <w:sz w:val="20"/>
        </w:rPr>
        <w:pict>
          <v:group style="width:595.3pt;height:307.25pt;mso-position-horizontal-relative:char;mso-position-vertical-relative:line" id="docshapegroup1787" coordorigin="0,0" coordsize="11906,6145">
            <v:rect style="position:absolute;left:0;top:32;width:11906;height:6113" id="docshape1788" filled="true" fillcolor="#010202" stroked="false">
              <v:fill opacity="19660f" type="solid"/>
            </v:rect>
            <v:shape style="position:absolute;left:0;top:125;width:11906;height:5876" id="docshape1789" coordorigin="0,126" coordsize="11906,5876" path="m5525,5695l4459,5695,4503,5761,4555,5820,4615,5872,4680,5916,4752,5952,4828,5979,4908,5995,4992,6001,5069,5996,5144,5982,5215,5959,5283,5928,5345,5890,5403,5845,5454,5793,5500,5736,5525,5695xm11906,5306l9073,5306,9071,5325,9070,5344,9069,5363,9068,5382,9073,5460,9087,5534,9110,5606,9141,5673,9179,5736,9224,5793,9276,5845,9333,5890,9396,5928,9463,5959,9535,5982,9609,5996,9687,6001,9771,5995,9851,5979,9927,5952,9998,5916,10064,5872,10123,5820,10176,5761,10220,5695,10450,5695,10498,5686,10574,5662,10645,5630,10711,5590,10773,5542,10828,5488,11906,5488,11906,5306xm5608,5427l2448,5427,2472,5498,2506,5564,2547,5624,2595,5679,2650,5727,2710,5768,2776,5801,2847,5826,2921,5841,2999,5846,3077,5841,3151,5825,3222,5800,3289,5767,3350,5725,3405,5676,3453,5621,3494,5559,3527,5493,3829,5493,3851,5488,5600,5488,5606,5460,5608,5427xm11906,5493l11152,5493,11185,5559,11226,5621,11274,5676,11329,5725,11390,5767,11456,5800,11527,5825,11602,5841,11680,5846,11758,5841,11832,5826,11902,5801,11906,5800,11906,5493xm5600,5488l3851,5488,3906,5542,3967,5590,4034,5630,4105,5662,4181,5686,4260,5701,4342,5706,4372,5705,4401,5703,4430,5700,4459,5695,5525,5695,5538,5673,5569,5606,5592,5534,5600,5488xm10450,5695l10220,5695,10249,5700,10278,5703,10307,5705,10337,5706,10419,5701,10450,5695xm6266,4765l1527,4765,1512,4813,1501,4863,1494,4914,1492,4966,1496,5040,1510,5111,1531,5179,1561,5243,1597,5303,1640,5357,1690,5407,1744,5450,1804,5486,1868,5516,1936,5538,2007,5551,2081,5556,2163,5550,2241,5533,2315,5507,2384,5471,2448,5427,5608,5427,5611,5382,5610,5363,5609,5344,5607,5325,5605,5306,5710,5306,5741,5304,5816,5290,5888,5266,5955,5235,6017,5195,6074,5149,6125,5096,6170,5037,6207,4973,6236,4904,6256,4832,6266,4765xm3829,5493l3527,5493,3564,5500,3602,5505,3641,5508,3680,5509,3724,5508,3767,5504,3809,5497,3829,5493xm11906,5488l10828,5488,10869,5497,10912,5504,10955,5508,10999,5509,11038,5508,11076,5505,11114,5500,11152,5493,11906,5493,11906,5488xm5710,5306l5605,5306,5620,5307,5634,5308,5649,5309,5663,5309,5710,5306xm11906,4942l8458,4942,8493,5011,8537,5075,8588,5133,8646,5184,8711,5227,8780,5262,8855,5288,8933,5304,9015,5309,9030,5309,9045,5308,9059,5307,9073,5306,11906,5306,11906,4942xm7789,4737l6655,4737,6705,4799,6762,4855,6825,4904,6893,4946,6967,4980,7046,5005,7129,5021,7212,5028,7293,5024,7372,5011,7449,4990,7521,4960,7590,4923,7654,4878,7713,4827,7766,4769,7789,4737xm11906,4705l7812,4705,7867,4767,7929,4821,7998,4867,8073,4905,8154,4932,8239,4950,8295,4955,8350,4955,8404,4951,8458,4942,11906,4942,11906,4705xm6588,4755l6268,4755,6284,4759,6300,4762,6317,4765,6333,4768,6417,4774,6498,4771,6578,4758,6588,4755xm11906,4520l1036,4520,1082,4581,1135,4634,1195,4679,1262,4716,1333,4744,1410,4761,1490,4767,1502,4767,1515,4766,1527,4765,6266,4765,6268,4755,6588,4755,6655,4737,7789,4737,7812,4705,11906,4705,11906,4520xm11906,4331l288,4331,344,4390,406,4441,473,4485,547,4520,625,4546,707,4562,792,4568,856,4564,918,4555,978,4540,1036,4520,11906,4520,11906,4331xm11906,126l0,126,0,4417,55,4413,137,4396,215,4368,288,4331,11906,4331,11906,126xe" filled="true" fillcolor="#ffffff" stroked="false">
              <v:path arrowok="t"/>
              <v:fill type="solid"/>
            </v:shape>
            <v:rect style="position:absolute;left:0;top:845;width:11906;height:126" id="docshape1790" filled="true" fillcolor="#808080" stroked="false">
              <v:fill type="solid"/>
            </v:rect>
            <v:rect style="position:absolute;left:0;top:0;width:11906;height:846" id="docshape1791" filled="true" fillcolor="#bbbcbf" stroked="false">
              <v:fill type="solid"/>
            </v:rect>
            <v:shape style="position:absolute;left:0;top:970;width:11906;height:5175" type="#_x0000_t202" id="docshape1792" filled="false" stroked="false">
              <v:textbox inset="0,0,0,0">
                <w:txbxContent>
                  <w:p>
                    <w:pPr>
                      <w:spacing w:line="240" w:lineRule="auto" w:before="2"/>
                      <w:rPr>
                        <w:rFonts w:ascii="Times New Roman"/>
                        <w:sz w:val="80"/>
                      </w:rPr>
                    </w:pPr>
                  </w:p>
                  <w:p>
                    <w:pPr>
                      <w:spacing w:before="0"/>
                      <w:ind w:left="3386" w:right="3404" w:firstLine="0"/>
                      <w:jc w:val="center"/>
                      <w:rPr>
                        <w:rFonts w:ascii="Arial Rounded MT Bold"/>
                        <w:sz w:val="60"/>
                      </w:rPr>
                    </w:pPr>
                    <w:r>
                      <w:rPr>
                        <w:rFonts w:ascii="Arial Rounded MT Bold"/>
                        <w:color w:val="404040"/>
                        <w:sz w:val="60"/>
                      </w:rPr>
                      <w:t>GRADE </w:t>
                    </w:r>
                    <w:r>
                      <w:rPr>
                        <w:rFonts w:ascii="Arial Rounded MT Bold"/>
                        <w:color w:val="404040"/>
                        <w:spacing w:val="-10"/>
                        <w:sz w:val="60"/>
                      </w:rPr>
                      <w:t>6</w:t>
                    </w:r>
                  </w:p>
                  <w:p>
                    <w:pPr>
                      <w:spacing w:before="171"/>
                      <w:ind w:left="3386" w:right="3399" w:firstLine="0"/>
                      <w:jc w:val="center"/>
                      <w:rPr>
                        <w:rFonts w:ascii="Arial Rounded MT Bold"/>
                        <w:sz w:val="60"/>
                      </w:rPr>
                    </w:pPr>
                    <w:r>
                      <w:rPr>
                        <w:rFonts w:ascii="Arial Rounded MT Bold"/>
                        <w:color w:val="404040"/>
                        <w:sz w:val="60"/>
                      </w:rPr>
                      <w:t>TERM </w:t>
                    </w:r>
                    <w:r>
                      <w:rPr>
                        <w:rFonts w:ascii="Arial Rounded MT Bold"/>
                        <w:color w:val="404040"/>
                        <w:spacing w:val="-10"/>
                        <w:sz w:val="60"/>
                      </w:rPr>
                      <w:t>3</w:t>
                    </w:r>
                  </w:p>
                  <w:p>
                    <w:pPr>
                      <w:spacing w:before="117"/>
                      <w:ind w:left="3386" w:right="3389" w:firstLine="0"/>
                      <w:jc w:val="center"/>
                      <w:rPr>
                        <w:rFonts w:ascii="Arial Rounded MT Bold"/>
                        <w:sz w:val="60"/>
                      </w:rPr>
                    </w:pPr>
                    <w:r>
                      <w:rPr>
                        <w:rFonts w:ascii="Arial Rounded MT Bold"/>
                        <w:color w:val="404040"/>
                        <w:sz w:val="60"/>
                      </w:rPr>
                      <w:t>WEEKS</w:t>
                    </w:r>
                    <w:r>
                      <w:rPr>
                        <w:rFonts w:ascii="Arial Rounded MT Bold"/>
                        <w:color w:val="404040"/>
                        <w:spacing w:val="-1"/>
                        <w:sz w:val="60"/>
                      </w:rPr>
                      <w:t> </w:t>
                    </w:r>
                    <w:r>
                      <w:rPr>
                        <w:rFonts w:ascii="Arial Rounded MT Bold"/>
                        <w:color w:val="404040"/>
                        <w:sz w:val="60"/>
                      </w:rPr>
                      <w:t>5</w:t>
                    </w:r>
                    <w:r>
                      <w:rPr>
                        <w:rFonts w:ascii="Arial Rounded MT Bold"/>
                        <w:color w:val="404040"/>
                        <w:spacing w:val="-1"/>
                        <w:sz w:val="60"/>
                      </w:rPr>
                      <w:t> </w:t>
                    </w:r>
                    <w:r>
                      <w:rPr>
                        <w:rFonts w:ascii="Arial Rounded MT Bold"/>
                        <w:color w:val="404040"/>
                        <w:sz w:val="60"/>
                      </w:rPr>
                      <w:t>&amp;</w:t>
                    </w:r>
                    <w:r>
                      <w:rPr>
                        <w:rFonts w:ascii="Arial Rounded MT Bold"/>
                        <w:color w:val="404040"/>
                        <w:spacing w:val="-1"/>
                        <w:sz w:val="60"/>
                      </w:rPr>
                      <w:t> </w:t>
                    </w:r>
                    <w:r>
                      <w:rPr>
                        <w:rFonts w:ascii="Arial Rounded MT Bold"/>
                        <w:color w:val="404040"/>
                        <w:spacing w:val="-10"/>
                        <w:sz w:val="60"/>
                      </w:rPr>
                      <w:t>6</w:t>
                    </w:r>
                  </w:p>
                </w:txbxContent>
              </v:textbox>
              <w10:wrap type="none"/>
            </v:shape>
          </v:group>
        </w:pict>
      </w:r>
      <w:r>
        <w:rPr>
          <w:spacing w:val="40"/>
          <w:sz w:val="20"/>
        </w:rPr>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7"/>
        </w:rPr>
      </w:pPr>
    </w:p>
    <w:tbl>
      <w:tblPr>
        <w:tblW w:w="0" w:type="auto"/>
        <w:jc w:val="left"/>
        <w:tblInd w:w="35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top w:w="0" w:type="dxa"/>
          <w:left w:w="0" w:type="dxa"/>
          <w:bottom w:w="0" w:type="dxa"/>
          <w:right w:w="0" w:type="dxa"/>
        </w:tblCellMar>
        <w:tblLook w:val="01E0"/>
      </w:tblPr>
      <w:tblGrid>
        <w:gridCol w:w="1020"/>
        <w:gridCol w:w="1020"/>
        <w:gridCol w:w="1020"/>
        <w:gridCol w:w="1020"/>
        <w:gridCol w:w="1020"/>
      </w:tblGrid>
      <w:tr>
        <w:trPr>
          <w:trHeight w:val="1067" w:hRule="atLeast"/>
        </w:trPr>
        <w:tc>
          <w:tcPr>
            <w:tcW w:w="1020" w:type="dxa"/>
            <w:shd w:val="clear" w:color="auto" w:fill="AEAFB3"/>
          </w:tcPr>
          <w:p>
            <w:pPr>
              <w:pStyle w:val="TableParagraph"/>
              <w:spacing w:line="1047" w:lineRule="exact" w:before="0"/>
              <w:ind w:left="222"/>
              <w:rPr>
                <w:rFonts w:ascii="Arial Rounded MT Bold"/>
                <w:sz w:val="92"/>
              </w:rPr>
            </w:pPr>
            <w:r>
              <w:rPr>
                <w:rFonts w:ascii="Arial Rounded MT Bold"/>
                <w:color w:val="FFFFFF"/>
                <w:sz w:val="92"/>
              </w:rPr>
              <w:t>T</w:t>
            </w:r>
          </w:p>
        </w:tc>
        <w:tc>
          <w:tcPr>
            <w:tcW w:w="1020" w:type="dxa"/>
            <w:shd w:val="clear" w:color="auto" w:fill="AEAFB3"/>
          </w:tcPr>
          <w:p>
            <w:pPr>
              <w:pStyle w:val="TableParagraph"/>
              <w:spacing w:line="1047" w:lineRule="exact" w:before="0"/>
              <w:ind w:left="161"/>
              <w:rPr>
                <w:rFonts w:ascii="Arial Rounded MT Bold"/>
                <w:sz w:val="92"/>
              </w:rPr>
            </w:pPr>
            <w:r>
              <w:rPr>
                <w:rFonts w:ascii="Arial Rounded MT Bold"/>
                <w:color w:val="FFFFFF"/>
                <w:sz w:val="92"/>
              </w:rPr>
              <w:t>H</w:t>
            </w:r>
          </w:p>
        </w:tc>
        <w:tc>
          <w:tcPr>
            <w:tcW w:w="1020" w:type="dxa"/>
            <w:shd w:val="clear" w:color="auto" w:fill="AEAFB3"/>
          </w:tcPr>
          <w:p>
            <w:pPr>
              <w:pStyle w:val="TableParagraph"/>
              <w:spacing w:line="1047" w:lineRule="exact" w:before="0"/>
              <w:ind w:left="204"/>
              <w:rPr>
                <w:rFonts w:ascii="Arial Rounded MT Bold"/>
                <w:sz w:val="92"/>
              </w:rPr>
            </w:pPr>
            <w:r>
              <w:rPr>
                <w:rFonts w:ascii="Arial Rounded MT Bold"/>
                <w:color w:val="FFFFFF"/>
                <w:sz w:val="92"/>
              </w:rPr>
              <w:t>E</w:t>
            </w:r>
          </w:p>
        </w:tc>
        <w:tc>
          <w:tcPr>
            <w:tcW w:w="1020" w:type="dxa"/>
            <w:shd w:val="clear" w:color="auto" w:fill="AEAFB3"/>
          </w:tcPr>
          <w:p>
            <w:pPr>
              <w:pStyle w:val="TableParagraph"/>
              <w:spacing w:line="1047" w:lineRule="exact" w:before="0"/>
              <w:ind w:left="128"/>
              <w:rPr>
                <w:rFonts w:ascii="Arial Rounded MT Bold"/>
                <w:sz w:val="92"/>
              </w:rPr>
            </w:pPr>
            <w:r>
              <w:rPr>
                <w:rFonts w:ascii="Arial Rounded MT Bold"/>
                <w:color w:val="FFFFFF"/>
                <w:sz w:val="92"/>
              </w:rPr>
              <w:t>M</w:t>
            </w:r>
          </w:p>
        </w:tc>
        <w:tc>
          <w:tcPr>
            <w:tcW w:w="1020" w:type="dxa"/>
            <w:shd w:val="clear" w:color="auto" w:fill="AEAFB3"/>
          </w:tcPr>
          <w:p>
            <w:pPr>
              <w:pStyle w:val="TableParagraph"/>
              <w:spacing w:line="1047" w:lineRule="exact" w:before="0"/>
              <w:ind w:left="205"/>
              <w:rPr>
                <w:rFonts w:ascii="Arial Rounded MT Bold"/>
                <w:sz w:val="92"/>
              </w:rPr>
            </w:pPr>
            <w:r>
              <w:rPr>
                <w:rFonts w:ascii="Arial Rounded MT Bold"/>
                <w:color w:val="FFFFFF"/>
                <w:sz w:val="92"/>
              </w:rPr>
              <w:t>E</w:t>
            </w:r>
          </w:p>
        </w:tc>
      </w:tr>
    </w:tbl>
    <w:p>
      <w:pPr>
        <w:pStyle w:val="BodyText"/>
        <w:spacing w:before="5"/>
        <w:rPr>
          <w:sz w:val="10"/>
        </w:rPr>
      </w:pPr>
    </w:p>
    <w:p>
      <w:pPr>
        <w:pStyle w:val="Heading1"/>
        <w:ind w:right="2225"/>
      </w:pPr>
      <w:r>
        <w:rPr>
          <w:color w:val="010202"/>
        </w:rPr>
        <w:t>WRITING</w:t>
      </w:r>
      <w:r>
        <w:rPr>
          <w:color w:val="010202"/>
          <w:spacing w:val="-2"/>
        </w:rPr>
        <w:t> </w:t>
      </w:r>
      <w:r>
        <w:rPr>
          <w:color w:val="010202"/>
        </w:rPr>
        <w:t>ABOUT</w:t>
      </w:r>
      <w:r>
        <w:rPr>
          <w:color w:val="010202"/>
          <w:spacing w:val="-3"/>
        </w:rPr>
        <w:t> </w:t>
      </w:r>
      <w:r>
        <w:rPr>
          <w:color w:val="010202"/>
          <w:spacing w:val="-2"/>
        </w:rPr>
        <w:t>MYTHS</w:t>
      </w:r>
    </w:p>
    <w:p>
      <w:pPr>
        <w:pStyle w:val="Heading2"/>
      </w:pPr>
      <w:r>
        <w:rPr>
          <w:color w:val="010202"/>
        </w:rPr>
        <w:t>Creative</w:t>
      </w:r>
      <w:r>
        <w:rPr>
          <w:color w:val="010202"/>
          <w:spacing w:val="-9"/>
        </w:rPr>
        <w:t> </w:t>
      </w:r>
      <w:r>
        <w:rPr>
          <w:color w:val="010202"/>
        </w:rPr>
        <w:t>Writing</w:t>
      </w:r>
      <w:r>
        <w:rPr>
          <w:color w:val="010202"/>
          <w:spacing w:val="-7"/>
        </w:rPr>
        <w:t> </w:t>
      </w:r>
      <w:r>
        <w:rPr>
          <w:color w:val="010202"/>
        </w:rPr>
        <w:t>Research</w:t>
      </w:r>
      <w:r>
        <w:rPr>
          <w:color w:val="010202"/>
          <w:spacing w:val="-8"/>
        </w:rPr>
        <w:t> </w:t>
      </w:r>
      <w:r>
        <w:rPr>
          <w:color w:val="010202"/>
          <w:spacing w:val="-2"/>
        </w:rPr>
        <w:t>Project</w:t>
      </w: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6"/>
        <w:rPr>
          <w:rFonts w:ascii="Arial"/>
          <w:sz w:val="28"/>
        </w:rPr>
      </w:pPr>
      <w:r>
        <w:rPr/>
        <w:pict>
          <v:group style="position:absolute;margin-left:21pt;margin-top:17.609053pt;width:595.3pt;height:218.8pt;mso-position-horizontal-relative:page;mso-position-vertical-relative:paragraph;z-index:-15126528;mso-wrap-distance-left:0;mso-wrap-distance-right:0" id="docshapegroup1793" coordorigin="420,352" coordsize="11906,4376">
            <v:rect style="position:absolute;left:420;top:352;width:11906;height:4376" id="docshape1794" filled="true" fillcolor="#010202" stroked="false">
              <v:fill opacity="19660f" type="solid"/>
            </v:rect>
            <v:shape style="position:absolute;left:420;top:445;width:11906;height:4283" id="docshape1795" coordorigin="420,446" coordsize="11906,4283" path="m686,891l612,896,541,909,473,931,420,955,420,4728,12326,4728,12326,1927,12248,1927,12202,1866,12149,1813,12088,1767,12041,1741,5472,1741,5417,1680,5355,1626,5286,1580,5211,1542,5130,1514,5084,1505,4826,1505,4791,1436,4747,1372,4696,1314,4638,1263,4573,1220,4503,1185,4429,1159,4350,1143,4312,1141,4210,1141,4212,1122,4214,1103,4215,1084,4215,1065,4213,1020,1053,1020,989,975,920,940,846,913,768,897,686,891xm12326,1901l12305,1906,12248,1927,12326,1927,12326,1901xm6072,1419l5990,1423,5911,1435,5835,1457,5762,1486,5694,1524,5630,1568,5571,1620,5518,1678,5472,1741,12041,1741,12022,1731,11967,1710,6629,1710,6579,1648,6522,1592,6459,1543,6390,1501,6316,1467,6238,1442,6155,1426,6072,1419xm6867,1673l6785,1676,6706,1689,6629,1710,11967,1710,11950,1703,11897,1691,7016,1691,7000,1688,6983,1685,6967,1682,6950,1679,6867,1673xm7620,1138l7542,1143,7467,1157,7396,1181,7329,1212,7266,1252,7209,1298,7158,1351,7114,1410,7077,1474,7048,1543,7027,1615,7016,1691,11897,1691,11874,1686,11812,1682,11756,1682,11771,1634,11783,1584,11790,1533,11792,1481,11787,1407,11774,1336,11752,1268,11723,1204,11686,1144,11684,1141,7678,1141,7664,1139,7650,1138,7635,1138,7620,1138xm11794,1680l11781,1680,11769,1681,11756,1682,11812,1682,11794,1680xm4934,1492l4879,1496,4826,1505,5084,1505,5045,1497,4989,1492,4934,1492xm4268,1138l4254,1138,4239,1138,4225,1139,4210,1141,4312,1141,4268,1138xm8292,446l8214,451,8140,465,8068,488,8001,518,7938,557,7881,602,7829,654,7784,711,7746,774,7715,841,7692,912,7678,987,7673,1065,7674,1084,7675,1103,7676,1122,7678,1141,11684,1141,11643,1089,11594,1040,11568,1020,10836,1020,10815,959,9433,959,9378,905,9316,857,9250,817,9178,785,9103,761,9055,752,8825,752,8781,686,8728,627,8669,575,8603,530,8532,495,8456,468,8376,452,8292,446xm1603,601l1526,606,1452,621,1381,646,1315,679,1255,720,1200,768,1152,823,1111,883,1077,949,1053,1020,4213,1020,4211,987,4205,959,2456,959,2434,954,2132,954,2099,887,2058,826,2010,770,1955,721,1894,680,1827,646,1756,621,1682,606,1603,601xm11202,891l11121,897,11042,913,10968,940,10899,975,10836,1020,11568,1020,11539,997,11480,960,11416,931,11348,909,11276,896,11202,891xm2947,741l2865,746,2786,761,2710,785,2639,817,2572,857,2511,905,2456,959,4205,959,4197,912,4174,841,4143,774,4129,752,3064,752,3035,747,3006,744,2977,742,2947,741xm9604,938l9560,939,9517,943,9474,950,9433,959,10815,959,10813,954,9757,954,9719,947,9681,942,9643,939,9604,938xm2285,938l2246,939,2207,942,2169,947,2132,954,2434,954,2414,950,2372,943,2329,939,2285,938xm10285,601l10207,606,10132,621,10061,646,9995,680,9934,721,9879,770,9831,826,9790,887,9757,954,10813,954,10811,949,10778,883,10737,823,10689,768,10634,720,10573,679,10507,646,10437,621,10363,606,10285,601xm3597,446l3513,452,3433,468,3356,495,3285,530,3220,575,3160,627,3108,686,3064,752,4129,752,4105,711,4059,654,4008,602,3950,557,3888,518,3820,488,3749,465,3674,451,3597,446xm8942,741l8912,742,8883,744,8854,747,8825,752,9055,752,9024,746,8942,741xe" filled="true" fillcolor="#e6e6e5" stroked="false">
              <v:path arrowok="t"/>
              <v:fill type="solid"/>
            </v:shape>
            <v:rect style="position:absolute;left:420;top:4502;width:11906;height:226" id="docshape1796" filled="true" fillcolor="#808080" stroked="false">
              <v:fill type="solid"/>
            </v:rect>
            <v:rect style="position:absolute;left:9885;top:3253;width:2440;height:1475" id="docshape1797" filled="true" fillcolor="#010202" stroked="false">
              <v:fill opacity="19660f" type="solid"/>
            </v:rect>
            <v:shape style="position:absolute;left:10016;top:3337;width:2309;height:1391" id="docshape1798" coordorigin="10017,3337" coordsize="2309,1391" path="m11016,3337l10940,3342,10866,3357,10796,3382,10731,3415,10672,3455,10618,3503,10571,3556,10532,3616,10500,3680,10477,3748,10462,3819,10457,3893,10462,3968,10468,4002,10475,4034,10485,4066,10496,4097,10494,4097,10492,4097,10490,4097,10417,4112,10349,4136,10285,4168,10227,4208,10174,4254,10129,4307,10090,4365,10059,4428,10036,4495,10021,4565,10017,4637,10021,4711,10025,4728,12325,4728,12325,3855,12321,3854,12294,3785,12260,3722,12217,3663,12168,3611,12114,3565,12095,3554,11454,3554,11407,3500,11353,3453,11294,3413,11229,3381,11161,3357,11090,3342,11016,3337xm11775,3455l11699,3460,11632,3473,11569,3493,11510,3521,11454,3554,12095,3554,12054,3527,11989,3496,11920,3473,11849,3459,11775,3455xe" filled="true" fillcolor="#ffffff" stroked="false">
              <v:path arrowok="t"/>
              <v:fill type="solid"/>
            </v:shape>
            <v:shape style="position:absolute;left:11221;top:3884;width:397;height:397" type="#_x0000_t75" id="docshape1799" stroked="false">
              <v:imagedata r:id="rId12" o:title=""/>
            </v:shape>
            <v:rect style="position:absolute;left:11187;top:3863;width:440;height:420" id="docshape1800" filled="true" fillcolor="#010202" stroked="false">
              <v:fill opacity="26214f" type="solid"/>
            </v:rect>
            <v:rect style="position:absolute;left:420;top:4502;width:11906;height:226" id="docshape1801" filled="true" fillcolor="#808080" stroked="false">
              <v:fill type="solid"/>
            </v:rect>
            <v:shape style="position:absolute;left:11241;top:3964;width:373;height:246" type="#_x0000_t202" id="docshape1802"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105</w:t>
                    </w:r>
                  </w:p>
                </w:txbxContent>
              </v:textbox>
              <w10:wrap type="none"/>
            </v:shape>
            <v:shape style="position:absolute;left:6489;top:4061;width:3441;height:280" type="#_x0000_t202" id="docshape1803"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w:sz w:val="28"/>
        </w:rPr>
        <w:sectPr>
          <w:pgSz w:w="12750" w:h="17680"/>
          <w:pgMar w:top="0" w:bottom="0" w:left="300" w:right="300"/>
        </w:sectPr>
      </w:pPr>
    </w:p>
    <w:p>
      <w:pPr>
        <w:tabs>
          <w:tab w:pos="12025" w:val="left" w:leader="none"/>
        </w:tabs>
        <w:spacing w:line="240" w:lineRule="auto"/>
        <w:ind w:left="120" w:right="0" w:firstLine="0"/>
        <w:rPr>
          <w:rFonts w:ascii="Arial"/>
          <w:sz w:val="20"/>
        </w:rPr>
      </w:pPr>
      <w:r>
        <w:rPr/>
        <w:pict>
          <v:line style="position:absolute;mso-position-horizontal-relative:page;mso-position-vertical-relative:page;z-index:16337920" from="622.276001pt,21.000216pt" to="637.276001pt,21.000216pt" stroked="true" strokeweight=".25pt" strokecolor="#000000">
            <v:stroke dashstyle="solid"/>
            <w10:wrap type="none"/>
          </v:line>
        </w:pict>
      </w:r>
      <w:r>
        <w:rPr/>
        <w:pict>
          <v:line style="position:absolute;mso-position-horizontal-relative:page;mso-position-vertical-relative:page;z-index:16338432" from="15pt,862.890198pt" to="0pt,862.890198pt" stroked="true" strokeweight=".25pt" strokecolor="#000000">
            <v:stroke dashstyle="solid"/>
            <w10:wrap type="none"/>
          </v:line>
        </w:pict>
      </w:r>
      <w:r>
        <w:rPr/>
        <w:pict>
          <v:line style="position:absolute;mso-position-horizontal-relative:page;mso-position-vertical-relative:page;z-index:16338944" from="622.276001pt,862.890198pt" to="637.276001pt,862.890198pt" stroked="true" strokeweight=".25pt" strokecolor="#000000">
            <v:stroke dashstyle="solid"/>
            <w10:wrap type="none"/>
          </v:line>
        </w:pict>
      </w:r>
      <w:r>
        <w:rPr/>
        <w:pict>
          <v:line style="position:absolute;mso-position-horizontal-relative:page;mso-position-vertical-relative:page;z-index:16339456" from="21pt,868.890198pt" to="21pt,883.890198pt" stroked="true" strokeweight=".25pt" strokecolor="#000000">
            <v:stroke dashstyle="solid"/>
            <w10:wrap type="none"/>
          </v:line>
        </w:pict>
      </w:r>
      <w:r>
        <w:rPr/>
        <w:pict>
          <v:line style="position:absolute;mso-position-horizontal-relative:page;mso-position-vertical-relative:page;z-index:16339968" from="616.276001pt,868.890198pt" to="616.276001pt,883.890198pt" stroked="true" strokeweight=".25pt" strokecolor="#000000">
            <v:stroke dashstyle="solid"/>
            <w10:wrap type="none"/>
          </v:line>
        </w:pict>
      </w:r>
      <w:r>
        <w:rPr>
          <w:rFonts w:ascii="Arial"/>
          <w:sz w:val="20"/>
        </w:rPr>
        <w:pict>
          <v:group style="width:.25pt;height:15pt;mso-position-horizontal-relative:char;mso-position-vertical-relative:line" id="docshapegroup1804" coordorigin="0,0" coordsize="5,300">
            <v:line style="position:absolute" from="3,300" to="3,0" stroked="true" strokeweight=".25pt" strokecolor="#000000">
              <v:stroke dashstyle="solid"/>
            </v:line>
          </v:group>
        </w:pict>
      </w:r>
      <w:r>
        <w:rPr>
          <w:rFonts w:ascii="Arial"/>
          <w:sz w:val="20"/>
        </w:rPr>
      </w:r>
      <w:r>
        <w:rPr>
          <w:rFonts w:ascii="Arial"/>
          <w:sz w:val="20"/>
        </w:rPr>
        <w:tab/>
      </w:r>
      <w:r>
        <w:rPr>
          <w:rFonts w:ascii="Arial"/>
          <w:sz w:val="20"/>
        </w:rPr>
        <w:pict>
          <v:group style="width:.25pt;height:15pt;mso-position-horizontal-relative:char;mso-position-vertical-relative:line" id="docshapegroup1805" coordorigin="0,0" coordsize="5,300">
            <v:line style="position:absolute" from="3,300" to="3,0" stroked="true" strokeweight=".25pt" strokecolor="#000000">
              <v:stroke dashstyle="solid"/>
            </v:line>
          </v:group>
        </w:pict>
      </w:r>
      <w:r>
        <w:rPr>
          <w:rFonts w:ascii="Arial"/>
          <w:sz w:val="20"/>
        </w:rPr>
      </w:r>
    </w:p>
    <w:p>
      <w:pPr>
        <w:pStyle w:val="BodyText"/>
        <w:spacing w:before="3"/>
        <w:rPr>
          <w:rFonts w:ascii="Arial"/>
          <w:sz w:val="6"/>
        </w:rPr>
      </w:pPr>
    </w:p>
    <w:p>
      <w:pPr>
        <w:spacing w:line="240" w:lineRule="auto"/>
        <w:ind w:left="-300" w:right="0" w:firstLine="0"/>
        <w:rPr>
          <w:rFonts w:ascii="Arial"/>
          <w:sz w:val="20"/>
        </w:rPr>
      </w:pPr>
      <w:r>
        <w:rPr>
          <w:rFonts w:ascii="Arial"/>
          <w:position w:val="97"/>
          <w:sz w:val="20"/>
        </w:rPr>
        <w:pict>
          <v:group style="width:15pt;height:.25pt;mso-position-horizontal-relative:char;mso-position-vertical-relative:line" id="docshapegroup1806" coordorigin="0,0" coordsize="300,5">
            <v:line style="position:absolute" from="300,3" to="0,3" stroked="true" strokeweight=".25pt" strokecolor="#000000">
              <v:stroke dashstyle="solid"/>
            </v:line>
          </v:group>
        </w:pict>
      </w:r>
      <w:r>
        <w:rPr>
          <w:rFonts w:ascii="Arial"/>
          <w:position w:val="97"/>
          <w:sz w:val="20"/>
        </w:rPr>
      </w:r>
      <w:r>
        <w:rPr>
          <w:rFonts w:ascii="Times New Roman"/>
          <w:spacing w:val="40"/>
          <w:position w:val="97"/>
          <w:sz w:val="20"/>
        </w:rPr>
        <w:t> </w:t>
      </w:r>
      <w:r>
        <w:rPr>
          <w:rFonts w:ascii="Arial"/>
          <w:spacing w:val="40"/>
          <w:sz w:val="20"/>
        </w:rPr>
        <w:pict>
          <v:group style="width:595.3pt;height:48.55pt;mso-position-horizontal-relative:char;mso-position-vertical-relative:line" id="docshapegroup1807" coordorigin="0,0" coordsize="11906,971">
            <v:rect style="position:absolute;left:0;top:845;width:11906;height:126" id="docshape1808" filled="true" fillcolor="#808080" stroked="false">
              <v:fill type="solid"/>
            </v:rect>
            <v:rect style="position:absolute;left:0;top:0;width:11906;height:846" id="docshape1809" filled="true" fillcolor="#bbbcbf" stroked="false">
              <v:fill type="solid"/>
            </v:rect>
            <v:shape style="position:absolute;left:0;top:0;width:11906;height:971" type="#_x0000_t202" id="docshape1810" filled="false" stroked="false">
              <v:textbox inset="0,0,0,0">
                <w:txbxContent>
                  <w:p>
                    <w:pPr>
                      <w:spacing w:line="240" w:lineRule="auto" w:before="0"/>
                      <w:rPr>
                        <w:rFonts w:ascii="Times New Roman"/>
                        <w:sz w:val="32"/>
                      </w:rPr>
                    </w:pPr>
                  </w:p>
                  <w:p>
                    <w:pPr>
                      <w:spacing w:before="0"/>
                      <w:ind w:left="1030" w:right="0" w:firstLine="0"/>
                      <w:jc w:val="left"/>
                      <w:rPr>
                        <w:sz w:val="24"/>
                      </w:rPr>
                    </w:pPr>
                    <w:r>
                      <w:rPr>
                        <w:color w:val="FFFFFF"/>
                        <w:sz w:val="24"/>
                      </w:rPr>
                      <w:t>WRITING ABOUT </w:t>
                    </w:r>
                    <w:r>
                      <w:rPr>
                        <w:color w:val="FFFFFF"/>
                        <w:spacing w:val="-2"/>
                        <w:sz w:val="24"/>
                      </w:rPr>
                      <w:t>MYTHS</w:t>
                    </w:r>
                  </w:p>
                </w:txbxContent>
              </v:textbox>
              <w10:wrap type="none"/>
            </v:shape>
          </v:group>
        </w:pict>
      </w:r>
      <w:r>
        <w:rPr>
          <w:rFonts w:ascii="Arial"/>
          <w:spacing w:val="40"/>
          <w:sz w:val="20"/>
        </w:rPr>
      </w:r>
    </w:p>
    <w:p>
      <w:pPr>
        <w:pStyle w:val="BodyText"/>
        <w:rPr>
          <w:rFonts w:ascii="Arial"/>
          <w:sz w:val="20"/>
        </w:rPr>
      </w:pPr>
    </w:p>
    <w:p>
      <w:pPr>
        <w:pStyle w:val="BodyText"/>
        <w:spacing w:before="3"/>
        <w:rPr>
          <w:rFonts w:ascii="Arial"/>
          <w:sz w:val="11"/>
        </w:rPr>
      </w:pPr>
      <w:r>
        <w:rPr/>
        <w:pict>
          <v:group style="position:absolute;margin-left:72.023598pt;margin-top:7.71037pt;width:466.75pt;height:29pt;mso-position-horizontal-relative:page;mso-position-vertical-relative:paragraph;z-index:-15121408;mso-wrap-distance-left:0;mso-wrap-distance-right:0" id="docshapegroup1811" coordorigin="1440,154" coordsize="9335,580">
            <v:rect style="position:absolute;left:1440;top:164;width:9335;height:567" id="docshape1812" filled="true" fillcolor="#3c3c3e" stroked="false">
              <v:fill type="solid"/>
            </v:rect>
            <v:rect style="position:absolute;left:1440;top:154;width:9335;height:20" id="docshape1813" filled="true" fillcolor="#010202" stroked="false">
              <v:fill type="solid"/>
            </v:rect>
            <v:line style="position:absolute" from="1440,731" to="10775,731" stroked="true" strokeweight=".25pt" strokecolor="#010202">
              <v:stroke dashstyle="solid"/>
            </v:line>
            <v:shape style="position:absolute;left:1440;top:154;width:9335;height:580" type="#_x0000_t202" id="docshape1814" filled="false" stroked="false">
              <v:textbox inset="0,0,0,0">
                <w:txbxContent>
                  <w:p>
                    <w:pPr>
                      <w:spacing w:before="153"/>
                      <w:ind w:left="815" w:right="0" w:firstLine="0"/>
                      <w:jc w:val="left"/>
                      <w:rPr>
                        <w:rFonts w:ascii="Arial Rounded MT Bold"/>
                        <w:sz w:val="24"/>
                      </w:rPr>
                    </w:pPr>
                    <w:r>
                      <w:rPr>
                        <w:rFonts w:ascii="Arial Rounded MT Bold"/>
                        <w:color w:val="FFFFFF"/>
                        <w:sz w:val="24"/>
                      </w:rPr>
                      <w:t>WEEK</w:t>
                    </w:r>
                    <w:r>
                      <w:rPr>
                        <w:rFonts w:ascii="Arial Rounded MT Bold"/>
                        <w:color w:val="FFFFFF"/>
                        <w:spacing w:val="-6"/>
                        <w:sz w:val="24"/>
                      </w:rPr>
                      <w:t> </w:t>
                    </w:r>
                    <w:r>
                      <w:rPr>
                        <w:rFonts w:ascii="Arial Rounded MT Bold"/>
                        <w:color w:val="FFFFFF"/>
                        <w:sz w:val="24"/>
                      </w:rPr>
                      <w:t>6</w:t>
                    </w:r>
                    <w:r>
                      <w:rPr>
                        <w:rFonts w:ascii="Arial Rounded MT Bold"/>
                        <w:color w:val="FFFFFF"/>
                        <w:spacing w:val="-7"/>
                        <w:sz w:val="24"/>
                      </w:rPr>
                      <w:t> </w:t>
                    </w:r>
                    <w:r>
                      <w:rPr>
                        <w:rFonts w:ascii="Arial Rounded MT Bold"/>
                        <w:color w:val="FFFFFF"/>
                        <w:sz w:val="24"/>
                      </w:rPr>
                      <w:t>MONDAY</w:t>
                    </w:r>
                    <w:r>
                      <w:rPr>
                        <w:rFonts w:ascii="Arial Rounded MT Bold"/>
                        <w:color w:val="FFFFFF"/>
                        <w:spacing w:val="-6"/>
                        <w:sz w:val="24"/>
                      </w:rPr>
                      <w:t> </w:t>
                    </w:r>
                    <w:r>
                      <w:rPr>
                        <w:rFonts w:ascii="Arial Rounded MT Bold"/>
                        <w:color w:val="FFFFFF"/>
                        <w:sz w:val="24"/>
                      </w:rPr>
                      <w:t>/</w:t>
                    </w:r>
                    <w:r>
                      <w:rPr>
                        <w:rFonts w:ascii="Arial Rounded MT Bold"/>
                        <w:color w:val="FFFFFF"/>
                        <w:spacing w:val="-6"/>
                        <w:sz w:val="24"/>
                      </w:rPr>
                      <w:t> </w:t>
                    </w:r>
                    <w:r>
                      <w:rPr>
                        <w:rFonts w:ascii="Arial Rounded MT Bold"/>
                        <w:color w:val="FFFFFF"/>
                        <w:sz w:val="24"/>
                      </w:rPr>
                      <w:t>DAY</w:t>
                    </w:r>
                    <w:r>
                      <w:rPr>
                        <w:rFonts w:ascii="Arial Rounded MT Bold"/>
                        <w:color w:val="FFFFFF"/>
                        <w:spacing w:val="-6"/>
                        <w:sz w:val="24"/>
                      </w:rPr>
                      <w:t> </w:t>
                    </w:r>
                    <w:r>
                      <w:rPr>
                        <w:rFonts w:ascii="Arial Rounded MT Bold"/>
                        <w:color w:val="FFFFFF"/>
                        <w:sz w:val="24"/>
                      </w:rPr>
                      <w:t>1:</w:t>
                    </w:r>
                    <w:r>
                      <w:rPr>
                        <w:rFonts w:ascii="Arial Rounded MT Bold"/>
                        <w:color w:val="FFFFFF"/>
                        <w:spacing w:val="-7"/>
                        <w:sz w:val="24"/>
                      </w:rPr>
                      <w:t> </w:t>
                    </w:r>
                    <w:r>
                      <w:rPr>
                        <w:rFonts w:ascii="Arial Rounded MT Bold"/>
                        <w:color w:val="FFFFFF"/>
                        <w:sz w:val="24"/>
                      </w:rPr>
                      <w:t>EDITING</w:t>
                    </w:r>
                    <w:r>
                      <w:rPr>
                        <w:rFonts w:ascii="Arial Rounded MT Bold"/>
                        <w:color w:val="FFFFFF"/>
                        <w:spacing w:val="-6"/>
                        <w:sz w:val="24"/>
                      </w:rPr>
                      <w:t> </w:t>
                    </w:r>
                    <w:r>
                      <w:rPr>
                        <w:rFonts w:ascii="Arial Rounded MT Bold"/>
                        <w:color w:val="FFFFFF"/>
                        <w:sz w:val="24"/>
                      </w:rPr>
                      <w:t>THE</w:t>
                    </w:r>
                    <w:r>
                      <w:rPr>
                        <w:rFonts w:ascii="Arial Rounded MT Bold"/>
                        <w:color w:val="FFFFFF"/>
                        <w:spacing w:val="-6"/>
                        <w:sz w:val="24"/>
                      </w:rPr>
                      <w:t> </w:t>
                    </w:r>
                    <w:r>
                      <w:rPr>
                        <w:rFonts w:ascii="Arial Rounded MT Bold"/>
                        <w:color w:val="FFFFFF"/>
                        <w:sz w:val="24"/>
                      </w:rPr>
                      <w:t>INTERVIEW</w:t>
                    </w:r>
                    <w:r>
                      <w:rPr>
                        <w:rFonts w:ascii="Arial Rounded MT Bold"/>
                        <w:color w:val="FFFFFF"/>
                        <w:spacing w:val="-6"/>
                        <w:sz w:val="24"/>
                      </w:rPr>
                      <w:t> </w:t>
                    </w:r>
                    <w:r>
                      <w:rPr>
                        <w:rFonts w:ascii="Arial Rounded MT Bold"/>
                        <w:color w:val="FFFFFF"/>
                        <w:sz w:val="24"/>
                      </w:rPr>
                      <w:t>(30</w:t>
                    </w:r>
                    <w:r>
                      <w:rPr>
                        <w:rFonts w:ascii="Arial Rounded MT Bold"/>
                        <w:color w:val="FFFFFF"/>
                        <w:spacing w:val="-5"/>
                        <w:sz w:val="24"/>
                      </w:rPr>
                      <w:t> </w:t>
                    </w:r>
                    <w:r>
                      <w:rPr>
                        <w:rFonts w:ascii="Arial Rounded MT Bold"/>
                        <w:color w:val="FFFFFF"/>
                        <w:spacing w:val="-2"/>
                        <w:sz w:val="24"/>
                      </w:rPr>
                      <w:t>MINUTES)</w:t>
                    </w:r>
                  </w:p>
                </w:txbxContent>
              </v:textbox>
              <w10:wrap type="none"/>
            </v:shape>
            <w10:wrap type="topAndBottom"/>
          </v:group>
        </w:pict>
      </w:r>
    </w:p>
    <w:p>
      <w:pPr>
        <w:pStyle w:val="BodyText"/>
        <w:spacing w:before="123"/>
        <w:ind w:left="1310"/>
      </w:pPr>
      <w:r>
        <w:rPr>
          <w:color w:val="010202"/>
        </w:rPr>
        <w:t>Lessons</w:t>
      </w:r>
      <w:r>
        <w:rPr>
          <w:color w:val="010202"/>
          <w:spacing w:val="-4"/>
        </w:rPr>
        <w:t> </w:t>
      </w:r>
      <w:r>
        <w:rPr>
          <w:color w:val="010202"/>
        </w:rPr>
        <w:t>6</w:t>
      </w:r>
      <w:r>
        <w:rPr>
          <w:color w:val="010202"/>
          <w:spacing w:val="-2"/>
        </w:rPr>
        <w:t> </w:t>
      </w:r>
      <w:r>
        <w:rPr>
          <w:color w:val="010202"/>
        </w:rPr>
        <w:t>of</w:t>
      </w:r>
      <w:r>
        <w:rPr>
          <w:color w:val="010202"/>
          <w:spacing w:val="-3"/>
        </w:rPr>
        <w:t> </w:t>
      </w:r>
      <w:r>
        <w:rPr>
          <w:color w:val="010202"/>
          <w:spacing w:val="-10"/>
        </w:rPr>
        <w:t>7</w:t>
      </w:r>
    </w:p>
    <w:p>
      <w:pPr>
        <w:pStyle w:val="BodyText"/>
      </w:pPr>
    </w:p>
    <w:p>
      <w:pPr>
        <w:pStyle w:val="Heading5"/>
        <w:spacing w:before="143"/>
      </w:pPr>
      <w:r>
        <w:rPr/>
        <w:pict>
          <v:shape style="position:absolute;margin-left:21pt;margin-top:-76.776855pt;width:30.3pt;height:209.6pt;mso-position-horizontal-relative:page;mso-position-vertical-relative:paragraph;z-index:16340480" type="#_x0000_t202" id="docshape1815"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6</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none"/>
          </v:shape>
        </w:pict>
      </w:r>
      <w:r>
        <w:rPr>
          <w:color w:val="010202"/>
        </w:rPr>
        <w:t>Independent</w:t>
      </w:r>
      <w:r>
        <w:rPr>
          <w:color w:val="010202"/>
          <w:spacing w:val="-5"/>
        </w:rPr>
        <w:t> </w:t>
      </w:r>
      <w:r>
        <w:rPr>
          <w:color w:val="010202"/>
          <w:spacing w:val="-4"/>
        </w:rPr>
        <w:t>Work</w:t>
      </w:r>
    </w:p>
    <w:p>
      <w:pPr>
        <w:pStyle w:val="ListParagraph"/>
        <w:numPr>
          <w:ilvl w:val="0"/>
          <w:numId w:val="148"/>
        </w:numPr>
        <w:tabs>
          <w:tab w:pos="1708" w:val="left" w:leader="none"/>
        </w:tabs>
        <w:spacing w:line="304" w:lineRule="auto" w:before="71" w:after="0"/>
        <w:ind w:left="1707" w:right="1936" w:hanging="360"/>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writing</w:t>
      </w:r>
      <w:r>
        <w:rPr>
          <w:color w:val="010202"/>
          <w:spacing w:val="-4"/>
          <w:sz w:val="22"/>
        </w:rPr>
        <w:t> </w:t>
      </w:r>
      <w:r>
        <w:rPr>
          <w:color w:val="010202"/>
          <w:sz w:val="22"/>
        </w:rPr>
        <w:t>task</w:t>
      </w:r>
      <w:r>
        <w:rPr>
          <w:color w:val="010202"/>
          <w:spacing w:val="-5"/>
          <w:sz w:val="22"/>
        </w:rPr>
        <w:t> </w:t>
      </w:r>
      <w:r>
        <w:rPr>
          <w:color w:val="010202"/>
          <w:sz w:val="22"/>
        </w:rPr>
        <w:t>and</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will</w:t>
      </w:r>
      <w:r>
        <w:rPr>
          <w:color w:val="010202"/>
          <w:spacing w:val="-4"/>
          <w:sz w:val="22"/>
        </w:rPr>
        <w:t> </w:t>
      </w:r>
      <w:r>
        <w:rPr>
          <w:color w:val="010202"/>
          <w:sz w:val="22"/>
        </w:rPr>
        <w:t>be</w:t>
      </w:r>
      <w:r>
        <w:rPr>
          <w:color w:val="010202"/>
          <w:spacing w:val="-5"/>
          <w:sz w:val="22"/>
        </w:rPr>
        <w:t> </w:t>
      </w:r>
      <w:r>
        <w:rPr>
          <w:color w:val="010202"/>
          <w:sz w:val="22"/>
        </w:rPr>
        <w:t>doing</w:t>
      </w:r>
      <w:r>
        <w:rPr>
          <w:color w:val="010202"/>
          <w:spacing w:val="-5"/>
          <w:sz w:val="22"/>
        </w:rPr>
        <w:t> </w:t>
      </w:r>
      <w:r>
        <w:rPr>
          <w:color w:val="010202"/>
          <w:sz w:val="22"/>
        </w:rPr>
        <w:t>today</w:t>
      </w:r>
      <w:r>
        <w:rPr>
          <w:color w:val="010202"/>
          <w:spacing w:val="-4"/>
          <w:sz w:val="22"/>
        </w:rPr>
        <w:t> </w:t>
      </w:r>
      <w:r>
        <w:rPr>
          <w:color w:val="010202"/>
          <w:sz w:val="22"/>
        </w:rPr>
        <w:t>in</w:t>
      </w:r>
      <w:r>
        <w:rPr>
          <w:color w:val="010202"/>
          <w:spacing w:val="-5"/>
          <w:sz w:val="22"/>
        </w:rPr>
        <w:t> </w:t>
      </w:r>
      <w:r>
        <w:rPr>
          <w:color w:val="010202"/>
          <w:sz w:val="22"/>
        </w:rPr>
        <w:t>order</w:t>
      </w:r>
      <w:r>
        <w:rPr>
          <w:color w:val="010202"/>
          <w:spacing w:val="-5"/>
          <w:sz w:val="22"/>
        </w:rPr>
        <w:t> </w:t>
      </w:r>
      <w:r>
        <w:rPr>
          <w:color w:val="010202"/>
          <w:sz w:val="22"/>
        </w:rPr>
        <w:t>to</w:t>
      </w:r>
      <w:r>
        <w:rPr>
          <w:color w:val="010202"/>
          <w:spacing w:val="-5"/>
          <w:sz w:val="22"/>
        </w:rPr>
        <w:t> </w:t>
      </w:r>
      <w:r>
        <w:rPr>
          <w:color w:val="010202"/>
          <w:sz w:val="22"/>
        </w:rPr>
        <w:t>stay</w:t>
      </w:r>
      <w:r>
        <w:rPr>
          <w:color w:val="010202"/>
          <w:spacing w:val="-4"/>
          <w:sz w:val="22"/>
        </w:rPr>
        <w:t> </w:t>
      </w:r>
      <w:r>
        <w:rPr>
          <w:color w:val="010202"/>
          <w:sz w:val="22"/>
        </w:rPr>
        <w:t>on</w:t>
      </w:r>
      <w:r>
        <w:rPr>
          <w:color w:val="010202"/>
          <w:spacing w:val="-5"/>
          <w:sz w:val="22"/>
        </w:rPr>
        <w:t> </w:t>
      </w:r>
      <w:r>
        <w:rPr>
          <w:color w:val="010202"/>
          <w:sz w:val="22"/>
        </w:rPr>
        <w:t>track with the pacing of this project:</w:t>
      </w:r>
    </w:p>
    <w:p>
      <w:pPr>
        <w:pStyle w:val="ListParagraph"/>
        <w:numPr>
          <w:ilvl w:val="1"/>
          <w:numId w:val="148"/>
        </w:numPr>
        <w:tabs>
          <w:tab w:pos="2105" w:val="left" w:leader="none"/>
        </w:tabs>
        <w:spacing w:line="266" w:lineRule="exact" w:before="0" w:after="0"/>
        <w:ind w:left="2104" w:right="0" w:hanging="361"/>
        <w:jc w:val="left"/>
        <w:rPr>
          <w:sz w:val="22"/>
        </w:rPr>
      </w:pPr>
      <w:r>
        <w:rPr>
          <w:color w:val="010202"/>
          <w:sz w:val="22"/>
        </w:rPr>
        <w:t>They</w:t>
      </w:r>
      <w:r>
        <w:rPr>
          <w:color w:val="010202"/>
          <w:spacing w:val="-4"/>
          <w:sz w:val="22"/>
        </w:rPr>
        <w:t> </w:t>
      </w:r>
      <w:r>
        <w:rPr>
          <w:color w:val="010202"/>
          <w:sz w:val="22"/>
        </w:rPr>
        <w:t>must</w:t>
      </w:r>
      <w:r>
        <w:rPr>
          <w:color w:val="010202"/>
          <w:spacing w:val="-4"/>
          <w:sz w:val="22"/>
        </w:rPr>
        <w:t> </w:t>
      </w:r>
      <w:r>
        <w:rPr>
          <w:color w:val="010202"/>
          <w:sz w:val="22"/>
        </w:rPr>
        <w:t>start</w:t>
      </w:r>
      <w:r>
        <w:rPr>
          <w:color w:val="010202"/>
          <w:spacing w:val="-5"/>
          <w:sz w:val="22"/>
        </w:rPr>
        <w:t> </w:t>
      </w:r>
      <w:r>
        <w:rPr>
          <w:color w:val="010202"/>
          <w:sz w:val="22"/>
        </w:rPr>
        <w:t>editing</w:t>
      </w:r>
      <w:r>
        <w:rPr>
          <w:color w:val="010202"/>
          <w:spacing w:val="-3"/>
          <w:sz w:val="22"/>
        </w:rPr>
        <w:t> </w:t>
      </w:r>
      <w:r>
        <w:rPr>
          <w:color w:val="010202"/>
          <w:sz w:val="22"/>
        </w:rPr>
        <w:t>their</w:t>
      </w:r>
      <w:r>
        <w:rPr>
          <w:color w:val="010202"/>
          <w:spacing w:val="-4"/>
          <w:sz w:val="22"/>
        </w:rPr>
        <w:t> </w:t>
      </w:r>
      <w:r>
        <w:rPr>
          <w:color w:val="010202"/>
          <w:sz w:val="22"/>
        </w:rPr>
        <w:t>interview</w:t>
      </w:r>
      <w:r>
        <w:rPr>
          <w:color w:val="010202"/>
          <w:spacing w:val="-4"/>
          <w:sz w:val="22"/>
        </w:rPr>
        <w:t> </w:t>
      </w:r>
      <w:r>
        <w:rPr>
          <w:color w:val="010202"/>
          <w:sz w:val="22"/>
        </w:rPr>
        <w:t>this</w:t>
      </w:r>
      <w:r>
        <w:rPr>
          <w:color w:val="010202"/>
          <w:spacing w:val="-4"/>
          <w:sz w:val="22"/>
        </w:rPr>
        <w:t> </w:t>
      </w:r>
      <w:r>
        <w:rPr>
          <w:color w:val="010202"/>
          <w:spacing w:val="-2"/>
          <w:sz w:val="22"/>
        </w:rPr>
        <w:t>lesson.</w:t>
      </w:r>
    </w:p>
    <w:p>
      <w:pPr>
        <w:pStyle w:val="ListParagraph"/>
        <w:numPr>
          <w:ilvl w:val="1"/>
          <w:numId w:val="148"/>
        </w:numPr>
        <w:tabs>
          <w:tab w:pos="2105" w:val="left" w:leader="none"/>
        </w:tabs>
        <w:spacing w:line="240" w:lineRule="auto" w:before="72" w:after="0"/>
        <w:ind w:left="2104" w:right="0" w:hanging="361"/>
        <w:jc w:val="left"/>
        <w:rPr>
          <w:sz w:val="22"/>
        </w:rPr>
      </w:pPr>
      <w:r>
        <w:rPr>
          <w:color w:val="010202"/>
          <w:sz w:val="22"/>
        </w:rPr>
        <w:t>They</w:t>
      </w:r>
      <w:r>
        <w:rPr>
          <w:color w:val="010202"/>
          <w:spacing w:val="-3"/>
          <w:sz w:val="22"/>
        </w:rPr>
        <w:t> </w:t>
      </w:r>
      <w:r>
        <w:rPr>
          <w:color w:val="010202"/>
          <w:sz w:val="22"/>
        </w:rPr>
        <w:t>must</w:t>
      </w:r>
      <w:r>
        <w:rPr>
          <w:color w:val="010202"/>
          <w:spacing w:val="-2"/>
          <w:sz w:val="22"/>
        </w:rPr>
        <w:t> </w:t>
      </w:r>
      <w:r>
        <w:rPr>
          <w:color w:val="010202"/>
          <w:sz w:val="22"/>
        </w:rPr>
        <w:t>use</w:t>
      </w:r>
      <w:r>
        <w:rPr>
          <w:color w:val="010202"/>
          <w:spacing w:val="-3"/>
          <w:sz w:val="22"/>
        </w:rPr>
        <w:t> </w:t>
      </w:r>
      <w:r>
        <w:rPr>
          <w:color w:val="010202"/>
          <w:sz w:val="22"/>
        </w:rPr>
        <w:t>their</w:t>
      </w:r>
      <w:r>
        <w:rPr>
          <w:color w:val="010202"/>
          <w:spacing w:val="-2"/>
          <w:sz w:val="22"/>
        </w:rPr>
        <w:t> </w:t>
      </w:r>
      <w:r>
        <w:rPr>
          <w:color w:val="010202"/>
          <w:sz w:val="22"/>
        </w:rPr>
        <w:t>plan</w:t>
      </w:r>
      <w:r>
        <w:rPr>
          <w:color w:val="010202"/>
          <w:spacing w:val="-2"/>
          <w:sz w:val="22"/>
        </w:rPr>
        <w:t> </w:t>
      </w:r>
      <w:r>
        <w:rPr>
          <w:color w:val="010202"/>
          <w:sz w:val="22"/>
        </w:rPr>
        <w:t>to</w:t>
      </w:r>
      <w:r>
        <w:rPr>
          <w:color w:val="010202"/>
          <w:spacing w:val="-3"/>
          <w:sz w:val="22"/>
        </w:rPr>
        <w:t> </w:t>
      </w:r>
      <w:r>
        <w:rPr>
          <w:color w:val="010202"/>
          <w:sz w:val="22"/>
        </w:rPr>
        <w:t>guide</w:t>
      </w:r>
      <w:r>
        <w:rPr>
          <w:color w:val="010202"/>
          <w:spacing w:val="-2"/>
          <w:sz w:val="22"/>
        </w:rPr>
        <w:t> them.</w:t>
      </w:r>
    </w:p>
    <w:p>
      <w:pPr>
        <w:pStyle w:val="ListParagraph"/>
        <w:numPr>
          <w:ilvl w:val="1"/>
          <w:numId w:val="148"/>
        </w:numPr>
        <w:tabs>
          <w:tab w:pos="2104" w:val="left" w:leader="none"/>
          <w:tab w:pos="2105" w:val="left" w:leader="none"/>
        </w:tabs>
        <w:spacing w:line="240" w:lineRule="auto" w:before="71" w:after="0"/>
        <w:ind w:left="2104" w:right="0" w:hanging="361"/>
        <w:jc w:val="left"/>
        <w:rPr>
          <w:sz w:val="22"/>
        </w:rPr>
      </w:pPr>
      <w:r>
        <w:rPr>
          <w:color w:val="010202"/>
          <w:sz w:val="22"/>
        </w:rPr>
        <w:t>They</w:t>
      </w:r>
      <w:r>
        <w:rPr>
          <w:color w:val="010202"/>
          <w:spacing w:val="-4"/>
          <w:sz w:val="22"/>
        </w:rPr>
        <w:t> </w:t>
      </w:r>
      <w:r>
        <w:rPr>
          <w:color w:val="010202"/>
          <w:sz w:val="22"/>
        </w:rPr>
        <w:t>have</w:t>
      </w:r>
      <w:r>
        <w:rPr>
          <w:color w:val="010202"/>
          <w:spacing w:val="-3"/>
          <w:sz w:val="22"/>
        </w:rPr>
        <w:t> </w:t>
      </w:r>
      <w:r>
        <w:rPr>
          <w:color w:val="010202"/>
          <w:sz w:val="22"/>
        </w:rPr>
        <w:t>two</w:t>
      </w:r>
      <w:r>
        <w:rPr>
          <w:color w:val="010202"/>
          <w:spacing w:val="-4"/>
          <w:sz w:val="22"/>
        </w:rPr>
        <w:t> </w:t>
      </w:r>
      <w:r>
        <w:rPr>
          <w:color w:val="010202"/>
          <w:sz w:val="22"/>
        </w:rPr>
        <w:t>lessons</w:t>
      </w:r>
      <w:r>
        <w:rPr>
          <w:color w:val="010202"/>
          <w:spacing w:val="-5"/>
          <w:sz w:val="22"/>
        </w:rPr>
        <w:t> </w:t>
      </w:r>
      <w:r>
        <w:rPr>
          <w:color w:val="010202"/>
          <w:sz w:val="22"/>
        </w:rPr>
        <w:t>to</w:t>
      </w:r>
      <w:r>
        <w:rPr>
          <w:color w:val="010202"/>
          <w:spacing w:val="-4"/>
          <w:sz w:val="22"/>
        </w:rPr>
        <w:t> </w:t>
      </w:r>
      <w:r>
        <w:rPr>
          <w:color w:val="010202"/>
          <w:sz w:val="22"/>
        </w:rPr>
        <w:t>edit</w:t>
      </w:r>
      <w:r>
        <w:rPr>
          <w:color w:val="010202"/>
          <w:spacing w:val="-3"/>
          <w:sz w:val="22"/>
        </w:rPr>
        <w:t> </w:t>
      </w:r>
      <w:r>
        <w:rPr>
          <w:color w:val="010202"/>
          <w:sz w:val="22"/>
        </w:rPr>
        <w:t>their</w:t>
      </w:r>
      <w:r>
        <w:rPr>
          <w:color w:val="010202"/>
          <w:spacing w:val="-3"/>
          <w:sz w:val="22"/>
        </w:rPr>
        <w:t> </w:t>
      </w:r>
      <w:r>
        <w:rPr>
          <w:color w:val="010202"/>
          <w:spacing w:val="-2"/>
          <w:sz w:val="22"/>
        </w:rPr>
        <w:t>interview.</w:t>
      </w:r>
    </w:p>
    <w:p>
      <w:pPr>
        <w:pStyle w:val="ListParagraph"/>
        <w:numPr>
          <w:ilvl w:val="1"/>
          <w:numId w:val="148"/>
        </w:numPr>
        <w:tabs>
          <w:tab w:pos="2105" w:val="left" w:leader="none"/>
        </w:tabs>
        <w:spacing w:line="240" w:lineRule="auto" w:before="71" w:after="0"/>
        <w:ind w:left="2104" w:right="0" w:hanging="361"/>
        <w:jc w:val="left"/>
        <w:rPr>
          <w:sz w:val="22"/>
        </w:rPr>
      </w:pPr>
      <w:r>
        <w:rPr>
          <w:color w:val="010202"/>
          <w:sz w:val="22"/>
        </w:rPr>
        <w:t>They</w:t>
      </w:r>
      <w:r>
        <w:rPr>
          <w:color w:val="010202"/>
          <w:spacing w:val="-5"/>
          <w:sz w:val="22"/>
        </w:rPr>
        <w:t> </w:t>
      </w:r>
      <w:r>
        <w:rPr>
          <w:color w:val="010202"/>
          <w:sz w:val="22"/>
        </w:rPr>
        <w:t>must</w:t>
      </w:r>
      <w:r>
        <w:rPr>
          <w:color w:val="010202"/>
          <w:spacing w:val="-4"/>
          <w:sz w:val="22"/>
        </w:rPr>
        <w:t> </w:t>
      </w:r>
      <w:r>
        <w:rPr>
          <w:color w:val="010202"/>
          <w:sz w:val="22"/>
        </w:rPr>
        <w:t>work</w:t>
      </w:r>
      <w:r>
        <w:rPr>
          <w:color w:val="010202"/>
          <w:spacing w:val="-4"/>
          <w:sz w:val="22"/>
        </w:rPr>
        <w:t> </w:t>
      </w:r>
      <w:r>
        <w:rPr>
          <w:color w:val="010202"/>
          <w:spacing w:val="-2"/>
          <w:sz w:val="22"/>
        </w:rPr>
        <w:t>independently.</w:t>
      </w:r>
    </w:p>
    <w:p>
      <w:pPr>
        <w:pStyle w:val="ListParagraph"/>
        <w:numPr>
          <w:ilvl w:val="0"/>
          <w:numId w:val="148"/>
        </w:numPr>
        <w:tabs>
          <w:tab w:pos="1708" w:val="left" w:leader="none"/>
        </w:tabs>
        <w:spacing w:line="240" w:lineRule="auto" w:before="72" w:after="0"/>
        <w:ind w:left="1707" w:right="0" w:hanging="361"/>
        <w:jc w:val="left"/>
        <w:rPr>
          <w:sz w:val="22"/>
        </w:rPr>
      </w:pPr>
      <w:r>
        <w:rPr>
          <w:color w:val="010202"/>
          <w:sz w:val="22"/>
        </w:rPr>
        <w:t>Learners</w:t>
      </w:r>
      <w:r>
        <w:rPr>
          <w:color w:val="010202"/>
          <w:spacing w:val="-4"/>
          <w:sz w:val="22"/>
        </w:rPr>
        <w:t> </w:t>
      </w:r>
      <w:r>
        <w:rPr>
          <w:color w:val="010202"/>
          <w:sz w:val="22"/>
        </w:rPr>
        <w:t>must</w:t>
      </w:r>
      <w:r>
        <w:rPr>
          <w:color w:val="010202"/>
          <w:spacing w:val="-2"/>
          <w:sz w:val="22"/>
        </w:rPr>
        <w:t> </w:t>
      </w:r>
      <w:r>
        <w:rPr>
          <w:color w:val="010202"/>
          <w:sz w:val="22"/>
        </w:rPr>
        <w:t>use</w:t>
      </w:r>
      <w:r>
        <w:rPr>
          <w:color w:val="010202"/>
          <w:spacing w:val="-4"/>
          <w:sz w:val="22"/>
        </w:rPr>
        <w:t> </w:t>
      </w:r>
      <w:r>
        <w:rPr>
          <w:color w:val="010202"/>
          <w:sz w:val="22"/>
        </w:rPr>
        <w:t>the</w:t>
      </w:r>
      <w:r>
        <w:rPr>
          <w:color w:val="010202"/>
          <w:spacing w:val="-2"/>
          <w:sz w:val="22"/>
        </w:rPr>
        <w:t> </w:t>
      </w:r>
      <w:r>
        <w:rPr>
          <w:color w:val="010202"/>
          <w:sz w:val="22"/>
        </w:rPr>
        <w:t>editing</w:t>
      </w:r>
      <w:r>
        <w:rPr>
          <w:color w:val="010202"/>
          <w:spacing w:val="-3"/>
          <w:sz w:val="22"/>
        </w:rPr>
        <w:t> </w:t>
      </w:r>
      <w:r>
        <w:rPr>
          <w:color w:val="010202"/>
          <w:sz w:val="22"/>
        </w:rPr>
        <w:t>guidelines</w:t>
      </w:r>
      <w:r>
        <w:rPr>
          <w:color w:val="010202"/>
          <w:spacing w:val="-2"/>
          <w:sz w:val="22"/>
        </w:rPr>
        <w:t> </w:t>
      </w:r>
      <w:r>
        <w:rPr>
          <w:color w:val="010202"/>
          <w:sz w:val="22"/>
        </w:rPr>
        <w:t>to</w:t>
      </w:r>
      <w:r>
        <w:rPr>
          <w:color w:val="010202"/>
          <w:spacing w:val="-4"/>
          <w:sz w:val="22"/>
        </w:rPr>
        <w:t> </w:t>
      </w:r>
      <w:r>
        <w:rPr>
          <w:color w:val="010202"/>
          <w:sz w:val="22"/>
        </w:rPr>
        <w:t>help</w:t>
      </w:r>
      <w:r>
        <w:rPr>
          <w:color w:val="010202"/>
          <w:spacing w:val="-3"/>
          <w:sz w:val="22"/>
        </w:rPr>
        <w:t> </w:t>
      </w:r>
      <w:r>
        <w:rPr>
          <w:color w:val="010202"/>
          <w:sz w:val="22"/>
        </w:rPr>
        <w:t>them</w:t>
      </w:r>
      <w:r>
        <w:rPr>
          <w:color w:val="010202"/>
          <w:spacing w:val="-3"/>
          <w:sz w:val="22"/>
        </w:rPr>
        <w:t> </w:t>
      </w:r>
      <w:r>
        <w:rPr>
          <w:color w:val="010202"/>
          <w:sz w:val="22"/>
        </w:rPr>
        <w:t>edit</w:t>
      </w:r>
      <w:r>
        <w:rPr>
          <w:color w:val="010202"/>
          <w:spacing w:val="-2"/>
          <w:sz w:val="22"/>
        </w:rPr>
        <w:t> </w:t>
      </w:r>
      <w:r>
        <w:rPr>
          <w:color w:val="010202"/>
          <w:sz w:val="22"/>
        </w:rPr>
        <w:t>their</w:t>
      </w:r>
      <w:r>
        <w:rPr>
          <w:color w:val="010202"/>
          <w:spacing w:val="-3"/>
          <w:sz w:val="22"/>
        </w:rPr>
        <w:t> </w:t>
      </w:r>
      <w:r>
        <w:rPr>
          <w:color w:val="010202"/>
          <w:spacing w:val="-2"/>
          <w:sz w:val="22"/>
        </w:rPr>
        <w:t>writing.</w:t>
      </w:r>
    </w:p>
    <w:p>
      <w:pPr>
        <w:pStyle w:val="ListParagraph"/>
        <w:numPr>
          <w:ilvl w:val="0"/>
          <w:numId w:val="148"/>
        </w:numPr>
        <w:tabs>
          <w:tab w:pos="1708" w:val="left" w:leader="none"/>
        </w:tabs>
        <w:spacing w:line="240" w:lineRule="auto" w:before="71" w:after="0"/>
        <w:ind w:left="1707" w:right="0" w:hanging="361"/>
        <w:jc w:val="left"/>
        <w:rPr>
          <w:sz w:val="22"/>
        </w:rPr>
      </w:pPr>
      <w:r>
        <w:rPr>
          <w:color w:val="010202"/>
          <w:sz w:val="22"/>
        </w:rPr>
        <w:t>Here</w:t>
      </w:r>
      <w:r>
        <w:rPr>
          <w:color w:val="010202"/>
          <w:spacing w:val="-3"/>
          <w:sz w:val="22"/>
        </w:rPr>
        <w:t> </w:t>
      </w:r>
      <w:r>
        <w:rPr>
          <w:color w:val="010202"/>
          <w:sz w:val="22"/>
        </w:rPr>
        <w:t>are</w:t>
      </w:r>
      <w:r>
        <w:rPr>
          <w:color w:val="010202"/>
          <w:spacing w:val="-2"/>
          <w:sz w:val="22"/>
        </w:rPr>
        <w:t> </w:t>
      </w:r>
      <w:r>
        <w:rPr>
          <w:color w:val="010202"/>
          <w:sz w:val="22"/>
        </w:rPr>
        <w:t>editing</w:t>
      </w:r>
      <w:r>
        <w:rPr>
          <w:color w:val="010202"/>
          <w:spacing w:val="-3"/>
          <w:sz w:val="22"/>
        </w:rPr>
        <w:t> </w:t>
      </w:r>
      <w:r>
        <w:rPr>
          <w:color w:val="010202"/>
          <w:sz w:val="22"/>
        </w:rPr>
        <w:t>guidelines</w:t>
      </w:r>
      <w:r>
        <w:rPr>
          <w:color w:val="010202"/>
          <w:spacing w:val="-2"/>
          <w:sz w:val="22"/>
        </w:rPr>
        <w:t> </w:t>
      </w:r>
      <w:r>
        <w:rPr>
          <w:color w:val="010202"/>
          <w:sz w:val="22"/>
        </w:rPr>
        <w:t>to</w:t>
      </w:r>
      <w:r>
        <w:rPr>
          <w:color w:val="010202"/>
          <w:spacing w:val="-3"/>
          <w:sz w:val="22"/>
        </w:rPr>
        <w:t> </w:t>
      </w:r>
      <w:r>
        <w:rPr>
          <w:color w:val="010202"/>
          <w:sz w:val="22"/>
        </w:rPr>
        <w:t>help</w:t>
      </w:r>
      <w:r>
        <w:rPr>
          <w:color w:val="010202"/>
          <w:spacing w:val="-4"/>
          <w:sz w:val="22"/>
        </w:rPr>
        <w:t> </w:t>
      </w:r>
      <w:r>
        <w:rPr>
          <w:color w:val="010202"/>
          <w:sz w:val="22"/>
        </w:rPr>
        <w:t>them</w:t>
      </w:r>
      <w:r>
        <w:rPr>
          <w:color w:val="010202"/>
          <w:spacing w:val="-2"/>
          <w:sz w:val="22"/>
        </w:rPr>
        <w:t> </w:t>
      </w:r>
      <w:r>
        <w:rPr>
          <w:color w:val="010202"/>
          <w:sz w:val="22"/>
        </w:rPr>
        <w:t>edit</w:t>
      </w:r>
      <w:r>
        <w:rPr>
          <w:color w:val="010202"/>
          <w:spacing w:val="-2"/>
          <w:sz w:val="22"/>
        </w:rPr>
        <w:t> </w:t>
      </w:r>
      <w:r>
        <w:rPr>
          <w:color w:val="010202"/>
          <w:sz w:val="22"/>
        </w:rPr>
        <w:t>their</w:t>
      </w:r>
      <w:r>
        <w:rPr>
          <w:color w:val="010202"/>
          <w:spacing w:val="-3"/>
          <w:sz w:val="22"/>
        </w:rPr>
        <w:t> </w:t>
      </w:r>
      <w:r>
        <w:rPr>
          <w:color w:val="010202"/>
          <w:spacing w:val="-2"/>
          <w:sz w:val="22"/>
        </w:rPr>
        <w:t>writing.</w:t>
      </w:r>
    </w:p>
    <w:p>
      <w:pPr>
        <w:pStyle w:val="ListParagraph"/>
        <w:numPr>
          <w:ilvl w:val="0"/>
          <w:numId w:val="148"/>
        </w:numPr>
        <w:tabs>
          <w:tab w:pos="1708" w:val="left" w:leader="none"/>
        </w:tabs>
        <w:spacing w:line="304" w:lineRule="auto" w:before="72" w:after="0"/>
        <w:ind w:left="1707" w:right="1892" w:hanging="360"/>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that</w:t>
      </w:r>
      <w:r>
        <w:rPr>
          <w:color w:val="010202"/>
          <w:spacing w:val="-4"/>
          <w:sz w:val="22"/>
        </w:rPr>
        <w:t> </w:t>
      </w:r>
      <w:r>
        <w:rPr>
          <w:color w:val="010202"/>
          <w:sz w:val="22"/>
        </w:rPr>
        <w:t>they</w:t>
      </w:r>
      <w:r>
        <w:rPr>
          <w:color w:val="010202"/>
          <w:spacing w:val="-4"/>
          <w:sz w:val="22"/>
        </w:rPr>
        <w:t> </w:t>
      </w:r>
      <w:r>
        <w:rPr>
          <w:color w:val="010202"/>
          <w:sz w:val="22"/>
        </w:rPr>
        <w:t>need</w:t>
      </w:r>
      <w:r>
        <w:rPr>
          <w:color w:val="010202"/>
          <w:spacing w:val="-5"/>
          <w:sz w:val="22"/>
        </w:rPr>
        <w:t> </w:t>
      </w:r>
      <w:r>
        <w:rPr>
          <w:color w:val="010202"/>
          <w:sz w:val="22"/>
        </w:rPr>
        <w:t>to</w:t>
      </w:r>
      <w:r>
        <w:rPr>
          <w:color w:val="010202"/>
          <w:spacing w:val="-5"/>
          <w:sz w:val="22"/>
        </w:rPr>
        <w:t> </w:t>
      </w:r>
      <w:r>
        <w:rPr>
          <w:color w:val="010202"/>
          <w:sz w:val="22"/>
        </w:rPr>
        <w:t>show</w:t>
      </w:r>
      <w:r>
        <w:rPr>
          <w:color w:val="010202"/>
          <w:spacing w:val="-4"/>
          <w:sz w:val="22"/>
        </w:rPr>
        <w:t> </w:t>
      </w:r>
      <w:r>
        <w:rPr>
          <w:color w:val="010202"/>
          <w:sz w:val="22"/>
        </w:rPr>
        <w:t>all</w:t>
      </w:r>
      <w:r>
        <w:rPr>
          <w:color w:val="010202"/>
          <w:spacing w:val="-5"/>
          <w:sz w:val="22"/>
        </w:rPr>
        <w:t> </w:t>
      </w:r>
      <w:r>
        <w:rPr>
          <w:color w:val="010202"/>
          <w:sz w:val="22"/>
        </w:rPr>
        <w:t>stages</w:t>
      </w:r>
      <w:r>
        <w:rPr>
          <w:color w:val="010202"/>
          <w:spacing w:val="-4"/>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writing</w:t>
      </w:r>
      <w:r>
        <w:rPr>
          <w:color w:val="010202"/>
          <w:spacing w:val="-4"/>
          <w:sz w:val="22"/>
        </w:rPr>
        <w:t> </w:t>
      </w:r>
      <w:r>
        <w:rPr>
          <w:color w:val="010202"/>
          <w:sz w:val="22"/>
        </w:rPr>
        <w:t>process,</w:t>
      </w:r>
      <w:r>
        <w:rPr>
          <w:color w:val="010202"/>
          <w:spacing w:val="-5"/>
          <w:sz w:val="22"/>
        </w:rPr>
        <w:t> </w:t>
      </w:r>
      <w:r>
        <w:rPr>
          <w:color w:val="010202"/>
          <w:sz w:val="22"/>
        </w:rPr>
        <w:t>so</w:t>
      </w:r>
      <w:r>
        <w:rPr>
          <w:color w:val="010202"/>
          <w:spacing w:val="-5"/>
          <w:sz w:val="22"/>
        </w:rPr>
        <w:t> </w:t>
      </w:r>
      <w:r>
        <w:rPr>
          <w:color w:val="010202"/>
          <w:sz w:val="22"/>
        </w:rPr>
        <w:t>they</w:t>
      </w:r>
      <w:r>
        <w:rPr>
          <w:color w:val="010202"/>
          <w:spacing w:val="-4"/>
          <w:sz w:val="22"/>
        </w:rPr>
        <w:t> </w:t>
      </w:r>
      <w:r>
        <w:rPr>
          <w:color w:val="010202"/>
          <w:sz w:val="22"/>
        </w:rPr>
        <w:t>must</w:t>
      </w:r>
      <w:r>
        <w:rPr>
          <w:color w:val="010202"/>
          <w:spacing w:val="-4"/>
          <w:sz w:val="22"/>
        </w:rPr>
        <w:t> </w:t>
      </w:r>
      <w:r>
        <w:rPr>
          <w:color w:val="010202"/>
          <w:sz w:val="22"/>
        </w:rPr>
        <w:t>keep</w:t>
      </w:r>
      <w:r>
        <w:rPr>
          <w:color w:val="010202"/>
          <w:spacing w:val="-4"/>
          <w:sz w:val="22"/>
        </w:rPr>
        <w:t> </w:t>
      </w:r>
      <w:r>
        <w:rPr>
          <w:color w:val="010202"/>
          <w:sz w:val="22"/>
        </w:rPr>
        <w:t>all drafts and editing versions of their writing.</w:t>
      </w:r>
    </w:p>
    <w:p>
      <w:pPr>
        <w:pStyle w:val="ListParagraph"/>
        <w:numPr>
          <w:ilvl w:val="0"/>
          <w:numId w:val="148"/>
        </w:numPr>
        <w:tabs>
          <w:tab w:pos="1595" w:val="left" w:leader="none"/>
        </w:tabs>
        <w:spacing w:line="266" w:lineRule="exact" w:before="0" w:after="0"/>
        <w:ind w:left="1594" w:right="0" w:hanging="248"/>
        <w:jc w:val="left"/>
        <w:rPr>
          <w:sz w:val="22"/>
        </w:rPr>
      </w:pPr>
      <w:r>
        <w:rPr>
          <w:color w:val="010202"/>
          <w:sz w:val="22"/>
        </w:rPr>
        <w:t>Write</w:t>
      </w:r>
      <w:r>
        <w:rPr>
          <w:color w:val="010202"/>
          <w:spacing w:val="-7"/>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on</w:t>
      </w:r>
      <w:r>
        <w:rPr>
          <w:color w:val="010202"/>
          <w:spacing w:val="-5"/>
          <w:sz w:val="22"/>
        </w:rPr>
        <w:t> </w:t>
      </w:r>
      <w:r>
        <w:rPr>
          <w:color w:val="010202"/>
          <w:sz w:val="22"/>
        </w:rPr>
        <w:t>the</w:t>
      </w:r>
      <w:r>
        <w:rPr>
          <w:color w:val="010202"/>
          <w:spacing w:val="-4"/>
          <w:sz w:val="22"/>
        </w:rPr>
        <w:t> </w:t>
      </w:r>
      <w:r>
        <w:rPr>
          <w:color w:val="010202"/>
          <w:sz w:val="22"/>
        </w:rPr>
        <w:t>board.</w:t>
      </w:r>
      <w:r>
        <w:rPr>
          <w:color w:val="010202"/>
          <w:spacing w:val="-5"/>
          <w:sz w:val="22"/>
        </w:rPr>
        <w:t> </w:t>
      </w:r>
      <w:r>
        <w:rPr>
          <w:color w:val="010202"/>
          <w:sz w:val="22"/>
        </w:rPr>
        <w:t>(And</w:t>
      </w:r>
      <w:r>
        <w:rPr>
          <w:color w:val="010202"/>
          <w:spacing w:val="-5"/>
          <w:sz w:val="22"/>
        </w:rPr>
        <w:t> </w:t>
      </w:r>
      <w:r>
        <w:rPr>
          <w:color w:val="010202"/>
          <w:sz w:val="22"/>
        </w:rPr>
        <w:t>keep</w:t>
      </w:r>
      <w:r>
        <w:rPr>
          <w:color w:val="010202"/>
          <w:spacing w:val="-4"/>
          <w:sz w:val="22"/>
        </w:rPr>
        <w:t> </w:t>
      </w:r>
      <w:r>
        <w:rPr>
          <w:color w:val="010202"/>
          <w:sz w:val="22"/>
        </w:rPr>
        <w:t>it</w:t>
      </w:r>
      <w:r>
        <w:rPr>
          <w:color w:val="010202"/>
          <w:spacing w:val="-5"/>
          <w:sz w:val="22"/>
        </w:rPr>
        <w:t> </w:t>
      </w:r>
      <w:r>
        <w:rPr>
          <w:color w:val="010202"/>
          <w:sz w:val="22"/>
        </w:rPr>
        <w:t>on</w:t>
      </w:r>
      <w:r>
        <w:rPr>
          <w:color w:val="010202"/>
          <w:spacing w:val="-4"/>
          <w:sz w:val="22"/>
        </w:rPr>
        <w:t> </w:t>
      </w:r>
      <w:r>
        <w:rPr>
          <w:color w:val="010202"/>
          <w:sz w:val="22"/>
        </w:rPr>
        <w:t>the</w:t>
      </w:r>
      <w:r>
        <w:rPr>
          <w:color w:val="010202"/>
          <w:spacing w:val="-5"/>
          <w:sz w:val="22"/>
        </w:rPr>
        <w:t> </w:t>
      </w:r>
      <w:r>
        <w:rPr>
          <w:color w:val="010202"/>
          <w:sz w:val="22"/>
        </w:rPr>
        <w:t>board</w:t>
      </w:r>
      <w:r>
        <w:rPr>
          <w:color w:val="010202"/>
          <w:spacing w:val="-4"/>
          <w:sz w:val="22"/>
        </w:rPr>
        <w:t> </w:t>
      </w:r>
      <w:r>
        <w:rPr>
          <w:color w:val="010202"/>
          <w:sz w:val="22"/>
        </w:rPr>
        <w:t>for</w:t>
      </w:r>
      <w:r>
        <w:rPr>
          <w:color w:val="010202"/>
          <w:spacing w:val="-5"/>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pacing w:val="-2"/>
          <w:sz w:val="22"/>
        </w:rPr>
        <w:t>lesson.)</w:t>
      </w:r>
    </w:p>
    <w:p>
      <w:pPr>
        <w:pStyle w:val="BodyText"/>
        <w:spacing w:before="6"/>
        <w:rPr>
          <w:sz w:val="27"/>
        </w:rPr>
      </w:pPr>
      <w:r>
        <w:rPr/>
        <w:pict>
          <v:group style="position:absolute;margin-left:80.527496pt;margin-top:18.051657pt;width:448.15pt;height:314.55pt;mso-position-horizontal-relative:page;mso-position-vertical-relative:paragraph;z-index:-15120896;mso-wrap-distance-left:0;mso-wrap-distance-right:0" id="docshapegroup1816" coordorigin="1611,361" coordsize="8963,6291">
            <v:rect style="position:absolute;left:1613;top:363;width:8958;height:6286" id="docshape1817" filled="true" fillcolor="#f2f2f2" stroked="false">
              <v:fill type="solid"/>
            </v:rect>
            <v:line style="position:absolute" from="1611,364" to="10573,364" stroked="true" strokeweight=".25pt" strokecolor="#010202">
              <v:stroke dashstyle="solid"/>
            </v:line>
            <v:line style="position:absolute" from="1613,6646" to="1613,366" stroked="true" strokeweight=".25pt" strokecolor="#010202">
              <v:stroke dashstyle="solid"/>
            </v:line>
            <v:line style="position:absolute" from="10571,6646" to="10571,366" stroked="true" strokeweight=".25pt" strokecolor="#010202">
              <v:stroke dashstyle="solid"/>
            </v:line>
            <v:line style="position:absolute" from="1611,6649" to="10573,6649" stroked="true" strokeweight=".25pt" strokecolor="#010202">
              <v:stroke dashstyle="solid"/>
            </v:line>
            <v:shape style="position:absolute;left:1610;top:361;width:8963;height:6291" type="#_x0000_t202" id="docshape1818" filled="false" stroked="false">
              <v:textbox inset="0,0,0,0">
                <w:txbxContent>
                  <w:p>
                    <w:pPr>
                      <w:spacing w:before="128"/>
                      <w:ind w:left="172" w:right="0" w:firstLine="0"/>
                      <w:jc w:val="left"/>
                      <w:rPr>
                        <w:b/>
                        <w:sz w:val="22"/>
                      </w:rPr>
                    </w:pPr>
                    <w:r>
                      <w:rPr>
                        <w:b/>
                        <w:color w:val="010202"/>
                        <w:sz w:val="22"/>
                      </w:rPr>
                      <w:t>Editing</w:t>
                    </w:r>
                    <w:r>
                      <w:rPr>
                        <w:b/>
                        <w:color w:val="010202"/>
                        <w:spacing w:val="-10"/>
                        <w:sz w:val="22"/>
                      </w:rPr>
                      <w:t> </w:t>
                    </w:r>
                    <w:r>
                      <w:rPr>
                        <w:b/>
                        <w:color w:val="010202"/>
                        <w:spacing w:val="-2"/>
                        <w:sz w:val="22"/>
                      </w:rPr>
                      <w:t>guidelines</w:t>
                    </w:r>
                  </w:p>
                  <w:p>
                    <w:pPr>
                      <w:spacing w:before="71"/>
                      <w:ind w:left="172" w:right="0" w:firstLine="0"/>
                      <w:jc w:val="left"/>
                      <w:rPr>
                        <w:b/>
                        <w:sz w:val="22"/>
                      </w:rPr>
                    </w:pPr>
                    <w:r>
                      <w:rPr>
                        <w:b/>
                        <w:color w:val="010202"/>
                        <w:sz w:val="22"/>
                      </w:rPr>
                      <w:t>My</w:t>
                    </w:r>
                    <w:r>
                      <w:rPr>
                        <w:b/>
                        <w:color w:val="010202"/>
                        <w:spacing w:val="-4"/>
                        <w:sz w:val="22"/>
                      </w:rPr>
                      <w:t> </w:t>
                    </w:r>
                    <w:r>
                      <w:rPr>
                        <w:b/>
                        <w:color w:val="010202"/>
                        <w:spacing w:val="-2"/>
                        <w:sz w:val="22"/>
                      </w:rPr>
                      <w:t>interview</w:t>
                    </w:r>
                  </w:p>
                  <w:p>
                    <w:pPr>
                      <w:numPr>
                        <w:ilvl w:val="0"/>
                        <w:numId w:val="149"/>
                      </w:numPr>
                      <w:tabs>
                        <w:tab w:pos="570" w:val="left" w:leader="none"/>
                      </w:tabs>
                      <w:spacing w:before="72"/>
                      <w:ind w:left="569" w:right="0" w:hanging="361"/>
                      <w:jc w:val="left"/>
                      <w:rPr>
                        <w:sz w:val="22"/>
                      </w:rPr>
                    </w:pPr>
                    <w:r>
                      <w:rPr>
                        <w:color w:val="010202"/>
                        <w:sz w:val="22"/>
                      </w:rPr>
                      <w:t>Does</w:t>
                    </w:r>
                    <w:r>
                      <w:rPr>
                        <w:color w:val="010202"/>
                        <w:spacing w:val="-7"/>
                        <w:sz w:val="22"/>
                      </w:rPr>
                      <w:t> </w:t>
                    </w:r>
                    <w:r>
                      <w:rPr>
                        <w:color w:val="010202"/>
                        <w:sz w:val="22"/>
                      </w:rPr>
                      <w:t>my</w:t>
                    </w:r>
                    <w:r>
                      <w:rPr>
                        <w:color w:val="010202"/>
                        <w:spacing w:val="-4"/>
                        <w:sz w:val="22"/>
                      </w:rPr>
                      <w:t> </w:t>
                    </w:r>
                    <w:r>
                      <w:rPr>
                        <w:color w:val="010202"/>
                        <w:sz w:val="22"/>
                      </w:rPr>
                      <w:t>interview</w:t>
                    </w:r>
                    <w:r>
                      <w:rPr>
                        <w:color w:val="010202"/>
                        <w:spacing w:val="-3"/>
                        <w:sz w:val="22"/>
                      </w:rPr>
                      <w:t> </w:t>
                    </w:r>
                    <w:r>
                      <w:rPr>
                        <w:color w:val="010202"/>
                        <w:sz w:val="22"/>
                      </w:rPr>
                      <w:t>greet</w:t>
                    </w:r>
                    <w:r>
                      <w:rPr>
                        <w:color w:val="010202"/>
                        <w:spacing w:val="-4"/>
                        <w:sz w:val="22"/>
                      </w:rPr>
                      <w:t> </w:t>
                    </w:r>
                    <w:r>
                      <w:rPr>
                        <w:color w:val="010202"/>
                        <w:sz w:val="22"/>
                      </w:rPr>
                      <w:t>the</w:t>
                    </w:r>
                    <w:r>
                      <w:rPr>
                        <w:color w:val="010202"/>
                        <w:spacing w:val="-4"/>
                        <w:sz w:val="22"/>
                      </w:rPr>
                      <w:t> </w:t>
                    </w:r>
                    <w:r>
                      <w:rPr>
                        <w:color w:val="010202"/>
                        <w:sz w:val="22"/>
                      </w:rPr>
                      <w:t>god</w:t>
                    </w:r>
                    <w:r>
                      <w:rPr>
                        <w:color w:val="010202"/>
                        <w:spacing w:val="-4"/>
                        <w:sz w:val="22"/>
                      </w:rPr>
                      <w:t> </w:t>
                    </w:r>
                    <w:r>
                      <w:rPr>
                        <w:color w:val="010202"/>
                        <w:sz w:val="22"/>
                      </w:rPr>
                      <w:t>or</w:t>
                    </w:r>
                    <w:r>
                      <w:rPr>
                        <w:color w:val="010202"/>
                        <w:spacing w:val="-5"/>
                        <w:sz w:val="22"/>
                      </w:rPr>
                      <w:t> </w:t>
                    </w:r>
                    <w:r>
                      <w:rPr>
                        <w:color w:val="010202"/>
                        <w:sz w:val="22"/>
                      </w:rPr>
                      <w:t>goddess</w:t>
                    </w:r>
                    <w:r>
                      <w:rPr>
                        <w:color w:val="010202"/>
                        <w:spacing w:val="-5"/>
                        <w:sz w:val="22"/>
                      </w:rPr>
                      <w:t> </w:t>
                    </w:r>
                    <w:r>
                      <w:rPr>
                        <w:color w:val="010202"/>
                        <w:sz w:val="22"/>
                      </w:rPr>
                      <w:t>to</w:t>
                    </w:r>
                    <w:r>
                      <w:rPr>
                        <w:color w:val="010202"/>
                        <w:spacing w:val="-4"/>
                        <w:sz w:val="22"/>
                      </w:rPr>
                      <w:t> </w:t>
                    </w:r>
                    <w:r>
                      <w:rPr>
                        <w:color w:val="010202"/>
                        <w:sz w:val="22"/>
                      </w:rPr>
                      <w:t>start</w:t>
                    </w:r>
                    <w:r>
                      <w:rPr>
                        <w:color w:val="010202"/>
                        <w:spacing w:val="-5"/>
                        <w:sz w:val="22"/>
                      </w:rPr>
                      <w:t> </w:t>
                    </w:r>
                    <w:r>
                      <w:rPr>
                        <w:color w:val="010202"/>
                        <w:sz w:val="22"/>
                      </w:rPr>
                      <w:t>the</w:t>
                    </w:r>
                    <w:r>
                      <w:rPr>
                        <w:color w:val="010202"/>
                        <w:spacing w:val="-3"/>
                        <w:sz w:val="22"/>
                      </w:rPr>
                      <w:t> </w:t>
                    </w:r>
                    <w:r>
                      <w:rPr>
                        <w:color w:val="010202"/>
                        <w:spacing w:val="-2"/>
                        <w:sz w:val="22"/>
                      </w:rPr>
                      <w:t>interview?</w:t>
                    </w:r>
                  </w:p>
                  <w:p>
                    <w:pPr>
                      <w:numPr>
                        <w:ilvl w:val="0"/>
                        <w:numId w:val="149"/>
                      </w:numPr>
                      <w:tabs>
                        <w:tab w:pos="570" w:val="left" w:leader="none"/>
                      </w:tabs>
                      <w:spacing w:before="71"/>
                      <w:ind w:left="569" w:right="0" w:hanging="361"/>
                      <w:jc w:val="left"/>
                      <w:rPr>
                        <w:sz w:val="22"/>
                      </w:rPr>
                    </w:pPr>
                    <w:r>
                      <w:rPr>
                        <w:color w:val="010202"/>
                        <w:sz w:val="22"/>
                      </w:rPr>
                      <w:t>Does</w:t>
                    </w:r>
                    <w:r>
                      <w:rPr>
                        <w:color w:val="010202"/>
                        <w:spacing w:val="-7"/>
                        <w:sz w:val="22"/>
                      </w:rPr>
                      <w:t> </w:t>
                    </w:r>
                    <w:r>
                      <w:rPr>
                        <w:color w:val="010202"/>
                        <w:sz w:val="22"/>
                      </w:rPr>
                      <w:t>the</w:t>
                    </w:r>
                    <w:r>
                      <w:rPr>
                        <w:color w:val="010202"/>
                        <w:spacing w:val="-4"/>
                        <w:sz w:val="22"/>
                      </w:rPr>
                      <w:t> </w:t>
                    </w:r>
                    <w:r>
                      <w:rPr>
                        <w:color w:val="010202"/>
                        <w:sz w:val="22"/>
                      </w:rPr>
                      <w:t>interviewer</w:t>
                    </w:r>
                    <w:r>
                      <w:rPr>
                        <w:color w:val="010202"/>
                        <w:spacing w:val="-5"/>
                        <w:sz w:val="22"/>
                      </w:rPr>
                      <w:t> </w:t>
                    </w:r>
                    <w:r>
                      <w:rPr>
                        <w:color w:val="010202"/>
                        <w:sz w:val="22"/>
                      </w:rPr>
                      <w:t>ask</w:t>
                    </w:r>
                    <w:r>
                      <w:rPr>
                        <w:color w:val="010202"/>
                        <w:spacing w:val="-4"/>
                        <w:sz w:val="22"/>
                      </w:rPr>
                      <w:t> </w:t>
                    </w:r>
                    <w:r>
                      <w:rPr>
                        <w:color w:val="010202"/>
                        <w:sz w:val="22"/>
                      </w:rPr>
                      <w:t>at</w:t>
                    </w:r>
                    <w:r>
                      <w:rPr>
                        <w:color w:val="010202"/>
                        <w:spacing w:val="-5"/>
                        <w:sz w:val="22"/>
                      </w:rPr>
                      <w:t> </w:t>
                    </w:r>
                    <w:r>
                      <w:rPr>
                        <w:color w:val="010202"/>
                        <w:sz w:val="22"/>
                      </w:rPr>
                      <w:t>least</w:t>
                    </w:r>
                    <w:r>
                      <w:rPr>
                        <w:color w:val="010202"/>
                        <w:spacing w:val="-4"/>
                        <w:sz w:val="22"/>
                      </w:rPr>
                      <w:t> </w:t>
                    </w:r>
                    <w:r>
                      <w:rPr>
                        <w:color w:val="010202"/>
                        <w:sz w:val="22"/>
                      </w:rPr>
                      <w:t>four</w:t>
                    </w:r>
                    <w:r>
                      <w:rPr>
                        <w:color w:val="010202"/>
                        <w:spacing w:val="-4"/>
                        <w:sz w:val="22"/>
                      </w:rPr>
                      <w:t> </w:t>
                    </w:r>
                    <w:r>
                      <w:rPr>
                        <w:color w:val="010202"/>
                        <w:spacing w:val="-2"/>
                        <w:sz w:val="22"/>
                      </w:rPr>
                      <w:t>questions?</w:t>
                    </w:r>
                  </w:p>
                  <w:p>
                    <w:pPr>
                      <w:numPr>
                        <w:ilvl w:val="0"/>
                        <w:numId w:val="149"/>
                      </w:numPr>
                      <w:tabs>
                        <w:tab w:pos="569" w:val="left" w:leader="none"/>
                        <w:tab w:pos="570" w:val="left" w:leader="none"/>
                      </w:tabs>
                      <w:spacing w:before="72"/>
                      <w:ind w:left="569" w:right="0" w:hanging="361"/>
                      <w:jc w:val="left"/>
                      <w:rPr>
                        <w:sz w:val="22"/>
                      </w:rPr>
                    </w:pPr>
                    <w:r>
                      <w:rPr>
                        <w:color w:val="010202"/>
                        <w:sz w:val="22"/>
                      </w:rPr>
                      <w:t>Does</w:t>
                    </w:r>
                    <w:r>
                      <w:rPr>
                        <w:color w:val="010202"/>
                        <w:spacing w:val="-5"/>
                        <w:sz w:val="22"/>
                      </w:rPr>
                      <w:t> </w:t>
                    </w:r>
                    <w:r>
                      <w:rPr>
                        <w:color w:val="010202"/>
                        <w:sz w:val="22"/>
                      </w:rPr>
                      <w:t>the</w:t>
                    </w:r>
                    <w:r>
                      <w:rPr>
                        <w:color w:val="010202"/>
                        <w:spacing w:val="-4"/>
                        <w:sz w:val="22"/>
                      </w:rPr>
                      <w:t> </w:t>
                    </w:r>
                    <w:r>
                      <w:rPr>
                        <w:color w:val="010202"/>
                        <w:sz w:val="22"/>
                      </w:rPr>
                      <w:t>interviewer</w:t>
                    </w:r>
                    <w:r>
                      <w:rPr>
                        <w:color w:val="010202"/>
                        <w:spacing w:val="-4"/>
                        <w:sz w:val="22"/>
                      </w:rPr>
                      <w:t> ask:</w:t>
                    </w:r>
                  </w:p>
                  <w:p>
                    <w:pPr>
                      <w:numPr>
                        <w:ilvl w:val="1"/>
                        <w:numId w:val="149"/>
                      </w:numPr>
                      <w:tabs>
                        <w:tab w:pos="966" w:val="left" w:leader="none"/>
                        <w:tab w:pos="967" w:val="left" w:leader="none"/>
                      </w:tabs>
                      <w:spacing w:before="59"/>
                      <w:ind w:left="966" w:right="0" w:hanging="361"/>
                      <w:jc w:val="left"/>
                      <w:rPr>
                        <w:sz w:val="22"/>
                      </w:rPr>
                    </w:pPr>
                    <w:r>
                      <w:rPr>
                        <w:color w:val="010202"/>
                        <w:sz w:val="22"/>
                      </w:rPr>
                      <w:t>What</w:t>
                    </w:r>
                    <w:r>
                      <w:rPr>
                        <w:color w:val="010202"/>
                        <w:spacing w:val="-3"/>
                        <w:sz w:val="22"/>
                      </w:rPr>
                      <w:t> </w:t>
                    </w:r>
                    <w:r>
                      <w:rPr>
                        <w:color w:val="010202"/>
                        <w:sz w:val="22"/>
                      </w:rPr>
                      <w:t>they</w:t>
                    </w:r>
                    <w:r>
                      <w:rPr>
                        <w:color w:val="010202"/>
                        <w:spacing w:val="-2"/>
                        <w:sz w:val="22"/>
                      </w:rPr>
                      <w:t> </w:t>
                    </w:r>
                    <w:r>
                      <w:rPr>
                        <w:color w:val="010202"/>
                        <w:sz w:val="22"/>
                      </w:rPr>
                      <w:t>are</w:t>
                    </w:r>
                    <w:r>
                      <w:rPr>
                        <w:color w:val="010202"/>
                        <w:spacing w:val="-2"/>
                        <w:sz w:val="22"/>
                      </w:rPr>
                      <w:t> </w:t>
                    </w:r>
                    <w:r>
                      <w:rPr>
                        <w:color w:val="010202"/>
                        <w:sz w:val="22"/>
                      </w:rPr>
                      <w:t>the</w:t>
                    </w:r>
                    <w:r>
                      <w:rPr>
                        <w:color w:val="010202"/>
                        <w:spacing w:val="-2"/>
                        <w:sz w:val="22"/>
                      </w:rPr>
                      <w:t> </w:t>
                    </w:r>
                    <w:r>
                      <w:rPr>
                        <w:color w:val="010202"/>
                        <w:sz w:val="22"/>
                      </w:rPr>
                      <w:t>god</w:t>
                    </w:r>
                    <w:r>
                      <w:rPr>
                        <w:color w:val="010202"/>
                        <w:spacing w:val="-3"/>
                        <w:sz w:val="22"/>
                      </w:rPr>
                      <w:t> </w:t>
                    </w:r>
                    <w:r>
                      <w:rPr>
                        <w:color w:val="010202"/>
                        <w:spacing w:val="-5"/>
                        <w:sz w:val="22"/>
                      </w:rPr>
                      <w:t>of?</w:t>
                    </w:r>
                  </w:p>
                  <w:p>
                    <w:pPr>
                      <w:numPr>
                        <w:ilvl w:val="1"/>
                        <w:numId w:val="149"/>
                      </w:numPr>
                      <w:tabs>
                        <w:tab w:pos="966" w:val="left" w:leader="none"/>
                        <w:tab w:pos="967" w:val="left" w:leader="none"/>
                      </w:tabs>
                      <w:spacing w:before="60"/>
                      <w:ind w:left="966" w:right="0" w:hanging="361"/>
                      <w:jc w:val="left"/>
                      <w:rPr>
                        <w:sz w:val="22"/>
                      </w:rPr>
                    </w:pPr>
                    <w:r>
                      <w:rPr>
                        <w:color w:val="010202"/>
                        <w:sz w:val="22"/>
                      </w:rPr>
                      <w:t>What</w:t>
                    </w:r>
                    <w:r>
                      <w:rPr>
                        <w:color w:val="010202"/>
                        <w:spacing w:val="-5"/>
                        <w:sz w:val="22"/>
                      </w:rPr>
                      <w:t> </w:t>
                    </w:r>
                    <w:r>
                      <w:rPr>
                        <w:color w:val="010202"/>
                        <w:sz w:val="22"/>
                      </w:rPr>
                      <w:t>special</w:t>
                    </w:r>
                    <w:r>
                      <w:rPr>
                        <w:color w:val="010202"/>
                        <w:spacing w:val="-5"/>
                        <w:sz w:val="22"/>
                      </w:rPr>
                      <w:t> </w:t>
                    </w:r>
                    <w:r>
                      <w:rPr>
                        <w:color w:val="010202"/>
                        <w:sz w:val="22"/>
                      </w:rPr>
                      <w:t>powers,</w:t>
                    </w:r>
                    <w:r>
                      <w:rPr>
                        <w:color w:val="010202"/>
                        <w:spacing w:val="-4"/>
                        <w:sz w:val="22"/>
                      </w:rPr>
                      <w:t> </w:t>
                    </w:r>
                    <w:r>
                      <w:rPr>
                        <w:color w:val="010202"/>
                        <w:sz w:val="22"/>
                      </w:rPr>
                      <w:t>tools</w:t>
                    </w:r>
                    <w:r>
                      <w:rPr>
                        <w:color w:val="010202"/>
                        <w:spacing w:val="-5"/>
                        <w:sz w:val="22"/>
                      </w:rPr>
                      <w:t> </w:t>
                    </w:r>
                    <w:r>
                      <w:rPr>
                        <w:color w:val="010202"/>
                        <w:sz w:val="22"/>
                      </w:rPr>
                      <w:t>or</w:t>
                    </w:r>
                    <w:r>
                      <w:rPr>
                        <w:color w:val="010202"/>
                        <w:spacing w:val="-5"/>
                        <w:sz w:val="22"/>
                      </w:rPr>
                      <w:t> </w:t>
                    </w:r>
                    <w:r>
                      <w:rPr>
                        <w:color w:val="010202"/>
                        <w:sz w:val="22"/>
                      </w:rPr>
                      <w:t>weapons</w:t>
                    </w:r>
                    <w:r>
                      <w:rPr>
                        <w:color w:val="010202"/>
                        <w:spacing w:val="-4"/>
                        <w:sz w:val="22"/>
                      </w:rPr>
                      <w:t> </w:t>
                    </w:r>
                    <w:r>
                      <w:rPr>
                        <w:color w:val="010202"/>
                        <w:sz w:val="22"/>
                      </w:rPr>
                      <w:t>they</w:t>
                    </w:r>
                    <w:r>
                      <w:rPr>
                        <w:color w:val="010202"/>
                        <w:spacing w:val="-4"/>
                        <w:sz w:val="22"/>
                      </w:rPr>
                      <w:t> have?</w:t>
                    </w:r>
                  </w:p>
                  <w:p>
                    <w:pPr>
                      <w:numPr>
                        <w:ilvl w:val="1"/>
                        <w:numId w:val="149"/>
                      </w:numPr>
                      <w:tabs>
                        <w:tab w:pos="966" w:val="left" w:leader="none"/>
                        <w:tab w:pos="967" w:val="left" w:leader="none"/>
                      </w:tabs>
                      <w:spacing w:before="60"/>
                      <w:ind w:left="966" w:right="0" w:hanging="361"/>
                      <w:jc w:val="left"/>
                      <w:rPr>
                        <w:sz w:val="22"/>
                      </w:rPr>
                    </w:pPr>
                    <w:r>
                      <w:rPr>
                        <w:color w:val="010202"/>
                        <w:sz w:val="22"/>
                      </w:rPr>
                      <w:t>where</w:t>
                    </w:r>
                    <w:r>
                      <w:rPr>
                        <w:color w:val="010202"/>
                        <w:spacing w:val="-3"/>
                        <w:sz w:val="22"/>
                      </w:rPr>
                      <w:t> </w:t>
                    </w:r>
                    <w:r>
                      <w:rPr>
                        <w:color w:val="010202"/>
                        <w:sz w:val="22"/>
                      </w:rPr>
                      <w:t>they</w:t>
                    </w:r>
                    <w:r>
                      <w:rPr>
                        <w:color w:val="010202"/>
                        <w:spacing w:val="-2"/>
                        <w:sz w:val="22"/>
                      </w:rPr>
                      <w:t> live?</w:t>
                    </w:r>
                  </w:p>
                  <w:p>
                    <w:pPr>
                      <w:numPr>
                        <w:ilvl w:val="1"/>
                        <w:numId w:val="149"/>
                      </w:numPr>
                      <w:tabs>
                        <w:tab w:pos="966" w:val="left" w:leader="none"/>
                        <w:tab w:pos="967" w:val="left" w:leader="none"/>
                      </w:tabs>
                      <w:spacing w:before="60"/>
                      <w:ind w:left="966" w:right="0" w:hanging="361"/>
                      <w:jc w:val="left"/>
                      <w:rPr>
                        <w:sz w:val="22"/>
                      </w:rPr>
                    </w:pPr>
                    <w:r>
                      <w:rPr>
                        <w:color w:val="010202"/>
                        <w:sz w:val="22"/>
                      </w:rPr>
                      <w:t>What</w:t>
                    </w:r>
                    <w:r>
                      <w:rPr>
                        <w:color w:val="010202"/>
                        <w:spacing w:val="-2"/>
                        <w:sz w:val="22"/>
                      </w:rPr>
                      <w:t> </w:t>
                    </w:r>
                    <w:r>
                      <w:rPr>
                        <w:color w:val="010202"/>
                        <w:sz w:val="22"/>
                      </w:rPr>
                      <w:t>their</w:t>
                    </w:r>
                    <w:r>
                      <w:rPr>
                        <w:color w:val="010202"/>
                        <w:spacing w:val="-2"/>
                        <w:sz w:val="22"/>
                      </w:rPr>
                      <w:t> </w:t>
                    </w:r>
                    <w:r>
                      <w:rPr>
                        <w:color w:val="010202"/>
                        <w:sz w:val="22"/>
                      </w:rPr>
                      <w:t>home</w:t>
                    </w:r>
                    <w:r>
                      <w:rPr>
                        <w:color w:val="010202"/>
                        <w:spacing w:val="-2"/>
                        <w:sz w:val="22"/>
                      </w:rPr>
                      <w:t> </w:t>
                    </w:r>
                    <w:r>
                      <w:rPr>
                        <w:color w:val="010202"/>
                        <w:sz w:val="22"/>
                      </w:rPr>
                      <w:t>is</w:t>
                    </w:r>
                    <w:r>
                      <w:rPr>
                        <w:color w:val="010202"/>
                        <w:spacing w:val="-2"/>
                        <w:sz w:val="22"/>
                      </w:rPr>
                      <w:t> like?</w:t>
                    </w:r>
                  </w:p>
                  <w:p>
                    <w:pPr>
                      <w:numPr>
                        <w:ilvl w:val="0"/>
                        <w:numId w:val="149"/>
                      </w:numPr>
                      <w:tabs>
                        <w:tab w:pos="570" w:val="left" w:leader="none"/>
                      </w:tabs>
                      <w:spacing w:before="71"/>
                      <w:ind w:left="569" w:right="0" w:hanging="361"/>
                      <w:jc w:val="left"/>
                      <w:rPr>
                        <w:sz w:val="22"/>
                      </w:rPr>
                    </w:pPr>
                    <w:r>
                      <w:rPr>
                        <w:color w:val="010202"/>
                        <w:sz w:val="22"/>
                      </w:rPr>
                      <w:t>Does</w:t>
                    </w:r>
                    <w:r>
                      <w:rPr>
                        <w:color w:val="010202"/>
                        <w:spacing w:val="-5"/>
                        <w:sz w:val="22"/>
                      </w:rPr>
                      <w:t> </w:t>
                    </w:r>
                    <w:r>
                      <w:rPr>
                        <w:color w:val="010202"/>
                        <w:sz w:val="22"/>
                      </w:rPr>
                      <w:t>the</w:t>
                    </w:r>
                    <w:r>
                      <w:rPr>
                        <w:color w:val="010202"/>
                        <w:spacing w:val="-4"/>
                        <w:sz w:val="22"/>
                      </w:rPr>
                      <w:t> </w:t>
                    </w:r>
                    <w:r>
                      <w:rPr>
                        <w:color w:val="010202"/>
                        <w:sz w:val="22"/>
                      </w:rPr>
                      <w:t>god</w:t>
                    </w:r>
                    <w:r>
                      <w:rPr>
                        <w:color w:val="010202"/>
                        <w:spacing w:val="-4"/>
                        <w:sz w:val="22"/>
                      </w:rPr>
                      <w:t> </w:t>
                    </w:r>
                    <w:r>
                      <w:rPr>
                        <w:color w:val="010202"/>
                        <w:sz w:val="22"/>
                      </w:rPr>
                      <w:t>or</w:t>
                    </w:r>
                    <w:r>
                      <w:rPr>
                        <w:color w:val="010202"/>
                        <w:spacing w:val="-5"/>
                        <w:sz w:val="22"/>
                      </w:rPr>
                      <w:t> </w:t>
                    </w:r>
                    <w:r>
                      <w:rPr>
                        <w:color w:val="010202"/>
                        <w:sz w:val="22"/>
                      </w:rPr>
                      <w:t>goddess</w:t>
                    </w:r>
                    <w:r>
                      <w:rPr>
                        <w:color w:val="010202"/>
                        <w:spacing w:val="-5"/>
                        <w:sz w:val="22"/>
                      </w:rPr>
                      <w:t> </w:t>
                    </w:r>
                    <w:r>
                      <w:rPr>
                        <w:color w:val="010202"/>
                        <w:sz w:val="22"/>
                      </w:rPr>
                      <w:t>answer</w:t>
                    </w:r>
                    <w:r>
                      <w:rPr>
                        <w:color w:val="010202"/>
                        <w:spacing w:val="-3"/>
                        <w:sz w:val="22"/>
                      </w:rPr>
                      <w:t> </w:t>
                    </w:r>
                    <w:r>
                      <w:rPr>
                        <w:color w:val="010202"/>
                        <w:sz w:val="22"/>
                      </w:rPr>
                      <w:t>the</w:t>
                    </w:r>
                    <w:r>
                      <w:rPr>
                        <w:color w:val="010202"/>
                        <w:spacing w:val="-4"/>
                        <w:sz w:val="22"/>
                      </w:rPr>
                      <w:t> </w:t>
                    </w:r>
                    <w:r>
                      <w:rPr>
                        <w:color w:val="010202"/>
                        <w:sz w:val="22"/>
                      </w:rPr>
                      <w:t>questions</w:t>
                    </w:r>
                    <w:r>
                      <w:rPr>
                        <w:color w:val="010202"/>
                        <w:spacing w:val="-5"/>
                        <w:sz w:val="22"/>
                      </w:rPr>
                      <w:t> </w:t>
                    </w:r>
                    <w:r>
                      <w:rPr>
                        <w:color w:val="010202"/>
                        <w:sz w:val="22"/>
                      </w:rPr>
                      <w:t>and</w:t>
                    </w:r>
                    <w:r>
                      <w:rPr>
                        <w:color w:val="010202"/>
                        <w:spacing w:val="-4"/>
                        <w:sz w:val="22"/>
                      </w:rPr>
                      <w:t> </w:t>
                    </w:r>
                    <w:r>
                      <w:rPr>
                        <w:color w:val="010202"/>
                        <w:sz w:val="22"/>
                      </w:rPr>
                      <w:t>not</w:t>
                    </w:r>
                    <w:r>
                      <w:rPr>
                        <w:color w:val="010202"/>
                        <w:spacing w:val="-5"/>
                        <w:sz w:val="22"/>
                      </w:rPr>
                      <w:t> </w:t>
                    </w:r>
                    <w:r>
                      <w:rPr>
                        <w:color w:val="010202"/>
                        <w:sz w:val="22"/>
                      </w:rPr>
                      <w:t>go</w:t>
                    </w:r>
                    <w:r>
                      <w:rPr>
                        <w:color w:val="010202"/>
                        <w:spacing w:val="-5"/>
                        <w:sz w:val="22"/>
                      </w:rPr>
                      <w:t> </w:t>
                    </w:r>
                    <w:r>
                      <w:rPr>
                        <w:color w:val="010202"/>
                        <w:sz w:val="22"/>
                      </w:rPr>
                      <w:t>off</w:t>
                    </w:r>
                    <w:r>
                      <w:rPr>
                        <w:color w:val="010202"/>
                        <w:spacing w:val="-4"/>
                        <w:sz w:val="22"/>
                      </w:rPr>
                      <w:t> </w:t>
                    </w:r>
                    <w:r>
                      <w:rPr>
                        <w:color w:val="010202"/>
                        <w:spacing w:val="-2"/>
                        <w:sz w:val="22"/>
                      </w:rPr>
                      <w:t>topic?</w:t>
                    </w:r>
                  </w:p>
                  <w:p>
                    <w:pPr>
                      <w:numPr>
                        <w:ilvl w:val="0"/>
                        <w:numId w:val="149"/>
                      </w:numPr>
                      <w:tabs>
                        <w:tab w:pos="570" w:val="left" w:leader="none"/>
                      </w:tabs>
                      <w:spacing w:before="71"/>
                      <w:ind w:left="569" w:right="0" w:hanging="361"/>
                      <w:jc w:val="left"/>
                      <w:rPr>
                        <w:sz w:val="22"/>
                      </w:rPr>
                    </w:pPr>
                    <w:r>
                      <w:rPr>
                        <w:color w:val="010202"/>
                        <w:sz w:val="22"/>
                      </w:rPr>
                      <w:t>Are</w:t>
                    </w:r>
                    <w:r>
                      <w:rPr>
                        <w:color w:val="010202"/>
                        <w:spacing w:val="-4"/>
                        <w:sz w:val="22"/>
                      </w:rPr>
                      <w:t> </w:t>
                    </w:r>
                    <w:r>
                      <w:rPr>
                        <w:color w:val="010202"/>
                        <w:sz w:val="22"/>
                      </w:rPr>
                      <w:t>there</w:t>
                    </w:r>
                    <w:r>
                      <w:rPr>
                        <w:color w:val="010202"/>
                        <w:spacing w:val="-3"/>
                        <w:sz w:val="22"/>
                      </w:rPr>
                      <w:t> </w:t>
                    </w:r>
                    <w:r>
                      <w:rPr>
                        <w:color w:val="010202"/>
                        <w:sz w:val="22"/>
                      </w:rPr>
                      <w:t>lots</w:t>
                    </w:r>
                    <w:r>
                      <w:rPr>
                        <w:color w:val="010202"/>
                        <w:spacing w:val="-5"/>
                        <w:sz w:val="22"/>
                      </w:rPr>
                      <w:t> </w:t>
                    </w:r>
                    <w:r>
                      <w:rPr>
                        <w:color w:val="010202"/>
                        <w:sz w:val="22"/>
                      </w:rPr>
                      <w:t>of</w:t>
                    </w:r>
                    <w:r>
                      <w:rPr>
                        <w:color w:val="010202"/>
                        <w:spacing w:val="-4"/>
                        <w:sz w:val="22"/>
                      </w:rPr>
                      <w:t> </w:t>
                    </w:r>
                    <w:r>
                      <w:rPr>
                        <w:color w:val="010202"/>
                        <w:sz w:val="22"/>
                      </w:rPr>
                      <w:t>adjectives</w:t>
                    </w:r>
                    <w:r>
                      <w:rPr>
                        <w:color w:val="010202"/>
                        <w:spacing w:val="-4"/>
                        <w:sz w:val="22"/>
                      </w:rPr>
                      <w:t> </w:t>
                    </w:r>
                    <w:r>
                      <w:rPr>
                        <w:color w:val="010202"/>
                        <w:sz w:val="22"/>
                      </w:rPr>
                      <w:t>that</w:t>
                    </w:r>
                    <w:r>
                      <w:rPr>
                        <w:color w:val="010202"/>
                        <w:spacing w:val="-3"/>
                        <w:sz w:val="22"/>
                      </w:rPr>
                      <w:t> </w:t>
                    </w:r>
                    <w:r>
                      <w:rPr>
                        <w:color w:val="010202"/>
                        <w:sz w:val="22"/>
                      </w:rPr>
                      <w:t>describe</w:t>
                    </w:r>
                    <w:r>
                      <w:rPr>
                        <w:color w:val="010202"/>
                        <w:spacing w:val="-5"/>
                        <w:sz w:val="22"/>
                      </w:rPr>
                      <w:t> </w:t>
                    </w:r>
                    <w:r>
                      <w:rPr>
                        <w:color w:val="010202"/>
                        <w:sz w:val="22"/>
                      </w:rPr>
                      <w:t>the</w:t>
                    </w:r>
                    <w:r>
                      <w:rPr>
                        <w:color w:val="010202"/>
                        <w:spacing w:val="-3"/>
                        <w:sz w:val="22"/>
                      </w:rPr>
                      <w:t> </w:t>
                    </w:r>
                    <w:r>
                      <w:rPr>
                        <w:color w:val="010202"/>
                        <w:sz w:val="22"/>
                      </w:rPr>
                      <w:t>place</w:t>
                    </w:r>
                    <w:r>
                      <w:rPr>
                        <w:color w:val="010202"/>
                        <w:spacing w:val="-4"/>
                        <w:sz w:val="22"/>
                      </w:rPr>
                      <w:t> </w:t>
                    </w:r>
                    <w:r>
                      <w:rPr>
                        <w:color w:val="010202"/>
                        <w:sz w:val="22"/>
                      </w:rPr>
                      <w:t>where</w:t>
                    </w:r>
                    <w:r>
                      <w:rPr>
                        <w:color w:val="010202"/>
                        <w:spacing w:val="-4"/>
                        <w:sz w:val="22"/>
                      </w:rPr>
                      <w:t> </w:t>
                    </w:r>
                    <w:r>
                      <w:rPr>
                        <w:color w:val="010202"/>
                        <w:sz w:val="22"/>
                      </w:rPr>
                      <w:t>the</w:t>
                    </w:r>
                    <w:r>
                      <w:rPr>
                        <w:color w:val="010202"/>
                        <w:spacing w:val="-3"/>
                        <w:sz w:val="22"/>
                      </w:rPr>
                      <w:t> </w:t>
                    </w:r>
                    <w:r>
                      <w:rPr>
                        <w:color w:val="010202"/>
                        <w:sz w:val="22"/>
                      </w:rPr>
                      <w:t>god</w:t>
                    </w:r>
                    <w:r>
                      <w:rPr>
                        <w:color w:val="010202"/>
                        <w:spacing w:val="-5"/>
                        <w:sz w:val="22"/>
                      </w:rPr>
                      <w:t> </w:t>
                    </w:r>
                    <w:r>
                      <w:rPr>
                        <w:color w:val="010202"/>
                        <w:sz w:val="22"/>
                      </w:rPr>
                      <w:t>or</w:t>
                    </w:r>
                    <w:r>
                      <w:rPr>
                        <w:color w:val="010202"/>
                        <w:spacing w:val="-4"/>
                        <w:sz w:val="22"/>
                      </w:rPr>
                      <w:t> </w:t>
                    </w:r>
                    <w:r>
                      <w:rPr>
                        <w:color w:val="010202"/>
                        <w:sz w:val="22"/>
                      </w:rPr>
                      <w:t>goddess</w:t>
                    </w:r>
                    <w:r>
                      <w:rPr>
                        <w:color w:val="010202"/>
                        <w:spacing w:val="-4"/>
                        <w:sz w:val="22"/>
                      </w:rPr>
                      <w:t> </w:t>
                    </w:r>
                    <w:r>
                      <w:rPr>
                        <w:color w:val="010202"/>
                        <w:spacing w:val="-2"/>
                        <w:sz w:val="22"/>
                      </w:rPr>
                      <w:t>lives?</w:t>
                    </w:r>
                  </w:p>
                  <w:p>
                    <w:pPr>
                      <w:numPr>
                        <w:ilvl w:val="0"/>
                        <w:numId w:val="149"/>
                      </w:numPr>
                      <w:tabs>
                        <w:tab w:pos="569" w:val="left" w:leader="none"/>
                        <w:tab w:pos="570" w:val="left" w:leader="none"/>
                      </w:tabs>
                      <w:spacing w:before="72"/>
                      <w:ind w:left="569" w:right="0" w:hanging="361"/>
                      <w:jc w:val="left"/>
                      <w:rPr>
                        <w:sz w:val="22"/>
                      </w:rPr>
                    </w:pPr>
                    <w:r>
                      <w:rPr>
                        <w:color w:val="010202"/>
                        <w:sz w:val="22"/>
                      </w:rPr>
                      <w:t>Do</w:t>
                    </w:r>
                    <w:r>
                      <w:rPr>
                        <w:color w:val="010202"/>
                        <w:spacing w:val="-6"/>
                        <w:sz w:val="22"/>
                      </w:rPr>
                      <w:t> </w:t>
                    </w:r>
                    <w:r>
                      <w:rPr>
                        <w:color w:val="010202"/>
                        <w:sz w:val="22"/>
                      </w:rPr>
                      <w:t>the</w:t>
                    </w:r>
                    <w:r>
                      <w:rPr>
                        <w:color w:val="010202"/>
                        <w:spacing w:val="-4"/>
                        <w:sz w:val="22"/>
                      </w:rPr>
                      <w:t> </w:t>
                    </w:r>
                    <w:r>
                      <w:rPr>
                        <w:color w:val="010202"/>
                        <w:sz w:val="22"/>
                      </w:rPr>
                      <w:t>adjectives</w:t>
                    </w:r>
                    <w:r>
                      <w:rPr>
                        <w:color w:val="010202"/>
                        <w:spacing w:val="-4"/>
                        <w:sz w:val="22"/>
                      </w:rPr>
                      <w:t> </w:t>
                    </w:r>
                    <w:r>
                      <w:rPr>
                        <w:color w:val="010202"/>
                        <w:sz w:val="22"/>
                      </w:rPr>
                      <w:t>tell</w:t>
                    </w:r>
                    <w:r>
                      <w:rPr>
                        <w:color w:val="010202"/>
                        <w:spacing w:val="-4"/>
                        <w:sz w:val="22"/>
                      </w:rPr>
                      <w:t> </w:t>
                    </w:r>
                    <w:r>
                      <w:rPr>
                        <w:color w:val="010202"/>
                        <w:sz w:val="22"/>
                      </w:rPr>
                      <w:t>us</w:t>
                    </w:r>
                    <w:r>
                      <w:rPr>
                        <w:color w:val="010202"/>
                        <w:spacing w:val="-5"/>
                        <w:sz w:val="22"/>
                      </w:rPr>
                      <w:t> </w:t>
                    </w:r>
                    <w:r>
                      <w:rPr>
                        <w:color w:val="010202"/>
                        <w:sz w:val="22"/>
                      </w:rPr>
                      <w:t>more</w:t>
                    </w:r>
                    <w:r>
                      <w:rPr>
                        <w:color w:val="010202"/>
                        <w:spacing w:val="-4"/>
                        <w:sz w:val="22"/>
                      </w:rPr>
                      <w:t> </w:t>
                    </w:r>
                    <w:r>
                      <w:rPr>
                        <w:color w:val="010202"/>
                        <w:sz w:val="22"/>
                      </w:rPr>
                      <w:t>about</w:t>
                    </w:r>
                    <w:r>
                      <w:rPr>
                        <w:color w:val="010202"/>
                        <w:spacing w:val="-5"/>
                        <w:sz w:val="22"/>
                      </w:rPr>
                      <w:t> </w:t>
                    </w:r>
                    <w:r>
                      <w:rPr>
                        <w:color w:val="010202"/>
                        <w:sz w:val="22"/>
                      </w:rPr>
                      <w:t>what</w:t>
                    </w:r>
                    <w:r>
                      <w:rPr>
                        <w:color w:val="010202"/>
                        <w:spacing w:val="-4"/>
                        <w:sz w:val="22"/>
                      </w:rPr>
                      <w:t> </w:t>
                    </w:r>
                    <w:r>
                      <w:rPr>
                        <w:color w:val="010202"/>
                        <w:sz w:val="22"/>
                      </w:rPr>
                      <w:t>we</w:t>
                    </w:r>
                    <w:r>
                      <w:rPr>
                        <w:color w:val="010202"/>
                        <w:spacing w:val="-4"/>
                        <w:sz w:val="22"/>
                      </w:rPr>
                      <w:t> </w:t>
                    </w:r>
                    <w:r>
                      <w:rPr>
                        <w:color w:val="010202"/>
                        <w:sz w:val="22"/>
                      </w:rPr>
                      <w:t>can</w:t>
                    </w:r>
                    <w:r>
                      <w:rPr>
                        <w:color w:val="010202"/>
                        <w:spacing w:val="-5"/>
                        <w:sz w:val="22"/>
                      </w:rPr>
                      <w:t> </w:t>
                    </w:r>
                    <w:r>
                      <w:rPr>
                        <w:color w:val="010202"/>
                        <w:sz w:val="22"/>
                      </w:rPr>
                      <w:t>see,</w:t>
                    </w:r>
                    <w:r>
                      <w:rPr>
                        <w:color w:val="010202"/>
                        <w:spacing w:val="-5"/>
                        <w:sz w:val="22"/>
                      </w:rPr>
                      <w:t> </w:t>
                    </w:r>
                    <w:r>
                      <w:rPr>
                        <w:color w:val="010202"/>
                        <w:sz w:val="22"/>
                      </w:rPr>
                      <w:t>smell,</w:t>
                    </w:r>
                    <w:r>
                      <w:rPr>
                        <w:color w:val="010202"/>
                        <w:spacing w:val="-5"/>
                        <w:sz w:val="22"/>
                      </w:rPr>
                      <w:t> </w:t>
                    </w:r>
                    <w:r>
                      <w:rPr>
                        <w:color w:val="010202"/>
                        <w:sz w:val="22"/>
                      </w:rPr>
                      <w:t>hear,</w:t>
                    </w:r>
                    <w:r>
                      <w:rPr>
                        <w:color w:val="010202"/>
                        <w:spacing w:val="-4"/>
                        <w:sz w:val="22"/>
                      </w:rPr>
                      <w:t> </w:t>
                    </w:r>
                    <w:r>
                      <w:rPr>
                        <w:color w:val="010202"/>
                        <w:sz w:val="22"/>
                      </w:rPr>
                      <w:t>touch</w:t>
                    </w:r>
                    <w:r>
                      <w:rPr>
                        <w:color w:val="010202"/>
                        <w:spacing w:val="-5"/>
                        <w:sz w:val="22"/>
                      </w:rPr>
                      <w:t> </w:t>
                    </w:r>
                    <w:r>
                      <w:rPr>
                        <w:color w:val="010202"/>
                        <w:sz w:val="22"/>
                      </w:rPr>
                      <w:t>and</w:t>
                    </w:r>
                    <w:r>
                      <w:rPr>
                        <w:color w:val="010202"/>
                        <w:spacing w:val="-5"/>
                        <w:sz w:val="22"/>
                      </w:rPr>
                      <w:t> </w:t>
                    </w:r>
                    <w:r>
                      <w:rPr>
                        <w:color w:val="010202"/>
                        <w:spacing w:val="-2"/>
                        <w:sz w:val="22"/>
                      </w:rPr>
                      <w:t>taste?</w:t>
                    </w:r>
                  </w:p>
                  <w:p>
                    <w:pPr>
                      <w:numPr>
                        <w:ilvl w:val="0"/>
                        <w:numId w:val="149"/>
                      </w:numPr>
                      <w:tabs>
                        <w:tab w:pos="569" w:val="left" w:leader="none"/>
                        <w:tab w:pos="570" w:val="left" w:leader="none"/>
                      </w:tabs>
                      <w:spacing w:before="71"/>
                      <w:ind w:left="569" w:right="0" w:hanging="361"/>
                      <w:jc w:val="left"/>
                      <w:rPr>
                        <w:sz w:val="22"/>
                      </w:rPr>
                    </w:pPr>
                    <w:r>
                      <w:rPr>
                        <w:color w:val="010202"/>
                        <w:sz w:val="22"/>
                      </w:rPr>
                      <w:t>Does</w:t>
                    </w:r>
                    <w:r>
                      <w:rPr>
                        <w:color w:val="010202"/>
                        <w:spacing w:val="-3"/>
                        <w:sz w:val="22"/>
                      </w:rPr>
                      <w:t> </w:t>
                    </w:r>
                    <w:r>
                      <w:rPr>
                        <w:color w:val="010202"/>
                        <w:sz w:val="22"/>
                      </w:rPr>
                      <w:t>the</w:t>
                    </w:r>
                    <w:r>
                      <w:rPr>
                        <w:color w:val="010202"/>
                        <w:spacing w:val="-1"/>
                        <w:sz w:val="22"/>
                      </w:rPr>
                      <w:t> </w:t>
                    </w:r>
                    <w:r>
                      <w:rPr>
                        <w:color w:val="010202"/>
                        <w:sz w:val="22"/>
                      </w:rPr>
                      <w:t>interview</w:t>
                    </w:r>
                    <w:r>
                      <w:rPr>
                        <w:color w:val="010202"/>
                        <w:spacing w:val="-2"/>
                        <w:sz w:val="22"/>
                      </w:rPr>
                      <w:t> </w:t>
                    </w:r>
                    <w:r>
                      <w:rPr>
                        <w:color w:val="010202"/>
                        <w:sz w:val="22"/>
                      </w:rPr>
                      <w:t>end</w:t>
                    </w:r>
                    <w:r>
                      <w:rPr>
                        <w:color w:val="010202"/>
                        <w:spacing w:val="-1"/>
                        <w:sz w:val="22"/>
                      </w:rPr>
                      <w:t> </w:t>
                    </w:r>
                    <w:r>
                      <w:rPr>
                        <w:color w:val="010202"/>
                        <w:sz w:val="22"/>
                      </w:rPr>
                      <w:t>with</w:t>
                    </w:r>
                    <w:r>
                      <w:rPr>
                        <w:color w:val="010202"/>
                        <w:spacing w:val="-2"/>
                        <w:sz w:val="22"/>
                      </w:rPr>
                      <w:t> </w:t>
                    </w:r>
                    <w:r>
                      <w:rPr>
                        <w:color w:val="010202"/>
                        <w:sz w:val="22"/>
                      </w:rPr>
                      <w:t>a</w:t>
                    </w:r>
                    <w:r>
                      <w:rPr>
                        <w:color w:val="010202"/>
                        <w:spacing w:val="-2"/>
                        <w:sz w:val="22"/>
                      </w:rPr>
                      <w:t> </w:t>
                    </w:r>
                    <w:r>
                      <w:rPr>
                        <w:color w:val="010202"/>
                        <w:sz w:val="22"/>
                      </w:rPr>
                      <w:t>closing</w:t>
                    </w:r>
                    <w:r>
                      <w:rPr>
                        <w:color w:val="010202"/>
                        <w:spacing w:val="-1"/>
                        <w:sz w:val="22"/>
                      </w:rPr>
                      <w:t> </w:t>
                    </w:r>
                    <w:r>
                      <w:rPr>
                        <w:color w:val="010202"/>
                        <w:spacing w:val="-2"/>
                        <w:sz w:val="22"/>
                      </w:rPr>
                      <w:t>greeting?</w:t>
                    </w:r>
                  </w:p>
                  <w:p>
                    <w:pPr>
                      <w:numPr>
                        <w:ilvl w:val="0"/>
                        <w:numId w:val="149"/>
                      </w:numPr>
                      <w:tabs>
                        <w:tab w:pos="570" w:val="left" w:leader="none"/>
                      </w:tabs>
                      <w:spacing w:before="72"/>
                      <w:ind w:left="569" w:right="0" w:hanging="361"/>
                      <w:jc w:val="left"/>
                      <w:rPr>
                        <w:sz w:val="22"/>
                      </w:rPr>
                    </w:pPr>
                    <w:r>
                      <w:rPr>
                        <w:color w:val="010202"/>
                        <w:sz w:val="22"/>
                      </w:rPr>
                      <w:t>Does</w:t>
                    </w:r>
                    <w:r>
                      <w:rPr>
                        <w:color w:val="010202"/>
                        <w:spacing w:val="-5"/>
                        <w:sz w:val="22"/>
                      </w:rPr>
                      <w:t> </w:t>
                    </w:r>
                    <w:r>
                      <w:rPr>
                        <w:color w:val="010202"/>
                        <w:sz w:val="22"/>
                      </w:rPr>
                      <w:t>each</w:t>
                    </w:r>
                    <w:r>
                      <w:rPr>
                        <w:color w:val="010202"/>
                        <w:spacing w:val="-3"/>
                        <w:sz w:val="22"/>
                      </w:rPr>
                      <w:t> </w:t>
                    </w:r>
                    <w:r>
                      <w:rPr>
                        <w:color w:val="010202"/>
                        <w:sz w:val="22"/>
                      </w:rPr>
                      <w:t>question</w:t>
                    </w:r>
                    <w:r>
                      <w:rPr>
                        <w:color w:val="010202"/>
                        <w:spacing w:val="-4"/>
                        <w:sz w:val="22"/>
                      </w:rPr>
                      <w:t> </w:t>
                    </w:r>
                    <w:r>
                      <w:rPr>
                        <w:color w:val="010202"/>
                        <w:sz w:val="22"/>
                      </w:rPr>
                      <w:t>and</w:t>
                    </w:r>
                    <w:r>
                      <w:rPr>
                        <w:color w:val="010202"/>
                        <w:spacing w:val="-4"/>
                        <w:sz w:val="22"/>
                      </w:rPr>
                      <w:t> </w:t>
                    </w:r>
                    <w:r>
                      <w:rPr>
                        <w:color w:val="010202"/>
                        <w:sz w:val="22"/>
                      </w:rPr>
                      <w:t>answer</w:t>
                    </w:r>
                    <w:r>
                      <w:rPr>
                        <w:color w:val="010202"/>
                        <w:spacing w:val="-3"/>
                        <w:sz w:val="22"/>
                      </w:rPr>
                      <w:t> </w:t>
                    </w:r>
                    <w:r>
                      <w:rPr>
                        <w:color w:val="010202"/>
                        <w:sz w:val="22"/>
                      </w:rPr>
                      <w:t>start</w:t>
                    </w:r>
                    <w:r>
                      <w:rPr>
                        <w:color w:val="010202"/>
                        <w:spacing w:val="-5"/>
                        <w:sz w:val="22"/>
                      </w:rPr>
                      <w:t> </w:t>
                    </w:r>
                    <w:r>
                      <w:rPr>
                        <w:color w:val="010202"/>
                        <w:sz w:val="22"/>
                      </w:rPr>
                      <w:t>on</w:t>
                    </w:r>
                    <w:r>
                      <w:rPr>
                        <w:color w:val="010202"/>
                        <w:spacing w:val="-4"/>
                        <w:sz w:val="22"/>
                      </w:rPr>
                      <w:t> </w:t>
                    </w:r>
                    <w:r>
                      <w:rPr>
                        <w:color w:val="010202"/>
                        <w:sz w:val="22"/>
                      </w:rPr>
                      <w:t>a</w:t>
                    </w:r>
                    <w:r>
                      <w:rPr>
                        <w:color w:val="010202"/>
                        <w:spacing w:val="-4"/>
                        <w:sz w:val="22"/>
                      </w:rPr>
                      <w:t> </w:t>
                    </w:r>
                    <w:r>
                      <w:rPr>
                        <w:color w:val="010202"/>
                        <w:sz w:val="22"/>
                      </w:rPr>
                      <w:t>new</w:t>
                    </w:r>
                    <w:r>
                      <w:rPr>
                        <w:color w:val="010202"/>
                        <w:spacing w:val="-3"/>
                        <w:sz w:val="22"/>
                      </w:rPr>
                      <w:t> </w:t>
                    </w:r>
                    <w:r>
                      <w:rPr>
                        <w:color w:val="010202"/>
                        <w:spacing w:val="-2"/>
                        <w:sz w:val="22"/>
                      </w:rPr>
                      <w:t>line?</w:t>
                    </w:r>
                  </w:p>
                  <w:p>
                    <w:pPr>
                      <w:numPr>
                        <w:ilvl w:val="0"/>
                        <w:numId w:val="149"/>
                      </w:numPr>
                      <w:tabs>
                        <w:tab w:pos="569" w:val="left" w:leader="none"/>
                        <w:tab w:pos="570" w:val="left" w:leader="none"/>
                      </w:tabs>
                      <w:spacing w:before="71"/>
                      <w:ind w:left="569" w:right="0" w:hanging="361"/>
                      <w:jc w:val="left"/>
                      <w:rPr>
                        <w:sz w:val="22"/>
                      </w:rPr>
                    </w:pPr>
                    <w:r>
                      <w:rPr>
                        <w:color w:val="010202"/>
                        <w:sz w:val="22"/>
                      </w:rPr>
                      <w:t>Is</w:t>
                    </w:r>
                    <w:r>
                      <w:rPr>
                        <w:color w:val="010202"/>
                        <w:spacing w:val="-3"/>
                        <w:sz w:val="22"/>
                      </w:rPr>
                      <w:t> </w:t>
                    </w:r>
                    <w:r>
                      <w:rPr>
                        <w:color w:val="010202"/>
                        <w:sz w:val="22"/>
                      </w:rPr>
                      <w:t>there</w:t>
                    </w:r>
                    <w:r>
                      <w:rPr>
                        <w:color w:val="010202"/>
                        <w:spacing w:val="-3"/>
                        <w:sz w:val="22"/>
                      </w:rPr>
                      <w:t> </w:t>
                    </w:r>
                    <w:r>
                      <w:rPr>
                        <w:color w:val="010202"/>
                        <w:sz w:val="22"/>
                      </w:rPr>
                      <w:t>a</w:t>
                    </w:r>
                    <w:r>
                      <w:rPr>
                        <w:color w:val="010202"/>
                        <w:spacing w:val="-4"/>
                        <w:sz w:val="22"/>
                      </w:rPr>
                      <w:t> </w:t>
                    </w:r>
                    <w:r>
                      <w:rPr>
                        <w:color w:val="010202"/>
                        <w:sz w:val="22"/>
                      </w:rPr>
                      <w:t>colon</w:t>
                    </w:r>
                    <w:r>
                      <w:rPr>
                        <w:color w:val="010202"/>
                        <w:spacing w:val="-4"/>
                        <w:sz w:val="22"/>
                      </w:rPr>
                      <w:t> </w:t>
                    </w:r>
                    <w:r>
                      <w:rPr>
                        <w:color w:val="010202"/>
                        <w:sz w:val="22"/>
                      </w:rPr>
                      <w:t>after</w:t>
                    </w:r>
                    <w:r>
                      <w:rPr>
                        <w:color w:val="010202"/>
                        <w:spacing w:val="-3"/>
                        <w:sz w:val="22"/>
                      </w:rPr>
                      <w:t> </w:t>
                    </w:r>
                    <w:r>
                      <w:rPr>
                        <w:color w:val="010202"/>
                        <w:sz w:val="22"/>
                      </w:rPr>
                      <w:t>each</w:t>
                    </w:r>
                    <w:r>
                      <w:rPr>
                        <w:color w:val="010202"/>
                        <w:spacing w:val="-3"/>
                        <w:sz w:val="22"/>
                      </w:rPr>
                      <w:t> </w:t>
                    </w:r>
                    <w:r>
                      <w:rPr>
                        <w:color w:val="010202"/>
                        <w:spacing w:val="-2"/>
                        <w:sz w:val="22"/>
                      </w:rPr>
                      <w:t>name?</w:t>
                    </w:r>
                  </w:p>
                  <w:p>
                    <w:pPr>
                      <w:numPr>
                        <w:ilvl w:val="0"/>
                        <w:numId w:val="149"/>
                      </w:numPr>
                      <w:tabs>
                        <w:tab w:pos="569" w:val="left" w:leader="none"/>
                        <w:tab w:pos="570" w:val="left" w:leader="none"/>
                      </w:tabs>
                      <w:spacing w:before="72"/>
                      <w:ind w:left="569" w:right="0" w:hanging="361"/>
                      <w:jc w:val="left"/>
                      <w:rPr>
                        <w:sz w:val="22"/>
                      </w:rPr>
                    </w:pPr>
                    <w:r>
                      <w:rPr>
                        <w:color w:val="010202"/>
                        <w:sz w:val="22"/>
                      </w:rPr>
                      <w:t>Are</w:t>
                    </w:r>
                    <w:r>
                      <w:rPr>
                        <w:color w:val="010202"/>
                        <w:spacing w:val="-6"/>
                        <w:sz w:val="22"/>
                      </w:rPr>
                      <w:t> </w:t>
                    </w:r>
                    <w:r>
                      <w:rPr>
                        <w:color w:val="010202"/>
                        <w:sz w:val="22"/>
                      </w:rPr>
                      <w:t>all</w:t>
                    </w:r>
                    <w:r>
                      <w:rPr>
                        <w:color w:val="010202"/>
                        <w:spacing w:val="-7"/>
                        <w:sz w:val="22"/>
                      </w:rPr>
                      <w:t> </w:t>
                    </w:r>
                    <w:r>
                      <w:rPr>
                        <w:color w:val="010202"/>
                        <w:sz w:val="22"/>
                      </w:rPr>
                      <w:t>the</w:t>
                    </w:r>
                    <w:r>
                      <w:rPr>
                        <w:color w:val="010202"/>
                        <w:spacing w:val="-5"/>
                        <w:sz w:val="22"/>
                      </w:rPr>
                      <w:t> </w:t>
                    </w:r>
                    <w:r>
                      <w:rPr>
                        <w:color w:val="010202"/>
                        <w:sz w:val="22"/>
                      </w:rPr>
                      <w:t>speakers’</w:t>
                    </w:r>
                    <w:r>
                      <w:rPr>
                        <w:color w:val="010202"/>
                        <w:spacing w:val="-7"/>
                        <w:sz w:val="22"/>
                      </w:rPr>
                      <w:t> </w:t>
                    </w:r>
                    <w:r>
                      <w:rPr>
                        <w:color w:val="010202"/>
                        <w:sz w:val="22"/>
                      </w:rPr>
                      <w:t>words</w:t>
                    </w:r>
                    <w:r>
                      <w:rPr>
                        <w:color w:val="010202"/>
                        <w:spacing w:val="-6"/>
                        <w:sz w:val="22"/>
                      </w:rPr>
                      <w:t> </w:t>
                    </w:r>
                    <w:r>
                      <w:rPr>
                        <w:color w:val="010202"/>
                        <w:sz w:val="22"/>
                      </w:rPr>
                      <w:t>lined</w:t>
                    </w:r>
                    <w:r>
                      <w:rPr>
                        <w:color w:val="010202"/>
                        <w:spacing w:val="-6"/>
                        <w:sz w:val="22"/>
                      </w:rPr>
                      <w:t> </w:t>
                    </w:r>
                    <w:r>
                      <w:rPr>
                        <w:color w:val="010202"/>
                        <w:spacing w:val="-5"/>
                        <w:sz w:val="22"/>
                      </w:rPr>
                      <w:t>up?</w:t>
                    </w:r>
                  </w:p>
                  <w:p>
                    <w:pPr>
                      <w:numPr>
                        <w:ilvl w:val="0"/>
                        <w:numId w:val="149"/>
                      </w:numPr>
                      <w:tabs>
                        <w:tab w:pos="569" w:val="left" w:leader="none"/>
                        <w:tab w:pos="570" w:val="left" w:leader="none"/>
                      </w:tabs>
                      <w:spacing w:before="71"/>
                      <w:ind w:left="569" w:right="0" w:hanging="361"/>
                      <w:jc w:val="left"/>
                      <w:rPr>
                        <w:sz w:val="22"/>
                      </w:rPr>
                    </w:pPr>
                    <w:r>
                      <w:rPr>
                        <w:color w:val="010202"/>
                        <w:sz w:val="22"/>
                      </w:rPr>
                      <w:t>Is</w:t>
                    </w:r>
                    <w:r>
                      <w:rPr>
                        <w:color w:val="010202"/>
                        <w:spacing w:val="-4"/>
                        <w:sz w:val="22"/>
                      </w:rPr>
                      <w:t> </w:t>
                    </w:r>
                    <w:r>
                      <w:rPr>
                        <w:color w:val="010202"/>
                        <w:sz w:val="22"/>
                      </w:rPr>
                      <w:t>all</w:t>
                    </w:r>
                    <w:r>
                      <w:rPr>
                        <w:color w:val="010202"/>
                        <w:spacing w:val="-4"/>
                        <w:sz w:val="22"/>
                      </w:rPr>
                      <w:t> </w:t>
                    </w:r>
                    <w:r>
                      <w:rPr>
                        <w:color w:val="010202"/>
                        <w:sz w:val="22"/>
                      </w:rPr>
                      <w:t>the</w:t>
                    </w:r>
                    <w:r>
                      <w:rPr>
                        <w:color w:val="010202"/>
                        <w:spacing w:val="-4"/>
                        <w:sz w:val="22"/>
                      </w:rPr>
                      <w:t> </w:t>
                    </w:r>
                    <w:r>
                      <w:rPr>
                        <w:color w:val="010202"/>
                        <w:sz w:val="22"/>
                      </w:rPr>
                      <w:t>spelling</w:t>
                    </w:r>
                    <w:r>
                      <w:rPr>
                        <w:color w:val="010202"/>
                        <w:spacing w:val="-4"/>
                        <w:sz w:val="22"/>
                      </w:rPr>
                      <w:t> </w:t>
                    </w:r>
                    <w:r>
                      <w:rPr>
                        <w:color w:val="010202"/>
                        <w:sz w:val="22"/>
                      </w:rPr>
                      <w:t>and</w:t>
                    </w:r>
                    <w:r>
                      <w:rPr>
                        <w:color w:val="010202"/>
                        <w:spacing w:val="-5"/>
                        <w:sz w:val="22"/>
                      </w:rPr>
                      <w:t> </w:t>
                    </w:r>
                    <w:r>
                      <w:rPr>
                        <w:color w:val="010202"/>
                        <w:sz w:val="22"/>
                      </w:rPr>
                      <w:t>punctuation</w:t>
                    </w:r>
                    <w:r>
                      <w:rPr>
                        <w:color w:val="010202"/>
                        <w:spacing w:val="-4"/>
                        <w:sz w:val="22"/>
                      </w:rPr>
                      <w:t> </w:t>
                    </w:r>
                    <w:r>
                      <w:rPr>
                        <w:color w:val="010202"/>
                        <w:spacing w:val="-2"/>
                        <w:sz w:val="22"/>
                      </w:rPr>
                      <w:t>correct?</w:t>
                    </w:r>
                  </w:p>
                  <w:p>
                    <w:pPr>
                      <w:numPr>
                        <w:ilvl w:val="0"/>
                        <w:numId w:val="149"/>
                      </w:numPr>
                      <w:tabs>
                        <w:tab w:pos="569" w:val="left" w:leader="none"/>
                        <w:tab w:pos="570" w:val="left" w:leader="none"/>
                      </w:tabs>
                      <w:spacing w:before="72"/>
                      <w:ind w:left="569" w:right="0" w:hanging="361"/>
                      <w:jc w:val="left"/>
                      <w:rPr>
                        <w:sz w:val="22"/>
                      </w:rPr>
                    </w:pPr>
                    <w:r>
                      <w:rPr>
                        <w:color w:val="010202"/>
                        <w:sz w:val="22"/>
                      </w:rPr>
                      <w:t>Have</w:t>
                    </w:r>
                    <w:r>
                      <w:rPr>
                        <w:color w:val="010202"/>
                        <w:spacing w:val="-6"/>
                        <w:sz w:val="22"/>
                      </w:rPr>
                      <w:t> </w:t>
                    </w:r>
                    <w:r>
                      <w:rPr>
                        <w:color w:val="010202"/>
                        <w:sz w:val="22"/>
                      </w:rPr>
                      <w:t>I</w:t>
                    </w:r>
                    <w:r>
                      <w:rPr>
                        <w:color w:val="010202"/>
                        <w:spacing w:val="-4"/>
                        <w:sz w:val="22"/>
                      </w:rPr>
                      <w:t> </w:t>
                    </w:r>
                    <w:r>
                      <w:rPr>
                        <w:color w:val="010202"/>
                        <w:sz w:val="22"/>
                      </w:rPr>
                      <w:t>read</w:t>
                    </w:r>
                    <w:r>
                      <w:rPr>
                        <w:color w:val="010202"/>
                        <w:spacing w:val="-3"/>
                        <w:sz w:val="22"/>
                      </w:rPr>
                      <w:t> </w:t>
                    </w:r>
                    <w:r>
                      <w:rPr>
                        <w:color w:val="010202"/>
                        <w:sz w:val="22"/>
                      </w:rPr>
                      <w:t>my</w:t>
                    </w:r>
                    <w:r>
                      <w:rPr>
                        <w:color w:val="010202"/>
                        <w:spacing w:val="-4"/>
                        <w:sz w:val="22"/>
                      </w:rPr>
                      <w:t> </w:t>
                    </w:r>
                    <w:r>
                      <w:rPr>
                        <w:color w:val="010202"/>
                        <w:sz w:val="22"/>
                      </w:rPr>
                      <w:t>interview</w:t>
                    </w:r>
                    <w:r>
                      <w:rPr>
                        <w:color w:val="010202"/>
                        <w:spacing w:val="-4"/>
                        <w:sz w:val="22"/>
                      </w:rPr>
                      <w:t> </w:t>
                    </w:r>
                    <w:r>
                      <w:rPr>
                        <w:color w:val="010202"/>
                        <w:sz w:val="22"/>
                      </w:rPr>
                      <w:t>out</w:t>
                    </w:r>
                    <w:r>
                      <w:rPr>
                        <w:color w:val="010202"/>
                        <w:spacing w:val="-4"/>
                        <w:sz w:val="22"/>
                      </w:rPr>
                      <w:t> </w:t>
                    </w:r>
                    <w:r>
                      <w:rPr>
                        <w:color w:val="010202"/>
                        <w:sz w:val="22"/>
                      </w:rPr>
                      <w:t>loud,</w:t>
                    </w:r>
                    <w:r>
                      <w:rPr>
                        <w:color w:val="010202"/>
                        <w:spacing w:val="-5"/>
                        <w:sz w:val="22"/>
                      </w:rPr>
                      <w:t> </w:t>
                    </w:r>
                    <w:r>
                      <w:rPr>
                        <w:color w:val="010202"/>
                        <w:sz w:val="22"/>
                      </w:rPr>
                      <w:t>and</w:t>
                    </w:r>
                    <w:r>
                      <w:rPr>
                        <w:color w:val="010202"/>
                        <w:spacing w:val="-5"/>
                        <w:sz w:val="22"/>
                      </w:rPr>
                      <w:t> </w:t>
                    </w:r>
                    <w:r>
                      <w:rPr>
                        <w:color w:val="010202"/>
                        <w:sz w:val="22"/>
                      </w:rPr>
                      <w:t>does</w:t>
                    </w:r>
                    <w:r>
                      <w:rPr>
                        <w:color w:val="010202"/>
                        <w:spacing w:val="-4"/>
                        <w:sz w:val="22"/>
                      </w:rPr>
                      <w:t> </w:t>
                    </w:r>
                    <w:r>
                      <w:rPr>
                        <w:color w:val="010202"/>
                        <w:sz w:val="22"/>
                      </w:rPr>
                      <w:t>it</w:t>
                    </w:r>
                    <w:r>
                      <w:rPr>
                        <w:color w:val="010202"/>
                        <w:spacing w:val="-5"/>
                        <w:sz w:val="22"/>
                      </w:rPr>
                      <w:t> </w:t>
                    </w:r>
                    <w:r>
                      <w:rPr>
                        <w:color w:val="010202"/>
                        <w:sz w:val="22"/>
                      </w:rPr>
                      <w:t>make</w:t>
                    </w:r>
                    <w:r>
                      <w:rPr>
                        <w:color w:val="010202"/>
                        <w:spacing w:val="-3"/>
                        <w:sz w:val="22"/>
                      </w:rPr>
                      <w:t> </w:t>
                    </w:r>
                    <w:r>
                      <w:rPr>
                        <w:color w:val="010202"/>
                        <w:spacing w:val="-2"/>
                        <w:sz w:val="22"/>
                      </w:rPr>
                      <w:t>sense?</w:t>
                    </w:r>
                  </w:p>
                </w:txbxContent>
              </v:textbox>
              <w10:wrap type="none"/>
            </v:shape>
            <w10:wrap type="topAndBottom"/>
          </v:group>
        </w:pict>
      </w:r>
    </w:p>
    <w:p>
      <w:pPr>
        <w:pStyle w:val="BodyText"/>
        <w:spacing w:before="2"/>
        <w:rPr>
          <w:sz w:val="24"/>
        </w:rPr>
      </w:pPr>
    </w:p>
    <w:p>
      <w:pPr>
        <w:pStyle w:val="ListParagraph"/>
        <w:numPr>
          <w:ilvl w:val="0"/>
          <w:numId w:val="148"/>
        </w:numPr>
        <w:tabs>
          <w:tab w:pos="1737" w:val="left" w:leader="none"/>
        </w:tabs>
        <w:spacing w:line="268" w:lineRule="auto" w:before="55" w:after="0"/>
        <w:ind w:left="1736" w:right="2081" w:hanging="360"/>
        <w:jc w:val="left"/>
        <w:rPr>
          <w:sz w:val="22"/>
        </w:rPr>
      </w:pPr>
      <w:r>
        <w:rPr>
          <w:color w:val="010202"/>
          <w:sz w:val="22"/>
        </w:rPr>
        <w:t>If</w:t>
      </w:r>
      <w:r>
        <w:rPr>
          <w:color w:val="010202"/>
          <w:spacing w:val="-4"/>
          <w:sz w:val="22"/>
        </w:rPr>
        <w:t> </w:t>
      </w:r>
      <w:r>
        <w:rPr>
          <w:color w:val="010202"/>
          <w:sz w:val="22"/>
        </w:rPr>
        <w:t>learners</w:t>
      </w:r>
      <w:r>
        <w:rPr>
          <w:color w:val="010202"/>
          <w:spacing w:val="-5"/>
          <w:sz w:val="22"/>
        </w:rPr>
        <w:t> </w:t>
      </w:r>
      <w:r>
        <w:rPr>
          <w:color w:val="010202"/>
          <w:sz w:val="22"/>
        </w:rPr>
        <w:t>answered</w:t>
      </w:r>
      <w:r>
        <w:rPr>
          <w:color w:val="010202"/>
          <w:spacing w:val="-4"/>
          <w:sz w:val="22"/>
        </w:rPr>
        <w:t> </w:t>
      </w:r>
      <w:r>
        <w:rPr>
          <w:color w:val="010202"/>
          <w:sz w:val="22"/>
        </w:rPr>
        <w:t>‘no’</w:t>
      </w:r>
      <w:r>
        <w:rPr>
          <w:color w:val="010202"/>
          <w:spacing w:val="-4"/>
          <w:sz w:val="22"/>
        </w:rPr>
        <w:t> </w:t>
      </w:r>
      <w:r>
        <w:rPr>
          <w:color w:val="010202"/>
          <w:sz w:val="22"/>
        </w:rPr>
        <w:t>to</w:t>
      </w:r>
      <w:r>
        <w:rPr>
          <w:color w:val="010202"/>
          <w:spacing w:val="-5"/>
          <w:sz w:val="22"/>
        </w:rPr>
        <w:t> </w:t>
      </w:r>
      <w:r>
        <w:rPr>
          <w:color w:val="010202"/>
          <w:sz w:val="22"/>
        </w:rPr>
        <w:t>any</w:t>
      </w:r>
      <w:r>
        <w:rPr>
          <w:color w:val="010202"/>
          <w:spacing w:val="-4"/>
          <w:sz w:val="22"/>
        </w:rPr>
        <w:t> </w:t>
      </w:r>
      <w:r>
        <w:rPr>
          <w:color w:val="010202"/>
          <w:sz w:val="22"/>
        </w:rPr>
        <w:t>of</w:t>
      </w:r>
      <w:r>
        <w:rPr>
          <w:color w:val="010202"/>
          <w:spacing w:val="-5"/>
          <w:sz w:val="22"/>
        </w:rPr>
        <w:t> </w:t>
      </w:r>
      <w:r>
        <w:rPr>
          <w:color w:val="010202"/>
          <w:sz w:val="22"/>
        </w:rPr>
        <w:t>these</w:t>
      </w:r>
      <w:r>
        <w:rPr>
          <w:color w:val="010202"/>
          <w:spacing w:val="-4"/>
          <w:sz w:val="22"/>
        </w:rPr>
        <w:t> </w:t>
      </w:r>
      <w:r>
        <w:rPr>
          <w:color w:val="010202"/>
          <w:sz w:val="22"/>
        </w:rPr>
        <w:t>questions,</w:t>
      </w:r>
      <w:r>
        <w:rPr>
          <w:color w:val="010202"/>
          <w:spacing w:val="-5"/>
          <w:sz w:val="22"/>
        </w:rPr>
        <w:t> </w:t>
      </w:r>
      <w:r>
        <w:rPr>
          <w:color w:val="010202"/>
          <w:sz w:val="22"/>
        </w:rPr>
        <w:t>or</w:t>
      </w:r>
      <w:r>
        <w:rPr>
          <w:color w:val="010202"/>
          <w:spacing w:val="-5"/>
          <w:sz w:val="22"/>
        </w:rPr>
        <w:t> </w:t>
      </w:r>
      <w:r>
        <w:rPr>
          <w:color w:val="010202"/>
          <w:sz w:val="22"/>
        </w:rPr>
        <w:t>if</w:t>
      </w:r>
      <w:r>
        <w:rPr>
          <w:color w:val="010202"/>
          <w:spacing w:val="-5"/>
          <w:sz w:val="22"/>
        </w:rPr>
        <w:t> </w:t>
      </w:r>
      <w:r>
        <w:rPr>
          <w:color w:val="010202"/>
          <w:sz w:val="22"/>
        </w:rPr>
        <w:t>they</w:t>
      </w:r>
      <w:r>
        <w:rPr>
          <w:color w:val="010202"/>
          <w:spacing w:val="-4"/>
          <w:sz w:val="22"/>
        </w:rPr>
        <w:t> </w:t>
      </w:r>
      <w:r>
        <w:rPr>
          <w:color w:val="010202"/>
          <w:sz w:val="22"/>
        </w:rPr>
        <w:t>are</w:t>
      </w:r>
      <w:r>
        <w:rPr>
          <w:color w:val="010202"/>
          <w:spacing w:val="-4"/>
          <w:sz w:val="22"/>
        </w:rPr>
        <w:t> </w:t>
      </w:r>
      <w:r>
        <w:rPr>
          <w:color w:val="010202"/>
          <w:sz w:val="22"/>
        </w:rPr>
        <w:t>unsure</w:t>
      </w:r>
      <w:r>
        <w:rPr>
          <w:color w:val="010202"/>
          <w:spacing w:val="-4"/>
          <w:sz w:val="22"/>
        </w:rPr>
        <w:t> </w:t>
      </w:r>
      <w:r>
        <w:rPr>
          <w:color w:val="010202"/>
          <w:sz w:val="22"/>
        </w:rPr>
        <w:t>about</w:t>
      </w:r>
      <w:r>
        <w:rPr>
          <w:color w:val="010202"/>
          <w:spacing w:val="-5"/>
          <w:sz w:val="22"/>
        </w:rPr>
        <w:t> </w:t>
      </w:r>
      <w:r>
        <w:rPr>
          <w:color w:val="010202"/>
          <w:sz w:val="22"/>
        </w:rPr>
        <w:t>anything,</w:t>
      </w:r>
      <w:r>
        <w:rPr>
          <w:color w:val="010202"/>
          <w:spacing w:val="-4"/>
          <w:sz w:val="22"/>
        </w:rPr>
        <w:t> </w:t>
      </w:r>
      <w:r>
        <w:rPr>
          <w:color w:val="010202"/>
          <w:sz w:val="22"/>
        </w:rPr>
        <w:t>they must go back to their interview or ask the teacher for help.</w:t>
      </w:r>
    </w:p>
    <w:p>
      <w:pPr>
        <w:pStyle w:val="BodyText"/>
        <w:spacing w:before="5"/>
        <w:rPr>
          <w:sz w:val="4"/>
        </w:rPr>
      </w:pPr>
      <w:r>
        <w:rPr/>
        <w:pict>
          <v:shape style="position:absolute;margin-left:72.023598pt;margin-top:3.927337pt;width:466.75pt;height:.1pt;mso-position-horizontal-relative:page;mso-position-vertical-relative:paragraph;z-index:-15120384;mso-wrap-distance-left:0;mso-wrap-distance-right:0" id="docshape1819" coordorigin="1440,79" coordsize="9335,0" path="m1440,79l10775,79e" filled="false" stroked="true" strokeweight=".25pt" strokecolor="#010202">
            <v:path arrowok="t"/>
            <v:stroke dashstyle="solid"/>
            <w10:wrap type="topAndBottom"/>
          </v:shape>
        </w:pict>
      </w:r>
    </w:p>
    <w:p>
      <w:pPr>
        <w:pStyle w:val="BodyText"/>
        <w:rPr>
          <w:sz w:val="20"/>
        </w:rPr>
      </w:pPr>
    </w:p>
    <w:p>
      <w:pPr>
        <w:pStyle w:val="BodyText"/>
        <w:rPr>
          <w:sz w:val="20"/>
        </w:rPr>
      </w:pPr>
    </w:p>
    <w:p>
      <w:pPr>
        <w:pStyle w:val="BodyText"/>
        <w:rPr>
          <w:sz w:val="20"/>
        </w:rPr>
      </w:pPr>
    </w:p>
    <w:p>
      <w:pPr>
        <w:pStyle w:val="BodyText"/>
        <w:spacing w:before="9"/>
        <w:rPr>
          <w:sz w:val="11"/>
        </w:rPr>
      </w:pPr>
      <w:r>
        <w:rPr/>
        <w:pict>
          <v:group style="position:absolute;margin-left:20.999998pt;margin-top:8.381606pt;width:595.3pt;height:73.75pt;mso-position-horizontal-relative:page;mso-position-vertical-relative:paragraph;z-index:-15119872;mso-wrap-distance-left:0;mso-wrap-distance-right:0" id="docshapegroup1820" coordorigin="420,168" coordsize="11906,1475">
            <v:rect style="position:absolute;left:420;top:1416;width:11906;height:226" id="docshape1821" filled="true" fillcolor="#808080" stroked="false">
              <v:fill type="solid"/>
            </v:rect>
            <v:rect style="position:absolute;left:420;top:167;width:2197;height:1475" id="docshape1822" filled="true" fillcolor="#010202" stroked="false">
              <v:fill opacity="19660f" type="solid"/>
            </v:rect>
            <v:shape style="position:absolute;left:420;top:244;width:2087;height:1398" id="docshape1823" coordorigin="420,244" coordsize="2087,1398" path="m748,362l674,366,602,380,534,403,469,434,420,466,420,1642,2497,1642,2501,1618,2506,1544,2501,1472,2487,1402,2464,1335,2433,1272,2394,1214,2348,1161,2296,1115,2238,1075,2174,1043,2106,1019,2033,1004,2031,1004,2029,1004,2027,1004,2038,973,2047,941,2055,909,2061,875,2066,800,2061,726,2046,655,2023,587,1991,523,1951,463,1949,461,1069,461,1013,428,954,400,890,380,824,367,748,362xm1507,244l1433,249,1362,264,1293,288,1229,320,1170,360,1116,407,1069,461,1949,461,1905,410,1851,362,1792,322,1727,289,1657,264,1583,249,1507,244xe" filled="true" fillcolor="#ffffff" stroked="false">
              <v:path arrowok="t"/>
              <v:fill type="solid"/>
            </v:shape>
            <v:shape style="position:absolute;left:904;top:791;width:397;height:397" type="#_x0000_t75" id="docshape1824" stroked="false">
              <v:imagedata r:id="rId14" o:title=""/>
            </v:shape>
            <v:rect style="position:absolute;left:895;top:770;width:440;height:420" id="docshape1825" filled="true" fillcolor="#010202" stroked="false">
              <v:fill opacity="26214f" type="solid"/>
            </v:rect>
            <v:shape style="position:absolute;left:924;top:871;width:373;height:246" type="#_x0000_t202" id="docshape1826"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106</w:t>
                    </w:r>
                  </w:p>
                </w:txbxContent>
              </v:textbox>
              <w10:wrap type="none"/>
            </v:shape>
            <v:shape style="position:absolute;left:2608;top:975;width:3441;height:280" type="#_x0000_t202" id="docshape1827"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11"/>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344576" from="622.276001pt,21.000216pt" to="637.276001pt,21.000216pt" stroked="true" strokeweight=".25pt" strokecolor="#000000">
            <v:stroke dashstyle="solid"/>
            <w10:wrap type="none"/>
          </v:line>
        </w:pict>
      </w:r>
      <w:r>
        <w:rPr/>
        <w:pict>
          <v:line style="position:absolute;mso-position-horizontal-relative:page;mso-position-vertical-relative:page;z-index:16345088" from="15pt,862.890198pt" to="0pt,862.890198pt" stroked="true" strokeweight=".25pt" strokecolor="#000000">
            <v:stroke dashstyle="solid"/>
            <w10:wrap type="none"/>
          </v:line>
        </w:pict>
      </w:r>
      <w:r>
        <w:rPr/>
        <w:pict>
          <v:line style="position:absolute;mso-position-horizontal-relative:page;mso-position-vertical-relative:page;z-index:16345600" from="622.276001pt,862.890198pt" to="637.276001pt,862.890198pt" stroked="true" strokeweight=".25pt" strokecolor="#000000">
            <v:stroke dashstyle="solid"/>
            <w10:wrap type="none"/>
          </v:line>
        </w:pict>
      </w:r>
      <w:r>
        <w:rPr/>
        <w:pict>
          <v:line style="position:absolute;mso-position-horizontal-relative:page;mso-position-vertical-relative:page;z-index:16346112" from="21pt,868.890198pt" to="21pt,883.890198pt" stroked="true" strokeweight=".25pt" strokecolor="#000000">
            <v:stroke dashstyle="solid"/>
            <w10:wrap type="none"/>
          </v:line>
        </w:pict>
      </w:r>
      <w:r>
        <w:rPr/>
        <w:pict>
          <v:line style="position:absolute;mso-position-horizontal-relative:page;mso-position-vertical-relative:page;z-index:1634662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828"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829"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830"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831" coordorigin="0,0" coordsize="11906,971">
            <v:rect style="position:absolute;left:0;top:845;width:11906;height:126" id="docshape1832" filled="true" fillcolor="#808080" stroked="false">
              <v:fill type="solid"/>
            </v:rect>
            <v:rect style="position:absolute;left:0;top:0;width:11906;height:846" id="docshape1833" filled="true" fillcolor="#bbbcbf" stroked="false">
              <v:fill type="solid"/>
            </v:rect>
            <v:shape style="position:absolute;left:0;top:0;width:11906;height:971" type="#_x0000_t202" id="docshape1834" filled="false" stroked="false">
              <v:textbox inset="0,0,0,0">
                <w:txbxContent>
                  <w:p>
                    <w:pPr>
                      <w:spacing w:line="240" w:lineRule="auto" w:before="0"/>
                      <w:rPr>
                        <w:rFonts w:ascii="Times New Roman"/>
                        <w:sz w:val="32"/>
                      </w:rPr>
                    </w:pPr>
                  </w:p>
                  <w:p>
                    <w:pPr>
                      <w:spacing w:before="0"/>
                      <w:ind w:left="0" w:right="1037" w:firstLine="0"/>
                      <w:jc w:val="right"/>
                      <w:rPr>
                        <w:b/>
                        <w:sz w:val="24"/>
                      </w:rPr>
                    </w:pPr>
                    <w:r>
                      <w:rPr>
                        <w:b/>
                        <w:color w:val="FFFFFF"/>
                        <w:sz w:val="24"/>
                      </w:rPr>
                      <w:t>WRITING</w:t>
                    </w:r>
                    <w:r>
                      <w:rPr>
                        <w:b/>
                        <w:color w:val="FFFFFF"/>
                        <w:spacing w:val="-4"/>
                        <w:sz w:val="24"/>
                      </w:rPr>
                      <w:t> </w:t>
                    </w:r>
                    <w:r>
                      <w:rPr>
                        <w:b/>
                        <w:color w:val="FFFFFF"/>
                        <w:sz w:val="24"/>
                      </w:rPr>
                      <w:t>ABOUT</w:t>
                    </w:r>
                    <w:r>
                      <w:rPr>
                        <w:b/>
                        <w:color w:val="FFFFFF"/>
                        <w:spacing w:val="-3"/>
                        <w:sz w:val="24"/>
                      </w:rPr>
                      <w:t> </w:t>
                    </w:r>
                    <w:r>
                      <w:rPr>
                        <w:b/>
                        <w:color w:val="FFFFFF"/>
                        <w:spacing w:val="-2"/>
                        <w:sz w:val="24"/>
                      </w:rPr>
                      <w:t>MYTHS</w:t>
                    </w:r>
                  </w:p>
                </w:txbxContent>
              </v:textbox>
              <w10:wrap type="none"/>
            </v:shape>
          </v:group>
        </w:pict>
      </w:r>
      <w:r>
        <w:rPr>
          <w:spacing w:val="40"/>
          <w:sz w:val="20"/>
        </w:rPr>
      </w:r>
    </w:p>
    <w:p>
      <w:pPr>
        <w:pStyle w:val="BodyText"/>
        <w:spacing w:before="8"/>
        <w:rPr>
          <w:sz w:val="29"/>
        </w:rPr>
      </w:pPr>
      <w:r>
        <w:rPr/>
        <w:pict>
          <v:shape style="position:absolute;margin-left:97.5354pt;margin-top:19.332342pt;width:466.75pt;height:.1pt;mso-position-horizontal-relative:page;mso-position-vertical-relative:paragraph;z-index:-15114240;mso-wrap-distance-left:0;mso-wrap-distance-right:0" id="docshape1835" coordorigin="1951,387" coordsize="9335,0" path="m1951,387l11285,387e" filled="false" stroked="true" strokeweight=".25pt" strokecolor="#010202">
            <v:path arrowok="t"/>
            <v:stroke dashstyle="solid"/>
            <w10:wrap type="topAndBottom"/>
          </v:shape>
        </w:pict>
      </w:r>
    </w:p>
    <w:p>
      <w:pPr>
        <w:spacing w:before="119"/>
        <w:ind w:left="1820" w:right="0" w:firstLine="0"/>
        <w:jc w:val="left"/>
        <w:rPr>
          <w:b/>
          <w:sz w:val="24"/>
        </w:rPr>
      </w:pPr>
      <w:r>
        <w:rPr>
          <w:b/>
          <w:color w:val="010202"/>
          <w:sz w:val="24"/>
        </w:rPr>
        <w:t>Mini-</w:t>
      </w:r>
      <w:r>
        <w:rPr>
          <w:b/>
          <w:color w:val="010202"/>
          <w:spacing w:val="-2"/>
          <w:sz w:val="24"/>
        </w:rPr>
        <w:t>Conferences</w:t>
      </w:r>
    </w:p>
    <w:p>
      <w:pPr>
        <w:pStyle w:val="ListParagraph"/>
        <w:numPr>
          <w:ilvl w:val="0"/>
          <w:numId w:val="150"/>
        </w:numPr>
        <w:tabs>
          <w:tab w:pos="2218" w:val="left" w:leader="none"/>
        </w:tabs>
        <w:spacing w:line="240" w:lineRule="auto" w:before="66" w:after="0"/>
        <w:ind w:left="2217" w:right="0" w:hanging="361"/>
        <w:jc w:val="left"/>
        <w:rPr>
          <w:sz w:val="22"/>
        </w:rPr>
      </w:pPr>
      <w:r>
        <w:rPr/>
        <w:pict>
          <v:shape style="position:absolute;margin-left:585.755981pt;margin-top:-34.189354pt;width:30.55pt;height:209.6pt;mso-position-horizontal-relative:page;mso-position-vertical-relative:paragraph;z-index:16347136" type="#_x0000_t202" id="docshape1836"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nil"/>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nil"/>
                          <w:bottom w:val="nil"/>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nil"/>
                          <w:bottom w:val="nil"/>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6</w:t>
                        </w:r>
                      </w:p>
                    </w:tc>
                  </w:tr>
                  <w:tr>
                    <w:trPr>
                      <w:trHeight w:val="1273" w:hRule="atLeast"/>
                    </w:trPr>
                    <w:tc>
                      <w:tcPr>
                        <w:tcW w:w="610" w:type="dxa"/>
                        <w:tcBorders>
                          <w:top w:val="nil"/>
                        </w:tcBorders>
                        <w:shd w:val="clear" w:color="auto" w:fill="404040"/>
                        <w:textDirection w:val="tbRl"/>
                      </w:tcPr>
                      <w:p>
                        <w:pPr>
                          <w:pStyle w:val="TableParagraph"/>
                          <w:spacing w:before="151"/>
                          <w:ind w:left="208"/>
                          <w:rPr>
                            <w:sz w:val="22"/>
                          </w:rPr>
                        </w:pPr>
                        <w:r>
                          <w:rPr>
                            <w:color w:val="FFFFFF"/>
                            <w:spacing w:val="-2"/>
                            <w:sz w:val="22"/>
                          </w:rPr>
                          <w:t>MONDAY</w:t>
                        </w:r>
                      </w:p>
                    </w:tc>
                  </w:tr>
                </w:tbl>
                <w:p>
                  <w:pPr>
                    <w:pStyle w:val="BodyText"/>
                  </w:pPr>
                </w:p>
              </w:txbxContent>
            </v:textbox>
            <w10:wrap type="none"/>
          </v:shape>
        </w:pict>
      </w:r>
      <w:r>
        <w:rPr>
          <w:color w:val="010202"/>
          <w:sz w:val="22"/>
        </w:rPr>
        <w:t>At</w:t>
      </w:r>
      <w:r>
        <w:rPr>
          <w:color w:val="010202"/>
          <w:spacing w:val="-8"/>
          <w:sz w:val="22"/>
        </w:rPr>
        <w:t> </w:t>
      </w:r>
      <w:r>
        <w:rPr>
          <w:color w:val="010202"/>
          <w:sz w:val="22"/>
        </w:rPr>
        <w:t>the</w:t>
      </w:r>
      <w:r>
        <w:rPr>
          <w:color w:val="010202"/>
          <w:spacing w:val="-5"/>
          <w:sz w:val="22"/>
        </w:rPr>
        <w:t> </w:t>
      </w:r>
      <w:r>
        <w:rPr>
          <w:color w:val="010202"/>
          <w:sz w:val="22"/>
        </w:rPr>
        <w:t>start</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lesson,</w:t>
      </w:r>
      <w:r>
        <w:rPr>
          <w:color w:val="010202"/>
          <w:spacing w:val="-6"/>
          <w:sz w:val="22"/>
        </w:rPr>
        <w:t> </w:t>
      </w:r>
      <w:r>
        <w:rPr>
          <w:color w:val="010202"/>
          <w:sz w:val="22"/>
        </w:rPr>
        <w:t>book</w:t>
      </w:r>
      <w:r>
        <w:rPr>
          <w:color w:val="010202"/>
          <w:spacing w:val="-6"/>
          <w:sz w:val="22"/>
        </w:rPr>
        <w:t> </w:t>
      </w:r>
      <w:r>
        <w:rPr>
          <w:color w:val="010202"/>
          <w:sz w:val="22"/>
        </w:rPr>
        <w:t>4-6</w:t>
      </w:r>
      <w:r>
        <w:rPr>
          <w:color w:val="010202"/>
          <w:spacing w:val="-5"/>
          <w:sz w:val="22"/>
        </w:rPr>
        <w:t> </w:t>
      </w:r>
      <w:r>
        <w:rPr>
          <w:color w:val="010202"/>
          <w:sz w:val="22"/>
        </w:rPr>
        <w:t>mini-conferences</w:t>
      </w:r>
      <w:r>
        <w:rPr>
          <w:color w:val="010202"/>
          <w:spacing w:val="-5"/>
          <w:sz w:val="22"/>
        </w:rPr>
        <w:t> </w:t>
      </w:r>
      <w:r>
        <w:rPr>
          <w:color w:val="010202"/>
          <w:sz w:val="22"/>
        </w:rPr>
        <w:t>with</w:t>
      </w:r>
      <w:r>
        <w:rPr>
          <w:color w:val="010202"/>
          <w:spacing w:val="-5"/>
          <w:sz w:val="22"/>
        </w:rPr>
        <w:t> </w:t>
      </w:r>
      <w:r>
        <w:rPr>
          <w:color w:val="010202"/>
          <w:sz w:val="22"/>
        </w:rPr>
        <w:t>different</w:t>
      </w:r>
      <w:r>
        <w:rPr>
          <w:color w:val="010202"/>
          <w:spacing w:val="-5"/>
          <w:sz w:val="22"/>
        </w:rPr>
        <w:t> </w:t>
      </w:r>
      <w:r>
        <w:rPr>
          <w:color w:val="010202"/>
          <w:spacing w:val="-2"/>
          <w:sz w:val="22"/>
        </w:rPr>
        <w:t>learners.</w:t>
      </w:r>
    </w:p>
    <w:p>
      <w:pPr>
        <w:pStyle w:val="ListParagraph"/>
        <w:numPr>
          <w:ilvl w:val="0"/>
          <w:numId w:val="150"/>
        </w:numPr>
        <w:tabs>
          <w:tab w:pos="2218" w:val="left" w:leader="none"/>
        </w:tabs>
        <w:spacing w:line="304" w:lineRule="auto" w:before="71" w:after="0"/>
        <w:ind w:left="2217" w:right="1470" w:hanging="360"/>
        <w:jc w:val="left"/>
        <w:rPr>
          <w:sz w:val="22"/>
        </w:rPr>
      </w:pPr>
      <w:r>
        <w:rPr>
          <w:color w:val="010202"/>
          <w:sz w:val="22"/>
        </w:rPr>
        <w:t>Make</w:t>
      </w:r>
      <w:r>
        <w:rPr>
          <w:color w:val="010202"/>
          <w:spacing w:val="-5"/>
          <w:sz w:val="22"/>
        </w:rPr>
        <w:t> </w:t>
      </w:r>
      <w:r>
        <w:rPr>
          <w:color w:val="010202"/>
          <w:sz w:val="22"/>
        </w:rPr>
        <w:t>sure</w:t>
      </w:r>
      <w:r>
        <w:rPr>
          <w:color w:val="010202"/>
          <w:spacing w:val="-5"/>
          <w:sz w:val="22"/>
        </w:rPr>
        <w:t> </w:t>
      </w:r>
      <w:r>
        <w:rPr>
          <w:color w:val="010202"/>
          <w:sz w:val="22"/>
        </w:rPr>
        <w:t>you</w:t>
      </w:r>
      <w:r>
        <w:rPr>
          <w:color w:val="010202"/>
          <w:spacing w:val="-6"/>
          <w:sz w:val="22"/>
        </w:rPr>
        <w:t> </w:t>
      </w:r>
      <w:r>
        <w:rPr>
          <w:color w:val="010202"/>
          <w:sz w:val="22"/>
        </w:rPr>
        <w:t>see</w:t>
      </w:r>
      <w:r>
        <w:rPr>
          <w:color w:val="010202"/>
          <w:spacing w:val="-6"/>
          <w:sz w:val="22"/>
        </w:rPr>
        <w:t> </w:t>
      </w:r>
      <w:r>
        <w:rPr>
          <w:color w:val="010202"/>
          <w:sz w:val="22"/>
        </w:rPr>
        <w:t>different</w:t>
      </w:r>
      <w:r>
        <w:rPr>
          <w:color w:val="010202"/>
          <w:spacing w:val="-5"/>
          <w:sz w:val="22"/>
        </w:rPr>
        <w:t> </w:t>
      </w:r>
      <w:r>
        <w:rPr>
          <w:color w:val="010202"/>
          <w:sz w:val="22"/>
        </w:rPr>
        <w:t>learners</w:t>
      </w:r>
      <w:r>
        <w:rPr>
          <w:color w:val="010202"/>
          <w:spacing w:val="-6"/>
          <w:sz w:val="22"/>
        </w:rPr>
        <w:t> </w:t>
      </w:r>
      <w:r>
        <w:rPr>
          <w:color w:val="010202"/>
          <w:sz w:val="22"/>
        </w:rPr>
        <w:t>during</w:t>
      </w:r>
      <w:r>
        <w:rPr>
          <w:color w:val="010202"/>
          <w:spacing w:val="-6"/>
          <w:sz w:val="22"/>
        </w:rPr>
        <w:t> </w:t>
      </w:r>
      <w:r>
        <w:rPr>
          <w:color w:val="010202"/>
          <w:sz w:val="22"/>
        </w:rPr>
        <w:t>every</w:t>
      </w:r>
      <w:r>
        <w:rPr>
          <w:color w:val="010202"/>
          <w:spacing w:val="-5"/>
          <w:sz w:val="22"/>
        </w:rPr>
        <w:t> </w:t>
      </w:r>
      <w:r>
        <w:rPr>
          <w:color w:val="010202"/>
          <w:sz w:val="22"/>
        </w:rPr>
        <w:t>lesson</w:t>
      </w:r>
      <w:r>
        <w:rPr>
          <w:color w:val="010202"/>
          <w:spacing w:val="-6"/>
          <w:sz w:val="22"/>
        </w:rPr>
        <w:t> </w:t>
      </w:r>
      <w:r>
        <w:rPr>
          <w:color w:val="010202"/>
          <w:sz w:val="22"/>
        </w:rPr>
        <w:t>and</w:t>
      </w:r>
      <w:r>
        <w:rPr>
          <w:color w:val="010202"/>
          <w:spacing w:val="-6"/>
          <w:sz w:val="22"/>
        </w:rPr>
        <w:t> </w:t>
      </w:r>
      <w:r>
        <w:rPr>
          <w:color w:val="010202"/>
          <w:sz w:val="22"/>
        </w:rPr>
        <w:t>try</w:t>
      </w:r>
      <w:r>
        <w:rPr>
          <w:color w:val="010202"/>
          <w:spacing w:val="-5"/>
          <w:sz w:val="22"/>
        </w:rPr>
        <w:t> </w:t>
      </w:r>
      <w:r>
        <w:rPr>
          <w:color w:val="010202"/>
          <w:sz w:val="22"/>
        </w:rPr>
        <w:t>to</w:t>
      </w:r>
      <w:r>
        <w:rPr>
          <w:color w:val="010202"/>
          <w:spacing w:val="-6"/>
          <w:sz w:val="22"/>
        </w:rPr>
        <w:t> </w:t>
      </w:r>
      <w:r>
        <w:rPr>
          <w:color w:val="010202"/>
          <w:sz w:val="22"/>
        </w:rPr>
        <w:t>prioritise</w:t>
      </w:r>
      <w:r>
        <w:rPr>
          <w:color w:val="010202"/>
          <w:spacing w:val="-6"/>
          <w:sz w:val="22"/>
        </w:rPr>
        <w:t> </w:t>
      </w:r>
      <w:r>
        <w:rPr>
          <w:color w:val="010202"/>
          <w:sz w:val="22"/>
        </w:rPr>
        <w:t>learners</w:t>
      </w:r>
      <w:r>
        <w:rPr>
          <w:color w:val="010202"/>
          <w:spacing w:val="-6"/>
          <w:sz w:val="22"/>
        </w:rPr>
        <w:t> </w:t>
      </w:r>
      <w:r>
        <w:rPr>
          <w:color w:val="010202"/>
          <w:sz w:val="22"/>
        </w:rPr>
        <w:t>who</w:t>
      </w:r>
      <w:r>
        <w:rPr>
          <w:color w:val="010202"/>
          <w:spacing w:val="-5"/>
          <w:sz w:val="22"/>
        </w:rPr>
        <w:t> </w:t>
      </w:r>
      <w:r>
        <w:rPr>
          <w:color w:val="010202"/>
          <w:sz w:val="22"/>
        </w:rPr>
        <w:t>may need help or focus, or learners who request a session.</w:t>
      </w:r>
    </w:p>
    <w:p>
      <w:pPr>
        <w:pStyle w:val="ListParagraph"/>
        <w:numPr>
          <w:ilvl w:val="0"/>
          <w:numId w:val="150"/>
        </w:numPr>
        <w:tabs>
          <w:tab w:pos="2218" w:val="left" w:leader="none"/>
        </w:tabs>
        <w:spacing w:line="266" w:lineRule="exact" w:before="0" w:after="0"/>
        <w:ind w:left="2217"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ListParagraph"/>
        <w:numPr>
          <w:ilvl w:val="1"/>
          <w:numId w:val="150"/>
        </w:numPr>
        <w:tabs>
          <w:tab w:pos="2615" w:val="left" w:leader="none"/>
        </w:tabs>
        <w:spacing w:line="240" w:lineRule="auto" w:before="72" w:after="0"/>
        <w:ind w:left="2614"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ListParagraph"/>
        <w:numPr>
          <w:ilvl w:val="1"/>
          <w:numId w:val="150"/>
        </w:numPr>
        <w:tabs>
          <w:tab w:pos="2615" w:val="left" w:leader="none"/>
        </w:tabs>
        <w:spacing w:line="240" w:lineRule="auto" w:before="71" w:after="0"/>
        <w:ind w:left="2614"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ListParagraph"/>
        <w:numPr>
          <w:ilvl w:val="1"/>
          <w:numId w:val="150"/>
        </w:numPr>
        <w:tabs>
          <w:tab w:pos="2614" w:val="left" w:leader="none"/>
          <w:tab w:pos="2615" w:val="left" w:leader="none"/>
        </w:tabs>
        <w:spacing w:line="240" w:lineRule="auto" w:before="72" w:after="0"/>
        <w:ind w:left="2614"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ListParagraph"/>
        <w:numPr>
          <w:ilvl w:val="1"/>
          <w:numId w:val="150"/>
        </w:numPr>
        <w:tabs>
          <w:tab w:pos="2615" w:val="left" w:leader="none"/>
        </w:tabs>
        <w:spacing w:line="304" w:lineRule="auto" w:before="71" w:after="0"/>
        <w:ind w:left="2614" w:right="1375" w:hanging="360"/>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try</w:t>
      </w:r>
      <w:r>
        <w:rPr>
          <w:color w:val="010202"/>
          <w:spacing w:val="-3"/>
          <w:sz w:val="22"/>
        </w:rPr>
        <w:t> </w:t>
      </w:r>
      <w:r>
        <w:rPr>
          <w:color w:val="010202"/>
          <w:sz w:val="22"/>
        </w:rPr>
        <w:t>to</w:t>
      </w:r>
      <w:r>
        <w:rPr>
          <w:color w:val="010202"/>
          <w:spacing w:val="-4"/>
          <w:sz w:val="22"/>
        </w:rPr>
        <w:t> </w:t>
      </w:r>
      <w:r>
        <w:rPr>
          <w:color w:val="010202"/>
          <w:sz w:val="22"/>
        </w:rPr>
        <w:t>give</w:t>
      </w:r>
      <w:r>
        <w:rPr>
          <w:color w:val="010202"/>
          <w:spacing w:val="-3"/>
          <w:sz w:val="22"/>
        </w:rPr>
        <w:t> </w:t>
      </w:r>
      <w:r>
        <w:rPr>
          <w:color w:val="010202"/>
          <w:sz w:val="22"/>
        </w:rPr>
        <w:t>guidance</w:t>
      </w:r>
      <w:r>
        <w:rPr>
          <w:color w:val="010202"/>
          <w:spacing w:val="-3"/>
          <w:sz w:val="22"/>
        </w:rPr>
        <w:t> </w:t>
      </w:r>
      <w:r>
        <w:rPr>
          <w:color w:val="010202"/>
          <w:sz w:val="22"/>
        </w:rPr>
        <w:t>without</w:t>
      </w:r>
      <w:r>
        <w:rPr>
          <w:color w:val="010202"/>
          <w:spacing w:val="-3"/>
          <w:sz w:val="22"/>
        </w:rPr>
        <w:t> </w:t>
      </w:r>
      <w:r>
        <w:rPr>
          <w:color w:val="010202"/>
          <w:sz w:val="22"/>
        </w:rPr>
        <w:t>giving</w:t>
      </w:r>
      <w:r>
        <w:rPr>
          <w:color w:val="010202"/>
          <w:spacing w:val="-3"/>
          <w:sz w:val="22"/>
        </w:rPr>
        <w:t> </w:t>
      </w:r>
      <w:r>
        <w:rPr>
          <w:color w:val="010202"/>
          <w:sz w:val="22"/>
        </w:rPr>
        <w:t>answers,</w:t>
      </w:r>
      <w:r>
        <w:rPr>
          <w:color w:val="010202"/>
          <w:spacing w:val="-4"/>
          <w:sz w:val="22"/>
        </w:rPr>
        <w:t> </w:t>
      </w:r>
      <w:r>
        <w:rPr>
          <w:color w:val="010202"/>
          <w:sz w:val="22"/>
        </w:rPr>
        <w:t>i.e.:</w:t>
      </w:r>
      <w:r>
        <w:rPr>
          <w:color w:val="010202"/>
          <w:spacing w:val="-4"/>
          <w:sz w:val="22"/>
        </w:rPr>
        <w:t> </w:t>
      </w:r>
      <w:r>
        <w:rPr>
          <w:color w:val="010202"/>
          <w:sz w:val="22"/>
        </w:rPr>
        <w:t>I</w:t>
      </w:r>
      <w:r>
        <w:rPr>
          <w:color w:val="010202"/>
          <w:spacing w:val="-3"/>
          <w:sz w:val="22"/>
        </w:rPr>
        <w:t> </w:t>
      </w:r>
      <w:r>
        <w:rPr>
          <w:color w:val="010202"/>
          <w:sz w:val="22"/>
        </w:rPr>
        <w:t>think</w:t>
      </w:r>
      <w:r>
        <w:rPr>
          <w:color w:val="010202"/>
          <w:spacing w:val="-3"/>
          <w:sz w:val="22"/>
        </w:rPr>
        <w:t> </w:t>
      </w:r>
      <w:r>
        <w:rPr>
          <w:color w:val="010202"/>
          <w:sz w:val="22"/>
        </w:rPr>
        <w:t>you</w:t>
      </w:r>
      <w:r>
        <w:rPr>
          <w:color w:val="010202"/>
          <w:spacing w:val="-4"/>
          <w:sz w:val="22"/>
        </w:rPr>
        <w:t> </w:t>
      </w:r>
      <w:r>
        <w:rPr>
          <w:color w:val="010202"/>
          <w:sz w:val="22"/>
        </w:rPr>
        <w:t>can</w:t>
      </w:r>
      <w:r>
        <w:rPr>
          <w:color w:val="010202"/>
          <w:spacing w:val="-4"/>
          <w:sz w:val="22"/>
        </w:rPr>
        <w:t> </w:t>
      </w:r>
      <w:r>
        <w:rPr>
          <w:color w:val="010202"/>
          <w:sz w:val="22"/>
        </w:rPr>
        <w:t>think</w:t>
      </w:r>
      <w:r>
        <w:rPr>
          <w:color w:val="010202"/>
          <w:spacing w:val="-3"/>
          <w:sz w:val="22"/>
        </w:rPr>
        <w:t> </w:t>
      </w:r>
      <w:r>
        <w:rPr>
          <w:color w:val="010202"/>
          <w:sz w:val="22"/>
        </w:rPr>
        <w:t>of</w:t>
      </w:r>
      <w:r>
        <w:rPr>
          <w:color w:val="010202"/>
          <w:spacing w:val="-4"/>
          <w:sz w:val="22"/>
        </w:rPr>
        <w:t> </w:t>
      </w:r>
      <w:r>
        <w:rPr>
          <w:color w:val="010202"/>
          <w:sz w:val="22"/>
        </w:rPr>
        <w:t>a better way to start your interview. / I think you could add some extra information and add some more adjectives to your description.</w:t>
      </w:r>
    </w:p>
    <w:p>
      <w:pPr>
        <w:pStyle w:val="BodyText"/>
        <w:spacing w:before="7"/>
        <w:rPr>
          <w:sz w:val="27"/>
        </w:rPr>
      </w:pPr>
    </w:p>
    <w:p>
      <w:pPr>
        <w:pStyle w:val="Heading5"/>
        <w:ind w:left="1820"/>
      </w:pPr>
      <w:r>
        <w:rPr>
          <w:color w:val="010202"/>
          <w:spacing w:val="-2"/>
        </w:rPr>
        <w:t>Closure</w:t>
      </w:r>
    </w:p>
    <w:p>
      <w:pPr>
        <w:pStyle w:val="BodyText"/>
        <w:spacing w:line="304" w:lineRule="auto" w:before="72"/>
        <w:ind w:left="2217" w:right="1381" w:hanging="360"/>
      </w:pPr>
      <w:r>
        <w:rPr/>
        <w:pict>
          <v:shape style="position:absolute;margin-left:97.5354pt;margin-top:40.359043pt;width:466.75pt;height:.1pt;mso-position-horizontal-relative:page;mso-position-vertical-relative:paragraph;z-index:-15113728;mso-wrap-distance-left:0;mso-wrap-distance-right:0" id="docshape1837" coordorigin="1951,807" coordsize="9335,0" path="m1951,807l11285,807e" filled="false" stroked="true" strokeweight=".25pt" strokecolor="#010202">
            <v:path arrowok="t"/>
            <v:stroke dashstyle="solid"/>
            <w10:wrap type="topAndBottom"/>
          </v:shape>
        </w:pict>
      </w:r>
      <w:r>
        <w:rPr>
          <w:color w:val="010202"/>
        </w:rPr>
        <w:t>1.</w:t>
      </w:r>
      <w:r>
        <w:rPr>
          <w:color w:val="010202"/>
          <w:spacing w:val="80"/>
          <w:w w:val="150"/>
        </w:rPr>
        <w:t> </w:t>
      </w:r>
      <w:r>
        <w:rPr>
          <w:color w:val="010202"/>
        </w:rPr>
        <w:t>In</w:t>
      </w:r>
      <w:r>
        <w:rPr>
          <w:color w:val="010202"/>
          <w:spacing w:val="-3"/>
        </w:rPr>
        <w:t> </w:t>
      </w:r>
      <w:r>
        <w:rPr>
          <w:color w:val="010202"/>
        </w:rPr>
        <w:t>the</w:t>
      </w:r>
      <w:r>
        <w:rPr>
          <w:color w:val="010202"/>
          <w:spacing w:val="-3"/>
        </w:rPr>
        <w:t> </w:t>
      </w:r>
      <w:r>
        <w:rPr>
          <w:color w:val="010202"/>
        </w:rPr>
        <w:t>last</w:t>
      </w:r>
      <w:r>
        <w:rPr>
          <w:color w:val="010202"/>
          <w:spacing w:val="-3"/>
        </w:rPr>
        <w:t> </w:t>
      </w:r>
      <w:r>
        <w:rPr>
          <w:color w:val="010202"/>
        </w:rPr>
        <w:t>2</w:t>
      </w:r>
      <w:r>
        <w:rPr>
          <w:color w:val="010202"/>
          <w:spacing w:val="-3"/>
        </w:rPr>
        <w:t> </w:t>
      </w:r>
      <w:r>
        <w:rPr>
          <w:color w:val="010202"/>
        </w:rPr>
        <w:t>minutes</w:t>
      </w:r>
      <w:r>
        <w:rPr>
          <w:color w:val="010202"/>
          <w:spacing w:val="-3"/>
        </w:rPr>
        <w:t> </w:t>
      </w:r>
      <w:r>
        <w:rPr>
          <w:color w:val="010202"/>
        </w:rPr>
        <w:t>of</w:t>
      </w:r>
      <w:r>
        <w:rPr>
          <w:color w:val="010202"/>
          <w:spacing w:val="-4"/>
        </w:rPr>
        <w:t> </w:t>
      </w:r>
      <w:r>
        <w:rPr>
          <w:color w:val="010202"/>
        </w:rPr>
        <w:t>the</w:t>
      </w:r>
      <w:r>
        <w:rPr>
          <w:color w:val="010202"/>
          <w:spacing w:val="-3"/>
        </w:rPr>
        <w:t> </w:t>
      </w:r>
      <w:r>
        <w:rPr>
          <w:color w:val="010202"/>
        </w:rPr>
        <w:t>lesson,</w:t>
      </w:r>
      <w:r>
        <w:rPr>
          <w:color w:val="010202"/>
          <w:spacing w:val="-4"/>
        </w:rPr>
        <w:t> </w:t>
      </w:r>
      <w:r>
        <w:rPr>
          <w:color w:val="010202"/>
        </w:rPr>
        <w:t>remind</w:t>
      </w:r>
      <w:r>
        <w:rPr>
          <w:color w:val="010202"/>
          <w:spacing w:val="-3"/>
        </w:rPr>
        <w:t> </w:t>
      </w:r>
      <w:r>
        <w:rPr>
          <w:color w:val="010202"/>
        </w:rPr>
        <w:t>learners</w:t>
      </w:r>
      <w:r>
        <w:rPr>
          <w:color w:val="010202"/>
          <w:spacing w:val="-4"/>
        </w:rPr>
        <w:t> </w:t>
      </w:r>
      <w:r>
        <w:rPr>
          <w:color w:val="010202"/>
        </w:rPr>
        <w:t>they</w:t>
      </w:r>
      <w:r>
        <w:rPr>
          <w:color w:val="010202"/>
          <w:spacing w:val="-3"/>
        </w:rPr>
        <w:t> </w:t>
      </w:r>
      <w:r>
        <w:rPr>
          <w:color w:val="010202"/>
        </w:rPr>
        <w:t>have</w:t>
      </w:r>
      <w:r>
        <w:rPr>
          <w:color w:val="010202"/>
          <w:spacing w:val="-3"/>
        </w:rPr>
        <w:t> </w:t>
      </w:r>
      <w:r>
        <w:rPr>
          <w:color w:val="010202"/>
        </w:rPr>
        <w:t>one</w:t>
      </w:r>
      <w:r>
        <w:rPr>
          <w:color w:val="010202"/>
          <w:spacing w:val="-4"/>
        </w:rPr>
        <w:t> </w:t>
      </w:r>
      <w:r>
        <w:rPr>
          <w:color w:val="010202"/>
        </w:rPr>
        <w:t>more</w:t>
      </w:r>
      <w:r>
        <w:rPr>
          <w:color w:val="010202"/>
          <w:spacing w:val="-3"/>
        </w:rPr>
        <w:t> </w:t>
      </w:r>
      <w:r>
        <w:rPr>
          <w:color w:val="010202"/>
        </w:rPr>
        <w:t>lesson</w:t>
      </w:r>
      <w:r>
        <w:rPr>
          <w:color w:val="010202"/>
          <w:spacing w:val="-4"/>
        </w:rPr>
        <w:t> </w:t>
      </w:r>
      <w:r>
        <w:rPr>
          <w:color w:val="010202"/>
        </w:rPr>
        <w:t>to</w:t>
      </w:r>
      <w:r>
        <w:rPr>
          <w:color w:val="010202"/>
          <w:spacing w:val="-4"/>
        </w:rPr>
        <w:t> </w:t>
      </w:r>
      <w:r>
        <w:rPr>
          <w:color w:val="010202"/>
        </w:rPr>
        <w:t>finish</w:t>
      </w:r>
      <w:r>
        <w:rPr>
          <w:color w:val="010202"/>
          <w:spacing w:val="-4"/>
        </w:rPr>
        <w:t> </w:t>
      </w:r>
      <w:r>
        <w:rPr>
          <w:color w:val="010202"/>
        </w:rPr>
        <w:t>editing their interview.</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28"/>
        </w:rPr>
      </w:pPr>
      <w:r>
        <w:rPr/>
        <w:pict>
          <v:group style="position:absolute;margin-left:21pt;margin-top:18.661537pt;width:595.3pt;height:73.75pt;mso-position-horizontal-relative:page;mso-position-vertical-relative:paragraph;z-index:-15113216;mso-wrap-distance-left:0;mso-wrap-distance-right:0" id="docshapegroup1838" coordorigin="420,373" coordsize="11906,1475">
            <v:rect style="position:absolute;left:420;top:1622;width:11906;height:226" id="docshape1839" filled="true" fillcolor="#808080" stroked="false">
              <v:fill type="solid"/>
            </v:rect>
            <v:rect style="position:absolute;left:10112;top:373;width:2213;height:1475" id="docshape1840" filled="true" fillcolor="#010202" stroked="false">
              <v:fill opacity="19660f" type="solid"/>
            </v:rect>
            <v:shape style="position:absolute;left:10243;top:456;width:2082;height:1391" id="docshape1841" coordorigin="10244,457" coordsize="2082,1391" path="m11243,457l11167,462,11093,477,11023,501,10958,534,10899,574,10845,622,10799,676,10759,735,10727,799,10704,867,10689,938,10684,1012,10689,1087,10695,1121,10703,1153,10712,1185,10723,1216,10721,1216,10719,1216,10717,1216,10645,1231,10576,1255,10512,1287,10454,1327,10402,1374,10356,1426,10317,1485,10286,1547,10263,1614,10249,1684,10244,1756,10249,1831,10252,1847,12326,1847,12326,675,12323,673,11681,673,11634,619,11580,572,11521,532,11457,500,11389,476,11317,462,11243,457xm12002,574l11926,579,11860,592,11796,613,11737,640,11681,673,12323,673,12281,646,12216,615,12148,593,12076,579,12002,574xe" filled="true" fillcolor="#ffffff" stroked="false">
              <v:path arrowok="t"/>
              <v:fill type="solid"/>
            </v:shape>
            <v:shape style="position:absolute;left:11448;top:1003;width:397;height:397" type="#_x0000_t75" id="docshape1842" stroked="false">
              <v:imagedata r:id="rId14" o:title=""/>
            </v:shape>
            <v:rect style="position:absolute;left:11415;top:982;width:440;height:420" id="docshape1843" filled="true" fillcolor="#010202" stroked="false">
              <v:fill opacity="26214f" type="solid"/>
            </v:rect>
            <v:shape style="position:absolute;left:6717;top:1180;width:3441;height:280" type="#_x0000_t202" id="docshape1844"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1083;width:373;height:246" type="#_x0000_t202" id="docshape1845"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107</w:t>
                    </w:r>
                  </w:p>
                </w:txbxContent>
              </v:textbox>
              <w10:wrap type="none"/>
            </v:shape>
            <w10:wrap type="topAndBottom"/>
          </v:group>
        </w:pict>
      </w:r>
    </w:p>
    <w:p>
      <w:pPr>
        <w:spacing w:after="0"/>
        <w:rPr>
          <w:sz w:val="28"/>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349696" from="15pt,21.000216pt" to="0pt,21.000216pt" stroked="true" strokeweight=".25pt" strokecolor="#000000">
            <v:stroke dashstyle="solid"/>
            <w10:wrap type="none"/>
          </v:line>
        </w:pict>
      </w:r>
      <w:r>
        <w:rPr/>
        <w:pict>
          <v:line style="position:absolute;mso-position-horizontal-relative:page;mso-position-vertical-relative:page;z-index:16350208" from="622.276001pt,21.000216pt" to="637.276001pt,21.000216pt" stroked="true" strokeweight=".25pt" strokecolor="#000000">
            <v:stroke dashstyle="solid"/>
            <w10:wrap type="none"/>
          </v:line>
        </w:pict>
      </w:r>
      <w:r>
        <w:rPr/>
        <w:pict>
          <v:line style="position:absolute;mso-position-horizontal-relative:page;mso-position-vertical-relative:page;z-index:16350720" from="15pt,862.890198pt" to="0pt,862.890198pt" stroked="true" strokeweight=".25pt" strokecolor="#000000">
            <v:stroke dashstyle="solid"/>
            <w10:wrap type="none"/>
          </v:line>
        </w:pict>
      </w:r>
      <w:r>
        <w:rPr/>
        <w:pict>
          <v:line style="position:absolute;mso-position-horizontal-relative:page;mso-position-vertical-relative:page;z-index:16351232" from="622.276001pt,862.890198pt" to="637.276001pt,862.890198pt" stroked="true" strokeweight=".25pt" strokecolor="#000000">
            <v:stroke dashstyle="solid"/>
            <w10:wrap type="none"/>
          </v:line>
        </w:pict>
      </w:r>
      <w:r>
        <w:rPr/>
        <w:pict>
          <v:line style="position:absolute;mso-position-horizontal-relative:page;mso-position-vertical-relative:page;z-index:16351744" from="21pt,868.890198pt" to="21pt,883.890198pt" stroked="true" strokeweight=".25pt" strokecolor="#000000">
            <v:stroke dashstyle="solid"/>
            <w10:wrap type="none"/>
          </v:line>
        </w:pict>
      </w:r>
      <w:r>
        <w:rPr/>
        <w:pict>
          <v:line style="position:absolute;mso-position-horizontal-relative:page;mso-position-vertical-relative:page;z-index:16352256"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846"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847"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108608;mso-wrap-distance-left:0;mso-wrap-distance-right:0" id="docshapegroup1848" coordorigin="420,72" coordsize="11906,971">
            <v:rect style="position:absolute;left:420;top:917;width:11906;height:126" id="docshape1849" filled="true" fillcolor="#808080" stroked="false">
              <v:fill type="solid"/>
            </v:rect>
            <v:rect style="position:absolute;left:420;top:72;width:11906;height:846" id="docshape1850" filled="true" fillcolor="#bbbcbf" stroked="false">
              <v:fill type="solid"/>
            </v:rect>
            <v:shape style="position:absolute;left:420;top:72;width:11906;height:971" type="#_x0000_t202" id="docshape1851" filled="false" stroked="false">
              <v:textbox inset="0,0,0,0">
                <w:txbxContent>
                  <w:p>
                    <w:pPr>
                      <w:spacing w:line="240" w:lineRule="auto" w:before="2"/>
                      <w:rPr>
                        <w:sz w:val="30"/>
                      </w:rPr>
                    </w:pPr>
                  </w:p>
                  <w:p>
                    <w:pPr>
                      <w:spacing w:before="0"/>
                      <w:ind w:left="1030" w:right="0" w:firstLine="0"/>
                      <w:jc w:val="left"/>
                      <w:rPr>
                        <w:sz w:val="24"/>
                      </w:rPr>
                    </w:pPr>
                    <w:r>
                      <w:rPr>
                        <w:color w:val="FFFFFF"/>
                        <w:sz w:val="24"/>
                      </w:rPr>
                      <w:t>WRITING ABOUT </w:t>
                    </w:r>
                    <w:r>
                      <w:rPr>
                        <w:color w:val="FFFFFF"/>
                        <w:spacing w:val="-2"/>
                        <w:sz w:val="24"/>
                      </w:rPr>
                      <w:t>MYTHS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185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6</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topAndBottom"/>
          </v:shape>
        </w:pict>
      </w:r>
      <w:r>
        <w:rPr/>
        <w:pict>
          <v:shape style="position:absolute;margin-left:72.023750pt;margin-top:73.059097pt;width:466.75pt;height:513.65pt;mso-position-horizontal-relative:page;mso-position-vertical-relative:paragraph;z-index:-15728640;mso-wrap-distance-left:0;mso-wrap-distance-right:0" type="#_x0000_t202" id="docshape1853"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554" w:hRule="atLeast"/>
                    </w:trPr>
                    <w:tc>
                      <w:tcPr>
                        <w:tcW w:w="9334" w:type="dxa"/>
                        <w:tcBorders>
                          <w:top w:val="single" w:sz="8" w:space="0" w:color="010202"/>
                          <w:bottom w:val="single" w:sz="2" w:space="0" w:color="010202"/>
                        </w:tcBorders>
                        <w:shd w:val="clear" w:color="auto" w:fill="3C3C3E"/>
                      </w:tcPr>
                      <w:p>
                        <w:pPr>
                          <w:pStyle w:val="TableParagraph"/>
                          <w:spacing w:before="133"/>
                          <w:ind w:left="905"/>
                          <w:rPr>
                            <w:rFonts w:ascii="Arial Rounded MT Bold"/>
                            <w:sz w:val="24"/>
                          </w:rPr>
                        </w:pPr>
                        <w:r>
                          <w:rPr>
                            <w:rFonts w:ascii="Arial Rounded MT Bold"/>
                            <w:color w:val="FFFFFF"/>
                            <w:sz w:val="24"/>
                          </w:rPr>
                          <w:t>WEEK</w:t>
                        </w:r>
                        <w:r>
                          <w:rPr>
                            <w:rFonts w:ascii="Arial Rounded MT Bold"/>
                            <w:color w:val="FFFFFF"/>
                            <w:spacing w:val="-6"/>
                            <w:sz w:val="24"/>
                          </w:rPr>
                          <w:t> </w:t>
                        </w:r>
                        <w:r>
                          <w:rPr>
                            <w:rFonts w:ascii="Arial Rounded MT Bold"/>
                            <w:color w:val="FFFFFF"/>
                            <w:sz w:val="24"/>
                          </w:rPr>
                          <w:t>6</w:t>
                        </w:r>
                        <w:r>
                          <w:rPr>
                            <w:rFonts w:ascii="Arial Rounded MT Bold"/>
                            <w:color w:val="FFFFFF"/>
                            <w:spacing w:val="-7"/>
                            <w:sz w:val="24"/>
                          </w:rPr>
                          <w:t> </w:t>
                        </w:r>
                        <w:r>
                          <w:rPr>
                            <w:rFonts w:ascii="Arial Rounded MT Bold"/>
                            <w:color w:val="FFFFFF"/>
                            <w:sz w:val="24"/>
                          </w:rPr>
                          <w:t>MONDAY</w:t>
                        </w:r>
                        <w:r>
                          <w:rPr>
                            <w:rFonts w:ascii="Arial Rounded MT Bold"/>
                            <w:color w:val="FFFFFF"/>
                            <w:spacing w:val="-6"/>
                            <w:sz w:val="24"/>
                          </w:rPr>
                          <w:t> </w:t>
                        </w:r>
                        <w:r>
                          <w:rPr>
                            <w:rFonts w:ascii="Arial Rounded MT Bold"/>
                            <w:color w:val="FFFFFF"/>
                            <w:sz w:val="24"/>
                          </w:rPr>
                          <w:t>/</w:t>
                        </w:r>
                        <w:r>
                          <w:rPr>
                            <w:rFonts w:ascii="Arial Rounded MT Bold"/>
                            <w:color w:val="FFFFFF"/>
                            <w:spacing w:val="-6"/>
                            <w:sz w:val="24"/>
                          </w:rPr>
                          <w:t> </w:t>
                        </w:r>
                        <w:r>
                          <w:rPr>
                            <w:rFonts w:ascii="Arial Rounded MT Bold"/>
                            <w:color w:val="FFFFFF"/>
                            <w:sz w:val="24"/>
                          </w:rPr>
                          <w:t>DAY</w:t>
                        </w:r>
                        <w:r>
                          <w:rPr>
                            <w:rFonts w:ascii="Arial Rounded MT Bold"/>
                            <w:color w:val="FFFFFF"/>
                            <w:spacing w:val="-6"/>
                            <w:sz w:val="24"/>
                          </w:rPr>
                          <w:t> </w:t>
                        </w:r>
                        <w:r>
                          <w:rPr>
                            <w:rFonts w:ascii="Arial Rounded MT Bold"/>
                            <w:color w:val="FFFFFF"/>
                            <w:sz w:val="24"/>
                          </w:rPr>
                          <w:t>1:</w:t>
                        </w:r>
                        <w:r>
                          <w:rPr>
                            <w:rFonts w:ascii="Arial Rounded MT Bold"/>
                            <w:color w:val="FFFFFF"/>
                            <w:spacing w:val="-7"/>
                            <w:sz w:val="24"/>
                          </w:rPr>
                          <w:t> </w:t>
                        </w:r>
                        <w:r>
                          <w:rPr>
                            <w:rFonts w:ascii="Arial Rounded MT Bold"/>
                            <w:color w:val="FFFFFF"/>
                            <w:sz w:val="24"/>
                          </w:rPr>
                          <w:t>EDITING</w:t>
                        </w:r>
                        <w:r>
                          <w:rPr>
                            <w:rFonts w:ascii="Arial Rounded MT Bold"/>
                            <w:color w:val="FFFFFF"/>
                            <w:spacing w:val="-6"/>
                            <w:sz w:val="24"/>
                          </w:rPr>
                          <w:t> </w:t>
                        </w:r>
                        <w:r>
                          <w:rPr>
                            <w:rFonts w:ascii="Arial Rounded MT Bold"/>
                            <w:color w:val="FFFFFF"/>
                            <w:sz w:val="24"/>
                          </w:rPr>
                          <w:t>THE</w:t>
                        </w:r>
                        <w:r>
                          <w:rPr>
                            <w:rFonts w:ascii="Arial Rounded MT Bold"/>
                            <w:color w:val="FFFFFF"/>
                            <w:spacing w:val="-6"/>
                            <w:sz w:val="24"/>
                          </w:rPr>
                          <w:t> </w:t>
                        </w:r>
                        <w:r>
                          <w:rPr>
                            <w:rFonts w:ascii="Arial Rounded MT Bold"/>
                            <w:color w:val="FFFFFF"/>
                            <w:sz w:val="24"/>
                          </w:rPr>
                          <w:t>INTERVIEW</w:t>
                        </w:r>
                        <w:r>
                          <w:rPr>
                            <w:rFonts w:ascii="Arial Rounded MT Bold"/>
                            <w:color w:val="FFFFFF"/>
                            <w:spacing w:val="-6"/>
                            <w:sz w:val="24"/>
                          </w:rPr>
                          <w:t> </w:t>
                        </w:r>
                        <w:r>
                          <w:rPr>
                            <w:rFonts w:ascii="Arial Rounded MT Bold"/>
                            <w:color w:val="FFFFFF"/>
                            <w:sz w:val="24"/>
                          </w:rPr>
                          <w:t>(30</w:t>
                        </w:r>
                        <w:r>
                          <w:rPr>
                            <w:rFonts w:ascii="Arial Rounded MT Bold"/>
                            <w:color w:val="FFFFFF"/>
                            <w:spacing w:val="-5"/>
                            <w:sz w:val="24"/>
                          </w:rPr>
                          <w:t> </w:t>
                        </w:r>
                        <w:r>
                          <w:rPr>
                            <w:rFonts w:ascii="Arial Rounded MT Bold"/>
                            <w:color w:val="FFFFFF"/>
                            <w:spacing w:val="-2"/>
                            <w:sz w:val="24"/>
                          </w:rPr>
                          <w:t>MINUTES)</w:t>
                        </w:r>
                      </w:p>
                    </w:tc>
                  </w:tr>
                  <w:tr>
                    <w:trPr>
                      <w:trHeight w:val="9680" w:hRule="atLeast"/>
                    </w:trPr>
                    <w:tc>
                      <w:tcPr>
                        <w:tcW w:w="9334" w:type="dxa"/>
                        <w:tcBorders>
                          <w:top w:val="single" w:sz="2" w:space="0" w:color="010202"/>
                          <w:bottom w:val="single" w:sz="2" w:space="0" w:color="010202"/>
                        </w:tcBorders>
                      </w:tcPr>
                      <w:p>
                        <w:pPr>
                          <w:pStyle w:val="TableParagraph"/>
                          <w:ind w:left="170"/>
                          <w:rPr>
                            <w:sz w:val="22"/>
                          </w:rPr>
                        </w:pPr>
                        <w:r>
                          <w:rPr>
                            <w:color w:val="010202"/>
                            <w:sz w:val="22"/>
                          </w:rPr>
                          <w:t>Lessons</w:t>
                        </w:r>
                        <w:r>
                          <w:rPr>
                            <w:color w:val="010202"/>
                            <w:spacing w:val="-4"/>
                            <w:sz w:val="22"/>
                          </w:rPr>
                          <w:t> </w:t>
                        </w:r>
                        <w:r>
                          <w:rPr>
                            <w:color w:val="010202"/>
                            <w:sz w:val="22"/>
                          </w:rPr>
                          <w:t>7</w:t>
                        </w:r>
                        <w:r>
                          <w:rPr>
                            <w:color w:val="010202"/>
                            <w:spacing w:val="-2"/>
                            <w:sz w:val="22"/>
                          </w:rPr>
                          <w:t> </w:t>
                        </w:r>
                        <w:r>
                          <w:rPr>
                            <w:color w:val="010202"/>
                            <w:sz w:val="22"/>
                          </w:rPr>
                          <w:t>of</w:t>
                        </w:r>
                        <w:r>
                          <w:rPr>
                            <w:color w:val="010202"/>
                            <w:spacing w:val="-3"/>
                            <w:sz w:val="22"/>
                          </w:rPr>
                          <w:t> </w:t>
                        </w:r>
                        <w:r>
                          <w:rPr>
                            <w:color w:val="010202"/>
                            <w:spacing w:val="-10"/>
                            <w:sz w:val="22"/>
                          </w:rPr>
                          <w:t>7</w:t>
                        </w:r>
                      </w:p>
                      <w:p>
                        <w:pPr>
                          <w:pStyle w:val="TableParagraph"/>
                          <w:spacing w:before="0"/>
                          <w:ind w:left="0"/>
                          <w:rPr>
                            <w:sz w:val="22"/>
                          </w:rPr>
                        </w:pPr>
                      </w:p>
                      <w:p>
                        <w:pPr>
                          <w:pStyle w:val="TableParagraph"/>
                          <w:spacing w:before="143"/>
                          <w:ind w:left="170"/>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51"/>
                          </w:numPr>
                          <w:tabs>
                            <w:tab w:pos="567" w:val="left" w:leader="none"/>
                          </w:tabs>
                          <w:spacing w:line="304" w:lineRule="auto" w:before="71" w:after="0"/>
                          <w:ind w:left="566" w:right="265" w:hanging="360"/>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writing</w:t>
                        </w:r>
                        <w:r>
                          <w:rPr>
                            <w:color w:val="010202"/>
                            <w:spacing w:val="-4"/>
                            <w:sz w:val="22"/>
                          </w:rPr>
                          <w:t> </w:t>
                        </w:r>
                        <w:r>
                          <w:rPr>
                            <w:color w:val="010202"/>
                            <w:sz w:val="22"/>
                          </w:rPr>
                          <w:t>task</w:t>
                        </w:r>
                        <w:r>
                          <w:rPr>
                            <w:color w:val="010202"/>
                            <w:spacing w:val="-5"/>
                            <w:sz w:val="22"/>
                          </w:rPr>
                          <w:t> </w:t>
                        </w:r>
                        <w:r>
                          <w:rPr>
                            <w:color w:val="010202"/>
                            <w:sz w:val="22"/>
                          </w:rPr>
                          <w:t>and</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will</w:t>
                        </w:r>
                        <w:r>
                          <w:rPr>
                            <w:color w:val="010202"/>
                            <w:spacing w:val="-4"/>
                            <w:sz w:val="22"/>
                          </w:rPr>
                          <w:t> </w:t>
                        </w:r>
                        <w:r>
                          <w:rPr>
                            <w:color w:val="010202"/>
                            <w:sz w:val="22"/>
                          </w:rPr>
                          <w:t>be</w:t>
                        </w:r>
                        <w:r>
                          <w:rPr>
                            <w:color w:val="010202"/>
                            <w:spacing w:val="-5"/>
                            <w:sz w:val="22"/>
                          </w:rPr>
                          <w:t> </w:t>
                        </w:r>
                        <w:r>
                          <w:rPr>
                            <w:color w:val="010202"/>
                            <w:sz w:val="22"/>
                          </w:rPr>
                          <w:t>doing</w:t>
                        </w:r>
                        <w:r>
                          <w:rPr>
                            <w:color w:val="010202"/>
                            <w:spacing w:val="-5"/>
                            <w:sz w:val="22"/>
                          </w:rPr>
                          <w:t> </w:t>
                        </w:r>
                        <w:r>
                          <w:rPr>
                            <w:color w:val="010202"/>
                            <w:sz w:val="22"/>
                          </w:rPr>
                          <w:t>today</w:t>
                        </w:r>
                        <w:r>
                          <w:rPr>
                            <w:color w:val="010202"/>
                            <w:spacing w:val="-4"/>
                            <w:sz w:val="22"/>
                          </w:rPr>
                          <w:t> </w:t>
                        </w:r>
                        <w:r>
                          <w:rPr>
                            <w:color w:val="010202"/>
                            <w:sz w:val="22"/>
                          </w:rPr>
                          <w:t>in</w:t>
                        </w:r>
                        <w:r>
                          <w:rPr>
                            <w:color w:val="010202"/>
                            <w:spacing w:val="-5"/>
                            <w:sz w:val="22"/>
                          </w:rPr>
                          <w:t> </w:t>
                        </w:r>
                        <w:r>
                          <w:rPr>
                            <w:color w:val="010202"/>
                            <w:sz w:val="22"/>
                          </w:rPr>
                          <w:t>order</w:t>
                        </w:r>
                        <w:r>
                          <w:rPr>
                            <w:color w:val="010202"/>
                            <w:spacing w:val="-5"/>
                            <w:sz w:val="22"/>
                          </w:rPr>
                          <w:t> </w:t>
                        </w:r>
                        <w:r>
                          <w:rPr>
                            <w:color w:val="010202"/>
                            <w:sz w:val="22"/>
                          </w:rPr>
                          <w:t>to</w:t>
                        </w:r>
                        <w:r>
                          <w:rPr>
                            <w:color w:val="010202"/>
                            <w:spacing w:val="-5"/>
                            <w:sz w:val="22"/>
                          </w:rPr>
                          <w:t> </w:t>
                        </w:r>
                        <w:r>
                          <w:rPr>
                            <w:color w:val="010202"/>
                            <w:sz w:val="22"/>
                          </w:rPr>
                          <w:t>stay</w:t>
                        </w:r>
                        <w:r>
                          <w:rPr>
                            <w:color w:val="010202"/>
                            <w:spacing w:val="-4"/>
                            <w:sz w:val="22"/>
                          </w:rPr>
                          <w:t> </w:t>
                        </w:r>
                        <w:r>
                          <w:rPr>
                            <w:color w:val="010202"/>
                            <w:sz w:val="22"/>
                          </w:rPr>
                          <w:t>on</w:t>
                        </w:r>
                        <w:r>
                          <w:rPr>
                            <w:color w:val="010202"/>
                            <w:spacing w:val="-5"/>
                            <w:sz w:val="22"/>
                          </w:rPr>
                          <w:t> </w:t>
                        </w:r>
                        <w:r>
                          <w:rPr>
                            <w:color w:val="010202"/>
                            <w:sz w:val="22"/>
                          </w:rPr>
                          <w:t>track with the pacing of this project:</w:t>
                        </w:r>
                      </w:p>
                      <w:p>
                        <w:pPr>
                          <w:pStyle w:val="TableParagraph"/>
                          <w:numPr>
                            <w:ilvl w:val="1"/>
                            <w:numId w:val="151"/>
                          </w:numPr>
                          <w:tabs>
                            <w:tab w:pos="964" w:val="left" w:leader="none"/>
                          </w:tabs>
                          <w:spacing w:line="266" w:lineRule="exact" w:before="0" w:after="0"/>
                          <w:ind w:left="963" w:right="0" w:hanging="361"/>
                          <w:jc w:val="left"/>
                          <w:rPr>
                            <w:sz w:val="22"/>
                          </w:rPr>
                        </w:pP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finish</w:t>
                        </w:r>
                        <w:r>
                          <w:rPr>
                            <w:color w:val="010202"/>
                            <w:spacing w:val="-5"/>
                            <w:sz w:val="22"/>
                          </w:rPr>
                          <w:t> </w:t>
                        </w:r>
                        <w:r>
                          <w:rPr>
                            <w:color w:val="010202"/>
                            <w:sz w:val="22"/>
                          </w:rPr>
                          <w:t>editing</w:t>
                        </w:r>
                        <w:r>
                          <w:rPr>
                            <w:color w:val="010202"/>
                            <w:spacing w:val="-5"/>
                            <w:sz w:val="22"/>
                          </w:rPr>
                          <w:t> </w:t>
                        </w:r>
                        <w:r>
                          <w:rPr>
                            <w:color w:val="010202"/>
                            <w:sz w:val="22"/>
                          </w:rPr>
                          <w:t>their</w:t>
                        </w:r>
                        <w:r>
                          <w:rPr>
                            <w:color w:val="010202"/>
                            <w:spacing w:val="-5"/>
                            <w:sz w:val="22"/>
                          </w:rPr>
                          <w:t> </w:t>
                        </w:r>
                        <w:r>
                          <w:rPr>
                            <w:color w:val="010202"/>
                            <w:spacing w:val="-2"/>
                            <w:sz w:val="22"/>
                          </w:rPr>
                          <w:t>interview.</w:t>
                        </w:r>
                      </w:p>
                      <w:p>
                        <w:pPr>
                          <w:pStyle w:val="TableParagraph"/>
                          <w:numPr>
                            <w:ilvl w:val="1"/>
                            <w:numId w:val="151"/>
                          </w:numPr>
                          <w:tabs>
                            <w:tab w:pos="964" w:val="left" w:leader="none"/>
                          </w:tabs>
                          <w:spacing w:line="240" w:lineRule="auto" w:before="72" w:after="0"/>
                          <w:ind w:left="963" w:right="0" w:hanging="361"/>
                          <w:jc w:val="left"/>
                          <w:rPr>
                            <w:sz w:val="22"/>
                          </w:rPr>
                        </w:pPr>
                        <w:r>
                          <w:rPr>
                            <w:color w:val="010202"/>
                            <w:sz w:val="22"/>
                          </w:rPr>
                          <w:t>They</w:t>
                        </w:r>
                        <w:r>
                          <w:rPr>
                            <w:color w:val="010202"/>
                            <w:spacing w:val="-4"/>
                            <w:sz w:val="22"/>
                          </w:rPr>
                          <w:t> </w:t>
                        </w:r>
                        <w:r>
                          <w:rPr>
                            <w:color w:val="010202"/>
                            <w:sz w:val="22"/>
                          </w:rPr>
                          <w:t>must</w:t>
                        </w:r>
                        <w:r>
                          <w:rPr>
                            <w:color w:val="010202"/>
                            <w:spacing w:val="-3"/>
                            <w:sz w:val="22"/>
                          </w:rPr>
                          <w:t> </w:t>
                        </w:r>
                        <w:r>
                          <w:rPr>
                            <w:color w:val="010202"/>
                            <w:sz w:val="22"/>
                          </w:rPr>
                          <w:t>use</w:t>
                        </w:r>
                        <w:r>
                          <w:rPr>
                            <w:color w:val="010202"/>
                            <w:spacing w:val="-4"/>
                            <w:sz w:val="22"/>
                          </w:rPr>
                          <w:t> </w:t>
                        </w:r>
                        <w:r>
                          <w:rPr>
                            <w:color w:val="010202"/>
                            <w:sz w:val="22"/>
                          </w:rPr>
                          <w:t>the</w:t>
                        </w:r>
                        <w:r>
                          <w:rPr>
                            <w:color w:val="010202"/>
                            <w:spacing w:val="-3"/>
                            <w:sz w:val="22"/>
                          </w:rPr>
                          <w:t> </w:t>
                        </w:r>
                        <w:r>
                          <w:rPr>
                            <w:color w:val="010202"/>
                            <w:sz w:val="22"/>
                          </w:rPr>
                          <w:t>editing</w:t>
                        </w:r>
                        <w:r>
                          <w:rPr>
                            <w:color w:val="010202"/>
                            <w:spacing w:val="-3"/>
                            <w:sz w:val="22"/>
                          </w:rPr>
                          <w:t> </w:t>
                        </w:r>
                        <w:r>
                          <w:rPr>
                            <w:color w:val="010202"/>
                            <w:spacing w:val="-2"/>
                            <w:sz w:val="22"/>
                          </w:rPr>
                          <w:t>guidelines.</w:t>
                        </w:r>
                      </w:p>
                      <w:p>
                        <w:pPr>
                          <w:pStyle w:val="TableParagraph"/>
                          <w:numPr>
                            <w:ilvl w:val="1"/>
                            <w:numId w:val="151"/>
                          </w:numPr>
                          <w:tabs>
                            <w:tab w:pos="963" w:val="left" w:leader="none"/>
                            <w:tab w:pos="964" w:val="left" w:leader="none"/>
                          </w:tabs>
                          <w:spacing w:line="240" w:lineRule="auto" w:before="71" w:after="0"/>
                          <w:ind w:left="963" w:right="0" w:hanging="361"/>
                          <w:jc w:val="left"/>
                          <w:rPr>
                            <w:sz w:val="22"/>
                          </w:rPr>
                        </w:pPr>
                        <w:r>
                          <w:rPr>
                            <w:color w:val="010202"/>
                            <w:sz w:val="22"/>
                          </w:rPr>
                          <w:t>They</w:t>
                        </w:r>
                        <w:r>
                          <w:rPr>
                            <w:color w:val="010202"/>
                            <w:spacing w:val="-5"/>
                            <w:sz w:val="22"/>
                          </w:rPr>
                          <w:t> </w:t>
                        </w:r>
                        <w:r>
                          <w:rPr>
                            <w:color w:val="010202"/>
                            <w:sz w:val="22"/>
                          </w:rPr>
                          <w:t>must</w:t>
                        </w:r>
                        <w:r>
                          <w:rPr>
                            <w:color w:val="010202"/>
                            <w:spacing w:val="-4"/>
                            <w:sz w:val="22"/>
                          </w:rPr>
                          <w:t> </w:t>
                        </w:r>
                        <w:r>
                          <w:rPr>
                            <w:color w:val="010202"/>
                            <w:sz w:val="22"/>
                          </w:rPr>
                          <w:t>work</w:t>
                        </w:r>
                        <w:r>
                          <w:rPr>
                            <w:color w:val="010202"/>
                            <w:spacing w:val="-4"/>
                            <w:sz w:val="22"/>
                          </w:rPr>
                          <w:t> </w:t>
                        </w:r>
                        <w:r>
                          <w:rPr>
                            <w:color w:val="010202"/>
                            <w:spacing w:val="-2"/>
                            <w:sz w:val="22"/>
                          </w:rPr>
                          <w:t>independently.</w:t>
                        </w:r>
                      </w:p>
                      <w:p>
                        <w:pPr>
                          <w:pStyle w:val="TableParagraph"/>
                          <w:numPr>
                            <w:ilvl w:val="0"/>
                            <w:numId w:val="151"/>
                          </w:numPr>
                          <w:tabs>
                            <w:tab w:pos="567" w:val="left" w:leader="none"/>
                          </w:tabs>
                          <w:spacing w:line="304" w:lineRule="auto" w:before="71" w:after="0"/>
                          <w:ind w:left="566" w:right="221" w:hanging="360"/>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that</w:t>
                        </w:r>
                        <w:r>
                          <w:rPr>
                            <w:color w:val="010202"/>
                            <w:spacing w:val="-4"/>
                            <w:sz w:val="22"/>
                          </w:rPr>
                          <w:t> </w:t>
                        </w:r>
                        <w:r>
                          <w:rPr>
                            <w:color w:val="010202"/>
                            <w:sz w:val="22"/>
                          </w:rPr>
                          <w:t>they</w:t>
                        </w:r>
                        <w:r>
                          <w:rPr>
                            <w:color w:val="010202"/>
                            <w:spacing w:val="-4"/>
                            <w:sz w:val="22"/>
                          </w:rPr>
                          <w:t> </w:t>
                        </w:r>
                        <w:r>
                          <w:rPr>
                            <w:color w:val="010202"/>
                            <w:sz w:val="22"/>
                          </w:rPr>
                          <w:t>need</w:t>
                        </w:r>
                        <w:r>
                          <w:rPr>
                            <w:color w:val="010202"/>
                            <w:spacing w:val="-5"/>
                            <w:sz w:val="22"/>
                          </w:rPr>
                          <w:t> </w:t>
                        </w:r>
                        <w:r>
                          <w:rPr>
                            <w:color w:val="010202"/>
                            <w:sz w:val="22"/>
                          </w:rPr>
                          <w:t>to</w:t>
                        </w:r>
                        <w:r>
                          <w:rPr>
                            <w:color w:val="010202"/>
                            <w:spacing w:val="-5"/>
                            <w:sz w:val="22"/>
                          </w:rPr>
                          <w:t> </w:t>
                        </w:r>
                        <w:r>
                          <w:rPr>
                            <w:color w:val="010202"/>
                            <w:sz w:val="22"/>
                          </w:rPr>
                          <w:t>show</w:t>
                        </w:r>
                        <w:r>
                          <w:rPr>
                            <w:color w:val="010202"/>
                            <w:spacing w:val="-4"/>
                            <w:sz w:val="22"/>
                          </w:rPr>
                          <w:t> </w:t>
                        </w:r>
                        <w:r>
                          <w:rPr>
                            <w:color w:val="010202"/>
                            <w:sz w:val="22"/>
                          </w:rPr>
                          <w:t>all</w:t>
                        </w:r>
                        <w:r>
                          <w:rPr>
                            <w:color w:val="010202"/>
                            <w:spacing w:val="-5"/>
                            <w:sz w:val="22"/>
                          </w:rPr>
                          <w:t> </w:t>
                        </w:r>
                        <w:r>
                          <w:rPr>
                            <w:color w:val="010202"/>
                            <w:sz w:val="22"/>
                          </w:rPr>
                          <w:t>stages</w:t>
                        </w:r>
                        <w:r>
                          <w:rPr>
                            <w:color w:val="010202"/>
                            <w:spacing w:val="-4"/>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writing</w:t>
                        </w:r>
                        <w:r>
                          <w:rPr>
                            <w:color w:val="010202"/>
                            <w:spacing w:val="-4"/>
                            <w:sz w:val="22"/>
                          </w:rPr>
                          <w:t> </w:t>
                        </w:r>
                        <w:r>
                          <w:rPr>
                            <w:color w:val="010202"/>
                            <w:sz w:val="22"/>
                          </w:rPr>
                          <w:t>process,</w:t>
                        </w:r>
                        <w:r>
                          <w:rPr>
                            <w:color w:val="010202"/>
                            <w:spacing w:val="-5"/>
                            <w:sz w:val="22"/>
                          </w:rPr>
                          <w:t> </w:t>
                        </w:r>
                        <w:r>
                          <w:rPr>
                            <w:color w:val="010202"/>
                            <w:sz w:val="22"/>
                          </w:rPr>
                          <w:t>so</w:t>
                        </w:r>
                        <w:r>
                          <w:rPr>
                            <w:color w:val="010202"/>
                            <w:spacing w:val="-5"/>
                            <w:sz w:val="22"/>
                          </w:rPr>
                          <w:t> </w:t>
                        </w:r>
                        <w:r>
                          <w:rPr>
                            <w:color w:val="010202"/>
                            <w:sz w:val="22"/>
                          </w:rPr>
                          <w:t>they</w:t>
                        </w:r>
                        <w:r>
                          <w:rPr>
                            <w:color w:val="010202"/>
                            <w:spacing w:val="-4"/>
                            <w:sz w:val="22"/>
                          </w:rPr>
                          <w:t> </w:t>
                        </w:r>
                        <w:r>
                          <w:rPr>
                            <w:color w:val="010202"/>
                            <w:sz w:val="22"/>
                          </w:rPr>
                          <w:t>must</w:t>
                        </w:r>
                        <w:r>
                          <w:rPr>
                            <w:color w:val="010202"/>
                            <w:spacing w:val="-4"/>
                            <w:sz w:val="22"/>
                          </w:rPr>
                          <w:t> </w:t>
                        </w:r>
                        <w:r>
                          <w:rPr>
                            <w:color w:val="010202"/>
                            <w:sz w:val="22"/>
                          </w:rPr>
                          <w:t>keep</w:t>
                        </w:r>
                        <w:r>
                          <w:rPr>
                            <w:color w:val="010202"/>
                            <w:spacing w:val="-4"/>
                            <w:sz w:val="22"/>
                          </w:rPr>
                          <w:t> </w:t>
                        </w:r>
                        <w:r>
                          <w:rPr>
                            <w:color w:val="010202"/>
                            <w:sz w:val="22"/>
                          </w:rPr>
                          <w:t>all drafts and editing versions of their writing.</w:t>
                        </w:r>
                      </w:p>
                      <w:p>
                        <w:pPr>
                          <w:pStyle w:val="TableParagraph"/>
                          <w:numPr>
                            <w:ilvl w:val="0"/>
                            <w:numId w:val="151"/>
                          </w:numPr>
                          <w:tabs>
                            <w:tab w:pos="567" w:val="left" w:leader="none"/>
                          </w:tabs>
                          <w:spacing w:line="266" w:lineRule="exact" w:before="0" w:after="0"/>
                          <w:ind w:left="566" w:right="0" w:hanging="361"/>
                          <w:jc w:val="left"/>
                          <w:rPr>
                            <w:sz w:val="22"/>
                          </w:rPr>
                        </w:pPr>
                        <w:r>
                          <w:rPr>
                            <w:color w:val="010202"/>
                            <w:sz w:val="22"/>
                          </w:rPr>
                          <w:t>Monitor</w:t>
                        </w:r>
                        <w:r>
                          <w:rPr>
                            <w:color w:val="010202"/>
                            <w:spacing w:val="-7"/>
                            <w:sz w:val="22"/>
                          </w:rPr>
                          <w:t> </w:t>
                        </w:r>
                        <w:r>
                          <w:rPr>
                            <w:color w:val="010202"/>
                            <w:sz w:val="22"/>
                          </w:rPr>
                          <w:t>the</w:t>
                        </w:r>
                        <w:r>
                          <w:rPr>
                            <w:color w:val="010202"/>
                            <w:spacing w:val="-4"/>
                            <w:sz w:val="22"/>
                          </w:rPr>
                          <w:t> </w:t>
                        </w:r>
                        <w:r>
                          <w:rPr>
                            <w:color w:val="010202"/>
                            <w:sz w:val="22"/>
                          </w:rPr>
                          <w:t>learners</w:t>
                        </w:r>
                        <w:r>
                          <w:rPr>
                            <w:color w:val="010202"/>
                            <w:spacing w:val="-4"/>
                            <w:sz w:val="22"/>
                          </w:rPr>
                          <w:t> </w:t>
                        </w:r>
                        <w:r>
                          <w:rPr>
                            <w:color w:val="010202"/>
                            <w:sz w:val="22"/>
                          </w:rPr>
                          <w:t>as</w:t>
                        </w:r>
                        <w:r>
                          <w:rPr>
                            <w:color w:val="010202"/>
                            <w:spacing w:val="-5"/>
                            <w:sz w:val="22"/>
                          </w:rPr>
                          <w:t> </w:t>
                        </w:r>
                        <w:r>
                          <w:rPr>
                            <w:color w:val="010202"/>
                            <w:sz w:val="22"/>
                          </w:rPr>
                          <w:t>they</w:t>
                        </w:r>
                        <w:r>
                          <w:rPr>
                            <w:color w:val="010202"/>
                            <w:spacing w:val="-4"/>
                            <w:sz w:val="22"/>
                          </w:rPr>
                          <w:t> </w:t>
                        </w:r>
                        <w:r>
                          <w:rPr>
                            <w:color w:val="010202"/>
                            <w:sz w:val="22"/>
                          </w:rPr>
                          <w:t>work</w:t>
                        </w:r>
                        <w:r>
                          <w:rPr>
                            <w:color w:val="010202"/>
                            <w:spacing w:val="-4"/>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they</w:t>
                        </w:r>
                        <w:r>
                          <w:rPr>
                            <w:color w:val="010202"/>
                            <w:spacing w:val="-3"/>
                            <w:sz w:val="22"/>
                          </w:rPr>
                          <w:t> </w:t>
                        </w:r>
                        <w:r>
                          <w:rPr>
                            <w:color w:val="010202"/>
                            <w:sz w:val="22"/>
                          </w:rPr>
                          <w:t>all</w:t>
                        </w:r>
                        <w:r>
                          <w:rPr>
                            <w:color w:val="010202"/>
                            <w:spacing w:val="-5"/>
                            <w:sz w:val="22"/>
                          </w:rPr>
                          <w:t> </w:t>
                        </w:r>
                        <w:r>
                          <w:rPr>
                            <w:color w:val="010202"/>
                            <w:sz w:val="22"/>
                          </w:rPr>
                          <w:t>stay</w:t>
                        </w:r>
                        <w:r>
                          <w:rPr>
                            <w:color w:val="010202"/>
                            <w:spacing w:val="-3"/>
                            <w:sz w:val="22"/>
                          </w:rPr>
                          <w:t> </w:t>
                        </w:r>
                        <w:r>
                          <w:rPr>
                            <w:color w:val="010202"/>
                            <w:spacing w:val="-2"/>
                            <w:sz w:val="22"/>
                          </w:rPr>
                          <w:t>focused.</w:t>
                        </w:r>
                      </w:p>
                      <w:p>
                        <w:pPr>
                          <w:pStyle w:val="TableParagraph"/>
                          <w:spacing w:before="0"/>
                          <w:ind w:left="0"/>
                          <w:rPr>
                            <w:sz w:val="22"/>
                          </w:rPr>
                        </w:pPr>
                      </w:p>
                      <w:p>
                        <w:pPr>
                          <w:pStyle w:val="TableParagraph"/>
                          <w:spacing w:before="143"/>
                          <w:ind w:left="170"/>
                          <w:rPr>
                            <w:b/>
                            <w:sz w:val="22"/>
                          </w:rPr>
                        </w:pPr>
                        <w:r>
                          <w:rPr>
                            <w:b/>
                            <w:color w:val="010202"/>
                            <w:sz w:val="22"/>
                          </w:rPr>
                          <w:t>Mini-</w:t>
                        </w:r>
                        <w:r>
                          <w:rPr>
                            <w:b/>
                            <w:color w:val="010202"/>
                            <w:spacing w:val="-2"/>
                            <w:sz w:val="22"/>
                          </w:rPr>
                          <w:t>Conferences</w:t>
                        </w:r>
                      </w:p>
                      <w:p>
                        <w:pPr>
                          <w:pStyle w:val="TableParagraph"/>
                          <w:numPr>
                            <w:ilvl w:val="0"/>
                            <w:numId w:val="152"/>
                          </w:numPr>
                          <w:tabs>
                            <w:tab w:pos="567" w:val="left" w:leader="none"/>
                          </w:tabs>
                          <w:spacing w:line="240" w:lineRule="auto" w:before="72" w:after="0"/>
                          <w:ind w:left="566" w:right="0" w:hanging="361"/>
                          <w:jc w:val="left"/>
                          <w:rPr>
                            <w:sz w:val="22"/>
                          </w:rPr>
                        </w:pPr>
                        <w:r>
                          <w:rPr>
                            <w:color w:val="010202"/>
                            <w:sz w:val="22"/>
                          </w:rPr>
                          <w:t>At</w:t>
                        </w:r>
                        <w:r>
                          <w:rPr>
                            <w:color w:val="010202"/>
                            <w:spacing w:val="-8"/>
                            <w:sz w:val="22"/>
                          </w:rPr>
                          <w:t> </w:t>
                        </w:r>
                        <w:r>
                          <w:rPr>
                            <w:color w:val="010202"/>
                            <w:sz w:val="22"/>
                          </w:rPr>
                          <w:t>the</w:t>
                        </w:r>
                        <w:r>
                          <w:rPr>
                            <w:color w:val="010202"/>
                            <w:spacing w:val="-5"/>
                            <w:sz w:val="22"/>
                          </w:rPr>
                          <w:t> </w:t>
                        </w:r>
                        <w:r>
                          <w:rPr>
                            <w:color w:val="010202"/>
                            <w:sz w:val="22"/>
                          </w:rPr>
                          <w:t>start</w:t>
                        </w:r>
                        <w:r>
                          <w:rPr>
                            <w:color w:val="010202"/>
                            <w:spacing w:val="-6"/>
                            <w:sz w:val="22"/>
                          </w:rPr>
                          <w:t> </w:t>
                        </w:r>
                        <w:r>
                          <w:rPr>
                            <w:color w:val="010202"/>
                            <w:sz w:val="22"/>
                          </w:rPr>
                          <w:t>of</w:t>
                        </w:r>
                        <w:r>
                          <w:rPr>
                            <w:color w:val="010202"/>
                            <w:spacing w:val="-5"/>
                            <w:sz w:val="22"/>
                          </w:rPr>
                          <w:t> </w:t>
                        </w:r>
                        <w:r>
                          <w:rPr>
                            <w:color w:val="010202"/>
                            <w:sz w:val="22"/>
                          </w:rPr>
                          <w:t>this</w:t>
                        </w:r>
                        <w:r>
                          <w:rPr>
                            <w:color w:val="010202"/>
                            <w:spacing w:val="-5"/>
                            <w:sz w:val="22"/>
                          </w:rPr>
                          <w:t> </w:t>
                        </w:r>
                        <w:r>
                          <w:rPr>
                            <w:color w:val="010202"/>
                            <w:sz w:val="22"/>
                          </w:rPr>
                          <w:t>lesson,</w:t>
                        </w:r>
                        <w:r>
                          <w:rPr>
                            <w:color w:val="010202"/>
                            <w:spacing w:val="-6"/>
                            <w:sz w:val="22"/>
                          </w:rPr>
                          <w:t> </w:t>
                        </w:r>
                        <w:r>
                          <w:rPr>
                            <w:color w:val="010202"/>
                            <w:sz w:val="22"/>
                          </w:rPr>
                          <w:t>book</w:t>
                        </w:r>
                        <w:r>
                          <w:rPr>
                            <w:color w:val="010202"/>
                            <w:spacing w:val="-6"/>
                            <w:sz w:val="22"/>
                          </w:rPr>
                          <w:t> </w:t>
                        </w:r>
                        <w:r>
                          <w:rPr>
                            <w:color w:val="010202"/>
                            <w:sz w:val="22"/>
                          </w:rPr>
                          <w:t>4-6</w:t>
                        </w:r>
                        <w:r>
                          <w:rPr>
                            <w:color w:val="010202"/>
                            <w:spacing w:val="-5"/>
                            <w:sz w:val="22"/>
                          </w:rPr>
                          <w:t> </w:t>
                        </w:r>
                        <w:r>
                          <w:rPr>
                            <w:color w:val="010202"/>
                            <w:sz w:val="22"/>
                          </w:rPr>
                          <w:t>mini-conferences</w:t>
                        </w:r>
                        <w:r>
                          <w:rPr>
                            <w:color w:val="010202"/>
                            <w:spacing w:val="-5"/>
                            <w:sz w:val="22"/>
                          </w:rPr>
                          <w:t> </w:t>
                        </w:r>
                        <w:r>
                          <w:rPr>
                            <w:color w:val="010202"/>
                            <w:sz w:val="22"/>
                          </w:rPr>
                          <w:t>with</w:t>
                        </w:r>
                        <w:r>
                          <w:rPr>
                            <w:color w:val="010202"/>
                            <w:spacing w:val="-5"/>
                            <w:sz w:val="22"/>
                          </w:rPr>
                          <w:t> </w:t>
                        </w:r>
                        <w:r>
                          <w:rPr>
                            <w:color w:val="010202"/>
                            <w:sz w:val="22"/>
                          </w:rPr>
                          <w:t>different</w:t>
                        </w:r>
                        <w:r>
                          <w:rPr>
                            <w:color w:val="010202"/>
                            <w:spacing w:val="-5"/>
                            <w:sz w:val="22"/>
                          </w:rPr>
                          <w:t> </w:t>
                        </w:r>
                        <w:r>
                          <w:rPr>
                            <w:color w:val="010202"/>
                            <w:spacing w:val="-2"/>
                            <w:sz w:val="22"/>
                          </w:rPr>
                          <w:t>learners.</w:t>
                        </w:r>
                      </w:p>
                      <w:p>
                        <w:pPr>
                          <w:pStyle w:val="TableParagraph"/>
                          <w:numPr>
                            <w:ilvl w:val="0"/>
                            <w:numId w:val="152"/>
                          </w:numPr>
                          <w:tabs>
                            <w:tab w:pos="567" w:val="left" w:leader="none"/>
                          </w:tabs>
                          <w:spacing w:line="304" w:lineRule="auto" w:before="71" w:after="0"/>
                          <w:ind w:left="566" w:right="310" w:hanging="360"/>
                          <w:jc w:val="left"/>
                          <w:rPr>
                            <w:sz w:val="22"/>
                          </w:rPr>
                        </w:pPr>
                        <w:r>
                          <w:rPr>
                            <w:color w:val="010202"/>
                            <w:sz w:val="22"/>
                          </w:rPr>
                          <w:t>Make</w:t>
                        </w:r>
                        <w:r>
                          <w:rPr>
                            <w:color w:val="010202"/>
                            <w:spacing w:val="-6"/>
                            <w:sz w:val="22"/>
                          </w:rPr>
                          <w:t> </w:t>
                        </w:r>
                        <w:r>
                          <w:rPr>
                            <w:color w:val="010202"/>
                            <w:sz w:val="22"/>
                          </w:rPr>
                          <w:t>sure</w:t>
                        </w:r>
                        <w:r>
                          <w:rPr>
                            <w:color w:val="010202"/>
                            <w:spacing w:val="-6"/>
                            <w:sz w:val="22"/>
                          </w:rPr>
                          <w:t> </w:t>
                        </w:r>
                        <w:r>
                          <w:rPr>
                            <w:color w:val="010202"/>
                            <w:sz w:val="22"/>
                          </w:rPr>
                          <w:t>you</w:t>
                        </w:r>
                        <w:r>
                          <w:rPr>
                            <w:color w:val="010202"/>
                            <w:spacing w:val="-7"/>
                            <w:sz w:val="22"/>
                          </w:rPr>
                          <w:t> </w:t>
                        </w:r>
                        <w:r>
                          <w:rPr>
                            <w:color w:val="010202"/>
                            <w:sz w:val="22"/>
                          </w:rPr>
                          <w:t>see</w:t>
                        </w:r>
                        <w:r>
                          <w:rPr>
                            <w:color w:val="010202"/>
                            <w:spacing w:val="-7"/>
                            <w:sz w:val="22"/>
                          </w:rPr>
                          <w:t> </w:t>
                        </w:r>
                        <w:r>
                          <w:rPr>
                            <w:color w:val="010202"/>
                            <w:sz w:val="22"/>
                          </w:rPr>
                          <w:t>different</w:t>
                        </w:r>
                        <w:r>
                          <w:rPr>
                            <w:color w:val="010202"/>
                            <w:spacing w:val="-6"/>
                            <w:sz w:val="22"/>
                          </w:rPr>
                          <w:t> </w:t>
                        </w:r>
                        <w:r>
                          <w:rPr>
                            <w:color w:val="010202"/>
                            <w:sz w:val="22"/>
                          </w:rPr>
                          <w:t>learners</w:t>
                        </w:r>
                        <w:r>
                          <w:rPr>
                            <w:color w:val="010202"/>
                            <w:spacing w:val="-7"/>
                            <w:sz w:val="22"/>
                          </w:rPr>
                          <w:t> </w:t>
                        </w:r>
                        <w:r>
                          <w:rPr>
                            <w:color w:val="010202"/>
                            <w:sz w:val="22"/>
                          </w:rPr>
                          <w:t>during</w:t>
                        </w:r>
                        <w:r>
                          <w:rPr>
                            <w:color w:val="010202"/>
                            <w:spacing w:val="-7"/>
                            <w:sz w:val="22"/>
                          </w:rPr>
                          <w:t> </w:t>
                        </w:r>
                        <w:r>
                          <w:rPr>
                            <w:color w:val="010202"/>
                            <w:sz w:val="22"/>
                          </w:rPr>
                          <w:t>every</w:t>
                        </w:r>
                        <w:r>
                          <w:rPr>
                            <w:color w:val="010202"/>
                            <w:spacing w:val="-6"/>
                            <w:sz w:val="22"/>
                          </w:rPr>
                          <w:t> </w:t>
                        </w:r>
                        <w:r>
                          <w:rPr>
                            <w:color w:val="010202"/>
                            <w:sz w:val="22"/>
                          </w:rPr>
                          <w:t>lesson</w:t>
                        </w:r>
                        <w:r>
                          <w:rPr>
                            <w:color w:val="010202"/>
                            <w:spacing w:val="-7"/>
                            <w:sz w:val="22"/>
                          </w:rPr>
                          <w:t> </w:t>
                        </w:r>
                        <w:r>
                          <w:rPr>
                            <w:color w:val="010202"/>
                            <w:sz w:val="22"/>
                          </w:rPr>
                          <w:t>and</w:t>
                        </w:r>
                        <w:r>
                          <w:rPr>
                            <w:color w:val="010202"/>
                            <w:spacing w:val="-7"/>
                            <w:sz w:val="22"/>
                          </w:rPr>
                          <w:t> </w:t>
                        </w:r>
                        <w:r>
                          <w:rPr>
                            <w:color w:val="010202"/>
                            <w:sz w:val="22"/>
                          </w:rPr>
                          <w:t>try</w:t>
                        </w:r>
                        <w:r>
                          <w:rPr>
                            <w:color w:val="010202"/>
                            <w:spacing w:val="-6"/>
                            <w:sz w:val="22"/>
                          </w:rPr>
                          <w:t> </w:t>
                        </w:r>
                        <w:r>
                          <w:rPr>
                            <w:color w:val="010202"/>
                            <w:sz w:val="22"/>
                          </w:rPr>
                          <w:t>to</w:t>
                        </w:r>
                        <w:r>
                          <w:rPr>
                            <w:color w:val="010202"/>
                            <w:spacing w:val="-7"/>
                            <w:sz w:val="22"/>
                          </w:rPr>
                          <w:t> </w:t>
                        </w:r>
                        <w:r>
                          <w:rPr>
                            <w:color w:val="010202"/>
                            <w:sz w:val="22"/>
                          </w:rPr>
                          <w:t>prioritise</w:t>
                        </w:r>
                        <w:r>
                          <w:rPr>
                            <w:color w:val="010202"/>
                            <w:spacing w:val="-7"/>
                            <w:sz w:val="22"/>
                          </w:rPr>
                          <w:t> </w:t>
                        </w:r>
                        <w:r>
                          <w:rPr>
                            <w:color w:val="010202"/>
                            <w:sz w:val="22"/>
                          </w:rPr>
                          <w:t>learners</w:t>
                        </w:r>
                        <w:r>
                          <w:rPr>
                            <w:color w:val="010202"/>
                            <w:spacing w:val="-7"/>
                            <w:sz w:val="22"/>
                          </w:rPr>
                          <w:t> </w:t>
                        </w:r>
                        <w:r>
                          <w:rPr>
                            <w:color w:val="010202"/>
                            <w:sz w:val="22"/>
                          </w:rPr>
                          <w:t>who</w:t>
                        </w:r>
                        <w:r>
                          <w:rPr>
                            <w:color w:val="010202"/>
                            <w:spacing w:val="-6"/>
                            <w:sz w:val="22"/>
                          </w:rPr>
                          <w:t> </w:t>
                        </w:r>
                        <w:r>
                          <w:rPr>
                            <w:color w:val="010202"/>
                            <w:sz w:val="22"/>
                          </w:rPr>
                          <w:t>may need help or focus, or learners who request a session.</w:t>
                        </w:r>
                      </w:p>
                      <w:p>
                        <w:pPr>
                          <w:pStyle w:val="TableParagraph"/>
                          <w:numPr>
                            <w:ilvl w:val="0"/>
                            <w:numId w:val="152"/>
                          </w:numPr>
                          <w:tabs>
                            <w:tab w:pos="567" w:val="left" w:leader="none"/>
                          </w:tabs>
                          <w:spacing w:line="266" w:lineRule="exact" w:before="0" w:after="0"/>
                          <w:ind w:left="566"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TableParagraph"/>
                          <w:numPr>
                            <w:ilvl w:val="1"/>
                            <w:numId w:val="152"/>
                          </w:numPr>
                          <w:tabs>
                            <w:tab w:pos="964" w:val="left" w:leader="none"/>
                          </w:tabs>
                          <w:spacing w:line="240" w:lineRule="auto" w:before="72"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TableParagraph"/>
                          <w:numPr>
                            <w:ilvl w:val="1"/>
                            <w:numId w:val="152"/>
                          </w:numPr>
                          <w:tabs>
                            <w:tab w:pos="964" w:val="left" w:leader="none"/>
                          </w:tabs>
                          <w:spacing w:line="240" w:lineRule="auto" w:before="71" w:after="0"/>
                          <w:ind w:left="963"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TableParagraph"/>
                          <w:numPr>
                            <w:ilvl w:val="1"/>
                            <w:numId w:val="152"/>
                          </w:numPr>
                          <w:tabs>
                            <w:tab w:pos="963" w:val="left" w:leader="none"/>
                            <w:tab w:pos="964" w:val="left" w:leader="none"/>
                          </w:tabs>
                          <w:spacing w:line="240" w:lineRule="auto" w:before="72"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TableParagraph"/>
                          <w:numPr>
                            <w:ilvl w:val="1"/>
                            <w:numId w:val="152"/>
                          </w:numPr>
                          <w:tabs>
                            <w:tab w:pos="964" w:val="left" w:leader="none"/>
                          </w:tabs>
                          <w:spacing w:line="304" w:lineRule="auto" w:before="71" w:after="0"/>
                          <w:ind w:left="963" w:right="648" w:hanging="360"/>
                          <w:jc w:val="left"/>
                          <w:rPr>
                            <w:sz w:val="22"/>
                          </w:rPr>
                        </w:pPr>
                        <w:r>
                          <w:rPr>
                            <w:color w:val="010202"/>
                            <w:sz w:val="22"/>
                          </w:rPr>
                          <w:t>The</w:t>
                        </w:r>
                        <w:r>
                          <w:rPr>
                            <w:color w:val="010202"/>
                            <w:spacing w:val="-6"/>
                            <w:sz w:val="22"/>
                          </w:rPr>
                          <w:t> </w:t>
                        </w:r>
                        <w:r>
                          <w:rPr>
                            <w:color w:val="010202"/>
                            <w:sz w:val="22"/>
                          </w:rPr>
                          <w:t>teacher</w:t>
                        </w:r>
                        <w:r>
                          <w:rPr>
                            <w:color w:val="010202"/>
                            <w:spacing w:val="-5"/>
                            <w:sz w:val="22"/>
                          </w:rPr>
                          <w:t> </w:t>
                        </w:r>
                        <w:r>
                          <w:rPr>
                            <w:color w:val="010202"/>
                            <w:sz w:val="22"/>
                          </w:rPr>
                          <w:t>must</w:t>
                        </w:r>
                        <w:r>
                          <w:rPr>
                            <w:color w:val="010202"/>
                            <w:spacing w:val="-5"/>
                            <w:sz w:val="22"/>
                          </w:rPr>
                          <w:t> </w:t>
                        </w:r>
                        <w:r>
                          <w:rPr>
                            <w:color w:val="010202"/>
                            <w:sz w:val="22"/>
                          </w:rPr>
                          <w:t>try</w:t>
                        </w:r>
                        <w:r>
                          <w:rPr>
                            <w:color w:val="010202"/>
                            <w:spacing w:val="-5"/>
                            <w:sz w:val="22"/>
                          </w:rPr>
                          <w:t> </w:t>
                        </w:r>
                        <w:r>
                          <w:rPr>
                            <w:color w:val="010202"/>
                            <w:sz w:val="22"/>
                          </w:rPr>
                          <w:t>to</w:t>
                        </w:r>
                        <w:r>
                          <w:rPr>
                            <w:color w:val="010202"/>
                            <w:spacing w:val="-6"/>
                            <w:sz w:val="22"/>
                          </w:rPr>
                          <w:t> </w:t>
                        </w:r>
                        <w:r>
                          <w:rPr>
                            <w:color w:val="010202"/>
                            <w:sz w:val="22"/>
                          </w:rPr>
                          <w:t>give</w:t>
                        </w:r>
                        <w:r>
                          <w:rPr>
                            <w:color w:val="010202"/>
                            <w:spacing w:val="-5"/>
                            <w:sz w:val="22"/>
                          </w:rPr>
                          <w:t> </w:t>
                        </w:r>
                        <w:r>
                          <w:rPr>
                            <w:color w:val="010202"/>
                            <w:sz w:val="22"/>
                          </w:rPr>
                          <w:t>guidance</w:t>
                        </w:r>
                        <w:r>
                          <w:rPr>
                            <w:color w:val="010202"/>
                            <w:spacing w:val="-5"/>
                            <w:sz w:val="22"/>
                          </w:rPr>
                          <w:t> </w:t>
                        </w:r>
                        <w:r>
                          <w:rPr>
                            <w:color w:val="010202"/>
                            <w:sz w:val="22"/>
                          </w:rPr>
                          <w:t>without</w:t>
                        </w:r>
                        <w:r>
                          <w:rPr>
                            <w:color w:val="010202"/>
                            <w:spacing w:val="-5"/>
                            <w:sz w:val="22"/>
                          </w:rPr>
                          <w:t> </w:t>
                        </w:r>
                        <w:r>
                          <w:rPr>
                            <w:color w:val="010202"/>
                            <w:sz w:val="22"/>
                          </w:rPr>
                          <w:t>giving</w:t>
                        </w:r>
                        <w:r>
                          <w:rPr>
                            <w:color w:val="010202"/>
                            <w:spacing w:val="-5"/>
                            <w:sz w:val="22"/>
                          </w:rPr>
                          <w:t> </w:t>
                        </w:r>
                        <w:r>
                          <w:rPr>
                            <w:color w:val="010202"/>
                            <w:sz w:val="22"/>
                          </w:rPr>
                          <w:t>answers,</w:t>
                        </w:r>
                        <w:r>
                          <w:rPr>
                            <w:color w:val="010202"/>
                            <w:spacing w:val="-6"/>
                            <w:sz w:val="22"/>
                          </w:rPr>
                          <w:t> </w:t>
                        </w:r>
                        <w:r>
                          <w:rPr>
                            <w:color w:val="010202"/>
                            <w:sz w:val="22"/>
                          </w:rPr>
                          <w:t>i.e.:</w:t>
                        </w:r>
                        <w:r>
                          <w:rPr>
                            <w:color w:val="010202"/>
                            <w:spacing w:val="-6"/>
                            <w:sz w:val="22"/>
                          </w:rPr>
                          <w:t> </w:t>
                        </w:r>
                        <w:r>
                          <w:rPr>
                            <w:color w:val="010202"/>
                            <w:sz w:val="22"/>
                          </w:rPr>
                          <w:t>Are</w:t>
                        </w:r>
                        <w:r>
                          <w:rPr>
                            <w:color w:val="010202"/>
                            <w:spacing w:val="-5"/>
                            <w:sz w:val="22"/>
                          </w:rPr>
                          <w:t> </w:t>
                        </w:r>
                        <w:r>
                          <w:rPr>
                            <w:color w:val="010202"/>
                            <w:sz w:val="22"/>
                          </w:rPr>
                          <w:t>you</w:t>
                        </w:r>
                        <w:r>
                          <w:rPr>
                            <w:color w:val="010202"/>
                            <w:spacing w:val="-6"/>
                            <w:sz w:val="22"/>
                          </w:rPr>
                          <w:t> </w:t>
                        </w:r>
                        <w:r>
                          <w:rPr>
                            <w:color w:val="010202"/>
                            <w:sz w:val="22"/>
                          </w:rPr>
                          <w:t>sure</w:t>
                        </w:r>
                        <w:r>
                          <w:rPr>
                            <w:color w:val="010202"/>
                            <w:spacing w:val="-5"/>
                            <w:sz w:val="22"/>
                          </w:rPr>
                          <w:t> </w:t>
                        </w:r>
                        <w:r>
                          <w:rPr>
                            <w:color w:val="010202"/>
                            <w:sz w:val="22"/>
                          </w:rPr>
                          <w:t>you’ve checked all your spelling and punctuation? / I think you need to make sure all your speakers’ words are lined up.</w:t>
                        </w:r>
                      </w:p>
                      <w:p>
                        <w:pPr>
                          <w:pStyle w:val="TableParagraph"/>
                          <w:spacing w:before="7"/>
                          <w:ind w:left="0"/>
                          <w:rPr>
                            <w:sz w:val="27"/>
                          </w:rPr>
                        </w:pPr>
                      </w:p>
                      <w:p>
                        <w:pPr>
                          <w:pStyle w:val="TableParagraph"/>
                          <w:spacing w:before="0"/>
                          <w:ind w:left="170"/>
                          <w:rPr>
                            <w:b/>
                            <w:sz w:val="22"/>
                          </w:rPr>
                        </w:pPr>
                        <w:r>
                          <w:rPr>
                            <w:b/>
                            <w:color w:val="010202"/>
                            <w:spacing w:val="-2"/>
                            <w:sz w:val="22"/>
                          </w:rPr>
                          <w:t>Closure</w:t>
                        </w:r>
                      </w:p>
                      <w:p>
                        <w:pPr>
                          <w:pStyle w:val="TableParagraph"/>
                          <w:numPr>
                            <w:ilvl w:val="0"/>
                            <w:numId w:val="153"/>
                          </w:numPr>
                          <w:tabs>
                            <w:tab w:pos="567" w:val="left" w:leader="none"/>
                          </w:tabs>
                          <w:spacing w:line="304" w:lineRule="auto" w:before="72" w:after="0"/>
                          <w:ind w:left="566" w:right="286" w:hanging="360"/>
                          <w:jc w:val="left"/>
                          <w:rPr>
                            <w:sz w:val="22"/>
                          </w:rPr>
                        </w:pPr>
                        <w:r>
                          <w:rPr>
                            <w:color w:val="010202"/>
                            <w:sz w:val="22"/>
                          </w:rPr>
                          <w:t>In</w:t>
                        </w:r>
                        <w:r>
                          <w:rPr>
                            <w:color w:val="010202"/>
                            <w:spacing w:val="-4"/>
                            <w:sz w:val="22"/>
                          </w:rPr>
                          <w:t> </w:t>
                        </w:r>
                        <w:r>
                          <w:rPr>
                            <w:color w:val="010202"/>
                            <w:sz w:val="22"/>
                          </w:rPr>
                          <w:t>the</w:t>
                        </w:r>
                        <w:r>
                          <w:rPr>
                            <w:color w:val="010202"/>
                            <w:spacing w:val="-4"/>
                            <w:sz w:val="22"/>
                          </w:rPr>
                          <w:t> </w:t>
                        </w:r>
                        <w:r>
                          <w:rPr>
                            <w:color w:val="010202"/>
                            <w:sz w:val="22"/>
                          </w:rPr>
                          <w:t>last</w:t>
                        </w:r>
                        <w:r>
                          <w:rPr>
                            <w:color w:val="010202"/>
                            <w:spacing w:val="-4"/>
                            <w:sz w:val="22"/>
                          </w:rPr>
                          <w:t> </w:t>
                        </w:r>
                        <w:r>
                          <w:rPr>
                            <w:color w:val="010202"/>
                            <w:sz w:val="22"/>
                          </w:rPr>
                          <w:t>2</w:t>
                        </w:r>
                        <w:r>
                          <w:rPr>
                            <w:color w:val="010202"/>
                            <w:spacing w:val="-4"/>
                            <w:sz w:val="22"/>
                          </w:rPr>
                          <w:t> </w:t>
                        </w:r>
                        <w:r>
                          <w:rPr>
                            <w:color w:val="010202"/>
                            <w:sz w:val="22"/>
                          </w:rPr>
                          <w:t>minutes</w:t>
                        </w:r>
                        <w:r>
                          <w:rPr>
                            <w:color w:val="010202"/>
                            <w:spacing w:val="-4"/>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lesson,</w:t>
                        </w:r>
                        <w:r>
                          <w:rPr>
                            <w:color w:val="010202"/>
                            <w:spacing w:val="-5"/>
                            <w:sz w:val="22"/>
                          </w:rPr>
                          <w:t> </w:t>
                        </w: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should</w:t>
                        </w:r>
                        <w:r>
                          <w:rPr>
                            <w:color w:val="010202"/>
                            <w:spacing w:val="-5"/>
                            <w:sz w:val="22"/>
                          </w:rPr>
                          <w:t> </w:t>
                        </w:r>
                        <w:r>
                          <w:rPr>
                            <w:color w:val="010202"/>
                            <w:sz w:val="22"/>
                          </w:rPr>
                          <w:t>have</w:t>
                        </w:r>
                        <w:r>
                          <w:rPr>
                            <w:color w:val="010202"/>
                            <w:spacing w:val="-4"/>
                            <w:sz w:val="22"/>
                          </w:rPr>
                          <w:t> </w:t>
                        </w:r>
                        <w:r>
                          <w:rPr>
                            <w:color w:val="010202"/>
                            <w:sz w:val="22"/>
                          </w:rPr>
                          <w:t>finished</w:t>
                        </w:r>
                        <w:r>
                          <w:rPr>
                            <w:color w:val="010202"/>
                            <w:spacing w:val="-5"/>
                            <w:sz w:val="22"/>
                          </w:rPr>
                          <w:t> </w:t>
                        </w:r>
                        <w:r>
                          <w:rPr>
                            <w:color w:val="010202"/>
                            <w:sz w:val="22"/>
                          </w:rPr>
                          <w:t>editing</w:t>
                        </w:r>
                        <w:r>
                          <w:rPr>
                            <w:color w:val="010202"/>
                            <w:spacing w:val="-4"/>
                            <w:sz w:val="22"/>
                          </w:rPr>
                          <w:t> </w:t>
                        </w:r>
                        <w:r>
                          <w:rPr>
                            <w:color w:val="010202"/>
                            <w:sz w:val="22"/>
                          </w:rPr>
                          <w:t>their </w:t>
                        </w:r>
                        <w:r>
                          <w:rPr>
                            <w:color w:val="010202"/>
                            <w:spacing w:val="-2"/>
                            <w:sz w:val="22"/>
                          </w:rPr>
                          <w:t>interview.</w:t>
                        </w:r>
                      </w:p>
                      <w:p>
                        <w:pPr>
                          <w:pStyle w:val="TableParagraph"/>
                          <w:numPr>
                            <w:ilvl w:val="0"/>
                            <w:numId w:val="153"/>
                          </w:numPr>
                          <w:tabs>
                            <w:tab w:pos="567" w:val="left" w:leader="none"/>
                          </w:tabs>
                          <w:spacing w:line="266" w:lineRule="exact" w:before="0" w:after="0"/>
                          <w:ind w:left="566" w:right="0" w:hanging="361"/>
                          <w:jc w:val="left"/>
                          <w:rPr>
                            <w:sz w:val="22"/>
                          </w:rPr>
                        </w:pPr>
                        <w:r>
                          <w:rPr>
                            <w:color w:val="010202"/>
                            <w:sz w:val="22"/>
                          </w:rPr>
                          <w:t>If</w:t>
                        </w:r>
                        <w:r>
                          <w:rPr>
                            <w:color w:val="010202"/>
                            <w:spacing w:val="-5"/>
                            <w:sz w:val="22"/>
                          </w:rPr>
                          <w:t> </w:t>
                        </w:r>
                        <w:r>
                          <w:rPr>
                            <w:color w:val="010202"/>
                            <w:sz w:val="22"/>
                          </w:rPr>
                          <w:t>they</w:t>
                        </w:r>
                        <w:r>
                          <w:rPr>
                            <w:color w:val="010202"/>
                            <w:spacing w:val="-4"/>
                            <w:sz w:val="22"/>
                          </w:rPr>
                          <w:t> </w:t>
                        </w:r>
                        <w:r>
                          <w:rPr>
                            <w:color w:val="010202"/>
                            <w:sz w:val="22"/>
                          </w:rPr>
                          <w:t>haven’t</w:t>
                        </w:r>
                        <w:r>
                          <w:rPr>
                            <w:color w:val="010202"/>
                            <w:spacing w:val="-5"/>
                            <w:sz w:val="22"/>
                          </w:rPr>
                          <w:t> </w:t>
                        </w:r>
                        <w:r>
                          <w:rPr>
                            <w:color w:val="010202"/>
                            <w:sz w:val="22"/>
                          </w:rPr>
                          <w:t>finished,</w:t>
                        </w:r>
                        <w:r>
                          <w:rPr>
                            <w:color w:val="010202"/>
                            <w:spacing w:val="-5"/>
                            <w:sz w:val="22"/>
                          </w:rPr>
                          <w:t> </w:t>
                        </w:r>
                        <w:r>
                          <w:rPr>
                            <w:color w:val="010202"/>
                            <w:sz w:val="22"/>
                          </w:rPr>
                          <w:t>they</w:t>
                        </w:r>
                        <w:r>
                          <w:rPr>
                            <w:color w:val="010202"/>
                            <w:spacing w:val="-5"/>
                            <w:sz w:val="22"/>
                          </w:rPr>
                          <w:t> </w:t>
                        </w:r>
                        <w:r>
                          <w:rPr>
                            <w:color w:val="010202"/>
                            <w:sz w:val="22"/>
                          </w:rPr>
                          <w:t>must</w:t>
                        </w:r>
                        <w:r>
                          <w:rPr>
                            <w:color w:val="010202"/>
                            <w:spacing w:val="-4"/>
                            <w:sz w:val="22"/>
                          </w:rPr>
                          <w:t> </w:t>
                        </w:r>
                        <w:r>
                          <w:rPr>
                            <w:color w:val="010202"/>
                            <w:sz w:val="22"/>
                          </w:rPr>
                          <w:t>do</w:t>
                        </w:r>
                        <w:r>
                          <w:rPr>
                            <w:color w:val="010202"/>
                            <w:spacing w:val="-5"/>
                            <w:sz w:val="22"/>
                          </w:rPr>
                          <w:t> </w:t>
                        </w:r>
                        <w:r>
                          <w:rPr>
                            <w:color w:val="010202"/>
                            <w:sz w:val="22"/>
                          </w:rPr>
                          <w:t>that</w:t>
                        </w:r>
                        <w:r>
                          <w:rPr>
                            <w:color w:val="010202"/>
                            <w:spacing w:val="-5"/>
                            <w:sz w:val="22"/>
                          </w:rPr>
                          <w:t> </w:t>
                        </w:r>
                        <w:r>
                          <w:rPr>
                            <w:color w:val="010202"/>
                            <w:sz w:val="22"/>
                          </w:rPr>
                          <w:t>for</w:t>
                        </w:r>
                        <w:r>
                          <w:rPr>
                            <w:color w:val="010202"/>
                            <w:spacing w:val="-5"/>
                            <w:sz w:val="22"/>
                          </w:rPr>
                          <w:t> </w:t>
                        </w:r>
                        <w:r>
                          <w:rPr>
                            <w:color w:val="010202"/>
                            <w:spacing w:val="-2"/>
                            <w:sz w:val="22"/>
                          </w:rPr>
                          <w:t>Homework.</w:t>
                        </w:r>
                      </w:p>
                    </w:tc>
                  </w:tr>
                </w:tbl>
                <w:p>
                  <w:pPr>
                    <w:pStyle w:val="BodyText"/>
                  </w:pPr>
                </w:p>
              </w:txbxContent>
            </v:textbox>
            <w10:wrap type="topAndBottom"/>
          </v:shape>
        </w:pict>
      </w:r>
    </w:p>
    <w:p>
      <w:pPr>
        <w:pStyle w:val="BodyText"/>
        <w:rPr>
          <w:sz w:val="8"/>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21"/>
        </w:rPr>
      </w:pPr>
      <w:r>
        <w:rPr/>
        <w:pict>
          <v:group style="position:absolute;margin-left:20.999998pt;margin-top:14.237163pt;width:595.3pt;height:73.75pt;mso-position-horizontal-relative:page;mso-position-vertical-relative:paragraph;z-index:-15108096;mso-wrap-distance-left:0;mso-wrap-distance-right:0" id="docshapegroup1854" coordorigin="420,285" coordsize="11906,1475">
            <v:rect style="position:absolute;left:420;top:1533;width:11906;height:226" id="docshape1855" filled="true" fillcolor="#808080" stroked="false">
              <v:fill type="solid"/>
            </v:rect>
            <v:rect style="position:absolute;left:420;top:284;width:2197;height:1475" id="docshape1856" filled="true" fillcolor="#010202" stroked="false">
              <v:fill opacity="19660f" type="solid"/>
            </v:rect>
            <v:shape style="position:absolute;left:420;top:361;width:2087;height:1398" id="docshape1857" coordorigin="420,361" coordsize="2087,1398" path="m748,479l674,484,602,498,534,520,469,551,420,583,420,1759,2497,1759,2501,1735,2506,1661,2501,1589,2487,1519,2464,1452,2433,1389,2394,1331,2348,1279,2296,1232,2238,1192,2174,1160,2106,1136,2033,1121,2031,1121,2029,1121,2027,1121,2038,1090,2047,1058,2055,1026,2061,992,2066,917,2061,843,2046,772,2023,704,1991,640,1951,580,1949,578,1069,578,1013,545,954,518,890,497,824,484,748,479xm1507,361l1433,367,1362,381,1293,405,1229,437,1170,477,1116,524,1069,578,1949,578,1905,527,1851,479,1792,439,1727,406,1657,382,1583,366,1507,361xe" filled="true" fillcolor="#ffffff" stroked="false">
              <v:path arrowok="t"/>
              <v:fill type="solid"/>
            </v:shape>
            <v:shape style="position:absolute;left:904;top:908;width:397;height:397" type="#_x0000_t75" id="docshape1858" stroked="false">
              <v:imagedata r:id="rId14" o:title=""/>
            </v:shape>
            <v:rect style="position:absolute;left:895;top:887;width:440;height:420" id="docshape1859" filled="true" fillcolor="#010202" stroked="false">
              <v:fill opacity="26214f" type="solid"/>
            </v:rect>
            <v:shape style="position:absolute;left:924;top:988;width:373;height:246" type="#_x0000_t202" id="docshape186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108</w:t>
                    </w:r>
                  </w:p>
                </w:txbxContent>
              </v:textbox>
              <w10:wrap type="none"/>
            </v:shape>
            <v:shape style="position:absolute;left:2608;top:1092;width:3441;height:280" type="#_x0000_t202" id="docshape186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1"/>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106.039398pt;margin-top:393.257111pt;width:448.15pt;height:195.55pt;mso-position-horizontal-relative:page;mso-position-vertical-relative:page;z-index:-25136640" id="docshapegroup1862" coordorigin="2121,7865" coordsize="8963,3911">
            <v:rect style="position:absolute;left:2123;top:7867;width:8958;height:3906" id="docshape1863" filled="true" fillcolor="#f2f2f2" stroked="false">
              <v:fill type="solid"/>
            </v:rect>
            <v:line style="position:absolute" from="2121,7868" to="11083,7868" stroked="true" strokeweight=".25pt" strokecolor="#010202">
              <v:stroke dashstyle="solid"/>
            </v:line>
            <v:line style="position:absolute" from="2123,11770" to="2123,7870" stroked="true" strokeweight=".25pt" strokecolor="#010202">
              <v:stroke dashstyle="solid"/>
            </v:line>
            <v:line style="position:absolute" from="11081,11770" to="11081,7870" stroked="true" strokeweight=".25pt" strokecolor="#010202">
              <v:stroke dashstyle="solid"/>
            </v:line>
            <v:line style="position:absolute" from="2121,11773" to="11083,11773" stroked="true" strokeweight=".25pt" strokecolor="#010202">
              <v:stroke dashstyle="solid"/>
            </v:line>
            <w10:wrap type="none"/>
          </v:group>
        </w:pict>
      </w:r>
      <w:r>
        <w:rPr/>
        <w:pict>
          <v:line style="position:absolute;mso-position-horizontal-relative:page;mso-position-vertical-relative:page;z-index:16355328" from="15pt,21.000216pt" to="0pt,21.000216pt" stroked="true" strokeweight=".25pt" strokecolor="#000000">
            <v:stroke dashstyle="solid"/>
            <w10:wrap type="none"/>
          </v:line>
        </w:pict>
      </w:r>
      <w:r>
        <w:rPr/>
        <w:pict>
          <v:line style="position:absolute;mso-position-horizontal-relative:page;mso-position-vertical-relative:page;z-index:16355840" from="622.276001pt,21.000216pt" to="637.276001pt,21.000216pt" stroked="true" strokeweight=".25pt" strokecolor="#000000">
            <v:stroke dashstyle="solid"/>
            <w10:wrap type="none"/>
          </v:line>
        </w:pict>
      </w:r>
      <w:r>
        <w:rPr/>
        <w:pict>
          <v:line style="position:absolute;mso-position-horizontal-relative:page;mso-position-vertical-relative:page;z-index:16356352" from="15pt,862.890198pt" to="0pt,862.890198pt" stroked="true" strokeweight=".25pt" strokecolor="#000000">
            <v:stroke dashstyle="solid"/>
            <w10:wrap type="none"/>
          </v:line>
        </w:pict>
      </w:r>
      <w:r>
        <w:rPr/>
        <w:pict>
          <v:line style="position:absolute;mso-position-horizontal-relative:page;mso-position-vertical-relative:page;z-index:16356864" from="622.276001pt,862.890198pt" to="637.276001pt,862.890198pt" stroked="true" strokeweight=".25pt" strokecolor="#000000">
            <v:stroke dashstyle="solid"/>
            <w10:wrap type="none"/>
          </v:line>
        </w:pict>
      </w:r>
      <w:r>
        <w:rPr/>
        <w:pict>
          <v:line style="position:absolute;mso-position-horizontal-relative:page;mso-position-vertical-relative:page;z-index:16357376" from="21pt,868.890198pt" to="21pt,883.890198pt" stroked="true" strokeweight=".25pt" strokecolor="#000000">
            <v:stroke dashstyle="solid"/>
            <w10:wrap type="none"/>
          </v:line>
        </w:pict>
      </w:r>
      <w:r>
        <w:rPr/>
        <w:pict>
          <v:line style="position:absolute;mso-position-horizontal-relative:page;mso-position-vertical-relative:page;z-index:16357888"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864"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865"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103488;mso-wrap-distance-left:0;mso-wrap-distance-right:0" id="docshapegroup1866" coordorigin="420,72" coordsize="11906,971">
            <v:rect style="position:absolute;left:420;top:917;width:11906;height:126" id="docshape1867" filled="true" fillcolor="#808080" stroked="false">
              <v:fill type="solid"/>
            </v:rect>
            <v:rect style="position:absolute;left:420;top:72;width:11906;height:846" id="docshape1868" filled="true" fillcolor="#bbbcbf" stroked="false">
              <v:fill type="solid"/>
            </v:rect>
            <v:shape style="position:absolute;left:420;top:72;width:11906;height:971" type="#_x0000_t202" id="docshape1869" filled="false" stroked="false">
              <v:textbox inset="0,0,0,0">
                <w:txbxContent>
                  <w:p>
                    <w:pPr>
                      <w:spacing w:line="240" w:lineRule="auto" w:before="2"/>
                      <w:rPr>
                        <w:sz w:val="30"/>
                      </w:rPr>
                    </w:pPr>
                  </w:p>
                  <w:p>
                    <w:pPr>
                      <w:spacing w:before="0"/>
                      <w:ind w:left="0" w:right="1037" w:firstLine="0"/>
                      <w:jc w:val="right"/>
                      <w:rPr>
                        <w:b/>
                        <w:sz w:val="24"/>
                      </w:rPr>
                    </w:pPr>
                    <w:r>
                      <w:rPr>
                        <w:b/>
                        <w:color w:val="FFFFFF"/>
                        <w:sz w:val="24"/>
                      </w:rPr>
                      <w:t>WRITING</w:t>
                    </w:r>
                    <w:r>
                      <w:rPr>
                        <w:b/>
                        <w:color w:val="FFFFFF"/>
                        <w:spacing w:val="-4"/>
                        <w:sz w:val="24"/>
                      </w:rPr>
                      <w:t> </w:t>
                    </w:r>
                    <w:r>
                      <w:rPr>
                        <w:b/>
                        <w:color w:val="FFFFFF"/>
                        <w:sz w:val="24"/>
                      </w:rPr>
                      <w:t>ABOUT</w:t>
                    </w:r>
                    <w:r>
                      <w:rPr>
                        <w:b/>
                        <w:color w:val="FFFFFF"/>
                        <w:spacing w:val="-3"/>
                        <w:sz w:val="24"/>
                      </w:rPr>
                      <w:t> </w:t>
                    </w:r>
                    <w:r>
                      <w:rPr>
                        <w:b/>
                        <w:color w:val="FFFFFF"/>
                        <w:spacing w:val="-2"/>
                        <w:sz w:val="24"/>
                      </w:rPr>
                      <w:t>MYTHS</w:t>
                    </w:r>
                  </w:p>
                </w:txbxContent>
              </v:textbox>
              <w10:wrap type="none"/>
            </v:shape>
            <w10:wrap type="topAndBottom"/>
          </v:group>
        </w:pict>
      </w:r>
      <w:r>
        <w:rPr/>
        <w:pict>
          <v:shape style="position:absolute;margin-left:97.535202pt;margin-top:71.641701pt;width:466.75pt;height:538.4pt;mso-position-horizontal-relative:page;mso-position-vertical-relative:paragraph;z-index:-15728640;mso-wrap-distance-left:0;mso-wrap-distance-right:0" type="#_x0000_t202" id="docshape1870"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561" w:hRule="atLeast"/>
                    </w:trPr>
                    <w:tc>
                      <w:tcPr>
                        <w:tcW w:w="9334" w:type="dxa"/>
                        <w:tcBorders>
                          <w:top w:val="single" w:sz="2" w:space="0" w:color="010202"/>
                          <w:bottom w:val="single" w:sz="2" w:space="0" w:color="010202"/>
                        </w:tcBorders>
                        <w:shd w:val="clear" w:color="auto" w:fill="3C3C3E"/>
                      </w:tcPr>
                      <w:p>
                        <w:pPr>
                          <w:pStyle w:val="TableParagraph"/>
                          <w:spacing w:before="141"/>
                          <w:ind w:left="719"/>
                          <w:rPr>
                            <w:rFonts w:ascii="Arial Rounded MT Bold"/>
                            <w:sz w:val="24"/>
                          </w:rPr>
                        </w:pPr>
                        <w:r>
                          <w:rPr>
                            <w:rFonts w:ascii="Arial Rounded MT Bold"/>
                            <w:color w:val="FFFFFF"/>
                            <w:sz w:val="24"/>
                          </w:rPr>
                          <w:t>WEEK</w:t>
                        </w:r>
                        <w:r>
                          <w:rPr>
                            <w:rFonts w:ascii="Arial Rounded MT Bold"/>
                            <w:color w:val="FFFFFF"/>
                            <w:spacing w:val="-9"/>
                            <w:sz w:val="24"/>
                          </w:rPr>
                          <w:t> </w:t>
                        </w:r>
                        <w:r>
                          <w:rPr>
                            <w:rFonts w:ascii="Arial Rounded MT Bold"/>
                            <w:color w:val="FFFFFF"/>
                            <w:sz w:val="24"/>
                          </w:rPr>
                          <w:t>6</w:t>
                        </w:r>
                        <w:r>
                          <w:rPr>
                            <w:rFonts w:ascii="Arial Rounded MT Bold"/>
                            <w:color w:val="FFFFFF"/>
                            <w:spacing w:val="-8"/>
                            <w:sz w:val="24"/>
                          </w:rPr>
                          <w:t> </w:t>
                        </w:r>
                        <w:r>
                          <w:rPr>
                            <w:rFonts w:ascii="Arial Rounded MT Bold"/>
                            <w:color w:val="FFFFFF"/>
                            <w:sz w:val="24"/>
                          </w:rPr>
                          <w:t>TUESDAY</w:t>
                        </w:r>
                        <w:r>
                          <w:rPr>
                            <w:rFonts w:ascii="Arial Rounded MT Bold"/>
                            <w:color w:val="FFFFFF"/>
                            <w:spacing w:val="-7"/>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7"/>
                            <w:sz w:val="24"/>
                          </w:rPr>
                          <w:t> </w:t>
                        </w:r>
                        <w:r>
                          <w:rPr>
                            <w:rFonts w:ascii="Arial Rounded MT Bold"/>
                            <w:color w:val="FFFFFF"/>
                            <w:sz w:val="24"/>
                          </w:rPr>
                          <w:t>2:</w:t>
                        </w:r>
                        <w:r>
                          <w:rPr>
                            <w:rFonts w:ascii="Arial Rounded MT Bold"/>
                            <w:color w:val="FFFFFF"/>
                            <w:spacing w:val="-7"/>
                            <w:sz w:val="24"/>
                          </w:rPr>
                          <w:t> </w:t>
                        </w:r>
                        <w:r>
                          <w:rPr>
                            <w:rFonts w:ascii="Arial Rounded MT Bold"/>
                            <w:color w:val="FFFFFF"/>
                            <w:sz w:val="24"/>
                          </w:rPr>
                          <w:t>PLANNING</w:t>
                        </w:r>
                        <w:r>
                          <w:rPr>
                            <w:rFonts w:ascii="Arial Rounded MT Bold"/>
                            <w:color w:val="FFFFFF"/>
                            <w:spacing w:val="-8"/>
                            <w:sz w:val="24"/>
                          </w:rPr>
                          <w:t> </w:t>
                        </w:r>
                        <w:r>
                          <w:rPr>
                            <w:rFonts w:ascii="Arial Rounded MT Bold"/>
                            <w:color w:val="FFFFFF"/>
                            <w:sz w:val="24"/>
                          </w:rPr>
                          <w:t>THE</w:t>
                        </w:r>
                        <w:r>
                          <w:rPr>
                            <w:rFonts w:ascii="Arial Rounded MT Bold"/>
                            <w:color w:val="FFFFFF"/>
                            <w:spacing w:val="-7"/>
                            <w:sz w:val="24"/>
                          </w:rPr>
                          <w:t> </w:t>
                        </w:r>
                        <w:r>
                          <w:rPr>
                            <w:rFonts w:ascii="Arial Rounded MT Bold"/>
                            <w:color w:val="FFFFFF"/>
                            <w:sz w:val="24"/>
                          </w:rPr>
                          <w:t>DRAWING</w:t>
                        </w:r>
                        <w:r>
                          <w:rPr>
                            <w:rFonts w:ascii="Arial Rounded MT Bold"/>
                            <w:color w:val="FFFFFF"/>
                            <w:spacing w:val="-8"/>
                            <w:sz w:val="24"/>
                          </w:rPr>
                          <w:t> </w:t>
                        </w:r>
                        <w:r>
                          <w:rPr>
                            <w:rFonts w:ascii="Arial Rounded MT Bold"/>
                            <w:color w:val="FFFFFF"/>
                            <w:sz w:val="24"/>
                          </w:rPr>
                          <w:t>(30</w:t>
                        </w:r>
                        <w:r>
                          <w:rPr>
                            <w:rFonts w:ascii="Arial Rounded MT Bold"/>
                            <w:color w:val="FFFFFF"/>
                            <w:spacing w:val="-6"/>
                            <w:sz w:val="24"/>
                          </w:rPr>
                          <w:t> </w:t>
                        </w:r>
                        <w:r>
                          <w:rPr>
                            <w:rFonts w:ascii="Arial Rounded MT Bold"/>
                            <w:color w:val="FFFFFF"/>
                            <w:spacing w:val="-2"/>
                            <w:sz w:val="24"/>
                          </w:rPr>
                          <w:t>MINUTES)</w:t>
                        </w:r>
                      </w:p>
                    </w:tc>
                  </w:tr>
                  <w:tr>
                    <w:trPr>
                      <w:trHeight w:val="10190" w:hRule="atLeast"/>
                    </w:trPr>
                    <w:tc>
                      <w:tcPr>
                        <w:tcW w:w="9334" w:type="dxa"/>
                        <w:tcBorders>
                          <w:top w:val="single" w:sz="2" w:space="0" w:color="010202"/>
                          <w:bottom w:val="single" w:sz="2" w:space="0" w:color="010202"/>
                        </w:tcBorders>
                      </w:tcPr>
                      <w:p>
                        <w:pPr>
                          <w:pStyle w:val="TableParagraph"/>
                          <w:ind w:left="170"/>
                          <w:rPr>
                            <w:sz w:val="22"/>
                          </w:rPr>
                        </w:pPr>
                        <w:r>
                          <w:rPr>
                            <w:color w:val="010202"/>
                            <w:sz w:val="22"/>
                          </w:rPr>
                          <w:t>Lessons</w:t>
                        </w:r>
                        <w:r>
                          <w:rPr>
                            <w:color w:val="010202"/>
                            <w:spacing w:val="-4"/>
                            <w:sz w:val="22"/>
                          </w:rPr>
                          <w:t> </w:t>
                        </w:r>
                        <w:r>
                          <w:rPr>
                            <w:color w:val="010202"/>
                            <w:sz w:val="22"/>
                          </w:rPr>
                          <w:t>1</w:t>
                        </w:r>
                        <w:r>
                          <w:rPr>
                            <w:color w:val="010202"/>
                            <w:spacing w:val="-2"/>
                            <w:sz w:val="22"/>
                          </w:rPr>
                          <w:t> </w:t>
                        </w:r>
                        <w:r>
                          <w:rPr>
                            <w:color w:val="010202"/>
                            <w:sz w:val="22"/>
                          </w:rPr>
                          <w:t>of</w:t>
                        </w:r>
                        <w:r>
                          <w:rPr>
                            <w:color w:val="010202"/>
                            <w:spacing w:val="-3"/>
                            <w:sz w:val="22"/>
                          </w:rPr>
                          <w:t> </w:t>
                        </w:r>
                        <w:r>
                          <w:rPr>
                            <w:color w:val="010202"/>
                            <w:spacing w:val="-10"/>
                            <w:sz w:val="22"/>
                          </w:rPr>
                          <w:t>6</w:t>
                        </w:r>
                      </w:p>
                      <w:p>
                        <w:pPr>
                          <w:pStyle w:val="TableParagraph"/>
                          <w:spacing w:before="0"/>
                          <w:ind w:left="0"/>
                          <w:rPr>
                            <w:sz w:val="22"/>
                          </w:rPr>
                        </w:pPr>
                      </w:p>
                      <w:p>
                        <w:pPr>
                          <w:pStyle w:val="TableParagraph"/>
                          <w:spacing w:before="143"/>
                          <w:ind w:left="170"/>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54"/>
                          </w:numPr>
                          <w:tabs>
                            <w:tab w:pos="567" w:val="left" w:leader="none"/>
                          </w:tabs>
                          <w:spacing w:line="240" w:lineRule="auto" w:before="71" w:after="0"/>
                          <w:ind w:left="566" w:right="0" w:hanging="361"/>
                          <w:jc w:val="left"/>
                          <w:rPr>
                            <w:sz w:val="22"/>
                          </w:rPr>
                        </w:pPr>
                        <w:r>
                          <w:rPr>
                            <w:color w:val="010202"/>
                            <w:sz w:val="22"/>
                          </w:rPr>
                          <w:t>For</w:t>
                        </w:r>
                        <w:r>
                          <w:rPr>
                            <w:color w:val="010202"/>
                            <w:spacing w:val="-5"/>
                            <w:sz w:val="22"/>
                          </w:rPr>
                          <w:t> </w:t>
                        </w:r>
                        <w:r>
                          <w:rPr>
                            <w:color w:val="010202"/>
                            <w:sz w:val="22"/>
                          </w:rPr>
                          <w:t>each</w:t>
                        </w:r>
                        <w:r>
                          <w:rPr>
                            <w:color w:val="010202"/>
                            <w:spacing w:val="-4"/>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next</w:t>
                        </w:r>
                        <w:r>
                          <w:rPr>
                            <w:color w:val="010202"/>
                            <w:spacing w:val="-4"/>
                            <w:sz w:val="22"/>
                          </w:rPr>
                          <w:t> </w:t>
                        </w:r>
                        <w:r>
                          <w:rPr>
                            <w:color w:val="010202"/>
                            <w:sz w:val="22"/>
                          </w:rPr>
                          <w:t>six</w:t>
                        </w:r>
                        <w:r>
                          <w:rPr>
                            <w:color w:val="010202"/>
                            <w:spacing w:val="-4"/>
                            <w:sz w:val="22"/>
                          </w:rPr>
                          <w:t> </w:t>
                        </w:r>
                        <w:r>
                          <w:rPr>
                            <w:color w:val="010202"/>
                            <w:sz w:val="22"/>
                          </w:rPr>
                          <w:t>lessons,</w:t>
                        </w:r>
                        <w:r>
                          <w:rPr>
                            <w:color w:val="010202"/>
                            <w:spacing w:val="-5"/>
                            <w:sz w:val="22"/>
                          </w:rPr>
                          <w:t> </w:t>
                        </w:r>
                        <w:r>
                          <w:rPr>
                            <w:color w:val="010202"/>
                            <w:sz w:val="22"/>
                          </w:rPr>
                          <w:t>settle</w:t>
                        </w:r>
                        <w:r>
                          <w:rPr>
                            <w:color w:val="010202"/>
                            <w:spacing w:val="-5"/>
                            <w:sz w:val="22"/>
                          </w:rPr>
                          <w:t> </w:t>
                        </w:r>
                        <w:r>
                          <w:rPr>
                            <w:color w:val="010202"/>
                            <w:sz w:val="22"/>
                          </w:rPr>
                          <w:t>the</w:t>
                        </w:r>
                        <w:r>
                          <w:rPr>
                            <w:color w:val="010202"/>
                            <w:spacing w:val="-4"/>
                            <w:sz w:val="22"/>
                          </w:rPr>
                          <w:t> </w:t>
                        </w:r>
                        <w:r>
                          <w:rPr>
                            <w:color w:val="010202"/>
                            <w:sz w:val="22"/>
                          </w:rPr>
                          <w:t>learners</w:t>
                        </w:r>
                        <w:r>
                          <w:rPr>
                            <w:color w:val="010202"/>
                            <w:spacing w:val="-4"/>
                            <w:sz w:val="22"/>
                          </w:rPr>
                          <w:t> </w:t>
                        </w:r>
                        <w:r>
                          <w:rPr>
                            <w:color w:val="010202"/>
                            <w:sz w:val="22"/>
                          </w:rPr>
                          <w:t>as</w:t>
                        </w:r>
                        <w:r>
                          <w:rPr>
                            <w:color w:val="010202"/>
                            <w:spacing w:val="-5"/>
                            <w:sz w:val="22"/>
                          </w:rPr>
                          <w:t> </w:t>
                        </w:r>
                        <w:r>
                          <w:rPr>
                            <w:color w:val="010202"/>
                            <w:sz w:val="22"/>
                          </w:rPr>
                          <w:t>quickly</w:t>
                        </w:r>
                        <w:r>
                          <w:rPr>
                            <w:color w:val="010202"/>
                            <w:spacing w:val="-5"/>
                            <w:sz w:val="22"/>
                          </w:rPr>
                          <w:t> </w:t>
                        </w:r>
                        <w:r>
                          <w:rPr>
                            <w:color w:val="010202"/>
                            <w:sz w:val="22"/>
                          </w:rPr>
                          <w:t>as</w:t>
                        </w:r>
                        <w:r>
                          <w:rPr>
                            <w:color w:val="010202"/>
                            <w:spacing w:val="-5"/>
                            <w:sz w:val="22"/>
                          </w:rPr>
                          <w:t> </w:t>
                        </w:r>
                        <w:r>
                          <w:rPr>
                            <w:color w:val="010202"/>
                            <w:spacing w:val="-2"/>
                            <w:sz w:val="22"/>
                          </w:rPr>
                          <w:t>possible.</w:t>
                        </w:r>
                      </w:p>
                      <w:p>
                        <w:pPr>
                          <w:pStyle w:val="TableParagraph"/>
                          <w:numPr>
                            <w:ilvl w:val="0"/>
                            <w:numId w:val="154"/>
                          </w:numPr>
                          <w:tabs>
                            <w:tab w:pos="567" w:val="left" w:leader="none"/>
                          </w:tabs>
                          <w:spacing w:line="304" w:lineRule="auto" w:before="72" w:after="0"/>
                          <w:ind w:left="566" w:right="934" w:hanging="360"/>
                          <w:jc w:val="left"/>
                          <w:rPr>
                            <w:sz w:val="22"/>
                          </w:rPr>
                        </w:pPr>
                        <w:r>
                          <w:rPr>
                            <w:color w:val="010202"/>
                            <w:sz w:val="22"/>
                          </w:rPr>
                          <w:t>They</w:t>
                        </w:r>
                        <w:r>
                          <w:rPr>
                            <w:color w:val="010202"/>
                            <w:spacing w:val="-5"/>
                            <w:sz w:val="22"/>
                          </w:rPr>
                          <w:t> </w:t>
                        </w:r>
                        <w:r>
                          <w:rPr>
                            <w:color w:val="010202"/>
                            <w:sz w:val="22"/>
                          </w:rPr>
                          <w:t>will</w:t>
                        </w:r>
                        <w:r>
                          <w:rPr>
                            <w:color w:val="010202"/>
                            <w:spacing w:val="-5"/>
                            <w:sz w:val="22"/>
                          </w:rPr>
                          <w:t> </w:t>
                        </w:r>
                        <w:r>
                          <w:rPr>
                            <w:color w:val="010202"/>
                            <w:sz w:val="22"/>
                          </w:rPr>
                          <w:t>need</w:t>
                        </w:r>
                        <w:r>
                          <w:rPr>
                            <w:color w:val="010202"/>
                            <w:spacing w:val="-6"/>
                            <w:sz w:val="22"/>
                          </w:rPr>
                          <w:t> </w:t>
                        </w:r>
                        <w:r>
                          <w:rPr>
                            <w:color w:val="010202"/>
                            <w:sz w:val="22"/>
                          </w:rPr>
                          <w:t>their</w:t>
                        </w:r>
                        <w:r>
                          <w:rPr>
                            <w:color w:val="010202"/>
                            <w:spacing w:val="-5"/>
                            <w:sz w:val="22"/>
                          </w:rPr>
                          <w:t> </w:t>
                        </w:r>
                        <w:r>
                          <w:rPr>
                            <w:color w:val="010202"/>
                            <w:sz w:val="22"/>
                          </w:rPr>
                          <w:t>interviews,</w:t>
                        </w:r>
                        <w:r>
                          <w:rPr>
                            <w:color w:val="010202"/>
                            <w:spacing w:val="-6"/>
                            <w:sz w:val="22"/>
                          </w:rPr>
                          <w:t> </w:t>
                        </w:r>
                        <w:r>
                          <w:rPr>
                            <w:color w:val="010202"/>
                            <w:sz w:val="22"/>
                          </w:rPr>
                          <w:t>their</w:t>
                        </w:r>
                        <w:r>
                          <w:rPr>
                            <w:color w:val="010202"/>
                            <w:spacing w:val="-5"/>
                            <w:sz w:val="22"/>
                          </w:rPr>
                          <w:t> </w:t>
                        </w:r>
                        <w:r>
                          <w:rPr>
                            <w:color w:val="010202"/>
                            <w:sz w:val="22"/>
                          </w:rPr>
                          <w:t>research</w:t>
                        </w:r>
                        <w:r>
                          <w:rPr>
                            <w:color w:val="010202"/>
                            <w:spacing w:val="-5"/>
                            <w:sz w:val="22"/>
                          </w:rPr>
                          <w:t> </w:t>
                        </w:r>
                        <w:r>
                          <w:rPr>
                            <w:color w:val="010202"/>
                            <w:sz w:val="22"/>
                          </w:rPr>
                          <w:t>notes,</w:t>
                        </w:r>
                        <w:r>
                          <w:rPr>
                            <w:color w:val="010202"/>
                            <w:spacing w:val="-5"/>
                            <w:sz w:val="22"/>
                          </w:rPr>
                          <w:t> </w:t>
                        </w:r>
                        <w:r>
                          <w:rPr>
                            <w:color w:val="010202"/>
                            <w:sz w:val="22"/>
                          </w:rPr>
                          <w:t>their</w:t>
                        </w:r>
                        <w:r>
                          <w:rPr>
                            <w:color w:val="010202"/>
                            <w:spacing w:val="-5"/>
                            <w:sz w:val="22"/>
                          </w:rPr>
                          <w:t> </w:t>
                        </w:r>
                        <w:r>
                          <w:rPr>
                            <w:color w:val="010202"/>
                            <w:sz w:val="22"/>
                          </w:rPr>
                          <w:t>Learner</w:t>
                        </w:r>
                        <w:r>
                          <w:rPr>
                            <w:color w:val="010202"/>
                            <w:spacing w:val="-6"/>
                            <w:sz w:val="22"/>
                          </w:rPr>
                          <w:t> </w:t>
                        </w:r>
                        <w:r>
                          <w:rPr>
                            <w:color w:val="010202"/>
                            <w:sz w:val="22"/>
                          </w:rPr>
                          <w:t>Books,</w:t>
                        </w:r>
                        <w:r>
                          <w:rPr>
                            <w:color w:val="010202"/>
                            <w:spacing w:val="-6"/>
                            <w:sz w:val="22"/>
                          </w:rPr>
                          <w:t> </w:t>
                        </w:r>
                        <w:r>
                          <w:rPr>
                            <w:color w:val="010202"/>
                            <w:sz w:val="22"/>
                          </w:rPr>
                          <w:t>and</w:t>
                        </w:r>
                        <w:r>
                          <w:rPr>
                            <w:color w:val="010202"/>
                            <w:spacing w:val="-6"/>
                            <w:sz w:val="22"/>
                          </w:rPr>
                          <w:t> </w:t>
                        </w:r>
                        <w:r>
                          <w:rPr>
                            <w:color w:val="010202"/>
                            <w:sz w:val="22"/>
                          </w:rPr>
                          <w:t>any</w:t>
                        </w:r>
                        <w:r>
                          <w:rPr>
                            <w:color w:val="010202"/>
                            <w:spacing w:val="-5"/>
                            <w:sz w:val="22"/>
                          </w:rPr>
                          <w:t> </w:t>
                        </w:r>
                        <w:r>
                          <w:rPr>
                            <w:color w:val="010202"/>
                            <w:sz w:val="22"/>
                          </w:rPr>
                          <w:t>other resources that they may have gathered.</w:t>
                        </w:r>
                      </w:p>
                      <w:p>
                        <w:pPr>
                          <w:pStyle w:val="TableParagraph"/>
                          <w:numPr>
                            <w:ilvl w:val="0"/>
                            <w:numId w:val="154"/>
                          </w:numPr>
                          <w:tabs>
                            <w:tab w:pos="567" w:val="left" w:leader="none"/>
                          </w:tabs>
                          <w:spacing w:line="304" w:lineRule="auto" w:before="0" w:after="0"/>
                          <w:ind w:left="566" w:right="494" w:hanging="360"/>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task</w:t>
                        </w:r>
                        <w:r>
                          <w:rPr>
                            <w:color w:val="010202"/>
                            <w:spacing w:val="-5"/>
                            <w:sz w:val="22"/>
                          </w:rPr>
                          <w:t> </w:t>
                        </w:r>
                        <w:r>
                          <w:rPr>
                            <w:color w:val="010202"/>
                            <w:sz w:val="22"/>
                          </w:rPr>
                          <w:t>and</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will</w:t>
                        </w:r>
                        <w:r>
                          <w:rPr>
                            <w:color w:val="010202"/>
                            <w:spacing w:val="-4"/>
                            <w:sz w:val="22"/>
                          </w:rPr>
                          <w:t> </w:t>
                        </w:r>
                        <w:r>
                          <w:rPr>
                            <w:color w:val="010202"/>
                            <w:sz w:val="22"/>
                          </w:rPr>
                          <w:t>be</w:t>
                        </w:r>
                        <w:r>
                          <w:rPr>
                            <w:color w:val="010202"/>
                            <w:spacing w:val="-5"/>
                            <w:sz w:val="22"/>
                          </w:rPr>
                          <w:t> </w:t>
                        </w:r>
                        <w:r>
                          <w:rPr>
                            <w:color w:val="010202"/>
                            <w:sz w:val="22"/>
                          </w:rPr>
                          <w:t>doing</w:t>
                        </w:r>
                        <w:r>
                          <w:rPr>
                            <w:color w:val="010202"/>
                            <w:spacing w:val="-5"/>
                            <w:sz w:val="22"/>
                          </w:rPr>
                          <w:t> </w:t>
                        </w:r>
                        <w:r>
                          <w:rPr>
                            <w:color w:val="010202"/>
                            <w:sz w:val="22"/>
                          </w:rPr>
                          <w:t>today</w:t>
                        </w:r>
                        <w:r>
                          <w:rPr>
                            <w:color w:val="010202"/>
                            <w:spacing w:val="-4"/>
                            <w:sz w:val="22"/>
                          </w:rPr>
                          <w:t> </w:t>
                        </w:r>
                        <w:r>
                          <w:rPr>
                            <w:color w:val="010202"/>
                            <w:sz w:val="22"/>
                          </w:rPr>
                          <w:t>in</w:t>
                        </w:r>
                        <w:r>
                          <w:rPr>
                            <w:color w:val="010202"/>
                            <w:spacing w:val="-5"/>
                            <w:sz w:val="22"/>
                          </w:rPr>
                          <w:t> </w:t>
                        </w:r>
                        <w:r>
                          <w:rPr>
                            <w:color w:val="010202"/>
                            <w:sz w:val="22"/>
                          </w:rPr>
                          <w:t>order</w:t>
                        </w:r>
                        <w:r>
                          <w:rPr>
                            <w:color w:val="010202"/>
                            <w:spacing w:val="-5"/>
                            <w:sz w:val="22"/>
                          </w:rPr>
                          <w:t> </w:t>
                        </w:r>
                        <w:r>
                          <w:rPr>
                            <w:color w:val="010202"/>
                            <w:sz w:val="22"/>
                          </w:rPr>
                          <w:t>to</w:t>
                        </w:r>
                        <w:r>
                          <w:rPr>
                            <w:color w:val="010202"/>
                            <w:spacing w:val="-5"/>
                            <w:sz w:val="22"/>
                          </w:rPr>
                          <w:t> </w:t>
                        </w:r>
                        <w:r>
                          <w:rPr>
                            <w:color w:val="010202"/>
                            <w:sz w:val="22"/>
                          </w:rPr>
                          <w:t>stay</w:t>
                        </w:r>
                        <w:r>
                          <w:rPr>
                            <w:color w:val="010202"/>
                            <w:spacing w:val="-4"/>
                            <w:sz w:val="22"/>
                          </w:rPr>
                          <w:t> </w:t>
                        </w:r>
                        <w:r>
                          <w:rPr>
                            <w:color w:val="010202"/>
                            <w:sz w:val="22"/>
                          </w:rPr>
                          <w:t>on</w:t>
                        </w:r>
                        <w:r>
                          <w:rPr>
                            <w:color w:val="010202"/>
                            <w:spacing w:val="-5"/>
                            <w:sz w:val="22"/>
                          </w:rPr>
                          <w:t> </w:t>
                        </w:r>
                        <w:r>
                          <w:rPr>
                            <w:color w:val="010202"/>
                            <w:sz w:val="22"/>
                          </w:rPr>
                          <w:t>track</w:t>
                        </w:r>
                        <w:r>
                          <w:rPr>
                            <w:color w:val="010202"/>
                            <w:spacing w:val="-5"/>
                            <w:sz w:val="22"/>
                          </w:rPr>
                          <w:t> </w:t>
                        </w:r>
                        <w:r>
                          <w:rPr>
                            <w:color w:val="010202"/>
                            <w:sz w:val="22"/>
                          </w:rPr>
                          <w:t>with the pacing of this project:</w:t>
                        </w:r>
                      </w:p>
                      <w:p>
                        <w:pPr>
                          <w:pStyle w:val="TableParagraph"/>
                          <w:numPr>
                            <w:ilvl w:val="1"/>
                            <w:numId w:val="154"/>
                          </w:numPr>
                          <w:tabs>
                            <w:tab w:pos="964" w:val="left" w:leader="none"/>
                          </w:tabs>
                          <w:spacing w:line="266" w:lineRule="exact" w:before="0" w:after="0"/>
                          <w:ind w:left="963" w:right="0" w:hanging="361"/>
                          <w:jc w:val="left"/>
                          <w:rPr>
                            <w:sz w:val="22"/>
                          </w:rPr>
                        </w:pPr>
                        <w:r>
                          <w:rPr>
                            <w:color w:val="010202"/>
                            <w:sz w:val="22"/>
                          </w:rPr>
                          <w:t>Today</w:t>
                        </w:r>
                        <w:r>
                          <w:rPr>
                            <w:color w:val="010202"/>
                            <w:spacing w:val="-8"/>
                            <w:sz w:val="22"/>
                          </w:rPr>
                          <w:t> </w:t>
                        </w:r>
                        <w:r>
                          <w:rPr>
                            <w:color w:val="010202"/>
                            <w:sz w:val="22"/>
                          </w:rPr>
                          <w:t>they</w:t>
                        </w:r>
                        <w:r>
                          <w:rPr>
                            <w:color w:val="010202"/>
                            <w:spacing w:val="-6"/>
                            <w:sz w:val="22"/>
                          </w:rPr>
                          <w:t> </w:t>
                        </w:r>
                        <w:r>
                          <w:rPr>
                            <w:color w:val="010202"/>
                            <w:sz w:val="22"/>
                          </w:rPr>
                          <w:t>must</w:t>
                        </w:r>
                        <w:r>
                          <w:rPr>
                            <w:color w:val="010202"/>
                            <w:spacing w:val="-6"/>
                            <w:sz w:val="22"/>
                          </w:rPr>
                          <w:t> </w:t>
                        </w:r>
                        <w:r>
                          <w:rPr>
                            <w:color w:val="010202"/>
                            <w:sz w:val="22"/>
                          </w:rPr>
                          <w:t>start</w:t>
                        </w:r>
                        <w:r>
                          <w:rPr>
                            <w:color w:val="010202"/>
                            <w:spacing w:val="-7"/>
                            <w:sz w:val="22"/>
                          </w:rPr>
                          <w:t> </w:t>
                        </w:r>
                        <w:r>
                          <w:rPr>
                            <w:color w:val="010202"/>
                            <w:sz w:val="22"/>
                          </w:rPr>
                          <w:t>planning</w:t>
                        </w:r>
                        <w:r>
                          <w:rPr>
                            <w:color w:val="010202"/>
                            <w:spacing w:val="-6"/>
                            <w:sz w:val="22"/>
                          </w:rPr>
                          <w:t> </w:t>
                        </w:r>
                        <w:r>
                          <w:rPr>
                            <w:color w:val="010202"/>
                            <w:sz w:val="22"/>
                          </w:rPr>
                          <w:t>their</w:t>
                        </w:r>
                        <w:r>
                          <w:rPr>
                            <w:color w:val="010202"/>
                            <w:spacing w:val="-6"/>
                            <w:sz w:val="22"/>
                          </w:rPr>
                          <w:t> </w:t>
                        </w:r>
                        <w:r>
                          <w:rPr>
                            <w:color w:val="010202"/>
                            <w:sz w:val="22"/>
                          </w:rPr>
                          <w:t>drawing</w:t>
                        </w:r>
                        <w:r>
                          <w:rPr>
                            <w:color w:val="010202"/>
                            <w:spacing w:val="-6"/>
                            <w:sz w:val="22"/>
                          </w:rPr>
                          <w:t> </w:t>
                        </w:r>
                        <w:r>
                          <w:rPr>
                            <w:color w:val="010202"/>
                            <w:sz w:val="22"/>
                          </w:rPr>
                          <w:t>of</w:t>
                        </w:r>
                        <w:r>
                          <w:rPr>
                            <w:color w:val="010202"/>
                            <w:spacing w:val="-7"/>
                            <w:sz w:val="22"/>
                          </w:rPr>
                          <w:t> </w:t>
                        </w:r>
                        <w:r>
                          <w:rPr>
                            <w:color w:val="010202"/>
                            <w:sz w:val="22"/>
                          </w:rPr>
                          <w:t>the</w:t>
                        </w:r>
                        <w:r>
                          <w:rPr>
                            <w:color w:val="010202"/>
                            <w:spacing w:val="-5"/>
                            <w:sz w:val="22"/>
                          </w:rPr>
                          <w:t> </w:t>
                        </w:r>
                        <w:r>
                          <w:rPr>
                            <w:color w:val="010202"/>
                            <w:sz w:val="22"/>
                          </w:rPr>
                          <w:t>place</w:t>
                        </w:r>
                        <w:r>
                          <w:rPr>
                            <w:color w:val="010202"/>
                            <w:spacing w:val="-7"/>
                            <w:sz w:val="22"/>
                          </w:rPr>
                          <w:t> </w:t>
                        </w:r>
                        <w:r>
                          <w:rPr>
                            <w:color w:val="010202"/>
                            <w:sz w:val="22"/>
                          </w:rPr>
                          <w:t>where</w:t>
                        </w:r>
                        <w:r>
                          <w:rPr>
                            <w:color w:val="010202"/>
                            <w:spacing w:val="-6"/>
                            <w:sz w:val="22"/>
                          </w:rPr>
                          <w:t> </w:t>
                        </w:r>
                        <w:r>
                          <w:rPr>
                            <w:color w:val="010202"/>
                            <w:sz w:val="22"/>
                          </w:rPr>
                          <w:t>the</w:t>
                        </w:r>
                        <w:r>
                          <w:rPr>
                            <w:color w:val="010202"/>
                            <w:spacing w:val="-6"/>
                            <w:sz w:val="22"/>
                          </w:rPr>
                          <w:t> </w:t>
                        </w:r>
                        <w:r>
                          <w:rPr>
                            <w:color w:val="010202"/>
                            <w:sz w:val="22"/>
                          </w:rPr>
                          <w:t>god/goddess</w:t>
                        </w:r>
                        <w:r>
                          <w:rPr>
                            <w:color w:val="010202"/>
                            <w:spacing w:val="-6"/>
                            <w:sz w:val="22"/>
                          </w:rPr>
                          <w:t> </w:t>
                        </w:r>
                        <w:r>
                          <w:rPr>
                            <w:color w:val="010202"/>
                            <w:spacing w:val="-2"/>
                            <w:sz w:val="22"/>
                          </w:rPr>
                          <w:t>lives.</w:t>
                        </w:r>
                      </w:p>
                      <w:p>
                        <w:pPr>
                          <w:pStyle w:val="TableParagraph"/>
                          <w:numPr>
                            <w:ilvl w:val="1"/>
                            <w:numId w:val="154"/>
                          </w:numPr>
                          <w:tabs>
                            <w:tab w:pos="964" w:val="left" w:leader="none"/>
                          </w:tabs>
                          <w:spacing w:line="240" w:lineRule="auto" w:before="69" w:after="0"/>
                          <w:ind w:left="963" w:right="0" w:hanging="361"/>
                          <w:jc w:val="left"/>
                          <w:rPr>
                            <w:sz w:val="22"/>
                          </w:rPr>
                        </w:pPr>
                        <w:r>
                          <w:rPr>
                            <w:color w:val="010202"/>
                            <w:sz w:val="22"/>
                          </w:rPr>
                          <w:t>They</w:t>
                        </w:r>
                        <w:r>
                          <w:rPr>
                            <w:color w:val="010202"/>
                            <w:spacing w:val="-2"/>
                            <w:sz w:val="22"/>
                          </w:rPr>
                          <w:t> </w:t>
                        </w:r>
                        <w:r>
                          <w:rPr>
                            <w:color w:val="010202"/>
                            <w:sz w:val="22"/>
                          </w:rPr>
                          <w:t>must</w:t>
                        </w:r>
                        <w:r>
                          <w:rPr>
                            <w:color w:val="010202"/>
                            <w:spacing w:val="-2"/>
                            <w:sz w:val="22"/>
                          </w:rPr>
                          <w:t> </w:t>
                        </w:r>
                        <w:r>
                          <w:rPr>
                            <w:color w:val="010202"/>
                            <w:sz w:val="22"/>
                          </w:rPr>
                          <w:t>use</w:t>
                        </w:r>
                        <w:r>
                          <w:rPr>
                            <w:color w:val="010202"/>
                            <w:spacing w:val="-3"/>
                            <w:sz w:val="22"/>
                          </w:rPr>
                          <w:t> </w:t>
                        </w:r>
                        <w:r>
                          <w:rPr>
                            <w:color w:val="010202"/>
                            <w:sz w:val="22"/>
                          </w:rPr>
                          <w:t>the</w:t>
                        </w:r>
                        <w:r>
                          <w:rPr>
                            <w:color w:val="010202"/>
                            <w:spacing w:val="-2"/>
                            <w:sz w:val="22"/>
                          </w:rPr>
                          <w:t> </w:t>
                        </w:r>
                        <w:r>
                          <w:rPr>
                            <w:color w:val="010202"/>
                            <w:sz w:val="22"/>
                          </w:rPr>
                          <w:t>guidelines</w:t>
                        </w:r>
                        <w:r>
                          <w:rPr>
                            <w:color w:val="010202"/>
                            <w:spacing w:val="-1"/>
                            <w:sz w:val="22"/>
                          </w:rPr>
                          <w:t> </w:t>
                        </w:r>
                        <w:r>
                          <w:rPr>
                            <w:color w:val="010202"/>
                            <w:sz w:val="22"/>
                          </w:rPr>
                          <w:t>to</w:t>
                        </w:r>
                        <w:r>
                          <w:rPr>
                            <w:color w:val="010202"/>
                            <w:spacing w:val="-3"/>
                            <w:sz w:val="22"/>
                          </w:rPr>
                          <w:t> </w:t>
                        </w:r>
                        <w:r>
                          <w:rPr>
                            <w:color w:val="010202"/>
                            <w:sz w:val="22"/>
                          </w:rPr>
                          <w:t>help</w:t>
                        </w:r>
                        <w:r>
                          <w:rPr>
                            <w:color w:val="010202"/>
                            <w:spacing w:val="-3"/>
                            <w:sz w:val="22"/>
                          </w:rPr>
                          <w:t> </w:t>
                        </w:r>
                        <w:r>
                          <w:rPr>
                            <w:color w:val="010202"/>
                            <w:sz w:val="22"/>
                          </w:rPr>
                          <w:t>them</w:t>
                        </w:r>
                        <w:r>
                          <w:rPr>
                            <w:color w:val="010202"/>
                            <w:spacing w:val="-1"/>
                            <w:sz w:val="22"/>
                          </w:rPr>
                          <w:t> </w:t>
                        </w:r>
                        <w:r>
                          <w:rPr>
                            <w:color w:val="010202"/>
                            <w:spacing w:val="-2"/>
                            <w:sz w:val="22"/>
                          </w:rPr>
                          <w:t>plan.</w:t>
                        </w:r>
                      </w:p>
                      <w:p>
                        <w:pPr>
                          <w:pStyle w:val="TableParagraph"/>
                          <w:numPr>
                            <w:ilvl w:val="1"/>
                            <w:numId w:val="154"/>
                          </w:numPr>
                          <w:tabs>
                            <w:tab w:pos="963" w:val="left" w:leader="none"/>
                            <w:tab w:pos="964" w:val="left" w:leader="none"/>
                          </w:tabs>
                          <w:spacing w:line="240" w:lineRule="auto" w:before="71" w:after="0"/>
                          <w:ind w:left="963" w:right="0" w:hanging="361"/>
                          <w:jc w:val="left"/>
                          <w:rPr>
                            <w:sz w:val="22"/>
                          </w:rPr>
                        </w:pPr>
                        <w:r>
                          <w:rPr>
                            <w:color w:val="010202"/>
                            <w:sz w:val="22"/>
                          </w:rPr>
                          <w:t>They</w:t>
                        </w:r>
                        <w:r>
                          <w:rPr>
                            <w:color w:val="010202"/>
                            <w:spacing w:val="-5"/>
                            <w:sz w:val="22"/>
                          </w:rPr>
                          <w:t> </w:t>
                        </w:r>
                        <w:r>
                          <w:rPr>
                            <w:color w:val="010202"/>
                            <w:sz w:val="22"/>
                          </w:rPr>
                          <w:t>must</w:t>
                        </w:r>
                        <w:r>
                          <w:rPr>
                            <w:color w:val="010202"/>
                            <w:spacing w:val="-4"/>
                            <w:sz w:val="22"/>
                          </w:rPr>
                          <w:t> </w:t>
                        </w:r>
                        <w:r>
                          <w:rPr>
                            <w:color w:val="010202"/>
                            <w:sz w:val="22"/>
                          </w:rPr>
                          <w:t>work</w:t>
                        </w:r>
                        <w:r>
                          <w:rPr>
                            <w:color w:val="010202"/>
                            <w:spacing w:val="-4"/>
                            <w:sz w:val="22"/>
                          </w:rPr>
                          <w:t> </w:t>
                        </w:r>
                        <w:r>
                          <w:rPr>
                            <w:color w:val="010202"/>
                            <w:spacing w:val="-2"/>
                            <w:sz w:val="22"/>
                          </w:rPr>
                          <w:t>independently.</w:t>
                        </w:r>
                      </w:p>
                      <w:p>
                        <w:pPr>
                          <w:pStyle w:val="TableParagraph"/>
                          <w:numPr>
                            <w:ilvl w:val="0"/>
                            <w:numId w:val="154"/>
                          </w:numPr>
                          <w:tabs>
                            <w:tab w:pos="567" w:val="left" w:leader="none"/>
                          </w:tabs>
                          <w:spacing w:line="240" w:lineRule="auto" w:before="72" w:after="0"/>
                          <w:ind w:left="566" w:right="0" w:hanging="361"/>
                          <w:jc w:val="left"/>
                          <w:rPr>
                            <w:sz w:val="22"/>
                          </w:rPr>
                        </w:pPr>
                        <w:r>
                          <w:rPr>
                            <w:color w:val="010202"/>
                            <w:sz w:val="22"/>
                          </w:rPr>
                          <w:t>Here</w:t>
                        </w:r>
                        <w:r>
                          <w:rPr>
                            <w:color w:val="010202"/>
                            <w:spacing w:val="-5"/>
                            <w:sz w:val="22"/>
                          </w:rPr>
                          <w:t> </w:t>
                        </w:r>
                        <w:r>
                          <w:rPr>
                            <w:color w:val="010202"/>
                            <w:sz w:val="22"/>
                          </w:rPr>
                          <w:t>is</w:t>
                        </w:r>
                        <w:r>
                          <w:rPr>
                            <w:color w:val="010202"/>
                            <w:spacing w:val="-5"/>
                            <w:sz w:val="22"/>
                          </w:rPr>
                          <w:t> </w:t>
                        </w:r>
                        <w:r>
                          <w:rPr>
                            <w:color w:val="010202"/>
                            <w:sz w:val="22"/>
                          </w:rPr>
                          <w:t>the</w:t>
                        </w:r>
                        <w:r>
                          <w:rPr>
                            <w:color w:val="010202"/>
                            <w:spacing w:val="-4"/>
                            <w:sz w:val="22"/>
                          </w:rPr>
                          <w:t> </w:t>
                        </w:r>
                        <w:r>
                          <w:rPr>
                            <w:color w:val="010202"/>
                            <w:sz w:val="22"/>
                          </w:rPr>
                          <w:t>planning</w:t>
                        </w:r>
                        <w:r>
                          <w:rPr>
                            <w:color w:val="010202"/>
                            <w:spacing w:val="-5"/>
                            <w:sz w:val="22"/>
                          </w:rPr>
                          <w:t> </w:t>
                        </w:r>
                        <w:r>
                          <w:rPr>
                            <w:color w:val="010202"/>
                            <w:sz w:val="22"/>
                          </w:rPr>
                          <w:t>framework</w:t>
                        </w:r>
                        <w:r>
                          <w:rPr>
                            <w:color w:val="010202"/>
                            <w:spacing w:val="-5"/>
                            <w:sz w:val="22"/>
                          </w:rPr>
                          <w:t> </w:t>
                        </w:r>
                        <w:r>
                          <w:rPr>
                            <w:color w:val="010202"/>
                            <w:sz w:val="22"/>
                          </w:rPr>
                          <w:t>and</w:t>
                        </w:r>
                        <w:r>
                          <w:rPr>
                            <w:color w:val="010202"/>
                            <w:spacing w:val="-5"/>
                            <w:sz w:val="22"/>
                          </w:rPr>
                          <w:t> </w:t>
                        </w:r>
                        <w:r>
                          <w:rPr>
                            <w:color w:val="010202"/>
                            <w:sz w:val="22"/>
                          </w:rPr>
                          <w:t>guiding</w:t>
                        </w:r>
                        <w:r>
                          <w:rPr>
                            <w:color w:val="010202"/>
                            <w:spacing w:val="-4"/>
                            <w:sz w:val="22"/>
                          </w:rPr>
                          <w:t> </w:t>
                        </w:r>
                        <w:r>
                          <w:rPr>
                            <w:color w:val="010202"/>
                            <w:sz w:val="22"/>
                          </w:rPr>
                          <w:t>questions</w:t>
                        </w:r>
                        <w:r>
                          <w:rPr>
                            <w:color w:val="010202"/>
                            <w:spacing w:val="-6"/>
                            <w:sz w:val="22"/>
                          </w:rPr>
                          <w:t> </w:t>
                        </w:r>
                        <w:r>
                          <w:rPr>
                            <w:color w:val="010202"/>
                            <w:sz w:val="22"/>
                          </w:rPr>
                          <w:t>to</w:t>
                        </w:r>
                        <w:r>
                          <w:rPr>
                            <w:color w:val="010202"/>
                            <w:spacing w:val="-5"/>
                            <w:sz w:val="22"/>
                          </w:rPr>
                          <w:t> </w:t>
                        </w:r>
                        <w:r>
                          <w:rPr>
                            <w:color w:val="010202"/>
                            <w:sz w:val="22"/>
                          </w:rPr>
                          <w:t>help</w:t>
                        </w:r>
                        <w:r>
                          <w:rPr>
                            <w:color w:val="010202"/>
                            <w:spacing w:val="-5"/>
                            <w:sz w:val="22"/>
                          </w:rPr>
                          <w:t> </w:t>
                        </w:r>
                        <w:r>
                          <w:rPr>
                            <w:color w:val="010202"/>
                            <w:sz w:val="22"/>
                          </w:rPr>
                          <w:t>them</w:t>
                        </w:r>
                        <w:r>
                          <w:rPr>
                            <w:color w:val="010202"/>
                            <w:spacing w:val="-4"/>
                            <w:sz w:val="22"/>
                          </w:rPr>
                          <w:t> </w:t>
                        </w:r>
                        <w:r>
                          <w:rPr>
                            <w:color w:val="010202"/>
                            <w:spacing w:val="-2"/>
                            <w:sz w:val="22"/>
                          </w:rPr>
                          <w:t>plan.</w:t>
                        </w:r>
                      </w:p>
                      <w:p>
                        <w:pPr>
                          <w:pStyle w:val="TableParagraph"/>
                          <w:numPr>
                            <w:ilvl w:val="0"/>
                            <w:numId w:val="154"/>
                          </w:numPr>
                          <w:tabs>
                            <w:tab w:pos="567" w:val="left" w:leader="none"/>
                          </w:tabs>
                          <w:spacing w:line="304" w:lineRule="auto" w:before="71" w:after="0"/>
                          <w:ind w:left="566" w:right="372" w:hanging="360"/>
                          <w:jc w:val="left"/>
                          <w:rPr>
                            <w:sz w:val="22"/>
                          </w:rPr>
                        </w:pPr>
                        <w:r>
                          <w:rPr>
                            <w:color w:val="010202"/>
                            <w:sz w:val="22"/>
                          </w:rPr>
                          <w:t>Remind</w:t>
                        </w:r>
                        <w:r>
                          <w:rPr>
                            <w:color w:val="010202"/>
                            <w:spacing w:val="-5"/>
                            <w:sz w:val="22"/>
                          </w:rPr>
                          <w:t> </w:t>
                        </w:r>
                        <w:r>
                          <w:rPr>
                            <w:color w:val="010202"/>
                            <w:sz w:val="22"/>
                          </w:rPr>
                          <w:t>learners</w:t>
                        </w:r>
                        <w:r>
                          <w:rPr>
                            <w:color w:val="010202"/>
                            <w:spacing w:val="-6"/>
                            <w:sz w:val="22"/>
                          </w:rPr>
                          <w:t> </w:t>
                        </w:r>
                        <w:r>
                          <w:rPr>
                            <w:color w:val="010202"/>
                            <w:sz w:val="22"/>
                          </w:rPr>
                          <w:t>that</w:t>
                        </w:r>
                        <w:r>
                          <w:rPr>
                            <w:color w:val="010202"/>
                            <w:spacing w:val="-5"/>
                            <w:sz w:val="22"/>
                          </w:rPr>
                          <w:t> </w:t>
                        </w:r>
                        <w:r>
                          <w:rPr>
                            <w:color w:val="010202"/>
                            <w:sz w:val="22"/>
                          </w:rPr>
                          <w:t>they</w:t>
                        </w:r>
                        <w:r>
                          <w:rPr>
                            <w:color w:val="010202"/>
                            <w:spacing w:val="-5"/>
                            <w:sz w:val="22"/>
                          </w:rPr>
                          <w:t> </w:t>
                        </w:r>
                        <w:r>
                          <w:rPr>
                            <w:color w:val="010202"/>
                            <w:sz w:val="22"/>
                          </w:rPr>
                          <w:t>need</w:t>
                        </w:r>
                        <w:r>
                          <w:rPr>
                            <w:color w:val="010202"/>
                            <w:spacing w:val="-6"/>
                            <w:sz w:val="22"/>
                          </w:rPr>
                          <w:t> </w:t>
                        </w:r>
                        <w:r>
                          <w:rPr>
                            <w:color w:val="010202"/>
                            <w:sz w:val="22"/>
                          </w:rPr>
                          <w:t>to</w:t>
                        </w:r>
                        <w:r>
                          <w:rPr>
                            <w:color w:val="010202"/>
                            <w:spacing w:val="-6"/>
                            <w:sz w:val="22"/>
                          </w:rPr>
                          <w:t> </w:t>
                        </w:r>
                        <w:r>
                          <w:rPr>
                            <w:color w:val="010202"/>
                            <w:sz w:val="22"/>
                          </w:rPr>
                          <w:t>show</w:t>
                        </w:r>
                        <w:r>
                          <w:rPr>
                            <w:color w:val="010202"/>
                            <w:spacing w:val="-5"/>
                            <w:sz w:val="22"/>
                          </w:rPr>
                          <w:t> </w:t>
                        </w:r>
                        <w:r>
                          <w:rPr>
                            <w:color w:val="010202"/>
                            <w:sz w:val="22"/>
                          </w:rPr>
                          <w:t>all</w:t>
                        </w:r>
                        <w:r>
                          <w:rPr>
                            <w:color w:val="010202"/>
                            <w:spacing w:val="-6"/>
                            <w:sz w:val="22"/>
                          </w:rPr>
                          <w:t> </w:t>
                        </w:r>
                        <w:r>
                          <w:rPr>
                            <w:color w:val="010202"/>
                            <w:sz w:val="22"/>
                          </w:rPr>
                          <w:t>stages</w:t>
                        </w:r>
                        <w:r>
                          <w:rPr>
                            <w:color w:val="010202"/>
                            <w:spacing w:val="-5"/>
                            <w:sz w:val="22"/>
                          </w:rPr>
                          <w:t> </w:t>
                        </w:r>
                        <w:r>
                          <w:rPr>
                            <w:color w:val="010202"/>
                            <w:sz w:val="22"/>
                          </w:rPr>
                          <w:t>of</w:t>
                        </w:r>
                        <w:r>
                          <w:rPr>
                            <w:color w:val="010202"/>
                            <w:spacing w:val="-6"/>
                            <w:sz w:val="22"/>
                          </w:rPr>
                          <w:t> </w:t>
                        </w:r>
                        <w:r>
                          <w:rPr>
                            <w:color w:val="010202"/>
                            <w:sz w:val="22"/>
                          </w:rPr>
                          <w:t>their</w:t>
                        </w:r>
                        <w:r>
                          <w:rPr>
                            <w:color w:val="010202"/>
                            <w:spacing w:val="-5"/>
                            <w:sz w:val="22"/>
                          </w:rPr>
                          <w:t> </w:t>
                        </w:r>
                        <w:r>
                          <w:rPr>
                            <w:color w:val="010202"/>
                            <w:sz w:val="22"/>
                          </w:rPr>
                          <w:t>process,</w:t>
                        </w:r>
                        <w:r>
                          <w:rPr>
                            <w:color w:val="010202"/>
                            <w:spacing w:val="-6"/>
                            <w:sz w:val="22"/>
                          </w:rPr>
                          <w:t> </w:t>
                        </w:r>
                        <w:r>
                          <w:rPr>
                            <w:color w:val="010202"/>
                            <w:sz w:val="22"/>
                          </w:rPr>
                          <w:t>so</w:t>
                        </w:r>
                        <w:r>
                          <w:rPr>
                            <w:color w:val="010202"/>
                            <w:spacing w:val="-6"/>
                            <w:sz w:val="22"/>
                          </w:rPr>
                          <w:t> </w:t>
                        </w: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work</w:t>
                        </w:r>
                        <w:r>
                          <w:rPr>
                            <w:color w:val="010202"/>
                            <w:spacing w:val="-6"/>
                            <w:sz w:val="22"/>
                          </w:rPr>
                          <w:t> </w:t>
                        </w:r>
                        <w:r>
                          <w:rPr>
                            <w:color w:val="010202"/>
                            <w:sz w:val="22"/>
                          </w:rPr>
                          <w:t>through the guiding questions.</w:t>
                        </w:r>
                      </w:p>
                      <w:p>
                        <w:pPr>
                          <w:pStyle w:val="TableParagraph"/>
                          <w:numPr>
                            <w:ilvl w:val="0"/>
                            <w:numId w:val="154"/>
                          </w:numPr>
                          <w:tabs>
                            <w:tab w:pos="567" w:val="left" w:leader="none"/>
                          </w:tabs>
                          <w:spacing w:line="266" w:lineRule="exact" w:before="0" w:after="0"/>
                          <w:ind w:left="566" w:right="0" w:hanging="361"/>
                          <w:jc w:val="left"/>
                          <w:rPr>
                            <w:sz w:val="22"/>
                          </w:rPr>
                        </w:pPr>
                        <w:r>
                          <w:rPr>
                            <w:color w:val="010202"/>
                            <w:sz w:val="22"/>
                          </w:rPr>
                          <w:t>Write</w:t>
                        </w:r>
                        <w:r>
                          <w:rPr>
                            <w:color w:val="010202"/>
                            <w:spacing w:val="-5"/>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on</w:t>
                        </w:r>
                        <w:r>
                          <w:rPr>
                            <w:color w:val="010202"/>
                            <w:spacing w:val="-4"/>
                            <w:sz w:val="22"/>
                          </w:rPr>
                          <w:t> </w:t>
                        </w:r>
                        <w:r>
                          <w:rPr>
                            <w:color w:val="010202"/>
                            <w:sz w:val="22"/>
                          </w:rPr>
                          <w:t>the</w:t>
                        </w:r>
                        <w:r>
                          <w:rPr>
                            <w:color w:val="010202"/>
                            <w:spacing w:val="-4"/>
                            <w:sz w:val="22"/>
                          </w:rPr>
                          <w:t> </w:t>
                        </w:r>
                        <w:r>
                          <w:rPr>
                            <w:color w:val="010202"/>
                            <w:spacing w:val="-2"/>
                            <w:sz w:val="22"/>
                          </w:rPr>
                          <w:t>board.</w:t>
                        </w:r>
                      </w:p>
                      <w:p>
                        <w:pPr>
                          <w:pStyle w:val="TableParagraph"/>
                          <w:spacing w:before="0"/>
                          <w:ind w:left="0"/>
                          <w:rPr>
                            <w:sz w:val="22"/>
                          </w:rPr>
                        </w:pPr>
                      </w:p>
                      <w:p>
                        <w:pPr>
                          <w:pStyle w:val="TableParagraph"/>
                          <w:spacing w:before="1"/>
                          <w:ind w:left="0"/>
                          <w:rPr>
                            <w:sz w:val="18"/>
                          </w:rPr>
                        </w:pPr>
                      </w:p>
                      <w:p>
                        <w:pPr>
                          <w:pStyle w:val="TableParagraph"/>
                          <w:spacing w:before="0"/>
                          <w:ind w:left="342"/>
                          <w:rPr>
                            <w:b/>
                            <w:sz w:val="22"/>
                          </w:rPr>
                        </w:pPr>
                        <w:r>
                          <w:rPr>
                            <w:b/>
                            <w:color w:val="010202"/>
                            <w:sz w:val="22"/>
                          </w:rPr>
                          <w:t>Planning</w:t>
                        </w:r>
                        <w:r>
                          <w:rPr>
                            <w:b/>
                            <w:color w:val="010202"/>
                            <w:spacing w:val="-8"/>
                            <w:sz w:val="22"/>
                          </w:rPr>
                          <w:t> </w:t>
                        </w:r>
                        <w:r>
                          <w:rPr>
                            <w:b/>
                            <w:color w:val="010202"/>
                            <w:spacing w:val="-2"/>
                            <w:sz w:val="22"/>
                          </w:rPr>
                          <w:t>Guidelines:</w:t>
                        </w:r>
                      </w:p>
                      <w:p>
                        <w:pPr>
                          <w:pStyle w:val="TableParagraph"/>
                          <w:numPr>
                            <w:ilvl w:val="0"/>
                            <w:numId w:val="155"/>
                          </w:numPr>
                          <w:tabs>
                            <w:tab w:pos="739" w:val="left" w:leader="none"/>
                            <w:tab w:pos="740" w:val="left" w:leader="none"/>
                          </w:tabs>
                          <w:spacing w:line="240" w:lineRule="auto" w:before="60" w:after="0"/>
                          <w:ind w:left="739" w:right="0" w:hanging="361"/>
                          <w:jc w:val="left"/>
                          <w:rPr>
                            <w:b/>
                            <w:sz w:val="22"/>
                          </w:rPr>
                        </w:pPr>
                        <w:r>
                          <w:rPr>
                            <w:b/>
                            <w:color w:val="010202"/>
                            <w:sz w:val="22"/>
                          </w:rPr>
                          <w:t>Draw</w:t>
                        </w:r>
                        <w:r>
                          <w:rPr>
                            <w:b/>
                            <w:color w:val="010202"/>
                            <w:spacing w:val="-4"/>
                            <w:sz w:val="22"/>
                          </w:rPr>
                          <w:t> </w:t>
                        </w:r>
                        <w:r>
                          <w:rPr>
                            <w:b/>
                            <w:color w:val="010202"/>
                            <w:sz w:val="22"/>
                          </w:rPr>
                          <w:t>a</w:t>
                        </w:r>
                        <w:r>
                          <w:rPr>
                            <w:b/>
                            <w:color w:val="010202"/>
                            <w:spacing w:val="-3"/>
                            <w:sz w:val="22"/>
                          </w:rPr>
                          <w:t> </w:t>
                        </w:r>
                        <w:r>
                          <w:rPr>
                            <w:b/>
                            <w:color w:val="010202"/>
                            <w:sz w:val="22"/>
                          </w:rPr>
                          <w:t>picture</w:t>
                        </w:r>
                        <w:r>
                          <w:rPr>
                            <w:b/>
                            <w:color w:val="010202"/>
                            <w:spacing w:val="-4"/>
                            <w:sz w:val="22"/>
                          </w:rPr>
                          <w:t> </w:t>
                        </w:r>
                        <w:r>
                          <w:rPr>
                            <w:b/>
                            <w:color w:val="010202"/>
                            <w:sz w:val="22"/>
                          </w:rPr>
                          <w:t>or</w:t>
                        </w:r>
                        <w:r>
                          <w:rPr>
                            <w:b/>
                            <w:color w:val="010202"/>
                            <w:spacing w:val="-3"/>
                            <w:sz w:val="22"/>
                          </w:rPr>
                          <w:t> </w:t>
                        </w:r>
                        <w:r>
                          <w:rPr>
                            <w:b/>
                            <w:color w:val="010202"/>
                            <w:sz w:val="22"/>
                          </w:rPr>
                          <w:t>a</w:t>
                        </w:r>
                        <w:r>
                          <w:rPr>
                            <w:b/>
                            <w:color w:val="010202"/>
                            <w:spacing w:val="-3"/>
                            <w:sz w:val="22"/>
                          </w:rPr>
                          <w:t> </w:t>
                        </w:r>
                        <w:r>
                          <w:rPr>
                            <w:b/>
                            <w:color w:val="010202"/>
                            <w:sz w:val="22"/>
                          </w:rPr>
                          <w:t>map</w:t>
                        </w:r>
                        <w:r>
                          <w:rPr>
                            <w:b/>
                            <w:color w:val="010202"/>
                            <w:spacing w:val="-4"/>
                            <w:sz w:val="22"/>
                          </w:rPr>
                          <w:t> </w:t>
                        </w:r>
                        <w:r>
                          <w:rPr>
                            <w:b/>
                            <w:color w:val="010202"/>
                            <w:sz w:val="22"/>
                          </w:rPr>
                          <w:t>of</w:t>
                        </w:r>
                        <w:r>
                          <w:rPr>
                            <w:b/>
                            <w:color w:val="010202"/>
                            <w:spacing w:val="-3"/>
                            <w:sz w:val="22"/>
                          </w:rPr>
                          <w:t> </w:t>
                        </w:r>
                        <w:r>
                          <w:rPr>
                            <w:b/>
                            <w:color w:val="010202"/>
                            <w:sz w:val="22"/>
                          </w:rPr>
                          <w:t>where</w:t>
                        </w:r>
                        <w:r>
                          <w:rPr>
                            <w:b/>
                            <w:color w:val="010202"/>
                            <w:spacing w:val="-4"/>
                            <w:sz w:val="22"/>
                          </w:rPr>
                          <w:t> </w:t>
                        </w:r>
                        <w:r>
                          <w:rPr>
                            <w:b/>
                            <w:color w:val="010202"/>
                            <w:sz w:val="22"/>
                          </w:rPr>
                          <w:t>the</w:t>
                        </w:r>
                        <w:r>
                          <w:rPr>
                            <w:b/>
                            <w:color w:val="010202"/>
                            <w:spacing w:val="-3"/>
                            <w:sz w:val="22"/>
                          </w:rPr>
                          <w:t> </w:t>
                        </w:r>
                        <w:r>
                          <w:rPr>
                            <w:b/>
                            <w:color w:val="010202"/>
                            <w:sz w:val="22"/>
                          </w:rPr>
                          <w:t>god/goddess</w:t>
                        </w:r>
                        <w:r>
                          <w:rPr>
                            <w:b/>
                            <w:color w:val="010202"/>
                            <w:spacing w:val="-3"/>
                            <w:sz w:val="22"/>
                          </w:rPr>
                          <w:t> </w:t>
                        </w:r>
                        <w:r>
                          <w:rPr>
                            <w:b/>
                            <w:color w:val="010202"/>
                            <w:spacing w:val="-2"/>
                            <w:sz w:val="22"/>
                          </w:rPr>
                          <w:t>lives.</w:t>
                        </w:r>
                      </w:p>
                      <w:p>
                        <w:pPr>
                          <w:pStyle w:val="TableParagraph"/>
                          <w:numPr>
                            <w:ilvl w:val="0"/>
                            <w:numId w:val="155"/>
                          </w:numPr>
                          <w:tabs>
                            <w:tab w:pos="739" w:val="left" w:leader="none"/>
                            <w:tab w:pos="740" w:val="left" w:leader="none"/>
                          </w:tabs>
                          <w:spacing w:line="240" w:lineRule="auto" w:before="59" w:after="0"/>
                          <w:ind w:left="739" w:right="0" w:hanging="361"/>
                          <w:jc w:val="left"/>
                          <w:rPr>
                            <w:b/>
                            <w:sz w:val="22"/>
                          </w:rPr>
                        </w:pPr>
                        <w:r>
                          <w:rPr>
                            <w:b/>
                            <w:color w:val="010202"/>
                            <w:sz w:val="22"/>
                          </w:rPr>
                          <w:t>Your</w:t>
                        </w:r>
                        <w:r>
                          <w:rPr>
                            <w:b/>
                            <w:color w:val="010202"/>
                            <w:spacing w:val="-7"/>
                            <w:sz w:val="22"/>
                          </w:rPr>
                          <w:t> </w:t>
                        </w:r>
                        <w:r>
                          <w:rPr>
                            <w:b/>
                            <w:color w:val="010202"/>
                            <w:sz w:val="22"/>
                          </w:rPr>
                          <w:t>drawing</w:t>
                        </w:r>
                        <w:r>
                          <w:rPr>
                            <w:b/>
                            <w:color w:val="010202"/>
                            <w:spacing w:val="-8"/>
                            <w:sz w:val="22"/>
                          </w:rPr>
                          <w:t> </w:t>
                        </w:r>
                        <w:r>
                          <w:rPr>
                            <w:b/>
                            <w:color w:val="010202"/>
                            <w:sz w:val="22"/>
                          </w:rPr>
                          <w:t>needs</w:t>
                        </w:r>
                        <w:r>
                          <w:rPr>
                            <w:b/>
                            <w:color w:val="010202"/>
                            <w:spacing w:val="-7"/>
                            <w:sz w:val="22"/>
                          </w:rPr>
                          <w:t> </w:t>
                        </w:r>
                        <w:r>
                          <w:rPr>
                            <w:b/>
                            <w:color w:val="010202"/>
                            <w:sz w:val="22"/>
                          </w:rPr>
                          <w:t>to</w:t>
                        </w:r>
                        <w:r>
                          <w:rPr>
                            <w:b/>
                            <w:color w:val="010202"/>
                            <w:spacing w:val="-6"/>
                            <w:sz w:val="22"/>
                          </w:rPr>
                          <w:t> </w:t>
                        </w:r>
                        <w:r>
                          <w:rPr>
                            <w:b/>
                            <w:color w:val="010202"/>
                            <w:sz w:val="22"/>
                          </w:rPr>
                          <w:t>include</w:t>
                        </w:r>
                        <w:r>
                          <w:rPr>
                            <w:b/>
                            <w:color w:val="010202"/>
                            <w:spacing w:val="-7"/>
                            <w:sz w:val="22"/>
                          </w:rPr>
                          <w:t> </w:t>
                        </w:r>
                        <w:r>
                          <w:rPr>
                            <w:b/>
                            <w:color w:val="010202"/>
                            <w:sz w:val="22"/>
                          </w:rPr>
                          <w:t>descriptive</w:t>
                        </w:r>
                        <w:r>
                          <w:rPr>
                            <w:b/>
                            <w:color w:val="010202"/>
                            <w:spacing w:val="-8"/>
                            <w:sz w:val="22"/>
                          </w:rPr>
                          <w:t> </w:t>
                        </w:r>
                        <w:r>
                          <w:rPr>
                            <w:b/>
                            <w:color w:val="010202"/>
                            <w:spacing w:val="-2"/>
                            <w:sz w:val="22"/>
                          </w:rPr>
                          <w:t>labels.</w:t>
                        </w:r>
                      </w:p>
                      <w:p>
                        <w:pPr>
                          <w:pStyle w:val="TableParagraph"/>
                          <w:numPr>
                            <w:ilvl w:val="1"/>
                            <w:numId w:val="155"/>
                          </w:numPr>
                          <w:tabs>
                            <w:tab w:pos="1137" w:val="left" w:leader="none"/>
                          </w:tabs>
                          <w:spacing w:line="240" w:lineRule="auto" w:before="72" w:after="0"/>
                          <w:ind w:left="1136" w:right="0" w:hanging="361"/>
                          <w:jc w:val="left"/>
                          <w:rPr>
                            <w:sz w:val="22"/>
                          </w:rPr>
                        </w:pPr>
                        <w:r>
                          <w:rPr>
                            <w:color w:val="010202"/>
                            <w:sz w:val="22"/>
                          </w:rPr>
                          <w:t>Your</w:t>
                        </w:r>
                        <w:r>
                          <w:rPr>
                            <w:color w:val="010202"/>
                            <w:spacing w:val="-9"/>
                            <w:sz w:val="22"/>
                          </w:rPr>
                          <w:t> </w:t>
                        </w:r>
                        <w:r>
                          <w:rPr>
                            <w:color w:val="010202"/>
                            <w:sz w:val="22"/>
                          </w:rPr>
                          <w:t>drawing</w:t>
                        </w:r>
                        <w:r>
                          <w:rPr>
                            <w:color w:val="010202"/>
                            <w:spacing w:val="-5"/>
                            <w:sz w:val="22"/>
                          </w:rPr>
                          <w:t> </w:t>
                        </w:r>
                        <w:r>
                          <w:rPr>
                            <w:color w:val="010202"/>
                            <w:sz w:val="22"/>
                          </w:rPr>
                          <w:t>must</w:t>
                        </w:r>
                        <w:r>
                          <w:rPr>
                            <w:color w:val="010202"/>
                            <w:spacing w:val="-6"/>
                            <w:sz w:val="22"/>
                          </w:rPr>
                          <w:t> </w:t>
                        </w:r>
                        <w:r>
                          <w:rPr>
                            <w:color w:val="010202"/>
                            <w:sz w:val="22"/>
                          </w:rPr>
                          <w:t>show</w:t>
                        </w:r>
                        <w:r>
                          <w:rPr>
                            <w:color w:val="010202"/>
                            <w:spacing w:val="-5"/>
                            <w:sz w:val="22"/>
                          </w:rPr>
                          <w:t> </w:t>
                        </w:r>
                        <w:r>
                          <w:rPr>
                            <w:color w:val="010202"/>
                            <w:sz w:val="22"/>
                          </w:rPr>
                          <w:t>the</w:t>
                        </w:r>
                        <w:r>
                          <w:rPr>
                            <w:color w:val="010202"/>
                            <w:spacing w:val="-6"/>
                            <w:sz w:val="22"/>
                          </w:rPr>
                          <w:t> </w:t>
                        </w:r>
                        <w:r>
                          <w:rPr>
                            <w:color w:val="010202"/>
                            <w:sz w:val="22"/>
                          </w:rPr>
                          <w:t>home</w:t>
                        </w:r>
                        <w:r>
                          <w:rPr>
                            <w:color w:val="010202"/>
                            <w:spacing w:val="-6"/>
                            <w:sz w:val="22"/>
                          </w:rPr>
                          <w:t> </w:t>
                        </w:r>
                        <w:r>
                          <w:rPr>
                            <w:color w:val="010202"/>
                            <w:sz w:val="22"/>
                          </w:rPr>
                          <w:t>and</w:t>
                        </w:r>
                        <w:r>
                          <w:rPr>
                            <w:color w:val="010202"/>
                            <w:spacing w:val="-7"/>
                            <w:sz w:val="22"/>
                          </w:rPr>
                          <w:t> </w:t>
                        </w:r>
                        <w:r>
                          <w:rPr>
                            <w:color w:val="010202"/>
                            <w:sz w:val="22"/>
                          </w:rPr>
                          <w:t>the</w:t>
                        </w:r>
                        <w:r>
                          <w:rPr>
                            <w:color w:val="010202"/>
                            <w:spacing w:val="-5"/>
                            <w:sz w:val="22"/>
                          </w:rPr>
                          <w:t> </w:t>
                        </w:r>
                        <w:r>
                          <w:rPr>
                            <w:color w:val="010202"/>
                            <w:sz w:val="22"/>
                          </w:rPr>
                          <w:t>surrounding</w:t>
                        </w:r>
                        <w:r>
                          <w:rPr>
                            <w:color w:val="010202"/>
                            <w:spacing w:val="-6"/>
                            <w:sz w:val="22"/>
                          </w:rPr>
                          <w:t> </w:t>
                        </w:r>
                        <w:r>
                          <w:rPr>
                            <w:color w:val="010202"/>
                            <w:spacing w:val="-2"/>
                            <w:sz w:val="22"/>
                          </w:rPr>
                          <w:t>area.</w:t>
                        </w:r>
                      </w:p>
                      <w:p>
                        <w:pPr>
                          <w:pStyle w:val="TableParagraph"/>
                          <w:numPr>
                            <w:ilvl w:val="1"/>
                            <w:numId w:val="155"/>
                          </w:numPr>
                          <w:tabs>
                            <w:tab w:pos="1137" w:val="left" w:leader="none"/>
                          </w:tabs>
                          <w:spacing w:line="240" w:lineRule="auto" w:before="71" w:after="0"/>
                          <w:ind w:left="1136" w:right="0" w:hanging="361"/>
                          <w:jc w:val="left"/>
                          <w:rPr>
                            <w:sz w:val="22"/>
                          </w:rPr>
                        </w:pPr>
                        <w:r>
                          <w:rPr>
                            <w:color w:val="010202"/>
                            <w:sz w:val="22"/>
                          </w:rPr>
                          <w:t>The</w:t>
                        </w:r>
                        <w:r>
                          <w:rPr>
                            <w:color w:val="010202"/>
                            <w:spacing w:val="-4"/>
                            <w:sz w:val="22"/>
                          </w:rPr>
                          <w:t> </w:t>
                        </w:r>
                        <w:r>
                          <w:rPr>
                            <w:color w:val="010202"/>
                            <w:sz w:val="22"/>
                          </w:rPr>
                          <w:t>drawing</w:t>
                        </w:r>
                        <w:r>
                          <w:rPr>
                            <w:color w:val="010202"/>
                            <w:spacing w:val="-3"/>
                            <w:sz w:val="22"/>
                          </w:rPr>
                          <w:t> </w:t>
                        </w:r>
                        <w:r>
                          <w:rPr>
                            <w:color w:val="010202"/>
                            <w:sz w:val="22"/>
                          </w:rPr>
                          <w:t>must</w:t>
                        </w:r>
                        <w:r>
                          <w:rPr>
                            <w:color w:val="010202"/>
                            <w:spacing w:val="-2"/>
                            <w:sz w:val="22"/>
                          </w:rPr>
                          <w:t> </w:t>
                        </w:r>
                        <w:r>
                          <w:rPr>
                            <w:color w:val="010202"/>
                            <w:sz w:val="22"/>
                          </w:rPr>
                          <w:t>be</w:t>
                        </w:r>
                        <w:r>
                          <w:rPr>
                            <w:color w:val="010202"/>
                            <w:spacing w:val="-4"/>
                            <w:sz w:val="22"/>
                          </w:rPr>
                          <w:t> </w:t>
                        </w:r>
                        <w:r>
                          <w:rPr>
                            <w:color w:val="010202"/>
                            <w:sz w:val="22"/>
                          </w:rPr>
                          <w:t>clear</w:t>
                        </w:r>
                        <w:r>
                          <w:rPr>
                            <w:color w:val="010202"/>
                            <w:spacing w:val="-3"/>
                            <w:sz w:val="22"/>
                          </w:rPr>
                          <w:t> </w:t>
                        </w:r>
                        <w:r>
                          <w:rPr>
                            <w:color w:val="010202"/>
                            <w:sz w:val="22"/>
                          </w:rPr>
                          <w:t>and</w:t>
                        </w:r>
                        <w:r>
                          <w:rPr>
                            <w:color w:val="010202"/>
                            <w:spacing w:val="-3"/>
                            <w:sz w:val="22"/>
                          </w:rPr>
                          <w:t> </w:t>
                        </w:r>
                        <w:r>
                          <w:rPr>
                            <w:color w:val="010202"/>
                            <w:sz w:val="22"/>
                          </w:rPr>
                          <w:t>easy</w:t>
                        </w:r>
                        <w:r>
                          <w:rPr>
                            <w:color w:val="010202"/>
                            <w:spacing w:val="-3"/>
                            <w:sz w:val="22"/>
                          </w:rPr>
                          <w:t> </w:t>
                        </w:r>
                        <w:r>
                          <w:rPr>
                            <w:color w:val="010202"/>
                            <w:sz w:val="22"/>
                          </w:rPr>
                          <w:t>to</w:t>
                        </w:r>
                        <w:r>
                          <w:rPr>
                            <w:color w:val="010202"/>
                            <w:spacing w:val="-3"/>
                            <w:sz w:val="22"/>
                          </w:rPr>
                          <w:t> </w:t>
                        </w:r>
                        <w:r>
                          <w:rPr>
                            <w:color w:val="010202"/>
                            <w:spacing w:val="-4"/>
                            <w:sz w:val="22"/>
                          </w:rPr>
                          <w:t>see.</w:t>
                        </w:r>
                      </w:p>
                      <w:p>
                        <w:pPr>
                          <w:pStyle w:val="TableParagraph"/>
                          <w:numPr>
                            <w:ilvl w:val="1"/>
                            <w:numId w:val="155"/>
                          </w:numPr>
                          <w:tabs>
                            <w:tab w:pos="1136" w:val="left" w:leader="none"/>
                            <w:tab w:pos="1137" w:val="left" w:leader="none"/>
                          </w:tabs>
                          <w:spacing w:line="240" w:lineRule="auto" w:before="72" w:after="0"/>
                          <w:ind w:left="1136" w:right="0" w:hanging="361"/>
                          <w:jc w:val="left"/>
                          <w:rPr>
                            <w:sz w:val="22"/>
                          </w:rPr>
                        </w:pPr>
                        <w:r>
                          <w:rPr>
                            <w:color w:val="010202"/>
                            <w:sz w:val="22"/>
                          </w:rPr>
                          <w:t>The</w:t>
                        </w:r>
                        <w:r>
                          <w:rPr>
                            <w:color w:val="010202"/>
                            <w:spacing w:val="-7"/>
                            <w:sz w:val="22"/>
                          </w:rPr>
                          <w:t> </w:t>
                        </w:r>
                        <w:r>
                          <w:rPr>
                            <w:color w:val="010202"/>
                            <w:sz w:val="22"/>
                          </w:rPr>
                          <w:t>drawing</w:t>
                        </w:r>
                        <w:r>
                          <w:rPr>
                            <w:color w:val="010202"/>
                            <w:spacing w:val="-3"/>
                            <w:sz w:val="22"/>
                          </w:rPr>
                          <w:t> </w:t>
                        </w:r>
                        <w:r>
                          <w:rPr>
                            <w:color w:val="010202"/>
                            <w:sz w:val="22"/>
                          </w:rPr>
                          <w:t>must</w:t>
                        </w:r>
                        <w:r>
                          <w:rPr>
                            <w:color w:val="010202"/>
                            <w:spacing w:val="-3"/>
                            <w:sz w:val="22"/>
                          </w:rPr>
                          <w:t> </w:t>
                        </w:r>
                        <w:r>
                          <w:rPr>
                            <w:color w:val="010202"/>
                            <w:sz w:val="22"/>
                          </w:rPr>
                          <w:t>match</w:t>
                        </w:r>
                        <w:r>
                          <w:rPr>
                            <w:color w:val="010202"/>
                            <w:spacing w:val="-3"/>
                            <w:sz w:val="22"/>
                          </w:rPr>
                          <w:t> </w:t>
                        </w:r>
                        <w:r>
                          <w:rPr>
                            <w:color w:val="010202"/>
                            <w:sz w:val="22"/>
                          </w:rPr>
                          <w:t>what</w:t>
                        </w:r>
                        <w:r>
                          <w:rPr>
                            <w:color w:val="010202"/>
                            <w:spacing w:val="-3"/>
                            <w:sz w:val="22"/>
                          </w:rPr>
                          <w:t> </w:t>
                        </w:r>
                        <w:r>
                          <w:rPr>
                            <w:color w:val="010202"/>
                            <w:sz w:val="22"/>
                          </w:rPr>
                          <w:t>was</w:t>
                        </w:r>
                        <w:r>
                          <w:rPr>
                            <w:color w:val="010202"/>
                            <w:spacing w:val="-4"/>
                            <w:sz w:val="22"/>
                          </w:rPr>
                          <w:t> </w:t>
                        </w:r>
                        <w:r>
                          <w:rPr>
                            <w:color w:val="010202"/>
                            <w:sz w:val="22"/>
                          </w:rPr>
                          <w:t>said</w:t>
                        </w:r>
                        <w:r>
                          <w:rPr>
                            <w:color w:val="010202"/>
                            <w:spacing w:val="-4"/>
                            <w:sz w:val="22"/>
                          </w:rPr>
                          <w:t> </w:t>
                        </w:r>
                        <w:r>
                          <w:rPr>
                            <w:color w:val="010202"/>
                            <w:sz w:val="22"/>
                          </w:rPr>
                          <w:t>in</w:t>
                        </w:r>
                        <w:r>
                          <w:rPr>
                            <w:color w:val="010202"/>
                            <w:spacing w:val="-4"/>
                            <w:sz w:val="22"/>
                          </w:rPr>
                          <w:t> </w:t>
                        </w:r>
                        <w:r>
                          <w:rPr>
                            <w:color w:val="010202"/>
                            <w:sz w:val="22"/>
                          </w:rPr>
                          <w:t>the</w:t>
                        </w:r>
                        <w:r>
                          <w:rPr>
                            <w:color w:val="010202"/>
                            <w:spacing w:val="-3"/>
                            <w:sz w:val="22"/>
                          </w:rPr>
                          <w:t> </w:t>
                        </w:r>
                        <w:r>
                          <w:rPr>
                            <w:color w:val="010202"/>
                            <w:spacing w:val="-2"/>
                            <w:sz w:val="22"/>
                          </w:rPr>
                          <w:t>interview.</w:t>
                        </w:r>
                      </w:p>
                      <w:p>
                        <w:pPr>
                          <w:pStyle w:val="TableParagraph"/>
                          <w:numPr>
                            <w:ilvl w:val="1"/>
                            <w:numId w:val="155"/>
                          </w:numPr>
                          <w:tabs>
                            <w:tab w:pos="1137" w:val="left" w:leader="none"/>
                          </w:tabs>
                          <w:spacing w:line="240" w:lineRule="auto" w:before="71" w:after="0"/>
                          <w:ind w:left="1136" w:right="0" w:hanging="361"/>
                          <w:jc w:val="left"/>
                          <w:rPr>
                            <w:sz w:val="22"/>
                          </w:rPr>
                        </w:pPr>
                        <w:r>
                          <w:rPr>
                            <w:color w:val="010202"/>
                            <w:sz w:val="22"/>
                          </w:rPr>
                          <w:t>The</w:t>
                        </w:r>
                        <w:r>
                          <w:rPr>
                            <w:color w:val="010202"/>
                            <w:spacing w:val="-7"/>
                            <w:sz w:val="22"/>
                          </w:rPr>
                          <w:t> </w:t>
                        </w:r>
                        <w:r>
                          <w:rPr>
                            <w:color w:val="010202"/>
                            <w:sz w:val="22"/>
                          </w:rPr>
                          <w:t>drawing</w:t>
                        </w:r>
                        <w:r>
                          <w:rPr>
                            <w:color w:val="010202"/>
                            <w:spacing w:val="-4"/>
                            <w:sz w:val="22"/>
                          </w:rPr>
                          <w:t> </w:t>
                        </w:r>
                        <w:r>
                          <w:rPr>
                            <w:color w:val="010202"/>
                            <w:sz w:val="22"/>
                          </w:rPr>
                          <w:t>must</w:t>
                        </w:r>
                        <w:r>
                          <w:rPr>
                            <w:color w:val="010202"/>
                            <w:spacing w:val="-4"/>
                            <w:sz w:val="22"/>
                          </w:rPr>
                          <w:t> </w:t>
                        </w:r>
                        <w:r>
                          <w:rPr>
                            <w:color w:val="010202"/>
                            <w:sz w:val="22"/>
                          </w:rPr>
                          <w:t>include</w:t>
                        </w:r>
                        <w:r>
                          <w:rPr>
                            <w:color w:val="010202"/>
                            <w:spacing w:val="-5"/>
                            <w:sz w:val="22"/>
                          </w:rPr>
                          <w:t> </w:t>
                        </w:r>
                        <w:r>
                          <w:rPr>
                            <w:color w:val="010202"/>
                            <w:sz w:val="22"/>
                          </w:rPr>
                          <w:t>lots</w:t>
                        </w:r>
                        <w:r>
                          <w:rPr>
                            <w:color w:val="010202"/>
                            <w:spacing w:val="-5"/>
                            <w:sz w:val="22"/>
                          </w:rPr>
                          <w:t> </w:t>
                        </w:r>
                        <w:r>
                          <w:rPr>
                            <w:color w:val="010202"/>
                            <w:sz w:val="22"/>
                          </w:rPr>
                          <w:t>of</w:t>
                        </w:r>
                        <w:r>
                          <w:rPr>
                            <w:color w:val="010202"/>
                            <w:spacing w:val="-4"/>
                            <w:sz w:val="22"/>
                          </w:rPr>
                          <w:t> </w:t>
                        </w:r>
                        <w:r>
                          <w:rPr>
                            <w:color w:val="010202"/>
                            <w:spacing w:val="-2"/>
                            <w:sz w:val="22"/>
                          </w:rPr>
                          <w:t>details.</w:t>
                        </w:r>
                      </w:p>
                      <w:p>
                        <w:pPr>
                          <w:pStyle w:val="TableParagraph"/>
                          <w:numPr>
                            <w:ilvl w:val="1"/>
                            <w:numId w:val="155"/>
                          </w:numPr>
                          <w:tabs>
                            <w:tab w:pos="1137" w:val="left" w:leader="none"/>
                          </w:tabs>
                          <w:spacing w:line="240" w:lineRule="auto" w:before="72" w:after="0"/>
                          <w:ind w:left="1136" w:right="0" w:hanging="361"/>
                          <w:jc w:val="left"/>
                          <w:rPr>
                            <w:sz w:val="22"/>
                          </w:rPr>
                        </w:pPr>
                        <w:r>
                          <w:rPr>
                            <w:color w:val="010202"/>
                            <w:sz w:val="22"/>
                          </w:rPr>
                          <w:t>The</w:t>
                        </w:r>
                        <w:r>
                          <w:rPr>
                            <w:color w:val="010202"/>
                            <w:spacing w:val="-7"/>
                            <w:sz w:val="22"/>
                          </w:rPr>
                          <w:t> </w:t>
                        </w:r>
                        <w:r>
                          <w:rPr>
                            <w:color w:val="010202"/>
                            <w:sz w:val="22"/>
                          </w:rPr>
                          <w:t>colours</w:t>
                        </w:r>
                        <w:r>
                          <w:rPr>
                            <w:color w:val="010202"/>
                            <w:spacing w:val="-7"/>
                            <w:sz w:val="22"/>
                          </w:rPr>
                          <w:t> </w:t>
                        </w:r>
                        <w:r>
                          <w:rPr>
                            <w:color w:val="010202"/>
                            <w:sz w:val="22"/>
                          </w:rPr>
                          <w:t>of</w:t>
                        </w:r>
                        <w:r>
                          <w:rPr>
                            <w:color w:val="010202"/>
                            <w:spacing w:val="-7"/>
                            <w:sz w:val="22"/>
                          </w:rPr>
                          <w:t> </w:t>
                        </w:r>
                        <w:r>
                          <w:rPr>
                            <w:color w:val="010202"/>
                            <w:sz w:val="22"/>
                          </w:rPr>
                          <w:t>the</w:t>
                        </w:r>
                        <w:r>
                          <w:rPr>
                            <w:color w:val="010202"/>
                            <w:spacing w:val="-6"/>
                            <w:sz w:val="22"/>
                          </w:rPr>
                          <w:t> </w:t>
                        </w:r>
                        <w:r>
                          <w:rPr>
                            <w:color w:val="010202"/>
                            <w:sz w:val="22"/>
                          </w:rPr>
                          <w:t>drawing</w:t>
                        </w:r>
                        <w:r>
                          <w:rPr>
                            <w:color w:val="010202"/>
                            <w:spacing w:val="-6"/>
                            <w:sz w:val="22"/>
                          </w:rPr>
                          <w:t> </w:t>
                        </w:r>
                        <w:r>
                          <w:rPr>
                            <w:color w:val="010202"/>
                            <w:sz w:val="22"/>
                          </w:rPr>
                          <w:t>must</w:t>
                        </w:r>
                        <w:r>
                          <w:rPr>
                            <w:color w:val="010202"/>
                            <w:spacing w:val="-6"/>
                            <w:sz w:val="22"/>
                          </w:rPr>
                          <w:t> </w:t>
                        </w:r>
                        <w:r>
                          <w:rPr>
                            <w:color w:val="010202"/>
                            <w:sz w:val="22"/>
                          </w:rPr>
                          <w:t>reflect</w:t>
                        </w:r>
                        <w:r>
                          <w:rPr>
                            <w:color w:val="010202"/>
                            <w:spacing w:val="-7"/>
                            <w:sz w:val="22"/>
                          </w:rPr>
                          <w:t> </w:t>
                        </w:r>
                        <w:r>
                          <w:rPr>
                            <w:color w:val="010202"/>
                            <w:sz w:val="22"/>
                          </w:rPr>
                          <w:t>the</w:t>
                        </w:r>
                        <w:r>
                          <w:rPr>
                            <w:color w:val="010202"/>
                            <w:spacing w:val="-6"/>
                            <w:sz w:val="22"/>
                          </w:rPr>
                          <w:t> </w:t>
                        </w:r>
                        <w:r>
                          <w:rPr>
                            <w:color w:val="010202"/>
                            <w:sz w:val="22"/>
                          </w:rPr>
                          <w:t>god</w:t>
                        </w:r>
                        <w:r>
                          <w:rPr>
                            <w:color w:val="010202"/>
                            <w:spacing w:val="-7"/>
                            <w:sz w:val="22"/>
                          </w:rPr>
                          <w:t> </w:t>
                        </w:r>
                        <w:r>
                          <w:rPr>
                            <w:color w:val="010202"/>
                            <w:sz w:val="22"/>
                          </w:rPr>
                          <w:t>or</w:t>
                        </w:r>
                        <w:r>
                          <w:rPr>
                            <w:color w:val="010202"/>
                            <w:spacing w:val="-7"/>
                            <w:sz w:val="22"/>
                          </w:rPr>
                          <w:t> </w:t>
                        </w:r>
                        <w:r>
                          <w:rPr>
                            <w:color w:val="010202"/>
                            <w:sz w:val="22"/>
                          </w:rPr>
                          <w:t>goddesses’s</w:t>
                        </w:r>
                        <w:r>
                          <w:rPr>
                            <w:color w:val="010202"/>
                            <w:spacing w:val="-6"/>
                            <w:sz w:val="22"/>
                          </w:rPr>
                          <w:t> </w:t>
                        </w:r>
                        <w:r>
                          <w:rPr>
                            <w:color w:val="010202"/>
                            <w:spacing w:val="-2"/>
                            <w:sz w:val="22"/>
                          </w:rPr>
                          <w:t>home.</w:t>
                        </w:r>
                      </w:p>
                      <w:p>
                        <w:pPr>
                          <w:pStyle w:val="TableParagraph"/>
                          <w:numPr>
                            <w:ilvl w:val="1"/>
                            <w:numId w:val="155"/>
                          </w:numPr>
                          <w:tabs>
                            <w:tab w:pos="1136" w:val="left" w:leader="none"/>
                            <w:tab w:pos="1137" w:val="left" w:leader="none"/>
                          </w:tabs>
                          <w:spacing w:line="240" w:lineRule="auto" w:before="71" w:after="0"/>
                          <w:ind w:left="1136" w:right="0" w:hanging="361"/>
                          <w:jc w:val="left"/>
                          <w:rPr>
                            <w:sz w:val="22"/>
                          </w:rPr>
                        </w:pPr>
                        <w:r>
                          <w:rPr>
                            <w:color w:val="010202"/>
                            <w:sz w:val="22"/>
                          </w:rPr>
                          <w:t>You</w:t>
                        </w:r>
                        <w:r>
                          <w:rPr>
                            <w:color w:val="010202"/>
                            <w:spacing w:val="-6"/>
                            <w:sz w:val="22"/>
                          </w:rPr>
                          <w:t> </w:t>
                        </w:r>
                        <w:r>
                          <w:rPr>
                            <w:color w:val="010202"/>
                            <w:sz w:val="22"/>
                          </w:rPr>
                          <w:t>must</w:t>
                        </w:r>
                        <w:r>
                          <w:rPr>
                            <w:color w:val="010202"/>
                            <w:spacing w:val="-4"/>
                            <w:sz w:val="22"/>
                          </w:rPr>
                          <w:t> </w:t>
                        </w:r>
                        <w:r>
                          <w:rPr>
                            <w:color w:val="010202"/>
                            <w:sz w:val="22"/>
                          </w:rPr>
                          <w:t>include</w:t>
                        </w:r>
                        <w:r>
                          <w:rPr>
                            <w:color w:val="010202"/>
                            <w:spacing w:val="-5"/>
                            <w:sz w:val="22"/>
                          </w:rPr>
                          <w:t> </w:t>
                        </w:r>
                        <w:r>
                          <w:rPr>
                            <w:color w:val="010202"/>
                            <w:sz w:val="22"/>
                          </w:rPr>
                          <w:t>labels</w:t>
                        </w:r>
                        <w:r>
                          <w:rPr>
                            <w:color w:val="010202"/>
                            <w:spacing w:val="-6"/>
                            <w:sz w:val="22"/>
                          </w:rPr>
                          <w:t> </w:t>
                        </w:r>
                        <w:r>
                          <w:rPr>
                            <w:color w:val="010202"/>
                            <w:sz w:val="22"/>
                          </w:rPr>
                          <w:t>of</w:t>
                        </w:r>
                        <w:r>
                          <w:rPr>
                            <w:color w:val="010202"/>
                            <w:spacing w:val="-5"/>
                            <w:sz w:val="22"/>
                          </w:rPr>
                          <w:t> </w:t>
                        </w:r>
                        <w:r>
                          <w:rPr>
                            <w:color w:val="010202"/>
                            <w:sz w:val="22"/>
                          </w:rPr>
                          <w:t>all</w:t>
                        </w:r>
                        <w:r>
                          <w:rPr>
                            <w:color w:val="010202"/>
                            <w:spacing w:val="-5"/>
                            <w:sz w:val="22"/>
                          </w:rPr>
                          <w:t> </w:t>
                        </w:r>
                        <w:r>
                          <w:rPr>
                            <w:color w:val="010202"/>
                            <w:sz w:val="22"/>
                          </w:rPr>
                          <w:t>important</w:t>
                        </w:r>
                        <w:r>
                          <w:rPr>
                            <w:color w:val="010202"/>
                            <w:spacing w:val="-5"/>
                            <w:sz w:val="22"/>
                          </w:rPr>
                          <w:t> </w:t>
                        </w:r>
                        <w:r>
                          <w:rPr>
                            <w:color w:val="010202"/>
                            <w:sz w:val="22"/>
                          </w:rPr>
                          <w:t>things</w:t>
                        </w:r>
                        <w:r>
                          <w:rPr>
                            <w:color w:val="010202"/>
                            <w:spacing w:val="-4"/>
                            <w:sz w:val="22"/>
                          </w:rPr>
                          <w:t> </w:t>
                        </w:r>
                        <w:r>
                          <w:rPr>
                            <w:color w:val="010202"/>
                            <w:sz w:val="22"/>
                          </w:rPr>
                          <w:t>in</w:t>
                        </w:r>
                        <w:r>
                          <w:rPr>
                            <w:color w:val="010202"/>
                            <w:spacing w:val="-5"/>
                            <w:sz w:val="22"/>
                          </w:rPr>
                          <w:t> </w:t>
                        </w:r>
                        <w:r>
                          <w:rPr>
                            <w:color w:val="010202"/>
                            <w:sz w:val="22"/>
                          </w:rPr>
                          <w:t>the</w:t>
                        </w:r>
                        <w:r>
                          <w:rPr>
                            <w:color w:val="010202"/>
                            <w:spacing w:val="-4"/>
                            <w:sz w:val="22"/>
                          </w:rPr>
                          <w:t> </w:t>
                        </w:r>
                        <w:r>
                          <w:rPr>
                            <w:color w:val="010202"/>
                            <w:spacing w:val="-2"/>
                            <w:sz w:val="22"/>
                          </w:rPr>
                          <w:t>drawing.</w:t>
                        </w:r>
                      </w:p>
                      <w:p>
                        <w:pPr>
                          <w:pStyle w:val="TableParagraph"/>
                          <w:numPr>
                            <w:ilvl w:val="1"/>
                            <w:numId w:val="155"/>
                          </w:numPr>
                          <w:tabs>
                            <w:tab w:pos="1136" w:val="left" w:leader="none"/>
                            <w:tab w:pos="1137" w:val="left" w:leader="none"/>
                          </w:tabs>
                          <w:spacing w:line="240" w:lineRule="auto" w:before="72" w:after="0"/>
                          <w:ind w:left="1136" w:right="0" w:hanging="361"/>
                          <w:jc w:val="left"/>
                          <w:rPr>
                            <w:sz w:val="22"/>
                          </w:rPr>
                        </w:pPr>
                        <w:r>
                          <w:rPr>
                            <w:color w:val="010202"/>
                            <w:sz w:val="22"/>
                          </w:rPr>
                          <w:t>The</w:t>
                        </w:r>
                        <w:r>
                          <w:rPr>
                            <w:color w:val="010202"/>
                            <w:spacing w:val="-5"/>
                            <w:sz w:val="22"/>
                          </w:rPr>
                          <w:t> </w:t>
                        </w:r>
                        <w:r>
                          <w:rPr>
                            <w:color w:val="010202"/>
                            <w:sz w:val="22"/>
                          </w:rPr>
                          <w:t>labels</w:t>
                        </w:r>
                        <w:r>
                          <w:rPr>
                            <w:color w:val="010202"/>
                            <w:spacing w:val="-5"/>
                            <w:sz w:val="22"/>
                          </w:rPr>
                          <w:t> </w:t>
                        </w:r>
                        <w:r>
                          <w:rPr>
                            <w:color w:val="010202"/>
                            <w:sz w:val="22"/>
                          </w:rPr>
                          <w:t>must</w:t>
                        </w:r>
                        <w:r>
                          <w:rPr>
                            <w:color w:val="010202"/>
                            <w:spacing w:val="-3"/>
                            <w:sz w:val="22"/>
                          </w:rPr>
                          <w:t> </w:t>
                        </w:r>
                        <w:r>
                          <w:rPr>
                            <w:color w:val="010202"/>
                            <w:sz w:val="22"/>
                          </w:rPr>
                          <w:t>include</w:t>
                        </w:r>
                        <w:r>
                          <w:rPr>
                            <w:color w:val="010202"/>
                            <w:spacing w:val="-5"/>
                            <w:sz w:val="22"/>
                          </w:rPr>
                          <w:t> </w:t>
                        </w:r>
                        <w:r>
                          <w:rPr>
                            <w:color w:val="010202"/>
                            <w:sz w:val="22"/>
                          </w:rPr>
                          <w:t>adjectives</w:t>
                        </w:r>
                        <w:r>
                          <w:rPr>
                            <w:color w:val="010202"/>
                            <w:spacing w:val="-4"/>
                            <w:sz w:val="22"/>
                          </w:rPr>
                          <w:t> </w:t>
                        </w:r>
                        <w:r>
                          <w:rPr>
                            <w:color w:val="010202"/>
                            <w:sz w:val="22"/>
                          </w:rPr>
                          <w:t>to</w:t>
                        </w:r>
                        <w:r>
                          <w:rPr>
                            <w:color w:val="010202"/>
                            <w:spacing w:val="-4"/>
                            <w:sz w:val="22"/>
                          </w:rPr>
                          <w:t> </w:t>
                        </w:r>
                        <w:r>
                          <w:rPr>
                            <w:color w:val="010202"/>
                            <w:sz w:val="22"/>
                          </w:rPr>
                          <w:t>help</w:t>
                        </w:r>
                        <w:r>
                          <w:rPr>
                            <w:color w:val="010202"/>
                            <w:spacing w:val="-5"/>
                            <w:sz w:val="22"/>
                          </w:rPr>
                          <w:t> </w:t>
                        </w:r>
                        <w:r>
                          <w:rPr>
                            <w:color w:val="010202"/>
                            <w:sz w:val="22"/>
                          </w:rPr>
                          <w:t>the</w:t>
                        </w:r>
                        <w:r>
                          <w:rPr>
                            <w:color w:val="010202"/>
                            <w:spacing w:val="-4"/>
                            <w:sz w:val="22"/>
                          </w:rPr>
                          <w:t> </w:t>
                        </w:r>
                        <w:r>
                          <w:rPr>
                            <w:color w:val="010202"/>
                            <w:sz w:val="22"/>
                          </w:rPr>
                          <w:t>reader</w:t>
                        </w:r>
                        <w:r>
                          <w:rPr>
                            <w:color w:val="010202"/>
                            <w:spacing w:val="-3"/>
                            <w:sz w:val="22"/>
                          </w:rPr>
                          <w:t> </w:t>
                        </w:r>
                        <w:r>
                          <w:rPr>
                            <w:color w:val="010202"/>
                            <w:sz w:val="22"/>
                          </w:rPr>
                          <w:t>imagime</w:t>
                        </w:r>
                        <w:r>
                          <w:rPr>
                            <w:color w:val="010202"/>
                            <w:spacing w:val="-5"/>
                            <w:sz w:val="22"/>
                          </w:rPr>
                          <w:t> </w:t>
                        </w:r>
                        <w:r>
                          <w:rPr>
                            <w:color w:val="010202"/>
                            <w:sz w:val="22"/>
                          </w:rPr>
                          <w:t>this</w:t>
                        </w:r>
                        <w:r>
                          <w:rPr>
                            <w:color w:val="010202"/>
                            <w:spacing w:val="-3"/>
                            <w:sz w:val="22"/>
                          </w:rPr>
                          <w:t> </w:t>
                        </w:r>
                        <w:r>
                          <w:rPr>
                            <w:color w:val="010202"/>
                            <w:spacing w:val="-2"/>
                            <w:sz w:val="22"/>
                          </w:rPr>
                          <w:t>place.</w:t>
                        </w:r>
                      </w:p>
                      <w:p>
                        <w:pPr>
                          <w:pStyle w:val="TableParagraph"/>
                          <w:numPr>
                            <w:ilvl w:val="1"/>
                            <w:numId w:val="155"/>
                          </w:numPr>
                          <w:tabs>
                            <w:tab w:pos="1137" w:val="left" w:leader="none"/>
                          </w:tabs>
                          <w:spacing w:line="240" w:lineRule="auto" w:before="71" w:after="0"/>
                          <w:ind w:left="1136" w:right="0" w:hanging="361"/>
                          <w:jc w:val="left"/>
                          <w:rPr>
                            <w:sz w:val="22"/>
                          </w:rPr>
                        </w:pPr>
                        <w:r>
                          <w:rPr>
                            <w:color w:val="010202"/>
                            <w:sz w:val="22"/>
                          </w:rPr>
                          <w:t>The</w:t>
                        </w:r>
                        <w:r>
                          <w:rPr>
                            <w:color w:val="010202"/>
                            <w:spacing w:val="-6"/>
                            <w:sz w:val="22"/>
                          </w:rPr>
                          <w:t> </w:t>
                        </w:r>
                        <w:r>
                          <w:rPr>
                            <w:color w:val="010202"/>
                            <w:sz w:val="22"/>
                          </w:rPr>
                          <w:t>adjectives</w:t>
                        </w:r>
                        <w:r>
                          <w:rPr>
                            <w:color w:val="010202"/>
                            <w:spacing w:val="-5"/>
                            <w:sz w:val="22"/>
                          </w:rPr>
                          <w:t> </w:t>
                        </w:r>
                        <w:r>
                          <w:rPr>
                            <w:color w:val="010202"/>
                            <w:sz w:val="22"/>
                          </w:rPr>
                          <w:t>must</w:t>
                        </w:r>
                        <w:r>
                          <w:rPr>
                            <w:color w:val="010202"/>
                            <w:spacing w:val="-4"/>
                            <w:sz w:val="22"/>
                          </w:rPr>
                          <w:t> </w:t>
                        </w:r>
                        <w:r>
                          <w:rPr>
                            <w:color w:val="010202"/>
                            <w:sz w:val="22"/>
                          </w:rPr>
                          <w:t>include</w:t>
                        </w:r>
                        <w:r>
                          <w:rPr>
                            <w:color w:val="010202"/>
                            <w:spacing w:val="-6"/>
                            <w:sz w:val="22"/>
                          </w:rPr>
                          <w:t> </w:t>
                        </w:r>
                        <w:r>
                          <w:rPr>
                            <w:color w:val="010202"/>
                            <w:sz w:val="22"/>
                          </w:rPr>
                          <w:t>all</w:t>
                        </w:r>
                        <w:r>
                          <w:rPr>
                            <w:color w:val="010202"/>
                            <w:spacing w:val="-5"/>
                            <w:sz w:val="22"/>
                          </w:rPr>
                          <w:t> </w:t>
                        </w:r>
                        <w:r>
                          <w:rPr>
                            <w:color w:val="010202"/>
                            <w:sz w:val="22"/>
                          </w:rPr>
                          <w:t>five</w:t>
                        </w:r>
                        <w:r>
                          <w:rPr>
                            <w:color w:val="010202"/>
                            <w:spacing w:val="-5"/>
                            <w:sz w:val="22"/>
                          </w:rPr>
                          <w:t> </w:t>
                        </w:r>
                        <w:r>
                          <w:rPr>
                            <w:color w:val="010202"/>
                            <w:spacing w:val="-2"/>
                            <w:sz w:val="22"/>
                          </w:rPr>
                          <w:t>senses.</w:t>
                        </w:r>
                      </w:p>
                      <w:p>
                        <w:pPr>
                          <w:pStyle w:val="TableParagraph"/>
                          <w:spacing w:before="0"/>
                          <w:ind w:left="0"/>
                          <w:rPr>
                            <w:sz w:val="22"/>
                          </w:rPr>
                        </w:pPr>
                      </w:p>
                      <w:p>
                        <w:pPr>
                          <w:pStyle w:val="TableParagraph"/>
                          <w:spacing w:before="3"/>
                          <w:ind w:left="0"/>
                          <w:rPr>
                            <w:sz w:val="19"/>
                          </w:rPr>
                        </w:pPr>
                      </w:p>
                      <w:p>
                        <w:pPr>
                          <w:pStyle w:val="TableParagraph"/>
                          <w:spacing w:before="1"/>
                          <w:ind w:left="206"/>
                          <w:rPr>
                            <w:sz w:val="22"/>
                          </w:rPr>
                        </w:pPr>
                        <w:r>
                          <w:rPr>
                            <w:color w:val="010202"/>
                            <w:sz w:val="22"/>
                          </w:rPr>
                          <w:t>7.</w:t>
                        </w:r>
                        <w:r>
                          <w:rPr>
                            <w:color w:val="010202"/>
                            <w:spacing w:val="39"/>
                            <w:sz w:val="22"/>
                          </w:rPr>
                          <w:t>  </w:t>
                        </w:r>
                        <w:r>
                          <w:rPr>
                            <w:color w:val="010202"/>
                            <w:sz w:val="22"/>
                          </w:rPr>
                          <w:t>Monitor</w:t>
                        </w:r>
                        <w:r>
                          <w:rPr>
                            <w:color w:val="010202"/>
                            <w:spacing w:val="-3"/>
                            <w:sz w:val="22"/>
                          </w:rPr>
                          <w:t> </w:t>
                        </w:r>
                        <w:r>
                          <w:rPr>
                            <w:color w:val="010202"/>
                            <w:sz w:val="22"/>
                          </w:rPr>
                          <w:t>the</w:t>
                        </w:r>
                        <w:r>
                          <w:rPr>
                            <w:color w:val="010202"/>
                            <w:spacing w:val="-3"/>
                            <w:sz w:val="22"/>
                          </w:rPr>
                          <w:t> </w:t>
                        </w:r>
                        <w:r>
                          <w:rPr>
                            <w:color w:val="010202"/>
                            <w:sz w:val="22"/>
                          </w:rPr>
                          <w:t>learners</w:t>
                        </w:r>
                        <w:r>
                          <w:rPr>
                            <w:color w:val="010202"/>
                            <w:spacing w:val="-4"/>
                            <w:sz w:val="22"/>
                          </w:rPr>
                          <w:t> </w:t>
                        </w:r>
                        <w:r>
                          <w:rPr>
                            <w:color w:val="010202"/>
                            <w:sz w:val="22"/>
                          </w:rPr>
                          <w:t>as</w:t>
                        </w:r>
                        <w:r>
                          <w:rPr>
                            <w:color w:val="010202"/>
                            <w:spacing w:val="-5"/>
                            <w:sz w:val="22"/>
                          </w:rPr>
                          <w:t> </w:t>
                        </w:r>
                        <w:r>
                          <w:rPr>
                            <w:color w:val="010202"/>
                            <w:sz w:val="22"/>
                          </w:rPr>
                          <w:t>they</w:t>
                        </w:r>
                        <w:r>
                          <w:rPr>
                            <w:color w:val="010202"/>
                            <w:spacing w:val="-3"/>
                            <w:sz w:val="22"/>
                          </w:rPr>
                          <w:t> </w:t>
                        </w:r>
                        <w:r>
                          <w:rPr>
                            <w:color w:val="010202"/>
                            <w:sz w:val="22"/>
                          </w:rPr>
                          <w:t>work</w:t>
                        </w:r>
                        <w:r>
                          <w:rPr>
                            <w:color w:val="010202"/>
                            <w:spacing w:val="-4"/>
                            <w:sz w:val="22"/>
                          </w:rPr>
                          <w:t> </w:t>
                        </w:r>
                        <w:r>
                          <w:rPr>
                            <w:color w:val="010202"/>
                            <w:sz w:val="22"/>
                          </w:rPr>
                          <w:t>to</w:t>
                        </w:r>
                        <w:r>
                          <w:rPr>
                            <w:color w:val="010202"/>
                            <w:spacing w:val="-4"/>
                            <w:sz w:val="22"/>
                          </w:rPr>
                          <w:t> </w:t>
                        </w:r>
                        <w:r>
                          <w:rPr>
                            <w:color w:val="010202"/>
                            <w:sz w:val="22"/>
                          </w:rPr>
                          <w:t>ensure</w:t>
                        </w:r>
                        <w:r>
                          <w:rPr>
                            <w:color w:val="010202"/>
                            <w:spacing w:val="-3"/>
                            <w:sz w:val="22"/>
                          </w:rPr>
                          <w:t> </w:t>
                        </w:r>
                        <w:r>
                          <w:rPr>
                            <w:color w:val="010202"/>
                            <w:sz w:val="22"/>
                          </w:rPr>
                          <w:t>that</w:t>
                        </w:r>
                        <w:r>
                          <w:rPr>
                            <w:color w:val="010202"/>
                            <w:spacing w:val="-4"/>
                            <w:sz w:val="22"/>
                          </w:rPr>
                          <w:t> </w:t>
                        </w:r>
                        <w:r>
                          <w:rPr>
                            <w:color w:val="010202"/>
                            <w:sz w:val="22"/>
                          </w:rPr>
                          <w:t>all</w:t>
                        </w:r>
                        <w:r>
                          <w:rPr>
                            <w:color w:val="010202"/>
                            <w:spacing w:val="-4"/>
                            <w:sz w:val="22"/>
                          </w:rPr>
                          <w:t> </w:t>
                        </w:r>
                        <w:r>
                          <w:rPr>
                            <w:color w:val="010202"/>
                            <w:sz w:val="22"/>
                          </w:rPr>
                          <w:t>learners</w:t>
                        </w:r>
                        <w:r>
                          <w:rPr>
                            <w:color w:val="010202"/>
                            <w:spacing w:val="-4"/>
                            <w:sz w:val="22"/>
                          </w:rPr>
                          <w:t> </w:t>
                        </w:r>
                        <w:r>
                          <w:rPr>
                            <w:color w:val="010202"/>
                            <w:sz w:val="22"/>
                          </w:rPr>
                          <w:t>stay</w:t>
                        </w:r>
                        <w:r>
                          <w:rPr>
                            <w:color w:val="010202"/>
                            <w:spacing w:val="-3"/>
                            <w:sz w:val="22"/>
                          </w:rPr>
                          <w:t> </w:t>
                        </w:r>
                        <w:r>
                          <w:rPr>
                            <w:color w:val="010202"/>
                            <w:spacing w:val="-2"/>
                            <w:sz w:val="22"/>
                          </w:rPr>
                          <w:t>focussed.</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1871"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6</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219"/>
                          <w:rPr>
                            <w:sz w:val="22"/>
                          </w:rPr>
                        </w:pPr>
                        <w:r>
                          <w:rPr>
                            <w:color w:val="FFFFFF"/>
                            <w:spacing w:val="-2"/>
                            <w:sz w:val="22"/>
                          </w:rPr>
                          <w:t>TUESDAY</w:t>
                        </w:r>
                      </w:p>
                    </w:tc>
                  </w:tr>
                </w:tbl>
                <w:p>
                  <w:pPr>
                    <w:pStyle w:val="BodyText"/>
                  </w:pPr>
                </w:p>
              </w:txbxContent>
            </v:textbox>
            <w10:wrap type="topAndBottom"/>
          </v:shape>
        </w:pict>
      </w:r>
    </w:p>
    <w:p>
      <w:pPr>
        <w:pStyle w:val="BodyText"/>
        <w:spacing w:before="5"/>
        <w:rPr>
          <w:sz w:val="1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23"/>
        </w:rPr>
      </w:pPr>
      <w:r>
        <w:rPr/>
        <w:pict>
          <v:group style="position:absolute;margin-left:21pt;margin-top:15.310725pt;width:595.3pt;height:73.75pt;mso-position-horizontal-relative:page;mso-position-vertical-relative:paragraph;z-index:-15102976;mso-wrap-distance-left:0;mso-wrap-distance-right:0" id="docshapegroup1872" coordorigin="420,306" coordsize="11906,1475">
            <v:rect style="position:absolute;left:420;top:1555;width:11906;height:226" id="docshape1873" filled="true" fillcolor="#808080" stroked="false">
              <v:fill type="solid"/>
            </v:rect>
            <v:rect style="position:absolute;left:10112;top:306;width:2213;height:1475" id="docshape1874" filled="true" fillcolor="#010202" stroked="false">
              <v:fill opacity="19660f" type="solid"/>
            </v:rect>
            <v:shape style="position:absolute;left:10243;top:389;width:2082;height:1391" id="docshape1875" coordorigin="10244,390" coordsize="2082,1391" path="m11243,390l11167,395,11093,410,11023,434,10958,467,10899,507,10845,555,10799,609,10759,668,10727,732,10704,800,10689,871,10684,945,10689,1020,10695,1054,10703,1086,10712,1118,10723,1149,10721,1149,10719,1149,10717,1149,10645,1164,10576,1188,10512,1220,10454,1260,10402,1307,10356,1359,10317,1417,10286,1480,10263,1547,10249,1617,10244,1689,10249,1764,10252,1780,12326,1780,12326,608,12323,606,11681,606,11634,552,11580,505,11521,465,11457,433,11389,409,11317,395,11243,390xm12002,507l11926,512,11860,525,11796,546,11737,573,11681,606,12323,606,12281,579,12216,548,12148,526,12076,512,12002,507xe" filled="true" fillcolor="#ffffff" stroked="false">
              <v:path arrowok="t"/>
              <v:fill type="solid"/>
            </v:shape>
            <v:shape style="position:absolute;left:11448;top:936;width:397;height:397" type="#_x0000_t75" id="docshape1876" stroked="false">
              <v:imagedata r:id="rId14" o:title=""/>
            </v:shape>
            <v:rect style="position:absolute;left:11415;top:915;width:440;height:420" id="docshape1877" filled="true" fillcolor="#010202" stroked="false">
              <v:fill opacity="26214f" type="solid"/>
            </v:rect>
            <v:shape style="position:absolute;left:6717;top:1113;width:3441;height:280" type="#_x0000_t202" id="docshape1878"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1016;width:373;height:246" type="#_x0000_t202" id="docshape1879"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109</w:t>
                    </w:r>
                  </w:p>
                </w:txbxContent>
              </v:textbox>
              <w10:wrap type="none"/>
            </v:shape>
            <w10:wrap type="topAndBottom"/>
          </v:group>
        </w:pict>
      </w:r>
    </w:p>
    <w:p>
      <w:pPr>
        <w:spacing w:after="0"/>
        <w:rPr>
          <w:sz w:val="23"/>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361984" from="622.276001pt,21.000216pt" to="637.276001pt,21.000216pt" stroked="true" strokeweight=".25pt" strokecolor="#000000">
            <v:stroke dashstyle="solid"/>
            <w10:wrap type="none"/>
          </v:line>
        </w:pict>
      </w:r>
      <w:r>
        <w:rPr/>
        <w:pict>
          <v:line style="position:absolute;mso-position-horizontal-relative:page;mso-position-vertical-relative:page;z-index:16362496" from="15pt,862.890198pt" to="0pt,862.890198pt" stroked="true" strokeweight=".25pt" strokecolor="#000000">
            <v:stroke dashstyle="solid"/>
            <w10:wrap type="none"/>
          </v:line>
        </w:pict>
      </w:r>
      <w:r>
        <w:rPr/>
        <w:pict>
          <v:line style="position:absolute;mso-position-horizontal-relative:page;mso-position-vertical-relative:page;z-index:16363008" from="622.276001pt,862.890198pt" to="637.276001pt,862.890198pt" stroked="true" strokeweight=".25pt" strokecolor="#000000">
            <v:stroke dashstyle="solid"/>
            <w10:wrap type="none"/>
          </v:line>
        </w:pict>
      </w:r>
      <w:r>
        <w:rPr/>
        <w:pict>
          <v:line style="position:absolute;mso-position-horizontal-relative:page;mso-position-vertical-relative:page;z-index:16363520" from="21pt,868.890198pt" to="21pt,883.890198pt" stroked="true" strokeweight=".25pt" strokecolor="#000000">
            <v:stroke dashstyle="solid"/>
            <w10:wrap type="none"/>
          </v:line>
        </w:pict>
      </w:r>
      <w:r>
        <w:rPr/>
        <w:pict>
          <v:line style="position:absolute;mso-position-horizontal-relative:page;mso-position-vertical-relative:page;z-index:1636403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880"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881"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882"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883" coordorigin="0,0" coordsize="11906,971">
            <v:rect style="position:absolute;left:0;top:845;width:11906;height:126" id="docshape1884" filled="true" fillcolor="#808080" stroked="false">
              <v:fill type="solid"/>
            </v:rect>
            <v:rect style="position:absolute;left:0;top:0;width:11906;height:846" id="docshape1885" filled="true" fillcolor="#bbbcbf" stroked="false">
              <v:fill type="solid"/>
            </v:rect>
            <v:shape style="position:absolute;left:0;top:0;width:11906;height:971" type="#_x0000_t202" id="docshape1886" filled="false" stroked="false">
              <v:textbox inset="0,0,0,0">
                <w:txbxContent>
                  <w:p>
                    <w:pPr>
                      <w:spacing w:line="240" w:lineRule="auto" w:before="0"/>
                      <w:rPr>
                        <w:rFonts w:ascii="Times New Roman"/>
                        <w:sz w:val="32"/>
                      </w:rPr>
                    </w:pPr>
                  </w:p>
                  <w:p>
                    <w:pPr>
                      <w:spacing w:before="0"/>
                      <w:ind w:left="1030" w:right="0" w:firstLine="0"/>
                      <w:jc w:val="left"/>
                      <w:rPr>
                        <w:sz w:val="24"/>
                      </w:rPr>
                    </w:pPr>
                    <w:r>
                      <w:rPr>
                        <w:color w:val="FFFFFF"/>
                        <w:sz w:val="24"/>
                      </w:rPr>
                      <w:t>WRITING ABOUT </w:t>
                    </w:r>
                    <w:r>
                      <w:rPr>
                        <w:color w:val="FFFFFF"/>
                        <w:spacing w:val="-2"/>
                        <w:sz w:val="24"/>
                      </w:rPr>
                      <w:t>MYTHS</w:t>
                    </w:r>
                  </w:p>
                </w:txbxContent>
              </v:textbox>
              <w10:wrap type="none"/>
            </v:shape>
          </v:group>
        </w:pict>
      </w:r>
      <w:r>
        <w:rPr>
          <w:spacing w:val="40"/>
          <w:sz w:val="20"/>
        </w:rPr>
      </w:r>
    </w:p>
    <w:p>
      <w:pPr>
        <w:pStyle w:val="BodyText"/>
        <w:spacing w:before="4"/>
        <w:rPr>
          <w:sz w:val="27"/>
        </w:rPr>
      </w:pPr>
      <w:r>
        <w:rPr/>
        <w:pict>
          <v:shape style="position:absolute;margin-left:72.023598pt;margin-top:17.914942pt;width:466.75pt;height:.1pt;mso-position-horizontal-relative:page;mso-position-vertical-relative:paragraph;z-index:-15096832;mso-wrap-distance-left:0;mso-wrap-distance-right:0" id="docshape1887" coordorigin="1440,358" coordsize="9335,0" path="m1440,358l10775,358e" filled="false" stroked="true" strokeweight=".25pt" strokecolor="#010202">
            <v:path arrowok="t"/>
            <v:stroke dashstyle="solid"/>
            <w10:wrap type="topAndBottom"/>
          </v:shape>
        </w:pict>
      </w:r>
    </w:p>
    <w:p>
      <w:pPr>
        <w:pStyle w:val="Heading5"/>
        <w:spacing w:before="123"/>
      </w:pPr>
      <w:r>
        <w:rPr>
          <w:color w:val="010202"/>
        </w:rPr>
        <w:t>Mini-</w:t>
      </w:r>
      <w:r>
        <w:rPr>
          <w:color w:val="010202"/>
          <w:spacing w:val="-2"/>
        </w:rPr>
        <w:t>Conferences</w:t>
      </w:r>
    </w:p>
    <w:p>
      <w:pPr>
        <w:pStyle w:val="ListParagraph"/>
        <w:numPr>
          <w:ilvl w:val="0"/>
          <w:numId w:val="156"/>
        </w:numPr>
        <w:tabs>
          <w:tab w:pos="1708" w:val="left" w:leader="none"/>
        </w:tabs>
        <w:spacing w:line="304" w:lineRule="auto" w:before="71" w:after="0"/>
        <w:ind w:left="1707" w:right="2444" w:hanging="360"/>
        <w:jc w:val="left"/>
        <w:rPr>
          <w:sz w:val="22"/>
        </w:rPr>
      </w:pPr>
      <w:r>
        <w:rPr/>
        <w:pict>
          <v:shape style="position:absolute;margin-left:21pt;margin-top:-33.237999pt;width:30.3pt;height:209.6pt;mso-position-horizontal-relative:page;mso-position-vertical-relative:paragraph;z-index:16364544" type="#_x0000_t202" id="docshape1888"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nil"/>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nil"/>
                          <w:bottom w:val="nil"/>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nil"/>
                          <w:bottom w:val="nil"/>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6</w:t>
                        </w:r>
                      </w:p>
                    </w:tc>
                  </w:tr>
                  <w:tr>
                    <w:trPr>
                      <w:trHeight w:val="1273" w:hRule="atLeast"/>
                    </w:trPr>
                    <w:tc>
                      <w:tcPr>
                        <w:tcW w:w="606" w:type="dxa"/>
                        <w:tcBorders>
                          <w:top w:val="nil"/>
                        </w:tcBorders>
                        <w:shd w:val="clear" w:color="auto" w:fill="404040"/>
                        <w:textDirection w:val="btLr"/>
                      </w:tcPr>
                      <w:p>
                        <w:pPr>
                          <w:pStyle w:val="TableParagraph"/>
                          <w:spacing w:before="147"/>
                          <w:ind w:left="249"/>
                          <w:rPr>
                            <w:sz w:val="22"/>
                          </w:rPr>
                        </w:pPr>
                        <w:r>
                          <w:rPr>
                            <w:color w:val="FFFFFF"/>
                            <w:spacing w:val="-2"/>
                            <w:sz w:val="22"/>
                          </w:rPr>
                          <w:t>TUESDAY</w:t>
                        </w:r>
                      </w:p>
                    </w:tc>
                  </w:tr>
                </w:tbl>
                <w:p>
                  <w:pPr>
                    <w:pStyle w:val="BodyText"/>
                  </w:pPr>
                </w:p>
              </w:txbxContent>
            </v:textbox>
            <w10:wrap type="none"/>
          </v:shape>
        </w:pict>
      </w:r>
      <w:r>
        <w:rPr>
          <w:color w:val="010202"/>
          <w:sz w:val="22"/>
        </w:rPr>
        <w:t>You</w:t>
      </w:r>
      <w:r>
        <w:rPr>
          <w:color w:val="010202"/>
          <w:spacing w:val="-8"/>
          <w:sz w:val="22"/>
        </w:rPr>
        <w:t> </w:t>
      </w:r>
      <w:r>
        <w:rPr>
          <w:color w:val="010202"/>
          <w:sz w:val="22"/>
        </w:rPr>
        <w:t>will</w:t>
      </w:r>
      <w:r>
        <w:rPr>
          <w:color w:val="010202"/>
          <w:spacing w:val="-7"/>
          <w:sz w:val="22"/>
        </w:rPr>
        <w:t> </w:t>
      </w:r>
      <w:r>
        <w:rPr>
          <w:color w:val="010202"/>
          <w:sz w:val="22"/>
        </w:rPr>
        <w:t>book</w:t>
      </w:r>
      <w:r>
        <w:rPr>
          <w:color w:val="010202"/>
          <w:spacing w:val="-8"/>
          <w:sz w:val="22"/>
        </w:rPr>
        <w:t> </w:t>
      </w:r>
      <w:r>
        <w:rPr>
          <w:color w:val="010202"/>
          <w:sz w:val="22"/>
        </w:rPr>
        <w:t>4-6</w:t>
      </w:r>
      <w:r>
        <w:rPr>
          <w:color w:val="010202"/>
          <w:spacing w:val="-7"/>
          <w:sz w:val="22"/>
        </w:rPr>
        <w:t> </w:t>
      </w:r>
      <w:r>
        <w:rPr>
          <w:color w:val="010202"/>
          <w:sz w:val="22"/>
        </w:rPr>
        <w:t>mini-conferences</w:t>
      </w:r>
      <w:r>
        <w:rPr>
          <w:color w:val="010202"/>
          <w:spacing w:val="-7"/>
          <w:sz w:val="22"/>
        </w:rPr>
        <w:t> </w:t>
      </w:r>
      <w:r>
        <w:rPr>
          <w:color w:val="010202"/>
          <w:sz w:val="22"/>
        </w:rPr>
        <w:t>with</w:t>
      </w:r>
      <w:r>
        <w:rPr>
          <w:color w:val="010202"/>
          <w:spacing w:val="-7"/>
          <w:sz w:val="22"/>
        </w:rPr>
        <w:t> </w:t>
      </w:r>
      <w:r>
        <w:rPr>
          <w:color w:val="010202"/>
          <w:sz w:val="22"/>
        </w:rPr>
        <w:t>different</w:t>
      </w:r>
      <w:r>
        <w:rPr>
          <w:color w:val="010202"/>
          <w:spacing w:val="-7"/>
          <w:sz w:val="22"/>
        </w:rPr>
        <w:t> </w:t>
      </w:r>
      <w:r>
        <w:rPr>
          <w:color w:val="010202"/>
          <w:sz w:val="22"/>
        </w:rPr>
        <w:t>learners</w:t>
      </w:r>
      <w:r>
        <w:rPr>
          <w:color w:val="010202"/>
          <w:spacing w:val="-8"/>
          <w:sz w:val="22"/>
        </w:rPr>
        <w:t> </w:t>
      </w:r>
      <w:r>
        <w:rPr>
          <w:color w:val="010202"/>
          <w:sz w:val="22"/>
        </w:rPr>
        <w:t>while</w:t>
      </w:r>
      <w:r>
        <w:rPr>
          <w:color w:val="010202"/>
          <w:spacing w:val="-7"/>
          <w:sz w:val="22"/>
        </w:rPr>
        <w:t> </w:t>
      </w:r>
      <w:r>
        <w:rPr>
          <w:color w:val="010202"/>
          <w:sz w:val="22"/>
        </w:rPr>
        <w:t>they</w:t>
      </w:r>
      <w:r>
        <w:rPr>
          <w:color w:val="010202"/>
          <w:spacing w:val="-7"/>
          <w:sz w:val="22"/>
        </w:rPr>
        <w:t> </w:t>
      </w:r>
      <w:r>
        <w:rPr>
          <w:color w:val="010202"/>
          <w:sz w:val="22"/>
        </w:rPr>
        <w:t>are</w:t>
      </w:r>
      <w:r>
        <w:rPr>
          <w:color w:val="010202"/>
          <w:spacing w:val="-7"/>
          <w:sz w:val="22"/>
        </w:rPr>
        <w:t> </w:t>
      </w:r>
      <w:r>
        <w:rPr>
          <w:color w:val="010202"/>
          <w:sz w:val="22"/>
        </w:rPr>
        <w:t>working</w:t>
      </w:r>
      <w:r>
        <w:rPr>
          <w:color w:val="010202"/>
          <w:spacing w:val="-8"/>
          <w:sz w:val="22"/>
        </w:rPr>
        <w:t> </w:t>
      </w:r>
      <w:r>
        <w:rPr>
          <w:color w:val="010202"/>
          <w:sz w:val="22"/>
        </w:rPr>
        <w:t>on</w:t>
      </w:r>
      <w:r>
        <w:rPr>
          <w:color w:val="010202"/>
          <w:spacing w:val="-8"/>
          <w:sz w:val="22"/>
        </w:rPr>
        <w:t> </w:t>
      </w:r>
      <w:r>
        <w:rPr>
          <w:color w:val="010202"/>
          <w:sz w:val="22"/>
        </w:rPr>
        <w:t>their </w:t>
      </w:r>
      <w:r>
        <w:rPr>
          <w:color w:val="010202"/>
          <w:spacing w:val="-2"/>
          <w:sz w:val="22"/>
        </w:rPr>
        <w:t>drawings.</w:t>
      </w:r>
    </w:p>
    <w:p>
      <w:pPr>
        <w:pStyle w:val="ListParagraph"/>
        <w:numPr>
          <w:ilvl w:val="0"/>
          <w:numId w:val="156"/>
        </w:numPr>
        <w:tabs>
          <w:tab w:pos="1708" w:val="left" w:leader="none"/>
        </w:tabs>
        <w:spacing w:line="304" w:lineRule="auto" w:before="0" w:after="0"/>
        <w:ind w:left="1707" w:right="1981" w:hanging="360"/>
        <w:jc w:val="left"/>
        <w:rPr>
          <w:sz w:val="22"/>
        </w:rPr>
      </w:pPr>
      <w:r>
        <w:rPr>
          <w:color w:val="010202"/>
          <w:sz w:val="22"/>
        </w:rPr>
        <w:t>Make</w:t>
      </w:r>
      <w:r>
        <w:rPr>
          <w:color w:val="010202"/>
          <w:spacing w:val="-5"/>
          <w:sz w:val="22"/>
        </w:rPr>
        <w:t> </w:t>
      </w:r>
      <w:r>
        <w:rPr>
          <w:color w:val="010202"/>
          <w:sz w:val="22"/>
        </w:rPr>
        <w:t>sure</w:t>
      </w:r>
      <w:r>
        <w:rPr>
          <w:color w:val="010202"/>
          <w:spacing w:val="-6"/>
          <w:sz w:val="22"/>
        </w:rPr>
        <w:t> </w:t>
      </w:r>
      <w:r>
        <w:rPr>
          <w:color w:val="010202"/>
          <w:sz w:val="22"/>
        </w:rPr>
        <w:t>you</w:t>
      </w:r>
      <w:r>
        <w:rPr>
          <w:color w:val="010202"/>
          <w:spacing w:val="-6"/>
          <w:sz w:val="22"/>
        </w:rPr>
        <w:t> </w:t>
      </w:r>
      <w:r>
        <w:rPr>
          <w:color w:val="010202"/>
          <w:sz w:val="22"/>
        </w:rPr>
        <w:t>see</w:t>
      </w:r>
      <w:r>
        <w:rPr>
          <w:color w:val="010202"/>
          <w:spacing w:val="-6"/>
          <w:sz w:val="22"/>
        </w:rPr>
        <w:t> </w:t>
      </w:r>
      <w:r>
        <w:rPr>
          <w:color w:val="010202"/>
          <w:sz w:val="22"/>
        </w:rPr>
        <w:t>different</w:t>
      </w:r>
      <w:r>
        <w:rPr>
          <w:color w:val="010202"/>
          <w:spacing w:val="-5"/>
          <w:sz w:val="22"/>
        </w:rPr>
        <w:t> </w:t>
      </w:r>
      <w:r>
        <w:rPr>
          <w:color w:val="010202"/>
          <w:sz w:val="22"/>
        </w:rPr>
        <w:t>learners</w:t>
      </w:r>
      <w:r>
        <w:rPr>
          <w:color w:val="010202"/>
          <w:spacing w:val="-6"/>
          <w:sz w:val="22"/>
        </w:rPr>
        <w:t> </w:t>
      </w:r>
      <w:r>
        <w:rPr>
          <w:color w:val="010202"/>
          <w:sz w:val="22"/>
        </w:rPr>
        <w:t>during</w:t>
      </w:r>
      <w:r>
        <w:rPr>
          <w:color w:val="010202"/>
          <w:spacing w:val="-6"/>
          <w:sz w:val="22"/>
        </w:rPr>
        <w:t> </w:t>
      </w:r>
      <w:r>
        <w:rPr>
          <w:color w:val="010202"/>
          <w:sz w:val="22"/>
        </w:rPr>
        <w:t>every</w:t>
      </w:r>
      <w:r>
        <w:rPr>
          <w:color w:val="010202"/>
          <w:spacing w:val="-5"/>
          <w:sz w:val="22"/>
        </w:rPr>
        <w:t> </w:t>
      </w:r>
      <w:r>
        <w:rPr>
          <w:color w:val="010202"/>
          <w:sz w:val="22"/>
        </w:rPr>
        <w:t>lesson</w:t>
      </w:r>
      <w:r>
        <w:rPr>
          <w:color w:val="010202"/>
          <w:spacing w:val="-6"/>
          <w:sz w:val="22"/>
        </w:rPr>
        <w:t> </w:t>
      </w:r>
      <w:r>
        <w:rPr>
          <w:color w:val="010202"/>
          <w:sz w:val="22"/>
        </w:rPr>
        <w:t>and</w:t>
      </w:r>
      <w:r>
        <w:rPr>
          <w:color w:val="010202"/>
          <w:spacing w:val="-6"/>
          <w:sz w:val="22"/>
        </w:rPr>
        <w:t> </w:t>
      </w:r>
      <w:r>
        <w:rPr>
          <w:color w:val="010202"/>
          <w:sz w:val="22"/>
        </w:rPr>
        <w:t>try</w:t>
      </w:r>
      <w:r>
        <w:rPr>
          <w:color w:val="010202"/>
          <w:spacing w:val="-5"/>
          <w:sz w:val="22"/>
        </w:rPr>
        <w:t> </w:t>
      </w:r>
      <w:r>
        <w:rPr>
          <w:color w:val="010202"/>
          <w:sz w:val="22"/>
        </w:rPr>
        <w:t>to</w:t>
      </w:r>
      <w:r>
        <w:rPr>
          <w:color w:val="010202"/>
          <w:spacing w:val="-6"/>
          <w:sz w:val="22"/>
        </w:rPr>
        <w:t> </w:t>
      </w:r>
      <w:r>
        <w:rPr>
          <w:color w:val="010202"/>
          <w:sz w:val="22"/>
        </w:rPr>
        <w:t>prioritise</w:t>
      </w:r>
      <w:r>
        <w:rPr>
          <w:color w:val="010202"/>
          <w:spacing w:val="-6"/>
          <w:sz w:val="22"/>
        </w:rPr>
        <w:t> </w:t>
      </w:r>
      <w:r>
        <w:rPr>
          <w:color w:val="010202"/>
          <w:sz w:val="22"/>
        </w:rPr>
        <w:t>learners</w:t>
      </w:r>
      <w:r>
        <w:rPr>
          <w:color w:val="010202"/>
          <w:spacing w:val="-6"/>
          <w:sz w:val="22"/>
        </w:rPr>
        <w:t> </w:t>
      </w:r>
      <w:r>
        <w:rPr>
          <w:color w:val="010202"/>
          <w:sz w:val="22"/>
        </w:rPr>
        <w:t>who</w:t>
      </w:r>
      <w:r>
        <w:rPr>
          <w:color w:val="010202"/>
          <w:spacing w:val="-5"/>
          <w:sz w:val="22"/>
        </w:rPr>
        <w:t> </w:t>
      </w:r>
      <w:r>
        <w:rPr>
          <w:color w:val="010202"/>
          <w:sz w:val="22"/>
        </w:rPr>
        <w:t>may need help or focus, or learners who that request a session.</w:t>
      </w:r>
    </w:p>
    <w:p>
      <w:pPr>
        <w:pStyle w:val="ListParagraph"/>
        <w:numPr>
          <w:ilvl w:val="0"/>
          <w:numId w:val="156"/>
        </w:numPr>
        <w:tabs>
          <w:tab w:pos="1708" w:val="left" w:leader="none"/>
        </w:tabs>
        <w:spacing w:line="266" w:lineRule="exact" w:before="0" w:after="0"/>
        <w:ind w:left="1707"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ListParagraph"/>
        <w:numPr>
          <w:ilvl w:val="1"/>
          <w:numId w:val="156"/>
        </w:numPr>
        <w:tabs>
          <w:tab w:pos="2105" w:val="left" w:leader="none"/>
        </w:tabs>
        <w:spacing w:line="240" w:lineRule="auto" w:before="70" w:after="0"/>
        <w:ind w:left="2104"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ListParagraph"/>
        <w:numPr>
          <w:ilvl w:val="1"/>
          <w:numId w:val="156"/>
        </w:numPr>
        <w:tabs>
          <w:tab w:pos="2105" w:val="left" w:leader="none"/>
        </w:tabs>
        <w:spacing w:line="240" w:lineRule="auto" w:before="71" w:after="0"/>
        <w:ind w:left="2104"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ListParagraph"/>
        <w:numPr>
          <w:ilvl w:val="1"/>
          <w:numId w:val="156"/>
        </w:numPr>
        <w:tabs>
          <w:tab w:pos="2104" w:val="left" w:leader="none"/>
          <w:tab w:pos="2105" w:val="left" w:leader="none"/>
        </w:tabs>
        <w:spacing w:line="240" w:lineRule="auto" w:before="71" w:after="0"/>
        <w:ind w:left="2104"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ListParagraph"/>
        <w:numPr>
          <w:ilvl w:val="1"/>
          <w:numId w:val="156"/>
        </w:numPr>
        <w:tabs>
          <w:tab w:pos="2105" w:val="left" w:leader="none"/>
        </w:tabs>
        <w:spacing w:line="304" w:lineRule="auto" w:before="72" w:after="0"/>
        <w:ind w:left="2104" w:right="1945" w:hanging="360"/>
        <w:jc w:val="both"/>
        <w:rPr>
          <w:sz w:val="22"/>
        </w:rPr>
      </w:pPr>
      <w:r>
        <w:rPr>
          <w:color w:val="010202"/>
          <w:sz w:val="22"/>
        </w:rPr>
        <w:t>The</w:t>
      </w:r>
      <w:r>
        <w:rPr>
          <w:color w:val="010202"/>
          <w:spacing w:val="-3"/>
          <w:sz w:val="22"/>
        </w:rPr>
        <w:t> </w:t>
      </w:r>
      <w:r>
        <w:rPr>
          <w:color w:val="010202"/>
          <w:sz w:val="22"/>
        </w:rPr>
        <w:t>teacher</w:t>
      </w:r>
      <w:r>
        <w:rPr>
          <w:color w:val="010202"/>
          <w:spacing w:val="-2"/>
          <w:sz w:val="22"/>
        </w:rPr>
        <w:t> </w:t>
      </w:r>
      <w:r>
        <w:rPr>
          <w:color w:val="010202"/>
          <w:sz w:val="22"/>
        </w:rPr>
        <w:t>must</w:t>
      </w:r>
      <w:r>
        <w:rPr>
          <w:color w:val="010202"/>
          <w:spacing w:val="-2"/>
          <w:sz w:val="22"/>
        </w:rPr>
        <w:t> </w:t>
      </w:r>
      <w:r>
        <w:rPr>
          <w:color w:val="010202"/>
          <w:sz w:val="22"/>
        </w:rPr>
        <w:t>try</w:t>
      </w:r>
      <w:r>
        <w:rPr>
          <w:color w:val="010202"/>
          <w:spacing w:val="-2"/>
          <w:sz w:val="22"/>
        </w:rPr>
        <w:t> </w:t>
      </w:r>
      <w:r>
        <w:rPr>
          <w:color w:val="010202"/>
          <w:sz w:val="22"/>
        </w:rPr>
        <w:t>to</w:t>
      </w:r>
      <w:r>
        <w:rPr>
          <w:color w:val="010202"/>
          <w:spacing w:val="-3"/>
          <w:sz w:val="22"/>
        </w:rPr>
        <w:t> </w:t>
      </w:r>
      <w:r>
        <w:rPr>
          <w:color w:val="010202"/>
          <w:sz w:val="22"/>
        </w:rPr>
        <w:t>give</w:t>
      </w:r>
      <w:r>
        <w:rPr>
          <w:color w:val="010202"/>
          <w:spacing w:val="-2"/>
          <w:sz w:val="22"/>
        </w:rPr>
        <w:t> </w:t>
      </w:r>
      <w:r>
        <w:rPr>
          <w:color w:val="010202"/>
          <w:sz w:val="22"/>
        </w:rPr>
        <w:t>guidance</w:t>
      </w:r>
      <w:r>
        <w:rPr>
          <w:color w:val="010202"/>
          <w:spacing w:val="-2"/>
          <w:sz w:val="22"/>
        </w:rPr>
        <w:t> </w:t>
      </w:r>
      <w:r>
        <w:rPr>
          <w:color w:val="010202"/>
          <w:sz w:val="22"/>
        </w:rPr>
        <w:t>without</w:t>
      </w:r>
      <w:r>
        <w:rPr>
          <w:color w:val="010202"/>
          <w:spacing w:val="-2"/>
          <w:sz w:val="22"/>
        </w:rPr>
        <w:t> </w:t>
      </w:r>
      <w:r>
        <w:rPr>
          <w:color w:val="010202"/>
          <w:sz w:val="22"/>
        </w:rPr>
        <w:t>giving</w:t>
      </w:r>
      <w:r>
        <w:rPr>
          <w:color w:val="010202"/>
          <w:spacing w:val="-2"/>
          <w:sz w:val="22"/>
        </w:rPr>
        <w:t> </w:t>
      </w:r>
      <w:r>
        <w:rPr>
          <w:color w:val="010202"/>
          <w:sz w:val="22"/>
        </w:rPr>
        <w:t>answers,</w:t>
      </w:r>
      <w:r>
        <w:rPr>
          <w:color w:val="010202"/>
          <w:spacing w:val="-3"/>
          <w:sz w:val="22"/>
        </w:rPr>
        <w:t> </w:t>
      </w:r>
      <w:r>
        <w:rPr>
          <w:color w:val="010202"/>
          <w:sz w:val="22"/>
        </w:rPr>
        <w:t>i.e.:</w:t>
      </w:r>
      <w:r>
        <w:rPr>
          <w:color w:val="010202"/>
          <w:spacing w:val="-3"/>
          <w:sz w:val="22"/>
        </w:rPr>
        <w:t> </w:t>
      </w:r>
      <w:r>
        <w:rPr>
          <w:color w:val="010202"/>
          <w:sz w:val="22"/>
        </w:rPr>
        <w:t>I</w:t>
      </w:r>
      <w:r>
        <w:rPr>
          <w:color w:val="010202"/>
          <w:spacing w:val="-2"/>
          <w:sz w:val="22"/>
        </w:rPr>
        <w:t> </w:t>
      </w:r>
      <w:r>
        <w:rPr>
          <w:color w:val="010202"/>
          <w:sz w:val="22"/>
        </w:rPr>
        <w:t>think</w:t>
      </w:r>
      <w:r>
        <w:rPr>
          <w:color w:val="010202"/>
          <w:spacing w:val="-2"/>
          <w:sz w:val="22"/>
        </w:rPr>
        <w:t> </w:t>
      </w:r>
      <w:r>
        <w:rPr>
          <w:color w:val="010202"/>
          <w:sz w:val="22"/>
        </w:rPr>
        <w:t>you</w:t>
      </w:r>
      <w:r>
        <w:rPr>
          <w:color w:val="010202"/>
          <w:spacing w:val="-3"/>
          <w:sz w:val="22"/>
        </w:rPr>
        <w:t> </w:t>
      </w:r>
      <w:r>
        <w:rPr>
          <w:color w:val="010202"/>
          <w:sz w:val="22"/>
        </w:rPr>
        <w:t>need</w:t>
      </w:r>
      <w:r>
        <w:rPr>
          <w:color w:val="010202"/>
          <w:spacing w:val="-3"/>
          <w:sz w:val="22"/>
        </w:rPr>
        <w:t> </w:t>
      </w:r>
      <w:r>
        <w:rPr>
          <w:color w:val="010202"/>
          <w:sz w:val="22"/>
        </w:rPr>
        <w:t>to</w:t>
      </w:r>
      <w:r>
        <w:rPr>
          <w:color w:val="010202"/>
          <w:spacing w:val="-3"/>
          <w:sz w:val="22"/>
        </w:rPr>
        <w:t> </w:t>
      </w:r>
      <w:r>
        <w:rPr>
          <w:color w:val="010202"/>
          <w:sz w:val="22"/>
        </w:rPr>
        <w:t>plan your</w:t>
      </w:r>
      <w:r>
        <w:rPr>
          <w:color w:val="010202"/>
          <w:spacing w:val="-7"/>
          <w:sz w:val="22"/>
        </w:rPr>
        <w:t> </w:t>
      </w:r>
      <w:r>
        <w:rPr>
          <w:color w:val="010202"/>
          <w:sz w:val="22"/>
        </w:rPr>
        <w:t>drawing</w:t>
      </w:r>
      <w:r>
        <w:rPr>
          <w:color w:val="010202"/>
          <w:spacing w:val="-6"/>
          <w:sz w:val="22"/>
        </w:rPr>
        <w:t> </w:t>
      </w:r>
      <w:r>
        <w:rPr>
          <w:color w:val="010202"/>
          <w:sz w:val="22"/>
        </w:rPr>
        <w:t>more</w:t>
      </w:r>
      <w:r>
        <w:rPr>
          <w:color w:val="010202"/>
          <w:spacing w:val="-6"/>
          <w:sz w:val="22"/>
        </w:rPr>
        <w:t> </w:t>
      </w:r>
      <w:r>
        <w:rPr>
          <w:color w:val="010202"/>
          <w:sz w:val="22"/>
        </w:rPr>
        <w:t>carefully.</w:t>
      </w:r>
      <w:r>
        <w:rPr>
          <w:color w:val="010202"/>
          <w:spacing w:val="-7"/>
          <w:sz w:val="22"/>
        </w:rPr>
        <w:t> </w:t>
      </w:r>
      <w:r>
        <w:rPr>
          <w:color w:val="010202"/>
          <w:sz w:val="22"/>
        </w:rPr>
        <w:t>/</w:t>
      </w:r>
      <w:r>
        <w:rPr>
          <w:color w:val="010202"/>
          <w:spacing w:val="-7"/>
          <w:sz w:val="22"/>
        </w:rPr>
        <w:t> </w:t>
      </w:r>
      <w:r>
        <w:rPr>
          <w:color w:val="010202"/>
          <w:sz w:val="22"/>
        </w:rPr>
        <w:t>I</w:t>
      </w:r>
      <w:r>
        <w:rPr>
          <w:color w:val="010202"/>
          <w:spacing w:val="-6"/>
          <w:sz w:val="22"/>
        </w:rPr>
        <w:t> </w:t>
      </w:r>
      <w:r>
        <w:rPr>
          <w:color w:val="010202"/>
          <w:sz w:val="22"/>
        </w:rPr>
        <w:t>think</w:t>
      </w:r>
      <w:r>
        <w:rPr>
          <w:color w:val="010202"/>
          <w:spacing w:val="-6"/>
          <w:sz w:val="22"/>
        </w:rPr>
        <w:t> </w:t>
      </w:r>
      <w:r>
        <w:rPr>
          <w:color w:val="010202"/>
          <w:sz w:val="22"/>
        </w:rPr>
        <w:t>your</w:t>
      </w:r>
      <w:r>
        <w:rPr>
          <w:color w:val="010202"/>
          <w:spacing w:val="-7"/>
          <w:sz w:val="22"/>
        </w:rPr>
        <w:t> </w:t>
      </w:r>
      <w:r>
        <w:rPr>
          <w:color w:val="010202"/>
          <w:sz w:val="22"/>
        </w:rPr>
        <w:t>drawing</w:t>
      </w:r>
      <w:r>
        <w:rPr>
          <w:color w:val="010202"/>
          <w:spacing w:val="-6"/>
          <w:sz w:val="22"/>
        </w:rPr>
        <w:t> </w:t>
      </w:r>
      <w:r>
        <w:rPr>
          <w:color w:val="010202"/>
          <w:sz w:val="22"/>
        </w:rPr>
        <w:t>needs</w:t>
      </w:r>
      <w:r>
        <w:rPr>
          <w:color w:val="010202"/>
          <w:spacing w:val="-7"/>
          <w:sz w:val="22"/>
        </w:rPr>
        <w:t> </w:t>
      </w:r>
      <w:r>
        <w:rPr>
          <w:color w:val="010202"/>
          <w:sz w:val="22"/>
        </w:rPr>
        <w:t>to</w:t>
      </w:r>
      <w:r>
        <w:rPr>
          <w:color w:val="010202"/>
          <w:spacing w:val="-7"/>
          <w:sz w:val="22"/>
        </w:rPr>
        <w:t> </w:t>
      </w:r>
      <w:r>
        <w:rPr>
          <w:color w:val="010202"/>
          <w:sz w:val="22"/>
        </w:rPr>
        <w:t>have</w:t>
      </w:r>
      <w:r>
        <w:rPr>
          <w:color w:val="010202"/>
          <w:spacing w:val="-6"/>
          <w:sz w:val="22"/>
        </w:rPr>
        <w:t> </w:t>
      </w:r>
      <w:r>
        <w:rPr>
          <w:color w:val="010202"/>
          <w:sz w:val="22"/>
        </w:rPr>
        <w:t>some</w:t>
      </w:r>
      <w:r>
        <w:rPr>
          <w:color w:val="010202"/>
          <w:spacing w:val="-7"/>
          <w:sz w:val="22"/>
        </w:rPr>
        <w:t> </w:t>
      </w:r>
      <w:r>
        <w:rPr>
          <w:color w:val="010202"/>
          <w:sz w:val="22"/>
        </w:rPr>
        <w:t>more</w:t>
      </w:r>
      <w:r>
        <w:rPr>
          <w:color w:val="010202"/>
          <w:spacing w:val="-6"/>
          <w:sz w:val="22"/>
        </w:rPr>
        <w:t> </w:t>
      </w:r>
      <w:r>
        <w:rPr>
          <w:color w:val="010202"/>
          <w:sz w:val="22"/>
        </w:rPr>
        <w:t>details</w:t>
      </w:r>
      <w:r>
        <w:rPr>
          <w:color w:val="010202"/>
          <w:spacing w:val="-7"/>
          <w:sz w:val="22"/>
        </w:rPr>
        <w:t> </w:t>
      </w:r>
      <w:r>
        <w:rPr>
          <w:color w:val="010202"/>
          <w:sz w:val="22"/>
        </w:rPr>
        <w:t>of</w:t>
      </w:r>
      <w:r>
        <w:rPr>
          <w:color w:val="010202"/>
          <w:spacing w:val="-7"/>
          <w:sz w:val="22"/>
        </w:rPr>
        <w:t> </w:t>
      </w:r>
      <w:r>
        <w:rPr>
          <w:color w:val="010202"/>
          <w:sz w:val="22"/>
        </w:rPr>
        <w:t>the </w:t>
      </w:r>
      <w:r>
        <w:rPr>
          <w:color w:val="010202"/>
          <w:spacing w:val="-2"/>
          <w:sz w:val="22"/>
        </w:rPr>
        <w:t>place.</w:t>
      </w:r>
    </w:p>
    <w:p>
      <w:pPr>
        <w:pStyle w:val="BodyText"/>
        <w:spacing w:before="7"/>
        <w:rPr>
          <w:sz w:val="27"/>
        </w:rPr>
      </w:pPr>
    </w:p>
    <w:p>
      <w:pPr>
        <w:pStyle w:val="Heading5"/>
      </w:pPr>
      <w:r>
        <w:rPr>
          <w:color w:val="010202"/>
          <w:spacing w:val="-2"/>
        </w:rPr>
        <w:t>Closure</w:t>
      </w:r>
    </w:p>
    <w:p>
      <w:pPr>
        <w:pStyle w:val="ListParagraph"/>
        <w:numPr>
          <w:ilvl w:val="0"/>
          <w:numId w:val="157"/>
        </w:numPr>
        <w:tabs>
          <w:tab w:pos="1708" w:val="left" w:leader="none"/>
        </w:tabs>
        <w:spacing w:line="304" w:lineRule="auto" w:before="72" w:after="0"/>
        <w:ind w:left="1707" w:right="2306" w:hanging="360"/>
        <w:jc w:val="left"/>
        <w:rPr>
          <w:sz w:val="22"/>
        </w:rPr>
      </w:pPr>
      <w:r>
        <w:rPr/>
        <w:pict>
          <v:shape style="position:absolute;margin-left:72.023598pt;margin-top:39.577602pt;width:466.75pt;height:.1pt;mso-position-horizontal-relative:page;mso-position-vertical-relative:paragraph;z-index:-15096320;mso-wrap-distance-left:0;mso-wrap-distance-right:0" id="docshape1889" coordorigin="1440,792" coordsize="9335,0" path="m1440,792l10775,792e" filled="false" stroked="true" strokeweight=".25pt" strokecolor="#010202">
            <v:path arrowok="t"/>
            <v:stroke dashstyle="solid"/>
            <w10:wrap type="topAndBottom"/>
          </v:shape>
        </w:pict>
      </w:r>
      <w:r>
        <w:rPr>
          <w:color w:val="010202"/>
          <w:sz w:val="22"/>
        </w:rPr>
        <w:t>In</w:t>
      </w:r>
      <w:r>
        <w:rPr>
          <w:color w:val="010202"/>
          <w:spacing w:val="-4"/>
          <w:sz w:val="22"/>
        </w:rPr>
        <w:t> </w:t>
      </w:r>
      <w:r>
        <w:rPr>
          <w:color w:val="010202"/>
          <w:sz w:val="22"/>
        </w:rPr>
        <w:t>the</w:t>
      </w:r>
      <w:r>
        <w:rPr>
          <w:color w:val="010202"/>
          <w:spacing w:val="-4"/>
          <w:sz w:val="22"/>
        </w:rPr>
        <w:t> </w:t>
      </w:r>
      <w:r>
        <w:rPr>
          <w:color w:val="010202"/>
          <w:sz w:val="22"/>
        </w:rPr>
        <w:t>last</w:t>
      </w:r>
      <w:r>
        <w:rPr>
          <w:color w:val="010202"/>
          <w:spacing w:val="-4"/>
          <w:sz w:val="22"/>
        </w:rPr>
        <w:t> </w:t>
      </w:r>
      <w:r>
        <w:rPr>
          <w:color w:val="010202"/>
          <w:sz w:val="22"/>
        </w:rPr>
        <w:t>2</w:t>
      </w:r>
      <w:r>
        <w:rPr>
          <w:color w:val="010202"/>
          <w:spacing w:val="-4"/>
          <w:sz w:val="22"/>
        </w:rPr>
        <w:t> </w:t>
      </w:r>
      <w:r>
        <w:rPr>
          <w:color w:val="010202"/>
          <w:sz w:val="22"/>
        </w:rPr>
        <w:t>minutes</w:t>
      </w:r>
      <w:r>
        <w:rPr>
          <w:color w:val="010202"/>
          <w:spacing w:val="-4"/>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lesson,</w:t>
      </w:r>
      <w:r>
        <w:rPr>
          <w:color w:val="010202"/>
          <w:spacing w:val="-5"/>
          <w:sz w:val="22"/>
        </w:rPr>
        <w:t> </w:t>
      </w: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one</w:t>
      </w:r>
      <w:r>
        <w:rPr>
          <w:color w:val="010202"/>
          <w:spacing w:val="-5"/>
          <w:sz w:val="22"/>
        </w:rPr>
        <w:t> </w:t>
      </w:r>
      <w:r>
        <w:rPr>
          <w:color w:val="010202"/>
          <w:sz w:val="22"/>
        </w:rPr>
        <w:t>more</w:t>
      </w:r>
      <w:r>
        <w:rPr>
          <w:color w:val="010202"/>
          <w:spacing w:val="-4"/>
          <w:sz w:val="22"/>
        </w:rPr>
        <w:t> </w:t>
      </w:r>
      <w:r>
        <w:rPr>
          <w:color w:val="010202"/>
          <w:sz w:val="22"/>
        </w:rPr>
        <w:t>lesson</w:t>
      </w:r>
      <w:r>
        <w:rPr>
          <w:color w:val="010202"/>
          <w:spacing w:val="-5"/>
          <w:sz w:val="22"/>
        </w:rPr>
        <w:t> </w:t>
      </w:r>
      <w:r>
        <w:rPr>
          <w:color w:val="010202"/>
          <w:sz w:val="22"/>
        </w:rPr>
        <w:t>to</w:t>
      </w:r>
      <w:r>
        <w:rPr>
          <w:color w:val="010202"/>
          <w:spacing w:val="-5"/>
          <w:sz w:val="22"/>
        </w:rPr>
        <w:t> </w:t>
      </w:r>
      <w:r>
        <w:rPr>
          <w:color w:val="010202"/>
          <w:sz w:val="22"/>
        </w:rPr>
        <w:t>plan</w:t>
      </w:r>
      <w:r>
        <w:rPr>
          <w:color w:val="010202"/>
          <w:spacing w:val="-5"/>
          <w:sz w:val="22"/>
        </w:rPr>
        <w:t> </w:t>
      </w:r>
      <w:r>
        <w:rPr>
          <w:color w:val="010202"/>
          <w:sz w:val="22"/>
        </w:rPr>
        <w:t>their </w:t>
      </w:r>
      <w:r>
        <w:rPr>
          <w:color w:val="010202"/>
          <w:spacing w:val="-2"/>
          <w:sz w:val="22"/>
        </w:rPr>
        <w:t>drawing.</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25"/>
        </w:rPr>
      </w:pPr>
      <w:r>
        <w:rPr/>
        <w:pict>
          <v:group style="position:absolute;margin-left:20.999998pt;margin-top:16.817369pt;width:595.3pt;height:73.75pt;mso-position-horizontal-relative:page;mso-position-vertical-relative:paragraph;z-index:-15095808;mso-wrap-distance-left:0;mso-wrap-distance-right:0" id="docshapegroup1890" coordorigin="420,336" coordsize="11906,1475">
            <v:rect style="position:absolute;left:420;top:1585;width:11906;height:226" id="docshape1891" filled="true" fillcolor="#808080" stroked="false">
              <v:fill type="solid"/>
            </v:rect>
            <v:rect style="position:absolute;left:420;top:336;width:2197;height:1475" id="docshape1892" filled="true" fillcolor="#010202" stroked="false">
              <v:fill opacity="19660f" type="solid"/>
            </v:rect>
            <v:shape style="position:absolute;left:420;top:413;width:2087;height:1398" id="docshape1893" coordorigin="420,413" coordsize="2087,1398" path="m748,531l674,535,602,549,534,572,469,603,420,634,420,1810,2497,1810,2501,1787,2506,1713,2501,1640,2487,1571,2464,1504,2433,1441,2394,1383,2348,1330,2296,1283,2238,1244,2174,1212,2106,1188,2033,1173,2031,1173,2029,1173,2027,1172,2038,1142,2047,1110,2055,1077,2061,1044,2066,968,2061,895,2046,823,2023,755,1991,691,1951,632,1949,630,1069,630,1013,596,954,569,890,549,824,536,748,531xm1507,413l1433,418,1362,433,1293,457,1229,489,1170,529,1116,576,1069,630,1949,630,1905,578,1851,531,1792,490,1727,457,1657,433,1583,418,1507,413xe" filled="true" fillcolor="#ffffff" stroked="false">
              <v:path arrowok="t"/>
              <v:fill type="solid"/>
            </v:shape>
            <v:shape style="position:absolute;left:904;top:959;width:397;height:397" type="#_x0000_t75" id="docshape1894" stroked="false">
              <v:imagedata r:id="rId14" o:title=""/>
            </v:shape>
            <v:rect style="position:absolute;left:895;top:939;width:440;height:420" id="docshape1895" filled="true" fillcolor="#010202" stroked="false">
              <v:fill opacity="26214f" type="solid"/>
            </v:rect>
            <v:shape style="position:absolute;left:925;top:1040;width:375;height:246" type="#_x0000_t202" id="docshape1896"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110</w:t>
                    </w:r>
                  </w:p>
                </w:txbxContent>
              </v:textbox>
              <w10:wrap type="none"/>
            </v:shape>
            <v:shape style="position:absolute;left:2608;top:1144;width:3441;height:280" type="#_x0000_t202" id="docshape1897"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5"/>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367104" from="15pt,21.000216pt" to="0pt,21.000216pt" stroked="true" strokeweight=".25pt" strokecolor="#000000">
            <v:stroke dashstyle="solid"/>
            <w10:wrap type="none"/>
          </v:line>
        </w:pict>
      </w:r>
      <w:r>
        <w:rPr/>
        <w:pict>
          <v:line style="position:absolute;mso-position-horizontal-relative:page;mso-position-vertical-relative:page;z-index:16367616" from="622.276001pt,21.000216pt" to="637.276001pt,21.000216pt" stroked="true" strokeweight=".25pt" strokecolor="#000000">
            <v:stroke dashstyle="solid"/>
            <w10:wrap type="none"/>
          </v:line>
        </w:pict>
      </w:r>
      <w:r>
        <w:rPr/>
        <w:pict>
          <v:line style="position:absolute;mso-position-horizontal-relative:page;mso-position-vertical-relative:page;z-index:16368128" from="15pt,862.890198pt" to="0pt,862.890198pt" stroked="true" strokeweight=".25pt" strokecolor="#000000">
            <v:stroke dashstyle="solid"/>
            <w10:wrap type="none"/>
          </v:line>
        </w:pict>
      </w:r>
      <w:r>
        <w:rPr/>
        <w:pict>
          <v:line style="position:absolute;mso-position-horizontal-relative:page;mso-position-vertical-relative:page;z-index:16368640" from="622.276001pt,862.890198pt" to="637.276001pt,862.890198pt" stroked="true" strokeweight=".25pt" strokecolor="#000000">
            <v:stroke dashstyle="solid"/>
            <w10:wrap type="none"/>
          </v:line>
        </w:pict>
      </w:r>
      <w:r>
        <w:rPr/>
        <w:pict>
          <v:line style="position:absolute;mso-position-horizontal-relative:page;mso-position-vertical-relative:page;z-index:16369152" from="21pt,868.890198pt" to="21pt,883.890198pt" stroked="true" strokeweight=".25pt" strokecolor="#000000">
            <v:stroke dashstyle="solid"/>
            <w10:wrap type="none"/>
          </v:line>
        </w:pict>
      </w:r>
      <w:r>
        <w:rPr/>
        <w:pict>
          <v:line style="position:absolute;mso-position-horizontal-relative:page;mso-position-vertical-relative:page;z-index:1636966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898"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899"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091200;mso-wrap-distance-left:0;mso-wrap-distance-right:0" id="docshapegroup1900" coordorigin="420,72" coordsize="11906,971">
            <v:rect style="position:absolute;left:420;top:917;width:11906;height:126" id="docshape1901" filled="true" fillcolor="#808080" stroked="false">
              <v:fill type="solid"/>
            </v:rect>
            <v:rect style="position:absolute;left:420;top:72;width:11906;height:846" id="docshape1902" filled="true" fillcolor="#bbbcbf" stroked="false">
              <v:fill type="solid"/>
            </v:rect>
            <v:shape style="position:absolute;left:420;top:72;width:11906;height:971" type="#_x0000_t202" id="docshape1903" filled="false" stroked="false">
              <v:textbox inset="0,0,0,0">
                <w:txbxContent>
                  <w:p>
                    <w:pPr>
                      <w:spacing w:line="240" w:lineRule="auto" w:before="2"/>
                      <w:rPr>
                        <w:sz w:val="30"/>
                      </w:rPr>
                    </w:pPr>
                  </w:p>
                  <w:p>
                    <w:pPr>
                      <w:spacing w:before="0"/>
                      <w:ind w:left="0" w:right="1037" w:firstLine="0"/>
                      <w:jc w:val="right"/>
                      <w:rPr>
                        <w:b/>
                        <w:sz w:val="24"/>
                      </w:rPr>
                    </w:pPr>
                    <w:r>
                      <w:rPr>
                        <w:b/>
                        <w:color w:val="FFFFFF"/>
                        <w:sz w:val="24"/>
                      </w:rPr>
                      <w:t>WRITING</w:t>
                    </w:r>
                    <w:r>
                      <w:rPr>
                        <w:b/>
                        <w:color w:val="FFFFFF"/>
                        <w:spacing w:val="-4"/>
                        <w:sz w:val="24"/>
                      </w:rPr>
                      <w:t> </w:t>
                    </w:r>
                    <w:r>
                      <w:rPr>
                        <w:b/>
                        <w:color w:val="FFFFFF"/>
                        <w:sz w:val="24"/>
                      </w:rPr>
                      <w:t>ABOUT</w:t>
                    </w:r>
                    <w:r>
                      <w:rPr>
                        <w:b/>
                        <w:color w:val="FFFFFF"/>
                        <w:spacing w:val="-3"/>
                        <w:sz w:val="24"/>
                      </w:rPr>
                      <w:t> </w:t>
                    </w:r>
                    <w:r>
                      <w:rPr>
                        <w:b/>
                        <w:color w:val="FFFFFF"/>
                        <w:spacing w:val="-2"/>
                        <w:sz w:val="24"/>
                      </w:rPr>
                      <w:t>MYTHS</w:t>
                    </w:r>
                  </w:p>
                </w:txbxContent>
              </v:textbox>
              <w10:wrap type="none"/>
            </v:shape>
            <w10:wrap type="topAndBottom"/>
          </v:group>
        </w:pict>
      </w:r>
      <w:r>
        <w:rPr/>
        <w:pict>
          <v:shape style="position:absolute;margin-left:97.535202pt;margin-top:71.641701pt;width:466.75pt;height:427.9pt;mso-position-horizontal-relative:page;mso-position-vertical-relative:paragraph;z-index:-15728640;mso-wrap-distance-left:0;mso-wrap-distance-right:0" type="#_x0000_t202" id="docshape1904"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561" w:hRule="atLeast"/>
                    </w:trPr>
                    <w:tc>
                      <w:tcPr>
                        <w:tcW w:w="9334" w:type="dxa"/>
                        <w:tcBorders>
                          <w:top w:val="single" w:sz="2" w:space="0" w:color="010202"/>
                          <w:bottom w:val="single" w:sz="2" w:space="0" w:color="010202"/>
                        </w:tcBorders>
                        <w:shd w:val="clear" w:color="auto" w:fill="3C3C3E"/>
                      </w:tcPr>
                      <w:p>
                        <w:pPr>
                          <w:pStyle w:val="TableParagraph"/>
                          <w:spacing w:before="141"/>
                          <w:ind w:left="730"/>
                          <w:rPr>
                            <w:rFonts w:ascii="Arial Rounded MT Bold"/>
                            <w:sz w:val="24"/>
                          </w:rPr>
                        </w:pPr>
                        <w:r>
                          <w:rPr>
                            <w:rFonts w:ascii="Arial Rounded MT Bold"/>
                            <w:color w:val="FFFFFF"/>
                            <w:sz w:val="24"/>
                          </w:rPr>
                          <w:t>WEEK</w:t>
                        </w:r>
                        <w:r>
                          <w:rPr>
                            <w:rFonts w:ascii="Arial Rounded MT Bold"/>
                            <w:color w:val="FFFFFF"/>
                            <w:spacing w:val="-9"/>
                            <w:sz w:val="24"/>
                          </w:rPr>
                          <w:t> </w:t>
                        </w:r>
                        <w:r>
                          <w:rPr>
                            <w:rFonts w:ascii="Arial Rounded MT Bold"/>
                            <w:color w:val="FFFFFF"/>
                            <w:sz w:val="24"/>
                          </w:rPr>
                          <w:t>6</w:t>
                        </w:r>
                        <w:r>
                          <w:rPr>
                            <w:rFonts w:ascii="Arial Rounded MT Bold"/>
                            <w:color w:val="FFFFFF"/>
                            <w:spacing w:val="-8"/>
                            <w:sz w:val="24"/>
                          </w:rPr>
                          <w:t> </w:t>
                        </w:r>
                        <w:r>
                          <w:rPr>
                            <w:rFonts w:ascii="Arial Rounded MT Bold"/>
                            <w:color w:val="FFFFFF"/>
                            <w:sz w:val="24"/>
                          </w:rPr>
                          <w:t>TUESDAY</w:t>
                        </w:r>
                        <w:r>
                          <w:rPr>
                            <w:rFonts w:ascii="Arial Rounded MT Bold"/>
                            <w:color w:val="FFFFFF"/>
                            <w:spacing w:val="-6"/>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7"/>
                            <w:sz w:val="24"/>
                          </w:rPr>
                          <w:t> </w:t>
                        </w:r>
                        <w:r>
                          <w:rPr>
                            <w:rFonts w:ascii="Arial Rounded MT Bold"/>
                            <w:color w:val="FFFFFF"/>
                            <w:sz w:val="24"/>
                          </w:rPr>
                          <w:t>2:</w:t>
                        </w:r>
                        <w:r>
                          <w:rPr>
                            <w:rFonts w:ascii="Arial Rounded MT Bold"/>
                            <w:color w:val="FFFFFF"/>
                            <w:spacing w:val="-7"/>
                            <w:sz w:val="24"/>
                          </w:rPr>
                          <w:t> </w:t>
                        </w:r>
                        <w:r>
                          <w:rPr>
                            <w:rFonts w:ascii="Arial Rounded MT Bold"/>
                            <w:color w:val="FFFFFF"/>
                            <w:sz w:val="24"/>
                          </w:rPr>
                          <w:t>DRAFTING</w:t>
                        </w:r>
                        <w:r>
                          <w:rPr>
                            <w:rFonts w:ascii="Arial Rounded MT Bold"/>
                            <w:color w:val="FFFFFF"/>
                            <w:spacing w:val="-8"/>
                            <w:sz w:val="24"/>
                          </w:rPr>
                          <w:t> </w:t>
                        </w:r>
                        <w:r>
                          <w:rPr>
                            <w:rFonts w:ascii="Arial Rounded MT Bold"/>
                            <w:color w:val="FFFFFF"/>
                            <w:sz w:val="24"/>
                          </w:rPr>
                          <w:t>THE</w:t>
                        </w:r>
                        <w:r>
                          <w:rPr>
                            <w:rFonts w:ascii="Arial Rounded MT Bold"/>
                            <w:color w:val="FFFFFF"/>
                            <w:spacing w:val="-6"/>
                            <w:sz w:val="24"/>
                          </w:rPr>
                          <w:t> </w:t>
                        </w:r>
                        <w:r>
                          <w:rPr>
                            <w:rFonts w:ascii="Arial Rounded MT Bold"/>
                            <w:color w:val="FFFFFF"/>
                            <w:sz w:val="24"/>
                          </w:rPr>
                          <w:t>DRAWING</w:t>
                        </w:r>
                        <w:r>
                          <w:rPr>
                            <w:rFonts w:ascii="Arial Rounded MT Bold"/>
                            <w:color w:val="FFFFFF"/>
                            <w:spacing w:val="-8"/>
                            <w:sz w:val="24"/>
                          </w:rPr>
                          <w:t> </w:t>
                        </w:r>
                        <w:r>
                          <w:rPr>
                            <w:rFonts w:ascii="Arial Rounded MT Bold"/>
                            <w:color w:val="FFFFFF"/>
                            <w:sz w:val="24"/>
                          </w:rPr>
                          <w:t>(30</w:t>
                        </w:r>
                        <w:r>
                          <w:rPr>
                            <w:rFonts w:ascii="Arial Rounded MT Bold"/>
                            <w:color w:val="FFFFFF"/>
                            <w:spacing w:val="-6"/>
                            <w:sz w:val="24"/>
                          </w:rPr>
                          <w:t> </w:t>
                        </w:r>
                        <w:r>
                          <w:rPr>
                            <w:rFonts w:ascii="Arial Rounded MT Bold"/>
                            <w:color w:val="FFFFFF"/>
                            <w:spacing w:val="-2"/>
                            <w:sz w:val="24"/>
                          </w:rPr>
                          <w:t>MINUTES)</w:t>
                        </w:r>
                      </w:p>
                    </w:tc>
                  </w:tr>
                  <w:tr>
                    <w:trPr>
                      <w:trHeight w:val="7980" w:hRule="atLeast"/>
                    </w:trPr>
                    <w:tc>
                      <w:tcPr>
                        <w:tcW w:w="9334" w:type="dxa"/>
                        <w:tcBorders>
                          <w:top w:val="single" w:sz="2" w:space="0" w:color="010202"/>
                          <w:bottom w:val="single" w:sz="2" w:space="0" w:color="010202"/>
                        </w:tcBorders>
                      </w:tcPr>
                      <w:p>
                        <w:pPr>
                          <w:pStyle w:val="TableParagraph"/>
                          <w:ind w:left="170"/>
                          <w:rPr>
                            <w:sz w:val="22"/>
                          </w:rPr>
                        </w:pPr>
                        <w:r>
                          <w:rPr>
                            <w:color w:val="010202"/>
                            <w:sz w:val="22"/>
                          </w:rPr>
                          <w:t>Lessons</w:t>
                        </w:r>
                        <w:r>
                          <w:rPr>
                            <w:color w:val="010202"/>
                            <w:spacing w:val="-4"/>
                            <w:sz w:val="22"/>
                          </w:rPr>
                          <w:t> </w:t>
                        </w:r>
                        <w:r>
                          <w:rPr>
                            <w:color w:val="010202"/>
                            <w:sz w:val="22"/>
                          </w:rPr>
                          <w:t>2</w:t>
                        </w:r>
                        <w:r>
                          <w:rPr>
                            <w:color w:val="010202"/>
                            <w:spacing w:val="-2"/>
                            <w:sz w:val="22"/>
                          </w:rPr>
                          <w:t> </w:t>
                        </w:r>
                        <w:r>
                          <w:rPr>
                            <w:color w:val="010202"/>
                            <w:sz w:val="22"/>
                          </w:rPr>
                          <w:t>of</w:t>
                        </w:r>
                        <w:r>
                          <w:rPr>
                            <w:color w:val="010202"/>
                            <w:spacing w:val="-3"/>
                            <w:sz w:val="22"/>
                          </w:rPr>
                          <w:t> </w:t>
                        </w:r>
                        <w:r>
                          <w:rPr>
                            <w:color w:val="010202"/>
                            <w:spacing w:val="-10"/>
                            <w:sz w:val="22"/>
                          </w:rPr>
                          <w:t>6</w:t>
                        </w:r>
                      </w:p>
                      <w:p>
                        <w:pPr>
                          <w:pStyle w:val="TableParagraph"/>
                          <w:spacing w:before="0"/>
                          <w:ind w:left="0"/>
                          <w:rPr>
                            <w:sz w:val="22"/>
                          </w:rPr>
                        </w:pPr>
                      </w:p>
                      <w:p>
                        <w:pPr>
                          <w:pStyle w:val="TableParagraph"/>
                          <w:spacing w:before="143"/>
                          <w:ind w:left="170"/>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58"/>
                          </w:numPr>
                          <w:tabs>
                            <w:tab w:pos="567" w:val="left" w:leader="none"/>
                          </w:tabs>
                          <w:spacing w:line="304" w:lineRule="auto" w:before="71" w:after="0"/>
                          <w:ind w:left="566" w:right="265" w:hanging="360"/>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writing</w:t>
                        </w:r>
                        <w:r>
                          <w:rPr>
                            <w:color w:val="010202"/>
                            <w:spacing w:val="-4"/>
                            <w:sz w:val="22"/>
                          </w:rPr>
                          <w:t> </w:t>
                        </w:r>
                        <w:r>
                          <w:rPr>
                            <w:color w:val="010202"/>
                            <w:sz w:val="22"/>
                          </w:rPr>
                          <w:t>task</w:t>
                        </w:r>
                        <w:r>
                          <w:rPr>
                            <w:color w:val="010202"/>
                            <w:spacing w:val="-5"/>
                            <w:sz w:val="22"/>
                          </w:rPr>
                          <w:t> </w:t>
                        </w:r>
                        <w:r>
                          <w:rPr>
                            <w:color w:val="010202"/>
                            <w:sz w:val="22"/>
                          </w:rPr>
                          <w:t>and</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will</w:t>
                        </w:r>
                        <w:r>
                          <w:rPr>
                            <w:color w:val="010202"/>
                            <w:spacing w:val="-4"/>
                            <w:sz w:val="22"/>
                          </w:rPr>
                          <w:t> </w:t>
                        </w:r>
                        <w:r>
                          <w:rPr>
                            <w:color w:val="010202"/>
                            <w:sz w:val="22"/>
                          </w:rPr>
                          <w:t>be</w:t>
                        </w:r>
                        <w:r>
                          <w:rPr>
                            <w:color w:val="010202"/>
                            <w:spacing w:val="-5"/>
                            <w:sz w:val="22"/>
                          </w:rPr>
                          <w:t> </w:t>
                        </w:r>
                        <w:r>
                          <w:rPr>
                            <w:color w:val="010202"/>
                            <w:sz w:val="22"/>
                          </w:rPr>
                          <w:t>doing</w:t>
                        </w:r>
                        <w:r>
                          <w:rPr>
                            <w:color w:val="010202"/>
                            <w:spacing w:val="-5"/>
                            <w:sz w:val="22"/>
                          </w:rPr>
                          <w:t> </w:t>
                        </w:r>
                        <w:r>
                          <w:rPr>
                            <w:color w:val="010202"/>
                            <w:sz w:val="22"/>
                          </w:rPr>
                          <w:t>today</w:t>
                        </w:r>
                        <w:r>
                          <w:rPr>
                            <w:color w:val="010202"/>
                            <w:spacing w:val="-4"/>
                            <w:sz w:val="22"/>
                          </w:rPr>
                          <w:t> </w:t>
                        </w:r>
                        <w:r>
                          <w:rPr>
                            <w:color w:val="010202"/>
                            <w:sz w:val="22"/>
                          </w:rPr>
                          <w:t>in</w:t>
                        </w:r>
                        <w:r>
                          <w:rPr>
                            <w:color w:val="010202"/>
                            <w:spacing w:val="-5"/>
                            <w:sz w:val="22"/>
                          </w:rPr>
                          <w:t> </w:t>
                        </w:r>
                        <w:r>
                          <w:rPr>
                            <w:color w:val="010202"/>
                            <w:sz w:val="22"/>
                          </w:rPr>
                          <w:t>order</w:t>
                        </w:r>
                        <w:r>
                          <w:rPr>
                            <w:color w:val="010202"/>
                            <w:spacing w:val="-5"/>
                            <w:sz w:val="22"/>
                          </w:rPr>
                          <w:t> </w:t>
                        </w:r>
                        <w:r>
                          <w:rPr>
                            <w:color w:val="010202"/>
                            <w:sz w:val="22"/>
                          </w:rPr>
                          <w:t>to</w:t>
                        </w:r>
                        <w:r>
                          <w:rPr>
                            <w:color w:val="010202"/>
                            <w:spacing w:val="-5"/>
                            <w:sz w:val="22"/>
                          </w:rPr>
                          <w:t> </w:t>
                        </w:r>
                        <w:r>
                          <w:rPr>
                            <w:color w:val="010202"/>
                            <w:sz w:val="22"/>
                          </w:rPr>
                          <w:t>stay</w:t>
                        </w:r>
                        <w:r>
                          <w:rPr>
                            <w:color w:val="010202"/>
                            <w:spacing w:val="-4"/>
                            <w:sz w:val="22"/>
                          </w:rPr>
                          <w:t> </w:t>
                        </w:r>
                        <w:r>
                          <w:rPr>
                            <w:color w:val="010202"/>
                            <w:sz w:val="22"/>
                          </w:rPr>
                          <w:t>on</w:t>
                        </w:r>
                        <w:r>
                          <w:rPr>
                            <w:color w:val="010202"/>
                            <w:spacing w:val="-5"/>
                            <w:sz w:val="22"/>
                          </w:rPr>
                          <w:t> </w:t>
                        </w:r>
                        <w:r>
                          <w:rPr>
                            <w:color w:val="010202"/>
                            <w:sz w:val="22"/>
                          </w:rPr>
                          <w:t>track with the pacing of this project:</w:t>
                        </w:r>
                      </w:p>
                      <w:p>
                        <w:pPr>
                          <w:pStyle w:val="TableParagraph"/>
                          <w:numPr>
                            <w:ilvl w:val="1"/>
                            <w:numId w:val="158"/>
                          </w:numPr>
                          <w:tabs>
                            <w:tab w:pos="964" w:val="left" w:leader="none"/>
                          </w:tabs>
                          <w:spacing w:line="266" w:lineRule="exact" w:before="0" w:after="0"/>
                          <w:ind w:left="963" w:right="0" w:hanging="361"/>
                          <w:jc w:val="left"/>
                          <w:rPr>
                            <w:sz w:val="22"/>
                          </w:rPr>
                        </w:pPr>
                        <w:r>
                          <w:rPr>
                            <w:color w:val="010202"/>
                            <w:sz w:val="22"/>
                          </w:rPr>
                          <w:t>They</w:t>
                        </w:r>
                        <w:r>
                          <w:rPr>
                            <w:color w:val="010202"/>
                            <w:spacing w:val="-6"/>
                            <w:sz w:val="22"/>
                          </w:rPr>
                          <w:t> </w:t>
                        </w:r>
                        <w:r>
                          <w:rPr>
                            <w:color w:val="010202"/>
                            <w:sz w:val="22"/>
                          </w:rPr>
                          <w:t>must</w:t>
                        </w:r>
                        <w:r>
                          <w:rPr>
                            <w:color w:val="010202"/>
                            <w:spacing w:val="-5"/>
                            <w:sz w:val="22"/>
                          </w:rPr>
                          <w:t> </w:t>
                        </w:r>
                        <w:r>
                          <w:rPr>
                            <w:color w:val="010202"/>
                            <w:sz w:val="22"/>
                          </w:rPr>
                          <w:t>complete</w:t>
                        </w:r>
                        <w:r>
                          <w:rPr>
                            <w:color w:val="010202"/>
                            <w:spacing w:val="-5"/>
                            <w:sz w:val="22"/>
                          </w:rPr>
                          <w:t> </w:t>
                        </w:r>
                        <w:r>
                          <w:rPr>
                            <w:color w:val="010202"/>
                            <w:sz w:val="22"/>
                          </w:rPr>
                          <w:t>their</w:t>
                        </w:r>
                        <w:r>
                          <w:rPr>
                            <w:color w:val="010202"/>
                            <w:spacing w:val="-5"/>
                            <w:sz w:val="22"/>
                          </w:rPr>
                          <w:t> </w:t>
                        </w:r>
                        <w:r>
                          <w:rPr>
                            <w:color w:val="010202"/>
                            <w:sz w:val="22"/>
                          </w:rPr>
                          <w:t>planning</w:t>
                        </w:r>
                        <w:r>
                          <w:rPr>
                            <w:color w:val="010202"/>
                            <w:spacing w:val="-5"/>
                            <w:sz w:val="22"/>
                          </w:rPr>
                          <w:t> </w:t>
                        </w:r>
                        <w:r>
                          <w:rPr>
                            <w:color w:val="010202"/>
                            <w:spacing w:val="-2"/>
                            <w:sz w:val="22"/>
                          </w:rPr>
                          <w:t>today.</w:t>
                        </w:r>
                      </w:p>
                      <w:p>
                        <w:pPr>
                          <w:pStyle w:val="TableParagraph"/>
                          <w:numPr>
                            <w:ilvl w:val="1"/>
                            <w:numId w:val="158"/>
                          </w:numPr>
                          <w:tabs>
                            <w:tab w:pos="964" w:val="left" w:leader="none"/>
                          </w:tabs>
                          <w:spacing w:line="240" w:lineRule="auto" w:before="72" w:after="0"/>
                          <w:ind w:left="963" w:right="0" w:hanging="361"/>
                          <w:jc w:val="left"/>
                          <w:rPr>
                            <w:sz w:val="22"/>
                          </w:rPr>
                        </w:pPr>
                        <w:r>
                          <w:rPr>
                            <w:color w:val="010202"/>
                            <w:sz w:val="22"/>
                          </w:rPr>
                          <w:t>They</w:t>
                        </w:r>
                        <w:r>
                          <w:rPr>
                            <w:color w:val="010202"/>
                            <w:spacing w:val="-6"/>
                            <w:sz w:val="22"/>
                          </w:rPr>
                          <w:t> </w:t>
                        </w:r>
                        <w:r>
                          <w:rPr>
                            <w:color w:val="010202"/>
                            <w:sz w:val="22"/>
                          </w:rPr>
                          <w:t>must</w:t>
                        </w:r>
                        <w:r>
                          <w:rPr>
                            <w:color w:val="010202"/>
                            <w:spacing w:val="-4"/>
                            <w:sz w:val="22"/>
                          </w:rPr>
                          <w:t> </w:t>
                        </w:r>
                        <w:r>
                          <w:rPr>
                            <w:color w:val="010202"/>
                            <w:sz w:val="22"/>
                          </w:rPr>
                          <w:t>use</w:t>
                        </w:r>
                        <w:r>
                          <w:rPr>
                            <w:color w:val="010202"/>
                            <w:spacing w:val="-4"/>
                            <w:sz w:val="22"/>
                          </w:rPr>
                          <w:t> </w:t>
                        </w:r>
                        <w:r>
                          <w:rPr>
                            <w:color w:val="010202"/>
                            <w:sz w:val="22"/>
                          </w:rPr>
                          <w:t>the</w:t>
                        </w:r>
                        <w:r>
                          <w:rPr>
                            <w:color w:val="010202"/>
                            <w:spacing w:val="-4"/>
                            <w:sz w:val="22"/>
                          </w:rPr>
                          <w:t> </w:t>
                        </w:r>
                        <w:r>
                          <w:rPr>
                            <w:color w:val="010202"/>
                            <w:sz w:val="22"/>
                          </w:rPr>
                          <w:t>framework</w:t>
                        </w:r>
                        <w:r>
                          <w:rPr>
                            <w:color w:val="010202"/>
                            <w:spacing w:val="-4"/>
                            <w:sz w:val="22"/>
                          </w:rPr>
                          <w:t> </w:t>
                        </w:r>
                        <w:r>
                          <w:rPr>
                            <w:color w:val="010202"/>
                            <w:sz w:val="22"/>
                          </w:rPr>
                          <w:t>to</w:t>
                        </w:r>
                        <w:r>
                          <w:rPr>
                            <w:color w:val="010202"/>
                            <w:spacing w:val="-4"/>
                            <w:sz w:val="22"/>
                          </w:rPr>
                          <w:t> </w:t>
                        </w:r>
                        <w:r>
                          <w:rPr>
                            <w:color w:val="010202"/>
                            <w:sz w:val="22"/>
                          </w:rPr>
                          <w:t>help</w:t>
                        </w:r>
                        <w:r>
                          <w:rPr>
                            <w:color w:val="010202"/>
                            <w:spacing w:val="-5"/>
                            <w:sz w:val="22"/>
                          </w:rPr>
                          <w:t> </w:t>
                        </w:r>
                        <w:r>
                          <w:rPr>
                            <w:color w:val="010202"/>
                            <w:sz w:val="22"/>
                          </w:rPr>
                          <w:t>them</w:t>
                        </w:r>
                        <w:r>
                          <w:rPr>
                            <w:color w:val="010202"/>
                            <w:spacing w:val="-3"/>
                            <w:sz w:val="22"/>
                          </w:rPr>
                          <w:t> </w:t>
                        </w:r>
                        <w:r>
                          <w:rPr>
                            <w:color w:val="010202"/>
                            <w:spacing w:val="-2"/>
                            <w:sz w:val="22"/>
                          </w:rPr>
                          <w:t>plan.</w:t>
                        </w:r>
                      </w:p>
                      <w:p>
                        <w:pPr>
                          <w:pStyle w:val="TableParagraph"/>
                          <w:numPr>
                            <w:ilvl w:val="0"/>
                            <w:numId w:val="158"/>
                          </w:numPr>
                          <w:tabs>
                            <w:tab w:pos="567" w:val="left" w:leader="none"/>
                          </w:tabs>
                          <w:spacing w:line="240" w:lineRule="auto" w:before="71" w:after="0"/>
                          <w:ind w:left="566" w:right="0" w:hanging="361"/>
                          <w:jc w:val="left"/>
                          <w:rPr>
                            <w:sz w:val="22"/>
                          </w:rPr>
                        </w:pPr>
                        <w:r>
                          <w:rPr>
                            <w:color w:val="010202"/>
                            <w:sz w:val="22"/>
                          </w:rPr>
                          <w:t>Monitor</w:t>
                        </w:r>
                        <w:r>
                          <w:rPr>
                            <w:color w:val="010202"/>
                            <w:spacing w:val="-7"/>
                            <w:sz w:val="22"/>
                          </w:rPr>
                          <w:t> </w:t>
                        </w:r>
                        <w:r>
                          <w:rPr>
                            <w:color w:val="010202"/>
                            <w:sz w:val="22"/>
                          </w:rPr>
                          <w:t>the</w:t>
                        </w:r>
                        <w:r>
                          <w:rPr>
                            <w:color w:val="010202"/>
                            <w:spacing w:val="-4"/>
                            <w:sz w:val="22"/>
                          </w:rPr>
                          <w:t> </w:t>
                        </w:r>
                        <w:r>
                          <w:rPr>
                            <w:color w:val="010202"/>
                            <w:sz w:val="22"/>
                          </w:rPr>
                          <w:t>learners</w:t>
                        </w:r>
                        <w:r>
                          <w:rPr>
                            <w:color w:val="010202"/>
                            <w:spacing w:val="-4"/>
                            <w:sz w:val="22"/>
                          </w:rPr>
                          <w:t> </w:t>
                        </w:r>
                        <w:r>
                          <w:rPr>
                            <w:color w:val="010202"/>
                            <w:sz w:val="22"/>
                          </w:rPr>
                          <w:t>as</w:t>
                        </w:r>
                        <w:r>
                          <w:rPr>
                            <w:color w:val="010202"/>
                            <w:spacing w:val="-5"/>
                            <w:sz w:val="22"/>
                          </w:rPr>
                          <w:t> </w:t>
                        </w:r>
                        <w:r>
                          <w:rPr>
                            <w:color w:val="010202"/>
                            <w:sz w:val="22"/>
                          </w:rPr>
                          <w:t>they</w:t>
                        </w:r>
                        <w:r>
                          <w:rPr>
                            <w:color w:val="010202"/>
                            <w:spacing w:val="-4"/>
                            <w:sz w:val="22"/>
                          </w:rPr>
                          <w:t> </w:t>
                        </w:r>
                        <w:r>
                          <w:rPr>
                            <w:color w:val="010202"/>
                            <w:sz w:val="22"/>
                          </w:rPr>
                          <w:t>work</w:t>
                        </w:r>
                        <w:r>
                          <w:rPr>
                            <w:color w:val="010202"/>
                            <w:spacing w:val="-4"/>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they</w:t>
                        </w:r>
                        <w:r>
                          <w:rPr>
                            <w:color w:val="010202"/>
                            <w:spacing w:val="-3"/>
                            <w:sz w:val="22"/>
                          </w:rPr>
                          <w:t> </w:t>
                        </w:r>
                        <w:r>
                          <w:rPr>
                            <w:color w:val="010202"/>
                            <w:sz w:val="22"/>
                          </w:rPr>
                          <w:t>all</w:t>
                        </w:r>
                        <w:r>
                          <w:rPr>
                            <w:color w:val="010202"/>
                            <w:spacing w:val="-5"/>
                            <w:sz w:val="22"/>
                          </w:rPr>
                          <w:t> </w:t>
                        </w:r>
                        <w:r>
                          <w:rPr>
                            <w:color w:val="010202"/>
                            <w:sz w:val="22"/>
                          </w:rPr>
                          <w:t>stay</w:t>
                        </w:r>
                        <w:r>
                          <w:rPr>
                            <w:color w:val="010202"/>
                            <w:spacing w:val="-3"/>
                            <w:sz w:val="22"/>
                          </w:rPr>
                          <w:t> </w:t>
                        </w:r>
                        <w:r>
                          <w:rPr>
                            <w:color w:val="010202"/>
                            <w:spacing w:val="-2"/>
                            <w:sz w:val="22"/>
                          </w:rPr>
                          <w:t>focused.</w:t>
                        </w:r>
                      </w:p>
                      <w:p>
                        <w:pPr>
                          <w:pStyle w:val="TableParagraph"/>
                          <w:spacing w:before="0"/>
                          <w:ind w:left="0"/>
                          <w:rPr>
                            <w:sz w:val="22"/>
                          </w:rPr>
                        </w:pPr>
                      </w:p>
                      <w:p>
                        <w:pPr>
                          <w:pStyle w:val="TableParagraph"/>
                          <w:spacing w:before="143"/>
                          <w:ind w:left="170"/>
                          <w:rPr>
                            <w:b/>
                            <w:sz w:val="22"/>
                          </w:rPr>
                        </w:pPr>
                        <w:r>
                          <w:rPr>
                            <w:b/>
                            <w:color w:val="010202"/>
                            <w:sz w:val="22"/>
                          </w:rPr>
                          <w:t>Mini-</w:t>
                        </w:r>
                        <w:r>
                          <w:rPr>
                            <w:b/>
                            <w:color w:val="010202"/>
                            <w:spacing w:val="-2"/>
                            <w:sz w:val="22"/>
                          </w:rPr>
                          <w:t>Conferences</w:t>
                        </w:r>
                      </w:p>
                      <w:p>
                        <w:pPr>
                          <w:pStyle w:val="TableParagraph"/>
                          <w:numPr>
                            <w:ilvl w:val="0"/>
                            <w:numId w:val="159"/>
                          </w:numPr>
                          <w:tabs>
                            <w:tab w:pos="597" w:val="left" w:leader="none"/>
                          </w:tabs>
                          <w:spacing w:line="240" w:lineRule="auto" w:before="71" w:after="0"/>
                          <w:ind w:left="596" w:right="0" w:hanging="361"/>
                          <w:jc w:val="left"/>
                          <w:rPr>
                            <w:sz w:val="22"/>
                          </w:rPr>
                        </w:pPr>
                        <w:r>
                          <w:rPr>
                            <w:color w:val="010202"/>
                            <w:sz w:val="22"/>
                          </w:rPr>
                          <w:t>At</w:t>
                        </w:r>
                        <w:r>
                          <w:rPr>
                            <w:color w:val="010202"/>
                            <w:spacing w:val="-8"/>
                            <w:sz w:val="22"/>
                          </w:rPr>
                          <w:t> </w:t>
                        </w:r>
                        <w:r>
                          <w:rPr>
                            <w:color w:val="010202"/>
                            <w:sz w:val="22"/>
                          </w:rPr>
                          <w:t>the</w:t>
                        </w:r>
                        <w:r>
                          <w:rPr>
                            <w:color w:val="010202"/>
                            <w:spacing w:val="-5"/>
                            <w:sz w:val="22"/>
                          </w:rPr>
                          <w:t> </w:t>
                        </w:r>
                        <w:r>
                          <w:rPr>
                            <w:color w:val="010202"/>
                            <w:sz w:val="22"/>
                          </w:rPr>
                          <w:t>start</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lesson,</w:t>
                        </w:r>
                        <w:r>
                          <w:rPr>
                            <w:color w:val="010202"/>
                            <w:spacing w:val="-6"/>
                            <w:sz w:val="22"/>
                          </w:rPr>
                          <w:t> </w:t>
                        </w:r>
                        <w:r>
                          <w:rPr>
                            <w:color w:val="010202"/>
                            <w:sz w:val="22"/>
                          </w:rPr>
                          <w:t>book</w:t>
                        </w:r>
                        <w:r>
                          <w:rPr>
                            <w:color w:val="010202"/>
                            <w:spacing w:val="-6"/>
                            <w:sz w:val="22"/>
                          </w:rPr>
                          <w:t> </w:t>
                        </w:r>
                        <w:r>
                          <w:rPr>
                            <w:color w:val="010202"/>
                            <w:sz w:val="22"/>
                          </w:rPr>
                          <w:t>4-6</w:t>
                        </w:r>
                        <w:r>
                          <w:rPr>
                            <w:color w:val="010202"/>
                            <w:spacing w:val="-5"/>
                            <w:sz w:val="22"/>
                          </w:rPr>
                          <w:t> </w:t>
                        </w:r>
                        <w:r>
                          <w:rPr>
                            <w:color w:val="010202"/>
                            <w:sz w:val="22"/>
                          </w:rPr>
                          <w:t>mini-conferences</w:t>
                        </w:r>
                        <w:r>
                          <w:rPr>
                            <w:color w:val="010202"/>
                            <w:spacing w:val="-5"/>
                            <w:sz w:val="22"/>
                          </w:rPr>
                          <w:t> </w:t>
                        </w:r>
                        <w:r>
                          <w:rPr>
                            <w:color w:val="010202"/>
                            <w:sz w:val="22"/>
                          </w:rPr>
                          <w:t>with</w:t>
                        </w:r>
                        <w:r>
                          <w:rPr>
                            <w:color w:val="010202"/>
                            <w:spacing w:val="-5"/>
                            <w:sz w:val="22"/>
                          </w:rPr>
                          <w:t> </w:t>
                        </w:r>
                        <w:r>
                          <w:rPr>
                            <w:color w:val="010202"/>
                            <w:sz w:val="22"/>
                          </w:rPr>
                          <w:t>different</w:t>
                        </w:r>
                        <w:r>
                          <w:rPr>
                            <w:color w:val="010202"/>
                            <w:spacing w:val="-5"/>
                            <w:sz w:val="22"/>
                          </w:rPr>
                          <w:t> </w:t>
                        </w:r>
                        <w:r>
                          <w:rPr>
                            <w:color w:val="010202"/>
                            <w:spacing w:val="-2"/>
                            <w:sz w:val="22"/>
                          </w:rPr>
                          <w:t>learners.</w:t>
                        </w:r>
                      </w:p>
                      <w:p>
                        <w:pPr>
                          <w:pStyle w:val="TableParagraph"/>
                          <w:numPr>
                            <w:ilvl w:val="0"/>
                            <w:numId w:val="159"/>
                          </w:numPr>
                          <w:tabs>
                            <w:tab w:pos="567" w:val="left" w:leader="none"/>
                          </w:tabs>
                          <w:spacing w:line="304" w:lineRule="auto" w:before="72" w:after="0"/>
                          <w:ind w:left="566" w:right="310" w:hanging="360"/>
                          <w:jc w:val="left"/>
                          <w:rPr>
                            <w:sz w:val="22"/>
                          </w:rPr>
                        </w:pPr>
                        <w:r>
                          <w:rPr>
                            <w:color w:val="010202"/>
                            <w:sz w:val="22"/>
                          </w:rPr>
                          <w:t>Make</w:t>
                        </w:r>
                        <w:r>
                          <w:rPr>
                            <w:color w:val="010202"/>
                            <w:spacing w:val="-6"/>
                            <w:sz w:val="22"/>
                          </w:rPr>
                          <w:t> </w:t>
                        </w:r>
                        <w:r>
                          <w:rPr>
                            <w:color w:val="010202"/>
                            <w:sz w:val="22"/>
                          </w:rPr>
                          <w:t>sure</w:t>
                        </w:r>
                        <w:r>
                          <w:rPr>
                            <w:color w:val="010202"/>
                            <w:spacing w:val="-6"/>
                            <w:sz w:val="22"/>
                          </w:rPr>
                          <w:t> </w:t>
                        </w:r>
                        <w:r>
                          <w:rPr>
                            <w:color w:val="010202"/>
                            <w:sz w:val="22"/>
                          </w:rPr>
                          <w:t>you</w:t>
                        </w:r>
                        <w:r>
                          <w:rPr>
                            <w:color w:val="010202"/>
                            <w:spacing w:val="-7"/>
                            <w:sz w:val="22"/>
                          </w:rPr>
                          <w:t> </w:t>
                        </w:r>
                        <w:r>
                          <w:rPr>
                            <w:color w:val="010202"/>
                            <w:sz w:val="22"/>
                          </w:rPr>
                          <w:t>see</w:t>
                        </w:r>
                        <w:r>
                          <w:rPr>
                            <w:color w:val="010202"/>
                            <w:spacing w:val="-7"/>
                            <w:sz w:val="22"/>
                          </w:rPr>
                          <w:t> </w:t>
                        </w:r>
                        <w:r>
                          <w:rPr>
                            <w:color w:val="010202"/>
                            <w:sz w:val="22"/>
                          </w:rPr>
                          <w:t>different</w:t>
                        </w:r>
                        <w:r>
                          <w:rPr>
                            <w:color w:val="010202"/>
                            <w:spacing w:val="-6"/>
                            <w:sz w:val="22"/>
                          </w:rPr>
                          <w:t> </w:t>
                        </w:r>
                        <w:r>
                          <w:rPr>
                            <w:color w:val="010202"/>
                            <w:sz w:val="22"/>
                          </w:rPr>
                          <w:t>learners</w:t>
                        </w:r>
                        <w:r>
                          <w:rPr>
                            <w:color w:val="010202"/>
                            <w:spacing w:val="-7"/>
                            <w:sz w:val="22"/>
                          </w:rPr>
                          <w:t> </w:t>
                        </w:r>
                        <w:r>
                          <w:rPr>
                            <w:color w:val="010202"/>
                            <w:sz w:val="22"/>
                          </w:rPr>
                          <w:t>during</w:t>
                        </w:r>
                        <w:r>
                          <w:rPr>
                            <w:color w:val="010202"/>
                            <w:spacing w:val="-7"/>
                            <w:sz w:val="22"/>
                          </w:rPr>
                          <w:t> </w:t>
                        </w:r>
                        <w:r>
                          <w:rPr>
                            <w:color w:val="010202"/>
                            <w:sz w:val="22"/>
                          </w:rPr>
                          <w:t>every</w:t>
                        </w:r>
                        <w:r>
                          <w:rPr>
                            <w:color w:val="010202"/>
                            <w:spacing w:val="-6"/>
                            <w:sz w:val="22"/>
                          </w:rPr>
                          <w:t> </w:t>
                        </w:r>
                        <w:r>
                          <w:rPr>
                            <w:color w:val="010202"/>
                            <w:sz w:val="22"/>
                          </w:rPr>
                          <w:t>lesson</w:t>
                        </w:r>
                        <w:r>
                          <w:rPr>
                            <w:color w:val="010202"/>
                            <w:spacing w:val="-7"/>
                            <w:sz w:val="22"/>
                          </w:rPr>
                          <w:t> </w:t>
                        </w:r>
                        <w:r>
                          <w:rPr>
                            <w:color w:val="010202"/>
                            <w:sz w:val="22"/>
                          </w:rPr>
                          <w:t>and</w:t>
                        </w:r>
                        <w:r>
                          <w:rPr>
                            <w:color w:val="010202"/>
                            <w:spacing w:val="-7"/>
                            <w:sz w:val="22"/>
                          </w:rPr>
                          <w:t> </w:t>
                        </w:r>
                        <w:r>
                          <w:rPr>
                            <w:color w:val="010202"/>
                            <w:sz w:val="22"/>
                          </w:rPr>
                          <w:t>try</w:t>
                        </w:r>
                        <w:r>
                          <w:rPr>
                            <w:color w:val="010202"/>
                            <w:spacing w:val="-6"/>
                            <w:sz w:val="22"/>
                          </w:rPr>
                          <w:t> </w:t>
                        </w:r>
                        <w:r>
                          <w:rPr>
                            <w:color w:val="010202"/>
                            <w:sz w:val="22"/>
                          </w:rPr>
                          <w:t>to</w:t>
                        </w:r>
                        <w:r>
                          <w:rPr>
                            <w:color w:val="010202"/>
                            <w:spacing w:val="-7"/>
                            <w:sz w:val="22"/>
                          </w:rPr>
                          <w:t> </w:t>
                        </w:r>
                        <w:r>
                          <w:rPr>
                            <w:color w:val="010202"/>
                            <w:sz w:val="22"/>
                          </w:rPr>
                          <w:t>prioritise</w:t>
                        </w:r>
                        <w:r>
                          <w:rPr>
                            <w:color w:val="010202"/>
                            <w:spacing w:val="-7"/>
                            <w:sz w:val="22"/>
                          </w:rPr>
                          <w:t> </w:t>
                        </w:r>
                        <w:r>
                          <w:rPr>
                            <w:color w:val="010202"/>
                            <w:sz w:val="22"/>
                          </w:rPr>
                          <w:t>learners</w:t>
                        </w:r>
                        <w:r>
                          <w:rPr>
                            <w:color w:val="010202"/>
                            <w:spacing w:val="-7"/>
                            <w:sz w:val="22"/>
                          </w:rPr>
                          <w:t> </w:t>
                        </w:r>
                        <w:r>
                          <w:rPr>
                            <w:color w:val="010202"/>
                            <w:sz w:val="22"/>
                          </w:rPr>
                          <w:t>who</w:t>
                        </w:r>
                        <w:r>
                          <w:rPr>
                            <w:color w:val="010202"/>
                            <w:spacing w:val="-6"/>
                            <w:sz w:val="22"/>
                          </w:rPr>
                          <w:t> </w:t>
                        </w:r>
                        <w:r>
                          <w:rPr>
                            <w:color w:val="010202"/>
                            <w:sz w:val="22"/>
                          </w:rPr>
                          <w:t>may need help or focus, or learners who request a session.</w:t>
                        </w:r>
                      </w:p>
                      <w:p>
                        <w:pPr>
                          <w:pStyle w:val="TableParagraph"/>
                          <w:numPr>
                            <w:ilvl w:val="0"/>
                            <w:numId w:val="159"/>
                          </w:numPr>
                          <w:tabs>
                            <w:tab w:pos="567" w:val="left" w:leader="none"/>
                          </w:tabs>
                          <w:spacing w:line="266" w:lineRule="exact" w:before="0" w:after="0"/>
                          <w:ind w:left="566"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TableParagraph"/>
                          <w:numPr>
                            <w:ilvl w:val="1"/>
                            <w:numId w:val="159"/>
                          </w:numPr>
                          <w:tabs>
                            <w:tab w:pos="964" w:val="left" w:leader="none"/>
                          </w:tabs>
                          <w:spacing w:line="240" w:lineRule="auto" w:before="71"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TableParagraph"/>
                          <w:numPr>
                            <w:ilvl w:val="1"/>
                            <w:numId w:val="159"/>
                          </w:numPr>
                          <w:tabs>
                            <w:tab w:pos="964" w:val="left" w:leader="none"/>
                          </w:tabs>
                          <w:spacing w:line="240" w:lineRule="auto" w:before="72" w:after="0"/>
                          <w:ind w:left="963"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TableParagraph"/>
                          <w:numPr>
                            <w:ilvl w:val="1"/>
                            <w:numId w:val="159"/>
                          </w:numPr>
                          <w:tabs>
                            <w:tab w:pos="963" w:val="left" w:leader="none"/>
                            <w:tab w:pos="964" w:val="left" w:leader="none"/>
                          </w:tabs>
                          <w:spacing w:line="240" w:lineRule="auto" w:before="71"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TableParagraph"/>
                          <w:numPr>
                            <w:ilvl w:val="1"/>
                            <w:numId w:val="159"/>
                          </w:numPr>
                          <w:tabs>
                            <w:tab w:pos="964" w:val="left" w:leader="none"/>
                          </w:tabs>
                          <w:spacing w:line="304" w:lineRule="auto" w:before="72" w:after="0"/>
                          <w:ind w:left="963" w:right="276" w:hanging="360"/>
                          <w:jc w:val="left"/>
                          <w:rPr>
                            <w:sz w:val="22"/>
                          </w:rPr>
                        </w:pPr>
                        <w:r>
                          <w:rPr>
                            <w:color w:val="010202"/>
                            <w:sz w:val="22"/>
                          </w:rPr>
                          <w:t>The teacher must try to give guidance without giving answers, i.e.: I think you need to think</w:t>
                        </w:r>
                        <w:r>
                          <w:rPr>
                            <w:color w:val="010202"/>
                            <w:spacing w:val="-4"/>
                            <w:sz w:val="22"/>
                          </w:rPr>
                          <w:t> </w:t>
                        </w:r>
                        <w:r>
                          <w:rPr>
                            <w:color w:val="010202"/>
                            <w:sz w:val="22"/>
                          </w:rPr>
                          <w:t>carefully</w:t>
                        </w:r>
                        <w:r>
                          <w:rPr>
                            <w:color w:val="010202"/>
                            <w:spacing w:val="-4"/>
                            <w:sz w:val="22"/>
                          </w:rPr>
                          <w:t> </w:t>
                        </w:r>
                        <w:r>
                          <w:rPr>
                            <w:color w:val="010202"/>
                            <w:sz w:val="22"/>
                          </w:rPr>
                          <w:t>about</w:t>
                        </w:r>
                        <w:r>
                          <w:rPr>
                            <w:color w:val="010202"/>
                            <w:spacing w:val="-4"/>
                            <w:sz w:val="22"/>
                          </w:rPr>
                          <w:t> </w:t>
                        </w:r>
                        <w:r>
                          <w:rPr>
                            <w:color w:val="010202"/>
                            <w:sz w:val="22"/>
                          </w:rPr>
                          <w:t>how</w:t>
                        </w:r>
                        <w:r>
                          <w:rPr>
                            <w:color w:val="010202"/>
                            <w:spacing w:val="-4"/>
                            <w:sz w:val="22"/>
                          </w:rPr>
                          <w:t> </w:t>
                        </w:r>
                        <w:r>
                          <w:rPr>
                            <w:color w:val="010202"/>
                            <w:sz w:val="22"/>
                          </w:rPr>
                          <w:t>you</w:t>
                        </w:r>
                        <w:r>
                          <w:rPr>
                            <w:color w:val="010202"/>
                            <w:spacing w:val="-4"/>
                            <w:sz w:val="22"/>
                          </w:rPr>
                          <w:t> </w:t>
                        </w:r>
                        <w:r>
                          <w:rPr>
                            <w:color w:val="010202"/>
                            <w:sz w:val="22"/>
                          </w:rPr>
                          <w:t>will</w:t>
                        </w:r>
                        <w:r>
                          <w:rPr>
                            <w:color w:val="010202"/>
                            <w:spacing w:val="-4"/>
                            <w:sz w:val="22"/>
                          </w:rPr>
                          <w:t> </w:t>
                        </w:r>
                        <w:r>
                          <w:rPr>
                            <w:color w:val="010202"/>
                            <w:sz w:val="22"/>
                          </w:rPr>
                          <w:t>set</w:t>
                        </w:r>
                        <w:r>
                          <w:rPr>
                            <w:color w:val="010202"/>
                            <w:spacing w:val="-4"/>
                            <w:sz w:val="22"/>
                          </w:rPr>
                          <w:t> </w:t>
                        </w:r>
                        <w:r>
                          <w:rPr>
                            <w:color w:val="010202"/>
                            <w:sz w:val="22"/>
                          </w:rPr>
                          <w:t>out</w:t>
                        </w:r>
                        <w:r>
                          <w:rPr>
                            <w:color w:val="010202"/>
                            <w:spacing w:val="-4"/>
                            <w:sz w:val="22"/>
                          </w:rPr>
                          <w:t> </w:t>
                        </w:r>
                        <w:r>
                          <w:rPr>
                            <w:color w:val="010202"/>
                            <w:sz w:val="22"/>
                          </w:rPr>
                          <w:t>your</w:t>
                        </w:r>
                        <w:r>
                          <w:rPr>
                            <w:color w:val="010202"/>
                            <w:spacing w:val="-4"/>
                            <w:sz w:val="22"/>
                          </w:rPr>
                          <w:t> </w:t>
                        </w:r>
                        <w:r>
                          <w:rPr>
                            <w:color w:val="010202"/>
                            <w:sz w:val="22"/>
                          </w:rPr>
                          <w:t>drawing.</w:t>
                        </w:r>
                        <w:r>
                          <w:rPr>
                            <w:color w:val="010202"/>
                            <w:spacing w:val="-4"/>
                            <w:sz w:val="22"/>
                          </w:rPr>
                          <w:t> </w:t>
                        </w:r>
                        <w:r>
                          <w:rPr>
                            <w:color w:val="010202"/>
                            <w:sz w:val="22"/>
                          </w:rPr>
                          <w:t>/</w:t>
                        </w:r>
                        <w:r>
                          <w:rPr>
                            <w:color w:val="010202"/>
                            <w:spacing w:val="-4"/>
                            <w:sz w:val="22"/>
                          </w:rPr>
                          <w:t> </w:t>
                        </w:r>
                        <w:r>
                          <w:rPr>
                            <w:color w:val="010202"/>
                            <w:sz w:val="22"/>
                          </w:rPr>
                          <w:t>I</w:t>
                        </w:r>
                        <w:r>
                          <w:rPr>
                            <w:color w:val="010202"/>
                            <w:spacing w:val="-4"/>
                            <w:sz w:val="22"/>
                          </w:rPr>
                          <w:t> </w:t>
                        </w:r>
                        <w:r>
                          <w:rPr>
                            <w:color w:val="010202"/>
                            <w:sz w:val="22"/>
                          </w:rPr>
                          <w:t>think</w:t>
                        </w:r>
                        <w:r>
                          <w:rPr>
                            <w:color w:val="010202"/>
                            <w:spacing w:val="-4"/>
                            <w:sz w:val="22"/>
                          </w:rPr>
                          <w:t> </w:t>
                        </w:r>
                        <w:r>
                          <w:rPr>
                            <w:color w:val="010202"/>
                            <w:sz w:val="22"/>
                          </w:rPr>
                          <w:t>you</w:t>
                        </w:r>
                        <w:r>
                          <w:rPr>
                            <w:color w:val="010202"/>
                            <w:spacing w:val="-4"/>
                            <w:sz w:val="22"/>
                          </w:rPr>
                          <w:t> </w:t>
                        </w:r>
                        <w:r>
                          <w:rPr>
                            <w:color w:val="010202"/>
                            <w:sz w:val="22"/>
                          </w:rPr>
                          <w:t>need</w:t>
                        </w:r>
                        <w:r>
                          <w:rPr>
                            <w:color w:val="010202"/>
                            <w:spacing w:val="-4"/>
                            <w:sz w:val="22"/>
                          </w:rPr>
                          <w:t> </w:t>
                        </w:r>
                        <w:r>
                          <w:rPr>
                            <w:color w:val="010202"/>
                            <w:sz w:val="22"/>
                          </w:rPr>
                          <w:t>to</w:t>
                        </w:r>
                        <w:r>
                          <w:rPr>
                            <w:color w:val="010202"/>
                            <w:spacing w:val="-4"/>
                            <w:sz w:val="22"/>
                          </w:rPr>
                          <w:t> </w:t>
                        </w:r>
                        <w:r>
                          <w:rPr>
                            <w:color w:val="010202"/>
                            <w:sz w:val="22"/>
                          </w:rPr>
                          <w:t>think</w:t>
                        </w:r>
                        <w:r>
                          <w:rPr>
                            <w:color w:val="010202"/>
                            <w:spacing w:val="-4"/>
                            <w:sz w:val="22"/>
                          </w:rPr>
                          <w:t> </w:t>
                        </w:r>
                        <w:r>
                          <w:rPr>
                            <w:color w:val="010202"/>
                            <w:sz w:val="22"/>
                          </w:rPr>
                          <w:t>of</w:t>
                        </w:r>
                        <w:r>
                          <w:rPr>
                            <w:color w:val="010202"/>
                            <w:spacing w:val="-4"/>
                            <w:sz w:val="22"/>
                          </w:rPr>
                          <w:t> </w:t>
                        </w:r>
                        <w:r>
                          <w:rPr>
                            <w:color w:val="010202"/>
                            <w:sz w:val="22"/>
                          </w:rPr>
                          <w:t>more details about the place where they live.</w:t>
                        </w:r>
                      </w:p>
                      <w:p>
                        <w:pPr>
                          <w:pStyle w:val="TableParagraph"/>
                          <w:spacing w:before="7"/>
                          <w:ind w:left="0"/>
                          <w:rPr>
                            <w:sz w:val="27"/>
                          </w:rPr>
                        </w:pPr>
                      </w:p>
                      <w:p>
                        <w:pPr>
                          <w:pStyle w:val="TableParagraph"/>
                          <w:spacing w:before="0"/>
                          <w:ind w:left="170"/>
                          <w:rPr>
                            <w:b/>
                            <w:sz w:val="22"/>
                          </w:rPr>
                        </w:pPr>
                        <w:r>
                          <w:rPr>
                            <w:b/>
                            <w:color w:val="010202"/>
                            <w:spacing w:val="-2"/>
                            <w:sz w:val="22"/>
                          </w:rPr>
                          <w:t>Closure</w:t>
                        </w:r>
                      </w:p>
                      <w:p>
                        <w:pPr>
                          <w:pStyle w:val="TableParagraph"/>
                          <w:spacing w:before="71"/>
                          <w:ind w:left="206"/>
                          <w:rPr>
                            <w:sz w:val="22"/>
                          </w:rPr>
                        </w:pPr>
                        <w:r>
                          <w:rPr>
                            <w:color w:val="010202"/>
                            <w:sz w:val="22"/>
                          </w:rPr>
                          <w:t>1.</w:t>
                        </w:r>
                        <w:r>
                          <w:rPr>
                            <w:color w:val="010202"/>
                            <w:spacing w:val="40"/>
                            <w:sz w:val="22"/>
                          </w:rPr>
                          <w:t>  </w:t>
                        </w:r>
                        <w:r>
                          <w:rPr>
                            <w:color w:val="010202"/>
                            <w:sz w:val="22"/>
                          </w:rPr>
                          <w:t>In</w:t>
                        </w:r>
                        <w:r>
                          <w:rPr>
                            <w:color w:val="010202"/>
                            <w:spacing w:val="-3"/>
                            <w:sz w:val="22"/>
                          </w:rPr>
                          <w:t> </w:t>
                        </w:r>
                        <w:r>
                          <w:rPr>
                            <w:color w:val="010202"/>
                            <w:sz w:val="22"/>
                          </w:rPr>
                          <w:t>the</w:t>
                        </w:r>
                        <w:r>
                          <w:rPr>
                            <w:color w:val="010202"/>
                            <w:spacing w:val="-3"/>
                            <w:sz w:val="22"/>
                          </w:rPr>
                          <w:t> </w:t>
                        </w:r>
                        <w:r>
                          <w:rPr>
                            <w:color w:val="010202"/>
                            <w:sz w:val="22"/>
                          </w:rPr>
                          <w:t>last</w:t>
                        </w:r>
                        <w:r>
                          <w:rPr>
                            <w:color w:val="010202"/>
                            <w:spacing w:val="-3"/>
                            <w:sz w:val="22"/>
                          </w:rPr>
                          <w:t> </w:t>
                        </w:r>
                        <w:r>
                          <w:rPr>
                            <w:color w:val="010202"/>
                            <w:sz w:val="22"/>
                          </w:rPr>
                          <w:t>2</w:t>
                        </w:r>
                        <w:r>
                          <w:rPr>
                            <w:color w:val="010202"/>
                            <w:spacing w:val="-3"/>
                            <w:sz w:val="22"/>
                          </w:rPr>
                          <w:t> </w:t>
                        </w:r>
                        <w:r>
                          <w:rPr>
                            <w:color w:val="010202"/>
                            <w:sz w:val="22"/>
                          </w:rPr>
                          <w:t>minutes</w:t>
                        </w:r>
                        <w:r>
                          <w:rPr>
                            <w:color w:val="010202"/>
                            <w:spacing w:val="-3"/>
                            <w:sz w:val="22"/>
                          </w:rPr>
                          <w:t> </w:t>
                        </w:r>
                        <w:r>
                          <w:rPr>
                            <w:color w:val="010202"/>
                            <w:sz w:val="22"/>
                          </w:rPr>
                          <w:t>of</w:t>
                        </w:r>
                        <w:r>
                          <w:rPr>
                            <w:color w:val="010202"/>
                            <w:spacing w:val="-4"/>
                            <w:sz w:val="22"/>
                          </w:rPr>
                          <w:t> </w:t>
                        </w:r>
                        <w:r>
                          <w:rPr>
                            <w:color w:val="010202"/>
                            <w:sz w:val="22"/>
                          </w:rPr>
                          <w:t>the</w:t>
                        </w:r>
                        <w:r>
                          <w:rPr>
                            <w:color w:val="010202"/>
                            <w:spacing w:val="-3"/>
                            <w:sz w:val="22"/>
                          </w:rPr>
                          <w:t> </w:t>
                        </w:r>
                        <w:r>
                          <w:rPr>
                            <w:color w:val="010202"/>
                            <w:sz w:val="22"/>
                          </w:rPr>
                          <w:t>lesson,</w:t>
                        </w:r>
                        <w:r>
                          <w:rPr>
                            <w:color w:val="010202"/>
                            <w:spacing w:val="-4"/>
                            <w:sz w:val="22"/>
                          </w:rPr>
                          <w:t> </w:t>
                        </w:r>
                        <w:r>
                          <w:rPr>
                            <w:color w:val="010202"/>
                            <w:sz w:val="22"/>
                          </w:rPr>
                          <w:t>remind</w:t>
                        </w:r>
                        <w:r>
                          <w:rPr>
                            <w:color w:val="010202"/>
                            <w:spacing w:val="-3"/>
                            <w:sz w:val="22"/>
                          </w:rPr>
                          <w:t> </w:t>
                        </w:r>
                        <w:r>
                          <w:rPr>
                            <w:color w:val="010202"/>
                            <w:sz w:val="22"/>
                          </w:rPr>
                          <w:t>learners</w:t>
                        </w:r>
                        <w:r>
                          <w:rPr>
                            <w:color w:val="010202"/>
                            <w:spacing w:val="-4"/>
                            <w:sz w:val="22"/>
                          </w:rPr>
                          <w:t> </w:t>
                        </w:r>
                        <w:r>
                          <w:rPr>
                            <w:color w:val="010202"/>
                            <w:sz w:val="22"/>
                          </w:rPr>
                          <w:t>they</w:t>
                        </w:r>
                        <w:r>
                          <w:rPr>
                            <w:color w:val="010202"/>
                            <w:spacing w:val="-3"/>
                            <w:sz w:val="22"/>
                          </w:rPr>
                          <w:t> </w:t>
                        </w:r>
                        <w:r>
                          <w:rPr>
                            <w:color w:val="010202"/>
                            <w:sz w:val="22"/>
                          </w:rPr>
                          <w:t>must</w:t>
                        </w:r>
                        <w:r>
                          <w:rPr>
                            <w:color w:val="010202"/>
                            <w:spacing w:val="-3"/>
                            <w:sz w:val="22"/>
                          </w:rPr>
                          <w:t> </w:t>
                        </w:r>
                        <w:r>
                          <w:rPr>
                            <w:color w:val="010202"/>
                            <w:sz w:val="22"/>
                          </w:rPr>
                          <w:t>finish</w:t>
                        </w:r>
                        <w:r>
                          <w:rPr>
                            <w:color w:val="010202"/>
                            <w:spacing w:val="-4"/>
                            <w:sz w:val="22"/>
                          </w:rPr>
                          <w:t> </w:t>
                        </w:r>
                        <w:r>
                          <w:rPr>
                            <w:color w:val="010202"/>
                            <w:sz w:val="22"/>
                          </w:rPr>
                          <w:t>any</w:t>
                        </w:r>
                        <w:r>
                          <w:rPr>
                            <w:color w:val="010202"/>
                            <w:spacing w:val="-3"/>
                            <w:sz w:val="22"/>
                          </w:rPr>
                          <w:t> </w:t>
                        </w:r>
                        <w:r>
                          <w:rPr>
                            <w:color w:val="010202"/>
                            <w:sz w:val="22"/>
                          </w:rPr>
                          <w:t>planning</w:t>
                        </w:r>
                        <w:r>
                          <w:rPr>
                            <w:color w:val="010202"/>
                            <w:spacing w:val="-4"/>
                            <w:sz w:val="22"/>
                          </w:rPr>
                          <w:t> </w:t>
                        </w:r>
                        <w:r>
                          <w:rPr>
                            <w:color w:val="010202"/>
                            <w:sz w:val="22"/>
                          </w:rPr>
                          <w:t>for</w:t>
                        </w:r>
                        <w:r>
                          <w:rPr>
                            <w:color w:val="010202"/>
                            <w:spacing w:val="-4"/>
                            <w:sz w:val="22"/>
                          </w:rPr>
                          <w:t> </w:t>
                        </w:r>
                        <w:r>
                          <w:rPr>
                            <w:color w:val="010202"/>
                            <w:spacing w:val="-2"/>
                            <w:sz w:val="22"/>
                          </w:rPr>
                          <w:t>Homework.</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1905"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6</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219"/>
                          <w:rPr>
                            <w:sz w:val="22"/>
                          </w:rPr>
                        </w:pPr>
                        <w:r>
                          <w:rPr>
                            <w:color w:val="FFFFFF"/>
                            <w:spacing w:val="-2"/>
                            <w:sz w:val="22"/>
                          </w:rPr>
                          <w:t>TUESDAY</w:t>
                        </w:r>
                      </w:p>
                    </w:tc>
                  </w:tr>
                </w:tbl>
                <w:p>
                  <w:pPr>
                    <w:pStyle w:val="BodyText"/>
                  </w:pPr>
                </w:p>
              </w:txbxContent>
            </v:textbox>
            <w10:wrap type="topAndBottom"/>
          </v:shape>
        </w:pict>
      </w:r>
    </w:p>
    <w:p>
      <w:pPr>
        <w:pStyle w:val="BodyText"/>
        <w:spacing w:before="5"/>
        <w:rPr>
          <w:sz w:val="1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24"/>
        </w:rPr>
      </w:pPr>
      <w:r>
        <w:rPr/>
        <w:pict>
          <v:group style="position:absolute;margin-left:21pt;margin-top:15.955244pt;width:595.3pt;height:73.75pt;mso-position-horizontal-relative:page;mso-position-vertical-relative:paragraph;z-index:-15090688;mso-wrap-distance-left:0;mso-wrap-distance-right:0" id="docshapegroup1906" coordorigin="420,319" coordsize="11906,1475">
            <v:rect style="position:absolute;left:420;top:1567;width:11906;height:226" id="docshape1907" filled="true" fillcolor="#808080" stroked="false">
              <v:fill type="solid"/>
            </v:rect>
            <v:rect style="position:absolute;left:10112;top:319;width:2213;height:1475" id="docshape1908" filled="true" fillcolor="#010202" stroked="false">
              <v:fill opacity="19660f" type="solid"/>
            </v:rect>
            <v:shape style="position:absolute;left:10243;top:402;width:2082;height:1391" id="docshape1909" coordorigin="10244,402" coordsize="2082,1391" path="m11243,402l11167,407,11093,423,11023,447,10958,480,10899,520,10845,568,10799,621,10759,681,10727,745,10704,813,10689,884,10684,958,10689,1033,10695,1067,10703,1099,10712,1131,10723,1162,10721,1162,10719,1162,10717,1162,10645,1177,10576,1201,10512,1233,10454,1273,10402,1319,10356,1372,10317,1430,10286,1493,10263,1560,10249,1630,10244,1702,10249,1776,10252,1793,12326,1793,12326,621,12323,619,11681,619,11634,565,11580,518,11521,478,11457,446,11389,422,11317,408,11243,402xm12002,520l11926,525,11860,538,11796,558,11737,586,11681,619,12323,619,12281,592,12216,561,12148,538,12076,525,12002,520xe" filled="true" fillcolor="#ffffff" stroked="false">
              <v:path arrowok="t"/>
              <v:fill type="solid"/>
            </v:shape>
            <v:shape style="position:absolute;left:11448;top:949;width:397;height:397" type="#_x0000_t75" id="docshape1910" stroked="false">
              <v:imagedata r:id="rId14" o:title=""/>
            </v:shape>
            <v:rect style="position:absolute;left:11415;top:928;width:440;height:420" id="docshape1911" filled="true" fillcolor="#010202" stroked="false">
              <v:fill opacity="26214f" type="solid"/>
            </v:rect>
            <v:shape style="position:absolute;left:6717;top:1126;width:3441;height:280" type="#_x0000_t202" id="docshape1912"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75;top:1029;width:351;height:246" type="#_x0000_t202" id="docshape1913" filled="false" stroked="false">
              <v:textbox inset="0,0,0,0">
                <w:txbxContent>
                  <w:p>
                    <w:pPr>
                      <w:spacing w:line="246" w:lineRule="exact" w:before="0"/>
                      <w:ind w:left="0" w:right="0" w:firstLine="0"/>
                      <w:jc w:val="left"/>
                      <w:rPr>
                        <w:rFonts w:ascii="Arial"/>
                        <w:b/>
                        <w:sz w:val="22"/>
                      </w:rPr>
                    </w:pPr>
                    <w:r>
                      <w:rPr>
                        <w:rFonts w:ascii="Arial"/>
                        <w:b/>
                        <w:color w:val="FFFFFF"/>
                        <w:spacing w:val="-10"/>
                        <w:sz w:val="22"/>
                      </w:rPr>
                      <w:t>111</w:t>
                    </w:r>
                  </w:p>
                </w:txbxContent>
              </v:textbox>
              <w10:wrap type="none"/>
            </v:shape>
            <w10:wrap type="topAndBottom"/>
          </v:group>
        </w:pict>
      </w:r>
    </w:p>
    <w:p>
      <w:pPr>
        <w:spacing w:after="0"/>
        <w:rPr>
          <w:sz w:val="24"/>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81.110199pt;margin-top:342.257111pt;width:448.15pt;height:178.55pt;mso-position-horizontal-relative:page;mso-position-vertical-relative:page;z-index:-25119232" id="docshapegroup1914" coordorigin="1622,6845" coordsize="8963,3571">
            <v:rect style="position:absolute;left:1624;top:6847;width:8958;height:3566" id="docshape1915" filled="true" fillcolor="#f2f2f2" stroked="false">
              <v:fill type="solid"/>
            </v:rect>
            <v:line style="position:absolute" from="1622,6848" to="10585,6848" stroked="true" strokeweight=".25pt" strokecolor="#010202">
              <v:stroke dashstyle="solid"/>
            </v:line>
            <v:line style="position:absolute" from="1625,10410" to="1625,6850" stroked="true" strokeweight=".25pt" strokecolor="#010202">
              <v:stroke dashstyle="solid"/>
            </v:line>
            <v:line style="position:absolute" from="10582,10410" to="10582,6850" stroked="true" strokeweight=".25pt" strokecolor="#010202">
              <v:stroke dashstyle="solid"/>
            </v:line>
            <v:line style="position:absolute" from="1622,10413" to="10585,10413" stroked="true" strokeweight=".25pt" strokecolor="#010202">
              <v:stroke dashstyle="solid"/>
            </v:line>
            <w10:wrap type="none"/>
          </v:group>
        </w:pict>
      </w:r>
      <w:r>
        <w:rPr/>
        <w:pict>
          <v:line style="position:absolute;mso-position-horizontal-relative:page;mso-position-vertical-relative:page;z-index:16372736" from="15pt,21.000216pt" to="0pt,21.000216pt" stroked="true" strokeweight=".25pt" strokecolor="#000000">
            <v:stroke dashstyle="solid"/>
            <w10:wrap type="none"/>
          </v:line>
        </w:pict>
      </w:r>
      <w:r>
        <w:rPr/>
        <w:pict>
          <v:line style="position:absolute;mso-position-horizontal-relative:page;mso-position-vertical-relative:page;z-index:16373248" from="622.276001pt,21.000216pt" to="637.276001pt,21.000216pt" stroked="true" strokeweight=".25pt" strokecolor="#000000">
            <v:stroke dashstyle="solid"/>
            <w10:wrap type="none"/>
          </v:line>
        </w:pict>
      </w:r>
      <w:r>
        <w:rPr/>
        <w:pict>
          <v:line style="position:absolute;mso-position-horizontal-relative:page;mso-position-vertical-relative:page;z-index:16373760" from="15pt,862.890198pt" to="0pt,862.890198pt" stroked="true" strokeweight=".25pt" strokecolor="#000000">
            <v:stroke dashstyle="solid"/>
            <w10:wrap type="none"/>
          </v:line>
        </w:pict>
      </w:r>
      <w:r>
        <w:rPr/>
        <w:pict>
          <v:line style="position:absolute;mso-position-horizontal-relative:page;mso-position-vertical-relative:page;z-index:16374272" from="622.276001pt,862.890198pt" to="637.276001pt,862.890198pt" stroked="true" strokeweight=".25pt" strokecolor="#000000">
            <v:stroke dashstyle="solid"/>
            <w10:wrap type="none"/>
          </v:line>
        </w:pict>
      </w:r>
      <w:r>
        <w:rPr/>
        <w:pict>
          <v:line style="position:absolute;mso-position-horizontal-relative:page;mso-position-vertical-relative:page;z-index:16374784" from="21pt,868.890198pt" to="21pt,883.890198pt" stroked="true" strokeweight=".25pt" strokecolor="#000000">
            <v:stroke dashstyle="solid"/>
            <w10:wrap type="none"/>
          </v:line>
        </w:pict>
      </w:r>
      <w:r>
        <w:rPr/>
        <w:pict>
          <v:line style="position:absolute;mso-position-horizontal-relative:page;mso-position-vertical-relative:page;z-index:16375296"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916"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917"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086080;mso-wrap-distance-left:0;mso-wrap-distance-right:0" id="docshapegroup1918" coordorigin="420,72" coordsize="11906,971">
            <v:rect style="position:absolute;left:420;top:917;width:11906;height:126" id="docshape1919" filled="true" fillcolor="#808080" stroked="false">
              <v:fill type="solid"/>
            </v:rect>
            <v:rect style="position:absolute;left:420;top:72;width:11906;height:846" id="docshape1920" filled="true" fillcolor="#bbbcbf" stroked="false">
              <v:fill type="solid"/>
            </v:rect>
            <v:shape style="position:absolute;left:420;top:72;width:11906;height:971" type="#_x0000_t202" id="docshape1921" filled="false" stroked="false">
              <v:textbox inset="0,0,0,0">
                <w:txbxContent>
                  <w:p>
                    <w:pPr>
                      <w:spacing w:line="240" w:lineRule="auto" w:before="2"/>
                      <w:rPr>
                        <w:sz w:val="30"/>
                      </w:rPr>
                    </w:pPr>
                  </w:p>
                  <w:p>
                    <w:pPr>
                      <w:spacing w:before="0"/>
                      <w:ind w:left="1030" w:right="0" w:firstLine="0"/>
                      <w:jc w:val="left"/>
                      <w:rPr>
                        <w:sz w:val="24"/>
                      </w:rPr>
                    </w:pPr>
                    <w:r>
                      <w:rPr>
                        <w:color w:val="FFFFFF"/>
                        <w:sz w:val="24"/>
                      </w:rPr>
                      <w:t>WRITING ABOUT </w:t>
                    </w:r>
                    <w:r>
                      <w:rPr>
                        <w:color w:val="FFFFFF"/>
                        <w:spacing w:val="-2"/>
                        <w:sz w:val="24"/>
                      </w:rPr>
                      <w:t>MYTHS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192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6</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83"/>
                          <w:rPr>
                            <w:sz w:val="22"/>
                          </w:rPr>
                        </w:pPr>
                        <w:r>
                          <w:rPr>
                            <w:color w:val="FFFFFF"/>
                            <w:spacing w:val="-2"/>
                            <w:sz w:val="22"/>
                          </w:rPr>
                          <w:t>WEDNESDAY</w:t>
                        </w:r>
                      </w:p>
                    </w:tc>
                  </w:tr>
                </w:tbl>
                <w:p>
                  <w:pPr>
                    <w:pStyle w:val="BodyText"/>
                  </w:pPr>
                </w:p>
              </w:txbxContent>
            </v:textbox>
            <w10:wrap type="topAndBottom"/>
          </v:shape>
        </w:pict>
      </w:r>
      <w:r>
        <w:rPr/>
        <w:pict>
          <v:shape style="position:absolute;margin-left:72.606148pt;margin-top:71.641701pt;width:466.75pt;height:470.4pt;mso-position-horizontal-relative:page;mso-position-vertical-relative:paragraph;z-index:-15728640;mso-wrap-distance-left:0;mso-wrap-distance-right:0" type="#_x0000_t202" id="docshape1923"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561" w:hRule="atLeast"/>
                    </w:trPr>
                    <w:tc>
                      <w:tcPr>
                        <w:tcW w:w="9334" w:type="dxa"/>
                        <w:tcBorders>
                          <w:top w:val="single" w:sz="2" w:space="0" w:color="010202"/>
                          <w:bottom w:val="single" w:sz="2" w:space="0" w:color="010202"/>
                        </w:tcBorders>
                        <w:shd w:val="clear" w:color="auto" w:fill="3C3C3E"/>
                      </w:tcPr>
                      <w:p>
                        <w:pPr>
                          <w:pStyle w:val="TableParagraph"/>
                          <w:spacing w:before="141"/>
                          <w:ind w:left="523"/>
                          <w:rPr>
                            <w:rFonts w:ascii="Arial Rounded MT Bold"/>
                            <w:sz w:val="24"/>
                          </w:rPr>
                        </w:pPr>
                        <w:r>
                          <w:rPr>
                            <w:rFonts w:ascii="Arial Rounded MT Bold"/>
                            <w:color w:val="FFFFFF"/>
                            <w:sz w:val="24"/>
                          </w:rPr>
                          <w:t>WEEK</w:t>
                        </w:r>
                        <w:r>
                          <w:rPr>
                            <w:rFonts w:ascii="Arial Rounded MT Bold"/>
                            <w:color w:val="FFFFFF"/>
                            <w:spacing w:val="-7"/>
                            <w:sz w:val="24"/>
                          </w:rPr>
                          <w:t> </w:t>
                        </w:r>
                        <w:r>
                          <w:rPr>
                            <w:rFonts w:ascii="Arial Rounded MT Bold"/>
                            <w:color w:val="FFFFFF"/>
                            <w:sz w:val="24"/>
                          </w:rPr>
                          <w:t>6</w:t>
                        </w:r>
                        <w:r>
                          <w:rPr>
                            <w:rFonts w:ascii="Arial Rounded MT Bold"/>
                            <w:color w:val="FFFFFF"/>
                            <w:spacing w:val="-7"/>
                            <w:sz w:val="24"/>
                          </w:rPr>
                          <w:t> </w:t>
                        </w:r>
                        <w:r>
                          <w:rPr>
                            <w:rFonts w:ascii="Arial Rounded MT Bold"/>
                            <w:color w:val="FFFFFF"/>
                            <w:sz w:val="24"/>
                          </w:rPr>
                          <w:t>WEDNESDAY</w:t>
                        </w:r>
                        <w:r>
                          <w:rPr>
                            <w:rFonts w:ascii="Arial Rounded MT Bold"/>
                            <w:color w:val="FFFFFF"/>
                            <w:spacing w:val="-7"/>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6"/>
                            <w:sz w:val="24"/>
                          </w:rPr>
                          <w:t> </w:t>
                        </w:r>
                        <w:r>
                          <w:rPr>
                            <w:rFonts w:ascii="Arial Rounded MT Bold"/>
                            <w:color w:val="FFFFFF"/>
                            <w:sz w:val="24"/>
                          </w:rPr>
                          <w:t>3:</w:t>
                        </w:r>
                        <w:r>
                          <w:rPr>
                            <w:rFonts w:ascii="Arial Rounded MT Bold"/>
                            <w:color w:val="FFFFFF"/>
                            <w:spacing w:val="-8"/>
                            <w:sz w:val="24"/>
                          </w:rPr>
                          <w:t> </w:t>
                        </w:r>
                        <w:r>
                          <w:rPr>
                            <w:rFonts w:ascii="Arial Rounded MT Bold"/>
                            <w:color w:val="FFFFFF"/>
                            <w:sz w:val="24"/>
                          </w:rPr>
                          <w:t>DRAFTING</w:t>
                        </w:r>
                        <w:r>
                          <w:rPr>
                            <w:rFonts w:ascii="Arial Rounded MT Bold"/>
                            <w:color w:val="FFFFFF"/>
                            <w:spacing w:val="-7"/>
                            <w:sz w:val="24"/>
                          </w:rPr>
                          <w:t> </w:t>
                        </w:r>
                        <w:r>
                          <w:rPr>
                            <w:rFonts w:ascii="Arial Rounded MT Bold"/>
                            <w:color w:val="FFFFFF"/>
                            <w:sz w:val="24"/>
                          </w:rPr>
                          <w:t>THE</w:t>
                        </w:r>
                        <w:r>
                          <w:rPr>
                            <w:rFonts w:ascii="Arial Rounded MT Bold"/>
                            <w:color w:val="FFFFFF"/>
                            <w:spacing w:val="-7"/>
                            <w:sz w:val="24"/>
                          </w:rPr>
                          <w:t> </w:t>
                        </w:r>
                        <w:r>
                          <w:rPr>
                            <w:rFonts w:ascii="Arial Rounded MT Bold"/>
                            <w:color w:val="FFFFFF"/>
                            <w:sz w:val="24"/>
                          </w:rPr>
                          <w:t>DRAWING</w:t>
                        </w:r>
                        <w:r>
                          <w:rPr>
                            <w:rFonts w:ascii="Arial Rounded MT Bold"/>
                            <w:color w:val="FFFFFF"/>
                            <w:spacing w:val="-7"/>
                            <w:sz w:val="24"/>
                          </w:rPr>
                          <w:t> </w:t>
                        </w:r>
                        <w:r>
                          <w:rPr>
                            <w:rFonts w:ascii="Arial Rounded MT Bold"/>
                            <w:color w:val="FFFFFF"/>
                            <w:sz w:val="24"/>
                          </w:rPr>
                          <w:t>(30</w:t>
                        </w:r>
                        <w:r>
                          <w:rPr>
                            <w:rFonts w:ascii="Arial Rounded MT Bold"/>
                            <w:color w:val="FFFFFF"/>
                            <w:spacing w:val="-6"/>
                            <w:sz w:val="24"/>
                          </w:rPr>
                          <w:t> </w:t>
                        </w:r>
                        <w:r>
                          <w:rPr>
                            <w:rFonts w:ascii="Arial Rounded MT Bold"/>
                            <w:color w:val="FFFFFF"/>
                            <w:spacing w:val="-2"/>
                            <w:sz w:val="24"/>
                          </w:rPr>
                          <w:t>MINUTES)</w:t>
                        </w:r>
                      </w:p>
                    </w:tc>
                  </w:tr>
                  <w:tr>
                    <w:trPr>
                      <w:trHeight w:val="8830" w:hRule="atLeast"/>
                    </w:trPr>
                    <w:tc>
                      <w:tcPr>
                        <w:tcW w:w="9334" w:type="dxa"/>
                        <w:tcBorders>
                          <w:top w:val="single" w:sz="2" w:space="0" w:color="010202"/>
                          <w:bottom w:val="single" w:sz="2" w:space="0" w:color="010202"/>
                        </w:tcBorders>
                      </w:tcPr>
                      <w:p>
                        <w:pPr>
                          <w:pStyle w:val="TableParagraph"/>
                          <w:ind w:left="170"/>
                          <w:rPr>
                            <w:sz w:val="22"/>
                          </w:rPr>
                        </w:pPr>
                        <w:r>
                          <w:rPr>
                            <w:color w:val="010202"/>
                            <w:sz w:val="22"/>
                          </w:rPr>
                          <w:t>Lessons</w:t>
                        </w:r>
                        <w:r>
                          <w:rPr>
                            <w:color w:val="010202"/>
                            <w:spacing w:val="-4"/>
                            <w:sz w:val="22"/>
                          </w:rPr>
                          <w:t> </w:t>
                        </w:r>
                        <w:r>
                          <w:rPr>
                            <w:color w:val="010202"/>
                            <w:sz w:val="22"/>
                          </w:rPr>
                          <w:t>3</w:t>
                        </w:r>
                        <w:r>
                          <w:rPr>
                            <w:color w:val="010202"/>
                            <w:spacing w:val="-2"/>
                            <w:sz w:val="22"/>
                          </w:rPr>
                          <w:t> </w:t>
                        </w:r>
                        <w:r>
                          <w:rPr>
                            <w:color w:val="010202"/>
                            <w:sz w:val="22"/>
                          </w:rPr>
                          <w:t>of</w:t>
                        </w:r>
                        <w:r>
                          <w:rPr>
                            <w:color w:val="010202"/>
                            <w:spacing w:val="-3"/>
                            <w:sz w:val="22"/>
                          </w:rPr>
                          <w:t> </w:t>
                        </w:r>
                        <w:r>
                          <w:rPr>
                            <w:color w:val="010202"/>
                            <w:spacing w:val="-10"/>
                            <w:sz w:val="22"/>
                          </w:rPr>
                          <w:t>6</w:t>
                        </w:r>
                      </w:p>
                      <w:p>
                        <w:pPr>
                          <w:pStyle w:val="TableParagraph"/>
                          <w:spacing w:before="0"/>
                          <w:ind w:left="0"/>
                          <w:rPr>
                            <w:sz w:val="22"/>
                          </w:rPr>
                        </w:pPr>
                      </w:p>
                      <w:p>
                        <w:pPr>
                          <w:pStyle w:val="TableParagraph"/>
                          <w:spacing w:before="143"/>
                          <w:ind w:left="170"/>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60"/>
                          </w:numPr>
                          <w:tabs>
                            <w:tab w:pos="567" w:val="left" w:leader="none"/>
                          </w:tabs>
                          <w:spacing w:line="304" w:lineRule="auto" w:before="71" w:after="0"/>
                          <w:ind w:left="566" w:right="265" w:hanging="360"/>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writing</w:t>
                        </w:r>
                        <w:r>
                          <w:rPr>
                            <w:color w:val="010202"/>
                            <w:spacing w:val="-4"/>
                            <w:sz w:val="22"/>
                          </w:rPr>
                          <w:t> </w:t>
                        </w:r>
                        <w:r>
                          <w:rPr>
                            <w:color w:val="010202"/>
                            <w:sz w:val="22"/>
                          </w:rPr>
                          <w:t>task</w:t>
                        </w:r>
                        <w:r>
                          <w:rPr>
                            <w:color w:val="010202"/>
                            <w:spacing w:val="-5"/>
                            <w:sz w:val="22"/>
                          </w:rPr>
                          <w:t> </w:t>
                        </w:r>
                        <w:r>
                          <w:rPr>
                            <w:color w:val="010202"/>
                            <w:sz w:val="22"/>
                          </w:rPr>
                          <w:t>and</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will</w:t>
                        </w:r>
                        <w:r>
                          <w:rPr>
                            <w:color w:val="010202"/>
                            <w:spacing w:val="-4"/>
                            <w:sz w:val="22"/>
                          </w:rPr>
                          <w:t> </w:t>
                        </w:r>
                        <w:r>
                          <w:rPr>
                            <w:color w:val="010202"/>
                            <w:sz w:val="22"/>
                          </w:rPr>
                          <w:t>be</w:t>
                        </w:r>
                        <w:r>
                          <w:rPr>
                            <w:color w:val="010202"/>
                            <w:spacing w:val="-5"/>
                            <w:sz w:val="22"/>
                          </w:rPr>
                          <w:t> </w:t>
                        </w:r>
                        <w:r>
                          <w:rPr>
                            <w:color w:val="010202"/>
                            <w:sz w:val="22"/>
                          </w:rPr>
                          <w:t>doing</w:t>
                        </w:r>
                        <w:r>
                          <w:rPr>
                            <w:color w:val="010202"/>
                            <w:spacing w:val="-5"/>
                            <w:sz w:val="22"/>
                          </w:rPr>
                          <w:t> </w:t>
                        </w:r>
                        <w:r>
                          <w:rPr>
                            <w:color w:val="010202"/>
                            <w:sz w:val="22"/>
                          </w:rPr>
                          <w:t>today</w:t>
                        </w:r>
                        <w:r>
                          <w:rPr>
                            <w:color w:val="010202"/>
                            <w:spacing w:val="-4"/>
                            <w:sz w:val="22"/>
                          </w:rPr>
                          <w:t> </w:t>
                        </w:r>
                        <w:r>
                          <w:rPr>
                            <w:color w:val="010202"/>
                            <w:sz w:val="22"/>
                          </w:rPr>
                          <w:t>in</w:t>
                        </w:r>
                        <w:r>
                          <w:rPr>
                            <w:color w:val="010202"/>
                            <w:spacing w:val="-5"/>
                            <w:sz w:val="22"/>
                          </w:rPr>
                          <w:t> </w:t>
                        </w:r>
                        <w:r>
                          <w:rPr>
                            <w:color w:val="010202"/>
                            <w:sz w:val="22"/>
                          </w:rPr>
                          <w:t>order</w:t>
                        </w:r>
                        <w:r>
                          <w:rPr>
                            <w:color w:val="010202"/>
                            <w:spacing w:val="-5"/>
                            <w:sz w:val="22"/>
                          </w:rPr>
                          <w:t> </w:t>
                        </w:r>
                        <w:r>
                          <w:rPr>
                            <w:color w:val="010202"/>
                            <w:sz w:val="22"/>
                          </w:rPr>
                          <w:t>to</w:t>
                        </w:r>
                        <w:r>
                          <w:rPr>
                            <w:color w:val="010202"/>
                            <w:spacing w:val="-5"/>
                            <w:sz w:val="22"/>
                          </w:rPr>
                          <w:t> </w:t>
                        </w:r>
                        <w:r>
                          <w:rPr>
                            <w:color w:val="010202"/>
                            <w:sz w:val="22"/>
                          </w:rPr>
                          <w:t>stay</w:t>
                        </w:r>
                        <w:r>
                          <w:rPr>
                            <w:color w:val="010202"/>
                            <w:spacing w:val="-4"/>
                            <w:sz w:val="22"/>
                          </w:rPr>
                          <w:t> </w:t>
                        </w:r>
                        <w:r>
                          <w:rPr>
                            <w:color w:val="010202"/>
                            <w:sz w:val="22"/>
                          </w:rPr>
                          <w:t>on</w:t>
                        </w:r>
                        <w:r>
                          <w:rPr>
                            <w:color w:val="010202"/>
                            <w:spacing w:val="-5"/>
                            <w:sz w:val="22"/>
                          </w:rPr>
                          <w:t> </w:t>
                        </w:r>
                        <w:r>
                          <w:rPr>
                            <w:color w:val="010202"/>
                            <w:sz w:val="22"/>
                          </w:rPr>
                          <w:t>track with the pacing of this project:</w:t>
                        </w:r>
                      </w:p>
                      <w:p>
                        <w:pPr>
                          <w:pStyle w:val="TableParagraph"/>
                          <w:numPr>
                            <w:ilvl w:val="1"/>
                            <w:numId w:val="160"/>
                          </w:numPr>
                          <w:tabs>
                            <w:tab w:pos="964" w:val="left" w:leader="none"/>
                          </w:tabs>
                          <w:spacing w:line="266" w:lineRule="exact" w:before="0" w:after="0"/>
                          <w:ind w:left="963" w:right="0" w:hanging="361"/>
                          <w:jc w:val="left"/>
                          <w:rPr>
                            <w:sz w:val="22"/>
                          </w:rPr>
                        </w:pPr>
                        <w:r>
                          <w:rPr>
                            <w:color w:val="010202"/>
                            <w:sz w:val="22"/>
                          </w:rPr>
                          <w:t>Today</w:t>
                        </w:r>
                        <w:r>
                          <w:rPr>
                            <w:color w:val="010202"/>
                            <w:spacing w:val="-9"/>
                            <w:sz w:val="22"/>
                          </w:rPr>
                          <w:t> </w:t>
                        </w:r>
                        <w:r>
                          <w:rPr>
                            <w:color w:val="010202"/>
                            <w:sz w:val="22"/>
                          </w:rPr>
                          <w:t>they</w:t>
                        </w:r>
                        <w:r>
                          <w:rPr>
                            <w:color w:val="010202"/>
                            <w:spacing w:val="-9"/>
                            <w:sz w:val="22"/>
                          </w:rPr>
                          <w:t> </w:t>
                        </w:r>
                        <w:r>
                          <w:rPr>
                            <w:color w:val="010202"/>
                            <w:sz w:val="22"/>
                          </w:rPr>
                          <w:t>must</w:t>
                        </w:r>
                        <w:r>
                          <w:rPr>
                            <w:color w:val="010202"/>
                            <w:spacing w:val="-9"/>
                            <w:sz w:val="22"/>
                          </w:rPr>
                          <w:t> </w:t>
                        </w:r>
                        <w:r>
                          <w:rPr>
                            <w:color w:val="010202"/>
                            <w:sz w:val="22"/>
                          </w:rPr>
                          <w:t>start</w:t>
                        </w:r>
                        <w:r>
                          <w:rPr>
                            <w:color w:val="010202"/>
                            <w:spacing w:val="-10"/>
                            <w:sz w:val="22"/>
                          </w:rPr>
                          <w:t> </w:t>
                        </w:r>
                        <w:r>
                          <w:rPr>
                            <w:color w:val="010202"/>
                            <w:sz w:val="22"/>
                          </w:rPr>
                          <w:t>drafting</w:t>
                        </w:r>
                        <w:r>
                          <w:rPr>
                            <w:color w:val="010202"/>
                            <w:spacing w:val="-9"/>
                            <w:sz w:val="22"/>
                          </w:rPr>
                          <w:t> </w:t>
                        </w:r>
                        <w:r>
                          <w:rPr>
                            <w:color w:val="010202"/>
                            <w:sz w:val="22"/>
                          </w:rPr>
                          <w:t>their</w:t>
                        </w:r>
                        <w:r>
                          <w:rPr>
                            <w:color w:val="010202"/>
                            <w:spacing w:val="-9"/>
                            <w:sz w:val="22"/>
                          </w:rPr>
                          <w:t> </w:t>
                        </w:r>
                        <w:r>
                          <w:rPr>
                            <w:color w:val="010202"/>
                            <w:spacing w:val="-2"/>
                            <w:sz w:val="22"/>
                          </w:rPr>
                          <w:t>drawing.</w:t>
                        </w:r>
                      </w:p>
                      <w:p>
                        <w:pPr>
                          <w:pStyle w:val="TableParagraph"/>
                          <w:numPr>
                            <w:ilvl w:val="1"/>
                            <w:numId w:val="160"/>
                          </w:numPr>
                          <w:tabs>
                            <w:tab w:pos="964" w:val="left" w:leader="none"/>
                          </w:tabs>
                          <w:spacing w:line="240" w:lineRule="auto" w:before="72" w:after="0"/>
                          <w:ind w:left="963" w:right="0" w:hanging="361"/>
                          <w:jc w:val="left"/>
                          <w:rPr>
                            <w:sz w:val="22"/>
                          </w:rPr>
                        </w:pPr>
                        <w:r>
                          <w:rPr>
                            <w:color w:val="010202"/>
                            <w:sz w:val="22"/>
                          </w:rPr>
                          <w:t>They</w:t>
                        </w:r>
                        <w:r>
                          <w:rPr>
                            <w:color w:val="010202"/>
                            <w:spacing w:val="-2"/>
                            <w:sz w:val="22"/>
                          </w:rPr>
                          <w:t> </w:t>
                        </w:r>
                        <w:r>
                          <w:rPr>
                            <w:color w:val="010202"/>
                            <w:sz w:val="22"/>
                          </w:rPr>
                          <w:t>must</w:t>
                        </w:r>
                        <w:r>
                          <w:rPr>
                            <w:color w:val="010202"/>
                            <w:spacing w:val="-2"/>
                            <w:sz w:val="22"/>
                          </w:rPr>
                          <w:t> </w:t>
                        </w:r>
                        <w:r>
                          <w:rPr>
                            <w:color w:val="010202"/>
                            <w:sz w:val="22"/>
                          </w:rPr>
                          <w:t>use</w:t>
                        </w:r>
                        <w:r>
                          <w:rPr>
                            <w:color w:val="010202"/>
                            <w:spacing w:val="-3"/>
                            <w:sz w:val="22"/>
                          </w:rPr>
                          <w:t> </w:t>
                        </w:r>
                        <w:r>
                          <w:rPr>
                            <w:color w:val="010202"/>
                            <w:sz w:val="22"/>
                          </w:rPr>
                          <w:t>the</w:t>
                        </w:r>
                        <w:r>
                          <w:rPr>
                            <w:color w:val="010202"/>
                            <w:spacing w:val="-2"/>
                            <w:sz w:val="22"/>
                          </w:rPr>
                          <w:t> </w:t>
                        </w:r>
                        <w:r>
                          <w:rPr>
                            <w:color w:val="010202"/>
                            <w:sz w:val="22"/>
                          </w:rPr>
                          <w:t>guidelines</w:t>
                        </w:r>
                        <w:r>
                          <w:rPr>
                            <w:color w:val="010202"/>
                            <w:spacing w:val="-1"/>
                            <w:sz w:val="22"/>
                          </w:rPr>
                          <w:t> </w:t>
                        </w:r>
                        <w:r>
                          <w:rPr>
                            <w:color w:val="010202"/>
                            <w:sz w:val="22"/>
                          </w:rPr>
                          <w:t>to</w:t>
                        </w:r>
                        <w:r>
                          <w:rPr>
                            <w:color w:val="010202"/>
                            <w:spacing w:val="-3"/>
                            <w:sz w:val="22"/>
                          </w:rPr>
                          <w:t> </w:t>
                        </w:r>
                        <w:r>
                          <w:rPr>
                            <w:color w:val="010202"/>
                            <w:sz w:val="22"/>
                          </w:rPr>
                          <w:t>help</w:t>
                        </w:r>
                        <w:r>
                          <w:rPr>
                            <w:color w:val="010202"/>
                            <w:spacing w:val="-3"/>
                            <w:sz w:val="22"/>
                          </w:rPr>
                          <w:t> </w:t>
                        </w:r>
                        <w:r>
                          <w:rPr>
                            <w:color w:val="010202"/>
                            <w:sz w:val="22"/>
                          </w:rPr>
                          <w:t>them</w:t>
                        </w:r>
                        <w:r>
                          <w:rPr>
                            <w:color w:val="010202"/>
                            <w:spacing w:val="-1"/>
                            <w:sz w:val="22"/>
                          </w:rPr>
                          <w:t> </w:t>
                        </w:r>
                        <w:r>
                          <w:rPr>
                            <w:color w:val="010202"/>
                            <w:spacing w:val="-2"/>
                            <w:sz w:val="22"/>
                          </w:rPr>
                          <w:t>draft.</w:t>
                        </w:r>
                      </w:p>
                      <w:p>
                        <w:pPr>
                          <w:pStyle w:val="TableParagraph"/>
                          <w:numPr>
                            <w:ilvl w:val="1"/>
                            <w:numId w:val="160"/>
                          </w:numPr>
                          <w:tabs>
                            <w:tab w:pos="963" w:val="left" w:leader="none"/>
                            <w:tab w:pos="964" w:val="left" w:leader="none"/>
                          </w:tabs>
                          <w:spacing w:line="240" w:lineRule="auto" w:before="71" w:after="0"/>
                          <w:ind w:left="963" w:right="0" w:hanging="361"/>
                          <w:jc w:val="left"/>
                          <w:rPr>
                            <w:sz w:val="22"/>
                          </w:rPr>
                        </w:pPr>
                        <w:r>
                          <w:rPr>
                            <w:color w:val="010202"/>
                            <w:sz w:val="22"/>
                          </w:rPr>
                          <w:t>They</w:t>
                        </w:r>
                        <w:r>
                          <w:rPr>
                            <w:color w:val="010202"/>
                            <w:spacing w:val="-5"/>
                            <w:sz w:val="22"/>
                          </w:rPr>
                          <w:t> </w:t>
                        </w:r>
                        <w:r>
                          <w:rPr>
                            <w:color w:val="010202"/>
                            <w:sz w:val="22"/>
                          </w:rPr>
                          <w:t>must</w:t>
                        </w:r>
                        <w:r>
                          <w:rPr>
                            <w:color w:val="010202"/>
                            <w:spacing w:val="-4"/>
                            <w:sz w:val="22"/>
                          </w:rPr>
                          <w:t> </w:t>
                        </w:r>
                        <w:r>
                          <w:rPr>
                            <w:color w:val="010202"/>
                            <w:sz w:val="22"/>
                          </w:rPr>
                          <w:t>work</w:t>
                        </w:r>
                        <w:r>
                          <w:rPr>
                            <w:color w:val="010202"/>
                            <w:spacing w:val="-4"/>
                            <w:sz w:val="22"/>
                          </w:rPr>
                          <w:t> </w:t>
                        </w:r>
                        <w:r>
                          <w:rPr>
                            <w:color w:val="010202"/>
                            <w:spacing w:val="-2"/>
                            <w:sz w:val="22"/>
                          </w:rPr>
                          <w:t>independently.</w:t>
                        </w:r>
                      </w:p>
                      <w:p>
                        <w:pPr>
                          <w:pStyle w:val="TableParagraph"/>
                          <w:numPr>
                            <w:ilvl w:val="0"/>
                            <w:numId w:val="160"/>
                          </w:numPr>
                          <w:tabs>
                            <w:tab w:pos="567" w:val="left" w:leader="none"/>
                          </w:tabs>
                          <w:spacing w:line="240" w:lineRule="auto" w:before="71" w:after="0"/>
                          <w:ind w:left="566" w:right="0" w:hanging="361"/>
                          <w:jc w:val="left"/>
                          <w:rPr>
                            <w:sz w:val="22"/>
                          </w:rPr>
                        </w:pPr>
                        <w:r>
                          <w:rPr>
                            <w:color w:val="010202"/>
                            <w:sz w:val="22"/>
                          </w:rPr>
                          <w:t>Here</w:t>
                        </w:r>
                        <w:r>
                          <w:rPr>
                            <w:color w:val="010202"/>
                            <w:spacing w:val="-5"/>
                            <w:sz w:val="22"/>
                          </w:rPr>
                          <w:t> </w:t>
                        </w:r>
                        <w:r>
                          <w:rPr>
                            <w:color w:val="010202"/>
                            <w:sz w:val="22"/>
                          </w:rPr>
                          <w:t>are</w:t>
                        </w:r>
                        <w:r>
                          <w:rPr>
                            <w:color w:val="010202"/>
                            <w:spacing w:val="-5"/>
                            <w:sz w:val="22"/>
                          </w:rPr>
                          <w:t> </w:t>
                        </w:r>
                        <w:r>
                          <w:rPr>
                            <w:color w:val="010202"/>
                            <w:sz w:val="22"/>
                          </w:rPr>
                          <w:t>drafting</w:t>
                        </w:r>
                        <w:r>
                          <w:rPr>
                            <w:color w:val="010202"/>
                            <w:spacing w:val="-6"/>
                            <w:sz w:val="22"/>
                          </w:rPr>
                          <w:t> </w:t>
                        </w:r>
                        <w:r>
                          <w:rPr>
                            <w:color w:val="010202"/>
                            <w:sz w:val="22"/>
                          </w:rPr>
                          <w:t>guidelines</w:t>
                        </w:r>
                        <w:r>
                          <w:rPr>
                            <w:color w:val="010202"/>
                            <w:spacing w:val="-5"/>
                            <w:sz w:val="22"/>
                          </w:rPr>
                          <w:t> </w:t>
                        </w:r>
                        <w:r>
                          <w:rPr>
                            <w:color w:val="010202"/>
                            <w:sz w:val="22"/>
                          </w:rPr>
                          <w:t>to</w:t>
                        </w:r>
                        <w:r>
                          <w:rPr>
                            <w:color w:val="010202"/>
                            <w:spacing w:val="-5"/>
                            <w:sz w:val="22"/>
                          </w:rPr>
                          <w:t> </w:t>
                        </w:r>
                        <w:r>
                          <w:rPr>
                            <w:color w:val="010202"/>
                            <w:sz w:val="22"/>
                          </w:rPr>
                          <w:t>help</w:t>
                        </w:r>
                        <w:r>
                          <w:rPr>
                            <w:color w:val="010202"/>
                            <w:spacing w:val="-6"/>
                            <w:sz w:val="22"/>
                          </w:rPr>
                          <w:t> </w:t>
                        </w:r>
                        <w:r>
                          <w:rPr>
                            <w:color w:val="010202"/>
                            <w:sz w:val="22"/>
                          </w:rPr>
                          <w:t>them</w:t>
                        </w:r>
                        <w:r>
                          <w:rPr>
                            <w:color w:val="010202"/>
                            <w:spacing w:val="-5"/>
                            <w:sz w:val="22"/>
                          </w:rPr>
                          <w:t> </w:t>
                        </w:r>
                        <w:r>
                          <w:rPr>
                            <w:color w:val="010202"/>
                            <w:sz w:val="22"/>
                          </w:rPr>
                          <w:t>draft</w:t>
                        </w:r>
                        <w:r>
                          <w:rPr>
                            <w:color w:val="010202"/>
                            <w:spacing w:val="-5"/>
                            <w:sz w:val="22"/>
                          </w:rPr>
                          <w:t> </w:t>
                        </w:r>
                        <w:r>
                          <w:rPr>
                            <w:color w:val="010202"/>
                            <w:sz w:val="22"/>
                          </w:rPr>
                          <w:t>their</w:t>
                        </w:r>
                        <w:r>
                          <w:rPr>
                            <w:color w:val="010202"/>
                            <w:spacing w:val="-5"/>
                            <w:sz w:val="22"/>
                          </w:rPr>
                          <w:t> </w:t>
                        </w:r>
                        <w:r>
                          <w:rPr>
                            <w:color w:val="010202"/>
                            <w:spacing w:val="-2"/>
                            <w:sz w:val="22"/>
                          </w:rPr>
                          <w:t>drawing.</w:t>
                        </w:r>
                      </w:p>
                      <w:p>
                        <w:pPr>
                          <w:pStyle w:val="TableParagraph"/>
                          <w:numPr>
                            <w:ilvl w:val="0"/>
                            <w:numId w:val="160"/>
                          </w:numPr>
                          <w:tabs>
                            <w:tab w:pos="567" w:val="left" w:leader="none"/>
                          </w:tabs>
                          <w:spacing w:line="304" w:lineRule="auto" w:before="72" w:after="0"/>
                          <w:ind w:left="566" w:right="334" w:hanging="360"/>
                          <w:jc w:val="left"/>
                          <w:rPr>
                            <w:sz w:val="22"/>
                          </w:rPr>
                        </w:pPr>
                        <w:r>
                          <w:rPr>
                            <w:color w:val="010202"/>
                            <w:sz w:val="22"/>
                          </w:rPr>
                          <w:t>Remind</w:t>
                        </w:r>
                        <w:r>
                          <w:rPr>
                            <w:color w:val="010202"/>
                            <w:spacing w:val="-5"/>
                            <w:sz w:val="22"/>
                          </w:rPr>
                          <w:t> </w:t>
                        </w:r>
                        <w:r>
                          <w:rPr>
                            <w:color w:val="010202"/>
                            <w:sz w:val="22"/>
                          </w:rPr>
                          <w:t>learners</w:t>
                        </w:r>
                        <w:r>
                          <w:rPr>
                            <w:color w:val="010202"/>
                            <w:spacing w:val="-6"/>
                            <w:sz w:val="22"/>
                          </w:rPr>
                          <w:t> </w:t>
                        </w:r>
                        <w:r>
                          <w:rPr>
                            <w:color w:val="010202"/>
                            <w:sz w:val="22"/>
                          </w:rPr>
                          <w:t>that</w:t>
                        </w:r>
                        <w:r>
                          <w:rPr>
                            <w:color w:val="010202"/>
                            <w:spacing w:val="-5"/>
                            <w:sz w:val="22"/>
                          </w:rPr>
                          <w:t> </w:t>
                        </w:r>
                        <w:r>
                          <w:rPr>
                            <w:color w:val="010202"/>
                            <w:sz w:val="22"/>
                          </w:rPr>
                          <w:t>they</w:t>
                        </w:r>
                        <w:r>
                          <w:rPr>
                            <w:color w:val="010202"/>
                            <w:spacing w:val="-5"/>
                            <w:sz w:val="22"/>
                          </w:rPr>
                          <w:t> </w:t>
                        </w:r>
                        <w:r>
                          <w:rPr>
                            <w:color w:val="010202"/>
                            <w:sz w:val="22"/>
                          </w:rPr>
                          <w:t>need</w:t>
                        </w:r>
                        <w:r>
                          <w:rPr>
                            <w:color w:val="010202"/>
                            <w:spacing w:val="-6"/>
                            <w:sz w:val="22"/>
                          </w:rPr>
                          <w:t> </w:t>
                        </w:r>
                        <w:r>
                          <w:rPr>
                            <w:color w:val="010202"/>
                            <w:sz w:val="22"/>
                          </w:rPr>
                          <w:t>to</w:t>
                        </w:r>
                        <w:r>
                          <w:rPr>
                            <w:color w:val="010202"/>
                            <w:spacing w:val="-6"/>
                            <w:sz w:val="22"/>
                          </w:rPr>
                          <w:t> </w:t>
                        </w:r>
                        <w:r>
                          <w:rPr>
                            <w:color w:val="010202"/>
                            <w:sz w:val="22"/>
                          </w:rPr>
                          <w:t>show</w:t>
                        </w:r>
                        <w:r>
                          <w:rPr>
                            <w:color w:val="010202"/>
                            <w:spacing w:val="-5"/>
                            <w:sz w:val="22"/>
                          </w:rPr>
                          <w:t> </w:t>
                        </w:r>
                        <w:r>
                          <w:rPr>
                            <w:color w:val="010202"/>
                            <w:sz w:val="22"/>
                          </w:rPr>
                          <w:t>all</w:t>
                        </w:r>
                        <w:r>
                          <w:rPr>
                            <w:color w:val="010202"/>
                            <w:spacing w:val="-6"/>
                            <w:sz w:val="22"/>
                          </w:rPr>
                          <w:t> </w:t>
                        </w:r>
                        <w:r>
                          <w:rPr>
                            <w:color w:val="010202"/>
                            <w:sz w:val="22"/>
                          </w:rPr>
                          <w:t>stages</w:t>
                        </w:r>
                        <w:r>
                          <w:rPr>
                            <w:color w:val="010202"/>
                            <w:spacing w:val="-5"/>
                            <w:sz w:val="22"/>
                          </w:rPr>
                          <w:t> </w:t>
                        </w:r>
                        <w:r>
                          <w:rPr>
                            <w:color w:val="010202"/>
                            <w:sz w:val="22"/>
                          </w:rPr>
                          <w:t>of</w:t>
                        </w:r>
                        <w:r>
                          <w:rPr>
                            <w:color w:val="010202"/>
                            <w:spacing w:val="-6"/>
                            <w:sz w:val="22"/>
                          </w:rPr>
                          <w:t> </w:t>
                        </w:r>
                        <w:r>
                          <w:rPr>
                            <w:color w:val="010202"/>
                            <w:sz w:val="22"/>
                          </w:rPr>
                          <w:t>their</w:t>
                        </w:r>
                        <w:r>
                          <w:rPr>
                            <w:color w:val="010202"/>
                            <w:spacing w:val="-5"/>
                            <w:sz w:val="22"/>
                          </w:rPr>
                          <w:t> </w:t>
                        </w:r>
                        <w:r>
                          <w:rPr>
                            <w:color w:val="010202"/>
                            <w:sz w:val="22"/>
                          </w:rPr>
                          <w:t>process,</w:t>
                        </w:r>
                        <w:r>
                          <w:rPr>
                            <w:color w:val="010202"/>
                            <w:spacing w:val="-6"/>
                            <w:sz w:val="22"/>
                          </w:rPr>
                          <w:t> </w:t>
                        </w:r>
                        <w:r>
                          <w:rPr>
                            <w:color w:val="010202"/>
                            <w:sz w:val="22"/>
                          </w:rPr>
                          <w:t>so</w:t>
                        </w:r>
                        <w:r>
                          <w:rPr>
                            <w:color w:val="010202"/>
                            <w:spacing w:val="-6"/>
                            <w:sz w:val="22"/>
                          </w:rPr>
                          <w:t> </w:t>
                        </w: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keep</w:t>
                        </w:r>
                        <w:r>
                          <w:rPr>
                            <w:color w:val="010202"/>
                            <w:spacing w:val="-5"/>
                            <w:sz w:val="22"/>
                          </w:rPr>
                          <w:t> </w:t>
                        </w:r>
                        <w:r>
                          <w:rPr>
                            <w:color w:val="010202"/>
                            <w:sz w:val="22"/>
                          </w:rPr>
                          <w:t>all</w:t>
                        </w:r>
                        <w:r>
                          <w:rPr>
                            <w:color w:val="010202"/>
                            <w:spacing w:val="-6"/>
                            <w:sz w:val="22"/>
                          </w:rPr>
                          <w:t> </w:t>
                        </w:r>
                        <w:r>
                          <w:rPr>
                            <w:color w:val="010202"/>
                            <w:sz w:val="22"/>
                          </w:rPr>
                          <w:t>drafts of their cover.</w:t>
                        </w:r>
                      </w:p>
                      <w:p>
                        <w:pPr>
                          <w:pStyle w:val="TableParagraph"/>
                          <w:numPr>
                            <w:ilvl w:val="0"/>
                            <w:numId w:val="160"/>
                          </w:numPr>
                          <w:tabs>
                            <w:tab w:pos="567" w:val="left" w:leader="none"/>
                          </w:tabs>
                          <w:spacing w:line="266" w:lineRule="exact" w:before="0" w:after="0"/>
                          <w:ind w:left="566" w:right="0" w:hanging="361"/>
                          <w:jc w:val="left"/>
                          <w:rPr>
                            <w:sz w:val="22"/>
                          </w:rPr>
                        </w:pPr>
                        <w:r>
                          <w:rPr>
                            <w:color w:val="010202"/>
                            <w:sz w:val="22"/>
                          </w:rPr>
                          <w:t>Write</w:t>
                        </w:r>
                        <w:r>
                          <w:rPr>
                            <w:color w:val="010202"/>
                            <w:spacing w:val="-7"/>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on</w:t>
                        </w:r>
                        <w:r>
                          <w:rPr>
                            <w:color w:val="010202"/>
                            <w:spacing w:val="-5"/>
                            <w:sz w:val="22"/>
                          </w:rPr>
                          <w:t> </w:t>
                        </w:r>
                        <w:r>
                          <w:rPr>
                            <w:color w:val="010202"/>
                            <w:sz w:val="22"/>
                          </w:rPr>
                          <w:t>the</w:t>
                        </w:r>
                        <w:r>
                          <w:rPr>
                            <w:color w:val="010202"/>
                            <w:spacing w:val="-4"/>
                            <w:sz w:val="22"/>
                          </w:rPr>
                          <w:t> </w:t>
                        </w:r>
                        <w:r>
                          <w:rPr>
                            <w:color w:val="010202"/>
                            <w:sz w:val="22"/>
                          </w:rPr>
                          <w:t>board.</w:t>
                        </w:r>
                        <w:r>
                          <w:rPr>
                            <w:color w:val="010202"/>
                            <w:spacing w:val="-5"/>
                            <w:sz w:val="22"/>
                          </w:rPr>
                          <w:t> </w:t>
                        </w:r>
                        <w:r>
                          <w:rPr>
                            <w:color w:val="010202"/>
                            <w:sz w:val="22"/>
                          </w:rPr>
                          <w:t>(And</w:t>
                        </w:r>
                        <w:r>
                          <w:rPr>
                            <w:color w:val="010202"/>
                            <w:spacing w:val="-5"/>
                            <w:sz w:val="22"/>
                          </w:rPr>
                          <w:t> </w:t>
                        </w:r>
                        <w:r>
                          <w:rPr>
                            <w:color w:val="010202"/>
                            <w:sz w:val="22"/>
                          </w:rPr>
                          <w:t>keep</w:t>
                        </w:r>
                        <w:r>
                          <w:rPr>
                            <w:color w:val="010202"/>
                            <w:spacing w:val="-4"/>
                            <w:sz w:val="22"/>
                          </w:rPr>
                          <w:t> </w:t>
                        </w:r>
                        <w:r>
                          <w:rPr>
                            <w:color w:val="010202"/>
                            <w:sz w:val="22"/>
                          </w:rPr>
                          <w:t>it</w:t>
                        </w:r>
                        <w:r>
                          <w:rPr>
                            <w:color w:val="010202"/>
                            <w:spacing w:val="-5"/>
                            <w:sz w:val="22"/>
                          </w:rPr>
                          <w:t> </w:t>
                        </w:r>
                        <w:r>
                          <w:rPr>
                            <w:color w:val="010202"/>
                            <w:sz w:val="22"/>
                          </w:rPr>
                          <w:t>on</w:t>
                        </w:r>
                        <w:r>
                          <w:rPr>
                            <w:color w:val="010202"/>
                            <w:spacing w:val="-4"/>
                            <w:sz w:val="22"/>
                          </w:rPr>
                          <w:t> </w:t>
                        </w:r>
                        <w:r>
                          <w:rPr>
                            <w:color w:val="010202"/>
                            <w:sz w:val="22"/>
                          </w:rPr>
                          <w:t>the</w:t>
                        </w:r>
                        <w:r>
                          <w:rPr>
                            <w:color w:val="010202"/>
                            <w:spacing w:val="-5"/>
                            <w:sz w:val="22"/>
                          </w:rPr>
                          <w:t> </w:t>
                        </w:r>
                        <w:r>
                          <w:rPr>
                            <w:color w:val="010202"/>
                            <w:sz w:val="22"/>
                          </w:rPr>
                          <w:t>board</w:t>
                        </w:r>
                        <w:r>
                          <w:rPr>
                            <w:color w:val="010202"/>
                            <w:spacing w:val="-4"/>
                            <w:sz w:val="22"/>
                          </w:rPr>
                          <w:t> </w:t>
                        </w:r>
                        <w:r>
                          <w:rPr>
                            <w:color w:val="010202"/>
                            <w:sz w:val="22"/>
                          </w:rPr>
                          <w:t>for</w:t>
                        </w:r>
                        <w:r>
                          <w:rPr>
                            <w:color w:val="010202"/>
                            <w:spacing w:val="-5"/>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pacing w:val="-2"/>
                            <w:sz w:val="22"/>
                          </w:rPr>
                          <w:t>lesson.)</w:t>
                        </w:r>
                      </w:p>
                      <w:p>
                        <w:pPr>
                          <w:pStyle w:val="TableParagraph"/>
                          <w:spacing w:before="0"/>
                          <w:ind w:left="0"/>
                          <w:rPr>
                            <w:sz w:val="22"/>
                          </w:rPr>
                        </w:pPr>
                      </w:p>
                      <w:p>
                        <w:pPr>
                          <w:pStyle w:val="TableParagraph"/>
                          <w:spacing w:before="0"/>
                          <w:ind w:left="0"/>
                          <w:rPr>
                            <w:sz w:val="18"/>
                          </w:rPr>
                        </w:pPr>
                      </w:p>
                      <w:p>
                        <w:pPr>
                          <w:pStyle w:val="TableParagraph"/>
                          <w:spacing w:before="1"/>
                          <w:ind w:left="342"/>
                          <w:rPr>
                            <w:b/>
                            <w:sz w:val="22"/>
                          </w:rPr>
                        </w:pPr>
                        <w:r>
                          <w:rPr>
                            <w:b/>
                            <w:color w:val="010202"/>
                            <w:spacing w:val="-2"/>
                            <w:sz w:val="22"/>
                          </w:rPr>
                          <w:t>Drafting</w:t>
                        </w:r>
                        <w:r>
                          <w:rPr>
                            <w:b/>
                            <w:color w:val="010202"/>
                            <w:spacing w:val="-1"/>
                            <w:sz w:val="22"/>
                          </w:rPr>
                          <w:t> </w:t>
                        </w:r>
                        <w:r>
                          <w:rPr>
                            <w:b/>
                            <w:color w:val="010202"/>
                            <w:spacing w:val="-2"/>
                            <w:sz w:val="22"/>
                          </w:rPr>
                          <w:t>guidelines</w:t>
                        </w:r>
                      </w:p>
                      <w:p>
                        <w:pPr>
                          <w:pStyle w:val="TableParagraph"/>
                          <w:spacing w:before="71"/>
                          <w:ind w:left="342"/>
                          <w:rPr>
                            <w:b/>
                            <w:sz w:val="22"/>
                          </w:rPr>
                        </w:pPr>
                        <w:r>
                          <w:rPr>
                            <w:b/>
                            <w:color w:val="010202"/>
                            <w:sz w:val="22"/>
                          </w:rPr>
                          <w:t>My</w:t>
                        </w:r>
                        <w:r>
                          <w:rPr>
                            <w:b/>
                            <w:color w:val="010202"/>
                            <w:spacing w:val="-4"/>
                            <w:sz w:val="22"/>
                          </w:rPr>
                          <w:t> </w:t>
                        </w:r>
                        <w:r>
                          <w:rPr>
                            <w:b/>
                            <w:color w:val="010202"/>
                            <w:spacing w:val="-2"/>
                            <w:sz w:val="22"/>
                          </w:rPr>
                          <w:t>drawing</w:t>
                        </w:r>
                      </w:p>
                      <w:p>
                        <w:pPr>
                          <w:pStyle w:val="TableParagraph"/>
                          <w:numPr>
                            <w:ilvl w:val="1"/>
                            <w:numId w:val="160"/>
                          </w:numPr>
                          <w:tabs>
                            <w:tab w:pos="740" w:val="left" w:leader="none"/>
                          </w:tabs>
                          <w:spacing w:line="240" w:lineRule="auto" w:before="72" w:after="0"/>
                          <w:ind w:left="739" w:right="0" w:hanging="361"/>
                          <w:jc w:val="left"/>
                          <w:rPr>
                            <w:sz w:val="22"/>
                          </w:rPr>
                        </w:pPr>
                        <w:r>
                          <w:rPr>
                            <w:color w:val="010202"/>
                            <w:sz w:val="22"/>
                          </w:rPr>
                          <w:t>Your</w:t>
                        </w:r>
                        <w:r>
                          <w:rPr>
                            <w:color w:val="010202"/>
                            <w:spacing w:val="-7"/>
                            <w:sz w:val="22"/>
                          </w:rPr>
                          <w:t> </w:t>
                        </w:r>
                        <w:r>
                          <w:rPr>
                            <w:color w:val="010202"/>
                            <w:sz w:val="22"/>
                          </w:rPr>
                          <w:t>drawing</w:t>
                        </w:r>
                        <w:r>
                          <w:rPr>
                            <w:color w:val="010202"/>
                            <w:spacing w:val="-5"/>
                            <w:sz w:val="22"/>
                          </w:rPr>
                          <w:t> </w:t>
                        </w:r>
                        <w:r>
                          <w:rPr>
                            <w:color w:val="010202"/>
                            <w:sz w:val="22"/>
                          </w:rPr>
                          <w:t>needs</w:t>
                        </w:r>
                        <w:r>
                          <w:rPr>
                            <w:color w:val="010202"/>
                            <w:spacing w:val="-6"/>
                            <w:sz w:val="22"/>
                          </w:rPr>
                          <w:t> </w:t>
                        </w:r>
                        <w:r>
                          <w:rPr>
                            <w:color w:val="010202"/>
                            <w:sz w:val="22"/>
                          </w:rPr>
                          <w:t>to</w:t>
                        </w:r>
                        <w:r>
                          <w:rPr>
                            <w:color w:val="010202"/>
                            <w:spacing w:val="-6"/>
                            <w:sz w:val="22"/>
                          </w:rPr>
                          <w:t> </w:t>
                        </w:r>
                        <w:r>
                          <w:rPr>
                            <w:color w:val="010202"/>
                            <w:sz w:val="22"/>
                          </w:rPr>
                          <w:t>show</w:t>
                        </w:r>
                        <w:r>
                          <w:rPr>
                            <w:color w:val="010202"/>
                            <w:spacing w:val="-5"/>
                            <w:sz w:val="22"/>
                          </w:rPr>
                          <w:t> </w:t>
                        </w:r>
                        <w:r>
                          <w:rPr>
                            <w:color w:val="010202"/>
                            <w:sz w:val="22"/>
                          </w:rPr>
                          <w:t>where</w:t>
                        </w:r>
                        <w:r>
                          <w:rPr>
                            <w:color w:val="010202"/>
                            <w:spacing w:val="-6"/>
                            <w:sz w:val="22"/>
                          </w:rPr>
                          <w:t> </w:t>
                        </w:r>
                        <w:r>
                          <w:rPr>
                            <w:color w:val="010202"/>
                            <w:sz w:val="22"/>
                          </w:rPr>
                          <w:t>the</w:t>
                        </w:r>
                        <w:r>
                          <w:rPr>
                            <w:color w:val="010202"/>
                            <w:spacing w:val="-5"/>
                            <w:sz w:val="22"/>
                          </w:rPr>
                          <w:t> </w:t>
                        </w:r>
                        <w:r>
                          <w:rPr>
                            <w:color w:val="010202"/>
                            <w:sz w:val="22"/>
                          </w:rPr>
                          <w:t>god</w:t>
                        </w:r>
                        <w:r>
                          <w:rPr>
                            <w:color w:val="010202"/>
                            <w:spacing w:val="-6"/>
                            <w:sz w:val="22"/>
                          </w:rPr>
                          <w:t> </w:t>
                        </w:r>
                        <w:r>
                          <w:rPr>
                            <w:color w:val="010202"/>
                            <w:sz w:val="22"/>
                          </w:rPr>
                          <w:t>or</w:t>
                        </w:r>
                        <w:r>
                          <w:rPr>
                            <w:color w:val="010202"/>
                            <w:spacing w:val="-6"/>
                            <w:sz w:val="22"/>
                          </w:rPr>
                          <w:t> </w:t>
                        </w:r>
                        <w:r>
                          <w:rPr>
                            <w:color w:val="010202"/>
                            <w:sz w:val="22"/>
                          </w:rPr>
                          <w:t>goddess</w:t>
                        </w:r>
                        <w:r>
                          <w:rPr>
                            <w:color w:val="010202"/>
                            <w:spacing w:val="-6"/>
                            <w:sz w:val="22"/>
                          </w:rPr>
                          <w:t> </w:t>
                        </w:r>
                        <w:r>
                          <w:rPr>
                            <w:color w:val="010202"/>
                            <w:spacing w:val="-2"/>
                            <w:sz w:val="22"/>
                          </w:rPr>
                          <w:t>lives.</w:t>
                        </w:r>
                      </w:p>
                      <w:p>
                        <w:pPr>
                          <w:pStyle w:val="TableParagraph"/>
                          <w:numPr>
                            <w:ilvl w:val="1"/>
                            <w:numId w:val="160"/>
                          </w:numPr>
                          <w:tabs>
                            <w:tab w:pos="740" w:val="left" w:leader="none"/>
                          </w:tabs>
                          <w:spacing w:line="240" w:lineRule="auto" w:before="71" w:after="0"/>
                          <w:ind w:left="739" w:right="0" w:hanging="361"/>
                          <w:jc w:val="left"/>
                          <w:rPr>
                            <w:sz w:val="22"/>
                          </w:rPr>
                        </w:pPr>
                        <w:r>
                          <w:rPr>
                            <w:color w:val="010202"/>
                            <w:sz w:val="22"/>
                          </w:rPr>
                          <w:t>Your</w:t>
                        </w:r>
                        <w:r>
                          <w:rPr>
                            <w:color w:val="010202"/>
                            <w:spacing w:val="-9"/>
                            <w:sz w:val="22"/>
                          </w:rPr>
                          <w:t> </w:t>
                        </w:r>
                        <w:r>
                          <w:rPr>
                            <w:color w:val="010202"/>
                            <w:sz w:val="22"/>
                          </w:rPr>
                          <w:t>drawing</w:t>
                        </w:r>
                        <w:r>
                          <w:rPr>
                            <w:color w:val="010202"/>
                            <w:spacing w:val="-7"/>
                            <w:sz w:val="22"/>
                          </w:rPr>
                          <w:t> </w:t>
                        </w:r>
                        <w:r>
                          <w:rPr>
                            <w:color w:val="010202"/>
                            <w:sz w:val="22"/>
                          </w:rPr>
                          <w:t>must</w:t>
                        </w:r>
                        <w:r>
                          <w:rPr>
                            <w:color w:val="010202"/>
                            <w:spacing w:val="-7"/>
                            <w:sz w:val="22"/>
                          </w:rPr>
                          <w:t> </w:t>
                        </w:r>
                        <w:r>
                          <w:rPr>
                            <w:color w:val="010202"/>
                            <w:sz w:val="22"/>
                          </w:rPr>
                          <w:t>include</w:t>
                        </w:r>
                        <w:r>
                          <w:rPr>
                            <w:color w:val="010202"/>
                            <w:spacing w:val="-8"/>
                            <w:sz w:val="22"/>
                          </w:rPr>
                          <w:t> </w:t>
                        </w:r>
                        <w:r>
                          <w:rPr>
                            <w:color w:val="010202"/>
                            <w:sz w:val="22"/>
                          </w:rPr>
                          <w:t>a</w:t>
                        </w:r>
                        <w:r>
                          <w:rPr>
                            <w:color w:val="010202"/>
                            <w:spacing w:val="-8"/>
                            <w:sz w:val="22"/>
                          </w:rPr>
                          <w:t> </w:t>
                        </w:r>
                        <w:r>
                          <w:rPr>
                            <w:color w:val="010202"/>
                            <w:spacing w:val="-2"/>
                            <w:sz w:val="22"/>
                          </w:rPr>
                          <w:t>title.</w:t>
                        </w:r>
                      </w:p>
                      <w:p>
                        <w:pPr>
                          <w:pStyle w:val="TableParagraph"/>
                          <w:numPr>
                            <w:ilvl w:val="1"/>
                            <w:numId w:val="160"/>
                          </w:numPr>
                          <w:tabs>
                            <w:tab w:pos="739" w:val="left" w:leader="none"/>
                            <w:tab w:pos="740" w:val="left" w:leader="none"/>
                          </w:tabs>
                          <w:spacing w:line="240" w:lineRule="auto" w:before="71" w:after="0"/>
                          <w:ind w:left="739" w:right="0" w:hanging="361"/>
                          <w:jc w:val="left"/>
                          <w:rPr>
                            <w:sz w:val="22"/>
                          </w:rPr>
                        </w:pPr>
                        <w:r>
                          <w:rPr>
                            <w:color w:val="010202"/>
                            <w:sz w:val="22"/>
                          </w:rPr>
                          <w:t>You</w:t>
                        </w:r>
                        <w:r>
                          <w:rPr>
                            <w:color w:val="010202"/>
                            <w:spacing w:val="-10"/>
                            <w:sz w:val="22"/>
                          </w:rPr>
                          <w:t> </w:t>
                        </w:r>
                        <w:r>
                          <w:rPr>
                            <w:color w:val="010202"/>
                            <w:sz w:val="22"/>
                          </w:rPr>
                          <w:t>must</w:t>
                        </w:r>
                        <w:r>
                          <w:rPr>
                            <w:color w:val="010202"/>
                            <w:spacing w:val="-6"/>
                            <w:sz w:val="22"/>
                          </w:rPr>
                          <w:t> </w:t>
                        </w:r>
                        <w:r>
                          <w:rPr>
                            <w:color w:val="010202"/>
                            <w:sz w:val="22"/>
                          </w:rPr>
                          <w:t>include</w:t>
                        </w:r>
                        <w:r>
                          <w:rPr>
                            <w:color w:val="010202"/>
                            <w:spacing w:val="-7"/>
                            <w:sz w:val="22"/>
                          </w:rPr>
                          <w:t> </w:t>
                        </w:r>
                        <w:r>
                          <w:rPr>
                            <w:color w:val="010202"/>
                            <w:sz w:val="22"/>
                          </w:rPr>
                          <w:t>lots</w:t>
                        </w:r>
                        <w:r>
                          <w:rPr>
                            <w:color w:val="010202"/>
                            <w:spacing w:val="-7"/>
                            <w:sz w:val="22"/>
                          </w:rPr>
                          <w:t> </w:t>
                        </w:r>
                        <w:r>
                          <w:rPr>
                            <w:color w:val="010202"/>
                            <w:sz w:val="22"/>
                          </w:rPr>
                          <w:t>of</w:t>
                        </w:r>
                        <w:r>
                          <w:rPr>
                            <w:color w:val="010202"/>
                            <w:spacing w:val="-7"/>
                            <w:sz w:val="22"/>
                          </w:rPr>
                          <w:t> </w:t>
                        </w:r>
                        <w:r>
                          <w:rPr>
                            <w:color w:val="010202"/>
                            <w:spacing w:val="-2"/>
                            <w:sz w:val="22"/>
                          </w:rPr>
                          <w:t>details.</w:t>
                        </w:r>
                      </w:p>
                      <w:p>
                        <w:pPr>
                          <w:pStyle w:val="TableParagraph"/>
                          <w:numPr>
                            <w:ilvl w:val="1"/>
                            <w:numId w:val="160"/>
                          </w:numPr>
                          <w:tabs>
                            <w:tab w:pos="740" w:val="left" w:leader="none"/>
                          </w:tabs>
                          <w:spacing w:line="304" w:lineRule="auto" w:before="72" w:after="0"/>
                          <w:ind w:left="739" w:right="755" w:hanging="360"/>
                          <w:jc w:val="left"/>
                          <w:rPr>
                            <w:sz w:val="22"/>
                          </w:rPr>
                        </w:pPr>
                        <w:r>
                          <w:rPr>
                            <w:color w:val="010202"/>
                            <w:sz w:val="22"/>
                          </w:rPr>
                          <w:t>You</w:t>
                        </w:r>
                        <w:r>
                          <w:rPr>
                            <w:color w:val="010202"/>
                            <w:spacing w:val="-7"/>
                            <w:sz w:val="22"/>
                          </w:rPr>
                          <w:t> </w:t>
                        </w:r>
                        <w:r>
                          <w:rPr>
                            <w:color w:val="010202"/>
                            <w:sz w:val="22"/>
                          </w:rPr>
                          <w:t>must</w:t>
                        </w:r>
                        <w:r>
                          <w:rPr>
                            <w:color w:val="010202"/>
                            <w:spacing w:val="-6"/>
                            <w:sz w:val="22"/>
                          </w:rPr>
                          <w:t> </w:t>
                        </w:r>
                        <w:r>
                          <w:rPr>
                            <w:color w:val="010202"/>
                            <w:sz w:val="22"/>
                          </w:rPr>
                          <w:t>colour</w:t>
                        </w:r>
                        <w:r>
                          <w:rPr>
                            <w:color w:val="010202"/>
                            <w:spacing w:val="-7"/>
                            <w:sz w:val="22"/>
                          </w:rPr>
                          <w:t> </w:t>
                        </w:r>
                        <w:r>
                          <w:rPr>
                            <w:color w:val="010202"/>
                            <w:sz w:val="22"/>
                          </w:rPr>
                          <w:t>or</w:t>
                        </w:r>
                        <w:r>
                          <w:rPr>
                            <w:color w:val="010202"/>
                            <w:spacing w:val="-7"/>
                            <w:sz w:val="22"/>
                          </w:rPr>
                          <w:t> </w:t>
                        </w:r>
                        <w:r>
                          <w:rPr>
                            <w:color w:val="010202"/>
                            <w:sz w:val="22"/>
                          </w:rPr>
                          <w:t>paint</w:t>
                        </w:r>
                        <w:r>
                          <w:rPr>
                            <w:color w:val="010202"/>
                            <w:spacing w:val="-6"/>
                            <w:sz w:val="22"/>
                          </w:rPr>
                          <w:t> </w:t>
                        </w:r>
                        <w:r>
                          <w:rPr>
                            <w:color w:val="010202"/>
                            <w:sz w:val="22"/>
                          </w:rPr>
                          <w:t>your</w:t>
                        </w:r>
                        <w:r>
                          <w:rPr>
                            <w:color w:val="010202"/>
                            <w:spacing w:val="-7"/>
                            <w:sz w:val="22"/>
                          </w:rPr>
                          <w:t> </w:t>
                        </w:r>
                        <w:r>
                          <w:rPr>
                            <w:color w:val="010202"/>
                            <w:sz w:val="22"/>
                          </w:rPr>
                          <w:t>drawing.</w:t>
                        </w:r>
                        <w:r>
                          <w:rPr>
                            <w:color w:val="010202"/>
                            <w:spacing w:val="-6"/>
                            <w:sz w:val="22"/>
                          </w:rPr>
                          <w:t> </w:t>
                        </w:r>
                        <w:r>
                          <w:rPr>
                            <w:color w:val="010202"/>
                            <w:sz w:val="22"/>
                          </w:rPr>
                          <w:t>(If</w:t>
                        </w:r>
                        <w:r>
                          <w:rPr>
                            <w:color w:val="010202"/>
                            <w:spacing w:val="-7"/>
                            <w:sz w:val="22"/>
                          </w:rPr>
                          <w:t> </w:t>
                        </w:r>
                        <w:r>
                          <w:rPr>
                            <w:color w:val="010202"/>
                            <w:sz w:val="22"/>
                          </w:rPr>
                          <w:t>you</w:t>
                        </w:r>
                        <w:r>
                          <w:rPr>
                            <w:color w:val="010202"/>
                            <w:spacing w:val="-7"/>
                            <w:sz w:val="22"/>
                          </w:rPr>
                          <w:t> </w:t>
                        </w:r>
                        <w:r>
                          <w:rPr>
                            <w:color w:val="010202"/>
                            <w:sz w:val="22"/>
                          </w:rPr>
                          <w:t>have</w:t>
                        </w:r>
                        <w:r>
                          <w:rPr>
                            <w:color w:val="010202"/>
                            <w:spacing w:val="-6"/>
                            <w:sz w:val="22"/>
                          </w:rPr>
                          <w:t> </w:t>
                        </w:r>
                        <w:r>
                          <w:rPr>
                            <w:color w:val="010202"/>
                            <w:sz w:val="22"/>
                          </w:rPr>
                          <w:t>the</w:t>
                        </w:r>
                        <w:r>
                          <w:rPr>
                            <w:color w:val="010202"/>
                            <w:spacing w:val="-6"/>
                            <w:sz w:val="22"/>
                          </w:rPr>
                          <w:t> </w:t>
                        </w:r>
                        <w:r>
                          <w:rPr>
                            <w:color w:val="010202"/>
                            <w:sz w:val="22"/>
                          </w:rPr>
                          <w:t>resources,</w:t>
                        </w:r>
                        <w:r>
                          <w:rPr>
                            <w:color w:val="010202"/>
                            <w:spacing w:val="-6"/>
                            <w:sz w:val="22"/>
                          </w:rPr>
                          <w:t> </w:t>
                        </w:r>
                        <w:r>
                          <w:rPr>
                            <w:color w:val="010202"/>
                            <w:sz w:val="22"/>
                          </w:rPr>
                          <w:t>learners</w:t>
                        </w:r>
                        <w:r>
                          <w:rPr>
                            <w:color w:val="010202"/>
                            <w:spacing w:val="-7"/>
                            <w:sz w:val="22"/>
                          </w:rPr>
                          <w:t> </w:t>
                        </w:r>
                        <w:r>
                          <w:rPr>
                            <w:color w:val="010202"/>
                            <w:sz w:val="22"/>
                          </w:rPr>
                          <w:t>could</w:t>
                        </w:r>
                        <w:r>
                          <w:rPr>
                            <w:color w:val="010202"/>
                            <w:spacing w:val="-7"/>
                            <w:sz w:val="22"/>
                          </w:rPr>
                          <w:t> </w:t>
                        </w:r>
                        <w:r>
                          <w:rPr>
                            <w:color w:val="010202"/>
                            <w:sz w:val="22"/>
                          </w:rPr>
                          <w:t>build</w:t>
                        </w:r>
                        <w:r>
                          <w:rPr>
                            <w:color w:val="010202"/>
                            <w:spacing w:val="-7"/>
                            <w:sz w:val="22"/>
                          </w:rPr>
                          <w:t> </w:t>
                        </w:r>
                        <w:r>
                          <w:rPr>
                            <w:color w:val="010202"/>
                            <w:sz w:val="22"/>
                          </w:rPr>
                          <w:t>a </w:t>
                        </w:r>
                        <w:r>
                          <w:rPr>
                            <w:color w:val="010202"/>
                            <w:spacing w:val="-2"/>
                            <w:sz w:val="22"/>
                          </w:rPr>
                          <w:t>model.)</w:t>
                        </w:r>
                      </w:p>
                      <w:p>
                        <w:pPr>
                          <w:pStyle w:val="TableParagraph"/>
                          <w:numPr>
                            <w:ilvl w:val="1"/>
                            <w:numId w:val="160"/>
                          </w:numPr>
                          <w:tabs>
                            <w:tab w:pos="740" w:val="left" w:leader="none"/>
                          </w:tabs>
                          <w:spacing w:line="266" w:lineRule="exact" w:before="0" w:after="0"/>
                          <w:ind w:left="739" w:right="0" w:hanging="361"/>
                          <w:jc w:val="left"/>
                          <w:rPr>
                            <w:sz w:val="22"/>
                          </w:rPr>
                        </w:pPr>
                        <w:r>
                          <w:rPr>
                            <w:color w:val="010202"/>
                            <w:sz w:val="22"/>
                          </w:rPr>
                          <w:t>Your</w:t>
                        </w:r>
                        <w:r>
                          <w:rPr>
                            <w:color w:val="010202"/>
                            <w:spacing w:val="-10"/>
                            <w:sz w:val="22"/>
                          </w:rPr>
                          <w:t> </w:t>
                        </w:r>
                        <w:r>
                          <w:rPr>
                            <w:color w:val="010202"/>
                            <w:sz w:val="22"/>
                          </w:rPr>
                          <w:t>drawing</w:t>
                        </w:r>
                        <w:r>
                          <w:rPr>
                            <w:color w:val="010202"/>
                            <w:spacing w:val="-6"/>
                            <w:sz w:val="22"/>
                          </w:rPr>
                          <w:t> </w:t>
                        </w:r>
                        <w:r>
                          <w:rPr>
                            <w:color w:val="010202"/>
                            <w:sz w:val="22"/>
                          </w:rPr>
                          <w:t>must</w:t>
                        </w:r>
                        <w:r>
                          <w:rPr>
                            <w:color w:val="010202"/>
                            <w:spacing w:val="-7"/>
                            <w:sz w:val="22"/>
                          </w:rPr>
                          <w:t> </w:t>
                        </w:r>
                        <w:r>
                          <w:rPr>
                            <w:color w:val="010202"/>
                            <w:sz w:val="22"/>
                          </w:rPr>
                          <w:t>include</w:t>
                        </w:r>
                        <w:r>
                          <w:rPr>
                            <w:color w:val="010202"/>
                            <w:spacing w:val="-7"/>
                            <w:sz w:val="22"/>
                          </w:rPr>
                          <w:t> </w:t>
                        </w:r>
                        <w:r>
                          <w:rPr>
                            <w:color w:val="010202"/>
                            <w:sz w:val="22"/>
                          </w:rPr>
                          <w:t>clear</w:t>
                        </w:r>
                        <w:r>
                          <w:rPr>
                            <w:color w:val="010202"/>
                            <w:spacing w:val="-6"/>
                            <w:sz w:val="22"/>
                          </w:rPr>
                          <w:t> </w:t>
                        </w:r>
                        <w:r>
                          <w:rPr>
                            <w:color w:val="010202"/>
                            <w:sz w:val="22"/>
                          </w:rPr>
                          <w:t>labels</w:t>
                        </w:r>
                        <w:r>
                          <w:rPr>
                            <w:color w:val="010202"/>
                            <w:spacing w:val="-8"/>
                            <w:sz w:val="22"/>
                          </w:rPr>
                          <w:t> </w:t>
                        </w:r>
                        <w:r>
                          <w:rPr>
                            <w:color w:val="010202"/>
                            <w:sz w:val="22"/>
                          </w:rPr>
                          <w:t>for</w:t>
                        </w:r>
                        <w:r>
                          <w:rPr>
                            <w:color w:val="010202"/>
                            <w:spacing w:val="-7"/>
                            <w:sz w:val="22"/>
                          </w:rPr>
                          <w:t> </w:t>
                        </w:r>
                        <w:r>
                          <w:rPr>
                            <w:color w:val="010202"/>
                            <w:sz w:val="22"/>
                          </w:rPr>
                          <w:t>all</w:t>
                        </w:r>
                        <w:r>
                          <w:rPr>
                            <w:color w:val="010202"/>
                            <w:spacing w:val="-7"/>
                            <w:sz w:val="22"/>
                          </w:rPr>
                          <w:t> </w:t>
                        </w:r>
                        <w:r>
                          <w:rPr>
                            <w:color w:val="010202"/>
                            <w:sz w:val="22"/>
                          </w:rPr>
                          <w:t>important</w:t>
                        </w:r>
                        <w:r>
                          <w:rPr>
                            <w:color w:val="010202"/>
                            <w:spacing w:val="-6"/>
                            <w:sz w:val="22"/>
                          </w:rPr>
                          <w:t> </w:t>
                        </w:r>
                        <w:r>
                          <w:rPr>
                            <w:color w:val="010202"/>
                            <w:spacing w:val="-2"/>
                            <w:sz w:val="22"/>
                          </w:rPr>
                          <w:t>things.</w:t>
                        </w:r>
                      </w:p>
                      <w:p>
                        <w:pPr>
                          <w:pStyle w:val="TableParagraph"/>
                          <w:numPr>
                            <w:ilvl w:val="1"/>
                            <w:numId w:val="160"/>
                          </w:numPr>
                          <w:tabs>
                            <w:tab w:pos="739" w:val="left" w:leader="none"/>
                            <w:tab w:pos="740" w:val="left" w:leader="none"/>
                          </w:tabs>
                          <w:spacing w:line="304" w:lineRule="auto" w:before="71" w:after="0"/>
                          <w:ind w:left="739" w:right="676" w:hanging="360"/>
                          <w:jc w:val="left"/>
                          <w:rPr>
                            <w:sz w:val="22"/>
                          </w:rPr>
                        </w:pPr>
                        <w:r>
                          <w:rPr>
                            <w:color w:val="010202"/>
                            <w:sz w:val="22"/>
                          </w:rPr>
                          <w:t>The</w:t>
                        </w:r>
                        <w:r>
                          <w:rPr>
                            <w:color w:val="010202"/>
                            <w:spacing w:val="-6"/>
                            <w:sz w:val="22"/>
                          </w:rPr>
                          <w:t> </w:t>
                        </w:r>
                        <w:r>
                          <w:rPr>
                            <w:color w:val="010202"/>
                            <w:sz w:val="22"/>
                          </w:rPr>
                          <w:t>labels</w:t>
                        </w:r>
                        <w:r>
                          <w:rPr>
                            <w:color w:val="010202"/>
                            <w:spacing w:val="-6"/>
                            <w:sz w:val="22"/>
                          </w:rPr>
                          <w:t> </w:t>
                        </w:r>
                        <w:r>
                          <w:rPr>
                            <w:color w:val="010202"/>
                            <w:sz w:val="22"/>
                          </w:rPr>
                          <w:t>must</w:t>
                        </w:r>
                        <w:r>
                          <w:rPr>
                            <w:color w:val="010202"/>
                            <w:spacing w:val="-5"/>
                            <w:sz w:val="22"/>
                          </w:rPr>
                          <w:t> </w:t>
                        </w:r>
                        <w:r>
                          <w:rPr>
                            <w:color w:val="010202"/>
                            <w:sz w:val="22"/>
                          </w:rPr>
                          <w:t>include</w:t>
                        </w:r>
                        <w:r>
                          <w:rPr>
                            <w:color w:val="010202"/>
                            <w:spacing w:val="-6"/>
                            <w:sz w:val="22"/>
                          </w:rPr>
                          <w:t> </w:t>
                        </w:r>
                        <w:r>
                          <w:rPr>
                            <w:color w:val="010202"/>
                            <w:sz w:val="22"/>
                          </w:rPr>
                          <w:t>adjectives</w:t>
                        </w:r>
                        <w:r>
                          <w:rPr>
                            <w:color w:val="010202"/>
                            <w:spacing w:val="-5"/>
                            <w:sz w:val="22"/>
                          </w:rPr>
                          <w:t> </w:t>
                        </w:r>
                        <w:r>
                          <w:rPr>
                            <w:color w:val="010202"/>
                            <w:sz w:val="22"/>
                          </w:rPr>
                          <w:t>to</w:t>
                        </w:r>
                        <w:r>
                          <w:rPr>
                            <w:color w:val="010202"/>
                            <w:spacing w:val="-6"/>
                            <w:sz w:val="22"/>
                          </w:rPr>
                          <w:t> </w:t>
                        </w:r>
                        <w:r>
                          <w:rPr>
                            <w:color w:val="010202"/>
                            <w:sz w:val="22"/>
                          </w:rPr>
                          <w:t>describe</w:t>
                        </w:r>
                        <w:r>
                          <w:rPr>
                            <w:color w:val="010202"/>
                            <w:spacing w:val="-6"/>
                            <w:sz w:val="22"/>
                          </w:rPr>
                          <w:t> </w:t>
                        </w:r>
                        <w:r>
                          <w:rPr>
                            <w:color w:val="010202"/>
                            <w:sz w:val="22"/>
                          </w:rPr>
                          <w:t>what</w:t>
                        </w:r>
                        <w:r>
                          <w:rPr>
                            <w:color w:val="010202"/>
                            <w:spacing w:val="-5"/>
                            <w:sz w:val="22"/>
                          </w:rPr>
                          <w:t> </w:t>
                        </w:r>
                        <w:r>
                          <w:rPr>
                            <w:color w:val="010202"/>
                            <w:sz w:val="22"/>
                          </w:rPr>
                          <w:t>we</w:t>
                        </w:r>
                        <w:r>
                          <w:rPr>
                            <w:color w:val="010202"/>
                            <w:spacing w:val="-5"/>
                            <w:sz w:val="22"/>
                          </w:rPr>
                          <w:t> </w:t>
                        </w:r>
                        <w:r>
                          <w:rPr>
                            <w:color w:val="010202"/>
                            <w:sz w:val="22"/>
                          </w:rPr>
                          <w:t>see,</w:t>
                        </w:r>
                        <w:r>
                          <w:rPr>
                            <w:color w:val="010202"/>
                            <w:spacing w:val="-6"/>
                            <w:sz w:val="22"/>
                          </w:rPr>
                          <w:t> </w:t>
                        </w:r>
                        <w:r>
                          <w:rPr>
                            <w:color w:val="010202"/>
                            <w:sz w:val="22"/>
                          </w:rPr>
                          <w:t>smell,</w:t>
                        </w:r>
                        <w:r>
                          <w:rPr>
                            <w:color w:val="010202"/>
                            <w:spacing w:val="-6"/>
                            <w:sz w:val="22"/>
                          </w:rPr>
                          <w:t> </w:t>
                        </w:r>
                        <w:r>
                          <w:rPr>
                            <w:color w:val="010202"/>
                            <w:sz w:val="22"/>
                          </w:rPr>
                          <w:t>hear,</w:t>
                        </w:r>
                        <w:r>
                          <w:rPr>
                            <w:color w:val="010202"/>
                            <w:spacing w:val="-5"/>
                            <w:sz w:val="22"/>
                          </w:rPr>
                          <w:t> </w:t>
                        </w:r>
                        <w:r>
                          <w:rPr>
                            <w:color w:val="010202"/>
                            <w:sz w:val="22"/>
                          </w:rPr>
                          <w:t>touch</w:t>
                        </w:r>
                        <w:r>
                          <w:rPr>
                            <w:color w:val="010202"/>
                            <w:spacing w:val="-6"/>
                            <w:sz w:val="22"/>
                          </w:rPr>
                          <w:t> </w:t>
                        </w:r>
                        <w:r>
                          <w:rPr>
                            <w:color w:val="010202"/>
                            <w:sz w:val="22"/>
                          </w:rPr>
                          <w:t>and</w:t>
                        </w:r>
                        <w:r>
                          <w:rPr>
                            <w:color w:val="010202"/>
                            <w:spacing w:val="-6"/>
                            <w:sz w:val="22"/>
                          </w:rPr>
                          <w:t> </w:t>
                        </w:r>
                        <w:r>
                          <w:rPr>
                            <w:color w:val="010202"/>
                            <w:sz w:val="22"/>
                          </w:rPr>
                          <w:t>feel</w:t>
                        </w:r>
                        <w:r>
                          <w:rPr>
                            <w:color w:val="010202"/>
                            <w:spacing w:val="-5"/>
                            <w:sz w:val="22"/>
                          </w:rPr>
                          <w:t> </w:t>
                        </w:r>
                        <w:r>
                          <w:rPr>
                            <w:color w:val="010202"/>
                            <w:sz w:val="22"/>
                          </w:rPr>
                          <w:t>in this place.</w:t>
                        </w:r>
                      </w:p>
                      <w:p>
                        <w:pPr>
                          <w:pStyle w:val="TableParagraph"/>
                          <w:spacing w:before="0"/>
                          <w:ind w:left="0"/>
                          <w:rPr>
                            <w:sz w:val="22"/>
                          </w:rPr>
                        </w:pPr>
                      </w:p>
                      <w:p>
                        <w:pPr>
                          <w:pStyle w:val="TableParagraph"/>
                          <w:numPr>
                            <w:ilvl w:val="0"/>
                            <w:numId w:val="160"/>
                          </w:numPr>
                          <w:tabs>
                            <w:tab w:pos="531" w:val="left" w:leader="none"/>
                          </w:tabs>
                          <w:spacing w:line="240" w:lineRule="auto" w:before="162" w:after="0"/>
                          <w:ind w:left="530" w:right="0" w:hanging="361"/>
                          <w:jc w:val="left"/>
                          <w:rPr>
                            <w:sz w:val="22"/>
                          </w:rPr>
                        </w:pPr>
                        <w:r>
                          <w:rPr>
                            <w:color w:val="010202"/>
                            <w:sz w:val="22"/>
                          </w:rPr>
                          <w:t>Monitor</w:t>
                        </w:r>
                        <w:r>
                          <w:rPr>
                            <w:color w:val="010202"/>
                            <w:spacing w:val="-8"/>
                            <w:sz w:val="22"/>
                          </w:rPr>
                          <w:t> </w:t>
                        </w:r>
                        <w:r>
                          <w:rPr>
                            <w:color w:val="010202"/>
                            <w:sz w:val="22"/>
                          </w:rPr>
                          <w:t>the</w:t>
                        </w:r>
                        <w:r>
                          <w:rPr>
                            <w:color w:val="010202"/>
                            <w:spacing w:val="-4"/>
                            <w:sz w:val="22"/>
                          </w:rPr>
                          <w:t> </w:t>
                        </w:r>
                        <w:r>
                          <w:rPr>
                            <w:color w:val="010202"/>
                            <w:sz w:val="22"/>
                          </w:rPr>
                          <w:t>learners</w:t>
                        </w:r>
                        <w:r>
                          <w:rPr>
                            <w:color w:val="010202"/>
                            <w:spacing w:val="-5"/>
                            <w:sz w:val="22"/>
                          </w:rPr>
                          <w:t> </w:t>
                        </w:r>
                        <w:r>
                          <w:rPr>
                            <w:color w:val="010202"/>
                            <w:sz w:val="22"/>
                          </w:rPr>
                          <w:t>as</w:t>
                        </w:r>
                        <w:r>
                          <w:rPr>
                            <w:color w:val="010202"/>
                            <w:spacing w:val="-5"/>
                            <w:sz w:val="22"/>
                          </w:rPr>
                          <w:t> </w:t>
                        </w:r>
                        <w:r>
                          <w:rPr>
                            <w:color w:val="010202"/>
                            <w:sz w:val="22"/>
                          </w:rPr>
                          <w:t>they</w:t>
                        </w:r>
                        <w:r>
                          <w:rPr>
                            <w:color w:val="010202"/>
                            <w:spacing w:val="-5"/>
                            <w:sz w:val="22"/>
                          </w:rPr>
                          <w:t> </w:t>
                        </w:r>
                        <w:r>
                          <w:rPr>
                            <w:color w:val="010202"/>
                            <w:sz w:val="22"/>
                          </w:rPr>
                          <w:t>work</w:t>
                        </w:r>
                        <w:r>
                          <w:rPr>
                            <w:color w:val="010202"/>
                            <w:spacing w:val="-5"/>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that</w:t>
                        </w:r>
                        <w:r>
                          <w:rPr>
                            <w:color w:val="010202"/>
                            <w:spacing w:val="-5"/>
                            <w:sz w:val="22"/>
                          </w:rPr>
                          <w:t> </w:t>
                        </w:r>
                        <w:r>
                          <w:rPr>
                            <w:color w:val="010202"/>
                            <w:sz w:val="22"/>
                          </w:rPr>
                          <w:t>all</w:t>
                        </w:r>
                        <w:r>
                          <w:rPr>
                            <w:color w:val="010202"/>
                            <w:spacing w:val="-5"/>
                            <w:sz w:val="22"/>
                          </w:rPr>
                          <w:t> </w:t>
                        </w:r>
                        <w:r>
                          <w:rPr>
                            <w:color w:val="010202"/>
                            <w:sz w:val="22"/>
                          </w:rPr>
                          <w:t>learners</w:t>
                        </w:r>
                        <w:r>
                          <w:rPr>
                            <w:color w:val="010202"/>
                            <w:spacing w:val="-5"/>
                            <w:sz w:val="22"/>
                          </w:rPr>
                          <w:t> </w:t>
                        </w:r>
                        <w:r>
                          <w:rPr>
                            <w:color w:val="010202"/>
                            <w:sz w:val="22"/>
                          </w:rPr>
                          <w:t>stay</w:t>
                        </w:r>
                        <w:r>
                          <w:rPr>
                            <w:color w:val="010202"/>
                            <w:spacing w:val="-4"/>
                            <w:sz w:val="22"/>
                          </w:rPr>
                          <w:t> </w:t>
                        </w:r>
                        <w:r>
                          <w:rPr>
                            <w:color w:val="010202"/>
                            <w:spacing w:val="-2"/>
                            <w:sz w:val="22"/>
                          </w:rPr>
                          <w:t>focussed.</w:t>
                        </w:r>
                      </w:p>
                    </w:tc>
                  </w:tr>
                </w:tbl>
                <w:p>
                  <w:pPr>
                    <w:pStyle w:val="BodyText"/>
                  </w:pPr>
                </w:p>
              </w:txbxContent>
            </v:textbox>
            <w10:wrap type="topAndBottom"/>
          </v:shape>
        </w:pict>
      </w:r>
    </w:p>
    <w:p>
      <w:pPr>
        <w:pStyle w:val="BodyText"/>
        <w:rPr>
          <w:sz w:val="8"/>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14"/>
        </w:rPr>
      </w:pPr>
      <w:r>
        <w:rPr/>
        <w:pict>
          <v:group style="position:absolute;margin-left:20.999998pt;margin-top:10.068538pt;width:595.3pt;height:73.75pt;mso-position-horizontal-relative:page;mso-position-vertical-relative:paragraph;z-index:-15085568;mso-wrap-distance-left:0;mso-wrap-distance-right:0" id="docshapegroup1924" coordorigin="420,201" coordsize="11906,1475">
            <v:rect style="position:absolute;left:420;top:1450;width:11906;height:226" id="docshape1925" filled="true" fillcolor="#808080" stroked="false">
              <v:fill type="solid"/>
            </v:rect>
            <v:rect style="position:absolute;left:420;top:201;width:2197;height:1475" id="docshape1926" filled="true" fillcolor="#010202" stroked="false">
              <v:fill opacity="19660f" type="solid"/>
            </v:rect>
            <v:shape style="position:absolute;left:420;top:278;width:2087;height:1398" id="docshape1927" coordorigin="420,278" coordsize="2087,1398" path="m748,396l674,400,602,414,534,437,469,468,420,499,420,1675,2497,1675,2501,1652,2506,1578,2501,1506,2487,1436,2464,1369,2433,1306,2394,1248,2348,1195,2296,1149,2238,1109,2174,1077,2106,1053,2033,1038,2031,1038,2029,1038,2027,1037,2038,1007,2047,975,2055,942,2061,909,2066,833,2061,760,2046,688,2023,620,1991,556,1951,497,1949,495,1069,495,1013,461,954,434,890,414,824,401,748,396xm1507,278l1433,283,1362,298,1293,322,1229,354,1170,394,1116,441,1069,495,1949,495,1905,443,1851,396,1792,355,1727,322,1657,298,1583,283,1507,278xe" filled="true" fillcolor="#ffffff" stroked="false">
              <v:path arrowok="t"/>
              <v:fill type="solid"/>
            </v:shape>
            <v:shape style="position:absolute;left:904;top:824;width:397;height:397" type="#_x0000_t75" id="docshape1928" stroked="false">
              <v:imagedata r:id="rId14" o:title=""/>
            </v:shape>
            <v:rect style="position:absolute;left:895;top:804;width:440;height:420" id="docshape1929" filled="true" fillcolor="#010202" stroked="false">
              <v:fill opacity="26214f" type="solid"/>
            </v:rect>
            <v:shape style="position:absolute;left:925;top:905;width:375;height:246" type="#_x0000_t202" id="docshape193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112</w:t>
                    </w:r>
                  </w:p>
                </w:txbxContent>
              </v:textbox>
              <w10:wrap type="none"/>
            </v:shape>
            <v:shape style="position:absolute;left:2608;top:1009;width:3441;height:280" type="#_x0000_t202" id="docshape193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14"/>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379392" from="622.276001pt,21.000216pt" to="637.276001pt,21.000216pt" stroked="true" strokeweight=".25pt" strokecolor="#000000">
            <v:stroke dashstyle="solid"/>
            <w10:wrap type="none"/>
          </v:line>
        </w:pict>
      </w:r>
      <w:r>
        <w:rPr/>
        <w:pict>
          <v:line style="position:absolute;mso-position-horizontal-relative:page;mso-position-vertical-relative:page;z-index:16379904" from="15pt,862.890198pt" to="0pt,862.890198pt" stroked="true" strokeweight=".25pt" strokecolor="#000000">
            <v:stroke dashstyle="solid"/>
            <w10:wrap type="none"/>
          </v:line>
        </w:pict>
      </w:r>
      <w:r>
        <w:rPr/>
        <w:pict>
          <v:line style="position:absolute;mso-position-horizontal-relative:page;mso-position-vertical-relative:page;z-index:16380416" from="622.276001pt,862.890198pt" to="637.276001pt,862.890198pt" stroked="true" strokeweight=".25pt" strokecolor="#000000">
            <v:stroke dashstyle="solid"/>
            <w10:wrap type="none"/>
          </v:line>
        </w:pict>
      </w:r>
      <w:r>
        <w:rPr/>
        <w:pict>
          <v:line style="position:absolute;mso-position-horizontal-relative:page;mso-position-vertical-relative:page;z-index:16380928" from="21pt,868.890198pt" to="21pt,883.890198pt" stroked="true" strokeweight=".25pt" strokecolor="#000000">
            <v:stroke dashstyle="solid"/>
            <w10:wrap type="none"/>
          </v:line>
        </w:pict>
      </w:r>
      <w:r>
        <w:rPr/>
        <w:pict>
          <v:line style="position:absolute;mso-position-horizontal-relative:page;mso-position-vertical-relative:page;z-index:16381440"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932"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933"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934"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935" coordorigin="0,0" coordsize="11906,971">
            <v:rect style="position:absolute;left:0;top:845;width:11906;height:126" id="docshape1936" filled="true" fillcolor="#808080" stroked="false">
              <v:fill type="solid"/>
            </v:rect>
            <v:rect style="position:absolute;left:0;top:0;width:11906;height:846" id="docshape1937" filled="true" fillcolor="#bbbcbf" stroked="false">
              <v:fill type="solid"/>
            </v:rect>
            <v:shape style="position:absolute;left:0;top:0;width:11906;height:971" type="#_x0000_t202" id="docshape1938" filled="false" stroked="false">
              <v:textbox inset="0,0,0,0">
                <w:txbxContent>
                  <w:p>
                    <w:pPr>
                      <w:spacing w:line="240" w:lineRule="auto" w:before="0"/>
                      <w:rPr>
                        <w:rFonts w:ascii="Times New Roman"/>
                        <w:sz w:val="32"/>
                      </w:rPr>
                    </w:pPr>
                  </w:p>
                  <w:p>
                    <w:pPr>
                      <w:spacing w:before="0"/>
                      <w:ind w:left="0" w:right="1037" w:firstLine="0"/>
                      <w:jc w:val="right"/>
                      <w:rPr>
                        <w:b/>
                        <w:sz w:val="24"/>
                      </w:rPr>
                    </w:pPr>
                    <w:r>
                      <w:rPr>
                        <w:b/>
                        <w:color w:val="FFFFFF"/>
                        <w:sz w:val="24"/>
                      </w:rPr>
                      <w:t>WRITING</w:t>
                    </w:r>
                    <w:r>
                      <w:rPr>
                        <w:b/>
                        <w:color w:val="FFFFFF"/>
                        <w:spacing w:val="-4"/>
                        <w:sz w:val="24"/>
                      </w:rPr>
                      <w:t> </w:t>
                    </w:r>
                    <w:r>
                      <w:rPr>
                        <w:b/>
                        <w:color w:val="FFFFFF"/>
                        <w:sz w:val="24"/>
                      </w:rPr>
                      <w:t>ABOUT</w:t>
                    </w:r>
                    <w:r>
                      <w:rPr>
                        <w:b/>
                        <w:color w:val="FFFFFF"/>
                        <w:spacing w:val="-3"/>
                        <w:sz w:val="24"/>
                      </w:rPr>
                      <w:t> </w:t>
                    </w:r>
                    <w:r>
                      <w:rPr>
                        <w:b/>
                        <w:color w:val="FFFFFF"/>
                        <w:spacing w:val="-2"/>
                        <w:sz w:val="24"/>
                      </w:rPr>
                      <w:t>MYTHS</w:t>
                    </w:r>
                  </w:p>
                </w:txbxContent>
              </v:textbox>
              <w10:wrap type="none"/>
            </v:shape>
          </v:group>
        </w:pict>
      </w:r>
      <w:r>
        <w:rPr>
          <w:spacing w:val="40"/>
          <w:sz w:val="20"/>
        </w:rPr>
      </w:r>
    </w:p>
    <w:p>
      <w:pPr>
        <w:pStyle w:val="BodyText"/>
        <w:spacing w:before="4"/>
        <w:rPr>
          <w:sz w:val="27"/>
        </w:rPr>
      </w:pPr>
      <w:r>
        <w:rPr/>
        <w:pict>
          <v:shape style="position:absolute;margin-left:97.5354pt;margin-top:17.914942pt;width:466.75pt;height:.1pt;mso-position-horizontal-relative:page;mso-position-vertical-relative:paragraph;z-index:-15079424;mso-wrap-distance-left:0;mso-wrap-distance-right:0" id="docshape1939" coordorigin="1951,358" coordsize="9335,0" path="m1951,358l11285,358e" filled="false" stroked="true" strokeweight=".25pt" strokecolor="#010202">
            <v:path arrowok="t"/>
            <v:stroke dashstyle="solid"/>
            <w10:wrap type="topAndBottom"/>
          </v:shape>
        </w:pict>
      </w:r>
    </w:p>
    <w:p>
      <w:pPr>
        <w:pStyle w:val="Heading5"/>
        <w:spacing w:before="123"/>
        <w:ind w:left="1820"/>
      </w:pPr>
      <w:r>
        <w:rPr>
          <w:color w:val="010202"/>
        </w:rPr>
        <w:t>Mini-</w:t>
      </w:r>
      <w:r>
        <w:rPr>
          <w:color w:val="010202"/>
          <w:spacing w:val="-2"/>
        </w:rPr>
        <w:t>Conferences</w:t>
      </w:r>
    </w:p>
    <w:p>
      <w:pPr>
        <w:pStyle w:val="ListParagraph"/>
        <w:numPr>
          <w:ilvl w:val="1"/>
          <w:numId w:val="157"/>
        </w:numPr>
        <w:tabs>
          <w:tab w:pos="2218" w:val="left" w:leader="none"/>
        </w:tabs>
        <w:spacing w:line="304" w:lineRule="auto" w:before="71" w:after="0"/>
        <w:ind w:left="2217" w:right="1933" w:hanging="360"/>
        <w:jc w:val="left"/>
        <w:rPr>
          <w:sz w:val="22"/>
        </w:rPr>
      </w:pPr>
      <w:r>
        <w:rPr/>
        <w:pict>
          <v:shape style="position:absolute;margin-left:585.755981pt;margin-top:-31.771997pt;width:30.55pt;height:209.6pt;mso-position-horizontal-relative:page;mso-position-vertical-relative:paragraph;z-index:16381952" type="#_x0000_t202" id="docshape1940"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nil"/>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nil"/>
                          <w:bottom w:val="nil"/>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nil"/>
                          <w:bottom w:val="nil"/>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6</w:t>
                        </w:r>
                      </w:p>
                    </w:tc>
                  </w:tr>
                  <w:tr>
                    <w:trPr>
                      <w:trHeight w:val="1273" w:hRule="atLeast"/>
                    </w:trPr>
                    <w:tc>
                      <w:tcPr>
                        <w:tcW w:w="610" w:type="dxa"/>
                        <w:tcBorders>
                          <w:top w:val="nil"/>
                        </w:tcBorders>
                        <w:shd w:val="clear" w:color="auto" w:fill="404040"/>
                        <w:textDirection w:val="tbRl"/>
                      </w:tcPr>
                      <w:p>
                        <w:pPr>
                          <w:pStyle w:val="TableParagraph"/>
                          <w:spacing w:before="151"/>
                          <w:ind w:left="53"/>
                          <w:rPr>
                            <w:sz w:val="22"/>
                          </w:rPr>
                        </w:pPr>
                        <w:r>
                          <w:rPr>
                            <w:color w:val="FFFFFF"/>
                            <w:spacing w:val="-2"/>
                            <w:sz w:val="22"/>
                          </w:rPr>
                          <w:t>WEDNESDAY</w:t>
                        </w:r>
                      </w:p>
                    </w:tc>
                  </w:tr>
                </w:tbl>
                <w:p>
                  <w:pPr>
                    <w:pStyle w:val="BodyText"/>
                  </w:pPr>
                </w:p>
              </w:txbxContent>
            </v:textbox>
            <w10:wrap type="none"/>
          </v:shape>
        </w:pict>
      </w:r>
      <w:r>
        <w:rPr>
          <w:color w:val="010202"/>
          <w:sz w:val="22"/>
        </w:rPr>
        <w:t>You</w:t>
      </w:r>
      <w:r>
        <w:rPr>
          <w:color w:val="010202"/>
          <w:spacing w:val="-8"/>
          <w:sz w:val="22"/>
        </w:rPr>
        <w:t> </w:t>
      </w:r>
      <w:r>
        <w:rPr>
          <w:color w:val="010202"/>
          <w:sz w:val="22"/>
        </w:rPr>
        <w:t>will</w:t>
      </w:r>
      <w:r>
        <w:rPr>
          <w:color w:val="010202"/>
          <w:spacing w:val="-7"/>
          <w:sz w:val="22"/>
        </w:rPr>
        <w:t> </w:t>
      </w:r>
      <w:r>
        <w:rPr>
          <w:color w:val="010202"/>
          <w:sz w:val="22"/>
        </w:rPr>
        <w:t>book</w:t>
      </w:r>
      <w:r>
        <w:rPr>
          <w:color w:val="010202"/>
          <w:spacing w:val="-8"/>
          <w:sz w:val="22"/>
        </w:rPr>
        <w:t> </w:t>
      </w:r>
      <w:r>
        <w:rPr>
          <w:color w:val="010202"/>
          <w:sz w:val="22"/>
        </w:rPr>
        <w:t>4-6</w:t>
      </w:r>
      <w:r>
        <w:rPr>
          <w:color w:val="010202"/>
          <w:spacing w:val="-7"/>
          <w:sz w:val="22"/>
        </w:rPr>
        <w:t> </w:t>
      </w:r>
      <w:r>
        <w:rPr>
          <w:color w:val="010202"/>
          <w:sz w:val="22"/>
        </w:rPr>
        <w:t>mini-conferences</w:t>
      </w:r>
      <w:r>
        <w:rPr>
          <w:color w:val="010202"/>
          <w:spacing w:val="-7"/>
          <w:sz w:val="22"/>
        </w:rPr>
        <w:t> </w:t>
      </w:r>
      <w:r>
        <w:rPr>
          <w:color w:val="010202"/>
          <w:sz w:val="22"/>
        </w:rPr>
        <w:t>with</w:t>
      </w:r>
      <w:r>
        <w:rPr>
          <w:color w:val="010202"/>
          <w:spacing w:val="-7"/>
          <w:sz w:val="22"/>
        </w:rPr>
        <w:t> </w:t>
      </w:r>
      <w:r>
        <w:rPr>
          <w:color w:val="010202"/>
          <w:sz w:val="22"/>
        </w:rPr>
        <w:t>different</w:t>
      </w:r>
      <w:r>
        <w:rPr>
          <w:color w:val="010202"/>
          <w:spacing w:val="-7"/>
          <w:sz w:val="22"/>
        </w:rPr>
        <w:t> </w:t>
      </w:r>
      <w:r>
        <w:rPr>
          <w:color w:val="010202"/>
          <w:sz w:val="22"/>
        </w:rPr>
        <w:t>learners</w:t>
      </w:r>
      <w:r>
        <w:rPr>
          <w:color w:val="010202"/>
          <w:spacing w:val="-8"/>
          <w:sz w:val="22"/>
        </w:rPr>
        <w:t> </w:t>
      </w:r>
      <w:r>
        <w:rPr>
          <w:color w:val="010202"/>
          <w:sz w:val="22"/>
        </w:rPr>
        <w:t>while</w:t>
      </w:r>
      <w:r>
        <w:rPr>
          <w:color w:val="010202"/>
          <w:spacing w:val="-7"/>
          <w:sz w:val="22"/>
        </w:rPr>
        <w:t> </w:t>
      </w:r>
      <w:r>
        <w:rPr>
          <w:color w:val="010202"/>
          <w:sz w:val="22"/>
        </w:rPr>
        <w:t>they</w:t>
      </w:r>
      <w:r>
        <w:rPr>
          <w:color w:val="010202"/>
          <w:spacing w:val="-7"/>
          <w:sz w:val="22"/>
        </w:rPr>
        <w:t> </w:t>
      </w:r>
      <w:r>
        <w:rPr>
          <w:color w:val="010202"/>
          <w:sz w:val="22"/>
        </w:rPr>
        <w:t>are</w:t>
      </w:r>
      <w:r>
        <w:rPr>
          <w:color w:val="010202"/>
          <w:spacing w:val="-7"/>
          <w:sz w:val="22"/>
        </w:rPr>
        <w:t> </w:t>
      </w:r>
      <w:r>
        <w:rPr>
          <w:color w:val="010202"/>
          <w:sz w:val="22"/>
        </w:rPr>
        <w:t>working</w:t>
      </w:r>
      <w:r>
        <w:rPr>
          <w:color w:val="010202"/>
          <w:spacing w:val="-8"/>
          <w:sz w:val="22"/>
        </w:rPr>
        <w:t> </w:t>
      </w:r>
      <w:r>
        <w:rPr>
          <w:color w:val="010202"/>
          <w:sz w:val="22"/>
        </w:rPr>
        <w:t>on</w:t>
      </w:r>
      <w:r>
        <w:rPr>
          <w:color w:val="010202"/>
          <w:spacing w:val="-8"/>
          <w:sz w:val="22"/>
        </w:rPr>
        <w:t> </w:t>
      </w:r>
      <w:r>
        <w:rPr>
          <w:color w:val="010202"/>
          <w:sz w:val="22"/>
        </w:rPr>
        <w:t>their </w:t>
      </w:r>
      <w:r>
        <w:rPr>
          <w:color w:val="010202"/>
          <w:spacing w:val="-2"/>
          <w:sz w:val="22"/>
        </w:rPr>
        <w:t>drawings.</w:t>
      </w:r>
    </w:p>
    <w:p>
      <w:pPr>
        <w:pStyle w:val="ListParagraph"/>
        <w:numPr>
          <w:ilvl w:val="1"/>
          <w:numId w:val="157"/>
        </w:numPr>
        <w:tabs>
          <w:tab w:pos="2218" w:val="left" w:leader="none"/>
        </w:tabs>
        <w:spacing w:line="304" w:lineRule="auto" w:before="0" w:after="0"/>
        <w:ind w:left="2217" w:right="1470" w:hanging="360"/>
        <w:jc w:val="left"/>
        <w:rPr>
          <w:sz w:val="22"/>
        </w:rPr>
      </w:pPr>
      <w:r>
        <w:rPr>
          <w:color w:val="010202"/>
          <w:sz w:val="22"/>
        </w:rPr>
        <w:t>Make</w:t>
      </w:r>
      <w:r>
        <w:rPr>
          <w:color w:val="010202"/>
          <w:spacing w:val="-5"/>
          <w:sz w:val="22"/>
        </w:rPr>
        <w:t> </w:t>
      </w:r>
      <w:r>
        <w:rPr>
          <w:color w:val="010202"/>
          <w:sz w:val="22"/>
        </w:rPr>
        <w:t>sure</w:t>
      </w:r>
      <w:r>
        <w:rPr>
          <w:color w:val="010202"/>
          <w:spacing w:val="-5"/>
          <w:sz w:val="22"/>
        </w:rPr>
        <w:t> </w:t>
      </w:r>
      <w:r>
        <w:rPr>
          <w:color w:val="010202"/>
          <w:sz w:val="22"/>
        </w:rPr>
        <w:t>you</w:t>
      </w:r>
      <w:r>
        <w:rPr>
          <w:color w:val="010202"/>
          <w:spacing w:val="-6"/>
          <w:sz w:val="22"/>
        </w:rPr>
        <w:t> </w:t>
      </w:r>
      <w:r>
        <w:rPr>
          <w:color w:val="010202"/>
          <w:sz w:val="22"/>
        </w:rPr>
        <w:t>see</w:t>
      </w:r>
      <w:r>
        <w:rPr>
          <w:color w:val="010202"/>
          <w:spacing w:val="-6"/>
          <w:sz w:val="22"/>
        </w:rPr>
        <w:t> </w:t>
      </w:r>
      <w:r>
        <w:rPr>
          <w:color w:val="010202"/>
          <w:sz w:val="22"/>
        </w:rPr>
        <w:t>different</w:t>
      </w:r>
      <w:r>
        <w:rPr>
          <w:color w:val="010202"/>
          <w:spacing w:val="-5"/>
          <w:sz w:val="22"/>
        </w:rPr>
        <w:t> </w:t>
      </w:r>
      <w:r>
        <w:rPr>
          <w:color w:val="010202"/>
          <w:sz w:val="22"/>
        </w:rPr>
        <w:t>learners</w:t>
      </w:r>
      <w:r>
        <w:rPr>
          <w:color w:val="010202"/>
          <w:spacing w:val="-6"/>
          <w:sz w:val="22"/>
        </w:rPr>
        <w:t> </w:t>
      </w:r>
      <w:r>
        <w:rPr>
          <w:color w:val="010202"/>
          <w:sz w:val="22"/>
        </w:rPr>
        <w:t>during</w:t>
      </w:r>
      <w:r>
        <w:rPr>
          <w:color w:val="010202"/>
          <w:spacing w:val="-6"/>
          <w:sz w:val="22"/>
        </w:rPr>
        <w:t> </w:t>
      </w:r>
      <w:r>
        <w:rPr>
          <w:color w:val="010202"/>
          <w:sz w:val="22"/>
        </w:rPr>
        <w:t>every</w:t>
      </w:r>
      <w:r>
        <w:rPr>
          <w:color w:val="010202"/>
          <w:spacing w:val="-5"/>
          <w:sz w:val="22"/>
        </w:rPr>
        <w:t> </w:t>
      </w:r>
      <w:r>
        <w:rPr>
          <w:color w:val="010202"/>
          <w:sz w:val="22"/>
        </w:rPr>
        <w:t>lesson</w:t>
      </w:r>
      <w:r>
        <w:rPr>
          <w:color w:val="010202"/>
          <w:spacing w:val="-6"/>
          <w:sz w:val="22"/>
        </w:rPr>
        <w:t> </w:t>
      </w:r>
      <w:r>
        <w:rPr>
          <w:color w:val="010202"/>
          <w:sz w:val="22"/>
        </w:rPr>
        <w:t>and</w:t>
      </w:r>
      <w:r>
        <w:rPr>
          <w:color w:val="010202"/>
          <w:spacing w:val="-6"/>
          <w:sz w:val="22"/>
        </w:rPr>
        <w:t> </w:t>
      </w:r>
      <w:r>
        <w:rPr>
          <w:color w:val="010202"/>
          <w:sz w:val="22"/>
        </w:rPr>
        <w:t>try</w:t>
      </w:r>
      <w:r>
        <w:rPr>
          <w:color w:val="010202"/>
          <w:spacing w:val="-5"/>
          <w:sz w:val="22"/>
        </w:rPr>
        <w:t> </w:t>
      </w:r>
      <w:r>
        <w:rPr>
          <w:color w:val="010202"/>
          <w:sz w:val="22"/>
        </w:rPr>
        <w:t>to</w:t>
      </w:r>
      <w:r>
        <w:rPr>
          <w:color w:val="010202"/>
          <w:spacing w:val="-6"/>
          <w:sz w:val="22"/>
        </w:rPr>
        <w:t> </w:t>
      </w:r>
      <w:r>
        <w:rPr>
          <w:color w:val="010202"/>
          <w:sz w:val="22"/>
        </w:rPr>
        <w:t>prioritise</w:t>
      </w:r>
      <w:r>
        <w:rPr>
          <w:color w:val="010202"/>
          <w:spacing w:val="-6"/>
          <w:sz w:val="22"/>
        </w:rPr>
        <w:t> </w:t>
      </w:r>
      <w:r>
        <w:rPr>
          <w:color w:val="010202"/>
          <w:sz w:val="22"/>
        </w:rPr>
        <w:t>learners</w:t>
      </w:r>
      <w:r>
        <w:rPr>
          <w:color w:val="010202"/>
          <w:spacing w:val="-6"/>
          <w:sz w:val="22"/>
        </w:rPr>
        <w:t> </w:t>
      </w:r>
      <w:r>
        <w:rPr>
          <w:color w:val="010202"/>
          <w:sz w:val="22"/>
        </w:rPr>
        <w:t>who</w:t>
      </w:r>
      <w:r>
        <w:rPr>
          <w:color w:val="010202"/>
          <w:spacing w:val="-5"/>
          <w:sz w:val="22"/>
        </w:rPr>
        <w:t> </w:t>
      </w:r>
      <w:r>
        <w:rPr>
          <w:color w:val="010202"/>
          <w:sz w:val="22"/>
        </w:rPr>
        <w:t>may need help or focus, or learners who that request a session.</w:t>
      </w:r>
    </w:p>
    <w:p>
      <w:pPr>
        <w:pStyle w:val="ListParagraph"/>
        <w:numPr>
          <w:ilvl w:val="1"/>
          <w:numId w:val="157"/>
        </w:numPr>
        <w:tabs>
          <w:tab w:pos="2218" w:val="left" w:leader="none"/>
        </w:tabs>
        <w:spacing w:line="266" w:lineRule="exact" w:before="0" w:after="0"/>
        <w:ind w:left="2217"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ListParagraph"/>
        <w:numPr>
          <w:ilvl w:val="2"/>
          <w:numId w:val="157"/>
        </w:numPr>
        <w:tabs>
          <w:tab w:pos="2615" w:val="left" w:leader="none"/>
        </w:tabs>
        <w:spacing w:line="240" w:lineRule="auto" w:before="70" w:after="0"/>
        <w:ind w:left="2614"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ListParagraph"/>
        <w:numPr>
          <w:ilvl w:val="2"/>
          <w:numId w:val="157"/>
        </w:numPr>
        <w:tabs>
          <w:tab w:pos="2615" w:val="left" w:leader="none"/>
        </w:tabs>
        <w:spacing w:line="240" w:lineRule="auto" w:before="71" w:after="0"/>
        <w:ind w:left="2614"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ListParagraph"/>
        <w:numPr>
          <w:ilvl w:val="2"/>
          <w:numId w:val="157"/>
        </w:numPr>
        <w:tabs>
          <w:tab w:pos="2614" w:val="left" w:leader="none"/>
          <w:tab w:pos="2615" w:val="left" w:leader="none"/>
        </w:tabs>
        <w:spacing w:line="240" w:lineRule="auto" w:before="71" w:after="0"/>
        <w:ind w:left="2614"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ListParagraph"/>
        <w:numPr>
          <w:ilvl w:val="2"/>
          <w:numId w:val="157"/>
        </w:numPr>
        <w:tabs>
          <w:tab w:pos="2615" w:val="left" w:leader="none"/>
        </w:tabs>
        <w:spacing w:line="304" w:lineRule="auto" w:before="72" w:after="0"/>
        <w:ind w:left="2614" w:right="1390" w:hanging="360"/>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try</w:t>
      </w:r>
      <w:r>
        <w:rPr>
          <w:color w:val="010202"/>
          <w:spacing w:val="-3"/>
          <w:sz w:val="22"/>
        </w:rPr>
        <w:t> </w:t>
      </w:r>
      <w:r>
        <w:rPr>
          <w:color w:val="010202"/>
          <w:sz w:val="22"/>
        </w:rPr>
        <w:t>to</w:t>
      </w:r>
      <w:r>
        <w:rPr>
          <w:color w:val="010202"/>
          <w:spacing w:val="-4"/>
          <w:sz w:val="22"/>
        </w:rPr>
        <w:t> </w:t>
      </w:r>
      <w:r>
        <w:rPr>
          <w:color w:val="010202"/>
          <w:sz w:val="22"/>
        </w:rPr>
        <w:t>give</w:t>
      </w:r>
      <w:r>
        <w:rPr>
          <w:color w:val="010202"/>
          <w:spacing w:val="-3"/>
          <w:sz w:val="22"/>
        </w:rPr>
        <w:t> </w:t>
      </w:r>
      <w:r>
        <w:rPr>
          <w:color w:val="010202"/>
          <w:sz w:val="22"/>
        </w:rPr>
        <w:t>guidance</w:t>
      </w:r>
      <w:r>
        <w:rPr>
          <w:color w:val="010202"/>
          <w:spacing w:val="-3"/>
          <w:sz w:val="22"/>
        </w:rPr>
        <w:t> </w:t>
      </w:r>
      <w:r>
        <w:rPr>
          <w:color w:val="010202"/>
          <w:sz w:val="22"/>
        </w:rPr>
        <w:t>without</w:t>
      </w:r>
      <w:r>
        <w:rPr>
          <w:color w:val="010202"/>
          <w:spacing w:val="-3"/>
          <w:sz w:val="22"/>
        </w:rPr>
        <w:t> </w:t>
      </w:r>
      <w:r>
        <w:rPr>
          <w:color w:val="010202"/>
          <w:sz w:val="22"/>
        </w:rPr>
        <w:t>giving</w:t>
      </w:r>
      <w:r>
        <w:rPr>
          <w:color w:val="010202"/>
          <w:spacing w:val="-3"/>
          <w:sz w:val="22"/>
        </w:rPr>
        <w:t> </w:t>
      </w:r>
      <w:r>
        <w:rPr>
          <w:color w:val="010202"/>
          <w:sz w:val="22"/>
        </w:rPr>
        <w:t>answers,</w:t>
      </w:r>
      <w:r>
        <w:rPr>
          <w:color w:val="010202"/>
          <w:spacing w:val="-4"/>
          <w:sz w:val="22"/>
        </w:rPr>
        <w:t> </w:t>
      </w:r>
      <w:r>
        <w:rPr>
          <w:color w:val="010202"/>
          <w:sz w:val="22"/>
        </w:rPr>
        <w:t>i.e.:</w:t>
      </w:r>
      <w:r>
        <w:rPr>
          <w:color w:val="010202"/>
          <w:spacing w:val="-4"/>
          <w:sz w:val="22"/>
        </w:rPr>
        <w:t> </w:t>
      </w:r>
      <w:r>
        <w:rPr>
          <w:color w:val="010202"/>
          <w:sz w:val="22"/>
        </w:rPr>
        <w:t>I</w:t>
      </w:r>
      <w:r>
        <w:rPr>
          <w:color w:val="010202"/>
          <w:spacing w:val="-3"/>
          <w:sz w:val="22"/>
        </w:rPr>
        <w:t> </w:t>
      </w:r>
      <w:r>
        <w:rPr>
          <w:color w:val="010202"/>
          <w:sz w:val="22"/>
        </w:rPr>
        <w:t>think</w:t>
      </w:r>
      <w:r>
        <w:rPr>
          <w:color w:val="010202"/>
          <w:spacing w:val="-3"/>
          <w:sz w:val="22"/>
        </w:rPr>
        <w:t> </w:t>
      </w:r>
      <w:r>
        <w:rPr>
          <w:color w:val="010202"/>
          <w:sz w:val="22"/>
        </w:rPr>
        <w:t>you</w:t>
      </w:r>
      <w:r>
        <w:rPr>
          <w:color w:val="010202"/>
          <w:spacing w:val="-4"/>
          <w:sz w:val="22"/>
        </w:rPr>
        <w:t> </w:t>
      </w:r>
      <w:r>
        <w:rPr>
          <w:color w:val="010202"/>
          <w:sz w:val="22"/>
        </w:rPr>
        <w:t>need</w:t>
      </w:r>
      <w:r>
        <w:rPr>
          <w:color w:val="010202"/>
          <w:spacing w:val="-4"/>
          <w:sz w:val="22"/>
        </w:rPr>
        <w:t> </w:t>
      </w:r>
      <w:r>
        <w:rPr>
          <w:color w:val="010202"/>
          <w:sz w:val="22"/>
        </w:rPr>
        <w:t>to</w:t>
      </w:r>
      <w:r>
        <w:rPr>
          <w:color w:val="010202"/>
          <w:spacing w:val="-4"/>
          <w:sz w:val="22"/>
        </w:rPr>
        <w:t> </w:t>
      </w:r>
      <w:r>
        <w:rPr>
          <w:color w:val="010202"/>
          <w:sz w:val="22"/>
        </w:rPr>
        <w:t>think carefully about how you set out your drawing. / I think your need to make sure you have lots of details in your drawing.</w:t>
      </w:r>
    </w:p>
    <w:p>
      <w:pPr>
        <w:pStyle w:val="BodyText"/>
        <w:spacing w:before="7"/>
        <w:rPr>
          <w:sz w:val="27"/>
        </w:rPr>
      </w:pPr>
    </w:p>
    <w:p>
      <w:pPr>
        <w:pStyle w:val="Heading5"/>
        <w:ind w:left="1820"/>
      </w:pPr>
      <w:r>
        <w:rPr>
          <w:color w:val="010202"/>
          <w:spacing w:val="-2"/>
        </w:rPr>
        <w:t>Closure</w:t>
      </w:r>
    </w:p>
    <w:p>
      <w:pPr>
        <w:pStyle w:val="BodyText"/>
        <w:spacing w:before="72"/>
        <w:ind w:left="1820"/>
      </w:pPr>
      <w:r>
        <w:rPr>
          <w:color w:val="010202"/>
        </w:rPr>
        <w:t>1.</w:t>
      </w:r>
      <w:r>
        <w:rPr>
          <w:color w:val="010202"/>
          <w:spacing w:val="40"/>
        </w:rPr>
        <w:t>  </w:t>
      </w:r>
      <w:r>
        <w:rPr>
          <w:color w:val="010202"/>
        </w:rPr>
        <w:t>In</w:t>
      </w:r>
      <w:r>
        <w:rPr>
          <w:color w:val="010202"/>
          <w:spacing w:val="-4"/>
        </w:rPr>
        <w:t> </w:t>
      </w:r>
      <w:r>
        <w:rPr>
          <w:color w:val="010202"/>
        </w:rPr>
        <w:t>the</w:t>
      </w:r>
      <w:r>
        <w:rPr>
          <w:color w:val="010202"/>
          <w:spacing w:val="-3"/>
        </w:rPr>
        <w:t> </w:t>
      </w:r>
      <w:r>
        <w:rPr>
          <w:color w:val="010202"/>
        </w:rPr>
        <w:t>last</w:t>
      </w:r>
      <w:r>
        <w:rPr>
          <w:color w:val="010202"/>
          <w:spacing w:val="-3"/>
        </w:rPr>
        <w:t> </w:t>
      </w:r>
      <w:r>
        <w:rPr>
          <w:color w:val="010202"/>
        </w:rPr>
        <w:t>2</w:t>
      </w:r>
      <w:r>
        <w:rPr>
          <w:color w:val="010202"/>
          <w:spacing w:val="-3"/>
        </w:rPr>
        <w:t> </w:t>
      </w:r>
      <w:r>
        <w:rPr>
          <w:color w:val="010202"/>
        </w:rPr>
        <w:t>minutes</w:t>
      </w:r>
      <w:r>
        <w:rPr>
          <w:color w:val="010202"/>
          <w:spacing w:val="-3"/>
        </w:rPr>
        <w:t> </w:t>
      </w:r>
      <w:r>
        <w:rPr>
          <w:color w:val="010202"/>
        </w:rPr>
        <w:t>of</w:t>
      </w:r>
      <w:r>
        <w:rPr>
          <w:color w:val="010202"/>
          <w:spacing w:val="-4"/>
        </w:rPr>
        <w:t> </w:t>
      </w:r>
      <w:r>
        <w:rPr>
          <w:color w:val="010202"/>
        </w:rPr>
        <w:t>the</w:t>
      </w:r>
      <w:r>
        <w:rPr>
          <w:color w:val="010202"/>
          <w:spacing w:val="-4"/>
        </w:rPr>
        <w:t> </w:t>
      </w:r>
      <w:r>
        <w:rPr>
          <w:color w:val="010202"/>
        </w:rPr>
        <w:t>lesson,</w:t>
      </w:r>
      <w:r>
        <w:rPr>
          <w:color w:val="010202"/>
          <w:spacing w:val="-4"/>
        </w:rPr>
        <w:t> </w:t>
      </w:r>
      <w:r>
        <w:rPr>
          <w:color w:val="010202"/>
        </w:rPr>
        <w:t>remind</w:t>
      </w:r>
      <w:r>
        <w:rPr>
          <w:color w:val="010202"/>
          <w:spacing w:val="-3"/>
        </w:rPr>
        <w:t> </w:t>
      </w:r>
      <w:r>
        <w:rPr>
          <w:color w:val="010202"/>
        </w:rPr>
        <w:t>learners</w:t>
      </w:r>
      <w:r>
        <w:rPr>
          <w:color w:val="010202"/>
          <w:spacing w:val="-4"/>
        </w:rPr>
        <w:t> </w:t>
      </w:r>
      <w:r>
        <w:rPr>
          <w:color w:val="010202"/>
        </w:rPr>
        <w:t>they</w:t>
      </w:r>
      <w:r>
        <w:rPr>
          <w:color w:val="010202"/>
          <w:spacing w:val="-3"/>
        </w:rPr>
        <w:t> </w:t>
      </w:r>
      <w:r>
        <w:rPr>
          <w:color w:val="010202"/>
        </w:rPr>
        <w:t>will</w:t>
      </w:r>
      <w:r>
        <w:rPr>
          <w:color w:val="010202"/>
          <w:spacing w:val="-3"/>
        </w:rPr>
        <w:t> </w:t>
      </w:r>
      <w:r>
        <w:rPr>
          <w:color w:val="010202"/>
        </w:rPr>
        <w:t>continue</w:t>
      </w:r>
      <w:r>
        <w:rPr>
          <w:color w:val="010202"/>
          <w:spacing w:val="-4"/>
        </w:rPr>
        <w:t> </w:t>
      </w:r>
      <w:r>
        <w:rPr>
          <w:color w:val="010202"/>
        </w:rPr>
        <w:t>drafting</w:t>
      </w:r>
      <w:r>
        <w:rPr>
          <w:color w:val="010202"/>
          <w:spacing w:val="-4"/>
        </w:rPr>
        <w:t> </w:t>
      </w:r>
      <w:r>
        <w:rPr>
          <w:color w:val="010202"/>
        </w:rPr>
        <w:t>in</w:t>
      </w:r>
      <w:r>
        <w:rPr>
          <w:color w:val="010202"/>
          <w:spacing w:val="-4"/>
        </w:rPr>
        <w:t> </w:t>
      </w:r>
      <w:r>
        <w:rPr>
          <w:color w:val="010202"/>
        </w:rPr>
        <w:t>the</w:t>
      </w:r>
      <w:r>
        <w:rPr>
          <w:color w:val="010202"/>
          <w:spacing w:val="-3"/>
        </w:rPr>
        <w:t> </w:t>
      </w:r>
      <w:r>
        <w:rPr>
          <w:color w:val="010202"/>
        </w:rPr>
        <w:t>next</w:t>
      </w:r>
      <w:r>
        <w:rPr>
          <w:color w:val="010202"/>
          <w:spacing w:val="-3"/>
        </w:rPr>
        <w:t> </w:t>
      </w:r>
      <w:r>
        <w:rPr>
          <w:color w:val="010202"/>
          <w:spacing w:val="-2"/>
        </w:rPr>
        <w:t>lesson.</w:t>
      </w:r>
    </w:p>
    <w:p>
      <w:pPr>
        <w:pStyle w:val="BodyText"/>
        <w:spacing w:before="1"/>
        <w:rPr>
          <w:sz w:val="7"/>
        </w:rPr>
      </w:pPr>
      <w:r>
        <w:rPr/>
        <w:pict>
          <v:shape style="position:absolute;margin-left:97.5354pt;margin-top:5.543154pt;width:466.75pt;height:.1pt;mso-position-horizontal-relative:page;mso-position-vertical-relative:paragraph;z-index:-15078912;mso-wrap-distance-left:0;mso-wrap-distance-right:0" id="docshape1941" coordorigin="1951,111" coordsize="9335,0" path="m1951,111l11285,111e" filled="false" stroked="true" strokeweight=".25pt" strokecolor="#010202">
            <v:path arrowok="t"/>
            <v:stroke dashstyle="solid"/>
            <w10:wrap type="topAndBottom"/>
          </v:shape>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13"/>
        </w:rPr>
      </w:pPr>
      <w:r>
        <w:rPr/>
        <w:pict>
          <v:group style="position:absolute;margin-left:21pt;margin-top:9.403306pt;width:595.3pt;height:73.75pt;mso-position-horizontal-relative:page;mso-position-vertical-relative:paragraph;z-index:-15078400;mso-wrap-distance-left:0;mso-wrap-distance-right:0" id="docshapegroup1942" coordorigin="420,188" coordsize="11906,1475">
            <v:rect style="position:absolute;left:420;top:1436;width:11906;height:226" id="docshape1943" filled="true" fillcolor="#808080" stroked="false">
              <v:fill type="solid"/>
            </v:rect>
            <v:rect style="position:absolute;left:10112;top:188;width:2213;height:1475" id="docshape1944" filled="true" fillcolor="#010202" stroked="false">
              <v:fill opacity="19660f" type="solid"/>
            </v:rect>
            <v:shape style="position:absolute;left:10243;top:271;width:2082;height:1391" id="docshape1945" coordorigin="10244,271" coordsize="2082,1391" path="m11243,271l11167,276,11093,291,11023,316,10958,349,10899,389,10845,437,10799,490,10759,550,10727,614,10704,682,10689,753,10684,827,10689,902,10695,936,10703,968,10712,1000,10723,1031,10721,1031,10719,1031,10717,1031,10645,1046,10576,1070,10512,1102,10454,1142,10402,1188,10356,1241,10317,1299,10286,1362,10263,1429,10249,1499,10244,1571,10249,1645,10252,1662,12326,1662,12326,490,12323,488,11681,488,11634,434,11580,387,11521,347,11457,315,11389,291,11317,277,11243,271xm12002,389l11926,394,11860,407,11796,427,11737,455,11681,488,12323,488,12281,461,12216,430,12148,407,12076,393,12002,389xe" filled="true" fillcolor="#ffffff" stroked="false">
              <v:path arrowok="t"/>
              <v:fill type="solid"/>
            </v:shape>
            <v:shape style="position:absolute;left:11448;top:818;width:397;height:397" type="#_x0000_t75" id="docshape1946" stroked="false">
              <v:imagedata r:id="rId14" o:title=""/>
            </v:shape>
            <v:rect style="position:absolute;left:11415;top:797;width:440;height:420" id="docshape1947" filled="true" fillcolor="#010202" stroked="false">
              <v:fill opacity="26214f" type="solid"/>
            </v:rect>
            <v:shape style="position:absolute;left:6717;top:995;width:3441;height:280" type="#_x0000_t202" id="docshape1948"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9;top:898;width:375;height:246" type="#_x0000_t202" id="docshape1949"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113</w:t>
                    </w:r>
                  </w:p>
                </w:txbxContent>
              </v:textbox>
              <w10:wrap type="none"/>
            </v:shape>
            <w10:wrap type="topAndBottom"/>
          </v:group>
        </w:pict>
      </w:r>
    </w:p>
    <w:p>
      <w:pPr>
        <w:spacing w:after="0"/>
        <w:rPr>
          <w:sz w:val="13"/>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384512" from="15pt,21.000216pt" to="0pt,21.000216pt" stroked="true" strokeweight=".25pt" strokecolor="#000000">
            <v:stroke dashstyle="solid"/>
            <w10:wrap type="none"/>
          </v:line>
        </w:pict>
      </w:r>
      <w:r>
        <w:rPr/>
        <w:pict>
          <v:line style="position:absolute;mso-position-horizontal-relative:page;mso-position-vertical-relative:page;z-index:16385024" from="622.276001pt,21.000216pt" to="637.276001pt,21.000216pt" stroked="true" strokeweight=".25pt" strokecolor="#000000">
            <v:stroke dashstyle="solid"/>
            <w10:wrap type="none"/>
          </v:line>
        </w:pict>
      </w:r>
      <w:r>
        <w:rPr/>
        <w:pict>
          <v:line style="position:absolute;mso-position-horizontal-relative:page;mso-position-vertical-relative:page;z-index:16385536" from="15pt,862.890198pt" to="0pt,862.890198pt" stroked="true" strokeweight=".25pt" strokecolor="#000000">
            <v:stroke dashstyle="solid"/>
            <w10:wrap type="none"/>
          </v:line>
        </w:pict>
      </w:r>
      <w:r>
        <w:rPr/>
        <w:pict>
          <v:line style="position:absolute;mso-position-horizontal-relative:page;mso-position-vertical-relative:page;z-index:16386048" from="622.276001pt,862.890198pt" to="637.276001pt,862.890198pt" stroked="true" strokeweight=".25pt" strokecolor="#000000">
            <v:stroke dashstyle="solid"/>
            <w10:wrap type="none"/>
          </v:line>
        </w:pict>
      </w:r>
      <w:r>
        <w:rPr/>
        <w:pict>
          <v:line style="position:absolute;mso-position-horizontal-relative:page;mso-position-vertical-relative:page;z-index:16386560" from="21pt,868.890198pt" to="21pt,883.890198pt" stroked="true" strokeweight=".25pt" strokecolor="#000000">
            <v:stroke dashstyle="solid"/>
            <w10:wrap type="none"/>
          </v:line>
        </w:pict>
      </w:r>
      <w:r>
        <w:rPr/>
        <w:pict>
          <v:line style="position:absolute;mso-position-horizontal-relative:page;mso-position-vertical-relative:page;z-index:1638707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950"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951"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073792;mso-wrap-distance-left:0;mso-wrap-distance-right:0" id="docshapegroup1952" coordorigin="420,72" coordsize="11906,971">
            <v:rect style="position:absolute;left:420;top:917;width:11906;height:126" id="docshape1953" filled="true" fillcolor="#808080" stroked="false">
              <v:fill type="solid"/>
            </v:rect>
            <v:rect style="position:absolute;left:420;top:72;width:11906;height:846" id="docshape1954" filled="true" fillcolor="#bbbcbf" stroked="false">
              <v:fill type="solid"/>
            </v:rect>
            <v:shape style="position:absolute;left:420;top:72;width:11906;height:971" type="#_x0000_t202" id="docshape1955" filled="false" stroked="false">
              <v:textbox inset="0,0,0,0">
                <w:txbxContent>
                  <w:p>
                    <w:pPr>
                      <w:spacing w:line="240" w:lineRule="auto" w:before="2"/>
                      <w:rPr>
                        <w:sz w:val="30"/>
                      </w:rPr>
                    </w:pPr>
                  </w:p>
                  <w:p>
                    <w:pPr>
                      <w:spacing w:before="0"/>
                      <w:ind w:left="1030" w:right="0" w:firstLine="0"/>
                      <w:jc w:val="left"/>
                      <w:rPr>
                        <w:sz w:val="24"/>
                      </w:rPr>
                    </w:pPr>
                    <w:r>
                      <w:rPr>
                        <w:color w:val="FFFFFF"/>
                        <w:sz w:val="24"/>
                      </w:rPr>
                      <w:t>WRITING ABOUT </w:t>
                    </w:r>
                    <w:r>
                      <w:rPr>
                        <w:color w:val="FFFFFF"/>
                        <w:spacing w:val="-2"/>
                        <w:sz w:val="24"/>
                      </w:rPr>
                      <w:t>MYTHS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1956"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6</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83"/>
                          <w:rPr>
                            <w:sz w:val="22"/>
                          </w:rPr>
                        </w:pPr>
                        <w:r>
                          <w:rPr>
                            <w:color w:val="FFFFFF"/>
                            <w:spacing w:val="-2"/>
                            <w:sz w:val="22"/>
                          </w:rPr>
                          <w:t>WEDNESDAY</w:t>
                        </w:r>
                      </w:p>
                    </w:tc>
                  </w:tr>
                </w:tbl>
                <w:p>
                  <w:pPr>
                    <w:pStyle w:val="BodyText"/>
                  </w:pPr>
                </w:p>
              </w:txbxContent>
            </v:textbox>
            <w10:wrap type="topAndBottom"/>
          </v:shape>
        </w:pict>
      </w:r>
      <w:r>
        <w:rPr/>
        <w:pict>
          <v:shape style="position:absolute;margin-left:72.606148pt;margin-top:71.641701pt;width:466.75pt;height:512.9pt;mso-position-horizontal-relative:page;mso-position-vertical-relative:paragraph;z-index:-15728640;mso-wrap-distance-left:0;mso-wrap-distance-right:0" type="#_x0000_t202" id="docshape1957"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561" w:hRule="atLeast"/>
                    </w:trPr>
                    <w:tc>
                      <w:tcPr>
                        <w:tcW w:w="9334" w:type="dxa"/>
                        <w:tcBorders>
                          <w:top w:val="single" w:sz="2" w:space="0" w:color="010202"/>
                          <w:bottom w:val="single" w:sz="2" w:space="0" w:color="010202"/>
                        </w:tcBorders>
                        <w:shd w:val="clear" w:color="auto" w:fill="3C3C3E"/>
                      </w:tcPr>
                      <w:p>
                        <w:pPr>
                          <w:pStyle w:val="TableParagraph"/>
                          <w:spacing w:before="141"/>
                          <w:ind w:left="523"/>
                          <w:rPr>
                            <w:rFonts w:ascii="Arial Rounded MT Bold"/>
                            <w:sz w:val="24"/>
                          </w:rPr>
                        </w:pPr>
                        <w:r>
                          <w:rPr>
                            <w:rFonts w:ascii="Arial Rounded MT Bold"/>
                            <w:color w:val="FFFFFF"/>
                            <w:sz w:val="24"/>
                          </w:rPr>
                          <w:t>WEEK</w:t>
                        </w:r>
                        <w:r>
                          <w:rPr>
                            <w:rFonts w:ascii="Arial Rounded MT Bold"/>
                            <w:color w:val="FFFFFF"/>
                            <w:spacing w:val="-7"/>
                            <w:sz w:val="24"/>
                          </w:rPr>
                          <w:t> </w:t>
                        </w:r>
                        <w:r>
                          <w:rPr>
                            <w:rFonts w:ascii="Arial Rounded MT Bold"/>
                            <w:color w:val="FFFFFF"/>
                            <w:sz w:val="24"/>
                          </w:rPr>
                          <w:t>6</w:t>
                        </w:r>
                        <w:r>
                          <w:rPr>
                            <w:rFonts w:ascii="Arial Rounded MT Bold"/>
                            <w:color w:val="FFFFFF"/>
                            <w:spacing w:val="-7"/>
                            <w:sz w:val="24"/>
                          </w:rPr>
                          <w:t> </w:t>
                        </w:r>
                        <w:r>
                          <w:rPr>
                            <w:rFonts w:ascii="Arial Rounded MT Bold"/>
                            <w:color w:val="FFFFFF"/>
                            <w:sz w:val="24"/>
                          </w:rPr>
                          <w:t>WEDNESDAY</w:t>
                        </w:r>
                        <w:r>
                          <w:rPr>
                            <w:rFonts w:ascii="Arial Rounded MT Bold"/>
                            <w:color w:val="FFFFFF"/>
                            <w:spacing w:val="-7"/>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6"/>
                            <w:sz w:val="24"/>
                          </w:rPr>
                          <w:t> </w:t>
                        </w:r>
                        <w:r>
                          <w:rPr>
                            <w:rFonts w:ascii="Arial Rounded MT Bold"/>
                            <w:color w:val="FFFFFF"/>
                            <w:sz w:val="24"/>
                          </w:rPr>
                          <w:t>3:</w:t>
                        </w:r>
                        <w:r>
                          <w:rPr>
                            <w:rFonts w:ascii="Arial Rounded MT Bold"/>
                            <w:color w:val="FFFFFF"/>
                            <w:spacing w:val="-8"/>
                            <w:sz w:val="24"/>
                          </w:rPr>
                          <w:t> </w:t>
                        </w:r>
                        <w:r>
                          <w:rPr>
                            <w:rFonts w:ascii="Arial Rounded MT Bold"/>
                            <w:color w:val="FFFFFF"/>
                            <w:sz w:val="24"/>
                          </w:rPr>
                          <w:t>DRAFTING</w:t>
                        </w:r>
                        <w:r>
                          <w:rPr>
                            <w:rFonts w:ascii="Arial Rounded MT Bold"/>
                            <w:color w:val="FFFFFF"/>
                            <w:spacing w:val="-7"/>
                            <w:sz w:val="24"/>
                          </w:rPr>
                          <w:t> </w:t>
                        </w:r>
                        <w:r>
                          <w:rPr>
                            <w:rFonts w:ascii="Arial Rounded MT Bold"/>
                            <w:color w:val="FFFFFF"/>
                            <w:sz w:val="24"/>
                          </w:rPr>
                          <w:t>THE</w:t>
                        </w:r>
                        <w:r>
                          <w:rPr>
                            <w:rFonts w:ascii="Arial Rounded MT Bold"/>
                            <w:color w:val="FFFFFF"/>
                            <w:spacing w:val="-7"/>
                            <w:sz w:val="24"/>
                          </w:rPr>
                          <w:t> </w:t>
                        </w:r>
                        <w:r>
                          <w:rPr>
                            <w:rFonts w:ascii="Arial Rounded MT Bold"/>
                            <w:color w:val="FFFFFF"/>
                            <w:sz w:val="24"/>
                          </w:rPr>
                          <w:t>DRAWING</w:t>
                        </w:r>
                        <w:r>
                          <w:rPr>
                            <w:rFonts w:ascii="Arial Rounded MT Bold"/>
                            <w:color w:val="FFFFFF"/>
                            <w:spacing w:val="-7"/>
                            <w:sz w:val="24"/>
                          </w:rPr>
                          <w:t> </w:t>
                        </w:r>
                        <w:r>
                          <w:rPr>
                            <w:rFonts w:ascii="Arial Rounded MT Bold"/>
                            <w:color w:val="FFFFFF"/>
                            <w:sz w:val="24"/>
                          </w:rPr>
                          <w:t>(30</w:t>
                        </w:r>
                        <w:r>
                          <w:rPr>
                            <w:rFonts w:ascii="Arial Rounded MT Bold"/>
                            <w:color w:val="FFFFFF"/>
                            <w:spacing w:val="-6"/>
                            <w:sz w:val="24"/>
                          </w:rPr>
                          <w:t> </w:t>
                        </w:r>
                        <w:r>
                          <w:rPr>
                            <w:rFonts w:ascii="Arial Rounded MT Bold"/>
                            <w:color w:val="FFFFFF"/>
                            <w:spacing w:val="-2"/>
                            <w:sz w:val="24"/>
                          </w:rPr>
                          <w:t>MINUTES)</w:t>
                        </w:r>
                      </w:p>
                    </w:tc>
                  </w:tr>
                  <w:tr>
                    <w:trPr>
                      <w:trHeight w:val="9680" w:hRule="atLeast"/>
                    </w:trPr>
                    <w:tc>
                      <w:tcPr>
                        <w:tcW w:w="9334" w:type="dxa"/>
                        <w:tcBorders>
                          <w:top w:val="single" w:sz="2" w:space="0" w:color="010202"/>
                          <w:bottom w:val="single" w:sz="2" w:space="0" w:color="010202"/>
                        </w:tcBorders>
                      </w:tcPr>
                      <w:p>
                        <w:pPr>
                          <w:pStyle w:val="TableParagraph"/>
                          <w:ind w:left="170"/>
                          <w:rPr>
                            <w:sz w:val="22"/>
                          </w:rPr>
                        </w:pPr>
                        <w:r>
                          <w:rPr>
                            <w:color w:val="010202"/>
                            <w:sz w:val="22"/>
                          </w:rPr>
                          <w:t>Lessons</w:t>
                        </w:r>
                        <w:r>
                          <w:rPr>
                            <w:color w:val="010202"/>
                            <w:spacing w:val="-4"/>
                            <w:sz w:val="22"/>
                          </w:rPr>
                          <w:t> </w:t>
                        </w:r>
                        <w:r>
                          <w:rPr>
                            <w:color w:val="010202"/>
                            <w:sz w:val="22"/>
                          </w:rPr>
                          <w:t>4</w:t>
                        </w:r>
                        <w:r>
                          <w:rPr>
                            <w:color w:val="010202"/>
                            <w:spacing w:val="-2"/>
                            <w:sz w:val="22"/>
                          </w:rPr>
                          <w:t> </w:t>
                        </w:r>
                        <w:r>
                          <w:rPr>
                            <w:color w:val="010202"/>
                            <w:sz w:val="22"/>
                          </w:rPr>
                          <w:t>of</w:t>
                        </w:r>
                        <w:r>
                          <w:rPr>
                            <w:color w:val="010202"/>
                            <w:spacing w:val="-3"/>
                            <w:sz w:val="22"/>
                          </w:rPr>
                          <w:t> </w:t>
                        </w:r>
                        <w:r>
                          <w:rPr>
                            <w:color w:val="010202"/>
                            <w:spacing w:val="-10"/>
                            <w:sz w:val="22"/>
                          </w:rPr>
                          <w:t>6</w:t>
                        </w:r>
                      </w:p>
                      <w:p>
                        <w:pPr>
                          <w:pStyle w:val="TableParagraph"/>
                          <w:spacing w:before="0"/>
                          <w:ind w:left="0"/>
                          <w:rPr>
                            <w:sz w:val="22"/>
                          </w:rPr>
                        </w:pPr>
                      </w:p>
                      <w:p>
                        <w:pPr>
                          <w:pStyle w:val="TableParagraph"/>
                          <w:spacing w:before="143"/>
                          <w:ind w:left="170"/>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61"/>
                          </w:numPr>
                          <w:tabs>
                            <w:tab w:pos="567" w:val="left" w:leader="none"/>
                          </w:tabs>
                          <w:spacing w:line="304" w:lineRule="auto" w:before="71" w:after="0"/>
                          <w:ind w:left="566" w:right="265" w:hanging="360"/>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writing</w:t>
                        </w:r>
                        <w:r>
                          <w:rPr>
                            <w:color w:val="010202"/>
                            <w:spacing w:val="-4"/>
                            <w:sz w:val="22"/>
                          </w:rPr>
                          <w:t> </w:t>
                        </w:r>
                        <w:r>
                          <w:rPr>
                            <w:color w:val="010202"/>
                            <w:sz w:val="22"/>
                          </w:rPr>
                          <w:t>task</w:t>
                        </w:r>
                        <w:r>
                          <w:rPr>
                            <w:color w:val="010202"/>
                            <w:spacing w:val="-5"/>
                            <w:sz w:val="22"/>
                          </w:rPr>
                          <w:t> </w:t>
                        </w:r>
                        <w:r>
                          <w:rPr>
                            <w:color w:val="010202"/>
                            <w:sz w:val="22"/>
                          </w:rPr>
                          <w:t>and</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will</w:t>
                        </w:r>
                        <w:r>
                          <w:rPr>
                            <w:color w:val="010202"/>
                            <w:spacing w:val="-4"/>
                            <w:sz w:val="22"/>
                          </w:rPr>
                          <w:t> </w:t>
                        </w:r>
                        <w:r>
                          <w:rPr>
                            <w:color w:val="010202"/>
                            <w:sz w:val="22"/>
                          </w:rPr>
                          <w:t>be</w:t>
                        </w:r>
                        <w:r>
                          <w:rPr>
                            <w:color w:val="010202"/>
                            <w:spacing w:val="-5"/>
                            <w:sz w:val="22"/>
                          </w:rPr>
                          <w:t> </w:t>
                        </w:r>
                        <w:r>
                          <w:rPr>
                            <w:color w:val="010202"/>
                            <w:sz w:val="22"/>
                          </w:rPr>
                          <w:t>doing</w:t>
                        </w:r>
                        <w:r>
                          <w:rPr>
                            <w:color w:val="010202"/>
                            <w:spacing w:val="-5"/>
                            <w:sz w:val="22"/>
                          </w:rPr>
                          <w:t> </w:t>
                        </w:r>
                        <w:r>
                          <w:rPr>
                            <w:color w:val="010202"/>
                            <w:sz w:val="22"/>
                          </w:rPr>
                          <w:t>today</w:t>
                        </w:r>
                        <w:r>
                          <w:rPr>
                            <w:color w:val="010202"/>
                            <w:spacing w:val="-4"/>
                            <w:sz w:val="22"/>
                          </w:rPr>
                          <w:t> </w:t>
                        </w:r>
                        <w:r>
                          <w:rPr>
                            <w:color w:val="010202"/>
                            <w:sz w:val="22"/>
                          </w:rPr>
                          <w:t>in</w:t>
                        </w:r>
                        <w:r>
                          <w:rPr>
                            <w:color w:val="010202"/>
                            <w:spacing w:val="-5"/>
                            <w:sz w:val="22"/>
                          </w:rPr>
                          <w:t> </w:t>
                        </w:r>
                        <w:r>
                          <w:rPr>
                            <w:color w:val="010202"/>
                            <w:sz w:val="22"/>
                          </w:rPr>
                          <w:t>order</w:t>
                        </w:r>
                        <w:r>
                          <w:rPr>
                            <w:color w:val="010202"/>
                            <w:spacing w:val="-5"/>
                            <w:sz w:val="22"/>
                          </w:rPr>
                          <w:t> </w:t>
                        </w:r>
                        <w:r>
                          <w:rPr>
                            <w:color w:val="010202"/>
                            <w:sz w:val="22"/>
                          </w:rPr>
                          <w:t>to</w:t>
                        </w:r>
                        <w:r>
                          <w:rPr>
                            <w:color w:val="010202"/>
                            <w:spacing w:val="-5"/>
                            <w:sz w:val="22"/>
                          </w:rPr>
                          <w:t> </w:t>
                        </w:r>
                        <w:r>
                          <w:rPr>
                            <w:color w:val="010202"/>
                            <w:sz w:val="22"/>
                          </w:rPr>
                          <w:t>stay</w:t>
                        </w:r>
                        <w:r>
                          <w:rPr>
                            <w:color w:val="010202"/>
                            <w:spacing w:val="-4"/>
                            <w:sz w:val="22"/>
                          </w:rPr>
                          <w:t> </w:t>
                        </w:r>
                        <w:r>
                          <w:rPr>
                            <w:color w:val="010202"/>
                            <w:sz w:val="22"/>
                          </w:rPr>
                          <w:t>on</w:t>
                        </w:r>
                        <w:r>
                          <w:rPr>
                            <w:color w:val="010202"/>
                            <w:spacing w:val="-5"/>
                            <w:sz w:val="22"/>
                          </w:rPr>
                          <w:t> </w:t>
                        </w:r>
                        <w:r>
                          <w:rPr>
                            <w:color w:val="010202"/>
                            <w:sz w:val="22"/>
                          </w:rPr>
                          <w:t>track with the pacing of this project:</w:t>
                        </w:r>
                      </w:p>
                      <w:p>
                        <w:pPr>
                          <w:pStyle w:val="TableParagraph"/>
                          <w:numPr>
                            <w:ilvl w:val="1"/>
                            <w:numId w:val="161"/>
                          </w:numPr>
                          <w:tabs>
                            <w:tab w:pos="964" w:val="left" w:leader="none"/>
                          </w:tabs>
                          <w:spacing w:line="266" w:lineRule="exact" w:before="0" w:after="0"/>
                          <w:ind w:left="963" w:right="0" w:hanging="361"/>
                          <w:jc w:val="left"/>
                          <w:rPr>
                            <w:sz w:val="22"/>
                          </w:rPr>
                        </w:pPr>
                        <w:r>
                          <w:rPr>
                            <w:color w:val="010202"/>
                            <w:sz w:val="22"/>
                          </w:rPr>
                          <w:t>Today</w:t>
                        </w:r>
                        <w:r>
                          <w:rPr>
                            <w:color w:val="010202"/>
                            <w:spacing w:val="-10"/>
                            <w:sz w:val="22"/>
                          </w:rPr>
                          <w:t> </w:t>
                        </w:r>
                        <w:r>
                          <w:rPr>
                            <w:color w:val="010202"/>
                            <w:sz w:val="22"/>
                          </w:rPr>
                          <w:t>they</w:t>
                        </w:r>
                        <w:r>
                          <w:rPr>
                            <w:color w:val="010202"/>
                            <w:spacing w:val="-10"/>
                            <w:sz w:val="22"/>
                          </w:rPr>
                          <w:t> </w:t>
                        </w:r>
                        <w:r>
                          <w:rPr>
                            <w:color w:val="010202"/>
                            <w:sz w:val="22"/>
                          </w:rPr>
                          <w:t>must</w:t>
                        </w:r>
                        <w:r>
                          <w:rPr>
                            <w:color w:val="010202"/>
                            <w:spacing w:val="-9"/>
                            <w:sz w:val="22"/>
                          </w:rPr>
                          <w:t> </w:t>
                        </w:r>
                        <w:r>
                          <w:rPr>
                            <w:color w:val="010202"/>
                            <w:sz w:val="22"/>
                          </w:rPr>
                          <w:t>finish</w:t>
                        </w:r>
                        <w:r>
                          <w:rPr>
                            <w:color w:val="010202"/>
                            <w:spacing w:val="-10"/>
                            <w:sz w:val="22"/>
                          </w:rPr>
                          <w:t> </w:t>
                        </w:r>
                        <w:r>
                          <w:rPr>
                            <w:color w:val="010202"/>
                            <w:sz w:val="22"/>
                          </w:rPr>
                          <w:t>drafting</w:t>
                        </w:r>
                        <w:r>
                          <w:rPr>
                            <w:color w:val="010202"/>
                            <w:spacing w:val="-10"/>
                            <w:sz w:val="22"/>
                          </w:rPr>
                          <w:t> </w:t>
                        </w:r>
                        <w:r>
                          <w:rPr>
                            <w:color w:val="010202"/>
                            <w:sz w:val="22"/>
                          </w:rPr>
                          <w:t>their</w:t>
                        </w:r>
                        <w:r>
                          <w:rPr>
                            <w:color w:val="010202"/>
                            <w:spacing w:val="-10"/>
                            <w:sz w:val="22"/>
                          </w:rPr>
                          <w:t> </w:t>
                        </w:r>
                        <w:r>
                          <w:rPr>
                            <w:color w:val="010202"/>
                            <w:spacing w:val="-2"/>
                            <w:sz w:val="22"/>
                          </w:rPr>
                          <w:t>drawing.</w:t>
                        </w:r>
                      </w:p>
                      <w:p>
                        <w:pPr>
                          <w:pStyle w:val="TableParagraph"/>
                          <w:numPr>
                            <w:ilvl w:val="1"/>
                            <w:numId w:val="161"/>
                          </w:numPr>
                          <w:tabs>
                            <w:tab w:pos="964" w:val="left" w:leader="none"/>
                          </w:tabs>
                          <w:spacing w:line="240" w:lineRule="auto" w:before="72" w:after="0"/>
                          <w:ind w:left="963" w:right="0" w:hanging="361"/>
                          <w:jc w:val="left"/>
                          <w:rPr>
                            <w:sz w:val="22"/>
                          </w:rPr>
                        </w:pPr>
                        <w:r>
                          <w:rPr>
                            <w:color w:val="010202"/>
                            <w:sz w:val="22"/>
                          </w:rPr>
                          <w:t>They</w:t>
                        </w:r>
                        <w:r>
                          <w:rPr>
                            <w:color w:val="010202"/>
                            <w:spacing w:val="-2"/>
                            <w:sz w:val="22"/>
                          </w:rPr>
                          <w:t> </w:t>
                        </w:r>
                        <w:r>
                          <w:rPr>
                            <w:color w:val="010202"/>
                            <w:sz w:val="22"/>
                          </w:rPr>
                          <w:t>must</w:t>
                        </w:r>
                        <w:r>
                          <w:rPr>
                            <w:color w:val="010202"/>
                            <w:spacing w:val="-2"/>
                            <w:sz w:val="22"/>
                          </w:rPr>
                          <w:t> </w:t>
                        </w:r>
                        <w:r>
                          <w:rPr>
                            <w:color w:val="010202"/>
                            <w:sz w:val="22"/>
                          </w:rPr>
                          <w:t>use</w:t>
                        </w:r>
                        <w:r>
                          <w:rPr>
                            <w:color w:val="010202"/>
                            <w:spacing w:val="-3"/>
                            <w:sz w:val="22"/>
                          </w:rPr>
                          <w:t> </w:t>
                        </w:r>
                        <w:r>
                          <w:rPr>
                            <w:color w:val="010202"/>
                            <w:sz w:val="22"/>
                          </w:rPr>
                          <w:t>the</w:t>
                        </w:r>
                        <w:r>
                          <w:rPr>
                            <w:color w:val="010202"/>
                            <w:spacing w:val="-2"/>
                            <w:sz w:val="22"/>
                          </w:rPr>
                          <w:t> </w:t>
                        </w:r>
                        <w:r>
                          <w:rPr>
                            <w:color w:val="010202"/>
                            <w:sz w:val="22"/>
                          </w:rPr>
                          <w:t>guidelines</w:t>
                        </w:r>
                        <w:r>
                          <w:rPr>
                            <w:color w:val="010202"/>
                            <w:spacing w:val="-1"/>
                            <w:sz w:val="22"/>
                          </w:rPr>
                          <w:t> </w:t>
                        </w:r>
                        <w:r>
                          <w:rPr>
                            <w:color w:val="010202"/>
                            <w:sz w:val="22"/>
                          </w:rPr>
                          <w:t>to</w:t>
                        </w:r>
                        <w:r>
                          <w:rPr>
                            <w:color w:val="010202"/>
                            <w:spacing w:val="-3"/>
                            <w:sz w:val="22"/>
                          </w:rPr>
                          <w:t> </w:t>
                        </w:r>
                        <w:r>
                          <w:rPr>
                            <w:color w:val="010202"/>
                            <w:sz w:val="22"/>
                          </w:rPr>
                          <w:t>help</w:t>
                        </w:r>
                        <w:r>
                          <w:rPr>
                            <w:color w:val="010202"/>
                            <w:spacing w:val="-3"/>
                            <w:sz w:val="22"/>
                          </w:rPr>
                          <w:t> </w:t>
                        </w:r>
                        <w:r>
                          <w:rPr>
                            <w:color w:val="010202"/>
                            <w:sz w:val="22"/>
                          </w:rPr>
                          <w:t>them</w:t>
                        </w:r>
                        <w:r>
                          <w:rPr>
                            <w:color w:val="010202"/>
                            <w:spacing w:val="-1"/>
                            <w:sz w:val="22"/>
                          </w:rPr>
                          <w:t> </w:t>
                        </w:r>
                        <w:r>
                          <w:rPr>
                            <w:color w:val="010202"/>
                            <w:spacing w:val="-2"/>
                            <w:sz w:val="22"/>
                          </w:rPr>
                          <w:t>draft.</w:t>
                        </w:r>
                      </w:p>
                      <w:p>
                        <w:pPr>
                          <w:pStyle w:val="TableParagraph"/>
                          <w:numPr>
                            <w:ilvl w:val="1"/>
                            <w:numId w:val="161"/>
                          </w:numPr>
                          <w:tabs>
                            <w:tab w:pos="963" w:val="left" w:leader="none"/>
                            <w:tab w:pos="964" w:val="left" w:leader="none"/>
                          </w:tabs>
                          <w:spacing w:line="240" w:lineRule="auto" w:before="71" w:after="0"/>
                          <w:ind w:left="963" w:right="0" w:hanging="361"/>
                          <w:jc w:val="left"/>
                          <w:rPr>
                            <w:sz w:val="22"/>
                          </w:rPr>
                        </w:pPr>
                        <w:r>
                          <w:rPr>
                            <w:color w:val="010202"/>
                            <w:sz w:val="22"/>
                          </w:rPr>
                          <w:t>They</w:t>
                        </w:r>
                        <w:r>
                          <w:rPr>
                            <w:color w:val="010202"/>
                            <w:spacing w:val="-5"/>
                            <w:sz w:val="22"/>
                          </w:rPr>
                          <w:t> </w:t>
                        </w:r>
                        <w:r>
                          <w:rPr>
                            <w:color w:val="010202"/>
                            <w:sz w:val="22"/>
                          </w:rPr>
                          <w:t>must</w:t>
                        </w:r>
                        <w:r>
                          <w:rPr>
                            <w:color w:val="010202"/>
                            <w:spacing w:val="-4"/>
                            <w:sz w:val="22"/>
                          </w:rPr>
                          <w:t> </w:t>
                        </w:r>
                        <w:r>
                          <w:rPr>
                            <w:color w:val="010202"/>
                            <w:sz w:val="22"/>
                          </w:rPr>
                          <w:t>work</w:t>
                        </w:r>
                        <w:r>
                          <w:rPr>
                            <w:color w:val="010202"/>
                            <w:spacing w:val="-4"/>
                            <w:sz w:val="22"/>
                          </w:rPr>
                          <w:t> </w:t>
                        </w:r>
                        <w:r>
                          <w:rPr>
                            <w:color w:val="010202"/>
                            <w:spacing w:val="-2"/>
                            <w:sz w:val="22"/>
                          </w:rPr>
                          <w:t>independently.</w:t>
                        </w:r>
                      </w:p>
                      <w:p>
                        <w:pPr>
                          <w:pStyle w:val="TableParagraph"/>
                          <w:numPr>
                            <w:ilvl w:val="0"/>
                            <w:numId w:val="161"/>
                          </w:numPr>
                          <w:tabs>
                            <w:tab w:pos="567" w:val="left" w:leader="none"/>
                          </w:tabs>
                          <w:spacing w:line="304" w:lineRule="auto" w:before="71" w:after="0"/>
                          <w:ind w:left="566" w:right="334" w:hanging="360"/>
                          <w:jc w:val="left"/>
                          <w:rPr>
                            <w:sz w:val="22"/>
                          </w:rPr>
                        </w:pPr>
                        <w:r>
                          <w:rPr>
                            <w:color w:val="010202"/>
                            <w:sz w:val="22"/>
                          </w:rPr>
                          <w:t>Remind</w:t>
                        </w:r>
                        <w:r>
                          <w:rPr>
                            <w:color w:val="010202"/>
                            <w:spacing w:val="-5"/>
                            <w:sz w:val="22"/>
                          </w:rPr>
                          <w:t> </w:t>
                        </w:r>
                        <w:r>
                          <w:rPr>
                            <w:color w:val="010202"/>
                            <w:sz w:val="22"/>
                          </w:rPr>
                          <w:t>learners</w:t>
                        </w:r>
                        <w:r>
                          <w:rPr>
                            <w:color w:val="010202"/>
                            <w:spacing w:val="-6"/>
                            <w:sz w:val="22"/>
                          </w:rPr>
                          <w:t> </w:t>
                        </w:r>
                        <w:r>
                          <w:rPr>
                            <w:color w:val="010202"/>
                            <w:sz w:val="22"/>
                          </w:rPr>
                          <w:t>that</w:t>
                        </w:r>
                        <w:r>
                          <w:rPr>
                            <w:color w:val="010202"/>
                            <w:spacing w:val="-5"/>
                            <w:sz w:val="22"/>
                          </w:rPr>
                          <w:t> </w:t>
                        </w:r>
                        <w:r>
                          <w:rPr>
                            <w:color w:val="010202"/>
                            <w:sz w:val="22"/>
                          </w:rPr>
                          <w:t>they</w:t>
                        </w:r>
                        <w:r>
                          <w:rPr>
                            <w:color w:val="010202"/>
                            <w:spacing w:val="-5"/>
                            <w:sz w:val="22"/>
                          </w:rPr>
                          <w:t> </w:t>
                        </w:r>
                        <w:r>
                          <w:rPr>
                            <w:color w:val="010202"/>
                            <w:sz w:val="22"/>
                          </w:rPr>
                          <w:t>need</w:t>
                        </w:r>
                        <w:r>
                          <w:rPr>
                            <w:color w:val="010202"/>
                            <w:spacing w:val="-6"/>
                            <w:sz w:val="22"/>
                          </w:rPr>
                          <w:t> </w:t>
                        </w:r>
                        <w:r>
                          <w:rPr>
                            <w:color w:val="010202"/>
                            <w:sz w:val="22"/>
                          </w:rPr>
                          <w:t>to</w:t>
                        </w:r>
                        <w:r>
                          <w:rPr>
                            <w:color w:val="010202"/>
                            <w:spacing w:val="-6"/>
                            <w:sz w:val="22"/>
                          </w:rPr>
                          <w:t> </w:t>
                        </w:r>
                        <w:r>
                          <w:rPr>
                            <w:color w:val="010202"/>
                            <w:sz w:val="22"/>
                          </w:rPr>
                          <w:t>show</w:t>
                        </w:r>
                        <w:r>
                          <w:rPr>
                            <w:color w:val="010202"/>
                            <w:spacing w:val="-5"/>
                            <w:sz w:val="22"/>
                          </w:rPr>
                          <w:t> </w:t>
                        </w:r>
                        <w:r>
                          <w:rPr>
                            <w:color w:val="010202"/>
                            <w:sz w:val="22"/>
                          </w:rPr>
                          <w:t>all</w:t>
                        </w:r>
                        <w:r>
                          <w:rPr>
                            <w:color w:val="010202"/>
                            <w:spacing w:val="-6"/>
                            <w:sz w:val="22"/>
                          </w:rPr>
                          <w:t> </w:t>
                        </w:r>
                        <w:r>
                          <w:rPr>
                            <w:color w:val="010202"/>
                            <w:sz w:val="22"/>
                          </w:rPr>
                          <w:t>stages</w:t>
                        </w:r>
                        <w:r>
                          <w:rPr>
                            <w:color w:val="010202"/>
                            <w:spacing w:val="-5"/>
                            <w:sz w:val="22"/>
                          </w:rPr>
                          <w:t> </w:t>
                        </w:r>
                        <w:r>
                          <w:rPr>
                            <w:color w:val="010202"/>
                            <w:sz w:val="22"/>
                          </w:rPr>
                          <w:t>of</w:t>
                        </w:r>
                        <w:r>
                          <w:rPr>
                            <w:color w:val="010202"/>
                            <w:spacing w:val="-6"/>
                            <w:sz w:val="22"/>
                          </w:rPr>
                          <w:t> </w:t>
                        </w:r>
                        <w:r>
                          <w:rPr>
                            <w:color w:val="010202"/>
                            <w:sz w:val="22"/>
                          </w:rPr>
                          <w:t>their</w:t>
                        </w:r>
                        <w:r>
                          <w:rPr>
                            <w:color w:val="010202"/>
                            <w:spacing w:val="-5"/>
                            <w:sz w:val="22"/>
                          </w:rPr>
                          <w:t> </w:t>
                        </w:r>
                        <w:r>
                          <w:rPr>
                            <w:color w:val="010202"/>
                            <w:sz w:val="22"/>
                          </w:rPr>
                          <w:t>process,</w:t>
                        </w:r>
                        <w:r>
                          <w:rPr>
                            <w:color w:val="010202"/>
                            <w:spacing w:val="-6"/>
                            <w:sz w:val="22"/>
                          </w:rPr>
                          <w:t> </w:t>
                        </w:r>
                        <w:r>
                          <w:rPr>
                            <w:color w:val="010202"/>
                            <w:sz w:val="22"/>
                          </w:rPr>
                          <w:t>so</w:t>
                        </w:r>
                        <w:r>
                          <w:rPr>
                            <w:color w:val="010202"/>
                            <w:spacing w:val="-6"/>
                            <w:sz w:val="22"/>
                          </w:rPr>
                          <w:t> </w:t>
                        </w: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keep</w:t>
                        </w:r>
                        <w:r>
                          <w:rPr>
                            <w:color w:val="010202"/>
                            <w:spacing w:val="-5"/>
                            <w:sz w:val="22"/>
                          </w:rPr>
                          <w:t> </w:t>
                        </w:r>
                        <w:r>
                          <w:rPr>
                            <w:color w:val="010202"/>
                            <w:sz w:val="22"/>
                          </w:rPr>
                          <w:t>all</w:t>
                        </w:r>
                        <w:r>
                          <w:rPr>
                            <w:color w:val="010202"/>
                            <w:spacing w:val="-6"/>
                            <w:sz w:val="22"/>
                          </w:rPr>
                          <w:t> </w:t>
                        </w:r>
                        <w:r>
                          <w:rPr>
                            <w:color w:val="010202"/>
                            <w:sz w:val="22"/>
                          </w:rPr>
                          <w:t>drafts of their drawing.</w:t>
                        </w:r>
                      </w:p>
                      <w:p>
                        <w:pPr>
                          <w:pStyle w:val="TableParagraph"/>
                          <w:numPr>
                            <w:ilvl w:val="0"/>
                            <w:numId w:val="161"/>
                          </w:numPr>
                          <w:tabs>
                            <w:tab w:pos="567" w:val="left" w:leader="none"/>
                          </w:tabs>
                          <w:spacing w:line="266" w:lineRule="exact" w:before="0" w:after="0"/>
                          <w:ind w:left="566" w:right="0" w:hanging="361"/>
                          <w:jc w:val="left"/>
                          <w:rPr>
                            <w:sz w:val="22"/>
                          </w:rPr>
                        </w:pPr>
                        <w:r>
                          <w:rPr>
                            <w:color w:val="010202"/>
                            <w:sz w:val="22"/>
                          </w:rPr>
                          <w:t>Monitor</w:t>
                        </w:r>
                        <w:r>
                          <w:rPr>
                            <w:color w:val="010202"/>
                            <w:spacing w:val="-8"/>
                            <w:sz w:val="22"/>
                          </w:rPr>
                          <w:t> </w:t>
                        </w:r>
                        <w:r>
                          <w:rPr>
                            <w:color w:val="010202"/>
                            <w:sz w:val="22"/>
                          </w:rPr>
                          <w:t>the</w:t>
                        </w:r>
                        <w:r>
                          <w:rPr>
                            <w:color w:val="010202"/>
                            <w:spacing w:val="-4"/>
                            <w:sz w:val="22"/>
                          </w:rPr>
                          <w:t> </w:t>
                        </w:r>
                        <w:r>
                          <w:rPr>
                            <w:color w:val="010202"/>
                            <w:sz w:val="22"/>
                          </w:rPr>
                          <w:t>learners</w:t>
                        </w:r>
                        <w:r>
                          <w:rPr>
                            <w:color w:val="010202"/>
                            <w:spacing w:val="-5"/>
                            <w:sz w:val="22"/>
                          </w:rPr>
                          <w:t> </w:t>
                        </w:r>
                        <w:r>
                          <w:rPr>
                            <w:color w:val="010202"/>
                            <w:sz w:val="22"/>
                          </w:rPr>
                          <w:t>as</w:t>
                        </w:r>
                        <w:r>
                          <w:rPr>
                            <w:color w:val="010202"/>
                            <w:spacing w:val="-5"/>
                            <w:sz w:val="22"/>
                          </w:rPr>
                          <w:t> </w:t>
                        </w:r>
                        <w:r>
                          <w:rPr>
                            <w:color w:val="010202"/>
                            <w:sz w:val="22"/>
                          </w:rPr>
                          <w:t>they</w:t>
                        </w:r>
                        <w:r>
                          <w:rPr>
                            <w:color w:val="010202"/>
                            <w:spacing w:val="-5"/>
                            <w:sz w:val="22"/>
                          </w:rPr>
                          <w:t> </w:t>
                        </w:r>
                        <w:r>
                          <w:rPr>
                            <w:color w:val="010202"/>
                            <w:sz w:val="22"/>
                          </w:rPr>
                          <w:t>work</w:t>
                        </w:r>
                        <w:r>
                          <w:rPr>
                            <w:color w:val="010202"/>
                            <w:spacing w:val="-5"/>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that</w:t>
                        </w:r>
                        <w:r>
                          <w:rPr>
                            <w:color w:val="010202"/>
                            <w:spacing w:val="-5"/>
                            <w:sz w:val="22"/>
                          </w:rPr>
                          <w:t> </w:t>
                        </w:r>
                        <w:r>
                          <w:rPr>
                            <w:color w:val="010202"/>
                            <w:sz w:val="22"/>
                          </w:rPr>
                          <w:t>all</w:t>
                        </w:r>
                        <w:r>
                          <w:rPr>
                            <w:color w:val="010202"/>
                            <w:spacing w:val="-5"/>
                            <w:sz w:val="22"/>
                          </w:rPr>
                          <w:t> </w:t>
                        </w:r>
                        <w:r>
                          <w:rPr>
                            <w:color w:val="010202"/>
                            <w:sz w:val="22"/>
                          </w:rPr>
                          <w:t>learners</w:t>
                        </w:r>
                        <w:r>
                          <w:rPr>
                            <w:color w:val="010202"/>
                            <w:spacing w:val="-5"/>
                            <w:sz w:val="22"/>
                          </w:rPr>
                          <w:t> </w:t>
                        </w:r>
                        <w:r>
                          <w:rPr>
                            <w:color w:val="010202"/>
                            <w:sz w:val="22"/>
                          </w:rPr>
                          <w:t>stay</w:t>
                        </w:r>
                        <w:r>
                          <w:rPr>
                            <w:color w:val="010202"/>
                            <w:spacing w:val="-4"/>
                            <w:sz w:val="22"/>
                          </w:rPr>
                          <w:t> </w:t>
                        </w:r>
                        <w:r>
                          <w:rPr>
                            <w:color w:val="010202"/>
                            <w:spacing w:val="-2"/>
                            <w:sz w:val="22"/>
                          </w:rPr>
                          <w:t>focussed.</w:t>
                        </w:r>
                      </w:p>
                      <w:p>
                        <w:pPr>
                          <w:pStyle w:val="TableParagraph"/>
                          <w:spacing w:before="0"/>
                          <w:ind w:left="0"/>
                          <w:rPr>
                            <w:sz w:val="22"/>
                          </w:rPr>
                        </w:pPr>
                      </w:p>
                      <w:p>
                        <w:pPr>
                          <w:pStyle w:val="TableParagraph"/>
                          <w:spacing w:before="143"/>
                          <w:ind w:left="170"/>
                          <w:rPr>
                            <w:b/>
                            <w:sz w:val="22"/>
                          </w:rPr>
                        </w:pPr>
                        <w:r>
                          <w:rPr>
                            <w:b/>
                            <w:color w:val="010202"/>
                            <w:sz w:val="22"/>
                          </w:rPr>
                          <w:t>Mini-</w:t>
                        </w:r>
                        <w:r>
                          <w:rPr>
                            <w:b/>
                            <w:color w:val="010202"/>
                            <w:spacing w:val="-2"/>
                            <w:sz w:val="22"/>
                          </w:rPr>
                          <w:t>Conferences</w:t>
                        </w:r>
                      </w:p>
                      <w:p>
                        <w:pPr>
                          <w:pStyle w:val="TableParagraph"/>
                          <w:numPr>
                            <w:ilvl w:val="0"/>
                            <w:numId w:val="162"/>
                          </w:numPr>
                          <w:tabs>
                            <w:tab w:pos="567" w:val="left" w:leader="none"/>
                          </w:tabs>
                          <w:spacing w:line="304" w:lineRule="auto" w:before="72" w:after="0"/>
                          <w:ind w:left="566" w:right="773" w:hanging="360"/>
                          <w:jc w:val="left"/>
                          <w:rPr>
                            <w:sz w:val="22"/>
                          </w:rPr>
                        </w:pPr>
                        <w:r>
                          <w:rPr>
                            <w:color w:val="010202"/>
                            <w:sz w:val="22"/>
                          </w:rPr>
                          <w:t>You</w:t>
                        </w:r>
                        <w:r>
                          <w:rPr>
                            <w:color w:val="010202"/>
                            <w:spacing w:val="-8"/>
                            <w:sz w:val="22"/>
                          </w:rPr>
                          <w:t> </w:t>
                        </w:r>
                        <w:r>
                          <w:rPr>
                            <w:color w:val="010202"/>
                            <w:sz w:val="22"/>
                          </w:rPr>
                          <w:t>will</w:t>
                        </w:r>
                        <w:r>
                          <w:rPr>
                            <w:color w:val="010202"/>
                            <w:spacing w:val="-7"/>
                            <w:sz w:val="22"/>
                          </w:rPr>
                          <w:t> </w:t>
                        </w:r>
                        <w:r>
                          <w:rPr>
                            <w:color w:val="010202"/>
                            <w:sz w:val="22"/>
                          </w:rPr>
                          <w:t>book</w:t>
                        </w:r>
                        <w:r>
                          <w:rPr>
                            <w:color w:val="010202"/>
                            <w:spacing w:val="-8"/>
                            <w:sz w:val="22"/>
                          </w:rPr>
                          <w:t> </w:t>
                        </w:r>
                        <w:r>
                          <w:rPr>
                            <w:color w:val="010202"/>
                            <w:sz w:val="22"/>
                          </w:rPr>
                          <w:t>4-6</w:t>
                        </w:r>
                        <w:r>
                          <w:rPr>
                            <w:color w:val="010202"/>
                            <w:spacing w:val="-7"/>
                            <w:sz w:val="22"/>
                          </w:rPr>
                          <w:t> </w:t>
                        </w:r>
                        <w:r>
                          <w:rPr>
                            <w:color w:val="010202"/>
                            <w:sz w:val="22"/>
                          </w:rPr>
                          <w:t>mini-conferences</w:t>
                        </w:r>
                        <w:r>
                          <w:rPr>
                            <w:color w:val="010202"/>
                            <w:spacing w:val="-7"/>
                            <w:sz w:val="22"/>
                          </w:rPr>
                          <w:t> </w:t>
                        </w:r>
                        <w:r>
                          <w:rPr>
                            <w:color w:val="010202"/>
                            <w:sz w:val="22"/>
                          </w:rPr>
                          <w:t>with</w:t>
                        </w:r>
                        <w:r>
                          <w:rPr>
                            <w:color w:val="010202"/>
                            <w:spacing w:val="-7"/>
                            <w:sz w:val="22"/>
                          </w:rPr>
                          <w:t> </w:t>
                        </w:r>
                        <w:r>
                          <w:rPr>
                            <w:color w:val="010202"/>
                            <w:sz w:val="22"/>
                          </w:rPr>
                          <w:t>different</w:t>
                        </w:r>
                        <w:r>
                          <w:rPr>
                            <w:color w:val="010202"/>
                            <w:spacing w:val="-7"/>
                            <w:sz w:val="22"/>
                          </w:rPr>
                          <w:t> </w:t>
                        </w:r>
                        <w:r>
                          <w:rPr>
                            <w:color w:val="010202"/>
                            <w:sz w:val="22"/>
                          </w:rPr>
                          <w:t>learners</w:t>
                        </w:r>
                        <w:r>
                          <w:rPr>
                            <w:color w:val="010202"/>
                            <w:spacing w:val="-8"/>
                            <w:sz w:val="22"/>
                          </w:rPr>
                          <w:t> </w:t>
                        </w:r>
                        <w:r>
                          <w:rPr>
                            <w:color w:val="010202"/>
                            <w:sz w:val="22"/>
                          </w:rPr>
                          <w:t>while</w:t>
                        </w:r>
                        <w:r>
                          <w:rPr>
                            <w:color w:val="010202"/>
                            <w:spacing w:val="-7"/>
                            <w:sz w:val="22"/>
                          </w:rPr>
                          <w:t> </w:t>
                        </w:r>
                        <w:r>
                          <w:rPr>
                            <w:color w:val="010202"/>
                            <w:sz w:val="22"/>
                          </w:rPr>
                          <w:t>they</w:t>
                        </w:r>
                        <w:r>
                          <w:rPr>
                            <w:color w:val="010202"/>
                            <w:spacing w:val="-7"/>
                            <w:sz w:val="22"/>
                          </w:rPr>
                          <w:t> </w:t>
                        </w:r>
                        <w:r>
                          <w:rPr>
                            <w:color w:val="010202"/>
                            <w:sz w:val="22"/>
                          </w:rPr>
                          <w:t>are</w:t>
                        </w:r>
                        <w:r>
                          <w:rPr>
                            <w:color w:val="010202"/>
                            <w:spacing w:val="-7"/>
                            <w:sz w:val="22"/>
                          </w:rPr>
                          <w:t> </w:t>
                        </w:r>
                        <w:r>
                          <w:rPr>
                            <w:color w:val="010202"/>
                            <w:sz w:val="22"/>
                          </w:rPr>
                          <w:t>working</w:t>
                        </w:r>
                        <w:r>
                          <w:rPr>
                            <w:color w:val="010202"/>
                            <w:spacing w:val="-8"/>
                            <w:sz w:val="22"/>
                          </w:rPr>
                          <w:t> </w:t>
                        </w:r>
                        <w:r>
                          <w:rPr>
                            <w:color w:val="010202"/>
                            <w:sz w:val="22"/>
                          </w:rPr>
                          <w:t>on</w:t>
                        </w:r>
                        <w:r>
                          <w:rPr>
                            <w:color w:val="010202"/>
                            <w:spacing w:val="-8"/>
                            <w:sz w:val="22"/>
                          </w:rPr>
                          <w:t> </w:t>
                        </w:r>
                        <w:r>
                          <w:rPr>
                            <w:color w:val="010202"/>
                            <w:sz w:val="22"/>
                          </w:rPr>
                          <w:t>their </w:t>
                        </w:r>
                        <w:r>
                          <w:rPr>
                            <w:color w:val="010202"/>
                            <w:spacing w:val="-2"/>
                            <w:sz w:val="22"/>
                          </w:rPr>
                          <w:t>drawings.</w:t>
                        </w:r>
                      </w:p>
                      <w:p>
                        <w:pPr>
                          <w:pStyle w:val="TableParagraph"/>
                          <w:numPr>
                            <w:ilvl w:val="0"/>
                            <w:numId w:val="162"/>
                          </w:numPr>
                          <w:tabs>
                            <w:tab w:pos="567" w:val="left" w:leader="none"/>
                          </w:tabs>
                          <w:spacing w:line="304" w:lineRule="auto" w:before="0" w:after="0"/>
                          <w:ind w:left="566" w:right="310" w:hanging="360"/>
                          <w:jc w:val="left"/>
                          <w:rPr>
                            <w:sz w:val="22"/>
                          </w:rPr>
                        </w:pPr>
                        <w:r>
                          <w:rPr>
                            <w:color w:val="010202"/>
                            <w:sz w:val="22"/>
                          </w:rPr>
                          <w:t>Make</w:t>
                        </w:r>
                        <w:r>
                          <w:rPr>
                            <w:color w:val="010202"/>
                            <w:spacing w:val="-6"/>
                            <w:sz w:val="22"/>
                          </w:rPr>
                          <w:t> </w:t>
                        </w:r>
                        <w:r>
                          <w:rPr>
                            <w:color w:val="010202"/>
                            <w:sz w:val="22"/>
                          </w:rPr>
                          <w:t>sure</w:t>
                        </w:r>
                        <w:r>
                          <w:rPr>
                            <w:color w:val="010202"/>
                            <w:spacing w:val="-6"/>
                            <w:sz w:val="22"/>
                          </w:rPr>
                          <w:t> </w:t>
                        </w:r>
                        <w:r>
                          <w:rPr>
                            <w:color w:val="010202"/>
                            <w:sz w:val="22"/>
                          </w:rPr>
                          <w:t>you</w:t>
                        </w:r>
                        <w:r>
                          <w:rPr>
                            <w:color w:val="010202"/>
                            <w:spacing w:val="-7"/>
                            <w:sz w:val="22"/>
                          </w:rPr>
                          <w:t> </w:t>
                        </w:r>
                        <w:r>
                          <w:rPr>
                            <w:color w:val="010202"/>
                            <w:sz w:val="22"/>
                          </w:rPr>
                          <w:t>see</w:t>
                        </w:r>
                        <w:r>
                          <w:rPr>
                            <w:color w:val="010202"/>
                            <w:spacing w:val="-7"/>
                            <w:sz w:val="22"/>
                          </w:rPr>
                          <w:t> </w:t>
                        </w:r>
                        <w:r>
                          <w:rPr>
                            <w:color w:val="010202"/>
                            <w:sz w:val="22"/>
                          </w:rPr>
                          <w:t>different</w:t>
                        </w:r>
                        <w:r>
                          <w:rPr>
                            <w:color w:val="010202"/>
                            <w:spacing w:val="-6"/>
                            <w:sz w:val="22"/>
                          </w:rPr>
                          <w:t> </w:t>
                        </w:r>
                        <w:r>
                          <w:rPr>
                            <w:color w:val="010202"/>
                            <w:sz w:val="22"/>
                          </w:rPr>
                          <w:t>learners</w:t>
                        </w:r>
                        <w:r>
                          <w:rPr>
                            <w:color w:val="010202"/>
                            <w:spacing w:val="-7"/>
                            <w:sz w:val="22"/>
                          </w:rPr>
                          <w:t> </w:t>
                        </w:r>
                        <w:r>
                          <w:rPr>
                            <w:color w:val="010202"/>
                            <w:sz w:val="22"/>
                          </w:rPr>
                          <w:t>during</w:t>
                        </w:r>
                        <w:r>
                          <w:rPr>
                            <w:color w:val="010202"/>
                            <w:spacing w:val="-7"/>
                            <w:sz w:val="22"/>
                          </w:rPr>
                          <w:t> </w:t>
                        </w:r>
                        <w:r>
                          <w:rPr>
                            <w:color w:val="010202"/>
                            <w:sz w:val="22"/>
                          </w:rPr>
                          <w:t>every</w:t>
                        </w:r>
                        <w:r>
                          <w:rPr>
                            <w:color w:val="010202"/>
                            <w:spacing w:val="-6"/>
                            <w:sz w:val="22"/>
                          </w:rPr>
                          <w:t> </w:t>
                        </w:r>
                        <w:r>
                          <w:rPr>
                            <w:color w:val="010202"/>
                            <w:sz w:val="22"/>
                          </w:rPr>
                          <w:t>lesson</w:t>
                        </w:r>
                        <w:r>
                          <w:rPr>
                            <w:color w:val="010202"/>
                            <w:spacing w:val="-7"/>
                            <w:sz w:val="22"/>
                          </w:rPr>
                          <w:t> </w:t>
                        </w:r>
                        <w:r>
                          <w:rPr>
                            <w:color w:val="010202"/>
                            <w:sz w:val="22"/>
                          </w:rPr>
                          <w:t>and</w:t>
                        </w:r>
                        <w:r>
                          <w:rPr>
                            <w:color w:val="010202"/>
                            <w:spacing w:val="-7"/>
                            <w:sz w:val="22"/>
                          </w:rPr>
                          <w:t> </w:t>
                        </w:r>
                        <w:r>
                          <w:rPr>
                            <w:color w:val="010202"/>
                            <w:sz w:val="22"/>
                          </w:rPr>
                          <w:t>try</w:t>
                        </w:r>
                        <w:r>
                          <w:rPr>
                            <w:color w:val="010202"/>
                            <w:spacing w:val="-6"/>
                            <w:sz w:val="22"/>
                          </w:rPr>
                          <w:t> </w:t>
                        </w:r>
                        <w:r>
                          <w:rPr>
                            <w:color w:val="010202"/>
                            <w:sz w:val="22"/>
                          </w:rPr>
                          <w:t>to</w:t>
                        </w:r>
                        <w:r>
                          <w:rPr>
                            <w:color w:val="010202"/>
                            <w:spacing w:val="-7"/>
                            <w:sz w:val="22"/>
                          </w:rPr>
                          <w:t> </w:t>
                        </w:r>
                        <w:r>
                          <w:rPr>
                            <w:color w:val="010202"/>
                            <w:sz w:val="22"/>
                          </w:rPr>
                          <w:t>prioritise</w:t>
                        </w:r>
                        <w:r>
                          <w:rPr>
                            <w:color w:val="010202"/>
                            <w:spacing w:val="-7"/>
                            <w:sz w:val="22"/>
                          </w:rPr>
                          <w:t> </w:t>
                        </w:r>
                        <w:r>
                          <w:rPr>
                            <w:color w:val="010202"/>
                            <w:sz w:val="22"/>
                          </w:rPr>
                          <w:t>learners</w:t>
                        </w:r>
                        <w:r>
                          <w:rPr>
                            <w:color w:val="010202"/>
                            <w:spacing w:val="-7"/>
                            <w:sz w:val="22"/>
                          </w:rPr>
                          <w:t> </w:t>
                        </w:r>
                        <w:r>
                          <w:rPr>
                            <w:color w:val="010202"/>
                            <w:sz w:val="22"/>
                          </w:rPr>
                          <w:t>who</w:t>
                        </w:r>
                        <w:r>
                          <w:rPr>
                            <w:color w:val="010202"/>
                            <w:spacing w:val="-6"/>
                            <w:sz w:val="22"/>
                          </w:rPr>
                          <w:t> </w:t>
                        </w:r>
                        <w:r>
                          <w:rPr>
                            <w:color w:val="010202"/>
                            <w:sz w:val="22"/>
                          </w:rPr>
                          <w:t>may need help or focus, or learners who that request a session.</w:t>
                        </w:r>
                      </w:p>
                      <w:p>
                        <w:pPr>
                          <w:pStyle w:val="TableParagraph"/>
                          <w:numPr>
                            <w:ilvl w:val="0"/>
                            <w:numId w:val="162"/>
                          </w:numPr>
                          <w:tabs>
                            <w:tab w:pos="567" w:val="left" w:leader="none"/>
                          </w:tabs>
                          <w:spacing w:line="266" w:lineRule="exact" w:before="0" w:after="0"/>
                          <w:ind w:left="566"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TableParagraph"/>
                          <w:numPr>
                            <w:ilvl w:val="1"/>
                            <w:numId w:val="162"/>
                          </w:numPr>
                          <w:tabs>
                            <w:tab w:pos="964" w:val="left" w:leader="none"/>
                          </w:tabs>
                          <w:spacing w:line="240" w:lineRule="auto" w:before="69"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TableParagraph"/>
                          <w:numPr>
                            <w:ilvl w:val="1"/>
                            <w:numId w:val="162"/>
                          </w:numPr>
                          <w:tabs>
                            <w:tab w:pos="964" w:val="left" w:leader="none"/>
                          </w:tabs>
                          <w:spacing w:line="240" w:lineRule="auto" w:before="72" w:after="0"/>
                          <w:ind w:left="963"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TableParagraph"/>
                          <w:numPr>
                            <w:ilvl w:val="1"/>
                            <w:numId w:val="162"/>
                          </w:numPr>
                          <w:tabs>
                            <w:tab w:pos="963" w:val="left" w:leader="none"/>
                            <w:tab w:pos="964" w:val="left" w:leader="none"/>
                          </w:tabs>
                          <w:spacing w:line="240" w:lineRule="auto" w:before="71"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TableParagraph"/>
                          <w:numPr>
                            <w:ilvl w:val="1"/>
                            <w:numId w:val="162"/>
                          </w:numPr>
                          <w:tabs>
                            <w:tab w:pos="964" w:val="left" w:leader="none"/>
                          </w:tabs>
                          <w:spacing w:line="304" w:lineRule="auto" w:before="71" w:after="0"/>
                          <w:ind w:left="963" w:right="228" w:hanging="360"/>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try</w:t>
                        </w:r>
                        <w:r>
                          <w:rPr>
                            <w:color w:val="010202"/>
                            <w:spacing w:val="-3"/>
                            <w:sz w:val="22"/>
                          </w:rPr>
                          <w:t> </w:t>
                        </w:r>
                        <w:r>
                          <w:rPr>
                            <w:color w:val="010202"/>
                            <w:sz w:val="22"/>
                          </w:rPr>
                          <w:t>to</w:t>
                        </w:r>
                        <w:r>
                          <w:rPr>
                            <w:color w:val="010202"/>
                            <w:spacing w:val="-4"/>
                            <w:sz w:val="22"/>
                          </w:rPr>
                          <w:t> </w:t>
                        </w:r>
                        <w:r>
                          <w:rPr>
                            <w:color w:val="010202"/>
                            <w:sz w:val="22"/>
                          </w:rPr>
                          <w:t>give</w:t>
                        </w:r>
                        <w:r>
                          <w:rPr>
                            <w:color w:val="010202"/>
                            <w:spacing w:val="-3"/>
                            <w:sz w:val="22"/>
                          </w:rPr>
                          <w:t> </w:t>
                        </w:r>
                        <w:r>
                          <w:rPr>
                            <w:color w:val="010202"/>
                            <w:sz w:val="22"/>
                          </w:rPr>
                          <w:t>guidance</w:t>
                        </w:r>
                        <w:r>
                          <w:rPr>
                            <w:color w:val="010202"/>
                            <w:spacing w:val="-3"/>
                            <w:sz w:val="22"/>
                          </w:rPr>
                          <w:t> </w:t>
                        </w:r>
                        <w:r>
                          <w:rPr>
                            <w:color w:val="010202"/>
                            <w:sz w:val="22"/>
                          </w:rPr>
                          <w:t>without</w:t>
                        </w:r>
                        <w:r>
                          <w:rPr>
                            <w:color w:val="010202"/>
                            <w:spacing w:val="-3"/>
                            <w:sz w:val="22"/>
                          </w:rPr>
                          <w:t> </w:t>
                        </w:r>
                        <w:r>
                          <w:rPr>
                            <w:color w:val="010202"/>
                            <w:sz w:val="22"/>
                          </w:rPr>
                          <w:t>giving</w:t>
                        </w:r>
                        <w:r>
                          <w:rPr>
                            <w:color w:val="010202"/>
                            <w:spacing w:val="-3"/>
                            <w:sz w:val="22"/>
                          </w:rPr>
                          <w:t> </w:t>
                        </w:r>
                        <w:r>
                          <w:rPr>
                            <w:color w:val="010202"/>
                            <w:sz w:val="22"/>
                          </w:rPr>
                          <w:t>answers,</w:t>
                        </w:r>
                        <w:r>
                          <w:rPr>
                            <w:color w:val="010202"/>
                            <w:spacing w:val="-4"/>
                            <w:sz w:val="22"/>
                          </w:rPr>
                          <w:t> </w:t>
                        </w:r>
                        <w:r>
                          <w:rPr>
                            <w:color w:val="010202"/>
                            <w:sz w:val="22"/>
                          </w:rPr>
                          <w:t>i.e.:</w:t>
                        </w:r>
                        <w:r>
                          <w:rPr>
                            <w:color w:val="010202"/>
                            <w:spacing w:val="-4"/>
                            <w:sz w:val="22"/>
                          </w:rPr>
                          <w:t> </w:t>
                        </w:r>
                        <w:r>
                          <w:rPr>
                            <w:color w:val="010202"/>
                            <w:sz w:val="22"/>
                          </w:rPr>
                          <w:t>I</w:t>
                        </w:r>
                        <w:r>
                          <w:rPr>
                            <w:color w:val="010202"/>
                            <w:spacing w:val="-3"/>
                            <w:sz w:val="22"/>
                          </w:rPr>
                          <w:t> </w:t>
                        </w:r>
                        <w:r>
                          <w:rPr>
                            <w:color w:val="010202"/>
                            <w:sz w:val="22"/>
                          </w:rPr>
                          <w:t>think</w:t>
                        </w:r>
                        <w:r>
                          <w:rPr>
                            <w:color w:val="010202"/>
                            <w:spacing w:val="-3"/>
                            <w:sz w:val="22"/>
                          </w:rPr>
                          <w:t> </w:t>
                        </w:r>
                        <w:r>
                          <w:rPr>
                            <w:color w:val="010202"/>
                            <w:sz w:val="22"/>
                          </w:rPr>
                          <w:t>you</w:t>
                        </w:r>
                        <w:r>
                          <w:rPr>
                            <w:color w:val="010202"/>
                            <w:spacing w:val="-4"/>
                            <w:sz w:val="22"/>
                          </w:rPr>
                          <w:t> </w:t>
                        </w:r>
                        <w:r>
                          <w:rPr>
                            <w:color w:val="010202"/>
                            <w:sz w:val="22"/>
                          </w:rPr>
                          <w:t>need</w:t>
                        </w:r>
                        <w:r>
                          <w:rPr>
                            <w:color w:val="010202"/>
                            <w:spacing w:val="-4"/>
                            <w:sz w:val="22"/>
                          </w:rPr>
                          <w:t> </w:t>
                        </w:r>
                        <w:r>
                          <w:rPr>
                            <w:color w:val="010202"/>
                            <w:sz w:val="22"/>
                          </w:rPr>
                          <w:t>to</w:t>
                        </w:r>
                        <w:r>
                          <w:rPr>
                            <w:color w:val="010202"/>
                            <w:spacing w:val="-4"/>
                            <w:sz w:val="22"/>
                          </w:rPr>
                          <w:t> </w:t>
                        </w:r>
                        <w:r>
                          <w:rPr>
                            <w:color w:val="010202"/>
                            <w:sz w:val="22"/>
                          </w:rPr>
                          <w:t>think carefully about what details and information you include.</w:t>
                        </w:r>
                        <w:r>
                          <w:rPr>
                            <w:color w:val="010202"/>
                            <w:spacing w:val="40"/>
                            <w:sz w:val="22"/>
                          </w:rPr>
                          <w:t> </w:t>
                        </w:r>
                        <w:r>
                          <w:rPr>
                            <w:color w:val="010202"/>
                            <w:sz w:val="22"/>
                          </w:rPr>
                          <w:t>/ I think your need to think of some more good adjectives that describe the senses. .</w:t>
                        </w:r>
                      </w:p>
                      <w:p>
                        <w:pPr>
                          <w:pStyle w:val="TableParagraph"/>
                          <w:spacing w:before="7"/>
                          <w:ind w:left="0"/>
                          <w:rPr>
                            <w:sz w:val="27"/>
                          </w:rPr>
                        </w:pPr>
                      </w:p>
                      <w:p>
                        <w:pPr>
                          <w:pStyle w:val="TableParagraph"/>
                          <w:spacing w:before="1"/>
                          <w:ind w:left="170"/>
                          <w:rPr>
                            <w:b/>
                            <w:sz w:val="22"/>
                          </w:rPr>
                        </w:pPr>
                        <w:r>
                          <w:rPr>
                            <w:b/>
                            <w:color w:val="010202"/>
                            <w:spacing w:val="-2"/>
                            <w:sz w:val="22"/>
                          </w:rPr>
                          <w:t>Closure</w:t>
                        </w:r>
                      </w:p>
                      <w:p>
                        <w:pPr>
                          <w:pStyle w:val="TableParagraph"/>
                          <w:numPr>
                            <w:ilvl w:val="0"/>
                            <w:numId w:val="163"/>
                          </w:numPr>
                          <w:tabs>
                            <w:tab w:pos="567" w:val="left" w:leader="none"/>
                          </w:tabs>
                          <w:spacing w:line="240" w:lineRule="auto" w:before="71" w:after="0"/>
                          <w:ind w:left="566"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last</w:t>
                        </w:r>
                        <w:r>
                          <w:rPr>
                            <w:color w:val="010202"/>
                            <w:spacing w:val="-4"/>
                            <w:sz w:val="22"/>
                          </w:rPr>
                          <w:t> </w:t>
                        </w:r>
                        <w:r>
                          <w:rPr>
                            <w:color w:val="010202"/>
                            <w:sz w:val="22"/>
                          </w:rPr>
                          <w:t>2</w:t>
                        </w:r>
                        <w:r>
                          <w:rPr>
                            <w:color w:val="010202"/>
                            <w:spacing w:val="-4"/>
                            <w:sz w:val="22"/>
                          </w:rPr>
                          <w:t> </w:t>
                        </w:r>
                        <w:r>
                          <w:rPr>
                            <w:color w:val="010202"/>
                            <w:sz w:val="22"/>
                          </w:rPr>
                          <w:t>minutes</w:t>
                        </w:r>
                        <w:r>
                          <w:rPr>
                            <w:color w:val="010202"/>
                            <w:spacing w:val="-4"/>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lesson,</w:t>
                        </w:r>
                        <w:r>
                          <w:rPr>
                            <w:color w:val="010202"/>
                            <w:spacing w:val="-5"/>
                            <w:sz w:val="22"/>
                          </w:rPr>
                          <w:t> </w:t>
                        </w:r>
                        <w:r>
                          <w:rPr>
                            <w:color w:val="010202"/>
                            <w:sz w:val="22"/>
                          </w:rPr>
                          <w:t>tell</w:t>
                        </w:r>
                        <w:r>
                          <w:rPr>
                            <w:color w:val="010202"/>
                            <w:spacing w:val="-4"/>
                            <w:sz w:val="22"/>
                          </w:rPr>
                          <w:t> </w:t>
                        </w:r>
                        <w:r>
                          <w:rPr>
                            <w:color w:val="010202"/>
                            <w:sz w:val="22"/>
                          </w:rPr>
                          <w:t>learners</w:t>
                        </w:r>
                        <w:r>
                          <w:rPr>
                            <w:color w:val="010202"/>
                            <w:spacing w:val="-5"/>
                            <w:sz w:val="22"/>
                          </w:rPr>
                          <w:t> </w:t>
                        </w:r>
                        <w:r>
                          <w:rPr>
                            <w:color w:val="010202"/>
                            <w:sz w:val="22"/>
                          </w:rPr>
                          <w:t>they</w:t>
                        </w:r>
                        <w:r>
                          <w:rPr>
                            <w:color w:val="010202"/>
                            <w:spacing w:val="-4"/>
                            <w:sz w:val="22"/>
                          </w:rPr>
                          <w:t> </w:t>
                        </w:r>
                        <w:r>
                          <w:rPr>
                            <w:color w:val="010202"/>
                            <w:sz w:val="22"/>
                          </w:rPr>
                          <w:t>should</w:t>
                        </w:r>
                        <w:r>
                          <w:rPr>
                            <w:color w:val="010202"/>
                            <w:spacing w:val="-6"/>
                            <w:sz w:val="22"/>
                          </w:rPr>
                          <w:t> </w:t>
                        </w:r>
                        <w:r>
                          <w:rPr>
                            <w:color w:val="010202"/>
                            <w:sz w:val="22"/>
                          </w:rPr>
                          <w:t>be</w:t>
                        </w:r>
                        <w:r>
                          <w:rPr>
                            <w:color w:val="010202"/>
                            <w:spacing w:val="-5"/>
                            <w:sz w:val="22"/>
                          </w:rPr>
                          <w:t> </w:t>
                        </w:r>
                        <w:r>
                          <w:rPr>
                            <w:color w:val="010202"/>
                            <w:sz w:val="22"/>
                          </w:rPr>
                          <w:t>finished</w:t>
                        </w:r>
                        <w:r>
                          <w:rPr>
                            <w:color w:val="010202"/>
                            <w:spacing w:val="-5"/>
                            <w:sz w:val="22"/>
                          </w:rPr>
                          <w:t> </w:t>
                        </w:r>
                        <w:r>
                          <w:rPr>
                            <w:color w:val="010202"/>
                            <w:sz w:val="22"/>
                          </w:rPr>
                          <w:t>drafting</w:t>
                        </w:r>
                        <w:r>
                          <w:rPr>
                            <w:color w:val="010202"/>
                            <w:spacing w:val="-4"/>
                            <w:sz w:val="22"/>
                          </w:rPr>
                          <w:t> </w:t>
                        </w:r>
                        <w:r>
                          <w:rPr>
                            <w:color w:val="010202"/>
                            <w:sz w:val="22"/>
                          </w:rPr>
                          <w:t>their</w:t>
                        </w:r>
                        <w:r>
                          <w:rPr>
                            <w:color w:val="010202"/>
                            <w:spacing w:val="-4"/>
                            <w:sz w:val="22"/>
                          </w:rPr>
                          <w:t> </w:t>
                        </w:r>
                        <w:r>
                          <w:rPr>
                            <w:color w:val="010202"/>
                            <w:spacing w:val="-2"/>
                            <w:sz w:val="22"/>
                          </w:rPr>
                          <w:t>drawing.</w:t>
                        </w:r>
                      </w:p>
                      <w:p>
                        <w:pPr>
                          <w:pStyle w:val="TableParagraph"/>
                          <w:numPr>
                            <w:ilvl w:val="0"/>
                            <w:numId w:val="163"/>
                          </w:numPr>
                          <w:tabs>
                            <w:tab w:pos="567" w:val="left" w:leader="none"/>
                          </w:tabs>
                          <w:spacing w:line="240" w:lineRule="auto" w:before="72" w:after="0"/>
                          <w:ind w:left="566" w:right="0" w:hanging="361"/>
                          <w:jc w:val="left"/>
                          <w:rPr>
                            <w:sz w:val="22"/>
                          </w:rPr>
                        </w:pPr>
                        <w:r>
                          <w:rPr>
                            <w:color w:val="010202"/>
                            <w:sz w:val="22"/>
                          </w:rPr>
                          <w:t>If</w:t>
                        </w:r>
                        <w:r>
                          <w:rPr>
                            <w:color w:val="010202"/>
                            <w:spacing w:val="-5"/>
                            <w:sz w:val="22"/>
                          </w:rPr>
                          <w:t> </w:t>
                        </w:r>
                        <w:r>
                          <w:rPr>
                            <w:color w:val="010202"/>
                            <w:sz w:val="22"/>
                          </w:rPr>
                          <w:t>they</w:t>
                        </w:r>
                        <w:r>
                          <w:rPr>
                            <w:color w:val="010202"/>
                            <w:spacing w:val="-5"/>
                            <w:sz w:val="22"/>
                          </w:rPr>
                          <w:t> </w:t>
                        </w:r>
                        <w:r>
                          <w:rPr>
                            <w:color w:val="010202"/>
                            <w:sz w:val="22"/>
                          </w:rPr>
                          <w:t>have</w:t>
                        </w:r>
                        <w:r>
                          <w:rPr>
                            <w:color w:val="010202"/>
                            <w:spacing w:val="-5"/>
                            <w:sz w:val="22"/>
                          </w:rPr>
                          <w:t> </w:t>
                        </w:r>
                        <w:r>
                          <w:rPr>
                            <w:color w:val="010202"/>
                            <w:sz w:val="22"/>
                          </w:rPr>
                          <w:t>not</w:t>
                        </w:r>
                        <w:r>
                          <w:rPr>
                            <w:color w:val="010202"/>
                            <w:spacing w:val="-6"/>
                            <w:sz w:val="22"/>
                          </w:rPr>
                          <w:t> </w:t>
                        </w:r>
                        <w:r>
                          <w:rPr>
                            <w:color w:val="010202"/>
                            <w:sz w:val="22"/>
                          </w:rPr>
                          <w:t>completed</w:t>
                        </w:r>
                        <w:r>
                          <w:rPr>
                            <w:color w:val="010202"/>
                            <w:spacing w:val="-5"/>
                            <w:sz w:val="22"/>
                          </w:rPr>
                          <w:t> </w:t>
                        </w:r>
                        <w:r>
                          <w:rPr>
                            <w:color w:val="010202"/>
                            <w:sz w:val="22"/>
                          </w:rPr>
                          <w:t>their</w:t>
                        </w:r>
                        <w:r>
                          <w:rPr>
                            <w:color w:val="010202"/>
                            <w:spacing w:val="-5"/>
                            <w:sz w:val="22"/>
                          </w:rPr>
                          <w:t> </w:t>
                        </w:r>
                        <w:r>
                          <w:rPr>
                            <w:color w:val="010202"/>
                            <w:sz w:val="22"/>
                          </w:rPr>
                          <w:t>draft,</w:t>
                        </w:r>
                        <w:r>
                          <w:rPr>
                            <w:color w:val="010202"/>
                            <w:spacing w:val="-5"/>
                            <w:sz w:val="22"/>
                          </w:rPr>
                          <w:t> </w:t>
                        </w: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compete</w:t>
                        </w:r>
                        <w:r>
                          <w:rPr>
                            <w:color w:val="010202"/>
                            <w:spacing w:val="-5"/>
                            <w:sz w:val="22"/>
                          </w:rPr>
                          <w:t> </w:t>
                        </w:r>
                        <w:r>
                          <w:rPr>
                            <w:color w:val="010202"/>
                            <w:sz w:val="22"/>
                          </w:rPr>
                          <w:t>it</w:t>
                        </w:r>
                        <w:r>
                          <w:rPr>
                            <w:color w:val="010202"/>
                            <w:spacing w:val="-6"/>
                            <w:sz w:val="22"/>
                          </w:rPr>
                          <w:t> </w:t>
                        </w:r>
                        <w:r>
                          <w:rPr>
                            <w:color w:val="010202"/>
                            <w:sz w:val="22"/>
                          </w:rPr>
                          <w:t>for</w:t>
                        </w:r>
                        <w:r>
                          <w:rPr>
                            <w:color w:val="010202"/>
                            <w:spacing w:val="-5"/>
                            <w:sz w:val="22"/>
                          </w:rPr>
                          <w:t> </w:t>
                        </w:r>
                        <w:r>
                          <w:rPr>
                            <w:color w:val="010202"/>
                            <w:spacing w:val="-2"/>
                            <w:sz w:val="22"/>
                          </w:rPr>
                          <w:t>Homework.</w:t>
                        </w:r>
                      </w:p>
                    </w:tc>
                  </w:tr>
                </w:tbl>
                <w:p>
                  <w:pPr>
                    <w:pStyle w:val="BodyText"/>
                  </w:pPr>
                </w:p>
              </w:txbxContent>
            </v:textbox>
            <w10:wrap type="topAndBottom"/>
          </v:shape>
        </w:pict>
      </w:r>
    </w:p>
    <w:p>
      <w:pPr>
        <w:pStyle w:val="BodyText"/>
        <w:rPr>
          <w:sz w:val="8"/>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24"/>
        </w:rPr>
      </w:pPr>
      <w:r>
        <w:rPr/>
        <w:pict>
          <v:group style="position:absolute;margin-left:20.999998pt;margin-top:16.404562pt;width:595.3pt;height:73.75pt;mso-position-horizontal-relative:page;mso-position-vertical-relative:paragraph;z-index:-15073280;mso-wrap-distance-left:0;mso-wrap-distance-right:0" id="docshapegroup1958" coordorigin="420,328" coordsize="11906,1475">
            <v:rect style="position:absolute;left:420;top:1576;width:11906;height:226" id="docshape1959" filled="true" fillcolor="#808080" stroked="false">
              <v:fill type="solid"/>
            </v:rect>
            <v:rect style="position:absolute;left:420;top:328;width:2197;height:1475" id="docshape1960" filled="true" fillcolor="#010202" stroked="false">
              <v:fill opacity="19660f" type="solid"/>
            </v:rect>
            <v:shape style="position:absolute;left:420;top:404;width:2087;height:1398" id="docshape1961" coordorigin="420,405" coordsize="2087,1398" path="m748,522l674,527,602,541,534,564,469,594,420,626,420,1802,2497,1802,2501,1779,2506,1705,2501,1632,2487,1562,2464,1496,2433,1433,2394,1375,2348,1322,2296,1275,2238,1235,2174,1203,2106,1179,2033,1165,2031,1164,2029,1164,2027,1164,2038,1133,2047,1102,2055,1069,2061,1036,2066,960,2061,886,2046,815,2023,747,1991,683,1951,624,1949,621,1069,621,1013,588,954,561,890,540,824,527,748,522xm1507,405l1433,410,1362,425,1293,448,1229,480,1170,520,1116,568,1069,621,1949,621,1905,570,1851,523,1792,482,1727,449,1657,425,1583,410,1507,405xe" filled="true" fillcolor="#ffffff" stroked="false">
              <v:path arrowok="t"/>
              <v:fill type="solid"/>
            </v:shape>
            <v:shape style="position:absolute;left:904;top:951;width:397;height:397" type="#_x0000_t75" id="docshape1962" stroked="false">
              <v:imagedata r:id="rId14" o:title=""/>
            </v:shape>
            <v:rect style="position:absolute;left:895;top:930;width:440;height:420" id="docshape1963" filled="true" fillcolor="#010202" stroked="false">
              <v:fill opacity="26214f" type="solid"/>
            </v:rect>
            <v:shape style="position:absolute;left:925;top:1032;width:375;height:246" type="#_x0000_t202" id="docshape1964"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114</w:t>
                    </w:r>
                  </w:p>
                </w:txbxContent>
              </v:textbox>
              <w10:wrap type="none"/>
            </v:shape>
            <v:shape style="position:absolute;left:2608;top:1135;width:3441;height:280" type="#_x0000_t202" id="docshape1965"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4"/>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106.039398pt;margin-top:359.257111pt;width:448.15pt;height:161.550pt;mso-position-horizontal-relative:page;mso-position-vertical-relative:page;z-index:-25101824" id="docshapegroup1966" coordorigin="2121,7185" coordsize="8963,3231">
            <v:rect style="position:absolute;left:2123;top:7187;width:8958;height:3226" id="docshape1967" filled="true" fillcolor="#f2f2f2" stroked="false">
              <v:fill type="solid"/>
            </v:rect>
            <v:line style="position:absolute" from="2121,7188" to="11083,7188" stroked="true" strokeweight=".25pt" strokecolor="#010202">
              <v:stroke dashstyle="solid"/>
            </v:line>
            <v:line style="position:absolute" from="2123,10410" to="2123,7190" stroked="true" strokeweight=".25pt" strokecolor="#010202">
              <v:stroke dashstyle="solid"/>
            </v:line>
            <v:line style="position:absolute" from="11081,10410" to="11081,7190" stroked="true" strokeweight=".25pt" strokecolor="#010202">
              <v:stroke dashstyle="solid"/>
            </v:line>
            <v:line style="position:absolute" from="2121,10413" to="11083,10413" stroked="true" strokeweight=".25pt" strokecolor="#010202">
              <v:stroke dashstyle="solid"/>
            </v:line>
            <w10:wrap type="none"/>
          </v:group>
        </w:pict>
      </w:r>
      <w:r>
        <w:rPr/>
        <w:pict>
          <v:line style="position:absolute;mso-position-horizontal-relative:page;mso-position-vertical-relative:page;z-index:16390144" from="15pt,21.000216pt" to="0pt,21.000216pt" stroked="true" strokeweight=".25pt" strokecolor="#000000">
            <v:stroke dashstyle="solid"/>
            <w10:wrap type="none"/>
          </v:line>
        </w:pict>
      </w:r>
      <w:r>
        <w:rPr/>
        <w:pict>
          <v:line style="position:absolute;mso-position-horizontal-relative:page;mso-position-vertical-relative:page;z-index:16390656" from="622.276001pt,21.000216pt" to="637.276001pt,21.000216pt" stroked="true" strokeweight=".25pt" strokecolor="#000000">
            <v:stroke dashstyle="solid"/>
            <w10:wrap type="none"/>
          </v:line>
        </w:pict>
      </w:r>
      <w:r>
        <w:rPr/>
        <w:pict>
          <v:line style="position:absolute;mso-position-horizontal-relative:page;mso-position-vertical-relative:page;z-index:16391168" from="15pt,862.890198pt" to="0pt,862.890198pt" stroked="true" strokeweight=".25pt" strokecolor="#000000">
            <v:stroke dashstyle="solid"/>
            <w10:wrap type="none"/>
          </v:line>
        </w:pict>
      </w:r>
      <w:r>
        <w:rPr/>
        <w:pict>
          <v:line style="position:absolute;mso-position-horizontal-relative:page;mso-position-vertical-relative:page;z-index:16391680" from="622.276001pt,862.890198pt" to="637.276001pt,862.890198pt" stroked="true" strokeweight=".25pt" strokecolor="#000000">
            <v:stroke dashstyle="solid"/>
            <w10:wrap type="none"/>
          </v:line>
        </w:pict>
      </w:r>
      <w:r>
        <w:rPr/>
        <w:pict>
          <v:line style="position:absolute;mso-position-horizontal-relative:page;mso-position-vertical-relative:page;z-index:16392192" from="21pt,868.890198pt" to="21pt,883.890198pt" stroked="true" strokeweight=".25pt" strokecolor="#000000">
            <v:stroke dashstyle="solid"/>
            <w10:wrap type="none"/>
          </v:line>
        </w:pict>
      </w:r>
      <w:r>
        <w:rPr/>
        <w:pict>
          <v:line style="position:absolute;mso-position-horizontal-relative:page;mso-position-vertical-relative:page;z-index:1639270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968"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969"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068672;mso-wrap-distance-left:0;mso-wrap-distance-right:0" id="docshapegroup1970" coordorigin="420,72" coordsize="11906,971">
            <v:rect style="position:absolute;left:420;top:917;width:11906;height:126" id="docshape1971" filled="true" fillcolor="#808080" stroked="false">
              <v:fill type="solid"/>
            </v:rect>
            <v:rect style="position:absolute;left:420;top:72;width:11906;height:846" id="docshape1972" filled="true" fillcolor="#bbbcbf" stroked="false">
              <v:fill type="solid"/>
            </v:rect>
            <v:shape style="position:absolute;left:420;top:72;width:11906;height:971" type="#_x0000_t202" id="docshape1973" filled="false" stroked="false">
              <v:textbox inset="0,0,0,0">
                <w:txbxContent>
                  <w:p>
                    <w:pPr>
                      <w:spacing w:line="240" w:lineRule="auto" w:before="2"/>
                      <w:rPr>
                        <w:sz w:val="30"/>
                      </w:rPr>
                    </w:pPr>
                  </w:p>
                  <w:p>
                    <w:pPr>
                      <w:spacing w:before="0"/>
                      <w:ind w:left="0" w:right="1037" w:firstLine="0"/>
                      <w:jc w:val="right"/>
                      <w:rPr>
                        <w:b/>
                        <w:sz w:val="24"/>
                      </w:rPr>
                    </w:pPr>
                    <w:r>
                      <w:rPr>
                        <w:b/>
                        <w:color w:val="FFFFFF"/>
                        <w:sz w:val="24"/>
                      </w:rPr>
                      <w:t>WRITING</w:t>
                    </w:r>
                    <w:r>
                      <w:rPr>
                        <w:b/>
                        <w:color w:val="FFFFFF"/>
                        <w:spacing w:val="-4"/>
                        <w:sz w:val="24"/>
                      </w:rPr>
                      <w:t> </w:t>
                    </w:r>
                    <w:r>
                      <w:rPr>
                        <w:b/>
                        <w:color w:val="FFFFFF"/>
                        <w:sz w:val="24"/>
                      </w:rPr>
                      <w:t>ABOUT</w:t>
                    </w:r>
                    <w:r>
                      <w:rPr>
                        <w:b/>
                        <w:color w:val="FFFFFF"/>
                        <w:spacing w:val="-3"/>
                        <w:sz w:val="24"/>
                      </w:rPr>
                      <w:t> </w:t>
                    </w:r>
                    <w:r>
                      <w:rPr>
                        <w:b/>
                        <w:color w:val="FFFFFF"/>
                        <w:spacing w:val="-2"/>
                        <w:sz w:val="24"/>
                      </w:rPr>
                      <w:t>MYTHS</w:t>
                    </w:r>
                  </w:p>
                </w:txbxContent>
              </v:textbox>
              <w10:wrap type="none"/>
            </v:shape>
            <w10:wrap type="topAndBottom"/>
          </v:group>
        </w:pict>
      </w:r>
      <w:r>
        <w:rPr/>
        <w:pict>
          <v:shape style="position:absolute;margin-left:97.535202pt;margin-top:71.641701pt;width:466.75pt;height:521.4pt;mso-position-horizontal-relative:page;mso-position-vertical-relative:paragraph;z-index:-15728640;mso-wrap-distance-left:0;mso-wrap-distance-right:0" type="#_x0000_t202" id="docshape1974"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561" w:hRule="atLeast"/>
                    </w:trPr>
                    <w:tc>
                      <w:tcPr>
                        <w:tcW w:w="9334" w:type="dxa"/>
                        <w:tcBorders>
                          <w:top w:val="single" w:sz="2" w:space="0" w:color="010202"/>
                          <w:bottom w:val="single" w:sz="2" w:space="0" w:color="010202"/>
                        </w:tcBorders>
                        <w:shd w:val="clear" w:color="auto" w:fill="3C3C3E"/>
                      </w:tcPr>
                      <w:p>
                        <w:pPr>
                          <w:pStyle w:val="TableParagraph"/>
                          <w:spacing w:before="141"/>
                          <w:ind w:left="760"/>
                          <w:rPr>
                            <w:rFonts w:ascii="Arial Rounded MT Bold"/>
                            <w:sz w:val="24"/>
                          </w:rPr>
                        </w:pPr>
                        <w:r>
                          <w:rPr>
                            <w:rFonts w:ascii="Arial Rounded MT Bold"/>
                            <w:color w:val="FFFFFF"/>
                            <w:sz w:val="24"/>
                          </w:rPr>
                          <w:t>WEEK</w:t>
                        </w:r>
                        <w:r>
                          <w:rPr>
                            <w:rFonts w:ascii="Arial Rounded MT Bold"/>
                            <w:color w:val="FFFFFF"/>
                            <w:spacing w:val="-6"/>
                            <w:sz w:val="24"/>
                          </w:rPr>
                          <w:t> </w:t>
                        </w:r>
                        <w:r>
                          <w:rPr>
                            <w:rFonts w:ascii="Arial Rounded MT Bold"/>
                            <w:color w:val="FFFFFF"/>
                            <w:sz w:val="24"/>
                          </w:rPr>
                          <w:t>6</w:t>
                        </w:r>
                        <w:r>
                          <w:rPr>
                            <w:rFonts w:ascii="Arial Rounded MT Bold"/>
                            <w:color w:val="FFFFFF"/>
                            <w:spacing w:val="-7"/>
                            <w:sz w:val="24"/>
                          </w:rPr>
                          <w:t> </w:t>
                        </w:r>
                        <w:r>
                          <w:rPr>
                            <w:rFonts w:ascii="Arial Rounded MT Bold"/>
                            <w:color w:val="FFFFFF"/>
                            <w:sz w:val="24"/>
                          </w:rPr>
                          <w:t>THURSDAY</w:t>
                        </w:r>
                        <w:r>
                          <w:rPr>
                            <w:rFonts w:ascii="Arial Rounded MT Bold"/>
                            <w:color w:val="FFFFFF"/>
                            <w:spacing w:val="-6"/>
                            <w:sz w:val="24"/>
                          </w:rPr>
                          <w:t> </w:t>
                        </w:r>
                        <w:r>
                          <w:rPr>
                            <w:rFonts w:ascii="Arial Rounded MT Bold"/>
                            <w:color w:val="FFFFFF"/>
                            <w:sz w:val="24"/>
                          </w:rPr>
                          <w:t>/</w:t>
                        </w:r>
                        <w:r>
                          <w:rPr>
                            <w:rFonts w:ascii="Arial Rounded MT Bold"/>
                            <w:color w:val="FFFFFF"/>
                            <w:spacing w:val="-6"/>
                            <w:sz w:val="24"/>
                          </w:rPr>
                          <w:t> </w:t>
                        </w:r>
                        <w:r>
                          <w:rPr>
                            <w:rFonts w:ascii="Arial Rounded MT Bold"/>
                            <w:color w:val="FFFFFF"/>
                            <w:sz w:val="24"/>
                          </w:rPr>
                          <w:t>DAY</w:t>
                        </w:r>
                        <w:r>
                          <w:rPr>
                            <w:rFonts w:ascii="Arial Rounded MT Bold"/>
                            <w:color w:val="FFFFFF"/>
                            <w:spacing w:val="-6"/>
                            <w:sz w:val="24"/>
                          </w:rPr>
                          <w:t> </w:t>
                        </w:r>
                        <w:r>
                          <w:rPr>
                            <w:rFonts w:ascii="Arial Rounded MT Bold"/>
                            <w:color w:val="FFFFFF"/>
                            <w:sz w:val="24"/>
                          </w:rPr>
                          <w:t>4:</w:t>
                        </w:r>
                        <w:r>
                          <w:rPr>
                            <w:rFonts w:ascii="Arial Rounded MT Bold"/>
                            <w:color w:val="FFFFFF"/>
                            <w:spacing w:val="-7"/>
                            <w:sz w:val="24"/>
                          </w:rPr>
                          <w:t> </w:t>
                        </w:r>
                        <w:r>
                          <w:rPr>
                            <w:rFonts w:ascii="Arial Rounded MT Bold"/>
                            <w:color w:val="FFFFFF"/>
                            <w:sz w:val="24"/>
                          </w:rPr>
                          <w:t>EDITING</w:t>
                        </w:r>
                        <w:r>
                          <w:rPr>
                            <w:rFonts w:ascii="Arial Rounded MT Bold"/>
                            <w:color w:val="FFFFFF"/>
                            <w:spacing w:val="-6"/>
                            <w:sz w:val="24"/>
                          </w:rPr>
                          <w:t> </w:t>
                        </w:r>
                        <w:r>
                          <w:rPr>
                            <w:rFonts w:ascii="Arial Rounded MT Bold"/>
                            <w:color w:val="FFFFFF"/>
                            <w:sz w:val="24"/>
                          </w:rPr>
                          <w:t>THE</w:t>
                        </w:r>
                        <w:r>
                          <w:rPr>
                            <w:rFonts w:ascii="Arial Rounded MT Bold"/>
                            <w:color w:val="FFFFFF"/>
                            <w:spacing w:val="-6"/>
                            <w:sz w:val="24"/>
                          </w:rPr>
                          <w:t> </w:t>
                        </w:r>
                        <w:r>
                          <w:rPr>
                            <w:rFonts w:ascii="Arial Rounded MT Bold"/>
                            <w:color w:val="FFFFFF"/>
                            <w:sz w:val="24"/>
                          </w:rPr>
                          <w:t>DRAWING</w:t>
                        </w:r>
                        <w:r>
                          <w:rPr>
                            <w:rFonts w:ascii="Arial Rounded MT Bold"/>
                            <w:color w:val="FFFFFF"/>
                            <w:spacing w:val="-7"/>
                            <w:sz w:val="24"/>
                          </w:rPr>
                          <w:t> </w:t>
                        </w:r>
                        <w:r>
                          <w:rPr>
                            <w:rFonts w:ascii="Arial Rounded MT Bold"/>
                            <w:color w:val="FFFFFF"/>
                            <w:sz w:val="24"/>
                          </w:rPr>
                          <w:t>(30</w:t>
                        </w:r>
                        <w:r>
                          <w:rPr>
                            <w:rFonts w:ascii="Arial Rounded MT Bold"/>
                            <w:color w:val="FFFFFF"/>
                            <w:spacing w:val="-5"/>
                            <w:sz w:val="24"/>
                          </w:rPr>
                          <w:t> </w:t>
                        </w:r>
                        <w:r>
                          <w:rPr>
                            <w:rFonts w:ascii="Arial Rounded MT Bold"/>
                            <w:color w:val="FFFFFF"/>
                            <w:spacing w:val="-2"/>
                            <w:sz w:val="24"/>
                          </w:rPr>
                          <w:t>MINUTES)</w:t>
                        </w:r>
                      </w:p>
                    </w:tc>
                  </w:tr>
                  <w:tr>
                    <w:trPr>
                      <w:trHeight w:val="9850" w:hRule="atLeast"/>
                    </w:trPr>
                    <w:tc>
                      <w:tcPr>
                        <w:tcW w:w="9334" w:type="dxa"/>
                        <w:tcBorders>
                          <w:top w:val="single" w:sz="2" w:space="0" w:color="010202"/>
                          <w:bottom w:val="single" w:sz="2" w:space="0" w:color="010202"/>
                        </w:tcBorders>
                      </w:tcPr>
                      <w:p>
                        <w:pPr>
                          <w:pStyle w:val="TableParagraph"/>
                          <w:ind w:left="170"/>
                          <w:rPr>
                            <w:sz w:val="22"/>
                          </w:rPr>
                        </w:pPr>
                        <w:r>
                          <w:rPr>
                            <w:color w:val="010202"/>
                            <w:sz w:val="22"/>
                          </w:rPr>
                          <w:t>Lessons</w:t>
                        </w:r>
                        <w:r>
                          <w:rPr>
                            <w:color w:val="010202"/>
                            <w:spacing w:val="-4"/>
                            <w:sz w:val="22"/>
                          </w:rPr>
                          <w:t> </w:t>
                        </w:r>
                        <w:r>
                          <w:rPr>
                            <w:color w:val="010202"/>
                            <w:sz w:val="22"/>
                          </w:rPr>
                          <w:t>5</w:t>
                        </w:r>
                        <w:r>
                          <w:rPr>
                            <w:color w:val="010202"/>
                            <w:spacing w:val="-2"/>
                            <w:sz w:val="22"/>
                          </w:rPr>
                          <w:t> </w:t>
                        </w:r>
                        <w:r>
                          <w:rPr>
                            <w:color w:val="010202"/>
                            <w:sz w:val="22"/>
                          </w:rPr>
                          <w:t>of</w:t>
                        </w:r>
                        <w:r>
                          <w:rPr>
                            <w:color w:val="010202"/>
                            <w:spacing w:val="-3"/>
                            <w:sz w:val="22"/>
                          </w:rPr>
                          <w:t> </w:t>
                        </w:r>
                        <w:r>
                          <w:rPr>
                            <w:color w:val="010202"/>
                            <w:spacing w:val="-10"/>
                            <w:sz w:val="22"/>
                          </w:rPr>
                          <w:t>6</w:t>
                        </w:r>
                      </w:p>
                      <w:p>
                        <w:pPr>
                          <w:pStyle w:val="TableParagraph"/>
                          <w:spacing w:before="0"/>
                          <w:ind w:left="0"/>
                          <w:rPr>
                            <w:sz w:val="22"/>
                          </w:rPr>
                        </w:pPr>
                      </w:p>
                      <w:p>
                        <w:pPr>
                          <w:pStyle w:val="TableParagraph"/>
                          <w:spacing w:before="143"/>
                          <w:ind w:left="170"/>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64"/>
                          </w:numPr>
                          <w:tabs>
                            <w:tab w:pos="567" w:val="left" w:leader="none"/>
                          </w:tabs>
                          <w:spacing w:line="304" w:lineRule="auto" w:before="71" w:after="0"/>
                          <w:ind w:left="566" w:right="265" w:hanging="360"/>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writing</w:t>
                        </w:r>
                        <w:r>
                          <w:rPr>
                            <w:color w:val="010202"/>
                            <w:spacing w:val="-4"/>
                            <w:sz w:val="22"/>
                          </w:rPr>
                          <w:t> </w:t>
                        </w:r>
                        <w:r>
                          <w:rPr>
                            <w:color w:val="010202"/>
                            <w:sz w:val="22"/>
                          </w:rPr>
                          <w:t>task</w:t>
                        </w:r>
                        <w:r>
                          <w:rPr>
                            <w:color w:val="010202"/>
                            <w:spacing w:val="-5"/>
                            <w:sz w:val="22"/>
                          </w:rPr>
                          <w:t> </w:t>
                        </w:r>
                        <w:r>
                          <w:rPr>
                            <w:color w:val="010202"/>
                            <w:sz w:val="22"/>
                          </w:rPr>
                          <w:t>and</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will</w:t>
                        </w:r>
                        <w:r>
                          <w:rPr>
                            <w:color w:val="010202"/>
                            <w:spacing w:val="-4"/>
                            <w:sz w:val="22"/>
                          </w:rPr>
                          <w:t> </w:t>
                        </w:r>
                        <w:r>
                          <w:rPr>
                            <w:color w:val="010202"/>
                            <w:sz w:val="22"/>
                          </w:rPr>
                          <w:t>be</w:t>
                        </w:r>
                        <w:r>
                          <w:rPr>
                            <w:color w:val="010202"/>
                            <w:spacing w:val="-5"/>
                            <w:sz w:val="22"/>
                          </w:rPr>
                          <w:t> </w:t>
                        </w:r>
                        <w:r>
                          <w:rPr>
                            <w:color w:val="010202"/>
                            <w:sz w:val="22"/>
                          </w:rPr>
                          <w:t>doing</w:t>
                        </w:r>
                        <w:r>
                          <w:rPr>
                            <w:color w:val="010202"/>
                            <w:spacing w:val="-5"/>
                            <w:sz w:val="22"/>
                          </w:rPr>
                          <w:t> </w:t>
                        </w:r>
                        <w:r>
                          <w:rPr>
                            <w:color w:val="010202"/>
                            <w:sz w:val="22"/>
                          </w:rPr>
                          <w:t>today</w:t>
                        </w:r>
                        <w:r>
                          <w:rPr>
                            <w:color w:val="010202"/>
                            <w:spacing w:val="-4"/>
                            <w:sz w:val="22"/>
                          </w:rPr>
                          <w:t> </w:t>
                        </w:r>
                        <w:r>
                          <w:rPr>
                            <w:color w:val="010202"/>
                            <w:sz w:val="22"/>
                          </w:rPr>
                          <w:t>in</w:t>
                        </w:r>
                        <w:r>
                          <w:rPr>
                            <w:color w:val="010202"/>
                            <w:spacing w:val="-5"/>
                            <w:sz w:val="22"/>
                          </w:rPr>
                          <w:t> </w:t>
                        </w:r>
                        <w:r>
                          <w:rPr>
                            <w:color w:val="010202"/>
                            <w:sz w:val="22"/>
                          </w:rPr>
                          <w:t>order</w:t>
                        </w:r>
                        <w:r>
                          <w:rPr>
                            <w:color w:val="010202"/>
                            <w:spacing w:val="-5"/>
                            <w:sz w:val="22"/>
                          </w:rPr>
                          <w:t> </w:t>
                        </w:r>
                        <w:r>
                          <w:rPr>
                            <w:color w:val="010202"/>
                            <w:sz w:val="22"/>
                          </w:rPr>
                          <w:t>to</w:t>
                        </w:r>
                        <w:r>
                          <w:rPr>
                            <w:color w:val="010202"/>
                            <w:spacing w:val="-5"/>
                            <w:sz w:val="22"/>
                          </w:rPr>
                          <w:t> </w:t>
                        </w:r>
                        <w:r>
                          <w:rPr>
                            <w:color w:val="010202"/>
                            <w:sz w:val="22"/>
                          </w:rPr>
                          <w:t>stay</w:t>
                        </w:r>
                        <w:r>
                          <w:rPr>
                            <w:color w:val="010202"/>
                            <w:spacing w:val="-4"/>
                            <w:sz w:val="22"/>
                          </w:rPr>
                          <w:t> </w:t>
                        </w:r>
                        <w:r>
                          <w:rPr>
                            <w:color w:val="010202"/>
                            <w:sz w:val="22"/>
                          </w:rPr>
                          <w:t>on</w:t>
                        </w:r>
                        <w:r>
                          <w:rPr>
                            <w:color w:val="010202"/>
                            <w:spacing w:val="-5"/>
                            <w:sz w:val="22"/>
                          </w:rPr>
                          <w:t> </w:t>
                        </w:r>
                        <w:r>
                          <w:rPr>
                            <w:color w:val="010202"/>
                            <w:sz w:val="22"/>
                          </w:rPr>
                          <w:t>track with the pacing of this project:</w:t>
                        </w:r>
                      </w:p>
                      <w:p>
                        <w:pPr>
                          <w:pStyle w:val="TableParagraph"/>
                          <w:numPr>
                            <w:ilvl w:val="1"/>
                            <w:numId w:val="164"/>
                          </w:numPr>
                          <w:tabs>
                            <w:tab w:pos="964" w:val="left" w:leader="none"/>
                          </w:tabs>
                          <w:spacing w:line="266" w:lineRule="exact" w:before="0" w:after="0"/>
                          <w:ind w:left="963" w:right="0" w:hanging="361"/>
                          <w:jc w:val="left"/>
                          <w:rPr>
                            <w:sz w:val="22"/>
                          </w:rPr>
                        </w:pPr>
                        <w:r>
                          <w:rPr>
                            <w:color w:val="010202"/>
                            <w:sz w:val="22"/>
                          </w:rPr>
                          <w:t>They</w:t>
                        </w:r>
                        <w:r>
                          <w:rPr>
                            <w:color w:val="010202"/>
                            <w:spacing w:val="-4"/>
                            <w:sz w:val="22"/>
                          </w:rPr>
                          <w:t> </w:t>
                        </w:r>
                        <w:r>
                          <w:rPr>
                            <w:color w:val="010202"/>
                            <w:sz w:val="22"/>
                          </w:rPr>
                          <w:t>must</w:t>
                        </w:r>
                        <w:r>
                          <w:rPr>
                            <w:color w:val="010202"/>
                            <w:spacing w:val="-4"/>
                            <w:sz w:val="22"/>
                          </w:rPr>
                          <w:t> </w:t>
                        </w:r>
                        <w:r>
                          <w:rPr>
                            <w:color w:val="010202"/>
                            <w:sz w:val="22"/>
                          </w:rPr>
                          <w:t>start</w:t>
                        </w:r>
                        <w:r>
                          <w:rPr>
                            <w:color w:val="010202"/>
                            <w:spacing w:val="-5"/>
                            <w:sz w:val="22"/>
                          </w:rPr>
                          <w:t> </w:t>
                        </w:r>
                        <w:r>
                          <w:rPr>
                            <w:color w:val="010202"/>
                            <w:sz w:val="22"/>
                          </w:rPr>
                          <w:t>editing</w:t>
                        </w:r>
                        <w:r>
                          <w:rPr>
                            <w:color w:val="010202"/>
                            <w:spacing w:val="-4"/>
                            <w:sz w:val="22"/>
                          </w:rPr>
                          <w:t> </w:t>
                        </w:r>
                        <w:r>
                          <w:rPr>
                            <w:color w:val="010202"/>
                            <w:sz w:val="22"/>
                          </w:rPr>
                          <w:t>their</w:t>
                        </w:r>
                        <w:r>
                          <w:rPr>
                            <w:color w:val="010202"/>
                            <w:spacing w:val="-4"/>
                            <w:sz w:val="22"/>
                          </w:rPr>
                          <w:t> </w:t>
                        </w:r>
                        <w:r>
                          <w:rPr>
                            <w:color w:val="010202"/>
                            <w:spacing w:val="-2"/>
                            <w:sz w:val="22"/>
                          </w:rPr>
                          <w:t>drawing.</w:t>
                        </w:r>
                      </w:p>
                      <w:p>
                        <w:pPr>
                          <w:pStyle w:val="TableParagraph"/>
                          <w:numPr>
                            <w:ilvl w:val="1"/>
                            <w:numId w:val="164"/>
                          </w:numPr>
                          <w:tabs>
                            <w:tab w:pos="964" w:val="left" w:leader="none"/>
                          </w:tabs>
                          <w:spacing w:line="240" w:lineRule="auto" w:before="72" w:after="0"/>
                          <w:ind w:left="963" w:right="0" w:hanging="361"/>
                          <w:jc w:val="left"/>
                          <w:rPr>
                            <w:sz w:val="22"/>
                          </w:rPr>
                        </w:pPr>
                        <w:r>
                          <w:rPr>
                            <w:color w:val="010202"/>
                            <w:sz w:val="22"/>
                          </w:rPr>
                          <w:t>They</w:t>
                        </w:r>
                        <w:r>
                          <w:rPr>
                            <w:color w:val="010202"/>
                            <w:spacing w:val="-4"/>
                            <w:sz w:val="22"/>
                          </w:rPr>
                          <w:t> </w:t>
                        </w:r>
                        <w:r>
                          <w:rPr>
                            <w:color w:val="010202"/>
                            <w:sz w:val="22"/>
                          </w:rPr>
                          <w:t>must</w:t>
                        </w:r>
                        <w:r>
                          <w:rPr>
                            <w:color w:val="010202"/>
                            <w:spacing w:val="-3"/>
                            <w:sz w:val="22"/>
                          </w:rPr>
                          <w:t> </w:t>
                        </w:r>
                        <w:r>
                          <w:rPr>
                            <w:color w:val="010202"/>
                            <w:sz w:val="22"/>
                          </w:rPr>
                          <w:t>use</w:t>
                        </w:r>
                        <w:r>
                          <w:rPr>
                            <w:color w:val="010202"/>
                            <w:spacing w:val="-4"/>
                            <w:sz w:val="22"/>
                          </w:rPr>
                          <w:t> </w:t>
                        </w:r>
                        <w:r>
                          <w:rPr>
                            <w:color w:val="010202"/>
                            <w:sz w:val="22"/>
                          </w:rPr>
                          <w:t>the</w:t>
                        </w:r>
                        <w:r>
                          <w:rPr>
                            <w:color w:val="010202"/>
                            <w:spacing w:val="-3"/>
                            <w:sz w:val="22"/>
                          </w:rPr>
                          <w:t> </w:t>
                        </w:r>
                        <w:r>
                          <w:rPr>
                            <w:color w:val="010202"/>
                            <w:sz w:val="22"/>
                          </w:rPr>
                          <w:t>editing</w:t>
                        </w:r>
                        <w:r>
                          <w:rPr>
                            <w:color w:val="010202"/>
                            <w:spacing w:val="-3"/>
                            <w:sz w:val="22"/>
                          </w:rPr>
                          <w:t> </w:t>
                        </w:r>
                        <w:r>
                          <w:rPr>
                            <w:color w:val="010202"/>
                            <w:spacing w:val="-2"/>
                            <w:sz w:val="22"/>
                          </w:rPr>
                          <w:t>guidelines.</w:t>
                        </w:r>
                      </w:p>
                      <w:p>
                        <w:pPr>
                          <w:pStyle w:val="TableParagraph"/>
                          <w:numPr>
                            <w:ilvl w:val="1"/>
                            <w:numId w:val="164"/>
                          </w:numPr>
                          <w:tabs>
                            <w:tab w:pos="963" w:val="left" w:leader="none"/>
                            <w:tab w:pos="964" w:val="left" w:leader="none"/>
                          </w:tabs>
                          <w:spacing w:line="240" w:lineRule="auto" w:before="71" w:after="0"/>
                          <w:ind w:left="963" w:right="0" w:hanging="361"/>
                          <w:jc w:val="left"/>
                          <w:rPr>
                            <w:sz w:val="22"/>
                          </w:rPr>
                        </w:pPr>
                        <w:r>
                          <w:rPr>
                            <w:color w:val="010202"/>
                            <w:sz w:val="22"/>
                          </w:rPr>
                          <w:t>They</w:t>
                        </w:r>
                        <w:r>
                          <w:rPr>
                            <w:color w:val="010202"/>
                            <w:spacing w:val="-5"/>
                            <w:sz w:val="22"/>
                          </w:rPr>
                          <w:t> </w:t>
                        </w:r>
                        <w:r>
                          <w:rPr>
                            <w:color w:val="010202"/>
                            <w:sz w:val="22"/>
                          </w:rPr>
                          <w:t>have</w:t>
                        </w:r>
                        <w:r>
                          <w:rPr>
                            <w:color w:val="010202"/>
                            <w:spacing w:val="-5"/>
                            <w:sz w:val="22"/>
                          </w:rPr>
                          <w:t> </w:t>
                        </w:r>
                        <w:r>
                          <w:rPr>
                            <w:color w:val="010202"/>
                            <w:sz w:val="22"/>
                          </w:rPr>
                          <w:t>two</w:t>
                        </w:r>
                        <w:r>
                          <w:rPr>
                            <w:color w:val="010202"/>
                            <w:spacing w:val="-6"/>
                            <w:sz w:val="22"/>
                          </w:rPr>
                          <w:t> </w:t>
                        </w:r>
                        <w:r>
                          <w:rPr>
                            <w:color w:val="010202"/>
                            <w:sz w:val="22"/>
                          </w:rPr>
                          <w:t>lessons</w:t>
                        </w:r>
                        <w:r>
                          <w:rPr>
                            <w:color w:val="010202"/>
                            <w:spacing w:val="-6"/>
                            <w:sz w:val="22"/>
                          </w:rPr>
                          <w:t> </w:t>
                        </w:r>
                        <w:r>
                          <w:rPr>
                            <w:color w:val="010202"/>
                            <w:sz w:val="22"/>
                          </w:rPr>
                          <w:t>to</w:t>
                        </w:r>
                        <w:r>
                          <w:rPr>
                            <w:color w:val="010202"/>
                            <w:spacing w:val="-6"/>
                            <w:sz w:val="22"/>
                          </w:rPr>
                          <w:t> </w:t>
                        </w:r>
                        <w:r>
                          <w:rPr>
                            <w:color w:val="010202"/>
                            <w:sz w:val="22"/>
                          </w:rPr>
                          <w:t>complete</w:t>
                        </w:r>
                        <w:r>
                          <w:rPr>
                            <w:color w:val="010202"/>
                            <w:spacing w:val="-5"/>
                            <w:sz w:val="22"/>
                          </w:rPr>
                          <w:t> </w:t>
                        </w:r>
                        <w:r>
                          <w:rPr>
                            <w:color w:val="010202"/>
                            <w:sz w:val="22"/>
                          </w:rPr>
                          <w:t>their</w:t>
                        </w:r>
                        <w:r>
                          <w:rPr>
                            <w:color w:val="010202"/>
                            <w:spacing w:val="-4"/>
                            <w:sz w:val="22"/>
                          </w:rPr>
                          <w:t> </w:t>
                        </w:r>
                        <w:r>
                          <w:rPr>
                            <w:color w:val="010202"/>
                            <w:spacing w:val="-2"/>
                            <w:sz w:val="22"/>
                          </w:rPr>
                          <w:t>editing.</w:t>
                        </w:r>
                      </w:p>
                      <w:p>
                        <w:pPr>
                          <w:pStyle w:val="TableParagraph"/>
                          <w:numPr>
                            <w:ilvl w:val="1"/>
                            <w:numId w:val="164"/>
                          </w:numPr>
                          <w:tabs>
                            <w:tab w:pos="964" w:val="left" w:leader="none"/>
                          </w:tabs>
                          <w:spacing w:line="240" w:lineRule="auto" w:before="71" w:after="0"/>
                          <w:ind w:left="963" w:right="0" w:hanging="361"/>
                          <w:jc w:val="left"/>
                          <w:rPr>
                            <w:sz w:val="22"/>
                          </w:rPr>
                        </w:pPr>
                        <w:r>
                          <w:rPr>
                            <w:color w:val="010202"/>
                            <w:sz w:val="22"/>
                          </w:rPr>
                          <w:t>They</w:t>
                        </w:r>
                        <w:r>
                          <w:rPr>
                            <w:color w:val="010202"/>
                            <w:spacing w:val="-5"/>
                            <w:sz w:val="22"/>
                          </w:rPr>
                          <w:t> </w:t>
                        </w:r>
                        <w:r>
                          <w:rPr>
                            <w:color w:val="010202"/>
                            <w:sz w:val="22"/>
                          </w:rPr>
                          <w:t>must</w:t>
                        </w:r>
                        <w:r>
                          <w:rPr>
                            <w:color w:val="010202"/>
                            <w:spacing w:val="-4"/>
                            <w:sz w:val="22"/>
                          </w:rPr>
                          <w:t> </w:t>
                        </w:r>
                        <w:r>
                          <w:rPr>
                            <w:color w:val="010202"/>
                            <w:sz w:val="22"/>
                          </w:rPr>
                          <w:t>work</w:t>
                        </w:r>
                        <w:r>
                          <w:rPr>
                            <w:color w:val="010202"/>
                            <w:spacing w:val="-4"/>
                            <w:sz w:val="22"/>
                          </w:rPr>
                          <w:t> </w:t>
                        </w:r>
                        <w:r>
                          <w:rPr>
                            <w:color w:val="010202"/>
                            <w:spacing w:val="-2"/>
                            <w:sz w:val="22"/>
                          </w:rPr>
                          <w:t>independently.</w:t>
                        </w:r>
                      </w:p>
                      <w:p>
                        <w:pPr>
                          <w:pStyle w:val="TableParagraph"/>
                          <w:numPr>
                            <w:ilvl w:val="0"/>
                            <w:numId w:val="164"/>
                          </w:numPr>
                          <w:tabs>
                            <w:tab w:pos="567" w:val="left" w:leader="none"/>
                          </w:tabs>
                          <w:spacing w:line="240" w:lineRule="auto" w:before="72" w:after="0"/>
                          <w:ind w:left="566" w:right="0" w:hanging="361"/>
                          <w:jc w:val="left"/>
                          <w:rPr>
                            <w:sz w:val="22"/>
                          </w:rPr>
                        </w:pPr>
                        <w:r>
                          <w:rPr>
                            <w:color w:val="010202"/>
                            <w:sz w:val="22"/>
                          </w:rPr>
                          <w:t>Here</w:t>
                        </w:r>
                        <w:r>
                          <w:rPr>
                            <w:color w:val="010202"/>
                            <w:spacing w:val="-3"/>
                            <w:sz w:val="22"/>
                          </w:rPr>
                          <w:t> </w:t>
                        </w:r>
                        <w:r>
                          <w:rPr>
                            <w:color w:val="010202"/>
                            <w:sz w:val="22"/>
                          </w:rPr>
                          <w:t>are</w:t>
                        </w:r>
                        <w:r>
                          <w:rPr>
                            <w:color w:val="010202"/>
                            <w:spacing w:val="-2"/>
                            <w:sz w:val="22"/>
                          </w:rPr>
                          <w:t> </w:t>
                        </w:r>
                        <w:r>
                          <w:rPr>
                            <w:color w:val="010202"/>
                            <w:sz w:val="22"/>
                          </w:rPr>
                          <w:t>editing</w:t>
                        </w:r>
                        <w:r>
                          <w:rPr>
                            <w:color w:val="010202"/>
                            <w:spacing w:val="-3"/>
                            <w:sz w:val="22"/>
                          </w:rPr>
                          <w:t> </w:t>
                        </w:r>
                        <w:r>
                          <w:rPr>
                            <w:color w:val="010202"/>
                            <w:sz w:val="22"/>
                          </w:rPr>
                          <w:t>guidelines</w:t>
                        </w:r>
                        <w:r>
                          <w:rPr>
                            <w:color w:val="010202"/>
                            <w:spacing w:val="-2"/>
                            <w:sz w:val="22"/>
                          </w:rPr>
                          <w:t> </w:t>
                        </w:r>
                        <w:r>
                          <w:rPr>
                            <w:color w:val="010202"/>
                            <w:sz w:val="22"/>
                          </w:rPr>
                          <w:t>to</w:t>
                        </w:r>
                        <w:r>
                          <w:rPr>
                            <w:color w:val="010202"/>
                            <w:spacing w:val="-3"/>
                            <w:sz w:val="22"/>
                          </w:rPr>
                          <w:t> </w:t>
                        </w:r>
                        <w:r>
                          <w:rPr>
                            <w:color w:val="010202"/>
                            <w:sz w:val="22"/>
                          </w:rPr>
                          <w:t>help</w:t>
                        </w:r>
                        <w:r>
                          <w:rPr>
                            <w:color w:val="010202"/>
                            <w:spacing w:val="-4"/>
                            <w:sz w:val="22"/>
                          </w:rPr>
                          <w:t> </w:t>
                        </w:r>
                        <w:r>
                          <w:rPr>
                            <w:color w:val="010202"/>
                            <w:sz w:val="22"/>
                          </w:rPr>
                          <w:t>them</w:t>
                        </w:r>
                        <w:r>
                          <w:rPr>
                            <w:color w:val="010202"/>
                            <w:spacing w:val="-2"/>
                            <w:sz w:val="22"/>
                          </w:rPr>
                          <w:t> </w:t>
                        </w:r>
                        <w:r>
                          <w:rPr>
                            <w:color w:val="010202"/>
                            <w:sz w:val="22"/>
                          </w:rPr>
                          <w:t>edit</w:t>
                        </w:r>
                        <w:r>
                          <w:rPr>
                            <w:color w:val="010202"/>
                            <w:spacing w:val="-2"/>
                            <w:sz w:val="22"/>
                          </w:rPr>
                          <w:t> </w:t>
                        </w:r>
                        <w:r>
                          <w:rPr>
                            <w:color w:val="010202"/>
                            <w:sz w:val="22"/>
                          </w:rPr>
                          <w:t>their</w:t>
                        </w:r>
                        <w:r>
                          <w:rPr>
                            <w:color w:val="010202"/>
                            <w:spacing w:val="-3"/>
                            <w:sz w:val="22"/>
                          </w:rPr>
                          <w:t> </w:t>
                        </w:r>
                        <w:r>
                          <w:rPr>
                            <w:color w:val="010202"/>
                            <w:spacing w:val="-2"/>
                            <w:sz w:val="22"/>
                          </w:rPr>
                          <w:t>drawings.</w:t>
                        </w:r>
                      </w:p>
                      <w:p>
                        <w:pPr>
                          <w:pStyle w:val="TableParagraph"/>
                          <w:numPr>
                            <w:ilvl w:val="0"/>
                            <w:numId w:val="164"/>
                          </w:numPr>
                          <w:tabs>
                            <w:tab w:pos="567" w:val="left" w:leader="none"/>
                          </w:tabs>
                          <w:spacing w:line="304" w:lineRule="auto" w:before="71" w:after="0"/>
                          <w:ind w:left="566" w:right="334" w:hanging="360"/>
                          <w:jc w:val="left"/>
                          <w:rPr>
                            <w:sz w:val="22"/>
                          </w:rPr>
                        </w:pPr>
                        <w:r>
                          <w:rPr>
                            <w:color w:val="010202"/>
                            <w:sz w:val="22"/>
                          </w:rPr>
                          <w:t>Remind</w:t>
                        </w:r>
                        <w:r>
                          <w:rPr>
                            <w:color w:val="010202"/>
                            <w:spacing w:val="-5"/>
                            <w:sz w:val="22"/>
                          </w:rPr>
                          <w:t> </w:t>
                        </w:r>
                        <w:r>
                          <w:rPr>
                            <w:color w:val="010202"/>
                            <w:sz w:val="22"/>
                          </w:rPr>
                          <w:t>learners</w:t>
                        </w:r>
                        <w:r>
                          <w:rPr>
                            <w:color w:val="010202"/>
                            <w:spacing w:val="-6"/>
                            <w:sz w:val="22"/>
                          </w:rPr>
                          <w:t> </w:t>
                        </w:r>
                        <w:r>
                          <w:rPr>
                            <w:color w:val="010202"/>
                            <w:sz w:val="22"/>
                          </w:rPr>
                          <w:t>that</w:t>
                        </w:r>
                        <w:r>
                          <w:rPr>
                            <w:color w:val="010202"/>
                            <w:spacing w:val="-5"/>
                            <w:sz w:val="22"/>
                          </w:rPr>
                          <w:t> </w:t>
                        </w:r>
                        <w:r>
                          <w:rPr>
                            <w:color w:val="010202"/>
                            <w:sz w:val="22"/>
                          </w:rPr>
                          <w:t>they</w:t>
                        </w:r>
                        <w:r>
                          <w:rPr>
                            <w:color w:val="010202"/>
                            <w:spacing w:val="-5"/>
                            <w:sz w:val="22"/>
                          </w:rPr>
                          <w:t> </w:t>
                        </w:r>
                        <w:r>
                          <w:rPr>
                            <w:color w:val="010202"/>
                            <w:sz w:val="22"/>
                          </w:rPr>
                          <w:t>need</w:t>
                        </w:r>
                        <w:r>
                          <w:rPr>
                            <w:color w:val="010202"/>
                            <w:spacing w:val="-6"/>
                            <w:sz w:val="22"/>
                          </w:rPr>
                          <w:t> </w:t>
                        </w:r>
                        <w:r>
                          <w:rPr>
                            <w:color w:val="010202"/>
                            <w:sz w:val="22"/>
                          </w:rPr>
                          <w:t>to</w:t>
                        </w:r>
                        <w:r>
                          <w:rPr>
                            <w:color w:val="010202"/>
                            <w:spacing w:val="-6"/>
                            <w:sz w:val="22"/>
                          </w:rPr>
                          <w:t> </w:t>
                        </w:r>
                        <w:r>
                          <w:rPr>
                            <w:color w:val="010202"/>
                            <w:sz w:val="22"/>
                          </w:rPr>
                          <w:t>show</w:t>
                        </w:r>
                        <w:r>
                          <w:rPr>
                            <w:color w:val="010202"/>
                            <w:spacing w:val="-5"/>
                            <w:sz w:val="22"/>
                          </w:rPr>
                          <w:t> </w:t>
                        </w:r>
                        <w:r>
                          <w:rPr>
                            <w:color w:val="010202"/>
                            <w:sz w:val="22"/>
                          </w:rPr>
                          <w:t>all</w:t>
                        </w:r>
                        <w:r>
                          <w:rPr>
                            <w:color w:val="010202"/>
                            <w:spacing w:val="-6"/>
                            <w:sz w:val="22"/>
                          </w:rPr>
                          <w:t> </w:t>
                        </w:r>
                        <w:r>
                          <w:rPr>
                            <w:color w:val="010202"/>
                            <w:sz w:val="22"/>
                          </w:rPr>
                          <w:t>stages</w:t>
                        </w:r>
                        <w:r>
                          <w:rPr>
                            <w:color w:val="010202"/>
                            <w:spacing w:val="-5"/>
                            <w:sz w:val="22"/>
                          </w:rPr>
                          <w:t> </w:t>
                        </w:r>
                        <w:r>
                          <w:rPr>
                            <w:color w:val="010202"/>
                            <w:sz w:val="22"/>
                          </w:rPr>
                          <w:t>of</w:t>
                        </w:r>
                        <w:r>
                          <w:rPr>
                            <w:color w:val="010202"/>
                            <w:spacing w:val="-6"/>
                            <w:sz w:val="22"/>
                          </w:rPr>
                          <w:t> </w:t>
                        </w:r>
                        <w:r>
                          <w:rPr>
                            <w:color w:val="010202"/>
                            <w:sz w:val="22"/>
                          </w:rPr>
                          <w:t>their</w:t>
                        </w:r>
                        <w:r>
                          <w:rPr>
                            <w:color w:val="010202"/>
                            <w:spacing w:val="-5"/>
                            <w:sz w:val="22"/>
                          </w:rPr>
                          <w:t> </w:t>
                        </w:r>
                        <w:r>
                          <w:rPr>
                            <w:color w:val="010202"/>
                            <w:sz w:val="22"/>
                          </w:rPr>
                          <w:t>process,</w:t>
                        </w:r>
                        <w:r>
                          <w:rPr>
                            <w:color w:val="010202"/>
                            <w:spacing w:val="-6"/>
                            <w:sz w:val="22"/>
                          </w:rPr>
                          <w:t> </w:t>
                        </w:r>
                        <w:r>
                          <w:rPr>
                            <w:color w:val="010202"/>
                            <w:sz w:val="22"/>
                          </w:rPr>
                          <w:t>so</w:t>
                        </w:r>
                        <w:r>
                          <w:rPr>
                            <w:color w:val="010202"/>
                            <w:spacing w:val="-6"/>
                            <w:sz w:val="22"/>
                          </w:rPr>
                          <w:t> </w:t>
                        </w: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keep</w:t>
                        </w:r>
                        <w:r>
                          <w:rPr>
                            <w:color w:val="010202"/>
                            <w:spacing w:val="-5"/>
                            <w:sz w:val="22"/>
                          </w:rPr>
                          <w:t> </w:t>
                        </w:r>
                        <w:r>
                          <w:rPr>
                            <w:color w:val="010202"/>
                            <w:sz w:val="22"/>
                          </w:rPr>
                          <w:t>all</w:t>
                        </w:r>
                        <w:r>
                          <w:rPr>
                            <w:color w:val="010202"/>
                            <w:spacing w:val="-6"/>
                            <w:sz w:val="22"/>
                          </w:rPr>
                          <w:t> </w:t>
                        </w:r>
                        <w:r>
                          <w:rPr>
                            <w:color w:val="010202"/>
                            <w:sz w:val="22"/>
                          </w:rPr>
                          <w:t>drafts and editing versions of their writing.</w:t>
                        </w:r>
                      </w:p>
                      <w:p>
                        <w:pPr>
                          <w:pStyle w:val="TableParagraph"/>
                          <w:numPr>
                            <w:ilvl w:val="0"/>
                            <w:numId w:val="164"/>
                          </w:numPr>
                          <w:tabs>
                            <w:tab w:pos="567" w:val="left" w:leader="none"/>
                          </w:tabs>
                          <w:spacing w:line="266" w:lineRule="exact" w:before="0" w:after="0"/>
                          <w:ind w:left="566" w:right="0" w:hanging="361"/>
                          <w:jc w:val="left"/>
                          <w:rPr>
                            <w:sz w:val="22"/>
                          </w:rPr>
                        </w:pPr>
                        <w:r>
                          <w:rPr>
                            <w:color w:val="010202"/>
                            <w:sz w:val="22"/>
                          </w:rPr>
                          <w:t>Write</w:t>
                        </w:r>
                        <w:r>
                          <w:rPr>
                            <w:color w:val="010202"/>
                            <w:spacing w:val="-5"/>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on</w:t>
                        </w:r>
                        <w:r>
                          <w:rPr>
                            <w:color w:val="010202"/>
                            <w:spacing w:val="-4"/>
                            <w:sz w:val="22"/>
                          </w:rPr>
                          <w:t> </w:t>
                        </w:r>
                        <w:r>
                          <w:rPr>
                            <w:color w:val="010202"/>
                            <w:sz w:val="22"/>
                          </w:rPr>
                          <w:t>the</w:t>
                        </w:r>
                        <w:r>
                          <w:rPr>
                            <w:color w:val="010202"/>
                            <w:spacing w:val="-4"/>
                            <w:sz w:val="22"/>
                          </w:rPr>
                          <w:t> </w:t>
                        </w:r>
                        <w:r>
                          <w:rPr>
                            <w:color w:val="010202"/>
                            <w:spacing w:val="-2"/>
                            <w:sz w:val="22"/>
                          </w:rPr>
                          <w:t>board.</w:t>
                        </w:r>
                      </w:p>
                      <w:p>
                        <w:pPr>
                          <w:pStyle w:val="TableParagraph"/>
                          <w:spacing w:before="0"/>
                          <w:ind w:left="0"/>
                          <w:rPr>
                            <w:sz w:val="22"/>
                          </w:rPr>
                        </w:pPr>
                      </w:p>
                      <w:p>
                        <w:pPr>
                          <w:pStyle w:val="TableParagraph"/>
                          <w:spacing w:before="1"/>
                          <w:ind w:left="0"/>
                          <w:rPr>
                            <w:sz w:val="18"/>
                          </w:rPr>
                        </w:pPr>
                      </w:p>
                      <w:p>
                        <w:pPr>
                          <w:pStyle w:val="TableParagraph"/>
                          <w:spacing w:before="0"/>
                          <w:ind w:left="342"/>
                          <w:rPr>
                            <w:b/>
                            <w:sz w:val="22"/>
                          </w:rPr>
                        </w:pPr>
                        <w:r>
                          <w:rPr>
                            <w:b/>
                            <w:color w:val="010202"/>
                            <w:sz w:val="22"/>
                          </w:rPr>
                          <w:t>Editing</w:t>
                        </w:r>
                        <w:r>
                          <w:rPr>
                            <w:b/>
                            <w:color w:val="010202"/>
                            <w:spacing w:val="-10"/>
                            <w:sz w:val="22"/>
                          </w:rPr>
                          <w:t> </w:t>
                        </w:r>
                        <w:r>
                          <w:rPr>
                            <w:b/>
                            <w:color w:val="010202"/>
                            <w:spacing w:val="-2"/>
                            <w:sz w:val="22"/>
                          </w:rPr>
                          <w:t>guidelines</w:t>
                        </w:r>
                      </w:p>
                      <w:p>
                        <w:pPr>
                          <w:pStyle w:val="TableParagraph"/>
                          <w:spacing w:before="72"/>
                          <w:ind w:left="342"/>
                          <w:rPr>
                            <w:b/>
                            <w:sz w:val="22"/>
                          </w:rPr>
                        </w:pPr>
                        <w:r>
                          <w:rPr>
                            <w:b/>
                            <w:color w:val="010202"/>
                            <w:sz w:val="22"/>
                          </w:rPr>
                          <w:t>My</w:t>
                        </w:r>
                        <w:r>
                          <w:rPr>
                            <w:b/>
                            <w:color w:val="010202"/>
                            <w:spacing w:val="-4"/>
                            <w:sz w:val="22"/>
                          </w:rPr>
                          <w:t> </w:t>
                        </w:r>
                        <w:r>
                          <w:rPr>
                            <w:b/>
                            <w:color w:val="010202"/>
                            <w:spacing w:val="-2"/>
                            <w:sz w:val="22"/>
                          </w:rPr>
                          <w:t>drawing</w:t>
                        </w:r>
                      </w:p>
                      <w:p>
                        <w:pPr>
                          <w:pStyle w:val="TableParagraph"/>
                          <w:numPr>
                            <w:ilvl w:val="1"/>
                            <w:numId w:val="164"/>
                          </w:numPr>
                          <w:tabs>
                            <w:tab w:pos="740" w:val="left" w:leader="none"/>
                          </w:tabs>
                          <w:spacing w:line="240" w:lineRule="auto" w:before="71" w:after="0"/>
                          <w:ind w:left="739" w:right="0" w:hanging="361"/>
                          <w:jc w:val="left"/>
                          <w:rPr>
                            <w:sz w:val="22"/>
                          </w:rPr>
                        </w:pPr>
                        <w:r>
                          <w:rPr>
                            <w:color w:val="010202"/>
                            <w:sz w:val="22"/>
                          </w:rPr>
                          <w:t>Does</w:t>
                        </w:r>
                        <w:r>
                          <w:rPr>
                            <w:color w:val="010202"/>
                            <w:spacing w:val="-7"/>
                            <w:sz w:val="22"/>
                          </w:rPr>
                          <w:t> </w:t>
                        </w:r>
                        <w:r>
                          <w:rPr>
                            <w:color w:val="010202"/>
                            <w:sz w:val="22"/>
                          </w:rPr>
                          <w:t>your</w:t>
                        </w:r>
                        <w:r>
                          <w:rPr>
                            <w:color w:val="010202"/>
                            <w:spacing w:val="-5"/>
                            <w:sz w:val="22"/>
                          </w:rPr>
                          <w:t> </w:t>
                        </w:r>
                        <w:r>
                          <w:rPr>
                            <w:color w:val="010202"/>
                            <w:sz w:val="22"/>
                          </w:rPr>
                          <w:t>drawing</w:t>
                        </w:r>
                        <w:r>
                          <w:rPr>
                            <w:color w:val="010202"/>
                            <w:spacing w:val="-3"/>
                            <w:sz w:val="22"/>
                          </w:rPr>
                          <w:t> </w:t>
                        </w:r>
                        <w:r>
                          <w:rPr>
                            <w:color w:val="010202"/>
                            <w:sz w:val="22"/>
                          </w:rPr>
                          <w:t>show</w:t>
                        </w:r>
                        <w:r>
                          <w:rPr>
                            <w:color w:val="010202"/>
                            <w:spacing w:val="-4"/>
                            <w:sz w:val="22"/>
                          </w:rPr>
                          <w:t> </w:t>
                        </w:r>
                        <w:r>
                          <w:rPr>
                            <w:color w:val="010202"/>
                            <w:sz w:val="22"/>
                          </w:rPr>
                          <w:t>where</w:t>
                        </w:r>
                        <w:r>
                          <w:rPr>
                            <w:color w:val="010202"/>
                            <w:spacing w:val="-4"/>
                            <w:sz w:val="22"/>
                          </w:rPr>
                          <w:t> </w:t>
                        </w:r>
                        <w:r>
                          <w:rPr>
                            <w:color w:val="010202"/>
                            <w:sz w:val="22"/>
                          </w:rPr>
                          <w:t>the</w:t>
                        </w:r>
                        <w:r>
                          <w:rPr>
                            <w:color w:val="010202"/>
                            <w:spacing w:val="-4"/>
                            <w:sz w:val="22"/>
                          </w:rPr>
                          <w:t> </w:t>
                        </w:r>
                        <w:r>
                          <w:rPr>
                            <w:color w:val="010202"/>
                            <w:sz w:val="22"/>
                          </w:rPr>
                          <w:t>god</w:t>
                        </w:r>
                        <w:r>
                          <w:rPr>
                            <w:color w:val="010202"/>
                            <w:spacing w:val="-4"/>
                            <w:sz w:val="22"/>
                          </w:rPr>
                          <w:t> </w:t>
                        </w:r>
                        <w:r>
                          <w:rPr>
                            <w:color w:val="010202"/>
                            <w:sz w:val="22"/>
                          </w:rPr>
                          <w:t>or</w:t>
                        </w:r>
                        <w:r>
                          <w:rPr>
                            <w:color w:val="010202"/>
                            <w:spacing w:val="-5"/>
                            <w:sz w:val="22"/>
                          </w:rPr>
                          <w:t> </w:t>
                        </w:r>
                        <w:r>
                          <w:rPr>
                            <w:color w:val="010202"/>
                            <w:sz w:val="22"/>
                          </w:rPr>
                          <w:t>goddess</w:t>
                        </w:r>
                        <w:r>
                          <w:rPr>
                            <w:color w:val="010202"/>
                            <w:spacing w:val="-4"/>
                            <w:sz w:val="22"/>
                          </w:rPr>
                          <w:t> </w:t>
                        </w:r>
                        <w:r>
                          <w:rPr>
                            <w:color w:val="010202"/>
                            <w:spacing w:val="-2"/>
                            <w:sz w:val="22"/>
                          </w:rPr>
                          <w:t>lives?</w:t>
                        </w:r>
                      </w:p>
                      <w:p>
                        <w:pPr>
                          <w:pStyle w:val="TableParagraph"/>
                          <w:numPr>
                            <w:ilvl w:val="1"/>
                            <w:numId w:val="164"/>
                          </w:numPr>
                          <w:tabs>
                            <w:tab w:pos="740" w:val="left" w:leader="none"/>
                          </w:tabs>
                          <w:spacing w:line="240" w:lineRule="auto" w:before="71" w:after="0"/>
                          <w:ind w:left="739" w:right="0" w:hanging="361"/>
                          <w:jc w:val="left"/>
                          <w:rPr>
                            <w:sz w:val="22"/>
                          </w:rPr>
                        </w:pPr>
                        <w:r>
                          <w:rPr>
                            <w:color w:val="010202"/>
                            <w:sz w:val="22"/>
                          </w:rPr>
                          <w:t>Does</w:t>
                        </w:r>
                        <w:r>
                          <w:rPr>
                            <w:color w:val="010202"/>
                            <w:spacing w:val="-6"/>
                            <w:sz w:val="22"/>
                          </w:rPr>
                          <w:t> </w:t>
                        </w:r>
                        <w:r>
                          <w:rPr>
                            <w:color w:val="010202"/>
                            <w:sz w:val="22"/>
                          </w:rPr>
                          <w:t>your</w:t>
                        </w:r>
                        <w:r>
                          <w:rPr>
                            <w:color w:val="010202"/>
                            <w:spacing w:val="-5"/>
                            <w:sz w:val="22"/>
                          </w:rPr>
                          <w:t> </w:t>
                        </w:r>
                        <w:r>
                          <w:rPr>
                            <w:color w:val="010202"/>
                            <w:sz w:val="22"/>
                          </w:rPr>
                          <w:t>drawing</w:t>
                        </w:r>
                        <w:r>
                          <w:rPr>
                            <w:color w:val="010202"/>
                            <w:spacing w:val="-5"/>
                            <w:sz w:val="22"/>
                          </w:rPr>
                          <w:t> </w:t>
                        </w:r>
                        <w:r>
                          <w:rPr>
                            <w:color w:val="010202"/>
                            <w:sz w:val="22"/>
                          </w:rPr>
                          <w:t>include</w:t>
                        </w:r>
                        <w:r>
                          <w:rPr>
                            <w:color w:val="010202"/>
                            <w:spacing w:val="-5"/>
                            <w:sz w:val="22"/>
                          </w:rPr>
                          <w:t> </w:t>
                        </w:r>
                        <w:r>
                          <w:rPr>
                            <w:color w:val="010202"/>
                            <w:sz w:val="22"/>
                          </w:rPr>
                          <w:t>a</w:t>
                        </w:r>
                        <w:r>
                          <w:rPr>
                            <w:color w:val="010202"/>
                            <w:spacing w:val="-5"/>
                            <w:sz w:val="22"/>
                          </w:rPr>
                          <w:t> </w:t>
                        </w:r>
                        <w:r>
                          <w:rPr>
                            <w:color w:val="010202"/>
                            <w:spacing w:val="-2"/>
                            <w:sz w:val="22"/>
                          </w:rPr>
                          <w:t>title?</w:t>
                        </w:r>
                      </w:p>
                      <w:p>
                        <w:pPr>
                          <w:pStyle w:val="TableParagraph"/>
                          <w:numPr>
                            <w:ilvl w:val="1"/>
                            <w:numId w:val="164"/>
                          </w:numPr>
                          <w:tabs>
                            <w:tab w:pos="739" w:val="left" w:leader="none"/>
                            <w:tab w:pos="740" w:val="left" w:leader="none"/>
                          </w:tabs>
                          <w:spacing w:line="240" w:lineRule="auto" w:before="72" w:after="0"/>
                          <w:ind w:left="739" w:right="0" w:hanging="361"/>
                          <w:jc w:val="left"/>
                          <w:rPr>
                            <w:sz w:val="22"/>
                          </w:rPr>
                        </w:pPr>
                        <w:r>
                          <w:rPr>
                            <w:color w:val="010202"/>
                            <w:sz w:val="22"/>
                          </w:rPr>
                          <w:t>Have</w:t>
                        </w:r>
                        <w:r>
                          <w:rPr>
                            <w:color w:val="010202"/>
                            <w:spacing w:val="-5"/>
                            <w:sz w:val="22"/>
                          </w:rPr>
                          <w:t> </w:t>
                        </w:r>
                        <w:r>
                          <w:rPr>
                            <w:color w:val="010202"/>
                            <w:sz w:val="22"/>
                          </w:rPr>
                          <w:t>you</w:t>
                        </w:r>
                        <w:r>
                          <w:rPr>
                            <w:color w:val="010202"/>
                            <w:spacing w:val="-6"/>
                            <w:sz w:val="22"/>
                          </w:rPr>
                          <w:t> </w:t>
                        </w:r>
                        <w:r>
                          <w:rPr>
                            <w:color w:val="010202"/>
                            <w:sz w:val="22"/>
                          </w:rPr>
                          <w:t>included</w:t>
                        </w:r>
                        <w:r>
                          <w:rPr>
                            <w:color w:val="010202"/>
                            <w:spacing w:val="-5"/>
                            <w:sz w:val="22"/>
                          </w:rPr>
                          <w:t> </w:t>
                        </w:r>
                        <w:r>
                          <w:rPr>
                            <w:color w:val="010202"/>
                            <w:sz w:val="22"/>
                          </w:rPr>
                          <w:t>lots</w:t>
                        </w:r>
                        <w:r>
                          <w:rPr>
                            <w:color w:val="010202"/>
                            <w:spacing w:val="-6"/>
                            <w:sz w:val="22"/>
                          </w:rPr>
                          <w:t> </w:t>
                        </w:r>
                        <w:r>
                          <w:rPr>
                            <w:color w:val="010202"/>
                            <w:sz w:val="22"/>
                          </w:rPr>
                          <w:t>of</w:t>
                        </w:r>
                        <w:r>
                          <w:rPr>
                            <w:color w:val="010202"/>
                            <w:spacing w:val="-5"/>
                            <w:sz w:val="22"/>
                          </w:rPr>
                          <w:t> </w:t>
                        </w:r>
                        <w:r>
                          <w:rPr>
                            <w:color w:val="010202"/>
                            <w:spacing w:val="-2"/>
                            <w:sz w:val="22"/>
                          </w:rPr>
                          <w:t>details?</w:t>
                        </w:r>
                      </w:p>
                      <w:p>
                        <w:pPr>
                          <w:pStyle w:val="TableParagraph"/>
                          <w:numPr>
                            <w:ilvl w:val="1"/>
                            <w:numId w:val="164"/>
                          </w:numPr>
                          <w:tabs>
                            <w:tab w:pos="740" w:val="left" w:leader="none"/>
                          </w:tabs>
                          <w:spacing w:line="240" w:lineRule="auto" w:before="71" w:after="0"/>
                          <w:ind w:left="739" w:right="0" w:hanging="361"/>
                          <w:jc w:val="left"/>
                          <w:rPr>
                            <w:sz w:val="22"/>
                          </w:rPr>
                        </w:pPr>
                        <w:r>
                          <w:rPr>
                            <w:color w:val="010202"/>
                            <w:sz w:val="22"/>
                          </w:rPr>
                          <w:t>Have</w:t>
                        </w:r>
                        <w:r>
                          <w:rPr>
                            <w:color w:val="010202"/>
                            <w:spacing w:val="-5"/>
                            <w:sz w:val="22"/>
                          </w:rPr>
                          <w:t> </w:t>
                        </w:r>
                        <w:r>
                          <w:rPr>
                            <w:color w:val="010202"/>
                            <w:sz w:val="22"/>
                          </w:rPr>
                          <w:t>you</w:t>
                        </w:r>
                        <w:r>
                          <w:rPr>
                            <w:color w:val="010202"/>
                            <w:spacing w:val="-6"/>
                            <w:sz w:val="22"/>
                          </w:rPr>
                          <w:t> </w:t>
                        </w:r>
                        <w:r>
                          <w:rPr>
                            <w:color w:val="010202"/>
                            <w:sz w:val="22"/>
                          </w:rPr>
                          <w:t>coloured</w:t>
                        </w:r>
                        <w:r>
                          <w:rPr>
                            <w:color w:val="010202"/>
                            <w:spacing w:val="-5"/>
                            <w:sz w:val="22"/>
                          </w:rPr>
                          <w:t> </w:t>
                        </w:r>
                        <w:r>
                          <w:rPr>
                            <w:color w:val="010202"/>
                            <w:sz w:val="22"/>
                          </w:rPr>
                          <w:t>or</w:t>
                        </w:r>
                        <w:r>
                          <w:rPr>
                            <w:color w:val="010202"/>
                            <w:spacing w:val="-6"/>
                            <w:sz w:val="22"/>
                          </w:rPr>
                          <w:t> </w:t>
                        </w:r>
                        <w:r>
                          <w:rPr>
                            <w:color w:val="010202"/>
                            <w:sz w:val="22"/>
                          </w:rPr>
                          <w:t>painted</w:t>
                        </w:r>
                        <w:r>
                          <w:rPr>
                            <w:color w:val="010202"/>
                            <w:spacing w:val="-5"/>
                            <w:sz w:val="22"/>
                          </w:rPr>
                          <w:t> </w:t>
                        </w:r>
                        <w:r>
                          <w:rPr>
                            <w:color w:val="010202"/>
                            <w:sz w:val="22"/>
                          </w:rPr>
                          <w:t>your</w:t>
                        </w:r>
                        <w:r>
                          <w:rPr>
                            <w:color w:val="010202"/>
                            <w:spacing w:val="-6"/>
                            <w:sz w:val="22"/>
                          </w:rPr>
                          <w:t> </w:t>
                        </w:r>
                        <w:r>
                          <w:rPr>
                            <w:color w:val="010202"/>
                            <w:sz w:val="22"/>
                          </w:rPr>
                          <w:t>drawing(</w:t>
                        </w:r>
                        <w:r>
                          <w:rPr>
                            <w:color w:val="010202"/>
                            <w:spacing w:val="-5"/>
                            <w:sz w:val="22"/>
                          </w:rPr>
                          <w:t> </w:t>
                        </w:r>
                        <w:r>
                          <w:rPr>
                            <w:color w:val="010202"/>
                            <w:sz w:val="22"/>
                          </w:rPr>
                          <w:t>(Or</w:t>
                        </w:r>
                        <w:r>
                          <w:rPr>
                            <w:color w:val="010202"/>
                            <w:spacing w:val="-6"/>
                            <w:sz w:val="22"/>
                          </w:rPr>
                          <w:t> </w:t>
                        </w:r>
                        <w:r>
                          <w:rPr>
                            <w:color w:val="010202"/>
                            <w:sz w:val="22"/>
                          </w:rPr>
                          <w:t>built</w:t>
                        </w:r>
                        <w:r>
                          <w:rPr>
                            <w:color w:val="010202"/>
                            <w:spacing w:val="-6"/>
                            <w:sz w:val="22"/>
                          </w:rPr>
                          <w:t> </w:t>
                        </w:r>
                        <w:r>
                          <w:rPr>
                            <w:color w:val="010202"/>
                            <w:sz w:val="22"/>
                          </w:rPr>
                          <w:t>a</w:t>
                        </w:r>
                        <w:r>
                          <w:rPr>
                            <w:color w:val="010202"/>
                            <w:spacing w:val="-5"/>
                            <w:sz w:val="22"/>
                          </w:rPr>
                          <w:t> </w:t>
                        </w:r>
                        <w:r>
                          <w:rPr>
                            <w:color w:val="010202"/>
                            <w:spacing w:val="-2"/>
                            <w:sz w:val="22"/>
                          </w:rPr>
                          <w:t>model?)</w:t>
                        </w:r>
                      </w:p>
                      <w:p>
                        <w:pPr>
                          <w:pStyle w:val="TableParagraph"/>
                          <w:numPr>
                            <w:ilvl w:val="1"/>
                            <w:numId w:val="164"/>
                          </w:numPr>
                          <w:tabs>
                            <w:tab w:pos="740" w:val="left" w:leader="none"/>
                          </w:tabs>
                          <w:spacing w:line="240" w:lineRule="auto" w:before="72" w:after="0"/>
                          <w:ind w:left="739" w:right="0" w:hanging="361"/>
                          <w:jc w:val="left"/>
                          <w:rPr>
                            <w:sz w:val="22"/>
                          </w:rPr>
                        </w:pPr>
                        <w:r>
                          <w:rPr>
                            <w:color w:val="010202"/>
                            <w:sz w:val="22"/>
                          </w:rPr>
                          <w:t>Does</w:t>
                        </w:r>
                        <w:r>
                          <w:rPr>
                            <w:color w:val="010202"/>
                            <w:spacing w:val="-6"/>
                            <w:sz w:val="22"/>
                          </w:rPr>
                          <w:t> </w:t>
                        </w:r>
                        <w:r>
                          <w:rPr>
                            <w:color w:val="010202"/>
                            <w:sz w:val="22"/>
                          </w:rPr>
                          <w:t>your</w:t>
                        </w:r>
                        <w:r>
                          <w:rPr>
                            <w:color w:val="010202"/>
                            <w:spacing w:val="-6"/>
                            <w:sz w:val="22"/>
                          </w:rPr>
                          <w:t> </w:t>
                        </w:r>
                        <w:r>
                          <w:rPr>
                            <w:color w:val="010202"/>
                            <w:sz w:val="22"/>
                          </w:rPr>
                          <w:t>drawing</w:t>
                        </w:r>
                        <w:r>
                          <w:rPr>
                            <w:color w:val="010202"/>
                            <w:spacing w:val="-4"/>
                            <w:sz w:val="22"/>
                          </w:rPr>
                          <w:t> </w:t>
                        </w:r>
                        <w:r>
                          <w:rPr>
                            <w:color w:val="010202"/>
                            <w:sz w:val="22"/>
                          </w:rPr>
                          <w:t>include</w:t>
                        </w:r>
                        <w:r>
                          <w:rPr>
                            <w:color w:val="010202"/>
                            <w:spacing w:val="-6"/>
                            <w:sz w:val="22"/>
                          </w:rPr>
                          <w:t> </w:t>
                        </w:r>
                        <w:r>
                          <w:rPr>
                            <w:color w:val="010202"/>
                            <w:sz w:val="22"/>
                          </w:rPr>
                          <w:t>clear</w:t>
                        </w:r>
                        <w:r>
                          <w:rPr>
                            <w:color w:val="010202"/>
                            <w:spacing w:val="-5"/>
                            <w:sz w:val="22"/>
                          </w:rPr>
                          <w:t> </w:t>
                        </w:r>
                        <w:r>
                          <w:rPr>
                            <w:color w:val="010202"/>
                            <w:sz w:val="22"/>
                          </w:rPr>
                          <w:t>labels</w:t>
                        </w:r>
                        <w:r>
                          <w:rPr>
                            <w:color w:val="010202"/>
                            <w:spacing w:val="-5"/>
                            <w:sz w:val="22"/>
                          </w:rPr>
                          <w:t> </w:t>
                        </w:r>
                        <w:r>
                          <w:rPr>
                            <w:color w:val="010202"/>
                            <w:sz w:val="22"/>
                          </w:rPr>
                          <w:t>for</w:t>
                        </w:r>
                        <w:r>
                          <w:rPr>
                            <w:color w:val="010202"/>
                            <w:spacing w:val="-6"/>
                            <w:sz w:val="22"/>
                          </w:rPr>
                          <w:t> </w:t>
                        </w:r>
                        <w:r>
                          <w:rPr>
                            <w:color w:val="010202"/>
                            <w:sz w:val="22"/>
                          </w:rPr>
                          <w:t>all</w:t>
                        </w:r>
                        <w:r>
                          <w:rPr>
                            <w:color w:val="010202"/>
                            <w:spacing w:val="-6"/>
                            <w:sz w:val="22"/>
                          </w:rPr>
                          <w:t> </w:t>
                        </w:r>
                        <w:r>
                          <w:rPr>
                            <w:color w:val="010202"/>
                            <w:sz w:val="22"/>
                          </w:rPr>
                          <w:t>important</w:t>
                        </w:r>
                        <w:r>
                          <w:rPr>
                            <w:color w:val="010202"/>
                            <w:spacing w:val="-4"/>
                            <w:sz w:val="22"/>
                          </w:rPr>
                          <w:t> </w:t>
                        </w:r>
                        <w:r>
                          <w:rPr>
                            <w:color w:val="010202"/>
                            <w:spacing w:val="-2"/>
                            <w:sz w:val="22"/>
                          </w:rPr>
                          <w:t>things?</w:t>
                        </w:r>
                      </w:p>
                      <w:p>
                        <w:pPr>
                          <w:pStyle w:val="TableParagraph"/>
                          <w:numPr>
                            <w:ilvl w:val="1"/>
                            <w:numId w:val="164"/>
                          </w:numPr>
                          <w:tabs>
                            <w:tab w:pos="739" w:val="left" w:leader="none"/>
                            <w:tab w:pos="740" w:val="left" w:leader="none"/>
                          </w:tabs>
                          <w:spacing w:line="304" w:lineRule="auto" w:before="71" w:after="0"/>
                          <w:ind w:left="739" w:right="531" w:hanging="360"/>
                          <w:jc w:val="left"/>
                          <w:rPr>
                            <w:sz w:val="22"/>
                          </w:rPr>
                        </w:pPr>
                        <w:r>
                          <w:rPr>
                            <w:color w:val="010202"/>
                            <w:sz w:val="22"/>
                          </w:rPr>
                          <w:t>Do</w:t>
                        </w:r>
                        <w:r>
                          <w:rPr>
                            <w:color w:val="010202"/>
                            <w:spacing w:val="-6"/>
                            <w:sz w:val="22"/>
                          </w:rPr>
                          <w:t> </w:t>
                        </w:r>
                        <w:r>
                          <w:rPr>
                            <w:color w:val="010202"/>
                            <w:sz w:val="22"/>
                          </w:rPr>
                          <w:t>the</w:t>
                        </w:r>
                        <w:r>
                          <w:rPr>
                            <w:color w:val="010202"/>
                            <w:spacing w:val="-5"/>
                            <w:sz w:val="22"/>
                          </w:rPr>
                          <w:t> </w:t>
                        </w:r>
                        <w:r>
                          <w:rPr>
                            <w:color w:val="010202"/>
                            <w:sz w:val="22"/>
                          </w:rPr>
                          <w:t>labels</w:t>
                        </w:r>
                        <w:r>
                          <w:rPr>
                            <w:color w:val="010202"/>
                            <w:spacing w:val="-6"/>
                            <w:sz w:val="22"/>
                          </w:rPr>
                          <w:t> </w:t>
                        </w:r>
                        <w:r>
                          <w:rPr>
                            <w:color w:val="010202"/>
                            <w:sz w:val="22"/>
                          </w:rPr>
                          <w:t>include</w:t>
                        </w:r>
                        <w:r>
                          <w:rPr>
                            <w:color w:val="010202"/>
                            <w:spacing w:val="-6"/>
                            <w:sz w:val="22"/>
                          </w:rPr>
                          <w:t> </w:t>
                        </w:r>
                        <w:r>
                          <w:rPr>
                            <w:color w:val="010202"/>
                            <w:sz w:val="22"/>
                          </w:rPr>
                          <w:t>adjectives</w:t>
                        </w:r>
                        <w:r>
                          <w:rPr>
                            <w:color w:val="010202"/>
                            <w:spacing w:val="-5"/>
                            <w:sz w:val="22"/>
                          </w:rPr>
                          <w:t> </w:t>
                        </w:r>
                        <w:r>
                          <w:rPr>
                            <w:color w:val="010202"/>
                            <w:sz w:val="22"/>
                          </w:rPr>
                          <w:t>to</w:t>
                        </w:r>
                        <w:r>
                          <w:rPr>
                            <w:color w:val="010202"/>
                            <w:spacing w:val="-6"/>
                            <w:sz w:val="22"/>
                          </w:rPr>
                          <w:t> </w:t>
                        </w:r>
                        <w:r>
                          <w:rPr>
                            <w:color w:val="010202"/>
                            <w:sz w:val="22"/>
                          </w:rPr>
                          <w:t>describe</w:t>
                        </w:r>
                        <w:r>
                          <w:rPr>
                            <w:color w:val="010202"/>
                            <w:spacing w:val="-6"/>
                            <w:sz w:val="22"/>
                          </w:rPr>
                          <w:t> </w:t>
                        </w:r>
                        <w:r>
                          <w:rPr>
                            <w:color w:val="010202"/>
                            <w:sz w:val="22"/>
                          </w:rPr>
                          <w:t>what</w:t>
                        </w:r>
                        <w:r>
                          <w:rPr>
                            <w:color w:val="010202"/>
                            <w:spacing w:val="-5"/>
                            <w:sz w:val="22"/>
                          </w:rPr>
                          <w:t> </w:t>
                        </w:r>
                        <w:r>
                          <w:rPr>
                            <w:color w:val="010202"/>
                            <w:sz w:val="22"/>
                          </w:rPr>
                          <w:t>we</w:t>
                        </w:r>
                        <w:r>
                          <w:rPr>
                            <w:color w:val="010202"/>
                            <w:spacing w:val="-5"/>
                            <w:sz w:val="22"/>
                          </w:rPr>
                          <w:t> </w:t>
                        </w:r>
                        <w:r>
                          <w:rPr>
                            <w:color w:val="010202"/>
                            <w:sz w:val="22"/>
                          </w:rPr>
                          <w:t>see,</w:t>
                        </w:r>
                        <w:r>
                          <w:rPr>
                            <w:color w:val="010202"/>
                            <w:spacing w:val="-6"/>
                            <w:sz w:val="22"/>
                          </w:rPr>
                          <w:t> </w:t>
                        </w:r>
                        <w:r>
                          <w:rPr>
                            <w:color w:val="010202"/>
                            <w:sz w:val="22"/>
                          </w:rPr>
                          <w:t>smell,</w:t>
                        </w:r>
                        <w:r>
                          <w:rPr>
                            <w:color w:val="010202"/>
                            <w:spacing w:val="-6"/>
                            <w:sz w:val="22"/>
                          </w:rPr>
                          <w:t> </w:t>
                        </w:r>
                        <w:r>
                          <w:rPr>
                            <w:color w:val="010202"/>
                            <w:sz w:val="22"/>
                          </w:rPr>
                          <w:t>hear,</w:t>
                        </w:r>
                        <w:r>
                          <w:rPr>
                            <w:color w:val="010202"/>
                            <w:spacing w:val="-5"/>
                            <w:sz w:val="22"/>
                          </w:rPr>
                          <w:t> </w:t>
                        </w:r>
                        <w:r>
                          <w:rPr>
                            <w:color w:val="010202"/>
                            <w:sz w:val="22"/>
                          </w:rPr>
                          <w:t>touch</w:t>
                        </w:r>
                        <w:r>
                          <w:rPr>
                            <w:color w:val="010202"/>
                            <w:spacing w:val="-6"/>
                            <w:sz w:val="22"/>
                          </w:rPr>
                          <w:t> </w:t>
                        </w:r>
                        <w:r>
                          <w:rPr>
                            <w:color w:val="010202"/>
                            <w:sz w:val="22"/>
                          </w:rPr>
                          <w:t>and</w:t>
                        </w:r>
                        <w:r>
                          <w:rPr>
                            <w:color w:val="010202"/>
                            <w:spacing w:val="-6"/>
                            <w:sz w:val="22"/>
                          </w:rPr>
                          <w:t> </w:t>
                        </w:r>
                        <w:r>
                          <w:rPr>
                            <w:color w:val="010202"/>
                            <w:sz w:val="22"/>
                          </w:rPr>
                          <w:t>feel</w:t>
                        </w:r>
                        <w:r>
                          <w:rPr>
                            <w:color w:val="010202"/>
                            <w:spacing w:val="-5"/>
                            <w:sz w:val="22"/>
                          </w:rPr>
                          <w:t> </w:t>
                        </w:r>
                        <w:r>
                          <w:rPr>
                            <w:color w:val="010202"/>
                            <w:sz w:val="22"/>
                          </w:rPr>
                          <w:t>in</w:t>
                        </w:r>
                        <w:r>
                          <w:rPr>
                            <w:color w:val="010202"/>
                            <w:spacing w:val="-6"/>
                            <w:sz w:val="22"/>
                          </w:rPr>
                          <w:t> </w:t>
                        </w:r>
                        <w:r>
                          <w:rPr>
                            <w:color w:val="010202"/>
                            <w:sz w:val="22"/>
                          </w:rPr>
                          <w:t>this </w:t>
                        </w:r>
                        <w:r>
                          <w:rPr>
                            <w:color w:val="010202"/>
                            <w:spacing w:val="-2"/>
                            <w:sz w:val="22"/>
                          </w:rPr>
                          <w:t>place?</w:t>
                        </w:r>
                      </w:p>
                      <w:p>
                        <w:pPr>
                          <w:pStyle w:val="TableParagraph"/>
                          <w:spacing w:before="0"/>
                          <w:ind w:left="0"/>
                          <w:rPr>
                            <w:sz w:val="22"/>
                          </w:rPr>
                        </w:pPr>
                      </w:p>
                      <w:p>
                        <w:pPr>
                          <w:pStyle w:val="TableParagraph"/>
                          <w:numPr>
                            <w:ilvl w:val="0"/>
                            <w:numId w:val="164"/>
                          </w:numPr>
                          <w:tabs>
                            <w:tab w:pos="567" w:val="left" w:leader="none"/>
                          </w:tabs>
                          <w:spacing w:line="304" w:lineRule="auto" w:before="162" w:after="0"/>
                          <w:ind w:left="566" w:right="269" w:hanging="360"/>
                          <w:jc w:val="left"/>
                          <w:rPr>
                            <w:sz w:val="22"/>
                          </w:rPr>
                        </w:pPr>
                        <w:r>
                          <w:rPr>
                            <w:color w:val="010202"/>
                            <w:sz w:val="22"/>
                          </w:rPr>
                          <w:t>If</w:t>
                        </w:r>
                        <w:r>
                          <w:rPr>
                            <w:color w:val="010202"/>
                            <w:spacing w:val="-4"/>
                            <w:sz w:val="22"/>
                          </w:rPr>
                          <w:t> </w:t>
                        </w:r>
                        <w:r>
                          <w:rPr>
                            <w:color w:val="010202"/>
                            <w:sz w:val="22"/>
                          </w:rPr>
                          <w:t>they</w:t>
                        </w:r>
                        <w:r>
                          <w:rPr>
                            <w:color w:val="010202"/>
                            <w:spacing w:val="-4"/>
                            <w:sz w:val="22"/>
                          </w:rPr>
                          <w:t> </w:t>
                        </w:r>
                        <w:r>
                          <w:rPr>
                            <w:color w:val="010202"/>
                            <w:sz w:val="22"/>
                          </w:rPr>
                          <w:t>answered</w:t>
                        </w:r>
                        <w:r>
                          <w:rPr>
                            <w:color w:val="010202"/>
                            <w:spacing w:val="-4"/>
                            <w:sz w:val="22"/>
                          </w:rPr>
                          <w:t> </w:t>
                        </w:r>
                        <w:r>
                          <w:rPr>
                            <w:color w:val="010202"/>
                            <w:sz w:val="22"/>
                          </w:rPr>
                          <w:t>‘no’</w:t>
                        </w:r>
                        <w:r>
                          <w:rPr>
                            <w:color w:val="010202"/>
                            <w:spacing w:val="-4"/>
                            <w:sz w:val="22"/>
                          </w:rPr>
                          <w:t> </w:t>
                        </w:r>
                        <w:r>
                          <w:rPr>
                            <w:color w:val="010202"/>
                            <w:sz w:val="22"/>
                          </w:rPr>
                          <w:t>to</w:t>
                        </w:r>
                        <w:r>
                          <w:rPr>
                            <w:color w:val="010202"/>
                            <w:spacing w:val="-5"/>
                            <w:sz w:val="22"/>
                          </w:rPr>
                          <w:t> </w:t>
                        </w:r>
                        <w:r>
                          <w:rPr>
                            <w:color w:val="010202"/>
                            <w:sz w:val="22"/>
                          </w:rPr>
                          <w:t>any</w:t>
                        </w:r>
                        <w:r>
                          <w:rPr>
                            <w:color w:val="010202"/>
                            <w:spacing w:val="-4"/>
                            <w:sz w:val="22"/>
                          </w:rPr>
                          <w:t> </w:t>
                        </w:r>
                        <w:r>
                          <w:rPr>
                            <w:color w:val="010202"/>
                            <w:sz w:val="22"/>
                          </w:rPr>
                          <w:t>of</w:t>
                        </w:r>
                        <w:r>
                          <w:rPr>
                            <w:color w:val="010202"/>
                            <w:spacing w:val="-5"/>
                            <w:sz w:val="22"/>
                          </w:rPr>
                          <w:t> </w:t>
                        </w:r>
                        <w:r>
                          <w:rPr>
                            <w:color w:val="010202"/>
                            <w:sz w:val="22"/>
                          </w:rPr>
                          <w:t>these</w:t>
                        </w:r>
                        <w:r>
                          <w:rPr>
                            <w:color w:val="010202"/>
                            <w:spacing w:val="-4"/>
                            <w:sz w:val="22"/>
                          </w:rPr>
                          <w:t> </w:t>
                        </w:r>
                        <w:r>
                          <w:rPr>
                            <w:color w:val="010202"/>
                            <w:sz w:val="22"/>
                          </w:rPr>
                          <w:t>questions,</w:t>
                        </w:r>
                        <w:r>
                          <w:rPr>
                            <w:color w:val="010202"/>
                            <w:spacing w:val="-5"/>
                            <w:sz w:val="22"/>
                          </w:rPr>
                          <w:t> </w:t>
                        </w:r>
                        <w:r>
                          <w:rPr>
                            <w:color w:val="010202"/>
                            <w:sz w:val="22"/>
                          </w:rPr>
                          <w:t>or</w:t>
                        </w:r>
                        <w:r>
                          <w:rPr>
                            <w:color w:val="010202"/>
                            <w:spacing w:val="-5"/>
                            <w:sz w:val="22"/>
                          </w:rPr>
                          <w:t> </w:t>
                        </w:r>
                        <w:r>
                          <w:rPr>
                            <w:color w:val="010202"/>
                            <w:sz w:val="22"/>
                          </w:rPr>
                          <w:t>if</w:t>
                        </w:r>
                        <w:r>
                          <w:rPr>
                            <w:color w:val="010202"/>
                            <w:spacing w:val="-5"/>
                            <w:sz w:val="22"/>
                          </w:rPr>
                          <w:t> </w:t>
                        </w:r>
                        <w:r>
                          <w:rPr>
                            <w:color w:val="010202"/>
                            <w:sz w:val="22"/>
                          </w:rPr>
                          <w:t>they</w:t>
                        </w:r>
                        <w:r>
                          <w:rPr>
                            <w:color w:val="010202"/>
                            <w:spacing w:val="-4"/>
                            <w:sz w:val="22"/>
                          </w:rPr>
                          <w:t> </w:t>
                        </w:r>
                        <w:r>
                          <w:rPr>
                            <w:color w:val="010202"/>
                            <w:sz w:val="22"/>
                          </w:rPr>
                          <w:t>are</w:t>
                        </w:r>
                        <w:r>
                          <w:rPr>
                            <w:color w:val="010202"/>
                            <w:spacing w:val="-4"/>
                            <w:sz w:val="22"/>
                          </w:rPr>
                          <w:t> </w:t>
                        </w:r>
                        <w:r>
                          <w:rPr>
                            <w:color w:val="010202"/>
                            <w:sz w:val="22"/>
                          </w:rPr>
                          <w:t>unsure</w:t>
                        </w:r>
                        <w:r>
                          <w:rPr>
                            <w:color w:val="010202"/>
                            <w:spacing w:val="-4"/>
                            <w:sz w:val="22"/>
                          </w:rPr>
                          <w:t> </w:t>
                        </w:r>
                        <w:r>
                          <w:rPr>
                            <w:color w:val="010202"/>
                            <w:sz w:val="22"/>
                          </w:rPr>
                          <w:t>about</w:t>
                        </w:r>
                        <w:r>
                          <w:rPr>
                            <w:color w:val="010202"/>
                            <w:spacing w:val="-5"/>
                            <w:sz w:val="22"/>
                          </w:rPr>
                          <w:t> </w:t>
                        </w:r>
                        <w:r>
                          <w:rPr>
                            <w:color w:val="010202"/>
                            <w:sz w:val="22"/>
                          </w:rPr>
                          <w:t>anything,</w:t>
                        </w:r>
                        <w:r>
                          <w:rPr>
                            <w:color w:val="010202"/>
                            <w:spacing w:val="-4"/>
                            <w:sz w:val="22"/>
                          </w:rPr>
                          <w:t> </w:t>
                        </w:r>
                        <w:r>
                          <w:rPr>
                            <w:color w:val="010202"/>
                            <w:sz w:val="22"/>
                          </w:rPr>
                          <w:t>they</w:t>
                        </w:r>
                        <w:r>
                          <w:rPr>
                            <w:color w:val="010202"/>
                            <w:spacing w:val="-4"/>
                            <w:sz w:val="22"/>
                          </w:rPr>
                          <w:t> </w:t>
                        </w:r>
                        <w:r>
                          <w:rPr>
                            <w:color w:val="010202"/>
                            <w:sz w:val="22"/>
                          </w:rPr>
                          <w:t>must go back to their drawing or ask the teacher for help.</w:t>
                        </w:r>
                      </w:p>
                      <w:p>
                        <w:pPr>
                          <w:pStyle w:val="TableParagraph"/>
                          <w:numPr>
                            <w:ilvl w:val="0"/>
                            <w:numId w:val="164"/>
                          </w:numPr>
                          <w:tabs>
                            <w:tab w:pos="567" w:val="left" w:leader="none"/>
                          </w:tabs>
                          <w:spacing w:line="266" w:lineRule="exact" w:before="0" w:after="0"/>
                          <w:ind w:left="566" w:right="0" w:hanging="361"/>
                          <w:jc w:val="left"/>
                          <w:rPr>
                            <w:sz w:val="22"/>
                          </w:rPr>
                        </w:pPr>
                        <w:r>
                          <w:rPr>
                            <w:color w:val="010202"/>
                            <w:sz w:val="22"/>
                          </w:rPr>
                          <w:t>Learners</w:t>
                        </w:r>
                        <w:r>
                          <w:rPr>
                            <w:color w:val="010202"/>
                            <w:spacing w:val="-4"/>
                            <w:sz w:val="22"/>
                          </w:rPr>
                          <w:t> </w:t>
                        </w:r>
                        <w:r>
                          <w:rPr>
                            <w:color w:val="010202"/>
                            <w:sz w:val="22"/>
                          </w:rPr>
                          <w:t>must</w:t>
                        </w:r>
                        <w:r>
                          <w:rPr>
                            <w:color w:val="010202"/>
                            <w:spacing w:val="-3"/>
                            <w:sz w:val="22"/>
                          </w:rPr>
                          <w:t> </w:t>
                        </w:r>
                        <w:r>
                          <w:rPr>
                            <w:color w:val="010202"/>
                            <w:sz w:val="22"/>
                          </w:rPr>
                          <w:t>use</w:t>
                        </w:r>
                        <w:r>
                          <w:rPr>
                            <w:color w:val="010202"/>
                            <w:spacing w:val="-3"/>
                            <w:sz w:val="22"/>
                          </w:rPr>
                          <w:t> </w:t>
                        </w:r>
                        <w:r>
                          <w:rPr>
                            <w:color w:val="010202"/>
                            <w:sz w:val="22"/>
                          </w:rPr>
                          <w:t>the</w:t>
                        </w:r>
                        <w:r>
                          <w:rPr>
                            <w:color w:val="010202"/>
                            <w:spacing w:val="-3"/>
                            <w:sz w:val="22"/>
                          </w:rPr>
                          <w:t> </w:t>
                        </w:r>
                        <w:r>
                          <w:rPr>
                            <w:color w:val="010202"/>
                            <w:sz w:val="22"/>
                          </w:rPr>
                          <w:t>guidelines</w:t>
                        </w:r>
                        <w:r>
                          <w:rPr>
                            <w:color w:val="010202"/>
                            <w:spacing w:val="-3"/>
                            <w:sz w:val="22"/>
                          </w:rPr>
                          <w:t> </w:t>
                        </w:r>
                        <w:r>
                          <w:rPr>
                            <w:color w:val="010202"/>
                            <w:sz w:val="22"/>
                          </w:rPr>
                          <w:t>to</w:t>
                        </w:r>
                        <w:r>
                          <w:rPr>
                            <w:color w:val="010202"/>
                            <w:spacing w:val="-3"/>
                            <w:sz w:val="22"/>
                          </w:rPr>
                          <w:t> </w:t>
                        </w:r>
                        <w:r>
                          <w:rPr>
                            <w:color w:val="010202"/>
                            <w:sz w:val="22"/>
                          </w:rPr>
                          <w:t>help</w:t>
                        </w:r>
                        <w:r>
                          <w:rPr>
                            <w:color w:val="010202"/>
                            <w:spacing w:val="-4"/>
                            <w:sz w:val="22"/>
                          </w:rPr>
                          <w:t> </w:t>
                        </w:r>
                        <w:r>
                          <w:rPr>
                            <w:color w:val="010202"/>
                            <w:sz w:val="22"/>
                          </w:rPr>
                          <w:t>them</w:t>
                        </w:r>
                        <w:r>
                          <w:rPr>
                            <w:color w:val="010202"/>
                            <w:spacing w:val="-2"/>
                            <w:sz w:val="22"/>
                          </w:rPr>
                          <w:t> edit.</w:t>
                        </w:r>
                      </w:p>
                      <w:p>
                        <w:pPr>
                          <w:pStyle w:val="TableParagraph"/>
                          <w:numPr>
                            <w:ilvl w:val="0"/>
                            <w:numId w:val="164"/>
                          </w:numPr>
                          <w:tabs>
                            <w:tab w:pos="567" w:val="left" w:leader="none"/>
                          </w:tabs>
                          <w:spacing w:line="240" w:lineRule="auto" w:before="72" w:after="0"/>
                          <w:ind w:left="566" w:right="0" w:hanging="361"/>
                          <w:jc w:val="left"/>
                          <w:rPr>
                            <w:sz w:val="22"/>
                          </w:rPr>
                        </w:pPr>
                        <w:r>
                          <w:rPr>
                            <w:color w:val="010202"/>
                            <w:sz w:val="22"/>
                          </w:rPr>
                          <w:t>Monitor</w:t>
                        </w:r>
                        <w:r>
                          <w:rPr>
                            <w:color w:val="010202"/>
                            <w:spacing w:val="-7"/>
                            <w:sz w:val="22"/>
                          </w:rPr>
                          <w:t> </w:t>
                        </w:r>
                        <w:r>
                          <w:rPr>
                            <w:color w:val="010202"/>
                            <w:sz w:val="22"/>
                          </w:rPr>
                          <w:t>the</w:t>
                        </w:r>
                        <w:r>
                          <w:rPr>
                            <w:color w:val="010202"/>
                            <w:spacing w:val="-4"/>
                            <w:sz w:val="22"/>
                          </w:rPr>
                          <w:t> </w:t>
                        </w:r>
                        <w:r>
                          <w:rPr>
                            <w:color w:val="010202"/>
                            <w:sz w:val="22"/>
                          </w:rPr>
                          <w:t>learners</w:t>
                        </w:r>
                        <w:r>
                          <w:rPr>
                            <w:color w:val="010202"/>
                            <w:spacing w:val="-4"/>
                            <w:sz w:val="22"/>
                          </w:rPr>
                          <w:t> </w:t>
                        </w:r>
                        <w:r>
                          <w:rPr>
                            <w:color w:val="010202"/>
                            <w:sz w:val="22"/>
                          </w:rPr>
                          <w:t>as</w:t>
                        </w:r>
                        <w:r>
                          <w:rPr>
                            <w:color w:val="010202"/>
                            <w:spacing w:val="-5"/>
                            <w:sz w:val="22"/>
                          </w:rPr>
                          <w:t> </w:t>
                        </w:r>
                        <w:r>
                          <w:rPr>
                            <w:color w:val="010202"/>
                            <w:sz w:val="22"/>
                          </w:rPr>
                          <w:t>they</w:t>
                        </w:r>
                        <w:r>
                          <w:rPr>
                            <w:color w:val="010202"/>
                            <w:spacing w:val="-4"/>
                            <w:sz w:val="22"/>
                          </w:rPr>
                          <w:t> </w:t>
                        </w:r>
                        <w:r>
                          <w:rPr>
                            <w:color w:val="010202"/>
                            <w:sz w:val="22"/>
                          </w:rPr>
                          <w:t>work</w:t>
                        </w:r>
                        <w:r>
                          <w:rPr>
                            <w:color w:val="010202"/>
                            <w:spacing w:val="-4"/>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they</w:t>
                        </w:r>
                        <w:r>
                          <w:rPr>
                            <w:color w:val="010202"/>
                            <w:spacing w:val="-3"/>
                            <w:sz w:val="22"/>
                          </w:rPr>
                          <w:t> </w:t>
                        </w:r>
                        <w:r>
                          <w:rPr>
                            <w:color w:val="010202"/>
                            <w:sz w:val="22"/>
                          </w:rPr>
                          <w:t>all</w:t>
                        </w:r>
                        <w:r>
                          <w:rPr>
                            <w:color w:val="010202"/>
                            <w:spacing w:val="-5"/>
                            <w:sz w:val="22"/>
                          </w:rPr>
                          <w:t> </w:t>
                        </w:r>
                        <w:r>
                          <w:rPr>
                            <w:color w:val="010202"/>
                            <w:sz w:val="22"/>
                          </w:rPr>
                          <w:t>stay</w:t>
                        </w:r>
                        <w:r>
                          <w:rPr>
                            <w:color w:val="010202"/>
                            <w:spacing w:val="-3"/>
                            <w:sz w:val="22"/>
                          </w:rPr>
                          <w:t> </w:t>
                        </w:r>
                        <w:r>
                          <w:rPr>
                            <w:color w:val="010202"/>
                            <w:spacing w:val="-2"/>
                            <w:sz w:val="22"/>
                          </w:rPr>
                          <w:t>focused.</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1975"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6</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145"/>
                          <w:rPr>
                            <w:sz w:val="22"/>
                          </w:rPr>
                        </w:pPr>
                        <w:r>
                          <w:rPr>
                            <w:color w:val="FFFFFF"/>
                            <w:spacing w:val="-2"/>
                            <w:sz w:val="22"/>
                          </w:rPr>
                          <w:t>THURSDAY</w:t>
                        </w:r>
                      </w:p>
                    </w:tc>
                  </w:tr>
                </w:tbl>
                <w:p>
                  <w:pPr>
                    <w:pStyle w:val="BodyText"/>
                  </w:pPr>
                </w:p>
              </w:txbxContent>
            </v:textbox>
            <w10:wrap type="topAndBottom"/>
          </v:shape>
        </w:pict>
      </w:r>
    </w:p>
    <w:p>
      <w:pPr>
        <w:pStyle w:val="BodyText"/>
        <w:spacing w:before="5"/>
        <w:rPr>
          <w:sz w:val="1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10"/>
        </w:rPr>
      </w:pPr>
      <w:r>
        <w:rPr/>
        <w:pict>
          <v:group style="position:absolute;margin-left:21pt;margin-top:7.896663pt;width:595.3pt;height:73.75pt;mso-position-horizontal-relative:page;mso-position-vertical-relative:paragraph;z-index:-15068160;mso-wrap-distance-left:0;mso-wrap-distance-right:0" id="docshapegroup1976" coordorigin="420,158" coordsize="11906,1475">
            <v:rect style="position:absolute;left:420;top:1406;width:11906;height:226" id="docshape1977" filled="true" fillcolor="#808080" stroked="false">
              <v:fill type="solid"/>
            </v:rect>
            <v:rect style="position:absolute;left:10112;top:157;width:2213;height:1475" id="docshape1978" filled="true" fillcolor="#010202" stroked="false">
              <v:fill opacity="19660f" type="solid"/>
            </v:rect>
            <v:shape style="position:absolute;left:10243;top:241;width:2082;height:1391" id="docshape1979" coordorigin="10244,241" coordsize="2082,1391" path="m11243,241l11167,246,11093,261,11023,286,10958,318,10899,359,10845,407,10799,460,10759,520,10727,584,10704,652,10689,723,10684,797,10689,872,10695,906,10703,938,10712,970,10723,1001,10721,1001,10719,1001,10717,1001,10645,1016,10576,1040,10512,1072,10454,1112,10402,1158,10356,1211,10317,1269,10286,1332,10263,1399,10249,1469,10244,1541,10249,1615,10252,1632,12326,1632,12326,460,12323,458,11681,458,11634,404,11580,357,11521,317,11457,285,11389,261,11317,246,11243,241xm12002,359l11926,364,11860,377,11796,397,11737,424,11681,458,12323,458,12281,431,12216,400,12148,377,12076,363,12002,359xe" filled="true" fillcolor="#ffffff" stroked="false">
              <v:path arrowok="t"/>
              <v:fill type="solid"/>
            </v:shape>
            <v:shape style="position:absolute;left:11448;top:788;width:397;height:397" type="#_x0000_t75" id="docshape1980" stroked="false">
              <v:imagedata r:id="rId14" o:title=""/>
            </v:shape>
            <v:rect style="position:absolute;left:11415;top:767;width:440;height:420" id="docshape1981" filled="true" fillcolor="#010202" stroked="false">
              <v:fill opacity="26214f" type="solid"/>
            </v:rect>
            <v:shape style="position:absolute;left:6717;top:965;width:3441;height:280" type="#_x0000_t202" id="docshape1982"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9;top:868;width:375;height:246" type="#_x0000_t202" id="docshape1983"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115</w:t>
                    </w:r>
                  </w:p>
                </w:txbxContent>
              </v:textbox>
              <w10:wrap type="none"/>
            </v:shape>
            <w10:wrap type="topAndBottom"/>
          </v:group>
        </w:pict>
      </w:r>
    </w:p>
    <w:p>
      <w:pPr>
        <w:spacing w:after="0"/>
        <w:rPr>
          <w:sz w:val="10"/>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396800" from="622.276001pt,21.000216pt" to="637.276001pt,21.000216pt" stroked="true" strokeweight=".25pt" strokecolor="#000000">
            <v:stroke dashstyle="solid"/>
            <w10:wrap type="none"/>
          </v:line>
        </w:pict>
      </w:r>
      <w:r>
        <w:rPr/>
        <w:pict>
          <v:line style="position:absolute;mso-position-horizontal-relative:page;mso-position-vertical-relative:page;z-index:16397312" from="15pt,862.890198pt" to="0pt,862.890198pt" stroked="true" strokeweight=".25pt" strokecolor="#000000">
            <v:stroke dashstyle="solid"/>
            <w10:wrap type="none"/>
          </v:line>
        </w:pict>
      </w:r>
      <w:r>
        <w:rPr/>
        <w:pict>
          <v:line style="position:absolute;mso-position-horizontal-relative:page;mso-position-vertical-relative:page;z-index:16397824" from="622.276001pt,862.890198pt" to="637.276001pt,862.890198pt" stroked="true" strokeweight=".25pt" strokecolor="#000000">
            <v:stroke dashstyle="solid"/>
            <w10:wrap type="none"/>
          </v:line>
        </w:pict>
      </w:r>
      <w:r>
        <w:rPr/>
        <w:pict>
          <v:line style="position:absolute;mso-position-horizontal-relative:page;mso-position-vertical-relative:page;z-index:16398336" from="21pt,868.890198pt" to="21pt,883.890198pt" stroked="true" strokeweight=".25pt" strokecolor="#000000">
            <v:stroke dashstyle="solid"/>
            <w10:wrap type="none"/>
          </v:line>
        </w:pict>
      </w:r>
      <w:r>
        <w:rPr/>
        <w:pict>
          <v:line style="position:absolute;mso-position-horizontal-relative:page;mso-position-vertical-relative:page;z-index:16398848"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1984"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1985"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1986"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1987" coordorigin="0,0" coordsize="11906,971">
            <v:rect style="position:absolute;left:0;top:845;width:11906;height:126" id="docshape1988" filled="true" fillcolor="#808080" stroked="false">
              <v:fill type="solid"/>
            </v:rect>
            <v:rect style="position:absolute;left:0;top:0;width:11906;height:846" id="docshape1989" filled="true" fillcolor="#bbbcbf" stroked="false">
              <v:fill type="solid"/>
            </v:rect>
            <v:shape style="position:absolute;left:0;top:0;width:11906;height:971" type="#_x0000_t202" id="docshape1990" filled="false" stroked="false">
              <v:textbox inset="0,0,0,0">
                <w:txbxContent>
                  <w:p>
                    <w:pPr>
                      <w:spacing w:line="240" w:lineRule="auto" w:before="0"/>
                      <w:rPr>
                        <w:rFonts w:ascii="Times New Roman"/>
                        <w:sz w:val="32"/>
                      </w:rPr>
                    </w:pPr>
                  </w:p>
                  <w:p>
                    <w:pPr>
                      <w:spacing w:before="0"/>
                      <w:ind w:left="1030" w:right="0" w:firstLine="0"/>
                      <w:jc w:val="left"/>
                      <w:rPr>
                        <w:sz w:val="24"/>
                      </w:rPr>
                    </w:pPr>
                    <w:r>
                      <w:rPr>
                        <w:color w:val="FFFFFF"/>
                        <w:sz w:val="24"/>
                      </w:rPr>
                      <w:t>WRITING ABOUT </w:t>
                    </w:r>
                    <w:r>
                      <w:rPr>
                        <w:color w:val="FFFFFF"/>
                        <w:spacing w:val="-2"/>
                        <w:sz w:val="24"/>
                      </w:rPr>
                      <w:t>MYTHS</w:t>
                    </w:r>
                  </w:p>
                </w:txbxContent>
              </v:textbox>
              <w10:wrap type="none"/>
            </v:shape>
          </v:group>
        </w:pict>
      </w:r>
      <w:r>
        <w:rPr>
          <w:spacing w:val="40"/>
          <w:sz w:val="20"/>
        </w:rPr>
      </w:r>
    </w:p>
    <w:p>
      <w:pPr>
        <w:pStyle w:val="BodyText"/>
        <w:spacing w:before="8"/>
        <w:rPr>
          <w:sz w:val="29"/>
        </w:rPr>
      </w:pPr>
      <w:r>
        <w:rPr/>
        <w:pict>
          <v:shape style="position:absolute;margin-left:73.354301pt;margin-top:19.332342pt;width:466.75pt;height:.1pt;mso-position-horizontal-relative:page;mso-position-vertical-relative:paragraph;z-index:-15062016;mso-wrap-distance-left:0;mso-wrap-distance-right:0" id="docshape1991" coordorigin="1467,387" coordsize="9335,0" path="m1467,387l10801,387e" filled="false" stroked="true" strokeweight=".25pt" strokecolor="#010202">
            <v:path arrowok="t"/>
            <v:stroke dashstyle="solid"/>
            <w10:wrap type="topAndBottom"/>
          </v:shape>
        </w:pict>
      </w:r>
    </w:p>
    <w:p>
      <w:pPr>
        <w:pStyle w:val="Heading5"/>
        <w:spacing w:before="123"/>
        <w:ind w:left="1337"/>
      </w:pPr>
      <w:r>
        <w:rPr>
          <w:color w:val="010202"/>
        </w:rPr>
        <w:t>Mini-</w:t>
      </w:r>
      <w:r>
        <w:rPr>
          <w:color w:val="010202"/>
          <w:spacing w:val="-2"/>
        </w:rPr>
        <w:t>Conferences</w:t>
      </w:r>
    </w:p>
    <w:p>
      <w:pPr>
        <w:pStyle w:val="ListParagraph"/>
        <w:numPr>
          <w:ilvl w:val="0"/>
          <w:numId w:val="165"/>
        </w:numPr>
        <w:tabs>
          <w:tab w:pos="1735" w:val="left" w:leader="none"/>
        </w:tabs>
        <w:spacing w:line="240" w:lineRule="auto" w:before="71" w:after="0"/>
        <w:ind w:left="1734" w:right="0" w:hanging="361"/>
        <w:jc w:val="left"/>
        <w:rPr>
          <w:sz w:val="22"/>
        </w:rPr>
      </w:pPr>
      <w:r>
        <w:rPr/>
        <w:pict>
          <v:shape style="position:absolute;margin-left:21pt;margin-top:-34.655357pt;width:30.3pt;height:209.6pt;mso-position-horizontal-relative:page;mso-position-vertical-relative:paragraph;z-index:16399360" type="#_x0000_t202" id="docshape1992"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nil"/>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nil"/>
                          <w:bottom w:val="nil"/>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nil"/>
                          <w:bottom w:val="nil"/>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6</w:t>
                        </w:r>
                      </w:p>
                    </w:tc>
                  </w:tr>
                  <w:tr>
                    <w:trPr>
                      <w:trHeight w:val="1273" w:hRule="atLeast"/>
                    </w:trPr>
                    <w:tc>
                      <w:tcPr>
                        <w:tcW w:w="606" w:type="dxa"/>
                        <w:tcBorders>
                          <w:top w:val="nil"/>
                        </w:tcBorders>
                        <w:shd w:val="clear" w:color="auto" w:fill="404040"/>
                        <w:textDirection w:val="btLr"/>
                      </w:tcPr>
                      <w:p>
                        <w:pPr>
                          <w:pStyle w:val="TableParagraph"/>
                          <w:spacing w:before="147"/>
                          <w:ind w:left="175"/>
                          <w:rPr>
                            <w:sz w:val="22"/>
                          </w:rPr>
                        </w:pPr>
                        <w:r>
                          <w:rPr>
                            <w:color w:val="FFFFFF"/>
                            <w:spacing w:val="-2"/>
                            <w:sz w:val="22"/>
                          </w:rPr>
                          <w:t>THURSDAY</w:t>
                        </w:r>
                      </w:p>
                    </w:tc>
                  </w:tr>
                </w:tbl>
                <w:p>
                  <w:pPr>
                    <w:pStyle w:val="BodyText"/>
                  </w:pPr>
                </w:p>
              </w:txbxContent>
            </v:textbox>
            <w10:wrap type="none"/>
          </v:shape>
        </w:pict>
      </w:r>
      <w:r>
        <w:rPr>
          <w:color w:val="010202"/>
          <w:sz w:val="22"/>
        </w:rPr>
        <w:t>At</w:t>
      </w:r>
      <w:r>
        <w:rPr>
          <w:color w:val="010202"/>
          <w:spacing w:val="-8"/>
          <w:sz w:val="22"/>
        </w:rPr>
        <w:t> </w:t>
      </w:r>
      <w:r>
        <w:rPr>
          <w:color w:val="010202"/>
          <w:sz w:val="22"/>
        </w:rPr>
        <w:t>the</w:t>
      </w:r>
      <w:r>
        <w:rPr>
          <w:color w:val="010202"/>
          <w:spacing w:val="-5"/>
          <w:sz w:val="22"/>
        </w:rPr>
        <w:t> </w:t>
      </w:r>
      <w:r>
        <w:rPr>
          <w:color w:val="010202"/>
          <w:sz w:val="22"/>
        </w:rPr>
        <w:t>start</w:t>
      </w:r>
      <w:r>
        <w:rPr>
          <w:color w:val="010202"/>
          <w:spacing w:val="-6"/>
          <w:sz w:val="22"/>
        </w:rPr>
        <w:t> </w:t>
      </w:r>
      <w:r>
        <w:rPr>
          <w:color w:val="010202"/>
          <w:sz w:val="22"/>
        </w:rPr>
        <w:t>of</w:t>
      </w:r>
      <w:r>
        <w:rPr>
          <w:color w:val="010202"/>
          <w:spacing w:val="-5"/>
          <w:sz w:val="22"/>
        </w:rPr>
        <w:t> </w:t>
      </w:r>
      <w:r>
        <w:rPr>
          <w:color w:val="010202"/>
          <w:sz w:val="22"/>
        </w:rPr>
        <w:t>this</w:t>
      </w:r>
      <w:r>
        <w:rPr>
          <w:color w:val="010202"/>
          <w:spacing w:val="-5"/>
          <w:sz w:val="22"/>
        </w:rPr>
        <w:t> </w:t>
      </w:r>
      <w:r>
        <w:rPr>
          <w:color w:val="010202"/>
          <w:sz w:val="22"/>
        </w:rPr>
        <w:t>lesson,</w:t>
      </w:r>
      <w:r>
        <w:rPr>
          <w:color w:val="010202"/>
          <w:spacing w:val="-6"/>
          <w:sz w:val="22"/>
        </w:rPr>
        <w:t> </w:t>
      </w:r>
      <w:r>
        <w:rPr>
          <w:color w:val="010202"/>
          <w:sz w:val="22"/>
        </w:rPr>
        <w:t>book</w:t>
      </w:r>
      <w:r>
        <w:rPr>
          <w:color w:val="010202"/>
          <w:spacing w:val="-6"/>
          <w:sz w:val="22"/>
        </w:rPr>
        <w:t> </w:t>
      </w:r>
      <w:r>
        <w:rPr>
          <w:color w:val="010202"/>
          <w:sz w:val="22"/>
        </w:rPr>
        <w:t>4-6</w:t>
      </w:r>
      <w:r>
        <w:rPr>
          <w:color w:val="010202"/>
          <w:spacing w:val="-5"/>
          <w:sz w:val="22"/>
        </w:rPr>
        <w:t> </w:t>
      </w:r>
      <w:r>
        <w:rPr>
          <w:color w:val="010202"/>
          <w:sz w:val="22"/>
        </w:rPr>
        <w:t>mini-conferences</w:t>
      </w:r>
      <w:r>
        <w:rPr>
          <w:color w:val="010202"/>
          <w:spacing w:val="-5"/>
          <w:sz w:val="22"/>
        </w:rPr>
        <w:t> </w:t>
      </w:r>
      <w:r>
        <w:rPr>
          <w:color w:val="010202"/>
          <w:sz w:val="22"/>
        </w:rPr>
        <w:t>with</w:t>
      </w:r>
      <w:r>
        <w:rPr>
          <w:color w:val="010202"/>
          <w:spacing w:val="-5"/>
          <w:sz w:val="22"/>
        </w:rPr>
        <w:t> </w:t>
      </w:r>
      <w:r>
        <w:rPr>
          <w:color w:val="010202"/>
          <w:sz w:val="22"/>
        </w:rPr>
        <w:t>different</w:t>
      </w:r>
      <w:r>
        <w:rPr>
          <w:color w:val="010202"/>
          <w:spacing w:val="-5"/>
          <w:sz w:val="22"/>
        </w:rPr>
        <w:t> </w:t>
      </w:r>
      <w:r>
        <w:rPr>
          <w:color w:val="010202"/>
          <w:spacing w:val="-2"/>
          <w:sz w:val="22"/>
        </w:rPr>
        <w:t>learners.</w:t>
      </w:r>
    </w:p>
    <w:p>
      <w:pPr>
        <w:pStyle w:val="ListParagraph"/>
        <w:numPr>
          <w:ilvl w:val="0"/>
          <w:numId w:val="165"/>
        </w:numPr>
        <w:tabs>
          <w:tab w:pos="1735" w:val="left" w:leader="none"/>
        </w:tabs>
        <w:spacing w:line="304" w:lineRule="auto" w:before="72" w:after="0"/>
        <w:ind w:left="1734" w:right="1954" w:hanging="360"/>
        <w:jc w:val="left"/>
        <w:rPr>
          <w:sz w:val="22"/>
        </w:rPr>
      </w:pPr>
      <w:r>
        <w:rPr>
          <w:color w:val="010202"/>
          <w:sz w:val="22"/>
        </w:rPr>
        <w:t>Make</w:t>
      </w:r>
      <w:r>
        <w:rPr>
          <w:color w:val="010202"/>
          <w:spacing w:val="-5"/>
          <w:sz w:val="22"/>
        </w:rPr>
        <w:t> </w:t>
      </w:r>
      <w:r>
        <w:rPr>
          <w:color w:val="010202"/>
          <w:sz w:val="22"/>
        </w:rPr>
        <w:t>sure</w:t>
      </w:r>
      <w:r>
        <w:rPr>
          <w:color w:val="010202"/>
          <w:spacing w:val="-6"/>
          <w:sz w:val="22"/>
        </w:rPr>
        <w:t> </w:t>
      </w:r>
      <w:r>
        <w:rPr>
          <w:color w:val="010202"/>
          <w:sz w:val="22"/>
        </w:rPr>
        <w:t>you</w:t>
      </w:r>
      <w:r>
        <w:rPr>
          <w:color w:val="010202"/>
          <w:spacing w:val="-6"/>
          <w:sz w:val="22"/>
        </w:rPr>
        <w:t> </w:t>
      </w:r>
      <w:r>
        <w:rPr>
          <w:color w:val="010202"/>
          <w:sz w:val="22"/>
        </w:rPr>
        <w:t>see</w:t>
      </w:r>
      <w:r>
        <w:rPr>
          <w:color w:val="010202"/>
          <w:spacing w:val="-6"/>
          <w:sz w:val="22"/>
        </w:rPr>
        <w:t> </w:t>
      </w:r>
      <w:r>
        <w:rPr>
          <w:color w:val="010202"/>
          <w:sz w:val="22"/>
        </w:rPr>
        <w:t>different</w:t>
      </w:r>
      <w:r>
        <w:rPr>
          <w:color w:val="010202"/>
          <w:spacing w:val="-5"/>
          <w:sz w:val="22"/>
        </w:rPr>
        <w:t> </w:t>
      </w:r>
      <w:r>
        <w:rPr>
          <w:color w:val="010202"/>
          <w:sz w:val="22"/>
        </w:rPr>
        <w:t>learners</w:t>
      </w:r>
      <w:r>
        <w:rPr>
          <w:color w:val="010202"/>
          <w:spacing w:val="-6"/>
          <w:sz w:val="22"/>
        </w:rPr>
        <w:t> </w:t>
      </w:r>
      <w:r>
        <w:rPr>
          <w:color w:val="010202"/>
          <w:sz w:val="22"/>
        </w:rPr>
        <w:t>during</w:t>
      </w:r>
      <w:r>
        <w:rPr>
          <w:color w:val="010202"/>
          <w:spacing w:val="-6"/>
          <w:sz w:val="22"/>
        </w:rPr>
        <w:t> </w:t>
      </w:r>
      <w:r>
        <w:rPr>
          <w:color w:val="010202"/>
          <w:sz w:val="22"/>
        </w:rPr>
        <w:t>every</w:t>
      </w:r>
      <w:r>
        <w:rPr>
          <w:color w:val="010202"/>
          <w:spacing w:val="-5"/>
          <w:sz w:val="22"/>
        </w:rPr>
        <w:t> </w:t>
      </w:r>
      <w:r>
        <w:rPr>
          <w:color w:val="010202"/>
          <w:sz w:val="22"/>
        </w:rPr>
        <w:t>lesson</w:t>
      </w:r>
      <w:r>
        <w:rPr>
          <w:color w:val="010202"/>
          <w:spacing w:val="-6"/>
          <w:sz w:val="22"/>
        </w:rPr>
        <w:t> </w:t>
      </w:r>
      <w:r>
        <w:rPr>
          <w:color w:val="010202"/>
          <w:sz w:val="22"/>
        </w:rPr>
        <w:t>and</w:t>
      </w:r>
      <w:r>
        <w:rPr>
          <w:color w:val="010202"/>
          <w:spacing w:val="-6"/>
          <w:sz w:val="22"/>
        </w:rPr>
        <w:t> </w:t>
      </w:r>
      <w:r>
        <w:rPr>
          <w:color w:val="010202"/>
          <w:sz w:val="22"/>
        </w:rPr>
        <w:t>try</w:t>
      </w:r>
      <w:r>
        <w:rPr>
          <w:color w:val="010202"/>
          <w:spacing w:val="-5"/>
          <w:sz w:val="22"/>
        </w:rPr>
        <w:t> </w:t>
      </w:r>
      <w:r>
        <w:rPr>
          <w:color w:val="010202"/>
          <w:sz w:val="22"/>
        </w:rPr>
        <w:t>to</w:t>
      </w:r>
      <w:r>
        <w:rPr>
          <w:color w:val="010202"/>
          <w:spacing w:val="-6"/>
          <w:sz w:val="22"/>
        </w:rPr>
        <w:t> </w:t>
      </w:r>
      <w:r>
        <w:rPr>
          <w:color w:val="010202"/>
          <w:sz w:val="22"/>
        </w:rPr>
        <w:t>prioritise</w:t>
      </w:r>
      <w:r>
        <w:rPr>
          <w:color w:val="010202"/>
          <w:spacing w:val="-6"/>
          <w:sz w:val="22"/>
        </w:rPr>
        <w:t> </w:t>
      </w:r>
      <w:r>
        <w:rPr>
          <w:color w:val="010202"/>
          <w:sz w:val="22"/>
        </w:rPr>
        <w:t>learners</w:t>
      </w:r>
      <w:r>
        <w:rPr>
          <w:color w:val="010202"/>
          <w:spacing w:val="-6"/>
          <w:sz w:val="22"/>
        </w:rPr>
        <w:t> </w:t>
      </w:r>
      <w:r>
        <w:rPr>
          <w:color w:val="010202"/>
          <w:sz w:val="22"/>
        </w:rPr>
        <w:t>who</w:t>
      </w:r>
      <w:r>
        <w:rPr>
          <w:color w:val="010202"/>
          <w:spacing w:val="-5"/>
          <w:sz w:val="22"/>
        </w:rPr>
        <w:t> </w:t>
      </w:r>
      <w:r>
        <w:rPr>
          <w:color w:val="010202"/>
          <w:sz w:val="22"/>
        </w:rPr>
        <w:t>may need help or focus, or learners who request a session.</w:t>
      </w:r>
    </w:p>
    <w:p>
      <w:pPr>
        <w:pStyle w:val="ListParagraph"/>
        <w:numPr>
          <w:ilvl w:val="0"/>
          <w:numId w:val="165"/>
        </w:numPr>
        <w:tabs>
          <w:tab w:pos="1735" w:val="left" w:leader="none"/>
        </w:tabs>
        <w:spacing w:line="266" w:lineRule="exact" w:before="0" w:after="0"/>
        <w:ind w:left="1734"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ListParagraph"/>
        <w:numPr>
          <w:ilvl w:val="1"/>
          <w:numId w:val="165"/>
        </w:numPr>
        <w:tabs>
          <w:tab w:pos="2131" w:val="left" w:leader="none"/>
        </w:tabs>
        <w:spacing w:line="240" w:lineRule="auto" w:before="71" w:after="0"/>
        <w:ind w:left="2130"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ListParagraph"/>
        <w:numPr>
          <w:ilvl w:val="1"/>
          <w:numId w:val="165"/>
        </w:numPr>
        <w:tabs>
          <w:tab w:pos="2131" w:val="left" w:leader="none"/>
        </w:tabs>
        <w:spacing w:line="240" w:lineRule="auto" w:before="72" w:after="0"/>
        <w:ind w:left="2130"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ListParagraph"/>
        <w:numPr>
          <w:ilvl w:val="1"/>
          <w:numId w:val="165"/>
        </w:numPr>
        <w:tabs>
          <w:tab w:pos="2130" w:val="left" w:leader="none"/>
          <w:tab w:pos="2131" w:val="left" w:leader="none"/>
        </w:tabs>
        <w:spacing w:line="240" w:lineRule="auto" w:before="71" w:after="0"/>
        <w:ind w:left="2130"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ListParagraph"/>
        <w:numPr>
          <w:ilvl w:val="1"/>
          <w:numId w:val="165"/>
        </w:numPr>
        <w:tabs>
          <w:tab w:pos="2131" w:val="left" w:leader="none"/>
        </w:tabs>
        <w:spacing w:line="304" w:lineRule="auto" w:before="71" w:after="0"/>
        <w:ind w:left="2130" w:right="2078" w:hanging="360"/>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try</w:t>
      </w:r>
      <w:r>
        <w:rPr>
          <w:color w:val="010202"/>
          <w:spacing w:val="-3"/>
          <w:sz w:val="22"/>
        </w:rPr>
        <w:t> </w:t>
      </w:r>
      <w:r>
        <w:rPr>
          <w:color w:val="010202"/>
          <w:sz w:val="22"/>
        </w:rPr>
        <w:t>to</w:t>
      </w:r>
      <w:r>
        <w:rPr>
          <w:color w:val="010202"/>
          <w:spacing w:val="-4"/>
          <w:sz w:val="22"/>
        </w:rPr>
        <w:t> </w:t>
      </w:r>
      <w:r>
        <w:rPr>
          <w:color w:val="010202"/>
          <w:sz w:val="22"/>
        </w:rPr>
        <w:t>give</w:t>
      </w:r>
      <w:r>
        <w:rPr>
          <w:color w:val="010202"/>
          <w:spacing w:val="-3"/>
          <w:sz w:val="22"/>
        </w:rPr>
        <w:t> </w:t>
      </w:r>
      <w:r>
        <w:rPr>
          <w:color w:val="010202"/>
          <w:sz w:val="22"/>
        </w:rPr>
        <w:t>guidance</w:t>
      </w:r>
      <w:r>
        <w:rPr>
          <w:color w:val="010202"/>
          <w:spacing w:val="-3"/>
          <w:sz w:val="22"/>
        </w:rPr>
        <w:t> </w:t>
      </w:r>
      <w:r>
        <w:rPr>
          <w:color w:val="010202"/>
          <w:sz w:val="22"/>
        </w:rPr>
        <w:t>without</w:t>
      </w:r>
      <w:r>
        <w:rPr>
          <w:color w:val="010202"/>
          <w:spacing w:val="-3"/>
          <w:sz w:val="22"/>
        </w:rPr>
        <w:t> </w:t>
      </w:r>
      <w:r>
        <w:rPr>
          <w:color w:val="010202"/>
          <w:sz w:val="22"/>
        </w:rPr>
        <w:t>giving</w:t>
      </w:r>
      <w:r>
        <w:rPr>
          <w:color w:val="010202"/>
          <w:spacing w:val="-3"/>
          <w:sz w:val="22"/>
        </w:rPr>
        <w:t> </w:t>
      </w:r>
      <w:r>
        <w:rPr>
          <w:color w:val="010202"/>
          <w:sz w:val="22"/>
        </w:rPr>
        <w:t>answers,</w:t>
      </w:r>
      <w:r>
        <w:rPr>
          <w:color w:val="010202"/>
          <w:spacing w:val="-4"/>
          <w:sz w:val="22"/>
        </w:rPr>
        <w:t> </w:t>
      </w:r>
      <w:r>
        <w:rPr>
          <w:color w:val="010202"/>
          <w:sz w:val="22"/>
        </w:rPr>
        <w:t>i.e.:</w:t>
      </w:r>
      <w:r>
        <w:rPr>
          <w:color w:val="010202"/>
          <w:spacing w:val="-4"/>
          <w:sz w:val="22"/>
        </w:rPr>
        <w:t> </w:t>
      </w:r>
      <w:r>
        <w:rPr>
          <w:color w:val="010202"/>
          <w:sz w:val="22"/>
        </w:rPr>
        <w:t>I</w:t>
      </w:r>
      <w:r>
        <w:rPr>
          <w:color w:val="010202"/>
          <w:spacing w:val="-3"/>
          <w:sz w:val="22"/>
        </w:rPr>
        <w:t> </w:t>
      </w:r>
      <w:r>
        <w:rPr>
          <w:color w:val="010202"/>
          <w:sz w:val="22"/>
        </w:rPr>
        <w:t>think</w:t>
      </w:r>
      <w:r>
        <w:rPr>
          <w:color w:val="010202"/>
          <w:spacing w:val="-3"/>
          <w:sz w:val="22"/>
        </w:rPr>
        <w:t> </w:t>
      </w:r>
      <w:r>
        <w:rPr>
          <w:color w:val="010202"/>
          <w:sz w:val="22"/>
        </w:rPr>
        <w:t>you</w:t>
      </w:r>
      <w:r>
        <w:rPr>
          <w:color w:val="010202"/>
          <w:spacing w:val="-4"/>
          <w:sz w:val="22"/>
        </w:rPr>
        <w:t> </w:t>
      </w:r>
      <w:r>
        <w:rPr>
          <w:color w:val="010202"/>
          <w:sz w:val="22"/>
        </w:rPr>
        <w:t>need</w:t>
      </w:r>
      <w:r>
        <w:rPr>
          <w:color w:val="010202"/>
          <w:spacing w:val="-4"/>
          <w:sz w:val="22"/>
        </w:rPr>
        <w:t> </w:t>
      </w:r>
      <w:r>
        <w:rPr>
          <w:color w:val="010202"/>
          <w:sz w:val="22"/>
        </w:rPr>
        <w:t>some things to be drawn more clearly. / I think you need to make sure all your labels are neat.</w:t>
      </w:r>
    </w:p>
    <w:p>
      <w:pPr>
        <w:pStyle w:val="BodyText"/>
        <w:spacing w:before="9"/>
        <w:rPr>
          <w:sz w:val="27"/>
        </w:rPr>
      </w:pPr>
    </w:p>
    <w:p>
      <w:pPr>
        <w:pStyle w:val="Heading5"/>
        <w:ind w:left="1337"/>
      </w:pPr>
      <w:r>
        <w:rPr>
          <w:color w:val="010202"/>
          <w:spacing w:val="-2"/>
        </w:rPr>
        <w:t>Closure</w:t>
      </w:r>
    </w:p>
    <w:p>
      <w:pPr>
        <w:pStyle w:val="ListParagraph"/>
        <w:numPr>
          <w:ilvl w:val="0"/>
          <w:numId w:val="166"/>
        </w:numPr>
        <w:tabs>
          <w:tab w:pos="1735" w:val="left" w:leader="none"/>
        </w:tabs>
        <w:spacing w:line="304" w:lineRule="auto" w:before="71" w:after="0"/>
        <w:ind w:left="1734" w:right="1990" w:hanging="360"/>
        <w:jc w:val="left"/>
        <w:rPr>
          <w:sz w:val="22"/>
        </w:rPr>
      </w:pPr>
      <w:r>
        <w:rPr/>
        <w:pict>
          <v:shape style="position:absolute;margin-left:73.354301pt;margin-top:39.527645pt;width:466.75pt;height:.1pt;mso-position-horizontal-relative:page;mso-position-vertical-relative:paragraph;z-index:-15061504;mso-wrap-distance-left:0;mso-wrap-distance-right:0" id="docshape1993" coordorigin="1467,791" coordsize="9335,0" path="m1467,791l10801,791e" filled="false" stroked="true" strokeweight=".25pt" strokecolor="#010202">
            <v:path arrowok="t"/>
            <v:stroke dashstyle="solid"/>
            <w10:wrap type="topAndBottom"/>
          </v:shape>
        </w:pict>
      </w:r>
      <w:r>
        <w:rPr>
          <w:color w:val="010202"/>
          <w:sz w:val="22"/>
        </w:rPr>
        <w:t>In</w:t>
      </w:r>
      <w:r>
        <w:rPr>
          <w:color w:val="010202"/>
          <w:spacing w:val="-4"/>
          <w:sz w:val="22"/>
        </w:rPr>
        <w:t> </w:t>
      </w:r>
      <w:r>
        <w:rPr>
          <w:color w:val="010202"/>
          <w:sz w:val="22"/>
        </w:rPr>
        <w:t>the</w:t>
      </w:r>
      <w:r>
        <w:rPr>
          <w:color w:val="010202"/>
          <w:spacing w:val="-4"/>
          <w:sz w:val="22"/>
        </w:rPr>
        <w:t> </w:t>
      </w:r>
      <w:r>
        <w:rPr>
          <w:color w:val="010202"/>
          <w:sz w:val="22"/>
        </w:rPr>
        <w:t>last</w:t>
      </w:r>
      <w:r>
        <w:rPr>
          <w:color w:val="010202"/>
          <w:spacing w:val="-4"/>
          <w:sz w:val="22"/>
        </w:rPr>
        <w:t> </w:t>
      </w:r>
      <w:r>
        <w:rPr>
          <w:color w:val="010202"/>
          <w:sz w:val="22"/>
        </w:rPr>
        <w:t>2</w:t>
      </w:r>
      <w:r>
        <w:rPr>
          <w:color w:val="010202"/>
          <w:spacing w:val="-4"/>
          <w:sz w:val="22"/>
        </w:rPr>
        <w:t> </w:t>
      </w:r>
      <w:r>
        <w:rPr>
          <w:color w:val="010202"/>
          <w:sz w:val="22"/>
        </w:rPr>
        <w:t>minutes</w:t>
      </w:r>
      <w:r>
        <w:rPr>
          <w:color w:val="010202"/>
          <w:spacing w:val="-4"/>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lesson,</w:t>
      </w:r>
      <w:r>
        <w:rPr>
          <w:color w:val="010202"/>
          <w:spacing w:val="-5"/>
          <w:sz w:val="22"/>
        </w:rPr>
        <w:t> </w:t>
      </w: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one</w:t>
      </w:r>
      <w:r>
        <w:rPr>
          <w:color w:val="010202"/>
          <w:spacing w:val="-5"/>
          <w:sz w:val="22"/>
        </w:rPr>
        <w:t> </w:t>
      </w:r>
      <w:r>
        <w:rPr>
          <w:color w:val="010202"/>
          <w:sz w:val="22"/>
        </w:rPr>
        <w:t>more</w:t>
      </w:r>
      <w:r>
        <w:rPr>
          <w:color w:val="010202"/>
          <w:spacing w:val="-4"/>
          <w:sz w:val="22"/>
        </w:rPr>
        <w:t> </w:t>
      </w:r>
      <w:r>
        <w:rPr>
          <w:color w:val="010202"/>
          <w:sz w:val="22"/>
        </w:rPr>
        <w:t>lesson</w:t>
      </w:r>
      <w:r>
        <w:rPr>
          <w:color w:val="010202"/>
          <w:spacing w:val="-5"/>
          <w:sz w:val="22"/>
        </w:rPr>
        <w:t> </w:t>
      </w:r>
      <w:r>
        <w:rPr>
          <w:color w:val="010202"/>
          <w:sz w:val="22"/>
        </w:rPr>
        <w:t>to</w:t>
      </w:r>
      <w:r>
        <w:rPr>
          <w:color w:val="010202"/>
          <w:spacing w:val="-5"/>
          <w:sz w:val="22"/>
        </w:rPr>
        <w:t> </w:t>
      </w:r>
      <w:r>
        <w:rPr>
          <w:color w:val="010202"/>
          <w:sz w:val="22"/>
        </w:rPr>
        <w:t>finish</w:t>
      </w:r>
      <w:r>
        <w:rPr>
          <w:color w:val="010202"/>
          <w:spacing w:val="-5"/>
          <w:sz w:val="22"/>
        </w:rPr>
        <w:t> </w:t>
      </w:r>
      <w:r>
        <w:rPr>
          <w:color w:val="010202"/>
          <w:sz w:val="22"/>
        </w:rPr>
        <w:t>editing their drawing.</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18"/>
        </w:rPr>
      </w:pPr>
      <w:r>
        <w:rPr/>
        <w:pict>
          <v:group style="position:absolute;margin-left:20.999998pt;margin-top:12.778875pt;width:595.3pt;height:73.75pt;mso-position-horizontal-relative:page;mso-position-vertical-relative:paragraph;z-index:-15060992;mso-wrap-distance-left:0;mso-wrap-distance-right:0" id="docshapegroup1994" coordorigin="420,256" coordsize="11906,1475">
            <v:rect style="position:absolute;left:420;top:1504;width:11906;height:226" id="docshape1995" filled="true" fillcolor="#808080" stroked="false">
              <v:fill type="solid"/>
            </v:rect>
            <v:rect style="position:absolute;left:420;top:255;width:2197;height:1475" id="docshape1996" filled="true" fillcolor="#010202" stroked="false">
              <v:fill opacity="19660f" type="solid"/>
            </v:rect>
            <v:shape style="position:absolute;left:420;top:332;width:2087;height:1398" id="docshape1997" coordorigin="420,332" coordsize="2087,1398" path="m748,450l674,454,602,468,534,491,469,522,420,554,420,1730,2497,1730,2501,1706,2506,1632,2501,1560,2487,1490,2464,1423,2433,1360,2394,1302,2348,1249,2296,1203,2238,1163,2174,1131,2106,1107,2033,1092,2031,1092,2029,1092,2027,1092,2038,1061,2047,1029,2055,997,2061,963,2066,888,2061,814,2046,743,2023,675,1991,611,1951,551,1949,549,1069,549,1013,516,954,488,890,468,824,455,748,450xm1507,332l1433,337,1362,352,1293,376,1229,408,1170,448,1116,495,1069,549,1949,549,1905,498,1851,450,1792,409,1727,377,1657,352,1583,337,1507,332xe" filled="true" fillcolor="#ffffff" stroked="false">
              <v:path arrowok="t"/>
              <v:fill type="solid"/>
            </v:shape>
            <v:shape style="position:absolute;left:904;top:879;width:397;height:397" type="#_x0000_t75" id="docshape1998" stroked="false">
              <v:imagedata r:id="rId14" o:title=""/>
            </v:shape>
            <v:rect style="position:absolute;left:895;top:858;width:440;height:420" id="docshape1999" filled="true" fillcolor="#010202" stroked="false">
              <v:fill opacity="26214f" type="solid"/>
            </v:rect>
            <v:shape style="position:absolute;left:925;top:959;width:375;height:246" type="#_x0000_t202" id="docshape200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116</w:t>
                    </w:r>
                  </w:p>
                </w:txbxContent>
              </v:textbox>
              <w10:wrap type="none"/>
            </v:shape>
            <v:shape style="position:absolute;left:2608;top:1063;width:3441;height:280" type="#_x0000_t202" id="docshape200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18"/>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401920" from="15pt,21.000216pt" to="0pt,21.000216pt" stroked="true" strokeweight=".25pt" strokecolor="#000000">
            <v:stroke dashstyle="solid"/>
            <w10:wrap type="none"/>
          </v:line>
        </w:pict>
      </w:r>
      <w:r>
        <w:rPr/>
        <w:pict>
          <v:line style="position:absolute;mso-position-horizontal-relative:page;mso-position-vertical-relative:page;z-index:16402432" from="622.276001pt,21.000216pt" to="637.276001pt,21.000216pt" stroked="true" strokeweight=".25pt" strokecolor="#000000">
            <v:stroke dashstyle="solid"/>
            <w10:wrap type="none"/>
          </v:line>
        </w:pict>
      </w:r>
      <w:r>
        <w:rPr/>
        <w:pict>
          <v:line style="position:absolute;mso-position-horizontal-relative:page;mso-position-vertical-relative:page;z-index:16402944" from="15pt,862.890198pt" to="0pt,862.890198pt" stroked="true" strokeweight=".25pt" strokecolor="#000000">
            <v:stroke dashstyle="solid"/>
            <w10:wrap type="none"/>
          </v:line>
        </w:pict>
      </w:r>
      <w:r>
        <w:rPr/>
        <w:pict>
          <v:line style="position:absolute;mso-position-horizontal-relative:page;mso-position-vertical-relative:page;z-index:16403456" from="622.276001pt,862.890198pt" to="637.276001pt,862.890198pt" stroked="true" strokeweight=".25pt" strokecolor="#000000">
            <v:stroke dashstyle="solid"/>
            <w10:wrap type="none"/>
          </v:line>
        </w:pict>
      </w:r>
      <w:r>
        <w:rPr/>
        <w:pict>
          <v:line style="position:absolute;mso-position-horizontal-relative:page;mso-position-vertical-relative:page;z-index:16403968" from="21pt,868.890198pt" to="21pt,883.890198pt" stroked="true" strokeweight=".25pt" strokecolor="#000000">
            <v:stroke dashstyle="solid"/>
            <w10:wrap type="none"/>
          </v:line>
        </w:pict>
      </w:r>
      <w:r>
        <w:rPr/>
        <w:pict>
          <v:line style="position:absolute;mso-position-horizontal-relative:page;mso-position-vertical-relative:page;z-index:16404480"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002"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003"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056384;mso-wrap-distance-left:0;mso-wrap-distance-right:0" id="docshapegroup2004" coordorigin="420,72" coordsize="11906,971">
            <v:rect style="position:absolute;left:420;top:917;width:11906;height:126" id="docshape2005" filled="true" fillcolor="#808080" stroked="false">
              <v:fill type="solid"/>
            </v:rect>
            <v:rect style="position:absolute;left:420;top:72;width:11906;height:846" id="docshape2006" filled="true" fillcolor="#bbbcbf" stroked="false">
              <v:fill type="solid"/>
            </v:rect>
            <v:shape style="position:absolute;left:420;top:72;width:11906;height:971" type="#_x0000_t202" id="docshape2007" filled="false" stroked="false">
              <v:textbox inset="0,0,0,0">
                <w:txbxContent>
                  <w:p>
                    <w:pPr>
                      <w:spacing w:line="240" w:lineRule="auto" w:before="2"/>
                      <w:rPr>
                        <w:sz w:val="30"/>
                      </w:rPr>
                    </w:pPr>
                  </w:p>
                  <w:p>
                    <w:pPr>
                      <w:spacing w:before="0"/>
                      <w:ind w:left="0" w:right="1037" w:firstLine="0"/>
                      <w:jc w:val="right"/>
                      <w:rPr>
                        <w:b/>
                        <w:sz w:val="24"/>
                      </w:rPr>
                    </w:pPr>
                    <w:r>
                      <w:rPr>
                        <w:b/>
                        <w:color w:val="FFFFFF"/>
                        <w:sz w:val="24"/>
                      </w:rPr>
                      <w:t>WRITING</w:t>
                    </w:r>
                    <w:r>
                      <w:rPr>
                        <w:b/>
                        <w:color w:val="FFFFFF"/>
                        <w:spacing w:val="-4"/>
                        <w:sz w:val="24"/>
                      </w:rPr>
                      <w:t> </w:t>
                    </w:r>
                    <w:r>
                      <w:rPr>
                        <w:b/>
                        <w:color w:val="FFFFFF"/>
                        <w:sz w:val="24"/>
                      </w:rPr>
                      <w:t>ABOUT</w:t>
                    </w:r>
                    <w:r>
                      <w:rPr>
                        <w:b/>
                        <w:color w:val="FFFFFF"/>
                        <w:spacing w:val="-3"/>
                        <w:sz w:val="24"/>
                      </w:rPr>
                      <w:t> </w:t>
                    </w:r>
                    <w:r>
                      <w:rPr>
                        <w:b/>
                        <w:color w:val="FFFFFF"/>
                        <w:spacing w:val="-2"/>
                        <w:sz w:val="24"/>
                      </w:rPr>
                      <w:t>MYTHS</w:t>
                    </w:r>
                  </w:p>
                </w:txbxContent>
              </v:textbox>
              <w10:wrap type="none"/>
            </v:shape>
            <w10:wrap type="topAndBottom"/>
          </v:group>
        </w:pict>
      </w:r>
      <w:r>
        <w:rPr/>
        <w:pict>
          <v:shape style="position:absolute;margin-left:97.535202pt;margin-top:71.641701pt;width:466.75pt;height:512.9pt;mso-position-horizontal-relative:page;mso-position-vertical-relative:paragraph;z-index:-15728640;mso-wrap-distance-left:0;mso-wrap-distance-right:0" type="#_x0000_t202" id="docshape2008"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561" w:hRule="atLeast"/>
                    </w:trPr>
                    <w:tc>
                      <w:tcPr>
                        <w:tcW w:w="9334" w:type="dxa"/>
                        <w:tcBorders>
                          <w:top w:val="single" w:sz="2" w:space="0" w:color="010202"/>
                          <w:bottom w:val="single" w:sz="2" w:space="0" w:color="010202"/>
                        </w:tcBorders>
                        <w:shd w:val="clear" w:color="auto" w:fill="3C3C3E"/>
                      </w:tcPr>
                      <w:p>
                        <w:pPr>
                          <w:pStyle w:val="TableParagraph"/>
                          <w:spacing w:before="141"/>
                          <w:ind w:left="760"/>
                          <w:rPr>
                            <w:rFonts w:ascii="Arial Rounded MT Bold"/>
                            <w:sz w:val="24"/>
                          </w:rPr>
                        </w:pPr>
                        <w:r>
                          <w:rPr>
                            <w:rFonts w:ascii="Arial Rounded MT Bold"/>
                            <w:color w:val="FFFFFF"/>
                            <w:sz w:val="24"/>
                          </w:rPr>
                          <w:t>WEEK</w:t>
                        </w:r>
                        <w:r>
                          <w:rPr>
                            <w:rFonts w:ascii="Arial Rounded MT Bold"/>
                            <w:color w:val="FFFFFF"/>
                            <w:spacing w:val="-6"/>
                            <w:sz w:val="24"/>
                          </w:rPr>
                          <w:t> </w:t>
                        </w:r>
                        <w:r>
                          <w:rPr>
                            <w:rFonts w:ascii="Arial Rounded MT Bold"/>
                            <w:color w:val="FFFFFF"/>
                            <w:sz w:val="24"/>
                          </w:rPr>
                          <w:t>6</w:t>
                        </w:r>
                        <w:r>
                          <w:rPr>
                            <w:rFonts w:ascii="Arial Rounded MT Bold"/>
                            <w:color w:val="FFFFFF"/>
                            <w:spacing w:val="-7"/>
                            <w:sz w:val="24"/>
                          </w:rPr>
                          <w:t> </w:t>
                        </w:r>
                        <w:r>
                          <w:rPr>
                            <w:rFonts w:ascii="Arial Rounded MT Bold"/>
                            <w:color w:val="FFFFFF"/>
                            <w:sz w:val="24"/>
                          </w:rPr>
                          <w:t>THURSDAY</w:t>
                        </w:r>
                        <w:r>
                          <w:rPr>
                            <w:rFonts w:ascii="Arial Rounded MT Bold"/>
                            <w:color w:val="FFFFFF"/>
                            <w:spacing w:val="-6"/>
                            <w:sz w:val="24"/>
                          </w:rPr>
                          <w:t> </w:t>
                        </w:r>
                        <w:r>
                          <w:rPr>
                            <w:rFonts w:ascii="Arial Rounded MT Bold"/>
                            <w:color w:val="FFFFFF"/>
                            <w:sz w:val="24"/>
                          </w:rPr>
                          <w:t>/</w:t>
                        </w:r>
                        <w:r>
                          <w:rPr>
                            <w:rFonts w:ascii="Arial Rounded MT Bold"/>
                            <w:color w:val="FFFFFF"/>
                            <w:spacing w:val="-6"/>
                            <w:sz w:val="24"/>
                          </w:rPr>
                          <w:t> </w:t>
                        </w:r>
                        <w:r>
                          <w:rPr>
                            <w:rFonts w:ascii="Arial Rounded MT Bold"/>
                            <w:color w:val="FFFFFF"/>
                            <w:sz w:val="24"/>
                          </w:rPr>
                          <w:t>DAY</w:t>
                        </w:r>
                        <w:r>
                          <w:rPr>
                            <w:rFonts w:ascii="Arial Rounded MT Bold"/>
                            <w:color w:val="FFFFFF"/>
                            <w:spacing w:val="-6"/>
                            <w:sz w:val="24"/>
                          </w:rPr>
                          <w:t> </w:t>
                        </w:r>
                        <w:r>
                          <w:rPr>
                            <w:rFonts w:ascii="Arial Rounded MT Bold"/>
                            <w:color w:val="FFFFFF"/>
                            <w:sz w:val="24"/>
                          </w:rPr>
                          <w:t>4:</w:t>
                        </w:r>
                        <w:r>
                          <w:rPr>
                            <w:rFonts w:ascii="Arial Rounded MT Bold"/>
                            <w:color w:val="FFFFFF"/>
                            <w:spacing w:val="-7"/>
                            <w:sz w:val="24"/>
                          </w:rPr>
                          <w:t> </w:t>
                        </w:r>
                        <w:r>
                          <w:rPr>
                            <w:rFonts w:ascii="Arial Rounded MT Bold"/>
                            <w:color w:val="FFFFFF"/>
                            <w:sz w:val="24"/>
                          </w:rPr>
                          <w:t>EDITING</w:t>
                        </w:r>
                        <w:r>
                          <w:rPr>
                            <w:rFonts w:ascii="Arial Rounded MT Bold"/>
                            <w:color w:val="FFFFFF"/>
                            <w:spacing w:val="-6"/>
                            <w:sz w:val="24"/>
                          </w:rPr>
                          <w:t> </w:t>
                        </w:r>
                        <w:r>
                          <w:rPr>
                            <w:rFonts w:ascii="Arial Rounded MT Bold"/>
                            <w:color w:val="FFFFFF"/>
                            <w:sz w:val="24"/>
                          </w:rPr>
                          <w:t>THE</w:t>
                        </w:r>
                        <w:r>
                          <w:rPr>
                            <w:rFonts w:ascii="Arial Rounded MT Bold"/>
                            <w:color w:val="FFFFFF"/>
                            <w:spacing w:val="-6"/>
                            <w:sz w:val="24"/>
                          </w:rPr>
                          <w:t> </w:t>
                        </w:r>
                        <w:r>
                          <w:rPr>
                            <w:rFonts w:ascii="Arial Rounded MT Bold"/>
                            <w:color w:val="FFFFFF"/>
                            <w:sz w:val="24"/>
                          </w:rPr>
                          <w:t>DRAWING</w:t>
                        </w:r>
                        <w:r>
                          <w:rPr>
                            <w:rFonts w:ascii="Arial Rounded MT Bold"/>
                            <w:color w:val="FFFFFF"/>
                            <w:spacing w:val="-7"/>
                            <w:sz w:val="24"/>
                          </w:rPr>
                          <w:t> </w:t>
                        </w:r>
                        <w:r>
                          <w:rPr>
                            <w:rFonts w:ascii="Arial Rounded MT Bold"/>
                            <w:color w:val="FFFFFF"/>
                            <w:sz w:val="24"/>
                          </w:rPr>
                          <w:t>(30</w:t>
                        </w:r>
                        <w:r>
                          <w:rPr>
                            <w:rFonts w:ascii="Arial Rounded MT Bold"/>
                            <w:color w:val="FFFFFF"/>
                            <w:spacing w:val="-5"/>
                            <w:sz w:val="24"/>
                          </w:rPr>
                          <w:t> </w:t>
                        </w:r>
                        <w:r>
                          <w:rPr>
                            <w:rFonts w:ascii="Arial Rounded MT Bold"/>
                            <w:color w:val="FFFFFF"/>
                            <w:spacing w:val="-2"/>
                            <w:sz w:val="24"/>
                          </w:rPr>
                          <w:t>MINUTES)</w:t>
                        </w:r>
                      </w:p>
                    </w:tc>
                  </w:tr>
                  <w:tr>
                    <w:trPr>
                      <w:trHeight w:val="9680" w:hRule="atLeast"/>
                    </w:trPr>
                    <w:tc>
                      <w:tcPr>
                        <w:tcW w:w="9334" w:type="dxa"/>
                        <w:tcBorders>
                          <w:top w:val="single" w:sz="2" w:space="0" w:color="010202"/>
                          <w:bottom w:val="single" w:sz="2" w:space="0" w:color="010202"/>
                        </w:tcBorders>
                      </w:tcPr>
                      <w:p>
                        <w:pPr>
                          <w:pStyle w:val="TableParagraph"/>
                          <w:ind w:left="170"/>
                          <w:rPr>
                            <w:sz w:val="22"/>
                          </w:rPr>
                        </w:pPr>
                        <w:r>
                          <w:rPr>
                            <w:color w:val="010202"/>
                            <w:sz w:val="22"/>
                          </w:rPr>
                          <w:t>Lessons</w:t>
                        </w:r>
                        <w:r>
                          <w:rPr>
                            <w:color w:val="010202"/>
                            <w:spacing w:val="-4"/>
                            <w:sz w:val="22"/>
                          </w:rPr>
                          <w:t> </w:t>
                        </w:r>
                        <w:r>
                          <w:rPr>
                            <w:color w:val="010202"/>
                            <w:sz w:val="22"/>
                          </w:rPr>
                          <w:t>6</w:t>
                        </w:r>
                        <w:r>
                          <w:rPr>
                            <w:color w:val="010202"/>
                            <w:spacing w:val="-2"/>
                            <w:sz w:val="22"/>
                          </w:rPr>
                          <w:t> </w:t>
                        </w:r>
                        <w:r>
                          <w:rPr>
                            <w:color w:val="010202"/>
                            <w:sz w:val="22"/>
                          </w:rPr>
                          <w:t>of</w:t>
                        </w:r>
                        <w:r>
                          <w:rPr>
                            <w:color w:val="010202"/>
                            <w:spacing w:val="-3"/>
                            <w:sz w:val="22"/>
                          </w:rPr>
                          <w:t> </w:t>
                        </w:r>
                        <w:r>
                          <w:rPr>
                            <w:color w:val="010202"/>
                            <w:spacing w:val="-10"/>
                            <w:sz w:val="22"/>
                          </w:rPr>
                          <w:t>6</w:t>
                        </w:r>
                      </w:p>
                      <w:p>
                        <w:pPr>
                          <w:pStyle w:val="TableParagraph"/>
                          <w:spacing w:before="0"/>
                          <w:ind w:left="0"/>
                          <w:rPr>
                            <w:sz w:val="22"/>
                          </w:rPr>
                        </w:pPr>
                      </w:p>
                      <w:p>
                        <w:pPr>
                          <w:pStyle w:val="TableParagraph"/>
                          <w:spacing w:before="143"/>
                          <w:ind w:left="170"/>
                          <w:rPr>
                            <w:b/>
                            <w:sz w:val="22"/>
                          </w:rPr>
                        </w:pPr>
                        <w:r>
                          <w:rPr>
                            <w:b/>
                            <w:color w:val="010202"/>
                            <w:sz w:val="22"/>
                          </w:rPr>
                          <w:t>Independent</w:t>
                        </w:r>
                        <w:r>
                          <w:rPr>
                            <w:b/>
                            <w:color w:val="010202"/>
                            <w:spacing w:val="-5"/>
                            <w:sz w:val="22"/>
                          </w:rPr>
                          <w:t> </w:t>
                        </w:r>
                        <w:r>
                          <w:rPr>
                            <w:b/>
                            <w:color w:val="010202"/>
                            <w:spacing w:val="-4"/>
                            <w:sz w:val="22"/>
                          </w:rPr>
                          <w:t>Work</w:t>
                        </w:r>
                      </w:p>
                      <w:p>
                        <w:pPr>
                          <w:pStyle w:val="TableParagraph"/>
                          <w:numPr>
                            <w:ilvl w:val="0"/>
                            <w:numId w:val="167"/>
                          </w:numPr>
                          <w:tabs>
                            <w:tab w:pos="567" w:val="left" w:leader="none"/>
                          </w:tabs>
                          <w:spacing w:line="304" w:lineRule="auto" w:before="71" w:after="0"/>
                          <w:ind w:left="566" w:right="265" w:hanging="360"/>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of</w:t>
                        </w:r>
                        <w:r>
                          <w:rPr>
                            <w:color w:val="010202"/>
                            <w:spacing w:val="-5"/>
                            <w:sz w:val="22"/>
                          </w:rPr>
                          <w:t> </w:t>
                        </w:r>
                        <w:r>
                          <w:rPr>
                            <w:color w:val="010202"/>
                            <w:sz w:val="22"/>
                          </w:rPr>
                          <w:t>their</w:t>
                        </w:r>
                        <w:r>
                          <w:rPr>
                            <w:color w:val="010202"/>
                            <w:spacing w:val="-4"/>
                            <w:sz w:val="22"/>
                          </w:rPr>
                          <w:t> </w:t>
                        </w:r>
                        <w:r>
                          <w:rPr>
                            <w:color w:val="010202"/>
                            <w:sz w:val="22"/>
                          </w:rPr>
                          <w:t>writing</w:t>
                        </w:r>
                        <w:r>
                          <w:rPr>
                            <w:color w:val="010202"/>
                            <w:spacing w:val="-4"/>
                            <w:sz w:val="22"/>
                          </w:rPr>
                          <w:t> </w:t>
                        </w:r>
                        <w:r>
                          <w:rPr>
                            <w:color w:val="010202"/>
                            <w:sz w:val="22"/>
                          </w:rPr>
                          <w:t>task</w:t>
                        </w:r>
                        <w:r>
                          <w:rPr>
                            <w:color w:val="010202"/>
                            <w:spacing w:val="-5"/>
                            <w:sz w:val="22"/>
                          </w:rPr>
                          <w:t> </w:t>
                        </w:r>
                        <w:r>
                          <w:rPr>
                            <w:color w:val="010202"/>
                            <w:sz w:val="22"/>
                          </w:rPr>
                          <w:t>and</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will</w:t>
                        </w:r>
                        <w:r>
                          <w:rPr>
                            <w:color w:val="010202"/>
                            <w:spacing w:val="-4"/>
                            <w:sz w:val="22"/>
                          </w:rPr>
                          <w:t> </w:t>
                        </w:r>
                        <w:r>
                          <w:rPr>
                            <w:color w:val="010202"/>
                            <w:sz w:val="22"/>
                          </w:rPr>
                          <w:t>be</w:t>
                        </w:r>
                        <w:r>
                          <w:rPr>
                            <w:color w:val="010202"/>
                            <w:spacing w:val="-5"/>
                            <w:sz w:val="22"/>
                          </w:rPr>
                          <w:t> </w:t>
                        </w:r>
                        <w:r>
                          <w:rPr>
                            <w:color w:val="010202"/>
                            <w:sz w:val="22"/>
                          </w:rPr>
                          <w:t>doing</w:t>
                        </w:r>
                        <w:r>
                          <w:rPr>
                            <w:color w:val="010202"/>
                            <w:spacing w:val="-5"/>
                            <w:sz w:val="22"/>
                          </w:rPr>
                          <w:t> </w:t>
                        </w:r>
                        <w:r>
                          <w:rPr>
                            <w:color w:val="010202"/>
                            <w:sz w:val="22"/>
                          </w:rPr>
                          <w:t>today</w:t>
                        </w:r>
                        <w:r>
                          <w:rPr>
                            <w:color w:val="010202"/>
                            <w:spacing w:val="-4"/>
                            <w:sz w:val="22"/>
                          </w:rPr>
                          <w:t> </w:t>
                        </w:r>
                        <w:r>
                          <w:rPr>
                            <w:color w:val="010202"/>
                            <w:sz w:val="22"/>
                          </w:rPr>
                          <w:t>in</w:t>
                        </w:r>
                        <w:r>
                          <w:rPr>
                            <w:color w:val="010202"/>
                            <w:spacing w:val="-5"/>
                            <w:sz w:val="22"/>
                          </w:rPr>
                          <w:t> </w:t>
                        </w:r>
                        <w:r>
                          <w:rPr>
                            <w:color w:val="010202"/>
                            <w:sz w:val="22"/>
                          </w:rPr>
                          <w:t>order</w:t>
                        </w:r>
                        <w:r>
                          <w:rPr>
                            <w:color w:val="010202"/>
                            <w:spacing w:val="-5"/>
                            <w:sz w:val="22"/>
                          </w:rPr>
                          <w:t> </w:t>
                        </w:r>
                        <w:r>
                          <w:rPr>
                            <w:color w:val="010202"/>
                            <w:sz w:val="22"/>
                          </w:rPr>
                          <w:t>to</w:t>
                        </w:r>
                        <w:r>
                          <w:rPr>
                            <w:color w:val="010202"/>
                            <w:spacing w:val="-5"/>
                            <w:sz w:val="22"/>
                          </w:rPr>
                          <w:t> </w:t>
                        </w:r>
                        <w:r>
                          <w:rPr>
                            <w:color w:val="010202"/>
                            <w:sz w:val="22"/>
                          </w:rPr>
                          <w:t>stay</w:t>
                        </w:r>
                        <w:r>
                          <w:rPr>
                            <w:color w:val="010202"/>
                            <w:spacing w:val="-4"/>
                            <w:sz w:val="22"/>
                          </w:rPr>
                          <w:t> </w:t>
                        </w:r>
                        <w:r>
                          <w:rPr>
                            <w:color w:val="010202"/>
                            <w:sz w:val="22"/>
                          </w:rPr>
                          <w:t>on</w:t>
                        </w:r>
                        <w:r>
                          <w:rPr>
                            <w:color w:val="010202"/>
                            <w:spacing w:val="-5"/>
                            <w:sz w:val="22"/>
                          </w:rPr>
                          <w:t> </w:t>
                        </w:r>
                        <w:r>
                          <w:rPr>
                            <w:color w:val="010202"/>
                            <w:sz w:val="22"/>
                          </w:rPr>
                          <w:t>track with the pacing of this project:</w:t>
                        </w:r>
                      </w:p>
                      <w:p>
                        <w:pPr>
                          <w:pStyle w:val="TableParagraph"/>
                          <w:numPr>
                            <w:ilvl w:val="1"/>
                            <w:numId w:val="167"/>
                          </w:numPr>
                          <w:tabs>
                            <w:tab w:pos="964" w:val="left" w:leader="none"/>
                          </w:tabs>
                          <w:spacing w:line="266" w:lineRule="exact" w:before="0" w:after="0"/>
                          <w:ind w:left="963" w:right="0" w:hanging="361"/>
                          <w:jc w:val="left"/>
                          <w:rPr>
                            <w:sz w:val="22"/>
                          </w:rPr>
                        </w:pP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finish</w:t>
                        </w:r>
                        <w:r>
                          <w:rPr>
                            <w:color w:val="010202"/>
                            <w:spacing w:val="-5"/>
                            <w:sz w:val="22"/>
                          </w:rPr>
                          <w:t> </w:t>
                        </w:r>
                        <w:r>
                          <w:rPr>
                            <w:color w:val="010202"/>
                            <w:sz w:val="22"/>
                          </w:rPr>
                          <w:t>editing</w:t>
                        </w:r>
                        <w:r>
                          <w:rPr>
                            <w:color w:val="010202"/>
                            <w:spacing w:val="-5"/>
                            <w:sz w:val="22"/>
                          </w:rPr>
                          <w:t> </w:t>
                        </w:r>
                        <w:r>
                          <w:rPr>
                            <w:color w:val="010202"/>
                            <w:sz w:val="22"/>
                          </w:rPr>
                          <w:t>their</w:t>
                        </w:r>
                        <w:r>
                          <w:rPr>
                            <w:color w:val="010202"/>
                            <w:spacing w:val="-5"/>
                            <w:sz w:val="22"/>
                          </w:rPr>
                          <w:t> </w:t>
                        </w:r>
                        <w:r>
                          <w:rPr>
                            <w:color w:val="010202"/>
                            <w:spacing w:val="-2"/>
                            <w:sz w:val="22"/>
                          </w:rPr>
                          <w:t>drawing.</w:t>
                        </w:r>
                      </w:p>
                      <w:p>
                        <w:pPr>
                          <w:pStyle w:val="TableParagraph"/>
                          <w:numPr>
                            <w:ilvl w:val="1"/>
                            <w:numId w:val="167"/>
                          </w:numPr>
                          <w:tabs>
                            <w:tab w:pos="964" w:val="left" w:leader="none"/>
                          </w:tabs>
                          <w:spacing w:line="240" w:lineRule="auto" w:before="72" w:after="0"/>
                          <w:ind w:left="963" w:right="0" w:hanging="361"/>
                          <w:jc w:val="left"/>
                          <w:rPr>
                            <w:sz w:val="22"/>
                          </w:rPr>
                        </w:pPr>
                        <w:r>
                          <w:rPr>
                            <w:color w:val="010202"/>
                            <w:sz w:val="22"/>
                          </w:rPr>
                          <w:t>They</w:t>
                        </w:r>
                        <w:r>
                          <w:rPr>
                            <w:color w:val="010202"/>
                            <w:spacing w:val="-4"/>
                            <w:sz w:val="22"/>
                          </w:rPr>
                          <w:t> </w:t>
                        </w:r>
                        <w:r>
                          <w:rPr>
                            <w:color w:val="010202"/>
                            <w:sz w:val="22"/>
                          </w:rPr>
                          <w:t>must</w:t>
                        </w:r>
                        <w:r>
                          <w:rPr>
                            <w:color w:val="010202"/>
                            <w:spacing w:val="-3"/>
                            <w:sz w:val="22"/>
                          </w:rPr>
                          <w:t> </w:t>
                        </w:r>
                        <w:r>
                          <w:rPr>
                            <w:color w:val="010202"/>
                            <w:sz w:val="22"/>
                          </w:rPr>
                          <w:t>use</w:t>
                        </w:r>
                        <w:r>
                          <w:rPr>
                            <w:color w:val="010202"/>
                            <w:spacing w:val="-4"/>
                            <w:sz w:val="22"/>
                          </w:rPr>
                          <w:t> </w:t>
                        </w:r>
                        <w:r>
                          <w:rPr>
                            <w:color w:val="010202"/>
                            <w:sz w:val="22"/>
                          </w:rPr>
                          <w:t>the</w:t>
                        </w:r>
                        <w:r>
                          <w:rPr>
                            <w:color w:val="010202"/>
                            <w:spacing w:val="-3"/>
                            <w:sz w:val="22"/>
                          </w:rPr>
                          <w:t> </w:t>
                        </w:r>
                        <w:r>
                          <w:rPr>
                            <w:color w:val="010202"/>
                            <w:sz w:val="22"/>
                          </w:rPr>
                          <w:t>editing</w:t>
                        </w:r>
                        <w:r>
                          <w:rPr>
                            <w:color w:val="010202"/>
                            <w:spacing w:val="-3"/>
                            <w:sz w:val="22"/>
                          </w:rPr>
                          <w:t> </w:t>
                        </w:r>
                        <w:r>
                          <w:rPr>
                            <w:color w:val="010202"/>
                            <w:spacing w:val="-2"/>
                            <w:sz w:val="22"/>
                          </w:rPr>
                          <w:t>guidelines.</w:t>
                        </w:r>
                      </w:p>
                      <w:p>
                        <w:pPr>
                          <w:pStyle w:val="TableParagraph"/>
                          <w:numPr>
                            <w:ilvl w:val="1"/>
                            <w:numId w:val="167"/>
                          </w:numPr>
                          <w:tabs>
                            <w:tab w:pos="963" w:val="left" w:leader="none"/>
                            <w:tab w:pos="964" w:val="left" w:leader="none"/>
                          </w:tabs>
                          <w:spacing w:line="240" w:lineRule="auto" w:before="71" w:after="0"/>
                          <w:ind w:left="963" w:right="0" w:hanging="361"/>
                          <w:jc w:val="left"/>
                          <w:rPr>
                            <w:sz w:val="22"/>
                          </w:rPr>
                        </w:pPr>
                        <w:r>
                          <w:rPr>
                            <w:color w:val="010202"/>
                            <w:sz w:val="22"/>
                          </w:rPr>
                          <w:t>They</w:t>
                        </w:r>
                        <w:r>
                          <w:rPr>
                            <w:color w:val="010202"/>
                            <w:spacing w:val="-5"/>
                            <w:sz w:val="22"/>
                          </w:rPr>
                          <w:t> </w:t>
                        </w:r>
                        <w:r>
                          <w:rPr>
                            <w:color w:val="010202"/>
                            <w:sz w:val="22"/>
                          </w:rPr>
                          <w:t>must</w:t>
                        </w:r>
                        <w:r>
                          <w:rPr>
                            <w:color w:val="010202"/>
                            <w:spacing w:val="-4"/>
                            <w:sz w:val="22"/>
                          </w:rPr>
                          <w:t> </w:t>
                        </w:r>
                        <w:r>
                          <w:rPr>
                            <w:color w:val="010202"/>
                            <w:sz w:val="22"/>
                          </w:rPr>
                          <w:t>work</w:t>
                        </w:r>
                        <w:r>
                          <w:rPr>
                            <w:color w:val="010202"/>
                            <w:spacing w:val="-4"/>
                            <w:sz w:val="22"/>
                          </w:rPr>
                          <w:t> </w:t>
                        </w:r>
                        <w:r>
                          <w:rPr>
                            <w:color w:val="010202"/>
                            <w:spacing w:val="-2"/>
                            <w:sz w:val="22"/>
                          </w:rPr>
                          <w:t>independently.</w:t>
                        </w:r>
                      </w:p>
                      <w:p>
                        <w:pPr>
                          <w:pStyle w:val="TableParagraph"/>
                          <w:numPr>
                            <w:ilvl w:val="0"/>
                            <w:numId w:val="167"/>
                          </w:numPr>
                          <w:tabs>
                            <w:tab w:pos="567" w:val="left" w:leader="none"/>
                          </w:tabs>
                          <w:spacing w:line="304" w:lineRule="auto" w:before="71" w:after="0"/>
                          <w:ind w:left="566" w:right="334" w:hanging="360"/>
                          <w:jc w:val="left"/>
                          <w:rPr>
                            <w:sz w:val="22"/>
                          </w:rPr>
                        </w:pPr>
                        <w:r>
                          <w:rPr>
                            <w:color w:val="010202"/>
                            <w:sz w:val="22"/>
                          </w:rPr>
                          <w:t>Remind</w:t>
                        </w:r>
                        <w:r>
                          <w:rPr>
                            <w:color w:val="010202"/>
                            <w:spacing w:val="-5"/>
                            <w:sz w:val="22"/>
                          </w:rPr>
                          <w:t> </w:t>
                        </w:r>
                        <w:r>
                          <w:rPr>
                            <w:color w:val="010202"/>
                            <w:sz w:val="22"/>
                          </w:rPr>
                          <w:t>learners</w:t>
                        </w:r>
                        <w:r>
                          <w:rPr>
                            <w:color w:val="010202"/>
                            <w:spacing w:val="-6"/>
                            <w:sz w:val="22"/>
                          </w:rPr>
                          <w:t> </w:t>
                        </w:r>
                        <w:r>
                          <w:rPr>
                            <w:color w:val="010202"/>
                            <w:sz w:val="22"/>
                          </w:rPr>
                          <w:t>that</w:t>
                        </w:r>
                        <w:r>
                          <w:rPr>
                            <w:color w:val="010202"/>
                            <w:spacing w:val="-5"/>
                            <w:sz w:val="22"/>
                          </w:rPr>
                          <w:t> </w:t>
                        </w:r>
                        <w:r>
                          <w:rPr>
                            <w:color w:val="010202"/>
                            <w:sz w:val="22"/>
                          </w:rPr>
                          <w:t>they</w:t>
                        </w:r>
                        <w:r>
                          <w:rPr>
                            <w:color w:val="010202"/>
                            <w:spacing w:val="-5"/>
                            <w:sz w:val="22"/>
                          </w:rPr>
                          <w:t> </w:t>
                        </w:r>
                        <w:r>
                          <w:rPr>
                            <w:color w:val="010202"/>
                            <w:sz w:val="22"/>
                          </w:rPr>
                          <w:t>need</w:t>
                        </w:r>
                        <w:r>
                          <w:rPr>
                            <w:color w:val="010202"/>
                            <w:spacing w:val="-6"/>
                            <w:sz w:val="22"/>
                          </w:rPr>
                          <w:t> </w:t>
                        </w:r>
                        <w:r>
                          <w:rPr>
                            <w:color w:val="010202"/>
                            <w:sz w:val="22"/>
                          </w:rPr>
                          <w:t>to</w:t>
                        </w:r>
                        <w:r>
                          <w:rPr>
                            <w:color w:val="010202"/>
                            <w:spacing w:val="-6"/>
                            <w:sz w:val="22"/>
                          </w:rPr>
                          <w:t> </w:t>
                        </w:r>
                        <w:r>
                          <w:rPr>
                            <w:color w:val="010202"/>
                            <w:sz w:val="22"/>
                          </w:rPr>
                          <w:t>show</w:t>
                        </w:r>
                        <w:r>
                          <w:rPr>
                            <w:color w:val="010202"/>
                            <w:spacing w:val="-5"/>
                            <w:sz w:val="22"/>
                          </w:rPr>
                          <w:t> </w:t>
                        </w:r>
                        <w:r>
                          <w:rPr>
                            <w:color w:val="010202"/>
                            <w:sz w:val="22"/>
                          </w:rPr>
                          <w:t>all</w:t>
                        </w:r>
                        <w:r>
                          <w:rPr>
                            <w:color w:val="010202"/>
                            <w:spacing w:val="-6"/>
                            <w:sz w:val="22"/>
                          </w:rPr>
                          <w:t> </w:t>
                        </w:r>
                        <w:r>
                          <w:rPr>
                            <w:color w:val="010202"/>
                            <w:sz w:val="22"/>
                          </w:rPr>
                          <w:t>stages</w:t>
                        </w:r>
                        <w:r>
                          <w:rPr>
                            <w:color w:val="010202"/>
                            <w:spacing w:val="-5"/>
                            <w:sz w:val="22"/>
                          </w:rPr>
                          <w:t> </w:t>
                        </w:r>
                        <w:r>
                          <w:rPr>
                            <w:color w:val="010202"/>
                            <w:sz w:val="22"/>
                          </w:rPr>
                          <w:t>of</w:t>
                        </w:r>
                        <w:r>
                          <w:rPr>
                            <w:color w:val="010202"/>
                            <w:spacing w:val="-6"/>
                            <w:sz w:val="22"/>
                          </w:rPr>
                          <w:t> </w:t>
                        </w:r>
                        <w:r>
                          <w:rPr>
                            <w:color w:val="010202"/>
                            <w:sz w:val="22"/>
                          </w:rPr>
                          <w:t>their</w:t>
                        </w:r>
                        <w:r>
                          <w:rPr>
                            <w:color w:val="010202"/>
                            <w:spacing w:val="-5"/>
                            <w:sz w:val="22"/>
                          </w:rPr>
                          <w:t> </w:t>
                        </w:r>
                        <w:r>
                          <w:rPr>
                            <w:color w:val="010202"/>
                            <w:sz w:val="22"/>
                          </w:rPr>
                          <w:t>process,</w:t>
                        </w:r>
                        <w:r>
                          <w:rPr>
                            <w:color w:val="010202"/>
                            <w:spacing w:val="-6"/>
                            <w:sz w:val="22"/>
                          </w:rPr>
                          <w:t> </w:t>
                        </w:r>
                        <w:r>
                          <w:rPr>
                            <w:color w:val="010202"/>
                            <w:sz w:val="22"/>
                          </w:rPr>
                          <w:t>so</w:t>
                        </w:r>
                        <w:r>
                          <w:rPr>
                            <w:color w:val="010202"/>
                            <w:spacing w:val="-6"/>
                            <w:sz w:val="22"/>
                          </w:rPr>
                          <w:t> </w:t>
                        </w: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keep</w:t>
                        </w:r>
                        <w:r>
                          <w:rPr>
                            <w:color w:val="010202"/>
                            <w:spacing w:val="-5"/>
                            <w:sz w:val="22"/>
                          </w:rPr>
                          <w:t> </w:t>
                        </w:r>
                        <w:r>
                          <w:rPr>
                            <w:color w:val="010202"/>
                            <w:sz w:val="22"/>
                          </w:rPr>
                          <w:t>all</w:t>
                        </w:r>
                        <w:r>
                          <w:rPr>
                            <w:color w:val="010202"/>
                            <w:spacing w:val="-6"/>
                            <w:sz w:val="22"/>
                          </w:rPr>
                          <w:t> </w:t>
                        </w:r>
                        <w:r>
                          <w:rPr>
                            <w:color w:val="010202"/>
                            <w:sz w:val="22"/>
                          </w:rPr>
                          <w:t>drafts and edited versions.</w:t>
                        </w:r>
                      </w:p>
                      <w:p>
                        <w:pPr>
                          <w:pStyle w:val="TableParagraph"/>
                          <w:numPr>
                            <w:ilvl w:val="0"/>
                            <w:numId w:val="167"/>
                          </w:numPr>
                          <w:tabs>
                            <w:tab w:pos="567" w:val="left" w:leader="none"/>
                          </w:tabs>
                          <w:spacing w:line="266" w:lineRule="exact" w:before="0" w:after="0"/>
                          <w:ind w:left="566" w:right="0" w:hanging="361"/>
                          <w:jc w:val="left"/>
                          <w:rPr>
                            <w:sz w:val="22"/>
                          </w:rPr>
                        </w:pPr>
                        <w:r>
                          <w:rPr>
                            <w:color w:val="010202"/>
                            <w:sz w:val="22"/>
                          </w:rPr>
                          <w:t>Monitor</w:t>
                        </w:r>
                        <w:r>
                          <w:rPr>
                            <w:color w:val="010202"/>
                            <w:spacing w:val="-7"/>
                            <w:sz w:val="22"/>
                          </w:rPr>
                          <w:t> </w:t>
                        </w:r>
                        <w:r>
                          <w:rPr>
                            <w:color w:val="010202"/>
                            <w:sz w:val="22"/>
                          </w:rPr>
                          <w:t>the</w:t>
                        </w:r>
                        <w:r>
                          <w:rPr>
                            <w:color w:val="010202"/>
                            <w:spacing w:val="-4"/>
                            <w:sz w:val="22"/>
                          </w:rPr>
                          <w:t> </w:t>
                        </w:r>
                        <w:r>
                          <w:rPr>
                            <w:color w:val="010202"/>
                            <w:sz w:val="22"/>
                          </w:rPr>
                          <w:t>learners</w:t>
                        </w:r>
                        <w:r>
                          <w:rPr>
                            <w:color w:val="010202"/>
                            <w:spacing w:val="-4"/>
                            <w:sz w:val="22"/>
                          </w:rPr>
                          <w:t> </w:t>
                        </w:r>
                        <w:r>
                          <w:rPr>
                            <w:color w:val="010202"/>
                            <w:sz w:val="22"/>
                          </w:rPr>
                          <w:t>as</w:t>
                        </w:r>
                        <w:r>
                          <w:rPr>
                            <w:color w:val="010202"/>
                            <w:spacing w:val="-5"/>
                            <w:sz w:val="22"/>
                          </w:rPr>
                          <w:t> </w:t>
                        </w:r>
                        <w:r>
                          <w:rPr>
                            <w:color w:val="010202"/>
                            <w:sz w:val="22"/>
                          </w:rPr>
                          <w:t>they</w:t>
                        </w:r>
                        <w:r>
                          <w:rPr>
                            <w:color w:val="010202"/>
                            <w:spacing w:val="-4"/>
                            <w:sz w:val="22"/>
                          </w:rPr>
                          <w:t> </w:t>
                        </w:r>
                        <w:r>
                          <w:rPr>
                            <w:color w:val="010202"/>
                            <w:sz w:val="22"/>
                          </w:rPr>
                          <w:t>work</w:t>
                        </w:r>
                        <w:r>
                          <w:rPr>
                            <w:color w:val="010202"/>
                            <w:spacing w:val="-4"/>
                            <w:sz w:val="22"/>
                          </w:rPr>
                          <w:t> </w:t>
                        </w:r>
                        <w:r>
                          <w:rPr>
                            <w:color w:val="010202"/>
                            <w:sz w:val="22"/>
                          </w:rPr>
                          <w:t>to</w:t>
                        </w:r>
                        <w:r>
                          <w:rPr>
                            <w:color w:val="010202"/>
                            <w:spacing w:val="-5"/>
                            <w:sz w:val="22"/>
                          </w:rPr>
                          <w:t> </w:t>
                        </w:r>
                        <w:r>
                          <w:rPr>
                            <w:color w:val="010202"/>
                            <w:sz w:val="22"/>
                          </w:rPr>
                          <w:t>ensure</w:t>
                        </w:r>
                        <w:r>
                          <w:rPr>
                            <w:color w:val="010202"/>
                            <w:spacing w:val="-4"/>
                            <w:sz w:val="22"/>
                          </w:rPr>
                          <w:t> </w:t>
                        </w:r>
                        <w:r>
                          <w:rPr>
                            <w:color w:val="010202"/>
                            <w:sz w:val="22"/>
                          </w:rPr>
                          <w:t>they</w:t>
                        </w:r>
                        <w:r>
                          <w:rPr>
                            <w:color w:val="010202"/>
                            <w:spacing w:val="-3"/>
                            <w:sz w:val="22"/>
                          </w:rPr>
                          <w:t> </w:t>
                        </w:r>
                        <w:r>
                          <w:rPr>
                            <w:color w:val="010202"/>
                            <w:sz w:val="22"/>
                          </w:rPr>
                          <w:t>all</w:t>
                        </w:r>
                        <w:r>
                          <w:rPr>
                            <w:color w:val="010202"/>
                            <w:spacing w:val="-5"/>
                            <w:sz w:val="22"/>
                          </w:rPr>
                          <w:t> </w:t>
                        </w:r>
                        <w:r>
                          <w:rPr>
                            <w:color w:val="010202"/>
                            <w:sz w:val="22"/>
                          </w:rPr>
                          <w:t>stay</w:t>
                        </w:r>
                        <w:r>
                          <w:rPr>
                            <w:color w:val="010202"/>
                            <w:spacing w:val="-3"/>
                            <w:sz w:val="22"/>
                          </w:rPr>
                          <w:t> </w:t>
                        </w:r>
                        <w:r>
                          <w:rPr>
                            <w:color w:val="010202"/>
                            <w:spacing w:val="-2"/>
                            <w:sz w:val="22"/>
                          </w:rPr>
                          <w:t>focused.</w:t>
                        </w:r>
                      </w:p>
                      <w:p>
                        <w:pPr>
                          <w:pStyle w:val="TableParagraph"/>
                          <w:spacing w:before="0"/>
                          <w:ind w:left="0"/>
                          <w:rPr>
                            <w:sz w:val="22"/>
                          </w:rPr>
                        </w:pPr>
                      </w:p>
                      <w:p>
                        <w:pPr>
                          <w:pStyle w:val="TableParagraph"/>
                          <w:spacing w:before="143"/>
                          <w:ind w:left="170"/>
                          <w:rPr>
                            <w:b/>
                            <w:sz w:val="22"/>
                          </w:rPr>
                        </w:pPr>
                        <w:r>
                          <w:rPr>
                            <w:b/>
                            <w:color w:val="010202"/>
                            <w:sz w:val="22"/>
                          </w:rPr>
                          <w:t>Mini-</w:t>
                        </w:r>
                        <w:r>
                          <w:rPr>
                            <w:b/>
                            <w:color w:val="010202"/>
                            <w:spacing w:val="-2"/>
                            <w:sz w:val="22"/>
                          </w:rPr>
                          <w:t>Conferences</w:t>
                        </w:r>
                      </w:p>
                      <w:p>
                        <w:pPr>
                          <w:pStyle w:val="TableParagraph"/>
                          <w:numPr>
                            <w:ilvl w:val="0"/>
                            <w:numId w:val="168"/>
                          </w:numPr>
                          <w:tabs>
                            <w:tab w:pos="567" w:val="left" w:leader="none"/>
                          </w:tabs>
                          <w:spacing w:line="240" w:lineRule="auto" w:before="72" w:after="0"/>
                          <w:ind w:left="566" w:right="0" w:hanging="361"/>
                          <w:jc w:val="left"/>
                          <w:rPr>
                            <w:sz w:val="22"/>
                          </w:rPr>
                        </w:pPr>
                        <w:r>
                          <w:rPr>
                            <w:color w:val="010202"/>
                            <w:sz w:val="22"/>
                          </w:rPr>
                          <w:t>At</w:t>
                        </w:r>
                        <w:r>
                          <w:rPr>
                            <w:color w:val="010202"/>
                            <w:spacing w:val="-8"/>
                            <w:sz w:val="22"/>
                          </w:rPr>
                          <w:t> </w:t>
                        </w:r>
                        <w:r>
                          <w:rPr>
                            <w:color w:val="010202"/>
                            <w:sz w:val="22"/>
                          </w:rPr>
                          <w:t>the</w:t>
                        </w:r>
                        <w:r>
                          <w:rPr>
                            <w:color w:val="010202"/>
                            <w:spacing w:val="-5"/>
                            <w:sz w:val="22"/>
                          </w:rPr>
                          <w:t> </w:t>
                        </w:r>
                        <w:r>
                          <w:rPr>
                            <w:color w:val="010202"/>
                            <w:sz w:val="22"/>
                          </w:rPr>
                          <w:t>start</w:t>
                        </w:r>
                        <w:r>
                          <w:rPr>
                            <w:color w:val="010202"/>
                            <w:spacing w:val="-6"/>
                            <w:sz w:val="22"/>
                          </w:rPr>
                          <w:t> </w:t>
                        </w:r>
                        <w:r>
                          <w:rPr>
                            <w:color w:val="010202"/>
                            <w:sz w:val="22"/>
                          </w:rPr>
                          <w:t>of</w:t>
                        </w:r>
                        <w:r>
                          <w:rPr>
                            <w:color w:val="010202"/>
                            <w:spacing w:val="-5"/>
                            <w:sz w:val="22"/>
                          </w:rPr>
                          <w:t> </w:t>
                        </w:r>
                        <w:r>
                          <w:rPr>
                            <w:color w:val="010202"/>
                            <w:sz w:val="22"/>
                          </w:rPr>
                          <w:t>this</w:t>
                        </w:r>
                        <w:r>
                          <w:rPr>
                            <w:color w:val="010202"/>
                            <w:spacing w:val="-5"/>
                            <w:sz w:val="22"/>
                          </w:rPr>
                          <w:t> </w:t>
                        </w:r>
                        <w:r>
                          <w:rPr>
                            <w:color w:val="010202"/>
                            <w:sz w:val="22"/>
                          </w:rPr>
                          <w:t>lesson,</w:t>
                        </w:r>
                        <w:r>
                          <w:rPr>
                            <w:color w:val="010202"/>
                            <w:spacing w:val="-6"/>
                            <w:sz w:val="22"/>
                          </w:rPr>
                          <w:t> </w:t>
                        </w:r>
                        <w:r>
                          <w:rPr>
                            <w:color w:val="010202"/>
                            <w:sz w:val="22"/>
                          </w:rPr>
                          <w:t>book</w:t>
                        </w:r>
                        <w:r>
                          <w:rPr>
                            <w:color w:val="010202"/>
                            <w:spacing w:val="-6"/>
                            <w:sz w:val="22"/>
                          </w:rPr>
                          <w:t> </w:t>
                        </w:r>
                        <w:r>
                          <w:rPr>
                            <w:color w:val="010202"/>
                            <w:sz w:val="22"/>
                          </w:rPr>
                          <w:t>4-6</w:t>
                        </w:r>
                        <w:r>
                          <w:rPr>
                            <w:color w:val="010202"/>
                            <w:spacing w:val="-5"/>
                            <w:sz w:val="22"/>
                          </w:rPr>
                          <w:t> </w:t>
                        </w:r>
                        <w:r>
                          <w:rPr>
                            <w:color w:val="010202"/>
                            <w:sz w:val="22"/>
                          </w:rPr>
                          <w:t>mini-conferences</w:t>
                        </w:r>
                        <w:r>
                          <w:rPr>
                            <w:color w:val="010202"/>
                            <w:spacing w:val="-5"/>
                            <w:sz w:val="22"/>
                          </w:rPr>
                          <w:t> </w:t>
                        </w:r>
                        <w:r>
                          <w:rPr>
                            <w:color w:val="010202"/>
                            <w:sz w:val="22"/>
                          </w:rPr>
                          <w:t>with</w:t>
                        </w:r>
                        <w:r>
                          <w:rPr>
                            <w:color w:val="010202"/>
                            <w:spacing w:val="-5"/>
                            <w:sz w:val="22"/>
                          </w:rPr>
                          <w:t> </w:t>
                        </w:r>
                        <w:r>
                          <w:rPr>
                            <w:color w:val="010202"/>
                            <w:sz w:val="22"/>
                          </w:rPr>
                          <w:t>different</w:t>
                        </w:r>
                        <w:r>
                          <w:rPr>
                            <w:color w:val="010202"/>
                            <w:spacing w:val="-5"/>
                            <w:sz w:val="22"/>
                          </w:rPr>
                          <w:t> </w:t>
                        </w:r>
                        <w:r>
                          <w:rPr>
                            <w:color w:val="010202"/>
                            <w:spacing w:val="-2"/>
                            <w:sz w:val="22"/>
                          </w:rPr>
                          <w:t>learners.</w:t>
                        </w:r>
                      </w:p>
                      <w:p>
                        <w:pPr>
                          <w:pStyle w:val="TableParagraph"/>
                          <w:numPr>
                            <w:ilvl w:val="0"/>
                            <w:numId w:val="168"/>
                          </w:numPr>
                          <w:tabs>
                            <w:tab w:pos="567" w:val="left" w:leader="none"/>
                          </w:tabs>
                          <w:spacing w:line="304" w:lineRule="auto" w:before="71" w:after="0"/>
                          <w:ind w:left="566" w:right="310" w:hanging="360"/>
                          <w:jc w:val="left"/>
                          <w:rPr>
                            <w:sz w:val="22"/>
                          </w:rPr>
                        </w:pPr>
                        <w:r>
                          <w:rPr>
                            <w:color w:val="010202"/>
                            <w:sz w:val="22"/>
                          </w:rPr>
                          <w:t>Make</w:t>
                        </w:r>
                        <w:r>
                          <w:rPr>
                            <w:color w:val="010202"/>
                            <w:spacing w:val="-6"/>
                            <w:sz w:val="22"/>
                          </w:rPr>
                          <w:t> </w:t>
                        </w:r>
                        <w:r>
                          <w:rPr>
                            <w:color w:val="010202"/>
                            <w:sz w:val="22"/>
                          </w:rPr>
                          <w:t>sure</w:t>
                        </w:r>
                        <w:r>
                          <w:rPr>
                            <w:color w:val="010202"/>
                            <w:spacing w:val="-6"/>
                            <w:sz w:val="22"/>
                          </w:rPr>
                          <w:t> </w:t>
                        </w:r>
                        <w:r>
                          <w:rPr>
                            <w:color w:val="010202"/>
                            <w:sz w:val="22"/>
                          </w:rPr>
                          <w:t>you</w:t>
                        </w:r>
                        <w:r>
                          <w:rPr>
                            <w:color w:val="010202"/>
                            <w:spacing w:val="-7"/>
                            <w:sz w:val="22"/>
                          </w:rPr>
                          <w:t> </w:t>
                        </w:r>
                        <w:r>
                          <w:rPr>
                            <w:color w:val="010202"/>
                            <w:sz w:val="22"/>
                          </w:rPr>
                          <w:t>see</w:t>
                        </w:r>
                        <w:r>
                          <w:rPr>
                            <w:color w:val="010202"/>
                            <w:spacing w:val="-7"/>
                            <w:sz w:val="22"/>
                          </w:rPr>
                          <w:t> </w:t>
                        </w:r>
                        <w:r>
                          <w:rPr>
                            <w:color w:val="010202"/>
                            <w:sz w:val="22"/>
                          </w:rPr>
                          <w:t>different</w:t>
                        </w:r>
                        <w:r>
                          <w:rPr>
                            <w:color w:val="010202"/>
                            <w:spacing w:val="-6"/>
                            <w:sz w:val="22"/>
                          </w:rPr>
                          <w:t> </w:t>
                        </w:r>
                        <w:r>
                          <w:rPr>
                            <w:color w:val="010202"/>
                            <w:sz w:val="22"/>
                          </w:rPr>
                          <w:t>learners</w:t>
                        </w:r>
                        <w:r>
                          <w:rPr>
                            <w:color w:val="010202"/>
                            <w:spacing w:val="-7"/>
                            <w:sz w:val="22"/>
                          </w:rPr>
                          <w:t> </w:t>
                        </w:r>
                        <w:r>
                          <w:rPr>
                            <w:color w:val="010202"/>
                            <w:sz w:val="22"/>
                          </w:rPr>
                          <w:t>during</w:t>
                        </w:r>
                        <w:r>
                          <w:rPr>
                            <w:color w:val="010202"/>
                            <w:spacing w:val="-7"/>
                            <w:sz w:val="22"/>
                          </w:rPr>
                          <w:t> </w:t>
                        </w:r>
                        <w:r>
                          <w:rPr>
                            <w:color w:val="010202"/>
                            <w:sz w:val="22"/>
                          </w:rPr>
                          <w:t>every</w:t>
                        </w:r>
                        <w:r>
                          <w:rPr>
                            <w:color w:val="010202"/>
                            <w:spacing w:val="-6"/>
                            <w:sz w:val="22"/>
                          </w:rPr>
                          <w:t> </w:t>
                        </w:r>
                        <w:r>
                          <w:rPr>
                            <w:color w:val="010202"/>
                            <w:sz w:val="22"/>
                          </w:rPr>
                          <w:t>lesson</w:t>
                        </w:r>
                        <w:r>
                          <w:rPr>
                            <w:color w:val="010202"/>
                            <w:spacing w:val="-7"/>
                            <w:sz w:val="22"/>
                          </w:rPr>
                          <w:t> </w:t>
                        </w:r>
                        <w:r>
                          <w:rPr>
                            <w:color w:val="010202"/>
                            <w:sz w:val="22"/>
                          </w:rPr>
                          <w:t>and</w:t>
                        </w:r>
                        <w:r>
                          <w:rPr>
                            <w:color w:val="010202"/>
                            <w:spacing w:val="-7"/>
                            <w:sz w:val="22"/>
                          </w:rPr>
                          <w:t> </w:t>
                        </w:r>
                        <w:r>
                          <w:rPr>
                            <w:color w:val="010202"/>
                            <w:sz w:val="22"/>
                          </w:rPr>
                          <w:t>try</w:t>
                        </w:r>
                        <w:r>
                          <w:rPr>
                            <w:color w:val="010202"/>
                            <w:spacing w:val="-6"/>
                            <w:sz w:val="22"/>
                          </w:rPr>
                          <w:t> </w:t>
                        </w:r>
                        <w:r>
                          <w:rPr>
                            <w:color w:val="010202"/>
                            <w:sz w:val="22"/>
                          </w:rPr>
                          <w:t>to</w:t>
                        </w:r>
                        <w:r>
                          <w:rPr>
                            <w:color w:val="010202"/>
                            <w:spacing w:val="-7"/>
                            <w:sz w:val="22"/>
                          </w:rPr>
                          <w:t> </w:t>
                        </w:r>
                        <w:r>
                          <w:rPr>
                            <w:color w:val="010202"/>
                            <w:sz w:val="22"/>
                          </w:rPr>
                          <w:t>prioritise</w:t>
                        </w:r>
                        <w:r>
                          <w:rPr>
                            <w:color w:val="010202"/>
                            <w:spacing w:val="-7"/>
                            <w:sz w:val="22"/>
                          </w:rPr>
                          <w:t> </w:t>
                        </w:r>
                        <w:r>
                          <w:rPr>
                            <w:color w:val="010202"/>
                            <w:sz w:val="22"/>
                          </w:rPr>
                          <w:t>learners</w:t>
                        </w:r>
                        <w:r>
                          <w:rPr>
                            <w:color w:val="010202"/>
                            <w:spacing w:val="-7"/>
                            <w:sz w:val="22"/>
                          </w:rPr>
                          <w:t> </w:t>
                        </w:r>
                        <w:r>
                          <w:rPr>
                            <w:color w:val="010202"/>
                            <w:sz w:val="22"/>
                          </w:rPr>
                          <w:t>who</w:t>
                        </w:r>
                        <w:r>
                          <w:rPr>
                            <w:color w:val="010202"/>
                            <w:spacing w:val="-6"/>
                            <w:sz w:val="22"/>
                          </w:rPr>
                          <w:t> </w:t>
                        </w:r>
                        <w:r>
                          <w:rPr>
                            <w:color w:val="010202"/>
                            <w:sz w:val="22"/>
                          </w:rPr>
                          <w:t>may need help or focus, or learners who request a session.</w:t>
                        </w:r>
                      </w:p>
                      <w:p>
                        <w:pPr>
                          <w:pStyle w:val="TableParagraph"/>
                          <w:numPr>
                            <w:ilvl w:val="0"/>
                            <w:numId w:val="168"/>
                          </w:numPr>
                          <w:tabs>
                            <w:tab w:pos="567" w:val="left" w:leader="none"/>
                          </w:tabs>
                          <w:spacing w:line="266" w:lineRule="exact" w:before="0" w:after="0"/>
                          <w:ind w:left="566" w:right="0" w:hanging="361"/>
                          <w:jc w:val="left"/>
                          <w:rPr>
                            <w:sz w:val="22"/>
                          </w:rPr>
                        </w:pP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mini-conferences,</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can</w:t>
                        </w:r>
                        <w:r>
                          <w:rPr>
                            <w:color w:val="010202"/>
                            <w:spacing w:val="-5"/>
                            <w:sz w:val="22"/>
                          </w:rPr>
                          <w:t> </w:t>
                        </w:r>
                        <w:r>
                          <w:rPr>
                            <w:color w:val="010202"/>
                            <w:spacing w:val="-2"/>
                            <w:sz w:val="22"/>
                          </w:rPr>
                          <w:t>happen:</w:t>
                        </w:r>
                      </w:p>
                      <w:p>
                        <w:pPr>
                          <w:pStyle w:val="TableParagraph"/>
                          <w:numPr>
                            <w:ilvl w:val="1"/>
                            <w:numId w:val="168"/>
                          </w:numPr>
                          <w:tabs>
                            <w:tab w:pos="964" w:val="left" w:leader="none"/>
                          </w:tabs>
                          <w:spacing w:line="240" w:lineRule="auto" w:before="72"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talk</w:t>
                        </w:r>
                        <w:r>
                          <w:rPr>
                            <w:color w:val="010202"/>
                            <w:spacing w:val="-5"/>
                            <w:sz w:val="22"/>
                          </w:rPr>
                          <w:t> </w:t>
                        </w:r>
                        <w:r>
                          <w:rPr>
                            <w:color w:val="010202"/>
                            <w:sz w:val="22"/>
                          </w:rPr>
                          <w:t>through</w:t>
                        </w:r>
                        <w:r>
                          <w:rPr>
                            <w:color w:val="010202"/>
                            <w:spacing w:val="-5"/>
                            <w:sz w:val="22"/>
                          </w:rPr>
                          <w:t> </w:t>
                        </w:r>
                        <w:r>
                          <w:rPr>
                            <w:color w:val="010202"/>
                            <w:sz w:val="22"/>
                          </w:rPr>
                          <w:t>what</w:t>
                        </w:r>
                        <w:r>
                          <w:rPr>
                            <w:color w:val="010202"/>
                            <w:spacing w:val="-4"/>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done</w:t>
                        </w:r>
                        <w:r>
                          <w:rPr>
                            <w:color w:val="010202"/>
                            <w:spacing w:val="-5"/>
                            <w:sz w:val="22"/>
                          </w:rPr>
                          <w:t> </w:t>
                        </w:r>
                        <w:r>
                          <w:rPr>
                            <w:color w:val="010202"/>
                            <w:sz w:val="22"/>
                          </w:rPr>
                          <w:t>and</w:t>
                        </w:r>
                        <w:r>
                          <w:rPr>
                            <w:color w:val="010202"/>
                            <w:spacing w:val="-5"/>
                            <w:sz w:val="22"/>
                          </w:rPr>
                          <w:t> </w:t>
                        </w:r>
                        <w:r>
                          <w:rPr>
                            <w:color w:val="010202"/>
                            <w:sz w:val="22"/>
                          </w:rPr>
                          <w:t>show</w:t>
                        </w:r>
                        <w:r>
                          <w:rPr>
                            <w:color w:val="010202"/>
                            <w:spacing w:val="-3"/>
                            <w:sz w:val="22"/>
                          </w:rPr>
                          <w:t> </w:t>
                        </w:r>
                        <w:r>
                          <w:rPr>
                            <w:color w:val="010202"/>
                            <w:spacing w:val="-2"/>
                            <w:sz w:val="22"/>
                          </w:rPr>
                          <w:t>evidence.</w:t>
                        </w:r>
                      </w:p>
                      <w:p>
                        <w:pPr>
                          <w:pStyle w:val="TableParagraph"/>
                          <w:numPr>
                            <w:ilvl w:val="1"/>
                            <w:numId w:val="168"/>
                          </w:numPr>
                          <w:tabs>
                            <w:tab w:pos="964" w:val="left" w:leader="none"/>
                          </w:tabs>
                          <w:spacing w:line="240" w:lineRule="auto" w:before="71" w:after="0"/>
                          <w:ind w:left="963" w:right="0" w:hanging="361"/>
                          <w:jc w:val="left"/>
                          <w:rPr>
                            <w:sz w:val="22"/>
                          </w:rPr>
                        </w:pPr>
                        <w:r>
                          <w:rPr>
                            <w:color w:val="010202"/>
                            <w:sz w:val="22"/>
                          </w:rPr>
                          <w:t>The</w:t>
                        </w:r>
                        <w:r>
                          <w:rPr>
                            <w:color w:val="010202"/>
                            <w:spacing w:val="-4"/>
                            <w:sz w:val="22"/>
                          </w:rPr>
                          <w:t> </w:t>
                        </w:r>
                        <w:r>
                          <w:rPr>
                            <w:color w:val="010202"/>
                            <w:sz w:val="22"/>
                          </w:rPr>
                          <w:t>teacher</w:t>
                        </w:r>
                        <w:r>
                          <w:rPr>
                            <w:color w:val="010202"/>
                            <w:spacing w:val="-3"/>
                            <w:sz w:val="22"/>
                          </w:rPr>
                          <w:t> </w:t>
                        </w:r>
                        <w:r>
                          <w:rPr>
                            <w:color w:val="010202"/>
                            <w:sz w:val="22"/>
                          </w:rPr>
                          <w:t>must</w:t>
                        </w:r>
                        <w:r>
                          <w:rPr>
                            <w:color w:val="010202"/>
                            <w:spacing w:val="-3"/>
                            <w:sz w:val="22"/>
                          </w:rPr>
                          <w:t> </w:t>
                        </w:r>
                        <w:r>
                          <w:rPr>
                            <w:color w:val="010202"/>
                            <w:sz w:val="22"/>
                          </w:rPr>
                          <w:t>give</w:t>
                        </w:r>
                        <w:r>
                          <w:rPr>
                            <w:color w:val="010202"/>
                            <w:spacing w:val="-2"/>
                            <w:sz w:val="22"/>
                          </w:rPr>
                          <w:t> feedback.</w:t>
                        </w:r>
                      </w:p>
                      <w:p>
                        <w:pPr>
                          <w:pStyle w:val="TableParagraph"/>
                          <w:numPr>
                            <w:ilvl w:val="1"/>
                            <w:numId w:val="168"/>
                          </w:numPr>
                          <w:tabs>
                            <w:tab w:pos="963" w:val="left" w:leader="none"/>
                            <w:tab w:pos="964" w:val="left" w:leader="none"/>
                          </w:tabs>
                          <w:spacing w:line="240" w:lineRule="auto" w:before="72" w:after="0"/>
                          <w:ind w:left="963" w:right="0" w:hanging="361"/>
                          <w:jc w:val="left"/>
                          <w:rPr>
                            <w:sz w:val="22"/>
                          </w:rPr>
                        </w:pPr>
                        <w:r>
                          <w:rPr>
                            <w:color w:val="010202"/>
                            <w:sz w:val="22"/>
                          </w:rPr>
                          <w:t>The</w:t>
                        </w:r>
                        <w:r>
                          <w:rPr>
                            <w:color w:val="010202"/>
                            <w:spacing w:val="-7"/>
                            <w:sz w:val="22"/>
                          </w:rPr>
                          <w:t> </w:t>
                        </w:r>
                        <w:r>
                          <w:rPr>
                            <w:color w:val="010202"/>
                            <w:sz w:val="22"/>
                          </w:rPr>
                          <w:t>learners</w:t>
                        </w:r>
                        <w:r>
                          <w:rPr>
                            <w:color w:val="010202"/>
                            <w:spacing w:val="-7"/>
                            <w:sz w:val="22"/>
                          </w:rPr>
                          <w:t> </w:t>
                        </w:r>
                        <w:r>
                          <w:rPr>
                            <w:color w:val="010202"/>
                            <w:sz w:val="22"/>
                          </w:rPr>
                          <w:t>must</w:t>
                        </w:r>
                        <w:r>
                          <w:rPr>
                            <w:color w:val="010202"/>
                            <w:spacing w:val="-6"/>
                            <w:sz w:val="22"/>
                          </w:rPr>
                          <w:t> </w:t>
                        </w:r>
                        <w:r>
                          <w:rPr>
                            <w:color w:val="010202"/>
                            <w:sz w:val="22"/>
                          </w:rPr>
                          <w:t>discuss</w:t>
                        </w:r>
                        <w:r>
                          <w:rPr>
                            <w:color w:val="010202"/>
                            <w:spacing w:val="-7"/>
                            <w:sz w:val="22"/>
                          </w:rPr>
                          <w:t> </w:t>
                        </w:r>
                        <w:r>
                          <w:rPr>
                            <w:color w:val="010202"/>
                            <w:sz w:val="22"/>
                          </w:rPr>
                          <w:t>blockages/problems</w:t>
                        </w:r>
                        <w:r>
                          <w:rPr>
                            <w:color w:val="010202"/>
                            <w:spacing w:val="-6"/>
                            <w:sz w:val="22"/>
                          </w:rPr>
                          <w:t> </w:t>
                        </w:r>
                        <w:r>
                          <w:rPr>
                            <w:color w:val="010202"/>
                            <w:sz w:val="22"/>
                          </w:rPr>
                          <w:t>and</w:t>
                        </w:r>
                        <w:r>
                          <w:rPr>
                            <w:color w:val="010202"/>
                            <w:spacing w:val="-7"/>
                            <w:sz w:val="22"/>
                          </w:rPr>
                          <w:t> </w:t>
                        </w:r>
                        <w:r>
                          <w:rPr>
                            <w:color w:val="010202"/>
                            <w:sz w:val="22"/>
                          </w:rPr>
                          <w:t>ask</w:t>
                        </w:r>
                        <w:r>
                          <w:rPr>
                            <w:color w:val="010202"/>
                            <w:spacing w:val="-7"/>
                            <w:sz w:val="22"/>
                          </w:rPr>
                          <w:t> </w:t>
                        </w:r>
                        <w:r>
                          <w:rPr>
                            <w:color w:val="010202"/>
                            <w:sz w:val="22"/>
                          </w:rPr>
                          <w:t>for</w:t>
                        </w:r>
                        <w:r>
                          <w:rPr>
                            <w:color w:val="010202"/>
                            <w:spacing w:val="-6"/>
                            <w:sz w:val="22"/>
                          </w:rPr>
                          <w:t> </w:t>
                        </w:r>
                        <w:r>
                          <w:rPr>
                            <w:color w:val="010202"/>
                            <w:spacing w:val="-2"/>
                            <w:sz w:val="22"/>
                          </w:rPr>
                          <w:t>guidance.</w:t>
                        </w:r>
                      </w:p>
                      <w:p>
                        <w:pPr>
                          <w:pStyle w:val="TableParagraph"/>
                          <w:numPr>
                            <w:ilvl w:val="1"/>
                            <w:numId w:val="168"/>
                          </w:numPr>
                          <w:tabs>
                            <w:tab w:pos="964" w:val="left" w:leader="none"/>
                          </w:tabs>
                          <w:spacing w:line="304" w:lineRule="auto" w:before="71" w:after="0"/>
                          <w:ind w:left="963" w:right="366" w:hanging="360"/>
                          <w:jc w:val="left"/>
                          <w:rPr>
                            <w:sz w:val="22"/>
                          </w:rPr>
                        </w:pPr>
                        <w:r>
                          <w:rPr>
                            <w:color w:val="010202"/>
                            <w:sz w:val="22"/>
                          </w:rPr>
                          <w:t>The teacher must try to give guidance without giving answers, i.e.: Are you sure you’ve checked</w:t>
                        </w:r>
                        <w:r>
                          <w:rPr>
                            <w:color w:val="010202"/>
                            <w:spacing w:val="-4"/>
                            <w:sz w:val="22"/>
                          </w:rPr>
                          <w:t> </w:t>
                        </w:r>
                        <w:r>
                          <w:rPr>
                            <w:color w:val="010202"/>
                            <w:sz w:val="22"/>
                          </w:rPr>
                          <w:t>all</w:t>
                        </w:r>
                        <w:r>
                          <w:rPr>
                            <w:color w:val="010202"/>
                            <w:spacing w:val="-5"/>
                            <w:sz w:val="22"/>
                          </w:rPr>
                          <w:t> </w:t>
                        </w:r>
                        <w:r>
                          <w:rPr>
                            <w:color w:val="010202"/>
                            <w:sz w:val="22"/>
                          </w:rPr>
                          <w:t>your</w:t>
                        </w:r>
                        <w:r>
                          <w:rPr>
                            <w:color w:val="010202"/>
                            <w:spacing w:val="-5"/>
                            <w:sz w:val="22"/>
                          </w:rPr>
                          <w:t> </w:t>
                        </w:r>
                        <w:r>
                          <w:rPr>
                            <w:color w:val="010202"/>
                            <w:sz w:val="22"/>
                          </w:rPr>
                          <w:t>spelling?</w:t>
                        </w:r>
                        <w:r>
                          <w:rPr>
                            <w:color w:val="010202"/>
                            <w:spacing w:val="-5"/>
                            <w:sz w:val="22"/>
                          </w:rPr>
                          <w:t> </w:t>
                        </w:r>
                        <w:r>
                          <w:rPr>
                            <w:color w:val="010202"/>
                            <w:sz w:val="22"/>
                          </w:rPr>
                          <w:t>/</w:t>
                        </w:r>
                        <w:r>
                          <w:rPr>
                            <w:color w:val="010202"/>
                            <w:spacing w:val="-5"/>
                            <w:sz w:val="22"/>
                          </w:rPr>
                          <w:t> </w:t>
                        </w:r>
                        <w:r>
                          <w:rPr>
                            <w:color w:val="010202"/>
                            <w:sz w:val="22"/>
                          </w:rPr>
                          <w:t>I</w:t>
                        </w:r>
                        <w:r>
                          <w:rPr>
                            <w:color w:val="010202"/>
                            <w:spacing w:val="-4"/>
                            <w:sz w:val="22"/>
                          </w:rPr>
                          <w:t> </w:t>
                        </w:r>
                        <w:r>
                          <w:rPr>
                            <w:color w:val="010202"/>
                            <w:sz w:val="22"/>
                          </w:rPr>
                          <w:t>think</w:t>
                        </w:r>
                        <w:r>
                          <w:rPr>
                            <w:color w:val="010202"/>
                            <w:spacing w:val="-4"/>
                            <w:sz w:val="22"/>
                          </w:rPr>
                          <w:t> </w:t>
                        </w:r>
                        <w:r>
                          <w:rPr>
                            <w:color w:val="010202"/>
                            <w:sz w:val="22"/>
                          </w:rPr>
                          <w:t>you</w:t>
                        </w:r>
                        <w:r>
                          <w:rPr>
                            <w:color w:val="010202"/>
                            <w:spacing w:val="-5"/>
                            <w:sz w:val="22"/>
                          </w:rPr>
                          <w:t> </w:t>
                        </w:r>
                        <w:r>
                          <w:rPr>
                            <w:color w:val="010202"/>
                            <w:sz w:val="22"/>
                          </w:rPr>
                          <w:t>need</w:t>
                        </w:r>
                        <w:r>
                          <w:rPr>
                            <w:color w:val="010202"/>
                            <w:spacing w:val="-5"/>
                            <w:sz w:val="22"/>
                          </w:rPr>
                          <w:t> </w:t>
                        </w:r>
                        <w:r>
                          <w:rPr>
                            <w:color w:val="010202"/>
                            <w:sz w:val="22"/>
                          </w:rPr>
                          <w:t>to</w:t>
                        </w:r>
                        <w:r>
                          <w:rPr>
                            <w:color w:val="010202"/>
                            <w:spacing w:val="-5"/>
                            <w:sz w:val="22"/>
                          </w:rPr>
                          <w:t> </w:t>
                        </w:r>
                        <w:r>
                          <w:rPr>
                            <w:color w:val="010202"/>
                            <w:sz w:val="22"/>
                          </w:rPr>
                          <w:t>make</w:t>
                        </w:r>
                        <w:r>
                          <w:rPr>
                            <w:color w:val="010202"/>
                            <w:spacing w:val="-4"/>
                            <w:sz w:val="22"/>
                          </w:rPr>
                          <w:t> </w:t>
                        </w:r>
                        <w:r>
                          <w:rPr>
                            <w:color w:val="010202"/>
                            <w:sz w:val="22"/>
                          </w:rPr>
                          <w:t>sure</w:t>
                        </w:r>
                        <w:r>
                          <w:rPr>
                            <w:color w:val="010202"/>
                            <w:spacing w:val="-4"/>
                            <w:sz w:val="22"/>
                          </w:rPr>
                          <w:t> </w:t>
                        </w:r>
                        <w:r>
                          <w:rPr>
                            <w:color w:val="010202"/>
                            <w:sz w:val="22"/>
                          </w:rPr>
                          <w:t>all</w:t>
                        </w:r>
                        <w:r>
                          <w:rPr>
                            <w:color w:val="010202"/>
                            <w:spacing w:val="-5"/>
                            <w:sz w:val="22"/>
                          </w:rPr>
                          <w:t> </w:t>
                        </w:r>
                        <w:r>
                          <w:rPr>
                            <w:color w:val="010202"/>
                            <w:sz w:val="22"/>
                          </w:rPr>
                          <w:t>your</w:t>
                        </w:r>
                        <w:r>
                          <w:rPr>
                            <w:color w:val="010202"/>
                            <w:spacing w:val="-5"/>
                            <w:sz w:val="22"/>
                          </w:rPr>
                          <w:t> </w:t>
                        </w:r>
                        <w:r>
                          <w:rPr>
                            <w:color w:val="010202"/>
                            <w:sz w:val="22"/>
                          </w:rPr>
                          <w:t>labels</w:t>
                        </w:r>
                        <w:r>
                          <w:rPr>
                            <w:color w:val="010202"/>
                            <w:spacing w:val="-5"/>
                            <w:sz w:val="22"/>
                          </w:rPr>
                          <w:t> </w:t>
                        </w:r>
                        <w:r>
                          <w:rPr>
                            <w:color w:val="010202"/>
                            <w:sz w:val="22"/>
                          </w:rPr>
                          <w:t>are</w:t>
                        </w:r>
                        <w:r>
                          <w:rPr>
                            <w:color w:val="010202"/>
                            <w:spacing w:val="-4"/>
                            <w:sz w:val="22"/>
                          </w:rPr>
                          <w:t> </w:t>
                        </w:r>
                        <w:r>
                          <w:rPr>
                            <w:color w:val="010202"/>
                            <w:sz w:val="22"/>
                          </w:rPr>
                          <w:t>neat</w:t>
                        </w:r>
                        <w:r>
                          <w:rPr>
                            <w:color w:val="010202"/>
                            <w:spacing w:val="-4"/>
                            <w:sz w:val="22"/>
                          </w:rPr>
                          <w:t> </w:t>
                        </w:r>
                        <w:r>
                          <w:rPr>
                            <w:color w:val="010202"/>
                            <w:sz w:val="22"/>
                          </w:rPr>
                          <w:t>and</w:t>
                        </w:r>
                        <w:r>
                          <w:rPr>
                            <w:color w:val="010202"/>
                            <w:spacing w:val="-5"/>
                            <w:sz w:val="22"/>
                          </w:rPr>
                          <w:t> </w:t>
                        </w:r>
                        <w:r>
                          <w:rPr>
                            <w:color w:val="010202"/>
                            <w:sz w:val="22"/>
                          </w:rPr>
                          <w:t>easy to read.</w:t>
                        </w:r>
                      </w:p>
                      <w:p>
                        <w:pPr>
                          <w:pStyle w:val="TableParagraph"/>
                          <w:spacing w:before="7"/>
                          <w:ind w:left="0"/>
                          <w:rPr>
                            <w:sz w:val="27"/>
                          </w:rPr>
                        </w:pPr>
                      </w:p>
                      <w:p>
                        <w:pPr>
                          <w:pStyle w:val="TableParagraph"/>
                          <w:spacing w:before="0"/>
                          <w:ind w:left="170"/>
                          <w:rPr>
                            <w:b/>
                            <w:sz w:val="22"/>
                          </w:rPr>
                        </w:pPr>
                        <w:r>
                          <w:rPr>
                            <w:b/>
                            <w:color w:val="010202"/>
                            <w:spacing w:val="-2"/>
                            <w:sz w:val="22"/>
                          </w:rPr>
                          <w:t>Closure</w:t>
                        </w:r>
                      </w:p>
                      <w:p>
                        <w:pPr>
                          <w:pStyle w:val="TableParagraph"/>
                          <w:numPr>
                            <w:ilvl w:val="0"/>
                            <w:numId w:val="169"/>
                          </w:numPr>
                          <w:tabs>
                            <w:tab w:pos="567" w:val="left" w:leader="none"/>
                          </w:tabs>
                          <w:spacing w:line="304" w:lineRule="auto" w:before="72" w:after="0"/>
                          <w:ind w:left="566" w:right="286" w:hanging="360"/>
                          <w:jc w:val="left"/>
                          <w:rPr>
                            <w:sz w:val="22"/>
                          </w:rPr>
                        </w:pPr>
                        <w:r>
                          <w:rPr>
                            <w:color w:val="010202"/>
                            <w:sz w:val="22"/>
                          </w:rPr>
                          <w:t>In</w:t>
                        </w:r>
                        <w:r>
                          <w:rPr>
                            <w:color w:val="010202"/>
                            <w:spacing w:val="-4"/>
                            <w:sz w:val="22"/>
                          </w:rPr>
                          <w:t> </w:t>
                        </w:r>
                        <w:r>
                          <w:rPr>
                            <w:color w:val="010202"/>
                            <w:sz w:val="22"/>
                          </w:rPr>
                          <w:t>the</w:t>
                        </w:r>
                        <w:r>
                          <w:rPr>
                            <w:color w:val="010202"/>
                            <w:spacing w:val="-4"/>
                            <w:sz w:val="22"/>
                          </w:rPr>
                          <w:t> </w:t>
                        </w:r>
                        <w:r>
                          <w:rPr>
                            <w:color w:val="010202"/>
                            <w:sz w:val="22"/>
                          </w:rPr>
                          <w:t>last</w:t>
                        </w:r>
                        <w:r>
                          <w:rPr>
                            <w:color w:val="010202"/>
                            <w:spacing w:val="-4"/>
                            <w:sz w:val="22"/>
                          </w:rPr>
                          <w:t> </w:t>
                        </w:r>
                        <w:r>
                          <w:rPr>
                            <w:color w:val="010202"/>
                            <w:sz w:val="22"/>
                          </w:rPr>
                          <w:t>2</w:t>
                        </w:r>
                        <w:r>
                          <w:rPr>
                            <w:color w:val="010202"/>
                            <w:spacing w:val="-4"/>
                            <w:sz w:val="22"/>
                          </w:rPr>
                          <w:t> </w:t>
                        </w:r>
                        <w:r>
                          <w:rPr>
                            <w:color w:val="010202"/>
                            <w:sz w:val="22"/>
                          </w:rPr>
                          <w:t>minutes</w:t>
                        </w:r>
                        <w:r>
                          <w:rPr>
                            <w:color w:val="010202"/>
                            <w:spacing w:val="-4"/>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lesson,</w:t>
                        </w:r>
                        <w:r>
                          <w:rPr>
                            <w:color w:val="010202"/>
                            <w:spacing w:val="-5"/>
                            <w:sz w:val="22"/>
                          </w:rPr>
                          <w:t> </w:t>
                        </w: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they</w:t>
                        </w:r>
                        <w:r>
                          <w:rPr>
                            <w:color w:val="010202"/>
                            <w:spacing w:val="-4"/>
                            <w:sz w:val="22"/>
                          </w:rPr>
                          <w:t> </w:t>
                        </w:r>
                        <w:r>
                          <w:rPr>
                            <w:color w:val="010202"/>
                            <w:sz w:val="22"/>
                          </w:rPr>
                          <w:t>have</w:t>
                        </w:r>
                        <w:r>
                          <w:rPr>
                            <w:color w:val="010202"/>
                            <w:spacing w:val="-4"/>
                            <w:sz w:val="22"/>
                          </w:rPr>
                          <w:t> </w:t>
                        </w:r>
                        <w:r>
                          <w:rPr>
                            <w:color w:val="010202"/>
                            <w:sz w:val="22"/>
                          </w:rPr>
                          <w:t>should</w:t>
                        </w:r>
                        <w:r>
                          <w:rPr>
                            <w:color w:val="010202"/>
                            <w:spacing w:val="-5"/>
                            <w:sz w:val="22"/>
                          </w:rPr>
                          <w:t> </w:t>
                        </w:r>
                        <w:r>
                          <w:rPr>
                            <w:color w:val="010202"/>
                            <w:sz w:val="22"/>
                          </w:rPr>
                          <w:t>have</w:t>
                        </w:r>
                        <w:r>
                          <w:rPr>
                            <w:color w:val="010202"/>
                            <w:spacing w:val="-4"/>
                            <w:sz w:val="22"/>
                          </w:rPr>
                          <w:t> </w:t>
                        </w:r>
                        <w:r>
                          <w:rPr>
                            <w:color w:val="010202"/>
                            <w:sz w:val="22"/>
                          </w:rPr>
                          <w:t>finished</w:t>
                        </w:r>
                        <w:r>
                          <w:rPr>
                            <w:color w:val="010202"/>
                            <w:spacing w:val="-5"/>
                            <w:sz w:val="22"/>
                          </w:rPr>
                          <w:t> </w:t>
                        </w:r>
                        <w:r>
                          <w:rPr>
                            <w:color w:val="010202"/>
                            <w:sz w:val="22"/>
                          </w:rPr>
                          <w:t>editing</w:t>
                        </w:r>
                        <w:r>
                          <w:rPr>
                            <w:color w:val="010202"/>
                            <w:spacing w:val="-4"/>
                            <w:sz w:val="22"/>
                          </w:rPr>
                          <w:t> </w:t>
                        </w:r>
                        <w:r>
                          <w:rPr>
                            <w:color w:val="010202"/>
                            <w:sz w:val="22"/>
                          </w:rPr>
                          <w:t>their </w:t>
                        </w:r>
                        <w:r>
                          <w:rPr>
                            <w:color w:val="010202"/>
                            <w:spacing w:val="-2"/>
                            <w:sz w:val="22"/>
                          </w:rPr>
                          <w:t>drawing.</w:t>
                        </w:r>
                      </w:p>
                      <w:p>
                        <w:pPr>
                          <w:pStyle w:val="TableParagraph"/>
                          <w:numPr>
                            <w:ilvl w:val="0"/>
                            <w:numId w:val="169"/>
                          </w:numPr>
                          <w:tabs>
                            <w:tab w:pos="567" w:val="left" w:leader="none"/>
                          </w:tabs>
                          <w:spacing w:line="266" w:lineRule="exact" w:before="0" w:after="0"/>
                          <w:ind w:left="566" w:right="0" w:hanging="361"/>
                          <w:jc w:val="left"/>
                          <w:rPr>
                            <w:sz w:val="22"/>
                          </w:rPr>
                        </w:pPr>
                        <w:r>
                          <w:rPr>
                            <w:color w:val="010202"/>
                            <w:sz w:val="22"/>
                          </w:rPr>
                          <w:t>If</w:t>
                        </w:r>
                        <w:r>
                          <w:rPr>
                            <w:color w:val="010202"/>
                            <w:spacing w:val="-5"/>
                            <w:sz w:val="22"/>
                          </w:rPr>
                          <w:t> </w:t>
                        </w:r>
                        <w:r>
                          <w:rPr>
                            <w:color w:val="010202"/>
                            <w:sz w:val="22"/>
                          </w:rPr>
                          <w:t>they</w:t>
                        </w:r>
                        <w:r>
                          <w:rPr>
                            <w:color w:val="010202"/>
                            <w:spacing w:val="-4"/>
                            <w:sz w:val="22"/>
                          </w:rPr>
                          <w:t> </w:t>
                        </w:r>
                        <w:r>
                          <w:rPr>
                            <w:color w:val="010202"/>
                            <w:sz w:val="22"/>
                          </w:rPr>
                          <w:t>haven’t</w:t>
                        </w:r>
                        <w:r>
                          <w:rPr>
                            <w:color w:val="010202"/>
                            <w:spacing w:val="-5"/>
                            <w:sz w:val="22"/>
                          </w:rPr>
                          <w:t> </w:t>
                        </w:r>
                        <w:r>
                          <w:rPr>
                            <w:color w:val="010202"/>
                            <w:sz w:val="22"/>
                          </w:rPr>
                          <w:t>finished,</w:t>
                        </w:r>
                        <w:r>
                          <w:rPr>
                            <w:color w:val="010202"/>
                            <w:spacing w:val="-5"/>
                            <w:sz w:val="22"/>
                          </w:rPr>
                          <w:t> </w:t>
                        </w:r>
                        <w:r>
                          <w:rPr>
                            <w:color w:val="010202"/>
                            <w:sz w:val="22"/>
                          </w:rPr>
                          <w:t>they</w:t>
                        </w:r>
                        <w:r>
                          <w:rPr>
                            <w:color w:val="010202"/>
                            <w:spacing w:val="-5"/>
                            <w:sz w:val="22"/>
                          </w:rPr>
                          <w:t> </w:t>
                        </w:r>
                        <w:r>
                          <w:rPr>
                            <w:color w:val="010202"/>
                            <w:sz w:val="22"/>
                          </w:rPr>
                          <w:t>must</w:t>
                        </w:r>
                        <w:r>
                          <w:rPr>
                            <w:color w:val="010202"/>
                            <w:spacing w:val="-4"/>
                            <w:sz w:val="22"/>
                          </w:rPr>
                          <w:t> </w:t>
                        </w:r>
                        <w:r>
                          <w:rPr>
                            <w:color w:val="010202"/>
                            <w:sz w:val="22"/>
                          </w:rPr>
                          <w:t>do</w:t>
                        </w:r>
                        <w:r>
                          <w:rPr>
                            <w:color w:val="010202"/>
                            <w:spacing w:val="-5"/>
                            <w:sz w:val="22"/>
                          </w:rPr>
                          <w:t> </w:t>
                        </w:r>
                        <w:r>
                          <w:rPr>
                            <w:color w:val="010202"/>
                            <w:sz w:val="22"/>
                          </w:rPr>
                          <w:t>that</w:t>
                        </w:r>
                        <w:r>
                          <w:rPr>
                            <w:color w:val="010202"/>
                            <w:spacing w:val="-5"/>
                            <w:sz w:val="22"/>
                          </w:rPr>
                          <w:t> </w:t>
                        </w:r>
                        <w:r>
                          <w:rPr>
                            <w:color w:val="010202"/>
                            <w:sz w:val="22"/>
                          </w:rPr>
                          <w:t>for</w:t>
                        </w:r>
                        <w:r>
                          <w:rPr>
                            <w:color w:val="010202"/>
                            <w:spacing w:val="-5"/>
                            <w:sz w:val="22"/>
                          </w:rPr>
                          <w:t> </w:t>
                        </w:r>
                        <w:r>
                          <w:rPr>
                            <w:color w:val="010202"/>
                            <w:spacing w:val="-2"/>
                            <w:sz w:val="22"/>
                          </w:rPr>
                          <w:t>Homework.</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2009"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single" w:sz="24" w:space="0" w:color="FFFFFF"/>
                          <w:bottom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6</w:t>
                        </w:r>
                      </w:p>
                    </w:tc>
                  </w:tr>
                  <w:tr>
                    <w:trPr>
                      <w:trHeight w:val="1273" w:hRule="atLeast"/>
                    </w:trPr>
                    <w:tc>
                      <w:tcPr>
                        <w:tcW w:w="610" w:type="dxa"/>
                        <w:tcBorders>
                          <w:top w:val="single" w:sz="24" w:space="0" w:color="FFFFFF"/>
                        </w:tcBorders>
                        <w:shd w:val="clear" w:color="auto" w:fill="404040"/>
                        <w:textDirection w:val="tbRl"/>
                      </w:tcPr>
                      <w:p>
                        <w:pPr>
                          <w:pStyle w:val="TableParagraph"/>
                          <w:spacing w:before="151"/>
                          <w:ind w:left="145"/>
                          <w:rPr>
                            <w:sz w:val="22"/>
                          </w:rPr>
                        </w:pPr>
                        <w:r>
                          <w:rPr>
                            <w:color w:val="FFFFFF"/>
                            <w:spacing w:val="-2"/>
                            <w:sz w:val="22"/>
                          </w:rPr>
                          <w:t>THURSDAY</w:t>
                        </w:r>
                      </w:p>
                    </w:tc>
                  </w:tr>
                </w:tbl>
                <w:p>
                  <w:pPr>
                    <w:pStyle w:val="BodyText"/>
                  </w:pPr>
                </w:p>
              </w:txbxContent>
            </v:textbox>
            <w10:wrap type="topAndBottom"/>
          </v:shape>
        </w:pict>
      </w:r>
    </w:p>
    <w:p>
      <w:pPr>
        <w:pStyle w:val="BodyText"/>
        <w:spacing w:before="5"/>
        <w:rPr>
          <w:sz w:val="1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24"/>
        </w:rPr>
      </w:pPr>
      <w:r>
        <w:rPr/>
        <w:pict>
          <v:group style="position:absolute;margin-left:21pt;margin-top:16.404562pt;width:595.3pt;height:73.75pt;mso-position-horizontal-relative:page;mso-position-vertical-relative:paragraph;z-index:-15055872;mso-wrap-distance-left:0;mso-wrap-distance-right:0" id="docshapegroup2010" coordorigin="420,328" coordsize="11906,1475">
            <v:rect style="position:absolute;left:420;top:1576;width:11906;height:226" id="docshape2011" filled="true" fillcolor="#808080" stroked="false">
              <v:fill type="solid"/>
            </v:rect>
            <v:rect style="position:absolute;left:10112;top:328;width:2213;height:1475" id="docshape2012" filled="true" fillcolor="#010202" stroked="false">
              <v:fill opacity="19660f" type="solid"/>
            </v:rect>
            <v:shape style="position:absolute;left:10243;top:411;width:2082;height:1391" id="docshape2013" coordorigin="10244,411" coordsize="2082,1391" path="m11243,411l11167,416,11093,431,11023,456,10958,489,10899,529,10845,577,10799,630,10759,690,10727,754,10704,822,10689,893,10684,967,10689,1042,10695,1076,10703,1108,10712,1140,10723,1171,10721,1171,10719,1171,10717,1171,10645,1186,10576,1210,10512,1242,10454,1282,10402,1328,10356,1381,10317,1439,10286,1502,10263,1569,10249,1639,10244,1711,10249,1785,10252,1802,12326,1802,12326,630,12323,628,11681,628,11634,574,11580,527,11521,487,11457,455,11389,431,11317,417,11243,411xm12002,529l11926,534,11860,547,11796,567,11737,595,11681,628,12323,628,12281,601,12216,570,12148,547,12076,534,12002,529xe" filled="true" fillcolor="#ffffff" stroked="false">
              <v:path arrowok="t"/>
              <v:fill type="solid"/>
            </v:shape>
            <v:shape style="position:absolute;left:11448;top:958;width:397;height:397" type="#_x0000_t75" id="docshape2014" stroked="false">
              <v:imagedata r:id="rId14" o:title=""/>
            </v:shape>
            <v:rect style="position:absolute;left:11415;top:937;width:440;height:420" id="docshape2015" filled="true" fillcolor="#010202" stroked="false">
              <v:fill opacity="26214f" type="solid"/>
            </v:rect>
            <v:shape style="position:absolute;left:6717;top:1135;width:3441;height:280" type="#_x0000_t202" id="docshape2016"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9;top:1038;width:375;height:246" type="#_x0000_t202" id="docshape2017"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117</w:t>
                    </w:r>
                  </w:p>
                </w:txbxContent>
              </v:textbox>
              <w10:wrap type="none"/>
            </v:shape>
            <w10:wrap type="topAndBottom"/>
          </v:group>
        </w:pict>
      </w:r>
    </w:p>
    <w:p>
      <w:pPr>
        <w:spacing w:after="0"/>
        <w:rPr>
          <w:sz w:val="24"/>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82.952698pt;margin-top:203.237518pt;width:448.15pt;height:348.55pt;mso-position-horizontal-relative:page;mso-position-vertical-relative:page;z-index:-25084416" id="docshapegroup2018" coordorigin="1659,4065" coordsize="8963,6971">
            <v:rect style="position:absolute;left:1661;top:4067;width:8958;height:6966" id="docshape2019" filled="true" fillcolor="#f2f2f2" stroked="false">
              <v:fill type="solid"/>
            </v:rect>
            <v:line style="position:absolute" from="1659,4067" to="10622,4067" stroked="true" strokeweight=".25pt" strokecolor="#010202">
              <v:stroke dashstyle="solid"/>
            </v:line>
            <v:line style="position:absolute" from="1662,11030" to="1662,4070" stroked="true" strokeweight=".25pt" strokecolor="#010202">
              <v:stroke dashstyle="solid"/>
            </v:line>
            <v:line style="position:absolute" from="10619,11030" to="10619,4070" stroked="true" strokeweight=".25pt" strokecolor="#010202">
              <v:stroke dashstyle="solid"/>
            </v:line>
            <v:line style="position:absolute" from="1659,11032" to="10622,11032" stroked="true" strokeweight=".25pt" strokecolor="#010202">
              <v:stroke dashstyle="solid"/>
            </v:line>
            <w10:wrap type="none"/>
          </v:group>
        </w:pict>
      </w:r>
      <w:r>
        <w:rPr/>
        <w:pict>
          <v:line style="position:absolute;mso-position-horizontal-relative:page;mso-position-vertical-relative:page;z-index:16407552" from="15pt,21.000216pt" to="0pt,21.000216pt" stroked="true" strokeweight=".25pt" strokecolor="#000000">
            <v:stroke dashstyle="solid"/>
            <w10:wrap type="none"/>
          </v:line>
        </w:pict>
      </w:r>
      <w:r>
        <w:rPr/>
        <w:pict>
          <v:line style="position:absolute;mso-position-horizontal-relative:page;mso-position-vertical-relative:page;z-index:16408064" from="622.276001pt,21.000216pt" to="637.276001pt,21.000216pt" stroked="true" strokeweight=".25pt" strokecolor="#000000">
            <v:stroke dashstyle="solid"/>
            <w10:wrap type="none"/>
          </v:line>
        </w:pict>
      </w:r>
      <w:r>
        <w:rPr/>
        <w:pict>
          <v:line style="position:absolute;mso-position-horizontal-relative:page;mso-position-vertical-relative:page;z-index:16408576" from="15pt,862.890198pt" to="0pt,862.890198pt" stroked="true" strokeweight=".25pt" strokecolor="#000000">
            <v:stroke dashstyle="solid"/>
            <w10:wrap type="none"/>
          </v:line>
        </w:pict>
      </w:r>
      <w:r>
        <w:rPr/>
        <w:pict>
          <v:line style="position:absolute;mso-position-horizontal-relative:page;mso-position-vertical-relative:page;z-index:16409088" from="622.276001pt,862.890198pt" to="637.276001pt,862.890198pt" stroked="true" strokeweight=".25pt" strokecolor="#000000">
            <v:stroke dashstyle="solid"/>
            <w10:wrap type="none"/>
          </v:line>
        </w:pict>
      </w:r>
      <w:r>
        <w:rPr/>
        <w:pict>
          <v:line style="position:absolute;mso-position-horizontal-relative:page;mso-position-vertical-relative:page;z-index:16409600" from="21pt,868.890198pt" to="21pt,883.890198pt" stroked="true" strokeweight=".25pt" strokecolor="#000000">
            <v:stroke dashstyle="solid"/>
            <w10:wrap type="none"/>
          </v:line>
        </w:pict>
      </w:r>
      <w:r>
        <w:rPr/>
        <w:pict>
          <v:line style="position:absolute;mso-position-horizontal-relative:page;mso-position-vertical-relative:page;z-index:1641011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020"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021"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5051264;mso-wrap-distance-left:0;mso-wrap-distance-right:0" id="docshapegroup2022" coordorigin="420,72" coordsize="11906,971">
            <v:rect style="position:absolute;left:420;top:917;width:11906;height:126" id="docshape2023" filled="true" fillcolor="#808080" stroked="false">
              <v:fill type="solid"/>
            </v:rect>
            <v:rect style="position:absolute;left:420;top:72;width:11906;height:846" id="docshape2024" filled="true" fillcolor="#bbbcbf" stroked="false">
              <v:fill type="solid"/>
            </v:rect>
            <v:shape style="position:absolute;left:420;top:72;width:11906;height:971" type="#_x0000_t202" id="docshape2025" filled="false" stroked="false">
              <v:textbox inset="0,0,0,0">
                <w:txbxContent>
                  <w:p>
                    <w:pPr>
                      <w:spacing w:line="240" w:lineRule="auto" w:before="8"/>
                      <w:rPr>
                        <w:sz w:val="28"/>
                      </w:rPr>
                    </w:pPr>
                  </w:p>
                  <w:p>
                    <w:pPr>
                      <w:spacing w:before="0"/>
                      <w:ind w:left="1048" w:right="0" w:firstLine="0"/>
                      <w:jc w:val="left"/>
                      <w:rPr>
                        <w:sz w:val="24"/>
                      </w:rPr>
                    </w:pPr>
                    <w:r>
                      <w:rPr>
                        <w:color w:val="FFFFFF"/>
                        <w:sz w:val="24"/>
                      </w:rPr>
                      <w:t>WRITING ABOUT </w:t>
                    </w:r>
                    <w:r>
                      <w:rPr>
                        <w:color w:val="FFFFFF"/>
                        <w:spacing w:val="-2"/>
                        <w:sz w:val="24"/>
                      </w:rPr>
                      <w:t>MYTHS</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026"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6</w:t>
                        </w:r>
                      </w:p>
                    </w:tc>
                  </w:tr>
                  <w:tr>
                    <w:trPr>
                      <w:trHeight w:val="1273" w:hRule="atLeast"/>
                    </w:trPr>
                    <w:tc>
                      <w:tcPr>
                        <w:tcW w:w="606" w:type="dxa"/>
                        <w:shd w:val="clear" w:color="auto" w:fill="404040"/>
                        <w:textDirection w:val="btLr"/>
                      </w:tcPr>
                      <w:p>
                        <w:pPr>
                          <w:pStyle w:val="TableParagraph"/>
                          <w:spacing w:before="147"/>
                          <w:ind w:left="338"/>
                          <w:rPr>
                            <w:sz w:val="22"/>
                          </w:rPr>
                        </w:pPr>
                        <w:r>
                          <w:rPr>
                            <w:color w:val="FFFFFF"/>
                            <w:spacing w:val="-2"/>
                            <w:sz w:val="22"/>
                          </w:rPr>
                          <w:t>FRIDAY</w:t>
                        </w:r>
                      </w:p>
                    </w:tc>
                  </w:tr>
                </w:tbl>
                <w:p>
                  <w:pPr>
                    <w:pStyle w:val="BodyText"/>
                  </w:pPr>
                </w:p>
              </w:txbxContent>
            </v:textbox>
            <w10:wrap type="topAndBottom"/>
          </v:shape>
        </w:pict>
      </w:r>
      <w:r>
        <w:rPr/>
        <w:pict>
          <v:shape style="position:absolute;margin-left:72.606148pt;margin-top:71.224403pt;width:466.75pt;height:603.8pt;mso-position-horizontal-relative:page;mso-position-vertical-relative:paragraph;z-index:-15728640;mso-wrap-distance-left:0;mso-wrap-distance-right:0" type="#_x0000_t202" id="docshape2027"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849" w:hRule="atLeast"/>
                    </w:trPr>
                    <w:tc>
                      <w:tcPr>
                        <w:tcW w:w="9334" w:type="dxa"/>
                        <w:tcBorders>
                          <w:top w:val="single" w:sz="2" w:space="0" w:color="010202"/>
                          <w:bottom w:val="single" w:sz="2" w:space="0" w:color="010202"/>
                        </w:tcBorders>
                        <w:shd w:val="clear" w:color="auto" w:fill="3C3C3E"/>
                      </w:tcPr>
                      <w:p>
                        <w:pPr>
                          <w:pStyle w:val="TableParagraph"/>
                          <w:spacing w:line="292" w:lineRule="auto" w:before="115"/>
                          <w:ind w:left="2681" w:right="296" w:hanging="531"/>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6</w:t>
                        </w:r>
                        <w:r>
                          <w:rPr>
                            <w:rFonts w:ascii="Arial Rounded MT Bold"/>
                            <w:color w:val="FFFFFF"/>
                            <w:spacing w:val="38"/>
                            <w:sz w:val="24"/>
                          </w:rPr>
                          <w:t> </w:t>
                        </w:r>
                        <w:r>
                          <w:rPr>
                            <w:rFonts w:ascii="Arial Rounded MT Bold"/>
                            <w:color w:val="FFFFFF"/>
                            <w:sz w:val="24"/>
                          </w:rPr>
                          <w:t>FRIDAY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5:</w:t>
                        </w:r>
                        <w:r>
                          <w:rPr>
                            <w:rFonts w:ascii="Arial Rounded MT Bold"/>
                            <w:color w:val="FFFFFF"/>
                            <w:spacing w:val="-12"/>
                            <w:sz w:val="24"/>
                          </w:rPr>
                          <w:t> </w:t>
                        </w:r>
                        <w:r>
                          <w:rPr>
                            <w:rFonts w:ascii="Arial Rounded MT Bold"/>
                            <w:color w:val="FFFFFF"/>
                            <w:sz w:val="24"/>
                          </w:rPr>
                          <w:t>PUBLISHING</w:t>
                        </w:r>
                        <w:r>
                          <w:rPr>
                            <w:rFonts w:ascii="Arial Rounded MT Bold"/>
                            <w:color w:val="FFFFFF"/>
                            <w:spacing w:val="-12"/>
                            <w:sz w:val="24"/>
                          </w:rPr>
                          <w:t> </w:t>
                        </w:r>
                        <w:r>
                          <w:rPr>
                            <w:rFonts w:ascii="Arial Rounded MT Bold"/>
                            <w:color w:val="FFFFFF"/>
                            <w:sz w:val="24"/>
                          </w:rPr>
                          <w:t>AND PRESENTATION (2 X 30 MINUTES)</w:t>
                        </w:r>
                      </w:p>
                    </w:tc>
                  </w:tr>
                  <w:tr>
                    <w:trPr>
                      <w:trHeight w:val="11210" w:hRule="atLeast"/>
                    </w:trPr>
                    <w:tc>
                      <w:tcPr>
                        <w:tcW w:w="9334" w:type="dxa"/>
                        <w:tcBorders>
                          <w:top w:val="single" w:sz="2" w:space="0" w:color="010202"/>
                          <w:bottom w:val="single" w:sz="2" w:space="0" w:color="010202"/>
                        </w:tcBorders>
                      </w:tcPr>
                      <w:p>
                        <w:pPr>
                          <w:pStyle w:val="TableParagraph"/>
                          <w:numPr>
                            <w:ilvl w:val="0"/>
                            <w:numId w:val="170"/>
                          </w:numPr>
                          <w:tabs>
                            <w:tab w:pos="531" w:val="left" w:leader="none"/>
                          </w:tabs>
                          <w:spacing w:line="304" w:lineRule="auto" w:before="123" w:after="0"/>
                          <w:ind w:left="530" w:right="727" w:hanging="360"/>
                          <w:jc w:val="left"/>
                          <w:rPr>
                            <w:sz w:val="22"/>
                          </w:rPr>
                        </w:pPr>
                        <w:r>
                          <w:rPr>
                            <w:color w:val="010202"/>
                            <w:sz w:val="22"/>
                          </w:rPr>
                          <w:t>Tell</w:t>
                        </w:r>
                        <w:r>
                          <w:rPr>
                            <w:color w:val="010202"/>
                            <w:spacing w:val="-6"/>
                            <w:sz w:val="22"/>
                          </w:rPr>
                          <w:t> </w:t>
                        </w:r>
                        <w:r>
                          <w:rPr>
                            <w:color w:val="010202"/>
                            <w:sz w:val="22"/>
                          </w:rPr>
                          <w:t>learners</w:t>
                        </w:r>
                        <w:r>
                          <w:rPr>
                            <w:color w:val="010202"/>
                            <w:spacing w:val="-7"/>
                            <w:sz w:val="22"/>
                          </w:rPr>
                          <w:t> </w:t>
                        </w:r>
                        <w:r>
                          <w:rPr>
                            <w:color w:val="010202"/>
                            <w:sz w:val="22"/>
                          </w:rPr>
                          <w:t>that</w:t>
                        </w:r>
                        <w:r>
                          <w:rPr>
                            <w:color w:val="010202"/>
                            <w:spacing w:val="-6"/>
                            <w:sz w:val="22"/>
                          </w:rPr>
                          <w:t> </w:t>
                        </w:r>
                        <w:r>
                          <w:rPr>
                            <w:color w:val="010202"/>
                            <w:sz w:val="22"/>
                          </w:rPr>
                          <w:t>they</w:t>
                        </w:r>
                        <w:r>
                          <w:rPr>
                            <w:color w:val="010202"/>
                            <w:spacing w:val="-6"/>
                            <w:sz w:val="22"/>
                          </w:rPr>
                          <w:t> </w:t>
                        </w:r>
                        <w:r>
                          <w:rPr>
                            <w:color w:val="010202"/>
                            <w:sz w:val="22"/>
                          </w:rPr>
                          <w:t>now</w:t>
                        </w:r>
                        <w:r>
                          <w:rPr>
                            <w:color w:val="010202"/>
                            <w:spacing w:val="-6"/>
                            <w:sz w:val="22"/>
                          </w:rPr>
                          <w:t> </w:t>
                        </w:r>
                        <w:r>
                          <w:rPr>
                            <w:color w:val="010202"/>
                            <w:sz w:val="22"/>
                          </w:rPr>
                          <w:t>have</w:t>
                        </w:r>
                        <w:r>
                          <w:rPr>
                            <w:color w:val="010202"/>
                            <w:spacing w:val="-6"/>
                            <w:sz w:val="22"/>
                          </w:rPr>
                          <w:t> </w:t>
                        </w:r>
                        <w:r>
                          <w:rPr>
                            <w:color w:val="010202"/>
                            <w:sz w:val="22"/>
                          </w:rPr>
                          <w:t>two</w:t>
                        </w:r>
                        <w:r>
                          <w:rPr>
                            <w:color w:val="010202"/>
                            <w:spacing w:val="-7"/>
                            <w:sz w:val="22"/>
                          </w:rPr>
                          <w:t> </w:t>
                        </w:r>
                        <w:r>
                          <w:rPr>
                            <w:color w:val="010202"/>
                            <w:sz w:val="22"/>
                          </w:rPr>
                          <w:t>final</w:t>
                        </w:r>
                        <w:r>
                          <w:rPr>
                            <w:color w:val="010202"/>
                            <w:spacing w:val="-7"/>
                            <w:sz w:val="22"/>
                          </w:rPr>
                          <w:t> </w:t>
                        </w:r>
                        <w:r>
                          <w:rPr>
                            <w:color w:val="010202"/>
                            <w:sz w:val="22"/>
                          </w:rPr>
                          <w:t>lessons</w:t>
                        </w:r>
                        <w:r>
                          <w:rPr>
                            <w:color w:val="010202"/>
                            <w:spacing w:val="-7"/>
                            <w:sz w:val="22"/>
                          </w:rPr>
                          <w:t> </w:t>
                        </w:r>
                        <w:r>
                          <w:rPr>
                            <w:color w:val="010202"/>
                            <w:sz w:val="22"/>
                          </w:rPr>
                          <w:t>to</w:t>
                        </w:r>
                        <w:r>
                          <w:rPr>
                            <w:color w:val="010202"/>
                            <w:spacing w:val="-7"/>
                            <w:sz w:val="22"/>
                          </w:rPr>
                          <w:t> </w:t>
                        </w:r>
                        <w:r>
                          <w:rPr>
                            <w:color w:val="010202"/>
                            <w:sz w:val="22"/>
                          </w:rPr>
                          <w:t>work</w:t>
                        </w:r>
                        <w:r>
                          <w:rPr>
                            <w:color w:val="010202"/>
                            <w:spacing w:val="-7"/>
                            <w:sz w:val="22"/>
                          </w:rPr>
                          <w:t> </w:t>
                        </w:r>
                        <w:r>
                          <w:rPr>
                            <w:color w:val="010202"/>
                            <w:sz w:val="22"/>
                          </w:rPr>
                          <w:t>on</w:t>
                        </w:r>
                        <w:r>
                          <w:rPr>
                            <w:color w:val="010202"/>
                            <w:spacing w:val="-7"/>
                            <w:sz w:val="22"/>
                          </w:rPr>
                          <w:t> </w:t>
                        </w:r>
                        <w:r>
                          <w:rPr>
                            <w:color w:val="010202"/>
                            <w:sz w:val="22"/>
                          </w:rPr>
                          <w:t>the</w:t>
                        </w:r>
                        <w:r>
                          <w:rPr>
                            <w:color w:val="010202"/>
                            <w:spacing w:val="-6"/>
                            <w:sz w:val="22"/>
                          </w:rPr>
                          <w:t> </w:t>
                        </w:r>
                        <w:r>
                          <w:rPr>
                            <w:color w:val="010202"/>
                            <w:sz w:val="22"/>
                          </w:rPr>
                          <w:t>final</w:t>
                        </w:r>
                        <w:r>
                          <w:rPr>
                            <w:color w:val="010202"/>
                            <w:spacing w:val="-7"/>
                            <w:sz w:val="22"/>
                          </w:rPr>
                          <w:t> </w:t>
                        </w:r>
                        <w:r>
                          <w:rPr>
                            <w:color w:val="010202"/>
                            <w:sz w:val="22"/>
                          </w:rPr>
                          <w:t>presentation</w:t>
                        </w:r>
                        <w:r>
                          <w:rPr>
                            <w:color w:val="010202"/>
                            <w:spacing w:val="-7"/>
                            <w:sz w:val="22"/>
                          </w:rPr>
                          <w:t> </w:t>
                        </w:r>
                        <w:r>
                          <w:rPr>
                            <w:color w:val="010202"/>
                            <w:sz w:val="22"/>
                          </w:rPr>
                          <w:t>of</w:t>
                        </w:r>
                        <w:r>
                          <w:rPr>
                            <w:color w:val="010202"/>
                            <w:spacing w:val="-7"/>
                            <w:sz w:val="22"/>
                          </w:rPr>
                          <w:t> </w:t>
                        </w:r>
                        <w:r>
                          <w:rPr>
                            <w:color w:val="010202"/>
                            <w:sz w:val="22"/>
                          </w:rPr>
                          <w:t>their interview and drawing.</w:t>
                        </w:r>
                      </w:p>
                      <w:p>
                        <w:pPr>
                          <w:pStyle w:val="TableParagraph"/>
                          <w:numPr>
                            <w:ilvl w:val="0"/>
                            <w:numId w:val="170"/>
                          </w:numPr>
                          <w:tabs>
                            <w:tab w:pos="531" w:val="left" w:leader="none"/>
                          </w:tabs>
                          <w:spacing w:line="266" w:lineRule="exact" w:before="0" w:after="0"/>
                          <w:ind w:left="530" w:right="0" w:hanging="361"/>
                          <w:jc w:val="left"/>
                          <w:rPr>
                            <w:sz w:val="22"/>
                          </w:rPr>
                        </w:pPr>
                        <w:r>
                          <w:rPr>
                            <w:color w:val="010202"/>
                            <w:sz w:val="22"/>
                          </w:rPr>
                          <w:t>Read</w:t>
                        </w:r>
                        <w:r>
                          <w:rPr>
                            <w:color w:val="010202"/>
                            <w:spacing w:val="-4"/>
                            <w:sz w:val="22"/>
                          </w:rPr>
                          <w:t> </w:t>
                        </w:r>
                        <w:r>
                          <w:rPr>
                            <w:color w:val="010202"/>
                            <w:sz w:val="22"/>
                          </w:rPr>
                          <w:t>through</w:t>
                        </w:r>
                        <w:r>
                          <w:rPr>
                            <w:color w:val="010202"/>
                            <w:spacing w:val="-3"/>
                            <w:sz w:val="22"/>
                          </w:rPr>
                          <w:t> </w:t>
                        </w:r>
                        <w:r>
                          <w:rPr>
                            <w:color w:val="010202"/>
                            <w:sz w:val="22"/>
                          </w:rPr>
                          <w:t>and</w:t>
                        </w:r>
                        <w:r>
                          <w:rPr>
                            <w:color w:val="010202"/>
                            <w:spacing w:val="-4"/>
                            <w:sz w:val="22"/>
                          </w:rPr>
                          <w:t> </w:t>
                        </w:r>
                        <w:r>
                          <w:rPr>
                            <w:color w:val="010202"/>
                            <w:sz w:val="22"/>
                          </w:rPr>
                          <w:t>explain</w:t>
                        </w:r>
                        <w:r>
                          <w:rPr>
                            <w:color w:val="010202"/>
                            <w:spacing w:val="-4"/>
                            <w:sz w:val="22"/>
                          </w:rPr>
                          <w:t> </w:t>
                        </w:r>
                        <w:r>
                          <w:rPr>
                            <w:color w:val="010202"/>
                            <w:sz w:val="22"/>
                          </w:rPr>
                          <w:t>the</w:t>
                        </w:r>
                        <w:r>
                          <w:rPr>
                            <w:color w:val="010202"/>
                            <w:spacing w:val="-3"/>
                            <w:sz w:val="22"/>
                          </w:rPr>
                          <w:t> </w:t>
                        </w:r>
                        <w:r>
                          <w:rPr>
                            <w:color w:val="010202"/>
                            <w:sz w:val="22"/>
                          </w:rPr>
                          <w:t>rubric</w:t>
                        </w:r>
                        <w:r>
                          <w:rPr>
                            <w:color w:val="010202"/>
                            <w:spacing w:val="-4"/>
                            <w:sz w:val="22"/>
                          </w:rPr>
                          <w:t> </w:t>
                        </w:r>
                        <w:r>
                          <w:rPr>
                            <w:color w:val="010202"/>
                            <w:sz w:val="22"/>
                          </w:rPr>
                          <w:t>to</w:t>
                        </w:r>
                        <w:r>
                          <w:rPr>
                            <w:color w:val="010202"/>
                            <w:spacing w:val="-3"/>
                            <w:sz w:val="22"/>
                          </w:rPr>
                          <w:t> </w:t>
                        </w:r>
                        <w:r>
                          <w:rPr>
                            <w:color w:val="010202"/>
                            <w:spacing w:val="-2"/>
                            <w:sz w:val="22"/>
                          </w:rPr>
                          <w:t>learners.</w:t>
                        </w:r>
                      </w:p>
                      <w:p>
                        <w:pPr>
                          <w:pStyle w:val="TableParagraph"/>
                          <w:spacing w:before="0"/>
                          <w:ind w:left="0"/>
                          <w:rPr>
                            <w:sz w:val="22"/>
                          </w:rPr>
                        </w:pPr>
                      </w:p>
                      <w:p>
                        <w:pPr>
                          <w:pStyle w:val="TableParagraph"/>
                          <w:spacing w:before="0"/>
                          <w:ind w:left="0"/>
                          <w:rPr>
                            <w:sz w:val="18"/>
                          </w:rPr>
                        </w:pPr>
                      </w:p>
                      <w:p>
                        <w:pPr>
                          <w:pStyle w:val="TableParagraph"/>
                          <w:spacing w:before="1"/>
                          <w:ind w:left="379"/>
                          <w:rPr>
                            <w:b/>
                            <w:sz w:val="22"/>
                          </w:rPr>
                        </w:pPr>
                        <w:r>
                          <w:rPr>
                            <w:b/>
                            <w:color w:val="010202"/>
                            <w:sz w:val="22"/>
                          </w:rPr>
                          <w:t>Assessment</w:t>
                        </w:r>
                        <w:r>
                          <w:rPr>
                            <w:b/>
                            <w:color w:val="010202"/>
                            <w:spacing w:val="-2"/>
                            <w:sz w:val="22"/>
                          </w:rPr>
                          <w:t> Rubric:</w:t>
                        </w:r>
                      </w:p>
                      <w:p>
                        <w:pPr>
                          <w:pStyle w:val="TableParagraph"/>
                          <w:numPr>
                            <w:ilvl w:val="1"/>
                            <w:numId w:val="170"/>
                          </w:numPr>
                          <w:tabs>
                            <w:tab w:pos="777" w:val="left" w:leader="none"/>
                          </w:tabs>
                          <w:spacing w:line="304" w:lineRule="auto" w:before="71" w:after="0"/>
                          <w:ind w:left="776" w:right="374" w:hanging="360"/>
                          <w:jc w:val="left"/>
                          <w:rPr>
                            <w:sz w:val="22"/>
                          </w:rPr>
                        </w:pPr>
                        <w:r>
                          <w:rPr>
                            <w:b/>
                            <w:color w:val="010202"/>
                            <w:sz w:val="22"/>
                          </w:rPr>
                          <w:t>Following</w:t>
                        </w:r>
                        <w:r>
                          <w:rPr>
                            <w:b/>
                            <w:color w:val="010202"/>
                            <w:spacing w:val="-5"/>
                            <w:sz w:val="22"/>
                          </w:rPr>
                          <w:t> </w:t>
                        </w:r>
                        <w:r>
                          <w:rPr>
                            <w:b/>
                            <w:color w:val="010202"/>
                            <w:sz w:val="22"/>
                          </w:rPr>
                          <w:t>the</w:t>
                        </w:r>
                        <w:r>
                          <w:rPr>
                            <w:b/>
                            <w:color w:val="010202"/>
                            <w:spacing w:val="-5"/>
                            <w:sz w:val="22"/>
                          </w:rPr>
                          <w:t> </w:t>
                        </w:r>
                        <w:r>
                          <w:rPr>
                            <w:b/>
                            <w:color w:val="010202"/>
                            <w:sz w:val="22"/>
                          </w:rPr>
                          <w:t>writing</w:t>
                        </w:r>
                        <w:r>
                          <w:rPr>
                            <w:b/>
                            <w:color w:val="010202"/>
                            <w:spacing w:val="-5"/>
                            <w:sz w:val="22"/>
                          </w:rPr>
                          <w:t> </w:t>
                        </w:r>
                        <w:r>
                          <w:rPr>
                            <w:b/>
                            <w:color w:val="010202"/>
                            <w:sz w:val="22"/>
                          </w:rPr>
                          <w:t>process:</w:t>
                        </w:r>
                        <w:r>
                          <w:rPr>
                            <w:b/>
                            <w:color w:val="010202"/>
                            <w:spacing w:val="-5"/>
                            <w:sz w:val="22"/>
                          </w:rPr>
                          <w:t> </w:t>
                        </w:r>
                        <w:r>
                          <w:rPr>
                            <w:color w:val="010202"/>
                            <w:sz w:val="22"/>
                          </w:rPr>
                          <w:t>Learners</w:t>
                        </w:r>
                        <w:r>
                          <w:rPr>
                            <w:color w:val="010202"/>
                            <w:spacing w:val="-5"/>
                            <w:sz w:val="22"/>
                          </w:rPr>
                          <w:t> </w:t>
                        </w:r>
                        <w:r>
                          <w:rPr>
                            <w:color w:val="010202"/>
                            <w:sz w:val="22"/>
                          </w:rPr>
                          <w:t>must</w:t>
                        </w:r>
                        <w:r>
                          <w:rPr>
                            <w:color w:val="010202"/>
                            <w:spacing w:val="-5"/>
                            <w:sz w:val="22"/>
                          </w:rPr>
                          <w:t> </w:t>
                        </w:r>
                        <w:r>
                          <w:rPr>
                            <w:color w:val="010202"/>
                            <w:sz w:val="22"/>
                          </w:rPr>
                          <w:t>show</w:t>
                        </w:r>
                        <w:r>
                          <w:rPr>
                            <w:color w:val="010202"/>
                            <w:spacing w:val="-5"/>
                            <w:sz w:val="22"/>
                          </w:rPr>
                          <w:t> </w:t>
                        </w:r>
                        <w:r>
                          <w:rPr>
                            <w:color w:val="010202"/>
                            <w:sz w:val="22"/>
                          </w:rPr>
                          <w:t>evidence</w:t>
                        </w:r>
                        <w:r>
                          <w:rPr>
                            <w:color w:val="010202"/>
                            <w:spacing w:val="-5"/>
                            <w:sz w:val="22"/>
                          </w:rPr>
                          <w:t> </w:t>
                        </w:r>
                        <w:r>
                          <w:rPr>
                            <w:color w:val="010202"/>
                            <w:sz w:val="22"/>
                          </w:rPr>
                          <w:t>of</w:t>
                        </w:r>
                        <w:r>
                          <w:rPr>
                            <w:color w:val="010202"/>
                            <w:spacing w:val="-5"/>
                            <w:sz w:val="22"/>
                          </w:rPr>
                          <w:t> </w:t>
                        </w:r>
                        <w:r>
                          <w:rPr>
                            <w:color w:val="010202"/>
                            <w:sz w:val="22"/>
                          </w:rPr>
                          <w:t>all</w:t>
                        </w:r>
                        <w:r>
                          <w:rPr>
                            <w:color w:val="010202"/>
                            <w:spacing w:val="-5"/>
                            <w:sz w:val="22"/>
                          </w:rPr>
                          <w:t> </w:t>
                        </w:r>
                        <w:r>
                          <w:rPr>
                            <w:color w:val="010202"/>
                            <w:sz w:val="22"/>
                          </w:rPr>
                          <w:t>the</w:t>
                        </w:r>
                        <w:r>
                          <w:rPr>
                            <w:color w:val="010202"/>
                            <w:spacing w:val="-5"/>
                            <w:sz w:val="22"/>
                          </w:rPr>
                          <w:t> </w:t>
                        </w:r>
                        <w:r>
                          <w:rPr>
                            <w:color w:val="010202"/>
                            <w:sz w:val="22"/>
                          </w:rPr>
                          <w:t>stages</w:t>
                        </w:r>
                        <w:r>
                          <w:rPr>
                            <w:color w:val="010202"/>
                            <w:spacing w:val="-5"/>
                            <w:sz w:val="22"/>
                          </w:rPr>
                          <w:t> </w:t>
                        </w:r>
                        <w:r>
                          <w:rPr>
                            <w:color w:val="010202"/>
                            <w:sz w:val="22"/>
                          </w:rPr>
                          <w:t>of</w:t>
                        </w:r>
                        <w:r>
                          <w:rPr>
                            <w:color w:val="010202"/>
                            <w:spacing w:val="-5"/>
                            <w:sz w:val="22"/>
                          </w:rPr>
                          <w:t> </w:t>
                        </w:r>
                        <w:r>
                          <w:rPr>
                            <w:color w:val="010202"/>
                            <w:sz w:val="22"/>
                          </w:rPr>
                          <w:t>the</w:t>
                        </w:r>
                        <w:r>
                          <w:rPr>
                            <w:color w:val="010202"/>
                            <w:spacing w:val="-5"/>
                            <w:sz w:val="22"/>
                          </w:rPr>
                          <w:t> </w:t>
                        </w:r>
                        <w:r>
                          <w:rPr>
                            <w:color w:val="010202"/>
                            <w:sz w:val="22"/>
                          </w:rPr>
                          <w:t>process for BOTH their </w:t>
                        </w:r>
                        <w:r>
                          <w:rPr>
                            <w:b/>
                            <w:color w:val="010202"/>
                            <w:sz w:val="22"/>
                          </w:rPr>
                          <w:t>interview and their drawing</w:t>
                        </w:r>
                        <w:r>
                          <w:rPr>
                            <w:color w:val="010202"/>
                            <w:sz w:val="22"/>
                          </w:rPr>
                          <w:t>:</w:t>
                        </w:r>
                      </w:p>
                      <w:p>
                        <w:pPr>
                          <w:pStyle w:val="TableParagraph"/>
                          <w:numPr>
                            <w:ilvl w:val="2"/>
                            <w:numId w:val="170"/>
                          </w:numPr>
                          <w:tabs>
                            <w:tab w:pos="1173" w:val="left" w:leader="none"/>
                            <w:tab w:pos="1174" w:val="left" w:leader="none"/>
                          </w:tabs>
                          <w:spacing w:line="266" w:lineRule="exact" w:before="0" w:after="0"/>
                          <w:ind w:left="1173" w:right="0" w:hanging="361"/>
                          <w:jc w:val="left"/>
                          <w:rPr>
                            <w:sz w:val="22"/>
                          </w:rPr>
                        </w:pPr>
                        <w:r>
                          <w:rPr>
                            <w:color w:val="010202"/>
                            <w:spacing w:val="-2"/>
                            <w:sz w:val="22"/>
                          </w:rPr>
                          <w:t>Planning</w:t>
                        </w:r>
                      </w:p>
                      <w:p>
                        <w:pPr>
                          <w:pStyle w:val="TableParagraph"/>
                          <w:numPr>
                            <w:ilvl w:val="2"/>
                            <w:numId w:val="170"/>
                          </w:numPr>
                          <w:tabs>
                            <w:tab w:pos="1173" w:val="left" w:leader="none"/>
                            <w:tab w:pos="1174" w:val="left" w:leader="none"/>
                          </w:tabs>
                          <w:spacing w:line="240" w:lineRule="auto" w:before="71" w:after="0"/>
                          <w:ind w:left="1173" w:right="0" w:hanging="361"/>
                          <w:jc w:val="left"/>
                          <w:rPr>
                            <w:sz w:val="22"/>
                          </w:rPr>
                        </w:pPr>
                        <w:r>
                          <w:rPr>
                            <w:color w:val="010202"/>
                            <w:spacing w:val="-2"/>
                            <w:sz w:val="22"/>
                          </w:rPr>
                          <w:t>Drafting</w:t>
                        </w:r>
                      </w:p>
                      <w:p>
                        <w:pPr>
                          <w:pStyle w:val="TableParagraph"/>
                          <w:numPr>
                            <w:ilvl w:val="2"/>
                            <w:numId w:val="170"/>
                          </w:numPr>
                          <w:tabs>
                            <w:tab w:pos="1173" w:val="left" w:leader="none"/>
                            <w:tab w:pos="1174" w:val="left" w:leader="none"/>
                          </w:tabs>
                          <w:spacing w:line="240" w:lineRule="auto" w:before="72" w:after="0"/>
                          <w:ind w:left="1173" w:right="0" w:hanging="361"/>
                          <w:jc w:val="left"/>
                          <w:rPr>
                            <w:sz w:val="22"/>
                          </w:rPr>
                        </w:pPr>
                        <w:r>
                          <w:rPr>
                            <w:color w:val="010202"/>
                            <w:spacing w:val="-2"/>
                            <w:sz w:val="22"/>
                          </w:rPr>
                          <w:t>Editing</w:t>
                        </w:r>
                      </w:p>
                      <w:p>
                        <w:pPr>
                          <w:pStyle w:val="TableParagraph"/>
                          <w:numPr>
                            <w:ilvl w:val="2"/>
                            <w:numId w:val="170"/>
                          </w:numPr>
                          <w:tabs>
                            <w:tab w:pos="1173" w:val="left" w:leader="none"/>
                            <w:tab w:pos="1174" w:val="left" w:leader="none"/>
                          </w:tabs>
                          <w:spacing w:line="240" w:lineRule="auto" w:before="71" w:after="0"/>
                          <w:ind w:left="1173" w:right="0" w:hanging="361"/>
                          <w:jc w:val="left"/>
                          <w:rPr>
                            <w:sz w:val="22"/>
                          </w:rPr>
                        </w:pPr>
                        <w:r>
                          <w:rPr>
                            <w:color w:val="010202"/>
                            <w:sz w:val="22"/>
                          </w:rPr>
                          <w:t>Publishing and</w:t>
                        </w:r>
                        <w:r>
                          <w:rPr>
                            <w:color w:val="010202"/>
                            <w:spacing w:val="-1"/>
                            <w:sz w:val="22"/>
                          </w:rPr>
                          <w:t> </w:t>
                        </w:r>
                        <w:r>
                          <w:rPr>
                            <w:color w:val="010202"/>
                            <w:spacing w:val="-2"/>
                            <w:sz w:val="22"/>
                          </w:rPr>
                          <w:t>presenting</w:t>
                        </w:r>
                      </w:p>
                      <w:p>
                        <w:pPr>
                          <w:pStyle w:val="TableParagraph"/>
                          <w:numPr>
                            <w:ilvl w:val="1"/>
                            <w:numId w:val="170"/>
                          </w:numPr>
                          <w:tabs>
                            <w:tab w:pos="777" w:val="left" w:leader="none"/>
                          </w:tabs>
                          <w:spacing w:line="304" w:lineRule="auto" w:before="72" w:after="0"/>
                          <w:ind w:left="776" w:right="490" w:hanging="360"/>
                          <w:jc w:val="left"/>
                          <w:rPr>
                            <w:sz w:val="22"/>
                          </w:rPr>
                        </w:pPr>
                        <w:r>
                          <w:rPr>
                            <w:b/>
                            <w:color w:val="010202"/>
                            <w:sz w:val="22"/>
                          </w:rPr>
                          <w:t>Interview</w:t>
                        </w:r>
                        <w:r>
                          <w:rPr>
                            <w:b/>
                            <w:color w:val="010202"/>
                            <w:spacing w:val="-1"/>
                            <w:sz w:val="22"/>
                          </w:rPr>
                          <w:t> </w:t>
                        </w:r>
                        <w:r>
                          <w:rPr>
                            <w:b/>
                            <w:color w:val="010202"/>
                            <w:sz w:val="22"/>
                          </w:rPr>
                          <w:t>–</w:t>
                        </w:r>
                        <w:r>
                          <w:rPr>
                            <w:b/>
                            <w:color w:val="010202"/>
                            <w:spacing w:val="-1"/>
                            <w:sz w:val="22"/>
                          </w:rPr>
                          <w:t> </w:t>
                        </w:r>
                        <w:r>
                          <w:rPr>
                            <w:b/>
                            <w:color w:val="010202"/>
                            <w:sz w:val="22"/>
                          </w:rPr>
                          <w:t>format and structure:</w:t>
                        </w:r>
                        <w:r>
                          <w:rPr>
                            <w:b/>
                            <w:color w:val="010202"/>
                            <w:spacing w:val="-2"/>
                            <w:sz w:val="22"/>
                          </w:rPr>
                          <w:t> </w:t>
                        </w:r>
                        <w:r>
                          <w:rPr>
                            <w:color w:val="010202"/>
                            <w:sz w:val="22"/>
                          </w:rPr>
                          <w:t>Learners</w:t>
                        </w:r>
                        <w:r>
                          <w:rPr>
                            <w:color w:val="010202"/>
                            <w:spacing w:val="-1"/>
                            <w:sz w:val="22"/>
                          </w:rPr>
                          <w:t> </w:t>
                        </w:r>
                        <w:r>
                          <w:rPr>
                            <w:color w:val="010202"/>
                            <w:sz w:val="22"/>
                          </w:rPr>
                          <w:t>have used</w:t>
                        </w:r>
                        <w:r>
                          <w:rPr>
                            <w:color w:val="010202"/>
                            <w:spacing w:val="-1"/>
                            <w:sz w:val="22"/>
                          </w:rPr>
                          <w:t> </w:t>
                        </w:r>
                        <w:r>
                          <w:rPr>
                            <w:color w:val="010202"/>
                            <w:sz w:val="22"/>
                          </w:rPr>
                          <w:t>the correct format and</w:t>
                        </w:r>
                        <w:r>
                          <w:rPr>
                            <w:color w:val="010202"/>
                            <w:spacing w:val="-1"/>
                            <w:sz w:val="22"/>
                          </w:rPr>
                          <w:t> </w:t>
                        </w:r>
                        <w:r>
                          <w:rPr>
                            <w:color w:val="010202"/>
                            <w:sz w:val="22"/>
                          </w:rPr>
                          <w:t>structure of the</w:t>
                        </w:r>
                        <w:r>
                          <w:rPr>
                            <w:color w:val="010202"/>
                            <w:spacing w:val="-7"/>
                            <w:sz w:val="22"/>
                          </w:rPr>
                          <w:t> </w:t>
                        </w:r>
                        <w:r>
                          <w:rPr>
                            <w:color w:val="010202"/>
                            <w:sz w:val="22"/>
                          </w:rPr>
                          <w:t>interview.</w:t>
                        </w:r>
                        <w:r>
                          <w:rPr>
                            <w:color w:val="010202"/>
                            <w:spacing w:val="-8"/>
                            <w:sz w:val="22"/>
                          </w:rPr>
                          <w:t> </w:t>
                        </w:r>
                        <w:r>
                          <w:rPr>
                            <w:color w:val="010202"/>
                            <w:sz w:val="22"/>
                          </w:rPr>
                          <w:t>There</w:t>
                        </w:r>
                        <w:r>
                          <w:rPr>
                            <w:color w:val="010202"/>
                            <w:spacing w:val="-7"/>
                            <w:sz w:val="22"/>
                          </w:rPr>
                          <w:t> </w:t>
                        </w:r>
                        <w:r>
                          <w:rPr>
                            <w:color w:val="010202"/>
                            <w:sz w:val="22"/>
                          </w:rPr>
                          <w:t>are</w:t>
                        </w:r>
                        <w:r>
                          <w:rPr>
                            <w:color w:val="010202"/>
                            <w:spacing w:val="-7"/>
                            <w:sz w:val="22"/>
                          </w:rPr>
                          <w:t> </w:t>
                        </w:r>
                        <w:r>
                          <w:rPr>
                            <w:color w:val="010202"/>
                            <w:sz w:val="22"/>
                          </w:rPr>
                          <w:t>colons</w:t>
                        </w:r>
                        <w:r>
                          <w:rPr>
                            <w:color w:val="010202"/>
                            <w:spacing w:val="-8"/>
                            <w:sz w:val="22"/>
                          </w:rPr>
                          <w:t> </w:t>
                        </w:r>
                        <w:r>
                          <w:rPr>
                            <w:color w:val="010202"/>
                            <w:sz w:val="22"/>
                          </w:rPr>
                          <w:t>after</w:t>
                        </w:r>
                        <w:r>
                          <w:rPr>
                            <w:color w:val="010202"/>
                            <w:spacing w:val="-7"/>
                            <w:sz w:val="22"/>
                          </w:rPr>
                          <w:t> </w:t>
                        </w:r>
                        <w:r>
                          <w:rPr>
                            <w:color w:val="010202"/>
                            <w:sz w:val="22"/>
                          </w:rPr>
                          <w:t>each</w:t>
                        </w:r>
                        <w:r>
                          <w:rPr>
                            <w:color w:val="010202"/>
                            <w:spacing w:val="-7"/>
                            <w:sz w:val="22"/>
                          </w:rPr>
                          <w:t> </w:t>
                        </w:r>
                        <w:r>
                          <w:rPr>
                            <w:color w:val="010202"/>
                            <w:sz w:val="22"/>
                          </w:rPr>
                          <w:t>speaker’s</w:t>
                        </w:r>
                        <w:r>
                          <w:rPr>
                            <w:color w:val="010202"/>
                            <w:spacing w:val="-8"/>
                            <w:sz w:val="22"/>
                          </w:rPr>
                          <w:t> </w:t>
                        </w:r>
                        <w:r>
                          <w:rPr>
                            <w:color w:val="010202"/>
                            <w:sz w:val="22"/>
                          </w:rPr>
                          <w:t>name.</w:t>
                        </w:r>
                        <w:r>
                          <w:rPr>
                            <w:color w:val="010202"/>
                            <w:spacing w:val="-8"/>
                            <w:sz w:val="22"/>
                          </w:rPr>
                          <w:t> </w:t>
                        </w:r>
                        <w:r>
                          <w:rPr>
                            <w:color w:val="010202"/>
                            <w:sz w:val="22"/>
                          </w:rPr>
                          <w:t>All</w:t>
                        </w:r>
                        <w:r>
                          <w:rPr>
                            <w:color w:val="010202"/>
                            <w:spacing w:val="-7"/>
                            <w:sz w:val="22"/>
                          </w:rPr>
                          <w:t> </w:t>
                        </w:r>
                        <w:r>
                          <w:rPr>
                            <w:color w:val="010202"/>
                            <w:sz w:val="22"/>
                          </w:rPr>
                          <w:t>the</w:t>
                        </w:r>
                        <w:r>
                          <w:rPr>
                            <w:color w:val="010202"/>
                            <w:spacing w:val="-7"/>
                            <w:sz w:val="22"/>
                          </w:rPr>
                          <w:t> </w:t>
                        </w:r>
                        <w:r>
                          <w:rPr>
                            <w:color w:val="010202"/>
                            <w:sz w:val="22"/>
                          </w:rPr>
                          <w:t>spoken</w:t>
                        </w:r>
                        <w:r>
                          <w:rPr>
                            <w:color w:val="010202"/>
                            <w:spacing w:val="-7"/>
                            <w:sz w:val="22"/>
                          </w:rPr>
                          <w:t> </w:t>
                        </w:r>
                        <w:r>
                          <w:rPr>
                            <w:color w:val="010202"/>
                            <w:sz w:val="22"/>
                          </w:rPr>
                          <w:t>lines</w:t>
                        </w:r>
                        <w:r>
                          <w:rPr>
                            <w:color w:val="010202"/>
                            <w:spacing w:val="-8"/>
                            <w:sz w:val="22"/>
                          </w:rPr>
                          <w:t> </w:t>
                        </w:r>
                        <w:r>
                          <w:rPr>
                            <w:color w:val="010202"/>
                            <w:sz w:val="22"/>
                          </w:rPr>
                          <w:t>are</w:t>
                        </w:r>
                        <w:r>
                          <w:rPr>
                            <w:color w:val="010202"/>
                            <w:spacing w:val="-7"/>
                            <w:sz w:val="22"/>
                          </w:rPr>
                          <w:t> </w:t>
                        </w:r>
                        <w:r>
                          <w:rPr>
                            <w:color w:val="010202"/>
                            <w:sz w:val="22"/>
                          </w:rPr>
                          <w:t>aligned.</w:t>
                        </w:r>
                      </w:p>
                      <w:p>
                        <w:pPr>
                          <w:pStyle w:val="TableParagraph"/>
                          <w:numPr>
                            <w:ilvl w:val="1"/>
                            <w:numId w:val="170"/>
                          </w:numPr>
                          <w:tabs>
                            <w:tab w:pos="777" w:val="left" w:leader="none"/>
                          </w:tabs>
                          <w:spacing w:line="304" w:lineRule="auto" w:before="0" w:after="0"/>
                          <w:ind w:left="776" w:right="378" w:hanging="360"/>
                          <w:jc w:val="both"/>
                          <w:rPr>
                            <w:sz w:val="22"/>
                          </w:rPr>
                        </w:pPr>
                        <w:r>
                          <w:rPr>
                            <w:b/>
                            <w:color w:val="010202"/>
                            <w:sz w:val="22"/>
                          </w:rPr>
                          <w:t>Interview</w:t>
                        </w:r>
                        <w:r>
                          <w:rPr>
                            <w:b/>
                            <w:color w:val="010202"/>
                            <w:spacing w:val="-4"/>
                            <w:sz w:val="22"/>
                          </w:rPr>
                          <w:t> </w:t>
                        </w:r>
                        <w:r>
                          <w:rPr>
                            <w:b/>
                            <w:color w:val="010202"/>
                            <w:sz w:val="22"/>
                          </w:rPr>
                          <w:t>-</w:t>
                        </w:r>
                        <w:r>
                          <w:rPr>
                            <w:b/>
                            <w:color w:val="010202"/>
                            <w:spacing w:val="-4"/>
                            <w:sz w:val="22"/>
                          </w:rPr>
                          <w:t> </w:t>
                        </w:r>
                        <w:r>
                          <w:rPr>
                            <w:b/>
                            <w:color w:val="010202"/>
                            <w:sz w:val="22"/>
                          </w:rPr>
                          <w:t>content:</w:t>
                        </w:r>
                        <w:r>
                          <w:rPr>
                            <w:b/>
                            <w:color w:val="010202"/>
                            <w:spacing w:val="-3"/>
                            <w:sz w:val="22"/>
                          </w:rPr>
                          <w:t> </w:t>
                        </w:r>
                        <w:r>
                          <w:rPr>
                            <w:color w:val="010202"/>
                            <w:sz w:val="22"/>
                          </w:rPr>
                          <w:t>The</w:t>
                        </w:r>
                        <w:r>
                          <w:rPr>
                            <w:color w:val="010202"/>
                            <w:spacing w:val="-4"/>
                            <w:sz w:val="22"/>
                          </w:rPr>
                          <w:t> </w:t>
                        </w:r>
                        <w:r>
                          <w:rPr>
                            <w:color w:val="010202"/>
                            <w:sz w:val="22"/>
                          </w:rPr>
                          <w:t>interview</w:t>
                        </w:r>
                        <w:r>
                          <w:rPr>
                            <w:color w:val="010202"/>
                            <w:spacing w:val="-3"/>
                            <w:sz w:val="22"/>
                          </w:rPr>
                          <w:t> </w:t>
                        </w:r>
                        <w:r>
                          <w:rPr>
                            <w:color w:val="010202"/>
                            <w:sz w:val="22"/>
                          </w:rPr>
                          <w:t>is</w:t>
                        </w:r>
                        <w:r>
                          <w:rPr>
                            <w:color w:val="010202"/>
                            <w:spacing w:val="-4"/>
                            <w:sz w:val="22"/>
                          </w:rPr>
                          <w:t> </w:t>
                        </w:r>
                        <w:r>
                          <w:rPr>
                            <w:color w:val="010202"/>
                            <w:sz w:val="22"/>
                          </w:rPr>
                          <w:t>original</w:t>
                        </w:r>
                        <w:r>
                          <w:rPr>
                            <w:color w:val="010202"/>
                            <w:spacing w:val="-4"/>
                            <w:sz w:val="22"/>
                          </w:rPr>
                          <w:t> </w:t>
                        </w:r>
                        <w:r>
                          <w:rPr>
                            <w:color w:val="010202"/>
                            <w:sz w:val="22"/>
                          </w:rPr>
                          <w:t>and</w:t>
                        </w:r>
                        <w:r>
                          <w:rPr>
                            <w:color w:val="010202"/>
                            <w:spacing w:val="-4"/>
                            <w:sz w:val="22"/>
                          </w:rPr>
                          <w:t> </w:t>
                        </w:r>
                        <w:r>
                          <w:rPr>
                            <w:color w:val="010202"/>
                            <w:sz w:val="22"/>
                          </w:rPr>
                          <w:t>creative.</w:t>
                        </w:r>
                        <w:r>
                          <w:rPr>
                            <w:color w:val="010202"/>
                            <w:spacing w:val="-3"/>
                            <w:sz w:val="22"/>
                          </w:rPr>
                          <w:t> </w:t>
                        </w:r>
                        <w:r>
                          <w:rPr>
                            <w:color w:val="010202"/>
                            <w:sz w:val="22"/>
                          </w:rPr>
                          <w:t>The</w:t>
                        </w:r>
                        <w:r>
                          <w:rPr>
                            <w:color w:val="010202"/>
                            <w:spacing w:val="-4"/>
                            <w:sz w:val="22"/>
                          </w:rPr>
                          <w:t> </w:t>
                        </w:r>
                        <w:r>
                          <w:rPr>
                            <w:color w:val="010202"/>
                            <w:sz w:val="22"/>
                          </w:rPr>
                          <w:t>god</w:t>
                        </w:r>
                        <w:r>
                          <w:rPr>
                            <w:color w:val="010202"/>
                            <w:spacing w:val="-4"/>
                            <w:sz w:val="22"/>
                          </w:rPr>
                          <w:t> </w:t>
                        </w:r>
                        <w:r>
                          <w:rPr>
                            <w:color w:val="010202"/>
                            <w:sz w:val="22"/>
                          </w:rPr>
                          <w:t>or</w:t>
                        </w:r>
                        <w:r>
                          <w:rPr>
                            <w:color w:val="010202"/>
                            <w:spacing w:val="-4"/>
                            <w:sz w:val="22"/>
                          </w:rPr>
                          <w:t> </w:t>
                        </w:r>
                        <w:r>
                          <w:rPr>
                            <w:color w:val="010202"/>
                            <w:sz w:val="22"/>
                          </w:rPr>
                          <w:t>goddess</w:t>
                        </w:r>
                        <w:r>
                          <w:rPr>
                            <w:color w:val="010202"/>
                            <w:spacing w:val="-4"/>
                            <w:sz w:val="22"/>
                          </w:rPr>
                          <w:t> </w:t>
                        </w:r>
                        <w:r>
                          <w:rPr>
                            <w:color w:val="010202"/>
                            <w:sz w:val="22"/>
                          </w:rPr>
                          <w:t>sounds</w:t>
                        </w:r>
                        <w:r>
                          <w:rPr>
                            <w:color w:val="010202"/>
                            <w:spacing w:val="-4"/>
                            <w:sz w:val="22"/>
                          </w:rPr>
                          <w:t> </w:t>
                        </w:r>
                        <w:r>
                          <w:rPr>
                            <w:color w:val="010202"/>
                            <w:sz w:val="22"/>
                          </w:rPr>
                          <w:t>like</w:t>
                        </w:r>
                        <w:r>
                          <w:rPr>
                            <w:color w:val="010202"/>
                            <w:spacing w:val="-3"/>
                            <w:sz w:val="22"/>
                          </w:rPr>
                          <w:t> </w:t>
                        </w:r>
                        <w:r>
                          <w:rPr>
                            <w:color w:val="010202"/>
                            <w:sz w:val="22"/>
                          </w:rPr>
                          <w:t>a real</w:t>
                        </w:r>
                        <w:r>
                          <w:rPr>
                            <w:color w:val="010202"/>
                            <w:spacing w:val="-5"/>
                            <w:sz w:val="22"/>
                          </w:rPr>
                          <w:t> </w:t>
                        </w:r>
                        <w:r>
                          <w:rPr>
                            <w:color w:val="010202"/>
                            <w:sz w:val="22"/>
                          </w:rPr>
                          <w:t>person.</w:t>
                        </w:r>
                        <w:r>
                          <w:rPr>
                            <w:color w:val="010202"/>
                            <w:spacing w:val="-6"/>
                            <w:sz w:val="22"/>
                          </w:rPr>
                          <w:t> </w:t>
                        </w:r>
                        <w:r>
                          <w:rPr>
                            <w:color w:val="010202"/>
                            <w:sz w:val="22"/>
                          </w:rPr>
                          <w:t>Much</w:t>
                        </w:r>
                        <w:r>
                          <w:rPr>
                            <w:color w:val="010202"/>
                            <w:spacing w:val="-5"/>
                            <w:sz w:val="22"/>
                          </w:rPr>
                          <w:t> </w:t>
                        </w:r>
                        <w:r>
                          <w:rPr>
                            <w:color w:val="010202"/>
                            <w:sz w:val="22"/>
                          </w:rPr>
                          <w:t>thought</w:t>
                        </w:r>
                        <w:r>
                          <w:rPr>
                            <w:color w:val="010202"/>
                            <w:spacing w:val="-5"/>
                            <w:sz w:val="22"/>
                          </w:rPr>
                          <w:t> </w:t>
                        </w:r>
                        <w:r>
                          <w:rPr>
                            <w:color w:val="010202"/>
                            <w:sz w:val="22"/>
                          </w:rPr>
                          <w:t>has</w:t>
                        </w:r>
                        <w:r>
                          <w:rPr>
                            <w:color w:val="010202"/>
                            <w:spacing w:val="-6"/>
                            <w:sz w:val="22"/>
                          </w:rPr>
                          <w:t> </w:t>
                        </w:r>
                        <w:r>
                          <w:rPr>
                            <w:color w:val="010202"/>
                            <w:sz w:val="22"/>
                          </w:rPr>
                          <w:t>gone</w:t>
                        </w:r>
                        <w:r>
                          <w:rPr>
                            <w:color w:val="010202"/>
                            <w:spacing w:val="-6"/>
                            <w:sz w:val="22"/>
                          </w:rPr>
                          <w:t> </w:t>
                        </w:r>
                        <w:r>
                          <w:rPr>
                            <w:color w:val="010202"/>
                            <w:sz w:val="22"/>
                          </w:rPr>
                          <w:t>into</w:t>
                        </w:r>
                        <w:r>
                          <w:rPr>
                            <w:color w:val="010202"/>
                            <w:spacing w:val="-6"/>
                            <w:sz w:val="22"/>
                          </w:rPr>
                          <w:t> </w:t>
                        </w:r>
                        <w:r>
                          <w:rPr>
                            <w:color w:val="010202"/>
                            <w:sz w:val="22"/>
                          </w:rPr>
                          <w:t>creating</w:t>
                        </w:r>
                        <w:r>
                          <w:rPr>
                            <w:color w:val="010202"/>
                            <w:spacing w:val="-6"/>
                            <w:sz w:val="22"/>
                          </w:rPr>
                          <w:t> </w:t>
                        </w:r>
                        <w:r>
                          <w:rPr>
                            <w:color w:val="010202"/>
                            <w:sz w:val="22"/>
                          </w:rPr>
                          <w:t>this</w:t>
                        </w:r>
                        <w:r>
                          <w:rPr>
                            <w:color w:val="010202"/>
                            <w:spacing w:val="-5"/>
                            <w:sz w:val="22"/>
                          </w:rPr>
                          <w:t> </w:t>
                        </w:r>
                        <w:r>
                          <w:rPr>
                            <w:color w:val="010202"/>
                            <w:sz w:val="22"/>
                          </w:rPr>
                          <w:t>person:</w:t>
                        </w:r>
                        <w:r>
                          <w:rPr>
                            <w:color w:val="010202"/>
                            <w:spacing w:val="-6"/>
                            <w:sz w:val="22"/>
                          </w:rPr>
                          <w:t> </w:t>
                        </w:r>
                        <w:r>
                          <w:rPr>
                            <w:color w:val="010202"/>
                            <w:sz w:val="22"/>
                          </w:rPr>
                          <w:t>who</w:t>
                        </w:r>
                        <w:r>
                          <w:rPr>
                            <w:color w:val="010202"/>
                            <w:spacing w:val="-5"/>
                            <w:sz w:val="22"/>
                          </w:rPr>
                          <w:t> </w:t>
                        </w:r>
                        <w:r>
                          <w:rPr>
                            <w:color w:val="010202"/>
                            <w:sz w:val="22"/>
                          </w:rPr>
                          <w:t>they</w:t>
                        </w:r>
                        <w:r>
                          <w:rPr>
                            <w:color w:val="010202"/>
                            <w:spacing w:val="-5"/>
                            <w:sz w:val="22"/>
                          </w:rPr>
                          <w:t> </w:t>
                        </w:r>
                        <w:r>
                          <w:rPr>
                            <w:color w:val="010202"/>
                            <w:sz w:val="22"/>
                          </w:rPr>
                          <w:t>are</w:t>
                        </w:r>
                        <w:r>
                          <w:rPr>
                            <w:color w:val="010202"/>
                            <w:spacing w:val="-5"/>
                            <w:sz w:val="22"/>
                          </w:rPr>
                          <w:t> </w:t>
                        </w:r>
                        <w:r>
                          <w:rPr>
                            <w:color w:val="010202"/>
                            <w:sz w:val="22"/>
                          </w:rPr>
                          <w:t>and</w:t>
                        </w:r>
                        <w:r>
                          <w:rPr>
                            <w:color w:val="010202"/>
                            <w:spacing w:val="-6"/>
                            <w:sz w:val="22"/>
                          </w:rPr>
                          <w:t> </w:t>
                        </w:r>
                        <w:r>
                          <w:rPr>
                            <w:color w:val="010202"/>
                            <w:sz w:val="22"/>
                          </w:rPr>
                          <w:t>where</w:t>
                        </w:r>
                        <w:r>
                          <w:rPr>
                            <w:color w:val="010202"/>
                            <w:spacing w:val="-5"/>
                            <w:sz w:val="22"/>
                          </w:rPr>
                          <w:t> </w:t>
                        </w:r>
                        <w:r>
                          <w:rPr>
                            <w:color w:val="010202"/>
                            <w:sz w:val="22"/>
                          </w:rPr>
                          <w:t>they </w:t>
                        </w:r>
                        <w:r>
                          <w:rPr>
                            <w:color w:val="010202"/>
                            <w:spacing w:val="-2"/>
                            <w:sz w:val="22"/>
                          </w:rPr>
                          <w:t>live.</w:t>
                        </w:r>
                      </w:p>
                      <w:p>
                        <w:pPr>
                          <w:pStyle w:val="TableParagraph"/>
                          <w:numPr>
                            <w:ilvl w:val="1"/>
                            <w:numId w:val="170"/>
                          </w:numPr>
                          <w:tabs>
                            <w:tab w:pos="777" w:val="left" w:leader="none"/>
                          </w:tabs>
                          <w:spacing w:line="304" w:lineRule="auto" w:before="0" w:after="0"/>
                          <w:ind w:left="776" w:right="600" w:hanging="360"/>
                          <w:jc w:val="left"/>
                          <w:rPr>
                            <w:sz w:val="22"/>
                          </w:rPr>
                        </w:pPr>
                        <w:r>
                          <w:rPr>
                            <w:b/>
                            <w:color w:val="010202"/>
                            <w:sz w:val="22"/>
                          </w:rPr>
                          <w:t>Drawing</w:t>
                        </w:r>
                        <w:r>
                          <w:rPr>
                            <w:color w:val="010202"/>
                            <w:sz w:val="22"/>
                          </w:rPr>
                          <w:t>: The learner has produced a creative visual. There are thoughtful details. Much thought</w:t>
                        </w:r>
                        <w:r>
                          <w:rPr>
                            <w:color w:val="010202"/>
                            <w:spacing w:val="-5"/>
                            <w:sz w:val="22"/>
                          </w:rPr>
                          <w:t> </w:t>
                        </w:r>
                        <w:r>
                          <w:rPr>
                            <w:color w:val="010202"/>
                            <w:sz w:val="22"/>
                          </w:rPr>
                          <w:t>has</w:t>
                        </w:r>
                        <w:r>
                          <w:rPr>
                            <w:color w:val="010202"/>
                            <w:spacing w:val="-6"/>
                            <w:sz w:val="22"/>
                          </w:rPr>
                          <w:t> </w:t>
                        </w:r>
                        <w:r>
                          <w:rPr>
                            <w:color w:val="010202"/>
                            <w:sz w:val="22"/>
                          </w:rPr>
                          <w:t>gone</w:t>
                        </w:r>
                        <w:r>
                          <w:rPr>
                            <w:color w:val="010202"/>
                            <w:spacing w:val="-6"/>
                            <w:sz w:val="22"/>
                          </w:rPr>
                          <w:t> </w:t>
                        </w:r>
                        <w:r>
                          <w:rPr>
                            <w:color w:val="010202"/>
                            <w:sz w:val="22"/>
                          </w:rPr>
                          <w:t>into</w:t>
                        </w:r>
                        <w:r>
                          <w:rPr>
                            <w:color w:val="010202"/>
                            <w:spacing w:val="-6"/>
                            <w:sz w:val="22"/>
                          </w:rPr>
                          <w:t> </w:t>
                        </w:r>
                        <w:r>
                          <w:rPr>
                            <w:color w:val="010202"/>
                            <w:sz w:val="22"/>
                          </w:rPr>
                          <w:t>the</w:t>
                        </w:r>
                        <w:r>
                          <w:rPr>
                            <w:color w:val="010202"/>
                            <w:spacing w:val="-5"/>
                            <w:sz w:val="22"/>
                          </w:rPr>
                          <w:t> </w:t>
                        </w:r>
                        <w:r>
                          <w:rPr>
                            <w:color w:val="010202"/>
                            <w:sz w:val="22"/>
                          </w:rPr>
                          <w:t>features</w:t>
                        </w:r>
                        <w:r>
                          <w:rPr>
                            <w:color w:val="010202"/>
                            <w:spacing w:val="-5"/>
                            <w:sz w:val="22"/>
                          </w:rPr>
                          <w:t> </w:t>
                        </w:r>
                        <w:r>
                          <w:rPr>
                            <w:color w:val="010202"/>
                            <w:sz w:val="22"/>
                          </w:rPr>
                          <w:t>and</w:t>
                        </w:r>
                        <w:r>
                          <w:rPr>
                            <w:color w:val="010202"/>
                            <w:spacing w:val="-6"/>
                            <w:sz w:val="22"/>
                          </w:rPr>
                          <w:t> </w:t>
                        </w:r>
                        <w:r>
                          <w:rPr>
                            <w:color w:val="010202"/>
                            <w:sz w:val="22"/>
                          </w:rPr>
                          <w:t>how</w:t>
                        </w:r>
                        <w:r>
                          <w:rPr>
                            <w:color w:val="010202"/>
                            <w:spacing w:val="-5"/>
                            <w:sz w:val="22"/>
                          </w:rPr>
                          <w:t> </w:t>
                        </w:r>
                        <w:r>
                          <w:rPr>
                            <w:color w:val="010202"/>
                            <w:sz w:val="22"/>
                          </w:rPr>
                          <w:t>the</w:t>
                        </w:r>
                        <w:r>
                          <w:rPr>
                            <w:color w:val="010202"/>
                            <w:spacing w:val="-5"/>
                            <w:sz w:val="22"/>
                          </w:rPr>
                          <w:t> </w:t>
                        </w:r>
                        <w:r>
                          <w:rPr>
                            <w:color w:val="010202"/>
                            <w:sz w:val="22"/>
                          </w:rPr>
                          <w:t>setting</w:t>
                        </w:r>
                        <w:r>
                          <w:rPr>
                            <w:color w:val="010202"/>
                            <w:spacing w:val="-5"/>
                            <w:sz w:val="22"/>
                          </w:rPr>
                          <w:t> </w:t>
                        </w:r>
                        <w:r>
                          <w:rPr>
                            <w:color w:val="010202"/>
                            <w:sz w:val="22"/>
                          </w:rPr>
                          <w:t>fits</w:t>
                        </w:r>
                        <w:r>
                          <w:rPr>
                            <w:color w:val="010202"/>
                            <w:spacing w:val="-6"/>
                            <w:sz w:val="22"/>
                          </w:rPr>
                          <w:t> </w:t>
                        </w:r>
                        <w:r>
                          <w:rPr>
                            <w:color w:val="010202"/>
                            <w:sz w:val="22"/>
                          </w:rPr>
                          <w:t>the</w:t>
                        </w:r>
                        <w:r>
                          <w:rPr>
                            <w:color w:val="010202"/>
                            <w:spacing w:val="-5"/>
                            <w:sz w:val="22"/>
                          </w:rPr>
                          <w:t> </w:t>
                        </w:r>
                        <w:r>
                          <w:rPr>
                            <w:color w:val="010202"/>
                            <w:sz w:val="22"/>
                          </w:rPr>
                          <w:t>life</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god</w:t>
                        </w:r>
                        <w:r>
                          <w:rPr>
                            <w:color w:val="010202"/>
                            <w:spacing w:val="-6"/>
                            <w:sz w:val="22"/>
                          </w:rPr>
                          <w:t> </w:t>
                        </w:r>
                        <w:r>
                          <w:rPr>
                            <w:color w:val="010202"/>
                            <w:sz w:val="22"/>
                          </w:rPr>
                          <w:t>or</w:t>
                        </w:r>
                        <w:r>
                          <w:rPr>
                            <w:color w:val="010202"/>
                            <w:spacing w:val="-6"/>
                            <w:sz w:val="22"/>
                          </w:rPr>
                          <w:t> </w:t>
                        </w:r>
                        <w:r>
                          <w:rPr>
                            <w:color w:val="010202"/>
                            <w:sz w:val="22"/>
                          </w:rPr>
                          <w:t>goddess.</w:t>
                        </w:r>
                      </w:p>
                      <w:p>
                        <w:pPr>
                          <w:pStyle w:val="TableParagraph"/>
                          <w:numPr>
                            <w:ilvl w:val="1"/>
                            <w:numId w:val="170"/>
                          </w:numPr>
                          <w:tabs>
                            <w:tab w:pos="777" w:val="left" w:leader="none"/>
                          </w:tabs>
                          <w:spacing w:line="304" w:lineRule="auto" w:before="0" w:after="0"/>
                          <w:ind w:left="776" w:right="370" w:hanging="360"/>
                          <w:jc w:val="left"/>
                          <w:rPr>
                            <w:sz w:val="22"/>
                          </w:rPr>
                        </w:pPr>
                        <w:r>
                          <w:rPr>
                            <w:b/>
                            <w:color w:val="010202"/>
                            <w:sz w:val="22"/>
                          </w:rPr>
                          <w:t>LSC: </w:t>
                        </w:r>
                        <w:r>
                          <w:rPr>
                            <w:color w:val="010202"/>
                            <w:sz w:val="22"/>
                          </w:rPr>
                          <w:t>In BOTH the interview and the drawing, creative, descriptive adjectives have been</w:t>
                        </w:r>
                        <w:r>
                          <w:rPr>
                            <w:color w:val="010202"/>
                            <w:sz w:val="22"/>
                          </w:rPr>
                          <w:t> used.</w:t>
                        </w:r>
                        <w:r>
                          <w:rPr>
                            <w:color w:val="010202"/>
                            <w:spacing w:val="-6"/>
                            <w:sz w:val="22"/>
                          </w:rPr>
                          <w:t> </w:t>
                        </w:r>
                        <w:r>
                          <w:rPr>
                            <w:color w:val="010202"/>
                            <w:sz w:val="22"/>
                          </w:rPr>
                          <w:t>These</w:t>
                        </w:r>
                        <w:r>
                          <w:rPr>
                            <w:color w:val="010202"/>
                            <w:spacing w:val="-6"/>
                            <w:sz w:val="22"/>
                          </w:rPr>
                          <w:t> </w:t>
                        </w:r>
                        <w:r>
                          <w:rPr>
                            <w:color w:val="010202"/>
                            <w:sz w:val="22"/>
                          </w:rPr>
                          <w:t>adjectives</w:t>
                        </w:r>
                        <w:r>
                          <w:rPr>
                            <w:color w:val="010202"/>
                            <w:spacing w:val="-5"/>
                            <w:sz w:val="22"/>
                          </w:rPr>
                          <w:t> </w:t>
                        </w:r>
                        <w:r>
                          <w:rPr>
                            <w:color w:val="010202"/>
                            <w:sz w:val="22"/>
                          </w:rPr>
                          <w:t>should</w:t>
                        </w:r>
                        <w:r>
                          <w:rPr>
                            <w:color w:val="010202"/>
                            <w:spacing w:val="-6"/>
                            <w:sz w:val="22"/>
                          </w:rPr>
                          <w:t> </w:t>
                        </w:r>
                        <w:r>
                          <w:rPr>
                            <w:color w:val="010202"/>
                            <w:sz w:val="22"/>
                          </w:rPr>
                          <w:t>make</w:t>
                        </w:r>
                        <w:r>
                          <w:rPr>
                            <w:color w:val="010202"/>
                            <w:spacing w:val="-5"/>
                            <w:sz w:val="22"/>
                          </w:rPr>
                          <w:t> </w:t>
                        </w:r>
                        <w:r>
                          <w:rPr>
                            <w:color w:val="010202"/>
                            <w:sz w:val="22"/>
                          </w:rPr>
                          <w:t>the</w:t>
                        </w:r>
                        <w:r>
                          <w:rPr>
                            <w:color w:val="010202"/>
                            <w:spacing w:val="-5"/>
                            <w:sz w:val="22"/>
                          </w:rPr>
                          <w:t> </w:t>
                        </w:r>
                        <w:r>
                          <w:rPr>
                            <w:color w:val="010202"/>
                            <w:sz w:val="22"/>
                          </w:rPr>
                          <w:t>reader</w:t>
                        </w:r>
                        <w:r>
                          <w:rPr>
                            <w:color w:val="010202"/>
                            <w:spacing w:val="-5"/>
                            <w:sz w:val="22"/>
                          </w:rPr>
                          <w:t> </w:t>
                        </w:r>
                        <w:r>
                          <w:rPr>
                            <w:color w:val="010202"/>
                            <w:sz w:val="22"/>
                          </w:rPr>
                          <w:t>aware</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five</w:t>
                        </w:r>
                        <w:r>
                          <w:rPr>
                            <w:color w:val="010202"/>
                            <w:spacing w:val="-5"/>
                            <w:sz w:val="22"/>
                          </w:rPr>
                          <w:t> </w:t>
                        </w:r>
                        <w:r>
                          <w:rPr>
                            <w:color w:val="010202"/>
                            <w:sz w:val="22"/>
                          </w:rPr>
                          <w:t>senses:</w:t>
                        </w:r>
                        <w:r>
                          <w:rPr>
                            <w:color w:val="010202"/>
                            <w:spacing w:val="-6"/>
                            <w:sz w:val="22"/>
                          </w:rPr>
                          <w:t> </w:t>
                        </w:r>
                        <w:r>
                          <w:rPr>
                            <w:color w:val="010202"/>
                            <w:sz w:val="22"/>
                          </w:rPr>
                          <w:t>sight,</w:t>
                        </w:r>
                        <w:r>
                          <w:rPr>
                            <w:color w:val="010202"/>
                            <w:spacing w:val="-5"/>
                            <w:sz w:val="22"/>
                          </w:rPr>
                          <w:t> </w:t>
                        </w:r>
                        <w:r>
                          <w:rPr>
                            <w:color w:val="010202"/>
                            <w:sz w:val="22"/>
                          </w:rPr>
                          <w:t>sound,</w:t>
                        </w:r>
                        <w:r>
                          <w:rPr>
                            <w:color w:val="010202"/>
                            <w:spacing w:val="-6"/>
                            <w:sz w:val="22"/>
                          </w:rPr>
                          <w:t> </w:t>
                        </w:r>
                        <w:r>
                          <w:rPr>
                            <w:color w:val="010202"/>
                            <w:sz w:val="22"/>
                          </w:rPr>
                          <w:t>smell, touch and taste.</w:t>
                        </w:r>
                      </w:p>
                      <w:p>
                        <w:pPr>
                          <w:pStyle w:val="TableParagraph"/>
                          <w:numPr>
                            <w:ilvl w:val="1"/>
                            <w:numId w:val="170"/>
                          </w:numPr>
                          <w:tabs>
                            <w:tab w:pos="777" w:val="left" w:leader="none"/>
                          </w:tabs>
                          <w:spacing w:line="304" w:lineRule="auto" w:before="0" w:after="0"/>
                          <w:ind w:left="776" w:right="852" w:hanging="360"/>
                          <w:jc w:val="both"/>
                          <w:rPr>
                            <w:sz w:val="22"/>
                          </w:rPr>
                        </w:pPr>
                        <w:r>
                          <w:rPr>
                            <w:b/>
                            <w:color w:val="010202"/>
                            <w:sz w:val="22"/>
                          </w:rPr>
                          <w:t>Editing</w:t>
                        </w:r>
                        <w:r>
                          <w:rPr>
                            <w:b/>
                            <w:color w:val="010202"/>
                            <w:spacing w:val="-2"/>
                            <w:sz w:val="22"/>
                          </w:rPr>
                          <w:t> </w:t>
                        </w:r>
                        <w:r>
                          <w:rPr>
                            <w:b/>
                            <w:color w:val="010202"/>
                            <w:sz w:val="22"/>
                          </w:rPr>
                          <w:t>and</w:t>
                        </w:r>
                        <w:r>
                          <w:rPr>
                            <w:b/>
                            <w:color w:val="010202"/>
                            <w:spacing w:val="-2"/>
                            <w:sz w:val="22"/>
                          </w:rPr>
                          <w:t> </w:t>
                        </w:r>
                        <w:r>
                          <w:rPr>
                            <w:b/>
                            <w:color w:val="010202"/>
                            <w:sz w:val="22"/>
                          </w:rPr>
                          <w:t>presentation:</w:t>
                        </w:r>
                        <w:r>
                          <w:rPr>
                            <w:b/>
                            <w:color w:val="010202"/>
                            <w:spacing w:val="-3"/>
                            <w:sz w:val="22"/>
                          </w:rPr>
                          <w:t> </w:t>
                        </w:r>
                        <w:r>
                          <w:rPr>
                            <w:color w:val="010202"/>
                            <w:sz w:val="22"/>
                          </w:rPr>
                          <w:t>Both</w:t>
                        </w:r>
                        <w:r>
                          <w:rPr>
                            <w:color w:val="010202"/>
                            <w:spacing w:val="-2"/>
                            <w:sz w:val="22"/>
                          </w:rPr>
                          <w:t> </w:t>
                        </w:r>
                        <w:r>
                          <w:rPr>
                            <w:color w:val="010202"/>
                            <w:sz w:val="22"/>
                          </w:rPr>
                          <w:t>the</w:t>
                        </w:r>
                        <w:r>
                          <w:rPr>
                            <w:color w:val="010202"/>
                            <w:spacing w:val="-2"/>
                            <w:sz w:val="22"/>
                          </w:rPr>
                          <w:t> </w:t>
                        </w:r>
                        <w:r>
                          <w:rPr>
                            <w:color w:val="010202"/>
                            <w:sz w:val="22"/>
                          </w:rPr>
                          <w:t>interview</w:t>
                        </w:r>
                        <w:r>
                          <w:rPr>
                            <w:color w:val="010202"/>
                            <w:spacing w:val="-2"/>
                            <w:sz w:val="22"/>
                          </w:rPr>
                          <w:t> </w:t>
                        </w:r>
                        <w:r>
                          <w:rPr>
                            <w:color w:val="010202"/>
                            <w:sz w:val="22"/>
                          </w:rPr>
                          <w:t>and</w:t>
                        </w:r>
                        <w:r>
                          <w:rPr>
                            <w:color w:val="010202"/>
                            <w:spacing w:val="-3"/>
                            <w:sz w:val="22"/>
                          </w:rPr>
                          <w:t> </w:t>
                        </w:r>
                        <w:r>
                          <w:rPr>
                            <w:color w:val="010202"/>
                            <w:sz w:val="22"/>
                          </w:rPr>
                          <w:t>the</w:t>
                        </w:r>
                        <w:r>
                          <w:rPr>
                            <w:color w:val="010202"/>
                            <w:spacing w:val="-2"/>
                            <w:sz w:val="22"/>
                          </w:rPr>
                          <w:t> </w:t>
                        </w:r>
                        <w:r>
                          <w:rPr>
                            <w:color w:val="010202"/>
                            <w:sz w:val="22"/>
                          </w:rPr>
                          <w:t>drawing</w:t>
                        </w:r>
                        <w:r>
                          <w:rPr>
                            <w:color w:val="010202"/>
                            <w:spacing w:val="-2"/>
                            <w:sz w:val="22"/>
                          </w:rPr>
                          <w:t> </w:t>
                        </w:r>
                        <w:r>
                          <w:rPr>
                            <w:color w:val="010202"/>
                            <w:sz w:val="22"/>
                          </w:rPr>
                          <w:t>have</w:t>
                        </w:r>
                        <w:r>
                          <w:rPr>
                            <w:color w:val="010202"/>
                            <w:spacing w:val="-2"/>
                            <w:sz w:val="22"/>
                          </w:rPr>
                          <w:t> </w:t>
                        </w:r>
                        <w:r>
                          <w:rPr>
                            <w:color w:val="010202"/>
                            <w:sz w:val="22"/>
                          </w:rPr>
                          <w:t>been</w:t>
                        </w:r>
                        <w:r>
                          <w:rPr>
                            <w:color w:val="010202"/>
                            <w:spacing w:val="-3"/>
                            <w:sz w:val="22"/>
                          </w:rPr>
                          <w:t> </w:t>
                        </w:r>
                        <w:r>
                          <w:rPr>
                            <w:color w:val="010202"/>
                            <w:sz w:val="22"/>
                          </w:rPr>
                          <w:t>checked</w:t>
                        </w:r>
                        <w:r>
                          <w:rPr>
                            <w:color w:val="010202"/>
                            <w:spacing w:val="-2"/>
                            <w:sz w:val="22"/>
                          </w:rPr>
                          <w:t> </w:t>
                        </w:r>
                        <w:r>
                          <w:rPr>
                            <w:color w:val="010202"/>
                            <w:sz w:val="22"/>
                          </w:rPr>
                          <w:t>and edited</w:t>
                        </w:r>
                        <w:r>
                          <w:rPr>
                            <w:color w:val="010202"/>
                            <w:spacing w:val="-4"/>
                            <w:sz w:val="22"/>
                          </w:rPr>
                          <w:t> </w:t>
                        </w:r>
                        <w:r>
                          <w:rPr>
                            <w:color w:val="010202"/>
                            <w:sz w:val="22"/>
                          </w:rPr>
                          <w:t>and</w:t>
                        </w:r>
                        <w:r>
                          <w:rPr>
                            <w:color w:val="010202"/>
                            <w:spacing w:val="-5"/>
                            <w:sz w:val="22"/>
                          </w:rPr>
                          <w:t> </w:t>
                        </w:r>
                        <w:r>
                          <w:rPr>
                            <w:color w:val="010202"/>
                            <w:sz w:val="22"/>
                          </w:rPr>
                          <w:t>are</w:t>
                        </w:r>
                        <w:r>
                          <w:rPr>
                            <w:color w:val="010202"/>
                            <w:spacing w:val="-4"/>
                            <w:sz w:val="22"/>
                          </w:rPr>
                          <w:t> </w:t>
                        </w:r>
                        <w:r>
                          <w:rPr>
                            <w:color w:val="010202"/>
                            <w:sz w:val="22"/>
                          </w:rPr>
                          <w:t>all</w:t>
                        </w:r>
                        <w:r>
                          <w:rPr>
                            <w:color w:val="010202"/>
                            <w:spacing w:val="-5"/>
                            <w:sz w:val="22"/>
                          </w:rPr>
                          <w:t> </w:t>
                        </w:r>
                        <w:r>
                          <w:rPr>
                            <w:color w:val="010202"/>
                            <w:sz w:val="22"/>
                          </w:rPr>
                          <w:t>correct.</w:t>
                        </w:r>
                        <w:r>
                          <w:rPr>
                            <w:color w:val="010202"/>
                            <w:spacing w:val="-4"/>
                            <w:sz w:val="22"/>
                          </w:rPr>
                          <w:t> </w:t>
                        </w:r>
                        <w:r>
                          <w:rPr>
                            <w:color w:val="010202"/>
                            <w:sz w:val="22"/>
                          </w:rPr>
                          <w:t>The</w:t>
                        </w:r>
                        <w:r>
                          <w:rPr>
                            <w:color w:val="010202"/>
                            <w:spacing w:val="-5"/>
                            <w:sz w:val="22"/>
                          </w:rPr>
                          <w:t> </w:t>
                        </w:r>
                        <w:r>
                          <w:rPr>
                            <w:color w:val="010202"/>
                            <w:sz w:val="22"/>
                          </w:rPr>
                          <w:t>drawing</w:t>
                        </w:r>
                        <w:r>
                          <w:rPr>
                            <w:color w:val="010202"/>
                            <w:spacing w:val="-4"/>
                            <w:sz w:val="22"/>
                          </w:rPr>
                          <w:t> </w:t>
                        </w:r>
                        <w:r>
                          <w:rPr>
                            <w:color w:val="010202"/>
                            <w:sz w:val="22"/>
                          </w:rPr>
                          <w:t>is</w:t>
                        </w:r>
                        <w:r>
                          <w:rPr>
                            <w:color w:val="010202"/>
                            <w:spacing w:val="-5"/>
                            <w:sz w:val="22"/>
                          </w:rPr>
                          <w:t> </w:t>
                        </w:r>
                        <w:r>
                          <w:rPr>
                            <w:color w:val="010202"/>
                            <w:sz w:val="22"/>
                          </w:rPr>
                          <w:t>clear</w:t>
                        </w:r>
                        <w:r>
                          <w:rPr>
                            <w:color w:val="010202"/>
                            <w:spacing w:val="-4"/>
                            <w:sz w:val="22"/>
                          </w:rPr>
                          <w:t> </w:t>
                        </w:r>
                        <w:r>
                          <w:rPr>
                            <w:color w:val="010202"/>
                            <w:sz w:val="22"/>
                          </w:rPr>
                          <w:t>visually</w:t>
                        </w:r>
                        <w:r>
                          <w:rPr>
                            <w:color w:val="010202"/>
                            <w:spacing w:val="-4"/>
                            <w:sz w:val="22"/>
                          </w:rPr>
                          <w:t> </w:t>
                        </w:r>
                        <w:r>
                          <w:rPr>
                            <w:color w:val="010202"/>
                            <w:sz w:val="22"/>
                          </w:rPr>
                          <w:t>appealing.</w:t>
                        </w:r>
                        <w:r>
                          <w:rPr>
                            <w:color w:val="010202"/>
                            <w:spacing w:val="-5"/>
                            <w:sz w:val="22"/>
                          </w:rPr>
                          <w:t> </w:t>
                        </w:r>
                        <w:r>
                          <w:rPr>
                            <w:color w:val="010202"/>
                            <w:sz w:val="22"/>
                          </w:rPr>
                          <w:t>The</w:t>
                        </w:r>
                        <w:r>
                          <w:rPr>
                            <w:color w:val="010202"/>
                            <w:spacing w:val="-5"/>
                            <w:sz w:val="22"/>
                          </w:rPr>
                          <w:t> </w:t>
                        </w:r>
                        <w:r>
                          <w:rPr>
                            <w:color w:val="010202"/>
                            <w:sz w:val="22"/>
                          </w:rPr>
                          <w:t>work</w:t>
                        </w:r>
                        <w:r>
                          <w:rPr>
                            <w:color w:val="010202"/>
                            <w:spacing w:val="-5"/>
                            <w:sz w:val="22"/>
                          </w:rPr>
                          <w:t> </w:t>
                        </w:r>
                        <w:r>
                          <w:rPr>
                            <w:color w:val="010202"/>
                            <w:sz w:val="22"/>
                          </w:rPr>
                          <w:t>is</w:t>
                        </w:r>
                        <w:r>
                          <w:rPr>
                            <w:color w:val="010202"/>
                            <w:spacing w:val="-5"/>
                            <w:sz w:val="22"/>
                          </w:rPr>
                          <w:t> </w:t>
                        </w:r>
                        <w:r>
                          <w:rPr>
                            <w:color w:val="010202"/>
                            <w:sz w:val="22"/>
                          </w:rPr>
                          <w:t>neat</w:t>
                        </w:r>
                        <w:r>
                          <w:rPr>
                            <w:color w:val="010202"/>
                            <w:spacing w:val="-4"/>
                            <w:sz w:val="22"/>
                          </w:rPr>
                          <w:t> </w:t>
                        </w:r>
                        <w:r>
                          <w:rPr>
                            <w:color w:val="010202"/>
                            <w:sz w:val="22"/>
                          </w:rPr>
                          <w:t>and much effort has gone into the presentation of both tasks.</w:t>
                        </w:r>
                      </w:p>
                      <w:p>
                        <w:pPr>
                          <w:pStyle w:val="TableParagraph"/>
                          <w:spacing w:before="0"/>
                          <w:ind w:left="0"/>
                          <w:rPr>
                            <w:sz w:val="22"/>
                          </w:rPr>
                        </w:pPr>
                      </w:p>
                      <w:p>
                        <w:pPr>
                          <w:pStyle w:val="TableParagraph"/>
                          <w:numPr>
                            <w:ilvl w:val="0"/>
                            <w:numId w:val="170"/>
                          </w:numPr>
                          <w:tabs>
                            <w:tab w:pos="567" w:val="left" w:leader="none"/>
                          </w:tabs>
                          <w:spacing w:line="304" w:lineRule="auto" w:before="150" w:after="0"/>
                          <w:ind w:left="566" w:right="321" w:hanging="360"/>
                          <w:jc w:val="left"/>
                          <w:rPr>
                            <w:sz w:val="22"/>
                          </w:rPr>
                        </w:pPr>
                        <w:r>
                          <w:rPr>
                            <w:color w:val="010202"/>
                            <w:sz w:val="22"/>
                          </w:rPr>
                          <w:t>Make</w:t>
                        </w:r>
                        <w:r>
                          <w:rPr>
                            <w:color w:val="010202"/>
                            <w:spacing w:val="-4"/>
                            <w:sz w:val="22"/>
                          </w:rPr>
                          <w:t> </w:t>
                        </w:r>
                        <w:r>
                          <w:rPr>
                            <w:color w:val="010202"/>
                            <w:sz w:val="22"/>
                          </w:rPr>
                          <w:t>sure</w:t>
                        </w:r>
                        <w:r>
                          <w:rPr>
                            <w:color w:val="010202"/>
                            <w:spacing w:val="-4"/>
                            <w:sz w:val="22"/>
                          </w:rPr>
                          <w:t> </w:t>
                        </w:r>
                        <w:r>
                          <w:rPr>
                            <w:color w:val="010202"/>
                            <w:sz w:val="22"/>
                          </w:rPr>
                          <w:t>all</w:t>
                        </w:r>
                        <w:r>
                          <w:rPr>
                            <w:color w:val="010202"/>
                            <w:spacing w:val="-5"/>
                            <w:sz w:val="22"/>
                          </w:rPr>
                          <w:t> </w:t>
                        </w:r>
                        <w:r>
                          <w:rPr>
                            <w:color w:val="010202"/>
                            <w:sz w:val="22"/>
                          </w:rPr>
                          <w:t>learners</w:t>
                        </w:r>
                        <w:r>
                          <w:rPr>
                            <w:color w:val="010202"/>
                            <w:spacing w:val="-5"/>
                            <w:sz w:val="22"/>
                          </w:rPr>
                          <w:t> </w:t>
                        </w:r>
                        <w:r>
                          <w:rPr>
                            <w:color w:val="010202"/>
                            <w:sz w:val="22"/>
                          </w:rPr>
                          <w:t>understand</w:t>
                        </w:r>
                        <w:r>
                          <w:rPr>
                            <w:color w:val="010202"/>
                            <w:spacing w:val="-5"/>
                            <w:sz w:val="22"/>
                          </w:rPr>
                          <w:t> </w:t>
                        </w:r>
                        <w:r>
                          <w:rPr>
                            <w:color w:val="010202"/>
                            <w:sz w:val="22"/>
                          </w:rPr>
                          <w:t>the</w:t>
                        </w:r>
                        <w:r>
                          <w:rPr>
                            <w:color w:val="010202"/>
                            <w:spacing w:val="-4"/>
                            <w:sz w:val="22"/>
                          </w:rPr>
                          <w:t> </w:t>
                        </w:r>
                        <w:r>
                          <w:rPr>
                            <w:color w:val="010202"/>
                            <w:sz w:val="22"/>
                          </w:rPr>
                          <w:t>rubric</w:t>
                        </w:r>
                        <w:r>
                          <w:rPr>
                            <w:color w:val="010202"/>
                            <w:spacing w:val="-4"/>
                            <w:sz w:val="22"/>
                          </w:rPr>
                          <w:t> </w:t>
                        </w:r>
                        <w:r>
                          <w:rPr>
                            <w:color w:val="010202"/>
                            <w:sz w:val="22"/>
                          </w:rPr>
                          <w:t>and</w:t>
                        </w:r>
                        <w:r>
                          <w:rPr>
                            <w:color w:val="010202"/>
                            <w:spacing w:val="-5"/>
                            <w:sz w:val="22"/>
                          </w:rPr>
                          <w:t> </w:t>
                        </w:r>
                        <w:r>
                          <w:rPr>
                            <w:color w:val="010202"/>
                            <w:sz w:val="22"/>
                          </w:rPr>
                          <w:t>are</w:t>
                        </w:r>
                        <w:r>
                          <w:rPr>
                            <w:color w:val="010202"/>
                            <w:spacing w:val="-4"/>
                            <w:sz w:val="22"/>
                          </w:rPr>
                          <w:t> </w:t>
                        </w:r>
                        <w:r>
                          <w:rPr>
                            <w:color w:val="010202"/>
                            <w:sz w:val="22"/>
                          </w:rPr>
                          <w:t>using</w:t>
                        </w:r>
                        <w:r>
                          <w:rPr>
                            <w:color w:val="010202"/>
                            <w:spacing w:val="-5"/>
                            <w:sz w:val="22"/>
                          </w:rPr>
                          <w:t> </w:t>
                        </w:r>
                        <w:r>
                          <w:rPr>
                            <w:color w:val="010202"/>
                            <w:sz w:val="22"/>
                          </w:rPr>
                          <w:t>the</w:t>
                        </w:r>
                        <w:r>
                          <w:rPr>
                            <w:color w:val="010202"/>
                            <w:spacing w:val="-4"/>
                            <w:sz w:val="22"/>
                          </w:rPr>
                          <w:t> </w:t>
                        </w:r>
                        <w:r>
                          <w:rPr>
                            <w:color w:val="010202"/>
                            <w:sz w:val="22"/>
                          </w:rPr>
                          <w:t>time</w:t>
                        </w:r>
                        <w:r>
                          <w:rPr>
                            <w:color w:val="010202"/>
                            <w:spacing w:val="-5"/>
                            <w:sz w:val="22"/>
                          </w:rPr>
                          <w:t> </w:t>
                        </w:r>
                        <w:r>
                          <w:rPr>
                            <w:color w:val="010202"/>
                            <w:sz w:val="22"/>
                          </w:rPr>
                          <w:t>to</w:t>
                        </w:r>
                        <w:r>
                          <w:rPr>
                            <w:color w:val="010202"/>
                            <w:spacing w:val="-5"/>
                            <w:sz w:val="22"/>
                          </w:rPr>
                          <w:t> </w:t>
                        </w:r>
                        <w:r>
                          <w:rPr>
                            <w:color w:val="010202"/>
                            <w:sz w:val="22"/>
                          </w:rPr>
                          <w:t>complete</w:t>
                        </w:r>
                        <w:r>
                          <w:rPr>
                            <w:color w:val="010202"/>
                            <w:spacing w:val="-4"/>
                            <w:sz w:val="22"/>
                          </w:rPr>
                          <w:t> </w:t>
                        </w:r>
                        <w:r>
                          <w:rPr>
                            <w:color w:val="010202"/>
                            <w:sz w:val="22"/>
                          </w:rPr>
                          <w:t>or</w:t>
                        </w:r>
                        <w:r>
                          <w:rPr>
                            <w:color w:val="010202"/>
                            <w:spacing w:val="-5"/>
                            <w:sz w:val="22"/>
                          </w:rPr>
                          <w:t> </w:t>
                        </w:r>
                        <w:r>
                          <w:rPr>
                            <w:color w:val="010202"/>
                            <w:sz w:val="22"/>
                          </w:rPr>
                          <w:t>do</w:t>
                        </w:r>
                        <w:r>
                          <w:rPr>
                            <w:color w:val="010202"/>
                            <w:spacing w:val="-5"/>
                            <w:sz w:val="22"/>
                          </w:rPr>
                          <w:t> </w:t>
                        </w:r>
                        <w:r>
                          <w:rPr>
                            <w:color w:val="010202"/>
                            <w:sz w:val="22"/>
                          </w:rPr>
                          <w:t>the</w:t>
                        </w:r>
                        <w:r>
                          <w:rPr>
                            <w:color w:val="010202"/>
                            <w:spacing w:val="-4"/>
                            <w:sz w:val="22"/>
                          </w:rPr>
                          <w:t> </w:t>
                        </w:r>
                        <w:r>
                          <w:rPr>
                            <w:color w:val="010202"/>
                            <w:sz w:val="22"/>
                          </w:rPr>
                          <w:t>final touches on their interview and drawing.</w:t>
                        </w:r>
                      </w:p>
                      <w:p>
                        <w:pPr>
                          <w:pStyle w:val="TableParagraph"/>
                          <w:numPr>
                            <w:ilvl w:val="0"/>
                            <w:numId w:val="170"/>
                          </w:numPr>
                          <w:tabs>
                            <w:tab w:pos="567" w:val="left" w:leader="none"/>
                          </w:tabs>
                          <w:spacing w:line="304" w:lineRule="auto" w:before="0" w:after="0"/>
                          <w:ind w:left="566" w:right="591" w:hanging="360"/>
                          <w:jc w:val="left"/>
                          <w:rPr>
                            <w:sz w:val="22"/>
                          </w:rPr>
                        </w:pPr>
                        <w:r>
                          <w:rPr>
                            <w:color w:val="010202"/>
                            <w:sz w:val="22"/>
                          </w:rPr>
                          <w:t>Walk</w:t>
                        </w:r>
                        <w:r>
                          <w:rPr>
                            <w:color w:val="010202"/>
                            <w:spacing w:val="-6"/>
                            <w:sz w:val="22"/>
                          </w:rPr>
                          <w:t> </w:t>
                        </w:r>
                        <w:r>
                          <w:rPr>
                            <w:color w:val="010202"/>
                            <w:sz w:val="22"/>
                          </w:rPr>
                          <w:t>around</w:t>
                        </w:r>
                        <w:r>
                          <w:rPr>
                            <w:color w:val="010202"/>
                            <w:spacing w:val="-6"/>
                            <w:sz w:val="22"/>
                          </w:rPr>
                          <w:t> </w:t>
                        </w:r>
                        <w:r>
                          <w:rPr>
                            <w:color w:val="010202"/>
                            <w:sz w:val="22"/>
                          </w:rPr>
                          <w:t>and</w:t>
                        </w:r>
                        <w:r>
                          <w:rPr>
                            <w:color w:val="010202"/>
                            <w:spacing w:val="-6"/>
                            <w:sz w:val="22"/>
                          </w:rPr>
                          <w:t> </w:t>
                        </w:r>
                        <w:r>
                          <w:rPr>
                            <w:color w:val="010202"/>
                            <w:sz w:val="22"/>
                          </w:rPr>
                          <w:t>check</w:t>
                        </w:r>
                        <w:r>
                          <w:rPr>
                            <w:color w:val="010202"/>
                            <w:spacing w:val="-6"/>
                            <w:sz w:val="22"/>
                          </w:rPr>
                          <w:t> </w:t>
                        </w:r>
                        <w:r>
                          <w:rPr>
                            <w:color w:val="010202"/>
                            <w:sz w:val="22"/>
                          </w:rPr>
                          <w:t>that</w:t>
                        </w:r>
                        <w:r>
                          <w:rPr>
                            <w:color w:val="010202"/>
                            <w:spacing w:val="-6"/>
                            <w:sz w:val="22"/>
                          </w:rPr>
                          <w:t> </w:t>
                        </w:r>
                        <w:r>
                          <w:rPr>
                            <w:color w:val="010202"/>
                            <w:sz w:val="22"/>
                          </w:rPr>
                          <w:t>all</w:t>
                        </w:r>
                        <w:r>
                          <w:rPr>
                            <w:color w:val="010202"/>
                            <w:spacing w:val="-6"/>
                            <w:sz w:val="22"/>
                          </w:rPr>
                          <w:t> </w:t>
                        </w:r>
                        <w:r>
                          <w:rPr>
                            <w:color w:val="010202"/>
                            <w:sz w:val="22"/>
                          </w:rPr>
                          <w:t>learners</w:t>
                        </w:r>
                        <w:r>
                          <w:rPr>
                            <w:color w:val="010202"/>
                            <w:spacing w:val="-6"/>
                            <w:sz w:val="22"/>
                          </w:rPr>
                          <w:t> </w:t>
                        </w:r>
                        <w:r>
                          <w:rPr>
                            <w:color w:val="010202"/>
                            <w:sz w:val="22"/>
                          </w:rPr>
                          <w:t>are</w:t>
                        </w:r>
                        <w:r>
                          <w:rPr>
                            <w:color w:val="010202"/>
                            <w:spacing w:val="-6"/>
                            <w:sz w:val="22"/>
                          </w:rPr>
                          <w:t> </w:t>
                        </w:r>
                        <w:r>
                          <w:rPr>
                            <w:color w:val="010202"/>
                            <w:sz w:val="22"/>
                          </w:rPr>
                          <w:t>working</w:t>
                        </w:r>
                        <w:r>
                          <w:rPr>
                            <w:color w:val="010202"/>
                            <w:spacing w:val="-6"/>
                            <w:sz w:val="22"/>
                          </w:rPr>
                          <w:t> </w:t>
                        </w:r>
                        <w:r>
                          <w:rPr>
                            <w:color w:val="010202"/>
                            <w:sz w:val="22"/>
                          </w:rPr>
                          <w:t>to</w:t>
                        </w:r>
                        <w:r>
                          <w:rPr>
                            <w:color w:val="010202"/>
                            <w:spacing w:val="-6"/>
                            <w:sz w:val="22"/>
                          </w:rPr>
                          <w:t> </w:t>
                        </w:r>
                        <w:r>
                          <w:rPr>
                            <w:color w:val="010202"/>
                            <w:sz w:val="22"/>
                          </w:rPr>
                          <w:t>finish</w:t>
                        </w:r>
                        <w:r>
                          <w:rPr>
                            <w:color w:val="010202"/>
                            <w:spacing w:val="-6"/>
                            <w:sz w:val="22"/>
                          </w:rPr>
                          <w:t> </w:t>
                        </w:r>
                        <w:r>
                          <w:rPr>
                            <w:color w:val="010202"/>
                            <w:sz w:val="22"/>
                          </w:rPr>
                          <w:t>their</w:t>
                        </w:r>
                        <w:r>
                          <w:rPr>
                            <w:color w:val="010202"/>
                            <w:spacing w:val="-6"/>
                            <w:sz w:val="22"/>
                          </w:rPr>
                          <w:t> </w:t>
                        </w:r>
                        <w:r>
                          <w:rPr>
                            <w:color w:val="010202"/>
                            <w:sz w:val="22"/>
                          </w:rPr>
                          <w:t>submitting</w:t>
                        </w:r>
                        <w:r>
                          <w:rPr>
                            <w:color w:val="010202"/>
                            <w:spacing w:val="-6"/>
                            <w:sz w:val="22"/>
                          </w:rPr>
                          <w:t> </w:t>
                        </w:r>
                        <w:r>
                          <w:rPr>
                            <w:color w:val="010202"/>
                            <w:sz w:val="22"/>
                          </w:rPr>
                          <w:t>their</w:t>
                        </w:r>
                        <w:r>
                          <w:rPr>
                            <w:color w:val="010202"/>
                            <w:spacing w:val="-6"/>
                            <w:sz w:val="22"/>
                          </w:rPr>
                          <w:t> </w:t>
                        </w:r>
                        <w:r>
                          <w:rPr>
                            <w:color w:val="010202"/>
                            <w:sz w:val="22"/>
                          </w:rPr>
                          <w:t>research </w:t>
                        </w:r>
                        <w:r>
                          <w:rPr>
                            <w:color w:val="010202"/>
                            <w:spacing w:val="-2"/>
                            <w:sz w:val="22"/>
                          </w:rPr>
                          <w:t>individually.</w:t>
                        </w:r>
                      </w:p>
                      <w:p>
                        <w:pPr>
                          <w:pStyle w:val="TableParagraph"/>
                          <w:numPr>
                            <w:ilvl w:val="0"/>
                            <w:numId w:val="170"/>
                          </w:numPr>
                          <w:tabs>
                            <w:tab w:pos="567" w:val="left" w:leader="none"/>
                          </w:tabs>
                          <w:spacing w:line="304" w:lineRule="auto" w:before="0" w:after="0"/>
                          <w:ind w:left="566" w:right="538" w:hanging="360"/>
                          <w:jc w:val="left"/>
                          <w:rPr>
                            <w:sz w:val="22"/>
                          </w:rPr>
                        </w:pPr>
                        <w:r>
                          <w:rPr>
                            <w:color w:val="010202"/>
                            <w:sz w:val="22"/>
                          </w:rPr>
                          <w:t>Encourage</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show</w:t>
                        </w:r>
                        <w:r>
                          <w:rPr>
                            <w:color w:val="010202"/>
                            <w:spacing w:val="-5"/>
                            <w:sz w:val="22"/>
                          </w:rPr>
                          <w:t> </w:t>
                        </w:r>
                        <w:r>
                          <w:rPr>
                            <w:color w:val="010202"/>
                            <w:sz w:val="22"/>
                          </w:rPr>
                          <w:t>each</w:t>
                        </w:r>
                        <w:r>
                          <w:rPr>
                            <w:color w:val="010202"/>
                            <w:spacing w:val="-5"/>
                            <w:sz w:val="22"/>
                          </w:rPr>
                          <w:t> </w:t>
                        </w:r>
                        <w:r>
                          <w:rPr>
                            <w:color w:val="010202"/>
                            <w:sz w:val="22"/>
                          </w:rPr>
                          <w:t>other</w:t>
                        </w:r>
                        <w:r>
                          <w:rPr>
                            <w:color w:val="010202"/>
                            <w:spacing w:val="-6"/>
                            <w:sz w:val="22"/>
                          </w:rPr>
                          <w:t> </w:t>
                        </w:r>
                        <w:r>
                          <w:rPr>
                            <w:color w:val="010202"/>
                            <w:sz w:val="22"/>
                          </w:rPr>
                          <w:t>their</w:t>
                        </w:r>
                        <w:r>
                          <w:rPr>
                            <w:color w:val="010202"/>
                            <w:spacing w:val="-5"/>
                            <w:sz w:val="22"/>
                          </w:rPr>
                          <w:t> </w:t>
                        </w:r>
                        <w:r>
                          <w:rPr>
                            <w:color w:val="010202"/>
                            <w:sz w:val="22"/>
                          </w:rPr>
                          <w:t>interviews</w:t>
                        </w:r>
                        <w:r>
                          <w:rPr>
                            <w:color w:val="010202"/>
                            <w:spacing w:val="-6"/>
                            <w:sz w:val="22"/>
                          </w:rPr>
                          <w:t> </w:t>
                        </w:r>
                        <w:r>
                          <w:rPr>
                            <w:color w:val="010202"/>
                            <w:sz w:val="22"/>
                          </w:rPr>
                          <w:t>and</w:t>
                        </w:r>
                        <w:r>
                          <w:rPr>
                            <w:color w:val="010202"/>
                            <w:spacing w:val="-6"/>
                            <w:sz w:val="22"/>
                          </w:rPr>
                          <w:t> </w:t>
                        </w:r>
                        <w:r>
                          <w:rPr>
                            <w:color w:val="010202"/>
                            <w:sz w:val="22"/>
                          </w:rPr>
                          <w:t>drawings</w:t>
                        </w:r>
                        <w:r>
                          <w:rPr>
                            <w:color w:val="010202"/>
                            <w:spacing w:val="-5"/>
                            <w:sz w:val="22"/>
                          </w:rPr>
                          <w:t> </w:t>
                        </w:r>
                        <w:r>
                          <w:rPr>
                            <w:color w:val="010202"/>
                            <w:sz w:val="22"/>
                          </w:rPr>
                          <w:t>and</w:t>
                        </w:r>
                        <w:r>
                          <w:rPr>
                            <w:color w:val="010202"/>
                            <w:spacing w:val="-6"/>
                            <w:sz w:val="22"/>
                          </w:rPr>
                          <w:t> </w:t>
                        </w:r>
                        <w:r>
                          <w:rPr>
                            <w:color w:val="010202"/>
                            <w:sz w:val="22"/>
                          </w:rPr>
                          <w:t>enjoy</w:t>
                        </w:r>
                        <w:r>
                          <w:rPr>
                            <w:color w:val="010202"/>
                            <w:spacing w:val="-5"/>
                            <w:sz w:val="22"/>
                          </w:rPr>
                          <w:t> </w:t>
                        </w:r>
                        <w:r>
                          <w:rPr>
                            <w:color w:val="010202"/>
                            <w:sz w:val="22"/>
                          </w:rPr>
                          <w:t>what</w:t>
                        </w:r>
                        <w:r>
                          <w:rPr>
                            <w:color w:val="010202"/>
                            <w:spacing w:val="-5"/>
                            <w:sz w:val="22"/>
                          </w:rPr>
                          <w:t> </w:t>
                        </w:r>
                        <w:r>
                          <w:rPr>
                            <w:color w:val="010202"/>
                            <w:sz w:val="22"/>
                          </w:rPr>
                          <w:t>others have created.</w:t>
                        </w:r>
                      </w:p>
                      <w:p>
                        <w:pPr>
                          <w:pStyle w:val="TableParagraph"/>
                          <w:numPr>
                            <w:ilvl w:val="0"/>
                            <w:numId w:val="170"/>
                          </w:numPr>
                          <w:tabs>
                            <w:tab w:pos="567" w:val="left" w:leader="none"/>
                          </w:tabs>
                          <w:spacing w:line="266" w:lineRule="exact" w:before="0" w:after="0"/>
                          <w:ind w:left="566" w:right="0" w:hanging="361"/>
                          <w:jc w:val="left"/>
                          <w:rPr>
                            <w:sz w:val="22"/>
                          </w:rPr>
                        </w:pPr>
                        <w:r>
                          <w:rPr>
                            <w:color w:val="010202"/>
                            <w:sz w:val="22"/>
                          </w:rPr>
                          <w:t>Collect</w:t>
                        </w:r>
                        <w:r>
                          <w:rPr>
                            <w:color w:val="010202"/>
                            <w:spacing w:val="-4"/>
                            <w:sz w:val="22"/>
                          </w:rPr>
                          <w:t> </w:t>
                        </w:r>
                        <w:r>
                          <w:rPr>
                            <w:color w:val="010202"/>
                            <w:sz w:val="22"/>
                          </w:rPr>
                          <w:t>all</w:t>
                        </w:r>
                        <w:r>
                          <w:rPr>
                            <w:color w:val="010202"/>
                            <w:spacing w:val="-3"/>
                            <w:sz w:val="22"/>
                          </w:rPr>
                          <w:t> </w:t>
                        </w:r>
                        <w:r>
                          <w:rPr>
                            <w:color w:val="010202"/>
                            <w:sz w:val="22"/>
                          </w:rPr>
                          <w:t>projects</w:t>
                        </w:r>
                        <w:r>
                          <w:rPr>
                            <w:color w:val="010202"/>
                            <w:spacing w:val="-4"/>
                            <w:sz w:val="22"/>
                          </w:rPr>
                          <w:t> </w:t>
                        </w:r>
                        <w:r>
                          <w:rPr>
                            <w:color w:val="010202"/>
                            <w:sz w:val="22"/>
                          </w:rPr>
                          <w:t>at</w:t>
                        </w:r>
                        <w:r>
                          <w:rPr>
                            <w:color w:val="010202"/>
                            <w:spacing w:val="-2"/>
                            <w:sz w:val="22"/>
                          </w:rPr>
                          <w:t> </w:t>
                        </w:r>
                        <w:r>
                          <w:rPr>
                            <w:color w:val="010202"/>
                            <w:sz w:val="22"/>
                          </w:rPr>
                          <w:t>the</w:t>
                        </w:r>
                        <w:r>
                          <w:rPr>
                            <w:color w:val="010202"/>
                            <w:spacing w:val="-2"/>
                            <w:sz w:val="22"/>
                          </w:rPr>
                          <w:t> </w:t>
                        </w:r>
                        <w:r>
                          <w:rPr>
                            <w:color w:val="010202"/>
                            <w:sz w:val="22"/>
                          </w:rPr>
                          <w:t>end</w:t>
                        </w:r>
                        <w:r>
                          <w:rPr>
                            <w:color w:val="010202"/>
                            <w:spacing w:val="-3"/>
                            <w:sz w:val="22"/>
                          </w:rPr>
                          <w:t> </w:t>
                        </w:r>
                        <w:r>
                          <w:rPr>
                            <w:color w:val="010202"/>
                            <w:sz w:val="22"/>
                          </w:rPr>
                          <w:t>of</w:t>
                        </w:r>
                        <w:r>
                          <w:rPr>
                            <w:color w:val="010202"/>
                            <w:spacing w:val="-3"/>
                            <w:sz w:val="22"/>
                          </w:rPr>
                          <w:t> </w:t>
                        </w:r>
                        <w:r>
                          <w:rPr>
                            <w:color w:val="010202"/>
                            <w:sz w:val="22"/>
                          </w:rPr>
                          <w:t>the</w:t>
                        </w:r>
                        <w:r>
                          <w:rPr>
                            <w:color w:val="010202"/>
                            <w:spacing w:val="-2"/>
                            <w:sz w:val="22"/>
                          </w:rPr>
                          <w:t> lesson.</w:t>
                        </w:r>
                      </w:p>
                    </w:tc>
                  </w:tr>
                </w:tbl>
                <w:p>
                  <w:pPr>
                    <w:pStyle w:val="BodyText"/>
                  </w:pPr>
                </w:p>
              </w:txbxContent>
            </v:textbox>
            <w10:wrap type="topAndBottom"/>
          </v:shape>
        </w:pict>
      </w:r>
    </w:p>
    <w:p>
      <w:pPr>
        <w:pStyle w:val="BodyText"/>
        <w:rPr>
          <w:sz w:val="8"/>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16"/>
        </w:rPr>
      </w:pPr>
      <w:r>
        <w:rPr/>
        <w:pict>
          <v:group style="position:absolute;margin-left:20.999998pt;margin-top:11.365481pt;width:595.3pt;height:73.75pt;mso-position-horizontal-relative:page;mso-position-vertical-relative:paragraph;z-index:-15050752;mso-wrap-distance-left:0;mso-wrap-distance-right:0" id="docshapegroup2028" coordorigin="420,227" coordsize="11906,1475">
            <v:rect style="position:absolute;left:420;top:1476;width:11906;height:226" id="docshape2029" filled="true" fillcolor="#808080" stroked="false">
              <v:fill type="solid"/>
            </v:rect>
            <v:rect style="position:absolute;left:420;top:227;width:2197;height:1475" id="docshape2030" filled="true" fillcolor="#010202" stroked="false">
              <v:fill opacity="19660f" type="solid"/>
            </v:rect>
            <v:shape style="position:absolute;left:420;top:304;width:2087;height:1398" id="docshape2031" coordorigin="420,304" coordsize="2087,1398" path="m748,421l674,426,602,440,534,463,469,494,420,525,420,1701,2497,1701,2501,1678,2506,1604,2501,1531,2487,1462,2464,1395,2433,1332,2394,1274,2348,1221,2296,1174,2238,1135,2174,1102,2106,1079,2033,1064,2031,1064,2029,1064,2027,1063,2038,1032,2047,1001,2055,968,2061,935,2066,859,2061,786,2046,714,2023,646,1991,582,1951,523,1949,521,1069,521,1013,487,954,460,890,440,824,427,748,421xm1507,304l1433,309,1362,324,1293,348,1229,380,1170,420,1116,467,1069,521,1949,521,1905,469,1851,422,1792,381,1727,348,1657,324,1583,309,1507,304xe" filled="true" fillcolor="#ffffff" stroked="false">
              <v:path arrowok="t"/>
              <v:fill type="solid"/>
            </v:shape>
            <v:shape style="position:absolute;left:904;top:850;width:397;height:397" type="#_x0000_t75" id="docshape2032" stroked="false">
              <v:imagedata r:id="rId14" o:title=""/>
            </v:shape>
            <v:rect style="position:absolute;left:895;top:830;width:440;height:420" id="docshape2033" filled="true" fillcolor="#010202" stroked="false">
              <v:fill opacity="26214f" type="solid"/>
            </v:rect>
            <v:shape style="position:absolute;left:925;top:931;width:375;height:246" type="#_x0000_t202" id="docshape2034"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118</w:t>
                    </w:r>
                  </w:p>
                </w:txbxContent>
              </v:textbox>
              <w10:wrap type="none"/>
            </v:shape>
            <v:shape style="position:absolute;left:2608;top:1035;width:3441;height:280" type="#_x0000_t202" id="docshape2035"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16"/>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413184" from="622.276001pt,21.000216pt" to="637.276001pt,21.000216pt" stroked="true" strokeweight=".25pt" strokecolor="#000000">
            <v:stroke dashstyle="solid"/>
            <w10:wrap type="none"/>
          </v:line>
        </w:pict>
      </w:r>
      <w:r>
        <w:rPr/>
        <w:pict>
          <v:line style="position:absolute;mso-position-horizontal-relative:page;mso-position-vertical-relative:page;z-index:16413696" from="15pt,862.890198pt" to="0pt,862.890198pt" stroked="true" strokeweight=".25pt" strokecolor="#000000">
            <v:stroke dashstyle="solid"/>
            <w10:wrap type="none"/>
          </v:line>
        </w:pict>
      </w:r>
      <w:r>
        <w:rPr/>
        <w:pict>
          <v:line style="position:absolute;mso-position-horizontal-relative:page;mso-position-vertical-relative:page;z-index:16414208" from="622.276001pt,862.890198pt" to="637.276001pt,862.890198pt" stroked="true" strokeweight=".25pt" strokecolor="#000000">
            <v:stroke dashstyle="solid"/>
            <w10:wrap type="none"/>
          </v:line>
        </w:pict>
      </w:r>
      <w:r>
        <w:rPr/>
        <w:pict>
          <v:line style="position:absolute;mso-position-horizontal-relative:page;mso-position-vertical-relative:page;z-index:16414720" from="21pt,868.890198pt" to="21pt,883.890198pt" stroked="true" strokeweight=".25pt" strokecolor="#000000">
            <v:stroke dashstyle="solid"/>
            <w10:wrap type="none"/>
          </v:line>
        </w:pict>
      </w:r>
      <w:r>
        <w:rPr/>
        <w:pict>
          <v:line style="position:absolute;mso-position-horizontal-relative:page;mso-position-vertical-relative:page;z-index:1641523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036"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037"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614"/>
          <w:sz w:val="20"/>
        </w:rPr>
        <w:pict>
          <v:group style="width:15pt;height:.25pt;mso-position-horizontal-relative:char;mso-position-vertical-relative:line" id="docshapegroup2038" coordorigin="0,0" coordsize="300,5">
            <v:line style="position:absolute" from="300,3" to="0,3" stroked="true" strokeweight=".25pt" strokecolor="#000000">
              <v:stroke dashstyle="solid"/>
            </v:line>
          </v:group>
        </w:pict>
      </w:r>
      <w:r>
        <w:rPr>
          <w:position w:val="614"/>
          <w:sz w:val="20"/>
        </w:rPr>
      </w:r>
      <w:r>
        <w:rPr>
          <w:rFonts w:ascii="Times New Roman"/>
          <w:spacing w:val="40"/>
          <w:position w:val="614"/>
          <w:sz w:val="20"/>
        </w:rPr>
        <w:t> </w:t>
      </w:r>
      <w:r>
        <w:rPr>
          <w:spacing w:val="40"/>
          <w:sz w:val="20"/>
        </w:rPr>
        <w:pict>
          <v:group style="width:595.3pt;height:307.25pt;mso-position-horizontal-relative:char;mso-position-vertical-relative:line" id="docshapegroup2039" coordorigin="0,0" coordsize="11906,6145">
            <v:rect style="position:absolute;left:0;top:32;width:11906;height:6113" id="docshape2040" filled="true" fillcolor="#010202" stroked="false">
              <v:fill opacity="19660f" type="solid"/>
            </v:rect>
            <v:shape style="position:absolute;left:0;top:125;width:11906;height:5876" id="docshape2041" coordorigin="0,126" coordsize="11906,5876" path="m5525,5695l4459,5695,4503,5761,4555,5820,4615,5872,4680,5916,4752,5952,4828,5979,4908,5995,4992,6001,5069,5996,5144,5982,5215,5959,5283,5928,5345,5890,5403,5845,5454,5793,5500,5736,5525,5695xm11906,5306l9073,5306,9071,5325,9070,5344,9069,5363,9068,5382,9073,5460,9087,5534,9110,5606,9141,5673,9179,5736,9224,5793,9276,5845,9333,5890,9396,5928,9463,5959,9535,5982,9609,5996,9687,6001,9771,5995,9851,5979,9927,5952,9998,5916,10064,5872,10123,5820,10176,5761,10220,5695,10450,5695,10498,5686,10574,5662,10645,5630,10711,5590,10773,5542,10828,5488,11906,5488,11906,5306xm5608,5427l2448,5427,2472,5498,2506,5564,2547,5624,2595,5679,2650,5727,2710,5768,2776,5801,2847,5826,2921,5841,2999,5846,3077,5841,3151,5825,3222,5800,3289,5767,3350,5725,3405,5676,3453,5621,3494,5559,3527,5493,3829,5493,3851,5488,5600,5488,5606,5460,5608,5427xm11906,5493l11152,5493,11185,5559,11226,5621,11274,5676,11329,5725,11390,5767,11456,5800,11527,5825,11602,5841,11680,5846,11758,5841,11832,5826,11902,5801,11906,5800,11906,5493xm5600,5488l3851,5488,3906,5542,3967,5590,4034,5630,4105,5662,4181,5686,4260,5701,4342,5706,4372,5705,4401,5703,4430,5700,4459,5695,5525,5695,5538,5673,5569,5606,5592,5534,5600,5488xm10450,5695l10220,5695,10249,5700,10278,5703,10307,5705,10337,5706,10419,5701,10450,5695xm6266,4765l1527,4765,1512,4813,1501,4863,1494,4914,1492,4966,1496,5040,1510,5111,1531,5179,1561,5243,1597,5303,1640,5357,1690,5407,1744,5450,1804,5486,1868,5516,1936,5538,2007,5551,2081,5556,2163,5550,2241,5533,2315,5507,2384,5471,2448,5427,5608,5427,5611,5382,5610,5363,5609,5344,5607,5325,5605,5306,5710,5306,5741,5304,5816,5290,5888,5266,5955,5235,6017,5195,6074,5149,6125,5096,6170,5037,6207,4973,6236,4904,6256,4832,6266,4765xm3829,5493l3527,5493,3564,5500,3602,5505,3641,5508,3680,5509,3724,5508,3767,5504,3809,5497,3829,5493xm11906,5488l10828,5488,10869,5497,10912,5504,10955,5508,10999,5509,11038,5508,11076,5505,11114,5500,11152,5493,11906,5493,11906,5488xm5710,5306l5605,5306,5620,5307,5634,5308,5649,5309,5663,5309,5710,5306xm11906,4942l8458,4942,8493,5011,8537,5075,8588,5133,8646,5184,8711,5227,8780,5262,8855,5288,8933,5304,9015,5309,9030,5309,9045,5308,9059,5307,9073,5306,11906,5306,11906,4942xm7789,4737l6655,4737,6705,4799,6762,4855,6825,4904,6893,4946,6967,4980,7046,5005,7129,5021,7212,5028,7293,5024,7372,5011,7449,4990,7521,4960,7590,4923,7654,4878,7713,4827,7766,4769,7789,4737xm11906,4705l7812,4705,7867,4767,7929,4821,7998,4867,8073,4905,8154,4932,8239,4950,8295,4955,8350,4955,8404,4951,8458,4942,11906,4942,11906,4705xm6588,4755l6268,4755,6284,4759,6300,4762,6317,4765,6333,4768,6417,4774,6498,4771,6578,4758,6588,4755xm11906,4520l1036,4520,1082,4581,1135,4634,1195,4679,1262,4716,1333,4744,1410,4761,1490,4767,1502,4767,1515,4766,1527,4765,6266,4765,6268,4755,6588,4755,6655,4737,7789,4737,7812,4705,11906,4705,11906,4520xm11906,4331l288,4331,344,4390,406,4441,473,4485,547,4520,625,4546,707,4562,792,4568,856,4564,918,4555,978,4540,1036,4520,11906,4520,11906,4331xm11906,126l0,126,0,4417,55,4413,137,4396,215,4368,288,4331,11906,4331,11906,126xe" filled="true" fillcolor="#ffffff" stroked="false">
              <v:path arrowok="t"/>
              <v:fill type="solid"/>
            </v:shape>
            <v:rect style="position:absolute;left:0;top:845;width:11906;height:126" id="docshape2042" filled="true" fillcolor="#808080" stroked="false">
              <v:fill type="solid"/>
            </v:rect>
            <v:rect style="position:absolute;left:0;top:0;width:11906;height:846" id="docshape2043" filled="true" fillcolor="#bbbcbf" stroked="false">
              <v:fill type="solid"/>
            </v:rect>
            <v:shape style="position:absolute;left:0;top:970;width:11906;height:5175" type="#_x0000_t202" id="docshape2044" filled="false" stroked="false">
              <v:textbox inset="0,0,0,0">
                <w:txbxContent>
                  <w:p>
                    <w:pPr>
                      <w:spacing w:line="240" w:lineRule="auto" w:before="8"/>
                      <w:rPr>
                        <w:rFonts w:ascii="Times New Roman"/>
                        <w:sz w:val="88"/>
                      </w:rPr>
                    </w:pPr>
                  </w:p>
                  <w:p>
                    <w:pPr>
                      <w:spacing w:before="0"/>
                      <w:ind w:left="3386" w:right="3399" w:firstLine="0"/>
                      <w:jc w:val="center"/>
                      <w:rPr>
                        <w:rFonts w:ascii="Arial Rounded MT Bold"/>
                        <w:sz w:val="60"/>
                      </w:rPr>
                    </w:pPr>
                    <w:r>
                      <w:rPr>
                        <w:rFonts w:ascii="Arial Rounded MT Bold"/>
                        <w:color w:val="404040"/>
                        <w:sz w:val="60"/>
                      </w:rPr>
                      <w:t>GRADE </w:t>
                    </w:r>
                    <w:r>
                      <w:rPr>
                        <w:rFonts w:ascii="Arial Rounded MT Bold"/>
                        <w:color w:val="404040"/>
                        <w:spacing w:val="-10"/>
                        <w:sz w:val="60"/>
                      </w:rPr>
                      <w:t>6</w:t>
                    </w:r>
                  </w:p>
                  <w:p>
                    <w:pPr>
                      <w:spacing w:before="98"/>
                      <w:ind w:left="3386" w:right="3399" w:firstLine="0"/>
                      <w:jc w:val="center"/>
                      <w:rPr>
                        <w:rFonts w:ascii="Arial Rounded MT Bold"/>
                        <w:sz w:val="60"/>
                      </w:rPr>
                    </w:pPr>
                    <w:r>
                      <w:rPr>
                        <w:rFonts w:ascii="Arial Rounded MT Bold"/>
                        <w:color w:val="404040"/>
                        <w:sz w:val="60"/>
                      </w:rPr>
                      <w:t>TERM </w:t>
                    </w:r>
                    <w:r>
                      <w:rPr>
                        <w:rFonts w:ascii="Arial Rounded MT Bold"/>
                        <w:color w:val="404040"/>
                        <w:spacing w:val="-10"/>
                        <w:sz w:val="60"/>
                      </w:rPr>
                      <w:t>3</w:t>
                    </w:r>
                  </w:p>
                  <w:p>
                    <w:pPr>
                      <w:spacing w:before="92"/>
                      <w:ind w:left="3386" w:right="3429" w:firstLine="0"/>
                      <w:jc w:val="center"/>
                      <w:rPr>
                        <w:rFonts w:ascii="Arial Rounded MT Bold"/>
                        <w:sz w:val="60"/>
                      </w:rPr>
                    </w:pPr>
                    <w:r>
                      <w:rPr>
                        <w:rFonts w:ascii="Arial Rounded MT Bold"/>
                        <w:color w:val="404040"/>
                        <w:sz w:val="60"/>
                      </w:rPr>
                      <w:t>WEEKS</w:t>
                    </w:r>
                    <w:r>
                      <w:rPr>
                        <w:rFonts w:ascii="Arial Rounded MT Bold"/>
                        <w:color w:val="404040"/>
                        <w:spacing w:val="-1"/>
                        <w:sz w:val="60"/>
                      </w:rPr>
                      <w:t> </w:t>
                    </w:r>
                    <w:r>
                      <w:rPr>
                        <w:rFonts w:ascii="Arial Rounded MT Bold"/>
                        <w:color w:val="404040"/>
                        <w:sz w:val="60"/>
                      </w:rPr>
                      <w:t>7</w:t>
                    </w:r>
                    <w:r>
                      <w:rPr>
                        <w:rFonts w:ascii="Arial Rounded MT Bold"/>
                        <w:color w:val="404040"/>
                        <w:spacing w:val="-1"/>
                        <w:sz w:val="60"/>
                      </w:rPr>
                      <w:t> </w:t>
                    </w:r>
                    <w:r>
                      <w:rPr>
                        <w:rFonts w:ascii="Arial Rounded MT Bold"/>
                        <w:color w:val="404040"/>
                        <w:sz w:val="60"/>
                      </w:rPr>
                      <w:t>&amp;</w:t>
                    </w:r>
                    <w:r>
                      <w:rPr>
                        <w:rFonts w:ascii="Arial Rounded MT Bold"/>
                        <w:color w:val="404040"/>
                        <w:spacing w:val="-1"/>
                        <w:sz w:val="60"/>
                      </w:rPr>
                      <w:t> </w:t>
                    </w:r>
                    <w:r>
                      <w:rPr>
                        <w:rFonts w:ascii="Arial Rounded MT Bold"/>
                        <w:color w:val="404040"/>
                        <w:spacing w:val="-10"/>
                        <w:sz w:val="60"/>
                      </w:rPr>
                      <w:t>8</w:t>
                    </w:r>
                  </w:p>
                </w:txbxContent>
              </v:textbox>
              <w10:wrap type="none"/>
            </v:shape>
          </v:group>
        </w:pict>
      </w:r>
      <w:r>
        <w:rPr>
          <w:spacing w:val="40"/>
          <w:sz w:val="20"/>
        </w:rPr>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7"/>
        </w:rPr>
      </w:pPr>
    </w:p>
    <w:tbl>
      <w:tblPr>
        <w:tblW w:w="0" w:type="auto"/>
        <w:jc w:val="left"/>
        <w:tblInd w:w="35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top w:w="0" w:type="dxa"/>
          <w:left w:w="0" w:type="dxa"/>
          <w:bottom w:w="0" w:type="dxa"/>
          <w:right w:w="0" w:type="dxa"/>
        </w:tblCellMar>
        <w:tblLook w:val="01E0"/>
      </w:tblPr>
      <w:tblGrid>
        <w:gridCol w:w="1020"/>
        <w:gridCol w:w="1020"/>
        <w:gridCol w:w="1020"/>
        <w:gridCol w:w="1020"/>
        <w:gridCol w:w="1020"/>
      </w:tblGrid>
      <w:tr>
        <w:trPr>
          <w:trHeight w:val="1067" w:hRule="atLeast"/>
        </w:trPr>
        <w:tc>
          <w:tcPr>
            <w:tcW w:w="1020" w:type="dxa"/>
            <w:shd w:val="clear" w:color="auto" w:fill="AEAFB3"/>
          </w:tcPr>
          <w:p>
            <w:pPr>
              <w:pStyle w:val="TableParagraph"/>
              <w:spacing w:line="1047" w:lineRule="exact" w:before="0"/>
              <w:ind w:left="222"/>
              <w:rPr>
                <w:rFonts w:ascii="Arial Rounded MT Bold"/>
                <w:sz w:val="92"/>
              </w:rPr>
            </w:pPr>
            <w:r>
              <w:rPr>
                <w:rFonts w:ascii="Arial Rounded MT Bold"/>
                <w:color w:val="FFFFFF"/>
                <w:sz w:val="92"/>
              </w:rPr>
              <w:t>T</w:t>
            </w:r>
          </w:p>
        </w:tc>
        <w:tc>
          <w:tcPr>
            <w:tcW w:w="1020" w:type="dxa"/>
            <w:shd w:val="clear" w:color="auto" w:fill="AEAFB3"/>
          </w:tcPr>
          <w:p>
            <w:pPr>
              <w:pStyle w:val="TableParagraph"/>
              <w:spacing w:line="1047" w:lineRule="exact" w:before="0"/>
              <w:ind w:left="161"/>
              <w:rPr>
                <w:rFonts w:ascii="Arial Rounded MT Bold"/>
                <w:sz w:val="92"/>
              </w:rPr>
            </w:pPr>
            <w:r>
              <w:rPr>
                <w:rFonts w:ascii="Arial Rounded MT Bold"/>
                <w:color w:val="FFFFFF"/>
                <w:sz w:val="92"/>
              </w:rPr>
              <w:t>H</w:t>
            </w:r>
          </w:p>
        </w:tc>
        <w:tc>
          <w:tcPr>
            <w:tcW w:w="1020" w:type="dxa"/>
            <w:shd w:val="clear" w:color="auto" w:fill="AEAFB3"/>
          </w:tcPr>
          <w:p>
            <w:pPr>
              <w:pStyle w:val="TableParagraph"/>
              <w:spacing w:line="1047" w:lineRule="exact" w:before="0"/>
              <w:ind w:left="204"/>
              <w:rPr>
                <w:rFonts w:ascii="Arial Rounded MT Bold"/>
                <w:sz w:val="92"/>
              </w:rPr>
            </w:pPr>
            <w:r>
              <w:rPr>
                <w:rFonts w:ascii="Arial Rounded MT Bold"/>
                <w:color w:val="FFFFFF"/>
                <w:sz w:val="92"/>
              </w:rPr>
              <w:t>E</w:t>
            </w:r>
          </w:p>
        </w:tc>
        <w:tc>
          <w:tcPr>
            <w:tcW w:w="1020" w:type="dxa"/>
            <w:shd w:val="clear" w:color="auto" w:fill="AEAFB3"/>
          </w:tcPr>
          <w:p>
            <w:pPr>
              <w:pStyle w:val="TableParagraph"/>
              <w:spacing w:line="1047" w:lineRule="exact" w:before="0"/>
              <w:ind w:left="128"/>
              <w:rPr>
                <w:rFonts w:ascii="Arial Rounded MT Bold"/>
                <w:sz w:val="92"/>
              </w:rPr>
            </w:pPr>
            <w:r>
              <w:rPr>
                <w:rFonts w:ascii="Arial Rounded MT Bold"/>
                <w:color w:val="FFFFFF"/>
                <w:sz w:val="92"/>
              </w:rPr>
              <w:t>M</w:t>
            </w:r>
          </w:p>
        </w:tc>
        <w:tc>
          <w:tcPr>
            <w:tcW w:w="1020" w:type="dxa"/>
            <w:shd w:val="clear" w:color="auto" w:fill="AEAFB3"/>
          </w:tcPr>
          <w:p>
            <w:pPr>
              <w:pStyle w:val="TableParagraph"/>
              <w:spacing w:line="1047" w:lineRule="exact" w:before="0"/>
              <w:ind w:left="205"/>
              <w:rPr>
                <w:rFonts w:ascii="Arial Rounded MT Bold"/>
                <w:sz w:val="92"/>
              </w:rPr>
            </w:pPr>
            <w:r>
              <w:rPr>
                <w:rFonts w:ascii="Arial Rounded MT Bold"/>
                <w:color w:val="FFFFFF"/>
                <w:sz w:val="92"/>
              </w:rPr>
              <w:t>E</w:t>
            </w:r>
          </w:p>
        </w:tc>
      </w:tr>
    </w:tbl>
    <w:p>
      <w:pPr>
        <w:pStyle w:val="BodyText"/>
        <w:spacing w:before="5"/>
        <w:rPr>
          <w:sz w:val="10"/>
        </w:rPr>
      </w:pPr>
    </w:p>
    <w:p>
      <w:pPr>
        <w:pStyle w:val="Heading1"/>
        <w:ind w:left="2243" w:right="2285"/>
      </w:pPr>
      <w:r>
        <w:rPr>
          <w:color w:val="010202"/>
          <w:spacing w:val="-22"/>
        </w:rPr>
        <w:t>FAMILY</w:t>
      </w:r>
      <w:r>
        <w:rPr>
          <w:color w:val="010202"/>
          <w:spacing w:val="-43"/>
        </w:rPr>
        <w:t> </w:t>
      </w:r>
      <w:r>
        <w:rPr>
          <w:color w:val="010202"/>
          <w:spacing w:val="-2"/>
        </w:rPr>
        <w:t>COMMUNICATION</w:t>
      </w: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spacing w:before="6"/>
        <w:rPr>
          <w:rFonts w:ascii="Arial Rounded MT Bold"/>
          <w:sz w:val="12"/>
        </w:rPr>
      </w:pPr>
      <w:r>
        <w:rPr/>
        <w:pict>
          <v:group style="position:absolute;margin-left:21pt;margin-top:8.454366pt;width:595.3pt;height:218.8pt;mso-position-horizontal-relative:page;mso-position-vertical-relative:paragraph;z-index:-15044608;mso-wrap-distance-left:0;mso-wrap-distance-right:0" id="docshapegroup2045" coordorigin="420,169" coordsize="11906,4376">
            <v:rect style="position:absolute;left:420;top:169;width:11906;height:4376" id="docshape2046" filled="true" fillcolor="#010202" stroked="false">
              <v:fill opacity="19660f" type="solid"/>
            </v:rect>
            <v:shape style="position:absolute;left:420;top:262;width:11906;height:4283" id="docshape2047" coordorigin="420,263" coordsize="11906,4283" path="m686,708l612,713,541,726,473,748,420,772,420,4545,12326,4545,12326,1743,12248,1743,12202,1683,12149,1630,12088,1584,12041,1558,5472,1558,5417,1497,5355,1443,5286,1396,5211,1359,5130,1331,5084,1322,4826,1322,4791,1252,4747,1188,4696,1131,4638,1080,4573,1037,4503,1002,4429,976,4350,960,4312,958,4210,958,4212,939,4214,920,4215,901,4215,882,4213,836,1053,836,989,792,920,757,846,730,768,714,686,708xm12326,1718l12305,1723,12248,1743,12326,1743,12326,1718xm6072,1236l5990,1240,5911,1252,5835,1274,5762,1303,5694,1341,5630,1385,5571,1437,5518,1495,5472,1558,12041,1558,12022,1547,11967,1526,6629,1526,6579,1465,6522,1409,6459,1360,6390,1318,6316,1284,6238,1259,6155,1242,6072,1236xm6867,1490l6785,1493,6706,1506,6629,1526,11967,1526,11950,1520,11897,1508,7016,1508,7000,1505,6983,1501,6967,1499,6950,1496,6867,1490xm7620,955l7542,960,7467,974,7396,997,7329,1029,7266,1069,7209,1115,7158,1168,7114,1227,7077,1291,7048,1360,7027,1432,7016,1508,11897,1508,11874,1503,11812,1499,11756,1499,11771,1451,11783,1401,11790,1350,11792,1298,11787,1224,11774,1153,11752,1085,11723,1021,11686,961,11684,958,7678,958,7664,956,7650,955,7635,955,7620,955xm11794,1497l11781,1497,11769,1498,11756,1499,11812,1499,11794,1497xm4934,1309l4879,1313,4826,1322,5084,1322,5045,1314,4989,1309,4934,1309xm4268,955l4254,955,4239,955,4225,956,4210,958,4312,958,4268,955xm8292,263l8214,268,8140,282,8068,305,8001,335,7938,374,7881,419,7829,471,7784,528,7746,591,7715,658,7692,729,7678,804,7673,882,7674,901,7675,920,7676,939,7678,958,11684,958,11643,906,11594,857,11568,836,10836,836,10815,776,9433,776,9378,722,9316,674,9250,634,9178,602,9103,578,9055,569,8825,569,8781,503,8728,444,8669,392,8603,347,8532,311,8456,285,8376,269,8292,263xm1603,418l1526,423,1452,438,1381,463,1315,496,1255,537,1200,585,1152,640,1111,700,1077,766,1053,836,4213,836,4211,804,4205,776,2456,776,2434,771,2132,771,2099,704,2058,643,2010,587,1955,538,1894,497,1827,463,1756,438,1682,423,1603,418xm11202,708l11121,714,11042,730,10968,757,10899,792,10836,836,11568,836,11539,814,11480,777,11416,748,11348,726,11276,713,11202,708xm2947,558l2865,563,2786,578,2710,602,2639,634,2572,674,2511,722,2456,776,4205,776,4197,729,4174,658,4143,591,4129,569,3064,569,3035,564,3006,561,2977,559,2947,558xm9604,755l9560,756,9517,760,9474,767,9433,776,10815,776,10813,771,9757,771,9719,764,9681,759,9643,756,9604,755xm2285,755l2246,756,2207,759,2169,764,2132,771,2434,771,2414,767,2372,760,2329,756,2285,755xm10285,418l10207,423,10132,438,10061,463,9995,497,9934,538,9879,587,9831,643,9790,704,9757,771,10813,771,10811,766,10778,700,10737,640,10689,585,10634,537,10573,496,10507,463,10437,438,10363,423,10285,418xm3597,263l3513,269,3433,285,3356,311,3285,347,3220,392,3160,444,3108,503,3064,569,4129,569,4105,528,4059,471,4008,419,3950,374,3888,335,3820,305,3749,282,3674,268,3597,263xm8942,558l8912,559,8883,561,8854,564,8825,569,9055,569,9024,563,8942,558xe" filled="true" fillcolor="#e6e6e5" stroked="false">
              <v:path arrowok="t"/>
              <v:fill type="solid"/>
            </v:shape>
            <v:rect style="position:absolute;left:420;top:4319;width:11906;height:226" id="docshape2048" filled="true" fillcolor="#808080" stroked="false">
              <v:fill type="solid"/>
            </v:rect>
            <v:rect style="position:absolute;left:9885;top:3070;width:2440;height:1475" id="docshape2049" filled="true" fillcolor="#010202" stroked="false">
              <v:fill opacity="19660f" type="solid"/>
            </v:rect>
            <v:shape style="position:absolute;left:10016;top:3154;width:2309;height:1391" id="docshape2050" coordorigin="10017,3154" coordsize="2309,1391" path="m11016,3154l10940,3159,10866,3174,10796,3199,10731,3231,10672,3272,10618,3319,10571,3373,10532,3432,10500,3496,10477,3565,10462,3636,10457,3710,10462,3785,10468,3818,10475,3851,10485,3883,10496,3913,10494,3914,10492,3914,10490,3914,10417,3929,10349,3953,10285,3985,10227,4025,10174,4071,10129,4124,10090,4182,10059,4245,10036,4312,10021,4382,10017,4454,10021,4528,10025,4545,12325,4545,12325,3672,12321,3671,12294,3602,12260,3539,12217,3480,12168,3428,12114,3382,12095,3371,11454,3371,11407,3317,11353,3270,11294,3230,11229,3198,11161,3174,11090,3159,11016,3154xm11775,3272l11699,3277,11632,3290,11569,3310,11510,3337,11454,3371,12095,3371,12054,3344,11989,3313,11920,3290,11849,3276,11775,3272xe" filled="true" fillcolor="#ffffff" stroked="false">
              <v:path arrowok="t"/>
              <v:fill type="solid"/>
            </v:shape>
            <v:shape style="position:absolute;left:11221;top:3701;width:397;height:397" type="#_x0000_t75" id="docshape2051" stroked="false">
              <v:imagedata r:id="rId12" o:title=""/>
            </v:shape>
            <v:rect style="position:absolute;left:11187;top:3680;width:440;height:420" id="docshape2052" filled="true" fillcolor="#010202" stroked="false">
              <v:fill opacity="26214f" type="solid"/>
            </v:rect>
            <v:rect style="position:absolute;left:420;top:4319;width:11906;height:226" id="docshape2053" filled="true" fillcolor="#808080" stroked="false">
              <v:fill type="solid"/>
            </v:rect>
            <v:shape style="position:absolute;left:11242;top:3781;width:375;height:246" type="#_x0000_t202" id="docshape2054"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119</w:t>
                    </w:r>
                  </w:p>
                </w:txbxContent>
              </v:textbox>
              <w10:wrap type="none"/>
            </v:shape>
            <v:shape style="position:absolute;left:6489;top:3878;width:3441;height:280" type="#_x0000_t202" id="docshape2055"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Rounded MT Bold"/>
          <w:sz w:val="12"/>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line style="position:absolute;mso-position-horizontal-relative:page;mso-position-vertical-relative:page;z-index:16418304" from="15pt,21.000216pt" to="0pt,21.000216pt" stroked="true" strokeweight=".25pt" strokecolor="#000000">
            <v:stroke dashstyle="solid"/>
            <w10:wrap type="none"/>
          </v:line>
        </w:pict>
      </w:r>
      <w:r>
        <w:rPr/>
        <w:pict>
          <v:line style="position:absolute;mso-position-horizontal-relative:page;mso-position-vertical-relative:page;z-index:16418816" from="622.276001pt,21.000216pt" to="637.276001pt,21.000216pt" stroked="true" strokeweight=".25pt" strokecolor="#000000">
            <v:stroke dashstyle="solid"/>
            <w10:wrap type="none"/>
          </v:line>
        </w:pict>
      </w:r>
      <w:r>
        <w:rPr/>
        <w:pict>
          <v:line style="position:absolute;mso-position-horizontal-relative:page;mso-position-vertical-relative:page;z-index:16419328" from="15pt,862.890198pt" to="0pt,862.890198pt" stroked="true" strokeweight=".25pt" strokecolor="#000000">
            <v:stroke dashstyle="solid"/>
            <w10:wrap type="none"/>
          </v:line>
        </w:pict>
      </w:r>
      <w:r>
        <w:rPr/>
        <w:pict>
          <v:line style="position:absolute;mso-position-horizontal-relative:page;mso-position-vertical-relative:page;z-index:16419840" from="622.276001pt,862.890198pt" to="637.276001pt,862.890198pt" stroked="true" strokeweight=".25pt" strokecolor="#000000">
            <v:stroke dashstyle="solid"/>
            <w10:wrap type="none"/>
          </v:line>
        </w:pict>
      </w:r>
      <w:r>
        <w:rPr/>
        <w:pict>
          <v:line style="position:absolute;mso-position-horizontal-relative:page;mso-position-vertical-relative:page;z-index:16420352" from="21pt,868.890198pt" to="21pt,883.890198pt" stroked="true" strokeweight=".25pt" strokecolor="#000000">
            <v:stroke dashstyle="solid"/>
            <w10:wrap type="none"/>
          </v:line>
        </w:pict>
      </w:r>
      <w:r>
        <w:rPr/>
        <w:pict>
          <v:line style="position:absolute;mso-position-horizontal-relative:page;mso-position-vertical-relative:page;z-index:16420864"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2056"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2057"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5040512;mso-wrap-distance-left:0;mso-wrap-distance-right:0" id="docshapegroup2058" coordorigin="420,72" coordsize="11906,971">
            <v:rect style="position:absolute;left:420;top:917;width:11906;height:126" id="docshape2059" filled="true" fillcolor="#808080" stroked="false">
              <v:fill type="solid"/>
            </v:rect>
            <v:rect style="position:absolute;left:420;top:72;width:11906;height:846" id="docshape2060" filled="true" fillcolor="#bbbcbf" stroked="false">
              <v:fill type="solid"/>
            </v:rect>
            <v:shape style="position:absolute;left:420;top:72;width:11906;height:971" type="#_x0000_t202" id="docshape2061" filled="false" stroked="false">
              <v:textbox inset="0,0,0,0">
                <w:txbxContent>
                  <w:p>
                    <w:pPr>
                      <w:spacing w:line="240" w:lineRule="auto" w:before="3"/>
                      <w:rPr>
                        <w:rFonts w:ascii="Arial Rounded MT Bold"/>
                        <w:sz w:val="30"/>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06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7</w:t>
                        </w:r>
                      </w:p>
                    </w:tc>
                  </w:tr>
                  <w:tr>
                    <w:trPr>
                      <w:trHeight w:val="1273" w:hRule="atLeast"/>
                    </w:trPr>
                    <w:tc>
                      <w:tcPr>
                        <w:tcW w:w="606" w:type="dxa"/>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topAndBottom"/>
          </v:shape>
        </w:pict>
      </w:r>
      <w:r>
        <w:rPr/>
        <w:pict>
          <v:shape style="position:absolute;margin-left:72.024002pt;margin-top:71.641701pt;width:466.05pt;height:484.15pt;mso-position-horizontal-relative:page;mso-position-vertical-relative:paragraph;z-index:-15728640;mso-wrap-distance-left:0;mso-wrap-distance-right:0" type="#_x0000_t202" id="docshape2063"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155"/>
                    <w:gridCol w:w="7166"/>
                  </w:tblGrid>
                  <w:tr>
                    <w:trPr>
                      <w:trHeight w:val="561" w:hRule="atLeast"/>
                    </w:trPr>
                    <w:tc>
                      <w:tcPr>
                        <w:tcW w:w="9321" w:type="dxa"/>
                        <w:gridSpan w:val="2"/>
                        <w:tcBorders>
                          <w:left w:val="nil"/>
                          <w:right w:val="nil"/>
                        </w:tcBorders>
                        <w:shd w:val="clear" w:color="auto" w:fill="3C3C3E"/>
                      </w:tcPr>
                      <w:p>
                        <w:pPr>
                          <w:pStyle w:val="TableParagraph"/>
                          <w:spacing w:before="141"/>
                          <w:ind w:left="3673" w:right="3673"/>
                          <w:jc w:val="center"/>
                          <w:rPr>
                            <w:rFonts w:ascii="Arial Rounded MT Bold"/>
                            <w:sz w:val="24"/>
                          </w:rPr>
                        </w:pPr>
                        <w:r>
                          <w:rPr>
                            <w:rFonts w:ascii="Arial Rounded MT Bold"/>
                            <w:color w:val="FFFFFF"/>
                            <w:sz w:val="24"/>
                          </w:rPr>
                          <w:t>TERM</w:t>
                        </w:r>
                        <w:r>
                          <w:rPr>
                            <w:rFonts w:ascii="Arial Rounded MT Bold"/>
                            <w:color w:val="FFFFFF"/>
                            <w:spacing w:val="-1"/>
                            <w:sz w:val="24"/>
                          </w:rPr>
                          <w:t> </w:t>
                        </w:r>
                        <w:r>
                          <w:rPr>
                            <w:rFonts w:ascii="Arial Rounded MT Bold"/>
                            <w:color w:val="FFFFFF"/>
                            <w:sz w:val="24"/>
                          </w:rPr>
                          <w:t>3:</w:t>
                        </w:r>
                        <w:r>
                          <w:rPr>
                            <w:rFonts w:ascii="Arial Rounded MT Bold"/>
                            <w:color w:val="FFFFFF"/>
                            <w:spacing w:val="-1"/>
                            <w:sz w:val="24"/>
                          </w:rPr>
                          <w:t> </w:t>
                        </w:r>
                        <w:r>
                          <w:rPr>
                            <w:rFonts w:ascii="Arial Rounded MT Bold"/>
                            <w:color w:val="FFFFFF"/>
                            <w:sz w:val="24"/>
                          </w:rPr>
                          <w:t>WEEK </w:t>
                        </w:r>
                        <w:r>
                          <w:rPr>
                            <w:rFonts w:ascii="Arial Rounded MT Bold"/>
                            <w:color w:val="FFFFFF"/>
                            <w:spacing w:val="-10"/>
                            <w:sz w:val="24"/>
                          </w:rPr>
                          <w:t>7</w:t>
                        </w:r>
                      </w:p>
                    </w:tc>
                  </w:tr>
                  <w:tr>
                    <w:trPr>
                      <w:trHeight w:val="561" w:hRule="atLeast"/>
                    </w:trPr>
                    <w:tc>
                      <w:tcPr>
                        <w:tcW w:w="9321" w:type="dxa"/>
                        <w:gridSpan w:val="2"/>
                        <w:tcBorders>
                          <w:left w:val="nil"/>
                          <w:right w:val="nil"/>
                        </w:tcBorders>
                        <w:shd w:val="clear" w:color="auto" w:fill="D1CFCE"/>
                      </w:tcPr>
                      <w:p>
                        <w:pPr>
                          <w:pStyle w:val="TableParagraph"/>
                          <w:ind w:left="170"/>
                          <w:rPr>
                            <w:b/>
                            <w:sz w:val="22"/>
                          </w:rPr>
                        </w:pPr>
                        <w:r>
                          <w:rPr>
                            <w:b/>
                            <w:color w:val="010202"/>
                            <w:spacing w:val="-2"/>
                            <w:sz w:val="22"/>
                          </w:rPr>
                          <w:t>OVERVIEW</w:t>
                        </w:r>
                      </w:p>
                    </w:tc>
                  </w:tr>
                  <w:tr>
                    <w:trPr>
                      <w:trHeight w:val="561" w:hRule="atLeast"/>
                    </w:trPr>
                    <w:tc>
                      <w:tcPr>
                        <w:tcW w:w="2155" w:type="dxa"/>
                        <w:tcBorders>
                          <w:left w:val="nil"/>
                        </w:tcBorders>
                      </w:tcPr>
                      <w:p>
                        <w:pPr>
                          <w:pStyle w:val="TableParagraph"/>
                          <w:spacing w:before="154"/>
                          <w:rPr>
                            <w:b/>
                            <w:sz w:val="22"/>
                          </w:rPr>
                        </w:pPr>
                        <w:r>
                          <w:rPr>
                            <w:b/>
                            <w:color w:val="010202"/>
                            <w:spacing w:val="-2"/>
                            <w:sz w:val="22"/>
                          </w:rPr>
                          <w:t>Theme</w:t>
                        </w:r>
                      </w:p>
                    </w:tc>
                    <w:tc>
                      <w:tcPr>
                        <w:tcW w:w="7166" w:type="dxa"/>
                        <w:tcBorders>
                          <w:right w:val="nil"/>
                        </w:tcBorders>
                      </w:tcPr>
                      <w:p>
                        <w:pPr>
                          <w:pStyle w:val="TableParagraph"/>
                          <w:spacing w:before="154"/>
                          <w:rPr>
                            <w:sz w:val="22"/>
                          </w:rPr>
                        </w:pPr>
                        <w:r>
                          <w:rPr>
                            <w:color w:val="010202"/>
                            <w:sz w:val="22"/>
                          </w:rPr>
                          <w:t>Family</w:t>
                        </w:r>
                        <w:r>
                          <w:rPr>
                            <w:color w:val="010202"/>
                            <w:spacing w:val="-7"/>
                            <w:sz w:val="22"/>
                          </w:rPr>
                          <w:t> </w:t>
                        </w:r>
                        <w:r>
                          <w:rPr>
                            <w:color w:val="010202"/>
                            <w:spacing w:val="-2"/>
                            <w:sz w:val="22"/>
                          </w:rPr>
                          <w:t>communication</w:t>
                        </w:r>
                      </w:p>
                    </w:tc>
                  </w:tr>
                  <w:tr>
                    <w:trPr>
                      <w:trHeight w:val="561" w:hRule="atLeast"/>
                    </w:trPr>
                    <w:tc>
                      <w:tcPr>
                        <w:tcW w:w="2155" w:type="dxa"/>
                        <w:tcBorders>
                          <w:left w:val="nil"/>
                        </w:tcBorders>
                      </w:tcPr>
                      <w:p>
                        <w:pPr>
                          <w:pStyle w:val="TableParagraph"/>
                          <w:spacing w:before="154"/>
                          <w:rPr>
                            <w:b/>
                            <w:sz w:val="22"/>
                          </w:rPr>
                        </w:pPr>
                        <w:r>
                          <w:rPr>
                            <w:b/>
                            <w:color w:val="010202"/>
                            <w:sz w:val="22"/>
                          </w:rPr>
                          <w:t>Theme</w:t>
                        </w:r>
                        <w:r>
                          <w:rPr>
                            <w:b/>
                            <w:color w:val="010202"/>
                            <w:spacing w:val="-5"/>
                            <w:sz w:val="22"/>
                          </w:rPr>
                          <w:t> </w:t>
                        </w:r>
                        <w:r>
                          <w:rPr>
                            <w:b/>
                            <w:color w:val="010202"/>
                            <w:spacing w:val="-2"/>
                            <w:sz w:val="22"/>
                          </w:rPr>
                          <w:t>Vocabulary</w:t>
                        </w:r>
                      </w:p>
                    </w:tc>
                    <w:tc>
                      <w:tcPr>
                        <w:tcW w:w="7166" w:type="dxa"/>
                        <w:tcBorders>
                          <w:right w:val="nil"/>
                        </w:tcBorders>
                      </w:tcPr>
                      <w:p>
                        <w:pPr>
                          <w:pStyle w:val="TableParagraph"/>
                          <w:spacing w:before="154"/>
                          <w:rPr>
                            <w:sz w:val="22"/>
                          </w:rPr>
                        </w:pPr>
                        <w:r>
                          <w:rPr>
                            <w:color w:val="010202"/>
                            <w:sz w:val="22"/>
                          </w:rPr>
                          <w:t>excelled,</w:t>
                        </w:r>
                        <w:r>
                          <w:rPr>
                            <w:color w:val="010202"/>
                            <w:spacing w:val="-12"/>
                            <w:sz w:val="22"/>
                          </w:rPr>
                          <w:t> </w:t>
                        </w:r>
                        <w:r>
                          <w:rPr>
                            <w:color w:val="010202"/>
                            <w:sz w:val="22"/>
                          </w:rPr>
                          <w:t>average,</w:t>
                        </w:r>
                        <w:r>
                          <w:rPr>
                            <w:color w:val="010202"/>
                            <w:spacing w:val="-11"/>
                            <w:sz w:val="22"/>
                          </w:rPr>
                          <w:t> </w:t>
                        </w:r>
                        <w:r>
                          <w:rPr>
                            <w:color w:val="010202"/>
                            <w:sz w:val="22"/>
                          </w:rPr>
                          <w:t>ashamed,</w:t>
                        </w:r>
                        <w:r>
                          <w:rPr>
                            <w:color w:val="010202"/>
                            <w:spacing w:val="-12"/>
                            <w:sz w:val="22"/>
                          </w:rPr>
                          <w:t> </w:t>
                        </w:r>
                        <w:r>
                          <w:rPr>
                            <w:color w:val="010202"/>
                            <w:sz w:val="22"/>
                          </w:rPr>
                          <w:t>communication,</w:t>
                        </w:r>
                        <w:r>
                          <w:rPr>
                            <w:color w:val="010202"/>
                            <w:spacing w:val="-13"/>
                            <w:sz w:val="22"/>
                          </w:rPr>
                          <w:t> </w:t>
                        </w:r>
                        <w:r>
                          <w:rPr>
                            <w:color w:val="010202"/>
                            <w:spacing w:val="-2"/>
                            <w:sz w:val="22"/>
                          </w:rPr>
                          <w:t>confide</w:t>
                        </w:r>
                      </w:p>
                    </w:tc>
                  </w:tr>
                  <w:tr>
                    <w:trPr>
                      <w:trHeight w:val="561" w:hRule="atLeast"/>
                    </w:trPr>
                    <w:tc>
                      <w:tcPr>
                        <w:tcW w:w="2155" w:type="dxa"/>
                        <w:tcBorders>
                          <w:left w:val="nil"/>
                        </w:tcBorders>
                      </w:tcPr>
                      <w:p>
                        <w:pPr>
                          <w:pStyle w:val="TableParagraph"/>
                          <w:spacing w:before="154"/>
                          <w:rPr>
                            <w:b/>
                            <w:sz w:val="22"/>
                          </w:rPr>
                        </w:pPr>
                        <w:r>
                          <w:rPr>
                            <w:b/>
                            <w:color w:val="010202"/>
                            <w:spacing w:val="-5"/>
                            <w:sz w:val="22"/>
                          </w:rPr>
                          <w:t>Lsc</w:t>
                        </w:r>
                      </w:p>
                    </w:tc>
                    <w:tc>
                      <w:tcPr>
                        <w:tcW w:w="7166" w:type="dxa"/>
                        <w:tcBorders>
                          <w:right w:val="nil"/>
                        </w:tcBorders>
                      </w:tcPr>
                      <w:p>
                        <w:pPr>
                          <w:pStyle w:val="TableParagraph"/>
                          <w:spacing w:before="154"/>
                          <w:rPr>
                            <w:sz w:val="22"/>
                          </w:rPr>
                        </w:pPr>
                        <w:r>
                          <w:rPr>
                            <w:color w:val="010202"/>
                            <w:sz w:val="22"/>
                          </w:rPr>
                          <w:t>Spelling:</w:t>
                        </w:r>
                        <w:r>
                          <w:rPr>
                            <w:color w:val="010202"/>
                            <w:spacing w:val="-12"/>
                            <w:sz w:val="22"/>
                          </w:rPr>
                          <w:t> </w:t>
                        </w:r>
                        <w:r>
                          <w:rPr>
                            <w:color w:val="010202"/>
                            <w:sz w:val="22"/>
                          </w:rPr>
                          <w:t>Word</w:t>
                        </w:r>
                        <w:r>
                          <w:rPr>
                            <w:color w:val="010202"/>
                            <w:spacing w:val="-12"/>
                            <w:sz w:val="22"/>
                          </w:rPr>
                          <w:t> </w:t>
                        </w:r>
                        <w:r>
                          <w:rPr>
                            <w:color w:val="010202"/>
                            <w:spacing w:val="-2"/>
                            <w:sz w:val="22"/>
                          </w:rPr>
                          <w:t>families</w:t>
                        </w:r>
                      </w:p>
                    </w:tc>
                  </w:tr>
                  <w:tr>
                    <w:trPr>
                      <w:trHeight w:val="840" w:hRule="atLeast"/>
                    </w:trPr>
                    <w:tc>
                      <w:tcPr>
                        <w:tcW w:w="2155" w:type="dxa"/>
                        <w:tcBorders>
                          <w:left w:val="nil"/>
                        </w:tcBorders>
                      </w:tcPr>
                      <w:p>
                        <w:pPr>
                          <w:pStyle w:val="TableParagraph"/>
                          <w:spacing w:line="304" w:lineRule="auto"/>
                          <w:rPr>
                            <w:b/>
                            <w:sz w:val="22"/>
                          </w:rPr>
                        </w:pPr>
                        <w:r>
                          <w:rPr>
                            <w:b/>
                            <w:color w:val="010202"/>
                            <w:spacing w:val="-2"/>
                            <w:sz w:val="22"/>
                          </w:rPr>
                          <w:t>Comprehension Strategy</w:t>
                        </w:r>
                      </w:p>
                    </w:tc>
                    <w:tc>
                      <w:tcPr>
                        <w:tcW w:w="7166" w:type="dxa"/>
                        <w:tcBorders>
                          <w:right w:val="nil"/>
                        </w:tcBorders>
                      </w:tcPr>
                      <w:p>
                        <w:pPr>
                          <w:pStyle w:val="TableParagraph"/>
                          <w:spacing w:line="304" w:lineRule="auto"/>
                          <w:ind w:right="5521"/>
                          <w:rPr>
                            <w:sz w:val="22"/>
                          </w:rPr>
                        </w:pPr>
                        <w:r>
                          <w:rPr>
                            <w:color w:val="010202"/>
                            <w:sz w:val="22"/>
                          </w:rPr>
                          <w:t>I wonder…</w:t>
                        </w:r>
                        <w:r>
                          <w:rPr>
                            <w:color w:val="010202"/>
                            <w:spacing w:val="40"/>
                            <w:sz w:val="22"/>
                          </w:rPr>
                          <w:t> </w:t>
                        </w:r>
                        <w:r>
                          <w:rPr>
                            <w:color w:val="010202"/>
                            <w:spacing w:val="-2"/>
                            <w:sz w:val="22"/>
                          </w:rPr>
                          <w:t>Make</w:t>
                        </w:r>
                        <w:r>
                          <w:rPr>
                            <w:color w:val="010202"/>
                            <w:spacing w:val="-11"/>
                            <w:sz w:val="22"/>
                          </w:rPr>
                          <w:t> </w:t>
                        </w:r>
                        <w:r>
                          <w:rPr>
                            <w:color w:val="010202"/>
                            <w:spacing w:val="-2"/>
                            <w:sz w:val="22"/>
                          </w:rPr>
                          <w:t>inferences</w:t>
                        </w:r>
                      </w:p>
                    </w:tc>
                  </w:tr>
                  <w:tr>
                    <w:trPr>
                      <w:trHeight w:val="561" w:hRule="atLeast"/>
                    </w:trPr>
                    <w:tc>
                      <w:tcPr>
                        <w:tcW w:w="2155" w:type="dxa"/>
                        <w:tcBorders>
                          <w:left w:val="nil"/>
                        </w:tcBorders>
                      </w:tcPr>
                      <w:p>
                        <w:pPr>
                          <w:pStyle w:val="TableParagraph"/>
                          <w:spacing w:before="154"/>
                          <w:rPr>
                            <w:b/>
                            <w:sz w:val="22"/>
                          </w:rPr>
                        </w:pPr>
                        <w:r>
                          <w:rPr>
                            <w:b/>
                            <w:color w:val="010202"/>
                            <w:spacing w:val="-2"/>
                            <w:sz w:val="22"/>
                          </w:rPr>
                          <w:t>Writing</w:t>
                        </w:r>
                        <w:r>
                          <w:rPr>
                            <w:b/>
                            <w:color w:val="010202"/>
                            <w:spacing w:val="-4"/>
                            <w:sz w:val="22"/>
                          </w:rPr>
                          <w:t> </w:t>
                        </w:r>
                        <w:r>
                          <w:rPr>
                            <w:b/>
                            <w:color w:val="010202"/>
                            <w:spacing w:val="-2"/>
                            <w:sz w:val="22"/>
                          </w:rPr>
                          <w:t>Genre</w:t>
                        </w:r>
                      </w:p>
                    </w:tc>
                    <w:tc>
                      <w:tcPr>
                        <w:tcW w:w="7166" w:type="dxa"/>
                        <w:tcBorders>
                          <w:right w:val="nil"/>
                        </w:tcBorders>
                      </w:tcPr>
                      <w:p>
                        <w:pPr>
                          <w:pStyle w:val="TableParagraph"/>
                          <w:spacing w:before="154"/>
                          <w:rPr>
                            <w:sz w:val="22"/>
                          </w:rPr>
                        </w:pPr>
                        <w:r>
                          <w:rPr>
                            <w:color w:val="010202"/>
                            <w:sz w:val="22"/>
                          </w:rPr>
                          <w:t>Dialogue</w:t>
                        </w:r>
                        <w:r>
                          <w:rPr>
                            <w:color w:val="010202"/>
                            <w:spacing w:val="-5"/>
                            <w:sz w:val="22"/>
                          </w:rPr>
                          <w:t> </w:t>
                        </w:r>
                        <w:r>
                          <w:rPr>
                            <w:color w:val="010202"/>
                            <w:sz w:val="22"/>
                          </w:rPr>
                          <w:t>/</w:t>
                        </w:r>
                        <w:r>
                          <w:rPr>
                            <w:color w:val="010202"/>
                            <w:spacing w:val="-4"/>
                            <w:sz w:val="22"/>
                          </w:rPr>
                          <w:t> Play</w:t>
                        </w:r>
                      </w:p>
                    </w:tc>
                  </w:tr>
                  <w:tr>
                    <w:trPr>
                      <w:trHeight w:val="1180" w:hRule="atLeast"/>
                    </w:trPr>
                    <w:tc>
                      <w:tcPr>
                        <w:tcW w:w="2155" w:type="dxa"/>
                        <w:tcBorders>
                          <w:left w:val="nil"/>
                        </w:tcBorders>
                      </w:tcPr>
                      <w:p>
                        <w:pPr>
                          <w:pStyle w:val="TableParagraph"/>
                          <w:spacing w:before="0"/>
                          <w:ind w:left="0"/>
                          <w:rPr>
                            <w:rFonts w:ascii="Arial Rounded MT Bold"/>
                            <w:sz w:val="22"/>
                          </w:rPr>
                        </w:pPr>
                      </w:p>
                      <w:p>
                        <w:pPr>
                          <w:pStyle w:val="TableParagraph"/>
                          <w:spacing w:before="0"/>
                          <w:ind w:left="0"/>
                          <w:rPr>
                            <w:rFonts w:ascii="Arial Rounded MT Bold"/>
                            <w:sz w:val="18"/>
                          </w:rPr>
                        </w:pPr>
                      </w:p>
                      <w:p>
                        <w:pPr>
                          <w:pStyle w:val="TableParagraph"/>
                          <w:spacing w:before="0"/>
                          <w:rPr>
                            <w:b/>
                            <w:sz w:val="22"/>
                          </w:rPr>
                        </w:pPr>
                        <w:r>
                          <w:rPr>
                            <w:b/>
                            <w:color w:val="010202"/>
                            <w:spacing w:val="-2"/>
                            <w:sz w:val="22"/>
                          </w:rPr>
                          <w:t>Writing</w:t>
                        </w:r>
                        <w:r>
                          <w:rPr>
                            <w:b/>
                            <w:color w:val="010202"/>
                            <w:spacing w:val="-4"/>
                            <w:sz w:val="22"/>
                          </w:rPr>
                          <w:t> </w:t>
                        </w:r>
                        <w:r>
                          <w:rPr>
                            <w:b/>
                            <w:color w:val="010202"/>
                            <w:spacing w:val="-2"/>
                            <w:sz w:val="22"/>
                          </w:rPr>
                          <w:t>Topic</w:t>
                        </w:r>
                      </w:p>
                    </w:tc>
                    <w:tc>
                      <w:tcPr>
                        <w:tcW w:w="7166" w:type="dxa"/>
                        <w:tcBorders>
                          <w:right w:val="nil"/>
                        </w:tcBorders>
                      </w:tcPr>
                      <w:p>
                        <w:pPr>
                          <w:pStyle w:val="TableParagraph"/>
                          <w:spacing w:line="304" w:lineRule="auto"/>
                          <w:rPr>
                            <w:sz w:val="22"/>
                          </w:rPr>
                        </w:pPr>
                        <w:r>
                          <w:rPr>
                            <w:color w:val="010202"/>
                            <w:sz w:val="22"/>
                          </w:rPr>
                          <w:t>Write</w:t>
                        </w:r>
                        <w:r>
                          <w:rPr>
                            <w:color w:val="010202"/>
                            <w:spacing w:val="-5"/>
                            <w:sz w:val="22"/>
                          </w:rPr>
                          <w:t> </w:t>
                        </w:r>
                        <w:r>
                          <w:rPr>
                            <w:color w:val="010202"/>
                            <w:sz w:val="22"/>
                          </w:rPr>
                          <w:t>a</w:t>
                        </w:r>
                        <w:r>
                          <w:rPr>
                            <w:color w:val="010202"/>
                            <w:spacing w:val="-6"/>
                            <w:sz w:val="22"/>
                          </w:rPr>
                          <w:t> </w:t>
                        </w:r>
                        <w:r>
                          <w:rPr>
                            <w:color w:val="010202"/>
                            <w:sz w:val="22"/>
                          </w:rPr>
                          <w:t>dialogue</w:t>
                        </w:r>
                        <w:r>
                          <w:rPr>
                            <w:color w:val="010202"/>
                            <w:spacing w:val="-6"/>
                            <w:sz w:val="22"/>
                          </w:rPr>
                          <w:t> </w:t>
                        </w:r>
                        <w:r>
                          <w:rPr>
                            <w:color w:val="010202"/>
                            <w:sz w:val="22"/>
                          </w:rPr>
                          <w:t>with</w:t>
                        </w:r>
                        <w:r>
                          <w:rPr>
                            <w:color w:val="010202"/>
                            <w:spacing w:val="-5"/>
                            <w:sz w:val="22"/>
                          </w:rPr>
                          <w:t> </w:t>
                        </w:r>
                        <w:r>
                          <w:rPr>
                            <w:color w:val="010202"/>
                            <w:sz w:val="22"/>
                          </w:rPr>
                          <w:t>siblings</w:t>
                        </w:r>
                        <w:r>
                          <w:rPr>
                            <w:color w:val="010202"/>
                            <w:spacing w:val="-6"/>
                            <w:sz w:val="22"/>
                          </w:rPr>
                          <w:t> </w:t>
                        </w:r>
                        <w:r>
                          <w:rPr>
                            <w:color w:val="010202"/>
                            <w:sz w:val="22"/>
                          </w:rPr>
                          <w:t>as</w:t>
                        </w:r>
                        <w:r>
                          <w:rPr>
                            <w:color w:val="010202"/>
                            <w:spacing w:val="-6"/>
                            <w:sz w:val="22"/>
                          </w:rPr>
                          <w:t> </w:t>
                        </w:r>
                        <w:r>
                          <w:rPr>
                            <w:color w:val="010202"/>
                            <w:sz w:val="22"/>
                          </w:rPr>
                          <w:t>characters.</w:t>
                        </w:r>
                        <w:r>
                          <w:rPr>
                            <w:color w:val="010202"/>
                            <w:spacing w:val="-6"/>
                            <w:sz w:val="22"/>
                          </w:rPr>
                          <w:t> </w:t>
                        </w:r>
                        <w:r>
                          <w:rPr>
                            <w:color w:val="010202"/>
                            <w:sz w:val="22"/>
                          </w:rPr>
                          <w:t>One</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character</w:t>
                        </w:r>
                        <w:r>
                          <w:rPr>
                            <w:color w:val="010202"/>
                            <w:spacing w:val="-5"/>
                            <w:sz w:val="22"/>
                          </w:rPr>
                          <w:t> </w:t>
                        </w:r>
                        <w:r>
                          <w:rPr>
                            <w:color w:val="010202"/>
                            <w:sz w:val="22"/>
                          </w:rPr>
                          <w:t>is</w:t>
                        </w:r>
                        <w:r>
                          <w:rPr>
                            <w:color w:val="010202"/>
                            <w:spacing w:val="-6"/>
                            <w:sz w:val="22"/>
                          </w:rPr>
                          <w:t> </w:t>
                        </w:r>
                        <w:r>
                          <w:rPr>
                            <w:color w:val="010202"/>
                            <w:sz w:val="22"/>
                          </w:rPr>
                          <w:t>trying</w:t>
                        </w:r>
                        <w:r>
                          <w:rPr>
                            <w:color w:val="010202"/>
                            <w:spacing w:val="-5"/>
                            <w:sz w:val="22"/>
                          </w:rPr>
                          <w:t> </w:t>
                        </w:r>
                        <w:r>
                          <w:rPr>
                            <w:color w:val="010202"/>
                            <w:sz w:val="22"/>
                          </w:rPr>
                          <w:t>to honestly communicate about something he or she is feeling angry or upset </w:t>
                        </w:r>
                        <w:r>
                          <w:rPr>
                            <w:color w:val="010202"/>
                            <w:spacing w:val="-2"/>
                            <w:sz w:val="22"/>
                          </w:rPr>
                          <w:t>about.</w:t>
                        </w:r>
                      </w:p>
                    </w:tc>
                  </w:tr>
                  <w:tr>
                    <w:trPr>
                      <w:trHeight w:val="4240" w:hRule="atLeast"/>
                    </w:trPr>
                    <w:tc>
                      <w:tcPr>
                        <w:tcW w:w="2155" w:type="dxa"/>
                        <w:tcBorders>
                          <w:left w:val="nil"/>
                        </w:tcBorders>
                      </w:tcPr>
                      <w:p>
                        <w:pPr>
                          <w:pStyle w:val="TableParagraph"/>
                          <w:rPr>
                            <w:b/>
                            <w:sz w:val="22"/>
                          </w:rPr>
                        </w:pPr>
                        <w:r>
                          <w:rPr>
                            <w:b/>
                            <w:color w:val="010202"/>
                            <w:spacing w:val="-2"/>
                            <w:sz w:val="22"/>
                          </w:rPr>
                          <w:t>Classroom</w:t>
                        </w:r>
                      </w:p>
                      <w:p>
                        <w:pPr>
                          <w:pStyle w:val="TableParagraph"/>
                          <w:spacing w:before="71"/>
                          <w:rPr>
                            <w:b/>
                            <w:sz w:val="22"/>
                          </w:rPr>
                        </w:pPr>
                        <w:r>
                          <w:rPr>
                            <w:b/>
                            <w:color w:val="010202"/>
                            <w:spacing w:val="-2"/>
                            <w:sz w:val="22"/>
                          </w:rPr>
                          <w:t>Preparation</w:t>
                        </w:r>
                      </w:p>
                    </w:tc>
                    <w:tc>
                      <w:tcPr>
                        <w:tcW w:w="7166" w:type="dxa"/>
                        <w:tcBorders>
                          <w:right w:val="nil"/>
                        </w:tcBorders>
                      </w:tcPr>
                      <w:p>
                        <w:pPr>
                          <w:pStyle w:val="TableParagraph"/>
                          <w:numPr>
                            <w:ilvl w:val="0"/>
                            <w:numId w:val="171"/>
                          </w:numPr>
                          <w:tabs>
                            <w:tab w:pos="565" w:val="left" w:leader="none"/>
                          </w:tabs>
                          <w:spacing w:line="304" w:lineRule="auto" w:before="123" w:after="0"/>
                          <w:ind w:left="564" w:right="503" w:hanging="360"/>
                          <w:jc w:val="left"/>
                          <w:rPr>
                            <w:sz w:val="22"/>
                          </w:rPr>
                        </w:pPr>
                        <w:r>
                          <w:rPr>
                            <w:color w:val="010202"/>
                            <w:sz w:val="22"/>
                          </w:rPr>
                          <w:t>Take</w:t>
                        </w:r>
                        <w:r>
                          <w:rPr>
                            <w:color w:val="010202"/>
                            <w:spacing w:val="-9"/>
                            <w:sz w:val="22"/>
                          </w:rPr>
                          <w:t> </w:t>
                        </w:r>
                        <w:r>
                          <w:rPr>
                            <w:color w:val="010202"/>
                            <w:sz w:val="22"/>
                          </w:rPr>
                          <w:t>down</w:t>
                        </w:r>
                        <w:r>
                          <w:rPr>
                            <w:color w:val="010202"/>
                            <w:spacing w:val="-9"/>
                            <w:sz w:val="22"/>
                          </w:rPr>
                          <w:t> </w:t>
                        </w:r>
                        <w:r>
                          <w:rPr>
                            <w:color w:val="010202"/>
                            <w:sz w:val="22"/>
                          </w:rPr>
                          <w:t>and</w:t>
                        </w:r>
                        <w:r>
                          <w:rPr>
                            <w:color w:val="010202"/>
                            <w:spacing w:val="-10"/>
                            <w:sz w:val="22"/>
                          </w:rPr>
                          <w:t> </w:t>
                        </w:r>
                        <w:r>
                          <w:rPr>
                            <w:color w:val="010202"/>
                            <w:sz w:val="22"/>
                          </w:rPr>
                          <w:t>carefully</w:t>
                        </w:r>
                        <w:r>
                          <w:rPr>
                            <w:color w:val="010202"/>
                            <w:spacing w:val="-10"/>
                            <w:sz w:val="22"/>
                          </w:rPr>
                          <w:t> </w:t>
                        </w:r>
                        <w:r>
                          <w:rPr>
                            <w:color w:val="010202"/>
                            <w:sz w:val="22"/>
                          </w:rPr>
                          <w:t>store</w:t>
                        </w:r>
                        <w:r>
                          <w:rPr>
                            <w:color w:val="010202"/>
                            <w:spacing w:val="-9"/>
                            <w:sz w:val="22"/>
                          </w:rPr>
                          <w:t> </w:t>
                        </w:r>
                        <w:r>
                          <w:rPr>
                            <w:color w:val="010202"/>
                            <w:sz w:val="22"/>
                          </w:rPr>
                          <w:t>the</w:t>
                        </w:r>
                        <w:r>
                          <w:rPr>
                            <w:color w:val="010202"/>
                            <w:spacing w:val="-9"/>
                            <w:sz w:val="22"/>
                          </w:rPr>
                          <w:t> </w:t>
                        </w:r>
                        <w:r>
                          <w:rPr>
                            <w:color w:val="010202"/>
                            <w:sz w:val="22"/>
                          </w:rPr>
                          <w:t>flashcard</w:t>
                        </w:r>
                        <w:r>
                          <w:rPr>
                            <w:color w:val="010202"/>
                            <w:spacing w:val="-10"/>
                            <w:sz w:val="22"/>
                          </w:rPr>
                          <w:t> </w:t>
                        </w:r>
                        <w:r>
                          <w:rPr>
                            <w:color w:val="010202"/>
                            <w:sz w:val="22"/>
                          </w:rPr>
                          <w:t>words</w:t>
                        </w:r>
                        <w:r>
                          <w:rPr>
                            <w:color w:val="010202"/>
                            <w:spacing w:val="-10"/>
                            <w:sz w:val="22"/>
                          </w:rPr>
                          <w:t> </w:t>
                        </w:r>
                        <w:r>
                          <w:rPr>
                            <w:color w:val="010202"/>
                            <w:sz w:val="22"/>
                          </w:rPr>
                          <w:t>and</w:t>
                        </w:r>
                        <w:r>
                          <w:rPr>
                            <w:color w:val="010202"/>
                            <w:spacing w:val="-10"/>
                            <w:sz w:val="22"/>
                          </w:rPr>
                          <w:t> </w:t>
                        </w:r>
                        <w:r>
                          <w:rPr>
                            <w:color w:val="010202"/>
                            <w:sz w:val="22"/>
                          </w:rPr>
                          <w:t>pictures</w:t>
                        </w:r>
                        <w:r>
                          <w:rPr>
                            <w:color w:val="010202"/>
                            <w:spacing w:val="-9"/>
                            <w:sz w:val="22"/>
                          </w:rPr>
                          <w:t> </w:t>
                        </w:r>
                        <w:r>
                          <w:rPr>
                            <w:color w:val="010202"/>
                            <w:sz w:val="22"/>
                          </w:rPr>
                          <w:t>from the previous week.</w:t>
                        </w:r>
                      </w:p>
                      <w:p>
                        <w:pPr>
                          <w:pStyle w:val="TableParagraph"/>
                          <w:numPr>
                            <w:ilvl w:val="0"/>
                            <w:numId w:val="171"/>
                          </w:numPr>
                          <w:tabs>
                            <w:tab w:pos="565" w:val="left" w:leader="none"/>
                          </w:tabs>
                          <w:spacing w:line="304" w:lineRule="auto" w:before="0" w:after="0"/>
                          <w:ind w:left="564" w:right="417" w:hanging="360"/>
                          <w:jc w:val="left"/>
                          <w:rPr>
                            <w:sz w:val="22"/>
                          </w:rPr>
                        </w:pPr>
                        <w:r>
                          <w:rPr>
                            <w:color w:val="010202"/>
                            <w:sz w:val="22"/>
                          </w:rPr>
                          <w:t>Make</w:t>
                        </w:r>
                        <w:r>
                          <w:rPr>
                            <w:color w:val="010202"/>
                            <w:spacing w:val="-8"/>
                            <w:sz w:val="22"/>
                          </w:rPr>
                          <w:t> </w:t>
                        </w:r>
                        <w:r>
                          <w:rPr>
                            <w:color w:val="010202"/>
                            <w:sz w:val="22"/>
                          </w:rPr>
                          <w:t>sure</w:t>
                        </w:r>
                        <w:r>
                          <w:rPr>
                            <w:color w:val="010202"/>
                            <w:spacing w:val="-8"/>
                            <w:sz w:val="22"/>
                          </w:rPr>
                          <w:t> </w:t>
                        </w:r>
                        <w:r>
                          <w:rPr>
                            <w:color w:val="010202"/>
                            <w:sz w:val="22"/>
                          </w:rPr>
                          <w:t>that</w:t>
                        </w:r>
                        <w:r>
                          <w:rPr>
                            <w:color w:val="010202"/>
                            <w:spacing w:val="-8"/>
                            <w:sz w:val="22"/>
                          </w:rPr>
                          <w:t> </w:t>
                        </w:r>
                        <w:r>
                          <w:rPr>
                            <w:color w:val="010202"/>
                            <w:sz w:val="22"/>
                          </w:rPr>
                          <w:t>your</w:t>
                        </w:r>
                        <w:r>
                          <w:rPr>
                            <w:color w:val="010202"/>
                            <w:spacing w:val="-9"/>
                            <w:sz w:val="22"/>
                          </w:rPr>
                          <w:t> </w:t>
                        </w:r>
                        <w:r>
                          <w:rPr>
                            <w:color w:val="010202"/>
                            <w:sz w:val="22"/>
                          </w:rPr>
                          <w:t>learners’</w:t>
                        </w:r>
                        <w:r>
                          <w:rPr>
                            <w:color w:val="010202"/>
                            <w:spacing w:val="-9"/>
                            <w:sz w:val="22"/>
                          </w:rPr>
                          <w:t> </w:t>
                        </w:r>
                        <w:r>
                          <w:rPr>
                            <w:color w:val="010202"/>
                            <w:sz w:val="22"/>
                          </w:rPr>
                          <w:t>DBE</w:t>
                        </w:r>
                        <w:r>
                          <w:rPr>
                            <w:color w:val="010202"/>
                            <w:spacing w:val="-9"/>
                            <w:sz w:val="22"/>
                          </w:rPr>
                          <w:t> </w:t>
                        </w:r>
                        <w:r>
                          <w:rPr>
                            <w:color w:val="010202"/>
                            <w:sz w:val="22"/>
                          </w:rPr>
                          <w:t>Workbooks</w:t>
                        </w:r>
                        <w:r>
                          <w:rPr>
                            <w:color w:val="010202"/>
                            <w:spacing w:val="-9"/>
                            <w:sz w:val="22"/>
                          </w:rPr>
                          <w:t> </w:t>
                        </w:r>
                        <w:r>
                          <w:rPr>
                            <w:color w:val="010202"/>
                            <w:sz w:val="22"/>
                          </w:rPr>
                          <w:t>and</w:t>
                        </w:r>
                        <w:r>
                          <w:rPr>
                            <w:color w:val="010202"/>
                            <w:spacing w:val="-9"/>
                            <w:sz w:val="22"/>
                          </w:rPr>
                          <w:t> </w:t>
                        </w:r>
                        <w:r>
                          <w:rPr>
                            <w:color w:val="010202"/>
                            <w:sz w:val="22"/>
                          </w:rPr>
                          <w:t>exercise</w:t>
                        </w:r>
                        <w:r>
                          <w:rPr>
                            <w:color w:val="010202"/>
                            <w:spacing w:val="-8"/>
                            <w:sz w:val="22"/>
                          </w:rPr>
                          <w:t> </w:t>
                        </w:r>
                        <w:r>
                          <w:rPr>
                            <w:color w:val="010202"/>
                            <w:sz w:val="22"/>
                          </w:rPr>
                          <w:t>books</w:t>
                        </w:r>
                        <w:r>
                          <w:rPr>
                            <w:color w:val="010202"/>
                            <w:spacing w:val="-9"/>
                            <w:sz w:val="22"/>
                          </w:rPr>
                          <w:t> </w:t>
                        </w:r>
                        <w:r>
                          <w:rPr>
                            <w:color w:val="010202"/>
                            <w:sz w:val="22"/>
                          </w:rPr>
                          <w:t>are marked and in order.</w:t>
                        </w:r>
                      </w:p>
                      <w:p>
                        <w:pPr>
                          <w:pStyle w:val="TableParagraph"/>
                          <w:numPr>
                            <w:ilvl w:val="0"/>
                            <w:numId w:val="171"/>
                          </w:numPr>
                          <w:tabs>
                            <w:tab w:pos="565" w:val="left" w:leader="none"/>
                          </w:tabs>
                          <w:spacing w:line="304" w:lineRule="auto" w:before="0" w:after="0"/>
                          <w:ind w:left="564" w:right="197" w:hanging="360"/>
                          <w:jc w:val="left"/>
                          <w:rPr>
                            <w:sz w:val="22"/>
                          </w:rPr>
                        </w:pPr>
                        <w:r>
                          <w:rPr>
                            <w:color w:val="010202"/>
                            <w:sz w:val="22"/>
                          </w:rPr>
                          <w:t>Prepare</w:t>
                        </w:r>
                        <w:r>
                          <w:rPr>
                            <w:color w:val="010202"/>
                            <w:spacing w:val="-7"/>
                            <w:sz w:val="22"/>
                          </w:rPr>
                          <w:t> </w:t>
                        </w:r>
                        <w:r>
                          <w:rPr>
                            <w:color w:val="010202"/>
                            <w:sz w:val="22"/>
                          </w:rPr>
                          <w:t>your</w:t>
                        </w:r>
                        <w:r>
                          <w:rPr>
                            <w:color w:val="010202"/>
                            <w:spacing w:val="-8"/>
                            <w:sz w:val="22"/>
                          </w:rPr>
                          <w:t> </w:t>
                        </w:r>
                        <w:r>
                          <w:rPr>
                            <w:color w:val="010202"/>
                            <w:sz w:val="22"/>
                          </w:rPr>
                          <w:t>flashcard</w:t>
                        </w:r>
                        <w:r>
                          <w:rPr>
                            <w:color w:val="010202"/>
                            <w:spacing w:val="-8"/>
                            <w:sz w:val="22"/>
                          </w:rPr>
                          <w:t> </w:t>
                        </w:r>
                        <w:r>
                          <w:rPr>
                            <w:color w:val="010202"/>
                            <w:sz w:val="22"/>
                          </w:rPr>
                          <w:t>words</w:t>
                        </w:r>
                        <w:r>
                          <w:rPr>
                            <w:color w:val="010202"/>
                            <w:spacing w:val="-8"/>
                            <w:sz w:val="22"/>
                          </w:rPr>
                          <w:t> </w:t>
                        </w:r>
                        <w:r>
                          <w:rPr>
                            <w:color w:val="010202"/>
                            <w:sz w:val="22"/>
                          </w:rPr>
                          <w:t>and</w:t>
                        </w:r>
                        <w:r>
                          <w:rPr>
                            <w:color w:val="010202"/>
                            <w:spacing w:val="-8"/>
                            <w:sz w:val="22"/>
                          </w:rPr>
                          <w:t> </w:t>
                        </w:r>
                        <w:r>
                          <w:rPr>
                            <w:color w:val="010202"/>
                            <w:sz w:val="22"/>
                          </w:rPr>
                          <w:t>pictures</w:t>
                        </w:r>
                        <w:r>
                          <w:rPr>
                            <w:color w:val="010202"/>
                            <w:spacing w:val="-7"/>
                            <w:sz w:val="22"/>
                          </w:rPr>
                          <w:t> </w:t>
                        </w:r>
                        <w:r>
                          <w:rPr>
                            <w:color w:val="010202"/>
                            <w:sz w:val="22"/>
                          </w:rPr>
                          <w:t>for</w:t>
                        </w:r>
                        <w:r>
                          <w:rPr>
                            <w:color w:val="010202"/>
                            <w:spacing w:val="-8"/>
                            <w:sz w:val="22"/>
                          </w:rPr>
                          <w:t> </w:t>
                        </w:r>
                        <w:r>
                          <w:rPr>
                            <w:color w:val="010202"/>
                            <w:sz w:val="22"/>
                          </w:rPr>
                          <w:t>the</w:t>
                        </w:r>
                        <w:r>
                          <w:rPr>
                            <w:color w:val="010202"/>
                            <w:spacing w:val="-7"/>
                            <w:sz w:val="22"/>
                          </w:rPr>
                          <w:t> </w:t>
                        </w:r>
                        <w:r>
                          <w:rPr>
                            <w:color w:val="010202"/>
                            <w:sz w:val="22"/>
                          </w:rPr>
                          <w:t>week</w:t>
                        </w:r>
                        <w:r>
                          <w:rPr>
                            <w:color w:val="010202"/>
                            <w:spacing w:val="-7"/>
                            <w:sz w:val="22"/>
                          </w:rPr>
                          <w:t> </w:t>
                        </w:r>
                        <w:r>
                          <w:rPr>
                            <w:color w:val="010202"/>
                            <w:sz w:val="22"/>
                          </w:rPr>
                          <w:t>by</w:t>
                        </w:r>
                        <w:r>
                          <w:rPr>
                            <w:color w:val="010202"/>
                            <w:spacing w:val="-7"/>
                            <w:sz w:val="22"/>
                          </w:rPr>
                          <w:t> </w:t>
                        </w:r>
                        <w:r>
                          <w:rPr>
                            <w:color w:val="010202"/>
                            <w:sz w:val="22"/>
                          </w:rPr>
                          <w:t>cutting</w:t>
                        </w:r>
                        <w:r>
                          <w:rPr>
                            <w:color w:val="010202"/>
                            <w:spacing w:val="-7"/>
                            <w:sz w:val="22"/>
                          </w:rPr>
                          <w:t> </w:t>
                        </w:r>
                        <w:r>
                          <w:rPr>
                            <w:color w:val="010202"/>
                            <w:sz w:val="22"/>
                          </w:rPr>
                          <w:t>them out, colouring them in and laminating them.</w:t>
                        </w:r>
                      </w:p>
                      <w:p>
                        <w:pPr>
                          <w:pStyle w:val="TableParagraph"/>
                          <w:numPr>
                            <w:ilvl w:val="0"/>
                            <w:numId w:val="171"/>
                          </w:numPr>
                          <w:tabs>
                            <w:tab w:pos="565" w:val="left" w:leader="none"/>
                          </w:tabs>
                          <w:spacing w:line="304" w:lineRule="auto" w:before="0" w:after="0"/>
                          <w:ind w:left="564" w:right="246" w:hanging="360"/>
                          <w:jc w:val="left"/>
                          <w:rPr>
                            <w:sz w:val="22"/>
                          </w:rPr>
                        </w:pPr>
                        <w:r>
                          <w:rPr>
                            <w:color w:val="010202"/>
                            <w:sz w:val="22"/>
                          </w:rPr>
                          <w:t>Try</w:t>
                        </w:r>
                        <w:r>
                          <w:rPr>
                            <w:color w:val="010202"/>
                            <w:spacing w:val="-7"/>
                            <w:sz w:val="22"/>
                          </w:rPr>
                          <w:t> </w:t>
                        </w:r>
                        <w:r>
                          <w:rPr>
                            <w:color w:val="010202"/>
                            <w:sz w:val="22"/>
                          </w:rPr>
                          <w:t>to</w:t>
                        </w:r>
                        <w:r>
                          <w:rPr>
                            <w:color w:val="010202"/>
                            <w:spacing w:val="-7"/>
                            <w:sz w:val="22"/>
                          </w:rPr>
                          <w:t> </w:t>
                        </w:r>
                        <w:r>
                          <w:rPr>
                            <w:color w:val="010202"/>
                            <w:sz w:val="22"/>
                          </w:rPr>
                          <w:t>find</w:t>
                        </w:r>
                        <w:r>
                          <w:rPr>
                            <w:color w:val="010202"/>
                            <w:spacing w:val="-7"/>
                            <w:sz w:val="22"/>
                          </w:rPr>
                          <w:t> </w:t>
                        </w:r>
                        <w:r>
                          <w:rPr>
                            <w:color w:val="010202"/>
                            <w:sz w:val="22"/>
                          </w:rPr>
                          <w:t>some</w:t>
                        </w:r>
                        <w:r>
                          <w:rPr>
                            <w:color w:val="010202"/>
                            <w:spacing w:val="-7"/>
                            <w:sz w:val="22"/>
                          </w:rPr>
                          <w:t> </w:t>
                        </w:r>
                        <w:r>
                          <w:rPr>
                            <w:color w:val="010202"/>
                            <w:sz w:val="22"/>
                          </w:rPr>
                          <w:t>reading</w:t>
                        </w:r>
                        <w:r>
                          <w:rPr>
                            <w:color w:val="010202"/>
                            <w:spacing w:val="-7"/>
                            <w:sz w:val="22"/>
                          </w:rPr>
                          <w:t> </w:t>
                        </w:r>
                        <w:r>
                          <w:rPr>
                            <w:color w:val="010202"/>
                            <w:sz w:val="22"/>
                          </w:rPr>
                          <w:t>material</w:t>
                        </w:r>
                        <w:r>
                          <w:rPr>
                            <w:color w:val="010202"/>
                            <w:spacing w:val="-7"/>
                            <w:sz w:val="22"/>
                          </w:rPr>
                          <w:t> </w:t>
                        </w:r>
                        <w:r>
                          <w:rPr>
                            <w:color w:val="010202"/>
                            <w:sz w:val="22"/>
                          </w:rPr>
                          <w:t>for</w:t>
                        </w:r>
                        <w:r>
                          <w:rPr>
                            <w:color w:val="010202"/>
                            <w:spacing w:val="-7"/>
                            <w:sz w:val="22"/>
                          </w:rPr>
                          <w:t> </w:t>
                        </w:r>
                        <w:r>
                          <w:rPr>
                            <w:color w:val="010202"/>
                            <w:sz w:val="22"/>
                          </w:rPr>
                          <w:t>your</w:t>
                        </w:r>
                        <w:r>
                          <w:rPr>
                            <w:color w:val="010202"/>
                            <w:spacing w:val="-7"/>
                            <w:sz w:val="22"/>
                          </w:rPr>
                          <w:t> </w:t>
                        </w:r>
                        <w:r>
                          <w:rPr>
                            <w:color w:val="010202"/>
                            <w:sz w:val="22"/>
                          </w:rPr>
                          <w:t>theme</w:t>
                        </w:r>
                        <w:r>
                          <w:rPr>
                            <w:color w:val="010202"/>
                            <w:spacing w:val="-7"/>
                            <w:sz w:val="22"/>
                          </w:rPr>
                          <w:t> </w:t>
                        </w:r>
                        <w:r>
                          <w:rPr>
                            <w:color w:val="010202"/>
                            <w:sz w:val="22"/>
                          </w:rPr>
                          <w:t>table,</w:t>
                        </w:r>
                        <w:r>
                          <w:rPr>
                            <w:color w:val="010202"/>
                            <w:spacing w:val="-7"/>
                            <w:sz w:val="22"/>
                          </w:rPr>
                          <w:t> </w:t>
                        </w:r>
                        <w:r>
                          <w:rPr>
                            <w:color w:val="010202"/>
                            <w:sz w:val="22"/>
                          </w:rPr>
                          <w:t>for</w:t>
                        </w:r>
                        <w:r>
                          <w:rPr>
                            <w:color w:val="010202"/>
                            <w:spacing w:val="-7"/>
                            <w:sz w:val="22"/>
                          </w:rPr>
                          <w:t> </w:t>
                        </w:r>
                        <w:r>
                          <w:rPr>
                            <w:color w:val="010202"/>
                            <w:sz w:val="22"/>
                          </w:rPr>
                          <w:t>example:</w:t>
                        </w:r>
                        <w:r>
                          <w:rPr>
                            <w:color w:val="010202"/>
                            <w:spacing w:val="-7"/>
                            <w:sz w:val="22"/>
                          </w:rPr>
                          <w:t> </w:t>
                        </w:r>
                        <w:r>
                          <w:rPr>
                            <w:color w:val="010202"/>
                            <w:sz w:val="22"/>
                          </w:rPr>
                          <w:t>an article about the importance of communication.</w:t>
                        </w:r>
                      </w:p>
                      <w:p>
                        <w:pPr>
                          <w:pStyle w:val="TableParagraph"/>
                          <w:numPr>
                            <w:ilvl w:val="0"/>
                            <w:numId w:val="171"/>
                          </w:numPr>
                          <w:tabs>
                            <w:tab w:pos="565" w:val="left" w:leader="none"/>
                          </w:tabs>
                          <w:spacing w:line="304" w:lineRule="auto" w:before="0" w:after="0"/>
                          <w:ind w:left="564" w:right="723" w:hanging="360"/>
                          <w:jc w:val="left"/>
                          <w:rPr>
                            <w:sz w:val="22"/>
                          </w:rPr>
                        </w:pPr>
                        <w:r>
                          <w:rPr>
                            <w:color w:val="010202"/>
                            <w:sz w:val="22"/>
                          </w:rPr>
                          <w:t>Try</w:t>
                        </w:r>
                        <w:r>
                          <w:rPr>
                            <w:color w:val="010202"/>
                            <w:spacing w:val="-6"/>
                            <w:sz w:val="22"/>
                          </w:rPr>
                          <w:t> </w:t>
                        </w:r>
                        <w:r>
                          <w:rPr>
                            <w:color w:val="010202"/>
                            <w:sz w:val="22"/>
                          </w:rPr>
                          <w:t>to</w:t>
                        </w:r>
                        <w:r>
                          <w:rPr>
                            <w:color w:val="010202"/>
                            <w:spacing w:val="-7"/>
                            <w:sz w:val="22"/>
                          </w:rPr>
                          <w:t> </w:t>
                        </w:r>
                        <w:r>
                          <w:rPr>
                            <w:color w:val="010202"/>
                            <w:sz w:val="22"/>
                          </w:rPr>
                          <w:t>find</w:t>
                        </w:r>
                        <w:r>
                          <w:rPr>
                            <w:color w:val="010202"/>
                            <w:spacing w:val="-7"/>
                            <w:sz w:val="22"/>
                          </w:rPr>
                          <w:t> </w:t>
                        </w:r>
                        <w:r>
                          <w:rPr>
                            <w:color w:val="010202"/>
                            <w:sz w:val="22"/>
                          </w:rPr>
                          <w:t>some</w:t>
                        </w:r>
                        <w:r>
                          <w:rPr>
                            <w:color w:val="010202"/>
                            <w:spacing w:val="-7"/>
                            <w:sz w:val="22"/>
                          </w:rPr>
                          <w:t> </w:t>
                        </w:r>
                        <w:r>
                          <w:rPr>
                            <w:color w:val="010202"/>
                            <w:sz w:val="22"/>
                          </w:rPr>
                          <w:t>pictures</w:t>
                        </w:r>
                        <w:r>
                          <w:rPr>
                            <w:color w:val="010202"/>
                            <w:spacing w:val="-6"/>
                            <w:sz w:val="22"/>
                          </w:rPr>
                          <w:t> </w:t>
                        </w:r>
                        <w:r>
                          <w:rPr>
                            <w:color w:val="010202"/>
                            <w:sz w:val="22"/>
                          </w:rPr>
                          <w:t>of</w:t>
                        </w:r>
                        <w:r>
                          <w:rPr>
                            <w:color w:val="010202"/>
                            <w:spacing w:val="-7"/>
                            <w:sz w:val="22"/>
                          </w:rPr>
                          <w:t> </w:t>
                        </w:r>
                        <w:r>
                          <w:rPr>
                            <w:color w:val="010202"/>
                            <w:sz w:val="22"/>
                          </w:rPr>
                          <w:t>people</w:t>
                        </w:r>
                        <w:r>
                          <w:rPr>
                            <w:color w:val="010202"/>
                            <w:spacing w:val="-7"/>
                            <w:sz w:val="22"/>
                          </w:rPr>
                          <w:t> </w:t>
                        </w:r>
                        <w:r>
                          <w:rPr>
                            <w:color w:val="010202"/>
                            <w:sz w:val="22"/>
                          </w:rPr>
                          <w:t>communicating</w:t>
                        </w:r>
                        <w:r>
                          <w:rPr>
                            <w:color w:val="010202"/>
                            <w:spacing w:val="-7"/>
                            <w:sz w:val="22"/>
                          </w:rPr>
                          <w:t> </w:t>
                        </w:r>
                        <w:r>
                          <w:rPr>
                            <w:color w:val="010202"/>
                            <w:sz w:val="22"/>
                          </w:rPr>
                          <w:t>well</w:t>
                        </w:r>
                        <w:r>
                          <w:rPr>
                            <w:color w:val="010202"/>
                            <w:spacing w:val="-6"/>
                            <w:sz w:val="22"/>
                          </w:rPr>
                          <w:t> </w:t>
                        </w:r>
                        <w:r>
                          <w:rPr>
                            <w:color w:val="010202"/>
                            <w:sz w:val="22"/>
                          </w:rPr>
                          <w:t>with</w:t>
                        </w:r>
                        <w:r>
                          <w:rPr>
                            <w:color w:val="010202"/>
                            <w:spacing w:val="-6"/>
                            <w:sz w:val="22"/>
                          </w:rPr>
                          <w:t> </w:t>
                        </w:r>
                        <w:r>
                          <w:rPr>
                            <w:color w:val="010202"/>
                            <w:sz w:val="22"/>
                          </w:rPr>
                          <w:t>each </w:t>
                        </w:r>
                        <w:r>
                          <w:rPr>
                            <w:color w:val="010202"/>
                            <w:spacing w:val="-2"/>
                            <w:sz w:val="22"/>
                          </w:rPr>
                          <w:t>other.</w:t>
                        </w:r>
                      </w:p>
                      <w:p>
                        <w:pPr>
                          <w:pStyle w:val="TableParagraph"/>
                          <w:numPr>
                            <w:ilvl w:val="0"/>
                            <w:numId w:val="171"/>
                          </w:numPr>
                          <w:tabs>
                            <w:tab w:pos="565" w:val="left" w:leader="none"/>
                          </w:tabs>
                          <w:spacing w:line="304" w:lineRule="auto" w:before="0" w:after="0"/>
                          <w:ind w:left="564" w:right="480" w:hanging="360"/>
                          <w:jc w:val="left"/>
                          <w:rPr>
                            <w:sz w:val="22"/>
                          </w:rPr>
                        </w:pPr>
                        <w:r>
                          <w:rPr>
                            <w:color w:val="010202"/>
                            <w:sz w:val="22"/>
                          </w:rPr>
                          <w:t>Look</w:t>
                        </w:r>
                        <w:r>
                          <w:rPr>
                            <w:color w:val="010202"/>
                            <w:spacing w:val="-11"/>
                            <w:sz w:val="22"/>
                          </w:rPr>
                          <w:t> </w:t>
                        </w:r>
                        <w:r>
                          <w:rPr>
                            <w:color w:val="010202"/>
                            <w:sz w:val="22"/>
                          </w:rPr>
                          <w:t>at</w:t>
                        </w:r>
                        <w:r>
                          <w:rPr>
                            <w:color w:val="010202"/>
                            <w:spacing w:val="-10"/>
                            <w:sz w:val="22"/>
                          </w:rPr>
                          <w:t> </w:t>
                        </w:r>
                        <w:r>
                          <w:rPr>
                            <w:color w:val="010202"/>
                            <w:sz w:val="22"/>
                          </w:rPr>
                          <w:t>the</w:t>
                        </w:r>
                        <w:r>
                          <w:rPr>
                            <w:color w:val="010202"/>
                            <w:spacing w:val="-10"/>
                            <w:sz w:val="22"/>
                          </w:rPr>
                          <w:t> </w:t>
                        </w:r>
                        <w:r>
                          <w:rPr>
                            <w:color w:val="010202"/>
                            <w:sz w:val="22"/>
                          </w:rPr>
                          <w:t>additional</w:t>
                        </w:r>
                        <w:r>
                          <w:rPr>
                            <w:color w:val="010202"/>
                            <w:spacing w:val="-11"/>
                            <w:sz w:val="22"/>
                          </w:rPr>
                          <w:t> </w:t>
                        </w:r>
                        <w:r>
                          <w:rPr>
                            <w:color w:val="010202"/>
                            <w:sz w:val="22"/>
                          </w:rPr>
                          <w:t>textbook</w:t>
                        </w:r>
                        <w:r>
                          <w:rPr>
                            <w:color w:val="010202"/>
                            <w:spacing w:val="-10"/>
                            <w:sz w:val="22"/>
                          </w:rPr>
                          <w:t> </w:t>
                        </w:r>
                        <w:r>
                          <w:rPr>
                            <w:color w:val="010202"/>
                            <w:sz w:val="22"/>
                          </w:rPr>
                          <w:t>activities</w:t>
                        </w:r>
                        <w:r>
                          <w:rPr>
                            <w:color w:val="010202"/>
                            <w:spacing w:val="-11"/>
                            <w:sz w:val="22"/>
                          </w:rPr>
                          <w:t> </w:t>
                        </w:r>
                        <w:r>
                          <w:rPr>
                            <w:color w:val="010202"/>
                            <w:sz w:val="22"/>
                          </w:rPr>
                          <w:t>listed</w:t>
                        </w:r>
                        <w:r>
                          <w:rPr>
                            <w:color w:val="010202"/>
                            <w:spacing w:val="-10"/>
                            <w:sz w:val="22"/>
                          </w:rPr>
                          <w:t> </w:t>
                        </w:r>
                        <w:r>
                          <w:rPr>
                            <w:color w:val="010202"/>
                            <w:sz w:val="22"/>
                          </w:rPr>
                          <w:t>in</w:t>
                        </w:r>
                        <w:r>
                          <w:rPr>
                            <w:color w:val="010202"/>
                            <w:spacing w:val="-11"/>
                            <w:sz w:val="22"/>
                          </w:rPr>
                          <w:t> </w:t>
                        </w:r>
                        <w:r>
                          <w:rPr>
                            <w:color w:val="010202"/>
                            <w:sz w:val="22"/>
                          </w:rPr>
                          <w:t>the</w:t>
                        </w:r>
                        <w:r>
                          <w:rPr>
                            <w:color w:val="010202"/>
                            <w:spacing w:val="-10"/>
                            <w:sz w:val="22"/>
                          </w:rPr>
                          <w:t> </w:t>
                        </w:r>
                        <w:r>
                          <w:rPr>
                            <w:color w:val="010202"/>
                            <w:sz w:val="22"/>
                          </w:rPr>
                          <w:t>Tracker.</w:t>
                        </w:r>
                        <w:r>
                          <w:rPr>
                            <w:color w:val="010202"/>
                            <w:spacing w:val="-11"/>
                            <w:sz w:val="22"/>
                          </w:rPr>
                          <w:t> </w:t>
                        </w:r>
                        <w:r>
                          <w:rPr>
                            <w:color w:val="010202"/>
                            <w:sz w:val="22"/>
                          </w:rPr>
                          <w:t>Decide which activities are suitable for your learners.</w:t>
                        </w:r>
                      </w:p>
                    </w:tc>
                  </w:tr>
                </w:tbl>
                <w:p>
                  <w:pPr>
                    <w:pStyle w:val="BodyText"/>
                  </w:pPr>
                </w:p>
              </w:txbxContent>
            </v:textbox>
            <w10:wrap type="topAndBottom"/>
          </v:shape>
        </w:pict>
      </w:r>
      <w:r>
        <w:rPr/>
        <w:drawing>
          <wp:anchor distT="0" distB="0" distL="0" distR="0" allowOverlap="1" layoutInCell="1" locked="0" behindDoc="0" simplePos="0" relativeHeight="1345">
            <wp:simplePos x="0" y="0"/>
            <wp:positionH relativeFrom="page">
              <wp:posOffset>6883134</wp:posOffset>
            </wp:positionH>
            <wp:positionV relativeFrom="paragraph">
              <wp:posOffset>935249</wp:posOffset>
            </wp:positionV>
            <wp:extent cx="538773" cy="356616"/>
            <wp:effectExtent l="0" t="0" r="0" b="0"/>
            <wp:wrapTopAndBottom/>
            <wp:docPr id="85" name="image9.png"/>
            <wp:cNvGraphicFramePr>
              <a:graphicFrameLocks noChangeAspect="1"/>
            </wp:cNvGraphicFramePr>
            <a:graphic>
              <a:graphicData uri="http://schemas.openxmlformats.org/drawingml/2006/picture">
                <pic:pic>
                  <pic:nvPicPr>
                    <pic:cNvPr id="86" name="image9.png"/>
                    <pic:cNvPicPr/>
                  </pic:nvPicPr>
                  <pic:blipFill>
                    <a:blip r:embed="rId13" cstate="print"/>
                    <a:stretch>
                      <a:fillRect/>
                    </a:stretch>
                  </pic:blipFill>
                  <pic:spPr>
                    <a:xfrm>
                      <a:off x="0" y="0"/>
                      <a:ext cx="538773" cy="356616"/>
                    </a:xfrm>
                    <a:prstGeom prst="rect">
                      <a:avLst/>
                    </a:prstGeom>
                  </pic:spPr>
                </pic:pic>
              </a:graphicData>
            </a:graphic>
          </wp:anchor>
        </w:drawing>
      </w:r>
    </w:p>
    <w:p>
      <w:pPr>
        <w:pStyle w:val="BodyText"/>
        <w:spacing w:before="5"/>
        <w:rPr>
          <w:rFonts w:ascii="Arial Rounded MT Bold"/>
          <w:sz w:val="8"/>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spacing w:before="3"/>
        <w:rPr>
          <w:rFonts w:ascii="Arial Rounded MT Bold"/>
          <w:sz w:val="11"/>
        </w:rPr>
      </w:pPr>
      <w:r>
        <w:rPr/>
        <w:pict>
          <v:group style="position:absolute;margin-left:20.999998pt;margin-top:7.754119pt;width:595.3pt;height:73.75pt;mso-position-horizontal-relative:page;mso-position-vertical-relative:paragraph;z-index:-15039488;mso-wrap-distance-left:0;mso-wrap-distance-right:0" id="docshapegroup2064" coordorigin="420,155" coordsize="11906,1475">
            <v:rect style="position:absolute;left:420;top:1403;width:11906;height:226" id="docshape2065" filled="true" fillcolor="#808080" stroked="false">
              <v:fill type="solid"/>
            </v:rect>
            <v:rect style="position:absolute;left:420;top:155;width:2197;height:1475" id="docshape2066" filled="true" fillcolor="#010202" stroked="false">
              <v:fill opacity="19660f" type="solid"/>
            </v:rect>
            <v:shape style="position:absolute;left:420;top:231;width:2087;height:1398" id="docshape2067" coordorigin="420,232" coordsize="2087,1398" path="m748,349l674,354,602,368,534,391,469,421,420,453,420,1629,2497,1629,2501,1606,2506,1532,2501,1459,2487,1389,2464,1323,2433,1260,2394,1202,2348,1149,2296,1102,2238,1062,2174,1030,2106,1006,2033,992,2031,991,2029,991,2027,991,2038,960,2047,929,2055,896,2061,863,2066,787,2061,713,2046,642,2023,574,1991,510,1951,451,1949,448,1069,448,1013,415,954,388,890,367,824,354,748,349xm1507,232l1433,237,1362,252,1293,275,1229,307,1170,347,1116,395,1069,448,1949,448,1905,397,1851,350,1792,309,1727,276,1657,252,1583,237,1507,232xe" filled="true" fillcolor="#ffffff" stroked="false">
              <v:path arrowok="t"/>
              <v:fill type="solid"/>
            </v:shape>
            <v:shape style="position:absolute;left:904;top:778;width:397;height:397" type="#_x0000_t75" id="docshape2068" stroked="false">
              <v:imagedata r:id="rId14" o:title=""/>
            </v:shape>
            <v:rect style="position:absolute;left:895;top:757;width:440;height:420" id="docshape2069" filled="true" fillcolor="#010202" stroked="false">
              <v:fill opacity="26214f" type="solid"/>
            </v:rect>
            <v:shape style="position:absolute;left:924;top:859;width:373;height:246" type="#_x0000_t202" id="docshape207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120</w:t>
                    </w:r>
                  </w:p>
                </w:txbxContent>
              </v:textbox>
              <w10:wrap type="none"/>
            </v:shape>
            <v:shape style="position:absolute;left:2608;top:962;width:3441;height:280" type="#_x0000_t202" id="docshape207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Rounded MT Bold"/>
          <w:sz w:val="11"/>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drawing>
          <wp:anchor distT="0" distB="0" distL="0" distR="0" allowOverlap="1" layoutInCell="1" locked="0" behindDoc="0" simplePos="0" relativeHeight="16423424">
            <wp:simplePos x="0" y="0"/>
            <wp:positionH relativeFrom="page">
              <wp:posOffset>675142</wp:posOffset>
            </wp:positionH>
            <wp:positionV relativeFrom="page">
              <wp:posOffset>1136173</wp:posOffset>
            </wp:positionV>
            <wp:extent cx="478536" cy="374903"/>
            <wp:effectExtent l="0" t="0" r="0" b="0"/>
            <wp:wrapNone/>
            <wp:docPr id="87" name="image11.png"/>
            <wp:cNvGraphicFramePr>
              <a:graphicFrameLocks noChangeAspect="1"/>
            </wp:cNvGraphicFramePr>
            <a:graphic>
              <a:graphicData uri="http://schemas.openxmlformats.org/drawingml/2006/picture">
                <pic:pic>
                  <pic:nvPicPr>
                    <pic:cNvPr id="88" name="image11.png"/>
                    <pic:cNvPicPr/>
                  </pic:nvPicPr>
                  <pic:blipFill>
                    <a:blip r:embed="rId15" cstate="print"/>
                    <a:stretch>
                      <a:fillRect/>
                    </a:stretch>
                  </pic:blipFill>
                  <pic:spPr>
                    <a:xfrm>
                      <a:off x="0" y="0"/>
                      <a:ext cx="478536" cy="374903"/>
                    </a:xfrm>
                    <a:prstGeom prst="rect">
                      <a:avLst/>
                    </a:prstGeom>
                  </pic:spPr>
                </pic:pic>
              </a:graphicData>
            </a:graphic>
          </wp:anchor>
        </w:drawing>
      </w:r>
      <w:r>
        <w:rPr/>
        <w:drawing>
          <wp:anchor distT="0" distB="0" distL="0" distR="0" allowOverlap="1" layoutInCell="1" locked="0" behindDoc="0" simplePos="0" relativeHeight="16423936">
            <wp:simplePos x="0" y="0"/>
            <wp:positionH relativeFrom="page">
              <wp:posOffset>748474</wp:posOffset>
            </wp:positionH>
            <wp:positionV relativeFrom="page">
              <wp:posOffset>6647963</wp:posOffset>
            </wp:positionV>
            <wp:extent cx="415114" cy="365283"/>
            <wp:effectExtent l="0" t="0" r="0" b="0"/>
            <wp:wrapNone/>
            <wp:docPr id="89" name="image16.png"/>
            <wp:cNvGraphicFramePr>
              <a:graphicFrameLocks noChangeAspect="1"/>
            </wp:cNvGraphicFramePr>
            <a:graphic>
              <a:graphicData uri="http://schemas.openxmlformats.org/drawingml/2006/picture">
                <pic:pic>
                  <pic:nvPicPr>
                    <pic:cNvPr id="90" name="image16.png"/>
                    <pic:cNvPicPr/>
                  </pic:nvPicPr>
                  <pic:blipFill>
                    <a:blip r:embed="rId20" cstate="print"/>
                    <a:stretch>
                      <a:fillRect/>
                    </a:stretch>
                  </pic:blipFill>
                  <pic:spPr>
                    <a:xfrm>
                      <a:off x="0" y="0"/>
                      <a:ext cx="415114" cy="365283"/>
                    </a:xfrm>
                    <a:prstGeom prst="rect">
                      <a:avLst/>
                    </a:prstGeom>
                  </pic:spPr>
                </pic:pic>
              </a:graphicData>
            </a:graphic>
          </wp:anchor>
        </w:drawing>
      </w:r>
      <w:r>
        <w:rPr/>
        <w:drawing>
          <wp:anchor distT="0" distB="0" distL="0" distR="0" allowOverlap="1" layoutInCell="1" locked="0" behindDoc="0" simplePos="0" relativeHeight="16424448">
            <wp:simplePos x="0" y="0"/>
            <wp:positionH relativeFrom="page">
              <wp:posOffset>820627</wp:posOffset>
            </wp:positionH>
            <wp:positionV relativeFrom="page">
              <wp:posOffset>8087778</wp:posOffset>
            </wp:positionV>
            <wp:extent cx="316302" cy="406717"/>
            <wp:effectExtent l="0" t="0" r="0" b="0"/>
            <wp:wrapNone/>
            <wp:docPr id="91" name="image17.png"/>
            <wp:cNvGraphicFramePr>
              <a:graphicFrameLocks noChangeAspect="1"/>
            </wp:cNvGraphicFramePr>
            <a:graphic>
              <a:graphicData uri="http://schemas.openxmlformats.org/drawingml/2006/picture">
                <pic:pic>
                  <pic:nvPicPr>
                    <pic:cNvPr id="92" name="image17.png"/>
                    <pic:cNvPicPr/>
                  </pic:nvPicPr>
                  <pic:blipFill>
                    <a:blip r:embed="rId21" cstate="print"/>
                    <a:stretch>
                      <a:fillRect/>
                    </a:stretch>
                  </pic:blipFill>
                  <pic:spPr>
                    <a:xfrm>
                      <a:off x="0" y="0"/>
                      <a:ext cx="316302" cy="406717"/>
                    </a:xfrm>
                    <a:prstGeom prst="rect">
                      <a:avLst/>
                    </a:prstGeom>
                  </pic:spPr>
                </pic:pic>
              </a:graphicData>
            </a:graphic>
          </wp:anchor>
        </w:drawing>
      </w:r>
      <w:r>
        <w:rPr/>
        <w:pict>
          <v:line style="position:absolute;mso-position-horizontal-relative:page;mso-position-vertical-relative:page;z-index:16424960" from="15pt,21.000216pt" to="0pt,21.000216pt" stroked="true" strokeweight=".25pt" strokecolor="#000000">
            <v:stroke dashstyle="solid"/>
            <w10:wrap type="none"/>
          </v:line>
        </w:pict>
      </w:r>
      <w:r>
        <w:rPr/>
        <w:pict>
          <v:line style="position:absolute;mso-position-horizontal-relative:page;mso-position-vertical-relative:page;z-index:16425472" from="622.276001pt,21.000216pt" to="637.276001pt,21.000216pt" stroked="true" strokeweight=".25pt" strokecolor="#000000">
            <v:stroke dashstyle="solid"/>
            <w10:wrap type="none"/>
          </v:line>
        </w:pict>
      </w:r>
      <w:r>
        <w:rPr/>
        <w:pict>
          <v:line style="position:absolute;mso-position-horizontal-relative:page;mso-position-vertical-relative:page;z-index:16425984" from="15pt,862.890198pt" to="0pt,862.890198pt" stroked="true" strokeweight=".25pt" strokecolor="#000000">
            <v:stroke dashstyle="solid"/>
            <w10:wrap type="none"/>
          </v:line>
        </w:pict>
      </w:r>
      <w:r>
        <w:rPr/>
        <w:pict>
          <v:line style="position:absolute;mso-position-horizontal-relative:page;mso-position-vertical-relative:page;z-index:16426496" from="622.276001pt,862.890198pt" to="637.276001pt,862.890198pt" stroked="true" strokeweight=".25pt" strokecolor="#000000">
            <v:stroke dashstyle="solid"/>
            <w10:wrap type="none"/>
          </v:line>
        </w:pict>
      </w:r>
      <w:r>
        <w:rPr/>
        <w:pict>
          <v:line style="position:absolute;mso-position-horizontal-relative:page;mso-position-vertical-relative:page;z-index:16427008" from="21pt,868.890198pt" to="21pt,883.890198pt" stroked="true" strokeweight=".25pt" strokecolor="#000000">
            <v:stroke dashstyle="solid"/>
            <w10:wrap type="none"/>
          </v:line>
        </w:pict>
      </w:r>
      <w:r>
        <w:rPr/>
        <w:pict>
          <v:line style="position:absolute;mso-position-horizontal-relative:page;mso-position-vertical-relative:page;z-index:16427520" from="616.276001pt,868.890198pt" to="616.276001pt,883.890198pt" stroked="true" strokeweight=".25pt" strokecolor="#000000">
            <v:stroke dashstyle="solid"/>
            <w10:wrap type="none"/>
          </v:line>
        </w:pict>
      </w:r>
      <w:r>
        <w:rPr/>
        <w:pict>
          <v:shape style="position:absolute;margin-left:97.535004pt;margin-top:90.031715pt;width:467.5pt;height:687.2pt;mso-position-horizontal-relative:page;mso-position-vertical-relative:page;z-index:16428032" type="#_x0000_t202" id="docshape2072"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189"/>
                    <w:gridCol w:w="3581"/>
                    <w:gridCol w:w="3581"/>
                  </w:tblGrid>
                  <w:tr>
                    <w:trPr>
                      <w:trHeight w:val="561" w:hRule="atLeast"/>
                    </w:trPr>
                    <w:tc>
                      <w:tcPr>
                        <w:tcW w:w="9351" w:type="dxa"/>
                        <w:gridSpan w:val="3"/>
                        <w:tcBorders>
                          <w:left w:val="nil"/>
                          <w:right w:val="nil"/>
                        </w:tcBorders>
                        <w:shd w:val="clear" w:color="auto" w:fill="3C3C3E"/>
                      </w:tcPr>
                      <w:p>
                        <w:pPr>
                          <w:pStyle w:val="TableParagraph"/>
                          <w:spacing w:before="141"/>
                          <w:ind w:left="454"/>
                          <w:rPr>
                            <w:rFonts w:ascii="Arial Rounded MT Bold"/>
                            <w:sz w:val="24"/>
                          </w:rPr>
                        </w:pPr>
                        <w:r>
                          <w:rPr>
                            <w:rFonts w:ascii="Arial Rounded MT Bold"/>
                            <w:color w:val="FFFFFF"/>
                            <w:sz w:val="24"/>
                          </w:rPr>
                          <w:t>WEEK</w:t>
                        </w:r>
                        <w:r>
                          <w:rPr>
                            <w:rFonts w:ascii="Arial Rounded MT Bold"/>
                            <w:color w:val="FFFFFF"/>
                            <w:spacing w:val="-5"/>
                            <w:sz w:val="24"/>
                          </w:rPr>
                          <w:t> </w:t>
                        </w:r>
                        <w:r>
                          <w:rPr>
                            <w:rFonts w:ascii="Arial Rounded MT Bold"/>
                            <w:color w:val="FFFFFF"/>
                            <w:sz w:val="24"/>
                          </w:rPr>
                          <w:t>7:</w:t>
                        </w:r>
                        <w:r>
                          <w:rPr>
                            <w:rFonts w:ascii="Arial Rounded MT Bold"/>
                            <w:color w:val="FFFFFF"/>
                            <w:spacing w:val="-6"/>
                            <w:sz w:val="24"/>
                          </w:rPr>
                          <w:t> </w:t>
                        </w:r>
                        <w:r>
                          <w:rPr>
                            <w:rFonts w:ascii="Arial Rounded MT Bold"/>
                            <w:color w:val="FFFFFF"/>
                            <w:sz w:val="24"/>
                          </w:rPr>
                          <w:t>MONDAY</w:t>
                        </w:r>
                        <w:r>
                          <w:rPr>
                            <w:rFonts w:ascii="Arial Rounded MT Bold"/>
                            <w:color w:val="FFFFFF"/>
                            <w:spacing w:val="-5"/>
                            <w:sz w:val="24"/>
                          </w:rPr>
                          <w:t> </w:t>
                        </w:r>
                        <w:r>
                          <w:rPr>
                            <w:rFonts w:ascii="Arial Rounded MT Bold"/>
                            <w:color w:val="FFFFFF"/>
                            <w:sz w:val="24"/>
                          </w:rPr>
                          <w:t>/</w:t>
                        </w:r>
                        <w:r>
                          <w:rPr>
                            <w:rFonts w:ascii="Arial Rounded MT Bold"/>
                            <w:color w:val="FFFFFF"/>
                            <w:spacing w:val="-5"/>
                            <w:sz w:val="24"/>
                          </w:rPr>
                          <w:t> </w:t>
                        </w:r>
                        <w:r>
                          <w:rPr>
                            <w:rFonts w:ascii="Arial Rounded MT Bold"/>
                            <w:color w:val="FFFFFF"/>
                            <w:sz w:val="24"/>
                          </w:rPr>
                          <w:t>DAY</w:t>
                        </w:r>
                        <w:r>
                          <w:rPr>
                            <w:rFonts w:ascii="Arial Rounded MT Bold"/>
                            <w:color w:val="FFFFFF"/>
                            <w:spacing w:val="-5"/>
                            <w:sz w:val="24"/>
                          </w:rPr>
                          <w:t> </w:t>
                        </w:r>
                        <w:r>
                          <w:rPr>
                            <w:rFonts w:ascii="Arial Rounded MT Bold"/>
                            <w:color w:val="FFFFFF"/>
                            <w:sz w:val="24"/>
                          </w:rPr>
                          <w:t>1:</w:t>
                        </w:r>
                        <w:r>
                          <w:rPr>
                            <w:rFonts w:ascii="Arial Rounded MT Bold"/>
                            <w:color w:val="FFFFFF"/>
                            <w:spacing w:val="-6"/>
                            <w:sz w:val="24"/>
                          </w:rPr>
                          <w:t> </w:t>
                        </w:r>
                        <w:r>
                          <w:rPr>
                            <w:rFonts w:ascii="Arial Rounded MT Bold"/>
                            <w:color w:val="FFFFFF"/>
                            <w:sz w:val="24"/>
                          </w:rPr>
                          <w:t>INTRODUCE</w:t>
                        </w:r>
                        <w:r>
                          <w:rPr>
                            <w:rFonts w:ascii="Arial Rounded MT Bold"/>
                            <w:color w:val="FFFFFF"/>
                            <w:spacing w:val="-5"/>
                            <w:sz w:val="24"/>
                          </w:rPr>
                          <w:t> </w:t>
                        </w:r>
                        <w:r>
                          <w:rPr>
                            <w:rFonts w:ascii="Arial Rounded MT Bold"/>
                            <w:color w:val="FFFFFF"/>
                            <w:sz w:val="24"/>
                          </w:rPr>
                          <w:t>THE</w:t>
                        </w:r>
                        <w:r>
                          <w:rPr>
                            <w:rFonts w:ascii="Arial Rounded MT Bold"/>
                            <w:color w:val="FFFFFF"/>
                            <w:spacing w:val="-5"/>
                            <w:sz w:val="24"/>
                          </w:rPr>
                          <w:t> </w:t>
                        </w:r>
                        <w:r>
                          <w:rPr>
                            <w:rFonts w:ascii="Arial Rounded MT Bold"/>
                            <w:color w:val="FFFFFF"/>
                            <w:sz w:val="24"/>
                          </w:rPr>
                          <w:t>THEME</w:t>
                        </w:r>
                        <w:r>
                          <w:rPr>
                            <w:rFonts w:ascii="Arial Rounded MT Bold"/>
                            <w:color w:val="FFFFFF"/>
                            <w:spacing w:val="-5"/>
                            <w:sz w:val="24"/>
                          </w:rPr>
                          <w:t> </w:t>
                        </w:r>
                        <w:r>
                          <w:rPr>
                            <w:rFonts w:ascii="Arial Rounded MT Bold"/>
                            <w:color w:val="FFFFFF"/>
                            <w:sz w:val="24"/>
                          </w:rPr>
                          <w:t>&amp;</w:t>
                        </w:r>
                        <w:r>
                          <w:rPr>
                            <w:rFonts w:ascii="Arial Rounded MT Bold"/>
                            <w:color w:val="FFFFFF"/>
                            <w:spacing w:val="-5"/>
                            <w:sz w:val="24"/>
                          </w:rPr>
                          <w:t> </w:t>
                        </w:r>
                        <w:r>
                          <w:rPr>
                            <w:rFonts w:ascii="Arial Rounded MT Bold"/>
                            <w:color w:val="FFFFFF"/>
                            <w:sz w:val="24"/>
                          </w:rPr>
                          <w:t>ORAL</w:t>
                        </w:r>
                        <w:r>
                          <w:rPr>
                            <w:rFonts w:ascii="Arial Rounded MT Bold"/>
                            <w:color w:val="FFFFFF"/>
                            <w:spacing w:val="-4"/>
                            <w:sz w:val="24"/>
                          </w:rPr>
                          <w:t> </w:t>
                        </w:r>
                        <w:r>
                          <w:rPr>
                            <w:rFonts w:ascii="Arial Rounded MT Bold"/>
                            <w:color w:val="FFFFFF"/>
                            <w:spacing w:val="-2"/>
                            <w:sz w:val="24"/>
                          </w:rPr>
                          <w:t>ACTIVITIES</w:t>
                        </w:r>
                      </w:p>
                    </w:tc>
                  </w:tr>
                  <w:tr>
                    <w:trPr>
                      <w:trHeight w:val="561" w:hRule="atLeast"/>
                    </w:trPr>
                    <w:tc>
                      <w:tcPr>
                        <w:tcW w:w="9351" w:type="dxa"/>
                        <w:gridSpan w:val="3"/>
                        <w:tcBorders>
                          <w:left w:val="nil"/>
                          <w:right w:val="nil"/>
                        </w:tcBorders>
                        <w:shd w:val="clear" w:color="auto" w:fill="D1CFCE"/>
                      </w:tcPr>
                      <w:p>
                        <w:pPr>
                          <w:pStyle w:val="TableParagraph"/>
                          <w:spacing w:before="154"/>
                          <w:ind w:left="170"/>
                          <w:rPr>
                            <w:b/>
                            <w:sz w:val="22"/>
                          </w:rPr>
                        </w:pPr>
                        <w:r>
                          <w:rPr>
                            <w:b/>
                            <w:color w:val="010202"/>
                            <w:sz w:val="22"/>
                          </w:rPr>
                          <w:t>INTRODUCE</w:t>
                        </w:r>
                        <w:r>
                          <w:rPr>
                            <w:b/>
                            <w:color w:val="010202"/>
                            <w:spacing w:val="-6"/>
                            <w:sz w:val="22"/>
                          </w:rPr>
                          <w:t> </w:t>
                        </w:r>
                        <w:r>
                          <w:rPr>
                            <w:b/>
                            <w:color w:val="010202"/>
                            <w:sz w:val="22"/>
                          </w:rPr>
                          <w:t>THE</w:t>
                        </w:r>
                        <w:r>
                          <w:rPr>
                            <w:b/>
                            <w:color w:val="010202"/>
                            <w:spacing w:val="-5"/>
                            <w:sz w:val="22"/>
                          </w:rPr>
                          <w:t> </w:t>
                        </w:r>
                        <w:r>
                          <w:rPr>
                            <w:b/>
                            <w:color w:val="010202"/>
                            <w:spacing w:val="-2"/>
                            <w:sz w:val="22"/>
                          </w:rPr>
                          <w:t>THEME</w:t>
                        </w:r>
                      </w:p>
                    </w:tc>
                  </w:tr>
                  <w:tr>
                    <w:trPr>
                      <w:trHeight w:val="840" w:hRule="atLeast"/>
                    </w:trPr>
                    <w:tc>
                      <w:tcPr>
                        <w:tcW w:w="2189" w:type="dxa"/>
                        <w:tcBorders>
                          <w:left w:val="nil"/>
                        </w:tcBorders>
                      </w:tcPr>
                      <w:p>
                        <w:pPr>
                          <w:pStyle w:val="TableParagraph"/>
                          <w:rPr>
                            <w:b/>
                            <w:sz w:val="22"/>
                          </w:rPr>
                        </w:pPr>
                        <w:r>
                          <w:rPr>
                            <w:b/>
                            <w:color w:val="010202"/>
                            <w:spacing w:val="-2"/>
                            <w:sz w:val="22"/>
                          </w:rPr>
                          <w:t>Picture</w:t>
                        </w:r>
                      </w:p>
                    </w:tc>
                    <w:tc>
                      <w:tcPr>
                        <w:tcW w:w="7162" w:type="dxa"/>
                        <w:gridSpan w:val="2"/>
                        <w:tcBorders>
                          <w:right w:val="nil"/>
                        </w:tcBorders>
                      </w:tcPr>
                      <w:p>
                        <w:pPr>
                          <w:pStyle w:val="TableParagraph"/>
                          <w:numPr>
                            <w:ilvl w:val="0"/>
                            <w:numId w:val="172"/>
                          </w:numPr>
                          <w:tabs>
                            <w:tab w:pos="564" w:val="left" w:leader="none"/>
                          </w:tabs>
                          <w:spacing w:line="240" w:lineRule="auto" w:before="123" w:after="0"/>
                          <w:ind w:left="563" w:right="0" w:hanging="361"/>
                          <w:jc w:val="left"/>
                          <w:rPr>
                            <w:sz w:val="22"/>
                          </w:rPr>
                        </w:pPr>
                        <w:r>
                          <w:rPr>
                            <w:color w:val="010202"/>
                            <w:sz w:val="22"/>
                          </w:rPr>
                          <w:t>Tell</w:t>
                        </w:r>
                        <w:r>
                          <w:rPr>
                            <w:color w:val="010202"/>
                            <w:spacing w:val="-7"/>
                            <w:sz w:val="22"/>
                          </w:rPr>
                          <w:t> </w:t>
                        </w:r>
                        <w:r>
                          <w:rPr>
                            <w:color w:val="010202"/>
                            <w:sz w:val="22"/>
                          </w:rPr>
                          <w:t>learners</w:t>
                        </w:r>
                        <w:r>
                          <w:rPr>
                            <w:color w:val="010202"/>
                            <w:spacing w:val="-7"/>
                            <w:sz w:val="22"/>
                          </w:rPr>
                          <w:t> </w:t>
                        </w:r>
                        <w:r>
                          <w:rPr>
                            <w:color w:val="010202"/>
                            <w:sz w:val="22"/>
                          </w:rPr>
                          <w:t>to</w:t>
                        </w:r>
                        <w:r>
                          <w:rPr>
                            <w:color w:val="010202"/>
                            <w:spacing w:val="-7"/>
                            <w:sz w:val="22"/>
                          </w:rPr>
                          <w:t> </w:t>
                        </w:r>
                        <w:r>
                          <w:rPr>
                            <w:color w:val="010202"/>
                            <w:sz w:val="22"/>
                          </w:rPr>
                          <w:t>turn</w:t>
                        </w:r>
                        <w:r>
                          <w:rPr>
                            <w:color w:val="010202"/>
                            <w:spacing w:val="-7"/>
                            <w:sz w:val="22"/>
                          </w:rPr>
                          <w:t> </w:t>
                        </w:r>
                        <w:r>
                          <w:rPr>
                            <w:color w:val="010202"/>
                            <w:sz w:val="22"/>
                          </w:rPr>
                          <w:t>to</w:t>
                        </w:r>
                        <w:r>
                          <w:rPr>
                            <w:color w:val="010202"/>
                            <w:spacing w:val="-7"/>
                            <w:sz w:val="22"/>
                          </w:rPr>
                          <w:t> </w:t>
                        </w:r>
                        <w:r>
                          <w:rPr>
                            <w:color w:val="010202"/>
                            <w:sz w:val="22"/>
                          </w:rPr>
                          <w:t>DBE</w:t>
                        </w:r>
                        <w:r>
                          <w:rPr>
                            <w:color w:val="010202"/>
                            <w:spacing w:val="-7"/>
                            <w:sz w:val="22"/>
                          </w:rPr>
                          <w:t> </w:t>
                        </w:r>
                        <w:r>
                          <w:rPr>
                            <w:color w:val="010202"/>
                            <w:sz w:val="22"/>
                          </w:rPr>
                          <w:t>Workbook</w:t>
                        </w:r>
                        <w:r>
                          <w:rPr>
                            <w:color w:val="010202"/>
                            <w:spacing w:val="-8"/>
                            <w:sz w:val="22"/>
                          </w:rPr>
                          <w:t> </w:t>
                        </w:r>
                        <w:r>
                          <w:rPr>
                            <w:color w:val="010202"/>
                            <w:sz w:val="22"/>
                          </w:rPr>
                          <w:t>1</w:t>
                        </w:r>
                        <w:r>
                          <w:rPr>
                            <w:color w:val="010202"/>
                            <w:spacing w:val="-6"/>
                            <w:sz w:val="22"/>
                          </w:rPr>
                          <w:t> </w:t>
                        </w:r>
                        <w:r>
                          <w:rPr>
                            <w:color w:val="010202"/>
                            <w:sz w:val="22"/>
                          </w:rPr>
                          <w:t>page</w:t>
                        </w:r>
                        <w:r>
                          <w:rPr>
                            <w:color w:val="010202"/>
                            <w:spacing w:val="-6"/>
                            <w:sz w:val="22"/>
                          </w:rPr>
                          <w:t> </w:t>
                        </w:r>
                        <w:r>
                          <w:rPr>
                            <w:color w:val="010202"/>
                            <w:spacing w:val="-5"/>
                            <w:sz w:val="22"/>
                          </w:rPr>
                          <w:t>60</w:t>
                        </w:r>
                      </w:p>
                      <w:p>
                        <w:pPr>
                          <w:pStyle w:val="TableParagraph"/>
                          <w:numPr>
                            <w:ilvl w:val="0"/>
                            <w:numId w:val="172"/>
                          </w:numPr>
                          <w:tabs>
                            <w:tab w:pos="564" w:val="left" w:leader="none"/>
                          </w:tabs>
                          <w:spacing w:line="240" w:lineRule="auto" w:before="71" w:after="0"/>
                          <w:ind w:left="563" w:right="0" w:hanging="361"/>
                          <w:jc w:val="left"/>
                          <w:rPr>
                            <w:sz w:val="22"/>
                          </w:rPr>
                        </w:pPr>
                        <w:r>
                          <w:rPr>
                            <w:color w:val="010202"/>
                            <w:sz w:val="22"/>
                          </w:rPr>
                          <w:t>Instruct</w:t>
                        </w:r>
                        <w:r>
                          <w:rPr>
                            <w:color w:val="010202"/>
                            <w:spacing w:val="-4"/>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look</w:t>
                        </w:r>
                        <w:r>
                          <w:rPr>
                            <w:color w:val="010202"/>
                            <w:spacing w:val="-5"/>
                            <w:sz w:val="22"/>
                          </w:rPr>
                          <w:t> </w:t>
                        </w:r>
                        <w:r>
                          <w:rPr>
                            <w:color w:val="010202"/>
                            <w:sz w:val="22"/>
                          </w:rPr>
                          <w:t>at</w:t>
                        </w:r>
                        <w:r>
                          <w:rPr>
                            <w:color w:val="010202"/>
                            <w:spacing w:val="-4"/>
                            <w:sz w:val="22"/>
                          </w:rPr>
                          <w:t> </w:t>
                        </w:r>
                        <w:r>
                          <w:rPr>
                            <w:color w:val="010202"/>
                            <w:sz w:val="22"/>
                          </w:rPr>
                          <w:t>the</w:t>
                        </w:r>
                        <w:r>
                          <w:rPr>
                            <w:color w:val="010202"/>
                            <w:spacing w:val="-4"/>
                            <w:sz w:val="22"/>
                          </w:rPr>
                          <w:t> </w:t>
                        </w:r>
                        <w:r>
                          <w:rPr>
                            <w:color w:val="010202"/>
                            <w:sz w:val="22"/>
                          </w:rPr>
                          <w:t>title,</w:t>
                        </w:r>
                        <w:r>
                          <w:rPr>
                            <w:color w:val="010202"/>
                            <w:spacing w:val="-5"/>
                            <w:sz w:val="22"/>
                          </w:rPr>
                          <w:t> </w:t>
                        </w:r>
                        <w:r>
                          <w:rPr>
                            <w:color w:val="010202"/>
                            <w:sz w:val="22"/>
                          </w:rPr>
                          <w:t>headings</w:t>
                        </w:r>
                        <w:r>
                          <w:rPr>
                            <w:color w:val="010202"/>
                            <w:spacing w:val="-5"/>
                            <w:sz w:val="22"/>
                          </w:rPr>
                          <w:t> </w:t>
                        </w:r>
                        <w:r>
                          <w:rPr>
                            <w:color w:val="010202"/>
                            <w:sz w:val="22"/>
                          </w:rPr>
                          <w:t>and</w:t>
                        </w:r>
                        <w:r>
                          <w:rPr>
                            <w:color w:val="010202"/>
                            <w:spacing w:val="-5"/>
                            <w:sz w:val="22"/>
                          </w:rPr>
                          <w:t> </w:t>
                        </w:r>
                        <w:r>
                          <w:rPr>
                            <w:color w:val="010202"/>
                            <w:sz w:val="22"/>
                          </w:rPr>
                          <w:t>pictures</w:t>
                        </w:r>
                        <w:r>
                          <w:rPr>
                            <w:color w:val="010202"/>
                            <w:spacing w:val="-4"/>
                            <w:sz w:val="22"/>
                          </w:rPr>
                          <w:t> </w:t>
                        </w:r>
                        <w:r>
                          <w:rPr>
                            <w:color w:val="010202"/>
                            <w:sz w:val="22"/>
                          </w:rPr>
                          <w:t>in</w:t>
                        </w:r>
                        <w:r>
                          <w:rPr>
                            <w:color w:val="010202"/>
                            <w:spacing w:val="-5"/>
                            <w:sz w:val="22"/>
                          </w:rPr>
                          <w:t> </w:t>
                        </w:r>
                        <w:r>
                          <w:rPr>
                            <w:color w:val="010202"/>
                            <w:sz w:val="22"/>
                          </w:rPr>
                          <w:t>the</w:t>
                        </w:r>
                        <w:r>
                          <w:rPr>
                            <w:color w:val="010202"/>
                            <w:spacing w:val="-4"/>
                            <w:sz w:val="22"/>
                          </w:rPr>
                          <w:t> </w:t>
                        </w:r>
                        <w:r>
                          <w:rPr>
                            <w:color w:val="010202"/>
                            <w:spacing w:val="-2"/>
                            <w:sz w:val="22"/>
                          </w:rPr>
                          <w:t>text.</w:t>
                        </w:r>
                      </w:p>
                    </w:tc>
                  </w:tr>
                  <w:tr>
                    <w:trPr>
                      <w:trHeight w:val="1860" w:hRule="atLeast"/>
                    </w:trPr>
                    <w:tc>
                      <w:tcPr>
                        <w:tcW w:w="2189" w:type="dxa"/>
                        <w:tcBorders>
                          <w:left w:val="nil"/>
                        </w:tcBorders>
                      </w:tcPr>
                      <w:p>
                        <w:pPr>
                          <w:pStyle w:val="TableParagraph"/>
                          <w:spacing w:line="304" w:lineRule="auto"/>
                          <w:ind w:right="736"/>
                          <w:rPr>
                            <w:b/>
                            <w:sz w:val="22"/>
                          </w:rPr>
                        </w:pPr>
                        <w:r>
                          <w:rPr>
                            <w:b/>
                            <w:color w:val="010202"/>
                            <w:sz w:val="22"/>
                          </w:rPr>
                          <w:t>Introduce</w:t>
                        </w:r>
                        <w:r>
                          <w:rPr>
                            <w:b/>
                            <w:color w:val="010202"/>
                            <w:spacing w:val="-13"/>
                            <w:sz w:val="22"/>
                          </w:rPr>
                          <w:t> </w:t>
                        </w:r>
                        <w:r>
                          <w:rPr>
                            <w:b/>
                            <w:color w:val="010202"/>
                            <w:sz w:val="22"/>
                          </w:rPr>
                          <w:t>The </w:t>
                        </w:r>
                        <w:r>
                          <w:rPr>
                            <w:b/>
                            <w:color w:val="010202"/>
                            <w:spacing w:val="-2"/>
                            <w:sz w:val="22"/>
                          </w:rPr>
                          <w:t>Theme</w:t>
                        </w:r>
                      </w:p>
                    </w:tc>
                    <w:tc>
                      <w:tcPr>
                        <w:tcW w:w="7162" w:type="dxa"/>
                        <w:gridSpan w:val="2"/>
                        <w:tcBorders>
                          <w:right w:val="nil"/>
                        </w:tcBorders>
                      </w:tcPr>
                      <w:p>
                        <w:pPr>
                          <w:pStyle w:val="TableParagraph"/>
                          <w:numPr>
                            <w:ilvl w:val="0"/>
                            <w:numId w:val="173"/>
                          </w:numPr>
                          <w:tabs>
                            <w:tab w:pos="564" w:val="left" w:leader="none"/>
                          </w:tabs>
                          <w:spacing w:line="240" w:lineRule="auto" w:before="123" w:after="0"/>
                          <w:ind w:left="563" w:right="0" w:hanging="361"/>
                          <w:jc w:val="left"/>
                          <w:rPr>
                            <w:sz w:val="22"/>
                          </w:rPr>
                        </w:pPr>
                        <w:r>
                          <w:rPr>
                            <w:color w:val="010202"/>
                            <w:sz w:val="22"/>
                          </w:rPr>
                          <w:t>Tell</w:t>
                        </w:r>
                        <w:r>
                          <w:rPr>
                            <w:color w:val="010202"/>
                            <w:spacing w:val="-7"/>
                            <w:sz w:val="22"/>
                          </w:rPr>
                          <w:t> </w:t>
                        </w:r>
                        <w:r>
                          <w:rPr>
                            <w:color w:val="010202"/>
                            <w:sz w:val="22"/>
                          </w:rPr>
                          <w:t>learners</w:t>
                        </w:r>
                        <w:r>
                          <w:rPr>
                            <w:color w:val="010202"/>
                            <w:spacing w:val="-7"/>
                            <w:sz w:val="22"/>
                          </w:rPr>
                          <w:t> </w:t>
                        </w:r>
                        <w:r>
                          <w:rPr>
                            <w:color w:val="010202"/>
                            <w:sz w:val="22"/>
                          </w:rPr>
                          <w:t>the</w:t>
                        </w:r>
                        <w:r>
                          <w:rPr>
                            <w:color w:val="010202"/>
                            <w:spacing w:val="-7"/>
                            <w:sz w:val="22"/>
                          </w:rPr>
                          <w:t> </w:t>
                        </w:r>
                        <w:r>
                          <w:rPr>
                            <w:color w:val="010202"/>
                            <w:sz w:val="22"/>
                          </w:rPr>
                          <w:t>title</w:t>
                        </w:r>
                        <w:r>
                          <w:rPr>
                            <w:color w:val="010202"/>
                            <w:spacing w:val="-7"/>
                            <w:sz w:val="22"/>
                          </w:rPr>
                          <w:t> </w:t>
                        </w:r>
                        <w:r>
                          <w:rPr>
                            <w:color w:val="010202"/>
                            <w:sz w:val="22"/>
                          </w:rPr>
                          <w:t>of</w:t>
                        </w:r>
                        <w:r>
                          <w:rPr>
                            <w:color w:val="010202"/>
                            <w:spacing w:val="-8"/>
                            <w:sz w:val="22"/>
                          </w:rPr>
                          <w:t> </w:t>
                        </w:r>
                        <w:r>
                          <w:rPr>
                            <w:color w:val="010202"/>
                            <w:sz w:val="22"/>
                          </w:rPr>
                          <w:t>the</w:t>
                        </w:r>
                        <w:r>
                          <w:rPr>
                            <w:color w:val="010202"/>
                            <w:spacing w:val="-6"/>
                            <w:sz w:val="22"/>
                          </w:rPr>
                          <w:t> </w:t>
                        </w:r>
                        <w:r>
                          <w:rPr>
                            <w:color w:val="010202"/>
                            <w:spacing w:val="-2"/>
                            <w:sz w:val="22"/>
                          </w:rPr>
                          <w:t>theme.</w:t>
                        </w:r>
                      </w:p>
                      <w:p>
                        <w:pPr>
                          <w:pStyle w:val="TableParagraph"/>
                          <w:numPr>
                            <w:ilvl w:val="0"/>
                            <w:numId w:val="173"/>
                          </w:numPr>
                          <w:tabs>
                            <w:tab w:pos="564" w:val="left" w:leader="none"/>
                          </w:tabs>
                          <w:spacing w:line="240" w:lineRule="auto" w:before="71" w:after="0"/>
                          <w:ind w:left="563" w:right="0" w:hanging="361"/>
                          <w:jc w:val="left"/>
                          <w:rPr>
                            <w:sz w:val="22"/>
                          </w:rPr>
                        </w:pPr>
                        <w:r>
                          <w:rPr>
                            <w:color w:val="010202"/>
                            <w:sz w:val="22"/>
                          </w:rPr>
                          <w:t>Activate</w:t>
                        </w:r>
                        <w:r>
                          <w:rPr>
                            <w:color w:val="010202"/>
                            <w:spacing w:val="-7"/>
                            <w:sz w:val="22"/>
                          </w:rPr>
                          <w:t> </w:t>
                        </w:r>
                        <w:r>
                          <w:rPr>
                            <w:color w:val="010202"/>
                            <w:sz w:val="22"/>
                          </w:rPr>
                          <w:t>learners’</w:t>
                        </w:r>
                        <w:r>
                          <w:rPr>
                            <w:color w:val="010202"/>
                            <w:spacing w:val="-8"/>
                            <w:sz w:val="22"/>
                          </w:rPr>
                          <w:t> </w:t>
                        </w:r>
                        <w:r>
                          <w:rPr>
                            <w:color w:val="010202"/>
                            <w:sz w:val="22"/>
                          </w:rPr>
                          <w:t>background</w:t>
                        </w:r>
                        <w:r>
                          <w:rPr>
                            <w:color w:val="010202"/>
                            <w:spacing w:val="-8"/>
                            <w:sz w:val="22"/>
                          </w:rPr>
                          <w:t> </w:t>
                        </w:r>
                        <w:r>
                          <w:rPr>
                            <w:color w:val="010202"/>
                            <w:sz w:val="22"/>
                          </w:rPr>
                          <w:t>knowledge</w:t>
                        </w:r>
                        <w:r>
                          <w:rPr>
                            <w:color w:val="010202"/>
                            <w:spacing w:val="-7"/>
                            <w:sz w:val="22"/>
                          </w:rPr>
                          <w:t> </w:t>
                        </w:r>
                        <w:r>
                          <w:rPr>
                            <w:color w:val="010202"/>
                            <w:sz w:val="22"/>
                          </w:rPr>
                          <w:t>about</w:t>
                        </w:r>
                        <w:r>
                          <w:rPr>
                            <w:color w:val="010202"/>
                            <w:spacing w:val="-8"/>
                            <w:sz w:val="22"/>
                          </w:rPr>
                          <w:t> </w:t>
                        </w:r>
                        <w:r>
                          <w:rPr>
                            <w:color w:val="010202"/>
                            <w:sz w:val="22"/>
                          </w:rPr>
                          <w:t>the</w:t>
                        </w:r>
                        <w:r>
                          <w:rPr>
                            <w:color w:val="010202"/>
                            <w:spacing w:val="-7"/>
                            <w:sz w:val="22"/>
                          </w:rPr>
                          <w:t> </w:t>
                        </w:r>
                        <w:r>
                          <w:rPr>
                            <w:color w:val="010202"/>
                            <w:spacing w:val="-2"/>
                            <w:sz w:val="22"/>
                          </w:rPr>
                          <w:t>theme.</w:t>
                        </w:r>
                      </w:p>
                      <w:p>
                        <w:pPr>
                          <w:pStyle w:val="TableParagraph"/>
                          <w:numPr>
                            <w:ilvl w:val="0"/>
                            <w:numId w:val="173"/>
                          </w:numPr>
                          <w:tabs>
                            <w:tab w:pos="564" w:val="left" w:leader="none"/>
                          </w:tabs>
                          <w:spacing w:line="304" w:lineRule="auto" w:before="72" w:after="0"/>
                          <w:ind w:left="563" w:right="563" w:hanging="360"/>
                          <w:jc w:val="left"/>
                          <w:rPr>
                            <w:sz w:val="22"/>
                          </w:rPr>
                        </w:pPr>
                        <w:r>
                          <w:rPr>
                            <w:color w:val="010202"/>
                            <w:sz w:val="22"/>
                          </w:rPr>
                          <w:t>Tell</w:t>
                        </w:r>
                        <w:r>
                          <w:rPr>
                            <w:color w:val="010202"/>
                            <w:spacing w:val="-7"/>
                            <w:sz w:val="22"/>
                          </w:rPr>
                          <w:t> </w:t>
                        </w:r>
                        <w:r>
                          <w:rPr>
                            <w:color w:val="010202"/>
                            <w:sz w:val="22"/>
                          </w:rPr>
                          <w:t>learners</w:t>
                        </w:r>
                        <w:r>
                          <w:rPr>
                            <w:color w:val="010202"/>
                            <w:spacing w:val="-8"/>
                            <w:sz w:val="22"/>
                          </w:rPr>
                          <w:t> </w:t>
                        </w:r>
                        <w:r>
                          <w:rPr>
                            <w:color w:val="010202"/>
                            <w:sz w:val="22"/>
                          </w:rPr>
                          <w:t>to</w:t>
                        </w:r>
                        <w:r>
                          <w:rPr>
                            <w:color w:val="010202"/>
                            <w:spacing w:val="-8"/>
                            <w:sz w:val="22"/>
                          </w:rPr>
                          <w:t> </w:t>
                        </w:r>
                        <w:r>
                          <w:rPr>
                            <w:color w:val="010202"/>
                            <w:sz w:val="22"/>
                          </w:rPr>
                          <w:t>create</w:t>
                        </w:r>
                        <w:r>
                          <w:rPr>
                            <w:color w:val="010202"/>
                            <w:spacing w:val="-7"/>
                            <w:sz w:val="22"/>
                          </w:rPr>
                          <w:t> </w:t>
                        </w:r>
                        <w:r>
                          <w:rPr>
                            <w:color w:val="010202"/>
                            <w:sz w:val="22"/>
                          </w:rPr>
                          <w:t>a</w:t>
                        </w:r>
                        <w:r>
                          <w:rPr>
                            <w:color w:val="010202"/>
                            <w:spacing w:val="-8"/>
                            <w:sz w:val="22"/>
                          </w:rPr>
                          <w:t> </w:t>
                        </w:r>
                        <w:r>
                          <w:rPr>
                            <w:color w:val="010202"/>
                            <w:sz w:val="22"/>
                          </w:rPr>
                          <w:t>theme</w:t>
                        </w:r>
                        <w:r>
                          <w:rPr>
                            <w:color w:val="010202"/>
                            <w:spacing w:val="-7"/>
                            <w:sz w:val="22"/>
                          </w:rPr>
                          <w:t> </w:t>
                        </w:r>
                        <w:r>
                          <w:rPr>
                            <w:color w:val="010202"/>
                            <w:sz w:val="22"/>
                          </w:rPr>
                          <w:t>page</w:t>
                        </w:r>
                        <w:r>
                          <w:rPr>
                            <w:color w:val="010202"/>
                            <w:spacing w:val="-7"/>
                            <w:sz w:val="22"/>
                          </w:rPr>
                          <w:t> </w:t>
                        </w:r>
                        <w:r>
                          <w:rPr>
                            <w:color w:val="010202"/>
                            <w:sz w:val="22"/>
                          </w:rPr>
                          <w:t>in</w:t>
                        </w:r>
                        <w:r>
                          <w:rPr>
                            <w:color w:val="010202"/>
                            <w:spacing w:val="-8"/>
                            <w:sz w:val="22"/>
                          </w:rPr>
                          <w:t> </w:t>
                        </w:r>
                        <w:r>
                          <w:rPr>
                            <w:color w:val="010202"/>
                            <w:sz w:val="22"/>
                          </w:rPr>
                          <w:t>their</w:t>
                        </w:r>
                        <w:r>
                          <w:rPr>
                            <w:color w:val="010202"/>
                            <w:spacing w:val="-7"/>
                            <w:sz w:val="22"/>
                          </w:rPr>
                          <w:t> </w:t>
                        </w:r>
                        <w:r>
                          <w:rPr>
                            <w:color w:val="010202"/>
                            <w:sz w:val="22"/>
                          </w:rPr>
                          <w:t>exercise</w:t>
                        </w:r>
                        <w:r>
                          <w:rPr>
                            <w:color w:val="010202"/>
                            <w:spacing w:val="-7"/>
                            <w:sz w:val="22"/>
                          </w:rPr>
                          <w:t> </w:t>
                        </w:r>
                        <w:r>
                          <w:rPr>
                            <w:color w:val="010202"/>
                            <w:sz w:val="22"/>
                          </w:rPr>
                          <w:t>books</w:t>
                        </w:r>
                        <w:r>
                          <w:rPr>
                            <w:color w:val="010202"/>
                            <w:spacing w:val="-8"/>
                            <w:sz w:val="22"/>
                          </w:rPr>
                          <w:t> </w:t>
                        </w:r>
                        <w:r>
                          <w:rPr>
                            <w:color w:val="010202"/>
                            <w:sz w:val="22"/>
                          </w:rPr>
                          <w:t>with</w:t>
                        </w:r>
                        <w:r>
                          <w:rPr>
                            <w:color w:val="010202"/>
                            <w:spacing w:val="-7"/>
                            <w:sz w:val="22"/>
                          </w:rPr>
                          <w:t> </w:t>
                        </w:r>
                        <w:r>
                          <w:rPr>
                            <w:color w:val="010202"/>
                            <w:sz w:val="22"/>
                          </w:rPr>
                          <w:t>the title and a K-W-L chart.</w:t>
                        </w:r>
                      </w:p>
                      <w:p>
                        <w:pPr>
                          <w:pStyle w:val="TableParagraph"/>
                          <w:numPr>
                            <w:ilvl w:val="0"/>
                            <w:numId w:val="173"/>
                          </w:numPr>
                          <w:tabs>
                            <w:tab w:pos="564" w:val="left" w:leader="none"/>
                          </w:tabs>
                          <w:spacing w:line="266" w:lineRule="exact" w:before="0" w:after="0"/>
                          <w:ind w:left="563" w:right="0" w:hanging="361"/>
                          <w:jc w:val="left"/>
                          <w:rPr>
                            <w:sz w:val="22"/>
                          </w:rPr>
                        </w:pPr>
                        <w:r>
                          <w:rPr>
                            <w:color w:val="010202"/>
                            <w:sz w:val="22"/>
                          </w:rPr>
                          <w:t>Fill</w:t>
                        </w:r>
                        <w:r>
                          <w:rPr>
                            <w:color w:val="010202"/>
                            <w:spacing w:val="-6"/>
                            <w:sz w:val="22"/>
                          </w:rPr>
                          <w:t> </w:t>
                        </w:r>
                        <w:r>
                          <w:rPr>
                            <w:color w:val="010202"/>
                            <w:sz w:val="22"/>
                          </w:rPr>
                          <w:t>in</w:t>
                        </w:r>
                        <w:r>
                          <w:rPr>
                            <w:color w:val="010202"/>
                            <w:spacing w:val="-5"/>
                            <w:sz w:val="22"/>
                          </w:rPr>
                          <w:t> </w:t>
                        </w:r>
                        <w:r>
                          <w:rPr>
                            <w:color w:val="010202"/>
                            <w:sz w:val="22"/>
                          </w:rPr>
                          <w:t>the</w:t>
                        </w:r>
                        <w:r>
                          <w:rPr>
                            <w:color w:val="010202"/>
                            <w:spacing w:val="-5"/>
                            <w:sz w:val="22"/>
                          </w:rPr>
                          <w:t> </w:t>
                        </w:r>
                        <w:r>
                          <w:rPr>
                            <w:color w:val="010202"/>
                            <w:sz w:val="22"/>
                          </w:rPr>
                          <w:t>first</w:t>
                        </w:r>
                        <w:r>
                          <w:rPr>
                            <w:color w:val="010202"/>
                            <w:spacing w:val="-4"/>
                            <w:sz w:val="22"/>
                          </w:rPr>
                          <w:t> </w:t>
                        </w:r>
                        <w:r>
                          <w:rPr>
                            <w:color w:val="010202"/>
                            <w:sz w:val="22"/>
                          </w:rPr>
                          <w:t>part</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4"/>
                            <w:sz w:val="22"/>
                          </w:rPr>
                          <w:t> </w:t>
                        </w:r>
                        <w:r>
                          <w:rPr>
                            <w:color w:val="010202"/>
                            <w:sz w:val="22"/>
                          </w:rPr>
                          <w:t>K-W-L</w:t>
                        </w:r>
                        <w:r>
                          <w:rPr>
                            <w:color w:val="010202"/>
                            <w:spacing w:val="-5"/>
                            <w:sz w:val="22"/>
                          </w:rPr>
                          <w:t> </w:t>
                        </w:r>
                        <w:r>
                          <w:rPr>
                            <w:color w:val="010202"/>
                            <w:spacing w:val="-2"/>
                            <w:sz w:val="22"/>
                          </w:rPr>
                          <w:t>chart.</w:t>
                        </w:r>
                      </w:p>
                    </w:tc>
                  </w:tr>
                  <w:tr>
                    <w:trPr>
                      <w:trHeight w:val="500" w:hRule="atLeast"/>
                    </w:trPr>
                    <w:tc>
                      <w:tcPr>
                        <w:tcW w:w="2189" w:type="dxa"/>
                        <w:vMerge w:val="restart"/>
                        <w:tcBorders>
                          <w:left w:val="nil"/>
                        </w:tcBorders>
                      </w:tcPr>
                      <w:p>
                        <w:pPr>
                          <w:pStyle w:val="TableParagraph"/>
                          <w:rPr>
                            <w:b/>
                            <w:sz w:val="22"/>
                          </w:rPr>
                        </w:pPr>
                        <w:r>
                          <w:rPr>
                            <w:b/>
                            <w:color w:val="010202"/>
                            <w:sz w:val="22"/>
                          </w:rPr>
                          <w:t>Song / </w:t>
                        </w:r>
                        <w:r>
                          <w:rPr>
                            <w:b/>
                            <w:color w:val="010202"/>
                            <w:spacing w:val="-2"/>
                            <w:sz w:val="22"/>
                          </w:rPr>
                          <w:t>Rhyme</w:t>
                        </w:r>
                      </w:p>
                    </w:tc>
                    <w:tc>
                      <w:tcPr>
                        <w:tcW w:w="3581" w:type="dxa"/>
                        <w:shd w:val="clear" w:color="auto" w:fill="D1CFCE"/>
                      </w:tcPr>
                      <w:p>
                        <w:pPr>
                          <w:pStyle w:val="TableParagraph"/>
                          <w:rPr>
                            <w:b/>
                            <w:sz w:val="22"/>
                          </w:rPr>
                        </w:pPr>
                        <w:r>
                          <w:rPr>
                            <w:b/>
                            <w:color w:val="010202"/>
                            <w:spacing w:val="-2"/>
                            <w:sz w:val="22"/>
                          </w:rPr>
                          <w:t>Lyrics</w:t>
                        </w:r>
                      </w:p>
                    </w:tc>
                    <w:tc>
                      <w:tcPr>
                        <w:tcW w:w="3581" w:type="dxa"/>
                        <w:tcBorders>
                          <w:right w:val="nil"/>
                        </w:tcBorders>
                        <w:shd w:val="clear" w:color="auto" w:fill="D1CFCE"/>
                      </w:tcPr>
                      <w:p>
                        <w:pPr>
                          <w:pStyle w:val="TableParagraph"/>
                          <w:ind w:left="166"/>
                          <w:rPr>
                            <w:b/>
                            <w:sz w:val="22"/>
                          </w:rPr>
                        </w:pPr>
                        <w:r>
                          <w:rPr>
                            <w:b/>
                            <w:color w:val="010202"/>
                            <w:spacing w:val="-2"/>
                            <w:sz w:val="22"/>
                          </w:rPr>
                          <w:t>Actions</w:t>
                        </w:r>
                      </w:p>
                    </w:tc>
                  </w:tr>
                  <w:tr>
                    <w:trPr>
                      <w:trHeight w:val="500" w:hRule="atLeast"/>
                    </w:trPr>
                    <w:tc>
                      <w:tcPr>
                        <w:tcW w:w="2189" w:type="dxa"/>
                        <w:vMerge/>
                        <w:tcBorders>
                          <w:top w:val="nil"/>
                          <w:left w:val="nil"/>
                        </w:tcBorders>
                      </w:tcPr>
                      <w:p>
                        <w:pPr>
                          <w:rPr>
                            <w:sz w:val="2"/>
                            <w:szCs w:val="2"/>
                          </w:rPr>
                        </w:pPr>
                      </w:p>
                    </w:tc>
                    <w:tc>
                      <w:tcPr>
                        <w:tcW w:w="3581" w:type="dxa"/>
                      </w:tcPr>
                      <w:p>
                        <w:pPr>
                          <w:pStyle w:val="TableParagraph"/>
                          <w:rPr>
                            <w:sz w:val="22"/>
                          </w:rPr>
                        </w:pPr>
                        <w:r>
                          <w:rPr>
                            <w:color w:val="010202"/>
                            <w:sz w:val="22"/>
                          </w:rPr>
                          <w:t>Don’t</w:t>
                        </w:r>
                        <w:r>
                          <w:rPr>
                            <w:color w:val="010202"/>
                            <w:spacing w:val="-5"/>
                            <w:sz w:val="22"/>
                          </w:rPr>
                          <w:t> </w:t>
                        </w:r>
                        <w:r>
                          <w:rPr>
                            <w:color w:val="010202"/>
                            <w:spacing w:val="-2"/>
                            <w:sz w:val="22"/>
                          </w:rPr>
                          <w:t>criticise</w:t>
                        </w:r>
                      </w:p>
                    </w:tc>
                    <w:tc>
                      <w:tcPr>
                        <w:tcW w:w="3581" w:type="dxa"/>
                        <w:tcBorders>
                          <w:right w:val="nil"/>
                        </w:tcBorders>
                      </w:tcPr>
                      <w:p>
                        <w:pPr>
                          <w:pStyle w:val="TableParagraph"/>
                          <w:ind w:left="166"/>
                          <w:rPr>
                            <w:i/>
                            <w:sz w:val="22"/>
                          </w:rPr>
                        </w:pPr>
                        <w:r>
                          <w:rPr>
                            <w:i/>
                            <w:color w:val="010202"/>
                            <w:sz w:val="22"/>
                          </w:rPr>
                          <w:t>Shake</w:t>
                        </w:r>
                        <w:r>
                          <w:rPr>
                            <w:i/>
                            <w:color w:val="010202"/>
                            <w:spacing w:val="-8"/>
                            <w:sz w:val="22"/>
                          </w:rPr>
                          <w:t> </w:t>
                        </w:r>
                        <w:r>
                          <w:rPr>
                            <w:i/>
                            <w:color w:val="010202"/>
                            <w:sz w:val="22"/>
                          </w:rPr>
                          <w:t>your</w:t>
                        </w:r>
                        <w:r>
                          <w:rPr>
                            <w:i/>
                            <w:color w:val="010202"/>
                            <w:spacing w:val="-7"/>
                            <w:sz w:val="22"/>
                          </w:rPr>
                          <w:t> </w:t>
                        </w:r>
                        <w:r>
                          <w:rPr>
                            <w:i/>
                            <w:color w:val="010202"/>
                            <w:spacing w:val="-4"/>
                            <w:sz w:val="22"/>
                          </w:rPr>
                          <w:t>head</w:t>
                        </w:r>
                      </w:p>
                    </w:tc>
                  </w:tr>
                  <w:tr>
                    <w:trPr>
                      <w:trHeight w:val="500" w:hRule="atLeast"/>
                    </w:trPr>
                    <w:tc>
                      <w:tcPr>
                        <w:tcW w:w="2189" w:type="dxa"/>
                        <w:vMerge/>
                        <w:tcBorders>
                          <w:top w:val="nil"/>
                          <w:left w:val="nil"/>
                        </w:tcBorders>
                      </w:tcPr>
                      <w:p>
                        <w:pPr>
                          <w:rPr>
                            <w:sz w:val="2"/>
                            <w:szCs w:val="2"/>
                          </w:rPr>
                        </w:pPr>
                      </w:p>
                    </w:tc>
                    <w:tc>
                      <w:tcPr>
                        <w:tcW w:w="3581" w:type="dxa"/>
                      </w:tcPr>
                      <w:p>
                        <w:pPr>
                          <w:pStyle w:val="TableParagraph"/>
                          <w:rPr>
                            <w:sz w:val="22"/>
                          </w:rPr>
                        </w:pPr>
                        <w:r>
                          <w:rPr>
                            <w:color w:val="010202"/>
                            <w:sz w:val="22"/>
                          </w:rPr>
                          <w:t>Don’t</w:t>
                        </w:r>
                        <w:r>
                          <w:rPr>
                            <w:color w:val="010202"/>
                            <w:spacing w:val="-5"/>
                            <w:sz w:val="22"/>
                          </w:rPr>
                          <w:t> </w:t>
                        </w:r>
                        <w:r>
                          <w:rPr>
                            <w:color w:val="010202"/>
                            <w:spacing w:val="-2"/>
                            <w:sz w:val="22"/>
                          </w:rPr>
                          <w:t>shout</w:t>
                        </w:r>
                      </w:p>
                    </w:tc>
                    <w:tc>
                      <w:tcPr>
                        <w:tcW w:w="3581" w:type="dxa"/>
                        <w:tcBorders>
                          <w:right w:val="nil"/>
                        </w:tcBorders>
                      </w:tcPr>
                      <w:p>
                        <w:pPr>
                          <w:pStyle w:val="TableParagraph"/>
                          <w:ind w:left="166"/>
                          <w:rPr>
                            <w:i/>
                            <w:sz w:val="22"/>
                          </w:rPr>
                        </w:pPr>
                        <w:r>
                          <w:rPr>
                            <w:i/>
                            <w:color w:val="010202"/>
                            <w:sz w:val="22"/>
                          </w:rPr>
                          <w:t>Say</w:t>
                        </w:r>
                        <w:r>
                          <w:rPr>
                            <w:i/>
                            <w:color w:val="010202"/>
                            <w:spacing w:val="-4"/>
                            <w:sz w:val="22"/>
                          </w:rPr>
                          <w:t> </w:t>
                        </w:r>
                        <w:r>
                          <w:rPr>
                            <w:i/>
                            <w:color w:val="010202"/>
                            <w:sz w:val="22"/>
                          </w:rPr>
                          <w:t>the</w:t>
                        </w:r>
                        <w:r>
                          <w:rPr>
                            <w:i/>
                            <w:color w:val="010202"/>
                            <w:spacing w:val="-1"/>
                            <w:sz w:val="22"/>
                          </w:rPr>
                          <w:t> </w:t>
                        </w:r>
                        <w:r>
                          <w:rPr>
                            <w:i/>
                            <w:color w:val="010202"/>
                            <w:sz w:val="22"/>
                          </w:rPr>
                          <w:t>word</w:t>
                        </w:r>
                        <w:r>
                          <w:rPr>
                            <w:i/>
                            <w:color w:val="010202"/>
                            <w:spacing w:val="-1"/>
                            <w:sz w:val="22"/>
                          </w:rPr>
                          <w:t> </w:t>
                        </w:r>
                        <w:r>
                          <w:rPr>
                            <w:i/>
                            <w:color w:val="010202"/>
                            <w:sz w:val="22"/>
                          </w:rPr>
                          <w:t>‘shout’ </w:t>
                        </w:r>
                        <w:r>
                          <w:rPr>
                            <w:i/>
                            <w:color w:val="010202"/>
                            <w:spacing w:val="-2"/>
                            <w:sz w:val="22"/>
                          </w:rPr>
                          <w:t>loudly</w:t>
                        </w:r>
                      </w:p>
                    </w:tc>
                  </w:tr>
                  <w:tr>
                    <w:trPr>
                      <w:trHeight w:val="500" w:hRule="atLeast"/>
                    </w:trPr>
                    <w:tc>
                      <w:tcPr>
                        <w:tcW w:w="2189" w:type="dxa"/>
                        <w:vMerge/>
                        <w:tcBorders>
                          <w:top w:val="nil"/>
                          <w:left w:val="nil"/>
                        </w:tcBorders>
                      </w:tcPr>
                      <w:p>
                        <w:pPr>
                          <w:rPr>
                            <w:sz w:val="2"/>
                            <w:szCs w:val="2"/>
                          </w:rPr>
                        </w:pPr>
                      </w:p>
                    </w:tc>
                    <w:tc>
                      <w:tcPr>
                        <w:tcW w:w="3581" w:type="dxa"/>
                      </w:tcPr>
                      <w:p>
                        <w:pPr>
                          <w:pStyle w:val="TableParagraph"/>
                          <w:rPr>
                            <w:sz w:val="22"/>
                          </w:rPr>
                        </w:pPr>
                        <w:r>
                          <w:rPr>
                            <w:color w:val="010202"/>
                            <w:sz w:val="22"/>
                          </w:rPr>
                          <w:t>Don’t</w:t>
                        </w:r>
                        <w:r>
                          <w:rPr>
                            <w:color w:val="010202"/>
                            <w:spacing w:val="-5"/>
                            <w:sz w:val="22"/>
                          </w:rPr>
                          <w:t> </w:t>
                        </w:r>
                        <w:r>
                          <w:rPr>
                            <w:color w:val="010202"/>
                            <w:spacing w:val="-2"/>
                            <w:sz w:val="22"/>
                          </w:rPr>
                          <w:t>interrupt</w:t>
                        </w:r>
                      </w:p>
                    </w:tc>
                    <w:tc>
                      <w:tcPr>
                        <w:tcW w:w="3581" w:type="dxa"/>
                        <w:tcBorders>
                          <w:right w:val="nil"/>
                        </w:tcBorders>
                      </w:tcPr>
                      <w:p>
                        <w:pPr>
                          <w:pStyle w:val="TableParagraph"/>
                          <w:ind w:left="166"/>
                          <w:rPr>
                            <w:i/>
                            <w:sz w:val="22"/>
                          </w:rPr>
                        </w:pPr>
                        <w:r>
                          <w:rPr>
                            <w:i/>
                            <w:color w:val="010202"/>
                            <w:sz w:val="22"/>
                          </w:rPr>
                          <w:t>Hold</w:t>
                        </w:r>
                        <w:r>
                          <w:rPr>
                            <w:i/>
                            <w:color w:val="010202"/>
                            <w:spacing w:val="-5"/>
                            <w:sz w:val="22"/>
                          </w:rPr>
                          <w:t> </w:t>
                        </w:r>
                        <w:r>
                          <w:rPr>
                            <w:i/>
                            <w:color w:val="010202"/>
                            <w:sz w:val="22"/>
                          </w:rPr>
                          <w:t>your</w:t>
                        </w:r>
                        <w:r>
                          <w:rPr>
                            <w:i/>
                            <w:color w:val="010202"/>
                            <w:spacing w:val="-4"/>
                            <w:sz w:val="22"/>
                          </w:rPr>
                          <w:t> </w:t>
                        </w:r>
                        <w:r>
                          <w:rPr>
                            <w:i/>
                            <w:color w:val="010202"/>
                            <w:sz w:val="22"/>
                          </w:rPr>
                          <w:t>hands</w:t>
                        </w:r>
                        <w:r>
                          <w:rPr>
                            <w:i/>
                            <w:color w:val="010202"/>
                            <w:spacing w:val="-4"/>
                            <w:sz w:val="22"/>
                          </w:rPr>
                          <w:t> </w:t>
                        </w:r>
                        <w:r>
                          <w:rPr>
                            <w:i/>
                            <w:color w:val="010202"/>
                            <w:spacing w:val="-5"/>
                            <w:sz w:val="22"/>
                          </w:rPr>
                          <w:t>up</w:t>
                        </w:r>
                      </w:p>
                    </w:tc>
                  </w:tr>
                  <w:tr>
                    <w:trPr>
                      <w:trHeight w:val="522" w:hRule="atLeast"/>
                    </w:trPr>
                    <w:tc>
                      <w:tcPr>
                        <w:tcW w:w="2189" w:type="dxa"/>
                        <w:vMerge/>
                        <w:tcBorders>
                          <w:top w:val="nil"/>
                          <w:left w:val="nil"/>
                        </w:tcBorders>
                      </w:tcPr>
                      <w:p>
                        <w:pPr>
                          <w:rPr>
                            <w:sz w:val="2"/>
                            <w:szCs w:val="2"/>
                          </w:rPr>
                        </w:pPr>
                      </w:p>
                    </w:tc>
                    <w:tc>
                      <w:tcPr>
                        <w:tcW w:w="3581" w:type="dxa"/>
                      </w:tcPr>
                      <w:p>
                        <w:pPr>
                          <w:pStyle w:val="TableParagraph"/>
                          <w:rPr>
                            <w:sz w:val="22"/>
                          </w:rPr>
                        </w:pPr>
                        <w:r>
                          <w:rPr>
                            <w:color w:val="010202"/>
                            <w:sz w:val="22"/>
                          </w:rPr>
                          <w:t>Or</w:t>
                        </w:r>
                        <w:r>
                          <w:rPr>
                            <w:color w:val="010202"/>
                            <w:spacing w:val="-3"/>
                            <w:sz w:val="22"/>
                          </w:rPr>
                          <w:t> </w:t>
                        </w:r>
                        <w:r>
                          <w:rPr>
                            <w:color w:val="010202"/>
                            <w:sz w:val="22"/>
                          </w:rPr>
                          <w:t>walk</w:t>
                        </w:r>
                        <w:r>
                          <w:rPr>
                            <w:color w:val="010202"/>
                            <w:spacing w:val="-3"/>
                            <w:sz w:val="22"/>
                          </w:rPr>
                          <w:t> </w:t>
                        </w:r>
                        <w:r>
                          <w:rPr>
                            <w:color w:val="010202"/>
                            <w:spacing w:val="-5"/>
                            <w:sz w:val="22"/>
                          </w:rPr>
                          <w:t>out</w:t>
                        </w:r>
                      </w:p>
                    </w:tc>
                    <w:tc>
                      <w:tcPr>
                        <w:tcW w:w="3581" w:type="dxa"/>
                        <w:tcBorders>
                          <w:right w:val="nil"/>
                        </w:tcBorders>
                      </w:tcPr>
                      <w:p>
                        <w:pPr>
                          <w:pStyle w:val="TableParagraph"/>
                          <w:ind w:left="166"/>
                          <w:rPr>
                            <w:i/>
                            <w:sz w:val="22"/>
                          </w:rPr>
                        </w:pPr>
                        <w:r>
                          <w:rPr>
                            <w:i/>
                            <w:color w:val="010202"/>
                            <w:sz w:val="22"/>
                          </w:rPr>
                          <w:t>Take</w:t>
                        </w:r>
                        <w:r>
                          <w:rPr>
                            <w:i/>
                            <w:color w:val="010202"/>
                            <w:spacing w:val="-12"/>
                            <w:sz w:val="22"/>
                          </w:rPr>
                          <w:t> </w:t>
                        </w:r>
                        <w:r>
                          <w:rPr>
                            <w:i/>
                            <w:color w:val="010202"/>
                            <w:sz w:val="22"/>
                          </w:rPr>
                          <w:t>a</w:t>
                        </w:r>
                        <w:r>
                          <w:rPr>
                            <w:i/>
                            <w:color w:val="010202"/>
                            <w:spacing w:val="-12"/>
                            <w:sz w:val="22"/>
                          </w:rPr>
                          <w:t> </w:t>
                        </w:r>
                        <w:r>
                          <w:rPr>
                            <w:i/>
                            <w:color w:val="010202"/>
                            <w:sz w:val="22"/>
                          </w:rPr>
                          <w:t>few</w:t>
                        </w:r>
                        <w:r>
                          <w:rPr>
                            <w:i/>
                            <w:color w:val="010202"/>
                            <w:spacing w:val="-11"/>
                            <w:sz w:val="22"/>
                          </w:rPr>
                          <w:t> </w:t>
                        </w:r>
                        <w:r>
                          <w:rPr>
                            <w:i/>
                            <w:color w:val="010202"/>
                            <w:spacing w:val="-2"/>
                            <w:sz w:val="22"/>
                          </w:rPr>
                          <w:t>steps</w:t>
                        </w:r>
                      </w:p>
                    </w:tc>
                  </w:tr>
                  <w:tr>
                    <w:trPr>
                      <w:trHeight w:val="840" w:hRule="atLeast"/>
                    </w:trPr>
                    <w:tc>
                      <w:tcPr>
                        <w:tcW w:w="2189" w:type="dxa"/>
                        <w:vMerge/>
                        <w:tcBorders>
                          <w:top w:val="nil"/>
                          <w:left w:val="nil"/>
                        </w:tcBorders>
                      </w:tcPr>
                      <w:p>
                        <w:pPr>
                          <w:rPr>
                            <w:sz w:val="2"/>
                            <w:szCs w:val="2"/>
                          </w:rPr>
                        </w:pPr>
                      </w:p>
                    </w:tc>
                    <w:tc>
                      <w:tcPr>
                        <w:tcW w:w="3581" w:type="dxa"/>
                      </w:tcPr>
                      <w:p>
                        <w:pPr>
                          <w:pStyle w:val="TableParagraph"/>
                          <w:rPr>
                            <w:sz w:val="22"/>
                          </w:rPr>
                        </w:pPr>
                        <w:r>
                          <w:rPr>
                            <w:color w:val="010202"/>
                            <w:sz w:val="22"/>
                          </w:rPr>
                          <w:t>Just</w:t>
                        </w:r>
                        <w:r>
                          <w:rPr>
                            <w:color w:val="010202"/>
                            <w:spacing w:val="-4"/>
                            <w:sz w:val="22"/>
                          </w:rPr>
                          <w:t> </w:t>
                        </w:r>
                        <w:r>
                          <w:rPr>
                            <w:color w:val="010202"/>
                            <w:sz w:val="22"/>
                          </w:rPr>
                          <w:t>listen</w:t>
                        </w:r>
                        <w:r>
                          <w:rPr>
                            <w:color w:val="010202"/>
                            <w:spacing w:val="-3"/>
                            <w:sz w:val="22"/>
                          </w:rPr>
                          <w:t> </w:t>
                        </w:r>
                        <w:r>
                          <w:rPr>
                            <w:color w:val="010202"/>
                            <w:sz w:val="22"/>
                          </w:rPr>
                          <w:t>and</w:t>
                        </w:r>
                        <w:r>
                          <w:rPr>
                            <w:color w:val="010202"/>
                            <w:spacing w:val="-4"/>
                            <w:sz w:val="22"/>
                          </w:rPr>
                          <w:t> </w:t>
                        </w:r>
                        <w:r>
                          <w:rPr>
                            <w:color w:val="010202"/>
                            <w:sz w:val="22"/>
                          </w:rPr>
                          <w:t>be</w:t>
                        </w:r>
                        <w:r>
                          <w:rPr>
                            <w:color w:val="010202"/>
                            <w:spacing w:val="-3"/>
                            <w:sz w:val="22"/>
                          </w:rPr>
                          <w:t> </w:t>
                        </w:r>
                        <w:r>
                          <w:rPr>
                            <w:color w:val="010202"/>
                            <w:spacing w:val="-4"/>
                            <w:sz w:val="22"/>
                          </w:rPr>
                          <w:t>kind</w:t>
                        </w:r>
                      </w:p>
                    </w:tc>
                    <w:tc>
                      <w:tcPr>
                        <w:tcW w:w="3581" w:type="dxa"/>
                        <w:tcBorders>
                          <w:right w:val="nil"/>
                        </w:tcBorders>
                      </w:tcPr>
                      <w:p>
                        <w:pPr>
                          <w:pStyle w:val="TableParagraph"/>
                          <w:spacing w:line="304" w:lineRule="auto"/>
                          <w:ind w:left="166" w:right="276"/>
                          <w:rPr>
                            <w:i/>
                            <w:sz w:val="22"/>
                          </w:rPr>
                        </w:pPr>
                        <w:r>
                          <w:rPr>
                            <w:i/>
                            <w:color w:val="010202"/>
                            <w:sz w:val="22"/>
                          </w:rPr>
                          <w:t>Make</w:t>
                        </w:r>
                        <w:r>
                          <w:rPr>
                            <w:i/>
                            <w:color w:val="010202"/>
                            <w:spacing w:val="-9"/>
                            <w:sz w:val="22"/>
                          </w:rPr>
                          <w:t> </w:t>
                        </w:r>
                        <w:r>
                          <w:rPr>
                            <w:i/>
                            <w:color w:val="010202"/>
                            <w:sz w:val="22"/>
                          </w:rPr>
                          <w:t>a</w:t>
                        </w:r>
                        <w:r>
                          <w:rPr>
                            <w:i/>
                            <w:color w:val="010202"/>
                            <w:spacing w:val="-9"/>
                            <w:sz w:val="22"/>
                          </w:rPr>
                          <w:t> </w:t>
                        </w:r>
                        <w:r>
                          <w:rPr>
                            <w:i/>
                            <w:color w:val="010202"/>
                            <w:sz w:val="22"/>
                          </w:rPr>
                          <w:t>heart</w:t>
                        </w:r>
                        <w:r>
                          <w:rPr>
                            <w:i/>
                            <w:color w:val="010202"/>
                            <w:spacing w:val="-9"/>
                            <w:sz w:val="22"/>
                          </w:rPr>
                          <w:t> </w:t>
                        </w:r>
                        <w:r>
                          <w:rPr>
                            <w:i/>
                            <w:color w:val="010202"/>
                            <w:sz w:val="22"/>
                          </w:rPr>
                          <w:t>shape</w:t>
                        </w:r>
                        <w:r>
                          <w:rPr>
                            <w:i/>
                            <w:color w:val="010202"/>
                            <w:spacing w:val="-9"/>
                            <w:sz w:val="22"/>
                          </w:rPr>
                          <w:t> </w:t>
                        </w:r>
                        <w:r>
                          <w:rPr>
                            <w:i/>
                            <w:color w:val="010202"/>
                            <w:sz w:val="22"/>
                          </w:rPr>
                          <w:t>with</w:t>
                        </w:r>
                        <w:r>
                          <w:rPr>
                            <w:i/>
                            <w:color w:val="010202"/>
                            <w:spacing w:val="-9"/>
                            <w:sz w:val="22"/>
                          </w:rPr>
                          <w:t> </w:t>
                        </w:r>
                        <w:r>
                          <w:rPr>
                            <w:i/>
                            <w:color w:val="010202"/>
                            <w:sz w:val="22"/>
                          </w:rPr>
                          <w:t>your</w:t>
                        </w:r>
                        <w:r>
                          <w:rPr>
                            <w:i/>
                            <w:color w:val="010202"/>
                            <w:sz w:val="22"/>
                          </w:rPr>
                          <w:t> </w:t>
                        </w:r>
                        <w:r>
                          <w:rPr>
                            <w:i/>
                            <w:color w:val="010202"/>
                            <w:spacing w:val="-2"/>
                            <w:sz w:val="22"/>
                          </w:rPr>
                          <w:t>hands</w:t>
                        </w:r>
                      </w:p>
                    </w:tc>
                  </w:tr>
                  <w:tr>
                    <w:trPr>
                      <w:trHeight w:val="840" w:hRule="atLeast"/>
                    </w:trPr>
                    <w:tc>
                      <w:tcPr>
                        <w:tcW w:w="2189" w:type="dxa"/>
                        <w:vMerge/>
                        <w:tcBorders>
                          <w:top w:val="nil"/>
                          <w:left w:val="nil"/>
                        </w:tcBorders>
                      </w:tcPr>
                      <w:p>
                        <w:pPr>
                          <w:rPr>
                            <w:sz w:val="2"/>
                            <w:szCs w:val="2"/>
                          </w:rPr>
                        </w:pPr>
                      </w:p>
                    </w:tc>
                    <w:tc>
                      <w:tcPr>
                        <w:tcW w:w="3581" w:type="dxa"/>
                      </w:tcPr>
                      <w:p>
                        <w:pPr>
                          <w:pStyle w:val="TableParagraph"/>
                          <w:rPr>
                            <w:sz w:val="22"/>
                          </w:rPr>
                        </w:pPr>
                        <w:r>
                          <w:rPr>
                            <w:color w:val="010202"/>
                            <w:sz w:val="22"/>
                          </w:rPr>
                          <w:t>Just</w:t>
                        </w:r>
                        <w:r>
                          <w:rPr>
                            <w:color w:val="010202"/>
                            <w:spacing w:val="-4"/>
                            <w:sz w:val="22"/>
                          </w:rPr>
                          <w:t> </w:t>
                        </w:r>
                        <w:r>
                          <w:rPr>
                            <w:color w:val="010202"/>
                            <w:sz w:val="22"/>
                          </w:rPr>
                          <w:t>listen</w:t>
                        </w:r>
                        <w:r>
                          <w:rPr>
                            <w:color w:val="010202"/>
                            <w:spacing w:val="-3"/>
                            <w:sz w:val="22"/>
                          </w:rPr>
                          <w:t> </w:t>
                        </w:r>
                        <w:r>
                          <w:rPr>
                            <w:color w:val="010202"/>
                            <w:sz w:val="22"/>
                          </w:rPr>
                          <w:t>and</w:t>
                        </w:r>
                        <w:r>
                          <w:rPr>
                            <w:color w:val="010202"/>
                            <w:spacing w:val="-4"/>
                            <w:sz w:val="22"/>
                          </w:rPr>
                          <w:t> </w:t>
                        </w:r>
                        <w:r>
                          <w:rPr>
                            <w:color w:val="010202"/>
                            <w:sz w:val="22"/>
                          </w:rPr>
                          <w:t>be</w:t>
                        </w:r>
                        <w:r>
                          <w:rPr>
                            <w:color w:val="010202"/>
                            <w:spacing w:val="-3"/>
                            <w:sz w:val="22"/>
                          </w:rPr>
                          <w:t> </w:t>
                        </w:r>
                        <w:r>
                          <w:rPr>
                            <w:color w:val="010202"/>
                            <w:spacing w:val="-4"/>
                            <w:sz w:val="22"/>
                          </w:rPr>
                          <w:t>kind</w:t>
                        </w:r>
                      </w:p>
                    </w:tc>
                    <w:tc>
                      <w:tcPr>
                        <w:tcW w:w="3581" w:type="dxa"/>
                        <w:tcBorders>
                          <w:right w:val="nil"/>
                        </w:tcBorders>
                      </w:tcPr>
                      <w:p>
                        <w:pPr>
                          <w:pStyle w:val="TableParagraph"/>
                          <w:spacing w:line="304" w:lineRule="auto"/>
                          <w:ind w:left="166" w:right="276"/>
                          <w:rPr>
                            <w:i/>
                            <w:sz w:val="22"/>
                          </w:rPr>
                        </w:pPr>
                        <w:r>
                          <w:rPr>
                            <w:i/>
                            <w:color w:val="010202"/>
                            <w:sz w:val="22"/>
                          </w:rPr>
                          <w:t>Make</w:t>
                        </w:r>
                        <w:r>
                          <w:rPr>
                            <w:i/>
                            <w:color w:val="010202"/>
                            <w:spacing w:val="-9"/>
                            <w:sz w:val="22"/>
                          </w:rPr>
                          <w:t> </w:t>
                        </w:r>
                        <w:r>
                          <w:rPr>
                            <w:i/>
                            <w:color w:val="010202"/>
                            <w:sz w:val="22"/>
                          </w:rPr>
                          <w:t>a</w:t>
                        </w:r>
                        <w:r>
                          <w:rPr>
                            <w:i/>
                            <w:color w:val="010202"/>
                            <w:spacing w:val="-9"/>
                            <w:sz w:val="22"/>
                          </w:rPr>
                          <w:t> </w:t>
                        </w:r>
                        <w:r>
                          <w:rPr>
                            <w:i/>
                            <w:color w:val="010202"/>
                            <w:sz w:val="22"/>
                          </w:rPr>
                          <w:t>heart</w:t>
                        </w:r>
                        <w:r>
                          <w:rPr>
                            <w:i/>
                            <w:color w:val="010202"/>
                            <w:spacing w:val="-9"/>
                            <w:sz w:val="22"/>
                          </w:rPr>
                          <w:t> </w:t>
                        </w:r>
                        <w:r>
                          <w:rPr>
                            <w:i/>
                            <w:color w:val="010202"/>
                            <w:sz w:val="22"/>
                          </w:rPr>
                          <w:t>shape</w:t>
                        </w:r>
                        <w:r>
                          <w:rPr>
                            <w:i/>
                            <w:color w:val="010202"/>
                            <w:spacing w:val="-9"/>
                            <w:sz w:val="22"/>
                          </w:rPr>
                          <w:t> </w:t>
                        </w:r>
                        <w:r>
                          <w:rPr>
                            <w:i/>
                            <w:color w:val="010202"/>
                            <w:sz w:val="22"/>
                          </w:rPr>
                          <w:t>with</w:t>
                        </w:r>
                        <w:r>
                          <w:rPr>
                            <w:i/>
                            <w:color w:val="010202"/>
                            <w:spacing w:val="-9"/>
                            <w:sz w:val="22"/>
                          </w:rPr>
                          <w:t> </w:t>
                        </w:r>
                        <w:r>
                          <w:rPr>
                            <w:i/>
                            <w:color w:val="010202"/>
                            <w:sz w:val="22"/>
                          </w:rPr>
                          <w:t>your</w:t>
                        </w:r>
                        <w:r>
                          <w:rPr>
                            <w:i/>
                            <w:color w:val="010202"/>
                            <w:sz w:val="22"/>
                          </w:rPr>
                          <w:t> </w:t>
                        </w:r>
                        <w:r>
                          <w:rPr>
                            <w:i/>
                            <w:color w:val="010202"/>
                            <w:spacing w:val="-2"/>
                            <w:sz w:val="22"/>
                          </w:rPr>
                          <w:t>hands</w:t>
                        </w:r>
                      </w:p>
                    </w:tc>
                  </w:tr>
                  <w:tr>
                    <w:trPr>
                      <w:trHeight w:val="561" w:hRule="atLeast"/>
                    </w:trPr>
                    <w:tc>
                      <w:tcPr>
                        <w:tcW w:w="2189" w:type="dxa"/>
                        <w:tcBorders>
                          <w:left w:val="nil"/>
                        </w:tcBorders>
                      </w:tcPr>
                      <w:p>
                        <w:pPr>
                          <w:pStyle w:val="TableParagraph"/>
                          <w:rPr>
                            <w:b/>
                            <w:sz w:val="22"/>
                          </w:rPr>
                        </w:pPr>
                        <w:r>
                          <w:rPr>
                            <w:b/>
                            <w:color w:val="010202"/>
                            <w:sz w:val="22"/>
                          </w:rPr>
                          <w:t>Theme</w:t>
                        </w:r>
                        <w:r>
                          <w:rPr>
                            <w:b/>
                            <w:color w:val="010202"/>
                            <w:spacing w:val="-5"/>
                            <w:sz w:val="22"/>
                          </w:rPr>
                          <w:t> </w:t>
                        </w:r>
                        <w:r>
                          <w:rPr>
                            <w:b/>
                            <w:color w:val="010202"/>
                            <w:spacing w:val="-2"/>
                            <w:sz w:val="22"/>
                          </w:rPr>
                          <w:t>Vocabulary</w:t>
                        </w:r>
                      </w:p>
                    </w:tc>
                    <w:tc>
                      <w:tcPr>
                        <w:tcW w:w="7162" w:type="dxa"/>
                        <w:gridSpan w:val="2"/>
                        <w:tcBorders>
                          <w:right w:val="nil"/>
                        </w:tcBorders>
                      </w:tcPr>
                      <w:p>
                        <w:pPr>
                          <w:pStyle w:val="TableParagraph"/>
                          <w:ind w:left="216"/>
                          <w:rPr>
                            <w:sz w:val="22"/>
                          </w:rPr>
                        </w:pPr>
                        <w:r>
                          <w:rPr>
                            <w:color w:val="010202"/>
                            <w:sz w:val="22"/>
                          </w:rPr>
                          <w:t>excelled,</w:t>
                        </w:r>
                        <w:r>
                          <w:rPr>
                            <w:color w:val="010202"/>
                            <w:spacing w:val="-12"/>
                            <w:sz w:val="22"/>
                          </w:rPr>
                          <w:t> </w:t>
                        </w:r>
                        <w:r>
                          <w:rPr>
                            <w:color w:val="010202"/>
                            <w:sz w:val="22"/>
                          </w:rPr>
                          <w:t>average,</w:t>
                        </w:r>
                        <w:r>
                          <w:rPr>
                            <w:color w:val="010202"/>
                            <w:spacing w:val="-11"/>
                            <w:sz w:val="22"/>
                          </w:rPr>
                          <w:t> </w:t>
                        </w:r>
                        <w:r>
                          <w:rPr>
                            <w:color w:val="010202"/>
                            <w:sz w:val="22"/>
                          </w:rPr>
                          <w:t>ashamed,</w:t>
                        </w:r>
                        <w:r>
                          <w:rPr>
                            <w:color w:val="010202"/>
                            <w:spacing w:val="-12"/>
                            <w:sz w:val="22"/>
                          </w:rPr>
                          <w:t> </w:t>
                        </w:r>
                        <w:r>
                          <w:rPr>
                            <w:color w:val="010202"/>
                            <w:sz w:val="22"/>
                          </w:rPr>
                          <w:t>communication,</w:t>
                        </w:r>
                        <w:r>
                          <w:rPr>
                            <w:color w:val="010202"/>
                            <w:spacing w:val="-13"/>
                            <w:sz w:val="22"/>
                          </w:rPr>
                          <w:t> </w:t>
                        </w:r>
                        <w:r>
                          <w:rPr>
                            <w:color w:val="010202"/>
                            <w:spacing w:val="-2"/>
                            <w:sz w:val="22"/>
                          </w:rPr>
                          <w:t>confide</w:t>
                        </w:r>
                      </w:p>
                    </w:tc>
                  </w:tr>
                  <w:tr>
                    <w:trPr>
                      <w:trHeight w:val="561" w:hRule="atLeast"/>
                    </w:trPr>
                    <w:tc>
                      <w:tcPr>
                        <w:tcW w:w="9351" w:type="dxa"/>
                        <w:gridSpan w:val="3"/>
                        <w:tcBorders>
                          <w:left w:val="nil"/>
                          <w:right w:val="nil"/>
                        </w:tcBorders>
                        <w:shd w:val="clear" w:color="auto" w:fill="D1CFCE"/>
                      </w:tcPr>
                      <w:p>
                        <w:pPr>
                          <w:pStyle w:val="TableParagraph"/>
                          <w:spacing w:before="154"/>
                          <w:ind w:left="170"/>
                          <w:rPr>
                            <w:b/>
                            <w:sz w:val="22"/>
                          </w:rPr>
                        </w:pPr>
                        <w:r>
                          <w:rPr>
                            <w:b/>
                            <w:color w:val="010202"/>
                            <w:sz w:val="22"/>
                          </w:rPr>
                          <w:t>QUESTION</w:t>
                        </w:r>
                        <w:r>
                          <w:rPr>
                            <w:b/>
                            <w:color w:val="010202"/>
                            <w:spacing w:val="-5"/>
                            <w:sz w:val="22"/>
                          </w:rPr>
                          <w:t> </w:t>
                        </w:r>
                        <w:r>
                          <w:rPr>
                            <w:b/>
                            <w:color w:val="010202"/>
                            <w:sz w:val="22"/>
                          </w:rPr>
                          <w:t>OF</w:t>
                        </w:r>
                        <w:r>
                          <w:rPr>
                            <w:b/>
                            <w:color w:val="010202"/>
                            <w:spacing w:val="-5"/>
                            <w:sz w:val="22"/>
                          </w:rPr>
                          <w:t> </w:t>
                        </w:r>
                        <w:r>
                          <w:rPr>
                            <w:b/>
                            <w:color w:val="010202"/>
                            <w:sz w:val="22"/>
                          </w:rPr>
                          <w:t>THE</w:t>
                        </w:r>
                        <w:r>
                          <w:rPr>
                            <w:b/>
                            <w:color w:val="010202"/>
                            <w:spacing w:val="-5"/>
                            <w:sz w:val="22"/>
                          </w:rPr>
                          <w:t> DAY</w:t>
                        </w:r>
                      </w:p>
                    </w:tc>
                  </w:tr>
                  <w:tr>
                    <w:trPr>
                      <w:trHeight w:val="561" w:hRule="atLeast"/>
                    </w:trPr>
                    <w:tc>
                      <w:tcPr>
                        <w:tcW w:w="2189" w:type="dxa"/>
                        <w:tcBorders>
                          <w:left w:val="nil"/>
                        </w:tcBorders>
                      </w:tcPr>
                      <w:p>
                        <w:pPr>
                          <w:pStyle w:val="TableParagraph"/>
                          <w:rPr>
                            <w:b/>
                            <w:sz w:val="22"/>
                          </w:rPr>
                        </w:pPr>
                        <w:r>
                          <w:rPr>
                            <w:b/>
                            <w:color w:val="010202"/>
                            <w:spacing w:val="-2"/>
                            <w:sz w:val="22"/>
                          </w:rPr>
                          <w:t>Question</w:t>
                        </w:r>
                      </w:p>
                    </w:tc>
                    <w:tc>
                      <w:tcPr>
                        <w:tcW w:w="7162" w:type="dxa"/>
                        <w:gridSpan w:val="2"/>
                        <w:tcBorders>
                          <w:right w:val="nil"/>
                        </w:tcBorders>
                      </w:tcPr>
                      <w:p>
                        <w:pPr>
                          <w:pStyle w:val="TableParagraph"/>
                          <w:rPr>
                            <w:b/>
                            <w:sz w:val="22"/>
                          </w:rPr>
                        </w:pPr>
                        <w:r>
                          <w:rPr>
                            <w:b/>
                            <w:color w:val="010202"/>
                            <w:sz w:val="22"/>
                          </w:rPr>
                          <w:t>Who</w:t>
                        </w:r>
                        <w:r>
                          <w:rPr>
                            <w:b/>
                            <w:color w:val="010202"/>
                            <w:spacing w:val="-5"/>
                            <w:sz w:val="22"/>
                          </w:rPr>
                          <w:t> </w:t>
                        </w:r>
                        <w:r>
                          <w:rPr>
                            <w:b/>
                            <w:color w:val="010202"/>
                            <w:sz w:val="22"/>
                          </w:rPr>
                          <w:t>would</w:t>
                        </w:r>
                        <w:r>
                          <w:rPr>
                            <w:b/>
                            <w:color w:val="010202"/>
                            <w:spacing w:val="-3"/>
                            <w:sz w:val="22"/>
                          </w:rPr>
                          <w:t> </w:t>
                        </w:r>
                        <w:r>
                          <w:rPr>
                            <w:b/>
                            <w:color w:val="010202"/>
                            <w:sz w:val="22"/>
                          </w:rPr>
                          <w:t>you</w:t>
                        </w:r>
                        <w:r>
                          <w:rPr>
                            <w:b/>
                            <w:color w:val="010202"/>
                            <w:spacing w:val="-4"/>
                            <w:sz w:val="22"/>
                          </w:rPr>
                          <w:t> </w:t>
                        </w:r>
                        <w:r>
                          <w:rPr>
                            <w:b/>
                            <w:color w:val="010202"/>
                            <w:sz w:val="22"/>
                          </w:rPr>
                          <w:t>confide</w:t>
                        </w:r>
                        <w:r>
                          <w:rPr>
                            <w:b/>
                            <w:color w:val="010202"/>
                            <w:spacing w:val="-4"/>
                            <w:sz w:val="22"/>
                          </w:rPr>
                          <w:t> </w:t>
                        </w:r>
                        <w:r>
                          <w:rPr>
                            <w:b/>
                            <w:color w:val="010202"/>
                            <w:sz w:val="22"/>
                          </w:rPr>
                          <w:t>in</w:t>
                        </w:r>
                        <w:r>
                          <w:rPr>
                            <w:b/>
                            <w:color w:val="010202"/>
                            <w:spacing w:val="-4"/>
                            <w:sz w:val="22"/>
                          </w:rPr>
                          <w:t> </w:t>
                        </w:r>
                        <w:r>
                          <w:rPr>
                            <w:b/>
                            <w:color w:val="010202"/>
                            <w:sz w:val="22"/>
                          </w:rPr>
                          <w:t>if</w:t>
                        </w:r>
                        <w:r>
                          <w:rPr>
                            <w:b/>
                            <w:color w:val="010202"/>
                            <w:spacing w:val="-3"/>
                            <w:sz w:val="22"/>
                          </w:rPr>
                          <w:t> </w:t>
                        </w:r>
                        <w:r>
                          <w:rPr>
                            <w:b/>
                            <w:color w:val="010202"/>
                            <w:sz w:val="22"/>
                          </w:rPr>
                          <w:t>you</w:t>
                        </w:r>
                        <w:r>
                          <w:rPr>
                            <w:b/>
                            <w:color w:val="010202"/>
                            <w:spacing w:val="-4"/>
                            <w:sz w:val="22"/>
                          </w:rPr>
                          <w:t> </w:t>
                        </w:r>
                        <w:r>
                          <w:rPr>
                            <w:b/>
                            <w:color w:val="010202"/>
                            <w:sz w:val="22"/>
                          </w:rPr>
                          <w:t>felt</w:t>
                        </w:r>
                        <w:r>
                          <w:rPr>
                            <w:b/>
                            <w:color w:val="010202"/>
                            <w:spacing w:val="-4"/>
                            <w:sz w:val="22"/>
                          </w:rPr>
                          <w:t> </w:t>
                        </w:r>
                        <w:r>
                          <w:rPr>
                            <w:b/>
                            <w:color w:val="010202"/>
                            <w:spacing w:val="-2"/>
                            <w:sz w:val="22"/>
                          </w:rPr>
                          <w:t>ashamed?</w:t>
                        </w:r>
                      </w:p>
                    </w:tc>
                  </w:tr>
                  <w:tr>
                    <w:trPr>
                      <w:trHeight w:val="561" w:hRule="atLeast"/>
                    </w:trPr>
                    <w:tc>
                      <w:tcPr>
                        <w:tcW w:w="2189" w:type="dxa"/>
                        <w:tcBorders>
                          <w:left w:val="nil"/>
                        </w:tcBorders>
                      </w:tcPr>
                      <w:p>
                        <w:pPr>
                          <w:pStyle w:val="TableParagraph"/>
                          <w:rPr>
                            <w:sz w:val="22"/>
                          </w:rPr>
                        </w:pPr>
                        <w:r>
                          <w:rPr>
                            <w:color w:val="010202"/>
                            <w:spacing w:val="-4"/>
                            <w:sz w:val="22"/>
                          </w:rPr>
                          <w:t>Graph</w:t>
                        </w:r>
                      </w:p>
                    </w:tc>
                    <w:tc>
                      <w:tcPr>
                        <w:tcW w:w="7162" w:type="dxa"/>
                        <w:gridSpan w:val="2"/>
                        <w:tcBorders>
                          <w:right w:val="nil"/>
                        </w:tcBorders>
                      </w:tcPr>
                      <w:p>
                        <w:pPr>
                          <w:pStyle w:val="TableParagraph"/>
                          <w:rPr>
                            <w:sz w:val="22"/>
                          </w:rPr>
                        </w:pPr>
                        <w:r>
                          <w:rPr>
                            <w:color w:val="010202"/>
                            <w:sz w:val="22"/>
                          </w:rPr>
                          <w:t>3</w:t>
                        </w:r>
                        <w:r>
                          <w:rPr>
                            <w:color w:val="010202"/>
                            <w:spacing w:val="-4"/>
                            <w:sz w:val="22"/>
                          </w:rPr>
                          <w:t> </w:t>
                        </w:r>
                        <w:r>
                          <w:rPr>
                            <w:color w:val="010202"/>
                            <w:sz w:val="22"/>
                          </w:rPr>
                          <w:t>COLUMN</w:t>
                        </w:r>
                        <w:r>
                          <w:rPr>
                            <w:color w:val="010202"/>
                            <w:spacing w:val="-4"/>
                            <w:sz w:val="22"/>
                          </w:rPr>
                          <w:t> </w:t>
                        </w:r>
                        <w:r>
                          <w:rPr>
                            <w:color w:val="010202"/>
                            <w:spacing w:val="-2"/>
                            <w:sz w:val="22"/>
                          </w:rPr>
                          <w:t>GRAPH</w:t>
                        </w:r>
                      </w:p>
                    </w:tc>
                  </w:tr>
                  <w:tr>
                    <w:trPr>
                      <w:trHeight w:val="561" w:hRule="atLeast"/>
                    </w:trPr>
                    <w:tc>
                      <w:tcPr>
                        <w:tcW w:w="2189" w:type="dxa"/>
                        <w:tcBorders>
                          <w:left w:val="nil"/>
                        </w:tcBorders>
                      </w:tcPr>
                      <w:p>
                        <w:pPr>
                          <w:pStyle w:val="TableParagraph"/>
                          <w:rPr>
                            <w:sz w:val="22"/>
                          </w:rPr>
                        </w:pPr>
                        <w:r>
                          <w:rPr>
                            <w:color w:val="010202"/>
                            <w:spacing w:val="-2"/>
                            <w:sz w:val="22"/>
                          </w:rPr>
                          <w:t>Options</w:t>
                        </w:r>
                      </w:p>
                    </w:tc>
                    <w:tc>
                      <w:tcPr>
                        <w:tcW w:w="7162" w:type="dxa"/>
                        <w:gridSpan w:val="2"/>
                        <w:tcBorders>
                          <w:right w:val="nil"/>
                        </w:tcBorders>
                      </w:tcPr>
                      <w:p>
                        <w:pPr>
                          <w:pStyle w:val="TableParagraph"/>
                          <w:rPr>
                            <w:sz w:val="22"/>
                          </w:rPr>
                        </w:pPr>
                        <w:r>
                          <w:rPr>
                            <w:color w:val="010202"/>
                            <w:sz w:val="22"/>
                          </w:rPr>
                          <w:t>my</w:t>
                        </w:r>
                        <w:r>
                          <w:rPr>
                            <w:color w:val="010202"/>
                            <w:spacing w:val="-6"/>
                            <w:sz w:val="22"/>
                          </w:rPr>
                          <w:t> </w:t>
                        </w:r>
                        <w:r>
                          <w:rPr>
                            <w:color w:val="010202"/>
                            <w:sz w:val="22"/>
                          </w:rPr>
                          <w:t>best</w:t>
                        </w:r>
                        <w:r>
                          <w:rPr>
                            <w:color w:val="010202"/>
                            <w:spacing w:val="-4"/>
                            <w:sz w:val="22"/>
                          </w:rPr>
                          <w:t> </w:t>
                        </w:r>
                        <w:r>
                          <w:rPr>
                            <w:color w:val="010202"/>
                            <w:sz w:val="22"/>
                          </w:rPr>
                          <w:t>friend’s</w:t>
                        </w:r>
                        <w:r>
                          <w:rPr>
                            <w:color w:val="010202"/>
                            <w:spacing w:val="-5"/>
                            <w:sz w:val="22"/>
                          </w:rPr>
                          <w:t> </w:t>
                        </w:r>
                        <w:r>
                          <w:rPr>
                            <w:color w:val="010202"/>
                            <w:sz w:val="22"/>
                          </w:rPr>
                          <w:t>mother</w:t>
                        </w:r>
                        <w:r>
                          <w:rPr>
                            <w:color w:val="010202"/>
                            <w:spacing w:val="-4"/>
                            <w:sz w:val="22"/>
                          </w:rPr>
                          <w:t> </w:t>
                        </w:r>
                        <w:r>
                          <w:rPr>
                            <w:color w:val="010202"/>
                            <w:sz w:val="22"/>
                          </w:rPr>
                          <w:t>/</w:t>
                        </w:r>
                        <w:r>
                          <w:rPr>
                            <w:color w:val="010202"/>
                            <w:spacing w:val="-5"/>
                            <w:sz w:val="22"/>
                          </w:rPr>
                          <w:t> </w:t>
                        </w:r>
                        <w:r>
                          <w:rPr>
                            <w:color w:val="010202"/>
                            <w:sz w:val="22"/>
                          </w:rPr>
                          <w:t>my</w:t>
                        </w:r>
                        <w:r>
                          <w:rPr>
                            <w:color w:val="010202"/>
                            <w:spacing w:val="-4"/>
                            <w:sz w:val="22"/>
                          </w:rPr>
                          <w:t> </w:t>
                        </w:r>
                        <w:r>
                          <w:rPr>
                            <w:color w:val="010202"/>
                            <w:sz w:val="22"/>
                          </w:rPr>
                          <w:t>friend</w:t>
                        </w:r>
                        <w:r>
                          <w:rPr>
                            <w:color w:val="010202"/>
                            <w:spacing w:val="-4"/>
                            <w:sz w:val="22"/>
                          </w:rPr>
                          <w:t> </w:t>
                        </w:r>
                        <w:r>
                          <w:rPr>
                            <w:color w:val="010202"/>
                            <w:sz w:val="22"/>
                          </w:rPr>
                          <w:t>/</w:t>
                        </w:r>
                        <w:r>
                          <w:rPr>
                            <w:color w:val="010202"/>
                            <w:spacing w:val="-5"/>
                            <w:sz w:val="22"/>
                          </w:rPr>
                          <w:t> </w:t>
                        </w:r>
                        <w:r>
                          <w:rPr>
                            <w:color w:val="010202"/>
                            <w:sz w:val="22"/>
                          </w:rPr>
                          <w:t>a</w:t>
                        </w:r>
                        <w:r>
                          <w:rPr>
                            <w:color w:val="010202"/>
                            <w:spacing w:val="-5"/>
                            <w:sz w:val="22"/>
                          </w:rPr>
                          <w:t> </w:t>
                        </w:r>
                        <w:r>
                          <w:rPr>
                            <w:color w:val="010202"/>
                            <w:sz w:val="22"/>
                          </w:rPr>
                          <w:t>coach</w:t>
                        </w:r>
                        <w:r>
                          <w:rPr>
                            <w:color w:val="010202"/>
                            <w:spacing w:val="-5"/>
                            <w:sz w:val="22"/>
                          </w:rPr>
                          <w:t> </w:t>
                        </w:r>
                        <w:r>
                          <w:rPr>
                            <w:color w:val="010202"/>
                            <w:sz w:val="22"/>
                          </w:rPr>
                          <w:t>or</w:t>
                        </w:r>
                        <w:r>
                          <w:rPr>
                            <w:color w:val="010202"/>
                            <w:spacing w:val="-5"/>
                            <w:sz w:val="22"/>
                          </w:rPr>
                          <w:t> </w:t>
                        </w:r>
                        <w:r>
                          <w:rPr>
                            <w:color w:val="010202"/>
                            <w:sz w:val="22"/>
                          </w:rPr>
                          <w:t>a</w:t>
                        </w:r>
                        <w:r>
                          <w:rPr>
                            <w:color w:val="010202"/>
                            <w:spacing w:val="-4"/>
                            <w:sz w:val="22"/>
                          </w:rPr>
                          <w:t> </w:t>
                        </w:r>
                        <w:r>
                          <w:rPr>
                            <w:color w:val="010202"/>
                            <w:spacing w:val="-2"/>
                            <w:sz w:val="22"/>
                          </w:rPr>
                          <w:t>teacher</w:t>
                        </w:r>
                      </w:p>
                    </w:tc>
                  </w:tr>
                  <w:tr>
                    <w:trPr>
                      <w:trHeight w:val="561" w:hRule="atLeast"/>
                    </w:trPr>
                    <w:tc>
                      <w:tcPr>
                        <w:tcW w:w="9351" w:type="dxa"/>
                        <w:gridSpan w:val="3"/>
                        <w:tcBorders>
                          <w:left w:val="nil"/>
                          <w:right w:val="nil"/>
                        </w:tcBorders>
                        <w:shd w:val="clear" w:color="auto" w:fill="D1CFCE"/>
                      </w:tcPr>
                      <w:p>
                        <w:pPr>
                          <w:pStyle w:val="TableParagraph"/>
                          <w:spacing w:before="154"/>
                          <w:ind w:left="170"/>
                          <w:rPr>
                            <w:b/>
                            <w:sz w:val="22"/>
                          </w:rPr>
                        </w:pPr>
                        <w:r>
                          <w:rPr>
                            <w:b/>
                            <w:color w:val="010202"/>
                            <w:sz w:val="22"/>
                          </w:rPr>
                          <w:t>Follow-up</w:t>
                        </w:r>
                        <w:r>
                          <w:rPr>
                            <w:b/>
                            <w:color w:val="010202"/>
                            <w:spacing w:val="-11"/>
                            <w:sz w:val="22"/>
                          </w:rPr>
                          <w:t> </w:t>
                        </w:r>
                        <w:r>
                          <w:rPr>
                            <w:b/>
                            <w:color w:val="010202"/>
                            <w:spacing w:val="-2"/>
                            <w:sz w:val="22"/>
                          </w:rPr>
                          <w:t>questions</w:t>
                        </w:r>
                      </w:p>
                    </w:tc>
                  </w:tr>
                  <w:tr>
                    <w:trPr>
                      <w:trHeight w:val="561" w:hRule="atLeast"/>
                    </w:trPr>
                    <w:tc>
                      <w:tcPr>
                        <w:tcW w:w="2189" w:type="dxa"/>
                        <w:tcBorders>
                          <w:left w:val="nil"/>
                        </w:tcBorders>
                      </w:tcPr>
                      <w:p>
                        <w:pPr>
                          <w:pStyle w:val="TableParagraph"/>
                          <w:rPr>
                            <w:b/>
                            <w:sz w:val="22"/>
                          </w:rPr>
                        </w:pPr>
                        <w:r>
                          <w:rPr>
                            <w:b/>
                            <w:color w:val="010202"/>
                            <w:spacing w:val="-2"/>
                            <w:sz w:val="22"/>
                          </w:rPr>
                          <w:t>Question</w:t>
                        </w:r>
                      </w:p>
                    </w:tc>
                    <w:tc>
                      <w:tcPr>
                        <w:tcW w:w="7162" w:type="dxa"/>
                        <w:gridSpan w:val="2"/>
                        <w:tcBorders>
                          <w:right w:val="nil"/>
                        </w:tcBorders>
                      </w:tcPr>
                      <w:p>
                        <w:pPr>
                          <w:pStyle w:val="TableParagraph"/>
                          <w:rPr>
                            <w:b/>
                            <w:sz w:val="22"/>
                          </w:rPr>
                        </w:pPr>
                        <w:r>
                          <w:rPr>
                            <w:b/>
                            <w:color w:val="010202"/>
                            <w:sz w:val="22"/>
                          </w:rPr>
                          <w:t>How</w:t>
                        </w:r>
                        <w:r>
                          <w:rPr>
                            <w:b/>
                            <w:color w:val="010202"/>
                            <w:spacing w:val="-6"/>
                            <w:sz w:val="22"/>
                          </w:rPr>
                          <w:t> </w:t>
                        </w:r>
                        <w:r>
                          <w:rPr>
                            <w:b/>
                            <w:color w:val="010202"/>
                            <w:sz w:val="22"/>
                          </w:rPr>
                          <w:t>many</w:t>
                        </w:r>
                        <w:r>
                          <w:rPr>
                            <w:b/>
                            <w:color w:val="010202"/>
                            <w:spacing w:val="-6"/>
                            <w:sz w:val="22"/>
                          </w:rPr>
                          <w:t> </w:t>
                        </w:r>
                        <w:r>
                          <w:rPr>
                            <w:b/>
                            <w:color w:val="010202"/>
                            <w:sz w:val="22"/>
                          </w:rPr>
                          <w:t>learners</w:t>
                        </w:r>
                        <w:r>
                          <w:rPr>
                            <w:b/>
                            <w:color w:val="010202"/>
                            <w:spacing w:val="-5"/>
                            <w:sz w:val="22"/>
                          </w:rPr>
                          <w:t> </w:t>
                        </w:r>
                        <w:r>
                          <w:rPr>
                            <w:b/>
                            <w:color w:val="010202"/>
                            <w:sz w:val="22"/>
                          </w:rPr>
                          <w:t>would</w:t>
                        </w:r>
                        <w:r>
                          <w:rPr>
                            <w:b/>
                            <w:color w:val="010202"/>
                            <w:spacing w:val="-5"/>
                            <w:sz w:val="22"/>
                          </w:rPr>
                          <w:t> </w:t>
                        </w:r>
                        <w:r>
                          <w:rPr>
                            <w:b/>
                            <w:color w:val="010202"/>
                            <w:sz w:val="22"/>
                          </w:rPr>
                          <w:t>confide</w:t>
                        </w:r>
                        <w:r>
                          <w:rPr>
                            <w:b/>
                            <w:color w:val="010202"/>
                            <w:spacing w:val="-6"/>
                            <w:sz w:val="22"/>
                          </w:rPr>
                          <w:t> </w:t>
                        </w:r>
                        <w:r>
                          <w:rPr>
                            <w:b/>
                            <w:color w:val="010202"/>
                            <w:sz w:val="22"/>
                          </w:rPr>
                          <w:t>in</w:t>
                        </w:r>
                        <w:r>
                          <w:rPr>
                            <w:b/>
                            <w:color w:val="010202"/>
                            <w:spacing w:val="-5"/>
                            <w:sz w:val="22"/>
                          </w:rPr>
                          <w:t> </w:t>
                        </w:r>
                        <w:r>
                          <w:rPr>
                            <w:b/>
                            <w:color w:val="010202"/>
                            <w:sz w:val="22"/>
                          </w:rPr>
                          <w:t>their</w:t>
                        </w:r>
                        <w:r>
                          <w:rPr>
                            <w:b/>
                            <w:color w:val="010202"/>
                            <w:spacing w:val="-5"/>
                            <w:sz w:val="22"/>
                          </w:rPr>
                          <w:t> </w:t>
                        </w:r>
                        <w:r>
                          <w:rPr>
                            <w:b/>
                            <w:color w:val="010202"/>
                            <w:sz w:val="22"/>
                          </w:rPr>
                          <w:t>best</w:t>
                        </w:r>
                        <w:r>
                          <w:rPr>
                            <w:b/>
                            <w:color w:val="010202"/>
                            <w:spacing w:val="-5"/>
                            <w:sz w:val="22"/>
                          </w:rPr>
                          <w:t> </w:t>
                        </w:r>
                        <w:r>
                          <w:rPr>
                            <w:b/>
                            <w:color w:val="010202"/>
                            <w:sz w:val="22"/>
                          </w:rPr>
                          <w:t>friend’s</w:t>
                        </w:r>
                        <w:r>
                          <w:rPr>
                            <w:b/>
                            <w:color w:val="010202"/>
                            <w:spacing w:val="-5"/>
                            <w:sz w:val="22"/>
                          </w:rPr>
                          <w:t> </w:t>
                        </w:r>
                        <w:r>
                          <w:rPr>
                            <w:b/>
                            <w:color w:val="010202"/>
                            <w:spacing w:val="-2"/>
                            <w:sz w:val="22"/>
                          </w:rPr>
                          <w:t>mother?</w:t>
                        </w:r>
                      </w:p>
                    </w:tc>
                  </w:tr>
                  <w:tr>
                    <w:trPr>
                      <w:trHeight w:val="561" w:hRule="atLeast"/>
                    </w:trPr>
                    <w:tc>
                      <w:tcPr>
                        <w:tcW w:w="2189" w:type="dxa"/>
                        <w:tcBorders>
                          <w:left w:val="nil"/>
                        </w:tcBorders>
                      </w:tcPr>
                      <w:p>
                        <w:pPr>
                          <w:pStyle w:val="TableParagraph"/>
                          <w:rPr>
                            <w:sz w:val="22"/>
                          </w:rPr>
                        </w:pPr>
                        <w:r>
                          <w:rPr>
                            <w:color w:val="010202"/>
                            <w:spacing w:val="-2"/>
                            <w:sz w:val="22"/>
                          </w:rPr>
                          <w:t>Answer</w:t>
                        </w:r>
                      </w:p>
                    </w:tc>
                    <w:tc>
                      <w:tcPr>
                        <w:tcW w:w="7162" w:type="dxa"/>
                        <w:gridSpan w:val="2"/>
                        <w:tcBorders>
                          <w:right w:val="nil"/>
                        </w:tcBorders>
                      </w:tcPr>
                      <w:p>
                        <w:pPr>
                          <w:pStyle w:val="TableParagraph"/>
                          <w:rPr>
                            <w:sz w:val="22"/>
                          </w:rPr>
                        </w:pPr>
                        <w:r>
                          <w:rPr>
                            <w:rFonts w:ascii="Times New Roman" w:hAnsi="Times New Roman"/>
                            <w:color w:val="010202"/>
                            <w:spacing w:val="44"/>
                            <w:sz w:val="22"/>
                            <w:u w:val="single" w:color="000101"/>
                          </w:rPr>
                          <w:t>  </w:t>
                        </w:r>
                        <w:r>
                          <w:rPr>
                            <w:rFonts w:ascii="Times New Roman" w:hAnsi="Times New Roman"/>
                            <w:color w:val="010202"/>
                            <w:spacing w:val="-9"/>
                            <w:sz w:val="22"/>
                          </w:rPr>
                          <w:t> </w:t>
                        </w:r>
                        <w:r>
                          <w:rPr>
                            <w:color w:val="010202"/>
                            <w:sz w:val="22"/>
                          </w:rPr>
                          <w:t>learners</w:t>
                        </w:r>
                        <w:r>
                          <w:rPr>
                            <w:color w:val="010202"/>
                            <w:spacing w:val="-5"/>
                            <w:sz w:val="22"/>
                          </w:rPr>
                          <w:t> </w:t>
                        </w:r>
                        <w:r>
                          <w:rPr>
                            <w:color w:val="010202"/>
                            <w:sz w:val="22"/>
                          </w:rPr>
                          <w:t>would</w:t>
                        </w:r>
                        <w:r>
                          <w:rPr>
                            <w:color w:val="010202"/>
                            <w:spacing w:val="-5"/>
                            <w:sz w:val="22"/>
                          </w:rPr>
                          <w:t> </w:t>
                        </w:r>
                        <w:r>
                          <w:rPr>
                            <w:color w:val="010202"/>
                            <w:sz w:val="22"/>
                          </w:rPr>
                          <w:t>confide</w:t>
                        </w:r>
                        <w:r>
                          <w:rPr>
                            <w:color w:val="010202"/>
                            <w:spacing w:val="-6"/>
                            <w:sz w:val="22"/>
                          </w:rPr>
                          <w:t> </w:t>
                        </w:r>
                        <w:r>
                          <w:rPr>
                            <w:color w:val="010202"/>
                            <w:sz w:val="22"/>
                          </w:rPr>
                          <w:t>in</w:t>
                        </w:r>
                        <w:r>
                          <w:rPr>
                            <w:color w:val="010202"/>
                            <w:spacing w:val="-5"/>
                            <w:sz w:val="22"/>
                          </w:rPr>
                          <w:t> </w:t>
                        </w:r>
                        <w:r>
                          <w:rPr>
                            <w:color w:val="010202"/>
                            <w:sz w:val="22"/>
                          </w:rPr>
                          <w:t>their</w:t>
                        </w:r>
                        <w:r>
                          <w:rPr>
                            <w:color w:val="010202"/>
                            <w:spacing w:val="-4"/>
                            <w:sz w:val="22"/>
                          </w:rPr>
                          <w:t> </w:t>
                        </w:r>
                        <w:r>
                          <w:rPr>
                            <w:color w:val="010202"/>
                            <w:sz w:val="22"/>
                          </w:rPr>
                          <w:t>best</w:t>
                        </w:r>
                        <w:r>
                          <w:rPr>
                            <w:color w:val="010202"/>
                            <w:spacing w:val="-5"/>
                            <w:sz w:val="22"/>
                          </w:rPr>
                          <w:t> </w:t>
                        </w:r>
                        <w:r>
                          <w:rPr>
                            <w:color w:val="010202"/>
                            <w:sz w:val="22"/>
                          </w:rPr>
                          <w:t>friend’s</w:t>
                        </w:r>
                        <w:r>
                          <w:rPr>
                            <w:color w:val="010202"/>
                            <w:spacing w:val="-5"/>
                            <w:sz w:val="22"/>
                          </w:rPr>
                          <w:t> </w:t>
                        </w:r>
                        <w:r>
                          <w:rPr>
                            <w:color w:val="010202"/>
                            <w:spacing w:val="-2"/>
                            <w:sz w:val="22"/>
                          </w:rPr>
                          <w:t>mother.</w:t>
                        </w:r>
                      </w:p>
                    </w:tc>
                  </w:tr>
                  <w:tr>
                    <w:trPr>
                      <w:trHeight w:val="561" w:hRule="atLeast"/>
                    </w:trPr>
                    <w:tc>
                      <w:tcPr>
                        <w:tcW w:w="2189" w:type="dxa"/>
                        <w:tcBorders>
                          <w:left w:val="nil"/>
                        </w:tcBorders>
                      </w:tcPr>
                      <w:p>
                        <w:pPr>
                          <w:pStyle w:val="TableParagraph"/>
                          <w:rPr>
                            <w:b/>
                            <w:sz w:val="22"/>
                          </w:rPr>
                        </w:pPr>
                        <w:r>
                          <w:rPr>
                            <w:b/>
                            <w:color w:val="010202"/>
                            <w:spacing w:val="-2"/>
                            <w:sz w:val="22"/>
                          </w:rPr>
                          <w:t>Question</w:t>
                        </w:r>
                      </w:p>
                    </w:tc>
                    <w:tc>
                      <w:tcPr>
                        <w:tcW w:w="7162" w:type="dxa"/>
                        <w:gridSpan w:val="2"/>
                        <w:tcBorders>
                          <w:right w:val="nil"/>
                        </w:tcBorders>
                      </w:tcPr>
                      <w:p>
                        <w:pPr>
                          <w:pStyle w:val="TableParagraph"/>
                          <w:rPr>
                            <w:b/>
                            <w:sz w:val="22"/>
                          </w:rPr>
                        </w:pPr>
                        <w:r>
                          <w:rPr>
                            <w:b/>
                            <w:color w:val="010202"/>
                            <w:sz w:val="22"/>
                          </w:rPr>
                          <w:t>How</w:t>
                        </w:r>
                        <w:r>
                          <w:rPr>
                            <w:b/>
                            <w:color w:val="010202"/>
                            <w:spacing w:val="-5"/>
                            <w:sz w:val="22"/>
                          </w:rPr>
                          <w:t> </w:t>
                        </w:r>
                        <w:r>
                          <w:rPr>
                            <w:b/>
                            <w:color w:val="010202"/>
                            <w:sz w:val="22"/>
                          </w:rPr>
                          <w:t>many</w:t>
                        </w:r>
                        <w:r>
                          <w:rPr>
                            <w:b/>
                            <w:color w:val="010202"/>
                            <w:spacing w:val="-3"/>
                            <w:sz w:val="22"/>
                          </w:rPr>
                          <w:t> </w:t>
                        </w:r>
                        <w:r>
                          <w:rPr>
                            <w:b/>
                            <w:color w:val="010202"/>
                            <w:sz w:val="22"/>
                          </w:rPr>
                          <w:t>learners</w:t>
                        </w:r>
                        <w:r>
                          <w:rPr>
                            <w:b/>
                            <w:color w:val="010202"/>
                            <w:spacing w:val="-4"/>
                            <w:sz w:val="22"/>
                          </w:rPr>
                          <w:t> </w:t>
                        </w:r>
                        <w:r>
                          <w:rPr>
                            <w:b/>
                            <w:color w:val="010202"/>
                            <w:sz w:val="22"/>
                          </w:rPr>
                          <w:t>would</w:t>
                        </w:r>
                        <w:r>
                          <w:rPr>
                            <w:b/>
                            <w:color w:val="010202"/>
                            <w:spacing w:val="-3"/>
                            <w:sz w:val="22"/>
                          </w:rPr>
                          <w:t> </w:t>
                        </w:r>
                        <w:r>
                          <w:rPr>
                            <w:b/>
                            <w:color w:val="010202"/>
                            <w:sz w:val="22"/>
                          </w:rPr>
                          <w:t>confide</w:t>
                        </w:r>
                        <w:r>
                          <w:rPr>
                            <w:b/>
                            <w:color w:val="010202"/>
                            <w:spacing w:val="-4"/>
                            <w:sz w:val="22"/>
                          </w:rPr>
                          <w:t> </w:t>
                        </w:r>
                        <w:r>
                          <w:rPr>
                            <w:b/>
                            <w:color w:val="010202"/>
                            <w:sz w:val="22"/>
                          </w:rPr>
                          <w:t>in</w:t>
                        </w:r>
                        <w:r>
                          <w:rPr>
                            <w:b/>
                            <w:color w:val="010202"/>
                            <w:spacing w:val="-4"/>
                            <w:sz w:val="22"/>
                          </w:rPr>
                          <w:t> </w:t>
                        </w:r>
                        <w:r>
                          <w:rPr>
                            <w:b/>
                            <w:color w:val="010202"/>
                            <w:sz w:val="22"/>
                          </w:rPr>
                          <w:t>their</w:t>
                        </w:r>
                        <w:r>
                          <w:rPr>
                            <w:b/>
                            <w:color w:val="010202"/>
                            <w:spacing w:val="-3"/>
                            <w:sz w:val="22"/>
                          </w:rPr>
                          <w:t> </w:t>
                        </w:r>
                        <w:r>
                          <w:rPr>
                            <w:b/>
                            <w:color w:val="010202"/>
                            <w:spacing w:val="-2"/>
                            <w:sz w:val="22"/>
                          </w:rPr>
                          <w:t>friend?</w:t>
                        </w:r>
                      </w:p>
                    </w:tc>
                  </w:tr>
                  <w:tr>
                    <w:trPr>
                      <w:trHeight w:val="561" w:hRule="atLeast"/>
                    </w:trPr>
                    <w:tc>
                      <w:tcPr>
                        <w:tcW w:w="2189" w:type="dxa"/>
                        <w:tcBorders>
                          <w:left w:val="nil"/>
                        </w:tcBorders>
                      </w:tcPr>
                      <w:p>
                        <w:pPr>
                          <w:pStyle w:val="TableParagraph"/>
                          <w:rPr>
                            <w:sz w:val="22"/>
                          </w:rPr>
                        </w:pPr>
                        <w:r>
                          <w:rPr>
                            <w:color w:val="010202"/>
                            <w:spacing w:val="-2"/>
                            <w:sz w:val="22"/>
                          </w:rPr>
                          <w:t>Answer</w:t>
                        </w:r>
                      </w:p>
                    </w:tc>
                    <w:tc>
                      <w:tcPr>
                        <w:tcW w:w="7162" w:type="dxa"/>
                        <w:gridSpan w:val="2"/>
                        <w:tcBorders>
                          <w:right w:val="nil"/>
                        </w:tcBorders>
                      </w:tcPr>
                      <w:p>
                        <w:pPr>
                          <w:pStyle w:val="TableParagraph"/>
                          <w:rPr>
                            <w:sz w:val="22"/>
                          </w:rPr>
                        </w:pPr>
                        <w:r>
                          <w:rPr>
                            <w:rFonts w:ascii="Times New Roman"/>
                            <w:color w:val="010202"/>
                            <w:spacing w:val="48"/>
                            <w:sz w:val="22"/>
                            <w:u w:val="single" w:color="000101"/>
                          </w:rPr>
                          <w:t>  </w:t>
                        </w:r>
                        <w:r>
                          <w:rPr>
                            <w:rFonts w:ascii="Times New Roman"/>
                            <w:color w:val="010202"/>
                            <w:spacing w:val="-8"/>
                            <w:sz w:val="22"/>
                          </w:rPr>
                          <w:t> </w:t>
                        </w:r>
                        <w:r>
                          <w:rPr>
                            <w:color w:val="010202"/>
                            <w:sz w:val="22"/>
                          </w:rPr>
                          <w:t>learners</w:t>
                        </w:r>
                        <w:r>
                          <w:rPr>
                            <w:color w:val="010202"/>
                            <w:spacing w:val="-4"/>
                            <w:sz w:val="22"/>
                          </w:rPr>
                          <w:t> </w:t>
                        </w:r>
                        <w:r>
                          <w:rPr>
                            <w:color w:val="010202"/>
                            <w:sz w:val="22"/>
                          </w:rPr>
                          <w:t>would</w:t>
                        </w:r>
                        <w:r>
                          <w:rPr>
                            <w:color w:val="010202"/>
                            <w:spacing w:val="-4"/>
                            <w:sz w:val="22"/>
                          </w:rPr>
                          <w:t> </w:t>
                        </w:r>
                        <w:r>
                          <w:rPr>
                            <w:color w:val="010202"/>
                            <w:sz w:val="22"/>
                          </w:rPr>
                          <w:t>confide</w:t>
                        </w:r>
                        <w:r>
                          <w:rPr>
                            <w:color w:val="010202"/>
                            <w:spacing w:val="-3"/>
                            <w:sz w:val="22"/>
                          </w:rPr>
                          <w:t> </w:t>
                        </w:r>
                        <w:r>
                          <w:rPr>
                            <w:color w:val="010202"/>
                            <w:sz w:val="22"/>
                          </w:rPr>
                          <w:t>in</w:t>
                        </w:r>
                        <w:r>
                          <w:rPr>
                            <w:color w:val="010202"/>
                            <w:spacing w:val="-4"/>
                            <w:sz w:val="22"/>
                          </w:rPr>
                          <w:t> </w:t>
                        </w:r>
                        <w:r>
                          <w:rPr>
                            <w:color w:val="010202"/>
                            <w:sz w:val="22"/>
                          </w:rPr>
                          <w:t>their</w:t>
                        </w:r>
                        <w:r>
                          <w:rPr>
                            <w:color w:val="010202"/>
                            <w:spacing w:val="-3"/>
                            <w:sz w:val="22"/>
                          </w:rPr>
                          <w:t> </w:t>
                        </w:r>
                        <w:r>
                          <w:rPr>
                            <w:color w:val="010202"/>
                            <w:spacing w:val="-2"/>
                            <w:sz w:val="22"/>
                          </w:rPr>
                          <w:t>friend.</w:t>
                        </w:r>
                      </w:p>
                    </w:tc>
                  </w:tr>
                </w:tbl>
                <w:p>
                  <w:pPr>
                    <w:pStyle w:val="BodyText"/>
                  </w:pPr>
                </w:p>
              </w:txbxContent>
            </v:textbox>
            <w10:wrap type="none"/>
          </v:shape>
        </w:pict>
      </w:r>
      <w:r>
        <w:rPr/>
        <w:pict>
          <v:shape style="position:absolute;margin-left:585.755981pt;margin-top:77.115013pt;width:30.55pt;height:209.6pt;mso-position-horizontal-relative:page;mso-position-vertical-relative:page;z-index:16428544" type="#_x0000_t202" id="docshape2073"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7</w:t>
                        </w:r>
                      </w:p>
                    </w:tc>
                  </w:tr>
                  <w:tr>
                    <w:trPr>
                      <w:trHeight w:val="1273" w:hRule="atLeast"/>
                    </w:trPr>
                    <w:tc>
                      <w:tcPr>
                        <w:tcW w:w="610" w:type="dxa"/>
                        <w:shd w:val="clear" w:color="auto" w:fill="404040"/>
                        <w:textDirection w:val="tbRl"/>
                      </w:tcPr>
                      <w:p>
                        <w:pPr>
                          <w:pStyle w:val="TableParagraph"/>
                          <w:spacing w:before="151"/>
                          <w:ind w:left="208"/>
                          <w:rPr>
                            <w:sz w:val="22"/>
                          </w:rPr>
                        </w:pPr>
                        <w:r>
                          <w:rPr>
                            <w:color w:val="FFFFFF"/>
                            <w:spacing w:val="-2"/>
                            <w:sz w:val="22"/>
                          </w:rPr>
                          <w:t>MONDAY</w:t>
                        </w:r>
                      </w:p>
                    </w:tc>
                  </w:tr>
                </w:tbl>
                <w:p>
                  <w:pPr>
                    <w:pStyle w:val="BodyText"/>
                  </w:pPr>
                </w:p>
              </w:txbxContent>
            </v:textbox>
            <w10:wrap type="none"/>
          </v:shape>
        </w:pict>
      </w:r>
      <w:r>
        <w:rPr>
          <w:rFonts w:ascii="Arial Rounded MT Bold"/>
          <w:sz w:val="20"/>
        </w:rPr>
        <w:pict>
          <v:group style="width:.25pt;height:15pt;mso-position-horizontal-relative:char;mso-position-vertical-relative:line" id="docshapegroup2074"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2075"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5034880;mso-wrap-distance-left:0;mso-wrap-distance-right:0" id="docshapegroup2076" coordorigin="420,72" coordsize="11906,971">
            <v:rect style="position:absolute;left:420;top:917;width:11906;height:126" id="docshape2077" filled="true" fillcolor="#808080" stroked="false">
              <v:fill type="solid"/>
            </v:rect>
            <v:rect style="position:absolute;left:420;top:72;width:11906;height:846" id="docshape2078" filled="true" fillcolor="#bbbcbf" stroked="false">
              <v:fill type="solid"/>
            </v:rect>
            <v:shape style="position:absolute;left:420;top:72;width:11906;height:971" type="#_x0000_t202" id="docshape2079" filled="false" stroked="false">
              <v:textbox inset="0,0,0,0">
                <w:txbxContent>
                  <w:p>
                    <w:pPr>
                      <w:spacing w:line="240" w:lineRule="auto" w:before="3"/>
                      <w:rPr>
                        <w:rFonts w:ascii="Arial Rounded MT Bold"/>
                        <w:sz w:val="30"/>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w10:wrap type="topAndBottom"/>
          </v:group>
        </w:pict>
      </w: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spacing w:before="7"/>
        <w:rPr>
          <w:rFonts w:ascii="Arial Rounded MT Bold"/>
          <w:sz w:val="21"/>
        </w:rPr>
      </w:pPr>
      <w:r>
        <w:rPr/>
        <w:pict>
          <v:group style="position:absolute;margin-left:21pt;margin-top:13.748796pt;width:595.3pt;height:73.75pt;mso-position-horizontal-relative:page;mso-position-vertical-relative:paragraph;z-index:-15034368;mso-wrap-distance-left:0;mso-wrap-distance-right:0" id="docshapegroup2080" coordorigin="420,275" coordsize="11906,1475">
            <v:rect style="position:absolute;left:420;top:1523;width:11906;height:226" id="docshape2081" filled="true" fillcolor="#808080" stroked="false">
              <v:fill type="solid"/>
            </v:rect>
            <v:rect style="position:absolute;left:10112;top:274;width:2213;height:1475" id="docshape2082" filled="true" fillcolor="#010202" stroked="false">
              <v:fill opacity="19660f" type="solid"/>
            </v:rect>
            <v:shape style="position:absolute;left:10243;top:358;width:2082;height:1391" id="docshape2083" coordorigin="10244,358" coordsize="2082,1391" path="m11243,358l11167,363,11093,378,11023,403,10958,436,10899,476,10845,524,10799,577,10759,637,10727,701,10704,769,10689,840,10684,914,10689,989,10695,1023,10703,1055,10712,1087,10723,1118,10721,1118,10719,1118,10717,1118,10645,1133,10576,1157,10512,1189,10454,1229,10402,1275,10356,1328,10317,1386,10286,1449,10263,1516,10249,1586,10244,1658,10249,1732,10252,1749,12326,1749,12326,577,12323,575,11681,575,11634,521,11580,474,11521,434,11457,402,11389,378,11317,363,11243,358xm12002,476l11926,481,11860,494,11796,514,11737,542,11681,575,12323,575,12281,548,12216,517,12148,494,12076,480,12002,476xe" filled="true" fillcolor="#ffffff" stroked="false">
              <v:path arrowok="t"/>
              <v:fill type="solid"/>
            </v:shape>
            <v:shape style="position:absolute;left:11448;top:905;width:397;height:397" type="#_x0000_t75" id="docshape2084" stroked="false">
              <v:imagedata r:id="rId14" o:title=""/>
            </v:shape>
            <v:rect style="position:absolute;left:11415;top:884;width:440;height:420" id="docshape2085" filled="true" fillcolor="#010202" stroked="false">
              <v:fill opacity="26214f" type="solid"/>
            </v:rect>
            <v:shape style="position:absolute;left:6717;top:1082;width:3441;height:280" type="#_x0000_t202" id="docshape2086"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985;width:373;height:246" type="#_x0000_t202" id="docshape2087"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121</w:t>
                    </w:r>
                  </w:p>
                </w:txbxContent>
              </v:textbox>
              <w10:wrap type="none"/>
            </v:shape>
            <w10:wrap type="topAndBottom"/>
          </v:group>
        </w:pict>
      </w:r>
    </w:p>
    <w:p>
      <w:pPr>
        <w:spacing w:after="0"/>
        <w:rPr>
          <w:rFonts w:ascii="Arial Rounded MT Bold"/>
          <w:sz w:val="21"/>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line style="position:absolute;mso-position-horizontal-relative:page;mso-position-vertical-relative:page;z-index:16431616" from="15pt,21.000216pt" to="0pt,21.000216pt" stroked="true" strokeweight=".25pt" strokecolor="#000000">
            <v:stroke dashstyle="solid"/>
            <w10:wrap type="none"/>
          </v:line>
        </w:pict>
      </w:r>
      <w:r>
        <w:rPr/>
        <w:pict>
          <v:line style="position:absolute;mso-position-horizontal-relative:page;mso-position-vertical-relative:page;z-index:16432128" from="622.276001pt,21.000216pt" to="637.276001pt,21.000216pt" stroked="true" strokeweight=".25pt" strokecolor="#000000">
            <v:stroke dashstyle="solid"/>
            <w10:wrap type="none"/>
          </v:line>
        </w:pict>
      </w:r>
      <w:r>
        <w:rPr/>
        <w:pict>
          <v:line style="position:absolute;mso-position-horizontal-relative:page;mso-position-vertical-relative:page;z-index:16432640" from="15pt,862.890198pt" to="0pt,862.890198pt" stroked="true" strokeweight=".25pt" strokecolor="#000000">
            <v:stroke dashstyle="solid"/>
            <w10:wrap type="none"/>
          </v:line>
        </w:pict>
      </w:r>
      <w:r>
        <w:rPr/>
        <w:pict>
          <v:line style="position:absolute;mso-position-horizontal-relative:page;mso-position-vertical-relative:page;z-index:16433152" from="622.276001pt,862.890198pt" to="637.276001pt,862.890198pt" stroked="true" strokeweight=".25pt" strokecolor="#000000">
            <v:stroke dashstyle="solid"/>
            <w10:wrap type="none"/>
          </v:line>
        </w:pict>
      </w:r>
      <w:r>
        <w:rPr/>
        <w:pict>
          <v:line style="position:absolute;mso-position-horizontal-relative:page;mso-position-vertical-relative:page;z-index:16433664" from="21pt,868.890198pt" to="21pt,883.890198pt" stroked="true" strokeweight=".25pt" strokecolor="#000000">
            <v:stroke dashstyle="solid"/>
            <w10:wrap type="none"/>
          </v:line>
        </w:pict>
      </w:r>
      <w:r>
        <w:rPr/>
        <w:pict>
          <v:line style="position:absolute;mso-position-horizontal-relative:page;mso-position-vertical-relative:page;z-index:16434176"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2088"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2089"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5027200;mso-wrap-distance-left:0;mso-wrap-distance-right:0" id="docshapegroup2090" coordorigin="420,72" coordsize="11906,971">
            <v:rect style="position:absolute;left:420;top:917;width:11906;height:126" id="docshape2091" filled="true" fillcolor="#808080" stroked="false">
              <v:fill type="solid"/>
            </v:rect>
            <v:rect style="position:absolute;left:420;top:72;width:11906;height:846" id="docshape2092" filled="true" fillcolor="#bbbcbf" stroked="false">
              <v:fill type="solid"/>
            </v:rect>
            <v:shape style="position:absolute;left:420;top:72;width:11906;height:971" type="#_x0000_t202" id="docshape2093" filled="false" stroked="false">
              <v:textbox inset="0,0,0,0">
                <w:txbxContent>
                  <w:p>
                    <w:pPr>
                      <w:spacing w:line="240" w:lineRule="auto" w:before="3"/>
                      <w:rPr>
                        <w:rFonts w:ascii="Arial Rounded MT Bold"/>
                        <w:sz w:val="30"/>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094"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7</w:t>
                        </w:r>
                      </w:p>
                    </w:tc>
                  </w:tr>
                  <w:tr>
                    <w:trPr>
                      <w:trHeight w:val="1273" w:hRule="atLeast"/>
                    </w:trPr>
                    <w:tc>
                      <w:tcPr>
                        <w:tcW w:w="606" w:type="dxa"/>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topAndBottom"/>
          </v:shape>
        </w:pict>
      </w:r>
      <w:r>
        <w:rPr/>
        <w:pict>
          <v:shape style="position:absolute;margin-left:72.024002pt;margin-top:71.641701pt;width:467.5pt;height:382.7pt;mso-position-horizontal-relative:page;mso-position-vertical-relative:paragraph;z-index:-15728640;mso-wrap-distance-left:0;mso-wrap-distance-right:0" type="#_x0000_t202" id="docshape2095"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189"/>
                    <w:gridCol w:w="7161"/>
                  </w:tblGrid>
                  <w:tr>
                    <w:trPr>
                      <w:trHeight w:val="561" w:hRule="atLeast"/>
                    </w:trPr>
                    <w:tc>
                      <w:tcPr>
                        <w:tcW w:w="2189" w:type="dxa"/>
                        <w:tcBorders>
                          <w:left w:val="nil"/>
                        </w:tcBorders>
                      </w:tcPr>
                      <w:p>
                        <w:pPr>
                          <w:pStyle w:val="TableParagraph"/>
                          <w:rPr>
                            <w:b/>
                            <w:sz w:val="22"/>
                          </w:rPr>
                        </w:pPr>
                        <w:r>
                          <w:rPr>
                            <w:b/>
                            <w:color w:val="010202"/>
                            <w:spacing w:val="-2"/>
                            <w:sz w:val="22"/>
                          </w:rPr>
                          <w:t>Question</w:t>
                        </w:r>
                      </w:p>
                    </w:tc>
                    <w:tc>
                      <w:tcPr>
                        <w:tcW w:w="7161" w:type="dxa"/>
                        <w:tcBorders>
                          <w:right w:val="nil"/>
                        </w:tcBorders>
                      </w:tcPr>
                      <w:p>
                        <w:pPr>
                          <w:pStyle w:val="TableParagraph"/>
                          <w:rPr>
                            <w:b/>
                            <w:sz w:val="22"/>
                          </w:rPr>
                        </w:pPr>
                        <w:r>
                          <w:rPr>
                            <w:b/>
                            <w:color w:val="010202"/>
                            <w:sz w:val="22"/>
                          </w:rPr>
                          <w:t>How</w:t>
                        </w:r>
                        <w:r>
                          <w:rPr>
                            <w:b/>
                            <w:color w:val="010202"/>
                            <w:spacing w:val="-4"/>
                            <w:sz w:val="22"/>
                          </w:rPr>
                          <w:t> </w:t>
                        </w:r>
                        <w:r>
                          <w:rPr>
                            <w:b/>
                            <w:color w:val="010202"/>
                            <w:sz w:val="22"/>
                          </w:rPr>
                          <w:t>many</w:t>
                        </w:r>
                        <w:r>
                          <w:rPr>
                            <w:b/>
                            <w:color w:val="010202"/>
                            <w:spacing w:val="-3"/>
                            <w:sz w:val="22"/>
                          </w:rPr>
                          <w:t> </w:t>
                        </w:r>
                        <w:r>
                          <w:rPr>
                            <w:b/>
                            <w:color w:val="010202"/>
                            <w:sz w:val="22"/>
                          </w:rPr>
                          <w:t>learners</w:t>
                        </w:r>
                        <w:r>
                          <w:rPr>
                            <w:b/>
                            <w:color w:val="010202"/>
                            <w:spacing w:val="-3"/>
                            <w:sz w:val="22"/>
                          </w:rPr>
                          <w:t> </w:t>
                        </w:r>
                        <w:r>
                          <w:rPr>
                            <w:b/>
                            <w:color w:val="010202"/>
                            <w:sz w:val="22"/>
                          </w:rPr>
                          <w:t>would</w:t>
                        </w:r>
                        <w:r>
                          <w:rPr>
                            <w:b/>
                            <w:color w:val="010202"/>
                            <w:spacing w:val="-3"/>
                            <w:sz w:val="22"/>
                          </w:rPr>
                          <w:t> </w:t>
                        </w:r>
                        <w:r>
                          <w:rPr>
                            <w:b/>
                            <w:color w:val="010202"/>
                            <w:sz w:val="22"/>
                          </w:rPr>
                          <w:t>confide</w:t>
                        </w:r>
                        <w:r>
                          <w:rPr>
                            <w:b/>
                            <w:color w:val="010202"/>
                            <w:spacing w:val="-4"/>
                            <w:sz w:val="22"/>
                          </w:rPr>
                          <w:t> </w:t>
                        </w:r>
                        <w:r>
                          <w:rPr>
                            <w:b/>
                            <w:color w:val="010202"/>
                            <w:sz w:val="22"/>
                          </w:rPr>
                          <w:t>in</w:t>
                        </w:r>
                        <w:r>
                          <w:rPr>
                            <w:b/>
                            <w:color w:val="010202"/>
                            <w:spacing w:val="-2"/>
                            <w:sz w:val="22"/>
                          </w:rPr>
                          <w:t> </w:t>
                        </w:r>
                        <w:r>
                          <w:rPr>
                            <w:b/>
                            <w:color w:val="010202"/>
                            <w:sz w:val="22"/>
                          </w:rPr>
                          <w:t>a</w:t>
                        </w:r>
                        <w:r>
                          <w:rPr>
                            <w:b/>
                            <w:color w:val="010202"/>
                            <w:spacing w:val="-3"/>
                            <w:sz w:val="22"/>
                          </w:rPr>
                          <w:t> </w:t>
                        </w:r>
                        <w:r>
                          <w:rPr>
                            <w:b/>
                            <w:color w:val="010202"/>
                            <w:sz w:val="22"/>
                          </w:rPr>
                          <w:t>coach</w:t>
                        </w:r>
                        <w:r>
                          <w:rPr>
                            <w:b/>
                            <w:color w:val="010202"/>
                            <w:spacing w:val="-3"/>
                            <w:sz w:val="22"/>
                          </w:rPr>
                          <w:t> </w:t>
                        </w:r>
                        <w:r>
                          <w:rPr>
                            <w:b/>
                            <w:color w:val="010202"/>
                            <w:sz w:val="22"/>
                          </w:rPr>
                          <w:t>or</w:t>
                        </w:r>
                        <w:r>
                          <w:rPr>
                            <w:b/>
                            <w:color w:val="010202"/>
                            <w:spacing w:val="-3"/>
                            <w:sz w:val="22"/>
                          </w:rPr>
                          <w:t> </w:t>
                        </w:r>
                        <w:r>
                          <w:rPr>
                            <w:b/>
                            <w:color w:val="010202"/>
                            <w:spacing w:val="-2"/>
                            <w:sz w:val="22"/>
                          </w:rPr>
                          <w:t>teacher?</w:t>
                        </w:r>
                      </w:p>
                    </w:tc>
                  </w:tr>
                  <w:tr>
                    <w:trPr>
                      <w:trHeight w:val="500" w:hRule="atLeast"/>
                    </w:trPr>
                    <w:tc>
                      <w:tcPr>
                        <w:tcW w:w="2189" w:type="dxa"/>
                        <w:tcBorders>
                          <w:left w:val="nil"/>
                        </w:tcBorders>
                      </w:tcPr>
                      <w:p>
                        <w:pPr>
                          <w:pStyle w:val="TableParagraph"/>
                          <w:rPr>
                            <w:sz w:val="22"/>
                          </w:rPr>
                        </w:pPr>
                        <w:r>
                          <w:rPr>
                            <w:color w:val="010202"/>
                            <w:spacing w:val="-2"/>
                            <w:sz w:val="22"/>
                          </w:rPr>
                          <w:t>Answer</w:t>
                        </w:r>
                      </w:p>
                    </w:tc>
                    <w:tc>
                      <w:tcPr>
                        <w:tcW w:w="7161" w:type="dxa"/>
                        <w:tcBorders>
                          <w:right w:val="nil"/>
                        </w:tcBorders>
                      </w:tcPr>
                      <w:p>
                        <w:pPr>
                          <w:pStyle w:val="TableParagraph"/>
                          <w:rPr>
                            <w:sz w:val="22"/>
                          </w:rPr>
                        </w:pPr>
                        <w:r>
                          <w:rPr>
                            <w:rFonts w:ascii="Times New Roman"/>
                            <w:color w:val="010202"/>
                            <w:spacing w:val="48"/>
                            <w:sz w:val="22"/>
                            <w:u w:val="single" w:color="000101"/>
                          </w:rPr>
                          <w:t>  </w:t>
                        </w:r>
                        <w:r>
                          <w:rPr>
                            <w:rFonts w:ascii="Times New Roman"/>
                            <w:color w:val="010202"/>
                            <w:spacing w:val="-9"/>
                            <w:sz w:val="22"/>
                          </w:rPr>
                          <w:t> </w:t>
                        </w:r>
                        <w:r>
                          <w:rPr>
                            <w:color w:val="010202"/>
                            <w:sz w:val="22"/>
                          </w:rPr>
                          <w:t>learners</w:t>
                        </w:r>
                        <w:r>
                          <w:rPr>
                            <w:color w:val="010202"/>
                            <w:spacing w:val="-3"/>
                            <w:sz w:val="22"/>
                          </w:rPr>
                          <w:t> </w:t>
                        </w:r>
                        <w:r>
                          <w:rPr>
                            <w:color w:val="010202"/>
                            <w:sz w:val="22"/>
                          </w:rPr>
                          <w:t>would</w:t>
                        </w:r>
                        <w:r>
                          <w:rPr>
                            <w:color w:val="010202"/>
                            <w:spacing w:val="-4"/>
                            <w:sz w:val="22"/>
                          </w:rPr>
                          <w:t> </w:t>
                        </w:r>
                        <w:r>
                          <w:rPr>
                            <w:color w:val="010202"/>
                            <w:sz w:val="22"/>
                          </w:rPr>
                          <w:t>confide</w:t>
                        </w:r>
                        <w:r>
                          <w:rPr>
                            <w:color w:val="010202"/>
                            <w:spacing w:val="-4"/>
                            <w:sz w:val="22"/>
                          </w:rPr>
                          <w:t> </w:t>
                        </w:r>
                        <w:r>
                          <w:rPr>
                            <w:color w:val="010202"/>
                            <w:sz w:val="22"/>
                          </w:rPr>
                          <w:t>in</w:t>
                        </w:r>
                        <w:r>
                          <w:rPr>
                            <w:color w:val="010202"/>
                            <w:spacing w:val="-4"/>
                            <w:sz w:val="22"/>
                          </w:rPr>
                          <w:t> </w:t>
                        </w:r>
                        <w:r>
                          <w:rPr>
                            <w:color w:val="010202"/>
                            <w:sz w:val="22"/>
                          </w:rPr>
                          <w:t>a</w:t>
                        </w:r>
                        <w:r>
                          <w:rPr>
                            <w:color w:val="010202"/>
                            <w:spacing w:val="-3"/>
                            <w:sz w:val="22"/>
                          </w:rPr>
                          <w:t> </w:t>
                        </w:r>
                        <w:r>
                          <w:rPr>
                            <w:color w:val="010202"/>
                            <w:sz w:val="22"/>
                          </w:rPr>
                          <w:t>coach</w:t>
                        </w:r>
                        <w:r>
                          <w:rPr>
                            <w:color w:val="010202"/>
                            <w:spacing w:val="-4"/>
                            <w:sz w:val="22"/>
                          </w:rPr>
                          <w:t> </w:t>
                        </w:r>
                        <w:r>
                          <w:rPr>
                            <w:color w:val="010202"/>
                            <w:sz w:val="22"/>
                          </w:rPr>
                          <w:t>or</w:t>
                        </w:r>
                        <w:r>
                          <w:rPr>
                            <w:color w:val="010202"/>
                            <w:spacing w:val="-4"/>
                            <w:sz w:val="22"/>
                          </w:rPr>
                          <w:t> </w:t>
                        </w:r>
                        <w:r>
                          <w:rPr>
                            <w:color w:val="010202"/>
                            <w:spacing w:val="-2"/>
                            <w:sz w:val="22"/>
                          </w:rPr>
                          <w:t>teacher.</w:t>
                        </w:r>
                      </w:p>
                    </w:tc>
                  </w:tr>
                  <w:tr>
                    <w:trPr>
                      <w:trHeight w:val="500" w:hRule="atLeast"/>
                    </w:trPr>
                    <w:tc>
                      <w:tcPr>
                        <w:tcW w:w="2189" w:type="dxa"/>
                        <w:tcBorders>
                          <w:left w:val="nil"/>
                        </w:tcBorders>
                      </w:tcPr>
                      <w:p>
                        <w:pPr>
                          <w:pStyle w:val="TableParagraph"/>
                          <w:rPr>
                            <w:b/>
                            <w:sz w:val="22"/>
                          </w:rPr>
                        </w:pPr>
                        <w:r>
                          <w:rPr>
                            <w:b/>
                            <w:color w:val="010202"/>
                            <w:spacing w:val="-2"/>
                            <w:sz w:val="22"/>
                          </w:rPr>
                          <w:t>Question</w:t>
                        </w:r>
                      </w:p>
                    </w:tc>
                    <w:tc>
                      <w:tcPr>
                        <w:tcW w:w="7161" w:type="dxa"/>
                        <w:tcBorders>
                          <w:right w:val="nil"/>
                        </w:tcBorders>
                      </w:tcPr>
                      <w:p>
                        <w:pPr>
                          <w:pStyle w:val="TableParagraph"/>
                          <w:rPr>
                            <w:b/>
                            <w:sz w:val="22"/>
                          </w:rPr>
                        </w:pPr>
                        <w:r>
                          <w:rPr>
                            <w:b/>
                            <w:color w:val="010202"/>
                            <w:sz w:val="22"/>
                          </w:rPr>
                          <w:t>Who</w:t>
                        </w:r>
                        <w:r>
                          <w:rPr>
                            <w:b/>
                            <w:color w:val="010202"/>
                            <w:spacing w:val="-5"/>
                            <w:sz w:val="22"/>
                          </w:rPr>
                          <w:t> </w:t>
                        </w:r>
                        <w:r>
                          <w:rPr>
                            <w:b/>
                            <w:color w:val="010202"/>
                            <w:sz w:val="22"/>
                          </w:rPr>
                          <w:t>would</w:t>
                        </w:r>
                        <w:r>
                          <w:rPr>
                            <w:b/>
                            <w:color w:val="010202"/>
                            <w:spacing w:val="-3"/>
                            <w:sz w:val="22"/>
                          </w:rPr>
                          <w:t> </w:t>
                        </w:r>
                        <w:r>
                          <w:rPr>
                            <w:b/>
                            <w:color w:val="010202"/>
                            <w:sz w:val="22"/>
                          </w:rPr>
                          <w:t>most</w:t>
                        </w:r>
                        <w:r>
                          <w:rPr>
                            <w:b/>
                            <w:color w:val="010202"/>
                            <w:spacing w:val="-4"/>
                            <w:sz w:val="22"/>
                          </w:rPr>
                          <w:t> </w:t>
                        </w:r>
                        <w:r>
                          <w:rPr>
                            <w:b/>
                            <w:color w:val="010202"/>
                            <w:sz w:val="22"/>
                          </w:rPr>
                          <w:t>learners</w:t>
                        </w:r>
                        <w:r>
                          <w:rPr>
                            <w:b/>
                            <w:color w:val="010202"/>
                            <w:spacing w:val="-4"/>
                            <w:sz w:val="22"/>
                          </w:rPr>
                          <w:t> </w:t>
                        </w:r>
                        <w:r>
                          <w:rPr>
                            <w:b/>
                            <w:color w:val="010202"/>
                            <w:sz w:val="22"/>
                          </w:rPr>
                          <w:t>confide</w:t>
                        </w:r>
                        <w:r>
                          <w:rPr>
                            <w:b/>
                            <w:color w:val="010202"/>
                            <w:spacing w:val="-4"/>
                            <w:sz w:val="22"/>
                          </w:rPr>
                          <w:t> </w:t>
                        </w:r>
                        <w:r>
                          <w:rPr>
                            <w:b/>
                            <w:color w:val="010202"/>
                            <w:sz w:val="22"/>
                          </w:rPr>
                          <w:t>in</w:t>
                        </w:r>
                        <w:r>
                          <w:rPr>
                            <w:b/>
                            <w:color w:val="010202"/>
                            <w:spacing w:val="-4"/>
                            <w:sz w:val="22"/>
                          </w:rPr>
                          <w:t> </w:t>
                        </w:r>
                        <w:r>
                          <w:rPr>
                            <w:b/>
                            <w:color w:val="010202"/>
                            <w:sz w:val="22"/>
                          </w:rPr>
                          <w:t>if</w:t>
                        </w:r>
                        <w:r>
                          <w:rPr>
                            <w:b/>
                            <w:color w:val="010202"/>
                            <w:spacing w:val="-3"/>
                            <w:sz w:val="22"/>
                          </w:rPr>
                          <w:t> </w:t>
                        </w:r>
                        <w:r>
                          <w:rPr>
                            <w:b/>
                            <w:color w:val="010202"/>
                            <w:sz w:val="22"/>
                          </w:rPr>
                          <w:t>they</w:t>
                        </w:r>
                        <w:r>
                          <w:rPr>
                            <w:b/>
                            <w:color w:val="010202"/>
                            <w:spacing w:val="-4"/>
                            <w:sz w:val="22"/>
                          </w:rPr>
                          <w:t> </w:t>
                        </w:r>
                        <w:r>
                          <w:rPr>
                            <w:b/>
                            <w:color w:val="010202"/>
                            <w:sz w:val="22"/>
                          </w:rPr>
                          <w:t>felt</w:t>
                        </w:r>
                        <w:r>
                          <w:rPr>
                            <w:b/>
                            <w:color w:val="010202"/>
                            <w:spacing w:val="-4"/>
                            <w:sz w:val="22"/>
                          </w:rPr>
                          <w:t> </w:t>
                        </w:r>
                        <w:r>
                          <w:rPr>
                            <w:b/>
                            <w:color w:val="010202"/>
                            <w:spacing w:val="-2"/>
                            <w:sz w:val="22"/>
                          </w:rPr>
                          <w:t>ashamed?</w:t>
                        </w:r>
                      </w:p>
                    </w:tc>
                  </w:tr>
                  <w:tr>
                    <w:trPr>
                      <w:trHeight w:val="500" w:hRule="atLeast"/>
                    </w:trPr>
                    <w:tc>
                      <w:tcPr>
                        <w:tcW w:w="2189" w:type="dxa"/>
                        <w:tcBorders>
                          <w:left w:val="nil"/>
                        </w:tcBorders>
                      </w:tcPr>
                      <w:p>
                        <w:pPr>
                          <w:pStyle w:val="TableParagraph"/>
                          <w:rPr>
                            <w:sz w:val="22"/>
                          </w:rPr>
                        </w:pPr>
                        <w:r>
                          <w:rPr>
                            <w:color w:val="010202"/>
                            <w:spacing w:val="-2"/>
                            <w:sz w:val="22"/>
                          </w:rPr>
                          <w:t>Answer</w:t>
                        </w:r>
                      </w:p>
                    </w:tc>
                    <w:tc>
                      <w:tcPr>
                        <w:tcW w:w="7161" w:type="dxa"/>
                        <w:tcBorders>
                          <w:right w:val="nil"/>
                        </w:tcBorders>
                      </w:tcPr>
                      <w:p>
                        <w:pPr>
                          <w:pStyle w:val="TableParagraph"/>
                          <w:rPr>
                            <w:sz w:val="22"/>
                          </w:rPr>
                        </w:pPr>
                        <w:r>
                          <w:rPr>
                            <w:color w:val="010202"/>
                            <w:sz w:val="22"/>
                          </w:rPr>
                          <w:t>Most</w:t>
                        </w:r>
                        <w:r>
                          <w:rPr>
                            <w:color w:val="010202"/>
                            <w:spacing w:val="-4"/>
                            <w:sz w:val="22"/>
                          </w:rPr>
                          <w:t> </w:t>
                        </w:r>
                        <w:r>
                          <w:rPr>
                            <w:color w:val="010202"/>
                            <w:sz w:val="22"/>
                          </w:rPr>
                          <w:t>learners</w:t>
                        </w:r>
                        <w:r>
                          <w:rPr>
                            <w:color w:val="010202"/>
                            <w:spacing w:val="-4"/>
                            <w:sz w:val="22"/>
                          </w:rPr>
                          <w:t> </w:t>
                        </w:r>
                        <w:r>
                          <w:rPr>
                            <w:color w:val="010202"/>
                            <w:sz w:val="22"/>
                          </w:rPr>
                          <w:t>would</w:t>
                        </w:r>
                        <w:r>
                          <w:rPr>
                            <w:color w:val="010202"/>
                            <w:spacing w:val="-4"/>
                            <w:sz w:val="22"/>
                          </w:rPr>
                          <w:t> </w:t>
                        </w:r>
                        <w:r>
                          <w:rPr>
                            <w:color w:val="010202"/>
                            <w:sz w:val="22"/>
                          </w:rPr>
                          <w:t>confide</w:t>
                        </w:r>
                        <w:r>
                          <w:rPr>
                            <w:color w:val="010202"/>
                            <w:spacing w:val="-5"/>
                            <w:sz w:val="22"/>
                          </w:rPr>
                          <w:t> </w:t>
                        </w:r>
                        <w:r>
                          <w:rPr>
                            <w:color w:val="010202"/>
                            <w:sz w:val="22"/>
                          </w:rPr>
                          <w:t>in</w:t>
                        </w:r>
                        <w:r>
                          <w:rPr>
                            <w:color w:val="010202"/>
                            <w:spacing w:val="-4"/>
                            <w:sz w:val="22"/>
                          </w:rPr>
                          <w:t> </w:t>
                        </w:r>
                        <w:r>
                          <w:rPr>
                            <w:rFonts w:ascii="Times New Roman"/>
                            <w:color w:val="010202"/>
                            <w:spacing w:val="47"/>
                            <w:sz w:val="22"/>
                            <w:u w:val="single" w:color="000101"/>
                          </w:rPr>
                          <w:t>  </w:t>
                        </w:r>
                        <w:r>
                          <w:rPr>
                            <w:color w:val="010202"/>
                            <w:spacing w:val="-10"/>
                            <w:sz w:val="22"/>
                          </w:rPr>
                          <w:t>.</w:t>
                        </w:r>
                      </w:p>
                    </w:tc>
                  </w:tr>
                  <w:tr>
                    <w:trPr>
                      <w:trHeight w:val="500" w:hRule="atLeast"/>
                    </w:trPr>
                    <w:tc>
                      <w:tcPr>
                        <w:tcW w:w="2189" w:type="dxa"/>
                        <w:tcBorders>
                          <w:left w:val="nil"/>
                        </w:tcBorders>
                      </w:tcPr>
                      <w:p>
                        <w:pPr>
                          <w:pStyle w:val="TableParagraph"/>
                          <w:rPr>
                            <w:b/>
                            <w:sz w:val="22"/>
                          </w:rPr>
                        </w:pPr>
                        <w:r>
                          <w:rPr>
                            <w:b/>
                            <w:color w:val="010202"/>
                            <w:spacing w:val="-2"/>
                            <w:sz w:val="22"/>
                          </w:rPr>
                          <w:t>Question</w:t>
                        </w:r>
                      </w:p>
                    </w:tc>
                    <w:tc>
                      <w:tcPr>
                        <w:tcW w:w="7161" w:type="dxa"/>
                        <w:tcBorders>
                          <w:right w:val="nil"/>
                        </w:tcBorders>
                      </w:tcPr>
                      <w:p>
                        <w:pPr>
                          <w:pStyle w:val="TableParagraph"/>
                          <w:rPr>
                            <w:b/>
                            <w:sz w:val="22"/>
                          </w:rPr>
                        </w:pPr>
                        <w:r>
                          <w:rPr>
                            <w:b/>
                            <w:color w:val="010202"/>
                            <w:sz w:val="22"/>
                          </w:rPr>
                          <w:t>Who</w:t>
                        </w:r>
                        <w:r>
                          <w:rPr>
                            <w:b/>
                            <w:color w:val="010202"/>
                            <w:spacing w:val="-6"/>
                            <w:sz w:val="22"/>
                          </w:rPr>
                          <w:t> </w:t>
                        </w:r>
                        <w:r>
                          <w:rPr>
                            <w:b/>
                            <w:color w:val="010202"/>
                            <w:sz w:val="22"/>
                          </w:rPr>
                          <w:t>would</w:t>
                        </w:r>
                        <w:r>
                          <w:rPr>
                            <w:b/>
                            <w:color w:val="010202"/>
                            <w:spacing w:val="-4"/>
                            <w:sz w:val="22"/>
                          </w:rPr>
                          <w:t> </w:t>
                        </w:r>
                        <w:r>
                          <w:rPr>
                            <w:b/>
                            <w:color w:val="010202"/>
                            <w:sz w:val="22"/>
                          </w:rPr>
                          <w:t>fewest</w:t>
                        </w:r>
                        <w:r>
                          <w:rPr>
                            <w:b/>
                            <w:color w:val="010202"/>
                            <w:spacing w:val="-5"/>
                            <w:sz w:val="22"/>
                          </w:rPr>
                          <w:t> </w:t>
                        </w:r>
                        <w:r>
                          <w:rPr>
                            <w:b/>
                            <w:color w:val="010202"/>
                            <w:sz w:val="22"/>
                          </w:rPr>
                          <w:t>learners</w:t>
                        </w:r>
                        <w:r>
                          <w:rPr>
                            <w:b/>
                            <w:color w:val="010202"/>
                            <w:spacing w:val="-4"/>
                            <w:sz w:val="22"/>
                          </w:rPr>
                          <w:t> </w:t>
                        </w:r>
                        <w:r>
                          <w:rPr>
                            <w:b/>
                            <w:color w:val="010202"/>
                            <w:sz w:val="22"/>
                          </w:rPr>
                          <w:t>confide</w:t>
                        </w:r>
                        <w:r>
                          <w:rPr>
                            <w:b/>
                            <w:color w:val="010202"/>
                            <w:spacing w:val="-5"/>
                            <w:sz w:val="22"/>
                          </w:rPr>
                          <w:t> </w:t>
                        </w:r>
                        <w:r>
                          <w:rPr>
                            <w:b/>
                            <w:color w:val="010202"/>
                            <w:sz w:val="22"/>
                          </w:rPr>
                          <w:t>in</w:t>
                        </w:r>
                        <w:r>
                          <w:rPr>
                            <w:b/>
                            <w:color w:val="010202"/>
                            <w:spacing w:val="-5"/>
                            <w:sz w:val="22"/>
                          </w:rPr>
                          <w:t> </w:t>
                        </w:r>
                        <w:r>
                          <w:rPr>
                            <w:b/>
                            <w:color w:val="010202"/>
                            <w:sz w:val="22"/>
                          </w:rPr>
                          <w:t>if</w:t>
                        </w:r>
                        <w:r>
                          <w:rPr>
                            <w:b/>
                            <w:color w:val="010202"/>
                            <w:spacing w:val="-4"/>
                            <w:sz w:val="22"/>
                          </w:rPr>
                          <w:t> </w:t>
                        </w:r>
                        <w:r>
                          <w:rPr>
                            <w:b/>
                            <w:color w:val="010202"/>
                            <w:sz w:val="22"/>
                          </w:rPr>
                          <w:t>they</w:t>
                        </w:r>
                        <w:r>
                          <w:rPr>
                            <w:b/>
                            <w:color w:val="010202"/>
                            <w:spacing w:val="-5"/>
                            <w:sz w:val="22"/>
                          </w:rPr>
                          <w:t> </w:t>
                        </w:r>
                        <w:r>
                          <w:rPr>
                            <w:b/>
                            <w:color w:val="010202"/>
                            <w:sz w:val="22"/>
                          </w:rPr>
                          <w:t>felt</w:t>
                        </w:r>
                        <w:r>
                          <w:rPr>
                            <w:b/>
                            <w:color w:val="010202"/>
                            <w:spacing w:val="-5"/>
                            <w:sz w:val="22"/>
                          </w:rPr>
                          <w:t> </w:t>
                        </w:r>
                        <w:r>
                          <w:rPr>
                            <w:b/>
                            <w:color w:val="010202"/>
                            <w:spacing w:val="-2"/>
                            <w:sz w:val="22"/>
                          </w:rPr>
                          <w:t>ashamed?</w:t>
                        </w:r>
                      </w:p>
                    </w:tc>
                  </w:tr>
                  <w:tr>
                    <w:trPr>
                      <w:trHeight w:val="500" w:hRule="atLeast"/>
                    </w:trPr>
                    <w:tc>
                      <w:tcPr>
                        <w:tcW w:w="2189" w:type="dxa"/>
                        <w:tcBorders>
                          <w:left w:val="nil"/>
                        </w:tcBorders>
                      </w:tcPr>
                      <w:p>
                        <w:pPr>
                          <w:pStyle w:val="TableParagraph"/>
                          <w:rPr>
                            <w:sz w:val="22"/>
                          </w:rPr>
                        </w:pPr>
                        <w:r>
                          <w:rPr>
                            <w:color w:val="010202"/>
                            <w:spacing w:val="-2"/>
                            <w:sz w:val="22"/>
                          </w:rPr>
                          <w:t>Answer</w:t>
                        </w:r>
                      </w:p>
                    </w:tc>
                    <w:tc>
                      <w:tcPr>
                        <w:tcW w:w="7161" w:type="dxa"/>
                        <w:tcBorders>
                          <w:right w:val="nil"/>
                        </w:tcBorders>
                      </w:tcPr>
                      <w:p>
                        <w:pPr>
                          <w:pStyle w:val="TableParagraph"/>
                          <w:rPr>
                            <w:sz w:val="22"/>
                          </w:rPr>
                        </w:pPr>
                        <w:r>
                          <w:rPr>
                            <w:color w:val="010202"/>
                            <w:sz w:val="22"/>
                          </w:rPr>
                          <w:t>Fewest</w:t>
                        </w:r>
                        <w:r>
                          <w:rPr>
                            <w:color w:val="010202"/>
                            <w:spacing w:val="-5"/>
                            <w:sz w:val="22"/>
                          </w:rPr>
                          <w:t> </w:t>
                        </w:r>
                        <w:r>
                          <w:rPr>
                            <w:color w:val="010202"/>
                            <w:sz w:val="22"/>
                          </w:rPr>
                          <w:t>learners</w:t>
                        </w:r>
                        <w:r>
                          <w:rPr>
                            <w:color w:val="010202"/>
                            <w:spacing w:val="-5"/>
                            <w:sz w:val="22"/>
                          </w:rPr>
                          <w:t> </w:t>
                        </w:r>
                        <w:r>
                          <w:rPr>
                            <w:color w:val="010202"/>
                            <w:sz w:val="22"/>
                          </w:rPr>
                          <w:t>would</w:t>
                        </w:r>
                        <w:r>
                          <w:rPr>
                            <w:color w:val="010202"/>
                            <w:spacing w:val="-5"/>
                            <w:sz w:val="22"/>
                          </w:rPr>
                          <w:t> </w:t>
                        </w:r>
                        <w:r>
                          <w:rPr>
                            <w:color w:val="010202"/>
                            <w:sz w:val="22"/>
                          </w:rPr>
                          <w:t>confide</w:t>
                        </w:r>
                        <w:r>
                          <w:rPr>
                            <w:color w:val="010202"/>
                            <w:spacing w:val="-5"/>
                            <w:sz w:val="22"/>
                          </w:rPr>
                          <w:t> </w:t>
                        </w:r>
                        <w:r>
                          <w:rPr>
                            <w:color w:val="010202"/>
                            <w:sz w:val="22"/>
                          </w:rPr>
                          <w:t>in</w:t>
                        </w:r>
                        <w:r>
                          <w:rPr>
                            <w:color w:val="010202"/>
                            <w:spacing w:val="-5"/>
                            <w:sz w:val="22"/>
                          </w:rPr>
                          <w:t> </w:t>
                        </w:r>
                        <w:r>
                          <w:rPr>
                            <w:rFonts w:ascii="Times New Roman"/>
                            <w:color w:val="010202"/>
                            <w:spacing w:val="45"/>
                            <w:sz w:val="22"/>
                            <w:u w:val="single" w:color="000101"/>
                          </w:rPr>
                          <w:t>  </w:t>
                        </w:r>
                        <w:r>
                          <w:rPr>
                            <w:color w:val="010202"/>
                            <w:spacing w:val="-10"/>
                            <w:sz w:val="22"/>
                          </w:rPr>
                          <w:t>.</w:t>
                        </w:r>
                      </w:p>
                    </w:tc>
                  </w:tr>
                  <w:tr>
                    <w:trPr>
                      <w:trHeight w:val="500" w:hRule="atLeast"/>
                    </w:trPr>
                    <w:tc>
                      <w:tcPr>
                        <w:tcW w:w="2189" w:type="dxa"/>
                        <w:tcBorders>
                          <w:left w:val="nil"/>
                        </w:tcBorders>
                      </w:tcPr>
                      <w:p>
                        <w:pPr>
                          <w:pStyle w:val="TableParagraph"/>
                          <w:rPr>
                            <w:b/>
                            <w:sz w:val="22"/>
                          </w:rPr>
                        </w:pPr>
                        <w:r>
                          <w:rPr>
                            <w:b/>
                            <w:color w:val="010202"/>
                            <w:spacing w:val="-2"/>
                            <w:sz w:val="22"/>
                          </w:rPr>
                          <w:t>Question</w:t>
                        </w:r>
                      </w:p>
                    </w:tc>
                    <w:tc>
                      <w:tcPr>
                        <w:tcW w:w="7161" w:type="dxa"/>
                        <w:tcBorders>
                          <w:right w:val="nil"/>
                        </w:tcBorders>
                      </w:tcPr>
                      <w:p>
                        <w:pPr>
                          <w:pStyle w:val="TableParagraph"/>
                          <w:rPr>
                            <w:b/>
                            <w:sz w:val="22"/>
                          </w:rPr>
                        </w:pPr>
                        <w:r>
                          <w:rPr>
                            <w:b/>
                            <w:color w:val="010202"/>
                            <w:sz w:val="22"/>
                          </w:rPr>
                          <w:t>Who</w:t>
                        </w:r>
                        <w:r>
                          <w:rPr>
                            <w:b/>
                            <w:color w:val="010202"/>
                            <w:spacing w:val="-5"/>
                            <w:sz w:val="22"/>
                          </w:rPr>
                          <w:t> </w:t>
                        </w:r>
                        <w:r>
                          <w:rPr>
                            <w:b/>
                            <w:color w:val="010202"/>
                            <w:sz w:val="22"/>
                          </w:rPr>
                          <w:t>would</w:t>
                        </w:r>
                        <w:r>
                          <w:rPr>
                            <w:b/>
                            <w:color w:val="010202"/>
                            <w:spacing w:val="-3"/>
                            <w:sz w:val="22"/>
                          </w:rPr>
                          <w:t> </w:t>
                        </w:r>
                        <w:r>
                          <w:rPr>
                            <w:b/>
                            <w:color w:val="010202"/>
                            <w:sz w:val="22"/>
                          </w:rPr>
                          <w:t>you</w:t>
                        </w:r>
                        <w:r>
                          <w:rPr>
                            <w:b/>
                            <w:color w:val="010202"/>
                            <w:spacing w:val="-4"/>
                            <w:sz w:val="22"/>
                          </w:rPr>
                          <w:t> </w:t>
                        </w:r>
                        <w:r>
                          <w:rPr>
                            <w:b/>
                            <w:color w:val="010202"/>
                            <w:sz w:val="22"/>
                          </w:rPr>
                          <w:t>confide</w:t>
                        </w:r>
                        <w:r>
                          <w:rPr>
                            <w:b/>
                            <w:color w:val="010202"/>
                            <w:spacing w:val="-4"/>
                            <w:sz w:val="22"/>
                          </w:rPr>
                          <w:t> </w:t>
                        </w:r>
                        <w:r>
                          <w:rPr>
                            <w:b/>
                            <w:color w:val="010202"/>
                            <w:sz w:val="22"/>
                          </w:rPr>
                          <w:t>in</w:t>
                        </w:r>
                        <w:r>
                          <w:rPr>
                            <w:b/>
                            <w:color w:val="010202"/>
                            <w:spacing w:val="-4"/>
                            <w:sz w:val="22"/>
                          </w:rPr>
                          <w:t> </w:t>
                        </w:r>
                        <w:r>
                          <w:rPr>
                            <w:b/>
                            <w:color w:val="010202"/>
                            <w:sz w:val="22"/>
                          </w:rPr>
                          <w:t>if</w:t>
                        </w:r>
                        <w:r>
                          <w:rPr>
                            <w:b/>
                            <w:color w:val="010202"/>
                            <w:spacing w:val="-3"/>
                            <w:sz w:val="22"/>
                          </w:rPr>
                          <w:t> </w:t>
                        </w:r>
                        <w:r>
                          <w:rPr>
                            <w:b/>
                            <w:color w:val="010202"/>
                            <w:sz w:val="22"/>
                          </w:rPr>
                          <w:t>you</w:t>
                        </w:r>
                        <w:r>
                          <w:rPr>
                            <w:b/>
                            <w:color w:val="010202"/>
                            <w:spacing w:val="-4"/>
                            <w:sz w:val="22"/>
                          </w:rPr>
                          <w:t> </w:t>
                        </w:r>
                        <w:r>
                          <w:rPr>
                            <w:b/>
                            <w:color w:val="010202"/>
                            <w:sz w:val="22"/>
                          </w:rPr>
                          <w:t>felt</w:t>
                        </w:r>
                        <w:r>
                          <w:rPr>
                            <w:b/>
                            <w:color w:val="010202"/>
                            <w:spacing w:val="-4"/>
                            <w:sz w:val="22"/>
                          </w:rPr>
                          <w:t> </w:t>
                        </w:r>
                        <w:r>
                          <w:rPr>
                            <w:b/>
                            <w:color w:val="010202"/>
                            <w:spacing w:val="-2"/>
                            <w:sz w:val="22"/>
                          </w:rPr>
                          <w:t>ashamed?</w:t>
                        </w:r>
                      </w:p>
                    </w:tc>
                  </w:tr>
                  <w:tr>
                    <w:trPr>
                      <w:trHeight w:val="500" w:hRule="atLeast"/>
                    </w:trPr>
                    <w:tc>
                      <w:tcPr>
                        <w:tcW w:w="2189" w:type="dxa"/>
                        <w:tcBorders>
                          <w:left w:val="nil"/>
                        </w:tcBorders>
                      </w:tcPr>
                      <w:p>
                        <w:pPr>
                          <w:pStyle w:val="TableParagraph"/>
                          <w:rPr>
                            <w:sz w:val="22"/>
                          </w:rPr>
                        </w:pPr>
                        <w:r>
                          <w:rPr>
                            <w:color w:val="010202"/>
                            <w:spacing w:val="-2"/>
                            <w:sz w:val="22"/>
                          </w:rPr>
                          <w:t>Answer</w:t>
                        </w:r>
                      </w:p>
                    </w:tc>
                    <w:tc>
                      <w:tcPr>
                        <w:tcW w:w="7161" w:type="dxa"/>
                        <w:tcBorders>
                          <w:right w:val="nil"/>
                        </w:tcBorders>
                      </w:tcPr>
                      <w:p>
                        <w:pPr>
                          <w:pStyle w:val="TableParagraph"/>
                          <w:rPr>
                            <w:sz w:val="22"/>
                          </w:rPr>
                        </w:pPr>
                        <w:r>
                          <w:rPr>
                            <w:color w:val="010202"/>
                            <w:sz w:val="22"/>
                          </w:rPr>
                          <w:t>I</w:t>
                        </w:r>
                        <w:r>
                          <w:rPr>
                            <w:color w:val="010202"/>
                            <w:spacing w:val="-7"/>
                            <w:sz w:val="22"/>
                          </w:rPr>
                          <w:t> </w:t>
                        </w:r>
                        <w:r>
                          <w:rPr>
                            <w:color w:val="010202"/>
                            <w:sz w:val="22"/>
                          </w:rPr>
                          <w:t>would</w:t>
                        </w:r>
                        <w:r>
                          <w:rPr>
                            <w:color w:val="010202"/>
                            <w:spacing w:val="-8"/>
                            <w:sz w:val="22"/>
                          </w:rPr>
                          <w:t> </w:t>
                        </w:r>
                        <w:r>
                          <w:rPr>
                            <w:color w:val="010202"/>
                            <w:sz w:val="22"/>
                          </w:rPr>
                          <w:t>confide</w:t>
                        </w:r>
                        <w:r>
                          <w:rPr>
                            <w:color w:val="010202"/>
                            <w:spacing w:val="-8"/>
                            <w:sz w:val="22"/>
                          </w:rPr>
                          <w:t> </w:t>
                        </w:r>
                        <w:r>
                          <w:rPr>
                            <w:color w:val="010202"/>
                            <w:sz w:val="22"/>
                          </w:rPr>
                          <w:t>in</w:t>
                        </w:r>
                        <w:r>
                          <w:rPr>
                            <w:color w:val="010202"/>
                            <w:spacing w:val="-7"/>
                            <w:sz w:val="22"/>
                          </w:rPr>
                          <w:t> </w:t>
                        </w:r>
                        <w:r>
                          <w:rPr>
                            <w:color w:val="010202"/>
                            <w:sz w:val="22"/>
                          </w:rPr>
                          <w:t>my</w:t>
                        </w:r>
                        <w:r>
                          <w:rPr>
                            <w:color w:val="010202"/>
                            <w:spacing w:val="-7"/>
                            <w:sz w:val="22"/>
                          </w:rPr>
                          <w:t> </w:t>
                        </w:r>
                        <w:r>
                          <w:rPr>
                            <w:color w:val="010202"/>
                            <w:sz w:val="22"/>
                          </w:rPr>
                          <w:t>best</w:t>
                        </w:r>
                        <w:r>
                          <w:rPr>
                            <w:color w:val="010202"/>
                            <w:spacing w:val="-7"/>
                            <w:sz w:val="22"/>
                          </w:rPr>
                          <w:t> </w:t>
                        </w:r>
                        <w:r>
                          <w:rPr>
                            <w:color w:val="010202"/>
                            <w:sz w:val="22"/>
                          </w:rPr>
                          <w:t>friend’s</w:t>
                        </w:r>
                        <w:r>
                          <w:rPr>
                            <w:color w:val="010202"/>
                            <w:spacing w:val="-8"/>
                            <w:sz w:val="22"/>
                          </w:rPr>
                          <w:t> </w:t>
                        </w:r>
                        <w:r>
                          <w:rPr>
                            <w:color w:val="010202"/>
                            <w:spacing w:val="-2"/>
                            <w:sz w:val="22"/>
                          </w:rPr>
                          <w:t>mother.</w:t>
                        </w:r>
                      </w:p>
                    </w:tc>
                  </w:tr>
                  <w:tr>
                    <w:trPr>
                      <w:trHeight w:val="500" w:hRule="atLeast"/>
                    </w:trPr>
                    <w:tc>
                      <w:tcPr>
                        <w:tcW w:w="2189" w:type="dxa"/>
                        <w:tcBorders>
                          <w:left w:val="nil"/>
                        </w:tcBorders>
                      </w:tcPr>
                      <w:p>
                        <w:pPr>
                          <w:pStyle w:val="TableParagraph"/>
                          <w:rPr>
                            <w:sz w:val="22"/>
                          </w:rPr>
                        </w:pPr>
                        <w:r>
                          <w:rPr>
                            <w:color w:val="010202"/>
                            <w:spacing w:val="-2"/>
                            <w:sz w:val="22"/>
                          </w:rPr>
                          <w:t>Answer</w:t>
                        </w:r>
                      </w:p>
                    </w:tc>
                    <w:tc>
                      <w:tcPr>
                        <w:tcW w:w="7161" w:type="dxa"/>
                        <w:tcBorders>
                          <w:right w:val="nil"/>
                        </w:tcBorders>
                      </w:tcPr>
                      <w:p>
                        <w:pPr>
                          <w:pStyle w:val="TableParagraph"/>
                          <w:rPr>
                            <w:sz w:val="22"/>
                          </w:rPr>
                        </w:pPr>
                        <w:r>
                          <w:rPr>
                            <w:color w:val="010202"/>
                            <w:sz w:val="22"/>
                          </w:rPr>
                          <w:t>I</w:t>
                        </w:r>
                        <w:r>
                          <w:rPr>
                            <w:color w:val="010202"/>
                            <w:spacing w:val="-5"/>
                            <w:sz w:val="22"/>
                          </w:rPr>
                          <w:t> </w:t>
                        </w:r>
                        <w:r>
                          <w:rPr>
                            <w:color w:val="010202"/>
                            <w:sz w:val="22"/>
                          </w:rPr>
                          <w:t>would</w:t>
                        </w:r>
                        <w:r>
                          <w:rPr>
                            <w:color w:val="010202"/>
                            <w:spacing w:val="-5"/>
                            <w:sz w:val="22"/>
                          </w:rPr>
                          <w:t> </w:t>
                        </w:r>
                        <w:r>
                          <w:rPr>
                            <w:color w:val="010202"/>
                            <w:sz w:val="22"/>
                          </w:rPr>
                          <w:t>confide</w:t>
                        </w:r>
                        <w:r>
                          <w:rPr>
                            <w:color w:val="010202"/>
                            <w:spacing w:val="-6"/>
                            <w:sz w:val="22"/>
                          </w:rPr>
                          <w:t> </w:t>
                        </w:r>
                        <w:r>
                          <w:rPr>
                            <w:color w:val="010202"/>
                            <w:sz w:val="22"/>
                          </w:rPr>
                          <w:t>in</w:t>
                        </w:r>
                        <w:r>
                          <w:rPr>
                            <w:color w:val="010202"/>
                            <w:spacing w:val="-5"/>
                            <w:sz w:val="22"/>
                          </w:rPr>
                          <w:t> </w:t>
                        </w:r>
                        <w:r>
                          <w:rPr>
                            <w:color w:val="010202"/>
                            <w:sz w:val="22"/>
                          </w:rPr>
                          <w:t>my</w:t>
                        </w:r>
                        <w:r>
                          <w:rPr>
                            <w:color w:val="010202"/>
                            <w:spacing w:val="-5"/>
                            <w:sz w:val="22"/>
                          </w:rPr>
                          <w:t> </w:t>
                        </w:r>
                        <w:r>
                          <w:rPr>
                            <w:color w:val="010202"/>
                            <w:spacing w:val="-2"/>
                            <w:sz w:val="22"/>
                          </w:rPr>
                          <w:t>friend.</w:t>
                        </w:r>
                      </w:p>
                    </w:tc>
                  </w:tr>
                  <w:tr>
                    <w:trPr>
                      <w:trHeight w:val="500" w:hRule="atLeast"/>
                    </w:trPr>
                    <w:tc>
                      <w:tcPr>
                        <w:tcW w:w="2189" w:type="dxa"/>
                        <w:tcBorders>
                          <w:left w:val="nil"/>
                        </w:tcBorders>
                      </w:tcPr>
                      <w:p>
                        <w:pPr>
                          <w:pStyle w:val="TableParagraph"/>
                          <w:rPr>
                            <w:sz w:val="22"/>
                          </w:rPr>
                        </w:pPr>
                        <w:r>
                          <w:rPr>
                            <w:color w:val="010202"/>
                            <w:spacing w:val="-2"/>
                            <w:sz w:val="22"/>
                          </w:rPr>
                          <w:t>Answer</w:t>
                        </w:r>
                      </w:p>
                    </w:tc>
                    <w:tc>
                      <w:tcPr>
                        <w:tcW w:w="7161" w:type="dxa"/>
                        <w:tcBorders>
                          <w:right w:val="nil"/>
                        </w:tcBorders>
                      </w:tcPr>
                      <w:p>
                        <w:pPr>
                          <w:pStyle w:val="TableParagraph"/>
                          <w:rPr>
                            <w:sz w:val="22"/>
                          </w:rPr>
                        </w:pPr>
                        <w:r>
                          <w:rPr>
                            <w:color w:val="010202"/>
                            <w:sz w:val="22"/>
                          </w:rPr>
                          <w:t>I</w:t>
                        </w:r>
                        <w:r>
                          <w:rPr>
                            <w:color w:val="010202"/>
                            <w:spacing w:val="-4"/>
                            <w:sz w:val="22"/>
                          </w:rPr>
                          <w:t> </w:t>
                        </w:r>
                        <w:r>
                          <w:rPr>
                            <w:color w:val="010202"/>
                            <w:sz w:val="22"/>
                          </w:rPr>
                          <w:t>would</w:t>
                        </w:r>
                        <w:r>
                          <w:rPr>
                            <w:color w:val="010202"/>
                            <w:spacing w:val="-5"/>
                            <w:sz w:val="22"/>
                          </w:rPr>
                          <w:t> </w:t>
                        </w:r>
                        <w:r>
                          <w:rPr>
                            <w:color w:val="010202"/>
                            <w:sz w:val="22"/>
                          </w:rPr>
                          <w:t>confide</w:t>
                        </w:r>
                        <w:r>
                          <w:rPr>
                            <w:color w:val="010202"/>
                            <w:spacing w:val="-4"/>
                            <w:sz w:val="22"/>
                          </w:rPr>
                          <w:t> </w:t>
                        </w:r>
                        <w:r>
                          <w:rPr>
                            <w:color w:val="010202"/>
                            <w:sz w:val="22"/>
                          </w:rPr>
                          <w:t>in</w:t>
                        </w:r>
                        <w:r>
                          <w:rPr>
                            <w:color w:val="010202"/>
                            <w:spacing w:val="-4"/>
                            <w:sz w:val="22"/>
                          </w:rPr>
                          <w:t> </w:t>
                        </w:r>
                        <w:r>
                          <w:rPr>
                            <w:color w:val="010202"/>
                            <w:sz w:val="22"/>
                          </w:rPr>
                          <w:t>a</w:t>
                        </w:r>
                        <w:r>
                          <w:rPr>
                            <w:color w:val="010202"/>
                            <w:spacing w:val="-5"/>
                            <w:sz w:val="22"/>
                          </w:rPr>
                          <w:t> </w:t>
                        </w:r>
                        <w:r>
                          <w:rPr>
                            <w:color w:val="010202"/>
                            <w:sz w:val="22"/>
                          </w:rPr>
                          <w:t>coach</w:t>
                        </w:r>
                        <w:r>
                          <w:rPr>
                            <w:color w:val="010202"/>
                            <w:spacing w:val="-4"/>
                            <w:sz w:val="22"/>
                          </w:rPr>
                          <w:t> </w:t>
                        </w:r>
                        <w:r>
                          <w:rPr>
                            <w:color w:val="010202"/>
                            <w:sz w:val="22"/>
                          </w:rPr>
                          <w:t>or</w:t>
                        </w:r>
                        <w:r>
                          <w:rPr>
                            <w:color w:val="010202"/>
                            <w:spacing w:val="-5"/>
                            <w:sz w:val="22"/>
                          </w:rPr>
                          <w:t> </w:t>
                        </w:r>
                        <w:r>
                          <w:rPr>
                            <w:color w:val="010202"/>
                            <w:spacing w:val="-2"/>
                            <w:sz w:val="22"/>
                          </w:rPr>
                          <w:t>teacher.</w:t>
                        </w:r>
                      </w:p>
                    </w:tc>
                  </w:tr>
                  <w:tr>
                    <w:trPr>
                      <w:trHeight w:val="500" w:hRule="atLeast"/>
                    </w:trPr>
                    <w:tc>
                      <w:tcPr>
                        <w:tcW w:w="9350" w:type="dxa"/>
                        <w:gridSpan w:val="2"/>
                        <w:tcBorders>
                          <w:left w:val="nil"/>
                          <w:right w:val="nil"/>
                        </w:tcBorders>
                        <w:shd w:val="clear" w:color="auto" w:fill="D1CFCE"/>
                      </w:tcPr>
                      <w:p>
                        <w:pPr>
                          <w:pStyle w:val="TableParagraph"/>
                          <w:ind w:left="170"/>
                          <w:rPr>
                            <w:b/>
                            <w:sz w:val="22"/>
                          </w:rPr>
                        </w:pPr>
                        <w:r>
                          <w:rPr>
                            <w:b/>
                            <w:color w:val="010202"/>
                            <w:sz w:val="22"/>
                          </w:rPr>
                          <w:t>INDEPENDENT</w:t>
                        </w:r>
                        <w:r>
                          <w:rPr>
                            <w:b/>
                            <w:color w:val="010202"/>
                            <w:spacing w:val="-2"/>
                            <w:sz w:val="22"/>
                          </w:rPr>
                          <w:t> </w:t>
                        </w:r>
                        <w:r>
                          <w:rPr>
                            <w:b/>
                            <w:color w:val="010202"/>
                            <w:spacing w:val="-4"/>
                            <w:sz w:val="22"/>
                          </w:rPr>
                          <w:t>WORK</w:t>
                        </w:r>
                      </w:p>
                    </w:tc>
                  </w:tr>
                  <w:tr>
                    <w:trPr>
                      <w:trHeight w:val="1180" w:hRule="atLeast"/>
                    </w:trPr>
                    <w:tc>
                      <w:tcPr>
                        <w:tcW w:w="2189" w:type="dxa"/>
                        <w:tcBorders>
                          <w:left w:val="nil"/>
                        </w:tcBorders>
                      </w:tcPr>
                      <w:p>
                        <w:pPr>
                          <w:pStyle w:val="TableParagraph"/>
                          <w:rPr>
                            <w:b/>
                            <w:sz w:val="22"/>
                          </w:rPr>
                        </w:pPr>
                        <w:r>
                          <w:rPr>
                            <w:b/>
                            <w:color w:val="010202"/>
                            <w:spacing w:val="-2"/>
                            <w:sz w:val="22"/>
                          </w:rPr>
                          <w:t>Personal</w:t>
                        </w:r>
                      </w:p>
                      <w:p>
                        <w:pPr>
                          <w:pStyle w:val="TableParagraph"/>
                          <w:spacing w:before="71"/>
                          <w:rPr>
                            <w:b/>
                            <w:sz w:val="22"/>
                          </w:rPr>
                        </w:pPr>
                        <w:r>
                          <w:rPr>
                            <w:b/>
                            <w:color w:val="010202"/>
                            <w:spacing w:val="-2"/>
                            <w:sz w:val="22"/>
                          </w:rPr>
                          <w:t>Dictionaries</w:t>
                        </w:r>
                      </w:p>
                    </w:tc>
                    <w:tc>
                      <w:tcPr>
                        <w:tcW w:w="7161" w:type="dxa"/>
                        <w:tcBorders>
                          <w:right w:val="nil"/>
                        </w:tcBorders>
                      </w:tcPr>
                      <w:p>
                        <w:pPr>
                          <w:pStyle w:val="TableParagraph"/>
                          <w:numPr>
                            <w:ilvl w:val="0"/>
                            <w:numId w:val="174"/>
                          </w:numPr>
                          <w:tabs>
                            <w:tab w:pos="528" w:val="left" w:leader="none"/>
                          </w:tabs>
                          <w:spacing w:line="304" w:lineRule="auto" w:before="123" w:after="0"/>
                          <w:ind w:left="527" w:right="366" w:hanging="360"/>
                          <w:jc w:val="left"/>
                          <w:rPr>
                            <w:sz w:val="22"/>
                          </w:rPr>
                        </w:pPr>
                        <w:r>
                          <w:rPr>
                            <w:color w:val="201C1D"/>
                            <w:sz w:val="22"/>
                          </w:rPr>
                          <w:t>Instruct</w:t>
                        </w:r>
                        <w:r>
                          <w:rPr>
                            <w:color w:val="201C1D"/>
                            <w:spacing w:val="-6"/>
                            <w:sz w:val="22"/>
                          </w:rPr>
                          <w:t> </w:t>
                        </w:r>
                        <w:r>
                          <w:rPr>
                            <w:color w:val="201C1D"/>
                            <w:sz w:val="22"/>
                          </w:rPr>
                          <w:t>learners</w:t>
                        </w:r>
                        <w:r>
                          <w:rPr>
                            <w:color w:val="201C1D"/>
                            <w:spacing w:val="-7"/>
                            <w:sz w:val="22"/>
                          </w:rPr>
                          <w:t> </w:t>
                        </w:r>
                        <w:r>
                          <w:rPr>
                            <w:color w:val="201C1D"/>
                            <w:sz w:val="22"/>
                          </w:rPr>
                          <w:t>to</w:t>
                        </w:r>
                        <w:r>
                          <w:rPr>
                            <w:color w:val="201C1D"/>
                            <w:spacing w:val="-7"/>
                            <w:sz w:val="22"/>
                          </w:rPr>
                          <w:t> </w:t>
                        </w:r>
                        <w:r>
                          <w:rPr>
                            <w:color w:val="201C1D"/>
                            <w:sz w:val="22"/>
                          </w:rPr>
                          <w:t>add</w:t>
                        </w:r>
                        <w:r>
                          <w:rPr>
                            <w:color w:val="201C1D"/>
                            <w:spacing w:val="-7"/>
                            <w:sz w:val="22"/>
                          </w:rPr>
                          <w:t> </w:t>
                        </w:r>
                        <w:r>
                          <w:rPr>
                            <w:color w:val="201C1D"/>
                            <w:sz w:val="22"/>
                          </w:rPr>
                          <w:t>the</w:t>
                        </w:r>
                        <w:r>
                          <w:rPr>
                            <w:color w:val="201C1D"/>
                            <w:spacing w:val="-6"/>
                            <w:sz w:val="22"/>
                          </w:rPr>
                          <w:t> </w:t>
                        </w:r>
                        <w:r>
                          <w:rPr>
                            <w:b/>
                            <w:color w:val="201C1D"/>
                            <w:sz w:val="22"/>
                          </w:rPr>
                          <w:t>theme</w:t>
                        </w:r>
                        <w:r>
                          <w:rPr>
                            <w:b/>
                            <w:color w:val="201C1D"/>
                            <w:spacing w:val="-6"/>
                            <w:sz w:val="22"/>
                          </w:rPr>
                          <w:t> </w:t>
                        </w:r>
                        <w:r>
                          <w:rPr>
                            <w:b/>
                            <w:color w:val="201C1D"/>
                            <w:sz w:val="22"/>
                          </w:rPr>
                          <w:t>vocabulary</w:t>
                        </w:r>
                        <w:r>
                          <w:rPr>
                            <w:b/>
                            <w:color w:val="201C1D"/>
                            <w:spacing w:val="-7"/>
                            <w:sz w:val="22"/>
                          </w:rPr>
                          <w:t> </w:t>
                        </w:r>
                        <w:r>
                          <w:rPr>
                            <w:color w:val="201C1D"/>
                            <w:sz w:val="22"/>
                          </w:rPr>
                          <w:t>words</w:t>
                        </w:r>
                        <w:r>
                          <w:rPr>
                            <w:color w:val="201C1D"/>
                            <w:spacing w:val="-7"/>
                            <w:sz w:val="22"/>
                          </w:rPr>
                          <w:t> </w:t>
                        </w:r>
                        <w:r>
                          <w:rPr>
                            <w:color w:val="201C1D"/>
                            <w:sz w:val="22"/>
                          </w:rPr>
                          <w:t>to</w:t>
                        </w:r>
                        <w:r>
                          <w:rPr>
                            <w:color w:val="201C1D"/>
                            <w:spacing w:val="-7"/>
                            <w:sz w:val="22"/>
                          </w:rPr>
                          <w:t> </w:t>
                        </w:r>
                        <w:r>
                          <w:rPr>
                            <w:color w:val="201C1D"/>
                            <w:sz w:val="22"/>
                          </w:rPr>
                          <w:t>their</w:t>
                        </w:r>
                        <w:r>
                          <w:rPr>
                            <w:color w:val="201C1D"/>
                            <w:spacing w:val="-6"/>
                            <w:sz w:val="22"/>
                          </w:rPr>
                          <w:t> </w:t>
                        </w:r>
                        <w:r>
                          <w:rPr>
                            <w:color w:val="201C1D"/>
                            <w:sz w:val="22"/>
                          </w:rPr>
                          <w:t>personal </w:t>
                        </w:r>
                        <w:r>
                          <w:rPr>
                            <w:color w:val="201C1D"/>
                            <w:spacing w:val="-2"/>
                            <w:sz w:val="22"/>
                          </w:rPr>
                          <w:t>dictionaries.</w:t>
                        </w:r>
                      </w:p>
                      <w:p>
                        <w:pPr>
                          <w:pStyle w:val="TableParagraph"/>
                          <w:numPr>
                            <w:ilvl w:val="0"/>
                            <w:numId w:val="174"/>
                          </w:numPr>
                          <w:tabs>
                            <w:tab w:pos="528" w:val="left" w:leader="none"/>
                          </w:tabs>
                          <w:spacing w:line="266" w:lineRule="exact" w:before="0" w:after="0"/>
                          <w:ind w:left="527" w:right="0" w:hanging="361"/>
                          <w:jc w:val="left"/>
                          <w:rPr>
                            <w:sz w:val="22"/>
                          </w:rPr>
                        </w:pPr>
                        <w:r>
                          <w:rPr>
                            <w:color w:val="201C1D"/>
                            <w:sz w:val="22"/>
                          </w:rPr>
                          <w:t>Remind</w:t>
                        </w:r>
                        <w:r>
                          <w:rPr>
                            <w:color w:val="201C1D"/>
                            <w:spacing w:val="-4"/>
                            <w:sz w:val="22"/>
                          </w:rPr>
                          <w:t> </w:t>
                        </w:r>
                        <w:r>
                          <w:rPr>
                            <w:color w:val="201C1D"/>
                            <w:sz w:val="22"/>
                          </w:rPr>
                          <w:t>learners</w:t>
                        </w:r>
                        <w:r>
                          <w:rPr>
                            <w:color w:val="201C1D"/>
                            <w:spacing w:val="-5"/>
                            <w:sz w:val="22"/>
                          </w:rPr>
                          <w:t> </w:t>
                        </w:r>
                        <w:r>
                          <w:rPr>
                            <w:color w:val="201C1D"/>
                            <w:sz w:val="22"/>
                          </w:rPr>
                          <w:t>to</w:t>
                        </w:r>
                        <w:r>
                          <w:rPr>
                            <w:color w:val="201C1D"/>
                            <w:spacing w:val="-4"/>
                            <w:sz w:val="22"/>
                          </w:rPr>
                          <w:t> </w:t>
                        </w:r>
                        <w:r>
                          <w:rPr>
                            <w:color w:val="201C1D"/>
                            <w:sz w:val="22"/>
                          </w:rPr>
                          <w:t>add</w:t>
                        </w:r>
                        <w:r>
                          <w:rPr>
                            <w:color w:val="201C1D"/>
                            <w:spacing w:val="-5"/>
                            <w:sz w:val="22"/>
                          </w:rPr>
                          <w:t> </w:t>
                        </w:r>
                        <w:r>
                          <w:rPr>
                            <w:color w:val="201C1D"/>
                            <w:sz w:val="22"/>
                          </w:rPr>
                          <w:t>a</w:t>
                        </w:r>
                        <w:r>
                          <w:rPr>
                            <w:color w:val="201C1D"/>
                            <w:spacing w:val="-4"/>
                            <w:sz w:val="22"/>
                          </w:rPr>
                          <w:t> </w:t>
                        </w:r>
                        <w:r>
                          <w:rPr>
                            <w:b/>
                            <w:color w:val="201C1D"/>
                            <w:sz w:val="22"/>
                          </w:rPr>
                          <w:t>picture</w:t>
                        </w:r>
                        <w:r>
                          <w:rPr>
                            <w:b/>
                            <w:color w:val="201C1D"/>
                            <w:spacing w:val="-4"/>
                            <w:sz w:val="22"/>
                          </w:rPr>
                          <w:t> </w:t>
                        </w:r>
                        <w:r>
                          <w:rPr>
                            <w:color w:val="201C1D"/>
                            <w:sz w:val="22"/>
                          </w:rPr>
                          <w:t>or</w:t>
                        </w:r>
                        <w:r>
                          <w:rPr>
                            <w:color w:val="201C1D"/>
                            <w:spacing w:val="-4"/>
                            <w:sz w:val="22"/>
                          </w:rPr>
                          <w:t> </w:t>
                        </w:r>
                        <w:r>
                          <w:rPr>
                            <w:b/>
                            <w:color w:val="201C1D"/>
                            <w:sz w:val="22"/>
                          </w:rPr>
                          <w:t>definition</w:t>
                        </w:r>
                        <w:r>
                          <w:rPr>
                            <w:b/>
                            <w:color w:val="201C1D"/>
                            <w:spacing w:val="-4"/>
                            <w:sz w:val="22"/>
                          </w:rPr>
                          <w:t> </w:t>
                        </w:r>
                        <w:r>
                          <w:rPr>
                            <w:color w:val="201C1D"/>
                            <w:sz w:val="22"/>
                          </w:rPr>
                          <w:t>for</w:t>
                        </w:r>
                        <w:r>
                          <w:rPr>
                            <w:color w:val="201C1D"/>
                            <w:spacing w:val="-4"/>
                            <w:sz w:val="22"/>
                          </w:rPr>
                          <w:t> </w:t>
                        </w:r>
                        <w:r>
                          <w:rPr>
                            <w:color w:val="201C1D"/>
                            <w:sz w:val="22"/>
                          </w:rPr>
                          <w:t>each</w:t>
                        </w:r>
                        <w:r>
                          <w:rPr>
                            <w:color w:val="201C1D"/>
                            <w:spacing w:val="-4"/>
                            <w:sz w:val="22"/>
                          </w:rPr>
                          <w:t> </w:t>
                        </w:r>
                        <w:r>
                          <w:rPr>
                            <w:color w:val="201C1D"/>
                            <w:sz w:val="22"/>
                          </w:rPr>
                          <w:t>of</w:t>
                        </w:r>
                        <w:r>
                          <w:rPr>
                            <w:color w:val="201C1D"/>
                            <w:spacing w:val="-4"/>
                            <w:sz w:val="22"/>
                          </w:rPr>
                          <w:t> </w:t>
                        </w:r>
                        <w:r>
                          <w:rPr>
                            <w:color w:val="201C1D"/>
                            <w:sz w:val="22"/>
                          </w:rPr>
                          <w:t>the</w:t>
                        </w:r>
                        <w:r>
                          <w:rPr>
                            <w:color w:val="201C1D"/>
                            <w:spacing w:val="-4"/>
                            <w:sz w:val="22"/>
                          </w:rPr>
                          <w:t> </w:t>
                        </w:r>
                        <w:r>
                          <w:rPr>
                            <w:color w:val="201C1D"/>
                            <w:spacing w:val="-2"/>
                            <w:sz w:val="22"/>
                          </w:rPr>
                          <w:t>words.</w:t>
                        </w:r>
                      </w:p>
                    </w:tc>
                  </w:tr>
                  <w:tr>
                    <w:trPr>
                      <w:trHeight w:val="840" w:hRule="atLeast"/>
                    </w:trPr>
                    <w:tc>
                      <w:tcPr>
                        <w:tcW w:w="2189" w:type="dxa"/>
                        <w:tcBorders>
                          <w:left w:val="nil"/>
                        </w:tcBorders>
                      </w:tcPr>
                      <w:p>
                        <w:pPr>
                          <w:pStyle w:val="TableParagraph"/>
                          <w:rPr>
                            <w:b/>
                            <w:sz w:val="22"/>
                          </w:rPr>
                        </w:pPr>
                        <w:r>
                          <w:rPr>
                            <w:b/>
                            <w:color w:val="010202"/>
                            <w:spacing w:val="-2"/>
                            <w:sz w:val="22"/>
                          </w:rPr>
                          <w:t>Homework</w:t>
                        </w:r>
                      </w:p>
                    </w:tc>
                    <w:tc>
                      <w:tcPr>
                        <w:tcW w:w="7161" w:type="dxa"/>
                        <w:tcBorders>
                          <w:right w:val="nil"/>
                        </w:tcBorders>
                      </w:tcPr>
                      <w:p>
                        <w:pPr>
                          <w:pStyle w:val="TableParagraph"/>
                          <w:numPr>
                            <w:ilvl w:val="0"/>
                            <w:numId w:val="175"/>
                          </w:numPr>
                          <w:tabs>
                            <w:tab w:pos="528" w:val="left" w:leader="none"/>
                          </w:tabs>
                          <w:spacing w:line="240" w:lineRule="auto" w:before="123" w:after="0"/>
                          <w:ind w:left="527" w:right="0" w:hanging="361"/>
                          <w:jc w:val="left"/>
                          <w:rPr>
                            <w:sz w:val="22"/>
                          </w:rPr>
                        </w:pPr>
                        <w:r>
                          <w:rPr>
                            <w:color w:val="201C1D"/>
                            <w:sz w:val="22"/>
                          </w:rPr>
                          <w:t>Learners</w:t>
                        </w:r>
                        <w:r>
                          <w:rPr>
                            <w:color w:val="201C1D"/>
                            <w:spacing w:val="-9"/>
                            <w:sz w:val="22"/>
                          </w:rPr>
                          <w:t> </w:t>
                        </w:r>
                        <w:r>
                          <w:rPr>
                            <w:color w:val="201C1D"/>
                            <w:sz w:val="22"/>
                          </w:rPr>
                          <w:t>must</w:t>
                        </w:r>
                        <w:r>
                          <w:rPr>
                            <w:color w:val="201C1D"/>
                            <w:spacing w:val="-8"/>
                            <w:sz w:val="22"/>
                          </w:rPr>
                          <w:t> </w:t>
                        </w:r>
                        <w:r>
                          <w:rPr>
                            <w:color w:val="201C1D"/>
                            <w:sz w:val="22"/>
                          </w:rPr>
                          <w:t>complete</w:t>
                        </w:r>
                        <w:r>
                          <w:rPr>
                            <w:color w:val="201C1D"/>
                            <w:spacing w:val="-8"/>
                            <w:sz w:val="22"/>
                          </w:rPr>
                          <w:t> </w:t>
                        </w:r>
                        <w:r>
                          <w:rPr>
                            <w:color w:val="201C1D"/>
                            <w:sz w:val="22"/>
                          </w:rPr>
                          <w:t>their</w:t>
                        </w:r>
                        <w:r>
                          <w:rPr>
                            <w:color w:val="201C1D"/>
                            <w:spacing w:val="-8"/>
                            <w:sz w:val="22"/>
                          </w:rPr>
                          <w:t> </w:t>
                        </w:r>
                        <w:r>
                          <w:rPr>
                            <w:color w:val="201C1D"/>
                            <w:sz w:val="22"/>
                          </w:rPr>
                          <w:t>dictionary</w:t>
                        </w:r>
                        <w:r>
                          <w:rPr>
                            <w:color w:val="201C1D"/>
                            <w:spacing w:val="-8"/>
                            <w:sz w:val="22"/>
                          </w:rPr>
                          <w:t> </w:t>
                        </w:r>
                        <w:r>
                          <w:rPr>
                            <w:color w:val="201C1D"/>
                            <w:spacing w:val="-2"/>
                            <w:sz w:val="22"/>
                          </w:rPr>
                          <w:t>entries.</w:t>
                        </w:r>
                      </w:p>
                      <w:p>
                        <w:pPr>
                          <w:pStyle w:val="TableParagraph"/>
                          <w:numPr>
                            <w:ilvl w:val="0"/>
                            <w:numId w:val="175"/>
                          </w:numPr>
                          <w:tabs>
                            <w:tab w:pos="528" w:val="left" w:leader="none"/>
                          </w:tabs>
                          <w:spacing w:line="240" w:lineRule="auto" w:before="71" w:after="0"/>
                          <w:ind w:left="527" w:right="0" w:hanging="361"/>
                          <w:jc w:val="left"/>
                          <w:rPr>
                            <w:sz w:val="22"/>
                          </w:rPr>
                        </w:pPr>
                        <w:r>
                          <w:rPr>
                            <w:color w:val="201C1D"/>
                            <w:sz w:val="22"/>
                          </w:rPr>
                          <w:t>Learners</w:t>
                        </w:r>
                        <w:r>
                          <w:rPr>
                            <w:color w:val="201C1D"/>
                            <w:spacing w:val="-5"/>
                            <w:sz w:val="22"/>
                          </w:rPr>
                          <w:t> </w:t>
                        </w:r>
                        <w:r>
                          <w:rPr>
                            <w:color w:val="201C1D"/>
                            <w:sz w:val="22"/>
                          </w:rPr>
                          <w:t>must</w:t>
                        </w:r>
                        <w:r>
                          <w:rPr>
                            <w:color w:val="201C1D"/>
                            <w:spacing w:val="-4"/>
                            <w:sz w:val="22"/>
                          </w:rPr>
                          <w:t> </w:t>
                        </w:r>
                        <w:r>
                          <w:rPr>
                            <w:color w:val="201C1D"/>
                            <w:sz w:val="22"/>
                          </w:rPr>
                          <w:t>learn</w:t>
                        </w:r>
                        <w:r>
                          <w:rPr>
                            <w:color w:val="201C1D"/>
                            <w:spacing w:val="-4"/>
                            <w:sz w:val="22"/>
                          </w:rPr>
                          <w:t> </w:t>
                        </w:r>
                        <w:r>
                          <w:rPr>
                            <w:color w:val="201C1D"/>
                            <w:sz w:val="22"/>
                          </w:rPr>
                          <w:t>the</w:t>
                        </w:r>
                        <w:r>
                          <w:rPr>
                            <w:color w:val="201C1D"/>
                            <w:spacing w:val="-4"/>
                            <w:sz w:val="22"/>
                          </w:rPr>
                          <w:t> </w:t>
                        </w:r>
                        <w:r>
                          <w:rPr>
                            <w:color w:val="201C1D"/>
                            <w:sz w:val="22"/>
                          </w:rPr>
                          <w:t>theme</w:t>
                        </w:r>
                        <w:r>
                          <w:rPr>
                            <w:color w:val="201C1D"/>
                            <w:spacing w:val="-3"/>
                            <w:sz w:val="22"/>
                          </w:rPr>
                          <w:t> </w:t>
                        </w:r>
                        <w:r>
                          <w:rPr>
                            <w:color w:val="201C1D"/>
                            <w:spacing w:val="-2"/>
                            <w:sz w:val="22"/>
                          </w:rPr>
                          <w:t>vocabulary.</w:t>
                        </w:r>
                      </w:p>
                    </w:tc>
                  </w:tr>
                </w:tbl>
                <w:p>
                  <w:pPr>
                    <w:pStyle w:val="BodyText"/>
                  </w:pPr>
                </w:p>
              </w:txbxContent>
            </v:textbox>
            <w10:wrap type="topAndBottom"/>
          </v:shape>
        </w:pict>
      </w:r>
      <w:r>
        <w:rPr/>
        <w:drawing>
          <wp:anchor distT="0" distB="0" distL="0" distR="0" allowOverlap="1" layoutInCell="1" locked="0" behindDoc="0" simplePos="0" relativeHeight="1371">
            <wp:simplePos x="0" y="0"/>
            <wp:positionH relativeFrom="page">
              <wp:posOffset>6875412</wp:posOffset>
            </wp:positionH>
            <wp:positionV relativeFrom="paragraph">
              <wp:posOffset>5277727</wp:posOffset>
            </wp:positionV>
            <wp:extent cx="458340" cy="453199"/>
            <wp:effectExtent l="0" t="0" r="0" b="0"/>
            <wp:wrapTopAndBottom/>
            <wp:docPr id="93" name="image18.png"/>
            <wp:cNvGraphicFramePr>
              <a:graphicFrameLocks noChangeAspect="1"/>
            </wp:cNvGraphicFramePr>
            <a:graphic>
              <a:graphicData uri="http://schemas.openxmlformats.org/drawingml/2006/picture">
                <pic:pic>
                  <pic:nvPicPr>
                    <pic:cNvPr id="94" name="image18.png"/>
                    <pic:cNvPicPr/>
                  </pic:nvPicPr>
                  <pic:blipFill>
                    <a:blip r:embed="rId22" cstate="print"/>
                    <a:stretch>
                      <a:fillRect/>
                    </a:stretch>
                  </pic:blipFill>
                  <pic:spPr>
                    <a:xfrm>
                      <a:off x="0" y="0"/>
                      <a:ext cx="458340" cy="453199"/>
                    </a:xfrm>
                    <a:prstGeom prst="rect">
                      <a:avLst/>
                    </a:prstGeom>
                  </pic:spPr>
                </pic:pic>
              </a:graphicData>
            </a:graphic>
          </wp:anchor>
        </w:drawing>
      </w:r>
    </w:p>
    <w:p>
      <w:pPr>
        <w:pStyle w:val="BodyText"/>
        <w:spacing w:before="5"/>
        <w:rPr>
          <w:rFonts w:ascii="Arial Rounded MT Bold"/>
          <w:sz w:val="8"/>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spacing w:before="6"/>
        <w:rPr>
          <w:rFonts w:ascii="Arial Rounded MT Bold"/>
          <w:sz w:val="26"/>
        </w:rPr>
      </w:pPr>
      <w:r>
        <w:rPr/>
        <w:pict>
          <v:group style="position:absolute;margin-left:20.999998pt;margin-top:16.587393pt;width:595.3pt;height:73.75pt;mso-position-horizontal-relative:page;mso-position-vertical-relative:paragraph;z-index:-15026176;mso-wrap-distance-left:0;mso-wrap-distance-right:0" id="docshapegroup2096" coordorigin="420,332" coordsize="11906,1475">
            <v:rect style="position:absolute;left:420;top:1580;width:11906;height:226" id="docshape2097" filled="true" fillcolor="#808080" stroked="false">
              <v:fill type="solid"/>
            </v:rect>
            <v:rect style="position:absolute;left:420;top:331;width:2197;height:1475" id="docshape2098" filled="true" fillcolor="#010202" stroked="false">
              <v:fill opacity="19660f" type="solid"/>
            </v:rect>
            <v:shape style="position:absolute;left:420;top:408;width:2087;height:1398" id="docshape2099" coordorigin="420,408" coordsize="2087,1398" path="m748,526l674,531,602,545,534,567,469,598,420,630,420,1806,2497,1806,2501,1782,2506,1708,2501,1636,2487,1566,2464,1499,2433,1436,2394,1378,2348,1326,2296,1279,2238,1239,2174,1207,2106,1183,2033,1168,2031,1168,2029,1168,2027,1168,2038,1137,2047,1105,2055,1073,2061,1039,2066,964,2061,890,2046,819,2023,751,1991,687,1951,627,1949,625,1069,625,1013,592,954,565,890,544,824,531,748,526xm1507,408l1433,414,1362,428,1293,452,1229,484,1170,524,1116,571,1069,625,1949,625,1905,574,1851,526,1792,486,1727,453,1657,429,1583,413,1507,408xe" filled="true" fillcolor="#ffffff" stroked="false">
              <v:path arrowok="t"/>
              <v:fill type="solid"/>
            </v:shape>
            <v:shape style="position:absolute;left:904;top:955;width:397;height:397" type="#_x0000_t75" id="docshape2100" stroked="false">
              <v:imagedata r:id="rId14" o:title=""/>
            </v:shape>
            <v:rect style="position:absolute;left:895;top:934;width:440;height:420" id="docshape2101" filled="true" fillcolor="#010202" stroked="false">
              <v:fill opacity="26214f" type="solid"/>
            </v:rect>
            <v:shape style="position:absolute;left:924;top:1035;width:373;height:246" type="#_x0000_t202" id="docshape2102"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122</w:t>
                    </w:r>
                  </w:p>
                </w:txbxContent>
              </v:textbox>
              <w10:wrap type="none"/>
            </v:shape>
            <v:shape style="position:absolute;left:2608;top:1139;width:3441;height:280" type="#_x0000_t202" id="docshape2103"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Rounded MT Bold"/>
          <w:sz w:val="26"/>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line style="position:absolute;mso-position-horizontal-relative:page;mso-position-vertical-relative:page;z-index:16438272" from="622.276001pt,21.000216pt" to="637.276001pt,21.000216pt" stroked="true" strokeweight=".25pt" strokecolor="#000000">
            <v:stroke dashstyle="solid"/>
            <w10:wrap type="none"/>
          </v:line>
        </w:pict>
      </w:r>
      <w:r>
        <w:rPr/>
        <w:pict>
          <v:line style="position:absolute;mso-position-horizontal-relative:page;mso-position-vertical-relative:page;z-index:16438784" from="15pt,862.890198pt" to="0pt,862.890198pt" stroked="true" strokeweight=".25pt" strokecolor="#000000">
            <v:stroke dashstyle="solid"/>
            <w10:wrap type="none"/>
          </v:line>
        </w:pict>
      </w:r>
      <w:r>
        <w:rPr/>
        <w:pict>
          <v:line style="position:absolute;mso-position-horizontal-relative:page;mso-position-vertical-relative:page;z-index:16439296" from="622.276001pt,862.890198pt" to="637.276001pt,862.890198pt" stroked="true" strokeweight=".25pt" strokecolor="#000000">
            <v:stroke dashstyle="solid"/>
            <w10:wrap type="none"/>
          </v:line>
        </w:pict>
      </w:r>
      <w:r>
        <w:rPr/>
        <w:pict>
          <v:line style="position:absolute;mso-position-horizontal-relative:page;mso-position-vertical-relative:page;z-index:16439808" from="21pt,868.890198pt" to="21pt,883.890198pt" stroked="true" strokeweight=".25pt" strokecolor="#000000">
            <v:stroke dashstyle="solid"/>
            <w10:wrap type="none"/>
          </v:line>
        </w:pict>
      </w:r>
      <w:r>
        <w:rPr/>
        <w:pict>
          <v:line style="position:absolute;mso-position-horizontal-relative:page;mso-position-vertical-relative:page;z-index:16440320"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2104"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2105" coordorigin="0,0" coordsize="5,300">
            <v:line style="position:absolute" from="3,300" to="3,0" stroked="true" strokeweight=".25pt" strokecolor="#000000">
              <v:stroke dashstyle="solid"/>
            </v:line>
          </v:group>
        </w:pict>
      </w:r>
      <w:r>
        <w:rPr>
          <w:rFonts w:ascii="Arial Rounded MT Bold"/>
          <w:sz w:val="20"/>
        </w:rPr>
      </w:r>
    </w:p>
    <w:p>
      <w:pPr>
        <w:pStyle w:val="BodyText"/>
        <w:spacing w:before="2"/>
        <w:rPr>
          <w:rFonts w:ascii="Arial Rounded MT Bold"/>
          <w:sz w:val="6"/>
        </w:rPr>
      </w:pPr>
    </w:p>
    <w:p>
      <w:pPr>
        <w:spacing w:line="240" w:lineRule="auto"/>
        <w:ind w:left="-300" w:right="0" w:firstLine="0"/>
        <w:rPr>
          <w:rFonts w:ascii="Arial Rounded MT Bold"/>
          <w:sz w:val="20"/>
        </w:rPr>
      </w:pPr>
      <w:r>
        <w:rPr>
          <w:rFonts w:ascii="Arial Rounded MT Bold"/>
          <w:position w:val="97"/>
          <w:sz w:val="20"/>
        </w:rPr>
        <w:pict>
          <v:group style="width:15pt;height:.25pt;mso-position-horizontal-relative:char;mso-position-vertical-relative:line" id="docshapegroup2106" coordorigin="0,0" coordsize="300,5">
            <v:line style="position:absolute" from="300,3" to="0,3" stroked="true" strokeweight=".25pt" strokecolor="#000000">
              <v:stroke dashstyle="solid"/>
            </v:line>
          </v:group>
        </w:pict>
      </w:r>
      <w:r>
        <w:rPr>
          <w:rFonts w:ascii="Arial Rounded MT Bold"/>
          <w:position w:val="97"/>
          <w:sz w:val="20"/>
        </w:rPr>
      </w:r>
      <w:r>
        <w:rPr>
          <w:rFonts w:ascii="Times New Roman"/>
          <w:spacing w:val="40"/>
          <w:position w:val="97"/>
          <w:sz w:val="20"/>
        </w:rPr>
        <w:t> </w:t>
      </w:r>
      <w:r>
        <w:rPr>
          <w:rFonts w:ascii="Arial Rounded MT Bold"/>
          <w:spacing w:val="40"/>
          <w:sz w:val="20"/>
        </w:rPr>
        <w:pict>
          <v:group style="width:595.3pt;height:48.55pt;mso-position-horizontal-relative:char;mso-position-vertical-relative:line" id="docshapegroup2107" coordorigin="0,0" coordsize="11906,971">
            <v:rect style="position:absolute;left:0;top:845;width:11906;height:126" id="docshape2108" filled="true" fillcolor="#808080" stroked="false">
              <v:fill type="solid"/>
            </v:rect>
            <v:rect style="position:absolute;left:0;top:0;width:11906;height:846" id="docshape2109" filled="true" fillcolor="#bbbcbf" stroked="false">
              <v:fill type="solid"/>
            </v:rect>
            <v:shape style="position:absolute;left:0;top:0;width:11906;height:971" type="#_x0000_t202" id="docshape2110" filled="false" stroked="false">
              <v:textbox inset="0,0,0,0">
                <w:txbxContent>
                  <w:p>
                    <w:pPr>
                      <w:spacing w:line="240" w:lineRule="auto" w:before="5"/>
                      <w:rPr>
                        <w:rFonts w:ascii="Times New Roman"/>
                        <w:sz w:val="30"/>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v:group>
        </w:pict>
      </w:r>
      <w:r>
        <w:rPr>
          <w:rFonts w:ascii="Arial Rounded MT Bold"/>
          <w:spacing w:val="40"/>
          <w:sz w:val="20"/>
        </w:rPr>
      </w:r>
    </w:p>
    <w:p>
      <w:pPr>
        <w:pStyle w:val="BodyText"/>
        <w:rPr>
          <w:rFonts w:ascii="Arial Rounded MT Bold"/>
          <w:sz w:val="20"/>
        </w:rPr>
      </w:pPr>
    </w:p>
    <w:p>
      <w:pPr>
        <w:pStyle w:val="BodyText"/>
        <w:spacing w:before="11"/>
        <w:rPr>
          <w:rFonts w:ascii="Arial Rounded MT Bold"/>
          <w:sz w:val="13"/>
        </w:rPr>
      </w:pPr>
    </w:p>
    <w:tbl>
      <w:tblPr>
        <w:tblW w:w="0" w:type="auto"/>
        <w:jc w:val="left"/>
        <w:tblInd w:w="16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561" w:hRule="atLeast"/>
        </w:trPr>
        <w:tc>
          <w:tcPr>
            <w:tcW w:w="9334" w:type="dxa"/>
            <w:tcBorders>
              <w:top w:val="single" w:sz="2" w:space="0" w:color="010202"/>
              <w:bottom w:val="single" w:sz="2" w:space="0" w:color="010202"/>
            </w:tcBorders>
            <w:shd w:val="clear" w:color="auto" w:fill="3C3C3E"/>
          </w:tcPr>
          <w:p>
            <w:pPr>
              <w:pStyle w:val="TableParagraph"/>
              <w:spacing w:before="141"/>
              <w:ind w:left="1238" w:right="1238"/>
              <w:jc w:val="center"/>
              <w:rPr>
                <w:rFonts w:ascii="Arial Rounded MT Bold"/>
                <w:sz w:val="24"/>
              </w:rPr>
            </w:pPr>
            <w:r>
              <w:rPr>
                <w:rFonts w:ascii="Arial Rounded MT Bold"/>
                <w:color w:val="FFFFFF"/>
                <w:sz w:val="24"/>
              </w:rPr>
              <w:t>WEEK</w:t>
            </w:r>
            <w:r>
              <w:rPr>
                <w:rFonts w:ascii="Arial Rounded MT Bold"/>
                <w:color w:val="FFFFFF"/>
                <w:spacing w:val="-12"/>
                <w:sz w:val="24"/>
              </w:rPr>
              <w:t> </w:t>
            </w:r>
            <w:r>
              <w:rPr>
                <w:rFonts w:ascii="Arial Rounded MT Bold"/>
                <w:color w:val="FFFFFF"/>
                <w:sz w:val="24"/>
              </w:rPr>
              <w:t>7:</w:t>
            </w:r>
            <w:r>
              <w:rPr>
                <w:rFonts w:ascii="Arial Rounded MT Bold"/>
                <w:color w:val="FFFFFF"/>
                <w:spacing w:val="-9"/>
                <w:sz w:val="24"/>
              </w:rPr>
              <w:t> </w:t>
            </w:r>
            <w:r>
              <w:rPr>
                <w:rFonts w:ascii="Arial Rounded MT Bold"/>
                <w:color w:val="FFFFFF"/>
                <w:sz w:val="24"/>
              </w:rPr>
              <w:t>MONDAY</w:t>
            </w:r>
            <w:r>
              <w:rPr>
                <w:rFonts w:ascii="Arial Rounded MT Bold"/>
                <w:color w:val="FFFFFF"/>
                <w:spacing w:val="-9"/>
                <w:sz w:val="24"/>
              </w:rPr>
              <w:t> </w:t>
            </w:r>
            <w:r>
              <w:rPr>
                <w:rFonts w:ascii="Arial Rounded MT Bold"/>
                <w:color w:val="FFFFFF"/>
                <w:sz w:val="24"/>
              </w:rPr>
              <w:t>/</w:t>
            </w:r>
            <w:r>
              <w:rPr>
                <w:rFonts w:ascii="Arial Rounded MT Bold"/>
                <w:color w:val="FFFFFF"/>
                <w:spacing w:val="-10"/>
                <w:sz w:val="24"/>
              </w:rPr>
              <w:t> </w:t>
            </w:r>
            <w:r>
              <w:rPr>
                <w:rFonts w:ascii="Arial Rounded MT Bold"/>
                <w:color w:val="FFFFFF"/>
                <w:sz w:val="24"/>
              </w:rPr>
              <w:t>DAY</w:t>
            </w:r>
            <w:r>
              <w:rPr>
                <w:rFonts w:ascii="Arial Rounded MT Bold"/>
                <w:color w:val="FFFFFF"/>
                <w:spacing w:val="-9"/>
                <w:sz w:val="24"/>
              </w:rPr>
              <w:t> </w:t>
            </w:r>
            <w:r>
              <w:rPr>
                <w:rFonts w:ascii="Arial Rounded MT Bold"/>
                <w:color w:val="FFFFFF"/>
                <w:sz w:val="24"/>
              </w:rPr>
              <w:t>1:</w:t>
            </w:r>
            <w:r>
              <w:rPr>
                <w:rFonts w:ascii="Arial Rounded MT Bold"/>
                <w:color w:val="FFFFFF"/>
                <w:spacing w:val="-9"/>
                <w:sz w:val="24"/>
              </w:rPr>
              <w:t> </w:t>
            </w:r>
            <w:r>
              <w:rPr>
                <w:rFonts w:ascii="Arial Rounded MT Bold"/>
                <w:color w:val="FFFFFF"/>
                <w:spacing w:val="-2"/>
                <w:sz w:val="24"/>
              </w:rPr>
              <w:t>LISTENING</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LISTEN</w:t>
            </w:r>
            <w:r>
              <w:rPr>
                <w:b/>
                <w:color w:val="010202"/>
                <w:spacing w:val="-6"/>
                <w:sz w:val="22"/>
              </w:rPr>
              <w:t> </w:t>
            </w:r>
            <w:r>
              <w:rPr>
                <w:b/>
                <w:color w:val="010202"/>
                <w:spacing w:val="-5"/>
                <w:sz w:val="22"/>
              </w:rPr>
              <w:t>TO…</w:t>
            </w:r>
          </w:p>
        </w:tc>
      </w:tr>
    </w:tbl>
    <w:p>
      <w:pPr>
        <w:spacing w:before="125"/>
        <w:ind w:left="1850" w:right="1635" w:firstLine="0"/>
        <w:jc w:val="center"/>
        <w:rPr>
          <w:b/>
          <w:sz w:val="22"/>
        </w:rPr>
      </w:pPr>
      <w:r>
        <w:rPr/>
        <w:pict>
          <v:line style="position:absolute;mso-position-horizontal-relative:page;mso-position-vertical-relative:paragraph;z-index:16437248" from="448.102203pt,17.969715pt" to="450.589203pt,17.969715pt" stroked="true" strokeweight=".72pt" strokecolor="#010202">
            <v:stroke dashstyle="solid"/>
            <w10:wrap type="none"/>
          </v:line>
        </w:pict>
      </w:r>
      <w:r>
        <w:rPr/>
        <w:drawing>
          <wp:anchor distT="0" distB="0" distL="0" distR="0" allowOverlap="1" layoutInCell="1" locked="0" behindDoc="1" simplePos="0" relativeHeight="478262784">
            <wp:simplePos x="0" y="0"/>
            <wp:positionH relativeFrom="page">
              <wp:posOffset>742172</wp:posOffset>
            </wp:positionH>
            <wp:positionV relativeFrom="paragraph">
              <wp:posOffset>-813999</wp:posOffset>
            </wp:positionV>
            <wp:extent cx="554518" cy="555117"/>
            <wp:effectExtent l="0" t="0" r="0" b="0"/>
            <wp:wrapNone/>
            <wp:docPr id="95" name="image12.png"/>
            <wp:cNvGraphicFramePr>
              <a:graphicFrameLocks noChangeAspect="1"/>
            </wp:cNvGraphicFramePr>
            <a:graphic>
              <a:graphicData uri="http://schemas.openxmlformats.org/drawingml/2006/picture">
                <pic:pic>
                  <pic:nvPicPr>
                    <pic:cNvPr id="96" name="image12.png"/>
                    <pic:cNvPicPr/>
                  </pic:nvPicPr>
                  <pic:blipFill>
                    <a:blip r:embed="rId16" cstate="print"/>
                    <a:stretch>
                      <a:fillRect/>
                    </a:stretch>
                  </pic:blipFill>
                  <pic:spPr>
                    <a:xfrm>
                      <a:off x="0" y="0"/>
                      <a:ext cx="554518" cy="555117"/>
                    </a:xfrm>
                    <a:prstGeom prst="rect">
                      <a:avLst/>
                    </a:prstGeom>
                  </pic:spPr>
                </pic:pic>
              </a:graphicData>
            </a:graphic>
          </wp:anchor>
        </w:drawing>
      </w:r>
      <w:r>
        <w:rPr/>
        <w:pict>
          <v:shape style="position:absolute;margin-left:585.755981pt;margin-top:-70.599586pt;width:30.55pt;height:209.6pt;mso-position-horizontal-relative:page;mso-position-vertical-relative:paragraph;z-index:16440832" type="#_x0000_t202" id="docshape2111"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7</w:t>
                        </w:r>
                      </w:p>
                    </w:tc>
                  </w:tr>
                  <w:tr>
                    <w:trPr>
                      <w:trHeight w:val="1273" w:hRule="atLeast"/>
                    </w:trPr>
                    <w:tc>
                      <w:tcPr>
                        <w:tcW w:w="610" w:type="dxa"/>
                        <w:shd w:val="clear" w:color="auto" w:fill="404040"/>
                        <w:textDirection w:val="tbRl"/>
                      </w:tcPr>
                      <w:p>
                        <w:pPr>
                          <w:pStyle w:val="TableParagraph"/>
                          <w:spacing w:before="151"/>
                          <w:ind w:left="208"/>
                          <w:rPr>
                            <w:sz w:val="22"/>
                          </w:rPr>
                        </w:pPr>
                        <w:r>
                          <w:rPr>
                            <w:color w:val="FFFFFF"/>
                            <w:spacing w:val="-2"/>
                            <w:sz w:val="22"/>
                          </w:rPr>
                          <w:t>MONDAY</w:t>
                        </w:r>
                      </w:p>
                    </w:tc>
                  </w:tr>
                </w:tbl>
                <w:p>
                  <w:pPr>
                    <w:pStyle w:val="BodyText"/>
                  </w:pPr>
                </w:p>
              </w:txbxContent>
            </v:textbox>
            <w10:wrap type="none"/>
          </v:shape>
        </w:pict>
      </w:r>
      <w:r>
        <w:rPr>
          <w:color w:val="010202"/>
          <w:sz w:val="22"/>
        </w:rPr>
        <w:t>Follow</w:t>
      </w:r>
      <w:r>
        <w:rPr>
          <w:color w:val="010202"/>
          <w:spacing w:val="-6"/>
          <w:sz w:val="22"/>
        </w:rPr>
        <w:t> </w:t>
      </w:r>
      <w:r>
        <w:rPr>
          <w:color w:val="010202"/>
          <w:sz w:val="22"/>
        </w:rPr>
        <w:t>the</w:t>
      </w:r>
      <w:r>
        <w:rPr>
          <w:color w:val="010202"/>
          <w:spacing w:val="-3"/>
          <w:sz w:val="22"/>
        </w:rPr>
        <w:t> </w:t>
      </w:r>
      <w:r>
        <w:rPr>
          <w:color w:val="010202"/>
          <w:sz w:val="22"/>
        </w:rPr>
        <w:t>core</w:t>
      </w:r>
      <w:r>
        <w:rPr>
          <w:color w:val="010202"/>
          <w:spacing w:val="-3"/>
          <w:sz w:val="22"/>
        </w:rPr>
        <w:t> </w:t>
      </w:r>
      <w:r>
        <w:rPr>
          <w:color w:val="010202"/>
          <w:sz w:val="22"/>
        </w:rPr>
        <w:t>methodology</w:t>
      </w:r>
      <w:r>
        <w:rPr>
          <w:color w:val="010202"/>
          <w:spacing w:val="-3"/>
          <w:sz w:val="22"/>
        </w:rPr>
        <w:t> </w:t>
      </w:r>
      <w:r>
        <w:rPr>
          <w:color w:val="010202"/>
          <w:sz w:val="22"/>
        </w:rPr>
        <w:t>to</w:t>
      </w:r>
      <w:r>
        <w:rPr>
          <w:color w:val="010202"/>
          <w:spacing w:val="-4"/>
          <w:sz w:val="22"/>
        </w:rPr>
        <w:t> </w:t>
      </w:r>
      <w:r>
        <w:rPr>
          <w:color w:val="010202"/>
          <w:sz w:val="22"/>
        </w:rPr>
        <w:t>conduct</w:t>
      </w:r>
      <w:r>
        <w:rPr>
          <w:color w:val="010202"/>
          <w:spacing w:val="-5"/>
          <w:sz w:val="22"/>
        </w:rPr>
        <w:t> </w:t>
      </w:r>
      <w:r>
        <w:rPr>
          <w:color w:val="010202"/>
          <w:sz w:val="22"/>
        </w:rPr>
        <w:t>the</w:t>
      </w:r>
      <w:r>
        <w:rPr>
          <w:color w:val="010202"/>
          <w:spacing w:val="-3"/>
          <w:sz w:val="22"/>
        </w:rPr>
        <w:t> </w:t>
      </w:r>
      <w:r>
        <w:rPr>
          <w:color w:val="010202"/>
          <w:sz w:val="22"/>
        </w:rPr>
        <w:t>listening</w:t>
      </w:r>
      <w:r>
        <w:rPr>
          <w:color w:val="010202"/>
          <w:spacing w:val="-3"/>
          <w:sz w:val="22"/>
        </w:rPr>
        <w:t> </w:t>
      </w:r>
      <w:r>
        <w:rPr>
          <w:color w:val="010202"/>
          <w:sz w:val="22"/>
        </w:rPr>
        <w:t>lesson</w:t>
      </w:r>
      <w:r>
        <w:rPr>
          <w:color w:val="010202"/>
          <w:spacing w:val="-4"/>
          <w:sz w:val="22"/>
        </w:rPr>
        <w:t> </w:t>
      </w:r>
      <w:r>
        <w:rPr>
          <w:color w:val="010202"/>
          <w:sz w:val="22"/>
        </w:rPr>
        <w:t>using</w:t>
      </w:r>
      <w:r>
        <w:rPr>
          <w:color w:val="010202"/>
          <w:spacing w:val="-4"/>
          <w:sz w:val="22"/>
        </w:rPr>
        <w:t> </w:t>
      </w:r>
      <w:r>
        <w:rPr>
          <w:color w:val="010202"/>
          <w:sz w:val="22"/>
        </w:rPr>
        <w:t>the</w:t>
      </w:r>
      <w:r>
        <w:rPr>
          <w:color w:val="010202"/>
          <w:spacing w:val="-3"/>
          <w:sz w:val="22"/>
        </w:rPr>
        <w:t> </w:t>
      </w:r>
      <w:r>
        <w:rPr>
          <w:color w:val="010202"/>
          <w:sz w:val="22"/>
        </w:rPr>
        <w:t>story:</w:t>
      </w:r>
      <w:r>
        <w:rPr>
          <w:color w:val="010202"/>
          <w:spacing w:val="-4"/>
          <w:sz w:val="22"/>
        </w:rPr>
        <w:t> </w:t>
      </w:r>
      <w:r>
        <w:rPr>
          <w:b/>
          <w:color w:val="010202"/>
          <w:sz w:val="22"/>
        </w:rPr>
        <w:t>A</w:t>
      </w:r>
      <w:r>
        <w:rPr>
          <w:b/>
          <w:color w:val="010202"/>
          <w:spacing w:val="-3"/>
          <w:sz w:val="22"/>
        </w:rPr>
        <w:t> </w:t>
      </w:r>
      <w:r>
        <w:rPr>
          <w:b/>
          <w:color w:val="010202"/>
          <w:sz w:val="22"/>
        </w:rPr>
        <w:t>tale</w:t>
      </w:r>
      <w:r>
        <w:rPr>
          <w:b/>
          <w:color w:val="010202"/>
          <w:spacing w:val="-3"/>
          <w:sz w:val="22"/>
        </w:rPr>
        <w:t> </w:t>
      </w:r>
      <w:r>
        <w:rPr>
          <w:b/>
          <w:color w:val="010202"/>
          <w:sz w:val="22"/>
        </w:rPr>
        <w:t>of</w:t>
      </w:r>
      <w:r>
        <w:rPr>
          <w:b/>
          <w:color w:val="010202"/>
          <w:spacing w:val="-3"/>
          <w:sz w:val="22"/>
        </w:rPr>
        <w:t> </w:t>
      </w:r>
      <w:r>
        <w:rPr>
          <w:b/>
          <w:color w:val="010202"/>
          <w:sz w:val="22"/>
        </w:rPr>
        <w:t>two</w:t>
      </w:r>
      <w:r>
        <w:rPr>
          <w:b/>
          <w:color w:val="010202"/>
          <w:spacing w:val="-3"/>
          <w:sz w:val="22"/>
        </w:rPr>
        <w:t> </w:t>
      </w:r>
      <w:r>
        <w:rPr>
          <w:b/>
          <w:color w:val="010202"/>
          <w:spacing w:val="-2"/>
          <w:sz w:val="22"/>
        </w:rPr>
        <w:t>sisters</w:t>
      </w:r>
    </w:p>
    <w:p>
      <w:pPr>
        <w:pStyle w:val="BodyText"/>
        <w:spacing w:before="11"/>
        <w:rPr>
          <w:b/>
          <w:sz w:val="13"/>
        </w:rPr>
      </w:pPr>
    </w:p>
    <w:tbl>
      <w:tblPr>
        <w:tblW w:w="0" w:type="auto"/>
        <w:jc w:val="left"/>
        <w:tblInd w:w="1686"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3107"/>
        <w:gridCol w:w="3107"/>
        <w:gridCol w:w="3120"/>
      </w:tblGrid>
      <w:tr>
        <w:trPr>
          <w:trHeight w:val="840" w:hRule="atLeast"/>
        </w:trPr>
        <w:tc>
          <w:tcPr>
            <w:tcW w:w="3107" w:type="dxa"/>
            <w:tcBorders>
              <w:left w:val="nil"/>
            </w:tcBorders>
            <w:shd w:val="clear" w:color="auto" w:fill="D1CFCE"/>
          </w:tcPr>
          <w:p>
            <w:pPr>
              <w:pStyle w:val="TableParagraph"/>
              <w:spacing w:before="0"/>
              <w:ind w:left="0"/>
              <w:rPr>
                <w:b/>
                <w:sz w:val="24"/>
              </w:rPr>
            </w:pPr>
          </w:p>
          <w:p>
            <w:pPr>
              <w:pStyle w:val="TableParagraph"/>
              <w:spacing w:before="0"/>
              <w:rPr>
                <w:b/>
                <w:sz w:val="22"/>
              </w:rPr>
            </w:pPr>
            <w:r>
              <w:rPr>
                <w:b/>
                <w:color w:val="010202"/>
                <w:spacing w:val="-4"/>
                <w:sz w:val="22"/>
              </w:rPr>
              <w:t>TEXT</w:t>
            </w:r>
          </w:p>
        </w:tc>
        <w:tc>
          <w:tcPr>
            <w:tcW w:w="3107" w:type="dxa"/>
            <w:shd w:val="clear" w:color="auto" w:fill="D1CFCE"/>
          </w:tcPr>
          <w:p>
            <w:pPr>
              <w:pStyle w:val="TableParagraph"/>
              <w:rPr>
                <w:b/>
                <w:sz w:val="22"/>
              </w:rPr>
            </w:pPr>
            <w:r>
              <w:rPr>
                <w:b/>
                <w:color w:val="010202"/>
                <w:sz w:val="22"/>
              </w:rPr>
              <w:t>SECOND</w:t>
            </w:r>
            <w:r>
              <w:rPr>
                <w:b/>
                <w:color w:val="010202"/>
                <w:spacing w:val="-9"/>
                <w:sz w:val="22"/>
              </w:rPr>
              <w:t> </w:t>
            </w:r>
            <w:r>
              <w:rPr>
                <w:b/>
                <w:color w:val="010202"/>
                <w:spacing w:val="-2"/>
                <w:sz w:val="22"/>
              </w:rPr>
              <w:t>READ:</w:t>
            </w:r>
          </w:p>
          <w:p>
            <w:pPr>
              <w:pStyle w:val="TableParagraph"/>
              <w:spacing w:before="71"/>
              <w:rPr>
                <w:b/>
                <w:sz w:val="22"/>
              </w:rPr>
            </w:pPr>
            <w:r>
              <w:rPr>
                <w:b/>
                <w:color w:val="010202"/>
                <w:sz w:val="22"/>
              </w:rPr>
              <w:t>Share</w:t>
            </w:r>
            <w:r>
              <w:rPr>
                <w:b/>
                <w:color w:val="010202"/>
                <w:spacing w:val="-7"/>
                <w:sz w:val="22"/>
              </w:rPr>
              <w:t> </w:t>
            </w:r>
            <w:r>
              <w:rPr>
                <w:b/>
                <w:color w:val="010202"/>
                <w:sz w:val="22"/>
              </w:rPr>
              <w:t>Thoughts</w:t>
            </w:r>
            <w:r>
              <w:rPr>
                <w:b/>
                <w:color w:val="010202"/>
                <w:spacing w:val="-5"/>
                <w:sz w:val="22"/>
              </w:rPr>
              <w:t> </w:t>
            </w:r>
            <w:r>
              <w:rPr>
                <w:b/>
                <w:color w:val="010202"/>
                <w:spacing w:val="-2"/>
                <w:sz w:val="22"/>
              </w:rPr>
              <w:t>(Model)</w:t>
            </w:r>
          </w:p>
        </w:tc>
        <w:tc>
          <w:tcPr>
            <w:tcW w:w="3120" w:type="dxa"/>
            <w:tcBorders>
              <w:right w:val="nil"/>
            </w:tcBorders>
            <w:shd w:val="clear" w:color="auto" w:fill="D1CFCE"/>
          </w:tcPr>
          <w:p>
            <w:pPr>
              <w:pStyle w:val="TableParagraph"/>
              <w:rPr>
                <w:b/>
                <w:sz w:val="22"/>
              </w:rPr>
            </w:pPr>
            <w:r>
              <w:rPr>
                <w:b/>
                <w:color w:val="010202"/>
                <w:sz w:val="22"/>
              </w:rPr>
              <w:t>THIRD</w:t>
            </w:r>
            <w:r>
              <w:rPr>
                <w:b/>
                <w:color w:val="010202"/>
                <w:spacing w:val="-5"/>
                <w:sz w:val="22"/>
              </w:rPr>
              <w:t> </w:t>
            </w:r>
            <w:r>
              <w:rPr>
                <w:b/>
                <w:color w:val="010202"/>
                <w:spacing w:val="-2"/>
                <w:sz w:val="22"/>
              </w:rPr>
              <w:t>READ:</w:t>
            </w:r>
          </w:p>
          <w:p>
            <w:pPr>
              <w:pStyle w:val="TableParagraph"/>
              <w:spacing w:before="71"/>
              <w:rPr>
                <w:b/>
                <w:sz w:val="22"/>
              </w:rPr>
            </w:pPr>
            <w:r>
              <w:rPr>
                <w:b/>
                <w:color w:val="010202"/>
                <w:sz w:val="22"/>
              </w:rPr>
              <w:t>Ask </w:t>
            </w:r>
            <w:r>
              <w:rPr>
                <w:b/>
                <w:color w:val="010202"/>
                <w:spacing w:val="-2"/>
                <w:sz w:val="22"/>
              </w:rPr>
              <w:t>Questions</w:t>
            </w:r>
          </w:p>
        </w:tc>
      </w:tr>
      <w:tr>
        <w:trPr>
          <w:trHeight w:val="3220" w:hRule="atLeast"/>
        </w:trPr>
        <w:tc>
          <w:tcPr>
            <w:tcW w:w="3107" w:type="dxa"/>
            <w:tcBorders>
              <w:left w:val="nil"/>
            </w:tcBorders>
          </w:tcPr>
          <w:p>
            <w:pPr>
              <w:pStyle w:val="TableParagraph"/>
              <w:spacing w:line="304" w:lineRule="auto"/>
              <w:ind w:right="338"/>
              <w:rPr>
                <w:sz w:val="22"/>
              </w:rPr>
            </w:pPr>
            <w:r>
              <w:rPr>
                <w:color w:val="010202"/>
                <w:sz w:val="22"/>
              </w:rPr>
              <w:t>Busisiwe was a Grade 6 learner. She had many friends</w:t>
            </w:r>
            <w:r>
              <w:rPr>
                <w:color w:val="010202"/>
                <w:spacing w:val="-9"/>
                <w:sz w:val="22"/>
              </w:rPr>
              <w:t> </w:t>
            </w:r>
            <w:r>
              <w:rPr>
                <w:color w:val="010202"/>
                <w:sz w:val="22"/>
              </w:rPr>
              <w:t>at</w:t>
            </w:r>
            <w:r>
              <w:rPr>
                <w:color w:val="010202"/>
                <w:spacing w:val="-8"/>
                <w:sz w:val="22"/>
              </w:rPr>
              <w:t> </w:t>
            </w:r>
            <w:r>
              <w:rPr>
                <w:color w:val="010202"/>
                <w:sz w:val="22"/>
              </w:rPr>
              <w:t>school,</w:t>
            </w:r>
            <w:r>
              <w:rPr>
                <w:color w:val="010202"/>
                <w:spacing w:val="-9"/>
                <w:sz w:val="22"/>
              </w:rPr>
              <w:t> </w:t>
            </w:r>
            <w:r>
              <w:rPr>
                <w:color w:val="010202"/>
                <w:sz w:val="22"/>
              </w:rPr>
              <w:t>she</w:t>
            </w:r>
            <w:r>
              <w:rPr>
                <w:color w:val="010202"/>
                <w:spacing w:val="-9"/>
                <w:sz w:val="22"/>
              </w:rPr>
              <w:t> </w:t>
            </w:r>
            <w:r>
              <w:rPr>
                <w:color w:val="010202"/>
                <w:sz w:val="22"/>
              </w:rPr>
              <w:t>was</w:t>
            </w:r>
            <w:r>
              <w:rPr>
                <w:color w:val="010202"/>
                <w:spacing w:val="-9"/>
                <w:sz w:val="22"/>
              </w:rPr>
              <w:t> </w:t>
            </w:r>
            <w:r>
              <w:rPr>
                <w:color w:val="010202"/>
                <w:sz w:val="22"/>
              </w:rPr>
              <w:t>an</w:t>
            </w:r>
          </w:p>
          <w:p>
            <w:pPr>
              <w:pStyle w:val="TableParagraph"/>
              <w:spacing w:line="304" w:lineRule="auto" w:before="0"/>
              <w:ind w:right="206"/>
              <w:rPr>
                <w:sz w:val="22"/>
              </w:rPr>
            </w:pPr>
            <w:r>
              <w:rPr>
                <w:color w:val="010202"/>
                <w:sz w:val="22"/>
              </w:rPr>
              <w:t>average</w:t>
            </w:r>
            <w:r>
              <w:rPr>
                <w:color w:val="010202"/>
                <w:spacing w:val="-13"/>
                <w:sz w:val="22"/>
              </w:rPr>
              <w:t> </w:t>
            </w:r>
            <w:r>
              <w:rPr>
                <w:color w:val="010202"/>
                <w:sz w:val="22"/>
              </w:rPr>
              <w:t>student</w:t>
            </w:r>
            <w:r>
              <w:rPr>
                <w:color w:val="010202"/>
                <w:spacing w:val="-12"/>
                <w:sz w:val="22"/>
              </w:rPr>
              <w:t> </w:t>
            </w:r>
            <w:r>
              <w:rPr>
                <w:color w:val="010202"/>
                <w:sz w:val="22"/>
              </w:rPr>
              <w:t>and</w:t>
            </w:r>
            <w:r>
              <w:rPr>
                <w:color w:val="010202"/>
                <w:spacing w:val="-13"/>
                <w:sz w:val="22"/>
              </w:rPr>
              <w:t> </w:t>
            </w:r>
            <w:r>
              <w:rPr>
                <w:color w:val="010202"/>
                <w:sz w:val="22"/>
              </w:rPr>
              <w:t>she</w:t>
            </w:r>
            <w:r>
              <w:rPr>
                <w:color w:val="010202"/>
                <w:spacing w:val="-12"/>
                <w:sz w:val="22"/>
              </w:rPr>
              <w:t> </w:t>
            </w:r>
            <w:r>
              <w:rPr>
                <w:color w:val="010202"/>
                <w:sz w:val="22"/>
              </w:rPr>
              <w:t>really enjoyed drawing and reading. Busisiwe was an easy child who never asked for much from</w:t>
            </w:r>
            <w:r>
              <w:rPr>
                <w:color w:val="010202"/>
                <w:spacing w:val="-13"/>
                <w:sz w:val="22"/>
              </w:rPr>
              <w:t> </w:t>
            </w:r>
            <w:r>
              <w:rPr>
                <w:color w:val="010202"/>
                <w:sz w:val="22"/>
              </w:rPr>
              <w:t>her</w:t>
            </w:r>
            <w:r>
              <w:rPr>
                <w:color w:val="010202"/>
                <w:spacing w:val="-12"/>
                <w:sz w:val="22"/>
              </w:rPr>
              <w:t> </w:t>
            </w:r>
            <w:r>
              <w:rPr>
                <w:color w:val="010202"/>
                <w:sz w:val="22"/>
              </w:rPr>
              <w:t>family,</w:t>
            </w:r>
            <w:r>
              <w:rPr>
                <w:color w:val="010202"/>
                <w:spacing w:val="-12"/>
                <w:sz w:val="22"/>
              </w:rPr>
              <w:t> </w:t>
            </w:r>
            <w:r>
              <w:rPr>
                <w:color w:val="010202"/>
                <w:sz w:val="22"/>
              </w:rPr>
              <w:t>and</w:t>
            </w:r>
            <w:r>
              <w:rPr>
                <w:color w:val="010202"/>
                <w:spacing w:val="-13"/>
                <w:sz w:val="22"/>
              </w:rPr>
              <w:t> </w:t>
            </w:r>
            <w:r>
              <w:rPr>
                <w:color w:val="010202"/>
                <w:sz w:val="22"/>
              </w:rPr>
              <w:t>she</w:t>
            </w:r>
            <w:r>
              <w:rPr>
                <w:color w:val="010202"/>
                <w:spacing w:val="-12"/>
                <w:sz w:val="22"/>
              </w:rPr>
              <w:t> </w:t>
            </w:r>
            <w:r>
              <w:rPr>
                <w:color w:val="010202"/>
                <w:sz w:val="22"/>
              </w:rPr>
              <w:t>never complained about anything.</w:t>
            </w:r>
          </w:p>
        </w:tc>
        <w:tc>
          <w:tcPr>
            <w:tcW w:w="3107" w:type="dxa"/>
          </w:tcPr>
          <w:p>
            <w:pPr>
              <w:pStyle w:val="TableParagraph"/>
              <w:spacing w:line="304" w:lineRule="auto"/>
              <w:rPr>
                <w:sz w:val="22"/>
              </w:rPr>
            </w:pPr>
            <w:r>
              <w:rPr>
                <w:color w:val="010202"/>
                <w:sz w:val="22"/>
              </w:rPr>
              <w:t>I</w:t>
            </w:r>
            <w:r>
              <w:rPr>
                <w:color w:val="010202"/>
                <w:spacing w:val="-10"/>
                <w:sz w:val="22"/>
              </w:rPr>
              <w:t> </w:t>
            </w:r>
            <w:r>
              <w:rPr>
                <w:color w:val="010202"/>
                <w:sz w:val="22"/>
              </w:rPr>
              <w:t>can</w:t>
            </w:r>
            <w:r>
              <w:rPr>
                <w:color w:val="010202"/>
                <w:spacing w:val="-11"/>
                <w:sz w:val="22"/>
              </w:rPr>
              <w:t> </w:t>
            </w:r>
            <w:r>
              <w:rPr>
                <w:b/>
                <w:color w:val="010202"/>
                <w:sz w:val="22"/>
              </w:rPr>
              <w:t>infer</w:t>
            </w:r>
            <w:r>
              <w:rPr>
                <w:b/>
                <w:color w:val="010202"/>
                <w:spacing w:val="-10"/>
                <w:sz w:val="22"/>
              </w:rPr>
              <w:t> </w:t>
            </w:r>
            <w:r>
              <w:rPr>
                <w:color w:val="010202"/>
                <w:sz w:val="22"/>
              </w:rPr>
              <w:t>that</w:t>
            </w:r>
            <w:r>
              <w:rPr>
                <w:color w:val="010202"/>
                <w:spacing w:val="-10"/>
                <w:sz w:val="22"/>
              </w:rPr>
              <w:t> </w:t>
            </w:r>
            <w:r>
              <w:rPr>
                <w:color w:val="010202"/>
                <w:sz w:val="22"/>
              </w:rPr>
              <w:t>Busisiwe</w:t>
            </w:r>
            <w:r>
              <w:rPr>
                <w:color w:val="010202"/>
                <w:spacing w:val="-10"/>
                <w:sz w:val="22"/>
              </w:rPr>
              <w:t> </w:t>
            </w:r>
            <w:r>
              <w:rPr>
                <w:color w:val="010202"/>
                <w:sz w:val="22"/>
              </w:rPr>
              <w:t>never gives</w:t>
            </w:r>
            <w:r>
              <w:rPr>
                <w:color w:val="010202"/>
                <w:spacing w:val="-4"/>
                <w:sz w:val="22"/>
              </w:rPr>
              <w:t> </w:t>
            </w:r>
            <w:r>
              <w:rPr>
                <w:color w:val="010202"/>
                <w:sz w:val="22"/>
              </w:rPr>
              <w:t>her</w:t>
            </w:r>
            <w:r>
              <w:rPr>
                <w:color w:val="010202"/>
                <w:spacing w:val="-5"/>
                <w:sz w:val="22"/>
              </w:rPr>
              <w:t> </w:t>
            </w:r>
            <w:r>
              <w:rPr>
                <w:color w:val="010202"/>
                <w:sz w:val="22"/>
              </w:rPr>
              <w:t>parents</w:t>
            </w:r>
            <w:r>
              <w:rPr>
                <w:color w:val="010202"/>
                <w:spacing w:val="-4"/>
                <w:sz w:val="22"/>
              </w:rPr>
              <w:t> </w:t>
            </w:r>
            <w:r>
              <w:rPr>
                <w:color w:val="010202"/>
                <w:sz w:val="22"/>
              </w:rPr>
              <w:t>a</w:t>
            </w:r>
            <w:r>
              <w:rPr>
                <w:color w:val="010202"/>
                <w:spacing w:val="-5"/>
                <w:sz w:val="22"/>
              </w:rPr>
              <w:t> </w:t>
            </w:r>
            <w:r>
              <w:rPr>
                <w:color w:val="010202"/>
                <w:sz w:val="22"/>
              </w:rPr>
              <w:t>hard</w:t>
            </w:r>
            <w:r>
              <w:rPr>
                <w:color w:val="010202"/>
                <w:spacing w:val="-4"/>
                <w:sz w:val="22"/>
              </w:rPr>
              <w:t> </w:t>
            </w:r>
            <w:r>
              <w:rPr>
                <w:color w:val="010202"/>
                <w:spacing w:val="-2"/>
                <w:sz w:val="22"/>
              </w:rPr>
              <w:t>time!</w:t>
            </w:r>
          </w:p>
        </w:tc>
        <w:tc>
          <w:tcPr>
            <w:tcW w:w="3120" w:type="dxa"/>
            <w:tcBorders>
              <w:right w:val="nil"/>
            </w:tcBorders>
          </w:tcPr>
          <w:p>
            <w:pPr>
              <w:pStyle w:val="TableParagraph"/>
              <w:numPr>
                <w:ilvl w:val="0"/>
                <w:numId w:val="176"/>
              </w:numPr>
              <w:tabs>
                <w:tab w:pos="565" w:val="left" w:leader="none"/>
              </w:tabs>
              <w:spacing w:line="304" w:lineRule="auto" w:before="123" w:after="0"/>
              <w:ind w:left="564" w:right="315" w:hanging="360"/>
              <w:jc w:val="left"/>
              <w:rPr>
                <w:i/>
                <w:sz w:val="22"/>
              </w:rPr>
            </w:pPr>
            <w:r>
              <w:rPr>
                <w:color w:val="010202"/>
                <w:sz w:val="22"/>
              </w:rPr>
              <w:t>What</w:t>
            </w:r>
            <w:r>
              <w:rPr>
                <w:color w:val="010202"/>
                <w:spacing w:val="-11"/>
                <w:sz w:val="22"/>
              </w:rPr>
              <w:t> </w:t>
            </w:r>
            <w:r>
              <w:rPr>
                <w:color w:val="010202"/>
                <w:sz w:val="22"/>
              </w:rPr>
              <w:t>are</w:t>
            </w:r>
            <w:r>
              <w:rPr>
                <w:color w:val="010202"/>
                <w:spacing w:val="-11"/>
                <w:sz w:val="22"/>
              </w:rPr>
              <w:t> </w:t>
            </w:r>
            <w:r>
              <w:rPr>
                <w:color w:val="010202"/>
                <w:sz w:val="22"/>
              </w:rPr>
              <w:t>two</w:t>
            </w:r>
            <w:r>
              <w:rPr>
                <w:color w:val="010202"/>
                <w:spacing w:val="-12"/>
                <w:sz w:val="22"/>
              </w:rPr>
              <w:t> </w:t>
            </w:r>
            <w:r>
              <w:rPr>
                <w:color w:val="010202"/>
                <w:sz w:val="22"/>
              </w:rPr>
              <w:t>things</w:t>
            </w:r>
            <w:r>
              <w:rPr>
                <w:color w:val="010202"/>
                <w:spacing w:val="-11"/>
                <w:sz w:val="22"/>
              </w:rPr>
              <w:t> </w:t>
            </w:r>
            <w:r>
              <w:rPr>
                <w:color w:val="010202"/>
                <w:sz w:val="22"/>
              </w:rPr>
              <w:t>that Busi enjoyed? </w:t>
            </w:r>
            <w:r>
              <w:rPr>
                <w:i/>
                <w:color w:val="010202"/>
                <w:sz w:val="22"/>
              </w:rPr>
              <w:t>(Drawing</w:t>
            </w:r>
            <w:r>
              <w:rPr>
                <w:i/>
                <w:color w:val="010202"/>
                <w:sz w:val="22"/>
              </w:rPr>
              <w:t> and reading.)</w:t>
            </w:r>
          </w:p>
          <w:p>
            <w:pPr>
              <w:pStyle w:val="TableParagraph"/>
              <w:numPr>
                <w:ilvl w:val="0"/>
                <w:numId w:val="176"/>
              </w:numPr>
              <w:tabs>
                <w:tab w:pos="565" w:val="left" w:leader="none"/>
              </w:tabs>
              <w:spacing w:line="304" w:lineRule="auto" w:before="0" w:after="0"/>
              <w:ind w:left="564" w:right="437" w:hanging="360"/>
              <w:jc w:val="left"/>
              <w:rPr>
                <w:i/>
                <w:sz w:val="22"/>
              </w:rPr>
            </w:pPr>
            <w:r>
              <w:rPr>
                <w:color w:val="010202"/>
                <w:sz w:val="22"/>
              </w:rPr>
              <w:t>What</w:t>
            </w:r>
            <w:r>
              <w:rPr>
                <w:color w:val="010202"/>
                <w:spacing w:val="-13"/>
                <w:sz w:val="22"/>
              </w:rPr>
              <w:t> </w:t>
            </w:r>
            <w:r>
              <w:rPr>
                <w:color w:val="010202"/>
                <w:sz w:val="22"/>
              </w:rPr>
              <w:t>did</w:t>
            </w:r>
            <w:r>
              <w:rPr>
                <w:color w:val="010202"/>
                <w:spacing w:val="-12"/>
                <w:sz w:val="22"/>
              </w:rPr>
              <w:t> </w:t>
            </w:r>
            <w:r>
              <w:rPr>
                <w:color w:val="010202"/>
                <w:sz w:val="22"/>
              </w:rPr>
              <w:t>Busi</w:t>
            </w:r>
            <w:r>
              <w:rPr>
                <w:color w:val="010202"/>
                <w:spacing w:val="-13"/>
                <w:sz w:val="22"/>
              </w:rPr>
              <w:t> </w:t>
            </w:r>
            <w:r>
              <w:rPr>
                <w:color w:val="010202"/>
                <w:sz w:val="22"/>
              </w:rPr>
              <w:t>complain about? </w:t>
            </w:r>
            <w:r>
              <w:rPr>
                <w:i/>
                <w:color w:val="010202"/>
                <w:sz w:val="22"/>
              </w:rPr>
              <w:t>(She never</w:t>
            </w:r>
            <w:r>
              <w:rPr>
                <w:i/>
                <w:color w:val="010202"/>
                <w:sz w:val="22"/>
              </w:rPr>
              <w:t> complained about </w:t>
            </w:r>
            <w:r>
              <w:rPr>
                <w:i/>
                <w:color w:val="010202"/>
                <w:spacing w:val="-2"/>
                <w:sz w:val="22"/>
              </w:rPr>
              <w:t>anything.)</w:t>
            </w:r>
          </w:p>
        </w:tc>
      </w:tr>
      <w:tr>
        <w:trPr>
          <w:trHeight w:val="3900" w:hRule="atLeast"/>
        </w:trPr>
        <w:tc>
          <w:tcPr>
            <w:tcW w:w="3107" w:type="dxa"/>
            <w:tcBorders>
              <w:left w:val="nil"/>
            </w:tcBorders>
          </w:tcPr>
          <w:p>
            <w:pPr>
              <w:pStyle w:val="TableParagraph"/>
              <w:spacing w:line="304" w:lineRule="auto"/>
              <w:ind w:right="378"/>
              <w:rPr>
                <w:sz w:val="22"/>
              </w:rPr>
            </w:pPr>
            <w:r>
              <w:rPr>
                <w:color w:val="010202"/>
                <w:sz w:val="22"/>
              </w:rPr>
              <w:t>Busisiwe’s older sister, Khethiwe was an amazing athlete. Khethiwe excelled at</w:t>
            </w:r>
            <w:r>
              <w:rPr>
                <w:color w:val="010202"/>
                <w:spacing w:val="-13"/>
                <w:sz w:val="22"/>
              </w:rPr>
              <w:t> </w:t>
            </w:r>
            <w:r>
              <w:rPr>
                <w:color w:val="010202"/>
                <w:sz w:val="22"/>
              </w:rPr>
              <w:t>long-distance</w:t>
            </w:r>
            <w:r>
              <w:rPr>
                <w:color w:val="010202"/>
                <w:spacing w:val="-12"/>
                <w:sz w:val="22"/>
              </w:rPr>
              <w:t> </w:t>
            </w:r>
            <w:r>
              <w:rPr>
                <w:color w:val="010202"/>
                <w:sz w:val="22"/>
              </w:rPr>
              <w:t>running</w:t>
            </w:r>
            <w:r>
              <w:rPr>
                <w:color w:val="010202"/>
                <w:spacing w:val="-13"/>
                <w:sz w:val="22"/>
              </w:rPr>
              <w:t> </w:t>
            </w:r>
            <w:r>
              <w:rPr>
                <w:color w:val="010202"/>
                <w:sz w:val="22"/>
              </w:rPr>
              <w:t>and had already broken many</w:t>
            </w:r>
          </w:p>
          <w:p>
            <w:pPr>
              <w:pStyle w:val="TableParagraph"/>
              <w:spacing w:line="304" w:lineRule="auto" w:before="0"/>
              <w:ind w:right="152"/>
              <w:rPr>
                <w:sz w:val="22"/>
              </w:rPr>
            </w:pPr>
            <w:r>
              <w:rPr>
                <w:color w:val="010202"/>
                <w:sz w:val="22"/>
              </w:rPr>
              <w:t>records. When Khethiwe ran, she</w:t>
            </w:r>
            <w:r>
              <w:rPr>
                <w:color w:val="010202"/>
                <w:spacing w:val="-7"/>
                <w:sz w:val="22"/>
              </w:rPr>
              <w:t> </w:t>
            </w:r>
            <w:r>
              <w:rPr>
                <w:color w:val="010202"/>
                <w:sz w:val="22"/>
              </w:rPr>
              <w:t>was</w:t>
            </w:r>
            <w:r>
              <w:rPr>
                <w:color w:val="010202"/>
                <w:spacing w:val="-7"/>
                <w:sz w:val="22"/>
              </w:rPr>
              <w:t> </w:t>
            </w:r>
            <w:r>
              <w:rPr>
                <w:color w:val="010202"/>
                <w:sz w:val="22"/>
              </w:rPr>
              <w:t>a</w:t>
            </w:r>
            <w:r>
              <w:rPr>
                <w:color w:val="010202"/>
                <w:spacing w:val="-7"/>
                <w:sz w:val="22"/>
              </w:rPr>
              <w:t> </w:t>
            </w:r>
            <w:r>
              <w:rPr>
                <w:color w:val="010202"/>
                <w:sz w:val="22"/>
              </w:rPr>
              <w:t>picture</w:t>
            </w:r>
            <w:r>
              <w:rPr>
                <w:color w:val="010202"/>
                <w:spacing w:val="-7"/>
                <w:sz w:val="22"/>
              </w:rPr>
              <w:t> </w:t>
            </w:r>
            <w:r>
              <w:rPr>
                <w:color w:val="010202"/>
                <w:sz w:val="22"/>
              </w:rPr>
              <w:t>of</w:t>
            </w:r>
            <w:r>
              <w:rPr>
                <w:color w:val="010202"/>
                <w:spacing w:val="-7"/>
                <w:sz w:val="22"/>
              </w:rPr>
              <w:t> </w:t>
            </w:r>
            <w:r>
              <w:rPr>
                <w:color w:val="010202"/>
                <w:sz w:val="22"/>
              </w:rPr>
              <w:t>speed</w:t>
            </w:r>
            <w:r>
              <w:rPr>
                <w:color w:val="010202"/>
                <w:spacing w:val="-7"/>
                <w:sz w:val="22"/>
              </w:rPr>
              <w:t> </w:t>
            </w:r>
            <w:r>
              <w:rPr>
                <w:color w:val="010202"/>
                <w:sz w:val="22"/>
              </w:rPr>
              <w:t>and grace. She looked strong and beautiful as she ran. It was amazing to watch Khethiwe </w:t>
            </w:r>
            <w:r>
              <w:rPr>
                <w:color w:val="010202"/>
                <w:spacing w:val="-4"/>
                <w:sz w:val="22"/>
              </w:rPr>
              <w:t>run.</w:t>
            </w:r>
          </w:p>
        </w:tc>
        <w:tc>
          <w:tcPr>
            <w:tcW w:w="3107" w:type="dxa"/>
          </w:tcPr>
          <w:p>
            <w:pPr>
              <w:pStyle w:val="TableParagraph"/>
              <w:spacing w:line="304" w:lineRule="auto"/>
              <w:rPr>
                <w:sz w:val="22"/>
              </w:rPr>
            </w:pPr>
            <w:r>
              <w:rPr>
                <w:color w:val="010202"/>
                <w:sz w:val="22"/>
              </w:rPr>
              <w:t>I can </w:t>
            </w:r>
            <w:r>
              <w:rPr>
                <w:b/>
                <w:color w:val="010202"/>
                <w:sz w:val="22"/>
              </w:rPr>
              <w:t>infer </w:t>
            </w:r>
            <w:r>
              <w:rPr>
                <w:color w:val="010202"/>
                <w:sz w:val="22"/>
              </w:rPr>
              <w:t>that Khethiwe is different from her sister. The previous paragraph described Busisiwe as average. This paragraph uses the word amazing</w:t>
            </w:r>
            <w:r>
              <w:rPr>
                <w:color w:val="010202"/>
                <w:spacing w:val="-13"/>
                <w:sz w:val="22"/>
              </w:rPr>
              <w:t> </w:t>
            </w:r>
            <w:r>
              <w:rPr>
                <w:color w:val="010202"/>
                <w:sz w:val="22"/>
              </w:rPr>
              <w:t>to</w:t>
            </w:r>
            <w:r>
              <w:rPr>
                <w:color w:val="010202"/>
                <w:spacing w:val="-12"/>
                <w:sz w:val="22"/>
              </w:rPr>
              <w:t> </w:t>
            </w:r>
            <w:r>
              <w:rPr>
                <w:color w:val="010202"/>
                <w:sz w:val="22"/>
              </w:rPr>
              <w:t>describe</w:t>
            </w:r>
            <w:r>
              <w:rPr>
                <w:color w:val="010202"/>
                <w:spacing w:val="-13"/>
                <w:sz w:val="22"/>
              </w:rPr>
              <w:t> </w:t>
            </w:r>
            <w:r>
              <w:rPr>
                <w:color w:val="010202"/>
                <w:sz w:val="22"/>
              </w:rPr>
              <w:t>Khethiwe.</w:t>
            </w:r>
          </w:p>
        </w:tc>
        <w:tc>
          <w:tcPr>
            <w:tcW w:w="3120" w:type="dxa"/>
            <w:tcBorders>
              <w:right w:val="nil"/>
            </w:tcBorders>
          </w:tcPr>
          <w:p>
            <w:pPr>
              <w:pStyle w:val="TableParagraph"/>
              <w:numPr>
                <w:ilvl w:val="0"/>
                <w:numId w:val="177"/>
              </w:numPr>
              <w:tabs>
                <w:tab w:pos="565" w:val="left" w:leader="none"/>
              </w:tabs>
              <w:spacing w:line="304" w:lineRule="auto" w:before="123" w:after="0"/>
              <w:ind w:left="564" w:right="336" w:hanging="360"/>
              <w:jc w:val="both"/>
              <w:rPr>
                <w:i/>
                <w:sz w:val="22"/>
              </w:rPr>
            </w:pPr>
            <w:r>
              <w:rPr>
                <w:color w:val="010202"/>
                <w:sz w:val="22"/>
              </w:rPr>
              <w:t>What</w:t>
            </w:r>
            <w:r>
              <w:rPr>
                <w:color w:val="010202"/>
                <w:spacing w:val="-13"/>
                <w:sz w:val="22"/>
              </w:rPr>
              <w:t> </w:t>
            </w:r>
            <w:r>
              <w:rPr>
                <w:color w:val="010202"/>
                <w:sz w:val="22"/>
              </w:rPr>
              <w:t>did</w:t>
            </w:r>
            <w:r>
              <w:rPr>
                <w:color w:val="010202"/>
                <w:spacing w:val="-12"/>
                <w:sz w:val="22"/>
              </w:rPr>
              <w:t> </w:t>
            </w:r>
            <w:r>
              <w:rPr>
                <w:color w:val="010202"/>
                <w:sz w:val="22"/>
              </w:rPr>
              <w:t>Khethiwe</w:t>
            </w:r>
            <w:r>
              <w:rPr>
                <w:color w:val="010202"/>
                <w:spacing w:val="-13"/>
                <w:sz w:val="22"/>
              </w:rPr>
              <w:t> </w:t>
            </w:r>
            <w:r>
              <w:rPr>
                <w:color w:val="010202"/>
                <w:sz w:val="22"/>
              </w:rPr>
              <w:t>excel at?</w:t>
            </w:r>
            <w:r>
              <w:rPr>
                <w:color w:val="010202"/>
                <w:spacing w:val="-12"/>
                <w:sz w:val="22"/>
              </w:rPr>
              <w:t> </w:t>
            </w:r>
            <w:r>
              <w:rPr>
                <w:i/>
                <w:color w:val="010202"/>
                <w:sz w:val="22"/>
              </w:rPr>
              <w:t>(She</w:t>
            </w:r>
            <w:r>
              <w:rPr>
                <w:i/>
                <w:color w:val="010202"/>
                <w:spacing w:val="-12"/>
                <w:sz w:val="22"/>
              </w:rPr>
              <w:t> </w:t>
            </w:r>
            <w:r>
              <w:rPr>
                <w:i/>
                <w:color w:val="010202"/>
                <w:sz w:val="22"/>
              </w:rPr>
              <w:t>excelled</w:t>
            </w:r>
            <w:r>
              <w:rPr>
                <w:i/>
                <w:color w:val="010202"/>
                <w:spacing w:val="-12"/>
                <w:sz w:val="22"/>
              </w:rPr>
              <w:t> </w:t>
            </w:r>
            <w:r>
              <w:rPr>
                <w:i/>
                <w:color w:val="010202"/>
                <w:sz w:val="22"/>
              </w:rPr>
              <w:t>at</w:t>
            </w:r>
            <w:r>
              <w:rPr>
                <w:i/>
                <w:color w:val="010202"/>
                <w:spacing w:val="-12"/>
                <w:sz w:val="22"/>
              </w:rPr>
              <w:t> </w:t>
            </w:r>
            <w:r>
              <w:rPr>
                <w:i/>
                <w:color w:val="010202"/>
                <w:sz w:val="22"/>
              </w:rPr>
              <w:t>long-</w:t>
            </w:r>
            <w:r>
              <w:rPr>
                <w:i/>
                <w:color w:val="010202"/>
                <w:sz w:val="22"/>
              </w:rPr>
              <w:t> distance running.)</w:t>
            </w:r>
          </w:p>
          <w:p>
            <w:pPr>
              <w:pStyle w:val="TableParagraph"/>
              <w:numPr>
                <w:ilvl w:val="0"/>
                <w:numId w:val="177"/>
              </w:numPr>
              <w:tabs>
                <w:tab w:pos="565" w:val="left" w:leader="none"/>
              </w:tabs>
              <w:spacing w:line="304" w:lineRule="auto" w:before="0" w:after="0"/>
              <w:ind w:left="564" w:right="298" w:hanging="360"/>
              <w:jc w:val="left"/>
              <w:rPr>
                <w:i/>
                <w:sz w:val="22"/>
              </w:rPr>
            </w:pPr>
            <w:r>
              <w:rPr>
                <w:color w:val="010202"/>
                <w:sz w:val="22"/>
              </w:rPr>
              <w:t>What can we </w:t>
            </w:r>
            <w:r>
              <w:rPr>
                <w:b/>
                <w:color w:val="010202"/>
                <w:sz w:val="22"/>
              </w:rPr>
              <w:t>infer </w:t>
            </w:r>
            <w:r>
              <w:rPr>
                <w:color w:val="010202"/>
                <w:sz w:val="22"/>
              </w:rPr>
              <w:t>that Busi</w:t>
            </w:r>
            <w:r>
              <w:rPr>
                <w:color w:val="010202"/>
                <w:spacing w:val="-13"/>
                <w:sz w:val="22"/>
              </w:rPr>
              <w:t> </w:t>
            </w:r>
            <w:r>
              <w:rPr>
                <w:color w:val="010202"/>
                <w:sz w:val="22"/>
              </w:rPr>
              <w:t>excelled</w:t>
            </w:r>
            <w:r>
              <w:rPr>
                <w:color w:val="010202"/>
                <w:spacing w:val="-12"/>
                <w:sz w:val="22"/>
              </w:rPr>
              <w:t> </w:t>
            </w:r>
            <w:r>
              <w:rPr>
                <w:color w:val="010202"/>
                <w:sz w:val="22"/>
              </w:rPr>
              <w:t>at?</w:t>
            </w:r>
            <w:r>
              <w:rPr>
                <w:color w:val="010202"/>
                <w:spacing w:val="-13"/>
                <w:sz w:val="22"/>
              </w:rPr>
              <w:t> </w:t>
            </w:r>
            <w:r>
              <w:rPr>
                <w:i/>
                <w:color w:val="010202"/>
                <w:sz w:val="22"/>
              </w:rPr>
              <w:t>(We</w:t>
            </w:r>
            <w:r>
              <w:rPr>
                <w:i/>
                <w:color w:val="010202"/>
                <w:spacing w:val="-12"/>
                <w:sz w:val="22"/>
              </w:rPr>
              <w:t> </w:t>
            </w:r>
            <w:r>
              <w:rPr>
                <w:i/>
                <w:color w:val="010202"/>
                <w:sz w:val="22"/>
              </w:rPr>
              <w:t>can</w:t>
            </w:r>
            <w:r>
              <w:rPr>
                <w:i/>
                <w:color w:val="010202"/>
                <w:sz w:val="22"/>
              </w:rPr>
              <w:t> infer</w:t>
            </w:r>
            <w:r>
              <w:rPr>
                <w:i/>
                <w:color w:val="010202"/>
                <w:spacing w:val="-10"/>
                <w:sz w:val="22"/>
              </w:rPr>
              <w:t> </w:t>
            </w:r>
            <w:r>
              <w:rPr>
                <w:i/>
                <w:color w:val="010202"/>
                <w:sz w:val="22"/>
              </w:rPr>
              <w:t>that</w:t>
            </w:r>
            <w:r>
              <w:rPr>
                <w:i/>
                <w:color w:val="010202"/>
                <w:spacing w:val="-10"/>
                <w:sz w:val="22"/>
              </w:rPr>
              <w:t> </w:t>
            </w:r>
            <w:r>
              <w:rPr>
                <w:i/>
                <w:color w:val="010202"/>
                <w:sz w:val="22"/>
              </w:rPr>
              <w:t>she</w:t>
            </w:r>
            <w:r>
              <w:rPr>
                <w:i/>
                <w:color w:val="010202"/>
                <w:spacing w:val="-10"/>
                <w:sz w:val="22"/>
              </w:rPr>
              <w:t> </w:t>
            </w:r>
            <w:r>
              <w:rPr>
                <w:i/>
                <w:color w:val="010202"/>
                <w:sz w:val="22"/>
              </w:rPr>
              <w:t>didn’t</w:t>
            </w:r>
            <w:r>
              <w:rPr>
                <w:i/>
                <w:color w:val="010202"/>
                <w:spacing w:val="-10"/>
                <w:sz w:val="22"/>
              </w:rPr>
              <w:t> </w:t>
            </w:r>
            <w:r>
              <w:rPr>
                <w:i/>
                <w:color w:val="010202"/>
                <w:sz w:val="22"/>
              </w:rPr>
              <w:t>excel at anything, because she is described as average.)</w:t>
            </w:r>
          </w:p>
          <w:p>
            <w:pPr>
              <w:pStyle w:val="TableParagraph"/>
              <w:numPr>
                <w:ilvl w:val="0"/>
                <w:numId w:val="177"/>
              </w:numPr>
              <w:tabs>
                <w:tab w:pos="565" w:val="left" w:leader="none"/>
              </w:tabs>
              <w:spacing w:line="304" w:lineRule="auto" w:before="0" w:after="0"/>
              <w:ind w:left="564" w:right="174" w:hanging="360"/>
              <w:jc w:val="left"/>
              <w:rPr>
                <w:i/>
                <w:sz w:val="22"/>
              </w:rPr>
            </w:pPr>
            <w:r>
              <w:rPr>
                <w:color w:val="010202"/>
                <w:sz w:val="22"/>
              </w:rPr>
              <w:t>How did Khethiwe look when</w:t>
            </w:r>
            <w:r>
              <w:rPr>
                <w:color w:val="010202"/>
                <w:spacing w:val="-12"/>
                <w:sz w:val="22"/>
              </w:rPr>
              <w:t> </w:t>
            </w:r>
            <w:r>
              <w:rPr>
                <w:color w:val="010202"/>
                <w:sz w:val="22"/>
              </w:rPr>
              <w:t>she</w:t>
            </w:r>
            <w:r>
              <w:rPr>
                <w:color w:val="010202"/>
                <w:spacing w:val="-12"/>
                <w:sz w:val="22"/>
              </w:rPr>
              <w:t> </w:t>
            </w:r>
            <w:r>
              <w:rPr>
                <w:color w:val="010202"/>
                <w:sz w:val="22"/>
              </w:rPr>
              <w:t>ran?</w:t>
            </w:r>
            <w:r>
              <w:rPr>
                <w:color w:val="010202"/>
                <w:spacing w:val="-12"/>
                <w:sz w:val="22"/>
              </w:rPr>
              <w:t> </w:t>
            </w:r>
            <w:r>
              <w:rPr>
                <w:i/>
                <w:color w:val="010202"/>
                <w:sz w:val="22"/>
              </w:rPr>
              <w:t>(She</w:t>
            </w:r>
            <w:r>
              <w:rPr>
                <w:i/>
                <w:color w:val="010202"/>
                <w:spacing w:val="-12"/>
                <w:sz w:val="22"/>
              </w:rPr>
              <w:t> </w:t>
            </w:r>
            <w:r>
              <w:rPr>
                <w:i/>
                <w:color w:val="010202"/>
                <w:sz w:val="22"/>
              </w:rPr>
              <w:t>looked</w:t>
            </w:r>
            <w:r>
              <w:rPr>
                <w:i/>
                <w:color w:val="010202"/>
                <w:sz w:val="22"/>
              </w:rPr>
              <w:t> strong and beautiful.)</w:t>
            </w:r>
          </w:p>
        </w:tc>
      </w:tr>
      <w:tr>
        <w:trPr>
          <w:trHeight w:val="4020" w:hRule="atLeast"/>
        </w:trPr>
        <w:tc>
          <w:tcPr>
            <w:tcW w:w="3107" w:type="dxa"/>
            <w:tcBorders>
              <w:left w:val="nil"/>
            </w:tcBorders>
          </w:tcPr>
          <w:p>
            <w:pPr>
              <w:pStyle w:val="TableParagraph"/>
              <w:spacing w:line="304" w:lineRule="auto"/>
              <w:ind w:right="338"/>
              <w:rPr>
                <w:sz w:val="22"/>
              </w:rPr>
            </w:pPr>
            <w:r>
              <w:rPr>
                <w:color w:val="010202"/>
                <w:sz w:val="22"/>
              </w:rPr>
              <w:t>Busisiwe’s parents put a lot of</w:t>
            </w:r>
            <w:r>
              <w:rPr>
                <w:color w:val="010202"/>
                <w:spacing w:val="-10"/>
                <w:sz w:val="22"/>
              </w:rPr>
              <w:t> </w:t>
            </w:r>
            <w:r>
              <w:rPr>
                <w:color w:val="010202"/>
                <w:sz w:val="22"/>
              </w:rPr>
              <w:t>their</w:t>
            </w:r>
            <w:r>
              <w:rPr>
                <w:color w:val="010202"/>
                <w:spacing w:val="-9"/>
                <w:sz w:val="22"/>
              </w:rPr>
              <w:t> </w:t>
            </w:r>
            <w:r>
              <w:rPr>
                <w:color w:val="010202"/>
                <w:sz w:val="22"/>
              </w:rPr>
              <w:t>time</w:t>
            </w:r>
            <w:r>
              <w:rPr>
                <w:color w:val="010202"/>
                <w:spacing w:val="-10"/>
                <w:sz w:val="22"/>
              </w:rPr>
              <w:t> </w:t>
            </w:r>
            <w:r>
              <w:rPr>
                <w:color w:val="010202"/>
                <w:sz w:val="22"/>
              </w:rPr>
              <w:t>and</w:t>
            </w:r>
            <w:r>
              <w:rPr>
                <w:color w:val="010202"/>
                <w:spacing w:val="-10"/>
                <w:sz w:val="22"/>
              </w:rPr>
              <w:t> </w:t>
            </w:r>
            <w:r>
              <w:rPr>
                <w:color w:val="010202"/>
                <w:sz w:val="22"/>
              </w:rPr>
              <w:t>energy</w:t>
            </w:r>
            <w:r>
              <w:rPr>
                <w:color w:val="010202"/>
                <w:spacing w:val="-9"/>
                <w:sz w:val="22"/>
              </w:rPr>
              <w:t> </w:t>
            </w:r>
            <w:r>
              <w:rPr>
                <w:color w:val="010202"/>
                <w:sz w:val="22"/>
              </w:rPr>
              <w:t>into Khethiwe’s athletic career.</w:t>
            </w:r>
          </w:p>
          <w:p>
            <w:pPr>
              <w:pStyle w:val="TableParagraph"/>
              <w:spacing w:line="304" w:lineRule="auto" w:before="0"/>
              <w:ind w:right="152"/>
              <w:rPr>
                <w:sz w:val="22"/>
              </w:rPr>
            </w:pPr>
            <w:r>
              <w:rPr>
                <w:color w:val="010202"/>
                <w:sz w:val="22"/>
              </w:rPr>
              <w:t>They spent many hours taking her to training and they watched every single one of her</w:t>
            </w:r>
            <w:r>
              <w:rPr>
                <w:color w:val="010202"/>
                <w:spacing w:val="-8"/>
                <w:sz w:val="22"/>
              </w:rPr>
              <w:t> </w:t>
            </w:r>
            <w:r>
              <w:rPr>
                <w:color w:val="010202"/>
                <w:sz w:val="22"/>
              </w:rPr>
              <w:t>races.</w:t>
            </w:r>
            <w:r>
              <w:rPr>
                <w:color w:val="010202"/>
                <w:spacing w:val="-8"/>
                <w:sz w:val="22"/>
              </w:rPr>
              <w:t> </w:t>
            </w:r>
            <w:r>
              <w:rPr>
                <w:color w:val="010202"/>
                <w:sz w:val="22"/>
              </w:rPr>
              <w:t>They</w:t>
            </w:r>
            <w:r>
              <w:rPr>
                <w:color w:val="010202"/>
                <w:spacing w:val="-7"/>
                <w:sz w:val="22"/>
              </w:rPr>
              <w:t> </w:t>
            </w:r>
            <w:r>
              <w:rPr>
                <w:color w:val="010202"/>
                <w:sz w:val="22"/>
              </w:rPr>
              <w:t>also</w:t>
            </w:r>
            <w:r>
              <w:rPr>
                <w:color w:val="010202"/>
                <w:spacing w:val="-8"/>
                <w:sz w:val="22"/>
              </w:rPr>
              <w:t> </w:t>
            </w:r>
            <w:r>
              <w:rPr>
                <w:color w:val="010202"/>
                <w:sz w:val="22"/>
              </w:rPr>
              <w:t>spent</w:t>
            </w:r>
            <w:r>
              <w:rPr>
                <w:color w:val="010202"/>
                <w:spacing w:val="-7"/>
                <w:sz w:val="22"/>
              </w:rPr>
              <w:t> </w:t>
            </w:r>
            <w:r>
              <w:rPr>
                <w:color w:val="010202"/>
                <w:sz w:val="22"/>
              </w:rPr>
              <w:t>a</w:t>
            </w:r>
            <w:r>
              <w:rPr>
                <w:color w:val="010202"/>
                <w:spacing w:val="-8"/>
                <w:sz w:val="22"/>
              </w:rPr>
              <w:t> </w:t>
            </w:r>
            <w:r>
              <w:rPr>
                <w:color w:val="010202"/>
                <w:sz w:val="22"/>
              </w:rPr>
              <w:t>lot of money getting her the best coaching and athletics gear.</w:t>
            </w:r>
          </w:p>
        </w:tc>
        <w:tc>
          <w:tcPr>
            <w:tcW w:w="3107" w:type="dxa"/>
          </w:tcPr>
          <w:p>
            <w:pPr>
              <w:pStyle w:val="TableParagraph"/>
              <w:spacing w:line="304" w:lineRule="auto"/>
              <w:ind w:right="218"/>
              <w:rPr>
                <w:sz w:val="22"/>
              </w:rPr>
            </w:pPr>
            <w:r>
              <w:rPr>
                <w:color w:val="010202"/>
                <w:sz w:val="22"/>
              </w:rPr>
              <w:t>I</w:t>
            </w:r>
            <w:r>
              <w:rPr>
                <w:color w:val="010202"/>
                <w:spacing w:val="-13"/>
                <w:sz w:val="22"/>
              </w:rPr>
              <w:t> </w:t>
            </w:r>
            <w:r>
              <w:rPr>
                <w:color w:val="010202"/>
                <w:sz w:val="22"/>
              </w:rPr>
              <w:t>can</w:t>
            </w:r>
            <w:r>
              <w:rPr>
                <w:color w:val="010202"/>
                <w:spacing w:val="-12"/>
                <w:sz w:val="22"/>
              </w:rPr>
              <w:t> </w:t>
            </w:r>
            <w:r>
              <w:rPr>
                <w:b/>
                <w:color w:val="010202"/>
                <w:sz w:val="22"/>
              </w:rPr>
              <w:t>infer</w:t>
            </w:r>
            <w:r>
              <w:rPr>
                <w:b/>
                <w:color w:val="010202"/>
                <w:spacing w:val="-13"/>
                <w:sz w:val="22"/>
              </w:rPr>
              <w:t> </w:t>
            </w:r>
            <w:r>
              <w:rPr>
                <w:color w:val="010202"/>
                <w:sz w:val="22"/>
              </w:rPr>
              <w:t>that</w:t>
            </w:r>
            <w:r>
              <w:rPr>
                <w:color w:val="010202"/>
                <w:spacing w:val="-12"/>
                <w:sz w:val="22"/>
              </w:rPr>
              <w:t> </w:t>
            </w:r>
            <w:r>
              <w:rPr>
                <w:color w:val="010202"/>
                <w:sz w:val="22"/>
              </w:rPr>
              <w:t>Busi’s</w:t>
            </w:r>
            <w:r>
              <w:rPr>
                <w:color w:val="010202"/>
                <w:spacing w:val="-12"/>
                <w:sz w:val="22"/>
              </w:rPr>
              <w:t> </w:t>
            </w:r>
            <w:r>
              <w:rPr>
                <w:color w:val="010202"/>
                <w:sz w:val="22"/>
              </w:rPr>
              <w:t>parents give a lot more of their attention to Khethiwe. I wonder</w:t>
            </w:r>
            <w:r>
              <w:rPr>
                <w:color w:val="010202"/>
                <w:spacing w:val="-12"/>
                <w:sz w:val="22"/>
              </w:rPr>
              <w:t> </w:t>
            </w:r>
            <w:r>
              <w:rPr>
                <w:color w:val="010202"/>
                <w:sz w:val="22"/>
              </w:rPr>
              <w:t>how</w:t>
            </w:r>
            <w:r>
              <w:rPr>
                <w:color w:val="010202"/>
                <w:spacing w:val="-11"/>
                <w:sz w:val="22"/>
              </w:rPr>
              <w:t> </w:t>
            </w:r>
            <w:r>
              <w:rPr>
                <w:color w:val="010202"/>
                <w:sz w:val="22"/>
              </w:rPr>
              <w:t>that</w:t>
            </w:r>
            <w:r>
              <w:rPr>
                <w:color w:val="010202"/>
                <w:spacing w:val="-11"/>
                <w:sz w:val="22"/>
              </w:rPr>
              <w:t> </w:t>
            </w:r>
            <w:r>
              <w:rPr>
                <w:color w:val="010202"/>
                <w:sz w:val="22"/>
              </w:rPr>
              <w:t>makes</w:t>
            </w:r>
            <w:r>
              <w:rPr>
                <w:color w:val="010202"/>
                <w:spacing w:val="-11"/>
                <w:sz w:val="22"/>
              </w:rPr>
              <w:t> </w:t>
            </w:r>
            <w:r>
              <w:rPr>
                <w:color w:val="010202"/>
                <w:sz w:val="22"/>
              </w:rPr>
              <w:t>Busi </w:t>
            </w:r>
            <w:r>
              <w:rPr>
                <w:color w:val="010202"/>
                <w:spacing w:val="-2"/>
                <w:sz w:val="22"/>
              </w:rPr>
              <w:t>feel?</w:t>
            </w:r>
          </w:p>
        </w:tc>
        <w:tc>
          <w:tcPr>
            <w:tcW w:w="3120" w:type="dxa"/>
            <w:tcBorders>
              <w:right w:val="nil"/>
            </w:tcBorders>
          </w:tcPr>
          <w:p>
            <w:pPr>
              <w:pStyle w:val="TableParagraph"/>
              <w:numPr>
                <w:ilvl w:val="0"/>
                <w:numId w:val="178"/>
              </w:numPr>
              <w:tabs>
                <w:tab w:pos="565" w:val="left" w:leader="none"/>
              </w:tabs>
              <w:spacing w:line="285" w:lineRule="auto" w:before="123" w:after="0"/>
              <w:ind w:left="564" w:right="710" w:hanging="360"/>
              <w:jc w:val="left"/>
              <w:rPr>
                <w:i/>
                <w:sz w:val="22"/>
              </w:rPr>
            </w:pPr>
            <w:r>
              <w:rPr>
                <w:color w:val="010202"/>
                <w:sz w:val="22"/>
              </w:rPr>
              <w:t>What did Busisiwe’s parents did spend time</w:t>
            </w:r>
            <w:r>
              <w:rPr>
                <w:color w:val="010202"/>
                <w:spacing w:val="-13"/>
                <w:sz w:val="22"/>
              </w:rPr>
              <w:t> </w:t>
            </w:r>
            <w:r>
              <w:rPr>
                <w:color w:val="010202"/>
                <w:sz w:val="22"/>
              </w:rPr>
              <w:t>and</w:t>
            </w:r>
            <w:r>
              <w:rPr>
                <w:color w:val="010202"/>
                <w:spacing w:val="-12"/>
                <w:sz w:val="22"/>
              </w:rPr>
              <w:t> </w:t>
            </w:r>
            <w:r>
              <w:rPr>
                <w:color w:val="010202"/>
                <w:sz w:val="22"/>
              </w:rPr>
              <w:t>energy</w:t>
            </w:r>
            <w:r>
              <w:rPr>
                <w:color w:val="010202"/>
                <w:spacing w:val="-13"/>
                <w:sz w:val="22"/>
              </w:rPr>
              <w:t> </w:t>
            </w:r>
            <w:r>
              <w:rPr>
                <w:color w:val="010202"/>
                <w:sz w:val="22"/>
              </w:rPr>
              <w:t>on? </w:t>
            </w:r>
            <w:r>
              <w:rPr>
                <w:i/>
                <w:color w:val="010202"/>
                <w:sz w:val="22"/>
              </w:rPr>
              <w:t>(Khethiwe’s athletic</w:t>
            </w:r>
            <w:r>
              <w:rPr>
                <w:i/>
                <w:color w:val="010202"/>
                <w:sz w:val="22"/>
              </w:rPr>
              <w:t> career,</w:t>
            </w:r>
            <w:r>
              <w:rPr>
                <w:i/>
                <w:color w:val="010202"/>
                <w:spacing w:val="-3"/>
                <w:sz w:val="22"/>
              </w:rPr>
              <w:t> </w:t>
            </w:r>
            <w:r>
              <w:rPr>
                <w:i/>
                <w:color w:val="010202"/>
                <w:sz w:val="22"/>
              </w:rPr>
              <w:t>taking</w:t>
            </w:r>
            <w:r>
              <w:rPr>
                <w:i/>
                <w:color w:val="010202"/>
                <w:spacing w:val="-4"/>
                <w:sz w:val="22"/>
              </w:rPr>
              <w:t> </w:t>
            </w:r>
            <w:r>
              <w:rPr>
                <w:i/>
                <w:color w:val="010202"/>
                <w:sz w:val="22"/>
              </w:rPr>
              <w:t>her</w:t>
            </w:r>
            <w:r>
              <w:rPr>
                <w:i/>
                <w:color w:val="010202"/>
                <w:spacing w:val="-4"/>
                <w:sz w:val="22"/>
              </w:rPr>
              <w:t> </w:t>
            </w:r>
            <w:r>
              <w:rPr>
                <w:i/>
                <w:color w:val="010202"/>
                <w:sz w:val="22"/>
              </w:rPr>
              <w:t>to</w:t>
            </w:r>
          </w:p>
          <w:p>
            <w:pPr>
              <w:pStyle w:val="TableParagraph"/>
              <w:spacing w:before="2"/>
              <w:ind w:left="564"/>
              <w:rPr>
                <w:i/>
                <w:sz w:val="22"/>
              </w:rPr>
            </w:pPr>
            <w:r>
              <w:rPr>
                <w:i/>
                <w:color w:val="010202"/>
                <w:sz w:val="22"/>
              </w:rPr>
              <w:t>training,</w:t>
            </w:r>
            <w:r>
              <w:rPr>
                <w:i/>
                <w:color w:val="010202"/>
                <w:spacing w:val="-4"/>
                <w:sz w:val="22"/>
              </w:rPr>
              <w:t> </w:t>
            </w:r>
            <w:r>
              <w:rPr>
                <w:i/>
                <w:color w:val="010202"/>
                <w:sz w:val="22"/>
              </w:rPr>
              <w:t>and</w:t>
            </w:r>
            <w:r>
              <w:rPr>
                <w:i/>
                <w:color w:val="010202"/>
                <w:spacing w:val="-3"/>
                <w:sz w:val="22"/>
              </w:rPr>
              <w:t> </w:t>
            </w:r>
            <w:r>
              <w:rPr>
                <w:i/>
                <w:color w:val="010202"/>
                <w:sz w:val="22"/>
              </w:rPr>
              <w:t>watching</w:t>
            </w:r>
            <w:r>
              <w:rPr>
                <w:i/>
                <w:color w:val="010202"/>
                <w:spacing w:val="-2"/>
                <w:sz w:val="22"/>
              </w:rPr>
              <w:t> </w:t>
            </w:r>
            <w:r>
              <w:rPr>
                <w:i/>
                <w:color w:val="010202"/>
                <w:spacing w:val="-5"/>
                <w:sz w:val="22"/>
              </w:rPr>
              <w:t>all</w:t>
            </w:r>
          </w:p>
          <w:p>
            <w:pPr>
              <w:pStyle w:val="TableParagraph"/>
              <w:spacing w:before="51"/>
              <w:ind w:left="564"/>
              <w:rPr>
                <w:i/>
                <w:sz w:val="22"/>
              </w:rPr>
            </w:pPr>
            <w:r>
              <w:rPr>
                <w:i/>
                <w:color w:val="010202"/>
                <w:sz w:val="22"/>
              </w:rPr>
              <w:t>of</w:t>
            </w:r>
            <w:r>
              <w:rPr>
                <w:i/>
                <w:color w:val="010202"/>
                <w:spacing w:val="-5"/>
                <w:sz w:val="22"/>
              </w:rPr>
              <w:t> </w:t>
            </w:r>
            <w:r>
              <w:rPr>
                <w:i/>
                <w:color w:val="010202"/>
                <w:sz w:val="22"/>
              </w:rPr>
              <w:t>her</w:t>
            </w:r>
            <w:r>
              <w:rPr>
                <w:i/>
                <w:color w:val="010202"/>
                <w:spacing w:val="-2"/>
                <w:sz w:val="22"/>
              </w:rPr>
              <w:t> races.)</w:t>
            </w:r>
          </w:p>
          <w:p>
            <w:pPr>
              <w:pStyle w:val="TableParagraph"/>
              <w:numPr>
                <w:ilvl w:val="0"/>
                <w:numId w:val="178"/>
              </w:numPr>
              <w:tabs>
                <w:tab w:pos="565" w:val="left" w:leader="none"/>
              </w:tabs>
              <w:spacing w:line="285" w:lineRule="auto" w:before="52" w:after="0"/>
              <w:ind w:left="564" w:right="482" w:hanging="360"/>
              <w:jc w:val="left"/>
              <w:rPr>
                <w:i/>
                <w:sz w:val="22"/>
              </w:rPr>
            </w:pPr>
            <w:r>
              <w:rPr>
                <w:color w:val="010202"/>
                <w:sz w:val="22"/>
              </w:rPr>
              <w:t>What did Busisiwe’s parents spend a lot of money on? </w:t>
            </w:r>
            <w:r>
              <w:rPr>
                <w:i/>
                <w:color w:val="010202"/>
                <w:sz w:val="22"/>
              </w:rPr>
              <w:t>(Getting</w:t>
            </w:r>
            <w:r>
              <w:rPr>
                <w:i/>
                <w:color w:val="010202"/>
                <w:sz w:val="22"/>
              </w:rPr>
              <w:t> Khethiwe</w:t>
            </w:r>
            <w:r>
              <w:rPr>
                <w:i/>
                <w:color w:val="010202"/>
                <w:spacing w:val="-13"/>
                <w:sz w:val="22"/>
              </w:rPr>
              <w:t> </w:t>
            </w:r>
            <w:r>
              <w:rPr>
                <w:i/>
                <w:color w:val="010202"/>
                <w:sz w:val="22"/>
              </w:rPr>
              <w:t>coaching</w:t>
            </w:r>
            <w:r>
              <w:rPr>
                <w:i/>
                <w:color w:val="010202"/>
                <w:spacing w:val="-12"/>
                <w:sz w:val="22"/>
              </w:rPr>
              <w:t> </w:t>
            </w:r>
            <w:r>
              <w:rPr>
                <w:i/>
                <w:color w:val="010202"/>
                <w:sz w:val="22"/>
              </w:rPr>
              <w:t>and athletics gear.)</w:t>
            </w:r>
          </w:p>
        </w:tc>
      </w:tr>
    </w:tbl>
    <w:p>
      <w:pPr>
        <w:pStyle w:val="BodyText"/>
        <w:spacing w:before="4"/>
        <w:rPr>
          <w:b/>
          <w:sz w:val="19"/>
        </w:rPr>
      </w:pPr>
      <w:r>
        <w:rPr/>
        <w:pict>
          <v:group style="position:absolute;margin-left:21pt;margin-top:13.0333pt;width:595.3pt;height:73.75pt;mso-position-horizontal-relative:page;mso-position-vertical-relative:paragraph;z-index:-15020544;mso-wrap-distance-left:0;mso-wrap-distance-right:0" id="docshapegroup2112" coordorigin="420,261" coordsize="11906,1475">
            <v:rect style="position:absolute;left:420;top:1509;width:11906;height:226" id="docshape2113" filled="true" fillcolor="#808080" stroked="false">
              <v:fill type="solid"/>
            </v:rect>
            <v:rect style="position:absolute;left:10112;top:260;width:2213;height:1475" id="docshape2114" filled="true" fillcolor="#010202" stroked="false">
              <v:fill opacity="19660f" type="solid"/>
            </v:rect>
            <v:shape style="position:absolute;left:10243;top:343;width:2082;height:1391" id="docshape2115" coordorigin="10244,344" coordsize="2082,1391" path="m11243,344l11167,349,11093,364,11023,388,10958,421,10899,462,10845,509,10799,563,10759,622,10727,686,10704,754,10689,826,10684,899,10689,975,10695,1008,10703,1041,10712,1072,10723,1103,10721,1104,10719,1104,10717,1104,10645,1119,10576,1142,10512,1175,10454,1214,10402,1261,10356,1314,10317,1372,10286,1435,10263,1501,10249,1571,10244,1644,10249,1718,10252,1735,12326,1735,12326,562,12323,561,11681,561,11634,507,11580,460,11521,420,11457,388,11389,364,11317,349,11243,344xm12002,461l11926,467,11860,480,11796,500,11737,527,11681,561,12323,561,12281,534,12216,503,12148,480,12076,466,12002,461xe" filled="true" fillcolor="#ffffff" stroked="false">
              <v:path arrowok="t"/>
              <v:fill type="solid"/>
            </v:shape>
            <v:shape style="position:absolute;left:11448;top:890;width:397;height:397" type="#_x0000_t75" id="docshape2116" stroked="false">
              <v:imagedata r:id="rId14" o:title=""/>
            </v:shape>
            <v:rect style="position:absolute;left:11415;top:869;width:440;height:420" id="docshape2117" filled="true" fillcolor="#010202" stroked="false">
              <v:fill opacity="26214f" type="solid"/>
            </v:rect>
            <v:shape style="position:absolute;left:6717;top:1068;width:3441;height:280" type="#_x0000_t202" id="docshape2118"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971;width:373;height:246" type="#_x0000_t202" id="docshape2119"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123</w:t>
                    </w:r>
                  </w:p>
                </w:txbxContent>
              </v:textbox>
              <w10:wrap type="none"/>
            </v:shape>
            <w10:wrap type="topAndBottom"/>
          </v:group>
        </w:pict>
      </w:r>
    </w:p>
    <w:p>
      <w:pPr>
        <w:spacing w:after="0"/>
        <w:rPr>
          <w:sz w:val="19"/>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443392" from="15pt,21.000216pt" to="0pt,21.000216pt" stroked="true" strokeweight=".25pt" strokecolor="#000000">
            <v:stroke dashstyle="solid"/>
            <w10:wrap type="none"/>
          </v:line>
        </w:pict>
      </w:r>
      <w:r>
        <w:rPr/>
        <w:pict>
          <v:line style="position:absolute;mso-position-horizontal-relative:page;mso-position-vertical-relative:page;z-index:16443904" from="622.276001pt,21.000216pt" to="637.276001pt,21.000216pt" stroked="true" strokeweight=".25pt" strokecolor="#000000">
            <v:stroke dashstyle="solid"/>
            <w10:wrap type="none"/>
          </v:line>
        </w:pict>
      </w:r>
      <w:r>
        <w:rPr/>
        <w:pict>
          <v:line style="position:absolute;mso-position-horizontal-relative:page;mso-position-vertical-relative:page;z-index:16444416" from="15pt,862.890198pt" to="0pt,862.890198pt" stroked="true" strokeweight=".25pt" strokecolor="#000000">
            <v:stroke dashstyle="solid"/>
            <w10:wrap type="none"/>
          </v:line>
        </w:pict>
      </w:r>
      <w:r>
        <w:rPr/>
        <w:pict>
          <v:line style="position:absolute;mso-position-horizontal-relative:page;mso-position-vertical-relative:page;z-index:16444928" from="622.276001pt,862.890198pt" to="637.276001pt,862.890198pt" stroked="true" strokeweight=".25pt" strokecolor="#000000">
            <v:stroke dashstyle="solid"/>
            <w10:wrap type="none"/>
          </v:line>
        </w:pict>
      </w:r>
      <w:r>
        <w:rPr/>
        <w:pict>
          <v:line style="position:absolute;mso-position-horizontal-relative:page;mso-position-vertical-relative:page;z-index:16445440" from="21pt,868.890198pt" to="21pt,883.890198pt" stroked="true" strokeweight=".25pt" strokecolor="#000000">
            <v:stroke dashstyle="solid"/>
            <w10:wrap type="none"/>
          </v:line>
        </w:pict>
      </w:r>
      <w:r>
        <w:rPr/>
        <w:pict>
          <v:line style="position:absolute;mso-position-horizontal-relative:page;mso-position-vertical-relative:page;z-index:1644595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120"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121"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5014912;mso-wrap-distance-left:0;mso-wrap-distance-right:0" id="docshapegroup2122" coordorigin="420,72" coordsize="11906,971">
            <v:rect style="position:absolute;left:420;top:917;width:11906;height:126" id="docshape2123" filled="true" fillcolor="#808080" stroked="false">
              <v:fill type="solid"/>
            </v:rect>
            <v:rect style="position:absolute;left:420;top:72;width:11906;height:846" id="docshape2124" filled="true" fillcolor="#bbbcbf" stroked="false">
              <v:fill type="solid"/>
            </v:rect>
            <v:shape style="position:absolute;left:420;top:72;width:11906;height:971" type="#_x0000_t202" id="docshape2125" filled="false" stroked="false">
              <v:textbox inset="0,0,0,0">
                <w:txbxContent>
                  <w:p>
                    <w:pPr>
                      <w:spacing w:line="240" w:lineRule="auto" w:before="8"/>
                      <w:rPr>
                        <w:b/>
                        <w:sz w:val="28"/>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126"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nil"/>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nil"/>
                          <w:bottom w:val="nil"/>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nil"/>
                          <w:bottom w:val="nil"/>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7</w:t>
                        </w:r>
                      </w:p>
                    </w:tc>
                  </w:tr>
                  <w:tr>
                    <w:trPr>
                      <w:trHeight w:val="1273" w:hRule="atLeast"/>
                    </w:trPr>
                    <w:tc>
                      <w:tcPr>
                        <w:tcW w:w="606" w:type="dxa"/>
                        <w:tcBorders>
                          <w:top w:val="nil"/>
                        </w:tcBorders>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topAndBottom"/>
          </v:shape>
        </w:pict>
      </w:r>
      <w:r>
        <w:rPr/>
        <w:pict>
          <v:shape style="position:absolute;margin-left:72.023598pt;margin-top:71.269699pt;width:466.75pt;height:560.8pt;mso-position-horizontal-relative:page;mso-position-vertical-relative:paragraph;z-index:-15728640;mso-wrap-distance-left:0;mso-wrap-distance-right:0" type="#_x0000_t202" id="docshape2127"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3107"/>
                    <w:gridCol w:w="3107"/>
                    <w:gridCol w:w="3120"/>
                  </w:tblGrid>
                  <w:tr>
                    <w:trPr>
                      <w:trHeight w:val="6280" w:hRule="atLeast"/>
                    </w:trPr>
                    <w:tc>
                      <w:tcPr>
                        <w:tcW w:w="3107" w:type="dxa"/>
                        <w:tcBorders>
                          <w:left w:val="nil"/>
                        </w:tcBorders>
                      </w:tcPr>
                      <w:p>
                        <w:pPr>
                          <w:pStyle w:val="TableParagraph"/>
                          <w:spacing w:line="304" w:lineRule="auto"/>
                          <w:ind w:right="338"/>
                          <w:rPr>
                            <w:sz w:val="22"/>
                          </w:rPr>
                        </w:pPr>
                        <w:r>
                          <w:rPr>
                            <w:color w:val="010202"/>
                            <w:sz w:val="22"/>
                          </w:rPr>
                          <w:t>Just like her parents, Busisiwe was very proud of Khethiwe and she wanted her</w:t>
                        </w:r>
                        <w:r>
                          <w:rPr>
                            <w:color w:val="010202"/>
                            <w:spacing w:val="-9"/>
                            <w:sz w:val="22"/>
                          </w:rPr>
                          <w:t> </w:t>
                        </w:r>
                        <w:r>
                          <w:rPr>
                            <w:color w:val="010202"/>
                            <w:sz w:val="22"/>
                          </w:rPr>
                          <w:t>to</w:t>
                        </w:r>
                        <w:r>
                          <w:rPr>
                            <w:color w:val="010202"/>
                            <w:spacing w:val="-9"/>
                            <w:sz w:val="22"/>
                          </w:rPr>
                          <w:t> </w:t>
                        </w:r>
                        <w:r>
                          <w:rPr>
                            <w:color w:val="010202"/>
                            <w:sz w:val="22"/>
                          </w:rPr>
                          <w:t>succeed</w:t>
                        </w:r>
                        <w:r>
                          <w:rPr>
                            <w:color w:val="010202"/>
                            <w:spacing w:val="-9"/>
                            <w:sz w:val="22"/>
                          </w:rPr>
                          <w:t> </w:t>
                        </w:r>
                        <w:r>
                          <w:rPr>
                            <w:color w:val="010202"/>
                            <w:sz w:val="22"/>
                          </w:rPr>
                          <w:t>as</w:t>
                        </w:r>
                        <w:r>
                          <w:rPr>
                            <w:color w:val="010202"/>
                            <w:spacing w:val="-9"/>
                            <w:sz w:val="22"/>
                          </w:rPr>
                          <w:t> </w:t>
                        </w:r>
                        <w:r>
                          <w:rPr>
                            <w:color w:val="010202"/>
                            <w:sz w:val="22"/>
                          </w:rPr>
                          <w:t>an</w:t>
                        </w:r>
                        <w:r>
                          <w:rPr>
                            <w:color w:val="010202"/>
                            <w:spacing w:val="-9"/>
                            <w:sz w:val="22"/>
                          </w:rPr>
                          <w:t> </w:t>
                        </w:r>
                        <w:r>
                          <w:rPr>
                            <w:color w:val="010202"/>
                            <w:sz w:val="22"/>
                          </w:rPr>
                          <w:t>athlete.</w:t>
                        </w:r>
                      </w:p>
                      <w:p>
                        <w:pPr>
                          <w:pStyle w:val="TableParagraph"/>
                          <w:spacing w:line="304" w:lineRule="auto" w:before="0"/>
                          <w:ind w:right="225"/>
                          <w:rPr>
                            <w:sz w:val="22"/>
                          </w:rPr>
                        </w:pPr>
                        <w:r>
                          <w:rPr>
                            <w:color w:val="010202"/>
                            <w:sz w:val="22"/>
                          </w:rPr>
                          <w:t>However,</w:t>
                        </w:r>
                        <w:r>
                          <w:rPr>
                            <w:color w:val="010202"/>
                            <w:spacing w:val="-13"/>
                            <w:sz w:val="22"/>
                          </w:rPr>
                          <w:t> </w:t>
                        </w:r>
                        <w:r>
                          <w:rPr>
                            <w:color w:val="010202"/>
                            <w:sz w:val="22"/>
                          </w:rPr>
                          <w:t>Busisiwe</w:t>
                        </w:r>
                        <w:r>
                          <w:rPr>
                            <w:color w:val="010202"/>
                            <w:spacing w:val="-12"/>
                            <w:sz w:val="22"/>
                          </w:rPr>
                          <w:t> </w:t>
                        </w:r>
                        <w:r>
                          <w:rPr>
                            <w:color w:val="010202"/>
                            <w:sz w:val="22"/>
                          </w:rPr>
                          <w:t>sometimes wished that her parents were just</w:t>
                        </w:r>
                        <w:r>
                          <w:rPr>
                            <w:color w:val="010202"/>
                            <w:spacing w:val="-12"/>
                            <w:sz w:val="22"/>
                          </w:rPr>
                          <w:t> </w:t>
                        </w:r>
                        <w:r>
                          <w:rPr>
                            <w:color w:val="010202"/>
                            <w:sz w:val="22"/>
                          </w:rPr>
                          <w:t>a</w:t>
                        </w:r>
                        <w:r>
                          <w:rPr>
                            <w:color w:val="010202"/>
                            <w:spacing w:val="-13"/>
                            <w:sz w:val="22"/>
                          </w:rPr>
                          <w:t> </w:t>
                        </w:r>
                        <w:r>
                          <w:rPr>
                            <w:color w:val="010202"/>
                            <w:sz w:val="22"/>
                          </w:rPr>
                          <w:t>little</w:t>
                        </w:r>
                        <w:r>
                          <w:rPr>
                            <w:color w:val="010202"/>
                            <w:spacing w:val="-12"/>
                            <w:sz w:val="22"/>
                          </w:rPr>
                          <w:t> </w:t>
                        </w:r>
                        <w:r>
                          <w:rPr>
                            <w:color w:val="010202"/>
                            <w:sz w:val="22"/>
                          </w:rPr>
                          <w:t>bit</w:t>
                        </w:r>
                        <w:r>
                          <w:rPr>
                            <w:color w:val="010202"/>
                            <w:spacing w:val="-13"/>
                            <w:sz w:val="22"/>
                          </w:rPr>
                          <w:t> </w:t>
                        </w:r>
                        <w:r>
                          <w:rPr>
                            <w:color w:val="010202"/>
                            <w:sz w:val="22"/>
                          </w:rPr>
                          <w:t>more</w:t>
                        </w:r>
                        <w:r>
                          <w:rPr>
                            <w:color w:val="010202"/>
                            <w:spacing w:val="-11"/>
                            <w:sz w:val="22"/>
                          </w:rPr>
                          <w:t> </w:t>
                        </w:r>
                        <w:r>
                          <w:rPr>
                            <w:color w:val="010202"/>
                            <w:sz w:val="22"/>
                          </w:rPr>
                          <w:t>interested in her. Busisiwe didn’t want much from their parents,</w:t>
                        </w:r>
                      </w:p>
                      <w:p>
                        <w:pPr>
                          <w:pStyle w:val="TableParagraph"/>
                          <w:spacing w:line="304" w:lineRule="auto" w:before="0"/>
                          <w:ind w:right="338"/>
                          <w:rPr>
                            <w:sz w:val="22"/>
                          </w:rPr>
                        </w:pPr>
                        <w:r>
                          <w:rPr>
                            <w:color w:val="010202"/>
                            <w:sz w:val="22"/>
                          </w:rPr>
                          <w:t>just some of their time and interest. Eventually, Busi confided in her best friend’s mother. Her friend’s mother listened</w:t>
                        </w:r>
                        <w:r>
                          <w:rPr>
                            <w:color w:val="010202"/>
                            <w:spacing w:val="-13"/>
                            <w:sz w:val="22"/>
                          </w:rPr>
                          <w:t> </w:t>
                        </w:r>
                        <w:r>
                          <w:rPr>
                            <w:color w:val="010202"/>
                            <w:sz w:val="22"/>
                          </w:rPr>
                          <w:t>kindly,</w:t>
                        </w:r>
                        <w:r>
                          <w:rPr>
                            <w:color w:val="010202"/>
                            <w:spacing w:val="-12"/>
                            <w:sz w:val="22"/>
                          </w:rPr>
                          <w:t> </w:t>
                        </w:r>
                        <w:r>
                          <w:rPr>
                            <w:color w:val="010202"/>
                            <w:sz w:val="22"/>
                          </w:rPr>
                          <w:t>and</w:t>
                        </w:r>
                        <w:r>
                          <w:rPr>
                            <w:color w:val="010202"/>
                            <w:spacing w:val="-13"/>
                            <w:sz w:val="22"/>
                          </w:rPr>
                          <w:t> </w:t>
                        </w:r>
                        <w:r>
                          <w:rPr>
                            <w:color w:val="010202"/>
                            <w:sz w:val="22"/>
                          </w:rPr>
                          <w:t>then</w:t>
                        </w:r>
                        <w:r>
                          <w:rPr>
                            <w:color w:val="010202"/>
                            <w:spacing w:val="-12"/>
                            <w:sz w:val="22"/>
                          </w:rPr>
                          <w:t> </w:t>
                        </w:r>
                        <w:r>
                          <w:rPr>
                            <w:color w:val="010202"/>
                            <w:sz w:val="22"/>
                          </w:rPr>
                          <w:t>told Busi that she should speak openly and honestly to her parents about her feelings.</w:t>
                        </w:r>
                      </w:p>
                    </w:tc>
                    <w:tc>
                      <w:tcPr>
                        <w:tcW w:w="3107" w:type="dxa"/>
                      </w:tcPr>
                      <w:p>
                        <w:pPr>
                          <w:pStyle w:val="TableParagraph"/>
                          <w:spacing w:line="304" w:lineRule="auto"/>
                          <w:ind w:right="218"/>
                          <w:rPr>
                            <w:sz w:val="22"/>
                          </w:rPr>
                        </w:pPr>
                        <w:r>
                          <w:rPr>
                            <w:color w:val="010202"/>
                            <w:sz w:val="22"/>
                          </w:rPr>
                          <w:t>I </w:t>
                        </w:r>
                        <w:r>
                          <w:rPr>
                            <w:b/>
                            <w:color w:val="010202"/>
                            <w:sz w:val="22"/>
                          </w:rPr>
                          <w:t>infer </w:t>
                        </w:r>
                        <w:r>
                          <w:rPr>
                            <w:color w:val="010202"/>
                            <w:sz w:val="22"/>
                          </w:rPr>
                          <w:t>that Busisiwe isn’t jealous</w:t>
                        </w:r>
                        <w:r>
                          <w:rPr>
                            <w:color w:val="010202"/>
                            <w:spacing w:val="-12"/>
                            <w:sz w:val="22"/>
                          </w:rPr>
                          <w:t> </w:t>
                        </w:r>
                        <w:r>
                          <w:rPr>
                            <w:color w:val="010202"/>
                            <w:sz w:val="22"/>
                          </w:rPr>
                          <w:t>of</w:t>
                        </w:r>
                        <w:r>
                          <w:rPr>
                            <w:color w:val="010202"/>
                            <w:spacing w:val="-12"/>
                            <w:sz w:val="22"/>
                          </w:rPr>
                          <w:t> </w:t>
                        </w:r>
                        <w:r>
                          <w:rPr>
                            <w:color w:val="010202"/>
                            <w:sz w:val="22"/>
                          </w:rPr>
                          <w:t>her</w:t>
                        </w:r>
                        <w:r>
                          <w:rPr>
                            <w:color w:val="010202"/>
                            <w:spacing w:val="-12"/>
                            <w:sz w:val="22"/>
                          </w:rPr>
                          <w:t> </w:t>
                        </w:r>
                        <w:r>
                          <w:rPr>
                            <w:color w:val="010202"/>
                            <w:sz w:val="22"/>
                          </w:rPr>
                          <w:t>sister’s</w:t>
                        </w:r>
                        <w:r>
                          <w:rPr>
                            <w:color w:val="010202"/>
                            <w:spacing w:val="-12"/>
                            <w:sz w:val="22"/>
                          </w:rPr>
                          <w:t> </w:t>
                        </w:r>
                        <w:r>
                          <w:rPr>
                            <w:color w:val="010202"/>
                            <w:sz w:val="22"/>
                          </w:rPr>
                          <w:t>running talents. However, I can </w:t>
                        </w:r>
                        <w:r>
                          <w:rPr>
                            <w:b/>
                            <w:color w:val="010202"/>
                            <w:sz w:val="22"/>
                          </w:rPr>
                          <w:t>infer </w:t>
                        </w:r>
                        <w:r>
                          <w:rPr>
                            <w:color w:val="010202"/>
                            <w:sz w:val="22"/>
                          </w:rPr>
                          <w:t>that she is jealous of how much time and attention her parents give to Khethiwe.</w:t>
                        </w:r>
                      </w:p>
                    </w:tc>
                    <w:tc>
                      <w:tcPr>
                        <w:tcW w:w="3120" w:type="dxa"/>
                        <w:tcBorders>
                          <w:right w:val="nil"/>
                        </w:tcBorders>
                      </w:tcPr>
                      <w:p>
                        <w:pPr>
                          <w:pStyle w:val="TableParagraph"/>
                          <w:numPr>
                            <w:ilvl w:val="0"/>
                            <w:numId w:val="179"/>
                          </w:numPr>
                          <w:tabs>
                            <w:tab w:pos="565" w:val="left" w:leader="none"/>
                          </w:tabs>
                          <w:spacing w:line="304" w:lineRule="auto" w:before="123" w:after="0"/>
                          <w:ind w:left="564" w:right="240" w:hanging="360"/>
                          <w:jc w:val="left"/>
                          <w:rPr>
                            <w:i/>
                            <w:sz w:val="22"/>
                          </w:rPr>
                        </w:pPr>
                        <w:r>
                          <w:rPr>
                            <w:color w:val="010202"/>
                            <w:sz w:val="22"/>
                          </w:rPr>
                          <w:t>How does Busisiwe feel </w:t>
                        </w:r>
                        <w:r>
                          <w:rPr>
                            <w:color w:val="010202"/>
                            <w:spacing w:val="-2"/>
                            <w:sz w:val="22"/>
                          </w:rPr>
                          <w:t>about</w:t>
                        </w:r>
                        <w:r>
                          <w:rPr>
                            <w:color w:val="010202"/>
                            <w:spacing w:val="-5"/>
                            <w:sz w:val="22"/>
                          </w:rPr>
                          <w:t> </w:t>
                        </w:r>
                        <w:r>
                          <w:rPr>
                            <w:color w:val="010202"/>
                            <w:spacing w:val="-2"/>
                            <w:sz w:val="22"/>
                          </w:rPr>
                          <w:t>Khethiwe’s</w:t>
                        </w:r>
                        <w:r>
                          <w:rPr>
                            <w:color w:val="010202"/>
                            <w:spacing w:val="-5"/>
                            <w:sz w:val="22"/>
                          </w:rPr>
                          <w:t> </w:t>
                        </w:r>
                        <w:r>
                          <w:rPr>
                            <w:color w:val="010202"/>
                            <w:spacing w:val="-2"/>
                            <w:sz w:val="22"/>
                          </w:rPr>
                          <w:t>talents?</w:t>
                        </w:r>
                        <w:r>
                          <w:rPr>
                            <w:color w:val="010202"/>
                            <w:spacing w:val="-2"/>
                            <w:sz w:val="22"/>
                          </w:rPr>
                          <w:t> </w:t>
                        </w:r>
                        <w:r>
                          <w:rPr>
                            <w:i/>
                            <w:color w:val="010202"/>
                            <w:sz w:val="22"/>
                          </w:rPr>
                          <w:t>(She feels very proud of</w:t>
                        </w:r>
                        <w:r>
                          <w:rPr>
                            <w:i/>
                            <w:color w:val="010202"/>
                            <w:sz w:val="22"/>
                          </w:rPr>
                          <w:t> her</w:t>
                        </w:r>
                        <w:r>
                          <w:rPr>
                            <w:i/>
                            <w:color w:val="010202"/>
                            <w:spacing w:val="-9"/>
                            <w:sz w:val="22"/>
                          </w:rPr>
                          <w:t> </w:t>
                        </w:r>
                        <w:r>
                          <w:rPr>
                            <w:i/>
                            <w:color w:val="010202"/>
                            <w:sz w:val="22"/>
                          </w:rPr>
                          <w:t>sister.</w:t>
                        </w:r>
                        <w:r>
                          <w:rPr>
                            <w:i/>
                            <w:color w:val="010202"/>
                            <w:spacing w:val="-9"/>
                            <w:sz w:val="22"/>
                          </w:rPr>
                          <w:t> </w:t>
                        </w:r>
                        <w:r>
                          <w:rPr>
                            <w:i/>
                            <w:color w:val="010202"/>
                            <w:sz w:val="22"/>
                          </w:rPr>
                          <w:t>/</w:t>
                        </w:r>
                        <w:r>
                          <w:rPr>
                            <w:i/>
                            <w:color w:val="010202"/>
                            <w:spacing w:val="-8"/>
                            <w:sz w:val="22"/>
                          </w:rPr>
                          <w:t> </w:t>
                        </w:r>
                        <w:r>
                          <w:rPr>
                            <w:i/>
                            <w:color w:val="010202"/>
                            <w:sz w:val="22"/>
                          </w:rPr>
                          <w:t>She</w:t>
                        </w:r>
                        <w:r>
                          <w:rPr>
                            <w:i/>
                            <w:color w:val="010202"/>
                            <w:spacing w:val="-9"/>
                            <w:sz w:val="22"/>
                          </w:rPr>
                          <w:t> </w:t>
                        </w:r>
                        <w:r>
                          <w:rPr>
                            <w:i/>
                            <w:color w:val="010202"/>
                            <w:sz w:val="22"/>
                          </w:rPr>
                          <w:t>wants</w:t>
                        </w:r>
                        <w:r>
                          <w:rPr>
                            <w:i/>
                            <w:color w:val="010202"/>
                            <w:spacing w:val="-8"/>
                            <w:sz w:val="22"/>
                          </w:rPr>
                          <w:t> </w:t>
                        </w:r>
                        <w:r>
                          <w:rPr>
                            <w:i/>
                            <w:color w:val="010202"/>
                            <w:sz w:val="22"/>
                          </w:rPr>
                          <w:t>her sister to succeed!)</w:t>
                        </w:r>
                      </w:p>
                      <w:p>
                        <w:pPr>
                          <w:pStyle w:val="TableParagraph"/>
                          <w:numPr>
                            <w:ilvl w:val="0"/>
                            <w:numId w:val="179"/>
                          </w:numPr>
                          <w:tabs>
                            <w:tab w:pos="565" w:val="left" w:leader="none"/>
                          </w:tabs>
                          <w:spacing w:line="304" w:lineRule="auto" w:before="0" w:after="0"/>
                          <w:ind w:left="564" w:right="342" w:hanging="360"/>
                          <w:jc w:val="left"/>
                          <w:rPr>
                            <w:i/>
                            <w:sz w:val="22"/>
                          </w:rPr>
                        </w:pPr>
                        <w:r>
                          <w:rPr>
                            <w:color w:val="010202"/>
                            <w:sz w:val="22"/>
                          </w:rPr>
                          <w:t>How can we </w:t>
                        </w:r>
                        <w:r>
                          <w:rPr>
                            <w:b/>
                            <w:color w:val="010202"/>
                            <w:sz w:val="22"/>
                          </w:rPr>
                          <w:t>infer </w:t>
                        </w:r>
                        <w:r>
                          <w:rPr>
                            <w:color w:val="010202"/>
                            <w:sz w:val="22"/>
                          </w:rPr>
                          <w:t>that Busisiwe trusts her best friend’s mother? </w:t>
                        </w:r>
                        <w:r>
                          <w:rPr>
                            <w:i/>
                            <w:color w:val="010202"/>
                            <w:sz w:val="22"/>
                          </w:rPr>
                          <w:t>(We</w:t>
                        </w:r>
                        <w:r>
                          <w:rPr>
                            <w:i/>
                            <w:color w:val="010202"/>
                            <w:sz w:val="22"/>
                          </w:rPr>
                          <w:t> can </w:t>
                        </w:r>
                        <w:r>
                          <w:rPr>
                            <w:b/>
                            <w:i/>
                            <w:color w:val="010202"/>
                            <w:sz w:val="22"/>
                          </w:rPr>
                          <w:t>infer </w:t>
                        </w:r>
                        <w:r>
                          <w:rPr>
                            <w:i/>
                            <w:color w:val="010202"/>
                            <w:sz w:val="22"/>
                          </w:rPr>
                          <w:t>that she trusts</w:t>
                        </w:r>
                        <w:r>
                          <w:rPr>
                            <w:i/>
                            <w:color w:val="010202"/>
                            <w:sz w:val="22"/>
                          </w:rPr>
                          <w:t> her</w:t>
                        </w:r>
                        <w:r>
                          <w:rPr>
                            <w:i/>
                            <w:color w:val="010202"/>
                            <w:spacing w:val="-13"/>
                            <w:sz w:val="22"/>
                          </w:rPr>
                          <w:t> </w:t>
                        </w:r>
                        <w:r>
                          <w:rPr>
                            <w:i/>
                            <w:color w:val="010202"/>
                            <w:sz w:val="22"/>
                          </w:rPr>
                          <w:t>because</w:t>
                        </w:r>
                        <w:r>
                          <w:rPr>
                            <w:i/>
                            <w:color w:val="010202"/>
                            <w:spacing w:val="-12"/>
                            <w:sz w:val="22"/>
                          </w:rPr>
                          <w:t> </w:t>
                        </w:r>
                        <w:r>
                          <w:rPr>
                            <w:i/>
                            <w:color w:val="010202"/>
                            <w:sz w:val="22"/>
                          </w:rPr>
                          <w:t>she</w:t>
                        </w:r>
                        <w:r>
                          <w:rPr>
                            <w:i/>
                            <w:color w:val="010202"/>
                            <w:spacing w:val="-13"/>
                            <w:sz w:val="22"/>
                          </w:rPr>
                          <w:t> </w:t>
                        </w:r>
                        <w:r>
                          <w:rPr>
                            <w:i/>
                            <w:color w:val="010202"/>
                            <w:sz w:val="22"/>
                          </w:rPr>
                          <w:t>confides in her – she tells her a </w:t>
                        </w:r>
                        <w:r>
                          <w:rPr>
                            <w:i/>
                            <w:color w:val="010202"/>
                            <w:spacing w:val="-2"/>
                            <w:sz w:val="22"/>
                          </w:rPr>
                          <w:t>secret.)</w:t>
                        </w:r>
                      </w:p>
                      <w:p>
                        <w:pPr>
                          <w:pStyle w:val="TableParagraph"/>
                          <w:numPr>
                            <w:ilvl w:val="0"/>
                            <w:numId w:val="179"/>
                          </w:numPr>
                          <w:tabs>
                            <w:tab w:pos="565" w:val="left" w:leader="none"/>
                          </w:tabs>
                          <w:spacing w:line="304" w:lineRule="auto" w:before="0" w:after="0"/>
                          <w:ind w:left="564" w:right="326" w:hanging="360"/>
                          <w:jc w:val="left"/>
                          <w:rPr>
                            <w:i/>
                            <w:sz w:val="22"/>
                          </w:rPr>
                        </w:pPr>
                        <w:r>
                          <w:rPr>
                            <w:color w:val="010202"/>
                            <w:sz w:val="22"/>
                          </w:rPr>
                          <w:t>What advice did Busi’s best</w:t>
                        </w:r>
                        <w:r>
                          <w:rPr>
                            <w:color w:val="010202"/>
                            <w:spacing w:val="-13"/>
                            <w:sz w:val="22"/>
                          </w:rPr>
                          <w:t> </w:t>
                        </w:r>
                        <w:r>
                          <w:rPr>
                            <w:color w:val="010202"/>
                            <w:sz w:val="22"/>
                          </w:rPr>
                          <w:t>friend’s</w:t>
                        </w:r>
                        <w:r>
                          <w:rPr>
                            <w:color w:val="010202"/>
                            <w:spacing w:val="-12"/>
                            <w:sz w:val="22"/>
                          </w:rPr>
                          <w:t> </w:t>
                        </w:r>
                        <w:r>
                          <w:rPr>
                            <w:color w:val="010202"/>
                            <w:sz w:val="22"/>
                          </w:rPr>
                          <w:t>mother</w:t>
                        </w:r>
                        <w:r>
                          <w:rPr>
                            <w:color w:val="010202"/>
                            <w:spacing w:val="-13"/>
                            <w:sz w:val="22"/>
                          </w:rPr>
                          <w:t> </w:t>
                        </w:r>
                        <w:r>
                          <w:rPr>
                            <w:color w:val="010202"/>
                            <w:sz w:val="22"/>
                          </w:rPr>
                          <w:t>give her? </w:t>
                        </w:r>
                        <w:r>
                          <w:rPr>
                            <w:i/>
                            <w:color w:val="010202"/>
                            <w:sz w:val="22"/>
                          </w:rPr>
                          <w:t>(She said that Busi</w:t>
                        </w:r>
                        <w:r>
                          <w:rPr>
                            <w:i/>
                            <w:color w:val="010202"/>
                            <w:sz w:val="22"/>
                          </w:rPr>
                          <w:t> must speak openly and honestly to her parents about her feelings.)</w:t>
                        </w:r>
                      </w:p>
                    </w:tc>
                  </w:tr>
                  <w:tr>
                    <w:trPr>
                      <w:trHeight w:val="4920" w:hRule="atLeast"/>
                    </w:trPr>
                    <w:tc>
                      <w:tcPr>
                        <w:tcW w:w="3107" w:type="dxa"/>
                        <w:tcBorders>
                          <w:left w:val="nil"/>
                        </w:tcBorders>
                      </w:tcPr>
                      <w:p>
                        <w:pPr>
                          <w:pStyle w:val="TableParagraph"/>
                          <w:spacing w:line="304" w:lineRule="auto"/>
                          <w:ind w:right="206"/>
                          <w:rPr>
                            <w:sz w:val="22"/>
                          </w:rPr>
                        </w:pPr>
                        <w:r>
                          <w:rPr>
                            <w:color w:val="010202"/>
                            <w:sz w:val="22"/>
                          </w:rPr>
                          <w:t>That</w:t>
                        </w:r>
                        <w:r>
                          <w:rPr>
                            <w:color w:val="010202"/>
                            <w:spacing w:val="-12"/>
                            <w:sz w:val="22"/>
                          </w:rPr>
                          <w:t> </w:t>
                        </w:r>
                        <w:r>
                          <w:rPr>
                            <w:color w:val="010202"/>
                            <w:sz w:val="22"/>
                          </w:rPr>
                          <w:t>night,</w:t>
                        </w:r>
                        <w:r>
                          <w:rPr>
                            <w:color w:val="010202"/>
                            <w:spacing w:val="-12"/>
                            <w:sz w:val="22"/>
                          </w:rPr>
                          <w:t> </w:t>
                        </w:r>
                        <w:r>
                          <w:rPr>
                            <w:color w:val="010202"/>
                            <w:sz w:val="22"/>
                          </w:rPr>
                          <w:t>Busisiwe</w:t>
                        </w:r>
                        <w:r>
                          <w:rPr>
                            <w:color w:val="010202"/>
                            <w:spacing w:val="-12"/>
                            <w:sz w:val="22"/>
                          </w:rPr>
                          <w:t> </w:t>
                        </w:r>
                        <w:r>
                          <w:rPr>
                            <w:color w:val="010202"/>
                            <w:sz w:val="22"/>
                          </w:rPr>
                          <w:t>asked</w:t>
                        </w:r>
                        <w:r>
                          <w:rPr>
                            <w:color w:val="010202"/>
                            <w:spacing w:val="-12"/>
                            <w:sz w:val="22"/>
                          </w:rPr>
                          <w:t> </w:t>
                        </w:r>
                        <w:r>
                          <w:rPr>
                            <w:color w:val="010202"/>
                            <w:sz w:val="22"/>
                          </w:rPr>
                          <w:t>her parents if she could speak to them alone. She told them that she wished they would spend a bit more time with her. She said that sometimes she felt unimportant and</w:t>
                        </w:r>
                      </w:p>
                      <w:p>
                        <w:pPr>
                          <w:pStyle w:val="TableParagraph"/>
                          <w:spacing w:line="304" w:lineRule="auto" w:before="0"/>
                          <w:ind w:right="165"/>
                          <w:rPr>
                            <w:sz w:val="22"/>
                          </w:rPr>
                        </w:pPr>
                        <w:r>
                          <w:rPr>
                            <w:color w:val="010202"/>
                            <w:sz w:val="22"/>
                          </w:rPr>
                          <w:t>not good enough. Busisiwe also told her parents that sometimes she felt alone because</w:t>
                        </w:r>
                        <w:r>
                          <w:rPr>
                            <w:color w:val="010202"/>
                            <w:spacing w:val="-13"/>
                            <w:sz w:val="22"/>
                          </w:rPr>
                          <w:t> </w:t>
                        </w:r>
                        <w:r>
                          <w:rPr>
                            <w:color w:val="010202"/>
                            <w:sz w:val="22"/>
                          </w:rPr>
                          <w:t>they</w:t>
                        </w:r>
                        <w:r>
                          <w:rPr>
                            <w:color w:val="010202"/>
                            <w:spacing w:val="-12"/>
                            <w:sz w:val="22"/>
                          </w:rPr>
                          <w:t> </w:t>
                        </w:r>
                        <w:r>
                          <w:rPr>
                            <w:color w:val="010202"/>
                            <w:sz w:val="22"/>
                          </w:rPr>
                          <w:t>were</w:t>
                        </w:r>
                        <w:r>
                          <w:rPr>
                            <w:color w:val="010202"/>
                            <w:spacing w:val="-13"/>
                            <w:sz w:val="22"/>
                          </w:rPr>
                          <w:t> </w:t>
                        </w:r>
                        <w:r>
                          <w:rPr>
                            <w:color w:val="010202"/>
                            <w:sz w:val="22"/>
                          </w:rPr>
                          <w:t>always</w:t>
                        </w:r>
                        <w:r>
                          <w:rPr>
                            <w:color w:val="010202"/>
                            <w:spacing w:val="-12"/>
                            <w:sz w:val="22"/>
                          </w:rPr>
                          <w:t> </w:t>
                        </w:r>
                        <w:r>
                          <w:rPr>
                            <w:color w:val="010202"/>
                            <w:sz w:val="22"/>
                          </w:rPr>
                          <w:t>with </w:t>
                        </w:r>
                        <w:r>
                          <w:rPr>
                            <w:color w:val="010202"/>
                            <w:spacing w:val="-2"/>
                            <w:sz w:val="22"/>
                          </w:rPr>
                          <w:t>Khethiwe.</w:t>
                        </w:r>
                      </w:p>
                    </w:tc>
                    <w:tc>
                      <w:tcPr>
                        <w:tcW w:w="3107" w:type="dxa"/>
                      </w:tcPr>
                      <w:p>
                        <w:pPr>
                          <w:pStyle w:val="TableParagraph"/>
                          <w:spacing w:line="304" w:lineRule="auto"/>
                          <w:ind w:right="218"/>
                          <w:rPr>
                            <w:sz w:val="22"/>
                          </w:rPr>
                        </w:pPr>
                        <w:r>
                          <w:rPr>
                            <w:color w:val="010202"/>
                            <w:sz w:val="22"/>
                          </w:rPr>
                          <w:t>I can </w:t>
                        </w:r>
                        <w:r>
                          <w:rPr>
                            <w:b/>
                            <w:color w:val="010202"/>
                            <w:sz w:val="22"/>
                          </w:rPr>
                          <w:t>infer </w:t>
                        </w:r>
                        <w:r>
                          <w:rPr>
                            <w:color w:val="010202"/>
                            <w:sz w:val="22"/>
                          </w:rPr>
                          <w:t>that Busisiwe trusted</w:t>
                        </w:r>
                        <w:r>
                          <w:rPr>
                            <w:color w:val="010202"/>
                            <w:spacing w:val="-13"/>
                            <w:sz w:val="22"/>
                          </w:rPr>
                          <w:t> </w:t>
                        </w:r>
                        <w:r>
                          <w:rPr>
                            <w:color w:val="010202"/>
                            <w:sz w:val="22"/>
                          </w:rPr>
                          <w:t>her</w:t>
                        </w:r>
                        <w:r>
                          <w:rPr>
                            <w:color w:val="010202"/>
                            <w:spacing w:val="-12"/>
                            <w:sz w:val="22"/>
                          </w:rPr>
                          <w:t> </w:t>
                        </w:r>
                        <w:r>
                          <w:rPr>
                            <w:color w:val="010202"/>
                            <w:sz w:val="22"/>
                          </w:rPr>
                          <w:t>friend’s</w:t>
                        </w:r>
                        <w:r>
                          <w:rPr>
                            <w:color w:val="010202"/>
                            <w:spacing w:val="-13"/>
                            <w:sz w:val="22"/>
                          </w:rPr>
                          <w:t> </w:t>
                        </w:r>
                        <w:r>
                          <w:rPr>
                            <w:color w:val="010202"/>
                            <w:sz w:val="22"/>
                          </w:rPr>
                          <w:t>mother, because</w:t>
                        </w:r>
                        <w:r>
                          <w:rPr>
                            <w:color w:val="010202"/>
                            <w:spacing w:val="-12"/>
                            <w:sz w:val="22"/>
                          </w:rPr>
                          <w:t> </w:t>
                        </w:r>
                        <w:r>
                          <w:rPr>
                            <w:color w:val="010202"/>
                            <w:sz w:val="22"/>
                          </w:rPr>
                          <w:t>she</w:t>
                        </w:r>
                        <w:r>
                          <w:rPr>
                            <w:color w:val="010202"/>
                            <w:spacing w:val="-12"/>
                            <w:sz w:val="22"/>
                          </w:rPr>
                          <w:t> </w:t>
                        </w:r>
                        <w:r>
                          <w:rPr>
                            <w:color w:val="010202"/>
                            <w:sz w:val="22"/>
                          </w:rPr>
                          <w:t>confided</w:t>
                        </w:r>
                        <w:r>
                          <w:rPr>
                            <w:color w:val="010202"/>
                            <w:spacing w:val="-12"/>
                            <w:sz w:val="22"/>
                          </w:rPr>
                          <w:t> </w:t>
                        </w:r>
                        <w:r>
                          <w:rPr>
                            <w:color w:val="010202"/>
                            <w:sz w:val="22"/>
                          </w:rPr>
                          <w:t>in</w:t>
                        </w:r>
                        <w:r>
                          <w:rPr>
                            <w:color w:val="010202"/>
                            <w:spacing w:val="-12"/>
                            <w:sz w:val="22"/>
                          </w:rPr>
                          <w:t> </w:t>
                        </w:r>
                        <w:r>
                          <w:rPr>
                            <w:color w:val="010202"/>
                            <w:sz w:val="22"/>
                          </w:rPr>
                          <w:t>her and because she took her advice to speak honestly to her parents!</w:t>
                        </w:r>
                      </w:p>
                    </w:tc>
                    <w:tc>
                      <w:tcPr>
                        <w:tcW w:w="3120" w:type="dxa"/>
                        <w:tcBorders>
                          <w:right w:val="nil"/>
                        </w:tcBorders>
                      </w:tcPr>
                      <w:p>
                        <w:pPr>
                          <w:pStyle w:val="TableParagraph"/>
                          <w:numPr>
                            <w:ilvl w:val="0"/>
                            <w:numId w:val="180"/>
                          </w:numPr>
                          <w:tabs>
                            <w:tab w:pos="565" w:val="left" w:leader="none"/>
                          </w:tabs>
                          <w:spacing w:line="304" w:lineRule="auto" w:before="123" w:after="0"/>
                          <w:ind w:left="564" w:right="263" w:hanging="360"/>
                          <w:jc w:val="left"/>
                          <w:rPr>
                            <w:i/>
                            <w:sz w:val="22"/>
                          </w:rPr>
                        </w:pPr>
                        <w:r>
                          <w:rPr>
                            <w:color w:val="010202"/>
                            <w:sz w:val="22"/>
                          </w:rPr>
                          <w:t>What</w:t>
                        </w:r>
                        <w:r>
                          <w:rPr>
                            <w:color w:val="010202"/>
                            <w:spacing w:val="-13"/>
                            <w:sz w:val="22"/>
                          </w:rPr>
                          <w:t> </w:t>
                        </w:r>
                        <w:r>
                          <w:rPr>
                            <w:color w:val="010202"/>
                            <w:sz w:val="22"/>
                          </w:rPr>
                          <w:t>does</w:t>
                        </w:r>
                        <w:r>
                          <w:rPr>
                            <w:color w:val="010202"/>
                            <w:spacing w:val="-12"/>
                            <w:sz w:val="22"/>
                          </w:rPr>
                          <w:t> </w:t>
                        </w:r>
                        <w:r>
                          <w:rPr>
                            <w:color w:val="010202"/>
                            <w:sz w:val="22"/>
                          </w:rPr>
                          <w:t>Busisiwe</w:t>
                        </w:r>
                        <w:r>
                          <w:rPr>
                            <w:color w:val="010202"/>
                            <w:spacing w:val="-13"/>
                            <w:sz w:val="22"/>
                          </w:rPr>
                          <w:t> </w:t>
                        </w:r>
                        <w:r>
                          <w:rPr>
                            <w:color w:val="010202"/>
                            <w:sz w:val="22"/>
                          </w:rPr>
                          <w:t>want her parents to do? </w:t>
                        </w:r>
                        <w:r>
                          <w:rPr>
                            <w:i/>
                            <w:color w:val="010202"/>
                            <w:sz w:val="22"/>
                          </w:rPr>
                          <w:t>(To</w:t>
                        </w:r>
                        <w:r>
                          <w:rPr>
                            <w:i/>
                            <w:color w:val="010202"/>
                            <w:sz w:val="22"/>
                          </w:rPr>
                          <w:t> spend a bit more time with her.)</w:t>
                        </w:r>
                      </w:p>
                      <w:p>
                        <w:pPr>
                          <w:pStyle w:val="TableParagraph"/>
                          <w:numPr>
                            <w:ilvl w:val="0"/>
                            <w:numId w:val="180"/>
                          </w:numPr>
                          <w:tabs>
                            <w:tab w:pos="565" w:val="left" w:leader="none"/>
                          </w:tabs>
                          <w:spacing w:line="304" w:lineRule="auto" w:before="0" w:after="0"/>
                          <w:ind w:left="564" w:right="291" w:hanging="360"/>
                          <w:jc w:val="left"/>
                          <w:rPr>
                            <w:i/>
                            <w:sz w:val="22"/>
                          </w:rPr>
                        </w:pPr>
                        <w:r>
                          <w:rPr>
                            <w:color w:val="010202"/>
                            <w:sz w:val="22"/>
                          </w:rPr>
                          <w:t>Why do you think Busi ask to speak with her parents alone? </w:t>
                        </w:r>
                        <w:r>
                          <w:rPr>
                            <w:i/>
                            <w:color w:val="010202"/>
                            <w:sz w:val="22"/>
                          </w:rPr>
                          <w:t>(Because</w:t>
                        </w:r>
                        <w:r>
                          <w:rPr>
                            <w:i/>
                            <w:color w:val="010202"/>
                            <w:sz w:val="22"/>
                          </w:rPr>
                          <w:t> she</w:t>
                        </w:r>
                        <w:r>
                          <w:rPr>
                            <w:i/>
                            <w:color w:val="010202"/>
                            <w:spacing w:val="-13"/>
                            <w:sz w:val="22"/>
                          </w:rPr>
                          <w:t> </w:t>
                        </w:r>
                        <w:r>
                          <w:rPr>
                            <w:i/>
                            <w:color w:val="010202"/>
                            <w:sz w:val="22"/>
                          </w:rPr>
                          <w:t>didn’t</w:t>
                        </w:r>
                        <w:r>
                          <w:rPr>
                            <w:i/>
                            <w:color w:val="010202"/>
                            <w:spacing w:val="-12"/>
                            <w:sz w:val="22"/>
                          </w:rPr>
                          <w:t> </w:t>
                        </w:r>
                        <w:r>
                          <w:rPr>
                            <w:i/>
                            <w:color w:val="010202"/>
                            <w:sz w:val="22"/>
                          </w:rPr>
                          <w:t>want</w:t>
                        </w:r>
                        <w:r>
                          <w:rPr>
                            <w:i/>
                            <w:color w:val="010202"/>
                            <w:spacing w:val="-13"/>
                            <w:sz w:val="22"/>
                          </w:rPr>
                          <w:t> </w:t>
                        </w:r>
                        <w:r>
                          <w:rPr>
                            <w:i/>
                            <w:color w:val="010202"/>
                            <w:sz w:val="22"/>
                          </w:rPr>
                          <w:t>Khethiwe to hear. / Because she didn’t want Khethiwe to feel bad. / Because she wanted</w:t>
                        </w:r>
                        <w:r>
                          <w:rPr>
                            <w:i/>
                            <w:color w:val="010202"/>
                            <w:spacing w:val="-2"/>
                            <w:sz w:val="22"/>
                          </w:rPr>
                          <w:t> </w:t>
                        </w:r>
                        <w:r>
                          <w:rPr>
                            <w:i/>
                            <w:color w:val="010202"/>
                            <w:sz w:val="22"/>
                          </w:rPr>
                          <w:t>to</w:t>
                        </w:r>
                        <w:r>
                          <w:rPr>
                            <w:i/>
                            <w:color w:val="010202"/>
                            <w:spacing w:val="-3"/>
                            <w:sz w:val="22"/>
                          </w:rPr>
                          <w:t> </w:t>
                        </w:r>
                        <w:r>
                          <w:rPr>
                            <w:i/>
                            <w:color w:val="010202"/>
                            <w:sz w:val="22"/>
                          </w:rPr>
                          <w:t>have</w:t>
                        </w:r>
                        <w:r>
                          <w:rPr>
                            <w:i/>
                            <w:color w:val="010202"/>
                            <w:spacing w:val="-3"/>
                            <w:sz w:val="22"/>
                          </w:rPr>
                          <w:t> </w:t>
                        </w:r>
                        <w:r>
                          <w:rPr>
                            <w:i/>
                            <w:color w:val="010202"/>
                            <w:sz w:val="22"/>
                          </w:rPr>
                          <w:t>a</w:t>
                        </w:r>
                        <w:r>
                          <w:rPr>
                            <w:i/>
                            <w:color w:val="010202"/>
                            <w:spacing w:val="-3"/>
                            <w:sz w:val="22"/>
                          </w:rPr>
                          <w:t> </w:t>
                        </w:r>
                        <w:r>
                          <w:rPr>
                            <w:i/>
                            <w:color w:val="010202"/>
                            <w:sz w:val="22"/>
                          </w:rPr>
                          <w:t>private conversation with her parents. / etc.)</w:t>
                        </w:r>
                      </w:p>
                    </w:tc>
                  </w:tr>
                </w:tbl>
                <w:p>
                  <w:pPr>
                    <w:pStyle w:val="BodyText"/>
                  </w:pPr>
                </w:p>
              </w:txbxContent>
            </v:textbox>
            <w10:wrap type="topAndBottom"/>
          </v:shape>
        </w:pict>
      </w:r>
    </w:p>
    <w:p>
      <w:pPr>
        <w:pStyle w:val="BodyText"/>
        <w:rPr>
          <w:b/>
          <w:sz w:val="8"/>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7"/>
        </w:rPr>
      </w:pPr>
      <w:r>
        <w:rPr/>
        <w:pict>
          <v:group style="position:absolute;margin-left:20.999998pt;margin-top:17.693287pt;width:595.3pt;height:73.75pt;mso-position-horizontal-relative:page;mso-position-vertical-relative:paragraph;z-index:-15014400;mso-wrap-distance-left:0;mso-wrap-distance-right:0" id="docshapegroup2128" coordorigin="420,354" coordsize="11906,1475">
            <v:rect style="position:absolute;left:420;top:1602;width:11906;height:226" id="docshape2129" filled="true" fillcolor="#808080" stroked="false">
              <v:fill type="solid"/>
            </v:rect>
            <v:rect style="position:absolute;left:420;top:353;width:2197;height:1475" id="docshape2130" filled="true" fillcolor="#010202" stroked="false">
              <v:fill opacity="19660f" type="solid"/>
            </v:rect>
            <v:shape style="position:absolute;left:420;top:430;width:2087;height:1398" id="docshape2131" coordorigin="420,431" coordsize="2087,1398" path="m748,548l674,553,602,567,534,589,469,620,420,652,420,1828,2497,1828,2501,1805,2506,1730,2501,1658,2487,1588,2464,1521,2433,1459,2394,1400,2348,1348,2296,1301,2238,1261,2174,1229,2106,1205,2033,1190,2031,1190,2029,1190,2027,1190,2038,1159,2047,1127,2055,1095,2061,1061,2066,986,2061,912,2046,841,2023,773,1991,709,1951,650,1949,647,1069,647,1013,614,954,587,890,566,824,553,748,548xm1507,431l1433,436,1362,450,1293,474,1229,506,1170,546,1116,593,1069,647,1949,647,1905,596,1851,548,1792,508,1727,475,1657,451,1583,436,1507,431xe" filled="true" fillcolor="#ffffff" stroked="false">
              <v:path arrowok="t"/>
              <v:fill type="solid"/>
            </v:shape>
            <v:shape style="position:absolute;left:904;top:977;width:397;height:397" type="#_x0000_t75" id="docshape2132" stroked="false">
              <v:imagedata r:id="rId14" o:title=""/>
            </v:shape>
            <v:rect style="position:absolute;left:895;top:956;width:440;height:420" id="docshape2133" filled="true" fillcolor="#010202" stroked="false">
              <v:fill opacity="26214f" type="solid"/>
            </v:rect>
            <v:shape style="position:absolute;left:924;top:1057;width:373;height:246" type="#_x0000_t202" id="docshape2134"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124</w:t>
                    </w:r>
                  </w:p>
                </w:txbxContent>
              </v:textbox>
              <w10:wrap type="none"/>
            </v:shape>
            <v:shape style="position:absolute;left:2608;top:1161;width:3441;height:280" type="#_x0000_t202" id="docshape2135"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7"/>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448512" from="15pt,21.000216pt" to="0pt,21.000216pt" stroked="true" strokeweight=".25pt" strokecolor="#000000">
            <v:stroke dashstyle="solid"/>
            <w10:wrap type="none"/>
          </v:line>
        </w:pict>
      </w:r>
      <w:r>
        <w:rPr/>
        <w:pict>
          <v:line style="position:absolute;mso-position-horizontal-relative:page;mso-position-vertical-relative:page;z-index:16449024" from="622.276001pt,21.000216pt" to="637.276001pt,21.000216pt" stroked="true" strokeweight=".25pt" strokecolor="#000000">
            <v:stroke dashstyle="solid"/>
            <w10:wrap type="none"/>
          </v:line>
        </w:pict>
      </w:r>
      <w:r>
        <w:rPr/>
        <w:pict>
          <v:line style="position:absolute;mso-position-horizontal-relative:page;mso-position-vertical-relative:page;z-index:16449536" from="15pt,862.890198pt" to="0pt,862.890198pt" stroked="true" strokeweight=".25pt" strokecolor="#000000">
            <v:stroke dashstyle="solid"/>
            <w10:wrap type="none"/>
          </v:line>
        </w:pict>
      </w:r>
      <w:r>
        <w:rPr/>
        <w:pict>
          <v:line style="position:absolute;mso-position-horizontal-relative:page;mso-position-vertical-relative:page;z-index:16450048" from="622.276001pt,862.890198pt" to="637.276001pt,862.890198pt" stroked="true" strokeweight=".25pt" strokecolor="#000000">
            <v:stroke dashstyle="solid"/>
            <w10:wrap type="none"/>
          </v:line>
        </w:pict>
      </w:r>
      <w:r>
        <w:rPr/>
        <w:pict>
          <v:line style="position:absolute;mso-position-horizontal-relative:page;mso-position-vertical-relative:page;z-index:16450560" from="21pt,868.890198pt" to="21pt,883.890198pt" stroked="true" strokeweight=".25pt" strokecolor="#000000">
            <v:stroke dashstyle="solid"/>
            <w10:wrap type="none"/>
          </v:line>
        </w:pict>
      </w:r>
      <w:r>
        <w:rPr/>
        <w:pict>
          <v:line style="position:absolute;mso-position-horizontal-relative:page;mso-position-vertical-relative:page;z-index:1645107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136"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137"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5009792;mso-wrap-distance-left:0;mso-wrap-distance-right:0" id="docshapegroup2138" coordorigin="420,72" coordsize="11906,971">
            <v:rect style="position:absolute;left:420;top:917;width:11906;height:126" id="docshape2139" filled="true" fillcolor="#808080" stroked="false">
              <v:fill type="solid"/>
            </v:rect>
            <v:rect style="position:absolute;left:420;top:72;width:11906;height:846" id="docshape2140" filled="true" fillcolor="#bbbcbf" stroked="false">
              <v:fill type="solid"/>
            </v:rect>
            <v:shape style="position:absolute;left:420;top:72;width:11906;height:971" type="#_x0000_t202" id="docshape2141" filled="false" stroked="false">
              <v:textbox inset="0,0,0,0">
                <w:txbxContent>
                  <w:p>
                    <w:pPr>
                      <w:spacing w:line="240" w:lineRule="auto" w:before="8"/>
                      <w:rPr>
                        <w:b/>
                        <w:sz w:val="28"/>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98.952797pt;margin-top:71.641701pt;width:466.75pt;height:246.55pt;mso-position-horizontal-relative:page;mso-position-vertical-relative:paragraph;z-index:-15728640;mso-wrap-distance-left:0;mso-wrap-distance-right:0" type="#_x0000_t202" id="docshape2142"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3107"/>
                    <w:gridCol w:w="3107"/>
                    <w:gridCol w:w="3120"/>
                  </w:tblGrid>
                  <w:tr>
                    <w:trPr>
                      <w:trHeight w:val="4920" w:hRule="atLeast"/>
                    </w:trPr>
                    <w:tc>
                      <w:tcPr>
                        <w:tcW w:w="3107" w:type="dxa"/>
                        <w:tcBorders>
                          <w:left w:val="nil"/>
                        </w:tcBorders>
                      </w:tcPr>
                      <w:p>
                        <w:pPr>
                          <w:pStyle w:val="TableParagraph"/>
                          <w:spacing w:line="304" w:lineRule="auto"/>
                          <w:ind w:right="338"/>
                          <w:rPr>
                            <w:sz w:val="22"/>
                          </w:rPr>
                        </w:pPr>
                        <w:r>
                          <w:rPr>
                            <w:color w:val="010202"/>
                            <w:sz w:val="22"/>
                          </w:rPr>
                          <w:t>Busi’s parents felt ashamed of</w:t>
                        </w:r>
                        <w:r>
                          <w:rPr>
                            <w:color w:val="010202"/>
                            <w:spacing w:val="-9"/>
                            <w:sz w:val="22"/>
                          </w:rPr>
                          <w:t> </w:t>
                        </w:r>
                        <w:r>
                          <w:rPr>
                            <w:color w:val="010202"/>
                            <w:sz w:val="22"/>
                          </w:rPr>
                          <w:t>their</w:t>
                        </w:r>
                        <w:r>
                          <w:rPr>
                            <w:color w:val="010202"/>
                            <w:spacing w:val="-9"/>
                            <w:sz w:val="22"/>
                          </w:rPr>
                          <w:t> </w:t>
                        </w:r>
                        <w:r>
                          <w:rPr>
                            <w:color w:val="010202"/>
                            <w:sz w:val="22"/>
                          </w:rPr>
                          <w:t>behaviour.</w:t>
                        </w:r>
                        <w:r>
                          <w:rPr>
                            <w:color w:val="010202"/>
                            <w:spacing w:val="-9"/>
                            <w:sz w:val="22"/>
                          </w:rPr>
                          <w:t> </w:t>
                        </w:r>
                        <w:r>
                          <w:rPr>
                            <w:color w:val="010202"/>
                            <w:sz w:val="22"/>
                          </w:rPr>
                          <w:t>They</w:t>
                        </w:r>
                        <w:r>
                          <w:rPr>
                            <w:color w:val="010202"/>
                            <w:spacing w:val="-9"/>
                            <w:sz w:val="22"/>
                          </w:rPr>
                          <w:t> </w:t>
                        </w:r>
                        <w:r>
                          <w:rPr>
                            <w:color w:val="010202"/>
                            <w:sz w:val="22"/>
                          </w:rPr>
                          <w:t>felt guilty</w:t>
                        </w:r>
                        <w:r>
                          <w:rPr>
                            <w:color w:val="010202"/>
                            <w:spacing w:val="-8"/>
                            <w:sz w:val="22"/>
                          </w:rPr>
                          <w:t> </w:t>
                        </w:r>
                        <w:r>
                          <w:rPr>
                            <w:color w:val="010202"/>
                            <w:sz w:val="22"/>
                          </w:rPr>
                          <w:t>that</w:t>
                        </w:r>
                        <w:r>
                          <w:rPr>
                            <w:color w:val="010202"/>
                            <w:spacing w:val="-8"/>
                            <w:sz w:val="22"/>
                          </w:rPr>
                          <w:t> </w:t>
                        </w:r>
                        <w:r>
                          <w:rPr>
                            <w:color w:val="010202"/>
                            <w:sz w:val="22"/>
                          </w:rPr>
                          <w:t>they</w:t>
                        </w:r>
                        <w:r>
                          <w:rPr>
                            <w:color w:val="010202"/>
                            <w:spacing w:val="-8"/>
                            <w:sz w:val="22"/>
                          </w:rPr>
                          <w:t> </w:t>
                        </w:r>
                        <w:r>
                          <w:rPr>
                            <w:color w:val="010202"/>
                            <w:sz w:val="22"/>
                          </w:rPr>
                          <w:t>had</w:t>
                        </w:r>
                        <w:r>
                          <w:rPr>
                            <w:color w:val="010202"/>
                            <w:spacing w:val="-9"/>
                            <w:sz w:val="22"/>
                          </w:rPr>
                          <w:t> </w:t>
                        </w:r>
                        <w:r>
                          <w:rPr>
                            <w:color w:val="010202"/>
                            <w:sz w:val="22"/>
                          </w:rPr>
                          <w:t>let</w:t>
                        </w:r>
                        <w:r>
                          <w:rPr>
                            <w:color w:val="010202"/>
                            <w:spacing w:val="-8"/>
                            <w:sz w:val="22"/>
                          </w:rPr>
                          <w:t> </w:t>
                        </w:r>
                        <w:r>
                          <w:rPr>
                            <w:color w:val="010202"/>
                            <w:sz w:val="22"/>
                          </w:rPr>
                          <w:t>their daughter down. They were grateful that Busisiwe was brave enough to speak to</w:t>
                        </w:r>
                      </w:p>
                      <w:p>
                        <w:pPr>
                          <w:pStyle w:val="TableParagraph"/>
                          <w:spacing w:line="304" w:lineRule="auto" w:before="0"/>
                          <w:ind w:right="206"/>
                          <w:rPr>
                            <w:sz w:val="22"/>
                          </w:rPr>
                        </w:pPr>
                        <w:r>
                          <w:rPr>
                            <w:color w:val="010202"/>
                            <w:sz w:val="22"/>
                          </w:rPr>
                          <w:t>them</w:t>
                        </w:r>
                        <w:r>
                          <w:rPr>
                            <w:color w:val="010202"/>
                            <w:spacing w:val="-11"/>
                            <w:sz w:val="22"/>
                          </w:rPr>
                          <w:t> </w:t>
                        </w:r>
                        <w:r>
                          <w:rPr>
                            <w:color w:val="010202"/>
                            <w:sz w:val="22"/>
                          </w:rPr>
                          <w:t>about</w:t>
                        </w:r>
                        <w:r>
                          <w:rPr>
                            <w:color w:val="010202"/>
                            <w:spacing w:val="-11"/>
                            <w:sz w:val="22"/>
                          </w:rPr>
                          <w:t> </w:t>
                        </w:r>
                        <w:r>
                          <w:rPr>
                            <w:color w:val="010202"/>
                            <w:sz w:val="22"/>
                          </w:rPr>
                          <w:t>her</w:t>
                        </w:r>
                        <w:r>
                          <w:rPr>
                            <w:color w:val="010202"/>
                            <w:spacing w:val="-12"/>
                            <w:sz w:val="22"/>
                          </w:rPr>
                          <w:t> </w:t>
                        </w:r>
                        <w:r>
                          <w:rPr>
                            <w:color w:val="010202"/>
                            <w:sz w:val="22"/>
                          </w:rPr>
                          <w:t>feelings.</w:t>
                        </w:r>
                        <w:r>
                          <w:rPr>
                            <w:color w:val="010202"/>
                            <w:spacing w:val="-11"/>
                            <w:sz w:val="22"/>
                          </w:rPr>
                          <w:t> </w:t>
                        </w:r>
                        <w:r>
                          <w:rPr>
                            <w:color w:val="010202"/>
                            <w:sz w:val="22"/>
                          </w:rPr>
                          <w:t>From that day, Busi’s parents made big changes. They made an effort to get to know their child</w:t>
                        </w:r>
                        <w:r>
                          <w:rPr>
                            <w:color w:val="010202"/>
                            <w:spacing w:val="-5"/>
                            <w:sz w:val="22"/>
                          </w:rPr>
                          <w:t> </w:t>
                        </w:r>
                        <w:r>
                          <w:rPr>
                            <w:color w:val="010202"/>
                            <w:sz w:val="22"/>
                          </w:rPr>
                          <w:t>and</w:t>
                        </w:r>
                        <w:r>
                          <w:rPr>
                            <w:color w:val="010202"/>
                            <w:spacing w:val="-6"/>
                            <w:sz w:val="22"/>
                          </w:rPr>
                          <w:t> </w:t>
                        </w:r>
                        <w:r>
                          <w:rPr>
                            <w:color w:val="010202"/>
                            <w:sz w:val="22"/>
                          </w:rPr>
                          <w:t>to</w:t>
                        </w:r>
                        <w:r>
                          <w:rPr>
                            <w:color w:val="010202"/>
                            <w:spacing w:val="-6"/>
                            <w:sz w:val="22"/>
                          </w:rPr>
                          <w:t> </w:t>
                        </w:r>
                        <w:r>
                          <w:rPr>
                            <w:color w:val="010202"/>
                            <w:sz w:val="22"/>
                          </w:rPr>
                          <w:t>do</w:t>
                        </w:r>
                        <w:r>
                          <w:rPr>
                            <w:color w:val="010202"/>
                            <w:spacing w:val="-6"/>
                            <w:sz w:val="22"/>
                          </w:rPr>
                          <w:t> </w:t>
                        </w:r>
                        <w:r>
                          <w:rPr>
                            <w:color w:val="010202"/>
                            <w:sz w:val="22"/>
                          </w:rPr>
                          <w:t>things</w:t>
                        </w:r>
                        <w:r>
                          <w:rPr>
                            <w:color w:val="010202"/>
                            <w:spacing w:val="-5"/>
                            <w:sz w:val="22"/>
                          </w:rPr>
                          <w:t> </w:t>
                        </w:r>
                        <w:r>
                          <w:rPr>
                            <w:color w:val="010202"/>
                            <w:sz w:val="22"/>
                          </w:rPr>
                          <w:t>that</w:t>
                        </w:r>
                        <w:r>
                          <w:rPr>
                            <w:color w:val="010202"/>
                            <w:spacing w:val="-5"/>
                            <w:sz w:val="22"/>
                          </w:rPr>
                          <w:t> </w:t>
                        </w:r>
                        <w:r>
                          <w:rPr>
                            <w:color w:val="010202"/>
                            <w:sz w:val="22"/>
                          </w:rPr>
                          <w:t>she liked to do too!</w:t>
                        </w:r>
                      </w:p>
                    </w:tc>
                    <w:tc>
                      <w:tcPr>
                        <w:tcW w:w="3107" w:type="dxa"/>
                      </w:tcPr>
                      <w:p>
                        <w:pPr>
                          <w:pStyle w:val="TableParagraph"/>
                          <w:spacing w:line="304" w:lineRule="auto"/>
                          <w:ind w:right="377"/>
                          <w:rPr>
                            <w:sz w:val="22"/>
                          </w:rPr>
                        </w:pPr>
                        <w:r>
                          <w:rPr>
                            <w:color w:val="010202"/>
                            <w:sz w:val="22"/>
                          </w:rPr>
                          <w:t>I </w:t>
                        </w:r>
                        <w:r>
                          <w:rPr>
                            <w:b/>
                            <w:color w:val="010202"/>
                            <w:sz w:val="22"/>
                          </w:rPr>
                          <w:t>infer </w:t>
                        </w:r>
                        <w:r>
                          <w:rPr>
                            <w:color w:val="010202"/>
                            <w:sz w:val="22"/>
                          </w:rPr>
                          <w:t>that Busi’s parents didn’t realise that Busi felt so bad before she spoke with</w:t>
                        </w:r>
                        <w:r>
                          <w:rPr>
                            <w:color w:val="010202"/>
                            <w:spacing w:val="-8"/>
                            <w:sz w:val="22"/>
                          </w:rPr>
                          <w:t> </w:t>
                        </w:r>
                        <w:r>
                          <w:rPr>
                            <w:color w:val="010202"/>
                            <w:sz w:val="22"/>
                          </w:rPr>
                          <w:t>them.</w:t>
                        </w:r>
                        <w:r>
                          <w:rPr>
                            <w:color w:val="010202"/>
                            <w:spacing w:val="-8"/>
                            <w:sz w:val="22"/>
                          </w:rPr>
                          <w:t> </w:t>
                        </w:r>
                        <w:r>
                          <w:rPr>
                            <w:color w:val="010202"/>
                            <w:sz w:val="22"/>
                          </w:rPr>
                          <w:t>This</w:t>
                        </w:r>
                        <w:r>
                          <w:rPr>
                            <w:color w:val="010202"/>
                            <w:spacing w:val="-9"/>
                            <w:sz w:val="22"/>
                          </w:rPr>
                          <w:t> </w:t>
                        </w:r>
                        <w:r>
                          <w:rPr>
                            <w:color w:val="010202"/>
                            <w:sz w:val="22"/>
                          </w:rPr>
                          <w:t>tells</w:t>
                        </w:r>
                        <w:r>
                          <w:rPr>
                            <w:color w:val="010202"/>
                            <w:spacing w:val="-8"/>
                            <w:sz w:val="22"/>
                          </w:rPr>
                          <w:t> </w:t>
                        </w:r>
                        <w:r>
                          <w:rPr>
                            <w:color w:val="010202"/>
                            <w:sz w:val="22"/>
                          </w:rPr>
                          <w:t>me</w:t>
                        </w:r>
                        <w:r>
                          <w:rPr>
                            <w:color w:val="010202"/>
                            <w:spacing w:val="-8"/>
                            <w:sz w:val="22"/>
                          </w:rPr>
                          <w:t> </w:t>
                        </w:r>
                        <w:r>
                          <w:rPr>
                            <w:color w:val="010202"/>
                            <w:sz w:val="22"/>
                          </w:rPr>
                          <w:t>that it was important for her to speak honestly with them.</w:t>
                        </w:r>
                      </w:p>
                      <w:p>
                        <w:pPr>
                          <w:pStyle w:val="TableParagraph"/>
                          <w:spacing w:line="304" w:lineRule="auto" w:before="0"/>
                          <w:ind w:right="456"/>
                          <w:rPr>
                            <w:sz w:val="22"/>
                          </w:rPr>
                        </w:pPr>
                        <w:r>
                          <w:rPr>
                            <w:color w:val="010202"/>
                            <w:sz w:val="22"/>
                          </w:rPr>
                          <w:t>I</w:t>
                        </w:r>
                        <w:r>
                          <w:rPr>
                            <w:color w:val="010202"/>
                            <w:spacing w:val="-13"/>
                            <w:sz w:val="22"/>
                          </w:rPr>
                          <w:t> </w:t>
                        </w:r>
                        <w:r>
                          <w:rPr>
                            <w:b/>
                            <w:color w:val="010202"/>
                            <w:sz w:val="22"/>
                          </w:rPr>
                          <w:t>infer</w:t>
                        </w:r>
                        <w:r>
                          <w:rPr>
                            <w:b/>
                            <w:color w:val="010202"/>
                            <w:spacing w:val="-12"/>
                            <w:sz w:val="22"/>
                          </w:rPr>
                          <w:t> </w:t>
                        </w:r>
                        <w:r>
                          <w:rPr>
                            <w:color w:val="010202"/>
                            <w:sz w:val="22"/>
                          </w:rPr>
                          <w:t>that</w:t>
                        </w:r>
                        <w:r>
                          <w:rPr>
                            <w:color w:val="010202"/>
                            <w:spacing w:val="-13"/>
                            <w:sz w:val="22"/>
                          </w:rPr>
                          <w:t> </w:t>
                        </w:r>
                        <w:r>
                          <w:rPr>
                            <w:color w:val="010202"/>
                            <w:sz w:val="22"/>
                          </w:rPr>
                          <w:t>communication is important for solving </w:t>
                        </w:r>
                        <w:r>
                          <w:rPr>
                            <w:color w:val="010202"/>
                            <w:spacing w:val="-2"/>
                            <w:sz w:val="22"/>
                          </w:rPr>
                          <w:t>problems!</w:t>
                        </w:r>
                      </w:p>
                    </w:tc>
                    <w:tc>
                      <w:tcPr>
                        <w:tcW w:w="3120" w:type="dxa"/>
                        <w:tcBorders>
                          <w:right w:val="nil"/>
                        </w:tcBorders>
                      </w:tcPr>
                      <w:p>
                        <w:pPr>
                          <w:pStyle w:val="TableParagraph"/>
                          <w:numPr>
                            <w:ilvl w:val="0"/>
                            <w:numId w:val="181"/>
                          </w:numPr>
                          <w:tabs>
                            <w:tab w:pos="565" w:val="left" w:leader="none"/>
                          </w:tabs>
                          <w:spacing w:line="304" w:lineRule="auto" w:before="123" w:after="0"/>
                          <w:ind w:left="564" w:right="222" w:hanging="360"/>
                          <w:jc w:val="left"/>
                          <w:rPr>
                            <w:i/>
                            <w:sz w:val="22"/>
                          </w:rPr>
                        </w:pPr>
                        <w:r>
                          <w:rPr>
                            <w:color w:val="010202"/>
                            <w:sz w:val="22"/>
                          </w:rPr>
                          <w:t>Why did Busi’s parents feel guilty? </w:t>
                        </w:r>
                        <w:r>
                          <w:rPr>
                            <w:i/>
                            <w:color w:val="010202"/>
                            <w:sz w:val="22"/>
                          </w:rPr>
                          <w:t>(Because they</w:t>
                        </w:r>
                        <w:r>
                          <w:rPr>
                            <w:i/>
                            <w:color w:val="010202"/>
                            <w:sz w:val="22"/>
                          </w:rPr>
                          <w:t> have</w:t>
                        </w:r>
                        <w:r>
                          <w:rPr>
                            <w:i/>
                            <w:color w:val="010202"/>
                            <w:spacing w:val="-10"/>
                            <w:sz w:val="22"/>
                          </w:rPr>
                          <w:t> </w:t>
                        </w:r>
                        <w:r>
                          <w:rPr>
                            <w:i/>
                            <w:color w:val="010202"/>
                            <w:sz w:val="22"/>
                          </w:rPr>
                          <w:t>let</w:t>
                        </w:r>
                        <w:r>
                          <w:rPr>
                            <w:i/>
                            <w:color w:val="010202"/>
                            <w:spacing w:val="-9"/>
                            <w:sz w:val="22"/>
                          </w:rPr>
                          <w:t> </w:t>
                        </w:r>
                        <w:r>
                          <w:rPr>
                            <w:i/>
                            <w:color w:val="010202"/>
                            <w:sz w:val="22"/>
                          </w:rPr>
                          <w:t>their</w:t>
                        </w:r>
                        <w:r>
                          <w:rPr>
                            <w:i/>
                            <w:color w:val="010202"/>
                            <w:spacing w:val="-9"/>
                            <w:sz w:val="22"/>
                          </w:rPr>
                          <w:t> </w:t>
                        </w:r>
                        <w:r>
                          <w:rPr>
                            <w:i/>
                            <w:color w:val="010202"/>
                            <w:sz w:val="22"/>
                          </w:rPr>
                          <w:t>child</w:t>
                        </w:r>
                        <w:r>
                          <w:rPr>
                            <w:i/>
                            <w:color w:val="010202"/>
                            <w:spacing w:val="-10"/>
                            <w:sz w:val="22"/>
                          </w:rPr>
                          <w:t> </w:t>
                        </w:r>
                        <w:r>
                          <w:rPr>
                            <w:i/>
                            <w:color w:val="010202"/>
                            <w:sz w:val="22"/>
                          </w:rPr>
                          <w:t>down!)</w:t>
                        </w:r>
                      </w:p>
                      <w:p>
                        <w:pPr>
                          <w:pStyle w:val="TableParagraph"/>
                          <w:numPr>
                            <w:ilvl w:val="0"/>
                            <w:numId w:val="181"/>
                          </w:numPr>
                          <w:tabs>
                            <w:tab w:pos="565" w:val="left" w:leader="none"/>
                          </w:tabs>
                          <w:spacing w:line="304" w:lineRule="auto" w:before="0" w:after="0"/>
                          <w:ind w:left="564" w:right="211" w:hanging="360"/>
                          <w:jc w:val="left"/>
                          <w:rPr>
                            <w:i/>
                            <w:sz w:val="22"/>
                          </w:rPr>
                        </w:pPr>
                        <w:r>
                          <w:rPr>
                            <w:color w:val="010202"/>
                            <w:sz w:val="22"/>
                          </w:rPr>
                          <w:t>What effect did the conversation have on Busi’s</w:t>
                        </w:r>
                        <w:r>
                          <w:rPr>
                            <w:color w:val="010202"/>
                            <w:spacing w:val="-13"/>
                            <w:sz w:val="22"/>
                          </w:rPr>
                          <w:t> </w:t>
                        </w:r>
                        <w:r>
                          <w:rPr>
                            <w:color w:val="010202"/>
                            <w:sz w:val="22"/>
                          </w:rPr>
                          <w:t>parents’</w:t>
                        </w:r>
                        <w:r>
                          <w:rPr>
                            <w:color w:val="010202"/>
                            <w:spacing w:val="-12"/>
                            <w:sz w:val="22"/>
                          </w:rPr>
                          <w:t> </w:t>
                        </w:r>
                        <w:r>
                          <w:rPr>
                            <w:color w:val="010202"/>
                            <w:sz w:val="22"/>
                          </w:rPr>
                          <w:t>behaviour? </w:t>
                        </w:r>
                        <w:r>
                          <w:rPr>
                            <w:i/>
                            <w:color w:val="010202"/>
                            <w:sz w:val="22"/>
                          </w:rPr>
                          <w:t>(They changed their</w:t>
                        </w:r>
                        <w:r>
                          <w:rPr>
                            <w:i/>
                            <w:color w:val="010202"/>
                            <w:sz w:val="22"/>
                          </w:rPr>
                          <w:t> </w:t>
                        </w:r>
                        <w:r>
                          <w:rPr>
                            <w:i/>
                            <w:color w:val="010202"/>
                            <w:spacing w:val="-2"/>
                            <w:sz w:val="22"/>
                          </w:rPr>
                          <w:t>behaviour.)</w:t>
                        </w:r>
                      </w:p>
                      <w:p>
                        <w:pPr>
                          <w:pStyle w:val="TableParagraph"/>
                          <w:numPr>
                            <w:ilvl w:val="0"/>
                            <w:numId w:val="181"/>
                          </w:numPr>
                          <w:tabs>
                            <w:tab w:pos="565" w:val="left" w:leader="none"/>
                          </w:tabs>
                          <w:spacing w:line="304" w:lineRule="auto" w:before="0" w:after="0"/>
                          <w:ind w:left="564" w:right="671" w:hanging="360"/>
                          <w:jc w:val="left"/>
                          <w:rPr>
                            <w:b/>
                            <w:i/>
                            <w:sz w:val="22"/>
                          </w:rPr>
                        </w:pPr>
                        <w:r>
                          <w:rPr>
                            <w:color w:val="010202"/>
                            <w:sz w:val="22"/>
                          </w:rPr>
                          <w:t>How do you think this story relates to the</w:t>
                        </w:r>
                        <w:r>
                          <w:rPr>
                            <w:color w:val="010202"/>
                            <w:spacing w:val="-13"/>
                            <w:sz w:val="22"/>
                          </w:rPr>
                          <w:t> </w:t>
                        </w:r>
                        <w:r>
                          <w:rPr>
                            <w:color w:val="010202"/>
                            <w:sz w:val="22"/>
                          </w:rPr>
                          <w:t>theme</w:t>
                        </w:r>
                        <w:r>
                          <w:rPr>
                            <w:color w:val="010202"/>
                            <w:spacing w:val="-12"/>
                            <w:sz w:val="22"/>
                          </w:rPr>
                          <w:t> </w:t>
                        </w:r>
                        <w:r>
                          <w:rPr>
                            <w:color w:val="010202"/>
                            <w:sz w:val="22"/>
                          </w:rPr>
                          <w:t>of:</w:t>
                        </w:r>
                        <w:r>
                          <w:rPr>
                            <w:color w:val="010202"/>
                            <w:spacing w:val="-13"/>
                            <w:sz w:val="22"/>
                          </w:rPr>
                          <w:t> </w:t>
                        </w:r>
                        <w:r>
                          <w:rPr>
                            <w:b/>
                            <w:i/>
                            <w:color w:val="010202"/>
                            <w:sz w:val="22"/>
                          </w:rPr>
                          <w:t>Family</w:t>
                        </w:r>
                      </w:p>
                      <w:p>
                        <w:pPr>
                          <w:pStyle w:val="TableParagraph"/>
                          <w:spacing w:line="304" w:lineRule="auto" w:before="0"/>
                          <w:ind w:left="564" w:right="62"/>
                          <w:rPr>
                            <w:i/>
                            <w:sz w:val="22"/>
                          </w:rPr>
                        </w:pPr>
                        <w:r>
                          <w:rPr>
                            <w:b/>
                            <w:i/>
                            <w:color w:val="010202"/>
                            <w:sz w:val="22"/>
                          </w:rPr>
                          <w:t>Communication</w:t>
                        </w:r>
                        <w:r>
                          <w:rPr>
                            <w:color w:val="010202"/>
                            <w:sz w:val="22"/>
                          </w:rPr>
                          <w:t>?</w:t>
                        </w:r>
                        <w:r>
                          <w:rPr>
                            <w:color w:val="010202"/>
                            <w:spacing w:val="-13"/>
                            <w:sz w:val="22"/>
                          </w:rPr>
                          <w:t> </w:t>
                        </w:r>
                        <w:r>
                          <w:rPr>
                            <w:i/>
                            <w:color w:val="010202"/>
                            <w:sz w:val="22"/>
                          </w:rPr>
                          <w:t>(I</w:t>
                        </w:r>
                        <w:r>
                          <w:rPr>
                            <w:i/>
                            <w:color w:val="010202"/>
                            <w:spacing w:val="-12"/>
                            <w:sz w:val="22"/>
                          </w:rPr>
                          <w:t> </w:t>
                        </w:r>
                        <w:r>
                          <w:rPr>
                            <w:i/>
                            <w:color w:val="010202"/>
                            <w:sz w:val="22"/>
                          </w:rPr>
                          <w:t>think</w:t>
                        </w:r>
                        <w:r>
                          <w:rPr>
                            <w:i/>
                            <w:color w:val="010202"/>
                            <w:sz w:val="22"/>
                          </w:rPr>
                          <w:t> this story relates to the theme because…)</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2143"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nil"/>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nil"/>
                          <w:bottom w:val="nil"/>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nil"/>
                          <w:bottom w:val="nil"/>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7</w:t>
                        </w:r>
                      </w:p>
                    </w:tc>
                  </w:tr>
                  <w:tr>
                    <w:trPr>
                      <w:trHeight w:val="1273" w:hRule="atLeast"/>
                    </w:trPr>
                    <w:tc>
                      <w:tcPr>
                        <w:tcW w:w="610" w:type="dxa"/>
                        <w:tcBorders>
                          <w:top w:val="nil"/>
                        </w:tcBorders>
                        <w:shd w:val="clear" w:color="auto" w:fill="404040"/>
                        <w:textDirection w:val="tbRl"/>
                      </w:tcPr>
                      <w:p>
                        <w:pPr>
                          <w:pStyle w:val="TableParagraph"/>
                          <w:spacing w:before="151"/>
                          <w:ind w:left="208"/>
                          <w:rPr>
                            <w:sz w:val="22"/>
                          </w:rPr>
                        </w:pPr>
                        <w:r>
                          <w:rPr>
                            <w:color w:val="FFFFFF"/>
                            <w:spacing w:val="-2"/>
                            <w:sz w:val="22"/>
                          </w:rPr>
                          <w:t>MONDAY</w:t>
                        </w:r>
                      </w:p>
                    </w:tc>
                  </w:tr>
                </w:tbl>
                <w:p>
                  <w:pPr>
                    <w:pStyle w:val="BodyText"/>
                  </w:pPr>
                </w:p>
              </w:txbxContent>
            </v:textbox>
            <w10:wrap type="topAndBottom"/>
          </v:shape>
        </w:pict>
      </w:r>
    </w:p>
    <w:p>
      <w:pPr>
        <w:pStyle w:val="BodyText"/>
        <w:spacing w:before="5"/>
        <w:rPr>
          <w:b/>
          <w:sz w:val="1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3"/>
        <w:rPr>
          <w:b/>
          <w:sz w:val="21"/>
        </w:rPr>
      </w:pPr>
      <w:r>
        <w:rPr/>
        <w:pict>
          <v:group style="position:absolute;margin-left:21pt;margin-top:14.196275pt;width:595.3pt;height:73.75pt;mso-position-horizontal-relative:page;mso-position-vertical-relative:paragraph;z-index:-15009280;mso-wrap-distance-left:0;mso-wrap-distance-right:0" id="docshapegroup2144" coordorigin="420,284" coordsize="11906,1475">
            <v:rect style="position:absolute;left:420;top:1532;width:11906;height:226" id="docshape2145" filled="true" fillcolor="#808080" stroked="false">
              <v:fill type="solid"/>
            </v:rect>
            <v:rect style="position:absolute;left:10112;top:283;width:2213;height:1475" id="docshape2146" filled="true" fillcolor="#010202" stroked="false">
              <v:fill opacity="19660f" type="solid"/>
            </v:rect>
            <v:shape style="position:absolute;left:10243;top:367;width:2082;height:1391" id="docshape2147" coordorigin="10244,367" coordsize="2082,1391" path="m11243,367l11167,372,11093,387,11023,412,10958,444,10899,485,10845,533,10799,586,10759,646,10727,710,10704,778,10689,849,10684,923,10689,998,10695,1032,10703,1064,10712,1096,10723,1127,10721,1127,10719,1127,10717,1127,10645,1142,10576,1166,10512,1198,10454,1238,10402,1284,10356,1337,10317,1395,10286,1458,10263,1525,10249,1595,10244,1667,10249,1741,10252,1758,12326,1758,12326,586,12323,584,11681,584,11634,530,11580,483,11521,443,11457,411,11389,387,11317,372,11243,367xm12002,485l11926,490,11860,503,11796,523,11737,550,11681,584,12323,584,12281,557,12216,526,12148,503,12076,489,12002,485xe" filled="true" fillcolor="#ffffff" stroked="false">
              <v:path arrowok="t"/>
              <v:fill type="solid"/>
            </v:shape>
            <v:shape style="position:absolute;left:11448;top:914;width:397;height:397" type="#_x0000_t75" id="docshape2148" stroked="false">
              <v:imagedata r:id="rId14" o:title=""/>
            </v:shape>
            <v:rect style="position:absolute;left:11415;top:893;width:440;height:420" id="docshape2149" filled="true" fillcolor="#010202" stroked="false">
              <v:fill opacity="26214f" type="solid"/>
            </v:rect>
            <v:shape style="position:absolute;left:6717;top:1091;width:3441;height:280" type="#_x0000_t202" id="docshape2150"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994;width:373;height:246" type="#_x0000_t202" id="docshape2151"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125</w:t>
                    </w:r>
                  </w:p>
                </w:txbxContent>
              </v:textbox>
              <w10:wrap type="none"/>
            </v:shape>
            <w10:wrap type="topAndBottom"/>
          </v:group>
        </w:pict>
      </w:r>
    </w:p>
    <w:p>
      <w:pPr>
        <w:spacing w:after="0"/>
        <w:rPr>
          <w:sz w:val="21"/>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454656" from="15pt,21.000216pt" to="0pt,21.000216pt" stroked="true" strokeweight=".25pt" strokecolor="#000000">
            <v:stroke dashstyle="solid"/>
            <w10:wrap type="none"/>
          </v:line>
        </w:pict>
      </w:r>
      <w:r>
        <w:rPr/>
        <w:pict>
          <v:line style="position:absolute;mso-position-horizontal-relative:page;mso-position-vertical-relative:page;z-index:16455168" from="622.276001pt,21.000216pt" to="637.276001pt,21.000216pt" stroked="true" strokeweight=".25pt" strokecolor="#000000">
            <v:stroke dashstyle="solid"/>
            <w10:wrap type="none"/>
          </v:line>
        </w:pict>
      </w:r>
      <w:r>
        <w:rPr/>
        <w:pict>
          <v:line style="position:absolute;mso-position-horizontal-relative:page;mso-position-vertical-relative:page;z-index:16455680" from="15pt,862.890198pt" to="0pt,862.890198pt" stroked="true" strokeweight=".25pt" strokecolor="#000000">
            <v:stroke dashstyle="solid"/>
            <w10:wrap type="none"/>
          </v:line>
        </w:pict>
      </w:r>
      <w:r>
        <w:rPr/>
        <w:pict>
          <v:line style="position:absolute;mso-position-horizontal-relative:page;mso-position-vertical-relative:page;z-index:16456192" from="622.276001pt,862.890198pt" to="637.276001pt,862.890198pt" stroked="true" strokeweight=".25pt" strokecolor="#000000">
            <v:stroke dashstyle="solid"/>
            <w10:wrap type="none"/>
          </v:line>
        </w:pict>
      </w:r>
      <w:r>
        <w:rPr/>
        <w:pict>
          <v:line style="position:absolute;mso-position-horizontal-relative:page;mso-position-vertical-relative:page;z-index:16456704" from="21pt,868.890198pt" to="21pt,883.890198pt" stroked="true" strokeweight=".25pt" strokecolor="#000000">
            <v:stroke dashstyle="solid"/>
            <w10:wrap type="none"/>
          </v:line>
        </w:pict>
      </w:r>
      <w:r>
        <w:rPr/>
        <w:pict>
          <v:line style="position:absolute;mso-position-horizontal-relative:page;mso-position-vertical-relative:page;z-index:16457216"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152"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153"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5004672;mso-wrap-distance-left:0;mso-wrap-distance-right:0" id="docshapegroup2154" coordorigin="420,72" coordsize="11906,971">
            <v:rect style="position:absolute;left:420;top:917;width:11906;height:126" id="docshape2155" filled="true" fillcolor="#808080" stroked="false">
              <v:fill type="solid"/>
            </v:rect>
            <v:rect style="position:absolute;left:420;top:72;width:11906;height:846" id="docshape2156" filled="true" fillcolor="#bbbcbf" stroked="false">
              <v:fill type="solid"/>
            </v:rect>
            <v:shape style="position:absolute;left:420;top:72;width:11906;height:971" type="#_x0000_t202" id="docshape2157" filled="false" stroked="false">
              <v:textbox inset="0,0,0,0">
                <w:txbxContent>
                  <w:p>
                    <w:pPr>
                      <w:spacing w:line="240" w:lineRule="auto" w:before="8"/>
                      <w:rPr>
                        <w:b/>
                        <w:sz w:val="28"/>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158"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7</w:t>
                        </w:r>
                      </w:p>
                    </w:tc>
                  </w:tr>
                  <w:tr>
                    <w:trPr>
                      <w:trHeight w:val="1273" w:hRule="atLeast"/>
                    </w:trPr>
                    <w:tc>
                      <w:tcPr>
                        <w:tcW w:w="606" w:type="dxa"/>
                        <w:shd w:val="clear" w:color="auto" w:fill="404040"/>
                        <w:textDirection w:val="btLr"/>
                      </w:tcPr>
                      <w:p>
                        <w:pPr>
                          <w:pStyle w:val="TableParagraph"/>
                          <w:spacing w:before="147"/>
                          <w:ind w:left="249"/>
                          <w:rPr>
                            <w:sz w:val="22"/>
                          </w:rPr>
                        </w:pPr>
                        <w:r>
                          <w:rPr>
                            <w:color w:val="FFFFFF"/>
                            <w:spacing w:val="-2"/>
                            <w:sz w:val="22"/>
                          </w:rPr>
                          <w:t>TUESDAY</w:t>
                        </w:r>
                      </w:p>
                    </w:tc>
                  </w:tr>
                </w:tbl>
                <w:p>
                  <w:pPr>
                    <w:pStyle w:val="BodyText"/>
                  </w:pPr>
                </w:p>
              </w:txbxContent>
            </v:textbox>
            <w10:wrap type="topAndBottom"/>
          </v:shape>
        </w:pict>
      </w:r>
      <w:r>
        <w:rPr/>
        <w:pict>
          <v:shape style="position:absolute;margin-left:72.023773pt;margin-top:72.476303pt;width:466.75pt;height:184.25pt;mso-position-horizontal-relative:page;mso-position-vertical-relative:paragraph;z-index:-15728640;mso-wrap-distance-left:0;mso-wrap-distance-right:0" type="#_x0000_t202" id="docshape2159"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561" w:hRule="atLeast"/>
                    </w:trPr>
                    <w:tc>
                      <w:tcPr>
                        <w:tcW w:w="9334" w:type="dxa"/>
                        <w:tcBorders>
                          <w:top w:val="single" w:sz="2" w:space="0" w:color="010202"/>
                          <w:bottom w:val="single" w:sz="2" w:space="0" w:color="010202"/>
                        </w:tcBorders>
                        <w:shd w:val="clear" w:color="auto" w:fill="3C3C3E"/>
                      </w:tcPr>
                      <w:p>
                        <w:pPr>
                          <w:pStyle w:val="TableParagraph"/>
                          <w:spacing w:before="141"/>
                          <w:ind w:left="1238" w:right="1238"/>
                          <w:jc w:val="center"/>
                          <w:rPr>
                            <w:rFonts w:ascii="Arial Rounded MT Bold"/>
                            <w:sz w:val="24"/>
                          </w:rPr>
                        </w:pPr>
                        <w:r>
                          <w:rPr>
                            <w:rFonts w:ascii="Arial Rounded MT Bold"/>
                            <w:color w:val="FFFFFF"/>
                            <w:sz w:val="24"/>
                          </w:rPr>
                          <w:t>WEEK</w:t>
                        </w:r>
                        <w:r>
                          <w:rPr>
                            <w:rFonts w:ascii="Arial Rounded MT Bold"/>
                            <w:color w:val="FFFFFF"/>
                            <w:spacing w:val="-12"/>
                            <w:sz w:val="24"/>
                          </w:rPr>
                          <w:t> </w:t>
                        </w:r>
                        <w:r>
                          <w:rPr>
                            <w:rFonts w:ascii="Arial Rounded MT Bold"/>
                            <w:color w:val="FFFFFF"/>
                            <w:sz w:val="24"/>
                          </w:rPr>
                          <w:t>7:</w:t>
                        </w:r>
                        <w:r>
                          <w:rPr>
                            <w:rFonts w:ascii="Arial Rounded MT Bold"/>
                            <w:color w:val="FFFFFF"/>
                            <w:spacing w:val="-9"/>
                            <w:sz w:val="24"/>
                          </w:rPr>
                          <w:t> </w:t>
                        </w:r>
                        <w:r>
                          <w:rPr>
                            <w:rFonts w:ascii="Arial Rounded MT Bold"/>
                            <w:color w:val="FFFFFF"/>
                            <w:sz w:val="24"/>
                          </w:rPr>
                          <w:t>TUESDAY</w:t>
                        </w:r>
                        <w:r>
                          <w:rPr>
                            <w:rFonts w:ascii="Arial Rounded MT Bold"/>
                            <w:color w:val="FFFFFF"/>
                            <w:spacing w:val="-9"/>
                            <w:sz w:val="24"/>
                          </w:rPr>
                          <w:t> </w:t>
                        </w:r>
                        <w:r>
                          <w:rPr>
                            <w:rFonts w:ascii="Arial Rounded MT Bold"/>
                            <w:color w:val="FFFFFF"/>
                            <w:sz w:val="24"/>
                          </w:rPr>
                          <w:t>/</w:t>
                        </w:r>
                        <w:r>
                          <w:rPr>
                            <w:rFonts w:ascii="Arial Rounded MT Bold"/>
                            <w:color w:val="FFFFFF"/>
                            <w:spacing w:val="-10"/>
                            <w:sz w:val="24"/>
                          </w:rPr>
                          <w:t> </w:t>
                        </w:r>
                        <w:r>
                          <w:rPr>
                            <w:rFonts w:ascii="Arial Rounded MT Bold"/>
                            <w:color w:val="FFFFFF"/>
                            <w:sz w:val="24"/>
                          </w:rPr>
                          <w:t>DAY</w:t>
                        </w:r>
                        <w:r>
                          <w:rPr>
                            <w:rFonts w:ascii="Arial Rounded MT Bold"/>
                            <w:color w:val="FFFFFF"/>
                            <w:spacing w:val="-9"/>
                            <w:sz w:val="24"/>
                          </w:rPr>
                          <w:t> </w:t>
                        </w:r>
                        <w:r>
                          <w:rPr>
                            <w:rFonts w:ascii="Arial Rounded MT Bold"/>
                            <w:color w:val="FFFFFF"/>
                            <w:sz w:val="24"/>
                          </w:rPr>
                          <w:t>2:</w:t>
                        </w:r>
                        <w:r>
                          <w:rPr>
                            <w:rFonts w:ascii="Arial Rounded MT Bold"/>
                            <w:color w:val="FFFFFF"/>
                            <w:spacing w:val="-9"/>
                            <w:sz w:val="24"/>
                          </w:rPr>
                          <w:t> </w:t>
                        </w:r>
                        <w:r>
                          <w:rPr>
                            <w:rFonts w:ascii="Arial Rounded MT Bold"/>
                            <w:color w:val="FFFFFF"/>
                            <w:spacing w:val="-2"/>
                            <w:sz w:val="24"/>
                          </w:rPr>
                          <w:t>SPEAKING</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ind w:left="170"/>
                          <w:rPr>
                            <w:b/>
                            <w:sz w:val="22"/>
                          </w:rPr>
                        </w:pPr>
                        <w:r>
                          <w:rPr>
                            <w:b/>
                            <w:color w:val="010202"/>
                            <w:spacing w:val="-2"/>
                            <w:sz w:val="22"/>
                          </w:rPr>
                          <w:t>DISCUSS…</w:t>
                        </w:r>
                      </w:p>
                    </w:tc>
                  </w:tr>
                  <w:tr>
                    <w:trPr>
                      <w:trHeight w:val="2540" w:hRule="atLeast"/>
                    </w:trPr>
                    <w:tc>
                      <w:tcPr>
                        <w:tcW w:w="9334" w:type="dxa"/>
                        <w:tcBorders>
                          <w:top w:val="single" w:sz="2" w:space="0" w:color="010202"/>
                          <w:bottom w:val="single" w:sz="2" w:space="0" w:color="010202"/>
                        </w:tcBorders>
                      </w:tcPr>
                      <w:p>
                        <w:pPr>
                          <w:pStyle w:val="TableParagraph"/>
                          <w:numPr>
                            <w:ilvl w:val="0"/>
                            <w:numId w:val="182"/>
                          </w:numPr>
                          <w:tabs>
                            <w:tab w:pos="567" w:val="left" w:leader="none"/>
                          </w:tabs>
                          <w:spacing w:line="240" w:lineRule="auto" w:before="123" w:after="0"/>
                          <w:ind w:left="566" w:right="0" w:hanging="361"/>
                          <w:jc w:val="left"/>
                          <w:rPr>
                            <w:b/>
                            <w:sz w:val="22"/>
                          </w:rPr>
                        </w:pPr>
                        <w:r>
                          <w:rPr>
                            <w:color w:val="010202"/>
                            <w:sz w:val="22"/>
                          </w:rPr>
                          <w:t>This</w:t>
                        </w:r>
                        <w:r>
                          <w:rPr>
                            <w:color w:val="010202"/>
                            <w:spacing w:val="-6"/>
                            <w:sz w:val="22"/>
                          </w:rPr>
                          <w:t> </w:t>
                        </w:r>
                        <w:r>
                          <w:rPr>
                            <w:color w:val="010202"/>
                            <w:sz w:val="22"/>
                          </w:rPr>
                          <w:t>week,</w:t>
                        </w:r>
                        <w:r>
                          <w:rPr>
                            <w:color w:val="010202"/>
                            <w:spacing w:val="-5"/>
                            <w:sz w:val="22"/>
                          </w:rPr>
                          <w:t> </w:t>
                        </w:r>
                        <w:r>
                          <w:rPr>
                            <w:color w:val="010202"/>
                            <w:sz w:val="22"/>
                          </w:rPr>
                          <w:t>learners</w:t>
                        </w:r>
                        <w:r>
                          <w:rPr>
                            <w:color w:val="010202"/>
                            <w:spacing w:val="-6"/>
                            <w:sz w:val="22"/>
                          </w:rPr>
                          <w:t> </w:t>
                        </w:r>
                        <w:r>
                          <w:rPr>
                            <w:color w:val="010202"/>
                            <w:sz w:val="22"/>
                          </w:rPr>
                          <w:t>will</w:t>
                        </w:r>
                        <w:r>
                          <w:rPr>
                            <w:color w:val="010202"/>
                            <w:spacing w:val="-5"/>
                            <w:sz w:val="22"/>
                          </w:rPr>
                          <w:t> </w:t>
                        </w:r>
                        <w:r>
                          <w:rPr>
                            <w:color w:val="010202"/>
                            <w:sz w:val="22"/>
                          </w:rPr>
                          <w:t>discuss</w:t>
                        </w:r>
                        <w:r>
                          <w:rPr>
                            <w:color w:val="010202"/>
                            <w:spacing w:val="-6"/>
                            <w:sz w:val="22"/>
                          </w:rPr>
                          <w:t> </w:t>
                        </w:r>
                        <w:r>
                          <w:rPr>
                            <w:color w:val="010202"/>
                            <w:sz w:val="22"/>
                          </w:rPr>
                          <w:t>a</w:t>
                        </w:r>
                        <w:r>
                          <w:rPr>
                            <w:color w:val="010202"/>
                            <w:spacing w:val="-6"/>
                            <w:sz w:val="22"/>
                          </w:rPr>
                          <w:t> </w:t>
                        </w:r>
                        <w:r>
                          <w:rPr>
                            <w:color w:val="010202"/>
                            <w:sz w:val="22"/>
                          </w:rPr>
                          <w:t>story:</w:t>
                        </w:r>
                        <w:r>
                          <w:rPr>
                            <w:color w:val="010202"/>
                            <w:spacing w:val="-4"/>
                            <w:sz w:val="22"/>
                          </w:rPr>
                          <w:t> </w:t>
                        </w:r>
                        <w:r>
                          <w:rPr>
                            <w:b/>
                            <w:color w:val="010202"/>
                            <w:sz w:val="22"/>
                          </w:rPr>
                          <w:t>A</w:t>
                        </w:r>
                        <w:r>
                          <w:rPr>
                            <w:b/>
                            <w:color w:val="010202"/>
                            <w:spacing w:val="-5"/>
                            <w:sz w:val="22"/>
                          </w:rPr>
                          <w:t> </w:t>
                        </w:r>
                        <w:r>
                          <w:rPr>
                            <w:b/>
                            <w:color w:val="010202"/>
                            <w:sz w:val="22"/>
                          </w:rPr>
                          <w:t>Tale</w:t>
                        </w:r>
                        <w:r>
                          <w:rPr>
                            <w:b/>
                            <w:color w:val="010202"/>
                            <w:spacing w:val="-5"/>
                            <w:sz w:val="22"/>
                          </w:rPr>
                          <w:t> </w:t>
                        </w:r>
                        <w:r>
                          <w:rPr>
                            <w:b/>
                            <w:color w:val="010202"/>
                            <w:sz w:val="22"/>
                          </w:rPr>
                          <w:t>of</w:t>
                        </w:r>
                        <w:r>
                          <w:rPr>
                            <w:b/>
                            <w:color w:val="010202"/>
                            <w:spacing w:val="-5"/>
                            <w:sz w:val="22"/>
                          </w:rPr>
                          <w:t> </w:t>
                        </w:r>
                        <w:r>
                          <w:rPr>
                            <w:b/>
                            <w:color w:val="010202"/>
                            <w:sz w:val="22"/>
                          </w:rPr>
                          <w:t>Two</w:t>
                        </w:r>
                        <w:r>
                          <w:rPr>
                            <w:b/>
                            <w:color w:val="010202"/>
                            <w:spacing w:val="-4"/>
                            <w:sz w:val="22"/>
                          </w:rPr>
                          <w:t> </w:t>
                        </w:r>
                        <w:r>
                          <w:rPr>
                            <w:b/>
                            <w:color w:val="010202"/>
                            <w:spacing w:val="-2"/>
                            <w:sz w:val="22"/>
                          </w:rPr>
                          <w:t>Sisters!</w:t>
                        </w:r>
                      </w:p>
                      <w:p>
                        <w:pPr>
                          <w:pStyle w:val="TableParagraph"/>
                          <w:numPr>
                            <w:ilvl w:val="0"/>
                            <w:numId w:val="182"/>
                          </w:numPr>
                          <w:tabs>
                            <w:tab w:pos="567" w:val="left" w:leader="none"/>
                          </w:tabs>
                          <w:spacing w:line="240" w:lineRule="auto" w:before="71" w:after="0"/>
                          <w:ind w:left="566" w:right="0" w:hanging="361"/>
                          <w:jc w:val="left"/>
                          <w:rPr>
                            <w:sz w:val="22"/>
                          </w:rPr>
                        </w:pPr>
                        <w:r>
                          <w:rPr>
                            <w:color w:val="010202"/>
                            <w:sz w:val="22"/>
                          </w:rPr>
                          <w:t>Before</w:t>
                        </w:r>
                        <w:r>
                          <w:rPr>
                            <w:color w:val="010202"/>
                            <w:spacing w:val="-7"/>
                            <w:sz w:val="22"/>
                          </w:rPr>
                          <w:t> </w:t>
                        </w:r>
                        <w:r>
                          <w:rPr>
                            <w:color w:val="010202"/>
                            <w:sz w:val="22"/>
                          </w:rPr>
                          <w:t>class</w:t>
                        </w:r>
                        <w:r>
                          <w:rPr>
                            <w:color w:val="010202"/>
                            <w:spacing w:val="-6"/>
                            <w:sz w:val="22"/>
                          </w:rPr>
                          <w:t> </w:t>
                        </w:r>
                        <w:r>
                          <w:rPr>
                            <w:color w:val="010202"/>
                            <w:sz w:val="22"/>
                          </w:rPr>
                          <w:t>begins,</w:t>
                        </w:r>
                        <w:r>
                          <w:rPr>
                            <w:color w:val="010202"/>
                            <w:spacing w:val="-7"/>
                            <w:sz w:val="22"/>
                          </w:rPr>
                          <w:t> </w:t>
                        </w:r>
                        <w:r>
                          <w:rPr>
                            <w:color w:val="010202"/>
                            <w:sz w:val="22"/>
                          </w:rPr>
                          <w:t>write</w:t>
                        </w:r>
                        <w:r>
                          <w:rPr>
                            <w:color w:val="010202"/>
                            <w:spacing w:val="-6"/>
                            <w:sz w:val="22"/>
                          </w:rPr>
                          <w:t> </w:t>
                        </w:r>
                        <w:r>
                          <w:rPr>
                            <w:color w:val="010202"/>
                            <w:sz w:val="22"/>
                          </w:rPr>
                          <w:t>the</w:t>
                        </w:r>
                        <w:r>
                          <w:rPr>
                            <w:color w:val="010202"/>
                            <w:spacing w:val="-6"/>
                            <w:sz w:val="22"/>
                          </w:rPr>
                          <w:t> </w:t>
                        </w:r>
                        <w:r>
                          <w:rPr>
                            <w:color w:val="010202"/>
                            <w:sz w:val="22"/>
                          </w:rPr>
                          <w:t>following</w:t>
                        </w:r>
                        <w:r>
                          <w:rPr>
                            <w:color w:val="010202"/>
                            <w:spacing w:val="-7"/>
                            <w:sz w:val="22"/>
                          </w:rPr>
                          <w:t> </w:t>
                        </w:r>
                        <w:r>
                          <w:rPr>
                            <w:color w:val="010202"/>
                            <w:sz w:val="22"/>
                          </w:rPr>
                          <w:t>conversation</w:t>
                        </w:r>
                        <w:r>
                          <w:rPr>
                            <w:color w:val="010202"/>
                            <w:spacing w:val="-7"/>
                            <w:sz w:val="22"/>
                          </w:rPr>
                          <w:t> </w:t>
                        </w:r>
                        <w:r>
                          <w:rPr>
                            <w:color w:val="010202"/>
                            <w:sz w:val="22"/>
                          </w:rPr>
                          <w:t>frame</w:t>
                        </w:r>
                        <w:r>
                          <w:rPr>
                            <w:color w:val="010202"/>
                            <w:spacing w:val="-7"/>
                            <w:sz w:val="22"/>
                          </w:rPr>
                          <w:t> </w:t>
                        </w:r>
                        <w:r>
                          <w:rPr>
                            <w:color w:val="010202"/>
                            <w:sz w:val="22"/>
                          </w:rPr>
                          <w:t>on</w:t>
                        </w:r>
                        <w:r>
                          <w:rPr>
                            <w:color w:val="010202"/>
                            <w:spacing w:val="-7"/>
                            <w:sz w:val="22"/>
                          </w:rPr>
                          <w:t> </w:t>
                        </w:r>
                        <w:r>
                          <w:rPr>
                            <w:color w:val="010202"/>
                            <w:sz w:val="22"/>
                          </w:rPr>
                          <w:t>the</w:t>
                        </w:r>
                        <w:r>
                          <w:rPr>
                            <w:color w:val="010202"/>
                            <w:spacing w:val="-6"/>
                            <w:sz w:val="22"/>
                          </w:rPr>
                          <w:t> </w:t>
                        </w:r>
                        <w:r>
                          <w:rPr>
                            <w:color w:val="010202"/>
                            <w:spacing w:val="-2"/>
                            <w:sz w:val="22"/>
                          </w:rPr>
                          <w:t>board:</w:t>
                        </w:r>
                      </w:p>
                      <w:p>
                        <w:pPr>
                          <w:pStyle w:val="TableParagraph"/>
                          <w:numPr>
                            <w:ilvl w:val="1"/>
                            <w:numId w:val="182"/>
                          </w:numPr>
                          <w:tabs>
                            <w:tab w:pos="964" w:val="left" w:leader="none"/>
                          </w:tabs>
                          <w:spacing w:line="240" w:lineRule="auto" w:before="72" w:after="0"/>
                          <w:ind w:left="963" w:right="0" w:hanging="361"/>
                          <w:jc w:val="left"/>
                          <w:rPr>
                            <w:b/>
                            <w:sz w:val="22"/>
                          </w:rPr>
                        </w:pPr>
                        <w:r>
                          <w:rPr>
                            <w:b/>
                            <w:color w:val="010202"/>
                            <w:sz w:val="22"/>
                          </w:rPr>
                          <w:t>In</w:t>
                        </w:r>
                        <w:r>
                          <w:rPr>
                            <w:b/>
                            <w:color w:val="010202"/>
                            <w:spacing w:val="-2"/>
                            <w:sz w:val="22"/>
                          </w:rPr>
                          <w:t> </w:t>
                        </w:r>
                        <w:r>
                          <w:rPr>
                            <w:b/>
                            <w:color w:val="010202"/>
                            <w:sz w:val="22"/>
                          </w:rPr>
                          <w:t>this </w:t>
                        </w:r>
                        <w:r>
                          <w:rPr>
                            <w:b/>
                            <w:color w:val="010202"/>
                            <w:spacing w:val="-2"/>
                            <w:sz w:val="22"/>
                          </w:rPr>
                          <w:t>story…</w:t>
                        </w:r>
                      </w:p>
                      <w:p>
                        <w:pPr>
                          <w:pStyle w:val="TableParagraph"/>
                          <w:numPr>
                            <w:ilvl w:val="1"/>
                            <w:numId w:val="182"/>
                          </w:numPr>
                          <w:tabs>
                            <w:tab w:pos="964" w:val="left" w:leader="none"/>
                          </w:tabs>
                          <w:spacing w:line="240" w:lineRule="auto" w:before="71" w:after="0"/>
                          <w:ind w:left="963" w:right="0" w:hanging="361"/>
                          <w:jc w:val="left"/>
                          <w:rPr>
                            <w:b/>
                            <w:sz w:val="22"/>
                          </w:rPr>
                        </w:pPr>
                        <w:r>
                          <w:rPr>
                            <w:b/>
                            <w:color w:val="010202"/>
                            <w:sz w:val="22"/>
                          </w:rPr>
                          <w:t>I</w:t>
                        </w:r>
                        <w:r>
                          <w:rPr>
                            <w:b/>
                            <w:color w:val="010202"/>
                            <w:spacing w:val="-4"/>
                            <w:sz w:val="22"/>
                          </w:rPr>
                          <w:t> </w:t>
                        </w:r>
                        <w:r>
                          <w:rPr>
                            <w:b/>
                            <w:color w:val="010202"/>
                            <w:sz w:val="22"/>
                          </w:rPr>
                          <w:t>can</w:t>
                        </w:r>
                        <w:r>
                          <w:rPr>
                            <w:b/>
                            <w:color w:val="010202"/>
                            <w:spacing w:val="-4"/>
                            <w:sz w:val="22"/>
                          </w:rPr>
                          <w:t> </w:t>
                        </w:r>
                        <w:r>
                          <w:rPr>
                            <w:b/>
                            <w:color w:val="010202"/>
                            <w:sz w:val="22"/>
                          </w:rPr>
                          <w:t>make</w:t>
                        </w:r>
                        <w:r>
                          <w:rPr>
                            <w:b/>
                            <w:color w:val="010202"/>
                            <w:spacing w:val="-5"/>
                            <w:sz w:val="22"/>
                          </w:rPr>
                          <w:t> </w:t>
                        </w:r>
                        <w:r>
                          <w:rPr>
                            <w:b/>
                            <w:color w:val="010202"/>
                            <w:sz w:val="22"/>
                          </w:rPr>
                          <w:t>a</w:t>
                        </w:r>
                        <w:r>
                          <w:rPr>
                            <w:b/>
                            <w:color w:val="010202"/>
                            <w:spacing w:val="-4"/>
                            <w:sz w:val="22"/>
                          </w:rPr>
                          <w:t> </w:t>
                        </w:r>
                        <w:r>
                          <w:rPr>
                            <w:b/>
                            <w:color w:val="010202"/>
                            <w:sz w:val="22"/>
                          </w:rPr>
                          <w:t>connection</w:t>
                        </w:r>
                        <w:r>
                          <w:rPr>
                            <w:b/>
                            <w:color w:val="010202"/>
                            <w:spacing w:val="-3"/>
                            <w:sz w:val="22"/>
                          </w:rPr>
                          <w:t> </w:t>
                        </w:r>
                        <w:r>
                          <w:rPr>
                            <w:b/>
                            <w:color w:val="010202"/>
                            <w:sz w:val="22"/>
                          </w:rPr>
                          <w:t>to</w:t>
                        </w:r>
                        <w:r>
                          <w:rPr>
                            <w:b/>
                            <w:color w:val="010202"/>
                            <w:spacing w:val="-4"/>
                            <w:sz w:val="22"/>
                          </w:rPr>
                          <w:t> </w:t>
                        </w:r>
                        <w:r>
                          <w:rPr>
                            <w:b/>
                            <w:color w:val="010202"/>
                            <w:sz w:val="22"/>
                          </w:rPr>
                          <w:t>this</w:t>
                        </w:r>
                        <w:r>
                          <w:rPr>
                            <w:b/>
                            <w:color w:val="010202"/>
                            <w:spacing w:val="-4"/>
                            <w:sz w:val="22"/>
                          </w:rPr>
                          <w:t> </w:t>
                        </w:r>
                        <w:r>
                          <w:rPr>
                            <w:b/>
                            <w:color w:val="010202"/>
                            <w:sz w:val="22"/>
                          </w:rPr>
                          <w:t>story</w:t>
                        </w:r>
                        <w:r>
                          <w:rPr>
                            <w:b/>
                            <w:color w:val="010202"/>
                            <w:spacing w:val="-4"/>
                            <w:sz w:val="22"/>
                          </w:rPr>
                          <w:t> </w:t>
                        </w:r>
                        <w:r>
                          <w:rPr>
                            <w:b/>
                            <w:color w:val="010202"/>
                            <w:spacing w:val="-2"/>
                            <w:sz w:val="22"/>
                          </w:rPr>
                          <w:t>because…</w:t>
                        </w:r>
                      </w:p>
                      <w:p>
                        <w:pPr>
                          <w:pStyle w:val="TableParagraph"/>
                          <w:numPr>
                            <w:ilvl w:val="1"/>
                            <w:numId w:val="182"/>
                          </w:numPr>
                          <w:tabs>
                            <w:tab w:pos="963" w:val="left" w:leader="none"/>
                            <w:tab w:pos="964" w:val="left" w:leader="none"/>
                          </w:tabs>
                          <w:spacing w:line="240" w:lineRule="auto" w:before="72" w:after="0"/>
                          <w:ind w:left="963" w:right="0" w:hanging="361"/>
                          <w:jc w:val="left"/>
                          <w:rPr>
                            <w:b/>
                            <w:sz w:val="22"/>
                          </w:rPr>
                        </w:pPr>
                        <w:r>
                          <w:rPr>
                            <w:b/>
                            <w:color w:val="010202"/>
                            <w:sz w:val="22"/>
                          </w:rPr>
                          <w:t>I</w:t>
                        </w:r>
                        <w:r>
                          <w:rPr>
                            <w:b/>
                            <w:color w:val="010202"/>
                            <w:spacing w:val="-3"/>
                            <w:sz w:val="22"/>
                          </w:rPr>
                          <w:t> </w:t>
                        </w:r>
                        <w:r>
                          <w:rPr>
                            <w:b/>
                            <w:color w:val="010202"/>
                            <w:sz w:val="22"/>
                          </w:rPr>
                          <w:t>think…would</w:t>
                        </w:r>
                        <w:r>
                          <w:rPr>
                            <w:b/>
                            <w:color w:val="010202"/>
                            <w:spacing w:val="-3"/>
                            <w:sz w:val="22"/>
                          </w:rPr>
                          <w:t> </w:t>
                        </w:r>
                        <w:r>
                          <w:rPr>
                            <w:b/>
                            <w:color w:val="010202"/>
                            <w:sz w:val="22"/>
                          </w:rPr>
                          <w:t>enjoy</w:t>
                        </w:r>
                        <w:r>
                          <w:rPr>
                            <w:b/>
                            <w:color w:val="010202"/>
                            <w:spacing w:val="-2"/>
                            <w:sz w:val="22"/>
                          </w:rPr>
                          <w:t> </w:t>
                        </w:r>
                        <w:r>
                          <w:rPr>
                            <w:b/>
                            <w:color w:val="010202"/>
                            <w:sz w:val="22"/>
                          </w:rPr>
                          <w:t>this</w:t>
                        </w:r>
                        <w:r>
                          <w:rPr>
                            <w:b/>
                            <w:color w:val="010202"/>
                            <w:spacing w:val="-3"/>
                            <w:sz w:val="22"/>
                          </w:rPr>
                          <w:t> </w:t>
                        </w:r>
                        <w:r>
                          <w:rPr>
                            <w:b/>
                            <w:color w:val="010202"/>
                            <w:sz w:val="22"/>
                          </w:rPr>
                          <w:t>story</w:t>
                        </w:r>
                        <w:r>
                          <w:rPr>
                            <w:b/>
                            <w:color w:val="010202"/>
                            <w:spacing w:val="-2"/>
                            <w:sz w:val="22"/>
                          </w:rPr>
                          <w:t> because…</w:t>
                        </w:r>
                      </w:p>
                      <w:p>
                        <w:pPr>
                          <w:pStyle w:val="TableParagraph"/>
                          <w:numPr>
                            <w:ilvl w:val="0"/>
                            <w:numId w:val="182"/>
                          </w:numPr>
                          <w:tabs>
                            <w:tab w:pos="567" w:val="left" w:leader="none"/>
                          </w:tabs>
                          <w:spacing w:line="240" w:lineRule="auto" w:before="71" w:after="0"/>
                          <w:ind w:left="566" w:right="0" w:hanging="361"/>
                          <w:jc w:val="left"/>
                          <w:rPr>
                            <w:sz w:val="22"/>
                          </w:rPr>
                        </w:pPr>
                        <w:r>
                          <w:rPr>
                            <w:color w:val="010202"/>
                            <w:sz w:val="22"/>
                          </w:rPr>
                          <w:t>Break</w:t>
                        </w:r>
                        <w:r>
                          <w:rPr>
                            <w:color w:val="010202"/>
                            <w:spacing w:val="-6"/>
                            <w:sz w:val="22"/>
                          </w:rPr>
                          <w:t> </w:t>
                        </w:r>
                        <w:r>
                          <w:rPr>
                            <w:color w:val="010202"/>
                            <w:sz w:val="22"/>
                          </w:rPr>
                          <w:t>learners</w:t>
                        </w:r>
                        <w:r>
                          <w:rPr>
                            <w:color w:val="010202"/>
                            <w:spacing w:val="-7"/>
                            <w:sz w:val="22"/>
                          </w:rPr>
                          <w:t> </w:t>
                        </w:r>
                        <w:r>
                          <w:rPr>
                            <w:color w:val="010202"/>
                            <w:sz w:val="22"/>
                          </w:rPr>
                          <w:t>into</w:t>
                        </w:r>
                        <w:r>
                          <w:rPr>
                            <w:color w:val="010202"/>
                            <w:spacing w:val="-6"/>
                            <w:sz w:val="22"/>
                          </w:rPr>
                          <w:t> </w:t>
                        </w:r>
                        <w:r>
                          <w:rPr>
                            <w:color w:val="010202"/>
                            <w:sz w:val="22"/>
                          </w:rPr>
                          <w:t>their</w:t>
                        </w:r>
                        <w:r>
                          <w:rPr>
                            <w:color w:val="010202"/>
                            <w:spacing w:val="-6"/>
                            <w:sz w:val="22"/>
                          </w:rPr>
                          <w:t> </w:t>
                        </w:r>
                        <w:r>
                          <w:rPr>
                            <w:color w:val="010202"/>
                            <w:sz w:val="22"/>
                          </w:rPr>
                          <w:t>small</w:t>
                        </w:r>
                        <w:r>
                          <w:rPr>
                            <w:color w:val="010202"/>
                            <w:spacing w:val="-6"/>
                            <w:sz w:val="22"/>
                          </w:rPr>
                          <w:t> </w:t>
                        </w:r>
                        <w:r>
                          <w:rPr>
                            <w:color w:val="010202"/>
                            <w:sz w:val="22"/>
                          </w:rPr>
                          <w:t>discussion</w:t>
                        </w:r>
                        <w:r>
                          <w:rPr>
                            <w:color w:val="010202"/>
                            <w:spacing w:val="-6"/>
                            <w:sz w:val="22"/>
                          </w:rPr>
                          <w:t> </w:t>
                        </w:r>
                        <w:r>
                          <w:rPr>
                            <w:color w:val="010202"/>
                            <w:spacing w:val="-2"/>
                            <w:sz w:val="22"/>
                          </w:rPr>
                          <w:t>groups.</w:t>
                        </w:r>
                      </w:p>
                      <w:p>
                        <w:pPr>
                          <w:pStyle w:val="TableParagraph"/>
                          <w:numPr>
                            <w:ilvl w:val="0"/>
                            <w:numId w:val="182"/>
                          </w:numPr>
                          <w:tabs>
                            <w:tab w:pos="567" w:val="left" w:leader="none"/>
                          </w:tabs>
                          <w:spacing w:line="240" w:lineRule="auto" w:before="71" w:after="0"/>
                          <w:ind w:left="566" w:right="0" w:hanging="361"/>
                          <w:jc w:val="left"/>
                          <w:rPr>
                            <w:sz w:val="22"/>
                          </w:rPr>
                        </w:pPr>
                        <w:r>
                          <w:rPr>
                            <w:color w:val="010202"/>
                            <w:sz w:val="22"/>
                          </w:rPr>
                          <w:t>Complete</w:t>
                        </w:r>
                        <w:r>
                          <w:rPr>
                            <w:color w:val="010202"/>
                            <w:spacing w:val="-4"/>
                            <w:sz w:val="22"/>
                          </w:rPr>
                          <w:t> </w:t>
                        </w:r>
                        <w:r>
                          <w:rPr>
                            <w:color w:val="010202"/>
                            <w:sz w:val="22"/>
                          </w:rPr>
                          <w:t>the</w:t>
                        </w:r>
                        <w:r>
                          <w:rPr>
                            <w:color w:val="010202"/>
                            <w:spacing w:val="-4"/>
                            <w:sz w:val="22"/>
                          </w:rPr>
                          <w:t> </w:t>
                        </w:r>
                        <w:r>
                          <w:rPr>
                            <w:color w:val="010202"/>
                            <w:sz w:val="22"/>
                          </w:rPr>
                          <w:t>speaking</w:t>
                        </w:r>
                        <w:r>
                          <w:rPr>
                            <w:color w:val="010202"/>
                            <w:spacing w:val="-5"/>
                            <w:sz w:val="22"/>
                          </w:rPr>
                          <w:t> </w:t>
                        </w:r>
                        <w:r>
                          <w:rPr>
                            <w:color w:val="010202"/>
                            <w:sz w:val="22"/>
                          </w:rPr>
                          <w:t>activity</w:t>
                        </w:r>
                        <w:r>
                          <w:rPr>
                            <w:color w:val="010202"/>
                            <w:spacing w:val="-5"/>
                            <w:sz w:val="22"/>
                          </w:rPr>
                          <w:t> </w:t>
                        </w:r>
                        <w:r>
                          <w:rPr>
                            <w:color w:val="010202"/>
                            <w:sz w:val="22"/>
                          </w:rPr>
                          <w:t>as</w:t>
                        </w:r>
                        <w:r>
                          <w:rPr>
                            <w:color w:val="010202"/>
                            <w:spacing w:val="-5"/>
                            <w:sz w:val="22"/>
                          </w:rPr>
                          <w:t> </w:t>
                        </w:r>
                        <w:r>
                          <w:rPr>
                            <w:color w:val="010202"/>
                            <w:sz w:val="22"/>
                          </w:rPr>
                          <w:t>per</w:t>
                        </w:r>
                        <w:r>
                          <w:rPr>
                            <w:color w:val="010202"/>
                            <w:spacing w:val="-5"/>
                            <w:sz w:val="22"/>
                          </w:rPr>
                          <w:t> </w:t>
                        </w:r>
                        <w:r>
                          <w:rPr>
                            <w:color w:val="010202"/>
                            <w:sz w:val="22"/>
                          </w:rPr>
                          <w:t>the</w:t>
                        </w:r>
                        <w:r>
                          <w:rPr>
                            <w:color w:val="010202"/>
                            <w:spacing w:val="-4"/>
                            <w:sz w:val="22"/>
                          </w:rPr>
                          <w:t> </w:t>
                        </w:r>
                        <w:r>
                          <w:rPr>
                            <w:color w:val="010202"/>
                            <w:sz w:val="22"/>
                          </w:rPr>
                          <w:t>core</w:t>
                        </w:r>
                        <w:r>
                          <w:rPr>
                            <w:color w:val="010202"/>
                            <w:spacing w:val="-4"/>
                            <w:sz w:val="22"/>
                          </w:rPr>
                          <w:t> </w:t>
                        </w:r>
                        <w:r>
                          <w:rPr>
                            <w:color w:val="010202"/>
                            <w:spacing w:val="-2"/>
                            <w:sz w:val="22"/>
                          </w:rPr>
                          <w:t>methodology.</w:t>
                        </w:r>
                      </w:p>
                    </w:tc>
                  </w:tr>
                </w:tbl>
                <w:p>
                  <w:pPr>
                    <w:pStyle w:val="BodyText"/>
                  </w:pPr>
                </w:p>
              </w:txbxContent>
            </v:textbox>
            <w10:wrap type="topAndBottom"/>
          </v:shape>
        </w:pict>
      </w:r>
      <w:r>
        <w:rPr/>
        <w:drawing>
          <wp:anchor distT="0" distB="0" distL="0" distR="0" allowOverlap="1" layoutInCell="1" locked="0" behindDoc="0" simplePos="0" relativeHeight="1415">
            <wp:simplePos x="0" y="0"/>
            <wp:positionH relativeFrom="page">
              <wp:posOffset>6905852</wp:posOffset>
            </wp:positionH>
            <wp:positionV relativeFrom="paragraph">
              <wp:posOffset>905606</wp:posOffset>
            </wp:positionV>
            <wp:extent cx="486783" cy="453199"/>
            <wp:effectExtent l="0" t="0" r="0" b="0"/>
            <wp:wrapTopAndBottom/>
            <wp:docPr id="97" name="image13.png"/>
            <wp:cNvGraphicFramePr>
              <a:graphicFrameLocks noChangeAspect="1"/>
            </wp:cNvGraphicFramePr>
            <a:graphic>
              <a:graphicData uri="http://schemas.openxmlformats.org/drawingml/2006/picture">
                <pic:pic>
                  <pic:nvPicPr>
                    <pic:cNvPr id="98" name="image13.png"/>
                    <pic:cNvPicPr/>
                  </pic:nvPicPr>
                  <pic:blipFill>
                    <a:blip r:embed="rId17" cstate="print"/>
                    <a:stretch>
                      <a:fillRect/>
                    </a:stretch>
                  </pic:blipFill>
                  <pic:spPr>
                    <a:xfrm>
                      <a:off x="0" y="0"/>
                      <a:ext cx="486783" cy="453199"/>
                    </a:xfrm>
                    <a:prstGeom prst="rect">
                      <a:avLst/>
                    </a:prstGeom>
                  </pic:spPr>
                </pic:pic>
              </a:graphicData>
            </a:graphic>
          </wp:anchor>
        </w:drawing>
      </w:r>
      <w:r>
        <w:rPr/>
        <w:pict>
          <v:shape style="position:absolute;margin-left:72.024002pt;margin-top:277.684998pt;width:467.5pt;height:456.25pt;mso-position-horizontal-relative:page;mso-position-vertical-relative:paragraph;z-index:-15728640;mso-wrap-distance-left:0;mso-wrap-distance-right:0" type="#_x0000_t202" id="docshape2160"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82"/>
                  </w:tblGrid>
                  <w:tr>
                    <w:trPr>
                      <w:trHeight w:val="561" w:hRule="atLeast"/>
                    </w:trPr>
                    <w:tc>
                      <w:tcPr>
                        <w:tcW w:w="9350" w:type="dxa"/>
                        <w:gridSpan w:val="2"/>
                        <w:tcBorders>
                          <w:left w:val="nil"/>
                          <w:right w:val="nil"/>
                        </w:tcBorders>
                        <w:shd w:val="clear" w:color="auto" w:fill="3C3C3E"/>
                      </w:tcPr>
                      <w:p>
                        <w:pPr>
                          <w:pStyle w:val="TableParagraph"/>
                          <w:spacing w:before="141"/>
                          <w:ind w:left="1647" w:right="1648"/>
                          <w:jc w:val="center"/>
                          <w:rPr>
                            <w:rFonts w:ascii="Arial Rounded MT Bold"/>
                            <w:sz w:val="24"/>
                          </w:rPr>
                        </w:pPr>
                        <w:r>
                          <w:rPr>
                            <w:rFonts w:ascii="Arial Rounded MT Bold"/>
                            <w:color w:val="FFFFFF"/>
                            <w:sz w:val="24"/>
                          </w:rPr>
                          <w:t>WEEK</w:t>
                        </w:r>
                        <w:r>
                          <w:rPr>
                            <w:rFonts w:ascii="Arial Rounded MT Bold"/>
                            <w:color w:val="FFFFFF"/>
                            <w:spacing w:val="-10"/>
                            <w:sz w:val="24"/>
                          </w:rPr>
                          <w:t> </w:t>
                        </w:r>
                        <w:r>
                          <w:rPr>
                            <w:rFonts w:ascii="Arial Rounded MT Bold"/>
                            <w:color w:val="FFFFFF"/>
                            <w:sz w:val="24"/>
                          </w:rPr>
                          <w:t>7:</w:t>
                        </w:r>
                        <w:r>
                          <w:rPr>
                            <w:rFonts w:ascii="Arial Rounded MT Bold"/>
                            <w:color w:val="FFFFFF"/>
                            <w:spacing w:val="-9"/>
                            <w:sz w:val="24"/>
                          </w:rPr>
                          <w:t> </w:t>
                        </w:r>
                        <w:r>
                          <w:rPr>
                            <w:rFonts w:ascii="Arial Rounded MT Bold"/>
                            <w:color w:val="FFFFFF"/>
                            <w:sz w:val="24"/>
                          </w:rPr>
                          <w:t>TUESDAY</w:t>
                        </w:r>
                        <w:r>
                          <w:rPr>
                            <w:rFonts w:ascii="Arial Rounded MT Bold"/>
                            <w:color w:val="FFFFFF"/>
                            <w:spacing w:val="-8"/>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8"/>
                            <w:sz w:val="24"/>
                          </w:rPr>
                          <w:t> </w:t>
                        </w:r>
                        <w:r>
                          <w:rPr>
                            <w:rFonts w:ascii="Arial Rounded MT Bold"/>
                            <w:color w:val="FFFFFF"/>
                            <w:sz w:val="24"/>
                          </w:rPr>
                          <w:t>2:</w:t>
                        </w:r>
                        <w:r>
                          <w:rPr>
                            <w:rFonts w:ascii="Arial Rounded MT Bold"/>
                            <w:color w:val="FFFFFF"/>
                            <w:spacing w:val="-9"/>
                            <w:sz w:val="24"/>
                          </w:rPr>
                          <w:t> </w:t>
                        </w:r>
                        <w:r>
                          <w:rPr>
                            <w:rFonts w:ascii="Arial Rounded MT Bold"/>
                            <w:color w:val="FFFFFF"/>
                            <w:sz w:val="24"/>
                          </w:rPr>
                          <w:t>PHONICS</w:t>
                        </w:r>
                        <w:r>
                          <w:rPr>
                            <w:rFonts w:ascii="Arial Rounded MT Bold"/>
                            <w:color w:val="FFFFFF"/>
                            <w:spacing w:val="-7"/>
                            <w:sz w:val="24"/>
                          </w:rPr>
                          <w:t> </w:t>
                        </w:r>
                        <w:r>
                          <w:rPr>
                            <w:rFonts w:ascii="Arial Rounded MT Bold"/>
                            <w:color w:val="FFFFFF"/>
                            <w:spacing w:val="-2"/>
                            <w:sz w:val="24"/>
                          </w:rPr>
                          <w:t>REVIEW</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Sounds</w:t>
                        </w:r>
                      </w:p>
                    </w:tc>
                    <w:tc>
                      <w:tcPr>
                        <w:tcW w:w="7082" w:type="dxa"/>
                        <w:tcBorders>
                          <w:right w:val="nil"/>
                        </w:tcBorders>
                      </w:tcPr>
                      <w:p>
                        <w:pPr>
                          <w:pStyle w:val="TableParagraph"/>
                          <w:spacing w:before="154"/>
                          <w:rPr>
                            <w:sz w:val="22"/>
                          </w:rPr>
                        </w:pPr>
                        <w:r>
                          <w:rPr>
                            <w:color w:val="010202"/>
                            <w:sz w:val="22"/>
                          </w:rPr>
                          <w:t>/wh-/</w:t>
                        </w:r>
                        <w:r>
                          <w:rPr>
                            <w:color w:val="010202"/>
                            <w:spacing w:val="44"/>
                            <w:sz w:val="22"/>
                          </w:rPr>
                          <w:t> </w:t>
                        </w:r>
                        <w:r>
                          <w:rPr>
                            <w:color w:val="010202"/>
                            <w:sz w:val="22"/>
                          </w:rPr>
                          <w:t>/u-e/</w:t>
                        </w:r>
                        <w:r>
                          <w:rPr>
                            <w:color w:val="010202"/>
                            <w:spacing w:val="44"/>
                            <w:sz w:val="22"/>
                          </w:rPr>
                          <w:t> </w:t>
                        </w:r>
                        <w:r>
                          <w:rPr>
                            <w:color w:val="010202"/>
                            <w:spacing w:val="-4"/>
                            <w:sz w:val="22"/>
                          </w:rPr>
                          <w:t>/oo/</w:t>
                        </w:r>
                      </w:p>
                    </w:tc>
                  </w:tr>
                  <w:tr>
                    <w:trPr>
                      <w:trHeight w:val="7980" w:hRule="atLeast"/>
                    </w:trPr>
                    <w:tc>
                      <w:tcPr>
                        <w:tcW w:w="2268" w:type="dxa"/>
                        <w:tcBorders>
                          <w:left w:val="nil"/>
                        </w:tcBorders>
                      </w:tcPr>
                      <w:p>
                        <w:pPr>
                          <w:pStyle w:val="TableParagraph"/>
                          <w:rPr>
                            <w:b/>
                            <w:sz w:val="22"/>
                          </w:rPr>
                        </w:pPr>
                        <w:r>
                          <w:rPr>
                            <w:b/>
                            <w:color w:val="010202"/>
                            <w:spacing w:val="-2"/>
                            <w:sz w:val="22"/>
                          </w:rPr>
                          <w:t>Activity</w:t>
                        </w:r>
                      </w:p>
                    </w:tc>
                    <w:tc>
                      <w:tcPr>
                        <w:tcW w:w="7082" w:type="dxa"/>
                        <w:tcBorders>
                          <w:right w:val="nil"/>
                        </w:tcBorders>
                      </w:tcPr>
                      <w:p>
                        <w:pPr>
                          <w:pStyle w:val="TableParagraph"/>
                          <w:numPr>
                            <w:ilvl w:val="0"/>
                            <w:numId w:val="183"/>
                          </w:numPr>
                          <w:tabs>
                            <w:tab w:pos="565" w:val="left" w:leader="none"/>
                          </w:tabs>
                          <w:spacing w:line="304" w:lineRule="auto" w:before="123" w:after="0"/>
                          <w:ind w:left="564" w:right="344" w:hanging="360"/>
                          <w:jc w:val="left"/>
                          <w:rPr>
                            <w:sz w:val="22"/>
                          </w:rPr>
                        </w:pPr>
                        <w:r>
                          <w:rPr>
                            <w:color w:val="010202"/>
                            <w:sz w:val="22"/>
                          </w:rPr>
                          <w:t>Write</w:t>
                        </w:r>
                        <w:r>
                          <w:rPr>
                            <w:color w:val="010202"/>
                            <w:spacing w:val="-5"/>
                            <w:sz w:val="22"/>
                          </w:rPr>
                          <w:t> </w:t>
                        </w:r>
                        <w:r>
                          <w:rPr>
                            <w:color w:val="010202"/>
                            <w:sz w:val="22"/>
                          </w:rPr>
                          <w:t>the</w:t>
                        </w:r>
                        <w:r>
                          <w:rPr>
                            <w:color w:val="010202"/>
                            <w:spacing w:val="-5"/>
                            <w:sz w:val="22"/>
                          </w:rPr>
                          <w:t> </w:t>
                        </w:r>
                        <w:r>
                          <w:rPr>
                            <w:color w:val="010202"/>
                            <w:sz w:val="22"/>
                          </w:rPr>
                          <w:t>following</w:t>
                        </w:r>
                        <w:r>
                          <w:rPr>
                            <w:color w:val="010202"/>
                            <w:spacing w:val="-5"/>
                            <w:sz w:val="22"/>
                          </w:rPr>
                          <w:t> </w:t>
                        </w:r>
                        <w:r>
                          <w:rPr>
                            <w:color w:val="010202"/>
                            <w:sz w:val="22"/>
                          </w:rPr>
                          <w:t>sounds</w:t>
                        </w:r>
                        <w:r>
                          <w:rPr>
                            <w:color w:val="010202"/>
                            <w:spacing w:val="-6"/>
                            <w:sz w:val="22"/>
                          </w:rPr>
                          <w:t> </w:t>
                        </w:r>
                        <w:r>
                          <w:rPr>
                            <w:color w:val="010202"/>
                            <w:sz w:val="22"/>
                          </w:rPr>
                          <w:t>on</w:t>
                        </w:r>
                        <w:r>
                          <w:rPr>
                            <w:color w:val="010202"/>
                            <w:spacing w:val="-6"/>
                            <w:sz w:val="22"/>
                          </w:rPr>
                          <w:t> </w:t>
                        </w:r>
                        <w:r>
                          <w:rPr>
                            <w:color w:val="010202"/>
                            <w:sz w:val="22"/>
                          </w:rPr>
                          <w:t>the</w:t>
                        </w:r>
                        <w:r>
                          <w:rPr>
                            <w:color w:val="010202"/>
                            <w:spacing w:val="-5"/>
                            <w:sz w:val="22"/>
                          </w:rPr>
                          <w:t> </w:t>
                        </w:r>
                        <w:r>
                          <w:rPr>
                            <w:color w:val="010202"/>
                            <w:sz w:val="22"/>
                          </w:rPr>
                          <w:t>chalkboard:</w:t>
                        </w:r>
                        <w:r>
                          <w:rPr>
                            <w:color w:val="010202"/>
                            <w:spacing w:val="-6"/>
                            <w:sz w:val="22"/>
                          </w:rPr>
                          <w:t> </w:t>
                        </w:r>
                        <w:r>
                          <w:rPr>
                            <w:color w:val="010202"/>
                            <w:sz w:val="22"/>
                          </w:rPr>
                          <w:t>wh,</w:t>
                        </w:r>
                        <w:r>
                          <w:rPr>
                            <w:color w:val="010202"/>
                            <w:spacing w:val="-5"/>
                            <w:sz w:val="22"/>
                          </w:rPr>
                          <w:t> </w:t>
                        </w:r>
                        <w:r>
                          <w:rPr>
                            <w:color w:val="010202"/>
                            <w:sz w:val="22"/>
                          </w:rPr>
                          <w:t>/u-e/</w:t>
                        </w:r>
                        <w:r>
                          <w:rPr>
                            <w:color w:val="010202"/>
                            <w:spacing w:val="-6"/>
                            <w:sz w:val="22"/>
                          </w:rPr>
                          <w:t> </w:t>
                        </w:r>
                        <w:r>
                          <w:rPr>
                            <w:color w:val="010202"/>
                            <w:sz w:val="22"/>
                          </w:rPr>
                          <w:t>(long</w:t>
                        </w:r>
                        <w:r>
                          <w:rPr>
                            <w:color w:val="010202"/>
                            <w:spacing w:val="-6"/>
                            <w:sz w:val="22"/>
                          </w:rPr>
                          <w:t> </w:t>
                        </w:r>
                        <w:r>
                          <w:rPr>
                            <w:color w:val="010202"/>
                            <w:sz w:val="22"/>
                          </w:rPr>
                          <w:t>U)</w:t>
                        </w:r>
                        <w:r>
                          <w:rPr>
                            <w:color w:val="010202"/>
                            <w:spacing w:val="-5"/>
                            <w:sz w:val="22"/>
                          </w:rPr>
                          <w:t> </w:t>
                        </w:r>
                        <w:r>
                          <w:rPr>
                            <w:color w:val="010202"/>
                            <w:sz w:val="22"/>
                          </w:rPr>
                          <w:t>and </w:t>
                        </w:r>
                        <w:r>
                          <w:rPr>
                            <w:color w:val="010202"/>
                            <w:spacing w:val="-6"/>
                            <w:sz w:val="22"/>
                          </w:rPr>
                          <w:t>oo</w:t>
                        </w:r>
                      </w:p>
                      <w:p>
                        <w:pPr>
                          <w:pStyle w:val="TableParagraph"/>
                          <w:numPr>
                            <w:ilvl w:val="0"/>
                            <w:numId w:val="183"/>
                          </w:numPr>
                          <w:tabs>
                            <w:tab w:pos="565" w:val="left" w:leader="none"/>
                          </w:tabs>
                          <w:spacing w:line="304" w:lineRule="auto" w:before="0" w:after="0"/>
                          <w:ind w:left="564" w:right="645" w:hanging="360"/>
                          <w:jc w:val="left"/>
                          <w:rPr>
                            <w:sz w:val="22"/>
                          </w:rPr>
                        </w:pPr>
                        <w:r>
                          <w:rPr>
                            <w:color w:val="010202"/>
                            <w:sz w:val="22"/>
                          </w:rPr>
                          <w:t>Say</w:t>
                        </w:r>
                        <w:r>
                          <w:rPr>
                            <w:color w:val="010202"/>
                            <w:spacing w:val="-5"/>
                            <w:sz w:val="22"/>
                          </w:rPr>
                          <w:t> </w:t>
                        </w:r>
                        <w:r>
                          <w:rPr>
                            <w:color w:val="010202"/>
                            <w:sz w:val="22"/>
                          </w:rPr>
                          <w:t>the</w:t>
                        </w:r>
                        <w:r>
                          <w:rPr>
                            <w:color w:val="010202"/>
                            <w:spacing w:val="-5"/>
                            <w:sz w:val="22"/>
                          </w:rPr>
                          <w:t> </w:t>
                        </w:r>
                        <w:r>
                          <w:rPr>
                            <w:color w:val="010202"/>
                            <w:sz w:val="22"/>
                          </w:rPr>
                          <w:t>sounds</w:t>
                        </w:r>
                        <w:r>
                          <w:rPr>
                            <w:color w:val="010202"/>
                            <w:spacing w:val="-6"/>
                            <w:sz w:val="22"/>
                          </w:rPr>
                          <w:t> </w:t>
                        </w:r>
                        <w:r>
                          <w:rPr>
                            <w:color w:val="010202"/>
                            <w:sz w:val="22"/>
                          </w:rPr>
                          <w:t>and</w:t>
                        </w:r>
                        <w:r>
                          <w:rPr>
                            <w:color w:val="010202"/>
                            <w:spacing w:val="-6"/>
                            <w:sz w:val="22"/>
                          </w:rPr>
                          <w:t> </w:t>
                        </w:r>
                        <w:r>
                          <w:rPr>
                            <w:color w:val="010202"/>
                            <w:sz w:val="22"/>
                          </w:rPr>
                          <w:t>instruct</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repeat</w:t>
                        </w:r>
                        <w:r>
                          <w:rPr>
                            <w:color w:val="010202"/>
                            <w:spacing w:val="-5"/>
                            <w:sz w:val="22"/>
                          </w:rPr>
                          <w:t> </w:t>
                        </w:r>
                        <w:r>
                          <w:rPr>
                            <w:color w:val="010202"/>
                            <w:sz w:val="22"/>
                          </w:rPr>
                          <w:t>the</w:t>
                        </w:r>
                        <w:r>
                          <w:rPr>
                            <w:color w:val="010202"/>
                            <w:spacing w:val="-5"/>
                            <w:sz w:val="22"/>
                          </w:rPr>
                          <w:t> </w:t>
                        </w:r>
                        <w:r>
                          <w:rPr>
                            <w:color w:val="010202"/>
                            <w:sz w:val="22"/>
                          </w:rPr>
                          <w:t>sounds.</w:t>
                        </w:r>
                        <w:r>
                          <w:rPr>
                            <w:color w:val="010202"/>
                            <w:spacing w:val="-6"/>
                            <w:sz w:val="22"/>
                          </w:rPr>
                          <w:t> </w:t>
                        </w:r>
                        <w:r>
                          <w:rPr>
                            <w:color w:val="010202"/>
                            <w:sz w:val="22"/>
                          </w:rPr>
                          <w:t>Do</w:t>
                        </w:r>
                        <w:r>
                          <w:rPr>
                            <w:color w:val="010202"/>
                            <w:spacing w:val="-6"/>
                            <w:sz w:val="22"/>
                          </w:rPr>
                          <w:t> </w:t>
                        </w:r>
                        <w:r>
                          <w:rPr>
                            <w:color w:val="010202"/>
                            <w:sz w:val="22"/>
                          </w:rPr>
                          <w:t>this three times.</w:t>
                        </w:r>
                      </w:p>
                      <w:p>
                        <w:pPr>
                          <w:pStyle w:val="TableParagraph"/>
                          <w:numPr>
                            <w:ilvl w:val="0"/>
                            <w:numId w:val="183"/>
                          </w:numPr>
                          <w:tabs>
                            <w:tab w:pos="565" w:val="left" w:leader="none"/>
                          </w:tabs>
                          <w:spacing w:line="304" w:lineRule="auto" w:before="0" w:after="0"/>
                          <w:ind w:left="564" w:right="810" w:hanging="360"/>
                          <w:jc w:val="left"/>
                          <w:rPr>
                            <w:sz w:val="22"/>
                          </w:rPr>
                        </w:pPr>
                        <w:r>
                          <w:rPr>
                            <w:color w:val="010202"/>
                            <w:sz w:val="22"/>
                          </w:rPr>
                          <w:t>Explain</w:t>
                        </w:r>
                        <w:r>
                          <w:rPr>
                            <w:color w:val="010202"/>
                            <w:spacing w:val="-7"/>
                            <w:sz w:val="22"/>
                          </w:rPr>
                          <w:t> </w:t>
                        </w:r>
                        <w:r>
                          <w:rPr>
                            <w:color w:val="010202"/>
                            <w:sz w:val="22"/>
                          </w:rPr>
                          <w:t>that</w:t>
                        </w:r>
                        <w:r>
                          <w:rPr>
                            <w:color w:val="010202"/>
                            <w:spacing w:val="-6"/>
                            <w:sz w:val="22"/>
                          </w:rPr>
                          <w:t> </w:t>
                        </w:r>
                        <w:r>
                          <w:rPr>
                            <w:color w:val="010202"/>
                            <w:sz w:val="22"/>
                          </w:rPr>
                          <w:t>with</w:t>
                        </w:r>
                        <w:r>
                          <w:rPr>
                            <w:color w:val="010202"/>
                            <w:spacing w:val="-6"/>
                            <w:sz w:val="22"/>
                          </w:rPr>
                          <w:t> </w:t>
                        </w:r>
                        <w:r>
                          <w:rPr>
                            <w:color w:val="010202"/>
                            <w:sz w:val="22"/>
                          </w:rPr>
                          <w:t>this</w:t>
                        </w:r>
                        <w:r>
                          <w:rPr>
                            <w:color w:val="010202"/>
                            <w:spacing w:val="-6"/>
                            <w:sz w:val="22"/>
                          </w:rPr>
                          <w:t> </w:t>
                        </w:r>
                        <w:r>
                          <w:rPr>
                            <w:color w:val="010202"/>
                            <w:sz w:val="22"/>
                          </w:rPr>
                          <w:t>sound</w:t>
                        </w:r>
                        <w:r>
                          <w:rPr>
                            <w:color w:val="010202"/>
                            <w:spacing w:val="-7"/>
                            <w:sz w:val="22"/>
                          </w:rPr>
                          <w:t> </w:t>
                        </w:r>
                        <w:r>
                          <w:rPr>
                            <w:color w:val="010202"/>
                            <w:sz w:val="22"/>
                          </w:rPr>
                          <w:t>(u-e)</w:t>
                        </w:r>
                        <w:r>
                          <w:rPr>
                            <w:color w:val="010202"/>
                            <w:spacing w:val="-7"/>
                            <w:sz w:val="22"/>
                          </w:rPr>
                          <w:t> </w:t>
                        </w:r>
                        <w:r>
                          <w:rPr>
                            <w:color w:val="010202"/>
                            <w:sz w:val="22"/>
                          </w:rPr>
                          <w:t>the</w:t>
                        </w:r>
                        <w:r>
                          <w:rPr>
                            <w:color w:val="010202"/>
                            <w:spacing w:val="-6"/>
                            <w:sz w:val="22"/>
                          </w:rPr>
                          <w:t> </w:t>
                        </w:r>
                        <w:r>
                          <w:rPr>
                            <w:color w:val="010202"/>
                            <w:sz w:val="22"/>
                          </w:rPr>
                          <w:t>two</w:t>
                        </w:r>
                        <w:r>
                          <w:rPr>
                            <w:color w:val="010202"/>
                            <w:spacing w:val="-7"/>
                            <w:sz w:val="22"/>
                          </w:rPr>
                          <w:t> </w:t>
                        </w:r>
                        <w:r>
                          <w:rPr>
                            <w:color w:val="010202"/>
                            <w:sz w:val="22"/>
                          </w:rPr>
                          <w:t>letters</w:t>
                        </w:r>
                        <w:r>
                          <w:rPr>
                            <w:color w:val="010202"/>
                            <w:spacing w:val="-7"/>
                            <w:sz w:val="22"/>
                          </w:rPr>
                          <w:t> </w:t>
                        </w:r>
                        <w:r>
                          <w:rPr>
                            <w:color w:val="010202"/>
                            <w:sz w:val="22"/>
                          </w:rPr>
                          <w:t>are</w:t>
                        </w:r>
                        <w:r>
                          <w:rPr>
                            <w:color w:val="010202"/>
                            <w:spacing w:val="-6"/>
                            <w:sz w:val="22"/>
                          </w:rPr>
                          <w:t> </w:t>
                        </w:r>
                        <w:r>
                          <w:rPr>
                            <w:color w:val="010202"/>
                            <w:sz w:val="22"/>
                          </w:rPr>
                          <w:t>not</w:t>
                        </w:r>
                        <w:r>
                          <w:rPr>
                            <w:color w:val="010202"/>
                            <w:spacing w:val="-7"/>
                            <w:sz w:val="22"/>
                          </w:rPr>
                          <w:t> </w:t>
                        </w:r>
                        <w:r>
                          <w:rPr>
                            <w:color w:val="010202"/>
                            <w:sz w:val="22"/>
                          </w:rPr>
                          <w:t>written together in the word, but that they make one sound (long U).</w:t>
                        </w:r>
                      </w:p>
                      <w:p>
                        <w:pPr>
                          <w:pStyle w:val="TableParagraph"/>
                          <w:numPr>
                            <w:ilvl w:val="1"/>
                            <w:numId w:val="183"/>
                          </w:numPr>
                          <w:tabs>
                            <w:tab w:pos="961" w:val="left" w:leader="none"/>
                          </w:tabs>
                          <w:spacing w:line="304" w:lineRule="auto" w:before="0" w:after="0"/>
                          <w:ind w:left="960" w:right="472" w:hanging="360"/>
                          <w:jc w:val="left"/>
                          <w:rPr>
                            <w:sz w:val="22"/>
                          </w:rPr>
                        </w:pPr>
                        <w:r>
                          <w:rPr>
                            <w:color w:val="010202"/>
                            <w:sz w:val="22"/>
                          </w:rPr>
                          <w:t>Explain</w:t>
                        </w:r>
                        <w:r>
                          <w:rPr>
                            <w:color w:val="010202"/>
                            <w:spacing w:val="-5"/>
                            <w:sz w:val="22"/>
                          </w:rPr>
                          <w:t> </w:t>
                        </w:r>
                        <w:r>
                          <w:rPr>
                            <w:color w:val="010202"/>
                            <w:sz w:val="22"/>
                          </w:rPr>
                          <w:t>that</w:t>
                        </w:r>
                        <w:r>
                          <w:rPr>
                            <w:color w:val="010202"/>
                            <w:spacing w:val="-4"/>
                            <w:sz w:val="22"/>
                          </w:rPr>
                          <w:t> </w:t>
                        </w:r>
                        <w:r>
                          <w:rPr>
                            <w:color w:val="010202"/>
                            <w:sz w:val="22"/>
                          </w:rPr>
                          <w:t>the</w:t>
                        </w:r>
                        <w:r>
                          <w:rPr>
                            <w:color w:val="010202"/>
                            <w:spacing w:val="-4"/>
                            <w:sz w:val="22"/>
                          </w:rPr>
                          <w:t> </w:t>
                        </w:r>
                        <w:r>
                          <w:rPr>
                            <w:color w:val="010202"/>
                            <w:sz w:val="22"/>
                          </w:rPr>
                          <w:t>/oo/</w:t>
                        </w:r>
                        <w:r>
                          <w:rPr>
                            <w:color w:val="010202"/>
                            <w:spacing w:val="-5"/>
                            <w:sz w:val="22"/>
                          </w:rPr>
                          <w:t> </w:t>
                        </w:r>
                        <w:r>
                          <w:rPr>
                            <w:color w:val="010202"/>
                            <w:sz w:val="22"/>
                          </w:rPr>
                          <w:t>sound</w:t>
                        </w:r>
                        <w:r>
                          <w:rPr>
                            <w:color w:val="010202"/>
                            <w:spacing w:val="-5"/>
                            <w:sz w:val="22"/>
                          </w:rPr>
                          <w:t> </w:t>
                        </w:r>
                        <w:r>
                          <w:rPr>
                            <w:color w:val="010202"/>
                            <w:sz w:val="22"/>
                          </w:rPr>
                          <w:t>can</w:t>
                        </w:r>
                        <w:r>
                          <w:rPr>
                            <w:color w:val="010202"/>
                            <w:spacing w:val="-5"/>
                            <w:sz w:val="22"/>
                          </w:rPr>
                          <w:t> </w:t>
                        </w:r>
                        <w:r>
                          <w:rPr>
                            <w:color w:val="010202"/>
                            <w:sz w:val="22"/>
                          </w:rPr>
                          <w:t>be</w:t>
                        </w:r>
                        <w:r>
                          <w:rPr>
                            <w:color w:val="010202"/>
                            <w:spacing w:val="-5"/>
                            <w:sz w:val="22"/>
                          </w:rPr>
                          <w:t> </w:t>
                        </w:r>
                        <w:r>
                          <w:rPr>
                            <w:color w:val="010202"/>
                            <w:sz w:val="22"/>
                          </w:rPr>
                          <w:t>said</w:t>
                        </w:r>
                        <w:r>
                          <w:rPr>
                            <w:color w:val="010202"/>
                            <w:spacing w:val="-5"/>
                            <w:sz w:val="22"/>
                          </w:rPr>
                          <w:t> </w:t>
                        </w:r>
                        <w:r>
                          <w:rPr>
                            <w:color w:val="010202"/>
                            <w:sz w:val="22"/>
                          </w:rPr>
                          <w:t>two</w:t>
                        </w:r>
                        <w:r>
                          <w:rPr>
                            <w:color w:val="010202"/>
                            <w:spacing w:val="-5"/>
                            <w:sz w:val="22"/>
                          </w:rPr>
                          <w:t> </w:t>
                        </w:r>
                        <w:r>
                          <w:rPr>
                            <w:color w:val="010202"/>
                            <w:sz w:val="22"/>
                          </w:rPr>
                          <w:t>ways.</w:t>
                        </w:r>
                        <w:r>
                          <w:rPr>
                            <w:color w:val="010202"/>
                            <w:spacing w:val="-5"/>
                            <w:sz w:val="22"/>
                          </w:rPr>
                          <w:t> </w:t>
                        </w:r>
                        <w:r>
                          <w:rPr>
                            <w:color w:val="010202"/>
                            <w:sz w:val="22"/>
                          </w:rPr>
                          <w:t>It</w:t>
                        </w:r>
                        <w:r>
                          <w:rPr>
                            <w:color w:val="010202"/>
                            <w:spacing w:val="-4"/>
                            <w:sz w:val="22"/>
                          </w:rPr>
                          <w:t> </w:t>
                        </w:r>
                        <w:r>
                          <w:rPr>
                            <w:color w:val="010202"/>
                            <w:sz w:val="22"/>
                          </w:rPr>
                          <w:t>has</w:t>
                        </w:r>
                        <w:r>
                          <w:rPr>
                            <w:color w:val="010202"/>
                            <w:spacing w:val="-5"/>
                            <w:sz w:val="22"/>
                          </w:rPr>
                          <w:t> </w:t>
                        </w:r>
                        <w:r>
                          <w:rPr>
                            <w:color w:val="010202"/>
                            <w:sz w:val="22"/>
                          </w:rPr>
                          <w:t>a</w:t>
                        </w:r>
                        <w:r>
                          <w:rPr>
                            <w:color w:val="010202"/>
                            <w:spacing w:val="-5"/>
                            <w:sz w:val="22"/>
                          </w:rPr>
                          <w:t> </w:t>
                        </w:r>
                        <w:r>
                          <w:rPr>
                            <w:color w:val="010202"/>
                            <w:sz w:val="22"/>
                          </w:rPr>
                          <w:t>short sound, as in book. It has a long sound, as in pool.</w:t>
                        </w:r>
                      </w:p>
                      <w:p>
                        <w:pPr>
                          <w:pStyle w:val="TableParagraph"/>
                          <w:numPr>
                            <w:ilvl w:val="1"/>
                            <w:numId w:val="183"/>
                          </w:numPr>
                          <w:tabs>
                            <w:tab w:pos="961" w:val="left" w:leader="none"/>
                          </w:tabs>
                          <w:spacing w:line="304" w:lineRule="auto" w:before="0" w:after="0"/>
                          <w:ind w:left="960" w:right="164" w:hanging="360"/>
                          <w:jc w:val="left"/>
                          <w:rPr>
                            <w:sz w:val="22"/>
                          </w:rPr>
                        </w:pPr>
                        <w:r>
                          <w:rPr>
                            <w:color w:val="010202"/>
                            <w:sz w:val="22"/>
                          </w:rPr>
                          <w:t>Write</w:t>
                        </w:r>
                        <w:r>
                          <w:rPr>
                            <w:color w:val="010202"/>
                            <w:spacing w:val="-7"/>
                            <w:sz w:val="22"/>
                          </w:rPr>
                          <w:t> </w:t>
                        </w:r>
                        <w:r>
                          <w:rPr>
                            <w:color w:val="010202"/>
                            <w:sz w:val="22"/>
                          </w:rPr>
                          <w:t>the</w:t>
                        </w:r>
                        <w:r>
                          <w:rPr>
                            <w:color w:val="010202"/>
                            <w:spacing w:val="-7"/>
                            <w:sz w:val="22"/>
                          </w:rPr>
                          <w:t> </w:t>
                        </w:r>
                        <w:r>
                          <w:rPr>
                            <w:color w:val="010202"/>
                            <w:sz w:val="22"/>
                          </w:rPr>
                          <w:t>following</w:t>
                        </w:r>
                        <w:r>
                          <w:rPr>
                            <w:color w:val="010202"/>
                            <w:spacing w:val="-7"/>
                            <w:sz w:val="22"/>
                          </w:rPr>
                          <w:t> </w:t>
                        </w:r>
                        <w:r>
                          <w:rPr>
                            <w:color w:val="010202"/>
                            <w:sz w:val="22"/>
                          </w:rPr>
                          <w:t>words</w:t>
                        </w:r>
                        <w:r>
                          <w:rPr>
                            <w:color w:val="010202"/>
                            <w:spacing w:val="-7"/>
                            <w:sz w:val="22"/>
                          </w:rPr>
                          <w:t> </w:t>
                        </w:r>
                        <w:r>
                          <w:rPr>
                            <w:color w:val="010202"/>
                            <w:sz w:val="22"/>
                          </w:rPr>
                          <w:t>on</w:t>
                        </w:r>
                        <w:r>
                          <w:rPr>
                            <w:color w:val="010202"/>
                            <w:spacing w:val="-7"/>
                            <w:sz w:val="22"/>
                          </w:rPr>
                          <w:t> </w:t>
                        </w:r>
                        <w:r>
                          <w:rPr>
                            <w:color w:val="010202"/>
                            <w:sz w:val="22"/>
                          </w:rPr>
                          <w:t>the</w:t>
                        </w:r>
                        <w:r>
                          <w:rPr>
                            <w:color w:val="010202"/>
                            <w:spacing w:val="-7"/>
                            <w:sz w:val="22"/>
                          </w:rPr>
                          <w:t> </w:t>
                        </w:r>
                        <w:r>
                          <w:rPr>
                            <w:color w:val="010202"/>
                            <w:sz w:val="22"/>
                          </w:rPr>
                          <w:t>chalkboard</w:t>
                        </w:r>
                        <w:r>
                          <w:rPr>
                            <w:color w:val="010202"/>
                            <w:spacing w:val="-7"/>
                            <w:sz w:val="22"/>
                          </w:rPr>
                          <w:t> </w:t>
                        </w:r>
                        <w:r>
                          <w:rPr>
                            <w:color w:val="010202"/>
                            <w:sz w:val="22"/>
                          </w:rPr>
                          <w:t>and</w:t>
                        </w:r>
                        <w:r>
                          <w:rPr>
                            <w:color w:val="010202"/>
                            <w:spacing w:val="-7"/>
                            <w:sz w:val="22"/>
                          </w:rPr>
                          <w:t> </w:t>
                        </w:r>
                        <w:r>
                          <w:rPr>
                            <w:color w:val="010202"/>
                            <w:sz w:val="22"/>
                          </w:rPr>
                          <w:t>sound</w:t>
                        </w:r>
                        <w:r>
                          <w:rPr>
                            <w:color w:val="010202"/>
                            <w:spacing w:val="-7"/>
                            <w:sz w:val="22"/>
                          </w:rPr>
                          <w:t> </w:t>
                        </w:r>
                        <w:r>
                          <w:rPr>
                            <w:color w:val="010202"/>
                            <w:sz w:val="22"/>
                          </w:rPr>
                          <w:t>each</w:t>
                        </w:r>
                        <w:r>
                          <w:rPr>
                            <w:color w:val="010202"/>
                            <w:spacing w:val="-7"/>
                            <w:sz w:val="22"/>
                          </w:rPr>
                          <w:t> </w:t>
                        </w:r>
                        <w:r>
                          <w:rPr>
                            <w:color w:val="010202"/>
                            <w:sz w:val="22"/>
                          </w:rPr>
                          <w:t>word out as follows:</w:t>
                        </w:r>
                      </w:p>
                      <w:p>
                        <w:pPr>
                          <w:pStyle w:val="TableParagraph"/>
                          <w:numPr>
                            <w:ilvl w:val="2"/>
                            <w:numId w:val="183"/>
                          </w:numPr>
                          <w:tabs>
                            <w:tab w:pos="1301" w:val="left" w:leader="none"/>
                            <w:tab w:pos="1302" w:val="left" w:leader="none"/>
                          </w:tabs>
                          <w:spacing w:line="266" w:lineRule="exact" w:before="0" w:after="0"/>
                          <w:ind w:left="1301" w:right="0" w:hanging="361"/>
                          <w:jc w:val="left"/>
                          <w:rPr>
                            <w:sz w:val="22"/>
                          </w:rPr>
                        </w:pPr>
                        <w:r>
                          <w:rPr>
                            <w:color w:val="010202"/>
                            <w:sz w:val="22"/>
                          </w:rPr>
                          <w:t>/wh/</w:t>
                        </w:r>
                        <w:r>
                          <w:rPr>
                            <w:color w:val="010202"/>
                            <w:spacing w:val="-3"/>
                            <w:sz w:val="22"/>
                          </w:rPr>
                          <w:t> </w:t>
                        </w:r>
                        <w:r>
                          <w:rPr>
                            <w:color w:val="010202"/>
                            <w:sz w:val="22"/>
                          </w:rPr>
                          <w:t>-</w:t>
                        </w:r>
                        <w:r>
                          <w:rPr>
                            <w:color w:val="010202"/>
                            <w:spacing w:val="-2"/>
                            <w:sz w:val="22"/>
                          </w:rPr>
                          <w:t> </w:t>
                        </w:r>
                        <w:r>
                          <w:rPr>
                            <w:color w:val="010202"/>
                            <w:sz w:val="22"/>
                          </w:rPr>
                          <w:t>/i/</w:t>
                        </w:r>
                        <w:r>
                          <w:rPr>
                            <w:color w:val="010202"/>
                            <w:spacing w:val="-2"/>
                            <w:sz w:val="22"/>
                          </w:rPr>
                          <w:t> </w:t>
                        </w:r>
                        <w:r>
                          <w:rPr>
                            <w:color w:val="010202"/>
                            <w:sz w:val="22"/>
                          </w:rPr>
                          <w:t>-</w:t>
                        </w:r>
                        <w:r>
                          <w:rPr>
                            <w:color w:val="010202"/>
                            <w:spacing w:val="-2"/>
                            <w:sz w:val="22"/>
                          </w:rPr>
                          <w:t> </w:t>
                        </w:r>
                        <w:r>
                          <w:rPr>
                            <w:color w:val="010202"/>
                            <w:sz w:val="22"/>
                          </w:rPr>
                          <w:t>/m/</w:t>
                        </w:r>
                        <w:r>
                          <w:rPr>
                            <w:color w:val="010202"/>
                            <w:spacing w:val="-2"/>
                            <w:sz w:val="22"/>
                          </w:rPr>
                          <w:t> </w:t>
                        </w:r>
                        <w:r>
                          <w:rPr>
                            <w:color w:val="010202"/>
                            <w:sz w:val="22"/>
                          </w:rPr>
                          <w:t>=</w:t>
                        </w:r>
                        <w:r>
                          <w:rPr>
                            <w:color w:val="010202"/>
                            <w:spacing w:val="-2"/>
                            <w:sz w:val="22"/>
                          </w:rPr>
                          <w:t> </w:t>
                        </w:r>
                        <w:r>
                          <w:rPr>
                            <w:color w:val="010202"/>
                            <w:spacing w:val="-4"/>
                            <w:sz w:val="22"/>
                          </w:rPr>
                          <w:t>whim</w:t>
                        </w:r>
                      </w:p>
                      <w:p>
                        <w:pPr>
                          <w:pStyle w:val="TableParagraph"/>
                          <w:numPr>
                            <w:ilvl w:val="2"/>
                            <w:numId w:val="183"/>
                          </w:numPr>
                          <w:tabs>
                            <w:tab w:pos="1301" w:val="left" w:leader="none"/>
                            <w:tab w:pos="1302" w:val="left" w:leader="none"/>
                          </w:tabs>
                          <w:spacing w:line="240" w:lineRule="auto" w:before="63" w:after="0"/>
                          <w:ind w:left="1301" w:right="0" w:hanging="361"/>
                          <w:jc w:val="left"/>
                          <w:rPr>
                            <w:sz w:val="22"/>
                          </w:rPr>
                        </w:pPr>
                        <w:r>
                          <w:rPr>
                            <w:color w:val="010202"/>
                            <w:sz w:val="22"/>
                          </w:rPr>
                          <w:t>/c/</w:t>
                        </w:r>
                        <w:r>
                          <w:rPr>
                            <w:color w:val="010202"/>
                            <w:spacing w:val="-2"/>
                            <w:sz w:val="22"/>
                          </w:rPr>
                          <w:t> </w:t>
                        </w:r>
                        <w:r>
                          <w:rPr>
                            <w:color w:val="010202"/>
                            <w:sz w:val="22"/>
                          </w:rPr>
                          <w:t>-</w:t>
                        </w:r>
                        <w:r>
                          <w:rPr>
                            <w:color w:val="010202"/>
                            <w:spacing w:val="-3"/>
                            <w:sz w:val="22"/>
                          </w:rPr>
                          <w:t> </w:t>
                        </w:r>
                        <w:r>
                          <w:rPr>
                            <w:color w:val="010202"/>
                            <w:sz w:val="22"/>
                          </w:rPr>
                          <w:t>/u-e/</w:t>
                        </w:r>
                        <w:r>
                          <w:rPr>
                            <w:color w:val="010202"/>
                            <w:spacing w:val="-3"/>
                            <w:sz w:val="22"/>
                          </w:rPr>
                          <w:t> </w:t>
                        </w:r>
                        <w:r>
                          <w:rPr>
                            <w:color w:val="010202"/>
                            <w:sz w:val="22"/>
                          </w:rPr>
                          <w:t>-</w:t>
                        </w:r>
                        <w:r>
                          <w:rPr>
                            <w:color w:val="010202"/>
                            <w:spacing w:val="-2"/>
                            <w:sz w:val="22"/>
                          </w:rPr>
                          <w:t> </w:t>
                        </w:r>
                        <w:r>
                          <w:rPr>
                            <w:color w:val="010202"/>
                            <w:sz w:val="22"/>
                          </w:rPr>
                          <w:t>/b/</w:t>
                        </w:r>
                        <w:r>
                          <w:rPr>
                            <w:color w:val="010202"/>
                            <w:spacing w:val="-3"/>
                            <w:sz w:val="22"/>
                          </w:rPr>
                          <w:t> </w:t>
                        </w:r>
                        <w:r>
                          <w:rPr>
                            <w:color w:val="010202"/>
                            <w:sz w:val="22"/>
                          </w:rPr>
                          <w:t>=</w:t>
                        </w:r>
                        <w:r>
                          <w:rPr>
                            <w:color w:val="010202"/>
                            <w:spacing w:val="-2"/>
                            <w:sz w:val="22"/>
                          </w:rPr>
                          <w:t> </w:t>
                        </w:r>
                        <w:r>
                          <w:rPr>
                            <w:color w:val="010202"/>
                            <w:spacing w:val="-4"/>
                            <w:sz w:val="22"/>
                          </w:rPr>
                          <w:t>cube</w:t>
                        </w:r>
                      </w:p>
                      <w:p>
                        <w:pPr>
                          <w:pStyle w:val="TableParagraph"/>
                          <w:numPr>
                            <w:ilvl w:val="2"/>
                            <w:numId w:val="183"/>
                          </w:numPr>
                          <w:tabs>
                            <w:tab w:pos="1301" w:val="left" w:leader="none"/>
                            <w:tab w:pos="1302" w:val="left" w:leader="none"/>
                          </w:tabs>
                          <w:spacing w:line="240" w:lineRule="auto" w:before="71" w:after="0"/>
                          <w:ind w:left="1301" w:right="0" w:hanging="361"/>
                          <w:jc w:val="left"/>
                          <w:rPr>
                            <w:sz w:val="22"/>
                          </w:rPr>
                        </w:pPr>
                        <w:r>
                          <w:rPr>
                            <w:color w:val="010202"/>
                            <w:sz w:val="22"/>
                          </w:rPr>
                          <w:t>/l/</w:t>
                        </w:r>
                        <w:r>
                          <w:rPr>
                            <w:color w:val="010202"/>
                            <w:spacing w:val="-4"/>
                            <w:sz w:val="22"/>
                          </w:rPr>
                          <w:t> </w:t>
                        </w:r>
                        <w:r>
                          <w:rPr>
                            <w:color w:val="010202"/>
                            <w:sz w:val="22"/>
                          </w:rPr>
                          <w:t>-</w:t>
                        </w:r>
                        <w:r>
                          <w:rPr>
                            <w:color w:val="010202"/>
                            <w:spacing w:val="-3"/>
                            <w:sz w:val="22"/>
                          </w:rPr>
                          <w:t> </w:t>
                        </w:r>
                        <w:r>
                          <w:rPr>
                            <w:color w:val="010202"/>
                            <w:sz w:val="22"/>
                          </w:rPr>
                          <w:t>/oo/</w:t>
                        </w:r>
                        <w:r>
                          <w:rPr>
                            <w:color w:val="010202"/>
                            <w:spacing w:val="-3"/>
                            <w:sz w:val="22"/>
                          </w:rPr>
                          <w:t> </w:t>
                        </w:r>
                        <w:r>
                          <w:rPr>
                            <w:color w:val="010202"/>
                            <w:sz w:val="22"/>
                          </w:rPr>
                          <w:t>-</w:t>
                        </w:r>
                        <w:r>
                          <w:rPr>
                            <w:color w:val="010202"/>
                            <w:spacing w:val="-3"/>
                            <w:sz w:val="22"/>
                          </w:rPr>
                          <w:t> </w:t>
                        </w:r>
                        <w:r>
                          <w:rPr>
                            <w:color w:val="010202"/>
                            <w:sz w:val="22"/>
                          </w:rPr>
                          <w:t>/k/</w:t>
                        </w:r>
                        <w:r>
                          <w:rPr>
                            <w:color w:val="010202"/>
                            <w:spacing w:val="-4"/>
                            <w:sz w:val="22"/>
                          </w:rPr>
                          <w:t> </w:t>
                        </w:r>
                        <w:r>
                          <w:rPr>
                            <w:color w:val="010202"/>
                            <w:sz w:val="22"/>
                          </w:rPr>
                          <w:t>=</w:t>
                        </w:r>
                        <w:r>
                          <w:rPr>
                            <w:color w:val="010202"/>
                            <w:spacing w:val="-3"/>
                            <w:sz w:val="22"/>
                          </w:rPr>
                          <w:t> </w:t>
                        </w:r>
                        <w:r>
                          <w:rPr>
                            <w:color w:val="010202"/>
                            <w:sz w:val="22"/>
                          </w:rPr>
                          <w:t>look</w:t>
                        </w:r>
                        <w:r>
                          <w:rPr>
                            <w:color w:val="010202"/>
                            <w:spacing w:val="-3"/>
                            <w:sz w:val="22"/>
                          </w:rPr>
                          <w:t> </w:t>
                        </w:r>
                        <w:r>
                          <w:rPr>
                            <w:color w:val="010202"/>
                            <w:sz w:val="22"/>
                          </w:rPr>
                          <w:t>(short</w:t>
                        </w:r>
                        <w:r>
                          <w:rPr>
                            <w:color w:val="010202"/>
                            <w:spacing w:val="-3"/>
                            <w:sz w:val="22"/>
                          </w:rPr>
                          <w:t> </w:t>
                        </w:r>
                        <w:r>
                          <w:rPr>
                            <w:color w:val="010202"/>
                            <w:spacing w:val="-2"/>
                            <w:sz w:val="22"/>
                          </w:rPr>
                          <w:t>sound)</w:t>
                        </w:r>
                      </w:p>
                      <w:p>
                        <w:pPr>
                          <w:pStyle w:val="TableParagraph"/>
                          <w:numPr>
                            <w:ilvl w:val="2"/>
                            <w:numId w:val="183"/>
                          </w:numPr>
                          <w:tabs>
                            <w:tab w:pos="1301" w:val="left" w:leader="none"/>
                            <w:tab w:pos="1302" w:val="left" w:leader="none"/>
                          </w:tabs>
                          <w:spacing w:line="240" w:lineRule="auto" w:before="72" w:after="0"/>
                          <w:ind w:left="1301" w:right="0" w:hanging="361"/>
                          <w:jc w:val="left"/>
                          <w:rPr>
                            <w:sz w:val="22"/>
                          </w:rPr>
                        </w:pPr>
                        <w:r>
                          <w:rPr>
                            <w:color w:val="010202"/>
                            <w:sz w:val="22"/>
                          </w:rPr>
                          <w:t>/c/</w:t>
                        </w:r>
                        <w:r>
                          <w:rPr>
                            <w:color w:val="010202"/>
                            <w:spacing w:val="-3"/>
                            <w:sz w:val="22"/>
                          </w:rPr>
                          <w:t> </w:t>
                        </w:r>
                        <w:r>
                          <w:rPr>
                            <w:color w:val="010202"/>
                            <w:sz w:val="22"/>
                          </w:rPr>
                          <w:t>-</w:t>
                        </w:r>
                        <w:r>
                          <w:rPr>
                            <w:color w:val="010202"/>
                            <w:spacing w:val="-4"/>
                            <w:sz w:val="22"/>
                          </w:rPr>
                          <w:t> </w:t>
                        </w:r>
                        <w:r>
                          <w:rPr>
                            <w:color w:val="010202"/>
                            <w:sz w:val="22"/>
                          </w:rPr>
                          <w:t>/oo/</w:t>
                        </w:r>
                        <w:r>
                          <w:rPr>
                            <w:color w:val="010202"/>
                            <w:spacing w:val="-3"/>
                            <w:sz w:val="22"/>
                          </w:rPr>
                          <w:t> </w:t>
                        </w:r>
                        <w:r>
                          <w:rPr>
                            <w:color w:val="010202"/>
                            <w:sz w:val="22"/>
                          </w:rPr>
                          <w:t>-</w:t>
                        </w:r>
                        <w:r>
                          <w:rPr>
                            <w:color w:val="010202"/>
                            <w:spacing w:val="-4"/>
                            <w:sz w:val="22"/>
                          </w:rPr>
                          <w:t> </w:t>
                        </w:r>
                        <w:r>
                          <w:rPr>
                            <w:color w:val="010202"/>
                            <w:sz w:val="22"/>
                          </w:rPr>
                          <w:t>/l/</w:t>
                        </w:r>
                        <w:r>
                          <w:rPr>
                            <w:color w:val="010202"/>
                            <w:spacing w:val="-3"/>
                            <w:sz w:val="22"/>
                          </w:rPr>
                          <w:t> </w:t>
                        </w:r>
                        <w:r>
                          <w:rPr>
                            <w:color w:val="010202"/>
                            <w:sz w:val="22"/>
                          </w:rPr>
                          <w:t>=</w:t>
                        </w:r>
                        <w:r>
                          <w:rPr>
                            <w:color w:val="010202"/>
                            <w:spacing w:val="-4"/>
                            <w:sz w:val="22"/>
                          </w:rPr>
                          <w:t> </w:t>
                        </w:r>
                        <w:r>
                          <w:rPr>
                            <w:color w:val="010202"/>
                            <w:sz w:val="22"/>
                          </w:rPr>
                          <w:t>cool</w:t>
                        </w:r>
                        <w:r>
                          <w:rPr>
                            <w:color w:val="010202"/>
                            <w:spacing w:val="-3"/>
                            <w:sz w:val="22"/>
                          </w:rPr>
                          <w:t> </w:t>
                        </w:r>
                        <w:r>
                          <w:rPr>
                            <w:color w:val="010202"/>
                            <w:sz w:val="22"/>
                          </w:rPr>
                          <w:t>(long</w:t>
                        </w:r>
                        <w:r>
                          <w:rPr>
                            <w:color w:val="010202"/>
                            <w:spacing w:val="-3"/>
                            <w:sz w:val="22"/>
                          </w:rPr>
                          <w:t> </w:t>
                        </w:r>
                        <w:r>
                          <w:rPr>
                            <w:color w:val="010202"/>
                            <w:spacing w:val="-2"/>
                            <w:sz w:val="22"/>
                          </w:rPr>
                          <w:t>sound)</w:t>
                        </w:r>
                      </w:p>
                      <w:p>
                        <w:pPr>
                          <w:pStyle w:val="TableParagraph"/>
                          <w:spacing w:before="0"/>
                          <w:ind w:left="0"/>
                          <w:rPr>
                            <w:b/>
                            <w:sz w:val="22"/>
                          </w:rPr>
                        </w:pPr>
                      </w:p>
                      <w:p>
                        <w:pPr>
                          <w:pStyle w:val="TableParagraph"/>
                          <w:numPr>
                            <w:ilvl w:val="0"/>
                            <w:numId w:val="183"/>
                          </w:numPr>
                          <w:tabs>
                            <w:tab w:pos="565" w:val="left" w:leader="none"/>
                          </w:tabs>
                          <w:spacing w:line="304" w:lineRule="auto" w:before="143" w:after="0"/>
                          <w:ind w:left="564" w:right="232" w:hanging="360"/>
                          <w:jc w:val="left"/>
                          <w:rPr>
                            <w:sz w:val="22"/>
                          </w:rPr>
                        </w:pPr>
                        <w:r>
                          <w:rPr>
                            <w:color w:val="010202"/>
                            <w:sz w:val="22"/>
                          </w:rPr>
                          <w:t>Then,</w:t>
                        </w:r>
                        <w:r>
                          <w:rPr>
                            <w:color w:val="010202"/>
                            <w:spacing w:val="-6"/>
                            <w:sz w:val="22"/>
                          </w:rPr>
                          <w:t> </w:t>
                        </w:r>
                        <w:r>
                          <w:rPr>
                            <w:color w:val="010202"/>
                            <w:sz w:val="22"/>
                          </w:rPr>
                          <w:t>model</w:t>
                        </w:r>
                        <w:r>
                          <w:rPr>
                            <w:color w:val="010202"/>
                            <w:spacing w:val="-5"/>
                            <w:sz w:val="22"/>
                          </w:rPr>
                          <w:t> </w:t>
                        </w:r>
                        <w:r>
                          <w:rPr>
                            <w:color w:val="010202"/>
                            <w:sz w:val="22"/>
                          </w:rPr>
                          <w:t>how</w:t>
                        </w:r>
                        <w:r>
                          <w:rPr>
                            <w:color w:val="010202"/>
                            <w:spacing w:val="-5"/>
                            <w:sz w:val="22"/>
                          </w:rPr>
                          <w:t> </w:t>
                        </w:r>
                        <w:r>
                          <w:rPr>
                            <w:color w:val="010202"/>
                            <w:sz w:val="22"/>
                          </w:rPr>
                          <w:t>to</w:t>
                        </w:r>
                        <w:r>
                          <w:rPr>
                            <w:color w:val="010202"/>
                            <w:spacing w:val="-6"/>
                            <w:sz w:val="22"/>
                          </w:rPr>
                          <w:t> </w:t>
                        </w:r>
                        <w:r>
                          <w:rPr>
                            <w:color w:val="010202"/>
                            <w:sz w:val="22"/>
                          </w:rPr>
                          <w:t>blend</w:t>
                        </w:r>
                        <w:r>
                          <w:rPr>
                            <w:color w:val="010202"/>
                            <w:spacing w:val="-6"/>
                            <w:sz w:val="22"/>
                          </w:rPr>
                          <w:t> </w:t>
                        </w:r>
                        <w:r>
                          <w:rPr>
                            <w:color w:val="010202"/>
                            <w:sz w:val="22"/>
                          </w:rPr>
                          <w:t>the</w:t>
                        </w:r>
                        <w:r>
                          <w:rPr>
                            <w:color w:val="010202"/>
                            <w:spacing w:val="-5"/>
                            <w:sz w:val="22"/>
                          </w:rPr>
                          <w:t> </w:t>
                        </w:r>
                        <w:r>
                          <w:rPr>
                            <w:color w:val="010202"/>
                            <w:sz w:val="22"/>
                          </w:rPr>
                          <w:t>sounds</w:t>
                        </w:r>
                        <w:r>
                          <w:rPr>
                            <w:color w:val="010202"/>
                            <w:spacing w:val="-6"/>
                            <w:sz w:val="22"/>
                          </w:rPr>
                          <w:t> </w:t>
                        </w:r>
                        <w:r>
                          <w:rPr>
                            <w:color w:val="010202"/>
                            <w:sz w:val="22"/>
                          </w:rPr>
                          <w:t>together</w:t>
                        </w:r>
                        <w:r>
                          <w:rPr>
                            <w:color w:val="010202"/>
                            <w:spacing w:val="-5"/>
                            <w:sz w:val="22"/>
                          </w:rPr>
                          <w:t> </w:t>
                        </w:r>
                        <w:r>
                          <w:rPr>
                            <w:color w:val="010202"/>
                            <w:sz w:val="22"/>
                          </w:rPr>
                          <w:t>to</w:t>
                        </w:r>
                        <w:r>
                          <w:rPr>
                            <w:color w:val="010202"/>
                            <w:spacing w:val="-6"/>
                            <w:sz w:val="22"/>
                          </w:rPr>
                          <w:t> </w:t>
                        </w:r>
                        <w:r>
                          <w:rPr>
                            <w:color w:val="010202"/>
                            <w:sz w:val="22"/>
                          </w:rPr>
                          <w:t>read</w:t>
                        </w:r>
                        <w:r>
                          <w:rPr>
                            <w:color w:val="010202"/>
                            <w:spacing w:val="-5"/>
                            <w:sz w:val="22"/>
                          </w:rPr>
                          <w:t> </w:t>
                        </w:r>
                        <w:r>
                          <w:rPr>
                            <w:color w:val="010202"/>
                            <w:sz w:val="22"/>
                          </w:rPr>
                          <w:t>the</w:t>
                        </w:r>
                        <w:r>
                          <w:rPr>
                            <w:color w:val="010202"/>
                            <w:spacing w:val="-5"/>
                            <w:sz w:val="22"/>
                          </w:rPr>
                          <w:t> </w:t>
                        </w:r>
                        <w:r>
                          <w:rPr>
                            <w:color w:val="010202"/>
                            <w:sz w:val="22"/>
                          </w:rPr>
                          <w:t>word.</w:t>
                        </w:r>
                        <w:r>
                          <w:rPr>
                            <w:color w:val="010202"/>
                            <w:spacing w:val="-6"/>
                            <w:sz w:val="22"/>
                          </w:rPr>
                          <w:t> </w:t>
                        </w:r>
                        <w:r>
                          <w:rPr>
                            <w:color w:val="010202"/>
                            <w:sz w:val="22"/>
                          </w:rPr>
                          <w:t>Drag your finger below the letters as you blend.</w:t>
                        </w:r>
                      </w:p>
                      <w:p>
                        <w:pPr>
                          <w:pStyle w:val="TableParagraph"/>
                          <w:spacing w:line="266" w:lineRule="exact" w:before="0"/>
                          <w:rPr>
                            <w:b/>
                            <w:sz w:val="22"/>
                          </w:rPr>
                        </w:pPr>
                        <w:r>
                          <w:rPr>
                            <w:b/>
                            <w:color w:val="010202"/>
                            <w:sz w:val="22"/>
                          </w:rPr>
                          <w:t>Practice</w:t>
                        </w:r>
                        <w:r>
                          <w:rPr>
                            <w:b/>
                            <w:color w:val="010202"/>
                            <w:spacing w:val="-5"/>
                            <w:sz w:val="22"/>
                          </w:rPr>
                          <w:t> </w:t>
                        </w:r>
                        <w:r>
                          <w:rPr>
                            <w:b/>
                            <w:color w:val="010202"/>
                            <w:sz w:val="22"/>
                          </w:rPr>
                          <w:t>sounding</w:t>
                        </w:r>
                        <w:r>
                          <w:rPr>
                            <w:b/>
                            <w:color w:val="010202"/>
                            <w:spacing w:val="-4"/>
                            <w:sz w:val="22"/>
                          </w:rPr>
                          <w:t> </w:t>
                        </w:r>
                        <w:r>
                          <w:rPr>
                            <w:b/>
                            <w:color w:val="010202"/>
                            <w:sz w:val="22"/>
                          </w:rPr>
                          <w:t>out</w:t>
                        </w:r>
                        <w:r>
                          <w:rPr>
                            <w:b/>
                            <w:color w:val="010202"/>
                            <w:spacing w:val="-5"/>
                            <w:sz w:val="22"/>
                          </w:rPr>
                          <w:t> </w:t>
                        </w:r>
                        <w:r>
                          <w:rPr>
                            <w:b/>
                            <w:color w:val="010202"/>
                            <w:sz w:val="22"/>
                          </w:rPr>
                          <w:t>new</w:t>
                        </w:r>
                        <w:r>
                          <w:rPr>
                            <w:b/>
                            <w:color w:val="010202"/>
                            <w:spacing w:val="-5"/>
                            <w:sz w:val="22"/>
                          </w:rPr>
                          <w:t> </w:t>
                        </w:r>
                        <w:r>
                          <w:rPr>
                            <w:b/>
                            <w:color w:val="010202"/>
                            <w:sz w:val="22"/>
                          </w:rPr>
                          <w:t>words:</w:t>
                        </w:r>
                        <w:r>
                          <w:rPr>
                            <w:b/>
                            <w:color w:val="010202"/>
                            <w:spacing w:val="-4"/>
                            <w:sz w:val="22"/>
                          </w:rPr>
                          <w:t> </w:t>
                        </w:r>
                        <w:r>
                          <w:rPr>
                            <w:b/>
                            <w:color w:val="010202"/>
                            <w:sz w:val="22"/>
                          </w:rPr>
                          <w:t>We</w:t>
                        </w:r>
                        <w:r>
                          <w:rPr>
                            <w:b/>
                            <w:color w:val="010202"/>
                            <w:spacing w:val="-6"/>
                            <w:sz w:val="22"/>
                          </w:rPr>
                          <w:t> </w:t>
                        </w:r>
                        <w:r>
                          <w:rPr>
                            <w:b/>
                            <w:color w:val="010202"/>
                            <w:spacing w:val="-5"/>
                            <w:sz w:val="22"/>
                          </w:rPr>
                          <w:t>do</w:t>
                        </w:r>
                      </w:p>
                      <w:p>
                        <w:pPr>
                          <w:pStyle w:val="TableParagraph"/>
                          <w:numPr>
                            <w:ilvl w:val="0"/>
                            <w:numId w:val="183"/>
                          </w:numPr>
                          <w:tabs>
                            <w:tab w:pos="565" w:val="left" w:leader="none"/>
                          </w:tabs>
                          <w:spacing w:line="240" w:lineRule="auto" w:before="71" w:after="0"/>
                          <w:ind w:left="564" w:right="0" w:hanging="361"/>
                          <w:jc w:val="left"/>
                          <w:rPr>
                            <w:sz w:val="22"/>
                          </w:rPr>
                        </w:pPr>
                        <w:r>
                          <w:rPr>
                            <w:color w:val="010202"/>
                            <w:sz w:val="22"/>
                          </w:rPr>
                          <w:t>Call</w:t>
                        </w:r>
                        <w:r>
                          <w:rPr>
                            <w:color w:val="010202"/>
                            <w:spacing w:val="-7"/>
                            <w:sz w:val="22"/>
                          </w:rPr>
                          <w:t> </w:t>
                        </w:r>
                        <w:r>
                          <w:rPr>
                            <w:color w:val="010202"/>
                            <w:sz w:val="22"/>
                          </w:rPr>
                          <w:t>on</w:t>
                        </w:r>
                        <w:r>
                          <w:rPr>
                            <w:color w:val="010202"/>
                            <w:spacing w:val="-5"/>
                            <w:sz w:val="22"/>
                          </w:rPr>
                          <w:t> </w:t>
                        </w:r>
                        <w:r>
                          <w:rPr>
                            <w:color w:val="010202"/>
                            <w:sz w:val="22"/>
                          </w:rPr>
                          <w:t>a</w:t>
                        </w:r>
                        <w:r>
                          <w:rPr>
                            <w:color w:val="010202"/>
                            <w:spacing w:val="-4"/>
                            <w:sz w:val="22"/>
                          </w:rPr>
                          <w:t> </w:t>
                        </w:r>
                        <w:r>
                          <w:rPr>
                            <w:color w:val="010202"/>
                            <w:sz w:val="22"/>
                          </w:rPr>
                          <w:t>different</w:t>
                        </w:r>
                        <w:r>
                          <w:rPr>
                            <w:color w:val="010202"/>
                            <w:spacing w:val="-4"/>
                            <w:sz w:val="22"/>
                          </w:rPr>
                          <w:t> </w:t>
                        </w:r>
                        <w:r>
                          <w:rPr>
                            <w:color w:val="010202"/>
                            <w:sz w:val="22"/>
                          </w:rPr>
                          <w:t>learner</w:t>
                        </w:r>
                        <w:r>
                          <w:rPr>
                            <w:color w:val="010202"/>
                            <w:spacing w:val="-5"/>
                            <w:sz w:val="22"/>
                          </w:rPr>
                          <w:t> </w:t>
                        </w:r>
                        <w:r>
                          <w:rPr>
                            <w:color w:val="010202"/>
                            <w:sz w:val="22"/>
                          </w:rPr>
                          <w:t>to</w:t>
                        </w:r>
                        <w:r>
                          <w:rPr>
                            <w:color w:val="010202"/>
                            <w:spacing w:val="-4"/>
                            <w:sz w:val="22"/>
                          </w:rPr>
                          <w:t> </w:t>
                        </w:r>
                        <w:r>
                          <w:rPr>
                            <w:color w:val="010202"/>
                            <w:sz w:val="22"/>
                          </w:rPr>
                          <w:t>sound</w:t>
                        </w:r>
                        <w:r>
                          <w:rPr>
                            <w:color w:val="010202"/>
                            <w:spacing w:val="-5"/>
                            <w:sz w:val="22"/>
                          </w:rPr>
                          <w:t> </w:t>
                        </w:r>
                        <w:r>
                          <w:rPr>
                            <w:color w:val="010202"/>
                            <w:sz w:val="22"/>
                          </w:rPr>
                          <w:t>out</w:t>
                        </w:r>
                        <w:r>
                          <w:rPr>
                            <w:color w:val="010202"/>
                            <w:spacing w:val="-5"/>
                            <w:sz w:val="22"/>
                          </w:rPr>
                          <w:t> </w:t>
                        </w:r>
                        <w:r>
                          <w:rPr>
                            <w:color w:val="010202"/>
                            <w:sz w:val="22"/>
                          </w:rPr>
                          <w:t>each</w:t>
                        </w:r>
                        <w:r>
                          <w:rPr>
                            <w:color w:val="010202"/>
                            <w:spacing w:val="-3"/>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phonic</w:t>
                        </w:r>
                        <w:r>
                          <w:rPr>
                            <w:color w:val="010202"/>
                            <w:spacing w:val="-4"/>
                            <w:sz w:val="22"/>
                          </w:rPr>
                          <w:t> </w:t>
                        </w:r>
                        <w:r>
                          <w:rPr>
                            <w:color w:val="010202"/>
                            <w:spacing w:val="-2"/>
                            <w:sz w:val="22"/>
                          </w:rPr>
                          <w:t>words.</w:t>
                        </w:r>
                      </w:p>
                      <w:p>
                        <w:pPr>
                          <w:pStyle w:val="TableParagraph"/>
                          <w:numPr>
                            <w:ilvl w:val="0"/>
                            <w:numId w:val="183"/>
                          </w:numPr>
                          <w:tabs>
                            <w:tab w:pos="565" w:val="left" w:leader="none"/>
                          </w:tabs>
                          <w:spacing w:line="304" w:lineRule="auto" w:before="71" w:after="0"/>
                          <w:ind w:left="564" w:right="203" w:hanging="360"/>
                          <w:jc w:val="left"/>
                          <w:rPr>
                            <w:sz w:val="22"/>
                          </w:rPr>
                        </w:pPr>
                        <w:r>
                          <w:rPr>
                            <w:color w:val="010202"/>
                            <w:sz w:val="22"/>
                          </w:rPr>
                          <w:t>The</w:t>
                        </w:r>
                        <w:r>
                          <w:rPr>
                            <w:color w:val="010202"/>
                            <w:spacing w:val="-5"/>
                            <w:sz w:val="22"/>
                          </w:rPr>
                          <w:t> </w:t>
                        </w:r>
                        <w:r>
                          <w:rPr>
                            <w:color w:val="010202"/>
                            <w:sz w:val="22"/>
                          </w:rPr>
                          <w:t>learner</w:t>
                        </w:r>
                        <w:r>
                          <w:rPr>
                            <w:color w:val="010202"/>
                            <w:spacing w:val="-5"/>
                            <w:sz w:val="22"/>
                          </w:rPr>
                          <w:t> </w:t>
                        </w:r>
                        <w:r>
                          <w:rPr>
                            <w:color w:val="010202"/>
                            <w:sz w:val="22"/>
                          </w:rPr>
                          <w:t>should</w:t>
                        </w:r>
                        <w:r>
                          <w:rPr>
                            <w:color w:val="010202"/>
                            <w:spacing w:val="-5"/>
                            <w:sz w:val="22"/>
                          </w:rPr>
                          <w:t> </w:t>
                        </w:r>
                        <w:r>
                          <w:rPr>
                            <w:color w:val="010202"/>
                            <w:sz w:val="22"/>
                          </w:rPr>
                          <w:t>point</w:t>
                        </w:r>
                        <w:r>
                          <w:rPr>
                            <w:color w:val="010202"/>
                            <w:spacing w:val="-4"/>
                            <w:sz w:val="22"/>
                          </w:rPr>
                          <w:t> </w:t>
                        </w:r>
                        <w:r>
                          <w:rPr>
                            <w:color w:val="010202"/>
                            <w:sz w:val="22"/>
                          </w:rPr>
                          <w:t>to</w:t>
                        </w:r>
                        <w:r>
                          <w:rPr>
                            <w:color w:val="010202"/>
                            <w:spacing w:val="-5"/>
                            <w:sz w:val="22"/>
                          </w:rPr>
                          <w:t> </w:t>
                        </w:r>
                        <w:r>
                          <w:rPr>
                            <w:color w:val="010202"/>
                            <w:sz w:val="22"/>
                          </w:rPr>
                          <w:t>each</w:t>
                        </w:r>
                        <w:r>
                          <w:rPr>
                            <w:color w:val="010202"/>
                            <w:spacing w:val="-4"/>
                            <w:sz w:val="22"/>
                          </w:rPr>
                          <w:t> </w:t>
                        </w:r>
                        <w:r>
                          <w:rPr>
                            <w:color w:val="010202"/>
                            <w:sz w:val="22"/>
                          </w:rPr>
                          <w:t>grapheme</w:t>
                        </w:r>
                        <w:r>
                          <w:rPr>
                            <w:color w:val="010202"/>
                            <w:spacing w:val="-5"/>
                            <w:sz w:val="22"/>
                          </w:rPr>
                          <w:t> </w:t>
                        </w:r>
                        <w:r>
                          <w:rPr>
                            <w:color w:val="010202"/>
                            <w:sz w:val="22"/>
                          </w:rPr>
                          <w:t>in</w:t>
                        </w:r>
                        <w:r>
                          <w:rPr>
                            <w:color w:val="010202"/>
                            <w:spacing w:val="-5"/>
                            <w:sz w:val="22"/>
                          </w:rPr>
                          <w:t> </w:t>
                        </w:r>
                        <w:r>
                          <w:rPr>
                            <w:color w:val="010202"/>
                            <w:sz w:val="22"/>
                          </w:rPr>
                          <w:t>the</w:t>
                        </w:r>
                        <w:r>
                          <w:rPr>
                            <w:color w:val="010202"/>
                            <w:spacing w:val="-4"/>
                            <w:sz w:val="22"/>
                          </w:rPr>
                          <w:t> </w:t>
                        </w:r>
                        <w:r>
                          <w:rPr>
                            <w:color w:val="010202"/>
                            <w:sz w:val="22"/>
                          </w:rPr>
                          <w:t>word</w:t>
                        </w:r>
                        <w:r>
                          <w:rPr>
                            <w:color w:val="010202"/>
                            <w:spacing w:val="-5"/>
                            <w:sz w:val="22"/>
                          </w:rPr>
                          <w:t> </w:t>
                        </w:r>
                        <w:r>
                          <w:rPr>
                            <w:color w:val="010202"/>
                            <w:sz w:val="22"/>
                          </w:rPr>
                          <w:t>as</w:t>
                        </w:r>
                        <w:r>
                          <w:rPr>
                            <w:color w:val="010202"/>
                            <w:spacing w:val="-5"/>
                            <w:sz w:val="22"/>
                          </w:rPr>
                          <w:t> </w:t>
                        </w:r>
                        <w:r>
                          <w:rPr>
                            <w:color w:val="010202"/>
                            <w:sz w:val="22"/>
                          </w:rPr>
                          <w:t>they</w:t>
                        </w:r>
                        <w:r>
                          <w:rPr>
                            <w:color w:val="010202"/>
                            <w:spacing w:val="-4"/>
                            <w:sz w:val="22"/>
                          </w:rPr>
                          <w:t> </w:t>
                        </w:r>
                        <w:r>
                          <w:rPr>
                            <w:color w:val="010202"/>
                            <w:sz w:val="22"/>
                          </w:rPr>
                          <w:t>say</w:t>
                        </w:r>
                        <w:r>
                          <w:rPr>
                            <w:color w:val="010202"/>
                            <w:spacing w:val="-4"/>
                            <w:sz w:val="22"/>
                          </w:rPr>
                          <w:t> </w:t>
                        </w:r>
                        <w:r>
                          <w:rPr>
                            <w:color w:val="010202"/>
                            <w:sz w:val="22"/>
                          </w:rPr>
                          <w:t>the </w:t>
                        </w:r>
                        <w:r>
                          <w:rPr>
                            <w:color w:val="010202"/>
                            <w:spacing w:val="-2"/>
                            <w:sz w:val="22"/>
                          </w:rPr>
                          <w:t>sound.</w:t>
                        </w:r>
                      </w:p>
                      <w:p>
                        <w:pPr>
                          <w:pStyle w:val="TableParagraph"/>
                          <w:numPr>
                            <w:ilvl w:val="0"/>
                            <w:numId w:val="183"/>
                          </w:numPr>
                          <w:tabs>
                            <w:tab w:pos="565" w:val="left" w:leader="none"/>
                          </w:tabs>
                          <w:spacing w:line="304" w:lineRule="auto" w:before="0" w:after="0"/>
                          <w:ind w:left="564" w:right="356" w:hanging="360"/>
                          <w:jc w:val="left"/>
                          <w:rPr>
                            <w:sz w:val="22"/>
                          </w:rPr>
                        </w:pPr>
                        <w:r>
                          <w:rPr>
                            <w:color w:val="010202"/>
                            <w:sz w:val="22"/>
                          </w:rPr>
                          <w:t>The</w:t>
                        </w:r>
                        <w:r>
                          <w:rPr>
                            <w:color w:val="010202"/>
                            <w:spacing w:val="-6"/>
                            <w:sz w:val="22"/>
                          </w:rPr>
                          <w:t> </w:t>
                        </w:r>
                        <w:r>
                          <w:rPr>
                            <w:color w:val="010202"/>
                            <w:sz w:val="22"/>
                          </w:rPr>
                          <w:t>learner</w:t>
                        </w:r>
                        <w:r>
                          <w:rPr>
                            <w:color w:val="010202"/>
                            <w:spacing w:val="-6"/>
                            <w:sz w:val="22"/>
                          </w:rPr>
                          <w:t> </w:t>
                        </w:r>
                        <w:r>
                          <w:rPr>
                            <w:color w:val="010202"/>
                            <w:sz w:val="22"/>
                          </w:rPr>
                          <w:t>should</w:t>
                        </w:r>
                        <w:r>
                          <w:rPr>
                            <w:color w:val="010202"/>
                            <w:spacing w:val="-6"/>
                            <w:sz w:val="22"/>
                          </w:rPr>
                          <w:t> </w:t>
                        </w:r>
                        <w:r>
                          <w:rPr>
                            <w:color w:val="010202"/>
                            <w:sz w:val="22"/>
                          </w:rPr>
                          <w:t>then</w:t>
                        </w:r>
                        <w:r>
                          <w:rPr>
                            <w:color w:val="010202"/>
                            <w:spacing w:val="-5"/>
                            <w:sz w:val="22"/>
                          </w:rPr>
                          <w:t> </w:t>
                        </w:r>
                        <w:r>
                          <w:rPr>
                            <w:color w:val="010202"/>
                            <w:sz w:val="22"/>
                          </w:rPr>
                          <w:t>blend</w:t>
                        </w:r>
                        <w:r>
                          <w:rPr>
                            <w:color w:val="010202"/>
                            <w:spacing w:val="-6"/>
                            <w:sz w:val="22"/>
                          </w:rPr>
                          <w:t> </w:t>
                        </w:r>
                        <w:r>
                          <w:rPr>
                            <w:color w:val="010202"/>
                            <w:sz w:val="22"/>
                          </w:rPr>
                          <w:t>the</w:t>
                        </w:r>
                        <w:r>
                          <w:rPr>
                            <w:color w:val="010202"/>
                            <w:spacing w:val="-5"/>
                            <w:sz w:val="22"/>
                          </w:rPr>
                          <w:t> </w:t>
                        </w:r>
                        <w:r>
                          <w:rPr>
                            <w:color w:val="010202"/>
                            <w:sz w:val="22"/>
                          </w:rPr>
                          <w:t>sounds</w:t>
                        </w:r>
                        <w:r>
                          <w:rPr>
                            <w:color w:val="010202"/>
                            <w:spacing w:val="-6"/>
                            <w:sz w:val="22"/>
                          </w:rPr>
                          <w:t> </w:t>
                        </w:r>
                        <w:r>
                          <w:rPr>
                            <w:color w:val="010202"/>
                            <w:sz w:val="22"/>
                          </w:rPr>
                          <w:t>together</w:t>
                        </w:r>
                        <w:r>
                          <w:rPr>
                            <w:color w:val="010202"/>
                            <w:spacing w:val="-5"/>
                            <w:sz w:val="22"/>
                          </w:rPr>
                          <w:t> </w:t>
                        </w:r>
                        <w:r>
                          <w:rPr>
                            <w:color w:val="010202"/>
                            <w:sz w:val="22"/>
                          </w:rPr>
                          <w:t>to</w:t>
                        </w:r>
                        <w:r>
                          <w:rPr>
                            <w:color w:val="010202"/>
                            <w:spacing w:val="-6"/>
                            <w:sz w:val="22"/>
                          </w:rPr>
                          <w:t> </w:t>
                        </w:r>
                        <w:r>
                          <w:rPr>
                            <w:color w:val="010202"/>
                            <w:sz w:val="22"/>
                          </w:rPr>
                          <w:t>read</w:t>
                        </w:r>
                        <w:r>
                          <w:rPr>
                            <w:color w:val="010202"/>
                            <w:spacing w:val="-5"/>
                            <w:sz w:val="22"/>
                          </w:rPr>
                          <w:t> </w:t>
                        </w:r>
                        <w:r>
                          <w:rPr>
                            <w:color w:val="010202"/>
                            <w:sz w:val="22"/>
                          </w:rPr>
                          <w:t>the</w:t>
                        </w:r>
                        <w:r>
                          <w:rPr>
                            <w:color w:val="010202"/>
                            <w:spacing w:val="-5"/>
                            <w:sz w:val="22"/>
                          </w:rPr>
                          <w:t> </w:t>
                        </w:r>
                        <w:r>
                          <w:rPr>
                            <w:color w:val="010202"/>
                            <w:sz w:val="22"/>
                          </w:rPr>
                          <w:t>word. The learner should drag their finger below the letters as they blend.</w:t>
                        </w:r>
                      </w:p>
                    </w:tc>
                  </w:tr>
                </w:tbl>
                <w:p>
                  <w:pPr>
                    <w:pStyle w:val="BodyText"/>
                  </w:pPr>
                </w:p>
              </w:txbxContent>
            </v:textbox>
            <w10:wrap type="topAndBottom"/>
          </v:shape>
        </w:pict>
      </w:r>
      <w:r>
        <w:rPr/>
        <w:drawing>
          <wp:anchor distT="0" distB="0" distL="0" distR="0" allowOverlap="1" layoutInCell="1" locked="0" behindDoc="0" simplePos="0" relativeHeight="1416">
            <wp:simplePos x="0" y="0"/>
            <wp:positionH relativeFrom="page">
              <wp:posOffset>6894334</wp:posOffset>
            </wp:positionH>
            <wp:positionV relativeFrom="paragraph">
              <wp:posOffset>3527217</wp:posOffset>
            </wp:positionV>
            <wp:extent cx="385869" cy="450056"/>
            <wp:effectExtent l="0" t="0" r="0" b="0"/>
            <wp:wrapTopAndBottom/>
            <wp:docPr id="99" name="image14.png"/>
            <wp:cNvGraphicFramePr>
              <a:graphicFrameLocks noChangeAspect="1"/>
            </wp:cNvGraphicFramePr>
            <a:graphic>
              <a:graphicData uri="http://schemas.openxmlformats.org/drawingml/2006/picture">
                <pic:pic>
                  <pic:nvPicPr>
                    <pic:cNvPr id="100" name="image14.png"/>
                    <pic:cNvPicPr/>
                  </pic:nvPicPr>
                  <pic:blipFill>
                    <a:blip r:embed="rId18" cstate="print"/>
                    <a:stretch>
                      <a:fillRect/>
                    </a:stretch>
                  </pic:blipFill>
                  <pic:spPr>
                    <a:xfrm>
                      <a:off x="0" y="0"/>
                      <a:ext cx="385869" cy="450056"/>
                    </a:xfrm>
                    <a:prstGeom prst="rect">
                      <a:avLst/>
                    </a:prstGeom>
                  </pic:spPr>
                </pic:pic>
              </a:graphicData>
            </a:graphic>
          </wp:anchor>
        </w:drawing>
      </w:r>
    </w:p>
    <w:p>
      <w:pPr>
        <w:pStyle w:val="BodyText"/>
        <w:rPr>
          <w:b/>
          <w:sz w:val="8"/>
        </w:rPr>
      </w:pPr>
    </w:p>
    <w:p>
      <w:pPr>
        <w:pStyle w:val="BodyText"/>
        <w:spacing w:before="10"/>
        <w:rPr>
          <w:b/>
          <w:sz w:val="13"/>
        </w:rPr>
      </w:pPr>
    </w:p>
    <w:p>
      <w:pPr>
        <w:pStyle w:val="BodyText"/>
        <w:rPr>
          <w:b/>
          <w:sz w:val="20"/>
        </w:rPr>
      </w:pPr>
    </w:p>
    <w:p>
      <w:pPr>
        <w:pStyle w:val="BodyText"/>
        <w:rPr>
          <w:b/>
          <w:sz w:val="20"/>
        </w:rPr>
      </w:pPr>
    </w:p>
    <w:p>
      <w:pPr>
        <w:pStyle w:val="BodyText"/>
        <w:spacing w:before="1"/>
        <w:rPr>
          <w:b/>
          <w:sz w:val="20"/>
        </w:rPr>
      </w:pPr>
      <w:r>
        <w:rPr/>
        <w:pict>
          <v:group style="position:absolute;margin-left:20.999998pt;margin-top:13.499138pt;width:595.3pt;height:73.75pt;mso-position-horizontal-relative:page;mso-position-vertical-relative:paragraph;z-index:-15003136;mso-wrap-distance-left:0;mso-wrap-distance-right:0" id="docshapegroup2161" coordorigin="420,270" coordsize="11906,1475">
            <v:rect style="position:absolute;left:420;top:1518;width:11906;height:226" id="docshape2162" filled="true" fillcolor="#808080" stroked="false">
              <v:fill type="solid"/>
            </v:rect>
            <v:rect style="position:absolute;left:420;top:269;width:2197;height:1475" id="docshape2163" filled="true" fillcolor="#010202" stroked="false">
              <v:fill opacity="19660f" type="solid"/>
            </v:rect>
            <v:shape style="position:absolute;left:420;top:346;width:2087;height:1398" id="docshape2164" coordorigin="420,347" coordsize="2087,1398" path="m748,464l674,469,602,483,534,505,469,536,420,568,420,1744,2497,1744,2501,1721,2506,1647,2501,1574,2487,1504,2464,1437,2433,1375,2394,1316,2348,1264,2296,1217,2238,1177,2174,1145,2106,1121,2033,1106,2031,1106,2029,1106,2027,1106,2038,1075,2047,1043,2055,1011,2061,978,2066,902,2061,828,2046,757,2023,689,1991,625,1951,566,1949,563,1069,563,1013,530,954,503,890,482,824,469,748,464xm1507,347l1433,352,1362,367,1293,390,1229,422,1170,462,1116,509,1069,563,1949,563,1905,512,1851,464,1792,424,1727,391,1657,367,1583,352,1507,347xe" filled="true" fillcolor="#ffffff" stroked="false">
              <v:path arrowok="t"/>
              <v:fill type="solid"/>
            </v:shape>
            <v:shape style="position:absolute;left:904;top:893;width:397;height:397" type="#_x0000_t75" id="docshape2165" stroked="false">
              <v:imagedata r:id="rId14" o:title=""/>
            </v:shape>
            <v:rect style="position:absolute;left:895;top:872;width:440;height:420" id="docshape2166" filled="true" fillcolor="#010202" stroked="false">
              <v:fill opacity="26214f" type="solid"/>
            </v:rect>
            <v:shape style="position:absolute;left:924;top:973;width:373;height:246" type="#_x0000_t202" id="docshape2167"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126</w:t>
                    </w:r>
                  </w:p>
                </w:txbxContent>
              </v:textbox>
              <w10:wrap type="none"/>
            </v:shape>
            <v:shape style="position:absolute;left:2608;top:1077;width:3441;height:280" type="#_x0000_t202" id="docshape2168"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0"/>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98.118103pt;margin-top:89.031715pt;width:467.5pt;height:296.8pt;mso-position-horizontal-relative:page;mso-position-vertical-relative:page;z-index:-25031680" id="docshapegroup2169" coordorigin="1962,1781" coordsize="9350,5936">
            <v:line style="position:absolute" from="1962,1783" to="4230,1783" stroked="true" strokeweight=".25pt" strokecolor="#010202">
              <v:stroke dashstyle="solid"/>
            </v:line>
            <v:line style="position:absolute" from="4230,1783" to="11312,1783" stroked="true" strokeweight=".25pt" strokecolor="#010202">
              <v:stroke dashstyle="solid"/>
            </v:line>
            <v:line style="position:absolute" from="4230,7711" to="4230,1786" stroked="true" strokeweight=".25pt" strokecolor="#010202">
              <v:stroke dashstyle="solid"/>
            </v:line>
            <v:line style="position:absolute" from="1962,7714" to="4230,7714" stroked="true" strokeweight=".25pt" strokecolor="#010202">
              <v:stroke dashstyle="solid"/>
            </v:line>
            <v:line style="position:absolute" from="4230,7714" to="11312,7714" stroked="true" strokeweight=".25pt" strokecolor="#010202">
              <v:stroke dashstyle="solid"/>
            </v:line>
            <v:shape style="position:absolute;left:2132;top:1953;width:931;height:220" type="#_x0000_t202" id="docshape2170" filled="false" stroked="false">
              <v:textbox inset="0,0,0,0">
                <w:txbxContent>
                  <w:p>
                    <w:pPr>
                      <w:spacing w:line="220" w:lineRule="exact" w:before="0"/>
                      <w:ind w:left="0" w:right="0" w:firstLine="0"/>
                      <w:jc w:val="left"/>
                      <w:rPr>
                        <w:b/>
                        <w:sz w:val="22"/>
                      </w:rPr>
                    </w:pPr>
                    <w:r>
                      <w:rPr>
                        <w:b/>
                        <w:color w:val="010202"/>
                        <w:sz w:val="22"/>
                      </w:rPr>
                      <w:t>Word</w:t>
                    </w:r>
                    <w:r>
                      <w:rPr>
                        <w:b/>
                        <w:color w:val="010202"/>
                        <w:spacing w:val="-12"/>
                        <w:sz w:val="22"/>
                      </w:rPr>
                      <w:t> </w:t>
                    </w:r>
                    <w:r>
                      <w:rPr>
                        <w:b/>
                        <w:color w:val="010202"/>
                        <w:spacing w:val="-4"/>
                        <w:sz w:val="22"/>
                      </w:rPr>
                      <w:t>find</w:t>
                    </w:r>
                  </w:p>
                </w:txbxContent>
              </v:textbox>
              <w10:wrap type="none"/>
            </v:shape>
            <v:shape style="position:absolute;left:4400;top:1953;width:3969;height:220" type="#_x0000_t202" id="docshape2171" filled="false" stroked="false">
              <v:textbox inset="0,0,0,0">
                <w:txbxContent>
                  <w:p>
                    <w:pPr>
                      <w:spacing w:line="220" w:lineRule="exact" w:before="0"/>
                      <w:ind w:left="0" w:right="0" w:firstLine="0"/>
                      <w:jc w:val="left"/>
                      <w:rPr>
                        <w:sz w:val="22"/>
                      </w:rPr>
                    </w:pPr>
                    <w:r>
                      <w:rPr>
                        <w:color w:val="010202"/>
                        <w:sz w:val="22"/>
                      </w:rPr>
                      <w:t>Write</w:t>
                    </w:r>
                    <w:r>
                      <w:rPr>
                        <w:color w:val="010202"/>
                        <w:spacing w:val="-4"/>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table</w:t>
                    </w:r>
                    <w:r>
                      <w:rPr>
                        <w:color w:val="010202"/>
                        <w:spacing w:val="-5"/>
                        <w:sz w:val="22"/>
                      </w:rPr>
                      <w:t> </w:t>
                    </w:r>
                    <w:r>
                      <w:rPr>
                        <w:color w:val="010202"/>
                        <w:sz w:val="22"/>
                      </w:rPr>
                      <w:t>on</w:t>
                    </w:r>
                    <w:r>
                      <w:rPr>
                        <w:color w:val="010202"/>
                        <w:spacing w:val="-5"/>
                        <w:sz w:val="22"/>
                      </w:rPr>
                      <w:t> </w:t>
                    </w:r>
                    <w:r>
                      <w:rPr>
                        <w:color w:val="010202"/>
                        <w:sz w:val="22"/>
                      </w:rPr>
                      <w:t>the</w:t>
                    </w:r>
                    <w:r>
                      <w:rPr>
                        <w:color w:val="010202"/>
                        <w:spacing w:val="-3"/>
                        <w:sz w:val="22"/>
                      </w:rPr>
                      <w:t> </w:t>
                    </w:r>
                    <w:r>
                      <w:rPr>
                        <w:color w:val="010202"/>
                        <w:spacing w:val="-2"/>
                        <w:sz w:val="22"/>
                      </w:rPr>
                      <w:t>chalkboard:</w:t>
                    </w:r>
                  </w:p>
                </w:txbxContent>
              </v:textbox>
              <w10:wrap type="none"/>
            </v:shape>
            <v:shape style="position:absolute;left:4400;top:4998;width:6458;height:2600" type="#_x0000_t202" id="docshape2172" filled="false" stroked="false">
              <v:textbox inset="0,0,0,0">
                <w:txbxContent>
                  <w:p>
                    <w:pPr>
                      <w:spacing w:line="224" w:lineRule="exact" w:before="0"/>
                      <w:ind w:left="0" w:right="0" w:firstLine="0"/>
                      <w:jc w:val="left"/>
                      <w:rPr>
                        <w:b/>
                        <w:sz w:val="22"/>
                      </w:rPr>
                    </w:pPr>
                    <w:r>
                      <w:rPr>
                        <w:b/>
                        <w:color w:val="010202"/>
                        <w:spacing w:val="-2"/>
                        <w:sz w:val="22"/>
                      </w:rPr>
                      <w:t>MODEL</w:t>
                    </w:r>
                  </w:p>
                  <w:p>
                    <w:pPr>
                      <w:numPr>
                        <w:ilvl w:val="0"/>
                        <w:numId w:val="184"/>
                      </w:numPr>
                      <w:tabs>
                        <w:tab w:pos="397" w:val="left" w:leader="none"/>
                      </w:tabs>
                      <w:spacing w:before="71"/>
                      <w:ind w:left="396" w:right="0" w:hanging="361"/>
                      <w:jc w:val="left"/>
                      <w:rPr>
                        <w:sz w:val="22"/>
                      </w:rPr>
                    </w:pPr>
                    <w:r>
                      <w:rPr>
                        <w:color w:val="010202"/>
                        <w:sz w:val="22"/>
                      </w:rPr>
                      <w:t>Review</w:t>
                    </w:r>
                    <w:r>
                      <w:rPr>
                        <w:color w:val="010202"/>
                        <w:spacing w:val="-3"/>
                        <w:sz w:val="22"/>
                      </w:rPr>
                      <w:t> </w:t>
                    </w:r>
                    <w:r>
                      <w:rPr>
                        <w:color w:val="010202"/>
                        <w:sz w:val="22"/>
                      </w:rPr>
                      <w:t>all</w:t>
                    </w:r>
                    <w:r>
                      <w:rPr>
                        <w:color w:val="010202"/>
                        <w:spacing w:val="-3"/>
                        <w:sz w:val="22"/>
                      </w:rPr>
                      <w:t> </w:t>
                    </w:r>
                    <w:r>
                      <w:rPr>
                        <w:color w:val="010202"/>
                        <w:sz w:val="22"/>
                      </w:rPr>
                      <w:t>the</w:t>
                    </w:r>
                    <w:r>
                      <w:rPr>
                        <w:color w:val="010202"/>
                        <w:spacing w:val="-3"/>
                        <w:sz w:val="22"/>
                      </w:rPr>
                      <w:t> </w:t>
                    </w:r>
                    <w:r>
                      <w:rPr>
                        <w:color w:val="010202"/>
                        <w:sz w:val="22"/>
                      </w:rPr>
                      <w:t>sounds</w:t>
                    </w:r>
                    <w:r>
                      <w:rPr>
                        <w:color w:val="010202"/>
                        <w:spacing w:val="-3"/>
                        <w:sz w:val="22"/>
                      </w:rPr>
                      <w:t> </w:t>
                    </w:r>
                    <w:r>
                      <w:rPr>
                        <w:color w:val="010202"/>
                        <w:sz w:val="22"/>
                      </w:rPr>
                      <w:t>on</w:t>
                    </w:r>
                    <w:r>
                      <w:rPr>
                        <w:color w:val="010202"/>
                        <w:spacing w:val="-3"/>
                        <w:sz w:val="22"/>
                      </w:rPr>
                      <w:t> </w:t>
                    </w:r>
                    <w:r>
                      <w:rPr>
                        <w:color w:val="010202"/>
                        <w:sz w:val="22"/>
                      </w:rPr>
                      <w:t>the</w:t>
                    </w:r>
                    <w:r>
                      <w:rPr>
                        <w:color w:val="010202"/>
                        <w:spacing w:val="-2"/>
                        <w:sz w:val="22"/>
                      </w:rPr>
                      <w:t> board.</w:t>
                    </w:r>
                  </w:p>
                  <w:p>
                    <w:pPr>
                      <w:numPr>
                        <w:ilvl w:val="0"/>
                        <w:numId w:val="184"/>
                      </w:numPr>
                      <w:tabs>
                        <w:tab w:pos="397" w:val="left" w:leader="none"/>
                      </w:tabs>
                      <w:spacing w:before="72"/>
                      <w:ind w:left="396" w:right="0" w:hanging="361"/>
                      <w:jc w:val="left"/>
                      <w:rPr>
                        <w:sz w:val="22"/>
                      </w:rPr>
                    </w:pPr>
                    <w:r>
                      <w:rPr>
                        <w:color w:val="010202"/>
                        <w:sz w:val="22"/>
                      </w:rPr>
                      <w:t>Tell</w:t>
                    </w:r>
                    <w:r>
                      <w:rPr>
                        <w:color w:val="010202"/>
                        <w:spacing w:val="-6"/>
                        <w:sz w:val="22"/>
                      </w:rPr>
                      <w:t> </w:t>
                    </w:r>
                    <w:r>
                      <w:rPr>
                        <w:color w:val="010202"/>
                        <w:sz w:val="22"/>
                      </w:rPr>
                      <w:t>learners</w:t>
                    </w:r>
                    <w:r>
                      <w:rPr>
                        <w:color w:val="010202"/>
                        <w:spacing w:val="-7"/>
                        <w:sz w:val="22"/>
                      </w:rPr>
                      <w:t> </w:t>
                    </w:r>
                    <w:r>
                      <w:rPr>
                        <w:color w:val="010202"/>
                        <w:sz w:val="22"/>
                      </w:rPr>
                      <w:t>to</w:t>
                    </w:r>
                    <w:r>
                      <w:rPr>
                        <w:color w:val="010202"/>
                        <w:spacing w:val="-7"/>
                        <w:sz w:val="22"/>
                      </w:rPr>
                      <w:t> </w:t>
                    </w:r>
                    <w:r>
                      <w:rPr>
                        <w:color w:val="010202"/>
                        <w:sz w:val="22"/>
                      </w:rPr>
                      <w:t>copy</w:t>
                    </w:r>
                    <w:r>
                      <w:rPr>
                        <w:color w:val="010202"/>
                        <w:spacing w:val="-5"/>
                        <w:sz w:val="22"/>
                      </w:rPr>
                      <w:t> </w:t>
                    </w:r>
                    <w:r>
                      <w:rPr>
                        <w:color w:val="010202"/>
                        <w:sz w:val="22"/>
                      </w:rPr>
                      <w:t>the</w:t>
                    </w:r>
                    <w:r>
                      <w:rPr>
                        <w:color w:val="010202"/>
                        <w:spacing w:val="-6"/>
                        <w:sz w:val="22"/>
                      </w:rPr>
                      <w:t> </w:t>
                    </w:r>
                    <w:r>
                      <w:rPr>
                        <w:color w:val="010202"/>
                        <w:sz w:val="22"/>
                      </w:rPr>
                      <w:t>table</w:t>
                    </w:r>
                    <w:r>
                      <w:rPr>
                        <w:color w:val="010202"/>
                        <w:spacing w:val="-7"/>
                        <w:sz w:val="22"/>
                      </w:rPr>
                      <w:t> </w:t>
                    </w:r>
                    <w:r>
                      <w:rPr>
                        <w:color w:val="010202"/>
                        <w:sz w:val="22"/>
                      </w:rPr>
                      <w:t>into</w:t>
                    </w:r>
                    <w:r>
                      <w:rPr>
                        <w:color w:val="010202"/>
                        <w:spacing w:val="-7"/>
                        <w:sz w:val="22"/>
                      </w:rPr>
                      <w:t> </w:t>
                    </w:r>
                    <w:r>
                      <w:rPr>
                        <w:color w:val="010202"/>
                        <w:sz w:val="22"/>
                      </w:rPr>
                      <w:t>their</w:t>
                    </w:r>
                    <w:r>
                      <w:rPr>
                        <w:color w:val="010202"/>
                        <w:spacing w:val="-5"/>
                        <w:sz w:val="22"/>
                      </w:rPr>
                      <w:t> </w:t>
                    </w:r>
                    <w:r>
                      <w:rPr>
                        <w:color w:val="010202"/>
                        <w:spacing w:val="-2"/>
                        <w:sz w:val="22"/>
                      </w:rPr>
                      <w:t>books.</w:t>
                    </w:r>
                  </w:p>
                  <w:p>
                    <w:pPr>
                      <w:numPr>
                        <w:ilvl w:val="0"/>
                        <w:numId w:val="184"/>
                      </w:numPr>
                      <w:tabs>
                        <w:tab w:pos="397" w:val="left" w:leader="none"/>
                      </w:tabs>
                      <w:spacing w:line="304" w:lineRule="auto" w:before="71"/>
                      <w:ind w:left="396" w:right="18" w:hanging="360"/>
                      <w:jc w:val="left"/>
                      <w:rPr>
                        <w:sz w:val="22"/>
                      </w:rPr>
                    </w:pPr>
                    <w:r>
                      <w:rPr>
                        <w:color w:val="010202"/>
                        <w:sz w:val="22"/>
                      </w:rPr>
                      <w:t>Tell</w:t>
                    </w:r>
                    <w:r>
                      <w:rPr>
                        <w:color w:val="010202"/>
                        <w:spacing w:val="-6"/>
                        <w:sz w:val="22"/>
                      </w:rPr>
                      <w:t> </w:t>
                    </w:r>
                    <w:r>
                      <w:rPr>
                        <w:color w:val="010202"/>
                        <w:sz w:val="22"/>
                      </w:rPr>
                      <w:t>learners</w:t>
                    </w:r>
                    <w:r>
                      <w:rPr>
                        <w:color w:val="010202"/>
                        <w:spacing w:val="-7"/>
                        <w:sz w:val="22"/>
                      </w:rPr>
                      <w:t> </w:t>
                    </w:r>
                    <w:r>
                      <w:rPr>
                        <w:color w:val="010202"/>
                        <w:sz w:val="22"/>
                      </w:rPr>
                      <w:t>to</w:t>
                    </w:r>
                    <w:r>
                      <w:rPr>
                        <w:color w:val="010202"/>
                        <w:spacing w:val="-7"/>
                        <w:sz w:val="22"/>
                      </w:rPr>
                      <w:t> </w:t>
                    </w:r>
                    <w:r>
                      <w:rPr>
                        <w:color w:val="010202"/>
                        <w:sz w:val="22"/>
                      </w:rPr>
                      <w:t>build</w:t>
                    </w:r>
                    <w:r>
                      <w:rPr>
                        <w:color w:val="010202"/>
                        <w:spacing w:val="-7"/>
                        <w:sz w:val="22"/>
                      </w:rPr>
                      <w:t> </w:t>
                    </w:r>
                    <w:r>
                      <w:rPr>
                        <w:color w:val="010202"/>
                        <w:sz w:val="22"/>
                      </w:rPr>
                      <w:t>as</w:t>
                    </w:r>
                    <w:r>
                      <w:rPr>
                        <w:color w:val="010202"/>
                        <w:spacing w:val="-7"/>
                        <w:sz w:val="22"/>
                      </w:rPr>
                      <w:t> </w:t>
                    </w:r>
                    <w:r>
                      <w:rPr>
                        <w:color w:val="010202"/>
                        <w:sz w:val="22"/>
                      </w:rPr>
                      <w:t>many</w:t>
                    </w:r>
                    <w:r>
                      <w:rPr>
                        <w:color w:val="010202"/>
                        <w:spacing w:val="-6"/>
                        <w:sz w:val="22"/>
                      </w:rPr>
                      <w:t> </w:t>
                    </w:r>
                    <w:r>
                      <w:rPr>
                        <w:color w:val="010202"/>
                        <w:sz w:val="22"/>
                      </w:rPr>
                      <w:t>words</w:t>
                    </w:r>
                    <w:r>
                      <w:rPr>
                        <w:color w:val="010202"/>
                        <w:spacing w:val="-7"/>
                        <w:sz w:val="22"/>
                      </w:rPr>
                      <w:t> </w:t>
                    </w:r>
                    <w:r>
                      <w:rPr>
                        <w:color w:val="010202"/>
                        <w:sz w:val="22"/>
                      </w:rPr>
                      <w:t>as</w:t>
                    </w:r>
                    <w:r>
                      <w:rPr>
                        <w:color w:val="010202"/>
                        <w:spacing w:val="-7"/>
                        <w:sz w:val="22"/>
                      </w:rPr>
                      <w:t> </w:t>
                    </w:r>
                    <w:r>
                      <w:rPr>
                        <w:color w:val="010202"/>
                        <w:sz w:val="22"/>
                      </w:rPr>
                      <w:t>they</w:t>
                    </w:r>
                    <w:r>
                      <w:rPr>
                        <w:color w:val="010202"/>
                        <w:spacing w:val="-6"/>
                        <w:sz w:val="22"/>
                      </w:rPr>
                      <w:t> </w:t>
                    </w:r>
                    <w:r>
                      <w:rPr>
                        <w:color w:val="010202"/>
                        <w:sz w:val="22"/>
                      </w:rPr>
                      <w:t>can</w:t>
                    </w:r>
                    <w:r>
                      <w:rPr>
                        <w:color w:val="010202"/>
                        <w:spacing w:val="-7"/>
                        <w:sz w:val="22"/>
                      </w:rPr>
                      <w:t> </w:t>
                    </w:r>
                    <w:r>
                      <w:rPr>
                        <w:color w:val="010202"/>
                        <w:sz w:val="22"/>
                      </w:rPr>
                      <w:t>using</w:t>
                    </w:r>
                    <w:r>
                      <w:rPr>
                        <w:color w:val="010202"/>
                        <w:spacing w:val="-7"/>
                        <w:sz w:val="22"/>
                      </w:rPr>
                      <w:t> </w:t>
                    </w:r>
                    <w:r>
                      <w:rPr>
                        <w:color w:val="010202"/>
                        <w:sz w:val="22"/>
                      </w:rPr>
                      <w:t>these</w:t>
                    </w:r>
                    <w:r>
                      <w:rPr>
                        <w:color w:val="010202"/>
                        <w:spacing w:val="-6"/>
                        <w:sz w:val="22"/>
                      </w:rPr>
                      <w:t> </w:t>
                    </w:r>
                    <w:r>
                      <w:rPr>
                        <w:color w:val="010202"/>
                        <w:sz w:val="22"/>
                      </w:rPr>
                      <w:t>sounds. They must continue to do this over the next two weeks.</w:t>
                    </w:r>
                  </w:p>
                  <w:p>
                    <w:pPr>
                      <w:numPr>
                        <w:ilvl w:val="0"/>
                        <w:numId w:val="184"/>
                      </w:numPr>
                      <w:tabs>
                        <w:tab w:pos="397" w:val="left" w:leader="none"/>
                      </w:tabs>
                      <w:spacing w:line="266" w:lineRule="exact" w:before="0"/>
                      <w:ind w:left="396" w:right="0" w:hanging="361"/>
                      <w:jc w:val="left"/>
                      <w:rPr>
                        <w:sz w:val="22"/>
                      </w:rPr>
                    </w:pPr>
                    <w:r>
                      <w:rPr>
                        <w:color w:val="010202"/>
                        <w:sz w:val="22"/>
                      </w:rPr>
                      <w:t>Show</w:t>
                    </w:r>
                    <w:r>
                      <w:rPr>
                        <w:color w:val="010202"/>
                        <w:spacing w:val="-5"/>
                        <w:sz w:val="22"/>
                      </w:rPr>
                      <w:t> </w:t>
                    </w:r>
                    <w:r>
                      <w:rPr>
                        <w:color w:val="010202"/>
                        <w:sz w:val="22"/>
                      </w:rPr>
                      <w:t>learners</w:t>
                    </w:r>
                    <w:r>
                      <w:rPr>
                        <w:color w:val="010202"/>
                        <w:spacing w:val="-5"/>
                        <w:sz w:val="22"/>
                      </w:rPr>
                      <w:t> </w:t>
                    </w:r>
                    <w:r>
                      <w:rPr>
                        <w:color w:val="010202"/>
                        <w:sz w:val="22"/>
                      </w:rPr>
                      <w:t>how</w:t>
                    </w:r>
                    <w:r>
                      <w:rPr>
                        <w:color w:val="010202"/>
                        <w:spacing w:val="-4"/>
                        <w:sz w:val="22"/>
                      </w:rPr>
                      <w:t> </w:t>
                    </w:r>
                    <w:r>
                      <w:rPr>
                        <w:color w:val="010202"/>
                        <w:sz w:val="22"/>
                      </w:rPr>
                      <w:t>to</w:t>
                    </w:r>
                    <w:r>
                      <w:rPr>
                        <w:color w:val="010202"/>
                        <w:spacing w:val="-6"/>
                        <w:sz w:val="22"/>
                      </w:rPr>
                      <w:t> </w:t>
                    </w:r>
                    <w:r>
                      <w:rPr>
                        <w:color w:val="010202"/>
                        <w:sz w:val="22"/>
                      </w:rPr>
                      <w:t>build</w:t>
                    </w:r>
                    <w:r>
                      <w:rPr>
                        <w:color w:val="010202"/>
                        <w:spacing w:val="-5"/>
                        <w:sz w:val="22"/>
                      </w:rPr>
                      <w:t> </w:t>
                    </w:r>
                    <w:r>
                      <w:rPr>
                        <w:color w:val="010202"/>
                        <w:sz w:val="22"/>
                      </w:rPr>
                      <w:t>one</w:t>
                    </w:r>
                    <w:r>
                      <w:rPr>
                        <w:color w:val="010202"/>
                        <w:spacing w:val="-5"/>
                        <w:sz w:val="22"/>
                      </w:rPr>
                      <w:t> </w:t>
                    </w:r>
                    <w:r>
                      <w:rPr>
                        <w:color w:val="010202"/>
                        <w:sz w:val="22"/>
                      </w:rPr>
                      <w:t>or</w:t>
                    </w:r>
                    <w:r>
                      <w:rPr>
                        <w:color w:val="010202"/>
                        <w:spacing w:val="-5"/>
                        <w:sz w:val="22"/>
                      </w:rPr>
                      <w:t> </w:t>
                    </w:r>
                    <w:r>
                      <w:rPr>
                        <w:color w:val="010202"/>
                        <w:sz w:val="22"/>
                      </w:rPr>
                      <w:t>two</w:t>
                    </w:r>
                    <w:r>
                      <w:rPr>
                        <w:color w:val="010202"/>
                        <w:spacing w:val="-5"/>
                        <w:sz w:val="22"/>
                      </w:rPr>
                      <w:t> </w:t>
                    </w:r>
                    <w:r>
                      <w:rPr>
                        <w:color w:val="010202"/>
                        <w:sz w:val="22"/>
                      </w:rPr>
                      <w:t>words,</w:t>
                    </w:r>
                    <w:r>
                      <w:rPr>
                        <w:color w:val="010202"/>
                        <w:spacing w:val="-6"/>
                        <w:sz w:val="22"/>
                      </w:rPr>
                      <w:t> </w:t>
                    </w:r>
                    <w:r>
                      <w:rPr>
                        <w:color w:val="010202"/>
                        <w:sz w:val="22"/>
                      </w:rPr>
                      <w:t>like:</w:t>
                    </w:r>
                    <w:r>
                      <w:rPr>
                        <w:color w:val="010202"/>
                        <w:spacing w:val="-4"/>
                        <w:sz w:val="22"/>
                      </w:rPr>
                      <w:t> </w:t>
                    </w:r>
                    <w:r>
                      <w:rPr>
                        <w:color w:val="010202"/>
                        <w:sz w:val="22"/>
                      </w:rPr>
                      <w:t>what</w:t>
                    </w:r>
                    <w:r>
                      <w:rPr>
                        <w:color w:val="010202"/>
                        <w:spacing w:val="-4"/>
                        <w:sz w:val="22"/>
                      </w:rPr>
                      <w:t> </w:t>
                    </w:r>
                    <w:r>
                      <w:rPr>
                        <w:color w:val="010202"/>
                        <w:sz w:val="22"/>
                      </w:rPr>
                      <w:t>or</w:t>
                    </w:r>
                    <w:r>
                      <w:rPr>
                        <w:color w:val="010202"/>
                        <w:spacing w:val="-5"/>
                        <w:sz w:val="22"/>
                      </w:rPr>
                      <w:t> </w:t>
                    </w:r>
                    <w:r>
                      <w:rPr>
                        <w:color w:val="010202"/>
                        <w:spacing w:val="-4"/>
                        <w:sz w:val="22"/>
                      </w:rPr>
                      <w:t>cute</w:t>
                    </w:r>
                  </w:p>
                  <w:p>
                    <w:pPr>
                      <w:spacing w:line="340" w:lineRule="atLeast" w:before="0"/>
                      <w:ind w:left="396" w:right="0" w:firstLine="0"/>
                      <w:jc w:val="left"/>
                      <w:rPr>
                        <w:sz w:val="22"/>
                      </w:rPr>
                    </w:pPr>
                    <w:r>
                      <w:rPr>
                        <w:color w:val="010202"/>
                        <w:sz w:val="22"/>
                      </w:rPr>
                      <w:t>Possible</w:t>
                    </w:r>
                    <w:r>
                      <w:rPr>
                        <w:color w:val="010202"/>
                        <w:spacing w:val="-6"/>
                        <w:sz w:val="22"/>
                      </w:rPr>
                      <w:t> </w:t>
                    </w:r>
                    <w:r>
                      <w:rPr>
                        <w:color w:val="010202"/>
                        <w:sz w:val="22"/>
                      </w:rPr>
                      <w:t>words</w:t>
                    </w:r>
                    <w:r>
                      <w:rPr>
                        <w:color w:val="010202"/>
                        <w:spacing w:val="-6"/>
                        <w:sz w:val="22"/>
                      </w:rPr>
                      <w:t> </w:t>
                    </w:r>
                    <w:r>
                      <w:rPr>
                        <w:color w:val="010202"/>
                        <w:sz w:val="22"/>
                      </w:rPr>
                      <w:t>(this</w:t>
                    </w:r>
                    <w:r>
                      <w:rPr>
                        <w:color w:val="010202"/>
                        <w:spacing w:val="-6"/>
                        <w:sz w:val="22"/>
                      </w:rPr>
                      <w:t> </w:t>
                    </w:r>
                    <w:r>
                      <w:rPr>
                        <w:color w:val="010202"/>
                        <w:sz w:val="22"/>
                      </w:rPr>
                      <w:t>is</w:t>
                    </w:r>
                    <w:r>
                      <w:rPr>
                        <w:color w:val="010202"/>
                        <w:spacing w:val="-6"/>
                        <w:sz w:val="22"/>
                      </w:rPr>
                      <w:t> </w:t>
                    </w:r>
                    <w:r>
                      <w:rPr>
                        <w:color w:val="010202"/>
                        <w:sz w:val="22"/>
                      </w:rPr>
                      <w:t>not</w:t>
                    </w:r>
                    <w:r>
                      <w:rPr>
                        <w:color w:val="010202"/>
                        <w:spacing w:val="-6"/>
                        <w:sz w:val="22"/>
                      </w:rPr>
                      <w:t> </w:t>
                    </w:r>
                    <w:r>
                      <w:rPr>
                        <w:color w:val="010202"/>
                        <w:sz w:val="22"/>
                      </w:rPr>
                      <w:t>a</w:t>
                    </w:r>
                    <w:r>
                      <w:rPr>
                        <w:color w:val="010202"/>
                        <w:spacing w:val="-6"/>
                        <w:sz w:val="22"/>
                      </w:rPr>
                      <w:t> </w:t>
                    </w:r>
                    <w:r>
                      <w:rPr>
                        <w:color w:val="010202"/>
                        <w:sz w:val="22"/>
                      </w:rPr>
                      <w:t>complete</w:t>
                    </w:r>
                    <w:r>
                      <w:rPr>
                        <w:color w:val="010202"/>
                        <w:spacing w:val="-5"/>
                        <w:sz w:val="22"/>
                      </w:rPr>
                      <w:t> </w:t>
                    </w:r>
                    <w:r>
                      <w:rPr>
                        <w:color w:val="010202"/>
                        <w:sz w:val="22"/>
                      </w:rPr>
                      <w:t>list):</w:t>
                    </w:r>
                    <w:r>
                      <w:rPr>
                        <w:color w:val="010202"/>
                        <w:spacing w:val="-5"/>
                        <w:sz w:val="22"/>
                      </w:rPr>
                      <w:t> </w:t>
                    </w:r>
                    <w:r>
                      <w:rPr>
                        <w:color w:val="010202"/>
                        <w:sz w:val="22"/>
                      </w:rPr>
                      <w:t>when,</w:t>
                    </w:r>
                    <w:r>
                      <w:rPr>
                        <w:color w:val="010202"/>
                        <w:spacing w:val="-5"/>
                        <w:sz w:val="22"/>
                      </w:rPr>
                      <w:t> </w:t>
                    </w:r>
                    <w:r>
                      <w:rPr>
                        <w:color w:val="010202"/>
                        <w:sz w:val="22"/>
                      </w:rPr>
                      <w:t>what,</w:t>
                    </w:r>
                    <w:r>
                      <w:rPr>
                        <w:color w:val="010202"/>
                        <w:spacing w:val="-5"/>
                        <w:sz w:val="22"/>
                      </w:rPr>
                      <w:t> </w:t>
                    </w:r>
                    <w:r>
                      <w:rPr>
                        <w:color w:val="010202"/>
                        <w:sz w:val="22"/>
                      </w:rPr>
                      <w:t>while,</w:t>
                    </w:r>
                    <w:r>
                      <w:rPr>
                        <w:color w:val="010202"/>
                        <w:spacing w:val="-5"/>
                        <w:sz w:val="22"/>
                      </w:rPr>
                      <w:t> </w:t>
                    </w:r>
                    <w:r>
                      <w:rPr>
                        <w:color w:val="010202"/>
                        <w:sz w:val="22"/>
                      </w:rPr>
                      <w:t>pool, tool, noon, look, took, cute, tune, puke, pet, pan, etc.</w:t>
                    </w:r>
                  </w:p>
                </w:txbxContent>
              </v:textbox>
              <w10:wrap type="none"/>
            </v:shape>
            <w10:wrap type="none"/>
          </v:group>
        </w:pict>
      </w:r>
      <w:r>
        <w:rPr/>
        <w:pict>
          <v:line style="position:absolute;mso-position-horizontal-relative:page;mso-position-vertical-relative:page;z-index:16460288" from="15pt,21.000216pt" to="0pt,21.000216pt" stroked="true" strokeweight=".25pt" strokecolor="#000000">
            <v:stroke dashstyle="solid"/>
            <w10:wrap type="none"/>
          </v:line>
        </w:pict>
      </w:r>
      <w:r>
        <w:rPr/>
        <w:pict>
          <v:line style="position:absolute;mso-position-horizontal-relative:page;mso-position-vertical-relative:page;z-index:16460800" from="622.276001pt,21.000216pt" to="637.276001pt,21.000216pt" stroked="true" strokeweight=".25pt" strokecolor="#000000">
            <v:stroke dashstyle="solid"/>
            <w10:wrap type="none"/>
          </v:line>
        </w:pict>
      </w:r>
      <w:r>
        <w:rPr/>
        <w:pict>
          <v:line style="position:absolute;mso-position-horizontal-relative:page;mso-position-vertical-relative:page;z-index:16461312" from="15pt,862.890198pt" to="0pt,862.890198pt" stroked="true" strokeweight=".25pt" strokecolor="#000000">
            <v:stroke dashstyle="solid"/>
            <w10:wrap type="none"/>
          </v:line>
        </w:pict>
      </w:r>
      <w:r>
        <w:rPr/>
        <w:pict>
          <v:line style="position:absolute;mso-position-horizontal-relative:page;mso-position-vertical-relative:page;z-index:16461824" from="622.276001pt,862.890198pt" to="637.276001pt,862.890198pt" stroked="true" strokeweight=".25pt" strokecolor="#000000">
            <v:stroke dashstyle="solid"/>
            <w10:wrap type="none"/>
          </v:line>
        </w:pict>
      </w:r>
      <w:r>
        <w:rPr/>
        <w:pict>
          <v:line style="position:absolute;mso-position-horizontal-relative:page;mso-position-vertical-relative:page;z-index:16462336" from="21pt,868.890198pt" to="21pt,883.890198pt" stroked="true" strokeweight=".25pt" strokecolor="#000000">
            <v:stroke dashstyle="solid"/>
            <w10:wrap type="none"/>
          </v:line>
        </w:pict>
      </w:r>
      <w:r>
        <w:rPr/>
        <w:pict>
          <v:line style="position:absolute;mso-position-horizontal-relative:page;mso-position-vertical-relative:page;z-index:16462848"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173"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174"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4998528;mso-wrap-distance-left:0;mso-wrap-distance-right:0" id="docshapegroup2175" coordorigin="420,72" coordsize="11906,971">
            <v:rect style="position:absolute;left:420;top:917;width:11906;height:126" id="docshape2176" filled="true" fillcolor="#808080" stroked="false">
              <v:fill type="solid"/>
            </v:rect>
            <v:rect style="position:absolute;left:420;top:72;width:11906;height:846" id="docshape2177" filled="true" fillcolor="#bbbcbf" stroked="false">
              <v:fill type="solid"/>
            </v:rect>
            <v:shape style="position:absolute;left:420;top:72;width:11906;height:971" type="#_x0000_t202" id="docshape2178" filled="false" stroked="false">
              <v:textbox inset="0,0,0,0">
                <w:txbxContent>
                  <w:p>
                    <w:pPr>
                      <w:spacing w:line="240" w:lineRule="auto" w:before="8"/>
                      <w:rPr>
                        <w:b/>
                        <w:sz w:val="28"/>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248.354294pt;margin-top:109.520599pt;width:170.35pt;height:101.3pt;mso-position-horizontal-relative:page;mso-position-vertical-relative:paragraph;z-index:-15728640;mso-wrap-distance-left:0;mso-wrap-distance-right:0" type="#_x0000_t202" id="docshape2179" filled="false" stroked="false">
            <v:textbox inset="0,0,0,0">
              <w:txbxContent>
                <w:tbl>
                  <w:tblPr>
                    <w:tblW w:w="0" w:type="auto"/>
                    <w:jc w:val="left"/>
                    <w:tblInd w:w="2"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1134"/>
                    <w:gridCol w:w="1134"/>
                    <w:gridCol w:w="1134"/>
                  </w:tblGrid>
                  <w:tr>
                    <w:trPr>
                      <w:trHeight w:val="500" w:hRule="atLeast"/>
                    </w:trPr>
                    <w:tc>
                      <w:tcPr>
                        <w:tcW w:w="1134" w:type="dxa"/>
                      </w:tcPr>
                      <w:p>
                        <w:pPr>
                          <w:pStyle w:val="TableParagraph"/>
                          <w:ind w:left="403" w:right="399"/>
                          <w:jc w:val="center"/>
                          <w:rPr>
                            <w:b/>
                            <w:sz w:val="22"/>
                          </w:rPr>
                        </w:pPr>
                        <w:r>
                          <w:rPr>
                            <w:b/>
                            <w:color w:val="010202"/>
                            <w:spacing w:val="-5"/>
                            <w:sz w:val="22"/>
                          </w:rPr>
                          <w:t>wh</w:t>
                        </w:r>
                      </w:p>
                    </w:tc>
                    <w:tc>
                      <w:tcPr>
                        <w:tcW w:w="1134" w:type="dxa"/>
                      </w:tcPr>
                      <w:p>
                        <w:pPr>
                          <w:pStyle w:val="TableParagraph"/>
                          <w:ind w:left="403" w:right="399"/>
                          <w:jc w:val="center"/>
                          <w:rPr>
                            <w:b/>
                            <w:sz w:val="22"/>
                          </w:rPr>
                        </w:pPr>
                        <w:r>
                          <w:rPr>
                            <w:b/>
                            <w:color w:val="010202"/>
                            <w:sz w:val="22"/>
                          </w:rPr>
                          <w:t>u-</w:t>
                        </w:r>
                        <w:r>
                          <w:rPr>
                            <w:b/>
                            <w:color w:val="010202"/>
                            <w:spacing w:val="-10"/>
                            <w:sz w:val="22"/>
                          </w:rPr>
                          <w:t>e</w:t>
                        </w:r>
                      </w:p>
                    </w:tc>
                    <w:tc>
                      <w:tcPr>
                        <w:tcW w:w="1134" w:type="dxa"/>
                      </w:tcPr>
                      <w:p>
                        <w:pPr>
                          <w:pStyle w:val="TableParagraph"/>
                          <w:ind w:left="0" w:right="501"/>
                          <w:jc w:val="right"/>
                          <w:rPr>
                            <w:b/>
                            <w:sz w:val="22"/>
                          </w:rPr>
                        </w:pPr>
                        <w:r>
                          <w:rPr>
                            <w:b/>
                            <w:color w:val="010202"/>
                            <w:sz w:val="22"/>
                          </w:rPr>
                          <w:t>p</w:t>
                        </w:r>
                      </w:p>
                    </w:tc>
                  </w:tr>
                  <w:tr>
                    <w:trPr>
                      <w:trHeight w:val="500" w:hRule="atLeast"/>
                    </w:trPr>
                    <w:tc>
                      <w:tcPr>
                        <w:tcW w:w="1134" w:type="dxa"/>
                      </w:tcPr>
                      <w:p>
                        <w:pPr>
                          <w:pStyle w:val="TableParagraph"/>
                          <w:ind w:left="4"/>
                          <w:jc w:val="center"/>
                          <w:rPr>
                            <w:b/>
                            <w:sz w:val="22"/>
                          </w:rPr>
                        </w:pPr>
                        <w:r>
                          <w:rPr>
                            <w:b/>
                            <w:color w:val="010202"/>
                            <w:sz w:val="22"/>
                          </w:rPr>
                          <w:t>l</w:t>
                        </w:r>
                      </w:p>
                    </w:tc>
                    <w:tc>
                      <w:tcPr>
                        <w:tcW w:w="1134" w:type="dxa"/>
                      </w:tcPr>
                      <w:p>
                        <w:pPr>
                          <w:pStyle w:val="TableParagraph"/>
                          <w:ind w:left="4"/>
                          <w:jc w:val="center"/>
                          <w:rPr>
                            <w:b/>
                            <w:sz w:val="22"/>
                          </w:rPr>
                        </w:pPr>
                        <w:r>
                          <w:rPr>
                            <w:b/>
                            <w:color w:val="010202"/>
                            <w:sz w:val="22"/>
                          </w:rPr>
                          <w:t>i</w:t>
                        </w:r>
                      </w:p>
                    </w:tc>
                    <w:tc>
                      <w:tcPr>
                        <w:tcW w:w="1134" w:type="dxa"/>
                      </w:tcPr>
                      <w:p>
                        <w:pPr>
                          <w:pStyle w:val="TableParagraph"/>
                          <w:ind w:left="0" w:right="522"/>
                          <w:jc w:val="right"/>
                          <w:rPr>
                            <w:b/>
                            <w:sz w:val="22"/>
                          </w:rPr>
                        </w:pPr>
                        <w:r>
                          <w:rPr>
                            <w:b/>
                            <w:color w:val="010202"/>
                            <w:sz w:val="22"/>
                          </w:rPr>
                          <w:t>t</w:t>
                        </w:r>
                      </w:p>
                    </w:tc>
                  </w:tr>
                  <w:tr>
                    <w:trPr>
                      <w:trHeight w:val="500" w:hRule="atLeast"/>
                    </w:trPr>
                    <w:tc>
                      <w:tcPr>
                        <w:tcW w:w="1134" w:type="dxa"/>
                      </w:tcPr>
                      <w:p>
                        <w:pPr>
                          <w:pStyle w:val="TableParagraph"/>
                          <w:ind w:left="4"/>
                          <w:jc w:val="center"/>
                          <w:rPr>
                            <w:b/>
                            <w:sz w:val="22"/>
                          </w:rPr>
                        </w:pPr>
                        <w:r>
                          <w:rPr>
                            <w:b/>
                            <w:color w:val="010202"/>
                            <w:sz w:val="22"/>
                          </w:rPr>
                          <w:t>n</w:t>
                        </w:r>
                      </w:p>
                    </w:tc>
                    <w:tc>
                      <w:tcPr>
                        <w:tcW w:w="1134" w:type="dxa"/>
                      </w:tcPr>
                      <w:p>
                        <w:pPr>
                          <w:pStyle w:val="TableParagraph"/>
                          <w:ind w:left="403" w:right="399"/>
                          <w:jc w:val="center"/>
                          <w:rPr>
                            <w:b/>
                            <w:sz w:val="22"/>
                          </w:rPr>
                        </w:pPr>
                        <w:r>
                          <w:rPr>
                            <w:b/>
                            <w:color w:val="010202"/>
                            <w:spacing w:val="-5"/>
                            <w:sz w:val="22"/>
                          </w:rPr>
                          <w:t>oo</w:t>
                        </w:r>
                      </w:p>
                    </w:tc>
                    <w:tc>
                      <w:tcPr>
                        <w:tcW w:w="1134" w:type="dxa"/>
                      </w:tcPr>
                      <w:p>
                        <w:pPr>
                          <w:pStyle w:val="TableParagraph"/>
                          <w:ind w:left="0" w:right="462"/>
                          <w:jc w:val="right"/>
                          <w:rPr>
                            <w:b/>
                            <w:sz w:val="22"/>
                          </w:rPr>
                        </w:pPr>
                        <w:r>
                          <w:rPr>
                            <w:b/>
                            <w:color w:val="010202"/>
                            <w:spacing w:val="-5"/>
                            <w:sz w:val="22"/>
                          </w:rPr>
                          <w:t>br</w:t>
                        </w:r>
                      </w:p>
                    </w:tc>
                  </w:tr>
                  <w:tr>
                    <w:trPr>
                      <w:trHeight w:val="500" w:hRule="atLeast"/>
                    </w:trPr>
                    <w:tc>
                      <w:tcPr>
                        <w:tcW w:w="1134" w:type="dxa"/>
                      </w:tcPr>
                      <w:p>
                        <w:pPr>
                          <w:pStyle w:val="TableParagraph"/>
                          <w:ind w:left="4"/>
                          <w:jc w:val="center"/>
                          <w:rPr>
                            <w:b/>
                            <w:sz w:val="22"/>
                          </w:rPr>
                        </w:pPr>
                        <w:r>
                          <w:rPr>
                            <w:b/>
                            <w:color w:val="010202"/>
                            <w:sz w:val="22"/>
                          </w:rPr>
                          <w:t>a</w:t>
                        </w:r>
                      </w:p>
                    </w:tc>
                    <w:tc>
                      <w:tcPr>
                        <w:tcW w:w="1134" w:type="dxa"/>
                      </w:tcPr>
                      <w:p>
                        <w:pPr>
                          <w:pStyle w:val="TableParagraph"/>
                          <w:ind w:left="4"/>
                          <w:jc w:val="center"/>
                          <w:rPr>
                            <w:b/>
                            <w:sz w:val="22"/>
                          </w:rPr>
                        </w:pPr>
                        <w:r>
                          <w:rPr>
                            <w:b/>
                            <w:color w:val="010202"/>
                            <w:sz w:val="22"/>
                          </w:rPr>
                          <w:t>c</w:t>
                        </w:r>
                      </w:p>
                    </w:tc>
                    <w:tc>
                      <w:tcPr>
                        <w:tcW w:w="1134" w:type="dxa"/>
                      </w:tcPr>
                      <w:p>
                        <w:pPr>
                          <w:pStyle w:val="TableParagraph"/>
                          <w:ind w:left="0" w:right="504"/>
                          <w:jc w:val="right"/>
                          <w:rPr>
                            <w:b/>
                            <w:sz w:val="22"/>
                          </w:rPr>
                        </w:pPr>
                        <w:r>
                          <w:rPr>
                            <w:b/>
                            <w:color w:val="010202"/>
                            <w:sz w:val="22"/>
                          </w:rPr>
                          <w:t>e</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2180"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7</w:t>
                        </w:r>
                      </w:p>
                    </w:tc>
                  </w:tr>
                  <w:tr>
                    <w:trPr>
                      <w:trHeight w:val="1273" w:hRule="atLeast"/>
                    </w:trPr>
                    <w:tc>
                      <w:tcPr>
                        <w:tcW w:w="610" w:type="dxa"/>
                        <w:shd w:val="clear" w:color="auto" w:fill="404040"/>
                        <w:textDirection w:val="tbRl"/>
                      </w:tcPr>
                      <w:p>
                        <w:pPr>
                          <w:pStyle w:val="TableParagraph"/>
                          <w:spacing w:before="151"/>
                          <w:ind w:left="219"/>
                          <w:rPr>
                            <w:sz w:val="22"/>
                          </w:rPr>
                        </w:pPr>
                        <w:r>
                          <w:rPr>
                            <w:color w:val="FFFFFF"/>
                            <w:spacing w:val="-2"/>
                            <w:sz w:val="22"/>
                          </w:rPr>
                          <w:t>TUESDAY</w:t>
                        </w:r>
                      </w:p>
                    </w:tc>
                  </w:tr>
                </w:tbl>
                <w:p>
                  <w:pPr>
                    <w:pStyle w:val="BodyText"/>
                  </w:pPr>
                </w:p>
              </w:txbxContent>
            </v:textbox>
            <w10:wrap type="topAndBottom"/>
          </v:shape>
        </w:pict>
      </w:r>
    </w:p>
    <w:p>
      <w:pPr>
        <w:pStyle w:val="BodyText"/>
        <w:spacing w:before="5"/>
        <w:rPr>
          <w:b/>
          <w:sz w:val="1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1"/>
        </w:rPr>
      </w:pPr>
      <w:r>
        <w:rPr/>
        <w:pict>
          <v:group style="position:absolute;margin-left:21pt;margin-top:14.02775pt;width:595.3pt;height:73.75pt;mso-position-horizontal-relative:page;mso-position-vertical-relative:paragraph;z-index:-14998016;mso-wrap-distance-left:0;mso-wrap-distance-right:0" id="docshapegroup2181" coordorigin="420,281" coordsize="11906,1475">
            <v:rect style="position:absolute;left:420;top:1529;width:11906;height:226" id="docshape2182" filled="true" fillcolor="#808080" stroked="false">
              <v:fill type="solid"/>
            </v:rect>
            <v:rect style="position:absolute;left:10112;top:280;width:2213;height:1475" id="docshape2183" filled="true" fillcolor="#010202" stroked="false">
              <v:fill opacity="19660f" type="solid"/>
            </v:rect>
            <v:shape style="position:absolute;left:10243;top:363;width:2082;height:1391" id="docshape2184" coordorigin="10244,364" coordsize="2082,1391" path="m11243,364l11167,369,11093,384,11023,408,10958,441,10899,482,10845,529,10799,583,10759,642,10727,706,10704,774,10689,845,10684,919,10689,995,10695,1028,10703,1061,10712,1092,10723,1123,10721,1123,10719,1123,10717,1124,10645,1138,10576,1162,10512,1195,10454,1234,10402,1281,10356,1334,10317,1392,10286,1455,10263,1521,10249,1591,10244,1664,10249,1738,10252,1755,12326,1755,12326,582,12323,580,11681,580,11634,527,11580,479,11521,440,11457,407,11389,384,11317,369,11243,364xm12002,481l11926,486,11860,500,11796,520,11737,547,11681,580,12323,580,12281,554,12216,523,12148,500,12076,486,12002,481xe" filled="true" fillcolor="#ffffff" stroked="false">
              <v:path arrowok="t"/>
              <v:fill type="solid"/>
            </v:shape>
            <v:shape style="position:absolute;left:11448;top:910;width:397;height:397" type="#_x0000_t75" id="docshape2185" stroked="false">
              <v:imagedata r:id="rId14" o:title=""/>
            </v:shape>
            <v:rect style="position:absolute;left:11415;top:889;width:440;height:420" id="docshape2186" filled="true" fillcolor="#010202" stroked="false">
              <v:fill opacity="26214f" type="solid"/>
            </v:rect>
            <v:shape style="position:absolute;left:6717;top:1088;width:3441;height:280" type="#_x0000_t202" id="docshape2187"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991;width:373;height:246" type="#_x0000_t202" id="docshape218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127</w:t>
                    </w:r>
                  </w:p>
                </w:txbxContent>
              </v:textbox>
              <w10:wrap type="none"/>
            </v:shape>
            <w10:wrap type="topAndBottom"/>
          </v:group>
        </w:pict>
      </w:r>
    </w:p>
    <w:p>
      <w:pPr>
        <w:spacing w:after="0"/>
        <w:rPr>
          <w:sz w:val="21"/>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465920" from="15pt,21.000216pt" to="0pt,21.000216pt" stroked="true" strokeweight=".25pt" strokecolor="#000000">
            <v:stroke dashstyle="solid"/>
            <w10:wrap type="none"/>
          </v:line>
        </w:pict>
      </w:r>
      <w:r>
        <w:rPr/>
        <w:pict>
          <v:line style="position:absolute;mso-position-horizontal-relative:page;mso-position-vertical-relative:page;z-index:16466432" from="622.276001pt,21.000216pt" to="637.276001pt,21.000216pt" stroked="true" strokeweight=".25pt" strokecolor="#000000">
            <v:stroke dashstyle="solid"/>
            <w10:wrap type="none"/>
          </v:line>
        </w:pict>
      </w:r>
      <w:r>
        <w:rPr/>
        <w:pict>
          <v:line style="position:absolute;mso-position-horizontal-relative:page;mso-position-vertical-relative:page;z-index:16466944" from="15pt,862.890198pt" to="0pt,862.890198pt" stroked="true" strokeweight=".25pt" strokecolor="#000000">
            <v:stroke dashstyle="solid"/>
            <w10:wrap type="none"/>
          </v:line>
        </w:pict>
      </w:r>
      <w:r>
        <w:rPr/>
        <w:pict>
          <v:line style="position:absolute;mso-position-horizontal-relative:page;mso-position-vertical-relative:page;z-index:16467456" from="622.276001pt,862.890198pt" to="637.276001pt,862.890198pt" stroked="true" strokeweight=".25pt" strokecolor="#000000">
            <v:stroke dashstyle="solid"/>
            <w10:wrap type="none"/>
          </v:line>
        </w:pict>
      </w:r>
      <w:r>
        <w:rPr/>
        <w:pict>
          <v:line style="position:absolute;mso-position-horizontal-relative:page;mso-position-vertical-relative:page;z-index:16467968" from="21pt,868.890198pt" to="21pt,883.890198pt" stroked="true" strokeweight=".25pt" strokecolor="#000000">
            <v:stroke dashstyle="solid"/>
            <w10:wrap type="none"/>
          </v:line>
        </w:pict>
      </w:r>
      <w:r>
        <w:rPr/>
        <w:pict>
          <v:line style="position:absolute;mso-position-horizontal-relative:page;mso-position-vertical-relative:page;z-index:16468480"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189"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190"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4992896;mso-wrap-distance-left:0;mso-wrap-distance-right:0" id="docshapegroup2191" coordorigin="420,72" coordsize="11906,971">
            <v:rect style="position:absolute;left:420;top:917;width:11906;height:126" id="docshape2192" filled="true" fillcolor="#808080" stroked="false">
              <v:fill type="solid"/>
            </v:rect>
            <v:rect style="position:absolute;left:420;top:72;width:11906;height:846" id="docshape2193" filled="true" fillcolor="#bbbcbf" stroked="false">
              <v:fill type="solid"/>
            </v:rect>
            <v:shape style="position:absolute;left:420;top:72;width:11906;height:971" type="#_x0000_t202" id="docshape2194" filled="false" stroked="false">
              <v:textbox inset="0,0,0,0">
                <w:txbxContent>
                  <w:p>
                    <w:pPr>
                      <w:spacing w:line="240" w:lineRule="auto" w:before="8"/>
                      <w:rPr>
                        <w:b/>
                        <w:sz w:val="28"/>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195"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7</w:t>
                        </w:r>
                      </w:p>
                    </w:tc>
                  </w:tr>
                  <w:tr>
                    <w:trPr>
                      <w:trHeight w:val="1273" w:hRule="atLeast"/>
                    </w:trPr>
                    <w:tc>
                      <w:tcPr>
                        <w:tcW w:w="606" w:type="dxa"/>
                        <w:shd w:val="clear" w:color="auto" w:fill="404040"/>
                        <w:textDirection w:val="btLr"/>
                      </w:tcPr>
                      <w:p>
                        <w:pPr>
                          <w:pStyle w:val="TableParagraph"/>
                          <w:spacing w:before="147"/>
                          <w:ind w:left="249"/>
                          <w:rPr>
                            <w:sz w:val="22"/>
                          </w:rPr>
                        </w:pPr>
                        <w:r>
                          <w:rPr>
                            <w:color w:val="FFFFFF"/>
                            <w:spacing w:val="-2"/>
                            <w:sz w:val="22"/>
                          </w:rPr>
                          <w:t>TUESDAY</w:t>
                        </w:r>
                      </w:p>
                    </w:tc>
                  </w:tr>
                </w:tbl>
                <w:p>
                  <w:pPr>
                    <w:pStyle w:val="BodyText"/>
                  </w:pPr>
                </w:p>
              </w:txbxContent>
            </v:textbox>
            <w10:wrap type="topAndBottom"/>
          </v:shape>
        </w:pict>
      </w:r>
      <w:r>
        <w:rPr/>
        <w:pict>
          <v:shape style="position:absolute;margin-left:72.023804pt;margin-top:71.641701pt;width:466.9pt;height:577.85pt;mso-position-horizontal-relative:page;mso-position-vertical-relative:paragraph;z-index:-15728640;mso-wrap-distance-left:0;mso-wrap-distance-right:0" type="#_x0000_t202" id="docshape2196"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70"/>
                  </w:tblGrid>
                  <w:tr>
                    <w:trPr>
                      <w:trHeight w:val="561" w:hRule="atLeast"/>
                    </w:trPr>
                    <w:tc>
                      <w:tcPr>
                        <w:tcW w:w="2268" w:type="dxa"/>
                        <w:tcBorders>
                          <w:left w:val="nil"/>
                          <w:right w:val="nil"/>
                        </w:tcBorders>
                        <w:shd w:val="clear" w:color="auto" w:fill="3C3C3E"/>
                      </w:tcPr>
                      <w:p>
                        <w:pPr>
                          <w:pStyle w:val="TableParagraph"/>
                          <w:spacing w:before="141"/>
                          <w:ind w:left="0" w:right="-346"/>
                          <w:jc w:val="right"/>
                          <w:rPr>
                            <w:rFonts w:ascii="Arial Rounded MT Bold"/>
                            <w:sz w:val="24"/>
                          </w:rPr>
                        </w:pPr>
                        <w:r>
                          <w:rPr>
                            <w:rFonts w:ascii="Arial Rounded MT Bold"/>
                            <w:color w:val="FFFFFF"/>
                            <w:spacing w:val="-5"/>
                            <w:sz w:val="24"/>
                          </w:rPr>
                          <w:t>WE</w:t>
                        </w:r>
                      </w:p>
                    </w:tc>
                    <w:tc>
                      <w:tcPr>
                        <w:tcW w:w="7070" w:type="dxa"/>
                        <w:tcBorders>
                          <w:left w:val="nil"/>
                          <w:right w:val="nil"/>
                        </w:tcBorders>
                        <w:shd w:val="clear" w:color="auto" w:fill="3C3C3E"/>
                      </w:tcPr>
                      <w:p>
                        <w:pPr>
                          <w:pStyle w:val="TableParagraph"/>
                          <w:spacing w:before="141"/>
                          <w:ind w:left="339"/>
                          <w:rPr>
                            <w:rFonts w:ascii="Arial Rounded MT Bold"/>
                            <w:sz w:val="24"/>
                          </w:rPr>
                        </w:pPr>
                        <w:r>
                          <w:rPr>
                            <w:rFonts w:ascii="Arial Rounded MT Bold"/>
                            <w:color w:val="FFFFFF"/>
                            <w:sz w:val="24"/>
                          </w:rPr>
                          <w:t>EK</w:t>
                        </w:r>
                        <w:r>
                          <w:rPr>
                            <w:rFonts w:ascii="Arial Rounded MT Bold"/>
                            <w:color w:val="FFFFFF"/>
                            <w:spacing w:val="-10"/>
                            <w:sz w:val="24"/>
                          </w:rPr>
                          <w:t> </w:t>
                        </w:r>
                        <w:r>
                          <w:rPr>
                            <w:rFonts w:ascii="Arial Rounded MT Bold"/>
                            <w:color w:val="FFFFFF"/>
                            <w:sz w:val="24"/>
                          </w:rPr>
                          <w:t>7:</w:t>
                        </w:r>
                        <w:r>
                          <w:rPr>
                            <w:rFonts w:ascii="Arial Rounded MT Bold"/>
                            <w:color w:val="FFFFFF"/>
                            <w:spacing w:val="-9"/>
                            <w:sz w:val="24"/>
                          </w:rPr>
                          <w:t> </w:t>
                        </w:r>
                        <w:r>
                          <w:rPr>
                            <w:rFonts w:ascii="Arial Rounded MT Bold"/>
                            <w:color w:val="FFFFFF"/>
                            <w:sz w:val="24"/>
                          </w:rPr>
                          <w:t>TUESDAY</w:t>
                        </w:r>
                        <w:r>
                          <w:rPr>
                            <w:rFonts w:ascii="Arial Rounded MT Bold"/>
                            <w:color w:val="FFFFFF"/>
                            <w:spacing w:val="-9"/>
                            <w:sz w:val="24"/>
                          </w:rPr>
                          <w:t> </w:t>
                        </w:r>
                        <w:r>
                          <w:rPr>
                            <w:rFonts w:ascii="Arial Rounded MT Bold"/>
                            <w:color w:val="FFFFFF"/>
                            <w:sz w:val="24"/>
                          </w:rPr>
                          <w:t>/</w:t>
                        </w:r>
                        <w:r>
                          <w:rPr>
                            <w:rFonts w:ascii="Arial Rounded MT Bold"/>
                            <w:color w:val="FFFFFF"/>
                            <w:spacing w:val="-10"/>
                            <w:sz w:val="24"/>
                          </w:rPr>
                          <w:t> </w:t>
                        </w:r>
                        <w:r>
                          <w:rPr>
                            <w:rFonts w:ascii="Arial Rounded MT Bold"/>
                            <w:color w:val="FFFFFF"/>
                            <w:sz w:val="24"/>
                          </w:rPr>
                          <w:t>DAY</w:t>
                        </w:r>
                        <w:r>
                          <w:rPr>
                            <w:rFonts w:ascii="Arial Rounded MT Bold"/>
                            <w:color w:val="FFFFFF"/>
                            <w:spacing w:val="-9"/>
                            <w:sz w:val="24"/>
                          </w:rPr>
                          <w:t> </w:t>
                        </w:r>
                        <w:r>
                          <w:rPr>
                            <w:rFonts w:ascii="Arial Rounded MT Bold"/>
                            <w:color w:val="FFFFFF"/>
                            <w:sz w:val="24"/>
                          </w:rPr>
                          <w:t>2:</w:t>
                        </w:r>
                        <w:r>
                          <w:rPr>
                            <w:rFonts w:ascii="Arial Rounded MT Bold"/>
                            <w:color w:val="FFFFFF"/>
                            <w:spacing w:val="-9"/>
                            <w:sz w:val="24"/>
                          </w:rPr>
                          <w:t> </w:t>
                        </w:r>
                        <w:r>
                          <w:rPr>
                            <w:rFonts w:ascii="Arial Rounded MT Bold"/>
                            <w:color w:val="FFFFFF"/>
                            <w:sz w:val="24"/>
                          </w:rPr>
                          <w:t>PRE-</w:t>
                        </w:r>
                        <w:r>
                          <w:rPr>
                            <w:rFonts w:ascii="Arial Rounded MT Bold"/>
                            <w:color w:val="FFFFFF"/>
                            <w:spacing w:val="-2"/>
                            <w:sz w:val="24"/>
                          </w:rPr>
                          <w:t>READING</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Title</w:t>
                        </w:r>
                      </w:p>
                    </w:tc>
                    <w:tc>
                      <w:tcPr>
                        <w:tcW w:w="7070" w:type="dxa"/>
                        <w:tcBorders>
                          <w:right w:val="nil"/>
                        </w:tcBorders>
                      </w:tcPr>
                      <w:p>
                        <w:pPr>
                          <w:pStyle w:val="TableParagraph"/>
                          <w:spacing w:before="154"/>
                          <w:rPr>
                            <w:i/>
                            <w:sz w:val="22"/>
                          </w:rPr>
                        </w:pPr>
                        <w:r>
                          <w:rPr>
                            <w:i/>
                            <w:color w:val="010202"/>
                            <w:sz w:val="22"/>
                          </w:rPr>
                          <w:t>The</w:t>
                        </w:r>
                        <w:r>
                          <w:rPr>
                            <w:i/>
                            <w:color w:val="010202"/>
                            <w:spacing w:val="-8"/>
                            <w:sz w:val="22"/>
                          </w:rPr>
                          <w:t> </w:t>
                        </w:r>
                        <w:r>
                          <w:rPr>
                            <w:i/>
                            <w:color w:val="010202"/>
                            <w:sz w:val="22"/>
                          </w:rPr>
                          <w:t>prodigal</w:t>
                        </w:r>
                        <w:r>
                          <w:rPr>
                            <w:i/>
                            <w:color w:val="010202"/>
                            <w:spacing w:val="-5"/>
                            <w:sz w:val="22"/>
                          </w:rPr>
                          <w:t> </w:t>
                        </w:r>
                        <w:r>
                          <w:rPr>
                            <w:i/>
                            <w:color w:val="010202"/>
                            <w:spacing w:val="-2"/>
                            <w:sz w:val="22"/>
                          </w:rPr>
                          <w:t>brothers</w:t>
                        </w:r>
                      </w:p>
                    </w:tc>
                  </w:tr>
                  <w:tr>
                    <w:trPr>
                      <w:trHeight w:val="561" w:hRule="atLeast"/>
                    </w:trPr>
                    <w:tc>
                      <w:tcPr>
                        <w:tcW w:w="2268" w:type="dxa"/>
                        <w:tcBorders>
                          <w:left w:val="nil"/>
                        </w:tcBorders>
                      </w:tcPr>
                      <w:p>
                        <w:pPr>
                          <w:pStyle w:val="TableParagraph"/>
                          <w:spacing w:before="154"/>
                          <w:rPr>
                            <w:b/>
                            <w:sz w:val="22"/>
                          </w:rPr>
                        </w:pPr>
                        <w:r>
                          <w:rPr>
                            <w:b/>
                            <w:color w:val="010202"/>
                            <w:spacing w:val="-5"/>
                            <w:sz w:val="22"/>
                          </w:rPr>
                          <w:t>Text</w:t>
                        </w:r>
                        <w:r>
                          <w:rPr>
                            <w:b/>
                            <w:color w:val="010202"/>
                            <w:spacing w:val="-6"/>
                            <w:sz w:val="22"/>
                          </w:rPr>
                          <w:t> </w:t>
                        </w:r>
                        <w:r>
                          <w:rPr>
                            <w:b/>
                            <w:color w:val="010202"/>
                            <w:spacing w:val="-2"/>
                            <w:sz w:val="22"/>
                          </w:rPr>
                          <w:t>Location</w:t>
                        </w:r>
                      </w:p>
                    </w:tc>
                    <w:tc>
                      <w:tcPr>
                        <w:tcW w:w="7070" w:type="dxa"/>
                        <w:tcBorders>
                          <w:right w:val="nil"/>
                        </w:tcBorders>
                      </w:tcPr>
                      <w:p>
                        <w:pPr>
                          <w:pStyle w:val="TableParagraph"/>
                          <w:spacing w:before="154"/>
                          <w:rPr>
                            <w:sz w:val="22"/>
                          </w:rPr>
                        </w:pPr>
                        <w:r>
                          <w:rPr>
                            <w:color w:val="010202"/>
                            <w:sz w:val="22"/>
                          </w:rPr>
                          <w:t>Term</w:t>
                        </w:r>
                        <w:r>
                          <w:rPr>
                            <w:color w:val="010202"/>
                            <w:spacing w:val="-7"/>
                            <w:sz w:val="22"/>
                          </w:rPr>
                          <w:t> </w:t>
                        </w:r>
                        <w:r>
                          <w:rPr>
                            <w:color w:val="010202"/>
                            <w:sz w:val="22"/>
                          </w:rPr>
                          <w:t>3,</w:t>
                        </w:r>
                        <w:r>
                          <w:rPr>
                            <w:color w:val="010202"/>
                            <w:spacing w:val="-6"/>
                            <w:sz w:val="22"/>
                          </w:rPr>
                          <w:t> </w:t>
                        </w:r>
                        <w:r>
                          <w:rPr>
                            <w:color w:val="010202"/>
                            <w:sz w:val="22"/>
                          </w:rPr>
                          <w:t>Week</w:t>
                        </w:r>
                        <w:r>
                          <w:rPr>
                            <w:color w:val="010202"/>
                            <w:spacing w:val="-6"/>
                            <w:sz w:val="22"/>
                          </w:rPr>
                          <w:t> </w:t>
                        </w:r>
                        <w:r>
                          <w:rPr>
                            <w:color w:val="010202"/>
                            <w:sz w:val="22"/>
                          </w:rPr>
                          <w:t>7&amp;8</w:t>
                        </w:r>
                        <w:r>
                          <w:rPr>
                            <w:color w:val="010202"/>
                            <w:spacing w:val="-8"/>
                            <w:sz w:val="22"/>
                          </w:rPr>
                          <w:t> </w:t>
                        </w:r>
                        <w:r>
                          <w:rPr>
                            <w:b/>
                            <w:color w:val="010202"/>
                            <w:sz w:val="22"/>
                          </w:rPr>
                          <w:t>Dbe</w:t>
                        </w:r>
                        <w:r>
                          <w:rPr>
                            <w:b/>
                            <w:color w:val="010202"/>
                            <w:spacing w:val="-7"/>
                            <w:sz w:val="22"/>
                          </w:rPr>
                          <w:t> </w:t>
                        </w:r>
                        <w:r>
                          <w:rPr>
                            <w:b/>
                            <w:color w:val="010202"/>
                            <w:sz w:val="22"/>
                          </w:rPr>
                          <w:t>Workbook</w:t>
                        </w:r>
                        <w:r>
                          <w:rPr>
                            <w:b/>
                            <w:color w:val="010202"/>
                            <w:spacing w:val="-6"/>
                            <w:sz w:val="22"/>
                          </w:rPr>
                          <w:t> </w:t>
                        </w:r>
                        <w:r>
                          <w:rPr>
                            <w:b/>
                            <w:color w:val="010202"/>
                            <w:sz w:val="22"/>
                          </w:rPr>
                          <w:t>2,</w:t>
                        </w:r>
                        <w:r>
                          <w:rPr>
                            <w:b/>
                            <w:color w:val="010202"/>
                            <w:spacing w:val="-6"/>
                            <w:sz w:val="22"/>
                          </w:rPr>
                          <w:t> </w:t>
                        </w:r>
                        <w:r>
                          <w:rPr>
                            <w:b/>
                            <w:color w:val="010202"/>
                            <w:sz w:val="22"/>
                          </w:rPr>
                          <w:t>Page</w:t>
                        </w:r>
                        <w:r>
                          <w:rPr>
                            <w:color w:val="010202"/>
                            <w:sz w:val="22"/>
                          </w:rPr>
                          <w:t>:</w:t>
                        </w:r>
                        <w:r>
                          <w:rPr>
                            <w:color w:val="010202"/>
                            <w:spacing w:val="-6"/>
                            <w:sz w:val="22"/>
                          </w:rPr>
                          <w:t> </w:t>
                        </w:r>
                        <w:r>
                          <w:rPr>
                            <w:color w:val="010202"/>
                            <w:spacing w:val="-5"/>
                            <w:sz w:val="22"/>
                          </w:rPr>
                          <w:t>60</w:t>
                        </w:r>
                      </w:p>
                    </w:tc>
                  </w:tr>
                  <w:tr>
                    <w:trPr>
                      <w:trHeight w:val="500" w:hRule="atLeast"/>
                    </w:trPr>
                    <w:tc>
                      <w:tcPr>
                        <w:tcW w:w="2268" w:type="dxa"/>
                        <w:tcBorders>
                          <w:left w:val="nil"/>
                          <w:right w:val="nil"/>
                        </w:tcBorders>
                        <w:shd w:val="clear" w:color="auto" w:fill="D1CFCE"/>
                      </w:tcPr>
                      <w:p>
                        <w:pPr>
                          <w:pStyle w:val="TableParagraph"/>
                          <w:spacing w:before="0"/>
                          <w:ind w:left="0"/>
                          <w:rPr>
                            <w:rFonts w:ascii="Times New Roman"/>
                            <w:sz w:val="22"/>
                          </w:rPr>
                        </w:pPr>
                      </w:p>
                    </w:tc>
                    <w:tc>
                      <w:tcPr>
                        <w:tcW w:w="7070" w:type="dxa"/>
                        <w:tcBorders>
                          <w:left w:val="nil"/>
                          <w:right w:val="nil"/>
                        </w:tcBorders>
                        <w:shd w:val="clear" w:color="auto" w:fill="D1CFCE"/>
                      </w:tcPr>
                      <w:p>
                        <w:pPr>
                          <w:pStyle w:val="TableParagraph"/>
                          <w:ind w:left="1334"/>
                          <w:rPr>
                            <w:b/>
                            <w:sz w:val="22"/>
                          </w:rPr>
                        </w:pPr>
                        <w:r>
                          <w:rPr>
                            <w:b/>
                            <w:color w:val="010202"/>
                            <w:sz w:val="22"/>
                          </w:rPr>
                          <w:t>PRE-READING</w:t>
                        </w:r>
                        <w:r>
                          <w:rPr>
                            <w:b/>
                            <w:color w:val="010202"/>
                            <w:spacing w:val="-12"/>
                            <w:sz w:val="22"/>
                          </w:rPr>
                          <w:t> </w:t>
                        </w:r>
                        <w:r>
                          <w:rPr>
                            <w:b/>
                            <w:color w:val="010202"/>
                            <w:spacing w:val="-2"/>
                            <w:sz w:val="22"/>
                          </w:rPr>
                          <w:t>ACTIVITY</w:t>
                        </w:r>
                      </w:p>
                    </w:tc>
                  </w:tr>
                  <w:tr>
                    <w:trPr>
                      <w:trHeight w:val="9340" w:hRule="atLeast"/>
                    </w:trPr>
                    <w:tc>
                      <w:tcPr>
                        <w:tcW w:w="9338" w:type="dxa"/>
                        <w:gridSpan w:val="2"/>
                        <w:tcBorders>
                          <w:left w:val="nil"/>
                          <w:right w:val="nil"/>
                        </w:tcBorders>
                      </w:tcPr>
                      <w:p>
                        <w:pPr>
                          <w:pStyle w:val="TableParagraph"/>
                          <w:numPr>
                            <w:ilvl w:val="0"/>
                            <w:numId w:val="185"/>
                          </w:numPr>
                          <w:tabs>
                            <w:tab w:pos="567" w:val="left" w:leader="none"/>
                          </w:tabs>
                          <w:spacing w:line="240" w:lineRule="auto" w:before="123" w:after="0"/>
                          <w:ind w:left="566" w:right="0" w:hanging="361"/>
                          <w:jc w:val="left"/>
                          <w:rPr>
                            <w:sz w:val="22"/>
                          </w:rPr>
                        </w:pPr>
                        <w:r>
                          <w:rPr>
                            <w:color w:val="010202"/>
                            <w:sz w:val="22"/>
                          </w:rPr>
                          <w:t>Remind</w:t>
                        </w:r>
                        <w:r>
                          <w:rPr>
                            <w:color w:val="010202"/>
                            <w:spacing w:val="-4"/>
                            <w:sz w:val="22"/>
                          </w:rPr>
                          <w:t> </w:t>
                        </w:r>
                        <w:r>
                          <w:rPr>
                            <w:color w:val="010202"/>
                            <w:sz w:val="22"/>
                          </w:rPr>
                          <w:t>learners</w:t>
                        </w:r>
                        <w:r>
                          <w:rPr>
                            <w:color w:val="010202"/>
                            <w:spacing w:val="-3"/>
                            <w:sz w:val="22"/>
                          </w:rPr>
                          <w:t> </w:t>
                        </w:r>
                        <w:r>
                          <w:rPr>
                            <w:color w:val="010202"/>
                            <w:sz w:val="22"/>
                          </w:rPr>
                          <w:t>of</w:t>
                        </w:r>
                        <w:r>
                          <w:rPr>
                            <w:color w:val="010202"/>
                            <w:spacing w:val="-4"/>
                            <w:sz w:val="22"/>
                          </w:rPr>
                          <w:t> </w:t>
                        </w:r>
                        <w:r>
                          <w:rPr>
                            <w:color w:val="010202"/>
                            <w:sz w:val="22"/>
                          </w:rPr>
                          <w:t>the</w:t>
                        </w:r>
                        <w:r>
                          <w:rPr>
                            <w:color w:val="010202"/>
                            <w:spacing w:val="-3"/>
                            <w:sz w:val="22"/>
                          </w:rPr>
                          <w:t> </w:t>
                        </w:r>
                        <w:r>
                          <w:rPr>
                            <w:color w:val="010202"/>
                            <w:sz w:val="22"/>
                          </w:rPr>
                          <w:t>theme</w:t>
                        </w:r>
                        <w:r>
                          <w:rPr>
                            <w:color w:val="010202"/>
                            <w:spacing w:val="-3"/>
                            <w:sz w:val="22"/>
                          </w:rPr>
                          <w:t> </w:t>
                        </w:r>
                        <w:r>
                          <w:rPr>
                            <w:color w:val="010202"/>
                            <w:sz w:val="22"/>
                          </w:rPr>
                          <w:t>for</w:t>
                        </w:r>
                        <w:r>
                          <w:rPr>
                            <w:color w:val="010202"/>
                            <w:spacing w:val="-4"/>
                            <w:sz w:val="22"/>
                          </w:rPr>
                          <w:t> </w:t>
                        </w:r>
                        <w:r>
                          <w:rPr>
                            <w:color w:val="010202"/>
                            <w:sz w:val="22"/>
                          </w:rPr>
                          <w:t>this</w:t>
                        </w:r>
                        <w:r>
                          <w:rPr>
                            <w:color w:val="010202"/>
                            <w:spacing w:val="-3"/>
                            <w:sz w:val="22"/>
                          </w:rPr>
                          <w:t> </w:t>
                        </w:r>
                        <w:r>
                          <w:rPr>
                            <w:color w:val="010202"/>
                            <w:spacing w:val="-2"/>
                            <w:sz w:val="22"/>
                          </w:rPr>
                          <w:t>cycle.</w:t>
                        </w:r>
                      </w:p>
                      <w:p>
                        <w:pPr>
                          <w:pStyle w:val="TableParagraph"/>
                          <w:numPr>
                            <w:ilvl w:val="0"/>
                            <w:numId w:val="185"/>
                          </w:numPr>
                          <w:tabs>
                            <w:tab w:pos="567" w:val="left" w:leader="none"/>
                          </w:tabs>
                          <w:spacing w:line="240" w:lineRule="auto" w:before="71" w:after="0"/>
                          <w:ind w:left="566" w:right="0" w:hanging="361"/>
                          <w:jc w:val="left"/>
                          <w:rPr>
                            <w:sz w:val="22"/>
                          </w:rPr>
                        </w:pPr>
                        <w:r>
                          <w:rPr>
                            <w:color w:val="010202"/>
                            <w:sz w:val="22"/>
                          </w:rPr>
                          <w:t>Remind</w:t>
                        </w:r>
                        <w:r>
                          <w:rPr>
                            <w:color w:val="010202"/>
                            <w:spacing w:val="-6"/>
                            <w:sz w:val="22"/>
                          </w:rPr>
                          <w:t> </w:t>
                        </w:r>
                        <w:r>
                          <w:rPr>
                            <w:color w:val="010202"/>
                            <w:sz w:val="22"/>
                          </w:rPr>
                          <w:t>them</w:t>
                        </w:r>
                        <w:r>
                          <w:rPr>
                            <w:color w:val="010202"/>
                            <w:spacing w:val="-3"/>
                            <w:sz w:val="22"/>
                          </w:rPr>
                          <w:t> </w:t>
                        </w:r>
                        <w:r>
                          <w:rPr>
                            <w:color w:val="010202"/>
                            <w:sz w:val="22"/>
                          </w:rPr>
                          <w:t>of</w:t>
                        </w:r>
                        <w:r>
                          <w:rPr>
                            <w:color w:val="010202"/>
                            <w:spacing w:val="-3"/>
                            <w:sz w:val="22"/>
                          </w:rPr>
                          <w:t> </w:t>
                        </w:r>
                        <w:r>
                          <w:rPr>
                            <w:color w:val="010202"/>
                            <w:sz w:val="22"/>
                          </w:rPr>
                          <w:t>the</w:t>
                        </w:r>
                        <w:r>
                          <w:rPr>
                            <w:color w:val="010202"/>
                            <w:spacing w:val="-4"/>
                            <w:sz w:val="22"/>
                          </w:rPr>
                          <w:t> </w:t>
                        </w:r>
                        <w:r>
                          <w:rPr>
                            <w:color w:val="010202"/>
                            <w:sz w:val="22"/>
                          </w:rPr>
                          <w:t>text</w:t>
                        </w:r>
                        <w:r>
                          <w:rPr>
                            <w:color w:val="010202"/>
                            <w:spacing w:val="-3"/>
                            <w:sz w:val="22"/>
                          </w:rPr>
                          <w:t> </w:t>
                        </w:r>
                        <w:r>
                          <w:rPr>
                            <w:color w:val="010202"/>
                            <w:sz w:val="22"/>
                          </w:rPr>
                          <w:t>that</w:t>
                        </w:r>
                        <w:r>
                          <w:rPr>
                            <w:color w:val="010202"/>
                            <w:spacing w:val="-3"/>
                            <w:sz w:val="22"/>
                          </w:rPr>
                          <w:t> </w:t>
                        </w:r>
                        <w:r>
                          <w:rPr>
                            <w:color w:val="010202"/>
                            <w:sz w:val="22"/>
                          </w:rPr>
                          <w:t>they</w:t>
                        </w:r>
                        <w:r>
                          <w:rPr>
                            <w:color w:val="010202"/>
                            <w:spacing w:val="-3"/>
                            <w:sz w:val="22"/>
                          </w:rPr>
                          <w:t> </w:t>
                        </w:r>
                        <w:r>
                          <w:rPr>
                            <w:color w:val="010202"/>
                            <w:sz w:val="22"/>
                          </w:rPr>
                          <w:t>listened</w:t>
                        </w:r>
                        <w:r>
                          <w:rPr>
                            <w:color w:val="010202"/>
                            <w:spacing w:val="-3"/>
                            <w:sz w:val="22"/>
                          </w:rPr>
                          <w:t> </w:t>
                        </w:r>
                        <w:r>
                          <w:rPr>
                            <w:color w:val="010202"/>
                            <w:sz w:val="22"/>
                          </w:rPr>
                          <w:t>to</w:t>
                        </w:r>
                        <w:r>
                          <w:rPr>
                            <w:color w:val="010202"/>
                            <w:spacing w:val="-4"/>
                            <w:sz w:val="22"/>
                          </w:rPr>
                          <w:t> </w:t>
                        </w:r>
                        <w:r>
                          <w:rPr>
                            <w:color w:val="010202"/>
                            <w:sz w:val="22"/>
                          </w:rPr>
                          <w:t>and</w:t>
                        </w:r>
                        <w:r>
                          <w:rPr>
                            <w:color w:val="010202"/>
                            <w:spacing w:val="-4"/>
                            <w:sz w:val="22"/>
                          </w:rPr>
                          <w:t> </w:t>
                        </w:r>
                        <w:r>
                          <w:rPr>
                            <w:color w:val="010202"/>
                            <w:sz w:val="22"/>
                          </w:rPr>
                          <w:t>discussed</w:t>
                        </w:r>
                        <w:r>
                          <w:rPr>
                            <w:color w:val="010202"/>
                            <w:spacing w:val="-3"/>
                            <w:sz w:val="22"/>
                          </w:rPr>
                          <w:t> </w:t>
                        </w:r>
                        <w:r>
                          <w:rPr>
                            <w:color w:val="010202"/>
                            <w:sz w:val="22"/>
                          </w:rPr>
                          <w:t>in</w:t>
                        </w:r>
                        <w:r>
                          <w:rPr>
                            <w:color w:val="010202"/>
                            <w:spacing w:val="-4"/>
                            <w:sz w:val="22"/>
                          </w:rPr>
                          <w:t> </w:t>
                        </w:r>
                        <w:r>
                          <w:rPr>
                            <w:color w:val="010202"/>
                            <w:sz w:val="22"/>
                          </w:rPr>
                          <w:t>the</w:t>
                        </w:r>
                        <w:r>
                          <w:rPr>
                            <w:color w:val="010202"/>
                            <w:spacing w:val="-3"/>
                            <w:sz w:val="22"/>
                          </w:rPr>
                          <w:t> </w:t>
                        </w:r>
                        <w:r>
                          <w:rPr>
                            <w:color w:val="010202"/>
                            <w:sz w:val="22"/>
                          </w:rPr>
                          <w:t>previous</w:t>
                        </w:r>
                        <w:r>
                          <w:rPr>
                            <w:color w:val="010202"/>
                            <w:spacing w:val="-3"/>
                            <w:sz w:val="22"/>
                          </w:rPr>
                          <w:t> </w:t>
                        </w:r>
                        <w:r>
                          <w:rPr>
                            <w:color w:val="010202"/>
                            <w:spacing w:val="-2"/>
                            <w:sz w:val="22"/>
                          </w:rPr>
                          <w:t>lessons.</w:t>
                        </w:r>
                      </w:p>
                      <w:p>
                        <w:pPr>
                          <w:pStyle w:val="TableParagraph"/>
                          <w:numPr>
                            <w:ilvl w:val="0"/>
                            <w:numId w:val="185"/>
                          </w:numPr>
                          <w:tabs>
                            <w:tab w:pos="567" w:val="left" w:leader="none"/>
                          </w:tabs>
                          <w:spacing w:line="240" w:lineRule="auto" w:before="72" w:after="0"/>
                          <w:ind w:left="566" w:right="0" w:hanging="361"/>
                          <w:jc w:val="left"/>
                          <w:rPr>
                            <w:sz w:val="22"/>
                          </w:rPr>
                        </w:pPr>
                        <w:r>
                          <w:rPr>
                            <w:color w:val="010202"/>
                            <w:sz w:val="22"/>
                          </w:rPr>
                          <w:t>Explain</w:t>
                        </w:r>
                        <w:r>
                          <w:rPr>
                            <w:color w:val="010202"/>
                            <w:spacing w:val="-5"/>
                            <w:sz w:val="22"/>
                          </w:rPr>
                          <w:t> </w:t>
                        </w:r>
                        <w:r>
                          <w:rPr>
                            <w:color w:val="010202"/>
                            <w:sz w:val="22"/>
                          </w:rPr>
                          <w:t>that</w:t>
                        </w:r>
                        <w:r>
                          <w:rPr>
                            <w:color w:val="010202"/>
                            <w:spacing w:val="-3"/>
                            <w:sz w:val="22"/>
                          </w:rPr>
                          <w:t> </w:t>
                        </w:r>
                        <w:r>
                          <w:rPr>
                            <w:color w:val="010202"/>
                            <w:sz w:val="22"/>
                          </w:rPr>
                          <w:t>you</w:t>
                        </w:r>
                        <w:r>
                          <w:rPr>
                            <w:color w:val="010202"/>
                            <w:spacing w:val="-4"/>
                            <w:sz w:val="22"/>
                          </w:rPr>
                          <w:t> </w:t>
                        </w:r>
                        <w:r>
                          <w:rPr>
                            <w:color w:val="010202"/>
                            <w:sz w:val="22"/>
                          </w:rPr>
                          <w:t>are</w:t>
                        </w:r>
                        <w:r>
                          <w:rPr>
                            <w:color w:val="010202"/>
                            <w:spacing w:val="-4"/>
                            <w:sz w:val="22"/>
                          </w:rPr>
                          <w:t> </w:t>
                        </w:r>
                        <w:r>
                          <w:rPr>
                            <w:color w:val="010202"/>
                            <w:sz w:val="22"/>
                          </w:rPr>
                          <w:t>now</w:t>
                        </w:r>
                        <w:r>
                          <w:rPr>
                            <w:color w:val="010202"/>
                            <w:spacing w:val="-3"/>
                            <w:sz w:val="22"/>
                          </w:rPr>
                          <w:t> </w:t>
                        </w:r>
                        <w:r>
                          <w:rPr>
                            <w:color w:val="010202"/>
                            <w:sz w:val="22"/>
                          </w:rPr>
                          <w:t>going</w:t>
                        </w:r>
                        <w:r>
                          <w:rPr>
                            <w:color w:val="010202"/>
                            <w:spacing w:val="-4"/>
                            <w:sz w:val="22"/>
                          </w:rPr>
                          <w:t> </w:t>
                        </w:r>
                        <w:r>
                          <w:rPr>
                            <w:color w:val="010202"/>
                            <w:sz w:val="22"/>
                          </w:rPr>
                          <w:t>to</w:t>
                        </w:r>
                        <w:r>
                          <w:rPr>
                            <w:color w:val="010202"/>
                            <w:spacing w:val="-4"/>
                            <w:sz w:val="22"/>
                          </w:rPr>
                          <w:t> </w:t>
                        </w:r>
                        <w:r>
                          <w:rPr>
                            <w:color w:val="010202"/>
                            <w:sz w:val="22"/>
                          </w:rPr>
                          <w:t>move</w:t>
                        </w:r>
                        <w:r>
                          <w:rPr>
                            <w:color w:val="010202"/>
                            <w:spacing w:val="-4"/>
                            <w:sz w:val="22"/>
                          </w:rPr>
                          <w:t> </w:t>
                        </w:r>
                        <w:r>
                          <w:rPr>
                            <w:color w:val="010202"/>
                            <w:sz w:val="22"/>
                          </w:rPr>
                          <w:t>on</w:t>
                        </w:r>
                        <w:r>
                          <w:rPr>
                            <w:color w:val="010202"/>
                            <w:spacing w:val="-4"/>
                            <w:sz w:val="22"/>
                          </w:rPr>
                          <w:t> </w:t>
                        </w:r>
                        <w:r>
                          <w:rPr>
                            <w:color w:val="010202"/>
                            <w:sz w:val="22"/>
                          </w:rPr>
                          <w:t>to</w:t>
                        </w:r>
                        <w:r>
                          <w:rPr>
                            <w:color w:val="010202"/>
                            <w:spacing w:val="-4"/>
                            <w:sz w:val="22"/>
                          </w:rPr>
                          <w:t> </w:t>
                        </w:r>
                        <w:r>
                          <w:rPr>
                            <w:color w:val="010202"/>
                            <w:sz w:val="22"/>
                          </w:rPr>
                          <w:t>another</w:t>
                        </w:r>
                        <w:r>
                          <w:rPr>
                            <w:color w:val="010202"/>
                            <w:spacing w:val="-5"/>
                            <w:sz w:val="22"/>
                          </w:rPr>
                          <w:t> </w:t>
                        </w:r>
                        <w:r>
                          <w:rPr>
                            <w:color w:val="010202"/>
                            <w:sz w:val="22"/>
                          </w:rPr>
                          <w:t>text,</w:t>
                        </w:r>
                        <w:r>
                          <w:rPr>
                            <w:color w:val="010202"/>
                            <w:spacing w:val="-3"/>
                            <w:sz w:val="22"/>
                          </w:rPr>
                          <w:t> </w:t>
                        </w:r>
                        <w:r>
                          <w:rPr>
                            <w:color w:val="010202"/>
                            <w:sz w:val="22"/>
                          </w:rPr>
                          <w:t>but</w:t>
                        </w:r>
                        <w:r>
                          <w:rPr>
                            <w:color w:val="010202"/>
                            <w:spacing w:val="-4"/>
                            <w:sz w:val="22"/>
                          </w:rPr>
                          <w:t> </w:t>
                        </w:r>
                        <w:r>
                          <w:rPr>
                            <w:color w:val="010202"/>
                            <w:sz w:val="22"/>
                          </w:rPr>
                          <w:t>it</w:t>
                        </w:r>
                        <w:r>
                          <w:rPr>
                            <w:color w:val="010202"/>
                            <w:spacing w:val="-4"/>
                            <w:sz w:val="22"/>
                          </w:rPr>
                          <w:t> </w:t>
                        </w:r>
                        <w:r>
                          <w:rPr>
                            <w:color w:val="010202"/>
                            <w:sz w:val="22"/>
                          </w:rPr>
                          <w:t>is</w:t>
                        </w:r>
                        <w:r>
                          <w:rPr>
                            <w:color w:val="010202"/>
                            <w:spacing w:val="-5"/>
                            <w:sz w:val="22"/>
                          </w:rPr>
                          <w:t> </w:t>
                        </w:r>
                        <w:r>
                          <w:rPr>
                            <w:color w:val="010202"/>
                            <w:sz w:val="22"/>
                          </w:rPr>
                          <w:t>still</w:t>
                        </w:r>
                        <w:r>
                          <w:rPr>
                            <w:color w:val="010202"/>
                            <w:spacing w:val="-4"/>
                            <w:sz w:val="22"/>
                          </w:rPr>
                          <w:t> </w:t>
                        </w:r>
                        <w:r>
                          <w:rPr>
                            <w:color w:val="010202"/>
                            <w:sz w:val="22"/>
                          </w:rPr>
                          <w:t>related</w:t>
                        </w:r>
                        <w:r>
                          <w:rPr>
                            <w:color w:val="010202"/>
                            <w:spacing w:val="-3"/>
                            <w:sz w:val="22"/>
                          </w:rPr>
                          <w:t> </w:t>
                        </w:r>
                        <w:r>
                          <w:rPr>
                            <w:color w:val="010202"/>
                            <w:sz w:val="22"/>
                          </w:rPr>
                          <w:t>to</w:t>
                        </w:r>
                        <w:r>
                          <w:rPr>
                            <w:color w:val="010202"/>
                            <w:spacing w:val="-4"/>
                            <w:sz w:val="22"/>
                          </w:rPr>
                          <w:t> </w:t>
                        </w:r>
                        <w:r>
                          <w:rPr>
                            <w:color w:val="010202"/>
                            <w:sz w:val="22"/>
                          </w:rPr>
                          <w:t>the</w:t>
                        </w:r>
                        <w:r>
                          <w:rPr>
                            <w:color w:val="010202"/>
                            <w:spacing w:val="-4"/>
                            <w:sz w:val="22"/>
                          </w:rPr>
                          <w:t> </w:t>
                        </w:r>
                        <w:r>
                          <w:rPr>
                            <w:color w:val="010202"/>
                            <w:spacing w:val="-2"/>
                            <w:sz w:val="22"/>
                          </w:rPr>
                          <w:t>theme.</w:t>
                        </w:r>
                      </w:p>
                      <w:p>
                        <w:pPr>
                          <w:pStyle w:val="TableParagraph"/>
                          <w:numPr>
                            <w:ilvl w:val="0"/>
                            <w:numId w:val="185"/>
                          </w:numPr>
                          <w:tabs>
                            <w:tab w:pos="567" w:val="left" w:leader="none"/>
                          </w:tabs>
                          <w:spacing w:line="240" w:lineRule="auto" w:before="71" w:after="0"/>
                          <w:ind w:left="566" w:right="0" w:hanging="361"/>
                          <w:jc w:val="left"/>
                          <w:rPr>
                            <w:b/>
                            <w:i/>
                            <w:sz w:val="22"/>
                          </w:rPr>
                        </w:pPr>
                        <w:r>
                          <w:rPr>
                            <w:color w:val="010202"/>
                            <w:sz w:val="22"/>
                          </w:rPr>
                          <w:t>Ask</w:t>
                        </w:r>
                        <w:r>
                          <w:rPr>
                            <w:color w:val="010202"/>
                            <w:spacing w:val="-3"/>
                            <w:sz w:val="22"/>
                          </w:rPr>
                          <w:t> </w:t>
                        </w:r>
                        <w:r>
                          <w:rPr>
                            <w:color w:val="010202"/>
                            <w:sz w:val="22"/>
                          </w:rPr>
                          <w:t>a</w:t>
                        </w:r>
                        <w:r>
                          <w:rPr>
                            <w:color w:val="010202"/>
                            <w:spacing w:val="-4"/>
                            <w:sz w:val="22"/>
                          </w:rPr>
                          <w:t> </w:t>
                        </w:r>
                        <w:r>
                          <w:rPr>
                            <w:color w:val="010202"/>
                            <w:sz w:val="22"/>
                          </w:rPr>
                          <w:t>learner</w:t>
                        </w:r>
                        <w:r>
                          <w:rPr>
                            <w:color w:val="010202"/>
                            <w:spacing w:val="-3"/>
                            <w:sz w:val="22"/>
                          </w:rPr>
                          <w:t> </w:t>
                        </w:r>
                        <w:r>
                          <w:rPr>
                            <w:color w:val="010202"/>
                            <w:sz w:val="22"/>
                          </w:rPr>
                          <w:t>to</w:t>
                        </w:r>
                        <w:r>
                          <w:rPr>
                            <w:color w:val="010202"/>
                            <w:spacing w:val="-4"/>
                            <w:sz w:val="22"/>
                          </w:rPr>
                          <w:t> </w:t>
                        </w:r>
                        <w:r>
                          <w:rPr>
                            <w:color w:val="010202"/>
                            <w:sz w:val="22"/>
                          </w:rPr>
                          <w:t>read</w:t>
                        </w:r>
                        <w:r>
                          <w:rPr>
                            <w:color w:val="010202"/>
                            <w:spacing w:val="-2"/>
                            <w:sz w:val="22"/>
                          </w:rPr>
                          <w:t> </w:t>
                        </w:r>
                        <w:r>
                          <w:rPr>
                            <w:color w:val="010202"/>
                            <w:sz w:val="22"/>
                          </w:rPr>
                          <w:t>the</w:t>
                        </w:r>
                        <w:r>
                          <w:rPr>
                            <w:color w:val="010202"/>
                            <w:spacing w:val="-3"/>
                            <w:sz w:val="22"/>
                          </w:rPr>
                          <w:t> </w:t>
                        </w:r>
                        <w:r>
                          <w:rPr>
                            <w:color w:val="010202"/>
                            <w:sz w:val="22"/>
                          </w:rPr>
                          <w:t>title:</w:t>
                        </w:r>
                        <w:r>
                          <w:rPr>
                            <w:color w:val="010202"/>
                            <w:spacing w:val="-2"/>
                            <w:sz w:val="22"/>
                          </w:rPr>
                          <w:t> </w:t>
                        </w:r>
                        <w:r>
                          <w:rPr>
                            <w:b/>
                            <w:i/>
                            <w:color w:val="010202"/>
                            <w:sz w:val="22"/>
                          </w:rPr>
                          <w:t>The</w:t>
                        </w:r>
                        <w:r>
                          <w:rPr>
                            <w:b/>
                            <w:i/>
                            <w:color w:val="010202"/>
                            <w:spacing w:val="-3"/>
                            <w:sz w:val="22"/>
                          </w:rPr>
                          <w:t> </w:t>
                        </w:r>
                        <w:r>
                          <w:rPr>
                            <w:b/>
                            <w:i/>
                            <w:color w:val="010202"/>
                            <w:sz w:val="22"/>
                          </w:rPr>
                          <w:t>prodigal</w:t>
                        </w:r>
                        <w:r>
                          <w:rPr>
                            <w:b/>
                            <w:i/>
                            <w:color w:val="010202"/>
                            <w:spacing w:val="-3"/>
                            <w:sz w:val="22"/>
                          </w:rPr>
                          <w:t> </w:t>
                        </w:r>
                        <w:r>
                          <w:rPr>
                            <w:b/>
                            <w:i/>
                            <w:color w:val="010202"/>
                            <w:spacing w:val="-2"/>
                            <w:sz w:val="22"/>
                          </w:rPr>
                          <w:t>brothers</w:t>
                        </w:r>
                      </w:p>
                      <w:p>
                        <w:pPr>
                          <w:pStyle w:val="TableParagraph"/>
                          <w:numPr>
                            <w:ilvl w:val="0"/>
                            <w:numId w:val="185"/>
                          </w:numPr>
                          <w:tabs>
                            <w:tab w:pos="567" w:val="left" w:leader="none"/>
                          </w:tabs>
                          <w:spacing w:line="304" w:lineRule="auto" w:before="72" w:after="0"/>
                          <w:ind w:left="566" w:right="631" w:hanging="360"/>
                          <w:jc w:val="left"/>
                          <w:rPr>
                            <w:i/>
                            <w:sz w:val="22"/>
                          </w:rPr>
                        </w:pPr>
                        <w:r>
                          <w:rPr>
                            <w:color w:val="010202"/>
                            <w:sz w:val="22"/>
                          </w:rPr>
                          <w:t>Explain</w:t>
                        </w:r>
                        <w:r>
                          <w:rPr>
                            <w:color w:val="010202"/>
                            <w:spacing w:val="-3"/>
                            <w:sz w:val="22"/>
                          </w:rPr>
                          <w:t> </w:t>
                        </w:r>
                        <w:r>
                          <w:rPr>
                            <w:color w:val="010202"/>
                            <w:sz w:val="22"/>
                          </w:rPr>
                          <w:t>the</w:t>
                        </w:r>
                        <w:r>
                          <w:rPr>
                            <w:color w:val="010202"/>
                            <w:spacing w:val="-2"/>
                            <w:sz w:val="22"/>
                          </w:rPr>
                          <w:t> </w:t>
                        </w:r>
                        <w:r>
                          <w:rPr>
                            <w:color w:val="010202"/>
                            <w:sz w:val="22"/>
                          </w:rPr>
                          <w:t>meaning</w:t>
                        </w:r>
                        <w:r>
                          <w:rPr>
                            <w:color w:val="010202"/>
                            <w:spacing w:val="-2"/>
                            <w:sz w:val="22"/>
                          </w:rPr>
                          <w:t> </w:t>
                        </w:r>
                        <w:r>
                          <w:rPr>
                            <w:color w:val="010202"/>
                            <w:sz w:val="22"/>
                          </w:rPr>
                          <w:t>of</w:t>
                        </w:r>
                        <w:r>
                          <w:rPr>
                            <w:color w:val="010202"/>
                            <w:spacing w:val="-3"/>
                            <w:sz w:val="22"/>
                          </w:rPr>
                          <w:t> </w:t>
                        </w:r>
                        <w:r>
                          <w:rPr>
                            <w:color w:val="010202"/>
                            <w:sz w:val="22"/>
                          </w:rPr>
                          <w:t>the</w:t>
                        </w:r>
                        <w:r>
                          <w:rPr>
                            <w:color w:val="010202"/>
                            <w:spacing w:val="-2"/>
                            <w:sz w:val="22"/>
                          </w:rPr>
                          <w:t> </w:t>
                        </w:r>
                        <w:r>
                          <w:rPr>
                            <w:color w:val="010202"/>
                            <w:sz w:val="22"/>
                          </w:rPr>
                          <w:t>title,</w:t>
                        </w:r>
                        <w:r>
                          <w:rPr>
                            <w:color w:val="010202"/>
                            <w:spacing w:val="-3"/>
                            <w:sz w:val="22"/>
                          </w:rPr>
                          <w:t> </w:t>
                        </w:r>
                        <w:r>
                          <w:rPr>
                            <w:color w:val="010202"/>
                            <w:sz w:val="22"/>
                          </w:rPr>
                          <w:t>e.g.</w:t>
                        </w:r>
                        <w:r>
                          <w:rPr>
                            <w:color w:val="010202"/>
                            <w:spacing w:val="-3"/>
                            <w:sz w:val="22"/>
                          </w:rPr>
                          <w:t> </w:t>
                        </w:r>
                        <w:r>
                          <w:rPr>
                            <w:i/>
                            <w:color w:val="010202"/>
                            <w:sz w:val="22"/>
                          </w:rPr>
                          <w:t>This</w:t>
                        </w:r>
                        <w:r>
                          <w:rPr>
                            <w:i/>
                            <w:color w:val="010202"/>
                            <w:spacing w:val="-3"/>
                            <w:sz w:val="22"/>
                          </w:rPr>
                          <w:t> </w:t>
                        </w:r>
                        <w:r>
                          <w:rPr>
                            <w:i/>
                            <w:color w:val="010202"/>
                            <w:sz w:val="22"/>
                          </w:rPr>
                          <w:t>title</w:t>
                        </w:r>
                        <w:r>
                          <w:rPr>
                            <w:i/>
                            <w:color w:val="010202"/>
                            <w:spacing w:val="-3"/>
                            <w:sz w:val="22"/>
                          </w:rPr>
                          <w:t> </w:t>
                        </w:r>
                        <w:r>
                          <w:rPr>
                            <w:i/>
                            <w:color w:val="010202"/>
                            <w:sz w:val="22"/>
                          </w:rPr>
                          <w:t>tells</w:t>
                        </w:r>
                        <w:r>
                          <w:rPr>
                            <w:i/>
                            <w:color w:val="010202"/>
                            <w:spacing w:val="-2"/>
                            <w:sz w:val="22"/>
                          </w:rPr>
                          <w:t> </w:t>
                        </w:r>
                        <w:r>
                          <w:rPr>
                            <w:i/>
                            <w:color w:val="010202"/>
                            <w:sz w:val="22"/>
                          </w:rPr>
                          <w:t>me</w:t>
                        </w:r>
                        <w:r>
                          <w:rPr>
                            <w:i/>
                            <w:color w:val="010202"/>
                            <w:spacing w:val="-3"/>
                            <w:sz w:val="22"/>
                          </w:rPr>
                          <w:t> </w:t>
                        </w:r>
                        <w:r>
                          <w:rPr>
                            <w:i/>
                            <w:color w:val="010202"/>
                            <w:sz w:val="22"/>
                          </w:rPr>
                          <w:t>we</w:t>
                        </w:r>
                        <w:r>
                          <w:rPr>
                            <w:i/>
                            <w:color w:val="010202"/>
                            <w:spacing w:val="-2"/>
                            <w:sz w:val="22"/>
                          </w:rPr>
                          <w:t> </w:t>
                        </w:r>
                        <w:r>
                          <w:rPr>
                            <w:i/>
                            <w:color w:val="010202"/>
                            <w:sz w:val="22"/>
                          </w:rPr>
                          <w:t>will</w:t>
                        </w:r>
                        <w:r>
                          <w:rPr>
                            <w:i/>
                            <w:color w:val="010202"/>
                            <w:spacing w:val="-2"/>
                            <w:sz w:val="22"/>
                          </w:rPr>
                          <w:t> </w:t>
                        </w:r>
                        <w:r>
                          <w:rPr>
                            <w:i/>
                            <w:color w:val="010202"/>
                            <w:sz w:val="22"/>
                          </w:rPr>
                          <w:t>read</w:t>
                        </w:r>
                        <w:r>
                          <w:rPr>
                            <w:i/>
                            <w:color w:val="010202"/>
                            <w:spacing w:val="-2"/>
                            <w:sz w:val="22"/>
                          </w:rPr>
                          <w:t> </w:t>
                        </w:r>
                        <w:r>
                          <w:rPr>
                            <w:i/>
                            <w:color w:val="010202"/>
                            <w:sz w:val="22"/>
                          </w:rPr>
                          <w:t>about</w:t>
                        </w:r>
                        <w:r>
                          <w:rPr>
                            <w:i/>
                            <w:color w:val="010202"/>
                            <w:spacing w:val="-3"/>
                            <w:sz w:val="22"/>
                          </w:rPr>
                          <w:t> </w:t>
                        </w:r>
                        <w:r>
                          <w:rPr>
                            <w:i/>
                            <w:color w:val="010202"/>
                            <w:sz w:val="22"/>
                          </w:rPr>
                          <w:t>brothers.</w:t>
                        </w:r>
                        <w:r>
                          <w:rPr>
                            <w:i/>
                            <w:color w:val="010202"/>
                            <w:spacing w:val="-3"/>
                            <w:sz w:val="22"/>
                          </w:rPr>
                          <w:t> </w:t>
                        </w:r>
                        <w:r>
                          <w:rPr>
                            <w:i/>
                            <w:color w:val="010202"/>
                            <w:sz w:val="22"/>
                          </w:rPr>
                          <w:t>Prodigal</w:t>
                        </w:r>
                        <w:r>
                          <w:rPr>
                            <w:i/>
                            <w:color w:val="010202"/>
                            <w:sz w:val="22"/>
                          </w:rPr>
                          <w:t> means reckless or wasteful. But this terms actually comes from a bible story. In the bible,</w:t>
                        </w:r>
                      </w:p>
                      <w:p>
                        <w:pPr>
                          <w:pStyle w:val="TableParagraph"/>
                          <w:spacing w:line="304" w:lineRule="auto" w:before="0"/>
                          <w:ind w:left="566" w:right="224"/>
                          <w:rPr>
                            <w:i/>
                            <w:sz w:val="22"/>
                          </w:rPr>
                        </w:pPr>
                        <w:r>
                          <w:rPr>
                            <w:i/>
                            <w:color w:val="010202"/>
                            <w:sz w:val="22"/>
                          </w:rPr>
                          <w:t>the prodigal son was a young man who asked his father for his inheritance and then left home</w:t>
                        </w:r>
                        <w:r>
                          <w:rPr>
                            <w:i/>
                            <w:color w:val="010202"/>
                            <w:sz w:val="22"/>
                          </w:rPr>
                          <w:t> for a far away country, where he wasted all the money he had been given! But, in the end he comes</w:t>
                        </w:r>
                        <w:r>
                          <w:rPr>
                            <w:i/>
                            <w:color w:val="010202"/>
                            <w:spacing w:val="-4"/>
                            <w:sz w:val="22"/>
                          </w:rPr>
                          <w:t> </w:t>
                        </w:r>
                        <w:r>
                          <w:rPr>
                            <w:i/>
                            <w:color w:val="010202"/>
                            <w:sz w:val="22"/>
                          </w:rPr>
                          <w:t>back</w:t>
                        </w:r>
                        <w:r>
                          <w:rPr>
                            <w:i/>
                            <w:color w:val="010202"/>
                            <w:spacing w:val="-4"/>
                            <w:sz w:val="22"/>
                          </w:rPr>
                          <w:t> </w:t>
                        </w:r>
                        <w:r>
                          <w:rPr>
                            <w:i/>
                            <w:color w:val="010202"/>
                            <w:sz w:val="22"/>
                          </w:rPr>
                          <w:t>to</w:t>
                        </w:r>
                        <w:r>
                          <w:rPr>
                            <w:i/>
                            <w:color w:val="010202"/>
                            <w:spacing w:val="-4"/>
                            <w:sz w:val="22"/>
                          </w:rPr>
                          <w:t> </w:t>
                        </w:r>
                        <w:r>
                          <w:rPr>
                            <w:i/>
                            <w:color w:val="010202"/>
                            <w:sz w:val="22"/>
                          </w:rPr>
                          <w:t>his</w:t>
                        </w:r>
                        <w:r>
                          <w:rPr>
                            <w:i/>
                            <w:color w:val="010202"/>
                            <w:spacing w:val="-4"/>
                            <w:sz w:val="22"/>
                          </w:rPr>
                          <w:t> </w:t>
                        </w:r>
                        <w:r>
                          <w:rPr>
                            <w:i/>
                            <w:color w:val="010202"/>
                            <w:sz w:val="22"/>
                          </w:rPr>
                          <w:t>father</w:t>
                        </w:r>
                        <w:r>
                          <w:rPr>
                            <w:i/>
                            <w:color w:val="010202"/>
                            <w:spacing w:val="-4"/>
                            <w:sz w:val="22"/>
                          </w:rPr>
                          <w:t> </w:t>
                        </w:r>
                        <w:r>
                          <w:rPr>
                            <w:i/>
                            <w:color w:val="010202"/>
                            <w:sz w:val="22"/>
                          </w:rPr>
                          <w:t>and</w:t>
                        </w:r>
                        <w:r>
                          <w:rPr>
                            <w:i/>
                            <w:color w:val="010202"/>
                            <w:spacing w:val="-4"/>
                            <w:sz w:val="22"/>
                          </w:rPr>
                          <w:t> </w:t>
                        </w:r>
                        <w:r>
                          <w:rPr>
                            <w:i/>
                            <w:color w:val="010202"/>
                            <w:sz w:val="22"/>
                          </w:rPr>
                          <w:t>his</w:t>
                        </w:r>
                        <w:r>
                          <w:rPr>
                            <w:i/>
                            <w:color w:val="010202"/>
                            <w:spacing w:val="-4"/>
                            <w:sz w:val="22"/>
                          </w:rPr>
                          <w:t> </w:t>
                        </w:r>
                        <w:r>
                          <w:rPr>
                            <w:i/>
                            <w:color w:val="010202"/>
                            <w:sz w:val="22"/>
                          </w:rPr>
                          <w:t>father</w:t>
                        </w:r>
                        <w:r>
                          <w:rPr>
                            <w:i/>
                            <w:color w:val="010202"/>
                            <w:spacing w:val="-4"/>
                            <w:sz w:val="22"/>
                          </w:rPr>
                          <w:t> </w:t>
                        </w:r>
                        <w:r>
                          <w:rPr>
                            <w:i/>
                            <w:color w:val="010202"/>
                            <w:sz w:val="22"/>
                          </w:rPr>
                          <w:t>forgives</w:t>
                        </w:r>
                        <w:r>
                          <w:rPr>
                            <w:i/>
                            <w:color w:val="010202"/>
                            <w:spacing w:val="-4"/>
                            <w:sz w:val="22"/>
                          </w:rPr>
                          <w:t> </w:t>
                        </w:r>
                        <w:r>
                          <w:rPr>
                            <w:i/>
                            <w:color w:val="010202"/>
                            <w:sz w:val="22"/>
                          </w:rPr>
                          <w:t>him.</w:t>
                        </w:r>
                        <w:r>
                          <w:rPr>
                            <w:i/>
                            <w:color w:val="010202"/>
                            <w:spacing w:val="-4"/>
                            <w:sz w:val="22"/>
                          </w:rPr>
                          <w:t> </w:t>
                        </w:r>
                        <w:r>
                          <w:rPr>
                            <w:i/>
                            <w:color w:val="010202"/>
                            <w:sz w:val="22"/>
                          </w:rPr>
                          <w:t>This</w:t>
                        </w:r>
                        <w:r>
                          <w:rPr>
                            <w:i/>
                            <w:color w:val="010202"/>
                            <w:spacing w:val="-4"/>
                            <w:sz w:val="22"/>
                          </w:rPr>
                          <w:t> </w:t>
                        </w:r>
                        <w:r>
                          <w:rPr>
                            <w:i/>
                            <w:color w:val="010202"/>
                            <w:sz w:val="22"/>
                          </w:rPr>
                          <w:t>title</w:t>
                        </w:r>
                        <w:r>
                          <w:rPr>
                            <w:i/>
                            <w:color w:val="010202"/>
                            <w:spacing w:val="-4"/>
                            <w:sz w:val="22"/>
                          </w:rPr>
                          <w:t> </w:t>
                        </w:r>
                        <w:r>
                          <w:rPr>
                            <w:i/>
                            <w:color w:val="010202"/>
                            <w:sz w:val="22"/>
                          </w:rPr>
                          <w:t>tells</w:t>
                        </w:r>
                        <w:r>
                          <w:rPr>
                            <w:i/>
                            <w:color w:val="010202"/>
                            <w:spacing w:val="-3"/>
                            <w:sz w:val="22"/>
                          </w:rPr>
                          <w:t> </w:t>
                        </w:r>
                        <w:r>
                          <w:rPr>
                            <w:i/>
                            <w:color w:val="010202"/>
                            <w:sz w:val="22"/>
                          </w:rPr>
                          <w:t>me</w:t>
                        </w:r>
                        <w:r>
                          <w:rPr>
                            <w:i/>
                            <w:color w:val="010202"/>
                            <w:spacing w:val="-4"/>
                            <w:sz w:val="22"/>
                          </w:rPr>
                          <w:t> </w:t>
                        </w:r>
                        <w:r>
                          <w:rPr>
                            <w:i/>
                            <w:color w:val="010202"/>
                            <w:sz w:val="22"/>
                          </w:rPr>
                          <w:t>that</w:t>
                        </w:r>
                        <w:r>
                          <w:rPr>
                            <w:i/>
                            <w:color w:val="010202"/>
                            <w:spacing w:val="-3"/>
                            <w:sz w:val="22"/>
                          </w:rPr>
                          <w:t> </w:t>
                        </w:r>
                        <w:r>
                          <w:rPr>
                            <w:i/>
                            <w:color w:val="010202"/>
                            <w:sz w:val="22"/>
                          </w:rPr>
                          <w:t>the</w:t>
                        </w:r>
                        <w:r>
                          <w:rPr>
                            <w:i/>
                            <w:color w:val="010202"/>
                            <w:spacing w:val="-3"/>
                            <w:sz w:val="22"/>
                          </w:rPr>
                          <w:t> </w:t>
                        </w:r>
                        <w:r>
                          <w:rPr>
                            <w:i/>
                            <w:color w:val="010202"/>
                            <w:sz w:val="22"/>
                          </w:rPr>
                          <w:t>story</w:t>
                        </w:r>
                        <w:r>
                          <w:rPr>
                            <w:i/>
                            <w:color w:val="010202"/>
                            <w:spacing w:val="-4"/>
                            <w:sz w:val="22"/>
                          </w:rPr>
                          <w:t> </w:t>
                        </w:r>
                        <w:r>
                          <w:rPr>
                            <w:i/>
                            <w:color w:val="010202"/>
                            <w:sz w:val="22"/>
                          </w:rPr>
                          <w:t>might</w:t>
                        </w:r>
                        <w:r>
                          <w:rPr>
                            <w:i/>
                            <w:color w:val="010202"/>
                            <w:spacing w:val="-3"/>
                            <w:sz w:val="22"/>
                          </w:rPr>
                          <w:t> </w:t>
                        </w:r>
                        <w:r>
                          <w:rPr>
                            <w:i/>
                            <w:color w:val="010202"/>
                            <w:sz w:val="22"/>
                          </w:rPr>
                          <w:t>have a similar story line!</w:t>
                        </w:r>
                      </w:p>
                      <w:p>
                        <w:pPr>
                          <w:pStyle w:val="TableParagraph"/>
                          <w:numPr>
                            <w:ilvl w:val="0"/>
                            <w:numId w:val="185"/>
                          </w:numPr>
                          <w:tabs>
                            <w:tab w:pos="567" w:val="left" w:leader="none"/>
                          </w:tabs>
                          <w:spacing w:line="304" w:lineRule="auto" w:before="0" w:after="0"/>
                          <w:ind w:left="566" w:right="315" w:hanging="360"/>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that</w:t>
                        </w:r>
                        <w:r>
                          <w:rPr>
                            <w:color w:val="010202"/>
                            <w:spacing w:val="-4"/>
                            <w:sz w:val="22"/>
                          </w:rPr>
                          <w:t> </w:t>
                        </w:r>
                        <w:r>
                          <w:rPr>
                            <w:color w:val="010202"/>
                            <w:sz w:val="22"/>
                          </w:rPr>
                          <w:t>when</w:t>
                        </w:r>
                        <w:r>
                          <w:rPr>
                            <w:color w:val="010202"/>
                            <w:spacing w:val="-4"/>
                            <w:sz w:val="22"/>
                          </w:rPr>
                          <w:t> </w:t>
                        </w:r>
                        <w:r>
                          <w:rPr>
                            <w:color w:val="010202"/>
                            <w:sz w:val="22"/>
                          </w:rPr>
                          <w:t>we</w:t>
                        </w:r>
                        <w:r>
                          <w:rPr>
                            <w:color w:val="010202"/>
                            <w:spacing w:val="-4"/>
                            <w:sz w:val="22"/>
                          </w:rPr>
                          <w:t> </w:t>
                        </w:r>
                        <w:r>
                          <w:rPr>
                            <w:color w:val="010202"/>
                            <w:sz w:val="22"/>
                          </w:rPr>
                          <w:t>skim</w:t>
                        </w:r>
                        <w:r>
                          <w:rPr>
                            <w:color w:val="010202"/>
                            <w:spacing w:val="-5"/>
                            <w:sz w:val="22"/>
                          </w:rPr>
                          <w:t> </w:t>
                        </w:r>
                        <w:r>
                          <w:rPr>
                            <w:color w:val="010202"/>
                            <w:sz w:val="22"/>
                          </w:rPr>
                          <w:t>the</w:t>
                        </w:r>
                        <w:r>
                          <w:rPr>
                            <w:color w:val="010202"/>
                            <w:spacing w:val="-4"/>
                            <w:sz w:val="22"/>
                          </w:rPr>
                          <w:t> </w:t>
                        </w:r>
                        <w:r>
                          <w:rPr>
                            <w:color w:val="010202"/>
                            <w:sz w:val="22"/>
                          </w:rPr>
                          <w:t>text,</w:t>
                        </w:r>
                        <w:r>
                          <w:rPr>
                            <w:color w:val="010202"/>
                            <w:spacing w:val="-4"/>
                            <w:sz w:val="22"/>
                          </w:rPr>
                          <w:t> </w:t>
                        </w:r>
                        <w:r>
                          <w:rPr>
                            <w:color w:val="010202"/>
                            <w:sz w:val="22"/>
                          </w:rPr>
                          <w:t>we</w:t>
                        </w:r>
                        <w:r>
                          <w:rPr>
                            <w:color w:val="010202"/>
                            <w:spacing w:val="-4"/>
                            <w:sz w:val="22"/>
                          </w:rPr>
                          <w:t> </w:t>
                        </w:r>
                        <w:r>
                          <w:rPr>
                            <w:color w:val="010202"/>
                            <w:sz w:val="22"/>
                          </w:rPr>
                          <w:t>read</w:t>
                        </w:r>
                        <w:r>
                          <w:rPr>
                            <w:color w:val="010202"/>
                            <w:spacing w:val="-4"/>
                            <w:sz w:val="22"/>
                          </w:rPr>
                          <w:t> </w:t>
                        </w:r>
                        <w:r>
                          <w:rPr>
                            <w:color w:val="010202"/>
                            <w:sz w:val="22"/>
                          </w:rPr>
                          <w:t>through</w:t>
                        </w:r>
                        <w:r>
                          <w:rPr>
                            <w:color w:val="010202"/>
                            <w:spacing w:val="-5"/>
                            <w:sz w:val="22"/>
                          </w:rPr>
                          <w:t> </w:t>
                        </w:r>
                        <w:r>
                          <w:rPr>
                            <w:color w:val="010202"/>
                            <w:sz w:val="22"/>
                          </w:rPr>
                          <w:t>the</w:t>
                        </w:r>
                        <w:r>
                          <w:rPr>
                            <w:color w:val="010202"/>
                            <w:spacing w:val="-4"/>
                            <w:sz w:val="22"/>
                          </w:rPr>
                          <w:t> </w:t>
                        </w:r>
                        <w:r>
                          <w:rPr>
                            <w:color w:val="010202"/>
                            <w:sz w:val="22"/>
                          </w:rPr>
                          <w:t>text</w:t>
                        </w:r>
                        <w:r>
                          <w:rPr>
                            <w:color w:val="010202"/>
                            <w:spacing w:val="-4"/>
                            <w:sz w:val="22"/>
                          </w:rPr>
                          <w:t> </w:t>
                        </w:r>
                        <w:r>
                          <w:rPr>
                            <w:color w:val="010202"/>
                            <w:sz w:val="22"/>
                          </w:rPr>
                          <w:t>quickly</w:t>
                        </w:r>
                        <w:r>
                          <w:rPr>
                            <w:color w:val="010202"/>
                            <w:spacing w:val="-5"/>
                            <w:sz w:val="22"/>
                          </w:rPr>
                          <w:t> </w:t>
                        </w:r>
                        <w:r>
                          <w:rPr>
                            <w:color w:val="010202"/>
                            <w:sz w:val="22"/>
                          </w:rPr>
                          <w:t>to</w:t>
                        </w:r>
                        <w:r>
                          <w:rPr>
                            <w:color w:val="010202"/>
                            <w:spacing w:val="-5"/>
                            <w:sz w:val="22"/>
                          </w:rPr>
                          <w:t> </w:t>
                        </w:r>
                        <w:r>
                          <w:rPr>
                            <w:color w:val="010202"/>
                            <w:sz w:val="22"/>
                          </w:rPr>
                          <w:t>get</w:t>
                        </w:r>
                        <w:r>
                          <w:rPr>
                            <w:color w:val="010202"/>
                            <w:spacing w:val="-4"/>
                            <w:sz w:val="22"/>
                          </w:rPr>
                          <w:t> </w:t>
                        </w:r>
                        <w:r>
                          <w:rPr>
                            <w:color w:val="010202"/>
                            <w:sz w:val="22"/>
                          </w:rPr>
                          <w:t>an</w:t>
                        </w:r>
                        <w:r>
                          <w:rPr>
                            <w:color w:val="010202"/>
                            <w:spacing w:val="-5"/>
                            <w:sz w:val="22"/>
                          </w:rPr>
                          <w:t> </w:t>
                        </w:r>
                        <w:r>
                          <w:rPr>
                            <w:color w:val="010202"/>
                            <w:sz w:val="22"/>
                          </w:rPr>
                          <w:t>idea</w:t>
                        </w:r>
                        <w:r>
                          <w:rPr>
                            <w:color w:val="010202"/>
                            <w:spacing w:val="-5"/>
                            <w:sz w:val="22"/>
                          </w:rPr>
                          <w:t> </w:t>
                        </w:r>
                        <w:r>
                          <w:rPr>
                            <w:color w:val="010202"/>
                            <w:sz w:val="22"/>
                          </w:rPr>
                          <w:t>of what the text will be about.</w:t>
                        </w:r>
                      </w:p>
                      <w:p>
                        <w:pPr>
                          <w:pStyle w:val="TableParagraph"/>
                          <w:numPr>
                            <w:ilvl w:val="0"/>
                            <w:numId w:val="185"/>
                          </w:numPr>
                          <w:tabs>
                            <w:tab w:pos="567" w:val="left" w:leader="none"/>
                          </w:tabs>
                          <w:spacing w:line="304" w:lineRule="auto" w:before="0" w:after="0"/>
                          <w:ind w:left="566" w:right="232" w:hanging="360"/>
                          <w:jc w:val="left"/>
                          <w:rPr>
                            <w:sz w:val="22"/>
                          </w:rPr>
                        </w:pPr>
                        <w:r>
                          <w:rPr>
                            <w:color w:val="010202"/>
                            <w:sz w:val="22"/>
                          </w:rPr>
                          <w:t>Instruct</w:t>
                        </w:r>
                        <w:r>
                          <w:rPr>
                            <w:color w:val="010202"/>
                            <w:spacing w:val="-5"/>
                            <w:sz w:val="22"/>
                          </w:rPr>
                          <w:t> </w:t>
                        </w:r>
                        <w:r>
                          <w:rPr>
                            <w:color w:val="010202"/>
                            <w:sz w:val="22"/>
                          </w:rPr>
                          <w:t>the</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skim</w:t>
                        </w:r>
                        <w:r>
                          <w:rPr>
                            <w:color w:val="010202"/>
                            <w:spacing w:val="-6"/>
                            <w:sz w:val="22"/>
                          </w:rPr>
                          <w:t> </w:t>
                        </w:r>
                        <w:r>
                          <w:rPr>
                            <w:color w:val="010202"/>
                            <w:sz w:val="22"/>
                          </w:rPr>
                          <w:t>the</w:t>
                        </w:r>
                        <w:r>
                          <w:rPr>
                            <w:color w:val="010202"/>
                            <w:spacing w:val="-5"/>
                            <w:sz w:val="22"/>
                          </w:rPr>
                          <w:t> </w:t>
                        </w:r>
                        <w:r>
                          <w:rPr>
                            <w:color w:val="010202"/>
                            <w:sz w:val="22"/>
                          </w:rPr>
                          <w:t>text.</w:t>
                        </w:r>
                        <w:r>
                          <w:rPr>
                            <w:color w:val="010202"/>
                            <w:spacing w:val="-5"/>
                            <w:sz w:val="22"/>
                          </w:rPr>
                          <w:t> </w:t>
                        </w:r>
                        <w:r>
                          <w:rPr>
                            <w:color w:val="010202"/>
                            <w:sz w:val="22"/>
                          </w:rPr>
                          <w:t>Instruct</w:t>
                        </w:r>
                        <w:r>
                          <w:rPr>
                            <w:color w:val="010202"/>
                            <w:spacing w:val="-5"/>
                            <w:sz w:val="22"/>
                          </w:rPr>
                          <w:t> </w:t>
                        </w:r>
                        <w:r>
                          <w:rPr>
                            <w:color w:val="010202"/>
                            <w:sz w:val="22"/>
                          </w:rPr>
                          <w:t>them</w:t>
                        </w:r>
                        <w:r>
                          <w:rPr>
                            <w:color w:val="010202"/>
                            <w:spacing w:val="-5"/>
                            <w:sz w:val="22"/>
                          </w:rPr>
                          <w:t> </w:t>
                        </w:r>
                        <w:r>
                          <w:rPr>
                            <w:color w:val="010202"/>
                            <w:sz w:val="22"/>
                          </w:rPr>
                          <w:t>to</w:t>
                        </w:r>
                        <w:r>
                          <w:rPr>
                            <w:color w:val="010202"/>
                            <w:spacing w:val="-6"/>
                            <w:sz w:val="22"/>
                          </w:rPr>
                          <w:t> </w:t>
                        </w:r>
                        <w:r>
                          <w:rPr>
                            <w:color w:val="010202"/>
                            <w:sz w:val="22"/>
                          </w:rPr>
                          <w:t>underline</w:t>
                        </w:r>
                        <w:r>
                          <w:rPr>
                            <w:color w:val="010202"/>
                            <w:spacing w:val="-6"/>
                            <w:sz w:val="22"/>
                          </w:rPr>
                          <w:t> </w:t>
                        </w:r>
                        <w:r>
                          <w:rPr>
                            <w:color w:val="010202"/>
                            <w:sz w:val="22"/>
                          </w:rPr>
                          <w:t>any</w:t>
                        </w:r>
                        <w:r>
                          <w:rPr>
                            <w:color w:val="010202"/>
                            <w:spacing w:val="-5"/>
                            <w:sz w:val="22"/>
                          </w:rPr>
                          <w:t> </w:t>
                        </w:r>
                        <w:r>
                          <w:rPr>
                            <w:color w:val="010202"/>
                            <w:sz w:val="22"/>
                          </w:rPr>
                          <w:t>words</w:t>
                        </w:r>
                        <w:r>
                          <w:rPr>
                            <w:color w:val="010202"/>
                            <w:spacing w:val="-6"/>
                            <w:sz w:val="22"/>
                          </w:rPr>
                          <w:t> </w:t>
                        </w:r>
                        <w:r>
                          <w:rPr>
                            <w:color w:val="010202"/>
                            <w:sz w:val="22"/>
                          </w:rPr>
                          <w:t>they</w:t>
                        </w:r>
                        <w:r>
                          <w:rPr>
                            <w:color w:val="010202"/>
                            <w:spacing w:val="-5"/>
                            <w:sz w:val="22"/>
                          </w:rPr>
                          <w:t> </w:t>
                        </w:r>
                        <w:r>
                          <w:rPr>
                            <w:color w:val="010202"/>
                            <w:sz w:val="22"/>
                          </w:rPr>
                          <w:t>might</w:t>
                        </w:r>
                        <w:r>
                          <w:rPr>
                            <w:color w:val="010202"/>
                            <w:spacing w:val="-5"/>
                            <w:sz w:val="22"/>
                          </w:rPr>
                          <w:t> </w:t>
                        </w:r>
                        <w:r>
                          <w:rPr>
                            <w:color w:val="010202"/>
                            <w:sz w:val="22"/>
                          </w:rPr>
                          <w:t>think</w:t>
                        </w:r>
                        <w:r>
                          <w:rPr>
                            <w:color w:val="010202"/>
                            <w:spacing w:val="-5"/>
                            <w:sz w:val="22"/>
                          </w:rPr>
                          <w:t> </w:t>
                        </w:r>
                        <w:r>
                          <w:rPr>
                            <w:color w:val="010202"/>
                            <w:sz w:val="22"/>
                          </w:rPr>
                          <w:t>are important in telling us what the text is about.</w:t>
                        </w:r>
                      </w:p>
                      <w:p>
                        <w:pPr>
                          <w:pStyle w:val="TableParagraph"/>
                          <w:numPr>
                            <w:ilvl w:val="0"/>
                            <w:numId w:val="185"/>
                          </w:numPr>
                          <w:tabs>
                            <w:tab w:pos="567" w:val="left" w:leader="none"/>
                          </w:tabs>
                          <w:spacing w:line="304" w:lineRule="auto" w:before="0" w:after="0"/>
                          <w:ind w:left="566" w:right="254" w:hanging="360"/>
                          <w:jc w:val="left"/>
                          <w:rPr>
                            <w:sz w:val="22"/>
                          </w:rPr>
                        </w:pPr>
                        <w:r>
                          <w:rPr>
                            <w:color w:val="010202"/>
                            <w:sz w:val="22"/>
                          </w:rPr>
                          <w:t>Give</w:t>
                        </w:r>
                        <w:r>
                          <w:rPr>
                            <w:color w:val="010202"/>
                            <w:spacing w:val="-4"/>
                            <w:sz w:val="22"/>
                          </w:rPr>
                          <w:t> </w:t>
                        </w:r>
                        <w:r>
                          <w:rPr>
                            <w:color w:val="010202"/>
                            <w:sz w:val="22"/>
                          </w:rPr>
                          <w:t>learners</w:t>
                        </w:r>
                        <w:r>
                          <w:rPr>
                            <w:color w:val="010202"/>
                            <w:spacing w:val="-5"/>
                            <w:sz w:val="22"/>
                          </w:rPr>
                          <w:t> </w:t>
                        </w:r>
                        <w:r>
                          <w:rPr>
                            <w:color w:val="010202"/>
                            <w:sz w:val="22"/>
                          </w:rPr>
                          <w:t>1</w:t>
                        </w:r>
                        <w:r>
                          <w:rPr>
                            <w:color w:val="010202"/>
                            <w:spacing w:val="-4"/>
                            <w:sz w:val="22"/>
                          </w:rPr>
                          <w:t> </w:t>
                        </w:r>
                        <w:r>
                          <w:rPr>
                            <w:color w:val="010202"/>
                            <w:sz w:val="22"/>
                          </w:rPr>
                          <w:t>minute</w:t>
                        </w:r>
                        <w:r>
                          <w:rPr>
                            <w:color w:val="010202"/>
                            <w:spacing w:val="-4"/>
                            <w:sz w:val="22"/>
                          </w:rPr>
                          <w:t> </w:t>
                        </w:r>
                        <w:r>
                          <w:rPr>
                            <w:color w:val="010202"/>
                            <w:sz w:val="22"/>
                          </w:rPr>
                          <w:t>to</w:t>
                        </w:r>
                        <w:r>
                          <w:rPr>
                            <w:color w:val="010202"/>
                            <w:spacing w:val="-5"/>
                            <w:sz w:val="22"/>
                          </w:rPr>
                          <w:t> </w:t>
                        </w:r>
                        <w:r>
                          <w:rPr>
                            <w:color w:val="010202"/>
                            <w:sz w:val="22"/>
                          </w:rPr>
                          <w:t>skim</w:t>
                        </w:r>
                        <w:r>
                          <w:rPr>
                            <w:color w:val="010202"/>
                            <w:spacing w:val="-5"/>
                            <w:sz w:val="22"/>
                          </w:rPr>
                          <w:t> </w:t>
                        </w:r>
                        <w:r>
                          <w:rPr>
                            <w:color w:val="010202"/>
                            <w:sz w:val="22"/>
                          </w:rPr>
                          <w:t>the</w:t>
                        </w:r>
                        <w:r>
                          <w:rPr>
                            <w:color w:val="010202"/>
                            <w:spacing w:val="-4"/>
                            <w:sz w:val="22"/>
                          </w:rPr>
                          <w:t> </w:t>
                        </w:r>
                        <w:r>
                          <w:rPr>
                            <w:color w:val="010202"/>
                            <w:sz w:val="22"/>
                          </w:rPr>
                          <w:t>text.</w:t>
                        </w:r>
                        <w:r>
                          <w:rPr>
                            <w:color w:val="010202"/>
                            <w:spacing w:val="-4"/>
                            <w:sz w:val="22"/>
                          </w:rPr>
                          <w:t> </w:t>
                        </w: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they</w:t>
                        </w:r>
                        <w:r>
                          <w:rPr>
                            <w:color w:val="010202"/>
                            <w:spacing w:val="-4"/>
                            <w:sz w:val="22"/>
                          </w:rPr>
                          <w:t> </w:t>
                        </w:r>
                        <w:r>
                          <w:rPr>
                            <w:color w:val="010202"/>
                            <w:sz w:val="22"/>
                          </w:rPr>
                          <w:t>must</w:t>
                        </w:r>
                        <w:r>
                          <w:rPr>
                            <w:color w:val="010202"/>
                            <w:spacing w:val="-4"/>
                            <w:sz w:val="22"/>
                          </w:rPr>
                          <w:t> </w:t>
                        </w:r>
                        <w:r>
                          <w:rPr>
                            <w:color w:val="010202"/>
                            <w:sz w:val="22"/>
                          </w:rPr>
                          <w:t>try</w:t>
                        </w:r>
                        <w:r>
                          <w:rPr>
                            <w:color w:val="010202"/>
                            <w:spacing w:val="-4"/>
                            <w:sz w:val="22"/>
                          </w:rPr>
                          <w:t> </w:t>
                        </w:r>
                        <w:r>
                          <w:rPr>
                            <w:color w:val="010202"/>
                            <w:sz w:val="22"/>
                          </w:rPr>
                          <w:t>to</w:t>
                        </w:r>
                        <w:r>
                          <w:rPr>
                            <w:color w:val="010202"/>
                            <w:spacing w:val="-5"/>
                            <w:sz w:val="22"/>
                          </w:rPr>
                          <w:t> </w:t>
                        </w:r>
                        <w:r>
                          <w:rPr>
                            <w:color w:val="010202"/>
                            <w:sz w:val="22"/>
                          </w:rPr>
                          <w:t>look</w:t>
                        </w:r>
                        <w:r>
                          <w:rPr>
                            <w:color w:val="010202"/>
                            <w:spacing w:val="-5"/>
                            <w:sz w:val="22"/>
                          </w:rPr>
                          <w:t> </w:t>
                        </w:r>
                        <w:r>
                          <w:rPr>
                            <w:color w:val="010202"/>
                            <w:sz w:val="22"/>
                          </w:rPr>
                          <w:t>at</w:t>
                        </w:r>
                        <w:r>
                          <w:rPr>
                            <w:color w:val="010202"/>
                            <w:spacing w:val="-4"/>
                            <w:sz w:val="22"/>
                          </w:rPr>
                          <w:t> </w:t>
                        </w:r>
                        <w:r>
                          <w:rPr>
                            <w:color w:val="010202"/>
                            <w:sz w:val="22"/>
                          </w:rPr>
                          <w:t>the</w:t>
                        </w:r>
                        <w:r>
                          <w:rPr>
                            <w:color w:val="010202"/>
                            <w:spacing w:val="-4"/>
                            <w:sz w:val="22"/>
                          </w:rPr>
                          <w:t> </w:t>
                        </w:r>
                        <w:r>
                          <w:rPr>
                            <w:color w:val="010202"/>
                            <w:sz w:val="22"/>
                          </w:rPr>
                          <w:t>whole</w:t>
                        </w:r>
                        <w:r>
                          <w:rPr>
                            <w:color w:val="010202"/>
                            <w:spacing w:val="-4"/>
                            <w:sz w:val="22"/>
                          </w:rPr>
                          <w:t> </w:t>
                        </w:r>
                        <w:r>
                          <w:rPr>
                            <w:color w:val="010202"/>
                            <w:sz w:val="22"/>
                          </w:rPr>
                          <w:t>text quickly in this amount of time.</w:t>
                        </w:r>
                      </w:p>
                      <w:p>
                        <w:pPr>
                          <w:pStyle w:val="TableParagraph"/>
                          <w:numPr>
                            <w:ilvl w:val="0"/>
                            <w:numId w:val="185"/>
                          </w:numPr>
                          <w:tabs>
                            <w:tab w:pos="567" w:val="left" w:leader="none"/>
                          </w:tabs>
                          <w:spacing w:line="266" w:lineRule="exact" w:before="0" w:after="0"/>
                          <w:ind w:left="566" w:right="0" w:hanging="361"/>
                          <w:jc w:val="left"/>
                          <w:rPr>
                            <w:sz w:val="22"/>
                          </w:rPr>
                        </w:pPr>
                        <w:r>
                          <w:rPr>
                            <w:color w:val="010202"/>
                            <w:sz w:val="22"/>
                          </w:rPr>
                          <w:t>Ask</w:t>
                        </w:r>
                        <w:r>
                          <w:rPr>
                            <w:color w:val="010202"/>
                            <w:spacing w:val="-6"/>
                            <w:sz w:val="22"/>
                          </w:rPr>
                          <w:t> </w:t>
                        </w:r>
                        <w:r>
                          <w:rPr>
                            <w:color w:val="010202"/>
                            <w:sz w:val="22"/>
                          </w:rPr>
                          <w:t>learners:</w:t>
                        </w:r>
                        <w:r>
                          <w:rPr>
                            <w:color w:val="010202"/>
                            <w:spacing w:val="-6"/>
                            <w:sz w:val="22"/>
                          </w:rPr>
                          <w:t> </w:t>
                        </w:r>
                        <w:r>
                          <w:rPr>
                            <w:color w:val="010202"/>
                            <w:sz w:val="22"/>
                          </w:rPr>
                          <w:t>Which</w:t>
                        </w:r>
                        <w:r>
                          <w:rPr>
                            <w:color w:val="010202"/>
                            <w:spacing w:val="-5"/>
                            <w:sz w:val="22"/>
                          </w:rPr>
                          <w:t> </w:t>
                        </w:r>
                        <w:r>
                          <w:rPr>
                            <w:color w:val="010202"/>
                            <w:sz w:val="22"/>
                          </w:rPr>
                          <w:t>words</w:t>
                        </w:r>
                        <w:r>
                          <w:rPr>
                            <w:color w:val="010202"/>
                            <w:spacing w:val="-6"/>
                            <w:sz w:val="22"/>
                          </w:rPr>
                          <w:t> </w:t>
                        </w:r>
                        <w:r>
                          <w:rPr>
                            <w:color w:val="010202"/>
                            <w:sz w:val="22"/>
                          </w:rPr>
                          <w:t>did</w:t>
                        </w:r>
                        <w:r>
                          <w:rPr>
                            <w:color w:val="010202"/>
                            <w:spacing w:val="-6"/>
                            <w:sz w:val="22"/>
                          </w:rPr>
                          <w:t> </w:t>
                        </w:r>
                        <w:r>
                          <w:rPr>
                            <w:color w:val="010202"/>
                            <w:sz w:val="22"/>
                          </w:rPr>
                          <w:t>you</w:t>
                        </w:r>
                        <w:r>
                          <w:rPr>
                            <w:color w:val="010202"/>
                            <w:spacing w:val="-6"/>
                            <w:sz w:val="22"/>
                          </w:rPr>
                          <w:t> </w:t>
                        </w:r>
                        <w:r>
                          <w:rPr>
                            <w:color w:val="010202"/>
                            <w:sz w:val="22"/>
                          </w:rPr>
                          <w:t>underline?</w:t>
                        </w:r>
                        <w:r>
                          <w:rPr>
                            <w:color w:val="010202"/>
                            <w:spacing w:val="-5"/>
                            <w:sz w:val="22"/>
                          </w:rPr>
                          <w:t> </w:t>
                        </w:r>
                        <w:r>
                          <w:rPr>
                            <w:color w:val="010202"/>
                            <w:spacing w:val="-4"/>
                            <w:sz w:val="22"/>
                          </w:rPr>
                          <w:t>Why?</w:t>
                        </w:r>
                      </w:p>
                      <w:p>
                        <w:pPr>
                          <w:pStyle w:val="TableParagraph"/>
                          <w:numPr>
                            <w:ilvl w:val="0"/>
                            <w:numId w:val="185"/>
                          </w:numPr>
                          <w:tabs>
                            <w:tab w:pos="567" w:val="left" w:leader="none"/>
                          </w:tabs>
                          <w:spacing w:line="304" w:lineRule="auto" w:before="60" w:after="0"/>
                          <w:ind w:left="566" w:right="342" w:hanging="397"/>
                          <w:jc w:val="left"/>
                          <w:rPr>
                            <w:sz w:val="22"/>
                          </w:rPr>
                        </w:pPr>
                        <w:r>
                          <w:rPr>
                            <w:color w:val="010202"/>
                            <w:sz w:val="22"/>
                          </w:rPr>
                          <w:t>As</w:t>
                        </w:r>
                        <w:r>
                          <w:rPr>
                            <w:color w:val="010202"/>
                            <w:spacing w:val="-5"/>
                            <w:sz w:val="22"/>
                          </w:rPr>
                          <w:t> </w:t>
                        </w:r>
                        <w:r>
                          <w:rPr>
                            <w:color w:val="010202"/>
                            <w:sz w:val="22"/>
                          </w:rPr>
                          <w:t>learners</w:t>
                        </w:r>
                        <w:r>
                          <w:rPr>
                            <w:color w:val="010202"/>
                            <w:spacing w:val="-6"/>
                            <w:sz w:val="22"/>
                          </w:rPr>
                          <w:t> </w:t>
                        </w:r>
                        <w:r>
                          <w:rPr>
                            <w:color w:val="010202"/>
                            <w:sz w:val="22"/>
                          </w:rPr>
                          <w:t>list</w:t>
                        </w:r>
                        <w:r>
                          <w:rPr>
                            <w:color w:val="010202"/>
                            <w:spacing w:val="-5"/>
                            <w:sz w:val="22"/>
                          </w:rPr>
                          <w:t> </w:t>
                        </w:r>
                        <w:r>
                          <w:rPr>
                            <w:color w:val="010202"/>
                            <w:sz w:val="22"/>
                          </w:rPr>
                          <w:t>the</w:t>
                        </w:r>
                        <w:r>
                          <w:rPr>
                            <w:color w:val="010202"/>
                            <w:spacing w:val="-5"/>
                            <w:sz w:val="22"/>
                          </w:rPr>
                          <w:t> </w:t>
                        </w:r>
                        <w:r>
                          <w:rPr>
                            <w:color w:val="010202"/>
                            <w:sz w:val="22"/>
                          </w:rPr>
                          <w:t>words,</w:t>
                        </w:r>
                        <w:r>
                          <w:rPr>
                            <w:color w:val="010202"/>
                            <w:spacing w:val="-6"/>
                            <w:sz w:val="22"/>
                          </w:rPr>
                          <w:t> </w:t>
                        </w:r>
                        <w:r>
                          <w:rPr>
                            <w:color w:val="010202"/>
                            <w:sz w:val="22"/>
                          </w:rPr>
                          <w:t>make</w:t>
                        </w:r>
                        <w:r>
                          <w:rPr>
                            <w:color w:val="010202"/>
                            <w:spacing w:val="-5"/>
                            <w:sz w:val="22"/>
                          </w:rPr>
                          <w:t> </w:t>
                        </w:r>
                        <w:r>
                          <w:rPr>
                            <w:color w:val="010202"/>
                            <w:sz w:val="22"/>
                          </w:rPr>
                          <w:t>a</w:t>
                        </w:r>
                        <w:r>
                          <w:rPr>
                            <w:color w:val="010202"/>
                            <w:spacing w:val="-6"/>
                            <w:sz w:val="22"/>
                          </w:rPr>
                          <w:t> </w:t>
                        </w:r>
                        <w:r>
                          <w:rPr>
                            <w:color w:val="010202"/>
                            <w:sz w:val="22"/>
                          </w:rPr>
                          <w:t>class</w:t>
                        </w:r>
                        <w:r>
                          <w:rPr>
                            <w:color w:val="010202"/>
                            <w:spacing w:val="-5"/>
                            <w:sz w:val="22"/>
                          </w:rPr>
                          <w:t> </w:t>
                        </w:r>
                        <w:r>
                          <w:rPr>
                            <w:color w:val="010202"/>
                            <w:sz w:val="22"/>
                          </w:rPr>
                          <w:t>list</w:t>
                        </w:r>
                        <w:r>
                          <w:rPr>
                            <w:color w:val="010202"/>
                            <w:spacing w:val="-5"/>
                            <w:sz w:val="22"/>
                          </w:rPr>
                          <w:t> </w:t>
                        </w:r>
                        <w:r>
                          <w:rPr>
                            <w:color w:val="010202"/>
                            <w:sz w:val="22"/>
                          </w:rPr>
                          <w:t>on</w:t>
                        </w:r>
                        <w:r>
                          <w:rPr>
                            <w:color w:val="010202"/>
                            <w:spacing w:val="-6"/>
                            <w:sz w:val="22"/>
                          </w:rPr>
                          <w:t> </w:t>
                        </w:r>
                        <w:r>
                          <w:rPr>
                            <w:color w:val="010202"/>
                            <w:sz w:val="22"/>
                          </w:rPr>
                          <w:t>the</w:t>
                        </w:r>
                        <w:r>
                          <w:rPr>
                            <w:color w:val="010202"/>
                            <w:spacing w:val="-5"/>
                            <w:sz w:val="22"/>
                          </w:rPr>
                          <w:t> </w:t>
                        </w:r>
                        <w:r>
                          <w:rPr>
                            <w:color w:val="010202"/>
                            <w:sz w:val="22"/>
                          </w:rPr>
                          <w:t>board.</w:t>
                        </w:r>
                        <w:r>
                          <w:rPr>
                            <w:color w:val="010202"/>
                            <w:spacing w:val="-6"/>
                            <w:sz w:val="22"/>
                          </w:rPr>
                          <w:t> </w:t>
                        </w:r>
                        <w:r>
                          <w:rPr>
                            <w:color w:val="010202"/>
                            <w:sz w:val="22"/>
                          </w:rPr>
                          <w:t>Ask</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explain</w:t>
                        </w:r>
                        <w:r>
                          <w:rPr>
                            <w:color w:val="010202"/>
                            <w:spacing w:val="-6"/>
                            <w:sz w:val="22"/>
                          </w:rPr>
                          <w:t> </w:t>
                        </w:r>
                        <w:r>
                          <w:rPr>
                            <w:color w:val="010202"/>
                            <w:sz w:val="22"/>
                          </w:rPr>
                          <w:t>why</w:t>
                        </w:r>
                        <w:r>
                          <w:rPr>
                            <w:color w:val="010202"/>
                            <w:spacing w:val="-5"/>
                            <w:sz w:val="22"/>
                          </w:rPr>
                          <w:t> </w:t>
                        </w:r>
                        <w:r>
                          <w:rPr>
                            <w:color w:val="010202"/>
                            <w:sz w:val="22"/>
                          </w:rPr>
                          <w:t>they</w:t>
                        </w:r>
                        <w:r>
                          <w:rPr>
                            <w:color w:val="010202"/>
                            <w:spacing w:val="-5"/>
                            <w:sz w:val="22"/>
                          </w:rPr>
                          <w:t> </w:t>
                        </w:r>
                        <w:r>
                          <w:rPr>
                            <w:color w:val="010202"/>
                            <w:sz w:val="22"/>
                          </w:rPr>
                          <w:t>have chosen to underline certain words.</w:t>
                        </w:r>
                      </w:p>
                      <w:p>
                        <w:pPr>
                          <w:pStyle w:val="TableParagraph"/>
                          <w:numPr>
                            <w:ilvl w:val="0"/>
                            <w:numId w:val="185"/>
                          </w:numPr>
                          <w:tabs>
                            <w:tab w:pos="567" w:val="left" w:leader="none"/>
                          </w:tabs>
                          <w:spacing w:line="266" w:lineRule="exact" w:before="0" w:after="0"/>
                          <w:ind w:left="566" w:right="0" w:hanging="397"/>
                          <w:jc w:val="left"/>
                          <w:rPr>
                            <w:sz w:val="22"/>
                          </w:rPr>
                        </w:pPr>
                        <w:r>
                          <w:rPr>
                            <w:color w:val="010202"/>
                            <w:sz w:val="22"/>
                          </w:rPr>
                          <w:t>Instruct</w:t>
                        </w:r>
                        <w:r>
                          <w:rPr>
                            <w:color w:val="010202"/>
                            <w:spacing w:val="-4"/>
                            <w:sz w:val="22"/>
                          </w:rPr>
                          <w:t> </w:t>
                        </w:r>
                        <w:r>
                          <w:rPr>
                            <w:color w:val="010202"/>
                            <w:sz w:val="22"/>
                          </w:rPr>
                          <w:t>learners</w:t>
                        </w:r>
                        <w:r>
                          <w:rPr>
                            <w:color w:val="010202"/>
                            <w:spacing w:val="-4"/>
                            <w:sz w:val="22"/>
                          </w:rPr>
                          <w:t> </w:t>
                        </w:r>
                        <w:r>
                          <w:rPr>
                            <w:color w:val="010202"/>
                            <w:sz w:val="22"/>
                          </w:rPr>
                          <w:t>to</w:t>
                        </w:r>
                        <w:r>
                          <w:rPr>
                            <w:color w:val="010202"/>
                            <w:spacing w:val="-5"/>
                            <w:sz w:val="22"/>
                          </w:rPr>
                          <w:t> </w:t>
                        </w:r>
                        <w:r>
                          <w:rPr>
                            <w:color w:val="010202"/>
                            <w:sz w:val="22"/>
                          </w:rPr>
                          <w:t>think</w:t>
                        </w:r>
                        <w:r>
                          <w:rPr>
                            <w:color w:val="010202"/>
                            <w:spacing w:val="-3"/>
                            <w:sz w:val="22"/>
                          </w:rPr>
                          <w:t> </w:t>
                        </w:r>
                        <w:r>
                          <w:rPr>
                            <w:color w:val="010202"/>
                            <w:sz w:val="22"/>
                          </w:rPr>
                          <w:t>about</w:t>
                        </w:r>
                        <w:r>
                          <w:rPr>
                            <w:color w:val="010202"/>
                            <w:spacing w:val="-5"/>
                            <w:sz w:val="22"/>
                          </w:rPr>
                          <w:t> </w:t>
                        </w:r>
                        <w:r>
                          <w:rPr>
                            <w:color w:val="010202"/>
                            <w:sz w:val="22"/>
                          </w:rPr>
                          <w:t>the</w:t>
                        </w:r>
                        <w:r>
                          <w:rPr>
                            <w:color w:val="010202"/>
                            <w:spacing w:val="-3"/>
                            <w:sz w:val="22"/>
                          </w:rPr>
                          <w:t> </w:t>
                        </w:r>
                        <w:r>
                          <w:rPr>
                            <w:color w:val="010202"/>
                            <w:sz w:val="22"/>
                          </w:rPr>
                          <w:t>title,</w:t>
                        </w:r>
                        <w:r>
                          <w:rPr>
                            <w:color w:val="010202"/>
                            <w:spacing w:val="-5"/>
                            <w:sz w:val="22"/>
                          </w:rPr>
                          <w:t> </w:t>
                        </w:r>
                        <w:r>
                          <w:rPr>
                            <w:color w:val="010202"/>
                            <w:sz w:val="22"/>
                          </w:rPr>
                          <w:t>the</w:t>
                        </w:r>
                        <w:r>
                          <w:rPr>
                            <w:color w:val="010202"/>
                            <w:spacing w:val="-3"/>
                            <w:sz w:val="22"/>
                          </w:rPr>
                          <w:t> </w:t>
                        </w:r>
                        <w:r>
                          <w:rPr>
                            <w:color w:val="010202"/>
                            <w:sz w:val="22"/>
                          </w:rPr>
                          <w:t>pictures,</w:t>
                        </w:r>
                        <w:r>
                          <w:rPr>
                            <w:color w:val="010202"/>
                            <w:spacing w:val="-4"/>
                            <w:sz w:val="22"/>
                          </w:rPr>
                          <w:t> </w:t>
                        </w:r>
                        <w:r>
                          <w:rPr>
                            <w:color w:val="010202"/>
                            <w:sz w:val="22"/>
                          </w:rPr>
                          <w:t>and</w:t>
                        </w:r>
                        <w:r>
                          <w:rPr>
                            <w:color w:val="010202"/>
                            <w:spacing w:val="-4"/>
                            <w:sz w:val="22"/>
                          </w:rPr>
                          <w:t> </w:t>
                        </w:r>
                        <w:r>
                          <w:rPr>
                            <w:color w:val="010202"/>
                            <w:sz w:val="22"/>
                          </w:rPr>
                          <w:t>the</w:t>
                        </w:r>
                        <w:r>
                          <w:rPr>
                            <w:color w:val="010202"/>
                            <w:spacing w:val="-4"/>
                            <w:sz w:val="22"/>
                          </w:rPr>
                          <w:t> </w:t>
                        </w:r>
                        <w:r>
                          <w:rPr>
                            <w:color w:val="010202"/>
                            <w:sz w:val="22"/>
                          </w:rPr>
                          <w:t>words</w:t>
                        </w:r>
                        <w:r>
                          <w:rPr>
                            <w:color w:val="010202"/>
                            <w:spacing w:val="-4"/>
                            <w:sz w:val="22"/>
                          </w:rPr>
                          <w:t> </w:t>
                        </w:r>
                        <w:r>
                          <w:rPr>
                            <w:color w:val="010202"/>
                            <w:sz w:val="22"/>
                          </w:rPr>
                          <w:t>they</w:t>
                        </w:r>
                        <w:r>
                          <w:rPr>
                            <w:color w:val="010202"/>
                            <w:spacing w:val="-4"/>
                            <w:sz w:val="22"/>
                          </w:rPr>
                          <w:t> </w:t>
                        </w:r>
                        <w:r>
                          <w:rPr>
                            <w:color w:val="010202"/>
                            <w:spacing w:val="-2"/>
                            <w:sz w:val="22"/>
                          </w:rPr>
                          <w:t>underlined.</w:t>
                        </w:r>
                      </w:p>
                      <w:p>
                        <w:pPr>
                          <w:pStyle w:val="TableParagraph"/>
                          <w:numPr>
                            <w:ilvl w:val="0"/>
                            <w:numId w:val="185"/>
                          </w:numPr>
                          <w:tabs>
                            <w:tab w:pos="567" w:val="left" w:leader="none"/>
                          </w:tabs>
                          <w:spacing w:line="240" w:lineRule="auto" w:before="72" w:after="0"/>
                          <w:ind w:left="566" w:right="0" w:hanging="397"/>
                          <w:jc w:val="left"/>
                          <w:rPr>
                            <w:sz w:val="22"/>
                          </w:rPr>
                        </w:pPr>
                        <w:r>
                          <w:rPr>
                            <w:color w:val="010202"/>
                            <w:sz w:val="22"/>
                          </w:rPr>
                          <w:t>Ask</w:t>
                        </w:r>
                        <w:r>
                          <w:rPr>
                            <w:color w:val="010202"/>
                            <w:spacing w:val="-9"/>
                            <w:sz w:val="22"/>
                          </w:rPr>
                          <w:t> </w:t>
                        </w:r>
                        <w:r>
                          <w:rPr>
                            <w:color w:val="010202"/>
                            <w:sz w:val="22"/>
                          </w:rPr>
                          <w:t>learners</w:t>
                        </w:r>
                        <w:r>
                          <w:rPr>
                            <w:color w:val="010202"/>
                            <w:spacing w:val="-8"/>
                            <w:sz w:val="22"/>
                          </w:rPr>
                          <w:t> </w:t>
                        </w:r>
                        <w:r>
                          <w:rPr>
                            <w:color w:val="010202"/>
                            <w:sz w:val="22"/>
                          </w:rPr>
                          <w:t>predictive</w:t>
                        </w:r>
                        <w:r>
                          <w:rPr>
                            <w:color w:val="010202"/>
                            <w:spacing w:val="-8"/>
                            <w:sz w:val="22"/>
                          </w:rPr>
                          <w:t> </w:t>
                        </w:r>
                        <w:r>
                          <w:rPr>
                            <w:color w:val="010202"/>
                            <w:spacing w:val="-2"/>
                            <w:sz w:val="22"/>
                          </w:rPr>
                          <w:t>questions:</w:t>
                        </w:r>
                      </w:p>
                      <w:p>
                        <w:pPr>
                          <w:pStyle w:val="TableParagraph"/>
                          <w:numPr>
                            <w:ilvl w:val="1"/>
                            <w:numId w:val="185"/>
                          </w:numPr>
                          <w:tabs>
                            <w:tab w:pos="964" w:val="left" w:leader="none"/>
                          </w:tabs>
                          <w:spacing w:line="240" w:lineRule="auto" w:before="71" w:after="0"/>
                          <w:ind w:left="963" w:right="0" w:hanging="361"/>
                          <w:jc w:val="left"/>
                          <w:rPr>
                            <w:sz w:val="22"/>
                          </w:rPr>
                        </w:pPr>
                        <w:r>
                          <w:rPr>
                            <w:color w:val="010202"/>
                            <w:sz w:val="22"/>
                          </w:rPr>
                          <w:t>What</w:t>
                        </w:r>
                        <w:r>
                          <w:rPr>
                            <w:color w:val="010202"/>
                            <w:spacing w:val="-4"/>
                            <w:sz w:val="22"/>
                          </w:rPr>
                          <w:t> </w:t>
                        </w:r>
                        <w:r>
                          <w:rPr>
                            <w:color w:val="010202"/>
                            <w:sz w:val="22"/>
                          </w:rPr>
                          <w:t>do</w:t>
                        </w:r>
                        <w:r>
                          <w:rPr>
                            <w:color w:val="010202"/>
                            <w:spacing w:val="-3"/>
                            <w:sz w:val="22"/>
                          </w:rPr>
                          <w:t> </w:t>
                        </w:r>
                        <w:r>
                          <w:rPr>
                            <w:color w:val="010202"/>
                            <w:sz w:val="22"/>
                          </w:rPr>
                          <w:t>you</w:t>
                        </w:r>
                        <w:r>
                          <w:rPr>
                            <w:color w:val="010202"/>
                            <w:spacing w:val="-2"/>
                            <w:sz w:val="22"/>
                          </w:rPr>
                          <w:t> </w:t>
                        </w:r>
                        <w:r>
                          <w:rPr>
                            <w:color w:val="010202"/>
                            <w:sz w:val="22"/>
                          </w:rPr>
                          <w:t>think</w:t>
                        </w:r>
                        <w:r>
                          <w:rPr>
                            <w:color w:val="010202"/>
                            <w:spacing w:val="-2"/>
                            <w:sz w:val="22"/>
                          </w:rPr>
                          <w:t> </w:t>
                        </w:r>
                        <w:r>
                          <w:rPr>
                            <w:color w:val="010202"/>
                            <w:sz w:val="22"/>
                          </w:rPr>
                          <w:t>will</w:t>
                        </w:r>
                        <w:r>
                          <w:rPr>
                            <w:color w:val="010202"/>
                            <w:spacing w:val="-2"/>
                            <w:sz w:val="22"/>
                          </w:rPr>
                          <w:t> </w:t>
                        </w:r>
                        <w:r>
                          <w:rPr>
                            <w:color w:val="010202"/>
                            <w:sz w:val="22"/>
                          </w:rPr>
                          <w:t>happen</w:t>
                        </w:r>
                        <w:r>
                          <w:rPr>
                            <w:color w:val="010202"/>
                            <w:spacing w:val="-2"/>
                            <w:sz w:val="22"/>
                          </w:rPr>
                          <w:t> </w:t>
                        </w:r>
                        <w:r>
                          <w:rPr>
                            <w:color w:val="010202"/>
                            <w:sz w:val="22"/>
                          </w:rPr>
                          <w:t>in</w:t>
                        </w:r>
                        <w:r>
                          <w:rPr>
                            <w:color w:val="010202"/>
                            <w:spacing w:val="-3"/>
                            <w:sz w:val="22"/>
                          </w:rPr>
                          <w:t> </w:t>
                        </w:r>
                        <w:r>
                          <w:rPr>
                            <w:color w:val="010202"/>
                            <w:sz w:val="22"/>
                          </w:rPr>
                          <w:t>this</w:t>
                        </w:r>
                        <w:r>
                          <w:rPr>
                            <w:color w:val="010202"/>
                            <w:spacing w:val="-1"/>
                            <w:sz w:val="22"/>
                          </w:rPr>
                          <w:t> </w:t>
                        </w:r>
                        <w:r>
                          <w:rPr>
                            <w:color w:val="010202"/>
                            <w:spacing w:val="-2"/>
                            <w:sz w:val="22"/>
                          </w:rPr>
                          <w:t>scene?</w:t>
                        </w:r>
                      </w:p>
                      <w:p>
                        <w:pPr>
                          <w:pStyle w:val="TableParagraph"/>
                          <w:numPr>
                            <w:ilvl w:val="1"/>
                            <w:numId w:val="185"/>
                          </w:numPr>
                          <w:tabs>
                            <w:tab w:pos="964" w:val="left" w:leader="none"/>
                          </w:tabs>
                          <w:spacing w:line="240" w:lineRule="auto" w:before="72" w:after="0"/>
                          <w:ind w:left="963" w:right="0" w:hanging="361"/>
                          <w:jc w:val="left"/>
                          <w:rPr>
                            <w:sz w:val="22"/>
                          </w:rPr>
                        </w:pPr>
                        <w:r>
                          <w:rPr>
                            <w:color w:val="010202"/>
                            <w:sz w:val="22"/>
                          </w:rPr>
                          <w:t>How</w:t>
                        </w:r>
                        <w:r>
                          <w:rPr>
                            <w:color w:val="010202"/>
                            <w:spacing w:val="-3"/>
                            <w:sz w:val="22"/>
                          </w:rPr>
                          <w:t> </w:t>
                        </w:r>
                        <w:r>
                          <w:rPr>
                            <w:color w:val="010202"/>
                            <w:sz w:val="22"/>
                          </w:rPr>
                          <w:t>do</w:t>
                        </w:r>
                        <w:r>
                          <w:rPr>
                            <w:color w:val="010202"/>
                            <w:spacing w:val="-3"/>
                            <w:sz w:val="22"/>
                          </w:rPr>
                          <w:t> </w:t>
                        </w:r>
                        <w:r>
                          <w:rPr>
                            <w:color w:val="010202"/>
                            <w:sz w:val="22"/>
                          </w:rPr>
                          <w:t>you</w:t>
                        </w:r>
                        <w:r>
                          <w:rPr>
                            <w:color w:val="010202"/>
                            <w:spacing w:val="-4"/>
                            <w:sz w:val="22"/>
                          </w:rPr>
                          <w:t> </w:t>
                        </w:r>
                        <w:r>
                          <w:rPr>
                            <w:color w:val="010202"/>
                            <w:sz w:val="22"/>
                          </w:rPr>
                          <w:t>know</w:t>
                        </w:r>
                        <w:r>
                          <w:rPr>
                            <w:color w:val="010202"/>
                            <w:spacing w:val="-2"/>
                            <w:sz w:val="22"/>
                          </w:rPr>
                          <w:t> </w:t>
                        </w:r>
                        <w:r>
                          <w:rPr>
                            <w:color w:val="010202"/>
                            <w:sz w:val="22"/>
                          </w:rPr>
                          <w:t>that</w:t>
                        </w:r>
                        <w:r>
                          <w:rPr>
                            <w:color w:val="010202"/>
                            <w:spacing w:val="-2"/>
                            <w:sz w:val="22"/>
                          </w:rPr>
                          <w:t> </w:t>
                        </w:r>
                        <w:r>
                          <w:rPr>
                            <w:color w:val="010202"/>
                            <w:sz w:val="22"/>
                          </w:rPr>
                          <w:t>this</w:t>
                        </w:r>
                        <w:r>
                          <w:rPr>
                            <w:color w:val="010202"/>
                            <w:spacing w:val="-3"/>
                            <w:sz w:val="22"/>
                          </w:rPr>
                          <w:t> </w:t>
                        </w:r>
                        <w:r>
                          <w:rPr>
                            <w:color w:val="010202"/>
                            <w:sz w:val="22"/>
                          </w:rPr>
                          <w:t>play</w:t>
                        </w:r>
                        <w:r>
                          <w:rPr>
                            <w:color w:val="010202"/>
                            <w:spacing w:val="-2"/>
                            <w:sz w:val="22"/>
                          </w:rPr>
                          <w:t> </w:t>
                        </w:r>
                        <w:r>
                          <w:rPr>
                            <w:color w:val="010202"/>
                            <w:sz w:val="22"/>
                          </w:rPr>
                          <w:t>must</w:t>
                        </w:r>
                        <w:r>
                          <w:rPr>
                            <w:color w:val="010202"/>
                            <w:spacing w:val="-2"/>
                            <w:sz w:val="22"/>
                          </w:rPr>
                          <w:t> continue?</w:t>
                        </w:r>
                      </w:p>
                      <w:p>
                        <w:pPr>
                          <w:pStyle w:val="TableParagraph"/>
                          <w:numPr>
                            <w:ilvl w:val="1"/>
                            <w:numId w:val="185"/>
                          </w:numPr>
                          <w:tabs>
                            <w:tab w:pos="963" w:val="left" w:leader="none"/>
                            <w:tab w:pos="964" w:val="left" w:leader="none"/>
                          </w:tabs>
                          <w:spacing w:line="240" w:lineRule="auto" w:before="71" w:after="0"/>
                          <w:ind w:left="963" w:right="0" w:hanging="361"/>
                          <w:jc w:val="left"/>
                          <w:rPr>
                            <w:sz w:val="22"/>
                          </w:rPr>
                        </w:pPr>
                        <w:r>
                          <w:rPr>
                            <w:color w:val="010202"/>
                            <w:sz w:val="22"/>
                          </w:rPr>
                          <w:t>Who</w:t>
                        </w:r>
                        <w:r>
                          <w:rPr>
                            <w:color w:val="010202"/>
                            <w:spacing w:val="-5"/>
                            <w:sz w:val="22"/>
                          </w:rPr>
                          <w:t> </w:t>
                        </w:r>
                        <w:r>
                          <w:rPr>
                            <w:color w:val="010202"/>
                            <w:sz w:val="22"/>
                          </w:rPr>
                          <w:t>are</w:t>
                        </w:r>
                        <w:r>
                          <w:rPr>
                            <w:color w:val="010202"/>
                            <w:spacing w:val="-2"/>
                            <w:sz w:val="22"/>
                          </w:rPr>
                          <w:t> </w:t>
                        </w:r>
                        <w:r>
                          <w:rPr>
                            <w:color w:val="010202"/>
                            <w:sz w:val="22"/>
                          </w:rPr>
                          <w:t>the</w:t>
                        </w:r>
                        <w:r>
                          <w:rPr>
                            <w:color w:val="010202"/>
                            <w:spacing w:val="-3"/>
                            <w:sz w:val="22"/>
                          </w:rPr>
                          <w:t> </w:t>
                        </w:r>
                        <w:r>
                          <w:rPr>
                            <w:color w:val="010202"/>
                            <w:sz w:val="22"/>
                          </w:rPr>
                          <w:t>characters</w:t>
                        </w:r>
                        <w:r>
                          <w:rPr>
                            <w:color w:val="010202"/>
                            <w:spacing w:val="-3"/>
                            <w:sz w:val="22"/>
                          </w:rPr>
                          <w:t> </w:t>
                        </w:r>
                        <w:r>
                          <w:rPr>
                            <w:color w:val="010202"/>
                            <w:sz w:val="22"/>
                          </w:rPr>
                          <w:t>in</w:t>
                        </w:r>
                        <w:r>
                          <w:rPr>
                            <w:color w:val="010202"/>
                            <w:spacing w:val="-4"/>
                            <w:sz w:val="22"/>
                          </w:rPr>
                          <w:t> </w:t>
                        </w:r>
                        <w:r>
                          <w:rPr>
                            <w:color w:val="010202"/>
                            <w:sz w:val="22"/>
                          </w:rPr>
                          <w:t>the</w:t>
                        </w:r>
                        <w:r>
                          <w:rPr>
                            <w:color w:val="010202"/>
                            <w:spacing w:val="-2"/>
                            <w:sz w:val="22"/>
                          </w:rPr>
                          <w:t> </w:t>
                        </w:r>
                        <w:r>
                          <w:rPr>
                            <w:color w:val="010202"/>
                            <w:sz w:val="22"/>
                          </w:rPr>
                          <w:t>play?</w:t>
                        </w:r>
                        <w:r>
                          <w:rPr>
                            <w:color w:val="010202"/>
                            <w:spacing w:val="-3"/>
                            <w:sz w:val="22"/>
                          </w:rPr>
                          <w:t> </w:t>
                        </w:r>
                        <w:r>
                          <w:rPr>
                            <w:color w:val="010202"/>
                            <w:sz w:val="22"/>
                          </w:rPr>
                          <w:t>What</w:t>
                        </w:r>
                        <w:r>
                          <w:rPr>
                            <w:color w:val="010202"/>
                            <w:spacing w:val="-2"/>
                            <w:sz w:val="22"/>
                          </w:rPr>
                          <w:t> </w:t>
                        </w:r>
                        <w:r>
                          <w:rPr>
                            <w:color w:val="010202"/>
                            <w:sz w:val="22"/>
                          </w:rPr>
                          <w:t>do</w:t>
                        </w:r>
                        <w:r>
                          <w:rPr>
                            <w:color w:val="010202"/>
                            <w:spacing w:val="-3"/>
                            <w:sz w:val="22"/>
                          </w:rPr>
                          <w:t> </w:t>
                        </w:r>
                        <w:r>
                          <w:rPr>
                            <w:color w:val="010202"/>
                            <w:sz w:val="22"/>
                          </w:rPr>
                          <w:t>you</w:t>
                        </w:r>
                        <w:r>
                          <w:rPr>
                            <w:color w:val="010202"/>
                            <w:spacing w:val="-4"/>
                            <w:sz w:val="22"/>
                          </w:rPr>
                          <w:t> </w:t>
                        </w:r>
                        <w:r>
                          <w:rPr>
                            <w:color w:val="010202"/>
                            <w:sz w:val="22"/>
                          </w:rPr>
                          <w:t>think</w:t>
                        </w:r>
                        <w:r>
                          <w:rPr>
                            <w:color w:val="010202"/>
                            <w:spacing w:val="-2"/>
                            <w:sz w:val="22"/>
                          </w:rPr>
                          <w:t> </w:t>
                        </w:r>
                        <w:r>
                          <w:rPr>
                            <w:color w:val="010202"/>
                            <w:sz w:val="22"/>
                          </w:rPr>
                          <w:t>you</w:t>
                        </w:r>
                        <w:r>
                          <w:rPr>
                            <w:color w:val="010202"/>
                            <w:spacing w:val="-4"/>
                            <w:sz w:val="22"/>
                          </w:rPr>
                          <w:t> </w:t>
                        </w:r>
                        <w:r>
                          <w:rPr>
                            <w:color w:val="010202"/>
                            <w:sz w:val="22"/>
                          </w:rPr>
                          <w:t>know</w:t>
                        </w:r>
                        <w:r>
                          <w:rPr>
                            <w:color w:val="010202"/>
                            <w:spacing w:val="-2"/>
                            <w:sz w:val="22"/>
                          </w:rPr>
                          <w:t> </w:t>
                        </w:r>
                        <w:r>
                          <w:rPr>
                            <w:color w:val="010202"/>
                            <w:sz w:val="22"/>
                          </w:rPr>
                          <w:t>about</w:t>
                        </w:r>
                        <w:r>
                          <w:rPr>
                            <w:color w:val="010202"/>
                            <w:spacing w:val="-3"/>
                            <w:sz w:val="22"/>
                          </w:rPr>
                          <w:t> </w:t>
                        </w:r>
                        <w:r>
                          <w:rPr>
                            <w:color w:val="010202"/>
                            <w:spacing w:val="-2"/>
                            <w:sz w:val="22"/>
                          </w:rPr>
                          <w:t>them?</w:t>
                        </w:r>
                      </w:p>
                      <w:p>
                        <w:pPr>
                          <w:pStyle w:val="TableParagraph"/>
                          <w:numPr>
                            <w:ilvl w:val="1"/>
                            <w:numId w:val="185"/>
                          </w:numPr>
                          <w:tabs>
                            <w:tab w:pos="964" w:val="left" w:leader="none"/>
                          </w:tabs>
                          <w:spacing w:line="240" w:lineRule="auto" w:before="72" w:after="0"/>
                          <w:ind w:left="963" w:right="0" w:hanging="361"/>
                          <w:jc w:val="left"/>
                          <w:rPr>
                            <w:sz w:val="22"/>
                          </w:rPr>
                        </w:pPr>
                        <w:r>
                          <w:rPr>
                            <w:color w:val="010202"/>
                            <w:sz w:val="22"/>
                          </w:rPr>
                          <w:t>What</w:t>
                        </w:r>
                        <w:r>
                          <w:rPr>
                            <w:color w:val="010202"/>
                            <w:spacing w:val="-4"/>
                            <w:sz w:val="22"/>
                          </w:rPr>
                          <w:t> </w:t>
                        </w:r>
                        <w:r>
                          <w:rPr>
                            <w:color w:val="010202"/>
                            <w:sz w:val="22"/>
                          </w:rPr>
                          <w:t>do</w:t>
                        </w:r>
                        <w:r>
                          <w:rPr>
                            <w:color w:val="010202"/>
                            <w:spacing w:val="-4"/>
                            <w:sz w:val="22"/>
                          </w:rPr>
                          <w:t> </w:t>
                        </w:r>
                        <w:r>
                          <w:rPr>
                            <w:color w:val="010202"/>
                            <w:sz w:val="22"/>
                          </w:rPr>
                          <w:t>you</w:t>
                        </w:r>
                        <w:r>
                          <w:rPr>
                            <w:color w:val="010202"/>
                            <w:spacing w:val="-4"/>
                            <w:sz w:val="22"/>
                          </w:rPr>
                          <w:t> </w:t>
                        </w:r>
                        <w:r>
                          <w:rPr>
                            <w:color w:val="010202"/>
                            <w:sz w:val="22"/>
                          </w:rPr>
                          <w:t>think</w:t>
                        </w:r>
                        <w:r>
                          <w:rPr>
                            <w:color w:val="010202"/>
                            <w:spacing w:val="-3"/>
                            <w:sz w:val="22"/>
                          </w:rPr>
                          <w:t> </w:t>
                        </w:r>
                        <w:r>
                          <w:rPr>
                            <w:color w:val="010202"/>
                            <w:sz w:val="22"/>
                          </w:rPr>
                          <w:t>the</w:t>
                        </w:r>
                        <w:r>
                          <w:rPr>
                            <w:color w:val="010202"/>
                            <w:spacing w:val="-3"/>
                            <w:sz w:val="22"/>
                          </w:rPr>
                          <w:t> </w:t>
                        </w:r>
                        <w:r>
                          <w:rPr>
                            <w:color w:val="010202"/>
                            <w:sz w:val="22"/>
                          </w:rPr>
                          <w:t>setting</w:t>
                        </w:r>
                        <w:r>
                          <w:rPr>
                            <w:color w:val="010202"/>
                            <w:spacing w:val="-3"/>
                            <w:sz w:val="22"/>
                          </w:rPr>
                          <w:t> </w:t>
                        </w:r>
                        <w:r>
                          <w:rPr>
                            <w:color w:val="010202"/>
                            <w:sz w:val="22"/>
                          </w:rPr>
                          <w:t>of</w:t>
                        </w:r>
                        <w:r>
                          <w:rPr>
                            <w:color w:val="010202"/>
                            <w:spacing w:val="-4"/>
                            <w:sz w:val="22"/>
                          </w:rPr>
                          <w:t> </w:t>
                        </w:r>
                        <w:r>
                          <w:rPr>
                            <w:color w:val="010202"/>
                            <w:sz w:val="22"/>
                          </w:rPr>
                          <w:t>this</w:t>
                        </w:r>
                        <w:r>
                          <w:rPr>
                            <w:color w:val="010202"/>
                            <w:spacing w:val="-3"/>
                            <w:sz w:val="22"/>
                          </w:rPr>
                          <w:t> </w:t>
                        </w:r>
                        <w:r>
                          <w:rPr>
                            <w:color w:val="010202"/>
                            <w:sz w:val="22"/>
                          </w:rPr>
                          <w:t>play</w:t>
                        </w:r>
                        <w:r>
                          <w:rPr>
                            <w:color w:val="010202"/>
                            <w:spacing w:val="-3"/>
                            <w:sz w:val="22"/>
                          </w:rPr>
                          <w:t> </w:t>
                        </w:r>
                        <w:r>
                          <w:rPr>
                            <w:color w:val="010202"/>
                            <w:sz w:val="22"/>
                          </w:rPr>
                          <w:t>is?</w:t>
                        </w:r>
                        <w:r>
                          <w:rPr>
                            <w:color w:val="010202"/>
                            <w:spacing w:val="-4"/>
                            <w:sz w:val="22"/>
                          </w:rPr>
                          <w:t> Why?</w:t>
                        </w:r>
                      </w:p>
                      <w:p>
                        <w:pPr>
                          <w:pStyle w:val="TableParagraph"/>
                          <w:numPr>
                            <w:ilvl w:val="0"/>
                            <w:numId w:val="185"/>
                          </w:numPr>
                          <w:tabs>
                            <w:tab w:pos="567" w:val="left" w:leader="none"/>
                          </w:tabs>
                          <w:spacing w:line="304" w:lineRule="auto" w:before="71" w:after="0"/>
                          <w:ind w:left="566" w:right="170" w:hanging="397"/>
                          <w:jc w:val="left"/>
                          <w:rPr>
                            <w:sz w:val="22"/>
                          </w:rPr>
                        </w:pPr>
                        <w:r>
                          <w:rPr>
                            <w:color w:val="010202"/>
                            <w:sz w:val="22"/>
                          </w:rPr>
                          <w:t>End</w:t>
                        </w:r>
                        <w:r>
                          <w:rPr>
                            <w:color w:val="010202"/>
                            <w:spacing w:val="-5"/>
                            <w:sz w:val="22"/>
                          </w:rPr>
                          <w:t> </w:t>
                        </w:r>
                        <w:r>
                          <w:rPr>
                            <w:color w:val="010202"/>
                            <w:sz w:val="22"/>
                          </w:rPr>
                          <w:t>by</w:t>
                        </w:r>
                        <w:r>
                          <w:rPr>
                            <w:color w:val="010202"/>
                            <w:spacing w:val="-4"/>
                            <w:sz w:val="22"/>
                          </w:rPr>
                          <w:t> </w:t>
                        </w:r>
                        <w:r>
                          <w:rPr>
                            <w:color w:val="010202"/>
                            <w:sz w:val="22"/>
                          </w:rPr>
                          <w:t>reading</w:t>
                        </w:r>
                        <w:r>
                          <w:rPr>
                            <w:color w:val="010202"/>
                            <w:spacing w:val="-4"/>
                            <w:sz w:val="22"/>
                          </w:rPr>
                          <w:t> </w:t>
                        </w:r>
                        <w:r>
                          <w:rPr>
                            <w:color w:val="010202"/>
                            <w:sz w:val="22"/>
                          </w:rPr>
                          <w:t>through</w:t>
                        </w:r>
                        <w:r>
                          <w:rPr>
                            <w:color w:val="010202"/>
                            <w:spacing w:val="-5"/>
                            <w:sz w:val="22"/>
                          </w:rPr>
                          <w:t> </w:t>
                        </w:r>
                        <w:r>
                          <w:rPr>
                            <w:color w:val="010202"/>
                            <w:sz w:val="22"/>
                          </w:rPr>
                          <w:t>the</w:t>
                        </w:r>
                        <w:r>
                          <w:rPr>
                            <w:color w:val="010202"/>
                            <w:spacing w:val="-4"/>
                            <w:sz w:val="22"/>
                          </w:rPr>
                          <w:t> </w:t>
                        </w:r>
                        <w:r>
                          <w:rPr>
                            <w:color w:val="010202"/>
                            <w:sz w:val="22"/>
                          </w:rPr>
                          <w:t>text</w:t>
                        </w:r>
                        <w:r>
                          <w:rPr>
                            <w:color w:val="010202"/>
                            <w:spacing w:val="-4"/>
                            <w:sz w:val="22"/>
                          </w:rPr>
                          <w:t> </w:t>
                        </w:r>
                        <w:r>
                          <w:rPr>
                            <w:color w:val="010202"/>
                            <w:sz w:val="22"/>
                          </w:rPr>
                          <w:t>once,</w:t>
                        </w:r>
                        <w:r>
                          <w:rPr>
                            <w:color w:val="010202"/>
                            <w:spacing w:val="-5"/>
                            <w:sz w:val="22"/>
                          </w:rPr>
                          <w:t> </w:t>
                        </w:r>
                        <w:r>
                          <w:rPr>
                            <w:color w:val="010202"/>
                            <w:sz w:val="22"/>
                          </w:rPr>
                          <w:t>to</w:t>
                        </w:r>
                        <w:r>
                          <w:rPr>
                            <w:color w:val="010202"/>
                            <w:spacing w:val="-5"/>
                            <w:sz w:val="22"/>
                          </w:rPr>
                          <w:t> </w:t>
                        </w:r>
                        <w:r>
                          <w:rPr>
                            <w:color w:val="010202"/>
                            <w:sz w:val="22"/>
                          </w:rPr>
                          <w:t>give</w:t>
                        </w:r>
                        <w:r>
                          <w:rPr>
                            <w:color w:val="010202"/>
                            <w:spacing w:val="-4"/>
                            <w:sz w:val="22"/>
                          </w:rPr>
                          <w:t> </w:t>
                        </w:r>
                        <w:r>
                          <w:rPr>
                            <w:color w:val="010202"/>
                            <w:sz w:val="22"/>
                          </w:rPr>
                          <w:t>learners</w:t>
                        </w:r>
                        <w:r>
                          <w:rPr>
                            <w:color w:val="010202"/>
                            <w:spacing w:val="-5"/>
                            <w:sz w:val="22"/>
                          </w:rPr>
                          <w:t> </w:t>
                        </w:r>
                        <w:r>
                          <w:rPr>
                            <w:color w:val="010202"/>
                            <w:sz w:val="22"/>
                          </w:rPr>
                          <w:t>a</w:t>
                        </w:r>
                        <w:r>
                          <w:rPr>
                            <w:color w:val="010202"/>
                            <w:spacing w:val="-5"/>
                            <w:sz w:val="22"/>
                          </w:rPr>
                          <w:t> </w:t>
                        </w:r>
                        <w:r>
                          <w:rPr>
                            <w:color w:val="010202"/>
                            <w:sz w:val="22"/>
                          </w:rPr>
                          <w:t>sense</w:t>
                        </w:r>
                        <w:r>
                          <w:rPr>
                            <w:color w:val="010202"/>
                            <w:spacing w:val="-5"/>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text.</w:t>
                        </w:r>
                        <w:r>
                          <w:rPr>
                            <w:color w:val="010202"/>
                            <w:spacing w:val="-4"/>
                            <w:sz w:val="22"/>
                          </w:rPr>
                          <w:t> </w:t>
                        </w:r>
                        <w:r>
                          <w:rPr>
                            <w:color w:val="010202"/>
                            <w:sz w:val="22"/>
                          </w:rPr>
                          <w:t>Read</w:t>
                        </w:r>
                        <w:r>
                          <w:rPr>
                            <w:color w:val="010202"/>
                            <w:spacing w:val="-4"/>
                            <w:sz w:val="22"/>
                          </w:rPr>
                          <w:t> </w:t>
                        </w:r>
                        <w:r>
                          <w:rPr>
                            <w:color w:val="010202"/>
                            <w:sz w:val="22"/>
                          </w:rPr>
                          <w:t>fluently</w:t>
                        </w:r>
                        <w:r>
                          <w:rPr>
                            <w:color w:val="010202"/>
                            <w:spacing w:val="-4"/>
                            <w:sz w:val="22"/>
                          </w:rPr>
                          <w:t> </w:t>
                        </w:r>
                        <w:r>
                          <w:rPr>
                            <w:color w:val="010202"/>
                            <w:sz w:val="22"/>
                          </w:rPr>
                          <w:t>and</w:t>
                        </w:r>
                        <w:r>
                          <w:rPr>
                            <w:color w:val="010202"/>
                            <w:spacing w:val="-5"/>
                            <w:sz w:val="22"/>
                          </w:rPr>
                          <w:t> </w:t>
                        </w:r>
                        <w:r>
                          <w:rPr>
                            <w:color w:val="010202"/>
                            <w:sz w:val="22"/>
                          </w:rPr>
                          <w:t>with expression. Learners should follow in their books. Code switch if necessary.</w:t>
                        </w:r>
                      </w:p>
                    </w:tc>
                  </w:tr>
                </w:tbl>
                <w:p>
                  <w:pPr>
                    <w:pStyle w:val="BodyText"/>
                  </w:pPr>
                </w:p>
              </w:txbxContent>
            </v:textbox>
            <w10:wrap type="topAndBottom"/>
          </v:shape>
        </w:pict>
      </w:r>
      <w:r>
        <w:rPr/>
        <w:drawing>
          <wp:anchor distT="0" distB="0" distL="0" distR="0" allowOverlap="1" layoutInCell="1" locked="0" behindDoc="0" simplePos="0" relativeHeight="1438">
            <wp:simplePos x="0" y="0"/>
            <wp:positionH relativeFrom="page">
              <wp:posOffset>6903034</wp:posOffset>
            </wp:positionH>
            <wp:positionV relativeFrom="paragraph">
              <wp:posOffset>926280</wp:posOffset>
            </wp:positionV>
            <wp:extent cx="494256" cy="376523"/>
            <wp:effectExtent l="0" t="0" r="0" b="0"/>
            <wp:wrapTopAndBottom/>
            <wp:docPr id="101" name="image15.png"/>
            <wp:cNvGraphicFramePr>
              <a:graphicFrameLocks noChangeAspect="1"/>
            </wp:cNvGraphicFramePr>
            <a:graphic>
              <a:graphicData uri="http://schemas.openxmlformats.org/drawingml/2006/picture">
                <pic:pic>
                  <pic:nvPicPr>
                    <pic:cNvPr id="102" name="image15.png"/>
                    <pic:cNvPicPr/>
                  </pic:nvPicPr>
                  <pic:blipFill>
                    <a:blip r:embed="rId19" cstate="print"/>
                    <a:stretch>
                      <a:fillRect/>
                    </a:stretch>
                  </pic:blipFill>
                  <pic:spPr>
                    <a:xfrm>
                      <a:off x="0" y="0"/>
                      <a:ext cx="494256" cy="376523"/>
                    </a:xfrm>
                    <a:prstGeom prst="rect">
                      <a:avLst/>
                    </a:prstGeom>
                  </pic:spPr>
                </pic:pic>
              </a:graphicData>
            </a:graphic>
          </wp:anchor>
        </w:drawing>
      </w:r>
    </w:p>
    <w:p>
      <w:pPr>
        <w:pStyle w:val="BodyText"/>
        <w:rPr>
          <w:b/>
          <w:sz w:val="8"/>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6"/>
        <w:rPr>
          <w:b/>
          <w:sz w:val="18"/>
        </w:rPr>
      </w:pPr>
      <w:r>
        <w:rPr/>
        <w:pict>
          <v:group style="position:absolute;margin-left:20.999998pt;margin-top:12.488918pt;width:595.3pt;height:73.75pt;mso-position-horizontal-relative:page;mso-position-vertical-relative:paragraph;z-index:-14991872;mso-wrap-distance-left:0;mso-wrap-distance-right:0" id="docshapegroup2197" coordorigin="420,250" coordsize="11906,1475">
            <v:rect style="position:absolute;left:420;top:1498;width:11906;height:226" id="docshape2198" filled="true" fillcolor="#808080" stroked="false">
              <v:fill type="solid"/>
            </v:rect>
            <v:rect style="position:absolute;left:420;top:249;width:2197;height:1475" id="docshape2199" filled="true" fillcolor="#010202" stroked="false">
              <v:fill opacity="19660f" type="solid"/>
            </v:rect>
            <v:shape style="position:absolute;left:420;top:326;width:2087;height:1398" id="docshape2200" coordorigin="420,326" coordsize="2087,1398" path="m748,444l674,449,602,463,534,485,469,516,420,548,420,1724,2497,1724,2501,1700,2506,1626,2501,1554,2487,1484,2464,1417,2433,1354,2394,1296,2348,1244,2296,1197,2238,1157,2174,1125,2106,1101,2033,1086,2031,1086,2029,1086,2027,1086,2038,1055,2047,1023,2055,991,2061,957,2066,882,2061,808,2046,737,2023,669,1991,605,1951,546,1949,543,1069,543,1013,510,954,483,890,462,824,449,748,444xm1507,326l1433,332,1362,346,1293,370,1229,402,1170,442,1116,489,1069,543,1949,543,1905,492,1851,444,1792,404,1727,371,1657,347,1583,331,1507,326xe" filled="true" fillcolor="#ffffff" stroked="false">
              <v:path arrowok="t"/>
              <v:fill type="solid"/>
            </v:shape>
            <v:shape style="position:absolute;left:904;top:873;width:397;height:397" type="#_x0000_t75" id="docshape2201" stroked="false">
              <v:imagedata r:id="rId14" o:title=""/>
            </v:shape>
            <v:rect style="position:absolute;left:895;top:852;width:440;height:420" id="docshape2202" filled="true" fillcolor="#010202" stroked="false">
              <v:fill opacity="26214f" type="solid"/>
            </v:rect>
            <v:shape style="position:absolute;left:924;top:953;width:373;height:246" type="#_x0000_t202" id="docshape2203"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128</w:t>
                    </w:r>
                  </w:p>
                </w:txbxContent>
              </v:textbox>
              <w10:wrap type="none"/>
            </v:shape>
            <v:shape style="position:absolute;left:2608;top:1057;width:3441;height:280" type="#_x0000_t202" id="docshape2204"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18"/>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98.118103pt;margin-top:117.792313pt;width:467.75pt;height:.25pt;mso-position-horizontal-relative:page;mso-position-vertical-relative:page;z-index:16471040" id="docshapegroup2205" coordorigin="1962,2356" coordsize="9355,5">
            <v:line style="position:absolute" from="1962,2358" to="4230,2358" stroked="true" strokeweight=".25pt" strokecolor="#010202">
              <v:stroke dashstyle="solid"/>
            </v:line>
            <v:line style="position:absolute" from="4230,2358" to="7773,2358" stroked="true" strokeweight=".25pt" strokecolor="#010202">
              <v:stroke dashstyle="solid"/>
            </v:line>
            <v:line style="position:absolute" from="7773,2358" to="11317,2358" stroked="true" strokeweight=".25pt" strokecolor="#010202">
              <v:stroke dashstyle="solid"/>
            </v:line>
            <w10:wrap type="none"/>
          </v:group>
        </w:pict>
      </w:r>
      <w:r>
        <w:rPr/>
        <w:drawing>
          <wp:anchor distT="0" distB="0" distL="0" distR="0" allowOverlap="1" layoutInCell="1" locked="0" behindDoc="0" simplePos="0" relativeHeight="16471552">
            <wp:simplePos x="0" y="0"/>
            <wp:positionH relativeFrom="page">
              <wp:posOffset>709042</wp:posOffset>
            </wp:positionH>
            <wp:positionV relativeFrom="page">
              <wp:posOffset>1136173</wp:posOffset>
            </wp:positionV>
            <wp:extent cx="478536" cy="374903"/>
            <wp:effectExtent l="0" t="0" r="0" b="0"/>
            <wp:wrapNone/>
            <wp:docPr id="103" name="image11.png"/>
            <wp:cNvGraphicFramePr>
              <a:graphicFrameLocks noChangeAspect="1"/>
            </wp:cNvGraphicFramePr>
            <a:graphic>
              <a:graphicData uri="http://schemas.openxmlformats.org/drawingml/2006/picture">
                <pic:pic>
                  <pic:nvPicPr>
                    <pic:cNvPr id="104" name="image11.png"/>
                    <pic:cNvPicPr/>
                  </pic:nvPicPr>
                  <pic:blipFill>
                    <a:blip r:embed="rId15" cstate="print"/>
                    <a:stretch>
                      <a:fillRect/>
                    </a:stretch>
                  </pic:blipFill>
                  <pic:spPr>
                    <a:xfrm>
                      <a:off x="0" y="0"/>
                      <a:ext cx="478536" cy="374903"/>
                    </a:xfrm>
                    <a:prstGeom prst="rect">
                      <a:avLst/>
                    </a:prstGeom>
                  </pic:spPr>
                </pic:pic>
              </a:graphicData>
            </a:graphic>
          </wp:anchor>
        </w:drawing>
      </w:r>
      <w:r>
        <w:rPr/>
        <w:drawing>
          <wp:anchor distT="0" distB="0" distL="0" distR="0" allowOverlap="1" layoutInCell="1" locked="0" behindDoc="0" simplePos="0" relativeHeight="16472064">
            <wp:simplePos x="0" y="0"/>
            <wp:positionH relativeFrom="page">
              <wp:posOffset>780187</wp:posOffset>
            </wp:positionH>
            <wp:positionV relativeFrom="page">
              <wp:posOffset>4549351</wp:posOffset>
            </wp:positionV>
            <wp:extent cx="415113" cy="365283"/>
            <wp:effectExtent l="0" t="0" r="0" b="0"/>
            <wp:wrapNone/>
            <wp:docPr id="105" name="image16.png"/>
            <wp:cNvGraphicFramePr>
              <a:graphicFrameLocks noChangeAspect="1"/>
            </wp:cNvGraphicFramePr>
            <a:graphic>
              <a:graphicData uri="http://schemas.openxmlformats.org/drawingml/2006/picture">
                <pic:pic>
                  <pic:nvPicPr>
                    <pic:cNvPr id="106" name="image16.png"/>
                    <pic:cNvPicPr/>
                  </pic:nvPicPr>
                  <pic:blipFill>
                    <a:blip r:embed="rId20" cstate="print"/>
                    <a:stretch>
                      <a:fillRect/>
                    </a:stretch>
                  </pic:blipFill>
                  <pic:spPr>
                    <a:xfrm>
                      <a:off x="0" y="0"/>
                      <a:ext cx="415113" cy="365283"/>
                    </a:xfrm>
                    <a:prstGeom prst="rect">
                      <a:avLst/>
                    </a:prstGeom>
                  </pic:spPr>
                </pic:pic>
              </a:graphicData>
            </a:graphic>
          </wp:anchor>
        </w:drawing>
      </w:r>
      <w:r>
        <w:rPr/>
        <w:drawing>
          <wp:anchor distT="0" distB="0" distL="0" distR="0" allowOverlap="1" layoutInCell="1" locked="0" behindDoc="0" simplePos="0" relativeHeight="16472576">
            <wp:simplePos x="0" y="0"/>
            <wp:positionH relativeFrom="page">
              <wp:posOffset>870679</wp:posOffset>
            </wp:positionH>
            <wp:positionV relativeFrom="page">
              <wp:posOffset>5976478</wp:posOffset>
            </wp:positionV>
            <wp:extent cx="316310" cy="406717"/>
            <wp:effectExtent l="0" t="0" r="0" b="0"/>
            <wp:wrapNone/>
            <wp:docPr id="107" name="image17.png"/>
            <wp:cNvGraphicFramePr>
              <a:graphicFrameLocks noChangeAspect="1"/>
            </wp:cNvGraphicFramePr>
            <a:graphic>
              <a:graphicData uri="http://schemas.openxmlformats.org/drawingml/2006/picture">
                <pic:pic>
                  <pic:nvPicPr>
                    <pic:cNvPr id="108" name="image17.png"/>
                    <pic:cNvPicPr/>
                  </pic:nvPicPr>
                  <pic:blipFill>
                    <a:blip r:embed="rId21" cstate="print"/>
                    <a:stretch>
                      <a:fillRect/>
                    </a:stretch>
                  </pic:blipFill>
                  <pic:spPr>
                    <a:xfrm>
                      <a:off x="0" y="0"/>
                      <a:ext cx="316310" cy="406717"/>
                    </a:xfrm>
                    <a:prstGeom prst="rect">
                      <a:avLst/>
                    </a:prstGeom>
                  </pic:spPr>
                </pic:pic>
              </a:graphicData>
            </a:graphic>
          </wp:anchor>
        </w:drawing>
      </w:r>
      <w:r>
        <w:rPr/>
        <w:pict>
          <v:line style="position:absolute;mso-position-horizontal-relative:page;mso-position-vertical-relative:page;z-index:16473088" from="15pt,21.000216pt" to="0pt,21.000216pt" stroked="true" strokeweight=".25pt" strokecolor="#000000">
            <v:stroke dashstyle="solid"/>
            <w10:wrap type="none"/>
          </v:line>
        </w:pict>
      </w:r>
      <w:r>
        <w:rPr/>
        <w:pict>
          <v:line style="position:absolute;mso-position-horizontal-relative:page;mso-position-vertical-relative:page;z-index:16473600" from="622.276001pt,21.000216pt" to="637.276001pt,21.000216pt" stroked="true" strokeweight=".25pt" strokecolor="#000000">
            <v:stroke dashstyle="solid"/>
            <w10:wrap type="none"/>
          </v:line>
        </w:pict>
      </w:r>
      <w:r>
        <w:rPr/>
        <w:pict>
          <v:line style="position:absolute;mso-position-horizontal-relative:page;mso-position-vertical-relative:page;z-index:16474112" from="15pt,862.890198pt" to="0pt,862.890198pt" stroked="true" strokeweight=".25pt" strokecolor="#000000">
            <v:stroke dashstyle="solid"/>
            <w10:wrap type="none"/>
          </v:line>
        </w:pict>
      </w:r>
      <w:r>
        <w:rPr/>
        <w:pict>
          <v:line style="position:absolute;mso-position-horizontal-relative:page;mso-position-vertical-relative:page;z-index:16474624" from="622.276001pt,862.890198pt" to="637.276001pt,862.890198pt" stroked="true" strokeweight=".25pt" strokecolor="#000000">
            <v:stroke dashstyle="solid"/>
            <w10:wrap type="none"/>
          </v:line>
        </w:pict>
      </w:r>
      <w:r>
        <w:rPr/>
        <w:pict>
          <v:line style="position:absolute;mso-position-horizontal-relative:page;mso-position-vertical-relative:page;z-index:16475136" from="21pt,868.890198pt" to="21pt,883.890198pt" stroked="true" strokeweight=".25pt" strokecolor="#000000">
            <v:stroke dashstyle="solid"/>
            <w10:wrap type="none"/>
          </v:line>
        </w:pict>
      </w:r>
      <w:r>
        <w:rPr/>
        <w:pict>
          <v:line style="position:absolute;mso-position-horizontal-relative:page;mso-position-vertical-relative:page;z-index:16475648" from="616.276001pt,868.890198pt" to="616.276001pt,883.890198pt" stroked="true" strokeweight=".25pt" strokecolor="#000000">
            <v:stroke dashstyle="solid"/>
            <w10:wrap type="none"/>
          </v:line>
        </w:pict>
      </w:r>
      <w:r>
        <w:rPr/>
        <w:pict>
          <v:shape style="position:absolute;margin-left:98.117996pt;margin-top:89.445915pt;width:467.75pt;height:692.1pt;mso-position-horizontal-relative:page;mso-position-vertical-relative:page;z-index:16476160" type="#_x0000_t202" id="docshape2206"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5"/>
                    <w:gridCol w:w="3546"/>
                    <w:gridCol w:w="3544"/>
                  </w:tblGrid>
                  <w:tr>
                    <w:trPr>
                      <w:trHeight w:val="564" w:hRule="atLeast"/>
                    </w:trPr>
                    <w:tc>
                      <w:tcPr>
                        <w:tcW w:w="9355" w:type="dxa"/>
                        <w:gridSpan w:val="3"/>
                        <w:tcBorders>
                          <w:left w:val="nil"/>
                          <w:bottom w:val="nil"/>
                          <w:right w:val="nil"/>
                        </w:tcBorders>
                        <w:shd w:val="clear" w:color="auto" w:fill="3C3C3E"/>
                      </w:tcPr>
                      <w:p>
                        <w:pPr>
                          <w:pStyle w:val="TableParagraph"/>
                          <w:spacing w:before="141"/>
                          <w:ind w:left="1818" w:right="1819"/>
                          <w:jc w:val="center"/>
                          <w:rPr>
                            <w:rFonts w:ascii="Arial Rounded MT Bold"/>
                            <w:sz w:val="24"/>
                          </w:rPr>
                        </w:pPr>
                        <w:r>
                          <w:rPr>
                            <w:rFonts w:ascii="Arial Rounded MT Bold"/>
                            <w:color w:val="FFFFFF"/>
                            <w:sz w:val="24"/>
                          </w:rPr>
                          <w:t>WEEK</w:t>
                        </w:r>
                        <w:r>
                          <w:rPr>
                            <w:rFonts w:ascii="Arial Rounded MT Bold"/>
                            <w:color w:val="FFFFFF"/>
                            <w:spacing w:val="-8"/>
                            <w:sz w:val="24"/>
                          </w:rPr>
                          <w:t> </w:t>
                        </w:r>
                        <w:r>
                          <w:rPr>
                            <w:rFonts w:ascii="Arial Rounded MT Bold"/>
                            <w:color w:val="FFFFFF"/>
                            <w:sz w:val="24"/>
                          </w:rPr>
                          <w:t>7:</w:t>
                        </w:r>
                        <w:r>
                          <w:rPr>
                            <w:rFonts w:ascii="Arial Rounded MT Bold"/>
                            <w:color w:val="FFFFFF"/>
                            <w:spacing w:val="-9"/>
                            <w:sz w:val="24"/>
                          </w:rPr>
                          <w:t> </w:t>
                        </w:r>
                        <w:r>
                          <w:rPr>
                            <w:rFonts w:ascii="Arial Rounded MT Bold"/>
                            <w:color w:val="FFFFFF"/>
                            <w:sz w:val="24"/>
                          </w:rPr>
                          <w:t>WEDNESDAY</w:t>
                        </w:r>
                        <w:r>
                          <w:rPr>
                            <w:rFonts w:ascii="Arial Rounded MT Bold"/>
                            <w:color w:val="FFFFFF"/>
                            <w:spacing w:val="-7"/>
                            <w:sz w:val="24"/>
                          </w:rPr>
                          <w:t> </w:t>
                        </w:r>
                        <w:r>
                          <w:rPr>
                            <w:rFonts w:ascii="Arial Rounded MT Bold"/>
                            <w:color w:val="FFFFFF"/>
                            <w:sz w:val="24"/>
                          </w:rPr>
                          <w:t>/</w:t>
                        </w:r>
                        <w:r>
                          <w:rPr>
                            <w:rFonts w:ascii="Arial Rounded MT Bold"/>
                            <w:color w:val="FFFFFF"/>
                            <w:spacing w:val="-8"/>
                            <w:sz w:val="24"/>
                          </w:rPr>
                          <w:t> </w:t>
                        </w:r>
                        <w:r>
                          <w:rPr>
                            <w:rFonts w:ascii="Arial Rounded MT Bold"/>
                            <w:color w:val="FFFFFF"/>
                            <w:sz w:val="24"/>
                          </w:rPr>
                          <w:t>DAY</w:t>
                        </w:r>
                        <w:r>
                          <w:rPr>
                            <w:rFonts w:ascii="Arial Rounded MT Bold"/>
                            <w:color w:val="FFFFFF"/>
                            <w:spacing w:val="-7"/>
                            <w:sz w:val="24"/>
                          </w:rPr>
                          <w:t> </w:t>
                        </w:r>
                        <w:r>
                          <w:rPr>
                            <w:rFonts w:ascii="Arial Rounded MT Bold"/>
                            <w:color w:val="FFFFFF"/>
                            <w:sz w:val="24"/>
                          </w:rPr>
                          <w:t>3:</w:t>
                        </w:r>
                        <w:r>
                          <w:rPr>
                            <w:rFonts w:ascii="Arial Rounded MT Bold"/>
                            <w:color w:val="FFFFFF"/>
                            <w:spacing w:val="-9"/>
                            <w:sz w:val="24"/>
                          </w:rPr>
                          <w:t> </w:t>
                        </w:r>
                        <w:r>
                          <w:rPr>
                            <w:rFonts w:ascii="Arial Rounded MT Bold"/>
                            <w:color w:val="FFFFFF"/>
                            <w:sz w:val="24"/>
                          </w:rPr>
                          <w:t>ORAL</w:t>
                        </w:r>
                        <w:r>
                          <w:rPr>
                            <w:rFonts w:ascii="Arial Rounded MT Bold"/>
                            <w:color w:val="FFFFFF"/>
                            <w:spacing w:val="-7"/>
                            <w:sz w:val="24"/>
                          </w:rPr>
                          <w:t> </w:t>
                        </w:r>
                        <w:r>
                          <w:rPr>
                            <w:rFonts w:ascii="Arial Rounded MT Bold"/>
                            <w:color w:val="FFFFFF"/>
                            <w:spacing w:val="-2"/>
                            <w:sz w:val="24"/>
                          </w:rPr>
                          <w:t>ACTIVITIES</w:t>
                        </w:r>
                      </w:p>
                    </w:tc>
                  </w:tr>
                  <w:tr>
                    <w:trPr>
                      <w:trHeight w:val="502" w:hRule="atLeast"/>
                    </w:trPr>
                    <w:tc>
                      <w:tcPr>
                        <w:tcW w:w="2265" w:type="dxa"/>
                        <w:vMerge w:val="restart"/>
                        <w:tcBorders>
                          <w:top w:val="nil"/>
                          <w:left w:val="nil"/>
                        </w:tcBorders>
                      </w:tcPr>
                      <w:p>
                        <w:pPr>
                          <w:pStyle w:val="TableParagraph"/>
                          <w:spacing w:before="125"/>
                          <w:rPr>
                            <w:b/>
                            <w:sz w:val="22"/>
                          </w:rPr>
                        </w:pPr>
                        <w:r>
                          <w:rPr>
                            <w:b/>
                            <w:color w:val="010202"/>
                            <w:sz w:val="22"/>
                          </w:rPr>
                          <w:t>Song / </w:t>
                        </w:r>
                        <w:r>
                          <w:rPr>
                            <w:b/>
                            <w:color w:val="010202"/>
                            <w:spacing w:val="-2"/>
                            <w:sz w:val="22"/>
                          </w:rPr>
                          <w:t>Rhyme</w:t>
                        </w:r>
                      </w:p>
                    </w:tc>
                    <w:tc>
                      <w:tcPr>
                        <w:tcW w:w="3546" w:type="dxa"/>
                        <w:tcBorders>
                          <w:top w:val="nil"/>
                        </w:tcBorders>
                        <w:shd w:val="clear" w:color="auto" w:fill="D1CFCE"/>
                      </w:tcPr>
                      <w:p>
                        <w:pPr>
                          <w:pStyle w:val="TableParagraph"/>
                          <w:spacing w:before="125"/>
                          <w:ind w:left="170"/>
                          <w:rPr>
                            <w:b/>
                            <w:sz w:val="22"/>
                          </w:rPr>
                        </w:pPr>
                        <w:r>
                          <w:rPr>
                            <w:b/>
                            <w:color w:val="010202"/>
                            <w:spacing w:val="-2"/>
                            <w:sz w:val="22"/>
                          </w:rPr>
                          <w:t>Lyrics</w:t>
                        </w:r>
                      </w:p>
                    </w:tc>
                    <w:tc>
                      <w:tcPr>
                        <w:tcW w:w="3544" w:type="dxa"/>
                        <w:tcBorders>
                          <w:top w:val="nil"/>
                          <w:right w:val="nil"/>
                        </w:tcBorders>
                        <w:shd w:val="clear" w:color="auto" w:fill="D1CFCE"/>
                      </w:tcPr>
                      <w:p>
                        <w:pPr>
                          <w:pStyle w:val="TableParagraph"/>
                          <w:spacing w:before="125"/>
                          <w:rPr>
                            <w:b/>
                            <w:sz w:val="22"/>
                          </w:rPr>
                        </w:pPr>
                        <w:r>
                          <w:rPr>
                            <w:b/>
                            <w:color w:val="010202"/>
                            <w:spacing w:val="-2"/>
                            <w:sz w:val="22"/>
                          </w:rPr>
                          <w:t>Actions</w:t>
                        </w:r>
                      </w:p>
                    </w:tc>
                  </w:tr>
                  <w:tr>
                    <w:trPr>
                      <w:trHeight w:val="500" w:hRule="atLeast"/>
                    </w:trPr>
                    <w:tc>
                      <w:tcPr>
                        <w:tcW w:w="2265" w:type="dxa"/>
                        <w:vMerge/>
                        <w:tcBorders>
                          <w:top w:val="nil"/>
                          <w:left w:val="nil"/>
                        </w:tcBorders>
                      </w:tcPr>
                      <w:p>
                        <w:pPr>
                          <w:rPr>
                            <w:sz w:val="2"/>
                            <w:szCs w:val="2"/>
                          </w:rPr>
                        </w:pPr>
                      </w:p>
                    </w:tc>
                    <w:tc>
                      <w:tcPr>
                        <w:tcW w:w="3546" w:type="dxa"/>
                      </w:tcPr>
                      <w:p>
                        <w:pPr>
                          <w:pStyle w:val="TableParagraph"/>
                          <w:ind w:left="170"/>
                          <w:rPr>
                            <w:sz w:val="22"/>
                          </w:rPr>
                        </w:pPr>
                        <w:r>
                          <w:rPr>
                            <w:color w:val="010202"/>
                            <w:sz w:val="22"/>
                          </w:rPr>
                          <w:t>Don’t</w:t>
                        </w:r>
                        <w:r>
                          <w:rPr>
                            <w:color w:val="010202"/>
                            <w:spacing w:val="-5"/>
                            <w:sz w:val="22"/>
                          </w:rPr>
                          <w:t> </w:t>
                        </w:r>
                        <w:r>
                          <w:rPr>
                            <w:color w:val="010202"/>
                            <w:spacing w:val="-2"/>
                            <w:sz w:val="22"/>
                          </w:rPr>
                          <w:t>criticise</w:t>
                        </w:r>
                      </w:p>
                    </w:tc>
                    <w:tc>
                      <w:tcPr>
                        <w:tcW w:w="3544" w:type="dxa"/>
                        <w:tcBorders>
                          <w:right w:val="nil"/>
                        </w:tcBorders>
                      </w:tcPr>
                      <w:p>
                        <w:pPr>
                          <w:pStyle w:val="TableParagraph"/>
                          <w:rPr>
                            <w:i/>
                            <w:sz w:val="22"/>
                          </w:rPr>
                        </w:pPr>
                        <w:r>
                          <w:rPr>
                            <w:i/>
                            <w:color w:val="010202"/>
                            <w:sz w:val="22"/>
                          </w:rPr>
                          <w:t>Shake</w:t>
                        </w:r>
                        <w:r>
                          <w:rPr>
                            <w:i/>
                            <w:color w:val="010202"/>
                            <w:spacing w:val="-8"/>
                            <w:sz w:val="22"/>
                          </w:rPr>
                          <w:t> </w:t>
                        </w:r>
                        <w:r>
                          <w:rPr>
                            <w:i/>
                            <w:color w:val="010202"/>
                            <w:sz w:val="22"/>
                          </w:rPr>
                          <w:t>your</w:t>
                        </w:r>
                        <w:r>
                          <w:rPr>
                            <w:i/>
                            <w:color w:val="010202"/>
                            <w:spacing w:val="-7"/>
                            <w:sz w:val="22"/>
                          </w:rPr>
                          <w:t> </w:t>
                        </w:r>
                        <w:r>
                          <w:rPr>
                            <w:i/>
                            <w:color w:val="010202"/>
                            <w:spacing w:val="-4"/>
                            <w:sz w:val="22"/>
                          </w:rPr>
                          <w:t>head</w:t>
                        </w:r>
                      </w:p>
                    </w:tc>
                  </w:tr>
                  <w:tr>
                    <w:trPr>
                      <w:trHeight w:val="500" w:hRule="atLeast"/>
                    </w:trPr>
                    <w:tc>
                      <w:tcPr>
                        <w:tcW w:w="2265" w:type="dxa"/>
                        <w:vMerge/>
                        <w:tcBorders>
                          <w:top w:val="nil"/>
                          <w:left w:val="nil"/>
                        </w:tcBorders>
                      </w:tcPr>
                      <w:p>
                        <w:pPr>
                          <w:rPr>
                            <w:sz w:val="2"/>
                            <w:szCs w:val="2"/>
                          </w:rPr>
                        </w:pPr>
                      </w:p>
                    </w:tc>
                    <w:tc>
                      <w:tcPr>
                        <w:tcW w:w="3546" w:type="dxa"/>
                      </w:tcPr>
                      <w:p>
                        <w:pPr>
                          <w:pStyle w:val="TableParagraph"/>
                          <w:ind w:left="170"/>
                          <w:rPr>
                            <w:sz w:val="22"/>
                          </w:rPr>
                        </w:pPr>
                        <w:r>
                          <w:rPr>
                            <w:color w:val="010202"/>
                            <w:sz w:val="22"/>
                          </w:rPr>
                          <w:t>Don’t</w:t>
                        </w:r>
                        <w:r>
                          <w:rPr>
                            <w:color w:val="010202"/>
                            <w:spacing w:val="-5"/>
                            <w:sz w:val="22"/>
                          </w:rPr>
                          <w:t> </w:t>
                        </w:r>
                        <w:r>
                          <w:rPr>
                            <w:color w:val="010202"/>
                            <w:spacing w:val="-2"/>
                            <w:sz w:val="22"/>
                          </w:rPr>
                          <w:t>shout</w:t>
                        </w:r>
                      </w:p>
                    </w:tc>
                    <w:tc>
                      <w:tcPr>
                        <w:tcW w:w="3544" w:type="dxa"/>
                        <w:tcBorders>
                          <w:right w:val="nil"/>
                        </w:tcBorders>
                      </w:tcPr>
                      <w:p>
                        <w:pPr>
                          <w:pStyle w:val="TableParagraph"/>
                          <w:rPr>
                            <w:i/>
                            <w:sz w:val="22"/>
                          </w:rPr>
                        </w:pPr>
                        <w:r>
                          <w:rPr>
                            <w:i/>
                            <w:color w:val="010202"/>
                            <w:sz w:val="22"/>
                          </w:rPr>
                          <w:t>Say</w:t>
                        </w:r>
                        <w:r>
                          <w:rPr>
                            <w:i/>
                            <w:color w:val="010202"/>
                            <w:spacing w:val="-4"/>
                            <w:sz w:val="22"/>
                          </w:rPr>
                          <w:t> </w:t>
                        </w:r>
                        <w:r>
                          <w:rPr>
                            <w:i/>
                            <w:color w:val="010202"/>
                            <w:sz w:val="22"/>
                          </w:rPr>
                          <w:t>the</w:t>
                        </w:r>
                        <w:r>
                          <w:rPr>
                            <w:i/>
                            <w:color w:val="010202"/>
                            <w:spacing w:val="-1"/>
                            <w:sz w:val="22"/>
                          </w:rPr>
                          <w:t> </w:t>
                        </w:r>
                        <w:r>
                          <w:rPr>
                            <w:i/>
                            <w:color w:val="010202"/>
                            <w:sz w:val="22"/>
                          </w:rPr>
                          <w:t>word</w:t>
                        </w:r>
                        <w:r>
                          <w:rPr>
                            <w:i/>
                            <w:color w:val="010202"/>
                            <w:spacing w:val="-1"/>
                            <w:sz w:val="22"/>
                          </w:rPr>
                          <w:t> </w:t>
                        </w:r>
                        <w:r>
                          <w:rPr>
                            <w:i/>
                            <w:color w:val="010202"/>
                            <w:sz w:val="22"/>
                          </w:rPr>
                          <w:t>‘shout’ </w:t>
                        </w:r>
                        <w:r>
                          <w:rPr>
                            <w:i/>
                            <w:color w:val="010202"/>
                            <w:spacing w:val="-2"/>
                            <w:sz w:val="22"/>
                          </w:rPr>
                          <w:t>loudly</w:t>
                        </w:r>
                      </w:p>
                    </w:tc>
                  </w:tr>
                  <w:tr>
                    <w:trPr>
                      <w:trHeight w:val="500" w:hRule="atLeast"/>
                    </w:trPr>
                    <w:tc>
                      <w:tcPr>
                        <w:tcW w:w="2265" w:type="dxa"/>
                        <w:vMerge/>
                        <w:tcBorders>
                          <w:top w:val="nil"/>
                          <w:left w:val="nil"/>
                        </w:tcBorders>
                      </w:tcPr>
                      <w:p>
                        <w:pPr>
                          <w:rPr>
                            <w:sz w:val="2"/>
                            <w:szCs w:val="2"/>
                          </w:rPr>
                        </w:pPr>
                      </w:p>
                    </w:tc>
                    <w:tc>
                      <w:tcPr>
                        <w:tcW w:w="3546" w:type="dxa"/>
                      </w:tcPr>
                      <w:p>
                        <w:pPr>
                          <w:pStyle w:val="TableParagraph"/>
                          <w:ind w:left="170"/>
                          <w:rPr>
                            <w:sz w:val="22"/>
                          </w:rPr>
                        </w:pPr>
                        <w:r>
                          <w:rPr>
                            <w:color w:val="010202"/>
                            <w:sz w:val="22"/>
                          </w:rPr>
                          <w:t>Don’t</w:t>
                        </w:r>
                        <w:r>
                          <w:rPr>
                            <w:color w:val="010202"/>
                            <w:spacing w:val="-5"/>
                            <w:sz w:val="22"/>
                          </w:rPr>
                          <w:t> </w:t>
                        </w:r>
                        <w:r>
                          <w:rPr>
                            <w:color w:val="010202"/>
                            <w:spacing w:val="-2"/>
                            <w:sz w:val="22"/>
                          </w:rPr>
                          <w:t>interrupt</w:t>
                        </w:r>
                      </w:p>
                    </w:tc>
                    <w:tc>
                      <w:tcPr>
                        <w:tcW w:w="3544" w:type="dxa"/>
                        <w:tcBorders>
                          <w:right w:val="nil"/>
                        </w:tcBorders>
                      </w:tcPr>
                      <w:p>
                        <w:pPr>
                          <w:pStyle w:val="TableParagraph"/>
                          <w:rPr>
                            <w:i/>
                            <w:sz w:val="22"/>
                          </w:rPr>
                        </w:pPr>
                        <w:r>
                          <w:rPr>
                            <w:i/>
                            <w:color w:val="010202"/>
                            <w:sz w:val="22"/>
                          </w:rPr>
                          <w:t>Hold</w:t>
                        </w:r>
                        <w:r>
                          <w:rPr>
                            <w:i/>
                            <w:color w:val="010202"/>
                            <w:spacing w:val="-5"/>
                            <w:sz w:val="22"/>
                          </w:rPr>
                          <w:t> </w:t>
                        </w:r>
                        <w:r>
                          <w:rPr>
                            <w:i/>
                            <w:color w:val="010202"/>
                            <w:sz w:val="22"/>
                          </w:rPr>
                          <w:t>your</w:t>
                        </w:r>
                        <w:r>
                          <w:rPr>
                            <w:i/>
                            <w:color w:val="010202"/>
                            <w:spacing w:val="-4"/>
                            <w:sz w:val="22"/>
                          </w:rPr>
                          <w:t> </w:t>
                        </w:r>
                        <w:r>
                          <w:rPr>
                            <w:i/>
                            <w:color w:val="010202"/>
                            <w:sz w:val="22"/>
                          </w:rPr>
                          <w:t>hands</w:t>
                        </w:r>
                        <w:r>
                          <w:rPr>
                            <w:i/>
                            <w:color w:val="010202"/>
                            <w:spacing w:val="-4"/>
                            <w:sz w:val="22"/>
                          </w:rPr>
                          <w:t> </w:t>
                        </w:r>
                        <w:r>
                          <w:rPr>
                            <w:i/>
                            <w:color w:val="010202"/>
                            <w:spacing w:val="-5"/>
                            <w:sz w:val="22"/>
                          </w:rPr>
                          <w:t>up</w:t>
                        </w:r>
                      </w:p>
                    </w:tc>
                  </w:tr>
                  <w:tr>
                    <w:trPr>
                      <w:trHeight w:val="500" w:hRule="atLeast"/>
                    </w:trPr>
                    <w:tc>
                      <w:tcPr>
                        <w:tcW w:w="2265" w:type="dxa"/>
                        <w:vMerge/>
                        <w:tcBorders>
                          <w:top w:val="nil"/>
                          <w:left w:val="nil"/>
                        </w:tcBorders>
                      </w:tcPr>
                      <w:p>
                        <w:pPr>
                          <w:rPr>
                            <w:sz w:val="2"/>
                            <w:szCs w:val="2"/>
                          </w:rPr>
                        </w:pPr>
                      </w:p>
                    </w:tc>
                    <w:tc>
                      <w:tcPr>
                        <w:tcW w:w="3546" w:type="dxa"/>
                      </w:tcPr>
                      <w:p>
                        <w:pPr>
                          <w:pStyle w:val="TableParagraph"/>
                          <w:ind w:left="170"/>
                          <w:rPr>
                            <w:sz w:val="22"/>
                          </w:rPr>
                        </w:pPr>
                        <w:r>
                          <w:rPr>
                            <w:color w:val="010202"/>
                            <w:sz w:val="22"/>
                          </w:rPr>
                          <w:t>Or</w:t>
                        </w:r>
                        <w:r>
                          <w:rPr>
                            <w:color w:val="010202"/>
                            <w:spacing w:val="-3"/>
                            <w:sz w:val="22"/>
                          </w:rPr>
                          <w:t> </w:t>
                        </w:r>
                        <w:r>
                          <w:rPr>
                            <w:color w:val="010202"/>
                            <w:sz w:val="22"/>
                          </w:rPr>
                          <w:t>walk</w:t>
                        </w:r>
                        <w:r>
                          <w:rPr>
                            <w:color w:val="010202"/>
                            <w:spacing w:val="-3"/>
                            <w:sz w:val="22"/>
                          </w:rPr>
                          <w:t> </w:t>
                        </w:r>
                        <w:r>
                          <w:rPr>
                            <w:color w:val="010202"/>
                            <w:spacing w:val="-5"/>
                            <w:sz w:val="22"/>
                          </w:rPr>
                          <w:t>out</w:t>
                        </w:r>
                      </w:p>
                    </w:tc>
                    <w:tc>
                      <w:tcPr>
                        <w:tcW w:w="3544" w:type="dxa"/>
                        <w:tcBorders>
                          <w:right w:val="nil"/>
                        </w:tcBorders>
                      </w:tcPr>
                      <w:p>
                        <w:pPr>
                          <w:pStyle w:val="TableParagraph"/>
                          <w:rPr>
                            <w:i/>
                            <w:sz w:val="22"/>
                          </w:rPr>
                        </w:pPr>
                        <w:r>
                          <w:rPr>
                            <w:i/>
                            <w:color w:val="010202"/>
                            <w:sz w:val="22"/>
                          </w:rPr>
                          <w:t>Take</w:t>
                        </w:r>
                        <w:r>
                          <w:rPr>
                            <w:i/>
                            <w:color w:val="010202"/>
                            <w:spacing w:val="-12"/>
                            <w:sz w:val="22"/>
                          </w:rPr>
                          <w:t> </w:t>
                        </w:r>
                        <w:r>
                          <w:rPr>
                            <w:i/>
                            <w:color w:val="010202"/>
                            <w:sz w:val="22"/>
                          </w:rPr>
                          <w:t>a</w:t>
                        </w:r>
                        <w:r>
                          <w:rPr>
                            <w:i/>
                            <w:color w:val="010202"/>
                            <w:spacing w:val="-12"/>
                            <w:sz w:val="22"/>
                          </w:rPr>
                          <w:t> </w:t>
                        </w:r>
                        <w:r>
                          <w:rPr>
                            <w:i/>
                            <w:color w:val="010202"/>
                            <w:sz w:val="22"/>
                          </w:rPr>
                          <w:t>few</w:t>
                        </w:r>
                        <w:r>
                          <w:rPr>
                            <w:i/>
                            <w:color w:val="010202"/>
                            <w:spacing w:val="-11"/>
                            <w:sz w:val="22"/>
                          </w:rPr>
                          <w:t> </w:t>
                        </w:r>
                        <w:r>
                          <w:rPr>
                            <w:i/>
                            <w:color w:val="010202"/>
                            <w:spacing w:val="-2"/>
                            <w:sz w:val="22"/>
                          </w:rPr>
                          <w:t>steps</w:t>
                        </w:r>
                      </w:p>
                    </w:tc>
                  </w:tr>
                  <w:tr>
                    <w:trPr>
                      <w:trHeight w:val="840" w:hRule="atLeast"/>
                    </w:trPr>
                    <w:tc>
                      <w:tcPr>
                        <w:tcW w:w="2265" w:type="dxa"/>
                        <w:vMerge/>
                        <w:tcBorders>
                          <w:top w:val="nil"/>
                          <w:left w:val="nil"/>
                        </w:tcBorders>
                      </w:tcPr>
                      <w:p>
                        <w:pPr>
                          <w:rPr>
                            <w:sz w:val="2"/>
                            <w:szCs w:val="2"/>
                          </w:rPr>
                        </w:pPr>
                      </w:p>
                    </w:tc>
                    <w:tc>
                      <w:tcPr>
                        <w:tcW w:w="3546" w:type="dxa"/>
                      </w:tcPr>
                      <w:p>
                        <w:pPr>
                          <w:pStyle w:val="TableParagraph"/>
                          <w:ind w:left="170"/>
                          <w:rPr>
                            <w:sz w:val="22"/>
                          </w:rPr>
                        </w:pPr>
                        <w:r>
                          <w:rPr>
                            <w:color w:val="010202"/>
                            <w:sz w:val="22"/>
                          </w:rPr>
                          <w:t>Just</w:t>
                        </w:r>
                        <w:r>
                          <w:rPr>
                            <w:color w:val="010202"/>
                            <w:spacing w:val="-4"/>
                            <w:sz w:val="22"/>
                          </w:rPr>
                          <w:t> </w:t>
                        </w:r>
                        <w:r>
                          <w:rPr>
                            <w:color w:val="010202"/>
                            <w:sz w:val="22"/>
                          </w:rPr>
                          <w:t>listen</w:t>
                        </w:r>
                        <w:r>
                          <w:rPr>
                            <w:color w:val="010202"/>
                            <w:spacing w:val="-3"/>
                            <w:sz w:val="22"/>
                          </w:rPr>
                          <w:t> </w:t>
                        </w:r>
                        <w:r>
                          <w:rPr>
                            <w:color w:val="010202"/>
                            <w:sz w:val="22"/>
                          </w:rPr>
                          <w:t>and</w:t>
                        </w:r>
                        <w:r>
                          <w:rPr>
                            <w:color w:val="010202"/>
                            <w:spacing w:val="-4"/>
                            <w:sz w:val="22"/>
                          </w:rPr>
                          <w:t> </w:t>
                        </w:r>
                        <w:r>
                          <w:rPr>
                            <w:color w:val="010202"/>
                            <w:sz w:val="22"/>
                          </w:rPr>
                          <w:t>be</w:t>
                        </w:r>
                        <w:r>
                          <w:rPr>
                            <w:color w:val="010202"/>
                            <w:spacing w:val="-3"/>
                            <w:sz w:val="22"/>
                          </w:rPr>
                          <w:t> </w:t>
                        </w:r>
                        <w:r>
                          <w:rPr>
                            <w:color w:val="010202"/>
                            <w:spacing w:val="-4"/>
                            <w:sz w:val="22"/>
                          </w:rPr>
                          <w:t>kind</w:t>
                        </w:r>
                      </w:p>
                    </w:tc>
                    <w:tc>
                      <w:tcPr>
                        <w:tcW w:w="3544" w:type="dxa"/>
                        <w:tcBorders>
                          <w:right w:val="nil"/>
                        </w:tcBorders>
                      </w:tcPr>
                      <w:p>
                        <w:pPr>
                          <w:pStyle w:val="TableParagraph"/>
                          <w:spacing w:line="304" w:lineRule="auto"/>
                          <w:ind w:right="238"/>
                          <w:rPr>
                            <w:i/>
                            <w:sz w:val="22"/>
                          </w:rPr>
                        </w:pPr>
                        <w:r>
                          <w:rPr>
                            <w:i/>
                            <w:color w:val="010202"/>
                            <w:sz w:val="22"/>
                          </w:rPr>
                          <w:t>Make</w:t>
                        </w:r>
                        <w:r>
                          <w:rPr>
                            <w:i/>
                            <w:color w:val="010202"/>
                            <w:spacing w:val="-9"/>
                            <w:sz w:val="22"/>
                          </w:rPr>
                          <w:t> </w:t>
                        </w:r>
                        <w:r>
                          <w:rPr>
                            <w:i/>
                            <w:color w:val="010202"/>
                            <w:sz w:val="22"/>
                          </w:rPr>
                          <w:t>a</w:t>
                        </w:r>
                        <w:r>
                          <w:rPr>
                            <w:i/>
                            <w:color w:val="010202"/>
                            <w:spacing w:val="-9"/>
                            <w:sz w:val="22"/>
                          </w:rPr>
                          <w:t> </w:t>
                        </w:r>
                        <w:r>
                          <w:rPr>
                            <w:i/>
                            <w:color w:val="010202"/>
                            <w:sz w:val="22"/>
                          </w:rPr>
                          <w:t>heart</w:t>
                        </w:r>
                        <w:r>
                          <w:rPr>
                            <w:i/>
                            <w:color w:val="010202"/>
                            <w:spacing w:val="-9"/>
                            <w:sz w:val="22"/>
                          </w:rPr>
                          <w:t> </w:t>
                        </w:r>
                        <w:r>
                          <w:rPr>
                            <w:i/>
                            <w:color w:val="010202"/>
                            <w:sz w:val="22"/>
                          </w:rPr>
                          <w:t>shape</w:t>
                        </w:r>
                        <w:r>
                          <w:rPr>
                            <w:i/>
                            <w:color w:val="010202"/>
                            <w:spacing w:val="-9"/>
                            <w:sz w:val="22"/>
                          </w:rPr>
                          <w:t> </w:t>
                        </w:r>
                        <w:r>
                          <w:rPr>
                            <w:i/>
                            <w:color w:val="010202"/>
                            <w:sz w:val="22"/>
                          </w:rPr>
                          <w:t>with</w:t>
                        </w:r>
                        <w:r>
                          <w:rPr>
                            <w:i/>
                            <w:color w:val="010202"/>
                            <w:spacing w:val="-9"/>
                            <w:sz w:val="22"/>
                          </w:rPr>
                          <w:t> </w:t>
                        </w:r>
                        <w:r>
                          <w:rPr>
                            <w:i/>
                            <w:color w:val="010202"/>
                            <w:sz w:val="22"/>
                          </w:rPr>
                          <w:t>your</w:t>
                        </w:r>
                        <w:r>
                          <w:rPr>
                            <w:i/>
                            <w:color w:val="010202"/>
                            <w:sz w:val="22"/>
                          </w:rPr>
                          <w:t> </w:t>
                        </w:r>
                        <w:r>
                          <w:rPr>
                            <w:i/>
                            <w:color w:val="010202"/>
                            <w:spacing w:val="-2"/>
                            <w:sz w:val="22"/>
                          </w:rPr>
                          <w:t>hands</w:t>
                        </w:r>
                      </w:p>
                    </w:tc>
                  </w:tr>
                  <w:tr>
                    <w:trPr>
                      <w:trHeight w:val="840" w:hRule="atLeast"/>
                    </w:trPr>
                    <w:tc>
                      <w:tcPr>
                        <w:tcW w:w="2265" w:type="dxa"/>
                        <w:vMerge/>
                        <w:tcBorders>
                          <w:top w:val="nil"/>
                          <w:left w:val="nil"/>
                        </w:tcBorders>
                      </w:tcPr>
                      <w:p>
                        <w:pPr>
                          <w:rPr>
                            <w:sz w:val="2"/>
                            <w:szCs w:val="2"/>
                          </w:rPr>
                        </w:pPr>
                      </w:p>
                    </w:tc>
                    <w:tc>
                      <w:tcPr>
                        <w:tcW w:w="3546" w:type="dxa"/>
                      </w:tcPr>
                      <w:p>
                        <w:pPr>
                          <w:pStyle w:val="TableParagraph"/>
                          <w:ind w:left="170"/>
                          <w:rPr>
                            <w:sz w:val="22"/>
                          </w:rPr>
                        </w:pPr>
                        <w:r>
                          <w:rPr>
                            <w:color w:val="010202"/>
                            <w:sz w:val="22"/>
                          </w:rPr>
                          <w:t>Just</w:t>
                        </w:r>
                        <w:r>
                          <w:rPr>
                            <w:color w:val="010202"/>
                            <w:spacing w:val="-4"/>
                            <w:sz w:val="22"/>
                          </w:rPr>
                          <w:t> </w:t>
                        </w:r>
                        <w:r>
                          <w:rPr>
                            <w:color w:val="010202"/>
                            <w:sz w:val="22"/>
                          </w:rPr>
                          <w:t>listen</w:t>
                        </w:r>
                        <w:r>
                          <w:rPr>
                            <w:color w:val="010202"/>
                            <w:spacing w:val="-3"/>
                            <w:sz w:val="22"/>
                          </w:rPr>
                          <w:t> </w:t>
                        </w:r>
                        <w:r>
                          <w:rPr>
                            <w:color w:val="010202"/>
                            <w:sz w:val="22"/>
                          </w:rPr>
                          <w:t>and</w:t>
                        </w:r>
                        <w:r>
                          <w:rPr>
                            <w:color w:val="010202"/>
                            <w:spacing w:val="-4"/>
                            <w:sz w:val="22"/>
                          </w:rPr>
                          <w:t> </w:t>
                        </w:r>
                        <w:r>
                          <w:rPr>
                            <w:color w:val="010202"/>
                            <w:sz w:val="22"/>
                          </w:rPr>
                          <w:t>be</w:t>
                        </w:r>
                        <w:r>
                          <w:rPr>
                            <w:color w:val="010202"/>
                            <w:spacing w:val="-3"/>
                            <w:sz w:val="22"/>
                          </w:rPr>
                          <w:t> </w:t>
                        </w:r>
                        <w:r>
                          <w:rPr>
                            <w:color w:val="010202"/>
                            <w:spacing w:val="-4"/>
                            <w:sz w:val="22"/>
                          </w:rPr>
                          <w:t>kind</w:t>
                        </w:r>
                      </w:p>
                    </w:tc>
                    <w:tc>
                      <w:tcPr>
                        <w:tcW w:w="3544" w:type="dxa"/>
                        <w:tcBorders>
                          <w:right w:val="nil"/>
                        </w:tcBorders>
                      </w:tcPr>
                      <w:p>
                        <w:pPr>
                          <w:pStyle w:val="TableParagraph"/>
                          <w:spacing w:line="304" w:lineRule="auto"/>
                          <w:ind w:right="238"/>
                          <w:rPr>
                            <w:i/>
                            <w:sz w:val="22"/>
                          </w:rPr>
                        </w:pPr>
                        <w:r>
                          <w:rPr>
                            <w:i/>
                            <w:color w:val="010202"/>
                            <w:sz w:val="22"/>
                          </w:rPr>
                          <w:t>Make</w:t>
                        </w:r>
                        <w:r>
                          <w:rPr>
                            <w:i/>
                            <w:color w:val="010202"/>
                            <w:spacing w:val="-9"/>
                            <w:sz w:val="22"/>
                          </w:rPr>
                          <w:t> </w:t>
                        </w:r>
                        <w:r>
                          <w:rPr>
                            <w:i/>
                            <w:color w:val="010202"/>
                            <w:sz w:val="22"/>
                          </w:rPr>
                          <w:t>a</w:t>
                        </w:r>
                        <w:r>
                          <w:rPr>
                            <w:i/>
                            <w:color w:val="010202"/>
                            <w:spacing w:val="-9"/>
                            <w:sz w:val="22"/>
                          </w:rPr>
                          <w:t> </w:t>
                        </w:r>
                        <w:r>
                          <w:rPr>
                            <w:i/>
                            <w:color w:val="010202"/>
                            <w:sz w:val="22"/>
                          </w:rPr>
                          <w:t>heart</w:t>
                        </w:r>
                        <w:r>
                          <w:rPr>
                            <w:i/>
                            <w:color w:val="010202"/>
                            <w:spacing w:val="-9"/>
                            <w:sz w:val="22"/>
                          </w:rPr>
                          <w:t> </w:t>
                        </w:r>
                        <w:r>
                          <w:rPr>
                            <w:i/>
                            <w:color w:val="010202"/>
                            <w:sz w:val="22"/>
                          </w:rPr>
                          <w:t>shape</w:t>
                        </w:r>
                        <w:r>
                          <w:rPr>
                            <w:i/>
                            <w:color w:val="010202"/>
                            <w:spacing w:val="-9"/>
                            <w:sz w:val="22"/>
                          </w:rPr>
                          <w:t> </w:t>
                        </w:r>
                        <w:r>
                          <w:rPr>
                            <w:i/>
                            <w:color w:val="010202"/>
                            <w:sz w:val="22"/>
                          </w:rPr>
                          <w:t>with</w:t>
                        </w:r>
                        <w:r>
                          <w:rPr>
                            <w:i/>
                            <w:color w:val="010202"/>
                            <w:spacing w:val="-9"/>
                            <w:sz w:val="22"/>
                          </w:rPr>
                          <w:t> </w:t>
                        </w:r>
                        <w:r>
                          <w:rPr>
                            <w:i/>
                            <w:color w:val="010202"/>
                            <w:sz w:val="22"/>
                          </w:rPr>
                          <w:t>your</w:t>
                        </w:r>
                        <w:r>
                          <w:rPr>
                            <w:i/>
                            <w:color w:val="010202"/>
                            <w:sz w:val="22"/>
                          </w:rPr>
                          <w:t> </w:t>
                        </w:r>
                        <w:r>
                          <w:rPr>
                            <w:i/>
                            <w:color w:val="010202"/>
                            <w:spacing w:val="-2"/>
                            <w:sz w:val="22"/>
                          </w:rPr>
                          <w:t>hands</w:t>
                        </w:r>
                      </w:p>
                    </w:tc>
                  </w:tr>
                  <w:tr>
                    <w:trPr>
                      <w:trHeight w:val="561" w:hRule="atLeast"/>
                    </w:trPr>
                    <w:tc>
                      <w:tcPr>
                        <w:tcW w:w="2265" w:type="dxa"/>
                        <w:tcBorders>
                          <w:left w:val="nil"/>
                        </w:tcBorders>
                      </w:tcPr>
                      <w:p>
                        <w:pPr>
                          <w:pStyle w:val="TableParagraph"/>
                          <w:spacing w:before="154"/>
                          <w:rPr>
                            <w:b/>
                            <w:sz w:val="22"/>
                          </w:rPr>
                        </w:pPr>
                        <w:r>
                          <w:rPr>
                            <w:b/>
                            <w:color w:val="010202"/>
                            <w:sz w:val="22"/>
                          </w:rPr>
                          <w:t>Theme</w:t>
                        </w:r>
                        <w:r>
                          <w:rPr>
                            <w:b/>
                            <w:color w:val="010202"/>
                            <w:spacing w:val="-5"/>
                            <w:sz w:val="22"/>
                          </w:rPr>
                          <w:t> </w:t>
                        </w:r>
                        <w:r>
                          <w:rPr>
                            <w:b/>
                            <w:color w:val="010202"/>
                            <w:spacing w:val="-2"/>
                            <w:sz w:val="22"/>
                          </w:rPr>
                          <w:t>Vocabulary</w:t>
                        </w:r>
                      </w:p>
                    </w:tc>
                    <w:tc>
                      <w:tcPr>
                        <w:tcW w:w="7090" w:type="dxa"/>
                        <w:gridSpan w:val="2"/>
                        <w:tcBorders>
                          <w:right w:val="nil"/>
                        </w:tcBorders>
                      </w:tcPr>
                      <w:p>
                        <w:pPr>
                          <w:pStyle w:val="TableParagraph"/>
                          <w:spacing w:before="154"/>
                          <w:ind w:left="170"/>
                          <w:rPr>
                            <w:sz w:val="22"/>
                          </w:rPr>
                        </w:pPr>
                        <w:r>
                          <w:rPr>
                            <w:color w:val="010202"/>
                            <w:sz w:val="22"/>
                          </w:rPr>
                          <w:t>critical,</w:t>
                        </w:r>
                        <w:r>
                          <w:rPr>
                            <w:color w:val="010202"/>
                            <w:spacing w:val="-9"/>
                            <w:sz w:val="22"/>
                          </w:rPr>
                          <w:t> </w:t>
                        </w:r>
                        <w:r>
                          <w:rPr>
                            <w:color w:val="010202"/>
                            <w:sz w:val="22"/>
                          </w:rPr>
                          <w:t>criticise,</w:t>
                        </w:r>
                        <w:r>
                          <w:rPr>
                            <w:color w:val="010202"/>
                            <w:spacing w:val="-7"/>
                            <w:sz w:val="22"/>
                          </w:rPr>
                          <w:t> </w:t>
                        </w:r>
                        <w:r>
                          <w:rPr>
                            <w:color w:val="010202"/>
                            <w:sz w:val="22"/>
                          </w:rPr>
                          <w:t>interrupt,</w:t>
                        </w:r>
                        <w:r>
                          <w:rPr>
                            <w:color w:val="010202"/>
                            <w:spacing w:val="-7"/>
                            <w:sz w:val="22"/>
                          </w:rPr>
                          <w:t> </w:t>
                        </w:r>
                        <w:r>
                          <w:rPr>
                            <w:color w:val="010202"/>
                            <w:sz w:val="22"/>
                          </w:rPr>
                          <w:t>disgruntled,</w:t>
                        </w:r>
                        <w:r>
                          <w:rPr>
                            <w:color w:val="010202"/>
                            <w:spacing w:val="-7"/>
                            <w:sz w:val="22"/>
                          </w:rPr>
                          <w:t> </w:t>
                        </w:r>
                        <w:r>
                          <w:rPr>
                            <w:color w:val="010202"/>
                            <w:spacing w:val="-2"/>
                            <w:sz w:val="22"/>
                          </w:rPr>
                          <w:t>misfortune</w:t>
                        </w:r>
                      </w:p>
                    </w:tc>
                  </w:tr>
                  <w:tr>
                    <w:trPr>
                      <w:trHeight w:val="561" w:hRule="atLeast"/>
                    </w:trPr>
                    <w:tc>
                      <w:tcPr>
                        <w:tcW w:w="9355" w:type="dxa"/>
                        <w:gridSpan w:val="3"/>
                        <w:tcBorders>
                          <w:left w:val="nil"/>
                          <w:right w:val="nil"/>
                        </w:tcBorders>
                        <w:shd w:val="clear" w:color="auto" w:fill="D1CFCE"/>
                      </w:tcPr>
                      <w:p>
                        <w:pPr>
                          <w:pStyle w:val="TableParagraph"/>
                          <w:spacing w:before="154"/>
                          <w:ind w:left="170"/>
                          <w:rPr>
                            <w:b/>
                            <w:sz w:val="22"/>
                          </w:rPr>
                        </w:pPr>
                        <w:r>
                          <w:rPr>
                            <w:b/>
                            <w:color w:val="010202"/>
                            <w:sz w:val="22"/>
                          </w:rPr>
                          <w:t>QUESTION</w:t>
                        </w:r>
                        <w:r>
                          <w:rPr>
                            <w:b/>
                            <w:color w:val="010202"/>
                            <w:spacing w:val="-5"/>
                            <w:sz w:val="22"/>
                          </w:rPr>
                          <w:t> </w:t>
                        </w:r>
                        <w:r>
                          <w:rPr>
                            <w:b/>
                            <w:color w:val="010202"/>
                            <w:sz w:val="22"/>
                          </w:rPr>
                          <w:t>OF</w:t>
                        </w:r>
                        <w:r>
                          <w:rPr>
                            <w:b/>
                            <w:color w:val="010202"/>
                            <w:spacing w:val="-5"/>
                            <w:sz w:val="22"/>
                          </w:rPr>
                          <w:t> </w:t>
                        </w:r>
                        <w:r>
                          <w:rPr>
                            <w:b/>
                            <w:color w:val="010202"/>
                            <w:sz w:val="22"/>
                          </w:rPr>
                          <w:t>THE</w:t>
                        </w:r>
                        <w:r>
                          <w:rPr>
                            <w:b/>
                            <w:color w:val="010202"/>
                            <w:spacing w:val="-5"/>
                            <w:sz w:val="22"/>
                          </w:rPr>
                          <w:t> DAY</w:t>
                        </w:r>
                      </w:p>
                    </w:tc>
                  </w:tr>
                  <w:tr>
                    <w:trPr>
                      <w:trHeight w:val="561" w:hRule="atLeast"/>
                    </w:trPr>
                    <w:tc>
                      <w:tcPr>
                        <w:tcW w:w="2265" w:type="dxa"/>
                        <w:tcBorders>
                          <w:left w:val="nil"/>
                        </w:tcBorders>
                      </w:tcPr>
                      <w:p>
                        <w:pPr>
                          <w:pStyle w:val="TableParagraph"/>
                          <w:spacing w:before="154"/>
                          <w:rPr>
                            <w:b/>
                            <w:sz w:val="22"/>
                          </w:rPr>
                        </w:pPr>
                        <w:r>
                          <w:rPr>
                            <w:b/>
                            <w:color w:val="010202"/>
                            <w:spacing w:val="-2"/>
                            <w:sz w:val="22"/>
                          </w:rPr>
                          <w:t>Question</w:t>
                        </w:r>
                      </w:p>
                    </w:tc>
                    <w:tc>
                      <w:tcPr>
                        <w:tcW w:w="7090" w:type="dxa"/>
                        <w:gridSpan w:val="2"/>
                        <w:tcBorders>
                          <w:right w:val="nil"/>
                        </w:tcBorders>
                      </w:tcPr>
                      <w:p>
                        <w:pPr>
                          <w:pStyle w:val="TableParagraph"/>
                          <w:spacing w:before="154"/>
                          <w:ind w:left="170"/>
                          <w:rPr>
                            <w:b/>
                            <w:sz w:val="22"/>
                          </w:rPr>
                        </w:pPr>
                        <w:r>
                          <w:rPr>
                            <w:b/>
                            <w:color w:val="010202"/>
                            <w:sz w:val="22"/>
                          </w:rPr>
                          <w:t>How</w:t>
                        </w:r>
                        <w:r>
                          <w:rPr>
                            <w:b/>
                            <w:color w:val="010202"/>
                            <w:spacing w:val="-5"/>
                            <w:sz w:val="22"/>
                          </w:rPr>
                          <w:t> </w:t>
                        </w:r>
                        <w:r>
                          <w:rPr>
                            <w:b/>
                            <w:color w:val="010202"/>
                            <w:sz w:val="22"/>
                          </w:rPr>
                          <w:t>do</w:t>
                        </w:r>
                        <w:r>
                          <w:rPr>
                            <w:b/>
                            <w:color w:val="010202"/>
                            <w:spacing w:val="-3"/>
                            <w:sz w:val="22"/>
                          </w:rPr>
                          <w:t> </w:t>
                        </w:r>
                        <w:r>
                          <w:rPr>
                            <w:b/>
                            <w:color w:val="010202"/>
                            <w:sz w:val="22"/>
                          </w:rPr>
                          <w:t>you</w:t>
                        </w:r>
                        <w:r>
                          <w:rPr>
                            <w:b/>
                            <w:color w:val="010202"/>
                            <w:spacing w:val="-4"/>
                            <w:sz w:val="22"/>
                          </w:rPr>
                          <w:t> </w:t>
                        </w:r>
                        <w:r>
                          <w:rPr>
                            <w:b/>
                            <w:color w:val="010202"/>
                            <w:sz w:val="22"/>
                          </w:rPr>
                          <w:t>feel</w:t>
                        </w:r>
                        <w:r>
                          <w:rPr>
                            <w:b/>
                            <w:color w:val="010202"/>
                            <w:spacing w:val="-4"/>
                            <w:sz w:val="22"/>
                          </w:rPr>
                          <w:t> </w:t>
                        </w:r>
                        <w:r>
                          <w:rPr>
                            <w:b/>
                            <w:color w:val="010202"/>
                            <w:sz w:val="22"/>
                          </w:rPr>
                          <w:t>when</w:t>
                        </w:r>
                        <w:r>
                          <w:rPr>
                            <w:b/>
                            <w:color w:val="010202"/>
                            <w:spacing w:val="-5"/>
                            <w:sz w:val="22"/>
                          </w:rPr>
                          <w:t> </w:t>
                        </w:r>
                        <w:r>
                          <w:rPr>
                            <w:b/>
                            <w:color w:val="010202"/>
                            <w:sz w:val="22"/>
                          </w:rPr>
                          <w:t>someone</w:t>
                        </w:r>
                        <w:r>
                          <w:rPr>
                            <w:b/>
                            <w:color w:val="010202"/>
                            <w:spacing w:val="-3"/>
                            <w:sz w:val="22"/>
                          </w:rPr>
                          <w:t> </w:t>
                        </w:r>
                        <w:r>
                          <w:rPr>
                            <w:b/>
                            <w:color w:val="010202"/>
                            <w:sz w:val="22"/>
                          </w:rPr>
                          <w:t>interrupts</w:t>
                        </w:r>
                        <w:r>
                          <w:rPr>
                            <w:b/>
                            <w:color w:val="010202"/>
                            <w:spacing w:val="-3"/>
                            <w:sz w:val="22"/>
                          </w:rPr>
                          <w:t> </w:t>
                        </w:r>
                        <w:r>
                          <w:rPr>
                            <w:b/>
                            <w:color w:val="010202"/>
                            <w:spacing w:val="-4"/>
                            <w:sz w:val="22"/>
                          </w:rPr>
                          <w:t>you?</w:t>
                        </w:r>
                      </w:p>
                    </w:tc>
                  </w:tr>
                  <w:tr>
                    <w:trPr>
                      <w:trHeight w:val="561" w:hRule="atLeast"/>
                    </w:trPr>
                    <w:tc>
                      <w:tcPr>
                        <w:tcW w:w="2265" w:type="dxa"/>
                        <w:tcBorders>
                          <w:left w:val="nil"/>
                        </w:tcBorders>
                      </w:tcPr>
                      <w:p>
                        <w:pPr>
                          <w:pStyle w:val="TableParagraph"/>
                          <w:spacing w:before="154"/>
                          <w:rPr>
                            <w:sz w:val="22"/>
                          </w:rPr>
                        </w:pPr>
                        <w:r>
                          <w:rPr>
                            <w:color w:val="010202"/>
                            <w:spacing w:val="-4"/>
                            <w:sz w:val="22"/>
                          </w:rPr>
                          <w:t>Graph</w:t>
                        </w:r>
                      </w:p>
                    </w:tc>
                    <w:tc>
                      <w:tcPr>
                        <w:tcW w:w="7090" w:type="dxa"/>
                        <w:gridSpan w:val="2"/>
                        <w:tcBorders>
                          <w:right w:val="nil"/>
                        </w:tcBorders>
                      </w:tcPr>
                      <w:p>
                        <w:pPr>
                          <w:pStyle w:val="TableParagraph"/>
                          <w:spacing w:before="154"/>
                          <w:ind w:left="170"/>
                          <w:rPr>
                            <w:sz w:val="22"/>
                          </w:rPr>
                        </w:pPr>
                        <w:r>
                          <w:rPr>
                            <w:color w:val="010202"/>
                            <w:sz w:val="22"/>
                          </w:rPr>
                          <w:t>3</w:t>
                        </w:r>
                        <w:r>
                          <w:rPr>
                            <w:color w:val="010202"/>
                            <w:spacing w:val="-4"/>
                            <w:sz w:val="22"/>
                          </w:rPr>
                          <w:t> </w:t>
                        </w:r>
                        <w:r>
                          <w:rPr>
                            <w:color w:val="010202"/>
                            <w:sz w:val="22"/>
                          </w:rPr>
                          <w:t>COLUMN</w:t>
                        </w:r>
                        <w:r>
                          <w:rPr>
                            <w:color w:val="010202"/>
                            <w:spacing w:val="-4"/>
                            <w:sz w:val="22"/>
                          </w:rPr>
                          <w:t> </w:t>
                        </w:r>
                        <w:r>
                          <w:rPr>
                            <w:color w:val="010202"/>
                            <w:spacing w:val="-2"/>
                            <w:sz w:val="22"/>
                          </w:rPr>
                          <w:t>GRAPH</w:t>
                        </w:r>
                      </w:p>
                    </w:tc>
                  </w:tr>
                  <w:tr>
                    <w:trPr>
                      <w:trHeight w:val="561" w:hRule="atLeast"/>
                    </w:trPr>
                    <w:tc>
                      <w:tcPr>
                        <w:tcW w:w="2265" w:type="dxa"/>
                        <w:tcBorders>
                          <w:left w:val="nil"/>
                        </w:tcBorders>
                      </w:tcPr>
                      <w:p>
                        <w:pPr>
                          <w:pStyle w:val="TableParagraph"/>
                          <w:spacing w:before="154"/>
                          <w:rPr>
                            <w:sz w:val="22"/>
                          </w:rPr>
                        </w:pPr>
                        <w:r>
                          <w:rPr>
                            <w:color w:val="010202"/>
                            <w:spacing w:val="-2"/>
                            <w:sz w:val="22"/>
                          </w:rPr>
                          <w:t>Options</w:t>
                        </w:r>
                      </w:p>
                    </w:tc>
                    <w:tc>
                      <w:tcPr>
                        <w:tcW w:w="7090" w:type="dxa"/>
                        <w:gridSpan w:val="2"/>
                        <w:tcBorders>
                          <w:right w:val="nil"/>
                        </w:tcBorders>
                      </w:tcPr>
                      <w:p>
                        <w:pPr>
                          <w:pStyle w:val="TableParagraph"/>
                          <w:spacing w:before="154"/>
                          <w:ind w:left="170"/>
                          <w:rPr>
                            <w:sz w:val="22"/>
                          </w:rPr>
                        </w:pPr>
                        <w:r>
                          <w:rPr>
                            <w:color w:val="010202"/>
                            <w:sz w:val="22"/>
                          </w:rPr>
                          <w:t>furious</w:t>
                        </w:r>
                        <w:r>
                          <w:rPr>
                            <w:color w:val="010202"/>
                            <w:spacing w:val="-5"/>
                            <w:sz w:val="22"/>
                          </w:rPr>
                          <w:t> </w:t>
                        </w:r>
                        <w:r>
                          <w:rPr>
                            <w:color w:val="010202"/>
                            <w:sz w:val="22"/>
                          </w:rPr>
                          <w:t>/</w:t>
                        </w:r>
                        <w:r>
                          <w:rPr>
                            <w:color w:val="010202"/>
                            <w:spacing w:val="-4"/>
                            <w:sz w:val="22"/>
                          </w:rPr>
                          <w:t> </w:t>
                        </w:r>
                        <w:r>
                          <w:rPr>
                            <w:color w:val="010202"/>
                            <w:sz w:val="22"/>
                          </w:rPr>
                          <w:t>disgruntled</w:t>
                        </w:r>
                        <w:r>
                          <w:rPr>
                            <w:color w:val="010202"/>
                            <w:spacing w:val="-4"/>
                            <w:sz w:val="22"/>
                          </w:rPr>
                          <w:t> </w:t>
                        </w:r>
                        <w:r>
                          <w:rPr>
                            <w:color w:val="010202"/>
                            <w:sz w:val="22"/>
                          </w:rPr>
                          <w:t>/</w:t>
                        </w:r>
                        <w:r>
                          <w:rPr>
                            <w:color w:val="010202"/>
                            <w:spacing w:val="-4"/>
                            <w:sz w:val="22"/>
                          </w:rPr>
                          <w:t> upset</w:t>
                        </w:r>
                      </w:p>
                    </w:tc>
                  </w:tr>
                  <w:tr>
                    <w:trPr>
                      <w:trHeight w:val="561" w:hRule="atLeast"/>
                    </w:trPr>
                    <w:tc>
                      <w:tcPr>
                        <w:tcW w:w="9355" w:type="dxa"/>
                        <w:gridSpan w:val="3"/>
                        <w:tcBorders>
                          <w:left w:val="nil"/>
                          <w:right w:val="nil"/>
                        </w:tcBorders>
                        <w:shd w:val="clear" w:color="auto" w:fill="D1CFCE"/>
                      </w:tcPr>
                      <w:p>
                        <w:pPr>
                          <w:pStyle w:val="TableParagraph"/>
                          <w:spacing w:before="154"/>
                          <w:ind w:left="170"/>
                          <w:rPr>
                            <w:b/>
                            <w:sz w:val="22"/>
                          </w:rPr>
                        </w:pPr>
                        <w:r>
                          <w:rPr>
                            <w:b/>
                            <w:color w:val="010202"/>
                            <w:sz w:val="22"/>
                          </w:rPr>
                          <w:t>Follow-up</w:t>
                        </w:r>
                        <w:r>
                          <w:rPr>
                            <w:b/>
                            <w:color w:val="010202"/>
                            <w:spacing w:val="-11"/>
                            <w:sz w:val="22"/>
                          </w:rPr>
                          <w:t> </w:t>
                        </w:r>
                        <w:r>
                          <w:rPr>
                            <w:b/>
                            <w:color w:val="010202"/>
                            <w:spacing w:val="-2"/>
                            <w:sz w:val="22"/>
                          </w:rPr>
                          <w:t>questions</w:t>
                        </w:r>
                      </w:p>
                    </w:tc>
                  </w:tr>
                  <w:tr>
                    <w:trPr>
                      <w:trHeight w:val="561" w:hRule="atLeast"/>
                    </w:trPr>
                    <w:tc>
                      <w:tcPr>
                        <w:tcW w:w="2265" w:type="dxa"/>
                        <w:tcBorders>
                          <w:left w:val="nil"/>
                        </w:tcBorders>
                      </w:tcPr>
                      <w:p>
                        <w:pPr>
                          <w:pStyle w:val="TableParagraph"/>
                          <w:spacing w:before="154"/>
                          <w:rPr>
                            <w:b/>
                            <w:sz w:val="22"/>
                          </w:rPr>
                        </w:pPr>
                        <w:r>
                          <w:rPr>
                            <w:b/>
                            <w:color w:val="010202"/>
                            <w:spacing w:val="-2"/>
                            <w:sz w:val="22"/>
                          </w:rPr>
                          <w:t>Question</w:t>
                        </w:r>
                      </w:p>
                    </w:tc>
                    <w:tc>
                      <w:tcPr>
                        <w:tcW w:w="7090" w:type="dxa"/>
                        <w:gridSpan w:val="2"/>
                        <w:tcBorders>
                          <w:right w:val="nil"/>
                        </w:tcBorders>
                      </w:tcPr>
                      <w:p>
                        <w:pPr>
                          <w:pStyle w:val="TableParagraph"/>
                          <w:spacing w:before="154"/>
                          <w:ind w:left="170"/>
                          <w:rPr>
                            <w:b/>
                            <w:sz w:val="22"/>
                          </w:rPr>
                        </w:pPr>
                        <w:r>
                          <w:rPr>
                            <w:b/>
                            <w:color w:val="010202"/>
                            <w:sz w:val="22"/>
                          </w:rPr>
                          <w:t>How</w:t>
                        </w:r>
                        <w:r>
                          <w:rPr>
                            <w:b/>
                            <w:color w:val="010202"/>
                            <w:spacing w:val="-6"/>
                            <w:sz w:val="22"/>
                          </w:rPr>
                          <w:t> </w:t>
                        </w:r>
                        <w:r>
                          <w:rPr>
                            <w:b/>
                            <w:color w:val="010202"/>
                            <w:sz w:val="22"/>
                          </w:rPr>
                          <w:t>many</w:t>
                        </w:r>
                        <w:r>
                          <w:rPr>
                            <w:b/>
                            <w:color w:val="010202"/>
                            <w:spacing w:val="-4"/>
                            <w:sz w:val="22"/>
                          </w:rPr>
                          <w:t> </w:t>
                        </w:r>
                        <w:r>
                          <w:rPr>
                            <w:b/>
                            <w:color w:val="010202"/>
                            <w:sz w:val="22"/>
                          </w:rPr>
                          <w:t>learners</w:t>
                        </w:r>
                        <w:r>
                          <w:rPr>
                            <w:b/>
                            <w:color w:val="010202"/>
                            <w:spacing w:val="-4"/>
                            <w:sz w:val="22"/>
                          </w:rPr>
                          <w:t> </w:t>
                        </w:r>
                        <w:r>
                          <w:rPr>
                            <w:b/>
                            <w:color w:val="010202"/>
                            <w:sz w:val="22"/>
                          </w:rPr>
                          <w:t>feel</w:t>
                        </w:r>
                        <w:r>
                          <w:rPr>
                            <w:b/>
                            <w:color w:val="010202"/>
                            <w:spacing w:val="-5"/>
                            <w:sz w:val="22"/>
                          </w:rPr>
                          <w:t> </w:t>
                        </w:r>
                        <w:r>
                          <w:rPr>
                            <w:b/>
                            <w:color w:val="010202"/>
                            <w:spacing w:val="-2"/>
                            <w:sz w:val="22"/>
                          </w:rPr>
                          <w:t>furious?</w:t>
                        </w:r>
                      </w:p>
                    </w:tc>
                  </w:tr>
                  <w:tr>
                    <w:trPr>
                      <w:trHeight w:val="561" w:hRule="atLeast"/>
                    </w:trPr>
                    <w:tc>
                      <w:tcPr>
                        <w:tcW w:w="2265" w:type="dxa"/>
                        <w:tcBorders>
                          <w:left w:val="nil"/>
                        </w:tcBorders>
                      </w:tcPr>
                      <w:p>
                        <w:pPr>
                          <w:pStyle w:val="TableParagraph"/>
                          <w:spacing w:before="154"/>
                          <w:rPr>
                            <w:sz w:val="22"/>
                          </w:rPr>
                        </w:pPr>
                        <w:r>
                          <w:rPr>
                            <w:color w:val="010202"/>
                            <w:spacing w:val="-2"/>
                            <w:sz w:val="22"/>
                          </w:rPr>
                          <w:t>Answer</w:t>
                        </w:r>
                      </w:p>
                    </w:tc>
                    <w:tc>
                      <w:tcPr>
                        <w:tcW w:w="7090" w:type="dxa"/>
                        <w:gridSpan w:val="2"/>
                        <w:tcBorders>
                          <w:right w:val="nil"/>
                        </w:tcBorders>
                      </w:tcPr>
                      <w:p>
                        <w:pPr>
                          <w:pStyle w:val="TableParagraph"/>
                          <w:spacing w:before="154"/>
                          <w:ind w:left="170"/>
                          <w:rPr>
                            <w:sz w:val="22"/>
                          </w:rPr>
                        </w:pPr>
                        <w:r>
                          <w:rPr>
                            <w:rFonts w:ascii="Times New Roman"/>
                            <w:color w:val="010202"/>
                            <w:spacing w:val="47"/>
                            <w:sz w:val="22"/>
                            <w:u w:val="single" w:color="000101"/>
                          </w:rPr>
                          <w:t>  </w:t>
                        </w:r>
                        <w:r>
                          <w:rPr>
                            <w:rFonts w:ascii="Times New Roman"/>
                            <w:color w:val="010202"/>
                            <w:spacing w:val="-7"/>
                            <w:sz w:val="22"/>
                          </w:rPr>
                          <w:t> </w:t>
                        </w:r>
                        <w:r>
                          <w:rPr>
                            <w:color w:val="010202"/>
                            <w:sz w:val="22"/>
                          </w:rPr>
                          <w:t>learners</w:t>
                        </w:r>
                        <w:r>
                          <w:rPr>
                            <w:color w:val="010202"/>
                            <w:spacing w:val="-3"/>
                            <w:sz w:val="22"/>
                          </w:rPr>
                          <w:t> </w:t>
                        </w:r>
                        <w:r>
                          <w:rPr>
                            <w:color w:val="010202"/>
                            <w:sz w:val="22"/>
                          </w:rPr>
                          <w:t>feel</w:t>
                        </w:r>
                        <w:r>
                          <w:rPr>
                            <w:color w:val="010202"/>
                            <w:spacing w:val="-2"/>
                            <w:sz w:val="22"/>
                          </w:rPr>
                          <w:t> furious.</w:t>
                        </w:r>
                      </w:p>
                    </w:tc>
                  </w:tr>
                  <w:tr>
                    <w:trPr>
                      <w:trHeight w:val="561" w:hRule="atLeast"/>
                    </w:trPr>
                    <w:tc>
                      <w:tcPr>
                        <w:tcW w:w="2265" w:type="dxa"/>
                        <w:tcBorders>
                          <w:left w:val="nil"/>
                        </w:tcBorders>
                      </w:tcPr>
                      <w:p>
                        <w:pPr>
                          <w:pStyle w:val="TableParagraph"/>
                          <w:spacing w:before="154"/>
                          <w:rPr>
                            <w:b/>
                            <w:sz w:val="22"/>
                          </w:rPr>
                        </w:pPr>
                        <w:r>
                          <w:rPr>
                            <w:b/>
                            <w:color w:val="010202"/>
                            <w:spacing w:val="-2"/>
                            <w:sz w:val="22"/>
                          </w:rPr>
                          <w:t>Question</w:t>
                        </w:r>
                      </w:p>
                    </w:tc>
                    <w:tc>
                      <w:tcPr>
                        <w:tcW w:w="7090" w:type="dxa"/>
                        <w:gridSpan w:val="2"/>
                        <w:tcBorders>
                          <w:right w:val="nil"/>
                        </w:tcBorders>
                      </w:tcPr>
                      <w:p>
                        <w:pPr>
                          <w:pStyle w:val="TableParagraph"/>
                          <w:spacing w:before="154"/>
                          <w:ind w:left="170"/>
                          <w:rPr>
                            <w:b/>
                            <w:sz w:val="22"/>
                          </w:rPr>
                        </w:pPr>
                        <w:r>
                          <w:rPr>
                            <w:b/>
                            <w:color w:val="010202"/>
                            <w:sz w:val="22"/>
                          </w:rPr>
                          <w:t>How</w:t>
                        </w:r>
                        <w:r>
                          <w:rPr>
                            <w:b/>
                            <w:color w:val="010202"/>
                            <w:spacing w:val="-6"/>
                            <w:sz w:val="22"/>
                          </w:rPr>
                          <w:t> </w:t>
                        </w:r>
                        <w:r>
                          <w:rPr>
                            <w:b/>
                            <w:color w:val="010202"/>
                            <w:sz w:val="22"/>
                          </w:rPr>
                          <w:t>many</w:t>
                        </w:r>
                        <w:r>
                          <w:rPr>
                            <w:b/>
                            <w:color w:val="010202"/>
                            <w:spacing w:val="-4"/>
                            <w:sz w:val="22"/>
                          </w:rPr>
                          <w:t> </w:t>
                        </w:r>
                        <w:r>
                          <w:rPr>
                            <w:b/>
                            <w:color w:val="010202"/>
                            <w:sz w:val="22"/>
                          </w:rPr>
                          <w:t>learners</w:t>
                        </w:r>
                        <w:r>
                          <w:rPr>
                            <w:b/>
                            <w:color w:val="010202"/>
                            <w:spacing w:val="-4"/>
                            <w:sz w:val="22"/>
                          </w:rPr>
                          <w:t> </w:t>
                        </w:r>
                        <w:r>
                          <w:rPr>
                            <w:b/>
                            <w:color w:val="010202"/>
                            <w:sz w:val="22"/>
                          </w:rPr>
                          <w:t>feel</w:t>
                        </w:r>
                        <w:r>
                          <w:rPr>
                            <w:b/>
                            <w:color w:val="010202"/>
                            <w:spacing w:val="-5"/>
                            <w:sz w:val="22"/>
                          </w:rPr>
                          <w:t> </w:t>
                        </w:r>
                        <w:r>
                          <w:rPr>
                            <w:b/>
                            <w:color w:val="010202"/>
                            <w:spacing w:val="-2"/>
                            <w:sz w:val="22"/>
                          </w:rPr>
                          <w:t>disgruntled?</w:t>
                        </w:r>
                      </w:p>
                    </w:tc>
                  </w:tr>
                  <w:tr>
                    <w:trPr>
                      <w:trHeight w:val="561" w:hRule="atLeast"/>
                    </w:trPr>
                    <w:tc>
                      <w:tcPr>
                        <w:tcW w:w="2265" w:type="dxa"/>
                        <w:tcBorders>
                          <w:left w:val="nil"/>
                        </w:tcBorders>
                      </w:tcPr>
                      <w:p>
                        <w:pPr>
                          <w:pStyle w:val="TableParagraph"/>
                          <w:spacing w:before="154"/>
                          <w:rPr>
                            <w:sz w:val="22"/>
                          </w:rPr>
                        </w:pPr>
                        <w:r>
                          <w:rPr>
                            <w:color w:val="010202"/>
                            <w:spacing w:val="-2"/>
                            <w:sz w:val="22"/>
                          </w:rPr>
                          <w:t>Answer</w:t>
                        </w:r>
                      </w:p>
                    </w:tc>
                    <w:tc>
                      <w:tcPr>
                        <w:tcW w:w="7090" w:type="dxa"/>
                        <w:gridSpan w:val="2"/>
                        <w:tcBorders>
                          <w:right w:val="nil"/>
                        </w:tcBorders>
                      </w:tcPr>
                      <w:p>
                        <w:pPr>
                          <w:pStyle w:val="TableParagraph"/>
                          <w:spacing w:before="154"/>
                          <w:ind w:left="170"/>
                          <w:rPr>
                            <w:sz w:val="22"/>
                          </w:rPr>
                        </w:pPr>
                        <w:r>
                          <w:rPr>
                            <w:rFonts w:ascii="Times New Roman"/>
                            <w:color w:val="010202"/>
                            <w:spacing w:val="49"/>
                            <w:sz w:val="22"/>
                            <w:u w:val="single" w:color="000101"/>
                          </w:rPr>
                          <w:t>  </w:t>
                        </w:r>
                        <w:r>
                          <w:rPr>
                            <w:rFonts w:ascii="Times New Roman"/>
                            <w:color w:val="010202"/>
                            <w:spacing w:val="-7"/>
                            <w:sz w:val="22"/>
                          </w:rPr>
                          <w:t> </w:t>
                        </w:r>
                        <w:r>
                          <w:rPr>
                            <w:color w:val="010202"/>
                            <w:sz w:val="22"/>
                          </w:rPr>
                          <w:t>learners</w:t>
                        </w:r>
                        <w:r>
                          <w:rPr>
                            <w:color w:val="010202"/>
                            <w:spacing w:val="-3"/>
                            <w:sz w:val="22"/>
                          </w:rPr>
                          <w:t> </w:t>
                        </w:r>
                        <w:r>
                          <w:rPr>
                            <w:color w:val="010202"/>
                            <w:sz w:val="22"/>
                          </w:rPr>
                          <w:t>feel</w:t>
                        </w:r>
                        <w:r>
                          <w:rPr>
                            <w:color w:val="010202"/>
                            <w:spacing w:val="-2"/>
                            <w:sz w:val="22"/>
                          </w:rPr>
                          <w:t> disgruntled.</w:t>
                        </w:r>
                      </w:p>
                    </w:tc>
                  </w:tr>
                  <w:tr>
                    <w:trPr>
                      <w:trHeight w:val="561" w:hRule="atLeast"/>
                    </w:trPr>
                    <w:tc>
                      <w:tcPr>
                        <w:tcW w:w="2265" w:type="dxa"/>
                        <w:tcBorders>
                          <w:left w:val="nil"/>
                        </w:tcBorders>
                      </w:tcPr>
                      <w:p>
                        <w:pPr>
                          <w:pStyle w:val="TableParagraph"/>
                          <w:spacing w:before="154"/>
                          <w:rPr>
                            <w:b/>
                            <w:sz w:val="22"/>
                          </w:rPr>
                        </w:pPr>
                        <w:r>
                          <w:rPr>
                            <w:b/>
                            <w:color w:val="010202"/>
                            <w:spacing w:val="-2"/>
                            <w:sz w:val="22"/>
                          </w:rPr>
                          <w:t>Question</w:t>
                        </w:r>
                      </w:p>
                    </w:tc>
                    <w:tc>
                      <w:tcPr>
                        <w:tcW w:w="7090" w:type="dxa"/>
                        <w:gridSpan w:val="2"/>
                        <w:tcBorders>
                          <w:right w:val="nil"/>
                        </w:tcBorders>
                      </w:tcPr>
                      <w:p>
                        <w:pPr>
                          <w:pStyle w:val="TableParagraph"/>
                          <w:spacing w:before="154"/>
                          <w:ind w:left="170"/>
                          <w:rPr>
                            <w:b/>
                            <w:sz w:val="22"/>
                          </w:rPr>
                        </w:pPr>
                        <w:r>
                          <w:rPr>
                            <w:b/>
                            <w:color w:val="010202"/>
                            <w:sz w:val="22"/>
                          </w:rPr>
                          <w:t>How</w:t>
                        </w:r>
                        <w:r>
                          <w:rPr>
                            <w:b/>
                            <w:color w:val="010202"/>
                            <w:spacing w:val="-6"/>
                            <w:sz w:val="22"/>
                          </w:rPr>
                          <w:t> </w:t>
                        </w:r>
                        <w:r>
                          <w:rPr>
                            <w:b/>
                            <w:color w:val="010202"/>
                            <w:sz w:val="22"/>
                          </w:rPr>
                          <w:t>many</w:t>
                        </w:r>
                        <w:r>
                          <w:rPr>
                            <w:b/>
                            <w:color w:val="010202"/>
                            <w:spacing w:val="-4"/>
                            <w:sz w:val="22"/>
                          </w:rPr>
                          <w:t> </w:t>
                        </w:r>
                        <w:r>
                          <w:rPr>
                            <w:b/>
                            <w:color w:val="010202"/>
                            <w:sz w:val="22"/>
                          </w:rPr>
                          <w:t>learners</w:t>
                        </w:r>
                        <w:r>
                          <w:rPr>
                            <w:b/>
                            <w:color w:val="010202"/>
                            <w:spacing w:val="-4"/>
                            <w:sz w:val="22"/>
                          </w:rPr>
                          <w:t> </w:t>
                        </w:r>
                        <w:r>
                          <w:rPr>
                            <w:b/>
                            <w:color w:val="010202"/>
                            <w:sz w:val="22"/>
                          </w:rPr>
                          <w:t>feel</w:t>
                        </w:r>
                        <w:r>
                          <w:rPr>
                            <w:b/>
                            <w:color w:val="010202"/>
                            <w:spacing w:val="-5"/>
                            <w:sz w:val="22"/>
                          </w:rPr>
                          <w:t> </w:t>
                        </w:r>
                        <w:r>
                          <w:rPr>
                            <w:b/>
                            <w:color w:val="010202"/>
                            <w:spacing w:val="-2"/>
                            <w:sz w:val="22"/>
                          </w:rPr>
                          <w:t>upset?</w:t>
                        </w:r>
                      </w:p>
                    </w:tc>
                  </w:tr>
                  <w:tr>
                    <w:trPr>
                      <w:trHeight w:val="561" w:hRule="atLeast"/>
                    </w:trPr>
                    <w:tc>
                      <w:tcPr>
                        <w:tcW w:w="2265" w:type="dxa"/>
                        <w:tcBorders>
                          <w:left w:val="nil"/>
                        </w:tcBorders>
                      </w:tcPr>
                      <w:p>
                        <w:pPr>
                          <w:pStyle w:val="TableParagraph"/>
                          <w:spacing w:before="154"/>
                          <w:rPr>
                            <w:sz w:val="22"/>
                          </w:rPr>
                        </w:pPr>
                        <w:r>
                          <w:rPr>
                            <w:color w:val="010202"/>
                            <w:spacing w:val="-2"/>
                            <w:sz w:val="22"/>
                          </w:rPr>
                          <w:t>Answer</w:t>
                        </w:r>
                      </w:p>
                    </w:tc>
                    <w:tc>
                      <w:tcPr>
                        <w:tcW w:w="7090" w:type="dxa"/>
                        <w:gridSpan w:val="2"/>
                        <w:tcBorders>
                          <w:right w:val="nil"/>
                        </w:tcBorders>
                      </w:tcPr>
                      <w:p>
                        <w:pPr>
                          <w:pStyle w:val="TableParagraph"/>
                          <w:spacing w:before="154"/>
                          <w:ind w:left="170"/>
                          <w:rPr>
                            <w:sz w:val="22"/>
                          </w:rPr>
                        </w:pPr>
                        <w:r>
                          <w:rPr>
                            <w:rFonts w:ascii="Times New Roman"/>
                            <w:color w:val="010202"/>
                            <w:spacing w:val="49"/>
                            <w:sz w:val="22"/>
                            <w:u w:val="single" w:color="000101"/>
                          </w:rPr>
                          <w:t>  </w:t>
                        </w:r>
                        <w:r>
                          <w:rPr>
                            <w:rFonts w:ascii="Times New Roman"/>
                            <w:color w:val="010202"/>
                            <w:spacing w:val="-7"/>
                            <w:sz w:val="22"/>
                          </w:rPr>
                          <w:t> </w:t>
                        </w:r>
                        <w:r>
                          <w:rPr>
                            <w:color w:val="010202"/>
                            <w:sz w:val="22"/>
                          </w:rPr>
                          <w:t>learners</w:t>
                        </w:r>
                        <w:r>
                          <w:rPr>
                            <w:color w:val="010202"/>
                            <w:spacing w:val="-3"/>
                            <w:sz w:val="22"/>
                          </w:rPr>
                          <w:t> </w:t>
                        </w:r>
                        <w:r>
                          <w:rPr>
                            <w:color w:val="010202"/>
                            <w:sz w:val="22"/>
                          </w:rPr>
                          <w:t>feel</w:t>
                        </w:r>
                        <w:r>
                          <w:rPr>
                            <w:color w:val="010202"/>
                            <w:spacing w:val="-2"/>
                            <w:sz w:val="22"/>
                          </w:rPr>
                          <w:t> upset.</w:t>
                        </w:r>
                      </w:p>
                    </w:tc>
                  </w:tr>
                  <w:tr>
                    <w:trPr>
                      <w:trHeight w:val="561" w:hRule="atLeast"/>
                    </w:trPr>
                    <w:tc>
                      <w:tcPr>
                        <w:tcW w:w="2265" w:type="dxa"/>
                        <w:tcBorders>
                          <w:left w:val="nil"/>
                        </w:tcBorders>
                      </w:tcPr>
                      <w:p>
                        <w:pPr>
                          <w:pStyle w:val="TableParagraph"/>
                          <w:spacing w:before="154"/>
                          <w:rPr>
                            <w:b/>
                            <w:sz w:val="22"/>
                          </w:rPr>
                        </w:pPr>
                        <w:r>
                          <w:rPr>
                            <w:b/>
                            <w:color w:val="010202"/>
                            <w:spacing w:val="-2"/>
                            <w:sz w:val="22"/>
                          </w:rPr>
                          <w:t>Question</w:t>
                        </w:r>
                      </w:p>
                    </w:tc>
                    <w:tc>
                      <w:tcPr>
                        <w:tcW w:w="7090" w:type="dxa"/>
                        <w:gridSpan w:val="2"/>
                        <w:tcBorders>
                          <w:right w:val="nil"/>
                        </w:tcBorders>
                      </w:tcPr>
                      <w:p>
                        <w:pPr>
                          <w:pStyle w:val="TableParagraph"/>
                          <w:spacing w:before="154"/>
                          <w:ind w:left="170"/>
                          <w:rPr>
                            <w:b/>
                            <w:sz w:val="22"/>
                          </w:rPr>
                        </w:pPr>
                        <w:r>
                          <w:rPr>
                            <w:b/>
                            <w:color w:val="010202"/>
                            <w:sz w:val="22"/>
                          </w:rPr>
                          <w:t>How</w:t>
                        </w:r>
                        <w:r>
                          <w:rPr>
                            <w:b/>
                            <w:color w:val="010202"/>
                            <w:spacing w:val="-5"/>
                            <w:sz w:val="22"/>
                          </w:rPr>
                          <w:t> </w:t>
                        </w:r>
                        <w:r>
                          <w:rPr>
                            <w:b/>
                            <w:color w:val="010202"/>
                            <w:sz w:val="22"/>
                          </w:rPr>
                          <w:t>do</w:t>
                        </w:r>
                        <w:r>
                          <w:rPr>
                            <w:b/>
                            <w:color w:val="010202"/>
                            <w:spacing w:val="-4"/>
                            <w:sz w:val="22"/>
                          </w:rPr>
                          <w:t> </w:t>
                        </w:r>
                        <w:r>
                          <w:rPr>
                            <w:b/>
                            <w:color w:val="010202"/>
                            <w:sz w:val="22"/>
                          </w:rPr>
                          <w:t>most</w:t>
                        </w:r>
                        <w:r>
                          <w:rPr>
                            <w:b/>
                            <w:color w:val="010202"/>
                            <w:spacing w:val="-3"/>
                            <w:sz w:val="22"/>
                          </w:rPr>
                          <w:t> </w:t>
                        </w:r>
                        <w:r>
                          <w:rPr>
                            <w:b/>
                            <w:color w:val="010202"/>
                            <w:sz w:val="22"/>
                          </w:rPr>
                          <w:t>learners</w:t>
                        </w:r>
                        <w:r>
                          <w:rPr>
                            <w:b/>
                            <w:color w:val="010202"/>
                            <w:spacing w:val="-4"/>
                            <w:sz w:val="22"/>
                          </w:rPr>
                          <w:t> </w:t>
                        </w:r>
                        <w:r>
                          <w:rPr>
                            <w:b/>
                            <w:color w:val="010202"/>
                            <w:sz w:val="22"/>
                          </w:rPr>
                          <w:t>feel</w:t>
                        </w:r>
                        <w:r>
                          <w:rPr>
                            <w:b/>
                            <w:color w:val="010202"/>
                            <w:spacing w:val="-5"/>
                            <w:sz w:val="22"/>
                          </w:rPr>
                          <w:t> </w:t>
                        </w:r>
                        <w:r>
                          <w:rPr>
                            <w:b/>
                            <w:color w:val="010202"/>
                            <w:sz w:val="22"/>
                          </w:rPr>
                          <w:t>when</w:t>
                        </w:r>
                        <w:r>
                          <w:rPr>
                            <w:b/>
                            <w:color w:val="010202"/>
                            <w:spacing w:val="-4"/>
                            <w:sz w:val="22"/>
                          </w:rPr>
                          <w:t> </w:t>
                        </w:r>
                        <w:r>
                          <w:rPr>
                            <w:b/>
                            <w:color w:val="010202"/>
                            <w:sz w:val="22"/>
                          </w:rPr>
                          <w:t>someone</w:t>
                        </w:r>
                        <w:r>
                          <w:rPr>
                            <w:b/>
                            <w:color w:val="010202"/>
                            <w:spacing w:val="-4"/>
                            <w:sz w:val="22"/>
                          </w:rPr>
                          <w:t> </w:t>
                        </w:r>
                        <w:r>
                          <w:rPr>
                            <w:b/>
                            <w:color w:val="010202"/>
                            <w:sz w:val="22"/>
                          </w:rPr>
                          <w:t>interrupts</w:t>
                        </w:r>
                        <w:r>
                          <w:rPr>
                            <w:b/>
                            <w:color w:val="010202"/>
                            <w:spacing w:val="-3"/>
                            <w:sz w:val="22"/>
                          </w:rPr>
                          <w:t> </w:t>
                        </w:r>
                        <w:r>
                          <w:rPr>
                            <w:b/>
                            <w:color w:val="010202"/>
                            <w:spacing w:val="-2"/>
                            <w:sz w:val="22"/>
                          </w:rPr>
                          <w:t>them?</w:t>
                        </w:r>
                      </w:p>
                    </w:tc>
                  </w:tr>
                  <w:tr>
                    <w:trPr>
                      <w:trHeight w:val="561" w:hRule="atLeast"/>
                    </w:trPr>
                    <w:tc>
                      <w:tcPr>
                        <w:tcW w:w="2265" w:type="dxa"/>
                        <w:tcBorders>
                          <w:left w:val="nil"/>
                        </w:tcBorders>
                      </w:tcPr>
                      <w:p>
                        <w:pPr>
                          <w:pStyle w:val="TableParagraph"/>
                          <w:spacing w:before="154"/>
                          <w:rPr>
                            <w:sz w:val="22"/>
                          </w:rPr>
                        </w:pPr>
                        <w:r>
                          <w:rPr>
                            <w:color w:val="010202"/>
                            <w:spacing w:val="-2"/>
                            <w:sz w:val="22"/>
                          </w:rPr>
                          <w:t>Answer</w:t>
                        </w:r>
                      </w:p>
                    </w:tc>
                    <w:tc>
                      <w:tcPr>
                        <w:tcW w:w="7090" w:type="dxa"/>
                        <w:gridSpan w:val="2"/>
                        <w:tcBorders>
                          <w:right w:val="nil"/>
                        </w:tcBorders>
                      </w:tcPr>
                      <w:p>
                        <w:pPr>
                          <w:pStyle w:val="TableParagraph"/>
                          <w:spacing w:before="154"/>
                          <w:ind w:left="170"/>
                          <w:rPr>
                            <w:sz w:val="22"/>
                          </w:rPr>
                        </w:pPr>
                        <w:r>
                          <w:rPr>
                            <w:color w:val="010202"/>
                            <w:sz w:val="22"/>
                          </w:rPr>
                          <w:t>Most</w:t>
                        </w:r>
                        <w:r>
                          <w:rPr>
                            <w:color w:val="010202"/>
                            <w:spacing w:val="-3"/>
                            <w:sz w:val="22"/>
                          </w:rPr>
                          <w:t> </w:t>
                        </w:r>
                        <w:r>
                          <w:rPr>
                            <w:color w:val="010202"/>
                            <w:sz w:val="22"/>
                          </w:rPr>
                          <w:t>learners</w:t>
                        </w:r>
                        <w:r>
                          <w:rPr>
                            <w:color w:val="010202"/>
                            <w:spacing w:val="-4"/>
                            <w:sz w:val="22"/>
                          </w:rPr>
                          <w:t> </w:t>
                        </w:r>
                        <w:r>
                          <w:rPr>
                            <w:color w:val="010202"/>
                            <w:sz w:val="22"/>
                          </w:rPr>
                          <w:t>feel</w:t>
                        </w:r>
                        <w:r>
                          <w:rPr>
                            <w:color w:val="010202"/>
                            <w:spacing w:val="-3"/>
                            <w:sz w:val="22"/>
                          </w:rPr>
                          <w:t> </w:t>
                        </w:r>
                        <w:r>
                          <w:rPr>
                            <w:rFonts w:ascii="Times New Roman"/>
                            <w:color w:val="010202"/>
                            <w:spacing w:val="49"/>
                            <w:sz w:val="22"/>
                            <w:u w:val="single" w:color="000101"/>
                          </w:rPr>
                          <w:t>  </w:t>
                        </w:r>
                        <w:r>
                          <w:rPr>
                            <w:color w:val="010202"/>
                            <w:spacing w:val="-10"/>
                            <w:sz w:val="22"/>
                          </w:rPr>
                          <w:t>.</w:t>
                        </w:r>
                      </w:p>
                    </w:tc>
                  </w:tr>
                  <w:tr>
                    <w:trPr>
                      <w:trHeight w:val="561" w:hRule="atLeast"/>
                    </w:trPr>
                    <w:tc>
                      <w:tcPr>
                        <w:tcW w:w="2265" w:type="dxa"/>
                        <w:tcBorders>
                          <w:left w:val="nil"/>
                        </w:tcBorders>
                      </w:tcPr>
                      <w:p>
                        <w:pPr>
                          <w:pStyle w:val="TableParagraph"/>
                          <w:spacing w:before="154"/>
                          <w:rPr>
                            <w:b/>
                            <w:sz w:val="22"/>
                          </w:rPr>
                        </w:pPr>
                        <w:r>
                          <w:rPr>
                            <w:b/>
                            <w:color w:val="010202"/>
                            <w:spacing w:val="-2"/>
                            <w:sz w:val="22"/>
                          </w:rPr>
                          <w:t>Question</w:t>
                        </w:r>
                      </w:p>
                    </w:tc>
                    <w:tc>
                      <w:tcPr>
                        <w:tcW w:w="7090" w:type="dxa"/>
                        <w:gridSpan w:val="2"/>
                        <w:tcBorders>
                          <w:right w:val="nil"/>
                        </w:tcBorders>
                      </w:tcPr>
                      <w:p>
                        <w:pPr>
                          <w:pStyle w:val="TableParagraph"/>
                          <w:spacing w:before="154"/>
                          <w:ind w:left="170"/>
                          <w:rPr>
                            <w:b/>
                            <w:sz w:val="22"/>
                          </w:rPr>
                        </w:pPr>
                        <w:r>
                          <w:rPr>
                            <w:b/>
                            <w:color w:val="010202"/>
                            <w:sz w:val="22"/>
                          </w:rPr>
                          <w:t>How</w:t>
                        </w:r>
                        <w:r>
                          <w:rPr>
                            <w:b/>
                            <w:color w:val="010202"/>
                            <w:spacing w:val="-8"/>
                            <w:sz w:val="22"/>
                          </w:rPr>
                          <w:t> </w:t>
                        </w:r>
                        <w:r>
                          <w:rPr>
                            <w:b/>
                            <w:color w:val="010202"/>
                            <w:sz w:val="22"/>
                          </w:rPr>
                          <w:t>do</w:t>
                        </w:r>
                        <w:r>
                          <w:rPr>
                            <w:b/>
                            <w:color w:val="010202"/>
                            <w:spacing w:val="-4"/>
                            <w:sz w:val="22"/>
                          </w:rPr>
                          <w:t> </w:t>
                        </w:r>
                        <w:r>
                          <w:rPr>
                            <w:b/>
                            <w:color w:val="010202"/>
                            <w:sz w:val="22"/>
                          </w:rPr>
                          <w:t>fewest</w:t>
                        </w:r>
                        <w:r>
                          <w:rPr>
                            <w:b/>
                            <w:color w:val="010202"/>
                            <w:spacing w:val="-5"/>
                            <w:sz w:val="22"/>
                          </w:rPr>
                          <w:t> </w:t>
                        </w:r>
                        <w:r>
                          <w:rPr>
                            <w:b/>
                            <w:color w:val="010202"/>
                            <w:sz w:val="22"/>
                          </w:rPr>
                          <w:t>learners</w:t>
                        </w:r>
                        <w:r>
                          <w:rPr>
                            <w:b/>
                            <w:color w:val="010202"/>
                            <w:spacing w:val="-5"/>
                            <w:sz w:val="22"/>
                          </w:rPr>
                          <w:t> </w:t>
                        </w:r>
                        <w:r>
                          <w:rPr>
                            <w:b/>
                            <w:color w:val="010202"/>
                            <w:sz w:val="22"/>
                          </w:rPr>
                          <w:t>feel</w:t>
                        </w:r>
                        <w:r>
                          <w:rPr>
                            <w:b/>
                            <w:color w:val="010202"/>
                            <w:spacing w:val="-5"/>
                            <w:sz w:val="22"/>
                          </w:rPr>
                          <w:t> </w:t>
                        </w:r>
                        <w:r>
                          <w:rPr>
                            <w:b/>
                            <w:color w:val="010202"/>
                            <w:sz w:val="22"/>
                          </w:rPr>
                          <w:t>when</w:t>
                        </w:r>
                        <w:r>
                          <w:rPr>
                            <w:b/>
                            <w:color w:val="010202"/>
                            <w:spacing w:val="-5"/>
                            <w:sz w:val="22"/>
                          </w:rPr>
                          <w:t> </w:t>
                        </w:r>
                        <w:r>
                          <w:rPr>
                            <w:b/>
                            <w:color w:val="010202"/>
                            <w:sz w:val="22"/>
                          </w:rPr>
                          <w:t>someone</w:t>
                        </w:r>
                        <w:r>
                          <w:rPr>
                            <w:b/>
                            <w:color w:val="010202"/>
                            <w:spacing w:val="-5"/>
                            <w:sz w:val="22"/>
                          </w:rPr>
                          <w:t> </w:t>
                        </w:r>
                        <w:r>
                          <w:rPr>
                            <w:b/>
                            <w:color w:val="010202"/>
                            <w:sz w:val="22"/>
                          </w:rPr>
                          <w:t>interrupts</w:t>
                        </w:r>
                        <w:r>
                          <w:rPr>
                            <w:b/>
                            <w:color w:val="010202"/>
                            <w:spacing w:val="-4"/>
                            <w:sz w:val="22"/>
                          </w:rPr>
                          <w:t> </w:t>
                        </w:r>
                        <w:r>
                          <w:rPr>
                            <w:b/>
                            <w:color w:val="010202"/>
                            <w:spacing w:val="-2"/>
                            <w:sz w:val="22"/>
                          </w:rPr>
                          <w:t>them?</w:t>
                        </w:r>
                      </w:p>
                    </w:tc>
                  </w:tr>
                  <w:tr>
                    <w:trPr>
                      <w:trHeight w:val="561" w:hRule="atLeast"/>
                    </w:trPr>
                    <w:tc>
                      <w:tcPr>
                        <w:tcW w:w="2265" w:type="dxa"/>
                        <w:tcBorders>
                          <w:left w:val="nil"/>
                        </w:tcBorders>
                      </w:tcPr>
                      <w:p>
                        <w:pPr>
                          <w:pStyle w:val="TableParagraph"/>
                          <w:spacing w:before="154"/>
                          <w:rPr>
                            <w:sz w:val="22"/>
                          </w:rPr>
                        </w:pPr>
                        <w:r>
                          <w:rPr>
                            <w:color w:val="010202"/>
                            <w:spacing w:val="-2"/>
                            <w:sz w:val="22"/>
                          </w:rPr>
                          <w:t>Answer</w:t>
                        </w:r>
                      </w:p>
                    </w:tc>
                    <w:tc>
                      <w:tcPr>
                        <w:tcW w:w="7090" w:type="dxa"/>
                        <w:gridSpan w:val="2"/>
                        <w:tcBorders>
                          <w:right w:val="nil"/>
                        </w:tcBorders>
                      </w:tcPr>
                      <w:p>
                        <w:pPr>
                          <w:pStyle w:val="TableParagraph"/>
                          <w:spacing w:before="154"/>
                          <w:ind w:left="170"/>
                          <w:rPr>
                            <w:sz w:val="22"/>
                          </w:rPr>
                        </w:pPr>
                        <w:r>
                          <w:rPr>
                            <w:color w:val="010202"/>
                            <w:sz w:val="22"/>
                          </w:rPr>
                          <w:t>Fewest</w:t>
                        </w:r>
                        <w:r>
                          <w:rPr>
                            <w:color w:val="010202"/>
                            <w:spacing w:val="-4"/>
                            <w:sz w:val="22"/>
                          </w:rPr>
                          <w:t> </w:t>
                        </w:r>
                        <w:r>
                          <w:rPr>
                            <w:color w:val="010202"/>
                            <w:sz w:val="22"/>
                          </w:rPr>
                          <w:t>learners</w:t>
                        </w:r>
                        <w:r>
                          <w:rPr>
                            <w:color w:val="010202"/>
                            <w:spacing w:val="-5"/>
                            <w:sz w:val="22"/>
                          </w:rPr>
                          <w:t> </w:t>
                        </w:r>
                        <w:r>
                          <w:rPr>
                            <w:color w:val="010202"/>
                            <w:sz w:val="22"/>
                          </w:rPr>
                          <w:t>feel</w:t>
                        </w:r>
                        <w:r>
                          <w:rPr>
                            <w:color w:val="010202"/>
                            <w:spacing w:val="-4"/>
                            <w:sz w:val="22"/>
                          </w:rPr>
                          <w:t> </w:t>
                        </w:r>
                        <w:r>
                          <w:rPr>
                            <w:rFonts w:ascii="Times New Roman"/>
                            <w:color w:val="010202"/>
                            <w:spacing w:val="46"/>
                            <w:sz w:val="22"/>
                            <w:u w:val="single" w:color="000101"/>
                          </w:rPr>
                          <w:t>  </w:t>
                        </w:r>
                        <w:r>
                          <w:rPr>
                            <w:color w:val="010202"/>
                            <w:spacing w:val="-10"/>
                            <w:sz w:val="22"/>
                          </w:rPr>
                          <w:t>.</w:t>
                        </w:r>
                      </w:p>
                    </w:tc>
                  </w:tr>
                </w:tbl>
                <w:p>
                  <w:pPr>
                    <w:pStyle w:val="BodyText"/>
                  </w:pPr>
                </w:p>
              </w:txbxContent>
            </v:textbox>
            <w10:wrap type="none"/>
          </v:shape>
        </w:pict>
      </w:r>
      <w:r>
        <w:rPr/>
        <w:pict>
          <v:shape style="position:absolute;margin-left:585.755981pt;margin-top:77.115013pt;width:30.55pt;height:209.6pt;mso-position-horizontal-relative:page;mso-position-vertical-relative:page;z-index:16476672" type="#_x0000_t202" id="docshape2207"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7</w:t>
                        </w:r>
                      </w:p>
                    </w:tc>
                  </w:tr>
                  <w:tr>
                    <w:trPr>
                      <w:trHeight w:val="1273" w:hRule="atLeast"/>
                    </w:trPr>
                    <w:tc>
                      <w:tcPr>
                        <w:tcW w:w="610" w:type="dxa"/>
                        <w:shd w:val="clear" w:color="auto" w:fill="404040"/>
                        <w:textDirection w:val="tbRl"/>
                      </w:tcPr>
                      <w:p>
                        <w:pPr>
                          <w:pStyle w:val="TableParagraph"/>
                          <w:spacing w:before="151"/>
                          <w:ind w:left="53"/>
                          <w:rPr>
                            <w:sz w:val="22"/>
                          </w:rPr>
                        </w:pPr>
                        <w:r>
                          <w:rPr>
                            <w:color w:val="FFFFFF"/>
                            <w:spacing w:val="-2"/>
                            <w:sz w:val="22"/>
                          </w:rPr>
                          <w:t>WEDNESDAY</w:t>
                        </w:r>
                      </w:p>
                    </w:tc>
                  </w:tr>
                </w:tbl>
                <w:p>
                  <w:pPr>
                    <w:pStyle w:val="BodyText"/>
                  </w:pPr>
                </w:p>
              </w:txbxContent>
            </v:textbox>
            <w10:wrap type="none"/>
          </v:shape>
        </w:pict>
      </w:r>
      <w:r>
        <w:rPr>
          <w:sz w:val="20"/>
        </w:rPr>
        <w:pict>
          <v:group style="width:.25pt;height:15pt;mso-position-horizontal-relative:char;mso-position-vertical-relative:line" id="docshapegroup2208"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209"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4987264;mso-wrap-distance-left:0;mso-wrap-distance-right:0" id="docshapegroup2210" coordorigin="420,72" coordsize="11906,971">
            <v:rect style="position:absolute;left:420;top:917;width:11906;height:126" id="docshape2211" filled="true" fillcolor="#808080" stroked="false">
              <v:fill type="solid"/>
            </v:rect>
            <v:rect style="position:absolute;left:420;top:72;width:11906;height:846" id="docshape2212" filled="true" fillcolor="#bbbcbf" stroked="false">
              <v:fill type="solid"/>
            </v:rect>
            <v:shape style="position:absolute;left:420;top:72;width:11906;height:971" type="#_x0000_t202" id="docshape2213" filled="false" stroked="false">
              <v:textbox inset="0,0,0,0">
                <w:txbxContent>
                  <w:p>
                    <w:pPr>
                      <w:spacing w:line="240" w:lineRule="auto" w:before="8"/>
                      <w:rPr>
                        <w:b/>
                        <w:sz w:val="28"/>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w10:wrap type="topAndBottom"/>
          </v:group>
        </w:pic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17"/>
        </w:rPr>
      </w:pPr>
      <w:r>
        <w:rPr/>
        <w:pict>
          <v:group style="position:absolute;margin-left:21pt;margin-top:11.649187pt;width:595.3pt;height:73.75pt;mso-position-horizontal-relative:page;mso-position-vertical-relative:paragraph;z-index:-14986752;mso-wrap-distance-left:0;mso-wrap-distance-right:0" id="docshapegroup2214" coordorigin="420,233" coordsize="11906,1475">
            <v:rect style="position:absolute;left:420;top:1481;width:11906;height:226" id="docshape2215" filled="true" fillcolor="#808080" stroked="false">
              <v:fill type="solid"/>
            </v:rect>
            <v:rect style="position:absolute;left:10112;top:232;width:2213;height:1475" id="docshape2216" filled="true" fillcolor="#010202" stroked="false">
              <v:fill opacity="19660f" type="solid"/>
            </v:rect>
            <v:shape style="position:absolute;left:10243;top:316;width:2082;height:1391" id="docshape2217" coordorigin="10244,316" coordsize="2082,1391" path="m11243,316l11167,321,11093,336,11023,361,10958,394,10899,434,10845,482,10799,535,10759,595,10727,659,10704,727,10689,798,10684,872,10689,947,10695,981,10703,1013,10712,1045,10723,1076,10721,1076,10719,1076,10717,1076,10645,1091,10576,1115,10512,1147,10454,1187,10402,1233,10356,1286,10317,1344,10286,1407,10263,1474,10249,1544,10244,1616,10249,1690,10252,1707,12326,1707,12326,535,12323,533,11681,533,11634,479,11580,432,11521,392,11457,360,11389,336,11317,321,11243,316xm12002,434l11926,439,11860,452,11796,472,11737,500,11681,533,12323,533,12281,506,12216,475,12148,452,12076,438,12002,434xe" filled="true" fillcolor="#ffffff" stroked="false">
              <v:path arrowok="t"/>
              <v:fill type="solid"/>
            </v:shape>
            <v:shape style="position:absolute;left:11448;top:863;width:397;height:397" type="#_x0000_t75" id="docshape2218" stroked="false">
              <v:imagedata r:id="rId14" o:title=""/>
            </v:shape>
            <v:rect style="position:absolute;left:11415;top:842;width:440;height:420" id="docshape2219" filled="true" fillcolor="#010202" stroked="false">
              <v:fill opacity="26214f" type="solid"/>
            </v:rect>
            <v:shape style="position:absolute;left:6717;top:1040;width:3441;height:280" type="#_x0000_t202" id="docshape2220"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943;width:373;height:246" type="#_x0000_t202" id="docshape2221"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129</w:t>
                    </w:r>
                  </w:p>
                </w:txbxContent>
              </v:textbox>
              <w10:wrap type="none"/>
            </v:shape>
            <w10:wrap type="topAndBottom"/>
          </v:group>
        </w:pict>
      </w:r>
    </w:p>
    <w:p>
      <w:pPr>
        <w:spacing w:after="0"/>
        <w:rPr>
          <w:sz w:val="17"/>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479744" from="15pt,21.000216pt" to="0pt,21.000216pt" stroked="true" strokeweight=".25pt" strokecolor="#000000">
            <v:stroke dashstyle="solid"/>
            <w10:wrap type="none"/>
          </v:line>
        </w:pict>
      </w:r>
      <w:r>
        <w:rPr/>
        <w:pict>
          <v:line style="position:absolute;mso-position-horizontal-relative:page;mso-position-vertical-relative:page;z-index:16480256" from="622.276001pt,21.000216pt" to="637.276001pt,21.000216pt" stroked="true" strokeweight=".25pt" strokecolor="#000000">
            <v:stroke dashstyle="solid"/>
            <w10:wrap type="none"/>
          </v:line>
        </w:pict>
      </w:r>
      <w:r>
        <w:rPr/>
        <w:pict>
          <v:line style="position:absolute;mso-position-horizontal-relative:page;mso-position-vertical-relative:page;z-index:16480768" from="15pt,862.890198pt" to="0pt,862.890198pt" stroked="true" strokeweight=".25pt" strokecolor="#000000">
            <v:stroke dashstyle="solid"/>
            <w10:wrap type="none"/>
          </v:line>
        </w:pict>
      </w:r>
      <w:r>
        <w:rPr/>
        <w:pict>
          <v:line style="position:absolute;mso-position-horizontal-relative:page;mso-position-vertical-relative:page;z-index:16481280" from="622.276001pt,862.890198pt" to="637.276001pt,862.890198pt" stroked="true" strokeweight=".25pt" strokecolor="#000000">
            <v:stroke dashstyle="solid"/>
            <w10:wrap type="none"/>
          </v:line>
        </w:pict>
      </w:r>
      <w:r>
        <w:rPr/>
        <w:pict>
          <v:line style="position:absolute;mso-position-horizontal-relative:page;mso-position-vertical-relative:page;z-index:16481792" from="21pt,868.890198pt" to="21pt,883.890198pt" stroked="true" strokeweight=".25pt" strokecolor="#000000">
            <v:stroke dashstyle="solid"/>
            <w10:wrap type="none"/>
          </v:line>
        </w:pict>
      </w:r>
      <w:r>
        <w:rPr/>
        <w:pict>
          <v:line style="position:absolute;mso-position-horizontal-relative:page;mso-position-vertical-relative:page;z-index:1648230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222"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223"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4979072;mso-wrap-distance-left:0;mso-wrap-distance-right:0" id="docshapegroup2224" coordorigin="420,72" coordsize="11906,971">
            <v:rect style="position:absolute;left:420;top:917;width:11906;height:126" id="docshape2225" filled="true" fillcolor="#808080" stroked="false">
              <v:fill type="solid"/>
            </v:rect>
            <v:rect style="position:absolute;left:420;top:72;width:11906;height:846" id="docshape2226" filled="true" fillcolor="#bbbcbf" stroked="false">
              <v:fill type="solid"/>
            </v:rect>
            <v:shape style="position:absolute;left:420;top:72;width:11906;height:971" type="#_x0000_t202" id="docshape2227" filled="false" stroked="false">
              <v:textbox inset="0,0,0,0">
                <w:txbxContent>
                  <w:p>
                    <w:pPr>
                      <w:spacing w:line="240" w:lineRule="auto" w:before="8"/>
                      <w:rPr>
                        <w:b/>
                        <w:sz w:val="28"/>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228"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7</w:t>
                        </w:r>
                      </w:p>
                    </w:tc>
                  </w:tr>
                  <w:tr>
                    <w:trPr>
                      <w:trHeight w:val="1273" w:hRule="atLeast"/>
                    </w:trPr>
                    <w:tc>
                      <w:tcPr>
                        <w:tcW w:w="606" w:type="dxa"/>
                        <w:shd w:val="clear" w:color="auto" w:fill="404040"/>
                        <w:textDirection w:val="btLr"/>
                      </w:tcPr>
                      <w:p>
                        <w:pPr>
                          <w:pStyle w:val="TableParagraph"/>
                          <w:spacing w:before="147"/>
                          <w:ind w:left="83"/>
                          <w:rPr>
                            <w:sz w:val="22"/>
                          </w:rPr>
                        </w:pPr>
                        <w:r>
                          <w:rPr>
                            <w:color w:val="FFFFFF"/>
                            <w:spacing w:val="-2"/>
                            <w:sz w:val="22"/>
                          </w:rPr>
                          <w:t>WEDNESDAY</w:t>
                        </w:r>
                      </w:p>
                    </w:tc>
                  </w:tr>
                </w:tbl>
                <w:p>
                  <w:pPr>
                    <w:pStyle w:val="BodyText"/>
                  </w:pPr>
                </w:p>
              </w:txbxContent>
            </v:textbox>
            <w10:wrap type="topAndBottom"/>
          </v:shape>
        </w:pict>
      </w:r>
      <w:r>
        <w:rPr/>
        <w:pict>
          <v:shape style="position:absolute;margin-left:73.443001pt;margin-top:71.641701pt;width:467.75pt;height:231.1pt;mso-position-horizontal-relative:page;mso-position-vertical-relative:paragraph;z-index:-15728640;mso-wrap-distance-left:0;mso-wrap-distance-right:0" type="#_x0000_t202" id="docshape2229"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87"/>
                  </w:tblGrid>
                  <w:tr>
                    <w:trPr>
                      <w:trHeight w:val="500" w:hRule="atLeast"/>
                    </w:trPr>
                    <w:tc>
                      <w:tcPr>
                        <w:tcW w:w="2268" w:type="dxa"/>
                        <w:tcBorders>
                          <w:left w:val="nil"/>
                        </w:tcBorders>
                      </w:tcPr>
                      <w:p>
                        <w:pPr>
                          <w:pStyle w:val="TableParagraph"/>
                          <w:rPr>
                            <w:b/>
                            <w:sz w:val="22"/>
                          </w:rPr>
                        </w:pPr>
                        <w:r>
                          <w:rPr>
                            <w:b/>
                            <w:color w:val="010202"/>
                            <w:spacing w:val="-2"/>
                            <w:sz w:val="22"/>
                          </w:rPr>
                          <w:t>Question</w:t>
                        </w:r>
                      </w:p>
                    </w:tc>
                    <w:tc>
                      <w:tcPr>
                        <w:tcW w:w="7087" w:type="dxa"/>
                        <w:tcBorders>
                          <w:right w:val="nil"/>
                        </w:tcBorders>
                      </w:tcPr>
                      <w:p>
                        <w:pPr>
                          <w:pStyle w:val="TableParagraph"/>
                          <w:rPr>
                            <w:b/>
                            <w:sz w:val="22"/>
                          </w:rPr>
                        </w:pPr>
                        <w:r>
                          <w:rPr>
                            <w:b/>
                            <w:color w:val="010202"/>
                            <w:sz w:val="22"/>
                          </w:rPr>
                          <w:t>How</w:t>
                        </w:r>
                        <w:r>
                          <w:rPr>
                            <w:b/>
                            <w:color w:val="010202"/>
                            <w:spacing w:val="-5"/>
                            <w:sz w:val="22"/>
                          </w:rPr>
                          <w:t> </w:t>
                        </w:r>
                        <w:r>
                          <w:rPr>
                            <w:b/>
                            <w:color w:val="010202"/>
                            <w:sz w:val="22"/>
                          </w:rPr>
                          <w:t>do</w:t>
                        </w:r>
                        <w:r>
                          <w:rPr>
                            <w:b/>
                            <w:color w:val="010202"/>
                            <w:spacing w:val="-3"/>
                            <w:sz w:val="22"/>
                          </w:rPr>
                          <w:t> </w:t>
                        </w:r>
                        <w:r>
                          <w:rPr>
                            <w:b/>
                            <w:color w:val="010202"/>
                            <w:sz w:val="22"/>
                          </w:rPr>
                          <w:t>you</w:t>
                        </w:r>
                        <w:r>
                          <w:rPr>
                            <w:b/>
                            <w:color w:val="010202"/>
                            <w:spacing w:val="-4"/>
                            <w:sz w:val="22"/>
                          </w:rPr>
                          <w:t> </w:t>
                        </w:r>
                        <w:r>
                          <w:rPr>
                            <w:b/>
                            <w:color w:val="010202"/>
                            <w:sz w:val="22"/>
                          </w:rPr>
                          <w:t>feel</w:t>
                        </w:r>
                        <w:r>
                          <w:rPr>
                            <w:b/>
                            <w:color w:val="010202"/>
                            <w:spacing w:val="-4"/>
                            <w:sz w:val="22"/>
                          </w:rPr>
                          <w:t> </w:t>
                        </w:r>
                        <w:r>
                          <w:rPr>
                            <w:b/>
                            <w:color w:val="010202"/>
                            <w:sz w:val="22"/>
                          </w:rPr>
                          <w:t>when</w:t>
                        </w:r>
                        <w:r>
                          <w:rPr>
                            <w:b/>
                            <w:color w:val="010202"/>
                            <w:spacing w:val="-5"/>
                            <w:sz w:val="22"/>
                          </w:rPr>
                          <w:t> </w:t>
                        </w:r>
                        <w:r>
                          <w:rPr>
                            <w:b/>
                            <w:color w:val="010202"/>
                            <w:sz w:val="22"/>
                          </w:rPr>
                          <w:t>someone</w:t>
                        </w:r>
                        <w:r>
                          <w:rPr>
                            <w:b/>
                            <w:color w:val="010202"/>
                            <w:spacing w:val="-3"/>
                            <w:sz w:val="22"/>
                          </w:rPr>
                          <w:t> </w:t>
                        </w:r>
                        <w:r>
                          <w:rPr>
                            <w:b/>
                            <w:color w:val="010202"/>
                            <w:sz w:val="22"/>
                          </w:rPr>
                          <w:t>interrupts</w:t>
                        </w:r>
                        <w:r>
                          <w:rPr>
                            <w:b/>
                            <w:color w:val="010202"/>
                            <w:spacing w:val="-3"/>
                            <w:sz w:val="22"/>
                          </w:rPr>
                          <w:t> </w:t>
                        </w:r>
                        <w:r>
                          <w:rPr>
                            <w:b/>
                            <w:color w:val="010202"/>
                            <w:spacing w:val="-4"/>
                            <w:sz w:val="22"/>
                          </w:rPr>
                          <w:t>you?</w:t>
                        </w:r>
                      </w:p>
                    </w:tc>
                  </w:tr>
                  <w:tr>
                    <w:trPr>
                      <w:trHeight w:val="500" w:hRule="atLeast"/>
                    </w:trPr>
                    <w:tc>
                      <w:tcPr>
                        <w:tcW w:w="2268" w:type="dxa"/>
                        <w:tcBorders>
                          <w:left w:val="nil"/>
                        </w:tcBorders>
                      </w:tcPr>
                      <w:p>
                        <w:pPr>
                          <w:pStyle w:val="TableParagraph"/>
                          <w:rPr>
                            <w:sz w:val="22"/>
                          </w:rPr>
                        </w:pPr>
                        <w:r>
                          <w:rPr>
                            <w:color w:val="010202"/>
                            <w:spacing w:val="-2"/>
                            <w:sz w:val="22"/>
                          </w:rPr>
                          <w:t>Answer</w:t>
                        </w:r>
                      </w:p>
                    </w:tc>
                    <w:tc>
                      <w:tcPr>
                        <w:tcW w:w="7087" w:type="dxa"/>
                        <w:tcBorders>
                          <w:right w:val="nil"/>
                        </w:tcBorders>
                      </w:tcPr>
                      <w:p>
                        <w:pPr>
                          <w:pStyle w:val="TableParagraph"/>
                          <w:rPr>
                            <w:sz w:val="22"/>
                          </w:rPr>
                        </w:pPr>
                        <w:r>
                          <w:rPr>
                            <w:color w:val="010202"/>
                            <w:sz w:val="22"/>
                          </w:rPr>
                          <w:t>I</w:t>
                        </w:r>
                        <w:r>
                          <w:rPr>
                            <w:color w:val="010202"/>
                            <w:spacing w:val="-5"/>
                            <w:sz w:val="22"/>
                          </w:rPr>
                          <w:t> </w:t>
                        </w:r>
                        <w:r>
                          <w:rPr>
                            <w:color w:val="010202"/>
                            <w:sz w:val="22"/>
                          </w:rPr>
                          <w:t>feel</w:t>
                        </w:r>
                        <w:r>
                          <w:rPr>
                            <w:color w:val="010202"/>
                            <w:spacing w:val="-3"/>
                            <w:sz w:val="22"/>
                          </w:rPr>
                          <w:t> </w:t>
                        </w:r>
                        <w:r>
                          <w:rPr>
                            <w:color w:val="010202"/>
                            <w:spacing w:val="-2"/>
                            <w:sz w:val="22"/>
                          </w:rPr>
                          <w:t>furious.</w:t>
                        </w:r>
                      </w:p>
                    </w:tc>
                  </w:tr>
                  <w:tr>
                    <w:trPr>
                      <w:trHeight w:val="500" w:hRule="atLeast"/>
                    </w:trPr>
                    <w:tc>
                      <w:tcPr>
                        <w:tcW w:w="2268" w:type="dxa"/>
                        <w:tcBorders>
                          <w:left w:val="nil"/>
                        </w:tcBorders>
                      </w:tcPr>
                      <w:p>
                        <w:pPr>
                          <w:pStyle w:val="TableParagraph"/>
                          <w:rPr>
                            <w:sz w:val="22"/>
                          </w:rPr>
                        </w:pPr>
                        <w:r>
                          <w:rPr>
                            <w:color w:val="010202"/>
                            <w:spacing w:val="-2"/>
                            <w:sz w:val="22"/>
                          </w:rPr>
                          <w:t>Answer</w:t>
                        </w:r>
                      </w:p>
                    </w:tc>
                    <w:tc>
                      <w:tcPr>
                        <w:tcW w:w="7087" w:type="dxa"/>
                        <w:tcBorders>
                          <w:right w:val="nil"/>
                        </w:tcBorders>
                      </w:tcPr>
                      <w:p>
                        <w:pPr>
                          <w:pStyle w:val="TableParagraph"/>
                          <w:rPr>
                            <w:sz w:val="22"/>
                          </w:rPr>
                        </w:pPr>
                        <w:r>
                          <w:rPr>
                            <w:color w:val="010202"/>
                            <w:sz w:val="22"/>
                          </w:rPr>
                          <w:t>I</w:t>
                        </w:r>
                        <w:r>
                          <w:rPr>
                            <w:color w:val="010202"/>
                            <w:spacing w:val="-3"/>
                            <w:sz w:val="22"/>
                          </w:rPr>
                          <w:t> </w:t>
                        </w:r>
                        <w:r>
                          <w:rPr>
                            <w:color w:val="010202"/>
                            <w:sz w:val="22"/>
                          </w:rPr>
                          <w:t>feel</w:t>
                        </w:r>
                        <w:r>
                          <w:rPr>
                            <w:color w:val="010202"/>
                            <w:spacing w:val="-3"/>
                            <w:sz w:val="22"/>
                          </w:rPr>
                          <w:t> </w:t>
                        </w:r>
                        <w:r>
                          <w:rPr>
                            <w:color w:val="010202"/>
                            <w:spacing w:val="-2"/>
                            <w:sz w:val="22"/>
                          </w:rPr>
                          <w:t>disgruntled.</w:t>
                        </w:r>
                      </w:p>
                    </w:tc>
                  </w:tr>
                  <w:tr>
                    <w:trPr>
                      <w:trHeight w:val="500" w:hRule="atLeast"/>
                    </w:trPr>
                    <w:tc>
                      <w:tcPr>
                        <w:tcW w:w="2268" w:type="dxa"/>
                        <w:tcBorders>
                          <w:left w:val="nil"/>
                        </w:tcBorders>
                      </w:tcPr>
                      <w:p>
                        <w:pPr>
                          <w:pStyle w:val="TableParagraph"/>
                          <w:rPr>
                            <w:sz w:val="22"/>
                          </w:rPr>
                        </w:pPr>
                        <w:r>
                          <w:rPr>
                            <w:color w:val="010202"/>
                            <w:spacing w:val="-2"/>
                            <w:sz w:val="22"/>
                          </w:rPr>
                          <w:t>Answer</w:t>
                        </w:r>
                      </w:p>
                    </w:tc>
                    <w:tc>
                      <w:tcPr>
                        <w:tcW w:w="7087" w:type="dxa"/>
                        <w:tcBorders>
                          <w:right w:val="nil"/>
                        </w:tcBorders>
                      </w:tcPr>
                      <w:p>
                        <w:pPr>
                          <w:pStyle w:val="TableParagraph"/>
                          <w:rPr>
                            <w:sz w:val="22"/>
                          </w:rPr>
                        </w:pPr>
                        <w:r>
                          <w:rPr>
                            <w:color w:val="010202"/>
                            <w:sz w:val="22"/>
                          </w:rPr>
                          <w:t>I</w:t>
                        </w:r>
                        <w:r>
                          <w:rPr>
                            <w:color w:val="010202"/>
                            <w:spacing w:val="-5"/>
                            <w:sz w:val="22"/>
                          </w:rPr>
                          <w:t> </w:t>
                        </w:r>
                        <w:r>
                          <w:rPr>
                            <w:color w:val="010202"/>
                            <w:sz w:val="22"/>
                          </w:rPr>
                          <w:t>feel</w:t>
                        </w:r>
                        <w:r>
                          <w:rPr>
                            <w:color w:val="010202"/>
                            <w:spacing w:val="-3"/>
                            <w:sz w:val="22"/>
                          </w:rPr>
                          <w:t> </w:t>
                        </w:r>
                        <w:r>
                          <w:rPr>
                            <w:color w:val="010202"/>
                            <w:spacing w:val="-2"/>
                            <w:sz w:val="22"/>
                          </w:rPr>
                          <w:t>upset.</w:t>
                        </w:r>
                      </w:p>
                    </w:tc>
                  </w:tr>
                  <w:tr>
                    <w:trPr>
                      <w:trHeight w:val="500" w:hRule="atLeast"/>
                    </w:trPr>
                    <w:tc>
                      <w:tcPr>
                        <w:tcW w:w="9355" w:type="dxa"/>
                        <w:gridSpan w:val="2"/>
                        <w:tcBorders>
                          <w:left w:val="nil"/>
                          <w:right w:val="nil"/>
                        </w:tcBorders>
                        <w:shd w:val="clear" w:color="auto" w:fill="D1CFCE"/>
                      </w:tcPr>
                      <w:p>
                        <w:pPr>
                          <w:pStyle w:val="TableParagraph"/>
                          <w:ind w:left="170"/>
                          <w:rPr>
                            <w:b/>
                            <w:sz w:val="22"/>
                          </w:rPr>
                        </w:pPr>
                        <w:r>
                          <w:rPr>
                            <w:b/>
                            <w:color w:val="010202"/>
                            <w:sz w:val="22"/>
                          </w:rPr>
                          <w:t>INDEPENDENT</w:t>
                        </w:r>
                        <w:r>
                          <w:rPr>
                            <w:b/>
                            <w:color w:val="010202"/>
                            <w:spacing w:val="-2"/>
                            <w:sz w:val="22"/>
                          </w:rPr>
                          <w:t> </w:t>
                        </w:r>
                        <w:r>
                          <w:rPr>
                            <w:b/>
                            <w:color w:val="010202"/>
                            <w:spacing w:val="-4"/>
                            <w:sz w:val="22"/>
                          </w:rPr>
                          <w:t>WORK</w:t>
                        </w:r>
                      </w:p>
                    </w:tc>
                  </w:tr>
                  <w:tr>
                    <w:trPr>
                      <w:trHeight w:val="1220" w:hRule="atLeast"/>
                    </w:trPr>
                    <w:tc>
                      <w:tcPr>
                        <w:tcW w:w="2268" w:type="dxa"/>
                        <w:tcBorders>
                          <w:left w:val="nil"/>
                        </w:tcBorders>
                      </w:tcPr>
                      <w:p>
                        <w:pPr>
                          <w:pStyle w:val="TableParagraph"/>
                          <w:rPr>
                            <w:b/>
                            <w:sz w:val="22"/>
                          </w:rPr>
                        </w:pPr>
                        <w:r>
                          <w:rPr>
                            <w:b/>
                            <w:color w:val="010202"/>
                            <w:sz w:val="22"/>
                          </w:rPr>
                          <w:t>Personal</w:t>
                        </w:r>
                        <w:r>
                          <w:rPr>
                            <w:b/>
                            <w:color w:val="010202"/>
                            <w:spacing w:val="-10"/>
                            <w:sz w:val="22"/>
                          </w:rPr>
                          <w:t> </w:t>
                        </w:r>
                        <w:r>
                          <w:rPr>
                            <w:b/>
                            <w:color w:val="010202"/>
                            <w:spacing w:val="-2"/>
                            <w:sz w:val="22"/>
                          </w:rPr>
                          <w:t>Dictionaries</w:t>
                        </w:r>
                      </w:p>
                    </w:tc>
                    <w:tc>
                      <w:tcPr>
                        <w:tcW w:w="7087" w:type="dxa"/>
                        <w:tcBorders>
                          <w:right w:val="nil"/>
                        </w:tcBorders>
                      </w:tcPr>
                      <w:p>
                        <w:pPr>
                          <w:pStyle w:val="TableParagraph"/>
                          <w:numPr>
                            <w:ilvl w:val="0"/>
                            <w:numId w:val="186"/>
                          </w:numPr>
                          <w:tabs>
                            <w:tab w:pos="528" w:val="left" w:leader="none"/>
                          </w:tabs>
                          <w:spacing w:line="321" w:lineRule="auto" w:before="123" w:after="0"/>
                          <w:ind w:left="527" w:right="291" w:hanging="360"/>
                          <w:jc w:val="left"/>
                          <w:rPr>
                            <w:sz w:val="22"/>
                          </w:rPr>
                        </w:pPr>
                        <w:r>
                          <w:rPr>
                            <w:color w:val="201C1D"/>
                            <w:sz w:val="22"/>
                          </w:rPr>
                          <w:t>Instruct</w:t>
                        </w:r>
                        <w:r>
                          <w:rPr>
                            <w:color w:val="201C1D"/>
                            <w:spacing w:val="-6"/>
                            <w:sz w:val="22"/>
                          </w:rPr>
                          <w:t> </w:t>
                        </w:r>
                        <w:r>
                          <w:rPr>
                            <w:color w:val="201C1D"/>
                            <w:sz w:val="22"/>
                          </w:rPr>
                          <w:t>learners</w:t>
                        </w:r>
                        <w:r>
                          <w:rPr>
                            <w:color w:val="201C1D"/>
                            <w:spacing w:val="-6"/>
                            <w:sz w:val="22"/>
                          </w:rPr>
                          <w:t> </w:t>
                        </w:r>
                        <w:r>
                          <w:rPr>
                            <w:color w:val="201C1D"/>
                            <w:sz w:val="22"/>
                          </w:rPr>
                          <w:t>to</w:t>
                        </w:r>
                        <w:r>
                          <w:rPr>
                            <w:color w:val="201C1D"/>
                            <w:spacing w:val="-6"/>
                            <w:sz w:val="22"/>
                          </w:rPr>
                          <w:t> </w:t>
                        </w:r>
                        <w:r>
                          <w:rPr>
                            <w:color w:val="201C1D"/>
                            <w:sz w:val="22"/>
                          </w:rPr>
                          <w:t>add</w:t>
                        </w:r>
                        <w:r>
                          <w:rPr>
                            <w:color w:val="201C1D"/>
                            <w:spacing w:val="-6"/>
                            <w:sz w:val="22"/>
                          </w:rPr>
                          <w:t> </w:t>
                        </w:r>
                        <w:r>
                          <w:rPr>
                            <w:color w:val="201C1D"/>
                            <w:sz w:val="22"/>
                          </w:rPr>
                          <w:t>the</w:t>
                        </w:r>
                        <w:r>
                          <w:rPr>
                            <w:color w:val="201C1D"/>
                            <w:spacing w:val="-6"/>
                            <w:sz w:val="22"/>
                          </w:rPr>
                          <w:t> </w:t>
                        </w:r>
                        <w:r>
                          <w:rPr>
                            <w:b/>
                            <w:color w:val="201C1D"/>
                            <w:sz w:val="22"/>
                          </w:rPr>
                          <w:t>theme</w:t>
                        </w:r>
                        <w:r>
                          <w:rPr>
                            <w:b/>
                            <w:color w:val="201C1D"/>
                            <w:spacing w:val="-6"/>
                            <w:sz w:val="22"/>
                          </w:rPr>
                          <w:t> </w:t>
                        </w:r>
                        <w:r>
                          <w:rPr>
                            <w:b/>
                            <w:color w:val="201C1D"/>
                            <w:sz w:val="22"/>
                          </w:rPr>
                          <w:t>vocabulary</w:t>
                        </w:r>
                        <w:r>
                          <w:rPr>
                            <w:b/>
                            <w:color w:val="201C1D"/>
                            <w:spacing w:val="-7"/>
                            <w:sz w:val="22"/>
                          </w:rPr>
                          <w:t> </w:t>
                        </w:r>
                        <w:r>
                          <w:rPr>
                            <w:color w:val="201C1D"/>
                            <w:sz w:val="22"/>
                          </w:rPr>
                          <w:t>words</w:t>
                        </w:r>
                        <w:r>
                          <w:rPr>
                            <w:color w:val="201C1D"/>
                            <w:spacing w:val="-6"/>
                            <w:sz w:val="22"/>
                          </w:rPr>
                          <w:t> </w:t>
                        </w:r>
                        <w:r>
                          <w:rPr>
                            <w:color w:val="201C1D"/>
                            <w:sz w:val="22"/>
                          </w:rPr>
                          <w:t>to</w:t>
                        </w:r>
                        <w:r>
                          <w:rPr>
                            <w:color w:val="201C1D"/>
                            <w:spacing w:val="-6"/>
                            <w:sz w:val="22"/>
                          </w:rPr>
                          <w:t> </w:t>
                        </w:r>
                        <w:r>
                          <w:rPr>
                            <w:color w:val="201C1D"/>
                            <w:sz w:val="22"/>
                          </w:rPr>
                          <w:t>their</w:t>
                        </w:r>
                        <w:r>
                          <w:rPr>
                            <w:color w:val="201C1D"/>
                            <w:spacing w:val="-6"/>
                            <w:sz w:val="22"/>
                          </w:rPr>
                          <w:t> </w:t>
                        </w:r>
                        <w:r>
                          <w:rPr>
                            <w:color w:val="201C1D"/>
                            <w:sz w:val="22"/>
                          </w:rPr>
                          <w:t>personal </w:t>
                        </w:r>
                        <w:r>
                          <w:rPr>
                            <w:color w:val="201C1D"/>
                            <w:spacing w:val="-2"/>
                            <w:sz w:val="22"/>
                          </w:rPr>
                          <w:t>dictionaries.</w:t>
                        </w:r>
                      </w:p>
                      <w:p>
                        <w:pPr>
                          <w:pStyle w:val="TableParagraph"/>
                          <w:numPr>
                            <w:ilvl w:val="0"/>
                            <w:numId w:val="186"/>
                          </w:numPr>
                          <w:tabs>
                            <w:tab w:pos="528" w:val="left" w:leader="none"/>
                          </w:tabs>
                          <w:spacing w:line="240" w:lineRule="auto" w:before="0" w:after="0"/>
                          <w:ind w:left="527" w:right="0" w:hanging="361"/>
                          <w:jc w:val="left"/>
                          <w:rPr>
                            <w:sz w:val="22"/>
                          </w:rPr>
                        </w:pPr>
                        <w:r>
                          <w:rPr>
                            <w:color w:val="201C1D"/>
                            <w:sz w:val="22"/>
                          </w:rPr>
                          <w:t>Remind</w:t>
                        </w:r>
                        <w:r>
                          <w:rPr>
                            <w:color w:val="201C1D"/>
                            <w:spacing w:val="-4"/>
                            <w:sz w:val="22"/>
                          </w:rPr>
                          <w:t> </w:t>
                        </w:r>
                        <w:r>
                          <w:rPr>
                            <w:color w:val="201C1D"/>
                            <w:sz w:val="22"/>
                          </w:rPr>
                          <w:t>learners</w:t>
                        </w:r>
                        <w:r>
                          <w:rPr>
                            <w:color w:val="201C1D"/>
                            <w:spacing w:val="-5"/>
                            <w:sz w:val="22"/>
                          </w:rPr>
                          <w:t> </w:t>
                        </w:r>
                        <w:r>
                          <w:rPr>
                            <w:color w:val="201C1D"/>
                            <w:sz w:val="22"/>
                          </w:rPr>
                          <w:t>to</w:t>
                        </w:r>
                        <w:r>
                          <w:rPr>
                            <w:color w:val="201C1D"/>
                            <w:spacing w:val="-4"/>
                            <w:sz w:val="22"/>
                          </w:rPr>
                          <w:t> </w:t>
                        </w:r>
                        <w:r>
                          <w:rPr>
                            <w:color w:val="201C1D"/>
                            <w:sz w:val="22"/>
                          </w:rPr>
                          <w:t>add</w:t>
                        </w:r>
                        <w:r>
                          <w:rPr>
                            <w:color w:val="201C1D"/>
                            <w:spacing w:val="-5"/>
                            <w:sz w:val="22"/>
                          </w:rPr>
                          <w:t> </w:t>
                        </w:r>
                        <w:r>
                          <w:rPr>
                            <w:color w:val="201C1D"/>
                            <w:sz w:val="22"/>
                          </w:rPr>
                          <w:t>a</w:t>
                        </w:r>
                        <w:r>
                          <w:rPr>
                            <w:color w:val="201C1D"/>
                            <w:spacing w:val="-4"/>
                            <w:sz w:val="22"/>
                          </w:rPr>
                          <w:t> </w:t>
                        </w:r>
                        <w:r>
                          <w:rPr>
                            <w:b/>
                            <w:color w:val="201C1D"/>
                            <w:sz w:val="22"/>
                          </w:rPr>
                          <w:t>picture</w:t>
                        </w:r>
                        <w:r>
                          <w:rPr>
                            <w:b/>
                            <w:color w:val="201C1D"/>
                            <w:spacing w:val="-4"/>
                            <w:sz w:val="22"/>
                          </w:rPr>
                          <w:t> </w:t>
                        </w:r>
                        <w:r>
                          <w:rPr>
                            <w:color w:val="201C1D"/>
                            <w:sz w:val="22"/>
                          </w:rPr>
                          <w:t>or</w:t>
                        </w:r>
                        <w:r>
                          <w:rPr>
                            <w:color w:val="201C1D"/>
                            <w:spacing w:val="-4"/>
                            <w:sz w:val="22"/>
                          </w:rPr>
                          <w:t> </w:t>
                        </w:r>
                        <w:r>
                          <w:rPr>
                            <w:b/>
                            <w:color w:val="201C1D"/>
                            <w:sz w:val="22"/>
                          </w:rPr>
                          <w:t>definition</w:t>
                        </w:r>
                        <w:r>
                          <w:rPr>
                            <w:b/>
                            <w:color w:val="201C1D"/>
                            <w:spacing w:val="-4"/>
                            <w:sz w:val="22"/>
                          </w:rPr>
                          <w:t> </w:t>
                        </w:r>
                        <w:r>
                          <w:rPr>
                            <w:color w:val="201C1D"/>
                            <w:sz w:val="22"/>
                          </w:rPr>
                          <w:t>for</w:t>
                        </w:r>
                        <w:r>
                          <w:rPr>
                            <w:color w:val="201C1D"/>
                            <w:spacing w:val="-4"/>
                            <w:sz w:val="22"/>
                          </w:rPr>
                          <w:t> </w:t>
                        </w:r>
                        <w:r>
                          <w:rPr>
                            <w:color w:val="201C1D"/>
                            <w:sz w:val="22"/>
                          </w:rPr>
                          <w:t>each</w:t>
                        </w:r>
                        <w:r>
                          <w:rPr>
                            <w:color w:val="201C1D"/>
                            <w:spacing w:val="-4"/>
                            <w:sz w:val="22"/>
                          </w:rPr>
                          <w:t> </w:t>
                        </w:r>
                        <w:r>
                          <w:rPr>
                            <w:color w:val="201C1D"/>
                            <w:sz w:val="22"/>
                          </w:rPr>
                          <w:t>of</w:t>
                        </w:r>
                        <w:r>
                          <w:rPr>
                            <w:color w:val="201C1D"/>
                            <w:spacing w:val="-4"/>
                            <w:sz w:val="22"/>
                          </w:rPr>
                          <w:t> </w:t>
                        </w:r>
                        <w:r>
                          <w:rPr>
                            <w:color w:val="201C1D"/>
                            <w:sz w:val="22"/>
                          </w:rPr>
                          <w:t>the</w:t>
                        </w:r>
                        <w:r>
                          <w:rPr>
                            <w:color w:val="201C1D"/>
                            <w:spacing w:val="-4"/>
                            <w:sz w:val="22"/>
                          </w:rPr>
                          <w:t> </w:t>
                        </w:r>
                        <w:r>
                          <w:rPr>
                            <w:color w:val="201C1D"/>
                            <w:spacing w:val="-2"/>
                            <w:sz w:val="22"/>
                          </w:rPr>
                          <w:t>words.</w:t>
                        </w:r>
                      </w:p>
                    </w:tc>
                  </w:tr>
                  <w:tr>
                    <w:trPr>
                      <w:trHeight w:val="860" w:hRule="atLeast"/>
                    </w:trPr>
                    <w:tc>
                      <w:tcPr>
                        <w:tcW w:w="2268" w:type="dxa"/>
                        <w:tcBorders>
                          <w:left w:val="nil"/>
                        </w:tcBorders>
                      </w:tcPr>
                      <w:p>
                        <w:pPr>
                          <w:pStyle w:val="TableParagraph"/>
                          <w:rPr>
                            <w:b/>
                            <w:sz w:val="22"/>
                          </w:rPr>
                        </w:pPr>
                        <w:r>
                          <w:rPr>
                            <w:b/>
                            <w:color w:val="010202"/>
                            <w:spacing w:val="-2"/>
                            <w:sz w:val="22"/>
                          </w:rPr>
                          <w:t>Homework</w:t>
                        </w:r>
                      </w:p>
                    </w:tc>
                    <w:tc>
                      <w:tcPr>
                        <w:tcW w:w="7087" w:type="dxa"/>
                        <w:tcBorders>
                          <w:right w:val="nil"/>
                        </w:tcBorders>
                      </w:tcPr>
                      <w:p>
                        <w:pPr>
                          <w:pStyle w:val="TableParagraph"/>
                          <w:numPr>
                            <w:ilvl w:val="0"/>
                            <w:numId w:val="187"/>
                          </w:numPr>
                          <w:tabs>
                            <w:tab w:pos="528" w:val="left" w:leader="none"/>
                          </w:tabs>
                          <w:spacing w:line="240" w:lineRule="auto" w:before="123" w:after="0"/>
                          <w:ind w:left="527" w:right="0" w:hanging="361"/>
                          <w:jc w:val="left"/>
                          <w:rPr>
                            <w:sz w:val="22"/>
                          </w:rPr>
                        </w:pPr>
                        <w:r>
                          <w:rPr>
                            <w:color w:val="201C1D"/>
                            <w:sz w:val="22"/>
                          </w:rPr>
                          <w:t>Learners</w:t>
                        </w:r>
                        <w:r>
                          <w:rPr>
                            <w:color w:val="201C1D"/>
                            <w:spacing w:val="-9"/>
                            <w:sz w:val="22"/>
                          </w:rPr>
                          <w:t> </w:t>
                        </w:r>
                        <w:r>
                          <w:rPr>
                            <w:color w:val="201C1D"/>
                            <w:sz w:val="22"/>
                          </w:rPr>
                          <w:t>must</w:t>
                        </w:r>
                        <w:r>
                          <w:rPr>
                            <w:color w:val="201C1D"/>
                            <w:spacing w:val="-8"/>
                            <w:sz w:val="22"/>
                          </w:rPr>
                          <w:t> </w:t>
                        </w:r>
                        <w:r>
                          <w:rPr>
                            <w:color w:val="201C1D"/>
                            <w:sz w:val="22"/>
                          </w:rPr>
                          <w:t>complete</w:t>
                        </w:r>
                        <w:r>
                          <w:rPr>
                            <w:color w:val="201C1D"/>
                            <w:spacing w:val="-8"/>
                            <w:sz w:val="22"/>
                          </w:rPr>
                          <w:t> </w:t>
                        </w:r>
                        <w:r>
                          <w:rPr>
                            <w:color w:val="201C1D"/>
                            <w:sz w:val="22"/>
                          </w:rPr>
                          <w:t>their</w:t>
                        </w:r>
                        <w:r>
                          <w:rPr>
                            <w:color w:val="201C1D"/>
                            <w:spacing w:val="-8"/>
                            <w:sz w:val="22"/>
                          </w:rPr>
                          <w:t> </w:t>
                        </w:r>
                        <w:r>
                          <w:rPr>
                            <w:color w:val="201C1D"/>
                            <w:sz w:val="22"/>
                          </w:rPr>
                          <w:t>dictionary</w:t>
                        </w:r>
                        <w:r>
                          <w:rPr>
                            <w:color w:val="201C1D"/>
                            <w:spacing w:val="-8"/>
                            <w:sz w:val="22"/>
                          </w:rPr>
                          <w:t> </w:t>
                        </w:r>
                        <w:r>
                          <w:rPr>
                            <w:color w:val="201C1D"/>
                            <w:spacing w:val="-2"/>
                            <w:sz w:val="22"/>
                          </w:rPr>
                          <w:t>entries.</w:t>
                        </w:r>
                      </w:p>
                      <w:p>
                        <w:pPr>
                          <w:pStyle w:val="TableParagraph"/>
                          <w:numPr>
                            <w:ilvl w:val="0"/>
                            <w:numId w:val="187"/>
                          </w:numPr>
                          <w:tabs>
                            <w:tab w:pos="528" w:val="left" w:leader="none"/>
                          </w:tabs>
                          <w:spacing w:line="240" w:lineRule="auto" w:before="91" w:after="0"/>
                          <w:ind w:left="527" w:right="0" w:hanging="361"/>
                          <w:jc w:val="left"/>
                          <w:rPr>
                            <w:sz w:val="22"/>
                          </w:rPr>
                        </w:pPr>
                        <w:r>
                          <w:rPr>
                            <w:color w:val="201C1D"/>
                            <w:sz w:val="22"/>
                          </w:rPr>
                          <w:t>Learners</w:t>
                        </w:r>
                        <w:r>
                          <w:rPr>
                            <w:color w:val="201C1D"/>
                            <w:spacing w:val="-5"/>
                            <w:sz w:val="22"/>
                          </w:rPr>
                          <w:t> </w:t>
                        </w:r>
                        <w:r>
                          <w:rPr>
                            <w:color w:val="201C1D"/>
                            <w:sz w:val="22"/>
                          </w:rPr>
                          <w:t>must</w:t>
                        </w:r>
                        <w:r>
                          <w:rPr>
                            <w:color w:val="201C1D"/>
                            <w:spacing w:val="-4"/>
                            <w:sz w:val="22"/>
                          </w:rPr>
                          <w:t> </w:t>
                        </w:r>
                        <w:r>
                          <w:rPr>
                            <w:color w:val="201C1D"/>
                            <w:sz w:val="22"/>
                          </w:rPr>
                          <w:t>learn</w:t>
                        </w:r>
                        <w:r>
                          <w:rPr>
                            <w:color w:val="201C1D"/>
                            <w:spacing w:val="-4"/>
                            <w:sz w:val="22"/>
                          </w:rPr>
                          <w:t> </w:t>
                        </w:r>
                        <w:r>
                          <w:rPr>
                            <w:color w:val="201C1D"/>
                            <w:sz w:val="22"/>
                          </w:rPr>
                          <w:t>the</w:t>
                        </w:r>
                        <w:r>
                          <w:rPr>
                            <w:color w:val="201C1D"/>
                            <w:spacing w:val="-4"/>
                            <w:sz w:val="22"/>
                          </w:rPr>
                          <w:t> </w:t>
                        </w:r>
                        <w:r>
                          <w:rPr>
                            <w:color w:val="201C1D"/>
                            <w:sz w:val="22"/>
                          </w:rPr>
                          <w:t>theme</w:t>
                        </w:r>
                        <w:r>
                          <w:rPr>
                            <w:color w:val="201C1D"/>
                            <w:spacing w:val="-3"/>
                            <w:sz w:val="22"/>
                          </w:rPr>
                          <w:t> </w:t>
                        </w:r>
                        <w:r>
                          <w:rPr>
                            <w:color w:val="201C1D"/>
                            <w:spacing w:val="-2"/>
                            <w:sz w:val="22"/>
                          </w:rPr>
                          <w:t>vocabulary.</w:t>
                        </w:r>
                      </w:p>
                    </w:tc>
                  </w:tr>
                </w:tbl>
                <w:p>
                  <w:pPr>
                    <w:pStyle w:val="BodyText"/>
                  </w:pPr>
                </w:p>
              </w:txbxContent>
            </v:textbox>
            <w10:wrap type="topAndBottom"/>
          </v:shape>
        </w:pict>
      </w:r>
      <w:r>
        <w:rPr/>
        <w:drawing>
          <wp:anchor distT="0" distB="0" distL="0" distR="0" allowOverlap="1" layoutInCell="1" locked="0" behindDoc="0" simplePos="0" relativeHeight="1465">
            <wp:simplePos x="0" y="0"/>
            <wp:positionH relativeFrom="page">
              <wp:posOffset>6896644</wp:posOffset>
            </wp:positionH>
            <wp:positionV relativeFrom="paragraph">
              <wp:posOffset>3366326</wp:posOffset>
            </wp:positionV>
            <wp:extent cx="458343" cy="453199"/>
            <wp:effectExtent l="0" t="0" r="0" b="0"/>
            <wp:wrapTopAndBottom/>
            <wp:docPr id="109" name="image18.png"/>
            <wp:cNvGraphicFramePr>
              <a:graphicFrameLocks noChangeAspect="1"/>
            </wp:cNvGraphicFramePr>
            <a:graphic>
              <a:graphicData uri="http://schemas.openxmlformats.org/drawingml/2006/picture">
                <pic:pic>
                  <pic:nvPicPr>
                    <pic:cNvPr id="110" name="image18.png"/>
                    <pic:cNvPicPr/>
                  </pic:nvPicPr>
                  <pic:blipFill>
                    <a:blip r:embed="rId22" cstate="print"/>
                    <a:stretch>
                      <a:fillRect/>
                    </a:stretch>
                  </pic:blipFill>
                  <pic:spPr>
                    <a:xfrm>
                      <a:off x="0" y="0"/>
                      <a:ext cx="458343" cy="453199"/>
                    </a:xfrm>
                    <a:prstGeom prst="rect">
                      <a:avLst/>
                    </a:prstGeom>
                  </pic:spPr>
                </pic:pic>
              </a:graphicData>
            </a:graphic>
          </wp:anchor>
        </w:drawing>
      </w:r>
    </w:p>
    <w:p>
      <w:pPr>
        <w:pStyle w:val="BodyText"/>
        <w:rPr>
          <w:b/>
          <w:sz w:val="8"/>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7"/>
        <w:rPr>
          <w:b/>
          <w:sz w:val="26"/>
        </w:rPr>
      </w:pPr>
      <w:r>
        <w:rPr/>
        <w:pict>
          <v:group style="position:absolute;margin-left:20.999998pt;margin-top:17.442043pt;width:595.3pt;height:73.75pt;mso-position-horizontal-relative:page;mso-position-vertical-relative:paragraph;z-index:-14978048;mso-wrap-distance-left:0;mso-wrap-distance-right:0" id="docshapegroup2230" coordorigin="420,349" coordsize="11906,1475">
            <v:rect style="position:absolute;left:420;top:1597;width:11906;height:226" id="docshape2231" filled="true" fillcolor="#808080" stroked="false">
              <v:fill type="solid"/>
            </v:rect>
            <v:rect style="position:absolute;left:420;top:348;width:2197;height:1475" id="docshape2232" filled="true" fillcolor="#010202" stroked="false">
              <v:fill opacity="19660f" type="solid"/>
            </v:rect>
            <v:shape style="position:absolute;left:420;top:425;width:2087;height:1398" id="docshape2233" coordorigin="420,426" coordsize="2087,1398" path="m748,543l674,548,602,562,534,584,469,615,420,647,420,1823,2497,1823,2501,1800,2506,1725,2501,1653,2487,1583,2464,1516,2433,1454,2394,1395,2348,1343,2296,1296,2238,1256,2174,1224,2106,1200,2033,1185,2031,1185,2029,1185,2027,1185,2038,1154,2047,1122,2055,1090,2061,1056,2066,981,2061,907,2046,836,2023,768,1991,704,1951,645,1949,642,1069,642,1013,609,954,582,890,561,824,548,748,543xm1507,426l1433,431,1362,445,1293,469,1229,501,1170,541,1116,588,1069,642,1949,642,1905,591,1851,543,1792,503,1727,470,1657,446,1583,431,1507,426xe" filled="true" fillcolor="#ffffff" stroked="false">
              <v:path arrowok="t"/>
              <v:fill type="solid"/>
            </v:shape>
            <v:shape style="position:absolute;left:904;top:972;width:397;height:397" type="#_x0000_t75" id="docshape2234" stroked="false">
              <v:imagedata r:id="rId14" o:title=""/>
            </v:shape>
            <v:rect style="position:absolute;left:895;top:951;width:440;height:420" id="docshape2235" filled="true" fillcolor="#010202" stroked="false">
              <v:fill opacity="26214f" type="solid"/>
            </v:rect>
            <v:shape style="position:absolute;left:924;top:1052;width:373;height:246" type="#_x0000_t202" id="docshape2236"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130</w:t>
                    </w:r>
                  </w:p>
                </w:txbxContent>
              </v:textbox>
              <w10:wrap type="none"/>
            </v:shape>
            <v:shape style="position:absolute;left:2608;top:1156;width:3441;height:280" type="#_x0000_t202" id="docshape2237"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6"/>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485376" from="15pt,21.000216pt" to="0pt,21.000216pt" stroked="true" strokeweight=".25pt" strokecolor="#000000">
            <v:stroke dashstyle="solid"/>
            <w10:wrap type="none"/>
          </v:line>
        </w:pict>
      </w:r>
      <w:r>
        <w:rPr/>
        <w:pict>
          <v:line style="position:absolute;mso-position-horizontal-relative:page;mso-position-vertical-relative:page;z-index:16485888" from="622.276001pt,21.000216pt" to="637.276001pt,21.000216pt" stroked="true" strokeweight=".25pt" strokecolor="#000000">
            <v:stroke dashstyle="solid"/>
            <w10:wrap type="none"/>
          </v:line>
        </w:pict>
      </w:r>
      <w:r>
        <w:rPr/>
        <w:pict>
          <v:line style="position:absolute;mso-position-horizontal-relative:page;mso-position-vertical-relative:page;z-index:16486400" from="15pt,862.890198pt" to="0pt,862.890198pt" stroked="true" strokeweight=".25pt" strokecolor="#000000">
            <v:stroke dashstyle="solid"/>
            <w10:wrap type="none"/>
          </v:line>
        </w:pict>
      </w:r>
      <w:r>
        <w:rPr/>
        <w:pict>
          <v:line style="position:absolute;mso-position-horizontal-relative:page;mso-position-vertical-relative:page;z-index:16486912" from="622.276001pt,862.890198pt" to="637.276001pt,862.890198pt" stroked="true" strokeweight=".25pt" strokecolor="#000000">
            <v:stroke dashstyle="solid"/>
            <w10:wrap type="none"/>
          </v:line>
        </w:pict>
      </w:r>
      <w:r>
        <w:rPr/>
        <w:pict>
          <v:line style="position:absolute;mso-position-horizontal-relative:page;mso-position-vertical-relative:page;z-index:16487424" from="21pt,868.890198pt" to="21pt,883.890198pt" stroked="true" strokeweight=".25pt" strokecolor="#000000">
            <v:stroke dashstyle="solid"/>
            <w10:wrap type="none"/>
          </v:line>
        </w:pict>
      </w:r>
      <w:r>
        <w:rPr/>
        <w:pict>
          <v:line style="position:absolute;mso-position-horizontal-relative:page;mso-position-vertical-relative:page;z-index:16487936"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238"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239"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4973440;mso-wrap-distance-left:0;mso-wrap-distance-right:0" id="docshapegroup2240" coordorigin="420,72" coordsize="11906,971">
            <v:rect style="position:absolute;left:420;top:917;width:11906;height:126" id="docshape2241" filled="true" fillcolor="#808080" stroked="false">
              <v:fill type="solid"/>
            </v:rect>
            <v:rect style="position:absolute;left:420;top:72;width:11906;height:846" id="docshape2242" filled="true" fillcolor="#bbbcbf" stroked="false">
              <v:fill type="solid"/>
            </v:rect>
            <v:shape style="position:absolute;left:420;top:72;width:11906;height:971" type="#_x0000_t202" id="docshape2243" filled="false" stroked="false">
              <v:textbox inset="0,0,0,0">
                <w:txbxContent>
                  <w:p>
                    <w:pPr>
                      <w:spacing w:line="240" w:lineRule="auto" w:before="8"/>
                      <w:rPr>
                        <w:b/>
                        <w:sz w:val="28"/>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w10:wrap type="topAndBottom"/>
          </v:group>
        </w:pict>
      </w:r>
      <w:r>
        <w:rPr/>
        <w:drawing>
          <wp:anchor distT="0" distB="0" distL="0" distR="0" allowOverlap="1" layoutInCell="1" locked="0" behindDoc="0" simplePos="0" relativeHeight="1476">
            <wp:simplePos x="0" y="0"/>
            <wp:positionH relativeFrom="page">
              <wp:posOffset>707934</wp:posOffset>
            </wp:positionH>
            <wp:positionV relativeFrom="paragraph">
              <wp:posOffset>917599</wp:posOffset>
            </wp:positionV>
            <wp:extent cx="469776" cy="365759"/>
            <wp:effectExtent l="0" t="0" r="0" b="0"/>
            <wp:wrapTopAndBottom/>
            <wp:docPr id="111" name="image19.png"/>
            <wp:cNvGraphicFramePr>
              <a:graphicFrameLocks noChangeAspect="1"/>
            </wp:cNvGraphicFramePr>
            <a:graphic>
              <a:graphicData uri="http://schemas.openxmlformats.org/drawingml/2006/picture">
                <pic:pic>
                  <pic:nvPicPr>
                    <pic:cNvPr id="112" name="image19.png"/>
                    <pic:cNvPicPr/>
                  </pic:nvPicPr>
                  <pic:blipFill>
                    <a:blip r:embed="rId23" cstate="print"/>
                    <a:stretch>
                      <a:fillRect/>
                    </a:stretch>
                  </pic:blipFill>
                  <pic:spPr>
                    <a:xfrm>
                      <a:off x="0" y="0"/>
                      <a:ext cx="469776" cy="365759"/>
                    </a:xfrm>
                    <a:prstGeom prst="rect">
                      <a:avLst/>
                    </a:prstGeom>
                  </pic:spPr>
                </pic:pic>
              </a:graphicData>
            </a:graphic>
          </wp:anchor>
        </w:drawing>
      </w:r>
      <w:r>
        <w:rPr/>
        <w:pict>
          <v:shape style="position:absolute;margin-left:98.117996pt;margin-top:71.641701pt;width:466.75pt;height:572.2pt;mso-position-horizontal-relative:page;mso-position-vertical-relative:paragraph;z-index:-15728640;mso-wrap-distance-left:0;mso-wrap-distance-right:0" type="#_x0000_t202" id="docshape2244"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2396"/>
                    <w:gridCol w:w="4672"/>
                  </w:tblGrid>
                  <w:tr>
                    <w:trPr>
                      <w:trHeight w:val="561" w:hRule="atLeast"/>
                    </w:trPr>
                    <w:tc>
                      <w:tcPr>
                        <w:tcW w:w="9336" w:type="dxa"/>
                        <w:gridSpan w:val="3"/>
                        <w:tcBorders>
                          <w:left w:val="nil"/>
                          <w:right w:val="nil"/>
                        </w:tcBorders>
                        <w:shd w:val="clear" w:color="auto" w:fill="3C3C3E"/>
                      </w:tcPr>
                      <w:p>
                        <w:pPr>
                          <w:pStyle w:val="TableParagraph"/>
                          <w:spacing w:before="153"/>
                          <w:ind w:left="2344" w:right="2344"/>
                          <w:jc w:val="center"/>
                          <w:rPr>
                            <w:rFonts w:ascii="Arial Rounded MT Bold"/>
                            <w:sz w:val="22"/>
                          </w:rPr>
                        </w:pPr>
                        <w:r>
                          <w:rPr>
                            <w:rFonts w:ascii="Arial Rounded MT Bold"/>
                            <w:color w:val="FFFFFF"/>
                            <w:sz w:val="22"/>
                          </w:rPr>
                          <w:t>WEEK</w:t>
                        </w:r>
                        <w:r>
                          <w:rPr>
                            <w:rFonts w:ascii="Arial Rounded MT Bold"/>
                            <w:color w:val="FFFFFF"/>
                            <w:spacing w:val="-7"/>
                            <w:sz w:val="22"/>
                          </w:rPr>
                          <w:t> </w:t>
                        </w:r>
                        <w:r>
                          <w:rPr>
                            <w:rFonts w:ascii="Arial Rounded MT Bold"/>
                            <w:color w:val="FFFFFF"/>
                            <w:sz w:val="22"/>
                          </w:rPr>
                          <w:t>7:</w:t>
                        </w:r>
                        <w:r>
                          <w:rPr>
                            <w:rFonts w:ascii="Arial Rounded MT Bold"/>
                            <w:color w:val="FFFFFF"/>
                            <w:spacing w:val="-8"/>
                            <w:sz w:val="22"/>
                          </w:rPr>
                          <w:t> </w:t>
                        </w:r>
                        <w:r>
                          <w:rPr>
                            <w:rFonts w:ascii="Arial Rounded MT Bold"/>
                            <w:color w:val="FFFFFF"/>
                            <w:sz w:val="22"/>
                          </w:rPr>
                          <w:t>WEDNESDAY</w:t>
                        </w:r>
                        <w:r>
                          <w:rPr>
                            <w:rFonts w:ascii="Arial Rounded MT Bold"/>
                            <w:color w:val="FFFFFF"/>
                            <w:spacing w:val="-7"/>
                            <w:sz w:val="22"/>
                          </w:rPr>
                          <w:t> </w:t>
                        </w:r>
                        <w:r>
                          <w:rPr>
                            <w:rFonts w:ascii="Arial Rounded MT Bold"/>
                            <w:color w:val="FFFFFF"/>
                            <w:sz w:val="22"/>
                          </w:rPr>
                          <w:t>/</w:t>
                        </w:r>
                        <w:r>
                          <w:rPr>
                            <w:rFonts w:ascii="Arial Rounded MT Bold"/>
                            <w:color w:val="FFFFFF"/>
                            <w:spacing w:val="-7"/>
                            <w:sz w:val="22"/>
                          </w:rPr>
                          <w:t> </w:t>
                        </w:r>
                        <w:r>
                          <w:rPr>
                            <w:rFonts w:ascii="Arial Rounded MT Bold"/>
                            <w:color w:val="FFFFFF"/>
                            <w:sz w:val="22"/>
                          </w:rPr>
                          <w:t>DAY</w:t>
                        </w:r>
                        <w:r>
                          <w:rPr>
                            <w:rFonts w:ascii="Arial Rounded MT Bold"/>
                            <w:color w:val="FFFFFF"/>
                            <w:spacing w:val="-7"/>
                            <w:sz w:val="22"/>
                          </w:rPr>
                          <w:t> </w:t>
                        </w:r>
                        <w:r>
                          <w:rPr>
                            <w:rFonts w:ascii="Arial Rounded MT Bold"/>
                            <w:color w:val="FFFFFF"/>
                            <w:sz w:val="22"/>
                          </w:rPr>
                          <w:t>3:</w:t>
                        </w:r>
                        <w:r>
                          <w:rPr>
                            <w:rFonts w:ascii="Arial Rounded MT Bold"/>
                            <w:color w:val="FFFFFF"/>
                            <w:spacing w:val="-8"/>
                            <w:sz w:val="22"/>
                          </w:rPr>
                          <w:t> </w:t>
                        </w:r>
                        <w:r>
                          <w:rPr>
                            <w:rFonts w:ascii="Arial Rounded MT Bold"/>
                            <w:color w:val="FFFFFF"/>
                            <w:sz w:val="22"/>
                          </w:rPr>
                          <w:t>FIRST</w:t>
                        </w:r>
                        <w:r>
                          <w:rPr>
                            <w:rFonts w:ascii="Arial Rounded MT Bold"/>
                            <w:color w:val="FFFFFF"/>
                            <w:spacing w:val="-6"/>
                            <w:sz w:val="22"/>
                          </w:rPr>
                          <w:t> </w:t>
                        </w:r>
                        <w:r>
                          <w:rPr>
                            <w:rFonts w:ascii="Arial Rounded MT Bold"/>
                            <w:color w:val="FFFFFF"/>
                            <w:spacing w:val="-4"/>
                            <w:sz w:val="22"/>
                          </w:rPr>
                          <w:t>READ</w:t>
                        </w:r>
                      </w:p>
                    </w:tc>
                  </w:tr>
                  <w:tr>
                    <w:trPr>
                      <w:trHeight w:val="561" w:hRule="atLeast"/>
                    </w:trPr>
                    <w:tc>
                      <w:tcPr>
                        <w:tcW w:w="2268" w:type="dxa"/>
                        <w:tcBorders>
                          <w:left w:val="nil"/>
                        </w:tcBorders>
                      </w:tcPr>
                      <w:p>
                        <w:pPr>
                          <w:pStyle w:val="TableParagraph"/>
                          <w:rPr>
                            <w:b/>
                            <w:sz w:val="22"/>
                          </w:rPr>
                        </w:pPr>
                        <w:r>
                          <w:rPr>
                            <w:b/>
                            <w:color w:val="010202"/>
                            <w:spacing w:val="-2"/>
                            <w:sz w:val="22"/>
                          </w:rPr>
                          <w:t>Title</w:t>
                        </w:r>
                      </w:p>
                    </w:tc>
                    <w:tc>
                      <w:tcPr>
                        <w:tcW w:w="7068" w:type="dxa"/>
                        <w:gridSpan w:val="2"/>
                        <w:tcBorders>
                          <w:right w:val="nil"/>
                        </w:tcBorders>
                      </w:tcPr>
                      <w:p>
                        <w:pPr>
                          <w:pStyle w:val="TableParagraph"/>
                          <w:rPr>
                            <w:sz w:val="22"/>
                          </w:rPr>
                        </w:pPr>
                        <w:r>
                          <w:rPr>
                            <w:color w:val="010202"/>
                            <w:sz w:val="22"/>
                          </w:rPr>
                          <w:t>The</w:t>
                        </w:r>
                        <w:r>
                          <w:rPr>
                            <w:color w:val="010202"/>
                            <w:spacing w:val="-8"/>
                            <w:sz w:val="22"/>
                          </w:rPr>
                          <w:t> </w:t>
                        </w:r>
                        <w:r>
                          <w:rPr>
                            <w:color w:val="010202"/>
                            <w:sz w:val="22"/>
                          </w:rPr>
                          <w:t>prodigal</w:t>
                        </w:r>
                        <w:r>
                          <w:rPr>
                            <w:color w:val="010202"/>
                            <w:spacing w:val="-8"/>
                            <w:sz w:val="22"/>
                          </w:rPr>
                          <w:t> </w:t>
                        </w:r>
                        <w:r>
                          <w:rPr>
                            <w:color w:val="010202"/>
                            <w:spacing w:val="-2"/>
                            <w:sz w:val="22"/>
                          </w:rPr>
                          <w:t>brothers</w:t>
                        </w:r>
                      </w:p>
                    </w:tc>
                  </w:tr>
                  <w:tr>
                    <w:trPr>
                      <w:trHeight w:val="561" w:hRule="atLeast"/>
                    </w:trPr>
                    <w:tc>
                      <w:tcPr>
                        <w:tcW w:w="2268" w:type="dxa"/>
                        <w:tcBorders>
                          <w:left w:val="nil"/>
                        </w:tcBorders>
                      </w:tcPr>
                      <w:p>
                        <w:pPr>
                          <w:pStyle w:val="TableParagraph"/>
                          <w:rPr>
                            <w:b/>
                            <w:sz w:val="22"/>
                          </w:rPr>
                        </w:pPr>
                        <w:r>
                          <w:rPr>
                            <w:b/>
                            <w:color w:val="010202"/>
                            <w:spacing w:val="-5"/>
                            <w:sz w:val="22"/>
                          </w:rPr>
                          <w:t>Text</w:t>
                        </w:r>
                        <w:r>
                          <w:rPr>
                            <w:b/>
                            <w:color w:val="010202"/>
                            <w:spacing w:val="-6"/>
                            <w:sz w:val="22"/>
                          </w:rPr>
                          <w:t> </w:t>
                        </w:r>
                        <w:r>
                          <w:rPr>
                            <w:b/>
                            <w:color w:val="010202"/>
                            <w:spacing w:val="-2"/>
                            <w:sz w:val="22"/>
                          </w:rPr>
                          <w:t>Location</w:t>
                        </w:r>
                      </w:p>
                    </w:tc>
                    <w:tc>
                      <w:tcPr>
                        <w:tcW w:w="7068" w:type="dxa"/>
                        <w:gridSpan w:val="2"/>
                        <w:tcBorders>
                          <w:right w:val="nil"/>
                        </w:tcBorders>
                      </w:tcPr>
                      <w:p>
                        <w:pPr>
                          <w:pStyle w:val="TableParagraph"/>
                          <w:rPr>
                            <w:sz w:val="22"/>
                          </w:rPr>
                        </w:pPr>
                        <w:r>
                          <w:rPr>
                            <w:color w:val="010202"/>
                            <w:sz w:val="22"/>
                          </w:rPr>
                          <w:t>Term</w:t>
                        </w:r>
                        <w:r>
                          <w:rPr>
                            <w:color w:val="010202"/>
                            <w:spacing w:val="-7"/>
                            <w:sz w:val="22"/>
                          </w:rPr>
                          <w:t> </w:t>
                        </w:r>
                        <w:r>
                          <w:rPr>
                            <w:color w:val="010202"/>
                            <w:sz w:val="22"/>
                          </w:rPr>
                          <w:t>3,</w:t>
                        </w:r>
                        <w:r>
                          <w:rPr>
                            <w:color w:val="010202"/>
                            <w:spacing w:val="-6"/>
                            <w:sz w:val="22"/>
                          </w:rPr>
                          <w:t> </w:t>
                        </w:r>
                        <w:r>
                          <w:rPr>
                            <w:color w:val="010202"/>
                            <w:sz w:val="22"/>
                          </w:rPr>
                          <w:t>Week</w:t>
                        </w:r>
                        <w:r>
                          <w:rPr>
                            <w:color w:val="010202"/>
                            <w:spacing w:val="-6"/>
                            <w:sz w:val="22"/>
                          </w:rPr>
                          <w:t> </w:t>
                        </w:r>
                        <w:r>
                          <w:rPr>
                            <w:color w:val="010202"/>
                            <w:sz w:val="22"/>
                          </w:rPr>
                          <w:t>7&amp;8</w:t>
                        </w:r>
                        <w:r>
                          <w:rPr>
                            <w:color w:val="010202"/>
                            <w:spacing w:val="-8"/>
                            <w:sz w:val="22"/>
                          </w:rPr>
                          <w:t> </w:t>
                        </w:r>
                        <w:r>
                          <w:rPr>
                            <w:b/>
                            <w:color w:val="010202"/>
                            <w:sz w:val="22"/>
                          </w:rPr>
                          <w:t>Dbe</w:t>
                        </w:r>
                        <w:r>
                          <w:rPr>
                            <w:b/>
                            <w:color w:val="010202"/>
                            <w:spacing w:val="-7"/>
                            <w:sz w:val="22"/>
                          </w:rPr>
                          <w:t> </w:t>
                        </w:r>
                        <w:r>
                          <w:rPr>
                            <w:b/>
                            <w:color w:val="010202"/>
                            <w:sz w:val="22"/>
                          </w:rPr>
                          <w:t>Workbook</w:t>
                        </w:r>
                        <w:r>
                          <w:rPr>
                            <w:b/>
                            <w:color w:val="010202"/>
                            <w:spacing w:val="-6"/>
                            <w:sz w:val="22"/>
                          </w:rPr>
                          <w:t> </w:t>
                        </w:r>
                        <w:r>
                          <w:rPr>
                            <w:b/>
                            <w:color w:val="010202"/>
                            <w:sz w:val="22"/>
                          </w:rPr>
                          <w:t>2,</w:t>
                        </w:r>
                        <w:r>
                          <w:rPr>
                            <w:b/>
                            <w:color w:val="010202"/>
                            <w:spacing w:val="-6"/>
                            <w:sz w:val="22"/>
                          </w:rPr>
                          <w:t> </w:t>
                        </w:r>
                        <w:r>
                          <w:rPr>
                            <w:b/>
                            <w:color w:val="010202"/>
                            <w:sz w:val="22"/>
                          </w:rPr>
                          <w:t>Page</w:t>
                        </w:r>
                        <w:r>
                          <w:rPr>
                            <w:color w:val="010202"/>
                            <w:sz w:val="22"/>
                          </w:rPr>
                          <w:t>:</w:t>
                        </w:r>
                        <w:r>
                          <w:rPr>
                            <w:color w:val="010202"/>
                            <w:spacing w:val="-6"/>
                            <w:sz w:val="22"/>
                          </w:rPr>
                          <w:t> </w:t>
                        </w:r>
                        <w:r>
                          <w:rPr>
                            <w:color w:val="010202"/>
                            <w:spacing w:val="-5"/>
                            <w:sz w:val="22"/>
                          </w:rPr>
                          <w:t>60</w:t>
                        </w:r>
                      </w:p>
                    </w:tc>
                  </w:tr>
                  <w:tr>
                    <w:trPr>
                      <w:trHeight w:val="561" w:hRule="atLeast"/>
                    </w:trPr>
                    <w:tc>
                      <w:tcPr>
                        <w:tcW w:w="4664" w:type="dxa"/>
                        <w:gridSpan w:val="2"/>
                        <w:tcBorders>
                          <w:left w:val="nil"/>
                        </w:tcBorders>
                        <w:shd w:val="clear" w:color="auto" w:fill="D1CFCE"/>
                      </w:tcPr>
                      <w:p>
                        <w:pPr>
                          <w:pStyle w:val="TableParagraph"/>
                          <w:spacing w:before="154"/>
                          <w:rPr>
                            <w:b/>
                            <w:sz w:val="22"/>
                          </w:rPr>
                        </w:pPr>
                        <w:r>
                          <w:rPr>
                            <w:b/>
                            <w:color w:val="010202"/>
                            <w:spacing w:val="-4"/>
                            <w:sz w:val="22"/>
                          </w:rPr>
                          <w:t>Text</w:t>
                        </w:r>
                      </w:p>
                    </w:tc>
                    <w:tc>
                      <w:tcPr>
                        <w:tcW w:w="4672" w:type="dxa"/>
                        <w:tcBorders>
                          <w:right w:val="nil"/>
                        </w:tcBorders>
                        <w:shd w:val="clear" w:color="auto" w:fill="D1CFCE"/>
                      </w:tcPr>
                      <w:p>
                        <w:pPr>
                          <w:pStyle w:val="TableParagraph"/>
                          <w:spacing w:before="154"/>
                          <w:ind w:left="166"/>
                          <w:rPr>
                            <w:b/>
                            <w:sz w:val="22"/>
                          </w:rPr>
                        </w:pPr>
                        <w:r>
                          <w:rPr>
                            <w:b/>
                            <w:color w:val="010202"/>
                            <w:sz w:val="22"/>
                          </w:rPr>
                          <w:t>Think</w:t>
                        </w:r>
                        <w:r>
                          <w:rPr>
                            <w:b/>
                            <w:color w:val="010202"/>
                            <w:spacing w:val="-7"/>
                            <w:sz w:val="22"/>
                          </w:rPr>
                          <w:t> </w:t>
                        </w:r>
                        <w:r>
                          <w:rPr>
                            <w:b/>
                            <w:color w:val="010202"/>
                            <w:sz w:val="22"/>
                          </w:rPr>
                          <w:t>Aloud:</w:t>
                        </w:r>
                        <w:r>
                          <w:rPr>
                            <w:b/>
                            <w:color w:val="010202"/>
                            <w:spacing w:val="-4"/>
                            <w:sz w:val="22"/>
                          </w:rPr>
                          <w:t> </w:t>
                        </w:r>
                        <w:r>
                          <w:rPr>
                            <w:b/>
                            <w:color w:val="010202"/>
                            <w:sz w:val="22"/>
                          </w:rPr>
                          <w:t>First</w:t>
                        </w:r>
                        <w:r>
                          <w:rPr>
                            <w:b/>
                            <w:color w:val="010202"/>
                            <w:spacing w:val="-3"/>
                            <w:sz w:val="22"/>
                          </w:rPr>
                          <w:t> </w:t>
                        </w:r>
                        <w:r>
                          <w:rPr>
                            <w:b/>
                            <w:color w:val="010202"/>
                            <w:spacing w:val="-4"/>
                            <w:sz w:val="22"/>
                          </w:rPr>
                          <w:t>Read</w:t>
                        </w:r>
                      </w:p>
                    </w:tc>
                  </w:tr>
                  <w:tr>
                    <w:trPr>
                      <w:trHeight w:val="1520" w:hRule="atLeast"/>
                    </w:trPr>
                    <w:tc>
                      <w:tcPr>
                        <w:tcW w:w="4664" w:type="dxa"/>
                        <w:gridSpan w:val="2"/>
                        <w:tcBorders>
                          <w:left w:val="nil"/>
                        </w:tcBorders>
                      </w:tcPr>
                      <w:p>
                        <w:pPr>
                          <w:pStyle w:val="TableParagraph"/>
                          <w:rPr>
                            <w:b/>
                            <w:sz w:val="22"/>
                          </w:rPr>
                        </w:pPr>
                        <w:r>
                          <w:rPr>
                            <w:b/>
                            <w:color w:val="010202"/>
                            <w:sz w:val="22"/>
                          </w:rPr>
                          <w:t>Scene </w:t>
                        </w:r>
                        <w:r>
                          <w:rPr>
                            <w:b/>
                            <w:color w:val="010202"/>
                            <w:spacing w:val="-10"/>
                            <w:sz w:val="22"/>
                          </w:rPr>
                          <w:t>1</w:t>
                        </w:r>
                      </w:p>
                      <w:p>
                        <w:pPr>
                          <w:pStyle w:val="TableParagraph"/>
                          <w:spacing w:line="304" w:lineRule="auto" w:before="71"/>
                          <w:ind w:right="196"/>
                          <w:rPr>
                            <w:i/>
                            <w:sz w:val="22"/>
                          </w:rPr>
                        </w:pPr>
                        <w:r>
                          <w:rPr>
                            <w:i/>
                            <w:color w:val="010202"/>
                            <w:sz w:val="22"/>
                          </w:rPr>
                          <w:t>The Rev. Doe’s house. It is early in the day. Kofi</w:t>
                        </w:r>
                        <w:r>
                          <w:rPr>
                            <w:i/>
                            <w:color w:val="010202"/>
                            <w:sz w:val="22"/>
                          </w:rPr>
                          <w:t> and</w:t>
                        </w:r>
                        <w:r>
                          <w:rPr>
                            <w:i/>
                            <w:color w:val="010202"/>
                            <w:spacing w:val="-6"/>
                            <w:sz w:val="22"/>
                          </w:rPr>
                          <w:t> </w:t>
                        </w:r>
                        <w:r>
                          <w:rPr>
                            <w:i/>
                            <w:color w:val="010202"/>
                            <w:sz w:val="22"/>
                          </w:rPr>
                          <w:t>Nami</w:t>
                        </w:r>
                        <w:r>
                          <w:rPr>
                            <w:i/>
                            <w:color w:val="010202"/>
                            <w:spacing w:val="-6"/>
                            <w:sz w:val="22"/>
                          </w:rPr>
                          <w:t> </w:t>
                        </w:r>
                        <w:r>
                          <w:rPr>
                            <w:i/>
                            <w:color w:val="010202"/>
                            <w:sz w:val="22"/>
                          </w:rPr>
                          <w:t>are</w:t>
                        </w:r>
                        <w:r>
                          <w:rPr>
                            <w:i/>
                            <w:color w:val="010202"/>
                            <w:spacing w:val="-6"/>
                            <w:sz w:val="22"/>
                          </w:rPr>
                          <w:t> </w:t>
                        </w:r>
                        <w:r>
                          <w:rPr>
                            <w:i/>
                            <w:color w:val="010202"/>
                            <w:sz w:val="22"/>
                          </w:rPr>
                          <w:t>discussing</w:t>
                        </w:r>
                        <w:r>
                          <w:rPr>
                            <w:i/>
                            <w:color w:val="010202"/>
                            <w:spacing w:val="-6"/>
                            <w:sz w:val="22"/>
                          </w:rPr>
                          <w:t> </w:t>
                        </w:r>
                        <w:r>
                          <w:rPr>
                            <w:i/>
                            <w:color w:val="010202"/>
                            <w:sz w:val="22"/>
                          </w:rPr>
                          <w:t>their</w:t>
                        </w:r>
                        <w:r>
                          <w:rPr>
                            <w:i/>
                            <w:color w:val="010202"/>
                            <w:spacing w:val="-6"/>
                            <w:sz w:val="22"/>
                          </w:rPr>
                          <w:t> </w:t>
                        </w:r>
                        <w:r>
                          <w:rPr>
                            <w:i/>
                            <w:color w:val="010202"/>
                            <w:sz w:val="22"/>
                          </w:rPr>
                          <w:t>parents.</w:t>
                        </w:r>
                        <w:r>
                          <w:rPr>
                            <w:i/>
                            <w:color w:val="010202"/>
                            <w:spacing w:val="-6"/>
                            <w:sz w:val="22"/>
                          </w:rPr>
                          <w:t> </w:t>
                        </w:r>
                        <w:r>
                          <w:rPr>
                            <w:i/>
                            <w:color w:val="010202"/>
                            <w:sz w:val="22"/>
                          </w:rPr>
                          <w:t>They</w:t>
                        </w:r>
                        <w:r>
                          <w:rPr>
                            <w:i/>
                            <w:color w:val="010202"/>
                            <w:spacing w:val="-6"/>
                            <w:sz w:val="22"/>
                          </w:rPr>
                          <w:t> </w:t>
                        </w:r>
                        <w:r>
                          <w:rPr>
                            <w:i/>
                            <w:color w:val="010202"/>
                            <w:sz w:val="22"/>
                          </w:rPr>
                          <w:t>are critical and disgruntled.</w:t>
                        </w:r>
                      </w:p>
                    </w:tc>
                    <w:tc>
                      <w:tcPr>
                        <w:tcW w:w="4672" w:type="dxa"/>
                        <w:tcBorders>
                          <w:right w:val="nil"/>
                        </w:tcBorders>
                      </w:tcPr>
                      <w:p>
                        <w:pPr>
                          <w:pStyle w:val="TableParagraph"/>
                          <w:spacing w:line="304" w:lineRule="auto"/>
                          <w:ind w:left="166"/>
                          <w:rPr>
                            <w:sz w:val="22"/>
                          </w:rPr>
                        </w:pPr>
                        <w:r>
                          <w:rPr>
                            <w:color w:val="010202"/>
                            <w:sz w:val="22"/>
                          </w:rPr>
                          <w:t>I</w:t>
                        </w:r>
                        <w:r>
                          <w:rPr>
                            <w:color w:val="010202"/>
                            <w:spacing w:val="-7"/>
                            <w:sz w:val="22"/>
                          </w:rPr>
                          <w:t> </w:t>
                        </w:r>
                        <w:r>
                          <w:rPr>
                            <w:color w:val="010202"/>
                            <w:sz w:val="22"/>
                          </w:rPr>
                          <w:t>can</w:t>
                        </w:r>
                        <w:r>
                          <w:rPr>
                            <w:color w:val="010202"/>
                            <w:spacing w:val="-7"/>
                            <w:sz w:val="22"/>
                          </w:rPr>
                          <w:t> </w:t>
                        </w:r>
                        <w:r>
                          <w:rPr>
                            <w:b/>
                            <w:color w:val="010202"/>
                            <w:sz w:val="22"/>
                          </w:rPr>
                          <w:t>infer</w:t>
                        </w:r>
                        <w:r>
                          <w:rPr>
                            <w:b/>
                            <w:color w:val="010202"/>
                            <w:spacing w:val="-7"/>
                            <w:sz w:val="22"/>
                          </w:rPr>
                          <w:t> </w:t>
                        </w:r>
                        <w:r>
                          <w:rPr>
                            <w:color w:val="010202"/>
                            <w:sz w:val="22"/>
                          </w:rPr>
                          <w:t>that</w:t>
                        </w:r>
                        <w:r>
                          <w:rPr>
                            <w:color w:val="010202"/>
                            <w:spacing w:val="-7"/>
                            <w:sz w:val="22"/>
                          </w:rPr>
                          <w:t> </w:t>
                        </w:r>
                        <w:r>
                          <w:rPr>
                            <w:color w:val="010202"/>
                            <w:sz w:val="22"/>
                          </w:rPr>
                          <w:t>Kofi</w:t>
                        </w:r>
                        <w:r>
                          <w:rPr>
                            <w:color w:val="010202"/>
                            <w:spacing w:val="-7"/>
                            <w:sz w:val="22"/>
                          </w:rPr>
                          <w:t> </w:t>
                        </w:r>
                        <w:r>
                          <w:rPr>
                            <w:color w:val="010202"/>
                            <w:sz w:val="22"/>
                          </w:rPr>
                          <w:t>and</w:t>
                        </w:r>
                        <w:r>
                          <w:rPr>
                            <w:color w:val="010202"/>
                            <w:spacing w:val="-7"/>
                            <w:sz w:val="22"/>
                          </w:rPr>
                          <w:t> </w:t>
                        </w:r>
                        <w:r>
                          <w:rPr>
                            <w:color w:val="010202"/>
                            <w:sz w:val="22"/>
                          </w:rPr>
                          <w:t>Nami</w:t>
                        </w:r>
                        <w:r>
                          <w:rPr>
                            <w:color w:val="010202"/>
                            <w:spacing w:val="-7"/>
                            <w:sz w:val="22"/>
                          </w:rPr>
                          <w:t> </w:t>
                        </w:r>
                        <w:r>
                          <w:rPr>
                            <w:color w:val="010202"/>
                            <w:sz w:val="22"/>
                          </w:rPr>
                          <w:t>are</w:t>
                        </w:r>
                        <w:r>
                          <w:rPr>
                            <w:color w:val="010202"/>
                            <w:spacing w:val="-7"/>
                            <w:sz w:val="22"/>
                          </w:rPr>
                          <w:t> </w:t>
                        </w:r>
                        <w:r>
                          <w:rPr>
                            <w:color w:val="010202"/>
                            <w:sz w:val="22"/>
                          </w:rPr>
                          <w:t>brothers,</w:t>
                        </w:r>
                        <w:r>
                          <w:rPr>
                            <w:color w:val="010202"/>
                            <w:spacing w:val="-7"/>
                            <w:sz w:val="22"/>
                          </w:rPr>
                          <w:t> </w:t>
                        </w:r>
                        <w:r>
                          <w:rPr>
                            <w:color w:val="010202"/>
                            <w:sz w:val="22"/>
                          </w:rPr>
                          <w:t>and that there is something making them angry!</w:t>
                        </w:r>
                      </w:p>
                    </w:tc>
                  </w:tr>
                  <w:tr>
                    <w:trPr>
                      <w:trHeight w:val="7640" w:hRule="atLeast"/>
                    </w:trPr>
                    <w:tc>
                      <w:tcPr>
                        <w:tcW w:w="4664" w:type="dxa"/>
                        <w:gridSpan w:val="2"/>
                        <w:tcBorders>
                          <w:left w:val="nil"/>
                        </w:tcBorders>
                      </w:tcPr>
                      <w:p>
                        <w:pPr>
                          <w:pStyle w:val="TableParagraph"/>
                          <w:tabs>
                            <w:tab w:pos="887" w:val="left" w:leader="none"/>
                          </w:tabs>
                          <w:rPr>
                            <w:sz w:val="22"/>
                          </w:rPr>
                        </w:pPr>
                        <w:r>
                          <w:rPr>
                            <w:b/>
                            <w:color w:val="010202"/>
                            <w:spacing w:val="-2"/>
                            <w:sz w:val="22"/>
                          </w:rPr>
                          <w:t>KOFI:</w:t>
                        </w:r>
                        <w:r>
                          <w:rPr>
                            <w:b/>
                            <w:color w:val="010202"/>
                            <w:sz w:val="22"/>
                          </w:rPr>
                          <w:tab/>
                        </w:r>
                        <w:r>
                          <w:rPr>
                            <w:color w:val="010202"/>
                            <w:sz w:val="22"/>
                          </w:rPr>
                          <w:t>Why</w:t>
                        </w:r>
                        <w:r>
                          <w:rPr>
                            <w:color w:val="010202"/>
                            <w:spacing w:val="-4"/>
                            <w:sz w:val="22"/>
                          </w:rPr>
                          <w:t> </w:t>
                        </w:r>
                        <w:r>
                          <w:rPr>
                            <w:color w:val="010202"/>
                            <w:sz w:val="22"/>
                          </w:rPr>
                          <w:t>is</w:t>
                        </w:r>
                        <w:r>
                          <w:rPr>
                            <w:color w:val="010202"/>
                            <w:spacing w:val="-3"/>
                            <w:sz w:val="22"/>
                          </w:rPr>
                          <w:t> </w:t>
                        </w:r>
                        <w:r>
                          <w:rPr>
                            <w:color w:val="010202"/>
                            <w:sz w:val="22"/>
                          </w:rPr>
                          <w:t>there</w:t>
                        </w:r>
                        <w:r>
                          <w:rPr>
                            <w:color w:val="010202"/>
                            <w:spacing w:val="-1"/>
                            <w:sz w:val="22"/>
                          </w:rPr>
                          <w:t> </w:t>
                        </w:r>
                        <w:r>
                          <w:rPr>
                            <w:color w:val="010202"/>
                            <w:sz w:val="22"/>
                          </w:rPr>
                          <w:t>so</w:t>
                        </w:r>
                        <w:r>
                          <w:rPr>
                            <w:color w:val="010202"/>
                            <w:spacing w:val="-3"/>
                            <w:sz w:val="22"/>
                          </w:rPr>
                          <w:t> </w:t>
                        </w:r>
                        <w:r>
                          <w:rPr>
                            <w:color w:val="010202"/>
                            <w:sz w:val="22"/>
                          </w:rPr>
                          <w:t>much</w:t>
                        </w:r>
                        <w:r>
                          <w:rPr>
                            <w:color w:val="010202"/>
                            <w:spacing w:val="-2"/>
                            <w:sz w:val="22"/>
                          </w:rPr>
                          <w:t> </w:t>
                        </w:r>
                        <w:r>
                          <w:rPr>
                            <w:color w:val="010202"/>
                            <w:sz w:val="22"/>
                          </w:rPr>
                          <w:t>talk</w:t>
                        </w:r>
                        <w:r>
                          <w:rPr>
                            <w:color w:val="010202"/>
                            <w:spacing w:val="-2"/>
                            <w:sz w:val="22"/>
                          </w:rPr>
                          <w:t> </w:t>
                        </w:r>
                        <w:r>
                          <w:rPr>
                            <w:color w:val="010202"/>
                            <w:sz w:val="22"/>
                          </w:rPr>
                          <w:t>in</w:t>
                        </w:r>
                        <w:r>
                          <w:rPr>
                            <w:color w:val="010202"/>
                            <w:spacing w:val="-3"/>
                            <w:sz w:val="22"/>
                          </w:rPr>
                          <w:t> </w:t>
                        </w:r>
                        <w:r>
                          <w:rPr>
                            <w:color w:val="010202"/>
                            <w:sz w:val="22"/>
                          </w:rPr>
                          <w:t>this</w:t>
                        </w:r>
                        <w:r>
                          <w:rPr>
                            <w:color w:val="010202"/>
                            <w:spacing w:val="-1"/>
                            <w:sz w:val="22"/>
                          </w:rPr>
                          <w:t> </w:t>
                        </w:r>
                        <w:r>
                          <w:rPr>
                            <w:color w:val="010202"/>
                            <w:spacing w:val="-2"/>
                            <w:sz w:val="22"/>
                          </w:rPr>
                          <w:t>house</w:t>
                        </w:r>
                      </w:p>
                      <w:p>
                        <w:pPr>
                          <w:pStyle w:val="TableParagraph"/>
                          <w:spacing w:line="304" w:lineRule="auto" w:before="71"/>
                          <w:ind w:left="887" w:right="464"/>
                          <w:rPr>
                            <w:sz w:val="22"/>
                          </w:rPr>
                        </w:pPr>
                        <w:r>
                          <w:rPr>
                            <w:color w:val="010202"/>
                            <w:sz w:val="22"/>
                          </w:rPr>
                          <w:t>– and every sentence a question? You</w:t>
                        </w:r>
                        <w:r>
                          <w:rPr>
                            <w:color w:val="010202"/>
                            <w:spacing w:val="-12"/>
                            <w:sz w:val="22"/>
                          </w:rPr>
                          <w:t> </w:t>
                        </w:r>
                        <w:r>
                          <w:rPr>
                            <w:color w:val="010202"/>
                            <w:sz w:val="22"/>
                          </w:rPr>
                          <w:t>can’t</w:t>
                        </w:r>
                        <w:r>
                          <w:rPr>
                            <w:color w:val="010202"/>
                            <w:spacing w:val="-12"/>
                            <w:sz w:val="22"/>
                          </w:rPr>
                          <w:t> </w:t>
                        </w:r>
                        <w:r>
                          <w:rPr>
                            <w:color w:val="010202"/>
                            <w:sz w:val="22"/>
                          </w:rPr>
                          <w:t>do</w:t>
                        </w:r>
                        <w:r>
                          <w:rPr>
                            <w:color w:val="010202"/>
                            <w:spacing w:val="-12"/>
                            <w:sz w:val="22"/>
                          </w:rPr>
                          <w:t> </w:t>
                        </w:r>
                        <w:r>
                          <w:rPr>
                            <w:color w:val="010202"/>
                            <w:sz w:val="22"/>
                          </w:rPr>
                          <w:t>anything</w:t>
                        </w:r>
                        <w:r>
                          <w:rPr>
                            <w:color w:val="010202"/>
                            <w:spacing w:val="-11"/>
                            <w:sz w:val="22"/>
                          </w:rPr>
                          <w:t> </w:t>
                        </w:r>
                        <w:r>
                          <w:rPr>
                            <w:color w:val="010202"/>
                            <w:sz w:val="22"/>
                          </w:rPr>
                          <w:t>without</w:t>
                        </w:r>
                        <w:r>
                          <w:rPr>
                            <w:color w:val="010202"/>
                            <w:spacing w:val="-11"/>
                            <w:sz w:val="22"/>
                          </w:rPr>
                          <w:t> </w:t>
                        </w:r>
                        <w:r>
                          <w:rPr>
                            <w:color w:val="010202"/>
                            <w:sz w:val="22"/>
                          </w:rPr>
                          <w:t>being </w:t>
                        </w:r>
                        <w:r>
                          <w:rPr>
                            <w:color w:val="010202"/>
                            <w:spacing w:val="-2"/>
                            <w:sz w:val="22"/>
                          </w:rPr>
                          <w:t>criticised.</w:t>
                        </w:r>
                      </w:p>
                      <w:p>
                        <w:pPr>
                          <w:pStyle w:val="TableParagraph"/>
                          <w:spacing w:line="304" w:lineRule="auto" w:before="0"/>
                          <w:ind w:left="887" w:right="196" w:hanging="720"/>
                          <w:rPr>
                            <w:sz w:val="22"/>
                          </w:rPr>
                        </w:pPr>
                        <w:r>
                          <w:rPr>
                            <w:b/>
                            <w:color w:val="010202"/>
                            <w:sz w:val="22"/>
                          </w:rPr>
                          <w:t>NAMI:</w:t>
                        </w:r>
                        <w:r>
                          <w:rPr>
                            <w:b/>
                            <w:color w:val="010202"/>
                            <w:spacing w:val="80"/>
                            <w:sz w:val="22"/>
                          </w:rPr>
                          <w:t> </w:t>
                        </w:r>
                        <w:r>
                          <w:rPr>
                            <w:color w:val="010202"/>
                            <w:sz w:val="22"/>
                          </w:rPr>
                          <w:t>Don’t ask me. I’m tired of slaps and being</w:t>
                        </w:r>
                        <w:r>
                          <w:rPr>
                            <w:color w:val="010202"/>
                            <w:spacing w:val="-12"/>
                            <w:sz w:val="22"/>
                          </w:rPr>
                          <w:t> </w:t>
                        </w:r>
                        <w:r>
                          <w:rPr>
                            <w:color w:val="010202"/>
                            <w:sz w:val="22"/>
                          </w:rPr>
                          <w:t>found</w:t>
                        </w:r>
                        <w:r>
                          <w:rPr>
                            <w:color w:val="010202"/>
                            <w:spacing w:val="-12"/>
                            <w:sz w:val="22"/>
                          </w:rPr>
                          <w:t> </w:t>
                        </w:r>
                        <w:r>
                          <w:rPr>
                            <w:color w:val="010202"/>
                            <w:sz w:val="22"/>
                          </w:rPr>
                          <w:t>fault</w:t>
                        </w:r>
                        <w:r>
                          <w:rPr>
                            <w:color w:val="010202"/>
                            <w:spacing w:val="-12"/>
                            <w:sz w:val="22"/>
                          </w:rPr>
                          <w:t> </w:t>
                        </w:r>
                        <w:r>
                          <w:rPr>
                            <w:color w:val="010202"/>
                            <w:sz w:val="22"/>
                          </w:rPr>
                          <w:t>with.</w:t>
                        </w:r>
                        <w:r>
                          <w:rPr>
                            <w:color w:val="010202"/>
                            <w:spacing w:val="-11"/>
                            <w:sz w:val="22"/>
                          </w:rPr>
                          <w:t> </w:t>
                        </w:r>
                        <w:r>
                          <w:rPr>
                            <w:color w:val="010202"/>
                            <w:sz w:val="22"/>
                          </w:rPr>
                          <w:t>We’re</w:t>
                        </w:r>
                        <w:r>
                          <w:rPr>
                            <w:color w:val="010202"/>
                            <w:spacing w:val="-11"/>
                            <w:sz w:val="22"/>
                          </w:rPr>
                          <w:t> </w:t>
                        </w:r>
                        <w:r>
                          <w:rPr>
                            <w:color w:val="010202"/>
                            <w:sz w:val="22"/>
                          </w:rPr>
                          <w:t>always</w:t>
                        </w:r>
                        <w:r>
                          <w:rPr>
                            <w:color w:val="010202"/>
                            <w:spacing w:val="-12"/>
                            <w:sz w:val="22"/>
                          </w:rPr>
                          <w:t> </w:t>
                        </w:r>
                        <w:r>
                          <w:rPr>
                            <w:color w:val="010202"/>
                            <w:sz w:val="22"/>
                          </w:rPr>
                          <w:t>in the wrong – to them.</w:t>
                        </w:r>
                      </w:p>
                      <w:p>
                        <w:pPr>
                          <w:pStyle w:val="TableParagraph"/>
                          <w:spacing w:line="304" w:lineRule="auto" w:before="0"/>
                          <w:ind w:left="887" w:right="573" w:hanging="720"/>
                          <w:jc w:val="both"/>
                          <w:rPr>
                            <w:sz w:val="22"/>
                          </w:rPr>
                        </w:pPr>
                        <w:r>
                          <w:rPr>
                            <w:b/>
                            <w:color w:val="010202"/>
                            <w:sz w:val="22"/>
                          </w:rPr>
                          <w:t>KOFI:</w:t>
                        </w:r>
                        <w:r>
                          <w:rPr>
                            <w:b/>
                            <w:color w:val="010202"/>
                            <w:spacing w:val="80"/>
                            <w:sz w:val="22"/>
                          </w:rPr>
                          <w:t> </w:t>
                        </w:r>
                        <w:r>
                          <w:rPr>
                            <w:color w:val="010202"/>
                            <w:sz w:val="22"/>
                          </w:rPr>
                          <w:t>Yes</w:t>
                        </w:r>
                        <w:r>
                          <w:rPr>
                            <w:color w:val="010202"/>
                            <w:spacing w:val="-6"/>
                            <w:sz w:val="22"/>
                          </w:rPr>
                          <w:t> </w:t>
                        </w:r>
                        <w:r>
                          <w:rPr>
                            <w:color w:val="010202"/>
                            <w:sz w:val="22"/>
                          </w:rPr>
                          <w:t>–</w:t>
                        </w:r>
                        <w:r>
                          <w:rPr>
                            <w:color w:val="010202"/>
                            <w:spacing w:val="-7"/>
                            <w:sz w:val="22"/>
                          </w:rPr>
                          <w:t> </w:t>
                        </w:r>
                        <w:r>
                          <w:rPr>
                            <w:color w:val="010202"/>
                            <w:sz w:val="22"/>
                          </w:rPr>
                          <w:t>and</w:t>
                        </w:r>
                        <w:r>
                          <w:rPr>
                            <w:color w:val="010202"/>
                            <w:spacing w:val="-7"/>
                            <w:sz w:val="22"/>
                          </w:rPr>
                          <w:t> </w:t>
                        </w:r>
                        <w:r>
                          <w:rPr>
                            <w:color w:val="010202"/>
                            <w:sz w:val="22"/>
                          </w:rPr>
                          <w:t>mother</w:t>
                        </w:r>
                        <w:r>
                          <w:rPr>
                            <w:color w:val="010202"/>
                            <w:spacing w:val="-6"/>
                            <w:sz w:val="22"/>
                          </w:rPr>
                          <w:t> </w:t>
                        </w:r>
                        <w:r>
                          <w:rPr>
                            <w:color w:val="010202"/>
                            <w:sz w:val="22"/>
                          </w:rPr>
                          <w:t>makes</w:t>
                        </w:r>
                        <w:r>
                          <w:rPr>
                            <w:color w:val="010202"/>
                            <w:spacing w:val="-6"/>
                            <w:sz w:val="22"/>
                          </w:rPr>
                          <w:t> </w:t>
                        </w:r>
                        <w:r>
                          <w:rPr>
                            <w:color w:val="010202"/>
                            <w:sz w:val="22"/>
                          </w:rPr>
                          <w:t>it</w:t>
                        </w:r>
                        <w:r>
                          <w:rPr>
                            <w:color w:val="010202"/>
                            <w:spacing w:val="-7"/>
                            <w:sz w:val="22"/>
                          </w:rPr>
                          <w:t> </w:t>
                        </w:r>
                        <w:r>
                          <w:rPr>
                            <w:color w:val="010202"/>
                            <w:sz w:val="22"/>
                          </w:rPr>
                          <w:t>worse</w:t>
                        </w:r>
                        <w:r>
                          <w:rPr>
                            <w:color w:val="010202"/>
                            <w:spacing w:val="-7"/>
                            <w:sz w:val="22"/>
                          </w:rPr>
                          <w:t> </w:t>
                        </w:r>
                        <w:r>
                          <w:rPr>
                            <w:color w:val="010202"/>
                            <w:sz w:val="22"/>
                          </w:rPr>
                          <w:t>by interrupting</w:t>
                        </w:r>
                        <w:r>
                          <w:rPr>
                            <w:color w:val="010202"/>
                            <w:spacing w:val="-9"/>
                            <w:sz w:val="22"/>
                          </w:rPr>
                          <w:t> </w:t>
                        </w:r>
                        <w:r>
                          <w:rPr>
                            <w:color w:val="010202"/>
                            <w:sz w:val="22"/>
                          </w:rPr>
                          <w:t>when</w:t>
                        </w:r>
                        <w:r>
                          <w:rPr>
                            <w:color w:val="010202"/>
                            <w:spacing w:val="-8"/>
                            <w:sz w:val="22"/>
                          </w:rPr>
                          <w:t> </w:t>
                        </w:r>
                        <w:r>
                          <w:rPr>
                            <w:color w:val="010202"/>
                            <w:sz w:val="22"/>
                          </w:rPr>
                          <w:t>I’m</w:t>
                        </w:r>
                        <w:r>
                          <w:rPr>
                            <w:color w:val="010202"/>
                            <w:spacing w:val="-8"/>
                            <w:sz w:val="22"/>
                          </w:rPr>
                          <w:t> </w:t>
                        </w:r>
                        <w:r>
                          <w:rPr>
                            <w:color w:val="010202"/>
                            <w:sz w:val="22"/>
                          </w:rPr>
                          <w:t>only</w:t>
                        </w:r>
                        <w:r>
                          <w:rPr>
                            <w:color w:val="010202"/>
                            <w:spacing w:val="-9"/>
                            <w:sz w:val="22"/>
                          </w:rPr>
                          <w:t> </w:t>
                        </w:r>
                        <w:r>
                          <w:rPr>
                            <w:color w:val="010202"/>
                            <w:sz w:val="22"/>
                          </w:rPr>
                          <w:t>trying</w:t>
                        </w:r>
                        <w:r>
                          <w:rPr>
                            <w:color w:val="010202"/>
                            <w:spacing w:val="-8"/>
                            <w:sz w:val="22"/>
                          </w:rPr>
                          <w:t> </w:t>
                        </w:r>
                        <w:r>
                          <w:rPr>
                            <w:color w:val="010202"/>
                            <w:sz w:val="22"/>
                          </w:rPr>
                          <w:t>to carry out pa’s instruction.</w:t>
                        </w:r>
                      </w:p>
                      <w:p>
                        <w:pPr>
                          <w:pStyle w:val="TableParagraph"/>
                          <w:spacing w:line="304" w:lineRule="auto" w:before="0"/>
                          <w:ind w:left="887" w:right="196" w:hanging="720"/>
                          <w:rPr>
                            <w:sz w:val="22"/>
                          </w:rPr>
                        </w:pPr>
                        <w:r>
                          <w:rPr>
                            <w:b/>
                            <w:color w:val="010202"/>
                            <w:sz w:val="22"/>
                          </w:rPr>
                          <w:t>NAMI:</w:t>
                        </w:r>
                        <w:r>
                          <w:rPr>
                            <w:b/>
                            <w:color w:val="010202"/>
                            <w:spacing w:val="80"/>
                            <w:sz w:val="22"/>
                          </w:rPr>
                          <w:t> </w:t>
                        </w:r>
                        <w:r>
                          <w:rPr>
                            <w:color w:val="010202"/>
                            <w:sz w:val="22"/>
                          </w:rPr>
                          <w:t>I think they’re so used to preaching to all</w:t>
                        </w:r>
                        <w:r>
                          <w:rPr>
                            <w:color w:val="010202"/>
                            <w:spacing w:val="-7"/>
                            <w:sz w:val="22"/>
                          </w:rPr>
                          <w:t> </w:t>
                        </w:r>
                        <w:r>
                          <w:rPr>
                            <w:color w:val="010202"/>
                            <w:sz w:val="22"/>
                          </w:rPr>
                          <w:t>the</w:t>
                        </w:r>
                        <w:r>
                          <w:rPr>
                            <w:color w:val="010202"/>
                            <w:spacing w:val="-6"/>
                            <w:sz w:val="22"/>
                          </w:rPr>
                          <w:t> </w:t>
                        </w:r>
                        <w:r>
                          <w:rPr>
                            <w:color w:val="010202"/>
                            <w:sz w:val="22"/>
                          </w:rPr>
                          <w:t>world</w:t>
                        </w:r>
                        <w:r>
                          <w:rPr>
                            <w:color w:val="010202"/>
                            <w:spacing w:val="-7"/>
                            <w:sz w:val="22"/>
                          </w:rPr>
                          <w:t> </w:t>
                        </w:r>
                        <w:r>
                          <w:rPr>
                            <w:color w:val="010202"/>
                            <w:sz w:val="22"/>
                          </w:rPr>
                          <w:t>that</w:t>
                        </w:r>
                        <w:r>
                          <w:rPr>
                            <w:color w:val="010202"/>
                            <w:spacing w:val="-6"/>
                            <w:sz w:val="22"/>
                          </w:rPr>
                          <w:t> </w:t>
                        </w:r>
                        <w:r>
                          <w:rPr>
                            <w:color w:val="010202"/>
                            <w:sz w:val="22"/>
                          </w:rPr>
                          <w:t>they</w:t>
                        </w:r>
                        <w:r>
                          <w:rPr>
                            <w:color w:val="010202"/>
                            <w:spacing w:val="-6"/>
                            <w:sz w:val="22"/>
                          </w:rPr>
                          <w:t> </w:t>
                        </w:r>
                        <w:r>
                          <w:rPr>
                            <w:color w:val="010202"/>
                            <w:sz w:val="22"/>
                          </w:rPr>
                          <w:t>don’t</w:t>
                        </w:r>
                        <w:r>
                          <w:rPr>
                            <w:color w:val="010202"/>
                            <w:spacing w:val="-7"/>
                            <w:sz w:val="22"/>
                          </w:rPr>
                          <w:t> </w:t>
                        </w:r>
                        <w:r>
                          <w:rPr>
                            <w:color w:val="010202"/>
                            <w:sz w:val="22"/>
                          </w:rPr>
                          <w:t>notice</w:t>
                        </w:r>
                        <w:r>
                          <w:rPr>
                            <w:color w:val="010202"/>
                            <w:spacing w:val="-7"/>
                            <w:sz w:val="22"/>
                          </w:rPr>
                          <w:t> </w:t>
                        </w:r>
                        <w:r>
                          <w:rPr>
                            <w:color w:val="010202"/>
                            <w:sz w:val="22"/>
                          </w:rPr>
                          <w:t>they are always going for us.</w:t>
                        </w:r>
                      </w:p>
                      <w:p>
                        <w:pPr>
                          <w:pStyle w:val="TableParagraph"/>
                          <w:tabs>
                            <w:tab w:pos="887" w:val="left" w:leader="none"/>
                          </w:tabs>
                          <w:spacing w:line="304" w:lineRule="auto" w:before="0"/>
                          <w:ind w:left="887" w:right="281" w:hanging="720"/>
                          <w:rPr>
                            <w:sz w:val="22"/>
                          </w:rPr>
                        </w:pPr>
                        <w:r>
                          <w:rPr>
                            <w:b/>
                            <w:color w:val="010202"/>
                            <w:spacing w:val="-2"/>
                            <w:sz w:val="22"/>
                          </w:rPr>
                          <w:t>KOFI:</w:t>
                        </w:r>
                        <w:r>
                          <w:rPr>
                            <w:b/>
                            <w:color w:val="010202"/>
                            <w:sz w:val="22"/>
                          </w:rPr>
                          <w:tab/>
                        </w:r>
                        <w:r>
                          <w:rPr>
                            <w:color w:val="010202"/>
                            <w:sz w:val="22"/>
                          </w:rPr>
                          <w:t>Have</w:t>
                        </w:r>
                        <w:r>
                          <w:rPr>
                            <w:color w:val="010202"/>
                            <w:spacing w:val="-9"/>
                            <w:sz w:val="22"/>
                          </w:rPr>
                          <w:t> </w:t>
                        </w:r>
                        <w:r>
                          <w:rPr>
                            <w:color w:val="010202"/>
                            <w:sz w:val="22"/>
                          </w:rPr>
                          <w:t>you</w:t>
                        </w:r>
                        <w:r>
                          <w:rPr>
                            <w:color w:val="010202"/>
                            <w:spacing w:val="-10"/>
                            <w:sz w:val="22"/>
                          </w:rPr>
                          <w:t> </w:t>
                        </w:r>
                        <w:r>
                          <w:rPr>
                            <w:color w:val="010202"/>
                            <w:sz w:val="22"/>
                          </w:rPr>
                          <w:t>noticed</w:t>
                        </w:r>
                        <w:r>
                          <w:rPr>
                            <w:color w:val="010202"/>
                            <w:spacing w:val="-10"/>
                            <w:sz w:val="22"/>
                          </w:rPr>
                          <w:t> </w:t>
                        </w:r>
                        <w:r>
                          <w:rPr>
                            <w:color w:val="010202"/>
                            <w:sz w:val="22"/>
                          </w:rPr>
                          <w:t>that</w:t>
                        </w:r>
                        <w:r>
                          <w:rPr>
                            <w:color w:val="010202"/>
                            <w:spacing w:val="-9"/>
                            <w:sz w:val="22"/>
                          </w:rPr>
                          <w:t> </w:t>
                        </w:r>
                        <w:r>
                          <w:rPr>
                            <w:color w:val="010202"/>
                            <w:sz w:val="22"/>
                          </w:rPr>
                          <w:t>one</w:t>
                        </w:r>
                        <w:r>
                          <w:rPr>
                            <w:color w:val="010202"/>
                            <w:spacing w:val="-10"/>
                            <w:sz w:val="22"/>
                          </w:rPr>
                          <w:t> </w:t>
                        </w:r>
                        <w:r>
                          <w:rPr>
                            <w:color w:val="010202"/>
                            <w:sz w:val="22"/>
                          </w:rPr>
                          <w:t>lesson</w:t>
                        </w:r>
                        <w:r>
                          <w:rPr>
                            <w:color w:val="010202"/>
                            <w:spacing w:val="-10"/>
                            <w:sz w:val="22"/>
                          </w:rPr>
                          <w:t> </w:t>
                        </w:r>
                        <w:r>
                          <w:rPr>
                            <w:color w:val="010202"/>
                            <w:sz w:val="22"/>
                          </w:rPr>
                          <w:t>often contradicts another?</w:t>
                        </w:r>
                      </w:p>
                      <w:p>
                        <w:pPr>
                          <w:pStyle w:val="TableParagraph"/>
                          <w:spacing w:line="304" w:lineRule="auto" w:before="0"/>
                          <w:ind w:left="887" w:right="196" w:hanging="720"/>
                          <w:rPr>
                            <w:i/>
                            <w:sz w:val="22"/>
                          </w:rPr>
                        </w:pPr>
                        <w:r>
                          <w:rPr>
                            <w:b/>
                            <w:color w:val="010202"/>
                            <w:sz w:val="22"/>
                          </w:rPr>
                          <w:t>NAMI:</w:t>
                        </w:r>
                        <w:r>
                          <w:rPr>
                            <w:b/>
                            <w:color w:val="010202"/>
                            <w:spacing w:val="80"/>
                            <w:sz w:val="22"/>
                          </w:rPr>
                          <w:t> </w:t>
                        </w:r>
                        <w:r>
                          <w:rPr>
                            <w:color w:val="010202"/>
                            <w:sz w:val="22"/>
                          </w:rPr>
                          <w:t>Yes- and they’ll do nothing for themselves. “Give me this” and “Fetch me that”. One day I swear I’ll be asked to</w:t>
                        </w:r>
                        <w:r>
                          <w:rPr>
                            <w:color w:val="010202"/>
                            <w:spacing w:val="-6"/>
                            <w:sz w:val="22"/>
                          </w:rPr>
                          <w:t> </w:t>
                        </w:r>
                        <w:r>
                          <w:rPr>
                            <w:color w:val="010202"/>
                            <w:sz w:val="22"/>
                          </w:rPr>
                          <w:t>bath</w:t>
                        </w:r>
                        <w:r>
                          <w:rPr>
                            <w:color w:val="010202"/>
                            <w:spacing w:val="-5"/>
                            <w:sz w:val="22"/>
                          </w:rPr>
                          <w:t> </w:t>
                        </w:r>
                        <w:r>
                          <w:rPr>
                            <w:color w:val="010202"/>
                            <w:sz w:val="22"/>
                          </w:rPr>
                          <w:t>one</w:t>
                        </w:r>
                        <w:r>
                          <w:rPr>
                            <w:color w:val="010202"/>
                            <w:spacing w:val="-6"/>
                            <w:sz w:val="22"/>
                          </w:rPr>
                          <w:t> </w:t>
                        </w:r>
                        <w:r>
                          <w:rPr>
                            <w:color w:val="010202"/>
                            <w:sz w:val="22"/>
                          </w:rPr>
                          <w:t>of</w:t>
                        </w:r>
                        <w:r>
                          <w:rPr>
                            <w:color w:val="010202"/>
                            <w:spacing w:val="-6"/>
                            <w:sz w:val="22"/>
                          </w:rPr>
                          <w:t> </w:t>
                        </w:r>
                        <w:r>
                          <w:rPr>
                            <w:color w:val="010202"/>
                            <w:sz w:val="22"/>
                          </w:rPr>
                          <w:t>them.</w:t>
                        </w:r>
                        <w:r>
                          <w:rPr>
                            <w:color w:val="010202"/>
                            <w:spacing w:val="-5"/>
                            <w:sz w:val="22"/>
                          </w:rPr>
                          <w:t> </w:t>
                        </w:r>
                        <w:r>
                          <w:rPr>
                            <w:color w:val="010202"/>
                            <w:sz w:val="22"/>
                          </w:rPr>
                          <w:t>(</w:t>
                        </w:r>
                        <w:r>
                          <w:rPr>
                            <w:i/>
                            <w:color w:val="010202"/>
                            <w:sz w:val="22"/>
                          </w:rPr>
                          <w:t>Laughs,</w:t>
                        </w:r>
                        <w:r>
                          <w:rPr>
                            <w:i/>
                            <w:color w:val="010202"/>
                            <w:spacing w:val="-6"/>
                            <w:sz w:val="22"/>
                          </w:rPr>
                          <w:t> </w:t>
                        </w:r>
                        <w:r>
                          <w:rPr>
                            <w:i/>
                            <w:color w:val="010202"/>
                            <w:sz w:val="22"/>
                          </w:rPr>
                          <w:t>in</w:t>
                        </w:r>
                        <w:r>
                          <w:rPr>
                            <w:i/>
                            <w:color w:val="010202"/>
                            <w:spacing w:val="-6"/>
                            <w:sz w:val="22"/>
                          </w:rPr>
                          <w:t> </w:t>
                        </w:r>
                        <w:r>
                          <w:rPr>
                            <w:i/>
                            <w:color w:val="010202"/>
                            <w:sz w:val="22"/>
                          </w:rPr>
                          <w:t>spite</w:t>
                        </w:r>
                        <w:r>
                          <w:rPr>
                            <w:i/>
                            <w:color w:val="010202"/>
                            <w:spacing w:val="-5"/>
                            <w:sz w:val="22"/>
                          </w:rPr>
                          <w:t> </w:t>
                        </w:r>
                        <w:r>
                          <w:rPr>
                            <w:i/>
                            <w:color w:val="010202"/>
                            <w:sz w:val="22"/>
                          </w:rPr>
                          <w:t>of</w:t>
                        </w:r>
                        <w:r>
                          <w:rPr>
                            <w:i/>
                            <w:color w:val="010202"/>
                            <w:sz w:val="22"/>
                          </w:rPr>
                          <w:t> his ill humour, at this prospect.)</w:t>
                        </w:r>
                      </w:p>
                      <w:p>
                        <w:pPr>
                          <w:pStyle w:val="TableParagraph"/>
                          <w:tabs>
                            <w:tab w:pos="887" w:val="left" w:leader="none"/>
                          </w:tabs>
                          <w:spacing w:line="304" w:lineRule="auto" w:before="0"/>
                          <w:ind w:left="887" w:right="215" w:hanging="720"/>
                          <w:rPr>
                            <w:i/>
                            <w:sz w:val="22"/>
                          </w:rPr>
                        </w:pPr>
                        <w:r>
                          <w:rPr>
                            <w:b/>
                            <w:color w:val="010202"/>
                            <w:spacing w:val="-2"/>
                            <w:sz w:val="22"/>
                          </w:rPr>
                          <w:t>KOFI:</w:t>
                        </w:r>
                        <w:r>
                          <w:rPr>
                            <w:b/>
                            <w:color w:val="010202"/>
                            <w:sz w:val="22"/>
                          </w:rPr>
                          <w:tab/>
                        </w:r>
                        <w:r>
                          <w:rPr>
                            <w:color w:val="010202"/>
                            <w:sz w:val="22"/>
                          </w:rPr>
                          <w:t>I</w:t>
                        </w:r>
                        <w:r>
                          <w:rPr>
                            <w:color w:val="010202"/>
                            <w:spacing w:val="-8"/>
                            <w:sz w:val="22"/>
                          </w:rPr>
                          <w:t> </w:t>
                        </w:r>
                        <w:r>
                          <w:rPr>
                            <w:color w:val="010202"/>
                            <w:sz w:val="22"/>
                          </w:rPr>
                          <w:t>hope</w:t>
                        </w:r>
                        <w:r>
                          <w:rPr>
                            <w:color w:val="010202"/>
                            <w:spacing w:val="-9"/>
                            <w:sz w:val="22"/>
                          </w:rPr>
                          <w:t> </w:t>
                        </w:r>
                        <w:r>
                          <w:rPr>
                            <w:color w:val="010202"/>
                            <w:sz w:val="22"/>
                          </w:rPr>
                          <w:t>you’d</w:t>
                        </w:r>
                        <w:r>
                          <w:rPr>
                            <w:color w:val="010202"/>
                            <w:spacing w:val="-9"/>
                            <w:sz w:val="22"/>
                          </w:rPr>
                          <w:t> </w:t>
                        </w:r>
                        <w:r>
                          <w:rPr>
                            <w:color w:val="010202"/>
                            <w:sz w:val="22"/>
                          </w:rPr>
                          <w:t>use</w:t>
                        </w:r>
                        <w:r>
                          <w:rPr>
                            <w:color w:val="010202"/>
                            <w:spacing w:val="-9"/>
                            <w:sz w:val="22"/>
                          </w:rPr>
                          <w:t> </w:t>
                        </w:r>
                        <w:r>
                          <w:rPr>
                            <w:color w:val="010202"/>
                            <w:sz w:val="22"/>
                          </w:rPr>
                          <w:t>bush</w:t>
                        </w:r>
                        <w:r>
                          <w:rPr>
                            <w:color w:val="010202"/>
                            <w:spacing w:val="-9"/>
                            <w:sz w:val="22"/>
                          </w:rPr>
                          <w:t> </w:t>
                        </w:r>
                        <w:r>
                          <w:rPr>
                            <w:color w:val="010202"/>
                            <w:sz w:val="22"/>
                          </w:rPr>
                          <w:t>sponge</w:t>
                        </w:r>
                        <w:r>
                          <w:rPr>
                            <w:color w:val="010202"/>
                            <w:spacing w:val="-8"/>
                            <w:sz w:val="22"/>
                          </w:rPr>
                          <w:t> </w:t>
                        </w:r>
                        <w:r>
                          <w:rPr>
                            <w:color w:val="010202"/>
                            <w:sz w:val="22"/>
                          </w:rPr>
                          <w:t>and</w:t>
                        </w:r>
                        <w:r>
                          <w:rPr>
                            <w:color w:val="010202"/>
                            <w:spacing w:val="-9"/>
                            <w:sz w:val="22"/>
                          </w:rPr>
                          <w:t> </w:t>
                        </w:r>
                        <w:r>
                          <w:rPr>
                            <w:color w:val="010202"/>
                            <w:sz w:val="22"/>
                          </w:rPr>
                          <w:t>scrub till it hurts. </w:t>
                        </w:r>
                        <w:r>
                          <w:rPr>
                            <w:i/>
                            <w:color w:val="010202"/>
                            <w:sz w:val="22"/>
                          </w:rPr>
                          <w:t>(Grins)</w:t>
                        </w:r>
                      </w:p>
                    </w:tc>
                    <w:tc>
                      <w:tcPr>
                        <w:tcW w:w="4672" w:type="dxa"/>
                        <w:tcBorders>
                          <w:right w:val="nil"/>
                        </w:tcBorders>
                      </w:tcPr>
                      <w:p>
                        <w:pPr>
                          <w:pStyle w:val="TableParagraph"/>
                          <w:spacing w:line="304" w:lineRule="auto"/>
                          <w:ind w:left="166"/>
                          <w:rPr>
                            <w:sz w:val="22"/>
                          </w:rPr>
                        </w:pPr>
                        <w:r>
                          <w:rPr>
                            <w:color w:val="010202"/>
                            <w:sz w:val="22"/>
                          </w:rPr>
                          <w:t>I</w:t>
                        </w:r>
                        <w:r>
                          <w:rPr>
                            <w:color w:val="010202"/>
                            <w:spacing w:val="-6"/>
                            <w:sz w:val="22"/>
                          </w:rPr>
                          <w:t> </w:t>
                        </w:r>
                        <w:r>
                          <w:rPr>
                            <w:color w:val="010202"/>
                            <w:sz w:val="22"/>
                          </w:rPr>
                          <w:t>can</w:t>
                        </w:r>
                        <w:r>
                          <w:rPr>
                            <w:color w:val="010202"/>
                            <w:spacing w:val="-7"/>
                            <w:sz w:val="22"/>
                          </w:rPr>
                          <w:t> </w:t>
                        </w:r>
                        <w:r>
                          <w:rPr>
                            <w:b/>
                            <w:color w:val="010202"/>
                            <w:sz w:val="22"/>
                          </w:rPr>
                          <w:t>infer</w:t>
                        </w:r>
                        <w:r>
                          <w:rPr>
                            <w:b/>
                            <w:color w:val="010202"/>
                            <w:spacing w:val="-6"/>
                            <w:sz w:val="22"/>
                          </w:rPr>
                          <w:t> </w:t>
                        </w:r>
                        <w:r>
                          <w:rPr>
                            <w:color w:val="010202"/>
                            <w:sz w:val="22"/>
                          </w:rPr>
                          <w:t>that</w:t>
                        </w:r>
                        <w:r>
                          <w:rPr>
                            <w:color w:val="010202"/>
                            <w:spacing w:val="-6"/>
                            <w:sz w:val="22"/>
                          </w:rPr>
                          <w:t> </w:t>
                        </w:r>
                        <w:r>
                          <w:rPr>
                            <w:color w:val="010202"/>
                            <w:sz w:val="22"/>
                          </w:rPr>
                          <w:t>Kofi</w:t>
                        </w:r>
                        <w:r>
                          <w:rPr>
                            <w:color w:val="010202"/>
                            <w:spacing w:val="-7"/>
                            <w:sz w:val="22"/>
                          </w:rPr>
                          <w:t> </w:t>
                        </w:r>
                        <w:r>
                          <w:rPr>
                            <w:color w:val="010202"/>
                            <w:sz w:val="22"/>
                          </w:rPr>
                          <w:t>and</w:t>
                        </w:r>
                        <w:r>
                          <w:rPr>
                            <w:color w:val="010202"/>
                            <w:spacing w:val="-7"/>
                            <w:sz w:val="22"/>
                          </w:rPr>
                          <w:t> </w:t>
                        </w:r>
                        <w:r>
                          <w:rPr>
                            <w:color w:val="010202"/>
                            <w:sz w:val="22"/>
                          </w:rPr>
                          <w:t>Nami</w:t>
                        </w:r>
                        <w:r>
                          <w:rPr>
                            <w:color w:val="010202"/>
                            <w:spacing w:val="-6"/>
                            <w:sz w:val="22"/>
                          </w:rPr>
                          <w:t> </w:t>
                        </w:r>
                        <w:r>
                          <w:rPr>
                            <w:color w:val="010202"/>
                            <w:sz w:val="22"/>
                          </w:rPr>
                          <w:t>feel</w:t>
                        </w:r>
                        <w:r>
                          <w:rPr>
                            <w:color w:val="010202"/>
                            <w:spacing w:val="-6"/>
                            <w:sz w:val="22"/>
                          </w:rPr>
                          <w:t> </w:t>
                        </w:r>
                        <w:r>
                          <w:rPr>
                            <w:color w:val="010202"/>
                            <w:sz w:val="22"/>
                          </w:rPr>
                          <w:t>that</w:t>
                        </w:r>
                        <w:r>
                          <w:rPr>
                            <w:color w:val="010202"/>
                            <w:spacing w:val="-6"/>
                            <w:sz w:val="22"/>
                          </w:rPr>
                          <w:t> </w:t>
                        </w:r>
                        <w:r>
                          <w:rPr>
                            <w:color w:val="010202"/>
                            <w:sz w:val="22"/>
                          </w:rPr>
                          <w:t>their parents are treating them unkindly.</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2245"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7</w:t>
                        </w:r>
                      </w:p>
                    </w:tc>
                  </w:tr>
                  <w:tr>
                    <w:trPr>
                      <w:trHeight w:val="1273" w:hRule="atLeast"/>
                    </w:trPr>
                    <w:tc>
                      <w:tcPr>
                        <w:tcW w:w="610" w:type="dxa"/>
                        <w:shd w:val="clear" w:color="auto" w:fill="404040"/>
                        <w:textDirection w:val="tbRl"/>
                      </w:tcPr>
                      <w:p>
                        <w:pPr>
                          <w:pStyle w:val="TableParagraph"/>
                          <w:spacing w:before="151"/>
                          <w:ind w:left="53"/>
                          <w:rPr>
                            <w:sz w:val="22"/>
                          </w:rPr>
                        </w:pPr>
                        <w:r>
                          <w:rPr>
                            <w:color w:val="FFFFFF"/>
                            <w:spacing w:val="-2"/>
                            <w:sz w:val="22"/>
                          </w:rPr>
                          <w:t>WEDNESDAY</w:t>
                        </w:r>
                      </w:p>
                    </w:tc>
                  </w:tr>
                </w:tbl>
                <w:p>
                  <w:pPr>
                    <w:pStyle w:val="BodyText"/>
                  </w:pPr>
                </w:p>
              </w:txbxContent>
            </v:textbox>
            <w10:wrap type="topAndBottom"/>
          </v:shape>
        </w:pict>
      </w:r>
    </w:p>
    <w:p>
      <w:pPr>
        <w:pStyle w:val="BodyText"/>
        <w:spacing w:before="5"/>
        <w:rPr>
          <w:b/>
          <w:sz w:val="1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9"/>
        <w:rPr>
          <w:b/>
          <w:sz w:val="27"/>
        </w:rPr>
      </w:pPr>
      <w:r>
        <w:rPr/>
        <w:pict>
          <v:group style="position:absolute;margin-left:21pt;margin-top:18.142418pt;width:595.3pt;height:73.75pt;mso-position-horizontal-relative:page;mso-position-vertical-relative:paragraph;z-index:-14972416;mso-wrap-distance-left:0;mso-wrap-distance-right:0" id="docshapegroup2246" coordorigin="420,363" coordsize="11906,1475">
            <v:rect style="position:absolute;left:420;top:1611;width:11906;height:226" id="docshape2247" filled="true" fillcolor="#808080" stroked="false">
              <v:fill type="solid"/>
            </v:rect>
            <v:rect style="position:absolute;left:10112;top:362;width:2213;height:1475" id="docshape2248" filled="true" fillcolor="#010202" stroked="false">
              <v:fill opacity="19660f" type="solid"/>
            </v:rect>
            <v:shape style="position:absolute;left:10243;top:446;width:2082;height:1391" id="docshape2249" coordorigin="10244,446" coordsize="2082,1391" path="m11243,446l11167,451,11093,466,11023,491,10958,523,10899,564,10845,611,10799,665,10759,724,10727,788,10704,856,10689,928,10684,1002,10689,1077,10695,1110,10703,1143,10712,1175,10723,1205,10721,1206,10719,1206,10717,1206,10645,1221,10576,1245,10512,1277,10454,1317,10402,1363,10356,1416,10317,1474,10286,1537,10263,1604,10249,1674,10244,1746,10249,1820,10252,1837,12326,1837,12326,665,12323,663,11681,663,11634,609,11580,562,11521,522,11457,490,11389,466,11317,451,11243,446xm12002,564l11926,569,11860,582,11796,602,11737,629,11681,663,12323,663,12281,636,12216,605,12148,582,12076,568,12002,564xe" filled="true" fillcolor="#ffffff" stroked="false">
              <v:path arrowok="t"/>
              <v:fill type="solid"/>
            </v:shape>
            <v:shape style="position:absolute;left:11448;top:993;width:397;height:397" type="#_x0000_t75" id="docshape2250" stroked="false">
              <v:imagedata r:id="rId14" o:title=""/>
            </v:shape>
            <v:rect style="position:absolute;left:11415;top:972;width:440;height:420" id="docshape2251" filled="true" fillcolor="#010202" stroked="false">
              <v:fill opacity="26214f" type="solid"/>
            </v:rect>
            <v:shape style="position:absolute;left:6717;top:1170;width:3441;height:280" type="#_x0000_t202" id="docshape2252"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1073;width:373;height:246" type="#_x0000_t202" id="docshape2253"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131</w:t>
                    </w:r>
                  </w:p>
                </w:txbxContent>
              </v:textbox>
              <w10:wrap type="none"/>
            </v:shape>
            <w10:wrap type="topAndBottom"/>
          </v:group>
        </w:pict>
      </w:r>
    </w:p>
    <w:p>
      <w:pPr>
        <w:spacing w:after="0"/>
        <w:rPr>
          <w:sz w:val="27"/>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490496" from="15pt,21.000216pt" to="0pt,21.000216pt" stroked="true" strokeweight=".25pt" strokecolor="#000000">
            <v:stroke dashstyle="solid"/>
            <w10:wrap type="none"/>
          </v:line>
        </w:pict>
      </w:r>
      <w:r>
        <w:rPr/>
        <w:pict>
          <v:line style="position:absolute;mso-position-horizontal-relative:page;mso-position-vertical-relative:page;z-index:16491008" from="622.276001pt,21.000216pt" to="637.276001pt,21.000216pt" stroked="true" strokeweight=".25pt" strokecolor="#000000">
            <v:stroke dashstyle="solid"/>
            <w10:wrap type="none"/>
          </v:line>
        </w:pict>
      </w:r>
      <w:r>
        <w:rPr/>
        <w:pict>
          <v:line style="position:absolute;mso-position-horizontal-relative:page;mso-position-vertical-relative:page;z-index:16491520" from="15pt,862.890198pt" to="0pt,862.890198pt" stroked="true" strokeweight=".25pt" strokecolor="#000000">
            <v:stroke dashstyle="solid"/>
            <w10:wrap type="none"/>
          </v:line>
        </w:pict>
      </w:r>
      <w:r>
        <w:rPr/>
        <w:pict>
          <v:line style="position:absolute;mso-position-horizontal-relative:page;mso-position-vertical-relative:page;z-index:16492032" from="622.276001pt,862.890198pt" to="637.276001pt,862.890198pt" stroked="true" strokeweight=".25pt" strokecolor="#000000">
            <v:stroke dashstyle="solid"/>
            <w10:wrap type="none"/>
          </v:line>
        </w:pict>
      </w:r>
      <w:r>
        <w:rPr/>
        <w:pict>
          <v:line style="position:absolute;mso-position-horizontal-relative:page;mso-position-vertical-relative:page;z-index:16492544" from="21pt,868.890198pt" to="21pt,883.890198pt" stroked="true" strokeweight=".25pt" strokecolor="#000000">
            <v:stroke dashstyle="solid"/>
            <w10:wrap type="none"/>
          </v:line>
        </w:pict>
      </w:r>
      <w:r>
        <w:rPr/>
        <w:pict>
          <v:line style="position:absolute;mso-position-horizontal-relative:page;mso-position-vertical-relative:page;z-index:16493056"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254"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255" coordorigin="0,0" coordsize="5,300">
            <v:line style="position:absolute" from="3,300" to="3,0" stroked="true" strokeweight=".25pt" strokecolor="#000000">
              <v:stroke dashstyle="solid"/>
            </v:line>
          </v:group>
        </w:pict>
      </w:r>
      <w:r>
        <w:rPr>
          <w:sz w:val="20"/>
        </w:rPr>
      </w:r>
    </w:p>
    <w:p>
      <w:pPr>
        <w:pStyle w:val="BodyText"/>
        <w:spacing w:before="11"/>
        <w:rPr>
          <w:b/>
          <w:sz w:val="3"/>
        </w:rPr>
      </w:pPr>
      <w:r>
        <w:rPr/>
        <w:pict>
          <v:group style="position:absolute;margin-left:21pt;margin-top:3.61pt;width:595.3pt;height:48.55pt;mso-position-horizontal-relative:page;mso-position-vertical-relative:paragraph;z-index:-14967808;mso-wrap-distance-left:0;mso-wrap-distance-right:0" id="docshapegroup2256" coordorigin="420,72" coordsize="11906,971">
            <v:rect style="position:absolute;left:420;top:917;width:11906;height:126" id="docshape2257" filled="true" fillcolor="#808080" stroked="false">
              <v:fill type="solid"/>
            </v:rect>
            <v:rect style="position:absolute;left:420;top:72;width:11906;height:846" id="docshape2258" filled="true" fillcolor="#bbbcbf" stroked="false">
              <v:fill type="solid"/>
            </v:rect>
            <v:shape style="position:absolute;left:420;top:72;width:11906;height:971" type="#_x0000_t202" id="docshape2259" filled="false" stroked="false">
              <v:textbox inset="0,0,0,0">
                <w:txbxContent>
                  <w:p>
                    <w:pPr>
                      <w:spacing w:line="240" w:lineRule="auto" w:before="8"/>
                      <w:rPr>
                        <w:b/>
                        <w:sz w:val="28"/>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260"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nil"/>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nil"/>
                          <w:bottom w:val="nil"/>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nil"/>
                          <w:bottom w:val="nil"/>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7</w:t>
                        </w:r>
                      </w:p>
                    </w:tc>
                  </w:tr>
                  <w:tr>
                    <w:trPr>
                      <w:trHeight w:val="1273" w:hRule="atLeast"/>
                    </w:trPr>
                    <w:tc>
                      <w:tcPr>
                        <w:tcW w:w="606" w:type="dxa"/>
                        <w:tcBorders>
                          <w:top w:val="nil"/>
                        </w:tcBorders>
                        <w:shd w:val="clear" w:color="auto" w:fill="404040"/>
                        <w:textDirection w:val="btLr"/>
                      </w:tcPr>
                      <w:p>
                        <w:pPr>
                          <w:pStyle w:val="TableParagraph"/>
                          <w:spacing w:before="147"/>
                          <w:ind w:left="83"/>
                          <w:rPr>
                            <w:sz w:val="22"/>
                          </w:rPr>
                        </w:pPr>
                        <w:r>
                          <w:rPr>
                            <w:color w:val="FFFFFF"/>
                            <w:spacing w:val="-2"/>
                            <w:sz w:val="22"/>
                          </w:rPr>
                          <w:t>WEDNESDAY</w:t>
                        </w:r>
                      </w:p>
                    </w:tc>
                  </w:tr>
                </w:tbl>
                <w:p>
                  <w:pPr>
                    <w:pStyle w:val="BodyText"/>
                  </w:pPr>
                </w:p>
              </w:txbxContent>
            </v:textbox>
            <w10:wrap type="topAndBottom"/>
          </v:shape>
        </w:pict>
      </w:r>
      <w:r>
        <w:rPr/>
        <w:pict>
          <v:shape style="position:absolute;margin-left:72.023598pt;margin-top:71.641701pt;width:466.75pt;height:526.8pt;mso-position-horizontal-relative:page;mso-position-vertical-relative:paragraph;z-index:-15728640;mso-wrap-distance-left:0;mso-wrap-distance-right:0" type="#_x0000_t202" id="docshape2261"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4663"/>
                    <w:gridCol w:w="4671"/>
                  </w:tblGrid>
                  <w:tr>
                    <w:trPr>
                      <w:trHeight w:val="4580" w:hRule="atLeast"/>
                    </w:trPr>
                    <w:tc>
                      <w:tcPr>
                        <w:tcW w:w="4663" w:type="dxa"/>
                        <w:tcBorders>
                          <w:left w:val="nil"/>
                        </w:tcBorders>
                      </w:tcPr>
                      <w:p>
                        <w:pPr>
                          <w:pStyle w:val="TableParagraph"/>
                          <w:spacing w:line="304" w:lineRule="auto"/>
                          <w:ind w:left="887" w:hanging="720"/>
                          <w:rPr>
                            <w:sz w:val="22"/>
                          </w:rPr>
                        </w:pPr>
                        <w:r>
                          <w:rPr>
                            <w:b/>
                            <w:color w:val="010202"/>
                            <w:sz w:val="22"/>
                          </w:rPr>
                          <w:t>NAMI:</w:t>
                        </w:r>
                        <w:r>
                          <w:rPr>
                            <w:b/>
                            <w:color w:val="010202"/>
                            <w:spacing w:val="69"/>
                            <w:sz w:val="22"/>
                          </w:rPr>
                          <w:t> </w:t>
                        </w:r>
                        <w:r>
                          <w:rPr>
                            <w:color w:val="010202"/>
                            <w:sz w:val="22"/>
                          </w:rPr>
                          <w:t>Mensah</w:t>
                        </w:r>
                        <w:r>
                          <w:rPr>
                            <w:color w:val="010202"/>
                            <w:spacing w:val="-4"/>
                            <w:sz w:val="22"/>
                          </w:rPr>
                          <w:t> </w:t>
                        </w:r>
                        <w:r>
                          <w:rPr>
                            <w:color w:val="010202"/>
                            <w:sz w:val="22"/>
                          </w:rPr>
                          <w:t>has</w:t>
                        </w:r>
                        <w:r>
                          <w:rPr>
                            <w:color w:val="010202"/>
                            <w:spacing w:val="-5"/>
                            <w:sz w:val="22"/>
                          </w:rPr>
                          <w:t> </w:t>
                        </w:r>
                        <w:r>
                          <w:rPr>
                            <w:color w:val="010202"/>
                            <w:sz w:val="22"/>
                          </w:rPr>
                          <w:t>just</w:t>
                        </w:r>
                        <w:r>
                          <w:rPr>
                            <w:color w:val="010202"/>
                            <w:spacing w:val="-4"/>
                            <w:sz w:val="22"/>
                          </w:rPr>
                          <w:t> </w:t>
                        </w:r>
                        <w:r>
                          <w:rPr>
                            <w:color w:val="010202"/>
                            <w:sz w:val="22"/>
                          </w:rPr>
                          <w:t>been</w:t>
                        </w:r>
                        <w:r>
                          <w:rPr>
                            <w:color w:val="010202"/>
                            <w:spacing w:val="-5"/>
                            <w:sz w:val="22"/>
                          </w:rPr>
                          <w:t> </w:t>
                        </w:r>
                        <w:r>
                          <w:rPr>
                            <w:color w:val="010202"/>
                            <w:sz w:val="22"/>
                          </w:rPr>
                          <w:t>telling</w:t>
                        </w:r>
                        <w:r>
                          <w:rPr>
                            <w:color w:val="010202"/>
                            <w:spacing w:val="-4"/>
                            <w:sz w:val="22"/>
                          </w:rPr>
                          <w:t> </w:t>
                        </w:r>
                        <w:r>
                          <w:rPr>
                            <w:color w:val="010202"/>
                            <w:sz w:val="22"/>
                          </w:rPr>
                          <w:t>me</w:t>
                        </w:r>
                        <w:r>
                          <w:rPr>
                            <w:color w:val="010202"/>
                            <w:spacing w:val="-4"/>
                            <w:sz w:val="22"/>
                          </w:rPr>
                          <w:t> </w:t>
                        </w:r>
                        <w:r>
                          <w:rPr>
                            <w:color w:val="010202"/>
                            <w:sz w:val="22"/>
                          </w:rPr>
                          <w:t>of</w:t>
                        </w:r>
                        <w:r>
                          <w:rPr>
                            <w:color w:val="010202"/>
                            <w:spacing w:val="-5"/>
                            <w:sz w:val="22"/>
                          </w:rPr>
                          <w:t> </w:t>
                        </w:r>
                        <w:r>
                          <w:rPr>
                            <w:color w:val="010202"/>
                            <w:sz w:val="22"/>
                          </w:rPr>
                          <w:t>a strange dream he had last night.</w:t>
                        </w:r>
                      </w:p>
                      <w:p>
                        <w:pPr>
                          <w:pStyle w:val="TableParagraph"/>
                          <w:tabs>
                            <w:tab w:pos="887" w:val="left" w:leader="none"/>
                          </w:tabs>
                          <w:spacing w:line="266" w:lineRule="exact" w:before="0"/>
                          <w:rPr>
                            <w:sz w:val="22"/>
                          </w:rPr>
                        </w:pPr>
                        <w:r>
                          <w:rPr>
                            <w:b/>
                            <w:color w:val="010202"/>
                            <w:spacing w:val="-2"/>
                            <w:sz w:val="22"/>
                          </w:rPr>
                          <w:t>KOFI:</w:t>
                        </w:r>
                        <w:r>
                          <w:rPr>
                            <w:b/>
                            <w:color w:val="010202"/>
                            <w:sz w:val="22"/>
                          </w:rPr>
                          <w:tab/>
                        </w:r>
                        <w:r>
                          <w:rPr>
                            <w:color w:val="010202"/>
                            <w:sz w:val="22"/>
                          </w:rPr>
                          <w:t>Oh!</w:t>
                        </w:r>
                        <w:r>
                          <w:rPr>
                            <w:color w:val="010202"/>
                            <w:spacing w:val="-4"/>
                            <w:sz w:val="22"/>
                          </w:rPr>
                          <w:t> </w:t>
                        </w:r>
                        <w:r>
                          <w:rPr>
                            <w:color w:val="010202"/>
                            <w:sz w:val="22"/>
                          </w:rPr>
                          <w:t>What</w:t>
                        </w:r>
                        <w:r>
                          <w:rPr>
                            <w:color w:val="010202"/>
                            <w:spacing w:val="-2"/>
                            <w:sz w:val="22"/>
                          </w:rPr>
                          <w:t> </w:t>
                        </w:r>
                        <w:r>
                          <w:rPr>
                            <w:color w:val="010202"/>
                            <w:sz w:val="22"/>
                          </w:rPr>
                          <w:t>was</w:t>
                        </w:r>
                        <w:r>
                          <w:rPr>
                            <w:color w:val="010202"/>
                            <w:spacing w:val="-3"/>
                            <w:sz w:val="22"/>
                          </w:rPr>
                          <w:t> </w:t>
                        </w:r>
                        <w:r>
                          <w:rPr>
                            <w:color w:val="010202"/>
                            <w:spacing w:val="-5"/>
                            <w:sz w:val="22"/>
                          </w:rPr>
                          <w:t>it?</w:t>
                        </w:r>
                      </w:p>
                      <w:p>
                        <w:pPr>
                          <w:pStyle w:val="TableParagraph"/>
                          <w:spacing w:line="304" w:lineRule="auto" w:before="71"/>
                          <w:ind w:left="887" w:right="348" w:hanging="720"/>
                          <w:rPr>
                            <w:sz w:val="22"/>
                          </w:rPr>
                        </w:pPr>
                        <w:r>
                          <w:rPr>
                            <w:b/>
                            <w:color w:val="010202"/>
                            <w:sz w:val="22"/>
                          </w:rPr>
                          <w:t>NAMI:</w:t>
                        </w:r>
                        <w:r>
                          <w:rPr>
                            <w:b/>
                            <w:color w:val="010202"/>
                            <w:spacing w:val="68"/>
                            <w:sz w:val="22"/>
                          </w:rPr>
                          <w:t> </w:t>
                        </w:r>
                        <w:r>
                          <w:rPr>
                            <w:color w:val="010202"/>
                            <w:sz w:val="22"/>
                          </w:rPr>
                          <w:t>He</w:t>
                        </w:r>
                        <w:r>
                          <w:rPr>
                            <w:color w:val="010202"/>
                            <w:spacing w:val="-5"/>
                            <w:sz w:val="22"/>
                          </w:rPr>
                          <w:t> </w:t>
                        </w:r>
                        <w:r>
                          <w:rPr>
                            <w:color w:val="010202"/>
                            <w:sz w:val="22"/>
                          </w:rPr>
                          <w:t>said</w:t>
                        </w:r>
                        <w:r>
                          <w:rPr>
                            <w:color w:val="010202"/>
                            <w:spacing w:val="-5"/>
                            <w:sz w:val="22"/>
                          </w:rPr>
                          <w:t> </w:t>
                        </w:r>
                        <w:r>
                          <w:rPr>
                            <w:color w:val="010202"/>
                            <w:sz w:val="22"/>
                          </w:rPr>
                          <w:t>someone</w:t>
                        </w:r>
                        <w:r>
                          <w:rPr>
                            <w:color w:val="010202"/>
                            <w:spacing w:val="-5"/>
                            <w:sz w:val="22"/>
                          </w:rPr>
                          <w:t> </w:t>
                        </w:r>
                        <w:r>
                          <w:rPr>
                            <w:color w:val="010202"/>
                            <w:sz w:val="22"/>
                          </w:rPr>
                          <w:t>came</w:t>
                        </w:r>
                        <w:r>
                          <w:rPr>
                            <w:color w:val="010202"/>
                            <w:spacing w:val="-5"/>
                            <w:sz w:val="22"/>
                          </w:rPr>
                          <w:t> </w:t>
                        </w:r>
                        <w:r>
                          <w:rPr>
                            <w:color w:val="010202"/>
                            <w:sz w:val="22"/>
                          </w:rPr>
                          <w:t>to</w:t>
                        </w:r>
                        <w:r>
                          <w:rPr>
                            <w:color w:val="010202"/>
                            <w:spacing w:val="-5"/>
                            <w:sz w:val="22"/>
                          </w:rPr>
                          <w:t> </w:t>
                        </w:r>
                        <w:r>
                          <w:rPr>
                            <w:color w:val="010202"/>
                            <w:sz w:val="22"/>
                          </w:rPr>
                          <w:t>his</w:t>
                        </w:r>
                        <w:r>
                          <w:rPr>
                            <w:color w:val="010202"/>
                            <w:spacing w:val="-5"/>
                            <w:sz w:val="22"/>
                          </w:rPr>
                          <w:t> </w:t>
                        </w:r>
                        <w:r>
                          <w:rPr>
                            <w:color w:val="010202"/>
                            <w:sz w:val="22"/>
                          </w:rPr>
                          <w:t>bedside and called him repeatedly. At first</w:t>
                        </w:r>
                      </w:p>
                      <w:p>
                        <w:pPr>
                          <w:pStyle w:val="TableParagraph"/>
                          <w:spacing w:line="304" w:lineRule="auto" w:before="0"/>
                          <w:ind w:left="887"/>
                          <w:rPr>
                            <w:sz w:val="22"/>
                          </w:rPr>
                        </w:pPr>
                        <w:r>
                          <w:rPr>
                            <w:color w:val="010202"/>
                            <w:sz w:val="22"/>
                          </w:rPr>
                          <w:t>he</w:t>
                        </w:r>
                        <w:r>
                          <w:rPr>
                            <w:color w:val="010202"/>
                            <w:spacing w:val="-8"/>
                            <w:sz w:val="22"/>
                          </w:rPr>
                          <w:t> </w:t>
                        </w:r>
                        <w:r>
                          <w:rPr>
                            <w:color w:val="010202"/>
                            <w:sz w:val="22"/>
                          </w:rPr>
                          <w:t>was</w:t>
                        </w:r>
                        <w:r>
                          <w:rPr>
                            <w:color w:val="010202"/>
                            <w:spacing w:val="-8"/>
                            <w:sz w:val="22"/>
                          </w:rPr>
                          <w:t> </w:t>
                        </w:r>
                        <w:r>
                          <w:rPr>
                            <w:color w:val="010202"/>
                            <w:sz w:val="22"/>
                          </w:rPr>
                          <w:t>afraid</w:t>
                        </w:r>
                        <w:r>
                          <w:rPr>
                            <w:color w:val="010202"/>
                            <w:spacing w:val="-8"/>
                            <w:sz w:val="22"/>
                          </w:rPr>
                          <w:t> </w:t>
                        </w:r>
                        <w:r>
                          <w:rPr>
                            <w:color w:val="010202"/>
                            <w:sz w:val="22"/>
                          </w:rPr>
                          <w:t>and</w:t>
                        </w:r>
                        <w:r>
                          <w:rPr>
                            <w:color w:val="010202"/>
                            <w:spacing w:val="-8"/>
                            <w:sz w:val="22"/>
                          </w:rPr>
                          <w:t> </w:t>
                        </w:r>
                        <w:r>
                          <w:rPr>
                            <w:color w:val="010202"/>
                            <w:sz w:val="22"/>
                          </w:rPr>
                          <w:t>did</w:t>
                        </w:r>
                        <w:r>
                          <w:rPr>
                            <w:color w:val="010202"/>
                            <w:spacing w:val="-8"/>
                            <w:sz w:val="22"/>
                          </w:rPr>
                          <w:t> </w:t>
                        </w:r>
                        <w:r>
                          <w:rPr>
                            <w:color w:val="010202"/>
                            <w:sz w:val="22"/>
                          </w:rPr>
                          <w:t>not</w:t>
                        </w:r>
                        <w:r>
                          <w:rPr>
                            <w:color w:val="010202"/>
                            <w:spacing w:val="-8"/>
                            <w:sz w:val="22"/>
                          </w:rPr>
                          <w:t> </w:t>
                        </w:r>
                        <w:r>
                          <w:rPr>
                            <w:color w:val="010202"/>
                            <w:sz w:val="22"/>
                          </w:rPr>
                          <w:t>listen</w:t>
                        </w:r>
                        <w:r>
                          <w:rPr>
                            <w:color w:val="010202"/>
                            <w:spacing w:val="-7"/>
                            <w:sz w:val="22"/>
                          </w:rPr>
                          <w:t> </w:t>
                        </w:r>
                        <w:r>
                          <w:rPr>
                            <w:color w:val="010202"/>
                            <w:sz w:val="22"/>
                          </w:rPr>
                          <w:t>but eventually he heard a prophecy.</w:t>
                        </w:r>
                      </w:p>
                      <w:p>
                        <w:pPr>
                          <w:pStyle w:val="TableParagraph"/>
                          <w:tabs>
                            <w:tab w:pos="887" w:val="left" w:leader="none"/>
                          </w:tabs>
                          <w:spacing w:line="266" w:lineRule="exact" w:before="0"/>
                          <w:rPr>
                            <w:sz w:val="22"/>
                          </w:rPr>
                        </w:pPr>
                        <w:r>
                          <w:rPr>
                            <w:b/>
                            <w:color w:val="010202"/>
                            <w:spacing w:val="-2"/>
                            <w:sz w:val="22"/>
                          </w:rPr>
                          <w:t>KOFI:</w:t>
                        </w:r>
                        <w:r>
                          <w:rPr>
                            <w:b/>
                            <w:color w:val="010202"/>
                            <w:sz w:val="22"/>
                          </w:rPr>
                          <w:tab/>
                        </w:r>
                        <w:r>
                          <w:rPr>
                            <w:color w:val="010202"/>
                            <w:sz w:val="22"/>
                          </w:rPr>
                          <w:t>A </w:t>
                        </w:r>
                        <w:r>
                          <w:rPr>
                            <w:color w:val="010202"/>
                            <w:spacing w:val="-2"/>
                            <w:sz w:val="22"/>
                          </w:rPr>
                          <w:t>prophecy?</w:t>
                        </w:r>
                      </w:p>
                      <w:p>
                        <w:pPr>
                          <w:pStyle w:val="TableParagraph"/>
                          <w:spacing w:line="304" w:lineRule="auto" w:before="70"/>
                          <w:ind w:left="887" w:right="209" w:hanging="720"/>
                          <w:rPr>
                            <w:sz w:val="22"/>
                          </w:rPr>
                        </w:pPr>
                        <w:r>
                          <w:rPr>
                            <w:b/>
                            <w:color w:val="010202"/>
                            <w:sz w:val="22"/>
                          </w:rPr>
                          <w:t>NAMI:</w:t>
                        </w:r>
                        <w:r>
                          <w:rPr>
                            <w:b/>
                            <w:color w:val="010202"/>
                            <w:spacing w:val="62"/>
                            <w:sz w:val="22"/>
                          </w:rPr>
                          <w:t> </w:t>
                        </w:r>
                        <w:r>
                          <w:rPr>
                            <w:color w:val="010202"/>
                            <w:sz w:val="22"/>
                          </w:rPr>
                          <w:t>Yes.</w:t>
                        </w:r>
                        <w:r>
                          <w:rPr>
                            <w:color w:val="010202"/>
                            <w:spacing w:val="-7"/>
                            <w:sz w:val="22"/>
                          </w:rPr>
                          <w:t> </w:t>
                        </w:r>
                        <w:r>
                          <w:rPr>
                            <w:color w:val="010202"/>
                            <w:sz w:val="22"/>
                          </w:rPr>
                          <w:t>He</w:t>
                        </w:r>
                        <w:r>
                          <w:rPr>
                            <w:color w:val="010202"/>
                            <w:spacing w:val="-8"/>
                            <w:sz w:val="22"/>
                          </w:rPr>
                          <w:t> </w:t>
                        </w:r>
                        <w:r>
                          <w:rPr>
                            <w:color w:val="010202"/>
                            <w:sz w:val="22"/>
                          </w:rPr>
                          <w:t>said</w:t>
                        </w:r>
                        <w:r>
                          <w:rPr>
                            <w:color w:val="010202"/>
                            <w:spacing w:val="-8"/>
                            <w:sz w:val="22"/>
                          </w:rPr>
                          <w:t> </w:t>
                        </w:r>
                        <w:r>
                          <w:rPr>
                            <w:color w:val="010202"/>
                            <w:sz w:val="22"/>
                          </w:rPr>
                          <w:t>old</w:t>
                        </w:r>
                        <w:r>
                          <w:rPr>
                            <w:color w:val="010202"/>
                            <w:spacing w:val="-8"/>
                            <w:sz w:val="22"/>
                          </w:rPr>
                          <w:t> </w:t>
                        </w:r>
                        <w:r>
                          <w:rPr>
                            <w:color w:val="010202"/>
                            <w:sz w:val="22"/>
                          </w:rPr>
                          <w:t>Pa</w:t>
                        </w:r>
                        <w:r>
                          <w:rPr>
                            <w:color w:val="010202"/>
                            <w:spacing w:val="-8"/>
                            <w:sz w:val="22"/>
                          </w:rPr>
                          <w:t> </w:t>
                        </w:r>
                        <w:r>
                          <w:rPr>
                            <w:color w:val="010202"/>
                            <w:sz w:val="22"/>
                          </w:rPr>
                          <w:t>would</w:t>
                        </w:r>
                        <w:r>
                          <w:rPr>
                            <w:color w:val="010202"/>
                            <w:spacing w:val="-8"/>
                            <w:sz w:val="22"/>
                          </w:rPr>
                          <w:t> </w:t>
                        </w:r>
                        <w:r>
                          <w:rPr>
                            <w:color w:val="010202"/>
                            <w:sz w:val="22"/>
                          </w:rPr>
                          <w:t>suffer</w:t>
                        </w:r>
                        <w:r>
                          <w:rPr>
                            <w:color w:val="010202"/>
                            <w:spacing w:val="-7"/>
                            <w:sz w:val="22"/>
                          </w:rPr>
                          <w:t> </w:t>
                        </w:r>
                        <w:r>
                          <w:rPr>
                            <w:color w:val="010202"/>
                            <w:sz w:val="22"/>
                          </w:rPr>
                          <w:t>a terrible misfortune.</w:t>
                        </w:r>
                      </w:p>
                      <w:p>
                        <w:pPr>
                          <w:pStyle w:val="TableParagraph"/>
                          <w:tabs>
                            <w:tab w:pos="887" w:val="left" w:leader="none"/>
                          </w:tabs>
                          <w:spacing w:line="266" w:lineRule="exact" w:before="0"/>
                          <w:rPr>
                            <w:sz w:val="22"/>
                          </w:rPr>
                        </w:pPr>
                        <w:r>
                          <w:rPr>
                            <w:b/>
                            <w:color w:val="010202"/>
                            <w:spacing w:val="-2"/>
                            <w:sz w:val="22"/>
                          </w:rPr>
                          <w:t>KOFI:</w:t>
                        </w:r>
                        <w:r>
                          <w:rPr>
                            <w:b/>
                            <w:color w:val="010202"/>
                            <w:sz w:val="22"/>
                          </w:rPr>
                          <w:tab/>
                        </w:r>
                        <w:r>
                          <w:rPr>
                            <w:color w:val="010202"/>
                            <w:sz w:val="22"/>
                          </w:rPr>
                          <w:t>I</w:t>
                        </w:r>
                        <w:r>
                          <w:rPr>
                            <w:color w:val="010202"/>
                            <w:spacing w:val="-5"/>
                            <w:sz w:val="22"/>
                          </w:rPr>
                          <w:t> </w:t>
                        </w:r>
                        <w:r>
                          <w:rPr>
                            <w:color w:val="010202"/>
                            <w:sz w:val="22"/>
                          </w:rPr>
                          <w:t>don’t</w:t>
                        </w:r>
                        <w:r>
                          <w:rPr>
                            <w:color w:val="010202"/>
                            <w:spacing w:val="-5"/>
                            <w:sz w:val="22"/>
                          </w:rPr>
                          <w:t> </w:t>
                        </w:r>
                        <w:r>
                          <w:rPr>
                            <w:color w:val="010202"/>
                            <w:sz w:val="22"/>
                          </w:rPr>
                          <w:t>believe</w:t>
                        </w:r>
                        <w:r>
                          <w:rPr>
                            <w:color w:val="010202"/>
                            <w:spacing w:val="-5"/>
                            <w:sz w:val="22"/>
                          </w:rPr>
                          <w:t> </w:t>
                        </w:r>
                        <w:r>
                          <w:rPr>
                            <w:color w:val="010202"/>
                            <w:sz w:val="22"/>
                          </w:rPr>
                          <w:t>it.</w:t>
                        </w:r>
                        <w:r>
                          <w:rPr>
                            <w:color w:val="010202"/>
                            <w:spacing w:val="-5"/>
                            <w:sz w:val="22"/>
                          </w:rPr>
                          <w:t> </w:t>
                        </w:r>
                        <w:r>
                          <w:rPr>
                            <w:color w:val="010202"/>
                            <w:sz w:val="22"/>
                          </w:rPr>
                          <w:t>Stuff</w:t>
                        </w:r>
                        <w:r>
                          <w:rPr>
                            <w:color w:val="010202"/>
                            <w:spacing w:val="-6"/>
                            <w:sz w:val="22"/>
                          </w:rPr>
                          <w:t> </w:t>
                        </w:r>
                        <w:r>
                          <w:rPr>
                            <w:color w:val="010202"/>
                            <w:sz w:val="22"/>
                          </w:rPr>
                          <w:t>and</w:t>
                        </w:r>
                        <w:r>
                          <w:rPr>
                            <w:color w:val="010202"/>
                            <w:spacing w:val="-5"/>
                            <w:sz w:val="22"/>
                          </w:rPr>
                          <w:t> </w:t>
                        </w:r>
                        <w:r>
                          <w:rPr>
                            <w:color w:val="010202"/>
                            <w:spacing w:val="-2"/>
                            <w:sz w:val="22"/>
                          </w:rPr>
                          <w:t>nonsense.</w:t>
                        </w:r>
                      </w:p>
                      <w:p>
                        <w:pPr>
                          <w:pStyle w:val="TableParagraph"/>
                          <w:spacing w:line="304" w:lineRule="auto" w:before="71"/>
                          <w:ind w:left="887" w:hanging="720"/>
                          <w:rPr>
                            <w:sz w:val="22"/>
                          </w:rPr>
                        </w:pPr>
                        <w:r>
                          <w:rPr>
                            <w:b/>
                            <w:color w:val="010202"/>
                            <w:sz w:val="22"/>
                          </w:rPr>
                          <w:t>NAMI:</w:t>
                        </w:r>
                        <w:r>
                          <w:rPr>
                            <w:b/>
                            <w:color w:val="010202"/>
                            <w:spacing w:val="80"/>
                            <w:sz w:val="22"/>
                          </w:rPr>
                          <w:t> </w:t>
                        </w:r>
                        <w:r>
                          <w:rPr>
                            <w:color w:val="010202"/>
                            <w:sz w:val="22"/>
                          </w:rPr>
                          <w:t>I tell you he did – and he said it was because</w:t>
                        </w:r>
                        <w:r>
                          <w:rPr>
                            <w:color w:val="010202"/>
                            <w:spacing w:val="-12"/>
                            <w:sz w:val="22"/>
                          </w:rPr>
                          <w:t> </w:t>
                        </w:r>
                        <w:r>
                          <w:rPr>
                            <w:color w:val="010202"/>
                            <w:sz w:val="22"/>
                          </w:rPr>
                          <w:t>Pa</w:t>
                        </w:r>
                        <w:r>
                          <w:rPr>
                            <w:color w:val="010202"/>
                            <w:spacing w:val="-12"/>
                            <w:sz w:val="22"/>
                          </w:rPr>
                          <w:t> </w:t>
                        </w:r>
                        <w:r>
                          <w:rPr>
                            <w:color w:val="010202"/>
                            <w:sz w:val="22"/>
                          </w:rPr>
                          <w:t>was</w:t>
                        </w:r>
                        <w:r>
                          <w:rPr>
                            <w:color w:val="010202"/>
                            <w:spacing w:val="-12"/>
                            <w:sz w:val="22"/>
                          </w:rPr>
                          <w:t> </w:t>
                        </w:r>
                        <w:r>
                          <w:rPr>
                            <w:color w:val="010202"/>
                            <w:sz w:val="22"/>
                          </w:rPr>
                          <w:t>not</w:t>
                        </w:r>
                        <w:r>
                          <w:rPr>
                            <w:color w:val="010202"/>
                            <w:spacing w:val="-12"/>
                            <w:sz w:val="22"/>
                          </w:rPr>
                          <w:t> </w:t>
                        </w:r>
                        <w:r>
                          <w:rPr>
                            <w:color w:val="010202"/>
                            <w:sz w:val="22"/>
                          </w:rPr>
                          <w:t>treating</w:t>
                        </w:r>
                        <w:r>
                          <w:rPr>
                            <w:color w:val="010202"/>
                            <w:spacing w:val="-12"/>
                            <w:sz w:val="22"/>
                          </w:rPr>
                          <w:t> </w:t>
                        </w:r>
                        <w:r>
                          <w:rPr>
                            <w:color w:val="010202"/>
                            <w:sz w:val="22"/>
                          </w:rPr>
                          <w:t>us</w:t>
                        </w:r>
                        <w:r>
                          <w:rPr>
                            <w:color w:val="010202"/>
                            <w:spacing w:val="-12"/>
                            <w:sz w:val="22"/>
                          </w:rPr>
                          <w:t> </w:t>
                        </w:r>
                        <w:r>
                          <w:rPr>
                            <w:color w:val="010202"/>
                            <w:sz w:val="22"/>
                          </w:rPr>
                          <w:t>properly.</w:t>
                        </w:r>
                      </w:p>
                    </w:tc>
                    <w:tc>
                      <w:tcPr>
                        <w:tcW w:w="4671" w:type="dxa"/>
                        <w:tcBorders>
                          <w:right w:val="nil"/>
                        </w:tcBorders>
                      </w:tcPr>
                      <w:p>
                        <w:pPr>
                          <w:pStyle w:val="TableParagraph"/>
                          <w:spacing w:line="304" w:lineRule="auto"/>
                          <w:ind w:right="301"/>
                          <w:jc w:val="both"/>
                          <w:rPr>
                            <w:sz w:val="22"/>
                          </w:rPr>
                        </w:pPr>
                        <w:r>
                          <w:rPr>
                            <w:color w:val="010202"/>
                            <w:sz w:val="22"/>
                          </w:rPr>
                          <w:t>Oh,</w:t>
                        </w:r>
                        <w:r>
                          <w:rPr>
                            <w:color w:val="010202"/>
                            <w:spacing w:val="-7"/>
                            <w:sz w:val="22"/>
                          </w:rPr>
                          <w:t> </w:t>
                        </w:r>
                        <w:r>
                          <w:rPr>
                            <w:color w:val="010202"/>
                            <w:sz w:val="22"/>
                          </w:rPr>
                          <w:t>I</w:t>
                        </w:r>
                        <w:r>
                          <w:rPr>
                            <w:color w:val="010202"/>
                            <w:spacing w:val="-6"/>
                            <w:sz w:val="22"/>
                          </w:rPr>
                          <w:t> </w:t>
                        </w:r>
                        <w:r>
                          <w:rPr>
                            <w:color w:val="010202"/>
                            <w:sz w:val="22"/>
                          </w:rPr>
                          <w:t>can</w:t>
                        </w:r>
                        <w:r>
                          <w:rPr>
                            <w:color w:val="010202"/>
                            <w:spacing w:val="-6"/>
                            <w:sz w:val="22"/>
                          </w:rPr>
                          <w:t> </w:t>
                        </w:r>
                        <w:r>
                          <w:rPr>
                            <w:b/>
                            <w:color w:val="010202"/>
                            <w:sz w:val="22"/>
                          </w:rPr>
                          <w:t>infer</w:t>
                        </w:r>
                        <w:r>
                          <w:rPr>
                            <w:b/>
                            <w:color w:val="010202"/>
                            <w:spacing w:val="-6"/>
                            <w:sz w:val="22"/>
                          </w:rPr>
                          <w:t> </w:t>
                        </w:r>
                        <w:r>
                          <w:rPr>
                            <w:color w:val="010202"/>
                            <w:sz w:val="22"/>
                          </w:rPr>
                          <w:t>that</w:t>
                        </w:r>
                        <w:r>
                          <w:rPr>
                            <w:color w:val="010202"/>
                            <w:spacing w:val="-6"/>
                            <w:sz w:val="22"/>
                          </w:rPr>
                          <w:t> </w:t>
                        </w:r>
                        <w:r>
                          <w:rPr>
                            <w:color w:val="010202"/>
                            <w:sz w:val="22"/>
                          </w:rPr>
                          <w:t>maybe</w:t>
                        </w:r>
                        <w:r>
                          <w:rPr>
                            <w:color w:val="010202"/>
                            <w:spacing w:val="-6"/>
                            <w:sz w:val="22"/>
                          </w:rPr>
                          <w:t> </w:t>
                        </w:r>
                        <w:r>
                          <w:rPr>
                            <w:color w:val="010202"/>
                            <w:sz w:val="22"/>
                          </w:rPr>
                          <w:t>they</w:t>
                        </w:r>
                        <w:r>
                          <w:rPr>
                            <w:color w:val="010202"/>
                            <w:spacing w:val="-6"/>
                            <w:sz w:val="22"/>
                          </w:rPr>
                          <w:t> </w:t>
                        </w:r>
                        <w:r>
                          <w:rPr>
                            <w:color w:val="010202"/>
                            <w:sz w:val="22"/>
                          </w:rPr>
                          <w:t>really</w:t>
                        </w:r>
                        <w:r>
                          <w:rPr>
                            <w:color w:val="010202"/>
                            <w:spacing w:val="-6"/>
                            <w:sz w:val="22"/>
                          </w:rPr>
                          <w:t> </w:t>
                        </w:r>
                        <w:r>
                          <w:rPr>
                            <w:color w:val="010202"/>
                            <w:sz w:val="22"/>
                          </w:rPr>
                          <w:t>are</w:t>
                        </w:r>
                        <w:r>
                          <w:rPr>
                            <w:color w:val="010202"/>
                            <w:spacing w:val="-6"/>
                            <w:sz w:val="22"/>
                          </w:rPr>
                          <w:t> </w:t>
                        </w:r>
                        <w:r>
                          <w:rPr>
                            <w:color w:val="010202"/>
                            <w:sz w:val="22"/>
                          </w:rPr>
                          <w:t>being treated unfairly because the prophecy accuses their father of being unkind.</w:t>
                        </w:r>
                      </w:p>
                    </w:tc>
                  </w:tr>
                  <w:tr>
                    <w:trPr>
                      <w:trHeight w:val="5940" w:hRule="atLeast"/>
                    </w:trPr>
                    <w:tc>
                      <w:tcPr>
                        <w:tcW w:w="4663" w:type="dxa"/>
                        <w:tcBorders>
                          <w:left w:val="nil"/>
                        </w:tcBorders>
                      </w:tcPr>
                      <w:p>
                        <w:pPr>
                          <w:pStyle w:val="TableParagraph"/>
                          <w:spacing w:line="304" w:lineRule="auto"/>
                          <w:ind w:left="887" w:right="194" w:hanging="720"/>
                          <w:jc w:val="both"/>
                          <w:rPr>
                            <w:sz w:val="22"/>
                          </w:rPr>
                        </w:pPr>
                        <w:r>
                          <w:rPr>
                            <w:b/>
                            <w:color w:val="010202"/>
                            <w:sz w:val="22"/>
                          </w:rPr>
                          <w:t>KOFI:</w:t>
                        </w:r>
                        <w:r>
                          <w:rPr>
                            <w:b/>
                            <w:color w:val="010202"/>
                            <w:spacing w:val="80"/>
                            <w:sz w:val="22"/>
                          </w:rPr>
                          <w:t> </w:t>
                        </w:r>
                        <w:r>
                          <w:rPr>
                            <w:color w:val="010202"/>
                            <w:sz w:val="22"/>
                          </w:rPr>
                          <w:t>Aw! That’s silly! Mensah is teasing you. He’s</w:t>
                        </w:r>
                        <w:r>
                          <w:rPr>
                            <w:color w:val="010202"/>
                            <w:spacing w:val="-6"/>
                            <w:sz w:val="22"/>
                          </w:rPr>
                          <w:t> </w:t>
                        </w:r>
                        <w:r>
                          <w:rPr>
                            <w:color w:val="010202"/>
                            <w:sz w:val="22"/>
                          </w:rPr>
                          <w:t>jealous</w:t>
                        </w:r>
                        <w:r>
                          <w:rPr>
                            <w:color w:val="010202"/>
                            <w:spacing w:val="-6"/>
                            <w:sz w:val="22"/>
                          </w:rPr>
                          <w:t> </w:t>
                        </w:r>
                        <w:r>
                          <w:rPr>
                            <w:color w:val="010202"/>
                            <w:sz w:val="22"/>
                          </w:rPr>
                          <w:t>because</w:t>
                        </w:r>
                        <w:r>
                          <w:rPr>
                            <w:color w:val="010202"/>
                            <w:spacing w:val="-7"/>
                            <w:sz w:val="22"/>
                          </w:rPr>
                          <w:t> </w:t>
                        </w:r>
                        <w:r>
                          <w:rPr>
                            <w:color w:val="010202"/>
                            <w:sz w:val="22"/>
                          </w:rPr>
                          <w:t>he’s</w:t>
                        </w:r>
                        <w:r>
                          <w:rPr>
                            <w:color w:val="010202"/>
                            <w:spacing w:val="-6"/>
                            <w:sz w:val="22"/>
                          </w:rPr>
                          <w:t> </w:t>
                        </w:r>
                        <w:r>
                          <w:rPr>
                            <w:color w:val="010202"/>
                            <w:sz w:val="22"/>
                          </w:rPr>
                          <w:t>only</w:t>
                        </w:r>
                        <w:r>
                          <w:rPr>
                            <w:color w:val="010202"/>
                            <w:spacing w:val="-6"/>
                            <w:sz w:val="22"/>
                          </w:rPr>
                          <w:t> </w:t>
                        </w:r>
                        <w:r>
                          <w:rPr>
                            <w:color w:val="010202"/>
                            <w:sz w:val="22"/>
                          </w:rPr>
                          <w:t>a</w:t>
                        </w:r>
                        <w:r>
                          <w:rPr>
                            <w:color w:val="010202"/>
                            <w:spacing w:val="-7"/>
                            <w:sz w:val="22"/>
                          </w:rPr>
                          <w:t> </w:t>
                        </w:r>
                        <w:r>
                          <w:rPr>
                            <w:color w:val="010202"/>
                            <w:sz w:val="22"/>
                          </w:rPr>
                          <w:t>servant in</w:t>
                        </w:r>
                        <w:r>
                          <w:rPr>
                            <w:color w:val="010202"/>
                            <w:spacing w:val="-7"/>
                            <w:sz w:val="22"/>
                          </w:rPr>
                          <w:t> </w:t>
                        </w:r>
                        <w:r>
                          <w:rPr>
                            <w:color w:val="010202"/>
                            <w:sz w:val="22"/>
                          </w:rPr>
                          <w:t>our</w:t>
                        </w:r>
                        <w:r>
                          <w:rPr>
                            <w:color w:val="010202"/>
                            <w:spacing w:val="-7"/>
                            <w:sz w:val="22"/>
                          </w:rPr>
                          <w:t> </w:t>
                        </w:r>
                        <w:r>
                          <w:rPr>
                            <w:color w:val="010202"/>
                            <w:sz w:val="22"/>
                          </w:rPr>
                          <w:t>father’s</w:t>
                        </w:r>
                        <w:r>
                          <w:rPr>
                            <w:color w:val="010202"/>
                            <w:spacing w:val="-7"/>
                            <w:sz w:val="22"/>
                          </w:rPr>
                          <w:t> </w:t>
                        </w:r>
                        <w:r>
                          <w:rPr>
                            <w:color w:val="010202"/>
                            <w:sz w:val="22"/>
                          </w:rPr>
                          <w:t>house.</w:t>
                        </w:r>
                        <w:r>
                          <w:rPr>
                            <w:color w:val="010202"/>
                            <w:spacing w:val="-7"/>
                            <w:sz w:val="22"/>
                          </w:rPr>
                          <w:t> </w:t>
                        </w:r>
                        <w:r>
                          <w:rPr>
                            <w:color w:val="010202"/>
                            <w:sz w:val="22"/>
                          </w:rPr>
                          <w:t>He</w:t>
                        </w:r>
                        <w:r>
                          <w:rPr>
                            <w:color w:val="010202"/>
                            <w:spacing w:val="-7"/>
                            <w:sz w:val="22"/>
                          </w:rPr>
                          <w:t> </w:t>
                        </w:r>
                        <w:r>
                          <w:rPr>
                            <w:color w:val="010202"/>
                            <w:sz w:val="22"/>
                          </w:rPr>
                          <w:t>hates</w:t>
                        </w:r>
                        <w:r>
                          <w:rPr>
                            <w:color w:val="010202"/>
                            <w:spacing w:val="-6"/>
                            <w:sz w:val="22"/>
                          </w:rPr>
                          <w:t> </w:t>
                        </w:r>
                        <w:r>
                          <w:rPr>
                            <w:color w:val="010202"/>
                            <w:sz w:val="22"/>
                          </w:rPr>
                          <w:t>to</w:t>
                        </w:r>
                        <w:r>
                          <w:rPr>
                            <w:color w:val="010202"/>
                            <w:spacing w:val="-7"/>
                            <w:sz w:val="22"/>
                          </w:rPr>
                          <w:t> </w:t>
                        </w:r>
                        <w:r>
                          <w:rPr>
                            <w:color w:val="010202"/>
                            <w:sz w:val="22"/>
                          </w:rPr>
                          <w:t>see</w:t>
                        </w:r>
                        <w:r>
                          <w:rPr>
                            <w:color w:val="010202"/>
                            <w:spacing w:val="-7"/>
                            <w:sz w:val="22"/>
                          </w:rPr>
                          <w:t> </w:t>
                        </w:r>
                        <w:r>
                          <w:rPr>
                            <w:color w:val="010202"/>
                            <w:sz w:val="22"/>
                          </w:rPr>
                          <w:t>us having a good time.</w:t>
                        </w:r>
                      </w:p>
                      <w:p>
                        <w:pPr>
                          <w:pStyle w:val="TableParagraph"/>
                          <w:spacing w:line="304" w:lineRule="auto" w:before="0"/>
                          <w:ind w:left="887" w:right="782" w:hanging="720"/>
                          <w:jc w:val="both"/>
                          <w:rPr>
                            <w:sz w:val="22"/>
                          </w:rPr>
                        </w:pPr>
                        <w:r>
                          <w:rPr>
                            <w:b/>
                            <w:color w:val="010202"/>
                            <w:sz w:val="22"/>
                          </w:rPr>
                          <w:t>NAMI:</w:t>
                        </w:r>
                        <w:r>
                          <w:rPr>
                            <w:b/>
                            <w:color w:val="010202"/>
                            <w:spacing w:val="40"/>
                            <w:sz w:val="22"/>
                          </w:rPr>
                          <w:t> </w:t>
                        </w:r>
                        <w:r>
                          <w:rPr>
                            <w:color w:val="010202"/>
                            <w:sz w:val="22"/>
                          </w:rPr>
                          <w:t>We</w:t>
                        </w:r>
                        <w:r>
                          <w:rPr>
                            <w:color w:val="010202"/>
                            <w:spacing w:val="-4"/>
                            <w:sz w:val="22"/>
                          </w:rPr>
                          <w:t> </w:t>
                        </w:r>
                        <w:r>
                          <w:rPr>
                            <w:color w:val="010202"/>
                            <w:sz w:val="22"/>
                          </w:rPr>
                          <w:t>shall</w:t>
                        </w:r>
                        <w:r>
                          <w:rPr>
                            <w:color w:val="010202"/>
                            <w:spacing w:val="-5"/>
                            <w:sz w:val="22"/>
                          </w:rPr>
                          <w:t> </w:t>
                        </w:r>
                        <w:r>
                          <w:rPr>
                            <w:color w:val="010202"/>
                            <w:sz w:val="22"/>
                          </w:rPr>
                          <w:t>see.</w:t>
                        </w:r>
                        <w:r>
                          <w:rPr>
                            <w:color w:val="010202"/>
                            <w:spacing w:val="-5"/>
                            <w:sz w:val="22"/>
                          </w:rPr>
                          <w:t> </w:t>
                        </w:r>
                        <w:r>
                          <w:rPr>
                            <w:color w:val="010202"/>
                            <w:sz w:val="22"/>
                          </w:rPr>
                          <w:t>Oh!</w:t>
                        </w:r>
                        <w:r>
                          <w:rPr>
                            <w:color w:val="010202"/>
                            <w:spacing w:val="-5"/>
                            <w:sz w:val="22"/>
                          </w:rPr>
                          <w:t> </w:t>
                        </w:r>
                        <w:r>
                          <w:rPr>
                            <w:color w:val="010202"/>
                            <w:sz w:val="22"/>
                          </w:rPr>
                          <w:t>And</w:t>
                        </w:r>
                        <w:r>
                          <w:rPr>
                            <w:color w:val="010202"/>
                            <w:spacing w:val="-4"/>
                            <w:sz w:val="22"/>
                          </w:rPr>
                          <w:t> </w:t>
                        </w:r>
                        <w:r>
                          <w:rPr>
                            <w:color w:val="010202"/>
                            <w:sz w:val="22"/>
                          </w:rPr>
                          <w:t>he</w:t>
                        </w:r>
                        <w:r>
                          <w:rPr>
                            <w:color w:val="010202"/>
                            <w:spacing w:val="-5"/>
                            <w:sz w:val="22"/>
                          </w:rPr>
                          <w:t> </w:t>
                        </w:r>
                        <w:r>
                          <w:rPr>
                            <w:color w:val="010202"/>
                            <w:sz w:val="22"/>
                          </w:rPr>
                          <w:t>said</w:t>
                        </w:r>
                        <w:r>
                          <w:rPr>
                            <w:color w:val="010202"/>
                            <w:spacing w:val="-5"/>
                            <w:sz w:val="22"/>
                          </w:rPr>
                          <w:t> </w:t>
                        </w:r>
                        <w:r>
                          <w:rPr>
                            <w:color w:val="010202"/>
                            <w:sz w:val="22"/>
                          </w:rPr>
                          <w:t>the nation was going to suffer, too.</w:t>
                        </w:r>
                      </w:p>
                      <w:p>
                        <w:pPr>
                          <w:pStyle w:val="TableParagraph"/>
                          <w:spacing w:line="304" w:lineRule="auto" w:before="0"/>
                          <w:ind w:left="887" w:right="291" w:hanging="720"/>
                          <w:jc w:val="both"/>
                          <w:rPr>
                            <w:sz w:val="22"/>
                          </w:rPr>
                        </w:pPr>
                        <w:r>
                          <w:rPr>
                            <w:b/>
                            <w:color w:val="010202"/>
                            <w:sz w:val="22"/>
                          </w:rPr>
                          <w:t>KOFI:</w:t>
                        </w:r>
                        <w:r>
                          <w:rPr>
                            <w:b/>
                            <w:color w:val="010202"/>
                            <w:spacing w:val="80"/>
                            <w:sz w:val="22"/>
                          </w:rPr>
                          <w:t> </w:t>
                        </w:r>
                        <w:r>
                          <w:rPr>
                            <w:color w:val="010202"/>
                            <w:sz w:val="22"/>
                          </w:rPr>
                          <w:t>Ho! The nation now! First our family – now everybody. The more you tell me the</w:t>
                        </w:r>
                        <w:r>
                          <w:rPr>
                            <w:color w:val="010202"/>
                            <w:spacing w:val="-2"/>
                            <w:sz w:val="22"/>
                          </w:rPr>
                          <w:t> </w:t>
                        </w:r>
                        <w:r>
                          <w:rPr>
                            <w:color w:val="010202"/>
                            <w:sz w:val="22"/>
                          </w:rPr>
                          <w:t>more</w:t>
                        </w:r>
                        <w:r>
                          <w:rPr>
                            <w:color w:val="010202"/>
                            <w:spacing w:val="-1"/>
                            <w:sz w:val="22"/>
                          </w:rPr>
                          <w:t> </w:t>
                        </w:r>
                        <w:r>
                          <w:rPr>
                            <w:color w:val="010202"/>
                            <w:sz w:val="22"/>
                          </w:rPr>
                          <w:t>I</w:t>
                        </w:r>
                        <w:r>
                          <w:rPr>
                            <w:color w:val="010202"/>
                            <w:spacing w:val="-2"/>
                            <w:sz w:val="22"/>
                          </w:rPr>
                          <w:t> </w:t>
                        </w:r>
                        <w:r>
                          <w:rPr>
                            <w:color w:val="010202"/>
                            <w:sz w:val="22"/>
                          </w:rPr>
                          <w:t>laugh.</w:t>
                        </w:r>
                        <w:r>
                          <w:rPr>
                            <w:color w:val="010202"/>
                            <w:spacing w:val="-2"/>
                            <w:sz w:val="22"/>
                          </w:rPr>
                          <w:t> </w:t>
                        </w:r>
                        <w:r>
                          <w:rPr>
                            <w:color w:val="010202"/>
                            <w:sz w:val="22"/>
                          </w:rPr>
                          <w:t>Mensah</w:t>
                        </w:r>
                        <w:r>
                          <w:rPr>
                            <w:color w:val="010202"/>
                            <w:spacing w:val="-1"/>
                            <w:sz w:val="22"/>
                          </w:rPr>
                          <w:t> </w:t>
                        </w:r>
                        <w:r>
                          <w:rPr>
                            <w:color w:val="010202"/>
                            <w:sz w:val="22"/>
                          </w:rPr>
                          <w:t>is</w:t>
                        </w:r>
                        <w:r>
                          <w:rPr>
                            <w:color w:val="010202"/>
                            <w:spacing w:val="-3"/>
                            <w:sz w:val="22"/>
                          </w:rPr>
                          <w:t> </w:t>
                        </w:r>
                        <w:r>
                          <w:rPr>
                            <w:color w:val="010202"/>
                            <w:sz w:val="22"/>
                          </w:rPr>
                          <w:t>an</w:t>
                        </w:r>
                        <w:r>
                          <w:rPr>
                            <w:color w:val="010202"/>
                            <w:spacing w:val="-2"/>
                            <w:sz w:val="22"/>
                          </w:rPr>
                          <w:t> </w:t>
                        </w:r>
                        <w:r>
                          <w:rPr>
                            <w:color w:val="010202"/>
                            <w:sz w:val="22"/>
                          </w:rPr>
                          <w:t>old</w:t>
                        </w:r>
                        <w:r>
                          <w:rPr>
                            <w:color w:val="010202"/>
                            <w:spacing w:val="-2"/>
                            <w:sz w:val="22"/>
                          </w:rPr>
                          <w:t> </w:t>
                        </w:r>
                        <w:r>
                          <w:rPr>
                            <w:color w:val="010202"/>
                            <w:spacing w:val="-4"/>
                            <w:sz w:val="22"/>
                          </w:rPr>
                          <w:t>fool</w:t>
                        </w:r>
                      </w:p>
                      <w:p>
                        <w:pPr>
                          <w:pStyle w:val="TableParagraph"/>
                          <w:spacing w:line="265" w:lineRule="exact" w:before="0"/>
                          <w:ind w:left="887"/>
                          <w:rPr>
                            <w:sz w:val="22"/>
                          </w:rPr>
                        </w:pPr>
                        <w:r>
                          <w:rPr>
                            <w:color w:val="010202"/>
                            <w:sz w:val="22"/>
                          </w:rPr>
                          <w:t>–</w:t>
                        </w:r>
                      </w:p>
                      <w:p>
                        <w:pPr>
                          <w:pStyle w:val="TableParagraph"/>
                          <w:spacing w:before="65"/>
                          <w:rPr>
                            <w:sz w:val="22"/>
                          </w:rPr>
                        </w:pPr>
                        <w:r>
                          <w:rPr>
                            <w:b/>
                            <w:color w:val="010202"/>
                            <w:sz w:val="22"/>
                          </w:rPr>
                          <w:t>NAMI:</w:t>
                        </w:r>
                        <w:r>
                          <w:rPr>
                            <w:b/>
                            <w:color w:val="010202"/>
                            <w:spacing w:val="72"/>
                            <w:sz w:val="22"/>
                          </w:rPr>
                          <w:t> </w:t>
                        </w:r>
                        <w:r>
                          <w:rPr>
                            <w:color w:val="010202"/>
                            <w:sz w:val="22"/>
                          </w:rPr>
                          <w:t>Well,</w:t>
                        </w:r>
                        <w:r>
                          <w:rPr>
                            <w:color w:val="010202"/>
                            <w:spacing w:val="-3"/>
                            <w:sz w:val="22"/>
                          </w:rPr>
                          <w:t> </w:t>
                        </w:r>
                        <w:r>
                          <w:rPr>
                            <w:color w:val="010202"/>
                            <w:sz w:val="22"/>
                          </w:rPr>
                          <w:t>I’m</w:t>
                        </w:r>
                        <w:r>
                          <w:rPr>
                            <w:color w:val="010202"/>
                            <w:spacing w:val="-2"/>
                            <w:sz w:val="22"/>
                          </w:rPr>
                          <w:t> </w:t>
                        </w:r>
                        <w:r>
                          <w:rPr>
                            <w:color w:val="010202"/>
                            <w:sz w:val="22"/>
                          </w:rPr>
                          <w:t>not</w:t>
                        </w:r>
                        <w:r>
                          <w:rPr>
                            <w:color w:val="010202"/>
                            <w:spacing w:val="-4"/>
                            <w:sz w:val="22"/>
                          </w:rPr>
                          <w:t> </w:t>
                        </w:r>
                        <w:r>
                          <w:rPr>
                            <w:color w:val="010202"/>
                            <w:sz w:val="22"/>
                          </w:rPr>
                          <w:t>so</w:t>
                        </w:r>
                        <w:r>
                          <w:rPr>
                            <w:color w:val="010202"/>
                            <w:spacing w:val="-3"/>
                            <w:sz w:val="22"/>
                          </w:rPr>
                          <w:t> </w:t>
                        </w:r>
                        <w:r>
                          <w:rPr>
                            <w:color w:val="010202"/>
                            <w:spacing w:val="-2"/>
                            <w:sz w:val="22"/>
                          </w:rPr>
                          <w:t>sure.</w:t>
                        </w:r>
                      </w:p>
                      <w:p>
                        <w:pPr>
                          <w:pStyle w:val="TableParagraph"/>
                          <w:tabs>
                            <w:tab w:pos="887" w:val="left" w:leader="none"/>
                          </w:tabs>
                          <w:spacing w:before="71"/>
                          <w:rPr>
                            <w:sz w:val="22"/>
                          </w:rPr>
                        </w:pPr>
                        <w:r>
                          <w:rPr>
                            <w:b/>
                            <w:color w:val="010202"/>
                            <w:spacing w:val="-2"/>
                            <w:sz w:val="22"/>
                          </w:rPr>
                          <w:t>KOFI:</w:t>
                        </w:r>
                        <w:r>
                          <w:rPr>
                            <w:b/>
                            <w:color w:val="010202"/>
                            <w:sz w:val="22"/>
                          </w:rPr>
                          <w:tab/>
                        </w:r>
                        <w:r>
                          <w:rPr>
                            <w:color w:val="010202"/>
                            <w:sz w:val="22"/>
                          </w:rPr>
                          <w:t>-</w:t>
                        </w:r>
                        <w:r>
                          <w:rPr>
                            <w:color w:val="010202"/>
                            <w:spacing w:val="-6"/>
                            <w:sz w:val="22"/>
                          </w:rPr>
                          <w:t> </w:t>
                        </w:r>
                        <w:r>
                          <w:rPr>
                            <w:color w:val="010202"/>
                            <w:sz w:val="22"/>
                          </w:rPr>
                          <w:t>and</w:t>
                        </w:r>
                        <w:r>
                          <w:rPr>
                            <w:color w:val="010202"/>
                            <w:spacing w:val="-6"/>
                            <w:sz w:val="22"/>
                          </w:rPr>
                          <w:t> </w:t>
                        </w:r>
                        <w:r>
                          <w:rPr>
                            <w:color w:val="010202"/>
                            <w:sz w:val="22"/>
                          </w:rPr>
                          <w:t>you’re</w:t>
                        </w:r>
                        <w:r>
                          <w:rPr>
                            <w:color w:val="010202"/>
                            <w:spacing w:val="-4"/>
                            <w:sz w:val="22"/>
                          </w:rPr>
                          <w:t> </w:t>
                        </w:r>
                        <w:r>
                          <w:rPr>
                            <w:color w:val="010202"/>
                            <w:sz w:val="22"/>
                          </w:rPr>
                          <w:t>one</w:t>
                        </w:r>
                        <w:r>
                          <w:rPr>
                            <w:color w:val="010202"/>
                            <w:spacing w:val="-6"/>
                            <w:sz w:val="22"/>
                          </w:rPr>
                          <w:t> </w:t>
                        </w:r>
                        <w:r>
                          <w:rPr>
                            <w:color w:val="010202"/>
                            <w:sz w:val="22"/>
                          </w:rPr>
                          <w:t>for</w:t>
                        </w:r>
                        <w:r>
                          <w:rPr>
                            <w:color w:val="010202"/>
                            <w:spacing w:val="-5"/>
                            <w:sz w:val="22"/>
                          </w:rPr>
                          <w:t> </w:t>
                        </w:r>
                        <w:r>
                          <w:rPr>
                            <w:color w:val="010202"/>
                            <w:sz w:val="22"/>
                          </w:rPr>
                          <w:t>listening</w:t>
                        </w:r>
                        <w:r>
                          <w:rPr>
                            <w:color w:val="010202"/>
                            <w:spacing w:val="-5"/>
                            <w:sz w:val="22"/>
                          </w:rPr>
                          <w:t> </w:t>
                        </w:r>
                        <w:r>
                          <w:rPr>
                            <w:color w:val="010202"/>
                            <w:sz w:val="22"/>
                          </w:rPr>
                          <w:t>to</w:t>
                        </w:r>
                        <w:r>
                          <w:rPr>
                            <w:color w:val="010202"/>
                            <w:spacing w:val="-5"/>
                            <w:sz w:val="22"/>
                          </w:rPr>
                          <w:t> </w:t>
                        </w:r>
                        <w:r>
                          <w:rPr>
                            <w:color w:val="010202"/>
                            <w:spacing w:val="-4"/>
                            <w:sz w:val="22"/>
                          </w:rPr>
                          <w:t>him.</w:t>
                        </w:r>
                      </w:p>
                      <w:p>
                        <w:pPr>
                          <w:pStyle w:val="TableParagraph"/>
                          <w:spacing w:line="304" w:lineRule="auto" w:before="72"/>
                          <w:ind w:left="887" w:right="348" w:hanging="720"/>
                          <w:rPr>
                            <w:sz w:val="22"/>
                          </w:rPr>
                        </w:pPr>
                        <w:r>
                          <w:rPr>
                            <w:b/>
                            <w:color w:val="010202"/>
                            <w:sz w:val="22"/>
                          </w:rPr>
                          <w:t>NAMI:</w:t>
                        </w:r>
                        <w:r>
                          <w:rPr>
                            <w:b/>
                            <w:color w:val="010202"/>
                            <w:spacing w:val="66"/>
                            <w:sz w:val="22"/>
                          </w:rPr>
                          <w:t> </w:t>
                        </w:r>
                        <w:r>
                          <w:rPr>
                            <w:color w:val="010202"/>
                            <w:sz w:val="22"/>
                          </w:rPr>
                          <w:t>I</w:t>
                        </w:r>
                        <w:r>
                          <w:rPr>
                            <w:color w:val="010202"/>
                            <w:spacing w:val="-5"/>
                            <w:sz w:val="22"/>
                          </w:rPr>
                          <w:t> </w:t>
                        </w:r>
                        <w:r>
                          <w:rPr>
                            <w:color w:val="010202"/>
                            <w:sz w:val="22"/>
                          </w:rPr>
                          <w:t>wish</w:t>
                        </w:r>
                        <w:r>
                          <w:rPr>
                            <w:color w:val="010202"/>
                            <w:spacing w:val="-5"/>
                            <w:sz w:val="22"/>
                          </w:rPr>
                          <w:t> </w:t>
                        </w:r>
                        <w:r>
                          <w:rPr>
                            <w:color w:val="010202"/>
                            <w:sz w:val="22"/>
                          </w:rPr>
                          <w:t>I</w:t>
                        </w:r>
                        <w:r>
                          <w:rPr>
                            <w:color w:val="010202"/>
                            <w:spacing w:val="-5"/>
                            <w:sz w:val="22"/>
                          </w:rPr>
                          <w:t> </w:t>
                        </w:r>
                        <w:r>
                          <w:rPr>
                            <w:color w:val="010202"/>
                            <w:sz w:val="22"/>
                          </w:rPr>
                          <w:t>hadn’t.</w:t>
                        </w:r>
                        <w:r>
                          <w:rPr>
                            <w:color w:val="010202"/>
                            <w:spacing w:val="-6"/>
                            <w:sz w:val="22"/>
                          </w:rPr>
                          <w:t> </w:t>
                        </w:r>
                        <w:r>
                          <w:rPr>
                            <w:color w:val="010202"/>
                            <w:sz w:val="22"/>
                          </w:rPr>
                          <w:t>I’ve</w:t>
                        </w:r>
                        <w:r>
                          <w:rPr>
                            <w:color w:val="010202"/>
                            <w:spacing w:val="-5"/>
                            <w:sz w:val="22"/>
                          </w:rPr>
                          <w:t> </w:t>
                        </w:r>
                        <w:r>
                          <w:rPr>
                            <w:color w:val="010202"/>
                            <w:sz w:val="22"/>
                          </w:rPr>
                          <w:t>been</w:t>
                        </w:r>
                        <w:r>
                          <w:rPr>
                            <w:color w:val="010202"/>
                            <w:spacing w:val="-6"/>
                            <w:sz w:val="22"/>
                          </w:rPr>
                          <w:t> </w:t>
                        </w:r>
                        <w:r>
                          <w:rPr>
                            <w:color w:val="010202"/>
                            <w:sz w:val="22"/>
                          </w:rPr>
                          <w:t>scared</w:t>
                        </w:r>
                        <w:r>
                          <w:rPr>
                            <w:color w:val="010202"/>
                            <w:spacing w:val="-5"/>
                            <w:sz w:val="22"/>
                          </w:rPr>
                          <w:t> </w:t>
                        </w:r>
                        <w:r>
                          <w:rPr>
                            <w:color w:val="010202"/>
                            <w:sz w:val="22"/>
                          </w:rPr>
                          <w:t>ever since he told me.</w:t>
                        </w:r>
                      </w:p>
                      <w:p>
                        <w:pPr>
                          <w:pStyle w:val="TableParagraph"/>
                          <w:tabs>
                            <w:tab w:pos="887" w:val="left" w:leader="none"/>
                          </w:tabs>
                          <w:spacing w:line="304" w:lineRule="auto" w:before="0"/>
                          <w:ind w:left="887" w:right="1095" w:hanging="720"/>
                          <w:rPr>
                            <w:sz w:val="22"/>
                          </w:rPr>
                        </w:pPr>
                        <w:r>
                          <w:rPr>
                            <w:b/>
                            <w:color w:val="010202"/>
                            <w:spacing w:val="-2"/>
                            <w:sz w:val="22"/>
                          </w:rPr>
                          <w:t>KOFI:</w:t>
                        </w:r>
                        <w:r>
                          <w:rPr>
                            <w:b/>
                            <w:color w:val="010202"/>
                            <w:sz w:val="22"/>
                          </w:rPr>
                          <w:tab/>
                        </w:r>
                        <w:r>
                          <w:rPr>
                            <w:color w:val="010202"/>
                            <w:sz w:val="22"/>
                          </w:rPr>
                          <w:t>Coward!</w:t>
                        </w:r>
                        <w:r>
                          <w:rPr>
                            <w:color w:val="010202"/>
                            <w:spacing w:val="-13"/>
                            <w:sz w:val="22"/>
                          </w:rPr>
                          <w:t> </w:t>
                        </w:r>
                        <w:r>
                          <w:rPr>
                            <w:color w:val="010202"/>
                            <w:sz w:val="22"/>
                          </w:rPr>
                          <w:t>Scaredy!</w:t>
                        </w:r>
                        <w:r>
                          <w:rPr>
                            <w:color w:val="010202"/>
                            <w:spacing w:val="-12"/>
                            <w:sz w:val="22"/>
                          </w:rPr>
                          <w:t> </w:t>
                        </w:r>
                        <w:r>
                          <w:rPr>
                            <w:color w:val="010202"/>
                            <w:sz w:val="22"/>
                          </w:rPr>
                          <w:t>Fancy</w:t>
                        </w:r>
                        <w:r>
                          <w:rPr>
                            <w:color w:val="010202"/>
                            <w:spacing w:val="-13"/>
                            <w:sz w:val="22"/>
                          </w:rPr>
                          <w:t> </w:t>
                        </w:r>
                        <w:r>
                          <w:rPr>
                            <w:color w:val="010202"/>
                            <w:sz w:val="22"/>
                          </w:rPr>
                          <w:t>being frightened by a servant.</w:t>
                        </w:r>
                      </w:p>
                      <w:p>
                        <w:pPr>
                          <w:pStyle w:val="TableParagraph"/>
                          <w:spacing w:line="266" w:lineRule="exact" w:before="0"/>
                          <w:rPr>
                            <w:sz w:val="22"/>
                          </w:rPr>
                        </w:pPr>
                        <w:r>
                          <w:rPr>
                            <w:b/>
                            <w:color w:val="010202"/>
                            <w:sz w:val="22"/>
                          </w:rPr>
                          <w:t>NAMI:</w:t>
                        </w:r>
                        <w:r>
                          <w:rPr>
                            <w:b/>
                            <w:color w:val="010202"/>
                            <w:spacing w:val="76"/>
                            <w:sz w:val="22"/>
                          </w:rPr>
                          <w:t> </w:t>
                        </w:r>
                        <w:r>
                          <w:rPr>
                            <w:color w:val="010202"/>
                            <w:sz w:val="22"/>
                          </w:rPr>
                          <w:t>I</w:t>
                        </w:r>
                        <w:r>
                          <w:rPr>
                            <w:color w:val="010202"/>
                            <w:spacing w:val="-1"/>
                            <w:sz w:val="22"/>
                          </w:rPr>
                          <w:t> </w:t>
                        </w:r>
                        <w:r>
                          <w:rPr>
                            <w:color w:val="010202"/>
                            <w:sz w:val="22"/>
                          </w:rPr>
                          <w:t>can’t</w:t>
                        </w:r>
                        <w:r>
                          <w:rPr>
                            <w:color w:val="010202"/>
                            <w:spacing w:val="-2"/>
                            <w:sz w:val="22"/>
                          </w:rPr>
                          <w:t> </w:t>
                        </w:r>
                        <w:r>
                          <w:rPr>
                            <w:color w:val="010202"/>
                            <w:sz w:val="22"/>
                          </w:rPr>
                          <w:t>help</w:t>
                        </w:r>
                        <w:r>
                          <w:rPr>
                            <w:color w:val="010202"/>
                            <w:spacing w:val="-2"/>
                            <w:sz w:val="22"/>
                          </w:rPr>
                          <w:t> </w:t>
                        </w:r>
                        <w:r>
                          <w:rPr>
                            <w:color w:val="010202"/>
                            <w:sz w:val="22"/>
                          </w:rPr>
                          <w:t>it,</w:t>
                        </w:r>
                        <w:r>
                          <w:rPr>
                            <w:color w:val="010202"/>
                            <w:spacing w:val="-2"/>
                            <w:sz w:val="22"/>
                          </w:rPr>
                          <w:t> </w:t>
                        </w:r>
                        <w:r>
                          <w:rPr>
                            <w:color w:val="010202"/>
                            <w:spacing w:val="-5"/>
                            <w:sz w:val="22"/>
                          </w:rPr>
                          <w:t>I-</w:t>
                        </w:r>
                      </w:p>
                    </w:tc>
                    <w:tc>
                      <w:tcPr>
                        <w:tcW w:w="4671" w:type="dxa"/>
                        <w:tcBorders>
                          <w:right w:val="nil"/>
                        </w:tcBorders>
                      </w:tcPr>
                      <w:p>
                        <w:pPr>
                          <w:pStyle w:val="TableParagraph"/>
                          <w:spacing w:line="304" w:lineRule="auto"/>
                          <w:ind w:right="276"/>
                          <w:rPr>
                            <w:sz w:val="22"/>
                          </w:rPr>
                        </w:pPr>
                        <w:r>
                          <w:rPr>
                            <w:color w:val="010202"/>
                            <w:sz w:val="22"/>
                          </w:rPr>
                          <w:t>I can </w:t>
                        </w:r>
                        <w:r>
                          <w:rPr>
                            <w:b/>
                            <w:color w:val="010202"/>
                            <w:sz w:val="22"/>
                          </w:rPr>
                          <w:t>infer </w:t>
                        </w:r>
                        <w:r>
                          <w:rPr>
                            <w:color w:val="010202"/>
                            <w:sz w:val="22"/>
                          </w:rPr>
                          <w:t>from this, however, that Kofi might treat</w:t>
                        </w:r>
                        <w:r>
                          <w:rPr>
                            <w:color w:val="010202"/>
                            <w:spacing w:val="-7"/>
                            <w:sz w:val="22"/>
                          </w:rPr>
                          <w:t> </w:t>
                        </w:r>
                        <w:r>
                          <w:rPr>
                            <w:color w:val="010202"/>
                            <w:sz w:val="22"/>
                          </w:rPr>
                          <w:t>other</w:t>
                        </w:r>
                        <w:r>
                          <w:rPr>
                            <w:color w:val="010202"/>
                            <w:spacing w:val="-8"/>
                            <w:sz w:val="22"/>
                          </w:rPr>
                          <w:t> </w:t>
                        </w:r>
                        <w:r>
                          <w:rPr>
                            <w:color w:val="010202"/>
                            <w:sz w:val="22"/>
                          </w:rPr>
                          <w:t>people</w:t>
                        </w:r>
                        <w:r>
                          <w:rPr>
                            <w:color w:val="010202"/>
                            <w:spacing w:val="-8"/>
                            <w:sz w:val="22"/>
                          </w:rPr>
                          <w:t> </w:t>
                        </w:r>
                        <w:r>
                          <w:rPr>
                            <w:color w:val="010202"/>
                            <w:sz w:val="22"/>
                          </w:rPr>
                          <w:t>badly.</w:t>
                        </w:r>
                        <w:r>
                          <w:rPr>
                            <w:color w:val="010202"/>
                            <w:spacing w:val="-8"/>
                            <w:sz w:val="22"/>
                          </w:rPr>
                          <w:t> </w:t>
                        </w:r>
                        <w:r>
                          <w:rPr>
                            <w:color w:val="010202"/>
                            <w:sz w:val="22"/>
                          </w:rPr>
                          <w:t>He</w:t>
                        </w:r>
                        <w:r>
                          <w:rPr>
                            <w:color w:val="010202"/>
                            <w:spacing w:val="-8"/>
                            <w:sz w:val="22"/>
                          </w:rPr>
                          <w:t> </w:t>
                        </w:r>
                        <w:r>
                          <w:rPr>
                            <w:color w:val="010202"/>
                            <w:sz w:val="22"/>
                          </w:rPr>
                          <w:t>seems</w:t>
                        </w:r>
                        <w:r>
                          <w:rPr>
                            <w:color w:val="010202"/>
                            <w:spacing w:val="-8"/>
                            <w:sz w:val="22"/>
                          </w:rPr>
                          <w:t> </w:t>
                        </w:r>
                        <w:r>
                          <w:rPr>
                            <w:color w:val="010202"/>
                            <w:sz w:val="22"/>
                          </w:rPr>
                          <w:t>to</w:t>
                        </w:r>
                        <w:r>
                          <w:rPr>
                            <w:color w:val="010202"/>
                            <w:spacing w:val="-8"/>
                            <w:sz w:val="22"/>
                          </w:rPr>
                          <w:t> </w:t>
                        </w:r>
                        <w:r>
                          <w:rPr>
                            <w:color w:val="010202"/>
                            <w:sz w:val="22"/>
                          </w:rPr>
                          <w:t>think</w:t>
                        </w:r>
                        <w:r>
                          <w:rPr>
                            <w:color w:val="010202"/>
                            <w:spacing w:val="-7"/>
                            <w:sz w:val="22"/>
                          </w:rPr>
                          <w:t> </w:t>
                        </w:r>
                        <w:r>
                          <w:rPr>
                            <w:color w:val="010202"/>
                            <w:sz w:val="22"/>
                          </w:rPr>
                          <w:t>he is better than Mensah, just because Mensah works in their house. The way he talks about Mensah is very unkind.</w:t>
                        </w:r>
                      </w:p>
                    </w:tc>
                  </w:tr>
                </w:tbl>
                <w:p>
                  <w:pPr>
                    <w:pStyle w:val="BodyText"/>
                  </w:pPr>
                </w:p>
              </w:txbxContent>
            </v:textbox>
            <w10:wrap type="topAndBottom"/>
          </v:shape>
        </w:pict>
      </w:r>
    </w:p>
    <w:p>
      <w:pPr>
        <w:pStyle w:val="BodyText"/>
        <w:rPr>
          <w:b/>
          <w:sz w:val="8"/>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rPr>
      </w:pPr>
      <w:r>
        <w:rPr/>
        <w:pict>
          <v:group style="position:absolute;margin-left:20.999998pt;margin-top:14.700094pt;width:595.3pt;height:73.75pt;mso-position-horizontal-relative:page;mso-position-vertical-relative:paragraph;z-index:-14967296;mso-wrap-distance-left:0;mso-wrap-distance-right:0" id="docshapegroup2262" coordorigin="420,294" coordsize="11906,1475">
            <v:rect style="position:absolute;left:420;top:1542;width:11906;height:226" id="docshape2263" filled="true" fillcolor="#808080" stroked="false">
              <v:fill type="solid"/>
            </v:rect>
            <v:rect style="position:absolute;left:420;top:294;width:2197;height:1475" id="docshape2264" filled="true" fillcolor="#010202" stroked="false">
              <v:fill opacity="19660f" type="solid"/>
            </v:rect>
            <v:shape style="position:absolute;left:420;top:370;width:2087;height:1398" id="docshape2265" coordorigin="420,371" coordsize="2087,1398" path="m748,488l674,493,602,507,534,529,469,560,420,592,420,1768,2497,1768,2501,1745,2506,1671,2501,1598,2487,1528,2464,1461,2433,1399,2394,1341,2348,1288,2296,1241,2238,1201,2174,1169,2106,1145,2033,1130,2031,1130,2029,1130,2027,1130,2038,1099,2047,1068,2055,1035,2061,1002,2066,926,2061,852,2046,781,2023,713,1991,649,1951,590,1949,587,1069,587,1013,554,954,527,890,506,824,493,748,488xm1507,371l1433,376,1362,391,1293,414,1229,446,1170,486,1116,533,1069,587,1949,587,1905,536,1851,488,1792,448,1727,415,1657,391,1583,376,1507,371xe" filled="true" fillcolor="#ffffff" stroked="false">
              <v:path arrowok="t"/>
              <v:fill type="solid"/>
            </v:shape>
            <v:shape style="position:absolute;left:904;top:917;width:397;height:397" type="#_x0000_t75" id="docshape2266" stroked="false">
              <v:imagedata r:id="rId14" o:title=""/>
            </v:shape>
            <v:rect style="position:absolute;left:895;top:896;width:440;height:420" id="docshape2267" filled="true" fillcolor="#010202" stroked="false">
              <v:fill opacity="26214f" type="solid"/>
            </v:rect>
            <v:shape style="position:absolute;left:924;top:997;width:373;height:246" type="#_x0000_t202" id="docshape226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132</w:t>
                    </w:r>
                  </w:p>
                </w:txbxContent>
              </v:textbox>
              <w10:wrap type="none"/>
            </v:shape>
            <v:shape style="position:absolute;left:2608;top:1101;width:3441;height:280" type="#_x0000_t202" id="docshape226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497152" from="622.276001pt,21.000216pt" to="637.276001pt,21.000216pt" stroked="true" strokeweight=".25pt" strokecolor="#000000">
            <v:stroke dashstyle="solid"/>
            <w10:wrap type="none"/>
          </v:line>
        </w:pict>
      </w:r>
      <w:r>
        <w:rPr/>
        <w:pict>
          <v:line style="position:absolute;mso-position-horizontal-relative:page;mso-position-vertical-relative:page;z-index:16497664" from="15pt,862.890198pt" to="0pt,862.890198pt" stroked="true" strokeweight=".25pt" strokecolor="#000000">
            <v:stroke dashstyle="solid"/>
            <w10:wrap type="none"/>
          </v:line>
        </w:pict>
      </w:r>
      <w:r>
        <w:rPr/>
        <w:pict>
          <v:line style="position:absolute;mso-position-horizontal-relative:page;mso-position-vertical-relative:page;z-index:16498176" from="622.276001pt,862.890198pt" to="637.276001pt,862.890198pt" stroked="true" strokeweight=".25pt" strokecolor="#000000">
            <v:stroke dashstyle="solid"/>
            <w10:wrap type="none"/>
          </v:line>
        </w:pict>
      </w:r>
      <w:r>
        <w:rPr/>
        <w:pict>
          <v:line style="position:absolute;mso-position-horizontal-relative:page;mso-position-vertical-relative:page;z-index:16498688" from="21pt,868.890198pt" to="21pt,883.890198pt" stroked="true" strokeweight=".25pt" strokecolor="#000000">
            <v:stroke dashstyle="solid"/>
            <w10:wrap type="none"/>
          </v:line>
        </w:pict>
      </w:r>
      <w:r>
        <w:rPr/>
        <w:pict>
          <v:line style="position:absolute;mso-position-horizontal-relative:page;mso-position-vertical-relative:page;z-index:16499200"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270"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271" coordorigin="0,0" coordsize="5,300">
            <v:line style="position:absolute" from="3,300" to="3,0" stroked="true" strokeweight=".25pt" strokecolor="#000000">
              <v:stroke dashstyle="solid"/>
            </v:line>
          </v:group>
        </w:pict>
      </w:r>
      <w:r>
        <w:rPr>
          <w:sz w:val="20"/>
        </w:rPr>
      </w:r>
    </w:p>
    <w:p>
      <w:pPr>
        <w:pStyle w:val="BodyText"/>
        <w:spacing w:before="11"/>
        <w:rPr>
          <w:b/>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2272"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2273" coordorigin="0,0" coordsize="11906,971">
            <v:rect style="position:absolute;left:0;top:845;width:11906;height:126" id="docshape2274" filled="true" fillcolor="#808080" stroked="false">
              <v:fill type="solid"/>
            </v:rect>
            <v:rect style="position:absolute;left:0;top:0;width:11906;height:846" id="docshape2275" filled="true" fillcolor="#bbbcbf" stroked="false">
              <v:fill type="solid"/>
            </v:rect>
            <v:shape style="position:absolute;left:0;top:0;width:11906;height:971" type="#_x0000_t202" id="docshape2276" filled="false" stroked="false">
              <v:textbox inset="0,0,0,0">
                <w:txbxContent>
                  <w:p>
                    <w:pPr>
                      <w:spacing w:line="240" w:lineRule="auto" w:before="5"/>
                      <w:rPr>
                        <w:rFonts w:ascii="Times New Roman"/>
                        <w:sz w:val="30"/>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v:group>
        </w:pict>
      </w:r>
      <w:r>
        <w:rPr>
          <w:spacing w:val="40"/>
          <w:sz w:val="20"/>
        </w:rPr>
      </w:r>
    </w:p>
    <w:p>
      <w:pPr>
        <w:pStyle w:val="BodyText"/>
        <w:spacing w:before="8"/>
        <w:rPr>
          <w:b/>
          <w:sz w:val="7"/>
        </w:rPr>
      </w:pPr>
      <w:r>
        <w:rPr/>
        <w:drawing>
          <wp:anchor distT="0" distB="0" distL="0" distR="0" allowOverlap="1" layoutInCell="1" locked="0" behindDoc="0" simplePos="0" relativeHeight="1498">
            <wp:simplePos x="0" y="0"/>
            <wp:positionH relativeFrom="page">
              <wp:posOffset>759681</wp:posOffset>
            </wp:positionH>
            <wp:positionV relativeFrom="paragraph">
              <wp:posOffset>7314757</wp:posOffset>
            </wp:positionV>
            <wp:extent cx="450380" cy="438912"/>
            <wp:effectExtent l="0" t="0" r="0" b="0"/>
            <wp:wrapTopAndBottom/>
            <wp:docPr id="113" name="image20.png"/>
            <wp:cNvGraphicFramePr>
              <a:graphicFrameLocks noChangeAspect="1"/>
            </wp:cNvGraphicFramePr>
            <a:graphic>
              <a:graphicData uri="http://schemas.openxmlformats.org/drawingml/2006/picture">
                <pic:pic>
                  <pic:nvPicPr>
                    <pic:cNvPr id="114" name="image20.png"/>
                    <pic:cNvPicPr/>
                  </pic:nvPicPr>
                  <pic:blipFill>
                    <a:blip r:embed="rId24" cstate="print"/>
                    <a:stretch>
                      <a:fillRect/>
                    </a:stretch>
                  </pic:blipFill>
                  <pic:spPr>
                    <a:xfrm>
                      <a:off x="0" y="0"/>
                      <a:ext cx="450380" cy="438912"/>
                    </a:xfrm>
                    <a:prstGeom prst="rect">
                      <a:avLst/>
                    </a:prstGeom>
                  </pic:spPr>
                </pic:pic>
              </a:graphicData>
            </a:graphic>
          </wp:anchor>
        </w:drawing>
      </w:r>
      <w:r>
        <w:rPr/>
        <w:pict>
          <v:shape style="position:absolute;margin-left:98.117996pt;margin-top:17.789942pt;width:466.75pt;height:588.7pt;mso-position-horizontal-relative:page;mso-position-vertical-relative:paragraph;z-index:-15728640;mso-wrap-distance-left:0;mso-wrap-distance-right:0" type="#_x0000_t202" id="docshape2277"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4663"/>
                    <w:gridCol w:w="4671"/>
                  </w:tblGrid>
                  <w:tr>
                    <w:trPr>
                      <w:trHeight w:val="4920" w:hRule="atLeast"/>
                    </w:trPr>
                    <w:tc>
                      <w:tcPr>
                        <w:tcW w:w="4663" w:type="dxa"/>
                        <w:tcBorders>
                          <w:left w:val="nil"/>
                        </w:tcBorders>
                      </w:tcPr>
                      <w:p>
                        <w:pPr>
                          <w:pStyle w:val="TableParagraph"/>
                          <w:tabs>
                            <w:tab w:pos="887" w:val="left" w:leader="none"/>
                          </w:tabs>
                          <w:spacing w:line="304" w:lineRule="auto"/>
                          <w:ind w:left="887" w:right="348" w:hanging="720"/>
                          <w:rPr>
                            <w:sz w:val="22"/>
                          </w:rPr>
                        </w:pPr>
                        <w:r>
                          <w:rPr>
                            <w:b/>
                            <w:color w:val="010202"/>
                            <w:spacing w:val="-2"/>
                            <w:sz w:val="22"/>
                          </w:rPr>
                          <w:t>KOFI:</w:t>
                        </w:r>
                        <w:r>
                          <w:rPr>
                            <w:b/>
                            <w:color w:val="010202"/>
                            <w:sz w:val="22"/>
                          </w:rPr>
                          <w:tab/>
                        </w:r>
                        <w:r>
                          <w:rPr>
                            <w:color w:val="010202"/>
                            <w:sz w:val="22"/>
                          </w:rPr>
                          <w:t>Come on. Let’s plan our day. We’ve got</w:t>
                        </w:r>
                        <w:r>
                          <w:rPr>
                            <w:color w:val="010202"/>
                            <w:spacing w:val="-7"/>
                            <w:sz w:val="22"/>
                          </w:rPr>
                          <w:t> </w:t>
                        </w:r>
                        <w:r>
                          <w:rPr>
                            <w:color w:val="010202"/>
                            <w:sz w:val="22"/>
                          </w:rPr>
                          <w:t>to</w:t>
                        </w:r>
                        <w:r>
                          <w:rPr>
                            <w:color w:val="010202"/>
                            <w:spacing w:val="-7"/>
                            <w:sz w:val="22"/>
                          </w:rPr>
                          <w:t> </w:t>
                        </w:r>
                        <w:r>
                          <w:rPr>
                            <w:color w:val="010202"/>
                            <w:sz w:val="22"/>
                          </w:rPr>
                          <w:t>go</w:t>
                        </w:r>
                        <w:r>
                          <w:rPr>
                            <w:color w:val="010202"/>
                            <w:spacing w:val="-7"/>
                            <w:sz w:val="22"/>
                          </w:rPr>
                          <w:t> </w:t>
                        </w:r>
                        <w:r>
                          <w:rPr>
                            <w:color w:val="010202"/>
                            <w:sz w:val="22"/>
                          </w:rPr>
                          <w:t>to</w:t>
                        </w:r>
                        <w:r>
                          <w:rPr>
                            <w:color w:val="010202"/>
                            <w:spacing w:val="-7"/>
                            <w:sz w:val="22"/>
                          </w:rPr>
                          <w:t> </w:t>
                        </w:r>
                        <w:r>
                          <w:rPr>
                            <w:color w:val="010202"/>
                            <w:sz w:val="22"/>
                          </w:rPr>
                          <w:t>church</w:t>
                        </w:r>
                        <w:r>
                          <w:rPr>
                            <w:color w:val="010202"/>
                            <w:spacing w:val="-6"/>
                            <w:sz w:val="22"/>
                          </w:rPr>
                          <w:t> </w:t>
                        </w:r>
                        <w:r>
                          <w:rPr>
                            <w:color w:val="010202"/>
                            <w:sz w:val="22"/>
                          </w:rPr>
                          <w:t>but</w:t>
                        </w:r>
                        <w:r>
                          <w:rPr>
                            <w:color w:val="010202"/>
                            <w:spacing w:val="-7"/>
                            <w:sz w:val="22"/>
                          </w:rPr>
                          <w:t> </w:t>
                        </w:r>
                        <w:r>
                          <w:rPr>
                            <w:color w:val="010202"/>
                            <w:sz w:val="22"/>
                          </w:rPr>
                          <w:t>at</w:t>
                        </w:r>
                        <w:r>
                          <w:rPr>
                            <w:color w:val="010202"/>
                            <w:spacing w:val="-6"/>
                            <w:sz w:val="22"/>
                          </w:rPr>
                          <w:t> </w:t>
                        </w:r>
                        <w:r>
                          <w:rPr>
                            <w:color w:val="010202"/>
                            <w:sz w:val="22"/>
                          </w:rPr>
                          <w:t>least</w:t>
                        </w:r>
                        <w:r>
                          <w:rPr>
                            <w:color w:val="010202"/>
                            <w:spacing w:val="-6"/>
                            <w:sz w:val="22"/>
                          </w:rPr>
                          <w:t> </w:t>
                        </w:r>
                        <w:r>
                          <w:rPr>
                            <w:color w:val="010202"/>
                            <w:sz w:val="22"/>
                          </w:rPr>
                          <w:t>we</w:t>
                        </w:r>
                        <w:r>
                          <w:rPr>
                            <w:color w:val="010202"/>
                            <w:spacing w:val="-6"/>
                            <w:sz w:val="22"/>
                          </w:rPr>
                          <w:t> </w:t>
                        </w:r>
                        <w:r>
                          <w:rPr>
                            <w:color w:val="010202"/>
                            <w:sz w:val="22"/>
                          </w:rPr>
                          <w:t>can watch</w:t>
                        </w:r>
                        <w:r>
                          <w:rPr>
                            <w:color w:val="010202"/>
                            <w:spacing w:val="-6"/>
                            <w:sz w:val="22"/>
                          </w:rPr>
                          <w:t> </w:t>
                        </w:r>
                        <w:r>
                          <w:rPr>
                            <w:color w:val="010202"/>
                            <w:sz w:val="22"/>
                          </w:rPr>
                          <w:t>the</w:t>
                        </w:r>
                        <w:r>
                          <w:rPr>
                            <w:color w:val="010202"/>
                            <w:spacing w:val="-6"/>
                            <w:sz w:val="22"/>
                          </w:rPr>
                          <w:t> </w:t>
                        </w:r>
                        <w:r>
                          <w:rPr>
                            <w:color w:val="010202"/>
                            <w:sz w:val="22"/>
                          </w:rPr>
                          <w:t>girls</w:t>
                        </w:r>
                        <w:r>
                          <w:rPr>
                            <w:color w:val="010202"/>
                            <w:spacing w:val="-6"/>
                            <w:sz w:val="22"/>
                          </w:rPr>
                          <w:t> </w:t>
                        </w:r>
                        <w:r>
                          <w:rPr>
                            <w:color w:val="010202"/>
                            <w:sz w:val="22"/>
                          </w:rPr>
                          <w:t>as</w:t>
                        </w:r>
                        <w:r>
                          <w:rPr>
                            <w:color w:val="010202"/>
                            <w:spacing w:val="-7"/>
                            <w:sz w:val="22"/>
                          </w:rPr>
                          <w:t> </w:t>
                        </w:r>
                        <w:r>
                          <w:rPr>
                            <w:color w:val="010202"/>
                            <w:sz w:val="22"/>
                          </w:rPr>
                          <w:t>they</w:t>
                        </w:r>
                        <w:r>
                          <w:rPr>
                            <w:color w:val="010202"/>
                            <w:spacing w:val="-6"/>
                            <w:sz w:val="22"/>
                          </w:rPr>
                          <w:t> </w:t>
                        </w:r>
                        <w:r>
                          <w:rPr>
                            <w:color w:val="010202"/>
                            <w:sz w:val="22"/>
                          </w:rPr>
                          <w:t>come</w:t>
                        </w:r>
                        <w:r>
                          <w:rPr>
                            <w:color w:val="010202"/>
                            <w:spacing w:val="-7"/>
                            <w:sz w:val="22"/>
                          </w:rPr>
                          <w:t> </w:t>
                        </w:r>
                        <w:r>
                          <w:rPr>
                            <w:color w:val="010202"/>
                            <w:sz w:val="22"/>
                          </w:rPr>
                          <w:t>in-</w:t>
                        </w:r>
                        <w:r>
                          <w:rPr>
                            <w:color w:val="010202"/>
                            <w:spacing w:val="-7"/>
                            <w:sz w:val="22"/>
                          </w:rPr>
                          <w:t> </w:t>
                        </w:r>
                        <w:r>
                          <w:rPr>
                            <w:color w:val="010202"/>
                            <w:sz w:val="22"/>
                          </w:rPr>
                          <w:t>that</w:t>
                        </w:r>
                        <w:r>
                          <w:rPr>
                            <w:color w:val="010202"/>
                            <w:spacing w:val="-6"/>
                            <w:sz w:val="22"/>
                          </w:rPr>
                          <w:t> </w:t>
                        </w:r>
                        <w:r>
                          <w:rPr>
                            <w:color w:val="010202"/>
                            <w:sz w:val="22"/>
                          </w:rPr>
                          <w:t>is to say when father’s not looking.</w:t>
                        </w:r>
                      </w:p>
                      <w:p>
                        <w:pPr>
                          <w:pStyle w:val="TableParagraph"/>
                          <w:spacing w:line="304" w:lineRule="auto" w:before="0"/>
                          <w:ind w:left="887" w:right="348" w:hanging="720"/>
                          <w:rPr>
                            <w:sz w:val="22"/>
                          </w:rPr>
                        </w:pPr>
                        <w:r>
                          <w:rPr>
                            <w:b/>
                            <w:color w:val="010202"/>
                            <w:sz w:val="22"/>
                          </w:rPr>
                          <w:t>NAMI:</w:t>
                        </w:r>
                        <w:r>
                          <w:rPr>
                            <w:b/>
                            <w:color w:val="010202"/>
                            <w:spacing w:val="69"/>
                            <w:sz w:val="22"/>
                          </w:rPr>
                          <w:t> </w:t>
                        </w:r>
                        <w:r>
                          <w:rPr>
                            <w:color w:val="010202"/>
                            <w:sz w:val="22"/>
                          </w:rPr>
                          <w:t>I’m</w:t>
                        </w:r>
                        <w:r>
                          <w:rPr>
                            <w:color w:val="010202"/>
                            <w:spacing w:val="-4"/>
                            <w:sz w:val="22"/>
                          </w:rPr>
                          <w:t> </w:t>
                        </w:r>
                        <w:r>
                          <w:rPr>
                            <w:color w:val="010202"/>
                            <w:sz w:val="22"/>
                          </w:rPr>
                          <w:t>not</w:t>
                        </w:r>
                        <w:r>
                          <w:rPr>
                            <w:color w:val="010202"/>
                            <w:spacing w:val="-5"/>
                            <w:sz w:val="22"/>
                          </w:rPr>
                          <w:t> </w:t>
                        </w:r>
                        <w:r>
                          <w:rPr>
                            <w:color w:val="010202"/>
                            <w:sz w:val="22"/>
                          </w:rPr>
                          <w:t>as</w:t>
                        </w:r>
                        <w:r>
                          <w:rPr>
                            <w:color w:val="010202"/>
                            <w:spacing w:val="-5"/>
                            <w:sz w:val="22"/>
                          </w:rPr>
                          <w:t> </w:t>
                        </w:r>
                        <w:r>
                          <w:rPr>
                            <w:color w:val="010202"/>
                            <w:sz w:val="22"/>
                          </w:rPr>
                          <w:t>bold</w:t>
                        </w:r>
                        <w:r>
                          <w:rPr>
                            <w:color w:val="010202"/>
                            <w:spacing w:val="-5"/>
                            <w:sz w:val="22"/>
                          </w:rPr>
                          <w:t> </w:t>
                        </w:r>
                        <w:r>
                          <w:rPr>
                            <w:color w:val="010202"/>
                            <w:sz w:val="22"/>
                          </w:rPr>
                          <w:t>as</w:t>
                        </w:r>
                        <w:r>
                          <w:rPr>
                            <w:color w:val="010202"/>
                            <w:spacing w:val="-5"/>
                            <w:sz w:val="22"/>
                          </w:rPr>
                          <w:t> </w:t>
                        </w:r>
                        <w:r>
                          <w:rPr>
                            <w:color w:val="010202"/>
                            <w:sz w:val="22"/>
                          </w:rPr>
                          <w:t>you</w:t>
                        </w:r>
                        <w:r>
                          <w:rPr>
                            <w:color w:val="010202"/>
                            <w:spacing w:val="-5"/>
                            <w:sz w:val="22"/>
                          </w:rPr>
                          <w:t> </w:t>
                        </w:r>
                        <w:r>
                          <w:rPr>
                            <w:color w:val="010202"/>
                            <w:sz w:val="22"/>
                          </w:rPr>
                          <w:t>are.</w:t>
                        </w:r>
                        <w:r>
                          <w:rPr>
                            <w:color w:val="010202"/>
                            <w:spacing w:val="-4"/>
                            <w:sz w:val="22"/>
                          </w:rPr>
                          <w:t> </w:t>
                        </w:r>
                        <w:r>
                          <w:rPr>
                            <w:color w:val="010202"/>
                            <w:sz w:val="22"/>
                          </w:rPr>
                          <w:t>Girls</w:t>
                        </w:r>
                        <w:r>
                          <w:rPr>
                            <w:color w:val="010202"/>
                            <w:spacing w:val="-4"/>
                            <w:sz w:val="22"/>
                          </w:rPr>
                          <w:t> </w:t>
                        </w:r>
                        <w:r>
                          <w:rPr>
                            <w:color w:val="010202"/>
                            <w:sz w:val="22"/>
                          </w:rPr>
                          <w:t>don’t seem to take much notice of me.</w:t>
                        </w:r>
                      </w:p>
                      <w:p>
                        <w:pPr>
                          <w:pStyle w:val="TableParagraph"/>
                          <w:tabs>
                            <w:tab w:pos="887" w:val="left" w:leader="none"/>
                          </w:tabs>
                          <w:spacing w:line="266" w:lineRule="exact" w:before="0"/>
                          <w:rPr>
                            <w:sz w:val="22"/>
                          </w:rPr>
                        </w:pPr>
                        <w:r>
                          <w:rPr>
                            <w:b/>
                            <w:color w:val="010202"/>
                            <w:spacing w:val="-2"/>
                            <w:sz w:val="22"/>
                          </w:rPr>
                          <w:t>KOFI:</w:t>
                        </w:r>
                        <w:r>
                          <w:rPr>
                            <w:b/>
                            <w:color w:val="010202"/>
                            <w:sz w:val="22"/>
                          </w:rPr>
                          <w:tab/>
                        </w:r>
                        <w:r>
                          <w:rPr>
                            <w:color w:val="010202"/>
                            <w:sz w:val="22"/>
                          </w:rPr>
                          <w:t>That’s</w:t>
                        </w:r>
                        <w:r>
                          <w:rPr>
                            <w:color w:val="010202"/>
                            <w:spacing w:val="-9"/>
                            <w:sz w:val="22"/>
                          </w:rPr>
                          <w:t> </w:t>
                        </w:r>
                        <w:r>
                          <w:rPr>
                            <w:color w:val="010202"/>
                            <w:sz w:val="22"/>
                          </w:rPr>
                          <w:t>because</w:t>
                        </w:r>
                        <w:r>
                          <w:rPr>
                            <w:color w:val="010202"/>
                            <w:spacing w:val="-6"/>
                            <w:sz w:val="22"/>
                          </w:rPr>
                          <w:t> </w:t>
                        </w:r>
                        <w:r>
                          <w:rPr>
                            <w:color w:val="010202"/>
                            <w:sz w:val="22"/>
                          </w:rPr>
                          <w:t>you</w:t>
                        </w:r>
                        <w:r>
                          <w:rPr>
                            <w:color w:val="010202"/>
                            <w:spacing w:val="-6"/>
                            <w:sz w:val="22"/>
                          </w:rPr>
                          <w:t> </w:t>
                        </w:r>
                        <w:r>
                          <w:rPr>
                            <w:color w:val="010202"/>
                            <w:sz w:val="22"/>
                          </w:rPr>
                          <w:t>are</w:t>
                        </w:r>
                        <w:r>
                          <w:rPr>
                            <w:color w:val="010202"/>
                            <w:spacing w:val="-5"/>
                            <w:sz w:val="22"/>
                          </w:rPr>
                          <w:t> </w:t>
                        </w:r>
                        <w:r>
                          <w:rPr>
                            <w:color w:val="010202"/>
                            <w:sz w:val="22"/>
                          </w:rPr>
                          <w:t>too</w:t>
                        </w:r>
                        <w:r>
                          <w:rPr>
                            <w:color w:val="010202"/>
                            <w:spacing w:val="-6"/>
                            <w:sz w:val="22"/>
                          </w:rPr>
                          <w:t> </w:t>
                        </w:r>
                        <w:r>
                          <w:rPr>
                            <w:color w:val="010202"/>
                            <w:spacing w:val="-2"/>
                            <w:sz w:val="22"/>
                          </w:rPr>
                          <w:t>timid.</w:t>
                        </w:r>
                      </w:p>
                      <w:p>
                        <w:pPr>
                          <w:pStyle w:val="TableParagraph"/>
                          <w:spacing w:line="304" w:lineRule="auto" w:before="67"/>
                          <w:ind w:left="887" w:right="209" w:hanging="720"/>
                          <w:rPr>
                            <w:sz w:val="22"/>
                          </w:rPr>
                        </w:pPr>
                        <w:r>
                          <w:rPr>
                            <w:b/>
                            <w:color w:val="010202"/>
                            <w:sz w:val="22"/>
                          </w:rPr>
                          <w:t>NAMI:</w:t>
                        </w:r>
                        <w:r>
                          <w:rPr>
                            <w:b/>
                            <w:color w:val="010202"/>
                            <w:spacing w:val="80"/>
                            <w:sz w:val="22"/>
                          </w:rPr>
                          <w:t> </w:t>
                        </w:r>
                        <w:r>
                          <w:rPr>
                            <w:color w:val="010202"/>
                            <w:sz w:val="22"/>
                          </w:rPr>
                          <w:t>You can watch the girls. As long as I have</w:t>
                        </w:r>
                        <w:r>
                          <w:rPr>
                            <w:color w:val="010202"/>
                            <w:spacing w:val="-9"/>
                            <w:sz w:val="22"/>
                          </w:rPr>
                          <w:t> </w:t>
                        </w:r>
                        <w:r>
                          <w:rPr>
                            <w:color w:val="010202"/>
                            <w:sz w:val="22"/>
                          </w:rPr>
                          <w:t>my</w:t>
                        </w:r>
                        <w:r>
                          <w:rPr>
                            <w:color w:val="010202"/>
                            <w:spacing w:val="-9"/>
                            <w:sz w:val="22"/>
                          </w:rPr>
                          <w:t> </w:t>
                        </w:r>
                        <w:r>
                          <w:rPr>
                            <w:color w:val="010202"/>
                            <w:sz w:val="22"/>
                          </w:rPr>
                          <w:t>stomach</w:t>
                        </w:r>
                        <w:r>
                          <w:rPr>
                            <w:color w:val="010202"/>
                            <w:spacing w:val="-9"/>
                            <w:sz w:val="22"/>
                          </w:rPr>
                          <w:t> </w:t>
                        </w:r>
                        <w:r>
                          <w:rPr>
                            <w:color w:val="010202"/>
                            <w:sz w:val="22"/>
                          </w:rPr>
                          <w:t>full</w:t>
                        </w:r>
                        <w:r>
                          <w:rPr>
                            <w:color w:val="010202"/>
                            <w:spacing w:val="-9"/>
                            <w:sz w:val="22"/>
                          </w:rPr>
                          <w:t> </w:t>
                        </w:r>
                        <w:r>
                          <w:rPr>
                            <w:color w:val="010202"/>
                            <w:sz w:val="22"/>
                          </w:rPr>
                          <w:t>of</w:t>
                        </w:r>
                        <w:r>
                          <w:rPr>
                            <w:color w:val="010202"/>
                            <w:spacing w:val="-9"/>
                            <w:sz w:val="22"/>
                          </w:rPr>
                          <w:t> </w:t>
                        </w:r>
                        <w:r>
                          <w:rPr>
                            <w:color w:val="010202"/>
                            <w:sz w:val="22"/>
                          </w:rPr>
                          <w:t>good</w:t>
                        </w:r>
                        <w:r>
                          <w:rPr>
                            <w:color w:val="010202"/>
                            <w:spacing w:val="-9"/>
                            <w:sz w:val="22"/>
                          </w:rPr>
                          <w:t> </w:t>
                        </w:r>
                        <w:r>
                          <w:rPr>
                            <w:color w:val="010202"/>
                            <w:sz w:val="22"/>
                          </w:rPr>
                          <w:t>food,</w:t>
                        </w:r>
                        <w:r>
                          <w:rPr>
                            <w:color w:val="010202"/>
                            <w:spacing w:val="-9"/>
                            <w:sz w:val="22"/>
                          </w:rPr>
                          <w:t> </w:t>
                        </w:r>
                        <w:r>
                          <w:rPr>
                            <w:color w:val="010202"/>
                            <w:sz w:val="22"/>
                          </w:rPr>
                          <w:t>I’m satisfied. Girls only make for trouble.</w:t>
                        </w:r>
                      </w:p>
                      <w:p>
                        <w:pPr>
                          <w:pStyle w:val="TableParagraph"/>
                          <w:tabs>
                            <w:tab w:pos="887" w:val="left" w:leader="none"/>
                          </w:tabs>
                          <w:spacing w:line="265" w:lineRule="exact" w:before="0"/>
                          <w:rPr>
                            <w:i/>
                            <w:sz w:val="22"/>
                          </w:rPr>
                        </w:pPr>
                        <w:r>
                          <w:rPr>
                            <w:b/>
                            <w:color w:val="010202"/>
                            <w:spacing w:val="-2"/>
                            <w:sz w:val="22"/>
                          </w:rPr>
                          <w:t>KOFI:</w:t>
                        </w:r>
                        <w:r>
                          <w:rPr>
                            <w:b/>
                            <w:color w:val="010202"/>
                            <w:sz w:val="22"/>
                          </w:rPr>
                          <w:tab/>
                        </w:r>
                        <w:r>
                          <w:rPr>
                            <w:color w:val="010202"/>
                            <w:sz w:val="22"/>
                          </w:rPr>
                          <w:t>Go</w:t>
                        </w:r>
                        <w:r>
                          <w:rPr>
                            <w:color w:val="010202"/>
                            <w:spacing w:val="-5"/>
                            <w:sz w:val="22"/>
                          </w:rPr>
                          <w:t> </w:t>
                        </w:r>
                        <w:r>
                          <w:rPr>
                            <w:color w:val="010202"/>
                            <w:sz w:val="22"/>
                          </w:rPr>
                          <w:t>away.</w:t>
                        </w:r>
                        <w:r>
                          <w:rPr>
                            <w:color w:val="010202"/>
                            <w:spacing w:val="-5"/>
                            <w:sz w:val="22"/>
                          </w:rPr>
                          <w:t> </w:t>
                        </w:r>
                        <w:r>
                          <w:rPr>
                            <w:color w:val="010202"/>
                            <w:sz w:val="22"/>
                          </w:rPr>
                          <w:t>I’ll</w:t>
                        </w:r>
                        <w:r>
                          <w:rPr>
                            <w:color w:val="010202"/>
                            <w:spacing w:val="-5"/>
                            <w:sz w:val="22"/>
                          </w:rPr>
                          <w:t> </w:t>
                        </w:r>
                        <w:r>
                          <w:rPr>
                            <w:color w:val="010202"/>
                            <w:sz w:val="22"/>
                          </w:rPr>
                          <w:t>tell</w:t>
                        </w:r>
                        <w:r>
                          <w:rPr>
                            <w:color w:val="010202"/>
                            <w:spacing w:val="-4"/>
                            <w:sz w:val="22"/>
                          </w:rPr>
                          <w:t> </w:t>
                        </w:r>
                        <w:r>
                          <w:rPr>
                            <w:color w:val="010202"/>
                            <w:sz w:val="22"/>
                          </w:rPr>
                          <w:t>you</w:t>
                        </w:r>
                        <w:r>
                          <w:rPr>
                            <w:color w:val="010202"/>
                            <w:spacing w:val="-5"/>
                            <w:sz w:val="22"/>
                          </w:rPr>
                          <w:t> </w:t>
                        </w:r>
                        <w:r>
                          <w:rPr>
                            <w:color w:val="010202"/>
                            <w:sz w:val="22"/>
                          </w:rPr>
                          <w:t>–</w:t>
                        </w:r>
                        <w:r>
                          <w:rPr>
                            <w:color w:val="010202"/>
                            <w:spacing w:val="-6"/>
                            <w:sz w:val="22"/>
                          </w:rPr>
                          <w:t> </w:t>
                        </w:r>
                        <w:r>
                          <w:rPr>
                            <w:i/>
                            <w:color w:val="010202"/>
                            <w:sz w:val="22"/>
                          </w:rPr>
                          <w:t>(He</w:t>
                        </w:r>
                        <w:r>
                          <w:rPr>
                            <w:i/>
                            <w:color w:val="010202"/>
                            <w:spacing w:val="-5"/>
                            <w:sz w:val="22"/>
                          </w:rPr>
                          <w:t> </w:t>
                        </w:r>
                        <w:r>
                          <w:rPr>
                            <w:i/>
                            <w:color w:val="010202"/>
                            <w:sz w:val="22"/>
                          </w:rPr>
                          <w:t>is</w:t>
                        </w:r>
                        <w:r>
                          <w:rPr>
                            <w:i/>
                            <w:color w:val="010202"/>
                            <w:spacing w:val="-5"/>
                            <w:sz w:val="22"/>
                          </w:rPr>
                          <w:t> </w:t>
                        </w:r>
                        <w:r>
                          <w:rPr>
                            <w:i/>
                            <w:color w:val="010202"/>
                            <w:spacing w:val="-2"/>
                            <w:sz w:val="22"/>
                          </w:rPr>
                          <w:t>interrupted</w:t>
                        </w:r>
                      </w:p>
                      <w:p>
                        <w:pPr>
                          <w:pStyle w:val="TableParagraph"/>
                          <w:spacing w:before="71"/>
                          <w:ind w:left="887"/>
                          <w:rPr>
                            <w:i/>
                            <w:sz w:val="22"/>
                          </w:rPr>
                        </w:pPr>
                        <w:r>
                          <w:rPr>
                            <w:i/>
                            <w:color w:val="010202"/>
                            <w:sz w:val="22"/>
                          </w:rPr>
                          <w:t>by</w:t>
                        </w:r>
                        <w:r>
                          <w:rPr>
                            <w:i/>
                            <w:color w:val="010202"/>
                            <w:spacing w:val="-2"/>
                            <w:sz w:val="22"/>
                          </w:rPr>
                          <w:t> </w:t>
                        </w:r>
                        <w:r>
                          <w:rPr>
                            <w:i/>
                            <w:color w:val="010202"/>
                            <w:sz w:val="22"/>
                          </w:rPr>
                          <w:t>the</w:t>
                        </w:r>
                        <w:r>
                          <w:rPr>
                            <w:i/>
                            <w:color w:val="010202"/>
                            <w:spacing w:val="-1"/>
                            <w:sz w:val="22"/>
                          </w:rPr>
                          <w:t> </w:t>
                        </w:r>
                        <w:r>
                          <w:rPr>
                            <w:i/>
                            <w:color w:val="010202"/>
                            <w:sz w:val="22"/>
                          </w:rPr>
                          <w:t>church</w:t>
                        </w:r>
                        <w:r>
                          <w:rPr>
                            <w:i/>
                            <w:color w:val="010202"/>
                            <w:spacing w:val="-1"/>
                            <w:sz w:val="22"/>
                          </w:rPr>
                          <w:t> </w:t>
                        </w:r>
                        <w:r>
                          <w:rPr>
                            <w:i/>
                            <w:color w:val="010202"/>
                            <w:spacing w:val="-2"/>
                            <w:sz w:val="22"/>
                          </w:rPr>
                          <w:t>bell.)</w:t>
                        </w:r>
                      </w:p>
                      <w:p>
                        <w:pPr>
                          <w:pStyle w:val="TableParagraph"/>
                          <w:spacing w:line="304" w:lineRule="auto" w:before="72"/>
                          <w:ind w:left="887" w:right="348" w:hanging="720"/>
                          <w:rPr>
                            <w:sz w:val="22"/>
                          </w:rPr>
                        </w:pPr>
                        <w:r>
                          <w:rPr>
                            <w:b/>
                            <w:color w:val="010202"/>
                            <w:sz w:val="22"/>
                          </w:rPr>
                          <w:t>NAMI:</w:t>
                        </w:r>
                        <w:r>
                          <w:rPr>
                            <w:b/>
                            <w:color w:val="010202"/>
                            <w:spacing w:val="70"/>
                            <w:sz w:val="22"/>
                          </w:rPr>
                          <w:t> </w:t>
                        </w:r>
                        <w:r>
                          <w:rPr>
                            <w:color w:val="010202"/>
                            <w:sz w:val="22"/>
                          </w:rPr>
                          <w:t>Aw!</w:t>
                        </w:r>
                        <w:r>
                          <w:rPr>
                            <w:color w:val="010202"/>
                            <w:spacing w:val="-4"/>
                            <w:sz w:val="22"/>
                          </w:rPr>
                          <w:t> </w:t>
                        </w:r>
                        <w:r>
                          <w:rPr>
                            <w:color w:val="010202"/>
                            <w:sz w:val="22"/>
                          </w:rPr>
                          <w:t>Come</w:t>
                        </w:r>
                        <w:r>
                          <w:rPr>
                            <w:color w:val="010202"/>
                            <w:spacing w:val="-5"/>
                            <w:sz w:val="22"/>
                          </w:rPr>
                          <w:t> </w:t>
                        </w:r>
                        <w:r>
                          <w:rPr>
                            <w:color w:val="010202"/>
                            <w:sz w:val="22"/>
                          </w:rPr>
                          <w:t>on</w:t>
                        </w:r>
                        <w:r>
                          <w:rPr>
                            <w:color w:val="010202"/>
                            <w:spacing w:val="-5"/>
                            <w:sz w:val="22"/>
                          </w:rPr>
                          <w:t> </w:t>
                        </w:r>
                        <w:r>
                          <w:rPr>
                            <w:color w:val="010202"/>
                            <w:sz w:val="22"/>
                          </w:rPr>
                          <w:t>or</w:t>
                        </w:r>
                        <w:r>
                          <w:rPr>
                            <w:color w:val="010202"/>
                            <w:spacing w:val="-5"/>
                            <w:sz w:val="22"/>
                          </w:rPr>
                          <w:t> </w:t>
                        </w:r>
                        <w:r>
                          <w:rPr>
                            <w:color w:val="010202"/>
                            <w:sz w:val="22"/>
                          </w:rPr>
                          <w:t>we’ll</w:t>
                        </w:r>
                        <w:r>
                          <w:rPr>
                            <w:color w:val="010202"/>
                            <w:spacing w:val="-4"/>
                            <w:sz w:val="22"/>
                          </w:rPr>
                          <w:t> </w:t>
                        </w:r>
                        <w:r>
                          <w:rPr>
                            <w:color w:val="010202"/>
                            <w:sz w:val="22"/>
                          </w:rPr>
                          <w:t>be</w:t>
                        </w:r>
                        <w:r>
                          <w:rPr>
                            <w:color w:val="010202"/>
                            <w:spacing w:val="-5"/>
                            <w:sz w:val="22"/>
                          </w:rPr>
                          <w:t> </w:t>
                        </w:r>
                        <w:r>
                          <w:rPr>
                            <w:color w:val="010202"/>
                            <w:sz w:val="22"/>
                          </w:rPr>
                          <w:t>late</w:t>
                        </w:r>
                        <w:r>
                          <w:rPr>
                            <w:color w:val="010202"/>
                            <w:spacing w:val="-4"/>
                            <w:sz w:val="22"/>
                          </w:rPr>
                          <w:t> </w:t>
                        </w:r>
                        <w:r>
                          <w:rPr>
                            <w:color w:val="010202"/>
                            <w:sz w:val="22"/>
                          </w:rPr>
                          <w:t>–</w:t>
                        </w:r>
                        <w:r>
                          <w:rPr>
                            <w:color w:val="010202"/>
                            <w:spacing w:val="-5"/>
                            <w:sz w:val="22"/>
                          </w:rPr>
                          <w:t> </w:t>
                        </w:r>
                        <w:r>
                          <w:rPr>
                            <w:color w:val="010202"/>
                            <w:sz w:val="22"/>
                          </w:rPr>
                          <w:t>and more trouble.</w:t>
                        </w:r>
                      </w:p>
                    </w:tc>
                    <w:tc>
                      <w:tcPr>
                        <w:tcW w:w="4671" w:type="dxa"/>
                        <w:tcBorders>
                          <w:right w:val="nil"/>
                        </w:tcBorders>
                      </w:tcPr>
                      <w:p>
                        <w:pPr>
                          <w:pStyle w:val="TableParagraph"/>
                          <w:spacing w:line="304" w:lineRule="auto"/>
                          <w:ind w:right="276"/>
                          <w:rPr>
                            <w:sz w:val="22"/>
                          </w:rPr>
                        </w:pPr>
                        <w:r>
                          <w:rPr>
                            <w:color w:val="010202"/>
                            <w:sz w:val="22"/>
                          </w:rPr>
                          <w:t>I can </w:t>
                        </w:r>
                        <w:r>
                          <w:rPr>
                            <w:b/>
                            <w:color w:val="010202"/>
                            <w:sz w:val="22"/>
                          </w:rPr>
                          <w:t>infer </w:t>
                        </w:r>
                        <w:r>
                          <w:rPr>
                            <w:color w:val="010202"/>
                            <w:sz w:val="22"/>
                          </w:rPr>
                          <w:t>that these brothers do not enjoy going</w:t>
                        </w:r>
                        <w:r>
                          <w:rPr>
                            <w:color w:val="010202"/>
                            <w:spacing w:val="-7"/>
                            <w:sz w:val="22"/>
                          </w:rPr>
                          <w:t> </w:t>
                        </w:r>
                        <w:r>
                          <w:rPr>
                            <w:color w:val="010202"/>
                            <w:sz w:val="22"/>
                          </w:rPr>
                          <w:t>to</w:t>
                        </w:r>
                        <w:r>
                          <w:rPr>
                            <w:color w:val="010202"/>
                            <w:spacing w:val="-7"/>
                            <w:sz w:val="22"/>
                          </w:rPr>
                          <w:t> </w:t>
                        </w:r>
                        <w:r>
                          <w:rPr>
                            <w:color w:val="010202"/>
                            <w:sz w:val="22"/>
                          </w:rPr>
                          <w:t>church,</w:t>
                        </w:r>
                        <w:r>
                          <w:rPr>
                            <w:color w:val="010202"/>
                            <w:spacing w:val="-7"/>
                            <w:sz w:val="22"/>
                          </w:rPr>
                          <w:t> </w:t>
                        </w:r>
                        <w:r>
                          <w:rPr>
                            <w:color w:val="010202"/>
                            <w:sz w:val="22"/>
                          </w:rPr>
                          <w:t>even</w:t>
                        </w:r>
                        <w:r>
                          <w:rPr>
                            <w:color w:val="010202"/>
                            <w:spacing w:val="-7"/>
                            <w:sz w:val="22"/>
                          </w:rPr>
                          <w:t> </w:t>
                        </w:r>
                        <w:r>
                          <w:rPr>
                            <w:color w:val="010202"/>
                            <w:sz w:val="22"/>
                          </w:rPr>
                          <w:t>though</w:t>
                        </w:r>
                        <w:r>
                          <w:rPr>
                            <w:color w:val="010202"/>
                            <w:spacing w:val="-7"/>
                            <w:sz w:val="22"/>
                          </w:rPr>
                          <w:t> </w:t>
                        </w:r>
                        <w:r>
                          <w:rPr>
                            <w:color w:val="010202"/>
                            <w:sz w:val="22"/>
                          </w:rPr>
                          <w:t>their</w:t>
                        </w:r>
                        <w:r>
                          <w:rPr>
                            <w:color w:val="010202"/>
                            <w:spacing w:val="-7"/>
                            <w:sz w:val="22"/>
                          </w:rPr>
                          <w:t> </w:t>
                        </w:r>
                        <w:r>
                          <w:rPr>
                            <w:color w:val="010202"/>
                            <w:sz w:val="22"/>
                          </w:rPr>
                          <w:t>father</w:t>
                        </w:r>
                        <w:r>
                          <w:rPr>
                            <w:color w:val="010202"/>
                            <w:spacing w:val="-7"/>
                            <w:sz w:val="22"/>
                          </w:rPr>
                          <w:t> </w:t>
                        </w:r>
                        <w:r>
                          <w:rPr>
                            <w:color w:val="010202"/>
                            <w:sz w:val="22"/>
                          </w:rPr>
                          <w:t>is</w:t>
                        </w:r>
                        <w:r>
                          <w:rPr>
                            <w:color w:val="010202"/>
                            <w:spacing w:val="-7"/>
                            <w:sz w:val="22"/>
                          </w:rPr>
                          <w:t> </w:t>
                        </w:r>
                        <w:r>
                          <w:rPr>
                            <w:color w:val="010202"/>
                            <w:sz w:val="22"/>
                          </w:rPr>
                          <w:t>the </w:t>
                        </w:r>
                        <w:r>
                          <w:rPr>
                            <w:color w:val="010202"/>
                            <w:spacing w:val="-2"/>
                            <w:sz w:val="22"/>
                          </w:rPr>
                          <w:t>Reverend.</w:t>
                        </w:r>
                      </w:p>
                    </w:tc>
                  </w:tr>
                  <w:tr>
                    <w:trPr>
                      <w:trHeight w:val="1180" w:hRule="atLeast"/>
                    </w:trPr>
                    <w:tc>
                      <w:tcPr>
                        <w:tcW w:w="4663" w:type="dxa"/>
                        <w:tcBorders>
                          <w:left w:val="nil"/>
                        </w:tcBorders>
                      </w:tcPr>
                      <w:p>
                        <w:pPr>
                          <w:pStyle w:val="TableParagraph"/>
                          <w:rPr>
                            <w:b/>
                            <w:sz w:val="22"/>
                          </w:rPr>
                        </w:pPr>
                        <w:r>
                          <w:rPr>
                            <w:b/>
                            <w:color w:val="010202"/>
                            <w:sz w:val="22"/>
                          </w:rPr>
                          <w:t>Scene </w:t>
                        </w:r>
                        <w:r>
                          <w:rPr>
                            <w:b/>
                            <w:color w:val="010202"/>
                            <w:spacing w:val="-10"/>
                            <w:sz w:val="22"/>
                          </w:rPr>
                          <w:t>2</w:t>
                        </w:r>
                      </w:p>
                      <w:p>
                        <w:pPr>
                          <w:pStyle w:val="TableParagraph"/>
                          <w:spacing w:line="304" w:lineRule="auto" w:before="71"/>
                          <w:rPr>
                            <w:i/>
                            <w:sz w:val="22"/>
                          </w:rPr>
                        </w:pPr>
                        <w:r>
                          <w:rPr>
                            <w:i/>
                            <w:color w:val="010202"/>
                            <w:sz w:val="22"/>
                          </w:rPr>
                          <w:t>(Outside</w:t>
                        </w:r>
                        <w:r>
                          <w:rPr>
                            <w:i/>
                            <w:color w:val="010202"/>
                            <w:spacing w:val="-6"/>
                            <w:sz w:val="22"/>
                          </w:rPr>
                          <w:t> </w:t>
                        </w:r>
                        <w:r>
                          <w:rPr>
                            <w:i/>
                            <w:color w:val="010202"/>
                            <w:sz w:val="22"/>
                          </w:rPr>
                          <w:t>the</w:t>
                        </w:r>
                        <w:r>
                          <w:rPr>
                            <w:i/>
                            <w:color w:val="010202"/>
                            <w:spacing w:val="-5"/>
                            <w:sz w:val="22"/>
                          </w:rPr>
                          <w:t> </w:t>
                        </w:r>
                        <w:r>
                          <w:rPr>
                            <w:i/>
                            <w:color w:val="010202"/>
                            <w:sz w:val="22"/>
                          </w:rPr>
                          <w:t>church.</w:t>
                        </w:r>
                        <w:r>
                          <w:rPr>
                            <w:i/>
                            <w:color w:val="010202"/>
                            <w:spacing w:val="-6"/>
                            <w:sz w:val="22"/>
                          </w:rPr>
                          <w:t> </w:t>
                        </w:r>
                        <w:r>
                          <w:rPr>
                            <w:i/>
                            <w:color w:val="010202"/>
                            <w:sz w:val="22"/>
                          </w:rPr>
                          <w:t>We</w:t>
                        </w:r>
                        <w:r>
                          <w:rPr>
                            <w:i/>
                            <w:color w:val="010202"/>
                            <w:spacing w:val="-5"/>
                            <w:sz w:val="22"/>
                          </w:rPr>
                          <w:t> </w:t>
                        </w:r>
                        <w:r>
                          <w:rPr>
                            <w:i/>
                            <w:color w:val="010202"/>
                            <w:sz w:val="22"/>
                          </w:rPr>
                          <w:t>hear</w:t>
                        </w:r>
                        <w:r>
                          <w:rPr>
                            <w:i/>
                            <w:color w:val="010202"/>
                            <w:spacing w:val="-6"/>
                            <w:sz w:val="22"/>
                          </w:rPr>
                          <w:t> </w:t>
                        </w:r>
                        <w:r>
                          <w:rPr>
                            <w:i/>
                            <w:color w:val="010202"/>
                            <w:sz w:val="22"/>
                          </w:rPr>
                          <w:t>the</w:t>
                        </w:r>
                        <w:r>
                          <w:rPr>
                            <w:i/>
                            <w:color w:val="010202"/>
                            <w:spacing w:val="-5"/>
                            <w:sz w:val="22"/>
                          </w:rPr>
                          <w:t> </w:t>
                        </w:r>
                        <w:r>
                          <w:rPr>
                            <w:i/>
                            <w:color w:val="010202"/>
                            <w:sz w:val="22"/>
                          </w:rPr>
                          <w:t>last</w:t>
                        </w:r>
                        <w:r>
                          <w:rPr>
                            <w:i/>
                            <w:color w:val="010202"/>
                            <w:spacing w:val="-5"/>
                            <w:sz w:val="22"/>
                          </w:rPr>
                          <w:t> </w:t>
                        </w:r>
                        <w:r>
                          <w:rPr>
                            <w:i/>
                            <w:color w:val="010202"/>
                            <w:sz w:val="22"/>
                          </w:rPr>
                          <w:t>line</w:t>
                        </w:r>
                        <w:r>
                          <w:rPr>
                            <w:i/>
                            <w:color w:val="010202"/>
                            <w:spacing w:val="-6"/>
                            <w:sz w:val="22"/>
                          </w:rPr>
                          <w:t> </w:t>
                        </w:r>
                        <w:r>
                          <w:rPr>
                            <w:i/>
                            <w:color w:val="010202"/>
                            <w:sz w:val="22"/>
                          </w:rPr>
                          <w:t>of</w:t>
                        </w:r>
                        <w:r>
                          <w:rPr>
                            <w:i/>
                            <w:color w:val="010202"/>
                            <w:spacing w:val="-6"/>
                            <w:sz w:val="22"/>
                          </w:rPr>
                          <w:t> </w:t>
                        </w:r>
                        <w:r>
                          <w:rPr>
                            <w:i/>
                            <w:color w:val="010202"/>
                            <w:sz w:val="22"/>
                          </w:rPr>
                          <w:t>a</w:t>
                        </w:r>
                        <w:r>
                          <w:rPr>
                            <w:i/>
                            <w:color w:val="010202"/>
                            <w:sz w:val="22"/>
                          </w:rPr>
                          <w:t> </w:t>
                        </w:r>
                        <w:r>
                          <w:rPr>
                            <w:i/>
                            <w:color w:val="010202"/>
                            <w:spacing w:val="-2"/>
                            <w:sz w:val="22"/>
                          </w:rPr>
                          <w:t>hymn…)</w:t>
                        </w:r>
                      </w:p>
                    </w:tc>
                    <w:tc>
                      <w:tcPr>
                        <w:tcW w:w="4671" w:type="dxa"/>
                        <w:tcBorders>
                          <w:right w:val="nil"/>
                        </w:tcBorders>
                      </w:tcPr>
                      <w:p>
                        <w:pPr>
                          <w:pStyle w:val="TableParagraph"/>
                          <w:spacing w:line="304" w:lineRule="auto"/>
                          <w:ind w:right="276"/>
                          <w:rPr>
                            <w:sz w:val="22"/>
                          </w:rPr>
                        </w:pPr>
                        <w:r>
                          <w:rPr>
                            <w:color w:val="010202"/>
                            <w:sz w:val="22"/>
                          </w:rPr>
                          <w:t>I can </w:t>
                        </w:r>
                        <w:r>
                          <w:rPr>
                            <w:b/>
                            <w:color w:val="010202"/>
                            <w:sz w:val="22"/>
                          </w:rPr>
                          <w:t>infer </w:t>
                        </w:r>
                        <w:r>
                          <w:rPr>
                            <w:color w:val="010202"/>
                            <w:sz w:val="22"/>
                          </w:rPr>
                          <w:t>that in the next scene of the play, something</w:t>
                        </w:r>
                        <w:r>
                          <w:rPr>
                            <w:color w:val="010202"/>
                            <w:spacing w:val="-8"/>
                            <w:sz w:val="22"/>
                          </w:rPr>
                          <w:t> </w:t>
                        </w:r>
                        <w:r>
                          <w:rPr>
                            <w:color w:val="010202"/>
                            <w:sz w:val="22"/>
                          </w:rPr>
                          <w:t>might</w:t>
                        </w:r>
                        <w:r>
                          <w:rPr>
                            <w:color w:val="010202"/>
                            <w:spacing w:val="-8"/>
                            <w:sz w:val="22"/>
                          </w:rPr>
                          <w:t> </w:t>
                        </w:r>
                        <w:r>
                          <w:rPr>
                            <w:color w:val="010202"/>
                            <w:sz w:val="22"/>
                          </w:rPr>
                          <w:t>happen</w:t>
                        </w:r>
                        <w:r>
                          <w:rPr>
                            <w:color w:val="010202"/>
                            <w:spacing w:val="-8"/>
                            <w:sz w:val="22"/>
                          </w:rPr>
                          <w:t> </w:t>
                        </w:r>
                        <w:r>
                          <w:rPr>
                            <w:color w:val="010202"/>
                            <w:sz w:val="22"/>
                          </w:rPr>
                          <w:t>as</w:t>
                        </w:r>
                        <w:r>
                          <w:rPr>
                            <w:color w:val="010202"/>
                            <w:spacing w:val="-8"/>
                            <w:sz w:val="22"/>
                          </w:rPr>
                          <w:t> </w:t>
                        </w:r>
                        <w:r>
                          <w:rPr>
                            <w:color w:val="010202"/>
                            <w:sz w:val="22"/>
                          </w:rPr>
                          <w:t>they</w:t>
                        </w:r>
                        <w:r>
                          <w:rPr>
                            <w:color w:val="010202"/>
                            <w:spacing w:val="-8"/>
                            <w:sz w:val="22"/>
                          </w:rPr>
                          <w:t> </w:t>
                        </w:r>
                        <w:r>
                          <w:rPr>
                            <w:color w:val="010202"/>
                            <w:sz w:val="22"/>
                          </w:rPr>
                          <w:t>are</w:t>
                        </w:r>
                        <w:r>
                          <w:rPr>
                            <w:color w:val="010202"/>
                            <w:spacing w:val="-8"/>
                            <w:sz w:val="22"/>
                          </w:rPr>
                          <w:t> </w:t>
                        </w:r>
                        <w:r>
                          <w:rPr>
                            <w:color w:val="010202"/>
                            <w:sz w:val="22"/>
                          </w:rPr>
                          <w:t>walking into church!</w:t>
                        </w:r>
                      </w:p>
                    </w:tc>
                  </w:tr>
                  <w:tr>
                    <w:trPr>
                      <w:trHeight w:val="561" w:hRule="atLeast"/>
                    </w:trPr>
                    <w:tc>
                      <w:tcPr>
                        <w:tcW w:w="4663" w:type="dxa"/>
                        <w:tcBorders>
                          <w:left w:val="nil"/>
                        </w:tcBorders>
                        <w:shd w:val="clear" w:color="auto" w:fill="D1CFCE"/>
                      </w:tcPr>
                      <w:p>
                        <w:pPr>
                          <w:pStyle w:val="TableParagraph"/>
                          <w:spacing w:before="154"/>
                          <w:rPr>
                            <w:b/>
                            <w:sz w:val="22"/>
                          </w:rPr>
                        </w:pPr>
                        <w:r>
                          <w:rPr>
                            <w:b/>
                            <w:color w:val="010202"/>
                            <w:sz w:val="22"/>
                          </w:rPr>
                          <w:t>Follow</w:t>
                        </w:r>
                        <w:r>
                          <w:rPr>
                            <w:b/>
                            <w:color w:val="010202"/>
                            <w:spacing w:val="-3"/>
                            <w:sz w:val="22"/>
                          </w:rPr>
                          <w:t> </w:t>
                        </w:r>
                        <w:r>
                          <w:rPr>
                            <w:b/>
                            <w:color w:val="010202"/>
                            <w:sz w:val="22"/>
                          </w:rPr>
                          <w:t>up</w:t>
                        </w:r>
                        <w:r>
                          <w:rPr>
                            <w:b/>
                            <w:color w:val="010202"/>
                            <w:spacing w:val="-2"/>
                            <w:sz w:val="22"/>
                          </w:rPr>
                          <w:t> questions</w:t>
                        </w:r>
                      </w:p>
                    </w:tc>
                    <w:tc>
                      <w:tcPr>
                        <w:tcW w:w="4671" w:type="dxa"/>
                        <w:tcBorders>
                          <w:right w:val="nil"/>
                        </w:tcBorders>
                        <w:shd w:val="clear" w:color="auto" w:fill="D1CFCE"/>
                      </w:tcPr>
                      <w:p>
                        <w:pPr>
                          <w:pStyle w:val="TableParagraph"/>
                          <w:spacing w:before="154"/>
                          <w:rPr>
                            <w:b/>
                            <w:sz w:val="22"/>
                          </w:rPr>
                        </w:pPr>
                        <w:r>
                          <w:rPr>
                            <w:b/>
                            <w:color w:val="010202"/>
                            <w:spacing w:val="-2"/>
                            <w:sz w:val="22"/>
                          </w:rPr>
                          <w:t>Responses</w:t>
                        </w:r>
                      </w:p>
                    </w:tc>
                  </w:tr>
                  <w:tr>
                    <w:trPr>
                      <w:trHeight w:val="840" w:hRule="atLeast"/>
                    </w:trPr>
                    <w:tc>
                      <w:tcPr>
                        <w:tcW w:w="4663" w:type="dxa"/>
                        <w:tcBorders>
                          <w:left w:val="nil"/>
                        </w:tcBorders>
                      </w:tcPr>
                      <w:p>
                        <w:pPr>
                          <w:pStyle w:val="TableParagraph"/>
                          <w:spacing w:line="304" w:lineRule="auto"/>
                          <w:ind w:right="348"/>
                          <w:rPr>
                            <w:sz w:val="22"/>
                          </w:rPr>
                        </w:pPr>
                        <w:r>
                          <w:rPr>
                            <w:color w:val="010202"/>
                            <w:sz w:val="22"/>
                          </w:rPr>
                          <w:t>Who</w:t>
                        </w:r>
                        <w:r>
                          <w:rPr>
                            <w:color w:val="010202"/>
                            <w:spacing w:val="-6"/>
                            <w:sz w:val="22"/>
                          </w:rPr>
                          <w:t> </w:t>
                        </w:r>
                        <w:r>
                          <w:rPr>
                            <w:color w:val="010202"/>
                            <w:sz w:val="22"/>
                          </w:rPr>
                          <w:t>are</w:t>
                        </w:r>
                        <w:r>
                          <w:rPr>
                            <w:color w:val="010202"/>
                            <w:spacing w:val="-6"/>
                            <w:sz w:val="22"/>
                          </w:rPr>
                          <w:t> </w:t>
                        </w:r>
                        <w:r>
                          <w:rPr>
                            <w:color w:val="010202"/>
                            <w:sz w:val="22"/>
                          </w:rPr>
                          <w:t>the</w:t>
                        </w:r>
                        <w:r>
                          <w:rPr>
                            <w:color w:val="010202"/>
                            <w:spacing w:val="-6"/>
                            <w:sz w:val="22"/>
                          </w:rPr>
                          <w:t> </w:t>
                        </w:r>
                        <w:r>
                          <w:rPr>
                            <w:color w:val="010202"/>
                            <w:sz w:val="22"/>
                          </w:rPr>
                          <w:t>characters</w:t>
                        </w:r>
                        <w:r>
                          <w:rPr>
                            <w:color w:val="010202"/>
                            <w:spacing w:val="-7"/>
                            <w:sz w:val="22"/>
                          </w:rPr>
                          <w:t> </w:t>
                        </w:r>
                        <w:r>
                          <w:rPr>
                            <w:color w:val="010202"/>
                            <w:sz w:val="22"/>
                          </w:rPr>
                          <w:t>in</w:t>
                        </w:r>
                        <w:r>
                          <w:rPr>
                            <w:color w:val="010202"/>
                            <w:spacing w:val="-7"/>
                            <w:sz w:val="22"/>
                          </w:rPr>
                          <w:t> </w:t>
                        </w:r>
                        <w:r>
                          <w:rPr>
                            <w:color w:val="010202"/>
                            <w:sz w:val="22"/>
                          </w:rPr>
                          <w:t>this</w:t>
                        </w:r>
                        <w:r>
                          <w:rPr>
                            <w:color w:val="010202"/>
                            <w:spacing w:val="-6"/>
                            <w:sz w:val="22"/>
                          </w:rPr>
                          <w:t> </w:t>
                        </w:r>
                        <w:r>
                          <w:rPr>
                            <w:color w:val="010202"/>
                            <w:sz w:val="22"/>
                          </w:rPr>
                          <w:t>scene</w:t>
                        </w:r>
                        <w:r>
                          <w:rPr>
                            <w:color w:val="010202"/>
                            <w:spacing w:val="-7"/>
                            <w:sz w:val="22"/>
                          </w:rPr>
                          <w:t> </w:t>
                        </w:r>
                        <w:r>
                          <w:rPr>
                            <w:color w:val="010202"/>
                            <w:sz w:val="22"/>
                          </w:rPr>
                          <w:t>of</w:t>
                        </w:r>
                        <w:r>
                          <w:rPr>
                            <w:color w:val="010202"/>
                            <w:spacing w:val="-7"/>
                            <w:sz w:val="22"/>
                          </w:rPr>
                          <w:t> </w:t>
                        </w:r>
                        <w:r>
                          <w:rPr>
                            <w:color w:val="010202"/>
                            <w:sz w:val="22"/>
                          </w:rPr>
                          <w:t>the </w:t>
                        </w:r>
                        <w:r>
                          <w:rPr>
                            <w:color w:val="010202"/>
                            <w:spacing w:val="-2"/>
                            <w:sz w:val="22"/>
                          </w:rPr>
                          <w:t>play?</w:t>
                        </w:r>
                      </w:p>
                    </w:tc>
                    <w:tc>
                      <w:tcPr>
                        <w:tcW w:w="4671" w:type="dxa"/>
                        <w:tcBorders>
                          <w:right w:val="nil"/>
                        </w:tcBorders>
                      </w:tcPr>
                      <w:p>
                        <w:pPr>
                          <w:pStyle w:val="TableParagraph"/>
                          <w:rPr>
                            <w:sz w:val="22"/>
                          </w:rPr>
                        </w:pPr>
                        <w:r>
                          <w:rPr>
                            <w:color w:val="010202"/>
                            <w:sz w:val="22"/>
                          </w:rPr>
                          <w:t>Kofi</w:t>
                        </w:r>
                        <w:r>
                          <w:rPr>
                            <w:color w:val="010202"/>
                            <w:spacing w:val="-6"/>
                            <w:sz w:val="22"/>
                          </w:rPr>
                          <w:t> </w:t>
                        </w:r>
                        <w:r>
                          <w:rPr>
                            <w:color w:val="010202"/>
                            <w:sz w:val="22"/>
                          </w:rPr>
                          <w:t>and</w:t>
                        </w:r>
                        <w:r>
                          <w:rPr>
                            <w:color w:val="010202"/>
                            <w:spacing w:val="-5"/>
                            <w:sz w:val="22"/>
                          </w:rPr>
                          <w:t> </w:t>
                        </w:r>
                        <w:r>
                          <w:rPr>
                            <w:color w:val="010202"/>
                            <w:spacing w:val="-4"/>
                            <w:sz w:val="22"/>
                          </w:rPr>
                          <w:t>Nami</w:t>
                        </w:r>
                      </w:p>
                    </w:tc>
                  </w:tr>
                  <w:tr>
                    <w:trPr>
                      <w:trHeight w:val="561" w:hRule="atLeast"/>
                    </w:trPr>
                    <w:tc>
                      <w:tcPr>
                        <w:tcW w:w="4663" w:type="dxa"/>
                        <w:tcBorders>
                          <w:left w:val="nil"/>
                        </w:tcBorders>
                      </w:tcPr>
                      <w:p>
                        <w:pPr>
                          <w:pStyle w:val="TableParagraph"/>
                          <w:rPr>
                            <w:sz w:val="22"/>
                          </w:rPr>
                        </w:pPr>
                        <w:r>
                          <w:rPr>
                            <w:color w:val="010202"/>
                            <w:sz w:val="22"/>
                          </w:rPr>
                          <w:t>Which</w:t>
                        </w:r>
                        <w:r>
                          <w:rPr>
                            <w:color w:val="010202"/>
                            <w:spacing w:val="-4"/>
                            <w:sz w:val="22"/>
                          </w:rPr>
                          <w:t> </w:t>
                        </w:r>
                        <w:r>
                          <w:rPr>
                            <w:color w:val="010202"/>
                            <w:sz w:val="22"/>
                          </w:rPr>
                          <w:t>character</w:t>
                        </w:r>
                        <w:r>
                          <w:rPr>
                            <w:color w:val="010202"/>
                            <w:spacing w:val="-3"/>
                            <w:sz w:val="22"/>
                          </w:rPr>
                          <w:t> </w:t>
                        </w:r>
                        <w:r>
                          <w:rPr>
                            <w:color w:val="010202"/>
                            <w:sz w:val="22"/>
                          </w:rPr>
                          <w:t>is</w:t>
                        </w:r>
                        <w:r>
                          <w:rPr>
                            <w:color w:val="010202"/>
                            <w:spacing w:val="-3"/>
                            <w:sz w:val="22"/>
                          </w:rPr>
                          <w:t> </w:t>
                        </w:r>
                        <w:r>
                          <w:rPr>
                            <w:color w:val="010202"/>
                            <w:sz w:val="22"/>
                          </w:rPr>
                          <w:t>more</w:t>
                        </w:r>
                        <w:r>
                          <w:rPr>
                            <w:color w:val="010202"/>
                            <w:spacing w:val="-3"/>
                            <w:sz w:val="22"/>
                          </w:rPr>
                          <w:t> </w:t>
                        </w:r>
                        <w:r>
                          <w:rPr>
                            <w:color w:val="010202"/>
                            <w:spacing w:val="-2"/>
                            <w:sz w:val="22"/>
                          </w:rPr>
                          <w:t>timid?</w:t>
                        </w:r>
                      </w:p>
                    </w:tc>
                    <w:tc>
                      <w:tcPr>
                        <w:tcW w:w="4671" w:type="dxa"/>
                        <w:tcBorders>
                          <w:right w:val="nil"/>
                        </w:tcBorders>
                      </w:tcPr>
                      <w:p>
                        <w:pPr>
                          <w:pStyle w:val="TableParagraph"/>
                          <w:rPr>
                            <w:sz w:val="22"/>
                          </w:rPr>
                        </w:pPr>
                        <w:r>
                          <w:rPr>
                            <w:color w:val="010202"/>
                            <w:sz w:val="22"/>
                          </w:rPr>
                          <w:t>Nami</w:t>
                        </w:r>
                        <w:r>
                          <w:rPr>
                            <w:color w:val="010202"/>
                            <w:spacing w:val="-3"/>
                            <w:sz w:val="22"/>
                          </w:rPr>
                          <w:t> </w:t>
                        </w:r>
                        <w:r>
                          <w:rPr>
                            <w:color w:val="010202"/>
                            <w:sz w:val="22"/>
                          </w:rPr>
                          <w:t>is</w:t>
                        </w:r>
                        <w:r>
                          <w:rPr>
                            <w:color w:val="010202"/>
                            <w:spacing w:val="-4"/>
                            <w:sz w:val="22"/>
                          </w:rPr>
                          <w:t> </w:t>
                        </w:r>
                        <w:r>
                          <w:rPr>
                            <w:color w:val="010202"/>
                            <w:sz w:val="22"/>
                          </w:rPr>
                          <w:t>more</w:t>
                        </w:r>
                        <w:r>
                          <w:rPr>
                            <w:color w:val="010202"/>
                            <w:spacing w:val="-2"/>
                            <w:sz w:val="22"/>
                          </w:rPr>
                          <w:t> </w:t>
                        </w:r>
                        <w:r>
                          <w:rPr>
                            <w:color w:val="010202"/>
                            <w:sz w:val="22"/>
                          </w:rPr>
                          <w:t>timid</w:t>
                        </w:r>
                        <w:r>
                          <w:rPr>
                            <w:color w:val="010202"/>
                            <w:spacing w:val="-4"/>
                            <w:sz w:val="22"/>
                          </w:rPr>
                          <w:t> </w:t>
                        </w:r>
                        <w:r>
                          <w:rPr>
                            <w:color w:val="010202"/>
                            <w:sz w:val="22"/>
                          </w:rPr>
                          <w:t>than</w:t>
                        </w:r>
                        <w:r>
                          <w:rPr>
                            <w:color w:val="010202"/>
                            <w:spacing w:val="-2"/>
                            <w:sz w:val="22"/>
                          </w:rPr>
                          <w:t> Kofi.</w:t>
                        </w:r>
                      </w:p>
                    </w:tc>
                  </w:tr>
                  <w:tr>
                    <w:trPr>
                      <w:trHeight w:val="561" w:hRule="atLeast"/>
                    </w:trPr>
                    <w:tc>
                      <w:tcPr>
                        <w:tcW w:w="4663" w:type="dxa"/>
                        <w:tcBorders>
                          <w:left w:val="nil"/>
                        </w:tcBorders>
                        <w:shd w:val="clear" w:color="auto" w:fill="D1CFCE"/>
                      </w:tcPr>
                      <w:p>
                        <w:pPr>
                          <w:pStyle w:val="TableParagraph"/>
                          <w:rPr>
                            <w:b/>
                            <w:sz w:val="22"/>
                          </w:rPr>
                        </w:pPr>
                        <w:r>
                          <w:rPr>
                            <w:b/>
                            <w:color w:val="010202"/>
                            <w:sz w:val="22"/>
                          </w:rPr>
                          <w:t>Why</w:t>
                        </w:r>
                        <w:r>
                          <w:rPr>
                            <w:b/>
                            <w:color w:val="010202"/>
                            <w:spacing w:val="-6"/>
                            <w:sz w:val="22"/>
                          </w:rPr>
                          <w:t> </w:t>
                        </w:r>
                        <w:r>
                          <w:rPr>
                            <w:b/>
                            <w:color w:val="010202"/>
                            <w:spacing w:val="-2"/>
                            <w:sz w:val="22"/>
                          </w:rPr>
                          <w:t>question</w:t>
                        </w:r>
                      </w:p>
                    </w:tc>
                    <w:tc>
                      <w:tcPr>
                        <w:tcW w:w="4671" w:type="dxa"/>
                        <w:tcBorders>
                          <w:right w:val="nil"/>
                        </w:tcBorders>
                        <w:shd w:val="clear" w:color="auto" w:fill="D1CFCE"/>
                      </w:tcPr>
                      <w:p>
                        <w:pPr>
                          <w:pStyle w:val="TableParagraph"/>
                          <w:rPr>
                            <w:b/>
                            <w:sz w:val="22"/>
                          </w:rPr>
                        </w:pPr>
                        <w:r>
                          <w:rPr>
                            <w:b/>
                            <w:color w:val="010202"/>
                            <w:sz w:val="22"/>
                          </w:rPr>
                          <w:t>Possible</w:t>
                        </w:r>
                        <w:r>
                          <w:rPr>
                            <w:b/>
                            <w:color w:val="010202"/>
                            <w:spacing w:val="-6"/>
                            <w:sz w:val="22"/>
                          </w:rPr>
                          <w:t> </w:t>
                        </w:r>
                        <w:r>
                          <w:rPr>
                            <w:b/>
                            <w:color w:val="010202"/>
                            <w:spacing w:val="-2"/>
                            <w:sz w:val="22"/>
                          </w:rPr>
                          <w:t>response</w:t>
                        </w:r>
                      </w:p>
                    </w:tc>
                  </w:tr>
                  <w:tr>
                    <w:trPr>
                      <w:trHeight w:val="2540" w:hRule="atLeast"/>
                    </w:trPr>
                    <w:tc>
                      <w:tcPr>
                        <w:tcW w:w="4663" w:type="dxa"/>
                        <w:tcBorders>
                          <w:left w:val="nil"/>
                        </w:tcBorders>
                      </w:tcPr>
                      <w:p>
                        <w:pPr>
                          <w:pStyle w:val="TableParagraph"/>
                          <w:spacing w:line="304" w:lineRule="auto"/>
                          <w:ind w:right="202"/>
                          <w:jc w:val="both"/>
                          <w:rPr>
                            <w:sz w:val="22"/>
                          </w:rPr>
                        </w:pPr>
                        <w:r>
                          <w:rPr>
                            <w:color w:val="010202"/>
                            <w:sz w:val="22"/>
                          </w:rPr>
                          <w:t>The</w:t>
                        </w:r>
                        <w:r>
                          <w:rPr>
                            <w:color w:val="010202"/>
                            <w:spacing w:val="-6"/>
                            <w:sz w:val="22"/>
                          </w:rPr>
                          <w:t> </w:t>
                        </w:r>
                        <w:r>
                          <w:rPr>
                            <w:color w:val="010202"/>
                            <w:sz w:val="22"/>
                          </w:rPr>
                          <w:t>summary</w:t>
                        </w:r>
                        <w:r>
                          <w:rPr>
                            <w:color w:val="010202"/>
                            <w:spacing w:val="-6"/>
                            <w:sz w:val="22"/>
                          </w:rPr>
                          <w:t> </w:t>
                        </w:r>
                        <w:r>
                          <w:rPr>
                            <w:color w:val="010202"/>
                            <w:sz w:val="22"/>
                          </w:rPr>
                          <w:t>at</w:t>
                        </w:r>
                        <w:r>
                          <w:rPr>
                            <w:color w:val="010202"/>
                            <w:spacing w:val="-6"/>
                            <w:sz w:val="22"/>
                          </w:rPr>
                          <w:t> </w:t>
                        </w:r>
                        <w:r>
                          <w:rPr>
                            <w:color w:val="010202"/>
                            <w:sz w:val="22"/>
                          </w:rPr>
                          <w:t>the</w:t>
                        </w:r>
                        <w:r>
                          <w:rPr>
                            <w:color w:val="010202"/>
                            <w:spacing w:val="-6"/>
                            <w:sz w:val="22"/>
                          </w:rPr>
                          <w:t> </w:t>
                        </w:r>
                        <w:r>
                          <w:rPr>
                            <w:color w:val="010202"/>
                            <w:sz w:val="22"/>
                          </w:rPr>
                          <w:t>beginning</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6"/>
                            <w:sz w:val="22"/>
                          </w:rPr>
                          <w:t> </w:t>
                        </w:r>
                        <w:r>
                          <w:rPr>
                            <w:color w:val="010202"/>
                            <w:sz w:val="22"/>
                          </w:rPr>
                          <w:t>scene</w:t>
                        </w:r>
                        <w:r>
                          <w:rPr>
                            <w:color w:val="010202"/>
                            <w:spacing w:val="-6"/>
                            <w:sz w:val="22"/>
                          </w:rPr>
                          <w:t> </w:t>
                        </w:r>
                        <w:r>
                          <w:rPr>
                            <w:color w:val="010202"/>
                            <w:sz w:val="22"/>
                          </w:rPr>
                          <w:t>says that</w:t>
                        </w:r>
                        <w:r>
                          <w:rPr>
                            <w:color w:val="010202"/>
                            <w:spacing w:val="-3"/>
                            <w:sz w:val="22"/>
                          </w:rPr>
                          <w:t> </w:t>
                        </w:r>
                        <w:r>
                          <w:rPr>
                            <w:color w:val="010202"/>
                            <w:sz w:val="22"/>
                          </w:rPr>
                          <w:t>Kofi</w:t>
                        </w:r>
                        <w:r>
                          <w:rPr>
                            <w:color w:val="010202"/>
                            <w:spacing w:val="-4"/>
                            <w:sz w:val="22"/>
                          </w:rPr>
                          <w:t> </w:t>
                        </w:r>
                        <w:r>
                          <w:rPr>
                            <w:color w:val="010202"/>
                            <w:sz w:val="22"/>
                          </w:rPr>
                          <w:t>and</w:t>
                        </w:r>
                        <w:r>
                          <w:rPr>
                            <w:color w:val="010202"/>
                            <w:spacing w:val="-4"/>
                            <w:sz w:val="22"/>
                          </w:rPr>
                          <w:t> </w:t>
                        </w:r>
                        <w:r>
                          <w:rPr>
                            <w:color w:val="010202"/>
                            <w:sz w:val="22"/>
                          </w:rPr>
                          <w:t>Nami</w:t>
                        </w:r>
                        <w:r>
                          <w:rPr>
                            <w:color w:val="010202"/>
                            <w:spacing w:val="-3"/>
                            <w:sz w:val="22"/>
                          </w:rPr>
                          <w:t> </w:t>
                        </w:r>
                        <w:r>
                          <w:rPr>
                            <w:color w:val="010202"/>
                            <w:sz w:val="22"/>
                          </w:rPr>
                          <w:t>are</w:t>
                        </w:r>
                        <w:r>
                          <w:rPr>
                            <w:color w:val="010202"/>
                            <w:spacing w:val="-3"/>
                            <w:sz w:val="22"/>
                          </w:rPr>
                          <w:t> </w:t>
                        </w:r>
                        <w:r>
                          <w:rPr>
                            <w:color w:val="010202"/>
                            <w:sz w:val="22"/>
                          </w:rPr>
                          <w:t>‘critical</w:t>
                        </w:r>
                        <w:r>
                          <w:rPr>
                            <w:color w:val="010202"/>
                            <w:spacing w:val="-4"/>
                            <w:sz w:val="22"/>
                          </w:rPr>
                          <w:t> </w:t>
                        </w:r>
                        <w:r>
                          <w:rPr>
                            <w:color w:val="010202"/>
                            <w:sz w:val="22"/>
                          </w:rPr>
                          <w:t>and</w:t>
                        </w:r>
                        <w:r>
                          <w:rPr>
                            <w:color w:val="010202"/>
                            <w:spacing w:val="-4"/>
                            <w:sz w:val="22"/>
                          </w:rPr>
                          <w:t> </w:t>
                        </w:r>
                        <w:r>
                          <w:rPr>
                            <w:color w:val="010202"/>
                            <w:sz w:val="22"/>
                          </w:rPr>
                          <w:t>disgruntled.’ Why are they critical and disgruntled?</w:t>
                        </w:r>
                      </w:p>
                    </w:tc>
                    <w:tc>
                      <w:tcPr>
                        <w:tcW w:w="4671" w:type="dxa"/>
                        <w:tcBorders>
                          <w:right w:val="nil"/>
                        </w:tcBorders>
                      </w:tcPr>
                      <w:p>
                        <w:pPr>
                          <w:pStyle w:val="TableParagraph"/>
                          <w:numPr>
                            <w:ilvl w:val="0"/>
                            <w:numId w:val="188"/>
                          </w:numPr>
                          <w:tabs>
                            <w:tab w:pos="564" w:val="left" w:leader="none"/>
                            <w:tab w:pos="565" w:val="left" w:leader="none"/>
                          </w:tabs>
                          <w:spacing w:line="300" w:lineRule="auto" w:before="107" w:after="0"/>
                          <w:ind w:left="564" w:right="640" w:hanging="360"/>
                          <w:jc w:val="left"/>
                          <w:rPr>
                            <w:sz w:val="22"/>
                          </w:rPr>
                        </w:pPr>
                        <w:r>
                          <w:rPr>
                            <w:color w:val="010202"/>
                            <w:sz w:val="22"/>
                          </w:rPr>
                          <w:t>Because</w:t>
                        </w:r>
                        <w:r>
                          <w:rPr>
                            <w:color w:val="010202"/>
                            <w:spacing w:val="-11"/>
                            <w:sz w:val="22"/>
                          </w:rPr>
                          <w:t> </w:t>
                        </w:r>
                        <w:r>
                          <w:rPr>
                            <w:color w:val="010202"/>
                            <w:sz w:val="22"/>
                          </w:rPr>
                          <w:t>they</w:t>
                        </w:r>
                        <w:r>
                          <w:rPr>
                            <w:color w:val="010202"/>
                            <w:spacing w:val="-10"/>
                            <w:sz w:val="22"/>
                          </w:rPr>
                          <w:t> </w:t>
                        </w:r>
                        <w:r>
                          <w:rPr>
                            <w:color w:val="010202"/>
                            <w:sz w:val="22"/>
                          </w:rPr>
                          <w:t>feel</w:t>
                        </w:r>
                        <w:r>
                          <w:rPr>
                            <w:color w:val="010202"/>
                            <w:spacing w:val="-10"/>
                            <w:sz w:val="22"/>
                          </w:rPr>
                          <w:t> </w:t>
                        </w:r>
                        <w:r>
                          <w:rPr>
                            <w:color w:val="010202"/>
                            <w:sz w:val="22"/>
                          </w:rPr>
                          <w:t>like</w:t>
                        </w:r>
                        <w:r>
                          <w:rPr>
                            <w:color w:val="010202"/>
                            <w:spacing w:val="-10"/>
                            <w:sz w:val="22"/>
                          </w:rPr>
                          <w:t> </w:t>
                        </w:r>
                        <w:r>
                          <w:rPr>
                            <w:color w:val="010202"/>
                            <w:sz w:val="22"/>
                          </w:rPr>
                          <w:t>their</w:t>
                        </w:r>
                        <w:r>
                          <w:rPr>
                            <w:color w:val="010202"/>
                            <w:spacing w:val="-10"/>
                            <w:sz w:val="22"/>
                          </w:rPr>
                          <w:t> </w:t>
                        </w:r>
                        <w:r>
                          <w:rPr>
                            <w:color w:val="010202"/>
                            <w:sz w:val="22"/>
                          </w:rPr>
                          <w:t>parents</w:t>
                        </w:r>
                        <w:r>
                          <w:rPr>
                            <w:color w:val="010202"/>
                            <w:spacing w:val="-10"/>
                            <w:sz w:val="22"/>
                          </w:rPr>
                          <w:t> </w:t>
                        </w:r>
                        <w:r>
                          <w:rPr>
                            <w:color w:val="010202"/>
                            <w:sz w:val="22"/>
                          </w:rPr>
                          <w:t>are treating them unkindly.</w:t>
                        </w:r>
                      </w:p>
                      <w:p>
                        <w:pPr>
                          <w:pStyle w:val="TableParagraph"/>
                          <w:numPr>
                            <w:ilvl w:val="0"/>
                            <w:numId w:val="188"/>
                          </w:numPr>
                          <w:tabs>
                            <w:tab w:pos="564" w:val="left" w:leader="none"/>
                            <w:tab w:pos="565" w:val="left" w:leader="none"/>
                          </w:tabs>
                          <w:spacing w:line="300" w:lineRule="auto" w:before="0" w:after="0"/>
                          <w:ind w:left="564" w:right="207" w:hanging="360"/>
                          <w:jc w:val="left"/>
                          <w:rPr>
                            <w:sz w:val="22"/>
                          </w:rPr>
                        </w:pPr>
                        <w:r>
                          <w:rPr>
                            <w:color w:val="010202"/>
                            <w:sz w:val="22"/>
                          </w:rPr>
                          <w:t>Because</w:t>
                        </w:r>
                        <w:r>
                          <w:rPr>
                            <w:color w:val="010202"/>
                            <w:spacing w:val="-10"/>
                            <w:sz w:val="22"/>
                          </w:rPr>
                          <w:t> </w:t>
                        </w:r>
                        <w:r>
                          <w:rPr>
                            <w:color w:val="010202"/>
                            <w:sz w:val="22"/>
                          </w:rPr>
                          <w:t>they</w:t>
                        </w:r>
                        <w:r>
                          <w:rPr>
                            <w:color w:val="010202"/>
                            <w:spacing w:val="-9"/>
                            <w:sz w:val="22"/>
                          </w:rPr>
                          <w:t> </w:t>
                        </w:r>
                        <w:r>
                          <w:rPr>
                            <w:color w:val="010202"/>
                            <w:sz w:val="22"/>
                          </w:rPr>
                          <w:t>feel</w:t>
                        </w:r>
                        <w:r>
                          <w:rPr>
                            <w:color w:val="010202"/>
                            <w:spacing w:val="-9"/>
                            <w:sz w:val="22"/>
                          </w:rPr>
                          <w:t> </w:t>
                        </w:r>
                        <w:r>
                          <w:rPr>
                            <w:color w:val="010202"/>
                            <w:sz w:val="22"/>
                          </w:rPr>
                          <w:t>like</w:t>
                        </w:r>
                        <w:r>
                          <w:rPr>
                            <w:color w:val="010202"/>
                            <w:spacing w:val="-9"/>
                            <w:sz w:val="22"/>
                          </w:rPr>
                          <w:t> </w:t>
                        </w:r>
                        <w:r>
                          <w:rPr>
                            <w:color w:val="010202"/>
                            <w:sz w:val="22"/>
                          </w:rPr>
                          <w:t>they</w:t>
                        </w:r>
                        <w:r>
                          <w:rPr>
                            <w:color w:val="010202"/>
                            <w:spacing w:val="-9"/>
                            <w:sz w:val="22"/>
                          </w:rPr>
                          <w:t> </w:t>
                        </w:r>
                        <w:r>
                          <w:rPr>
                            <w:color w:val="010202"/>
                            <w:sz w:val="22"/>
                          </w:rPr>
                          <w:t>are</w:t>
                        </w:r>
                        <w:r>
                          <w:rPr>
                            <w:color w:val="010202"/>
                            <w:spacing w:val="-9"/>
                            <w:sz w:val="22"/>
                          </w:rPr>
                          <w:t> </w:t>
                        </w:r>
                        <w:r>
                          <w:rPr>
                            <w:color w:val="010202"/>
                            <w:sz w:val="22"/>
                          </w:rPr>
                          <w:t>always</w:t>
                        </w:r>
                        <w:r>
                          <w:rPr>
                            <w:color w:val="010202"/>
                            <w:spacing w:val="-10"/>
                            <w:sz w:val="22"/>
                          </w:rPr>
                          <w:t> </w:t>
                        </w:r>
                        <w:r>
                          <w:rPr>
                            <w:color w:val="010202"/>
                            <w:sz w:val="22"/>
                          </w:rPr>
                          <w:t>being </w:t>
                        </w:r>
                        <w:r>
                          <w:rPr>
                            <w:color w:val="010202"/>
                            <w:spacing w:val="-2"/>
                            <w:sz w:val="22"/>
                          </w:rPr>
                          <w:t>criticized.</w:t>
                        </w:r>
                      </w:p>
                      <w:p>
                        <w:pPr>
                          <w:pStyle w:val="TableParagraph"/>
                          <w:numPr>
                            <w:ilvl w:val="0"/>
                            <w:numId w:val="188"/>
                          </w:numPr>
                          <w:tabs>
                            <w:tab w:pos="564" w:val="left" w:leader="none"/>
                            <w:tab w:pos="565" w:val="left" w:leader="none"/>
                          </w:tabs>
                          <w:spacing w:line="302" w:lineRule="auto" w:before="0" w:after="0"/>
                          <w:ind w:left="564" w:right="222" w:hanging="360"/>
                          <w:jc w:val="left"/>
                          <w:rPr>
                            <w:sz w:val="22"/>
                          </w:rPr>
                        </w:pPr>
                        <w:r>
                          <w:rPr>
                            <w:color w:val="010202"/>
                            <w:sz w:val="22"/>
                          </w:rPr>
                          <w:t>Because</w:t>
                        </w:r>
                        <w:r>
                          <w:rPr>
                            <w:color w:val="010202"/>
                            <w:spacing w:val="-9"/>
                            <w:sz w:val="22"/>
                          </w:rPr>
                          <w:t> </w:t>
                        </w:r>
                        <w:r>
                          <w:rPr>
                            <w:color w:val="010202"/>
                            <w:sz w:val="22"/>
                          </w:rPr>
                          <w:t>their</w:t>
                        </w:r>
                        <w:r>
                          <w:rPr>
                            <w:color w:val="010202"/>
                            <w:spacing w:val="-8"/>
                            <w:sz w:val="22"/>
                          </w:rPr>
                          <w:t> </w:t>
                        </w:r>
                        <w:r>
                          <w:rPr>
                            <w:color w:val="010202"/>
                            <w:sz w:val="22"/>
                          </w:rPr>
                          <w:t>parents</w:t>
                        </w:r>
                        <w:r>
                          <w:rPr>
                            <w:color w:val="010202"/>
                            <w:spacing w:val="-8"/>
                            <w:sz w:val="22"/>
                          </w:rPr>
                          <w:t> </w:t>
                        </w:r>
                        <w:r>
                          <w:rPr>
                            <w:color w:val="010202"/>
                            <w:sz w:val="22"/>
                          </w:rPr>
                          <w:t>don’t</w:t>
                        </w:r>
                        <w:r>
                          <w:rPr>
                            <w:color w:val="010202"/>
                            <w:spacing w:val="-9"/>
                            <w:sz w:val="22"/>
                          </w:rPr>
                          <w:t> </w:t>
                        </w:r>
                        <w:r>
                          <w:rPr>
                            <w:color w:val="010202"/>
                            <w:sz w:val="22"/>
                          </w:rPr>
                          <w:t>do</w:t>
                        </w:r>
                        <w:r>
                          <w:rPr>
                            <w:color w:val="010202"/>
                            <w:spacing w:val="-9"/>
                            <w:sz w:val="22"/>
                          </w:rPr>
                          <w:t> </w:t>
                        </w:r>
                        <w:r>
                          <w:rPr>
                            <w:color w:val="010202"/>
                            <w:sz w:val="22"/>
                          </w:rPr>
                          <w:t>anything</w:t>
                        </w:r>
                        <w:r>
                          <w:rPr>
                            <w:color w:val="010202"/>
                            <w:spacing w:val="-8"/>
                            <w:sz w:val="22"/>
                          </w:rPr>
                          <w:t> </w:t>
                        </w:r>
                        <w:r>
                          <w:rPr>
                            <w:color w:val="010202"/>
                            <w:sz w:val="22"/>
                          </w:rPr>
                          <w:t>for themselves, and they do not ask their sons kindly to do things for them.</w:t>
                        </w:r>
                      </w:p>
                    </w:tc>
                  </w:tr>
                  <w:tr>
                    <w:trPr>
                      <w:trHeight w:val="561" w:hRule="atLeast"/>
                    </w:trPr>
                    <w:tc>
                      <w:tcPr>
                        <w:tcW w:w="9334" w:type="dxa"/>
                        <w:gridSpan w:val="2"/>
                        <w:tcBorders>
                          <w:left w:val="nil"/>
                          <w:right w:val="nil"/>
                        </w:tcBorders>
                        <w:shd w:val="clear" w:color="auto" w:fill="D1CFCE"/>
                      </w:tcPr>
                      <w:p>
                        <w:pPr>
                          <w:pStyle w:val="TableParagraph"/>
                          <w:spacing w:before="154"/>
                          <w:ind w:left="170"/>
                          <w:rPr>
                            <w:b/>
                            <w:sz w:val="22"/>
                          </w:rPr>
                        </w:pPr>
                        <w:r>
                          <w:rPr>
                            <w:b/>
                            <w:color w:val="010202"/>
                            <w:sz w:val="22"/>
                          </w:rPr>
                          <w:t>Introduce</w:t>
                        </w:r>
                        <w:r>
                          <w:rPr>
                            <w:b/>
                            <w:color w:val="010202"/>
                            <w:spacing w:val="-2"/>
                            <w:sz w:val="22"/>
                          </w:rPr>
                          <w:t> </w:t>
                        </w:r>
                        <w:r>
                          <w:rPr>
                            <w:b/>
                            <w:color w:val="010202"/>
                            <w:sz w:val="22"/>
                          </w:rPr>
                          <w:t>the</w:t>
                        </w:r>
                        <w:r>
                          <w:rPr>
                            <w:b/>
                            <w:color w:val="010202"/>
                            <w:spacing w:val="-1"/>
                            <w:sz w:val="22"/>
                          </w:rPr>
                          <w:t> </w:t>
                        </w:r>
                        <w:r>
                          <w:rPr>
                            <w:b/>
                            <w:color w:val="010202"/>
                            <w:sz w:val="22"/>
                          </w:rPr>
                          <w:t>LSC</w:t>
                        </w:r>
                        <w:r>
                          <w:rPr>
                            <w:b/>
                            <w:color w:val="010202"/>
                            <w:spacing w:val="-2"/>
                            <w:sz w:val="22"/>
                          </w:rPr>
                          <w:t> </w:t>
                        </w:r>
                        <w:r>
                          <w:rPr>
                            <w:b/>
                            <w:color w:val="010202"/>
                            <w:sz w:val="22"/>
                          </w:rPr>
                          <w:t>in</w:t>
                        </w:r>
                        <w:r>
                          <w:rPr>
                            <w:b/>
                            <w:color w:val="010202"/>
                            <w:spacing w:val="-1"/>
                            <w:sz w:val="22"/>
                          </w:rPr>
                          <w:t> </w:t>
                        </w:r>
                        <w:r>
                          <w:rPr>
                            <w:b/>
                            <w:color w:val="010202"/>
                            <w:spacing w:val="-2"/>
                            <w:sz w:val="22"/>
                          </w:rPr>
                          <w:t>context</w:t>
                        </w:r>
                      </w:p>
                    </w:tc>
                  </w:tr>
                </w:tbl>
                <w:p>
                  <w:pPr>
                    <w:pStyle w:val="BodyText"/>
                  </w:pPr>
                </w:p>
              </w:txbxContent>
            </v:textbox>
            <w10:wrap type="topAndBottom"/>
          </v:shape>
        </w:pict>
      </w:r>
      <w:r>
        <w:rPr/>
        <w:pict>
          <v:shape style="position:absolute;margin-left:585.755981pt;margin-top:5.873242pt;width:30.55pt;height:209.8pt;mso-position-horizontal-relative:page;mso-position-vertical-relative:paragraph;z-index:-15728640;mso-wrap-distance-left:0;mso-wrap-distance-right:0" type="#_x0000_t202" id="docshape2278"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nil"/>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nil"/>
                          <w:bottom w:val="nil"/>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nil"/>
                          <w:bottom w:val="nil"/>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7</w:t>
                        </w:r>
                      </w:p>
                    </w:tc>
                  </w:tr>
                  <w:tr>
                    <w:trPr>
                      <w:trHeight w:val="1273" w:hRule="atLeast"/>
                    </w:trPr>
                    <w:tc>
                      <w:tcPr>
                        <w:tcW w:w="610" w:type="dxa"/>
                        <w:tcBorders>
                          <w:top w:val="nil"/>
                        </w:tcBorders>
                        <w:shd w:val="clear" w:color="auto" w:fill="404040"/>
                        <w:textDirection w:val="tbRl"/>
                      </w:tcPr>
                      <w:p>
                        <w:pPr>
                          <w:pStyle w:val="TableParagraph"/>
                          <w:spacing w:before="151"/>
                          <w:ind w:left="53"/>
                          <w:rPr>
                            <w:sz w:val="22"/>
                          </w:rPr>
                        </w:pPr>
                        <w:r>
                          <w:rPr>
                            <w:color w:val="FFFFFF"/>
                            <w:spacing w:val="-2"/>
                            <w:sz w:val="22"/>
                          </w:rPr>
                          <w:t>WEDNESDAY</w:t>
                        </w:r>
                      </w:p>
                    </w:tc>
                  </w:tr>
                </w:tbl>
                <w:p>
                  <w:pPr>
                    <w:pStyle w:val="BodyText"/>
                  </w:pPr>
                </w:p>
              </w:txbxContent>
            </v:textbox>
            <w10:wrap type="topAndBottom"/>
          </v:shape>
        </w:pict>
      </w:r>
    </w:p>
    <w:p>
      <w:pPr>
        <w:pStyle w:val="ListParagraph"/>
        <w:numPr>
          <w:ilvl w:val="1"/>
          <w:numId w:val="166"/>
        </w:numPr>
        <w:tabs>
          <w:tab w:pos="2230" w:val="left" w:leader="none"/>
        </w:tabs>
        <w:spacing w:line="240" w:lineRule="auto" w:before="41" w:after="0"/>
        <w:ind w:left="2229" w:right="0" w:hanging="361"/>
        <w:jc w:val="left"/>
        <w:rPr>
          <w:b/>
          <w:sz w:val="22"/>
        </w:rPr>
      </w:pPr>
      <w:r>
        <w:rPr>
          <w:color w:val="010202"/>
          <w:sz w:val="22"/>
        </w:rPr>
        <w:t>Explain</w:t>
      </w:r>
      <w:r>
        <w:rPr>
          <w:color w:val="010202"/>
          <w:spacing w:val="-5"/>
          <w:sz w:val="22"/>
        </w:rPr>
        <w:t> </w:t>
      </w:r>
      <w:r>
        <w:rPr>
          <w:color w:val="010202"/>
          <w:sz w:val="22"/>
        </w:rPr>
        <w:t>to</w:t>
      </w:r>
      <w:r>
        <w:rPr>
          <w:color w:val="010202"/>
          <w:spacing w:val="-4"/>
          <w:sz w:val="22"/>
        </w:rPr>
        <w:t> </w:t>
      </w:r>
      <w:r>
        <w:rPr>
          <w:color w:val="010202"/>
          <w:sz w:val="22"/>
        </w:rPr>
        <w:t>learners</w:t>
      </w:r>
      <w:r>
        <w:rPr>
          <w:color w:val="010202"/>
          <w:spacing w:val="-5"/>
          <w:sz w:val="22"/>
        </w:rPr>
        <w:t> </w:t>
      </w:r>
      <w:r>
        <w:rPr>
          <w:color w:val="010202"/>
          <w:sz w:val="22"/>
        </w:rPr>
        <w:t>that</w:t>
      </w:r>
      <w:r>
        <w:rPr>
          <w:color w:val="010202"/>
          <w:spacing w:val="-3"/>
          <w:sz w:val="22"/>
        </w:rPr>
        <w:t> </w:t>
      </w:r>
      <w:r>
        <w:rPr>
          <w:color w:val="010202"/>
          <w:sz w:val="22"/>
        </w:rPr>
        <w:t>this</w:t>
      </w:r>
      <w:r>
        <w:rPr>
          <w:color w:val="010202"/>
          <w:spacing w:val="-4"/>
          <w:sz w:val="22"/>
        </w:rPr>
        <w:t> </w:t>
      </w:r>
      <w:r>
        <w:rPr>
          <w:color w:val="010202"/>
          <w:sz w:val="22"/>
        </w:rPr>
        <w:t>cycle,</w:t>
      </w:r>
      <w:r>
        <w:rPr>
          <w:color w:val="010202"/>
          <w:spacing w:val="-3"/>
          <w:sz w:val="22"/>
        </w:rPr>
        <w:t> </w:t>
      </w:r>
      <w:r>
        <w:rPr>
          <w:color w:val="010202"/>
          <w:sz w:val="22"/>
        </w:rPr>
        <w:t>they</w:t>
      </w:r>
      <w:r>
        <w:rPr>
          <w:color w:val="010202"/>
          <w:spacing w:val="-4"/>
          <w:sz w:val="22"/>
        </w:rPr>
        <w:t> </w:t>
      </w:r>
      <w:r>
        <w:rPr>
          <w:color w:val="010202"/>
          <w:sz w:val="22"/>
        </w:rPr>
        <w:t>will</w:t>
      </w:r>
      <w:r>
        <w:rPr>
          <w:color w:val="010202"/>
          <w:spacing w:val="-3"/>
          <w:sz w:val="22"/>
        </w:rPr>
        <w:t> </w:t>
      </w:r>
      <w:r>
        <w:rPr>
          <w:color w:val="010202"/>
          <w:sz w:val="22"/>
        </w:rPr>
        <w:t>be</w:t>
      </w:r>
      <w:r>
        <w:rPr>
          <w:color w:val="010202"/>
          <w:spacing w:val="-5"/>
          <w:sz w:val="22"/>
        </w:rPr>
        <w:t> </w:t>
      </w:r>
      <w:r>
        <w:rPr>
          <w:color w:val="010202"/>
          <w:sz w:val="22"/>
        </w:rPr>
        <w:t>learning</w:t>
      </w:r>
      <w:r>
        <w:rPr>
          <w:color w:val="010202"/>
          <w:spacing w:val="-4"/>
          <w:sz w:val="22"/>
        </w:rPr>
        <w:t> </w:t>
      </w:r>
      <w:r>
        <w:rPr>
          <w:color w:val="010202"/>
          <w:sz w:val="22"/>
        </w:rPr>
        <w:t>about:</w:t>
      </w:r>
      <w:r>
        <w:rPr>
          <w:color w:val="010202"/>
          <w:spacing w:val="-2"/>
          <w:sz w:val="22"/>
        </w:rPr>
        <w:t> </w:t>
      </w:r>
      <w:r>
        <w:rPr>
          <w:b/>
          <w:color w:val="010202"/>
          <w:sz w:val="22"/>
        </w:rPr>
        <w:t>Spelling:</w:t>
      </w:r>
      <w:r>
        <w:rPr>
          <w:b/>
          <w:color w:val="010202"/>
          <w:spacing w:val="-3"/>
          <w:sz w:val="22"/>
        </w:rPr>
        <w:t> </w:t>
      </w:r>
      <w:r>
        <w:rPr>
          <w:b/>
          <w:color w:val="010202"/>
          <w:sz w:val="22"/>
        </w:rPr>
        <w:t>Word</w:t>
      </w:r>
      <w:r>
        <w:rPr>
          <w:b/>
          <w:color w:val="010202"/>
          <w:spacing w:val="-3"/>
          <w:sz w:val="22"/>
        </w:rPr>
        <w:t> </w:t>
      </w:r>
      <w:r>
        <w:rPr>
          <w:b/>
          <w:color w:val="010202"/>
          <w:spacing w:val="-2"/>
          <w:sz w:val="22"/>
        </w:rPr>
        <w:t>families</w:t>
      </w:r>
    </w:p>
    <w:p>
      <w:pPr>
        <w:pStyle w:val="ListParagraph"/>
        <w:numPr>
          <w:ilvl w:val="1"/>
          <w:numId w:val="166"/>
        </w:numPr>
        <w:tabs>
          <w:tab w:pos="2230" w:val="left" w:leader="none"/>
        </w:tabs>
        <w:spacing w:line="240" w:lineRule="auto" w:before="72" w:after="0"/>
        <w:ind w:left="2229" w:right="0" w:hanging="361"/>
        <w:jc w:val="left"/>
        <w:rPr>
          <w:sz w:val="22"/>
        </w:rPr>
      </w:pPr>
      <w:r>
        <w:rPr>
          <w:color w:val="010202"/>
          <w:sz w:val="22"/>
        </w:rPr>
        <w:t>Point</w:t>
      </w:r>
      <w:r>
        <w:rPr>
          <w:color w:val="010202"/>
          <w:spacing w:val="-5"/>
          <w:sz w:val="22"/>
        </w:rPr>
        <w:t> </w:t>
      </w:r>
      <w:r>
        <w:rPr>
          <w:color w:val="010202"/>
          <w:sz w:val="22"/>
        </w:rPr>
        <w:t>out</w:t>
      </w:r>
      <w:r>
        <w:rPr>
          <w:color w:val="010202"/>
          <w:spacing w:val="-6"/>
          <w:sz w:val="22"/>
        </w:rPr>
        <w:t> </w:t>
      </w:r>
      <w:r>
        <w:rPr>
          <w:color w:val="010202"/>
          <w:sz w:val="22"/>
        </w:rPr>
        <w:t>the</w:t>
      </w:r>
      <w:r>
        <w:rPr>
          <w:color w:val="010202"/>
          <w:spacing w:val="-5"/>
          <w:sz w:val="22"/>
        </w:rPr>
        <w:t> </w:t>
      </w:r>
      <w:r>
        <w:rPr>
          <w:color w:val="010202"/>
          <w:sz w:val="22"/>
        </w:rPr>
        <w:t>following</w:t>
      </w:r>
      <w:r>
        <w:rPr>
          <w:color w:val="010202"/>
          <w:spacing w:val="-5"/>
          <w:sz w:val="22"/>
        </w:rPr>
        <w:t> </w:t>
      </w:r>
      <w:r>
        <w:rPr>
          <w:color w:val="010202"/>
          <w:sz w:val="22"/>
        </w:rPr>
        <w:t>example</w:t>
      </w:r>
      <w:r>
        <w:rPr>
          <w:color w:val="010202"/>
          <w:spacing w:val="-6"/>
          <w:sz w:val="22"/>
        </w:rPr>
        <w:t> </w:t>
      </w:r>
      <w:r>
        <w:rPr>
          <w:color w:val="010202"/>
          <w:sz w:val="22"/>
        </w:rPr>
        <w:t>of</w:t>
      </w:r>
      <w:r>
        <w:rPr>
          <w:color w:val="010202"/>
          <w:spacing w:val="-5"/>
          <w:sz w:val="22"/>
        </w:rPr>
        <w:t> </w:t>
      </w:r>
      <w:r>
        <w:rPr>
          <w:color w:val="010202"/>
          <w:spacing w:val="-2"/>
          <w:sz w:val="22"/>
        </w:rPr>
        <w:t>this:</w:t>
      </w:r>
    </w:p>
    <w:p>
      <w:pPr>
        <w:pStyle w:val="Heading5"/>
        <w:spacing w:before="71"/>
        <w:ind w:left="2229"/>
      </w:pPr>
      <w:r>
        <w:rPr>
          <w:color w:val="010202"/>
        </w:rPr>
        <w:t>bold,</w:t>
      </w:r>
      <w:r>
        <w:rPr>
          <w:color w:val="010202"/>
          <w:spacing w:val="-1"/>
        </w:rPr>
        <w:t> </w:t>
      </w:r>
      <w:r>
        <w:rPr>
          <w:color w:val="010202"/>
        </w:rPr>
        <w:t>cold, told, came, blame, same, trying, dying, </w:t>
      </w:r>
      <w:r>
        <w:rPr>
          <w:color w:val="010202"/>
          <w:spacing w:val="-2"/>
        </w:rPr>
        <w:t>lying</w:t>
      </w:r>
    </w:p>
    <w:p>
      <w:pPr>
        <w:pStyle w:val="ListParagraph"/>
        <w:numPr>
          <w:ilvl w:val="1"/>
          <w:numId w:val="166"/>
        </w:numPr>
        <w:tabs>
          <w:tab w:pos="2230" w:val="left" w:leader="none"/>
        </w:tabs>
        <w:spacing w:line="240" w:lineRule="auto" w:before="72" w:after="0"/>
        <w:ind w:left="2229" w:right="0" w:hanging="361"/>
        <w:jc w:val="left"/>
        <w:rPr>
          <w:i/>
          <w:sz w:val="22"/>
        </w:rPr>
      </w:pPr>
      <w:r>
        <w:rPr>
          <w:color w:val="010202"/>
          <w:sz w:val="22"/>
        </w:rPr>
        <w:t>Introduce</w:t>
      </w:r>
      <w:r>
        <w:rPr>
          <w:color w:val="010202"/>
          <w:spacing w:val="-6"/>
          <w:sz w:val="22"/>
        </w:rPr>
        <w:t> </w:t>
      </w:r>
      <w:r>
        <w:rPr>
          <w:color w:val="010202"/>
          <w:sz w:val="22"/>
        </w:rPr>
        <w:t>this</w:t>
      </w:r>
      <w:r>
        <w:rPr>
          <w:color w:val="010202"/>
          <w:spacing w:val="-2"/>
          <w:sz w:val="22"/>
        </w:rPr>
        <w:t> </w:t>
      </w:r>
      <w:r>
        <w:rPr>
          <w:color w:val="010202"/>
          <w:sz w:val="22"/>
        </w:rPr>
        <w:t>LSC</w:t>
      </w:r>
      <w:r>
        <w:rPr>
          <w:color w:val="010202"/>
          <w:spacing w:val="-4"/>
          <w:sz w:val="22"/>
        </w:rPr>
        <w:t> </w:t>
      </w:r>
      <w:r>
        <w:rPr>
          <w:color w:val="010202"/>
          <w:sz w:val="22"/>
        </w:rPr>
        <w:t>as</w:t>
      </w:r>
      <w:r>
        <w:rPr>
          <w:color w:val="010202"/>
          <w:spacing w:val="-3"/>
          <w:sz w:val="22"/>
        </w:rPr>
        <w:t> </w:t>
      </w:r>
      <w:r>
        <w:rPr>
          <w:color w:val="010202"/>
          <w:sz w:val="22"/>
        </w:rPr>
        <w:t>follows:</w:t>
      </w:r>
      <w:r>
        <w:rPr>
          <w:color w:val="010202"/>
          <w:spacing w:val="-3"/>
          <w:sz w:val="22"/>
        </w:rPr>
        <w:t> </w:t>
      </w:r>
      <w:r>
        <w:rPr>
          <w:i/>
          <w:color w:val="010202"/>
          <w:sz w:val="22"/>
        </w:rPr>
        <w:t>A</w:t>
      </w:r>
      <w:r>
        <w:rPr>
          <w:i/>
          <w:color w:val="010202"/>
          <w:spacing w:val="-2"/>
          <w:sz w:val="22"/>
        </w:rPr>
        <w:t> </w:t>
      </w:r>
      <w:r>
        <w:rPr>
          <w:i/>
          <w:color w:val="010202"/>
          <w:sz w:val="22"/>
        </w:rPr>
        <w:t>word</w:t>
      </w:r>
      <w:r>
        <w:rPr>
          <w:i/>
          <w:color w:val="010202"/>
          <w:spacing w:val="-3"/>
          <w:sz w:val="22"/>
        </w:rPr>
        <w:t> </w:t>
      </w:r>
      <w:r>
        <w:rPr>
          <w:i/>
          <w:color w:val="010202"/>
          <w:sz w:val="22"/>
        </w:rPr>
        <w:t>family</w:t>
      </w:r>
      <w:r>
        <w:rPr>
          <w:i/>
          <w:color w:val="010202"/>
          <w:spacing w:val="-3"/>
          <w:sz w:val="22"/>
        </w:rPr>
        <w:t> </w:t>
      </w:r>
      <w:r>
        <w:rPr>
          <w:i/>
          <w:color w:val="010202"/>
          <w:sz w:val="22"/>
        </w:rPr>
        <w:t>is</w:t>
      </w:r>
      <w:r>
        <w:rPr>
          <w:i/>
          <w:color w:val="010202"/>
          <w:spacing w:val="-4"/>
          <w:sz w:val="22"/>
        </w:rPr>
        <w:t> </w:t>
      </w:r>
      <w:r>
        <w:rPr>
          <w:i/>
          <w:color w:val="010202"/>
          <w:sz w:val="22"/>
        </w:rPr>
        <w:t>a</w:t>
      </w:r>
      <w:r>
        <w:rPr>
          <w:i/>
          <w:color w:val="010202"/>
          <w:spacing w:val="-3"/>
          <w:sz w:val="22"/>
        </w:rPr>
        <w:t> </w:t>
      </w:r>
      <w:r>
        <w:rPr>
          <w:i/>
          <w:color w:val="010202"/>
          <w:sz w:val="22"/>
        </w:rPr>
        <w:t>group</w:t>
      </w:r>
      <w:r>
        <w:rPr>
          <w:i/>
          <w:color w:val="010202"/>
          <w:spacing w:val="-3"/>
          <w:sz w:val="22"/>
        </w:rPr>
        <w:t> </w:t>
      </w:r>
      <w:r>
        <w:rPr>
          <w:i/>
          <w:color w:val="010202"/>
          <w:sz w:val="22"/>
        </w:rPr>
        <w:t>of</w:t>
      </w:r>
      <w:r>
        <w:rPr>
          <w:i/>
          <w:color w:val="010202"/>
          <w:spacing w:val="-4"/>
          <w:sz w:val="22"/>
        </w:rPr>
        <w:t> </w:t>
      </w:r>
      <w:r>
        <w:rPr>
          <w:i/>
          <w:color w:val="010202"/>
          <w:sz w:val="22"/>
        </w:rPr>
        <w:t>words</w:t>
      </w:r>
      <w:r>
        <w:rPr>
          <w:i/>
          <w:color w:val="010202"/>
          <w:spacing w:val="-2"/>
          <w:sz w:val="22"/>
        </w:rPr>
        <w:t> </w:t>
      </w:r>
      <w:r>
        <w:rPr>
          <w:i/>
          <w:color w:val="010202"/>
          <w:sz w:val="22"/>
        </w:rPr>
        <w:t>that</w:t>
      </w:r>
      <w:r>
        <w:rPr>
          <w:i/>
          <w:color w:val="010202"/>
          <w:spacing w:val="-3"/>
          <w:sz w:val="22"/>
        </w:rPr>
        <w:t> </w:t>
      </w:r>
      <w:r>
        <w:rPr>
          <w:i/>
          <w:color w:val="010202"/>
          <w:sz w:val="22"/>
        </w:rPr>
        <w:t>all</w:t>
      </w:r>
      <w:r>
        <w:rPr>
          <w:i/>
          <w:color w:val="010202"/>
          <w:spacing w:val="-3"/>
          <w:sz w:val="22"/>
        </w:rPr>
        <w:t> </w:t>
      </w:r>
      <w:r>
        <w:rPr>
          <w:i/>
          <w:color w:val="010202"/>
          <w:sz w:val="22"/>
        </w:rPr>
        <w:t>have</w:t>
      </w:r>
      <w:r>
        <w:rPr>
          <w:i/>
          <w:color w:val="010202"/>
          <w:spacing w:val="-4"/>
          <w:sz w:val="22"/>
        </w:rPr>
        <w:t> </w:t>
      </w:r>
      <w:r>
        <w:rPr>
          <w:i/>
          <w:color w:val="010202"/>
          <w:sz w:val="22"/>
        </w:rPr>
        <w:t>the</w:t>
      </w:r>
      <w:r>
        <w:rPr>
          <w:i/>
          <w:color w:val="010202"/>
          <w:spacing w:val="-2"/>
          <w:sz w:val="22"/>
        </w:rPr>
        <w:t> </w:t>
      </w:r>
      <w:r>
        <w:rPr>
          <w:i/>
          <w:color w:val="010202"/>
          <w:sz w:val="22"/>
        </w:rPr>
        <w:t>same</w:t>
      </w:r>
      <w:r>
        <w:rPr>
          <w:i/>
          <w:color w:val="010202"/>
          <w:spacing w:val="-3"/>
          <w:sz w:val="22"/>
        </w:rPr>
        <w:t> </w:t>
      </w:r>
      <w:r>
        <w:rPr>
          <w:i/>
          <w:color w:val="010202"/>
          <w:spacing w:val="-2"/>
          <w:sz w:val="22"/>
        </w:rPr>
        <w:t>spelling</w:t>
      </w:r>
    </w:p>
    <w:p>
      <w:pPr>
        <w:spacing w:before="71"/>
        <w:ind w:left="2229" w:right="0" w:firstLine="0"/>
        <w:jc w:val="left"/>
        <w:rPr>
          <w:i/>
          <w:sz w:val="22"/>
        </w:rPr>
      </w:pPr>
      <w:r>
        <w:rPr>
          <w:i/>
          <w:color w:val="010202"/>
          <w:sz w:val="22"/>
        </w:rPr>
        <w:t>pattern.</w:t>
      </w:r>
      <w:r>
        <w:rPr>
          <w:i/>
          <w:color w:val="010202"/>
          <w:spacing w:val="-7"/>
          <w:sz w:val="22"/>
        </w:rPr>
        <w:t> </w:t>
      </w:r>
      <w:r>
        <w:rPr>
          <w:i/>
          <w:color w:val="010202"/>
          <w:sz w:val="22"/>
        </w:rPr>
        <w:t>Thinking</w:t>
      </w:r>
      <w:r>
        <w:rPr>
          <w:i/>
          <w:color w:val="010202"/>
          <w:spacing w:val="-7"/>
          <w:sz w:val="22"/>
        </w:rPr>
        <w:t> </w:t>
      </w:r>
      <w:r>
        <w:rPr>
          <w:i/>
          <w:color w:val="010202"/>
          <w:sz w:val="22"/>
        </w:rPr>
        <w:t>about</w:t>
      </w:r>
      <w:r>
        <w:rPr>
          <w:i/>
          <w:color w:val="010202"/>
          <w:spacing w:val="-7"/>
          <w:sz w:val="22"/>
        </w:rPr>
        <w:t> </w:t>
      </w:r>
      <w:r>
        <w:rPr>
          <w:i/>
          <w:color w:val="010202"/>
          <w:sz w:val="22"/>
        </w:rPr>
        <w:t>these</w:t>
      </w:r>
      <w:r>
        <w:rPr>
          <w:i/>
          <w:color w:val="010202"/>
          <w:spacing w:val="-6"/>
          <w:sz w:val="22"/>
        </w:rPr>
        <w:t> </w:t>
      </w:r>
      <w:r>
        <w:rPr>
          <w:i/>
          <w:color w:val="010202"/>
          <w:sz w:val="22"/>
        </w:rPr>
        <w:t>patterns</w:t>
      </w:r>
      <w:r>
        <w:rPr>
          <w:i/>
          <w:color w:val="010202"/>
          <w:spacing w:val="-6"/>
          <w:sz w:val="22"/>
        </w:rPr>
        <w:t> </w:t>
      </w:r>
      <w:r>
        <w:rPr>
          <w:i/>
          <w:color w:val="010202"/>
          <w:sz w:val="22"/>
        </w:rPr>
        <w:t>in</w:t>
      </w:r>
      <w:r>
        <w:rPr>
          <w:i/>
          <w:color w:val="010202"/>
          <w:spacing w:val="-7"/>
          <w:sz w:val="22"/>
        </w:rPr>
        <w:t> </w:t>
      </w:r>
      <w:r>
        <w:rPr>
          <w:i/>
          <w:color w:val="010202"/>
          <w:sz w:val="22"/>
        </w:rPr>
        <w:t>words</w:t>
      </w:r>
      <w:r>
        <w:rPr>
          <w:i/>
          <w:color w:val="010202"/>
          <w:spacing w:val="-6"/>
          <w:sz w:val="22"/>
        </w:rPr>
        <w:t> </w:t>
      </w:r>
      <w:r>
        <w:rPr>
          <w:i/>
          <w:color w:val="010202"/>
          <w:sz w:val="22"/>
        </w:rPr>
        <w:t>help</w:t>
      </w:r>
      <w:r>
        <w:rPr>
          <w:i/>
          <w:color w:val="010202"/>
          <w:spacing w:val="-7"/>
          <w:sz w:val="22"/>
        </w:rPr>
        <w:t> </w:t>
      </w:r>
      <w:r>
        <w:rPr>
          <w:i/>
          <w:color w:val="010202"/>
          <w:sz w:val="22"/>
        </w:rPr>
        <w:t>us</w:t>
      </w:r>
      <w:r>
        <w:rPr>
          <w:i/>
          <w:color w:val="010202"/>
          <w:spacing w:val="-7"/>
          <w:sz w:val="22"/>
        </w:rPr>
        <w:t> </w:t>
      </w:r>
      <w:r>
        <w:rPr>
          <w:i/>
          <w:color w:val="010202"/>
          <w:sz w:val="22"/>
        </w:rPr>
        <w:t>become</w:t>
      </w:r>
      <w:r>
        <w:rPr>
          <w:i/>
          <w:color w:val="010202"/>
          <w:spacing w:val="-7"/>
          <w:sz w:val="22"/>
        </w:rPr>
        <w:t> </w:t>
      </w:r>
      <w:r>
        <w:rPr>
          <w:i/>
          <w:color w:val="010202"/>
          <w:sz w:val="22"/>
        </w:rPr>
        <w:t>better</w:t>
      </w:r>
      <w:r>
        <w:rPr>
          <w:i/>
          <w:color w:val="010202"/>
          <w:spacing w:val="-7"/>
          <w:sz w:val="22"/>
        </w:rPr>
        <w:t> </w:t>
      </w:r>
      <w:r>
        <w:rPr>
          <w:i/>
          <w:color w:val="010202"/>
          <w:sz w:val="22"/>
        </w:rPr>
        <w:t>spellers</w:t>
      </w:r>
      <w:r>
        <w:rPr>
          <w:i/>
          <w:color w:val="010202"/>
          <w:spacing w:val="-7"/>
          <w:sz w:val="22"/>
        </w:rPr>
        <w:t> </w:t>
      </w:r>
      <w:r>
        <w:rPr>
          <w:i/>
          <w:color w:val="010202"/>
          <w:sz w:val="22"/>
        </w:rPr>
        <w:t>and</w:t>
      </w:r>
      <w:r>
        <w:rPr>
          <w:i/>
          <w:color w:val="010202"/>
          <w:spacing w:val="-7"/>
          <w:sz w:val="22"/>
        </w:rPr>
        <w:t> </w:t>
      </w:r>
      <w:r>
        <w:rPr>
          <w:i/>
          <w:color w:val="010202"/>
          <w:spacing w:val="-2"/>
          <w:sz w:val="22"/>
        </w:rPr>
        <w:t>readers!</w:t>
      </w:r>
    </w:p>
    <w:p>
      <w:pPr>
        <w:pStyle w:val="BodyText"/>
        <w:spacing w:before="11"/>
        <w:rPr>
          <w:i/>
          <w:sz w:val="6"/>
        </w:rPr>
      </w:pPr>
      <w:r>
        <w:rPr/>
        <w:pict>
          <v:group style="position:absolute;margin-left:98.118103pt;margin-top:5.451343pt;width:466.75pt;height:.25pt;mso-position-horizontal-relative:page;mso-position-vertical-relative:paragraph;z-index:-14961152;mso-wrap-distance-left:0;mso-wrap-distance-right:0" id="docshapegroup2279" coordorigin="1962,109" coordsize="9335,5">
            <v:line style="position:absolute" from="1962,112" to="4230,112" stroked="true" strokeweight=".25pt" strokecolor="#010202">
              <v:stroke dashstyle="solid"/>
            </v:line>
            <v:line style="position:absolute" from="4230,112" to="6625,112" stroked="true" strokeweight=".25pt" strokecolor="#010202">
              <v:stroke dashstyle="solid"/>
            </v:line>
            <v:line style="position:absolute" from="6625,112" to="11297,112" stroked="true" strokeweight=".25pt" strokecolor="#010202">
              <v:stroke dashstyle="solid"/>
            </v:line>
            <w10:wrap type="topAndBottom"/>
          </v:group>
        </w:pict>
      </w:r>
      <w:r>
        <w:rPr/>
        <w:pict>
          <v:group style="position:absolute;margin-left:21pt;margin-top:23.933443pt;width:595.3pt;height:73.75pt;mso-position-horizontal-relative:page;mso-position-vertical-relative:paragraph;z-index:-14960640;mso-wrap-distance-left:0;mso-wrap-distance-right:0" id="docshapegroup2280" coordorigin="420,479" coordsize="11906,1475">
            <v:rect style="position:absolute;left:420;top:1727;width:11906;height:226" id="docshape2281" filled="true" fillcolor="#808080" stroked="false">
              <v:fill type="solid"/>
            </v:rect>
            <v:rect style="position:absolute;left:10112;top:478;width:2213;height:1475" id="docshape2282" filled="true" fillcolor="#010202" stroked="false">
              <v:fill opacity="19660f" type="solid"/>
            </v:rect>
            <v:shape style="position:absolute;left:10243;top:561;width:2082;height:1391" id="docshape2283" coordorigin="10244,562" coordsize="2082,1391" path="m11243,562l11167,567,11093,582,11023,606,10958,639,10899,680,10845,727,10799,781,10759,840,10727,904,10704,972,10689,1044,10684,1117,10689,1193,10695,1226,10703,1259,10712,1290,10723,1321,10721,1322,10719,1322,10717,1322,10645,1337,10576,1360,10512,1393,10454,1432,10402,1479,10356,1532,10317,1590,10286,1653,10263,1719,10249,1789,10244,1862,10249,1936,10252,1953,12326,1953,12326,780,12323,779,11681,779,11634,725,11580,678,11521,638,11457,606,11389,582,11317,567,11243,562xm12002,679l11926,685,11860,698,11796,718,11737,745,11681,779,12323,779,12281,752,12216,721,12148,698,12076,684,12002,679xe" filled="true" fillcolor="#ffffff" stroked="false">
              <v:path arrowok="t"/>
              <v:fill type="solid"/>
            </v:shape>
            <v:shape style="position:absolute;left:11448;top:1108;width:397;height:397" type="#_x0000_t75" id="docshape2284" stroked="false">
              <v:imagedata r:id="rId14" o:title=""/>
            </v:shape>
            <v:rect style="position:absolute;left:11415;top:1087;width:440;height:420" id="docshape2285" filled="true" fillcolor="#010202" stroked="false">
              <v:fill opacity="26214f" type="solid"/>
            </v:rect>
            <v:shape style="position:absolute;left:6717;top:1286;width:3441;height:280" type="#_x0000_t202" id="docshape2286"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1189;width:373;height:246" type="#_x0000_t202" id="docshape2287"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133</w:t>
                    </w:r>
                  </w:p>
                </w:txbxContent>
              </v:textbox>
              <w10:wrap type="none"/>
            </v:shape>
            <w10:wrap type="topAndBottom"/>
          </v:group>
        </w:pict>
      </w:r>
    </w:p>
    <w:p>
      <w:pPr>
        <w:pStyle w:val="BodyText"/>
        <w:spacing w:before="11"/>
        <w:rPr>
          <w:i/>
          <w:sz w:val="27"/>
        </w:rPr>
      </w:pPr>
    </w:p>
    <w:p>
      <w:pPr>
        <w:spacing w:after="0"/>
        <w:rPr>
          <w:sz w:val="27"/>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501760" from="15pt,21.000216pt" to="0pt,21.000216pt" stroked="true" strokeweight=".25pt" strokecolor="#000000">
            <v:stroke dashstyle="solid"/>
            <w10:wrap type="none"/>
          </v:line>
        </w:pict>
      </w:r>
      <w:r>
        <w:rPr/>
        <w:pict>
          <v:line style="position:absolute;mso-position-horizontal-relative:page;mso-position-vertical-relative:page;z-index:16502272" from="622.276001pt,21.000216pt" to="637.276001pt,21.000216pt" stroked="true" strokeweight=".25pt" strokecolor="#000000">
            <v:stroke dashstyle="solid"/>
            <w10:wrap type="none"/>
          </v:line>
        </w:pict>
      </w:r>
      <w:r>
        <w:rPr/>
        <w:pict>
          <v:line style="position:absolute;mso-position-horizontal-relative:page;mso-position-vertical-relative:page;z-index:16502784" from="15pt,862.890198pt" to="0pt,862.890198pt" stroked="true" strokeweight=".25pt" strokecolor="#000000">
            <v:stroke dashstyle="solid"/>
            <w10:wrap type="none"/>
          </v:line>
        </w:pict>
      </w:r>
      <w:r>
        <w:rPr/>
        <w:pict>
          <v:line style="position:absolute;mso-position-horizontal-relative:page;mso-position-vertical-relative:page;z-index:16503296" from="622.276001pt,862.890198pt" to="637.276001pt,862.890198pt" stroked="true" strokeweight=".25pt" strokecolor="#000000">
            <v:stroke dashstyle="solid"/>
            <w10:wrap type="none"/>
          </v:line>
        </w:pict>
      </w:r>
      <w:r>
        <w:rPr/>
        <w:pict>
          <v:line style="position:absolute;mso-position-horizontal-relative:page;mso-position-vertical-relative:page;z-index:16503808" from="21pt,868.890198pt" to="21pt,883.890198pt" stroked="true" strokeweight=".25pt" strokecolor="#000000">
            <v:stroke dashstyle="solid"/>
            <w10:wrap type="none"/>
          </v:line>
        </w:pict>
      </w:r>
      <w:r>
        <w:rPr/>
        <w:pict>
          <v:line style="position:absolute;mso-position-horizontal-relative:page;mso-position-vertical-relative:page;z-index:16504320" from="616.276001pt,868.890198pt" to="616.276001pt,883.890198pt" stroked="true" strokeweight=".25pt" strokecolor="#000000">
            <v:stroke dashstyle="solid"/>
            <w10:wrap type="none"/>
          </v:line>
        </w:pict>
      </w:r>
      <w:r>
        <w:rPr/>
        <w:drawing>
          <wp:anchor distT="0" distB="0" distL="0" distR="0" allowOverlap="1" layoutInCell="1" locked="0" behindDoc="0" simplePos="0" relativeHeight="16504832">
            <wp:simplePos x="0" y="0"/>
            <wp:positionH relativeFrom="page">
              <wp:posOffset>6783793</wp:posOffset>
            </wp:positionH>
            <wp:positionV relativeFrom="page">
              <wp:posOffset>883056</wp:posOffset>
            </wp:positionV>
            <wp:extent cx="674001" cy="793746"/>
            <wp:effectExtent l="0" t="0" r="0" b="0"/>
            <wp:wrapNone/>
            <wp:docPr id="115" name="image21.png"/>
            <wp:cNvGraphicFramePr>
              <a:graphicFrameLocks noChangeAspect="1"/>
            </wp:cNvGraphicFramePr>
            <a:graphic>
              <a:graphicData uri="http://schemas.openxmlformats.org/drawingml/2006/picture">
                <pic:pic>
                  <pic:nvPicPr>
                    <pic:cNvPr id="116" name="image21.png"/>
                    <pic:cNvPicPr/>
                  </pic:nvPicPr>
                  <pic:blipFill>
                    <a:blip r:embed="rId25" cstate="print"/>
                    <a:stretch>
                      <a:fillRect/>
                    </a:stretch>
                  </pic:blipFill>
                  <pic:spPr>
                    <a:xfrm>
                      <a:off x="0" y="0"/>
                      <a:ext cx="674001" cy="793746"/>
                    </a:xfrm>
                    <a:prstGeom prst="rect">
                      <a:avLst/>
                    </a:prstGeom>
                  </pic:spPr>
                </pic:pic>
              </a:graphicData>
            </a:graphic>
          </wp:anchor>
        </w:drawing>
      </w:r>
      <w:r>
        <w:rPr>
          <w:sz w:val="20"/>
        </w:rPr>
        <w:pict>
          <v:group style="width:.25pt;height:15pt;mso-position-horizontal-relative:char;mso-position-vertical-relative:line" id="docshapegroup2288"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289" coordorigin="0,0" coordsize="5,300">
            <v:line style="position:absolute" from="3,300" to="3,0" stroked="true" strokeweight=".25pt" strokecolor="#000000">
              <v:stroke dashstyle="solid"/>
            </v:line>
          </v:group>
        </w:pict>
      </w:r>
      <w:r>
        <w:rPr>
          <w:sz w:val="20"/>
        </w:rPr>
      </w:r>
    </w:p>
    <w:p>
      <w:pPr>
        <w:pStyle w:val="BodyText"/>
        <w:spacing w:before="11"/>
        <w:rPr>
          <w:i/>
          <w:sz w:val="3"/>
        </w:rPr>
      </w:pPr>
      <w:r>
        <w:rPr/>
        <w:pict>
          <v:group style="position:absolute;margin-left:21pt;margin-top:3.61pt;width:595.3pt;height:48.55pt;mso-position-horizontal-relative:page;mso-position-vertical-relative:paragraph;z-index:-14956544;mso-wrap-distance-left:0;mso-wrap-distance-right:0" id="docshapegroup2290" coordorigin="420,72" coordsize="11906,971">
            <v:rect style="position:absolute;left:420;top:917;width:11906;height:126" id="docshape2291" filled="true" fillcolor="#808080" stroked="false">
              <v:fill type="solid"/>
            </v:rect>
            <v:rect style="position:absolute;left:420;top:72;width:11906;height:846" id="docshape2292" filled="true" fillcolor="#bbbcbf" stroked="false">
              <v:fill type="solid"/>
            </v:rect>
            <v:shape style="position:absolute;left:420;top:72;width:11906;height:971" type="#_x0000_t202" id="docshape2293" filled="false" stroked="false">
              <v:textbox inset="0,0,0,0">
                <w:txbxContent>
                  <w:p>
                    <w:pPr>
                      <w:spacing w:line="240" w:lineRule="auto" w:before="8"/>
                      <w:rPr>
                        <w:i/>
                        <w:sz w:val="28"/>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294"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7</w:t>
                        </w:r>
                      </w:p>
                    </w:tc>
                  </w:tr>
                  <w:tr>
                    <w:trPr>
                      <w:trHeight w:val="1273" w:hRule="atLeast"/>
                    </w:trPr>
                    <w:tc>
                      <w:tcPr>
                        <w:tcW w:w="606" w:type="dxa"/>
                        <w:shd w:val="clear" w:color="auto" w:fill="404040"/>
                        <w:textDirection w:val="btLr"/>
                      </w:tcPr>
                      <w:p>
                        <w:pPr>
                          <w:pStyle w:val="TableParagraph"/>
                          <w:spacing w:before="147"/>
                          <w:ind w:left="175"/>
                          <w:rPr>
                            <w:sz w:val="22"/>
                          </w:rPr>
                        </w:pPr>
                        <w:r>
                          <w:rPr>
                            <w:color w:val="FFFFFF"/>
                            <w:spacing w:val="-2"/>
                            <w:sz w:val="22"/>
                          </w:rPr>
                          <w:t>THURSDAY</w:t>
                        </w:r>
                      </w:p>
                    </w:tc>
                  </w:tr>
                </w:tbl>
                <w:p>
                  <w:pPr>
                    <w:pStyle w:val="BodyText"/>
                  </w:pPr>
                </w:p>
              </w:txbxContent>
            </v:textbox>
            <w10:wrap type="topAndBottom"/>
          </v:shape>
        </w:pict>
      </w:r>
      <w:r>
        <w:rPr/>
        <w:pict>
          <v:shape style="position:absolute;margin-left:72.024002pt;margin-top:71.641701pt;width:466.9pt;height:699.45pt;mso-position-horizontal-relative:page;mso-position-vertical-relative:paragraph;z-index:-15728640;mso-wrap-distance-left:0;mso-wrap-distance-right:0" type="#_x0000_t202" id="docshape2295"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2407"/>
                    <w:gridCol w:w="4663"/>
                  </w:tblGrid>
                  <w:tr>
                    <w:trPr>
                      <w:trHeight w:val="561" w:hRule="atLeast"/>
                    </w:trPr>
                    <w:tc>
                      <w:tcPr>
                        <w:tcW w:w="9338" w:type="dxa"/>
                        <w:gridSpan w:val="3"/>
                        <w:tcBorders>
                          <w:left w:val="nil"/>
                          <w:right w:val="nil"/>
                        </w:tcBorders>
                        <w:shd w:val="clear" w:color="auto" w:fill="3C3C3E"/>
                      </w:tcPr>
                      <w:p>
                        <w:pPr>
                          <w:pStyle w:val="TableParagraph"/>
                          <w:spacing w:before="141"/>
                          <w:ind w:left="2035" w:right="2036"/>
                          <w:jc w:val="center"/>
                          <w:rPr>
                            <w:rFonts w:ascii="Arial Rounded MT Bold"/>
                            <w:sz w:val="24"/>
                          </w:rPr>
                        </w:pPr>
                        <w:r>
                          <w:rPr>
                            <w:rFonts w:ascii="Arial Rounded MT Bold"/>
                            <w:color w:val="FFFFFF"/>
                            <w:sz w:val="24"/>
                          </w:rPr>
                          <w:t>WEEK</w:t>
                        </w:r>
                        <w:r>
                          <w:rPr>
                            <w:rFonts w:ascii="Arial Rounded MT Bold"/>
                            <w:color w:val="FFFFFF"/>
                            <w:spacing w:val="-10"/>
                            <w:sz w:val="24"/>
                          </w:rPr>
                          <w:t> </w:t>
                        </w:r>
                        <w:r>
                          <w:rPr>
                            <w:rFonts w:ascii="Arial Rounded MT Bold"/>
                            <w:color w:val="FFFFFF"/>
                            <w:sz w:val="24"/>
                          </w:rPr>
                          <w:t>7:</w:t>
                        </w:r>
                        <w:r>
                          <w:rPr>
                            <w:rFonts w:ascii="Arial Rounded MT Bold"/>
                            <w:color w:val="FFFFFF"/>
                            <w:spacing w:val="-9"/>
                            <w:sz w:val="24"/>
                          </w:rPr>
                          <w:t> </w:t>
                        </w:r>
                        <w:r>
                          <w:rPr>
                            <w:rFonts w:ascii="Arial Rounded MT Bold"/>
                            <w:color w:val="FFFFFF"/>
                            <w:sz w:val="24"/>
                          </w:rPr>
                          <w:t>THURSDAY</w:t>
                        </w:r>
                        <w:r>
                          <w:rPr>
                            <w:rFonts w:ascii="Arial Rounded MT Bold"/>
                            <w:color w:val="FFFFFF"/>
                            <w:spacing w:val="-8"/>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8"/>
                            <w:sz w:val="24"/>
                          </w:rPr>
                          <w:t> </w:t>
                        </w:r>
                        <w:r>
                          <w:rPr>
                            <w:rFonts w:ascii="Arial Rounded MT Bold"/>
                            <w:color w:val="FFFFFF"/>
                            <w:sz w:val="24"/>
                          </w:rPr>
                          <w:t>4:</w:t>
                        </w:r>
                        <w:r>
                          <w:rPr>
                            <w:rFonts w:ascii="Arial Rounded MT Bold"/>
                            <w:color w:val="FFFFFF"/>
                            <w:spacing w:val="-9"/>
                            <w:sz w:val="24"/>
                          </w:rPr>
                          <w:t> </w:t>
                        </w:r>
                        <w:r>
                          <w:rPr>
                            <w:rFonts w:ascii="Arial Rounded MT Bold"/>
                            <w:color w:val="FFFFFF"/>
                            <w:sz w:val="24"/>
                          </w:rPr>
                          <w:t>SECOND</w:t>
                        </w:r>
                        <w:r>
                          <w:rPr>
                            <w:rFonts w:ascii="Arial Rounded MT Bold"/>
                            <w:color w:val="FFFFFF"/>
                            <w:spacing w:val="-7"/>
                            <w:sz w:val="24"/>
                          </w:rPr>
                          <w:t> </w:t>
                        </w:r>
                        <w:r>
                          <w:rPr>
                            <w:rFonts w:ascii="Arial Rounded MT Bold"/>
                            <w:color w:val="FFFFFF"/>
                            <w:spacing w:val="-4"/>
                            <w:sz w:val="24"/>
                          </w:rPr>
                          <w:t>READ</w:t>
                        </w:r>
                      </w:p>
                    </w:tc>
                  </w:tr>
                  <w:tr>
                    <w:trPr>
                      <w:trHeight w:val="561" w:hRule="atLeast"/>
                    </w:trPr>
                    <w:tc>
                      <w:tcPr>
                        <w:tcW w:w="2268" w:type="dxa"/>
                        <w:tcBorders>
                          <w:left w:val="nil"/>
                        </w:tcBorders>
                      </w:tcPr>
                      <w:p>
                        <w:pPr>
                          <w:pStyle w:val="TableParagraph"/>
                          <w:rPr>
                            <w:b/>
                            <w:sz w:val="22"/>
                          </w:rPr>
                        </w:pPr>
                        <w:r>
                          <w:rPr>
                            <w:b/>
                            <w:color w:val="010202"/>
                            <w:spacing w:val="-2"/>
                            <w:sz w:val="22"/>
                          </w:rPr>
                          <w:t>Title</w:t>
                        </w:r>
                      </w:p>
                    </w:tc>
                    <w:tc>
                      <w:tcPr>
                        <w:tcW w:w="7070" w:type="dxa"/>
                        <w:gridSpan w:val="2"/>
                        <w:tcBorders>
                          <w:right w:val="nil"/>
                        </w:tcBorders>
                      </w:tcPr>
                      <w:p>
                        <w:pPr>
                          <w:pStyle w:val="TableParagraph"/>
                          <w:rPr>
                            <w:i/>
                            <w:sz w:val="22"/>
                          </w:rPr>
                        </w:pPr>
                        <w:r>
                          <w:rPr>
                            <w:i/>
                            <w:color w:val="010202"/>
                            <w:sz w:val="22"/>
                          </w:rPr>
                          <w:t>The</w:t>
                        </w:r>
                        <w:r>
                          <w:rPr>
                            <w:i/>
                            <w:color w:val="010202"/>
                            <w:spacing w:val="-8"/>
                            <w:sz w:val="22"/>
                          </w:rPr>
                          <w:t> </w:t>
                        </w:r>
                        <w:r>
                          <w:rPr>
                            <w:i/>
                            <w:color w:val="010202"/>
                            <w:sz w:val="22"/>
                          </w:rPr>
                          <w:t>prodigal</w:t>
                        </w:r>
                        <w:r>
                          <w:rPr>
                            <w:i/>
                            <w:color w:val="010202"/>
                            <w:spacing w:val="-5"/>
                            <w:sz w:val="22"/>
                          </w:rPr>
                          <w:t> </w:t>
                        </w:r>
                        <w:r>
                          <w:rPr>
                            <w:i/>
                            <w:color w:val="010202"/>
                            <w:spacing w:val="-2"/>
                            <w:sz w:val="22"/>
                          </w:rPr>
                          <w:t>brothers</w:t>
                        </w:r>
                      </w:p>
                    </w:tc>
                  </w:tr>
                  <w:tr>
                    <w:trPr>
                      <w:trHeight w:val="561" w:hRule="atLeast"/>
                    </w:trPr>
                    <w:tc>
                      <w:tcPr>
                        <w:tcW w:w="2268" w:type="dxa"/>
                        <w:tcBorders>
                          <w:left w:val="nil"/>
                        </w:tcBorders>
                      </w:tcPr>
                      <w:p>
                        <w:pPr>
                          <w:pStyle w:val="TableParagraph"/>
                          <w:rPr>
                            <w:b/>
                            <w:sz w:val="22"/>
                          </w:rPr>
                        </w:pPr>
                        <w:r>
                          <w:rPr>
                            <w:b/>
                            <w:color w:val="010202"/>
                            <w:spacing w:val="-5"/>
                            <w:sz w:val="22"/>
                          </w:rPr>
                          <w:t>Text</w:t>
                        </w:r>
                        <w:r>
                          <w:rPr>
                            <w:b/>
                            <w:color w:val="010202"/>
                            <w:spacing w:val="-6"/>
                            <w:sz w:val="22"/>
                          </w:rPr>
                          <w:t> </w:t>
                        </w:r>
                        <w:r>
                          <w:rPr>
                            <w:b/>
                            <w:color w:val="010202"/>
                            <w:spacing w:val="-2"/>
                            <w:sz w:val="22"/>
                          </w:rPr>
                          <w:t>Location</w:t>
                        </w:r>
                      </w:p>
                    </w:tc>
                    <w:tc>
                      <w:tcPr>
                        <w:tcW w:w="7070" w:type="dxa"/>
                        <w:gridSpan w:val="2"/>
                        <w:tcBorders>
                          <w:right w:val="nil"/>
                        </w:tcBorders>
                      </w:tcPr>
                      <w:p>
                        <w:pPr>
                          <w:pStyle w:val="TableParagraph"/>
                          <w:rPr>
                            <w:sz w:val="22"/>
                          </w:rPr>
                        </w:pPr>
                        <w:r>
                          <w:rPr>
                            <w:color w:val="010202"/>
                            <w:sz w:val="22"/>
                          </w:rPr>
                          <w:t>Term</w:t>
                        </w:r>
                        <w:r>
                          <w:rPr>
                            <w:color w:val="010202"/>
                            <w:spacing w:val="-7"/>
                            <w:sz w:val="22"/>
                          </w:rPr>
                          <w:t> </w:t>
                        </w:r>
                        <w:r>
                          <w:rPr>
                            <w:color w:val="010202"/>
                            <w:sz w:val="22"/>
                          </w:rPr>
                          <w:t>3,</w:t>
                        </w:r>
                        <w:r>
                          <w:rPr>
                            <w:color w:val="010202"/>
                            <w:spacing w:val="-6"/>
                            <w:sz w:val="22"/>
                          </w:rPr>
                          <w:t> </w:t>
                        </w:r>
                        <w:r>
                          <w:rPr>
                            <w:color w:val="010202"/>
                            <w:sz w:val="22"/>
                          </w:rPr>
                          <w:t>Week</w:t>
                        </w:r>
                        <w:r>
                          <w:rPr>
                            <w:color w:val="010202"/>
                            <w:spacing w:val="-6"/>
                            <w:sz w:val="22"/>
                          </w:rPr>
                          <w:t> </w:t>
                        </w:r>
                        <w:r>
                          <w:rPr>
                            <w:color w:val="010202"/>
                            <w:sz w:val="22"/>
                          </w:rPr>
                          <w:t>7&amp;8</w:t>
                        </w:r>
                        <w:r>
                          <w:rPr>
                            <w:color w:val="010202"/>
                            <w:spacing w:val="-8"/>
                            <w:sz w:val="22"/>
                          </w:rPr>
                          <w:t> </w:t>
                        </w:r>
                        <w:r>
                          <w:rPr>
                            <w:b/>
                            <w:color w:val="010202"/>
                            <w:sz w:val="22"/>
                          </w:rPr>
                          <w:t>Dbe</w:t>
                        </w:r>
                        <w:r>
                          <w:rPr>
                            <w:b/>
                            <w:color w:val="010202"/>
                            <w:spacing w:val="-7"/>
                            <w:sz w:val="22"/>
                          </w:rPr>
                          <w:t> </w:t>
                        </w:r>
                        <w:r>
                          <w:rPr>
                            <w:b/>
                            <w:color w:val="010202"/>
                            <w:sz w:val="22"/>
                          </w:rPr>
                          <w:t>Workbook</w:t>
                        </w:r>
                        <w:r>
                          <w:rPr>
                            <w:b/>
                            <w:color w:val="010202"/>
                            <w:spacing w:val="-6"/>
                            <w:sz w:val="22"/>
                          </w:rPr>
                          <w:t> </w:t>
                        </w:r>
                        <w:r>
                          <w:rPr>
                            <w:b/>
                            <w:color w:val="010202"/>
                            <w:sz w:val="22"/>
                          </w:rPr>
                          <w:t>2,</w:t>
                        </w:r>
                        <w:r>
                          <w:rPr>
                            <w:b/>
                            <w:color w:val="010202"/>
                            <w:spacing w:val="-6"/>
                            <w:sz w:val="22"/>
                          </w:rPr>
                          <w:t> </w:t>
                        </w:r>
                        <w:r>
                          <w:rPr>
                            <w:b/>
                            <w:color w:val="010202"/>
                            <w:sz w:val="22"/>
                          </w:rPr>
                          <w:t>Page</w:t>
                        </w:r>
                        <w:r>
                          <w:rPr>
                            <w:color w:val="010202"/>
                            <w:sz w:val="22"/>
                          </w:rPr>
                          <w:t>:</w:t>
                        </w:r>
                        <w:r>
                          <w:rPr>
                            <w:color w:val="010202"/>
                            <w:spacing w:val="-6"/>
                            <w:sz w:val="22"/>
                          </w:rPr>
                          <w:t> </w:t>
                        </w:r>
                        <w:r>
                          <w:rPr>
                            <w:color w:val="010202"/>
                            <w:spacing w:val="-5"/>
                            <w:sz w:val="22"/>
                          </w:rPr>
                          <w:t>60</w:t>
                        </w:r>
                      </w:p>
                    </w:tc>
                  </w:tr>
                  <w:tr>
                    <w:trPr>
                      <w:trHeight w:val="561" w:hRule="atLeast"/>
                    </w:trPr>
                    <w:tc>
                      <w:tcPr>
                        <w:tcW w:w="4675" w:type="dxa"/>
                        <w:gridSpan w:val="2"/>
                        <w:tcBorders>
                          <w:left w:val="nil"/>
                        </w:tcBorders>
                        <w:shd w:val="clear" w:color="auto" w:fill="D1CFCE"/>
                      </w:tcPr>
                      <w:p>
                        <w:pPr>
                          <w:pStyle w:val="TableParagraph"/>
                          <w:spacing w:before="154"/>
                          <w:rPr>
                            <w:b/>
                            <w:sz w:val="22"/>
                          </w:rPr>
                        </w:pPr>
                        <w:r>
                          <w:rPr>
                            <w:b/>
                            <w:color w:val="010202"/>
                            <w:spacing w:val="-4"/>
                            <w:sz w:val="22"/>
                          </w:rPr>
                          <w:t>Text</w:t>
                        </w:r>
                      </w:p>
                    </w:tc>
                    <w:tc>
                      <w:tcPr>
                        <w:tcW w:w="4663" w:type="dxa"/>
                        <w:tcBorders>
                          <w:right w:val="nil"/>
                        </w:tcBorders>
                        <w:shd w:val="clear" w:color="auto" w:fill="D1CFCE"/>
                      </w:tcPr>
                      <w:p>
                        <w:pPr>
                          <w:pStyle w:val="TableParagraph"/>
                          <w:spacing w:before="154"/>
                          <w:rPr>
                            <w:b/>
                            <w:sz w:val="22"/>
                          </w:rPr>
                        </w:pPr>
                        <w:r>
                          <w:rPr>
                            <w:b/>
                            <w:color w:val="010202"/>
                            <w:sz w:val="22"/>
                          </w:rPr>
                          <w:t>Think</w:t>
                        </w:r>
                        <w:r>
                          <w:rPr>
                            <w:b/>
                            <w:color w:val="010202"/>
                            <w:spacing w:val="-5"/>
                            <w:sz w:val="22"/>
                          </w:rPr>
                          <w:t> </w:t>
                        </w:r>
                        <w:r>
                          <w:rPr>
                            <w:b/>
                            <w:color w:val="010202"/>
                            <w:sz w:val="22"/>
                          </w:rPr>
                          <w:t>Aloud:</w:t>
                        </w:r>
                        <w:r>
                          <w:rPr>
                            <w:b/>
                            <w:color w:val="010202"/>
                            <w:spacing w:val="-2"/>
                            <w:sz w:val="22"/>
                          </w:rPr>
                          <w:t> </w:t>
                        </w:r>
                        <w:r>
                          <w:rPr>
                            <w:b/>
                            <w:color w:val="010202"/>
                            <w:sz w:val="22"/>
                          </w:rPr>
                          <w:t>Second</w:t>
                        </w:r>
                        <w:r>
                          <w:rPr>
                            <w:b/>
                            <w:color w:val="010202"/>
                            <w:spacing w:val="-2"/>
                            <w:sz w:val="22"/>
                          </w:rPr>
                          <w:t> </w:t>
                        </w:r>
                        <w:r>
                          <w:rPr>
                            <w:b/>
                            <w:color w:val="010202"/>
                            <w:spacing w:val="-4"/>
                            <w:sz w:val="22"/>
                          </w:rPr>
                          <w:t>Read</w:t>
                        </w:r>
                      </w:p>
                    </w:tc>
                  </w:tr>
                  <w:tr>
                    <w:trPr>
                      <w:trHeight w:val="1520" w:hRule="atLeast"/>
                    </w:trPr>
                    <w:tc>
                      <w:tcPr>
                        <w:tcW w:w="4675" w:type="dxa"/>
                        <w:gridSpan w:val="2"/>
                        <w:tcBorders>
                          <w:left w:val="nil"/>
                        </w:tcBorders>
                      </w:tcPr>
                      <w:p>
                        <w:pPr>
                          <w:pStyle w:val="TableParagraph"/>
                          <w:rPr>
                            <w:b/>
                            <w:sz w:val="22"/>
                          </w:rPr>
                        </w:pPr>
                        <w:r>
                          <w:rPr>
                            <w:b/>
                            <w:color w:val="010202"/>
                            <w:sz w:val="22"/>
                          </w:rPr>
                          <w:t>Scene </w:t>
                        </w:r>
                        <w:r>
                          <w:rPr>
                            <w:b/>
                            <w:color w:val="010202"/>
                            <w:spacing w:val="-10"/>
                            <w:sz w:val="22"/>
                          </w:rPr>
                          <w:t>1</w:t>
                        </w:r>
                      </w:p>
                      <w:p>
                        <w:pPr>
                          <w:pStyle w:val="TableParagraph"/>
                          <w:spacing w:line="304" w:lineRule="auto" w:before="71"/>
                          <w:ind w:right="248"/>
                          <w:rPr>
                            <w:i/>
                            <w:sz w:val="22"/>
                          </w:rPr>
                        </w:pPr>
                        <w:r>
                          <w:rPr>
                            <w:i/>
                            <w:color w:val="010202"/>
                            <w:sz w:val="22"/>
                          </w:rPr>
                          <w:t>The Rev. Doe’s house. It is early in the day. Kofi</w:t>
                        </w:r>
                        <w:r>
                          <w:rPr>
                            <w:i/>
                            <w:color w:val="010202"/>
                            <w:sz w:val="22"/>
                          </w:rPr>
                          <w:t> and</w:t>
                        </w:r>
                        <w:r>
                          <w:rPr>
                            <w:i/>
                            <w:color w:val="010202"/>
                            <w:spacing w:val="-6"/>
                            <w:sz w:val="22"/>
                          </w:rPr>
                          <w:t> </w:t>
                        </w:r>
                        <w:r>
                          <w:rPr>
                            <w:i/>
                            <w:color w:val="010202"/>
                            <w:sz w:val="22"/>
                          </w:rPr>
                          <w:t>Nami</w:t>
                        </w:r>
                        <w:r>
                          <w:rPr>
                            <w:i/>
                            <w:color w:val="010202"/>
                            <w:spacing w:val="-6"/>
                            <w:sz w:val="22"/>
                          </w:rPr>
                          <w:t> </w:t>
                        </w:r>
                        <w:r>
                          <w:rPr>
                            <w:i/>
                            <w:color w:val="010202"/>
                            <w:sz w:val="22"/>
                          </w:rPr>
                          <w:t>are</w:t>
                        </w:r>
                        <w:r>
                          <w:rPr>
                            <w:i/>
                            <w:color w:val="010202"/>
                            <w:spacing w:val="-6"/>
                            <w:sz w:val="22"/>
                          </w:rPr>
                          <w:t> </w:t>
                        </w:r>
                        <w:r>
                          <w:rPr>
                            <w:i/>
                            <w:color w:val="010202"/>
                            <w:sz w:val="22"/>
                          </w:rPr>
                          <w:t>discussing</w:t>
                        </w:r>
                        <w:r>
                          <w:rPr>
                            <w:i/>
                            <w:color w:val="010202"/>
                            <w:spacing w:val="-6"/>
                            <w:sz w:val="22"/>
                          </w:rPr>
                          <w:t> </w:t>
                        </w:r>
                        <w:r>
                          <w:rPr>
                            <w:i/>
                            <w:color w:val="010202"/>
                            <w:sz w:val="22"/>
                          </w:rPr>
                          <w:t>their</w:t>
                        </w:r>
                        <w:r>
                          <w:rPr>
                            <w:i/>
                            <w:color w:val="010202"/>
                            <w:spacing w:val="-6"/>
                            <w:sz w:val="22"/>
                          </w:rPr>
                          <w:t> </w:t>
                        </w:r>
                        <w:r>
                          <w:rPr>
                            <w:i/>
                            <w:color w:val="010202"/>
                            <w:sz w:val="22"/>
                          </w:rPr>
                          <w:t>parents.</w:t>
                        </w:r>
                        <w:r>
                          <w:rPr>
                            <w:i/>
                            <w:color w:val="010202"/>
                            <w:spacing w:val="-6"/>
                            <w:sz w:val="22"/>
                          </w:rPr>
                          <w:t> </w:t>
                        </w:r>
                        <w:r>
                          <w:rPr>
                            <w:i/>
                            <w:color w:val="010202"/>
                            <w:sz w:val="22"/>
                          </w:rPr>
                          <w:t>They</w:t>
                        </w:r>
                        <w:r>
                          <w:rPr>
                            <w:i/>
                            <w:color w:val="010202"/>
                            <w:spacing w:val="-6"/>
                            <w:sz w:val="22"/>
                          </w:rPr>
                          <w:t> </w:t>
                        </w:r>
                        <w:r>
                          <w:rPr>
                            <w:i/>
                            <w:color w:val="010202"/>
                            <w:sz w:val="22"/>
                          </w:rPr>
                          <w:t>are critical and disgruntled.</w:t>
                        </w:r>
                      </w:p>
                    </w:tc>
                    <w:tc>
                      <w:tcPr>
                        <w:tcW w:w="4663" w:type="dxa"/>
                        <w:tcBorders>
                          <w:right w:val="nil"/>
                        </w:tcBorders>
                      </w:tcPr>
                      <w:p>
                        <w:pPr>
                          <w:pStyle w:val="TableParagraph"/>
                          <w:rPr>
                            <w:i/>
                            <w:sz w:val="22"/>
                          </w:rPr>
                        </w:pPr>
                        <w:r>
                          <w:rPr>
                            <w:i/>
                            <w:color w:val="010202"/>
                            <w:spacing w:val="-2"/>
                            <w:sz w:val="22"/>
                          </w:rPr>
                          <w:t>-</w:t>
                        </w:r>
                        <w:r>
                          <w:rPr>
                            <w:i/>
                            <w:color w:val="010202"/>
                            <w:spacing w:val="-12"/>
                            <w:sz w:val="22"/>
                          </w:rPr>
                          <w:t>-</w:t>
                        </w:r>
                      </w:p>
                    </w:tc>
                  </w:tr>
                  <w:tr>
                    <w:trPr>
                      <w:trHeight w:val="7640" w:hRule="atLeast"/>
                    </w:trPr>
                    <w:tc>
                      <w:tcPr>
                        <w:tcW w:w="4675" w:type="dxa"/>
                        <w:gridSpan w:val="2"/>
                        <w:tcBorders>
                          <w:left w:val="nil"/>
                        </w:tcBorders>
                      </w:tcPr>
                      <w:p>
                        <w:pPr>
                          <w:pStyle w:val="TableParagraph"/>
                          <w:tabs>
                            <w:tab w:pos="887" w:val="left" w:leader="none"/>
                          </w:tabs>
                          <w:rPr>
                            <w:sz w:val="22"/>
                          </w:rPr>
                        </w:pPr>
                        <w:r>
                          <w:rPr>
                            <w:b/>
                            <w:color w:val="010202"/>
                            <w:spacing w:val="-2"/>
                            <w:sz w:val="22"/>
                          </w:rPr>
                          <w:t>KOFI:</w:t>
                        </w:r>
                        <w:r>
                          <w:rPr>
                            <w:b/>
                            <w:color w:val="010202"/>
                            <w:sz w:val="22"/>
                          </w:rPr>
                          <w:tab/>
                        </w:r>
                        <w:r>
                          <w:rPr>
                            <w:color w:val="010202"/>
                            <w:sz w:val="22"/>
                          </w:rPr>
                          <w:t>Why</w:t>
                        </w:r>
                        <w:r>
                          <w:rPr>
                            <w:color w:val="010202"/>
                            <w:spacing w:val="-4"/>
                            <w:sz w:val="22"/>
                          </w:rPr>
                          <w:t> </w:t>
                        </w:r>
                        <w:r>
                          <w:rPr>
                            <w:color w:val="010202"/>
                            <w:sz w:val="22"/>
                          </w:rPr>
                          <w:t>is</w:t>
                        </w:r>
                        <w:r>
                          <w:rPr>
                            <w:color w:val="010202"/>
                            <w:spacing w:val="-3"/>
                            <w:sz w:val="22"/>
                          </w:rPr>
                          <w:t> </w:t>
                        </w:r>
                        <w:r>
                          <w:rPr>
                            <w:color w:val="010202"/>
                            <w:sz w:val="22"/>
                          </w:rPr>
                          <w:t>there</w:t>
                        </w:r>
                        <w:r>
                          <w:rPr>
                            <w:color w:val="010202"/>
                            <w:spacing w:val="-1"/>
                            <w:sz w:val="22"/>
                          </w:rPr>
                          <w:t> </w:t>
                        </w:r>
                        <w:r>
                          <w:rPr>
                            <w:color w:val="010202"/>
                            <w:sz w:val="22"/>
                          </w:rPr>
                          <w:t>so</w:t>
                        </w:r>
                        <w:r>
                          <w:rPr>
                            <w:color w:val="010202"/>
                            <w:spacing w:val="-3"/>
                            <w:sz w:val="22"/>
                          </w:rPr>
                          <w:t> </w:t>
                        </w:r>
                        <w:r>
                          <w:rPr>
                            <w:color w:val="010202"/>
                            <w:sz w:val="22"/>
                          </w:rPr>
                          <w:t>much</w:t>
                        </w:r>
                        <w:r>
                          <w:rPr>
                            <w:color w:val="010202"/>
                            <w:spacing w:val="-2"/>
                            <w:sz w:val="22"/>
                          </w:rPr>
                          <w:t> </w:t>
                        </w:r>
                        <w:r>
                          <w:rPr>
                            <w:color w:val="010202"/>
                            <w:sz w:val="22"/>
                          </w:rPr>
                          <w:t>talk</w:t>
                        </w:r>
                        <w:r>
                          <w:rPr>
                            <w:color w:val="010202"/>
                            <w:spacing w:val="-2"/>
                            <w:sz w:val="22"/>
                          </w:rPr>
                          <w:t> </w:t>
                        </w:r>
                        <w:r>
                          <w:rPr>
                            <w:color w:val="010202"/>
                            <w:sz w:val="22"/>
                          </w:rPr>
                          <w:t>in</w:t>
                        </w:r>
                        <w:r>
                          <w:rPr>
                            <w:color w:val="010202"/>
                            <w:spacing w:val="-3"/>
                            <w:sz w:val="22"/>
                          </w:rPr>
                          <w:t> </w:t>
                        </w:r>
                        <w:r>
                          <w:rPr>
                            <w:color w:val="010202"/>
                            <w:sz w:val="22"/>
                          </w:rPr>
                          <w:t>this</w:t>
                        </w:r>
                        <w:r>
                          <w:rPr>
                            <w:color w:val="010202"/>
                            <w:spacing w:val="-1"/>
                            <w:sz w:val="22"/>
                          </w:rPr>
                          <w:t> </w:t>
                        </w:r>
                        <w:r>
                          <w:rPr>
                            <w:color w:val="010202"/>
                            <w:spacing w:val="-2"/>
                            <w:sz w:val="22"/>
                          </w:rPr>
                          <w:t>house</w:t>
                        </w:r>
                      </w:p>
                      <w:p>
                        <w:pPr>
                          <w:pStyle w:val="TableParagraph"/>
                          <w:spacing w:line="304" w:lineRule="auto" w:before="71"/>
                          <w:ind w:left="887" w:right="476"/>
                          <w:rPr>
                            <w:sz w:val="22"/>
                          </w:rPr>
                        </w:pPr>
                        <w:r>
                          <w:rPr>
                            <w:color w:val="010202"/>
                            <w:sz w:val="22"/>
                          </w:rPr>
                          <w:t>– and every sentence a question? You</w:t>
                        </w:r>
                        <w:r>
                          <w:rPr>
                            <w:color w:val="010202"/>
                            <w:spacing w:val="-12"/>
                            <w:sz w:val="22"/>
                          </w:rPr>
                          <w:t> </w:t>
                        </w:r>
                        <w:r>
                          <w:rPr>
                            <w:color w:val="010202"/>
                            <w:sz w:val="22"/>
                          </w:rPr>
                          <w:t>can’t</w:t>
                        </w:r>
                        <w:r>
                          <w:rPr>
                            <w:color w:val="010202"/>
                            <w:spacing w:val="-12"/>
                            <w:sz w:val="22"/>
                          </w:rPr>
                          <w:t> </w:t>
                        </w:r>
                        <w:r>
                          <w:rPr>
                            <w:color w:val="010202"/>
                            <w:sz w:val="22"/>
                          </w:rPr>
                          <w:t>do</w:t>
                        </w:r>
                        <w:r>
                          <w:rPr>
                            <w:color w:val="010202"/>
                            <w:spacing w:val="-12"/>
                            <w:sz w:val="22"/>
                          </w:rPr>
                          <w:t> </w:t>
                        </w:r>
                        <w:r>
                          <w:rPr>
                            <w:color w:val="010202"/>
                            <w:sz w:val="22"/>
                          </w:rPr>
                          <w:t>anything</w:t>
                        </w:r>
                        <w:r>
                          <w:rPr>
                            <w:color w:val="010202"/>
                            <w:spacing w:val="-11"/>
                            <w:sz w:val="22"/>
                          </w:rPr>
                          <w:t> </w:t>
                        </w:r>
                        <w:r>
                          <w:rPr>
                            <w:color w:val="010202"/>
                            <w:sz w:val="22"/>
                          </w:rPr>
                          <w:t>without</w:t>
                        </w:r>
                        <w:r>
                          <w:rPr>
                            <w:color w:val="010202"/>
                            <w:spacing w:val="-11"/>
                            <w:sz w:val="22"/>
                          </w:rPr>
                          <w:t> </w:t>
                        </w:r>
                        <w:r>
                          <w:rPr>
                            <w:color w:val="010202"/>
                            <w:sz w:val="22"/>
                          </w:rPr>
                          <w:t>being </w:t>
                        </w:r>
                        <w:r>
                          <w:rPr>
                            <w:color w:val="010202"/>
                            <w:spacing w:val="-2"/>
                            <w:sz w:val="22"/>
                          </w:rPr>
                          <w:t>criticised.</w:t>
                        </w:r>
                      </w:p>
                      <w:p>
                        <w:pPr>
                          <w:pStyle w:val="TableParagraph"/>
                          <w:spacing w:line="304" w:lineRule="auto" w:before="0"/>
                          <w:ind w:left="887" w:right="248" w:hanging="720"/>
                          <w:rPr>
                            <w:sz w:val="22"/>
                          </w:rPr>
                        </w:pPr>
                        <w:r>
                          <w:rPr>
                            <w:b/>
                            <w:color w:val="010202"/>
                            <w:sz w:val="22"/>
                          </w:rPr>
                          <w:t>NAMI:</w:t>
                        </w:r>
                        <w:r>
                          <w:rPr>
                            <w:b/>
                            <w:color w:val="010202"/>
                            <w:spacing w:val="80"/>
                            <w:sz w:val="22"/>
                          </w:rPr>
                          <w:t> </w:t>
                        </w:r>
                        <w:r>
                          <w:rPr>
                            <w:color w:val="010202"/>
                            <w:sz w:val="22"/>
                          </w:rPr>
                          <w:t>Don’t ask me. I’m tired of slaps and being</w:t>
                        </w:r>
                        <w:r>
                          <w:rPr>
                            <w:color w:val="010202"/>
                            <w:spacing w:val="-12"/>
                            <w:sz w:val="22"/>
                          </w:rPr>
                          <w:t> </w:t>
                        </w:r>
                        <w:r>
                          <w:rPr>
                            <w:color w:val="010202"/>
                            <w:sz w:val="22"/>
                          </w:rPr>
                          <w:t>found</w:t>
                        </w:r>
                        <w:r>
                          <w:rPr>
                            <w:color w:val="010202"/>
                            <w:spacing w:val="-12"/>
                            <w:sz w:val="22"/>
                          </w:rPr>
                          <w:t> </w:t>
                        </w:r>
                        <w:r>
                          <w:rPr>
                            <w:color w:val="010202"/>
                            <w:sz w:val="22"/>
                          </w:rPr>
                          <w:t>fault</w:t>
                        </w:r>
                        <w:r>
                          <w:rPr>
                            <w:color w:val="010202"/>
                            <w:spacing w:val="-12"/>
                            <w:sz w:val="22"/>
                          </w:rPr>
                          <w:t> </w:t>
                        </w:r>
                        <w:r>
                          <w:rPr>
                            <w:color w:val="010202"/>
                            <w:sz w:val="22"/>
                          </w:rPr>
                          <w:t>with.</w:t>
                        </w:r>
                        <w:r>
                          <w:rPr>
                            <w:color w:val="010202"/>
                            <w:spacing w:val="-11"/>
                            <w:sz w:val="22"/>
                          </w:rPr>
                          <w:t> </w:t>
                        </w:r>
                        <w:r>
                          <w:rPr>
                            <w:color w:val="010202"/>
                            <w:sz w:val="22"/>
                          </w:rPr>
                          <w:t>We’re</w:t>
                        </w:r>
                        <w:r>
                          <w:rPr>
                            <w:color w:val="010202"/>
                            <w:spacing w:val="-11"/>
                            <w:sz w:val="22"/>
                          </w:rPr>
                          <w:t> </w:t>
                        </w:r>
                        <w:r>
                          <w:rPr>
                            <w:color w:val="010202"/>
                            <w:sz w:val="22"/>
                          </w:rPr>
                          <w:t>always</w:t>
                        </w:r>
                        <w:r>
                          <w:rPr>
                            <w:color w:val="010202"/>
                            <w:spacing w:val="-12"/>
                            <w:sz w:val="22"/>
                          </w:rPr>
                          <w:t> </w:t>
                        </w:r>
                        <w:r>
                          <w:rPr>
                            <w:color w:val="010202"/>
                            <w:sz w:val="22"/>
                          </w:rPr>
                          <w:t>in the wrong – to them.</w:t>
                        </w:r>
                      </w:p>
                      <w:p>
                        <w:pPr>
                          <w:pStyle w:val="TableParagraph"/>
                          <w:spacing w:line="304" w:lineRule="auto" w:before="0"/>
                          <w:ind w:left="887" w:right="584" w:hanging="720"/>
                          <w:jc w:val="both"/>
                          <w:rPr>
                            <w:sz w:val="22"/>
                          </w:rPr>
                        </w:pPr>
                        <w:r>
                          <w:rPr>
                            <w:b/>
                            <w:color w:val="010202"/>
                            <w:sz w:val="22"/>
                          </w:rPr>
                          <w:t>KOFI:</w:t>
                        </w:r>
                        <w:r>
                          <w:rPr>
                            <w:b/>
                            <w:color w:val="010202"/>
                            <w:spacing w:val="80"/>
                            <w:sz w:val="22"/>
                          </w:rPr>
                          <w:t> </w:t>
                        </w:r>
                        <w:r>
                          <w:rPr>
                            <w:color w:val="010202"/>
                            <w:sz w:val="22"/>
                          </w:rPr>
                          <w:t>Yes</w:t>
                        </w:r>
                        <w:r>
                          <w:rPr>
                            <w:color w:val="010202"/>
                            <w:spacing w:val="-6"/>
                            <w:sz w:val="22"/>
                          </w:rPr>
                          <w:t> </w:t>
                        </w:r>
                        <w:r>
                          <w:rPr>
                            <w:color w:val="010202"/>
                            <w:sz w:val="22"/>
                          </w:rPr>
                          <w:t>–</w:t>
                        </w:r>
                        <w:r>
                          <w:rPr>
                            <w:color w:val="010202"/>
                            <w:spacing w:val="-7"/>
                            <w:sz w:val="22"/>
                          </w:rPr>
                          <w:t> </w:t>
                        </w:r>
                        <w:r>
                          <w:rPr>
                            <w:color w:val="010202"/>
                            <w:sz w:val="22"/>
                          </w:rPr>
                          <w:t>and</w:t>
                        </w:r>
                        <w:r>
                          <w:rPr>
                            <w:color w:val="010202"/>
                            <w:spacing w:val="-7"/>
                            <w:sz w:val="22"/>
                          </w:rPr>
                          <w:t> </w:t>
                        </w:r>
                        <w:r>
                          <w:rPr>
                            <w:color w:val="010202"/>
                            <w:sz w:val="22"/>
                          </w:rPr>
                          <w:t>mother</w:t>
                        </w:r>
                        <w:r>
                          <w:rPr>
                            <w:color w:val="010202"/>
                            <w:spacing w:val="-6"/>
                            <w:sz w:val="22"/>
                          </w:rPr>
                          <w:t> </w:t>
                        </w:r>
                        <w:r>
                          <w:rPr>
                            <w:color w:val="010202"/>
                            <w:sz w:val="22"/>
                          </w:rPr>
                          <w:t>makes</w:t>
                        </w:r>
                        <w:r>
                          <w:rPr>
                            <w:color w:val="010202"/>
                            <w:spacing w:val="-6"/>
                            <w:sz w:val="22"/>
                          </w:rPr>
                          <w:t> </w:t>
                        </w:r>
                        <w:r>
                          <w:rPr>
                            <w:color w:val="010202"/>
                            <w:sz w:val="22"/>
                          </w:rPr>
                          <w:t>it</w:t>
                        </w:r>
                        <w:r>
                          <w:rPr>
                            <w:color w:val="010202"/>
                            <w:spacing w:val="-7"/>
                            <w:sz w:val="22"/>
                          </w:rPr>
                          <w:t> </w:t>
                        </w:r>
                        <w:r>
                          <w:rPr>
                            <w:color w:val="010202"/>
                            <w:sz w:val="22"/>
                          </w:rPr>
                          <w:t>worse</w:t>
                        </w:r>
                        <w:r>
                          <w:rPr>
                            <w:color w:val="010202"/>
                            <w:spacing w:val="-7"/>
                            <w:sz w:val="22"/>
                          </w:rPr>
                          <w:t> </w:t>
                        </w:r>
                        <w:r>
                          <w:rPr>
                            <w:color w:val="010202"/>
                            <w:sz w:val="22"/>
                          </w:rPr>
                          <w:t>by interrupting</w:t>
                        </w:r>
                        <w:r>
                          <w:rPr>
                            <w:color w:val="010202"/>
                            <w:spacing w:val="-9"/>
                            <w:sz w:val="22"/>
                          </w:rPr>
                          <w:t> </w:t>
                        </w:r>
                        <w:r>
                          <w:rPr>
                            <w:color w:val="010202"/>
                            <w:sz w:val="22"/>
                          </w:rPr>
                          <w:t>when</w:t>
                        </w:r>
                        <w:r>
                          <w:rPr>
                            <w:color w:val="010202"/>
                            <w:spacing w:val="-8"/>
                            <w:sz w:val="22"/>
                          </w:rPr>
                          <w:t> </w:t>
                        </w:r>
                        <w:r>
                          <w:rPr>
                            <w:color w:val="010202"/>
                            <w:sz w:val="22"/>
                          </w:rPr>
                          <w:t>I’m</w:t>
                        </w:r>
                        <w:r>
                          <w:rPr>
                            <w:color w:val="010202"/>
                            <w:spacing w:val="-8"/>
                            <w:sz w:val="22"/>
                          </w:rPr>
                          <w:t> </w:t>
                        </w:r>
                        <w:r>
                          <w:rPr>
                            <w:color w:val="010202"/>
                            <w:sz w:val="22"/>
                          </w:rPr>
                          <w:t>only</w:t>
                        </w:r>
                        <w:r>
                          <w:rPr>
                            <w:color w:val="010202"/>
                            <w:spacing w:val="-9"/>
                            <w:sz w:val="22"/>
                          </w:rPr>
                          <w:t> </w:t>
                        </w:r>
                        <w:r>
                          <w:rPr>
                            <w:color w:val="010202"/>
                            <w:sz w:val="22"/>
                          </w:rPr>
                          <w:t>trying</w:t>
                        </w:r>
                        <w:r>
                          <w:rPr>
                            <w:color w:val="010202"/>
                            <w:spacing w:val="-8"/>
                            <w:sz w:val="22"/>
                          </w:rPr>
                          <w:t> </w:t>
                        </w:r>
                        <w:r>
                          <w:rPr>
                            <w:color w:val="010202"/>
                            <w:sz w:val="22"/>
                          </w:rPr>
                          <w:t>to carry out pa’s instruction.</w:t>
                        </w:r>
                      </w:p>
                      <w:p>
                        <w:pPr>
                          <w:pStyle w:val="TableParagraph"/>
                          <w:spacing w:line="304" w:lineRule="auto" w:before="0"/>
                          <w:ind w:left="887" w:right="207" w:hanging="720"/>
                          <w:rPr>
                            <w:sz w:val="22"/>
                          </w:rPr>
                        </w:pPr>
                        <w:r>
                          <w:rPr>
                            <w:b/>
                            <w:color w:val="010202"/>
                            <w:sz w:val="22"/>
                          </w:rPr>
                          <w:t>NAMI:</w:t>
                        </w:r>
                        <w:r>
                          <w:rPr>
                            <w:b/>
                            <w:color w:val="010202"/>
                            <w:spacing w:val="80"/>
                            <w:sz w:val="22"/>
                          </w:rPr>
                          <w:t> </w:t>
                        </w:r>
                        <w:r>
                          <w:rPr>
                            <w:color w:val="010202"/>
                            <w:sz w:val="22"/>
                          </w:rPr>
                          <w:t>I think they’re so used to preaching to all</w:t>
                        </w:r>
                        <w:r>
                          <w:rPr>
                            <w:color w:val="010202"/>
                            <w:spacing w:val="-7"/>
                            <w:sz w:val="22"/>
                          </w:rPr>
                          <w:t> </w:t>
                        </w:r>
                        <w:r>
                          <w:rPr>
                            <w:color w:val="010202"/>
                            <w:sz w:val="22"/>
                          </w:rPr>
                          <w:t>the</w:t>
                        </w:r>
                        <w:r>
                          <w:rPr>
                            <w:color w:val="010202"/>
                            <w:spacing w:val="-6"/>
                            <w:sz w:val="22"/>
                          </w:rPr>
                          <w:t> </w:t>
                        </w:r>
                        <w:r>
                          <w:rPr>
                            <w:color w:val="010202"/>
                            <w:sz w:val="22"/>
                          </w:rPr>
                          <w:t>world</w:t>
                        </w:r>
                        <w:r>
                          <w:rPr>
                            <w:color w:val="010202"/>
                            <w:spacing w:val="-7"/>
                            <w:sz w:val="22"/>
                          </w:rPr>
                          <w:t> </w:t>
                        </w:r>
                        <w:r>
                          <w:rPr>
                            <w:color w:val="010202"/>
                            <w:sz w:val="22"/>
                          </w:rPr>
                          <w:t>that</w:t>
                        </w:r>
                        <w:r>
                          <w:rPr>
                            <w:color w:val="010202"/>
                            <w:spacing w:val="-6"/>
                            <w:sz w:val="22"/>
                          </w:rPr>
                          <w:t> </w:t>
                        </w:r>
                        <w:r>
                          <w:rPr>
                            <w:color w:val="010202"/>
                            <w:sz w:val="22"/>
                          </w:rPr>
                          <w:t>they</w:t>
                        </w:r>
                        <w:r>
                          <w:rPr>
                            <w:color w:val="010202"/>
                            <w:spacing w:val="-6"/>
                            <w:sz w:val="22"/>
                          </w:rPr>
                          <w:t> </w:t>
                        </w:r>
                        <w:r>
                          <w:rPr>
                            <w:color w:val="010202"/>
                            <w:sz w:val="22"/>
                          </w:rPr>
                          <w:t>don’t</w:t>
                        </w:r>
                        <w:r>
                          <w:rPr>
                            <w:color w:val="010202"/>
                            <w:spacing w:val="-7"/>
                            <w:sz w:val="22"/>
                          </w:rPr>
                          <w:t> </w:t>
                        </w:r>
                        <w:r>
                          <w:rPr>
                            <w:color w:val="010202"/>
                            <w:sz w:val="22"/>
                          </w:rPr>
                          <w:t>notice</w:t>
                        </w:r>
                        <w:r>
                          <w:rPr>
                            <w:color w:val="010202"/>
                            <w:spacing w:val="-7"/>
                            <w:sz w:val="22"/>
                          </w:rPr>
                          <w:t> </w:t>
                        </w:r>
                        <w:r>
                          <w:rPr>
                            <w:color w:val="010202"/>
                            <w:sz w:val="22"/>
                          </w:rPr>
                          <w:t>they are always going for us.</w:t>
                        </w:r>
                      </w:p>
                      <w:p>
                        <w:pPr>
                          <w:pStyle w:val="TableParagraph"/>
                          <w:tabs>
                            <w:tab w:pos="887" w:val="left" w:leader="none"/>
                          </w:tabs>
                          <w:spacing w:line="304" w:lineRule="auto" w:before="0"/>
                          <w:ind w:left="887" w:right="292" w:hanging="720"/>
                          <w:rPr>
                            <w:sz w:val="22"/>
                          </w:rPr>
                        </w:pPr>
                        <w:r>
                          <w:rPr>
                            <w:b/>
                            <w:color w:val="010202"/>
                            <w:spacing w:val="-2"/>
                            <w:sz w:val="22"/>
                          </w:rPr>
                          <w:t>KOFI:</w:t>
                        </w:r>
                        <w:r>
                          <w:rPr>
                            <w:b/>
                            <w:color w:val="010202"/>
                            <w:sz w:val="22"/>
                          </w:rPr>
                          <w:tab/>
                        </w:r>
                        <w:r>
                          <w:rPr>
                            <w:color w:val="010202"/>
                            <w:sz w:val="22"/>
                          </w:rPr>
                          <w:t>Have</w:t>
                        </w:r>
                        <w:r>
                          <w:rPr>
                            <w:color w:val="010202"/>
                            <w:spacing w:val="-9"/>
                            <w:sz w:val="22"/>
                          </w:rPr>
                          <w:t> </w:t>
                        </w:r>
                        <w:r>
                          <w:rPr>
                            <w:color w:val="010202"/>
                            <w:sz w:val="22"/>
                          </w:rPr>
                          <w:t>you</w:t>
                        </w:r>
                        <w:r>
                          <w:rPr>
                            <w:color w:val="010202"/>
                            <w:spacing w:val="-10"/>
                            <w:sz w:val="22"/>
                          </w:rPr>
                          <w:t> </w:t>
                        </w:r>
                        <w:r>
                          <w:rPr>
                            <w:color w:val="010202"/>
                            <w:sz w:val="22"/>
                          </w:rPr>
                          <w:t>noticed</w:t>
                        </w:r>
                        <w:r>
                          <w:rPr>
                            <w:color w:val="010202"/>
                            <w:spacing w:val="-10"/>
                            <w:sz w:val="22"/>
                          </w:rPr>
                          <w:t> </w:t>
                        </w:r>
                        <w:r>
                          <w:rPr>
                            <w:color w:val="010202"/>
                            <w:sz w:val="22"/>
                          </w:rPr>
                          <w:t>that</w:t>
                        </w:r>
                        <w:r>
                          <w:rPr>
                            <w:color w:val="010202"/>
                            <w:spacing w:val="-9"/>
                            <w:sz w:val="22"/>
                          </w:rPr>
                          <w:t> </w:t>
                        </w:r>
                        <w:r>
                          <w:rPr>
                            <w:color w:val="010202"/>
                            <w:sz w:val="22"/>
                          </w:rPr>
                          <w:t>one</w:t>
                        </w:r>
                        <w:r>
                          <w:rPr>
                            <w:color w:val="010202"/>
                            <w:spacing w:val="-10"/>
                            <w:sz w:val="22"/>
                          </w:rPr>
                          <w:t> </w:t>
                        </w:r>
                        <w:r>
                          <w:rPr>
                            <w:color w:val="010202"/>
                            <w:sz w:val="22"/>
                          </w:rPr>
                          <w:t>lesson</w:t>
                        </w:r>
                        <w:r>
                          <w:rPr>
                            <w:color w:val="010202"/>
                            <w:spacing w:val="-10"/>
                            <w:sz w:val="22"/>
                          </w:rPr>
                          <w:t> </w:t>
                        </w:r>
                        <w:r>
                          <w:rPr>
                            <w:color w:val="010202"/>
                            <w:sz w:val="22"/>
                          </w:rPr>
                          <w:t>often contradicts another?</w:t>
                        </w:r>
                      </w:p>
                      <w:p>
                        <w:pPr>
                          <w:pStyle w:val="TableParagraph"/>
                          <w:spacing w:line="304" w:lineRule="auto" w:before="0"/>
                          <w:ind w:left="887" w:right="207" w:hanging="720"/>
                          <w:rPr>
                            <w:i/>
                            <w:sz w:val="22"/>
                          </w:rPr>
                        </w:pPr>
                        <w:r>
                          <w:rPr>
                            <w:b/>
                            <w:color w:val="010202"/>
                            <w:sz w:val="22"/>
                          </w:rPr>
                          <w:t>NAMI:</w:t>
                        </w:r>
                        <w:r>
                          <w:rPr>
                            <w:b/>
                            <w:color w:val="010202"/>
                            <w:spacing w:val="80"/>
                            <w:sz w:val="22"/>
                          </w:rPr>
                          <w:t> </w:t>
                        </w:r>
                        <w:r>
                          <w:rPr>
                            <w:color w:val="010202"/>
                            <w:sz w:val="22"/>
                          </w:rPr>
                          <w:t>Yes- and they’ll do nothing for themselves. “Give me this” and “Fetch me that”. One day I swear I’ll be asked to</w:t>
                        </w:r>
                        <w:r>
                          <w:rPr>
                            <w:color w:val="010202"/>
                            <w:spacing w:val="-6"/>
                            <w:sz w:val="22"/>
                          </w:rPr>
                          <w:t> </w:t>
                        </w:r>
                        <w:r>
                          <w:rPr>
                            <w:color w:val="010202"/>
                            <w:sz w:val="22"/>
                          </w:rPr>
                          <w:t>bath</w:t>
                        </w:r>
                        <w:r>
                          <w:rPr>
                            <w:color w:val="010202"/>
                            <w:spacing w:val="-5"/>
                            <w:sz w:val="22"/>
                          </w:rPr>
                          <w:t> </w:t>
                        </w:r>
                        <w:r>
                          <w:rPr>
                            <w:color w:val="010202"/>
                            <w:sz w:val="22"/>
                          </w:rPr>
                          <w:t>one</w:t>
                        </w:r>
                        <w:r>
                          <w:rPr>
                            <w:color w:val="010202"/>
                            <w:spacing w:val="-6"/>
                            <w:sz w:val="22"/>
                          </w:rPr>
                          <w:t> </w:t>
                        </w:r>
                        <w:r>
                          <w:rPr>
                            <w:color w:val="010202"/>
                            <w:sz w:val="22"/>
                          </w:rPr>
                          <w:t>of</w:t>
                        </w:r>
                        <w:r>
                          <w:rPr>
                            <w:color w:val="010202"/>
                            <w:spacing w:val="-6"/>
                            <w:sz w:val="22"/>
                          </w:rPr>
                          <w:t> </w:t>
                        </w:r>
                        <w:r>
                          <w:rPr>
                            <w:color w:val="010202"/>
                            <w:sz w:val="22"/>
                          </w:rPr>
                          <w:t>them.</w:t>
                        </w:r>
                        <w:r>
                          <w:rPr>
                            <w:color w:val="010202"/>
                            <w:spacing w:val="-5"/>
                            <w:sz w:val="22"/>
                          </w:rPr>
                          <w:t> </w:t>
                        </w:r>
                        <w:r>
                          <w:rPr>
                            <w:color w:val="010202"/>
                            <w:sz w:val="22"/>
                          </w:rPr>
                          <w:t>(</w:t>
                        </w:r>
                        <w:r>
                          <w:rPr>
                            <w:i/>
                            <w:color w:val="010202"/>
                            <w:sz w:val="22"/>
                          </w:rPr>
                          <w:t>Laughs,</w:t>
                        </w:r>
                        <w:r>
                          <w:rPr>
                            <w:i/>
                            <w:color w:val="010202"/>
                            <w:spacing w:val="-6"/>
                            <w:sz w:val="22"/>
                          </w:rPr>
                          <w:t> </w:t>
                        </w:r>
                        <w:r>
                          <w:rPr>
                            <w:i/>
                            <w:color w:val="010202"/>
                            <w:sz w:val="22"/>
                          </w:rPr>
                          <w:t>in</w:t>
                        </w:r>
                        <w:r>
                          <w:rPr>
                            <w:i/>
                            <w:color w:val="010202"/>
                            <w:spacing w:val="-6"/>
                            <w:sz w:val="22"/>
                          </w:rPr>
                          <w:t> </w:t>
                        </w:r>
                        <w:r>
                          <w:rPr>
                            <w:i/>
                            <w:color w:val="010202"/>
                            <w:sz w:val="22"/>
                          </w:rPr>
                          <w:t>spite</w:t>
                        </w:r>
                        <w:r>
                          <w:rPr>
                            <w:i/>
                            <w:color w:val="010202"/>
                            <w:spacing w:val="-5"/>
                            <w:sz w:val="22"/>
                          </w:rPr>
                          <w:t> </w:t>
                        </w:r>
                        <w:r>
                          <w:rPr>
                            <w:i/>
                            <w:color w:val="010202"/>
                            <w:sz w:val="22"/>
                          </w:rPr>
                          <w:t>of</w:t>
                        </w:r>
                        <w:r>
                          <w:rPr>
                            <w:i/>
                            <w:color w:val="010202"/>
                            <w:sz w:val="22"/>
                          </w:rPr>
                          <w:t> his ill humour, at this prospect.)</w:t>
                        </w:r>
                      </w:p>
                      <w:p>
                        <w:pPr>
                          <w:pStyle w:val="TableParagraph"/>
                          <w:tabs>
                            <w:tab w:pos="887" w:val="left" w:leader="none"/>
                          </w:tabs>
                          <w:spacing w:line="304" w:lineRule="auto" w:before="0"/>
                          <w:ind w:left="887" w:right="226" w:hanging="720"/>
                          <w:rPr>
                            <w:i/>
                            <w:sz w:val="22"/>
                          </w:rPr>
                        </w:pPr>
                        <w:r>
                          <w:rPr>
                            <w:b/>
                            <w:color w:val="010202"/>
                            <w:spacing w:val="-2"/>
                            <w:sz w:val="22"/>
                          </w:rPr>
                          <w:t>KOFI:</w:t>
                        </w:r>
                        <w:r>
                          <w:rPr>
                            <w:b/>
                            <w:color w:val="010202"/>
                            <w:sz w:val="22"/>
                          </w:rPr>
                          <w:tab/>
                        </w:r>
                        <w:r>
                          <w:rPr>
                            <w:color w:val="010202"/>
                            <w:sz w:val="22"/>
                          </w:rPr>
                          <w:t>I</w:t>
                        </w:r>
                        <w:r>
                          <w:rPr>
                            <w:color w:val="010202"/>
                            <w:spacing w:val="-8"/>
                            <w:sz w:val="22"/>
                          </w:rPr>
                          <w:t> </w:t>
                        </w:r>
                        <w:r>
                          <w:rPr>
                            <w:color w:val="010202"/>
                            <w:sz w:val="22"/>
                          </w:rPr>
                          <w:t>hope</w:t>
                        </w:r>
                        <w:r>
                          <w:rPr>
                            <w:color w:val="010202"/>
                            <w:spacing w:val="-9"/>
                            <w:sz w:val="22"/>
                          </w:rPr>
                          <w:t> </w:t>
                        </w:r>
                        <w:r>
                          <w:rPr>
                            <w:color w:val="010202"/>
                            <w:sz w:val="22"/>
                          </w:rPr>
                          <w:t>you’d</w:t>
                        </w:r>
                        <w:r>
                          <w:rPr>
                            <w:color w:val="010202"/>
                            <w:spacing w:val="-9"/>
                            <w:sz w:val="22"/>
                          </w:rPr>
                          <w:t> </w:t>
                        </w:r>
                        <w:r>
                          <w:rPr>
                            <w:color w:val="010202"/>
                            <w:sz w:val="22"/>
                          </w:rPr>
                          <w:t>use</w:t>
                        </w:r>
                        <w:r>
                          <w:rPr>
                            <w:color w:val="010202"/>
                            <w:spacing w:val="-9"/>
                            <w:sz w:val="22"/>
                          </w:rPr>
                          <w:t> </w:t>
                        </w:r>
                        <w:r>
                          <w:rPr>
                            <w:color w:val="010202"/>
                            <w:sz w:val="22"/>
                          </w:rPr>
                          <w:t>bush</w:t>
                        </w:r>
                        <w:r>
                          <w:rPr>
                            <w:color w:val="010202"/>
                            <w:spacing w:val="-9"/>
                            <w:sz w:val="22"/>
                          </w:rPr>
                          <w:t> </w:t>
                        </w:r>
                        <w:r>
                          <w:rPr>
                            <w:color w:val="010202"/>
                            <w:sz w:val="22"/>
                          </w:rPr>
                          <w:t>sponge</w:t>
                        </w:r>
                        <w:r>
                          <w:rPr>
                            <w:color w:val="010202"/>
                            <w:spacing w:val="-8"/>
                            <w:sz w:val="22"/>
                          </w:rPr>
                          <w:t> </w:t>
                        </w:r>
                        <w:r>
                          <w:rPr>
                            <w:color w:val="010202"/>
                            <w:sz w:val="22"/>
                          </w:rPr>
                          <w:t>and</w:t>
                        </w:r>
                        <w:r>
                          <w:rPr>
                            <w:color w:val="010202"/>
                            <w:spacing w:val="-9"/>
                            <w:sz w:val="22"/>
                          </w:rPr>
                          <w:t> </w:t>
                        </w:r>
                        <w:r>
                          <w:rPr>
                            <w:color w:val="010202"/>
                            <w:sz w:val="22"/>
                          </w:rPr>
                          <w:t>scrub till it hurts. </w:t>
                        </w:r>
                        <w:r>
                          <w:rPr>
                            <w:i/>
                            <w:color w:val="010202"/>
                            <w:sz w:val="22"/>
                          </w:rPr>
                          <w:t>(Grins)</w:t>
                        </w:r>
                      </w:p>
                    </w:tc>
                    <w:tc>
                      <w:tcPr>
                        <w:tcW w:w="4663" w:type="dxa"/>
                        <w:tcBorders>
                          <w:right w:val="nil"/>
                        </w:tcBorders>
                      </w:tcPr>
                      <w:p>
                        <w:pPr>
                          <w:pStyle w:val="TableParagraph"/>
                          <w:spacing w:line="304" w:lineRule="auto"/>
                          <w:ind w:right="209"/>
                          <w:rPr>
                            <w:sz w:val="22"/>
                          </w:rPr>
                        </w:pPr>
                        <w:r>
                          <w:rPr>
                            <w:color w:val="010202"/>
                            <w:sz w:val="22"/>
                          </w:rPr>
                          <w:t>I </w:t>
                        </w:r>
                        <w:r>
                          <w:rPr>
                            <w:b/>
                            <w:color w:val="010202"/>
                            <w:sz w:val="22"/>
                          </w:rPr>
                          <w:t>wonder </w:t>
                        </w:r>
                        <w:r>
                          <w:rPr>
                            <w:color w:val="010202"/>
                            <w:sz w:val="22"/>
                          </w:rPr>
                          <w:t>why Kofi and Nami’s parents are always asking them questions and criticizing them.</w:t>
                        </w:r>
                        <w:r>
                          <w:rPr>
                            <w:color w:val="010202"/>
                            <w:spacing w:val="-5"/>
                            <w:sz w:val="22"/>
                          </w:rPr>
                          <w:t> </w:t>
                        </w:r>
                        <w:r>
                          <w:rPr>
                            <w:color w:val="010202"/>
                            <w:sz w:val="22"/>
                          </w:rPr>
                          <w:t>I</w:t>
                        </w:r>
                        <w:r>
                          <w:rPr>
                            <w:color w:val="010202"/>
                            <w:spacing w:val="-5"/>
                            <w:sz w:val="22"/>
                          </w:rPr>
                          <w:t> </w:t>
                        </w:r>
                        <w:r>
                          <w:rPr>
                            <w:color w:val="010202"/>
                            <w:sz w:val="22"/>
                          </w:rPr>
                          <w:t>wonder</w:t>
                        </w:r>
                        <w:r>
                          <w:rPr>
                            <w:color w:val="010202"/>
                            <w:spacing w:val="-6"/>
                            <w:sz w:val="22"/>
                          </w:rPr>
                          <w:t> </w:t>
                        </w:r>
                        <w:r>
                          <w:rPr>
                            <w:color w:val="010202"/>
                            <w:sz w:val="22"/>
                          </w:rPr>
                          <w:t>if</w:t>
                        </w:r>
                        <w:r>
                          <w:rPr>
                            <w:color w:val="010202"/>
                            <w:spacing w:val="-6"/>
                            <w:sz w:val="22"/>
                          </w:rPr>
                          <w:t> </w:t>
                        </w:r>
                        <w:r>
                          <w:rPr>
                            <w:color w:val="010202"/>
                            <w:sz w:val="22"/>
                          </w:rPr>
                          <w:t>the</w:t>
                        </w:r>
                        <w:r>
                          <w:rPr>
                            <w:color w:val="010202"/>
                            <w:spacing w:val="-5"/>
                            <w:sz w:val="22"/>
                          </w:rPr>
                          <w:t> </w:t>
                        </w:r>
                        <w:r>
                          <w:rPr>
                            <w:color w:val="010202"/>
                            <w:sz w:val="22"/>
                          </w:rPr>
                          <w:t>boys</w:t>
                        </w:r>
                        <w:r>
                          <w:rPr>
                            <w:color w:val="010202"/>
                            <w:spacing w:val="-6"/>
                            <w:sz w:val="22"/>
                          </w:rPr>
                          <w:t> </w:t>
                        </w:r>
                        <w:r>
                          <w:rPr>
                            <w:color w:val="010202"/>
                            <w:sz w:val="22"/>
                          </w:rPr>
                          <w:t>are</w:t>
                        </w:r>
                        <w:r>
                          <w:rPr>
                            <w:color w:val="010202"/>
                            <w:spacing w:val="-5"/>
                            <w:sz w:val="22"/>
                          </w:rPr>
                          <w:t> </w:t>
                        </w:r>
                        <w:r>
                          <w:rPr>
                            <w:color w:val="010202"/>
                            <w:sz w:val="22"/>
                          </w:rPr>
                          <w:t>naughty</w:t>
                        </w:r>
                        <w:r>
                          <w:rPr>
                            <w:color w:val="010202"/>
                            <w:spacing w:val="-5"/>
                            <w:sz w:val="22"/>
                          </w:rPr>
                          <w:t> </w:t>
                        </w:r>
                        <w:r>
                          <w:rPr>
                            <w:color w:val="010202"/>
                            <w:sz w:val="22"/>
                          </w:rPr>
                          <w:t>or</w:t>
                        </w:r>
                        <w:r>
                          <w:rPr>
                            <w:color w:val="010202"/>
                            <w:spacing w:val="-6"/>
                            <w:sz w:val="22"/>
                          </w:rPr>
                          <w:t> </w:t>
                        </w:r>
                        <w:r>
                          <w:rPr>
                            <w:color w:val="010202"/>
                            <w:sz w:val="22"/>
                          </w:rPr>
                          <w:t>if</w:t>
                        </w:r>
                        <w:r>
                          <w:rPr>
                            <w:color w:val="010202"/>
                            <w:spacing w:val="-6"/>
                            <w:sz w:val="22"/>
                          </w:rPr>
                          <w:t> </w:t>
                        </w:r>
                        <w:r>
                          <w:rPr>
                            <w:color w:val="010202"/>
                            <w:sz w:val="22"/>
                          </w:rPr>
                          <w:t>the parents are being unfair?</w:t>
                        </w:r>
                      </w:p>
                    </w:tc>
                  </w:tr>
                  <w:tr>
                    <w:trPr>
                      <w:trHeight w:val="2540" w:hRule="atLeast"/>
                    </w:trPr>
                    <w:tc>
                      <w:tcPr>
                        <w:tcW w:w="4675" w:type="dxa"/>
                        <w:gridSpan w:val="2"/>
                        <w:tcBorders>
                          <w:left w:val="nil"/>
                        </w:tcBorders>
                      </w:tcPr>
                      <w:p>
                        <w:pPr>
                          <w:pStyle w:val="TableParagraph"/>
                          <w:spacing w:line="304" w:lineRule="auto"/>
                          <w:ind w:left="887" w:hanging="720"/>
                          <w:rPr>
                            <w:sz w:val="22"/>
                          </w:rPr>
                        </w:pPr>
                        <w:r>
                          <w:rPr>
                            <w:b/>
                            <w:color w:val="010202"/>
                            <w:sz w:val="22"/>
                          </w:rPr>
                          <w:t>NAMI:</w:t>
                        </w:r>
                        <w:r>
                          <w:rPr>
                            <w:b/>
                            <w:color w:val="010202"/>
                            <w:spacing w:val="69"/>
                            <w:sz w:val="22"/>
                          </w:rPr>
                          <w:t> </w:t>
                        </w:r>
                        <w:r>
                          <w:rPr>
                            <w:color w:val="010202"/>
                            <w:sz w:val="22"/>
                          </w:rPr>
                          <w:t>Mensah</w:t>
                        </w:r>
                        <w:r>
                          <w:rPr>
                            <w:color w:val="010202"/>
                            <w:spacing w:val="-4"/>
                            <w:sz w:val="22"/>
                          </w:rPr>
                          <w:t> </w:t>
                        </w:r>
                        <w:r>
                          <w:rPr>
                            <w:color w:val="010202"/>
                            <w:sz w:val="22"/>
                          </w:rPr>
                          <w:t>has</w:t>
                        </w:r>
                        <w:r>
                          <w:rPr>
                            <w:color w:val="010202"/>
                            <w:spacing w:val="-5"/>
                            <w:sz w:val="22"/>
                          </w:rPr>
                          <w:t> </w:t>
                        </w:r>
                        <w:r>
                          <w:rPr>
                            <w:color w:val="010202"/>
                            <w:sz w:val="22"/>
                          </w:rPr>
                          <w:t>just</w:t>
                        </w:r>
                        <w:r>
                          <w:rPr>
                            <w:color w:val="010202"/>
                            <w:spacing w:val="-4"/>
                            <w:sz w:val="22"/>
                          </w:rPr>
                          <w:t> </w:t>
                        </w:r>
                        <w:r>
                          <w:rPr>
                            <w:color w:val="010202"/>
                            <w:sz w:val="22"/>
                          </w:rPr>
                          <w:t>been</w:t>
                        </w:r>
                        <w:r>
                          <w:rPr>
                            <w:color w:val="010202"/>
                            <w:spacing w:val="-5"/>
                            <w:sz w:val="22"/>
                          </w:rPr>
                          <w:t> </w:t>
                        </w:r>
                        <w:r>
                          <w:rPr>
                            <w:color w:val="010202"/>
                            <w:sz w:val="22"/>
                          </w:rPr>
                          <w:t>telling</w:t>
                        </w:r>
                        <w:r>
                          <w:rPr>
                            <w:color w:val="010202"/>
                            <w:spacing w:val="-4"/>
                            <w:sz w:val="22"/>
                          </w:rPr>
                          <w:t> </w:t>
                        </w:r>
                        <w:r>
                          <w:rPr>
                            <w:color w:val="010202"/>
                            <w:sz w:val="22"/>
                          </w:rPr>
                          <w:t>me</w:t>
                        </w:r>
                        <w:r>
                          <w:rPr>
                            <w:color w:val="010202"/>
                            <w:spacing w:val="-4"/>
                            <w:sz w:val="22"/>
                          </w:rPr>
                          <w:t> </w:t>
                        </w:r>
                        <w:r>
                          <w:rPr>
                            <w:color w:val="010202"/>
                            <w:sz w:val="22"/>
                          </w:rPr>
                          <w:t>of</w:t>
                        </w:r>
                        <w:r>
                          <w:rPr>
                            <w:color w:val="010202"/>
                            <w:spacing w:val="-5"/>
                            <w:sz w:val="22"/>
                          </w:rPr>
                          <w:t> </w:t>
                        </w:r>
                        <w:r>
                          <w:rPr>
                            <w:color w:val="010202"/>
                            <w:sz w:val="22"/>
                          </w:rPr>
                          <w:t>a strange dream he had last night.</w:t>
                        </w:r>
                      </w:p>
                      <w:p>
                        <w:pPr>
                          <w:pStyle w:val="TableParagraph"/>
                          <w:tabs>
                            <w:tab w:pos="887" w:val="left" w:leader="none"/>
                          </w:tabs>
                          <w:spacing w:line="266" w:lineRule="exact" w:before="0"/>
                          <w:rPr>
                            <w:sz w:val="22"/>
                          </w:rPr>
                        </w:pPr>
                        <w:r>
                          <w:rPr>
                            <w:b/>
                            <w:color w:val="010202"/>
                            <w:spacing w:val="-2"/>
                            <w:sz w:val="22"/>
                          </w:rPr>
                          <w:t>KOFI:</w:t>
                        </w:r>
                        <w:r>
                          <w:rPr>
                            <w:b/>
                            <w:color w:val="010202"/>
                            <w:sz w:val="22"/>
                          </w:rPr>
                          <w:tab/>
                        </w:r>
                        <w:r>
                          <w:rPr>
                            <w:color w:val="010202"/>
                            <w:sz w:val="22"/>
                          </w:rPr>
                          <w:t>Oh!</w:t>
                        </w:r>
                        <w:r>
                          <w:rPr>
                            <w:color w:val="010202"/>
                            <w:spacing w:val="-4"/>
                            <w:sz w:val="22"/>
                          </w:rPr>
                          <w:t> </w:t>
                        </w:r>
                        <w:r>
                          <w:rPr>
                            <w:color w:val="010202"/>
                            <w:sz w:val="22"/>
                          </w:rPr>
                          <w:t>What</w:t>
                        </w:r>
                        <w:r>
                          <w:rPr>
                            <w:color w:val="010202"/>
                            <w:spacing w:val="-2"/>
                            <w:sz w:val="22"/>
                          </w:rPr>
                          <w:t> </w:t>
                        </w:r>
                        <w:r>
                          <w:rPr>
                            <w:color w:val="010202"/>
                            <w:sz w:val="22"/>
                          </w:rPr>
                          <w:t>was</w:t>
                        </w:r>
                        <w:r>
                          <w:rPr>
                            <w:color w:val="010202"/>
                            <w:spacing w:val="-3"/>
                            <w:sz w:val="22"/>
                          </w:rPr>
                          <w:t> </w:t>
                        </w:r>
                        <w:r>
                          <w:rPr>
                            <w:color w:val="010202"/>
                            <w:spacing w:val="-5"/>
                            <w:sz w:val="22"/>
                          </w:rPr>
                          <w:t>it?</w:t>
                        </w:r>
                      </w:p>
                      <w:p>
                        <w:pPr>
                          <w:pStyle w:val="TableParagraph"/>
                          <w:spacing w:line="304" w:lineRule="auto" w:before="71"/>
                          <w:ind w:left="887" w:right="248" w:hanging="720"/>
                          <w:rPr>
                            <w:sz w:val="22"/>
                          </w:rPr>
                        </w:pPr>
                        <w:r>
                          <w:rPr>
                            <w:b/>
                            <w:color w:val="010202"/>
                            <w:sz w:val="22"/>
                          </w:rPr>
                          <w:t>NAMI:</w:t>
                        </w:r>
                        <w:r>
                          <w:rPr>
                            <w:b/>
                            <w:color w:val="010202"/>
                            <w:spacing w:val="68"/>
                            <w:sz w:val="22"/>
                          </w:rPr>
                          <w:t> </w:t>
                        </w:r>
                        <w:r>
                          <w:rPr>
                            <w:color w:val="010202"/>
                            <w:sz w:val="22"/>
                          </w:rPr>
                          <w:t>He</w:t>
                        </w:r>
                        <w:r>
                          <w:rPr>
                            <w:color w:val="010202"/>
                            <w:spacing w:val="-5"/>
                            <w:sz w:val="22"/>
                          </w:rPr>
                          <w:t> </w:t>
                        </w:r>
                        <w:r>
                          <w:rPr>
                            <w:color w:val="010202"/>
                            <w:sz w:val="22"/>
                          </w:rPr>
                          <w:t>said</w:t>
                        </w:r>
                        <w:r>
                          <w:rPr>
                            <w:color w:val="010202"/>
                            <w:spacing w:val="-5"/>
                            <w:sz w:val="22"/>
                          </w:rPr>
                          <w:t> </w:t>
                        </w:r>
                        <w:r>
                          <w:rPr>
                            <w:color w:val="010202"/>
                            <w:sz w:val="22"/>
                          </w:rPr>
                          <w:t>someone</w:t>
                        </w:r>
                        <w:r>
                          <w:rPr>
                            <w:color w:val="010202"/>
                            <w:spacing w:val="-5"/>
                            <w:sz w:val="22"/>
                          </w:rPr>
                          <w:t> </w:t>
                        </w:r>
                        <w:r>
                          <w:rPr>
                            <w:color w:val="010202"/>
                            <w:sz w:val="22"/>
                          </w:rPr>
                          <w:t>came</w:t>
                        </w:r>
                        <w:r>
                          <w:rPr>
                            <w:color w:val="010202"/>
                            <w:spacing w:val="-5"/>
                            <w:sz w:val="22"/>
                          </w:rPr>
                          <w:t> </w:t>
                        </w:r>
                        <w:r>
                          <w:rPr>
                            <w:color w:val="010202"/>
                            <w:sz w:val="22"/>
                          </w:rPr>
                          <w:t>to</w:t>
                        </w:r>
                        <w:r>
                          <w:rPr>
                            <w:color w:val="010202"/>
                            <w:spacing w:val="-5"/>
                            <w:sz w:val="22"/>
                          </w:rPr>
                          <w:t> </w:t>
                        </w:r>
                        <w:r>
                          <w:rPr>
                            <w:color w:val="010202"/>
                            <w:sz w:val="22"/>
                          </w:rPr>
                          <w:t>his</w:t>
                        </w:r>
                        <w:r>
                          <w:rPr>
                            <w:color w:val="010202"/>
                            <w:spacing w:val="-5"/>
                            <w:sz w:val="22"/>
                          </w:rPr>
                          <w:t> </w:t>
                        </w:r>
                        <w:r>
                          <w:rPr>
                            <w:color w:val="010202"/>
                            <w:sz w:val="22"/>
                          </w:rPr>
                          <w:t>bedside and called him repeatedly. At first</w:t>
                        </w:r>
                      </w:p>
                      <w:p>
                        <w:pPr>
                          <w:pStyle w:val="TableParagraph"/>
                          <w:spacing w:line="304" w:lineRule="auto" w:before="0"/>
                          <w:ind w:left="887"/>
                          <w:rPr>
                            <w:sz w:val="22"/>
                          </w:rPr>
                        </w:pPr>
                        <w:r>
                          <w:rPr>
                            <w:color w:val="010202"/>
                            <w:sz w:val="22"/>
                          </w:rPr>
                          <w:t>he</w:t>
                        </w:r>
                        <w:r>
                          <w:rPr>
                            <w:color w:val="010202"/>
                            <w:spacing w:val="-8"/>
                            <w:sz w:val="22"/>
                          </w:rPr>
                          <w:t> </w:t>
                        </w:r>
                        <w:r>
                          <w:rPr>
                            <w:color w:val="010202"/>
                            <w:sz w:val="22"/>
                          </w:rPr>
                          <w:t>was</w:t>
                        </w:r>
                        <w:r>
                          <w:rPr>
                            <w:color w:val="010202"/>
                            <w:spacing w:val="-8"/>
                            <w:sz w:val="22"/>
                          </w:rPr>
                          <w:t> </w:t>
                        </w:r>
                        <w:r>
                          <w:rPr>
                            <w:color w:val="010202"/>
                            <w:sz w:val="22"/>
                          </w:rPr>
                          <w:t>afraid</w:t>
                        </w:r>
                        <w:r>
                          <w:rPr>
                            <w:color w:val="010202"/>
                            <w:spacing w:val="-8"/>
                            <w:sz w:val="22"/>
                          </w:rPr>
                          <w:t> </w:t>
                        </w:r>
                        <w:r>
                          <w:rPr>
                            <w:color w:val="010202"/>
                            <w:sz w:val="22"/>
                          </w:rPr>
                          <w:t>and</w:t>
                        </w:r>
                        <w:r>
                          <w:rPr>
                            <w:color w:val="010202"/>
                            <w:spacing w:val="-8"/>
                            <w:sz w:val="22"/>
                          </w:rPr>
                          <w:t> </w:t>
                        </w:r>
                        <w:r>
                          <w:rPr>
                            <w:color w:val="010202"/>
                            <w:sz w:val="22"/>
                          </w:rPr>
                          <w:t>did</w:t>
                        </w:r>
                        <w:r>
                          <w:rPr>
                            <w:color w:val="010202"/>
                            <w:spacing w:val="-8"/>
                            <w:sz w:val="22"/>
                          </w:rPr>
                          <w:t> </w:t>
                        </w:r>
                        <w:r>
                          <w:rPr>
                            <w:color w:val="010202"/>
                            <w:sz w:val="22"/>
                          </w:rPr>
                          <w:t>not</w:t>
                        </w:r>
                        <w:r>
                          <w:rPr>
                            <w:color w:val="010202"/>
                            <w:spacing w:val="-8"/>
                            <w:sz w:val="22"/>
                          </w:rPr>
                          <w:t> </w:t>
                        </w:r>
                        <w:r>
                          <w:rPr>
                            <w:color w:val="010202"/>
                            <w:sz w:val="22"/>
                          </w:rPr>
                          <w:t>listen</w:t>
                        </w:r>
                        <w:r>
                          <w:rPr>
                            <w:color w:val="010202"/>
                            <w:spacing w:val="-7"/>
                            <w:sz w:val="22"/>
                          </w:rPr>
                          <w:t> </w:t>
                        </w:r>
                        <w:r>
                          <w:rPr>
                            <w:color w:val="010202"/>
                            <w:sz w:val="22"/>
                          </w:rPr>
                          <w:t>but eventually he heard a prophecy.</w:t>
                        </w:r>
                      </w:p>
                    </w:tc>
                    <w:tc>
                      <w:tcPr>
                        <w:tcW w:w="4663" w:type="dxa"/>
                        <w:tcBorders>
                          <w:right w:val="nil"/>
                        </w:tcBorders>
                      </w:tcPr>
                      <w:p>
                        <w:pPr>
                          <w:pStyle w:val="TableParagraph"/>
                          <w:spacing w:line="304" w:lineRule="auto"/>
                          <w:rPr>
                            <w:sz w:val="22"/>
                          </w:rPr>
                        </w:pPr>
                        <w:r>
                          <w:rPr>
                            <w:color w:val="010202"/>
                            <w:sz w:val="22"/>
                          </w:rPr>
                          <w:t>I</w:t>
                        </w:r>
                        <w:r>
                          <w:rPr>
                            <w:color w:val="010202"/>
                            <w:spacing w:val="-10"/>
                            <w:sz w:val="22"/>
                          </w:rPr>
                          <w:t> </w:t>
                        </w:r>
                        <w:r>
                          <w:rPr>
                            <w:b/>
                            <w:color w:val="010202"/>
                            <w:sz w:val="22"/>
                          </w:rPr>
                          <w:t>wonder</w:t>
                        </w:r>
                        <w:r>
                          <w:rPr>
                            <w:b/>
                            <w:color w:val="010202"/>
                            <w:spacing w:val="-11"/>
                            <w:sz w:val="22"/>
                          </w:rPr>
                          <w:t> </w:t>
                        </w:r>
                        <w:r>
                          <w:rPr>
                            <w:color w:val="010202"/>
                            <w:sz w:val="22"/>
                          </w:rPr>
                          <w:t>why</w:t>
                        </w:r>
                        <w:r>
                          <w:rPr>
                            <w:color w:val="010202"/>
                            <w:spacing w:val="-10"/>
                            <w:sz w:val="22"/>
                          </w:rPr>
                          <w:t> </w:t>
                        </w:r>
                        <w:r>
                          <w:rPr>
                            <w:color w:val="010202"/>
                            <w:sz w:val="22"/>
                          </w:rPr>
                          <w:t>Kofi</w:t>
                        </w:r>
                        <w:r>
                          <w:rPr>
                            <w:color w:val="010202"/>
                            <w:spacing w:val="-11"/>
                            <w:sz w:val="22"/>
                          </w:rPr>
                          <w:t> </w:t>
                        </w:r>
                        <w:r>
                          <w:rPr>
                            <w:color w:val="010202"/>
                            <w:sz w:val="22"/>
                          </w:rPr>
                          <w:t>doesn’t</w:t>
                        </w:r>
                        <w:r>
                          <w:rPr>
                            <w:color w:val="010202"/>
                            <w:spacing w:val="-11"/>
                            <w:sz w:val="22"/>
                          </w:rPr>
                          <w:t> </w:t>
                        </w:r>
                        <w:r>
                          <w:rPr>
                            <w:color w:val="010202"/>
                            <w:sz w:val="22"/>
                          </w:rPr>
                          <w:t>believe</w:t>
                        </w:r>
                        <w:r>
                          <w:rPr>
                            <w:color w:val="010202"/>
                            <w:spacing w:val="-10"/>
                            <w:sz w:val="22"/>
                          </w:rPr>
                          <w:t> </w:t>
                        </w:r>
                        <w:r>
                          <w:rPr>
                            <w:color w:val="010202"/>
                            <w:sz w:val="22"/>
                          </w:rPr>
                          <w:t>the</w:t>
                        </w:r>
                        <w:r>
                          <w:rPr>
                            <w:color w:val="010202"/>
                            <w:spacing w:val="-10"/>
                            <w:sz w:val="22"/>
                          </w:rPr>
                          <w:t> </w:t>
                        </w:r>
                        <w:r>
                          <w:rPr>
                            <w:color w:val="010202"/>
                            <w:sz w:val="22"/>
                          </w:rPr>
                          <w:t>prophecy, but Nami does? I can </w:t>
                        </w:r>
                        <w:r>
                          <w:rPr>
                            <w:b/>
                            <w:color w:val="010202"/>
                            <w:sz w:val="22"/>
                          </w:rPr>
                          <w:t>infer </w:t>
                        </w:r>
                        <w:r>
                          <w:rPr>
                            <w:color w:val="010202"/>
                            <w:sz w:val="22"/>
                          </w:rPr>
                          <w:t>that he might not believe</w:t>
                        </w:r>
                        <w:r>
                          <w:rPr>
                            <w:color w:val="010202"/>
                            <w:spacing w:val="-4"/>
                            <w:sz w:val="22"/>
                          </w:rPr>
                          <w:t> </w:t>
                        </w:r>
                        <w:r>
                          <w:rPr>
                            <w:color w:val="010202"/>
                            <w:sz w:val="22"/>
                          </w:rPr>
                          <w:t>the</w:t>
                        </w:r>
                        <w:r>
                          <w:rPr>
                            <w:color w:val="010202"/>
                            <w:spacing w:val="-4"/>
                            <w:sz w:val="22"/>
                          </w:rPr>
                          <w:t> </w:t>
                        </w:r>
                        <w:r>
                          <w:rPr>
                            <w:color w:val="010202"/>
                            <w:sz w:val="22"/>
                          </w:rPr>
                          <w:t>prophecy</w:t>
                        </w:r>
                        <w:r>
                          <w:rPr>
                            <w:color w:val="010202"/>
                            <w:spacing w:val="-5"/>
                            <w:sz w:val="22"/>
                          </w:rPr>
                          <w:t> </w:t>
                        </w:r>
                        <w:r>
                          <w:rPr>
                            <w:color w:val="010202"/>
                            <w:sz w:val="22"/>
                          </w:rPr>
                          <w:t>because</w:t>
                        </w:r>
                        <w:r>
                          <w:rPr>
                            <w:color w:val="010202"/>
                            <w:spacing w:val="-5"/>
                            <w:sz w:val="22"/>
                          </w:rPr>
                          <w:t> </w:t>
                        </w:r>
                        <w:r>
                          <w:rPr>
                            <w:color w:val="010202"/>
                            <w:sz w:val="22"/>
                          </w:rPr>
                          <w:t>he</w:t>
                        </w:r>
                        <w:r>
                          <w:rPr>
                            <w:color w:val="010202"/>
                            <w:spacing w:val="-5"/>
                            <w:sz w:val="22"/>
                          </w:rPr>
                          <w:t> </w:t>
                        </w:r>
                        <w:r>
                          <w:rPr>
                            <w:color w:val="010202"/>
                            <w:sz w:val="22"/>
                          </w:rPr>
                          <w:t>looks</w:t>
                        </w:r>
                        <w:r>
                          <w:rPr>
                            <w:color w:val="010202"/>
                            <w:spacing w:val="-5"/>
                            <w:sz w:val="22"/>
                          </w:rPr>
                          <w:t> </w:t>
                        </w:r>
                        <w:r>
                          <w:rPr>
                            <w:color w:val="010202"/>
                            <w:sz w:val="22"/>
                          </w:rPr>
                          <w:t>down</w:t>
                        </w:r>
                        <w:r>
                          <w:rPr>
                            <w:color w:val="010202"/>
                            <w:spacing w:val="-4"/>
                            <w:sz w:val="22"/>
                          </w:rPr>
                          <w:t> </w:t>
                        </w:r>
                        <w:r>
                          <w:rPr>
                            <w:color w:val="010202"/>
                            <w:sz w:val="22"/>
                          </w:rPr>
                          <w:t>on other people, like Mensah.</w:t>
                        </w:r>
                      </w:p>
                    </w:tc>
                  </w:tr>
                </w:tbl>
                <w:p>
                  <w:pPr>
                    <w:pStyle w:val="BodyText"/>
                  </w:pPr>
                </w:p>
              </w:txbxContent>
            </v:textbox>
            <w10:wrap type="topAndBottom"/>
          </v:shape>
        </w:pict>
      </w:r>
    </w:p>
    <w:p>
      <w:pPr>
        <w:pStyle w:val="BodyText"/>
        <w:rPr>
          <w:i/>
          <w:sz w:val="8"/>
        </w:rPr>
      </w:pPr>
    </w:p>
    <w:p>
      <w:pPr>
        <w:pStyle w:val="BodyText"/>
        <w:ind w:left="120"/>
        <w:rPr>
          <w:sz w:val="20"/>
        </w:rPr>
      </w:pPr>
      <w:r>
        <w:rPr>
          <w:sz w:val="20"/>
        </w:rPr>
        <w:pict>
          <v:group style="width:595.3pt;height:73.75pt;mso-position-horizontal-relative:char;mso-position-vertical-relative:line" id="docshapegroup2296" coordorigin="0,0" coordsize="11906,1475">
            <v:rect style="position:absolute;left:0;top:1248;width:11906;height:226" id="docshape2297" filled="true" fillcolor="#808080" stroked="false">
              <v:fill type="solid"/>
            </v:rect>
            <v:rect style="position:absolute;left:0;top:0;width:2197;height:1475" id="docshape2298" filled="true" fillcolor="#010202" stroked="false">
              <v:fill opacity="19660f" type="solid"/>
            </v:rect>
            <v:shape style="position:absolute;left:0;top:76;width:2087;height:1398" id="docshape2299" coordorigin="0,77" coordsize="2087,1398" path="m328,194l254,199,182,213,114,235,49,266,0,298,0,1474,2077,1474,2081,1451,2086,1377,2081,1304,2067,1234,2044,1167,2013,1105,1974,1047,1928,994,1876,947,1818,907,1754,875,1686,851,1613,836,1611,836,1609,836,1607,836,1618,805,1627,774,1635,741,1641,708,1646,632,1641,558,1626,487,1603,419,1571,355,1531,296,1529,293,649,293,593,260,534,233,470,212,404,199,328,194xm1087,77l1013,82,942,97,873,120,809,152,750,192,696,239,649,293,1529,293,1485,242,1431,194,1372,154,1307,121,1237,97,1163,82,1087,77xe" filled="true" fillcolor="#ffffff" stroked="false">
              <v:path arrowok="t"/>
              <v:fill type="solid"/>
            </v:shape>
            <v:shape style="position:absolute;left:484;top:623;width:397;height:397" type="#_x0000_t75" id="docshape2300" stroked="false">
              <v:imagedata r:id="rId14" o:title=""/>
            </v:shape>
            <v:rect style="position:absolute;left:475;top:602;width:440;height:420" id="docshape2301" filled="true" fillcolor="#010202" stroked="false">
              <v:fill opacity="26214f" type="solid"/>
            </v:rect>
            <v:shape style="position:absolute;left:504;top:703;width:373;height:246" type="#_x0000_t202" id="docshape2302"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134</w:t>
                    </w:r>
                  </w:p>
                </w:txbxContent>
              </v:textbox>
              <w10:wrap type="none"/>
            </v:shape>
            <v:shape style="position:absolute;left:2188;top:807;width:3441;height:280" type="#_x0000_t202" id="docshape2303"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group>
        </w:pict>
      </w:r>
      <w:r>
        <w:rPr>
          <w:sz w:val="20"/>
        </w:rPr>
      </w:r>
    </w:p>
    <w:p>
      <w:pPr>
        <w:spacing w:after="0"/>
        <w:rPr>
          <w:sz w:val="20"/>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21pt;margin-top:730.055237pt;width:595.3pt;height:132.85pt;mso-position-horizontal-relative:page;mso-position-vertical-relative:page;z-index:-24984576" id="docshapegroup2304" coordorigin="420,14601" coordsize="11906,2657">
            <v:rect style="position:absolute;left:420;top:17032;width:11906;height:226" id="docshape2305" filled="true" fillcolor="#808080" stroked="false">
              <v:fill type="solid"/>
            </v:rect>
            <v:rect style="position:absolute;left:10112;top:15783;width:2213;height:1475" id="docshape2306" filled="true" fillcolor="#010202" stroked="false">
              <v:fill opacity="19660f" type="solid"/>
            </v:rect>
            <v:shape style="position:absolute;left:10243;top:15867;width:2082;height:1391" id="docshape2307" coordorigin="10244,15867" coordsize="2082,1391" path="m11243,15867l11167,15872,11093,15887,11023,15912,10958,15944,10899,15985,10845,16032,10799,16086,10759,16145,10727,16209,10704,16277,10689,16349,10684,16422,10689,16498,10695,16531,10703,16564,10712,16596,10723,16626,10721,16627,10719,16627,10717,16627,10645,16642,10576,16666,10512,16698,10454,16738,10402,16784,10356,16837,10317,16895,10286,16958,10263,17025,10249,17095,10244,17167,10249,17241,10252,17258,12326,17258,12326,16085,12323,16084,11681,16084,11634,16030,11580,15983,11521,15943,11457,15911,11389,15887,11317,15872,11243,15867xm12002,15985l11926,15990,11860,16003,11796,16023,11737,16050,11681,16084,12323,16084,12281,16057,12216,16026,12148,16003,12076,15989,12002,15985xe" filled="true" fillcolor="#ffffff" stroked="false">
              <v:path arrowok="t"/>
              <v:fill type="solid"/>
            </v:shape>
            <v:shape style="position:absolute;left:11448;top:16414;width:397;height:397" type="#_x0000_t75" id="docshape2308" stroked="false">
              <v:imagedata r:id="rId14" o:title=""/>
            </v:shape>
            <v:rect style="position:absolute;left:11415;top:16393;width:440;height:420" id="docshape2309" filled="true" fillcolor="#010202" stroked="false">
              <v:fill opacity="26214f" type="solid"/>
            </v:rect>
            <v:line style="position:absolute" from="1951,15784" to="4218,15784" stroked="true" strokeweight=".25pt" strokecolor="#010202">
              <v:stroke dashstyle="solid"/>
            </v:line>
            <v:line style="position:absolute" from="6625,15781" to="6625,14601" stroked="true" strokeweight=".25pt" strokecolor="#010202">
              <v:stroke dashstyle="solid"/>
            </v:line>
            <v:line style="position:absolute" from="4218,15784" to="6625,15784" stroked="true" strokeweight=".25pt" strokecolor="#010202">
              <v:stroke dashstyle="solid"/>
            </v:line>
            <v:line style="position:absolute" from="6625,15784" to="11288,15784" stroked="true" strokeweight=".25pt" strokecolor="#010202">
              <v:stroke dashstyle="solid"/>
            </v:line>
            <v:shape style="position:absolute;left:6717;top:16591;width:3441;height:280" type="#_x0000_t202" id="docshape2310"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16494;width:373;height:246" type="#_x0000_t202" id="docshape2311"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135</w:t>
                    </w:r>
                  </w:p>
                </w:txbxContent>
              </v:textbox>
              <w10:wrap type="none"/>
            </v:shape>
            <w10:wrap type="none"/>
          </v:group>
        </w:pict>
      </w:r>
      <w:r>
        <w:rPr/>
        <w:pict>
          <v:group style="position:absolute;margin-left:97.5354pt;margin-top:89.031715pt;width:466.9pt;height:110.55pt;mso-position-horizontal-relative:page;mso-position-vertical-relative:page;z-index:-24984064" id="docshapegroup2312" coordorigin="1951,1781" coordsize="9338,2211">
            <v:line style="position:absolute" from="1951,1783" to="4218,1783" stroked="true" strokeweight=".25pt" strokecolor="#010202">
              <v:stroke dashstyle="solid"/>
            </v:line>
            <v:line style="position:absolute" from="4218,1783" to="6625,1783" stroked="true" strokeweight=".25pt" strokecolor="#010202">
              <v:stroke dashstyle="solid"/>
            </v:line>
            <v:line style="position:absolute" from="6625,1783" to="11288,1783" stroked="true" strokeweight=".25pt" strokecolor="#010202">
              <v:stroke dashstyle="solid"/>
            </v:line>
            <v:line style="position:absolute" from="6625,3986" to="6625,1786" stroked="true" strokeweight=".25pt" strokecolor="#010202">
              <v:stroke dashstyle="solid"/>
            </v:line>
            <v:line style="position:absolute" from="1951,3988" to="4218,3988" stroked="true" strokeweight=".25pt" strokecolor="#010202">
              <v:stroke dashstyle="solid"/>
            </v:line>
            <v:line style="position:absolute" from="4218,3988" to="6625,3988" stroked="true" strokeweight=".25pt" strokecolor="#010202">
              <v:stroke dashstyle="solid"/>
            </v:line>
            <v:line style="position:absolute" from="6625,3988" to="11288,3988" stroked="true" strokeweight=".25pt" strokecolor="#010202">
              <v:stroke dashstyle="solid"/>
            </v:line>
            <w10:wrap type="none"/>
          </v:group>
        </w:pict>
      </w:r>
      <w:r>
        <w:rPr/>
        <w:pict>
          <v:line style="position:absolute;mso-position-horizontal-relative:page;mso-position-vertical-relative:page;z-index:-24983552" from="97.5354pt,496.672516pt" to="210.9214pt,496.672516pt" stroked="true" strokeweight=".25pt" strokecolor="#010202">
            <v:stroke dashstyle="solid"/>
            <w10:wrap type="none"/>
          </v:line>
        </w:pict>
      </w:r>
      <w:r>
        <w:rPr/>
        <w:pict>
          <v:group style="position:absolute;margin-left:210.921295pt;margin-top:199.53952pt;width:353.5pt;height:530.550pt;mso-position-horizontal-relative:page;mso-position-vertical-relative:page;z-index:-24983040" id="docshapegroup2313" coordorigin="4218,3991" coordsize="7070,10611">
            <v:line style="position:absolute" from="6625,14596" to="6625,9936" stroked="true" strokeweight=".25pt" strokecolor="#010202">
              <v:stroke dashstyle="solid"/>
            </v:line>
            <v:line style="position:absolute" from="4218,14599" to="6625,14599" stroked="true" strokeweight=".25pt" strokecolor="#010202">
              <v:stroke dashstyle="solid"/>
            </v:line>
            <v:line style="position:absolute" from="6625,14599" to="11288,14599" stroked="true" strokeweight=".25pt" strokecolor="#010202">
              <v:stroke dashstyle="solid"/>
            </v:line>
            <v:line style="position:absolute" from="6625,9931" to="6625,3991" stroked="true" strokeweight=".25pt" strokecolor="#010202">
              <v:stroke dashstyle="solid"/>
            </v:line>
            <v:line style="position:absolute" from="4218,9933" to="6625,9933" stroked="true" strokeweight=".25pt" strokecolor="#010202">
              <v:stroke dashstyle="solid"/>
            </v:line>
            <v:line style="position:absolute" from="6625,9933" to="11288,9933" stroked="true" strokeweight=".25pt" strokecolor="#010202">
              <v:stroke dashstyle="solid"/>
            </v:line>
            <w10:wrap type="none"/>
          </v:group>
        </w:pict>
      </w:r>
      <w:r>
        <w:rPr/>
        <w:pict>
          <v:line style="position:absolute;mso-position-horizontal-relative:page;mso-position-vertical-relative:page;z-index:-24982528" from="97.5354pt,729.930298pt" to="210.9214pt,729.930298pt" stroked="true" strokeweight=".25pt" strokecolor="#010202">
            <v:stroke dashstyle="solid"/>
            <w10:wrap type="none"/>
          </v:line>
        </w:pict>
      </w:r>
      <w:r>
        <w:rPr/>
        <w:pict>
          <v:line style="position:absolute;mso-position-horizontal-relative:page;mso-position-vertical-relative:page;z-index:16509440" from="15pt,21.000216pt" to="0pt,21.000216pt" stroked="true" strokeweight=".25pt" strokecolor="#000000">
            <v:stroke dashstyle="solid"/>
            <w10:wrap type="none"/>
          </v:line>
        </w:pict>
      </w:r>
      <w:r>
        <w:rPr/>
        <w:pict>
          <v:line style="position:absolute;mso-position-horizontal-relative:page;mso-position-vertical-relative:page;z-index:16509952" from="622.276001pt,21.000216pt" to="637.276001pt,21.000216pt" stroked="true" strokeweight=".25pt" strokecolor="#000000">
            <v:stroke dashstyle="solid"/>
            <w10:wrap type="none"/>
          </v:line>
        </w:pict>
      </w:r>
      <w:r>
        <w:rPr/>
        <w:pict>
          <v:line style="position:absolute;mso-position-horizontal-relative:page;mso-position-vertical-relative:page;z-index:16510464" from="15pt,862.890198pt" to="0pt,862.890198pt" stroked="true" strokeweight=".25pt" strokecolor="#000000">
            <v:stroke dashstyle="solid"/>
            <w10:wrap type="none"/>
          </v:line>
        </w:pict>
      </w:r>
      <w:r>
        <w:rPr/>
        <w:pict>
          <v:line style="position:absolute;mso-position-horizontal-relative:page;mso-position-vertical-relative:page;z-index:16510976" from="622.276001pt,862.890198pt" to="637.276001pt,862.890198pt" stroked="true" strokeweight=".25pt" strokecolor="#000000">
            <v:stroke dashstyle="solid"/>
            <w10:wrap type="none"/>
          </v:line>
        </w:pict>
      </w:r>
      <w:r>
        <w:rPr/>
        <w:pict>
          <v:line style="position:absolute;mso-position-horizontal-relative:page;mso-position-vertical-relative:page;z-index:16511488" from="21pt,868.890198pt" to="21pt,883.890198pt" stroked="true" strokeweight=".25pt" strokecolor="#000000">
            <v:stroke dashstyle="solid"/>
            <w10:wrap type="none"/>
          </v:line>
        </w:pict>
      </w:r>
      <w:r>
        <w:rPr/>
        <w:pict>
          <v:line style="position:absolute;mso-position-horizontal-relative:page;mso-position-vertical-relative:page;z-index:16512000"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314"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315" coordorigin="0,0" coordsize="5,300">
            <v:line style="position:absolute" from="3,300" to="3,0" stroked="true" strokeweight=".25pt" strokecolor="#000000">
              <v:stroke dashstyle="solid"/>
            </v:line>
          </v:group>
        </w:pict>
      </w:r>
      <w:r>
        <w:rPr>
          <w:sz w:val="20"/>
        </w:rPr>
      </w:r>
    </w:p>
    <w:p>
      <w:pPr>
        <w:pStyle w:val="BodyText"/>
        <w:spacing w:before="11"/>
        <w:rPr>
          <w:i/>
          <w:sz w:val="3"/>
        </w:rPr>
      </w:pPr>
      <w:r>
        <w:rPr/>
        <w:pict>
          <v:group style="position:absolute;margin-left:21pt;margin-top:3.61pt;width:595.3pt;height:48.55pt;mso-position-horizontal-relative:page;mso-position-vertical-relative:paragraph;z-index:-14950912;mso-wrap-distance-left:0;mso-wrap-distance-right:0" id="docshapegroup2316" coordorigin="420,72" coordsize="11906,971">
            <v:rect style="position:absolute;left:420;top:917;width:11906;height:126" id="docshape2317" filled="true" fillcolor="#808080" stroked="false">
              <v:fill type="solid"/>
            </v:rect>
            <v:rect style="position:absolute;left:420;top:72;width:11906;height:846" id="docshape2318" filled="true" fillcolor="#bbbcbf" stroked="false">
              <v:fill type="solid"/>
            </v:rect>
            <v:shape style="position:absolute;left:420;top:72;width:11906;height:971" type="#_x0000_t202" id="docshape2319" filled="false" stroked="false">
              <v:textbox inset="0,0,0,0">
                <w:txbxContent>
                  <w:p>
                    <w:pPr>
                      <w:spacing w:line="240" w:lineRule="auto" w:before="8"/>
                      <w:rPr>
                        <w:i/>
                        <w:sz w:val="28"/>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103.539398pt;margin-top:80.270599pt;width:449.45pt;height:690.8pt;mso-position-horizontal-relative:page;mso-position-vertical-relative:paragraph;z-index:-15728640;mso-wrap-distance-left:0;mso-wrap-distance-right:0" type="#_x0000_t202" id="docshape2320"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555"/>
                    <w:gridCol w:w="4434"/>
                  </w:tblGrid>
                  <w:tr>
                    <w:trPr>
                      <w:trHeight w:val="2035" w:hRule="atLeast"/>
                    </w:trPr>
                    <w:tc>
                      <w:tcPr>
                        <w:tcW w:w="4555" w:type="dxa"/>
                      </w:tcPr>
                      <w:p>
                        <w:pPr>
                          <w:pStyle w:val="TableParagraph"/>
                          <w:tabs>
                            <w:tab w:pos="769" w:val="left" w:leader="none"/>
                          </w:tabs>
                          <w:spacing w:line="224" w:lineRule="exact" w:before="0"/>
                          <w:ind w:left="50"/>
                          <w:rPr>
                            <w:sz w:val="22"/>
                          </w:rPr>
                        </w:pPr>
                        <w:r>
                          <w:rPr>
                            <w:b/>
                            <w:color w:val="010202"/>
                            <w:spacing w:val="-2"/>
                            <w:sz w:val="22"/>
                          </w:rPr>
                          <w:t>KOFI:</w:t>
                        </w:r>
                        <w:r>
                          <w:rPr>
                            <w:b/>
                            <w:color w:val="010202"/>
                            <w:sz w:val="22"/>
                          </w:rPr>
                          <w:tab/>
                        </w:r>
                        <w:r>
                          <w:rPr>
                            <w:color w:val="010202"/>
                            <w:sz w:val="22"/>
                          </w:rPr>
                          <w:t>A </w:t>
                        </w:r>
                        <w:r>
                          <w:rPr>
                            <w:color w:val="010202"/>
                            <w:spacing w:val="-2"/>
                            <w:sz w:val="22"/>
                          </w:rPr>
                          <w:t>prophecy?</w:t>
                        </w:r>
                      </w:p>
                      <w:p>
                        <w:pPr>
                          <w:pStyle w:val="TableParagraph"/>
                          <w:spacing w:line="304" w:lineRule="auto" w:before="71"/>
                          <w:ind w:left="770" w:right="363" w:hanging="720"/>
                          <w:rPr>
                            <w:sz w:val="22"/>
                          </w:rPr>
                        </w:pPr>
                        <w:r>
                          <w:rPr>
                            <w:b/>
                            <w:color w:val="010202"/>
                            <w:sz w:val="22"/>
                          </w:rPr>
                          <w:t>NAMI:</w:t>
                        </w:r>
                        <w:r>
                          <w:rPr>
                            <w:b/>
                            <w:color w:val="010202"/>
                            <w:spacing w:val="61"/>
                            <w:sz w:val="22"/>
                          </w:rPr>
                          <w:t> </w:t>
                        </w:r>
                        <w:r>
                          <w:rPr>
                            <w:color w:val="010202"/>
                            <w:sz w:val="22"/>
                          </w:rPr>
                          <w:t>Yes.</w:t>
                        </w:r>
                        <w:r>
                          <w:rPr>
                            <w:color w:val="010202"/>
                            <w:spacing w:val="-7"/>
                            <w:sz w:val="22"/>
                          </w:rPr>
                          <w:t> </w:t>
                        </w:r>
                        <w:r>
                          <w:rPr>
                            <w:color w:val="010202"/>
                            <w:sz w:val="22"/>
                          </w:rPr>
                          <w:t>He</w:t>
                        </w:r>
                        <w:r>
                          <w:rPr>
                            <w:color w:val="010202"/>
                            <w:spacing w:val="-8"/>
                            <w:sz w:val="22"/>
                          </w:rPr>
                          <w:t> </w:t>
                        </w:r>
                        <w:r>
                          <w:rPr>
                            <w:color w:val="010202"/>
                            <w:sz w:val="22"/>
                          </w:rPr>
                          <w:t>said</w:t>
                        </w:r>
                        <w:r>
                          <w:rPr>
                            <w:color w:val="010202"/>
                            <w:spacing w:val="-8"/>
                            <w:sz w:val="22"/>
                          </w:rPr>
                          <w:t> </w:t>
                        </w:r>
                        <w:r>
                          <w:rPr>
                            <w:color w:val="010202"/>
                            <w:sz w:val="22"/>
                          </w:rPr>
                          <w:t>old</w:t>
                        </w:r>
                        <w:r>
                          <w:rPr>
                            <w:color w:val="010202"/>
                            <w:spacing w:val="-8"/>
                            <w:sz w:val="22"/>
                          </w:rPr>
                          <w:t> </w:t>
                        </w:r>
                        <w:r>
                          <w:rPr>
                            <w:color w:val="010202"/>
                            <w:sz w:val="22"/>
                          </w:rPr>
                          <w:t>Pa</w:t>
                        </w:r>
                        <w:r>
                          <w:rPr>
                            <w:color w:val="010202"/>
                            <w:spacing w:val="-8"/>
                            <w:sz w:val="22"/>
                          </w:rPr>
                          <w:t> </w:t>
                        </w:r>
                        <w:r>
                          <w:rPr>
                            <w:color w:val="010202"/>
                            <w:sz w:val="22"/>
                          </w:rPr>
                          <w:t>would</w:t>
                        </w:r>
                        <w:r>
                          <w:rPr>
                            <w:color w:val="010202"/>
                            <w:spacing w:val="-8"/>
                            <w:sz w:val="22"/>
                          </w:rPr>
                          <w:t> </w:t>
                        </w:r>
                        <w:r>
                          <w:rPr>
                            <w:color w:val="010202"/>
                            <w:sz w:val="22"/>
                          </w:rPr>
                          <w:t>suffer</w:t>
                        </w:r>
                        <w:r>
                          <w:rPr>
                            <w:color w:val="010202"/>
                            <w:spacing w:val="-7"/>
                            <w:sz w:val="22"/>
                          </w:rPr>
                          <w:t> </w:t>
                        </w:r>
                        <w:r>
                          <w:rPr>
                            <w:color w:val="010202"/>
                            <w:sz w:val="22"/>
                          </w:rPr>
                          <w:t>a terrible misfortune.</w:t>
                        </w:r>
                      </w:p>
                      <w:p>
                        <w:pPr>
                          <w:pStyle w:val="TableParagraph"/>
                          <w:tabs>
                            <w:tab w:pos="769" w:val="left" w:leader="none"/>
                          </w:tabs>
                          <w:spacing w:line="266" w:lineRule="exact" w:before="0"/>
                          <w:ind w:left="50"/>
                          <w:rPr>
                            <w:sz w:val="22"/>
                          </w:rPr>
                        </w:pPr>
                        <w:r>
                          <w:rPr>
                            <w:b/>
                            <w:color w:val="010202"/>
                            <w:spacing w:val="-2"/>
                            <w:sz w:val="22"/>
                          </w:rPr>
                          <w:t>KOFI:</w:t>
                        </w:r>
                        <w:r>
                          <w:rPr>
                            <w:b/>
                            <w:color w:val="010202"/>
                            <w:sz w:val="22"/>
                          </w:rPr>
                          <w:tab/>
                        </w:r>
                        <w:r>
                          <w:rPr>
                            <w:color w:val="010202"/>
                            <w:sz w:val="22"/>
                          </w:rPr>
                          <w:t>I</w:t>
                        </w:r>
                        <w:r>
                          <w:rPr>
                            <w:color w:val="010202"/>
                            <w:spacing w:val="-5"/>
                            <w:sz w:val="22"/>
                          </w:rPr>
                          <w:t> </w:t>
                        </w:r>
                        <w:r>
                          <w:rPr>
                            <w:color w:val="010202"/>
                            <w:sz w:val="22"/>
                          </w:rPr>
                          <w:t>don’t</w:t>
                        </w:r>
                        <w:r>
                          <w:rPr>
                            <w:color w:val="010202"/>
                            <w:spacing w:val="-5"/>
                            <w:sz w:val="22"/>
                          </w:rPr>
                          <w:t> </w:t>
                        </w:r>
                        <w:r>
                          <w:rPr>
                            <w:color w:val="010202"/>
                            <w:sz w:val="22"/>
                          </w:rPr>
                          <w:t>believe</w:t>
                        </w:r>
                        <w:r>
                          <w:rPr>
                            <w:color w:val="010202"/>
                            <w:spacing w:val="-5"/>
                            <w:sz w:val="22"/>
                          </w:rPr>
                          <w:t> </w:t>
                        </w:r>
                        <w:r>
                          <w:rPr>
                            <w:color w:val="010202"/>
                            <w:sz w:val="22"/>
                          </w:rPr>
                          <w:t>it.</w:t>
                        </w:r>
                        <w:r>
                          <w:rPr>
                            <w:color w:val="010202"/>
                            <w:spacing w:val="-5"/>
                            <w:sz w:val="22"/>
                          </w:rPr>
                          <w:t> </w:t>
                        </w:r>
                        <w:r>
                          <w:rPr>
                            <w:color w:val="010202"/>
                            <w:sz w:val="22"/>
                          </w:rPr>
                          <w:t>Stuff</w:t>
                        </w:r>
                        <w:r>
                          <w:rPr>
                            <w:color w:val="010202"/>
                            <w:spacing w:val="-6"/>
                            <w:sz w:val="22"/>
                          </w:rPr>
                          <w:t> </w:t>
                        </w:r>
                        <w:r>
                          <w:rPr>
                            <w:color w:val="010202"/>
                            <w:sz w:val="22"/>
                          </w:rPr>
                          <w:t>and</w:t>
                        </w:r>
                        <w:r>
                          <w:rPr>
                            <w:color w:val="010202"/>
                            <w:spacing w:val="-5"/>
                            <w:sz w:val="22"/>
                          </w:rPr>
                          <w:t> </w:t>
                        </w:r>
                        <w:r>
                          <w:rPr>
                            <w:color w:val="010202"/>
                            <w:spacing w:val="-2"/>
                            <w:sz w:val="22"/>
                          </w:rPr>
                          <w:t>nonsense.</w:t>
                        </w:r>
                      </w:p>
                      <w:p>
                        <w:pPr>
                          <w:pStyle w:val="TableParagraph"/>
                          <w:spacing w:line="304" w:lineRule="auto" w:before="72"/>
                          <w:ind w:left="770" w:hanging="720"/>
                          <w:rPr>
                            <w:sz w:val="22"/>
                          </w:rPr>
                        </w:pPr>
                        <w:r>
                          <w:rPr>
                            <w:b/>
                            <w:color w:val="010202"/>
                            <w:sz w:val="22"/>
                          </w:rPr>
                          <w:t>NAMI:</w:t>
                        </w:r>
                        <w:r>
                          <w:rPr>
                            <w:b/>
                            <w:color w:val="010202"/>
                            <w:spacing w:val="80"/>
                            <w:sz w:val="22"/>
                          </w:rPr>
                          <w:t> </w:t>
                        </w:r>
                        <w:r>
                          <w:rPr>
                            <w:color w:val="010202"/>
                            <w:sz w:val="22"/>
                          </w:rPr>
                          <w:t>I tell you he did – and he said it was because</w:t>
                        </w:r>
                        <w:r>
                          <w:rPr>
                            <w:color w:val="010202"/>
                            <w:spacing w:val="-13"/>
                            <w:sz w:val="22"/>
                          </w:rPr>
                          <w:t> </w:t>
                        </w:r>
                        <w:r>
                          <w:rPr>
                            <w:color w:val="010202"/>
                            <w:sz w:val="22"/>
                          </w:rPr>
                          <w:t>Pa</w:t>
                        </w:r>
                        <w:r>
                          <w:rPr>
                            <w:color w:val="010202"/>
                            <w:spacing w:val="-12"/>
                            <w:sz w:val="22"/>
                          </w:rPr>
                          <w:t> </w:t>
                        </w:r>
                        <w:r>
                          <w:rPr>
                            <w:color w:val="010202"/>
                            <w:sz w:val="22"/>
                          </w:rPr>
                          <w:t>was</w:t>
                        </w:r>
                        <w:r>
                          <w:rPr>
                            <w:color w:val="010202"/>
                            <w:spacing w:val="-13"/>
                            <w:sz w:val="22"/>
                          </w:rPr>
                          <w:t> </w:t>
                        </w:r>
                        <w:r>
                          <w:rPr>
                            <w:color w:val="010202"/>
                            <w:sz w:val="22"/>
                          </w:rPr>
                          <w:t>not</w:t>
                        </w:r>
                        <w:r>
                          <w:rPr>
                            <w:color w:val="010202"/>
                            <w:spacing w:val="-12"/>
                            <w:sz w:val="22"/>
                          </w:rPr>
                          <w:t> </w:t>
                        </w:r>
                        <w:r>
                          <w:rPr>
                            <w:color w:val="010202"/>
                            <w:sz w:val="22"/>
                          </w:rPr>
                          <w:t>treating</w:t>
                        </w:r>
                        <w:r>
                          <w:rPr>
                            <w:color w:val="010202"/>
                            <w:spacing w:val="-12"/>
                            <w:sz w:val="22"/>
                          </w:rPr>
                          <w:t> </w:t>
                        </w:r>
                        <w:r>
                          <w:rPr>
                            <w:color w:val="010202"/>
                            <w:sz w:val="22"/>
                          </w:rPr>
                          <w:t>us</w:t>
                        </w:r>
                        <w:r>
                          <w:rPr>
                            <w:color w:val="010202"/>
                            <w:spacing w:val="-13"/>
                            <w:sz w:val="22"/>
                          </w:rPr>
                          <w:t> </w:t>
                        </w:r>
                        <w:r>
                          <w:rPr>
                            <w:color w:val="010202"/>
                            <w:sz w:val="22"/>
                          </w:rPr>
                          <w:t>properly.</w:t>
                        </w:r>
                      </w:p>
                    </w:tc>
                    <w:tc>
                      <w:tcPr>
                        <w:tcW w:w="4434" w:type="dxa"/>
                      </w:tcPr>
                      <w:p>
                        <w:pPr>
                          <w:pStyle w:val="TableParagraph"/>
                          <w:spacing w:before="0"/>
                          <w:ind w:left="0"/>
                          <w:rPr>
                            <w:rFonts w:ascii="Times New Roman"/>
                            <w:sz w:val="22"/>
                          </w:rPr>
                        </w:pPr>
                      </w:p>
                    </w:tc>
                  </w:tr>
                  <w:tr>
                    <w:trPr>
                      <w:trHeight w:val="5945" w:hRule="atLeast"/>
                    </w:trPr>
                    <w:tc>
                      <w:tcPr>
                        <w:tcW w:w="4555" w:type="dxa"/>
                      </w:tcPr>
                      <w:p>
                        <w:pPr>
                          <w:pStyle w:val="TableParagraph"/>
                          <w:spacing w:line="304" w:lineRule="auto" w:before="125"/>
                          <w:ind w:left="770" w:right="209" w:hanging="720"/>
                          <w:jc w:val="both"/>
                          <w:rPr>
                            <w:sz w:val="22"/>
                          </w:rPr>
                        </w:pPr>
                        <w:r>
                          <w:rPr>
                            <w:b/>
                            <w:color w:val="010202"/>
                            <w:sz w:val="22"/>
                          </w:rPr>
                          <w:t>KOFI:</w:t>
                        </w:r>
                        <w:r>
                          <w:rPr>
                            <w:b/>
                            <w:color w:val="010202"/>
                            <w:spacing w:val="80"/>
                            <w:sz w:val="22"/>
                          </w:rPr>
                          <w:t> </w:t>
                        </w:r>
                        <w:r>
                          <w:rPr>
                            <w:color w:val="010202"/>
                            <w:sz w:val="22"/>
                          </w:rPr>
                          <w:t>Aw! That’s silly! Mensah is teasing you. He’s</w:t>
                        </w:r>
                        <w:r>
                          <w:rPr>
                            <w:color w:val="010202"/>
                            <w:spacing w:val="-7"/>
                            <w:sz w:val="22"/>
                          </w:rPr>
                          <w:t> </w:t>
                        </w:r>
                        <w:r>
                          <w:rPr>
                            <w:color w:val="010202"/>
                            <w:sz w:val="22"/>
                          </w:rPr>
                          <w:t>jealous</w:t>
                        </w:r>
                        <w:r>
                          <w:rPr>
                            <w:color w:val="010202"/>
                            <w:spacing w:val="-7"/>
                            <w:sz w:val="22"/>
                          </w:rPr>
                          <w:t> </w:t>
                        </w:r>
                        <w:r>
                          <w:rPr>
                            <w:color w:val="010202"/>
                            <w:sz w:val="22"/>
                          </w:rPr>
                          <w:t>because</w:t>
                        </w:r>
                        <w:r>
                          <w:rPr>
                            <w:color w:val="010202"/>
                            <w:spacing w:val="-7"/>
                            <w:sz w:val="22"/>
                          </w:rPr>
                          <w:t> </w:t>
                        </w:r>
                        <w:r>
                          <w:rPr>
                            <w:color w:val="010202"/>
                            <w:sz w:val="22"/>
                          </w:rPr>
                          <w:t>he’s</w:t>
                        </w:r>
                        <w:r>
                          <w:rPr>
                            <w:color w:val="010202"/>
                            <w:spacing w:val="-7"/>
                            <w:sz w:val="22"/>
                          </w:rPr>
                          <w:t> </w:t>
                        </w:r>
                        <w:r>
                          <w:rPr>
                            <w:color w:val="010202"/>
                            <w:sz w:val="22"/>
                          </w:rPr>
                          <w:t>only</w:t>
                        </w:r>
                        <w:r>
                          <w:rPr>
                            <w:color w:val="010202"/>
                            <w:spacing w:val="-7"/>
                            <w:sz w:val="22"/>
                          </w:rPr>
                          <w:t> </w:t>
                        </w:r>
                        <w:r>
                          <w:rPr>
                            <w:color w:val="010202"/>
                            <w:sz w:val="22"/>
                          </w:rPr>
                          <w:t>a</w:t>
                        </w:r>
                        <w:r>
                          <w:rPr>
                            <w:color w:val="010202"/>
                            <w:spacing w:val="-7"/>
                            <w:sz w:val="22"/>
                          </w:rPr>
                          <w:t> </w:t>
                        </w:r>
                        <w:r>
                          <w:rPr>
                            <w:color w:val="010202"/>
                            <w:sz w:val="22"/>
                          </w:rPr>
                          <w:t>servant in</w:t>
                        </w:r>
                        <w:r>
                          <w:rPr>
                            <w:color w:val="010202"/>
                            <w:spacing w:val="-8"/>
                            <w:sz w:val="22"/>
                          </w:rPr>
                          <w:t> </w:t>
                        </w:r>
                        <w:r>
                          <w:rPr>
                            <w:color w:val="010202"/>
                            <w:sz w:val="22"/>
                          </w:rPr>
                          <w:t>our</w:t>
                        </w:r>
                        <w:r>
                          <w:rPr>
                            <w:color w:val="010202"/>
                            <w:spacing w:val="-8"/>
                            <w:sz w:val="22"/>
                          </w:rPr>
                          <w:t> </w:t>
                        </w:r>
                        <w:r>
                          <w:rPr>
                            <w:color w:val="010202"/>
                            <w:sz w:val="22"/>
                          </w:rPr>
                          <w:t>father’s</w:t>
                        </w:r>
                        <w:r>
                          <w:rPr>
                            <w:color w:val="010202"/>
                            <w:spacing w:val="-8"/>
                            <w:sz w:val="22"/>
                          </w:rPr>
                          <w:t> </w:t>
                        </w:r>
                        <w:r>
                          <w:rPr>
                            <w:color w:val="010202"/>
                            <w:sz w:val="22"/>
                          </w:rPr>
                          <w:t>house.</w:t>
                        </w:r>
                        <w:r>
                          <w:rPr>
                            <w:color w:val="010202"/>
                            <w:spacing w:val="-8"/>
                            <w:sz w:val="22"/>
                          </w:rPr>
                          <w:t> </w:t>
                        </w:r>
                        <w:r>
                          <w:rPr>
                            <w:color w:val="010202"/>
                            <w:sz w:val="22"/>
                          </w:rPr>
                          <w:t>He</w:t>
                        </w:r>
                        <w:r>
                          <w:rPr>
                            <w:color w:val="010202"/>
                            <w:spacing w:val="-8"/>
                            <w:sz w:val="22"/>
                          </w:rPr>
                          <w:t> </w:t>
                        </w:r>
                        <w:r>
                          <w:rPr>
                            <w:color w:val="010202"/>
                            <w:sz w:val="22"/>
                          </w:rPr>
                          <w:t>hates</w:t>
                        </w:r>
                        <w:r>
                          <w:rPr>
                            <w:color w:val="010202"/>
                            <w:spacing w:val="-7"/>
                            <w:sz w:val="22"/>
                          </w:rPr>
                          <w:t> </w:t>
                        </w:r>
                        <w:r>
                          <w:rPr>
                            <w:color w:val="010202"/>
                            <w:sz w:val="22"/>
                          </w:rPr>
                          <w:t>to</w:t>
                        </w:r>
                        <w:r>
                          <w:rPr>
                            <w:color w:val="010202"/>
                            <w:spacing w:val="-8"/>
                            <w:sz w:val="22"/>
                          </w:rPr>
                          <w:t> </w:t>
                        </w:r>
                        <w:r>
                          <w:rPr>
                            <w:color w:val="010202"/>
                            <w:sz w:val="22"/>
                          </w:rPr>
                          <w:t>see</w:t>
                        </w:r>
                        <w:r>
                          <w:rPr>
                            <w:color w:val="010202"/>
                            <w:spacing w:val="-8"/>
                            <w:sz w:val="22"/>
                          </w:rPr>
                          <w:t> </w:t>
                        </w:r>
                        <w:r>
                          <w:rPr>
                            <w:color w:val="010202"/>
                            <w:sz w:val="22"/>
                          </w:rPr>
                          <w:t>us having a good time.</w:t>
                        </w:r>
                      </w:p>
                      <w:p>
                        <w:pPr>
                          <w:pStyle w:val="TableParagraph"/>
                          <w:spacing w:line="304" w:lineRule="auto" w:before="0"/>
                          <w:ind w:left="770" w:right="173" w:hanging="720"/>
                          <w:jc w:val="both"/>
                          <w:rPr>
                            <w:sz w:val="22"/>
                          </w:rPr>
                        </w:pPr>
                        <w:r>
                          <w:rPr>
                            <w:b/>
                            <w:color w:val="010202"/>
                            <w:sz w:val="22"/>
                          </w:rPr>
                          <w:t>NAMI:</w:t>
                        </w:r>
                        <w:r>
                          <w:rPr>
                            <w:b/>
                            <w:color w:val="010202"/>
                            <w:spacing w:val="40"/>
                            <w:sz w:val="22"/>
                          </w:rPr>
                          <w:t> </w:t>
                        </w:r>
                        <w:r>
                          <w:rPr>
                            <w:color w:val="010202"/>
                            <w:sz w:val="22"/>
                          </w:rPr>
                          <w:t>We</w:t>
                        </w:r>
                        <w:r>
                          <w:rPr>
                            <w:color w:val="010202"/>
                            <w:spacing w:val="-5"/>
                            <w:sz w:val="22"/>
                          </w:rPr>
                          <w:t> </w:t>
                        </w:r>
                        <w:r>
                          <w:rPr>
                            <w:color w:val="010202"/>
                            <w:sz w:val="22"/>
                          </w:rPr>
                          <w:t>shall</w:t>
                        </w:r>
                        <w:r>
                          <w:rPr>
                            <w:color w:val="010202"/>
                            <w:spacing w:val="-5"/>
                            <w:sz w:val="22"/>
                          </w:rPr>
                          <w:t> </w:t>
                        </w:r>
                        <w:r>
                          <w:rPr>
                            <w:color w:val="010202"/>
                            <w:sz w:val="22"/>
                          </w:rPr>
                          <w:t>see.</w:t>
                        </w:r>
                        <w:r>
                          <w:rPr>
                            <w:color w:val="010202"/>
                            <w:spacing w:val="-5"/>
                            <w:sz w:val="22"/>
                          </w:rPr>
                          <w:t> </w:t>
                        </w:r>
                        <w:r>
                          <w:rPr>
                            <w:color w:val="010202"/>
                            <w:sz w:val="22"/>
                          </w:rPr>
                          <w:t>Oh!</w:t>
                        </w:r>
                        <w:r>
                          <w:rPr>
                            <w:color w:val="010202"/>
                            <w:spacing w:val="-5"/>
                            <w:sz w:val="22"/>
                          </w:rPr>
                          <w:t> </w:t>
                        </w:r>
                        <w:r>
                          <w:rPr>
                            <w:color w:val="010202"/>
                            <w:sz w:val="22"/>
                          </w:rPr>
                          <w:t>And</w:t>
                        </w:r>
                        <w:r>
                          <w:rPr>
                            <w:color w:val="010202"/>
                            <w:spacing w:val="-5"/>
                            <w:sz w:val="22"/>
                          </w:rPr>
                          <w:t> </w:t>
                        </w:r>
                        <w:r>
                          <w:rPr>
                            <w:color w:val="010202"/>
                            <w:sz w:val="22"/>
                          </w:rPr>
                          <w:t>he</w:t>
                        </w:r>
                        <w:r>
                          <w:rPr>
                            <w:color w:val="010202"/>
                            <w:spacing w:val="-5"/>
                            <w:sz w:val="22"/>
                          </w:rPr>
                          <w:t> </w:t>
                        </w:r>
                        <w:r>
                          <w:rPr>
                            <w:color w:val="010202"/>
                            <w:sz w:val="22"/>
                          </w:rPr>
                          <w:t>said</w:t>
                        </w:r>
                        <w:r>
                          <w:rPr>
                            <w:color w:val="010202"/>
                            <w:spacing w:val="-5"/>
                            <w:sz w:val="22"/>
                          </w:rPr>
                          <w:t> </w:t>
                        </w:r>
                        <w:r>
                          <w:rPr>
                            <w:color w:val="010202"/>
                            <w:sz w:val="22"/>
                          </w:rPr>
                          <w:t>the</w:t>
                        </w:r>
                        <w:r>
                          <w:rPr>
                            <w:color w:val="010202"/>
                            <w:spacing w:val="-5"/>
                            <w:sz w:val="22"/>
                          </w:rPr>
                          <w:t> </w:t>
                        </w:r>
                        <w:r>
                          <w:rPr>
                            <w:color w:val="010202"/>
                            <w:sz w:val="22"/>
                          </w:rPr>
                          <w:t>nation was going to suffer, too.</w:t>
                        </w:r>
                      </w:p>
                      <w:p>
                        <w:pPr>
                          <w:pStyle w:val="TableParagraph"/>
                          <w:spacing w:line="304" w:lineRule="auto" w:before="0"/>
                          <w:ind w:left="770" w:right="306" w:hanging="720"/>
                          <w:jc w:val="both"/>
                          <w:rPr>
                            <w:sz w:val="22"/>
                          </w:rPr>
                        </w:pPr>
                        <w:r>
                          <w:rPr>
                            <w:b/>
                            <w:color w:val="010202"/>
                            <w:sz w:val="22"/>
                          </w:rPr>
                          <w:t>KOFI:</w:t>
                        </w:r>
                        <w:r>
                          <w:rPr>
                            <w:b/>
                            <w:color w:val="010202"/>
                            <w:spacing w:val="80"/>
                            <w:sz w:val="22"/>
                          </w:rPr>
                          <w:t> </w:t>
                        </w:r>
                        <w:r>
                          <w:rPr>
                            <w:color w:val="010202"/>
                            <w:sz w:val="22"/>
                          </w:rPr>
                          <w:t>Ho! The nation now! First our family – now everybody. The more you tell me the</w:t>
                        </w:r>
                        <w:r>
                          <w:rPr>
                            <w:color w:val="010202"/>
                            <w:spacing w:val="-2"/>
                            <w:sz w:val="22"/>
                          </w:rPr>
                          <w:t> </w:t>
                        </w:r>
                        <w:r>
                          <w:rPr>
                            <w:color w:val="010202"/>
                            <w:sz w:val="22"/>
                          </w:rPr>
                          <w:t>more</w:t>
                        </w:r>
                        <w:r>
                          <w:rPr>
                            <w:color w:val="010202"/>
                            <w:spacing w:val="-1"/>
                            <w:sz w:val="22"/>
                          </w:rPr>
                          <w:t> </w:t>
                        </w:r>
                        <w:r>
                          <w:rPr>
                            <w:color w:val="010202"/>
                            <w:sz w:val="22"/>
                          </w:rPr>
                          <w:t>I</w:t>
                        </w:r>
                        <w:r>
                          <w:rPr>
                            <w:color w:val="010202"/>
                            <w:spacing w:val="-2"/>
                            <w:sz w:val="22"/>
                          </w:rPr>
                          <w:t> </w:t>
                        </w:r>
                        <w:r>
                          <w:rPr>
                            <w:color w:val="010202"/>
                            <w:sz w:val="22"/>
                          </w:rPr>
                          <w:t>laugh.</w:t>
                        </w:r>
                        <w:r>
                          <w:rPr>
                            <w:color w:val="010202"/>
                            <w:spacing w:val="-2"/>
                            <w:sz w:val="22"/>
                          </w:rPr>
                          <w:t> </w:t>
                        </w:r>
                        <w:r>
                          <w:rPr>
                            <w:color w:val="010202"/>
                            <w:sz w:val="22"/>
                          </w:rPr>
                          <w:t>Mensah</w:t>
                        </w:r>
                        <w:r>
                          <w:rPr>
                            <w:color w:val="010202"/>
                            <w:spacing w:val="-1"/>
                            <w:sz w:val="22"/>
                          </w:rPr>
                          <w:t> </w:t>
                        </w:r>
                        <w:r>
                          <w:rPr>
                            <w:color w:val="010202"/>
                            <w:sz w:val="22"/>
                          </w:rPr>
                          <w:t>is</w:t>
                        </w:r>
                        <w:r>
                          <w:rPr>
                            <w:color w:val="010202"/>
                            <w:spacing w:val="-3"/>
                            <w:sz w:val="22"/>
                          </w:rPr>
                          <w:t> </w:t>
                        </w:r>
                        <w:r>
                          <w:rPr>
                            <w:color w:val="010202"/>
                            <w:sz w:val="22"/>
                          </w:rPr>
                          <w:t>an</w:t>
                        </w:r>
                        <w:r>
                          <w:rPr>
                            <w:color w:val="010202"/>
                            <w:spacing w:val="-2"/>
                            <w:sz w:val="22"/>
                          </w:rPr>
                          <w:t> </w:t>
                        </w:r>
                        <w:r>
                          <w:rPr>
                            <w:color w:val="010202"/>
                            <w:sz w:val="22"/>
                          </w:rPr>
                          <w:t>old</w:t>
                        </w:r>
                        <w:r>
                          <w:rPr>
                            <w:color w:val="010202"/>
                            <w:spacing w:val="-2"/>
                            <w:sz w:val="22"/>
                          </w:rPr>
                          <w:t> </w:t>
                        </w:r>
                        <w:r>
                          <w:rPr>
                            <w:color w:val="010202"/>
                            <w:spacing w:val="-4"/>
                            <w:sz w:val="22"/>
                          </w:rPr>
                          <w:t>fool</w:t>
                        </w:r>
                      </w:p>
                      <w:p>
                        <w:pPr>
                          <w:pStyle w:val="TableParagraph"/>
                          <w:spacing w:line="265" w:lineRule="exact" w:before="0"/>
                          <w:ind w:left="770"/>
                          <w:rPr>
                            <w:sz w:val="22"/>
                          </w:rPr>
                        </w:pPr>
                        <w:r>
                          <w:rPr>
                            <w:color w:val="010202"/>
                            <w:sz w:val="22"/>
                          </w:rPr>
                          <w:t>–</w:t>
                        </w:r>
                      </w:p>
                      <w:p>
                        <w:pPr>
                          <w:pStyle w:val="TableParagraph"/>
                          <w:spacing w:before="65"/>
                          <w:ind w:left="50"/>
                          <w:rPr>
                            <w:sz w:val="22"/>
                          </w:rPr>
                        </w:pPr>
                        <w:r>
                          <w:rPr>
                            <w:b/>
                            <w:color w:val="010202"/>
                            <w:sz w:val="22"/>
                          </w:rPr>
                          <w:t>NAMI:</w:t>
                        </w:r>
                        <w:r>
                          <w:rPr>
                            <w:b/>
                            <w:color w:val="010202"/>
                            <w:spacing w:val="72"/>
                            <w:sz w:val="22"/>
                          </w:rPr>
                          <w:t> </w:t>
                        </w:r>
                        <w:r>
                          <w:rPr>
                            <w:color w:val="010202"/>
                            <w:sz w:val="22"/>
                          </w:rPr>
                          <w:t>Well,</w:t>
                        </w:r>
                        <w:r>
                          <w:rPr>
                            <w:color w:val="010202"/>
                            <w:spacing w:val="-3"/>
                            <w:sz w:val="22"/>
                          </w:rPr>
                          <w:t> </w:t>
                        </w:r>
                        <w:r>
                          <w:rPr>
                            <w:color w:val="010202"/>
                            <w:sz w:val="22"/>
                          </w:rPr>
                          <w:t>I’m</w:t>
                        </w:r>
                        <w:r>
                          <w:rPr>
                            <w:color w:val="010202"/>
                            <w:spacing w:val="-2"/>
                            <w:sz w:val="22"/>
                          </w:rPr>
                          <w:t> </w:t>
                        </w:r>
                        <w:r>
                          <w:rPr>
                            <w:color w:val="010202"/>
                            <w:sz w:val="22"/>
                          </w:rPr>
                          <w:t>not</w:t>
                        </w:r>
                        <w:r>
                          <w:rPr>
                            <w:color w:val="010202"/>
                            <w:spacing w:val="-4"/>
                            <w:sz w:val="22"/>
                          </w:rPr>
                          <w:t> </w:t>
                        </w:r>
                        <w:r>
                          <w:rPr>
                            <w:color w:val="010202"/>
                            <w:sz w:val="22"/>
                          </w:rPr>
                          <w:t>so</w:t>
                        </w:r>
                        <w:r>
                          <w:rPr>
                            <w:color w:val="010202"/>
                            <w:spacing w:val="-3"/>
                            <w:sz w:val="22"/>
                          </w:rPr>
                          <w:t> </w:t>
                        </w:r>
                        <w:r>
                          <w:rPr>
                            <w:color w:val="010202"/>
                            <w:spacing w:val="-2"/>
                            <w:sz w:val="22"/>
                          </w:rPr>
                          <w:t>sure.</w:t>
                        </w:r>
                      </w:p>
                      <w:p>
                        <w:pPr>
                          <w:pStyle w:val="TableParagraph"/>
                          <w:tabs>
                            <w:tab w:pos="769" w:val="left" w:leader="none"/>
                          </w:tabs>
                          <w:spacing w:before="72"/>
                          <w:ind w:left="50"/>
                          <w:rPr>
                            <w:sz w:val="22"/>
                          </w:rPr>
                        </w:pPr>
                        <w:r>
                          <w:rPr>
                            <w:b/>
                            <w:color w:val="010202"/>
                            <w:spacing w:val="-2"/>
                            <w:sz w:val="22"/>
                          </w:rPr>
                          <w:t>KOFI:</w:t>
                        </w:r>
                        <w:r>
                          <w:rPr>
                            <w:b/>
                            <w:color w:val="010202"/>
                            <w:sz w:val="22"/>
                          </w:rPr>
                          <w:tab/>
                        </w:r>
                        <w:r>
                          <w:rPr>
                            <w:color w:val="010202"/>
                            <w:sz w:val="22"/>
                          </w:rPr>
                          <w:t>-</w:t>
                        </w:r>
                        <w:r>
                          <w:rPr>
                            <w:color w:val="010202"/>
                            <w:spacing w:val="-6"/>
                            <w:sz w:val="22"/>
                          </w:rPr>
                          <w:t> </w:t>
                        </w:r>
                        <w:r>
                          <w:rPr>
                            <w:color w:val="010202"/>
                            <w:sz w:val="22"/>
                          </w:rPr>
                          <w:t>and</w:t>
                        </w:r>
                        <w:r>
                          <w:rPr>
                            <w:color w:val="010202"/>
                            <w:spacing w:val="-6"/>
                            <w:sz w:val="22"/>
                          </w:rPr>
                          <w:t> </w:t>
                        </w:r>
                        <w:r>
                          <w:rPr>
                            <w:color w:val="010202"/>
                            <w:sz w:val="22"/>
                          </w:rPr>
                          <w:t>you’re</w:t>
                        </w:r>
                        <w:r>
                          <w:rPr>
                            <w:color w:val="010202"/>
                            <w:spacing w:val="-4"/>
                            <w:sz w:val="22"/>
                          </w:rPr>
                          <w:t> </w:t>
                        </w:r>
                        <w:r>
                          <w:rPr>
                            <w:color w:val="010202"/>
                            <w:sz w:val="22"/>
                          </w:rPr>
                          <w:t>one</w:t>
                        </w:r>
                        <w:r>
                          <w:rPr>
                            <w:color w:val="010202"/>
                            <w:spacing w:val="-6"/>
                            <w:sz w:val="22"/>
                          </w:rPr>
                          <w:t> </w:t>
                        </w:r>
                        <w:r>
                          <w:rPr>
                            <w:color w:val="010202"/>
                            <w:sz w:val="22"/>
                          </w:rPr>
                          <w:t>for</w:t>
                        </w:r>
                        <w:r>
                          <w:rPr>
                            <w:color w:val="010202"/>
                            <w:spacing w:val="-5"/>
                            <w:sz w:val="22"/>
                          </w:rPr>
                          <w:t> </w:t>
                        </w:r>
                        <w:r>
                          <w:rPr>
                            <w:color w:val="010202"/>
                            <w:sz w:val="22"/>
                          </w:rPr>
                          <w:t>listening</w:t>
                        </w:r>
                        <w:r>
                          <w:rPr>
                            <w:color w:val="010202"/>
                            <w:spacing w:val="-5"/>
                            <w:sz w:val="22"/>
                          </w:rPr>
                          <w:t> </w:t>
                        </w:r>
                        <w:r>
                          <w:rPr>
                            <w:color w:val="010202"/>
                            <w:sz w:val="22"/>
                          </w:rPr>
                          <w:t>to</w:t>
                        </w:r>
                        <w:r>
                          <w:rPr>
                            <w:color w:val="010202"/>
                            <w:spacing w:val="-5"/>
                            <w:sz w:val="22"/>
                          </w:rPr>
                          <w:t> </w:t>
                        </w:r>
                        <w:r>
                          <w:rPr>
                            <w:color w:val="010202"/>
                            <w:spacing w:val="-4"/>
                            <w:sz w:val="22"/>
                          </w:rPr>
                          <w:t>him.</w:t>
                        </w:r>
                      </w:p>
                      <w:p>
                        <w:pPr>
                          <w:pStyle w:val="TableParagraph"/>
                          <w:spacing w:line="304" w:lineRule="auto" w:before="71"/>
                          <w:ind w:left="770" w:right="363" w:hanging="720"/>
                          <w:rPr>
                            <w:sz w:val="22"/>
                          </w:rPr>
                        </w:pPr>
                        <w:r>
                          <w:rPr>
                            <w:b/>
                            <w:color w:val="010202"/>
                            <w:sz w:val="22"/>
                          </w:rPr>
                          <w:t>NAMI:</w:t>
                        </w:r>
                        <w:r>
                          <w:rPr>
                            <w:b/>
                            <w:color w:val="010202"/>
                            <w:spacing w:val="66"/>
                            <w:sz w:val="22"/>
                          </w:rPr>
                          <w:t> </w:t>
                        </w:r>
                        <w:r>
                          <w:rPr>
                            <w:color w:val="010202"/>
                            <w:sz w:val="22"/>
                          </w:rPr>
                          <w:t>I</w:t>
                        </w:r>
                        <w:r>
                          <w:rPr>
                            <w:color w:val="010202"/>
                            <w:spacing w:val="-6"/>
                            <w:sz w:val="22"/>
                          </w:rPr>
                          <w:t> </w:t>
                        </w:r>
                        <w:r>
                          <w:rPr>
                            <w:color w:val="010202"/>
                            <w:sz w:val="22"/>
                          </w:rPr>
                          <w:t>wish</w:t>
                        </w:r>
                        <w:r>
                          <w:rPr>
                            <w:color w:val="010202"/>
                            <w:spacing w:val="-6"/>
                            <w:sz w:val="22"/>
                          </w:rPr>
                          <w:t> </w:t>
                        </w:r>
                        <w:r>
                          <w:rPr>
                            <w:color w:val="010202"/>
                            <w:sz w:val="22"/>
                          </w:rPr>
                          <w:t>I</w:t>
                        </w:r>
                        <w:r>
                          <w:rPr>
                            <w:color w:val="010202"/>
                            <w:spacing w:val="-6"/>
                            <w:sz w:val="22"/>
                          </w:rPr>
                          <w:t> </w:t>
                        </w:r>
                        <w:r>
                          <w:rPr>
                            <w:color w:val="010202"/>
                            <w:sz w:val="22"/>
                          </w:rPr>
                          <w:t>hadn’t.</w:t>
                        </w:r>
                        <w:r>
                          <w:rPr>
                            <w:color w:val="010202"/>
                            <w:spacing w:val="-6"/>
                            <w:sz w:val="22"/>
                          </w:rPr>
                          <w:t> </w:t>
                        </w:r>
                        <w:r>
                          <w:rPr>
                            <w:color w:val="010202"/>
                            <w:sz w:val="22"/>
                          </w:rPr>
                          <w:t>I’ve</w:t>
                        </w:r>
                        <w:r>
                          <w:rPr>
                            <w:color w:val="010202"/>
                            <w:spacing w:val="-6"/>
                            <w:sz w:val="22"/>
                          </w:rPr>
                          <w:t> </w:t>
                        </w:r>
                        <w:r>
                          <w:rPr>
                            <w:color w:val="010202"/>
                            <w:sz w:val="22"/>
                          </w:rPr>
                          <w:t>been</w:t>
                        </w:r>
                        <w:r>
                          <w:rPr>
                            <w:color w:val="010202"/>
                            <w:spacing w:val="-6"/>
                            <w:sz w:val="22"/>
                          </w:rPr>
                          <w:t> </w:t>
                        </w:r>
                        <w:r>
                          <w:rPr>
                            <w:color w:val="010202"/>
                            <w:sz w:val="22"/>
                          </w:rPr>
                          <w:t>scared</w:t>
                        </w:r>
                        <w:r>
                          <w:rPr>
                            <w:color w:val="010202"/>
                            <w:spacing w:val="-6"/>
                            <w:sz w:val="22"/>
                          </w:rPr>
                          <w:t> </w:t>
                        </w:r>
                        <w:r>
                          <w:rPr>
                            <w:color w:val="010202"/>
                            <w:sz w:val="22"/>
                          </w:rPr>
                          <w:t>ever since he told me.</w:t>
                        </w:r>
                      </w:p>
                      <w:p>
                        <w:pPr>
                          <w:pStyle w:val="TableParagraph"/>
                          <w:tabs>
                            <w:tab w:pos="769" w:val="left" w:leader="none"/>
                          </w:tabs>
                          <w:spacing w:line="304" w:lineRule="auto" w:before="0"/>
                          <w:ind w:left="770" w:right="1109" w:hanging="720"/>
                          <w:rPr>
                            <w:sz w:val="22"/>
                          </w:rPr>
                        </w:pPr>
                        <w:r>
                          <w:rPr>
                            <w:b/>
                            <w:color w:val="010202"/>
                            <w:spacing w:val="-2"/>
                            <w:sz w:val="22"/>
                          </w:rPr>
                          <w:t>KOFI:</w:t>
                        </w:r>
                        <w:r>
                          <w:rPr>
                            <w:b/>
                            <w:color w:val="010202"/>
                            <w:sz w:val="22"/>
                          </w:rPr>
                          <w:tab/>
                        </w:r>
                        <w:r>
                          <w:rPr>
                            <w:color w:val="010202"/>
                            <w:sz w:val="22"/>
                          </w:rPr>
                          <w:t>Coward!</w:t>
                        </w:r>
                        <w:r>
                          <w:rPr>
                            <w:color w:val="010202"/>
                            <w:spacing w:val="-13"/>
                            <w:sz w:val="22"/>
                          </w:rPr>
                          <w:t> </w:t>
                        </w:r>
                        <w:r>
                          <w:rPr>
                            <w:color w:val="010202"/>
                            <w:sz w:val="22"/>
                          </w:rPr>
                          <w:t>Scaredy!</w:t>
                        </w:r>
                        <w:r>
                          <w:rPr>
                            <w:color w:val="010202"/>
                            <w:spacing w:val="-12"/>
                            <w:sz w:val="22"/>
                          </w:rPr>
                          <w:t> </w:t>
                        </w:r>
                        <w:r>
                          <w:rPr>
                            <w:color w:val="010202"/>
                            <w:sz w:val="22"/>
                          </w:rPr>
                          <w:t>Fancy</w:t>
                        </w:r>
                        <w:r>
                          <w:rPr>
                            <w:color w:val="010202"/>
                            <w:spacing w:val="-13"/>
                            <w:sz w:val="22"/>
                          </w:rPr>
                          <w:t> </w:t>
                        </w:r>
                        <w:r>
                          <w:rPr>
                            <w:color w:val="010202"/>
                            <w:sz w:val="22"/>
                          </w:rPr>
                          <w:t>being frightened by a servant.</w:t>
                        </w:r>
                      </w:p>
                      <w:p>
                        <w:pPr>
                          <w:pStyle w:val="TableParagraph"/>
                          <w:spacing w:line="266" w:lineRule="exact" w:before="0"/>
                          <w:ind w:left="50"/>
                          <w:rPr>
                            <w:sz w:val="22"/>
                          </w:rPr>
                        </w:pPr>
                        <w:r>
                          <w:rPr>
                            <w:b/>
                            <w:color w:val="010202"/>
                            <w:sz w:val="22"/>
                          </w:rPr>
                          <w:t>NAMI:</w:t>
                        </w:r>
                        <w:r>
                          <w:rPr>
                            <w:b/>
                            <w:color w:val="010202"/>
                            <w:spacing w:val="76"/>
                            <w:sz w:val="22"/>
                          </w:rPr>
                          <w:t> </w:t>
                        </w:r>
                        <w:r>
                          <w:rPr>
                            <w:color w:val="010202"/>
                            <w:sz w:val="22"/>
                          </w:rPr>
                          <w:t>I</w:t>
                        </w:r>
                        <w:r>
                          <w:rPr>
                            <w:color w:val="010202"/>
                            <w:spacing w:val="-1"/>
                            <w:sz w:val="22"/>
                          </w:rPr>
                          <w:t> </w:t>
                        </w:r>
                        <w:r>
                          <w:rPr>
                            <w:color w:val="010202"/>
                            <w:sz w:val="22"/>
                          </w:rPr>
                          <w:t>can’t</w:t>
                        </w:r>
                        <w:r>
                          <w:rPr>
                            <w:color w:val="010202"/>
                            <w:spacing w:val="-2"/>
                            <w:sz w:val="22"/>
                          </w:rPr>
                          <w:t> </w:t>
                        </w:r>
                        <w:r>
                          <w:rPr>
                            <w:color w:val="010202"/>
                            <w:sz w:val="22"/>
                          </w:rPr>
                          <w:t>help</w:t>
                        </w:r>
                        <w:r>
                          <w:rPr>
                            <w:color w:val="010202"/>
                            <w:spacing w:val="-2"/>
                            <w:sz w:val="22"/>
                          </w:rPr>
                          <w:t> </w:t>
                        </w:r>
                        <w:r>
                          <w:rPr>
                            <w:color w:val="010202"/>
                            <w:sz w:val="22"/>
                          </w:rPr>
                          <w:t>it,</w:t>
                        </w:r>
                        <w:r>
                          <w:rPr>
                            <w:color w:val="010202"/>
                            <w:spacing w:val="-2"/>
                            <w:sz w:val="22"/>
                          </w:rPr>
                          <w:t> </w:t>
                        </w:r>
                        <w:r>
                          <w:rPr>
                            <w:color w:val="010202"/>
                            <w:spacing w:val="-5"/>
                            <w:sz w:val="22"/>
                          </w:rPr>
                          <w:t>I-</w:t>
                        </w:r>
                      </w:p>
                    </w:tc>
                    <w:tc>
                      <w:tcPr>
                        <w:tcW w:w="4434" w:type="dxa"/>
                      </w:tcPr>
                      <w:p>
                        <w:pPr>
                          <w:pStyle w:val="TableParagraph"/>
                          <w:spacing w:line="304" w:lineRule="auto" w:before="125"/>
                          <w:ind w:left="169" w:right="471"/>
                          <w:rPr>
                            <w:sz w:val="22"/>
                          </w:rPr>
                        </w:pPr>
                        <w:r>
                          <w:rPr>
                            <w:b/>
                            <w:color w:val="010202"/>
                            <w:sz w:val="22"/>
                          </w:rPr>
                          <w:t>Foreboding</w:t>
                        </w:r>
                        <w:r>
                          <w:rPr>
                            <w:b/>
                            <w:color w:val="010202"/>
                            <w:spacing w:val="-8"/>
                            <w:sz w:val="22"/>
                          </w:rPr>
                          <w:t> </w:t>
                        </w:r>
                        <w:r>
                          <w:rPr>
                            <w:color w:val="010202"/>
                            <w:sz w:val="22"/>
                          </w:rPr>
                          <w:t>is</w:t>
                        </w:r>
                        <w:r>
                          <w:rPr>
                            <w:color w:val="010202"/>
                            <w:spacing w:val="-9"/>
                            <w:sz w:val="22"/>
                          </w:rPr>
                          <w:t> </w:t>
                        </w:r>
                        <w:r>
                          <w:rPr>
                            <w:color w:val="010202"/>
                            <w:sz w:val="22"/>
                          </w:rPr>
                          <w:t>when</w:t>
                        </w:r>
                        <w:r>
                          <w:rPr>
                            <w:color w:val="010202"/>
                            <w:spacing w:val="-8"/>
                            <w:sz w:val="22"/>
                          </w:rPr>
                          <w:t> </w:t>
                        </w:r>
                        <w:r>
                          <w:rPr>
                            <w:color w:val="010202"/>
                            <w:sz w:val="22"/>
                          </w:rPr>
                          <w:t>we</w:t>
                        </w:r>
                        <w:r>
                          <w:rPr>
                            <w:color w:val="010202"/>
                            <w:spacing w:val="-8"/>
                            <w:sz w:val="22"/>
                          </w:rPr>
                          <w:t> </w:t>
                        </w:r>
                        <w:r>
                          <w:rPr>
                            <w:color w:val="010202"/>
                            <w:sz w:val="22"/>
                          </w:rPr>
                          <w:t>hear</w:t>
                        </w:r>
                        <w:r>
                          <w:rPr>
                            <w:color w:val="010202"/>
                            <w:spacing w:val="-9"/>
                            <w:sz w:val="22"/>
                          </w:rPr>
                          <w:t> </w:t>
                        </w:r>
                        <w:r>
                          <w:rPr>
                            <w:color w:val="010202"/>
                            <w:sz w:val="22"/>
                          </w:rPr>
                          <w:t>something</w:t>
                        </w:r>
                        <w:r>
                          <w:rPr>
                            <w:color w:val="010202"/>
                            <w:spacing w:val="-8"/>
                            <w:sz w:val="22"/>
                          </w:rPr>
                          <w:t> </w:t>
                        </w:r>
                        <w:r>
                          <w:rPr>
                            <w:color w:val="010202"/>
                            <w:sz w:val="22"/>
                          </w:rPr>
                          <w:t>in a story or play that gives us a hint about</w:t>
                        </w:r>
                      </w:p>
                      <w:p>
                        <w:pPr>
                          <w:pStyle w:val="TableParagraph"/>
                          <w:spacing w:line="304" w:lineRule="auto" w:before="0"/>
                          <w:ind w:left="169"/>
                          <w:rPr>
                            <w:sz w:val="22"/>
                          </w:rPr>
                        </w:pPr>
                        <w:r>
                          <w:rPr>
                            <w:color w:val="010202"/>
                            <w:sz w:val="22"/>
                          </w:rPr>
                          <w:t>what might happen later. I can </w:t>
                        </w:r>
                        <w:r>
                          <w:rPr>
                            <w:b/>
                            <w:color w:val="010202"/>
                            <w:sz w:val="22"/>
                          </w:rPr>
                          <w:t>infer </w:t>
                        </w:r>
                        <w:r>
                          <w:rPr>
                            <w:color w:val="010202"/>
                            <w:sz w:val="22"/>
                          </w:rPr>
                          <w:t>that this prophecy</w:t>
                        </w:r>
                        <w:r>
                          <w:rPr>
                            <w:color w:val="010202"/>
                            <w:spacing w:val="-10"/>
                            <w:sz w:val="22"/>
                          </w:rPr>
                          <w:t> </w:t>
                        </w:r>
                        <w:r>
                          <w:rPr>
                            <w:color w:val="010202"/>
                            <w:sz w:val="22"/>
                          </w:rPr>
                          <w:t>might</w:t>
                        </w:r>
                        <w:r>
                          <w:rPr>
                            <w:color w:val="010202"/>
                            <w:spacing w:val="-9"/>
                            <w:sz w:val="22"/>
                          </w:rPr>
                          <w:t> </w:t>
                        </w:r>
                        <w:r>
                          <w:rPr>
                            <w:color w:val="010202"/>
                            <w:sz w:val="22"/>
                          </w:rPr>
                          <w:t>be</w:t>
                        </w:r>
                        <w:r>
                          <w:rPr>
                            <w:color w:val="010202"/>
                            <w:spacing w:val="-10"/>
                            <w:sz w:val="22"/>
                          </w:rPr>
                          <w:t> </w:t>
                        </w:r>
                        <w:r>
                          <w:rPr>
                            <w:color w:val="010202"/>
                            <w:sz w:val="22"/>
                          </w:rPr>
                          <w:t>important</w:t>
                        </w:r>
                        <w:r>
                          <w:rPr>
                            <w:color w:val="010202"/>
                            <w:spacing w:val="-9"/>
                            <w:sz w:val="22"/>
                          </w:rPr>
                          <w:t> </w:t>
                        </w:r>
                        <w:r>
                          <w:rPr>
                            <w:color w:val="010202"/>
                            <w:sz w:val="22"/>
                          </w:rPr>
                          <w:t>later</w:t>
                        </w:r>
                        <w:r>
                          <w:rPr>
                            <w:color w:val="010202"/>
                            <w:spacing w:val="-9"/>
                            <w:sz w:val="22"/>
                          </w:rPr>
                          <w:t> </w:t>
                        </w:r>
                        <w:r>
                          <w:rPr>
                            <w:color w:val="010202"/>
                            <w:sz w:val="22"/>
                          </w:rPr>
                          <w:t>in</w:t>
                        </w:r>
                        <w:r>
                          <w:rPr>
                            <w:color w:val="010202"/>
                            <w:spacing w:val="-10"/>
                            <w:sz w:val="22"/>
                          </w:rPr>
                          <w:t> </w:t>
                        </w:r>
                        <w:r>
                          <w:rPr>
                            <w:color w:val="010202"/>
                            <w:sz w:val="22"/>
                          </w:rPr>
                          <w:t>the</w:t>
                        </w:r>
                        <w:r>
                          <w:rPr>
                            <w:color w:val="010202"/>
                            <w:spacing w:val="-9"/>
                            <w:sz w:val="22"/>
                          </w:rPr>
                          <w:t> </w:t>
                        </w:r>
                        <w:r>
                          <w:rPr>
                            <w:color w:val="010202"/>
                            <w:sz w:val="22"/>
                          </w:rPr>
                          <w:t>play.</w:t>
                        </w:r>
                        <w:r>
                          <w:rPr>
                            <w:color w:val="010202"/>
                            <w:spacing w:val="-10"/>
                            <w:sz w:val="22"/>
                          </w:rPr>
                          <w:t> </w:t>
                        </w:r>
                        <w:r>
                          <w:rPr>
                            <w:color w:val="010202"/>
                            <w:sz w:val="22"/>
                          </w:rPr>
                          <w:t>I </w:t>
                        </w:r>
                        <w:r>
                          <w:rPr>
                            <w:b/>
                            <w:color w:val="010202"/>
                            <w:sz w:val="22"/>
                          </w:rPr>
                          <w:t>wonder </w:t>
                        </w:r>
                        <w:r>
                          <w:rPr>
                            <w:color w:val="010202"/>
                            <w:sz w:val="22"/>
                          </w:rPr>
                          <w:t>what terrible thing might happen?</w:t>
                        </w:r>
                      </w:p>
                    </w:tc>
                  </w:tr>
                  <w:tr>
                    <w:trPr>
                      <w:trHeight w:val="4665" w:hRule="atLeast"/>
                    </w:trPr>
                    <w:tc>
                      <w:tcPr>
                        <w:tcW w:w="4555" w:type="dxa"/>
                      </w:tcPr>
                      <w:p>
                        <w:pPr>
                          <w:pStyle w:val="TableParagraph"/>
                          <w:tabs>
                            <w:tab w:pos="769" w:val="left" w:leader="none"/>
                          </w:tabs>
                          <w:spacing w:line="285" w:lineRule="auto" w:before="125"/>
                          <w:ind w:left="770" w:right="363" w:hanging="720"/>
                          <w:rPr>
                            <w:sz w:val="22"/>
                          </w:rPr>
                        </w:pPr>
                        <w:r>
                          <w:rPr>
                            <w:b/>
                            <w:color w:val="010202"/>
                            <w:spacing w:val="-2"/>
                            <w:sz w:val="22"/>
                          </w:rPr>
                          <w:t>KOFI:</w:t>
                        </w:r>
                        <w:r>
                          <w:rPr>
                            <w:b/>
                            <w:color w:val="010202"/>
                            <w:sz w:val="22"/>
                          </w:rPr>
                          <w:tab/>
                        </w:r>
                        <w:r>
                          <w:rPr>
                            <w:color w:val="010202"/>
                            <w:sz w:val="22"/>
                          </w:rPr>
                          <w:t>Come on. Let’s plan our day. We’ve got</w:t>
                        </w:r>
                        <w:r>
                          <w:rPr>
                            <w:color w:val="010202"/>
                            <w:spacing w:val="-7"/>
                            <w:sz w:val="22"/>
                          </w:rPr>
                          <w:t> </w:t>
                        </w:r>
                        <w:r>
                          <w:rPr>
                            <w:color w:val="010202"/>
                            <w:sz w:val="22"/>
                          </w:rPr>
                          <w:t>to</w:t>
                        </w:r>
                        <w:r>
                          <w:rPr>
                            <w:color w:val="010202"/>
                            <w:spacing w:val="-7"/>
                            <w:sz w:val="22"/>
                          </w:rPr>
                          <w:t> </w:t>
                        </w:r>
                        <w:r>
                          <w:rPr>
                            <w:color w:val="010202"/>
                            <w:sz w:val="22"/>
                          </w:rPr>
                          <w:t>go</w:t>
                        </w:r>
                        <w:r>
                          <w:rPr>
                            <w:color w:val="010202"/>
                            <w:spacing w:val="-7"/>
                            <w:sz w:val="22"/>
                          </w:rPr>
                          <w:t> </w:t>
                        </w:r>
                        <w:r>
                          <w:rPr>
                            <w:color w:val="010202"/>
                            <w:sz w:val="22"/>
                          </w:rPr>
                          <w:t>to</w:t>
                        </w:r>
                        <w:r>
                          <w:rPr>
                            <w:color w:val="010202"/>
                            <w:spacing w:val="-7"/>
                            <w:sz w:val="22"/>
                          </w:rPr>
                          <w:t> </w:t>
                        </w:r>
                        <w:r>
                          <w:rPr>
                            <w:color w:val="010202"/>
                            <w:sz w:val="22"/>
                          </w:rPr>
                          <w:t>church</w:t>
                        </w:r>
                        <w:r>
                          <w:rPr>
                            <w:color w:val="010202"/>
                            <w:spacing w:val="-6"/>
                            <w:sz w:val="22"/>
                          </w:rPr>
                          <w:t> </w:t>
                        </w:r>
                        <w:r>
                          <w:rPr>
                            <w:color w:val="010202"/>
                            <w:sz w:val="22"/>
                          </w:rPr>
                          <w:t>but</w:t>
                        </w:r>
                        <w:r>
                          <w:rPr>
                            <w:color w:val="010202"/>
                            <w:spacing w:val="-7"/>
                            <w:sz w:val="22"/>
                          </w:rPr>
                          <w:t> </w:t>
                        </w:r>
                        <w:r>
                          <w:rPr>
                            <w:color w:val="010202"/>
                            <w:sz w:val="22"/>
                          </w:rPr>
                          <w:t>at</w:t>
                        </w:r>
                        <w:r>
                          <w:rPr>
                            <w:color w:val="010202"/>
                            <w:spacing w:val="-6"/>
                            <w:sz w:val="22"/>
                          </w:rPr>
                          <w:t> </w:t>
                        </w:r>
                        <w:r>
                          <w:rPr>
                            <w:color w:val="010202"/>
                            <w:sz w:val="22"/>
                          </w:rPr>
                          <w:t>least</w:t>
                        </w:r>
                        <w:r>
                          <w:rPr>
                            <w:color w:val="010202"/>
                            <w:spacing w:val="-6"/>
                            <w:sz w:val="22"/>
                          </w:rPr>
                          <w:t> </w:t>
                        </w:r>
                        <w:r>
                          <w:rPr>
                            <w:color w:val="010202"/>
                            <w:sz w:val="22"/>
                          </w:rPr>
                          <w:t>we</w:t>
                        </w:r>
                        <w:r>
                          <w:rPr>
                            <w:color w:val="010202"/>
                            <w:spacing w:val="-6"/>
                            <w:sz w:val="22"/>
                          </w:rPr>
                          <w:t> </w:t>
                        </w:r>
                        <w:r>
                          <w:rPr>
                            <w:color w:val="010202"/>
                            <w:sz w:val="22"/>
                          </w:rPr>
                          <w:t>can watch</w:t>
                        </w:r>
                        <w:r>
                          <w:rPr>
                            <w:color w:val="010202"/>
                            <w:spacing w:val="-6"/>
                            <w:sz w:val="22"/>
                          </w:rPr>
                          <w:t> </w:t>
                        </w:r>
                        <w:r>
                          <w:rPr>
                            <w:color w:val="010202"/>
                            <w:sz w:val="22"/>
                          </w:rPr>
                          <w:t>the</w:t>
                        </w:r>
                        <w:r>
                          <w:rPr>
                            <w:color w:val="010202"/>
                            <w:spacing w:val="-6"/>
                            <w:sz w:val="22"/>
                          </w:rPr>
                          <w:t> </w:t>
                        </w:r>
                        <w:r>
                          <w:rPr>
                            <w:color w:val="010202"/>
                            <w:sz w:val="22"/>
                          </w:rPr>
                          <w:t>girls</w:t>
                        </w:r>
                        <w:r>
                          <w:rPr>
                            <w:color w:val="010202"/>
                            <w:spacing w:val="-6"/>
                            <w:sz w:val="22"/>
                          </w:rPr>
                          <w:t> </w:t>
                        </w:r>
                        <w:r>
                          <w:rPr>
                            <w:color w:val="010202"/>
                            <w:sz w:val="22"/>
                          </w:rPr>
                          <w:t>as</w:t>
                        </w:r>
                        <w:r>
                          <w:rPr>
                            <w:color w:val="010202"/>
                            <w:spacing w:val="-7"/>
                            <w:sz w:val="22"/>
                          </w:rPr>
                          <w:t> </w:t>
                        </w:r>
                        <w:r>
                          <w:rPr>
                            <w:color w:val="010202"/>
                            <w:sz w:val="22"/>
                          </w:rPr>
                          <w:t>they</w:t>
                        </w:r>
                        <w:r>
                          <w:rPr>
                            <w:color w:val="010202"/>
                            <w:spacing w:val="-6"/>
                            <w:sz w:val="22"/>
                          </w:rPr>
                          <w:t> </w:t>
                        </w:r>
                        <w:r>
                          <w:rPr>
                            <w:color w:val="010202"/>
                            <w:sz w:val="22"/>
                          </w:rPr>
                          <w:t>come</w:t>
                        </w:r>
                        <w:r>
                          <w:rPr>
                            <w:color w:val="010202"/>
                            <w:spacing w:val="-7"/>
                            <w:sz w:val="22"/>
                          </w:rPr>
                          <w:t> </w:t>
                        </w:r>
                        <w:r>
                          <w:rPr>
                            <w:color w:val="010202"/>
                            <w:sz w:val="22"/>
                          </w:rPr>
                          <w:t>in-</w:t>
                        </w:r>
                        <w:r>
                          <w:rPr>
                            <w:color w:val="010202"/>
                            <w:spacing w:val="-7"/>
                            <w:sz w:val="22"/>
                          </w:rPr>
                          <w:t> </w:t>
                        </w:r>
                        <w:r>
                          <w:rPr>
                            <w:color w:val="010202"/>
                            <w:sz w:val="22"/>
                          </w:rPr>
                          <w:t>that</w:t>
                        </w:r>
                        <w:r>
                          <w:rPr>
                            <w:color w:val="010202"/>
                            <w:spacing w:val="-6"/>
                            <w:sz w:val="22"/>
                          </w:rPr>
                          <w:t> </w:t>
                        </w:r>
                        <w:r>
                          <w:rPr>
                            <w:color w:val="010202"/>
                            <w:sz w:val="22"/>
                          </w:rPr>
                          <w:t>is to say when father’s not looking.</w:t>
                        </w:r>
                      </w:p>
                      <w:p>
                        <w:pPr>
                          <w:pStyle w:val="TableParagraph"/>
                          <w:spacing w:line="285" w:lineRule="auto" w:before="2"/>
                          <w:ind w:left="770" w:right="363" w:hanging="720"/>
                          <w:rPr>
                            <w:sz w:val="22"/>
                          </w:rPr>
                        </w:pPr>
                        <w:r>
                          <w:rPr>
                            <w:b/>
                            <w:color w:val="010202"/>
                            <w:sz w:val="22"/>
                          </w:rPr>
                          <w:t>NAMI:</w:t>
                        </w:r>
                        <w:r>
                          <w:rPr>
                            <w:b/>
                            <w:color w:val="010202"/>
                            <w:spacing w:val="68"/>
                            <w:sz w:val="22"/>
                          </w:rPr>
                          <w:t> </w:t>
                        </w:r>
                        <w:r>
                          <w:rPr>
                            <w:color w:val="010202"/>
                            <w:sz w:val="22"/>
                          </w:rPr>
                          <w:t>I’m</w:t>
                        </w:r>
                        <w:r>
                          <w:rPr>
                            <w:color w:val="010202"/>
                            <w:spacing w:val="-5"/>
                            <w:sz w:val="22"/>
                          </w:rPr>
                          <w:t> </w:t>
                        </w:r>
                        <w:r>
                          <w:rPr>
                            <w:color w:val="010202"/>
                            <w:sz w:val="22"/>
                          </w:rPr>
                          <w:t>not</w:t>
                        </w:r>
                        <w:r>
                          <w:rPr>
                            <w:color w:val="010202"/>
                            <w:spacing w:val="-6"/>
                            <w:sz w:val="22"/>
                          </w:rPr>
                          <w:t> </w:t>
                        </w:r>
                        <w:r>
                          <w:rPr>
                            <w:color w:val="010202"/>
                            <w:sz w:val="22"/>
                          </w:rPr>
                          <w:t>as</w:t>
                        </w:r>
                        <w:r>
                          <w:rPr>
                            <w:color w:val="010202"/>
                            <w:spacing w:val="-6"/>
                            <w:sz w:val="22"/>
                          </w:rPr>
                          <w:t> </w:t>
                        </w:r>
                        <w:r>
                          <w:rPr>
                            <w:color w:val="010202"/>
                            <w:sz w:val="22"/>
                          </w:rPr>
                          <w:t>bold</w:t>
                        </w:r>
                        <w:r>
                          <w:rPr>
                            <w:color w:val="010202"/>
                            <w:spacing w:val="-6"/>
                            <w:sz w:val="22"/>
                          </w:rPr>
                          <w:t> </w:t>
                        </w:r>
                        <w:r>
                          <w:rPr>
                            <w:color w:val="010202"/>
                            <w:sz w:val="22"/>
                          </w:rPr>
                          <w:t>as</w:t>
                        </w:r>
                        <w:r>
                          <w:rPr>
                            <w:color w:val="010202"/>
                            <w:spacing w:val="-6"/>
                            <w:sz w:val="22"/>
                          </w:rPr>
                          <w:t> </w:t>
                        </w:r>
                        <w:r>
                          <w:rPr>
                            <w:color w:val="010202"/>
                            <w:sz w:val="22"/>
                          </w:rPr>
                          <w:t>you</w:t>
                        </w:r>
                        <w:r>
                          <w:rPr>
                            <w:color w:val="010202"/>
                            <w:spacing w:val="-6"/>
                            <w:sz w:val="22"/>
                          </w:rPr>
                          <w:t> </w:t>
                        </w:r>
                        <w:r>
                          <w:rPr>
                            <w:color w:val="010202"/>
                            <w:sz w:val="22"/>
                          </w:rPr>
                          <w:t>are.</w:t>
                        </w:r>
                        <w:r>
                          <w:rPr>
                            <w:color w:val="010202"/>
                            <w:spacing w:val="-5"/>
                            <w:sz w:val="22"/>
                          </w:rPr>
                          <w:t> </w:t>
                        </w:r>
                        <w:r>
                          <w:rPr>
                            <w:color w:val="010202"/>
                            <w:sz w:val="22"/>
                          </w:rPr>
                          <w:t>Girls</w:t>
                        </w:r>
                        <w:r>
                          <w:rPr>
                            <w:color w:val="010202"/>
                            <w:spacing w:val="-5"/>
                            <w:sz w:val="22"/>
                          </w:rPr>
                          <w:t> </w:t>
                        </w:r>
                        <w:r>
                          <w:rPr>
                            <w:color w:val="010202"/>
                            <w:sz w:val="22"/>
                          </w:rPr>
                          <w:t>don’t seem to take much notice of me.</w:t>
                        </w:r>
                      </w:p>
                      <w:p>
                        <w:pPr>
                          <w:pStyle w:val="TableParagraph"/>
                          <w:tabs>
                            <w:tab w:pos="769" w:val="left" w:leader="none"/>
                          </w:tabs>
                          <w:spacing w:before="1"/>
                          <w:ind w:left="50"/>
                          <w:rPr>
                            <w:sz w:val="22"/>
                          </w:rPr>
                        </w:pPr>
                        <w:r>
                          <w:rPr>
                            <w:b/>
                            <w:color w:val="010202"/>
                            <w:spacing w:val="-2"/>
                            <w:sz w:val="22"/>
                          </w:rPr>
                          <w:t>KOFI:</w:t>
                        </w:r>
                        <w:r>
                          <w:rPr>
                            <w:b/>
                            <w:color w:val="010202"/>
                            <w:sz w:val="22"/>
                          </w:rPr>
                          <w:tab/>
                        </w:r>
                        <w:r>
                          <w:rPr>
                            <w:color w:val="010202"/>
                            <w:sz w:val="22"/>
                          </w:rPr>
                          <w:t>That’s</w:t>
                        </w:r>
                        <w:r>
                          <w:rPr>
                            <w:color w:val="010202"/>
                            <w:spacing w:val="-9"/>
                            <w:sz w:val="22"/>
                          </w:rPr>
                          <w:t> </w:t>
                        </w:r>
                        <w:r>
                          <w:rPr>
                            <w:color w:val="010202"/>
                            <w:sz w:val="22"/>
                          </w:rPr>
                          <w:t>because</w:t>
                        </w:r>
                        <w:r>
                          <w:rPr>
                            <w:color w:val="010202"/>
                            <w:spacing w:val="-6"/>
                            <w:sz w:val="22"/>
                          </w:rPr>
                          <w:t> </w:t>
                        </w:r>
                        <w:r>
                          <w:rPr>
                            <w:color w:val="010202"/>
                            <w:sz w:val="22"/>
                          </w:rPr>
                          <w:t>you</w:t>
                        </w:r>
                        <w:r>
                          <w:rPr>
                            <w:color w:val="010202"/>
                            <w:spacing w:val="-6"/>
                            <w:sz w:val="22"/>
                          </w:rPr>
                          <w:t> </w:t>
                        </w:r>
                        <w:r>
                          <w:rPr>
                            <w:color w:val="010202"/>
                            <w:sz w:val="22"/>
                          </w:rPr>
                          <w:t>are</w:t>
                        </w:r>
                        <w:r>
                          <w:rPr>
                            <w:color w:val="010202"/>
                            <w:spacing w:val="-5"/>
                            <w:sz w:val="22"/>
                          </w:rPr>
                          <w:t> </w:t>
                        </w:r>
                        <w:r>
                          <w:rPr>
                            <w:color w:val="010202"/>
                            <w:sz w:val="22"/>
                          </w:rPr>
                          <w:t>too</w:t>
                        </w:r>
                        <w:r>
                          <w:rPr>
                            <w:color w:val="010202"/>
                            <w:spacing w:val="-6"/>
                            <w:sz w:val="22"/>
                          </w:rPr>
                          <w:t> </w:t>
                        </w:r>
                        <w:r>
                          <w:rPr>
                            <w:color w:val="010202"/>
                            <w:spacing w:val="-2"/>
                            <w:sz w:val="22"/>
                          </w:rPr>
                          <w:t>timid.</w:t>
                        </w:r>
                      </w:p>
                      <w:p>
                        <w:pPr>
                          <w:pStyle w:val="TableParagraph"/>
                          <w:spacing w:line="285" w:lineRule="auto" w:before="51"/>
                          <w:ind w:left="770" w:right="212" w:hanging="720"/>
                          <w:rPr>
                            <w:sz w:val="22"/>
                          </w:rPr>
                        </w:pPr>
                        <w:r>
                          <w:rPr>
                            <w:b/>
                            <w:color w:val="010202"/>
                            <w:sz w:val="22"/>
                          </w:rPr>
                          <w:t>NAMI:</w:t>
                        </w:r>
                        <w:r>
                          <w:rPr>
                            <w:b/>
                            <w:color w:val="010202"/>
                            <w:spacing w:val="80"/>
                            <w:sz w:val="22"/>
                          </w:rPr>
                          <w:t> </w:t>
                        </w:r>
                        <w:r>
                          <w:rPr>
                            <w:color w:val="010202"/>
                            <w:sz w:val="22"/>
                          </w:rPr>
                          <w:t>You can watch the girls. As long as I have</w:t>
                        </w:r>
                        <w:r>
                          <w:rPr>
                            <w:color w:val="010202"/>
                            <w:spacing w:val="-9"/>
                            <w:sz w:val="22"/>
                          </w:rPr>
                          <w:t> </w:t>
                        </w:r>
                        <w:r>
                          <w:rPr>
                            <w:color w:val="010202"/>
                            <w:sz w:val="22"/>
                          </w:rPr>
                          <w:t>my</w:t>
                        </w:r>
                        <w:r>
                          <w:rPr>
                            <w:color w:val="010202"/>
                            <w:spacing w:val="-9"/>
                            <w:sz w:val="22"/>
                          </w:rPr>
                          <w:t> </w:t>
                        </w:r>
                        <w:r>
                          <w:rPr>
                            <w:color w:val="010202"/>
                            <w:sz w:val="22"/>
                          </w:rPr>
                          <w:t>stomach</w:t>
                        </w:r>
                        <w:r>
                          <w:rPr>
                            <w:color w:val="010202"/>
                            <w:spacing w:val="-10"/>
                            <w:sz w:val="22"/>
                          </w:rPr>
                          <w:t> </w:t>
                        </w:r>
                        <w:r>
                          <w:rPr>
                            <w:color w:val="010202"/>
                            <w:sz w:val="22"/>
                          </w:rPr>
                          <w:t>full</w:t>
                        </w:r>
                        <w:r>
                          <w:rPr>
                            <w:color w:val="010202"/>
                            <w:spacing w:val="-10"/>
                            <w:sz w:val="22"/>
                          </w:rPr>
                          <w:t> </w:t>
                        </w:r>
                        <w:r>
                          <w:rPr>
                            <w:color w:val="010202"/>
                            <w:sz w:val="22"/>
                          </w:rPr>
                          <w:t>of</w:t>
                        </w:r>
                        <w:r>
                          <w:rPr>
                            <w:color w:val="010202"/>
                            <w:spacing w:val="-10"/>
                            <w:sz w:val="22"/>
                          </w:rPr>
                          <w:t> </w:t>
                        </w:r>
                        <w:r>
                          <w:rPr>
                            <w:color w:val="010202"/>
                            <w:sz w:val="22"/>
                          </w:rPr>
                          <w:t>good</w:t>
                        </w:r>
                        <w:r>
                          <w:rPr>
                            <w:color w:val="010202"/>
                            <w:spacing w:val="-10"/>
                            <w:sz w:val="22"/>
                          </w:rPr>
                          <w:t> </w:t>
                        </w:r>
                        <w:r>
                          <w:rPr>
                            <w:color w:val="010202"/>
                            <w:sz w:val="22"/>
                          </w:rPr>
                          <w:t>food,</w:t>
                        </w:r>
                        <w:r>
                          <w:rPr>
                            <w:color w:val="010202"/>
                            <w:spacing w:val="-10"/>
                            <w:sz w:val="22"/>
                          </w:rPr>
                          <w:t> </w:t>
                        </w:r>
                        <w:r>
                          <w:rPr>
                            <w:color w:val="010202"/>
                            <w:sz w:val="22"/>
                          </w:rPr>
                          <w:t>I’m satisfied. Girls only make for trouble.</w:t>
                        </w:r>
                      </w:p>
                      <w:p>
                        <w:pPr>
                          <w:pStyle w:val="TableParagraph"/>
                          <w:tabs>
                            <w:tab w:pos="769" w:val="left" w:leader="none"/>
                          </w:tabs>
                          <w:spacing w:before="2"/>
                          <w:ind w:left="50"/>
                          <w:rPr>
                            <w:i/>
                            <w:sz w:val="22"/>
                          </w:rPr>
                        </w:pPr>
                        <w:r>
                          <w:rPr>
                            <w:b/>
                            <w:color w:val="010202"/>
                            <w:spacing w:val="-2"/>
                            <w:sz w:val="22"/>
                          </w:rPr>
                          <w:t>KOFI:</w:t>
                        </w:r>
                        <w:r>
                          <w:rPr>
                            <w:b/>
                            <w:color w:val="010202"/>
                            <w:sz w:val="22"/>
                          </w:rPr>
                          <w:tab/>
                        </w:r>
                        <w:r>
                          <w:rPr>
                            <w:color w:val="010202"/>
                            <w:sz w:val="22"/>
                          </w:rPr>
                          <w:t>Go</w:t>
                        </w:r>
                        <w:r>
                          <w:rPr>
                            <w:color w:val="010202"/>
                            <w:spacing w:val="-7"/>
                            <w:sz w:val="22"/>
                          </w:rPr>
                          <w:t> </w:t>
                        </w:r>
                        <w:r>
                          <w:rPr>
                            <w:color w:val="010202"/>
                            <w:sz w:val="22"/>
                          </w:rPr>
                          <w:t>away.</w:t>
                        </w:r>
                        <w:r>
                          <w:rPr>
                            <w:color w:val="010202"/>
                            <w:spacing w:val="-5"/>
                            <w:sz w:val="22"/>
                          </w:rPr>
                          <w:t> </w:t>
                        </w:r>
                        <w:r>
                          <w:rPr>
                            <w:color w:val="010202"/>
                            <w:sz w:val="22"/>
                          </w:rPr>
                          <w:t>I’ll</w:t>
                        </w:r>
                        <w:r>
                          <w:rPr>
                            <w:color w:val="010202"/>
                            <w:spacing w:val="-5"/>
                            <w:sz w:val="22"/>
                          </w:rPr>
                          <w:t> </w:t>
                        </w:r>
                        <w:r>
                          <w:rPr>
                            <w:color w:val="010202"/>
                            <w:sz w:val="22"/>
                          </w:rPr>
                          <w:t>tell</w:t>
                        </w:r>
                        <w:r>
                          <w:rPr>
                            <w:color w:val="010202"/>
                            <w:spacing w:val="-4"/>
                            <w:sz w:val="22"/>
                          </w:rPr>
                          <w:t> </w:t>
                        </w:r>
                        <w:r>
                          <w:rPr>
                            <w:color w:val="010202"/>
                            <w:sz w:val="22"/>
                          </w:rPr>
                          <w:t>you</w:t>
                        </w:r>
                        <w:r>
                          <w:rPr>
                            <w:color w:val="010202"/>
                            <w:spacing w:val="-5"/>
                            <w:sz w:val="22"/>
                          </w:rPr>
                          <w:t> </w:t>
                        </w:r>
                        <w:r>
                          <w:rPr>
                            <w:color w:val="010202"/>
                            <w:sz w:val="22"/>
                          </w:rPr>
                          <w:t>–</w:t>
                        </w:r>
                        <w:r>
                          <w:rPr>
                            <w:color w:val="010202"/>
                            <w:spacing w:val="-6"/>
                            <w:sz w:val="22"/>
                          </w:rPr>
                          <w:t> </w:t>
                        </w:r>
                        <w:r>
                          <w:rPr>
                            <w:i/>
                            <w:color w:val="010202"/>
                            <w:sz w:val="22"/>
                          </w:rPr>
                          <w:t>(He</w:t>
                        </w:r>
                        <w:r>
                          <w:rPr>
                            <w:i/>
                            <w:color w:val="010202"/>
                            <w:spacing w:val="-5"/>
                            <w:sz w:val="22"/>
                          </w:rPr>
                          <w:t> </w:t>
                        </w:r>
                        <w:r>
                          <w:rPr>
                            <w:i/>
                            <w:color w:val="010202"/>
                            <w:sz w:val="22"/>
                          </w:rPr>
                          <w:t>is</w:t>
                        </w:r>
                        <w:r>
                          <w:rPr>
                            <w:i/>
                            <w:color w:val="010202"/>
                            <w:spacing w:val="-5"/>
                            <w:sz w:val="22"/>
                          </w:rPr>
                          <w:t> </w:t>
                        </w:r>
                        <w:r>
                          <w:rPr>
                            <w:i/>
                            <w:color w:val="010202"/>
                            <w:spacing w:val="-2"/>
                            <w:sz w:val="22"/>
                          </w:rPr>
                          <w:t>interrupted</w:t>
                        </w:r>
                      </w:p>
                      <w:p>
                        <w:pPr>
                          <w:pStyle w:val="TableParagraph"/>
                          <w:spacing w:before="51"/>
                          <w:ind w:left="770"/>
                          <w:rPr>
                            <w:i/>
                            <w:sz w:val="22"/>
                          </w:rPr>
                        </w:pPr>
                        <w:r>
                          <w:rPr>
                            <w:i/>
                            <w:color w:val="010202"/>
                            <w:sz w:val="22"/>
                          </w:rPr>
                          <w:t>by</w:t>
                        </w:r>
                        <w:r>
                          <w:rPr>
                            <w:i/>
                            <w:color w:val="010202"/>
                            <w:spacing w:val="-2"/>
                            <w:sz w:val="22"/>
                          </w:rPr>
                          <w:t> </w:t>
                        </w:r>
                        <w:r>
                          <w:rPr>
                            <w:i/>
                            <w:color w:val="010202"/>
                            <w:sz w:val="22"/>
                          </w:rPr>
                          <w:t>the</w:t>
                        </w:r>
                        <w:r>
                          <w:rPr>
                            <w:i/>
                            <w:color w:val="010202"/>
                            <w:spacing w:val="-1"/>
                            <w:sz w:val="22"/>
                          </w:rPr>
                          <w:t> </w:t>
                        </w:r>
                        <w:r>
                          <w:rPr>
                            <w:i/>
                            <w:color w:val="010202"/>
                            <w:sz w:val="22"/>
                          </w:rPr>
                          <w:t>church</w:t>
                        </w:r>
                        <w:r>
                          <w:rPr>
                            <w:i/>
                            <w:color w:val="010202"/>
                            <w:spacing w:val="-1"/>
                            <w:sz w:val="22"/>
                          </w:rPr>
                          <w:t> </w:t>
                        </w:r>
                        <w:r>
                          <w:rPr>
                            <w:i/>
                            <w:color w:val="010202"/>
                            <w:spacing w:val="-2"/>
                            <w:sz w:val="22"/>
                          </w:rPr>
                          <w:t>bell.)</w:t>
                        </w:r>
                      </w:p>
                      <w:p>
                        <w:pPr>
                          <w:pStyle w:val="TableParagraph"/>
                          <w:spacing w:line="285" w:lineRule="auto" w:before="51"/>
                          <w:ind w:left="770" w:right="363" w:hanging="720"/>
                          <w:rPr>
                            <w:sz w:val="22"/>
                          </w:rPr>
                        </w:pPr>
                        <w:r>
                          <w:rPr>
                            <w:b/>
                            <w:color w:val="010202"/>
                            <w:sz w:val="22"/>
                          </w:rPr>
                          <w:t>NAMI:</w:t>
                        </w:r>
                        <w:r>
                          <w:rPr>
                            <w:b/>
                            <w:color w:val="010202"/>
                            <w:spacing w:val="69"/>
                            <w:sz w:val="22"/>
                          </w:rPr>
                          <w:t> </w:t>
                        </w:r>
                        <w:r>
                          <w:rPr>
                            <w:color w:val="010202"/>
                            <w:sz w:val="22"/>
                          </w:rPr>
                          <w:t>Aw!</w:t>
                        </w:r>
                        <w:r>
                          <w:rPr>
                            <w:color w:val="010202"/>
                            <w:spacing w:val="-4"/>
                            <w:sz w:val="22"/>
                          </w:rPr>
                          <w:t> </w:t>
                        </w:r>
                        <w:r>
                          <w:rPr>
                            <w:color w:val="010202"/>
                            <w:sz w:val="22"/>
                          </w:rPr>
                          <w:t>Come</w:t>
                        </w:r>
                        <w:r>
                          <w:rPr>
                            <w:color w:val="010202"/>
                            <w:spacing w:val="-5"/>
                            <w:sz w:val="22"/>
                          </w:rPr>
                          <w:t> </w:t>
                        </w:r>
                        <w:r>
                          <w:rPr>
                            <w:color w:val="010202"/>
                            <w:sz w:val="22"/>
                          </w:rPr>
                          <w:t>on</w:t>
                        </w:r>
                        <w:r>
                          <w:rPr>
                            <w:color w:val="010202"/>
                            <w:spacing w:val="-5"/>
                            <w:sz w:val="22"/>
                          </w:rPr>
                          <w:t> </w:t>
                        </w:r>
                        <w:r>
                          <w:rPr>
                            <w:color w:val="010202"/>
                            <w:sz w:val="22"/>
                          </w:rPr>
                          <w:t>or</w:t>
                        </w:r>
                        <w:r>
                          <w:rPr>
                            <w:color w:val="010202"/>
                            <w:spacing w:val="-5"/>
                            <w:sz w:val="22"/>
                          </w:rPr>
                          <w:t> </w:t>
                        </w:r>
                        <w:r>
                          <w:rPr>
                            <w:color w:val="010202"/>
                            <w:sz w:val="22"/>
                          </w:rPr>
                          <w:t>we’ll</w:t>
                        </w:r>
                        <w:r>
                          <w:rPr>
                            <w:color w:val="010202"/>
                            <w:spacing w:val="-4"/>
                            <w:sz w:val="22"/>
                          </w:rPr>
                          <w:t> </w:t>
                        </w:r>
                        <w:r>
                          <w:rPr>
                            <w:color w:val="010202"/>
                            <w:sz w:val="22"/>
                          </w:rPr>
                          <w:t>be</w:t>
                        </w:r>
                        <w:r>
                          <w:rPr>
                            <w:color w:val="010202"/>
                            <w:spacing w:val="-5"/>
                            <w:sz w:val="22"/>
                          </w:rPr>
                          <w:t> </w:t>
                        </w:r>
                        <w:r>
                          <w:rPr>
                            <w:color w:val="010202"/>
                            <w:sz w:val="22"/>
                          </w:rPr>
                          <w:t>late</w:t>
                        </w:r>
                        <w:r>
                          <w:rPr>
                            <w:color w:val="010202"/>
                            <w:spacing w:val="-4"/>
                            <w:sz w:val="22"/>
                          </w:rPr>
                          <w:t> </w:t>
                        </w:r>
                        <w:r>
                          <w:rPr>
                            <w:color w:val="010202"/>
                            <w:sz w:val="22"/>
                          </w:rPr>
                          <w:t>–</w:t>
                        </w:r>
                        <w:r>
                          <w:rPr>
                            <w:color w:val="010202"/>
                            <w:spacing w:val="-5"/>
                            <w:sz w:val="22"/>
                          </w:rPr>
                          <w:t> </w:t>
                        </w:r>
                        <w:r>
                          <w:rPr>
                            <w:color w:val="010202"/>
                            <w:sz w:val="22"/>
                          </w:rPr>
                          <w:t>and more trouble.</w:t>
                        </w:r>
                      </w:p>
                    </w:tc>
                    <w:tc>
                      <w:tcPr>
                        <w:tcW w:w="4434" w:type="dxa"/>
                      </w:tcPr>
                      <w:p>
                        <w:pPr>
                          <w:pStyle w:val="TableParagraph"/>
                          <w:spacing w:line="304" w:lineRule="auto" w:before="125"/>
                          <w:ind w:left="169" w:right="72"/>
                          <w:rPr>
                            <w:sz w:val="22"/>
                          </w:rPr>
                        </w:pPr>
                        <w:r>
                          <w:rPr>
                            <w:color w:val="010202"/>
                            <w:sz w:val="22"/>
                          </w:rPr>
                          <w:t>I</w:t>
                        </w:r>
                        <w:r>
                          <w:rPr>
                            <w:color w:val="010202"/>
                            <w:spacing w:val="-6"/>
                            <w:sz w:val="22"/>
                          </w:rPr>
                          <w:t> </w:t>
                        </w:r>
                        <w:r>
                          <w:rPr>
                            <w:color w:val="010202"/>
                            <w:sz w:val="22"/>
                          </w:rPr>
                          <w:t>can</w:t>
                        </w:r>
                        <w:r>
                          <w:rPr>
                            <w:color w:val="010202"/>
                            <w:spacing w:val="-7"/>
                            <w:sz w:val="22"/>
                          </w:rPr>
                          <w:t> </w:t>
                        </w:r>
                        <w:r>
                          <w:rPr>
                            <w:b/>
                            <w:color w:val="010202"/>
                            <w:sz w:val="22"/>
                          </w:rPr>
                          <w:t>infer</w:t>
                        </w:r>
                        <w:r>
                          <w:rPr>
                            <w:b/>
                            <w:color w:val="010202"/>
                            <w:spacing w:val="-6"/>
                            <w:sz w:val="22"/>
                          </w:rPr>
                          <w:t> </w:t>
                        </w:r>
                        <w:r>
                          <w:rPr>
                            <w:color w:val="010202"/>
                            <w:sz w:val="22"/>
                          </w:rPr>
                          <w:t>that</w:t>
                        </w:r>
                        <w:r>
                          <w:rPr>
                            <w:color w:val="010202"/>
                            <w:spacing w:val="-6"/>
                            <w:sz w:val="22"/>
                          </w:rPr>
                          <w:t> </w:t>
                        </w:r>
                        <w:r>
                          <w:rPr>
                            <w:color w:val="010202"/>
                            <w:sz w:val="22"/>
                          </w:rPr>
                          <w:t>Kofi</w:t>
                        </w:r>
                        <w:r>
                          <w:rPr>
                            <w:color w:val="010202"/>
                            <w:spacing w:val="-7"/>
                            <w:sz w:val="22"/>
                          </w:rPr>
                          <w:t> </w:t>
                        </w:r>
                        <w:r>
                          <w:rPr>
                            <w:color w:val="010202"/>
                            <w:sz w:val="22"/>
                          </w:rPr>
                          <w:t>is</w:t>
                        </w:r>
                        <w:r>
                          <w:rPr>
                            <w:color w:val="010202"/>
                            <w:spacing w:val="-7"/>
                            <w:sz w:val="22"/>
                          </w:rPr>
                          <w:t> </w:t>
                        </w:r>
                        <w:r>
                          <w:rPr>
                            <w:color w:val="010202"/>
                            <w:sz w:val="22"/>
                          </w:rPr>
                          <w:t>bossier</w:t>
                        </w:r>
                        <w:r>
                          <w:rPr>
                            <w:color w:val="010202"/>
                            <w:spacing w:val="-7"/>
                            <w:sz w:val="22"/>
                          </w:rPr>
                          <w:t> </w:t>
                        </w:r>
                        <w:r>
                          <w:rPr>
                            <w:color w:val="010202"/>
                            <w:sz w:val="22"/>
                          </w:rPr>
                          <w:t>than</w:t>
                        </w:r>
                        <w:r>
                          <w:rPr>
                            <w:color w:val="010202"/>
                            <w:spacing w:val="-6"/>
                            <w:sz w:val="22"/>
                          </w:rPr>
                          <w:t> </w:t>
                        </w:r>
                        <w:r>
                          <w:rPr>
                            <w:color w:val="010202"/>
                            <w:sz w:val="22"/>
                          </w:rPr>
                          <w:t>Nami.</w:t>
                        </w:r>
                        <w:r>
                          <w:rPr>
                            <w:color w:val="010202"/>
                            <w:spacing w:val="-6"/>
                            <w:sz w:val="22"/>
                          </w:rPr>
                          <w:t> </w:t>
                        </w:r>
                        <w:r>
                          <w:rPr>
                            <w:color w:val="010202"/>
                            <w:sz w:val="22"/>
                          </w:rPr>
                          <w:t>I</w:t>
                        </w:r>
                        <w:r>
                          <w:rPr>
                            <w:color w:val="010202"/>
                            <w:spacing w:val="-6"/>
                            <w:sz w:val="22"/>
                          </w:rPr>
                          <w:t> </w:t>
                        </w:r>
                        <w:r>
                          <w:rPr>
                            <w:b/>
                            <w:color w:val="010202"/>
                            <w:sz w:val="22"/>
                          </w:rPr>
                          <w:t>infer </w:t>
                        </w:r>
                        <w:r>
                          <w:rPr>
                            <w:color w:val="010202"/>
                            <w:sz w:val="22"/>
                          </w:rPr>
                          <w:t>this because Nami says that he is not as bold</w:t>
                        </w:r>
                        <w:r>
                          <w:rPr>
                            <w:color w:val="010202"/>
                            <w:spacing w:val="40"/>
                            <w:sz w:val="22"/>
                          </w:rPr>
                          <w:t> </w:t>
                        </w:r>
                        <w:r>
                          <w:rPr>
                            <w:color w:val="010202"/>
                            <w:sz w:val="22"/>
                          </w:rPr>
                          <w:t>as Kofi. Also, Nami is worried about getting in trouble, but Kofi doesn’t seem to care…</w:t>
                        </w:r>
                      </w:p>
                    </w:tc>
                  </w:tr>
                  <w:tr>
                    <w:trPr>
                      <w:trHeight w:val="1170" w:hRule="atLeast"/>
                    </w:trPr>
                    <w:tc>
                      <w:tcPr>
                        <w:tcW w:w="4555" w:type="dxa"/>
                      </w:tcPr>
                      <w:p>
                        <w:pPr>
                          <w:pStyle w:val="TableParagraph"/>
                          <w:spacing w:before="125"/>
                          <w:ind w:left="50"/>
                          <w:rPr>
                            <w:b/>
                            <w:sz w:val="22"/>
                          </w:rPr>
                        </w:pPr>
                        <w:r>
                          <w:rPr>
                            <w:b/>
                            <w:color w:val="010202"/>
                            <w:sz w:val="22"/>
                          </w:rPr>
                          <w:t>Scene </w:t>
                        </w:r>
                        <w:r>
                          <w:rPr>
                            <w:b/>
                            <w:color w:val="010202"/>
                            <w:spacing w:val="-10"/>
                            <w:sz w:val="22"/>
                          </w:rPr>
                          <w:t>2</w:t>
                        </w:r>
                      </w:p>
                      <w:p>
                        <w:pPr>
                          <w:pStyle w:val="TableParagraph"/>
                          <w:spacing w:line="304" w:lineRule="auto" w:before="72"/>
                          <w:ind w:left="50"/>
                          <w:rPr>
                            <w:i/>
                            <w:sz w:val="22"/>
                          </w:rPr>
                        </w:pPr>
                        <w:r>
                          <w:rPr>
                            <w:i/>
                            <w:color w:val="010202"/>
                            <w:sz w:val="22"/>
                          </w:rPr>
                          <w:t>(Outside</w:t>
                        </w:r>
                        <w:r>
                          <w:rPr>
                            <w:i/>
                            <w:color w:val="010202"/>
                            <w:spacing w:val="-7"/>
                            <w:sz w:val="22"/>
                          </w:rPr>
                          <w:t> </w:t>
                        </w:r>
                        <w:r>
                          <w:rPr>
                            <w:i/>
                            <w:color w:val="010202"/>
                            <w:sz w:val="22"/>
                          </w:rPr>
                          <w:t>the</w:t>
                        </w:r>
                        <w:r>
                          <w:rPr>
                            <w:i/>
                            <w:color w:val="010202"/>
                            <w:spacing w:val="-6"/>
                            <w:sz w:val="22"/>
                          </w:rPr>
                          <w:t> </w:t>
                        </w:r>
                        <w:r>
                          <w:rPr>
                            <w:i/>
                            <w:color w:val="010202"/>
                            <w:sz w:val="22"/>
                          </w:rPr>
                          <w:t>church.</w:t>
                        </w:r>
                        <w:r>
                          <w:rPr>
                            <w:i/>
                            <w:color w:val="010202"/>
                            <w:spacing w:val="-7"/>
                            <w:sz w:val="22"/>
                          </w:rPr>
                          <w:t> </w:t>
                        </w:r>
                        <w:r>
                          <w:rPr>
                            <w:i/>
                            <w:color w:val="010202"/>
                            <w:sz w:val="22"/>
                          </w:rPr>
                          <w:t>We</w:t>
                        </w:r>
                        <w:r>
                          <w:rPr>
                            <w:i/>
                            <w:color w:val="010202"/>
                            <w:spacing w:val="-6"/>
                            <w:sz w:val="22"/>
                          </w:rPr>
                          <w:t> </w:t>
                        </w:r>
                        <w:r>
                          <w:rPr>
                            <w:i/>
                            <w:color w:val="010202"/>
                            <w:sz w:val="22"/>
                          </w:rPr>
                          <w:t>hear</w:t>
                        </w:r>
                        <w:r>
                          <w:rPr>
                            <w:i/>
                            <w:color w:val="010202"/>
                            <w:spacing w:val="-7"/>
                            <w:sz w:val="22"/>
                          </w:rPr>
                          <w:t> </w:t>
                        </w:r>
                        <w:r>
                          <w:rPr>
                            <w:i/>
                            <w:color w:val="010202"/>
                            <w:sz w:val="22"/>
                          </w:rPr>
                          <w:t>the</w:t>
                        </w:r>
                        <w:r>
                          <w:rPr>
                            <w:i/>
                            <w:color w:val="010202"/>
                            <w:spacing w:val="-6"/>
                            <w:sz w:val="22"/>
                          </w:rPr>
                          <w:t> </w:t>
                        </w:r>
                        <w:r>
                          <w:rPr>
                            <w:i/>
                            <w:color w:val="010202"/>
                            <w:sz w:val="22"/>
                          </w:rPr>
                          <w:t>last</w:t>
                        </w:r>
                        <w:r>
                          <w:rPr>
                            <w:i/>
                            <w:color w:val="010202"/>
                            <w:spacing w:val="-6"/>
                            <w:sz w:val="22"/>
                          </w:rPr>
                          <w:t> </w:t>
                        </w:r>
                        <w:r>
                          <w:rPr>
                            <w:i/>
                            <w:color w:val="010202"/>
                            <w:sz w:val="22"/>
                          </w:rPr>
                          <w:t>line</w:t>
                        </w:r>
                        <w:r>
                          <w:rPr>
                            <w:i/>
                            <w:color w:val="010202"/>
                            <w:spacing w:val="-7"/>
                            <w:sz w:val="22"/>
                          </w:rPr>
                          <w:t> </w:t>
                        </w:r>
                        <w:r>
                          <w:rPr>
                            <w:i/>
                            <w:color w:val="010202"/>
                            <w:sz w:val="22"/>
                          </w:rPr>
                          <w:t>of</w:t>
                        </w:r>
                        <w:r>
                          <w:rPr>
                            <w:i/>
                            <w:color w:val="010202"/>
                            <w:spacing w:val="-7"/>
                            <w:sz w:val="22"/>
                          </w:rPr>
                          <w:t> </w:t>
                        </w:r>
                        <w:r>
                          <w:rPr>
                            <w:i/>
                            <w:color w:val="010202"/>
                            <w:sz w:val="22"/>
                          </w:rPr>
                          <w:t>a</w:t>
                        </w:r>
                        <w:r>
                          <w:rPr>
                            <w:i/>
                            <w:color w:val="010202"/>
                            <w:sz w:val="22"/>
                          </w:rPr>
                          <w:t> </w:t>
                        </w:r>
                        <w:r>
                          <w:rPr>
                            <w:i/>
                            <w:color w:val="010202"/>
                            <w:spacing w:val="-2"/>
                            <w:sz w:val="22"/>
                          </w:rPr>
                          <w:t>hymn…)</w:t>
                        </w:r>
                      </w:p>
                    </w:tc>
                    <w:tc>
                      <w:tcPr>
                        <w:tcW w:w="4434" w:type="dxa"/>
                      </w:tcPr>
                      <w:p>
                        <w:pPr>
                          <w:pStyle w:val="TableParagraph"/>
                          <w:spacing w:before="125"/>
                          <w:ind w:left="169"/>
                          <w:rPr>
                            <w:i/>
                            <w:sz w:val="22"/>
                          </w:rPr>
                        </w:pPr>
                        <w:r>
                          <w:rPr>
                            <w:i/>
                            <w:color w:val="010202"/>
                            <w:spacing w:val="-2"/>
                            <w:sz w:val="22"/>
                          </w:rPr>
                          <w:t>-</w:t>
                        </w:r>
                        <w:r>
                          <w:rPr>
                            <w:i/>
                            <w:color w:val="010202"/>
                            <w:spacing w:val="-12"/>
                            <w:sz w:val="22"/>
                          </w:rPr>
                          <w:t>-</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2321"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single" w:sz="24" w:space="0" w:color="FFFFFF"/>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single" w:sz="24" w:space="0" w:color="FFFFFF"/>
                          <w:bottom w:val="single" w:sz="24" w:space="0" w:color="FFFFFF"/>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tcBorders>
                          <w:top w:val="single" w:sz="24" w:space="0" w:color="FFFFFF"/>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7</w:t>
                        </w:r>
                      </w:p>
                    </w:tc>
                  </w:tr>
                  <w:tr>
                    <w:trPr>
                      <w:trHeight w:val="1273" w:hRule="atLeast"/>
                    </w:trPr>
                    <w:tc>
                      <w:tcPr>
                        <w:tcW w:w="610" w:type="dxa"/>
                        <w:shd w:val="clear" w:color="auto" w:fill="404040"/>
                        <w:textDirection w:val="tbRl"/>
                      </w:tcPr>
                      <w:p>
                        <w:pPr>
                          <w:pStyle w:val="TableParagraph"/>
                          <w:spacing w:before="151"/>
                          <w:ind w:left="145"/>
                          <w:rPr>
                            <w:sz w:val="22"/>
                          </w:rPr>
                        </w:pPr>
                        <w:r>
                          <w:rPr>
                            <w:color w:val="FFFFFF"/>
                            <w:spacing w:val="-2"/>
                            <w:sz w:val="22"/>
                          </w:rPr>
                          <w:t>THURSDAY</w:t>
                        </w:r>
                      </w:p>
                    </w:tc>
                  </w:tr>
                </w:tbl>
                <w:p>
                  <w:pPr>
                    <w:pStyle w:val="BodyText"/>
                  </w:pPr>
                </w:p>
              </w:txbxContent>
            </v:textbox>
            <w10:wrap type="topAndBottom"/>
          </v:shape>
        </w:pict>
      </w:r>
    </w:p>
    <w:p>
      <w:pPr>
        <w:pStyle w:val="BodyText"/>
        <w:spacing w:before="5"/>
        <w:rPr>
          <w:i/>
          <w:sz w:val="10"/>
        </w:rPr>
      </w:pPr>
    </w:p>
    <w:p>
      <w:pPr>
        <w:spacing w:after="0"/>
        <w:rPr>
          <w:sz w:val="10"/>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515584" from="622.276001pt,21.000216pt" to="637.276001pt,21.000216pt" stroked="true" strokeweight=".25pt" strokecolor="#000000">
            <v:stroke dashstyle="solid"/>
            <w10:wrap type="none"/>
          </v:line>
        </w:pict>
      </w:r>
      <w:r>
        <w:rPr/>
        <w:pict>
          <v:line style="position:absolute;mso-position-horizontal-relative:page;mso-position-vertical-relative:page;z-index:16516096" from="15pt,862.890198pt" to="0pt,862.890198pt" stroked="true" strokeweight=".25pt" strokecolor="#000000">
            <v:stroke dashstyle="solid"/>
            <w10:wrap type="none"/>
          </v:line>
        </w:pict>
      </w:r>
      <w:r>
        <w:rPr/>
        <w:pict>
          <v:line style="position:absolute;mso-position-horizontal-relative:page;mso-position-vertical-relative:page;z-index:16516608" from="622.276001pt,862.890198pt" to="637.276001pt,862.890198pt" stroked="true" strokeweight=".25pt" strokecolor="#000000">
            <v:stroke dashstyle="solid"/>
            <w10:wrap type="none"/>
          </v:line>
        </w:pict>
      </w:r>
      <w:r>
        <w:rPr/>
        <w:pict>
          <v:line style="position:absolute;mso-position-horizontal-relative:page;mso-position-vertical-relative:page;z-index:16517120" from="21pt,868.890198pt" to="21pt,883.890198pt" stroked="true" strokeweight=".25pt" strokecolor="#000000">
            <v:stroke dashstyle="solid"/>
            <w10:wrap type="none"/>
          </v:line>
        </w:pict>
      </w:r>
      <w:r>
        <w:rPr/>
        <w:pict>
          <v:line style="position:absolute;mso-position-horizontal-relative:page;mso-position-vertical-relative:page;z-index:16517632"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322"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323" coordorigin="0,0" coordsize="5,300">
            <v:line style="position:absolute" from="3,300" to="3,0" stroked="true" strokeweight=".25pt" strokecolor="#000000">
              <v:stroke dashstyle="solid"/>
            </v:line>
          </v:group>
        </w:pict>
      </w:r>
      <w:r>
        <w:rPr>
          <w:sz w:val="20"/>
        </w:rPr>
      </w:r>
    </w:p>
    <w:p>
      <w:pPr>
        <w:pStyle w:val="BodyText"/>
        <w:spacing w:before="11"/>
        <w:rPr>
          <w:i/>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2324"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2325" coordorigin="0,0" coordsize="11906,971">
            <v:rect style="position:absolute;left:0;top:845;width:11906;height:126" id="docshape2326" filled="true" fillcolor="#808080" stroked="false">
              <v:fill type="solid"/>
            </v:rect>
            <v:rect style="position:absolute;left:0;top:0;width:11906;height:846" id="docshape2327" filled="true" fillcolor="#bbbcbf" stroked="false">
              <v:fill type="solid"/>
            </v:rect>
            <v:shape style="position:absolute;left:0;top:0;width:11906;height:971" type="#_x0000_t202" id="docshape2328" filled="false" stroked="false">
              <v:textbox inset="0,0,0,0">
                <w:txbxContent>
                  <w:p>
                    <w:pPr>
                      <w:spacing w:line="240" w:lineRule="auto" w:before="5"/>
                      <w:rPr>
                        <w:rFonts w:ascii="Times New Roman"/>
                        <w:sz w:val="30"/>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v:group>
        </w:pict>
      </w:r>
      <w:r>
        <w:rPr>
          <w:spacing w:val="40"/>
          <w:sz w:val="20"/>
        </w:rPr>
      </w:r>
    </w:p>
    <w:p>
      <w:pPr>
        <w:pStyle w:val="BodyText"/>
        <w:spacing w:before="3"/>
        <w:rPr>
          <w:i/>
          <w:sz w:val="5"/>
        </w:rPr>
      </w:pPr>
      <w:r>
        <w:rPr/>
        <w:pict>
          <v:shape style="position:absolute;margin-left:21pt;margin-top:4.407242pt;width:30.3pt;height:209.8pt;mso-position-horizontal-relative:page;mso-position-vertical-relative:paragraph;z-index:-15728640;mso-wrap-distance-left:0;mso-wrap-distance-right:0" type="#_x0000_t202" id="docshape2329"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7</w:t>
                        </w:r>
                      </w:p>
                    </w:tc>
                  </w:tr>
                  <w:tr>
                    <w:trPr>
                      <w:trHeight w:val="1273" w:hRule="atLeast"/>
                    </w:trPr>
                    <w:tc>
                      <w:tcPr>
                        <w:tcW w:w="606" w:type="dxa"/>
                        <w:shd w:val="clear" w:color="auto" w:fill="404040"/>
                        <w:textDirection w:val="btLr"/>
                      </w:tcPr>
                      <w:p>
                        <w:pPr>
                          <w:pStyle w:val="TableParagraph"/>
                          <w:spacing w:before="147"/>
                          <w:ind w:left="175"/>
                          <w:rPr>
                            <w:sz w:val="22"/>
                          </w:rPr>
                        </w:pPr>
                        <w:r>
                          <w:rPr>
                            <w:color w:val="FFFFFF"/>
                            <w:spacing w:val="-2"/>
                            <w:sz w:val="22"/>
                          </w:rPr>
                          <w:t>THURSDAY</w:t>
                        </w:r>
                      </w:p>
                    </w:tc>
                  </w:tr>
                </w:tbl>
                <w:p>
                  <w:pPr>
                    <w:pStyle w:val="BodyText"/>
                  </w:pPr>
                </w:p>
              </w:txbxContent>
            </v:textbox>
            <w10:wrap type="topAndBottom"/>
          </v:shape>
        </w:pict>
      </w:r>
      <w:r>
        <w:rPr/>
        <w:pict>
          <v:shape style="position:absolute;margin-left:72.024002pt;margin-top:17.789942pt;width:466.9pt;height:484.1pt;mso-position-horizontal-relative:page;mso-position-vertical-relative:paragraph;z-index:-15728640;mso-wrap-distance-left:0;mso-wrap-distance-right:0" type="#_x0000_t202" id="docshape2330"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4675"/>
                    <w:gridCol w:w="4663"/>
                  </w:tblGrid>
                  <w:tr>
                    <w:trPr>
                      <w:trHeight w:val="561" w:hRule="atLeast"/>
                    </w:trPr>
                    <w:tc>
                      <w:tcPr>
                        <w:tcW w:w="4675" w:type="dxa"/>
                        <w:tcBorders>
                          <w:left w:val="nil"/>
                        </w:tcBorders>
                        <w:shd w:val="clear" w:color="auto" w:fill="D1CFCE"/>
                      </w:tcPr>
                      <w:p>
                        <w:pPr>
                          <w:pStyle w:val="TableParagraph"/>
                          <w:rPr>
                            <w:b/>
                            <w:sz w:val="22"/>
                          </w:rPr>
                        </w:pPr>
                        <w:r>
                          <w:rPr>
                            <w:b/>
                            <w:color w:val="010202"/>
                            <w:sz w:val="22"/>
                          </w:rPr>
                          <w:t>Follow</w:t>
                        </w:r>
                        <w:r>
                          <w:rPr>
                            <w:b/>
                            <w:color w:val="010202"/>
                            <w:spacing w:val="-3"/>
                            <w:sz w:val="22"/>
                          </w:rPr>
                          <w:t> </w:t>
                        </w:r>
                        <w:r>
                          <w:rPr>
                            <w:b/>
                            <w:color w:val="010202"/>
                            <w:sz w:val="22"/>
                          </w:rPr>
                          <w:t>up</w:t>
                        </w:r>
                        <w:r>
                          <w:rPr>
                            <w:b/>
                            <w:color w:val="010202"/>
                            <w:spacing w:val="-2"/>
                            <w:sz w:val="22"/>
                          </w:rPr>
                          <w:t> questions</w:t>
                        </w:r>
                      </w:p>
                    </w:tc>
                    <w:tc>
                      <w:tcPr>
                        <w:tcW w:w="4663" w:type="dxa"/>
                        <w:tcBorders>
                          <w:right w:val="nil"/>
                        </w:tcBorders>
                        <w:shd w:val="clear" w:color="auto" w:fill="D1CFCE"/>
                      </w:tcPr>
                      <w:p>
                        <w:pPr>
                          <w:pStyle w:val="TableParagraph"/>
                          <w:rPr>
                            <w:b/>
                            <w:sz w:val="22"/>
                          </w:rPr>
                        </w:pPr>
                        <w:r>
                          <w:rPr>
                            <w:b/>
                            <w:color w:val="010202"/>
                            <w:spacing w:val="-2"/>
                            <w:sz w:val="22"/>
                          </w:rPr>
                          <w:t>Responses</w:t>
                        </w:r>
                      </w:p>
                    </w:tc>
                  </w:tr>
                  <w:tr>
                    <w:trPr>
                      <w:trHeight w:val="1180" w:hRule="atLeast"/>
                    </w:trPr>
                    <w:tc>
                      <w:tcPr>
                        <w:tcW w:w="4675" w:type="dxa"/>
                        <w:tcBorders>
                          <w:left w:val="nil"/>
                        </w:tcBorders>
                      </w:tcPr>
                      <w:p>
                        <w:pPr>
                          <w:pStyle w:val="TableParagraph"/>
                          <w:rPr>
                            <w:sz w:val="22"/>
                          </w:rPr>
                        </w:pPr>
                        <w:r>
                          <w:rPr>
                            <w:color w:val="010202"/>
                            <w:sz w:val="22"/>
                          </w:rPr>
                          <w:t>What</w:t>
                        </w:r>
                        <w:r>
                          <w:rPr>
                            <w:color w:val="010202"/>
                            <w:spacing w:val="-7"/>
                            <w:sz w:val="22"/>
                          </w:rPr>
                          <w:t> </w:t>
                        </w:r>
                        <w:r>
                          <w:rPr>
                            <w:color w:val="010202"/>
                            <w:sz w:val="22"/>
                          </w:rPr>
                          <w:t>was</w:t>
                        </w:r>
                        <w:r>
                          <w:rPr>
                            <w:color w:val="010202"/>
                            <w:spacing w:val="-7"/>
                            <w:sz w:val="22"/>
                          </w:rPr>
                          <w:t> </w:t>
                        </w:r>
                        <w:r>
                          <w:rPr>
                            <w:color w:val="010202"/>
                            <w:sz w:val="22"/>
                          </w:rPr>
                          <w:t>Mensah’s</w:t>
                        </w:r>
                        <w:r>
                          <w:rPr>
                            <w:color w:val="010202"/>
                            <w:spacing w:val="-7"/>
                            <w:sz w:val="22"/>
                          </w:rPr>
                          <w:t> </w:t>
                        </w:r>
                        <w:r>
                          <w:rPr>
                            <w:color w:val="010202"/>
                            <w:spacing w:val="-2"/>
                            <w:sz w:val="22"/>
                          </w:rPr>
                          <w:t>dream?</w:t>
                        </w:r>
                      </w:p>
                    </w:tc>
                    <w:tc>
                      <w:tcPr>
                        <w:tcW w:w="4663" w:type="dxa"/>
                        <w:tcBorders>
                          <w:right w:val="nil"/>
                        </w:tcBorders>
                      </w:tcPr>
                      <w:p>
                        <w:pPr>
                          <w:pStyle w:val="TableParagraph"/>
                          <w:spacing w:line="304" w:lineRule="auto"/>
                          <w:ind w:right="209"/>
                          <w:rPr>
                            <w:sz w:val="22"/>
                          </w:rPr>
                        </w:pPr>
                        <w:r>
                          <w:rPr>
                            <w:color w:val="010202"/>
                            <w:sz w:val="22"/>
                          </w:rPr>
                          <w:t>Mensah’s</w:t>
                        </w:r>
                        <w:r>
                          <w:rPr>
                            <w:color w:val="010202"/>
                            <w:spacing w:val="-10"/>
                            <w:sz w:val="22"/>
                          </w:rPr>
                          <w:t> </w:t>
                        </w:r>
                        <w:r>
                          <w:rPr>
                            <w:color w:val="010202"/>
                            <w:sz w:val="22"/>
                          </w:rPr>
                          <w:t>dream</w:t>
                        </w:r>
                        <w:r>
                          <w:rPr>
                            <w:color w:val="010202"/>
                            <w:spacing w:val="-9"/>
                            <w:sz w:val="22"/>
                          </w:rPr>
                          <w:t> </w:t>
                        </w:r>
                        <w:r>
                          <w:rPr>
                            <w:color w:val="010202"/>
                            <w:sz w:val="22"/>
                          </w:rPr>
                          <w:t>was</w:t>
                        </w:r>
                        <w:r>
                          <w:rPr>
                            <w:color w:val="010202"/>
                            <w:spacing w:val="-10"/>
                            <w:sz w:val="22"/>
                          </w:rPr>
                          <w:t> </w:t>
                        </w:r>
                        <w:r>
                          <w:rPr>
                            <w:color w:val="010202"/>
                            <w:sz w:val="22"/>
                          </w:rPr>
                          <w:t>that</w:t>
                        </w:r>
                        <w:r>
                          <w:rPr>
                            <w:color w:val="010202"/>
                            <w:spacing w:val="-9"/>
                            <w:sz w:val="22"/>
                          </w:rPr>
                          <w:t> </w:t>
                        </w:r>
                        <w:r>
                          <w:rPr>
                            <w:color w:val="010202"/>
                            <w:sz w:val="22"/>
                          </w:rPr>
                          <w:t>he</w:t>
                        </w:r>
                        <w:r>
                          <w:rPr>
                            <w:color w:val="010202"/>
                            <w:spacing w:val="-10"/>
                            <w:sz w:val="22"/>
                          </w:rPr>
                          <w:t> </w:t>
                        </w:r>
                        <w:r>
                          <w:rPr>
                            <w:color w:val="010202"/>
                            <w:sz w:val="22"/>
                          </w:rPr>
                          <w:t>heard</w:t>
                        </w:r>
                        <w:r>
                          <w:rPr>
                            <w:color w:val="010202"/>
                            <w:spacing w:val="-10"/>
                            <w:sz w:val="22"/>
                          </w:rPr>
                          <w:t> </w:t>
                        </w:r>
                        <w:r>
                          <w:rPr>
                            <w:color w:val="010202"/>
                            <w:sz w:val="22"/>
                          </w:rPr>
                          <w:t>a</w:t>
                        </w:r>
                        <w:r>
                          <w:rPr>
                            <w:color w:val="010202"/>
                            <w:spacing w:val="-10"/>
                            <w:sz w:val="22"/>
                          </w:rPr>
                          <w:t> </w:t>
                        </w:r>
                        <w:r>
                          <w:rPr>
                            <w:color w:val="010202"/>
                            <w:sz w:val="22"/>
                          </w:rPr>
                          <w:t>prophecy that a terrible misfortune would come to Rev. Doe and to the nation.</w:t>
                        </w:r>
                      </w:p>
                    </w:tc>
                  </w:tr>
                  <w:tr>
                    <w:trPr>
                      <w:trHeight w:val="2540" w:hRule="atLeast"/>
                    </w:trPr>
                    <w:tc>
                      <w:tcPr>
                        <w:tcW w:w="4675" w:type="dxa"/>
                        <w:tcBorders>
                          <w:left w:val="nil"/>
                        </w:tcBorders>
                      </w:tcPr>
                      <w:p>
                        <w:pPr>
                          <w:pStyle w:val="TableParagraph"/>
                          <w:spacing w:line="304" w:lineRule="auto"/>
                          <w:ind w:right="248"/>
                          <w:rPr>
                            <w:sz w:val="22"/>
                          </w:rPr>
                        </w:pPr>
                        <w:r>
                          <w:rPr>
                            <w:color w:val="010202"/>
                            <w:sz w:val="22"/>
                          </w:rPr>
                          <w:t>How</w:t>
                        </w:r>
                        <w:r>
                          <w:rPr>
                            <w:color w:val="010202"/>
                            <w:spacing w:val="-7"/>
                            <w:sz w:val="22"/>
                          </w:rPr>
                          <w:t> </w:t>
                        </w:r>
                        <w:r>
                          <w:rPr>
                            <w:color w:val="010202"/>
                            <w:sz w:val="22"/>
                          </w:rPr>
                          <w:t>can</w:t>
                        </w:r>
                        <w:r>
                          <w:rPr>
                            <w:color w:val="010202"/>
                            <w:spacing w:val="-8"/>
                            <w:sz w:val="22"/>
                          </w:rPr>
                          <w:t> </w:t>
                        </w:r>
                        <w:r>
                          <w:rPr>
                            <w:color w:val="010202"/>
                            <w:sz w:val="22"/>
                          </w:rPr>
                          <w:t>we</w:t>
                        </w:r>
                        <w:r>
                          <w:rPr>
                            <w:color w:val="010202"/>
                            <w:spacing w:val="-8"/>
                            <w:sz w:val="22"/>
                          </w:rPr>
                          <w:t> </w:t>
                        </w:r>
                        <w:r>
                          <w:rPr>
                            <w:b/>
                            <w:color w:val="010202"/>
                            <w:sz w:val="22"/>
                          </w:rPr>
                          <w:t>infer</w:t>
                        </w:r>
                        <w:r>
                          <w:rPr>
                            <w:b/>
                            <w:color w:val="010202"/>
                            <w:spacing w:val="-7"/>
                            <w:sz w:val="22"/>
                          </w:rPr>
                          <w:t> </w:t>
                        </w:r>
                        <w:r>
                          <w:rPr>
                            <w:color w:val="010202"/>
                            <w:sz w:val="22"/>
                          </w:rPr>
                          <w:t>that</w:t>
                        </w:r>
                        <w:r>
                          <w:rPr>
                            <w:color w:val="010202"/>
                            <w:spacing w:val="-7"/>
                            <w:sz w:val="22"/>
                          </w:rPr>
                          <w:t> </w:t>
                        </w:r>
                        <w:r>
                          <w:rPr>
                            <w:color w:val="010202"/>
                            <w:sz w:val="22"/>
                          </w:rPr>
                          <w:t>Kofi</w:t>
                        </w:r>
                        <w:r>
                          <w:rPr>
                            <w:color w:val="010202"/>
                            <w:spacing w:val="-8"/>
                            <w:sz w:val="22"/>
                          </w:rPr>
                          <w:t> </w:t>
                        </w:r>
                        <w:r>
                          <w:rPr>
                            <w:color w:val="010202"/>
                            <w:sz w:val="22"/>
                          </w:rPr>
                          <w:t>looks</w:t>
                        </w:r>
                        <w:r>
                          <w:rPr>
                            <w:color w:val="010202"/>
                            <w:spacing w:val="-8"/>
                            <w:sz w:val="22"/>
                          </w:rPr>
                          <w:t> </w:t>
                        </w:r>
                        <w:r>
                          <w:rPr>
                            <w:color w:val="010202"/>
                            <w:sz w:val="22"/>
                          </w:rPr>
                          <w:t>down</w:t>
                        </w:r>
                        <w:r>
                          <w:rPr>
                            <w:color w:val="010202"/>
                            <w:spacing w:val="-7"/>
                            <w:sz w:val="22"/>
                          </w:rPr>
                          <w:t> </w:t>
                        </w:r>
                        <w:r>
                          <w:rPr>
                            <w:color w:val="010202"/>
                            <w:sz w:val="22"/>
                          </w:rPr>
                          <w:t>on </w:t>
                        </w:r>
                        <w:r>
                          <w:rPr>
                            <w:color w:val="010202"/>
                            <w:spacing w:val="-2"/>
                            <w:sz w:val="22"/>
                          </w:rPr>
                          <w:t>Mensah?</w:t>
                        </w:r>
                      </w:p>
                    </w:tc>
                    <w:tc>
                      <w:tcPr>
                        <w:tcW w:w="4663" w:type="dxa"/>
                        <w:tcBorders>
                          <w:right w:val="nil"/>
                        </w:tcBorders>
                      </w:tcPr>
                      <w:p>
                        <w:pPr>
                          <w:pStyle w:val="TableParagraph"/>
                          <w:numPr>
                            <w:ilvl w:val="0"/>
                            <w:numId w:val="189"/>
                          </w:numPr>
                          <w:tabs>
                            <w:tab w:pos="563" w:val="left" w:leader="none"/>
                            <w:tab w:pos="565" w:val="left" w:leader="none"/>
                          </w:tabs>
                          <w:spacing w:line="300" w:lineRule="auto" w:before="107" w:after="0"/>
                          <w:ind w:left="564" w:right="536" w:hanging="360"/>
                          <w:jc w:val="left"/>
                          <w:rPr>
                            <w:sz w:val="22"/>
                          </w:rPr>
                        </w:pPr>
                        <w:r>
                          <w:rPr>
                            <w:color w:val="010202"/>
                            <w:sz w:val="22"/>
                          </w:rPr>
                          <w:t>Because</w:t>
                        </w:r>
                        <w:r>
                          <w:rPr>
                            <w:color w:val="010202"/>
                            <w:spacing w:val="-9"/>
                            <w:sz w:val="22"/>
                          </w:rPr>
                          <w:t> </w:t>
                        </w:r>
                        <w:r>
                          <w:rPr>
                            <w:color w:val="010202"/>
                            <w:sz w:val="22"/>
                          </w:rPr>
                          <w:t>Kofi</w:t>
                        </w:r>
                        <w:r>
                          <w:rPr>
                            <w:color w:val="010202"/>
                            <w:spacing w:val="-9"/>
                            <w:sz w:val="22"/>
                          </w:rPr>
                          <w:t> </w:t>
                        </w:r>
                        <w:r>
                          <w:rPr>
                            <w:color w:val="010202"/>
                            <w:sz w:val="22"/>
                          </w:rPr>
                          <w:t>says</w:t>
                        </w:r>
                        <w:r>
                          <w:rPr>
                            <w:color w:val="010202"/>
                            <w:spacing w:val="-9"/>
                            <w:sz w:val="22"/>
                          </w:rPr>
                          <w:t> </w:t>
                        </w:r>
                        <w:r>
                          <w:rPr>
                            <w:color w:val="010202"/>
                            <w:sz w:val="22"/>
                          </w:rPr>
                          <w:t>that</w:t>
                        </w:r>
                        <w:r>
                          <w:rPr>
                            <w:color w:val="010202"/>
                            <w:spacing w:val="-8"/>
                            <w:sz w:val="22"/>
                          </w:rPr>
                          <w:t> </w:t>
                        </w:r>
                        <w:r>
                          <w:rPr>
                            <w:color w:val="010202"/>
                            <w:sz w:val="22"/>
                          </w:rPr>
                          <w:t>Mensah</w:t>
                        </w:r>
                        <w:r>
                          <w:rPr>
                            <w:color w:val="010202"/>
                            <w:spacing w:val="-8"/>
                            <w:sz w:val="22"/>
                          </w:rPr>
                          <w:t> </w:t>
                        </w:r>
                        <w:r>
                          <w:rPr>
                            <w:color w:val="010202"/>
                            <w:sz w:val="22"/>
                          </w:rPr>
                          <w:t>is</w:t>
                        </w:r>
                        <w:r>
                          <w:rPr>
                            <w:color w:val="010202"/>
                            <w:spacing w:val="-9"/>
                            <w:sz w:val="22"/>
                          </w:rPr>
                          <w:t> </w:t>
                        </w:r>
                        <w:r>
                          <w:rPr>
                            <w:color w:val="010202"/>
                            <w:sz w:val="22"/>
                          </w:rPr>
                          <w:t>‘only</w:t>
                        </w:r>
                        <w:r>
                          <w:rPr>
                            <w:color w:val="010202"/>
                            <w:spacing w:val="-9"/>
                            <w:sz w:val="22"/>
                          </w:rPr>
                          <w:t> </w:t>
                        </w:r>
                        <w:r>
                          <w:rPr>
                            <w:color w:val="010202"/>
                            <w:sz w:val="22"/>
                          </w:rPr>
                          <w:t>a servant in our father’s house.’</w:t>
                        </w:r>
                      </w:p>
                      <w:p>
                        <w:pPr>
                          <w:pStyle w:val="TableParagraph"/>
                          <w:numPr>
                            <w:ilvl w:val="0"/>
                            <w:numId w:val="189"/>
                          </w:numPr>
                          <w:tabs>
                            <w:tab w:pos="563" w:val="left" w:leader="none"/>
                            <w:tab w:pos="565" w:val="left" w:leader="none"/>
                          </w:tabs>
                          <w:spacing w:line="275" w:lineRule="exact" w:before="0" w:after="0"/>
                          <w:ind w:left="564" w:right="0" w:hanging="361"/>
                          <w:jc w:val="left"/>
                          <w:rPr>
                            <w:sz w:val="22"/>
                          </w:rPr>
                        </w:pPr>
                        <w:r>
                          <w:rPr>
                            <w:color w:val="010202"/>
                            <w:sz w:val="22"/>
                          </w:rPr>
                          <w:t>Because</w:t>
                        </w:r>
                        <w:r>
                          <w:rPr>
                            <w:color w:val="010202"/>
                            <w:spacing w:val="-4"/>
                            <w:sz w:val="22"/>
                          </w:rPr>
                          <w:t> </w:t>
                        </w:r>
                        <w:r>
                          <w:rPr>
                            <w:color w:val="010202"/>
                            <w:sz w:val="22"/>
                          </w:rPr>
                          <w:t>Kofi</w:t>
                        </w:r>
                        <w:r>
                          <w:rPr>
                            <w:color w:val="010202"/>
                            <w:spacing w:val="-4"/>
                            <w:sz w:val="22"/>
                          </w:rPr>
                          <w:t> </w:t>
                        </w:r>
                        <w:r>
                          <w:rPr>
                            <w:color w:val="010202"/>
                            <w:sz w:val="22"/>
                          </w:rPr>
                          <w:t>calls</w:t>
                        </w:r>
                        <w:r>
                          <w:rPr>
                            <w:color w:val="010202"/>
                            <w:spacing w:val="-4"/>
                            <w:sz w:val="22"/>
                          </w:rPr>
                          <w:t> </w:t>
                        </w:r>
                        <w:r>
                          <w:rPr>
                            <w:color w:val="010202"/>
                            <w:sz w:val="22"/>
                          </w:rPr>
                          <w:t>him</w:t>
                        </w:r>
                        <w:r>
                          <w:rPr>
                            <w:color w:val="010202"/>
                            <w:spacing w:val="-4"/>
                            <w:sz w:val="22"/>
                          </w:rPr>
                          <w:t> </w:t>
                        </w:r>
                        <w:r>
                          <w:rPr>
                            <w:color w:val="010202"/>
                            <w:sz w:val="22"/>
                          </w:rPr>
                          <w:t>a</w:t>
                        </w:r>
                        <w:r>
                          <w:rPr>
                            <w:color w:val="010202"/>
                            <w:spacing w:val="-4"/>
                            <w:sz w:val="22"/>
                          </w:rPr>
                          <w:t> fool.</w:t>
                        </w:r>
                      </w:p>
                      <w:p>
                        <w:pPr>
                          <w:pStyle w:val="TableParagraph"/>
                          <w:numPr>
                            <w:ilvl w:val="0"/>
                            <w:numId w:val="189"/>
                          </w:numPr>
                          <w:tabs>
                            <w:tab w:pos="563" w:val="left" w:leader="none"/>
                            <w:tab w:pos="565" w:val="left" w:leader="none"/>
                          </w:tabs>
                          <w:spacing w:line="300" w:lineRule="auto" w:before="56" w:after="0"/>
                          <w:ind w:left="564" w:right="644" w:hanging="360"/>
                          <w:jc w:val="left"/>
                          <w:rPr>
                            <w:sz w:val="22"/>
                          </w:rPr>
                        </w:pPr>
                        <w:r>
                          <w:rPr>
                            <w:color w:val="010202"/>
                            <w:sz w:val="22"/>
                          </w:rPr>
                          <w:t>Because</w:t>
                        </w:r>
                        <w:r>
                          <w:rPr>
                            <w:color w:val="010202"/>
                            <w:spacing w:val="-9"/>
                            <w:sz w:val="22"/>
                          </w:rPr>
                          <w:t> </w:t>
                        </w:r>
                        <w:r>
                          <w:rPr>
                            <w:color w:val="010202"/>
                            <w:sz w:val="22"/>
                          </w:rPr>
                          <w:t>Kofi</w:t>
                        </w:r>
                        <w:r>
                          <w:rPr>
                            <w:color w:val="010202"/>
                            <w:spacing w:val="-9"/>
                            <w:sz w:val="22"/>
                          </w:rPr>
                          <w:t> </w:t>
                        </w:r>
                        <w:r>
                          <w:rPr>
                            <w:color w:val="010202"/>
                            <w:sz w:val="22"/>
                          </w:rPr>
                          <w:t>calls</w:t>
                        </w:r>
                        <w:r>
                          <w:rPr>
                            <w:color w:val="010202"/>
                            <w:spacing w:val="-9"/>
                            <w:sz w:val="22"/>
                          </w:rPr>
                          <w:t> </w:t>
                        </w:r>
                        <w:r>
                          <w:rPr>
                            <w:color w:val="010202"/>
                            <w:sz w:val="22"/>
                          </w:rPr>
                          <w:t>his</w:t>
                        </w:r>
                        <w:r>
                          <w:rPr>
                            <w:color w:val="010202"/>
                            <w:spacing w:val="-9"/>
                            <w:sz w:val="22"/>
                          </w:rPr>
                          <w:t> </w:t>
                        </w:r>
                        <w:r>
                          <w:rPr>
                            <w:color w:val="010202"/>
                            <w:sz w:val="22"/>
                          </w:rPr>
                          <w:t>brother</w:t>
                        </w:r>
                        <w:r>
                          <w:rPr>
                            <w:color w:val="010202"/>
                            <w:spacing w:val="-9"/>
                            <w:sz w:val="22"/>
                          </w:rPr>
                          <w:t> </w:t>
                        </w:r>
                        <w:r>
                          <w:rPr>
                            <w:color w:val="010202"/>
                            <w:sz w:val="22"/>
                          </w:rPr>
                          <w:t>a</w:t>
                        </w:r>
                        <w:r>
                          <w:rPr>
                            <w:color w:val="010202"/>
                            <w:spacing w:val="-9"/>
                            <w:sz w:val="22"/>
                          </w:rPr>
                          <w:t> </w:t>
                        </w:r>
                        <w:r>
                          <w:rPr>
                            <w:color w:val="010202"/>
                            <w:sz w:val="22"/>
                          </w:rPr>
                          <w:t>fool</w:t>
                        </w:r>
                        <w:r>
                          <w:rPr>
                            <w:color w:val="010202"/>
                            <w:spacing w:val="-9"/>
                            <w:sz w:val="22"/>
                          </w:rPr>
                          <w:t> </w:t>
                        </w:r>
                        <w:r>
                          <w:rPr>
                            <w:color w:val="010202"/>
                            <w:sz w:val="22"/>
                          </w:rPr>
                          <w:t>for believing a servant.</w:t>
                        </w:r>
                      </w:p>
                      <w:p>
                        <w:pPr>
                          <w:pStyle w:val="TableParagraph"/>
                          <w:numPr>
                            <w:ilvl w:val="0"/>
                            <w:numId w:val="189"/>
                          </w:numPr>
                          <w:tabs>
                            <w:tab w:pos="563" w:val="left" w:leader="none"/>
                            <w:tab w:pos="565" w:val="left" w:leader="none"/>
                          </w:tabs>
                          <w:spacing w:line="300" w:lineRule="auto" w:before="0" w:after="0"/>
                          <w:ind w:left="564" w:right="972" w:hanging="360"/>
                          <w:jc w:val="left"/>
                          <w:rPr>
                            <w:sz w:val="22"/>
                          </w:rPr>
                        </w:pPr>
                        <w:r>
                          <w:rPr>
                            <w:color w:val="010202"/>
                            <w:sz w:val="22"/>
                          </w:rPr>
                          <w:t>Because</w:t>
                        </w:r>
                        <w:r>
                          <w:rPr>
                            <w:color w:val="010202"/>
                            <w:spacing w:val="-10"/>
                            <w:sz w:val="22"/>
                          </w:rPr>
                          <w:t> </w:t>
                        </w:r>
                        <w:r>
                          <w:rPr>
                            <w:color w:val="010202"/>
                            <w:sz w:val="22"/>
                          </w:rPr>
                          <w:t>Kofi</w:t>
                        </w:r>
                        <w:r>
                          <w:rPr>
                            <w:color w:val="010202"/>
                            <w:spacing w:val="-10"/>
                            <w:sz w:val="22"/>
                          </w:rPr>
                          <w:t> </w:t>
                        </w:r>
                        <w:r>
                          <w:rPr>
                            <w:color w:val="010202"/>
                            <w:sz w:val="22"/>
                          </w:rPr>
                          <w:t>teases</w:t>
                        </w:r>
                        <w:r>
                          <w:rPr>
                            <w:color w:val="010202"/>
                            <w:spacing w:val="-10"/>
                            <w:sz w:val="22"/>
                          </w:rPr>
                          <w:t> </w:t>
                        </w:r>
                        <w:r>
                          <w:rPr>
                            <w:color w:val="010202"/>
                            <w:sz w:val="22"/>
                          </w:rPr>
                          <w:t>Nami</w:t>
                        </w:r>
                        <w:r>
                          <w:rPr>
                            <w:color w:val="010202"/>
                            <w:spacing w:val="-10"/>
                            <w:sz w:val="22"/>
                          </w:rPr>
                          <w:t> </w:t>
                        </w:r>
                        <w:r>
                          <w:rPr>
                            <w:color w:val="010202"/>
                            <w:sz w:val="22"/>
                          </w:rPr>
                          <w:t>for</w:t>
                        </w:r>
                        <w:r>
                          <w:rPr>
                            <w:color w:val="010202"/>
                            <w:spacing w:val="-10"/>
                            <w:sz w:val="22"/>
                          </w:rPr>
                          <w:t> </w:t>
                        </w:r>
                        <w:r>
                          <w:rPr>
                            <w:color w:val="010202"/>
                            <w:sz w:val="22"/>
                          </w:rPr>
                          <w:t>being ‘frightened by a servant’.</w:t>
                        </w:r>
                      </w:p>
                    </w:tc>
                  </w:tr>
                  <w:tr>
                    <w:trPr>
                      <w:trHeight w:val="561" w:hRule="atLeast"/>
                    </w:trPr>
                    <w:tc>
                      <w:tcPr>
                        <w:tcW w:w="4675" w:type="dxa"/>
                        <w:tcBorders>
                          <w:left w:val="nil"/>
                        </w:tcBorders>
                        <w:shd w:val="clear" w:color="auto" w:fill="D1CFCE"/>
                      </w:tcPr>
                      <w:p>
                        <w:pPr>
                          <w:pStyle w:val="TableParagraph"/>
                          <w:rPr>
                            <w:b/>
                            <w:sz w:val="22"/>
                          </w:rPr>
                        </w:pPr>
                        <w:r>
                          <w:rPr>
                            <w:b/>
                            <w:color w:val="010202"/>
                            <w:sz w:val="22"/>
                          </w:rPr>
                          <w:t>Why</w:t>
                        </w:r>
                        <w:r>
                          <w:rPr>
                            <w:b/>
                            <w:color w:val="010202"/>
                            <w:spacing w:val="-6"/>
                            <w:sz w:val="22"/>
                          </w:rPr>
                          <w:t> </w:t>
                        </w:r>
                        <w:r>
                          <w:rPr>
                            <w:b/>
                            <w:color w:val="010202"/>
                            <w:spacing w:val="-2"/>
                            <w:sz w:val="22"/>
                          </w:rPr>
                          <w:t>question</w:t>
                        </w:r>
                      </w:p>
                    </w:tc>
                    <w:tc>
                      <w:tcPr>
                        <w:tcW w:w="4663" w:type="dxa"/>
                        <w:tcBorders>
                          <w:right w:val="nil"/>
                        </w:tcBorders>
                        <w:shd w:val="clear" w:color="auto" w:fill="D1CFCE"/>
                      </w:tcPr>
                      <w:p>
                        <w:pPr>
                          <w:pStyle w:val="TableParagraph"/>
                          <w:rPr>
                            <w:b/>
                            <w:sz w:val="22"/>
                          </w:rPr>
                        </w:pPr>
                        <w:r>
                          <w:rPr>
                            <w:b/>
                            <w:color w:val="010202"/>
                            <w:sz w:val="22"/>
                          </w:rPr>
                          <w:t>Possible</w:t>
                        </w:r>
                        <w:r>
                          <w:rPr>
                            <w:b/>
                            <w:color w:val="010202"/>
                            <w:spacing w:val="-6"/>
                            <w:sz w:val="22"/>
                          </w:rPr>
                          <w:t> </w:t>
                        </w:r>
                        <w:r>
                          <w:rPr>
                            <w:b/>
                            <w:color w:val="010202"/>
                            <w:spacing w:val="-2"/>
                            <w:sz w:val="22"/>
                          </w:rPr>
                          <w:t>response</w:t>
                        </w:r>
                      </w:p>
                    </w:tc>
                  </w:tr>
                  <w:tr>
                    <w:trPr>
                      <w:trHeight w:val="4240" w:hRule="atLeast"/>
                    </w:trPr>
                    <w:tc>
                      <w:tcPr>
                        <w:tcW w:w="4675" w:type="dxa"/>
                        <w:tcBorders>
                          <w:left w:val="nil"/>
                        </w:tcBorders>
                      </w:tcPr>
                      <w:p>
                        <w:pPr>
                          <w:pStyle w:val="TableParagraph"/>
                          <w:spacing w:line="304" w:lineRule="auto"/>
                          <w:rPr>
                            <w:sz w:val="22"/>
                          </w:rPr>
                        </w:pPr>
                        <w:r>
                          <w:rPr>
                            <w:color w:val="010202"/>
                            <w:sz w:val="22"/>
                          </w:rPr>
                          <w:t>How</w:t>
                        </w:r>
                        <w:r>
                          <w:rPr>
                            <w:color w:val="010202"/>
                            <w:spacing w:val="-7"/>
                            <w:sz w:val="22"/>
                          </w:rPr>
                          <w:t> </w:t>
                        </w:r>
                        <w:r>
                          <w:rPr>
                            <w:color w:val="010202"/>
                            <w:sz w:val="22"/>
                          </w:rPr>
                          <w:t>can</w:t>
                        </w:r>
                        <w:r>
                          <w:rPr>
                            <w:color w:val="010202"/>
                            <w:spacing w:val="-8"/>
                            <w:sz w:val="22"/>
                          </w:rPr>
                          <w:t> </w:t>
                        </w:r>
                        <w:r>
                          <w:rPr>
                            <w:color w:val="010202"/>
                            <w:sz w:val="22"/>
                          </w:rPr>
                          <w:t>we</w:t>
                        </w:r>
                        <w:r>
                          <w:rPr>
                            <w:color w:val="010202"/>
                            <w:spacing w:val="-8"/>
                            <w:sz w:val="22"/>
                          </w:rPr>
                          <w:t> </w:t>
                        </w:r>
                        <w:r>
                          <w:rPr>
                            <w:b/>
                            <w:color w:val="010202"/>
                            <w:sz w:val="22"/>
                          </w:rPr>
                          <w:t>infer</w:t>
                        </w:r>
                        <w:r>
                          <w:rPr>
                            <w:b/>
                            <w:color w:val="010202"/>
                            <w:spacing w:val="-7"/>
                            <w:sz w:val="22"/>
                          </w:rPr>
                          <w:t> </w:t>
                        </w:r>
                        <w:r>
                          <w:rPr>
                            <w:color w:val="010202"/>
                            <w:sz w:val="22"/>
                          </w:rPr>
                          <w:t>that</w:t>
                        </w:r>
                        <w:r>
                          <w:rPr>
                            <w:color w:val="010202"/>
                            <w:spacing w:val="-7"/>
                            <w:sz w:val="22"/>
                          </w:rPr>
                          <w:t> </w:t>
                        </w:r>
                        <w:r>
                          <w:rPr>
                            <w:color w:val="010202"/>
                            <w:sz w:val="22"/>
                          </w:rPr>
                          <w:t>something</w:t>
                        </w:r>
                        <w:r>
                          <w:rPr>
                            <w:color w:val="010202"/>
                            <w:spacing w:val="-7"/>
                            <w:sz w:val="22"/>
                          </w:rPr>
                          <w:t> </w:t>
                        </w:r>
                        <w:r>
                          <w:rPr>
                            <w:color w:val="010202"/>
                            <w:sz w:val="22"/>
                          </w:rPr>
                          <w:t>bad</w:t>
                        </w:r>
                        <w:r>
                          <w:rPr>
                            <w:color w:val="010202"/>
                            <w:spacing w:val="-8"/>
                            <w:sz w:val="22"/>
                          </w:rPr>
                          <w:t> </w:t>
                        </w:r>
                        <w:r>
                          <w:rPr>
                            <w:color w:val="010202"/>
                            <w:sz w:val="22"/>
                          </w:rPr>
                          <w:t>might happen later in this play?</w:t>
                        </w:r>
                      </w:p>
                    </w:tc>
                    <w:tc>
                      <w:tcPr>
                        <w:tcW w:w="4663" w:type="dxa"/>
                        <w:tcBorders>
                          <w:right w:val="nil"/>
                        </w:tcBorders>
                      </w:tcPr>
                      <w:p>
                        <w:pPr>
                          <w:pStyle w:val="TableParagraph"/>
                          <w:numPr>
                            <w:ilvl w:val="0"/>
                            <w:numId w:val="190"/>
                          </w:numPr>
                          <w:tabs>
                            <w:tab w:pos="563" w:val="left" w:leader="none"/>
                            <w:tab w:pos="565" w:val="left" w:leader="none"/>
                          </w:tabs>
                          <w:spacing w:line="300" w:lineRule="auto" w:before="107" w:after="0"/>
                          <w:ind w:left="564" w:right="623" w:hanging="360"/>
                          <w:jc w:val="left"/>
                          <w:rPr>
                            <w:sz w:val="22"/>
                          </w:rPr>
                        </w:pPr>
                        <w:r>
                          <w:rPr>
                            <w:color w:val="010202"/>
                            <w:sz w:val="22"/>
                          </w:rPr>
                          <w:t>Because</w:t>
                        </w:r>
                        <w:r>
                          <w:rPr>
                            <w:color w:val="010202"/>
                            <w:spacing w:val="-8"/>
                            <w:sz w:val="22"/>
                          </w:rPr>
                          <w:t> </w:t>
                        </w:r>
                        <w:r>
                          <w:rPr>
                            <w:color w:val="010202"/>
                            <w:sz w:val="22"/>
                          </w:rPr>
                          <w:t>there</w:t>
                        </w:r>
                        <w:r>
                          <w:rPr>
                            <w:color w:val="010202"/>
                            <w:spacing w:val="-8"/>
                            <w:sz w:val="22"/>
                          </w:rPr>
                          <w:t> </w:t>
                        </w:r>
                        <w:r>
                          <w:rPr>
                            <w:color w:val="010202"/>
                            <w:sz w:val="22"/>
                          </w:rPr>
                          <w:t>is</w:t>
                        </w:r>
                        <w:r>
                          <w:rPr>
                            <w:color w:val="010202"/>
                            <w:spacing w:val="-8"/>
                            <w:sz w:val="22"/>
                          </w:rPr>
                          <w:t> </w:t>
                        </w:r>
                        <w:r>
                          <w:rPr>
                            <w:color w:val="010202"/>
                            <w:sz w:val="22"/>
                          </w:rPr>
                          <w:t>a</w:t>
                        </w:r>
                        <w:r>
                          <w:rPr>
                            <w:color w:val="010202"/>
                            <w:spacing w:val="-8"/>
                            <w:sz w:val="22"/>
                          </w:rPr>
                          <w:t> </w:t>
                        </w:r>
                        <w:r>
                          <w:rPr>
                            <w:color w:val="010202"/>
                            <w:sz w:val="22"/>
                          </w:rPr>
                          <w:t>prophecy</w:t>
                        </w:r>
                        <w:r>
                          <w:rPr>
                            <w:color w:val="010202"/>
                            <w:spacing w:val="-8"/>
                            <w:sz w:val="22"/>
                          </w:rPr>
                          <w:t> </w:t>
                        </w:r>
                        <w:r>
                          <w:rPr>
                            <w:color w:val="010202"/>
                            <w:sz w:val="22"/>
                          </w:rPr>
                          <w:t>made</w:t>
                        </w:r>
                        <w:r>
                          <w:rPr>
                            <w:color w:val="010202"/>
                            <w:spacing w:val="-8"/>
                            <w:sz w:val="22"/>
                          </w:rPr>
                          <w:t> </w:t>
                        </w:r>
                        <w:r>
                          <w:rPr>
                            <w:color w:val="010202"/>
                            <w:sz w:val="22"/>
                          </w:rPr>
                          <w:t>that something bad will happen.</w:t>
                        </w:r>
                      </w:p>
                      <w:p>
                        <w:pPr>
                          <w:pStyle w:val="TableParagraph"/>
                          <w:numPr>
                            <w:ilvl w:val="0"/>
                            <w:numId w:val="190"/>
                          </w:numPr>
                          <w:tabs>
                            <w:tab w:pos="563" w:val="left" w:leader="none"/>
                            <w:tab w:pos="565" w:val="left" w:leader="none"/>
                          </w:tabs>
                          <w:spacing w:line="302" w:lineRule="auto" w:before="0" w:after="0"/>
                          <w:ind w:left="564" w:right="384" w:hanging="360"/>
                          <w:jc w:val="left"/>
                          <w:rPr>
                            <w:sz w:val="22"/>
                          </w:rPr>
                        </w:pPr>
                        <w:r>
                          <w:rPr>
                            <w:color w:val="010202"/>
                            <w:sz w:val="22"/>
                          </w:rPr>
                          <w:t>Because the prophecy said something terrible</w:t>
                        </w:r>
                        <w:r>
                          <w:rPr>
                            <w:color w:val="010202"/>
                            <w:spacing w:val="-10"/>
                            <w:sz w:val="22"/>
                          </w:rPr>
                          <w:t> </w:t>
                        </w:r>
                        <w:r>
                          <w:rPr>
                            <w:color w:val="010202"/>
                            <w:sz w:val="22"/>
                          </w:rPr>
                          <w:t>would</w:t>
                        </w:r>
                        <w:r>
                          <w:rPr>
                            <w:color w:val="010202"/>
                            <w:spacing w:val="-11"/>
                            <w:sz w:val="22"/>
                          </w:rPr>
                          <w:t> </w:t>
                        </w:r>
                        <w:r>
                          <w:rPr>
                            <w:color w:val="010202"/>
                            <w:sz w:val="22"/>
                          </w:rPr>
                          <w:t>happen</w:t>
                        </w:r>
                        <w:r>
                          <w:rPr>
                            <w:color w:val="010202"/>
                            <w:spacing w:val="-11"/>
                            <w:sz w:val="22"/>
                          </w:rPr>
                          <w:t> </w:t>
                        </w:r>
                        <w:r>
                          <w:rPr>
                            <w:color w:val="010202"/>
                            <w:sz w:val="22"/>
                          </w:rPr>
                          <w:t>to</w:t>
                        </w:r>
                        <w:r>
                          <w:rPr>
                            <w:color w:val="010202"/>
                            <w:spacing w:val="-11"/>
                            <w:sz w:val="22"/>
                          </w:rPr>
                          <w:t> </w:t>
                        </w:r>
                        <w:r>
                          <w:rPr>
                            <w:color w:val="010202"/>
                            <w:sz w:val="22"/>
                          </w:rPr>
                          <w:t>Rev.</w:t>
                        </w:r>
                        <w:r>
                          <w:rPr>
                            <w:color w:val="010202"/>
                            <w:spacing w:val="-11"/>
                            <w:sz w:val="22"/>
                          </w:rPr>
                          <w:t> </w:t>
                        </w:r>
                        <w:r>
                          <w:rPr>
                            <w:color w:val="010202"/>
                            <w:sz w:val="22"/>
                          </w:rPr>
                          <w:t>Doe</w:t>
                        </w:r>
                        <w:r>
                          <w:rPr>
                            <w:color w:val="010202"/>
                            <w:spacing w:val="-11"/>
                            <w:sz w:val="22"/>
                          </w:rPr>
                          <w:t> </w:t>
                        </w:r>
                        <w:r>
                          <w:rPr>
                            <w:color w:val="010202"/>
                            <w:sz w:val="22"/>
                          </w:rPr>
                          <w:t>for</w:t>
                        </w:r>
                        <w:r>
                          <w:rPr>
                            <w:color w:val="010202"/>
                            <w:spacing w:val="-11"/>
                            <w:sz w:val="22"/>
                          </w:rPr>
                          <w:t> </w:t>
                        </w:r>
                        <w:r>
                          <w:rPr>
                            <w:color w:val="010202"/>
                            <w:sz w:val="22"/>
                          </w:rPr>
                          <w:t>not treating his sons properly.</w:t>
                        </w:r>
                      </w:p>
                      <w:p>
                        <w:pPr>
                          <w:pStyle w:val="TableParagraph"/>
                          <w:numPr>
                            <w:ilvl w:val="0"/>
                            <w:numId w:val="190"/>
                          </w:numPr>
                          <w:tabs>
                            <w:tab w:pos="563" w:val="left" w:leader="none"/>
                            <w:tab w:pos="565" w:val="left" w:leader="none"/>
                          </w:tabs>
                          <w:spacing w:line="302" w:lineRule="auto" w:before="0" w:after="0"/>
                          <w:ind w:left="564" w:right="296" w:hanging="360"/>
                          <w:jc w:val="left"/>
                          <w:rPr>
                            <w:sz w:val="22"/>
                          </w:rPr>
                        </w:pPr>
                        <w:r>
                          <w:rPr>
                            <w:color w:val="010202"/>
                            <w:sz w:val="22"/>
                          </w:rPr>
                          <w:t>Because</w:t>
                        </w:r>
                        <w:r>
                          <w:rPr>
                            <w:color w:val="010202"/>
                            <w:spacing w:val="-10"/>
                            <w:sz w:val="22"/>
                          </w:rPr>
                          <w:t> </w:t>
                        </w:r>
                        <w:r>
                          <w:rPr>
                            <w:color w:val="010202"/>
                            <w:sz w:val="22"/>
                          </w:rPr>
                          <w:t>the</w:t>
                        </w:r>
                        <w:r>
                          <w:rPr>
                            <w:color w:val="010202"/>
                            <w:spacing w:val="-9"/>
                            <w:sz w:val="22"/>
                          </w:rPr>
                          <w:t> </w:t>
                        </w:r>
                        <w:r>
                          <w:rPr>
                            <w:color w:val="010202"/>
                            <w:sz w:val="22"/>
                          </w:rPr>
                          <w:t>prophecy</w:t>
                        </w:r>
                        <w:r>
                          <w:rPr>
                            <w:color w:val="010202"/>
                            <w:spacing w:val="-10"/>
                            <w:sz w:val="22"/>
                          </w:rPr>
                          <w:t> </w:t>
                        </w:r>
                        <w:r>
                          <w:rPr>
                            <w:color w:val="010202"/>
                            <w:sz w:val="22"/>
                          </w:rPr>
                          <w:t>also</w:t>
                        </w:r>
                        <w:r>
                          <w:rPr>
                            <w:color w:val="010202"/>
                            <w:spacing w:val="-10"/>
                            <w:sz w:val="22"/>
                          </w:rPr>
                          <w:t> </w:t>
                        </w:r>
                        <w:r>
                          <w:rPr>
                            <w:color w:val="010202"/>
                            <w:sz w:val="22"/>
                          </w:rPr>
                          <w:t>says</w:t>
                        </w:r>
                        <w:r>
                          <w:rPr>
                            <w:color w:val="010202"/>
                            <w:spacing w:val="-10"/>
                            <w:sz w:val="22"/>
                          </w:rPr>
                          <w:t> </w:t>
                        </w:r>
                        <w:r>
                          <w:rPr>
                            <w:color w:val="010202"/>
                            <w:sz w:val="22"/>
                          </w:rPr>
                          <w:t>something bad will happen to the nation. Maybe something bad will happen to their family and to all those people around them!</w:t>
                        </w:r>
                      </w:p>
                      <w:p>
                        <w:pPr>
                          <w:pStyle w:val="TableParagraph"/>
                          <w:numPr>
                            <w:ilvl w:val="0"/>
                            <w:numId w:val="190"/>
                          </w:numPr>
                          <w:tabs>
                            <w:tab w:pos="563" w:val="left" w:leader="none"/>
                            <w:tab w:pos="565" w:val="left" w:leader="none"/>
                          </w:tabs>
                          <w:spacing w:line="302" w:lineRule="auto" w:before="0" w:after="0"/>
                          <w:ind w:left="564" w:right="285" w:hanging="360"/>
                          <w:jc w:val="left"/>
                          <w:rPr>
                            <w:sz w:val="22"/>
                          </w:rPr>
                        </w:pPr>
                        <w:r>
                          <w:rPr>
                            <w:color w:val="010202"/>
                            <w:sz w:val="22"/>
                          </w:rPr>
                          <w:t>Because the brothers feel disgruntled and upset.</w:t>
                        </w:r>
                        <w:r>
                          <w:rPr>
                            <w:color w:val="010202"/>
                            <w:spacing w:val="-7"/>
                            <w:sz w:val="22"/>
                          </w:rPr>
                          <w:t> </w:t>
                        </w:r>
                        <w:r>
                          <w:rPr>
                            <w:color w:val="010202"/>
                            <w:sz w:val="22"/>
                          </w:rPr>
                          <w:t>Something</w:t>
                        </w:r>
                        <w:r>
                          <w:rPr>
                            <w:color w:val="010202"/>
                            <w:spacing w:val="-7"/>
                            <w:sz w:val="22"/>
                          </w:rPr>
                          <w:t> </w:t>
                        </w:r>
                        <w:r>
                          <w:rPr>
                            <w:color w:val="010202"/>
                            <w:sz w:val="22"/>
                          </w:rPr>
                          <w:t>bad</w:t>
                        </w:r>
                        <w:r>
                          <w:rPr>
                            <w:color w:val="010202"/>
                            <w:spacing w:val="-8"/>
                            <w:sz w:val="22"/>
                          </w:rPr>
                          <w:t> </w:t>
                        </w:r>
                        <w:r>
                          <w:rPr>
                            <w:color w:val="010202"/>
                            <w:sz w:val="22"/>
                          </w:rPr>
                          <w:t>might</w:t>
                        </w:r>
                        <w:r>
                          <w:rPr>
                            <w:color w:val="010202"/>
                            <w:spacing w:val="-7"/>
                            <w:sz w:val="22"/>
                          </w:rPr>
                          <w:t> </w:t>
                        </w:r>
                        <w:r>
                          <w:rPr>
                            <w:color w:val="010202"/>
                            <w:sz w:val="22"/>
                          </w:rPr>
                          <w:t>happen</w:t>
                        </w:r>
                        <w:r>
                          <w:rPr>
                            <w:color w:val="010202"/>
                            <w:spacing w:val="-8"/>
                            <w:sz w:val="22"/>
                          </w:rPr>
                          <w:t> </w:t>
                        </w:r>
                        <w:r>
                          <w:rPr>
                            <w:color w:val="010202"/>
                            <w:sz w:val="22"/>
                          </w:rPr>
                          <w:t>in</w:t>
                        </w:r>
                        <w:r>
                          <w:rPr>
                            <w:color w:val="010202"/>
                            <w:spacing w:val="-8"/>
                            <w:sz w:val="22"/>
                          </w:rPr>
                          <w:t> </w:t>
                        </w:r>
                        <w:r>
                          <w:rPr>
                            <w:color w:val="010202"/>
                            <w:sz w:val="22"/>
                          </w:rPr>
                          <w:t>the </w:t>
                        </w:r>
                        <w:r>
                          <w:rPr>
                            <w:color w:val="010202"/>
                            <w:spacing w:val="-2"/>
                            <w:sz w:val="22"/>
                          </w:rPr>
                          <w:t>family.</w:t>
                        </w:r>
                      </w:p>
                    </w:tc>
                  </w:tr>
                  <w:tr>
                    <w:trPr>
                      <w:trHeight w:val="561" w:hRule="atLeast"/>
                    </w:trPr>
                    <w:tc>
                      <w:tcPr>
                        <w:tcW w:w="9338" w:type="dxa"/>
                        <w:gridSpan w:val="2"/>
                        <w:tcBorders>
                          <w:left w:val="nil"/>
                          <w:right w:val="nil"/>
                        </w:tcBorders>
                        <w:shd w:val="clear" w:color="auto" w:fill="D1CFCE"/>
                      </w:tcPr>
                      <w:p>
                        <w:pPr>
                          <w:pStyle w:val="TableParagraph"/>
                          <w:spacing w:before="154"/>
                          <w:ind w:left="170"/>
                          <w:rPr>
                            <w:b/>
                            <w:sz w:val="22"/>
                          </w:rPr>
                        </w:pPr>
                        <w:r>
                          <w:rPr>
                            <w:b/>
                            <w:color w:val="010202"/>
                            <w:sz w:val="22"/>
                          </w:rPr>
                          <w:t>Development</w:t>
                        </w:r>
                        <w:r>
                          <w:rPr>
                            <w:b/>
                            <w:color w:val="010202"/>
                            <w:spacing w:val="-5"/>
                            <w:sz w:val="22"/>
                          </w:rPr>
                          <w:t> </w:t>
                        </w:r>
                        <w:r>
                          <w:rPr>
                            <w:b/>
                            <w:color w:val="010202"/>
                            <w:sz w:val="22"/>
                          </w:rPr>
                          <w:t>of</w:t>
                        </w:r>
                        <w:r>
                          <w:rPr>
                            <w:b/>
                            <w:color w:val="010202"/>
                            <w:spacing w:val="-5"/>
                            <w:sz w:val="22"/>
                          </w:rPr>
                          <w:t> </w:t>
                        </w:r>
                        <w:r>
                          <w:rPr>
                            <w:b/>
                            <w:color w:val="010202"/>
                            <w:sz w:val="22"/>
                          </w:rPr>
                          <w:t>learners’</w:t>
                        </w:r>
                        <w:r>
                          <w:rPr>
                            <w:b/>
                            <w:color w:val="010202"/>
                            <w:spacing w:val="-5"/>
                            <w:sz w:val="22"/>
                          </w:rPr>
                          <w:t> </w:t>
                        </w:r>
                        <w:r>
                          <w:rPr>
                            <w:b/>
                            <w:color w:val="010202"/>
                            <w:sz w:val="22"/>
                          </w:rPr>
                          <w:t>own</w:t>
                        </w:r>
                        <w:r>
                          <w:rPr>
                            <w:b/>
                            <w:color w:val="010202"/>
                            <w:spacing w:val="-5"/>
                            <w:sz w:val="22"/>
                          </w:rPr>
                          <w:t> </w:t>
                        </w:r>
                        <w:r>
                          <w:rPr>
                            <w:b/>
                            <w:color w:val="010202"/>
                            <w:spacing w:val="-2"/>
                            <w:sz w:val="22"/>
                          </w:rPr>
                          <w:t>questions</w:t>
                        </w:r>
                      </w:p>
                    </w:tc>
                  </w:tr>
                </w:tbl>
                <w:p>
                  <w:pPr>
                    <w:pStyle w:val="BodyText"/>
                  </w:pPr>
                </w:p>
              </w:txbxContent>
            </v:textbox>
            <w10:wrap type="topAndBottom"/>
          </v:shape>
        </w:pict>
      </w:r>
    </w:p>
    <w:p>
      <w:pPr>
        <w:spacing w:before="123"/>
        <w:ind w:left="1310" w:right="0" w:firstLine="0"/>
        <w:jc w:val="left"/>
        <w:rPr>
          <w:b/>
          <w:sz w:val="22"/>
        </w:rPr>
      </w:pPr>
      <w:r>
        <w:rPr>
          <w:b/>
          <w:color w:val="201C1D"/>
          <w:sz w:val="22"/>
        </w:rPr>
        <w:t>Ask</w:t>
      </w:r>
      <w:r>
        <w:rPr>
          <w:b/>
          <w:color w:val="201C1D"/>
          <w:spacing w:val="-4"/>
          <w:sz w:val="22"/>
        </w:rPr>
        <w:t> </w:t>
      </w:r>
      <w:r>
        <w:rPr>
          <w:b/>
          <w:color w:val="201C1D"/>
          <w:sz w:val="22"/>
        </w:rPr>
        <w:t>learners</w:t>
      </w:r>
      <w:r>
        <w:rPr>
          <w:b/>
          <w:color w:val="201C1D"/>
          <w:spacing w:val="-3"/>
          <w:sz w:val="22"/>
        </w:rPr>
        <w:t> </w:t>
      </w:r>
      <w:r>
        <w:rPr>
          <w:b/>
          <w:color w:val="201C1D"/>
          <w:sz w:val="22"/>
        </w:rPr>
        <w:t>to</w:t>
      </w:r>
      <w:r>
        <w:rPr>
          <w:b/>
          <w:color w:val="201C1D"/>
          <w:spacing w:val="-3"/>
          <w:sz w:val="22"/>
        </w:rPr>
        <w:t> </w:t>
      </w:r>
      <w:r>
        <w:rPr>
          <w:b/>
          <w:color w:val="201C1D"/>
          <w:sz w:val="22"/>
        </w:rPr>
        <w:t>formulate</w:t>
      </w:r>
      <w:r>
        <w:rPr>
          <w:b/>
          <w:color w:val="201C1D"/>
          <w:spacing w:val="-4"/>
          <w:sz w:val="22"/>
        </w:rPr>
        <w:t> </w:t>
      </w:r>
      <w:r>
        <w:rPr>
          <w:b/>
          <w:color w:val="201C1D"/>
          <w:sz w:val="22"/>
        </w:rPr>
        <w:t>a</w:t>
      </w:r>
      <w:r>
        <w:rPr>
          <w:b/>
          <w:color w:val="201C1D"/>
          <w:spacing w:val="-4"/>
          <w:sz w:val="22"/>
        </w:rPr>
        <w:t> </w:t>
      </w:r>
      <w:r>
        <w:rPr>
          <w:b/>
          <w:color w:val="201C1D"/>
          <w:sz w:val="22"/>
        </w:rPr>
        <w:t>question</w:t>
      </w:r>
      <w:r>
        <w:rPr>
          <w:b/>
          <w:color w:val="201C1D"/>
          <w:spacing w:val="-4"/>
          <w:sz w:val="22"/>
        </w:rPr>
        <w:t> </w:t>
      </w:r>
      <w:r>
        <w:rPr>
          <w:b/>
          <w:color w:val="201C1D"/>
          <w:sz w:val="22"/>
        </w:rPr>
        <w:t>about</w:t>
      </w:r>
      <w:r>
        <w:rPr>
          <w:b/>
          <w:color w:val="201C1D"/>
          <w:spacing w:val="-3"/>
          <w:sz w:val="22"/>
        </w:rPr>
        <w:t> </w:t>
      </w:r>
      <w:r>
        <w:rPr>
          <w:b/>
          <w:color w:val="201C1D"/>
          <w:sz w:val="22"/>
        </w:rPr>
        <w:t>the</w:t>
      </w:r>
      <w:r>
        <w:rPr>
          <w:b/>
          <w:color w:val="201C1D"/>
          <w:spacing w:val="-3"/>
          <w:sz w:val="22"/>
        </w:rPr>
        <w:t> </w:t>
      </w:r>
      <w:r>
        <w:rPr>
          <w:b/>
          <w:color w:val="201C1D"/>
          <w:spacing w:val="-2"/>
          <w:sz w:val="22"/>
        </w:rPr>
        <w:t>text.</w:t>
      </w:r>
    </w:p>
    <w:p>
      <w:pPr>
        <w:pStyle w:val="ListParagraph"/>
        <w:numPr>
          <w:ilvl w:val="0"/>
          <w:numId w:val="191"/>
        </w:numPr>
        <w:tabs>
          <w:tab w:pos="1708" w:val="left" w:leader="none"/>
        </w:tabs>
        <w:spacing w:line="240" w:lineRule="auto" w:before="71" w:after="0"/>
        <w:ind w:left="1707" w:right="0" w:hanging="361"/>
        <w:jc w:val="left"/>
        <w:rPr>
          <w:sz w:val="22"/>
        </w:rPr>
      </w:pPr>
      <w:r>
        <w:rPr>
          <w:color w:val="201C1D"/>
          <w:sz w:val="22"/>
        </w:rPr>
        <w:t>Ask</w:t>
      </w:r>
      <w:r>
        <w:rPr>
          <w:color w:val="201C1D"/>
          <w:spacing w:val="-4"/>
          <w:sz w:val="22"/>
        </w:rPr>
        <w:t> </w:t>
      </w:r>
      <w:r>
        <w:rPr>
          <w:color w:val="201C1D"/>
          <w:sz w:val="22"/>
        </w:rPr>
        <w:t>learners</w:t>
      </w:r>
      <w:r>
        <w:rPr>
          <w:color w:val="201C1D"/>
          <w:spacing w:val="-4"/>
          <w:sz w:val="22"/>
        </w:rPr>
        <w:t> </w:t>
      </w:r>
      <w:r>
        <w:rPr>
          <w:color w:val="201C1D"/>
          <w:sz w:val="22"/>
        </w:rPr>
        <w:t>to</w:t>
      </w:r>
      <w:r>
        <w:rPr>
          <w:color w:val="201C1D"/>
          <w:spacing w:val="-4"/>
          <w:sz w:val="22"/>
        </w:rPr>
        <w:t> </w:t>
      </w:r>
      <w:r>
        <w:rPr>
          <w:color w:val="201C1D"/>
          <w:sz w:val="22"/>
        </w:rPr>
        <w:t>independently</w:t>
      </w:r>
      <w:r>
        <w:rPr>
          <w:color w:val="201C1D"/>
          <w:spacing w:val="-3"/>
          <w:sz w:val="22"/>
        </w:rPr>
        <w:t> </w:t>
      </w:r>
      <w:r>
        <w:rPr>
          <w:color w:val="201C1D"/>
          <w:sz w:val="22"/>
        </w:rPr>
        <w:t>think</w:t>
      </w:r>
      <w:r>
        <w:rPr>
          <w:color w:val="201C1D"/>
          <w:spacing w:val="-3"/>
          <w:sz w:val="22"/>
        </w:rPr>
        <w:t> </w:t>
      </w:r>
      <w:r>
        <w:rPr>
          <w:color w:val="201C1D"/>
          <w:sz w:val="22"/>
        </w:rPr>
        <w:t>of</w:t>
      </w:r>
      <w:r>
        <w:rPr>
          <w:color w:val="201C1D"/>
          <w:spacing w:val="-5"/>
          <w:sz w:val="22"/>
        </w:rPr>
        <w:t> </w:t>
      </w:r>
      <w:r>
        <w:rPr>
          <w:color w:val="201C1D"/>
          <w:sz w:val="22"/>
        </w:rPr>
        <w:t>a</w:t>
      </w:r>
      <w:r>
        <w:rPr>
          <w:color w:val="201C1D"/>
          <w:spacing w:val="-4"/>
          <w:sz w:val="22"/>
        </w:rPr>
        <w:t> </w:t>
      </w:r>
      <w:r>
        <w:rPr>
          <w:color w:val="201C1D"/>
          <w:sz w:val="22"/>
        </w:rPr>
        <w:t>question</w:t>
      </w:r>
      <w:r>
        <w:rPr>
          <w:color w:val="201C1D"/>
          <w:spacing w:val="-4"/>
          <w:sz w:val="22"/>
        </w:rPr>
        <w:t> </w:t>
      </w:r>
      <w:r>
        <w:rPr>
          <w:color w:val="201C1D"/>
          <w:sz w:val="22"/>
        </w:rPr>
        <w:t>that</w:t>
      </w:r>
      <w:r>
        <w:rPr>
          <w:color w:val="201C1D"/>
          <w:spacing w:val="-3"/>
          <w:sz w:val="22"/>
        </w:rPr>
        <w:t> </w:t>
      </w:r>
      <w:r>
        <w:rPr>
          <w:color w:val="201C1D"/>
          <w:sz w:val="22"/>
        </w:rPr>
        <w:t>they</w:t>
      </w:r>
      <w:r>
        <w:rPr>
          <w:color w:val="201C1D"/>
          <w:spacing w:val="-3"/>
          <w:sz w:val="22"/>
        </w:rPr>
        <w:t> </w:t>
      </w:r>
      <w:r>
        <w:rPr>
          <w:color w:val="201C1D"/>
          <w:sz w:val="22"/>
        </w:rPr>
        <w:t>can</w:t>
      </w:r>
      <w:r>
        <w:rPr>
          <w:color w:val="201C1D"/>
          <w:spacing w:val="-5"/>
          <w:sz w:val="22"/>
        </w:rPr>
        <w:t> </w:t>
      </w:r>
      <w:r>
        <w:rPr>
          <w:color w:val="201C1D"/>
          <w:sz w:val="22"/>
        </w:rPr>
        <w:t>ask</w:t>
      </w:r>
      <w:r>
        <w:rPr>
          <w:color w:val="201C1D"/>
          <w:spacing w:val="-4"/>
          <w:sz w:val="22"/>
        </w:rPr>
        <w:t> </w:t>
      </w:r>
      <w:r>
        <w:rPr>
          <w:color w:val="201C1D"/>
          <w:sz w:val="22"/>
        </w:rPr>
        <w:t>about</w:t>
      </w:r>
      <w:r>
        <w:rPr>
          <w:color w:val="201C1D"/>
          <w:spacing w:val="-4"/>
          <w:sz w:val="22"/>
        </w:rPr>
        <w:t> </w:t>
      </w:r>
      <w:r>
        <w:rPr>
          <w:color w:val="201C1D"/>
          <w:sz w:val="22"/>
        </w:rPr>
        <w:t>the</w:t>
      </w:r>
      <w:r>
        <w:rPr>
          <w:color w:val="201C1D"/>
          <w:spacing w:val="-3"/>
          <w:sz w:val="22"/>
        </w:rPr>
        <w:t> </w:t>
      </w:r>
      <w:r>
        <w:rPr>
          <w:color w:val="201C1D"/>
          <w:spacing w:val="-2"/>
          <w:sz w:val="22"/>
        </w:rPr>
        <w:t>text.</w:t>
      </w:r>
    </w:p>
    <w:p>
      <w:pPr>
        <w:pStyle w:val="ListParagraph"/>
        <w:numPr>
          <w:ilvl w:val="0"/>
          <w:numId w:val="191"/>
        </w:numPr>
        <w:tabs>
          <w:tab w:pos="1708" w:val="left" w:leader="none"/>
        </w:tabs>
        <w:spacing w:line="304" w:lineRule="auto" w:before="72" w:after="0"/>
        <w:ind w:left="1707" w:right="1841" w:hanging="360"/>
        <w:jc w:val="left"/>
        <w:rPr>
          <w:sz w:val="22"/>
        </w:rPr>
      </w:pPr>
      <w:r>
        <w:rPr>
          <w:color w:val="201C1D"/>
          <w:sz w:val="22"/>
        </w:rPr>
        <w:t>If</w:t>
      </w:r>
      <w:r>
        <w:rPr>
          <w:color w:val="201C1D"/>
          <w:spacing w:val="-5"/>
          <w:sz w:val="22"/>
        </w:rPr>
        <w:t> </w:t>
      </w:r>
      <w:r>
        <w:rPr>
          <w:color w:val="201C1D"/>
          <w:sz w:val="22"/>
        </w:rPr>
        <w:t>necessary,</w:t>
      </w:r>
      <w:r>
        <w:rPr>
          <w:color w:val="201C1D"/>
          <w:spacing w:val="-5"/>
          <w:sz w:val="22"/>
        </w:rPr>
        <w:t> </w:t>
      </w:r>
      <w:r>
        <w:rPr>
          <w:color w:val="201C1D"/>
          <w:sz w:val="22"/>
        </w:rPr>
        <w:t>remind</w:t>
      </w:r>
      <w:r>
        <w:rPr>
          <w:color w:val="201C1D"/>
          <w:spacing w:val="-5"/>
          <w:sz w:val="22"/>
        </w:rPr>
        <w:t> </w:t>
      </w:r>
      <w:r>
        <w:rPr>
          <w:color w:val="201C1D"/>
          <w:sz w:val="22"/>
        </w:rPr>
        <w:t>learners</w:t>
      </w:r>
      <w:r>
        <w:rPr>
          <w:color w:val="201C1D"/>
          <w:spacing w:val="-6"/>
          <w:sz w:val="22"/>
        </w:rPr>
        <w:t> </w:t>
      </w:r>
      <w:r>
        <w:rPr>
          <w:color w:val="201C1D"/>
          <w:sz w:val="22"/>
        </w:rPr>
        <w:t>of</w:t>
      </w:r>
      <w:r>
        <w:rPr>
          <w:color w:val="201C1D"/>
          <w:spacing w:val="-6"/>
          <w:sz w:val="22"/>
        </w:rPr>
        <w:t> </w:t>
      </w:r>
      <w:r>
        <w:rPr>
          <w:color w:val="201C1D"/>
          <w:sz w:val="22"/>
        </w:rPr>
        <w:t>some</w:t>
      </w:r>
      <w:r>
        <w:rPr>
          <w:color w:val="201C1D"/>
          <w:spacing w:val="-6"/>
          <w:sz w:val="22"/>
        </w:rPr>
        <w:t> </w:t>
      </w:r>
      <w:r>
        <w:rPr>
          <w:color w:val="201C1D"/>
          <w:sz w:val="22"/>
        </w:rPr>
        <w:t>of</w:t>
      </w:r>
      <w:r>
        <w:rPr>
          <w:color w:val="201C1D"/>
          <w:spacing w:val="-6"/>
          <w:sz w:val="22"/>
        </w:rPr>
        <w:t> </w:t>
      </w:r>
      <w:r>
        <w:rPr>
          <w:color w:val="201C1D"/>
          <w:sz w:val="22"/>
        </w:rPr>
        <w:t>the</w:t>
      </w:r>
      <w:r>
        <w:rPr>
          <w:color w:val="201C1D"/>
          <w:spacing w:val="-5"/>
          <w:sz w:val="22"/>
        </w:rPr>
        <w:t> </w:t>
      </w:r>
      <w:r>
        <w:rPr>
          <w:color w:val="201C1D"/>
          <w:sz w:val="22"/>
        </w:rPr>
        <w:t>question</w:t>
      </w:r>
      <w:r>
        <w:rPr>
          <w:color w:val="201C1D"/>
          <w:spacing w:val="-6"/>
          <w:sz w:val="22"/>
        </w:rPr>
        <w:t> </w:t>
      </w:r>
      <w:r>
        <w:rPr>
          <w:color w:val="201C1D"/>
          <w:sz w:val="22"/>
        </w:rPr>
        <w:t>words</w:t>
      </w:r>
      <w:r>
        <w:rPr>
          <w:color w:val="201C1D"/>
          <w:spacing w:val="-6"/>
          <w:sz w:val="22"/>
        </w:rPr>
        <w:t> </w:t>
      </w:r>
      <w:r>
        <w:rPr>
          <w:color w:val="201C1D"/>
          <w:sz w:val="22"/>
        </w:rPr>
        <w:t>or</w:t>
      </w:r>
      <w:r>
        <w:rPr>
          <w:color w:val="201C1D"/>
          <w:spacing w:val="-6"/>
          <w:sz w:val="22"/>
        </w:rPr>
        <w:t> </w:t>
      </w:r>
      <w:r>
        <w:rPr>
          <w:color w:val="201C1D"/>
          <w:sz w:val="22"/>
        </w:rPr>
        <w:t>phrases,</w:t>
      </w:r>
      <w:r>
        <w:rPr>
          <w:color w:val="201C1D"/>
          <w:spacing w:val="-6"/>
          <w:sz w:val="22"/>
        </w:rPr>
        <w:t> </w:t>
      </w:r>
      <w:r>
        <w:rPr>
          <w:color w:val="201C1D"/>
          <w:sz w:val="22"/>
        </w:rPr>
        <w:t>for</w:t>
      </w:r>
      <w:r>
        <w:rPr>
          <w:color w:val="201C1D"/>
          <w:spacing w:val="-6"/>
          <w:sz w:val="22"/>
        </w:rPr>
        <w:t> </w:t>
      </w:r>
      <w:r>
        <w:rPr>
          <w:color w:val="201C1D"/>
          <w:sz w:val="22"/>
        </w:rPr>
        <w:t>example:</w:t>
      </w:r>
      <w:r>
        <w:rPr>
          <w:color w:val="201C1D"/>
          <w:spacing w:val="-6"/>
          <w:sz w:val="22"/>
        </w:rPr>
        <w:t> </w:t>
      </w:r>
      <w:r>
        <w:rPr>
          <w:color w:val="201C1D"/>
          <w:sz w:val="22"/>
        </w:rPr>
        <w:t>who;</w:t>
      </w:r>
      <w:r>
        <w:rPr>
          <w:color w:val="201C1D"/>
          <w:spacing w:val="-5"/>
          <w:sz w:val="22"/>
        </w:rPr>
        <w:t> </w:t>
      </w:r>
      <w:r>
        <w:rPr>
          <w:color w:val="201C1D"/>
          <w:sz w:val="22"/>
        </w:rPr>
        <w:t>what; when; where; how; why; in your opinion; do you think; list; etc.</w:t>
      </w:r>
    </w:p>
    <w:p>
      <w:pPr>
        <w:pStyle w:val="ListParagraph"/>
        <w:numPr>
          <w:ilvl w:val="0"/>
          <w:numId w:val="191"/>
        </w:numPr>
        <w:tabs>
          <w:tab w:pos="1708" w:val="left" w:leader="none"/>
        </w:tabs>
        <w:spacing w:line="266" w:lineRule="exact" w:before="0" w:after="0"/>
        <w:ind w:left="1707" w:right="0" w:hanging="361"/>
        <w:jc w:val="left"/>
        <w:rPr>
          <w:sz w:val="22"/>
        </w:rPr>
      </w:pPr>
      <w:r>
        <w:rPr>
          <w:color w:val="201C1D"/>
          <w:sz w:val="22"/>
        </w:rPr>
        <w:t>Tell</w:t>
      </w:r>
      <w:r>
        <w:rPr>
          <w:color w:val="201C1D"/>
          <w:spacing w:val="-5"/>
          <w:sz w:val="22"/>
        </w:rPr>
        <w:t> </w:t>
      </w:r>
      <w:r>
        <w:rPr>
          <w:color w:val="201C1D"/>
          <w:sz w:val="22"/>
        </w:rPr>
        <w:t>learners</w:t>
      </w:r>
      <w:r>
        <w:rPr>
          <w:color w:val="201C1D"/>
          <w:spacing w:val="-6"/>
          <w:sz w:val="22"/>
        </w:rPr>
        <w:t> </w:t>
      </w:r>
      <w:r>
        <w:rPr>
          <w:color w:val="201C1D"/>
          <w:sz w:val="22"/>
        </w:rPr>
        <w:t>to</w:t>
      </w:r>
      <w:r>
        <w:rPr>
          <w:color w:val="201C1D"/>
          <w:spacing w:val="-6"/>
          <w:sz w:val="22"/>
        </w:rPr>
        <w:t> </w:t>
      </w:r>
      <w:r>
        <w:rPr>
          <w:color w:val="201C1D"/>
          <w:sz w:val="22"/>
        </w:rPr>
        <w:t>turn</w:t>
      </w:r>
      <w:r>
        <w:rPr>
          <w:color w:val="201C1D"/>
          <w:spacing w:val="-4"/>
          <w:sz w:val="22"/>
        </w:rPr>
        <w:t> </w:t>
      </w:r>
      <w:r>
        <w:rPr>
          <w:color w:val="201C1D"/>
          <w:sz w:val="22"/>
        </w:rPr>
        <w:t>and</w:t>
      </w:r>
      <w:r>
        <w:rPr>
          <w:color w:val="201C1D"/>
          <w:spacing w:val="-6"/>
          <w:sz w:val="22"/>
        </w:rPr>
        <w:t> </w:t>
      </w:r>
      <w:r>
        <w:rPr>
          <w:color w:val="201C1D"/>
          <w:sz w:val="22"/>
        </w:rPr>
        <w:t>talk</w:t>
      </w:r>
      <w:r>
        <w:rPr>
          <w:color w:val="201C1D"/>
          <w:spacing w:val="-6"/>
          <w:sz w:val="22"/>
        </w:rPr>
        <w:t> </w:t>
      </w:r>
      <w:r>
        <w:rPr>
          <w:color w:val="201C1D"/>
          <w:sz w:val="22"/>
        </w:rPr>
        <w:t>and</w:t>
      </w:r>
      <w:r>
        <w:rPr>
          <w:color w:val="201C1D"/>
          <w:spacing w:val="-5"/>
          <w:sz w:val="22"/>
        </w:rPr>
        <w:t> </w:t>
      </w:r>
      <w:r>
        <w:rPr>
          <w:color w:val="201C1D"/>
          <w:sz w:val="22"/>
        </w:rPr>
        <w:t>share</w:t>
      </w:r>
      <w:r>
        <w:rPr>
          <w:color w:val="201C1D"/>
          <w:spacing w:val="-5"/>
          <w:sz w:val="22"/>
        </w:rPr>
        <w:t> </w:t>
      </w:r>
      <w:r>
        <w:rPr>
          <w:color w:val="201C1D"/>
          <w:sz w:val="22"/>
        </w:rPr>
        <w:t>their</w:t>
      </w:r>
      <w:r>
        <w:rPr>
          <w:color w:val="201C1D"/>
          <w:spacing w:val="-5"/>
          <w:sz w:val="22"/>
        </w:rPr>
        <w:t> </w:t>
      </w:r>
      <w:r>
        <w:rPr>
          <w:color w:val="201C1D"/>
          <w:sz w:val="22"/>
        </w:rPr>
        <w:t>questions</w:t>
      </w:r>
      <w:r>
        <w:rPr>
          <w:color w:val="201C1D"/>
          <w:spacing w:val="-5"/>
          <w:sz w:val="22"/>
        </w:rPr>
        <w:t> </w:t>
      </w:r>
      <w:r>
        <w:rPr>
          <w:color w:val="201C1D"/>
          <w:sz w:val="22"/>
        </w:rPr>
        <w:t>with</w:t>
      </w:r>
      <w:r>
        <w:rPr>
          <w:color w:val="201C1D"/>
          <w:spacing w:val="-5"/>
          <w:sz w:val="22"/>
        </w:rPr>
        <w:t> </w:t>
      </w:r>
      <w:r>
        <w:rPr>
          <w:color w:val="201C1D"/>
          <w:sz w:val="22"/>
        </w:rPr>
        <w:t>each</w:t>
      </w:r>
      <w:r>
        <w:rPr>
          <w:color w:val="201C1D"/>
          <w:spacing w:val="-5"/>
          <w:sz w:val="22"/>
        </w:rPr>
        <w:t> </w:t>
      </w:r>
      <w:r>
        <w:rPr>
          <w:color w:val="201C1D"/>
          <w:spacing w:val="-2"/>
          <w:sz w:val="22"/>
        </w:rPr>
        <w:t>other.</w:t>
      </w:r>
    </w:p>
    <w:p>
      <w:pPr>
        <w:pStyle w:val="ListParagraph"/>
        <w:numPr>
          <w:ilvl w:val="0"/>
          <w:numId w:val="191"/>
        </w:numPr>
        <w:tabs>
          <w:tab w:pos="1708" w:val="left" w:leader="none"/>
        </w:tabs>
        <w:spacing w:line="240" w:lineRule="auto" w:before="71" w:after="0"/>
        <w:ind w:left="1707" w:right="0" w:hanging="361"/>
        <w:jc w:val="left"/>
        <w:rPr>
          <w:sz w:val="22"/>
        </w:rPr>
      </w:pPr>
      <w:r>
        <w:rPr>
          <w:color w:val="201C1D"/>
          <w:sz w:val="22"/>
        </w:rPr>
        <w:t>Then,</w:t>
      </w:r>
      <w:r>
        <w:rPr>
          <w:color w:val="201C1D"/>
          <w:spacing w:val="-6"/>
          <w:sz w:val="22"/>
        </w:rPr>
        <w:t> </w:t>
      </w:r>
      <w:r>
        <w:rPr>
          <w:color w:val="201C1D"/>
          <w:sz w:val="22"/>
        </w:rPr>
        <w:t>ask</w:t>
      </w:r>
      <w:r>
        <w:rPr>
          <w:color w:val="201C1D"/>
          <w:spacing w:val="-5"/>
          <w:sz w:val="22"/>
        </w:rPr>
        <w:t> </w:t>
      </w:r>
      <w:r>
        <w:rPr>
          <w:color w:val="201C1D"/>
          <w:sz w:val="22"/>
        </w:rPr>
        <w:t>a</w:t>
      </w:r>
      <w:r>
        <w:rPr>
          <w:color w:val="201C1D"/>
          <w:spacing w:val="-5"/>
          <w:sz w:val="22"/>
        </w:rPr>
        <w:t> </w:t>
      </w:r>
      <w:r>
        <w:rPr>
          <w:color w:val="201C1D"/>
          <w:sz w:val="22"/>
        </w:rPr>
        <w:t>few</w:t>
      </w:r>
      <w:r>
        <w:rPr>
          <w:color w:val="201C1D"/>
          <w:spacing w:val="-4"/>
          <w:sz w:val="22"/>
        </w:rPr>
        <w:t> </w:t>
      </w:r>
      <w:r>
        <w:rPr>
          <w:color w:val="201C1D"/>
          <w:sz w:val="22"/>
        </w:rPr>
        <w:t>learners</w:t>
      </w:r>
      <w:r>
        <w:rPr>
          <w:color w:val="201C1D"/>
          <w:spacing w:val="-5"/>
          <w:sz w:val="22"/>
        </w:rPr>
        <w:t> </w:t>
      </w:r>
      <w:r>
        <w:rPr>
          <w:color w:val="201C1D"/>
          <w:sz w:val="22"/>
        </w:rPr>
        <w:t>to</w:t>
      </w:r>
      <w:r>
        <w:rPr>
          <w:color w:val="201C1D"/>
          <w:spacing w:val="-6"/>
          <w:sz w:val="22"/>
        </w:rPr>
        <w:t> </w:t>
      </w:r>
      <w:r>
        <w:rPr>
          <w:color w:val="201C1D"/>
          <w:sz w:val="22"/>
        </w:rPr>
        <w:t>share</w:t>
      </w:r>
      <w:r>
        <w:rPr>
          <w:color w:val="201C1D"/>
          <w:spacing w:val="-4"/>
          <w:sz w:val="22"/>
        </w:rPr>
        <w:t> </w:t>
      </w:r>
      <w:r>
        <w:rPr>
          <w:color w:val="201C1D"/>
          <w:sz w:val="22"/>
        </w:rPr>
        <w:t>their</w:t>
      </w:r>
      <w:r>
        <w:rPr>
          <w:color w:val="201C1D"/>
          <w:spacing w:val="-4"/>
          <w:sz w:val="22"/>
        </w:rPr>
        <w:t> </w:t>
      </w:r>
      <w:r>
        <w:rPr>
          <w:color w:val="201C1D"/>
          <w:sz w:val="22"/>
        </w:rPr>
        <w:t>questions</w:t>
      </w:r>
      <w:r>
        <w:rPr>
          <w:color w:val="201C1D"/>
          <w:spacing w:val="-5"/>
          <w:sz w:val="22"/>
        </w:rPr>
        <w:t> </w:t>
      </w:r>
      <w:r>
        <w:rPr>
          <w:color w:val="201C1D"/>
          <w:sz w:val="22"/>
        </w:rPr>
        <w:t>with</w:t>
      </w:r>
      <w:r>
        <w:rPr>
          <w:color w:val="201C1D"/>
          <w:spacing w:val="-5"/>
          <w:sz w:val="22"/>
        </w:rPr>
        <w:t> </w:t>
      </w:r>
      <w:r>
        <w:rPr>
          <w:color w:val="201C1D"/>
          <w:sz w:val="22"/>
        </w:rPr>
        <w:t>the</w:t>
      </w:r>
      <w:r>
        <w:rPr>
          <w:color w:val="201C1D"/>
          <w:spacing w:val="-4"/>
          <w:sz w:val="22"/>
        </w:rPr>
        <w:t> </w:t>
      </w:r>
      <w:r>
        <w:rPr>
          <w:color w:val="201C1D"/>
          <w:spacing w:val="-2"/>
          <w:sz w:val="22"/>
        </w:rPr>
        <w:t>class.</w:t>
      </w:r>
    </w:p>
    <w:p>
      <w:pPr>
        <w:pStyle w:val="ListParagraph"/>
        <w:numPr>
          <w:ilvl w:val="0"/>
          <w:numId w:val="191"/>
        </w:numPr>
        <w:tabs>
          <w:tab w:pos="1708" w:val="left" w:leader="none"/>
        </w:tabs>
        <w:spacing w:line="240" w:lineRule="auto" w:before="72" w:after="0"/>
        <w:ind w:left="1707" w:right="0" w:hanging="361"/>
        <w:jc w:val="left"/>
        <w:rPr>
          <w:sz w:val="22"/>
        </w:rPr>
      </w:pPr>
      <w:r>
        <w:rPr>
          <w:color w:val="201C1D"/>
          <w:sz w:val="22"/>
        </w:rPr>
        <w:t>Give</w:t>
      </w:r>
      <w:r>
        <w:rPr>
          <w:color w:val="201C1D"/>
          <w:spacing w:val="-7"/>
          <w:sz w:val="22"/>
        </w:rPr>
        <w:t> </w:t>
      </w:r>
      <w:r>
        <w:rPr>
          <w:color w:val="201C1D"/>
          <w:sz w:val="22"/>
        </w:rPr>
        <w:t>other</w:t>
      </w:r>
      <w:r>
        <w:rPr>
          <w:color w:val="201C1D"/>
          <w:spacing w:val="-5"/>
          <w:sz w:val="22"/>
        </w:rPr>
        <w:t> </w:t>
      </w:r>
      <w:r>
        <w:rPr>
          <w:color w:val="201C1D"/>
          <w:sz w:val="22"/>
        </w:rPr>
        <w:t>learners</w:t>
      </w:r>
      <w:r>
        <w:rPr>
          <w:color w:val="201C1D"/>
          <w:spacing w:val="-5"/>
          <w:sz w:val="22"/>
        </w:rPr>
        <w:t> </w:t>
      </w:r>
      <w:r>
        <w:rPr>
          <w:color w:val="201C1D"/>
          <w:sz w:val="22"/>
        </w:rPr>
        <w:t>the</w:t>
      </w:r>
      <w:r>
        <w:rPr>
          <w:color w:val="201C1D"/>
          <w:spacing w:val="-4"/>
          <w:sz w:val="22"/>
        </w:rPr>
        <w:t> </w:t>
      </w:r>
      <w:r>
        <w:rPr>
          <w:color w:val="201C1D"/>
          <w:sz w:val="22"/>
        </w:rPr>
        <w:t>opportunity</w:t>
      </w:r>
      <w:r>
        <w:rPr>
          <w:color w:val="201C1D"/>
          <w:spacing w:val="-5"/>
          <w:sz w:val="22"/>
        </w:rPr>
        <w:t> </w:t>
      </w:r>
      <w:r>
        <w:rPr>
          <w:color w:val="201C1D"/>
          <w:sz w:val="22"/>
        </w:rPr>
        <w:t>to</w:t>
      </w:r>
      <w:r>
        <w:rPr>
          <w:color w:val="201C1D"/>
          <w:spacing w:val="-5"/>
          <w:sz w:val="22"/>
        </w:rPr>
        <w:t> </w:t>
      </w:r>
      <w:r>
        <w:rPr>
          <w:color w:val="201C1D"/>
          <w:sz w:val="22"/>
        </w:rPr>
        <w:t>answer</w:t>
      </w:r>
      <w:r>
        <w:rPr>
          <w:color w:val="201C1D"/>
          <w:spacing w:val="-4"/>
          <w:sz w:val="22"/>
        </w:rPr>
        <w:t> </w:t>
      </w:r>
      <w:r>
        <w:rPr>
          <w:color w:val="201C1D"/>
          <w:sz w:val="22"/>
        </w:rPr>
        <w:t>these</w:t>
      </w:r>
      <w:r>
        <w:rPr>
          <w:color w:val="201C1D"/>
          <w:spacing w:val="-4"/>
          <w:sz w:val="22"/>
        </w:rPr>
        <w:t> </w:t>
      </w:r>
      <w:r>
        <w:rPr>
          <w:color w:val="201C1D"/>
          <w:spacing w:val="-2"/>
          <w:sz w:val="22"/>
        </w:rPr>
        <w:t>questions.</w:t>
      </w:r>
    </w:p>
    <w:p>
      <w:pPr>
        <w:pStyle w:val="BodyText"/>
        <w:spacing w:before="10"/>
        <w:rPr>
          <w:sz w:val="6"/>
        </w:rPr>
      </w:pPr>
      <w:r>
        <w:rPr/>
        <w:pict>
          <v:group style="position:absolute;margin-left:72.023598pt;margin-top:5.419213pt;width:466.9pt;height:.25pt;mso-position-horizontal-relative:page;mso-position-vertical-relative:paragraph;z-index:-14942720;mso-wrap-distance-left:0;mso-wrap-distance-right:0" id="docshapegroup2331" coordorigin="1440,108" coordsize="9338,5">
            <v:line style="position:absolute" from="1440,111" to="3708,111" stroked="true" strokeweight=".25pt" strokecolor="#010202">
              <v:stroke dashstyle="solid"/>
            </v:line>
            <v:line style="position:absolute" from="3708,111" to="6115,111" stroked="true" strokeweight=".25pt" strokecolor="#010202">
              <v:stroke dashstyle="solid"/>
            </v:line>
            <v:line style="position:absolute" from="6115,111" to="10778,111" stroked="true" strokeweight=".25pt" strokecolor="#010202">
              <v:stroke dashstyle="solid"/>
            </v:line>
            <w10:wrap type="topAndBottom"/>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23"/>
        </w:rPr>
      </w:pPr>
      <w:r>
        <w:rPr/>
        <w:pict>
          <v:group style="position:absolute;margin-left:20.999998pt;margin-top:15.594213pt;width:595.3pt;height:73.75pt;mso-position-horizontal-relative:page;mso-position-vertical-relative:paragraph;z-index:-14942208;mso-wrap-distance-left:0;mso-wrap-distance-right:0" id="docshapegroup2332" coordorigin="420,312" coordsize="11906,1475">
            <v:rect style="position:absolute;left:420;top:1560;width:11906;height:226" id="docshape2333" filled="true" fillcolor="#808080" stroked="false">
              <v:fill type="solid"/>
            </v:rect>
            <v:rect style="position:absolute;left:420;top:311;width:2197;height:1475" id="docshape2334" filled="true" fillcolor="#010202" stroked="false">
              <v:fill opacity="19660f" type="solid"/>
            </v:rect>
            <v:shape style="position:absolute;left:420;top:388;width:2087;height:1398" id="docshape2335" coordorigin="420,389" coordsize="2087,1398" path="m748,506l674,511,602,525,534,547,469,578,420,610,420,1786,2497,1786,2501,1763,2506,1688,2501,1616,2487,1546,2464,1479,2433,1417,2394,1358,2348,1306,2296,1259,2238,1219,2174,1187,2106,1163,2033,1148,2031,1148,2029,1148,2027,1148,2038,1117,2047,1085,2055,1053,2061,1020,2066,944,2061,870,2046,799,2023,731,1991,667,1951,608,1949,605,1069,605,1013,572,954,545,890,524,824,511,748,506xm1507,389l1433,394,1362,408,1293,432,1229,464,1170,504,1116,551,1069,605,1949,605,1905,554,1851,506,1792,466,1727,433,1657,409,1583,394,1507,389xe" filled="true" fillcolor="#ffffff" stroked="false">
              <v:path arrowok="t"/>
              <v:fill type="solid"/>
            </v:shape>
            <v:shape style="position:absolute;left:904;top:935;width:397;height:397" type="#_x0000_t75" id="docshape2336" stroked="false">
              <v:imagedata r:id="rId14" o:title=""/>
            </v:shape>
            <v:rect style="position:absolute;left:895;top:914;width:440;height:420" id="docshape2337" filled="true" fillcolor="#010202" stroked="false">
              <v:fill opacity="26214f" type="solid"/>
            </v:rect>
            <v:shape style="position:absolute;left:924;top:1015;width:373;height:246" type="#_x0000_t202" id="docshape233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136</w:t>
                    </w:r>
                  </w:p>
                </w:txbxContent>
              </v:textbox>
              <w10:wrap type="none"/>
            </v:shape>
            <v:shape style="position:absolute;left:2608;top:1119;width:3441;height:280" type="#_x0000_t202" id="docshape233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3"/>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520704" from="15pt,21.000216pt" to="0pt,21.000216pt" stroked="true" strokeweight=".25pt" strokecolor="#000000">
            <v:stroke dashstyle="solid"/>
            <w10:wrap type="none"/>
          </v:line>
        </w:pict>
      </w:r>
      <w:r>
        <w:rPr/>
        <w:pict>
          <v:line style="position:absolute;mso-position-horizontal-relative:page;mso-position-vertical-relative:page;z-index:16521216" from="622.276001pt,21.000216pt" to="637.276001pt,21.000216pt" stroked="true" strokeweight=".25pt" strokecolor="#000000">
            <v:stroke dashstyle="solid"/>
            <w10:wrap type="none"/>
          </v:line>
        </w:pict>
      </w:r>
      <w:r>
        <w:rPr/>
        <w:pict>
          <v:line style="position:absolute;mso-position-horizontal-relative:page;mso-position-vertical-relative:page;z-index:16521728" from="15pt,862.890198pt" to="0pt,862.890198pt" stroked="true" strokeweight=".25pt" strokecolor="#000000">
            <v:stroke dashstyle="solid"/>
            <w10:wrap type="none"/>
          </v:line>
        </w:pict>
      </w:r>
      <w:r>
        <w:rPr/>
        <w:pict>
          <v:line style="position:absolute;mso-position-horizontal-relative:page;mso-position-vertical-relative:page;z-index:16522240" from="622.276001pt,862.890198pt" to="637.276001pt,862.890198pt" stroked="true" strokeweight=".25pt" strokecolor="#000000">
            <v:stroke dashstyle="solid"/>
            <w10:wrap type="none"/>
          </v:line>
        </w:pict>
      </w:r>
      <w:r>
        <w:rPr/>
        <w:pict>
          <v:line style="position:absolute;mso-position-horizontal-relative:page;mso-position-vertical-relative:page;z-index:16522752" from="21pt,868.890198pt" to="21pt,883.890198pt" stroked="true" strokeweight=".25pt" strokecolor="#000000">
            <v:stroke dashstyle="solid"/>
            <w10:wrap type="none"/>
          </v:line>
        </w:pict>
      </w:r>
      <w:r>
        <w:rPr/>
        <w:pict>
          <v:line style="position:absolute;mso-position-horizontal-relative:page;mso-position-vertical-relative:page;z-index:1652326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340"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341"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4938112;mso-wrap-distance-left:0;mso-wrap-distance-right:0" id="docshapegroup2342" coordorigin="420,72" coordsize="11906,971">
            <v:rect style="position:absolute;left:420;top:917;width:11906;height:126" id="docshape2343" filled="true" fillcolor="#808080" stroked="false">
              <v:fill type="solid"/>
            </v:rect>
            <v:rect style="position:absolute;left:420;top:72;width:11906;height:846" id="docshape2344" filled="true" fillcolor="#bbbcbf" stroked="false">
              <v:fill type="solid"/>
            </v:rect>
            <v:shape style="position:absolute;left:420;top:72;width:11906;height:971" type="#_x0000_t202" id="docshape2345" filled="false" stroked="false">
              <v:textbox inset="0,0,0,0">
                <w:txbxContent>
                  <w:p>
                    <w:pPr>
                      <w:spacing w:line="240" w:lineRule="auto" w:before="8"/>
                      <w:rPr>
                        <w:sz w:val="28"/>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w10:wrap type="topAndBottom"/>
          </v:group>
        </w:pict>
      </w:r>
      <w:r>
        <w:rPr/>
        <w:drawing>
          <wp:anchor distT="0" distB="0" distL="0" distR="0" allowOverlap="1" layoutInCell="1" locked="0" behindDoc="0" simplePos="0" relativeHeight="1545">
            <wp:simplePos x="0" y="0"/>
            <wp:positionH relativeFrom="page">
              <wp:posOffset>686952</wp:posOffset>
            </wp:positionH>
            <wp:positionV relativeFrom="paragraph">
              <wp:posOffset>898312</wp:posOffset>
            </wp:positionV>
            <wp:extent cx="513509" cy="402335"/>
            <wp:effectExtent l="0" t="0" r="0" b="0"/>
            <wp:wrapTopAndBottom/>
            <wp:docPr id="117" name="image22.png"/>
            <wp:cNvGraphicFramePr>
              <a:graphicFrameLocks noChangeAspect="1"/>
            </wp:cNvGraphicFramePr>
            <a:graphic>
              <a:graphicData uri="http://schemas.openxmlformats.org/drawingml/2006/picture">
                <pic:pic>
                  <pic:nvPicPr>
                    <pic:cNvPr id="118" name="image22.png"/>
                    <pic:cNvPicPr/>
                  </pic:nvPicPr>
                  <pic:blipFill>
                    <a:blip r:embed="rId26" cstate="print"/>
                    <a:stretch>
                      <a:fillRect/>
                    </a:stretch>
                  </pic:blipFill>
                  <pic:spPr>
                    <a:xfrm>
                      <a:off x="0" y="0"/>
                      <a:ext cx="513509" cy="402335"/>
                    </a:xfrm>
                    <a:prstGeom prst="rect">
                      <a:avLst/>
                    </a:prstGeom>
                  </pic:spPr>
                </pic:pic>
              </a:graphicData>
            </a:graphic>
          </wp:anchor>
        </w:drawing>
      </w:r>
      <w:r>
        <w:rPr/>
        <w:pict>
          <v:shape style="position:absolute;margin-left:98.117996pt;margin-top:73.059097pt;width:466.9pt;height:470.15pt;mso-position-horizontal-relative:page;mso-position-vertical-relative:paragraph;z-index:-15728640;mso-wrap-distance-left:0;mso-wrap-distance-right:0" type="#_x0000_t202" id="docshape2346"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70"/>
                  </w:tblGrid>
                  <w:tr>
                    <w:trPr>
                      <w:trHeight w:val="561" w:hRule="atLeast"/>
                    </w:trPr>
                    <w:tc>
                      <w:tcPr>
                        <w:tcW w:w="9338" w:type="dxa"/>
                        <w:gridSpan w:val="2"/>
                        <w:tcBorders>
                          <w:left w:val="nil"/>
                          <w:right w:val="nil"/>
                        </w:tcBorders>
                        <w:shd w:val="clear" w:color="auto" w:fill="3C3C3E"/>
                      </w:tcPr>
                      <w:p>
                        <w:pPr>
                          <w:pStyle w:val="TableParagraph"/>
                          <w:spacing w:before="141"/>
                          <w:ind w:left="483"/>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7:</w:t>
                        </w:r>
                        <w:r>
                          <w:rPr>
                            <w:rFonts w:ascii="Arial Rounded MT Bold"/>
                            <w:color w:val="FFFFFF"/>
                            <w:spacing w:val="-9"/>
                            <w:sz w:val="24"/>
                          </w:rPr>
                          <w:t> </w:t>
                        </w:r>
                        <w:r>
                          <w:rPr>
                            <w:rFonts w:ascii="Arial Rounded MT Bold"/>
                            <w:color w:val="FFFFFF"/>
                            <w:sz w:val="24"/>
                          </w:rPr>
                          <w:t>THURSDAY</w:t>
                        </w:r>
                        <w:r>
                          <w:rPr>
                            <w:rFonts w:ascii="Arial Rounded MT Bold"/>
                            <w:color w:val="FFFFFF"/>
                            <w:spacing w:val="-8"/>
                            <w:sz w:val="24"/>
                          </w:rPr>
                          <w:t> </w:t>
                        </w:r>
                        <w:r>
                          <w:rPr>
                            <w:rFonts w:ascii="Arial Rounded MT Bold"/>
                            <w:color w:val="FFFFFF"/>
                            <w:sz w:val="24"/>
                          </w:rPr>
                          <w:t>/</w:t>
                        </w:r>
                        <w:r>
                          <w:rPr>
                            <w:rFonts w:ascii="Arial Rounded MT Bold"/>
                            <w:color w:val="FFFFFF"/>
                            <w:spacing w:val="-8"/>
                            <w:sz w:val="24"/>
                          </w:rPr>
                          <w:t> </w:t>
                        </w:r>
                        <w:r>
                          <w:rPr>
                            <w:rFonts w:ascii="Arial Rounded MT Bold"/>
                            <w:color w:val="FFFFFF"/>
                            <w:sz w:val="24"/>
                          </w:rPr>
                          <w:t>DAY</w:t>
                        </w:r>
                        <w:r>
                          <w:rPr>
                            <w:rFonts w:ascii="Arial Rounded MT Bold"/>
                            <w:color w:val="FFFFFF"/>
                            <w:spacing w:val="-8"/>
                            <w:sz w:val="24"/>
                          </w:rPr>
                          <w:t> </w:t>
                        </w:r>
                        <w:r>
                          <w:rPr>
                            <w:rFonts w:ascii="Arial Rounded MT Bold"/>
                            <w:color w:val="FFFFFF"/>
                            <w:sz w:val="24"/>
                          </w:rPr>
                          <w:t>4:</w:t>
                        </w:r>
                        <w:r>
                          <w:rPr>
                            <w:rFonts w:ascii="Arial Rounded MT Bold"/>
                            <w:color w:val="FFFFFF"/>
                            <w:spacing w:val="-9"/>
                            <w:sz w:val="24"/>
                          </w:rPr>
                          <w:t> </w:t>
                        </w:r>
                        <w:r>
                          <w:rPr>
                            <w:rFonts w:ascii="Arial Rounded MT Bold"/>
                            <w:color w:val="FFFFFF"/>
                            <w:sz w:val="24"/>
                          </w:rPr>
                          <w:t>TEACH</w:t>
                        </w:r>
                        <w:r>
                          <w:rPr>
                            <w:rFonts w:ascii="Arial Rounded MT Bold"/>
                            <w:color w:val="FFFFFF"/>
                            <w:spacing w:val="-9"/>
                            <w:sz w:val="24"/>
                          </w:rPr>
                          <w:t> </w:t>
                        </w:r>
                        <w:r>
                          <w:rPr>
                            <w:rFonts w:ascii="Arial Rounded MT Bold"/>
                            <w:color w:val="FFFFFF"/>
                            <w:sz w:val="24"/>
                          </w:rPr>
                          <w:t>THE</w:t>
                        </w:r>
                        <w:r>
                          <w:rPr>
                            <w:rFonts w:ascii="Arial Rounded MT Bold"/>
                            <w:color w:val="FFFFFF"/>
                            <w:spacing w:val="-8"/>
                            <w:sz w:val="24"/>
                          </w:rPr>
                          <w:t> </w:t>
                        </w:r>
                        <w:r>
                          <w:rPr>
                            <w:rFonts w:ascii="Arial Rounded MT Bold"/>
                            <w:color w:val="FFFFFF"/>
                            <w:sz w:val="24"/>
                          </w:rPr>
                          <w:t>COMPREHENSION</w:t>
                        </w:r>
                        <w:r>
                          <w:rPr>
                            <w:rFonts w:ascii="Arial Rounded MT Bold"/>
                            <w:color w:val="FFFFFF"/>
                            <w:spacing w:val="-9"/>
                            <w:sz w:val="24"/>
                          </w:rPr>
                          <w:t> </w:t>
                        </w:r>
                        <w:r>
                          <w:rPr>
                            <w:rFonts w:ascii="Arial Rounded MT Bold"/>
                            <w:color w:val="FFFFFF"/>
                            <w:spacing w:val="-2"/>
                            <w:sz w:val="24"/>
                          </w:rPr>
                          <w:t>STRATEGY</w:t>
                        </w:r>
                      </w:p>
                    </w:tc>
                  </w:tr>
                  <w:tr>
                    <w:trPr>
                      <w:trHeight w:val="5260" w:hRule="atLeast"/>
                    </w:trPr>
                    <w:tc>
                      <w:tcPr>
                        <w:tcW w:w="2268" w:type="dxa"/>
                        <w:tcBorders>
                          <w:left w:val="nil"/>
                        </w:tcBorders>
                      </w:tcPr>
                      <w:p>
                        <w:pPr>
                          <w:pStyle w:val="TableParagraph"/>
                          <w:rPr>
                            <w:b/>
                            <w:sz w:val="22"/>
                          </w:rPr>
                        </w:pPr>
                        <w:r>
                          <w:rPr>
                            <w:b/>
                            <w:color w:val="010202"/>
                            <w:sz w:val="22"/>
                          </w:rPr>
                          <w:t>Modelling:</w:t>
                        </w:r>
                        <w:r>
                          <w:rPr>
                            <w:b/>
                            <w:color w:val="010202"/>
                            <w:spacing w:val="-6"/>
                            <w:sz w:val="22"/>
                          </w:rPr>
                          <w:t> </w:t>
                        </w:r>
                        <w:r>
                          <w:rPr>
                            <w:b/>
                            <w:color w:val="010202"/>
                            <w:sz w:val="22"/>
                          </w:rPr>
                          <w:t>I</w:t>
                        </w:r>
                        <w:r>
                          <w:rPr>
                            <w:b/>
                            <w:color w:val="010202"/>
                            <w:spacing w:val="-4"/>
                            <w:sz w:val="22"/>
                          </w:rPr>
                          <w:t> </w:t>
                        </w:r>
                        <w:r>
                          <w:rPr>
                            <w:b/>
                            <w:color w:val="010202"/>
                            <w:spacing w:val="-5"/>
                            <w:sz w:val="22"/>
                          </w:rPr>
                          <w:t>do</w:t>
                        </w:r>
                      </w:p>
                    </w:tc>
                    <w:tc>
                      <w:tcPr>
                        <w:tcW w:w="7070" w:type="dxa"/>
                        <w:tcBorders>
                          <w:right w:val="nil"/>
                        </w:tcBorders>
                      </w:tcPr>
                      <w:p>
                        <w:pPr>
                          <w:pStyle w:val="TableParagraph"/>
                          <w:numPr>
                            <w:ilvl w:val="0"/>
                            <w:numId w:val="192"/>
                          </w:numPr>
                          <w:tabs>
                            <w:tab w:pos="565" w:val="left" w:leader="none"/>
                          </w:tabs>
                          <w:spacing w:line="240" w:lineRule="auto" w:before="123" w:after="0"/>
                          <w:ind w:left="564" w:right="0" w:hanging="361"/>
                          <w:jc w:val="left"/>
                          <w:rPr>
                            <w:b/>
                            <w:sz w:val="22"/>
                          </w:rPr>
                        </w:pPr>
                        <w:r>
                          <w:rPr>
                            <w:color w:val="010202"/>
                            <w:sz w:val="22"/>
                          </w:rPr>
                          <w:t>Explain</w:t>
                        </w:r>
                        <w:r>
                          <w:rPr>
                            <w:color w:val="010202"/>
                            <w:spacing w:val="-7"/>
                            <w:sz w:val="22"/>
                          </w:rPr>
                          <w:t> </w:t>
                        </w:r>
                        <w:r>
                          <w:rPr>
                            <w:color w:val="010202"/>
                            <w:sz w:val="22"/>
                          </w:rPr>
                          <w:t>that</w:t>
                        </w:r>
                        <w:r>
                          <w:rPr>
                            <w:color w:val="010202"/>
                            <w:spacing w:val="-4"/>
                            <w:sz w:val="22"/>
                          </w:rPr>
                          <w:t> </w:t>
                        </w:r>
                        <w:r>
                          <w:rPr>
                            <w:color w:val="010202"/>
                            <w:sz w:val="22"/>
                          </w:rPr>
                          <w:t>this</w:t>
                        </w:r>
                        <w:r>
                          <w:rPr>
                            <w:color w:val="010202"/>
                            <w:spacing w:val="-4"/>
                            <w:sz w:val="22"/>
                          </w:rPr>
                          <w:t> </w:t>
                        </w:r>
                        <w:r>
                          <w:rPr>
                            <w:color w:val="010202"/>
                            <w:sz w:val="22"/>
                          </w:rPr>
                          <w:t>week,</w:t>
                        </w:r>
                        <w:r>
                          <w:rPr>
                            <w:color w:val="010202"/>
                            <w:spacing w:val="-4"/>
                            <w:sz w:val="22"/>
                          </w:rPr>
                          <w:t> </w:t>
                        </w:r>
                        <w:r>
                          <w:rPr>
                            <w:color w:val="010202"/>
                            <w:sz w:val="22"/>
                          </w:rPr>
                          <w:t>we</w:t>
                        </w:r>
                        <w:r>
                          <w:rPr>
                            <w:color w:val="010202"/>
                            <w:spacing w:val="-4"/>
                            <w:sz w:val="22"/>
                          </w:rPr>
                          <w:t> </w:t>
                        </w:r>
                        <w:r>
                          <w:rPr>
                            <w:color w:val="010202"/>
                            <w:sz w:val="22"/>
                          </w:rPr>
                          <w:t>have</w:t>
                        </w:r>
                        <w:r>
                          <w:rPr>
                            <w:color w:val="010202"/>
                            <w:spacing w:val="-3"/>
                            <w:sz w:val="22"/>
                          </w:rPr>
                          <w:t> </w:t>
                        </w:r>
                        <w:r>
                          <w:rPr>
                            <w:color w:val="010202"/>
                            <w:sz w:val="22"/>
                          </w:rPr>
                          <w:t>been</w:t>
                        </w:r>
                        <w:r>
                          <w:rPr>
                            <w:color w:val="010202"/>
                            <w:spacing w:val="-5"/>
                            <w:sz w:val="22"/>
                          </w:rPr>
                          <w:t> </w:t>
                        </w:r>
                        <w:r>
                          <w:rPr>
                            <w:color w:val="010202"/>
                            <w:sz w:val="22"/>
                          </w:rPr>
                          <w:t>working</w:t>
                        </w:r>
                        <w:r>
                          <w:rPr>
                            <w:color w:val="010202"/>
                            <w:spacing w:val="-5"/>
                            <w:sz w:val="22"/>
                          </w:rPr>
                          <w:t> </w:t>
                        </w:r>
                        <w:r>
                          <w:rPr>
                            <w:color w:val="010202"/>
                            <w:sz w:val="22"/>
                          </w:rPr>
                          <w:t>on</w:t>
                        </w:r>
                        <w:r>
                          <w:rPr>
                            <w:color w:val="010202"/>
                            <w:spacing w:val="-3"/>
                            <w:sz w:val="22"/>
                          </w:rPr>
                          <w:t> </w:t>
                        </w:r>
                        <w:r>
                          <w:rPr>
                            <w:b/>
                            <w:color w:val="010202"/>
                            <w:sz w:val="22"/>
                          </w:rPr>
                          <w:t>making</w:t>
                        </w:r>
                        <w:r>
                          <w:rPr>
                            <w:b/>
                            <w:color w:val="010202"/>
                            <w:spacing w:val="-4"/>
                            <w:sz w:val="22"/>
                          </w:rPr>
                          <w:t> </w:t>
                        </w:r>
                        <w:r>
                          <w:rPr>
                            <w:b/>
                            <w:color w:val="010202"/>
                            <w:spacing w:val="-2"/>
                            <w:sz w:val="22"/>
                          </w:rPr>
                          <w:t>inferences.</w:t>
                        </w:r>
                      </w:p>
                      <w:p>
                        <w:pPr>
                          <w:pStyle w:val="TableParagraph"/>
                          <w:numPr>
                            <w:ilvl w:val="0"/>
                            <w:numId w:val="192"/>
                          </w:numPr>
                          <w:tabs>
                            <w:tab w:pos="565" w:val="left" w:leader="none"/>
                          </w:tabs>
                          <w:spacing w:line="304" w:lineRule="auto" w:before="71" w:after="0"/>
                          <w:ind w:left="564" w:right="444" w:hanging="360"/>
                          <w:jc w:val="left"/>
                          <w:rPr>
                            <w:sz w:val="22"/>
                          </w:rPr>
                        </w:pPr>
                        <w:r>
                          <w:rPr>
                            <w:color w:val="010202"/>
                            <w:sz w:val="22"/>
                          </w:rPr>
                          <w:t>Explain</w:t>
                        </w:r>
                        <w:r>
                          <w:rPr>
                            <w:color w:val="010202"/>
                            <w:spacing w:val="-7"/>
                            <w:sz w:val="22"/>
                          </w:rPr>
                          <w:t> </w:t>
                        </w:r>
                        <w:r>
                          <w:rPr>
                            <w:color w:val="010202"/>
                            <w:sz w:val="22"/>
                          </w:rPr>
                          <w:t>that</w:t>
                        </w:r>
                        <w:r>
                          <w:rPr>
                            <w:color w:val="010202"/>
                            <w:spacing w:val="-6"/>
                            <w:sz w:val="22"/>
                          </w:rPr>
                          <w:t> </w:t>
                        </w:r>
                        <w:r>
                          <w:rPr>
                            <w:color w:val="010202"/>
                            <w:sz w:val="22"/>
                          </w:rPr>
                          <w:t>we</w:t>
                        </w:r>
                        <w:r>
                          <w:rPr>
                            <w:color w:val="010202"/>
                            <w:spacing w:val="-6"/>
                            <w:sz w:val="22"/>
                          </w:rPr>
                          <w:t> </w:t>
                        </w:r>
                        <w:r>
                          <w:rPr>
                            <w:color w:val="010202"/>
                            <w:sz w:val="22"/>
                          </w:rPr>
                          <w:t>make</w:t>
                        </w:r>
                        <w:r>
                          <w:rPr>
                            <w:color w:val="010202"/>
                            <w:spacing w:val="-6"/>
                            <w:sz w:val="22"/>
                          </w:rPr>
                          <w:t> </w:t>
                        </w:r>
                        <w:r>
                          <w:rPr>
                            <w:color w:val="010202"/>
                            <w:sz w:val="22"/>
                          </w:rPr>
                          <w:t>an</w:t>
                        </w:r>
                        <w:r>
                          <w:rPr>
                            <w:color w:val="010202"/>
                            <w:spacing w:val="-7"/>
                            <w:sz w:val="22"/>
                          </w:rPr>
                          <w:t> </w:t>
                        </w:r>
                        <w:r>
                          <w:rPr>
                            <w:color w:val="010202"/>
                            <w:sz w:val="22"/>
                          </w:rPr>
                          <w:t>inference</w:t>
                        </w:r>
                        <w:r>
                          <w:rPr>
                            <w:color w:val="010202"/>
                            <w:spacing w:val="-6"/>
                            <w:sz w:val="22"/>
                          </w:rPr>
                          <w:t> </w:t>
                        </w:r>
                        <w:r>
                          <w:rPr>
                            <w:color w:val="010202"/>
                            <w:sz w:val="22"/>
                          </w:rPr>
                          <w:t>when</w:t>
                        </w:r>
                        <w:r>
                          <w:rPr>
                            <w:color w:val="010202"/>
                            <w:spacing w:val="-6"/>
                            <w:sz w:val="22"/>
                          </w:rPr>
                          <w:t> </w:t>
                        </w:r>
                        <w:r>
                          <w:rPr>
                            <w:color w:val="010202"/>
                            <w:sz w:val="22"/>
                          </w:rPr>
                          <w:t>we</w:t>
                        </w:r>
                        <w:r>
                          <w:rPr>
                            <w:color w:val="010202"/>
                            <w:spacing w:val="-6"/>
                            <w:sz w:val="22"/>
                          </w:rPr>
                          <w:t> </w:t>
                        </w:r>
                        <w:r>
                          <w:rPr>
                            <w:color w:val="010202"/>
                            <w:sz w:val="22"/>
                          </w:rPr>
                          <w:t>use</w:t>
                        </w:r>
                        <w:r>
                          <w:rPr>
                            <w:color w:val="010202"/>
                            <w:spacing w:val="-7"/>
                            <w:sz w:val="22"/>
                          </w:rPr>
                          <w:t> </w:t>
                        </w:r>
                        <w:r>
                          <w:rPr>
                            <w:color w:val="010202"/>
                            <w:sz w:val="22"/>
                          </w:rPr>
                          <w:t>what</w:t>
                        </w:r>
                        <w:r>
                          <w:rPr>
                            <w:color w:val="010202"/>
                            <w:spacing w:val="-6"/>
                            <w:sz w:val="22"/>
                          </w:rPr>
                          <w:t> </w:t>
                        </w:r>
                        <w:r>
                          <w:rPr>
                            <w:color w:val="010202"/>
                            <w:sz w:val="22"/>
                          </w:rPr>
                          <w:t>is</w:t>
                        </w:r>
                        <w:r>
                          <w:rPr>
                            <w:color w:val="010202"/>
                            <w:spacing w:val="-7"/>
                            <w:sz w:val="22"/>
                          </w:rPr>
                          <w:t> </w:t>
                        </w:r>
                        <w:r>
                          <w:rPr>
                            <w:color w:val="010202"/>
                            <w:sz w:val="22"/>
                          </w:rPr>
                          <w:t>written</w:t>
                        </w:r>
                        <w:r>
                          <w:rPr>
                            <w:color w:val="010202"/>
                            <w:spacing w:val="-6"/>
                            <w:sz w:val="22"/>
                          </w:rPr>
                          <w:t> </w:t>
                        </w:r>
                        <w:r>
                          <w:rPr>
                            <w:color w:val="010202"/>
                            <w:sz w:val="22"/>
                          </w:rPr>
                          <w:t>and what we already know to figure something out.</w:t>
                        </w:r>
                      </w:p>
                      <w:p>
                        <w:pPr>
                          <w:pStyle w:val="TableParagraph"/>
                          <w:numPr>
                            <w:ilvl w:val="0"/>
                            <w:numId w:val="192"/>
                          </w:numPr>
                          <w:tabs>
                            <w:tab w:pos="565" w:val="left" w:leader="none"/>
                          </w:tabs>
                          <w:spacing w:line="266" w:lineRule="exact" w:before="0" w:after="0"/>
                          <w:ind w:left="564" w:right="0" w:hanging="361"/>
                          <w:jc w:val="left"/>
                          <w:rPr>
                            <w:sz w:val="22"/>
                          </w:rPr>
                        </w:pPr>
                        <w:r>
                          <w:rPr>
                            <w:color w:val="010202"/>
                            <w:sz w:val="22"/>
                          </w:rPr>
                          <w:t>Hand</w:t>
                        </w:r>
                        <w:r>
                          <w:rPr>
                            <w:color w:val="010202"/>
                            <w:spacing w:val="-5"/>
                            <w:sz w:val="22"/>
                          </w:rPr>
                          <w:t> </w:t>
                        </w:r>
                        <w:r>
                          <w:rPr>
                            <w:color w:val="010202"/>
                            <w:sz w:val="22"/>
                          </w:rPr>
                          <w:t>out</w:t>
                        </w:r>
                        <w:r>
                          <w:rPr>
                            <w:color w:val="010202"/>
                            <w:spacing w:val="-4"/>
                            <w:sz w:val="22"/>
                          </w:rPr>
                          <w:t> </w:t>
                        </w:r>
                        <w:r>
                          <w:rPr>
                            <w:color w:val="010202"/>
                            <w:sz w:val="22"/>
                          </w:rPr>
                          <w:t>the</w:t>
                        </w:r>
                        <w:r>
                          <w:rPr>
                            <w:color w:val="010202"/>
                            <w:spacing w:val="-4"/>
                            <w:sz w:val="22"/>
                          </w:rPr>
                          <w:t> </w:t>
                        </w:r>
                        <w:r>
                          <w:rPr>
                            <w:color w:val="010202"/>
                            <w:sz w:val="22"/>
                          </w:rPr>
                          <w:t>DBE</w:t>
                        </w:r>
                        <w:r>
                          <w:rPr>
                            <w:color w:val="010202"/>
                            <w:spacing w:val="-5"/>
                            <w:sz w:val="22"/>
                          </w:rPr>
                          <w:t> </w:t>
                        </w:r>
                        <w:r>
                          <w:rPr>
                            <w:color w:val="010202"/>
                            <w:sz w:val="22"/>
                          </w:rPr>
                          <w:t>workbooks</w:t>
                        </w:r>
                        <w:r>
                          <w:rPr>
                            <w:color w:val="010202"/>
                            <w:spacing w:val="-4"/>
                            <w:sz w:val="22"/>
                          </w:rPr>
                          <w:t> </w:t>
                        </w:r>
                        <w:r>
                          <w:rPr>
                            <w:color w:val="010202"/>
                            <w:sz w:val="22"/>
                          </w:rPr>
                          <w:t>to</w:t>
                        </w:r>
                        <w:r>
                          <w:rPr>
                            <w:color w:val="010202"/>
                            <w:spacing w:val="-4"/>
                            <w:sz w:val="22"/>
                          </w:rPr>
                          <w:t> </w:t>
                        </w:r>
                        <w:r>
                          <w:rPr>
                            <w:color w:val="010202"/>
                            <w:spacing w:val="-2"/>
                            <w:sz w:val="22"/>
                          </w:rPr>
                          <w:t>learners.</w:t>
                        </w:r>
                      </w:p>
                      <w:p>
                        <w:pPr>
                          <w:pStyle w:val="TableParagraph"/>
                          <w:numPr>
                            <w:ilvl w:val="0"/>
                            <w:numId w:val="192"/>
                          </w:numPr>
                          <w:tabs>
                            <w:tab w:pos="565" w:val="left" w:leader="none"/>
                          </w:tabs>
                          <w:spacing w:line="240" w:lineRule="auto" w:before="72" w:after="0"/>
                          <w:ind w:left="564" w:right="0" w:hanging="361"/>
                          <w:jc w:val="left"/>
                          <w:rPr>
                            <w:b/>
                            <w:sz w:val="22"/>
                          </w:rPr>
                        </w:pPr>
                        <w:r>
                          <w:rPr>
                            <w:color w:val="010202"/>
                            <w:sz w:val="22"/>
                          </w:rPr>
                          <w:t>Instruct</w:t>
                        </w:r>
                        <w:r>
                          <w:rPr>
                            <w:color w:val="010202"/>
                            <w:spacing w:val="-7"/>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open</w:t>
                        </w:r>
                        <w:r>
                          <w:rPr>
                            <w:color w:val="010202"/>
                            <w:spacing w:val="-6"/>
                            <w:sz w:val="22"/>
                          </w:rPr>
                          <w:t> </w:t>
                        </w:r>
                        <w:r>
                          <w:rPr>
                            <w:color w:val="010202"/>
                            <w:sz w:val="22"/>
                          </w:rPr>
                          <w:t>to:</w:t>
                        </w:r>
                        <w:r>
                          <w:rPr>
                            <w:color w:val="010202"/>
                            <w:spacing w:val="-3"/>
                            <w:sz w:val="22"/>
                          </w:rPr>
                          <w:t> </w:t>
                        </w:r>
                        <w:r>
                          <w:rPr>
                            <w:b/>
                            <w:color w:val="010202"/>
                            <w:sz w:val="22"/>
                            <w:u w:val="single" w:color="010202"/>
                          </w:rPr>
                          <w:t>page</w:t>
                        </w:r>
                        <w:r>
                          <w:rPr>
                            <w:b/>
                            <w:color w:val="010202"/>
                            <w:spacing w:val="-5"/>
                            <w:sz w:val="22"/>
                            <w:u w:val="single" w:color="010202"/>
                          </w:rPr>
                          <w:t> 60</w:t>
                        </w:r>
                      </w:p>
                      <w:p>
                        <w:pPr>
                          <w:pStyle w:val="TableParagraph"/>
                          <w:numPr>
                            <w:ilvl w:val="0"/>
                            <w:numId w:val="192"/>
                          </w:numPr>
                          <w:tabs>
                            <w:tab w:pos="565" w:val="left" w:leader="none"/>
                          </w:tabs>
                          <w:spacing w:line="240" w:lineRule="auto" w:before="71" w:after="0"/>
                          <w:ind w:left="564" w:right="0" w:hanging="361"/>
                          <w:jc w:val="left"/>
                          <w:rPr>
                            <w:sz w:val="22"/>
                          </w:rPr>
                        </w:pPr>
                        <w:r>
                          <w:rPr>
                            <w:color w:val="010202"/>
                            <w:sz w:val="22"/>
                          </w:rPr>
                          <w:t>Read</w:t>
                        </w:r>
                        <w:r>
                          <w:rPr>
                            <w:color w:val="010202"/>
                            <w:spacing w:val="-5"/>
                            <w:sz w:val="22"/>
                          </w:rPr>
                          <w:t> </w:t>
                        </w:r>
                        <w:r>
                          <w:rPr>
                            <w:color w:val="010202"/>
                            <w:sz w:val="22"/>
                          </w:rPr>
                          <w:t>out</w:t>
                        </w:r>
                        <w:r>
                          <w:rPr>
                            <w:color w:val="010202"/>
                            <w:spacing w:val="-6"/>
                            <w:sz w:val="22"/>
                          </w:rPr>
                          <w:t> </w:t>
                        </w:r>
                        <w:r>
                          <w:rPr>
                            <w:color w:val="010202"/>
                            <w:sz w:val="22"/>
                          </w:rPr>
                          <w:t>loud</w:t>
                        </w:r>
                        <w:r>
                          <w:rPr>
                            <w:color w:val="010202"/>
                            <w:spacing w:val="-5"/>
                            <w:sz w:val="22"/>
                          </w:rPr>
                          <w:t> </w:t>
                        </w:r>
                        <w:r>
                          <w:rPr>
                            <w:color w:val="010202"/>
                            <w:sz w:val="22"/>
                          </w:rPr>
                          <w:t>while</w:t>
                        </w:r>
                        <w:r>
                          <w:rPr>
                            <w:color w:val="010202"/>
                            <w:spacing w:val="-5"/>
                            <w:sz w:val="22"/>
                          </w:rPr>
                          <w:t> </w:t>
                        </w:r>
                        <w:r>
                          <w:rPr>
                            <w:color w:val="010202"/>
                            <w:sz w:val="22"/>
                          </w:rPr>
                          <w:t>learners</w:t>
                        </w:r>
                        <w:r>
                          <w:rPr>
                            <w:color w:val="010202"/>
                            <w:spacing w:val="-6"/>
                            <w:sz w:val="22"/>
                          </w:rPr>
                          <w:t> </w:t>
                        </w:r>
                        <w:r>
                          <w:rPr>
                            <w:color w:val="010202"/>
                            <w:sz w:val="22"/>
                          </w:rPr>
                          <w:t>follow</w:t>
                        </w:r>
                        <w:r>
                          <w:rPr>
                            <w:color w:val="010202"/>
                            <w:spacing w:val="-4"/>
                            <w:sz w:val="22"/>
                          </w:rPr>
                          <w:t> </w:t>
                        </w:r>
                        <w:r>
                          <w:rPr>
                            <w:color w:val="010202"/>
                            <w:spacing w:val="-2"/>
                            <w:sz w:val="22"/>
                          </w:rPr>
                          <w:t>along:</w:t>
                        </w:r>
                      </w:p>
                      <w:p>
                        <w:pPr>
                          <w:pStyle w:val="TableParagraph"/>
                          <w:tabs>
                            <w:tab w:pos="1301" w:val="left" w:leader="none"/>
                          </w:tabs>
                          <w:spacing w:line="304" w:lineRule="auto" w:before="72"/>
                          <w:ind w:left="1301" w:right="173" w:hanging="720"/>
                          <w:rPr>
                            <w:sz w:val="22"/>
                          </w:rPr>
                        </w:pPr>
                        <w:r>
                          <w:rPr>
                            <w:b/>
                            <w:color w:val="010202"/>
                            <w:spacing w:val="-2"/>
                            <w:sz w:val="22"/>
                          </w:rPr>
                          <w:t>KOFI:</w:t>
                        </w:r>
                        <w:r>
                          <w:rPr>
                            <w:b/>
                            <w:color w:val="010202"/>
                            <w:sz w:val="22"/>
                          </w:rPr>
                          <w:tab/>
                        </w:r>
                        <w:r>
                          <w:rPr>
                            <w:color w:val="010202"/>
                            <w:sz w:val="22"/>
                          </w:rPr>
                          <w:t>Why</w:t>
                        </w:r>
                        <w:r>
                          <w:rPr>
                            <w:color w:val="010202"/>
                            <w:spacing w:val="-4"/>
                            <w:sz w:val="22"/>
                          </w:rPr>
                          <w:t> </w:t>
                        </w:r>
                        <w:r>
                          <w:rPr>
                            <w:color w:val="010202"/>
                            <w:sz w:val="22"/>
                          </w:rPr>
                          <w:t>is</w:t>
                        </w:r>
                        <w:r>
                          <w:rPr>
                            <w:color w:val="010202"/>
                            <w:spacing w:val="-5"/>
                            <w:sz w:val="22"/>
                          </w:rPr>
                          <w:t> </w:t>
                        </w:r>
                        <w:r>
                          <w:rPr>
                            <w:color w:val="010202"/>
                            <w:sz w:val="22"/>
                          </w:rPr>
                          <w:t>there</w:t>
                        </w:r>
                        <w:r>
                          <w:rPr>
                            <w:color w:val="010202"/>
                            <w:spacing w:val="-4"/>
                            <w:sz w:val="22"/>
                          </w:rPr>
                          <w:t> </w:t>
                        </w:r>
                        <w:r>
                          <w:rPr>
                            <w:color w:val="010202"/>
                            <w:sz w:val="22"/>
                          </w:rPr>
                          <w:t>so</w:t>
                        </w:r>
                        <w:r>
                          <w:rPr>
                            <w:color w:val="010202"/>
                            <w:spacing w:val="-5"/>
                            <w:sz w:val="22"/>
                          </w:rPr>
                          <w:t> </w:t>
                        </w:r>
                        <w:r>
                          <w:rPr>
                            <w:color w:val="010202"/>
                            <w:sz w:val="22"/>
                          </w:rPr>
                          <w:t>much</w:t>
                        </w:r>
                        <w:r>
                          <w:rPr>
                            <w:color w:val="010202"/>
                            <w:spacing w:val="-4"/>
                            <w:sz w:val="22"/>
                          </w:rPr>
                          <w:t> </w:t>
                        </w:r>
                        <w:r>
                          <w:rPr>
                            <w:color w:val="010202"/>
                            <w:sz w:val="22"/>
                          </w:rPr>
                          <w:t>talk</w:t>
                        </w:r>
                        <w:r>
                          <w:rPr>
                            <w:color w:val="010202"/>
                            <w:spacing w:val="-5"/>
                            <w:sz w:val="22"/>
                          </w:rPr>
                          <w:t> </w:t>
                        </w:r>
                        <w:r>
                          <w:rPr>
                            <w:color w:val="010202"/>
                            <w:sz w:val="22"/>
                          </w:rPr>
                          <w:t>in</w:t>
                        </w:r>
                        <w:r>
                          <w:rPr>
                            <w:color w:val="010202"/>
                            <w:spacing w:val="-5"/>
                            <w:sz w:val="22"/>
                          </w:rPr>
                          <w:t> </w:t>
                        </w:r>
                        <w:r>
                          <w:rPr>
                            <w:color w:val="010202"/>
                            <w:sz w:val="22"/>
                          </w:rPr>
                          <w:t>this</w:t>
                        </w:r>
                        <w:r>
                          <w:rPr>
                            <w:color w:val="010202"/>
                            <w:spacing w:val="-4"/>
                            <w:sz w:val="22"/>
                          </w:rPr>
                          <w:t> </w:t>
                        </w:r>
                        <w:r>
                          <w:rPr>
                            <w:color w:val="010202"/>
                            <w:sz w:val="22"/>
                          </w:rPr>
                          <w:t>house</w:t>
                        </w:r>
                        <w:r>
                          <w:rPr>
                            <w:color w:val="010202"/>
                            <w:spacing w:val="-5"/>
                            <w:sz w:val="22"/>
                          </w:rPr>
                          <w:t> </w:t>
                        </w:r>
                        <w:r>
                          <w:rPr>
                            <w:color w:val="010202"/>
                            <w:sz w:val="22"/>
                          </w:rPr>
                          <w:t>–</w:t>
                        </w:r>
                        <w:r>
                          <w:rPr>
                            <w:color w:val="010202"/>
                            <w:spacing w:val="-5"/>
                            <w:sz w:val="22"/>
                          </w:rPr>
                          <w:t> </w:t>
                        </w:r>
                        <w:r>
                          <w:rPr>
                            <w:color w:val="010202"/>
                            <w:sz w:val="22"/>
                          </w:rPr>
                          <w:t>and</w:t>
                        </w:r>
                        <w:r>
                          <w:rPr>
                            <w:color w:val="010202"/>
                            <w:spacing w:val="-5"/>
                            <w:sz w:val="22"/>
                          </w:rPr>
                          <w:t> </w:t>
                        </w:r>
                        <w:r>
                          <w:rPr>
                            <w:color w:val="010202"/>
                            <w:sz w:val="22"/>
                          </w:rPr>
                          <w:t>every</w:t>
                        </w:r>
                        <w:r>
                          <w:rPr>
                            <w:color w:val="010202"/>
                            <w:spacing w:val="-4"/>
                            <w:sz w:val="22"/>
                          </w:rPr>
                          <w:t> </w:t>
                        </w:r>
                        <w:r>
                          <w:rPr>
                            <w:color w:val="010202"/>
                            <w:sz w:val="22"/>
                          </w:rPr>
                          <w:t>sentence</w:t>
                        </w:r>
                        <w:r>
                          <w:rPr>
                            <w:color w:val="010202"/>
                            <w:spacing w:val="-4"/>
                            <w:sz w:val="22"/>
                          </w:rPr>
                          <w:t> </w:t>
                        </w:r>
                        <w:r>
                          <w:rPr>
                            <w:color w:val="010202"/>
                            <w:sz w:val="22"/>
                          </w:rPr>
                          <w:t>a question? You can’t do anything without being criticised.</w:t>
                        </w:r>
                      </w:p>
                      <w:p>
                        <w:pPr>
                          <w:pStyle w:val="TableParagraph"/>
                          <w:spacing w:line="266" w:lineRule="exact" w:before="0"/>
                          <w:ind w:left="581"/>
                          <w:rPr>
                            <w:sz w:val="22"/>
                          </w:rPr>
                        </w:pPr>
                        <w:r>
                          <w:rPr>
                            <w:b/>
                            <w:color w:val="010202"/>
                            <w:sz w:val="22"/>
                          </w:rPr>
                          <w:t>NAMI:</w:t>
                        </w:r>
                        <w:r>
                          <w:rPr>
                            <w:b/>
                            <w:color w:val="010202"/>
                            <w:spacing w:val="69"/>
                            <w:sz w:val="22"/>
                          </w:rPr>
                          <w:t> </w:t>
                        </w:r>
                        <w:r>
                          <w:rPr>
                            <w:color w:val="010202"/>
                            <w:sz w:val="22"/>
                          </w:rPr>
                          <w:t>Don’t</w:t>
                        </w:r>
                        <w:r>
                          <w:rPr>
                            <w:color w:val="010202"/>
                            <w:spacing w:val="-3"/>
                            <w:sz w:val="22"/>
                          </w:rPr>
                          <w:t> </w:t>
                        </w:r>
                        <w:r>
                          <w:rPr>
                            <w:color w:val="010202"/>
                            <w:sz w:val="22"/>
                          </w:rPr>
                          <w:t>ask</w:t>
                        </w:r>
                        <w:r>
                          <w:rPr>
                            <w:color w:val="010202"/>
                            <w:spacing w:val="-4"/>
                            <w:sz w:val="22"/>
                          </w:rPr>
                          <w:t> </w:t>
                        </w:r>
                        <w:r>
                          <w:rPr>
                            <w:color w:val="010202"/>
                            <w:sz w:val="22"/>
                          </w:rPr>
                          <w:t>me.</w:t>
                        </w:r>
                        <w:r>
                          <w:rPr>
                            <w:color w:val="010202"/>
                            <w:spacing w:val="-3"/>
                            <w:sz w:val="22"/>
                          </w:rPr>
                          <w:t> </w:t>
                        </w:r>
                        <w:r>
                          <w:rPr>
                            <w:color w:val="010202"/>
                            <w:sz w:val="22"/>
                          </w:rPr>
                          <w:t>I’m</w:t>
                        </w:r>
                        <w:r>
                          <w:rPr>
                            <w:color w:val="010202"/>
                            <w:spacing w:val="-3"/>
                            <w:sz w:val="22"/>
                          </w:rPr>
                          <w:t> </w:t>
                        </w:r>
                        <w:r>
                          <w:rPr>
                            <w:color w:val="010202"/>
                            <w:sz w:val="22"/>
                          </w:rPr>
                          <w:t>tired</w:t>
                        </w:r>
                        <w:r>
                          <w:rPr>
                            <w:color w:val="010202"/>
                            <w:spacing w:val="-2"/>
                            <w:sz w:val="22"/>
                          </w:rPr>
                          <w:t> </w:t>
                        </w:r>
                        <w:r>
                          <w:rPr>
                            <w:color w:val="010202"/>
                            <w:sz w:val="22"/>
                          </w:rPr>
                          <w:t>of</w:t>
                        </w:r>
                        <w:r>
                          <w:rPr>
                            <w:color w:val="010202"/>
                            <w:spacing w:val="-4"/>
                            <w:sz w:val="22"/>
                          </w:rPr>
                          <w:t> </w:t>
                        </w:r>
                        <w:r>
                          <w:rPr>
                            <w:color w:val="010202"/>
                            <w:sz w:val="22"/>
                          </w:rPr>
                          <w:t>slaps</w:t>
                        </w:r>
                        <w:r>
                          <w:rPr>
                            <w:color w:val="010202"/>
                            <w:spacing w:val="-4"/>
                            <w:sz w:val="22"/>
                          </w:rPr>
                          <w:t> </w:t>
                        </w:r>
                        <w:r>
                          <w:rPr>
                            <w:color w:val="010202"/>
                            <w:sz w:val="22"/>
                          </w:rPr>
                          <w:t>and</w:t>
                        </w:r>
                        <w:r>
                          <w:rPr>
                            <w:color w:val="010202"/>
                            <w:spacing w:val="-3"/>
                            <w:sz w:val="22"/>
                          </w:rPr>
                          <w:t> </w:t>
                        </w:r>
                        <w:r>
                          <w:rPr>
                            <w:color w:val="010202"/>
                            <w:sz w:val="22"/>
                          </w:rPr>
                          <w:t>being</w:t>
                        </w:r>
                        <w:r>
                          <w:rPr>
                            <w:color w:val="010202"/>
                            <w:spacing w:val="-4"/>
                            <w:sz w:val="22"/>
                          </w:rPr>
                          <w:t> </w:t>
                        </w:r>
                        <w:r>
                          <w:rPr>
                            <w:color w:val="010202"/>
                            <w:sz w:val="22"/>
                          </w:rPr>
                          <w:t>found</w:t>
                        </w:r>
                        <w:r>
                          <w:rPr>
                            <w:color w:val="010202"/>
                            <w:spacing w:val="-4"/>
                            <w:sz w:val="22"/>
                          </w:rPr>
                          <w:t> </w:t>
                        </w:r>
                        <w:r>
                          <w:rPr>
                            <w:color w:val="010202"/>
                            <w:sz w:val="22"/>
                          </w:rPr>
                          <w:t>fault</w:t>
                        </w:r>
                        <w:r>
                          <w:rPr>
                            <w:color w:val="010202"/>
                            <w:spacing w:val="-3"/>
                            <w:sz w:val="22"/>
                          </w:rPr>
                          <w:t> </w:t>
                        </w:r>
                        <w:r>
                          <w:rPr>
                            <w:color w:val="010202"/>
                            <w:spacing w:val="-2"/>
                            <w:sz w:val="22"/>
                          </w:rPr>
                          <w:t>with.</w:t>
                        </w:r>
                      </w:p>
                      <w:p>
                        <w:pPr>
                          <w:pStyle w:val="TableParagraph"/>
                          <w:spacing w:before="71"/>
                          <w:ind w:left="1301"/>
                          <w:rPr>
                            <w:sz w:val="22"/>
                          </w:rPr>
                        </w:pPr>
                        <w:r>
                          <w:rPr>
                            <w:color w:val="010202"/>
                            <w:sz w:val="22"/>
                          </w:rPr>
                          <w:t>We’re</w:t>
                        </w:r>
                        <w:r>
                          <w:rPr>
                            <w:color w:val="010202"/>
                            <w:spacing w:val="-6"/>
                            <w:sz w:val="22"/>
                          </w:rPr>
                          <w:t> </w:t>
                        </w:r>
                        <w:r>
                          <w:rPr>
                            <w:color w:val="010202"/>
                            <w:sz w:val="22"/>
                          </w:rPr>
                          <w:t>always</w:t>
                        </w:r>
                        <w:r>
                          <w:rPr>
                            <w:color w:val="010202"/>
                            <w:spacing w:val="-6"/>
                            <w:sz w:val="22"/>
                          </w:rPr>
                          <w:t> </w:t>
                        </w:r>
                        <w:r>
                          <w:rPr>
                            <w:color w:val="010202"/>
                            <w:sz w:val="22"/>
                          </w:rPr>
                          <w:t>in</w:t>
                        </w:r>
                        <w:r>
                          <w:rPr>
                            <w:color w:val="010202"/>
                            <w:spacing w:val="-6"/>
                            <w:sz w:val="22"/>
                          </w:rPr>
                          <w:t> </w:t>
                        </w:r>
                        <w:r>
                          <w:rPr>
                            <w:color w:val="010202"/>
                            <w:sz w:val="22"/>
                          </w:rPr>
                          <w:t>the</w:t>
                        </w:r>
                        <w:r>
                          <w:rPr>
                            <w:color w:val="010202"/>
                            <w:spacing w:val="-6"/>
                            <w:sz w:val="22"/>
                          </w:rPr>
                          <w:t> </w:t>
                        </w:r>
                        <w:r>
                          <w:rPr>
                            <w:color w:val="010202"/>
                            <w:sz w:val="22"/>
                          </w:rPr>
                          <w:t>wrong</w:t>
                        </w:r>
                        <w:r>
                          <w:rPr>
                            <w:color w:val="010202"/>
                            <w:spacing w:val="-6"/>
                            <w:sz w:val="22"/>
                          </w:rPr>
                          <w:t> </w:t>
                        </w:r>
                        <w:r>
                          <w:rPr>
                            <w:color w:val="010202"/>
                            <w:sz w:val="22"/>
                          </w:rPr>
                          <w:t>–</w:t>
                        </w:r>
                        <w:r>
                          <w:rPr>
                            <w:color w:val="010202"/>
                            <w:spacing w:val="-6"/>
                            <w:sz w:val="22"/>
                          </w:rPr>
                          <w:t> </w:t>
                        </w:r>
                        <w:r>
                          <w:rPr>
                            <w:color w:val="010202"/>
                            <w:sz w:val="22"/>
                          </w:rPr>
                          <w:t>to</w:t>
                        </w:r>
                        <w:r>
                          <w:rPr>
                            <w:color w:val="010202"/>
                            <w:spacing w:val="-6"/>
                            <w:sz w:val="22"/>
                          </w:rPr>
                          <w:t> </w:t>
                        </w:r>
                        <w:r>
                          <w:rPr>
                            <w:color w:val="010202"/>
                            <w:spacing w:val="-2"/>
                            <w:sz w:val="22"/>
                          </w:rPr>
                          <w:t>them.</w:t>
                        </w:r>
                      </w:p>
                      <w:p>
                        <w:pPr>
                          <w:pStyle w:val="TableParagraph"/>
                          <w:numPr>
                            <w:ilvl w:val="0"/>
                            <w:numId w:val="192"/>
                          </w:numPr>
                          <w:tabs>
                            <w:tab w:pos="565" w:val="left" w:leader="none"/>
                          </w:tabs>
                          <w:spacing w:line="240" w:lineRule="auto" w:before="71" w:after="0"/>
                          <w:ind w:left="564" w:right="0" w:hanging="361"/>
                          <w:jc w:val="left"/>
                          <w:rPr>
                            <w:sz w:val="22"/>
                          </w:rPr>
                        </w:pPr>
                        <w:r>
                          <w:rPr>
                            <w:color w:val="010202"/>
                            <w:sz w:val="22"/>
                          </w:rPr>
                          <w:t>Explain</w:t>
                        </w:r>
                        <w:r>
                          <w:rPr>
                            <w:color w:val="010202"/>
                            <w:spacing w:val="-7"/>
                            <w:sz w:val="22"/>
                          </w:rPr>
                          <w:t> </w:t>
                        </w:r>
                        <w:r>
                          <w:rPr>
                            <w:color w:val="010202"/>
                            <w:sz w:val="22"/>
                          </w:rPr>
                          <w:t>we</w:t>
                        </w:r>
                        <w:r>
                          <w:rPr>
                            <w:color w:val="010202"/>
                            <w:spacing w:val="-6"/>
                            <w:sz w:val="22"/>
                          </w:rPr>
                          <w:t> </w:t>
                        </w:r>
                        <w:r>
                          <w:rPr>
                            <w:color w:val="010202"/>
                            <w:sz w:val="22"/>
                          </w:rPr>
                          <w:t>can</w:t>
                        </w:r>
                        <w:r>
                          <w:rPr>
                            <w:color w:val="010202"/>
                            <w:spacing w:val="-7"/>
                            <w:sz w:val="22"/>
                          </w:rPr>
                          <w:t> </w:t>
                        </w:r>
                        <w:r>
                          <w:rPr>
                            <w:color w:val="010202"/>
                            <w:sz w:val="22"/>
                          </w:rPr>
                          <w:t>make</w:t>
                        </w:r>
                        <w:r>
                          <w:rPr>
                            <w:color w:val="010202"/>
                            <w:spacing w:val="-6"/>
                            <w:sz w:val="22"/>
                          </w:rPr>
                          <w:t> </w:t>
                        </w:r>
                        <w:r>
                          <w:rPr>
                            <w:color w:val="010202"/>
                            <w:sz w:val="22"/>
                          </w:rPr>
                          <w:t>inferences</w:t>
                        </w:r>
                        <w:r>
                          <w:rPr>
                            <w:color w:val="010202"/>
                            <w:spacing w:val="-6"/>
                            <w:sz w:val="22"/>
                          </w:rPr>
                          <w:t> </w:t>
                        </w:r>
                        <w:r>
                          <w:rPr>
                            <w:color w:val="010202"/>
                            <w:spacing w:val="-4"/>
                            <w:sz w:val="22"/>
                          </w:rPr>
                          <w:t>that:</w:t>
                        </w:r>
                      </w:p>
                      <w:p>
                        <w:pPr>
                          <w:pStyle w:val="TableParagraph"/>
                          <w:numPr>
                            <w:ilvl w:val="1"/>
                            <w:numId w:val="192"/>
                          </w:numPr>
                          <w:tabs>
                            <w:tab w:pos="961" w:val="left" w:leader="none"/>
                          </w:tabs>
                          <w:spacing w:line="240" w:lineRule="auto" w:before="72" w:after="0"/>
                          <w:ind w:left="961" w:right="0" w:hanging="361"/>
                          <w:jc w:val="left"/>
                          <w:rPr>
                            <w:sz w:val="22"/>
                          </w:rPr>
                        </w:pPr>
                        <w:r>
                          <w:rPr>
                            <w:color w:val="010202"/>
                            <w:sz w:val="22"/>
                          </w:rPr>
                          <w:t>Kofi</w:t>
                        </w:r>
                        <w:r>
                          <w:rPr>
                            <w:color w:val="010202"/>
                            <w:spacing w:val="-4"/>
                            <w:sz w:val="22"/>
                          </w:rPr>
                          <w:t> </w:t>
                        </w:r>
                        <w:r>
                          <w:rPr>
                            <w:color w:val="010202"/>
                            <w:sz w:val="22"/>
                          </w:rPr>
                          <w:t>and</w:t>
                        </w:r>
                        <w:r>
                          <w:rPr>
                            <w:color w:val="010202"/>
                            <w:spacing w:val="-4"/>
                            <w:sz w:val="22"/>
                          </w:rPr>
                          <w:t> </w:t>
                        </w:r>
                        <w:r>
                          <w:rPr>
                            <w:color w:val="010202"/>
                            <w:sz w:val="22"/>
                          </w:rPr>
                          <w:t>Nami</w:t>
                        </w:r>
                        <w:r>
                          <w:rPr>
                            <w:color w:val="010202"/>
                            <w:spacing w:val="-3"/>
                            <w:sz w:val="22"/>
                          </w:rPr>
                          <w:t> </w:t>
                        </w:r>
                        <w:r>
                          <w:rPr>
                            <w:color w:val="010202"/>
                            <w:sz w:val="22"/>
                          </w:rPr>
                          <w:t>are</w:t>
                        </w:r>
                        <w:r>
                          <w:rPr>
                            <w:color w:val="010202"/>
                            <w:spacing w:val="-3"/>
                            <w:sz w:val="22"/>
                          </w:rPr>
                          <w:t> </w:t>
                        </w:r>
                        <w:r>
                          <w:rPr>
                            <w:color w:val="010202"/>
                            <w:spacing w:val="-2"/>
                            <w:sz w:val="22"/>
                          </w:rPr>
                          <w:t>frustrated.</w:t>
                        </w:r>
                      </w:p>
                      <w:p>
                        <w:pPr>
                          <w:pStyle w:val="TableParagraph"/>
                          <w:numPr>
                            <w:ilvl w:val="1"/>
                            <w:numId w:val="192"/>
                          </w:numPr>
                          <w:tabs>
                            <w:tab w:pos="961" w:val="left" w:leader="none"/>
                          </w:tabs>
                          <w:spacing w:line="240" w:lineRule="auto" w:before="71" w:after="0"/>
                          <w:ind w:left="961" w:right="0" w:hanging="361"/>
                          <w:jc w:val="left"/>
                          <w:rPr>
                            <w:sz w:val="22"/>
                          </w:rPr>
                        </w:pPr>
                        <w:r>
                          <w:rPr>
                            <w:color w:val="010202"/>
                            <w:sz w:val="22"/>
                          </w:rPr>
                          <w:t>Kofi</w:t>
                        </w:r>
                        <w:r>
                          <w:rPr>
                            <w:color w:val="010202"/>
                            <w:spacing w:val="-5"/>
                            <w:sz w:val="22"/>
                          </w:rPr>
                          <w:t> </w:t>
                        </w:r>
                        <w:r>
                          <w:rPr>
                            <w:color w:val="010202"/>
                            <w:sz w:val="22"/>
                          </w:rPr>
                          <w:t>and</w:t>
                        </w:r>
                        <w:r>
                          <w:rPr>
                            <w:color w:val="010202"/>
                            <w:spacing w:val="-5"/>
                            <w:sz w:val="22"/>
                          </w:rPr>
                          <w:t> </w:t>
                        </w:r>
                        <w:r>
                          <w:rPr>
                            <w:color w:val="010202"/>
                            <w:sz w:val="22"/>
                          </w:rPr>
                          <w:t>Nami</w:t>
                        </w:r>
                        <w:r>
                          <w:rPr>
                            <w:color w:val="010202"/>
                            <w:spacing w:val="-4"/>
                            <w:sz w:val="22"/>
                          </w:rPr>
                          <w:t> </w:t>
                        </w:r>
                        <w:r>
                          <w:rPr>
                            <w:color w:val="010202"/>
                            <w:sz w:val="22"/>
                          </w:rPr>
                          <w:t>are</w:t>
                        </w:r>
                        <w:r>
                          <w:rPr>
                            <w:color w:val="010202"/>
                            <w:spacing w:val="-4"/>
                            <w:sz w:val="22"/>
                          </w:rPr>
                          <w:t> </w:t>
                        </w:r>
                        <w:r>
                          <w:rPr>
                            <w:color w:val="010202"/>
                            <w:sz w:val="22"/>
                          </w:rPr>
                          <w:t>frustrated</w:t>
                        </w:r>
                        <w:r>
                          <w:rPr>
                            <w:color w:val="010202"/>
                            <w:spacing w:val="-4"/>
                            <w:sz w:val="22"/>
                          </w:rPr>
                          <w:t> </w:t>
                        </w:r>
                        <w:r>
                          <w:rPr>
                            <w:color w:val="010202"/>
                            <w:sz w:val="22"/>
                          </w:rPr>
                          <w:t>with</w:t>
                        </w:r>
                        <w:r>
                          <w:rPr>
                            <w:color w:val="010202"/>
                            <w:spacing w:val="-4"/>
                            <w:sz w:val="22"/>
                          </w:rPr>
                          <w:t> </w:t>
                        </w:r>
                        <w:r>
                          <w:rPr>
                            <w:color w:val="010202"/>
                            <w:sz w:val="22"/>
                          </w:rPr>
                          <w:t>the</w:t>
                        </w:r>
                        <w:r>
                          <w:rPr>
                            <w:color w:val="010202"/>
                            <w:spacing w:val="-4"/>
                            <w:sz w:val="22"/>
                          </w:rPr>
                          <w:t> </w:t>
                        </w:r>
                        <w:r>
                          <w:rPr>
                            <w:color w:val="010202"/>
                            <w:sz w:val="22"/>
                          </w:rPr>
                          <w:t>same</w:t>
                        </w:r>
                        <w:r>
                          <w:rPr>
                            <w:color w:val="010202"/>
                            <w:spacing w:val="-5"/>
                            <w:sz w:val="22"/>
                          </w:rPr>
                          <w:t> </w:t>
                        </w:r>
                        <w:r>
                          <w:rPr>
                            <w:color w:val="010202"/>
                            <w:spacing w:val="-2"/>
                            <w:sz w:val="22"/>
                          </w:rPr>
                          <w:t>people.</w:t>
                        </w:r>
                      </w:p>
                      <w:p>
                        <w:pPr>
                          <w:pStyle w:val="TableParagraph"/>
                          <w:numPr>
                            <w:ilvl w:val="1"/>
                            <w:numId w:val="192"/>
                          </w:numPr>
                          <w:tabs>
                            <w:tab w:pos="960" w:val="left" w:leader="none"/>
                            <w:tab w:pos="961" w:val="left" w:leader="none"/>
                          </w:tabs>
                          <w:spacing w:line="304" w:lineRule="auto" w:before="72" w:after="0"/>
                          <w:ind w:left="960" w:right="464" w:hanging="360"/>
                          <w:jc w:val="left"/>
                          <w:rPr>
                            <w:sz w:val="22"/>
                          </w:rPr>
                        </w:pPr>
                        <w:r>
                          <w:rPr>
                            <w:color w:val="010202"/>
                            <w:sz w:val="22"/>
                          </w:rPr>
                          <w:t>Nami</w:t>
                        </w:r>
                        <w:r>
                          <w:rPr>
                            <w:color w:val="010202"/>
                            <w:spacing w:val="-4"/>
                            <w:sz w:val="22"/>
                          </w:rPr>
                          <w:t> </w:t>
                        </w:r>
                        <w:r>
                          <w:rPr>
                            <w:color w:val="010202"/>
                            <w:sz w:val="22"/>
                          </w:rPr>
                          <w:t>doesn’t</w:t>
                        </w:r>
                        <w:r>
                          <w:rPr>
                            <w:color w:val="010202"/>
                            <w:spacing w:val="-4"/>
                            <w:sz w:val="22"/>
                          </w:rPr>
                          <w:t> </w:t>
                        </w:r>
                        <w:r>
                          <w:rPr>
                            <w:color w:val="010202"/>
                            <w:sz w:val="22"/>
                          </w:rPr>
                          <w:t>think</w:t>
                        </w:r>
                        <w:r>
                          <w:rPr>
                            <w:color w:val="010202"/>
                            <w:spacing w:val="-4"/>
                            <w:sz w:val="22"/>
                          </w:rPr>
                          <w:t> </w:t>
                        </w:r>
                        <w:r>
                          <w:rPr>
                            <w:color w:val="010202"/>
                            <w:sz w:val="22"/>
                          </w:rPr>
                          <w:t>he</w:t>
                        </w:r>
                        <w:r>
                          <w:rPr>
                            <w:color w:val="010202"/>
                            <w:spacing w:val="-4"/>
                            <w:sz w:val="22"/>
                          </w:rPr>
                          <w:t> </w:t>
                        </w:r>
                        <w:r>
                          <w:rPr>
                            <w:color w:val="010202"/>
                            <w:sz w:val="22"/>
                          </w:rPr>
                          <w:t>is</w:t>
                        </w:r>
                        <w:r>
                          <w:rPr>
                            <w:color w:val="010202"/>
                            <w:spacing w:val="-4"/>
                            <w:sz w:val="22"/>
                          </w:rPr>
                          <w:t> </w:t>
                        </w:r>
                        <w:r>
                          <w:rPr>
                            <w:color w:val="010202"/>
                            <w:sz w:val="22"/>
                          </w:rPr>
                          <w:t>really</w:t>
                        </w:r>
                        <w:r>
                          <w:rPr>
                            <w:color w:val="010202"/>
                            <w:spacing w:val="-4"/>
                            <w:sz w:val="22"/>
                          </w:rPr>
                          <w:t> </w:t>
                        </w:r>
                        <w:r>
                          <w:rPr>
                            <w:color w:val="010202"/>
                            <w:sz w:val="22"/>
                          </w:rPr>
                          <w:t>doing</w:t>
                        </w:r>
                        <w:r>
                          <w:rPr>
                            <w:color w:val="010202"/>
                            <w:spacing w:val="-4"/>
                            <w:sz w:val="22"/>
                          </w:rPr>
                          <w:t> </w:t>
                        </w:r>
                        <w:r>
                          <w:rPr>
                            <w:color w:val="010202"/>
                            <w:sz w:val="22"/>
                          </w:rPr>
                          <w:t>wrong</w:t>
                        </w:r>
                        <w:r>
                          <w:rPr>
                            <w:color w:val="010202"/>
                            <w:spacing w:val="-4"/>
                            <w:sz w:val="22"/>
                          </w:rPr>
                          <w:t> </w:t>
                        </w:r>
                        <w:r>
                          <w:rPr>
                            <w:color w:val="010202"/>
                            <w:sz w:val="22"/>
                          </w:rPr>
                          <w:t>all</w:t>
                        </w:r>
                        <w:r>
                          <w:rPr>
                            <w:color w:val="010202"/>
                            <w:spacing w:val="-4"/>
                            <w:sz w:val="22"/>
                          </w:rPr>
                          <w:t> </w:t>
                        </w:r>
                        <w:r>
                          <w:rPr>
                            <w:color w:val="010202"/>
                            <w:sz w:val="22"/>
                          </w:rPr>
                          <w:t>the</w:t>
                        </w:r>
                        <w:r>
                          <w:rPr>
                            <w:color w:val="010202"/>
                            <w:spacing w:val="-4"/>
                            <w:sz w:val="22"/>
                          </w:rPr>
                          <w:t> </w:t>
                        </w:r>
                        <w:r>
                          <w:rPr>
                            <w:color w:val="010202"/>
                            <w:sz w:val="22"/>
                          </w:rPr>
                          <w:t>time,</w:t>
                        </w:r>
                        <w:r>
                          <w:rPr>
                            <w:color w:val="010202"/>
                            <w:spacing w:val="-4"/>
                            <w:sz w:val="22"/>
                          </w:rPr>
                          <w:t> </w:t>
                        </w:r>
                        <w:r>
                          <w:rPr>
                            <w:color w:val="010202"/>
                            <w:sz w:val="22"/>
                          </w:rPr>
                          <w:t>but</w:t>
                        </w:r>
                        <w:r>
                          <w:rPr>
                            <w:color w:val="010202"/>
                            <w:spacing w:val="-4"/>
                            <w:sz w:val="22"/>
                          </w:rPr>
                          <w:t> </w:t>
                        </w:r>
                        <w:r>
                          <w:rPr>
                            <w:color w:val="010202"/>
                            <w:sz w:val="22"/>
                          </w:rPr>
                          <w:t>his parents always think he is doing something wrong.</w:t>
                        </w:r>
                      </w:p>
                    </w:tc>
                  </w:tr>
                  <w:tr>
                    <w:trPr>
                      <w:trHeight w:val="3560" w:hRule="atLeast"/>
                    </w:trPr>
                    <w:tc>
                      <w:tcPr>
                        <w:tcW w:w="2268" w:type="dxa"/>
                        <w:tcBorders>
                          <w:left w:val="nil"/>
                        </w:tcBorders>
                      </w:tcPr>
                      <w:p>
                        <w:pPr>
                          <w:pStyle w:val="TableParagraph"/>
                          <w:spacing w:line="304" w:lineRule="auto"/>
                          <w:ind w:right="13"/>
                          <w:rPr>
                            <w:b/>
                            <w:sz w:val="22"/>
                          </w:rPr>
                        </w:pPr>
                        <w:r>
                          <w:rPr>
                            <w:b/>
                            <w:color w:val="010202"/>
                            <w:sz w:val="22"/>
                          </w:rPr>
                          <w:t>Work</w:t>
                        </w:r>
                        <w:r>
                          <w:rPr>
                            <w:b/>
                            <w:color w:val="010202"/>
                            <w:spacing w:val="-13"/>
                            <w:sz w:val="22"/>
                          </w:rPr>
                          <w:t> </w:t>
                        </w:r>
                        <w:r>
                          <w:rPr>
                            <w:b/>
                            <w:color w:val="010202"/>
                            <w:sz w:val="22"/>
                          </w:rPr>
                          <w:t>with</w:t>
                        </w:r>
                        <w:r>
                          <w:rPr>
                            <w:b/>
                            <w:color w:val="010202"/>
                            <w:spacing w:val="-12"/>
                            <w:sz w:val="22"/>
                          </w:rPr>
                          <w:t> </w:t>
                        </w:r>
                        <w:r>
                          <w:rPr>
                            <w:b/>
                            <w:color w:val="010202"/>
                            <w:sz w:val="22"/>
                          </w:rPr>
                          <w:t>learners: We do</w:t>
                        </w:r>
                      </w:p>
                    </w:tc>
                    <w:tc>
                      <w:tcPr>
                        <w:tcW w:w="7070" w:type="dxa"/>
                        <w:tcBorders>
                          <w:right w:val="nil"/>
                        </w:tcBorders>
                      </w:tcPr>
                      <w:p>
                        <w:pPr>
                          <w:pStyle w:val="TableParagraph"/>
                          <w:numPr>
                            <w:ilvl w:val="0"/>
                            <w:numId w:val="193"/>
                          </w:numPr>
                          <w:tabs>
                            <w:tab w:pos="565" w:val="left" w:leader="none"/>
                          </w:tabs>
                          <w:spacing w:line="240" w:lineRule="auto" w:before="123" w:after="0"/>
                          <w:ind w:left="564" w:right="0" w:hanging="361"/>
                          <w:jc w:val="left"/>
                          <w:rPr>
                            <w:sz w:val="22"/>
                          </w:rPr>
                        </w:pPr>
                        <w:r>
                          <w:rPr>
                            <w:color w:val="010202"/>
                            <w:sz w:val="22"/>
                          </w:rPr>
                          <w:t>Read</w:t>
                        </w:r>
                        <w:r>
                          <w:rPr>
                            <w:color w:val="010202"/>
                            <w:spacing w:val="-5"/>
                            <w:sz w:val="22"/>
                          </w:rPr>
                          <w:t> </w:t>
                        </w:r>
                        <w:r>
                          <w:rPr>
                            <w:color w:val="010202"/>
                            <w:sz w:val="22"/>
                          </w:rPr>
                          <w:t>out</w:t>
                        </w:r>
                        <w:r>
                          <w:rPr>
                            <w:color w:val="010202"/>
                            <w:spacing w:val="-6"/>
                            <w:sz w:val="22"/>
                          </w:rPr>
                          <w:t> </w:t>
                        </w:r>
                        <w:r>
                          <w:rPr>
                            <w:color w:val="010202"/>
                            <w:sz w:val="22"/>
                          </w:rPr>
                          <w:t>loud</w:t>
                        </w:r>
                        <w:r>
                          <w:rPr>
                            <w:color w:val="010202"/>
                            <w:spacing w:val="-5"/>
                            <w:sz w:val="22"/>
                          </w:rPr>
                          <w:t> </w:t>
                        </w:r>
                        <w:r>
                          <w:rPr>
                            <w:color w:val="010202"/>
                            <w:sz w:val="22"/>
                          </w:rPr>
                          <w:t>while</w:t>
                        </w:r>
                        <w:r>
                          <w:rPr>
                            <w:color w:val="010202"/>
                            <w:spacing w:val="-5"/>
                            <w:sz w:val="22"/>
                          </w:rPr>
                          <w:t> </w:t>
                        </w:r>
                        <w:r>
                          <w:rPr>
                            <w:color w:val="010202"/>
                            <w:sz w:val="22"/>
                          </w:rPr>
                          <w:t>learners</w:t>
                        </w:r>
                        <w:r>
                          <w:rPr>
                            <w:color w:val="010202"/>
                            <w:spacing w:val="-6"/>
                            <w:sz w:val="22"/>
                          </w:rPr>
                          <w:t> </w:t>
                        </w:r>
                        <w:r>
                          <w:rPr>
                            <w:color w:val="010202"/>
                            <w:sz w:val="22"/>
                          </w:rPr>
                          <w:t>follow</w:t>
                        </w:r>
                        <w:r>
                          <w:rPr>
                            <w:color w:val="010202"/>
                            <w:spacing w:val="-4"/>
                            <w:sz w:val="22"/>
                          </w:rPr>
                          <w:t> </w:t>
                        </w:r>
                        <w:r>
                          <w:rPr>
                            <w:color w:val="010202"/>
                            <w:spacing w:val="-2"/>
                            <w:sz w:val="22"/>
                          </w:rPr>
                          <w:t>along:</w:t>
                        </w:r>
                      </w:p>
                      <w:p>
                        <w:pPr>
                          <w:pStyle w:val="TableParagraph"/>
                          <w:spacing w:before="71"/>
                          <w:ind w:left="600"/>
                          <w:rPr>
                            <w:sz w:val="22"/>
                          </w:rPr>
                        </w:pPr>
                        <w:r>
                          <w:rPr>
                            <w:b/>
                            <w:color w:val="010202"/>
                            <w:sz w:val="22"/>
                          </w:rPr>
                          <w:t>KOFI:</w:t>
                        </w:r>
                        <w:r>
                          <w:rPr>
                            <w:color w:val="010202"/>
                            <w:sz w:val="22"/>
                          </w:rPr>
                          <w:t>Coward!</w:t>
                        </w:r>
                        <w:r>
                          <w:rPr>
                            <w:color w:val="010202"/>
                            <w:spacing w:val="-9"/>
                            <w:sz w:val="22"/>
                          </w:rPr>
                          <w:t> </w:t>
                        </w:r>
                        <w:r>
                          <w:rPr>
                            <w:color w:val="010202"/>
                            <w:sz w:val="22"/>
                          </w:rPr>
                          <w:t>Scaredy!</w:t>
                        </w:r>
                        <w:r>
                          <w:rPr>
                            <w:color w:val="010202"/>
                            <w:spacing w:val="-7"/>
                            <w:sz w:val="22"/>
                          </w:rPr>
                          <w:t> </w:t>
                        </w:r>
                        <w:r>
                          <w:rPr>
                            <w:color w:val="010202"/>
                            <w:sz w:val="22"/>
                          </w:rPr>
                          <w:t>Fancy</w:t>
                        </w:r>
                        <w:r>
                          <w:rPr>
                            <w:color w:val="010202"/>
                            <w:spacing w:val="-8"/>
                            <w:sz w:val="22"/>
                          </w:rPr>
                          <w:t> </w:t>
                        </w:r>
                        <w:r>
                          <w:rPr>
                            <w:color w:val="010202"/>
                            <w:sz w:val="22"/>
                          </w:rPr>
                          <w:t>being</w:t>
                        </w:r>
                        <w:r>
                          <w:rPr>
                            <w:color w:val="010202"/>
                            <w:spacing w:val="-9"/>
                            <w:sz w:val="22"/>
                          </w:rPr>
                          <w:t> </w:t>
                        </w:r>
                        <w:r>
                          <w:rPr>
                            <w:color w:val="010202"/>
                            <w:sz w:val="22"/>
                          </w:rPr>
                          <w:t>frightened</w:t>
                        </w:r>
                        <w:r>
                          <w:rPr>
                            <w:color w:val="010202"/>
                            <w:spacing w:val="-7"/>
                            <w:sz w:val="22"/>
                          </w:rPr>
                          <w:t> </w:t>
                        </w:r>
                        <w:r>
                          <w:rPr>
                            <w:color w:val="010202"/>
                            <w:sz w:val="22"/>
                          </w:rPr>
                          <w:t>by</w:t>
                        </w:r>
                        <w:r>
                          <w:rPr>
                            <w:color w:val="010202"/>
                            <w:spacing w:val="-7"/>
                            <w:sz w:val="22"/>
                          </w:rPr>
                          <w:t> </w:t>
                        </w:r>
                        <w:r>
                          <w:rPr>
                            <w:color w:val="010202"/>
                            <w:sz w:val="22"/>
                          </w:rPr>
                          <w:t>a</w:t>
                        </w:r>
                        <w:r>
                          <w:rPr>
                            <w:color w:val="010202"/>
                            <w:spacing w:val="-8"/>
                            <w:sz w:val="22"/>
                          </w:rPr>
                          <w:t> </w:t>
                        </w:r>
                        <w:r>
                          <w:rPr>
                            <w:color w:val="010202"/>
                            <w:spacing w:val="-2"/>
                            <w:sz w:val="22"/>
                          </w:rPr>
                          <w:t>servant.</w:t>
                        </w:r>
                      </w:p>
                      <w:p>
                        <w:pPr>
                          <w:pStyle w:val="TableParagraph"/>
                          <w:numPr>
                            <w:ilvl w:val="0"/>
                            <w:numId w:val="193"/>
                          </w:numPr>
                          <w:tabs>
                            <w:tab w:pos="565" w:val="left" w:leader="none"/>
                          </w:tabs>
                          <w:spacing w:line="304" w:lineRule="auto" w:before="72" w:after="0"/>
                          <w:ind w:left="564" w:right="220" w:hanging="360"/>
                          <w:jc w:val="left"/>
                          <w:rPr>
                            <w:sz w:val="22"/>
                          </w:rPr>
                        </w:pPr>
                        <w:r>
                          <w:rPr>
                            <w:color w:val="010202"/>
                            <w:sz w:val="22"/>
                          </w:rPr>
                          <w:t>Ask</w:t>
                        </w:r>
                        <w:r>
                          <w:rPr>
                            <w:color w:val="010202"/>
                            <w:spacing w:val="-7"/>
                            <w:sz w:val="22"/>
                          </w:rPr>
                          <w:t> </w:t>
                        </w:r>
                        <w:r>
                          <w:rPr>
                            <w:color w:val="010202"/>
                            <w:sz w:val="22"/>
                          </w:rPr>
                          <w:t>learners:</w:t>
                        </w:r>
                        <w:r>
                          <w:rPr>
                            <w:color w:val="010202"/>
                            <w:spacing w:val="-7"/>
                            <w:sz w:val="22"/>
                          </w:rPr>
                          <w:t> </w:t>
                        </w:r>
                        <w:r>
                          <w:rPr>
                            <w:color w:val="010202"/>
                            <w:sz w:val="22"/>
                          </w:rPr>
                          <w:t>What</w:t>
                        </w:r>
                        <w:r>
                          <w:rPr>
                            <w:color w:val="010202"/>
                            <w:spacing w:val="-7"/>
                            <w:sz w:val="22"/>
                          </w:rPr>
                          <w:t> </w:t>
                        </w:r>
                        <w:r>
                          <w:rPr>
                            <w:color w:val="010202"/>
                            <w:sz w:val="22"/>
                          </w:rPr>
                          <w:t>inferences</w:t>
                        </w:r>
                        <w:r>
                          <w:rPr>
                            <w:color w:val="010202"/>
                            <w:spacing w:val="-7"/>
                            <w:sz w:val="22"/>
                          </w:rPr>
                          <w:t> </w:t>
                        </w:r>
                        <w:r>
                          <w:rPr>
                            <w:color w:val="010202"/>
                            <w:sz w:val="22"/>
                          </w:rPr>
                          <w:t>can</w:t>
                        </w:r>
                        <w:r>
                          <w:rPr>
                            <w:color w:val="010202"/>
                            <w:spacing w:val="-7"/>
                            <w:sz w:val="22"/>
                          </w:rPr>
                          <w:t> </w:t>
                        </w:r>
                        <w:r>
                          <w:rPr>
                            <w:color w:val="010202"/>
                            <w:sz w:val="22"/>
                          </w:rPr>
                          <w:t>you</w:t>
                        </w:r>
                        <w:r>
                          <w:rPr>
                            <w:color w:val="010202"/>
                            <w:spacing w:val="-7"/>
                            <w:sz w:val="22"/>
                          </w:rPr>
                          <w:t> </w:t>
                        </w:r>
                        <w:r>
                          <w:rPr>
                            <w:color w:val="010202"/>
                            <w:sz w:val="22"/>
                          </w:rPr>
                          <w:t>make</w:t>
                        </w:r>
                        <w:r>
                          <w:rPr>
                            <w:color w:val="010202"/>
                            <w:spacing w:val="-7"/>
                            <w:sz w:val="22"/>
                          </w:rPr>
                          <w:t> </w:t>
                        </w:r>
                        <w:r>
                          <w:rPr>
                            <w:color w:val="010202"/>
                            <w:sz w:val="22"/>
                          </w:rPr>
                          <w:t>about</w:t>
                        </w:r>
                        <w:r>
                          <w:rPr>
                            <w:color w:val="010202"/>
                            <w:spacing w:val="-7"/>
                            <w:sz w:val="22"/>
                          </w:rPr>
                          <w:t> </w:t>
                        </w:r>
                        <w:r>
                          <w:rPr>
                            <w:color w:val="010202"/>
                            <w:sz w:val="22"/>
                          </w:rPr>
                          <w:t>Kofi</w:t>
                        </w:r>
                        <w:r>
                          <w:rPr>
                            <w:color w:val="010202"/>
                            <w:spacing w:val="-7"/>
                            <w:sz w:val="22"/>
                          </w:rPr>
                          <w:t> </w:t>
                        </w:r>
                        <w:r>
                          <w:rPr>
                            <w:color w:val="010202"/>
                            <w:sz w:val="22"/>
                          </w:rPr>
                          <w:t>you</w:t>
                        </w:r>
                        <w:r>
                          <w:rPr>
                            <w:color w:val="010202"/>
                            <w:spacing w:val="-7"/>
                            <w:sz w:val="22"/>
                          </w:rPr>
                          <w:t> </w:t>
                        </w:r>
                        <w:r>
                          <w:rPr>
                            <w:color w:val="010202"/>
                            <w:sz w:val="22"/>
                          </w:rPr>
                          <w:t>read</w:t>
                        </w:r>
                        <w:r>
                          <w:rPr>
                            <w:color w:val="010202"/>
                            <w:spacing w:val="-7"/>
                            <w:sz w:val="22"/>
                          </w:rPr>
                          <w:t> </w:t>
                        </w:r>
                        <w:r>
                          <w:rPr>
                            <w:color w:val="010202"/>
                            <w:sz w:val="22"/>
                          </w:rPr>
                          <w:t>these </w:t>
                        </w:r>
                        <w:r>
                          <w:rPr>
                            <w:color w:val="010202"/>
                            <w:spacing w:val="-2"/>
                            <w:sz w:val="22"/>
                          </w:rPr>
                          <w:t>sentences?</w:t>
                        </w:r>
                      </w:p>
                      <w:p>
                        <w:pPr>
                          <w:pStyle w:val="TableParagraph"/>
                          <w:numPr>
                            <w:ilvl w:val="0"/>
                            <w:numId w:val="193"/>
                          </w:numPr>
                          <w:tabs>
                            <w:tab w:pos="565" w:val="left" w:leader="none"/>
                          </w:tabs>
                          <w:spacing w:line="266" w:lineRule="exact" w:before="0" w:after="0"/>
                          <w:ind w:left="564" w:right="0" w:hanging="361"/>
                          <w:jc w:val="left"/>
                          <w:rPr>
                            <w:sz w:val="22"/>
                          </w:rPr>
                        </w:pPr>
                        <w:r>
                          <w:rPr>
                            <w:color w:val="010202"/>
                            <w:sz w:val="22"/>
                          </w:rPr>
                          <w:t>Listen</w:t>
                        </w:r>
                        <w:r>
                          <w:rPr>
                            <w:color w:val="010202"/>
                            <w:spacing w:val="-7"/>
                            <w:sz w:val="22"/>
                          </w:rPr>
                          <w:t> </w:t>
                        </w:r>
                        <w:r>
                          <w:rPr>
                            <w:color w:val="010202"/>
                            <w:sz w:val="22"/>
                          </w:rPr>
                          <w:t>to</w:t>
                        </w:r>
                        <w:r>
                          <w:rPr>
                            <w:color w:val="010202"/>
                            <w:spacing w:val="-8"/>
                            <w:sz w:val="22"/>
                          </w:rPr>
                          <w:t> </w:t>
                        </w:r>
                        <w:r>
                          <w:rPr>
                            <w:color w:val="010202"/>
                            <w:sz w:val="22"/>
                          </w:rPr>
                          <w:t>learners’</w:t>
                        </w:r>
                        <w:r>
                          <w:rPr>
                            <w:color w:val="010202"/>
                            <w:spacing w:val="-8"/>
                            <w:sz w:val="22"/>
                          </w:rPr>
                          <w:t> </w:t>
                        </w:r>
                        <w:r>
                          <w:rPr>
                            <w:color w:val="010202"/>
                            <w:sz w:val="22"/>
                          </w:rPr>
                          <w:t>ideas,</w:t>
                        </w:r>
                        <w:r>
                          <w:rPr>
                            <w:color w:val="010202"/>
                            <w:spacing w:val="-7"/>
                            <w:sz w:val="22"/>
                          </w:rPr>
                          <w:t> </w:t>
                        </w:r>
                        <w:r>
                          <w:rPr>
                            <w:color w:val="010202"/>
                            <w:spacing w:val="-4"/>
                            <w:sz w:val="22"/>
                          </w:rPr>
                          <w:t>like:</w:t>
                        </w:r>
                      </w:p>
                      <w:p>
                        <w:pPr>
                          <w:pStyle w:val="TableParagraph"/>
                          <w:numPr>
                            <w:ilvl w:val="1"/>
                            <w:numId w:val="193"/>
                          </w:numPr>
                          <w:tabs>
                            <w:tab w:pos="961" w:val="left" w:leader="none"/>
                          </w:tabs>
                          <w:spacing w:line="240" w:lineRule="auto" w:before="71" w:after="0"/>
                          <w:ind w:left="961" w:right="0" w:hanging="361"/>
                          <w:jc w:val="left"/>
                          <w:rPr>
                            <w:sz w:val="22"/>
                          </w:rPr>
                        </w:pPr>
                        <w:r>
                          <w:rPr>
                            <w:color w:val="010202"/>
                            <w:sz w:val="22"/>
                          </w:rPr>
                          <w:t>Kofi</w:t>
                        </w:r>
                        <w:r>
                          <w:rPr>
                            <w:color w:val="010202"/>
                            <w:spacing w:val="-5"/>
                            <w:sz w:val="22"/>
                          </w:rPr>
                          <w:t> </w:t>
                        </w:r>
                        <w:r>
                          <w:rPr>
                            <w:color w:val="010202"/>
                            <w:sz w:val="22"/>
                          </w:rPr>
                          <w:t>does</w:t>
                        </w:r>
                        <w:r>
                          <w:rPr>
                            <w:color w:val="010202"/>
                            <w:spacing w:val="-5"/>
                            <w:sz w:val="22"/>
                          </w:rPr>
                          <w:t> </w:t>
                        </w:r>
                        <w:r>
                          <w:rPr>
                            <w:color w:val="010202"/>
                            <w:sz w:val="22"/>
                          </w:rPr>
                          <w:t>not</w:t>
                        </w:r>
                        <w:r>
                          <w:rPr>
                            <w:color w:val="010202"/>
                            <w:spacing w:val="-4"/>
                            <w:sz w:val="22"/>
                          </w:rPr>
                          <w:t> </w:t>
                        </w:r>
                        <w:r>
                          <w:rPr>
                            <w:color w:val="010202"/>
                            <w:sz w:val="22"/>
                          </w:rPr>
                          <w:t>respect</w:t>
                        </w:r>
                        <w:r>
                          <w:rPr>
                            <w:color w:val="010202"/>
                            <w:spacing w:val="-4"/>
                            <w:sz w:val="22"/>
                          </w:rPr>
                          <w:t> </w:t>
                        </w:r>
                        <w:r>
                          <w:rPr>
                            <w:color w:val="010202"/>
                            <w:sz w:val="22"/>
                          </w:rPr>
                          <w:t>servants</w:t>
                        </w:r>
                        <w:r>
                          <w:rPr>
                            <w:color w:val="010202"/>
                            <w:spacing w:val="-4"/>
                            <w:sz w:val="22"/>
                          </w:rPr>
                          <w:t> </w:t>
                        </w:r>
                        <w:r>
                          <w:rPr>
                            <w:color w:val="010202"/>
                            <w:sz w:val="22"/>
                          </w:rPr>
                          <w:t>/</w:t>
                        </w:r>
                        <w:r>
                          <w:rPr>
                            <w:color w:val="010202"/>
                            <w:spacing w:val="-5"/>
                            <w:sz w:val="22"/>
                          </w:rPr>
                          <w:t> </w:t>
                        </w:r>
                        <w:r>
                          <w:rPr>
                            <w:color w:val="010202"/>
                            <w:sz w:val="22"/>
                          </w:rPr>
                          <w:t>people</w:t>
                        </w:r>
                        <w:r>
                          <w:rPr>
                            <w:color w:val="010202"/>
                            <w:spacing w:val="-4"/>
                            <w:sz w:val="22"/>
                          </w:rPr>
                          <w:t> </w:t>
                        </w:r>
                        <w:r>
                          <w:rPr>
                            <w:color w:val="010202"/>
                            <w:sz w:val="22"/>
                          </w:rPr>
                          <w:t>who</w:t>
                        </w:r>
                        <w:r>
                          <w:rPr>
                            <w:color w:val="010202"/>
                            <w:spacing w:val="-4"/>
                            <w:sz w:val="22"/>
                          </w:rPr>
                          <w:t> </w:t>
                        </w:r>
                        <w:r>
                          <w:rPr>
                            <w:color w:val="010202"/>
                            <w:sz w:val="22"/>
                          </w:rPr>
                          <w:t>work</w:t>
                        </w:r>
                        <w:r>
                          <w:rPr>
                            <w:color w:val="010202"/>
                            <w:spacing w:val="-5"/>
                            <w:sz w:val="22"/>
                          </w:rPr>
                          <w:t> </w:t>
                        </w:r>
                        <w:r>
                          <w:rPr>
                            <w:color w:val="010202"/>
                            <w:sz w:val="22"/>
                          </w:rPr>
                          <w:t>for</w:t>
                        </w:r>
                        <w:r>
                          <w:rPr>
                            <w:color w:val="010202"/>
                            <w:spacing w:val="-4"/>
                            <w:sz w:val="22"/>
                          </w:rPr>
                          <w:t> </w:t>
                        </w:r>
                        <w:r>
                          <w:rPr>
                            <w:color w:val="010202"/>
                            <w:sz w:val="22"/>
                          </w:rPr>
                          <w:t>his</w:t>
                        </w:r>
                        <w:r>
                          <w:rPr>
                            <w:color w:val="010202"/>
                            <w:spacing w:val="-5"/>
                            <w:sz w:val="22"/>
                          </w:rPr>
                          <w:t> </w:t>
                        </w:r>
                        <w:r>
                          <w:rPr>
                            <w:color w:val="010202"/>
                            <w:spacing w:val="-2"/>
                            <w:sz w:val="22"/>
                          </w:rPr>
                          <w:t>family.</w:t>
                        </w:r>
                      </w:p>
                      <w:p>
                        <w:pPr>
                          <w:pStyle w:val="TableParagraph"/>
                          <w:numPr>
                            <w:ilvl w:val="1"/>
                            <w:numId w:val="193"/>
                          </w:numPr>
                          <w:tabs>
                            <w:tab w:pos="961" w:val="left" w:leader="none"/>
                          </w:tabs>
                          <w:spacing w:line="240" w:lineRule="auto" w:before="72" w:after="0"/>
                          <w:ind w:left="961" w:right="0" w:hanging="361"/>
                          <w:jc w:val="left"/>
                          <w:rPr>
                            <w:sz w:val="22"/>
                          </w:rPr>
                        </w:pPr>
                        <w:r>
                          <w:rPr>
                            <w:color w:val="010202"/>
                            <w:sz w:val="22"/>
                          </w:rPr>
                          <w:t>Kofi</w:t>
                        </w:r>
                        <w:r>
                          <w:rPr>
                            <w:color w:val="010202"/>
                            <w:spacing w:val="-4"/>
                            <w:sz w:val="22"/>
                          </w:rPr>
                          <w:t> </w:t>
                        </w:r>
                        <w:r>
                          <w:rPr>
                            <w:color w:val="010202"/>
                            <w:sz w:val="22"/>
                          </w:rPr>
                          <w:t>is</w:t>
                        </w:r>
                        <w:r>
                          <w:rPr>
                            <w:color w:val="010202"/>
                            <w:spacing w:val="-4"/>
                            <w:sz w:val="22"/>
                          </w:rPr>
                          <w:t> </w:t>
                        </w:r>
                        <w:r>
                          <w:rPr>
                            <w:color w:val="010202"/>
                            <w:sz w:val="22"/>
                          </w:rPr>
                          <w:t>not</w:t>
                        </w:r>
                        <w:r>
                          <w:rPr>
                            <w:color w:val="010202"/>
                            <w:spacing w:val="-3"/>
                            <w:sz w:val="22"/>
                          </w:rPr>
                          <w:t> </w:t>
                        </w:r>
                        <w:r>
                          <w:rPr>
                            <w:color w:val="010202"/>
                            <w:sz w:val="22"/>
                          </w:rPr>
                          <w:t>kind</w:t>
                        </w:r>
                        <w:r>
                          <w:rPr>
                            <w:color w:val="010202"/>
                            <w:spacing w:val="-3"/>
                            <w:sz w:val="22"/>
                          </w:rPr>
                          <w:t> </w:t>
                        </w:r>
                        <w:r>
                          <w:rPr>
                            <w:color w:val="010202"/>
                            <w:sz w:val="22"/>
                          </w:rPr>
                          <w:t>to</w:t>
                        </w:r>
                        <w:r>
                          <w:rPr>
                            <w:color w:val="010202"/>
                            <w:spacing w:val="-4"/>
                            <w:sz w:val="22"/>
                          </w:rPr>
                          <w:t> </w:t>
                        </w:r>
                        <w:r>
                          <w:rPr>
                            <w:color w:val="010202"/>
                            <w:spacing w:val="-2"/>
                            <w:sz w:val="22"/>
                          </w:rPr>
                          <w:t>others.</w:t>
                        </w:r>
                      </w:p>
                      <w:p>
                        <w:pPr>
                          <w:pStyle w:val="TableParagraph"/>
                          <w:numPr>
                            <w:ilvl w:val="1"/>
                            <w:numId w:val="193"/>
                          </w:numPr>
                          <w:tabs>
                            <w:tab w:pos="960" w:val="left" w:leader="none"/>
                            <w:tab w:pos="961" w:val="left" w:leader="none"/>
                          </w:tabs>
                          <w:spacing w:line="240" w:lineRule="auto" w:before="71" w:after="0"/>
                          <w:ind w:left="961" w:right="0" w:hanging="361"/>
                          <w:jc w:val="left"/>
                          <w:rPr>
                            <w:sz w:val="22"/>
                          </w:rPr>
                        </w:pPr>
                        <w:r>
                          <w:rPr>
                            <w:color w:val="010202"/>
                            <w:sz w:val="22"/>
                          </w:rPr>
                          <w:t>Kofi</w:t>
                        </w:r>
                        <w:r>
                          <w:rPr>
                            <w:color w:val="010202"/>
                            <w:spacing w:val="-5"/>
                            <w:sz w:val="22"/>
                          </w:rPr>
                          <w:t> </w:t>
                        </w:r>
                        <w:r>
                          <w:rPr>
                            <w:color w:val="010202"/>
                            <w:sz w:val="22"/>
                          </w:rPr>
                          <w:t>thinks</w:t>
                        </w:r>
                        <w:r>
                          <w:rPr>
                            <w:color w:val="010202"/>
                            <w:spacing w:val="-5"/>
                            <w:sz w:val="22"/>
                          </w:rPr>
                          <w:t> </w:t>
                        </w:r>
                        <w:r>
                          <w:rPr>
                            <w:color w:val="010202"/>
                            <w:sz w:val="22"/>
                          </w:rPr>
                          <w:t>he</w:t>
                        </w:r>
                        <w:r>
                          <w:rPr>
                            <w:color w:val="010202"/>
                            <w:spacing w:val="-5"/>
                            <w:sz w:val="22"/>
                          </w:rPr>
                          <w:t> </w:t>
                        </w:r>
                        <w:r>
                          <w:rPr>
                            <w:color w:val="010202"/>
                            <w:sz w:val="22"/>
                          </w:rPr>
                          <w:t>is</w:t>
                        </w:r>
                        <w:r>
                          <w:rPr>
                            <w:color w:val="010202"/>
                            <w:spacing w:val="-5"/>
                            <w:sz w:val="22"/>
                          </w:rPr>
                          <w:t> </w:t>
                        </w:r>
                        <w:r>
                          <w:rPr>
                            <w:color w:val="010202"/>
                            <w:sz w:val="22"/>
                          </w:rPr>
                          <w:t>better</w:t>
                        </w:r>
                        <w:r>
                          <w:rPr>
                            <w:color w:val="010202"/>
                            <w:spacing w:val="-5"/>
                            <w:sz w:val="22"/>
                          </w:rPr>
                          <w:t> </w:t>
                        </w:r>
                        <w:r>
                          <w:rPr>
                            <w:color w:val="010202"/>
                            <w:sz w:val="22"/>
                          </w:rPr>
                          <w:t>than</w:t>
                        </w:r>
                        <w:r>
                          <w:rPr>
                            <w:color w:val="010202"/>
                            <w:spacing w:val="-4"/>
                            <w:sz w:val="22"/>
                          </w:rPr>
                          <w:t> </w:t>
                        </w:r>
                        <w:r>
                          <w:rPr>
                            <w:color w:val="010202"/>
                            <w:sz w:val="22"/>
                          </w:rPr>
                          <w:t>people</w:t>
                        </w:r>
                        <w:r>
                          <w:rPr>
                            <w:color w:val="010202"/>
                            <w:spacing w:val="-5"/>
                            <w:sz w:val="22"/>
                          </w:rPr>
                          <w:t> </w:t>
                        </w:r>
                        <w:r>
                          <w:rPr>
                            <w:color w:val="010202"/>
                            <w:sz w:val="22"/>
                          </w:rPr>
                          <w:t>who</w:t>
                        </w:r>
                        <w:r>
                          <w:rPr>
                            <w:color w:val="010202"/>
                            <w:spacing w:val="-4"/>
                            <w:sz w:val="22"/>
                          </w:rPr>
                          <w:t> </w:t>
                        </w:r>
                        <w:r>
                          <w:rPr>
                            <w:color w:val="010202"/>
                            <w:sz w:val="22"/>
                          </w:rPr>
                          <w:t>work</w:t>
                        </w:r>
                        <w:r>
                          <w:rPr>
                            <w:color w:val="010202"/>
                            <w:spacing w:val="-5"/>
                            <w:sz w:val="22"/>
                          </w:rPr>
                          <w:t> </w:t>
                        </w:r>
                        <w:r>
                          <w:rPr>
                            <w:color w:val="010202"/>
                            <w:sz w:val="22"/>
                          </w:rPr>
                          <w:t>for</w:t>
                        </w:r>
                        <w:r>
                          <w:rPr>
                            <w:color w:val="010202"/>
                            <w:spacing w:val="-5"/>
                            <w:sz w:val="22"/>
                          </w:rPr>
                          <w:t> </w:t>
                        </w:r>
                        <w:r>
                          <w:rPr>
                            <w:color w:val="010202"/>
                            <w:sz w:val="22"/>
                          </w:rPr>
                          <w:t>his</w:t>
                        </w:r>
                        <w:r>
                          <w:rPr>
                            <w:color w:val="010202"/>
                            <w:spacing w:val="-5"/>
                            <w:sz w:val="22"/>
                          </w:rPr>
                          <w:t> </w:t>
                        </w:r>
                        <w:r>
                          <w:rPr>
                            <w:color w:val="010202"/>
                            <w:spacing w:val="-2"/>
                            <w:sz w:val="22"/>
                          </w:rPr>
                          <w:t>family.</w:t>
                        </w:r>
                      </w:p>
                      <w:p>
                        <w:pPr>
                          <w:pStyle w:val="TableParagraph"/>
                          <w:numPr>
                            <w:ilvl w:val="1"/>
                            <w:numId w:val="193"/>
                          </w:numPr>
                          <w:tabs>
                            <w:tab w:pos="961" w:val="left" w:leader="none"/>
                          </w:tabs>
                          <w:spacing w:line="304" w:lineRule="auto" w:before="71" w:after="0"/>
                          <w:ind w:left="960" w:right="369" w:hanging="360"/>
                          <w:jc w:val="left"/>
                          <w:rPr>
                            <w:sz w:val="22"/>
                          </w:rPr>
                        </w:pPr>
                        <w:r>
                          <w:rPr>
                            <w:color w:val="010202"/>
                            <w:sz w:val="22"/>
                          </w:rPr>
                          <w:t>Kofi</w:t>
                        </w:r>
                        <w:r>
                          <w:rPr>
                            <w:color w:val="010202"/>
                            <w:spacing w:val="-8"/>
                            <w:sz w:val="22"/>
                          </w:rPr>
                          <w:t> </w:t>
                        </w:r>
                        <w:r>
                          <w:rPr>
                            <w:color w:val="010202"/>
                            <w:sz w:val="22"/>
                          </w:rPr>
                          <w:t>isn’t</w:t>
                        </w:r>
                        <w:r>
                          <w:rPr>
                            <w:color w:val="010202"/>
                            <w:spacing w:val="-8"/>
                            <w:sz w:val="22"/>
                          </w:rPr>
                          <w:t> </w:t>
                        </w:r>
                        <w:r>
                          <w:rPr>
                            <w:color w:val="010202"/>
                            <w:sz w:val="22"/>
                          </w:rPr>
                          <w:t>always</w:t>
                        </w:r>
                        <w:r>
                          <w:rPr>
                            <w:color w:val="010202"/>
                            <w:spacing w:val="-8"/>
                            <w:sz w:val="22"/>
                          </w:rPr>
                          <w:t> </w:t>
                        </w:r>
                        <w:r>
                          <w:rPr>
                            <w:color w:val="010202"/>
                            <w:sz w:val="22"/>
                          </w:rPr>
                          <w:t>nice</w:t>
                        </w:r>
                        <w:r>
                          <w:rPr>
                            <w:color w:val="010202"/>
                            <w:spacing w:val="-8"/>
                            <w:sz w:val="22"/>
                          </w:rPr>
                          <w:t> </w:t>
                        </w:r>
                        <w:r>
                          <w:rPr>
                            <w:color w:val="010202"/>
                            <w:sz w:val="22"/>
                          </w:rPr>
                          <w:t>to</w:t>
                        </w:r>
                        <w:r>
                          <w:rPr>
                            <w:color w:val="010202"/>
                            <w:spacing w:val="-8"/>
                            <w:sz w:val="22"/>
                          </w:rPr>
                          <w:t> </w:t>
                        </w:r>
                        <w:r>
                          <w:rPr>
                            <w:color w:val="010202"/>
                            <w:sz w:val="22"/>
                          </w:rPr>
                          <w:t>his</w:t>
                        </w:r>
                        <w:r>
                          <w:rPr>
                            <w:color w:val="010202"/>
                            <w:spacing w:val="-8"/>
                            <w:sz w:val="22"/>
                          </w:rPr>
                          <w:t> </w:t>
                        </w:r>
                        <w:r>
                          <w:rPr>
                            <w:color w:val="010202"/>
                            <w:sz w:val="22"/>
                          </w:rPr>
                          <w:t>brother.</w:t>
                        </w:r>
                        <w:r>
                          <w:rPr>
                            <w:color w:val="010202"/>
                            <w:spacing w:val="-8"/>
                            <w:sz w:val="22"/>
                          </w:rPr>
                          <w:t> </w:t>
                        </w:r>
                        <w:r>
                          <w:rPr>
                            <w:color w:val="010202"/>
                            <w:sz w:val="22"/>
                          </w:rPr>
                          <w:t>He</w:t>
                        </w:r>
                        <w:r>
                          <w:rPr>
                            <w:color w:val="010202"/>
                            <w:spacing w:val="-8"/>
                            <w:sz w:val="22"/>
                          </w:rPr>
                          <w:t> </w:t>
                        </w:r>
                        <w:r>
                          <w:rPr>
                            <w:color w:val="010202"/>
                            <w:sz w:val="22"/>
                          </w:rPr>
                          <w:t>is</w:t>
                        </w:r>
                        <w:r>
                          <w:rPr>
                            <w:color w:val="010202"/>
                            <w:spacing w:val="-8"/>
                            <w:sz w:val="22"/>
                          </w:rPr>
                          <w:t> </w:t>
                        </w:r>
                        <w:r>
                          <w:rPr>
                            <w:color w:val="010202"/>
                            <w:sz w:val="22"/>
                          </w:rPr>
                          <w:t>trying</w:t>
                        </w:r>
                        <w:r>
                          <w:rPr>
                            <w:color w:val="010202"/>
                            <w:spacing w:val="-7"/>
                            <w:sz w:val="22"/>
                          </w:rPr>
                          <w:t> </w:t>
                        </w:r>
                        <w:r>
                          <w:rPr>
                            <w:color w:val="010202"/>
                            <w:sz w:val="22"/>
                          </w:rPr>
                          <w:t>to</w:t>
                        </w:r>
                        <w:r>
                          <w:rPr>
                            <w:color w:val="010202"/>
                            <w:spacing w:val="-8"/>
                            <w:sz w:val="22"/>
                          </w:rPr>
                          <w:t> </w:t>
                        </w:r>
                        <w:r>
                          <w:rPr>
                            <w:color w:val="010202"/>
                            <w:sz w:val="22"/>
                          </w:rPr>
                          <w:t>make</w:t>
                        </w:r>
                        <w:r>
                          <w:rPr>
                            <w:color w:val="010202"/>
                            <w:spacing w:val="-7"/>
                            <w:sz w:val="22"/>
                          </w:rPr>
                          <w:t> </w:t>
                        </w:r>
                        <w:r>
                          <w:rPr>
                            <w:color w:val="010202"/>
                            <w:sz w:val="22"/>
                          </w:rPr>
                          <w:t>him</w:t>
                        </w:r>
                        <w:r>
                          <w:rPr>
                            <w:color w:val="010202"/>
                            <w:spacing w:val="-8"/>
                            <w:sz w:val="22"/>
                          </w:rPr>
                          <w:t> </w:t>
                        </w:r>
                        <w:r>
                          <w:rPr>
                            <w:color w:val="010202"/>
                            <w:sz w:val="22"/>
                          </w:rPr>
                          <w:t>feel </w:t>
                        </w:r>
                        <w:r>
                          <w:rPr>
                            <w:color w:val="010202"/>
                            <w:spacing w:val="-2"/>
                            <w:sz w:val="22"/>
                          </w:rPr>
                          <w:t>ashamed.</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2347"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7</w:t>
                        </w:r>
                      </w:p>
                    </w:tc>
                  </w:tr>
                  <w:tr>
                    <w:trPr>
                      <w:trHeight w:val="1273" w:hRule="atLeast"/>
                    </w:trPr>
                    <w:tc>
                      <w:tcPr>
                        <w:tcW w:w="610" w:type="dxa"/>
                        <w:shd w:val="clear" w:color="auto" w:fill="404040"/>
                        <w:textDirection w:val="tbRl"/>
                      </w:tcPr>
                      <w:p>
                        <w:pPr>
                          <w:pStyle w:val="TableParagraph"/>
                          <w:spacing w:before="151"/>
                          <w:ind w:left="145"/>
                          <w:rPr>
                            <w:sz w:val="22"/>
                          </w:rPr>
                        </w:pPr>
                        <w:r>
                          <w:rPr>
                            <w:color w:val="FFFFFF"/>
                            <w:spacing w:val="-2"/>
                            <w:sz w:val="22"/>
                          </w:rPr>
                          <w:t>THURSDAY</w:t>
                        </w:r>
                      </w:p>
                    </w:tc>
                  </w:tr>
                </w:tbl>
                <w:p>
                  <w:pPr>
                    <w:pStyle w:val="BodyText"/>
                  </w:pPr>
                </w:p>
              </w:txbxContent>
            </v:textbox>
            <w10:wrap type="topAndBottom"/>
          </v:shape>
        </w:pict>
      </w:r>
    </w:p>
    <w:p>
      <w:pPr>
        <w:pStyle w:val="BodyText"/>
        <w:spacing w:before="5"/>
        <w:rPr>
          <w:sz w:val="1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12"/>
        </w:rPr>
      </w:pPr>
      <w:r>
        <w:rPr/>
        <w:pict>
          <v:group style="position:absolute;margin-left:21pt;margin-top:8.901137pt;width:595.3pt;height:73.75pt;mso-position-horizontal-relative:page;mso-position-vertical-relative:paragraph;z-index:-14937088;mso-wrap-distance-left:0;mso-wrap-distance-right:0" id="docshapegroup2348" coordorigin="420,178" coordsize="11906,1475">
            <v:rect style="position:absolute;left:420;top:1426;width:11906;height:226" id="docshape2349" filled="true" fillcolor="#808080" stroked="false">
              <v:fill type="solid"/>
            </v:rect>
            <v:rect style="position:absolute;left:10112;top:178;width:2213;height:1475" id="docshape2350" filled="true" fillcolor="#010202" stroked="false">
              <v:fill opacity="19660f" type="solid"/>
            </v:rect>
            <v:shape style="position:absolute;left:10243;top:261;width:2082;height:1391" id="docshape2351" coordorigin="10244,261" coordsize="2082,1391" path="m11243,261l11167,266,11093,281,11023,306,10958,339,10899,379,10845,427,10799,480,10759,540,10727,604,10704,672,10689,743,10684,817,10689,892,10695,926,10703,958,10712,990,10723,1021,10721,1021,10719,1021,10717,1021,10645,1036,10576,1060,10512,1092,10454,1132,10402,1178,10356,1231,10317,1289,10286,1352,10263,1419,10249,1489,10244,1561,10249,1635,10252,1652,12326,1652,12326,480,12323,478,11681,478,11634,424,11580,377,11521,337,11457,305,11389,281,11317,266,11243,261xm12002,379l11926,384,11860,397,11796,417,11737,445,11681,478,12323,478,12281,451,12216,420,12148,397,12076,383,12002,379xe" filled="true" fillcolor="#ffffff" stroked="false">
              <v:path arrowok="t"/>
              <v:fill type="solid"/>
            </v:shape>
            <v:shape style="position:absolute;left:11448;top:808;width:397;height:397" type="#_x0000_t75" id="docshape2352" stroked="false">
              <v:imagedata r:id="rId14" o:title=""/>
            </v:shape>
            <v:rect style="position:absolute;left:11415;top:787;width:440;height:420" id="docshape2353" filled="true" fillcolor="#010202" stroked="false">
              <v:fill opacity="26214f" type="solid"/>
            </v:rect>
            <v:shape style="position:absolute;left:6717;top:985;width:3441;height:280" type="#_x0000_t202" id="docshape2354"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888;width:373;height:246" type="#_x0000_t202" id="docshape2355"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137</w:t>
                    </w:r>
                  </w:p>
                </w:txbxContent>
              </v:textbox>
              <w10:wrap type="none"/>
            </v:shape>
            <w10:wrap type="topAndBottom"/>
          </v:group>
        </w:pict>
      </w:r>
    </w:p>
    <w:p>
      <w:pPr>
        <w:spacing w:after="0"/>
        <w:rPr>
          <w:sz w:val="12"/>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525824" from="15pt,21.000216pt" to="0pt,21.000216pt" stroked="true" strokeweight=".25pt" strokecolor="#000000">
            <v:stroke dashstyle="solid"/>
            <w10:wrap type="none"/>
          </v:line>
        </w:pict>
      </w:r>
      <w:r>
        <w:rPr/>
        <w:pict>
          <v:line style="position:absolute;mso-position-horizontal-relative:page;mso-position-vertical-relative:page;z-index:16526336" from="622.276001pt,21.000216pt" to="637.276001pt,21.000216pt" stroked="true" strokeweight=".25pt" strokecolor="#000000">
            <v:stroke dashstyle="solid"/>
            <w10:wrap type="none"/>
          </v:line>
        </w:pict>
      </w:r>
      <w:r>
        <w:rPr/>
        <w:pict>
          <v:line style="position:absolute;mso-position-horizontal-relative:page;mso-position-vertical-relative:page;z-index:16526848" from="15pt,862.890198pt" to="0pt,862.890198pt" stroked="true" strokeweight=".25pt" strokecolor="#000000">
            <v:stroke dashstyle="solid"/>
            <w10:wrap type="none"/>
          </v:line>
        </w:pict>
      </w:r>
      <w:r>
        <w:rPr/>
        <w:pict>
          <v:line style="position:absolute;mso-position-horizontal-relative:page;mso-position-vertical-relative:page;z-index:16527360" from="622.276001pt,862.890198pt" to="637.276001pt,862.890198pt" stroked="true" strokeweight=".25pt" strokecolor="#000000">
            <v:stroke dashstyle="solid"/>
            <w10:wrap type="none"/>
          </v:line>
        </w:pict>
      </w:r>
      <w:r>
        <w:rPr/>
        <w:pict>
          <v:line style="position:absolute;mso-position-horizontal-relative:page;mso-position-vertical-relative:page;z-index:16527872" from="21pt,868.890198pt" to="21pt,883.890198pt" stroked="true" strokeweight=".25pt" strokecolor="#000000">
            <v:stroke dashstyle="solid"/>
            <w10:wrap type="none"/>
          </v:line>
        </w:pict>
      </w:r>
      <w:r>
        <w:rPr/>
        <w:pict>
          <v:line style="position:absolute;mso-position-horizontal-relative:page;mso-position-vertical-relative:page;z-index:1652838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356"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357"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4932480;mso-wrap-distance-left:0;mso-wrap-distance-right:0" id="docshapegroup2358" coordorigin="420,72" coordsize="11906,971">
            <v:rect style="position:absolute;left:420;top:917;width:11906;height:126" id="docshape2359" filled="true" fillcolor="#808080" stroked="false">
              <v:fill type="solid"/>
            </v:rect>
            <v:rect style="position:absolute;left:420;top:72;width:11906;height:846" id="docshape2360" filled="true" fillcolor="#bbbcbf" stroked="false">
              <v:fill type="solid"/>
            </v:rect>
            <v:shape style="position:absolute;left:420;top:72;width:11906;height:971" type="#_x0000_t202" id="docshape2361" filled="false" stroked="false">
              <v:textbox inset="0,0,0,0">
                <w:txbxContent>
                  <w:p>
                    <w:pPr>
                      <w:spacing w:line="240" w:lineRule="auto" w:before="8"/>
                      <w:rPr>
                        <w:sz w:val="28"/>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362"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nil"/>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nil"/>
                          <w:bottom w:val="nil"/>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nil"/>
                          <w:bottom w:val="nil"/>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7</w:t>
                        </w:r>
                      </w:p>
                    </w:tc>
                  </w:tr>
                  <w:tr>
                    <w:trPr>
                      <w:trHeight w:val="1273" w:hRule="atLeast"/>
                    </w:trPr>
                    <w:tc>
                      <w:tcPr>
                        <w:tcW w:w="606" w:type="dxa"/>
                        <w:tcBorders>
                          <w:top w:val="nil"/>
                        </w:tcBorders>
                        <w:shd w:val="clear" w:color="auto" w:fill="404040"/>
                        <w:textDirection w:val="btLr"/>
                      </w:tcPr>
                      <w:p>
                        <w:pPr>
                          <w:pStyle w:val="TableParagraph"/>
                          <w:spacing w:before="147"/>
                          <w:ind w:left="175"/>
                          <w:rPr>
                            <w:sz w:val="22"/>
                          </w:rPr>
                        </w:pPr>
                        <w:r>
                          <w:rPr>
                            <w:color w:val="FFFFFF"/>
                            <w:spacing w:val="-2"/>
                            <w:sz w:val="22"/>
                          </w:rPr>
                          <w:t>THURSDAY</w:t>
                        </w:r>
                      </w:p>
                    </w:tc>
                  </w:tr>
                </w:tbl>
                <w:p>
                  <w:pPr>
                    <w:pStyle w:val="BodyText"/>
                  </w:pPr>
                </w:p>
              </w:txbxContent>
            </v:textbox>
            <w10:wrap type="topAndBottom"/>
          </v:shape>
        </w:pict>
      </w:r>
      <w:r>
        <w:rPr/>
        <w:pict>
          <v:shape style="position:absolute;margin-left:72.023598pt;margin-top:72.059097pt;width:466.9pt;height:475.8pt;mso-position-horizontal-relative:page;mso-position-vertical-relative:paragraph;z-index:-15728640;mso-wrap-distance-left:0;mso-wrap-distance-right:0" type="#_x0000_t202" id="docshape2363"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70"/>
                  </w:tblGrid>
                  <w:tr>
                    <w:trPr>
                      <w:trHeight w:val="5260" w:hRule="atLeast"/>
                    </w:trPr>
                    <w:tc>
                      <w:tcPr>
                        <w:tcW w:w="2268" w:type="dxa"/>
                        <w:tcBorders>
                          <w:left w:val="nil"/>
                        </w:tcBorders>
                      </w:tcPr>
                      <w:p>
                        <w:pPr>
                          <w:pStyle w:val="TableParagraph"/>
                          <w:rPr>
                            <w:b/>
                            <w:sz w:val="22"/>
                          </w:rPr>
                        </w:pPr>
                        <w:r>
                          <w:rPr>
                            <w:b/>
                            <w:color w:val="010202"/>
                            <w:sz w:val="22"/>
                          </w:rPr>
                          <w:t>Pair</w:t>
                        </w:r>
                        <w:r>
                          <w:rPr>
                            <w:b/>
                            <w:color w:val="010202"/>
                            <w:spacing w:val="-11"/>
                            <w:sz w:val="22"/>
                          </w:rPr>
                          <w:t> </w:t>
                        </w:r>
                        <w:r>
                          <w:rPr>
                            <w:b/>
                            <w:color w:val="010202"/>
                            <w:sz w:val="22"/>
                          </w:rPr>
                          <w:t>Work:</w:t>
                        </w:r>
                        <w:r>
                          <w:rPr>
                            <w:b/>
                            <w:color w:val="010202"/>
                            <w:spacing w:val="-11"/>
                            <w:sz w:val="22"/>
                          </w:rPr>
                          <w:t> </w:t>
                        </w:r>
                        <w:r>
                          <w:rPr>
                            <w:b/>
                            <w:color w:val="010202"/>
                            <w:sz w:val="22"/>
                          </w:rPr>
                          <w:t>You</w:t>
                        </w:r>
                        <w:r>
                          <w:rPr>
                            <w:b/>
                            <w:color w:val="010202"/>
                            <w:spacing w:val="-10"/>
                            <w:sz w:val="22"/>
                          </w:rPr>
                          <w:t> </w:t>
                        </w:r>
                        <w:r>
                          <w:rPr>
                            <w:b/>
                            <w:color w:val="010202"/>
                            <w:spacing w:val="-5"/>
                            <w:sz w:val="22"/>
                          </w:rPr>
                          <w:t>do</w:t>
                        </w:r>
                      </w:p>
                    </w:tc>
                    <w:tc>
                      <w:tcPr>
                        <w:tcW w:w="7070" w:type="dxa"/>
                        <w:tcBorders>
                          <w:right w:val="nil"/>
                        </w:tcBorders>
                      </w:tcPr>
                      <w:p>
                        <w:pPr>
                          <w:pStyle w:val="TableParagraph"/>
                          <w:numPr>
                            <w:ilvl w:val="0"/>
                            <w:numId w:val="194"/>
                          </w:numPr>
                          <w:tabs>
                            <w:tab w:pos="565" w:val="left" w:leader="none"/>
                          </w:tabs>
                          <w:spacing w:line="304" w:lineRule="auto" w:before="123" w:after="0"/>
                          <w:ind w:left="564" w:right="972" w:hanging="360"/>
                          <w:jc w:val="left"/>
                          <w:rPr>
                            <w:sz w:val="22"/>
                          </w:rPr>
                        </w:pPr>
                        <w:r>
                          <w:rPr>
                            <w:color w:val="010202"/>
                            <w:sz w:val="22"/>
                          </w:rPr>
                          <w:t>Explain</w:t>
                        </w:r>
                        <w:r>
                          <w:rPr>
                            <w:color w:val="010202"/>
                            <w:spacing w:val="-8"/>
                            <w:sz w:val="22"/>
                          </w:rPr>
                          <w:t> </w:t>
                        </w:r>
                        <w:r>
                          <w:rPr>
                            <w:color w:val="010202"/>
                            <w:sz w:val="22"/>
                          </w:rPr>
                          <w:t>that</w:t>
                        </w:r>
                        <w:r>
                          <w:rPr>
                            <w:color w:val="010202"/>
                            <w:spacing w:val="-7"/>
                            <w:sz w:val="22"/>
                          </w:rPr>
                          <w:t> </w:t>
                        </w:r>
                        <w:r>
                          <w:rPr>
                            <w:color w:val="010202"/>
                            <w:sz w:val="22"/>
                          </w:rPr>
                          <w:t>now,</w:t>
                        </w:r>
                        <w:r>
                          <w:rPr>
                            <w:color w:val="010202"/>
                            <w:spacing w:val="-7"/>
                            <w:sz w:val="22"/>
                          </w:rPr>
                          <w:t> </w:t>
                        </w:r>
                        <w:r>
                          <w:rPr>
                            <w:color w:val="010202"/>
                            <w:sz w:val="22"/>
                          </w:rPr>
                          <w:t>learners</w:t>
                        </w:r>
                        <w:r>
                          <w:rPr>
                            <w:color w:val="010202"/>
                            <w:spacing w:val="-8"/>
                            <w:sz w:val="22"/>
                          </w:rPr>
                          <w:t> </w:t>
                        </w:r>
                        <w:r>
                          <w:rPr>
                            <w:color w:val="010202"/>
                            <w:sz w:val="22"/>
                          </w:rPr>
                          <w:t>will</w:t>
                        </w:r>
                        <w:r>
                          <w:rPr>
                            <w:color w:val="010202"/>
                            <w:spacing w:val="-7"/>
                            <w:sz w:val="22"/>
                          </w:rPr>
                          <w:t> </w:t>
                        </w:r>
                        <w:r>
                          <w:rPr>
                            <w:color w:val="010202"/>
                            <w:sz w:val="22"/>
                          </w:rPr>
                          <w:t>work</w:t>
                        </w:r>
                        <w:r>
                          <w:rPr>
                            <w:color w:val="010202"/>
                            <w:spacing w:val="-8"/>
                            <w:sz w:val="22"/>
                          </w:rPr>
                          <w:t> </w:t>
                        </w:r>
                        <w:r>
                          <w:rPr>
                            <w:color w:val="010202"/>
                            <w:sz w:val="22"/>
                          </w:rPr>
                          <w:t>with</w:t>
                        </w:r>
                        <w:r>
                          <w:rPr>
                            <w:color w:val="010202"/>
                            <w:spacing w:val="-7"/>
                            <w:sz w:val="22"/>
                          </w:rPr>
                          <w:t> </w:t>
                        </w:r>
                        <w:r>
                          <w:rPr>
                            <w:color w:val="010202"/>
                            <w:sz w:val="22"/>
                          </w:rPr>
                          <w:t>a</w:t>
                        </w:r>
                        <w:r>
                          <w:rPr>
                            <w:color w:val="010202"/>
                            <w:spacing w:val="-8"/>
                            <w:sz w:val="22"/>
                          </w:rPr>
                          <w:t> </w:t>
                        </w:r>
                        <w:r>
                          <w:rPr>
                            <w:color w:val="010202"/>
                            <w:sz w:val="22"/>
                          </w:rPr>
                          <w:t>partner</w:t>
                        </w:r>
                        <w:r>
                          <w:rPr>
                            <w:color w:val="010202"/>
                            <w:spacing w:val="-8"/>
                            <w:sz w:val="22"/>
                          </w:rPr>
                          <w:t> </w:t>
                        </w:r>
                        <w:r>
                          <w:rPr>
                            <w:color w:val="010202"/>
                            <w:sz w:val="22"/>
                          </w:rPr>
                          <w:t>to</w:t>
                        </w:r>
                        <w:r>
                          <w:rPr>
                            <w:color w:val="010202"/>
                            <w:spacing w:val="-8"/>
                            <w:sz w:val="22"/>
                          </w:rPr>
                          <w:t> </w:t>
                        </w:r>
                        <w:r>
                          <w:rPr>
                            <w:color w:val="010202"/>
                            <w:sz w:val="22"/>
                          </w:rPr>
                          <w:t>make</w:t>
                        </w:r>
                        <w:r>
                          <w:rPr>
                            <w:color w:val="010202"/>
                            <w:spacing w:val="-7"/>
                            <w:sz w:val="22"/>
                          </w:rPr>
                          <w:t> </w:t>
                        </w:r>
                        <w:r>
                          <w:rPr>
                            <w:color w:val="010202"/>
                            <w:sz w:val="22"/>
                          </w:rPr>
                          <w:t>an </w:t>
                        </w:r>
                        <w:r>
                          <w:rPr>
                            <w:color w:val="010202"/>
                            <w:spacing w:val="-2"/>
                            <w:sz w:val="22"/>
                          </w:rPr>
                          <w:t>inference.</w:t>
                        </w:r>
                      </w:p>
                      <w:p>
                        <w:pPr>
                          <w:pStyle w:val="TableParagraph"/>
                          <w:numPr>
                            <w:ilvl w:val="0"/>
                            <w:numId w:val="194"/>
                          </w:numPr>
                          <w:tabs>
                            <w:tab w:pos="565" w:val="left" w:leader="none"/>
                          </w:tabs>
                          <w:spacing w:line="266" w:lineRule="exact" w:before="0" w:after="0"/>
                          <w:ind w:left="564" w:right="0" w:hanging="361"/>
                          <w:jc w:val="left"/>
                          <w:rPr>
                            <w:sz w:val="22"/>
                          </w:rPr>
                        </w:pPr>
                        <w:r>
                          <w:rPr>
                            <w:color w:val="010202"/>
                            <w:sz w:val="22"/>
                          </w:rPr>
                          <w:t>Read</w:t>
                        </w:r>
                        <w:r>
                          <w:rPr>
                            <w:color w:val="010202"/>
                            <w:spacing w:val="-5"/>
                            <w:sz w:val="22"/>
                          </w:rPr>
                          <w:t> </w:t>
                        </w:r>
                        <w:r>
                          <w:rPr>
                            <w:color w:val="010202"/>
                            <w:sz w:val="22"/>
                          </w:rPr>
                          <w:t>out</w:t>
                        </w:r>
                        <w:r>
                          <w:rPr>
                            <w:color w:val="010202"/>
                            <w:spacing w:val="-6"/>
                            <w:sz w:val="22"/>
                          </w:rPr>
                          <w:t> </w:t>
                        </w:r>
                        <w:r>
                          <w:rPr>
                            <w:color w:val="010202"/>
                            <w:sz w:val="22"/>
                          </w:rPr>
                          <w:t>loud</w:t>
                        </w:r>
                        <w:r>
                          <w:rPr>
                            <w:color w:val="010202"/>
                            <w:spacing w:val="-5"/>
                            <w:sz w:val="22"/>
                          </w:rPr>
                          <w:t> </w:t>
                        </w:r>
                        <w:r>
                          <w:rPr>
                            <w:color w:val="010202"/>
                            <w:sz w:val="22"/>
                          </w:rPr>
                          <w:t>while</w:t>
                        </w:r>
                        <w:r>
                          <w:rPr>
                            <w:color w:val="010202"/>
                            <w:spacing w:val="-5"/>
                            <w:sz w:val="22"/>
                          </w:rPr>
                          <w:t> </w:t>
                        </w:r>
                        <w:r>
                          <w:rPr>
                            <w:color w:val="010202"/>
                            <w:sz w:val="22"/>
                          </w:rPr>
                          <w:t>learners</w:t>
                        </w:r>
                        <w:r>
                          <w:rPr>
                            <w:color w:val="010202"/>
                            <w:spacing w:val="-6"/>
                            <w:sz w:val="22"/>
                          </w:rPr>
                          <w:t> </w:t>
                        </w:r>
                        <w:r>
                          <w:rPr>
                            <w:color w:val="010202"/>
                            <w:sz w:val="22"/>
                          </w:rPr>
                          <w:t>follow</w:t>
                        </w:r>
                        <w:r>
                          <w:rPr>
                            <w:color w:val="010202"/>
                            <w:spacing w:val="-4"/>
                            <w:sz w:val="22"/>
                          </w:rPr>
                          <w:t> </w:t>
                        </w:r>
                        <w:r>
                          <w:rPr>
                            <w:color w:val="010202"/>
                            <w:spacing w:val="-2"/>
                            <w:sz w:val="22"/>
                          </w:rPr>
                          <w:t>along:</w:t>
                        </w:r>
                      </w:p>
                      <w:p>
                        <w:pPr>
                          <w:pStyle w:val="TableParagraph"/>
                          <w:tabs>
                            <w:tab w:pos="1301" w:val="left" w:leader="none"/>
                          </w:tabs>
                          <w:spacing w:line="304" w:lineRule="auto" w:before="71"/>
                          <w:ind w:left="1301" w:right="394" w:hanging="720"/>
                          <w:rPr>
                            <w:sz w:val="22"/>
                          </w:rPr>
                        </w:pPr>
                        <w:r>
                          <w:rPr>
                            <w:b/>
                            <w:color w:val="010202"/>
                            <w:spacing w:val="-2"/>
                            <w:sz w:val="22"/>
                          </w:rPr>
                          <w:t>KOFI:</w:t>
                        </w:r>
                        <w:r>
                          <w:rPr>
                            <w:b/>
                            <w:color w:val="010202"/>
                            <w:sz w:val="22"/>
                          </w:rPr>
                          <w:tab/>
                        </w:r>
                        <w:r>
                          <w:rPr>
                            <w:color w:val="010202"/>
                            <w:sz w:val="22"/>
                          </w:rPr>
                          <w:t>Come on. Let’s plan our day. We’ve got to go to church but at</w:t>
                        </w:r>
                        <w:r>
                          <w:rPr>
                            <w:color w:val="010202"/>
                            <w:spacing w:val="-5"/>
                            <w:sz w:val="22"/>
                          </w:rPr>
                          <w:t> </w:t>
                        </w:r>
                        <w:r>
                          <w:rPr>
                            <w:color w:val="010202"/>
                            <w:sz w:val="22"/>
                          </w:rPr>
                          <w:t>least</w:t>
                        </w:r>
                        <w:r>
                          <w:rPr>
                            <w:color w:val="010202"/>
                            <w:spacing w:val="-5"/>
                            <w:sz w:val="22"/>
                          </w:rPr>
                          <w:t> </w:t>
                        </w:r>
                        <w:r>
                          <w:rPr>
                            <w:color w:val="010202"/>
                            <w:sz w:val="22"/>
                          </w:rPr>
                          <w:t>we</w:t>
                        </w:r>
                        <w:r>
                          <w:rPr>
                            <w:color w:val="010202"/>
                            <w:spacing w:val="-5"/>
                            <w:sz w:val="22"/>
                          </w:rPr>
                          <w:t> </w:t>
                        </w:r>
                        <w:r>
                          <w:rPr>
                            <w:color w:val="010202"/>
                            <w:sz w:val="22"/>
                          </w:rPr>
                          <w:t>can</w:t>
                        </w:r>
                        <w:r>
                          <w:rPr>
                            <w:color w:val="010202"/>
                            <w:spacing w:val="-6"/>
                            <w:sz w:val="22"/>
                          </w:rPr>
                          <w:t> </w:t>
                        </w:r>
                        <w:r>
                          <w:rPr>
                            <w:color w:val="010202"/>
                            <w:sz w:val="22"/>
                          </w:rPr>
                          <w:t>watch</w:t>
                        </w:r>
                        <w:r>
                          <w:rPr>
                            <w:color w:val="010202"/>
                            <w:spacing w:val="-5"/>
                            <w:sz w:val="22"/>
                          </w:rPr>
                          <w:t> </w:t>
                        </w:r>
                        <w:r>
                          <w:rPr>
                            <w:color w:val="010202"/>
                            <w:sz w:val="22"/>
                          </w:rPr>
                          <w:t>the</w:t>
                        </w:r>
                        <w:r>
                          <w:rPr>
                            <w:color w:val="010202"/>
                            <w:spacing w:val="-5"/>
                            <w:sz w:val="22"/>
                          </w:rPr>
                          <w:t> </w:t>
                        </w:r>
                        <w:r>
                          <w:rPr>
                            <w:color w:val="010202"/>
                            <w:sz w:val="22"/>
                          </w:rPr>
                          <w:t>girls</w:t>
                        </w:r>
                        <w:r>
                          <w:rPr>
                            <w:color w:val="010202"/>
                            <w:spacing w:val="-5"/>
                            <w:sz w:val="22"/>
                          </w:rPr>
                          <w:t> </w:t>
                        </w:r>
                        <w:r>
                          <w:rPr>
                            <w:color w:val="010202"/>
                            <w:sz w:val="22"/>
                          </w:rPr>
                          <w:t>as</w:t>
                        </w:r>
                        <w:r>
                          <w:rPr>
                            <w:color w:val="010202"/>
                            <w:spacing w:val="-6"/>
                            <w:sz w:val="22"/>
                          </w:rPr>
                          <w:t> </w:t>
                        </w:r>
                        <w:r>
                          <w:rPr>
                            <w:color w:val="010202"/>
                            <w:sz w:val="22"/>
                          </w:rPr>
                          <w:t>they</w:t>
                        </w:r>
                        <w:r>
                          <w:rPr>
                            <w:color w:val="010202"/>
                            <w:spacing w:val="-5"/>
                            <w:sz w:val="22"/>
                          </w:rPr>
                          <w:t> </w:t>
                        </w:r>
                        <w:r>
                          <w:rPr>
                            <w:color w:val="010202"/>
                            <w:sz w:val="22"/>
                          </w:rPr>
                          <w:t>come</w:t>
                        </w:r>
                        <w:r>
                          <w:rPr>
                            <w:color w:val="010202"/>
                            <w:spacing w:val="-6"/>
                            <w:sz w:val="22"/>
                          </w:rPr>
                          <w:t> </w:t>
                        </w:r>
                        <w:r>
                          <w:rPr>
                            <w:color w:val="010202"/>
                            <w:sz w:val="22"/>
                          </w:rPr>
                          <w:t>in-</w:t>
                        </w:r>
                        <w:r>
                          <w:rPr>
                            <w:color w:val="010202"/>
                            <w:spacing w:val="-6"/>
                            <w:sz w:val="22"/>
                          </w:rPr>
                          <w:t> </w:t>
                        </w:r>
                        <w:r>
                          <w:rPr>
                            <w:color w:val="010202"/>
                            <w:sz w:val="22"/>
                          </w:rPr>
                          <w:t>that</w:t>
                        </w:r>
                        <w:r>
                          <w:rPr>
                            <w:color w:val="010202"/>
                            <w:spacing w:val="-5"/>
                            <w:sz w:val="22"/>
                          </w:rPr>
                          <w:t> </w:t>
                        </w:r>
                        <w:r>
                          <w:rPr>
                            <w:color w:val="010202"/>
                            <w:sz w:val="22"/>
                          </w:rPr>
                          <w:t>is</w:t>
                        </w:r>
                        <w:r>
                          <w:rPr>
                            <w:color w:val="010202"/>
                            <w:spacing w:val="-6"/>
                            <w:sz w:val="22"/>
                          </w:rPr>
                          <w:t> </w:t>
                        </w:r>
                        <w:r>
                          <w:rPr>
                            <w:color w:val="010202"/>
                            <w:sz w:val="22"/>
                          </w:rPr>
                          <w:t>to</w:t>
                        </w:r>
                        <w:r>
                          <w:rPr>
                            <w:color w:val="010202"/>
                            <w:spacing w:val="-6"/>
                            <w:sz w:val="22"/>
                          </w:rPr>
                          <w:t> </w:t>
                        </w:r>
                        <w:r>
                          <w:rPr>
                            <w:color w:val="010202"/>
                            <w:sz w:val="22"/>
                          </w:rPr>
                          <w:t>say when father’s not looking.</w:t>
                        </w:r>
                      </w:p>
                      <w:p>
                        <w:pPr>
                          <w:pStyle w:val="TableParagraph"/>
                          <w:numPr>
                            <w:ilvl w:val="0"/>
                            <w:numId w:val="194"/>
                          </w:numPr>
                          <w:tabs>
                            <w:tab w:pos="565" w:val="left" w:leader="none"/>
                          </w:tabs>
                          <w:spacing w:line="304" w:lineRule="auto" w:before="0" w:after="0"/>
                          <w:ind w:left="564" w:right="557" w:hanging="360"/>
                          <w:jc w:val="left"/>
                          <w:rPr>
                            <w:sz w:val="22"/>
                          </w:rPr>
                        </w:pPr>
                        <w:r>
                          <w:rPr>
                            <w:color w:val="010202"/>
                            <w:sz w:val="22"/>
                          </w:rPr>
                          <w:t>Ask</w:t>
                        </w:r>
                        <w:r>
                          <w:rPr>
                            <w:color w:val="010202"/>
                            <w:spacing w:val="-7"/>
                            <w:sz w:val="22"/>
                          </w:rPr>
                          <w:t> </w:t>
                        </w:r>
                        <w:r>
                          <w:rPr>
                            <w:color w:val="010202"/>
                            <w:sz w:val="22"/>
                          </w:rPr>
                          <w:t>learners:</w:t>
                        </w:r>
                        <w:r>
                          <w:rPr>
                            <w:color w:val="010202"/>
                            <w:spacing w:val="-8"/>
                            <w:sz w:val="22"/>
                          </w:rPr>
                          <w:t> </w:t>
                        </w:r>
                        <w:r>
                          <w:rPr>
                            <w:color w:val="010202"/>
                            <w:sz w:val="22"/>
                          </w:rPr>
                          <w:t>What</w:t>
                        </w:r>
                        <w:r>
                          <w:rPr>
                            <w:color w:val="010202"/>
                            <w:spacing w:val="-7"/>
                            <w:sz w:val="22"/>
                          </w:rPr>
                          <w:t> </w:t>
                        </w:r>
                        <w:r>
                          <w:rPr>
                            <w:color w:val="010202"/>
                            <w:sz w:val="22"/>
                          </w:rPr>
                          <w:t>inferences</w:t>
                        </w:r>
                        <w:r>
                          <w:rPr>
                            <w:color w:val="010202"/>
                            <w:spacing w:val="-7"/>
                            <w:sz w:val="22"/>
                          </w:rPr>
                          <w:t> </w:t>
                        </w:r>
                        <w:r>
                          <w:rPr>
                            <w:color w:val="010202"/>
                            <w:sz w:val="22"/>
                          </w:rPr>
                          <w:t>can</w:t>
                        </w:r>
                        <w:r>
                          <w:rPr>
                            <w:color w:val="010202"/>
                            <w:spacing w:val="-8"/>
                            <w:sz w:val="22"/>
                          </w:rPr>
                          <w:t> </w:t>
                        </w:r>
                        <w:r>
                          <w:rPr>
                            <w:color w:val="010202"/>
                            <w:sz w:val="22"/>
                          </w:rPr>
                          <w:t>you</w:t>
                        </w:r>
                        <w:r>
                          <w:rPr>
                            <w:color w:val="010202"/>
                            <w:spacing w:val="-8"/>
                            <w:sz w:val="22"/>
                          </w:rPr>
                          <w:t> </w:t>
                        </w:r>
                        <w:r>
                          <w:rPr>
                            <w:color w:val="010202"/>
                            <w:sz w:val="22"/>
                          </w:rPr>
                          <w:t>make</w:t>
                        </w:r>
                        <w:r>
                          <w:rPr>
                            <w:color w:val="010202"/>
                            <w:spacing w:val="-7"/>
                            <w:sz w:val="22"/>
                          </w:rPr>
                          <w:t> </w:t>
                        </w:r>
                        <w:r>
                          <w:rPr>
                            <w:color w:val="010202"/>
                            <w:sz w:val="22"/>
                          </w:rPr>
                          <w:t>about</w:t>
                        </w:r>
                        <w:r>
                          <w:rPr>
                            <w:color w:val="010202"/>
                            <w:spacing w:val="-8"/>
                            <w:sz w:val="22"/>
                          </w:rPr>
                          <w:t> </w:t>
                        </w:r>
                        <w:r>
                          <w:rPr>
                            <w:color w:val="010202"/>
                            <w:sz w:val="22"/>
                          </w:rPr>
                          <w:t>what</w:t>
                        </w:r>
                        <w:r>
                          <w:rPr>
                            <w:color w:val="010202"/>
                            <w:spacing w:val="-7"/>
                            <w:sz w:val="22"/>
                          </w:rPr>
                          <w:t> </w:t>
                        </w:r>
                        <w:r>
                          <w:rPr>
                            <w:color w:val="010202"/>
                            <w:sz w:val="22"/>
                          </w:rPr>
                          <w:t>Kofi</w:t>
                        </w:r>
                        <w:r>
                          <w:rPr>
                            <w:color w:val="010202"/>
                            <w:spacing w:val="-8"/>
                            <w:sz w:val="22"/>
                          </w:rPr>
                          <w:t> </w:t>
                        </w:r>
                        <w:r>
                          <w:rPr>
                            <w:color w:val="010202"/>
                            <w:sz w:val="22"/>
                          </w:rPr>
                          <w:t>now? </w:t>
                        </w:r>
                        <w:r>
                          <w:rPr>
                            <w:color w:val="010202"/>
                            <w:spacing w:val="-4"/>
                            <w:sz w:val="22"/>
                          </w:rPr>
                          <w:t>How?</w:t>
                        </w:r>
                      </w:p>
                      <w:p>
                        <w:pPr>
                          <w:pStyle w:val="TableParagraph"/>
                          <w:numPr>
                            <w:ilvl w:val="0"/>
                            <w:numId w:val="194"/>
                          </w:numPr>
                          <w:tabs>
                            <w:tab w:pos="565" w:val="left" w:leader="none"/>
                          </w:tabs>
                          <w:spacing w:line="266" w:lineRule="exact" w:before="0" w:after="0"/>
                          <w:ind w:left="564" w:right="0" w:hanging="361"/>
                          <w:jc w:val="left"/>
                          <w:rPr>
                            <w:sz w:val="22"/>
                          </w:rPr>
                        </w:pPr>
                        <w:r>
                          <w:rPr>
                            <w:color w:val="010202"/>
                            <w:sz w:val="22"/>
                          </w:rPr>
                          <w:t>Instruct</w:t>
                        </w:r>
                        <w:r>
                          <w:rPr>
                            <w:color w:val="010202"/>
                            <w:spacing w:val="-4"/>
                            <w:sz w:val="22"/>
                          </w:rPr>
                          <w:t> </w:t>
                        </w:r>
                        <w:r>
                          <w:rPr>
                            <w:color w:val="010202"/>
                            <w:sz w:val="22"/>
                          </w:rPr>
                          <w:t>learners</w:t>
                        </w:r>
                        <w:r>
                          <w:rPr>
                            <w:color w:val="010202"/>
                            <w:spacing w:val="-4"/>
                            <w:sz w:val="22"/>
                          </w:rPr>
                          <w:t> </w:t>
                        </w:r>
                        <w:r>
                          <w:rPr>
                            <w:color w:val="010202"/>
                            <w:sz w:val="22"/>
                          </w:rPr>
                          <w:t>to</w:t>
                        </w:r>
                        <w:r>
                          <w:rPr>
                            <w:color w:val="010202"/>
                            <w:spacing w:val="-4"/>
                            <w:sz w:val="22"/>
                          </w:rPr>
                          <w:t> </w:t>
                        </w:r>
                        <w:r>
                          <w:rPr>
                            <w:color w:val="010202"/>
                            <w:sz w:val="22"/>
                          </w:rPr>
                          <w:t>discuss</w:t>
                        </w:r>
                        <w:r>
                          <w:rPr>
                            <w:color w:val="010202"/>
                            <w:spacing w:val="-5"/>
                            <w:sz w:val="22"/>
                          </w:rPr>
                          <w:t> </w:t>
                        </w:r>
                        <w:r>
                          <w:rPr>
                            <w:color w:val="010202"/>
                            <w:sz w:val="22"/>
                          </w:rPr>
                          <w:t>this</w:t>
                        </w:r>
                        <w:r>
                          <w:rPr>
                            <w:color w:val="010202"/>
                            <w:spacing w:val="-3"/>
                            <w:sz w:val="22"/>
                          </w:rPr>
                          <w:t> </w:t>
                        </w:r>
                        <w:r>
                          <w:rPr>
                            <w:color w:val="010202"/>
                            <w:sz w:val="22"/>
                          </w:rPr>
                          <w:t>with</w:t>
                        </w:r>
                        <w:r>
                          <w:rPr>
                            <w:color w:val="010202"/>
                            <w:spacing w:val="-3"/>
                            <w:sz w:val="22"/>
                          </w:rPr>
                          <w:t> </w:t>
                        </w:r>
                        <w:r>
                          <w:rPr>
                            <w:color w:val="010202"/>
                            <w:sz w:val="22"/>
                          </w:rPr>
                          <w:t>their</w:t>
                        </w:r>
                        <w:r>
                          <w:rPr>
                            <w:color w:val="010202"/>
                            <w:spacing w:val="-3"/>
                            <w:sz w:val="22"/>
                          </w:rPr>
                          <w:t> </w:t>
                        </w:r>
                        <w:r>
                          <w:rPr>
                            <w:color w:val="010202"/>
                            <w:spacing w:val="-2"/>
                            <w:sz w:val="22"/>
                          </w:rPr>
                          <w:t>partners.</w:t>
                        </w:r>
                      </w:p>
                      <w:p>
                        <w:pPr>
                          <w:pStyle w:val="TableParagraph"/>
                          <w:numPr>
                            <w:ilvl w:val="0"/>
                            <w:numId w:val="194"/>
                          </w:numPr>
                          <w:tabs>
                            <w:tab w:pos="565" w:val="left" w:leader="none"/>
                          </w:tabs>
                          <w:spacing w:line="240" w:lineRule="auto" w:before="69" w:after="0"/>
                          <w:ind w:left="564" w:right="0" w:hanging="361"/>
                          <w:jc w:val="left"/>
                          <w:rPr>
                            <w:sz w:val="22"/>
                          </w:rPr>
                        </w:pPr>
                        <w:r>
                          <w:rPr>
                            <w:color w:val="010202"/>
                            <w:sz w:val="22"/>
                          </w:rPr>
                          <w:t>After</w:t>
                        </w:r>
                        <w:r>
                          <w:rPr>
                            <w:color w:val="010202"/>
                            <w:spacing w:val="-5"/>
                            <w:sz w:val="22"/>
                          </w:rPr>
                          <w:t> </w:t>
                        </w:r>
                        <w:r>
                          <w:rPr>
                            <w:color w:val="010202"/>
                            <w:sz w:val="22"/>
                          </w:rPr>
                          <w:t>3-5</w:t>
                        </w:r>
                        <w:r>
                          <w:rPr>
                            <w:color w:val="010202"/>
                            <w:spacing w:val="-5"/>
                            <w:sz w:val="22"/>
                          </w:rPr>
                          <w:t> </w:t>
                        </w:r>
                        <w:r>
                          <w:rPr>
                            <w:color w:val="010202"/>
                            <w:sz w:val="22"/>
                          </w:rPr>
                          <w:t>minutes,</w:t>
                        </w:r>
                        <w:r>
                          <w:rPr>
                            <w:color w:val="010202"/>
                            <w:spacing w:val="-5"/>
                            <w:sz w:val="22"/>
                          </w:rPr>
                          <w:t> </w:t>
                        </w:r>
                        <w:r>
                          <w:rPr>
                            <w:color w:val="010202"/>
                            <w:sz w:val="22"/>
                          </w:rPr>
                          <w:t>call</w:t>
                        </w:r>
                        <w:r>
                          <w:rPr>
                            <w:color w:val="010202"/>
                            <w:spacing w:val="-6"/>
                            <w:sz w:val="22"/>
                          </w:rPr>
                          <w:t> </w:t>
                        </w:r>
                        <w:r>
                          <w:rPr>
                            <w:color w:val="010202"/>
                            <w:sz w:val="22"/>
                          </w:rPr>
                          <w:t>learners</w:t>
                        </w:r>
                        <w:r>
                          <w:rPr>
                            <w:color w:val="010202"/>
                            <w:spacing w:val="-6"/>
                            <w:sz w:val="22"/>
                          </w:rPr>
                          <w:t> </w:t>
                        </w:r>
                        <w:r>
                          <w:rPr>
                            <w:color w:val="010202"/>
                            <w:sz w:val="22"/>
                          </w:rPr>
                          <w:t>back</w:t>
                        </w:r>
                        <w:r>
                          <w:rPr>
                            <w:color w:val="010202"/>
                            <w:spacing w:val="-6"/>
                            <w:sz w:val="22"/>
                          </w:rPr>
                          <w:t> </w:t>
                        </w:r>
                        <w:r>
                          <w:rPr>
                            <w:color w:val="010202"/>
                            <w:spacing w:val="-2"/>
                            <w:sz w:val="22"/>
                          </w:rPr>
                          <w:t>together.</w:t>
                        </w:r>
                      </w:p>
                      <w:p>
                        <w:pPr>
                          <w:pStyle w:val="TableParagraph"/>
                          <w:numPr>
                            <w:ilvl w:val="0"/>
                            <w:numId w:val="194"/>
                          </w:numPr>
                          <w:tabs>
                            <w:tab w:pos="565" w:val="left" w:leader="none"/>
                          </w:tabs>
                          <w:spacing w:line="240" w:lineRule="auto" w:before="71" w:after="0"/>
                          <w:ind w:left="564" w:right="0" w:hanging="361"/>
                          <w:jc w:val="left"/>
                          <w:rPr>
                            <w:sz w:val="22"/>
                          </w:rPr>
                        </w:pPr>
                        <w:r>
                          <w:rPr>
                            <w:color w:val="010202"/>
                            <w:sz w:val="22"/>
                          </w:rPr>
                          <w:t>Call</w:t>
                        </w:r>
                        <w:r>
                          <w:rPr>
                            <w:color w:val="010202"/>
                            <w:spacing w:val="-5"/>
                            <w:sz w:val="22"/>
                          </w:rPr>
                          <w:t> </w:t>
                        </w:r>
                        <w:r>
                          <w:rPr>
                            <w:color w:val="010202"/>
                            <w:sz w:val="22"/>
                          </w:rPr>
                          <w:t>on</w:t>
                        </w:r>
                        <w:r>
                          <w:rPr>
                            <w:color w:val="010202"/>
                            <w:spacing w:val="-5"/>
                            <w:sz w:val="22"/>
                          </w:rPr>
                          <w:t> </w:t>
                        </w:r>
                        <w:r>
                          <w:rPr>
                            <w:color w:val="010202"/>
                            <w:sz w:val="22"/>
                          </w:rPr>
                          <w:t>2-3</w:t>
                        </w:r>
                        <w:r>
                          <w:rPr>
                            <w:color w:val="010202"/>
                            <w:spacing w:val="-4"/>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share</w:t>
                        </w:r>
                        <w:r>
                          <w:rPr>
                            <w:color w:val="010202"/>
                            <w:spacing w:val="-4"/>
                            <w:sz w:val="22"/>
                          </w:rPr>
                          <w:t> </w:t>
                        </w:r>
                        <w:r>
                          <w:rPr>
                            <w:color w:val="010202"/>
                            <w:sz w:val="22"/>
                          </w:rPr>
                          <w:t>their</w:t>
                        </w:r>
                        <w:r>
                          <w:rPr>
                            <w:color w:val="010202"/>
                            <w:spacing w:val="-5"/>
                            <w:sz w:val="22"/>
                          </w:rPr>
                          <w:t> </w:t>
                        </w:r>
                        <w:r>
                          <w:rPr>
                            <w:color w:val="010202"/>
                            <w:sz w:val="22"/>
                          </w:rPr>
                          <w:t>answer</w:t>
                        </w:r>
                        <w:r>
                          <w:rPr>
                            <w:color w:val="010202"/>
                            <w:spacing w:val="-4"/>
                            <w:sz w:val="22"/>
                          </w:rPr>
                          <w:t> </w:t>
                        </w:r>
                        <w:r>
                          <w:rPr>
                            <w:color w:val="010202"/>
                            <w:sz w:val="22"/>
                          </w:rPr>
                          <w:t>to</w:t>
                        </w:r>
                        <w:r>
                          <w:rPr>
                            <w:color w:val="010202"/>
                            <w:spacing w:val="-5"/>
                            <w:sz w:val="22"/>
                          </w:rPr>
                          <w:t> </w:t>
                        </w:r>
                        <w:r>
                          <w:rPr>
                            <w:color w:val="010202"/>
                            <w:sz w:val="22"/>
                          </w:rPr>
                          <w:t>the</w:t>
                        </w:r>
                        <w:r>
                          <w:rPr>
                            <w:color w:val="010202"/>
                            <w:spacing w:val="-4"/>
                            <w:sz w:val="22"/>
                          </w:rPr>
                          <w:t> </w:t>
                        </w:r>
                        <w:r>
                          <w:rPr>
                            <w:color w:val="010202"/>
                            <w:sz w:val="22"/>
                          </w:rPr>
                          <w:t>question,</w:t>
                        </w:r>
                        <w:r>
                          <w:rPr>
                            <w:color w:val="010202"/>
                            <w:spacing w:val="-5"/>
                            <w:sz w:val="22"/>
                          </w:rPr>
                          <w:t> </w:t>
                        </w:r>
                        <w:r>
                          <w:rPr>
                            <w:color w:val="010202"/>
                            <w:spacing w:val="-2"/>
                            <w:sz w:val="22"/>
                          </w:rPr>
                          <w:t>like:</w:t>
                        </w:r>
                      </w:p>
                      <w:p>
                        <w:pPr>
                          <w:pStyle w:val="TableParagraph"/>
                          <w:numPr>
                            <w:ilvl w:val="1"/>
                            <w:numId w:val="194"/>
                          </w:numPr>
                          <w:tabs>
                            <w:tab w:pos="961" w:val="left" w:leader="none"/>
                          </w:tabs>
                          <w:spacing w:line="304" w:lineRule="auto" w:before="71" w:after="0"/>
                          <w:ind w:left="960" w:right="446" w:hanging="360"/>
                          <w:jc w:val="left"/>
                          <w:rPr>
                            <w:sz w:val="22"/>
                          </w:rPr>
                        </w:pPr>
                        <w:r>
                          <w:rPr>
                            <w:color w:val="010202"/>
                            <w:sz w:val="22"/>
                          </w:rPr>
                          <w:t>I</w:t>
                        </w:r>
                        <w:r>
                          <w:rPr>
                            <w:color w:val="010202"/>
                            <w:spacing w:val="-5"/>
                            <w:sz w:val="22"/>
                          </w:rPr>
                          <w:t> </w:t>
                        </w:r>
                        <w:r>
                          <w:rPr>
                            <w:color w:val="010202"/>
                            <w:sz w:val="22"/>
                          </w:rPr>
                          <w:t>infer</w:t>
                        </w:r>
                        <w:r>
                          <w:rPr>
                            <w:color w:val="010202"/>
                            <w:spacing w:val="-5"/>
                            <w:sz w:val="22"/>
                          </w:rPr>
                          <w:t> </w:t>
                        </w:r>
                        <w:r>
                          <w:rPr>
                            <w:color w:val="010202"/>
                            <w:sz w:val="22"/>
                          </w:rPr>
                          <w:t>that</w:t>
                        </w:r>
                        <w:r>
                          <w:rPr>
                            <w:color w:val="010202"/>
                            <w:spacing w:val="-5"/>
                            <w:sz w:val="22"/>
                          </w:rPr>
                          <w:t> </w:t>
                        </w:r>
                        <w:r>
                          <w:rPr>
                            <w:color w:val="010202"/>
                            <w:sz w:val="22"/>
                          </w:rPr>
                          <w:t>Kofi</w:t>
                        </w:r>
                        <w:r>
                          <w:rPr>
                            <w:color w:val="010202"/>
                            <w:spacing w:val="-6"/>
                            <w:sz w:val="22"/>
                          </w:rPr>
                          <w:t> </w:t>
                        </w:r>
                        <w:r>
                          <w:rPr>
                            <w:color w:val="010202"/>
                            <w:sz w:val="22"/>
                          </w:rPr>
                          <w:t>doesn’t</w:t>
                        </w:r>
                        <w:r>
                          <w:rPr>
                            <w:color w:val="010202"/>
                            <w:spacing w:val="-6"/>
                            <w:sz w:val="22"/>
                          </w:rPr>
                          <w:t> </w:t>
                        </w:r>
                        <w:r>
                          <w:rPr>
                            <w:color w:val="010202"/>
                            <w:sz w:val="22"/>
                          </w:rPr>
                          <w:t>like</w:t>
                        </w:r>
                        <w:r>
                          <w:rPr>
                            <w:color w:val="010202"/>
                            <w:spacing w:val="-5"/>
                            <w:sz w:val="22"/>
                          </w:rPr>
                          <w:t> </w:t>
                        </w:r>
                        <w:r>
                          <w:rPr>
                            <w:color w:val="010202"/>
                            <w:sz w:val="22"/>
                          </w:rPr>
                          <w:t>going</w:t>
                        </w:r>
                        <w:r>
                          <w:rPr>
                            <w:color w:val="010202"/>
                            <w:spacing w:val="-6"/>
                            <w:sz w:val="22"/>
                          </w:rPr>
                          <w:t> </w:t>
                        </w:r>
                        <w:r>
                          <w:rPr>
                            <w:color w:val="010202"/>
                            <w:sz w:val="22"/>
                          </w:rPr>
                          <w:t>to</w:t>
                        </w:r>
                        <w:r>
                          <w:rPr>
                            <w:color w:val="010202"/>
                            <w:spacing w:val="-6"/>
                            <w:sz w:val="22"/>
                          </w:rPr>
                          <w:t> </w:t>
                        </w:r>
                        <w:r>
                          <w:rPr>
                            <w:color w:val="010202"/>
                            <w:sz w:val="22"/>
                          </w:rPr>
                          <w:t>church</w:t>
                        </w:r>
                        <w:r>
                          <w:rPr>
                            <w:color w:val="010202"/>
                            <w:spacing w:val="-5"/>
                            <w:sz w:val="22"/>
                          </w:rPr>
                          <w:t> </w:t>
                        </w:r>
                        <w:r>
                          <w:rPr>
                            <w:color w:val="010202"/>
                            <w:sz w:val="22"/>
                          </w:rPr>
                          <w:t>–</w:t>
                        </w:r>
                        <w:r>
                          <w:rPr>
                            <w:color w:val="010202"/>
                            <w:spacing w:val="-6"/>
                            <w:sz w:val="22"/>
                          </w:rPr>
                          <w:t> </w:t>
                        </w:r>
                        <w:r>
                          <w:rPr>
                            <w:color w:val="010202"/>
                            <w:sz w:val="22"/>
                          </w:rPr>
                          <w:t>he</w:t>
                        </w:r>
                        <w:r>
                          <w:rPr>
                            <w:color w:val="010202"/>
                            <w:spacing w:val="-6"/>
                            <w:sz w:val="22"/>
                          </w:rPr>
                          <w:t> </w:t>
                        </w:r>
                        <w:r>
                          <w:rPr>
                            <w:color w:val="010202"/>
                            <w:sz w:val="22"/>
                          </w:rPr>
                          <w:t>is</w:t>
                        </w:r>
                        <w:r>
                          <w:rPr>
                            <w:color w:val="010202"/>
                            <w:spacing w:val="-6"/>
                            <w:sz w:val="22"/>
                          </w:rPr>
                          <w:t> </w:t>
                        </w:r>
                        <w:r>
                          <w:rPr>
                            <w:color w:val="010202"/>
                            <w:sz w:val="22"/>
                          </w:rPr>
                          <w:t>only</w:t>
                        </w:r>
                        <w:r>
                          <w:rPr>
                            <w:color w:val="010202"/>
                            <w:spacing w:val="-6"/>
                            <w:sz w:val="22"/>
                          </w:rPr>
                          <w:t> </w:t>
                        </w:r>
                        <w:r>
                          <w:rPr>
                            <w:color w:val="010202"/>
                            <w:sz w:val="22"/>
                          </w:rPr>
                          <w:t>thinking about watching girls there.</w:t>
                        </w:r>
                      </w:p>
                      <w:p>
                        <w:pPr>
                          <w:pStyle w:val="TableParagraph"/>
                          <w:numPr>
                            <w:ilvl w:val="1"/>
                            <w:numId w:val="194"/>
                          </w:numPr>
                          <w:tabs>
                            <w:tab w:pos="961" w:val="left" w:leader="none"/>
                          </w:tabs>
                          <w:spacing w:line="266" w:lineRule="exact" w:before="0" w:after="0"/>
                          <w:ind w:left="961" w:right="0" w:hanging="361"/>
                          <w:jc w:val="left"/>
                          <w:rPr>
                            <w:sz w:val="22"/>
                          </w:rPr>
                        </w:pPr>
                        <w:r>
                          <w:rPr>
                            <w:color w:val="010202"/>
                            <w:sz w:val="22"/>
                          </w:rPr>
                          <w:t>Kofi’s</w:t>
                        </w:r>
                        <w:r>
                          <w:rPr>
                            <w:color w:val="010202"/>
                            <w:spacing w:val="-7"/>
                            <w:sz w:val="22"/>
                          </w:rPr>
                          <w:t> </w:t>
                        </w:r>
                        <w:r>
                          <w:rPr>
                            <w:color w:val="010202"/>
                            <w:sz w:val="22"/>
                          </w:rPr>
                          <w:t>father</w:t>
                        </w:r>
                        <w:r>
                          <w:rPr>
                            <w:color w:val="010202"/>
                            <w:spacing w:val="-5"/>
                            <w:sz w:val="22"/>
                          </w:rPr>
                          <w:t> </w:t>
                        </w:r>
                        <w:r>
                          <w:rPr>
                            <w:color w:val="010202"/>
                            <w:sz w:val="22"/>
                          </w:rPr>
                          <w:t>doesn’t</w:t>
                        </w:r>
                        <w:r>
                          <w:rPr>
                            <w:color w:val="010202"/>
                            <w:spacing w:val="-7"/>
                            <w:sz w:val="22"/>
                          </w:rPr>
                          <w:t> </w:t>
                        </w:r>
                        <w:r>
                          <w:rPr>
                            <w:color w:val="010202"/>
                            <w:sz w:val="22"/>
                          </w:rPr>
                          <w:t>like</w:t>
                        </w:r>
                        <w:r>
                          <w:rPr>
                            <w:color w:val="010202"/>
                            <w:spacing w:val="-5"/>
                            <w:sz w:val="22"/>
                          </w:rPr>
                          <w:t> </w:t>
                        </w:r>
                        <w:r>
                          <w:rPr>
                            <w:color w:val="010202"/>
                            <w:sz w:val="22"/>
                          </w:rPr>
                          <w:t>when</w:t>
                        </w:r>
                        <w:r>
                          <w:rPr>
                            <w:color w:val="010202"/>
                            <w:spacing w:val="-6"/>
                            <w:sz w:val="22"/>
                          </w:rPr>
                          <w:t> </w:t>
                        </w:r>
                        <w:r>
                          <w:rPr>
                            <w:color w:val="010202"/>
                            <w:sz w:val="22"/>
                          </w:rPr>
                          <w:t>he</w:t>
                        </w:r>
                        <w:r>
                          <w:rPr>
                            <w:color w:val="010202"/>
                            <w:spacing w:val="-6"/>
                            <w:sz w:val="22"/>
                          </w:rPr>
                          <w:t> </w:t>
                        </w:r>
                        <w:r>
                          <w:rPr>
                            <w:color w:val="010202"/>
                            <w:sz w:val="22"/>
                          </w:rPr>
                          <w:t>looks</w:t>
                        </w:r>
                        <w:r>
                          <w:rPr>
                            <w:color w:val="010202"/>
                            <w:spacing w:val="-7"/>
                            <w:sz w:val="22"/>
                          </w:rPr>
                          <w:t> </w:t>
                        </w:r>
                        <w:r>
                          <w:rPr>
                            <w:color w:val="010202"/>
                            <w:sz w:val="22"/>
                          </w:rPr>
                          <w:t>at</w:t>
                        </w:r>
                        <w:r>
                          <w:rPr>
                            <w:color w:val="010202"/>
                            <w:spacing w:val="-5"/>
                            <w:sz w:val="22"/>
                          </w:rPr>
                          <w:t> </w:t>
                        </w:r>
                        <w:r>
                          <w:rPr>
                            <w:color w:val="010202"/>
                            <w:sz w:val="22"/>
                          </w:rPr>
                          <w:t>the</w:t>
                        </w:r>
                        <w:r>
                          <w:rPr>
                            <w:color w:val="010202"/>
                            <w:spacing w:val="-5"/>
                            <w:sz w:val="22"/>
                          </w:rPr>
                          <w:t> </w:t>
                        </w:r>
                        <w:r>
                          <w:rPr>
                            <w:color w:val="010202"/>
                            <w:sz w:val="22"/>
                          </w:rPr>
                          <w:t>girls</w:t>
                        </w:r>
                        <w:r>
                          <w:rPr>
                            <w:color w:val="010202"/>
                            <w:spacing w:val="-6"/>
                            <w:sz w:val="22"/>
                          </w:rPr>
                          <w:t> </w:t>
                        </w:r>
                        <w:r>
                          <w:rPr>
                            <w:color w:val="010202"/>
                            <w:sz w:val="22"/>
                          </w:rPr>
                          <w:t>too</w:t>
                        </w:r>
                        <w:r>
                          <w:rPr>
                            <w:color w:val="010202"/>
                            <w:spacing w:val="-6"/>
                            <w:sz w:val="22"/>
                          </w:rPr>
                          <w:t> </w:t>
                        </w:r>
                        <w:r>
                          <w:rPr>
                            <w:color w:val="010202"/>
                            <w:spacing w:val="-2"/>
                            <w:sz w:val="22"/>
                          </w:rPr>
                          <w:t>much!</w:t>
                        </w:r>
                      </w:p>
                      <w:p>
                        <w:pPr>
                          <w:pStyle w:val="TableParagraph"/>
                          <w:numPr>
                            <w:ilvl w:val="1"/>
                            <w:numId w:val="194"/>
                          </w:numPr>
                          <w:tabs>
                            <w:tab w:pos="960" w:val="left" w:leader="none"/>
                            <w:tab w:pos="961" w:val="left" w:leader="none"/>
                          </w:tabs>
                          <w:spacing w:line="240" w:lineRule="auto" w:before="72" w:after="0"/>
                          <w:ind w:left="961" w:right="0" w:hanging="361"/>
                          <w:jc w:val="left"/>
                          <w:rPr>
                            <w:sz w:val="22"/>
                          </w:rPr>
                        </w:pPr>
                        <w:r>
                          <w:rPr>
                            <w:color w:val="010202"/>
                            <w:sz w:val="22"/>
                          </w:rPr>
                          <w:t>Kofi</w:t>
                        </w:r>
                        <w:r>
                          <w:rPr>
                            <w:color w:val="010202"/>
                            <w:spacing w:val="-5"/>
                            <w:sz w:val="22"/>
                          </w:rPr>
                          <w:t> </w:t>
                        </w:r>
                        <w:r>
                          <w:rPr>
                            <w:color w:val="010202"/>
                            <w:sz w:val="22"/>
                          </w:rPr>
                          <w:t>doesn’t</w:t>
                        </w:r>
                        <w:r>
                          <w:rPr>
                            <w:color w:val="010202"/>
                            <w:spacing w:val="-5"/>
                            <w:sz w:val="22"/>
                          </w:rPr>
                          <w:t> </w:t>
                        </w:r>
                        <w:r>
                          <w:rPr>
                            <w:color w:val="010202"/>
                            <w:sz w:val="22"/>
                          </w:rPr>
                          <w:t>care</w:t>
                        </w:r>
                        <w:r>
                          <w:rPr>
                            <w:color w:val="010202"/>
                            <w:spacing w:val="-3"/>
                            <w:sz w:val="22"/>
                          </w:rPr>
                          <w:t> </w:t>
                        </w:r>
                        <w:r>
                          <w:rPr>
                            <w:color w:val="010202"/>
                            <w:sz w:val="22"/>
                          </w:rPr>
                          <w:t>that</w:t>
                        </w:r>
                        <w:r>
                          <w:rPr>
                            <w:color w:val="010202"/>
                            <w:spacing w:val="-4"/>
                            <w:sz w:val="22"/>
                          </w:rPr>
                          <w:t> </w:t>
                        </w:r>
                        <w:r>
                          <w:rPr>
                            <w:color w:val="010202"/>
                            <w:sz w:val="22"/>
                          </w:rPr>
                          <w:t>much</w:t>
                        </w:r>
                        <w:r>
                          <w:rPr>
                            <w:color w:val="010202"/>
                            <w:spacing w:val="-4"/>
                            <w:sz w:val="22"/>
                          </w:rPr>
                          <w:t> </w:t>
                        </w:r>
                        <w:r>
                          <w:rPr>
                            <w:color w:val="010202"/>
                            <w:sz w:val="22"/>
                          </w:rPr>
                          <w:t>about</w:t>
                        </w:r>
                        <w:r>
                          <w:rPr>
                            <w:color w:val="010202"/>
                            <w:spacing w:val="-4"/>
                            <w:sz w:val="22"/>
                          </w:rPr>
                          <w:t> </w:t>
                        </w:r>
                        <w:r>
                          <w:rPr>
                            <w:color w:val="010202"/>
                            <w:sz w:val="22"/>
                          </w:rPr>
                          <w:t>his</w:t>
                        </w:r>
                        <w:r>
                          <w:rPr>
                            <w:color w:val="010202"/>
                            <w:spacing w:val="-5"/>
                            <w:sz w:val="22"/>
                          </w:rPr>
                          <w:t> </w:t>
                        </w:r>
                        <w:r>
                          <w:rPr>
                            <w:color w:val="010202"/>
                            <w:sz w:val="22"/>
                          </w:rPr>
                          <w:t>father’s</w:t>
                        </w:r>
                        <w:r>
                          <w:rPr>
                            <w:color w:val="010202"/>
                            <w:spacing w:val="-5"/>
                            <w:sz w:val="22"/>
                          </w:rPr>
                          <w:t> </w:t>
                        </w:r>
                        <w:r>
                          <w:rPr>
                            <w:color w:val="010202"/>
                            <w:sz w:val="22"/>
                          </w:rPr>
                          <w:t>wishes</w:t>
                        </w:r>
                        <w:r>
                          <w:rPr>
                            <w:color w:val="010202"/>
                            <w:spacing w:val="-3"/>
                            <w:sz w:val="22"/>
                          </w:rPr>
                          <w:t> </w:t>
                        </w:r>
                        <w:r>
                          <w:rPr>
                            <w:color w:val="010202"/>
                            <w:sz w:val="22"/>
                          </w:rPr>
                          <w:t>/</w:t>
                        </w:r>
                        <w:r>
                          <w:rPr>
                            <w:color w:val="010202"/>
                            <w:spacing w:val="-5"/>
                            <w:sz w:val="22"/>
                          </w:rPr>
                          <w:t> </w:t>
                        </w:r>
                        <w:r>
                          <w:rPr>
                            <w:color w:val="010202"/>
                            <w:spacing w:val="-2"/>
                            <w:sz w:val="22"/>
                          </w:rPr>
                          <w:t>rules</w:t>
                        </w:r>
                      </w:p>
                    </w:tc>
                  </w:tr>
                  <w:tr>
                    <w:trPr>
                      <w:trHeight w:val="4240" w:hRule="atLeast"/>
                    </w:trPr>
                    <w:tc>
                      <w:tcPr>
                        <w:tcW w:w="2268" w:type="dxa"/>
                        <w:tcBorders>
                          <w:left w:val="nil"/>
                        </w:tcBorders>
                      </w:tcPr>
                      <w:p>
                        <w:pPr>
                          <w:pStyle w:val="TableParagraph"/>
                          <w:rPr>
                            <w:b/>
                            <w:sz w:val="22"/>
                          </w:rPr>
                        </w:pPr>
                        <w:r>
                          <w:rPr>
                            <w:b/>
                            <w:color w:val="010202"/>
                            <w:spacing w:val="-2"/>
                            <w:sz w:val="22"/>
                          </w:rPr>
                          <w:t>Notes</w:t>
                        </w:r>
                      </w:p>
                    </w:tc>
                    <w:tc>
                      <w:tcPr>
                        <w:tcW w:w="7070" w:type="dxa"/>
                        <w:tcBorders>
                          <w:right w:val="nil"/>
                        </w:tcBorders>
                      </w:tcPr>
                      <w:p>
                        <w:pPr>
                          <w:pStyle w:val="TableParagraph"/>
                          <w:numPr>
                            <w:ilvl w:val="0"/>
                            <w:numId w:val="195"/>
                          </w:numPr>
                          <w:tabs>
                            <w:tab w:pos="565" w:val="left" w:leader="none"/>
                          </w:tabs>
                          <w:spacing w:line="240" w:lineRule="auto" w:before="123" w:after="0"/>
                          <w:ind w:left="564" w:right="0" w:hanging="361"/>
                          <w:jc w:val="left"/>
                          <w:rPr>
                            <w:b/>
                            <w:sz w:val="22"/>
                          </w:rPr>
                        </w:pPr>
                        <w:r>
                          <w:rPr>
                            <w:b/>
                            <w:color w:val="010202"/>
                            <w:sz w:val="22"/>
                          </w:rPr>
                          <w:t>Look</w:t>
                        </w:r>
                        <w:r>
                          <w:rPr>
                            <w:b/>
                            <w:color w:val="010202"/>
                            <w:spacing w:val="-6"/>
                            <w:sz w:val="22"/>
                          </w:rPr>
                          <w:t> </w:t>
                        </w:r>
                        <w:r>
                          <w:rPr>
                            <w:b/>
                            <w:color w:val="010202"/>
                            <w:sz w:val="22"/>
                          </w:rPr>
                          <w:t>at</w:t>
                        </w:r>
                        <w:r>
                          <w:rPr>
                            <w:b/>
                            <w:color w:val="010202"/>
                            <w:spacing w:val="-3"/>
                            <w:sz w:val="22"/>
                          </w:rPr>
                          <w:t> </w:t>
                        </w:r>
                        <w:r>
                          <w:rPr>
                            <w:b/>
                            <w:color w:val="010202"/>
                            <w:sz w:val="22"/>
                          </w:rPr>
                          <w:t>the</w:t>
                        </w:r>
                        <w:r>
                          <w:rPr>
                            <w:b/>
                            <w:color w:val="010202"/>
                            <w:spacing w:val="-3"/>
                            <w:sz w:val="22"/>
                          </w:rPr>
                          <w:t> </w:t>
                        </w:r>
                        <w:r>
                          <w:rPr>
                            <w:b/>
                            <w:color w:val="010202"/>
                            <w:sz w:val="22"/>
                          </w:rPr>
                          <w:t>notes</w:t>
                        </w:r>
                        <w:r>
                          <w:rPr>
                            <w:b/>
                            <w:color w:val="010202"/>
                            <w:spacing w:val="-3"/>
                            <w:sz w:val="22"/>
                          </w:rPr>
                          <w:t> </w:t>
                        </w:r>
                        <w:r>
                          <w:rPr>
                            <w:b/>
                            <w:color w:val="010202"/>
                            <w:sz w:val="22"/>
                          </w:rPr>
                          <w:t>below.</w:t>
                        </w:r>
                        <w:r>
                          <w:rPr>
                            <w:b/>
                            <w:color w:val="010202"/>
                            <w:spacing w:val="-4"/>
                            <w:sz w:val="22"/>
                          </w:rPr>
                          <w:t> </w:t>
                        </w:r>
                        <w:r>
                          <w:rPr>
                            <w:b/>
                            <w:color w:val="010202"/>
                            <w:sz w:val="22"/>
                          </w:rPr>
                          <w:t>If</w:t>
                        </w:r>
                        <w:r>
                          <w:rPr>
                            <w:b/>
                            <w:color w:val="010202"/>
                            <w:spacing w:val="-3"/>
                            <w:sz w:val="22"/>
                          </w:rPr>
                          <w:t> </w:t>
                        </w:r>
                        <w:r>
                          <w:rPr>
                            <w:b/>
                            <w:color w:val="010202"/>
                            <w:sz w:val="22"/>
                          </w:rPr>
                          <w:t>your</w:t>
                        </w:r>
                        <w:r>
                          <w:rPr>
                            <w:b/>
                            <w:color w:val="010202"/>
                            <w:spacing w:val="-3"/>
                            <w:sz w:val="22"/>
                          </w:rPr>
                          <w:t> </w:t>
                        </w:r>
                        <w:r>
                          <w:rPr>
                            <w:b/>
                            <w:color w:val="010202"/>
                            <w:sz w:val="22"/>
                          </w:rPr>
                          <w:t>learners</w:t>
                        </w:r>
                        <w:r>
                          <w:rPr>
                            <w:b/>
                            <w:color w:val="010202"/>
                            <w:spacing w:val="-3"/>
                            <w:sz w:val="22"/>
                          </w:rPr>
                          <w:t> </w:t>
                        </w:r>
                        <w:r>
                          <w:rPr>
                            <w:b/>
                            <w:color w:val="010202"/>
                            <w:sz w:val="22"/>
                          </w:rPr>
                          <w:t>have</w:t>
                        </w:r>
                        <w:r>
                          <w:rPr>
                            <w:b/>
                            <w:color w:val="010202"/>
                            <w:spacing w:val="-4"/>
                            <w:sz w:val="22"/>
                          </w:rPr>
                          <w:t> </w:t>
                        </w:r>
                        <w:r>
                          <w:rPr>
                            <w:b/>
                            <w:color w:val="010202"/>
                            <w:sz w:val="22"/>
                          </w:rPr>
                          <w:t>not</w:t>
                        </w:r>
                        <w:r>
                          <w:rPr>
                            <w:b/>
                            <w:color w:val="010202"/>
                            <w:spacing w:val="-3"/>
                            <w:sz w:val="22"/>
                          </w:rPr>
                          <w:t> </w:t>
                        </w:r>
                        <w:r>
                          <w:rPr>
                            <w:b/>
                            <w:color w:val="010202"/>
                            <w:sz w:val="22"/>
                          </w:rPr>
                          <w:t>copied</w:t>
                        </w:r>
                        <w:r>
                          <w:rPr>
                            <w:b/>
                            <w:color w:val="010202"/>
                            <w:spacing w:val="-3"/>
                            <w:sz w:val="22"/>
                          </w:rPr>
                          <w:t> </w:t>
                        </w:r>
                        <w:r>
                          <w:rPr>
                            <w:b/>
                            <w:color w:val="010202"/>
                            <w:sz w:val="22"/>
                          </w:rPr>
                          <w:t>these</w:t>
                        </w:r>
                        <w:r>
                          <w:rPr>
                            <w:b/>
                            <w:color w:val="010202"/>
                            <w:spacing w:val="-3"/>
                            <w:sz w:val="22"/>
                          </w:rPr>
                          <w:t> </w:t>
                        </w:r>
                        <w:r>
                          <w:rPr>
                            <w:b/>
                            <w:color w:val="010202"/>
                            <w:spacing w:val="-4"/>
                            <w:sz w:val="22"/>
                          </w:rPr>
                          <w:t>into</w:t>
                        </w:r>
                      </w:p>
                      <w:p>
                        <w:pPr>
                          <w:pStyle w:val="TableParagraph"/>
                          <w:spacing w:before="71"/>
                          <w:ind w:left="564"/>
                          <w:rPr>
                            <w:b/>
                            <w:sz w:val="22"/>
                          </w:rPr>
                        </w:pPr>
                        <w:r>
                          <w:rPr>
                            <w:b/>
                            <w:color w:val="010202"/>
                            <w:sz w:val="22"/>
                          </w:rPr>
                          <w:t>their</w:t>
                        </w:r>
                        <w:r>
                          <w:rPr>
                            <w:b/>
                            <w:color w:val="010202"/>
                            <w:spacing w:val="-4"/>
                            <w:sz w:val="22"/>
                          </w:rPr>
                          <w:t> </w:t>
                        </w:r>
                        <w:r>
                          <w:rPr>
                            <w:b/>
                            <w:color w:val="010202"/>
                            <w:sz w:val="22"/>
                          </w:rPr>
                          <w:t>exercise</w:t>
                        </w:r>
                        <w:r>
                          <w:rPr>
                            <w:b/>
                            <w:color w:val="010202"/>
                            <w:spacing w:val="-4"/>
                            <w:sz w:val="22"/>
                          </w:rPr>
                          <w:t> </w:t>
                        </w:r>
                        <w:r>
                          <w:rPr>
                            <w:b/>
                            <w:color w:val="010202"/>
                            <w:sz w:val="22"/>
                          </w:rPr>
                          <w:t>books,</w:t>
                        </w:r>
                        <w:r>
                          <w:rPr>
                            <w:b/>
                            <w:color w:val="010202"/>
                            <w:spacing w:val="-3"/>
                            <w:sz w:val="22"/>
                          </w:rPr>
                          <w:t> </w:t>
                        </w:r>
                        <w:r>
                          <w:rPr>
                            <w:b/>
                            <w:color w:val="010202"/>
                            <w:sz w:val="22"/>
                          </w:rPr>
                          <w:t>they</w:t>
                        </w:r>
                        <w:r>
                          <w:rPr>
                            <w:b/>
                            <w:color w:val="010202"/>
                            <w:spacing w:val="-4"/>
                            <w:sz w:val="22"/>
                          </w:rPr>
                          <w:t> </w:t>
                        </w:r>
                        <w:r>
                          <w:rPr>
                            <w:b/>
                            <w:color w:val="010202"/>
                            <w:sz w:val="22"/>
                          </w:rPr>
                          <w:t>should</w:t>
                        </w:r>
                        <w:r>
                          <w:rPr>
                            <w:b/>
                            <w:color w:val="010202"/>
                            <w:spacing w:val="-3"/>
                            <w:sz w:val="22"/>
                          </w:rPr>
                          <w:t> </w:t>
                        </w:r>
                        <w:r>
                          <w:rPr>
                            <w:b/>
                            <w:color w:val="010202"/>
                            <w:sz w:val="22"/>
                          </w:rPr>
                          <w:t>do</w:t>
                        </w:r>
                        <w:r>
                          <w:rPr>
                            <w:b/>
                            <w:color w:val="010202"/>
                            <w:spacing w:val="-3"/>
                            <w:sz w:val="22"/>
                          </w:rPr>
                          <w:t> </w:t>
                        </w:r>
                        <w:r>
                          <w:rPr>
                            <w:b/>
                            <w:color w:val="010202"/>
                            <w:sz w:val="22"/>
                          </w:rPr>
                          <w:t>so</w:t>
                        </w:r>
                        <w:r>
                          <w:rPr>
                            <w:b/>
                            <w:color w:val="010202"/>
                            <w:spacing w:val="-3"/>
                            <w:sz w:val="22"/>
                          </w:rPr>
                          <w:t> </w:t>
                        </w:r>
                        <w:r>
                          <w:rPr>
                            <w:b/>
                            <w:color w:val="010202"/>
                            <w:spacing w:val="-4"/>
                            <w:sz w:val="22"/>
                          </w:rPr>
                          <w:t>now.</w:t>
                        </w:r>
                      </w:p>
                      <w:p>
                        <w:pPr>
                          <w:pStyle w:val="TableParagraph"/>
                          <w:spacing w:before="0"/>
                          <w:ind w:left="0"/>
                          <w:rPr>
                            <w:sz w:val="22"/>
                          </w:rPr>
                        </w:pPr>
                      </w:p>
                      <w:p>
                        <w:pPr>
                          <w:pStyle w:val="TableParagraph"/>
                          <w:spacing w:before="143"/>
                          <w:ind w:left="564"/>
                          <w:rPr>
                            <w:b/>
                            <w:sz w:val="22"/>
                          </w:rPr>
                        </w:pPr>
                        <w:r>
                          <w:rPr>
                            <w:b/>
                            <w:color w:val="010202"/>
                            <w:sz w:val="22"/>
                            <w:u w:val="single" w:color="010202"/>
                          </w:rPr>
                          <w:t>Making</w:t>
                        </w:r>
                        <w:r>
                          <w:rPr>
                            <w:b/>
                            <w:color w:val="010202"/>
                            <w:spacing w:val="-6"/>
                            <w:sz w:val="22"/>
                            <w:u w:val="single" w:color="010202"/>
                          </w:rPr>
                          <w:t> </w:t>
                        </w:r>
                        <w:r>
                          <w:rPr>
                            <w:b/>
                            <w:color w:val="010202"/>
                            <w:spacing w:val="-2"/>
                            <w:sz w:val="22"/>
                            <w:u w:val="single" w:color="010202"/>
                          </w:rPr>
                          <w:t>Inferences</w:t>
                        </w:r>
                      </w:p>
                      <w:p>
                        <w:pPr>
                          <w:pStyle w:val="TableParagraph"/>
                          <w:spacing w:before="72"/>
                          <w:ind w:left="564"/>
                          <w:rPr>
                            <w:sz w:val="22"/>
                          </w:rPr>
                        </w:pPr>
                        <w:r>
                          <w:rPr>
                            <w:color w:val="010202"/>
                            <w:sz w:val="22"/>
                          </w:rPr>
                          <w:t>To</w:t>
                        </w:r>
                        <w:r>
                          <w:rPr>
                            <w:color w:val="010202"/>
                            <w:spacing w:val="-10"/>
                            <w:sz w:val="22"/>
                          </w:rPr>
                          <w:t> </w:t>
                        </w:r>
                        <w:r>
                          <w:rPr>
                            <w:color w:val="010202"/>
                            <w:sz w:val="22"/>
                          </w:rPr>
                          <w:t>make</w:t>
                        </w:r>
                        <w:r>
                          <w:rPr>
                            <w:color w:val="010202"/>
                            <w:spacing w:val="-9"/>
                            <w:sz w:val="22"/>
                          </w:rPr>
                          <w:t> </w:t>
                        </w:r>
                        <w:r>
                          <w:rPr>
                            <w:color w:val="010202"/>
                            <w:sz w:val="22"/>
                          </w:rPr>
                          <w:t>an</w:t>
                        </w:r>
                        <w:r>
                          <w:rPr>
                            <w:color w:val="010202"/>
                            <w:spacing w:val="-9"/>
                            <w:sz w:val="22"/>
                          </w:rPr>
                          <w:t> </w:t>
                        </w:r>
                        <w:r>
                          <w:rPr>
                            <w:color w:val="010202"/>
                            <w:sz w:val="22"/>
                          </w:rPr>
                          <w:t>inference,</w:t>
                        </w:r>
                        <w:r>
                          <w:rPr>
                            <w:color w:val="010202"/>
                            <w:spacing w:val="-9"/>
                            <w:sz w:val="22"/>
                          </w:rPr>
                          <w:t> </w:t>
                        </w:r>
                        <w:r>
                          <w:rPr>
                            <w:color w:val="010202"/>
                            <w:sz w:val="22"/>
                          </w:rPr>
                          <w:t>we</w:t>
                        </w:r>
                        <w:r>
                          <w:rPr>
                            <w:color w:val="010202"/>
                            <w:spacing w:val="-8"/>
                            <w:sz w:val="22"/>
                          </w:rPr>
                          <w:t> </w:t>
                        </w:r>
                        <w:r>
                          <w:rPr>
                            <w:color w:val="010202"/>
                            <w:spacing w:val="-4"/>
                            <w:sz w:val="22"/>
                          </w:rPr>
                          <w:t>take:</w:t>
                        </w:r>
                      </w:p>
                      <w:p>
                        <w:pPr>
                          <w:pStyle w:val="TableParagraph"/>
                          <w:spacing w:before="71"/>
                          <w:ind w:left="564"/>
                          <w:rPr>
                            <w:sz w:val="22"/>
                          </w:rPr>
                        </w:pPr>
                        <w:r>
                          <w:rPr>
                            <w:color w:val="010202"/>
                            <w:sz w:val="22"/>
                          </w:rPr>
                          <w:t>what</w:t>
                        </w:r>
                        <w:r>
                          <w:rPr>
                            <w:color w:val="010202"/>
                            <w:spacing w:val="-2"/>
                            <w:sz w:val="22"/>
                          </w:rPr>
                          <w:t> </w:t>
                        </w:r>
                        <w:r>
                          <w:rPr>
                            <w:color w:val="010202"/>
                            <w:sz w:val="22"/>
                          </w:rPr>
                          <w:t>is</w:t>
                        </w:r>
                        <w:r>
                          <w:rPr>
                            <w:color w:val="010202"/>
                            <w:spacing w:val="-2"/>
                            <w:sz w:val="22"/>
                          </w:rPr>
                          <w:t> written</w:t>
                        </w:r>
                      </w:p>
                      <w:p>
                        <w:pPr>
                          <w:pStyle w:val="TableParagraph"/>
                          <w:spacing w:before="71"/>
                          <w:ind w:left="564"/>
                          <w:rPr>
                            <w:sz w:val="22"/>
                          </w:rPr>
                        </w:pPr>
                        <w:r>
                          <w:rPr>
                            <w:color w:val="010202"/>
                            <w:sz w:val="22"/>
                          </w:rPr>
                          <w:t>+</w:t>
                        </w:r>
                      </w:p>
                      <w:p>
                        <w:pPr>
                          <w:pStyle w:val="TableParagraph"/>
                          <w:spacing w:before="72"/>
                          <w:ind w:left="564"/>
                          <w:rPr>
                            <w:sz w:val="22"/>
                          </w:rPr>
                        </w:pPr>
                        <w:r>
                          <w:rPr>
                            <w:color w:val="010202"/>
                            <w:sz w:val="22"/>
                          </w:rPr>
                          <w:t>what</w:t>
                        </w:r>
                        <w:r>
                          <w:rPr>
                            <w:color w:val="010202"/>
                            <w:spacing w:val="-5"/>
                            <w:sz w:val="22"/>
                          </w:rPr>
                          <w:t> </w:t>
                        </w:r>
                        <w:r>
                          <w:rPr>
                            <w:color w:val="010202"/>
                            <w:sz w:val="22"/>
                          </w:rPr>
                          <w:t>we</w:t>
                        </w:r>
                        <w:r>
                          <w:rPr>
                            <w:color w:val="010202"/>
                            <w:spacing w:val="-2"/>
                            <w:sz w:val="22"/>
                          </w:rPr>
                          <w:t> </w:t>
                        </w:r>
                        <w:r>
                          <w:rPr>
                            <w:color w:val="010202"/>
                            <w:sz w:val="22"/>
                          </w:rPr>
                          <w:t>already</w:t>
                        </w:r>
                        <w:r>
                          <w:rPr>
                            <w:color w:val="010202"/>
                            <w:spacing w:val="-2"/>
                            <w:sz w:val="22"/>
                          </w:rPr>
                          <w:t> </w:t>
                        </w:r>
                        <w:r>
                          <w:rPr>
                            <w:color w:val="010202"/>
                            <w:spacing w:val="-4"/>
                            <w:sz w:val="22"/>
                          </w:rPr>
                          <w:t>know</w:t>
                        </w:r>
                      </w:p>
                      <w:p>
                        <w:pPr>
                          <w:pStyle w:val="TableParagraph"/>
                          <w:spacing w:before="71"/>
                          <w:ind w:left="564"/>
                          <w:rPr>
                            <w:sz w:val="22"/>
                          </w:rPr>
                        </w:pPr>
                        <w:r>
                          <w:rPr>
                            <w:color w:val="010202"/>
                            <w:sz w:val="22"/>
                          </w:rPr>
                          <w:t>and</w:t>
                        </w:r>
                        <w:r>
                          <w:rPr>
                            <w:color w:val="010202"/>
                            <w:spacing w:val="-3"/>
                            <w:sz w:val="22"/>
                          </w:rPr>
                          <w:t> </w:t>
                        </w:r>
                        <w:r>
                          <w:rPr>
                            <w:color w:val="010202"/>
                            <w:sz w:val="22"/>
                          </w:rPr>
                          <w:t>we</w:t>
                        </w:r>
                        <w:r>
                          <w:rPr>
                            <w:color w:val="010202"/>
                            <w:spacing w:val="-2"/>
                            <w:sz w:val="22"/>
                          </w:rPr>
                          <w:t> </w:t>
                        </w:r>
                        <w:r>
                          <w:rPr>
                            <w:color w:val="010202"/>
                            <w:sz w:val="22"/>
                          </w:rPr>
                          <w:t>make</w:t>
                        </w:r>
                        <w:r>
                          <w:rPr>
                            <w:color w:val="010202"/>
                            <w:spacing w:val="-2"/>
                            <w:sz w:val="22"/>
                          </w:rPr>
                          <w:t> </w:t>
                        </w:r>
                        <w:r>
                          <w:rPr>
                            <w:color w:val="010202"/>
                            <w:sz w:val="22"/>
                          </w:rPr>
                          <w:t>a</w:t>
                        </w:r>
                        <w:r>
                          <w:rPr>
                            <w:color w:val="010202"/>
                            <w:spacing w:val="-2"/>
                            <w:sz w:val="22"/>
                          </w:rPr>
                          <w:t> </w:t>
                        </w:r>
                        <w:r>
                          <w:rPr>
                            <w:color w:val="010202"/>
                            <w:sz w:val="22"/>
                          </w:rPr>
                          <w:t>good</w:t>
                        </w:r>
                        <w:r>
                          <w:rPr>
                            <w:color w:val="010202"/>
                            <w:spacing w:val="-3"/>
                            <w:sz w:val="22"/>
                          </w:rPr>
                          <w:t> </w:t>
                        </w:r>
                        <w:r>
                          <w:rPr>
                            <w:color w:val="010202"/>
                            <w:sz w:val="22"/>
                          </w:rPr>
                          <w:t>guess</w:t>
                        </w:r>
                        <w:r>
                          <w:rPr>
                            <w:color w:val="010202"/>
                            <w:spacing w:val="-2"/>
                            <w:sz w:val="22"/>
                          </w:rPr>
                          <w:t> </w:t>
                        </w:r>
                        <w:r>
                          <w:rPr>
                            <w:color w:val="010202"/>
                            <w:sz w:val="22"/>
                          </w:rPr>
                          <w:t>about</w:t>
                        </w:r>
                        <w:r>
                          <w:rPr>
                            <w:color w:val="010202"/>
                            <w:spacing w:val="-3"/>
                            <w:sz w:val="22"/>
                          </w:rPr>
                          <w:t> </w:t>
                        </w:r>
                        <w:r>
                          <w:rPr>
                            <w:color w:val="010202"/>
                            <w:sz w:val="22"/>
                          </w:rPr>
                          <w:t>the</w:t>
                        </w:r>
                        <w:r>
                          <w:rPr>
                            <w:color w:val="010202"/>
                            <w:spacing w:val="-1"/>
                            <w:sz w:val="22"/>
                          </w:rPr>
                          <w:t> </w:t>
                        </w:r>
                        <w:r>
                          <w:rPr>
                            <w:color w:val="010202"/>
                            <w:spacing w:val="-2"/>
                            <w:sz w:val="22"/>
                          </w:rPr>
                          <w:t>text.</w:t>
                        </w:r>
                      </w:p>
                      <w:p>
                        <w:pPr>
                          <w:pStyle w:val="TableParagraph"/>
                          <w:spacing w:before="0"/>
                          <w:ind w:left="0"/>
                          <w:rPr>
                            <w:sz w:val="22"/>
                          </w:rPr>
                        </w:pPr>
                      </w:p>
                      <w:p>
                        <w:pPr>
                          <w:pStyle w:val="TableParagraph"/>
                          <w:numPr>
                            <w:ilvl w:val="0"/>
                            <w:numId w:val="195"/>
                          </w:numPr>
                          <w:tabs>
                            <w:tab w:pos="565" w:val="left" w:leader="none"/>
                          </w:tabs>
                          <w:spacing w:line="304" w:lineRule="auto" w:before="143" w:after="0"/>
                          <w:ind w:left="564" w:right="293" w:hanging="360"/>
                          <w:jc w:val="left"/>
                          <w:rPr>
                            <w:b/>
                            <w:sz w:val="22"/>
                          </w:rPr>
                        </w:pPr>
                        <w:r>
                          <w:rPr>
                            <w:b/>
                            <w:color w:val="010202"/>
                            <w:sz w:val="22"/>
                          </w:rPr>
                          <w:t>If</w:t>
                        </w:r>
                        <w:r>
                          <w:rPr>
                            <w:b/>
                            <w:color w:val="010202"/>
                            <w:spacing w:val="-4"/>
                            <w:sz w:val="22"/>
                          </w:rPr>
                          <w:t> </w:t>
                        </w:r>
                        <w:r>
                          <w:rPr>
                            <w:b/>
                            <w:color w:val="010202"/>
                            <w:sz w:val="22"/>
                          </w:rPr>
                          <w:t>your</w:t>
                        </w:r>
                        <w:r>
                          <w:rPr>
                            <w:b/>
                            <w:color w:val="010202"/>
                            <w:spacing w:val="-4"/>
                            <w:sz w:val="22"/>
                          </w:rPr>
                          <w:t> </w:t>
                        </w:r>
                        <w:r>
                          <w:rPr>
                            <w:b/>
                            <w:color w:val="010202"/>
                            <w:sz w:val="22"/>
                          </w:rPr>
                          <w:t>learners</w:t>
                        </w:r>
                        <w:r>
                          <w:rPr>
                            <w:b/>
                            <w:color w:val="010202"/>
                            <w:spacing w:val="-4"/>
                            <w:sz w:val="22"/>
                          </w:rPr>
                          <w:t> </w:t>
                        </w:r>
                        <w:r>
                          <w:rPr>
                            <w:b/>
                            <w:color w:val="010202"/>
                            <w:sz w:val="22"/>
                          </w:rPr>
                          <w:t>have</w:t>
                        </w:r>
                        <w:r>
                          <w:rPr>
                            <w:b/>
                            <w:color w:val="010202"/>
                            <w:spacing w:val="-5"/>
                            <w:sz w:val="22"/>
                          </w:rPr>
                          <w:t> </w:t>
                        </w:r>
                        <w:r>
                          <w:rPr>
                            <w:b/>
                            <w:color w:val="010202"/>
                            <w:sz w:val="22"/>
                          </w:rPr>
                          <w:t>copied</w:t>
                        </w:r>
                        <w:r>
                          <w:rPr>
                            <w:b/>
                            <w:color w:val="010202"/>
                            <w:spacing w:val="-4"/>
                            <w:sz w:val="22"/>
                          </w:rPr>
                          <w:t> </w:t>
                        </w:r>
                        <w:r>
                          <w:rPr>
                            <w:b/>
                            <w:color w:val="010202"/>
                            <w:sz w:val="22"/>
                          </w:rPr>
                          <w:t>down</w:t>
                        </w:r>
                        <w:r>
                          <w:rPr>
                            <w:b/>
                            <w:color w:val="010202"/>
                            <w:spacing w:val="-5"/>
                            <w:sz w:val="22"/>
                          </w:rPr>
                          <w:t> </w:t>
                        </w:r>
                        <w:r>
                          <w:rPr>
                            <w:b/>
                            <w:color w:val="010202"/>
                            <w:sz w:val="22"/>
                          </w:rPr>
                          <w:t>the</w:t>
                        </w:r>
                        <w:r>
                          <w:rPr>
                            <w:b/>
                            <w:color w:val="010202"/>
                            <w:spacing w:val="-4"/>
                            <w:sz w:val="22"/>
                          </w:rPr>
                          <w:t> </w:t>
                        </w:r>
                        <w:r>
                          <w:rPr>
                            <w:b/>
                            <w:color w:val="010202"/>
                            <w:sz w:val="22"/>
                          </w:rPr>
                          <w:t>notes,</w:t>
                        </w:r>
                        <w:r>
                          <w:rPr>
                            <w:b/>
                            <w:color w:val="010202"/>
                            <w:spacing w:val="-5"/>
                            <w:sz w:val="22"/>
                          </w:rPr>
                          <w:t> </w:t>
                        </w:r>
                        <w:r>
                          <w:rPr>
                            <w:b/>
                            <w:color w:val="010202"/>
                            <w:sz w:val="22"/>
                          </w:rPr>
                          <w:t>then</w:t>
                        </w:r>
                        <w:r>
                          <w:rPr>
                            <w:b/>
                            <w:color w:val="010202"/>
                            <w:spacing w:val="-4"/>
                            <w:sz w:val="22"/>
                          </w:rPr>
                          <w:t> </w:t>
                        </w:r>
                        <w:r>
                          <w:rPr>
                            <w:b/>
                            <w:color w:val="010202"/>
                            <w:sz w:val="22"/>
                          </w:rPr>
                          <w:t>ask</w:t>
                        </w:r>
                        <w:r>
                          <w:rPr>
                            <w:b/>
                            <w:color w:val="010202"/>
                            <w:spacing w:val="-4"/>
                            <w:sz w:val="22"/>
                          </w:rPr>
                          <w:t> </w:t>
                        </w:r>
                        <w:r>
                          <w:rPr>
                            <w:b/>
                            <w:color w:val="010202"/>
                            <w:sz w:val="22"/>
                          </w:rPr>
                          <w:t>them</w:t>
                        </w:r>
                        <w:r>
                          <w:rPr>
                            <w:b/>
                            <w:color w:val="010202"/>
                            <w:spacing w:val="-4"/>
                            <w:sz w:val="22"/>
                          </w:rPr>
                          <w:t> </w:t>
                        </w:r>
                        <w:r>
                          <w:rPr>
                            <w:b/>
                            <w:color w:val="010202"/>
                            <w:sz w:val="22"/>
                          </w:rPr>
                          <w:t>to</w:t>
                        </w:r>
                        <w:r>
                          <w:rPr>
                            <w:b/>
                            <w:color w:val="010202"/>
                            <w:spacing w:val="-4"/>
                            <w:sz w:val="22"/>
                          </w:rPr>
                          <w:t> </w:t>
                        </w:r>
                        <w:r>
                          <w:rPr>
                            <w:b/>
                            <w:color w:val="010202"/>
                            <w:sz w:val="22"/>
                          </w:rPr>
                          <w:t>write down their own response to the PAIR WORK (you do).</w:t>
                        </w:r>
                      </w:p>
                    </w:tc>
                  </w:tr>
                </w:tbl>
                <w:p>
                  <w:pPr>
                    <w:pStyle w:val="BodyText"/>
                  </w:pPr>
                </w:p>
              </w:txbxContent>
            </v:textbox>
            <w10:wrap type="topAndBottom"/>
          </v:shape>
        </w:pict>
      </w:r>
    </w:p>
    <w:p>
      <w:pPr>
        <w:pStyle w:val="BodyText"/>
        <w:rPr>
          <w:sz w:val="8"/>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
        <w:rPr>
          <w:sz w:val="24"/>
        </w:rPr>
      </w:pPr>
      <w:r>
        <w:rPr/>
        <w:pict>
          <v:group style="position:absolute;margin-left:20.999998pt;margin-top:16.454668pt;width:595.3pt;height:73.75pt;mso-position-horizontal-relative:page;mso-position-vertical-relative:paragraph;z-index:-14931968;mso-wrap-distance-left:0;mso-wrap-distance-right:0" id="docshapegroup2364" coordorigin="420,329" coordsize="11906,1475">
            <v:rect style="position:absolute;left:420;top:1577;width:11906;height:226" id="docshape2365" filled="true" fillcolor="#808080" stroked="false">
              <v:fill type="solid"/>
            </v:rect>
            <v:rect style="position:absolute;left:420;top:329;width:2197;height:1475" id="docshape2366" filled="true" fillcolor="#010202" stroked="false">
              <v:fill opacity="19660f" type="solid"/>
            </v:rect>
            <v:shape style="position:absolute;left:420;top:405;width:2087;height:1398" id="docshape2367" coordorigin="420,406" coordsize="2087,1398" path="m748,523l674,528,602,542,534,565,469,595,420,627,420,1803,2497,1803,2501,1780,2506,1706,2501,1633,2487,1563,2464,1497,2433,1434,2394,1376,2348,1323,2296,1276,2238,1236,2174,1204,2106,1180,2033,1166,2031,1165,2029,1165,2027,1165,2038,1134,2047,1103,2055,1070,2061,1037,2066,961,2061,887,2046,816,2023,748,1991,684,1951,625,1949,622,1069,622,1013,589,954,562,890,541,824,528,748,523xm1507,406l1433,411,1362,426,1293,449,1229,481,1170,521,1116,569,1069,622,1949,622,1905,571,1851,524,1792,483,1727,450,1657,426,1583,411,1507,406xe" filled="true" fillcolor="#ffffff" stroked="false">
              <v:path arrowok="t"/>
              <v:fill type="solid"/>
            </v:shape>
            <v:shape style="position:absolute;left:904;top:952;width:397;height:397" type="#_x0000_t75" id="docshape2368" stroked="false">
              <v:imagedata r:id="rId14" o:title=""/>
            </v:shape>
            <v:rect style="position:absolute;left:895;top:931;width:440;height:420" id="docshape2369" filled="true" fillcolor="#010202" stroked="false">
              <v:fill opacity="26214f" type="solid"/>
            </v:rect>
            <v:shape style="position:absolute;left:924;top:1033;width:373;height:246" type="#_x0000_t202" id="docshape237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138</w:t>
                    </w:r>
                  </w:p>
                </w:txbxContent>
              </v:textbox>
              <w10:wrap type="none"/>
            </v:shape>
            <v:shape style="position:absolute;left:2608;top:1136;width:3441;height:280" type="#_x0000_t202" id="docshape237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4"/>
        </w:rPr>
        <w:sectPr>
          <w:pgSz w:w="12750" w:h="17680"/>
          <w:pgMar w:top="0" w:bottom="0" w:left="300" w:right="300"/>
        </w:sectPr>
      </w:pPr>
    </w:p>
    <w:p>
      <w:pPr>
        <w:tabs>
          <w:tab w:pos="12025" w:val="left" w:leader="none"/>
        </w:tabs>
        <w:spacing w:line="240" w:lineRule="auto"/>
        <w:ind w:left="120" w:right="0" w:firstLine="0"/>
        <w:rPr>
          <w:sz w:val="20"/>
        </w:rPr>
      </w:pPr>
      <w:r>
        <w:rPr/>
        <w:drawing>
          <wp:anchor distT="0" distB="0" distL="0" distR="0" allowOverlap="1" layoutInCell="1" locked="0" behindDoc="1" simplePos="0" relativeHeight="478355968">
            <wp:simplePos x="0" y="0"/>
            <wp:positionH relativeFrom="page">
              <wp:posOffset>696594</wp:posOffset>
            </wp:positionH>
            <wp:positionV relativeFrom="page">
              <wp:posOffset>1022693</wp:posOffset>
            </wp:positionV>
            <wp:extent cx="582667" cy="533400"/>
            <wp:effectExtent l="0" t="0" r="0" b="0"/>
            <wp:wrapNone/>
            <wp:docPr id="119" name="image34.png"/>
            <wp:cNvGraphicFramePr>
              <a:graphicFrameLocks noChangeAspect="1"/>
            </wp:cNvGraphicFramePr>
            <a:graphic>
              <a:graphicData uri="http://schemas.openxmlformats.org/drawingml/2006/picture">
                <pic:pic>
                  <pic:nvPicPr>
                    <pic:cNvPr id="120" name="image34.png"/>
                    <pic:cNvPicPr/>
                  </pic:nvPicPr>
                  <pic:blipFill>
                    <a:blip r:embed="rId39" cstate="print"/>
                    <a:stretch>
                      <a:fillRect/>
                    </a:stretch>
                  </pic:blipFill>
                  <pic:spPr>
                    <a:xfrm>
                      <a:off x="0" y="0"/>
                      <a:ext cx="582667" cy="533400"/>
                    </a:xfrm>
                    <a:prstGeom prst="rect">
                      <a:avLst/>
                    </a:prstGeom>
                  </pic:spPr>
                </pic:pic>
              </a:graphicData>
            </a:graphic>
          </wp:anchor>
        </w:drawing>
      </w:r>
      <w:r>
        <w:rPr/>
        <w:pict>
          <v:line style="position:absolute;mso-position-horizontal-relative:page;mso-position-vertical-relative:page;z-index:16531456" from="15pt,21.000216pt" to="0pt,21.000216pt" stroked="true" strokeweight=".25pt" strokecolor="#000000">
            <v:stroke dashstyle="solid"/>
            <w10:wrap type="none"/>
          </v:line>
        </w:pict>
      </w:r>
      <w:r>
        <w:rPr/>
        <w:pict>
          <v:line style="position:absolute;mso-position-horizontal-relative:page;mso-position-vertical-relative:page;z-index:16531968" from="622.276001pt,21.000216pt" to="637.276001pt,21.000216pt" stroked="true" strokeweight=".25pt" strokecolor="#000000">
            <v:stroke dashstyle="solid"/>
            <w10:wrap type="none"/>
          </v:line>
        </w:pict>
      </w:r>
      <w:r>
        <w:rPr/>
        <w:pict>
          <v:line style="position:absolute;mso-position-horizontal-relative:page;mso-position-vertical-relative:page;z-index:16532480" from="15pt,862.890198pt" to="0pt,862.890198pt" stroked="true" strokeweight=".25pt" strokecolor="#000000">
            <v:stroke dashstyle="solid"/>
            <w10:wrap type="none"/>
          </v:line>
        </w:pict>
      </w:r>
      <w:r>
        <w:rPr/>
        <w:pict>
          <v:line style="position:absolute;mso-position-horizontal-relative:page;mso-position-vertical-relative:page;z-index:16532992" from="622.276001pt,862.890198pt" to="637.276001pt,862.890198pt" stroked="true" strokeweight=".25pt" strokecolor="#000000">
            <v:stroke dashstyle="solid"/>
            <w10:wrap type="none"/>
          </v:line>
        </w:pict>
      </w:r>
      <w:r>
        <w:rPr/>
        <w:pict>
          <v:line style="position:absolute;mso-position-horizontal-relative:page;mso-position-vertical-relative:page;z-index:16533504" from="21pt,868.890198pt" to="21pt,883.890198pt" stroked="true" strokeweight=".25pt" strokecolor="#000000">
            <v:stroke dashstyle="solid"/>
            <w10:wrap type="none"/>
          </v:line>
        </w:pict>
      </w:r>
      <w:r>
        <w:rPr/>
        <w:pict>
          <v:line style="position:absolute;mso-position-horizontal-relative:page;mso-position-vertical-relative:page;z-index:16534016"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372"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373"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4927360;mso-wrap-distance-left:0;mso-wrap-distance-right:0" id="docshapegroup2374" coordorigin="420,72" coordsize="11906,971">
            <v:rect style="position:absolute;left:420;top:917;width:11906;height:126" id="docshape2375" filled="true" fillcolor="#808080" stroked="false">
              <v:fill type="solid"/>
            </v:rect>
            <v:rect style="position:absolute;left:420;top:72;width:11906;height:846" id="docshape2376" filled="true" fillcolor="#bbbcbf" stroked="false">
              <v:fill type="solid"/>
            </v:rect>
            <v:shape style="position:absolute;left:420;top:72;width:11906;height:971" type="#_x0000_t202" id="docshape2377" filled="false" stroked="false">
              <v:textbox inset="0,0,0,0">
                <w:txbxContent>
                  <w:p>
                    <w:pPr>
                      <w:spacing w:line="240" w:lineRule="auto" w:before="8"/>
                      <w:rPr>
                        <w:sz w:val="28"/>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98.11805pt;margin-top:71.641701pt;width:466.9pt;height:427.9pt;mso-position-horizontal-relative:page;mso-position-vertical-relative:paragraph;z-index:-15728640;mso-wrap-distance-left:0;mso-wrap-distance-right:0" type="#_x0000_t202" id="docshape2378"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70"/>
                  </w:tblGrid>
                  <w:tr>
                    <w:trPr>
                      <w:trHeight w:val="561" w:hRule="atLeast"/>
                    </w:trPr>
                    <w:tc>
                      <w:tcPr>
                        <w:tcW w:w="2268" w:type="dxa"/>
                        <w:tcBorders>
                          <w:left w:val="nil"/>
                          <w:right w:val="nil"/>
                        </w:tcBorders>
                        <w:shd w:val="clear" w:color="auto" w:fill="3C3C3E"/>
                      </w:tcPr>
                      <w:p>
                        <w:pPr>
                          <w:pStyle w:val="TableParagraph"/>
                          <w:spacing w:before="0"/>
                          <w:ind w:left="0"/>
                          <w:rPr>
                            <w:rFonts w:ascii="Times New Roman"/>
                            <w:sz w:val="22"/>
                          </w:rPr>
                        </w:pPr>
                      </w:p>
                    </w:tc>
                    <w:tc>
                      <w:tcPr>
                        <w:tcW w:w="7070" w:type="dxa"/>
                        <w:tcBorders>
                          <w:left w:val="nil"/>
                          <w:right w:val="nil"/>
                        </w:tcBorders>
                        <w:shd w:val="clear" w:color="auto" w:fill="3C3C3E"/>
                      </w:tcPr>
                      <w:p>
                        <w:pPr>
                          <w:pStyle w:val="TableParagraph"/>
                          <w:spacing w:before="141"/>
                          <w:ind w:left="6"/>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7:</w:t>
                        </w:r>
                        <w:r>
                          <w:rPr>
                            <w:rFonts w:ascii="Arial Rounded MT Bold"/>
                            <w:color w:val="FFFFFF"/>
                            <w:spacing w:val="-12"/>
                            <w:sz w:val="24"/>
                          </w:rPr>
                          <w:t> </w:t>
                        </w:r>
                        <w:r>
                          <w:rPr>
                            <w:rFonts w:ascii="Arial Rounded MT Bold"/>
                            <w:color w:val="FFFFFF"/>
                            <w:sz w:val="24"/>
                          </w:rPr>
                          <w:t>FRIDAY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5:</w:t>
                        </w:r>
                        <w:r>
                          <w:rPr>
                            <w:rFonts w:ascii="Arial Rounded MT Bold"/>
                            <w:color w:val="FFFFFF"/>
                            <w:spacing w:val="-11"/>
                            <w:sz w:val="24"/>
                          </w:rPr>
                          <w:t> </w:t>
                        </w:r>
                        <w:r>
                          <w:rPr>
                            <w:rFonts w:ascii="Arial Rounded MT Bold"/>
                            <w:color w:val="FFFFFF"/>
                            <w:sz w:val="24"/>
                          </w:rPr>
                          <w:t>POST-</w:t>
                        </w:r>
                        <w:r>
                          <w:rPr>
                            <w:rFonts w:ascii="Arial Rounded MT Bold"/>
                            <w:color w:val="FFFFFF"/>
                            <w:spacing w:val="-2"/>
                            <w:sz w:val="24"/>
                          </w:rPr>
                          <w:t>READING</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Title</w:t>
                        </w:r>
                      </w:p>
                    </w:tc>
                    <w:tc>
                      <w:tcPr>
                        <w:tcW w:w="7070" w:type="dxa"/>
                        <w:tcBorders>
                          <w:right w:val="nil"/>
                        </w:tcBorders>
                      </w:tcPr>
                      <w:p>
                        <w:pPr>
                          <w:pStyle w:val="TableParagraph"/>
                          <w:spacing w:before="154"/>
                          <w:rPr>
                            <w:i/>
                            <w:sz w:val="22"/>
                          </w:rPr>
                        </w:pPr>
                        <w:r>
                          <w:rPr>
                            <w:i/>
                            <w:color w:val="010202"/>
                            <w:sz w:val="22"/>
                          </w:rPr>
                          <w:t>The</w:t>
                        </w:r>
                        <w:r>
                          <w:rPr>
                            <w:i/>
                            <w:color w:val="010202"/>
                            <w:spacing w:val="-8"/>
                            <w:sz w:val="22"/>
                          </w:rPr>
                          <w:t> </w:t>
                        </w:r>
                        <w:r>
                          <w:rPr>
                            <w:i/>
                            <w:color w:val="010202"/>
                            <w:sz w:val="22"/>
                          </w:rPr>
                          <w:t>prodigal</w:t>
                        </w:r>
                        <w:r>
                          <w:rPr>
                            <w:i/>
                            <w:color w:val="010202"/>
                            <w:spacing w:val="-5"/>
                            <w:sz w:val="22"/>
                          </w:rPr>
                          <w:t> </w:t>
                        </w:r>
                        <w:r>
                          <w:rPr>
                            <w:i/>
                            <w:color w:val="010202"/>
                            <w:spacing w:val="-2"/>
                            <w:sz w:val="22"/>
                          </w:rPr>
                          <w:t>brothers</w:t>
                        </w:r>
                      </w:p>
                    </w:tc>
                  </w:tr>
                  <w:tr>
                    <w:trPr>
                      <w:trHeight w:val="561" w:hRule="atLeast"/>
                    </w:trPr>
                    <w:tc>
                      <w:tcPr>
                        <w:tcW w:w="2268" w:type="dxa"/>
                        <w:tcBorders>
                          <w:left w:val="nil"/>
                        </w:tcBorders>
                      </w:tcPr>
                      <w:p>
                        <w:pPr>
                          <w:pStyle w:val="TableParagraph"/>
                          <w:spacing w:before="154"/>
                          <w:rPr>
                            <w:b/>
                            <w:sz w:val="22"/>
                          </w:rPr>
                        </w:pPr>
                        <w:r>
                          <w:rPr>
                            <w:b/>
                            <w:color w:val="010202"/>
                            <w:spacing w:val="-5"/>
                            <w:sz w:val="22"/>
                          </w:rPr>
                          <w:t>Text</w:t>
                        </w:r>
                        <w:r>
                          <w:rPr>
                            <w:b/>
                            <w:color w:val="010202"/>
                            <w:spacing w:val="-6"/>
                            <w:sz w:val="22"/>
                          </w:rPr>
                          <w:t> </w:t>
                        </w:r>
                        <w:r>
                          <w:rPr>
                            <w:b/>
                            <w:color w:val="010202"/>
                            <w:spacing w:val="-2"/>
                            <w:sz w:val="22"/>
                          </w:rPr>
                          <w:t>Location</w:t>
                        </w:r>
                      </w:p>
                    </w:tc>
                    <w:tc>
                      <w:tcPr>
                        <w:tcW w:w="7070" w:type="dxa"/>
                        <w:tcBorders>
                          <w:right w:val="nil"/>
                        </w:tcBorders>
                      </w:tcPr>
                      <w:p>
                        <w:pPr>
                          <w:pStyle w:val="TableParagraph"/>
                          <w:spacing w:before="154"/>
                          <w:rPr>
                            <w:sz w:val="22"/>
                          </w:rPr>
                        </w:pPr>
                        <w:r>
                          <w:rPr>
                            <w:color w:val="010202"/>
                            <w:sz w:val="22"/>
                          </w:rPr>
                          <w:t>Term</w:t>
                        </w:r>
                        <w:r>
                          <w:rPr>
                            <w:color w:val="010202"/>
                            <w:spacing w:val="-7"/>
                            <w:sz w:val="22"/>
                          </w:rPr>
                          <w:t> </w:t>
                        </w:r>
                        <w:r>
                          <w:rPr>
                            <w:color w:val="010202"/>
                            <w:sz w:val="22"/>
                          </w:rPr>
                          <w:t>3,</w:t>
                        </w:r>
                        <w:r>
                          <w:rPr>
                            <w:color w:val="010202"/>
                            <w:spacing w:val="-6"/>
                            <w:sz w:val="22"/>
                          </w:rPr>
                          <w:t> </w:t>
                        </w:r>
                        <w:r>
                          <w:rPr>
                            <w:color w:val="010202"/>
                            <w:sz w:val="22"/>
                          </w:rPr>
                          <w:t>Week</w:t>
                        </w:r>
                        <w:r>
                          <w:rPr>
                            <w:color w:val="010202"/>
                            <w:spacing w:val="-6"/>
                            <w:sz w:val="22"/>
                          </w:rPr>
                          <w:t> </w:t>
                        </w:r>
                        <w:r>
                          <w:rPr>
                            <w:color w:val="010202"/>
                            <w:sz w:val="22"/>
                          </w:rPr>
                          <w:t>7&amp;8</w:t>
                        </w:r>
                        <w:r>
                          <w:rPr>
                            <w:color w:val="010202"/>
                            <w:spacing w:val="-8"/>
                            <w:sz w:val="22"/>
                          </w:rPr>
                          <w:t> </w:t>
                        </w:r>
                        <w:r>
                          <w:rPr>
                            <w:b/>
                            <w:color w:val="010202"/>
                            <w:sz w:val="22"/>
                          </w:rPr>
                          <w:t>Dbe</w:t>
                        </w:r>
                        <w:r>
                          <w:rPr>
                            <w:b/>
                            <w:color w:val="010202"/>
                            <w:spacing w:val="-7"/>
                            <w:sz w:val="22"/>
                          </w:rPr>
                          <w:t> </w:t>
                        </w:r>
                        <w:r>
                          <w:rPr>
                            <w:b/>
                            <w:color w:val="010202"/>
                            <w:sz w:val="22"/>
                          </w:rPr>
                          <w:t>Workbook</w:t>
                        </w:r>
                        <w:r>
                          <w:rPr>
                            <w:b/>
                            <w:color w:val="010202"/>
                            <w:spacing w:val="-6"/>
                            <w:sz w:val="22"/>
                          </w:rPr>
                          <w:t> </w:t>
                        </w:r>
                        <w:r>
                          <w:rPr>
                            <w:b/>
                            <w:color w:val="010202"/>
                            <w:sz w:val="22"/>
                          </w:rPr>
                          <w:t>2,</w:t>
                        </w:r>
                        <w:r>
                          <w:rPr>
                            <w:b/>
                            <w:color w:val="010202"/>
                            <w:spacing w:val="-6"/>
                            <w:sz w:val="22"/>
                          </w:rPr>
                          <w:t> </w:t>
                        </w:r>
                        <w:r>
                          <w:rPr>
                            <w:b/>
                            <w:color w:val="010202"/>
                            <w:sz w:val="22"/>
                          </w:rPr>
                          <w:t>Page</w:t>
                        </w:r>
                        <w:r>
                          <w:rPr>
                            <w:color w:val="010202"/>
                            <w:sz w:val="22"/>
                          </w:rPr>
                          <w:t>:</w:t>
                        </w:r>
                        <w:r>
                          <w:rPr>
                            <w:color w:val="010202"/>
                            <w:spacing w:val="-6"/>
                            <w:sz w:val="22"/>
                          </w:rPr>
                          <w:t> </w:t>
                        </w:r>
                        <w:r>
                          <w:rPr>
                            <w:color w:val="010202"/>
                            <w:spacing w:val="-5"/>
                            <w:sz w:val="22"/>
                          </w:rPr>
                          <w:t>60</w:t>
                        </w:r>
                      </w:p>
                    </w:tc>
                  </w:tr>
                  <w:tr>
                    <w:trPr>
                      <w:trHeight w:val="561" w:hRule="atLeast"/>
                    </w:trPr>
                    <w:tc>
                      <w:tcPr>
                        <w:tcW w:w="9338" w:type="dxa"/>
                        <w:gridSpan w:val="2"/>
                        <w:tcBorders>
                          <w:left w:val="nil"/>
                          <w:right w:val="nil"/>
                        </w:tcBorders>
                        <w:shd w:val="clear" w:color="auto" w:fill="D1CFCE"/>
                      </w:tcPr>
                      <w:p>
                        <w:pPr>
                          <w:pStyle w:val="TableParagraph"/>
                          <w:spacing w:before="154"/>
                          <w:ind w:left="170"/>
                          <w:rPr>
                            <w:b/>
                            <w:sz w:val="22"/>
                          </w:rPr>
                        </w:pPr>
                        <w:r>
                          <w:rPr>
                            <w:b/>
                            <w:color w:val="010202"/>
                            <w:sz w:val="22"/>
                          </w:rPr>
                          <w:t>MAKING</w:t>
                        </w:r>
                        <w:r>
                          <w:rPr>
                            <w:b/>
                            <w:color w:val="010202"/>
                            <w:spacing w:val="-4"/>
                            <w:sz w:val="22"/>
                          </w:rPr>
                          <w:t> </w:t>
                        </w:r>
                        <w:r>
                          <w:rPr>
                            <w:b/>
                            <w:color w:val="010202"/>
                            <w:sz w:val="22"/>
                          </w:rPr>
                          <w:t>A</w:t>
                        </w:r>
                        <w:r>
                          <w:rPr>
                            <w:b/>
                            <w:color w:val="010202"/>
                            <w:spacing w:val="-2"/>
                            <w:sz w:val="22"/>
                          </w:rPr>
                          <w:t> SUMMARY</w:t>
                        </w:r>
                      </w:p>
                    </w:tc>
                  </w:tr>
                  <w:tr>
                    <w:trPr>
                      <w:trHeight w:val="6280" w:hRule="atLeast"/>
                    </w:trPr>
                    <w:tc>
                      <w:tcPr>
                        <w:tcW w:w="9338" w:type="dxa"/>
                        <w:gridSpan w:val="2"/>
                        <w:tcBorders>
                          <w:left w:val="nil"/>
                          <w:right w:val="nil"/>
                        </w:tcBorders>
                      </w:tcPr>
                      <w:p>
                        <w:pPr>
                          <w:pStyle w:val="TableParagraph"/>
                          <w:numPr>
                            <w:ilvl w:val="0"/>
                            <w:numId w:val="196"/>
                          </w:numPr>
                          <w:tabs>
                            <w:tab w:pos="567" w:val="left" w:leader="none"/>
                          </w:tabs>
                          <w:spacing w:line="240" w:lineRule="auto" w:before="123" w:after="0"/>
                          <w:ind w:left="566" w:right="0" w:hanging="361"/>
                          <w:jc w:val="left"/>
                          <w:rPr>
                            <w:i/>
                            <w:sz w:val="22"/>
                          </w:rPr>
                        </w:pPr>
                        <w:r>
                          <w:rPr>
                            <w:color w:val="010202"/>
                            <w:sz w:val="22"/>
                          </w:rPr>
                          <w:t>Explain</w:t>
                        </w:r>
                        <w:r>
                          <w:rPr>
                            <w:color w:val="010202"/>
                            <w:spacing w:val="-4"/>
                            <w:sz w:val="22"/>
                          </w:rPr>
                          <w:t> </w:t>
                        </w:r>
                        <w:r>
                          <w:rPr>
                            <w:color w:val="010202"/>
                            <w:sz w:val="22"/>
                          </w:rPr>
                          <w:t>that</w:t>
                        </w:r>
                        <w:r>
                          <w:rPr>
                            <w:color w:val="010202"/>
                            <w:spacing w:val="-2"/>
                            <w:sz w:val="22"/>
                          </w:rPr>
                          <w:t> </w:t>
                        </w:r>
                        <w:r>
                          <w:rPr>
                            <w:color w:val="010202"/>
                            <w:sz w:val="22"/>
                          </w:rPr>
                          <w:t>today</w:t>
                        </w:r>
                        <w:r>
                          <w:rPr>
                            <w:color w:val="010202"/>
                            <w:spacing w:val="-2"/>
                            <w:sz w:val="22"/>
                          </w:rPr>
                          <w:t> </w:t>
                        </w:r>
                        <w:r>
                          <w:rPr>
                            <w:color w:val="010202"/>
                            <w:sz w:val="22"/>
                          </w:rPr>
                          <w:t>we</w:t>
                        </w:r>
                        <w:r>
                          <w:rPr>
                            <w:color w:val="010202"/>
                            <w:spacing w:val="-2"/>
                            <w:sz w:val="22"/>
                          </w:rPr>
                          <w:t> </w:t>
                        </w:r>
                        <w:r>
                          <w:rPr>
                            <w:color w:val="010202"/>
                            <w:sz w:val="22"/>
                          </w:rPr>
                          <w:t>will</w:t>
                        </w:r>
                        <w:r>
                          <w:rPr>
                            <w:color w:val="010202"/>
                            <w:spacing w:val="-2"/>
                            <w:sz w:val="22"/>
                          </w:rPr>
                          <w:t> </w:t>
                        </w:r>
                        <w:r>
                          <w:rPr>
                            <w:color w:val="010202"/>
                            <w:sz w:val="22"/>
                          </w:rPr>
                          <w:t>be</w:t>
                        </w:r>
                        <w:r>
                          <w:rPr>
                            <w:color w:val="010202"/>
                            <w:spacing w:val="-3"/>
                            <w:sz w:val="22"/>
                          </w:rPr>
                          <w:t> </w:t>
                        </w:r>
                        <w:r>
                          <w:rPr>
                            <w:b/>
                            <w:color w:val="010202"/>
                            <w:sz w:val="22"/>
                          </w:rPr>
                          <w:t>summarising</w:t>
                        </w:r>
                        <w:r>
                          <w:rPr>
                            <w:b/>
                            <w:color w:val="010202"/>
                            <w:spacing w:val="-2"/>
                            <w:sz w:val="22"/>
                          </w:rPr>
                          <w:t> </w:t>
                        </w:r>
                        <w:r>
                          <w:rPr>
                            <w:b/>
                            <w:color w:val="010202"/>
                            <w:sz w:val="22"/>
                          </w:rPr>
                          <w:t>the</w:t>
                        </w:r>
                        <w:r>
                          <w:rPr>
                            <w:b/>
                            <w:color w:val="010202"/>
                            <w:spacing w:val="-2"/>
                            <w:sz w:val="22"/>
                          </w:rPr>
                          <w:t> </w:t>
                        </w:r>
                        <w:r>
                          <w:rPr>
                            <w:b/>
                            <w:color w:val="010202"/>
                            <w:sz w:val="22"/>
                          </w:rPr>
                          <w:t>main</w:t>
                        </w:r>
                        <w:r>
                          <w:rPr>
                            <w:b/>
                            <w:color w:val="010202"/>
                            <w:spacing w:val="-3"/>
                            <w:sz w:val="22"/>
                          </w:rPr>
                          <w:t> </w:t>
                        </w:r>
                        <w:r>
                          <w:rPr>
                            <w:b/>
                            <w:color w:val="010202"/>
                            <w:sz w:val="22"/>
                          </w:rPr>
                          <w:t>points</w:t>
                        </w:r>
                        <w:r>
                          <w:rPr>
                            <w:b/>
                            <w:color w:val="010202"/>
                            <w:spacing w:val="-2"/>
                            <w:sz w:val="22"/>
                          </w:rPr>
                          <w:t> </w:t>
                        </w:r>
                        <w:r>
                          <w:rPr>
                            <w:color w:val="010202"/>
                            <w:sz w:val="22"/>
                          </w:rPr>
                          <w:t>of</w:t>
                        </w:r>
                        <w:r>
                          <w:rPr>
                            <w:color w:val="010202"/>
                            <w:spacing w:val="-3"/>
                            <w:sz w:val="22"/>
                          </w:rPr>
                          <w:t> </w:t>
                        </w:r>
                        <w:r>
                          <w:rPr>
                            <w:color w:val="010202"/>
                            <w:sz w:val="22"/>
                          </w:rPr>
                          <w:t>the</w:t>
                        </w:r>
                        <w:r>
                          <w:rPr>
                            <w:color w:val="010202"/>
                            <w:spacing w:val="-3"/>
                            <w:sz w:val="22"/>
                          </w:rPr>
                          <w:t> </w:t>
                        </w:r>
                        <w:r>
                          <w:rPr>
                            <w:color w:val="010202"/>
                            <w:sz w:val="22"/>
                          </w:rPr>
                          <w:t>text.</w:t>
                        </w:r>
                        <w:r>
                          <w:rPr>
                            <w:color w:val="010202"/>
                            <w:spacing w:val="-2"/>
                            <w:sz w:val="22"/>
                          </w:rPr>
                          <w:t> </w:t>
                        </w:r>
                        <w:r>
                          <w:rPr>
                            <w:i/>
                            <w:color w:val="010202"/>
                            <w:sz w:val="22"/>
                          </w:rPr>
                          <w:t>This</w:t>
                        </w:r>
                        <w:r>
                          <w:rPr>
                            <w:i/>
                            <w:color w:val="010202"/>
                            <w:spacing w:val="-3"/>
                            <w:sz w:val="22"/>
                          </w:rPr>
                          <w:t> </w:t>
                        </w:r>
                        <w:r>
                          <w:rPr>
                            <w:i/>
                            <w:color w:val="010202"/>
                            <w:sz w:val="22"/>
                          </w:rPr>
                          <w:t>means</w:t>
                        </w:r>
                        <w:r>
                          <w:rPr>
                            <w:i/>
                            <w:color w:val="010202"/>
                            <w:spacing w:val="-3"/>
                            <w:sz w:val="22"/>
                          </w:rPr>
                          <w:t> </w:t>
                        </w:r>
                        <w:r>
                          <w:rPr>
                            <w:i/>
                            <w:color w:val="010202"/>
                            <w:sz w:val="22"/>
                          </w:rPr>
                          <w:t>that</w:t>
                        </w:r>
                        <w:r>
                          <w:rPr>
                            <w:i/>
                            <w:color w:val="010202"/>
                            <w:spacing w:val="-2"/>
                            <w:sz w:val="22"/>
                          </w:rPr>
                          <w:t> </w:t>
                        </w:r>
                        <w:r>
                          <w:rPr>
                            <w:i/>
                            <w:color w:val="010202"/>
                            <w:sz w:val="22"/>
                          </w:rPr>
                          <w:t>we</w:t>
                        </w:r>
                        <w:r>
                          <w:rPr>
                            <w:i/>
                            <w:color w:val="010202"/>
                            <w:spacing w:val="-2"/>
                            <w:sz w:val="22"/>
                          </w:rPr>
                          <w:t> </w:t>
                        </w:r>
                        <w:r>
                          <w:rPr>
                            <w:i/>
                            <w:color w:val="010202"/>
                            <w:spacing w:val="-4"/>
                            <w:sz w:val="22"/>
                          </w:rPr>
                          <w:t>will</w:t>
                        </w:r>
                      </w:p>
                      <w:p>
                        <w:pPr>
                          <w:pStyle w:val="TableParagraph"/>
                          <w:spacing w:before="71"/>
                          <w:ind w:left="566"/>
                          <w:rPr>
                            <w:i/>
                            <w:sz w:val="22"/>
                          </w:rPr>
                        </w:pPr>
                        <w:r>
                          <w:rPr>
                            <w:i/>
                            <w:color w:val="010202"/>
                            <w:sz w:val="22"/>
                          </w:rPr>
                          <w:t>think</w:t>
                        </w:r>
                        <w:r>
                          <w:rPr>
                            <w:i/>
                            <w:color w:val="010202"/>
                            <w:spacing w:val="-6"/>
                            <w:sz w:val="22"/>
                          </w:rPr>
                          <w:t> </w:t>
                        </w:r>
                        <w:r>
                          <w:rPr>
                            <w:i/>
                            <w:color w:val="010202"/>
                            <w:sz w:val="22"/>
                          </w:rPr>
                          <w:t>about</w:t>
                        </w:r>
                        <w:r>
                          <w:rPr>
                            <w:i/>
                            <w:color w:val="010202"/>
                            <w:spacing w:val="-3"/>
                            <w:sz w:val="22"/>
                          </w:rPr>
                          <w:t> </w:t>
                        </w:r>
                        <w:r>
                          <w:rPr>
                            <w:i/>
                            <w:color w:val="010202"/>
                            <w:sz w:val="22"/>
                          </w:rPr>
                          <w:t>the</w:t>
                        </w:r>
                        <w:r>
                          <w:rPr>
                            <w:i/>
                            <w:color w:val="010202"/>
                            <w:spacing w:val="-3"/>
                            <w:sz w:val="22"/>
                          </w:rPr>
                          <w:t> </w:t>
                        </w:r>
                        <w:r>
                          <w:rPr>
                            <w:i/>
                            <w:color w:val="010202"/>
                            <w:sz w:val="22"/>
                          </w:rPr>
                          <w:t>most</w:t>
                        </w:r>
                        <w:r>
                          <w:rPr>
                            <w:i/>
                            <w:color w:val="010202"/>
                            <w:spacing w:val="-4"/>
                            <w:sz w:val="22"/>
                          </w:rPr>
                          <w:t> </w:t>
                        </w:r>
                        <w:r>
                          <w:rPr>
                            <w:i/>
                            <w:color w:val="010202"/>
                            <w:sz w:val="22"/>
                          </w:rPr>
                          <w:t>important</w:t>
                        </w:r>
                        <w:r>
                          <w:rPr>
                            <w:i/>
                            <w:color w:val="010202"/>
                            <w:spacing w:val="-3"/>
                            <w:sz w:val="22"/>
                          </w:rPr>
                          <w:t> </w:t>
                        </w:r>
                        <w:r>
                          <w:rPr>
                            <w:i/>
                            <w:color w:val="010202"/>
                            <w:sz w:val="22"/>
                          </w:rPr>
                          <w:t>parts</w:t>
                        </w:r>
                        <w:r>
                          <w:rPr>
                            <w:i/>
                            <w:color w:val="010202"/>
                            <w:spacing w:val="-4"/>
                            <w:sz w:val="22"/>
                          </w:rPr>
                          <w:t> </w:t>
                        </w:r>
                        <w:r>
                          <w:rPr>
                            <w:i/>
                            <w:color w:val="010202"/>
                            <w:sz w:val="22"/>
                          </w:rPr>
                          <w:t>of</w:t>
                        </w:r>
                        <w:r>
                          <w:rPr>
                            <w:i/>
                            <w:color w:val="010202"/>
                            <w:spacing w:val="-3"/>
                            <w:sz w:val="22"/>
                          </w:rPr>
                          <w:t> </w:t>
                        </w:r>
                        <w:r>
                          <w:rPr>
                            <w:i/>
                            <w:color w:val="010202"/>
                            <w:sz w:val="22"/>
                          </w:rPr>
                          <w:t>the</w:t>
                        </w:r>
                        <w:r>
                          <w:rPr>
                            <w:i/>
                            <w:color w:val="010202"/>
                            <w:spacing w:val="-3"/>
                            <w:sz w:val="22"/>
                          </w:rPr>
                          <w:t> </w:t>
                        </w:r>
                        <w:r>
                          <w:rPr>
                            <w:i/>
                            <w:color w:val="010202"/>
                            <w:spacing w:val="-2"/>
                            <w:sz w:val="22"/>
                          </w:rPr>
                          <w:t>text.</w:t>
                        </w:r>
                      </w:p>
                      <w:p>
                        <w:pPr>
                          <w:pStyle w:val="TableParagraph"/>
                          <w:numPr>
                            <w:ilvl w:val="0"/>
                            <w:numId w:val="196"/>
                          </w:numPr>
                          <w:tabs>
                            <w:tab w:pos="567" w:val="left" w:leader="none"/>
                          </w:tabs>
                          <w:spacing w:line="240" w:lineRule="auto" w:before="72" w:after="0"/>
                          <w:ind w:left="566" w:right="0" w:hanging="361"/>
                          <w:jc w:val="left"/>
                          <w:rPr>
                            <w:sz w:val="22"/>
                          </w:rPr>
                        </w:pPr>
                        <w:r>
                          <w:rPr>
                            <w:color w:val="010202"/>
                            <w:sz w:val="22"/>
                          </w:rPr>
                          <w:t>Ask</w:t>
                        </w:r>
                        <w:r>
                          <w:rPr>
                            <w:color w:val="010202"/>
                            <w:spacing w:val="-5"/>
                            <w:sz w:val="22"/>
                          </w:rPr>
                          <w:t> </w:t>
                        </w:r>
                        <w:r>
                          <w:rPr>
                            <w:color w:val="010202"/>
                            <w:sz w:val="22"/>
                          </w:rPr>
                          <w:t>learners:</w:t>
                        </w:r>
                        <w:r>
                          <w:rPr>
                            <w:color w:val="010202"/>
                            <w:spacing w:val="-4"/>
                            <w:sz w:val="22"/>
                          </w:rPr>
                          <w:t> </w:t>
                        </w:r>
                        <w:r>
                          <w:rPr>
                            <w:color w:val="010202"/>
                            <w:sz w:val="22"/>
                          </w:rPr>
                          <w:t>How</w:t>
                        </w:r>
                        <w:r>
                          <w:rPr>
                            <w:color w:val="010202"/>
                            <w:spacing w:val="-2"/>
                            <w:sz w:val="22"/>
                          </w:rPr>
                          <w:t> </w:t>
                        </w:r>
                        <w:r>
                          <w:rPr>
                            <w:color w:val="010202"/>
                            <w:sz w:val="22"/>
                          </w:rPr>
                          <w:t>can</w:t>
                        </w:r>
                        <w:r>
                          <w:rPr>
                            <w:color w:val="010202"/>
                            <w:spacing w:val="-4"/>
                            <w:sz w:val="22"/>
                          </w:rPr>
                          <w:t> </w:t>
                        </w:r>
                        <w:r>
                          <w:rPr>
                            <w:color w:val="010202"/>
                            <w:sz w:val="22"/>
                          </w:rPr>
                          <w:t>you</w:t>
                        </w:r>
                        <w:r>
                          <w:rPr>
                            <w:color w:val="010202"/>
                            <w:spacing w:val="-4"/>
                            <w:sz w:val="22"/>
                          </w:rPr>
                          <w:t> </w:t>
                        </w:r>
                        <w:r>
                          <w:rPr>
                            <w:color w:val="010202"/>
                            <w:sz w:val="22"/>
                          </w:rPr>
                          <w:t>tell</w:t>
                        </w:r>
                        <w:r>
                          <w:rPr>
                            <w:color w:val="010202"/>
                            <w:spacing w:val="-2"/>
                            <w:sz w:val="22"/>
                          </w:rPr>
                          <w:t> </w:t>
                        </w:r>
                        <w:r>
                          <w:rPr>
                            <w:color w:val="010202"/>
                            <w:sz w:val="22"/>
                          </w:rPr>
                          <w:t>a</w:t>
                        </w:r>
                        <w:r>
                          <w:rPr>
                            <w:color w:val="010202"/>
                            <w:spacing w:val="-4"/>
                            <w:sz w:val="22"/>
                          </w:rPr>
                          <w:t> </w:t>
                        </w:r>
                        <w:r>
                          <w:rPr>
                            <w:color w:val="010202"/>
                            <w:sz w:val="22"/>
                          </w:rPr>
                          <w:t>friend</w:t>
                        </w:r>
                        <w:r>
                          <w:rPr>
                            <w:color w:val="010202"/>
                            <w:spacing w:val="-3"/>
                            <w:sz w:val="22"/>
                          </w:rPr>
                          <w:t> </w:t>
                        </w:r>
                        <w:r>
                          <w:rPr>
                            <w:color w:val="010202"/>
                            <w:sz w:val="22"/>
                          </w:rPr>
                          <w:t>about</w:t>
                        </w:r>
                        <w:r>
                          <w:rPr>
                            <w:color w:val="010202"/>
                            <w:spacing w:val="-4"/>
                            <w:sz w:val="22"/>
                          </w:rPr>
                          <w:t> </w:t>
                        </w:r>
                        <w:r>
                          <w:rPr>
                            <w:color w:val="010202"/>
                            <w:sz w:val="22"/>
                          </w:rPr>
                          <w:t>the</w:t>
                        </w:r>
                        <w:r>
                          <w:rPr>
                            <w:color w:val="010202"/>
                            <w:spacing w:val="-3"/>
                            <w:sz w:val="22"/>
                          </w:rPr>
                          <w:t> </w:t>
                        </w:r>
                        <w:r>
                          <w:rPr>
                            <w:color w:val="010202"/>
                            <w:sz w:val="22"/>
                          </w:rPr>
                          <w:t>story</w:t>
                        </w:r>
                        <w:r>
                          <w:rPr>
                            <w:color w:val="010202"/>
                            <w:spacing w:val="-2"/>
                            <w:sz w:val="22"/>
                          </w:rPr>
                          <w:t> </w:t>
                        </w:r>
                        <w:r>
                          <w:rPr>
                            <w:color w:val="010202"/>
                            <w:sz w:val="22"/>
                          </w:rPr>
                          <w:t>in</w:t>
                        </w:r>
                        <w:r>
                          <w:rPr>
                            <w:color w:val="010202"/>
                            <w:spacing w:val="-3"/>
                            <w:sz w:val="22"/>
                          </w:rPr>
                          <w:t> </w:t>
                        </w:r>
                        <w:r>
                          <w:rPr>
                            <w:b/>
                            <w:color w:val="010202"/>
                            <w:sz w:val="22"/>
                          </w:rPr>
                          <w:t>3-5</w:t>
                        </w:r>
                        <w:r>
                          <w:rPr>
                            <w:b/>
                            <w:color w:val="010202"/>
                            <w:spacing w:val="-3"/>
                            <w:sz w:val="22"/>
                          </w:rPr>
                          <w:t> </w:t>
                        </w:r>
                        <w:r>
                          <w:rPr>
                            <w:b/>
                            <w:color w:val="010202"/>
                            <w:spacing w:val="-2"/>
                            <w:sz w:val="22"/>
                          </w:rPr>
                          <w:t>sentences</w:t>
                        </w:r>
                        <w:r>
                          <w:rPr>
                            <w:color w:val="010202"/>
                            <w:spacing w:val="-2"/>
                            <w:sz w:val="22"/>
                          </w:rPr>
                          <w:t>?</w:t>
                        </w:r>
                      </w:p>
                      <w:p>
                        <w:pPr>
                          <w:pStyle w:val="TableParagraph"/>
                          <w:numPr>
                            <w:ilvl w:val="0"/>
                            <w:numId w:val="196"/>
                          </w:numPr>
                          <w:tabs>
                            <w:tab w:pos="567" w:val="left" w:leader="none"/>
                          </w:tabs>
                          <w:spacing w:line="240" w:lineRule="auto" w:before="71" w:after="0"/>
                          <w:ind w:left="566" w:right="0" w:hanging="361"/>
                          <w:jc w:val="left"/>
                          <w:rPr>
                            <w:sz w:val="22"/>
                          </w:rPr>
                        </w:pPr>
                        <w:r>
                          <w:rPr>
                            <w:color w:val="010202"/>
                            <w:sz w:val="22"/>
                          </w:rPr>
                          <w:t>Instruct</w:t>
                        </w:r>
                        <w:r>
                          <w:rPr>
                            <w:color w:val="010202"/>
                            <w:spacing w:val="-7"/>
                            <w:sz w:val="22"/>
                          </w:rPr>
                          <w:t> </w:t>
                        </w:r>
                        <w:r>
                          <w:rPr>
                            <w:color w:val="010202"/>
                            <w:sz w:val="22"/>
                          </w:rPr>
                          <w:t>learners</w:t>
                        </w:r>
                        <w:r>
                          <w:rPr>
                            <w:color w:val="010202"/>
                            <w:spacing w:val="-5"/>
                            <w:sz w:val="22"/>
                          </w:rPr>
                          <w:t> </w:t>
                        </w:r>
                        <w:r>
                          <w:rPr>
                            <w:color w:val="010202"/>
                            <w:sz w:val="22"/>
                          </w:rPr>
                          <w:t>to</w:t>
                        </w:r>
                        <w:r>
                          <w:rPr>
                            <w:color w:val="010202"/>
                            <w:spacing w:val="-6"/>
                            <w:sz w:val="22"/>
                          </w:rPr>
                          <w:t> </w:t>
                        </w:r>
                        <w:r>
                          <w:rPr>
                            <w:color w:val="010202"/>
                            <w:sz w:val="22"/>
                          </w:rPr>
                          <w:t>summarise</w:t>
                        </w:r>
                        <w:r>
                          <w:rPr>
                            <w:color w:val="010202"/>
                            <w:spacing w:val="-5"/>
                            <w:sz w:val="22"/>
                          </w:rPr>
                          <w:t> </w:t>
                        </w:r>
                        <w:r>
                          <w:rPr>
                            <w:color w:val="010202"/>
                            <w:sz w:val="22"/>
                          </w:rPr>
                          <w:t>the</w:t>
                        </w:r>
                        <w:r>
                          <w:rPr>
                            <w:color w:val="010202"/>
                            <w:spacing w:val="-4"/>
                            <w:sz w:val="22"/>
                          </w:rPr>
                          <w:t> </w:t>
                        </w:r>
                        <w:r>
                          <w:rPr>
                            <w:color w:val="010202"/>
                            <w:sz w:val="22"/>
                          </w:rPr>
                          <w:t>text</w:t>
                        </w:r>
                        <w:r>
                          <w:rPr>
                            <w:color w:val="010202"/>
                            <w:spacing w:val="-5"/>
                            <w:sz w:val="22"/>
                          </w:rPr>
                          <w:t> </w:t>
                        </w:r>
                        <w:r>
                          <w:rPr>
                            <w:color w:val="010202"/>
                            <w:sz w:val="22"/>
                          </w:rPr>
                          <w:t>using</w:t>
                        </w:r>
                        <w:r>
                          <w:rPr>
                            <w:color w:val="010202"/>
                            <w:spacing w:val="-5"/>
                            <w:sz w:val="22"/>
                          </w:rPr>
                          <w:t> </w:t>
                        </w:r>
                        <w:r>
                          <w:rPr>
                            <w:color w:val="010202"/>
                            <w:sz w:val="22"/>
                          </w:rPr>
                          <w:t>the</w:t>
                        </w:r>
                        <w:r>
                          <w:rPr>
                            <w:color w:val="010202"/>
                            <w:spacing w:val="-5"/>
                            <w:sz w:val="22"/>
                          </w:rPr>
                          <w:t> </w:t>
                        </w:r>
                        <w:r>
                          <w:rPr>
                            <w:color w:val="010202"/>
                            <w:sz w:val="22"/>
                          </w:rPr>
                          <w:t>starter:</w:t>
                        </w:r>
                        <w:r>
                          <w:rPr>
                            <w:color w:val="010202"/>
                            <w:spacing w:val="-3"/>
                            <w:sz w:val="22"/>
                          </w:rPr>
                          <w:t> </w:t>
                        </w:r>
                        <w:r>
                          <w:rPr>
                            <w:b/>
                            <w:color w:val="010202"/>
                            <w:sz w:val="22"/>
                          </w:rPr>
                          <w:t>This</w:t>
                        </w:r>
                        <w:r>
                          <w:rPr>
                            <w:b/>
                            <w:color w:val="010202"/>
                            <w:spacing w:val="-6"/>
                            <w:sz w:val="22"/>
                          </w:rPr>
                          <w:t> </w:t>
                        </w:r>
                        <w:r>
                          <w:rPr>
                            <w:b/>
                            <w:color w:val="010202"/>
                            <w:sz w:val="22"/>
                          </w:rPr>
                          <w:t>play</w:t>
                        </w:r>
                        <w:r>
                          <w:rPr>
                            <w:b/>
                            <w:color w:val="010202"/>
                            <w:spacing w:val="-4"/>
                            <w:sz w:val="22"/>
                          </w:rPr>
                          <w:t> </w:t>
                        </w:r>
                        <w:r>
                          <w:rPr>
                            <w:b/>
                            <w:color w:val="010202"/>
                            <w:sz w:val="22"/>
                          </w:rPr>
                          <w:t>is</w:t>
                        </w:r>
                        <w:r>
                          <w:rPr>
                            <w:b/>
                            <w:color w:val="010202"/>
                            <w:spacing w:val="-4"/>
                            <w:sz w:val="22"/>
                          </w:rPr>
                          <w:t> </w:t>
                        </w:r>
                        <w:r>
                          <w:rPr>
                            <w:b/>
                            <w:color w:val="010202"/>
                            <w:spacing w:val="-2"/>
                            <w:sz w:val="22"/>
                          </w:rPr>
                          <w:t>about</w:t>
                        </w:r>
                        <w:r>
                          <w:rPr>
                            <w:color w:val="010202"/>
                            <w:spacing w:val="-2"/>
                            <w:sz w:val="22"/>
                          </w:rPr>
                          <w:t>…</w:t>
                        </w:r>
                      </w:p>
                      <w:p>
                        <w:pPr>
                          <w:pStyle w:val="TableParagraph"/>
                          <w:numPr>
                            <w:ilvl w:val="0"/>
                            <w:numId w:val="196"/>
                          </w:numPr>
                          <w:tabs>
                            <w:tab w:pos="567" w:val="left" w:leader="none"/>
                          </w:tabs>
                          <w:spacing w:line="304" w:lineRule="auto" w:before="72" w:after="0"/>
                          <w:ind w:left="566" w:right="233" w:hanging="360"/>
                          <w:jc w:val="left"/>
                          <w:rPr>
                            <w:sz w:val="22"/>
                          </w:rPr>
                        </w:pPr>
                        <w:r>
                          <w:rPr>
                            <w:color w:val="010202"/>
                            <w:sz w:val="22"/>
                          </w:rPr>
                          <w:t>Explain</w:t>
                        </w:r>
                        <w:r>
                          <w:rPr>
                            <w:color w:val="010202"/>
                            <w:spacing w:val="-4"/>
                            <w:sz w:val="22"/>
                          </w:rPr>
                          <w:t> </w:t>
                        </w:r>
                        <w:r>
                          <w:rPr>
                            <w:color w:val="010202"/>
                            <w:sz w:val="22"/>
                          </w:rPr>
                          <w:t>that</w:t>
                        </w:r>
                        <w:r>
                          <w:rPr>
                            <w:color w:val="010202"/>
                            <w:spacing w:val="-3"/>
                            <w:sz w:val="22"/>
                          </w:rPr>
                          <w:t> </w:t>
                        </w:r>
                        <w:r>
                          <w:rPr>
                            <w:color w:val="010202"/>
                            <w:sz w:val="22"/>
                          </w:rPr>
                          <w:t>learners</w:t>
                        </w:r>
                        <w:r>
                          <w:rPr>
                            <w:color w:val="010202"/>
                            <w:spacing w:val="-4"/>
                            <w:sz w:val="22"/>
                          </w:rPr>
                          <w:t> </w:t>
                        </w:r>
                        <w:r>
                          <w:rPr>
                            <w:color w:val="010202"/>
                            <w:sz w:val="22"/>
                          </w:rPr>
                          <w:t>will</w:t>
                        </w:r>
                        <w:r>
                          <w:rPr>
                            <w:color w:val="010202"/>
                            <w:spacing w:val="-3"/>
                            <w:sz w:val="22"/>
                          </w:rPr>
                          <w:t> </w:t>
                        </w:r>
                        <w:r>
                          <w:rPr>
                            <w:color w:val="010202"/>
                            <w:sz w:val="22"/>
                          </w:rPr>
                          <w:t>not</w:t>
                        </w:r>
                        <w:r>
                          <w:rPr>
                            <w:color w:val="010202"/>
                            <w:spacing w:val="-4"/>
                            <w:sz w:val="22"/>
                          </w:rPr>
                          <w:t> </w:t>
                        </w:r>
                        <w:r>
                          <w:rPr>
                            <w:color w:val="010202"/>
                            <w:sz w:val="22"/>
                          </w:rPr>
                          <w:t>be</w:t>
                        </w:r>
                        <w:r>
                          <w:rPr>
                            <w:color w:val="010202"/>
                            <w:spacing w:val="-4"/>
                            <w:sz w:val="22"/>
                          </w:rPr>
                          <w:t> </w:t>
                        </w:r>
                        <w:r>
                          <w:rPr>
                            <w:color w:val="010202"/>
                            <w:sz w:val="22"/>
                          </w:rPr>
                          <w:t>able</w:t>
                        </w:r>
                        <w:r>
                          <w:rPr>
                            <w:color w:val="010202"/>
                            <w:spacing w:val="-4"/>
                            <w:sz w:val="22"/>
                          </w:rPr>
                          <w:t> </w:t>
                        </w:r>
                        <w:r>
                          <w:rPr>
                            <w:color w:val="010202"/>
                            <w:sz w:val="22"/>
                          </w:rPr>
                          <w:t>to</w:t>
                        </w:r>
                        <w:r>
                          <w:rPr>
                            <w:color w:val="010202"/>
                            <w:spacing w:val="-4"/>
                            <w:sz w:val="22"/>
                          </w:rPr>
                          <w:t> </w:t>
                        </w:r>
                        <w:r>
                          <w:rPr>
                            <w:color w:val="010202"/>
                            <w:sz w:val="22"/>
                          </w:rPr>
                          <w:t>say</w:t>
                        </w:r>
                        <w:r>
                          <w:rPr>
                            <w:color w:val="010202"/>
                            <w:spacing w:val="-3"/>
                            <w:sz w:val="22"/>
                          </w:rPr>
                          <w:t> </w:t>
                        </w:r>
                        <w:r>
                          <w:rPr>
                            <w:color w:val="010202"/>
                            <w:sz w:val="22"/>
                          </w:rPr>
                          <w:t>everything</w:t>
                        </w:r>
                        <w:r>
                          <w:rPr>
                            <w:color w:val="010202"/>
                            <w:spacing w:val="-3"/>
                            <w:sz w:val="22"/>
                          </w:rPr>
                          <w:t> </w:t>
                        </w:r>
                        <w:r>
                          <w:rPr>
                            <w:color w:val="010202"/>
                            <w:sz w:val="22"/>
                          </w:rPr>
                          <w:t>about</w:t>
                        </w:r>
                        <w:r>
                          <w:rPr>
                            <w:color w:val="010202"/>
                            <w:spacing w:val="-4"/>
                            <w:sz w:val="22"/>
                          </w:rPr>
                          <w:t> </w:t>
                        </w:r>
                        <w:r>
                          <w:rPr>
                            <w:color w:val="010202"/>
                            <w:sz w:val="22"/>
                          </w:rPr>
                          <w:t>the</w:t>
                        </w:r>
                        <w:r>
                          <w:rPr>
                            <w:color w:val="010202"/>
                            <w:spacing w:val="-3"/>
                            <w:sz w:val="22"/>
                          </w:rPr>
                          <w:t> </w:t>
                        </w:r>
                        <w:r>
                          <w:rPr>
                            <w:color w:val="010202"/>
                            <w:sz w:val="22"/>
                          </w:rPr>
                          <w:t>text</w:t>
                        </w:r>
                        <w:r>
                          <w:rPr>
                            <w:color w:val="010202"/>
                            <w:spacing w:val="-3"/>
                            <w:sz w:val="22"/>
                          </w:rPr>
                          <w:t> </w:t>
                        </w:r>
                        <w:r>
                          <w:rPr>
                            <w:color w:val="010202"/>
                            <w:sz w:val="22"/>
                          </w:rPr>
                          <w:t>–</w:t>
                        </w:r>
                        <w:r>
                          <w:rPr>
                            <w:color w:val="010202"/>
                            <w:spacing w:val="-4"/>
                            <w:sz w:val="22"/>
                          </w:rPr>
                          <w:t> </w:t>
                        </w:r>
                        <w:r>
                          <w:rPr>
                            <w:color w:val="010202"/>
                            <w:sz w:val="22"/>
                          </w:rPr>
                          <w:t>they</w:t>
                        </w:r>
                        <w:r>
                          <w:rPr>
                            <w:color w:val="010202"/>
                            <w:spacing w:val="-3"/>
                            <w:sz w:val="22"/>
                          </w:rPr>
                          <w:t> </w:t>
                        </w:r>
                        <w:r>
                          <w:rPr>
                            <w:color w:val="010202"/>
                            <w:sz w:val="22"/>
                          </w:rPr>
                          <w:t>will</w:t>
                        </w:r>
                        <w:r>
                          <w:rPr>
                            <w:color w:val="010202"/>
                            <w:spacing w:val="-3"/>
                            <w:sz w:val="22"/>
                          </w:rPr>
                          <w:t> </w:t>
                        </w:r>
                        <w:r>
                          <w:rPr>
                            <w:color w:val="010202"/>
                            <w:sz w:val="22"/>
                          </w:rPr>
                          <w:t>need</w:t>
                        </w:r>
                        <w:r>
                          <w:rPr>
                            <w:color w:val="010202"/>
                            <w:spacing w:val="-4"/>
                            <w:sz w:val="22"/>
                          </w:rPr>
                          <w:t> </w:t>
                        </w:r>
                        <w:r>
                          <w:rPr>
                            <w:color w:val="010202"/>
                            <w:sz w:val="22"/>
                          </w:rPr>
                          <w:t>to</w:t>
                        </w:r>
                        <w:r>
                          <w:rPr>
                            <w:color w:val="010202"/>
                            <w:spacing w:val="-4"/>
                            <w:sz w:val="22"/>
                          </w:rPr>
                          <w:t> </w:t>
                        </w:r>
                        <w:r>
                          <w:rPr>
                            <w:color w:val="010202"/>
                            <w:sz w:val="22"/>
                          </w:rPr>
                          <w:t>choose the most important parts.</w:t>
                        </w:r>
                      </w:p>
                      <w:p>
                        <w:pPr>
                          <w:pStyle w:val="TableParagraph"/>
                          <w:numPr>
                            <w:ilvl w:val="0"/>
                            <w:numId w:val="196"/>
                          </w:numPr>
                          <w:tabs>
                            <w:tab w:pos="567" w:val="left" w:leader="none"/>
                          </w:tabs>
                          <w:spacing w:line="266" w:lineRule="exact" w:before="0" w:after="0"/>
                          <w:ind w:left="566" w:right="0" w:hanging="361"/>
                          <w:jc w:val="left"/>
                          <w:rPr>
                            <w:sz w:val="22"/>
                          </w:rPr>
                        </w:pPr>
                        <w:r>
                          <w:rPr>
                            <w:color w:val="010202"/>
                            <w:sz w:val="22"/>
                          </w:rPr>
                          <w:t>Give</w:t>
                        </w:r>
                        <w:r>
                          <w:rPr>
                            <w:color w:val="010202"/>
                            <w:spacing w:val="-5"/>
                            <w:sz w:val="22"/>
                          </w:rPr>
                          <w:t> </w:t>
                        </w:r>
                        <w:r>
                          <w:rPr>
                            <w:color w:val="010202"/>
                            <w:sz w:val="22"/>
                          </w:rPr>
                          <w:t>learners</w:t>
                        </w:r>
                        <w:r>
                          <w:rPr>
                            <w:color w:val="010202"/>
                            <w:spacing w:val="-5"/>
                            <w:sz w:val="22"/>
                          </w:rPr>
                          <w:t> </w:t>
                        </w:r>
                        <w:r>
                          <w:rPr>
                            <w:color w:val="010202"/>
                            <w:sz w:val="22"/>
                          </w:rPr>
                          <w:t>time</w:t>
                        </w:r>
                        <w:r>
                          <w:rPr>
                            <w:color w:val="010202"/>
                            <w:spacing w:val="-5"/>
                            <w:sz w:val="22"/>
                          </w:rPr>
                          <w:t> </w:t>
                        </w:r>
                        <w:r>
                          <w:rPr>
                            <w:color w:val="010202"/>
                            <w:sz w:val="22"/>
                          </w:rPr>
                          <w:t>to</w:t>
                        </w:r>
                        <w:r>
                          <w:rPr>
                            <w:color w:val="010202"/>
                            <w:spacing w:val="-5"/>
                            <w:sz w:val="22"/>
                          </w:rPr>
                          <w:t> </w:t>
                        </w:r>
                        <w:r>
                          <w:rPr>
                            <w:color w:val="010202"/>
                            <w:sz w:val="22"/>
                          </w:rPr>
                          <w:t>think</w:t>
                        </w:r>
                        <w:r>
                          <w:rPr>
                            <w:color w:val="010202"/>
                            <w:spacing w:val="-4"/>
                            <w:sz w:val="22"/>
                          </w:rPr>
                          <w:t> </w:t>
                        </w:r>
                        <w:r>
                          <w:rPr>
                            <w:color w:val="010202"/>
                            <w:sz w:val="22"/>
                          </w:rPr>
                          <w:t>about</w:t>
                        </w:r>
                        <w:r>
                          <w:rPr>
                            <w:color w:val="010202"/>
                            <w:spacing w:val="-6"/>
                            <w:sz w:val="22"/>
                          </w:rPr>
                          <w:t> </w:t>
                        </w:r>
                        <w:r>
                          <w:rPr>
                            <w:color w:val="010202"/>
                            <w:sz w:val="22"/>
                          </w:rPr>
                          <w:t>the</w:t>
                        </w:r>
                        <w:r>
                          <w:rPr>
                            <w:color w:val="010202"/>
                            <w:spacing w:val="-4"/>
                            <w:sz w:val="22"/>
                          </w:rPr>
                          <w:t> </w:t>
                        </w:r>
                        <w:r>
                          <w:rPr>
                            <w:color w:val="010202"/>
                            <w:sz w:val="22"/>
                          </w:rPr>
                          <w:t>most</w:t>
                        </w:r>
                        <w:r>
                          <w:rPr>
                            <w:color w:val="010202"/>
                            <w:spacing w:val="-4"/>
                            <w:sz w:val="22"/>
                          </w:rPr>
                          <w:t> </w:t>
                        </w:r>
                        <w:r>
                          <w:rPr>
                            <w:color w:val="010202"/>
                            <w:sz w:val="22"/>
                          </w:rPr>
                          <w:t>important</w:t>
                        </w:r>
                        <w:r>
                          <w:rPr>
                            <w:color w:val="010202"/>
                            <w:spacing w:val="-4"/>
                            <w:sz w:val="22"/>
                          </w:rPr>
                          <w:t> </w:t>
                        </w:r>
                        <w:r>
                          <w:rPr>
                            <w:color w:val="010202"/>
                            <w:sz w:val="22"/>
                          </w:rPr>
                          <w:t>parts</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4"/>
                            <w:sz w:val="22"/>
                          </w:rPr>
                          <w:t> </w:t>
                        </w:r>
                        <w:r>
                          <w:rPr>
                            <w:color w:val="010202"/>
                            <w:sz w:val="22"/>
                          </w:rPr>
                          <w:t>text.</w:t>
                        </w:r>
                        <w:r>
                          <w:rPr>
                            <w:color w:val="010202"/>
                            <w:spacing w:val="-4"/>
                            <w:sz w:val="22"/>
                          </w:rPr>
                          <w:t> </w:t>
                        </w:r>
                        <w:r>
                          <w:rPr>
                            <w:color w:val="010202"/>
                            <w:sz w:val="22"/>
                          </w:rPr>
                          <w:t>Explain</w:t>
                        </w:r>
                        <w:r>
                          <w:rPr>
                            <w:color w:val="010202"/>
                            <w:spacing w:val="-5"/>
                            <w:sz w:val="22"/>
                          </w:rPr>
                          <w:t> </w:t>
                        </w:r>
                        <w:r>
                          <w:rPr>
                            <w:color w:val="010202"/>
                            <w:sz w:val="22"/>
                          </w:rPr>
                          <w:t>that</w:t>
                        </w:r>
                        <w:r>
                          <w:rPr>
                            <w:color w:val="010202"/>
                            <w:spacing w:val="-4"/>
                            <w:sz w:val="22"/>
                          </w:rPr>
                          <w:t> </w:t>
                        </w:r>
                        <w:r>
                          <w:rPr>
                            <w:color w:val="010202"/>
                            <w:sz w:val="22"/>
                          </w:rPr>
                          <w:t>learners</w:t>
                        </w:r>
                        <w:r>
                          <w:rPr>
                            <w:color w:val="010202"/>
                            <w:spacing w:val="-6"/>
                            <w:sz w:val="22"/>
                          </w:rPr>
                          <w:t> </w:t>
                        </w:r>
                        <w:r>
                          <w:rPr>
                            <w:color w:val="010202"/>
                            <w:spacing w:val="-5"/>
                            <w:sz w:val="22"/>
                          </w:rPr>
                          <w:t>may</w:t>
                        </w:r>
                      </w:p>
                      <w:p>
                        <w:pPr>
                          <w:pStyle w:val="TableParagraph"/>
                          <w:spacing w:before="71"/>
                          <w:ind w:left="566"/>
                          <w:rPr>
                            <w:sz w:val="22"/>
                          </w:rPr>
                        </w:pPr>
                        <w:r>
                          <w:rPr>
                            <w:b/>
                            <w:color w:val="010202"/>
                            <w:sz w:val="22"/>
                          </w:rPr>
                          <w:t>skim</w:t>
                        </w:r>
                        <w:r>
                          <w:rPr>
                            <w:b/>
                            <w:color w:val="010202"/>
                            <w:spacing w:val="-4"/>
                            <w:sz w:val="22"/>
                          </w:rPr>
                          <w:t> </w:t>
                        </w:r>
                        <w:r>
                          <w:rPr>
                            <w:color w:val="010202"/>
                            <w:sz w:val="22"/>
                          </w:rPr>
                          <w:t>or</w:t>
                        </w:r>
                        <w:r>
                          <w:rPr>
                            <w:color w:val="010202"/>
                            <w:spacing w:val="-2"/>
                            <w:sz w:val="22"/>
                          </w:rPr>
                          <w:t> </w:t>
                        </w:r>
                        <w:r>
                          <w:rPr>
                            <w:b/>
                            <w:color w:val="010202"/>
                            <w:sz w:val="22"/>
                          </w:rPr>
                          <w:t>scan</w:t>
                        </w:r>
                        <w:r>
                          <w:rPr>
                            <w:b/>
                            <w:color w:val="010202"/>
                            <w:spacing w:val="-4"/>
                            <w:sz w:val="22"/>
                          </w:rPr>
                          <w:t> </w:t>
                        </w:r>
                        <w:r>
                          <w:rPr>
                            <w:color w:val="010202"/>
                            <w:sz w:val="22"/>
                          </w:rPr>
                          <w:t>the</w:t>
                        </w:r>
                        <w:r>
                          <w:rPr>
                            <w:color w:val="010202"/>
                            <w:spacing w:val="-2"/>
                            <w:sz w:val="22"/>
                          </w:rPr>
                          <w:t> </w:t>
                        </w:r>
                        <w:r>
                          <w:rPr>
                            <w:color w:val="010202"/>
                            <w:sz w:val="22"/>
                          </w:rPr>
                          <w:t>text</w:t>
                        </w:r>
                        <w:r>
                          <w:rPr>
                            <w:color w:val="010202"/>
                            <w:spacing w:val="-3"/>
                            <w:sz w:val="22"/>
                          </w:rPr>
                          <w:t> </w:t>
                        </w:r>
                        <w:r>
                          <w:rPr>
                            <w:color w:val="010202"/>
                            <w:sz w:val="22"/>
                          </w:rPr>
                          <w:t>if</w:t>
                        </w:r>
                        <w:r>
                          <w:rPr>
                            <w:color w:val="010202"/>
                            <w:spacing w:val="-3"/>
                            <w:sz w:val="22"/>
                          </w:rPr>
                          <w:t> </w:t>
                        </w:r>
                        <w:r>
                          <w:rPr>
                            <w:color w:val="010202"/>
                            <w:sz w:val="22"/>
                          </w:rPr>
                          <w:t>they</w:t>
                        </w:r>
                        <w:r>
                          <w:rPr>
                            <w:color w:val="010202"/>
                            <w:spacing w:val="-3"/>
                            <w:sz w:val="22"/>
                          </w:rPr>
                          <w:t> </w:t>
                        </w:r>
                        <w:r>
                          <w:rPr>
                            <w:color w:val="010202"/>
                            <w:sz w:val="22"/>
                          </w:rPr>
                          <w:t>need</w:t>
                        </w:r>
                        <w:r>
                          <w:rPr>
                            <w:color w:val="010202"/>
                            <w:spacing w:val="-3"/>
                            <w:sz w:val="22"/>
                          </w:rPr>
                          <w:t> </w:t>
                        </w:r>
                        <w:r>
                          <w:rPr>
                            <w:color w:val="010202"/>
                            <w:sz w:val="22"/>
                          </w:rPr>
                          <w:t>help</w:t>
                        </w:r>
                        <w:r>
                          <w:rPr>
                            <w:color w:val="010202"/>
                            <w:spacing w:val="-4"/>
                            <w:sz w:val="22"/>
                          </w:rPr>
                          <w:t> </w:t>
                        </w:r>
                        <w:r>
                          <w:rPr>
                            <w:color w:val="010202"/>
                            <w:sz w:val="22"/>
                          </w:rPr>
                          <w:t>remembering</w:t>
                        </w:r>
                        <w:r>
                          <w:rPr>
                            <w:color w:val="010202"/>
                            <w:spacing w:val="-2"/>
                            <w:sz w:val="22"/>
                          </w:rPr>
                          <w:t> </w:t>
                        </w:r>
                        <w:r>
                          <w:rPr>
                            <w:color w:val="010202"/>
                            <w:sz w:val="22"/>
                          </w:rPr>
                          <w:t>what</w:t>
                        </w:r>
                        <w:r>
                          <w:rPr>
                            <w:color w:val="010202"/>
                            <w:spacing w:val="-3"/>
                            <w:sz w:val="22"/>
                          </w:rPr>
                          <w:t> </w:t>
                        </w:r>
                        <w:r>
                          <w:rPr>
                            <w:color w:val="010202"/>
                            <w:sz w:val="22"/>
                          </w:rPr>
                          <w:t>the</w:t>
                        </w:r>
                        <w:r>
                          <w:rPr>
                            <w:color w:val="010202"/>
                            <w:spacing w:val="-2"/>
                            <w:sz w:val="22"/>
                          </w:rPr>
                          <w:t> </w:t>
                        </w:r>
                        <w:r>
                          <w:rPr>
                            <w:color w:val="010202"/>
                            <w:sz w:val="22"/>
                          </w:rPr>
                          <w:t>text</w:t>
                        </w:r>
                        <w:r>
                          <w:rPr>
                            <w:color w:val="010202"/>
                            <w:spacing w:val="-3"/>
                            <w:sz w:val="22"/>
                          </w:rPr>
                          <w:t> </w:t>
                        </w:r>
                        <w:r>
                          <w:rPr>
                            <w:color w:val="010202"/>
                            <w:sz w:val="22"/>
                          </w:rPr>
                          <w:t>was</w:t>
                        </w:r>
                        <w:r>
                          <w:rPr>
                            <w:color w:val="010202"/>
                            <w:spacing w:val="-3"/>
                            <w:sz w:val="22"/>
                          </w:rPr>
                          <w:t> </w:t>
                        </w:r>
                        <w:r>
                          <w:rPr>
                            <w:color w:val="010202"/>
                            <w:spacing w:val="-2"/>
                            <w:sz w:val="22"/>
                          </w:rPr>
                          <w:t>about.</w:t>
                        </w:r>
                      </w:p>
                      <w:p>
                        <w:pPr>
                          <w:pStyle w:val="TableParagraph"/>
                          <w:numPr>
                            <w:ilvl w:val="0"/>
                            <w:numId w:val="196"/>
                          </w:numPr>
                          <w:tabs>
                            <w:tab w:pos="567" w:val="left" w:leader="none"/>
                          </w:tabs>
                          <w:spacing w:line="304" w:lineRule="auto" w:before="71" w:after="0"/>
                          <w:ind w:left="566" w:right="388" w:hanging="360"/>
                          <w:jc w:val="left"/>
                          <w:rPr>
                            <w:sz w:val="22"/>
                          </w:rPr>
                        </w:pPr>
                        <w:r>
                          <w:rPr>
                            <w:color w:val="010202"/>
                            <w:sz w:val="22"/>
                          </w:rPr>
                          <w:t>Instruct</w:t>
                        </w:r>
                        <w:r>
                          <w:rPr>
                            <w:color w:val="010202"/>
                            <w:spacing w:val="-6"/>
                            <w:sz w:val="22"/>
                          </w:rPr>
                          <w:t> </w:t>
                        </w:r>
                        <w:r>
                          <w:rPr>
                            <w:color w:val="010202"/>
                            <w:sz w:val="22"/>
                          </w:rPr>
                          <w:t>learners</w:t>
                        </w:r>
                        <w:r>
                          <w:rPr>
                            <w:color w:val="010202"/>
                            <w:spacing w:val="-7"/>
                            <w:sz w:val="22"/>
                          </w:rPr>
                          <w:t> </w:t>
                        </w:r>
                        <w:r>
                          <w:rPr>
                            <w:color w:val="010202"/>
                            <w:sz w:val="22"/>
                          </w:rPr>
                          <w:t>to</w:t>
                        </w:r>
                        <w:r>
                          <w:rPr>
                            <w:color w:val="010202"/>
                            <w:spacing w:val="-6"/>
                            <w:sz w:val="22"/>
                          </w:rPr>
                          <w:t> </w:t>
                        </w:r>
                        <w:r>
                          <w:rPr>
                            <w:b/>
                            <w:color w:val="010202"/>
                            <w:sz w:val="22"/>
                          </w:rPr>
                          <w:t>turn</w:t>
                        </w:r>
                        <w:r>
                          <w:rPr>
                            <w:b/>
                            <w:color w:val="010202"/>
                            <w:spacing w:val="-6"/>
                            <w:sz w:val="22"/>
                          </w:rPr>
                          <w:t> </w:t>
                        </w:r>
                        <w:r>
                          <w:rPr>
                            <w:b/>
                            <w:color w:val="010202"/>
                            <w:sz w:val="22"/>
                          </w:rPr>
                          <w:t>and</w:t>
                        </w:r>
                        <w:r>
                          <w:rPr>
                            <w:b/>
                            <w:color w:val="010202"/>
                            <w:spacing w:val="-6"/>
                            <w:sz w:val="22"/>
                          </w:rPr>
                          <w:t> </w:t>
                        </w:r>
                        <w:r>
                          <w:rPr>
                            <w:b/>
                            <w:color w:val="010202"/>
                            <w:sz w:val="22"/>
                          </w:rPr>
                          <w:t>talk</w:t>
                        </w:r>
                        <w:r>
                          <w:rPr>
                            <w:b/>
                            <w:color w:val="010202"/>
                            <w:spacing w:val="-7"/>
                            <w:sz w:val="22"/>
                          </w:rPr>
                          <w:t> </w:t>
                        </w:r>
                        <w:r>
                          <w:rPr>
                            <w:color w:val="010202"/>
                            <w:sz w:val="22"/>
                          </w:rPr>
                          <w:t>with</w:t>
                        </w:r>
                        <w:r>
                          <w:rPr>
                            <w:color w:val="010202"/>
                            <w:spacing w:val="-6"/>
                            <w:sz w:val="22"/>
                          </w:rPr>
                          <w:t> </w:t>
                        </w:r>
                        <w:r>
                          <w:rPr>
                            <w:color w:val="010202"/>
                            <w:sz w:val="22"/>
                          </w:rPr>
                          <w:t>a</w:t>
                        </w:r>
                        <w:r>
                          <w:rPr>
                            <w:color w:val="010202"/>
                            <w:spacing w:val="-7"/>
                            <w:sz w:val="22"/>
                          </w:rPr>
                          <w:t> </w:t>
                        </w:r>
                        <w:r>
                          <w:rPr>
                            <w:color w:val="010202"/>
                            <w:sz w:val="22"/>
                          </w:rPr>
                          <w:t>partner.</w:t>
                        </w:r>
                        <w:r>
                          <w:rPr>
                            <w:color w:val="010202"/>
                            <w:spacing w:val="-7"/>
                            <w:sz w:val="22"/>
                          </w:rPr>
                          <w:t> </w:t>
                        </w:r>
                        <w:r>
                          <w:rPr>
                            <w:color w:val="010202"/>
                            <w:sz w:val="22"/>
                          </w:rPr>
                          <w:t>Partners</w:t>
                        </w:r>
                        <w:r>
                          <w:rPr>
                            <w:color w:val="010202"/>
                            <w:spacing w:val="-7"/>
                            <w:sz w:val="22"/>
                          </w:rPr>
                          <w:t> </w:t>
                        </w:r>
                        <w:r>
                          <w:rPr>
                            <w:color w:val="010202"/>
                            <w:sz w:val="22"/>
                          </w:rPr>
                          <w:t>will</w:t>
                        </w:r>
                        <w:r>
                          <w:rPr>
                            <w:color w:val="010202"/>
                            <w:spacing w:val="-6"/>
                            <w:sz w:val="22"/>
                          </w:rPr>
                          <w:t> </w:t>
                        </w:r>
                        <w:r>
                          <w:rPr>
                            <w:color w:val="010202"/>
                            <w:sz w:val="22"/>
                          </w:rPr>
                          <w:t>take</w:t>
                        </w:r>
                        <w:r>
                          <w:rPr>
                            <w:color w:val="010202"/>
                            <w:spacing w:val="-6"/>
                            <w:sz w:val="22"/>
                          </w:rPr>
                          <w:t> </w:t>
                        </w:r>
                        <w:r>
                          <w:rPr>
                            <w:color w:val="010202"/>
                            <w:sz w:val="22"/>
                          </w:rPr>
                          <w:t>turns</w:t>
                        </w:r>
                        <w:r>
                          <w:rPr>
                            <w:color w:val="010202"/>
                            <w:spacing w:val="-6"/>
                            <w:sz w:val="22"/>
                          </w:rPr>
                          <w:t> </w:t>
                        </w:r>
                        <w:r>
                          <w:rPr>
                            <w:color w:val="010202"/>
                            <w:sz w:val="22"/>
                          </w:rPr>
                          <w:t>presenting</w:t>
                        </w:r>
                        <w:r>
                          <w:rPr>
                            <w:color w:val="010202"/>
                            <w:spacing w:val="-7"/>
                            <w:sz w:val="22"/>
                          </w:rPr>
                          <w:t> </w:t>
                        </w:r>
                        <w:r>
                          <w:rPr>
                            <w:color w:val="010202"/>
                            <w:sz w:val="22"/>
                          </w:rPr>
                          <w:t>their</w:t>
                        </w:r>
                        <w:r>
                          <w:rPr>
                            <w:color w:val="010202"/>
                            <w:spacing w:val="-6"/>
                            <w:sz w:val="22"/>
                          </w:rPr>
                          <w:t> </w:t>
                        </w:r>
                        <w:r>
                          <w:rPr>
                            <w:color w:val="010202"/>
                            <w:sz w:val="22"/>
                          </w:rPr>
                          <w:t>short summary and listening.</w:t>
                        </w:r>
                      </w:p>
                      <w:p>
                        <w:pPr>
                          <w:pStyle w:val="TableParagraph"/>
                          <w:numPr>
                            <w:ilvl w:val="0"/>
                            <w:numId w:val="196"/>
                          </w:numPr>
                          <w:tabs>
                            <w:tab w:pos="567" w:val="left" w:leader="none"/>
                          </w:tabs>
                          <w:spacing w:line="304" w:lineRule="auto" w:before="0" w:after="0"/>
                          <w:ind w:left="566" w:right="525" w:hanging="360"/>
                          <w:jc w:val="left"/>
                          <w:rPr>
                            <w:i/>
                            <w:sz w:val="22"/>
                          </w:rPr>
                        </w:pPr>
                        <w:r>
                          <w:rPr>
                            <w:color w:val="010202"/>
                            <w:sz w:val="22"/>
                          </w:rPr>
                          <w:t>Explain</w:t>
                        </w:r>
                        <w:r>
                          <w:rPr>
                            <w:color w:val="010202"/>
                            <w:spacing w:val="-4"/>
                            <w:sz w:val="22"/>
                          </w:rPr>
                          <w:t> </w:t>
                        </w:r>
                        <w:r>
                          <w:rPr>
                            <w:color w:val="010202"/>
                            <w:sz w:val="22"/>
                          </w:rPr>
                          <w:t>that</w:t>
                        </w:r>
                        <w:r>
                          <w:rPr>
                            <w:color w:val="010202"/>
                            <w:spacing w:val="-4"/>
                            <w:sz w:val="22"/>
                          </w:rPr>
                          <w:t> </w:t>
                        </w:r>
                        <w:r>
                          <w:rPr>
                            <w:color w:val="010202"/>
                            <w:sz w:val="22"/>
                          </w:rPr>
                          <w:t>we</w:t>
                        </w:r>
                        <w:r>
                          <w:rPr>
                            <w:color w:val="010202"/>
                            <w:spacing w:val="-4"/>
                            <w:sz w:val="22"/>
                          </w:rPr>
                          <w:t> </w:t>
                        </w:r>
                        <w:r>
                          <w:rPr>
                            <w:color w:val="010202"/>
                            <w:sz w:val="22"/>
                          </w:rPr>
                          <w:t>will</w:t>
                        </w:r>
                        <w:r>
                          <w:rPr>
                            <w:color w:val="010202"/>
                            <w:spacing w:val="-4"/>
                            <w:sz w:val="22"/>
                          </w:rPr>
                          <w:t> </w:t>
                        </w:r>
                        <w:r>
                          <w:rPr>
                            <w:color w:val="010202"/>
                            <w:sz w:val="22"/>
                          </w:rPr>
                          <w:t>also</w:t>
                        </w:r>
                        <w:r>
                          <w:rPr>
                            <w:color w:val="010202"/>
                            <w:spacing w:val="-4"/>
                            <w:sz w:val="22"/>
                          </w:rPr>
                          <w:t> </w:t>
                        </w:r>
                        <w:r>
                          <w:rPr>
                            <w:color w:val="010202"/>
                            <w:sz w:val="22"/>
                          </w:rPr>
                          <w:t>be</w:t>
                        </w:r>
                        <w:r>
                          <w:rPr>
                            <w:color w:val="010202"/>
                            <w:spacing w:val="-4"/>
                            <w:sz w:val="22"/>
                          </w:rPr>
                          <w:t> </w:t>
                        </w:r>
                        <w:r>
                          <w:rPr>
                            <w:b/>
                            <w:color w:val="010202"/>
                            <w:sz w:val="22"/>
                          </w:rPr>
                          <w:t>dramatising</w:t>
                        </w:r>
                        <w:r>
                          <w:rPr>
                            <w:b/>
                            <w:color w:val="010202"/>
                            <w:spacing w:val="-4"/>
                            <w:sz w:val="22"/>
                          </w:rPr>
                          <w:t> </w:t>
                        </w:r>
                        <w:r>
                          <w:rPr>
                            <w:color w:val="010202"/>
                            <w:sz w:val="22"/>
                          </w:rPr>
                          <w:t>the</w:t>
                        </w:r>
                        <w:r>
                          <w:rPr>
                            <w:color w:val="010202"/>
                            <w:spacing w:val="-4"/>
                            <w:sz w:val="22"/>
                          </w:rPr>
                          <w:t> </w:t>
                        </w:r>
                        <w:r>
                          <w:rPr>
                            <w:color w:val="010202"/>
                            <w:sz w:val="22"/>
                          </w:rPr>
                          <w:t>text</w:t>
                        </w:r>
                        <w:r>
                          <w:rPr>
                            <w:i/>
                            <w:color w:val="010202"/>
                            <w:sz w:val="22"/>
                          </w:rPr>
                          <w:t>.</w:t>
                        </w:r>
                        <w:r>
                          <w:rPr>
                            <w:i/>
                            <w:color w:val="010202"/>
                            <w:spacing w:val="-4"/>
                            <w:sz w:val="22"/>
                          </w:rPr>
                          <w:t> </w:t>
                        </w:r>
                        <w:r>
                          <w:rPr>
                            <w:i/>
                            <w:color w:val="010202"/>
                            <w:sz w:val="22"/>
                          </w:rPr>
                          <w:t>This</w:t>
                        </w:r>
                        <w:r>
                          <w:rPr>
                            <w:i/>
                            <w:color w:val="010202"/>
                            <w:spacing w:val="-4"/>
                            <w:sz w:val="22"/>
                          </w:rPr>
                          <w:t> </w:t>
                        </w:r>
                        <w:r>
                          <w:rPr>
                            <w:i/>
                            <w:color w:val="010202"/>
                            <w:sz w:val="22"/>
                          </w:rPr>
                          <w:t>means</w:t>
                        </w:r>
                        <w:r>
                          <w:rPr>
                            <w:i/>
                            <w:color w:val="010202"/>
                            <w:spacing w:val="-4"/>
                            <w:sz w:val="22"/>
                          </w:rPr>
                          <w:t> </w:t>
                        </w:r>
                        <w:r>
                          <w:rPr>
                            <w:i/>
                            <w:color w:val="010202"/>
                            <w:sz w:val="22"/>
                          </w:rPr>
                          <w:t>we</w:t>
                        </w:r>
                        <w:r>
                          <w:rPr>
                            <w:i/>
                            <w:color w:val="010202"/>
                            <w:spacing w:val="-4"/>
                            <w:sz w:val="22"/>
                          </w:rPr>
                          <w:t> </w:t>
                        </w:r>
                        <w:r>
                          <w:rPr>
                            <w:i/>
                            <w:color w:val="010202"/>
                            <w:sz w:val="22"/>
                          </w:rPr>
                          <w:t>will</w:t>
                        </w:r>
                        <w:r>
                          <w:rPr>
                            <w:i/>
                            <w:color w:val="010202"/>
                            <w:spacing w:val="-4"/>
                            <w:sz w:val="22"/>
                          </w:rPr>
                          <w:t> </w:t>
                        </w:r>
                        <w:r>
                          <w:rPr>
                            <w:i/>
                            <w:color w:val="010202"/>
                            <w:sz w:val="22"/>
                          </w:rPr>
                          <w:t>be</w:t>
                        </w:r>
                        <w:r>
                          <w:rPr>
                            <w:i/>
                            <w:color w:val="010202"/>
                            <w:spacing w:val="-4"/>
                            <w:sz w:val="22"/>
                          </w:rPr>
                          <w:t> </w:t>
                        </w:r>
                        <w:r>
                          <w:rPr>
                            <w:i/>
                            <w:color w:val="010202"/>
                            <w:sz w:val="22"/>
                          </w:rPr>
                          <w:t>acting</w:t>
                        </w:r>
                        <w:r>
                          <w:rPr>
                            <w:i/>
                            <w:color w:val="010202"/>
                            <w:spacing w:val="-4"/>
                            <w:sz w:val="22"/>
                          </w:rPr>
                          <w:t> </w:t>
                        </w:r>
                        <w:r>
                          <w:rPr>
                            <w:i/>
                            <w:color w:val="010202"/>
                            <w:sz w:val="22"/>
                          </w:rPr>
                          <w:t>out</w:t>
                        </w:r>
                        <w:r>
                          <w:rPr>
                            <w:i/>
                            <w:color w:val="010202"/>
                            <w:spacing w:val="-4"/>
                            <w:sz w:val="22"/>
                          </w:rPr>
                          <w:t> </w:t>
                        </w:r>
                        <w:r>
                          <w:rPr>
                            <w:i/>
                            <w:color w:val="010202"/>
                            <w:sz w:val="22"/>
                          </w:rPr>
                          <w:t>the</w:t>
                        </w:r>
                        <w:r>
                          <w:rPr>
                            <w:i/>
                            <w:color w:val="010202"/>
                            <w:spacing w:val="-4"/>
                            <w:sz w:val="22"/>
                          </w:rPr>
                          <w:t> </w:t>
                        </w:r>
                        <w:r>
                          <w:rPr>
                            <w:i/>
                            <w:color w:val="010202"/>
                            <w:sz w:val="22"/>
                          </w:rPr>
                          <w:t>text.</w:t>
                        </w:r>
                        <w:r>
                          <w:rPr>
                            <w:i/>
                            <w:color w:val="010202"/>
                            <w:spacing w:val="-4"/>
                            <w:sz w:val="22"/>
                          </w:rPr>
                          <w:t> </w:t>
                        </w:r>
                        <w:r>
                          <w:rPr>
                            <w:i/>
                            <w:color w:val="010202"/>
                            <w:sz w:val="22"/>
                          </w:rPr>
                          <w:t>A</w:t>
                        </w:r>
                        <w:r>
                          <w:rPr>
                            <w:i/>
                            <w:color w:val="010202"/>
                            <w:sz w:val="22"/>
                          </w:rPr>
                          <w:t> play is meant to be acted. It is meant to be acted out on a stage, for others to watch!</w:t>
                        </w:r>
                      </w:p>
                      <w:p>
                        <w:pPr>
                          <w:pStyle w:val="TableParagraph"/>
                          <w:numPr>
                            <w:ilvl w:val="0"/>
                            <w:numId w:val="196"/>
                          </w:numPr>
                          <w:tabs>
                            <w:tab w:pos="567" w:val="left" w:leader="none"/>
                          </w:tabs>
                          <w:spacing w:line="304" w:lineRule="auto" w:before="0" w:after="0"/>
                          <w:ind w:left="566" w:right="725" w:hanging="360"/>
                          <w:jc w:val="left"/>
                          <w:rPr>
                            <w:sz w:val="22"/>
                          </w:rPr>
                        </w:pPr>
                        <w:r>
                          <w:rPr>
                            <w:color w:val="010202"/>
                            <w:sz w:val="22"/>
                          </w:rPr>
                          <w:t>Instruct</w:t>
                        </w:r>
                        <w:r>
                          <w:rPr>
                            <w:color w:val="010202"/>
                            <w:spacing w:val="-4"/>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work</w:t>
                        </w:r>
                        <w:r>
                          <w:rPr>
                            <w:color w:val="010202"/>
                            <w:spacing w:val="-5"/>
                            <w:sz w:val="22"/>
                          </w:rPr>
                          <w:t> </w:t>
                        </w:r>
                        <w:r>
                          <w:rPr>
                            <w:color w:val="010202"/>
                            <w:sz w:val="22"/>
                          </w:rPr>
                          <w:t>in</w:t>
                        </w:r>
                        <w:r>
                          <w:rPr>
                            <w:color w:val="010202"/>
                            <w:spacing w:val="-5"/>
                            <w:sz w:val="22"/>
                          </w:rPr>
                          <w:t> </w:t>
                        </w:r>
                        <w:r>
                          <w:rPr>
                            <w:color w:val="010202"/>
                            <w:sz w:val="22"/>
                          </w:rPr>
                          <w:t>pairs.</w:t>
                        </w:r>
                        <w:r>
                          <w:rPr>
                            <w:color w:val="010202"/>
                            <w:spacing w:val="-5"/>
                            <w:sz w:val="22"/>
                          </w:rPr>
                          <w:t> </w:t>
                        </w:r>
                        <w:r>
                          <w:rPr>
                            <w:color w:val="010202"/>
                            <w:sz w:val="22"/>
                          </w:rPr>
                          <w:t>One</w:t>
                        </w:r>
                        <w:r>
                          <w:rPr>
                            <w:color w:val="010202"/>
                            <w:spacing w:val="-5"/>
                            <w:sz w:val="22"/>
                          </w:rPr>
                          <w:t> </w:t>
                        </w:r>
                        <w:r>
                          <w:rPr>
                            <w:color w:val="010202"/>
                            <w:sz w:val="22"/>
                          </w:rPr>
                          <w:t>learner</w:t>
                        </w:r>
                        <w:r>
                          <w:rPr>
                            <w:color w:val="010202"/>
                            <w:spacing w:val="-5"/>
                            <w:sz w:val="22"/>
                          </w:rPr>
                          <w:t> </w:t>
                        </w:r>
                        <w:r>
                          <w:rPr>
                            <w:color w:val="010202"/>
                            <w:sz w:val="22"/>
                          </w:rPr>
                          <w:t>must</w:t>
                        </w:r>
                        <w:r>
                          <w:rPr>
                            <w:color w:val="010202"/>
                            <w:spacing w:val="-4"/>
                            <w:sz w:val="22"/>
                          </w:rPr>
                          <w:t> </w:t>
                        </w:r>
                        <w:r>
                          <w:rPr>
                            <w:color w:val="010202"/>
                            <w:sz w:val="22"/>
                          </w:rPr>
                          <w:t>act</w:t>
                        </w:r>
                        <w:r>
                          <w:rPr>
                            <w:color w:val="010202"/>
                            <w:spacing w:val="-5"/>
                            <w:sz w:val="22"/>
                          </w:rPr>
                          <w:t> </w:t>
                        </w:r>
                        <w:r>
                          <w:rPr>
                            <w:color w:val="010202"/>
                            <w:sz w:val="22"/>
                          </w:rPr>
                          <w:t>as</w:t>
                        </w:r>
                        <w:r>
                          <w:rPr>
                            <w:color w:val="010202"/>
                            <w:spacing w:val="-5"/>
                            <w:sz w:val="22"/>
                          </w:rPr>
                          <w:t> </w:t>
                        </w:r>
                        <w:r>
                          <w:rPr>
                            <w:color w:val="010202"/>
                            <w:sz w:val="22"/>
                          </w:rPr>
                          <w:t>Kofi</w:t>
                        </w:r>
                        <w:r>
                          <w:rPr>
                            <w:color w:val="010202"/>
                            <w:spacing w:val="-5"/>
                            <w:sz w:val="22"/>
                          </w:rPr>
                          <w:t> </w:t>
                        </w:r>
                        <w:r>
                          <w:rPr>
                            <w:color w:val="010202"/>
                            <w:sz w:val="22"/>
                          </w:rPr>
                          <w:t>and</w:t>
                        </w:r>
                        <w:r>
                          <w:rPr>
                            <w:color w:val="010202"/>
                            <w:spacing w:val="-5"/>
                            <w:sz w:val="22"/>
                          </w:rPr>
                          <w:t> </w:t>
                        </w:r>
                        <w:r>
                          <w:rPr>
                            <w:color w:val="010202"/>
                            <w:sz w:val="22"/>
                          </w:rPr>
                          <w:t>one</w:t>
                        </w:r>
                        <w:r>
                          <w:rPr>
                            <w:color w:val="010202"/>
                            <w:spacing w:val="-5"/>
                            <w:sz w:val="22"/>
                          </w:rPr>
                          <w:t> </w:t>
                        </w:r>
                        <w:r>
                          <w:rPr>
                            <w:color w:val="010202"/>
                            <w:sz w:val="22"/>
                          </w:rPr>
                          <w:t>learner</w:t>
                        </w:r>
                        <w:r>
                          <w:rPr>
                            <w:color w:val="010202"/>
                            <w:spacing w:val="-5"/>
                            <w:sz w:val="22"/>
                          </w:rPr>
                          <w:t> </w:t>
                        </w:r>
                        <w:r>
                          <w:rPr>
                            <w:color w:val="010202"/>
                            <w:sz w:val="22"/>
                          </w:rPr>
                          <w:t>must</w:t>
                        </w:r>
                        <w:r>
                          <w:rPr>
                            <w:color w:val="010202"/>
                            <w:spacing w:val="-4"/>
                            <w:sz w:val="22"/>
                          </w:rPr>
                          <w:t> </w:t>
                        </w:r>
                        <w:r>
                          <w:rPr>
                            <w:color w:val="010202"/>
                            <w:sz w:val="22"/>
                          </w:rPr>
                          <w:t>act</w:t>
                        </w:r>
                        <w:r>
                          <w:rPr>
                            <w:color w:val="010202"/>
                            <w:spacing w:val="-5"/>
                            <w:sz w:val="22"/>
                          </w:rPr>
                          <w:t> </w:t>
                        </w:r>
                        <w:r>
                          <w:rPr>
                            <w:color w:val="010202"/>
                            <w:sz w:val="22"/>
                          </w:rPr>
                          <w:t>as </w:t>
                        </w:r>
                        <w:r>
                          <w:rPr>
                            <w:color w:val="010202"/>
                            <w:spacing w:val="-2"/>
                            <w:sz w:val="22"/>
                          </w:rPr>
                          <w:t>Nami.</w:t>
                        </w:r>
                      </w:p>
                      <w:p>
                        <w:pPr>
                          <w:pStyle w:val="TableParagraph"/>
                          <w:numPr>
                            <w:ilvl w:val="0"/>
                            <w:numId w:val="196"/>
                          </w:numPr>
                          <w:tabs>
                            <w:tab w:pos="567" w:val="left" w:leader="none"/>
                          </w:tabs>
                          <w:spacing w:line="266" w:lineRule="exact" w:before="0" w:after="0"/>
                          <w:ind w:left="566" w:right="0" w:hanging="361"/>
                          <w:jc w:val="left"/>
                          <w:rPr>
                            <w:i/>
                            <w:sz w:val="22"/>
                          </w:rPr>
                        </w:pPr>
                        <w:r>
                          <w:rPr>
                            <w:color w:val="010202"/>
                            <w:sz w:val="22"/>
                          </w:rPr>
                          <w:t>Instruct</w:t>
                        </w:r>
                        <w:r>
                          <w:rPr>
                            <w:color w:val="010202"/>
                            <w:spacing w:val="-4"/>
                            <w:sz w:val="22"/>
                          </w:rPr>
                          <w:t> </w:t>
                        </w:r>
                        <w:r>
                          <w:rPr>
                            <w:color w:val="010202"/>
                            <w:sz w:val="22"/>
                          </w:rPr>
                          <w:t>learners</w:t>
                        </w:r>
                        <w:r>
                          <w:rPr>
                            <w:color w:val="010202"/>
                            <w:spacing w:val="-5"/>
                            <w:sz w:val="22"/>
                          </w:rPr>
                          <w:t> </w:t>
                        </w:r>
                        <w:r>
                          <w:rPr>
                            <w:color w:val="010202"/>
                            <w:sz w:val="22"/>
                          </w:rPr>
                          <w:t>to</w:t>
                        </w:r>
                        <w:r>
                          <w:rPr>
                            <w:color w:val="010202"/>
                            <w:spacing w:val="-4"/>
                            <w:sz w:val="22"/>
                          </w:rPr>
                          <w:t> </w:t>
                        </w:r>
                        <w:r>
                          <w:rPr>
                            <w:color w:val="010202"/>
                            <w:sz w:val="22"/>
                          </w:rPr>
                          <w:t>try</w:t>
                        </w:r>
                        <w:r>
                          <w:rPr>
                            <w:color w:val="010202"/>
                            <w:spacing w:val="-4"/>
                            <w:sz w:val="22"/>
                          </w:rPr>
                          <w:t> </w:t>
                        </w:r>
                        <w:r>
                          <w:rPr>
                            <w:color w:val="010202"/>
                            <w:sz w:val="22"/>
                          </w:rPr>
                          <w:t>to</w:t>
                        </w:r>
                        <w:r>
                          <w:rPr>
                            <w:color w:val="010202"/>
                            <w:spacing w:val="-4"/>
                            <w:sz w:val="22"/>
                          </w:rPr>
                          <w:t> </w:t>
                        </w:r>
                        <w:r>
                          <w:rPr>
                            <w:color w:val="010202"/>
                            <w:sz w:val="22"/>
                          </w:rPr>
                          <w:t>read</w:t>
                        </w:r>
                        <w:r>
                          <w:rPr>
                            <w:color w:val="010202"/>
                            <w:spacing w:val="-4"/>
                            <w:sz w:val="22"/>
                          </w:rPr>
                          <w:t> </w:t>
                        </w:r>
                        <w:r>
                          <w:rPr>
                            <w:color w:val="010202"/>
                            <w:sz w:val="22"/>
                          </w:rPr>
                          <w:t>their</w:t>
                        </w:r>
                        <w:r>
                          <w:rPr>
                            <w:color w:val="010202"/>
                            <w:spacing w:val="-3"/>
                            <w:sz w:val="22"/>
                          </w:rPr>
                          <w:t> </w:t>
                        </w:r>
                        <w:r>
                          <w:rPr>
                            <w:color w:val="010202"/>
                            <w:sz w:val="22"/>
                          </w:rPr>
                          <w:t>lines</w:t>
                        </w:r>
                        <w:r>
                          <w:rPr>
                            <w:color w:val="010202"/>
                            <w:spacing w:val="-5"/>
                            <w:sz w:val="22"/>
                          </w:rPr>
                          <w:t> </w:t>
                        </w:r>
                        <w:r>
                          <w:rPr>
                            <w:color w:val="010202"/>
                            <w:sz w:val="22"/>
                          </w:rPr>
                          <w:t>like</w:t>
                        </w:r>
                        <w:r>
                          <w:rPr>
                            <w:color w:val="010202"/>
                            <w:spacing w:val="-4"/>
                            <w:sz w:val="22"/>
                          </w:rPr>
                          <w:t> </w:t>
                        </w:r>
                        <w:r>
                          <w:rPr>
                            <w:color w:val="010202"/>
                            <w:sz w:val="22"/>
                          </w:rPr>
                          <w:t>they</w:t>
                        </w:r>
                        <w:r>
                          <w:rPr>
                            <w:color w:val="010202"/>
                            <w:spacing w:val="-3"/>
                            <w:sz w:val="22"/>
                          </w:rPr>
                          <w:t> </w:t>
                        </w:r>
                        <w:r>
                          <w:rPr>
                            <w:color w:val="010202"/>
                            <w:sz w:val="22"/>
                          </w:rPr>
                          <w:t>are</w:t>
                        </w:r>
                        <w:r>
                          <w:rPr>
                            <w:color w:val="010202"/>
                            <w:spacing w:val="-4"/>
                            <w:sz w:val="22"/>
                          </w:rPr>
                          <w:t> </w:t>
                        </w:r>
                        <w:r>
                          <w:rPr>
                            <w:color w:val="010202"/>
                            <w:sz w:val="22"/>
                          </w:rPr>
                          <w:t>really</w:t>
                        </w:r>
                        <w:r>
                          <w:rPr>
                            <w:color w:val="010202"/>
                            <w:spacing w:val="-3"/>
                            <w:sz w:val="22"/>
                          </w:rPr>
                          <w:t> </w:t>
                        </w:r>
                        <w:r>
                          <w:rPr>
                            <w:color w:val="010202"/>
                            <w:sz w:val="22"/>
                          </w:rPr>
                          <w:t>that</w:t>
                        </w:r>
                        <w:r>
                          <w:rPr>
                            <w:color w:val="010202"/>
                            <w:spacing w:val="-4"/>
                            <w:sz w:val="22"/>
                          </w:rPr>
                          <w:t> </w:t>
                        </w:r>
                        <w:r>
                          <w:rPr>
                            <w:color w:val="010202"/>
                            <w:sz w:val="22"/>
                          </w:rPr>
                          <w:t>character!</w:t>
                        </w:r>
                        <w:r>
                          <w:rPr>
                            <w:color w:val="010202"/>
                            <w:spacing w:val="-4"/>
                            <w:sz w:val="22"/>
                          </w:rPr>
                          <w:t> </w:t>
                        </w:r>
                        <w:r>
                          <w:rPr>
                            <w:i/>
                            <w:color w:val="010202"/>
                            <w:sz w:val="22"/>
                          </w:rPr>
                          <w:t>This</w:t>
                        </w:r>
                        <w:r>
                          <w:rPr>
                            <w:i/>
                            <w:color w:val="010202"/>
                            <w:spacing w:val="-5"/>
                            <w:sz w:val="22"/>
                          </w:rPr>
                          <w:t> </w:t>
                        </w:r>
                        <w:r>
                          <w:rPr>
                            <w:i/>
                            <w:color w:val="010202"/>
                            <w:sz w:val="22"/>
                          </w:rPr>
                          <w:t>means</w:t>
                        </w:r>
                        <w:r>
                          <w:rPr>
                            <w:i/>
                            <w:color w:val="010202"/>
                            <w:spacing w:val="-4"/>
                            <w:sz w:val="22"/>
                          </w:rPr>
                          <w:t> they</w:t>
                        </w:r>
                      </w:p>
                      <w:p>
                        <w:pPr>
                          <w:pStyle w:val="TableParagraph"/>
                          <w:spacing w:before="68"/>
                          <w:ind w:left="566"/>
                          <w:rPr>
                            <w:i/>
                            <w:sz w:val="22"/>
                          </w:rPr>
                        </w:pPr>
                        <w:r>
                          <w:rPr>
                            <w:i/>
                            <w:color w:val="010202"/>
                            <w:sz w:val="22"/>
                          </w:rPr>
                          <w:t>must</w:t>
                        </w:r>
                        <w:r>
                          <w:rPr>
                            <w:i/>
                            <w:color w:val="010202"/>
                            <w:spacing w:val="-2"/>
                            <w:sz w:val="22"/>
                          </w:rPr>
                          <w:t> </w:t>
                        </w:r>
                        <w:r>
                          <w:rPr>
                            <w:i/>
                            <w:color w:val="010202"/>
                            <w:sz w:val="22"/>
                          </w:rPr>
                          <w:t>try</w:t>
                        </w:r>
                        <w:r>
                          <w:rPr>
                            <w:i/>
                            <w:color w:val="010202"/>
                            <w:spacing w:val="-3"/>
                            <w:sz w:val="22"/>
                          </w:rPr>
                          <w:t> </w:t>
                        </w:r>
                        <w:r>
                          <w:rPr>
                            <w:i/>
                            <w:color w:val="010202"/>
                            <w:sz w:val="22"/>
                          </w:rPr>
                          <w:t>to</w:t>
                        </w:r>
                        <w:r>
                          <w:rPr>
                            <w:i/>
                            <w:color w:val="010202"/>
                            <w:spacing w:val="-3"/>
                            <w:sz w:val="22"/>
                          </w:rPr>
                          <w:t> </w:t>
                        </w:r>
                        <w:r>
                          <w:rPr>
                            <w:i/>
                            <w:color w:val="010202"/>
                            <w:sz w:val="22"/>
                          </w:rPr>
                          <w:t>read</w:t>
                        </w:r>
                        <w:r>
                          <w:rPr>
                            <w:i/>
                            <w:color w:val="010202"/>
                            <w:spacing w:val="-2"/>
                            <w:sz w:val="22"/>
                          </w:rPr>
                          <w:t> </w:t>
                        </w:r>
                        <w:r>
                          <w:rPr>
                            <w:i/>
                            <w:color w:val="010202"/>
                            <w:sz w:val="22"/>
                          </w:rPr>
                          <w:t>the</w:t>
                        </w:r>
                        <w:r>
                          <w:rPr>
                            <w:i/>
                            <w:color w:val="010202"/>
                            <w:spacing w:val="-2"/>
                            <w:sz w:val="22"/>
                          </w:rPr>
                          <w:t> </w:t>
                        </w:r>
                        <w:r>
                          <w:rPr>
                            <w:i/>
                            <w:color w:val="010202"/>
                            <w:sz w:val="22"/>
                          </w:rPr>
                          <w:t>lines</w:t>
                        </w:r>
                        <w:r>
                          <w:rPr>
                            <w:i/>
                            <w:color w:val="010202"/>
                            <w:spacing w:val="-3"/>
                            <w:sz w:val="22"/>
                          </w:rPr>
                          <w:t> </w:t>
                        </w:r>
                        <w:r>
                          <w:rPr>
                            <w:i/>
                            <w:color w:val="010202"/>
                            <w:sz w:val="22"/>
                          </w:rPr>
                          <w:t>as</w:t>
                        </w:r>
                        <w:r>
                          <w:rPr>
                            <w:i/>
                            <w:color w:val="010202"/>
                            <w:spacing w:val="-2"/>
                            <w:sz w:val="22"/>
                          </w:rPr>
                          <w:t> </w:t>
                        </w:r>
                        <w:r>
                          <w:rPr>
                            <w:i/>
                            <w:color w:val="010202"/>
                            <w:sz w:val="22"/>
                          </w:rPr>
                          <w:t>if</w:t>
                        </w:r>
                        <w:r>
                          <w:rPr>
                            <w:i/>
                            <w:color w:val="010202"/>
                            <w:spacing w:val="-3"/>
                            <w:sz w:val="22"/>
                          </w:rPr>
                          <w:t> </w:t>
                        </w:r>
                        <w:r>
                          <w:rPr>
                            <w:i/>
                            <w:color w:val="010202"/>
                            <w:sz w:val="22"/>
                          </w:rPr>
                          <w:t>they</w:t>
                        </w:r>
                        <w:r>
                          <w:rPr>
                            <w:i/>
                            <w:color w:val="010202"/>
                            <w:spacing w:val="-3"/>
                            <w:sz w:val="22"/>
                          </w:rPr>
                          <w:t> </w:t>
                        </w:r>
                        <w:r>
                          <w:rPr>
                            <w:i/>
                            <w:color w:val="010202"/>
                            <w:sz w:val="22"/>
                          </w:rPr>
                          <w:t>are</w:t>
                        </w:r>
                        <w:r>
                          <w:rPr>
                            <w:i/>
                            <w:color w:val="010202"/>
                            <w:spacing w:val="-3"/>
                            <w:sz w:val="22"/>
                          </w:rPr>
                          <w:t> </w:t>
                        </w:r>
                        <w:r>
                          <w:rPr>
                            <w:i/>
                            <w:color w:val="010202"/>
                            <w:sz w:val="22"/>
                          </w:rPr>
                          <w:t>really</w:t>
                        </w:r>
                        <w:r>
                          <w:rPr>
                            <w:i/>
                            <w:color w:val="010202"/>
                            <w:spacing w:val="-2"/>
                            <w:sz w:val="22"/>
                          </w:rPr>
                          <w:t> </w:t>
                        </w:r>
                        <w:r>
                          <w:rPr>
                            <w:i/>
                            <w:color w:val="010202"/>
                            <w:sz w:val="22"/>
                          </w:rPr>
                          <w:t>speaking</w:t>
                        </w:r>
                        <w:r>
                          <w:rPr>
                            <w:i/>
                            <w:color w:val="010202"/>
                            <w:spacing w:val="-2"/>
                            <w:sz w:val="22"/>
                          </w:rPr>
                          <w:t> them.</w:t>
                        </w:r>
                      </w:p>
                      <w:p>
                        <w:pPr>
                          <w:pStyle w:val="TableParagraph"/>
                          <w:numPr>
                            <w:ilvl w:val="0"/>
                            <w:numId w:val="196"/>
                          </w:numPr>
                          <w:tabs>
                            <w:tab w:pos="567" w:val="left" w:leader="none"/>
                          </w:tabs>
                          <w:spacing w:line="304" w:lineRule="auto" w:before="71" w:after="0"/>
                          <w:ind w:left="566" w:right="695" w:hanging="397"/>
                          <w:jc w:val="left"/>
                          <w:rPr>
                            <w:sz w:val="22"/>
                          </w:rPr>
                        </w:pPr>
                        <w:r>
                          <w:rPr>
                            <w:color w:val="010202"/>
                            <w:sz w:val="22"/>
                          </w:rPr>
                          <w:t>At</w:t>
                        </w:r>
                        <w:r>
                          <w:rPr>
                            <w:color w:val="010202"/>
                            <w:spacing w:val="-3"/>
                            <w:sz w:val="22"/>
                          </w:rPr>
                          <w:t> </w:t>
                        </w:r>
                        <w:r>
                          <w:rPr>
                            <w:color w:val="010202"/>
                            <w:sz w:val="22"/>
                          </w:rPr>
                          <w:t>the</w:t>
                        </w:r>
                        <w:r>
                          <w:rPr>
                            <w:color w:val="010202"/>
                            <w:spacing w:val="-3"/>
                            <w:sz w:val="22"/>
                          </w:rPr>
                          <w:t> </w:t>
                        </w:r>
                        <w:r>
                          <w:rPr>
                            <w:color w:val="010202"/>
                            <w:sz w:val="22"/>
                          </w:rPr>
                          <w:t>end</w:t>
                        </w:r>
                        <w:r>
                          <w:rPr>
                            <w:color w:val="010202"/>
                            <w:spacing w:val="-3"/>
                            <w:sz w:val="22"/>
                          </w:rPr>
                          <w:t> </w:t>
                        </w:r>
                        <w:r>
                          <w:rPr>
                            <w:color w:val="010202"/>
                            <w:sz w:val="22"/>
                          </w:rPr>
                          <w:t>of</w:t>
                        </w:r>
                        <w:r>
                          <w:rPr>
                            <w:color w:val="010202"/>
                            <w:spacing w:val="-4"/>
                            <w:sz w:val="22"/>
                          </w:rPr>
                          <w:t> </w:t>
                        </w:r>
                        <w:r>
                          <w:rPr>
                            <w:color w:val="010202"/>
                            <w:sz w:val="22"/>
                          </w:rPr>
                          <w:t>the</w:t>
                        </w:r>
                        <w:r>
                          <w:rPr>
                            <w:color w:val="010202"/>
                            <w:spacing w:val="-3"/>
                            <w:sz w:val="22"/>
                          </w:rPr>
                          <w:t> </w:t>
                        </w:r>
                        <w:r>
                          <w:rPr>
                            <w:color w:val="010202"/>
                            <w:sz w:val="22"/>
                          </w:rPr>
                          <w:t>lesson,</w:t>
                        </w:r>
                        <w:r>
                          <w:rPr>
                            <w:color w:val="010202"/>
                            <w:spacing w:val="-4"/>
                            <w:sz w:val="22"/>
                          </w:rPr>
                          <w:t> </w:t>
                        </w:r>
                        <w:r>
                          <w:rPr>
                            <w:color w:val="010202"/>
                            <w:sz w:val="22"/>
                          </w:rPr>
                          <w:t>ask</w:t>
                        </w:r>
                        <w:r>
                          <w:rPr>
                            <w:color w:val="010202"/>
                            <w:spacing w:val="-4"/>
                            <w:sz w:val="22"/>
                          </w:rPr>
                          <w:t> </w:t>
                        </w:r>
                        <w:r>
                          <w:rPr>
                            <w:color w:val="010202"/>
                            <w:sz w:val="22"/>
                          </w:rPr>
                          <w:t>two</w:t>
                        </w:r>
                        <w:r>
                          <w:rPr>
                            <w:color w:val="010202"/>
                            <w:spacing w:val="-4"/>
                            <w:sz w:val="22"/>
                          </w:rPr>
                          <w:t> </w:t>
                        </w:r>
                        <w:r>
                          <w:rPr>
                            <w:color w:val="010202"/>
                            <w:sz w:val="22"/>
                          </w:rPr>
                          <w:t>learners</w:t>
                        </w:r>
                        <w:r>
                          <w:rPr>
                            <w:color w:val="010202"/>
                            <w:spacing w:val="-4"/>
                            <w:sz w:val="22"/>
                          </w:rPr>
                          <w:t> </w:t>
                        </w:r>
                        <w:r>
                          <w:rPr>
                            <w:color w:val="010202"/>
                            <w:sz w:val="22"/>
                          </w:rPr>
                          <w:t>to</w:t>
                        </w:r>
                        <w:r>
                          <w:rPr>
                            <w:color w:val="010202"/>
                            <w:spacing w:val="-4"/>
                            <w:sz w:val="22"/>
                          </w:rPr>
                          <w:t> </w:t>
                        </w:r>
                        <w:r>
                          <w:rPr>
                            <w:color w:val="010202"/>
                            <w:sz w:val="22"/>
                          </w:rPr>
                          <w:t>come</w:t>
                        </w:r>
                        <w:r>
                          <w:rPr>
                            <w:color w:val="010202"/>
                            <w:spacing w:val="-4"/>
                            <w:sz w:val="22"/>
                          </w:rPr>
                          <w:t> </w:t>
                        </w:r>
                        <w:r>
                          <w:rPr>
                            <w:color w:val="010202"/>
                            <w:sz w:val="22"/>
                          </w:rPr>
                          <w:t>to</w:t>
                        </w:r>
                        <w:r>
                          <w:rPr>
                            <w:color w:val="010202"/>
                            <w:spacing w:val="-4"/>
                            <w:sz w:val="22"/>
                          </w:rPr>
                          <w:t> </w:t>
                        </w:r>
                        <w:r>
                          <w:rPr>
                            <w:color w:val="010202"/>
                            <w:sz w:val="22"/>
                          </w:rPr>
                          <w:t>the</w:t>
                        </w:r>
                        <w:r>
                          <w:rPr>
                            <w:color w:val="010202"/>
                            <w:spacing w:val="-3"/>
                            <w:sz w:val="22"/>
                          </w:rPr>
                          <w:t> </w:t>
                        </w:r>
                        <w:r>
                          <w:rPr>
                            <w:color w:val="010202"/>
                            <w:sz w:val="22"/>
                          </w:rPr>
                          <w:t>front</w:t>
                        </w:r>
                        <w:r>
                          <w:rPr>
                            <w:color w:val="010202"/>
                            <w:spacing w:val="-3"/>
                            <w:sz w:val="22"/>
                          </w:rPr>
                          <w:t> </w:t>
                        </w:r>
                        <w:r>
                          <w:rPr>
                            <w:color w:val="010202"/>
                            <w:sz w:val="22"/>
                          </w:rPr>
                          <w:t>of</w:t>
                        </w:r>
                        <w:r>
                          <w:rPr>
                            <w:color w:val="010202"/>
                            <w:spacing w:val="-4"/>
                            <w:sz w:val="22"/>
                          </w:rPr>
                          <w:t> </w:t>
                        </w:r>
                        <w:r>
                          <w:rPr>
                            <w:color w:val="010202"/>
                            <w:sz w:val="22"/>
                          </w:rPr>
                          <w:t>the</w:t>
                        </w:r>
                        <w:r>
                          <w:rPr>
                            <w:color w:val="010202"/>
                            <w:spacing w:val="-3"/>
                            <w:sz w:val="22"/>
                          </w:rPr>
                          <w:t> </w:t>
                        </w:r>
                        <w:r>
                          <w:rPr>
                            <w:color w:val="010202"/>
                            <w:sz w:val="22"/>
                          </w:rPr>
                          <w:t>room</w:t>
                        </w:r>
                        <w:r>
                          <w:rPr>
                            <w:color w:val="010202"/>
                            <w:spacing w:val="-4"/>
                            <w:sz w:val="22"/>
                          </w:rPr>
                          <w:t> </w:t>
                        </w:r>
                        <w:r>
                          <w:rPr>
                            <w:color w:val="010202"/>
                            <w:sz w:val="22"/>
                          </w:rPr>
                          <w:t>and</w:t>
                        </w:r>
                        <w:r>
                          <w:rPr>
                            <w:color w:val="010202"/>
                            <w:spacing w:val="-4"/>
                            <w:sz w:val="22"/>
                          </w:rPr>
                          <w:t> </w:t>
                        </w:r>
                        <w:r>
                          <w:rPr>
                            <w:color w:val="010202"/>
                            <w:sz w:val="22"/>
                          </w:rPr>
                          <w:t>act</w:t>
                        </w:r>
                        <w:r>
                          <w:rPr>
                            <w:color w:val="010202"/>
                            <w:spacing w:val="-4"/>
                            <w:sz w:val="22"/>
                          </w:rPr>
                          <w:t> </w:t>
                        </w:r>
                        <w:r>
                          <w:rPr>
                            <w:color w:val="010202"/>
                            <w:sz w:val="22"/>
                          </w:rPr>
                          <w:t>out</w:t>
                        </w:r>
                        <w:r>
                          <w:rPr>
                            <w:color w:val="010202"/>
                            <w:spacing w:val="-4"/>
                            <w:sz w:val="22"/>
                          </w:rPr>
                          <w:t> </w:t>
                        </w:r>
                        <w:r>
                          <w:rPr>
                            <w:color w:val="010202"/>
                            <w:sz w:val="22"/>
                          </w:rPr>
                          <w:t>the </w:t>
                        </w:r>
                        <w:r>
                          <w:rPr>
                            <w:color w:val="010202"/>
                            <w:spacing w:val="-2"/>
                            <w:sz w:val="22"/>
                          </w:rPr>
                          <w:t>scene!</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2379"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7</w:t>
                        </w:r>
                      </w:p>
                    </w:tc>
                  </w:tr>
                  <w:tr>
                    <w:trPr>
                      <w:trHeight w:val="1273" w:hRule="atLeast"/>
                    </w:trPr>
                    <w:tc>
                      <w:tcPr>
                        <w:tcW w:w="610" w:type="dxa"/>
                        <w:shd w:val="clear" w:color="auto" w:fill="404040"/>
                        <w:textDirection w:val="tbRl"/>
                      </w:tcPr>
                      <w:p>
                        <w:pPr>
                          <w:pStyle w:val="TableParagraph"/>
                          <w:spacing w:before="151"/>
                          <w:ind w:left="308"/>
                          <w:rPr>
                            <w:sz w:val="22"/>
                          </w:rPr>
                        </w:pPr>
                        <w:r>
                          <w:rPr>
                            <w:color w:val="FFFFFF"/>
                            <w:spacing w:val="-2"/>
                            <w:sz w:val="22"/>
                          </w:rPr>
                          <w:t>FRIDAY</w:t>
                        </w:r>
                      </w:p>
                    </w:tc>
                  </w:tr>
                </w:tbl>
                <w:p>
                  <w:pPr>
                    <w:pStyle w:val="BodyText"/>
                  </w:pPr>
                </w:p>
              </w:txbxContent>
            </v:textbox>
            <w10:wrap type="topAndBottom"/>
          </v:shape>
        </w:pict>
      </w:r>
    </w:p>
    <w:p>
      <w:pPr>
        <w:pStyle w:val="BodyText"/>
        <w:spacing w:before="5"/>
        <w:rPr>
          <w:sz w:val="1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24"/>
        </w:rPr>
      </w:pPr>
      <w:r>
        <w:rPr/>
        <w:pict>
          <v:group style="position:absolute;margin-left:21pt;margin-top:15.915944pt;width:595.3pt;height:73.75pt;mso-position-horizontal-relative:page;mso-position-vertical-relative:paragraph;z-index:-14926848;mso-wrap-distance-left:0;mso-wrap-distance-right:0" id="docshapegroup2380" coordorigin="420,318" coordsize="11906,1475">
            <v:rect style="position:absolute;left:420;top:1567;width:11906;height:226" id="docshape2381" filled="true" fillcolor="#808080" stroked="false">
              <v:fill type="solid"/>
            </v:rect>
            <v:rect style="position:absolute;left:10112;top:318;width:2213;height:1475" id="docshape2382" filled="true" fillcolor="#010202" stroked="false">
              <v:fill opacity="19660f" type="solid"/>
            </v:rect>
            <v:shape style="position:absolute;left:10243;top:401;width:2082;height:1391" id="docshape2383" coordorigin="10244,402" coordsize="2082,1391" path="m11243,402l11167,407,11093,422,11023,446,10958,479,10899,519,10845,567,10799,621,10759,680,10727,744,10704,812,10689,883,10684,957,10689,1033,10695,1066,10703,1098,10712,1130,10723,1161,10721,1161,10719,1161,10717,1161,10645,1176,10576,1200,10512,1232,10454,1272,10402,1319,10356,1371,10317,1430,10286,1492,10263,1559,10249,1629,10244,1701,10249,1776,10252,1792,12326,1792,12326,620,12323,618,11681,618,11634,564,11580,517,11521,477,11457,445,11389,421,11317,407,11243,402xm12002,519l11926,524,11860,537,11796,558,11737,585,11681,618,12323,618,12281,591,12216,560,12148,538,12076,524,12002,519xe" filled="true" fillcolor="#ffffff" stroked="false">
              <v:path arrowok="t"/>
              <v:fill type="solid"/>
            </v:shape>
            <v:shape style="position:absolute;left:11448;top:948;width:397;height:397" type="#_x0000_t75" id="docshape2384" stroked="false">
              <v:imagedata r:id="rId14" o:title=""/>
            </v:shape>
            <v:rect style="position:absolute;left:11415;top:927;width:440;height:420" id="docshape2385" filled="true" fillcolor="#010202" stroked="false">
              <v:fill opacity="26214f" type="solid"/>
            </v:rect>
            <v:shape style="position:absolute;left:6717;top:1126;width:3441;height:280" type="#_x0000_t202" id="docshape2386"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1028;width:373;height:246" type="#_x0000_t202" id="docshape2387"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139</w:t>
                    </w:r>
                  </w:p>
                </w:txbxContent>
              </v:textbox>
              <w10:wrap type="none"/>
            </v:shape>
            <w10:wrap type="topAndBottom"/>
          </v:group>
        </w:pict>
      </w:r>
    </w:p>
    <w:p>
      <w:pPr>
        <w:spacing w:after="0"/>
        <w:rPr>
          <w:sz w:val="24"/>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537088" from="15pt,21.000216pt" to="0pt,21.000216pt" stroked="true" strokeweight=".25pt" strokecolor="#000000">
            <v:stroke dashstyle="solid"/>
            <w10:wrap type="none"/>
          </v:line>
        </w:pict>
      </w:r>
      <w:r>
        <w:rPr/>
        <w:pict>
          <v:line style="position:absolute;mso-position-horizontal-relative:page;mso-position-vertical-relative:page;z-index:16537600" from="622.276001pt,21.000216pt" to="637.276001pt,21.000216pt" stroked="true" strokeweight=".25pt" strokecolor="#000000">
            <v:stroke dashstyle="solid"/>
            <w10:wrap type="none"/>
          </v:line>
        </w:pict>
      </w:r>
      <w:r>
        <w:rPr/>
        <w:pict>
          <v:line style="position:absolute;mso-position-horizontal-relative:page;mso-position-vertical-relative:page;z-index:16538112" from="15pt,862.890198pt" to="0pt,862.890198pt" stroked="true" strokeweight=".25pt" strokecolor="#000000">
            <v:stroke dashstyle="solid"/>
            <w10:wrap type="none"/>
          </v:line>
        </w:pict>
      </w:r>
      <w:r>
        <w:rPr/>
        <w:pict>
          <v:line style="position:absolute;mso-position-horizontal-relative:page;mso-position-vertical-relative:page;z-index:16538624" from="622.276001pt,862.890198pt" to="637.276001pt,862.890198pt" stroked="true" strokeweight=".25pt" strokecolor="#000000">
            <v:stroke dashstyle="solid"/>
            <w10:wrap type="none"/>
          </v:line>
        </w:pict>
      </w:r>
      <w:r>
        <w:rPr/>
        <w:pict>
          <v:line style="position:absolute;mso-position-horizontal-relative:page;mso-position-vertical-relative:page;z-index:16539136" from="21pt,868.890198pt" to="21pt,883.890198pt" stroked="true" strokeweight=".25pt" strokecolor="#000000">
            <v:stroke dashstyle="solid"/>
            <w10:wrap type="none"/>
          </v:line>
        </w:pict>
      </w:r>
      <w:r>
        <w:rPr/>
        <w:pict>
          <v:line style="position:absolute;mso-position-horizontal-relative:page;mso-position-vertical-relative:page;z-index:16539648"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388"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389"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4921728;mso-wrap-distance-left:0;mso-wrap-distance-right:0" id="docshapegroup2390" coordorigin="420,72" coordsize="11906,971">
            <v:rect style="position:absolute;left:420;top:917;width:11906;height:126" id="docshape2391" filled="true" fillcolor="#808080" stroked="false">
              <v:fill type="solid"/>
            </v:rect>
            <v:rect style="position:absolute;left:420;top:72;width:11906;height:846" id="docshape2392" filled="true" fillcolor="#bbbcbf" stroked="false">
              <v:fill type="solid"/>
            </v:rect>
            <v:shape style="position:absolute;left:420;top:72;width:11906;height:971" type="#_x0000_t202" id="docshape2393" filled="false" stroked="false">
              <v:textbox inset="0,0,0,0">
                <w:txbxContent>
                  <w:p>
                    <w:pPr>
                      <w:spacing w:line="240" w:lineRule="auto" w:before="8"/>
                      <w:rPr>
                        <w:sz w:val="28"/>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394"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7</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338"/>
                          <w:rPr>
                            <w:sz w:val="22"/>
                          </w:rPr>
                        </w:pPr>
                        <w:r>
                          <w:rPr>
                            <w:color w:val="FFFFFF"/>
                            <w:spacing w:val="-2"/>
                            <w:sz w:val="22"/>
                          </w:rPr>
                          <w:t>FRIDAY</w:t>
                        </w:r>
                      </w:p>
                    </w:tc>
                  </w:tr>
                </w:tbl>
                <w:p>
                  <w:pPr>
                    <w:pStyle w:val="BodyText"/>
                  </w:pPr>
                </w:p>
              </w:txbxContent>
            </v:textbox>
            <w10:wrap type="topAndBottom"/>
          </v:shape>
        </w:pict>
      </w:r>
      <w:r>
        <w:rPr/>
        <w:pict>
          <v:shape style="position:absolute;margin-left:72.024002pt;margin-top:71.641701pt;width:467pt;height:668.5pt;mso-position-horizontal-relative:page;mso-position-vertical-relative:paragraph;z-index:-15728640;mso-wrap-distance-left:0;mso-wrap-distance-right:0" type="#_x0000_t202" id="docshape2395"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324"/>
                    <w:gridCol w:w="2324"/>
                    <w:gridCol w:w="2324"/>
                    <w:gridCol w:w="2366"/>
                  </w:tblGrid>
                  <w:tr>
                    <w:trPr>
                      <w:trHeight w:val="561" w:hRule="atLeast"/>
                    </w:trPr>
                    <w:tc>
                      <w:tcPr>
                        <w:tcW w:w="9338" w:type="dxa"/>
                        <w:gridSpan w:val="4"/>
                        <w:tcBorders>
                          <w:left w:val="nil"/>
                          <w:right w:val="nil"/>
                        </w:tcBorders>
                        <w:shd w:val="clear" w:color="auto" w:fill="3C3C3E"/>
                      </w:tcPr>
                      <w:p>
                        <w:pPr>
                          <w:pStyle w:val="TableParagraph"/>
                          <w:spacing w:before="141"/>
                          <w:ind w:left="2037" w:right="2036"/>
                          <w:jc w:val="center"/>
                          <w:rPr>
                            <w:rFonts w:ascii="Arial Rounded MT Bold"/>
                            <w:sz w:val="24"/>
                          </w:rPr>
                        </w:pPr>
                        <w:r>
                          <w:rPr>
                            <w:rFonts w:ascii="Arial Rounded MT Bold"/>
                            <w:color w:val="FFFFFF"/>
                            <w:sz w:val="24"/>
                          </w:rPr>
                          <w:t>WEEK</w:t>
                        </w:r>
                        <w:r>
                          <w:rPr>
                            <w:rFonts w:ascii="Arial Rounded MT Bold"/>
                            <w:color w:val="FFFFFF"/>
                            <w:spacing w:val="-10"/>
                            <w:sz w:val="24"/>
                          </w:rPr>
                          <w:t> </w:t>
                        </w:r>
                        <w:r>
                          <w:rPr>
                            <w:rFonts w:ascii="Arial Rounded MT Bold"/>
                            <w:color w:val="FFFFFF"/>
                            <w:sz w:val="24"/>
                          </w:rPr>
                          <w:t>7:</w:t>
                        </w:r>
                        <w:r>
                          <w:rPr>
                            <w:rFonts w:ascii="Arial Rounded MT Bold"/>
                            <w:color w:val="FFFFFF"/>
                            <w:spacing w:val="-8"/>
                            <w:sz w:val="24"/>
                          </w:rPr>
                          <w:t> </w:t>
                        </w:r>
                        <w:r>
                          <w:rPr>
                            <w:rFonts w:ascii="Arial Rounded MT Bold"/>
                            <w:color w:val="FFFFFF"/>
                            <w:sz w:val="24"/>
                          </w:rPr>
                          <w:t>FRIDAY</w:t>
                        </w:r>
                        <w:r>
                          <w:rPr>
                            <w:rFonts w:ascii="Arial Rounded MT Bold"/>
                            <w:color w:val="FFFFFF"/>
                            <w:spacing w:val="-8"/>
                            <w:sz w:val="24"/>
                          </w:rPr>
                          <w:t> </w:t>
                        </w:r>
                        <w:r>
                          <w:rPr>
                            <w:rFonts w:ascii="Arial Rounded MT Bold"/>
                            <w:color w:val="FFFFFF"/>
                            <w:sz w:val="24"/>
                          </w:rPr>
                          <w:t>/</w:t>
                        </w:r>
                        <w:r>
                          <w:rPr>
                            <w:rFonts w:ascii="Arial Rounded MT Bold"/>
                            <w:color w:val="FFFFFF"/>
                            <w:spacing w:val="-8"/>
                            <w:sz w:val="24"/>
                          </w:rPr>
                          <w:t> </w:t>
                        </w:r>
                        <w:r>
                          <w:rPr>
                            <w:rFonts w:ascii="Arial Rounded MT Bold"/>
                            <w:color w:val="FFFFFF"/>
                            <w:sz w:val="24"/>
                          </w:rPr>
                          <w:t>DAY</w:t>
                        </w:r>
                        <w:r>
                          <w:rPr>
                            <w:rFonts w:ascii="Arial Rounded MT Bold"/>
                            <w:color w:val="FFFFFF"/>
                            <w:spacing w:val="-7"/>
                            <w:sz w:val="24"/>
                          </w:rPr>
                          <w:t> </w:t>
                        </w:r>
                        <w:r>
                          <w:rPr>
                            <w:rFonts w:ascii="Arial Rounded MT Bold"/>
                            <w:color w:val="FFFFFF"/>
                            <w:sz w:val="24"/>
                          </w:rPr>
                          <w:t>5:</w:t>
                        </w:r>
                        <w:r>
                          <w:rPr>
                            <w:rFonts w:ascii="Arial Rounded MT Bold"/>
                            <w:color w:val="FFFFFF"/>
                            <w:spacing w:val="-9"/>
                            <w:sz w:val="24"/>
                          </w:rPr>
                          <w:t> </w:t>
                        </w:r>
                        <w:r>
                          <w:rPr>
                            <w:rFonts w:ascii="Arial Rounded MT Bold"/>
                            <w:color w:val="FFFFFF"/>
                            <w:sz w:val="24"/>
                          </w:rPr>
                          <w:t>TEACH</w:t>
                        </w:r>
                        <w:r>
                          <w:rPr>
                            <w:rFonts w:ascii="Arial Rounded MT Bold"/>
                            <w:color w:val="FFFFFF"/>
                            <w:spacing w:val="-8"/>
                            <w:sz w:val="24"/>
                          </w:rPr>
                          <w:t> </w:t>
                        </w:r>
                        <w:r>
                          <w:rPr>
                            <w:rFonts w:ascii="Arial Rounded MT Bold"/>
                            <w:color w:val="FFFFFF"/>
                            <w:sz w:val="24"/>
                          </w:rPr>
                          <w:t>THE</w:t>
                        </w:r>
                        <w:r>
                          <w:rPr>
                            <w:rFonts w:ascii="Arial Rounded MT Bold"/>
                            <w:color w:val="FFFFFF"/>
                            <w:spacing w:val="-7"/>
                            <w:sz w:val="24"/>
                          </w:rPr>
                          <w:t> </w:t>
                        </w:r>
                        <w:r>
                          <w:rPr>
                            <w:rFonts w:ascii="Arial Rounded MT Bold"/>
                            <w:color w:val="FFFFFF"/>
                            <w:spacing w:val="-2"/>
                            <w:sz w:val="24"/>
                          </w:rPr>
                          <w:t>GENRE</w:t>
                        </w:r>
                      </w:p>
                    </w:tc>
                  </w:tr>
                  <w:tr>
                    <w:trPr>
                      <w:trHeight w:val="561" w:hRule="atLeast"/>
                    </w:trPr>
                    <w:tc>
                      <w:tcPr>
                        <w:tcW w:w="2324" w:type="dxa"/>
                        <w:tcBorders>
                          <w:left w:val="nil"/>
                        </w:tcBorders>
                        <w:shd w:val="clear" w:color="auto" w:fill="D1CFCE"/>
                      </w:tcPr>
                      <w:p>
                        <w:pPr>
                          <w:pStyle w:val="TableParagraph"/>
                          <w:spacing w:before="154"/>
                          <w:rPr>
                            <w:b/>
                            <w:sz w:val="22"/>
                          </w:rPr>
                        </w:pPr>
                        <w:r>
                          <w:rPr>
                            <w:b/>
                            <w:color w:val="010202"/>
                            <w:sz w:val="22"/>
                          </w:rPr>
                          <w:t>TEXT</w:t>
                        </w:r>
                        <w:r>
                          <w:rPr>
                            <w:b/>
                            <w:color w:val="010202"/>
                            <w:spacing w:val="-4"/>
                            <w:sz w:val="22"/>
                          </w:rPr>
                          <w:t> TYPE</w:t>
                        </w:r>
                      </w:p>
                    </w:tc>
                    <w:tc>
                      <w:tcPr>
                        <w:tcW w:w="2324" w:type="dxa"/>
                        <w:shd w:val="clear" w:color="auto" w:fill="D1CFCE"/>
                      </w:tcPr>
                      <w:p>
                        <w:pPr>
                          <w:pStyle w:val="TableParagraph"/>
                          <w:spacing w:before="154"/>
                          <w:rPr>
                            <w:b/>
                            <w:sz w:val="22"/>
                          </w:rPr>
                        </w:pPr>
                        <w:r>
                          <w:rPr>
                            <w:b/>
                            <w:color w:val="010202"/>
                            <w:spacing w:val="-2"/>
                            <w:sz w:val="22"/>
                          </w:rPr>
                          <w:t>PURPOSE</w:t>
                        </w:r>
                      </w:p>
                    </w:tc>
                    <w:tc>
                      <w:tcPr>
                        <w:tcW w:w="2324" w:type="dxa"/>
                        <w:shd w:val="clear" w:color="auto" w:fill="D1CFCE"/>
                      </w:tcPr>
                      <w:p>
                        <w:pPr>
                          <w:pStyle w:val="TableParagraph"/>
                          <w:spacing w:before="154"/>
                          <w:ind w:left="168"/>
                          <w:rPr>
                            <w:b/>
                            <w:sz w:val="22"/>
                          </w:rPr>
                        </w:pPr>
                        <w:r>
                          <w:rPr>
                            <w:b/>
                            <w:color w:val="010202"/>
                            <w:sz w:val="22"/>
                          </w:rPr>
                          <w:t>TEXT</w:t>
                        </w:r>
                        <w:r>
                          <w:rPr>
                            <w:b/>
                            <w:color w:val="010202"/>
                            <w:spacing w:val="-6"/>
                            <w:sz w:val="22"/>
                          </w:rPr>
                          <w:t> </w:t>
                        </w:r>
                        <w:r>
                          <w:rPr>
                            <w:b/>
                            <w:color w:val="010202"/>
                            <w:spacing w:val="-2"/>
                            <w:sz w:val="22"/>
                          </w:rPr>
                          <w:t>STRUCTURE</w:t>
                        </w:r>
                      </w:p>
                    </w:tc>
                    <w:tc>
                      <w:tcPr>
                        <w:tcW w:w="2366" w:type="dxa"/>
                        <w:tcBorders>
                          <w:right w:val="nil"/>
                        </w:tcBorders>
                        <w:shd w:val="clear" w:color="auto" w:fill="D1CFCE"/>
                      </w:tcPr>
                      <w:p>
                        <w:pPr>
                          <w:pStyle w:val="TableParagraph"/>
                          <w:spacing w:before="154"/>
                          <w:ind w:left="168"/>
                          <w:rPr>
                            <w:b/>
                            <w:sz w:val="22"/>
                          </w:rPr>
                        </w:pPr>
                        <w:r>
                          <w:rPr>
                            <w:b/>
                            <w:color w:val="010202"/>
                            <w:sz w:val="22"/>
                          </w:rPr>
                          <w:t>LANGUAGE</w:t>
                        </w:r>
                        <w:r>
                          <w:rPr>
                            <w:b/>
                            <w:color w:val="010202"/>
                            <w:spacing w:val="-11"/>
                            <w:sz w:val="22"/>
                          </w:rPr>
                          <w:t> </w:t>
                        </w:r>
                        <w:r>
                          <w:rPr>
                            <w:b/>
                            <w:color w:val="010202"/>
                            <w:spacing w:val="-2"/>
                            <w:sz w:val="22"/>
                          </w:rPr>
                          <w:t>FEATURES</w:t>
                        </w:r>
                      </w:p>
                    </w:tc>
                  </w:tr>
                  <w:tr>
                    <w:trPr>
                      <w:trHeight w:val="8660" w:hRule="atLeast"/>
                    </w:trPr>
                    <w:tc>
                      <w:tcPr>
                        <w:tcW w:w="2324" w:type="dxa"/>
                        <w:tcBorders>
                          <w:left w:val="nil"/>
                        </w:tcBorders>
                      </w:tcPr>
                      <w:p>
                        <w:pPr>
                          <w:pStyle w:val="TableParagraph"/>
                          <w:rPr>
                            <w:b/>
                            <w:sz w:val="22"/>
                          </w:rPr>
                        </w:pPr>
                        <w:r>
                          <w:rPr>
                            <w:b/>
                            <w:color w:val="010202"/>
                            <w:spacing w:val="-2"/>
                            <w:sz w:val="22"/>
                          </w:rPr>
                          <w:t>Dialogue</w:t>
                        </w:r>
                      </w:p>
                    </w:tc>
                    <w:tc>
                      <w:tcPr>
                        <w:tcW w:w="2324" w:type="dxa"/>
                      </w:tcPr>
                      <w:p>
                        <w:pPr>
                          <w:pStyle w:val="TableParagraph"/>
                          <w:spacing w:line="304" w:lineRule="auto"/>
                          <w:ind w:right="119"/>
                          <w:rPr>
                            <w:sz w:val="22"/>
                          </w:rPr>
                        </w:pPr>
                        <w:r>
                          <w:rPr>
                            <w:color w:val="010202"/>
                            <w:sz w:val="22"/>
                          </w:rPr>
                          <w:t>It is a record of the exchanges as they occur, directly from the</w:t>
                        </w:r>
                        <w:r>
                          <w:rPr>
                            <w:color w:val="010202"/>
                            <w:spacing w:val="-13"/>
                            <w:sz w:val="22"/>
                          </w:rPr>
                          <w:t> </w:t>
                        </w:r>
                        <w:r>
                          <w:rPr>
                            <w:color w:val="010202"/>
                            <w:sz w:val="22"/>
                          </w:rPr>
                          <w:t>speakers’</w:t>
                        </w:r>
                        <w:r>
                          <w:rPr>
                            <w:color w:val="010202"/>
                            <w:spacing w:val="-12"/>
                            <w:sz w:val="22"/>
                          </w:rPr>
                          <w:t> </w:t>
                        </w:r>
                        <w:r>
                          <w:rPr>
                            <w:color w:val="010202"/>
                            <w:sz w:val="22"/>
                          </w:rPr>
                          <w:t>point</w:t>
                        </w:r>
                        <w:r>
                          <w:rPr>
                            <w:color w:val="010202"/>
                            <w:spacing w:val="-13"/>
                            <w:sz w:val="22"/>
                          </w:rPr>
                          <w:t> </w:t>
                        </w:r>
                        <w:r>
                          <w:rPr>
                            <w:color w:val="010202"/>
                            <w:sz w:val="22"/>
                          </w:rPr>
                          <w:t>of </w:t>
                        </w:r>
                        <w:r>
                          <w:rPr>
                            <w:color w:val="010202"/>
                            <w:spacing w:val="-4"/>
                            <w:sz w:val="22"/>
                          </w:rPr>
                          <w:t>view</w:t>
                        </w:r>
                      </w:p>
                    </w:tc>
                    <w:tc>
                      <w:tcPr>
                        <w:tcW w:w="2324" w:type="dxa"/>
                      </w:tcPr>
                      <w:p>
                        <w:pPr>
                          <w:pStyle w:val="TableParagraph"/>
                          <w:spacing w:line="304" w:lineRule="auto"/>
                          <w:ind w:left="168" w:right="119"/>
                          <w:rPr>
                            <w:sz w:val="22"/>
                          </w:rPr>
                        </w:pPr>
                        <w:r>
                          <w:rPr>
                            <w:color w:val="010202"/>
                            <w:sz w:val="22"/>
                          </w:rPr>
                          <w:t>When</w:t>
                        </w:r>
                        <w:r>
                          <w:rPr>
                            <w:color w:val="010202"/>
                            <w:spacing w:val="-13"/>
                            <w:sz w:val="22"/>
                          </w:rPr>
                          <w:t> </w:t>
                        </w:r>
                        <w:r>
                          <w:rPr>
                            <w:color w:val="010202"/>
                            <w:sz w:val="22"/>
                          </w:rPr>
                          <w:t>writing</w:t>
                        </w:r>
                        <w:r>
                          <w:rPr>
                            <w:color w:val="010202"/>
                            <w:spacing w:val="-12"/>
                            <w:sz w:val="22"/>
                          </w:rPr>
                          <w:t> </w:t>
                        </w:r>
                        <w:r>
                          <w:rPr>
                            <w:color w:val="010202"/>
                            <w:sz w:val="22"/>
                          </w:rPr>
                          <w:t>a </w:t>
                        </w:r>
                        <w:r>
                          <w:rPr>
                            <w:color w:val="010202"/>
                            <w:spacing w:val="-2"/>
                            <w:sz w:val="22"/>
                          </w:rPr>
                          <w:t>dialogue;</w:t>
                        </w:r>
                      </w:p>
                      <w:p>
                        <w:pPr>
                          <w:pStyle w:val="TableParagraph"/>
                          <w:numPr>
                            <w:ilvl w:val="0"/>
                            <w:numId w:val="197"/>
                          </w:numPr>
                          <w:tabs>
                            <w:tab w:pos="528" w:val="left" w:leader="none"/>
                            <w:tab w:pos="529" w:val="left" w:leader="none"/>
                          </w:tabs>
                          <w:spacing w:line="266" w:lineRule="exact" w:before="0" w:after="0"/>
                          <w:ind w:left="528" w:right="0" w:hanging="361"/>
                          <w:jc w:val="left"/>
                          <w:rPr>
                            <w:sz w:val="22"/>
                          </w:rPr>
                        </w:pPr>
                        <w:r>
                          <w:rPr>
                            <w:color w:val="010202"/>
                            <w:sz w:val="22"/>
                          </w:rPr>
                          <w:t>write</w:t>
                        </w:r>
                        <w:r>
                          <w:rPr>
                            <w:color w:val="010202"/>
                            <w:spacing w:val="-2"/>
                            <w:sz w:val="22"/>
                          </w:rPr>
                          <w:t> </w:t>
                        </w:r>
                        <w:r>
                          <w:rPr>
                            <w:color w:val="010202"/>
                            <w:sz w:val="22"/>
                          </w:rPr>
                          <w:t>the</w:t>
                        </w:r>
                        <w:r>
                          <w:rPr>
                            <w:color w:val="010202"/>
                            <w:spacing w:val="-1"/>
                            <w:sz w:val="22"/>
                          </w:rPr>
                          <w:t> </w:t>
                        </w:r>
                        <w:r>
                          <w:rPr>
                            <w:color w:val="010202"/>
                            <w:spacing w:val="-2"/>
                            <w:sz w:val="22"/>
                          </w:rPr>
                          <w:t>names</w:t>
                        </w:r>
                      </w:p>
                      <w:p>
                        <w:pPr>
                          <w:pStyle w:val="TableParagraph"/>
                          <w:spacing w:line="304" w:lineRule="auto" w:before="71"/>
                          <w:ind w:left="528" w:right="221"/>
                          <w:jc w:val="both"/>
                          <w:rPr>
                            <w:sz w:val="22"/>
                          </w:rPr>
                        </w:pPr>
                        <w:r>
                          <w:rPr>
                            <w:color w:val="010202"/>
                            <w:sz w:val="22"/>
                          </w:rPr>
                          <w:t>of the characters on</w:t>
                        </w:r>
                        <w:r>
                          <w:rPr>
                            <w:color w:val="010202"/>
                            <w:spacing w:val="-12"/>
                            <w:sz w:val="22"/>
                          </w:rPr>
                          <w:t> </w:t>
                        </w:r>
                        <w:r>
                          <w:rPr>
                            <w:color w:val="010202"/>
                            <w:sz w:val="22"/>
                          </w:rPr>
                          <w:t>the</w:t>
                        </w:r>
                        <w:r>
                          <w:rPr>
                            <w:color w:val="010202"/>
                            <w:spacing w:val="-11"/>
                            <w:sz w:val="22"/>
                          </w:rPr>
                          <w:t> </w:t>
                        </w:r>
                        <w:r>
                          <w:rPr>
                            <w:color w:val="010202"/>
                            <w:sz w:val="22"/>
                          </w:rPr>
                          <w:t>left</w:t>
                        </w:r>
                        <w:r>
                          <w:rPr>
                            <w:color w:val="010202"/>
                            <w:spacing w:val="-11"/>
                            <w:sz w:val="22"/>
                          </w:rPr>
                          <w:t> </w:t>
                        </w:r>
                        <w:r>
                          <w:rPr>
                            <w:color w:val="010202"/>
                            <w:sz w:val="22"/>
                          </w:rPr>
                          <w:t>side</w:t>
                        </w:r>
                        <w:r>
                          <w:rPr>
                            <w:color w:val="010202"/>
                            <w:spacing w:val="-12"/>
                            <w:sz w:val="22"/>
                          </w:rPr>
                          <w:t> </w:t>
                        </w:r>
                        <w:r>
                          <w:rPr>
                            <w:color w:val="010202"/>
                            <w:sz w:val="22"/>
                          </w:rPr>
                          <w:t>of the page;</w:t>
                        </w:r>
                      </w:p>
                      <w:p>
                        <w:pPr>
                          <w:pStyle w:val="TableParagraph"/>
                          <w:numPr>
                            <w:ilvl w:val="0"/>
                            <w:numId w:val="197"/>
                          </w:numPr>
                          <w:tabs>
                            <w:tab w:pos="528" w:val="left" w:leader="none"/>
                            <w:tab w:pos="529" w:val="left" w:leader="none"/>
                          </w:tabs>
                          <w:spacing w:line="265" w:lineRule="exact" w:before="0" w:after="0"/>
                          <w:ind w:left="528" w:right="0" w:hanging="361"/>
                          <w:jc w:val="left"/>
                          <w:rPr>
                            <w:sz w:val="22"/>
                          </w:rPr>
                        </w:pPr>
                        <w:r>
                          <w:rPr>
                            <w:color w:val="010202"/>
                            <w:sz w:val="22"/>
                          </w:rPr>
                          <w:t>use</w:t>
                        </w:r>
                        <w:r>
                          <w:rPr>
                            <w:color w:val="010202"/>
                            <w:spacing w:val="-4"/>
                            <w:sz w:val="22"/>
                          </w:rPr>
                          <w:t> </w:t>
                        </w:r>
                        <w:r>
                          <w:rPr>
                            <w:color w:val="010202"/>
                            <w:sz w:val="22"/>
                          </w:rPr>
                          <w:t>a</w:t>
                        </w:r>
                        <w:r>
                          <w:rPr>
                            <w:color w:val="010202"/>
                            <w:spacing w:val="-3"/>
                            <w:sz w:val="22"/>
                          </w:rPr>
                          <w:t> </w:t>
                        </w:r>
                        <w:r>
                          <w:rPr>
                            <w:color w:val="010202"/>
                            <w:sz w:val="22"/>
                          </w:rPr>
                          <w:t>colon</w:t>
                        </w:r>
                        <w:r>
                          <w:rPr>
                            <w:color w:val="010202"/>
                            <w:spacing w:val="-3"/>
                            <w:sz w:val="22"/>
                          </w:rPr>
                          <w:t> </w:t>
                        </w:r>
                        <w:r>
                          <w:rPr>
                            <w:color w:val="010202"/>
                            <w:spacing w:val="-2"/>
                            <w:sz w:val="22"/>
                          </w:rPr>
                          <w:t>after</w:t>
                        </w:r>
                      </w:p>
                      <w:p>
                        <w:pPr>
                          <w:pStyle w:val="TableParagraph"/>
                          <w:spacing w:line="304" w:lineRule="auto" w:before="72"/>
                          <w:ind w:left="528" w:right="321"/>
                          <w:jc w:val="both"/>
                          <w:rPr>
                            <w:sz w:val="22"/>
                          </w:rPr>
                        </w:pPr>
                        <w:r>
                          <w:rPr>
                            <w:color w:val="010202"/>
                            <w:sz w:val="22"/>
                          </w:rPr>
                          <w:t>the</w:t>
                        </w:r>
                        <w:r>
                          <w:rPr>
                            <w:color w:val="010202"/>
                            <w:spacing w:val="-2"/>
                            <w:sz w:val="22"/>
                          </w:rPr>
                          <w:t> </w:t>
                        </w:r>
                        <w:r>
                          <w:rPr>
                            <w:color w:val="010202"/>
                            <w:sz w:val="22"/>
                          </w:rPr>
                          <w:t>name</w:t>
                        </w:r>
                        <w:r>
                          <w:rPr>
                            <w:color w:val="010202"/>
                            <w:spacing w:val="-3"/>
                            <w:sz w:val="22"/>
                          </w:rPr>
                          <w:t> </w:t>
                        </w:r>
                        <w:r>
                          <w:rPr>
                            <w:color w:val="010202"/>
                            <w:sz w:val="22"/>
                          </w:rPr>
                          <w:t>of</w:t>
                        </w:r>
                        <w:r>
                          <w:rPr>
                            <w:color w:val="010202"/>
                            <w:spacing w:val="-3"/>
                            <w:sz w:val="22"/>
                          </w:rPr>
                          <w:t> </w:t>
                        </w:r>
                        <w:r>
                          <w:rPr>
                            <w:color w:val="010202"/>
                            <w:sz w:val="22"/>
                          </w:rPr>
                          <w:t>the character</w:t>
                        </w:r>
                        <w:r>
                          <w:rPr>
                            <w:color w:val="010202"/>
                            <w:spacing w:val="-13"/>
                            <w:sz w:val="22"/>
                          </w:rPr>
                          <w:t> </w:t>
                        </w:r>
                        <w:r>
                          <w:rPr>
                            <w:color w:val="010202"/>
                            <w:sz w:val="22"/>
                          </w:rPr>
                          <w:t>who</w:t>
                        </w:r>
                        <w:r>
                          <w:rPr>
                            <w:color w:val="010202"/>
                            <w:spacing w:val="-12"/>
                            <w:sz w:val="22"/>
                          </w:rPr>
                          <w:t> </w:t>
                        </w:r>
                        <w:r>
                          <w:rPr>
                            <w:color w:val="010202"/>
                            <w:sz w:val="22"/>
                          </w:rPr>
                          <w:t>is </w:t>
                        </w:r>
                        <w:r>
                          <w:rPr>
                            <w:color w:val="010202"/>
                            <w:spacing w:val="-2"/>
                            <w:sz w:val="22"/>
                          </w:rPr>
                          <w:t>speaking;</w:t>
                        </w:r>
                      </w:p>
                      <w:p>
                        <w:pPr>
                          <w:pStyle w:val="TableParagraph"/>
                          <w:numPr>
                            <w:ilvl w:val="0"/>
                            <w:numId w:val="197"/>
                          </w:numPr>
                          <w:tabs>
                            <w:tab w:pos="528" w:val="left" w:leader="none"/>
                            <w:tab w:pos="529" w:val="left" w:leader="none"/>
                          </w:tabs>
                          <w:spacing w:line="265" w:lineRule="exact" w:before="0" w:after="0"/>
                          <w:ind w:left="528" w:right="0" w:hanging="361"/>
                          <w:jc w:val="left"/>
                          <w:rPr>
                            <w:sz w:val="22"/>
                          </w:rPr>
                        </w:pPr>
                        <w:r>
                          <w:rPr>
                            <w:color w:val="010202"/>
                            <w:sz w:val="22"/>
                          </w:rPr>
                          <w:t>use</w:t>
                        </w:r>
                        <w:r>
                          <w:rPr>
                            <w:color w:val="010202"/>
                            <w:spacing w:val="-3"/>
                            <w:sz w:val="22"/>
                          </w:rPr>
                          <w:t> </w:t>
                        </w:r>
                        <w:r>
                          <w:rPr>
                            <w:color w:val="010202"/>
                            <w:sz w:val="22"/>
                          </w:rPr>
                          <w:t>a</w:t>
                        </w:r>
                        <w:r>
                          <w:rPr>
                            <w:color w:val="010202"/>
                            <w:spacing w:val="-3"/>
                            <w:sz w:val="22"/>
                          </w:rPr>
                          <w:t> </w:t>
                        </w:r>
                        <w:r>
                          <w:rPr>
                            <w:color w:val="010202"/>
                            <w:sz w:val="22"/>
                          </w:rPr>
                          <w:t>new</w:t>
                        </w:r>
                        <w:r>
                          <w:rPr>
                            <w:color w:val="010202"/>
                            <w:spacing w:val="-3"/>
                            <w:sz w:val="22"/>
                          </w:rPr>
                          <w:t> </w:t>
                        </w:r>
                        <w:r>
                          <w:rPr>
                            <w:color w:val="010202"/>
                            <w:sz w:val="22"/>
                          </w:rPr>
                          <w:t>line</w:t>
                        </w:r>
                        <w:r>
                          <w:rPr>
                            <w:color w:val="010202"/>
                            <w:spacing w:val="-2"/>
                            <w:sz w:val="22"/>
                          </w:rPr>
                          <w:t> </w:t>
                        </w:r>
                        <w:r>
                          <w:rPr>
                            <w:color w:val="010202"/>
                            <w:spacing w:val="-5"/>
                            <w:sz w:val="22"/>
                          </w:rPr>
                          <w:t>to</w:t>
                        </w:r>
                      </w:p>
                      <w:p>
                        <w:pPr>
                          <w:pStyle w:val="TableParagraph"/>
                          <w:spacing w:line="304" w:lineRule="auto" w:before="71"/>
                          <w:ind w:left="528" w:right="176"/>
                          <w:jc w:val="both"/>
                          <w:rPr>
                            <w:sz w:val="22"/>
                          </w:rPr>
                        </w:pPr>
                        <w:r>
                          <w:rPr>
                            <w:color w:val="010202"/>
                            <w:sz w:val="22"/>
                          </w:rPr>
                          <w:t>indicate</w:t>
                        </w:r>
                        <w:r>
                          <w:rPr>
                            <w:color w:val="010202"/>
                            <w:spacing w:val="-13"/>
                            <w:sz w:val="22"/>
                          </w:rPr>
                          <w:t> </w:t>
                        </w:r>
                        <w:r>
                          <w:rPr>
                            <w:color w:val="010202"/>
                            <w:sz w:val="22"/>
                          </w:rPr>
                          <w:t>each</w:t>
                        </w:r>
                        <w:r>
                          <w:rPr>
                            <w:color w:val="010202"/>
                            <w:spacing w:val="-12"/>
                            <w:sz w:val="22"/>
                          </w:rPr>
                          <w:t> </w:t>
                        </w:r>
                        <w:r>
                          <w:rPr>
                            <w:color w:val="010202"/>
                            <w:sz w:val="22"/>
                          </w:rPr>
                          <w:t>new </w:t>
                        </w:r>
                        <w:r>
                          <w:rPr>
                            <w:color w:val="010202"/>
                            <w:spacing w:val="-2"/>
                            <w:sz w:val="22"/>
                          </w:rPr>
                          <w:t>speaker;</w:t>
                        </w:r>
                      </w:p>
                      <w:p>
                        <w:pPr>
                          <w:pStyle w:val="TableParagraph"/>
                          <w:numPr>
                            <w:ilvl w:val="0"/>
                            <w:numId w:val="197"/>
                          </w:numPr>
                          <w:tabs>
                            <w:tab w:pos="528" w:val="left" w:leader="none"/>
                            <w:tab w:pos="529" w:val="left" w:leader="none"/>
                          </w:tabs>
                          <w:spacing w:line="266" w:lineRule="exact" w:before="0" w:after="0"/>
                          <w:ind w:left="528" w:right="0" w:hanging="361"/>
                          <w:jc w:val="left"/>
                          <w:rPr>
                            <w:sz w:val="22"/>
                          </w:rPr>
                        </w:pPr>
                        <w:r>
                          <w:rPr>
                            <w:color w:val="010202"/>
                            <w:sz w:val="22"/>
                          </w:rPr>
                          <w:t>advice</w:t>
                        </w:r>
                        <w:r>
                          <w:rPr>
                            <w:color w:val="010202"/>
                            <w:spacing w:val="-1"/>
                            <w:sz w:val="22"/>
                          </w:rPr>
                          <w:t> </w:t>
                        </w:r>
                        <w:r>
                          <w:rPr>
                            <w:color w:val="010202"/>
                            <w:spacing w:val="-5"/>
                            <w:sz w:val="22"/>
                          </w:rPr>
                          <w:t>to</w:t>
                        </w:r>
                      </w:p>
                      <w:p>
                        <w:pPr>
                          <w:pStyle w:val="TableParagraph"/>
                          <w:spacing w:line="304" w:lineRule="auto" w:before="72"/>
                          <w:ind w:left="528" w:right="461"/>
                          <w:rPr>
                            <w:sz w:val="22"/>
                          </w:rPr>
                        </w:pPr>
                        <w:r>
                          <w:rPr>
                            <w:color w:val="010202"/>
                            <w:sz w:val="22"/>
                          </w:rPr>
                          <w:t>characters (or readers) on how to speak or present the action</w:t>
                        </w:r>
                        <w:r>
                          <w:rPr>
                            <w:color w:val="010202"/>
                            <w:spacing w:val="-6"/>
                            <w:sz w:val="22"/>
                          </w:rPr>
                          <w:t> </w:t>
                        </w:r>
                        <w:r>
                          <w:rPr>
                            <w:color w:val="010202"/>
                            <w:sz w:val="22"/>
                          </w:rPr>
                          <w:t>must</w:t>
                        </w:r>
                        <w:r>
                          <w:rPr>
                            <w:color w:val="010202"/>
                            <w:spacing w:val="-4"/>
                            <w:sz w:val="22"/>
                          </w:rPr>
                          <w:t> </w:t>
                        </w:r>
                        <w:r>
                          <w:rPr>
                            <w:color w:val="010202"/>
                            <w:spacing w:val="-5"/>
                            <w:sz w:val="22"/>
                          </w:rPr>
                          <w:t>be</w:t>
                        </w:r>
                      </w:p>
                      <w:p>
                        <w:pPr>
                          <w:pStyle w:val="TableParagraph"/>
                          <w:spacing w:line="304" w:lineRule="auto" w:before="0"/>
                          <w:ind w:left="528" w:right="259"/>
                          <w:jc w:val="both"/>
                          <w:rPr>
                            <w:sz w:val="22"/>
                          </w:rPr>
                        </w:pPr>
                        <w:r>
                          <w:rPr>
                            <w:color w:val="010202"/>
                            <w:sz w:val="22"/>
                          </w:rPr>
                          <w:t>given</w:t>
                        </w:r>
                        <w:r>
                          <w:rPr>
                            <w:color w:val="010202"/>
                            <w:spacing w:val="-6"/>
                            <w:sz w:val="22"/>
                          </w:rPr>
                          <w:t> </w:t>
                        </w:r>
                        <w:r>
                          <w:rPr>
                            <w:color w:val="010202"/>
                            <w:sz w:val="22"/>
                          </w:rPr>
                          <w:t>in</w:t>
                        </w:r>
                        <w:r>
                          <w:rPr>
                            <w:color w:val="010202"/>
                            <w:spacing w:val="-7"/>
                            <w:sz w:val="22"/>
                          </w:rPr>
                          <w:t> </w:t>
                        </w:r>
                        <w:r>
                          <w:rPr>
                            <w:color w:val="010202"/>
                            <w:sz w:val="22"/>
                          </w:rPr>
                          <w:t>brackets before</w:t>
                        </w:r>
                        <w:r>
                          <w:rPr>
                            <w:color w:val="010202"/>
                            <w:spacing w:val="-13"/>
                            <w:sz w:val="22"/>
                          </w:rPr>
                          <w:t> </w:t>
                        </w:r>
                        <w:r>
                          <w:rPr>
                            <w:color w:val="010202"/>
                            <w:sz w:val="22"/>
                          </w:rPr>
                          <w:t>the</w:t>
                        </w:r>
                        <w:r>
                          <w:rPr>
                            <w:color w:val="010202"/>
                            <w:spacing w:val="-12"/>
                            <w:sz w:val="22"/>
                          </w:rPr>
                          <w:t> </w:t>
                        </w:r>
                        <w:r>
                          <w:rPr>
                            <w:color w:val="010202"/>
                            <w:sz w:val="22"/>
                          </w:rPr>
                          <w:t>words are spoken;</w:t>
                        </w:r>
                      </w:p>
                      <w:p>
                        <w:pPr>
                          <w:pStyle w:val="TableParagraph"/>
                          <w:numPr>
                            <w:ilvl w:val="0"/>
                            <w:numId w:val="197"/>
                          </w:numPr>
                          <w:tabs>
                            <w:tab w:pos="528" w:val="left" w:leader="none"/>
                            <w:tab w:pos="529" w:val="left" w:leader="none"/>
                          </w:tabs>
                          <w:spacing w:line="265" w:lineRule="exact" w:before="0" w:after="0"/>
                          <w:ind w:left="528" w:right="0" w:hanging="361"/>
                          <w:jc w:val="left"/>
                          <w:rPr>
                            <w:sz w:val="22"/>
                          </w:rPr>
                        </w:pPr>
                        <w:r>
                          <w:rPr>
                            <w:color w:val="010202"/>
                            <w:sz w:val="22"/>
                          </w:rPr>
                          <w:t>sketch</w:t>
                        </w:r>
                        <w:r>
                          <w:rPr>
                            <w:color w:val="010202"/>
                            <w:spacing w:val="-8"/>
                            <w:sz w:val="22"/>
                          </w:rPr>
                          <w:t> </w:t>
                        </w:r>
                        <w:r>
                          <w:rPr>
                            <w:color w:val="010202"/>
                            <w:sz w:val="22"/>
                          </w:rPr>
                          <w:t>a</w:t>
                        </w:r>
                        <w:r>
                          <w:rPr>
                            <w:color w:val="010202"/>
                            <w:spacing w:val="-7"/>
                            <w:sz w:val="22"/>
                          </w:rPr>
                          <w:t> </w:t>
                        </w:r>
                        <w:r>
                          <w:rPr>
                            <w:color w:val="010202"/>
                            <w:spacing w:val="-2"/>
                            <w:sz w:val="22"/>
                          </w:rPr>
                          <w:t>scenario</w:t>
                        </w:r>
                      </w:p>
                      <w:p>
                        <w:pPr>
                          <w:pStyle w:val="TableParagraph"/>
                          <w:spacing w:line="304" w:lineRule="auto" w:before="66"/>
                          <w:ind w:left="528" w:right="355"/>
                          <w:rPr>
                            <w:sz w:val="22"/>
                          </w:rPr>
                        </w:pPr>
                        <w:r>
                          <w:rPr>
                            <w:color w:val="010202"/>
                            <w:sz w:val="22"/>
                          </w:rPr>
                          <w:t>before</w:t>
                        </w:r>
                        <w:r>
                          <w:rPr>
                            <w:color w:val="010202"/>
                            <w:spacing w:val="-13"/>
                            <w:sz w:val="22"/>
                          </w:rPr>
                          <w:t> </w:t>
                        </w:r>
                        <w:r>
                          <w:rPr>
                            <w:color w:val="010202"/>
                            <w:sz w:val="22"/>
                          </w:rPr>
                          <w:t>you</w:t>
                        </w:r>
                        <w:r>
                          <w:rPr>
                            <w:color w:val="010202"/>
                            <w:spacing w:val="-12"/>
                            <w:sz w:val="22"/>
                          </w:rPr>
                          <w:t> </w:t>
                        </w:r>
                        <w:r>
                          <w:rPr>
                            <w:color w:val="010202"/>
                            <w:sz w:val="22"/>
                          </w:rPr>
                          <w:t>start </w:t>
                        </w:r>
                        <w:r>
                          <w:rPr>
                            <w:color w:val="010202"/>
                            <w:spacing w:val="-2"/>
                            <w:sz w:val="22"/>
                          </w:rPr>
                          <w:t>writing.</w:t>
                        </w:r>
                      </w:p>
                    </w:tc>
                    <w:tc>
                      <w:tcPr>
                        <w:tcW w:w="2366" w:type="dxa"/>
                        <w:tcBorders>
                          <w:right w:val="nil"/>
                        </w:tcBorders>
                      </w:tcPr>
                      <w:p>
                        <w:pPr>
                          <w:pStyle w:val="TableParagraph"/>
                          <w:spacing w:line="304" w:lineRule="auto"/>
                          <w:ind w:left="168"/>
                          <w:rPr>
                            <w:sz w:val="22"/>
                          </w:rPr>
                        </w:pPr>
                        <w:r>
                          <w:rPr>
                            <w:color w:val="010202"/>
                            <w:sz w:val="22"/>
                          </w:rPr>
                          <w:t>When</w:t>
                        </w:r>
                        <w:r>
                          <w:rPr>
                            <w:color w:val="010202"/>
                            <w:spacing w:val="-13"/>
                            <w:sz w:val="22"/>
                          </w:rPr>
                          <w:t> </w:t>
                        </w:r>
                        <w:r>
                          <w:rPr>
                            <w:color w:val="010202"/>
                            <w:sz w:val="22"/>
                          </w:rPr>
                          <w:t>the</w:t>
                        </w:r>
                        <w:r>
                          <w:rPr>
                            <w:color w:val="010202"/>
                            <w:spacing w:val="-12"/>
                            <w:sz w:val="22"/>
                          </w:rPr>
                          <w:t> </w:t>
                        </w:r>
                        <w:r>
                          <w:rPr>
                            <w:color w:val="010202"/>
                            <w:sz w:val="22"/>
                          </w:rPr>
                          <w:t>dialogue involves family</w:t>
                        </w:r>
                      </w:p>
                      <w:p>
                        <w:pPr>
                          <w:pStyle w:val="TableParagraph"/>
                          <w:spacing w:line="304" w:lineRule="auto" w:before="0"/>
                          <w:ind w:left="168" w:right="548"/>
                          <w:rPr>
                            <w:sz w:val="22"/>
                          </w:rPr>
                        </w:pPr>
                        <w:r>
                          <w:rPr>
                            <w:color w:val="010202"/>
                            <w:sz w:val="22"/>
                          </w:rPr>
                          <w:t>or close friends the casual style is </w:t>
                        </w:r>
                        <w:r>
                          <w:rPr>
                            <w:color w:val="010202"/>
                            <w:spacing w:val="-2"/>
                            <w:sz w:val="22"/>
                          </w:rPr>
                          <w:t>used.</w:t>
                        </w:r>
                        <w:r>
                          <w:rPr>
                            <w:color w:val="010202"/>
                            <w:spacing w:val="-3"/>
                            <w:sz w:val="22"/>
                          </w:rPr>
                          <w:t> </w:t>
                        </w:r>
                        <w:r>
                          <w:rPr>
                            <w:color w:val="010202"/>
                            <w:spacing w:val="-2"/>
                            <w:sz w:val="22"/>
                          </w:rPr>
                          <w:t>Well-</w:t>
                        </w:r>
                        <w:r>
                          <w:rPr>
                            <w:color w:val="010202"/>
                            <w:spacing w:val="-4"/>
                            <w:sz w:val="22"/>
                          </w:rPr>
                          <w:t>known</w:t>
                        </w:r>
                      </w:p>
                      <w:p>
                        <w:pPr>
                          <w:pStyle w:val="TableParagraph"/>
                          <w:spacing w:line="304" w:lineRule="auto" w:before="0"/>
                          <w:ind w:left="168" w:right="196"/>
                          <w:rPr>
                            <w:sz w:val="22"/>
                          </w:rPr>
                        </w:pPr>
                        <w:r>
                          <w:rPr>
                            <w:color w:val="010202"/>
                            <w:sz w:val="22"/>
                          </w:rPr>
                          <w:t>formulae</w:t>
                        </w:r>
                        <w:r>
                          <w:rPr>
                            <w:color w:val="010202"/>
                            <w:spacing w:val="-13"/>
                            <w:sz w:val="22"/>
                          </w:rPr>
                          <w:t> </w:t>
                        </w:r>
                        <w:r>
                          <w:rPr>
                            <w:color w:val="010202"/>
                            <w:sz w:val="22"/>
                          </w:rPr>
                          <w:t>for</w:t>
                        </w:r>
                        <w:r>
                          <w:rPr>
                            <w:color w:val="010202"/>
                            <w:spacing w:val="-12"/>
                            <w:sz w:val="22"/>
                          </w:rPr>
                          <w:t> </w:t>
                        </w:r>
                        <w:r>
                          <w:rPr>
                            <w:color w:val="010202"/>
                            <w:sz w:val="22"/>
                          </w:rPr>
                          <w:t>requests, questions, orders, suggestions and acknowledgement</w:t>
                        </w:r>
                        <w:r>
                          <w:rPr>
                            <w:color w:val="010202"/>
                            <w:spacing w:val="-13"/>
                            <w:sz w:val="22"/>
                          </w:rPr>
                          <w:t> </w:t>
                        </w:r>
                        <w:r>
                          <w:rPr>
                            <w:color w:val="010202"/>
                            <w:sz w:val="22"/>
                          </w:rPr>
                          <w:t>are </w:t>
                        </w:r>
                        <w:r>
                          <w:rPr>
                            <w:color w:val="010202"/>
                            <w:spacing w:val="-2"/>
                            <w:sz w:val="22"/>
                          </w:rPr>
                          <w:t>used.</w:t>
                        </w:r>
                      </w:p>
                      <w:p>
                        <w:pPr>
                          <w:pStyle w:val="TableParagraph"/>
                          <w:spacing w:line="304" w:lineRule="auto" w:before="0"/>
                          <w:ind w:left="168" w:right="358"/>
                          <w:rPr>
                            <w:sz w:val="22"/>
                          </w:rPr>
                        </w:pPr>
                        <w:r>
                          <w:rPr>
                            <w:color w:val="010202"/>
                            <w:sz w:val="22"/>
                          </w:rPr>
                          <w:t>When the </w:t>
                        </w:r>
                        <w:r>
                          <w:rPr>
                            <w:color w:val="010202"/>
                            <w:spacing w:val="-2"/>
                            <w:sz w:val="22"/>
                          </w:rPr>
                          <w:t>conversation </w:t>
                        </w:r>
                        <w:r>
                          <w:rPr>
                            <w:color w:val="010202"/>
                            <w:sz w:val="22"/>
                          </w:rPr>
                          <w:t>involves strangers the consultative style is used more </w:t>
                        </w:r>
                        <w:r>
                          <w:rPr>
                            <w:color w:val="010202"/>
                            <w:spacing w:val="-2"/>
                            <w:sz w:val="22"/>
                          </w:rPr>
                          <w:t>elaborate</w:t>
                        </w:r>
                        <w:r>
                          <w:rPr>
                            <w:color w:val="010202"/>
                            <w:spacing w:val="-7"/>
                            <w:sz w:val="22"/>
                          </w:rPr>
                          <w:t> </w:t>
                        </w:r>
                        <w:r>
                          <w:rPr>
                            <w:color w:val="010202"/>
                            <w:spacing w:val="-2"/>
                            <w:sz w:val="22"/>
                          </w:rPr>
                          <w:t>politeness</w:t>
                        </w:r>
                      </w:p>
                      <w:p>
                        <w:pPr>
                          <w:pStyle w:val="TableParagraph"/>
                          <w:spacing w:line="304" w:lineRule="auto" w:before="0"/>
                          <w:ind w:left="168" w:right="197"/>
                          <w:rPr>
                            <w:sz w:val="22"/>
                          </w:rPr>
                        </w:pPr>
                        <w:r>
                          <w:rPr>
                            <w:color w:val="010202"/>
                            <w:sz w:val="22"/>
                          </w:rPr>
                          <w:t>procedures</w:t>
                        </w:r>
                        <w:r>
                          <w:rPr>
                            <w:color w:val="010202"/>
                            <w:spacing w:val="-7"/>
                            <w:sz w:val="22"/>
                          </w:rPr>
                          <w:t> </w:t>
                        </w:r>
                        <w:r>
                          <w:rPr>
                            <w:color w:val="010202"/>
                            <w:sz w:val="22"/>
                          </w:rPr>
                          <w:t>are</w:t>
                        </w:r>
                        <w:r>
                          <w:rPr>
                            <w:color w:val="010202"/>
                            <w:spacing w:val="-7"/>
                            <w:sz w:val="22"/>
                          </w:rPr>
                          <w:t> </w:t>
                        </w:r>
                        <w:r>
                          <w:rPr>
                            <w:color w:val="010202"/>
                            <w:sz w:val="22"/>
                          </w:rPr>
                          <w:t>added to the well- known formulae</w:t>
                        </w:r>
                        <w:r>
                          <w:rPr>
                            <w:color w:val="010202"/>
                            <w:spacing w:val="-13"/>
                            <w:sz w:val="22"/>
                          </w:rPr>
                          <w:t> </w:t>
                        </w:r>
                        <w:r>
                          <w:rPr>
                            <w:color w:val="010202"/>
                            <w:sz w:val="22"/>
                          </w:rPr>
                          <w:t>for</w:t>
                        </w:r>
                        <w:r>
                          <w:rPr>
                            <w:color w:val="010202"/>
                            <w:spacing w:val="-12"/>
                            <w:sz w:val="22"/>
                          </w:rPr>
                          <w:t> </w:t>
                        </w:r>
                        <w:r>
                          <w:rPr>
                            <w:color w:val="010202"/>
                            <w:sz w:val="22"/>
                          </w:rPr>
                          <w:t>requests, questions, orders, suggestions and </w:t>
                        </w:r>
                        <w:r>
                          <w:rPr>
                            <w:color w:val="010202"/>
                            <w:spacing w:val="-2"/>
                            <w:sz w:val="22"/>
                          </w:rPr>
                          <w:t>acknowledgement.</w:t>
                        </w:r>
                      </w:p>
                    </w:tc>
                  </w:tr>
                  <w:tr>
                    <w:trPr>
                      <w:trHeight w:val="3560" w:hRule="atLeast"/>
                    </w:trPr>
                    <w:tc>
                      <w:tcPr>
                        <w:tcW w:w="2324" w:type="dxa"/>
                        <w:tcBorders>
                          <w:left w:val="nil"/>
                        </w:tcBorders>
                      </w:tcPr>
                      <w:p>
                        <w:pPr>
                          <w:pStyle w:val="TableParagraph"/>
                          <w:rPr>
                            <w:b/>
                            <w:sz w:val="22"/>
                          </w:rPr>
                        </w:pPr>
                        <w:r>
                          <w:rPr>
                            <w:b/>
                            <w:color w:val="010202"/>
                            <w:sz w:val="22"/>
                          </w:rPr>
                          <w:t>Introduce</w:t>
                        </w:r>
                        <w:r>
                          <w:rPr>
                            <w:b/>
                            <w:color w:val="010202"/>
                            <w:spacing w:val="-5"/>
                            <w:sz w:val="22"/>
                          </w:rPr>
                          <w:t> </w:t>
                        </w:r>
                        <w:r>
                          <w:rPr>
                            <w:b/>
                            <w:color w:val="010202"/>
                            <w:sz w:val="22"/>
                          </w:rPr>
                          <w:t>The</w:t>
                        </w:r>
                        <w:r>
                          <w:rPr>
                            <w:b/>
                            <w:color w:val="010202"/>
                            <w:spacing w:val="-4"/>
                            <w:sz w:val="22"/>
                          </w:rPr>
                          <w:t> Genre</w:t>
                        </w:r>
                      </w:p>
                    </w:tc>
                    <w:tc>
                      <w:tcPr>
                        <w:tcW w:w="7014" w:type="dxa"/>
                        <w:gridSpan w:val="3"/>
                        <w:tcBorders>
                          <w:right w:val="nil"/>
                        </w:tcBorders>
                      </w:tcPr>
                      <w:p>
                        <w:pPr>
                          <w:pStyle w:val="TableParagraph"/>
                          <w:numPr>
                            <w:ilvl w:val="0"/>
                            <w:numId w:val="198"/>
                          </w:numPr>
                          <w:tabs>
                            <w:tab w:pos="565" w:val="left" w:leader="none"/>
                          </w:tabs>
                          <w:spacing w:line="240" w:lineRule="auto" w:before="123" w:after="0"/>
                          <w:ind w:left="564" w:right="0" w:hanging="361"/>
                          <w:jc w:val="left"/>
                          <w:rPr>
                            <w:sz w:val="22"/>
                          </w:rPr>
                        </w:pPr>
                        <w:r>
                          <w:rPr>
                            <w:color w:val="010202"/>
                            <w:sz w:val="22"/>
                          </w:rPr>
                          <w:t>Explain</w:t>
                        </w:r>
                        <w:r>
                          <w:rPr>
                            <w:color w:val="010202"/>
                            <w:spacing w:val="-4"/>
                            <w:sz w:val="22"/>
                          </w:rPr>
                          <w:t> </w:t>
                        </w:r>
                        <w:r>
                          <w:rPr>
                            <w:color w:val="010202"/>
                            <w:sz w:val="22"/>
                          </w:rPr>
                          <w:t>that</w:t>
                        </w:r>
                        <w:r>
                          <w:rPr>
                            <w:color w:val="010202"/>
                            <w:spacing w:val="-3"/>
                            <w:sz w:val="22"/>
                          </w:rPr>
                          <w:t> </w:t>
                        </w:r>
                        <w:r>
                          <w:rPr>
                            <w:color w:val="010202"/>
                            <w:sz w:val="22"/>
                          </w:rPr>
                          <w:t>this</w:t>
                        </w:r>
                        <w:r>
                          <w:rPr>
                            <w:color w:val="010202"/>
                            <w:spacing w:val="-3"/>
                            <w:sz w:val="22"/>
                          </w:rPr>
                          <w:t> </w:t>
                        </w:r>
                        <w:r>
                          <w:rPr>
                            <w:color w:val="010202"/>
                            <w:sz w:val="22"/>
                          </w:rPr>
                          <w:t>cycle,</w:t>
                        </w:r>
                        <w:r>
                          <w:rPr>
                            <w:color w:val="010202"/>
                            <w:spacing w:val="-3"/>
                            <w:sz w:val="22"/>
                          </w:rPr>
                          <w:t> </w:t>
                        </w:r>
                        <w:r>
                          <w:rPr>
                            <w:color w:val="010202"/>
                            <w:sz w:val="22"/>
                          </w:rPr>
                          <w:t>learners</w:t>
                        </w:r>
                        <w:r>
                          <w:rPr>
                            <w:color w:val="010202"/>
                            <w:spacing w:val="-4"/>
                            <w:sz w:val="22"/>
                          </w:rPr>
                          <w:t> </w:t>
                        </w:r>
                        <w:r>
                          <w:rPr>
                            <w:color w:val="010202"/>
                            <w:sz w:val="22"/>
                          </w:rPr>
                          <w:t>will</w:t>
                        </w:r>
                        <w:r>
                          <w:rPr>
                            <w:color w:val="010202"/>
                            <w:spacing w:val="-3"/>
                            <w:sz w:val="22"/>
                          </w:rPr>
                          <w:t> </w:t>
                        </w:r>
                        <w:r>
                          <w:rPr>
                            <w:color w:val="010202"/>
                            <w:sz w:val="22"/>
                          </w:rPr>
                          <w:t>write</w:t>
                        </w:r>
                        <w:r>
                          <w:rPr>
                            <w:color w:val="010202"/>
                            <w:spacing w:val="-3"/>
                            <w:sz w:val="22"/>
                          </w:rPr>
                          <w:t> </w:t>
                        </w:r>
                        <w:r>
                          <w:rPr>
                            <w:color w:val="010202"/>
                            <w:sz w:val="22"/>
                          </w:rPr>
                          <w:t>a</w:t>
                        </w:r>
                        <w:r>
                          <w:rPr>
                            <w:color w:val="010202"/>
                            <w:spacing w:val="-3"/>
                            <w:sz w:val="22"/>
                          </w:rPr>
                          <w:t> </w:t>
                        </w:r>
                        <w:r>
                          <w:rPr>
                            <w:b/>
                            <w:color w:val="010202"/>
                            <w:spacing w:val="-2"/>
                            <w:sz w:val="22"/>
                          </w:rPr>
                          <w:t>dialogue</w:t>
                        </w:r>
                        <w:r>
                          <w:rPr>
                            <w:color w:val="010202"/>
                            <w:spacing w:val="-2"/>
                            <w:sz w:val="22"/>
                          </w:rPr>
                          <w:t>.</w:t>
                        </w:r>
                      </w:p>
                      <w:p>
                        <w:pPr>
                          <w:pStyle w:val="TableParagraph"/>
                          <w:numPr>
                            <w:ilvl w:val="0"/>
                            <w:numId w:val="198"/>
                          </w:numPr>
                          <w:tabs>
                            <w:tab w:pos="565" w:val="left" w:leader="none"/>
                          </w:tabs>
                          <w:spacing w:line="240" w:lineRule="auto" w:before="71" w:after="0"/>
                          <w:ind w:left="564" w:right="0" w:hanging="361"/>
                          <w:jc w:val="left"/>
                          <w:rPr>
                            <w:b/>
                            <w:i/>
                            <w:sz w:val="22"/>
                          </w:rPr>
                        </w:pPr>
                        <w:r>
                          <w:rPr>
                            <w:color w:val="010202"/>
                            <w:sz w:val="22"/>
                          </w:rPr>
                          <w:t>Explain</w:t>
                        </w:r>
                        <w:r>
                          <w:rPr>
                            <w:color w:val="010202"/>
                            <w:spacing w:val="-7"/>
                            <w:sz w:val="22"/>
                          </w:rPr>
                          <w:t> </w:t>
                        </w:r>
                        <w:r>
                          <w:rPr>
                            <w:color w:val="010202"/>
                            <w:sz w:val="22"/>
                          </w:rPr>
                          <w:t>that</w:t>
                        </w:r>
                        <w:r>
                          <w:rPr>
                            <w:color w:val="010202"/>
                            <w:spacing w:val="-6"/>
                            <w:sz w:val="22"/>
                          </w:rPr>
                          <w:t> </w:t>
                        </w:r>
                        <w:r>
                          <w:rPr>
                            <w:color w:val="010202"/>
                            <w:sz w:val="22"/>
                          </w:rPr>
                          <w:t>our</w:t>
                        </w:r>
                        <w:r>
                          <w:rPr>
                            <w:color w:val="010202"/>
                            <w:spacing w:val="-6"/>
                            <w:sz w:val="22"/>
                          </w:rPr>
                          <w:t> </w:t>
                        </w:r>
                        <w:r>
                          <w:rPr>
                            <w:color w:val="010202"/>
                            <w:sz w:val="22"/>
                          </w:rPr>
                          <w:t>dialogue</w:t>
                        </w:r>
                        <w:r>
                          <w:rPr>
                            <w:color w:val="010202"/>
                            <w:spacing w:val="-7"/>
                            <w:sz w:val="22"/>
                          </w:rPr>
                          <w:t> </w:t>
                        </w:r>
                        <w:r>
                          <w:rPr>
                            <w:color w:val="010202"/>
                            <w:sz w:val="22"/>
                          </w:rPr>
                          <w:t>is</w:t>
                        </w:r>
                        <w:r>
                          <w:rPr>
                            <w:color w:val="010202"/>
                            <w:spacing w:val="-6"/>
                            <w:sz w:val="22"/>
                          </w:rPr>
                          <w:t> </w:t>
                        </w:r>
                        <w:r>
                          <w:rPr>
                            <w:color w:val="010202"/>
                            <w:sz w:val="22"/>
                          </w:rPr>
                          <w:t>like</w:t>
                        </w:r>
                        <w:r>
                          <w:rPr>
                            <w:color w:val="010202"/>
                            <w:spacing w:val="-6"/>
                            <w:sz w:val="22"/>
                          </w:rPr>
                          <w:t> </w:t>
                        </w:r>
                        <w:r>
                          <w:rPr>
                            <w:color w:val="010202"/>
                            <w:sz w:val="22"/>
                          </w:rPr>
                          <w:t>a</w:t>
                        </w:r>
                        <w:r>
                          <w:rPr>
                            <w:color w:val="010202"/>
                            <w:spacing w:val="-6"/>
                            <w:sz w:val="22"/>
                          </w:rPr>
                          <w:t> </w:t>
                        </w:r>
                        <w:r>
                          <w:rPr>
                            <w:color w:val="010202"/>
                            <w:sz w:val="22"/>
                          </w:rPr>
                          <w:t>play,</w:t>
                        </w:r>
                        <w:r>
                          <w:rPr>
                            <w:color w:val="010202"/>
                            <w:spacing w:val="-6"/>
                            <w:sz w:val="22"/>
                          </w:rPr>
                          <w:t> </w:t>
                        </w:r>
                        <w:r>
                          <w:rPr>
                            <w:color w:val="010202"/>
                            <w:sz w:val="22"/>
                          </w:rPr>
                          <w:t>just</w:t>
                        </w:r>
                        <w:r>
                          <w:rPr>
                            <w:color w:val="010202"/>
                            <w:spacing w:val="-6"/>
                            <w:sz w:val="22"/>
                          </w:rPr>
                          <w:t> </w:t>
                        </w:r>
                        <w:r>
                          <w:rPr>
                            <w:color w:val="010202"/>
                            <w:sz w:val="22"/>
                          </w:rPr>
                          <w:t>like</w:t>
                        </w:r>
                        <w:r>
                          <w:rPr>
                            <w:color w:val="010202"/>
                            <w:spacing w:val="-3"/>
                            <w:sz w:val="22"/>
                          </w:rPr>
                          <w:t> </w:t>
                        </w:r>
                        <w:r>
                          <w:rPr>
                            <w:b/>
                            <w:i/>
                            <w:color w:val="010202"/>
                            <w:sz w:val="22"/>
                          </w:rPr>
                          <w:t>The</w:t>
                        </w:r>
                        <w:r>
                          <w:rPr>
                            <w:b/>
                            <w:i/>
                            <w:color w:val="010202"/>
                            <w:spacing w:val="-7"/>
                            <w:sz w:val="22"/>
                          </w:rPr>
                          <w:t> </w:t>
                        </w:r>
                        <w:r>
                          <w:rPr>
                            <w:b/>
                            <w:i/>
                            <w:color w:val="010202"/>
                            <w:sz w:val="22"/>
                          </w:rPr>
                          <w:t>prodigal</w:t>
                        </w:r>
                        <w:r>
                          <w:rPr>
                            <w:b/>
                            <w:i/>
                            <w:color w:val="010202"/>
                            <w:spacing w:val="-5"/>
                            <w:sz w:val="22"/>
                          </w:rPr>
                          <w:t> </w:t>
                        </w:r>
                        <w:r>
                          <w:rPr>
                            <w:b/>
                            <w:i/>
                            <w:color w:val="010202"/>
                            <w:spacing w:val="-2"/>
                            <w:sz w:val="22"/>
                          </w:rPr>
                          <w:t>brothers</w:t>
                        </w:r>
                      </w:p>
                      <w:p>
                        <w:pPr>
                          <w:pStyle w:val="TableParagraph"/>
                          <w:spacing w:before="72"/>
                          <w:ind w:left="564"/>
                          <w:rPr>
                            <w:sz w:val="22"/>
                          </w:rPr>
                        </w:pPr>
                        <w:r>
                          <w:rPr>
                            <w:color w:val="010202"/>
                            <w:sz w:val="22"/>
                          </w:rPr>
                          <w:t>that</w:t>
                        </w:r>
                        <w:r>
                          <w:rPr>
                            <w:color w:val="010202"/>
                            <w:spacing w:val="-3"/>
                            <w:sz w:val="22"/>
                          </w:rPr>
                          <w:t> </w:t>
                        </w:r>
                        <w:r>
                          <w:rPr>
                            <w:color w:val="010202"/>
                            <w:sz w:val="22"/>
                          </w:rPr>
                          <w:t>we</w:t>
                        </w:r>
                        <w:r>
                          <w:rPr>
                            <w:color w:val="010202"/>
                            <w:spacing w:val="-3"/>
                            <w:sz w:val="22"/>
                          </w:rPr>
                          <w:t> </w:t>
                        </w:r>
                        <w:r>
                          <w:rPr>
                            <w:color w:val="010202"/>
                            <w:sz w:val="22"/>
                          </w:rPr>
                          <w:t>have</w:t>
                        </w:r>
                        <w:r>
                          <w:rPr>
                            <w:color w:val="010202"/>
                            <w:spacing w:val="-3"/>
                            <w:sz w:val="22"/>
                          </w:rPr>
                          <w:t> </w:t>
                        </w:r>
                        <w:r>
                          <w:rPr>
                            <w:color w:val="010202"/>
                            <w:sz w:val="22"/>
                          </w:rPr>
                          <w:t>read</w:t>
                        </w:r>
                        <w:r>
                          <w:rPr>
                            <w:color w:val="010202"/>
                            <w:spacing w:val="-3"/>
                            <w:sz w:val="22"/>
                          </w:rPr>
                          <w:t> </w:t>
                        </w:r>
                        <w:r>
                          <w:rPr>
                            <w:color w:val="010202"/>
                            <w:sz w:val="22"/>
                          </w:rPr>
                          <w:t>this</w:t>
                        </w:r>
                        <w:r>
                          <w:rPr>
                            <w:color w:val="010202"/>
                            <w:spacing w:val="-3"/>
                            <w:sz w:val="22"/>
                          </w:rPr>
                          <w:t> </w:t>
                        </w:r>
                        <w:r>
                          <w:rPr>
                            <w:color w:val="010202"/>
                            <w:spacing w:val="-2"/>
                            <w:sz w:val="22"/>
                          </w:rPr>
                          <w:t>week.</w:t>
                        </w:r>
                      </w:p>
                      <w:p>
                        <w:pPr>
                          <w:pStyle w:val="TableParagraph"/>
                          <w:numPr>
                            <w:ilvl w:val="0"/>
                            <w:numId w:val="198"/>
                          </w:numPr>
                          <w:tabs>
                            <w:tab w:pos="565" w:val="left" w:leader="none"/>
                          </w:tabs>
                          <w:spacing w:line="304" w:lineRule="auto" w:before="71" w:after="0"/>
                          <w:ind w:left="564" w:right="316" w:hanging="360"/>
                          <w:jc w:val="left"/>
                          <w:rPr>
                            <w:sz w:val="22"/>
                          </w:rPr>
                        </w:pPr>
                        <w:r>
                          <w:rPr>
                            <w:color w:val="010202"/>
                            <w:sz w:val="22"/>
                          </w:rPr>
                          <w:t>Explain that a dialogue is a </w:t>
                        </w:r>
                        <w:r>
                          <w:rPr>
                            <w:b/>
                            <w:color w:val="010202"/>
                            <w:sz w:val="22"/>
                          </w:rPr>
                          <w:t>conversation </w:t>
                        </w:r>
                        <w:r>
                          <w:rPr>
                            <w:color w:val="010202"/>
                            <w:sz w:val="22"/>
                          </w:rPr>
                          <w:t>between two or more people.</w:t>
                        </w:r>
                        <w:r>
                          <w:rPr>
                            <w:color w:val="010202"/>
                            <w:spacing w:val="-6"/>
                            <w:sz w:val="22"/>
                          </w:rPr>
                          <w:t> </w:t>
                        </w:r>
                        <w:r>
                          <w:rPr>
                            <w:color w:val="010202"/>
                            <w:sz w:val="22"/>
                          </w:rPr>
                          <w:t>When</w:t>
                        </w:r>
                        <w:r>
                          <w:rPr>
                            <w:color w:val="010202"/>
                            <w:spacing w:val="-5"/>
                            <w:sz w:val="22"/>
                          </w:rPr>
                          <w:t> </w:t>
                        </w:r>
                        <w:r>
                          <w:rPr>
                            <w:color w:val="010202"/>
                            <w:sz w:val="22"/>
                          </w:rPr>
                          <w:t>we</w:t>
                        </w:r>
                        <w:r>
                          <w:rPr>
                            <w:color w:val="010202"/>
                            <w:spacing w:val="-5"/>
                            <w:sz w:val="22"/>
                          </w:rPr>
                          <w:t> </w:t>
                        </w:r>
                        <w:r>
                          <w:rPr>
                            <w:color w:val="010202"/>
                            <w:sz w:val="22"/>
                          </w:rPr>
                          <w:t>write</w:t>
                        </w:r>
                        <w:r>
                          <w:rPr>
                            <w:color w:val="010202"/>
                            <w:spacing w:val="-5"/>
                            <w:sz w:val="22"/>
                          </w:rPr>
                          <w:t> </w:t>
                        </w:r>
                        <w:r>
                          <w:rPr>
                            <w:color w:val="010202"/>
                            <w:sz w:val="22"/>
                          </w:rPr>
                          <w:t>a</w:t>
                        </w:r>
                        <w:r>
                          <w:rPr>
                            <w:color w:val="010202"/>
                            <w:spacing w:val="-6"/>
                            <w:sz w:val="22"/>
                          </w:rPr>
                          <w:t> </w:t>
                        </w:r>
                        <w:r>
                          <w:rPr>
                            <w:color w:val="010202"/>
                            <w:sz w:val="22"/>
                          </w:rPr>
                          <w:t>dialogue,</w:t>
                        </w:r>
                        <w:r>
                          <w:rPr>
                            <w:color w:val="010202"/>
                            <w:spacing w:val="-6"/>
                            <w:sz w:val="22"/>
                          </w:rPr>
                          <w:t> </w:t>
                        </w:r>
                        <w:r>
                          <w:rPr>
                            <w:color w:val="010202"/>
                            <w:sz w:val="22"/>
                          </w:rPr>
                          <w:t>we</w:t>
                        </w:r>
                        <w:r>
                          <w:rPr>
                            <w:color w:val="010202"/>
                            <w:spacing w:val="-5"/>
                            <w:sz w:val="22"/>
                          </w:rPr>
                          <w:t> </w:t>
                        </w:r>
                        <w:r>
                          <w:rPr>
                            <w:color w:val="010202"/>
                            <w:sz w:val="22"/>
                          </w:rPr>
                          <w:t>write</w:t>
                        </w:r>
                        <w:r>
                          <w:rPr>
                            <w:color w:val="010202"/>
                            <w:spacing w:val="-5"/>
                            <w:sz w:val="22"/>
                          </w:rPr>
                          <w:t> </w:t>
                        </w:r>
                        <w:r>
                          <w:rPr>
                            <w:color w:val="010202"/>
                            <w:sz w:val="22"/>
                          </w:rPr>
                          <w:t>exactly</w:t>
                        </w:r>
                        <w:r>
                          <w:rPr>
                            <w:color w:val="010202"/>
                            <w:spacing w:val="-6"/>
                            <w:sz w:val="22"/>
                          </w:rPr>
                          <w:t> </w:t>
                        </w:r>
                        <w:r>
                          <w:rPr>
                            <w:color w:val="010202"/>
                            <w:sz w:val="22"/>
                          </w:rPr>
                          <w:t>what</w:t>
                        </w:r>
                        <w:r>
                          <w:rPr>
                            <w:color w:val="010202"/>
                            <w:spacing w:val="-5"/>
                            <w:sz w:val="22"/>
                          </w:rPr>
                          <w:t> </w:t>
                        </w:r>
                        <w:r>
                          <w:rPr>
                            <w:color w:val="010202"/>
                            <w:sz w:val="22"/>
                          </w:rPr>
                          <w:t>the</w:t>
                        </w:r>
                        <w:r>
                          <w:rPr>
                            <w:color w:val="010202"/>
                            <w:spacing w:val="-5"/>
                            <w:sz w:val="22"/>
                          </w:rPr>
                          <w:t> </w:t>
                        </w:r>
                        <w:r>
                          <w:rPr>
                            <w:color w:val="010202"/>
                            <w:sz w:val="22"/>
                          </w:rPr>
                          <w:t>people in the conversation say to each other.</w:t>
                        </w:r>
                      </w:p>
                      <w:p>
                        <w:pPr>
                          <w:pStyle w:val="TableParagraph"/>
                          <w:numPr>
                            <w:ilvl w:val="0"/>
                            <w:numId w:val="198"/>
                          </w:numPr>
                          <w:tabs>
                            <w:tab w:pos="565" w:val="left" w:leader="none"/>
                          </w:tabs>
                          <w:spacing w:line="304" w:lineRule="auto" w:before="0" w:after="0"/>
                          <w:ind w:left="564" w:right="251" w:hanging="360"/>
                          <w:jc w:val="left"/>
                          <w:rPr>
                            <w:sz w:val="22"/>
                          </w:rPr>
                        </w:pPr>
                        <w:r>
                          <w:rPr>
                            <w:color w:val="010202"/>
                            <w:sz w:val="22"/>
                          </w:rPr>
                          <w:t>Explain that when we write a dialogue, we can think of characters acting</w:t>
                        </w:r>
                        <w:r>
                          <w:rPr>
                            <w:color w:val="010202"/>
                            <w:spacing w:val="-4"/>
                            <w:sz w:val="22"/>
                          </w:rPr>
                          <w:t> </w:t>
                        </w:r>
                        <w:r>
                          <w:rPr>
                            <w:color w:val="010202"/>
                            <w:sz w:val="22"/>
                          </w:rPr>
                          <w:t>on</w:t>
                        </w:r>
                        <w:r>
                          <w:rPr>
                            <w:color w:val="010202"/>
                            <w:spacing w:val="-4"/>
                            <w:sz w:val="22"/>
                          </w:rPr>
                          <w:t> </w:t>
                        </w:r>
                        <w:r>
                          <w:rPr>
                            <w:color w:val="010202"/>
                            <w:sz w:val="22"/>
                          </w:rPr>
                          <w:t>a</w:t>
                        </w:r>
                        <w:r>
                          <w:rPr>
                            <w:color w:val="010202"/>
                            <w:spacing w:val="-4"/>
                            <w:sz w:val="22"/>
                          </w:rPr>
                          <w:t> </w:t>
                        </w:r>
                        <w:r>
                          <w:rPr>
                            <w:color w:val="010202"/>
                            <w:sz w:val="22"/>
                          </w:rPr>
                          <w:t>stage</w:t>
                        </w:r>
                        <w:r>
                          <w:rPr>
                            <w:color w:val="010202"/>
                            <w:spacing w:val="-3"/>
                            <w:sz w:val="22"/>
                          </w:rPr>
                          <w:t> </w:t>
                        </w:r>
                        <w:r>
                          <w:rPr>
                            <w:color w:val="010202"/>
                            <w:sz w:val="22"/>
                          </w:rPr>
                          <w:t>as</w:t>
                        </w:r>
                        <w:r>
                          <w:rPr>
                            <w:color w:val="010202"/>
                            <w:spacing w:val="-4"/>
                            <w:sz w:val="22"/>
                          </w:rPr>
                          <w:t> </w:t>
                        </w:r>
                        <w:r>
                          <w:rPr>
                            <w:color w:val="010202"/>
                            <w:sz w:val="22"/>
                          </w:rPr>
                          <w:t>we</w:t>
                        </w:r>
                        <w:r>
                          <w:rPr>
                            <w:color w:val="010202"/>
                            <w:spacing w:val="-3"/>
                            <w:sz w:val="22"/>
                          </w:rPr>
                          <w:t> </w:t>
                        </w:r>
                        <w:r>
                          <w:rPr>
                            <w:color w:val="010202"/>
                            <w:sz w:val="22"/>
                          </w:rPr>
                          <w:t>write.</w:t>
                        </w:r>
                        <w:r>
                          <w:rPr>
                            <w:color w:val="010202"/>
                            <w:spacing w:val="-3"/>
                            <w:sz w:val="22"/>
                          </w:rPr>
                          <w:t> </w:t>
                        </w:r>
                        <w:r>
                          <w:rPr>
                            <w:color w:val="010202"/>
                            <w:sz w:val="22"/>
                          </w:rPr>
                          <w:t>We</w:t>
                        </w:r>
                        <w:r>
                          <w:rPr>
                            <w:color w:val="010202"/>
                            <w:spacing w:val="-3"/>
                            <w:sz w:val="22"/>
                          </w:rPr>
                          <w:t> </w:t>
                        </w:r>
                        <w:r>
                          <w:rPr>
                            <w:color w:val="010202"/>
                            <w:sz w:val="22"/>
                          </w:rPr>
                          <w:t>must</w:t>
                        </w:r>
                        <w:r>
                          <w:rPr>
                            <w:color w:val="010202"/>
                            <w:spacing w:val="-3"/>
                            <w:sz w:val="22"/>
                          </w:rPr>
                          <w:t> </w:t>
                        </w:r>
                        <w:r>
                          <w:rPr>
                            <w:color w:val="010202"/>
                            <w:sz w:val="22"/>
                          </w:rPr>
                          <w:t>think</w:t>
                        </w:r>
                        <w:r>
                          <w:rPr>
                            <w:color w:val="010202"/>
                            <w:spacing w:val="-3"/>
                            <w:sz w:val="22"/>
                          </w:rPr>
                          <w:t> </w:t>
                        </w:r>
                        <w:r>
                          <w:rPr>
                            <w:color w:val="010202"/>
                            <w:sz w:val="22"/>
                          </w:rPr>
                          <w:t>of</w:t>
                        </w:r>
                        <w:r>
                          <w:rPr>
                            <w:color w:val="010202"/>
                            <w:spacing w:val="-4"/>
                            <w:sz w:val="22"/>
                          </w:rPr>
                          <w:t> </w:t>
                        </w:r>
                        <w:r>
                          <w:rPr>
                            <w:color w:val="010202"/>
                            <w:sz w:val="22"/>
                          </w:rPr>
                          <w:t>where</w:t>
                        </w:r>
                        <w:r>
                          <w:rPr>
                            <w:color w:val="010202"/>
                            <w:spacing w:val="-3"/>
                            <w:sz w:val="22"/>
                          </w:rPr>
                          <w:t> </w:t>
                        </w:r>
                        <w:r>
                          <w:rPr>
                            <w:color w:val="010202"/>
                            <w:sz w:val="22"/>
                          </w:rPr>
                          <w:t>they</w:t>
                        </w:r>
                        <w:r>
                          <w:rPr>
                            <w:color w:val="010202"/>
                            <w:spacing w:val="-3"/>
                            <w:sz w:val="22"/>
                          </w:rPr>
                          <w:t> </w:t>
                        </w:r>
                        <w:r>
                          <w:rPr>
                            <w:color w:val="010202"/>
                            <w:sz w:val="22"/>
                          </w:rPr>
                          <w:t>are,</w:t>
                        </w:r>
                        <w:r>
                          <w:rPr>
                            <w:color w:val="010202"/>
                            <w:spacing w:val="-3"/>
                            <w:sz w:val="22"/>
                          </w:rPr>
                          <w:t> </w:t>
                        </w:r>
                        <w:r>
                          <w:rPr>
                            <w:color w:val="010202"/>
                            <w:sz w:val="22"/>
                          </w:rPr>
                          <w:t>what they</w:t>
                        </w:r>
                        <w:r>
                          <w:rPr>
                            <w:color w:val="010202"/>
                            <w:spacing w:val="-4"/>
                            <w:sz w:val="22"/>
                          </w:rPr>
                          <w:t> </w:t>
                        </w:r>
                        <w:r>
                          <w:rPr>
                            <w:color w:val="010202"/>
                            <w:sz w:val="22"/>
                          </w:rPr>
                          <w:t>are</w:t>
                        </w:r>
                        <w:r>
                          <w:rPr>
                            <w:color w:val="010202"/>
                            <w:spacing w:val="-4"/>
                            <w:sz w:val="22"/>
                          </w:rPr>
                          <w:t> </w:t>
                        </w:r>
                        <w:r>
                          <w:rPr>
                            <w:color w:val="010202"/>
                            <w:sz w:val="22"/>
                          </w:rPr>
                          <w:t>doing,</w:t>
                        </w:r>
                        <w:r>
                          <w:rPr>
                            <w:color w:val="010202"/>
                            <w:spacing w:val="-4"/>
                            <w:sz w:val="22"/>
                          </w:rPr>
                          <w:t> </w:t>
                        </w:r>
                        <w:r>
                          <w:rPr>
                            <w:color w:val="010202"/>
                            <w:sz w:val="22"/>
                          </w:rPr>
                          <w:t>how</w:t>
                        </w:r>
                        <w:r>
                          <w:rPr>
                            <w:color w:val="010202"/>
                            <w:spacing w:val="-4"/>
                            <w:sz w:val="22"/>
                          </w:rPr>
                          <w:t> </w:t>
                        </w:r>
                        <w:r>
                          <w:rPr>
                            <w:color w:val="010202"/>
                            <w:sz w:val="22"/>
                          </w:rPr>
                          <w:t>they</w:t>
                        </w:r>
                        <w:r>
                          <w:rPr>
                            <w:color w:val="010202"/>
                            <w:spacing w:val="-4"/>
                            <w:sz w:val="22"/>
                          </w:rPr>
                          <w:t> </w:t>
                        </w:r>
                        <w:r>
                          <w:rPr>
                            <w:color w:val="010202"/>
                            <w:sz w:val="22"/>
                          </w:rPr>
                          <w:t>are</w:t>
                        </w:r>
                        <w:r>
                          <w:rPr>
                            <w:color w:val="010202"/>
                            <w:spacing w:val="-4"/>
                            <w:sz w:val="22"/>
                          </w:rPr>
                          <w:t> </w:t>
                        </w:r>
                        <w:r>
                          <w:rPr>
                            <w:color w:val="010202"/>
                            <w:sz w:val="22"/>
                          </w:rPr>
                          <w:t>feeling,</w:t>
                        </w:r>
                        <w:r>
                          <w:rPr>
                            <w:color w:val="010202"/>
                            <w:spacing w:val="-4"/>
                            <w:sz w:val="22"/>
                          </w:rPr>
                          <w:t> </w:t>
                        </w:r>
                        <w:r>
                          <w:rPr>
                            <w:color w:val="010202"/>
                            <w:sz w:val="22"/>
                          </w:rPr>
                          <w:t>and</w:t>
                        </w:r>
                        <w:r>
                          <w:rPr>
                            <w:color w:val="010202"/>
                            <w:spacing w:val="-5"/>
                            <w:sz w:val="22"/>
                          </w:rPr>
                          <w:t> </w:t>
                        </w:r>
                        <w:r>
                          <w:rPr>
                            <w:color w:val="010202"/>
                            <w:sz w:val="22"/>
                          </w:rPr>
                          <w:t>how</w:t>
                        </w:r>
                        <w:r>
                          <w:rPr>
                            <w:color w:val="010202"/>
                            <w:spacing w:val="-4"/>
                            <w:sz w:val="22"/>
                          </w:rPr>
                          <w:t> </w:t>
                        </w:r>
                        <w:r>
                          <w:rPr>
                            <w:color w:val="010202"/>
                            <w:sz w:val="22"/>
                          </w:rPr>
                          <w:t>they</w:t>
                        </w:r>
                        <w:r>
                          <w:rPr>
                            <w:color w:val="010202"/>
                            <w:spacing w:val="-4"/>
                            <w:sz w:val="22"/>
                          </w:rPr>
                          <w:t> </w:t>
                        </w:r>
                        <w:r>
                          <w:rPr>
                            <w:color w:val="010202"/>
                            <w:sz w:val="22"/>
                          </w:rPr>
                          <w:t>must</w:t>
                        </w:r>
                        <w:r>
                          <w:rPr>
                            <w:color w:val="010202"/>
                            <w:spacing w:val="-4"/>
                            <w:sz w:val="22"/>
                          </w:rPr>
                          <w:t> </w:t>
                        </w:r>
                        <w:r>
                          <w:rPr>
                            <w:color w:val="010202"/>
                            <w:sz w:val="22"/>
                          </w:rPr>
                          <w:t>say</w:t>
                        </w:r>
                        <w:r>
                          <w:rPr>
                            <w:color w:val="010202"/>
                            <w:spacing w:val="-4"/>
                            <w:sz w:val="22"/>
                          </w:rPr>
                          <w:t> </w:t>
                        </w:r>
                        <w:r>
                          <w:rPr>
                            <w:color w:val="010202"/>
                            <w:sz w:val="22"/>
                          </w:rPr>
                          <w:t>the</w:t>
                        </w:r>
                        <w:r>
                          <w:rPr>
                            <w:color w:val="010202"/>
                            <w:spacing w:val="-4"/>
                            <w:sz w:val="22"/>
                          </w:rPr>
                          <w:t> </w:t>
                        </w:r>
                        <w:r>
                          <w:rPr>
                            <w:color w:val="010202"/>
                            <w:sz w:val="22"/>
                          </w:rPr>
                          <w:t>lines (sentences) we write.</w:t>
                        </w:r>
                      </w:p>
                    </w:tc>
                  </w:tr>
                </w:tbl>
                <w:p>
                  <w:pPr>
                    <w:pStyle w:val="BodyText"/>
                  </w:pPr>
                </w:p>
              </w:txbxContent>
            </v:textbox>
            <w10:wrap type="topAndBottom"/>
          </v:shape>
        </w:pict>
      </w:r>
      <w:r>
        <w:rPr/>
        <w:drawing>
          <wp:anchor distT="0" distB="0" distL="0" distR="0" allowOverlap="1" layoutInCell="1" locked="0" behindDoc="0" simplePos="0" relativeHeight="1577">
            <wp:simplePos x="0" y="0"/>
            <wp:positionH relativeFrom="page">
              <wp:posOffset>6915585</wp:posOffset>
            </wp:positionH>
            <wp:positionV relativeFrom="paragraph">
              <wp:posOffset>922313</wp:posOffset>
            </wp:positionV>
            <wp:extent cx="495926" cy="384048"/>
            <wp:effectExtent l="0" t="0" r="0" b="0"/>
            <wp:wrapTopAndBottom/>
            <wp:docPr id="121" name="image35.png"/>
            <wp:cNvGraphicFramePr>
              <a:graphicFrameLocks noChangeAspect="1"/>
            </wp:cNvGraphicFramePr>
            <a:graphic>
              <a:graphicData uri="http://schemas.openxmlformats.org/drawingml/2006/picture">
                <pic:pic>
                  <pic:nvPicPr>
                    <pic:cNvPr id="122" name="image35.png"/>
                    <pic:cNvPicPr/>
                  </pic:nvPicPr>
                  <pic:blipFill>
                    <a:blip r:embed="rId40" cstate="print"/>
                    <a:stretch>
                      <a:fillRect/>
                    </a:stretch>
                  </pic:blipFill>
                  <pic:spPr>
                    <a:xfrm>
                      <a:off x="0" y="0"/>
                      <a:ext cx="495926" cy="384048"/>
                    </a:xfrm>
                    <a:prstGeom prst="rect">
                      <a:avLst/>
                    </a:prstGeom>
                  </pic:spPr>
                </pic:pic>
              </a:graphicData>
            </a:graphic>
          </wp:anchor>
        </w:drawing>
      </w:r>
    </w:p>
    <w:p>
      <w:pPr>
        <w:pStyle w:val="BodyText"/>
        <w:rPr>
          <w:sz w:val="8"/>
        </w:rPr>
      </w:pPr>
    </w:p>
    <w:p>
      <w:pPr>
        <w:pStyle w:val="BodyText"/>
        <w:rPr>
          <w:sz w:val="20"/>
        </w:rPr>
      </w:pPr>
    </w:p>
    <w:p>
      <w:pPr>
        <w:pStyle w:val="BodyText"/>
        <w:spacing w:before="11"/>
        <w:rPr>
          <w:sz w:val="29"/>
        </w:rPr>
      </w:pPr>
      <w:r>
        <w:rPr/>
        <w:pict>
          <v:group style="position:absolute;margin-left:20.999998pt;margin-top:19.49157pt;width:595.3pt;height:73.75pt;mso-position-horizontal-relative:page;mso-position-vertical-relative:paragraph;z-index:-14920704;mso-wrap-distance-left:0;mso-wrap-distance-right:0" id="docshapegroup2396" coordorigin="420,390" coordsize="11906,1475">
            <v:rect style="position:absolute;left:420;top:1638;width:11906;height:226" id="docshape2397" filled="true" fillcolor="#808080" stroked="false">
              <v:fill type="solid"/>
            </v:rect>
            <v:rect style="position:absolute;left:420;top:389;width:2197;height:1475" id="docshape2398" filled="true" fillcolor="#010202" stroked="false">
              <v:fill opacity="19660f" type="solid"/>
            </v:rect>
            <v:shape style="position:absolute;left:420;top:466;width:2087;height:1398" id="docshape2399" coordorigin="420,467" coordsize="2087,1398" path="m748,584l674,589,602,603,534,625,469,656,420,688,420,1864,2497,1864,2501,1841,2506,1766,2501,1694,2487,1624,2464,1557,2433,1494,2394,1436,2348,1384,2296,1337,2238,1297,2174,1265,2106,1241,2033,1226,2031,1226,2029,1226,2027,1226,2038,1195,2047,1163,2055,1131,2061,1097,2066,1022,2061,948,2046,877,2023,809,1991,745,1951,686,1949,683,1069,683,1013,650,954,623,890,602,824,589,748,584xm1507,467l1433,472,1362,486,1293,510,1229,542,1170,582,1116,629,1069,683,1949,683,1905,632,1851,584,1792,544,1727,511,1657,487,1583,472,1507,467xe" filled="true" fillcolor="#ffffff" stroked="false">
              <v:path arrowok="t"/>
              <v:fill type="solid"/>
            </v:shape>
            <v:shape style="position:absolute;left:904;top:1013;width:397;height:397" type="#_x0000_t75" id="docshape2400" stroked="false">
              <v:imagedata r:id="rId14" o:title=""/>
            </v:shape>
            <v:rect style="position:absolute;left:895;top:992;width:440;height:420" id="docshape2401" filled="true" fillcolor="#010202" stroked="false">
              <v:fill opacity="26214f" type="solid"/>
            </v:rect>
            <v:shape style="position:absolute;left:924;top:1093;width:373;height:246" type="#_x0000_t202" id="docshape2402"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140</w:t>
                    </w:r>
                  </w:p>
                </w:txbxContent>
              </v:textbox>
              <w10:wrap type="none"/>
            </v:shape>
            <v:shape style="position:absolute;left:2608;top:1197;width:3441;height:280" type="#_x0000_t202" id="docshape2403"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9"/>
        </w:rPr>
        <w:sectPr>
          <w:pgSz w:w="12750" w:h="17680"/>
          <w:pgMar w:top="0" w:bottom="0" w:left="300" w:right="300"/>
        </w:sectPr>
      </w:pPr>
    </w:p>
    <w:p>
      <w:pPr>
        <w:tabs>
          <w:tab w:pos="12025" w:val="left" w:leader="none"/>
        </w:tabs>
        <w:spacing w:line="240" w:lineRule="auto"/>
        <w:ind w:left="120" w:right="0" w:firstLine="0"/>
        <w:rPr>
          <w:sz w:val="20"/>
        </w:rPr>
      </w:pPr>
      <w:r>
        <w:rPr>
          <w:sz w:val="20"/>
        </w:rPr>
        <w:pict>
          <v:group style="width:.25pt;height:15pt;mso-position-horizontal-relative:char;mso-position-vertical-relative:line" id="docshapegroup2404"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405"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2406"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2407" coordorigin="0,0" coordsize="11906,971">
            <v:rect style="position:absolute;left:0;top:845;width:11906;height:126" id="docshape2408" filled="true" fillcolor="#808080" stroked="false">
              <v:fill type="solid"/>
            </v:rect>
            <v:rect style="position:absolute;left:0;top:0;width:11906;height:846" id="docshape2409" filled="true" fillcolor="#bbbcbf" stroked="false">
              <v:fill type="solid"/>
            </v:rect>
            <v:shape style="position:absolute;left:0;top:0;width:11906;height:971" type="#_x0000_t202" id="docshape2410" filled="false" stroked="false">
              <v:textbox inset="0,0,0,0">
                <w:txbxContent>
                  <w:p>
                    <w:pPr>
                      <w:spacing w:line="240" w:lineRule="auto" w:before="5"/>
                      <w:rPr>
                        <w:rFonts w:ascii="Times New Roman"/>
                        <w:sz w:val="30"/>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v:group>
        </w:pict>
      </w:r>
      <w:r>
        <w:rPr>
          <w:spacing w:val="40"/>
          <w:sz w:val="20"/>
        </w:rPr>
      </w:r>
    </w:p>
    <w:p>
      <w:pPr>
        <w:pStyle w:val="BodyText"/>
        <w:rPr>
          <w:sz w:val="20"/>
        </w:rPr>
      </w:pPr>
    </w:p>
    <w:p>
      <w:pPr>
        <w:pStyle w:val="BodyText"/>
        <w:spacing w:before="1"/>
        <w:rPr>
          <w:sz w:val="15"/>
        </w:rPr>
      </w:pPr>
    </w:p>
    <w:p>
      <w:pPr>
        <w:spacing w:after="0"/>
        <w:rPr>
          <w:sz w:val="15"/>
        </w:rPr>
        <w:sectPr>
          <w:pgSz w:w="12750" w:h="17680"/>
          <w:pgMar w:top="0" w:bottom="0" w:left="300" w:right="300"/>
        </w:sectPr>
      </w:pPr>
    </w:p>
    <w:p>
      <w:pPr>
        <w:pStyle w:val="Heading5"/>
        <w:spacing w:line="304" w:lineRule="auto" w:before="55"/>
        <w:ind w:left="1815"/>
      </w:pPr>
      <w:r>
        <w:rPr/>
        <w:pict>
          <v:group style="position:absolute;margin-left:97.283501pt;margin-top:-3.655297pt;width:467pt;height:679.9pt;mso-position-horizontal-relative:page;mso-position-vertical-relative:paragraph;z-index:-24948736" id="docshapegroup2411" coordorigin="1946,-73" coordsize="9340,13598">
            <v:line style="position:absolute" from="1946,-71" to="4270,-71" stroked="true" strokeweight=".25pt" strokecolor="#010202">
              <v:stroke dashstyle="solid"/>
            </v:line>
            <v:line style="position:absolute" from="4270,-71" to="6594,-71" stroked="true" strokeweight=".25pt" strokecolor="#010202">
              <v:stroke dashstyle="solid"/>
            </v:line>
            <v:line style="position:absolute" from="4270,13520" to="4270,-68" stroked="true" strokeweight=".25pt" strokecolor="#010202">
              <v:stroke dashstyle="solid"/>
            </v:line>
            <v:line style="position:absolute" from="6594,-71" to="8919,-71" stroked="true" strokeweight=".25pt" strokecolor="#010202">
              <v:stroke dashstyle="solid"/>
            </v:line>
            <v:line style="position:absolute" from="8919,-71" to="11285,-71" stroked="true" strokeweight=".25pt" strokecolor="#010202">
              <v:stroke dashstyle="solid"/>
            </v:line>
            <v:line style="position:absolute" from="1946,13522" to="4270,13522" stroked="true" strokeweight=".25pt" strokecolor="#010202">
              <v:stroke dashstyle="solid"/>
            </v:line>
            <v:line style="position:absolute" from="4270,13522" to="6594,13522" stroked="true" strokeweight=".25pt" strokecolor="#010202">
              <v:stroke dashstyle="solid"/>
            </v:line>
            <v:line style="position:absolute" from="6594,13522" to="8919,13522" stroked="true" strokeweight=".25pt" strokecolor="#010202">
              <v:stroke dashstyle="solid"/>
            </v:line>
            <v:line style="position:absolute" from="8919,13522" to="11285,13522" stroked="true" strokeweight=".25pt" strokecolor="#010202">
              <v:stroke dashstyle="solid"/>
            </v:line>
            <w10:wrap type="none"/>
          </v:group>
        </w:pict>
      </w:r>
      <w:r>
        <w:rPr>
          <w:color w:val="010202"/>
        </w:rPr>
        <w:t>Read</w:t>
      </w:r>
      <w:r>
        <w:rPr>
          <w:color w:val="010202"/>
          <w:spacing w:val="-13"/>
        </w:rPr>
        <w:t> </w:t>
      </w:r>
      <w:r>
        <w:rPr>
          <w:color w:val="010202"/>
        </w:rPr>
        <w:t>The</w:t>
      </w:r>
      <w:r>
        <w:rPr>
          <w:color w:val="010202"/>
          <w:spacing w:val="-12"/>
        </w:rPr>
        <w:t> </w:t>
      </w:r>
      <w:r>
        <w:rPr>
          <w:color w:val="010202"/>
        </w:rPr>
        <w:t>Sample </w:t>
      </w:r>
      <w:r>
        <w:rPr>
          <w:color w:val="010202"/>
          <w:spacing w:val="-4"/>
        </w:rPr>
        <w:t>Text</w:t>
      </w:r>
    </w:p>
    <w:p>
      <w:pPr>
        <w:spacing w:line="304" w:lineRule="auto" w:before="55"/>
        <w:ind w:left="714" w:right="748" w:firstLine="0"/>
        <w:jc w:val="left"/>
        <w:rPr>
          <w:b/>
          <w:i/>
          <w:sz w:val="22"/>
        </w:rPr>
      </w:pPr>
      <w:r>
        <w:rPr/>
        <w:br w:type="column"/>
      </w:r>
      <w:r>
        <w:rPr>
          <w:b/>
          <w:i/>
          <w:color w:val="010202"/>
          <w:sz w:val="22"/>
        </w:rPr>
        <w:t>For</w:t>
      </w:r>
      <w:r>
        <w:rPr>
          <w:b/>
          <w:i/>
          <w:color w:val="010202"/>
          <w:spacing w:val="-4"/>
          <w:sz w:val="22"/>
        </w:rPr>
        <w:t> </w:t>
      </w:r>
      <w:r>
        <w:rPr>
          <w:b/>
          <w:i/>
          <w:color w:val="010202"/>
          <w:sz w:val="22"/>
        </w:rPr>
        <w:t>a</w:t>
      </w:r>
      <w:r>
        <w:rPr>
          <w:b/>
          <w:i/>
          <w:color w:val="010202"/>
          <w:spacing w:val="-3"/>
          <w:sz w:val="22"/>
        </w:rPr>
        <w:t> </w:t>
      </w:r>
      <w:r>
        <w:rPr>
          <w:b/>
          <w:i/>
          <w:color w:val="010202"/>
          <w:sz w:val="22"/>
        </w:rPr>
        <w:t>dialogue,</w:t>
      </w:r>
      <w:r>
        <w:rPr>
          <w:b/>
          <w:i/>
          <w:color w:val="010202"/>
          <w:spacing w:val="-3"/>
          <w:sz w:val="22"/>
        </w:rPr>
        <w:t> </w:t>
      </w:r>
      <w:r>
        <w:rPr>
          <w:b/>
          <w:i/>
          <w:color w:val="010202"/>
          <w:sz w:val="22"/>
        </w:rPr>
        <w:t>learners</w:t>
      </w:r>
      <w:r>
        <w:rPr>
          <w:b/>
          <w:i/>
          <w:color w:val="010202"/>
          <w:spacing w:val="-3"/>
          <w:sz w:val="22"/>
        </w:rPr>
        <w:t> </w:t>
      </w:r>
      <w:r>
        <w:rPr>
          <w:b/>
          <w:i/>
          <w:color w:val="010202"/>
          <w:sz w:val="22"/>
        </w:rPr>
        <w:t>need</w:t>
      </w:r>
      <w:r>
        <w:rPr>
          <w:b/>
          <w:i/>
          <w:color w:val="010202"/>
          <w:spacing w:val="-4"/>
          <w:sz w:val="22"/>
        </w:rPr>
        <w:t> </w:t>
      </w:r>
      <w:r>
        <w:rPr>
          <w:b/>
          <w:i/>
          <w:color w:val="010202"/>
          <w:sz w:val="22"/>
        </w:rPr>
        <w:t>to</w:t>
      </w:r>
      <w:r>
        <w:rPr>
          <w:b/>
          <w:i/>
          <w:color w:val="010202"/>
          <w:spacing w:val="-4"/>
          <w:sz w:val="22"/>
        </w:rPr>
        <w:t> </w:t>
      </w:r>
      <w:r>
        <w:rPr>
          <w:b/>
          <w:i/>
          <w:color w:val="010202"/>
          <w:sz w:val="22"/>
        </w:rPr>
        <w:t>see</w:t>
      </w:r>
      <w:r>
        <w:rPr>
          <w:b/>
          <w:i/>
          <w:color w:val="010202"/>
          <w:spacing w:val="-4"/>
          <w:sz w:val="22"/>
        </w:rPr>
        <w:t> </w:t>
      </w:r>
      <w:r>
        <w:rPr>
          <w:b/>
          <w:i/>
          <w:color w:val="010202"/>
          <w:sz w:val="22"/>
        </w:rPr>
        <w:t>how</w:t>
      </w:r>
      <w:r>
        <w:rPr>
          <w:b/>
          <w:i/>
          <w:color w:val="010202"/>
          <w:spacing w:val="-4"/>
          <w:sz w:val="22"/>
        </w:rPr>
        <w:t> </w:t>
      </w:r>
      <w:r>
        <w:rPr>
          <w:b/>
          <w:i/>
          <w:color w:val="010202"/>
          <w:sz w:val="22"/>
        </w:rPr>
        <w:t>the</w:t>
      </w:r>
      <w:r>
        <w:rPr>
          <w:b/>
          <w:i/>
          <w:color w:val="010202"/>
          <w:spacing w:val="-3"/>
          <w:sz w:val="22"/>
        </w:rPr>
        <w:t> </w:t>
      </w:r>
      <w:r>
        <w:rPr>
          <w:b/>
          <w:i/>
          <w:color w:val="010202"/>
          <w:sz w:val="22"/>
        </w:rPr>
        <w:t>dialogue</w:t>
      </w:r>
      <w:r>
        <w:rPr>
          <w:b/>
          <w:i/>
          <w:color w:val="010202"/>
          <w:spacing w:val="-3"/>
          <w:sz w:val="22"/>
        </w:rPr>
        <w:t> </w:t>
      </w:r>
      <w:r>
        <w:rPr>
          <w:b/>
          <w:i/>
          <w:color w:val="010202"/>
          <w:sz w:val="22"/>
        </w:rPr>
        <w:t>looks.</w:t>
      </w:r>
      <w:r>
        <w:rPr>
          <w:b/>
          <w:i/>
          <w:color w:val="010202"/>
          <w:spacing w:val="-4"/>
          <w:sz w:val="22"/>
        </w:rPr>
        <w:t> </w:t>
      </w:r>
      <w:r>
        <w:rPr>
          <w:b/>
          <w:i/>
          <w:color w:val="010202"/>
          <w:sz w:val="22"/>
        </w:rPr>
        <w:t>Model</w:t>
      </w:r>
      <w:r>
        <w:rPr>
          <w:b/>
          <w:i/>
          <w:color w:val="010202"/>
          <w:spacing w:val="-4"/>
          <w:sz w:val="22"/>
        </w:rPr>
        <w:t> </w:t>
      </w:r>
      <w:r>
        <w:rPr>
          <w:b/>
          <w:i/>
          <w:color w:val="010202"/>
          <w:sz w:val="22"/>
        </w:rPr>
        <w:t>the</w:t>
      </w:r>
      <w:r>
        <w:rPr>
          <w:b/>
          <w:i/>
          <w:color w:val="010202"/>
          <w:sz w:val="22"/>
        </w:rPr>
        <w:t> following steps:</w:t>
      </w:r>
    </w:p>
    <w:p>
      <w:pPr>
        <w:pStyle w:val="BodyText"/>
        <w:spacing w:before="5"/>
        <w:rPr>
          <w:b/>
          <w:i/>
          <w:sz w:val="18"/>
        </w:rPr>
      </w:pPr>
    </w:p>
    <w:p>
      <w:pPr>
        <w:pStyle w:val="Heading5"/>
        <w:ind w:left="714"/>
      </w:pPr>
      <w:r>
        <w:rPr/>
        <w:pict>
          <v:shape style="position:absolute;margin-left:585.755981pt;margin-top:-63.660561pt;width:30.55pt;height:209.6pt;mso-position-horizontal-relative:page;mso-position-vertical-relative:paragraph;z-index:16545792" type="#_x0000_t202" id="docshape2412"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nil"/>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nil"/>
                          <w:bottom w:val="nil"/>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nil"/>
                          <w:bottom w:val="nil"/>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7</w:t>
                        </w:r>
                      </w:p>
                    </w:tc>
                  </w:tr>
                  <w:tr>
                    <w:trPr>
                      <w:trHeight w:val="1273" w:hRule="atLeast"/>
                    </w:trPr>
                    <w:tc>
                      <w:tcPr>
                        <w:tcW w:w="610" w:type="dxa"/>
                        <w:tcBorders>
                          <w:top w:val="nil"/>
                        </w:tcBorders>
                        <w:shd w:val="clear" w:color="auto" w:fill="404040"/>
                        <w:textDirection w:val="tbRl"/>
                      </w:tcPr>
                      <w:p>
                        <w:pPr>
                          <w:pStyle w:val="TableParagraph"/>
                          <w:spacing w:before="151"/>
                          <w:ind w:left="308"/>
                          <w:rPr>
                            <w:sz w:val="22"/>
                          </w:rPr>
                        </w:pPr>
                        <w:r>
                          <w:rPr>
                            <w:color w:val="FFFFFF"/>
                            <w:spacing w:val="-2"/>
                            <w:sz w:val="22"/>
                          </w:rPr>
                          <w:t>FRIDAY</w:t>
                        </w:r>
                      </w:p>
                    </w:tc>
                  </w:tr>
                </w:tbl>
                <w:p>
                  <w:pPr>
                    <w:pStyle w:val="BodyText"/>
                  </w:pPr>
                </w:p>
              </w:txbxContent>
            </v:textbox>
            <w10:wrap type="none"/>
          </v:shape>
        </w:pict>
      </w:r>
      <w:r>
        <w:rPr>
          <w:color w:val="010202"/>
        </w:rPr>
        <w:t>I</w:t>
      </w:r>
      <w:r>
        <w:rPr>
          <w:color w:val="010202"/>
          <w:spacing w:val="-4"/>
        </w:rPr>
        <w:t> </w:t>
      </w:r>
      <w:r>
        <w:rPr>
          <w:color w:val="010202"/>
        </w:rPr>
        <w:t>DO</w:t>
      </w:r>
      <w:r>
        <w:rPr>
          <w:color w:val="010202"/>
          <w:spacing w:val="-4"/>
        </w:rPr>
        <w:t> </w:t>
      </w:r>
      <w:r>
        <w:rPr>
          <w:color w:val="010202"/>
        </w:rPr>
        <w:t>(TEACHER</w:t>
      </w:r>
      <w:r>
        <w:rPr>
          <w:color w:val="010202"/>
          <w:spacing w:val="-4"/>
        </w:rPr>
        <w:t> </w:t>
      </w:r>
      <w:r>
        <w:rPr>
          <w:color w:val="010202"/>
          <w:spacing w:val="-2"/>
        </w:rPr>
        <w:t>MODELS)</w:t>
      </w:r>
    </w:p>
    <w:p>
      <w:pPr>
        <w:pStyle w:val="ListParagraph"/>
        <w:numPr>
          <w:ilvl w:val="0"/>
          <w:numId w:val="199"/>
        </w:numPr>
        <w:tabs>
          <w:tab w:pos="1112" w:val="left" w:leader="none"/>
        </w:tabs>
        <w:spacing w:line="304" w:lineRule="auto" w:before="72" w:after="0"/>
        <w:ind w:left="1111" w:right="2097" w:hanging="360"/>
        <w:jc w:val="left"/>
        <w:rPr>
          <w:sz w:val="22"/>
        </w:rPr>
      </w:pPr>
      <w:r>
        <w:rPr>
          <w:color w:val="010202"/>
          <w:sz w:val="22"/>
        </w:rPr>
        <w:t>Name</w:t>
      </w:r>
      <w:r>
        <w:rPr>
          <w:color w:val="010202"/>
          <w:spacing w:val="-5"/>
          <w:sz w:val="22"/>
        </w:rPr>
        <w:t> </w:t>
      </w:r>
      <w:r>
        <w:rPr>
          <w:color w:val="010202"/>
          <w:sz w:val="22"/>
        </w:rPr>
        <w:t>two</w:t>
      </w:r>
      <w:r>
        <w:rPr>
          <w:color w:val="010202"/>
          <w:spacing w:val="-5"/>
          <w:sz w:val="22"/>
        </w:rPr>
        <w:t> </w:t>
      </w:r>
      <w:r>
        <w:rPr>
          <w:color w:val="010202"/>
          <w:sz w:val="22"/>
        </w:rPr>
        <w:t>learners</w:t>
      </w:r>
      <w:r>
        <w:rPr>
          <w:color w:val="010202"/>
          <w:spacing w:val="-5"/>
          <w:sz w:val="22"/>
        </w:rPr>
        <w:t> </w:t>
      </w:r>
      <w:r>
        <w:rPr>
          <w:color w:val="010202"/>
          <w:sz w:val="22"/>
        </w:rPr>
        <w:t>from</w:t>
      </w:r>
      <w:r>
        <w:rPr>
          <w:color w:val="010202"/>
          <w:spacing w:val="-5"/>
          <w:sz w:val="22"/>
        </w:rPr>
        <w:t> </w:t>
      </w:r>
      <w:r>
        <w:rPr>
          <w:color w:val="010202"/>
          <w:sz w:val="22"/>
        </w:rPr>
        <w:t>the</w:t>
      </w:r>
      <w:r>
        <w:rPr>
          <w:color w:val="010202"/>
          <w:spacing w:val="-5"/>
          <w:sz w:val="22"/>
        </w:rPr>
        <w:t> </w:t>
      </w:r>
      <w:r>
        <w:rPr>
          <w:color w:val="010202"/>
          <w:sz w:val="22"/>
        </w:rPr>
        <w:t>class.</w:t>
      </w:r>
      <w:r>
        <w:rPr>
          <w:color w:val="010202"/>
          <w:spacing w:val="-5"/>
          <w:sz w:val="22"/>
        </w:rPr>
        <w:t> </w:t>
      </w:r>
      <w:r>
        <w:rPr>
          <w:color w:val="010202"/>
          <w:sz w:val="22"/>
        </w:rPr>
        <w:t>Explain</w:t>
      </w:r>
      <w:r>
        <w:rPr>
          <w:color w:val="010202"/>
          <w:spacing w:val="-5"/>
          <w:sz w:val="22"/>
        </w:rPr>
        <w:t> </w:t>
      </w:r>
      <w:r>
        <w:rPr>
          <w:color w:val="010202"/>
          <w:sz w:val="22"/>
        </w:rPr>
        <w:t>that</w:t>
      </w:r>
      <w:r>
        <w:rPr>
          <w:color w:val="010202"/>
          <w:spacing w:val="-5"/>
          <w:sz w:val="22"/>
        </w:rPr>
        <w:t> </w:t>
      </w:r>
      <w:r>
        <w:rPr>
          <w:color w:val="010202"/>
          <w:sz w:val="22"/>
        </w:rPr>
        <w:t>we</w:t>
      </w:r>
      <w:r>
        <w:rPr>
          <w:color w:val="010202"/>
          <w:spacing w:val="-5"/>
          <w:sz w:val="22"/>
        </w:rPr>
        <w:t> </w:t>
      </w:r>
      <w:r>
        <w:rPr>
          <w:color w:val="010202"/>
          <w:sz w:val="22"/>
        </w:rPr>
        <w:t>will</w:t>
      </w:r>
      <w:r>
        <w:rPr>
          <w:color w:val="010202"/>
          <w:spacing w:val="-5"/>
          <w:sz w:val="22"/>
        </w:rPr>
        <w:t> </w:t>
      </w:r>
      <w:r>
        <w:rPr>
          <w:color w:val="010202"/>
          <w:sz w:val="22"/>
        </w:rPr>
        <w:t>write</w:t>
      </w:r>
      <w:r>
        <w:rPr>
          <w:color w:val="010202"/>
          <w:spacing w:val="-5"/>
          <w:sz w:val="22"/>
        </w:rPr>
        <w:t> </w:t>
      </w:r>
      <w:r>
        <w:rPr>
          <w:color w:val="010202"/>
          <w:sz w:val="22"/>
        </w:rPr>
        <w:t>a dialogue for them to act out today.</w:t>
      </w:r>
    </w:p>
    <w:p>
      <w:pPr>
        <w:pStyle w:val="ListParagraph"/>
        <w:numPr>
          <w:ilvl w:val="0"/>
          <w:numId w:val="199"/>
        </w:numPr>
        <w:tabs>
          <w:tab w:pos="1112" w:val="left" w:leader="none"/>
        </w:tabs>
        <w:spacing w:line="266" w:lineRule="exact" w:before="0" w:after="0"/>
        <w:ind w:left="1111" w:right="0" w:hanging="361"/>
        <w:jc w:val="left"/>
        <w:rPr>
          <w:sz w:val="22"/>
        </w:rPr>
      </w:pPr>
      <w:r>
        <w:rPr>
          <w:color w:val="010202"/>
          <w:sz w:val="22"/>
        </w:rPr>
        <w:t>Write</w:t>
      </w:r>
      <w:r>
        <w:rPr>
          <w:color w:val="010202"/>
          <w:spacing w:val="-6"/>
          <w:sz w:val="22"/>
        </w:rPr>
        <w:t> </w:t>
      </w:r>
      <w:r>
        <w:rPr>
          <w:color w:val="010202"/>
          <w:sz w:val="22"/>
        </w:rPr>
        <w:t>an</w:t>
      </w:r>
      <w:r>
        <w:rPr>
          <w:color w:val="010202"/>
          <w:spacing w:val="-6"/>
          <w:sz w:val="22"/>
        </w:rPr>
        <w:t> </w:t>
      </w:r>
      <w:r>
        <w:rPr>
          <w:color w:val="010202"/>
          <w:sz w:val="22"/>
        </w:rPr>
        <w:t>example</w:t>
      </w:r>
      <w:r>
        <w:rPr>
          <w:color w:val="010202"/>
          <w:spacing w:val="-6"/>
          <w:sz w:val="22"/>
        </w:rPr>
        <w:t> </w:t>
      </w:r>
      <w:r>
        <w:rPr>
          <w:color w:val="010202"/>
          <w:sz w:val="22"/>
        </w:rPr>
        <w:t>of</w:t>
      </w:r>
      <w:r>
        <w:rPr>
          <w:color w:val="010202"/>
          <w:spacing w:val="-6"/>
          <w:sz w:val="22"/>
        </w:rPr>
        <w:t> </w:t>
      </w:r>
      <w:r>
        <w:rPr>
          <w:color w:val="010202"/>
          <w:sz w:val="22"/>
        </w:rPr>
        <w:t>scene</w:t>
      </w:r>
      <w:r>
        <w:rPr>
          <w:color w:val="010202"/>
          <w:spacing w:val="-6"/>
          <w:sz w:val="22"/>
        </w:rPr>
        <w:t> </w:t>
      </w:r>
      <w:r>
        <w:rPr>
          <w:color w:val="010202"/>
          <w:sz w:val="22"/>
        </w:rPr>
        <w:t>setting</w:t>
      </w:r>
      <w:r>
        <w:rPr>
          <w:color w:val="010202"/>
          <w:spacing w:val="-5"/>
          <w:sz w:val="22"/>
        </w:rPr>
        <w:t> </w:t>
      </w:r>
      <w:r>
        <w:rPr>
          <w:color w:val="010202"/>
          <w:sz w:val="22"/>
        </w:rPr>
        <w:t>on</w:t>
      </w:r>
      <w:r>
        <w:rPr>
          <w:color w:val="010202"/>
          <w:spacing w:val="-6"/>
          <w:sz w:val="22"/>
        </w:rPr>
        <w:t> </w:t>
      </w:r>
      <w:r>
        <w:rPr>
          <w:color w:val="010202"/>
          <w:sz w:val="22"/>
        </w:rPr>
        <w:t>the</w:t>
      </w:r>
      <w:r>
        <w:rPr>
          <w:color w:val="010202"/>
          <w:spacing w:val="-5"/>
          <w:sz w:val="22"/>
        </w:rPr>
        <w:t> </w:t>
      </w:r>
      <w:r>
        <w:rPr>
          <w:color w:val="010202"/>
          <w:sz w:val="22"/>
        </w:rPr>
        <w:t>board.</w:t>
      </w:r>
      <w:r>
        <w:rPr>
          <w:color w:val="010202"/>
          <w:spacing w:val="-6"/>
          <w:sz w:val="22"/>
        </w:rPr>
        <w:t> </w:t>
      </w:r>
      <w:r>
        <w:rPr>
          <w:color w:val="010202"/>
          <w:sz w:val="22"/>
        </w:rPr>
        <w:t>For</w:t>
      </w:r>
      <w:r>
        <w:rPr>
          <w:color w:val="010202"/>
          <w:spacing w:val="-6"/>
          <w:sz w:val="22"/>
        </w:rPr>
        <w:t> </w:t>
      </w:r>
      <w:r>
        <w:rPr>
          <w:color w:val="010202"/>
          <w:spacing w:val="-2"/>
          <w:sz w:val="22"/>
        </w:rPr>
        <w:t>example:</w:t>
      </w:r>
    </w:p>
    <w:p>
      <w:pPr>
        <w:pStyle w:val="BodyText"/>
        <w:spacing w:line="304" w:lineRule="auto" w:before="71"/>
        <w:ind w:left="1111" w:right="838"/>
      </w:pPr>
      <w:r>
        <w:rPr>
          <w:color w:val="010202"/>
        </w:rPr>
        <w:t>(Baone</w:t>
      </w:r>
      <w:r>
        <w:rPr>
          <w:color w:val="010202"/>
          <w:spacing w:val="-6"/>
        </w:rPr>
        <w:t> </w:t>
      </w:r>
      <w:r>
        <w:rPr>
          <w:color w:val="010202"/>
        </w:rPr>
        <w:t>and</w:t>
      </w:r>
      <w:r>
        <w:rPr>
          <w:color w:val="010202"/>
          <w:spacing w:val="-6"/>
        </w:rPr>
        <w:t> </w:t>
      </w:r>
      <w:r>
        <w:rPr>
          <w:color w:val="010202"/>
        </w:rPr>
        <w:t>Bonolo</w:t>
      </w:r>
      <w:r>
        <w:rPr>
          <w:color w:val="010202"/>
          <w:spacing w:val="-5"/>
        </w:rPr>
        <w:t> </w:t>
      </w:r>
      <w:r>
        <w:rPr>
          <w:color w:val="010202"/>
        </w:rPr>
        <w:t>are</w:t>
      </w:r>
      <w:r>
        <w:rPr>
          <w:color w:val="010202"/>
          <w:spacing w:val="-5"/>
        </w:rPr>
        <w:t> </w:t>
      </w:r>
      <w:r>
        <w:rPr>
          <w:color w:val="010202"/>
        </w:rPr>
        <w:t>sitting</w:t>
      </w:r>
      <w:r>
        <w:rPr>
          <w:color w:val="010202"/>
          <w:spacing w:val="-6"/>
        </w:rPr>
        <w:t> </w:t>
      </w:r>
      <w:r>
        <w:rPr>
          <w:color w:val="010202"/>
        </w:rPr>
        <w:t>with</w:t>
      </w:r>
      <w:r>
        <w:rPr>
          <w:color w:val="010202"/>
          <w:spacing w:val="-5"/>
        </w:rPr>
        <w:t> </w:t>
      </w:r>
      <w:r>
        <w:rPr>
          <w:color w:val="010202"/>
        </w:rPr>
        <w:t>their</w:t>
      </w:r>
      <w:r>
        <w:rPr>
          <w:color w:val="010202"/>
          <w:spacing w:val="-5"/>
        </w:rPr>
        <w:t> </w:t>
      </w:r>
      <w:r>
        <w:rPr>
          <w:color w:val="010202"/>
        </w:rPr>
        <w:t>parents</w:t>
      </w:r>
      <w:r>
        <w:rPr>
          <w:color w:val="010202"/>
          <w:spacing w:val="-5"/>
        </w:rPr>
        <w:t> </w:t>
      </w:r>
      <w:r>
        <w:rPr>
          <w:color w:val="010202"/>
        </w:rPr>
        <w:t>in</w:t>
      </w:r>
      <w:r>
        <w:rPr>
          <w:color w:val="010202"/>
          <w:spacing w:val="-6"/>
        </w:rPr>
        <w:t> </w:t>
      </w:r>
      <w:r>
        <w:rPr>
          <w:color w:val="010202"/>
        </w:rPr>
        <w:t>the</w:t>
      </w:r>
      <w:r>
        <w:rPr>
          <w:color w:val="010202"/>
          <w:spacing w:val="-5"/>
        </w:rPr>
        <w:t> </w:t>
      </w:r>
      <w:r>
        <w:rPr>
          <w:color w:val="010202"/>
        </w:rPr>
        <w:t>lounge</w:t>
      </w:r>
      <w:r>
        <w:rPr>
          <w:color w:val="010202"/>
          <w:spacing w:val="-5"/>
        </w:rPr>
        <w:t> </w:t>
      </w:r>
      <w:r>
        <w:rPr>
          <w:color w:val="010202"/>
        </w:rPr>
        <w:t>at</w:t>
      </w:r>
      <w:r>
        <w:rPr>
          <w:color w:val="010202"/>
          <w:spacing w:val="-5"/>
        </w:rPr>
        <w:t> </w:t>
      </w:r>
      <w:r>
        <w:rPr>
          <w:color w:val="010202"/>
        </w:rPr>
        <w:t>their </w:t>
      </w:r>
      <w:r>
        <w:rPr>
          <w:color w:val="010202"/>
          <w:spacing w:val="-2"/>
        </w:rPr>
        <w:t>home).</w:t>
      </w:r>
    </w:p>
    <w:p>
      <w:pPr>
        <w:pStyle w:val="ListParagraph"/>
        <w:numPr>
          <w:ilvl w:val="0"/>
          <w:numId w:val="199"/>
        </w:numPr>
        <w:tabs>
          <w:tab w:pos="1112" w:val="left" w:leader="none"/>
        </w:tabs>
        <w:spacing w:line="304" w:lineRule="auto" w:before="0" w:after="0"/>
        <w:ind w:left="1111" w:right="1520" w:hanging="360"/>
        <w:jc w:val="left"/>
        <w:rPr>
          <w:sz w:val="22"/>
        </w:rPr>
      </w:pPr>
      <w:r>
        <w:rPr>
          <w:color w:val="010202"/>
          <w:sz w:val="22"/>
        </w:rPr>
        <w:t>Next,</w:t>
      </w:r>
      <w:r>
        <w:rPr>
          <w:color w:val="010202"/>
          <w:spacing w:val="-7"/>
          <w:sz w:val="22"/>
        </w:rPr>
        <w:t> </w:t>
      </w:r>
      <w:r>
        <w:rPr>
          <w:color w:val="010202"/>
          <w:sz w:val="22"/>
        </w:rPr>
        <w:t>write</w:t>
      </w:r>
      <w:r>
        <w:rPr>
          <w:color w:val="010202"/>
          <w:spacing w:val="-7"/>
          <w:sz w:val="22"/>
        </w:rPr>
        <w:t> </w:t>
      </w:r>
      <w:r>
        <w:rPr>
          <w:color w:val="010202"/>
          <w:sz w:val="22"/>
        </w:rPr>
        <w:t>the</w:t>
      </w:r>
      <w:r>
        <w:rPr>
          <w:color w:val="010202"/>
          <w:spacing w:val="-7"/>
          <w:sz w:val="22"/>
        </w:rPr>
        <w:t> </w:t>
      </w:r>
      <w:r>
        <w:rPr>
          <w:color w:val="010202"/>
          <w:sz w:val="22"/>
        </w:rPr>
        <w:t>first</w:t>
      </w:r>
      <w:r>
        <w:rPr>
          <w:color w:val="010202"/>
          <w:spacing w:val="-7"/>
          <w:sz w:val="22"/>
        </w:rPr>
        <w:t> </w:t>
      </w:r>
      <w:r>
        <w:rPr>
          <w:color w:val="010202"/>
          <w:sz w:val="22"/>
        </w:rPr>
        <w:t>character’s</w:t>
      </w:r>
      <w:r>
        <w:rPr>
          <w:color w:val="010202"/>
          <w:spacing w:val="-8"/>
          <w:sz w:val="22"/>
        </w:rPr>
        <w:t> </w:t>
      </w:r>
      <w:r>
        <w:rPr>
          <w:color w:val="010202"/>
          <w:sz w:val="22"/>
        </w:rPr>
        <w:t>name</w:t>
      </w:r>
      <w:r>
        <w:rPr>
          <w:color w:val="010202"/>
          <w:spacing w:val="-8"/>
          <w:sz w:val="22"/>
        </w:rPr>
        <w:t> </w:t>
      </w:r>
      <w:r>
        <w:rPr>
          <w:color w:val="010202"/>
          <w:sz w:val="22"/>
        </w:rPr>
        <w:t>on</w:t>
      </w:r>
      <w:r>
        <w:rPr>
          <w:color w:val="010202"/>
          <w:spacing w:val="-8"/>
          <w:sz w:val="22"/>
        </w:rPr>
        <w:t> </w:t>
      </w:r>
      <w:r>
        <w:rPr>
          <w:color w:val="010202"/>
          <w:sz w:val="22"/>
        </w:rPr>
        <w:t>the</w:t>
      </w:r>
      <w:r>
        <w:rPr>
          <w:color w:val="010202"/>
          <w:spacing w:val="-7"/>
          <w:sz w:val="22"/>
        </w:rPr>
        <w:t> </w:t>
      </w:r>
      <w:r>
        <w:rPr>
          <w:color w:val="010202"/>
          <w:sz w:val="22"/>
        </w:rPr>
        <w:t>board.</w:t>
      </w:r>
      <w:r>
        <w:rPr>
          <w:color w:val="010202"/>
          <w:spacing w:val="-8"/>
          <w:sz w:val="22"/>
        </w:rPr>
        <w:t> </w:t>
      </w:r>
      <w:r>
        <w:rPr>
          <w:color w:val="010202"/>
          <w:sz w:val="22"/>
        </w:rPr>
        <w:t>Remind</w:t>
      </w:r>
      <w:r>
        <w:rPr>
          <w:color w:val="010202"/>
          <w:spacing w:val="-7"/>
          <w:sz w:val="22"/>
        </w:rPr>
        <w:t> </w:t>
      </w:r>
      <w:r>
        <w:rPr>
          <w:color w:val="010202"/>
          <w:sz w:val="22"/>
        </w:rPr>
        <w:t>learners they must write the name, following by a colon, like:</w:t>
      </w:r>
    </w:p>
    <w:p>
      <w:pPr>
        <w:pStyle w:val="BodyText"/>
        <w:spacing w:line="266" w:lineRule="exact"/>
        <w:ind w:left="1111"/>
      </w:pPr>
      <w:r>
        <w:rPr>
          <w:color w:val="010202"/>
          <w:spacing w:val="-2"/>
        </w:rPr>
        <w:t>Baone:</w:t>
      </w:r>
    </w:p>
    <w:p>
      <w:pPr>
        <w:pStyle w:val="ListParagraph"/>
        <w:numPr>
          <w:ilvl w:val="0"/>
          <w:numId w:val="199"/>
        </w:numPr>
        <w:tabs>
          <w:tab w:pos="1112" w:val="left" w:leader="none"/>
        </w:tabs>
        <w:spacing w:line="304" w:lineRule="auto" w:before="69" w:after="0"/>
        <w:ind w:left="1111" w:right="1445" w:hanging="360"/>
        <w:jc w:val="left"/>
        <w:rPr>
          <w:sz w:val="22"/>
        </w:rPr>
      </w:pPr>
      <w:r>
        <w:rPr>
          <w:color w:val="010202"/>
          <w:sz w:val="22"/>
        </w:rPr>
        <w:t>Explain</w:t>
      </w:r>
      <w:r>
        <w:rPr>
          <w:color w:val="010202"/>
          <w:spacing w:val="-7"/>
          <w:sz w:val="22"/>
        </w:rPr>
        <w:t> </w:t>
      </w:r>
      <w:r>
        <w:rPr>
          <w:color w:val="010202"/>
          <w:sz w:val="22"/>
        </w:rPr>
        <w:t>that</w:t>
      </w:r>
      <w:r>
        <w:rPr>
          <w:color w:val="010202"/>
          <w:spacing w:val="-6"/>
          <w:sz w:val="22"/>
        </w:rPr>
        <w:t> </w:t>
      </w:r>
      <w:r>
        <w:rPr>
          <w:color w:val="010202"/>
          <w:sz w:val="22"/>
        </w:rPr>
        <w:t>before</w:t>
      </w:r>
      <w:r>
        <w:rPr>
          <w:color w:val="010202"/>
          <w:spacing w:val="-6"/>
          <w:sz w:val="22"/>
        </w:rPr>
        <w:t> </w:t>
      </w:r>
      <w:r>
        <w:rPr>
          <w:color w:val="010202"/>
          <w:sz w:val="22"/>
        </w:rPr>
        <w:t>we</w:t>
      </w:r>
      <w:r>
        <w:rPr>
          <w:color w:val="010202"/>
          <w:spacing w:val="-6"/>
          <w:sz w:val="22"/>
        </w:rPr>
        <w:t> </w:t>
      </w:r>
      <w:r>
        <w:rPr>
          <w:color w:val="010202"/>
          <w:sz w:val="22"/>
        </w:rPr>
        <w:t>write</w:t>
      </w:r>
      <w:r>
        <w:rPr>
          <w:color w:val="010202"/>
          <w:spacing w:val="-6"/>
          <w:sz w:val="22"/>
        </w:rPr>
        <w:t> </w:t>
      </w:r>
      <w:r>
        <w:rPr>
          <w:color w:val="010202"/>
          <w:sz w:val="22"/>
        </w:rPr>
        <w:t>what</w:t>
      </w:r>
      <w:r>
        <w:rPr>
          <w:color w:val="010202"/>
          <w:spacing w:val="-6"/>
          <w:sz w:val="22"/>
        </w:rPr>
        <w:t> </w:t>
      </w:r>
      <w:r>
        <w:rPr>
          <w:color w:val="010202"/>
          <w:sz w:val="22"/>
        </w:rPr>
        <w:t>he</w:t>
      </w:r>
      <w:r>
        <w:rPr>
          <w:color w:val="010202"/>
          <w:spacing w:val="-7"/>
          <w:sz w:val="22"/>
        </w:rPr>
        <w:t> </w:t>
      </w:r>
      <w:r>
        <w:rPr>
          <w:color w:val="010202"/>
          <w:sz w:val="22"/>
        </w:rPr>
        <w:t>will</w:t>
      </w:r>
      <w:r>
        <w:rPr>
          <w:color w:val="010202"/>
          <w:spacing w:val="-6"/>
          <w:sz w:val="22"/>
        </w:rPr>
        <w:t> </w:t>
      </w:r>
      <w:r>
        <w:rPr>
          <w:color w:val="010202"/>
          <w:sz w:val="22"/>
        </w:rPr>
        <w:t>say,</w:t>
      </w:r>
      <w:r>
        <w:rPr>
          <w:color w:val="010202"/>
          <w:spacing w:val="-6"/>
          <w:sz w:val="22"/>
        </w:rPr>
        <w:t> </w:t>
      </w:r>
      <w:r>
        <w:rPr>
          <w:color w:val="010202"/>
          <w:sz w:val="22"/>
        </w:rPr>
        <w:t>we</w:t>
      </w:r>
      <w:r>
        <w:rPr>
          <w:color w:val="010202"/>
          <w:spacing w:val="-6"/>
          <w:sz w:val="22"/>
        </w:rPr>
        <w:t> </w:t>
      </w:r>
      <w:r>
        <w:rPr>
          <w:color w:val="010202"/>
          <w:sz w:val="22"/>
        </w:rPr>
        <w:t>need</w:t>
      </w:r>
      <w:r>
        <w:rPr>
          <w:color w:val="010202"/>
          <w:spacing w:val="-7"/>
          <w:sz w:val="22"/>
        </w:rPr>
        <w:t> </w:t>
      </w:r>
      <w:r>
        <w:rPr>
          <w:color w:val="010202"/>
          <w:sz w:val="22"/>
        </w:rPr>
        <w:t>to</w:t>
      </w:r>
      <w:r>
        <w:rPr>
          <w:color w:val="010202"/>
          <w:spacing w:val="-7"/>
          <w:sz w:val="22"/>
        </w:rPr>
        <w:t> </w:t>
      </w:r>
      <w:r>
        <w:rPr>
          <w:color w:val="010202"/>
          <w:sz w:val="22"/>
        </w:rPr>
        <w:t>think</w:t>
      </w:r>
      <w:r>
        <w:rPr>
          <w:color w:val="010202"/>
          <w:spacing w:val="-6"/>
          <w:sz w:val="22"/>
        </w:rPr>
        <w:t> </w:t>
      </w:r>
      <w:r>
        <w:rPr>
          <w:color w:val="010202"/>
          <w:sz w:val="22"/>
        </w:rPr>
        <w:t>about how he is feeling, or what he is doing.</w:t>
      </w:r>
    </w:p>
    <w:p>
      <w:pPr>
        <w:pStyle w:val="ListParagraph"/>
        <w:numPr>
          <w:ilvl w:val="0"/>
          <w:numId w:val="199"/>
        </w:numPr>
        <w:tabs>
          <w:tab w:pos="1112" w:val="left" w:leader="none"/>
        </w:tabs>
        <w:spacing w:line="266" w:lineRule="exact" w:before="0" w:after="0"/>
        <w:ind w:left="1111" w:right="0" w:hanging="361"/>
        <w:jc w:val="left"/>
        <w:rPr>
          <w:sz w:val="22"/>
        </w:rPr>
      </w:pPr>
      <w:r>
        <w:rPr>
          <w:color w:val="010202"/>
          <w:sz w:val="22"/>
        </w:rPr>
        <w:t>Write</w:t>
      </w:r>
      <w:r>
        <w:rPr>
          <w:color w:val="010202"/>
          <w:spacing w:val="-7"/>
          <w:sz w:val="22"/>
        </w:rPr>
        <w:t> </w:t>
      </w:r>
      <w:r>
        <w:rPr>
          <w:color w:val="010202"/>
          <w:sz w:val="22"/>
        </w:rPr>
        <w:t>an</w:t>
      </w:r>
      <w:r>
        <w:rPr>
          <w:color w:val="010202"/>
          <w:spacing w:val="-7"/>
          <w:sz w:val="22"/>
        </w:rPr>
        <w:t> </w:t>
      </w:r>
      <w:r>
        <w:rPr>
          <w:color w:val="010202"/>
          <w:sz w:val="22"/>
        </w:rPr>
        <w:t>example</w:t>
      </w:r>
      <w:r>
        <w:rPr>
          <w:color w:val="010202"/>
          <w:spacing w:val="-8"/>
          <w:sz w:val="22"/>
        </w:rPr>
        <w:t> </w:t>
      </w:r>
      <w:r>
        <w:rPr>
          <w:color w:val="010202"/>
          <w:sz w:val="22"/>
        </w:rPr>
        <w:t>of</w:t>
      </w:r>
      <w:r>
        <w:rPr>
          <w:color w:val="010202"/>
          <w:spacing w:val="-7"/>
          <w:sz w:val="22"/>
        </w:rPr>
        <w:t> </w:t>
      </w:r>
      <w:r>
        <w:rPr>
          <w:color w:val="010202"/>
          <w:sz w:val="22"/>
        </w:rPr>
        <w:t>stage</w:t>
      </w:r>
      <w:r>
        <w:rPr>
          <w:color w:val="010202"/>
          <w:spacing w:val="-7"/>
          <w:sz w:val="22"/>
        </w:rPr>
        <w:t> </w:t>
      </w:r>
      <w:r>
        <w:rPr>
          <w:color w:val="010202"/>
          <w:sz w:val="22"/>
        </w:rPr>
        <w:t>directions,</w:t>
      </w:r>
      <w:r>
        <w:rPr>
          <w:color w:val="010202"/>
          <w:spacing w:val="-6"/>
          <w:sz w:val="22"/>
        </w:rPr>
        <w:t> </w:t>
      </w:r>
      <w:r>
        <w:rPr>
          <w:color w:val="010202"/>
          <w:spacing w:val="-4"/>
          <w:sz w:val="22"/>
        </w:rPr>
        <w:t>like:</w:t>
      </w:r>
    </w:p>
    <w:p>
      <w:pPr>
        <w:pStyle w:val="BodyText"/>
        <w:spacing w:before="4"/>
        <w:rPr>
          <w:sz w:val="20"/>
        </w:rPr>
      </w:pPr>
    </w:p>
    <w:tbl>
      <w:tblPr>
        <w:tblW w:w="0" w:type="auto"/>
        <w:jc w:val="left"/>
        <w:tblInd w:w="719"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1417"/>
        <w:gridCol w:w="5215"/>
      </w:tblGrid>
      <w:tr>
        <w:trPr>
          <w:trHeight w:val="561" w:hRule="atLeast"/>
        </w:trPr>
        <w:tc>
          <w:tcPr>
            <w:tcW w:w="1417" w:type="dxa"/>
          </w:tcPr>
          <w:p>
            <w:pPr>
              <w:pStyle w:val="TableParagraph"/>
              <w:spacing w:before="154"/>
              <w:ind w:left="170"/>
              <w:rPr>
                <w:sz w:val="22"/>
              </w:rPr>
            </w:pPr>
            <w:r>
              <w:rPr>
                <w:color w:val="010202"/>
                <w:spacing w:val="-2"/>
                <w:sz w:val="22"/>
              </w:rPr>
              <w:t>Baone:</w:t>
            </w:r>
          </w:p>
        </w:tc>
        <w:tc>
          <w:tcPr>
            <w:tcW w:w="5215" w:type="dxa"/>
          </w:tcPr>
          <w:p>
            <w:pPr>
              <w:pStyle w:val="TableParagraph"/>
              <w:spacing w:before="154"/>
              <w:ind w:left="170"/>
              <w:rPr>
                <w:sz w:val="22"/>
              </w:rPr>
            </w:pPr>
            <w:r>
              <w:rPr>
                <w:color w:val="010202"/>
                <w:sz w:val="22"/>
              </w:rPr>
              <w:t>(Looking</w:t>
            </w:r>
            <w:r>
              <w:rPr>
                <w:color w:val="010202"/>
                <w:spacing w:val="-4"/>
                <w:sz w:val="22"/>
              </w:rPr>
              <w:t> </w:t>
            </w:r>
            <w:r>
              <w:rPr>
                <w:color w:val="010202"/>
                <w:sz w:val="22"/>
              </w:rPr>
              <w:t>upset.</w:t>
            </w:r>
            <w:r>
              <w:rPr>
                <w:color w:val="010202"/>
                <w:spacing w:val="-3"/>
                <w:sz w:val="22"/>
              </w:rPr>
              <w:t> </w:t>
            </w:r>
            <w:r>
              <w:rPr>
                <w:color w:val="010202"/>
                <w:sz w:val="22"/>
              </w:rPr>
              <w:t>He</w:t>
            </w:r>
            <w:r>
              <w:rPr>
                <w:color w:val="010202"/>
                <w:spacing w:val="-3"/>
                <w:sz w:val="22"/>
              </w:rPr>
              <w:t> </w:t>
            </w:r>
            <w:r>
              <w:rPr>
                <w:color w:val="010202"/>
                <w:sz w:val="22"/>
              </w:rPr>
              <w:t>is</w:t>
            </w:r>
            <w:r>
              <w:rPr>
                <w:color w:val="010202"/>
                <w:spacing w:val="-4"/>
                <w:sz w:val="22"/>
              </w:rPr>
              <w:t> </w:t>
            </w:r>
            <w:r>
              <w:rPr>
                <w:color w:val="010202"/>
                <w:sz w:val="22"/>
              </w:rPr>
              <w:t>clenching</w:t>
            </w:r>
            <w:r>
              <w:rPr>
                <w:color w:val="010202"/>
                <w:spacing w:val="-3"/>
                <w:sz w:val="22"/>
              </w:rPr>
              <w:t> </w:t>
            </w:r>
            <w:r>
              <w:rPr>
                <w:color w:val="010202"/>
                <w:sz w:val="22"/>
              </w:rPr>
              <w:t>his</w:t>
            </w:r>
            <w:r>
              <w:rPr>
                <w:color w:val="010202"/>
                <w:spacing w:val="-3"/>
                <w:sz w:val="22"/>
              </w:rPr>
              <w:t> </w:t>
            </w:r>
            <w:r>
              <w:rPr>
                <w:color w:val="010202"/>
                <w:spacing w:val="-2"/>
                <w:sz w:val="22"/>
              </w:rPr>
              <w:t>fists).</w:t>
            </w:r>
          </w:p>
        </w:tc>
      </w:tr>
    </w:tbl>
    <w:p>
      <w:pPr>
        <w:pStyle w:val="BodyText"/>
        <w:spacing w:before="9"/>
      </w:pPr>
    </w:p>
    <w:p>
      <w:pPr>
        <w:pStyle w:val="ListParagraph"/>
        <w:numPr>
          <w:ilvl w:val="0"/>
          <w:numId w:val="199"/>
        </w:numPr>
        <w:tabs>
          <w:tab w:pos="1112" w:val="left" w:leader="none"/>
        </w:tabs>
        <w:spacing w:line="240" w:lineRule="auto" w:before="0" w:after="0"/>
        <w:ind w:left="1111" w:right="0" w:hanging="361"/>
        <w:jc w:val="left"/>
        <w:rPr>
          <w:sz w:val="22"/>
        </w:rPr>
      </w:pPr>
      <w:r>
        <w:rPr>
          <w:color w:val="010202"/>
          <w:sz w:val="22"/>
        </w:rPr>
        <w:t>Write</w:t>
      </w:r>
      <w:r>
        <w:rPr>
          <w:color w:val="010202"/>
          <w:spacing w:val="-6"/>
          <w:sz w:val="22"/>
        </w:rPr>
        <w:t> </w:t>
      </w:r>
      <w:r>
        <w:rPr>
          <w:color w:val="010202"/>
          <w:sz w:val="22"/>
        </w:rPr>
        <w:t>an</w:t>
      </w:r>
      <w:r>
        <w:rPr>
          <w:color w:val="010202"/>
          <w:spacing w:val="-5"/>
          <w:sz w:val="22"/>
        </w:rPr>
        <w:t> </w:t>
      </w:r>
      <w:r>
        <w:rPr>
          <w:color w:val="010202"/>
          <w:sz w:val="22"/>
        </w:rPr>
        <w:t>example</w:t>
      </w:r>
      <w:r>
        <w:rPr>
          <w:color w:val="010202"/>
          <w:spacing w:val="-5"/>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line,</w:t>
      </w:r>
      <w:r>
        <w:rPr>
          <w:color w:val="010202"/>
          <w:spacing w:val="-4"/>
          <w:sz w:val="22"/>
        </w:rPr>
        <w:t> like:</w:t>
      </w:r>
    </w:p>
    <w:p>
      <w:pPr>
        <w:pStyle w:val="BodyText"/>
        <w:spacing w:before="7"/>
        <w:rPr>
          <w:sz w:val="29"/>
        </w:rPr>
      </w:pPr>
    </w:p>
    <w:tbl>
      <w:tblPr>
        <w:tblW w:w="0" w:type="auto"/>
        <w:jc w:val="left"/>
        <w:tblInd w:w="719"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1417"/>
        <w:gridCol w:w="5215"/>
      </w:tblGrid>
      <w:tr>
        <w:trPr>
          <w:trHeight w:val="886" w:hRule="atLeast"/>
        </w:trPr>
        <w:tc>
          <w:tcPr>
            <w:tcW w:w="1417" w:type="dxa"/>
          </w:tcPr>
          <w:p>
            <w:pPr>
              <w:pStyle w:val="TableParagraph"/>
              <w:ind w:left="170"/>
              <w:rPr>
                <w:sz w:val="22"/>
              </w:rPr>
            </w:pPr>
            <w:r>
              <w:rPr>
                <w:color w:val="010202"/>
                <w:spacing w:val="-2"/>
                <w:sz w:val="22"/>
              </w:rPr>
              <w:t>Baone:</w:t>
            </w:r>
          </w:p>
        </w:tc>
        <w:tc>
          <w:tcPr>
            <w:tcW w:w="5215" w:type="dxa"/>
          </w:tcPr>
          <w:p>
            <w:pPr>
              <w:pStyle w:val="TableParagraph"/>
              <w:spacing w:line="295" w:lineRule="auto"/>
              <w:ind w:left="170" w:right="150"/>
              <w:rPr>
                <w:sz w:val="22"/>
              </w:rPr>
            </w:pPr>
            <w:r>
              <w:rPr>
                <w:color w:val="010202"/>
                <w:sz w:val="22"/>
              </w:rPr>
              <w:t>(Looking upset. He is clenching his fists). Nobody listens</w:t>
            </w:r>
            <w:r>
              <w:rPr>
                <w:color w:val="010202"/>
                <w:spacing w:val="-5"/>
                <w:sz w:val="22"/>
              </w:rPr>
              <w:t> </w:t>
            </w:r>
            <w:r>
              <w:rPr>
                <w:color w:val="010202"/>
                <w:sz w:val="22"/>
              </w:rPr>
              <w:t>to</w:t>
            </w:r>
            <w:r>
              <w:rPr>
                <w:color w:val="010202"/>
                <w:spacing w:val="-6"/>
                <w:sz w:val="22"/>
              </w:rPr>
              <w:t> </w:t>
            </w:r>
            <w:r>
              <w:rPr>
                <w:color w:val="010202"/>
                <w:sz w:val="22"/>
              </w:rPr>
              <w:t>me</w:t>
            </w:r>
            <w:r>
              <w:rPr>
                <w:color w:val="010202"/>
                <w:spacing w:val="-5"/>
                <w:sz w:val="22"/>
              </w:rPr>
              <w:t> </w:t>
            </w:r>
            <w:r>
              <w:rPr>
                <w:color w:val="010202"/>
                <w:sz w:val="22"/>
              </w:rPr>
              <w:t>in</w:t>
            </w:r>
            <w:r>
              <w:rPr>
                <w:color w:val="010202"/>
                <w:spacing w:val="-6"/>
                <w:sz w:val="22"/>
              </w:rPr>
              <w:t> </w:t>
            </w:r>
            <w:r>
              <w:rPr>
                <w:color w:val="010202"/>
                <w:sz w:val="22"/>
              </w:rPr>
              <w:t>this</w:t>
            </w:r>
            <w:r>
              <w:rPr>
                <w:color w:val="010202"/>
                <w:spacing w:val="-5"/>
                <w:sz w:val="22"/>
              </w:rPr>
              <w:t> </w:t>
            </w:r>
            <w:r>
              <w:rPr>
                <w:color w:val="010202"/>
                <w:sz w:val="22"/>
              </w:rPr>
              <w:t>house!</w:t>
            </w:r>
            <w:r>
              <w:rPr>
                <w:color w:val="010202"/>
                <w:spacing w:val="-6"/>
                <w:sz w:val="22"/>
              </w:rPr>
              <w:t> </w:t>
            </w:r>
            <w:r>
              <w:rPr>
                <w:color w:val="010202"/>
                <w:sz w:val="22"/>
              </w:rPr>
              <w:t>It</w:t>
            </w:r>
            <w:r>
              <w:rPr>
                <w:color w:val="010202"/>
                <w:spacing w:val="-5"/>
                <w:sz w:val="22"/>
              </w:rPr>
              <w:t> </w:t>
            </w:r>
            <w:r>
              <w:rPr>
                <w:color w:val="010202"/>
                <w:sz w:val="22"/>
              </w:rPr>
              <w:t>makes</w:t>
            </w:r>
            <w:r>
              <w:rPr>
                <w:color w:val="010202"/>
                <w:spacing w:val="-5"/>
                <w:sz w:val="22"/>
              </w:rPr>
              <w:t> </w:t>
            </w:r>
            <w:r>
              <w:rPr>
                <w:color w:val="010202"/>
                <w:sz w:val="22"/>
              </w:rPr>
              <w:t>me</w:t>
            </w:r>
            <w:r>
              <w:rPr>
                <w:color w:val="010202"/>
                <w:spacing w:val="-5"/>
                <w:sz w:val="22"/>
              </w:rPr>
              <w:t> </w:t>
            </w:r>
            <w:r>
              <w:rPr>
                <w:color w:val="010202"/>
                <w:sz w:val="22"/>
              </w:rPr>
              <w:t>so</w:t>
            </w:r>
            <w:r>
              <w:rPr>
                <w:color w:val="010202"/>
                <w:spacing w:val="-6"/>
                <w:sz w:val="22"/>
              </w:rPr>
              <w:t> </w:t>
            </w:r>
            <w:r>
              <w:rPr>
                <w:color w:val="010202"/>
                <w:sz w:val="22"/>
              </w:rPr>
              <w:t>angry!</w:t>
            </w:r>
          </w:p>
        </w:tc>
      </w:tr>
    </w:tbl>
    <w:p>
      <w:pPr>
        <w:pStyle w:val="BodyText"/>
        <w:spacing w:before="12"/>
        <w:rPr>
          <w:sz w:val="31"/>
        </w:rPr>
      </w:pPr>
    </w:p>
    <w:p>
      <w:pPr>
        <w:pStyle w:val="Heading5"/>
        <w:ind w:left="714"/>
      </w:pPr>
      <w:r>
        <w:rPr>
          <w:color w:val="010202"/>
        </w:rPr>
        <w:t>WE</w:t>
      </w:r>
      <w:r>
        <w:rPr>
          <w:color w:val="010202"/>
          <w:spacing w:val="-6"/>
        </w:rPr>
        <w:t> </w:t>
      </w:r>
      <w:r>
        <w:rPr>
          <w:color w:val="010202"/>
        </w:rPr>
        <w:t>DO</w:t>
      </w:r>
      <w:r>
        <w:rPr>
          <w:color w:val="010202"/>
          <w:spacing w:val="-4"/>
        </w:rPr>
        <w:t> </w:t>
      </w:r>
      <w:r>
        <w:rPr>
          <w:color w:val="010202"/>
        </w:rPr>
        <w:t>(TEACHER</w:t>
      </w:r>
      <w:r>
        <w:rPr>
          <w:color w:val="010202"/>
          <w:spacing w:val="-4"/>
        </w:rPr>
        <w:t> </w:t>
      </w:r>
      <w:r>
        <w:rPr>
          <w:color w:val="010202"/>
        </w:rPr>
        <w:t>AND</w:t>
      </w:r>
      <w:r>
        <w:rPr>
          <w:color w:val="010202"/>
          <w:spacing w:val="-3"/>
        </w:rPr>
        <w:t> </w:t>
      </w:r>
      <w:r>
        <w:rPr>
          <w:color w:val="010202"/>
        </w:rPr>
        <w:t>LEARNERS</w:t>
      </w:r>
      <w:r>
        <w:rPr>
          <w:color w:val="010202"/>
          <w:spacing w:val="-4"/>
        </w:rPr>
        <w:t> </w:t>
      </w:r>
      <w:r>
        <w:rPr>
          <w:color w:val="010202"/>
        </w:rPr>
        <w:t>DO</w:t>
      </w:r>
      <w:r>
        <w:rPr>
          <w:color w:val="010202"/>
          <w:spacing w:val="-3"/>
        </w:rPr>
        <w:t> </w:t>
      </w:r>
      <w:r>
        <w:rPr>
          <w:color w:val="010202"/>
          <w:spacing w:val="-2"/>
        </w:rPr>
        <w:t>TOGETHER)</w:t>
      </w:r>
    </w:p>
    <w:p>
      <w:pPr>
        <w:pStyle w:val="ListParagraph"/>
        <w:numPr>
          <w:ilvl w:val="0"/>
          <w:numId w:val="199"/>
        </w:numPr>
        <w:tabs>
          <w:tab w:pos="1112" w:val="left" w:leader="none"/>
        </w:tabs>
        <w:spacing w:line="304" w:lineRule="auto" w:before="71" w:after="0"/>
        <w:ind w:left="1111" w:right="1563" w:hanging="360"/>
        <w:jc w:val="both"/>
        <w:rPr>
          <w:sz w:val="22"/>
        </w:rPr>
      </w:pPr>
      <w:r>
        <w:rPr>
          <w:color w:val="010202"/>
          <w:sz w:val="22"/>
        </w:rPr>
        <w:t>Explain that next, we will write about Bonolo. Remind learners that we</w:t>
      </w:r>
      <w:r>
        <w:rPr>
          <w:color w:val="010202"/>
          <w:spacing w:val="-5"/>
          <w:sz w:val="22"/>
        </w:rPr>
        <w:t> </w:t>
      </w:r>
      <w:r>
        <w:rPr>
          <w:color w:val="010202"/>
          <w:sz w:val="22"/>
        </w:rPr>
        <w:t>must</w:t>
      </w:r>
      <w:r>
        <w:rPr>
          <w:color w:val="010202"/>
          <w:spacing w:val="-5"/>
          <w:sz w:val="22"/>
        </w:rPr>
        <w:t> </w:t>
      </w:r>
      <w:r>
        <w:rPr>
          <w:color w:val="010202"/>
          <w:sz w:val="22"/>
        </w:rPr>
        <w:t>write</w:t>
      </w:r>
      <w:r>
        <w:rPr>
          <w:color w:val="010202"/>
          <w:spacing w:val="-5"/>
          <w:sz w:val="22"/>
        </w:rPr>
        <w:t> </w:t>
      </w:r>
      <w:r>
        <w:rPr>
          <w:color w:val="010202"/>
          <w:sz w:val="22"/>
        </w:rPr>
        <w:t>her</w:t>
      </w:r>
      <w:r>
        <w:rPr>
          <w:color w:val="010202"/>
          <w:spacing w:val="-6"/>
          <w:sz w:val="22"/>
        </w:rPr>
        <w:t> </w:t>
      </w:r>
      <w:r>
        <w:rPr>
          <w:color w:val="010202"/>
          <w:sz w:val="22"/>
        </w:rPr>
        <w:t>name,</w:t>
      </w:r>
      <w:r>
        <w:rPr>
          <w:color w:val="010202"/>
          <w:spacing w:val="-6"/>
          <w:sz w:val="22"/>
        </w:rPr>
        <w:t> </w:t>
      </w:r>
      <w:r>
        <w:rPr>
          <w:color w:val="010202"/>
          <w:sz w:val="22"/>
        </w:rPr>
        <w:t>following</w:t>
      </w:r>
      <w:r>
        <w:rPr>
          <w:color w:val="010202"/>
          <w:spacing w:val="-5"/>
          <w:sz w:val="22"/>
        </w:rPr>
        <w:t> </w:t>
      </w:r>
      <w:r>
        <w:rPr>
          <w:color w:val="010202"/>
          <w:sz w:val="22"/>
        </w:rPr>
        <w:t>by</w:t>
      </w:r>
      <w:r>
        <w:rPr>
          <w:color w:val="010202"/>
          <w:spacing w:val="-5"/>
          <w:sz w:val="22"/>
        </w:rPr>
        <w:t> </w:t>
      </w:r>
      <w:r>
        <w:rPr>
          <w:color w:val="010202"/>
          <w:sz w:val="22"/>
        </w:rPr>
        <w:t>a</w:t>
      </w:r>
      <w:r>
        <w:rPr>
          <w:color w:val="010202"/>
          <w:spacing w:val="-6"/>
          <w:sz w:val="22"/>
        </w:rPr>
        <w:t> </w:t>
      </w:r>
      <w:r>
        <w:rPr>
          <w:color w:val="010202"/>
          <w:sz w:val="22"/>
        </w:rPr>
        <w:t>colon.</w:t>
      </w:r>
      <w:r>
        <w:rPr>
          <w:color w:val="010202"/>
          <w:spacing w:val="-6"/>
          <w:sz w:val="22"/>
        </w:rPr>
        <w:t> </w:t>
      </w:r>
      <w:r>
        <w:rPr>
          <w:color w:val="010202"/>
          <w:sz w:val="22"/>
        </w:rPr>
        <w:t>Explain</w:t>
      </w:r>
      <w:r>
        <w:rPr>
          <w:color w:val="010202"/>
          <w:spacing w:val="-6"/>
          <w:sz w:val="22"/>
        </w:rPr>
        <w:t> </w:t>
      </w:r>
      <w:r>
        <w:rPr>
          <w:color w:val="010202"/>
          <w:sz w:val="22"/>
        </w:rPr>
        <w:t>that</w:t>
      </w:r>
      <w:r>
        <w:rPr>
          <w:color w:val="010202"/>
          <w:spacing w:val="-5"/>
          <w:sz w:val="22"/>
        </w:rPr>
        <w:t> </w:t>
      </w:r>
      <w:r>
        <w:rPr>
          <w:color w:val="010202"/>
          <w:sz w:val="22"/>
        </w:rPr>
        <w:t>we</w:t>
      </w:r>
      <w:r>
        <w:rPr>
          <w:color w:val="010202"/>
          <w:spacing w:val="-5"/>
          <w:sz w:val="22"/>
        </w:rPr>
        <w:t> </w:t>
      </w:r>
      <w:r>
        <w:rPr>
          <w:color w:val="010202"/>
          <w:sz w:val="22"/>
        </w:rPr>
        <w:t>must make sure his name is lined up with Baone’s name, like:</w:t>
      </w:r>
    </w:p>
    <w:p>
      <w:pPr>
        <w:pStyle w:val="BodyText"/>
        <w:spacing w:before="2"/>
        <w:rPr>
          <w:sz w:val="14"/>
        </w:rPr>
      </w:pPr>
    </w:p>
    <w:tbl>
      <w:tblPr>
        <w:tblW w:w="0" w:type="auto"/>
        <w:jc w:val="left"/>
        <w:tblInd w:w="719"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1417"/>
        <w:gridCol w:w="5215"/>
      </w:tblGrid>
      <w:tr>
        <w:trPr>
          <w:trHeight w:val="886" w:hRule="atLeast"/>
        </w:trPr>
        <w:tc>
          <w:tcPr>
            <w:tcW w:w="1417" w:type="dxa"/>
          </w:tcPr>
          <w:p>
            <w:pPr>
              <w:pStyle w:val="TableParagraph"/>
              <w:ind w:left="170"/>
              <w:rPr>
                <w:sz w:val="22"/>
              </w:rPr>
            </w:pPr>
            <w:r>
              <w:rPr>
                <w:color w:val="010202"/>
                <w:spacing w:val="-2"/>
                <w:sz w:val="22"/>
              </w:rPr>
              <w:t>Baone:</w:t>
            </w:r>
          </w:p>
        </w:tc>
        <w:tc>
          <w:tcPr>
            <w:tcW w:w="5215" w:type="dxa"/>
          </w:tcPr>
          <w:p>
            <w:pPr>
              <w:pStyle w:val="TableParagraph"/>
              <w:spacing w:line="304" w:lineRule="auto"/>
              <w:ind w:left="170" w:right="150"/>
              <w:rPr>
                <w:sz w:val="22"/>
              </w:rPr>
            </w:pPr>
            <w:r>
              <w:rPr>
                <w:color w:val="010202"/>
                <w:sz w:val="22"/>
              </w:rPr>
              <w:t>(Looking upset. He is clenching his fists). Nobody listens</w:t>
            </w:r>
            <w:r>
              <w:rPr>
                <w:color w:val="010202"/>
                <w:spacing w:val="-5"/>
                <w:sz w:val="22"/>
              </w:rPr>
              <w:t> </w:t>
            </w:r>
            <w:r>
              <w:rPr>
                <w:color w:val="010202"/>
                <w:sz w:val="22"/>
              </w:rPr>
              <w:t>to</w:t>
            </w:r>
            <w:r>
              <w:rPr>
                <w:color w:val="010202"/>
                <w:spacing w:val="-6"/>
                <w:sz w:val="22"/>
              </w:rPr>
              <w:t> </w:t>
            </w:r>
            <w:r>
              <w:rPr>
                <w:color w:val="010202"/>
                <w:sz w:val="22"/>
              </w:rPr>
              <w:t>me</w:t>
            </w:r>
            <w:r>
              <w:rPr>
                <w:color w:val="010202"/>
                <w:spacing w:val="-5"/>
                <w:sz w:val="22"/>
              </w:rPr>
              <w:t> </w:t>
            </w:r>
            <w:r>
              <w:rPr>
                <w:color w:val="010202"/>
                <w:sz w:val="22"/>
              </w:rPr>
              <w:t>in</w:t>
            </w:r>
            <w:r>
              <w:rPr>
                <w:color w:val="010202"/>
                <w:spacing w:val="-6"/>
                <w:sz w:val="22"/>
              </w:rPr>
              <w:t> </w:t>
            </w:r>
            <w:r>
              <w:rPr>
                <w:color w:val="010202"/>
                <w:sz w:val="22"/>
              </w:rPr>
              <w:t>this</w:t>
            </w:r>
            <w:r>
              <w:rPr>
                <w:color w:val="010202"/>
                <w:spacing w:val="-5"/>
                <w:sz w:val="22"/>
              </w:rPr>
              <w:t> </w:t>
            </w:r>
            <w:r>
              <w:rPr>
                <w:color w:val="010202"/>
                <w:sz w:val="22"/>
              </w:rPr>
              <w:t>house!</w:t>
            </w:r>
            <w:r>
              <w:rPr>
                <w:color w:val="010202"/>
                <w:spacing w:val="-6"/>
                <w:sz w:val="22"/>
              </w:rPr>
              <w:t> </w:t>
            </w:r>
            <w:r>
              <w:rPr>
                <w:color w:val="010202"/>
                <w:sz w:val="22"/>
              </w:rPr>
              <w:t>It</w:t>
            </w:r>
            <w:r>
              <w:rPr>
                <w:color w:val="010202"/>
                <w:spacing w:val="-5"/>
                <w:sz w:val="22"/>
              </w:rPr>
              <w:t> </w:t>
            </w:r>
            <w:r>
              <w:rPr>
                <w:color w:val="010202"/>
                <w:sz w:val="22"/>
              </w:rPr>
              <w:t>makes</w:t>
            </w:r>
            <w:r>
              <w:rPr>
                <w:color w:val="010202"/>
                <w:spacing w:val="-5"/>
                <w:sz w:val="22"/>
              </w:rPr>
              <w:t> </w:t>
            </w:r>
            <w:r>
              <w:rPr>
                <w:color w:val="010202"/>
                <w:sz w:val="22"/>
              </w:rPr>
              <w:t>me</w:t>
            </w:r>
            <w:r>
              <w:rPr>
                <w:color w:val="010202"/>
                <w:spacing w:val="-5"/>
                <w:sz w:val="22"/>
              </w:rPr>
              <w:t> </w:t>
            </w:r>
            <w:r>
              <w:rPr>
                <w:color w:val="010202"/>
                <w:sz w:val="22"/>
              </w:rPr>
              <w:t>so</w:t>
            </w:r>
            <w:r>
              <w:rPr>
                <w:color w:val="010202"/>
                <w:spacing w:val="-6"/>
                <w:sz w:val="22"/>
              </w:rPr>
              <w:t> </w:t>
            </w:r>
            <w:r>
              <w:rPr>
                <w:color w:val="010202"/>
                <w:sz w:val="22"/>
              </w:rPr>
              <w:t>angry!</w:t>
            </w:r>
          </w:p>
        </w:tc>
      </w:tr>
      <w:tr>
        <w:trPr>
          <w:trHeight w:val="561" w:hRule="atLeast"/>
        </w:trPr>
        <w:tc>
          <w:tcPr>
            <w:tcW w:w="1417" w:type="dxa"/>
          </w:tcPr>
          <w:p>
            <w:pPr>
              <w:pStyle w:val="TableParagraph"/>
              <w:spacing w:before="154"/>
              <w:ind w:left="170"/>
              <w:rPr>
                <w:sz w:val="22"/>
              </w:rPr>
            </w:pPr>
            <w:r>
              <w:rPr>
                <w:color w:val="010202"/>
                <w:spacing w:val="-2"/>
                <w:sz w:val="22"/>
              </w:rPr>
              <w:t>Bonolo:</w:t>
            </w:r>
          </w:p>
        </w:tc>
        <w:tc>
          <w:tcPr>
            <w:tcW w:w="5215" w:type="dxa"/>
          </w:tcPr>
          <w:p>
            <w:pPr>
              <w:pStyle w:val="TableParagraph"/>
              <w:spacing w:before="0"/>
              <w:ind w:left="0"/>
              <w:rPr>
                <w:rFonts w:ascii="Times New Roman"/>
                <w:sz w:val="22"/>
              </w:rPr>
            </w:pPr>
          </w:p>
        </w:tc>
      </w:tr>
    </w:tbl>
    <w:p>
      <w:pPr>
        <w:pStyle w:val="BodyText"/>
        <w:spacing w:before="9"/>
      </w:pPr>
    </w:p>
    <w:p>
      <w:pPr>
        <w:pStyle w:val="ListParagraph"/>
        <w:numPr>
          <w:ilvl w:val="0"/>
          <w:numId w:val="199"/>
        </w:numPr>
        <w:tabs>
          <w:tab w:pos="1112" w:val="left" w:leader="none"/>
        </w:tabs>
        <w:spacing w:line="240" w:lineRule="auto" w:before="0" w:after="0"/>
        <w:ind w:left="1111" w:right="0" w:hanging="361"/>
        <w:jc w:val="left"/>
        <w:rPr>
          <w:sz w:val="22"/>
        </w:rPr>
      </w:pPr>
      <w:r>
        <w:rPr>
          <w:color w:val="010202"/>
          <w:sz w:val="22"/>
        </w:rPr>
        <w:t>Explain</w:t>
      </w:r>
      <w:r>
        <w:rPr>
          <w:color w:val="010202"/>
          <w:spacing w:val="-6"/>
          <w:sz w:val="22"/>
        </w:rPr>
        <w:t> </w:t>
      </w:r>
      <w:r>
        <w:rPr>
          <w:color w:val="010202"/>
          <w:sz w:val="22"/>
        </w:rPr>
        <w:t>that</w:t>
      </w:r>
      <w:r>
        <w:rPr>
          <w:color w:val="010202"/>
          <w:spacing w:val="-2"/>
          <w:sz w:val="22"/>
        </w:rPr>
        <w:t> </w:t>
      </w:r>
      <w:r>
        <w:rPr>
          <w:color w:val="010202"/>
          <w:sz w:val="22"/>
        </w:rPr>
        <w:t>Baone</w:t>
      </w:r>
      <w:r>
        <w:rPr>
          <w:color w:val="010202"/>
          <w:spacing w:val="-3"/>
          <w:sz w:val="22"/>
        </w:rPr>
        <w:t> </w:t>
      </w:r>
      <w:r>
        <w:rPr>
          <w:color w:val="010202"/>
          <w:sz w:val="22"/>
        </w:rPr>
        <w:t>has</w:t>
      </w:r>
      <w:r>
        <w:rPr>
          <w:color w:val="010202"/>
          <w:spacing w:val="-4"/>
          <w:sz w:val="22"/>
        </w:rPr>
        <w:t> </w:t>
      </w:r>
      <w:r>
        <w:rPr>
          <w:color w:val="010202"/>
          <w:sz w:val="22"/>
        </w:rPr>
        <w:t>just</w:t>
      </w:r>
      <w:r>
        <w:rPr>
          <w:color w:val="010202"/>
          <w:spacing w:val="-2"/>
          <w:sz w:val="22"/>
        </w:rPr>
        <w:t> </w:t>
      </w:r>
      <w:r>
        <w:rPr>
          <w:color w:val="010202"/>
          <w:sz w:val="22"/>
        </w:rPr>
        <w:t>told</w:t>
      </w:r>
      <w:r>
        <w:rPr>
          <w:color w:val="010202"/>
          <w:spacing w:val="-3"/>
          <w:sz w:val="22"/>
        </w:rPr>
        <w:t> </w:t>
      </w:r>
      <w:r>
        <w:rPr>
          <w:color w:val="010202"/>
          <w:sz w:val="22"/>
        </w:rPr>
        <w:t>Bonolo</w:t>
      </w:r>
      <w:r>
        <w:rPr>
          <w:color w:val="010202"/>
          <w:spacing w:val="-2"/>
          <w:sz w:val="22"/>
        </w:rPr>
        <w:t> </w:t>
      </w:r>
      <w:r>
        <w:rPr>
          <w:color w:val="010202"/>
          <w:sz w:val="22"/>
        </w:rPr>
        <w:t>that</w:t>
      </w:r>
      <w:r>
        <w:rPr>
          <w:color w:val="010202"/>
          <w:spacing w:val="-3"/>
          <w:sz w:val="22"/>
        </w:rPr>
        <w:t> </w:t>
      </w:r>
      <w:r>
        <w:rPr>
          <w:color w:val="010202"/>
          <w:sz w:val="22"/>
        </w:rPr>
        <w:t>he</w:t>
      </w:r>
      <w:r>
        <w:rPr>
          <w:color w:val="010202"/>
          <w:spacing w:val="-3"/>
          <w:sz w:val="22"/>
        </w:rPr>
        <w:t> </w:t>
      </w:r>
      <w:r>
        <w:rPr>
          <w:color w:val="010202"/>
          <w:sz w:val="22"/>
        </w:rPr>
        <w:t>is</w:t>
      </w:r>
      <w:r>
        <w:rPr>
          <w:color w:val="010202"/>
          <w:spacing w:val="-3"/>
          <w:sz w:val="22"/>
        </w:rPr>
        <w:t> </w:t>
      </w:r>
      <w:r>
        <w:rPr>
          <w:color w:val="010202"/>
          <w:sz w:val="22"/>
        </w:rPr>
        <w:t>very</w:t>
      </w:r>
      <w:r>
        <w:rPr>
          <w:color w:val="010202"/>
          <w:spacing w:val="-2"/>
          <w:sz w:val="22"/>
        </w:rPr>
        <w:t> angry.</w:t>
      </w:r>
    </w:p>
    <w:p>
      <w:pPr>
        <w:pStyle w:val="ListParagraph"/>
        <w:numPr>
          <w:ilvl w:val="0"/>
          <w:numId w:val="199"/>
        </w:numPr>
        <w:tabs>
          <w:tab w:pos="1112" w:val="left" w:leader="none"/>
        </w:tabs>
        <w:spacing w:line="240" w:lineRule="auto" w:before="72" w:after="0"/>
        <w:ind w:left="1111" w:right="0" w:hanging="361"/>
        <w:jc w:val="left"/>
        <w:rPr>
          <w:sz w:val="22"/>
        </w:rPr>
      </w:pPr>
      <w:r>
        <w:rPr>
          <w:color w:val="010202"/>
          <w:sz w:val="22"/>
        </w:rPr>
        <w:t>Ask</w:t>
      </w:r>
      <w:r>
        <w:rPr>
          <w:color w:val="010202"/>
          <w:spacing w:val="-3"/>
          <w:sz w:val="22"/>
        </w:rPr>
        <w:t> </w:t>
      </w:r>
      <w:r>
        <w:rPr>
          <w:color w:val="010202"/>
          <w:sz w:val="22"/>
        </w:rPr>
        <w:t>learners:</w:t>
      </w:r>
      <w:r>
        <w:rPr>
          <w:color w:val="010202"/>
          <w:spacing w:val="-3"/>
          <w:sz w:val="22"/>
        </w:rPr>
        <w:t> </w:t>
      </w:r>
      <w:r>
        <w:rPr>
          <w:color w:val="010202"/>
          <w:sz w:val="22"/>
        </w:rPr>
        <w:t>How</w:t>
      </w:r>
      <w:r>
        <w:rPr>
          <w:color w:val="010202"/>
          <w:spacing w:val="-3"/>
          <w:sz w:val="22"/>
        </w:rPr>
        <w:t> </w:t>
      </w:r>
      <w:r>
        <w:rPr>
          <w:color w:val="010202"/>
          <w:sz w:val="22"/>
        </w:rPr>
        <w:t>do</w:t>
      </w:r>
      <w:r>
        <w:rPr>
          <w:color w:val="010202"/>
          <w:spacing w:val="-3"/>
          <w:sz w:val="22"/>
        </w:rPr>
        <w:t> </w:t>
      </w:r>
      <w:r>
        <w:rPr>
          <w:color w:val="010202"/>
          <w:sz w:val="22"/>
        </w:rPr>
        <w:t>you</w:t>
      </w:r>
      <w:r>
        <w:rPr>
          <w:color w:val="010202"/>
          <w:spacing w:val="-4"/>
          <w:sz w:val="22"/>
        </w:rPr>
        <w:t> </w:t>
      </w:r>
      <w:r>
        <w:rPr>
          <w:color w:val="010202"/>
          <w:sz w:val="22"/>
        </w:rPr>
        <w:t>think</w:t>
      </w:r>
      <w:r>
        <w:rPr>
          <w:color w:val="010202"/>
          <w:spacing w:val="-2"/>
          <w:sz w:val="22"/>
        </w:rPr>
        <w:t> </w:t>
      </w:r>
      <w:r>
        <w:rPr>
          <w:color w:val="010202"/>
          <w:sz w:val="22"/>
        </w:rPr>
        <w:t>Bonolo</w:t>
      </w:r>
      <w:r>
        <w:rPr>
          <w:color w:val="010202"/>
          <w:spacing w:val="-3"/>
          <w:sz w:val="22"/>
        </w:rPr>
        <w:t> </w:t>
      </w:r>
      <w:r>
        <w:rPr>
          <w:color w:val="010202"/>
          <w:sz w:val="22"/>
        </w:rPr>
        <w:t>is</w:t>
      </w:r>
      <w:r>
        <w:rPr>
          <w:color w:val="010202"/>
          <w:spacing w:val="-3"/>
          <w:sz w:val="22"/>
        </w:rPr>
        <w:t> </w:t>
      </w:r>
      <w:r>
        <w:rPr>
          <w:color w:val="010202"/>
          <w:sz w:val="22"/>
        </w:rPr>
        <w:t>feeling?</w:t>
      </w:r>
      <w:r>
        <w:rPr>
          <w:color w:val="010202"/>
          <w:spacing w:val="-3"/>
          <w:sz w:val="22"/>
        </w:rPr>
        <w:t> </w:t>
      </w:r>
      <w:r>
        <w:rPr>
          <w:color w:val="010202"/>
          <w:sz w:val="22"/>
        </w:rPr>
        <w:t>What</w:t>
      </w:r>
      <w:r>
        <w:rPr>
          <w:color w:val="010202"/>
          <w:spacing w:val="-3"/>
          <w:sz w:val="22"/>
        </w:rPr>
        <w:t> </w:t>
      </w:r>
      <w:r>
        <w:rPr>
          <w:color w:val="010202"/>
          <w:sz w:val="22"/>
        </w:rPr>
        <w:t>is</w:t>
      </w:r>
      <w:r>
        <w:rPr>
          <w:color w:val="010202"/>
          <w:spacing w:val="-3"/>
          <w:sz w:val="22"/>
        </w:rPr>
        <w:t> </w:t>
      </w:r>
      <w:r>
        <w:rPr>
          <w:color w:val="010202"/>
          <w:sz w:val="22"/>
        </w:rPr>
        <w:t>she</w:t>
      </w:r>
      <w:r>
        <w:rPr>
          <w:color w:val="010202"/>
          <w:spacing w:val="-3"/>
          <w:sz w:val="22"/>
        </w:rPr>
        <w:t> </w:t>
      </w:r>
      <w:r>
        <w:rPr>
          <w:color w:val="010202"/>
          <w:spacing w:val="-2"/>
          <w:sz w:val="22"/>
        </w:rPr>
        <w:t>doing?</w:t>
      </w:r>
    </w:p>
    <w:p>
      <w:pPr>
        <w:pStyle w:val="ListParagraph"/>
        <w:numPr>
          <w:ilvl w:val="0"/>
          <w:numId w:val="199"/>
        </w:numPr>
        <w:tabs>
          <w:tab w:pos="1112" w:val="left" w:leader="none"/>
        </w:tabs>
        <w:spacing w:line="240" w:lineRule="auto" w:before="71" w:after="0"/>
        <w:ind w:left="1111" w:right="0" w:hanging="398"/>
        <w:jc w:val="left"/>
        <w:rPr>
          <w:sz w:val="22"/>
        </w:rPr>
      </w:pPr>
      <w:r>
        <w:rPr>
          <w:color w:val="010202"/>
          <w:sz w:val="22"/>
        </w:rPr>
        <w:t>Write</w:t>
      </w:r>
      <w:r>
        <w:rPr>
          <w:color w:val="010202"/>
          <w:spacing w:val="-6"/>
          <w:sz w:val="22"/>
        </w:rPr>
        <w:t> </w:t>
      </w:r>
      <w:r>
        <w:rPr>
          <w:color w:val="010202"/>
          <w:sz w:val="22"/>
        </w:rPr>
        <w:t>an</w:t>
      </w:r>
      <w:r>
        <w:rPr>
          <w:color w:val="010202"/>
          <w:spacing w:val="-5"/>
          <w:sz w:val="22"/>
        </w:rPr>
        <w:t> </w:t>
      </w:r>
      <w:r>
        <w:rPr>
          <w:color w:val="010202"/>
          <w:sz w:val="22"/>
        </w:rPr>
        <w:t>example</w:t>
      </w:r>
      <w:r>
        <w:rPr>
          <w:color w:val="010202"/>
          <w:spacing w:val="-5"/>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line,</w:t>
      </w:r>
      <w:r>
        <w:rPr>
          <w:color w:val="010202"/>
          <w:spacing w:val="-4"/>
          <w:sz w:val="22"/>
        </w:rPr>
        <w:t> like:</w:t>
      </w:r>
    </w:p>
    <w:p>
      <w:pPr>
        <w:spacing w:after="0" w:line="240" w:lineRule="auto"/>
        <w:jc w:val="left"/>
        <w:rPr>
          <w:sz w:val="22"/>
        </w:rPr>
        <w:sectPr>
          <w:type w:val="continuous"/>
          <w:pgSz w:w="12750" w:h="17680"/>
          <w:pgMar w:top="0" w:bottom="0" w:left="300" w:right="300"/>
          <w:cols w:num="2" w:equalWidth="0">
            <w:col w:w="3386" w:space="40"/>
            <w:col w:w="8724"/>
          </w:cols>
        </w:sectPr>
      </w:pPr>
    </w:p>
    <w:p>
      <w:pPr>
        <w:pStyle w:val="BodyText"/>
        <w:spacing w:before="4"/>
        <w:rPr>
          <w:sz w:val="20"/>
        </w:rPr>
      </w:pPr>
      <w:r>
        <w:rPr/>
        <w:pict>
          <v:line style="position:absolute;mso-position-horizontal-relative:page;mso-position-vertical-relative:page;z-index:16543232" from="622.276001pt,21.000216pt" to="637.276001pt,21.000216pt" stroked="true" strokeweight=".25pt" strokecolor="#000000">
            <v:stroke dashstyle="solid"/>
            <w10:wrap type="none"/>
          </v:line>
        </w:pict>
      </w:r>
      <w:r>
        <w:rPr/>
        <w:pict>
          <v:line style="position:absolute;mso-position-horizontal-relative:page;mso-position-vertical-relative:page;z-index:16543744" from="15pt,862.890198pt" to="0pt,862.890198pt" stroked="true" strokeweight=".25pt" strokecolor="#000000">
            <v:stroke dashstyle="solid"/>
            <w10:wrap type="none"/>
          </v:line>
        </w:pict>
      </w:r>
      <w:r>
        <w:rPr/>
        <w:pict>
          <v:line style="position:absolute;mso-position-horizontal-relative:page;mso-position-vertical-relative:page;z-index:16544256" from="622.276001pt,862.890198pt" to="637.276001pt,862.890198pt" stroked="true" strokeweight=".25pt" strokecolor="#000000">
            <v:stroke dashstyle="solid"/>
            <w10:wrap type="none"/>
          </v:line>
        </w:pict>
      </w:r>
      <w:r>
        <w:rPr/>
        <w:pict>
          <v:line style="position:absolute;mso-position-horizontal-relative:page;mso-position-vertical-relative:page;z-index:16544768" from="21pt,868.890198pt" to="21pt,883.890198pt" stroked="true" strokeweight=".25pt" strokecolor="#000000">
            <v:stroke dashstyle="solid"/>
            <w10:wrap type="none"/>
          </v:line>
        </w:pict>
      </w:r>
      <w:r>
        <w:rPr/>
        <w:pict>
          <v:line style="position:absolute;mso-position-horizontal-relative:page;mso-position-vertical-relative:page;z-index:16545280" from="616.276001pt,868.890198pt" to="616.276001pt,883.890198pt" stroked="true" strokeweight=".25pt" strokecolor="#000000">
            <v:stroke dashstyle="solid"/>
            <w10:wrap type="none"/>
          </v:line>
        </w:pict>
      </w:r>
    </w:p>
    <w:tbl>
      <w:tblPr>
        <w:tblW w:w="0" w:type="auto"/>
        <w:jc w:val="left"/>
        <w:tblInd w:w="4145"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1417"/>
        <w:gridCol w:w="5215"/>
      </w:tblGrid>
      <w:tr>
        <w:trPr>
          <w:trHeight w:val="886" w:hRule="atLeast"/>
        </w:trPr>
        <w:tc>
          <w:tcPr>
            <w:tcW w:w="1417" w:type="dxa"/>
          </w:tcPr>
          <w:p>
            <w:pPr>
              <w:pStyle w:val="TableParagraph"/>
              <w:ind w:left="170"/>
              <w:rPr>
                <w:sz w:val="22"/>
              </w:rPr>
            </w:pPr>
            <w:r>
              <w:rPr>
                <w:color w:val="010202"/>
                <w:spacing w:val="-2"/>
                <w:sz w:val="22"/>
              </w:rPr>
              <w:t>Baone:</w:t>
            </w:r>
          </w:p>
        </w:tc>
        <w:tc>
          <w:tcPr>
            <w:tcW w:w="5215" w:type="dxa"/>
          </w:tcPr>
          <w:p>
            <w:pPr>
              <w:pStyle w:val="TableParagraph"/>
              <w:spacing w:line="321" w:lineRule="auto"/>
              <w:ind w:left="170" w:right="150"/>
              <w:rPr>
                <w:sz w:val="22"/>
              </w:rPr>
            </w:pPr>
            <w:r>
              <w:rPr>
                <w:color w:val="010202"/>
                <w:sz w:val="22"/>
              </w:rPr>
              <w:t>(Looking upset. He is clenching his fists). Nobody listens</w:t>
            </w:r>
            <w:r>
              <w:rPr>
                <w:color w:val="010202"/>
                <w:spacing w:val="-5"/>
                <w:sz w:val="22"/>
              </w:rPr>
              <w:t> </w:t>
            </w:r>
            <w:r>
              <w:rPr>
                <w:color w:val="010202"/>
                <w:sz w:val="22"/>
              </w:rPr>
              <w:t>to</w:t>
            </w:r>
            <w:r>
              <w:rPr>
                <w:color w:val="010202"/>
                <w:spacing w:val="-6"/>
                <w:sz w:val="22"/>
              </w:rPr>
              <w:t> </w:t>
            </w:r>
            <w:r>
              <w:rPr>
                <w:color w:val="010202"/>
                <w:sz w:val="22"/>
              </w:rPr>
              <w:t>me</w:t>
            </w:r>
            <w:r>
              <w:rPr>
                <w:color w:val="010202"/>
                <w:spacing w:val="-5"/>
                <w:sz w:val="22"/>
              </w:rPr>
              <w:t> </w:t>
            </w:r>
            <w:r>
              <w:rPr>
                <w:color w:val="010202"/>
                <w:sz w:val="22"/>
              </w:rPr>
              <w:t>in</w:t>
            </w:r>
            <w:r>
              <w:rPr>
                <w:color w:val="010202"/>
                <w:spacing w:val="-6"/>
                <w:sz w:val="22"/>
              </w:rPr>
              <w:t> </w:t>
            </w:r>
            <w:r>
              <w:rPr>
                <w:color w:val="010202"/>
                <w:sz w:val="22"/>
              </w:rPr>
              <w:t>this</w:t>
            </w:r>
            <w:r>
              <w:rPr>
                <w:color w:val="010202"/>
                <w:spacing w:val="-5"/>
                <w:sz w:val="22"/>
              </w:rPr>
              <w:t> </w:t>
            </w:r>
            <w:r>
              <w:rPr>
                <w:color w:val="010202"/>
                <w:sz w:val="22"/>
              </w:rPr>
              <w:t>house!</w:t>
            </w:r>
            <w:r>
              <w:rPr>
                <w:color w:val="010202"/>
                <w:spacing w:val="-6"/>
                <w:sz w:val="22"/>
              </w:rPr>
              <w:t> </w:t>
            </w:r>
            <w:r>
              <w:rPr>
                <w:color w:val="010202"/>
                <w:sz w:val="22"/>
              </w:rPr>
              <w:t>It</w:t>
            </w:r>
            <w:r>
              <w:rPr>
                <w:color w:val="010202"/>
                <w:spacing w:val="-5"/>
                <w:sz w:val="22"/>
              </w:rPr>
              <w:t> </w:t>
            </w:r>
            <w:r>
              <w:rPr>
                <w:color w:val="010202"/>
                <w:sz w:val="22"/>
              </w:rPr>
              <w:t>makes</w:t>
            </w:r>
            <w:r>
              <w:rPr>
                <w:color w:val="010202"/>
                <w:spacing w:val="-5"/>
                <w:sz w:val="22"/>
              </w:rPr>
              <w:t> </w:t>
            </w:r>
            <w:r>
              <w:rPr>
                <w:color w:val="010202"/>
                <w:sz w:val="22"/>
              </w:rPr>
              <w:t>me</w:t>
            </w:r>
            <w:r>
              <w:rPr>
                <w:color w:val="010202"/>
                <w:spacing w:val="-5"/>
                <w:sz w:val="22"/>
              </w:rPr>
              <w:t> </w:t>
            </w:r>
            <w:r>
              <w:rPr>
                <w:color w:val="010202"/>
                <w:sz w:val="22"/>
              </w:rPr>
              <w:t>so</w:t>
            </w:r>
            <w:r>
              <w:rPr>
                <w:color w:val="010202"/>
                <w:spacing w:val="-6"/>
                <w:sz w:val="22"/>
              </w:rPr>
              <w:t> </w:t>
            </w:r>
            <w:r>
              <w:rPr>
                <w:color w:val="010202"/>
                <w:sz w:val="22"/>
              </w:rPr>
              <w:t>angry!</w:t>
            </w:r>
          </w:p>
        </w:tc>
      </w:tr>
    </w:tbl>
    <w:p>
      <w:pPr>
        <w:pStyle w:val="BodyText"/>
        <w:rPr>
          <w:sz w:val="20"/>
        </w:rPr>
      </w:pPr>
    </w:p>
    <w:p>
      <w:pPr>
        <w:pStyle w:val="BodyText"/>
        <w:spacing w:before="4"/>
        <w:rPr>
          <w:sz w:val="25"/>
        </w:rPr>
      </w:pPr>
      <w:r>
        <w:rPr/>
        <w:pict>
          <v:group style="position:absolute;margin-left:21pt;margin-top:16.696869pt;width:595.3pt;height:73.75pt;mso-position-horizontal-relative:page;mso-position-vertical-relative:paragraph;z-index:-14915072;mso-wrap-distance-left:0;mso-wrap-distance-right:0" id="docshapegroup2413" coordorigin="420,334" coordsize="11906,1475">
            <v:rect style="position:absolute;left:420;top:1582;width:11906;height:226" id="docshape2414" filled="true" fillcolor="#808080" stroked="false">
              <v:fill type="solid"/>
            </v:rect>
            <v:rect style="position:absolute;left:10112;top:333;width:2213;height:1475" id="docshape2415" filled="true" fillcolor="#010202" stroked="false">
              <v:fill opacity="19660f" type="solid"/>
            </v:rect>
            <v:shape style="position:absolute;left:10243;top:417;width:2082;height:1391" id="docshape2416" coordorigin="10244,417" coordsize="2082,1391" path="m11243,417l11167,422,11093,437,11023,462,10958,494,10899,535,10845,583,10799,636,10759,696,10727,760,10704,828,10689,899,10684,973,10689,1048,10695,1082,10703,1114,10712,1146,10723,1177,10721,1177,10719,1177,10717,1177,10645,1192,10576,1216,10512,1248,10454,1288,10402,1334,10356,1387,10317,1445,10286,1508,10263,1575,10249,1645,10244,1717,10249,1791,10252,1808,12326,1808,12326,636,12323,634,11681,634,11634,580,11580,533,11521,493,11457,461,11389,437,11317,422,11243,417xm12002,535l11926,540,11860,553,11796,573,11737,600,11681,634,12323,634,12281,607,12216,576,12148,553,12076,539,12002,535xe" filled="true" fillcolor="#ffffff" stroked="false">
              <v:path arrowok="t"/>
              <v:fill type="solid"/>
            </v:shape>
            <v:shape style="position:absolute;left:11448;top:964;width:397;height:397" type="#_x0000_t75" id="docshape2417" stroked="false">
              <v:imagedata r:id="rId14" o:title=""/>
            </v:shape>
            <v:rect style="position:absolute;left:11415;top:943;width:440;height:420" id="docshape2418" filled="true" fillcolor="#010202" stroked="false">
              <v:fill opacity="26214f" type="solid"/>
            </v:rect>
            <v:shape style="position:absolute;left:6717;top:1141;width:3441;height:280" type="#_x0000_t202" id="docshape241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1044;width:373;height:246" type="#_x0000_t202" id="docshape242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141</w:t>
                    </w:r>
                  </w:p>
                </w:txbxContent>
              </v:textbox>
              <w10:wrap type="none"/>
            </v:shape>
            <w10:wrap type="topAndBottom"/>
          </v:group>
        </w:pict>
      </w:r>
    </w:p>
    <w:p>
      <w:pPr>
        <w:spacing w:after="0"/>
        <w:rPr>
          <w:sz w:val="25"/>
        </w:rPr>
        <w:sectPr>
          <w:type w:val="continuous"/>
          <w:pgSz w:w="12750" w:h="17680"/>
          <w:pgMar w:top="0" w:bottom="0" w:left="300" w:right="300"/>
        </w:sectPr>
      </w:pPr>
    </w:p>
    <w:p>
      <w:pPr>
        <w:tabs>
          <w:tab w:pos="12025" w:val="left" w:leader="none"/>
        </w:tabs>
        <w:spacing w:line="240" w:lineRule="auto"/>
        <w:ind w:left="120" w:right="0" w:firstLine="0"/>
        <w:rPr>
          <w:sz w:val="20"/>
        </w:rPr>
      </w:pPr>
      <w:r>
        <w:rPr>
          <w:sz w:val="20"/>
        </w:rPr>
        <w:pict>
          <v:group style="width:.25pt;height:15pt;mso-position-horizontal-relative:char;mso-position-vertical-relative:line" id="docshapegroup2421"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422"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97"/>
          <w:sz w:val="20"/>
        </w:rPr>
        <w:pict>
          <v:group style="width:15pt;height:.25pt;mso-position-horizontal-relative:char;mso-position-vertical-relative:line" id="docshapegroup2423" coordorigin="0,0" coordsize="300,5">
            <v:line style="position:absolute" from="300,3" to="0,3" stroked="true" strokeweight=".25pt" strokecolor="#000000">
              <v:stroke dashstyle="solid"/>
            </v:line>
          </v:group>
        </w:pict>
      </w:r>
      <w:r>
        <w:rPr>
          <w:position w:val="97"/>
          <w:sz w:val="20"/>
        </w:rPr>
      </w:r>
      <w:r>
        <w:rPr>
          <w:rFonts w:ascii="Times New Roman"/>
          <w:spacing w:val="40"/>
          <w:position w:val="97"/>
          <w:sz w:val="20"/>
        </w:rPr>
        <w:t> </w:t>
      </w:r>
      <w:r>
        <w:rPr>
          <w:spacing w:val="40"/>
          <w:sz w:val="20"/>
        </w:rPr>
        <w:pict>
          <v:group style="width:595.3pt;height:48.55pt;mso-position-horizontal-relative:char;mso-position-vertical-relative:line" id="docshapegroup2424" coordorigin="0,0" coordsize="11906,971">
            <v:rect style="position:absolute;left:0;top:845;width:11906;height:126" id="docshape2425" filled="true" fillcolor="#808080" stroked="false">
              <v:fill type="solid"/>
            </v:rect>
            <v:rect style="position:absolute;left:0;top:0;width:11906;height:846" id="docshape2426" filled="true" fillcolor="#bbbcbf" stroked="false">
              <v:fill type="solid"/>
            </v:rect>
            <v:shape style="position:absolute;left:0;top:0;width:11906;height:971" type="#_x0000_t202" id="docshape2427" filled="false" stroked="false">
              <v:textbox inset="0,0,0,0">
                <w:txbxContent>
                  <w:p>
                    <w:pPr>
                      <w:spacing w:line="240" w:lineRule="auto" w:before="5"/>
                      <w:rPr>
                        <w:rFonts w:ascii="Times New Roman"/>
                        <w:sz w:val="30"/>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v:group>
        </w:pict>
      </w:r>
      <w:r>
        <w:rPr>
          <w:spacing w:val="40"/>
          <w:sz w:val="20"/>
        </w:rPr>
      </w:r>
    </w:p>
    <w:p>
      <w:pPr>
        <w:pStyle w:val="BodyText"/>
        <w:rPr>
          <w:sz w:val="20"/>
        </w:rPr>
      </w:pPr>
    </w:p>
    <w:p>
      <w:pPr>
        <w:pStyle w:val="BodyText"/>
        <w:spacing w:before="1"/>
        <w:rPr>
          <w:sz w:val="15"/>
        </w:rPr>
      </w:pPr>
    </w:p>
    <w:p>
      <w:pPr>
        <w:pStyle w:val="ListParagraph"/>
        <w:numPr>
          <w:ilvl w:val="0"/>
          <w:numId w:val="199"/>
        </w:numPr>
        <w:tabs>
          <w:tab w:pos="4032" w:val="left" w:leader="none"/>
        </w:tabs>
        <w:spacing w:line="304" w:lineRule="auto" w:before="55" w:after="0"/>
        <w:ind w:left="4031" w:right="2074" w:hanging="397"/>
        <w:jc w:val="left"/>
        <w:rPr>
          <w:sz w:val="22"/>
        </w:rPr>
      </w:pPr>
      <w:r>
        <w:rPr/>
        <w:pict>
          <v:group style="position:absolute;margin-left:72.023598pt;margin-top:-3.655297pt;width:467pt;height:594.6pt;mso-position-horizontal-relative:page;mso-position-vertical-relative:paragraph;z-index:-24942592" id="docshapegroup2428" coordorigin="1440,-73" coordsize="9340,11892">
            <v:line style="position:absolute" from="1440,-71" to="3765,-71" stroked="true" strokeweight=".25pt" strokecolor="#010202">
              <v:stroke dashstyle="solid"/>
            </v:line>
            <v:line style="position:absolute" from="3765,-71" to="6089,-71" stroked="true" strokeweight=".25pt" strokecolor="#010202">
              <v:stroke dashstyle="solid"/>
            </v:line>
            <v:line style="position:absolute" from="3765,3323" to="3765,-68" stroked="true" strokeweight=".25pt" strokecolor="#010202">
              <v:stroke dashstyle="solid"/>
            </v:line>
            <v:line style="position:absolute" from="6089,-71" to="8414,-71" stroked="true" strokeweight=".25pt" strokecolor="#010202">
              <v:stroke dashstyle="solid"/>
            </v:line>
            <v:line style="position:absolute" from="8414,-71" to="10780,-71" stroked="true" strokeweight=".25pt" strokecolor="#010202">
              <v:stroke dashstyle="solid"/>
            </v:line>
            <v:line style="position:absolute" from="1440,3325" to="3765,3325" stroked="true" strokeweight=".25pt" strokecolor="#010202">
              <v:stroke dashstyle="solid"/>
            </v:line>
            <v:line style="position:absolute" from="3765,3325" to="6089,3325" stroked="true" strokeweight=".25pt" strokecolor="#010202">
              <v:stroke dashstyle="solid"/>
            </v:line>
            <v:line style="position:absolute" from="3765,7568" to="3765,3328" stroked="true" strokeweight=".25pt" strokecolor="#010202">
              <v:stroke dashstyle="solid"/>
            </v:line>
            <v:line style="position:absolute" from="6089,3325" to="8414,3325" stroked="true" strokeweight=".25pt" strokecolor="#010202">
              <v:stroke dashstyle="solid"/>
            </v:line>
            <v:line style="position:absolute" from="8414,3325" to="10780,3325" stroked="true" strokeweight=".25pt" strokecolor="#010202">
              <v:stroke dashstyle="solid"/>
            </v:line>
            <v:line style="position:absolute" from="1440,7570" to="3765,7570" stroked="true" strokeweight=".25pt" strokecolor="#010202">
              <v:stroke dashstyle="solid"/>
            </v:line>
            <v:line style="position:absolute" from="3765,7570" to="6089,7570" stroked="true" strokeweight=".25pt" strokecolor="#010202">
              <v:stroke dashstyle="solid"/>
            </v:line>
            <v:line style="position:absolute" from="3765,11813" to="3765,7573" stroked="true" strokeweight=".25pt" strokecolor="#010202">
              <v:stroke dashstyle="solid"/>
            </v:line>
            <v:line style="position:absolute" from="6089,7570" to="8414,7570" stroked="true" strokeweight=".25pt" strokecolor="#010202">
              <v:stroke dashstyle="solid"/>
            </v:line>
            <v:line style="position:absolute" from="8414,7570" to="10780,7570" stroked="true" strokeweight=".25pt" strokecolor="#010202">
              <v:stroke dashstyle="solid"/>
            </v:line>
            <v:line style="position:absolute" from="1440,11815" to="3765,11815" stroked="true" strokeweight=".25pt" strokecolor="#010202">
              <v:stroke dashstyle="solid"/>
            </v:line>
            <v:line style="position:absolute" from="3765,11815" to="6089,11815" stroked="true" strokeweight=".25pt" strokecolor="#010202">
              <v:stroke dashstyle="solid"/>
            </v:line>
            <v:line style="position:absolute" from="6089,11815" to="8414,11815" stroked="true" strokeweight=".25pt" strokecolor="#010202">
              <v:stroke dashstyle="solid"/>
            </v:line>
            <v:line style="position:absolute" from="8414,11815" to="10780,11815" stroked="true" strokeweight=".25pt" strokecolor="#010202">
              <v:stroke dashstyle="solid"/>
            </v:line>
            <w10:wrap type="none"/>
          </v:group>
        </w:pict>
      </w:r>
      <w:r>
        <w:rPr/>
        <w:pict>
          <v:shape style="position:absolute;margin-left:21pt;margin-top:-17.037996pt;width:30.3pt;height:209.6pt;mso-position-horizontal-relative:page;mso-position-vertical-relative:paragraph;z-index:16551936" type="#_x0000_t202" id="docshape2429"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7</w:t>
                        </w:r>
                      </w:p>
                    </w:tc>
                  </w:tr>
                  <w:tr>
                    <w:trPr>
                      <w:trHeight w:val="1273" w:hRule="atLeast"/>
                    </w:trPr>
                    <w:tc>
                      <w:tcPr>
                        <w:tcW w:w="606" w:type="dxa"/>
                        <w:shd w:val="clear" w:color="auto" w:fill="404040"/>
                        <w:textDirection w:val="btLr"/>
                      </w:tcPr>
                      <w:p>
                        <w:pPr>
                          <w:pStyle w:val="TableParagraph"/>
                          <w:spacing w:before="147"/>
                          <w:ind w:left="338"/>
                          <w:rPr>
                            <w:sz w:val="22"/>
                          </w:rPr>
                        </w:pPr>
                        <w:r>
                          <w:rPr>
                            <w:color w:val="FFFFFF"/>
                            <w:spacing w:val="-2"/>
                            <w:sz w:val="22"/>
                          </w:rPr>
                          <w:t>FRIDAY</w:t>
                        </w:r>
                      </w:p>
                    </w:tc>
                  </w:tr>
                </w:tbl>
                <w:p>
                  <w:pPr>
                    <w:pStyle w:val="BodyText"/>
                  </w:pPr>
                </w:p>
              </w:txbxContent>
            </v:textbox>
            <w10:wrap type="none"/>
          </v:shape>
        </w:pict>
      </w:r>
      <w:r>
        <w:rPr>
          <w:color w:val="010202"/>
          <w:sz w:val="22"/>
        </w:rPr>
        <w:t>Add</w:t>
      </w:r>
      <w:r>
        <w:rPr>
          <w:color w:val="010202"/>
          <w:spacing w:val="-5"/>
          <w:sz w:val="22"/>
        </w:rPr>
        <w:t> </w:t>
      </w:r>
      <w:r>
        <w:rPr>
          <w:color w:val="010202"/>
          <w:sz w:val="22"/>
        </w:rPr>
        <w:t>in</w:t>
      </w:r>
      <w:r>
        <w:rPr>
          <w:color w:val="010202"/>
          <w:spacing w:val="-6"/>
          <w:sz w:val="22"/>
        </w:rPr>
        <w:t> </w:t>
      </w:r>
      <w:r>
        <w:rPr>
          <w:color w:val="010202"/>
          <w:sz w:val="22"/>
        </w:rPr>
        <w:t>stage</w:t>
      </w:r>
      <w:r>
        <w:rPr>
          <w:color w:val="010202"/>
          <w:spacing w:val="-5"/>
          <w:sz w:val="22"/>
        </w:rPr>
        <w:t> </w:t>
      </w:r>
      <w:r>
        <w:rPr>
          <w:color w:val="010202"/>
          <w:sz w:val="22"/>
        </w:rPr>
        <w:t>directions</w:t>
      </w:r>
      <w:r>
        <w:rPr>
          <w:color w:val="010202"/>
          <w:spacing w:val="-5"/>
          <w:sz w:val="22"/>
        </w:rPr>
        <w:t> </w:t>
      </w:r>
      <w:r>
        <w:rPr>
          <w:color w:val="010202"/>
          <w:sz w:val="22"/>
        </w:rPr>
        <w:t>for</w:t>
      </w:r>
      <w:r>
        <w:rPr>
          <w:color w:val="010202"/>
          <w:spacing w:val="-6"/>
          <w:sz w:val="22"/>
        </w:rPr>
        <w:t> </w:t>
      </w:r>
      <w:r>
        <w:rPr>
          <w:color w:val="010202"/>
          <w:sz w:val="22"/>
        </w:rPr>
        <w:t>Bonolo.</w:t>
      </w:r>
      <w:r>
        <w:rPr>
          <w:color w:val="010202"/>
          <w:spacing w:val="-5"/>
          <w:sz w:val="22"/>
        </w:rPr>
        <w:t> </w:t>
      </w:r>
      <w:r>
        <w:rPr>
          <w:color w:val="010202"/>
          <w:sz w:val="22"/>
        </w:rPr>
        <w:t>Explain</w:t>
      </w:r>
      <w:r>
        <w:rPr>
          <w:color w:val="010202"/>
          <w:spacing w:val="-6"/>
          <w:sz w:val="22"/>
        </w:rPr>
        <w:t> </w:t>
      </w:r>
      <w:r>
        <w:rPr>
          <w:color w:val="010202"/>
          <w:sz w:val="22"/>
        </w:rPr>
        <w:t>that</w:t>
      </w:r>
      <w:r>
        <w:rPr>
          <w:color w:val="010202"/>
          <w:spacing w:val="-5"/>
          <w:sz w:val="22"/>
        </w:rPr>
        <w:t> </w:t>
      </w:r>
      <w:r>
        <w:rPr>
          <w:color w:val="010202"/>
          <w:sz w:val="22"/>
        </w:rPr>
        <w:t>the</w:t>
      </w:r>
      <w:r>
        <w:rPr>
          <w:color w:val="010202"/>
          <w:spacing w:val="-5"/>
          <w:sz w:val="22"/>
        </w:rPr>
        <w:t> </w:t>
      </w:r>
      <w:r>
        <w:rPr>
          <w:color w:val="010202"/>
          <w:sz w:val="22"/>
        </w:rPr>
        <w:t>beginning</w:t>
      </w:r>
      <w:r>
        <w:rPr>
          <w:color w:val="010202"/>
          <w:spacing w:val="-6"/>
          <w:sz w:val="22"/>
        </w:rPr>
        <w:t> </w:t>
      </w:r>
      <w:r>
        <w:rPr>
          <w:color w:val="010202"/>
          <w:sz w:val="22"/>
        </w:rPr>
        <w:t>of</w:t>
      </w:r>
      <w:r>
        <w:rPr>
          <w:color w:val="010202"/>
          <w:spacing w:val="-6"/>
          <w:sz w:val="22"/>
        </w:rPr>
        <w:t> </w:t>
      </w:r>
      <w:r>
        <w:rPr>
          <w:color w:val="010202"/>
          <w:sz w:val="22"/>
        </w:rPr>
        <w:t>the stage directions must line up with the lines above, like:</w:t>
      </w:r>
    </w:p>
    <w:p>
      <w:pPr>
        <w:pStyle w:val="BodyText"/>
        <w:spacing w:before="3" w:after="1"/>
        <w:rPr>
          <w:sz w:val="14"/>
        </w:rPr>
      </w:pPr>
    </w:p>
    <w:tbl>
      <w:tblPr>
        <w:tblW w:w="0" w:type="auto"/>
        <w:jc w:val="left"/>
        <w:tblInd w:w="3639"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1417"/>
        <w:gridCol w:w="5215"/>
      </w:tblGrid>
      <w:tr>
        <w:trPr>
          <w:trHeight w:val="840" w:hRule="atLeast"/>
        </w:trPr>
        <w:tc>
          <w:tcPr>
            <w:tcW w:w="1417" w:type="dxa"/>
          </w:tcPr>
          <w:p>
            <w:pPr>
              <w:pStyle w:val="TableParagraph"/>
              <w:ind w:left="170"/>
              <w:rPr>
                <w:sz w:val="22"/>
              </w:rPr>
            </w:pPr>
            <w:r>
              <w:rPr>
                <w:color w:val="010202"/>
                <w:spacing w:val="-2"/>
                <w:sz w:val="22"/>
              </w:rPr>
              <w:t>Baone:</w:t>
            </w:r>
          </w:p>
        </w:tc>
        <w:tc>
          <w:tcPr>
            <w:tcW w:w="5215" w:type="dxa"/>
          </w:tcPr>
          <w:p>
            <w:pPr>
              <w:pStyle w:val="TableParagraph"/>
              <w:spacing w:line="304" w:lineRule="auto"/>
              <w:ind w:left="170" w:right="150"/>
              <w:rPr>
                <w:sz w:val="22"/>
              </w:rPr>
            </w:pPr>
            <w:r>
              <w:rPr>
                <w:color w:val="010202"/>
                <w:sz w:val="22"/>
              </w:rPr>
              <w:t>(Looking upset. He is clenching his fists). Nobody listens</w:t>
            </w:r>
            <w:r>
              <w:rPr>
                <w:color w:val="010202"/>
                <w:spacing w:val="-5"/>
                <w:sz w:val="22"/>
              </w:rPr>
              <w:t> </w:t>
            </w:r>
            <w:r>
              <w:rPr>
                <w:color w:val="010202"/>
                <w:sz w:val="22"/>
              </w:rPr>
              <w:t>to</w:t>
            </w:r>
            <w:r>
              <w:rPr>
                <w:color w:val="010202"/>
                <w:spacing w:val="-6"/>
                <w:sz w:val="22"/>
              </w:rPr>
              <w:t> </w:t>
            </w:r>
            <w:r>
              <w:rPr>
                <w:color w:val="010202"/>
                <w:sz w:val="22"/>
              </w:rPr>
              <w:t>me</w:t>
            </w:r>
            <w:r>
              <w:rPr>
                <w:color w:val="010202"/>
                <w:spacing w:val="-5"/>
                <w:sz w:val="22"/>
              </w:rPr>
              <w:t> </w:t>
            </w:r>
            <w:r>
              <w:rPr>
                <w:color w:val="010202"/>
                <w:sz w:val="22"/>
              </w:rPr>
              <w:t>in</w:t>
            </w:r>
            <w:r>
              <w:rPr>
                <w:color w:val="010202"/>
                <w:spacing w:val="-6"/>
                <w:sz w:val="22"/>
              </w:rPr>
              <w:t> </w:t>
            </w:r>
            <w:r>
              <w:rPr>
                <w:color w:val="010202"/>
                <w:sz w:val="22"/>
              </w:rPr>
              <w:t>this</w:t>
            </w:r>
            <w:r>
              <w:rPr>
                <w:color w:val="010202"/>
                <w:spacing w:val="-5"/>
                <w:sz w:val="22"/>
              </w:rPr>
              <w:t> </w:t>
            </w:r>
            <w:r>
              <w:rPr>
                <w:color w:val="010202"/>
                <w:sz w:val="22"/>
              </w:rPr>
              <w:t>house!</w:t>
            </w:r>
            <w:r>
              <w:rPr>
                <w:color w:val="010202"/>
                <w:spacing w:val="-6"/>
                <w:sz w:val="22"/>
              </w:rPr>
              <w:t> </w:t>
            </w:r>
            <w:r>
              <w:rPr>
                <w:color w:val="010202"/>
                <w:sz w:val="22"/>
              </w:rPr>
              <w:t>It</w:t>
            </w:r>
            <w:r>
              <w:rPr>
                <w:color w:val="010202"/>
                <w:spacing w:val="-5"/>
                <w:sz w:val="22"/>
              </w:rPr>
              <w:t> </w:t>
            </w:r>
            <w:r>
              <w:rPr>
                <w:color w:val="010202"/>
                <w:sz w:val="22"/>
              </w:rPr>
              <w:t>makes</w:t>
            </w:r>
            <w:r>
              <w:rPr>
                <w:color w:val="010202"/>
                <w:spacing w:val="-5"/>
                <w:sz w:val="22"/>
              </w:rPr>
              <w:t> </w:t>
            </w:r>
            <w:r>
              <w:rPr>
                <w:color w:val="010202"/>
                <w:sz w:val="22"/>
              </w:rPr>
              <w:t>me</w:t>
            </w:r>
            <w:r>
              <w:rPr>
                <w:color w:val="010202"/>
                <w:spacing w:val="-5"/>
                <w:sz w:val="22"/>
              </w:rPr>
              <w:t> </w:t>
            </w:r>
            <w:r>
              <w:rPr>
                <w:color w:val="010202"/>
                <w:sz w:val="22"/>
              </w:rPr>
              <w:t>so</w:t>
            </w:r>
            <w:r>
              <w:rPr>
                <w:color w:val="010202"/>
                <w:spacing w:val="-6"/>
                <w:sz w:val="22"/>
              </w:rPr>
              <w:t> </w:t>
            </w:r>
            <w:r>
              <w:rPr>
                <w:color w:val="010202"/>
                <w:sz w:val="22"/>
              </w:rPr>
              <w:t>angry!</w:t>
            </w:r>
          </w:p>
        </w:tc>
      </w:tr>
      <w:tr>
        <w:trPr>
          <w:trHeight w:val="561" w:hRule="atLeast"/>
        </w:trPr>
        <w:tc>
          <w:tcPr>
            <w:tcW w:w="1417" w:type="dxa"/>
          </w:tcPr>
          <w:p>
            <w:pPr>
              <w:pStyle w:val="TableParagraph"/>
              <w:spacing w:before="154"/>
              <w:ind w:left="170"/>
              <w:rPr>
                <w:sz w:val="22"/>
              </w:rPr>
            </w:pPr>
            <w:r>
              <w:rPr>
                <w:color w:val="010202"/>
                <w:spacing w:val="-2"/>
                <w:sz w:val="22"/>
              </w:rPr>
              <w:t>Bonolo:</w:t>
            </w:r>
          </w:p>
        </w:tc>
        <w:tc>
          <w:tcPr>
            <w:tcW w:w="5215" w:type="dxa"/>
          </w:tcPr>
          <w:p>
            <w:pPr>
              <w:pStyle w:val="TableParagraph"/>
              <w:spacing w:before="154"/>
              <w:ind w:left="170"/>
              <w:rPr>
                <w:sz w:val="22"/>
              </w:rPr>
            </w:pPr>
            <w:r>
              <w:rPr>
                <w:color w:val="010202"/>
                <w:sz w:val="22"/>
              </w:rPr>
              <w:t>(Looking</w:t>
            </w:r>
            <w:r>
              <w:rPr>
                <w:color w:val="010202"/>
                <w:spacing w:val="-9"/>
                <w:sz w:val="22"/>
              </w:rPr>
              <w:t> </w:t>
            </w:r>
            <w:r>
              <w:rPr>
                <w:color w:val="010202"/>
                <w:sz w:val="22"/>
              </w:rPr>
              <w:t>frustrated.</w:t>
            </w:r>
            <w:r>
              <w:rPr>
                <w:color w:val="010202"/>
                <w:spacing w:val="-9"/>
                <w:sz w:val="22"/>
              </w:rPr>
              <w:t> </w:t>
            </w:r>
            <w:r>
              <w:rPr>
                <w:color w:val="010202"/>
                <w:sz w:val="22"/>
              </w:rPr>
              <w:t>Shaking</w:t>
            </w:r>
            <w:r>
              <w:rPr>
                <w:color w:val="010202"/>
                <w:spacing w:val="-9"/>
                <w:sz w:val="22"/>
              </w:rPr>
              <w:t> </w:t>
            </w:r>
            <w:r>
              <w:rPr>
                <w:color w:val="010202"/>
                <w:sz w:val="22"/>
              </w:rPr>
              <w:t>her</w:t>
            </w:r>
            <w:r>
              <w:rPr>
                <w:color w:val="010202"/>
                <w:spacing w:val="-8"/>
                <w:sz w:val="22"/>
              </w:rPr>
              <w:t> </w:t>
            </w:r>
            <w:r>
              <w:rPr>
                <w:color w:val="010202"/>
                <w:spacing w:val="-2"/>
                <w:sz w:val="22"/>
              </w:rPr>
              <w:t>head.)</w:t>
            </w:r>
          </w:p>
        </w:tc>
      </w:tr>
    </w:tbl>
    <w:p>
      <w:pPr>
        <w:pStyle w:val="BodyText"/>
        <w:spacing w:before="9"/>
      </w:pPr>
    </w:p>
    <w:p>
      <w:pPr>
        <w:pStyle w:val="ListParagraph"/>
        <w:numPr>
          <w:ilvl w:val="0"/>
          <w:numId w:val="199"/>
        </w:numPr>
        <w:tabs>
          <w:tab w:pos="4202" w:val="left" w:leader="none"/>
        </w:tabs>
        <w:spacing w:line="304" w:lineRule="auto" w:before="1" w:after="0"/>
        <w:ind w:left="4201" w:right="2220" w:hanging="454"/>
        <w:jc w:val="left"/>
        <w:rPr>
          <w:sz w:val="22"/>
        </w:rPr>
      </w:pPr>
      <w:r>
        <w:rPr>
          <w:color w:val="010202"/>
          <w:sz w:val="22"/>
        </w:rPr>
        <w:t>Ask</w:t>
      </w:r>
      <w:r>
        <w:rPr>
          <w:color w:val="010202"/>
          <w:spacing w:val="-5"/>
          <w:sz w:val="22"/>
        </w:rPr>
        <w:t> </w:t>
      </w:r>
      <w:r>
        <w:rPr>
          <w:color w:val="010202"/>
          <w:sz w:val="22"/>
        </w:rPr>
        <w:t>learners:</w:t>
      </w:r>
      <w:r>
        <w:rPr>
          <w:color w:val="010202"/>
          <w:spacing w:val="-6"/>
          <w:sz w:val="22"/>
        </w:rPr>
        <w:t> </w:t>
      </w:r>
      <w:r>
        <w:rPr>
          <w:color w:val="010202"/>
          <w:sz w:val="22"/>
        </w:rPr>
        <w:t>What</w:t>
      </w:r>
      <w:r>
        <w:rPr>
          <w:color w:val="010202"/>
          <w:spacing w:val="-5"/>
          <w:sz w:val="22"/>
        </w:rPr>
        <w:t> </w:t>
      </w:r>
      <w:r>
        <w:rPr>
          <w:color w:val="010202"/>
          <w:sz w:val="22"/>
        </w:rPr>
        <w:t>do</w:t>
      </w:r>
      <w:r>
        <w:rPr>
          <w:color w:val="010202"/>
          <w:spacing w:val="-6"/>
          <w:sz w:val="22"/>
        </w:rPr>
        <w:t> </w:t>
      </w:r>
      <w:r>
        <w:rPr>
          <w:color w:val="010202"/>
          <w:sz w:val="22"/>
        </w:rPr>
        <w:t>you</w:t>
      </w:r>
      <w:r>
        <w:rPr>
          <w:color w:val="010202"/>
          <w:spacing w:val="-6"/>
          <w:sz w:val="22"/>
        </w:rPr>
        <w:t> </w:t>
      </w:r>
      <w:r>
        <w:rPr>
          <w:color w:val="010202"/>
          <w:sz w:val="22"/>
        </w:rPr>
        <w:t>think</w:t>
      </w:r>
      <w:r>
        <w:rPr>
          <w:color w:val="010202"/>
          <w:spacing w:val="-5"/>
          <w:sz w:val="22"/>
        </w:rPr>
        <w:t> </w:t>
      </w:r>
      <w:r>
        <w:rPr>
          <w:color w:val="010202"/>
          <w:sz w:val="22"/>
        </w:rPr>
        <w:t>Bonolo</w:t>
      </w:r>
      <w:r>
        <w:rPr>
          <w:color w:val="010202"/>
          <w:spacing w:val="-5"/>
          <w:sz w:val="22"/>
        </w:rPr>
        <w:t> </w:t>
      </w:r>
      <w:r>
        <w:rPr>
          <w:color w:val="010202"/>
          <w:sz w:val="22"/>
        </w:rPr>
        <w:t>responds</w:t>
      </w:r>
      <w:r>
        <w:rPr>
          <w:color w:val="010202"/>
          <w:spacing w:val="-5"/>
          <w:sz w:val="22"/>
        </w:rPr>
        <w:t> </w:t>
      </w:r>
      <w:r>
        <w:rPr>
          <w:color w:val="010202"/>
          <w:sz w:val="22"/>
        </w:rPr>
        <w:t>to</w:t>
      </w:r>
      <w:r>
        <w:rPr>
          <w:color w:val="010202"/>
          <w:spacing w:val="-6"/>
          <w:sz w:val="22"/>
        </w:rPr>
        <w:t> </w:t>
      </w:r>
      <w:r>
        <w:rPr>
          <w:color w:val="010202"/>
          <w:sz w:val="22"/>
        </w:rPr>
        <w:t>her</w:t>
      </w:r>
      <w:r>
        <w:rPr>
          <w:color w:val="010202"/>
          <w:spacing w:val="-6"/>
          <w:sz w:val="22"/>
        </w:rPr>
        <w:t> </w:t>
      </w:r>
      <w:r>
        <w:rPr>
          <w:color w:val="010202"/>
          <w:sz w:val="22"/>
        </w:rPr>
        <w:t>brother Baone? What will Bonolo say?</w:t>
      </w:r>
    </w:p>
    <w:p>
      <w:pPr>
        <w:pStyle w:val="BodyText"/>
        <w:spacing w:before="9"/>
        <w:rPr>
          <w:sz w:val="8"/>
        </w:rPr>
      </w:pPr>
    </w:p>
    <w:p>
      <w:pPr>
        <w:spacing w:after="0"/>
        <w:rPr>
          <w:sz w:val="8"/>
        </w:rPr>
        <w:sectPr>
          <w:pgSz w:w="12750" w:h="17680"/>
          <w:pgMar w:top="0" w:bottom="0" w:left="300" w:right="300"/>
        </w:sectPr>
      </w:pPr>
    </w:p>
    <w:p>
      <w:pPr>
        <w:pStyle w:val="Heading5"/>
        <w:spacing w:before="56"/>
      </w:pPr>
      <w:r>
        <w:rPr>
          <w:color w:val="010202"/>
          <w:spacing w:val="-2"/>
        </w:rPr>
        <w:t>Discuss</w:t>
      </w:r>
    </w:p>
    <w:p>
      <w:pPr>
        <w:pStyle w:val="ListParagraph"/>
        <w:numPr>
          <w:ilvl w:val="0"/>
          <w:numId w:val="200"/>
        </w:numPr>
        <w:tabs>
          <w:tab w:pos="1708" w:val="left" w:leader="none"/>
        </w:tabs>
        <w:spacing w:line="240" w:lineRule="auto" w:before="56" w:after="0"/>
        <w:ind w:left="1707" w:right="0" w:hanging="361"/>
        <w:jc w:val="left"/>
        <w:rPr>
          <w:sz w:val="22"/>
        </w:rPr>
      </w:pPr>
      <w:r>
        <w:rPr>
          <w:color w:val="010202"/>
          <w:sz w:val="22"/>
        </w:rPr>
        <w:br w:type="column"/>
        <w:t>What</w:t>
      </w:r>
      <w:r>
        <w:rPr>
          <w:color w:val="010202"/>
          <w:spacing w:val="-4"/>
          <w:sz w:val="22"/>
        </w:rPr>
        <w:t> </w:t>
      </w:r>
      <w:r>
        <w:rPr>
          <w:color w:val="010202"/>
          <w:sz w:val="22"/>
        </w:rPr>
        <w:t>is</w:t>
      </w:r>
      <w:r>
        <w:rPr>
          <w:color w:val="010202"/>
          <w:spacing w:val="-5"/>
          <w:sz w:val="22"/>
        </w:rPr>
        <w:t> </w:t>
      </w:r>
      <w:r>
        <w:rPr>
          <w:color w:val="010202"/>
          <w:sz w:val="22"/>
        </w:rPr>
        <w:t>the</w:t>
      </w:r>
      <w:r>
        <w:rPr>
          <w:color w:val="010202"/>
          <w:spacing w:val="-3"/>
          <w:sz w:val="22"/>
        </w:rPr>
        <w:t> </w:t>
      </w:r>
      <w:r>
        <w:rPr>
          <w:color w:val="010202"/>
          <w:sz w:val="22"/>
        </w:rPr>
        <w:t>setting?</w:t>
      </w:r>
      <w:r>
        <w:rPr>
          <w:color w:val="010202"/>
          <w:spacing w:val="-4"/>
          <w:sz w:val="22"/>
        </w:rPr>
        <w:t> </w:t>
      </w:r>
      <w:r>
        <w:rPr>
          <w:color w:val="010202"/>
          <w:sz w:val="22"/>
        </w:rPr>
        <w:t>(When</w:t>
      </w:r>
      <w:r>
        <w:rPr>
          <w:color w:val="010202"/>
          <w:spacing w:val="-5"/>
          <w:sz w:val="22"/>
        </w:rPr>
        <w:t> </w:t>
      </w:r>
      <w:r>
        <w:rPr>
          <w:color w:val="010202"/>
          <w:sz w:val="22"/>
        </w:rPr>
        <w:t>and</w:t>
      </w:r>
      <w:r>
        <w:rPr>
          <w:color w:val="010202"/>
          <w:spacing w:val="-4"/>
          <w:sz w:val="22"/>
        </w:rPr>
        <w:t> </w:t>
      </w:r>
      <w:r>
        <w:rPr>
          <w:color w:val="010202"/>
          <w:sz w:val="22"/>
        </w:rPr>
        <w:t>where</w:t>
      </w:r>
      <w:r>
        <w:rPr>
          <w:color w:val="010202"/>
          <w:spacing w:val="-4"/>
          <w:sz w:val="22"/>
        </w:rPr>
        <w:t> </w:t>
      </w:r>
      <w:r>
        <w:rPr>
          <w:color w:val="010202"/>
          <w:sz w:val="22"/>
        </w:rPr>
        <w:t>did</w:t>
      </w:r>
      <w:r>
        <w:rPr>
          <w:color w:val="010202"/>
          <w:spacing w:val="-5"/>
          <w:sz w:val="22"/>
        </w:rPr>
        <w:t> </w:t>
      </w:r>
      <w:r>
        <w:rPr>
          <w:color w:val="010202"/>
          <w:sz w:val="22"/>
        </w:rPr>
        <w:t>this</w:t>
      </w:r>
      <w:r>
        <w:rPr>
          <w:color w:val="010202"/>
          <w:spacing w:val="-3"/>
          <w:sz w:val="22"/>
        </w:rPr>
        <w:t> </w:t>
      </w:r>
      <w:r>
        <w:rPr>
          <w:color w:val="010202"/>
          <w:sz w:val="22"/>
        </w:rPr>
        <w:t>take</w:t>
      </w:r>
      <w:r>
        <w:rPr>
          <w:color w:val="010202"/>
          <w:spacing w:val="-4"/>
          <w:sz w:val="22"/>
        </w:rPr>
        <w:t> </w:t>
      </w:r>
      <w:r>
        <w:rPr>
          <w:color w:val="010202"/>
          <w:spacing w:val="-2"/>
          <w:sz w:val="22"/>
        </w:rPr>
        <w:t>place?)</w:t>
      </w:r>
    </w:p>
    <w:p>
      <w:pPr>
        <w:pStyle w:val="ListParagraph"/>
        <w:numPr>
          <w:ilvl w:val="0"/>
          <w:numId w:val="200"/>
        </w:numPr>
        <w:tabs>
          <w:tab w:pos="1708" w:val="left" w:leader="none"/>
        </w:tabs>
        <w:spacing w:line="240" w:lineRule="auto" w:before="71" w:after="0"/>
        <w:ind w:left="1707" w:right="0" w:hanging="361"/>
        <w:jc w:val="left"/>
        <w:rPr>
          <w:sz w:val="22"/>
        </w:rPr>
      </w:pPr>
      <w:r>
        <w:rPr>
          <w:color w:val="010202"/>
          <w:sz w:val="22"/>
        </w:rPr>
        <w:t>Who</w:t>
      </w:r>
      <w:r>
        <w:rPr>
          <w:color w:val="010202"/>
          <w:spacing w:val="-1"/>
          <w:sz w:val="22"/>
        </w:rPr>
        <w:t> </w:t>
      </w:r>
      <w:r>
        <w:rPr>
          <w:color w:val="010202"/>
          <w:sz w:val="22"/>
        </w:rPr>
        <w:t>are</w:t>
      </w:r>
      <w:r>
        <w:rPr>
          <w:color w:val="010202"/>
          <w:spacing w:val="-1"/>
          <w:sz w:val="22"/>
        </w:rPr>
        <w:t> </w:t>
      </w:r>
      <w:r>
        <w:rPr>
          <w:color w:val="010202"/>
          <w:sz w:val="22"/>
        </w:rPr>
        <w:t>the</w:t>
      </w:r>
      <w:r>
        <w:rPr>
          <w:color w:val="010202"/>
          <w:spacing w:val="-1"/>
          <w:sz w:val="22"/>
        </w:rPr>
        <w:t> </w:t>
      </w:r>
      <w:r>
        <w:rPr>
          <w:color w:val="010202"/>
          <w:spacing w:val="-2"/>
          <w:sz w:val="22"/>
        </w:rPr>
        <w:t>characters?</w:t>
      </w:r>
    </w:p>
    <w:p>
      <w:pPr>
        <w:pStyle w:val="ListParagraph"/>
        <w:numPr>
          <w:ilvl w:val="0"/>
          <w:numId w:val="200"/>
        </w:numPr>
        <w:tabs>
          <w:tab w:pos="1708" w:val="left" w:leader="none"/>
        </w:tabs>
        <w:spacing w:line="240" w:lineRule="auto" w:before="72" w:after="0"/>
        <w:ind w:left="1707" w:right="0" w:hanging="361"/>
        <w:jc w:val="left"/>
        <w:rPr>
          <w:sz w:val="22"/>
        </w:rPr>
      </w:pPr>
      <w:r>
        <w:rPr>
          <w:color w:val="010202"/>
          <w:sz w:val="22"/>
        </w:rPr>
        <w:t>What</w:t>
      </w:r>
      <w:r>
        <w:rPr>
          <w:color w:val="010202"/>
          <w:spacing w:val="-5"/>
          <w:sz w:val="22"/>
        </w:rPr>
        <w:t> </w:t>
      </w:r>
      <w:r>
        <w:rPr>
          <w:color w:val="010202"/>
          <w:sz w:val="22"/>
        </w:rPr>
        <w:t>decision</w:t>
      </w:r>
      <w:r>
        <w:rPr>
          <w:color w:val="010202"/>
          <w:spacing w:val="-4"/>
          <w:sz w:val="22"/>
        </w:rPr>
        <w:t> </w:t>
      </w:r>
      <w:r>
        <w:rPr>
          <w:color w:val="010202"/>
          <w:sz w:val="22"/>
        </w:rPr>
        <w:t>does</w:t>
      </w:r>
      <w:r>
        <w:rPr>
          <w:color w:val="010202"/>
          <w:spacing w:val="-4"/>
          <w:sz w:val="22"/>
        </w:rPr>
        <w:t> </w:t>
      </w:r>
      <w:r>
        <w:rPr>
          <w:color w:val="010202"/>
          <w:sz w:val="22"/>
        </w:rPr>
        <w:t>Bonolo</w:t>
      </w:r>
      <w:r>
        <w:rPr>
          <w:color w:val="010202"/>
          <w:spacing w:val="-3"/>
          <w:sz w:val="22"/>
        </w:rPr>
        <w:t> </w:t>
      </w:r>
      <w:r>
        <w:rPr>
          <w:color w:val="010202"/>
          <w:sz w:val="22"/>
        </w:rPr>
        <w:t>make</w:t>
      </w:r>
      <w:r>
        <w:rPr>
          <w:color w:val="010202"/>
          <w:spacing w:val="-3"/>
          <w:sz w:val="22"/>
        </w:rPr>
        <w:t> </w:t>
      </w:r>
      <w:r>
        <w:rPr>
          <w:color w:val="010202"/>
          <w:sz w:val="22"/>
        </w:rPr>
        <w:t>in</w:t>
      </w:r>
      <w:r>
        <w:rPr>
          <w:color w:val="010202"/>
          <w:spacing w:val="-4"/>
          <w:sz w:val="22"/>
        </w:rPr>
        <w:t> </w:t>
      </w:r>
      <w:r>
        <w:rPr>
          <w:color w:val="010202"/>
          <w:sz w:val="22"/>
        </w:rPr>
        <w:t>the</w:t>
      </w:r>
      <w:r>
        <w:rPr>
          <w:color w:val="010202"/>
          <w:spacing w:val="-2"/>
          <w:sz w:val="22"/>
        </w:rPr>
        <w:t> story?</w:t>
      </w:r>
    </w:p>
    <w:p>
      <w:pPr>
        <w:pStyle w:val="ListParagraph"/>
        <w:numPr>
          <w:ilvl w:val="0"/>
          <w:numId w:val="200"/>
        </w:numPr>
        <w:tabs>
          <w:tab w:pos="1708" w:val="left" w:leader="none"/>
        </w:tabs>
        <w:spacing w:line="240" w:lineRule="auto" w:before="71" w:after="0"/>
        <w:ind w:left="1707" w:right="0" w:hanging="361"/>
        <w:jc w:val="left"/>
        <w:rPr>
          <w:sz w:val="22"/>
        </w:rPr>
      </w:pPr>
      <w:r>
        <w:rPr>
          <w:color w:val="010202"/>
          <w:sz w:val="22"/>
        </w:rPr>
        <w:t>Who</w:t>
      </w:r>
      <w:r>
        <w:rPr>
          <w:color w:val="010202"/>
          <w:spacing w:val="-2"/>
          <w:sz w:val="22"/>
        </w:rPr>
        <w:t> </w:t>
      </w:r>
      <w:r>
        <w:rPr>
          <w:color w:val="010202"/>
          <w:sz w:val="22"/>
        </w:rPr>
        <w:t>is</w:t>
      </w:r>
      <w:r>
        <w:rPr>
          <w:color w:val="010202"/>
          <w:spacing w:val="-1"/>
          <w:sz w:val="22"/>
        </w:rPr>
        <w:t> </w:t>
      </w:r>
      <w:r>
        <w:rPr>
          <w:color w:val="010202"/>
          <w:sz w:val="22"/>
        </w:rPr>
        <w:t>talking</w:t>
      </w:r>
      <w:r>
        <w:rPr>
          <w:color w:val="010202"/>
          <w:spacing w:val="-2"/>
          <w:sz w:val="22"/>
        </w:rPr>
        <w:t> </w:t>
      </w:r>
      <w:r>
        <w:rPr>
          <w:color w:val="010202"/>
          <w:sz w:val="22"/>
        </w:rPr>
        <w:t>in</w:t>
      </w:r>
      <w:r>
        <w:rPr>
          <w:color w:val="010202"/>
          <w:spacing w:val="-2"/>
          <w:sz w:val="22"/>
        </w:rPr>
        <w:t> </w:t>
      </w:r>
      <w:r>
        <w:rPr>
          <w:color w:val="010202"/>
          <w:sz w:val="22"/>
        </w:rPr>
        <w:t>this</w:t>
      </w:r>
      <w:r>
        <w:rPr>
          <w:color w:val="010202"/>
          <w:spacing w:val="-1"/>
          <w:sz w:val="22"/>
        </w:rPr>
        <w:t> </w:t>
      </w:r>
      <w:r>
        <w:rPr>
          <w:color w:val="010202"/>
          <w:spacing w:val="-2"/>
          <w:sz w:val="22"/>
        </w:rPr>
        <w:t>story?</w:t>
      </w:r>
    </w:p>
    <w:p>
      <w:pPr>
        <w:pStyle w:val="ListParagraph"/>
        <w:numPr>
          <w:ilvl w:val="0"/>
          <w:numId w:val="200"/>
        </w:numPr>
        <w:tabs>
          <w:tab w:pos="1708" w:val="left" w:leader="none"/>
        </w:tabs>
        <w:spacing w:line="240" w:lineRule="auto" w:before="72" w:after="0"/>
        <w:ind w:left="1707" w:right="0" w:hanging="361"/>
        <w:jc w:val="left"/>
        <w:rPr>
          <w:sz w:val="22"/>
        </w:rPr>
      </w:pPr>
      <w:r>
        <w:rPr>
          <w:color w:val="010202"/>
          <w:sz w:val="22"/>
        </w:rPr>
        <w:t>How</w:t>
      </w:r>
      <w:r>
        <w:rPr>
          <w:color w:val="010202"/>
          <w:spacing w:val="-4"/>
          <w:sz w:val="22"/>
        </w:rPr>
        <w:t> </w:t>
      </w:r>
      <w:r>
        <w:rPr>
          <w:color w:val="010202"/>
          <w:sz w:val="22"/>
        </w:rPr>
        <w:t>can</w:t>
      </w:r>
      <w:r>
        <w:rPr>
          <w:color w:val="010202"/>
          <w:spacing w:val="-3"/>
          <w:sz w:val="22"/>
        </w:rPr>
        <w:t> </w:t>
      </w:r>
      <w:r>
        <w:rPr>
          <w:color w:val="010202"/>
          <w:sz w:val="22"/>
        </w:rPr>
        <w:t>we</w:t>
      </w:r>
      <w:r>
        <w:rPr>
          <w:color w:val="010202"/>
          <w:spacing w:val="-2"/>
          <w:sz w:val="22"/>
        </w:rPr>
        <w:t> </w:t>
      </w:r>
      <w:r>
        <w:rPr>
          <w:color w:val="010202"/>
          <w:sz w:val="22"/>
        </w:rPr>
        <w:t>know</w:t>
      </w:r>
      <w:r>
        <w:rPr>
          <w:color w:val="010202"/>
          <w:spacing w:val="-2"/>
          <w:sz w:val="22"/>
        </w:rPr>
        <w:t> </w:t>
      </w:r>
      <w:r>
        <w:rPr>
          <w:color w:val="010202"/>
          <w:sz w:val="22"/>
        </w:rPr>
        <w:t>that</w:t>
      </w:r>
      <w:r>
        <w:rPr>
          <w:color w:val="010202"/>
          <w:spacing w:val="-2"/>
          <w:sz w:val="22"/>
        </w:rPr>
        <w:t> </w:t>
      </w:r>
      <w:r>
        <w:rPr>
          <w:color w:val="010202"/>
          <w:sz w:val="22"/>
        </w:rPr>
        <w:t>this</w:t>
      </w:r>
      <w:r>
        <w:rPr>
          <w:color w:val="010202"/>
          <w:spacing w:val="-2"/>
          <w:sz w:val="22"/>
        </w:rPr>
        <w:t> </w:t>
      </w:r>
      <w:r>
        <w:rPr>
          <w:color w:val="010202"/>
          <w:sz w:val="22"/>
        </w:rPr>
        <w:t>is</w:t>
      </w:r>
      <w:r>
        <w:rPr>
          <w:color w:val="010202"/>
          <w:spacing w:val="-2"/>
          <w:sz w:val="22"/>
        </w:rPr>
        <w:t> </w:t>
      </w:r>
      <w:r>
        <w:rPr>
          <w:color w:val="010202"/>
          <w:sz w:val="22"/>
        </w:rPr>
        <w:t>a</w:t>
      </w:r>
      <w:r>
        <w:rPr>
          <w:color w:val="010202"/>
          <w:spacing w:val="-3"/>
          <w:sz w:val="22"/>
        </w:rPr>
        <w:t> </w:t>
      </w:r>
      <w:r>
        <w:rPr>
          <w:color w:val="010202"/>
          <w:sz w:val="22"/>
        </w:rPr>
        <w:t>dialogue</w:t>
      </w:r>
      <w:r>
        <w:rPr>
          <w:color w:val="010202"/>
          <w:spacing w:val="-3"/>
          <w:sz w:val="22"/>
        </w:rPr>
        <w:t> </w:t>
      </w:r>
      <w:r>
        <w:rPr>
          <w:color w:val="010202"/>
          <w:sz w:val="22"/>
        </w:rPr>
        <w:t>/</w:t>
      </w:r>
      <w:r>
        <w:rPr>
          <w:color w:val="010202"/>
          <w:spacing w:val="-2"/>
          <w:sz w:val="22"/>
        </w:rPr>
        <w:t> </w:t>
      </w:r>
      <w:r>
        <w:rPr>
          <w:color w:val="010202"/>
          <w:spacing w:val="-4"/>
          <w:sz w:val="22"/>
        </w:rPr>
        <w:t>play?</w:t>
      </w:r>
    </w:p>
    <w:p>
      <w:pPr>
        <w:pStyle w:val="BodyText"/>
      </w:pPr>
    </w:p>
    <w:p>
      <w:pPr>
        <w:pStyle w:val="Heading5"/>
        <w:spacing w:before="143"/>
      </w:pPr>
      <w:r>
        <w:rPr>
          <w:color w:val="010202"/>
        </w:rPr>
        <w:t>YOU</w:t>
      </w:r>
      <w:r>
        <w:rPr>
          <w:color w:val="010202"/>
          <w:spacing w:val="-6"/>
        </w:rPr>
        <w:t> </w:t>
      </w:r>
      <w:r>
        <w:rPr>
          <w:color w:val="010202"/>
        </w:rPr>
        <w:t>DO</w:t>
      </w:r>
      <w:r>
        <w:rPr>
          <w:color w:val="010202"/>
          <w:spacing w:val="-5"/>
        </w:rPr>
        <w:t> </w:t>
      </w:r>
      <w:r>
        <w:rPr>
          <w:color w:val="010202"/>
        </w:rPr>
        <w:t>(LEARNERS</w:t>
      </w:r>
      <w:r>
        <w:rPr>
          <w:color w:val="010202"/>
          <w:spacing w:val="-5"/>
        </w:rPr>
        <w:t> </w:t>
      </w:r>
      <w:r>
        <w:rPr>
          <w:color w:val="010202"/>
        </w:rPr>
        <w:t>DO</w:t>
      </w:r>
      <w:r>
        <w:rPr>
          <w:color w:val="010202"/>
          <w:spacing w:val="-5"/>
        </w:rPr>
        <w:t> </w:t>
      </w:r>
      <w:r>
        <w:rPr>
          <w:color w:val="010202"/>
          <w:spacing w:val="-2"/>
        </w:rPr>
        <w:t>INDEPENDENTLY)</w:t>
      </w:r>
    </w:p>
    <w:p>
      <w:pPr>
        <w:pStyle w:val="ListParagraph"/>
        <w:numPr>
          <w:ilvl w:val="0"/>
          <w:numId w:val="201"/>
        </w:numPr>
        <w:tabs>
          <w:tab w:pos="1708" w:val="left" w:leader="none"/>
        </w:tabs>
        <w:spacing w:line="304" w:lineRule="auto" w:before="71" w:after="0"/>
        <w:ind w:left="1707" w:right="1833" w:hanging="360"/>
        <w:jc w:val="left"/>
        <w:rPr>
          <w:sz w:val="22"/>
        </w:rPr>
      </w:pPr>
      <w:r>
        <w:rPr>
          <w:color w:val="010202"/>
          <w:sz w:val="22"/>
        </w:rPr>
        <w:t>Read the lines and the stage directions silently. </w:t>
      </w:r>
      <w:r>
        <w:rPr>
          <w:b/>
          <w:color w:val="010202"/>
          <w:sz w:val="22"/>
        </w:rPr>
        <w:t>Visualise </w:t>
      </w:r>
      <w:r>
        <w:rPr>
          <w:color w:val="010202"/>
          <w:sz w:val="22"/>
        </w:rPr>
        <w:t>the characters</w:t>
      </w:r>
      <w:r>
        <w:rPr>
          <w:color w:val="010202"/>
          <w:spacing w:val="-6"/>
          <w:sz w:val="22"/>
        </w:rPr>
        <w:t> </w:t>
      </w:r>
      <w:r>
        <w:rPr>
          <w:color w:val="010202"/>
          <w:sz w:val="22"/>
        </w:rPr>
        <w:t>saying</w:t>
      </w:r>
      <w:r>
        <w:rPr>
          <w:color w:val="010202"/>
          <w:spacing w:val="-6"/>
          <w:sz w:val="22"/>
        </w:rPr>
        <w:t> </w:t>
      </w:r>
      <w:r>
        <w:rPr>
          <w:color w:val="010202"/>
          <w:sz w:val="22"/>
        </w:rPr>
        <w:t>them</w:t>
      </w:r>
      <w:r>
        <w:rPr>
          <w:color w:val="010202"/>
          <w:spacing w:val="-6"/>
          <w:sz w:val="22"/>
        </w:rPr>
        <w:t> </w:t>
      </w:r>
      <w:r>
        <w:rPr>
          <w:color w:val="010202"/>
          <w:sz w:val="22"/>
        </w:rPr>
        <w:t>on</w:t>
      </w:r>
      <w:r>
        <w:rPr>
          <w:color w:val="010202"/>
          <w:spacing w:val="-6"/>
          <w:sz w:val="22"/>
        </w:rPr>
        <w:t> </w:t>
      </w:r>
      <w:r>
        <w:rPr>
          <w:color w:val="010202"/>
          <w:sz w:val="22"/>
        </w:rPr>
        <w:t>a</w:t>
      </w:r>
      <w:r>
        <w:rPr>
          <w:color w:val="010202"/>
          <w:spacing w:val="-6"/>
          <w:sz w:val="22"/>
        </w:rPr>
        <w:t> </w:t>
      </w:r>
      <w:r>
        <w:rPr>
          <w:color w:val="010202"/>
          <w:sz w:val="22"/>
        </w:rPr>
        <w:t>stage.</w:t>
      </w:r>
      <w:r>
        <w:rPr>
          <w:color w:val="010202"/>
          <w:spacing w:val="-6"/>
          <w:sz w:val="22"/>
        </w:rPr>
        <w:t> </w:t>
      </w:r>
      <w:r>
        <w:rPr>
          <w:color w:val="010202"/>
          <w:sz w:val="22"/>
        </w:rPr>
        <w:t>How</w:t>
      </w:r>
      <w:r>
        <w:rPr>
          <w:color w:val="010202"/>
          <w:spacing w:val="-6"/>
          <w:sz w:val="22"/>
        </w:rPr>
        <w:t> </w:t>
      </w:r>
      <w:r>
        <w:rPr>
          <w:color w:val="010202"/>
          <w:sz w:val="22"/>
        </w:rPr>
        <w:t>do</w:t>
      </w:r>
      <w:r>
        <w:rPr>
          <w:color w:val="010202"/>
          <w:spacing w:val="-6"/>
          <w:sz w:val="22"/>
        </w:rPr>
        <w:t> </w:t>
      </w:r>
      <w:r>
        <w:rPr>
          <w:color w:val="010202"/>
          <w:sz w:val="22"/>
        </w:rPr>
        <w:t>they</w:t>
      </w:r>
      <w:r>
        <w:rPr>
          <w:color w:val="010202"/>
          <w:spacing w:val="-6"/>
          <w:sz w:val="22"/>
        </w:rPr>
        <w:t> </w:t>
      </w:r>
      <w:r>
        <w:rPr>
          <w:color w:val="010202"/>
          <w:sz w:val="22"/>
        </w:rPr>
        <w:t>sound?</w:t>
      </w:r>
      <w:r>
        <w:rPr>
          <w:color w:val="010202"/>
          <w:spacing w:val="-6"/>
          <w:sz w:val="22"/>
        </w:rPr>
        <w:t> </w:t>
      </w:r>
      <w:r>
        <w:rPr>
          <w:color w:val="010202"/>
          <w:sz w:val="22"/>
        </w:rPr>
        <w:t>What</w:t>
      </w:r>
      <w:r>
        <w:rPr>
          <w:color w:val="010202"/>
          <w:spacing w:val="-6"/>
          <w:sz w:val="22"/>
        </w:rPr>
        <w:t> </w:t>
      </w:r>
      <w:r>
        <w:rPr>
          <w:color w:val="010202"/>
          <w:sz w:val="22"/>
        </w:rPr>
        <w:t>are</w:t>
      </w:r>
      <w:r>
        <w:rPr>
          <w:color w:val="010202"/>
          <w:spacing w:val="-6"/>
          <w:sz w:val="22"/>
        </w:rPr>
        <w:t> </w:t>
      </w:r>
      <w:r>
        <w:rPr>
          <w:color w:val="010202"/>
          <w:sz w:val="22"/>
        </w:rPr>
        <w:t>they </w:t>
      </w:r>
      <w:r>
        <w:rPr>
          <w:color w:val="010202"/>
          <w:spacing w:val="-2"/>
          <w:sz w:val="22"/>
        </w:rPr>
        <w:t>doing?</w:t>
      </w:r>
    </w:p>
    <w:p>
      <w:pPr>
        <w:pStyle w:val="ListParagraph"/>
        <w:numPr>
          <w:ilvl w:val="0"/>
          <w:numId w:val="201"/>
        </w:numPr>
        <w:tabs>
          <w:tab w:pos="1708" w:val="left" w:leader="none"/>
        </w:tabs>
        <w:spacing w:line="304" w:lineRule="auto" w:before="0" w:after="0"/>
        <w:ind w:left="1707" w:right="2448" w:hanging="360"/>
        <w:jc w:val="left"/>
        <w:rPr>
          <w:sz w:val="22"/>
        </w:rPr>
      </w:pPr>
      <w:r>
        <w:rPr>
          <w:b/>
          <w:color w:val="010202"/>
          <w:sz w:val="22"/>
        </w:rPr>
        <w:t>Turn</w:t>
      </w:r>
      <w:r>
        <w:rPr>
          <w:b/>
          <w:color w:val="010202"/>
          <w:spacing w:val="-6"/>
          <w:sz w:val="22"/>
        </w:rPr>
        <w:t> </w:t>
      </w:r>
      <w:r>
        <w:rPr>
          <w:b/>
          <w:color w:val="010202"/>
          <w:sz w:val="22"/>
        </w:rPr>
        <w:t>and</w:t>
      </w:r>
      <w:r>
        <w:rPr>
          <w:b/>
          <w:color w:val="010202"/>
          <w:spacing w:val="-6"/>
          <w:sz w:val="22"/>
        </w:rPr>
        <w:t> </w:t>
      </w:r>
      <w:r>
        <w:rPr>
          <w:b/>
          <w:color w:val="010202"/>
          <w:sz w:val="22"/>
        </w:rPr>
        <w:t>talk</w:t>
      </w:r>
      <w:r>
        <w:rPr>
          <w:b/>
          <w:color w:val="010202"/>
          <w:spacing w:val="-7"/>
          <w:sz w:val="22"/>
        </w:rPr>
        <w:t> </w:t>
      </w:r>
      <w:r>
        <w:rPr>
          <w:color w:val="010202"/>
          <w:sz w:val="22"/>
        </w:rPr>
        <w:t>with</w:t>
      </w:r>
      <w:r>
        <w:rPr>
          <w:color w:val="010202"/>
          <w:spacing w:val="-6"/>
          <w:sz w:val="22"/>
        </w:rPr>
        <w:t> </w:t>
      </w:r>
      <w:r>
        <w:rPr>
          <w:color w:val="010202"/>
          <w:sz w:val="22"/>
        </w:rPr>
        <w:t>a</w:t>
      </w:r>
      <w:r>
        <w:rPr>
          <w:color w:val="010202"/>
          <w:spacing w:val="-7"/>
          <w:sz w:val="22"/>
        </w:rPr>
        <w:t> </w:t>
      </w:r>
      <w:r>
        <w:rPr>
          <w:color w:val="010202"/>
          <w:sz w:val="22"/>
        </w:rPr>
        <w:t>partner.</w:t>
      </w:r>
      <w:r>
        <w:rPr>
          <w:color w:val="010202"/>
          <w:spacing w:val="-7"/>
          <w:sz w:val="22"/>
        </w:rPr>
        <w:t> </w:t>
      </w:r>
      <w:r>
        <w:rPr>
          <w:color w:val="010202"/>
          <w:sz w:val="22"/>
        </w:rPr>
        <w:t>Act</w:t>
      </w:r>
      <w:r>
        <w:rPr>
          <w:color w:val="010202"/>
          <w:spacing w:val="-6"/>
          <w:sz w:val="22"/>
        </w:rPr>
        <w:t> </w:t>
      </w:r>
      <w:r>
        <w:rPr>
          <w:color w:val="010202"/>
          <w:sz w:val="22"/>
        </w:rPr>
        <w:t>out</w:t>
      </w:r>
      <w:r>
        <w:rPr>
          <w:color w:val="010202"/>
          <w:spacing w:val="-7"/>
          <w:sz w:val="22"/>
        </w:rPr>
        <w:t> </w:t>
      </w:r>
      <w:r>
        <w:rPr>
          <w:color w:val="010202"/>
          <w:sz w:val="22"/>
        </w:rPr>
        <w:t>the</w:t>
      </w:r>
      <w:r>
        <w:rPr>
          <w:color w:val="010202"/>
          <w:spacing w:val="-6"/>
          <w:sz w:val="22"/>
        </w:rPr>
        <w:t> </w:t>
      </w:r>
      <w:r>
        <w:rPr>
          <w:color w:val="010202"/>
          <w:sz w:val="22"/>
        </w:rPr>
        <w:t>lines</w:t>
      </w:r>
      <w:r>
        <w:rPr>
          <w:color w:val="010202"/>
          <w:spacing w:val="-7"/>
          <w:sz w:val="22"/>
        </w:rPr>
        <w:t> </w:t>
      </w:r>
      <w:r>
        <w:rPr>
          <w:color w:val="010202"/>
          <w:sz w:val="22"/>
        </w:rPr>
        <w:t>as</w:t>
      </w:r>
      <w:r>
        <w:rPr>
          <w:color w:val="010202"/>
          <w:spacing w:val="-7"/>
          <w:sz w:val="22"/>
        </w:rPr>
        <w:t> </w:t>
      </w:r>
      <w:r>
        <w:rPr>
          <w:color w:val="010202"/>
          <w:sz w:val="22"/>
        </w:rPr>
        <w:t>you</w:t>
      </w:r>
      <w:r>
        <w:rPr>
          <w:color w:val="010202"/>
          <w:spacing w:val="-7"/>
          <w:sz w:val="22"/>
        </w:rPr>
        <w:t> </w:t>
      </w:r>
      <w:r>
        <w:rPr>
          <w:color w:val="010202"/>
          <w:sz w:val="22"/>
        </w:rPr>
        <w:t>read</w:t>
      </w:r>
      <w:r>
        <w:rPr>
          <w:color w:val="010202"/>
          <w:spacing w:val="-6"/>
          <w:sz w:val="22"/>
        </w:rPr>
        <w:t> </w:t>
      </w:r>
      <w:r>
        <w:rPr>
          <w:color w:val="010202"/>
          <w:sz w:val="22"/>
        </w:rPr>
        <w:t>them </w:t>
      </w:r>
      <w:r>
        <w:rPr>
          <w:color w:val="010202"/>
          <w:spacing w:val="-2"/>
          <w:sz w:val="22"/>
        </w:rPr>
        <w:t>together.</w:t>
      </w:r>
    </w:p>
    <w:p>
      <w:pPr>
        <w:spacing w:after="0" w:line="304" w:lineRule="auto"/>
        <w:jc w:val="left"/>
        <w:rPr>
          <w:sz w:val="22"/>
        </w:rPr>
        <w:sectPr>
          <w:type w:val="continuous"/>
          <w:pgSz w:w="12750" w:h="17680"/>
          <w:pgMar w:top="0" w:bottom="0" w:left="300" w:right="300"/>
          <w:cols w:num="2" w:equalWidth="0">
            <w:col w:w="2017" w:space="308"/>
            <w:col w:w="9825"/>
          </w:cols>
        </w:sectPr>
      </w:pPr>
    </w:p>
    <w:p>
      <w:pPr>
        <w:pStyle w:val="BodyText"/>
        <w:spacing w:before="6"/>
        <w:rPr>
          <w:sz w:val="8"/>
        </w:rPr>
      </w:pPr>
    </w:p>
    <w:p>
      <w:pPr>
        <w:spacing w:after="0"/>
        <w:rPr>
          <w:sz w:val="8"/>
        </w:rPr>
        <w:sectPr>
          <w:type w:val="continuous"/>
          <w:pgSz w:w="12750" w:h="17680"/>
          <w:pgMar w:top="0" w:bottom="0" w:left="300" w:right="300"/>
        </w:sectPr>
      </w:pPr>
    </w:p>
    <w:p>
      <w:pPr>
        <w:spacing w:before="56"/>
        <w:ind w:left="0" w:right="38" w:firstLine="0"/>
        <w:jc w:val="right"/>
        <w:rPr>
          <w:b/>
          <w:sz w:val="22"/>
        </w:rPr>
      </w:pPr>
      <w:r>
        <w:rPr>
          <w:b/>
          <w:color w:val="010202"/>
          <w:spacing w:val="-2"/>
          <w:sz w:val="22"/>
        </w:rPr>
        <w:t>Notes</w:t>
      </w:r>
    </w:p>
    <w:p>
      <w:pPr>
        <w:spacing w:before="56"/>
        <w:ind w:left="1310" w:right="0" w:firstLine="0"/>
        <w:jc w:val="left"/>
        <w:rPr>
          <w:b/>
          <w:sz w:val="22"/>
        </w:rPr>
      </w:pPr>
      <w:r>
        <w:rPr/>
        <w:br w:type="column"/>
      </w:r>
      <w:r>
        <w:rPr>
          <w:b/>
          <w:color w:val="010202"/>
          <w:sz w:val="22"/>
        </w:rPr>
        <w:t>Tell</w:t>
      </w:r>
      <w:r>
        <w:rPr>
          <w:b/>
          <w:color w:val="010202"/>
          <w:spacing w:val="-9"/>
          <w:sz w:val="22"/>
        </w:rPr>
        <w:t> </w:t>
      </w:r>
      <w:r>
        <w:rPr>
          <w:b/>
          <w:color w:val="010202"/>
          <w:sz w:val="22"/>
        </w:rPr>
        <w:t>learners</w:t>
      </w:r>
      <w:r>
        <w:rPr>
          <w:b/>
          <w:color w:val="010202"/>
          <w:spacing w:val="-5"/>
          <w:sz w:val="22"/>
        </w:rPr>
        <w:t> </w:t>
      </w:r>
      <w:r>
        <w:rPr>
          <w:b/>
          <w:color w:val="010202"/>
          <w:sz w:val="22"/>
        </w:rPr>
        <w:t>to</w:t>
      </w:r>
      <w:r>
        <w:rPr>
          <w:b/>
          <w:color w:val="010202"/>
          <w:spacing w:val="-5"/>
          <w:sz w:val="22"/>
        </w:rPr>
        <w:t> </w:t>
      </w:r>
      <w:r>
        <w:rPr>
          <w:b/>
          <w:color w:val="010202"/>
          <w:sz w:val="22"/>
        </w:rPr>
        <w:t>open</w:t>
      </w:r>
      <w:r>
        <w:rPr>
          <w:b/>
          <w:color w:val="010202"/>
          <w:spacing w:val="-5"/>
          <w:sz w:val="22"/>
        </w:rPr>
        <w:t> </w:t>
      </w:r>
      <w:r>
        <w:rPr>
          <w:b/>
          <w:color w:val="010202"/>
          <w:sz w:val="22"/>
        </w:rPr>
        <w:t>their</w:t>
      </w:r>
      <w:r>
        <w:rPr>
          <w:b/>
          <w:color w:val="010202"/>
          <w:spacing w:val="-5"/>
          <w:sz w:val="22"/>
        </w:rPr>
        <w:t> </w:t>
      </w:r>
      <w:r>
        <w:rPr>
          <w:b/>
          <w:color w:val="010202"/>
          <w:sz w:val="22"/>
        </w:rPr>
        <w:t>exercise</w:t>
      </w:r>
      <w:r>
        <w:rPr>
          <w:b/>
          <w:color w:val="010202"/>
          <w:spacing w:val="-7"/>
          <w:sz w:val="22"/>
        </w:rPr>
        <w:t> </w:t>
      </w:r>
      <w:r>
        <w:rPr>
          <w:b/>
          <w:color w:val="010202"/>
          <w:sz w:val="22"/>
        </w:rPr>
        <w:t>books,</w:t>
      </w:r>
      <w:r>
        <w:rPr>
          <w:b/>
          <w:color w:val="010202"/>
          <w:spacing w:val="-5"/>
          <w:sz w:val="22"/>
        </w:rPr>
        <w:t> </w:t>
      </w:r>
      <w:r>
        <w:rPr>
          <w:b/>
          <w:color w:val="010202"/>
          <w:sz w:val="22"/>
        </w:rPr>
        <w:t>and</w:t>
      </w:r>
      <w:r>
        <w:rPr>
          <w:b/>
          <w:color w:val="010202"/>
          <w:spacing w:val="-5"/>
          <w:sz w:val="22"/>
        </w:rPr>
        <w:t> </w:t>
      </w:r>
      <w:r>
        <w:rPr>
          <w:b/>
          <w:color w:val="010202"/>
          <w:sz w:val="22"/>
        </w:rPr>
        <w:t>write</w:t>
      </w:r>
      <w:r>
        <w:rPr>
          <w:b/>
          <w:color w:val="010202"/>
          <w:spacing w:val="-6"/>
          <w:sz w:val="22"/>
        </w:rPr>
        <w:t> </w:t>
      </w:r>
      <w:r>
        <w:rPr>
          <w:b/>
          <w:color w:val="010202"/>
          <w:sz w:val="22"/>
        </w:rPr>
        <w:t>down</w:t>
      </w:r>
      <w:r>
        <w:rPr>
          <w:b/>
          <w:color w:val="010202"/>
          <w:spacing w:val="-6"/>
          <w:sz w:val="22"/>
        </w:rPr>
        <w:t> </w:t>
      </w:r>
      <w:r>
        <w:rPr>
          <w:b/>
          <w:color w:val="010202"/>
          <w:sz w:val="22"/>
        </w:rPr>
        <w:t>the</w:t>
      </w:r>
      <w:r>
        <w:rPr>
          <w:b/>
          <w:color w:val="010202"/>
          <w:spacing w:val="-5"/>
          <w:sz w:val="22"/>
        </w:rPr>
        <w:t> </w:t>
      </w:r>
      <w:r>
        <w:rPr>
          <w:b/>
          <w:color w:val="010202"/>
          <w:spacing w:val="-2"/>
          <w:sz w:val="22"/>
        </w:rPr>
        <w:t>following</w:t>
      </w:r>
    </w:p>
    <w:p>
      <w:pPr>
        <w:spacing w:before="72"/>
        <w:ind w:left="1310" w:right="0" w:firstLine="0"/>
        <w:jc w:val="left"/>
        <w:rPr>
          <w:b/>
          <w:sz w:val="22"/>
        </w:rPr>
      </w:pPr>
      <w:r>
        <w:rPr>
          <w:b/>
          <w:color w:val="010202"/>
          <w:sz w:val="22"/>
        </w:rPr>
        <w:t>heading and </w:t>
      </w:r>
      <w:r>
        <w:rPr>
          <w:b/>
          <w:color w:val="010202"/>
          <w:spacing w:val="-2"/>
          <w:sz w:val="22"/>
        </w:rPr>
        <w:t>notes:</w:t>
      </w:r>
    </w:p>
    <w:p>
      <w:pPr>
        <w:pStyle w:val="BodyText"/>
        <w:rPr>
          <w:b/>
        </w:rPr>
      </w:pPr>
    </w:p>
    <w:p>
      <w:pPr>
        <w:spacing w:before="143"/>
        <w:ind w:left="1310" w:right="0" w:firstLine="0"/>
        <w:jc w:val="left"/>
        <w:rPr>
          <w:sz w:val="22"/>
        </w:rPr>
      </w:pPr>
      <w:r>
        <w:rPr>
          <w:b/>
          <w:color w:val="010202"/>
          <w:sz w:val="22"/>
          <w:u w:val="single" w:color="010202"/>
        </w:rPr>
        <w:t>Dialogue</w:t>
      </w:r>
      <w:r>
        <w:rPr>
          <w:b/>
          <w:color w:val="010202"/>
          <w:spacing w:val="-5"/>
          <w:sz w:val="22"/>
          <w:u w:val="single" w:color="010202"/>
        </w:rPr>
        <w:t> </w:t>
      </w:r>
      <w:r>
        <w:rPr>
          <w:b/>
          <w:color w:val="010202"/>
          <w:sz w:val="22"/>
          <w:u w:val="single" w:color="010202"/>
        </w:rPr>
        <w:t>/</w:t>
      </w:r>
      <w:r>
        <w:rPr>
          <w:b/>
          <w:color w:val="010202"/>
          <w:spacing w:val="-3"/>
          <w:sz w:val="22"/>
          <w:u w:val="single" w:color="010202"/>
        </w:rPr>
        <w:t> </w:t>
      </w:r>
      <w:r>
        <w:rPr>
          <w:b/>
          <w:color w:val="010202"/>
          <w:spacing w:val="-2"/>
          <w:sz w:val="22"/>
          <w:u w:val="single" w:color="010202"/>
        </w:rPr>
        <w:t>play</w:t>
      </w:r>
      <w:r>
        <w:rPr>
          <w:color w:val="010202"/>
          <w:spacing w:val="-2"/>
          <w:sz w:val="22"/>
        </w:rPr>
        <w:t>:</w:t>
      </w:r>
    </w:p>
    <w:p>
      <w:pPr>
        <w:pStyle w:val="ListParagraph"/>
        <w:numPr>
          <w:ilvl w:val="0"/>
          <w:numId w:val="202"/>
        </w:numPr>
        <w:tabs>
          <w:tab w:pos="1708" w:val="left" w:leader="none"/>
        </w:tabs>
        <w:spacing w:line="304" w:lineRule="auto" w:before="71" w:after="0"/>
        <w:ind w:left="1707" w:right="1919" w:hanging="360"/>
        <w:jc w:val="left"/>
        <w:rPr>
          <w:sz w:val="22"/>
        </w:rPr>
      </w:pPr>
      <w:r>
        <w:rPr>
          <w:color w:val="010202"/>
          <w:sz w:val="22"/>
        </w:rPr>
        <w:t>Set the scene in brackets at the top of the page. In a couple of sentences,</w:t>
      </w:r>
      <w:r>
        <w:rPr>
          <w:color w:val="010202"/>
          <w:spacing w:val="-6"/>
          <w:sz w:val="22"/>
        </w:rPr>
        <w:t> </w:t>
      </w:r>
      <w:r>
        <w:rPr>
          <w:color w:val="010202"/>
          <w:sz w:val="22"/>
        </w:rPr>
        <w:t>explain</w:t>
      </w:r>
      <w:r>
        <w:rPr>
          <w:color w:val="010202"/>
          <w:spacing w:val="-7"/>
          <w:sz w:val="22"/>
        </w:rPr>
        <w:t> </w:t>
      </w:r>
      <w:r>
        <w:rPr>
          <w:color w:val="010202"/>
          <w:sz w:val="22"/>
        </w:rPr>
        <w:t>where</w:t>
      </w:r>
      <w:r>
        <w:rPr>
          <w:color w:val="010202"/>
          <w:spacing w:val="-6"/>
          <w:sz w:val="22"/>
        </w:rPr>
        <w:t> </w:t>
      </w:r>
      <w:r>
        <w:rPr>
          <w:color w:val="010202"/>
          <w:sz w:val="22"/>
        </w:rPr>
        <w:t>the</w:t>
      </w:r>
      <w:r>
        <w:rPr>
          <w:color w:val="010202"/>
          <w:spacing w:val="-6"/>
          <w:sz w:val="22"/>
        </w:rPr>
        <w:t> </w:t>
      </w:r>
      <w:r>
        <w:rPr>
          <w:color w:val="010202"/>
          <w:sz w:val="22"/>
        </w:rPr>
        <w:t>characters</w:t>
      </w:r>
      <w:r>
        <w:rPr>
          <w:color w:val="010202"/>
          <w:spacing w:val="-7"/>
          <w:sz w:val="22"/>
        </w:rPr>
        <w:t> </w:t>
      </w:r>
      <w:r>
        <w:rPr>
          <w:color w:val="010202"/>
          <w:sz w:val="22"/>
        </w:rPr>
        <w:t>are</w:t>
      </w:r>
      <w:r>
        <w:rPr>
          <w:color w:val="010202"/>
          <w:spacing w:val="-6"/>
          <w:sz w:val="22"/>
        </w:rPr>
        <w:t> </w:t>
      </w:r>
      <w:r>
        <w:rPr>
          <w:color w:val="010202"/>
          <w:sz w:val="22"/>
        </w:rPr>
        <w:t>and</w:t>
      </w:r>
      <w:r>
        <w:rPr>
          <w:color w:val="010202"/>
          <w:spacing w:val="-7"/>
          <w:sz w:val="22"/>
        </w:rPr>
        <w:t> </w:t>
      </w:r>
      <w:r>
        <w:rPr>
          <w:color w:val="010202"/>
          <w:sz w:val="22"/>
        </w:rPr>
        <w:t>what</w:t>
      </w:r>
      <w:r>
        <w:rPr>
          <w:color w:val="010202"/>
          <w:spacing w:val="-6"/>
          <w:sz w:val="22"/>
        </w:rPr>
        <w:t> </w:t>
      </w:r>
      <w:r>
        <w:rPr>
          <w:color w:val="010202"/>
          <w:sz w:val="22"/>
        </w:rPr>
        <w:t>they</w:t>
      </w:r>
      <w:r>
        <w:rPr>
          <w:color w:val="010202"/>
          <w:spacing w:val="-6"/>
          <w:sz w:val="22"/>
        </w:rPr>
        <w:t> </w:t>
      </w:r>
      <w:r>
        <w:rPr>
          <w:color w:val="010202"/>
          <w:sz w:val="22"/>
        </w:rPr>
        <w:t>are</w:t>
      </w:r>
      <w:r>
        <w:rPr>
          <w:color w:val="010202"/>
          <w:spacing w:val="-6"/>
          <w:sz w:val="22"/>
        </w:rPr>
        <w:t> </w:t>
      </w:r>
      <w:r>
        <w:rPr>
          <w:color w:val="010202"/>
          <w:sz w:val="22"/>
        </w:rPr>
        <w:t>doing.</w:t>
      </w:r>
    </w:p>
    <w:p>
      <w:pPr>
        <w:pStyle w:val="ListParagraph"/>
        <w:numPr>
          <w:ilvl w:val="0"/>
          <w:numId w:val="202"/>
        </w:numPr>
        <w:tabs>
          <w:tab w:pos="1708" w:val="left" w:leader="none"/>
        </w:tabs>
        <w:spacing w:line="266" w:lineRule="exact" w:before="0" w:after="0"/>
        <w:ind w:left="1707" w:right="0" w:hanging="361"/>
        <w:jc w:val="left"/>
        <w:rPr>
          <w:sz w:val="22"/>
        </w:rPr>
      </w:pPr>
      <w:r>
        <w:rPr>
          <w:color w:val="010202"/>
          <w:sz w:val="22"/>
        </w:rPr>
        <w:t>Write</w:t>
      </w:r>
      <w:r>
        <w:rPr>
          <w:color w:val="010202"/>
          <w:spacing w:val="-5"/>
          <w:sz w:val="22"/>
        </w:rPr>
        <w:t> </w:t>
      </w:r>
      <w:r>
        <w:rPr>
          <w:color w:val="010202"/>
          <w:sz w:val="22"/>
        </w:rPr>
        <w:t>the</w:t>
      </w:r>
      <w:r>
        <w:rPr>
          <w:color w:val="010202"/>
          <w:spacing w:val="-4"/>
          <w:sz w:val="22"/>
        </w:rPr>
        <w:t> </w:t>
      </w:r>
      <w:r>
        <w:rPr>
          <w:color w:val="010202"/>
          <w:sz w:val="22"/>
        </w:rPr>
        <w:t>characters’</w:t>
      </w:r>
      <w:r>
        <w:rPr>
          <w:color w:val="010202"/>
          <w:spacing w:val="-5"/>
          <w:sz w:val="22"/>
        </w:rPr>
        <w:t> </w:t>
      </w:r>
      <w:r>
        <w:rPr>
          <w:color w:val="010202"/>
          <w:sz w:val="22"/>
        </w:rPr>
        <w:t>names</w:t>
      </w:r>
      <w:r>
        <w:rPr>
          <w:color w:val="010202"/>
          <w:spacing w:val="-5"/>
          <w:sz w:val="22"/>
        </w:rPr>
        <w:t> </w:t>
      </w:r>
      <w:r>
        <w:rPr>
          <w:color w:val="010202"/>
          <w:sz w:val="22"/>
        </w:rPr>
        <w:t>on</w:t>
      </w:r>
      <w:r>
        <w:rPr>
          <w:color w:val="010202"/>
          <w:spacing w:val="-5"/>
          <w:sz w:val="22"/>
        </w:rPr>
        <w:t> </w:t>
      </w:r>
      <w:r>
        <w:rPr>
          <w:color w:val="010202"/>
          <w:sz w:val="22"/>
        </w:rPr>
        <w:t>the</w:t>
      </w:r>
      <w:r>
        <w:rPr>
          <w:color w:val="010202"/>
          <w:spacing w:val="-4"/>
          <w:sz w:val="22"/>
        </w:rPr>
        <w:t> </w:t>
      </w:r>
      <w:r>
        <w:rPr>
          <w:color w:val="010202"/>
          <w:sz w:val="22"/>
        </w:rPr>
        <w:t>left</w:t>
      </w:r>
      <w:r>
        <w:rPr>
          <w:color w:val="010202"/>
          <w:spacing w:val="-4"/>
          <w:sz w:val="22"/>
        </w:rPr>
        <w:t> </w:t>
      </w:r>
      <w:r>
        <w:rPr>
          <w:color w:val="010202"/>
          <w:sz w:val="22"/>
        </w:rPr>
        <w:t>side</w:t>
      </w:r>
      <w:r>
        <w:rPr>
          <w:color w:val="010202"/>
          <w:spacing w:val="-5"/>
          <w:sz w:val="22"/>
        </w:rPr>
        <w:t> </w:t>
      </w:r>
      <w:r>
        <w:rPr>
          <w:color w:val="010202"/>
          <w:sz w:val="22"/>
        </w:rPr>
        <w:t>of</w:t>
      </w:r>
      <w:r>
        <w:rPr>
          <w:color w:val="010202"/>
          <w:spacing w:val="-5"/>
          <w:sz w:val="22"/>
        </w:rPr>
        <w:t> </w:t>
      </w:r>
      <w:r>
        <w:rPr>
          <w:color w:val="010202"/>
          <w:sz w:val="22"/>
        </w:rPr>
        <w:t>the</w:t>
      </w:r>
      <w:r>
        <w:rPr>
          <w:color w:val="010202"/>
          <w:spacing w:val="-4"/>
          <w:sz w:val="22"/>
        </w:rPr>
        <w:t> page.</w:t>
      </w:r>
    </w:p>
    <w:p>
      <w:pPr>
        <w:pStyle w:val="ListParagraph"/>
        <w:numPr>
          <w:ilvl w:val="0"/>
          <w:numId w:val="202"/>
        </w:numPr>
        <w:tabs>
          <w:tab w:pos="1708" w:val="left" w:leader="none"/>
        </w:tabs>
        <w:spacing w:line="240" w:lineRule="auto" w:before="71" w:after="0"/>
        <w:ind w:left="1707" w:right="0" w:hanging="361"/>
        <w:jc w:val="left"/>
        <w:rPr>
          <w:sz w:val="22"/>
        </w:rPr>
      </w:pPr>
      <w:r>
        <w:rPr>
          <w:color w:val="010202"/>
          <w:sz w:val="22"/>
        </w:rPr>
        <w:t>Use</w:t>
      </w:r>
      <w:r>
        <w:rPr>
          <w:color w:val="010202"/>
          <w:spacing w:val="-3"/>
          <w:sz w:val="22"/>
        </w:rPr>
        <w:t> </w:t>
      </w:r>
      <w:r>
        <w:rPr>
          <w:color w:val="010202"/>
          <w:sz w:val="22"/>
        </w:rPr>
        <w:t>a</w:t>
      </w:r>
      <w:r>
        <w:rPr>
          <w:color w:val="010202"/>
          <w:spacing w:val="-4"/>
          <w:sz w:val="22"/>
        </w:rPr>
        <w:t> </w:t>
      </w:r>
      <w:r>
        <w:rPr>
          <w:color w:val="010202"/>
          <w:sz w:val="22"/>
        </w:rPr>
        <w:t>colon</w:t>
      </w:r>
      <w:r>
        <w:rPr>
          <w:color w:val="010202"/>
          <w:spacing w:val="-3"/>
          <w:sz w:val="22"/>
        </w:rPr>
        <w:t> </w:t>
      </w:r>
      <w:r>
        <w:rPr>
          <w:color w:val="010202"/>
          <w:sz w:val="22"/>
        </w:rPr>
        <w:t>after</w:t>
      </w:r>
      <w:r>
        <w:rPr>
          <w:color w:val="010202"/>
          <w:spacing w:val="-3"/>
          <w:sz w:val="22"/>
        </w:rPr>
        <w:t> </w:t>
      </w:r>
      <w:r>
        <w:rPr>
          <w:color w:val="010202"/>
          <w:sz w:val="22"/>
        </w:rPr>
        <w:t>the</w:t>
      </w:r>
      <w:r>
        <w:rPr>
          <w:color w:val="010202"/>
          <w:spacing w:val="-2"/>
          <w:sz w:val="22"/>
        </w:rPr>
        <w:t> </w:t>
      </w:r>
      <w:r>
        <w:rPr>
          <w:color w:val="010202"/>
          <w:sz w:val="22"/>
        </w:rPr>
        <w:t>name</w:t>
      </w:r>
      <w:r>
        <w:rPr>
          <w:color w:val="010202"/>
          <w:spacing w:val="-4"/>
          <w:sz w:val="22"/>
        </w:rPr>
        <w:t> </w:t>
      </w:r>
      <w:r>
        <w:rPr>
          <w:color w:val="010202"/>
          <w:sz w:val="22"/>
        </w:rPr>
        <w:t>of</w:t>
      </w:r>
      <w:r>
        <w:rPr>
          <w:color w:val="010202"/>
          <w:spacing w:val="-3"/>
          <w:sz w:val="22"/>
        </w:rPr>
        <w:t> </w:t>
      </w:r>
      <w:r>
        <w:rPr>
          <w:color w:val="010202"/>
          <w:sz w:val="22"/>
        </w:rPr>
        <w:t>the</w:t>
      </w:r>
      <w:r>
        <w:rPr>
          <w:color w:val="010202"/>
          <w:spacing w:val="-3"/>
          <w:sz w:val="22"/>
        </w:rPr>
        <w:t> </w:t>
      </w:r>
      <w:r>
        <w:rPr>
          <w:color w:val="010202"/>
          <w:sz w:val="22"/>
        </w:rPr>
        <w:t>character</w:t>
      </w:r>
      <w:r>
        <w:rPr>
          <w:color w:val="010202"/>
          <w:spacing w:val="-2"/>
          <w:sz w:val="22"/>
        </w:rPr>
        <w:t> </w:t>
      </w:r>
      <w:r>
        <w:rPr>
          <w:color w:val="010202"/>
          <w:sz w:val="22"/>
        </w:rPr>
        <w:t>who</w:t>
      </w:r>
      <w:r>
        <w:rPr>
          <w:color w:val="010202"/>
          <w:spacing w:val="-3"/>
          <w:sz w:val="22"/>
        </w:rPr>
        <w:t> </w:t>
      </w:r>
      <w:r>
        <w:rPr>
          <w:color w:val="010202"/>
          <w:sz w:val="22"/>
        </w:rPr>
        <w:t>is</w:t>
      </w:r>
      <w:r>
        <w:rPr>
          <w:color w:val="010202"/>
          <w:spacing w:val="-3"/>
          <w:sz w:val="22"/>
        </w:rPr>
        <w:t> </w:t>
      </w:r>
      <w:r>
        <w:rPr>
          <w:color w:val="010202"/>
          <w:spacing w:val="-2"/>
          <w:sz w:val="22"/>
        </w:rPr>
        <w:t>speaking.</w:t>
      </w:r>
    </w:p>
    <w:p>
      <w:pPr>
        <w:pStyle w:val="ListParagraph"/>
        <w:numPr>
          <w:ilvl w:val="0"/>
          <w:numId w:val="202"/>
        </w:numPr>
        <w:tabs>
          <w:tab w:pos="1708" w:val="left" w:leader="none"/>
        </w:tabs>
        <w:spacing w:line="240" w:lineRule="auto" w:before="72" w:after="0"/>
        <w:ind w:left="1707" w:right="0" w:hanging="361"/>
        <w:jc w:val="left"/>
        <w:rPr>
          <w:sz w:val="22"/>
        </w:rPr>
      </w:pPr>
      <w:r>
        <w:rPr>
          <w:color w:val="010202"/>
          <w:sz w:val="22"/>
        </w:rPr>
        <w:t>Use</w:t>
      </w:r>
      <w:r>
        <w:rPr>
          <w:color w:val="010202"/>
          <w:spacing w:val="-3"/>
          <w:sz w:val="22"/>
        </w:rPr>
        <w:t> </w:t>
      </w:r>
      <w:r>
        <w:rPr>
          <w:color w:val="010202"/>
          <w:sz w:val="22"/>
        </w:rPr>
        <w:t>a</w:t>
      </w:r>
      <w:r>
        <w:rPr>
          <w:color w:val="010202"/>
          <w:spacing w:val="-4"/>
          <w:sz w:val="22"/>
        </w:rPr>
        <w:t> </w:t>
      </w:r>
      <w:r>
        <w:rPr>
          <w:color w:val="010202"/>
          <w:sz w:val="22"/>
        </w:rPr>
        <w:t>new</w:t>
      </w:r>
      <w:r>
        <w:rPr>
          <w:color w:val="010202"/>
          <w:spacing w:val="-3"/>
          <w:sz w:val="22"/>
        </w:rPr>
        <w:t> </w:t>
      </w:r>
      <w:r>
        <w:rPr>
          <w:color w:val="010202"/>
          <w:sz w:val="22"/>
        </w:rPr>
        <w:t>line</w:t>
      </w:r>
      <w:r>
        <w:rPr>
          <w:color w:val="010202"/>
          <w:spacing w:val="-4"/>
          <w:sz w:val="22"/>
        </w:rPr>
        <w:t> </w:t>
      </w:r>
      <w:r>
        <w:rPr>
          <w:color w:val="010202"/>
          <w:sz w:val="22"/>
        </w:rPr>
        <w:t>to</w:t>
      </w:r>
      <w:r>
        <w:rPr>
          <w:color w:val="010202"/>
          <w:spacing w:val="-4"/>
          <w:sz w:val="22"/>
        </w:rPr>
        <w:t> </w:t>
      </w:r>
      <w:r>
        <w:rPr>
          <w:color w:val="010202"/>
          <w:sz w:val="22"/>
        </w:rPr>
        <w:t>indicate</w:t>
      </w:r>
      <w:r>
        <w:rPr>
          <w:color w:val="010202"/>
          <w:spacing w:val="-3"/>
          <w:sz w:val="22"/>
        </w:rPr>
        <w:t> </w:t>
      </w:r>
      <w:r>
        <w:rPr>
          <w:color w:val="010202"/>
          <w:sz w:val="22"/>
        </w:rPr>
        <w:t>each</w:t>
      </w:r>
      <w:r>
        <w:rPr>
          <w:color w:val="010202"/>
          <w:spacing w:val="-3"/>
          <w:sz w:val="22"/>
        </w:rPr>
        <w:t> </w:t>
      </w:r>
      <w:r>
        <w:rPr>
          <w:color w:val="010202"/>
          <w:sz w:val="22"/>
        </w:rPr>
        <w:t>new</w:t>
      </w:r>
      <w:r>
        <w:rPr>
          <w:color w:val="010202"/>
          <w:spacing w:val="-2"/>
          <w:sz w:val="22"/>
        </w:rPr>
        <w:t> speaker.</w:t>
      </w:r>
    </w:p>
    <w:p>
      <w:pPr>
        <w:pStyle w:val="ListParagraph"/>
        <w:numPr>
          <w:ilvl w:val="0"/>
          <w:numId w:val="202"/>
        </w:numPr>
        <w:tabs>
          <w:tab w:pos="1708" w:val="left" w:leader="none"/>
        </w:tabs>
        <w:spacing w:line="304" w:lineRule="auto" w:before="71" w:after="0"/>
        <w:ind w:left="1707" w:right="1989" w:hanging="360"/>
        <w:jc w:val="left"/>
        <w:rPr>
          <w:sz w:val="22"/>
        </w:rPr>
      </w:pPr>
      <w:r>
        <w:rPr>
          <w:color w:val="010202"/>
          <w:sz w:val="22"/>
        </w:rPr>
        <w:t>Use stage directions to show how characters should speak and act. Stage</w:t>
      </w:r>
      <w:r>
        <w:rPr>
          <w:color w:val="010202"/>
          <w:spacing w:val="-9"/>
          <w:sz w:val="22"/>
        </w:rPr>
        <w:t> </w:t>
      </w:r>
      <w:r>
        <w:rPr>
          <w:color w:val="010202"/>
          <w:sz w:val="22"/>
        </w:rPr>
        <w:t>directions</w:t>
      </w:r>
      <w:r>
        <w:rPr>
          <w:color w:val="010202"/>
          <w:spacing w:val="-9"/>
          <w:sz w:val="22"/>
        </w:rPr>
        <w:t> </w:t>
      </w:r>
      <w:r>
        <w:rPr>
          <w:color w:val="010202"/>
          <w:sz w:val="22"/>
        </w:rPr>
        <w:t>should</w:t>
      </w:r>
      <w:r>
        <w:rPr>
          <w:color w:val="010202"/>
          <w:spacing w:val="-10"/>
          <w:sz w:val="22"/>
        </w:rPr>
        <w:t> </w:t>
      </w:r>
      <w:r>
        <w:rPr>
          <w:color w:val="010202"/>
          <w:sz w:val="22"/>
        </w:rPr>
        <w:t>be</w:t>
      </w:r>
      <w:r>
        <w:rPr>
          <w:color w:val="010202"/>
          <w:spacing w:val="-10"/>
          <w:sz w:val="22"/>
        </w:rPr>
        <w:t> </w:t>
      </w:r>
      <w:r>
        <w:rPr>
          <w:color w:val="010202"/>
          <w:sz w:val="22"/>
        </w:rPr>
        <w:t>in</w:t>
      </w:r>
      <w:r>
        <w:rPr>
          <w:color w:val="010202"/>
          <w:spacing w:val="-10"/>
          <w:sz w:val="22"/>
        </w:rPr>
        <w:t> </w:t>
      </w:r>
      <w:r>
        <w:rPr>
          <w:color w:val="010202"/>
          <w:sz w:val="22"/>
        </w:rPr>
        <w:t>brackets</w:t>
      </w:r>
      <w:r>
        <w:rPr>
          <w:color w:val="010202"/>
          <w:spacing w:val="-9"/>
          <w:sz w:val="22"/>
        </w:rPr>
        <w:t> </w:t>
      </w:r>
      <w:r>
        <w:rPr>
          <w:color w:val="010202"/>
          <w:sz w:val="22"/>
        </w:rPr>
        <w:t>before</w:t>
      </w:r>
      <w:r>
        <w:rPr>
          <w:color w:val="010202"/>
          <w:spacing w:val="-9"/>
          <w:sz w:val="22"/>
        </w:rPr>
        <w:t> </w:t>
      </w:r>
      <w:r>
        <w:rPr>
          <w:color w:val="010202"/>
          <w:sz w:val="22"/>
        </w:rPr>
        <w:t>whatever</w:t>
      </w:r>
      <w:r>
        <w:rPr>
          <w:color w:val="010202"/>
          <w:spacing w:val="-9"/>
          <w:sz w:val="22"/>
        </w:rPr>
        <w:t> </w:t>
      </w:r>
      <w:r>
        <w:rPr>
          <w:color w:val="010202"/>
          <w:sz w:val="22"/>
        </w:rPr>
        <w:t>the</w:t>
      </w:r>
      <w:r>
        <w:rPr>
          <w:color w:val="010202"/>
          <w:spacing w:val="-9"/>
          <w:sz w:val="22"/>
        </w:rPr>
        <w:t> </w:t>
      </w:r>
      <w:r>
        <w:rPr>
          <w:color w:val="010202"/>
          <w:sz w:val="22"/>
        </w:rPr>
        <w:t>character must say.</w:t>
      </w:r>
    </w:p>
    <w:p>
      <w:pPr>
        <w:spacing w:after="0" w:line="304" w:lineRule="auto"/>
        <w:jc w:val="left"/>
        <w:rPr>
          <w:sz w:val="22"/>
        </w:rPr>
        <w:sectPr>
          <w:type w:val="continuous"/>
          <w:pgSz w:w="12750" w:h="17680"/>
          <w:pgMar w:top="0" w:bottom="0" w:left="300" w:right="300"/>
          <w:cols w:num="2" w:equalWidth="0">
            <w:col w:w="1886" w:space="438"/>
            <w:col w:w="9826"/>
          </w:cols>
        </w:sectPr>
      </w:pPr>
    </w:p>
    <w:p>
      <w:pPr>
        <w:pStyle w:val="BodyText"/>
        <w:rPr>
          <w:sz w:val="20"/>
        </w:rPr>
      </w:pPr>
      <w:r>
        <w:rPr/>
        <w:pict>
          <v:line style="position:absolute;mso-position-horizontal-relative:page;mso-position-vertical-relative:page;z-index:16549376" from="622.276001pt,21.000216pt" to="637.276001pt,21.000216pt" stroked="true" strokeweight=".25pt" strokecolor="#000000">
            <v:stroke dashstyle="solid"/>
            <w10:wrap type="none"/>
          </v:line>
        </w:pict>
      </w:r>
      <w:r>
        <w:rPr/>
        <w:pict>
          <v:line style="position:absolute;mso-position-horizontal-relative:page;mso-position-vertical-relative:page;z-index:16549888" from="15pt,862.890198pt" to="0pt,862.890198pt" stroked="true" strokeweight=".25pt" strokecolor="#000000">
            <v:stroke dashstyle="solid"/>
            <w10:wrap type="none"/>
          </v:line>
        </w:pict>
      </w:r>
      <w:r>
        <w:rPr/>
        <w:pict>
          <v:line style="position:absolute;mso-position-horizontal-relative:page;mso-position-vertical-relative:page;z-index:16550400" from="622.276001pt,862.890198pt" to="637.276001pt,862.890198pt" stroked="true" strokeweight=".25pt" strokecolor="#000000">
            <v:stroke dashstyle="solid"/>
            <w10:wrap type="none"/>
          </v:line>
        </w:pict>
      </w:r>
      <w:r>
        <w:rPr/>
        <w:pict>
          <v:line style="position:absolute;mso-position-horizontal-relative:page;mso-position-vertical-relative:page;z-index:16550912" from="21pt,868.890198pt" to="21pt,883.890198pt" stroked="true" strokeweight=".25pt" strokecolor="#000000">
            <v:stroke dashstyle="solid"/>
            <w10:wrap type="none"/>
          </v:line>
        </w:pict>
      </w:r>
      <w:r>
        <w:rPr/>
        <w:pict>
          <v:line style="position:absolute;mso-position-horizontal-relative:page;mso-position-vertical-relative:page;z-index:16551424" from="616.276001pt,868.890198pt" to="616.276001pt,883.890198pt" stroked="true" strokeweight=".25pt" strokecolor="#000000">
            <v:stroke dashstyle="solid"/>
            <w10:wrap type="none"/>
          </v:line>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16"/>
        </w:rPr>
      </w:pPr>
    </w:p>
    <w:p>
      <w:pPr>
        <w:pStyle w:val="BodyText"/>
        <w:ind w:left="120"/>
        <w:rPr>
          <w:sz w:val="20"/>
        </w:rPr>
      </w:pPr>
      <w:r>
        <w:rPr>
          <w:sz w:val="20"/>
        </w:rPr>
        <w:pict>
          <v:group style="width:595.3pt;height:73.75pt;mso-position-horizontal-relative:char;mso-position-vertical-relative:line" id="docshapegroup2430" coordorigin="0,0" coordsize="11906,1475">
            <v:rect style="position:absolute;left:0;top:1248;width:11906;height:226" id="docshape2431" filled="true" fillcolor="#808080" stroked="false">
              <v:fill type="solid"/>
            </v:rect>
            <v:rect style="position:absolute;left:0;top:0;width:2197;height:1475" id="docshape2432" filled="true" fillcolor="#010202" stroked="false">
              <v:fill opacity="19660f" type="solid"/>
            </v:rect>
            <v:shape style="position:absolute;left:0;top:76;width:2087;height:1398" id="docshape2433" coordorigin="0,77" coordsize="2087,1398" path="m328,194l254,199,182,213,114,235,49,266,0,298,0,1474,2077,1474,2081,1451,2086,1377,2081,1304,2067,1234,2044,1167,2013,1105,1974,1047,1928,994,1876,947,1818,907,1754,875,1686,851,1613,836,1611,836,1609,836,1607,836,1618,805,1627,774,1635,741,1641,708,1646,632,1641,558,1626,487,1603,419,1571,355,1531,296,1529,293,649,293,593,260,534,233,470,212,404,199,328,194xm1087,77l1013,82,942,97,873,120,809,152,750,192,696,239,649,293,1529,293,1485,242,1431,194,1372,154,1307,121,1237,97,1163,82,1087,77xe" filled="true" fillcolor="#ffffff" stroked="false">
              <v:path arrowok="t"/>
              <v:fill type="solid"/>
            </v:shape>
            <v:shape style="position:absolute;left:484;top:623;width:397;height:397" type="#_x0000_t75" id="docshape2434" stroked="false">
              <v:imagedata r:id="rId14" o:title=""/>
            </v:shape>
            <v:rect style="position:absolute;left:475;top:602;width:440;height:420" id="docshape2435" filled="true" fillcolor="#010202" stroked="false">
              <v:fill opacity="26214f" type="solid"/>
            </v:rect>
            <v:shape style="position:absolute;left:504;top:703;width:373;height:246" type="#_x0000_t202" id="docshape2436"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142</w:t>
                    </w:r>
                  </w:p>
                </w:txbxContent>
              </v:textbox>
              <w10:wrap type="none"/>
            </v:shape>
            <v:shape style="position:absolute;left:2188;top:807;width:3441;height:280" type="#_x0000_t202" id="docshape2437"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group>
        </w:pict>
      </w:r>
      <w:r>
        <w:rPr>
          <w:sz w:val="20"/>
        </w:rPr>
      </w:r>
    </w:p>
    <w:p>
      <w:pPr>
        <w:spacing w:after="0"/>
        <w:rPr>
          <w:sz w:val="20"/>
        </w:rPr>
        <w:sectPr>
          <w:type w:val="continuous"/>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555008" from="622.276001pt,21.000216pt" to="637.276001pt,21.000216pt" stroked="true" strokeweight=".25pt" strokecolor="#000000">
            <v:stroke dashstyle="solid"/>
            <w10:wrap type="none"/>
          </v:line>
        </w:pict>
      </w:r>
      <w:r>
        <w:rPr/>
        <w:pict>
          <v:line style="position:absolute;mso-position-horizontal-relative:page;mso-position-vertical-relative:page;z-index:16555520" from="15pt,862.890198pt" to="0pt,862.890198pt" stroked="true" strokeweight=".25pt" strokecolor="#000000">
            <v:stroke dashstyle="solid"/>
            <w10:wrap type="none"/>
          </v:line>
        </w:pict>
      </w:r>
      <w:r>
        <w:rPr/>
        <w:pict>
          <v:line style="position:absolute;mso-position-horizontal-relative:page;mso-position-vertical-relative:page;z-index:16556032" from="622.276001pt,862.890198pt" to="637.276001pt,862.890198pt" stroked="true" strokeweight=".25pt" strokecolor="#000000">
            <v:stroke dashstyle="solid"/>
            <w10:wrap type="none"/>
          </v:line>
        </w:pict>
      </w:r>
      <w:r>
        <w:rPr/>
        <w:pict>
          <v:line style="position:absolute;mso-position-horizontal-relative:page;mso-position-vertical-relative:page;z-index:16556544" from="21pt,868.890198pt" to="21pt,883.890198pt" stroked="true" strokeweight=".25pt" strokecolor="#000000">
            <v:stroke dashstyle="solid"/>
            <w10:wrap type="none"/>
          </v:line>
        </w:pict>
      </w:r>
      <w:r>
        <w:rPr/>
        <w:pict>
          <v:line style="position:absolute;mso-position-horizontal-relative:page;mso-position-vertical-relative:page;z-index:16557056"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438"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439"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614"/>
          <w:sz w:val="20"/>
        </w:rPr>
        <w:pict>
          <v:group style="width:15pt;height:.25pt;mso-position-horizontal-relative:char;mso-position-vertical-relative:line" id="docshapegroup2440" coordorigin="0,0" coordsize="300,5">
            <v:line style="position:absolute" from="300,3" to="0,3" stroked="true" strokeweight=".25pt" strokecolor="#000000">
              <v:stroke dashstyle="solid"/>
            </v:line>
          </v:group>
        </w:pict>
      </w:r>
      <w:r>
        <w:rPr>
          <w:position w:val="614"/>
          <w:sz w:val="20"/>
        </w:rPr>
      </w:r>
      <w:r>
        <w:rPr>
          <w:rFonts w:ascii="Times New Roman"/>
          <w:spacing w:val="40"/>
          <w:position w:val="614"/>
          <w:sz w:val="20"/>
        </w:rPr>
        <w:t> </w:t>
      </w:r>
      <w:r>
        <w:rPr>
          <w:spacing w:val="40"/>
          <w:sz w:val="20"/>
        </w:rPr>
        <w:pict>
          <v:group style="width:595.3pt;height:307.25pt;mso-position-horizontal-relative:char;mso-position-vertical-relative:line" id="docshapegroup2441" coordorigin="0,0" coordsize="11906,6145">
            <v:rect style="position:absolute;left:0;top:32;width:11906;height:6113" id="docshape2442" filled="true" fillcolor="#010202" stroked="false">
              <v:fill opacity="19660f" type="solid"/>
            </v:rect>
            <v:shape style="position:absolute;left:0;top:125;width:11906;height:5876" id="docshape2443" coordorigin="0,126" coordsize="11906,5876" path="m5525,5695l4459,5695,4503,5761,4555,5820,4615,5872,4680,5916,4752,5952,4828,5979,4908,5995,4992,6001,5069,5996,5144,5982,5215,5959,5283,5928,5345,5890,5403,5845,5454,5793,5500,5736,5525,5695xm11906,5306l9073,5306,9071,5325,9070,5344,9069,5363,9068,5382,9073,5460,9087,5534,9110,5606,9141,5673,9179,5736,9224,5793,9276,5845,9333,5890,9396,5928,9463,5959,9535,5982,9609,5996,9687,6001,9771,5995,9851,5979,9927,5952,9998,5916,10064,5872,10123,5820,10176,5761,10220,5695,10450,5695,10498,5686,10574,5662,10645,5630,10711,5590,10773,5542,10828,5488,11906,5488,11906,5306xm5608,5427l2448,5427,2472,5498,2506,5564,2547,5624,2595,5679,2650,5727,2710,5768,2776,5801,2847,5826,2921,5841,2999,5846,3077,5841,3151,5825,3222,5800,3289,5767,3350,5725,3405,5676,3453,5621,3494,5559,3527,5493,3829,5493,3851,5488,5600,5488,5606,5460,5608,5427xm11906,5493l11152,5493,11185,5559,11226,5621,11274,5676,11329,5725,11390,5767,11456,5800,11527,5825,11602,5841,11680,5846,11758,5841,11832,5826,11902,5801,11906,5800,11906,5493xm5600,5488l3851,5488,3906,5542,3967,5590,4034,5630,4105,5662,4181,5686,4260,5701,4342,5706,4372,5705,4401,5703,4430,5700,4459,5695,5525,5695,5538,5673,5569,5606,5592,5534,5600,5488xm10450,5695l10220,5695,10249,5700,10278,5703,10307,5705,10337,5706,10419,5701,10450,5695xm6266,4765l1527,4765,1512,4813,1501,4863,1494,4914,1492,4966,1496,5040,1510,5111,1531,5179,1561,5243,1597,5303,1640,5357,1690,5407,1744,5450,1804,5486,1868,5516,1936,5538,2007,5551,2081,5556,2163,5550,2241,5533,2315,5507,2384,5471,2448,5427,5608,5427,5611,5382,5610,5363,5609,5344,5607,5325,5605,5306,5710,5306,5741,5304,5816,5290,5888,5266,5955,5235,6017,5195,6074,5149,6125,5096,6170,5037,6207,4973,6236,4904,6256,4832,6266,4765xm3829,5493l3527,5493,3564,5500,3602,5505,3641,5508,3680,5509,3724,5508,3767,5504,3809,5497,3829,5493xm11906,5488l10828,5488,10869,5497,10912,5504,10955,5508,10999,5509,11038,5508,11076,5505,11114,5500,11152,5493,11906,5493,11906,5488xm5710,5306l5605,5306,5620,5307,5634,5308,5649,5309,5663,5309,5710,5306xm11906,4942l8458,4942,8493,5011,8537,5075,8588,5133,8646,5184,8711,5227,8780,5262,8855,5288,8933,5304,9015,5309,9030,5309,9045,5308,9059,5307,9073,5306,11906,5306,11906,4942xm7789,4737l6655,4737,6705,4799,6762,4855,6825,4904,6893,4946,6967,4980,7046,5005,7129,5021,7212,5028,7293,5024,7372,5011,7449,4990,7521,4960,7590,4923,7654,4878,7713,4827,7766,4769,7789,4737xm11906,4705l7812,4705,7867,4767,7929,4821,7998,4867,8073,4905,8154,4932,8239,4950,8295,4955,8350,4955,8404,4951,8458,4942,11906,4942,11906,4705xm6588,4755l6268,4755,6284,4759,6300,4762,6317,4765,6333,4768,6417,4774,6498,4771,6578,4758,6588,4755xm11906,4520l1036,4520,1082,4581,1135,4634,1195,4679,1262,4716,1333,4744,1410,4761,1490,4767,1502,4767,1515,4766,1527,4765,6266,4765,6268,4755,6588,4755,6655,4737,7789,4737,7812,4705,11906,4705,11906,4520xm11906,4331l288,4331,344,4390,406,4441,473,4485,547,4520,625,4546,707,4562,792,4568,856,4564,918,4555,978,4540,1036,4520,11906,4520,11906,4331xm11906,126l0,126,0,4417,55,4413,137,4396,215,4368,288,4331,11906,4331,11906,126xe" filled="true" fillcolor="#ffffff" stroked="false">
              <v:path arrowok="t"/>
              <v:fill type="solid"/>
            </v:shape>
            <v:rect style="position:absolute;left:0;top:845;width:11906;height:126" id="docshape2444" filled="true" fillcolor="#808080" stroked="false">
              <v:fill type="solid"/>
            </v:rect>
            <v:rect style="position:absolute;left:0;top:0;width:11906;height:846" id="docshape2445" filled="true" fillcolor="#bbbcbf" stroked="false">
              <v:fill type="solid"/>
            </v:rect>
            <v:shape style="position:absolute;left:0;top:970;width:11906;height:5175" type="#_x0000_t202" id="docshape2446" filled="false" stroked="false">
              <v:textbox inset="0,0,0,0">
                <w:txbxContent>
                  <w:p>
                    <w:pPr>
                      <w:spacing w:line="240" w:lineRule="auto" w:before="8"/>
                      <w:rPr>
                        <w:rFonts w:ascii="Times New Roman"/>
                        <w:sz w:val="88"/>
                      </w:rPr>
                    </w:pPr>
                  </w:p>
                  <w:p>
                    <w:pPr>
                      <w:spacing w:before="0"/>
                      <w:ind w:left="3386" w:right="3399" w:firstLine="0"/>
                      <w:jc w:val="center"/>
                      <w:rPr>
                        <w:rFonts w:ascii="Arial Rounded MT Bold"/>
                        <w:sz w:val="60"/>
                      </w:rPr>
                    </w:pPr>
                    <w:r>
                      <w:rPr>
                        <w:rFonts w:ascii="Arial Rounded MT Bold"/>
                        <w:color w:val="404040"/>
                        <w:sz w:val="60"/>
                      </w:rPr>
                      <w:t>GRADE </w:t>
                    </w:r>
                    <w:r>
                      <w:rPr>
                        <w:rFonts w:ascii="Arial Rounded MT Bold"/>
                        <w:color w:val="404040"/>
                        <w:spacing w:val="-10"/>
                        <w:sz w:val="60"/>
                      </w:rPr>
                      <w:t>6</w:t>
                    </w:r>
                  </w:p>
                  <w:p>
                    <w:pPr>
                      <w:spacing w:before="98"/>
                      <w:ind w:left="3386" w:right="3399" w:firstLine="0"/>
                      <w:jc w:val="center"/>
                      <w:rPr>
                        <w:rFonts w:ascii="Arial Rounded MT Bold"/>
                        <w:sz w:val="60"/>
                      </w:rPr>
                    </w:pPr>
                    <w:r>
                      <w:rPr>
                        <w:rFonts w:ascii="Arial Rounded MT Bold"/>
                        <w:color w:val="404040"/>
                        <w:sz w:val="60"/>
                      </w:rPr>
                      <w:t>TERM </w:t>
                    </w:r>
                    <w:r>
                      <w:rPr>
                        <w:rFonts w:ascii="Arial Rounded MT Bold"/>
                        <w:color w:val="404040"/>
                        <w:spacing w:val="-10"/>
                        <w:sz w:val="60"/>
                      </w:rPr>
                      <w:t>3</w:t>
                    </w:r>
                  </w:p>
                  <w:p>
                    <w:pPr>
                      <w:spacing w:before="92"/>
                      <w:ind w:left="3386" w:right="3429" w:firstLine="0"/>
                      <w:jc w:val="center"/>
                      <w:rPr>
                        <w:rFonts w:ascii="Arial Rounded MT Bold"/>
                        <w:sz w:val="60"/>
                      </w:rPr>
                    </w:pPr>
                    <w:r>
                      <w:rPr>
                        <w:rFonts w:ascii="Arial Rounded MT Bold"/>
                        <w:color w:val="404040"/>
                        <w:sz w:val="60"/>
                      </w:rPr>
                      <w:t>WEEKS</w:t>
                    </w:r>
                    <w:r>
                      <w:rPr>
                        <w:rFonts w:ascii="Arial Rounded MT Bold"/>
                        <w:color w:val="404040"/>
                        <w:spacing w:val="-1"/>
                        <w:sz w:val="60"/>
                      </w:rPr>
                      <w:t> </w:t>
                    </w:r>
                    <w:r>
                      <w:rPr>
                        <w:rFonts w:ascii="Arial Rounded MT Bold"/>
                        <w:color w:val="404040"/>
                        <w:sz w:val="60"/>
                      </w:rPr>
                      <w:t>7</w:t>
                    </w:r>
                    <w:r>
                      <w:rPr>
                        <w:rFonts w:ascii="Arial Rounded MT Bold"/>
                        <w:color w:val="404040"/>
                        <w:spacing w:val="-1"/>
                        <w:sz w:val="60"/>
                      </w:rPr>
                      <w:t> </w:t>
                    </w:r>
                    <w:r>
                      <w:rPr>
                        <w:rFonts w:ascii="Arial Rounded MT Bold"/>
                        <w:color w:val="404040"/>
                        <w:sz w:val="60"/>
                      </w:rPr>
                      <w:t>&amp;</w:t>
                    </w:r>
                    <w:r>
                      <w:rPr>
                        <w:rFonts w:ascii="Arial Rounded MT Bold"/>
                        <w:color w:val="404040"/>
                        <w:spacing w:val="-1"/>
                        <w:sz w:val="60"/>
                      </w:rPr>
                      <w:t> </w:t>
                    </w:r>
                    <w:r>
                      <w:rPr>
                        <w:rFonts w:ascii="Arial Rounded MT Bold"/>
                        <w:color w:val="404040"/>
                        <w:spacing w:val="-10"/>
                        <w:sz w:val="60"/>
                      </w:rPr>
                      <w:t>8</w:t>
                    </w:r>
                  </w:p>
                </w:txbxContent>
              </v:textbox>
              <w10:wrap type="none"/>
            </v:shape>
          </v:group>
        </w:pict>
      </w:r>
      <w:r>
        <w:rPr>
          <w:spacing w:val="40"/>
          <w:sz w:val="20"/>
        </w:rPr>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7"/>
        </w:rPr>
      </w:pPr>
    </w:p>
    <w:tbl>
      <w:tblPr>
        <w:tblW w:w="0" w:type="auto"/>
        <w:jc w:val="left"/>
        <w:tblInd w:w="35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top w:w="0" w:type="dxa"/>
          <w:left w:w="0" w:type="dxa"/>
          <w:bottom w:w="0" w:type="dxa"/>
          <w:right w:w="0" w:type="dxa"/>
        </w:tblCellMar>
        <w:tblLook w:val="01E0"/>
      </w:tblPr>
      <w:tblGrid>
        <w:gridCol w:w="1020"/>
        <w:gridCol w:w="1020"/>
        <w:gridCol w:w="1020"/>
        <w:gridCol w:w="1020"/>
        <w:gridCol w:w="1020"/>
      </w:tblGrid>
      <w:tr>
        <w:trPr>
          <w:trHeight w:val="1067" w:hRule="atLeast"/>
        </w:trPr>
        <w:tc>
          <w:tcPr>
            <w:tcW w:w="1020" w:type="dxa"/>
            <w:shd w:val="clear" w:color="auto" w:fill="AEAFB3"/>
          </w:tcPr>
          <w:p>
            <w:pPr>
              <w:pStyle w:val="TableParagraph"/>
              <w:spacing w:line="1047" w:lineRule="exact" w:before="0"/>
              <w:ind w:left="222"/>
              <w:rPr>
                <w:rFonts w:ascii="Arial Rounded MT Bold"/>
                <w:sz w:val="92"/>
              </w:rPr>
            </w:pPr>
            <w:r>
              <w:rPr>
                <w:rFonts w:ascii="Arial Rounded MT Bold"/>
                <w:color w:val="FFFFFF"/>
                <w:sz w:val="92"/>
              </w:rPr>
              <w:t>T</w:t>
            </w:r>
          </w:p>
        </w:tc>
        <w:tc>
          <w:tcPr>
            <w:tcW w:w="1020" w:type="dxa"/>
            <w:shd w:val="clear" w:color="auto" w:fill="AEAFB3"/>
          </w:tcPr>
          <w:p>
            <w:pPr>
              <w:pStyle w:val="TableParagraph"/>
              <w:spacing w:line="1047" w:lineRule="exact" w:before="0"/>
              <w:ind w:left="161"/>
              <w:rPr>
                <w:rFonts w:ascii="Arial Rounded MT Bold"/>
                <w:sz w:val="92"/>
              </w:rPr>
            </w:pPr>
            <w:r>
              <w:rPr>
                <w:rFonts w:ascii="Arial Rounded MT Bold"/>
                <w:color w:val="FFFFFF"/>
                <w:sz w:val="92"/>
              </w:rPr>
              <w:t>H</w:t>
            </w:r>
          </w:p>
        </w:tc>
        <w:tc>
          <w:tcPr>
            <w:tcW w:w="1020" w:type="dxa"/>
            <w:shd w:val="clear" w:color="auto" w:fill="AEAFB3"/>
          </w:tcPr>
          <w:p>
            <w:pPr>
              <w:pStyle w:val="TableParagraph"/>
              <w:spacing w:line="1047" w:lineRule="exact" w:before="0"/>
              <w:ind w:left="204"/>
              <w:rPr>
                <w:rFonts w:ascii="Arial Rounded MT Bold"/>
                <w:sz w:val="92"/>
              </w:rPr>
            </w:pPr>
            <w:r>
              <w:rPr>
                <w:rFonts w:ascii="Arial Rounded MT Bold"/>
                <w:color w:val="FFFFFF"/>
                <w:sz w:val="92"/>
              </w:rPr>
              <w:t>E</w:t>
            </w:r>
          </w:p>
        </w:tc>
        <w:tc>
          <w:tcPr>
            <w:tcW w:w="1020" w:type="dxa"/>
            <w:shd w:val="clear" w:color="auto" w:fill="AEAFB3"/>
          </w:tcPr>
          <w:p>
            <w:pPr>
              <w:pStyle w:val="TableParagraph"/>
              <w:spacing w:line="1047" w:lineRule="exact" w:before="0"/>
              <w:ind w:left="128"/>
              <w:rPr>
                <w:rFonts w:ascii="Arial Rounded MT Bold"/>
                <w:sz w:val="92"/>
              </w:rPr>
            </w:pPr>
            <w:r>
              <w:rPr>
                <w:rFonts w:ascii="Arial Rounded MT Bold"/>
                <w:color w:val="FFFFFF"/>
                <w:sz w:val="92"/>
              </w:rPr>
              <w:t>M</w:t>
            </w:r>
          </w:p>
        </w:tc>
        <w:tc>
          <w:tcPr>
            <w:tcW w:w="1020" w:type="dxa"/>
            <w:shd w:val="clear" w:color="auto" w:fill="AEAFB3"/>
          </w:tcPr>
          <w:p>
            <w:pPr>
              <w:pStyle w:val="TableParagraph"/>
              <w:spacing w:line="1047" w:lineRule="exact" w:before="0"/>
              <w:ind w:left="205"/>
              <w:rPr>
                <w:rFonts w:ascii="Arial Rounded MT Bold"/>
                <w:sz w:val="92"/>
              </w:rPr>
            </w:pPr>
            <w:r>
              <w:rPr>
                <w:rFonts w:ascii="Arial Rounded MT Bold"/>
                <w:color w:val="FFFFFF"/>
                <w:sz w:val="92"/>
              </w:rPr>
              <w:t>E</w:t>
            </w:r>
          </w:p>
        </w:tc>
      </w:tr>
    </w:tbl>
    <w:p>
      <w:pPr>
        <w:pStyle w:val="BodyText"/>
        <w:spacing w:before="5"/>
        <w:rPr>
          <w:sz w:val="10"/>
        </w:rPr>
      </w:pPr>
    </w:p>
    <w:p>
      <w:pPr>
        <w:pStyle w:val="Heading1"/>
        <w:ind w:left="2243" w:right="2285"/>
      </w:pPr>
      <w:r>
        <w:rPr>
          <w:color w:val="010202"/>
          <w:spacing w:val="-22"/>
        </w:rPr>
        <w:t>FAMILY</w:t>
      </w:r>
      <w:r>
        <w:rPr>
          <w:color w:val="010202"/>
          <w:spacing w:val="-43"/>
        </w:rPr>
        <w:t> </w:t>
      </w:r>
      <w:r>
        <w:rPr>
          <w:color w:val="010202"/>
          <w:spacing w:val="-2"/>
        </w:rPr>
        <w:t>COMMUNICATION</w:t>
      </w: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spacing w:before="6"/>
        <w:rPr>
          <w:rFonts w:ascii="Arial Rounded MT Bold"/>
          <w:sz w:val="12"/>
        </w:rPr>
      </w:pPr>
      <w:r>
        <w:rPr/>
        <w:pict>
          <v:group style="position:absolute;margin-left:21pt;margin-top:8.454366pt;width:595.3pt;height:218.8pt;mso-position-horizontal-relative:page;mso-position-vertical-relative:paragraph;z-index:-14902784;mso-wrap-distance-left:0;mso-wrap-distance-right:0" id="docshapegroup2447" coordorigin="420,169" coordsize="11906,4376">
            <v:rect style="position:absolute;left:420;top:169;width:11906;height:4376" id="docshape2448" filled="true" fillcolor="#010202" stroked="false">
              <v:fill opacity="19660f" type="solid"/>
            </v:rect>
            <v:shape style="position:absolute;left:420;top:262;width:11906;height:4283" id="docshape2449" coordorigin="420,263" coordsize="11906,4283" path="m686,708l612,713,541,726,473,748,420,772,420,4545,12326,4545,12326,1743,12248,1743,12202,1683,12149,1630,12088,1584,12041,1558,5472,1558,5417,1497,5355,1443,5286,1396,5211,1359,5130,1331,5084,1322,4826,1322,4791,1252,4747,1188,4696,1131,4638,1080,4573,1037,4503,1002,4429,976,4350,960,4312,958,4210,958,4212,939,4214,920,4215,901,4215,882,4213,836,1053,836,989,792,920,757,846,730,768,714,686,708xm12326,1718l12305,1723,12248,1743,12326,1743,12326,1718xm6072,1236l5990,1240,5911,1252,5835,1274,5762,1303,5694,1341,5630,1385,5571,1437,5518,1495,5472,1558,12041,1558,12022,1547,11967,1526,6629,1526,6579,1465,6522,1409,6459,1360,6390,1318,6316,1284,6238,1259,6155,1242,6072,1236xm6867,1490l6785,1493,6706,1506,6629,1526,11967,1526,11950,1520,11897,1508,7016,1508,7000,1505,6983,1501,6967,1499,6950,1496,6867,1490xm7620,955l7542,960,7467,974,7396,997,7329,1029,7266,1069,7209,1115,7158,1168,7114,1227,7077,1291,7048,1360,7027,1432,7016,1508,11897,1508,11874,1503,11812,1499,11756,1499,11771,1451,11783,1401,11790,1350,11792,1298,11787,1224,11774,1153,11752,1085,11723,1021,11686,961,11684,958,7678,958,7664,956,7650,955,7635,955,7620,955xm11794,1497l11781,1497,11769,1498,11756,1499,11812,1499,11794,1497xm4934,1309l4879,1313,4826,1322,5084,1322,5045,1314,4989,1309,4934,1309xm4268,955l4254,955,4239,955,4225,956,4210,958,4312,958,4268,955xm8292,263l8214,268,8140,282,8068,305,8001,335,7938,374,7881,419,7829,471,7784,528,7746,591,7715,658,7692,729,7678,804,7673,882,7674,901,7675,920,7676,939,7678,958,11684,958,11643,906,11594,857,11568,836,10836,836,10815,776,9433,776,9378,722,9316,674,9250,634,9178,602,9103,578,9055,569,8825,569,8781,503,8728,444,8669,392,8603,347,8532,311,8456,285,8376,269,8292,263xm1603,418l1526,423,1452,438,1381,463,1315,496,1255,537,1200,585,1152,640,1111,700,1077,766,1053,836,4213,836,4211,804,4205,776,2456,776,2434,771,2132,771,2099,704,2058,643,2010,587,1955,538,1894,497,1827,463,1756,438,1682,423,1603,418xm11202,708l11121,714,11042,730,10968,757,10899,792,10836,836,11568,836,11539,814,11480,777,11416,748,11348,726,11276,713,11202,708xm2947,558l2865,563,2786,578,2710,602,2639,634,2572,674,2511,722,2456,776,4205,776,4197,729,4174,658,4143,591,4129,569,3064,569,3035,564,3006,561,2977,559,2947,558xm9604,755l9560,756,9517,760,9474,767,9433,776,10815,776,10813,771,9757,771,9719,764,9681,759,9643,756,9604,755xm2285,755l2246,756,2207,759,2169,764,2132,771,2434,771,2414,767,2372,760,2329,756,2285,755xm10285,418l10207,423,10132,438,10061,463,9995,497,9934,538,9879,587,9831,643,9790,704,9757,771,10813,771,10811,766,10778,700,10737,640,10689,585,10634,537,10573,496,10507,463,10437,438,10363,423,10285,418xm3597,263l3513,269,3433,285,3356,311,3285,347,3220,392,3160,444,3108,503,3064,569,4129,569,4105,528,4059,471,4008,419,3950,374,3888,335,3820,305,3749,282,3674,268,3597,263xm8942,558l8912,559,8883,561,8854,564,8825,569,9055,569,9024,563,8942,558xe" filled="true" fillcolor="#e6e6e5" stroked="false">
              <v:path arrowok="t"/>
              <v:fill type="solid"/>
            </v:shape>
            <v:rect style="position:absolute;left:420;top:4319;width:11906;height:226" id="docshape2450" filled="true" fillcolor="#808080" stroked="false">
              <v:fill type="solid"/>
            </v:rect>
            <v:rect style="position:absolute;left:9885;top:3070;width:2440;height:1475" id="docshape2451" filled="true" fillcolor="#010202" stroked="false">
              <v:fill opacity="19660f" type="solid"/>
            </v:rect>
            <v:shape style="position:absolute;left:10016;top:3154;width:2309;height:1391" id="docshape2452" coordorigin="10017,3154" coordsize="2309,1391" path="m11016,3154l10940,3159,10866,3174,10796,3199,10731,3231,10672,3272,10618,3319,10571,3373,10532,3432,10500,3496,10477,3565,10462,3636,10457,3710,10462,3785,10468,3818,10475,3851,10485,3883,10496,3913,10494,3914,10492,3914,10490,3914,10417,3929,10349,3953,10285,3985,10227,4025,10174,4071,10129,4124,10090,4182,10059,4245,10036,4312,10021,4382,10017,4454,10021,4528,10025,4545,12325,4545,12325,3672,12321,3671,12294,3602,12260,3539,12217,3480,12168,3428,12114,3382,12095,3371,11454,3371,11407,3317,11353,3270,11294,3230,11229,3198,11161,3174,11090,3159,11016,3154xm11775,3272l11699,3277,11632,3290,11569,3310,11510,3337,11454,3371,12095,3371,12054,3344,11989,3313,11920,3290,11849,3276,11775,3272xe" filled="true" fillcolor="#ffffff" stroked="false">
              <v:path arrowok="t"/>
              <v:fill type="solid"/>
            </v:shape>
            <v:shape style="position:absolute;left:11221;top:3701;width:397;height:397" type="#_x0000_t75" id="docshape2453" stroked="false">
              <v:imagedata r:id="rId12" o:title=""/>
            </v:shape>
            <v:rect style="position:absolute;left:11187;top:3680;width:440;height:420" id="docshape2454" filled="true" fillcolor="#010202" stroked="false">
              <v:fill opacity="26214f" type="solid"/>
            </v:rect>
            <v:rect style="position:absolute;left:420;top:4319;width:11906;height:226" id="docshape2455" filled="true" fillcolor="#808080" stroked="false">
              <v:fill type="solid"/>
            </v:rect>
            <v:shape style="position:absolute;left:11241;top:3781;width:373;height:246" type="#_x0000_t202" id="docshape2456"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143</w:t>
                    </w:r>
                  </w:p>
                </w:txbxContent>
              </v:textbox>
              <w10:wrap type="none"/>
            </v:shape>
            <v:shape style="position:absolute;left:6489;top:3878;width:3441;height:280" type="#_x0000_t202" id="docshape2457"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Rounded MT Bold"/>
          <w:sz w:val="12"/>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line style="position:absolute;mso-position-horizontal-relative:page;mso-position-vertical-relative:page;z-index:16560128" from="15pt,21.000216pt" to="0pt,21.000216pt" stroked="true" strokeweight=".25pt" strokecolor="#000000">
            <v:stroke dashstyle="solid"/>
            <w10:wrap type="none"/>
          </v:line>
        </w:pict>
      </w:r>
      <w:r>
        <w:rPr/>
        <w:pict>
          <v:line style="position:absolute;mso-position-horizontal-relative:page;mso-position-vertical-relative:page;z-index:16560640" from="622.276001pt,21.000216pt" to="637.276001pt,21.000216pt" stroked="true" strokeweight=".25pt" strokecolor="#000000">
            <v:stroke dashstyle="solid"/>
            <w10:wrap type="none"/>
          </v:line>
        </w:pict>
      </w:r>
      <w:r>
        <w:rPr/>
        <w:pict>
          <v:line style="position:absolute;mso-position-horizontal-relative:page;mso-position-vertical-relative:page;z-index:16561152" from="15pt,862.890198pt" to="0pt,862.890198pt" stroked="true" strokeweight=".25pt" strokecolor="#000000">
            <v:stroke dashstyle="solid"/>
            <w10:wrap type="none"/>
          </v:line>
        </w:pict>
      </w:r>
      <w:r>
        <w:rPr/>
        <w:pict>
          <v:line style="position:absolute;mso-position-horizontal-relative:page;mso-position-vertical-relative:page;z-index:16561664" from="622.276001pt,862.890198pt" to="637.276001pt,862.890198pt" stroked="true" strokeweight=".25pt" strokecolor="#000000">
            <v:stroke dashstyle="solid"/>
            <w10:wrap type="none"/>
          </v:line>
        </w:pict>
      </w:r>
      <w:r>
        <w:rPr/>
        <w:pict>
          <v:line style="position:absolute;mso-position-horizontal-relative:page;mso-position-vertical-relative:page;z-index:16562176" from="21pt,868.890198pt" to="21pt,883.890198pt" stroked="true" strokeweight=".25pt" strokecolor="#000000">
            <v:stroke dashstyle="solid"/>
            <w10:wrap type="none"/>
          </v:line>
        </w:pict>
      </w:r>
      <w:r>
        <w:rPr/>
        <w:pict>
          <v:line style="position:absolute;mso-position-horizontal-relative:page;mso-position-vertical-relative:page;z-index:16562688"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2458"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2459"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4898688;mso-wrap-distance-left:0;mso-wrap-distance-right:0" id="docshapegroup2460" coordorigin="420,72" coordsize="11906,971">
            <v:rect style="position:absolute;left:420;top:917;width:11906;height:126" id="docshape2461" filled="true" fillcolor="#808080" stroked="false">
              <v:fill type="solid"/>
            </v:rect>
            <v:rect style="position:absolute;left:420;top:72;width:11906;height:846" id="docshape2462" filled="true" fillcolor="#bbbcbf" stroked="false">
              <v:fill type="solid"/>
            </v:rect>
            <v:shape style="position:absolute;left:420;top:72;width:11906;height:971" type="#_x0000_t202" id="docshape2463" filled="false" stroked="false">
              <v:textbox inset="0,0,0,0">
                <w:txbxContent>
                  <w:p>
                    <w:pPr>
                      <w:spacing w:line="240" w:lineRule="auto" w:before="3"/>
                      <w:rPr>
                        <w:rFonts w:ascii="Arial Rounded MT Bold"/>
                        <w:sz w:val="30"/>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464"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8</w:t>
                        </w:r>
                      </w:p>
                    </w:tc>
                  </w:tr>
                  <w:tr>
                    <w:trPr>
                      <w:trHeight w:val="1273" w:hRule="atLeast"/>
                    </w:trPr>
                    <w:tc>
                      <w:tcPr>
                        <w:tcW w:w="606" w:type="dxa"/>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topAndBottom"/>
          </v:shape>
        </w:pict>
      </w:r>
      <w:r>
        <w:rPr/>
        <w:pict>
          <v:shape style="position:absolute;margin-left:72.024002pt;margin-top:73.381302pt;width:467.5pt;height:302.8pt;mso-position-horizontal-relative:page;mso-position-vertical-relative:paragraph;z-index:-15728640;mso-wrap-distance-left:0;mso-wrap-distance-right:0" type="#_x0000_t202" id="docshape2465"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82"/>
                  </w:tblGrid>
                  <w:tr>
                    <w:trPr>
                      <w:trHeight w:val="561" w:hRule="atLeast"/>
                    </w:trPr>
                    <w:tc>
                      <w:tcPr>
                        <w:tcW w:w="9350" w:type="dxa"/>
                        <w:gridSpan w:val="2"/>
                        <w:tcBorders>
                          <w:left w:val="nil"/>
                          <w:right w:val="nil"/>
                        </w:tcBorders>
                        <w:shd w:val="clear" w:color="auto" w:fill="3C3C3E"/>
                      </w:tcPr>
                      <w:p>
                        <w:pPr>
                          <w:pStyle w:val="TableParagraph"/>
                          <w:spacing w:before="141"/>
                          <w:ind w:left="1647" w:right="1647"/>
                          <w:jc w:val="center"/>
                          <w:rPr>
                            <w:rFonts w:ascii="Arial Rounded MT Bold"/>
                            <w:sz w:val="24"/>
                          </w:rPr>
                        </w:pPr>
                        <w:r>
                          <w:rPr>
                            <w:rFonts w:ascii="Arial Rounded MT Bold"/>
                            <w:color w:val="FFFFFF"/>
                            <w:sz w:val="24"/>
                          </w:rPr>
                          <w:t>TERM</w:t>
                        </w:r>
                        <w:r>
                          <w:rPr>
                            <w:rFonts w:ascii="Arial Rounded MT Bold"/>
                            <w:color w:val="FFFFFF"/>
                            <w:spacing w:val="-1"/>
                            <w:sz w:val="24"/>
                          </w:rPr>
                          <w:t> </w:t>
                        </w:r>
                        <w:r>
                          <w:rPr>
                            <w:rFonts w:ascii="Arial Rounded MT Bold"/>
                            <w:color w:val="FFFFFF"/>
                            <w:sz w:val="24"/>
                          </w:rPr>
                          <w:t>3:</w:t>
                        </w:r>
                        <w:r>
                          <w:rPr>
                            <w:rFonts w:ascii="Arial Rounded MT Bold"/>
                            <w:color w:val="FFFFFF"/>
                            <w:spacing w:val="-1"/>
                            <w:sz w:val="24"/>
                          </w:rPr>
                          <w:t> </w:t>
                        </w:r>
                        <w:r>
                          <w:rPr>
                            <w:rFonts w:ascii="Arial Rounded MT Bold"/>
                            <w:color w:val="FFFFFF"/>
                            <w:sz w:val="24"/>
                          </w:rPr>
                          <w:t>WEEK </w:t>
                        </w:r>
                        <w:r>
                          <w:rPr>
                            <w:rFonts w:ascii="Arial Rounded MT Bold"/>
                            <w:color w:val="FFFFFF"/>
                            <w:spacing w:val="-10"/>
                            <w:sz w:val="24"/>
                          </w:rPr>
                          <w:t>8</w:t>
                        </w:r>
                      </w:p>
                    </w:tc>
                  </w:tr>
                  <w:tr>
                    <w:trPr>
                      <w:trHeight w:val="561" w:hRule="atLeast"/>
                    </w:trPr>
                    <w:tc>
                      <w:tcPr>
                        <w:tcW w:w="9350" w:type="dxa"/>
                        <w:gridSpan w:val="2"/>
                        <w:tcBorders>
                          <w:left w:val="nil"/>
                          <w:right w:val="nil"/>
                        </w:tcBorders>
                        <w:shd w:val="clear" w:color="auto" w:fill="D1CFCE"/>
                      </w:tcPr>
                      <w:p>
                        <w:pPr>
                          <w:pStyle w:val="TableParagraph"/>
                          <w:spacing w:before="154"/>
                          <w:ind w:left="170"/>
                          <w:rPr>
                            <w:b/>
                            <w:sz w:val="22"/>
                          </w:rPr>
                        </w:pPr>
                        <w:r>
                          <w:rPr>
                            <w:b/>
                            <w:color w:val="010202"/>
                            <w:spacing w:val="-2"/>
                            <w:sz w:val="22"/>
                          </w:rPr>
                          <w:t>OVERVIEW</w:t>
                        </w:r>
                      </w:p>
                    </w:tc>
                  </w:tr>
                  <w:tr>
                    <w:trPr>
                      <w:trHeight w:val="561" w:hRule="atLeast"/>
                    </w:trPr>
                    <w:tc>
                      <w:tcPr>
                        <w:tcW w:w="2268" w:type="dxa"/>
                        <w:tcBorders>
                          <w:left w:val="nil"/>
                        </w:tcBorders>
                      </w:tcPr>
                      <w:p>
                        <w:pPr>
                          <w:pStyle w:val="TableParagraph"/>
                          <w:rPr>
                            <w:b/>
                            <w:sz w:val="22"/>
                          </w:rPr>
                        </w:pPr>
                        <w:r>
                          <w:rPr>
                            <w:b/>
                            <w:color w:val="010202"/>
                            <w:spacing w:val="-2"/>
                            <w:sz w:val="22"/>
                          </w:rPr>
                          <w:t>Theme</w:t>
                        </w:r>
                      </w:p>
                    </w:tc>
                    <w:tc>
                      <w:tcPr>
                        <w:tcW w:w="7082" w:type="dxa"/>
                        <w:tcBorders>
                          <w:right w:val="nil"/>
                        </w:tcBorders>
                      </w:tcPr>
                      <w:p>
                        <w:pPr>
                          <w:pStyle w:val="TableParagraph"/>
                          <w:spacing w:before="154"/>
                          <w:rPr>
                            <w:sz w:val="22"/>
                          </w:rPr>
                        </w:pPr>
                        <w:r>
                          <w:rPr>
                            <w:color w:val="010202"/>
                            <w:sz w:val="22"/>
                          </w:rPr>
                          <w:t>Family</w:t>
                        </w:r>
                        <w:r>
                          <w:rPr>
                            <w:color w:val="010202"/>
                            <w:spacing w:val="-7"/>
                            <w:sz w:val="22"/>
                          </w:rPr>
                          <w:t> </w:t>
                        </w:r>
                        <w:r>
                          <w:rPr>
                            <w:color w:val="010202"/>
                            <w:spacing w:val="-2"/>
                            <w:sz w:val="22"/>
                          </w:rPr>
                          <w:t>Communication</w:t>
                        </w:r>
                      </w:p>
                    </w:tc>
                  </w:tr>
                  <w:tr>
                    <w:trPr>
                      <w:trHeight w:val="1180" w:hRule="atLeast"/>
                    </w:trPr>
                    <w:tc>
                      <w:tcPr>
                        <w:tcW w:w="2268" w:type="dxa"/>
                        <w:tcBorders>
                          <w:left w:val="nil"/>
                        </w:tcBorders>
                      </w:tcPr>
                      <w:p>
                        <w:pPr>
                          <w:pStyle w:val="TableParagraph"/>
                          <w:rPr>
                            <w:b/>
                            <w:sz w:val="22"/>
                          </w:rPr>
                        </w:pPr>
                        <w:r>
                          <w:rPr>
                            <w:b/>
                            <w:color w:val="010202"/>
                            <w:sz w:val="22"/>
                          </w:rPr>
                          <w:t>Theme</w:t>
                        </w:r>
                        <w:r>
                          <w:rPr>
                            <w:b/>
                            <w:color w:val="010202"/>
                            <w:spacing w:val="-5"/>
                            <w:sz w:val="22"/>
                          </w:rPr>
                          <w:t> </w:t>
                        </w:r>
                        <w:r>
                          <w:rPr>
                            <w:b/>
                            <w:color w:val="010202"/>
                            <w:spacing w:val="-2"/>
                            <w:sz w:val="22"/>
                          </w:rPr>
                          <w:t>Vocabulary</w:t>
                        </w:r>
                      </w:p>
                    </w:tc>
                    <w:tc>
                      <w:tcPr>
                        <w:tcW w:w="7082" w:type="dxa"/>
                        <w:tcBorders>
                          <w:right w:val="nil"/>
                        </w:tcBorders>
                      </w:tcPr>
                      <w:p>
                        <w:pPr>
                          <w:pStyle w:val="TableParagraph"/>
                          <w:spacing w:line="304" w:lineRule="auto"/>
                          <w:rPr>
                            <w:sz w:val="22"/>
                          </w:rPr>
                        </w:pPr>
                        <w:r>
                          <w:rPr>
                            <w:color w:val="010202"/>
                            <w:sz w:val="22"/>
                          </w:rPr>
                          <w:t>excelled, average, ashamed, communication, confide, critical, criticise, interrupt,</w:t>
                        </w:r>
                        <w:r>
                          <w:rPr>
                            <w:color w:val="010202"/>
                            <w:spacing w:val="-9"/>
                            <w:sz w:val="22"/>
                          </w:rPr>
                          <w:t> </w:t>
                        </w:r>
                        <w:r>
                          <w:rPr>
                            <w:color w:val="010202"/>
                            <w:sz w:val="22"/>
                          </w:rPr>
                          <w:t>disgruntled,</w:t>
                        </w:r>
                        <w:r>
                          <w:rPr>
                            <w:color w:val="010202"/>
                            <w:spacing w:val="-9"/>
                            <w:sz w:val="22"/>
                          </w:rPr>
                          <w:t> </w:t>
                        </w:r>
                        <w:r>
                          <w:rPr>
                            <w:color w:val="010202"/>
                            <w:sz w:val="22"/>
                          </w:rPr>
                          <w:t>misfortune,</w:t>
                        </w:r>
                        <w:r>
                          <w:rPr>
                            <w:color w:val="010202"/>
                            <w:spacing w:val="-10"/>
                            <w:sz w:val="22"/>
                          </w:rPr>
                          <w:t> </w:t>
                        </w:r>
                        <w:r>
                          <w:rPr>
                            <w:color w:val="010202"/>
                            <w:sz w:val="22"/>
                          </w:rPr>
                          <w:t>fail,</w:t>
                        </w:r>
                        <w:r>
                          <w:rPr>
                            <w:color w:val="010202"/>
                            <w:spacing w:val="-10"/>
                            <w:sz w:val="22"/>
                          </w:rPr>
                          <w:t> </w:t>
                        </w:r>
                        <w:r>
                          <w:rPr>
                            <w:color w:val="010202"/>
                            <w:sz w:val="22"/>
                          </w:rPr>
                          <w:t>failure,</w:t>
                        </w:r>
                        <w:r>
                          <w:rPr>
                            <w:color w:val="010202"/>
                            <w:spacing w:val="-9"/>
                            <w:sz w:val="22"/>
                          </w:rPr>
                          <w:t> </w:t>
                        </w:r>
                        <w:r>
                          <w:rPr>
                            <w:color w:val="010202"/>
                            <w:sz w:val="22"/>
                          </w:rPr>
                          <w:t>success,</w:t>
                        </w:r>
                        <w:r>
                          <w:rPr>
                            <w:color w:val="010202"/>
                            <w:spacing w:val="-10"/>
                            <w:sz w:val="22"/>
                          </w:rPr>
                          <w:t> </w:t>
                        </w:r>
                        <w:r>
                          <w:rPr>
                            <w:color w:val="010202"/>
                            <w:sz w:val="22"/>
                          </w:rPr>
                          <w:t>succeed,</w:t>
                        </w:r>
                        <w:r>
                          <w:rPr>
                            <w:color w:val="010202"/>
                            <w:spacing w:val="-10"/>
                            <w:sz w:val="22"/>
                          </w:rPr>
                          <w:t> </w:t>
                        </w:r>
                        <w:r>
                          <w:rPr>
                            <w:color w:val="010202"/>
                            <w:sz w:val="22"/>
                          </w:rPr>
                          <w:t>support, confront, confrontation, uncomfortable, appropriate, inappropriate</w:t>
                        </w:r>
                      </w:p>
                    </w:tc>
                  </w:tr>
                  <w:tr>
                    <w:trPr>
                      <w:trHeight w:val="561" w:hRule="atLeast"/>
                    </w:trPr>
                    <w:tc>
                      <w:tcPr>
                        <w:tcW w:w="2268" w:type="dxa"/>
                        <w:tcBorders>
                          <w:left w:val="nil"/>
                        </w:tcBorders>
                      </w:tcPr>
                      <w:p>
                        <w:pPr>
                          <w:pStyle w:val="TableParagraph"/>
                          <w:rPr>
                            <w:b/>
                            <w:sz w:val="22"/>
                          </w:rPr>
                        </w:pPr>
                        <w:r>
                          <w:rPr>
                            <w:b/>
                            <w:color w:val="010202"/>
                            <w:spacing w:val="-5"/>
                            <w:sz w:val="22"/>
                          </w:rPr>
                          <w:t>Lsc</w:t>
                        </w:r>
                      </w:p>
                    </w:tc>
                    <w:tc>
                      <w:tcPr>
                        <w:tcW w:w="7082" w:type="dxa"/>
                        <w:tcBorders>
                          <w:right w:val="nil"/>
                        </w:tcBorders>
                      </w:tcPr>
                      <w:p>
                        <w:pPr>
                          <w:pStyle w:val="TableParagraph"/>
                          <w:spacing w:before="154"/>
                          <w:rPr>
                            <w:sz w:val="22"/>
                          </w:rPr>
                        </w:pPr>
                        <w:r>
                          <w:rPr>
                            <w:color w:val="010202"/>
                            <w:sz w:val="22"/>
                          </w:rPr>
                          <w:t>Spelling:</w:t>
                        </w:r>
                        <w:r>
                          <w:rPr>
                            <w:color w:val="010202"/>
                            <w:spacing w:val="-12"/>
                            <w:sz w:val="22"/>
                          </w:rPr>
                          <w:t> </w:t>
                        </w:r>
                        <w:r>
                          <w:rPr>
                            <w:color w:val="010202"/>
                            <w:sz w:val="22"/>
                          </w:rPr>
                          <w:t>Word</w:t>
                        </w:r>
                        <w:r>
                          <w:rPr>
                            <w:color w:val="010202"/>
                            <w:spacing w:val="-12"/>
                            <w:sz w:val="22"/>
                          </w:rPr>
                          <w:t> </w:t>
                        </w:r>
                        <w:r>
                          <w:rPr>
                            <w:color w:val="010202"/>
                            <w:spacing w:val="-2"/>
                            <w:sz w:val="22"/>
                          </w:rPr>
                          <w:t>families</w:t>
                        </w:r>
                      </w:p>
                    </w:tc>
                  </w:tr>
                  <w:tr>
                    <w:trPr>
                      <w:trHeight w:val="840" w:hRule="atLeast"/>
                    </w:trPr>
                    <w:tc>
                      <w:tcPr>
                        <w:tcW w:w="2268" w:type="dxa"/>
                        <w:tcBorders>
                          <w:left w:val="nil"/>
                        </w:tcBorders>
                      </w:tcPr>
                      <w:p>
                        <w:pPr>
                          <w:pStyle w:val="TableParagraph"/>
                          <w:spacing w:line="304" w:lineRule="auto"/>
                          <w:rPr>
                            <w:b/>
                            <w:sz w:val="22"/>
                          </w:rPr>
                        </w:pPr>
                        <w:r>
                          <w:rPr>
                            <w:b/>
                            <w:color w:val="010202"/>
                            <w:spacing w:val="-2"/>
                            <w:sz w:val="22"/>
                          </w:rPr>
                          <w:t>Comprehension Strategy</w:t>
                        </w:r>
                      </w:p>
                    </w:tc>
                    <w:tc>
                      <w:tcPr>
                        <w:tcW w:w="7082" w:type="dxa"/>
                        <w:tcBorders>
                          <w:right w:val="nil"/>
                        </w:tcBorders>
                      </w:tcPr>
                      <w:p>
                        <w:pPr>
                          <w:pStyle w:val="TableParagraph"/>
                          <w:spacing w:line="304" w:lineRule="auto"/>
                          <w:ind w:right="5438"/>
                          <w:rPr>
                            <w:sz w:val="22"/>
                          </w:rPr>
                        </w:pPr>
                        <w:r>
                          <w:rPr>
                            <w:color w:val="010202"/>
                            <w:sz w:val="22"/>
                          </w:rPr>
                          <w:t>I wonder…</w:t>
                        </w:r>
                        <w:r>
                          <w:rPr>
                            <w:color w:val="010202"/>
                            <w:spacing w:val="40"/>
                            <w:sz w:val="22"/>
                          </w:rPr>
                          <w:t> </w:t>
                        </w:r>
                        <w:r>
                          <w:rPr>
                            <w:color w:val="010202"/>
                            <w:spacing w:val="-2"/>
                            <w:sz w:val="22"/>
                          </w:rPr>
                          <w:t>Make</w:t>
                        </w:r>
                        <w:r>
                          <w:rPr>
                            <w:color w:val="010202"/>
                            <w:spacing w:val="-11"/>
                            <w:sz w:val="22"/>
                          </w:rPr>
                          <w:t> </w:t>
                        </w:r>
                        <w:r>
                          <w:rPr>
                            <w:color w:val="010202"/>
                            <w:spacing w:val="-2"/>
                            <w:sz w:val="22"/>
                          </w:rPr>
                          <w:t>inferences</w:t>
                        </w:r>
                      </w:p>
                    </w:tc>
                  </w:tr>
                  <w:tr>
                    <w:trPr>
                      <w:trHeight w:val="561" w:hRule="atLeast"/>
                    </w:trPr>
                    <w:tc>
                      <w:tcPr>
                        <w:tcW w:w="2268" w:type="dxa"/>
                        <w:tcBorders>
                          <w:left w:val="nil"/>
                        </w:tcBorders>
                      </w:tcPr>
                      <w:p>
                        <w:pPr>
                          <w:pStyle w:val="TableParagraph"/>
                          <w:rPr>
                            <w:b/>
                            <w:sz w:val="22"/>
                          </w:rPr>
                        </w:pPr>
                        <w:r>
                          <w:rPr>
                            <w:b/>
                            <w:color w:val="010202"/>
                            <w:spacing w:val="-2"/>
                            <w:sz w:val="22"/>
                          </w:rPr>
                          <w:t>Writing</w:t>
                        </w:r>
                        <w:r>
                          <w:rPr>
                            <w:b/>
                            <w:color w:val="010202"/>
                            <w:spacing w:val="-4"/>
                            <w:sz w:val="22"/>
                          </w:rPr>
                          <w:t> </w:t>
                        </w:r>
                        <w:r>
                          <w:rPr>
                            <w:b/>
                            <w:color w:val="010202"/>
                            <w:spacing w:val="-2"/>
                            <w:sz w:val="22"/>
                          </w:rPr>
                          <w:t>Genre</w:t>
                        </w:r>
                      </w:p>
                    </w:tc>
                    <w:tc>
                      <w:tcPr>
                        <w:tcW w:w="7082" w:type="dxa"/>
                        <w:tcBorders>
                          <w:right w:val="nil"/>
                        </w:tcBorders>
                      </w:tcPr>
                      <w:p>
                        <w:pPr>
                          <w:pStyle w:val="TableParagraph"/>
                          <w:spacing w:before="154"/>
                          <w:rPr>
                            <w:sz w:val="22"/>
                          </w:rPr>
                        </w:pPr>
                        <w:r>
                          <w:rPr>
                            <w:color w:val="010202"/>
                            <w:sz w:val="22"/>
                          </w:rPr>
                          <w:t>Dialogue</w:t>
                        </w:r>
                        <w:r>
                          <w:rPr>
                            <w:color w:val="010202"/>
                            <w:spacing w:val="-5"/>
                            <w:sz w:val="22"/>
                          </w:rPr>
                          <w:t> </w:t>
                        </w:r>
                        <w:r>
                          <w:rPr>
                            <w:color w:val="010202"/>
                            <w:sz w:val="22"/>
                          </w:rPr>
                          <w:t>/</w:t>
                        </w:r>
                        <w:r>
                          <w:rPr>
                            <w:color w:val="010202"/>
                            <w:spacing w:val="-4"/>
                            <w:sz w:val="22"/>
                          </w:rPr>
                          <w:t> play</w:t>
                        </w:r>
                      </w:p>
                    </w:tc>
                  </w:tr>
                  <w:tr>
                    <w:trPr>
                      <w:trHeight w:val="1180" w:hRule="atLeast"/>
                    </w:trPr>
                    <w:tc>
                      <w:tcPr>
                        <w:tcW w:w="2268" w:type="dxa"/>
                        <w:tcBorders>
                          <w:left w:val="nil"/>
                        </w:tcBorders>
                      </w:tcPr>
                      <w:p>
                        <w:pPr>
                          <w:pStyle w:val="TableParagraph"/>
                          <w:rPr>
                            <w:b/>
                            <w:sz w:val="22"/>
                          </w:rPr>
                        </w:pPr>
                        <w:r>
                          <w:rPr>
                            <w:b/>
                            <w:color w:val="010202"/>
                            <w:spacing w:val="-2"/>
                            <w:sz w:val="22"/>
                          </w:rPr>
                          <w:t>Writing</w:t>
                        </w:r>
                        <w:r>
                          <w:rPr>
                            <w:b/>
                            <w:color w:val="010202"/>
                            <w:spacing w:val="-4"/>
                            <w:sz w:val="22"/>
                          </w:rPr>
                          <w:t> </w:t>
                        </w:r>
                        <w:r>
                          <w:rPr>
                            <w:b/>
                            <w:color w:val="010202"/>
                            <w:spacing w:val="-2"/>
                            <w:sz w:val="22"/>
                          </w:rPr>
                          <w:t>Topic</w:t>
                        </w:r>
                      </w:p>
                    </w:tc>
                    <w:tc>
                      <w:tcPr>
                        <w:tcW w:w="7082" w:type="dxa"/>
                        <w:tcBorders>
                          <w:right w:val="nil"/>
                        </w:tcBorders>
                      </w:tcPr>
                      <w:p>
                        <w:pPr>
                          <w:pStyle w:val="TableParagraph"/>
                          <w:spacing w:line="304" w:lineRule="auto"/>
                          <w:ind w:right="240"/>
                          <w:rPr>
                            <w:sz w:val="22"/>
                          </w:rPr>
                        </w:pPr>
                        <w:r>
                          <w:rPr>
                            <w:color w:val="010202"/>
                            <w:sz w:val="22"/>
                          </w:rPr>
                          <w:t>Write</w:t>
                        </w:r>
                        <w:r>
                          <w:rPr>
                            <w:color w:val="010202"/>
                            <w:spacing w:val="-5"/>
                            <w:sz w:val="22"/>
                          </w:rPr>
                          <w:t> </w:t>
                        </w:r>
                        <w:r>
                          <w:rPr>
                            <w:color w:val="010202"/>
                            <w:sz w:val="22"/>
                          </w:rPr>
                          <w:t>a</w:t>
                        </w:r>
                        <w:r>
                          <w:rPr>
                            <w:color w:val="010202"/>
                            <w:spacing w:val="-6"/>
                            <w:sz w:val="22"/>
                          </w:rPr>
                          <w:t> </w:t>
                        </w:r>
                        <w:r>
                          <w:rPr>
                            <w:color w:val="010202"/>
                            <w:sz w:val="22"/>
                          </w:rPr>
                          <w:t>dialogue</w:t>
                        </w:r>
                        <w:r>
                          <w:rPr>
                            <w:color w:val="010202"/>
                            <w:spacing w:val="-6"/>
                            <w:sz w:val="22"/>
                          </w:rPr>
                          <w:t> </w:t>
                        </w:r>
                        <w:r>
                          <w:rPr>
                            <w:color w:val="010202"/>
                            <w:sz w:val="22"/>
                          </w:rPr>
                          <w:t>with</w:t>
                        </w:r>
                        <w:r>
                          <w:rPr>
                            <w:color w:val="010202"/>
                            <w:spacing w:val="-5"/>
                            <w:sz w:val="22"/>
                          </w:rPr>
                          <w:t> </w:t>
                        </w:r>
                        <w:r>
                          <w:rPr>
                            <w:color w:val="010202"/>
                            <w:sz w:val="22"/>
                          </w:rPr>
                          <w:t>siblings</w:t>
                        </w:r>
                        <w:r>
                          <w:rPr>
                            <w:color w:val="010202"/>
                            <w:spacing w:val="-6"/>
                            <w:sz w:val="22"/>
                          </w:rPr>
                          <w:t> </w:t>
                        </w:r>
                        <w:r>
                          <w:rPr>
                            <w:color w:val="010202"/>
                            <w:sz w:val="22"/>
                          </w:rPr>
                          <w:t>as</w:t>
                        </w:r>
                        <w:r>
                          <w:rPr>
                            <w:color w:val="010202"/>
                            <w:spacing w:val="-6"/>
                            <w:sz w:val="22"/>
                          </w:rPr>
                          <w:t> </w:t>
                        </w:r>
                        <w:r>
                          <w:rPr>
                            <w:color w:val="010202"/>
                            <w:sz w:val="22"/>
                          </w:rPr>
                          <w:t>characters.</w:t>
                        </w:r>
                        <w:r>
                          <w:rPr>
                            <w:color w:val="010202"/>
                            <w:spacing w:val="-6"/>
                            <w:sz w:val="22"/>
                          </w:rPr>
                          <w:t> </w:t>
                        </w:r>
                        <w:r>
                          <w:rPr>
                            <w:color w:val="010202"/>
                            <w:sz w:val="22"/>
                          </w:rPr>
                          <w:t>One</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character</w:t>
                        </w:r>
                        <w:r>
                          <w:rPr>
                            <w:color w:val="010202"/>
                            <w:spacing w:val="-5"/>
                            <w:sz w:val="22"/>
                          </w:rPr>
                          <w:t> </w:t>
                        </w:r>
                        <w:r>
                          <w:rPr>
                            <w:color w:val="010202"/>
                            <w:sz w:val="22"/>
                          </w:rPr>
                          <w:t>is</w:t>
                        </w:r>
                        <w:r>
                          <w:rPr>
                            <w:color w:val="010202"/>
                            <w:spacing w:val="-6"/>
                            <w:sz w:val="22"/>
                          </w:rPr>
                          <w:t> </w:t>
                        </w:r>
                        <w:r>
                          <w:rPr>
                            <w:color w:val="010202"/>
                            <w:sz w:val="22"/>
                          </w:rPr>
                          <w:t>trying to honestly communicate about something he or she is feeling angry or upset about.</w:t>
                        </w:r>
                      </w:p>
                    </w:tc>
                  </w:tr>
                </w:tbl>
                <w:p>
                  <w:pPr>
                    <w:pStyle w:val="BodyText"/>
                  </w:pPr>
                </w:p>
              </w:txbxContent>
            </v:textbox>
            <w10:wrap type="topAndBottom"/>
          </v:shape>
        </w:pict>
      </w:r>
      <w:r>
        <w:rPr/>
        <w:drawing>
          <wp:anchor distT="0" distB="0" distL="0" distR="0" allowOverlap="1" layoutInCell="1" locked="0" behindDoc="0" simplePos="0" relativeHeight="1622">
            <wp:simplePos x="0" y="0"/>
            <wp:positionH relativeFrom="page">
              <wp:posOffset>6908534</wp:posOffset>
            </wp:positionH>
            <wp:positionV relativeFrom="paragraph">
              <wp:posOffset>973349</wp:posOffset>
            </wp:positionV>
            <wp:extent cx="538773" cy="356616"/>
            <wp:effectExtent l="0" t="0" r="0" b="0"/>
            <wp:wrapTopAndBottom/>
            <wp:docPr id="123" name="image9.png"/>
            <wp:cNvGraphicFramePr>
              <a:graphicFrameLocks noChangeAspect="1"/>
            </wp:cNvGraphicFramePr>
            <a:graphic>
              <a:graphicData uri="http://schemas.openxmlformats.org/drawingml/2006/picture">
                <pic:pic>
                  <pic:nvPicPr>
                    <pic:cNvPr id="124" name="image9.png"/>
                    <pic:cNvPicPr/>
                  </pic:nvPicPr>
                  <pic:blipFill>
                    <a:blip r:embed="rId13" cstate="print"/>
                    <a:stretch>
                      <a:fillRect/>
                    </a:stretch>
                  </pic:blipFill>
                  <pic:spPr>
                    <a:xfrm>
                      <a:off x="0" y="0"/>
                      <a:ext cx="538773" cy="356616"/>
                    </a:xfrm>
                    <a:prstGeom prst="rect">
                      <a:avLst/>
                    </a:prstGeom>
                  </pic:spPr>
                </pic:pic>
              </a:graphicData>
            </a:graphic>
          </wp:anchor>
        </w:drawing>
      </w:r>
    </w:p>
    <w:p>
      <w:pPr>
        <w:pStyle w:val="BodyText"/>
        <w:spacing w:before="5"/>
        <w:rPr>
          <w:rFonts w:ascii="Arial Rounded MT Bold"/>
          <w:sz w:val="8"/>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spacing w:before="8"/>
        <w:rPr>
          <w:rFonts w:ascii="Arial Rounded MT Bold"/>
          <w:sz w:val="21"/>
        </w:rPr>
      </w:pPr>
      <w:r>
        <w:rPr/>
        <w:pict>
          <v:group style="position:absolute;margin-left:20.999998pt;margin-top:13.776935pt;width:595.3pt;height:73.75pt;mso-position-horizontal-relative:page;mso-position-vertical-relative:paragraph;z-index:-14897664;mso-wrap-distance-left:0;mso-wrap-distance-right:0" id="docshapegroup2466" coordorigin="420,276" coordsize="11906,1475">
            <v:rect style="position:absolute;left:420;top:1524;width:11906;height:226" id="docshape2467" filled="true" fillcolor="#808080" stroked="false">
              <v:fill type="solid"/>
            </v:rect>
            <v:rect style="position:absolute;left:420;top:275;width:2197;height:1475" id="docshape2468" filled="true" fillcolor="#010202" stroked="false">
              <v:fill opacity="19660f" type="solid"/>
            </v:rect>
            <v:shape style="position:absolute;left:420;top:352;width:2087;height:1398" id="docshape2469" coordorigin="420,352" coordsize="2087,1398" path="m748,470l674,474,602,488,534,511,469,542,420,574,420,1750,2497,1750,2501,1726,2506,1652,2501,1580,2487,1510,2464,1443,2433,1380,2394,1322,2348,1269,2296,1223,2238,1183,2174,1151,2106,1127,2033,1112,2031,1112,2029,1112,2027,1112,2038,1081,2047,1049,2055,1017,2061,983,2066,908,2061,834,2046,763,2023,695,1991,631,1951,571,1949,569,1069,569,1013,535,954,508,890,488,824,475,748,470xm1507,352l1433,357,1362,372,1293,396,1229,428,1170,468,1116,515,1069,569,1949,569,1905,518,1851,470,1792,429,1727,397,1657,372,1583,357,1507,352xe" filled="true" fillcolor="#ffffff" stroked="false">
              <v:path arrowok="t"/>
              <v:fill type="solid"/>
            </v:shape>
            <v:shape style="position:absolute;left:904;top:899;width:397;height:397" type="#_x0000_t75" id="docshape2470" stroked="false">
              <v:imagedata r:id="rId14" o:title=""/>
            </v:shape>
            <v:rect style="position:absolute;left:895;top:878;width:440;height:420" id="docshape2471" filled="true" fillcolor="#010202" stroked="false">
              <v:fill opacity="26214f" type="solid"/>
            </v:rect>
            <v:shape style="position:absolute;left:924;top:979;width:373;height:246" type="#_x0000_t202" id="docshape2472"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144</w:t>
                    </w:r>
                  </w:p>
                </w:txbxContent>
              </v:textbox>
              <w10:wrap type="none"/>
            </v:shape>
            <v:shape style="position:absolute;left:2608;top:1083;width:3441;height:280" type="#_x0000_t202" id="docshape2473"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Rounded MT Bold"/>
          <w:sz w:val="21"/>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line style="position:absolute;mso-position-horizontal-relative:page;mso-position-vertical-relative:page;z-index:16565760" from="15pt,21.000216pt" to="0pt,21.000216pt" stroked="true" strokeweight=".25pt" strokecolor="#000000">
            <v:stroke dashstyle="solid"/>
            <w10:wrap type="none"/>
          </v:line>
        </w:pict>
      </w:r>
      <w:r>
        <w:rPr/>
        <w:pict>
          <v:line style="position:absolute;mso-position-horizontal-relative:page;mso-position-vertical-relative:page;z-index:16566272" from="622.276001pt,21.000216pt" to="637.276001pt,21.000216pt" stroked="true" strokeweight=".25pt" strokecolor="#000000">
            <v:stroke dashstyle="solid"/>
            <w10:wrap type="none"/>
          </v:line>
        </w:pict>
      </w:r>
      <w:r>
        <w:rPr/>
        <w:pict>
          <v:line style="position:absolute;mso-position-horizontal-relative:page;mso-position-vertical-relative:page;z-index:16566784" from="15pt,862.890198pt" to="0pt,862.890198pt" stroked="true" strokeweight=".25pt" strokecolor="#000000">
            <v:stroke dashstyle="solid"/>
            <w10:wrap type="none"/>
          </v:line>
        </w:pict>
      </w:r>
      <w:r>
        <w:rPr/>
        <w:pict>
          <v:line style="position:absolute;mso-position-horizontal-relative:page;mso-position-vertical-relative:page;z-index:16567296" from="622.276001pt,862.890198pt" to="637.276001pt,862.890198pt" stroked="true" strokeweight=".25pt" strokecolor="#000000">
            <v:stroke dashstyle="solid"/>
            <w10:wrap type="none"/>
          </v:line>
        </w:pict>
      </w:r>
      <w:r>
        <w:rPr/>
        <w:pict>
          <v:line style="position:absolute;mso-position-horizontal-relative:page;mso-position-vertical-relative:page;z-index:16567808" from="21pt,868.890198pt" to="21pt,883.890198pt" stroked="true" strokeweight=".25pt" strokecolor="#000000">
            <v:stroke dashstyle="solid"/>
            <w10:wrap type="none"/>
          </v:line>
        </w:pict>
      </w:r>
      <w:r>
        <w:rPr/>
        <w:pict>
          <v:line style="position:absolute;mso-position-horizontal-relative:page;mso-position-vertical-relative:page;z-index:16568320"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2474"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2475"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4893056;mso-wrap-distance-left:0;mso-wrap-distance-right:0" id="docshapegroup2476" coordorigin="420,72" coordsize="11906,971">
            <v:rect style="position:absolute;left:420;top:917;width:11906;height:126" id="docshape2477" filled="true" fillcolor="#808080" stroked="false">
              <v:fill type="solid"/>
            </v:rect>
            <v:rect style="position:absolute;left:420;top:72;width:11906;height:846" id="docshape2478" filled="true" fillcolor="#bbbcbf" stroked="false">
              <v:fill type="solid"/>
            </v:rect>
            <v:shape style="position:absolute;left:420;top:72;width:11906;height:971" type="#_x0000_t202" id="docshape2479" filled="false" stroked="false">
              <v:textbox inset="0,0,0,0">
                <w:txbxContent>
                  <w:p>
                    <w:pPr>
                      <w:spacing w:line="240" w:lineRule="auto" w:before="3"/>
                      <w:rPr>
                        <w:rFonts w:ascii="Arial Rounded MT Bold"/>
                        <w:sz w:val="30"/>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w10:wrap type="topAndBottom"/>
          </v:group>
        </w:pict>
      </w:r>
      <w:r>
        <w:rPr/>
        <w:drawing>
          <wp:anchor distT="0" distB="0" distL="0" distR="0" allowOverlap="1" layoutInCell="1" locked="0" behindDoc="0" simplePos="0" relativeHeight="1633">
            <wp:simplePos x="0" y="0"/>
            <wp:positionH relativeFrom="page">
              <wp:posOffset>766154</wp:posOffset>
            </wp:positionH>
            <wp:positionV relativeFrom="paragraph">
              <wp:posOffset>887219</wp:posOffset>
            </wp:positionV>
            <wp:extent cx="434275" cy="521207"/>
            <wp:effectExtent l="0" t="0" r="0" b="0"/>
            <wp:wrapTopAndBottom/>
            <wp:docPr id="125" name="image36.png"/>
            <wp:cNvGraphicFramePr>
              <a:graphicFrameLocks noChangeAspect="1"/>
            </wp:cNvGraphicFramePr>
            <a:graphic>
              <a:graphicData uri="http://schemas.openxmlformats.org/drawingml/2006/picture">
                <pic:pic>
                  <pic:nvPicPr>
                    <pic:cNvPr id="126" name="image36.png"/>
                    <pic:cNvPicPr/>
                  </pic:nvPicPr>
                  <pic:blipFill>
                    <a:blip r:embed="rId41" cstate="print"/>
                    <a:stretch>
                      <a:fillRect/>
                    </a:stretch>
                  </pic:blipFill>
                  <pic:spPr>
                    <a:xfrm>
                      <a:off x="0" y="0"/>
                      <a:ext cx="434275" cy="521207"/>
                    </a:xfrm>
                    <a:prstGeom prst="rect">
                      <a:avLst/>
                    </a:prstGeom>
                  </pic:spPr>
                </pic:pic>
              </a:graphicData>
            </a:graphic>
          </wp:anchor>
        </w:drawing>
      </w:r>
      <w:r>
        <w:rPr/>
        <w:pict>
          <v:shape style="position:absolute;margin-left:98.117996pt;margin-top:71.641701pt;width:466.9pt;height:693.75pt;mso-position-horizontal-relative:page;mso-position-vertical-relative:paragraph;z-index:-15728640;mso-wrap-distance-left:0;mso-wrap-distance-right:0" type="#_x0000_t202" id="docshape2480"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3666"/>
                    <w:gridCol w:w="3405"/>
                  </w:tblGrid>
                  <w:tr>
                    <w:trPr>
                      <w:trHeight w:val="561" w:hRule="atLeast"/>
                    </w:trPr>
                    <w:tc>
                      <w:tcPr>
                        <w:tcW w:w="9339" w:type="dxa"/>
                        <w:gridSpan w:val="3"/>
                        <w:tcBorders>
                          <w:left w:val="nil"/>
                          <w:right w:val="nil"/>
                        </w:tcBorders>
                        <w:shd w:val="clear" w:color="auto" w:fill="3C3C3E"/>
                      </w:tcPr>
                      <w:p>
                        <w:pPr>
                          <w:pStyle w:val="TableParagraph"/>
                          <w:spacing w:before="141"/>
                          <w:ind w:left="2462" w:right="2462"/>
                          <w:jc w:val="center"/>
                          <w:rPr>
                            <w:rFonts w:ascii="Arial Rounded MT Bold"/>
                            <w:sz w:val="24"/>
                          </w:rPr>
                        </w:pPr>
                        <w:r>
                          <w:rPr>
                            <w:rFonts w:ascii="Arial Rounded MT Bold"/>
                            <w:color w:val="FFFFFF"/>
                            <w:sz w:val="24"/>
                          </w:rPr>
                          <w:t>WEEK</w:t>
                        </w:r>
                        <w:r>
                          <w:rPr>
                            <w:rFonts w:ascii="Arial Rounded MT Bold"/>
                            <w:color w:val="FFFFFF"/>
                            <w:spacing w:val="-12"/>
                            <w:sz w:val="24"/>
                          </w:rPr>
                          <w:t> </w:t>
                        </w:r>
                        <w:r>
                          <w:rPr>
                            <w:rFonts w:ascii="Arial Rounded MT Bold"/>
                            <w:color w:val="FFFFFF"/>
                            <w:sz w:val="24"/>
                          </w:rPr>
                          <w:t>8:</w:t>
                        </w:r>
                        <w:r>
                          <w:rPr>
                            <w:rFonts w:ascii="Arial Rounded MT Bold"/>
                            <w:color w:val="FFFFFF"/>
                            <w:spacing w:val="-9"/>
                            <w:sz w:val="24"/>
                          </w:rPr>
                          <w:t> </w:t>
                        </w:r>
                        <w:r>
                          <w:rPr>
                            <w:rFonts w:ascii="Arial Rounded MT Bold"/>
                            <w:color w:val="FFFFFF"/>
                            <w:sz w:val="24"/>
                          </w:rPr>
                          <w:t>MONDAY</w:t>
                        </w:r>
                        <w:r>
                          <w:rPr>
                            <w:rFonts w:ascii="Arial Rounded MT Bold"/>
                            <w:color w:val="FFFFFF"/>
                            <w:spacing w:val="-9"/>
                            <w:sz w:val="24"/>
                          </w:rPr>
                          <w:t> </w:t>
                        </w:r>
                        <w:r>
                          <w:rPr>
                            <w:rFonts w:ascii="Arial Rounded MT Bold"/>
                            <w:color w:val="FFFFFF"/>
                            <w:sz w:val="24"/>
                          </w:rPr>
                          <w:t>/</w:t>
                        </w:r>
                        <w:r>
                          <w:rPr>
                            <w:rFonts w:ascii="Arial Rounded MT Bold"/>
                            <w:color w:val="FFFFFF"/>
                            <w:spacing w:val="-10"/>
                            <w:sz w:val="24"/>
                          </w:rPr>
                          <w:t> </w:t>
                        </w:r>
                        <w:r>
                          <w:rPr>
                            <w:rFonts w:ascii="Arial Rounded MT Bold"/>
                            <w:color w:val="FFFFFF"/>
                            <w:sz w:val="24"/>
                          </w:rPr>
                          <w:t>DAY</w:t>
                        </w:r>
                        <w:r>
                          <w:rPr>
                            <w:rFonts w:ascii="Arial Rounded MT Bold"/>
                            <w:color w:val="FFFFFF"/>
                            <w:spacing w:val="-9"/>
                            <w:sz w:val="24"/>
                          </w:rPr>
                          <w:t> </w:t>
                        </w:r>
                        <w:r>
                          <w:rPr>
                            <w:rFonts w:ascii="Arial Rounded MT Bold"/>
                            <w:color w:val="FFFFFF"/>
                            <w:sz w:val="24"/>
                          </w:rPr>
                          <w:t>1:</w:t>
                        </w:r>
                        <w:r>
                          <w:rPr>
                            <w:rFonts w:ascii="Arial Rounded MT Bold"/>
                            <w:color w:val="FFFFFF"/>
                            <w:spacing w:val="-9"/>
                            <w:sz w:val="24"/>
                          </w:rPr>
                          <w:t> </w:t>
                        </w:r>
                        <w:r>
                          <w:rPr>
                            <w:rFonts w:ascii="Arial Rounded MT Bold"/>
                            <w:color w:val="FFFFFF"/>
                            <w:spacing w:val="-2"/>
                            <w:sz w:val="24"/>
                          </w:rPr>
                          <w:t>PLANNING</w:t>
                        </w:r>
                      </w:p>
                    </w:tc>
                  </w:tr>
                  <w:tr>
                    <w:trPr>
                      <w:trHeight w:val="1180" w:hRule="atLeast"/>
                    </w:trPr>
                    <w:tc>
                      <w:tcPr>
                        <w:tcW w:w="2268" w:type="dxa"/>
                        <w:tcBorders>
                          <w:left w:val="nil"/>
                        </w:tcBorders>
                      </w:tcPr>
                      <w:p>
                        <w:pPr>
                          <w:pStyle w:val="TableParagraph"/>
                          <w:rPr>
                            <w:b/>
                            <w:sz w:val="22"/>
                          </w:rPr>
                        </w:pPr>
                        <w:r>
                          <w:rPr>
                            <w:b/>
                            <w:color w:val="010202"/>
                            <w:spacing w:val="-2"/>
                            <w:sz w:val="22"/>
                          </w:rPr>
                          <w:t>Topic</w:t>
                        </w:r>
                      </w:p>
                    </w:tc>
                    <w:tc>
                      <w:tcPr>
                        <w:tcW w:w="7071" w:type="dxa"/>
                        <w:gridSpan w:val="2"/>
                        <w:tcBorders>
                          <w:right w:val="nil"/>
                        </w:tcBorders>
                      </w:tcPr>
                      <w:p>
                        <w:pPr>
                          <w:pStyle w:val="TableParagraph"/>
                          <w:spacing w:line="304" w:lineRule="auto"/>
                          <w:ind w:right="294"/>
                          <w:rPr>
                            <w:sz w:val="22"/>
                          </w:rPr>
                        </w:pPr>
                        <w:r>
                          <w:rPr>
                            <w:color w:val="010202"/>
                            <w:sz w:val="22"/>
                          </w:rPr>
                          <w:t>Write</w:t>
                        </w:r>
                        <w:r>
                          <w:rPr>
                            <w:color w:val="010202"/>
                            <w:spacing w:val="-5"/>
                            <w:sz w:val="22"/>
                          </w:rPr>
                          <w:t> </w:t>
                        </w:r>
                        <w:r>
                          <w:rPr>
                            <w:color w:val="010202"/>
                            <w:sz w:val="22"/>
                          </w:rPr>
                          <w:t>a</w:t>
                        </w:r>
                        <w:r>
                          <w:rPr>
                            <w:color w:val="010202"/>
                            <w:spacing w:val="-6"/>
                            <w:sz w:val="22"/>
                          </w:rPr>
                          <w:t> </w:t>
                        </w:r>
                        <w:r>
                          <w:rPr>
                            <w:color w:val="010202"/>
                            <w:sz w:val="22"/>
                          </w:rPr>
                          <w:t>dialogue</w:t>
                        </w:r>
                        <w:r>
                          <w:rPr>
                            <w:color w:val="010202"/>
                            <w:spacing w:val="-6"/>
                            <w:sz w:val="22"/>
                          </w:rPr>
                          <w:t> </w:t>
                        </w:r>
                        <w:r>
                          <w:rPr>
                            <w:color w:val="010202"/>
                            <w:sz w:val="22"/>
                          </w:rPr>
                          <w:t>with</w:t>
                        </w:r>
                        <w:r>
                          <w:rPr>
                            <w:color w:val="010202"/>
                            <w:spacing w:val="-5"/>
                            <w:sz w:val="22"/>
                          </w:rPr>
                          <w:t> </w:t>
                        </w:r>
                        <w:r>
                          <w:rPr>
                            <w:color w:val="010202"/>
                            <w:sz w:val="22"/>
                          </w:rPr>
                          <w:t>siblings</w:t>
                        </w:r>
                        <w:r>
                          <w:rPr>
                            <w:color w:val="010202"/>
                            <w:spacing w:val="-6"/>
                            <w:sz w:val="22"/>
                          </w:rPr>
                          <w:t> </w:t>
                        </w:r>
                        <w:r>
                          <w:rPr>
                            <w:color w:val="010202"/>
                            <w:sz w:val="22"/>
                          </w:rPr>
                          <w:t>as</w:t>
                        </w:r>
                        <w:r>
                          <w:rPr>
                            <w:color w:val="010202"/>
                            <w:spacing w:val="-6"/>
                            <w:sz w:val="22"/>
                          </w:rPr>
                          <w:t> </w:t>
                        </w:r>
                        <w:r>
                          <w:rPr>
                            <w:color w:val="010202"/>
                            <w:sz w:val="22"/>
                          </w:rPr>
                          <w:t>characters.</w:t>
                        </w:r>
                        <w:r>
                          <w:rPr>
                            <w:color w:val="010202"/>
                            <w:spacing w:val="-6"/>
                            <w:sz w:val="22"/>
                          </w:rPr>
                          <w:t> </w:t>
                        </w:r>
                        <w:r>
                          <w:rPr>
                            <w:color w:val="010202"/>
                            <w:sz w:val="22"/>
                          </w:rPr>
                          <w:t>One</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character</w:t>
                        </w:r>
                        <w:r>
                          <w:rPr>
                            <w:color w:val="010202"/>
                            <w:spacing w:val="-5"/>
                            <w:sz w:val="22"/>
                          </w:rPr>
                          <w:t> </w:t>
                        </w:r>
                        <w:r>
                          <w:rPr>
                            <w:color w:val="010202"/>
                            <w:sz w:val="22"/>
                          </w:rPr>
                          <w:t>is</w:t>
                        </w:r>
                        <w:r>
                          <w:rPr>
                            <w:color w:val="010202"/>
                            <w:spacing w:val="-6"/>
                            <w:sz w:val="22"/>
                          </w:rPr>
                          <w:t> </w:t>
                        </w:r>
                        <w:r>
                          <w:rPr>
                            <w:color w:val="010202"/>
                            <w:sz w:val="22"/>
                          </w:rPr>
                          <w:t>trying to honestly communicate about something he or she is feeling angry or upset about.</w:t>
                        </w:r>
                      </w:p>
                    </w:tc>
                  </w:tr>
                  <w:tr>
                    <w:trPr>
                      <w:trHeight w:val="561" w:hRule="atLeast"/>
                    </w:trPr>
                    <w:tc>
                      <w:tcPr>
                        <w:tcW w:w="2268" w:type="dxa"/>
                        <w:tcBorders>
                          <w:left w:val="nil"/>
                        </w:tcBorders>
                      </w:tcPr>
                      <w:p>
                        <w:pPr>
                          <w:pStyle w:val="TableParagraph"/>
                          <w:spacing w:before="154"/>
                          <w:rPr>
                            <w:sz w:val="22"/>
                          </w:rPr>
                        </w:pPr>
                        <w:r>
                          <w:rPr>
                            <w:color w:val="010202"/>
                            <w:spacing w:val="-2"/>
                            <w:sz w:val="22"/>
                          </w:rPr>
                          <w:t>Genre</w:t>
                        </w:r>
                      </w:p>
                    </w:tc>
                    <w:tc>
                      <w:tcPr>
                        <w:tcW w:w="7071" w:type="dxa"/>
                        <w:gridSpan w:val="2"/>
                        <w:tcBorders>
                          <w:right w:val="nil"/>
                        </w:tcBorders>
                      </w:tcPr>
                      <w:p>
                        <w:pPr>
                          <w:pStyle w:val="TableParagraph"/>
                          <w:spacing w:before="154"/>
                          <w:rPr>
                            <w:sz w:val="22"/>
                          </w:rPr>
                        </w:pPr>
                        <w:r>
                          <w:rPr>
                            <w:color w:val="010202"/>
                            <w:sz w:val="22"/>
                          </w:rPr>
                          <w:t>Dialogue</w:t>
                        </w:r>
                        <w:r>
                          <w:rPr>
                            <w:color w:val="010202"/>
                            <w:spacing w:val="-5"/>
                            <w:sz w:val="22"/>
                          </w:rPr>
                          <w:t> </w:t>
                        </w:r>
                        <w:r>
                          <w:rPr>
                            <w:color w:val="010202"/>
                            <w:sz w:val="22"/>
                          </w:rPr>
                          <w:t>/</w:t>
                        </w:r>
                        <w:r>
                          <w:rPr>
                            <w:color w:val="010202"/>
                            <w:spacing w:val="-4"/>
                            <w:sz w:val="22"/>
                          </w:rPr>
                          <w:t> Play</w:t>
                        </w:r>
                      </w:p>
                    </w:tc>
                  </w:tr>
                  <w:tr>
                    <w:trPr>
                      <w:trHeight w:val="561" w:hRule="atLeast"/>
                    </w:trPr>
                    <w:tc>
                      <w:tcPr>
                        <w:tcW w:w="2268" w:type="dxa"/>
                        <w:tcBorders>
                          <w:left w:val="nil"/>
                        </w:tcBorders>
                      </w:tcPr>
                      <w:p>
                        <w:pPr>
                          <w:pStyle w:val="TableParagraph"/>
                          <w:spacing w:before="154"/>
                          <w:rPr>
                            <w:sz w:val="22"/>
                          </w:rPr>
                        </w:pPr>
                        <w:r>
                          <w:rPr>
                            <w:color w:val="010202"/>
                            <w:sz w:val="22"/>
                          </w:rPr>
                          <w:t>Planning </w:t>
                        </w:r>
                        <w:r>
                          <w:rPr>
                            <w:color w:val="010202"/>
                            <w:spacing w:val="-2"/>
                            <w:sz w:val="22"/>
                          </w:rPr>
                          <w:t>Strategy</w:t>
                        </w:r>
                      </w:p>
                    </w:tc>
                    <w:tc>
                      <w:tcPr>
                        <w:tcW w:w="7071" w:type="dxa"/>
                        <w:gridSpan w:val="2"/>
                        <w:tcBorders>
                          <w:right w:val="nil"/>
                        </w:tcBorders>
                      </w:tcPr>
                      <w:p>
                        <w:pPr>
                          <w:pStyle w:val="TableParagraph"/>
                          <w:spacing w:before="154"/>
                          <w:rPr>
                            <w:sz w:val="22"/>
                          </w:rPr>
                        </w:pPr>
                        <w:r>
                          <w:rPr>
                            <w:color w:val="010202"/>
                            <w:sz w:val="22"/>
                          </w:rPr>
                          <w:t>Write</w:t>
                        </w:r>
                        <w:r>
                          <w:rPr>
                            <w:color w:val="010202"/>
                            <w:spacing w:val="-8"/>
                            <w:sz w:val="22"/>
                          </w:rPr>
                          <w:t> </w:t>
                        </w:r>
                        <w:r>
                          <w:rPr>
                            <w:color w:val="010202"/>
                            <w:sz w:val="22"/>
                          </w:rPr>
                          <w:t>a</w:t>
                        </w:r>
                        <w:r>
                          <w:rPr>
                            <w:color w:val="010202"/>
                            <w:spacing w:val="-5"/>
                            <w:sz w:val="22"/>
                          </w:rPr>
                          <w:t> </w:t>
                        </w:r>
                        <w:r>
                          <w:rPr>
                            <w:color w:val="010202"/>
                            <w:spacing w:val="-4"/>
                            <w:sz w:val="22"/>
                          </w:rPr>
                          <w:t>list</w:t>
                        </w:r>
                      </w:p>
                    </w:tc>
                  </w:tr>
                  <w:tr>
                    <w:trPr>
                      <w:trHeight w:val="4240" w:hRule="atLeast"/>
                    </w:trPr>
                    <w:tc>
                      <w:tcPr>
                        <w:tcW w:w="2268" w:type="dxa"/>
                        <w:vMerge w:val="restart"/>
                        <w:tcBorders>
                          <w:left w:val="nil"/>
                        </w:tcBorders>
                      </w:tcPr>
                      <w:p>
                        <w:pPr>
                          <w:pStyle w:val="TableParagraph"/>
                          <w:spacing w:line="304" w:lineRule="auto"/>
                          <w:rPr>
                            <w:b/>
                            <w:sz w:val="22"/>
                          </w:rPr>
                        </w:pPr>
                        <w:r>
                          <w:rPr>
                            <w:b/>
                            <w:color w:val="010202"/>
                            <w:sz w:val="22"/>
                          </w:rPr>
                          <w:t>Model</w:t>
                        </w:r>
                        <w:r>
                          <w:rPr>
                            <w:b/>
                            <w:color w:val="010202"/>
                            <w:spacing w:val="-13"/>
                            <w:sz w:val="22"/>
                          </w:rPr>
                          <w:t> </w:t>
                        </w:r>
                        <w:r>
                          <w:rPr>
                            <w:b/>
                            <w:color w:val="010202"/>
                            <w:sz w:val="22"/>
                          </w:rPr>
                          <w:t>the</w:t>
                        </w:r>
                        <w:r>
                          <w:rPr>
                            <w:b/>
                            <w:color w:val="010202"/>
                            <w:spacing w:val="-12"/>
                            <w:sz w:val="22"/>
                          </w:rPr>
                          <w:t> </w:t>
                        </w:r>
                        <w:r>
                          <w:rPr>
                            <w:b/>
                            <w:color w:val="010202"/>
                            <w:sz w:val="22"/>
                          </w:rPr>
                          <w:t>planning strategy: I do</w:t>
                        </w:r>
                      </w:p>
                    </w:tc>
                    <w:tc>
                      <w:tcPr>
                        <w:tcW w:w="7071" w:type="dxa"/>
                        <w:gridSpan w:val="2"/>
                        <w:tcBorders>
                          <w:right w:val="nil"/>
                        </w:tcBorders>
                      </w:tcPr>
                      <w:p>
                        <w:pPr>
                          <w:pStyle w:val="TableParagraph"/>
                          <w:numPr>
                            <w:ilvl w:val="0"/>
                            <w:numId w:val="203"/>
                          </w:numPr>
                          <w:tabs>
                            <w:tab w:pos="565" w:val="left" w:leader="none"/>
                          </w:tabs>
                          <w:spacing w:line="240" w:lineRule="auto" w:before="123" w:after="0"/>
                          <w:ind w:left="564" w:right="0" w:hanging="361"/>
                          <w:jc w:val="left"/>
                          <w:rPr>
                            <w:sz w:val="22"/>
                          </w:rPr>
                        </w:pPr>
                        <w:r>
                          <w:rPr>
                            <w:color w:val="010202"/>
                            <w:sz w:val="22"/>
                          </w:rPr>
                          <w:t>Introduce</w:t>
                        </w:r>
                        <w:r>
                          <w:rPr>
                            <w:color w:val="010202"/>
                            <w:spacing w:val="-7"/>
                            <w:sz w:val="22"/>
                          </w:rPr>
                          <w:t> </w:t>
                        </w:r>
                        <w:r>
                          <w:rPr>
                            <w:color w:val="010202"/>
                            <w:sz w:val="22"/>
                          </w:rPr>
                          <w:t>the</w:t>
                        </w:r>
                        <w:r>
                          <w:rPr>
                            <w:color w:val="010202"/>
                            <w:spacing w:val="-5"/>
                            <w:sz w:val="22"/>
                          </w:rPr>
                          <w:t> </w:t>
                        </w:r>
                        <w:r>
                          <w:rPr>
                            <w:color w:val="010202"/>
                            <w:sz w:val="22"/>
                          </w:rPr>
                          <w:t>writing</w:t>
                        </w:r>
                        <w:r>
                          <w:rPr>
                            <w:color w:val="010202"/>
                            <w:spacing w:val="-6"/>
                            <w:sz w:val="22"/>
                          </w:rPr>
                          <w:t> </w:t>
                        </w:r>
                        <w:r>
                          <w:rPr>
                            <w:color w:val="010202"/>
                            <w:spacing w:val="-2"/>
                            <w:sz w:val="22"/>
                          </w:rPr>
                          <w:t>topic.</w:t>
                        </w:r>
                      </w:p>
                      <w:p>
                        <w:pPr>
                          <w:pStyle w:val="TableParagraph"/>
                          <w:numPr>
                            <w:ilvl w:val="0"/>
                            <w:numId w:val="203"/>
                          </w:numPr>
                          <w:tabs>
                            <w:tab w:pos="565" w:val="left" w:leader="none"/>
                          </w:tabs>
                          <w:spacing w:line="240" w:lineRule="auto" w:before="71" w:after="0"/>
                          <w:ind w:left="564" w:right="0" w:hanging="361"/>
                          <w:jc w:val="left"/>
                          <w:rPr>
                            <w:sz w:val="22"/>
                          </w:rPr>
                        </w:pPr>
                        <w:r>
                          <w:rPr>
                            <w:color w:val="010202"/>
                            <w:sz w:val="22"/>
                          </w:rPr>
                          <w:t>Show</w:t>
                        </w:r>
                        <w:r>
                          <w:rPr>
                            <w:color w:val="010202"/>
                            <w:spacing w:val="-7"/>
                            <w:sz w:val="22"/>
                          </w:rPr>
                          <w:t> </w:t>
                        </w:r>
                        <w:r>
                          <w:rPr>
                            <w:color w:val="010202"/>
                            <w:sz w:val="22"/>
                          </w:rPr>
                          <w:t>learners</w:t>
                        </w:r>
                        <w:r>
                          <w:rPr>
                            <w:color w:val="010202"/>
                            <w:spacing w:val="-6"/>
                            <w:sz w:val="22"/>
                          </w:rPr>
                          <w:t> </w:t>
                        </w:r>
                        <w:r>
                          <w:rPr>
                            <w:color w:val="010202"/>
                            <w:sz w:val="22"/>
                          </w:rPr>
                          <w:t>that</w:t>
                        </w:r>
                        <w:r>
                          <w:rPr>
                            <w:color w:val="010202"/>
                            <w:spacing w:val="-4"/>
                            <w:sz w:val="22"/>
                          </w:rPr>
                          <w:t> </w:t>
                        </w:r>
                        <w:r>
                          <w:rPr>
                            <w:color w:val="010202"/>
                            <w:sz w:val="22"/>
                          </w:rPr>
                          <w:t>you</w:t>
                        </w:r>
                        <w:r>
                          <w:rPr>
                            <w:color w:val="010202"/>
                            <w:spacing w:val="-4"/>
                            <w:sz w:val="22"/>
                          </w:rPr>
                          <w:t> </w:t>
                        </w:r>
                        <w:r>
                          <w:rPr>
                            <w:b/>
                            <w:color w:val="010202"/>
                            <w:sz w:val="22"/>
                          </w:rPr>
                          <w:t>think</w:t>
                        </w:r>
                        <w:r>
                          <w:rPr>
                            <w:b/>
                            <w:color w:val="010202"/>
                            <w:spacing w:val="-4"/>
                            <w:sz w:val="22"/>
                          </w:rPr>
                          <w:t> </w:t>
                        </w:r>
                        <w:r>
                          <w:rPr>
                            <w:b/>
                            <w:color w:val="010202"/>
                            <w:sz w:val="22"/>
                          </w:rPr>
                          <w:t>before</w:t>
                        </w:r>
                        <w:r>
                          <w:rPr>
                            <w:b/>
                            <w:color w:val="010202"/>
                            <w:spacing w:val="-6"/>
                            <w:sz w:val="22"/>
                          </w:rPr>
                          <w:t> </w:t>
                        </w:r>
                        <w:r>
                          <w:rPr>
                            <w:b/>
                            <w:color w:val="010202"/>
                            <w:sz w:val="22"/>
                          </w:rPr>
                          <w:t>you</w:t>
                        </w:r>
                        <w:r>
                          <w:rPr>
                            <w:b/>
                            <w:color w:val="010202"/>
                            <w:spacing w:val="-4"/>
                            <w:sz w:val="22"/>
                          </w:rPr>
                          <w:t> </w:t>
                        </w:r>
                        <w:r>
                          <w:rPr>
                            <w:b/>
                            <w:color w:val="010202"/>
                            <w:spacing w:val="-2"/>
                            <w:sz w:val="22"/>
                          </w:rPr>
                          <w:t>write</w:t>
                        </w:r>
                        <w:r>
                          <w:rPr>
                            <w:color w:val="010202"/>
                            <w:spacing w:val="-2"/>
                            <w:sz w:val="22"/>
                          </w:rPr>
                          <w:t>.</w:t>
                        </w:r>
                      </w:p>
                      <w:p>
                        <w:pPr>
                          <w:pStyle w:val="TableParagraph"/>
                          <w:numPr>
                            <w:ilvl w:val="0"/>
                            <w:numId w:val="203"/>
                          </w:numPr>
                          <w:tabs>
                            <w:tab w:pos="565" w:val="left" w:leader="none"/>
                          </w:tabs>
                          <w:spacing w:line="240" w:lineRule="auto" w:before="72" w:after="0"/>
                          <w:ind w:left="564" w:right="0" w:hanging="361"/>
                          <w:jc w:val="left"/>
                          <w:rPr>
                            <w:sz w:val="22"/>
                          </w:rPr>
                        </w:pPr>
                        <w:r>
                          <w:rPr>
                            <w:color w:val="010202"/>
                            <w:sz w:val="22"/>
                          </w:rPr>
                          <w:t>Orally,</w:t>
                        </w:r>
                        <w:r>
                          <w:rPr>
                            <w:color w:val="010202"/>
                            <w:spacing w:val="-8"/>
                            <w:sz w:val="22"/>
                          </w:rPr>
                          <w:t> </w:t>
                        </w:r>
                        <w:r>
                          <w:rPr>
                            <w:color w:val="010202"/>
                            <w:sz w:val="22"/>
                          </w:rPr>
                          <w:t>explain</w:t>
                        </w:r>
                        <w:r>
                          <w:rPr>
                            <w:color w:val="010202"/>
                            <w:spacing w:val="-7"/>
                            <w:sz w:val="22"/>
                          </w:rPr>
                          <w:t> </w:t>
                        </w:r>
                        <w:r>
                          <w:rPr>
                            <w:color w:val="010202"/>
                            <w:sz w:val="22"/>
                          </w:rPr>
                          <w:t>some</w:t>
                        </w:r>
                        <w:r>
                          <w:rPr>
                            <w:color w:val="010202"/>
                            <w:spacing w:val="-8"/>
                            <w:sz w:val="22"/>
                          </w:rPr>
                          <w:t> </w:t>
                        </w:r>
                        <w:r>
                          <w:rPr>
                            <w:color w:val="010202"/>
                            <w:sz w:val="22"/>
                          </w:rPr>
                          <w:t>ideas</w:t>
                        </w:r>
                        <w:r>
                          <w:rPr>
                            <w:color w:val="010202"/>
                            <w:spacing w:val="-8"/>
                            <w:sz w:val="22"/>
                          </w:rPr>
                          <w:t> </w:t>
                        </w:r>
                        <w:r>
                          <w:rPr>
                            <w:color w:val="010202"/>
                            <w:sz w:val="22"/>
                          </w:rPr>
                          <w:t>you</w:t>
                        </w:r>
                        <w:r>
                          <w:rPr>
                            <w:color w:val="010202"/>
                            <w:spacing w:val="-8"/>
                            <w:sz w:val="22"/>
                          </w:rPr>
                          <w:t> </w:t>
                        </w:r>
                        <w:r>
                          <w:rPr>
                            <w:color w:val="010202"/>
                            <w:sz w:val="22"/>
                          </w:rPr>
                          <w:t>have</w:t>
                        </w:r>
                        <w:r>
                          <w:rPr>
                            <w:color w:val="010202"/>
                            <w:spacing w:val="-7"/>
                            <w:sz w:val="22"/>
                          </w:rPr>
                          <w:t> </w:t>
                        </w:r>
                        <w:r>
                          <w:rPr>
                            <w:color w:val="010202"/>
                            <w:sz w:val="22"/>
                          </w:rPr>
                          <w:t>for</w:t>
                        </w:r>
                        <w:r>
                          <w:rPr>
                            <w:color w:val="010202"/>
                            <w:spacing w:val="-8"/>
                            <w:sz w:val="22"/>
                          </w:rPr>
                          <w:t> </w:t>
                        </w:r>
                        <w:r>
                          <w:rPr>
                            <w:color w:val="010202"/>
                            <w:sz w:val="22"/>
                          </w:rPr>
                          <w:t>the</w:t>
                        </w:r>
                        <w:r>
                          <w:rPr>
                            <w:color w:val="010202"/>
                            <w:spacing w:val="-7"/>
                            <w:sz w:val="22"/>
                          </w:rPr>
                          <w:t> </w:t>
                        </w:r>
                        <w:r>
                          <w:rPr>
                            <w:color w:val="010202"/>
                            <w:sz w:val="22"/>
                          </w:rPr>
                          <w:t>writing</w:t>
                        </w:r>
                        <w:r>
                          <w:rPr>
                            <w:color w:val="010202"/>
                            <w:spacing w:val="-7"/>
                            <w:sz w:val="22"/>
                          </w:rPr>
                          <w:t> </w:t>
                        </w:r>
                        <w:r>
                          <w:rPr>
                            <w:color w:val="010202"/>
                            <w:sz w:val="22"/>
                          </w:rPr>
                          <w:t>topic,</w:t>
                        </w:r>
                        <w:r>
                          <w:rPr>
                            <w:color w:val="010202"/>
                            <w:spacing w:val="-8"/>
                            <w:sz w:val="22"/>
                          </w:rPr>
                          <w:t> </w:t>
                        </w:r>
                        <w:r>
                          <w:rPr>
                            <w:color w:val="010202"/>
                            <w:spacing w:val="-2"/>
                            <w:sz w:val="22"/>
                          </w:rPr>
                          <w:t>like:</w:t>
                        </w:r>
                      </w:p>
                      <w:p>
                        <w:pPr>
                          <w:pStyle w:val="TableParagraph"/>
                          <w:spacing w:before="0"/>
                          <w:ind w:left="0"/>
                          <w:rPr>
                            <w:rFonts w:ascii="Arial Rounded MT Bold"/>
                            <w:sz w:val="22"/>
                          </w:rPr>
                        </w:pPr>
                      </w:p>
                      <w:p>
                        <w:pPr>
                          <w:pStyle w:val="TableParagraph"/>
                          <w:spacing w:line="304" w:lineRule="auto" w:before="157"/>
                          <w:ind w:left="564" w:right="294"/>
                          <w:rPr>
                            <w:i/>
                            <w:sz w:val="22"/>
                          </w:rPr>
                        </w:pPr>
                        <w:r>
                          <w:rPr>
                            <w:i/>
                            <w:color w:val="010202"/>
                            <w:sz w:val="22"/>
                          </w:rPr>
                          <w:t>In my story there will be two characters: Peter and Tafadzwa. They</w:t>
                        </w:r>
                        <w:r>
                          <w:rPr>
                            <w:i/>
                            <w:color w:val="010202"/>
                            <w:sz w:val="22"/>
                          </w:rPr>
                          <w:t> are</w:t>
                        </w:r>
                        <w:r>
                          <w:rPr>
                            <w:i/>
                            <w:color w:val="010202"/>
                            <w:spacing w:val="-5"/>
                            <w:sz w:val="22"/>
                          </w:rPr>
                          <w:t> </w:t>
                        </w:r>
                        <w:r>
                          <w:rPr>
                            <w:i/>
                            <w:color w:val="010202"/>
                            <w:sz w:val="22"/>
                          </w:rPr>
                          <w:t>brothers.</w:t>
                        </w:r>
                        <w:r>
                          <w:rPr>
                            <w:i/>
                            <w:color w:val="010202"/>
                            <w:spacing w:val="-5"/>
                            <w:sz w:val="22"/>
                          </w:rPr>
                          <w:t> </w:t>
                        </w:r>
                        <w:r>
                          <w:rPr>
                            <w:i/>
                            <w:color w:val="010202"/>
                            <w:sz w:val="22"/>
                          </w:rPr>
                          <w:t>Peter</w:t>
                        </w:r>
                        <w:r>
                          <w:rPr>
                            <w:i/>
                            <w:color w:val="010202"/>
                            <w:spacing w:val="-4"/>
                            <w:sz w:val="22"/>
                          </w:rPr>
                          <w:t> </w:t>
                        </w:r>
                        <w:r>
                          <w:rPr>
                            <w:i/>
                            <w:color w:val="010202"/>
                            <w:sz w:val="22"/>
                          </w:rPr>
                          <w:t>is</w:t>
                        </w:r>
                        <w:r>
                          <w:rPr>
                            <w:i/>
                            <w:color w:val="010202"/>
                            <w:spacing w:val="-5"/>
                            <w:sz w:val="22"/>
                          </w:rPr>
                          <w:t> </w:t>
                        </w:r>
                        <w:r>
                          <w:rPr>
                            <w:i/>
                            <w:color w:val="010202"/>
                            <w:sz w:val="22"/>
                          </w:rPr>
                          <w:t>angry</w:t>
                        </w:r>
                        <w:r>
                          <w:rPr>
                            <w:i/>
                            <w:color w:val="010202"/>
                            <w:spacing w:val="-5"/>
                            <w:sz w:val="22"/>
                          </w:rPr>
                          <w:t> </w:t>
                        </w:r>
                        <w:r>
                          <w:rPr>
                            <w:i/>
                            <w:color w:val="010202"/>
                            <w:sz w:val="22"/>
                          </w:rPr>
                          <w:t>with</w:t>
                        </w:r>
                        <w:r>
                          <w:rPr>
                            <w:i/>
                            <w:color w:val="010202"/>
                            <w:spacing w:val="-4"/>
                            <w:sz w:val="22"/>
                          </w:rPr>
                          <w:t> </w:t>
                        </w:r>
                        <w:r>
                          <w:rPr>
                            <w:i/>
                            <w:color w:val="010202"/>
                            <w:sz w:val="22"/>
                          </w:rPr>
                          <w:t>his</w:t>
                        </w:r>
                        <w:r>
                          <w:rPr>
                            <w:i/>
                            <w:color w:val="010202"/>
                            <w:spacing w:val="-5"/>
                            <w:sz w:val="22"/>
                          </w:rPr>
                          <w:t> </w:t>
                        </w:r>
                        <w:r>
                          <w:rPr>
                            <w:i/>
                            <w:color w:val="010202"/>
                            <w:sz w:val="22"/>
                          </w:rPr>
                          <w:t>brother</w:t>
                        </w:r>
                        <w:r>
                          <w:rPr>
                            <w:i/>
                            <w:color w:val="010202"/>
                            <w:spacing w:val="-5"/>
                            <w:sz w:val="22"/>
                          </w:rPr>
                          <w:t> </w:t>
                        </w:r>
                        <w:r>
                          <w:rPr>
                            <w:i/>
                            <w:color w:val="010202"/>
                            <w:sz w:val="22"/>
                          </w:rPr>
                          <w:t>for</w:t>
                        </w:r>
                        <w:r>
                          <w:rPr>
                            <w:i/>
                            <w:color w:val="010202"/>
                            <w:spacing w:val="-5"/>
                            <w:sz w:val="22"/>
                          </w:rPr>
                          <w:t> </w:t>
                        </w:r>
                        <w:r>
                          <w:rPr>
                            <w:i/>
                            <w:color w:val="010202"/>
                            <w:sz w:val="22"/>
                          </w:rPr>
                          <w:t>ruining</w:t>
                        </w:r>
                        <w:r>
                          <w:rPr>
                            <w:i/>
                            <w:color w:val="010202"/>
                            <w:spacing w:val="-4"/>
                            <w:sz w:val="22"/>
                          </w:rPr>
                          <w:t> </w:t>
                        </w:r>
                        <w:r>
                          <w:rPr>
                            <w:i/>
                            <w:color w:val="010202"/>
                            <w:sz w:val="22"/>
                          </w:rPr>
                          <w:t>the</w:t>
                        </w:r>
                        <w:r>
                          <w:rPr>
                            <w:i/>
                            <w:color w:val="010202"/>
                            <w:spacing w:val="-4"/>
                            <w:sz w:val="22"/>
                          </w:rPr>
                          <w:t> </w:t>
                        </w:r>
                        <w:r>
                          <w:rPr>
                            <w:i/>
                            <w:color w:val="010202"/>
                            <w:sz w:val="22"/>
                          </w:rPr>
                          <w:t>jersey</w:t>
                        </w:r>
                        <w:r>
                          <w:rPr>
                            <w:i/>
                            <w:color w:val="010202"/>
                            <w:spacing w:val="-5"/>
                            <w:sz w:val="22"/>
                          </w:rPr>
                          <w:t> </w:t>
                        </w:r>
                        <w:r>
                          <w:rPr>
                            <w:i/>
                            <w:color w:val="010202"/>
                            <w:sz w:val="22"/>
                          </w:rPr>
                          <w:t>he loaned to him. He is honestly confronting him to explain he will not loan him clothes if he doesn’t take good care of them.</w:t>
                        </w:r>
                      </w:p>
                      <w:p>
                        <w:pPr>
                          <w:pStyle w:val="TableParagraph"/>
                          <w:spacing w:before="11"/>
                          <w:ind w:left="0"/>
                          <w:rPr>
                            <w:rFonts w:ascii="Arial Rounded MT Bold"/>
                            <w:sz w:val="28"/>
                          </w:rPr>
                        </w:pPr>
                      </w:p>
                      <w:p>
                        <w:pPr>
                          <w:pStyle w:val="TableParagraph"/>
                          <w:numPr>
                            <w:ilvl w:val="0"/>
                            <w:numId w:val="203"/>
                          </w:numPr>
                          <w:tabs>
                            <w:tab w:pos="565" w:val="left" w:leader="none"/>
                          </w:tabs>
                          <w:spacing w:line="240" w:lineRule="auto" w:before="0" w:after="0"/>
                          <w:ind w:left="564" w:right="0" w:hanging="361"/>
                          <w:jc w:val="left"/>
                          <w:rPr>
                            <w:sz w:val="22"/>
                          </w:rPr>
                        </w:pPr>
                        <w:r>
                          <w:rPr>
                            <w:color w:val="010202"/>
                            <w:sz w:val="22"/>
                          </w:rPr>
                          <w:t>Have</w:t>
                        </w:r>
                        <w:r>
                          <w:rPr>
                            <w:color w:val="010202"/>
                            <w:spacing w:val="-5"/>
                            <w:sz w:val="22"/>
                          </w:rPr>
                          <w:t> </w:t>
                        </w:r>
                        <w:r>
                          <w:rPr>
                            <w:color w:val="010202"/>
                            <w:sz w:val="22"/>
                          </w:rPr>
                          <w:t>the</w:t>
                        </w:r>
                        <w:r>
                          <w:rPr>
                            <w:color w:val="010202"/>
                            <w:spacing w:val="-4"/>
                            <w:sz w:val="22"/>
                          </w:rPr>
                          <w:t> </w:t>
                        </w:r>
                        <w:r>
                          <w:rPr>
                            <w:color w:val="010202"/>
                            <w:sz w:val="22"/>
                          </w:rPr>
                          <w:t>planning</w:t>
                        </w:r>
                        <w:r>
                          <w:rPr>
                            <w:color w:val="010202"/>
                            <w:spacing w:val="-4"/>
                            <w:sz w:val="22"/>
                          </w:rPr>
                          <w:t> </w:t>
                        </w:r>
                        <w:r>
                          <w:rPr>
                            <w:color w:val="010202"/>
                            <w:sz w:val="22"/>
                          </w:rPr>
                          <w:t>frame</w:t>
                        </w:r>
                        <w:r>
                          <w:rPr>
                            <w:color w:val="010202"/>
                            <w:spacing w:val="-5"/>
                            <w:sz w:val="22"/>
                          </w:rPr>
                          <w:t> </w:t>
                        </w:r>
                        <w:r>
                          <w:rPr>
                            <w:color w:val="010202"/>
                            <w:sz w:val="22"/>
                          </w:rPr>
                          <w:t>written</w:t>
                        </w:r>
                        <w:r>
                          <w:rPr>
                            <w:color w:val="010202"/>
                            <w:spacing w:val="-4"/>
                            <w:sz w:val="22"/>
                          </w:rPr>
                          <w:t> </w:t>
                        </w:r>
                        <w:r>
                          <w:rPr>
                            <w:color w:val="010202"/>
                            <w:sz w:val="22"/>
                          </w:rPr>
                          <w:t>on</w:t>
                        </w:r>
                        <w:r>
                          <w:rPr>
                            <w:color w:val="010202"/>
                            <w:spacing w:val="-5"/>
                            <w:sz w:val="22"/>
                          </w:rPr>
                          <w:t> </w:t>
                        </w:r>
                        <w:r>
                          <w:rPr>
                            <w:color w:val="010202"/>
                            <w:sz w:val="22"/>
                          </w:rPr>
                          <w:t>one</w:t>
                        </w:r>
                        <w:r>
                          <w:rPr>
                            <w:color w:val="010202"/>
                            <w:spacing w:val="-5"/>
                            <w:sz w:val="22"/>
                          </w:rPr>
                          <w:t> </w:t>
                        </w:r>
                        <w:r>
                          <w:rPr>
                            <w:color w:val="010202"/>
                            <w:sz w:val="22"/>
                          </w:rPr>
                          <w:t>side</w:t>
                        </w:r>
                        <w:r>
                          <w:rPr>
                            <w:color w:val="010202"/>
                            <w:spacing w:val="-5"/>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pacing w:val="-2"/>
                            <w:sz w:val="22"/>
                          </w:rPr>
                          <w:t>chalkboard.</w:t>
                        </w:r>
                      </w:p>
                      <w:p>
                        <w:pPr>
                          <w:pStyle w:val="TableParagraph"/>
                          <w:numPr>
                            <w:ilvl w:val="0"/>
                            <w:numId w:val="203"/>
                          </w:numPr>
                          <w:tabs>
                            <w:tab w:pos="565" w:val="left" w:leader="none"/>
                          </w:tabs>
                          <w:spacing w:line="240" w:lineRule="auto" w:before="72" w:after="0"/>
                          <w:ind w:left="564" w:right="0" w:hanging="361"/>
                          <w:jc w:val="left"/>
                          <w:rPr>
                            <w:sz w:val="22"/>
                          </w:rPr>
                        </w:pPr>
                        <w:r>
                          <w:rPr>
                            <w:color w:val="010202"/>
                            <w:sz w:val="22"/>
                          </w:rPr>
                          <w:t>Show</w:t>
                        </w:r>
                        <w:r>
                          <w:rPr>
                            <w:color w:val="010202"/>
                            <w:spacing w:val="-4"/>
                            <w:sz w:val="22"/>
                          </w:rPr>
                          <w:t> </w:t>
                        </w:r>
                        <w:r>
                          <w:rPr>
                            <w:color w:val="010202"/>
                            <w:sz w:val="22"/>
                          </w:rPr>
                          <w:t>learners</w:t>
                        </w:r>
                        <w:r>
                          <w:rPr>
                            <w:color w:val="010202"/>
                            <w:spacing w:val="-5"/>
                            <w:sz w:val="22"/>
                          </w:rPr>
                          <w:t> </w:t>
                        </w:r>
                        <w:r>
                          <w:rPr>
                            <w:color w:val="010202"/>
                            <w:sz w:val="22"/>
                          </w:rPr>
                          <w:t>how</w:t>
                        </w:r>
                        <w:r>
                          <w:rPr>
                            <w:color w:val="010202"/>
                            <w:spacing w:val="-4"/>
                            <w:sz w:val="22"/>
                          </w:rPr>
                          <w:t> </w:t>
                        </w:r>
                        <w:r>
                          <w:rPr>
                            <w:color w:val="010202"/>
                            <w:sz w:val="22"/>
                          </w:rPr>
                          <w:t>you</w:t>
                        </w:r>
                        <w:r>
                          <w:rPr>
                            <w:color w:val="010202"/>
                            <w:spacing w:val="-5"/>
                            <w:sz w:val="22"/>
                          </w:rPr>
                          <w:t> </w:t>
                        </w:r>
                        <w:r>
                          <w:rPr>
                            <w:color w:val="010202"/>
                            <w:sz w:val="22"/>
                          </w:rPr>
                          <w:t>make</w:t>
                        </w:r>
                        <w:r>
                          <w:rPr>
                            <w:color w:val="010202"/>
                            <w:spacing w:val="-3"/>
                            <w:sz w:val="22"/>
                          </w:rPr>
                          <w:t> </w:t>
                        </w:r>
                        <w:r>
                          <w:rPr>
                            <w:color w:val="010202"/>
                            <w:sz w:val="22"/>
                          </w:rPr>
                          <w:t>a</w:t>
                        </w:r>
                        <w:r>
                          <w:rPr>
                            <w:color w:val="010202"/>
                            <w:spacing w:val="-5"/>
                            <w:sz w:val="22"/>
                          </w:rPr>
                          <w:t> </w:t>
                        </w:r>
                        <w:r>
                          <w:rPr>
                            <w:color w:val="010202"/>
                            <w:sz w:val="22"/>
                          </w:rPr>
                          <w:t>list</w:t>
                        </w:r>
                        <w:r>
                          <w:rPr>
                            <w:color w:val="010202"/>
                            <w:spacing w:val="-4"/>
                            <w:sz w:val="22"/>
                          </w:rPr>
                          <w:t> </w:t>
                        </w:r>
                        <w:r>
                          <w:rPr>
                            <w:color w:val="010202"/>
                            <w:sz w:val="22"/>
                          </w:rPr>
                          <w:t>by</w:t>
                        </w:r>
                        <w:r>
                          <w:rPr>
                            <w:color w:val="010202"/>
                            <w:spacing w:val="-4"/>
                            <w:sz w:val="22"/>
                          </w:rPr>
                          <w:t> </w:t>
                        </w:r>
                        <w:r>
                          <w:rPr>
                            <w:color w:val="010202"/>
                            <w:sz w:val="22"/>
                          </w:rPr>
                          <w:t>answering</w:t>
                        </w:r>
                        <w:r>
                          <w:rPr>
                            <w:color w:val="010202"/>
                            <w:spacing w:val="-4"/>
                            <w:sz w:val="22"/>
                          </w:rPr>
                          <w:t> </w:t>
                        </w:r>
                        <w:r>
                          <w:rPr>
                            <w:color w:val="010202"/>
                            <w:sz w:val="22"/>
                          </w:rPr>
                          <w:t>the</w:t>
                        </w:r>
                        <w:r>
                          <w:rPr>
                            <w:color w:val="010202"/>
                            <w:spacing w:val="-3"/>
                            <w:sz w:val="22"/>
                          </w:rPr>
                          <w:t> </w:t>
                        </w:r>
                        <w:r>
                          <w:rPr>
                            <w:color w:val="010202"/>
                            <w:spacing w:val="-2"/>
                            <w:sz w:val="22"/>
                          </w:rPr>
                          <w:t>questions.</w:t>
                        </w:r>
                      </w:p>
                      <w:p>
                        <w:pPr>
                          <w:pStyle w:val="TableParagraph"/>
                          <w:numPr>
                            <w:ilvl w:val="0"/>
                            <w:numId w:val="203"/>
                          </w:numPr>
                          <w:tabs>
                            <w:tab w:pos="565" w:val="left" w:leader="none"/>
                          </w:tabs>
                          <w:spacing w:line="240" w:lineRule="auto" w:before="71" w:after="0"/>
                          <w:ind w:left="564" w:right="0" w:hanging="361"/>
                          <w:jc w:val="left"/>
                          <w:rPr>
                            <w:sz w:val="22"/>
                          </w:rPr>
                        </w:pPr>
                        <w:r>
                          <w:rPr>
                            <w:color w:val="010202"/>
                            <w:sz w:val="22"/>
                          </w:rPr>
                          <w:t>Complete</w:t>
                        </w:r>
                        <w:r>
                          <w:rPr>
                            <w:color w:val="010202"/>
                            <w:spacing w:val="-5"/>
                            <w:sz w:val="22"/>
                          </w:rPr>
                          <w:t> </w:t>
                        </w:r>
                        <w:r>
                          <w:rPr>
                            <w:color w:val="010202"/>
                            <w:sz w:val="22"/>
                          </w:rPr>
                          <w:t>the</w:t>
                        </w:r>
                        <w:r>
                          <w:rPr>
                            <w:color w:val="010202"/>
                            <w:spacing w:val="-2"/>
                            <w:sz w:val="22"/>
                          </w:rPr>
                          <w:t> </w:t>
                        </w:r>
                        <w:r>
                          <w:rPr>
                            <w:color w:val="010202"/>
                            <w:sz w:val="22"/>
                          </w:rPr>
                          <w:t>plan</w:t>
                        </w:r>
                        <w:r>
                          <w:rPr>
                            <w:color w:val="010202"/>
                            <w:spacing w:val="-4"/>
                            <w:sz w:val="22"/>
                          </w:rPr>
                          <w:t> </w:t>
                        </w:r>
                        <w:r>
                          <w:rPr>
                            <w:color w:val="010202"/>
                            <w:sz w:val="22"/>
                          </w:rPr>
                          <w:t>on</w:t>
                        </w:r>
                        <w:r>
                          <w:rPr>
                            <w:color w:val="010202"/>
                            <w:spacing w:val="-3"/>
                            <w:sz w:val="22"/>
                          </w:rPr>
                          <w:t> </w:t>
                        </w:r>
                        <w:r>
                          <w:rPr>
                            <w:color w:val="010202"/>
                            <w:sz w:val="22"/>
                          </w:rPr>
                          <w:t>the</w:t>
                        </w:r>
                        <w:r>
                          <w:rPr>
                            <w:color w:val="010202"/>
                            <w:spacing w:val="-3"/>
                            <w:sz w:val="22"/>
                          </w:rPr>
                          <w:t> </w:t>
                        </w:r>
                        <w:r>
                          <w:rPr>
                            <w:color w:val="010202"/>
                            <w:sz w:val="22"/>
                          </w:rPr>
                          <w:t>other</w:t>
                        </w:r>
                        <w:r>
                          <w:rPr>
                            <w:color w:val="010202"/>
                            <w:spacing w:val="-3"/>
                            <w:sz w:val="22"/>
                          </w:rPr>
                          <w:t> </w:t>
                        </w:r>
                        <w:r>
                          <w:rPr>
                            <w:color w:val="010202"/>
                            <w:sz w:val="22"/>
                          </w:rPr>
                          <w:t>side</w:t>
                        </w:r>
                        <w:r>
                          <w:rPr>
                            <w:color w:val="010202"/>
                            <w:spacing w:val="-4"/>
                            <w:sz w:val="22"/>
                          </w:rPr>
                          <w:t> </w:t>
                        </w:r>
                        <w:r>
                          <w:rPr>
                            <w:color w:val="010202"/>
                            <w:sz w:val="22"/>
                          </w:rPr>
                          <w:t>of</w:t>
                        </w:r>
                        <w:r>
                          <w:rPr>
                            <w:color w:val="010202"/>
                            <w:spacing w:val="-3"/>
                            <w:sz w:val="22"/>
                          </w:rPr>
                          <w:t> </w:t>
                        </w:r>
                        <w:r>
                          <w:rPr>
                            <w:color w:val="010202"/>
                            <w:sz w:val="22"/>
                          </w:rPr>
                          <w:t>the</w:t>
                        </w:r>
                        <w:r>
                          <w:rPr>
                            <w:color w:val="010202"/>
                            <w:spacing w:val="-2"/>
                            <w:sz w:val="22"/>
                          </w:rPr>
                          <w:t> chalkboard.</w:t>
                        </w:r>
                      </w:p>
                    </w:tc>
                  </w:tr>
                  <w:tr>
                    <w:trPr>
                      <w:trHeight w:val="6733" w:hRule="atLeast"/>
                    </w:trPr>
                    <w:tc>
                      <w:tcPr>
                        <w:tcW w:w="2268" w:type="dxa"/>
                        <w:vMerge/>
                        <w:tcBorders>
                          <w:top w:val="nil"/>
                          <w:left w:val="nil"/>
                        </w:tcBorders>
                      </w:tcPr>
                      <w:p>
                        <w:pPr>
                          <w:rPr>
                            <w:sz w:val="2"/>
                            <w:szCs w:val="2"/>
                          </w:rPr>
                        </w:pPr>
                      </w:p>
                    </w:tc>
                    <w:tc>
                      <w:tcPr>
                        <w:tcW w:w="3666" w:type="dxa"/>
                      </w:tcPr>
                      <w:p>
                        <w:pPr>
                          <w:pStyle w:val="TableParagraph"/>
                          <w:rPr>
                            <w:b/>
                            <w:sz w:val="22"/>
                          </w:rPr>
                        </w:pPr>
                        <w:r>
                          <w:rPr>
                            <w:b/>
                            <w:color w:val="010202"/>
                            <w:sz w:val="22"/>
                            <w:u w:val="single" w:color="010202"/>
                          </w:rPr>
                          <w:t>Dialogue</w:t>
                        </w:r>
                        <w:r>
                          <w:rPr>
                            <w:b/>
                            <w:color w:val="010202"/>
                            <w:spacing w:val="-10"/>
                            <w:sz w:val="22"/>
                            <w:u w:val="single" w:color="010202"/>
                          </w:rPr>
                          <w:t> </w:t>
                        </w:r>
                        <w:r>
                          <w:rPr>
                            <w:b/>
                            <w:color w:val="010202"/>
                            <w:spacing w:val="-2"/>
                            <w:sz w:val="22"/>
                            <w:u w:val="single" w:color="010202"/>
                          </w:rPr>
                          <w:t>questions</w:t>
                        </w:r>
                      </w:p>
                      <w:p>
                        <w:pPr>
                          <w:pStyle w:val="TableParagraph"/>
                          <w:numPr>
                            <w:ilvl w:val="0"/>
                            <w:numId w:val="204"/>
                          </w:numPr>
                          <w:tabs>
                            <w:tab w:pos="565" w:val="left" w:leader="none"/>
                          </w:tabs>
                          <w:spacing w:line="304" w:lineRule="auto" w:before="185" w:after="0"/>
                          <w:ind w:left="564" w:right="327" w:hanging="360"/>
                          <w:jc w:val="left"/>
                          <w:rPr>
                            <w:sz w:val="22"/>
                          </w:rPr>
                        </w:pPr>
                        <w:r>
                          <w:rPr>
                            <w:b/>
                            <w:color w:val="010202"/>
                            <w:sz w:val="22"/>
                          </w:rPr>
                          <w:t>Who</w:t>
                        </w:r>
                        <w:r>
                          <w:rPr>
                            <w:b/>
                            <w:color w:val="010202"/>
                            <w:spacing w:val="-11"/>
                            <w:sz w:val="22"/>
                          </w:rPr>
                          <w:t> </w:t>
                        </w:r>
                        <w:r>
                          <w:rPr>
                            <w:color w:val="010202"/>
                            <w:sz w:val="22"/>
                          </w:rPr>
                          <w:t>are</w:t>
                        </w:r>
                        <w:r>
                          <w:rPr>
                            <w:color w:val="010202"/>
                            <w:spacing w:val="-11"/>
                            <w:sz w:val="22"/>
                          </w:rPr>
                          <w:t> </w:t>
                        </w:r>
                        <w:r>
                          <w:rPr>
                            <w:color w:val="010202"/>
                            <w:sz w:val="22"/>
                          </w:rPr>
                          <w:t>the</w:t>
                        </w:r>
                        <w:r>
                          <w:rPr>
                            <w:color w:val="010202"/>
                            <w:spacing w:val="-11"/>
                            <w:sz w:val="22"/>
                          </w:rPr>
                          <w:t> </w:t>
                        </w:r>
                        <w:r>
                          <w:rPr>
                            <w:color w:val="010202"/>
                            <w:sz w:val="22"/>
                          </w:rPr>
                          <w:t>characters</w:t>
                        </w:r>
                        <w:r>
                          <w:rPr>
                            <w:color w:val="010202"/>
                            <w:spacing w:val="-12"/>
                            <w:sz w:val="22"/>
                          </w:rPr>
                          <w:t> </w:t>
                        </w:r>
                        <w:r>
                          <w:rPr>
                            <w:color w:val="010202"/>
                            <w:sz w:val="22"/>
                          </w:rPr>
                          <w:t>in</w:t>
                        </w:r>
                        <w:r>
                          <w:rPr>
                            <w:color w:val="010202"/>
                            <w:spacing w:val="-12"/>
                            <w:sz w:val="22"/>
                          </w:rPr>
                          <w:t> </w:t>
                        </w:r>
                        <w:r>
                          <w:rPr>
                            <w:color w:val="010202"/>
                            <w:sz w:val="22"/>
                          </w:rPr>
                          <w:t>your dialogue? (There should be </w:t>
                        </w:r>
                        <w:r>
                          <w:rPr>
                            <w:color w:val="010202"/>
                            <w:spacing w:val="-2"/>
                            <w:sz w:val="22"/>
                          </w:rPr>
                          <w:t>two!)</w:t>
                        </w:r>
                      </w:p>
                      <w:p>
                        <w:pPr>
                          <w:pStyle w:val="TableParagraph"/>
                          <w:numPr>
                            <w:ilvl w:val="0"/>
                            <w:numId w:val="204"/>
                          </w:numPr>
                          <w:tabs>
                            <w:tab w:pos="565" w:val="left" w:leader="none"/>
                          </w:tabs>
                          <w:spacing w:line="304" w:lineRule="auto" w:before="0" w:after="0"/>
                          <w:ind w:left="564" w:right="263" w:hanging="360"/>
                          <w:jc w:val="both"/>
                          <w:rPr>
                            <w:sz w:val="22"/>
                          </w:rPr>
                        </w:pPr>
                        <w:r>
                          <w:rPr>
                            <w:b/>
                            <w:color w:val="010202"/>
                            <w:sz w:val="22"/>
                          </w:rPr>
                          <w:t>What</w:t>
                        </w:r>
                        <w:r>
                          <w:rPr>
                            <w:b/>
                            <w:color w:val="010202"/>
                            <w:spacing w:val="-11"/>
                            <w:sz w:val="22"/>
                          </w:rPr>
                          <w:t> </w:t>
                        </w:r>
                        <w:r>
                          <w:rPr>
                            <w:color w:val="010202"/>
                            <w:sz w:val="22"/>
                          </w:rPr>
                          <w:t>are</w:t>
                        </w:r>
                        <w:r>
                          <w:rPr>
                            <w:color w:val="010202"/>
                            <w:spacing w:val="-11"/>
                            <w:sz w:val="22"/>
                          </w:rPr>
                          <w:t> </w:t>
                        </w:r>
                        <w:r>
                          <w:rPr>
                            <w:color w:val="010202"/>
                            <w:sz w:val="22"/>
                          </w:rPr>
                          <w:t>the</w:t>
                        </w:r>
                        <w:r>
                          <w:rPr>
                            <w:color w:val="010202"/>
                            <w:spacing w:val="-11"/>
                            <w:sz w:val="22"/>
                          </w:rPr>
                          <w:t> </w:t>
                        </w:r>
                        <w:r>
                          <w:rPr>
                            <w:color w:val="010202"/>
                            <w:sz w:val="22"/>
                          </w:rPr>
                          <w:t>characters</w:t>
                        </w:r>
                        <w:r>
                          <w:rPr>
                            <w:color w:val="010202"/>
                            <w:spacing w:val="-12"/>
                            <w:sz w:val="22"/>
                          </w:rPr>
                          <w:t> </w:t>
                        </w:r>
                        <w:r>
                          <w:rPr>
                            <w:color w:val="010202"/>
                            <w:sz w:val="22"/>
                          </w:rPr>
                          <w:t>in</w:t>
                        </w:r>
                        <w:r>
                          <w:rPr>
                            <w:color w:val="010202"/>
                            <w:spacing w:val="-12"/>
                            <w:sz w:val="22"/>
                          </w:rPr>
                          <w:t> </w:t>
                        </w:r>
                        <w:r>
                          <w:rPr>
                            <w:color w:val="010202"/>
                            <w:sz w:val="22"/>
                          </w:rPr>
                          <w:t>your dialogue</w:t>
                        </w:r>
                        <w:r>
                          <w:rPr>
                            <w:color w:val="010202"/>
                            <w:spacing w:val="-7"/>
                            <w:sz w:val="22"/>
                          </w:rPr>
                          <w:t> </w:t>
                        </w:r>
                        <w:r>
                          <w:rPr>
                            <w:color w:val="010202"/>
                            <w:sz w:val="22"/>
                          </w:rPr>
                          <w:t>talking</w:t>
                        </w:r>
                        <w:r>
                          <w:rPr>
                            <w:color w:val="010202"/>
                            <w:spacing w:val="-7"/>
                            <w:sz w:val="22"/>
                          </w:rPr>
                          <w:t> </w:t>
                        </w:r>
                        <w:r>
                          <w:rPr>
                            <w:color w:val="010202"/>
                            <w:sz w:val="22"/>
                          </w:rPr>
                          <w:t>about?</w:t>
                        </w:r>
                        <w:r>
                          <w:rPr>
                            <w:color w:val="010202"/>
                            <w:spacing w:val="-7"/>
                            <w:sz w:val="22"/>
                          </w:rPr>
                          <w:t> </w:t>
                        </w:r>
                        <w:r>
                          <w:rPr>
                            <w:color w:val="010202"/>
                            <w:sz w:val="22"/>
                          </w:rPr>
                          <w:t>What</w:t>
                        </w:r>
                        <w:r>
                          <w:rPr>
                            <w:color w:val="010202"/>
                            <w:spacing w:val="-6"/>
                            <w:sz w:val="22"/>
                          </w:rPr>
                          <w:t> </w:t>
                        </w:r>
                        <w:r>
                          <w:rPr>
                            <w:color w:val="010202"/>
                            <w:sz w:val="22"/>
                          </w:rPr>
                          <w:t>is </w:t>
                        </w:r>
                        <w:r>
                          <w:rPr>
                            <w:color w:val="010202"/>
                            <w:spacing w:val="-2"/>
                            <w:sz w:val="22"/>
                          </w:rPr>
                          <w:t>happening?</w:t>
                        </w:r>
                      </w:p>
                      <w:p>
                        <w:pPr>
                          <w:pStyle w:val="TableParagraph"/>
                          <w:numPr>
                            <w:ilvl w:val="0"/>
                            <w:numId w:val="204"/>
                          </w:numPr>
                          <w:tabs>
                            <w:tab w:pos="565" w:val="left" w:leader="none"/>
                          </w:tabs>
                          <w:spacing w:line="304" w:lineRule="auto" w:before="0" w:after="0"/>
                          <w:ind w:left="564" w:right="452" w:hanging="360"/>
                          <w:jc w:val="left"/>
                          <w:rPr>
                            <w:sz w:val="22"/>
                          </w:rPr>
                        </w:pPr>
                        <w:r>
                          <w:rPr>
                            <w:b/>
                            <w:color w:val="010202"/>
                            <w:sz w:val="22"/>
                          </w:rPr>
                          <w:t>When</w:t>
                        </w:r>
                        <w:r>
                          <w:rPr>
                            <w:b/>
                            <w:color w:val="010202"/>
                            <w:spacing w:val="-12"/>
                            <w:sz w:val="22"/>
                          </w:rPr>
                          <w:t> </w:t>
                        </w:r>
                        <w:r>
                          <w:rPr>
                            <w:color w:val="010202"/>
                            <w:sz w:val="22"/>
                          </w:rPr>
                          <w:t>does</w:t>
                        </w:r>
                        <w:r>
                          <w:rPr>
                            <w:color w:val="010202"/>
                            <w:spacing w:val="-13"/>
                            <w:sz w:val="22"/>
                          </w:rPr>
                          <w:t> </w:t>
                        </w:r>
                        <w:r>
                          <w:rPr>
                            <w:color w:val="010202"/>
                            <w:sz w:val="22"/>
                          </w:rPr>
                          <w:t>this</w:t>
                        </w:r>
                        <w:r>
                          <w:rPr>
                            <w:color w:val="010202"/>
                            <w:spacing w:val="-12"/>
                            <w:sz w:val="22"/>
                          </w:rPr>
                          <w:t> </w:t>
                        </w:r>
                        <w:r>
                          <w:rPr>
                            <w:color w:val="010202"/>
                            <w:sz w:val="22"/>
                          </w:rPr>
                          <w:t>dialogue</w:t>
                        </w:r>
                        <w:r>
                          <w:rPr>
                            <w:color w:val="010202"/>
                            <w:spacing w:val="-12"/>
                            <w:sz w:val="22"/>
                          </w:rPr>
                          <w:t> </w:t>
                        </w:r>
                        <w:r>
                          <w:rPr>
                            <w:color w:val="010202"/>
                            <w:sz w:val="22"/>
                          </w:rPr>
                          <w:t>take </w:t>
                        </w:r>
                        <w:r>
                          <w:rPr>
                            <w:color w:val="010202"/>
                            <w:spacing w:val="-2"/>
                            <w:sz w:val="22"/>
                          </w:rPr>
                          <w:t>place?</w:t>
                        </w:r>
                      </w:p>
                      <w:p>
                        <w:pPr>
                          <w:pStyle w:val="TableParagraph"/>
                          <w:numPr>
                            <w:ilvl w:val="0"/>
                            <w:numId w:val="204"/>
                          </w:numPr>
                          <w:tabs>
                            <w:tab w:pos="565" w:val="left" w:leader="none"/>
                          </w:tabs>
                          <w:spacing w:line="304" w:lineRule="auto" w:before="0" w:after="0"/>
                          <w:ind w:left="564" w:right="305" w:hanging="360"/>
                          <w:jc w:val="left"/>
                          <w:rPr>
                            <w:sz w:val="22"/>
                          </w:rPr>
                        </w:pPr>
                        <w:r>
                          <w:rPr>
                            <w:b/>
                            <w:color w:val="010202"/>
                            <w:sz w:val="22"/>
                          </w:rPr>
                          <w:t>Where</w:t>
                        </w:r>
                        <w:r>
                          <w:rPr>
                            <w:b/>
                            <w:color w:val="010202"/>
                            <w:spacing w:val="-13"/>
                            <w:sz w:val="22"/>
                          </w:rPr>
                          <w:t> </w:t>
                        </w:r>
                        <w:r>
                          <w:rPr>
                            <w:color w:val="010202"/>
                            <w:sz w:val="22"/>
                          </w:rPr>
                          <w:t>does</w:t>
                        </w:r>
                        <w:r>
                          <w:rPr>
                            <w:color w:val="010202"/>
                            <w:spacing w:val="-12"/>
                            <w:sz w:val="22"/>
                          </w:rPr>
                          <w:t> </w:t>
                        </w:r>
                        <w:r>
                          <w:rPr>
                            <w:color w:val="010202"/>
                            <w:sz w:val="22"/>
                          </w:rPr>
                          <w:t>your</w:t>
                        </w:r>
                        <w:r>
                          <w:rPr>
                            <w:color w:val="010202"/>
                            <w:spacing w:val="-13"/>
                            <w:sz w:val="22"/>
                          </w:rPr>
                          <w:t> </w:t>
                        </w:r>
                        <w:r>
                          <w:rPr>
                            <w:color w:val="010202"/>
                            <w:sz w:val="22"/>
                          </w:rPr>
                          <w:t>dialogue</w:t>
                        </w:r>
                        <w:r>
                          <w:rPr>
                            <w:color w:val="010202"/>
                            <w:spacing w:val="-12"/>
                            <w:sz w:val="22"/>
                          </w:rPr>
                          <w:t> </w:t>
                        </w:r>
                        <w:r>
                          <w:rPr>
                            <w:color w:val="010202"/>
                            <w:sz w:val="22"/>
                          </w:rPr>
                          <w:t>take </w:t>
                        </w:r>
                        <w:r>
                          <w:rPr>
                            <w:color w:val="010202"/>
                            <w:spacing w:val="-2"/>
                            <w:sz w:val="22"/>
                          </w:rPr>
                          <w:t>place?</w:t>
                        </w:r>
                      </w:p>
                      <w:p>
                        <w:pPr>
                          <w:pStyle w:val="TableParagraph"/>
                          <w:numPr>
                            <w:ilvl w:val="0"/>
                            <w:numId w:val="204"/>
                          </w:numPr>
                          <w:tabs>
                            <w:tab w:pos="565" w:val="left" w:leader="none"/>
                          </w:tabs>
                          <w:spacing w:line="304" w:lineRule="auto" w:before="0" w:after="0"/>
                          <w:ind w:left="564" w:right="379" w:hanging="360"/>
                          <w:jc w:val="left"/>
                          <w:rPr>
                            <w:sz w:val="22"/>
                          </w:rPr>
                        </w:pPr>
                        <w:r>
                          <w:rPr>
                            <w:b/>
                            <w:color w:val="010202"/>
                            <w:sz w:val="22"/>
                          </w:rPr>
                          <w:t>Why</w:t>
                        </w:r>
                        <w:r>
                          <w:rPr>
                            <w:b/>
                            <w:color w:val="010202"/>
                            <w:spacing w:val="-13"/>
                            <w:sz w:val="22"/>
                          </w:rPr>
                          <w:t> </w:t>
                        </w:r>
                        <w:r>
                          <w:rPr>
                            <w:color w:val="010202"/>
                            <w:sz w:val="22"/>
                          </w:rPr>
                          <w:t>are</w:t>
                        </w:r>
                        <w:r>
                          <w:rPr>
                            <w:color w:val="010202"/>
                            <w:spacing w:val="-12"/>
                            <w:sz w:val="22"/>
                          </w:rPr>
                          <w:t> </w:t>
                        </w:r>
                        <w:r>
                          <w:rPr>
                            <w:color w:val="010202"/>
                            <w:sz w:val="22"/>
                          </w:rPr>
                          <w:t>the</w:t>
                        </w:r>
                        <w:r>
                          <w:rPr>
                            <w:color w:val="010202"/>
                            <w:spacing w:val="-13"/>
                            <w:sz w:val="22"/>
                          </w:rPr>
                          <w:t> </w:t>
                        </w:r>
                        <w:r>
                          <w:rPr>
                            <w:color w:val="010202"/>
                            <w:sz w:val="22"/>
                          </w:rPr>
                          <w:t>characters</w:t>
                        </w:r>
                        <w:r>
                          <w:rPr>
                            <w:color w:val="010202"/>
                            <w:spacing w:val="-12"/>
                            <w:sz w:val="22"/>
                          </w:rPr>
                          <w:t> </w:t>
                        </w:r>
                        <w:r>
                          <w:rPr>
                            <w:color w:val="010202"/>
                            <w:sz w:val="22"/>
                          </w:rPr>
                          <w:t>having this dialogue?</w:t>
                        </w:r>
                      </w:p>
                      <w:p>
                        <w:pPr>
                          <w:pStyle w:val="TableParagraph"/>
                          <w:numPr>
                            <w:ilvl w:val="0"/>
                            <w:numId w:val="204"/>
                          </w:numPr>
                          <w:tabs>
                            <w:tab w:pos="565" w:val="left" w:leader="none"/>
                          </w:tabs>
                          <w:spacing w:line="304" w:lineRule="auto" w:before="0" w:after="0"/>
                          <w:ind w:left="564" w:right="817" w:hanging="360"/>
                          <w:jc w:val="left"/>
                          <w:rPr>
                            <w:sz w:val="22"/>
                          </w:rPr>
                        </w:pPr>
                        <w:r>
                          <w:rPr>
                            <w:b/>
                            <w:color w:val="010202"/>
                            <w:sz w:val="22"/>
                          </w:rPr>
                          <w:t>How</w:t>
                        </w:r>
                        <w:r>
                          <w:rPr>
                            <w:b/>
                            <w:color w:val="010202"/>
                            <w:spacing w:val="-13"/>
                            <w:sz w:val="22"/>
                          </w:rPr>
                          <w:t> </w:t>
                        </w:r>
                        <w:r>
                          <w:rPr>
                            <w:color w:val="010202"/>
                            <w:sz w:val="22"/>
                          </w:rPr>
                          <w:t>are</w:t>
                        </w:r>
                        <w:r>
                          <w:rPr>
                            <w:color w:val="010202"/>
                            <w:spacing w:val="-12"/>
                            <w:sz w:val="22"/>
                          </w:rPr>
                          <w:t> </w:t>
                        </w:r>
                        <w:r>
                          <w:rPr>
                            <w:color w:val="010202"/>
                            <w:sz w:val="22"/>
                          </w:rPr>
                          <w:t>these</w:t>
                        </w:r>
                        <w:r>
                          <w:rPr>
                            <w:color w:val="010202"/>
                            <w:spacing w:val="-13"/>
                            <w:sz w:val="22"/>
                          </w:rPr>
                          <w:t> </w:t>
                        </w:r>
                        <w:r>
                          <w:rPr>
                            <w:color w:val="010202"/>
                            <w:sz w:val="22"/>
                          </w:rPr>
                          <w:t>characters </w:t>
                        </w:r>
                        <w:r>
                          <w:rPr>
                            <w:color w:val="010202"/>
                            <w:spacing w:val="-2"/>
                            <w:sz w:val="22"/>
                          </w:rPr>
                          <w:t>feeling?</w:t>
                        </w:r>
                      </w:p>
                    </w:tc>
                    <w:tc>
                      <w:tcPr>
                        <w:tcW w:w="3405" w:type="dxa"/>
                        <w:tcBorders>
                          <w:right w:val="nil"/>
                        </w:tcBorders>
                      </w:tcPr>
                      <w:p>
                        <w:pPr>
                          <w:pStyle w:val="TableParagraph"/>
                          <w:ind w:left="166"/>
                          <w:rPr>
                            <w:b/>
                            <w:sz w:val="22"/>
                          </w:rPr>
                        </w:pPr>
                        <w:r>
                          <w:rPr>
                            <w:b/>
                            <w:color w:val="010202"/>
                            <w:sz w:val="22"/>
                            <w:u w:val="single" w:color="010202"/>
                          </w:rPr>
                          <w:t>Dialogue:</w:t>
                        </w:r>
                        <w:r>
                          <w:rPr>
                            <w:b/>
                            <w:color w:val="010202"/>
                            <w:spacing w:val="-6"/>
                            <w:sz w:val="22"/>
                            <w:u w:val="single" w:color="010202"/>
                          </w:rPr>
                          <w:t> </w:t>
                        </w:r>
                        <w:r>
                          <w:rPr>
                            <w:b/>
                            <w:color w:val="010202"/>
                            <w:sz w:val="22"/>
                            <w:u w:val="single" w:color="010202"/>
                          </w:rPr>
                          <w:t>My</w:t>
                        </w:r>
                        <w:r>
                          <w:rPr>
                            <w:b/>
                            <w:color w:val="010202"/>
                            <w:spacing w:val="-5"/>
                            <w:sz w:val="22"/>
                            <w:u w:val="single" w:color="010202"/>
                          </w:rPr>
                          <w:t> </w:t>
                        </w:r>
                        <w:r>
                          <w:rPr>
                            <w:b/>
                            <w:color w:val="010202"/>
                            <w:spacing w:val="-4"/>
                            <w:sz w:val="22"/>
                            <w:u w:val="single" w:color="010202"/>
                          </w:rPr>
                          <w:t>plan</w:t>
                        </w:r>
                      </w:p>
                      <w:p>
                        <w:pPr>
                          <w:pStyle w:val="TableParagraph"/>
                          <w:numPr>
                            <w:ilvl w:val="0"/>
                            <w:numId w:val="205"/>
                          </w:numPr>
                          <w:tabs>
                            <w:tab w:pos="564" w:val="left" w:leader="none"/>
                          </w:tabs>
                          <w:spacing w:line="240" w:lineRule="auto" w:before="185" w:after="0"/>
                          <w:ind w:left="563" w:right="0" w:hanging="361"/>
                          <w:jc w:val="left"/>
                          <w:rPr>
                            <w:sz w:val="22"/>
                          </w:rPr>
                        </w:pPr>
                        <w:r>
                          <w:rPr>
                            <w:color w:val="010202"/>
                            <w:sz w:val="22"/>
                          </w:rPr>
                          <w:t>Peter</w:t>
                        </w:r>
                        <w:r>
                          <w:rPr>
                            <w:color w:val="010202"/>
                            <w:spacing w:val="-6"/>
                            <w:sz w:val="22"/>
                          </w:rPr>
                          <w:t> </w:t>
                        </w:r>
                        <w:r>
                          <w:rPr>
                            <w:color w:val="010202"/>
                            <w:sz w:val="22"/>
                          </w:rPr>
                          <w:t>and</w:t>
                        </w:r>
                        <w:r>
                          <w:rPr>
                            <w:color w:val="010202"/>
                            <w:spacing w:val="-5"/>
                            <w:sz w:val="22"/>
                          </w:rPr>
                          <w:t> </w:t>
                        </w:r>
                        <w:r>
                          <w:rPr>
                            <w:color w:val="010202"/>
                            <w:spacing w:val="-2"/>
                            <w:sz w:val="22"/>
                          </w:rPr>
                          <w:t>Tafadzwa.</w:t>
                        </w:r>
                      </w:p>
                      <w:p>
                        <w:pPr>
                          <w:pStyle w:val="TableParagraph"/>
                          <w:numPr>
                            <w:ilvl w:val="0"/>
                            <w:numId w:val="205"/>
                          </w:numPr>
                          <w:tabs>
                            <w:tab w:pos="564" w:val="left" w:leader="none"/>
                          </w:tabs>
                          <w:spacing w:line="304" w:lineRule="auto" w:before="71" w:after="0"/>
                          <w:ind w:left="563" w:right="253" w:hanging="360"/>
                          <w:jc w:val="left"/>
                          <w:rPr>
                            <w:sz w:val="22"/>
                          </w:rPr>
                        </w:pPr>
                        <w:r>
                          <w:rPr>
                            <w:color w:val="010202"/>
                            <w:sz w:val="22"/>
                          </w:rPr>
                          <w:t>Peter is telling Tafadzwa he</w:t>
                        </w:r>
                        <w:r>
                          <w:rPr>
                            <w:color w:val="010202"/>
                            <w:sz w:val="22"/>
                          </w:rPr>
                          <w:t> is angry about his ruined jersey. He is being honest that sometimes Tafadzwa is careless,</w:t>
                        </w:r>
                        <w:r>
                          <w:rPr>
                            <w:color w:val="010202"/>
                            <w:spacing w:val="-12"/>
                            <w:sz w:val="22"/>
                          </w:rPr>
                          <w:t> </w:t>
                        </w:r>
                        <w:r>
                          <w:rPr>
                            <w:color w:val="010202"/>
                            <w:sz w:val="22"/>
                          </w:rPr>
                          <w:t>and</w:t>
                        </w:r>
                        <w:r>
                          <w:rPr>
                            <w:color w:val="010202"/>
                            <w:spacing w:val="-13"/>
                            <w:sz w:val="22"/>
                          </w:rPr>
                          <w:t> </w:t>
                        </w:r>
                        <w:r>
                          <w:rPr>
                            <w:color w:val="010202"/>
                            <w:sz w:val="22"/>
                          </w:rPr>
                          <w:t>that</w:t>
                        </w:r>
                        <w:r>
                          <w:rPr>
                            <w:color w:val="010202"/>
                            <w:spacing w:val="-12"/>
                            <w:sz w:val="22"/>
                          </w:rPr>
                          <w:t> </w:t>
                        </w:r>
                        <w:r>
                          <w:rPr>
                            <w:color w:val="010202"/>
                            <w:sz w:val="22"/>
                          </w:rPr>
                          <w:t>makes</w:t>
                        </w:r>
                        <w:r>
                          <w:rPr>
                            <w:color w:val="010202"/>
                            <w:spacing w:val="-12"/>
                            <w:sz w:val="22"/>
                          </w:rPr>
                          <w:t> </w:t>
                        </w:r>
                        <w:r>
                          <w:rPr>
                            <w:color w:val="010202"/>
                            <w:sz w:val="22"/>
                          </w:rPr>
                          <w:t>him</w:t>
                        </w:r>
                        <w:r>
                          <w:rPr>
                            <w:color w:val="010202"/>
                            <w:sz w:val="22"/>
                          </w:rPr>
                          <w:t> not want to share!</w:t>
                        </w:r>
                      </w:p>
                      <w:p>
                        <w:pPr>
                          <w:pStyle w:val="TableParagraph"/>
                          <w:numPr>
                            <w:ilvl w:val="0"/>
                            <w:numId w:val="205"/>
                          </w:numPr>
                          <w:tabs>
                            <w:tab w:pos="564" w:val="left" w:leader="none"/>
                          </w:tabs>
                          <w:spacing w:line="304" w:lineRule="auto" w:before="0" w:after="0"/>
                          <w:ind w:left="563" w:right="501" w:hanging="360"/>
                          <w:jc w:val="both"/>
                          <w:rPr>
                            <w:sz w:val="22"/>
                          </w:rPr>
                        </w:pPr>
                        <w:r>
                          <w:rPr>
                            <w:color w:val="010202"/>
                            <w:sz w:val="22"/>
                          </w:rPr>
                          <w:t>Sunday</w:t>
                        </w:r>
                        <w:r>
                          <w:rPr>
                            <w:color w:val="010202"/>
                            <w:spacing w:val="-11"/>
                            <w:sz w:val="22"/>
                          </w:rPr>
                          <w:t> </w:t>
                        </w:r>
                        <w:r>
                          <w:rPr>
                            <w:color w:val="010202"/>
                            <w:sz w:val="22"/>
                          </w:rPr>
                          <w:t>while</w:t>
                        </w:r>
                        <w:r>
                          <w:rPr>
                            <w:color w:val="010202"/>
                            <w:spacing w:val="-11"/>
                            <w:sz w:val="22"/>
                          </w:rPr>
                          <w:t> </w:t>
                        </w:r>
                        <w:r>
                          <w:rPr>
                            <w:color w:val="010202"/>
                            <w:sz w:val="22"/>
                          </w:rPr>
                          <w:t>the</w:t>
                        </w:r>
                        <w:r>
                          <w:rPr>
                            <w:color w:val="010202"/>
                            <w:spacing w:val="-11"/>
                            <w:sz w:val="22"/>
                          </w:rPr>
                          <w:t> </w:t>
                        </w:r>
                        <w:r>
                          <w:rPr>
                            <w:color w:val="010202"/>
                            <w:sz w:val="22"/>
                          </w:rPr>
                          <w:t>boys</w:t>
                        </w:r>
                        <w:r>
                          <w:rPr>
                            <w:color w:val="010202"/>
                            <w:spacing w:val="-12"/>
                            <w:sz w:val="22"/>
                          </w:rPr>
                          <w:t> </w:t>
                        </w:r>
                        <w:r>
                          <w:rPr>
                            <w:color w:val="010202"/>
                            <w:sz w:val="22"/>
                          </w:rPr>
                          <w:t>are getting</w:t>
                        </w:r>
                        <w:r>
                          <w:rPr>
                            <w:color w:val="010202"/>
                            <w:spacing w:val="-4"/>
                            <w:sz w:val="22"/>
                          </w:rPr>
                          <w:t> </w:t>
                        </w:r>
                        <w:r>
                          <w:rPr>
                            <w:color w:val="010202"/>
                            <w:sz w:val="22"/>
                          </w:rPr>
                          <w:t>ready</w:t>
                        </w:r>
                        <w:r>
                          <w:rPr>
                            <w:color w:val="010202"/>
                            <w:spacing w:val="-4"/>
                            <w:sz w:val="22"/>
                          </w:rPr>
                          <w:t> </w:t>
                        </w:r>
                        <w:r>
                          <w:rPr>
                            <w:color w:val="010202"/>
                            <w:sz w:val="22"/>
                          </w:rPr>
                          <w:t>to</w:t>
                        </w:r>
                        <w:r>
                          <w:rPr>
                            <w:color w:val="010202"/>
                            <w:spacing w:val="-4"/>
                            <w:sz w:val="22"/>
                          </w:rPr>
                          <w:t> </w:t>
                        </w:r>
                        <w:r>
                          <w:rPr>
                            <w:color w:val="010202"/>
                            <w:sz w:val="22"/>
                          </w:rPr>
                          <w:t>visit</w:t>
                        </w:r>
                        <w:r>
                          <w:rPr>
                            <w:color w:val="010202"/>
                            <w:spacing w:val="-4"/>
                            <w:sz w:val="22"/>
                          </w:rPr>
                          <w:t> </w:t>
                        </w:r>
                        <w:r>
                          <w:rPr>
                            <w:color w:val="010202"/>
                            <w:sz w:val="22"/>
                          </w:rPr>
                          <w:t>their granny for lunch.</w:t>
                        </w:r>
                      </w:p>
                      <w:p>
                        <w:pPr>
                          <w:pStyle w:val="TableParagraph"/>
                          <w:numPr>
                            <w:ilvl w:val="0"/>
                            <w:numId w:val="205"/>
                          </w:numPr>
                          <w:tabs>
                            <w:tab w:pos="564" w:val="left" w:leader="none"/>
                          </w:tabs>
                          <w:spacing w:line="265" w:lineRule="exact" w:before="0" w:after="0"/>
                          <w:ind w:left="563" w:right="0" w:hanging="361"/>
                          <w:jc w:val="both"/>
                          <w:rPr>
                            <w:sz w:val="22"/>
                          </w:rPr>
                        </w:pPr>
                        <w:r>
                          <w:rPr>
                            <w:color w:val="010202"/>
                            <w:sz w:val="22"/>
                          </w:rPr>
                          <w:t>In their </w:t>
                        </w:r>
                        <w:r>
                          <w:rPr>
                            <w:color w:val="010202"/>
                            <w:spacing w:val="-2"/>
                            <w:sz w:val="22"/>
                          </w:rPr>
                          <w:t>bedroom.</w:t>
                        </w:r>
                      </w:p>
                      <w:p>
                        <w:pPr>
                          <w:pStyle w:val="TableParagraph"/>
                          <w:numPr>
                            <w:ilvl w:val="0"/>
                            <w:numId w:val="205"/>
                          </w:numPr>
                          <w:tabs>
                            <w:tab w:pos="564" w:val="left" w:leader="none"/>
                          </w:tabs>
                          <w:spacing w:line="304" w:lineRule="auto" w:before="65" w:after="0"/>
                          <w:ind w:left="563" w:right="502" w:hanging="360"/>
                          <w:jc w:val="left"/>
                          <w:rPr>
                            <w:sz w:val="22"/>
                          </w:rPr>
                        </w:pPr>
                        <w:r>
                          <w:rPr>
                            <w:color w:val="010202"/>
                            <w:sz w:val="22"/>
                          </w:rPr>
                          <w:t>Because Peter is upset.</w:t>
                        </w:r>
                        <w:r>
                          <w:rPr>
                            <w:color w:val="010202"/>
                            <w:spacing w:val="40"/>
                            <w:sz w:val="22"/>
                          </w:rPr>
                          <w:t> </w:t>
                        </w:r>
                        <w:r>
                          <w:rPr>
                            <w:color w:val="010202"/>
                            <w:sz w:val="22"/>
                          </w:rPr>
                          <w:t>He</w:t>
                        </w:r>
                        <w:r>
                          <w:rPr>
                            <w:color w:val="010202"/>
                            <w:spacing w:val="-13"/>
                            <w:sz w:val="22"/>
                          </w:rPr>
                          <w:t> </w:t>
                        </w:r>
                        <w:r>
                          <w:rPr>
                            <w:color w:val="010202"/>
                            <w:sz w:val="22"/>
                          </w:rPr>
                          <w:t>wants</w:t>
                        </w:r>
                        <w:r>
                          <w:rPr>
                            <w:color w:val="010202"/>
                            <w:spacing w:val="-12"/>
                            <w:sz w:val="22"/>
                          </w:rPr>
                          <w:t> </w:t>
                        </w:r>
                        <w:r>
                          <w:rPr>
                            <w:color w:val="010202"/>
                            <w:sz w:val="22"/>
                          </w:rPr>
                          <w:t>to</w:t>
                        </w:r>
                        <w:r>
                          <w:rPr>
                            <w:color w:val="010202"/>
                            <w:spacing w:val="-13"/>
                            <w:sz w:val="22"/>
                          </w:rPr>
                          <w:t> </w:t>
                        </w:r>
                        <w:r>
                          <w:rPr>
                            <w:color w:val="010202"/>
                            <w:sz w:val="22"/>
                          </w:rPr>
                          <w:t>communicate with his brother to fix the </w:t>
                        </w:r>
                        <w:r>
                          <w:rPr>
                            <w:color w:val="010202"/>
                            <w:spacing w:val="-2"/>
                            <w:sz w:val="22"/>
                          </w:rPr>
                          <w:t>problem.</w:t>
                        </w:r>
                      </w:p>
                      <w:p>
                        <w:pPr>
                          <w:pStyle w:val="TableParagraph"/>
                          <w:numPr>
                            <w:ilvl w:val="0"/>
                            <w:numId w:val="205"/>
                          </w:numPr>
                          <w:tabs>
                            <w:tab w:pos="564" w:val="left" w:leader="none"/>
                          </w:tabs>
                          <w:spacing w:line="304" w:lineRule="auto" w:before="0" w:after="0"/>
                          <w:ind w:left="563" w:right="292" w:hanging="360"/>
                          <w:jc w:val="both"/>
                          <w:rPr>
                            <w:sz w:val="22"/>
                          </w:rPr>
                        </w:pPr>
                        <w:r>
                          <w:rPr>
                            <w:color w:val="010202"/>
                            <w:spacing w:val="-2"/>
                            <w:sz w:val="22"/>
                          </w:rPr>
                          <w:t>Peter</w:t>
                        </w:r>
                        <w:r>
                          <w:rPr>
                            <w:color w:val="010202"/>
                            <w:spacing w:val="-10"/>
                            <w:sz w:val="22"/>
                          </w:rPr>
                          <w:t> </w:t>
                        </w:r>
                        <w:r>
                          <w:rPr>
                            <w:color w:val="010202"/>
                            <w:spacing w:val="-2"/>
                            <w:sz w:val="22"/>
                          </w:rPr>
                          <w:t>feels</w:t>
                        </w:r>
                        <w:r>
                          <w:rPr>
                            <w:color w:val="010202"/>
                            <w:spacing w:val="-10"/>
                            <w:sz w:val="22"/>
                          </w:rPr>
                          <w:t> </w:t>
                        </w:r>
                        <w:r>
                          <w:rPr>
                            <w:color w:val="010202"/>
                            <w:spacing w:val="-2"/>
                            <w:sz w:val="22"/>
                          </w:rPr>
                          <w:t>angry.</w:t>
                        </w:r>
                        <w:r>
                          <w:rPr>
                            <w:color w:val="010202"/>
                            <w:spacing w:val="-11"/>
                            <w:sz w:val="22"/>
                          </w:rPr>
                          <w:t> </w:t>
                        </w:r>
                        <w:r>
                          <w:rPr>
                            <w:color w:val="010202"/>
                            <w:spacing w:val="-2"/>
                            <w:sz w:val="22"/>
                          </w:rPr>
                          <w:t>/</w:t>
                        </w:r>
                        <w:r>
                          <w:rPr>
                            <w:color w:val="010202"/>
                            <w:spacing w:val="-10"/>
                            <w:sz w:val="22"/>
                          </w:rPr>
                          <w:t> </w:t>
                        </w:r>
                        <w:r>
                          <w:rPr>
                            <w:color w:val="010202"/>
                            <w:spacing w:val="-2"/>
                            <w:sz w:val="22"/>
                          </w:rPr>
                          <w:t>Tafadzwa </w:t>
                        </w:r>
                        <w:r>
                          <w:rPr>
                            <w:color w:val="010202"/>
                            <w:sz w:val="22"/>
                          </w:rPr>
                          <w:t>feels sorry.</w:t>
                        </w:r>
                        <w:r>
                          <w:rPr>
                            <w:color w:val="010202"/>
                            <w:spacing w:val="-1"/>
                            <w:sz w:val="22"/>
                          </w:rPr>
                          <w:t> </w:t>
                        </w:r>
                        <w:r>
                          <w:rPr>
                            <w:color w:val="010202"/>
                            <w:sz w:val="22"/>
                          </w:rPr>
                          <w:t>He</w:t>
                        </w:r>
                        <w:r>
                          <w:rPr>
                            <w:color w:val="010202"/>
                            <w:spacing w:val="-1"/>
                            <w:sz w:val="22"/>
                          </w:rPr>
                          <w:t> </w:t>
                        </w:r>
                        <w:r>
                          <w:rPr>
                            <w:color w:val="010202"/>
                            <w:sz w:val="22"/>
                          </w:rPr>
                          <w:t>apologizes to his brother.</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2481"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8</w:t>
                        </w:r>
                      </w:p>
                    </w:tc>
                  </w:tr>
                  <w:tr>
                    <w:trPr>
                      <w:trHeight w:val="1273" w:hRule="atLeast"/>
                    </w:trPr>
                    <w:tc>
                      <w:tcPr>
                        <w:tcW w:w="610" w:type="dxa"/>
                        <w:shd w:val="clear" w:color="auto" w:fill="404040"/>
                        <w:textDirection w:val="tbRl"/>
                      </w:tcPr>
                      <w:p>
                        <w:pPr>
                          <w:pStyle w:val="TableParagraph"/>
                          <w:spacing w:before="151"/>
                          <w:ind w:left="208"/>
                          <w:rPr>
                            <w:sz w:val="22"/>
                          </w:rPr>
                        </w:pPr>
                        <w:r>
                          <w:rPr>
                            <w:color w:val="FFFFFF"/>
                            <w:spacing w:val="-2"/>
                            <w:sz w:val="22"/>
                          </w:rPr>
                          <w:t>MONDAY</w:t>
                        </w:r>
                      </w:p>
                    </w:tc>
                  </w:tr>
                </w:tbl>
                <w:p>
                  <w:pPr>
                    <w:pStyle w:val="BodyText"/>
                  </w:pPr>
                </w:p>
              </w:txbxContent>
            </v:textbox>
            <w10:wrap type="topAndBottom"/>
          </v:shape>
        </w:pict>
      </w:r>
      <w:r>
        <w:rPr/>
        <w:pict>
          <v:group style="position:absolute;margin-left:21pt;margin-top:771.799011pt;width:595.3pt;height:73.75pt;mso-position-horizontal-relative:page;mso-position-vertical-relative:paragraph;z-index:-14892032;mso-wrap-distance-left:0;mso-wrap-distance-right:0" id="docshapegroup2482" coordorigin="420,15436" coordsize="11906,1475">
            <v:rect style="position:absolute;left:420;top:16684;width:11906;height:226" id="docshape2483" filled="true" fillcolor="#808080" stroked="false">
              <v:fill type="solid"/>
            </v:rect>
            <v:rect style="position:absolute;left:10112;top:15435;width:2213;height:1475" id="docshape2484" filled="true" fillcolor="#010202" stroked="false">
              <v:fill opacity="19660f" type="solid"/>
            </v:rect>
            <v:shape style="position:absolute;left:10243;top:15519;width:2082;height:1391" id="docshape2485" coordorigin="10244,15519" coordsize="2082,1391" path="m11243,15519l11167,15524,11093,15539,11023,15564,10958,15597,10899,15637,10845,15685,10799,15738,10759,15798,10727,15862,10704,15930,10689,16001,10684,16075,10689,16150,10695,16184,10703,16216,10712,16248,10723,16279,10721,16279,10719,16279,10717,16279,10645,16294,10576,16318,10512,16350,10454,16390,10402,16436,10356,16489,10317,16547,10286,16610,10263,16677,10249,16747,10244,16819,10249,16893,10252,16910,12326,16910,12326,15738,12323,15736,11681,15736,11634,15682,11580,15635,11521,15595,11457,15563,11389,15539,11317,15524,11243,15519xm12002,15637l11926,15642,11860,15655,11796,15675,11737,15703,11681,15736,12323,15736,12281,15709,12216,15678,12148,15655,12076,15641,12002,15637xe" filled="true" fillcolor="#ffffff" stroked="false">
              <v:path arrowok="t"/>
              <v:fill type="solid"/>
            </v:shape>
            <v:shape style="position:absolute;left:11448;top:16066;width:397;height:397" type="#_x0000_t75" id="docshape2486" stroked="false">
              <v:imagedata r:id="rId14" o:title=""/>
            </v:shape>
            <v:rect style="position:absolute;left:11415;top:16045;width:440;height:420" id="docshape2487" filled="true" fillcolor="#010202" stroked="false">
              <v:fill opacity="26214f" type="solid"/>
            </v:rect>
            <v:shape style="position:absolute;left:6717;top:16243;width:3441;height:280" type="#_x0000_t202" id="docshape2488"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16146;width:373;height:246" type="#_x0000_t202" id="docshape2489"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145</w:t>
                    </w:r>
                  </w:p>
                </w:txbxContent>
              </v:textbox>
              <w10:wrap type="none"/>
            </v:shape>
            <w10:wrap type="topAndBottom"/>
          </v:group>
        </w:pict>
      </w:r>
    </w:p>
    <w:p>
      <w:pPr>
        <w:pStyle w:val="BodyText"/>
        <w:rPr>
          <w:rFonts w:ascii="Arial Rounded MT Bold"/>
          <w:sz w:val="11"/>
        </w:rPr>
      </w:pPr>
    </w:p>
    <w:p>
      <w:pPr>
        <w:pStyle w:val="BodyText"/>
        <w:rPr>
          <w:rFonts w:ascii="Arial Rounded MT Bold"/>
          <w:sz w:val="9"/>
        </w:rPr>
      </w:pPr>
    </w:p>
    <w:p>
      <w:pPr>
        <w:spacing w:after="0"/>
        <w:rPr>
          <w:rFonts w:ascii="Arial Rounded MT Bold"/>
          <w:sz w:val="9"/>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group style="position:absolute;margin-left:20.999998pt;margin-top:789.189026pt;width:595.3pt;height:73.75pt;mso-position-horizontal-relative:page;mso-position-vertical-relative:page;z-index:16570368" id="docshapegroup2490" coordorigin="420,15784" coordsize="11906,1475">
            <v:rect style="position:absolute;left:420;top:17032;width:11906;height:226" id="docshape2491" filled="true" fillcolor="#808080" stroked="false">
              <v:fill type="solid"/>
            </v:rect>
            <v:rect style="position:absolute;left:420;top:15783;width:2197;height:1475" id="docshape2492" filled="true" fillcolor="#010202" stroked="false">
              <v:fill opacity="19660f" type="solid"/>
            </v:rect>
            <v:shape style="position:absolute;left:420;top:15860;width:2087;height:1398" id="docshape2493" coordorigin="420,15860" coordsize="2087,1398" path="m748,15978l674,15983,602,15997,534,16019,469,16050,420,16082,420,17258,2497,17258,2501,17234,2506,17160,2501,17088,2487,17018,2464,16951,2433,16888,2394,16830,2348,16778,2296,16731,2238,16691,2174,16659,2106,16635,2033,16620,2031,16620,2029,16620,2027,16620,2038,16589,2047,16557,2055,16525,2061,16491,2066,16416,2061,16342,2046,16271,2023,16203,1991,16139,1951,16080,1949,16077,1069,16077,1013,16044,954,16017,890,15996,824,15983,748,15978xm1507,15860l1433,15866,1362,15880,1293,15904,1229,15936,1170,15976,1116,16023,1069,16077,1949,16077,1905,16026,1851,15978,1792,15938,1727,15905,1657,15881,1583,15865,1507,15860xe" filled="true" fillcolor="#ffffff" stroked="false">
              <v:path arrowok="t"/>
              <v:fill type="solid"/>
            </v:shape>
            <v:shape style="position:absolute;left:904;top:16407;width:397;height:397" type="#_x0000_t75" id="docshape2494" stroked="false">
              <v:imagedata r:id="rId14" o:title=""/>
            </v:shape>
            <v:rect style="position:absolute;left:895;top:16386;width:440;height:420" id="docshape2495" filled="true" fillcolor="#010202" stroked="false">
              <v:fill opacity="26214f" type="solid"/>
            </v:rect>
            <v:shape style="position:absolute;left:924;top:16487;width:373;height:246" type="#_x0000_t202" id="docshape2496"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146</w:t>
                    </w:r>
                  </w:p>
                </w:txbxContent>
              </v:textbox>
              <w10:wrap type="none"/>
            </v:shape>
            <v:shape style="position:absolute;left:2608;top:16591;width:3441;height:280" type="#_x0000_t202" id="docshape2497"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none"/>
          </v:group>
        </w:pict>
      </w:r>
      <w:r>
        <w:rPr/>
        <w:pict>
          <v:line style="position:absolute;mso-position-horizontal-relative:page;mso-position-vertical-relative:page;z-index:16570880" from="15pt,21.000216pt" to="0pt,21.000216pt" stroked="true" strokeweight=".25pt" strokecolor="#000000">
            <v:stroke dashstyle="solid"/>
            <w10:wrap type="none"/>
          </v:line>
        </w:pict>
      </w:r>
      <w:r>
        <w:rPr/>
        <w:pict>
          <v:line style="position:absolute;mso-position-horizontal-relative:page;mso-position-vertical-relative:page;z-index:16571392" from="622.276001pt,21.000216pt" to="637.276001pt,21.000216pt" stroked="true" strokeweight=".25pt" strokecolor="#000000">
            <v:stroke dashstyle="solid"/>
            <w10:wrap type="none"/>
          </v:line>
        </w:pict>
      </w:r>
      <w:r>
        <w:rPr/>
        <w:pict>
          <v:line style="position:absolute;mso-position-horizontal-relative:page;mso-position-vertical-relative:page;z-index:16571904" from="15pt,862.890198pt" to="0pt,862.890198pt" stroked="true" strokeweight=".25pt" strokecolor="#000000">
            <v:stroke dashstyle="solid"/>
            <w10:wrap type="none"/>
          </v:line>
        </w:pict>
      </w:r>
      <w:r>
        <w:rPr/>
        <w:pict>
          <v:line style="position:absolute;mso-position-horizontal-relative:page;mso-position-vertical-relative:page;z-index:16572416" from="622.276001pt,862.890198pt" to="637.276001pt,862.890198pt" stroked="true" strokeweight=".25pt" strokecolor="#000000">
            <v:stroke dashstyle="solid"/>
            <w10:wrap type="none"/>
          </v:line>
        </w:pict>
      </w:r>
      <w:r>
        <w:rPr/>
        <w:pict>
          <v:line style="position:absolute;mso-position-horizontal-relative:page;mso-position-vertical-relative:page;z-index:16572928" from="21pt,868.890198pt" to="21pt,883.890198pt" stroked="true" strokeweight=".25pt" strokecolor="#000000">
            <v:stroke dashstyle="solid"/>
            <w10:wrap type="none"/>
          </v:line>
        </w:pict>
      </w:r>
      <w:r>
        <w:rPr/>
        <w:pict>
          <v:line style="position:absolute;mso-position-horizontal-relative:page;mso-position-vertical-relative:page;z-index:16573440"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2498"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2499"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4887424;mso-wrap-distance-left:0;mso-wrap-distance-right:0" id="docshapegroup2500" coordorigin="420,72" coordsize="11906,971">
            <v:rect style="position:absolute;left:420;top:917;width:11906;height:126" id="docshape2501" filled="true" fillcolor="#808080" stroked="false">
              <v:fill type="solid"/>
            </v:rect>
            <v:rect style="position:absolute;left:420;top:72;width:11906;height:846" id="docshape2502" filled="true" fillcolor="#bbbcbf" stroked="false">
              <v:fill type="solid"/>
            </v:rect>
            <v:shape style="position:absolute;left:420;top:72;width:11906;height:971" type="#_x0000_t202" id="docshape2503" filled="false" stroked="false">
              <v:textbox inset="0,0,0,0">
                <w:txbxContent>
                  <w:p>
                    <w:pPr>
                      <w:spacing w:line="240" w:lineRule="auto" w:before="3"/>
                      <w:rPr>
                        <w:rFonts w:ascii="Arial Rounded MT Bold"/>
                        <w:sz w:val="30"/>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504"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nil"/>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nil"/>
                          <w:bottom w:val="nil"/>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nil"/>
                          <w:bottom w:val="nil"/>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8</w:t>
                        </w:r>
                      </w:p>
                    </w:tc>
                  </w:tr>
                  <w:tr>
                    <w:trPr>
                      <w:trHeight w:val="1273" w:hRule="atLeast"/>
                    </w:trPr>
                    <w:tc>
                      <w:tcPr>
                        <w:tcW w:w="606" w:type="dxa"/>
                        <w:tcBorders>
                          <w:top w:val="nil"/>
                        </w:tcBorders>
                        <w:shd w:val="clear" w:color="auto" w:fill="404040"/>
                        <w:textDirection w:val="btLr"/>
                      </w:tcPr>
                      <w:p>
                        <w:pPr>
                          <w:pStyle w:val="TableParagraph"/>
                          <w:spacing w:before="147"/>
                          <w:ind w:left="238"/>
                          <w:rPr>
                            <w:sz w:val="22"/>
                          </w:rPr>
                        </w:pPr>
                        <w:r>
                          <w:rPr>
                            <w:color w:val="FFFFFF"/>
                            <w:spacing w:val="-2"/>
                            <w:sz w:val="22"/>
                          </w:rPr>
                          <w:t>MONDAY</w:t>
                        </w:r>
                      </w:p>
                    </w:tc>
                  </w:tr>
                </w:tbl>
                <w:p>
                  <w:pPr>
                    <w:pStyle w:val="BodyText"/>
                  </w:pPr>
                </w:p>
              </w:txbxContent>
            </v:textbox>
            <w10:wrap type="topAndBottom"/>
          </v:shape>
        </w:pict>
      </w:r>
      <w:r>
        <w:rPr/>
        <w:pict>
          <v:shape style="position:absolute;margin-left:72.023598pt;margin-top:71.641701pt;width:466.9pt;height:178.55pt;mso-position-horizontal-relative:page;mso-position-vertical-relative:paragraph;z-index:-15728640;mso-wrap-distance-left:0;mso-wrap-distance-right:0" type="#_x0000_t202" id="docshape2505"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70"/>
                  </w:tblGrid>
                  <w:tr>
                    <w:trPr>
                      <w:trHeight w:val="3560" w:hRule="atLeast"/>
                    </w:trPr>
                    <w:tc>
                      <w:tcPr>
                        <w:tcW w:w="2268" w:type="dxa"/>
                        <w:tcBorders>
                          <w:left w:val="nil"/>
                        </w:tcBorders>
                      </w:tcPr>
                      <w:p>
                        <w:pPr>
                          <w:pStyle w:val="TableParagraph"/>
                          <w:spacing w:line="304" w:lineRule="auto"/>
                          <w:ind w:right="469"/>
                          <w:rPr>
                            <w:b/>
                            <w:sz w:val="22"/>
                          </w:rPr>
                        </w:pPr>
                        <w:r>
                          <w:rPr>
                            <w:color w:val="010202"/>
                            <w:sz w:val="22"/>
                          </w:rPr>
                          <w:t>Learners Use The Planning</w:t>
                        </w:r>
                        <w:r>
                          <w:rPr>
                            <w:color w:val="010202"/>
                            <w:spacing w:val="-13"/>
                            <w:sz w:val="22"/>
                          </w:rPr>
                          <w:t> </w:t>
                        </w:r>
                        <w:r>
                          <w:rPr>
                            <w:color w:val="010202"/>
                            <w:sz w:val="22"/>
                          </w:rPr>
                          <w:t>Strategy: </w:t>
                        </w:r>
                        <w:r>
                          <w:rPr>
                            <w:b/>
                            <w:color w:val="010202"/>
                            <w:sz w:val="22"/>
                          </w:rPr>
                          <w:t>you do</w:t>
                        </w:r>
                      </w:p>
                    </w:tc>
                    <w:tc>
                      <w:tcPr>
                        <w:tcW w:w="7070" w:type="dxa"/>
                        <w:tcBorders>
                          <w:right w:val="nil"/>
                        </w:tcBorders>
                      </w:tcPr>
                      <w:p>
                        <w:pPr>
                          <w:pStyle w:val="TableParagraph"/>
                          <w:numPr>
                            <w:ilvl w:val="0"/>
                            <w:numId w:val="206"/>
                          </w:numPr>
                          <w:tabs>
                            <w:tab w:pos="565" w:val="left" w:leader="none"/>
                          </w:tabs>
                          <w:spacing w:line="304" w:lineRule="auto" w:before="123" w:after="0"/>
                          <w:ind w:left="564" w:right="347" w:hanging="360"/>
                          <w:jc w:val="left"/>
                          <w:rPr>
                            <w:sz w:val="22"/>
                          </w:rPr>
                        </w:pPr>
                        <w:r>
                          <w:rPr>
                            <w:color w:val="010202"/>
                            <w:sz w:val="22"/>
                          </w:rPr>
                          <w:t>Tell learners to close their eyes and think of which characters will talking</w:t>
                        </w:r>
                        <w:r>
                          <w:rPr>
                            <w:color w:val="010202"/>
                            <w:spacing w:val="-6"/>
                            <w:sz w:val="22"/>
                          </w:rPr>
                          <w:t> </w:t>
                        </w:r>
                        <w:r>
                          <w:rPr>
                            <w:color w:val="010202"/>
                            <w:sz w:val="22"/>
                          </w:rPr>
                          <w:t>in</w:t>
                        </w:r>
                        <w:r>
                          <w:rPr>
                            <w:color w:val="010202"/>
                            <w:spacing w:val="-6"/>
                            <w:sz w:val="22"/>
                          </w:rPr>
                          <w:t> </w:t>
                        </w:r>
                        <w:r>
                          <w:rPr>
                            <w:color w:val="010202"/>
                            <w:sz w:val="22"/>
                          </w:rPr>
                          <w:t>their</w:t>
                        </w:r>
                        <w:r>
                          <w:rPr>
                            <w:color w:val="010202"/>
                            <w:spacing w:val="-5"/>
                            <w:sz w:val="22"/>
                          </w:rPr>
                          <w:t> </w:t>
                        </w:r>
                        <w:r>
                          <w:rPr>
                            <w:color w:val="010202"/>
                            <w:sz w:val="22"/>
                          </w:rPr>
                          <w:t>dialogue.</w:t>
                        </w:r>
                        <w:r>
                          <w:rPr>
                            <w:color w:val="010202"/>
                            <w:spacing w:val="-6"/>
                            <w:sz w:val="22"/>
                          </w:rPr>
                          <w:t> </w:t>
                        </w:r>
                        <w:r>
                          <w:rPr>
                            <w:color w:val="010202"/>
                            <w:sz w:val="22"/>
                          </w:rPr>
                          <w:t>What</w:t>
                        </w:r>
                        <w:r>
                          <w:rPr>
                            <w:color w:val="010202"/>
                            <w:spacing w:val="-5"/>
                            <w:sz w:val="22"/>
                          </w:rPr>
                          <w:t> </w:t>
                        </w:r>
                        <w:r>
                          <w:rPr>
                            <w:color w:val="010202"/>
                            <w:sz w:val="22"/>
                          </w:rPr>
                          <w:t>is</w:t>
                        </w:r>
                        <w:r>
                          <w:rPr>
                            <w:color w:val="010202"/>
                            <w:spacing w:val="-6"/>
                            <w:sz w:val="22"/>
                          </w:rPr>
                          <w:t> </w:t>
                        </w:r>
                        <w:r>
                          <w:rPr>
                            <w:color w:val="010202"/>
                            <w:sz w:val="22"/>
                          </w:rPr>
                          <w:t>the</w:t>
                        </w:r>
                        <w:r>
                          <w:rPr>
                            <w:color w:val="010202"/>
                            <w:spacing w:val="-5"/>
                            <w:sz w:val="22"/>
                          </w:rPr>
                          <w:t> </w:t>
                        </w:r>
                        <w:r>
                          <w:rPr>
                            <w:color w:val="010202"/>
                            <w:sz w:val="22"/>
                          </w:rPr>
                          <w:t>confrontation</w:t>
                        </w:r>
                        <w:r>
                          <w:rPr>
                            <w:color w:val="010202"/>
                            <w:spacing w:val="-6"/>
                            <w:sz w:val="22"/>
                          </w:rPr>
                          <w:t> </w:t>
                        </w:r>
                        <w:r>
                          <w:rPr>
                            <w:color w:val="010202"/>
                            <w:sz w:val="22"/>
                          </w:rPr>
                          <w:t>you</w:t>
                        </w:r>
                        <w:r>
                          <w:rPr>
                            <w:color w:val="010202"/>
                            <w:spacing w:val="-6"/>
                            <w:sz w:val="22"/>
                          </w:rPr>
                          <w:t> </w:t>
                        </w:r>
                        <w:r>
                          <w:rPr>
                            <w:color w:val="010202"/>
                            <w:sz w:val="22"/>
                          </w:rPr>
                          <w:t>will</w:t>
                        </w:r>
                        <w:r>
                          <w:rPr>
                            <w:color w:val="010202"/>
                            <w:spacing w:val="-5"/>
                            <w:sz w:val="22"/>
                          </w:rPr>
                          <w:t> </w:t>
                        </w:r>
                        <w:r>
                          <w:rPr>
                            <w:color w:val="010202"/>
                            <w:sz w:val="22"/>
                          </w:rPr>
                          <w:t>include</w:t>
                        </w:r>
                        <w:r>
                          <w:rPr>
                            <w:color w:val="010202"/>
                            <w:spacing w:val="-6"/>
                            <w:sz w:val="22"/>
                          </w:rPr>
                          <w:t> </w:t>
                        </w:r>
                        <w:r>
                          <w:rPr>
                            <w:color w:val="010202"/>
                            <w:sz w:val="22"/>
                          </w:rPr>
                          <w:t>in your dialogue?</w:t>
                        </w:r>
                      </w:p>
                      <w:p>
                        <w:pPr>
                          <w:pStyle w:val="TableParagraph"/>
                          <w:numPr>
                            <w:ilvl w:val="0"/>
                            <w:numId w:val="206"/>
                          </w:numPr>
                          <w:tabs>
                            <w:tab w:pos="565" w:val="left" w:leader="none"/>
                          </w:tabs>
                          <w:spacing w:line="265" w:lineRule="exact" w:before="0" w:after="0"/>
                          <w:ind w:left="564" w:right="0" w:hanging="361"/>
                          <w:jc w:val="left"/>
                          <w:rPr>
                            <w:sz w:val="22"/>
                          </w:rPr>
                        </w:pPr>
                        <w:r>
                          <w:rPr>
                            <w:color w:val="010202"/>
                            <w:sz w:val="22"/>
                          </w:rPr>
                          <w:t>Next,</w:t>
                        </w:r>
                        <w:r>
                          <w:rPr>
                            <w:color w:val="010202"/>
                            <w:spacing w:val="-7"/>
                            <w:sz w:val="22"/>
                          </w:rPr>
                          <w:t> </w:t>
                        </w:r>
                        <w:r>
                          <w:rPr>
                            <w:color w:val="010202"/>
                            <w:sz w:val="22"/>
                          </w:rPr>
                          <w:t>tell</w:t>
                        </w:r>
                        <w:r>
                          <w:rPr>
                            <w:color w:val="010202"/>
                            <w:spacing w:val="-4"/>
                            <w:sz w:val="22"/>
                          </w:rPr>
                          <w:t> </w:t>
                        </w:r>
                        <w:r>
                          <w:rPr>
                            <w:color w:val="010202"/>
                            <w:sz w:val="22"/>
                          </w:rPr>
                          <w:t>learners</w:t>
                        </w:r>
                        <w:r>
                          <w:rPr>
                            <w:color w:val="010202"/>
                            <w:spacing w:val="-6"/>
                            <w:sz w:val="22"/>
                          </w:rPr>
                          <w:t> </w:t>
                        </w:r>
                        <w:r>
                          <w:rPr>
                            <w:color w:val="010202"/>
                            <w:sz w:val="22"/>
                          </w:rPr>
                          <w:t>to</w:t>
                        </w:r>
                        <w:r>
                          <w:rPr>
                            <w:color w:val="010202"/>
                            <w:spacing w:val="-4"/>
                            <w:sz w:val="22"/>
                          </w:rPr>
                          <w:t> </w:t>
                        </w:r>
                        <w:r>
                          <w:rPr>
                            <w:b/>
                            <w:color w:val="010202"/>
                            <w:sz w:val="22"/>
                          </w:rPr>
                          <w:t>turn</w:t>
                        </w:r>
                        <w:r>
                          <w:rPr>
                            <w:b/>
                            <w:color w:val="010202"/>
                            <w:spacing w:val="-4"/>
                            <w:sz w:val="22"/>
                          </w:rPr>
                          <w:t> </w:t>
                        </w:r>
                        <w:r>
                          <w:rPr>
                            <w:b/>
                            <w:color w:val="010202"/>
                            <w:sz w:val="22"/>
                          </w:rPr>
                          <w:t>and</w:t>
                        </w:r>
                        <w:r>
                          <w:rPr>
                            <w:b/>
                            <w:color w:val="010202"/>
                            <w:spacing w:val="-5"/>
                            <w:sz w:val="22"/>
                          </w:rPr>
                          <w:t> </w:t>
                        </w:r>
                        <w:r>
                          <w:rPr>
                            <w:b/>
                            <w:color w:val="010202"/>
                            <w:sz w:val="22"/>
                          </w:rPr>
                          <w:t>talk</w:t>
                        </w:r>
                        <w:r>
                          <w:rPr>
                            <w:b/>
                            <w:color w:val="010202"/>
                            <w:spacing w:val="-5"/>
                            <w:sz w:val="22"/>
                          </w:rPr>
                          <w:t> </w:t>
                        </w:r>
                        <w:r>
                          <w:rPr>
                            <w:color w:val="010202"/>
                            <w:sz w:val="22"/>
                          </w:rPr>
                          <w:t>with</w:t>
                        </w:r>
                        <w:r>
                          <w:rPr>
                            <w:color w:val="010202"/>
                            <w:spacing w:val="-5"/>
                            <w:sz w:val="22"/>
                          </w:rPr>
                          <w:t> </w:t>
                        </w:r>
                        <w:r>
                          <w:rPr>
                            <w:color w:val="010202"/>
                            <w:sz w:val="22"/>
                          </w:rPr>
                          <w:t>a</w:t>
                        </w:r>
                        <w:r>
                          <w:rPr>
                            <w:color w:val="010202"/>
                            <w:spacing w:val="-5"/>
                            <w:sz w:val="22"/>
                          </w:rPr>
                          <w:t> </w:t>
                        </w:r>
                        <w:r>
                          <w:rPr>
                            <w:color w:val="010202"/>
                            <w:sz w:val="22"/>
                          </w:rPr>
                          <w:t>partner,</w:t>
                        </w:r>
                        <w:r>
                          <w:rPr>
                            <w:color w:val="010202"/>
                            <w:spacing w:val="-4"/>
                            <w:sz w:val="22"/>
                          </w:rPr>
                          <w:t> </w:t>
                        </w:r>
                        <w:r>
                          <w:rPr>
                            <w:color w:val="010202"/>
                            <w:sz w:val="22"/>
                          </w:rPr>
                          <w:t>to</w:t>
                        </w:r>
                        <w:r>
                          <w:rPr>
                            <w:color w:val="010202"/>
                            <w:spacing w:val="-6"/>
                            <w:sz w:val="22"/>
                          </w:rPr>
                          <w:t> </w:t>
                        </w:r>
                        <w:r>
                          <w:rPr>
                            <w:color w:val="010202"/>
                            <w:sz w:val="22"/>
                          </w:rPr>
                          <w:t>share</w:t>
                        </w:r>
                        <w:r>
                          <w:rPr>
                            <w:color w:val="010202"/>
                            <w:spacing w:val="-4"/>
                            <w:sz w:val="22"/>
                          </w:rPr>
                          <w:t> </w:t>
                        </w:r>
                        <w:r>
                          <w:rPr>
                            <w:color w:val="010202"/>
                            <w:sz w:val="22"/>
                          </w:rPr>
                          <w:t>their</w:t>
                        </w:r>
                        <w:r>
                          <w:rPr>
                            <w:color w:val="010202"/>
                            <w:spacing w:val="-4"/>
                            <w:sz w:val="22"/>
                          </w:rPr>
                          <w:t> </w:t>
                        </w:r>
                        <w:r>
                          <w:rPr>
                            <w:color w:val="010202"/>
                            <w:spacing w:val="-2"/>
                            <w:sz w:val="22"/>
                          </w:rPr>
                          <w:t>ideas.</w:t>
                        </w:r>
                      </w:p>
                      <w:p>
                        <w:pPr>
                          <w:pStyle w:val="TableParagraph"/>
                          <w:numPr>
                            <w:ilvl w:val="0"/>
                            <w:numId w:val="206"/>
                          </w:numPr>
                          <w:tabs>
                            <w:tab w:pos="565" w:val="left" w:leader="none"/>
                          </w:tabs>
                          <w:spacing w:line="304" w:lineRule="auto" w:before="71" w:after="0"/>
                          <w:ind w:left="564" w:right="278" w:hanging="360"/>
                          <w:jc w:val="left"/>
                          <w:rPr>
                            <w:sz w:val="22"/>
                          </w:rPr>
                        </w:pPr>
                        <w:r>
                          <w:rPr>
                            <w:color w:val="010202"/>
                            <w:sz w:val="22"/>
                          </w:rPr>
                          <w:t>Show</w:t>
                        </w:r>
                        <w:r>
                          <w:rPr>
                            <w:color w:val="010202"/>
                            <w:spacing w:val="-5"/>
                            <w:sz w:val="22"/>
                          </w:rPr>
                          <w:t> </w:t>
                        </w:r>
                        <w:r>
                          <w:rPr>
                            <w:color w:val="010202"/>
                            <w:sz w:val="22"/>
                          </w:rPr>
                          <w:t>learners</w:t>
                        </w:r>
                        <w:r>
                          <w:rPr>
                            <w:color w:val="010202"/>
                            <w:spacing w:val="-6"/>
                            <w:sz w:val="22"/>
                          </w:rPr>
                          <w:t> </w:t>
                        </w:r>
                        <w:r>
                          <w:rPr>
                            <w:color w:val="010202"/>
                            <w:sz w:val="22"/>
                          </w:rPr>
                          <w:t>the</w:t>
                        </w:r>
                        <w:r>
                          <w:rPr>
                            <w:color w:val="010202"/>
                            <w:spacing w:val="-5"/>
                            <w:sz w:val="22"/>
                          </w:rPr>
                          <w:t> </w:t>
                        </w:r>
                        <w:r>
                          <w:rPr>
                            <w:color w:val="010202"/>
                            <w:sz w:val="22"/>
                          </w:rPr>
                          <w:t>planning</w:t>
                        </w:r>
                        <w:r>
                          <w:rPr>
                            <w:color w:val="010202"/>
                            <w:spacing w:val="-4"/>
                            <w:sz w:val="22"/>
                          </w:rPr>
                          <w:t> </w:t>
                        </w:r>
                        <w:r>
                          <w:rPr>
                            <w:color w:val="010202"/>
                            <w:sz w:val="22"/>
                          </w:rPr>
                          <w:t>frame</w:t>
                        </w:r>
                        <w:r>
                          <w:rPr>
                            <w:color w:val="010202"/>
                            <w:spacing w:val="-6"/>
                            <w:sz w:val="22"/>
                          </w:rPr>
                          <w:t> </w:t>
                        </w:r>
                        <w:r>
                          <w:rPr>
                            <w:color w:val="010202"/>
                            <w:sz w:val="22"/>
                          </w:rPr>
                          <w:t>on</w:t>
                        </w:r>
                        <w:r>
                          <w:rPr>
                            <w:color w:val="010202"/>
                            <w:spacing w:val="-6"/>
                            <w:sz w:val="22"/>
                          </w:rPr>
                          <w:t> </w:t>
                        </w:r>
                        <w:r>
                          <w:rPr>
                            <w:color w:val="010202"/>
                            <w:sz w:val="22"/>
                          </w:rPr>
                          <w:t>the</w:t>
                        </w:r>
                        <w:r>
                          <w:rPr>
                            <w:color w:val="010202"/>
                            <w:spacing w:val="-5"/>
                            <w:sz w:val="22"/>
                          </w:rPr>
                          <w:t> </w:t>
                        </w:r>
                        <w:r>
                          <w:rPr>
                            <w:color w:val="010202"/>
                            <w:sz w:val="22"/>
                          </w:rPr>
                          <w:t>chalkboard,</w:t>
                        </w:r>
                        <w:r>
                          <w:rPr>
                            <w:color w:val="010202"/>
                            <w:spacing w:val="-6"/>
                            <w:sz w:val="22"/>
                          </w:rPr>
                          <w:t> </w:t>
                        </w:r>
                        <w:r>
                          <w:rPr>
                            <w:color w:val="010202"/>
                            <w:sz w:val="22"/>
                          </w:rPr>
                          <w:t>and</w:t>
                        </w:r>
                        <w:r>
                          <w:rPr>
                            <w:color w:val="010202"/>
                            <w:spacing w:val="-6"/>
                            <w:sz w:val="22"/>
                          </w:rPr>
                          <w:t> </w:t>
                        </w:r>
                        <w:r>
                          <w:rPr>
                            <w:color w:val="010202"/>
                            <w:sz w:val="22"/>
                          </w:rPr>
                          <w:t>tell</w:t>
                        </w:r>
                        <w:r>
                          <w:rPr>
                            <w:color w:val="010202"/>
                            <w:spacing w:val="-5"/>
                            <w:sz w:val="22"/>
                          </w:rPr>
                          <w:t> </w:t>
                        </w:r>
                        <w:r>
                          <w:rPr>
                            <w:color w:val="010202"/>
                            <w:sz w:val="22"/>
                          </w:rPr>
                          <w:t>them</w:t>
                        </w:r>
                        <w:r>
                          <w:rPr>
                            <w:color w:val="010202"/>
                            <w:spacing w:val="-5"/>
                            <w:sz w:val="22"/>
                          </w:rPr>
                          <w:t> </w:t>
                        </w:r>
                        <w:r>
                          <w:rPr>
                            <w:color w:val="010202"/>
                            <w:sz w:val="22"/>
                          </w:rPr>
                          <w:t>to use this frame to plan their dialogue, just like you did.</w:t>
                        </w:r>
                      </w:p>
                      <w:p>
                        <w:pPr>
                          <w:pStyle w:val="TableParagraph"/>
                          <w:numPr>
                            <w:ilvl w:val="0"/>
                            <w:numId w:val="206"/>
                          </w:numPr>
                          <w:tabs>
                            <w:tab w:pos="565" w:val="left" w:leader="none"/>
                          </w:tabs>
                          <w:spacing w:line="266" w:lineRule="exact" w:before="0" w:after="0"/>
                          <w:ind w:left="564" w:right="0" w:hanging="361"/>
                          <w:jc w:val="left"/>
                          <w:rPr>
                            <w:b/>
                            <w:sz w:val="22"/>
                          </w:rPr>
                        </w:pPr>
                        <w:r>
                          <w:rPr>
                            <w:b/>
                            <w:color w:val="010202"/>
                            <w:sz w:val="22"/>
                          </w:rPr>
                          <w:t>Hand</w:t>
                        </w:r>
                        <w:r>
                          <w:rPr>
                            <w:b/>
                            <w:color w:val="010202"/>
                            <w:spacing w:val="-6"/>
                            <w:sz w:val="22"/>
                          </w:rPr>
                          <w:t> </w:t>
                        </w:r>
                        <w:r>
                          <w:rPr>
                            <w:b/>
                            <w:color w:val="010202"/>
                            <w:sz w:val="22"/>
                          </w:rPr>
                          <w:t>out</w:t>
                        </w:r>
                        <w:r>
                          <w:rPr>
                            <w:b/>
                            <w:color w:val="010202"/>
                            <w:spacing w:val="-6"/>
                            <w:sz w:val="22"/>
                          </w:rPr>
                          <w:t> </w:t>
                        </w:r>
                        <w:r>
                          <w:rPr>
                            <w:b/>
                            <w:color w:val="010202"/>
                            <w:sz w:val="22"/>
                          </w:rPr>
                          <w:t>exercise</w:t>
                        </w:r>
                        <w:r>
                          <w:rPr>
                            <w:b/>
                            <w:color w:val="010202"/>
                            <w:spacing w:val="-6"/>
                            <w:sz w:val="22"/>
                          </w:rPr>
                          <w:t> </w:t>
                        </w:r>
                        <w:r>
                          <w:rPr>
                            <w:b/>
                            <w:color w:val="010202"/>
                            <w:spacing w:val="-2"/>
                            <w:sz w:val="22"/>
                          </w:rPr>
                          <w:t>books.</w:t>
                        </w:r>
                      </w:p>
                      <w:p>
                        <w:pPr>
                          <w:pStyle w:val="TableParagraph"/>
                          <w:numPr>
                            <w:ilvl w:val="0"/>
                            <w:numId w:val="206"/>
                          </w:numPr>
                          <w:tabs>
                            <w:tab w:pos="565" w:val="left" w:leader="none"/>
                          </w:tabs>
                          <w:spacing w:line="304" w:lineRule="auto" w:before="72" w:after="0"/>
                          <w:ind w:left="564" w:right="547" w:hanging="360"/>
                          <w:jc w:val="left"/>
                          <w:rPr>
                            <w:sz w:val="22"/>
                          </w:rPr>
                        </w:pPr>
                        <w:r>
                          <w:rPr>
                            <w:color w:val="010202"/>
                            <w:sz w:val="22"/>
                          </w:rPr>
                          <w:t>Tell</w:t>
                        </w:r>
                        <w:r>
                          <w:rPr>
                            <w:color w:val="010202"/>
                            <w:spacing w:val="-6"/>
                            <w:sz w:val="22"/>
                          </w:rPr>
                          <w:t> </w:t>
                        </w:r>
                        <w:r>
                          <w:rPr>
                            <w:color w:val="010202"/>
                            <w:sz w:val="22"/>
                          </w:rPr>
                          <w:t>learners</w:t>
                        </w:r>
                        <w:r>
                          <w:rPr>
                            <w:color w:val="010202"/>
                            <w:spacing w:val="-7"/>
                            <w:sz w:val="22"/>
                          </w:rPr>
                          <w:t> </w:t>
                        </w:r>
                        <w:r>
                          <w:rPr>
                            <w:color w:val="010202"/>
                            <w:sz w:val="22"/>
                          </w:rPr>
                          <w:t>they</w:t>
                        </w:r>
                        <w:r>
                          <w:rPr>
                            <w:color w:val="010202"/>
                            <w:spacing w:val="-6"/>
                            <w:sz w:val="22"/>
                          </w:rPr>
                          <w:t> </w:t>
                        </w:r>
                        <w:r>
                          <w:rPr>
                            <w:color w:val="010202"/>
                            <w:sz w:val="22"/>
                          </w:rPr>
                          <w:t>must</w:t>
                        </w:r>
                        <w:r>
                          <w:rPr>
                            <w:color w:val="010202"/>
                            <w:spacing w:val="-6"/>
                            <w:sz w:val="22"/>
                          </w:rPr>
                          <w:t> </w:t>
                        </w:r>
                        <w:r>
                          <w:rPr>
                            <w:color w:val="010202"/>
                            <w:sz w:val="22"/>
                          </w:rPr>
                          <w:t>write</w:t>
                        </w:r>
                        <w:r>
                          <w:rPr>
                            <w:color w:val="010202"/>
                            <w:spacing w:val="-6"/>
                            <w:sz w:val="22"/>
                          </w:rPr>
                          <w:t> </w:t>
                        </w:r>
                        <w:r>
                          <w:rPr>
                            <w:color w:val="010202"/>
                            <w:sz w:val="22"/>
                          </w:rPr>
                          <w:t>their</w:t>
                        </w:r>
                        <w:r>
                          <w:rPr>
                            <w:color w:val="010202"/>
                            <w:spacing w:val="-6"/>
                            <w:sz w:val="22"/>
                          </w:rPr>
                          <w:t> </w:t>
                        </w:r>
                        <w:r>
                          <w:rPr>
                            <w:color w:val="010202"/>
                            <w:sz w:val="22"/>
                          </w:rPr>
                          <w:t>own</w:t>
                        </w:r>
                        <w:r>
                          <w:rPr>
                            <w:color w:val="010202"/>
                            <w:spacing w:val="-6"/>
                            <w:sz w:val="22"/>
                          </w:rPr>
                          <w:t> </w:t>
                        </w:r>
                        <w:r>
                          <w:rPr>
                            <w:color w:val="010202"/>
                            <w:sz w:val="22"/>
                          </w:rPr>
                          <w:t>ideas</w:t>
                        </w:r>
                        <w:r>
                          <w:rPr>
                            <w:color w:val="010202"/>
                            <w:spacing w:val="-7"/>
                            <w:sz w:val="22"/>
                          </w:rPr>
                          <w:t> </w:t>
                        </w:r>
                        <w:r>
                          <w:rPr>
                            <w:color w:val="010202"/>
                            <w:sz w:val="22"/>
                          </w:rPr>
                          <w:t>–</w:t>
                        </w:r>
                        <w:r>
                          <w:rPr>
                            <w:color w:val="010202"/>
                            <w:spacing w:val="-7"/>
                            <w:sz w:val="22"/>
                          </w:rPr>
                          <w:t> </w:t>
                        </w:r>
                        <w:r>
                          <w:rPr>
                            <w:color w:val="010202"/>
                            <w:sz w:val="22"/>
                          </w:rPr>
                          <w:t>they</w:t>
                        </w:r>
                        <w:r>
                          <w:rPr>
                            <w:color w:val="010202"/>
                            <w:spacing w:val="-6"/>
                            <w:sz w:val="22"/>
                          </w:rPr>
                          <w:t> </w:t>
                        </w:r>
                        <w:r>
                          <w:rPr>
                            <w:color w:val="010202"/>
                            <w:sz w:val="22"/>
                          </w:rPr>
                          <w:t>must</w:t>
                        </w:r>
                        <w:r>
                          <w:rPr>
                            <w:color w:val="010202"/>
                            <w:spacing w:val="-6"/>
                            <w:sz w:val="22"/>
                          </w:rPr>
                          <w:t> </w:t>
                        </w:r>
                        <w:r>
                          <w:rPr>
                            <w:b/>
                            <w:color w:val="010202"/>
                            <w:sz w:val="22"/>
                          </w:rPr>
                          <w:t>not</w:t>
                        </w:r>
                        <w:r>
                          <w:rPr>
                            <w:b/>
                            <w:color w:val="010202"/>
                            <w:spacing w:val="37"/>
                            <w:sz w:val="22"/>
                          </w:rPr>
                          <w:t> </w:t>
                        </w:r>
                        <w:r>
                          <w:rPr>
                            <w:color w:val="010202"/>
                            <w:sz w:val="22"/>
                          </w:rPr>
                          <w:t>copy your plan.</w:t>
                        </w:r>
                      </w:p>
                      <w:p>
                        <w:pPr>
                          <w:pStyle w:val="TableParagraph"/>
                          <w:numPr>
                            <w:ilvl w:val="0"/>
                            <w:numId w:val="206"/>
                          </w:numPr>
                          <w:tabs>
                            <w:tab w:pos="565" w:val="left" w:leader="none"/>
                          </w:tabs>
                          <w:spacing w:line="266" w:lineRule="exact" w:before="0" w:after="0"/>
                          <w:ind w:left="564" w:right="0" w:hanging="361"/>
                          <w:jc w:val="left"/>
                          <w:rPr>
                            <w:sz w:val="22"/>
                          </w:rPr>
                        </w:pPr>
                        <w:r>
                          <w:rPr>
                            <w:color w:val="010202"/>
                            <w:sz w:val="22"/>
                          </w:rPr>
                          <w:t>As</w:t>
                        </w:r>
                        <w:r>
                          <w:rPr>
                            <w:color w:val="010202"/>
                            <w:spacing w:val="-7"/>
                            <w:sz w:val="22"/>
                          </w:rPr>
                          <w:t> </w:t>
                        </w:r>
                        <w:r>
                          <w:rPr>
                            <w:color w:val="010202"/>
                            <w:sz w:val="22"/>
                          </w:rPr>
                          <w:t>learners</w:t>
                        </w:r>
                        <w:r>
                          <w:rPr>
                            <w:color w:val="010202"/>
                            <w:spacing w:val="-5"/>
                            <w:sz w:val="22"/>
                          </w:rPr>
                          <w:t> </w:t>
                        </w:r>
                        <w:r>
                          <w:rPr>
                            <w:color w:val="010202"/>
                            <w:sz w:val="22"/>
                          </w:rPr>
                          <w:t>work,</w:t>
                        </w:r>
                        <w:r>
                          <w:rPr>
                            <w:color w:val="010202"/>
                            <w:spacing w:val="-5"/>
                            <w:sz w:val="22"/>
                          </w:rPr>
                          <w:t> </w:t>
                        </w:r>
                        <w:r>
                          <w:rPr>
                            <w:color w:val="010202"/>
                            <w:sz w:val="22"/>
                          </w:rPr>
                          <w:t>walk</w:t>
                        </w:r>
                        <w:r>
                          <w:rPr>
                            <w:color w:val="010202"/>
                            <w:spacing w:val="-4"/>
                            <w:sz w:val="22"/>
                          </w:rPr>
                          <w:t> </w:t>
                        </w:r>
                        <w:r>
                          <w:rPr>
                            <w:color w:val="010202"/>
                            <w:sz w:val="22"/>
                          </w:rPr>
                          <w:t>around</w:t>
                        </w:r>
                        <w:r>
                          <w:rPr>
                            <w:color w:val="010202"/>
                            <w:spacing w:val="-5"/>
                            <w:sz w:val="22"/>
                          </w:rPr>
                          <w:t> </w:t>
                        </w:r>
                        <w:r>
                          <w:rPr>
                            <w:color w:val="010202"/>
                            <w:sz w:val="22"/>
                          </w:rPr>
                          <w:t>the</w:t>
                        </w:r>
                        <w:r>
                          <w:rPr>
                            <w:color w:val="010202"/>
                            <w:spacing w:val="-5"/>
                            <w:sz w:val="22"/>
                          </w:rPr>
                          <w:t> </w:t>
                        </w:r>
                        <w:r>
                          <w:rPr>
                            <w:color w:val="010202"/>
                            <w:sz w:val="22"/>
                          </w:rPr>
                          <w:t>room</w:t>
                        </w:r>
                        <w:r>
                          <w:rPr>
                            <w:color w:val="010202"/>
                            <w:spacing w:val="-5"/>
                            <w:sz w:val="22"/>
                          </w:rPr>
                          <w:t> </w:t>
                        </w:r>
                        <w:r>
                          <w:rPr>
                            <w:color w:val="010202"/>
                            <w:sz w:val="22"/>
                          </w:rPr>
                          <w:t>and</w:t>
                        </w:r>
                        <w:r>
                          <w:rPr>
                            <w:color w:val="010202"/>
                            <w:spacing w:val="-5"/>
                            <w:sz w:val="22"/>
                          </w:rPr>
                          <w:t> </w:t>
                        </w:r>
                        <w:r>
                          <w:rPr>
                            <w:color w:val="010202"/>
                            <w:sz w:val="22"/>
                          </w:rPr>
                          <w:t>hold</w:t>
                        </w:r>
                        <w:r>
                          <w:rPr>
                            <w:color w:val="010202"/>
                            <w:spacing w:val="-4"/>
                            <w:sz w:val="22"/>
                          </w:rPr>
                          <w:t> </w:t>
                        </w:r>
                        <w:r>
                          <w:rPr>
                            <w:color w:val="010202"/>
                            <w:sz w:val="22"/>
                          </w:rPr>
                          <w:t>mini-</w:t>
                        </w:r>
                        <w:r>
                          <w:rPr>
                            <w:color w:val="010202"/>
                            <w:spacing w:val="-2"/>
                            <w:sz w:val="22"/>
                          </w:rPr>
                          <w:t>conferences.</w:t>
                        </w:r>
                      </w:p>
                    </w:tc>
                  </w:tr>
                </w:tbl>
                <w:p>
                  <w:pPr>
                    <w:pStyle w:val="BodyText"/>
                  </w:pPr>
                </w:p>
              </w:txbxContent>
            </v:textbox>
            <w10:wrap type="topAndBottom"/>
          </v:shape>
        </w:pict>
      </w:r>
    </w:p>
    <w:p>
      <w:pPr>
        <w:pStyle w:val="BodyText"/>
        <w:spacing w:before="5"/>
        <w:rPr>
          <w:rFonts w:ascii="Arial Rounded MT Bold"/>
          <w:sz w:val="8"/>
        </w:rPr>
      </w:pPr>
    </w:p>
    <w:p>
      <w:pPr>
        <w:pStyle w:val="BodyText"/>
        <w:spacing w:before="4" w:after="1"/>
        <w:rPr>
          <w:rFonts w:ascii="Arial Rounded MT Bold"/>
          <w:sz w:val="8"/>
        </w:rPr>
      </w:pPr>
    </w:p>
    <w:tbl>
      <w:tblPr>
        <w:tblW w:w="0" w:type="auto"/>
        <w:jc w:val="left"/>
        <w:tblInd w:w="1145"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9321"/>
      </w:tblGrid>
      <w:tr>
        <w:trPr>
          <w:trHeight w:val="9967" w:hRule="atLeast"/>
        </w:trPr>
        <w:tc>
          <w:tcPr>
            <w:tcW w:w="9321" w:type="dxa"/>
          </w:tcPr>
          <w:p>
            <w:pPr>
              <w:pStyle w:val="TableParagraph"/>
              <w:spacing w:before="0"/>
              <w:ind w:left="342"/>
              <w:rPr>
                <w:rFonts w:ascii="Arial Rounded MT Bold"/>
                <w:sz w:val="20"/>
              </w:rPr>
            </w:pPr>
            <w:r>
              <w:rPr>
                <w:rFonts w:ascii="Arial Rounded MT Bold"/>
                <w:sz w:val="20"/>
              </w:rPr>
              <w:drawing>
                <wp:inline distT="0" distB="0" distL="0" distR="0">
                  <wp:extent cx="5532580" cy="4123848"/>
                  <wp:effectExtent l="0" t="0" r="0" b="0"/>
                  <wp:docPr id="127" name="image37.png"/>
                  <wp:cNvGraphicFramePr>
                    <a:graphicFrameLocks noChangeAspect="1"/>
                  </wp:cNvGraphicFramePr>
                  <a:graphic>
                    <a:graphicData uri="http://schemas.openxmlformats.org/drawingml/2006/picture">
                      <pic:pic>
                        <pic:nvPicPr>
                          <pic:cNvPr id="128" name="image37.png"/>
                          <pic:cNvPicPr/>
                        </pic:nvPicPr>
                        <pic:blipFill>
                          <a:blip r:embed="rId42" cstate="print"/>
                          <a:stretch>
                            <a:fillRect/>
                          </a:stretch>
                        </pic:blipFill>
                        <pic:spPr>
                          <a:xfrm>
                            <a:off x="0" y="0"/>
                            <a:ext cx="5532580" cy="4123848"/>
                          </a:xfrm>
                          <a:prstGeom prst="rect">
                            <a:avLst/>
                          </a:prstGeom>
                        </pic:spPr>
                      </pic:pic>
                    </a:graphicData>
                  </a:graphic>
                </wp:inline>
              </w:drawing>
            </w:r>
            <w:r>
              <w:rPr>
                <w:rFonts w:ascii="Arial Rounded MT Bold"/>
                <w:sz w:val="20"/>
              </w:rPr>
            </w:r>
          </w:p>
        </w:tc>
      </w:tr>
    </w:tbl>
    <w:p>
      <w:pPr>
        <w:spacing w:after="0"/>
        <w:rPr>
          <w:rFonts w:ascii="Arial Rounded MT Bold"/>
          <w:sz w:val="20"/>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line style="position:absolute;mso-position-horizontal-relative:page;mso-position-vertical-relative:page;z-index:16576512" from="15pt,21.000216pt" to="0pt,21.000216pt" stroked="true" strokeweight=".25pt" strokecolor="#000000">
            <v:stroke dashstyle="solid"/>
            <w10:wrap type="none"/>
          </v:line>
        </w:pict>
      </w:r>
      <w:r>
        <w:rPr/>
        <w:pict>
          <v:line style="position:absolute;mso-position-horizontal-relative:page;mso-position-vertical-relative:page;z-index:16577024" from="622.276001pt,21.000216pt" to="637.276001pt,21.000216pt" stroked="true" strokeweight=".25pt" strokecolor="#000000">
            <v:stroke dashstyle="solid"/>
            <w10:wrap type="none"/>
          </v:line>
        </w:pict>
      </w:r>
      <w:r>
        <w:rPr/>
        <w:pict>
          <v:line style="position:absolute;mso-position-horizontal-relative:page;mso-position-vertical-relative:page;z-index:16577536" from="15pt,862.890198pt" to="0pt,862.890198pt" stroked="true" strokeweight=".25pt" strokecolor="#000000">
            <v:stroke dashstyle="solid"/>
            <w10:wrap type="none"/>
          </v:line>
        </w:pict>
      </w:r>
      <w:r>
        <w:rPr/>
        <w:pict>
          <v:line style="position:absolute;mso-position-horizontal-relative:page;mso-position-vertical-relative:page;z-index:16578048" from="622.276001pt,862.890198pt" to="637.276001pt,862.890198pt" stroked="true" strokeweight=".25pt" strokecolor="#000000">
            <v:stroke dashstyle="solid"/>
            <w10:wrap type="none"/>
          </v:line>
        </w:pict>
      </w:r>
      <w:r>
        <w:rPr/>
        <w:pict>
          <v:line style="position:absolute;mso-position-horizontal-relative:page;mso-position-vertical-relative:page;z-index:16578560" from="21pt,868.890198pt" to="21pt,883.890198pt" stroked="true" strokeweight=".25pt" strokecolor="#000000">
            <v:stroke dashstyle="solid"/>
            <w10:wrap type="none"/>
          </v:line>
        </w:pict>
      </w:r>
      <w:r>
        <w:rPr/>
        <w:pict>
          <v:line style="position:absolute;mso-position-horizontal-relative:page;mso-position-vertical-relative:page;z-index:16579072"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2506"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2507"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4882304;mso-wrap-distance-left:0;mso-wrap-distance-right:0" id="docshapegroup2508" coordorigin="420,72" coordsize="11906,971">
            <v:rect style="position:absolute;left:420;top:917;width:11906;height:126" id="docshape2509" filled="true" fillcolor="#808080" stroked="false">
              <v:fill type="solid"/>
            </v:rect>
            <v:rect style="position:absolute;left:420;top:72;width:11906;height:846" id="docshape2510" filled="true" fillcolor="#bbbcbf" stroked="false">
              <v:fill type="solid"/>
            </v:rect>
            <v:shape style="position:absolute;left:420;top:72;width:11906;height:971" type="#_x0000_t202" id="docshape2511" filled="false" stroked="false">
              <v:textbox inset="0,0,0,0">
                <w:txbxContent>
                  <w:p>
                    <w:pPr>
                      <w:spacing w:line="240" w:lineRule="auto" w:before="3"/>
                      <w:rPr>
                        <w:rFonts w:ascii="Arial Rounded MT Bold"/>
                        <w:sz w:val="30"/>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w10:wrap type="topAndBottom"/>
          </v:group>
        </w:pict>
      </w:r>
      <w:r>
        <w:rPr/>
        <w:drawing>
          <wp:anchor distT="0" distB="0" distL="0" distR="0" allowOverlap="1" layoutInCell="1" locked="0" behindDoc="0" simplePos="0" relativeHeight="1654">
            <wp:simplePos x="0" y="0"/>
            <wp:positionH relativeFrom="page">
              <wp:posOffset>645154</wp:posOffset>
            </wp:positionH>
            <wp:positionV relativeFrom="paragraph">
              <wp:posOffset>955038</wp:posOffset>
            </wp:positionV>
            <wp:extent cx="504912" cy="414527"/>
            <wp:effectExtent l="0" t="0" r="0" b="0"/>
            <wp:wrapTopAndBottom/>
            <wp:docPr id="129" name="image27.png"/>
            <wp:cNvGraphicFramePr>
              <a:graphicFrameLocks noChangeAspect="1"/>
            </wp:cNvGraphicFramePr>
            <a:graphic>
              <a:graphicData uri="http://schemas.openxmlformats.org/drawingml/2006/picture">
                <pic:pic>
                  <pic:nvPicPr>
                    <pic:cNvPr id="130" name="image27.png"/>
                    <pic:cNvPicPr/>
                  </pic:nvPicPr>
                  <pic:blipFill>
                    <a:blip r:embed="rId31" cstate="print"/>
                    <a:stretch>
                      <a:fillRect/>
                    </a:stretch>
                  </pic:blipFill>
                  <pic:spPr>
                    <a:xfrm>
                      <a:off x="0" y="0"/>
                      <a:ext cx="504912" cy="414527"/>
                    </a:xfrm>
                    <a:prstGeom prst="rect">
                      <a:avLst/>
                    </a:prstGeom>
                  </pic:spPr>
                </pic:pic>
              </a:graphicData>
            </a:graphic>
          </wp:anchor>
        </w:drawing>
      </w:r>
      <w:r>
        <w:rPr/>
        <w:pict>
          <v:shape style="position:absolute;margin-left:97.535202pt;margin-top:71.641701pt;width:466.75pt;height:172.3pt;mso-position-horizontal-relative:page;mso-position-vertical-relative:paragraph;z-index:-15728640;mso-wrap-distance-left:0;mso-wrap-distance-right:0" type="#_x0000_t202" id="docshape251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869" w:hRule="atLeast"/>
                    </w:trPr>
                    <w:tc>
                      <w:tcPr>
                        <w:tcW w:w="9334" w:type="dxa"/>
                        <w:tcBorders>
                          <w:top w:val="single" w:sz="2" w:space="0" w:color="010202"/>
                          <w:bottom w:val="single" w:sz="2" w:space="0" w:color="010202"/>
                        </w:tcBorders>
                        <w:shd w:val="clear" w:color="auto" w:fill="3C3C3E"/>
                      </w:tcPr>
                      <w:p>
                        <w:pPr>
                          <w:pStyle w:val="TableParagraph"/>
                          <w:spacing w:line="312" w:lineRule="auto" w:before="115"/>
                          <w:ind w:left="3188" w:right="296" w:hanging="1294"/>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8</w:t>
                        </w:r>
                        <w:r>
                          <w:rPr>
                            <w:rFonts w:ascii="Arial Rounded MT Bold"/>
                            <w:color w:val="FFFFFF"/>
                            <w:spacing w:val="-12"/>
                            <w:sz w:val="24"/>
                          </w:rPr>
                          <w:t> </w:t>
                        </w:r>
                        <w:r>
                          <w:rPr>
                            <w:rFonts w:ascii="Arial Rounded MT Bold"/>
                            <w:color w:val="FFFFFF"/>
                            <w:sz w:val="24"/>
                          </w:rPr>
                          <w:t>MONDAY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1:</w:t>
                        </w:r>
                        <w:r>
                          <w:rPr>
                            <w:rFonts w:ascii="Arial Rounded MT Bold"/>
                            <w:color w:val="FFFFFF"/>
                            <w:spacing w:val="-12"/>
                            <w:sz w:val="24"/>
                          </w:rPr>
                          <w:t> </w:t>
                        </w:r>
                        <w:r>
                          <w:rPr>
                            <w:rFonts w:ascii="Arial Rounded MT Bold"/>
                            <w:color w:val="FFFFFF"/>
                            <w:sz w:val="24"/>
                          </w:rPr>
                          <w:t>GROUP</w:t>
                        </w:r>
                        <w:r>
                          <w:rPr>
                            <w:rFonts w:ascii="Arial Rounded MT Bold"/>
                            <w:color w:val="FFFFFF"/>
                            <w:spacing w:val="-11"/>
                            <w:sz w:val="24"/>
                          </w:rPr>
                          <w:t> </w:t>
                        </w:r>
                        <w:r>
                          <w:rPr>
                            <w:rFonts w:ascii="Arial Rounded MT Bold"/>
                            <w:color w:val="FFFFFF"/>
                            <w:sz w:val="24"/>
                          </w:rPr>
                          <w:t>GUIDED</w:t>
                        </w:r>
                        <w:r>
                          <w:rPr>
                            <w:rFonts w:ascii="Arial Rounded MT Bold"/>
                            <w:color w:val="FFFFFF"/>
                            <w:spacing w:val="-11"/>
                            <w:sz w:val="24"/>
                          </w:rPr>
                          <w:t> </w:t>
                        </w:r>
                        <w:r>
                          <w:rPr>
                            <w:rFonts w:ascii="Arial Rounded MT Bold"/>
                            <w:color w:val="FFFFFF"/>
                            <w:sz w:val="24"/>
                          </w:rPr>
                          <w:t>AND INDEPENDENT READING</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GROUP</w:t>
                        </w:r>
                        <w:r>
                          <w:rPr>
                            <w:b/>
                            <w:color w:val="010202"/>
                            <w:spacing w:val="-5"/>
                            <w:sz w:val="22"/>
                          </w:rPr>
                          <w:t> </w:t>
                        </w:r>
                        <w:r>
                          <w:rPr>
                            <w:b/>
                            <w:color w:val="010202"/>
                            <w:sz w:val="22"/>
                          </w:rPr>
                          <w:t>GUIDED</w:t>
                        </w:r>
                        <w:r>
                          <w:rPr>
                            <w:b/>
                            <w:color w:val="010202"/>
                            <w:spacing w:val="-4"/>
                            <w:sz w:val="22"/>
                          </w:rPr>
                          <w:t> </w:t>
                        </w:r>
                        <w:r>
                          <w:rPr>
                            <w:b/>
                            <w:color w:val="010202"/>
                            <w:sz w:val="22"/>
                          </w:rPr>
                          <w:t>READING</w:t>
                        </w:r>
                        <w:r>
                          <w:rPr>
                            <w:b/>
                            <w:color w:val="010202"/>
                            <w:spacing w:val="-4"/>
                            <w:sz w:val="22"/>
                          </w:rPr>
                          <w:t> </w:t>
                        </w:r>
                        <w:r>
                          <w:rPr>
                            <w:b/>
                            <w:color w:val="010202"/>
                            <w:sz w:val="22"/>
                          </w:rPr>
                          <w:t>(SMALL</w:t>
                        </w:r>
                        <w:r>
                          <w:rPr>
                            <w:b/>
                            <w:color w:val="010202"/>
                            <w:spacing w:val="-3"/>
                            <w:sz w:val="22"/>
                          </w:rPr>
                          <w:t> </w:t>
                        </w:r>
                        <w:r>
                          <w:rPr>
                            <w:b/>
                            <w:color w:val="010202"/>
                            <w:spacing w:val="-2"/>
                            <w:sz w:val="22"/>
                          </w:rPr>
                          <w:t>GROUP)</w:t>
                        </w:r>
                      </w:p>
                    </w:tc>
                  </w:tr>
                  <w:tr>
                    <w:trPr>
                      <w:trHeight w:val="561" w:hRule="atLeast"/>
                    </w:trPr>
                    <w:tc>
                      <w:tcPr>
                        <w:tcW w:w="9334" w:type="dxa"/>
                        <w:tcBorders>
                          <w:top w:val="single" w:sz="2" w:space="0" w:color="010202"/>
                          <w:bottom w:val="single" w:sz="2" w:space="0" w:color="010202"/>
                        </w:tcBorders>
                      </w:tcPr>
                      <w:p>
                        <w:pPr>
                          <w:pStyle w:val="TableParagraph"/>
                          <w:spacing w:before="154"/>
                          <w:ind w:left="170"/>
                          <w:rPr>
                            <w:sz w:val="22"/>
                          </w:rPr>
                        </w:pPr>
                        <w:r>
                          <w:rPr>
                            <w:color w:val="201C1D"/>
                            <w:sz w:val="22"/>
                          </w:rPr>
                          <w:t>Call</w:t>
                        </w:r>
                        <w:r>
                          <w:rPr>
                            <w:color w:val="201C1D"/>
                            <w:spacing w:val="-4"/>
                            <w:sz w:val="22"/>
                          </w:rPr>
                          <w:t> </w:t>
                        </w:r>
                        <w:r>
                          <w:rPr>
                            <w:color w:val="201C1D"/>
                            <w:sz w:val="22"/>
                          </w:rPr>
                          <w:t>a</w:t>
                        </w:r>
                        <w:r>
                          <w:rPr>
                            <w:color w:val="201C1D"/>
                            <w:spacing w:val="-3"/>
                            <w:sz w:val="22"/>
                          </w:rPr>
                          <w:t> </w:t>
                        </w:r>
                        <w:r>
                          <w:rPr>
                            <w:color w:val="201C1D"/>
                            <w:sz w:val="22"/>
                          </w:rPr>
                          <w:t>same</w:t>
                        </w:r>
                        <w:r>
                          <w:rPr>
                            <w:color w:val="201C1D"/>
                            <w:spacing w:val="-3"/>
                            <w:sz w:val="22"/>
                          </w:rPr>
                          <w:t> </w:t>
                        </w:r>
                        <w:r>
                          <w:rPr>
                            <w:color w:val="201C1D"/>
                            <w:sz w:val="22"/>
                          </w:rPr>
                          <w:t>ability</w:t>
                        </w:r>
                        <w:r>
                          <w:rPr>
                            <w:color w:val="201C1D"/>
                            <w:spacing w:val="-4"/>
                            <w:sz w:val="22"/>
                          </w:rPr>
                          <w:t> </w:t>
                        </w:r>
                        <w:r>
                          <w:rPr>
                            <w:color w:val="201C1D"/>
                            <w:sz w:val="22"/>
                          </w:rPr>
                          <w:t>reading</w:t>
                        </w:r>
                        <w:r>
                          <w:rPr>
                            <w:color w:val="201C1D"/>
                            <w:spacing w:val="-2"/>
                            <w:sz w:val="22"/>
                          </w:rPr>
                          <w:t> </w:t>
                        </w:r>
                        <w:r>
                          <w:rPr>
                            <w:color w:val="201C1D"/>
                            <w:sz w:val="22"/>
                          </w:rPr>
                          <w:t>group</w:t>
                        </w:r>
                        <w:r>
                          <w:rPr>
                            <w:color w:val="201C1D"/>
                            <w:spacing w:val="-3"/>
                            <w:sz w:val="22"/>
                          </w:rPr>
                          <w:t> </w:t>
                        </w:r>
                        <w:r>
                          <w:rPr>
                            <w:color w:val="201C1D"/>
                            <w:sz w:val="22"/>
                          </w:rPr>
                          <w:t>to</w:t>
                        </w:r>
                        <w:r>
                          <w:rPr>
                            <w:color w:val="201C1D"/>
                            <w:spacing w:val="-4"/>
                            <w:sz w:val="22"/>
                          </w:rPr>
                          <w:t> </w:t>
                        </w:r>
                        <w:r>
                          <w:rPr>
                            <w:color w:val="201C1D"/>
                            <w:sz w:val="22"/>
                          </w:rPr>
                          <w:t>work</w:t>
                        </w:r>
                        <w:r>
                          <w:rPr>
                            <w:color w:val="201C1D"/>
                            <w:spacing w:val="-3"/>
                            <w:sz w:val="22"/>
                          </w:rPr>
                          <w:t> </w:t>
                        </w:r>
                        <w:r>
                          <w:rPr>
                            <w:color w:val="201C1D"/>
                            <w:sz w:val="22"/>
                          </w:rPr>
                          <w:t>with</w:t>
                        </w:r>
                        <w:r>
                          <w:rPr>
                            <w:color w:val="201C1D"/>
                            <w:spacing w:val="-2"/>
                            <w:sz w:val="22"/>
                          </w:rPr>
                          <w:t> </w:t>
                        </w:r>
                        <w:r>
                          <w:rPr>
                            <w:color w:val="201C1D"/>
                            <w:spacing w:val="-4"/>
                            <w:sz w:val="22"/>
                          </w:rPr>
                          <w:t>you.</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INDEPENDENT</w:t>
                        </w:r>
                        <w:r>
                          <w:rPr>
                            <w:b/>
                            <w:color w:val="010202"/>
                            <w:spacing w:val="-1"/>
                            <w:sz w:val="22"/>
                          </w:rPr>
                          <w:t> </w:t>
                        </w:r>
                        <w:r>
                          <w:rPr>
                            <w:b/>
                            <w:color w:val="010202"/>
                            <w:sz w:val="22"/>
                          </w:rPr>
                          <w:t>READING</w:t>
                        </w:r>
                        <w:r>
                          <w:rPr>
                            <w:b/>
                            <w:color w:val="010202"/>
                            <w:spacing w:val="-1"/>
                            <w:sz w:val="22"/>
                          </w:rPr>
                          <w:t> </w:t>
                        </w:r>
                        <w:r>
                          <w:rPr>
                            <w:b/>
                            <w:color w:val="010202"/>
                            <w:sz w:val="22"/>
                          </w:rPr>
                          <w:t>(WHOLE</w:t>
                        </w:r>
                        <w:r>
                          <w:rPr>
                            <w:b/>
                            <w:color w:val="010202"/>
                            <w:spacing w:val="-1"/>
                            <w:sz w:val="22"/>
                          </w:rPr>
                          <w:t> </w:t>
                        </w:r>
                        <w:r>
                          <w:rPr>
                            <w:b/>
                            <w:color w:val="010202"/>
                            <w:spacing w:val="-2"/>
                            <w:sz w:val="22"/>
                          </w:rPr>
                          <w:t>CLASS)</w:t>
                        </w:r>
                      </w:p>
                    </w:tc>
                  </w:tr>
                  <w:tr>
                    <w:trPr>
                      <w:trHeight w:val="860" w:hRule="atLeast"/>
                    </w:trPr>
                    <w:tc>
                      <w:tcPr>
                        <w:tcW w:w="9334" w:type="dxa"/>
                        <w:tcBorders>
                          <w:top w:val="single" w:sz="2" w:space="0" w:color="010202"/>
                          <w:bottom w:val="single" w:sz="2" w:space="0" w:color="010202"/>
                        </w:tcBorders>
                      </w:tcPr>
                      <w:p>
                        <w:pPr>
                          <w:pStyle w:val="TableParagraph"/>
                          <w:spacing w:line="360" w:lineRule="atLeast" w:before="31"/>
                          <w:ind w:left="170" w:right="296"/>
                          <w:rPr>
                            <w:sz w:val="22"/>
                          </w:rPr>
                        </w:pPr>
                        <w:r>
                          <w:rPr>
                            <w:color w:val="010202"/>
                            <w:sz w:val="22"/>
                          </w:rPr>
                          <w:t>Tell</w:t>
                        </w:r>
                        <w:r>
                          <w:rPr>
                            <w:color w:val="010202"/>
                            <w:spacing w:val="-5"/>
                            <w:sz w:val="22"/>
                          </w:rPr>
                          <w:t> </w:t>
                        </w:r>
                        <w:r>
                          <w:rPr>
                            <w:color w:val="010202"/>
                            <w:sz w:val="22"/>
                          </w:rPr>
                          <w:t>the</w:t>
                        </w:r>
                        <w:r>
                          <w:rPr>
                            <w:color w:val="010202"/>
                            <w:spacing w:val="-5"/>
                            <w:sz w:val="22"/>
                          </w:rPr>
                          <w:t> </w:t>
                        </w:r>
                        <w:r>
                          <w:rPr>
                            <w:color w:val="010202"/>
                            <w:sz w:val="22"/>
                          </w:rPr>
                          <w:t>rest</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class</w:t>
                        </w:r>
                        <w:r>
                          <w:rPr>
                            <w:color w:val="010202"/>
                            <w:spacing w:val="-5"/>
                            <w:sz w:val="22"/>
                          </w:rPr>
                          <w:t> </w:t>
                        </w:r>
                        <w:r>
                          <w:rPr>
                            <w:color w:val="010202"/>
                            <w:sz w:val="22"/>
                          </w:rPr>
                          <w:t>to</w:t>
                        </w:r>
                        <w:r>
                          <w:rPr>
                            <w:color w:val="010202"/>
                            <w:spacing w:val="-6"/>
                            <w:sz w:val="22"/>
                          </w:rPr>
                          <w:t> </w:t>
                        </w:r>
                        <w:r>
                          <w:rPr>
                            <w:color w:val="010202"/>
                            <w:sz w:val="22"/>
                          </w:rPr>
                          <w:t>complete</w:t>
                        </w:r>
                        <w:r>
                          <w:rPr>
                            <w:color w:val="010202"/>
                            <w:spacing w:val="-5"/>
                            <w:sz w:val="22"/>
                          </w:rPr>
                          <w:t> </w:t>
                        </w:r>
                        <w:r>
                          <w:rPr>
                            <w:color w:val="010202"/>
                            <w:sz w:val="22"/>
                          </w:rPr>
                          <w:t>the</w:t>
                        </w:r>
                        <w:r>
                          <w:rPr>
                            <w:color w:val="010202"/>
                            <w:spacing w:val="-5"/>
                            <w:sz w:val="22"/>
                          </w:rPr>
                          <w:t> </w:t>
                        </w:r>
                        <w:r>
                          <w:rPr>
                            <w:color w:val="010202"/>
                            <w:sz w:val="22"/>
                          </w:rPr>
                          <w:t>reading</w:t>
                        </w:r>
                        <w:r>
                          <w:rPr>
                            <w:color w:val="010202"/>
                            <w:spacing w:val="-5"/>
                            <w:sz w:val="22"/>
                          </w:rPr>
                          <w:t> </w:t>
                        </w:r>
                        <w:r>
                          <w:rPr>
                            <w:color w:val="010202"/>
                            <w:sz w:val="22"/>
                          </w:rPr>
                          <w:t>activities</w:t>
                        </w:r>
                        <w:r>
                          <w:rPr>
                            <w:color w:val="010202"/>
                            <w:spacing w:val="-6"/>
                            <w:sz w:val="22"/>
                          </w:rPr>
                          <w:t> </w:t>
                        </w:r>
                        <w:r>
                          <w:rPr>
                            <w:color w:val="010202"/>
                            <w:sz w:val="22"/>
                          </w:rPr>
                          <w:t>in</w:t>
                        </w:r>
                        <w:r>
                          <w:rPr>
                            <w:color w:val="010202"/>
                            <w:spacing w:val="-6"/>
                            <w:sz w:val="22"/>
                          </w:rPr>
                          <w:t> </w:t>
                        </w:r>
                        <w:r>
                          <w:rPr>
                            <w:color w:val="010202"/>
                            <w:sz w:val="22"/>
                          </w:rPr>
                          <w:t>the</w:t>
                        </w:r>
                        <w:r>
                          <w:rPr>
                            <w:color w:val="010202"/>
                            <w:spacing w:val="-5"/>
                            <w:sz w:val="22"/>
                          </w:rPr>
                          <w:t> </w:t>
                        </w:r>
                        <w:r>
                          <w:rPr>
                            <w:color w:val="010202"/>
                            <w:sz w:val="22"/>
                          </w:rPr>
                          <w:t>Learner</w:t>
                        </w:r>
                        <w:r>
                          <w:rPr>
                            <w:color w:val="010202"/>
                            <w:spacing w:val="-6"/>
                            <w:sz w:val="22"/>
                          </w:rPr>
                          <w:t> </w:t>
                        </w:r>
                        <w:r>
                          <w:rPr>
                            <w:color w:val="010202"/>
                            <w:sz w:val="22"/>
                          </w:rPr>
                          <w:t>Book</w:t>
                        </w:r>
                        <w:r>
                          <w:rPr>
                            <w:color w:val="010202"/>
                            <w:spacing w:val="-5"/>
                            <w:sz w:val="22"/>
                          </w:rPr>
                          <w:t> </w:t>
                        </w:r>
                        <w:r>
                          <w:rPr>
                            <w:color w:val="010202"/>
                            <w:sz w:val="22"/>
                          </w:rPr>
                          <w:t>independently</w:t>
                        </w:r>
                        <w:r>
                          <w:rPr>
                            <w:color w:val="010202"/>
                            <w:spacing w:val="-5"/>
                            <w:sz w:val="22"/>
                          </w:rPr>
                          <w:t> </w:t>
                        </w:r>
                        <w:r>
                          <w:rPr>
                            <w:color w:val="010202"/>
                            <w:sz w:val="22"/>
                          </w:rPr>
                          <w:t>or</w:t>
                        </w:r>
                        <w:r>
                          <w:rPr>
                            <w:color w:val="010202"/>
                            <w:spacing w:val="-6"/>
                            <w:sz w:val="22"/>
                          </w:rPr>
                          <w:t> </w:t>
                        </w:r>
                        <w:r>
                          <w:rPr>
                            <w:color w:val="010202"/>
                            <w:sz w:val="22"/>
                          </w:rPr>
                          <w:t>in </w:t>
                        </w:r>
                        <w:r>
                          <w:rPr>
                            <w:color w:val="010202"/>
                            <w:spacing w:val="-2"/>
                            <w:sz w:val="22"/>
                          </w:rPr>
                          <w:t>pairs.</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2513"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8</w:t>
                        </w:r>
                      </w:p>
                    </w:tc>
                  </w:tr>
                  <w:tr>
                    <w:trPr>
                      <w:trHeight w:val="1273" w:hRule="atLeast"/>
                    </w:trPr>
                    <w:tc>
                      <w:tcPr>
                        <w:tcW w:w="610" w:type="dxa"/>
                        <w:shd w:val="clear" w:color="auto" w:fill="404040"/>
                        <w:textDirection w:val="tbRl"/>
                      </w:tcPr>
                      <w:p>
                        <w:pPr>
                          <w:pStyle w:val="TableParagraph"/>
                          <w:spacing w:before="151"/>
                          <w:ind w:left="208"/>
                          <w:rPr>
                            <w:sz w:val="22"/>
                          </w:rPr>
                        </w:pPr>
                        <w:r>
                          <w:rPr>
                            <w:color w:val="FFFFFF"/>
                            <w:spacing w:val="-2"/>
                            <w:sz w:val="22"/>
                          </w:rPr>
                          <w:t>MONDAY</w:t>
                        </w:r>
                      </w:p>
                    </w:tc>
                  </w:tr>
                </w:tbl>
                <w:p>
                  <w:pPr>
                    <w:pStyle w:val="BodyText"/>
                  </w:pPr>
                </w:p>
              </w:txbxContent>
            </v:textbox>
            <w10:wrap type="topAndBottom"/>
          </v:shape>
        </w:pict>
      </w:r>
    </w:p>
    <w:p>
      <w:pPr>
        <w:pStyle w:val="BodyText"/>
        <w:rPr>
          <w:rFonts w:ascii="Arial Rounded MT Bold"/>
          <w:sz w:val="11"/>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6"/>
        </w:rPr>
      </w:pPr>
      <w:r>
        <w:rPr/>
        <w:pict>
          <v:group style="position:absolute;margin-left:21pt;margin-top:16.273844pt;width:595.3pt;height:73.75pt;mso-position-horizontal-relative:page;mso-position-vertical-relative:paragraph;z-index:-14881280;mso-wrap-distance-left:0;mso-wrap-distance-right:0" id="docshapegroup2514" coordorigin="420,325" coordsize="11906,1475">
            <v:rect style="position:absolute;left:420;top:1574;width:11906;height:226" id="docshape2515" filled="true" fillcolor="#808080" stroked="false">
              <v:fill type="solid"/>
            </v:rect>
            <v:rect style="position:absolute;left:10112;top:325;width:2213;height:1475" id="docshape2516" filled="true" fillcolor="#010202" stroked="false">
              <v:fill opacity="19660f" type="solid"/>
            </v:rect>
            <v:shape style="position:absolute;left:10243;top:408;width:2082;height:1391" id="docshape2517" coordorigin="10244,409" coordsize="2082,1391" path="m11243,409l11167,414,11093,429,11023,453,10958,486,10899,527,10845,574,10799,628,10759,687,10727,751,10704,819,10689,890,10684,964,10689,1040,10695,1073,10703,1106,10712,1137,10723,1168,10721,1168,10719,1168,10717,1169,10645,1183,10576,1207,10512,1239,10454,1279,10402,1326,10356,1379,10317,1437,10286,1500,10263,1566,10249,1636,10244,1709,10249,1783,10252,1799,12326,1799,12326,627,12323,625,11681,625,11634,572,11580,524,11521,484,11457,452,11389,429,11317,414,11243,409xm12002,526l11926,531,11860,544,11796,565,11737,592,11681,625,12323,625,12281,598,12216,568,12148,545,12076,531,12002,526xe" filled="true" fillcolor="#ffffff" stroked="false">
              <v:path arrowok="t"/>
              <v:fill type="solid"/>
            </v:shape>
            <v:shape style="position:absolute;left:11448;top:955;width:397;height:397" type="#_x0000_t75" id="docshape2518" stroked="false">
              <v:imagedata r:id="rId14" o:title=""/>
            </v:shape>
            <v:rect style="position:absolute;left:11415;top:934;width:440;height:420" id="docshape2519" filled="true" fillcolor="#010202" stroked="false">
              <v:fill opacity="26214f" type="solid"/>
            </v:rect>
            <v:shape style="position:absolute;left:6717;top:1133;width:3441;height:280" type="#_x0000_t202" id="docshape2520"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1036;width:373;height:246" type="#_x0000_t202" id="docshape2521"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147</w:t>
                    </w:r>
                  </w:p>
                </w:txbxContent>
              </v:textbox>
              <w10:wrap type="none"/>
            </v:shape>
            <w10:wrap type="topAndBottom"/>
          </v:group>
        </w:pict>
      </w:r>
    </w:p>
    <w:p>
      <w:pPr>
        <w:spacing w:after="0"/>
        <w:rPr>
          <w:rFonts w:ascii="Arial Rounded MT Bold"/>
          <w:sz w:val="26"/>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group style="position:absolute;margin-left:72.023598pt;margin-top:117.378212pt;width:467.5pt;height:.25pt;mso-position-horizontal-relative:page;mso-position-vertical-relative:page;z-index:16581632" id="docshapegroup2522" coordorigin="1440,2348" coordsize="9350,5">
            <v:line style="position:absolute" from="1440,2350" to="3596,2350" stroked="true" strokeweight=".25pt" strokecolor="#010202">
              <v:stroke dashstyle="solid"/>
            </v:line>
            <v:line style="position:absolute" from="3596,2350" to="7193,2350" stroked="true" strokeweight=".25pt" strokecolor="#010202">
              <v:stroke dashstyle="solid"/>
            </v:line>
            <v:line style="position:absolute" from="7193,2350" to="10790,2350" stroked="true" strokeweight=".25pt" strokecolor="#010202">
              <v:stroke dashstyle="solid"/>
            </v:line>
            <w10:wrap type="none"/>
          </v:group>
        </w:pict>
      </w:r>
      <w:r>
        <w:rPr/>
        <w:drawing>
          <wp:anchor distT="0" distB="0" distL="0" distR="0" allowOverlap="1" layoutInCell="1" locked="0" behindDoc="0" simplePos="0" relativeHeight="16582144">
            <wp:simplePos x="0" y="0"/>
            <wp:positionH relativeFrom="page">
              <wp:posOffset>6907366</wp:posOffset>
            </wp:positionH>
            <wp:positionV relativeFrom="page">
              <wp:posOffset>1136173</wp:posOffset>
            </wp:positionV>
            <wp:extent cx="478536" cy="374903"/>
            <wp:effectExtent l="0" t="0" r="0" b="0"/>
            <wp:wrapNone/>
            <wp:docPr id="131" name="image11.png"/>
            <wp:cNvGraphicFramePr>
              <a:graphicFrameLocks noChangeAspect="1"/>
            </wp:cNvGraphicFramePr>
            <a:graphic>
              <a:graphicData uri="http://schemas.openxmlformats.org/drawingml/2006/picture">
                <pic:pic>
                  <pic:nvPicPr>
                    <pic:cNvPr id="132" name="image11.png"/>
                    <pic:cNvPicPr/>
                  </pic:nvPicPr>
                  <pic:blipFill>
                    <a:blip r:embed="rId15" cstate="print"/>
                    <a:stretch>
                      <a:fillRect/>
                    </a:stretch>
                  </pic:blipFill>
                  <pic:spPr>
                    <a:xfrm>
                      <a:off x="0" y="0"/>
                      <a:ext cx="478536" cy="374903"/>
                    </a:xfrm>
                    <a:prstGeom prst="rect">
                      <a:avLst/>
                    </a:prstGeom>
                  </pic:spPr>
                </pic:pic>
              </a:graphicData>
            </a:graphic>
          </wp:anchor>
        </w:drawing>
      </w:r>
      <w:r>
        <w:rPr/>
        <w:drawing>
          <wp:anchor distT="0" distB="0" distL="0" distR="0" allowOverlap="1" layoutInCell="1" locked="0" behindDoc="0" simplePos="0" relativeHeight="16582656">
            <wp:simplePos x="0" y="0"/>
            <wp:positionH relativeFrom="page">
              <wp:posOffset>6902312</wp:posOffset>
            </wp:positionH>
            <wp:positionV relativeFrom="page">
              <wp:posOffset>4030556</wp:posOffset>
            </wp:positionV>
            <wp:extent cx="415112" cy="365283"/>
            <wp:effectExtent l="0" t="0" r="0" b="0"/>
            <wp:wrapNone/>
            <wp:docPr id="133" name="image16.png"/>
            <wp:cNvGraphicFramePr>
              <a:graphicFrameLocks noChangeAspect="1"/>
            </wp:cNvGraphicFramePr>
            <a:graphic>
              <a:graphicData uri="http://schemas.openxmlformats.org/drawingml/2006/picture">
                <pic:pic>
                  <pic:nvPicPr>
                    <pic:cNvPr id="134" name="image16.png"/>
                    <pic:cNvPicPr/>
                  </pic:nvPicPr>
                  <pic:blipFill>
                    <a:blip r:embed="rId20" cstate="print"/>
                    <a:stretch>
                      <a:fillRect/>
                    </a:stretch>
                  </pic:blipFill>
                  <pic:spPr>
                    <a:xfrm>
                      <a:off x="0" y="0"/>
                      <a:ext cx="415112" cy="365283"/>
                    </a:xfrm>
                    <a:prstGeom prst="rect">
                      <a:avLst/>
                    </a:prstGeom>
                  </pic:spPr>
                </pic:pic>
              </a:graphicData>
            </a:graphic>
          </wp:anchor>
        </w:drawing>
      </w:r>
      <w:r>
        <w:rPr/>
        <w:drawing>
          <wp:anchor distT="0" distB="0" distL="0" distR="0" allowOverlap="1" layoutInCell="1" locked="0" behindDoc="0" simplePos="0" relativeHeight="16583168">
            <wp:simplePos x="0" y="0"/>
            <wp:positionH relativeFrom="page">
              <wp:posOffset>6940902</wp:posOffset>
            </wp:positionH>
            <wp:positionV relativeFrom="page">
              <wp:posOffset>5436487</wp:posOffset>
            </wp:positionV>
            <wp:extent cx="316306" cy="406717"/>
            <wp:effectExtent l="0" t="0" r="0" b="0"/>
            <wp:wrapNone/>
            <wp:docPr id="135" name="image17.png"/>
            <wp:cNvGraphicFramePr>
              <a:graphicFrameLocks noChangeAspect="1"/>
            </wp:cNvGraphicFramePr>
            <a:graphic>
              <a:graphicData uri="http://schemas.openxmlformats.org/drawingml/2006/picture">
                <pic:pic>
                  <pic:nvPicPr>
                    <pic:cNvPr id="136" name="image17.png"/>
                    <pic:cNvPicPr/>
                  </pic:nvPicPr>
                  <pic:blipFill>
                    <a:blip r:embed="rId21" cstate="print"/>
                    <a:stretch>
                      <a:fillRect/>
                    </a:stretch>
                  </pic:blipFill>
                  <pic:spPr>
                    <a:xfrm>
                      <a:off x="0" y="0"/>
                      <a:ext cx="316306" cy="406717"/>
                    </a:xfrm>
                    <a:prstGeom prst="rect">
                      <a:avLst/>
                    </a:prstGeom>
                  </pic:spPr>
                </pic:pic>
              </a:graphicData>
            </a:graphic>
          </wp:anchor>
        </w:drawing>
      </w:r>
      <w:r>
        <w:rPr/>
        <w:pict>
          <v:line style="position:absolute;mso-position-horizontal-relative:page;mso-position-vertical-relative:page;z-index:16583680" from="15pt,21.000216pt" to="0pt,21.000216pt" stroked="true" strokeweight=".25pt" strokecolor="#000000">
            <v:stroke dashstyle="solid"/>
            <w10:wrap type="none"/>
          </v:line>
        </w:pict>
      </w:r>
      <w:r>
        <w:rPr/>
        <w:pict>
          <v:line style="position:absolute;mso-position-horizontal-relative:page;mso-position-vertical-relative:page;z-index:16584192" from="622.276001pt,21.000216pt" to="637.276001pt,21.000216pt" stroked="true" strokeweight=".25pt" strokecolor="#000000">
            <v:stroke dashstyle="solid"/>
            <w10:wrap type="none"/>
          </v:line>
        </w:pict>
      </w:r>
      <w:r>
        <w:rPr/>
        <w:pict>
          <v:line style="position:absolute;mso-position-horizontal-relative:page;mso-position-vertical-relative:page;z-index:16584704" from="15pt,862.890198pt" to="0pt,862.890198pt" stroked="true" strokeweight=".25pt" strokecolor="#000000">
            <v:stroke dashstyle="solid"/>
            <w10:wrap type="none"/>
          </v:line>
        </w:pict>
      </w:r>
      <w:r>
        <w:rPr/>
        <w:pict>
          <v:line style="position:absolute;mso-position-horizontal-relative:page;mso-position-vertical-relative:page;z-index:16585216" from="622.276001pt,862.890198pt" to="637.276001pt,862.890198pt" stroked="true" strokeweight=".25pt" strokecolor="#000000">
            <v:stroke dashstyle="solid"/>
            <w10:wrap type="none"/>
          </v:line>
        </w:pict>
      </w:r>
      <w:r>
        <w:rPr/>
        <w:pict>
          <v:line style="position:absolute;mso-position-horizontal-relative:page;mso-position-vertical-relative:page;z-index:16585728" from="21pt,868.890198pt" to="21pt,883.890198pt" stroked="true" strokeweight=".25pt" strokecolor="#000000">
            <v:stroke dashstyle="solid"/>
            <w10:wrap type="none"/>
          </v:line>
        </w:pict>
      </w:r>
      <w:r>
        <w:rPr/>
        <w:pict>
          <v:line style="position:absolute;mso-position-horizontal-relative:page;mso-position-vertical-relative:page;z-index:16586240" from="616.276001pt,868.890198pt" to="616.276001pt,883.890198pt" stroked="true" strokeweight=".25pt" strokecolor="#000000">
            <v:stroke dashstyle="solid"/>
            <w10:wrap type="none"/>
          </v:line>
        </w:pict>
      </w:r>
      <w:r>
        <w:rPr/>
        <w:pict>
          <v:shape style="position:absolute;margin-left:72.024002pt;margin-top:89.031715pt;width:467.5pt;height:655.5pt;mso-position-horizontal-relative:page;mso-position-vertical-relative:page;z-index:16586752" type="#_x0000_t202" id="docshape2523"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153"/>
                    <w:gridCol w:w="3600"/>
                    <w:gridCol w:w="3598"/>
                  </w:tblGrid>
                  <w:tr>
                    <w:trPr>
                      <w:trHeight w:val="564" w:hRule="atLeast"/>
                    </w:trPr>
                    <w:tc>
                      <w:tcPr>
                        <w:tcW w:w="9351" w:type="dxa"/>
                        <w:gridSpan w:val="3"/>
                        <w:tcBorders>
                          <w:left w:val="nil"/>
                          <w:bottom w:val="nil"/>
                          <w:right w:val="nil"/>
                        </w:tcBorders>
                        <w:shd w:val="clear" w:color="auto" w:fill="3C3C3E"/>
                      </w:tcPr>
                      <w:p>
                        <w:pPr>
                          <w:pStyle w:val="TableParagraph"/>
                          <w:spacing w:before="141"/>
                          <w:ind w:left="2024" w:right="2024"/>
                          <w:jc w:val="center"/>
                          <w:rPr>
                            <w:rFonts w:ascii="Arial Rounded MT Bold"/>
                            <w:sz w:val="24"/>
                          </w:rPr>
                        </w:pPr>
                        <w:r>
                          <w:rPr>
                            <w:rFonts w:ascii="Arial Rounded MT Bold"/>
                            <w:color w:val="FFFFFF"/>
                            <w:sz w:val="24"/>
                          </w:rPr>
                          <w:t>WEEK</w:t>
                        </w:r>
                        <w:r>
                          <w:rPr>
                            <w:rFonts w:ascii="Arial Rounded MT Bold"/>
                            <w:color w:val="FFFFFF"/>
                            <w:spacing w:val="-10"/>
                            <w:sz w:val="24"/>
                          </w:rPr>
                          <w:t> </w:t>
                        </w:r>
                        <w:r>
                          <w:rPr>
                            <w:rFonts w:ascii="Arial Rounded MT Bold"/>
                            <w:color w:val="FFFFFF"/>
                            <w:sz w:val="24"/>
                          </w:rPr>
                          <w:t>8:</w:t>
                        </w:r>
                        <w:r>
                          <w:rPr>
                            <w:rFonts w:ascii="Arial Rounded MT Bold"/>
                            <w:color w:val="FFFFFF"/>
                            <w:spacing w:val="-9"/>
                            <w:sz w:val="24"/>
                          </w:rPr>
                          <w:t> </w:t>
                        </w:r>
                        <w:r>
                          <w:rPr>
                            <w:rFonts w:ascii="Arial Rounded MT Bold"/>
                            <w:color w:val="FFFFFF"/>
                            <w:sz w:val="24"/>
                          </w:rPr>
                          <w:t>TUESDAY</w:t>
                        </w:r>
                        <w:r>
                          <w:rPr>
                            <w:rFonts w:ascii="Arial Rounded MT Bold"/>
                            <w:color w:val="FFFFFF"/>
                            <w:spacing w:val="-8"/>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8"/>
                            <w:sz w:val="24"/>
                          </w:rPr>
                          <w:t> </w:t>
                        </w:r>
                        <w:r>
                          <w:rPr>
                            <w:rFonts w:ascii="Arial Rounded MT Bold"/>
                            <w:color w:val="FFFFFF"/>
                            <w:sz w:val="24"/>
                          </w:rPr>
                          <w:t>2:</w:t>
                        </w:r>
                        <w:r>
                          <w:rPr>
                            <w:rFonts w:ascii="Arial Rounded MT Bold"/>
                            <w:color w:val="FFFFFF"/>
                            <w:spacing w:val="-9"/>
                            <w:sz w:val="24"/>
                          </w:rPr>
                          <w:t> </w:t>
                        </w:r>
                        <w:r>
                          <w:rPr>
                            <w:rFonts w:ascii="Arial Rounded MT Bold"/>
                            <w:color w:val="FFFFFF"/>
                            <w:sz w:val="24"/>
                          </w:rPr>
                          <w:t>ORAL</w:t>
                        </w:r>
                        <w:r>
                          <w:rPr>
                            <w:rFonts w:ascii="Arial Rounded MT Bold"/>
                            <w:color w:val="FFFFFF"/>
                            <w:spacing w:val="-7"/>
                            <w:sz w:val="24"/>
                          </w:rPr>
                          <w:t> </w:t>
                        </w:r>
                        <w:r>
                          <w:rPr>
                            <w:rFonts w:ascii="Arial Rounded MT Bold"/>
                            <w:color w:val="FFFFFF"/>
                            <w:spacing w:val="-2"/>
                            <w:sz w:val="24"/>
                          </w:rPr>
                          <w:t>ACTIVITIES</w:t>
                        </w:r>
                      </w:p>
                    </w:tc>
                  </w:tr>
                  <w:tr>
                    <w:trPr>
                      <w:trHeight w:val="502" w:hRule="atLeast"/>
                    </w:trPr>
                    <w:tc>
                      <w:tcPr>
                        <w:tcW w:w="2153" w:type="dxa"/>
                        <w:vMerge w:val="restart"/>
                        <w:tcBorders>
                          <w:top w:val="nil"/>
                          <w:left w:val="nil"/>
                        </w:tcBorders>
                      </w:tcPr>
                      <w:p>
                        <w:pPr>
                          <w:pStyle w:val="TableParagraph"/>
                          <w:spacing w:before="125"/>
                          <w:rPr>
                            <w:b/>
                            <w:sz w:val="22"/>
                          </w:rPr>
                        </w:pPr>
                        <w:r>
                          <w:rPr>
                            <w:b/>
                            <w:color w:val="010202"/>
                            <w:sz w:val="22"/>
                          </w:rPr>
                          <w:t>Song / </w:t>
                        </w:r>
                        <w:r>
                          <w:rPr>
                            <w:b/>
                            <w:color w:val="010202"/>
                            <w:spacing w:val="-2"/>
                            <w:sz w:val="22"/>
                          </w:rPr>
                          <w:t>Rhyme</w:t>
                        </w:r>
                      </w:p>
                    </w:tc>
                    <w:tc>
                      <w:tcPr>
                        <w:tcW w:w="3600" w:type="dxa"/>
                        <w:tcBorders>
                          <w:top w:val="nil"/>
                        </w:tcBorders>
                        <w:shd w:val="clear" w:color="auto" w:fill="D1CFCE"/>
                      </w:tcPr>
                      <w:p>
                        <w:pPr>
                          <w:pStyle w:val="TableParagraph"/>
                          <w:spacing w:before="125"/>
                          <w:ind w:left="169"/>
                          <w:rPr>
                            <w:b/>
                            <w:sz w:val="22"/>
                          </w:rPr>
                        </w:pPr>
                        <w:r>
                          <w:rPr>
                            <w:b/>
                            <w:color w:val="010202"/>
                            <w:spacing w:val="-2"/>
                            <w:sz w:val="22"/>
                          </w:rPr>
                          <w:t>Lyrics</w:t>
                        </w:r>
                      </w:p>
                    </w:tc>
                    <w:tc>
                      <w:tcPr>
                        <w:tcW w:w="3598" w:type="dxa"/>
                        <w:tcBorders>
                          <w:top w:val="nil"/>
                          <w:right w:val="nil"/>
                        </w:tcBorders>
                        <w:shd w:val="clear" w:color="auto" w:fill="D1CFCE"/>
                      </w:tcPr>
                      <w:p>
                        <w:pPr>
                          <w:pStyle w:val="TableParagraph"/>
                          <w:spacing w:before="125"/>
                          <w:ind w:left="166"/>
                          <w:rPr>
                            <w:b/>
                            <w:sz w:val="22"/>
                          </w:rPr>
                        </w:pPr>
                        <w:r>
                          <w:rPr>
                            <w:b/>
                            <w:color w:val="010202"/>
                            <w:spacing w:val="-2"/>
                            <w:sz w:val="22"/>
                          </w:rPr>
                          <w:t>Actions</w:t>
                        </w:r>
                      </w:p>
                    </w:tc>
                  </w:tr>
                  <w:tr>
                    <w:trPr>
                      <w:trHeight w:val="500" w:hRule="atLeast"/>
                    </w:trPr>
                    <w:tc>
                      <w:tcPr>
                        <w:tcW w:w="2153" w:type="dxa"/>
                        <w:vMerge/>
                        <w:tcBorders>
                          <w:top w:val="nil"/>
                          <w:left w:val="nil"/>
                        </w:tcBorders>
                      </w:tcPr>
                      <w:p>
                        <w:pPr>
                          <w:rPr>
                            <w:sz w:val="2"/>
                            <w:szCs w:val="2"/>
                          </w:rPr>
                        </w:pPr>
                      </w:p>
                    </w:tc>
                    <w:tc>
                      <w:tcPr>
                        <w:tcW w:w="3600" w:type="dxa"/>
                      </w:tcPr>
                      <w:p>
                        <w:pPr>
                          <w:pStyle w:val="TableParagraph"/>
                          <w:ind w:left="169"/>
                          <w:rPr>
                            <w:sz w:val="22"/>
                          </w:rPr>
                        </w:pPr>
                        <w:r>
                          <w:rPr>
                            <w:color w:val="010202"/>
                            <w:sz w:val="22"/>
                          </w:rPr>
                          <w:t>Don’t</w:t>
                        </w:r>
                        <w:r>
                          <w:rPr>
                            <w:color w:val="010202"/>
                            <w:spacing w:val="-5"/>
                            <w:sz w:val="22"/>
                          </w:rPr>
                          <w:t> </w:t>
                        </w:r>
                        <w:r>
                          <w:rPr>
                            <w:color w:val="010202"/>
                            <w:spacing w:val="-2"/>
                            <w:sz w:val="22"/>
                          </w:rPr>
                          <w:t>criticise</w:t>
                        </w:r>
                      </w:p>
                    </w:tc>
                    <w:tc>
                      <w:tcPr>
                        <w:tcW w:w="3598" w:type="dxa"/>
                        <w:tcBorders>
                          <w:right w:val="nil"/>
                        </w:tcBorders>
                      </w:tcPr>
                      <w:p>
                        <w:pPr>
                          <w:pStyle w:val="TableParagraph"/>
                          <w:ind w:left="166"/>
                          <w:rPr>
                            <w:i/>
                            <w:sz w:val="22"/>
                          </w:rPr>
                        </w:pPr>
                        <w:r>
                          <w:rPr>
                            <w:i/>
                            <w:color w:val="010202"/>
                            <w:sz w:val="22"/>
                          </w:rPr>
                          <w:t>Shake</w:t>
                        </w:r>
                        <w:r>
                          <w:rPr>
                            <w:i/>
                            <w:color w:val="010202"/>
                            <w:spacing w:val="-8"/>
                            <w:sz w:val="22"/>
                          </w:rPr>
                          <w:t> </w:t>
                        </w:r>
                        <w:r>
                          <w:rPr>
                            <w:i/>
                            <w:color w:val="010202"/>
                            <w:sz w:val="22"/>
                          </w:rPr>
                          <w:t>your</w:t>
                        </w:r>
                        <w:r>
                          <w:rPr>
                            <w:i/>
                            <w:color w:val="010202"/>
                            <w:spacing w:val="-7"/>
                            <w:sz w:val="22"/>
                          </w:rPr>
                          <w:t> </w:t>
                        </w:r>
                        <w:r>
                          <w:rPr>
                            <w:i/>
                            <w:color w:val="010202"/>
                            <w:spacing w:val="-4"/>
                            <w:sz w:val="22"/>
                          </w:rPr>
                          <w:t>head</w:t>
                        </w:r>
                      </w:p>
                    </w:tc>
                  </w:tr>
                  <w:tr>
                    <w:trPr>
                      <w:trHeight w:val="509" w:hRule="atLeast"/>
                    </w:trPr>
                    <w:tc>
                      <w:tcPr>
                        <w:tcW w:w="2153" w:type="dxa"/>
                        <w:vMerge/>
                        <w:tcBorders>
                          <w:top w:val="nil"/>
                          <w:left w:val="nil"/>
                        </w:tcBorders>
                      </w:tcPr>
                      <w:p>
                        <w:pPr>
                          <w:rPr>
                            <w:sz w:val="2"/>
                            <w:szCs w:val="2"/>
                          </w:rPr>
                        </w:pPr>
                      </w:p>
                    </w:tc>
                    <w:tc>
                      <w:tcPr>
                        <w:tcW w:w="3600" w:type="dxa"/>
                      </w:tcPr>
                      <w:p>
                        <w:pPr>
                          <w:pStyle w:val="TableParagraph"/>
                          <w:ind w:left="169"/>
                          <w:rPr>
                            <w:sz w:val="22"/>
                          </w:rPr>
                        </w:pPr>
                        <w:r>
                          <w:rPr>
                            <w:color w:val="010202"/>
                            <w:sz w:val="22"/>
                          </w:rPr>
                          <w:t>Don’t</w:t>
                        </w:r>
                        <w:r>
                          <w:rPr>
                            <w:color w:val="010202"/>
                            <w:spacing w:val="-5"/>
                            <w:sz w:val="22"/>
                          </w:rPr>
                          <w:t> </w:t>
                        </w:r>
                        <w:r>
                          <w:rPr>
                            <w:color w:val="010202"/>
                            <w:spacing w:val="-2"/>
                            <w:sz w:val="22"/>
                          </w:rPr>
                          <w:t>shout</w:t>
                        </w:r>
                      </w:p>
                    </w:tc>
                    <w:tc>
                      <w:tcPr>
                        <w:tcW w:w="3598" w:type="dxa"/>
                        <w:tcBorders>
                          <w:right w:val="nil"/>
                        </w:tcBorders>
                      </w:tcPr>
                      <w:p>
                        <w:pPr>
                          <w:pStyle w:val="TableParagraph"/>
                          <w:ind w:left="166"/>
                          <w:rPr>
                            <w:i/>
                            <w:sz w:val="22"/>
                          </w:rPr>
                        </w:pPr>
                        <w:r>
                          <w:rPr>
                            <w:i/>
                            <w:color w:val="010202"/>
                            <w:sz w:val="22"/>
                          </w:rPr>
                          <w:t>Say</w:t>
                        </w:r>
                        <w:r>
                          <w:rPr>
                            <w:i/>
                            <w:color w:val="010202"/>
                            <w:spacing w:val="-4"/>
                            <w:sz w:val="22"/>
                          </w:rPr>
                          <w:t> </w:t>
                        </w:r>
                        <w:r>
                          <w:rPr>
                            <w:i/>
                            <w:color w:val="010202"/>
                            <w:sz w:val="22"/>
                          </w:rPr>
                          <w:t>the</w:t>
                        </w:r>
                        <w:r>
                          <w:rPr>
                            <w:i/>
                            <w:color w:val="010202"/>
                            <w:spacing w:val="-1"/>
                            <w:sz w:val="22"/>
                          </w:rPr>
                          <w:t> </w:t>
                        </w:r>
                        <w:r>
                          <w:rPr>
                            <w:i/>
                            <w:color w:val="010202"/>
                            <w:sz w:val="22"/>
                          </w:rPr>
                          <w:t>word</w:t>
                        </w:r>
                        <w:r>
                          <w:rPr>
                            <w:i/>
                            <w:color w:val="010202"/>
                            <w:spacing w:val="-1"/>
                            <w:sz w:val="22"/>
                          </w:rPr>
                          <w:t> </w:t>
                        </w:r>
                        <w:r>
                          <w:rPr>
                            <w:i/>
                            <w:color w:val="010202"/>
                            <w:sz w:val="22"/>
                          </w:rPr>
                          <w:t>‘shout’ </w:t>
                        </w:r>
                        <w:r>
                          <w:rPr>
                            <w:i/>
                            <w:color w:val="010202"/>
                            <w:spacing w:val="-2"/>
                            <w:sz w:val="22"/>
                          </w:rPr>
                          <w:t>loudly</w:t>
                        </w:r>
                      </w:p>
                    </w:tc>
                  </w:tr>
                  <w:tr>
                    <w:trPr>
                      <w:trHeight w:val="500" w:hRule="atLeast"/>
                    </w:trPr>
                    <w:tc>
                      <w:tcPr>
                        <w:tcW w:w="2153" w:type="dxa"/>
                        <w:vMerge/>
                        <w:tcBorders>
                          <w:top w:val="nil"/>
                          <w:left w:val="nil"/>
                        </w:tcBorders>
                      </w:tcPr>
                      <w:p>
                        <w:pPr>
                          <w:rPr>
                            <w:sz w:val="2"/>
                            <w:szCs w:val="2"/>
                          </w:rPr>
                        </w:pPr>
                      </w:p>
                    </w:tc>
                    <w:tc>
                      <w:tcPr>
                        <w:tcW w:w="3600" w:type="dxa"/>
                      </w:tcPr>
                      <w:p>
                        <w:pPr>
                          <w:pStyle w:val="TableParagraph"/>
                          <w:ind w:left="169"/>
                          <w:rPr>
                            <w:sz w:val="22"/>
                          </w:rPr>
                        </w:pPr>
                        <w:r>
                          <w:rPr>
                            <w:color w:val="010202"/>
                            <w:sz w:val="22"/>
                          </w:rPr>
                          <w:t>Don’t</w:t>
                        </w:r>
                        <w:r>
                          <w:rPr>
                            <w:color w:val="010202"/>
                            <w:spacing w:val="-5"/>
                            <w:sz w:val="22"/>
                          </w:rPr>
                          <w:t> </w:t>
                        </w:r>
                        <w:r>
                          <w:rPr>
                            <w:color w:val="010202"/>
                            <w:spacing w:val="-2"/>
                            <w:sz w:val="22"/>
                          </w:rPr>
                          <w:t>interrupt</w:t>
                        </w:r>
                      </w:p>
                    </w:tc>
                    <w:tc>
                      <w:tcPr>
                        <w:tcW w:w="3598" w:type="dxa"/>
                        <w:tcBorders>
                          <w:right w:val="nil"/>
                        </w:tcBorders>
                      </w:tcPr>
                      <w:p>
                        <w:pPr>
                          <w:pStyle w:val="TableParagraph"/>
                          <w:ind w:left="166"/>
                          <w:rPr>
                            <w:i/>
                            <w:sz w:val="22"/>
                          </w:rPr>
                        </w:pPr>
                        <w:r>
                          <w:rPr>
                            <w:i/>
                            <w:color w:val="010202"/>
                            <w:sz w:val="22"/>
                          </w:rPr>
                          <w:t>Hold</w:t>
                        </w:r>
                        <w:r>
                          <w:rPr>
                            <w:i/>
                            <w:color w:val="010202"/>
                            <w:spacing w:val="-5"/>
                            <w:sz w:val="22"/>
                          </w:rPr>
                          <w:t> </w:t>
                        </w:r>
                        <w:r>
                          <w:rPr>
                            <w:i/>
                            <w:color w:val="010202"/>
                            <w:sz w:val="22"/>
                          </w:rPr>
                          <w:t>your</w:t>
                        </w:r>
                        <w:r>
                          <w:rPr>
                            <w:i/>
                            <w:color w:val="010202"/>
                            <w:spacing w:val="-4"/>
                            <w:sz w:val="22"/>
                          </w:rPr>
                          <w:t> </w:t>
                        </w:r>
                        <w:r>
                          <w:rPr>
                            <w:i/>
                            <w:color w:val="010202"/>
                            <w:sz w:val="22"/>
                          </w:rPr>
                          <w:t>hands</w:t>
                        </w:r>
                        <w:r>
                          <w:rPr>
                            <w:i/>
                            <w:color w:val="010202"/>
                            <w:spacing w:val="-4"/>
                            <w:sz w:val="22"/>
                          </w:rPr>
                          <w:t> </w:t>
                        </w:r>
                        <w:r>
                          <w:rPr>
                            <w:i/>
                            <w:color w:val="010202"/>
                            <w:spacing w:val="-5"/>
                            <w:sz w:val="22"/>
                          </w:rPr>
                          <w:t>up</w:t>
                        </w:r>
                      </w:p>
                    </w:tc>
                  </w:tr>
                  <w:tr>
                    <w:trPr>
                      <w:trHeight w:val="500" w:hRule="atLeast"/>
                    </w:trPr>
                    <w:tc>
                      <w:tcPr>
                        <w:tcW w:w="2153" w:type="dxa"/>
                        <w:vMerge/>
                        <w:tcBorders>
                          <w:top w:val="nil"/>
                          <w:left w:val="nil"/>
                        </w:tcBorders>
                      </w:tcPr>
                      <w:p>
                        <w:pPr>
                          <w:rPr>
                            <w:sz w:val="2"/>
                            <w:szCs w:val="2"/>
                          </w:rPr>
                        </w:pPr>
                      </w:p>
                    </w:tc>
                    <w:tc>
                      <w:tcPr>
                        <w:tcW w:w="3600" w:type="dxa"/>
                      </w:tcPr>
                      <w:p>
                        <w:pPr>
                          <w:pStyle w:val="TableParagraph"/>
                          <w:ind w:left="169"/>
                          <w:rPr>
                            <w:sz w:val="22"/>
                          </w:rPr>
                        </w:pPr>
                        <w:r>
                          <w:rPr>
                            <w:color w:val="010202"/>
                            <w:sz w:val="22"/>
                          </w:rPr>
                          <w:t>Or</w:t>
                        </w:r>
                        <w:r>
                          <w:rPr>
                            <w:color w:val="010202"/>
                            <w:spacing w:val="-3"/>
                            <w:sz w:val="22"/>
                          </w:rPr>
                          <w:t> </w:t>
                        </w:r>
                        <w:r>
                          <w:rPr>
                            <w:color w:val="010202"/>
                            <w:sz w:val="22"/>
                          </w:rPr>
                          <w:t>walk</w:t>
                        </w:r>
                        <w:r>
                          <w:rPr>
                            <w:color w:val="010202"/>
                            <w:spacing w:val="-3"/>
                            <w:sz w:val="22"/>
                          </w:rPr>
                          <w:t> </w:t>
                        </w:r>
                        <w:r>
                          <w:rPr>
                            <w:color w:val="010202"/>
                            <w:spacing w:val="-5"/>
                            <w:sz w:val="22"/>
                          </w:rPr>
                          <w:t>out</w:t>
                        </w:r>
                      </w:p>
                    </w:tc>
                    <w:tc>
                      <w:tcPr>
                        <w:tcW w:w="3598" w:type="dxa"/>
                        <w:tcBorders>
                          <w:right w:val="nil"/>
                        </w:tcBorders>
                      </w:tcPr>
                      <w:p>
                        <w:pPr>
                          <w:pStyle w:val="TableParagraph"/>
                          <w:ind w:left="166"/>
                          <w:rPr>
                            <w:i/>
                            <w:sz w:val="22"/>
                          </w:rPr>
                        </w:pPr>
                        <w:r>
                          <w:rPr>
                            <w:i/>
                            <w:color w:val="010202"/>
                            <w:sz w:val="22"/>
                          </w:rPr>
                          <w:t>Take</w:t>
                        </w:r>
                        <w:r>
                          <w:rPr>
                            <w:i/>
                            <w:color w:val="010202"/>
                            <w:spacing w:val="-12"/>
                            <w:sz w:val="22"/>
                          </w:rPr>
                          <w:t> </w:t>
                        </w:r>
                        <w:r>
                          <w:rPr>
                            <w:i/>
                            <w:color w:val="010202"/>
                            <w:sz w:val="22"/>
                          </w:rPr>
                          <w:t>a</w:t>
                        </w:r>
                        <w:r>
                          <w:rPr>
                            <w:i/>
                            <w:color w:val="010202"/>
                            <w:spacing w:val="-12"/>
                            <w:sz w:val="22"/>
                          </w:rPr>
                          <w:t> </w:t>
                        </w:r>
                        <w:r>
                          <w:rPr>
                            <w:i/>
                            <w:color w:val="010202"/>
                            <w:sz w:val="22"/>
                          </w:rPr>
                          <w:t>few</w:t>
                        </w:r>
                        <w:r>
                          <w:rPr>
                            <w:i/>
                            <w:color w:val="010202"/>
                            <w:spacing w:val="-11"/>
                            <w:sz w:val="22"/>
                          </w:rPr>
                          <w:t> </w:t>
                        </w:r>
                        <w:r>
                          <w:rPr>
                            <w:i/>
                            <w:color w:val="010202"/>
                            <w:spacing w:val="-2"/>
                            <w:sz w:val="22"/>
                          </w:rPr>
                          <w:t>steps</w:t>
                        </w:r>
                      </w:p>
                    </w:tc>
                  </w:tr>
                  <w:tr>
                    <w:trPr>
                      <w:trHeight w:val="500" w:hRule="atLeast"/>
                    </w:trPr>
                    <w:tc>
                      <w:tcPr>
                        <w:tcW w:w="2153" w:type="dxa"/>
                        <w:vMerge/>
                        <w:tcBorders>
                          <w:top w:val="nil"/>
                          <w:left w:val="nil"/>
                        </w:tcBorders>
                      </w:tcPr>
                      <w:p>
                        <w:pPr>
                          <w:rPr>
                            <w:sz w:val="2"/>
                            <w:szCs w:val="2"/>
                          </w:rPr>
                        </w:pPr>
                      </w:p>
                    </w:tc>
                    <w:tc>
                      <w:tcPr>
                        <w:tcW w:w="3600" w:type="dxa"/>
                      </w:tcPr>
                      <w:p>
                        <w:pPr>
                          <w:pStyle w:val="TableParagraph"/>
                          <w:ind w:left="169"/>
                          <w:rPr>
                            <w:sz w:val="22"/>
                          </w:rPr>
                        </w:pPr>
                        <w:r>
                          <w:rPr>
                            <w:color w:val="010202"/>
                            <w:sz w:val="22"/>
                          </w:rPr>
                          <w:t>Just</w:t>
                        </w:r>
                        <w:r>
                          <w:rPr>
                            <w:color w:val="010202"/>
                            <w:spacing w:val="-4"/>
                            <w:sz w:val="22"/>
                          </w:rPr>
                          <w:t> </w:t>
                        </w:r>
                        <w:r>
                          <w:rPr>
                            <w:color w:val="010202"/>
                            <w:sz w:val="22"/>
                          </w:rPr>
                          <w:t>listen</w:t>
                        </w:r>
                        <w:r>
                          <w:rPr>
                            <w:color w:val="010202"/>
                            <w:spacing w:val="-3"/>
                            <w:sz w:val="22"/>
                          </w:rPr>
                          <w:t> </w:t>
                        </w:r>
                        <w:r>
                          <w:rPr>
                            <w:color w:val="010202"/>
                            <w:sz w:val="22"/>
                          </w:rPr>
                          <w:t>and</w:t>
                        </w:r>
                        <w:r>
                          <w:rPr>
                            <w:color w:val="010202"/>
                            <w:spacing w:val="-4"/>
                            <w:sz w:val="22"/>
                          </w:rPr>
                          <w:t> </w:t>
                        </w:r>
                        <w:r>
                          <w:rPr>
                            <w:color w:val="010202"/>
                            <w:sz w:val="22"/>
                          </w:rPr>
                          <w:t>be</w:t>
                        </w:r>
                        <w:r>
                          <w:rPr>
                            <w:color w:val="010202"/>
                            <w:spacing w:val="-3"/>
                            <w:sz w:val="22"/>
                          </w:rPr>
                          <w:t> </w:t>
                        </w:r>
                        <w:r>
                          <w:rPr>
                            <w:color w:val="010202"/>
                            <w:spacing w:val="-4"/>
                            <w:sz w:val="22"/>
                          </w:rPr>
                          <w:t>kind</w:t>
                        </w:r>
                      </w:p>
                    </w:tc>
                    <w:tc>
                      <w:tcPr>
                        <w:tcW w:w="3598" w:type="dxa"/>
                        <w:tcBorders>
                          <w:right w:val="nil"/>
                        </w:tcBorders>
                      </w:tcPr>
                      <w:p>
                        <w:pPr>
                          <w:pStyle w:val="TableParagraph"/>
                          <w:ind w:left="166"/>
                          <w:rPr>
                            <w:i/>
                            <w:sz w:val="22"/>
                          </w:rPr>
                        </w:pPr>
                        <w:r>
                          <w:rPr>
                            <w:i/>
                            <w:color w:val="010202"/>
                            <w:sz w:val="22"/>
                          </w:rPr>
                          <w:t>Make</w:t>
                        </w:r>
                        <w:r>
                          <w:rPr>
                            <w:i/>
                            <w:color w:val="010202"/>
                            <w:spacing w:val="-4"/>
                            <w:sz w:val="22"/>
                          </w:rPr>
                          <w:t> </w:t>
                        </w:r>
                        <w:r>
                          <w:rPr>
                            <w:i/>
                            <w:color w:val="010202"/>
                            <w:sz w:val="22"/>
                          </w:rPr>
                          <w:t>a</w:t>
                        </w:r>
                        <w:r>
                          <w:rPr>
                            <w:i/>
                            <w:color w:val="010202"/>
                            <w:spacing w:val="-4"/>
                            <w:sz w:val="22"/>
                          </w:rPr>
                          <w:t> </w:t>
                        </w:r>
                        <w:r>
                          <w:rPr>
                            <w:i/>
                            <w:color w:val="010202"/>
                            <w:sz w:val="22"/>
                          </w:rPr>
                          <w:t>heart</w:t>
                        </w:r>
                        <w:r>
                          <w:rPr>
                            <w:i/>
                            <w:color w:val="010202"/>
                            <w:spacing w:val="-4"/>
                            <w:sz w:val="22"/>
                          </w:rPr>
                          <w:t> </w:t>
                        </w:r>
                        <w:r>
                          <w:rPr>
                            <w:i/>
                            <w:color w:val="010202"/>
                            <w:sz w:val="22"/>
                          </w:rPr>
                          <w:t>shape</w:t>
                        </w:r>
                        <w:r>
                          <w:rPr>
                            <w:i/>
                            <w:color w:val="010202"/>
                            <w:spacing w:val="-4"/>
                            <w:sz w:val="22"/>
                          </w:rPr>
                          <w:t> </w:t>
                        </w:r>
                        <w:r>
                          <w:rPr>
                            <w:i/>
                            <w:color w:val="010202"/>
                            <w:sz w:val="22"/>
                          </w:rPr>
                          <w:t>with</w:t>
                        </w:r>
                        <w:r>
                          <w:rPr>
                            <w:i/>
                            <w:color w:val="010202"/>
                            <w:spacing w:val="-3"/>
                            <w:sz w:val="22"/>
                          </w:rPr>
                          <w:t> </w:t>
                        </w:r>
                        <w:r>
                          <w:rPr>
                            <w:i/>
                            <w:color w:val="010202"/>
                            <w:sz w:val="22"/>
                          </w:rPr>
                          <w:t>your</w:t>
                        </w:r>
                        <w:r>
                          <w:rPr>
                            <w:i/>
                            <w:color w:val="010202"/>
                            <w:spacing w:val="-4"/>
                            <w:sz w:val="22"/>
                          </w:rPr>
                          <w:t> </w:t>
                        </w:r>
                        <w:r>
                          <w:rPr>
                            <w:i/>
                            <w:color w:val="010202"/>
                            <w:spacing w:val="-2"/>
                            <w:sz w:val="22"/>
                          </w:rPr>
                          <w:t>hands</w:t>
                        </w:r>
                      </w:p>
                    </w:tc>
                  </w:tr>
                  <w:tr>
                    <w:trPr>
                      <w:trHeight w:val="500" w:hRule="atLeast"/>
                    </w:trPr>
                    <w:tc>
                      <w:tcPr>
                        <w:tcW w:w="2153" w:type="dxa"/>
                        <w:vMerge/>
                        <w:tcBorders>
                          <w:top w:val="nil"/>
                          <w:left w:val="nil"/>
                        </w:tcBorders>
                      </w:tcPr>
                      <w:p>
                        <w:pPr>
                          <w:rPr>
                            <w:sz w:val="2"/>
                            <w:szCs w:val="2"/>
                          </w:rPr>
                        </w:pPr>
                      </w:p>
                    </w:tc>
                    <w:tc>
                      <w:tcPr>
                        <w:tcW w:w="3600" w:type="dxa"/>
                      </w:tcPr>
                      <w:p>
                        <w:pPr>
                          <w:pStyle w:val="TableParagraph"/>
                          <w:ind w:left="169"/>
                          <w:rPr>
                            <w:sz w:val="22"/>
                          </w:rPr>
                        </w:pPr>
                        <w:r>
                          <w:rPr>
                            <w:color w:val="010202"/>
                            <w:sz w:val="22"/>
                          </w:rPr>
                          <w:t>Just</w:t>
                        </w:r>
                        <w:r>
                          <w:rPr>
                            <w:color w:val="010202"/>
                            <w:spacing w:val="-4"/>
                            <w:sz w:val="22"/>
                          </w:rPr>
                          <w:t> </w:t>
                        </w:r>
                        <w:r>
                          <w:rPr>
                            <w:color w:val="010202"/>
                            <w:sz w:val="22"/>
                          </w:rPr>
                          <w:t>listen</w:t>
                        </w:r>
                        <w:r>
                          <w:rPr>
                            <w:color w:val="010202"/>
                            <w:spacing w:val="-3"/>
                            <w:sz w:val="22"/>
                          </w:rPr>
                          <w:t> </w:t>
                        </w:r>
                        <w:r>
                          <w:rPr>
                            <w:color w:val="010202"/>
                            <w:sz w:val="22"/>
                          </w:rPr>
                          <w:t>and</w:t>
                        </w:r>
                        <w:r>
                          <w:rPr>
                            <w:color w:val="010202"/>
                            <w:spacing w:val="-4"/>
                            <w:sz w:val="22"/>
                          </w:rPr>
                          <w:t> </w:t>
                        </w:r>
                        <w:r>
                          <w:rPr>
                            <w:color w:val="010202"/>
                            <w:sz w:val="22"/>
                          </w:rPr>
                          <w:t>be</w:t>
                        </w:r>
                        <w:r>
                          <w:rPr>
                            <w:color w:val="010202"/>
                            <w:spacing w:val="-3"/>
                            <w:sz w:val="22"/>
                          </w:rPr>
                          <w:t> </w:t>
                        </w:r>
                        <w:r>
                          <w:rPr>
                            <w:color w:val="010202"/>
                            <w:spacing w:val="-4"/>
                            <w:sz w:val="22"/>
                          </w:rPr>
                          <w:t>kind</w:t>
                        </w:r>
                      </w:p>
                    </w:tc>
                    <w:tc>
                      <w:tcPr>
                        <w:tcW w:w="3598" w:type="dxa"/>
                        <w:tcBorders>
                          <w:right w:val="nil"/>
                        </w:tcBorders>
                      </w:tcPr>
                      <w:p>
                        <w:pPr>
                          <w:pStyle w:val="TableParagraph"/>
                          <w:ind w:left="166"/>
                          <w:rPr>
                            <w:i/>
                            <w:sz w:val="22"/>
                          </w:rPr>
                        </w:pPr>
                        <w:r>
                          <w:rPr>
                            <w:i/>
                            <w:color w:val="010202"/>
                            <w:sz w:val="22"/>
                          </w:rPr>
                          <w:t>Make</w:t>
                        </w:r>
                        <w:r>
                          <w:rPr>
                            <w:i/>
                            <w:color w:val="010202"/>
                            <w:spacing w:val="-4"/>
                            <w:sz w:val="22"/>
                          </w:rPr>
                          <w:t> </w:t>
                        </w:r>
                        <w:r>
                          <w:rPr>
                            <w:i/>
                            <w:color w:val="010202"/>
                            <w:sz w:val="22"/>
                          </w:rPr>
                          <w:t>a</w:t>
                        </w:r>
                        <w:r>
                          <w:rPr>
                            <w:i/>
                            <w:color w:val="010202"/>
                            <w:spacing w:val="-4"/>
                            <w:sz w:val="22"/>
                          </w:rPr>
                          <w:t> </w:t>
                        </w:r>
                        <w:r>
                          <w:rPr>
                            <w:i/>
                            <w:color w:val="010202"/>
                            <w:sz w:val="22"/>
                          </w:rPr>
                          <w:t>heart</w:t>
                        </w:r>
                        <w:r>
                          <w:rPr>
                            <w:i/>
                            <w:color w:val="010202"/>
                            <w:spacing w:val="-4"/>
                            <w:sz w:val="22"/>
                          </w:rPr>
                          <w:t> </w:t>
                        </w:r>
                        <w:r>
                          <w:rPr>
                            <w:i/>
                            <w:color w:val="010202"/>
                            <w:sz w:val="22"/>
                          </w:rPr>
                          <w:t>shape</w:t>
                        </w:r>
                        <w:r>
                          <w:rPr>
                            <w:i/>
                            <w:color w:val="010202"/>
                            <w:spacing w:val="-4"/>
                            <w:sz w:val="22"/>
                          </w:rPr>
                          <w:t> </w:t>
                        </w:r>
                        <w:r>
                          <w:rPr>
                            <w:i/>
                            <w:color w:val="010202"/>
                            <w:sz w:val="22"/>
                          </w:rPr>
                          <w:t>with</w:t>
                        </w:r>
                        <w:r>
                          <w:rPr>
                            <w:i/>
                            <w:color w:val="010202"/>
                            <w:spacing w:val="-3"/>
                            <w:sz w:val="22"/>
                          </w:rPr>
                          <w:t> </w:t>
                        </w:r>
                        <w:r>
                          <w:rPr>
                            <w:i/>
                            <w:color w:val="010202"/>
                            <w:sz w:val="22"/>
                          </w:rPr>
                          <w:t>your</w:t>
                        </w:r>
                        <w:r>
                          <w:rPr>
                            <w:i/>
                            <w:color w:val="010202"/>
                            <w:spacing w:val="-4"/>
                            <w:sz w:val="22"/>
                          </w:rPr>
                          <w:t> </w:t>
                        </w:r>
                        <w:r>
                          <w:rPr>
                            <w:i/>
                            <w:color w:val="010202"/>
                            <w:spacing w:val="-2"/>
                            <w:sz w:val="22"/>
                          </w:rPr>
                          <w:t>hands</w:t>
                        </w:r>
                      </w:p>
                    </w:tc>
                  </w:tr>
                  <w:tr>
                    <w:trPr>
                      <w:trHeight w:val="500" w:hRule="atLeast"/>
                    </w:trPr>
                    <w:tc>
                      <w:tcPr>
                        <w:tcW w:w="2153" w:type="dxa"/>
                        <w:tcBorders>
                          <w:left w:val="nil"/>
                        </w:tcBorders>
                      </w:tcPr>
                      <w:p>
                        <w:pPr>
                          <w:pStyle w:val="TableParagraph"/>
                          <w:rPr>
                            <w:b/>
                            <w:sz w:val="22"/>
                          </w:rPr>
                        </w:pPr>
                        <w:r>
                          <w:rPr>
                            <w:b/>
                            <w:color w:val="010202"/>
                            <w:sz w:val="22"/>
                          </w:rPr>
                          <w:t>Theme</w:t>
                        </w:r>
                        <w:r>
                          <w:rPr>
                            <w:b/>
                            <w:color w:val="010202"/>
                            <w:spacing w:val="-5"/>
                            <w:sz w:val="22"/>
                          </w:rPr>
                          <w:t> </w:t>
                        </w:r>
                        <w:r>
                          <w:rPr>
                            <w:b/>
                            <w:color w:val="010202"/>
                            <w:spacing w:val="-2"/>
                            <w:sz w:val="22"/>
                          </w:rPr>
                          <w:t>Vocabulary</w:t>
                        </w:r>
                      </w:p>
                    </w:tc>
                    <w:tc>
                      <w:tcPr>
                        <w:tcW w:w="7198" w:type="dxa"/>
                        <w:gridSpan w:val="2"/>
                        <w:tcBorders>
                          <w:right w:val="nil"/>
                        </w:tcBorders>
                      </w:tcPr>
                      <w:p>
                        <w:pPr>
                          <w:pStyle w:val="TableParagraph"/>
                          <w:ind w:left="219"/>
                          <w:rPr>
                            <w:sz w:val="22"/>
                          </w:rPr>
                        </w:pPr>
                        <w:r>
                          <w:rPr>
                            <w:color w:val="010202"/>
                            <w:sz w:val="22"/>
                          </w:rPr>
                          <w:t>fail,</w:t>
                        </w:r>
                        <w:r>
                          <w:rPr>
                            <w:color w:val="010202"/>
                            <w:spacing w:val="-8"/>
                            <w:sz w:val="22"/>
                          </w:rPr>
                          <w:t> </w:t>
                        </w:r>
                        <w:r>
                          <w:rPr>
                            <w:color w:val="010202"/>
                            <w:sz w:val="22"/>
                          </w:rPr>
                          <w:t>failure,</w:t>
                        </w:r>
                        <w:r>
                          <w:rPr>
                            <w:color w:val="010202"/>
                            <w:spacing w:val="-7"/>
                            <w:sz w:val="22"/>
                          </w:rPr>
                          <w:t> </w:t>
                        </w:r>
                        <w:r>
                          <w:rPr>
                            <w:color w:val="010202"/>
                            <w:sz w:val="22"/>
                          </w:rPr>
                          <w:t>success,</w:t>
                        </w:r>
                        <w:r>
                          <w:rPr>
                            <w:color w:val="010202"/>
                            <w:spacing w:val="-8"/>
                            <w:sz w:val="22"/>
                          </w:rPr>
                          <w:t> </w:t>
                        </w:r>
                        <w:r>
                          <w:rPr>
                            <w:color w:val="010202"/>
                            <w:sz w:val="22"/>
                          </w:rPr>
                          <w:t>succeed,</w:t>
                        </w:r>
                        <w:r>
                          <w:rPr>
                            <w:color w:val="010202"/>
                            <w:spacing w:val="-7"/>
                            <w:sz w:val="22"/>
                          </w:rPr>
                          <w:t> </w:t>
                        </w:r>
                        <w:r>
                          <w:rPr>
                            <w:color w:val="010202"/>
                            <w:spacing w:val="-2"/>
                            <w:sz w:val="22"/>
                          </w:rPr>
                          <w:t>support</w:t>
                        </w:r>
                      </w:p>
                    </w:tc>
                  </w:tr>
                  <w:tr>
                    <w:trPr>
                      <w:trHeight w:val="561" w:hRule="atLeast"/>
                    </w:trPr>
                    <w:tc>
                      <w:tcPr>
                        <w:tcW w:w="9351" w:type="dxa"/>
                        <w:gridSpan w:val="3"/>
                        <w:tcBorders>
                          <w:left w:val="nil"/>
                          <w:right w:val="nil"/>
                        </w:tcBorders>
                        <w:shd w:val="clear" w:color="auto" w:fill="D1CFCE"/>
                      </w:tcPr>
                      <w:p>
                        <w:pPr>
                          <w:pStyle w:val="TableParagraph"/>
                          <w:spacing w:before="154"/>
                          <w:ind w:left="170"/>
                          <w:rPr>
                            <w:b/>
                            <w:sz w:val="22"/>
                          </w:rPr>
                        </w:pPr>
                        <w:r>
                          <w:rPr>
                            <w:b/>
                            <w:color w:val="010202"/>
                            <w:sz w:val="22"/>
                          </w:rPr>
                          <w:t>QUESTION</w:t>
                        </w:r>
                        <w:r>
                          <w:rPr>
                            <w:b/>
                            <w:color w:val="010202"/>
                            <w:spacing w:val="-5"/>
                            <w:sz w:val="22"/>
                          </w:rPr>
                          <w:t> </w:t>
                        </w:r>
                        <w:r>
                          <w:rPr>
                            <w:b/>
                            <w:color w:val="010202"/>
                            <w:sz w:val="22"/>
                          </w:rPr>
                          <w:t>OF</w:t>
                        </w:r>
                        <w:r>
                          <w:rPr>
                            <w:b/>
                            <w:color w:val="010202"/>
                            <w:spacing w:val="-5"/>
                            <w:sz w:val="22"/>
                          </w:rPr>
                          <w:t> </w:t>
                        </w:r>
                        <w:r>
                          <w:rPr>
                            <w:b/>
                            <w:color w:val="010202"/>
                            <w:sz w:val="22"/>
                          </w:rPr>
                          <w:t>THE</w:t>
                        </w:r>
                        <w:r>
                          <w:rPr>
                            <w:b/>
                            <w:color w:val="010202"/>
                            <w:spacing w:val="-5"/>
                            <w:sz w:val="22"/>
                          </w:rPr>
                          <w:t> DAY</w:t>
                        </w:r>
                      </w:p>
                    </w:tc>
                  </w:tr>
                  <w:tr>
                    <w:trPr>
                      <w:trHeight w:val="561" w:hRule="atLeast"/>
                    </w:trPr>
                    <w:tc>
                      <w:tcPr>
                        <w:tcW w:w="2153" w:type="dxa"/>
                        <w:tcBorders>
                          <w:left w:val="nil"/>
                        </w:tcBorders>
                      </w:tcPr>
                      <w:p>
                        <w:pPr>
                          <w:pStyle w:val="TableParagraph"/>
                          <w:spacing w:before="154"/>
                          <w:rPr>
                            <w:b/>
                            <w:sz w:val="22"/>
                          </w:rPr>
                        </w:pPr>
                        <w:r>
                          <w:rPr>
                            <w:b/>
                            <w:color w:val="010202"/>
                            <w:spacing w:val="-2"/>
                            <w:sz w:val="22"/>
                          </w:rPr>
                          <w:t>Question</w:t>
                        </w:r>
                      </w:p>
                    </w:tc>
                    <w:tc>
                      <w:tcPr>
                        <w:tcW w:w="7198" w:type="dxa"/>
                        <w:gridSpan w:val="2"/>
                        <w:tcBorders>
                          <w:right w:val="nil"/>
                        </w:tcBorders>
                      </w:tcPr>
                      <w:p>
                        <w:pPr>
                          <w:pStyle w:val="TableParagraph"/>
                          <w:spacing w:before="154"/>
                          <w:ind w:left="169"/>
                          <w:rPr>
                            <w:b/>
                            <w:sz w:val="22"/>
                          </w:rPr>
                        </w:pPr>
                        <w:r>
                          <w:rPr>
                            <w:b/>
                            <w:color w:val="010202"/>
                            <w:sz w:val="22"/>
                          </w:rPr>
                          <w:t>Who</w:t>
                        </w:r>
                        <w:r>
                          <w:rPr>
                            <w:b/>
                            <w:color w:val="010202"/>
                            <w:spacing w:val="-8"/>
                            <w:sz w:val="22"/>
                          </w:rPr>
                          <w:t> </w:t>
                        </w:r>
                        <w:r>
                          <w:rPr>
                            <w:b/>
                            <w:color w:val="010202"/>
                            <w:sz w:val="22"/>
                          </w:rPr>
                          <w:t>would</w:t>
                        </w:r>
                        <w:r>
                          <w:rPr>
                            <w:b/>
                            <w:color w:val="010202"/>
                            <w:spacing w:val="-4"/>
                            <w:sz w:val="22"/>
                          </w:rPr>
                          <w:t> </w:t>
                        </w:r>
                        <w:r>
                          <w:rPr>
                            <w:b/>
                            <w:color w:val="010202"/>
                            <w:sz w:val="22"/>
                          </w:rPr>
                          <w:t>you</w:t>
                        </w:r>
                        <w:r>
                          <w:rPr>
                            <w:b/>
                            <w:color w:val="010202"/>
                            <w:spacing w:val="-4"/>
                            <w:sz w:val="22"/>
                          </w:rPr>
                          <w:t> </w:t>
                        </w:r>
                        <w:r>
                          <w:rPr>
                            <w:b/>
                            <w:color w:val="010202"/>
                            <w:sz w:val="22"/>
                          </w:rPr>
                          <w:t>feel</w:t>
                        </w:r>
                        <w:r>
                          <w:rPr>
                            <w:b/>
                            <w:color w:val="010202"/>
                            <w:spacing w:val="-5"/>
                            <w:sz w:val="22"/>
                          </w:rPr>
                          <w:t> </w:t>
                        </w:r>
                        <w:r>
                          <w:rPr>
                            <w:b/>
                            <w:color w:val="010202"/>
                            <w:sz w:val="22"/>
                          </w:rPr>
                          <w:t>most</w:t>
                        </w:r>
                        <w:r>
                          <w:rPr>
                            <w:b/>
                            <w:color w:val="010202"/>
                            <w:spacing w:val="-4"/>
                            <w:sz w:val="22"/>
                          </w:rPr>
                          <w:t> </w:t>
                        </w:r>
                        <w:r>
                          <w:rPr>
                            <w:b/>
                            <w:color w:val="010202"/>
                            <w:sz w:val="22"/>
                          </w:rPr>
                          <w:t>comfortable</w:t>
                        </w:r>
                        <w:r>
                          <w:rPr>
                            <w:b/>
                            <w:color w:val="010202"/>
                            <w:spacing w:val="-4"/>
                            <w:sz w:val="22"/>
                          </w:rPr>
                          <w:t> </w:t>
                        </w:r>
                        <w:r>
                          <w:rPr>
                            <w:b/>
                            <w:color w:val="010202"/>
                            <w:sz w:val="22"/>
                          </w:rPr>
                          <w:t>talking</w:t>
                        </w:r>
                        <w:r>
                          <w:rPr>
                            <w:b/>
                            <w:color w:val="010202"/>
                            <w:spacing w:val="-4"/>
                            <w:sz w:val="22"/>
                          </w:rPr>
                          <w:t> </w:t>
                        </w:r>
                        <w:r>
                          <w:rPr>
                            <w:b/>
                            <w:color w:val="010202"/>
                            <w:sz w:val="22"/>
                          </w:rPr>
                          <w:t>to</w:t>
                        </w:r>
                        <w:r>
                          <w:rPr>
                            <w:b/>
                            <w:color w:val="010202"/>
                            <w:spacing w:val="-4"/>
                            <w:sz w:val="22"/>
                          </w:rPr>
                          <w:t> </w:t>
                        </w:r>
                        <w:r>
                          <w:rPr>
                            <w:b/>
                            <w:color w:val="010202"/>
                            <w:sz w:val="22"/>
                          </w:rPr>
                          <w:t>if</w:t>
                        </w:r>
                        <w:r>
                          <w:rPr>
                            <w:b/>
                            <w:color w:val="010202"/>
                            <w:spacing w:val="-4"/>
                            <w:sz w:val="22"/>
                          </w:rPr>
                          <w:t> </w:t>
                        </w:r>
                        <w:r>
                          <w:rPr>
                            <w:b/>
                            <w:color w:val="010202"/>
                            <w:sz w:val="22"/>
                          </w:rPr>
                          <w:t>you</w:t>
                        </w:r>
                        <w:r>
                          <w:rPr>
                            <w:b/>
                            <w:color w:val="010202"/>
                            <w:spacing w:val="-4"/>
                            <w:sz w:val="22"/>
                          </w:rPr>
                          <w:t> </w:t>
                        </w:r>
                        <w:r>
                          <w:rPr>
                            <w:b/>
                            <w:color w:val="010202"/>
                            <w:sz w:val="22"/>
                          </w:rPr>
                          <w:t>felt</w:t>
                        </w:r>
                        <w:r>
                          <w:rPr>
                            <w:b/>
                            <w:color w:val="010202"/>
                            <w:spacing w:val="-5"/>
                            <w:sz w:val="22"/>
                          </w:rPr>
                          <w:t> </w:t>
                        </w:r>
                        <w:r>
                          <w:rPr>
                            <w:b/>
                            <w:color w:val="010202"/>
                            <w:sz w:val="22"/>
                          </w:rPr>
                          <w:t>like</w:t>
                        </w:r>
                        <w:r>
                          <w:rPr>
                            <w:b/>
                            <w:color w:val="010202"/>
                            <w:spacing w:val="-5"/>
                            <w:sz w:val="22"/>
                          </w:rPr>
                          <w:t> </w:t>
                        </w:r>
                        <w:r>
                          <w:rPr>
                            <w:b/>
                            <w:color w:val="010202"/>
                            <w:sz w:val="22"/>
                          </w:rPr>
                          <w:t>a</w:t>
                        </w:r>
                        <w:r>
                          <w:rPr>
                            <w:b/>
                            <w:color w:val="010202"/>
                            <w:spacing w:val="-4"/>
                            <w:sz w:val="22"/>
                          </w:rPr>
                          <w:t> </w:t>
                        </w:r>
                        <w:r>
                          <w:rPr>
                            <w:b/>
                            <w:color w:val="010202"/>
                            <w:spacing w:val="-2"/>
                            <w:sz w:val="22"/>
                          </w:rPr>
                          <w:t>failure?</w:t>
                        </w:r>
                      </w:p>
                    </w:tc>
                  </w:tr>
                  <w:tr>
                    <w:trPr>
                      <w:trHeight w:val="561" w:hRule="atLeast"/>
                    </w:trPr>
                    <w:tc>
                      <w:tcPr>
                        <w:tcW w:w="2153" w:type="dxa"/>
                        <w:tcBorders>
                          <w:left w:val="nil"/>
                        </w:tcBorders>
                      </w:tcPr>
                      <w:p>
                        <w:pPr>
                          <w:pStyle w:val="TableParagraph"/>
                          <w:spacing w:before="154"/>
                          <w:rPr>
                            <w:sz w:val="22"/>
                          </w:rPr>
                        </w:pPr>
                        <w:r>
                          <w:rPr>
                            <w:color w:val="010202"/>
                            <w:spacing w:val="-4"/>
                            <w:sz w:val="22"/>
                          </w:rPr>
                          <w:t>Graph</w:t>
                        </w:r>
                      </w:p>
                    </w:tc>
                    <w:tc>
                      <w:tcPr>
                        <w:tcW w:w="7198" w:type="dxa"/>
                        <w:gridSpan w:val="2"/>
                        <w:tcBorders>
                          <w:right w:val="nil"/>
                        </w:tcBorders>
                      </w:tcPr>
                      <w:p>
                        <w:pPr>
                          <w:pStyle w:val="TableParagraph"/>
                          <w:spacing w:before="154"/>
                          <w:ind w:left="169"/>
                          <w:rPr>
                            <w:sz w:val="22"/>
                          </w:rPr>
                        </w:pPr>
                        <w:r>
                          <w:rPr>
                            <w:color w:val="010202"/>
                            <w:sz w:val="22"/>
                          </w:rPr>
                          <w:t>3</w:t>
                        </w:r>
                        <w:r>
                          <w:rPr>
                            <w:color w:val="010202"/>
                            <w:spacing w:val="-4"/>
                            <w:sz w:val="22"/>
                          </w:rPr>
                          <w:t> </w:t>
                        </w:r>
                        <w:r>
                          <w:rPr>
                            <w:color w:val="010202"/>
                            <w:sz w:val="22"/>
                          </w:rPr>
                          <w:t>COLUMN</w:t>
                        </w:r>
                        <w:r>
                          <w:rPr>
                            <w:color w:val="010202"/>
                            <w:spacing w:val="-4"/>
                            <w:sz w:val="22"/>
                          </w:rPr>
                          <w:t> </w:t>
                        </w:r>
                        <w:r>
                          <w:rPr>
                            <w:color w:val="010202"/>
                            <w:spacing w:val="-2"/>
                            <w:sz w:val="22"/>
                          </w:rPr>
                          <w:t>GRAPH</w:t>
                        </w:r>
                      </w:p>
                    </w:tc>
                  </w:tr>
                  <w:tr>
                    <w:trPr>
                      <w:trHeight w:val="561" w:hRule="atLeast"/>
                    </w:trPr>
                    <w:tc>
                      <w:tcPr>
                        <w:tcW w:w="2153" w:type="dxa"/>
                        <w:tcBorders>
                          <w:left w:val="nil"/>
                        </w:tcBorders>
                      </w:tcPr>
                      <w:p>
                        <w:pPr>
                          <w:pStyle w:val="TableParagraph"/>
                          <w:spacing w:before="154"/>
                          <w:rPr>
                            <w:sz w:val="22"/>
                          </w:rPr>
                        </w:pPr>
                        <w:r>
                          <w:rPr>
                            <w:color w:val="010202"/>
                            <w:spacing w:val="-2"/>
                            <w:sz w:val="22"/>
                          </w:rPr>
                          <w:t>Options</w:t>
                        </w:r>
                      </w:p>
                    </w:tc>
                    <w:tc>
                      <w:tcPr>
                        <w:tcW w:w="7198" w:type="dxa"/>
                        <w:gridSpan w:val="2"/>
                        <w:tcBorders>
                          <w:right w:val="nil"/>
                        </w:tcBorders>
                      </w:tcPr>
                      <w:p>
                        <w:pPr>
                          <w:pStyle w:val="TableParagraph"/>
                          <w:spacing w:before="154"/>
                          <w:ind w:left="169"/>
                          <w:rPr>
                            <w:sz w:val="22"/>
                          </w:rPr>
                        </w:pPr>
                        <w:r>
                          <w:rPr>
                            <w:color w:val="010202"/>
                            <w:sz w:val="22"/>
                          </w:rPr>
                          <w:t>my</w:t>
                        </w:r>
                        <w:r>
                          <w:rPr>
                            <w:color w:val="010202"/>
                            <w:spacing w:val="-3"/>
                            <w:sz w:val="22"/>
                          </w:rPr>
                          <w:t> </w:t>
                        </w:r>
                        <w:r>
                          <w:rPr>
                            <w:color w:val="010202"/>
                            <w:sz w:val="22"/>
                          </w:rPr>
                          <w:t>mom</w:t>
                        </w:r>
                        <w:r>
                          <w:rPr>
                            <w:color w:val="010202"/>
                            <w:spacing w:val="-2"/>
                            <w:sz w:val="22"/>
                          </w:rPr>
                          <w:t> </w:t>
                        </w:r>
                        <w:r>
                          <w:rPr>
                            <w:color w:val="010202"/>
                            <w:sz w:val="22"/>
                          </w:rPr>
                          <w:t>/</w:t>
                        </w:r>
                        <w:r>
                          <w:rPr>
                            <w:color w:val="010202"/>
                            <w:spacing w:val="-3"/>
                            <w:sz w:val="22"/>
                          </w:rPr>
                          <w:t> </w:t>
                        </w:r>
                        <w:r>
                          <w:rPr>
                            <w:color w:val="010202"/>
                            <w:sz w:val="22"/>
                          </w:rPr>
                          <w:t>my</w:t>
                        </w:r>
                        <w:r>
                          <w:rPr>
                            <w:color w:val="010202"/>
                            <w:spacing w:val="-3"/>
                            <w:sz w:val="22"/>
                          </w:rPr>
                          <w:t> </w:t>
                        </w:r>
                        <w:r>
                          <w:rPr>
                            <w:color w:val="010202"/>
                            <w:sz w:val="22"/>
                          </w:rPr>
                          <w:t>dad</w:t>
                        </w:r>
                        <w:r>
                          <w:rPr>
                            <w:color w:val="010202"/>
                            <w:spacing w:val="-3"/>
                            <w:sz w:val="22"/>
                          </w:rPr>
                          <w:t> </w:t>
                        </w:r>
                        <w:r>
                          <w:rPr>
                            <w:color w:val="010202"/>
                            <w:sz w:val="22"/>
                          </w:rPr>
                          <w:t>/</w:t>
                        </w:r>
                        <w:r>
                          <w:rPr>
                            <w:color w:val="010202"/>
                            <w:spacing w:val="-3"/>
                            <w:sz w:val="22"/>
                          </w:rPr>
                          <w:t> </w:t>
                        </w:r>
                        <w:r>
                          <w:rPr>
                            <w:color w:val="010202"/>
                            <w:sz w:val="22"/>
                          </w:rPr>
                          <w:t>my</w:t>
                        </w:r>
                        <w:r>
                          <w:rPr>
                            <w:color w:val="010202"/>
                            <w:spacing w:val="-2"/>
                            <w:sz w:val="22"/>
                          </w:rPr>
                          <w:t> granny</w:t>
                        </w:r>
                      </w:p>
                    </w:tc>
                  </w:tr>
                  <w:tr>
                    <w:trPr>
                      <w:trHeight w:val="561" w:hRule="atLeast"/>
                    </w:trPr>
                    <w:tc>
                      <w:tcPr>
                        <w:tcW w:w="9351" w:type="dxa"/>
                        <w:gridSpan w:val="3"/>
                        <w:tcBorders>
                          <w:left w:val="nil"/>
                          <w:right w:val="nil"/>
                        </w:tcBorders>
                        <w:shd w:val="clear" w:color="auto" w:fill="D1CFCE"/>
                      </w:tcPr>
                      <w:p>
                        <w:pPr>
                          <w:pStyle w:val="TableParagraph"/>
                          <w:spacing w:before="154"/>
                          <w:ind w:left="170"/>
                          <w:rPr>
                            <w:b/>
                            <w:sz w:val="22"/>
                          </w:rPr>
                        </w:pPr>
                        <w:r>
                          <w:rPr>
                            <w:b/>
                            <w:color w:val="010202"/>
                            <w:sz w:val="22"/>
                          </w:rPr>
                          <w:t>Follow-up</w:t>
                        </w:r>
                        <w:r>
                          <w:rPr>
                            <w:b/>
                            <w:color w:val="010202"/>
                            <w:spacing w:val="-11"/>
                            <w:sz w:val="22"/>
                          </w:rPr>
                          <w:t> </w:t>
                        </w:r>
                        <w:r>
                          <w:rPr>
                            <w:b/>
                            <w:color w:val="010202"/>
                            <w:spacing w:val="-2"/>
                            <w:sz w:val="22"/>
                          </w:rPr>
                          <w:t>questions</w:t>
                        </w:r>
                      </w:p>
                    </w:tc>
                  </w:tr>
                  <w:tr>
                    <w:trPr>
                      <w:trHeight w:val="561" w:hRule="atLeast"/>
                    </w:trPr>
                    <w:tc>
                      <w:tcPr>
                        <w:tcW w:w="2153" w:type="dxa"/>
                        <w:tcBorders>
                          <w:left w:val="nil"/>
                        </w:tcBorders>
                      </w:tcPr>
                      <w:p>
                        <w:pPr>
                          <w:pStyle w:val="TableParagraph"/>
                          <w:spacing w:before="154"/>
                          <w:rPr>
                            <w:b/>
                            <w:sz w:val="22"/>
                          </w:rPr>
                        </w:pPr>
                        <w:r>
                          <w:rPr>
                            <w:b/>
                            <w:color w:val="010202"/>
                            <w:spacing w:val="-2"/>
                            <w:sz w:val="22"/>
                          </w:rPr>
                          <w:t>Question</w:t>
                        </w:r>
                      </w:p>
                    </w:tc>
                    <w:tc>
                      <w:tcPr>
                        <w:tcW w:w="7198" w:type="dxa"/>
                        <w:gridSpan w:val="2"/>
                        <w:tcBorders>
                          <w:right w:val="nil"/>
                        </w:tcBorders>
                      </w:tcPr>
                      <w:p>
                        <w:pPr>
                          <w:pStyle w:val="TableParagraph"/>
                          <w:spacing w:before="154"/>
                          <w:ind w:left="169"/>
                          <w:rPr>
                            <w:b/>
                            <w:sz w:val="22"/>
                          </w:rPr>
                        </w:pPr>
                        <w:r>
                          <w:rPr>
                            <w:b/>
                            <w:color w:val="010202"/>
                            <w:sz w:val="22"/>
                          </w:rPr>
                          <w:t>How</w:t>
                        </w:r>
                        <w:r>
                          <w:rPr>
                            <w:b/>
                            <w:color w:val="010202"/>
                            <w:spacing w:val="-6"/>
                            <w:sz w:val="22"/>
                          </w:rPr>
                          <w:t> </w:t>
                        </w:r>
                        <w:r>
                          <w:rPr>
                            <w:b/>
                            <w:color w:val="010202"/>
                            <w:sz w:val="22"/>
                          </w:rPr>
                          <w:t>many</w:t>
                        </w:r>
                        <w:r>
                          <w:rPr>
                            <w:b/>
                            <w:color w:val="010202"/>
                            <w:spacing w:val="-4"/>
                            <w:sz w:val="22"/>
                          </w:rPr>
                          <w:t> </w:t>
                        </w:r>
                        <w:r>
                          <w:rPr>
                            <w:b/>
                            <w:color w:val="010202"/>
                            <w:sz w:val="22"/>
                          </w:rPr>
                          <w:t>learners</w:t>
                        </w:r>
                        <w:r>
                          <w:rPr>
                            <w:b/>
                            <w:color w:val="010202"/>
                            <w:spacing w:val="-4"/>
                            <w:sz w:val="22"/>
                          </w:rPr>
                          <w:t> </w:t>
                        </w:r>
                        <w:r>
                          <w:rPr>
                            <w:b/>
                            <w:color w:val="010202"/>
                            <w:sz w:val="22"/>
                          </w:rPr>
                          <w:t>would</w:t>
                        </w:r>
                        <w:r>
                          <w:rPr>
                            <w:b/>
                            <w:color w:val="010202"/>
                            <w:spacing w:val="-4"/>
                            <w:sz w:val="22"/>
                          </w:rPr>
                          <w:t> </w:t>
                        </w:r>
                        <w:r>
                          <w:rPr>
                            <w:b/>
                            <w:color w:val="010202"/>
                            <w:sz w:val="22"/>
                          </w:rPr>
                          <w:t>feel</w:t>
                        </w:r>
                        <w:r>
                          <w:rPr>
                            <w:b/>
                            <w:color w:val="010202"/>
                            <w:spacing w:val="-5"/>
                            <w:sz w:val="22"/>
                          </w:rPr>
                          <w:t> </w:t>
                        </w:r>
                        <w:r>
                          <w:rPr>
                            <w:b/>
                            <w:color w:val="010202"/>
                            <w:sz w:val="22"/>
                          </w:rPr>
                          <w:t>most</w:t>
                        </w:r>
                        <w:r>
                          <w:rPr>
                            <w:b/>
                            <w:color w:val="010202"/>
                            <w:spacing w:val="-5"/>
                            <w:sz w:val="22"/>
                          </w:rPr>
                          <w:t> </w:t>
                        </w:r>
                        <w:r>
                          <w:rPr>
                            <w:b/>
                            <w:color w:val="010202"/>
                            <w:sz w:val="22"/>
                          </w:rPr>
                          <w:t>comfortable</w:t>
                        </w:r>
                        <w:r>
                          <w:rPr>
                            <w:b/>
                            <w:color w:val="010202"/>
                            <w:spacing w:val="-4"/>
                            <w:sz w:val="22"/>
                          </w:rPr>
                          <w:t> </w:t>
                        </w:r>
                        <w:r>
                          <w:rPr>
                            <w:b/>
                            <w:color w:val="010202"/>
                            <w:sz w:val="22"/>
                          </w:rPr>
                          <w:t>talking</w:t>
                        </w:r>
                        <w:r>
                          <w:rPr>
                            <w:b/>
                            <w:color w:val="010202"/>
                            <w:spacing w:val="-4"/>
                            <w:sz w:val="22"/>
                          </w:rPr>
                          <w:t> </w:t>
                        </w:r>
                        <w:r>
                          <w:rPr>
                            <w:b/>
                            <w:color w:val="010202"/>
                            <w:sz w:val="22"/>
                          </w:rPr>
                          <w:t>to</w:t>
                        </w:r>
                        <w:r>
                          <w:rPr>
                            <w:b/>
                            <w:color w:val="010202"/>
                            <w:spacing w:val="-4"/>
                            <w:sz w:val="22"/>
                          </w:rPr>
                          <w:t> </w:t>
                        </w:r>
                        <w:r>
                          <w:rPr>
                            <w:b/>
                            <w:color w:val="010202"/>
                            <w:sz w:val="22"/>
                          </w:rPr>
                          <w:t>their</w:t>
                        </w:r>
                        <w:r>
                          <w:rPr>
                            <w:b/>
                            <w:color w:val="010202"/>
                            <w:spacing w:val="-4"/>
                            <w:sz w:val="22"/>
                          </w:rPr>
                          <w:t> mom?</w:t>
                        </w:r>
                      </w:p>
                    </w:tc>
                  </w:tr>
                  <w:tr>
                    <w:trPr>
                      <w:trHeight w:val="561" w:hRule="atLeast"/>
                    </w:trPr>
                    <w:tc>
                      <w:tcPr>
                        <w:tcW w:w="2153" w:type="dxa"/>
                        <w:tcBorders>
                          <w:left w:val="nil"/>
                        </w:tcBorders>
                      </w:tcPr>
                      <w:p>
                        <w:pPr>
                          <w:pStyle w:val="TableParagraph"/>
                          <w:spacing w:before="154"/>
                          <w:rPr>
                            <w:sz w:val="22"/>
                          </w:rPr>
                        </w:pPr>
                        <w:r>
                          <w:rPr>
                            <w:color w:val="010202"/>
                            <w:spacing w:val="-2"/>
                            <w:sz w:val="22"/>
                          </w:rPr>
                          <w:t>Answer</w:t>
                        </w:r>
                      </w:p>
                    </w:tc>
                    <w:tc>
                      <w:tcPr>
                        <w:tcW w:w="7198" w:type="dxa"/>
                        <w:gridSpan w:val="2"/>
                        <w:tcBorders>
                          <w:right w:val="nil"/>
                        </w:tcBorders>
                      </w:tcPr>
                      <w:p>
                        <w:pPr>
                          <w:pStyle w:val="TableParagraph"/>
                          <w:spacing w:before="154"/>
                          <w:ind w:left="169"/>
                          <w:rPr>
                            <w:sz w:val="22"/>
                          </w:rPr>
                        </w:pPr>
                        <w:r>
                          <w:rPr>
                            <w:rFonts w:ascii="Times New Roman"/>
                            <w:color w:val="010202"/>
                            <w:spacing w:val="45"/>
                            <w:sz w:val="22"/>
                            <w:u w:val="single" w:color="000101"/>
                          </w:rPr>
                          <w:t>  </w:t>
                        </w:r>
                        <w:r>
                          <w:rPr>
                            <w:rFonts w:ascii="Times New Roman"/>
                            <w:color w:val="010202"/>
                            <w:spacing w:val="-10"/>
                            <w:sz w:val="22"/>
                          </w:rPr>
                          <w:t> </w:t>
                        </w:r>
                        <w:r>
                          <w:rPr>
                            <w:color w:val="010202"/>
                            <w:sz w:val="22"/>
                          </w:rPr>
                          <w:t>learners</w:t>
                        </w:r>
                        <w:r>
                          <w:rPr>
                            <w:color w:val="010202"/>
                            <w:spacing w:val="-4"/>
                            <w:sz w:val="22"/>
                          </w:rPr>
                          <w:t> </w:t>
                        </w:r>
                        <w:r>
                          <w:rPr>
                            <w:color w:val="010202"/>
                            <w:sz w:val="22"/>
                          </w:rPr>
                          <w:t>would</w:t>
                        </w:r>
                        <w:r>
                          <w:rPr>
                            <w:color w:val="010202"/>
                            <w:spacing w:val="-4"/>
                            <w:sz w:val="22"/>
                          </w:rPr>
                          <w:t> </w:t>
                        </w:r>
                        <w:r>
                          <w:rPr>
                            <w:color w:val="010202"/>
                            <w:sz w:val="22"/>
                          </w:rPr>
                          <w:t>feel</w:t>
                        </w:r>
                        <w:r>
                          <w:rPr>
                            <w:color w:val="010202"/>
                            <w:spacing w:val="-4"/>
                            <w:sz w:val="22"/>
                          </w:rPr>
                          <w:t> </w:t>
                        </w:r>
                        <w:r>
                          <w:rPr>
                            <w:color w:val="010202"/>
                            <w:sz w:val="22"/>
                          </w:rPr>
                          <w:t>most</w:t>
                        </w:r>
                        <w:r>
                          <w:rPr>
                            <w:color w:val="010202"/>
                            <w:spacing w:val="-3"/>
                            <w:sz w:val="22"/>
                          </w:rPr>
                          <w:t> </w:t>
                        </w:r>
                        <w:r>
                          <w:rPr>
                            <w:color w:val="010202"/>
                            <w:sz w:val="22"/>
                          </w:rPr>
                          <w:t>comfortable</w:t>
                        </w:r>
                        <w:r>
                          <w:rPr>
                            <w:color w:val="010202"/>
                            <w:spacing w:val="-4"/>
                            <w:sz w:val="22"/>
                          </w:rPr>
                          <w:t> </w:t>
                        </w:r>
                        <w:r>
                          <w:rPr>
                            <w:color w:val="010202"/>
                            <w:sz w:val="22"/>
                          </w:rPr>
                          <w:t>talking</w:t>
                        </w:r>
                        <w:r>
                          <w:rPr>
                            <w:color w:val="010202"/>
                            <w:spacing w:val="-5"/>
                            <w:sz w:val="22"/>
                          </w:rPr>
                          <w:t> </w:t>
                        </w:r>
                        <w:r>
                          <w:rPr>
                            <w:color w:val="010202"/>
                            <w:sz w:val="22"/>
                          </w:rPr>
                          <w:t>to</w:t>
                        </w:r>
                        <w:r>
                          <w:rPr>
                            <w:color w:val="010202"/>
                            <w:spacing w:val="-4"/>
                            <w:sz w:val="22"/>
                          </w:rPr>
                          <w:t> </w:t>
                        </w:r>
                        <w:r>
                          <w:rPr>
                            <w:color w:val="010202"/>
                            <w:sz w:val="22"/>
                          </w:rPr>
                          <w:t>their</w:t>
                        </w:r>
                        <w:r>
                          <w:rPr>
                            <w:color w:val="010202"/>
                            <w:spacing w:val="-3"/>
                            <w:sz w:val="22"/>
                          </w:rPr>
                          <w:t> </w:t>
                        </w:r>
                        <w:r>
                          <w:rPr>
                            <w:color w:val="010202"/>
                            <w:spacing w:val="-4"/>
                            <w:sz w:val="22"/>
                          </w:rPr>
                          <w:t>mom.</w:t>
                        </w:r>
                      </w:p>
                    </w:tc>
                  </w:tr>
                  <w:tr>
                    <w:trPr>
                      <w:trHeight w:val="561" w:hRule="atLeast"/>
                    </w:trPr>
                    <w:tc>
                      <w:tcPr>
                        <w:tcW w:w="2153" w:type="dxa"/>
                        <w:tcBorders>
                          <w:left w:val="nil"/>
                        </w:tcBorders>
                      </w:tcPr>
                      <w:p>
                        <w:pPr>
                          <w:pStyle w:val="TableParagraph"/>
                          <w:spacing w:before="154"/>
                          <w:rPr>
                            <w:b/>
                            <w:sz w:val="22"/>
                          </w:rPr>
                        </w:pPr>
                        <w:r>
                          <w:rPr>
                            <w:b/>
                            <w:color w:val="010202"/>
                            <w:spacing w:val="-2"/>
                            <w:sz w:val="22"/>
                          </w:rPr>
                          <w:t>Question</w:t>
                        </w:r>
                      </w:p>
                    </w:tc>
                    <w:tc>
                      <w:tcPr>
                        <w:tcW w:w="7198" w:type="dxa"/>
                        <w:gridSpan w:val="2"/>
                        <w:tcBorders>
                          <w:right w:val="nil"/>
                        </w:tcBorders>
                      </w:tcPr>
                      <w:p>
                        <w:pPr>
                          <w:pStyle w:val="TableParagraph"/>
                          <w:spacing w:before="154"/>
                          <w:ind w:left="169"/>
                          <w:rPr>
                            <w:b/>
                            <w:sz w:val="22"/>
                          </w:rPr>
                        </w:pPr>
                        <w:r>
                          <w:rPr>
                            <w:b/>
                            <w:color w:val="010202"/>
                            <w:sz w:val="22"/>
                          </w:rPr>
                          <w:t>How</w:t>
                        </w:r>
                        <w:r>
                          <w:rPr>
                            <w:b/>
                            <w:color w:val="010202"/>
                            <w:spacing w:val="-6"/>
                            <w:sz w:val="22"/>
                          </w:rPr>
                          <w:t> </w:t>
                        </w:r>
                        <w:r>
                          <w:rPr>
                            <w:b/>
                            <w:color w:val="010202"/>
                            <w:sz w:val="22"/>
                          </w:rPr>
                          <w:t>many</w:t>
                        </w:r>
                        <w:r>
                          <w:rPr>
                            <w:b/>
                            <w:color w:val="010202"/>
                            <w:spacing w:val="-4"/>
                            <w:sz w:val="22"/>
                          </w:rPr>
                          <w:t> </w:t>
                        </w:r>
                        <w:r>
                          <w:rPr>
                            <w:b/>
                            <w:color w:val="010202"/>
                            <w:sz w:val="22"/>
                          </w:rPr>
                          <w:t>learners</w:t>
                        </w:r>
                        <w:r>
                          <w:rPr>
                            <w:b/>
                            <w:color w:val="010202"/>
                            <w:spacing w:val="-4"/>
                            <w:sz w:val="22"/>
                          </w:rPr>
                          <w:t> </w:t>
                        </w:r>
                        <w:r>
                          <w:rPr>
                            <w:b/>
                            <w:color w:val="010202"/>
                            <w:sz w:val="22"/>
                          </w:rPr>
                          <w:t>would</w:t>
                        </w:r>
                        <w:r>
                          <w:rPr>
                            <w:b/>
                            <w:color w:val="010202"/>
                            <w:spacing w:val="-4"/>
                            <w:sz w:val="22"/>
                          </w:rPr>
                          <w:t> </w:t>
                        </w:r>
                        <w:r>
                          <w:rPr>
                            <w:b/>
                            <w:color w:val="010202"/>
                            <w:sz w:val="22"/>
                          </w:rPr>
                          <w:t>feel</w:t>
                        </w:r>
                        <w:r>
                          <w:rPr>
                            <w:b/>
                            <w:color w:val="010202"/>
                            <w:spacing w:val="-5"/>
                            <w:sz w:val="22"/>
                          </w:rPr>
                          <w:t> </w:t>
                        </w:r>
                        <w:r>
                          <w:rPr>
                            <w:b/>
                            <w:color w:val="010202"/>
                            <w:sz w:val="22"/>
                          </w:rPr>
                          <w:t>most</w:t>
                        </w:r>
                        <w:r>
                          <w:rPr>
                            <w:b/>
                            <w:color w:val="010202"/>
                            <w:spacing w:val="-5"/>
                            <w:sz w:val="22"/>
                          </w:rPr>
                          <w:t> </w:t>
                        </w:r>
                        <w:r>
                          <w:rPr>
                            <w:b/>
                            <w:color w:val="010202"/>
                            <w:sz w:val="22"/>
                          </w:rPr>
                          <w:t>comfortable</w:t>
                        </w:r>
                        <w:r>
                          <w:rPr>
                            <w:b/>
                            <w:color w:val="010202"/>
                            <w:spacing w:val="-4"/>
                            <w:sz w:val="22"/>
                          </w:rPr>
                          <w:t> </w:t>
                        </w:r>
                        <w:r>
                          <w:rPr>
                            <w:b/>
                            <w:color w:val="010202"/>
                            <w:sz w:val="22"/>
                          </w:rPr>
                          <w:t>talking</w:t>
                        </w:r>
                        <w:r>
                          <w:rPr>
                            <w:b/>
                            <w:color w:val="010202"/>
                            <w:spacing w:val="-4"/>
                            <w:sz w:val="22"/>
                          </w:rPr>
                          <w:t> </w:t>
                        </w:r>
                        <w:r>
                          <w:rPr>
                            <w:b/>
                            <w:color w:val="010202"/>
                            <w:sz w:val="22"/>
                          </w:rPr>
                          <w:t>to</w:t>
                        </w:r>
                        <w:r>
                          <w:rPr>
                            <w:b/>
                            <w:color w:val="010202"/>
                            <w:spacing w:val="-4"/>
                            <w:sz w:val="22"/>
                          </w:rPr>
                          <w:t> </w:t>
                        </w:r>
                        <w:r>
                          <w:rPr>
                            <w:b/>
                            <w:color w:val="010202"/>
                            <w:sz w:val="22"/>
                          </w:rPr>
                          <w:t>their</w:t>
                        </w:r>
                        <w:r>
                          <w:rPr>
                            <w:b/>
                            <w:color w:val="010202"/>
                            <w:spacing w:val="-4"/>
                            <w:sz w:val="22"/>
                          </w:rPr>
                          <w:t> dad?</w:t>
                        </w:r>
                      </w:p>
                    </w:tc>
                  </w:tr>
                  <w:tr>
                    <w:trPr>
                      <w:trHeight w:val="561" w:hRule="atLeast"/>
                    </w:trPr>
                    <w:tc>
                      <w:tcPr>
                        <w:tcW w:w="2153" w:type="dxa"/>
                        <w:tcBorders>
                          <w:left w:val="nil"/>
                        </w:tcBorders>
                      </w:tcPr>
                      <w:p>
                        <w:pPr>
                          <w:pStyle w:val="TableParagraph"/>
                          <w:spacing w:before="154"/>
                          <w:rPr>
                            <w:sz w:val="22"/>
                          </w:rPr>
                        </w:pPr>
                        <w:r>
                          <w:rPr>
                            <w:color w:val="010202"/>
                            <w:spacing w:val="-2"/>
                            <w:sz w:val="22"/>
                          </w:rPr>
                          <w:t>Answer</w:t>
                        </w:r>
                      </w:p>
                    </w:tc>
                    <w:tc>
                      <w:tcPr>
                        <w:tcW w:w="7198" w:type="dxa"/>
                        <w:gridSpan w:val="2"/>
                        <w:tcBorders>
                          <w:right w:val="nil"/>
                        </w:tcBorders>
                      </w:tcPr>
                      <w:p>
                        <w:pPr>
                          <w:pStyle w:val="TableParagraph"/>
                          <w:spacing w:before="154"/>
                          <w:ind w:left="169"/>
                          <w:rPr>
                            <w:sz w:val="22"/>
                          </w:rPr>
                        </w:pPr>
                        <w:r>
                          <w:rPr>
                            <w:rFonts w:ascii="Times New Roman"/>
                            <w:color w:val="010202"/>
                            <w:spacing w:val="45"/>
                            <w:sz w:val="22"/>
                            <w:u w:val="single" w:color="000101"/>
                          </w:rPr>
                          <w:t>  </w:t>
                        </w:r>
                        <w:r>
                          <w:rPr>
                            <w:rFonts w:ascii="Times New Roman"/>
                            <w:color w:val="010202"/>
                            <w:spacing w:val="-10"/>
                            <w:sz w:val="22"/>
                          </w:rPr>
                          <w:t> </w:t>
                        </w:r>
                        <w:r>
                          <w:rPr>
                            <w:color w:val="010202"/>
                            <w:sz w:val="22"/>
                          </w:rPr>
                          <w:t>learners</w:t>
                        </w:r>
                        <w:r>
                          <w:rPr>
                            <w:color w:val="010202"/>
                            <w:spacing w:val="-4"/>
                            <w:sz w:val="22"/>
                          </w:rPr>
                          <w:t> </w:t>
                        </w:r>
                        <w:r>
                          <w:rPr>
                            <w:color w:val="010202"/>
                            <w:sz w:val="22"/>
                          </w:rPr>
                          <w:t>would</w:t>
                        </w:r>
                        <w:r>
                          <w:rPr>
                            <w:color w:val="010202"/>
                            <w:spacing w:val="-4"/>
                            <w:sz w:val="22"/>
                          </w:rPr>
                          <w:t> </w:t>
                        </w:r>
                        <w:r>
                          <w:rPr>
                            <w:color w:val="010202"/>
                            <w:sz w:val="22"/>
                          </w:rPr>
                          <w:t>feel</w:t>
                        </w:r>
                        <w:r>
                          <w:rPr>
                            <w:color w:val="010202"/>
                            <w:spacing w:val="-4"/>
                            <w:sz w:val="22"/>
                          </w:rPr>
                          <w:t> </w:t>
                        </w:r>
                        <w:r>
                          <w:rPr>
                            <w:color w:val="010202"/>
                            <w:sz w:val="22"/>
                          </w:rPr>
                          <w:t>most</w:t>
                        </w:r>
                        <w:r>
                          <w:rPr>
                            <w:color w:val="010202"/>
                            <w:spacing w:val="-3"/>
                            <w:sz w:val="22"/>
                          </w:rPr>
                          <w:t> </w:t>
                        </w:r>
                        <w:r>
                          <w:rPr>
                            <w:color w:val="010202"/>
                            <w:sz w:val="22"/>
                          </w:rPr>
                          <w:t>comfortable</w:t>
                        </w:r>
                        <w:r>
                          <w:rPr>
                            <w:color w:val="010202"/>
                            <w:spacing w:val="-4"/>
                            <w:sz w:val="22"/>
                          </w:rPr>
                          <w:t> </w:t>
                        </w:r>
                        <w:r>
                          <w:rPr>
                            <w:color w:val="010202"/>
                            <w:sz w:val="22"/>
                          </w:rPr>
                          <w:t>talking</w:t>
                        </w:r>
                        <w:r>
                          <w:rPr>
                            <w:color w:val="010202"/>
                            <w:spacing w:val="-5"/>
                            <w:sz w:val="22"/>
                          </w:rPr>
                          <w:t> </w:t>
                        </w:r>
                        <w:r>
                          <w:rPr>
                            <w:color w:val="010202"/>
                            <w:sz w:val="22"/>
                          </w:rPr>
                          <w:t>to</w:t>
                        </w:r>
                        <w:r>
                          <w:rPr>
                            <w:color w:val="010202"/>
                            <w:spacing w:val="-4"/>
                            <w:sz w:val="22"/>
                          </w:rPr>
                          <w:t> </w:t>
                        </w:r>
                        <w:r>
                          <w:rPr>
                            <w:color w:val="010202"/>
                            <w:sz w:val="22"/>
                          </w:rPr>
                          <w:t>their</w:t>
                        </w:r>
                        <w:r>
                          <w:rPr>
                            <w:color w:val="010202"/>
                            <w:spacing w:val="-3"/>
                            <w:sz w:val="22"/>
                          </w:rPr>
                          <w:t> </w:t>
                        </w:r>
                        <w:r>
                          <w:rPr>
                            <w:color w:val="010202"/>
                            <w:spacing w:val="-4"/>
                            <w:sz w:val="22"/>
                          </w:rPr>
                          <w:t>dad.</w:t>
                        </w:r>
                      </w:p>
                    </w:tc>
                  </w:tr>
                  <w:tr>
                    <w:trPr>
                      <w:trHeight w:val="561" w:hRule="atLeast"/>
                    </w:trPr>
                    <w:tc>
                      <w:tcPr>
                        <w:tcW w:w="2153" w:type="dxa"/>
                        <w:tcBorders>
                          <w:left w:val="nil"/>
                        </w:tcBorders>
                      </w:tcPr>
                      <w:p>
                        <w:pPr>
                          <w:pStyle w:val="TableParagraph"/>
                          <w:spacing w:before="154"/>
                          <w:rPr>
                            <w:b/>
                            <w:sz w:val="22"/>
                          </w:rPr>
                        </w:pPr>
                        <w:r>
                          <w:rPr>
                            <w:b/>
                            <w:color w:val="010202"/>
                            <w:spacing w:val="-2"/>
                            <w:sz w:val="22"/>
                          </w:rPr>
                          <w:t>Question</w:t>
                        </w:r>
                      </w:p>
                    </w:tc>
                    <w:tc>
                      <w:tcPr>
                        <w:tcW w:w="7198" w:type="dxa"/>
                        <w:gridSpan w:val="2"/>
                        <w:tcBorders>
                          <w:right w:val="nil"/>
                        </w:tcBorders>
                      </w:tcPr>
                      <w:p>
                        <w:pPr>
                          <w:pStyle w:val="TableParagraph"/>
                          <w:spacing w:before="154"/>
                          <w:ind w:left="169"/>
                          <w:rPr>
                            <w:b/>
                            <w:sz w:val="22"/>
                          </w:rPr>
                        </w:pPr>
                        <w:r>
                          <w:rPr>
                            <w:b/>
                            <w:color w:val="010202"/>
                            <w:sz w:val="22"/>
                          </w:rPr>
                          <w:t>How</w:t>
                        </w:r>
                        <w:r>
                          <w:rPr>
                            <w:b/>
                            <w:color w:val="010202"/>
                            <w:spacing w:val="-8"/>
                            <w:sz w:val="22"/>
                          </w:rPr>
                          <w:t> </w:t>
                        </w:r>
                        <w:r>
                          <w:rPr>
                            <w:b/>
                            <w:color w:val="010202"/>
                            <w:sz w:val="22"/>
                          </w:rPr>
                          <w:t>many</w:t>
                        </w:r>
                        <w:r>
                          <w:rPr>
                            <w:b/>
                            <w:color w:val="010202"/>
                            <w:spacing w:val="-4"/>
                            <w:sz w:val="22"/>
                          </w:rPr>
                          <w:t> </w:t>
                        </w:r>
                        <w:r>
                          <w:rPr>
                            <w:b/>
                            <w:color w:val="010202"/>
                            <w:sz w:val="22"/>
                          </w:rPr>
                          <w:t>learners</w:t>
                        </w:r>
                        <w:r>
                          <w:rPr>
                            <w:b/>
                            <w:color w:val="010202"/>
                            <w:spacing w:val="-4"/>
                            <w:sz w:val="22"/>
                          </w:rPr>
                          <w:t> </w:t>
                        </w:r>
                        <w:r>
                          <w:rPr>
                            <w:b/>
                            <w:color w:val="010202"/>
                            <w:sz w:val="22"/>
                          </w:rPr>
                          <w:t>would</w:t>
                        </w:r>
                        <w:r>
                          <w:rPr>
                            <w:b/>
                            <w:color w:val="010202"/>
                            <w:spacing w:val="-4"/>
                            <w:sz w:val="22"/>
                          </w:rPr>
                          <w:t> </w:t>
                        </w:r>
                        <w:r>
                          <w:rPr>
                            <w:b/>
                            <w:color w:val="010202"/>
                            <w:sz w:val="22"/>
                          </w:rPr>
                          <w:t>feel</w:t>
                        </w:r>
                        <w:r>
                          <w:rPr>
                            <w:b/>
                            <w:color w:val="010202"/>
                            <w:spacing w:val="-5"/>
                            <w:sz w:val="22"/>
                          </w:rPr>
                          <w:t> </w:t>
                        </w:r>
                        <w:r>
                          <w:rPr>
                            <w:b/>
                            <w:color w:val="010202"/>
                            <w:sz w:val="22"/>
                          </w:rPr>
                          <w:t>most</w:t>
                        </w:r>
                        <w:r>
                          <w:rPr>
                            <w:b/>
                            <w:color w:val="010202"/>
                            <w:spacing w:val="-5"/>
                            <w:sz w:val="22"/>
                          </w:rPr>
                          <w:t> </w:t>
                        </w:r>
                        <w:r>
                          <w:rPr>
                            <w:b/>
                            <w:color w:val="010202"/>
                            <w:sz w:val="22"/>
                          </w:rPr>
                          <w:t>comfortable</w:t>
                        </w:r>
                        <w:r>
                          <w:rPr>
                            <w:b/>
                            <w:color w:val="010202"/>
                            <w:spacing w:val="-4"/>
                            <w:sz w:val="22"/>
                          </w:rPr>
                          <w:t> </w:t>
                        </w:r>
                        <w:r>
                          <w:rPr>
                            <w:b/>
                            <w:color w:val="010202"/>
                            <w:sz w:val="22"/>
                          </w:rPr>
                          <w:t>talking</w:t>
                        </w:r>
                        <w:r>
                          <w:rPr>
                            <w:b/>
                            <w:color w:val="010202"/>
                            <w:spacing w:val="-4"/>
                            <w:sz w:val="22"/>
                          </w:rPr>
                          <w:t> </w:t>
                        </w:r>
                        <w:r>
                          <w:rPr>
                            <w:b/>
                            <w:color w:val="010202"/>
                            <w:sz w:val="22"/>
                          </w:rPr>
                          <w:t>to</w:t>
                        </w:r>
                        <w:r>
                          <w:rPr>
                            <w:b/>
                            <w:color w:val="010202"/>
                            <w:spacing w:val="-4"/>
                            <w:sz w:val="22"/>
                          </w:rPr>
                          <w:t> </w:t>
                        </w:r>
                        <w:r>
                          <w:rPr>
                            <w:b/>
                            <w:color w:val="010202"/>
                            <w:sz w:val="22"/>
                          </w:rPr>
                          <w:t>their</w:t>
                        </w:r>
                        <w:r>
                          <w:rPr>
                            <w:b/>
                            <w:color w:val="010202"/>
                            <w:spacing w:val="-4"/>
                            <w:sz w:val="22"/>
                          </w:rPr>
                          <w:t> </w:t>
                        </w:r>
                        <w:r>
                          <w:rPr>
                            <w:b/>
                            <w:color w:val="010202"/>
                            <w:spacing w:val="-2"/>
                            <w:sz w:val="22"/>
                          </w:rPr>
                          <w:t>granny?</w:t>
                        </w:r>
                      </w:p>
                    </w:tc>
                  </w:tr>
                  <w:tr>
                    <w:trPr>
                      <w:trHeight w:val="561" w:hRule="atLeast"/>
                    </w:trPr>
                    <w:tc>
                      <w:tcPr>
                        <w:tcW w:w="2153" w:type="dxa"/>
                        <w:tcBorders>
                          <w:left w:val="nil"/>
                        </w:tcBorders>
                      </w:tcPr>
                      <w:p>
                        <w:pPr>
                          <w:pStyle w:val="TableParagraph"/>
                          <w:spacing w:before="154"/>
                          <w:rPr>
                            <w:sz w:val="22"/>
                          </w:rPr>
                        </w:pPr>
                        <w:r>
                          <w:rPr>
                            <w:color w:val="010202"/>
                            <w:spacing w:val="-2"/>
                            <w:sz w:val="22"/>
                          </w:rPr>
                          <w:t>Answer</w:t>
                        </w:r>
                      </w:p>
                    </w:tc>
                    <w:tc>
                      <w:tcPr>
                        <w:tcW w:w="7198" w:type="dxa"/>
                        <w:gridSpan w:val="2"/>
                        <w:tcBorders>
                          <w:right w:val="nil"/>
                        </w:tcBorders>
                      </w:tcPr>
                      <w:p>
                        <w:pPr>
                          <w:pStyle w:val="TableParagraph"/>
                          <w:spacing w:before="154"/>
                          <w:ind w:left="169"/>
                          <w:rPr>
                            <w:sz w:val="22"/>
                          </w:rPr>
                        </w:pPr>
                        <w:r>
                          <w:rPr>
                            <w:rFonts w:ascii="Times New Roman"/>
                            <w:color w:val="010202"/>
                            <w:spacing w:val="45"/>
                            <w:sz w:val="22"/>
                            <w:u w:val="single" w:color="000101"/>
                          </w:rPr>
                          <w:t>  </w:t>
                        </w:r>
                        <w:r>
                          <w:rPr>
                            <w:rFonts w:ascii="Times New Roman"/>
                            <w:color w:val="010202"/>
                            <w:spacing w:val="-10"/>
                            <w:sz w:val="22"/>
                          </w:rPr>
                          <w:t> </w:t>
                        </w:r>
                        <w:r>
                          <w:rPr>
                            <w:color w:val="010202"/>
                            <w:sz w:val="22"/>
                          </w:rPr>
                          <w:t>learners</w:t>
                        </w:r>
                        <w:r>
                          <w:rPr>
                            <w:color w:val="010202"/>
                            <w:spacing w:val="-4"/>
                            <w:sz w:val="22"/>
                          </w:rPr>
                          <w:t> </w:t>
                        </w:r>
                        <w:r>
                          <w:rPr>
                            <w:color w:val="010202"/>
                            <w:sz w:val="22"/>
                          </w:rPr>
                          <w:t>would</w:t>
                        </w:r>
                        <w:r>
                          <w:rPr>
                            <w:color w:val="010202"/>
                            <w:spacing w:val="-4"/>
                            <w:sz w:val="22"/>
                          </w:rPr>
                          <w:t> </w:t>
                        </w:r>
                        <w:r>
                          <w:rPr>
                            <w:color w:val="010202"/>
                            <w:sz w:val="22"/>
                          </w:rPr>
                          <w:t>feel</w:t>
                        </w:r>
                        <w:r>
                          <w:rPr>
                            <w:color w:val="010202"/>
                            <w:spacing w:val="-4"/>
                            <w:sz w:val="22"/>
                          </w:rPr>
                          <w:t> </w:t>
                        </w:r>
                        <w:r>
                          <w:rPr>
                            <w:color w:val="010202"/>
                            <w:sz w:val="22"/>
                          </w:rPr>
                          <w:t>most</w:t>
                        </w:r>
                        <w:r>
                          <w:rPr>
                            <w:color w:val="010202"/>
                            <w:spacing w:val="-3"/>
                            <w:sz w:val="22"/>
                          </w:rPr>
                          <w:t> </w:t>
                        </w:r>
                        <w:r>
                          <w:rPr>
                            <w:color w:val="010202"/>
                            <w:sz w:val="22"/>
                          </w:rPr>
                          <w:t>comfortable</w:t>
                        </w:r>
                        <w:r>
                          <w:rPr>
                            <w:color w:val="010202"/>
                            <w:spacing w:val="-4"/>
                            <w:sz w:val="22"/>
                          </w:rPr>
                          <w:t> </w:t>
                        </w:r>
                        <w:r>
                          <w:rPr>
                            <w:color w:val="010202"/>
                            <w:sz w:val="22"/>
                          </w:rPr>
                          <w:t>talking</w:t>
                        </w:r>
                        <w:r>
                          <w:rPr>
                            <w:color w:val="010202"/>
                            <w:spacing w:val="-5"/>
                            <w:sz w:val="22"/>
                          </w:rPr>
                          <w:t> </w:t>
                        </w:r>
                        <w:r>
                          <w:rPr>
                            <w:color w:val="010202"/>
                            <w:sz w:val="22"/>
                          </w:rPr>
                          <w:t>to</w:t>
                        </w:r>
                        <w:r>
                          <w:rPr>
                            <w:color w:val="010202"/>
                            <w:spacing w:val="-4"/>
                            <w:sz w:val="22"/>
                          </w:rPr>
                          <w:t> </w:t>
                        </w:r>
                        <w:r>
                          <w:rPr>
                            <w:color w:val="010202"/>
                            <w:sz w:val="22"/>
                          </w:rPr>
                          <w:t>their</w:t>
                        </w:r>
                        <w:r>
                          <w:rPr>
                            <w:color w:val="010202"/>
                            <w:spacing w:val="-3"/>
                            <w:sz w:val="22"/>
                          </w:rPr>
                          <w:t> </w:t>
                        </w:r>
                        <w:r>
                          <w:rPr>
                            <w:color w:val="010202"/>
                            <w:spacing w:val="-2"/>
                            <w:sz w:val="22"/>
                          </w:rPr>
                          <w:t>granny.</w:t>
                        </w:r>
                      </w:p>
                    </w:tc>
                  </w:tr>
                  <w:tr>
                    <w:trPr>
                      <w:trHeight w:val="561" w:hRule="atLeast"/>
                    </w:trPr>
                    <w:tc>
                      <w:tcPr>
                        <w:tcW w:w="2153" w:type="dxa"/>
                        <w:tcBorders>
                          <w:left w:val="nil"/>
                        </w:tcBorders>
                      </w:tcPr>
                      <w:p>
                        <w:pPr>
                          <w:pStyle w:val="TableParagraph"/>
                          <w:spacing w:before="154"/>
                          <w:rPr>
                            <w:b/>
                            <w:sz w:val="22"/>
                          </w:rPr>
                        </w:pPr>
                        <w:r>
                          <w:rPr>
                            <w:b/>
                            <w:color w:val="010202"/>
                            <w:spacing w:val="-2"/>
                            <w:sz w:val="22"/>
                          </w:rPr>
                          <w:t>Question</w:t>
                        </w:r>
                      </w:p>
                    </w:tc>
                    <w:tc>
                      <w:tcPr>
                        <w:tcW w:w="7198" w:type="dxa"/>
                        <w:gridSpan w:val="2"/>
                        <w:tcBorders>
                          <w:right w:val="nil"/>
                        </w:tcBorders>
                      </w:tcPr>
                      <w:p>
                        <w:pPr>
                          <w:pStyle w:val="TableParagraph"/>
                          <w:spacing w:before="154"/>
                          <w:ind w:left="169"/>
                          <w:rPr>
                            <w:b/>
                            <w:sz w:val="22"/>
                          </w:rPr>
                        </w:pPr>
                        <w:r>
                          <w:rPr>
                            <w:b/>
                            <w:color w:val="010202"/>
                            <w:sz w:val="22"/>
                          </w:rPr>
                          <w:t>Who</w:t>
                        </w:r>
                        <w:r>
                          <w:rPr>
                            <w:b/>
                            <w:color w:val="010202"/>
                            <w:spacing w:val="-8"/>
                            <w:sz w:val="22"/>
                          </w:rPr>
                          <w:t> </w:t>
                        </w:r>
                        <w:r>
                          <w:rPr>
                            <w:b/>
                            <w:color w:val="010202"/>
                            <w:sz w:val="22"/>
                          </w:rPr>
                          <w:t>would</w:t>
                        </w:r>
                        <w:r>
                          <w:rPr>
                            <w:b/>
                            <w:color w:val="010202"/>
                            <w:spacing w:val="-5"/>
                            <w:sz w:val="22"/>
                          </w:rPr>
                          <w:t> </w:t>
                        </w:r>
                        <w:r>
                          <w:rPr>
                            <w:b/>
                            <w:color w:val="010202"/>
                            <w:sz w:val="22"/>
                          </w:rPr>
                          <w:t>most</w:t>
                        </w:r>
                        <w:r>
                          <w:rPr>
                            <w:b/>
                            <w:color w:val="010202"/>
                            <w:spacing w:val="-4"/>
                            <w:sz w:val="22"/>
                          </w:rPr>
                          <w:t> </w:t>
                        </w:r>
                        <w:r>
                          <w:rPr>
                            <w:b/>
                            <w:color w:val="010202"/>
                            <w:sz w:val="22"/>
                          </w:rPr>
                          <w:t>learners</w:t>
                        </w:r>
                        <w:r>
                          <w:rPr>
                            <w:b/>
                            <w:color w:val="010202"/>
                            <w:spacing w:val="-5"/>
                            <w:sz w:val="22"/>
                          </w:rPr>
                          <w:t> </w:t>
                        </w:r>
                        <w:r>
                          <w:rPr>
                            <w:b/>
                            <w:color w:val="010202"/>
                            <w:sz w:val="22"/>
                          </w:rPr>
                          <w:t>feel</w:t>
                        </w:r>
                        <w:r>
                          <w:rPr>
                            <w:b/>
                            <w:color w:val="010202"/>
                            <w:spacing w:val="-6"/>
                            <w:sz w:val="22"/>
                          </w:rPr>
                          <w:t> </w:t>
                        </w:r>
                        <w:r>
                          <w:rPr>
                            <w:b/>
                            <w:color w:val="010202"/>
                            <w:sz w:val="22"/>
                          </w:rPr>
                          <w:t>most</w:t>
                        </w:r>
                        <w:r>
                          <w:rPr>
                            <w:b/>
                            <w:color w:val="010202"/>
                            <w:spacing w:val="-4"/>
                            <w:sz w:val="22"/>
                          </w:rPr>
                          <w:t> </w:t>
                        </w:r>
                        <w:r>
                          <w:rPr>
                            <w:b/>
                            <w:color w:val="010202"/>
                            <w:sz w:val="22"/>
                          </w:rPr>
                          <w:t>comfortable</w:t>
                        </w:r>
                        <w:r>
                          <w:rPr>
                            <w:b/>
                            <w:color w:val="010202"/>
                            <w:spacing w:val="-5"/>
                            <w:sz w:val="22"/>
                          </w:rPr>
                          <w:t> </w:t>
                        </w:r>
                        <w:r>
                          <w:rPr>
                            <w:b/>
                            <w:color w:val="010202"/>
                            <w:sz w:val="22"/>
                          </w:rPr>
                          <w:t>talking</w:t>
                        </w:r>
                        <w:r>
                          <w:rPr>
                            <w:b/>
                            <w:color w:val="010202"/>
                            <w:spacing w:val="-4"/>
                            <w:sz w:val="22"/>
                          </w:rPr>
                          <w:t> </w:t>
                        </w:r>
                        <w:r>
                          <w:rPr>
                            <w:b/>
                            <w:color w:val="010202"/>
                            <w:spacing w:val="-5"/>
                            <w:sz w:val="22"/>
                          </w:rPr>
                          <w:t>to?</w:t>
                        </w:r>
                      </w:p>
                    </w:tc>
                  </w:tr>
                  <w:tr>
                    <w:trPr>
                      <w:trHeight w:val="561" w:hRule="atLeast"/>
                    </w:trPr>
                    <w:tc>
                      <w:tcPr>
                        <w:tcW w:w="2153" w:type="dxa"/>
                        <w:tcBorders>
                          <w:left w:val="nil"/>
                        </w:tcBorders>
                      </w:tcPr>
                      <w:p>
                        <w:pPr>
                          <w:pStyle w:val="TableParagraph"/>
                          <w:spacing w:before="154"/>
                          <w:rPr>
                            <w:sz w:val="22"/>
                          </w:rPr>
                        </w:pPr>
                        <w:r>
                          <w:rPr>
                            <w:color w:val="010202"/>
                            <w:spacing w:val="-2"/>
                            <w:sz w:val="22"/>
                          </w:rPr>
                          <w:t>Answer</w:t>
                        </w:r>
                      </w:p>
                    </w:tc>
                    <w:tc>
                      <w:tcPr>
                        <w:tcW w:w="7198" w:type="dxa"/>
                        <w:gridSpan w:val="2"/>
                        <w:tcBorders>
                          <w:right w:val="nil"/>
                        </w:tcBorders>
                      </w:tcPr>
                      <w:p>
                        <w:pPr>
                          <w:pStyle w:val="TableParagraph"/>
                          <w:spacing w:before="154"/>
                          <w:ind w:left="169"/>
                          <w:rPr>
                            <w:sz w:val="22"/>
                          </w:rPr>
                        </w:pPr>
                        <w:r>
                          <w:rPr>
                            <w:color w:val="010202"/>
                            <w:sz w:val="22"/>
                          </w:rPr>
                          <w:t>Most</w:t>
                        </w:r>
                        <w:r>
                          <w:rPr>
                            <w:color w:val="010202"/>
                            <w:spacing w:val="-6"/>
                            <w:sz w:val="22"/>
                          </w:rPr>
                          <w:t> </w:t>
                        </w:r>
                        <w:r>
                          <w:rPr>
                            <w:color w:val="010202"/>
                            <w:sz w:val="22"/>
                          </w:rPr>
                          <w:t>learners</w:t>
                        </w:r>
                        <w:r>
                          <w:rPr>
                            <w:color w:val="010202"/>
                            <w:spacing w:val="-5"/>
                            <w:sz w:val="22"/>
                          </w:rPr>
                          <w:t> </w:t>
                        </w:r>
                        <w:r>
                          <w:rPr>
                            <w:color w:val="010202"/>
                            <w:sz w:val="22"/>
                          </w:rPr>
                          <w:t>would</w:t>
                        </w:r>
                        <w:r>
                          <w:rPr>
                            <w:color w:val="010202"/>
                            <w:spacing w:val="-5"/>
                            <w:sz w:val="22"/>
                          </w:rPr>
                          <w:t> </w:t>
                        </w:r>
                        <w:r>
                          <w:rPr>
                            <w:color w:val="010202"/>
                            <w:sz w:val="22"/>
                          </w:rPr>
                          <w:t>feel</w:t>
                        </w:r>
                        <w:r>
                          <w:rPr>
                            <w:color w:val="010202"/>
                            <w:spacing w:val="-4"/>
                            <w:sz w:val="22"/>
                          </w:rPr>
                          <w:t> </w:t>
                        </w:r>
                        <w:r>
                          <w:rPr>
                            <w:color w:val="010202"/>
                            <w:sz w:val="22"/>
                          </w:rPr>
                          <w:t>most</w:t>
                        </w:r>
                        <w:r>
                          <w:rPr>
                            <w:color w:val="010202"/>
                            <w:spacing w:val="-4"/>
                            <w:sz w:val="22"/>
                          </w:rPr>
                          <w:t> </w:t>
                        </w:r>
                        <w:r>
                          <w:rPr>
                            <w:color w:val="010202"/>
                            <w:sz w:val="22"/>
                          </w:rPr>
                          <w:t>comfortable</w:t>
                        </w:r>
                        <w:r>
                          <w:rPr>
                            <w:color w:val="010202"/>
                            <w:spacing w:val="-5"/>
                            <w:sz w:val="22"/>
                          </w:rPr>
                          <w:t> </w:t>
                        </w:r>
                        <w:r>
                          <w:rPr>
                            <w:color w:val="010202"/>
                            <w:sz w:val="22"/>
                          </w:rPr>
                          <w:t>talking</w:t>
                        </w:r>
                        <w:r>
                          <w:rPr>
                            <w:color w:val="010202"/>
                            <w:spacing w:val="-4"/>
                            <w:sz w:val="22"/>
                          </w:rPr>
                          <w:t> </w:t>
                        </w:r>
                        <w:r>
                          <w:rPr>
                            <w:color w:val="010202"/>
                            <w:sz w:val="22"/>
                          </w:rPr>
                          <w:t>to</w:t>
                        </w:r>
                        <w:r>
                          <w:rPr>
                            <w:color w:val="010202"/>
                            <w:spacing w:val="-5"/>
                            <w:sz w:val="22"/>
                          </w:rPr>
                          <w:t> </w:t>
                        </w:r>
                        <w:r>
                          <w:rPr>
                            <w:rFonts w:ascii="Times New Roman"/>
                            <w:color w:val="010202"/>
                            <w:spacing w:val="46"/>
                            <w:sz w:val="22"/>
                            <w:u w:val="single" w:color="000101"/>
                          </w:rPr>
                          <w:t>  </w:t>
                        </w:r>
                        <w:r>
                          <w:rPr>
                            <w:color w:val="010202"/>
                            <w:spacing w:val="-10"/>
                            <w:sz w:val="22"/>
                          </w:rPr>
                          <w:t>.</w:t>
                        </w:r>
                      </w:p>
                    </w:tc>
                  </w:tr>
                  <w:tr>
                    <w:trPr>
                      <w:trHeight w:val="561" w:hRule="atLeast"/>
                    </w:trPr>
                    <w:tc>
                      <w:tcPr>
                        <w:tcW w:w="2153" w:type="dxa"/>
                        <w:tcBorders>
                          <w:left w:val="nil"/>
                        </w:tcBorders>
                      </w:tcPr>
                      <w:p>
                        <w:pPr>
                          <w:pStyle w:val="TableParagraph"/>
                          <w:spacing w:before="154"/>
                          <w:rPr>
                            <w:b/>
                            <w:sz w:val="22"/>
                          </w:rPr>
                        </w:pPr>
                        <w:r>
                          <w:rPr>
                            <w:b/>
                            <w:color w:val="010202"/>
                            <w:spacing w:val="-2"/>
                            <w:sz w:val="22"/>
                          </w:rPr>
                          <w:t>Question</w:t>
                        </w:r>
                      </w:p>
                    </w:tc>
                    <w:tc>
                      <w:tcPr>
                        <w:tcW w:w="7198" w:type="dxa"/>
                        <w:gridSpan w:val="2"/>
                        <w:tcBorders>
                          <w:right w:val="nil"/>
                        </w:tcBorders>
                      </w:tcPr>
                      <w:p>
                        <w:pPr>
                          <w:pStyle w:val="TableParagraph"/>
                          <w:spacing w:before="154"/>
                          <w:ind w:left="169"/>
                          <w:rPr>
                            <w:b/>
                            <w:sz w:val="22"/>
                          </w:rPr>
                        </w:pPr>
                        <w:r>
                          <w:rPr>
                            <w:b/>
                            <w:color w:val="010202"/>
                            <w:sz w:val="22"/>
                          </w:rPr>
                          <w:t>Who</w:t>
                        </w:r>
                        <w:r>
                          <w:rPr>
                            <w:b/>
                            <w:color w:val="010202"/>
                            <w:spacing w:val="-7"/>
                            <w:sz w:val="22"/>
                          </w:rPr>
                          <w:t> </w:t>
                        </w:r>
                        <w:r>
                          <w:rPr>
                            <w:b/>
                            <w:color w:val="010202"/>
                            <w:sz w:val="22"/>
                          </w:rPr>
                          <w:t>would</w:t>
                        </w:r>
                        <w:r>
                          <w:rPr>
                            <w:b/>
                            <w:color w:val="010202"/>
                            <w:spacing w:val="-6"/>
                            <w:sz w:val="22"/>
                          </w:rPr>
                          <w:t> </w:t>
                        </w:r>
                        <w:r>
                          <w:rPr>
                            <w:b/>
                            <w:color w:val="010202"/>
                            <w:sz w:val="22"/>
                          </w:rPr>
                          <w:t>fewest</w:t>
                        </w:r>
                        <w:r>
                          <w:rPr>
                            <w:b/>
                            <w:color w:val="010202"/>
                            <w:spacing w:val="-5"/>
                            <w:sz w:val="22"/>
                          </w:rPr>
                          <w:t> </w:t>
                        </w:r>
                        <w:r>
                          <w:rPr>
                            <w:b/>
                            <w:color w:val="010202"/>
                            <w:sz w:val="22"/>
                          </w:rPr>
                          <w:t>learners</w:t>
                        </w:r>
                        <w:r>
                          <w:rPr>
                            <w:b/>
                            <w:color w:val="010202"/>
                            <w:spacing w:val="-6"/>
                            <w:sz w:val="22"/>
                          </w:rPr>
                          <w:t> </w:t>
                        </w:r>
                        <w:r>
                          <w:rPr>
                            <w:b/>
                            <w:color w:val="010202"/>
                            <w:sz w:val="22"/>
                          </w:rPr>
                          <w:t>feel</w:t>
                        </w:r>
                        <w:r>
                          <w:rPr>
                            <w:b/>
                            <w:color w:val="010202"/>
                            <w:spacing w:val="-7"/>
                            <w:sz w:val="22"/>
                          </w:rPr>
                          <w:t> </w:t>
                        </w:r>
                        <w:r>
                          <w:rPr>
                            <w:b/>
                            <w:color w:val="010202"/>
                            <w:sz w:val="22"/>
                          </w:rPr>
                          <w:t>most</w:t>
                        </w:r>
                        <w:r>
                          <w:rPr>
                            <w:b/>
                            <w:color w:val="010202"/>
                            <w:spacing w:val="-5"/>
                            <w:sz w:val="22"/>
                          </w:rPr>
                          <w:t> </w:t>
                        </w:r>
                        <w:r>
                          <w:rPr>
                            <w:b/>
                            <w:color w:val="010202"/>
                            <w:sz w:val="22"/>
                          </w:rPr>
                          <w:t>comfortable</w:t>
                        </w:r>
                        <w:r>
                          <w:rPr>
                            <w:b/>
                            <w:color w:val="010202"/>
                            <w:spacing w:val="-6"/>
                            <w:sz w:val="22"/>
                          </w:rPr>
                          <w:t> </w:t>
                        </w:r>
                        <w:r>
                          <w:rPr>
                            <w:b/>
                            <w:color w:val="010202"/>
                            <w:sz w:val="22"/>
                          </w:rPr>
                          <w:t>talking</w:t>
                        </w:r>
                        <w:r>
                          <w:rPr>
                            <w:b/>
                            <w:color w:val="010202"/>
                            <w:spacing w:val="-5"/>
                            <w:sz w:val="22"/>
                          </w:rPr>
                          <w:t> to?</w:t>
                        </w:r>
                      </w:p>
                    </w:tc>
                  </w:tr>
                  <w:tr>
                    <w:trPr>
                      <w:trHeight w:val="561" w:hRule="atLeast"/>
                    </w:trPr>
                    <w:tc>
                      <w:tcPr>
                        <w:tcW w:w="2153" w:type="dxa"/>
                        <w:tcBorders>
                          <w:left w:val="nil"/>
                        </w:tcBorders>
                      </w:tcPr>
                      <w:p>
                        <w:pPr>
                          <w:pStyle w:val="TableParagraph"/>
                          <w:spacing w:before="154"/>
                          <w:rPr>
                            <w:sz w:val="22"/>
                          </w:rPr>
                        </w:pPr>
                        <w:r>
                          <w:rPr>
                            <w:color w:val="010202"/>
                            <w:spacing w:val="-2"/>
                            <w:sz w:val="22"/>
                          </w:rPr>
                          <w:t>Answer</w:t>
                        </w:r>
                      </w:p>
                    </w:tc>
                    <w:tc>
                      <w:tcPr>
                        <w:tcW w:w="7198" w:type="dxa"/>
                        <w:gridSpan w:val="2"/>
                        <w:tcBorders>
                          <w:right w:val="nil"/>
                        </w:tcBorders>
                      </w:tcPr>
                      <w:p>
                        <w:pPr>
                          <w:pStyle w:val="TableParagraph"/>
                          <w:spacing w:before="154"/>
                          <w:ind w:left="169"/>
                          <w:rPr>
                            <w:sz w:val="22"/>
                          </w:rPr>
                        </w:pPr>
                        <w:r>
                          <w:rPr>
                            <w:color w:val="010202"/>
                            <w:sz w:val="22"/>
                          </w:rPr>
                          <w:t>Fewest</w:t>
                        </w:r>
                        <w:r>
                          <w:rPr>
                            <w:color w:val="010202"/>
                            <w:spacing w:val="-5"/>
                            <w:sz w:val="22"/>
                          </w:rPr>
                          <w:t> </w:t>
                        </w:r>
                        <w:r>
                          <w:rPr>
                            <w:color w:val="010202"/>
                            <w:sz w:val="22"/>
                          </w:rPr>
                          <w:t>learners</w:t>
                        </w:r>
                        <w:r>
                          <w:rPr>
                            <w:color w:val="010202"/>
                            <w:spacing w:val="-6"/>
                            <w:sz w:val="22"/>
                          </w:rPr>
                          <w:t> </w:t>
                        </w:r>
                        <w:r>
                          <w:rPr>
                            <w:color w:val="010202"/>
                            <w:sz w:val="22"/>
                          </w:rPr>
                          <w:t>would</w:t>
                        </w:r>
                        <w:r>
                          <w:rPr>
                            <w:color w:val="010202"/>
                            <w:spacing w:val="-5"/>
                            <w:sz w:val="22"/>
                          </w:rPr>
                          <w:t> </w:t>
                        </w:r>
                        <w:r>
                          <w:rPr>
                            <w:color w:val="010202"/>
                            <w:sz w:val="22"/>
                          </w:rPr>
                          <w:t>feel</w:t>
                        </w:r>
                        <w:r>
                          <w:rPr>
                            <w:color w:val="010202"/>
                            <w:spacing w:val="-5"/>
                            <w:sz w:val="22"/>
                          </w:rPr>
                          <w:t> </w:t>
                        </w:r>
                        <w:r>
                          <w:rPr>
                            <w:color w:val="010202"/>
                            <w:sz w:val="22"/>
                          </w:rPr>
                          <w:t>most</w:t>
                        </w:r>
                        <w:r>
                          <w:rPr>
                            <w:color w:val="010202"/>
                            <w:spacing w:val="-4"/>
                            <w:sz w:val="22"/>
                          </w:rPr>
                          <w:t> </w:t>
                        </w:r>
                        <w:r>
                          <w:rPr>
                            <w:color w:val="010202"/>
                            <w:sz w:val="22"/>
                          </w:rPr>
                          <w:t>comfortable</w:t>
                        </w:r>
                        <w:r>
                          <w:rPr>
                            <w:color w:val="010202"/>
                            <w:spacing w:val="-6"/>
                            <w:sz w:val="22"/>
                          </w:rPr>
                          <w:t> </w:t>
                        </w:r>
                        <w:r>
                          <w:rPr>
                            <w:color w:val="010202"/>
                            <w:sz w:val="22"/>
                          </w:rPr>
                          <w:t>talking</w:t>
                        </w:r>
                        <w:r>
                          <w:rPr>
                            <w:color w:val="010202"/>
                            <w:spacing w:val="-5"/>
                            <w:sz w:val="22"/>
                          </w:rPr>
                          <w:t> </w:t>
                        </w:r>
                        <w:r>
                          <w:rPr>
                            <w:color w:val="010202"/>
                            <w:sz w:val="22"/>
                          </w:rPr>
                          <w:t>to</w:t>
                        </w:r>
                        <w:r>
                          <w:rPr>
                            <w:color w:val="010202"/>
                            <w:spacing w:val="-5"/>
                            <w:sz w:val="22"/>
                          </w:rPr>
                          <w:t> </w:t>
                        </w:r>
                        <w:r>
                          <w:rPr>
                            <w:rFonts w:ascii="Times New Roman"/>
                            <w:color w:val="010202"/>
                            <w:spacing w:val="44"/>
                            <w:sz w:val="22"/>
                            <w:u w:val="single" w:color="000101"/>
                          </w:rPr>
                          <w:t>  </w:t>
                        </w:r>
                        <w:r>
                          <w:rPr>
                            <w:color w:val="010202"/>
                            <w:spacing w:val="-10"/>
                            <w:sz w:val="22"/>
                          </w:rPr>
                          <w:t>.</w:t>
                        </w:r>
                      </w:p>
                    </w:tc>
                  </w:tr>
                </w:tbl>
                <w:p>
                  <w:pPr>
                    <w:pStyle w:val="BodyText"/>
                  </w:pPr>
                </w:p>
              </w:txbxContent>
            </v:textbox>
            <w10:wrap type="none"/>
          </v:shape>
        </w:pict>
      </w:r>
      <w:r>
        <w:rPr/>
        <w:pict>
          <v:shape style="position:absolute;margin-left:21pt;margin-top:75.649017pt;width:30.3pt;height:209.6pt;mso-position-horizontal-relative:page;mso-position-vertical-relative:page;z-index:16587264" type="#_x0000_t202" id="docshape2524"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8</w:t>
                        </w:r>
                      </w:p>
                    </w:tc>
                  </w:tr>
                  <w:tr>
                    <w:trPr>
                      <w:trHeight w:val="1273" w:hRule="atLeast"/>
                    </w:trPr>
                    <w:tc>
                      <w:tcPr>
                        <w:tcW w:w="606" w:type="dxa"/>
                        <w:shd w:val="clear" w:color="auto" w:fill="404040"/>
                        <w:textDirection w:val="btLr"/>
                      </w:tcPr>
                      <w:p>
                        <w:pPr>
                          <w:pStyle w:val="TableParagraph"/>
                          <w:spacing w:before="147"/>
                          <w:ind w:left="249"/>
                          <w:rPr>
                            <w:sz w:val="22"/>
                          </w:rPr>
                        </w:pPr>
                        <w:r>
                          <w:rPr>
                            <w:color w:val="FFFFFF"/>
                            <w:spacing w:val="-2"/>
                            <w:sz w:val="22"/>
                          </w:rPr>
                          <w:t>TUESDAY</w:t>
                        </w:r>
                      </w:p>
                    </w:tc>
                  </w:tr>
                </w:tbl>
                <w:p>
                  <w:pPr>
                    <w:pStyle w:val="BodyText"/>
                  </w:pPr>
                </w:p>
              </w:txbxContent>
            </v:textbox>
            <w10:wrap type="none"/>
          </v:shape>
        </w:pict>
      </w:r>
      <w:r>
        <w:rPr>
          <w:rFonts w:ascii="Arial Rounded MT Bold"/>
          <w:sz w:val="20"/>
        </w:rPr>
        <w:pict>
          <v:group style="width:.25pt;height:15pt;mso-position-horizontal-relative:char;mso-position-vertical-relative:line" id="docshapegroup2525"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2526"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4876672;mso-wrap-distance-left:0;mso-wrap-distance-right:0" id="docshapegroup2527" coordorigin="420,72" coordsize="11906,971">
            <v:rect style="position:absolute;left:420;top:917;width:11906;height:126" id="docshape2528" filled="true" fillcolor="#808080" stroked="false">
              <v:fill type="solid"/>
            </v:rect>
            <v:rect style="position:absolute;left:420;top:72;width:11906;height:846" id="docshape2529" filled="true" fillcolor="#bbbcbf" stroked="false">
              <v:fill type="solid"/>
            </v:rect>
            <v:shape style="position:absolute;left:420;top:72;width:11906;height:971" type="#_x0000_t202" id="docshape2530" filled="false" stroked="false">
              <v:textbox inset="0,0,0,0">
                <w:txbxContent>
                  <w:p>
                    <w:pPr>
                      <w:spacing w:line="240" w:lineRule="auto" w:before="3"/>
                      <w:rPr>
                        <w:rFonts w:ascii="Arial Rounded MT Bold"/>
                        <w:sz w:val="30"/>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w10:wrap type="topAndBottom"/>
          </v:group>
        </w:pict>
      </w: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spacing w:before="7"/>
        <w:rPr>
          <w:rFonts w:ascii="Arial Rounded MT Bold"/>
          <w:sz w:val="21"/>
        </w:rPr>
      </w:pPr>
      <w:r>
        <w:rPr/>
        <w:pict>
          <v:group style="position:absolute;margin-left:20.999998pt;margin-top:13.748796pt;width:595.3pt;height:73.75pt;mso-position-horizontal-relative:page;mso-position-vertical-relative:paragraph;z-index:-14876160;mso-wrap-distance-left:0;mso-wrap-distance-right:0" id="docshapegroup2531" coordorigin="420,275" coordsize="11906,1475">
            <v:rect style="position:absolute;left:420;top:1523;width:11906;height:226" id="docshape2532" filled="true" fillcolor="#808080" stroked="false">
              <v:fill type="solid"/>
            </v:rect>
            <v:rect style="position:absolute;left:420;top:274;width:2197;height:1475" id="docshape2533" filled="true" fillcolor="#010202" stroked="false">
              <v:fill opacity="19660f" type="solid"/>
            </v:rect>
            <v:shape style="position:absolute;left:420;top:351;width:2087;height:1398" id="docshape2534" coordorigin="420,352" coordsize="2087,1398" path="m748,469l674,474,602,488,534,510,469,541,420,573,420,1749,2497,1749,2501,1726,2506,1652,2501,1579,2487,1509,2464,1442,2433,1380,2394,1321,2348,1269,2296,1222,2238,1182,2174,1150,2106,1126,2033,1111,2031,1111,2029,1111,2027,1111,2038,1080,2047,1048,2055,1016,2061,983,2066,907,2061,833,2046,762,2023,694,1991,630,1951,571,1949,568,1069,568,1013,535,954,508,890,487,824,474,748,469xm1507,352l1433,357,1362,372,1293,395,1229,427,1170,467,1116,514,1069,568,1949,568,1905,517,1851,469,1792,429,1727,396,1657,372,1583,357,1507,352xe" filled="true" fillcolor="#ffffff" stroked="false">
              <v:path arrowok="t"/>
              <v:fill type="solid"/>
            </v:shape>
            <v:shape style="position:absolute;left:904;top:898;width:397;height:397" type="#_x0000_t75" id="docshape2535" stroked="false">
              <v:imagedata r:id="rId14" o:title=""/>
            </v:shape>
            <v:rect style="position:absolute;left:895;top:877;width:440;height:420" id="docshape2536" filled="true" fillcolor="#010202" stroked="false">
              <v:fill opacity="26214f" type="solid"/>
            </v:rect>
            <v:shape style="position:absolute;left:924;top:978;width:373;height:246" type="#_x0000_t202" id="docshape2537"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148</w:t>
                    </w:r>
                  </w:p>
                </w:txbxContent>
              </v:textbox>
              <w10:wrap type="none"/>
            </v:shape>
            <v:shape style="position:absolute;left:2608;top:1082;width:3441;height:280" type="#_x0000_t202" id="docshape2538"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Rounded MT Bold"/>
          <w:sz w:val="21"/>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drawing>
          <wp:anchor distT="0" distB="0" distL="0" distR="0" allowOverlap="1" layoutInCell="1" locked="0" behindDoc="1" simplePos="0" relativeHeight="478414848">
            <wp:simplePos x="0" y="0"/>
            <wp:positionH relativeFrom="page">
              <wp:posOffset>662698</wp:posOffset>
            </wp:positionH>
            <wp:positionV relativeFrom="page">
              <wp:posOffset>4478693</wp:posOffset>
            </wp:positionV>
            <wp:extent cx="621180" cy="533400"/>
            <wp:effectExtent l="0" t="0" r="0" b="0"/>
            <wp:wrapNone/>
            <wp:docPr id="137" name="image38.png"/>
            <wp:cNvGraphicFramePr>
              <a:graphicFrameLocks noChangeAspect="1"/>
            </wp:cNvGraphicFramePr>
            <a:graphic>
              <a:graphicData uri="http://schemas.openxmlformats.org/drawingml/2006/picture">
                <pic:pic>
                  <pic:nvPicPr>
                    <pic:cNvPr id="138" name="image38.png"/>
                    <pic:cNvPicPr/>
                  </pic:nvPicPr>
                  <pic:blipFill>
                    <a:blip r:embed="rId43" cstate="print"/>
                    <a:stretch>
                      <a:fillRect/>
                    </a:stretch>
                  </pic:blipFill>
                  <pic:spPr>
                    <a:xfrm>
                      <a:off x="0" y="0"/>
                      <a:ext cx="621180" cy="533400"/>
                    </a:xfrm>
                    <a:prstGeom prst="rect">
                      <a:avLst/>
                    </a:prstGeom>
                  </pic:spPr>
                </pic:pic>
              </a:graphicData>
            </a:graphic>
          </wp:anchor>
        </w:drawing>
      </w:r>
      <w:r>
        <w:rPr/>
        <w:pict>
          <v:line style="position:absolute;mso-position-horizontal-relative:page;mso-position-vertical-relative:page;z-index:16590336" from="15pt,21.000216pt" to="0pt,21.000216pt" stroked="true" strokeweight=".25pt" strokecolor="#000000">
            <v:stroke dashstyle="solid"/>
            <w10:wrap type="none"/>
          </v:line>
        </w:pict>
      </w:r>
      <w:r>
        <w:rPr/>
        <w:pict>
          <v:line style="position:absolute;mso-position-horizontal-relative:page;mso-position-vertical-relative:page;z-index:16590848" from="622.276001pt,21.000216pt" to="637.276001pt,21.000216pt" stroked="true" strokeweight=".25pt" strokecolor="#000000">
            <v:stroke dashstyle="solid"/>
            <w10:wrap type="none"/>
          </v:line>
        </w:pict>
      </w:r>
      <w:r>
        <w:rPr/>
        <w:pict>
          <v:line style="position:absolute;mso-position-horizontal-relative:page;mso-position-vertical-relative:page;z-index:16591360" from="15pt,862.890198pt" to="0pt,862.890198pt" stroked="true" strokeweight=".25pt" strokecolor="#000000">
            <v:stroke dashstyle="solid"/>
            <w10:wrap type="none"/>
          </v:line>
        </w:pict>
      </w:r>
      <w:r>
        <w:rPr/>
        <w:pict>
          <v:line style="position:absolute;mso-position-horizontal-relative:page;mso-position-vertical-relative:page;z-index:16591872" from="622.276001pt,862.890198pt" to="637.276001pt,862.890198pt" stroked="true" strokeweight=".25pt" strokecolor="#000000">
            <v:stroke dashstyle="solid"/>
            <w10:wrap type="none"/>
          </v:line>
        </w:pict>
      </w:r>
      <w:r>
        <w:rPr/>
        <w:pict>
          <v:line style="position:absolute;mso-position-horizontal-relative:page;mso-position-vertical-relative:page;z-index:16592384" from="21pt,868.890198pt" to="21pt,883.890198pt" stroked="true" strokeweight=".25pt" strokecolor="#000000">
            <v:stroke dashstyle="solid"/>
            <w10:wrap type="none"/>
          </v:line>
        </w:pict>
      </w:r>
      <w:r>
        <w:rPr/>
        <w:pict>
          <v:line style="position:absolute;mso-position-horizontal-relative:page;mso-position-vertical-relative:page;z-index:16592896" from="616.276001pt,868.890198pt" to="616.276001pt,883.890198pt" stroked="true" strokeweight=".25pt" strokecolor="#000000">
            <v:stroke dashstyle="solid"/>
            <w10:wrap type="none"/>
          </v:line>
        </w:pict>
      </w:r>
      <w:r>
        <w:rPr>
          <w:rFonts w:ascii="Arial Rounded MT Bold"/>
          <w:sz w:val="20"/>
        </w:rPr>
        <w:pict>
          <v:group style="width:.25pt;height:15pt;mso-position-horizontal-relative:char;mso-position-vertical-relative:line" id="docshapegroup2539"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2540"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4868480;mso-wrap-distance-left:0;mso-wrap-distance-right:0" id="docshapegroup2541" coordorigin="420,72" coordsize="11906,971">
            <v:rect style="position:absolute;left:420;top:917;width:11906;height:126" id="docshape2542" filled="true" fillcolor="#808080" stroked="false">
              <v:fill type="solid"/>
            </v:rect>
            <v:rect style="position:absolute;left:420;top:72;width:11906;height:846" id="docshape2543" filled="true" fillcolor="#bbbcbf" stroked="false">
              <v:fill type="solid"/>
            </v:rect>
            <v:shape style="position:absolute;left:420;top:72;width:11906;height:971" type="#_x0000_t202" id="docshape2544" filled="false" stroked="false">
              <v:textbox inset="0,0,0,0">
                <w:txbxContent>
                  <w:p>
                    <w:pPr>
                      <w:spacing w:line="240" w:lineRule="auto" w:before="3"/>
                      <w:rPr>
                        <w:rFonts w:ascii="Arial Rounded MT Bold"/>
                        <w:sz w:val="30"/>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98.117996pt;margin-top:71.641701pt;width:467.5pt;height:240.45pt;mso-position-horizontal-relative:page;mso-position-vertical-relative:paragraph;z-index:-15728640;mso-wrap-distance-left:0;mso-wrap-distance-right:0" type="#_x0000_t202" id="docshape2545"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155"/>
                    <w:gridCol w:w="7194"/>
                  </w:tblGrid>
                  <w:tr>
                    <w:trPr>
                      <w:trHeight w:val="561" w:hRule="atLeast"/>
                    </w:trPr>
                    <w:tc>
                      <w:tcPr>
                        <w:tcW w:w="2155" w:type="dxa"/>
                        <w:tcBorders>
                          <w:left w:val="nil"/>
                        </w:tcBorders>
                      </w:tcPr>
                      <w:p>
                        <w:pPr>
                          <w:pStyle w:val="TableParagraph"/>
                          <w:rPr>
                            <w:b/>
                            <w:sz w:val="22"/>
                          </w:rPr>
                        </w:pPr>
                        <w:r>
                          <w:rPr>
                            <w:b/>
                            <w:color w:val="010202"/>
                            <w:spacing w:val="-2"/>
                            <w:sz w:val="22"/>
                          </w:rPr>
                          <w:t>Question</w:t>
                        </w:r>
                      </w:p>
                    </w:tc>
                    <w:tc>
                      <w:tcPr>
                        <w:tcW w:w="7194" w:type="dxa"/>
                        <w:tcBorders>
                          <w:right w:val="nil"/>
                        </w:tcBorders>
                      </w:tcPr>
                      <w:p>
                        <w:pPr>
                          <w:pStyle w:val="TableParagraph"/>
                          <w:rPr>
                            <w:b/>
                            <w:sz w:val="22"/>
                          </w:rPr>
                        </w:pPr>
                        <w:r>
                          <w:rPr>
                            <w:b/>
                            <w:color w:val="010202"/>
                            <w:sz w:val="22"/>
                          </w:rPr>
                          <w:t>Who</w:t>
                        </w:r>
                        <w:r>
                          <w:rPr>
                            <w:b/>
                            <w:color w:val="010202"/>
                            <w:spacing w:val="-8"/>
                            <w:sz w:val="22"/>
                          </w:rPr>
                          <w:t> </w:t>
                        </w:r>
                        <w:r>
                          <w:rPr>
                            <w:b/>
                            <w:color w:val="010202"/>
                            <w:sz w:val="22"/>
                          </w:rPr>
                          <w:t>would</w:t>
                        </w:r>
                        <w:r>
                          <w:rPr>
                            <w:b/>
                            <w:color w:val="010202"/>
                            <w:spacing w:val="-4"/>
                            <w:sz w:val="22"/>
                          </w:rPr>
                          <w:t> </w:t>
                        </w:r>
                        <w:r>
                          <w:rPr>
                            <w:b/>
                            <w:color w:val="010202"/>
                            <w:sz w:val="22"/>
                          </w:rPr>
                          <w:t>you</w:t>
                        </w:r>
                        <w:r>
                          <w:rPr>
                            <w:b/>
                            <w:color w:val="010202"/>
                            <w:spacing w:val="-4"/>
                            <w:sz w:val="22"/>
                          </w:rPr>
                          <w:t> </w:t>
                        </w:r>
                        <w:r>
                          <w:rPr>
                            <w:b/>
                            <w:color w:val="010202"/>
                            <w:sz w:val="22"/>
                          </w:rPr>
                          <w:t>feel</w:t>
                        </w:r>
                        <w:r>
                          <w:rPr>
                            <w:b/>
                            <w:color w:val="010202"/>
                            <w:spacing w:val="-5"/>
                            <w:sz w:val="22"/>
                          </w:rPr>
                          <w:t> </w:t>
                        </w:r>
                        <w:r>
                          <w:rPr>
                            <w:b/>
                            <w:color w:val="010202"/>
                            <w:sz w:val="22"/>
                          </w:rPr>
                          <w:t>most</w:t>
                        </w:r>
                        <w:r>
                          <w:rPr>
                            <w:b/>
                            <w:color w:val="010202"/>
                            <w:spacing w:val="-4"/>
                            <w:sz w:val="22"/>
                          </w:rPr>
                          <w:t> </w:t>
                        </w:r>
                        <w:r>
                          <w:rPr>
                            <w:b/>
                            <w:color w:val="010202"/>
                            <w:sz w:val="22"/>
                          </w:rPr>
                          <w:t>comfortable</w:t>
                        </w:r>
                        <w:r>
                          <w:rPr>
                            <w:b/>
                            <w:color w:val="010202"/>
                            <w:spacing w:val="-4"/>
                            <w:sz w:val="22"/>
                          </w:rPr>
                          <w:t> </w:t>
                        </w:r>
                        <w:r>
                          <w:rPr>
                            <w:b/>
                            <w:color w:val="010202"/>
                            <w:sz w:val="22"/>
                          </w:rPr>
                          <w:t>talking</w:t>
                        </w:r>
                        <w:r>
                          <w:rPr>
                            <w:b/>
                            <w:color w:val="010202"/>
                            <w:spacing w:val="-4"/>
                            <w:sz w:val="22"/>
                          </w:rPr>
                          <w:t> </w:t>
                        </w:r>
                        <w:r>
                          <w:rPr>
                            <w:b/>
                            <w:color w:val="010202"/>
                            <w:sz w:val="22"/>
                          </w:rPr>
                          <w:t>to</w:t>
                        </w:r>
                        <w:r>
                          <w:rPr>
                            <w:b/>
                            <w:color w:val="010202"/>
                            <w:spacing w:val="-4"/>
                            <w:sz w:val="22"/>
                          </w:rPr>
                          <w:t> </w:t>
                        </w:r>
                        <w:r>
                          <w:rPr>
                            <w:b/>
                            <w:color w:val="010202"/>
                            <w:sz w:val="22"/>
                          </w:rPr>
                          <w:t>if</w:t>
                        </w:r>
                        <w:r>
                          <w:rPr>
                            <w:b/>
                            <w:color w:val="010202"/>
                            <w:spacing w:val="-4"/>
                            <w:sz w:val="22"/>
                          </w:rPr>
                          <w:t> </w:t>
                        </w:r>
                        <w:r>
                          <w:rPr>
                            <w:b/>
                            <w:color w:val="010202"/>
                            <w:sz w:val="22"/>
                          </w:rPr>
                          <w:t>you</w:t>
                        </w:r>
                        <w:r>
                          <w:rPr>
                            <w:b/>
                            <w:color w:val="010202"/>
                            <w:spacing w:val="-4"/>
                            <w:sz w:val="22"/>
                          </w:rPr>
                          <w:t> </w:t>
                        </w:r>
                        <w:r>
                          <w:rPr>
                            <w:b/>
                            <w:color w:val="010202"/>
                            <w:sz w:val="22"/>
                          </w:rPr>
                          <w:t>felt</w:t>
                        </w:r>
                        <w:r>
                          <w:rPr>
                            <w:b/>
                            <w:color w:val="010202"/>
                            <w:spacing w:val="-5"/>
                            <w:sz w:val="22"/>
                          </w:rPr>
                          <w:t> </w:t>
                        </w:r>
                        <w:r>
                          <w:rPr>
                            <w:b/>
                            <w:color w:val="010202"/>
                            <w:sz w:val="22"/>
                          </w:rPr>
                          <w:t>like</w:t>
                        </w:r>
                        <w:r>
                          <w:rPr>
                            <w:b/>
                            <w:color w:val="010202"/>
                            <w:spacing w:val="-5"/>
                            <w:sz w:val="22"/>
                          </w:rPr>
                          <w:t> </w:t>
                        </w:r>
                        <w:r>
                          <w:rPr>
                            <w:b/>
                            <w:color w:val="010202"/>
                            <w:sz w:val="22"/>
                          </w:rPr>
                          <w:t>a</w:t>
                        </w:r>
                        <w:r>
                          <w:rPr>
                            <w:b/>
                            <w:color w:val="010202"/>
                            <w:spacing w:val="-4"/>
                            <w:sz w:val="22"/>
                          </w:rPr>
                          <w:t> </w:t>
                        </w:r>
                        <w:r>
                          <w:rPr>
                            <w:b/>
                            <w:color w:val="010202"/>
                            <w:spacing w:val="-2"/>
                            <w:sz w:val="22"/>
                          </w:rPr>
                          <w:t>failure?</w:t>
                        </w:r>
                      </w:p>
                    </w:tc>
                  </w:tr>
                  <w:tr>
                    <w:trPr>
                      <w:trHeight w:val="561" w:hRule="atLeast"/>
                    </w:trPr>
                    <w:tc>
                      <w:tcPr>
                        <w:tcW w:w="2155" w:type="dxa"/>
                        <w:tcBorders>
                          <w:left w:val="nil"/>
                        </w:tcBorders>
                      </w:tcPr>
                      <w:p>
                        <w:pPr>
                          <w:pStyle w:val="TableParagraph"/>
                          <w:rPr>
                            <w:sz w:val="22"/>
                          </w:rPr>
                        </w:pPr>
                        <w:r>
                          <w:rPr>
                            <w:color w:val="010202"/>
                            <w:spacing w:val="-2"/>
                            <w:sz w:val="22"/>
                          </w:rPr>
                          <w:t>Answer</w:t>
                        </w:r>
                      </w:p>
                    </w:tc>
                    <w:tc>
                      <w:tcPr>
                        <w:tcW w:w="7194" w:type="dxa"/>
                        <w:tcBorders>
                          <w:right w:val="nil"/>
                        </w:tcBorders>
                      </w:tcPr>
                      <w:p>
                        <w:pPr>
                          <w:pStyle w:val="TableParagraph"/>
                          <w:rPr>
                            <w:sz w:val="22"/>
                          </w:rPr>
                        </w:pPr>
                        <w:r>
                          <w:rPr>
                            <w:color w:val="010202"/>
                            <w:sz w:val="22"/>
                          </w:rPr>
                          <w:t>I</w:t>
                        </w:r>
                        <w:r>
                          <w:rPr>
                            <w:color w:val="010202"/>
                            <w:spacing w:val="-5"/>
                            <w:sz w:val="22"/>
                          </w:rPr>
                          <w:t> </w:t>
                        </w:r>
                        <w:r>
                          <w:rPr>
                            <w:color w:val="010202"/>
                            <w:sz w:val="22"/>
                          </w:rPr>
                          <w:t>would</w:t>
                        </w:r>
                        <w:r>
                          <w:rPr>
                            <w:color w:val="010202"/>
                            <w:spacing w:val="-6"/>
                            <w:sz w:val="22"/>
                          </w:rPr>
                          <w:t> </w:t>
                        </w:r>
                        <w:r>
                          <w:rPr>
                            <w:color w:val="010202"/>
                            <w:sz w:val="22"/>
                          </w:rPr>
                          <w:t>feel</w:t>
                        </w:r>
                        <w:r>
                          <w:rPr>
                            <w:color w:val="010202"/>
                            <w:spacing w:val="-5"/>
                            <w:sz w:val="22"/>
                          </w:rPr>
                          <w:t> </w:t>
                        </w:r>
                        <w:r>
                          <w:rPr>
                            <w:color w:val="010202"/>
                            <w:sz w:val="22"/>
                          </w:rPr>
                          <w:t>most</w:t>
                        </w:r>
                        <w:r>
                          <w:rPr>
                            <w:color w:val="010202"/>
                            <w:spacing w:val="-5"/>
                            <w:sz w:val="22"/>
                          </w:rPr>
                          <w:t> </w:t>
                        </w:r>
                        <w:r>
                          <w:rPr>
                            <w:color w:val="010202"/>
                            <w:sz w:val="22"/>
                          </w:rPr>
                          <w:t>comfortable</w:t>
                        </w:r>
                        <w:r>
                          <w:rPr>
                            <w:color w:val="010202"/>
                            <w:spacing w:val="-6"/>
                            <w:sz w:val="22"/>
                          </w:rPr>
                          <w:t> </w:t>
                        </w:r>
                        <w:r>
                          <w:rPr>
                            <w:color w:val="010202"/>
                            <w:sz w:val="22"/>
                          </w:rPr>
                          <w:t>talking</w:t>
                        </w:r>
                        <w:r>
                          <w:rPr>
                            <w:color w:val="010202"/>
                            <w:spacing w:val="-6"/>
                            <w:sz w:val="22"/>
                          </w:rPr>
                          <w:t> </w:t>
                        </w:r>
                        <w:r>
                          <w:rPr>
                            <w:color w:val="010202"/>
                            <w:sz w:val="22"/>
                          </w:rPr>
                          <w:t>to</w:t>
                        </w:r>
                        <w:r>
                          <w:rPr>
                            <w:color w:val="010202"/>
                            <w:spacing w:val="-6"/>
                            <w:sz w:val="22"/>
                          </w:rPr>
                          <w:t> </w:t>
                        </w:r>
                        <w:r>
                          <w:rPr>
                            <w:color w:val="010202"/>
                            <w:sz w:val="22"/>
                          </w:rPr>
                          <w:t>my</w:t>
                        </w:r>
                        <w:r>
                          <w:rPr>
                            <w:color w:val="010202"/>
                            <w:spacing w:val="-4"/>
                            <w:sz w:val="22"/>
                          </w:rPr>
                          <w:t> mom.</w:t>
                        </w:r>
                      </w:p>
                    </w:tc>
                  </w:tr>
                  <w:tr>
                    <w:trPr>
                      <w:trHeight w:val="561" w:hRule="atLeast"/>
                    </w:trPr>
                    <w:tc>
                      <w:tcPr>
                        <w:tcW w:w="2155" w:type="dxa"/>
                        <w:tcBorders>
                          <w:left w:val="nil"/>
                        </w:tcBorders>
                      </w:tcPr>
                      <w:p>
                        <w:pPr>
                          <w:pStyle w:val="TableParagraph"/>
                          <w:rPr>
                            <w:sz w:val="22"/>
                          </w:rPr>
                        </w:pPr>
                        <w:r>
                          <w:rPr>
                            <w:color w:val="010202"/>
                            <w:spacing w:val="-2"/>
                            <w:sz w:val="22"/>
                          </w:rPr>
                          <w:t>Answer</w:t>
                        </w:r>
                      </w:p>
                    </w:tc>
                    <w:tc>
                      <w:tcPr>
                        <w:tcW w:w="7194" w:type="dxa"/>
                        <w:tcBorders>
                          <w:right w:val="nil"/>
                        </w:tcBorders>
                      </w:tcPr>
                      <w:p>
                        <w:pPr>
                          <w:pStyle w:val="TableParagraph"/>
                          <w:rPr>
                            <w:sz w:val="22"/>
                          </w:rPr>
                        </w:pPr>
                        <w:r>
                          <w:rPr>
                            <w:color w:val="010202"/>
                            <w:sz w:val="22"/>
                          </w:rPr>
                          <w:t>I</w:t>
                        </w:r>
                        <w:r>
                          <w:rPr>
                            <w:color w:val="010202"/>
                            <w:spacing w:val="-5"/>
                            <w:sz w:val="22"/>
                          </w:rPr>
                          <w:t> </w:t>
                        </w:r>
                        <w:r>
                          <w:rPr>
                            <w:color w:val="010202"/>
                            <w:sz w:val="22"/>
                          </w:rPr>
                          <w:t>would</w:t>
                        </w:r>
                        <w:r>
                          <w:rPr>
                            <w:color w:val="010202"/>
                            <w:spacing w:val="-6"/>
                            <w:sz w:val="22"/>
                          </w:rPr>
                          <w:t> </w:t>
                        </w:r>
                        <w:r>
                          <w:rPr>
                            <w:color w:val="010202"/>
                            <w:sz w:val="22"/>
                          </w:rPr>
                          <w:t>feel</w:t>
                        </w:r>
                        <w:r>
                          <w:rPr>
                            <w:color w:val="010202"/>
                            <w:spacing w:val="-5"/>
                            <w:sz w:val="22"/>
                          </w:rPr>
                          <w:t> </w:t>
                        </w:r>
                        <w:r>
                          <w:rPr>
                            <w:color w:val="010202"/>
                            <w:sz w:val="22"/>
                          </w:rPr>
                          <w:t>most</w:t>
                        </w:r>
                        <w:r>
                          <w:rPr>
                            <w:color w:val="010202"/>
                            <w:spacing w:val="-5"/>
                            <w:sz w:val="22"/>
                          </w:rPr>
                          <w:t> </w:t>
                        </w:r>
                        <w:r>
                          <w:rPr>
                            <w:color w:val="010202"/>
                            <w:sz w:val="22"/>
                          </w:rPr>
                          <w:t>comfortable</w:t>
                        </w:r>
                        <w:r>
                          <w:rPr>
                            <w:color w:val="010202"/>
                            <w:spacing w:val="-6"/>
                            <w:sz w:val="22"/>
                          </w:rPr>
                          <w:t> </w:t>
                        </w:r>
                        <w:r>
                          <w:rPr>
                            <w:color w:val="010202"/>
                            <w:sz w:val="22"/>
                          </w:rPr>
                          <w:t>talking</w:t>
                        </w:r>
                        <w:r>
                          <w:rPr>
                            <w:color w:val="010202"/>
                            <w:spacing w:val="-6"/>
                            <w:sz w:val="22"/>
                          </w:rPr>
                          <w:t> </w:t>
                        </w:r>
                        <w:r>
                          <w:rPr>
                            <w:color w:val="010202"/>
                            <w:sz w:val="22"/>
                          </w:rPr>
                          <w:t>to</w:t>
                        </w:r>
                        <w:r>
                          <w:rPr>
                            <w:color w:val="010202"/>
                            <w:spacing w:val="-6"/>
                            <w:sz w:val="22"/>
                          </w:rPr>
                          <w:t> </w:t>
                        </w:r>
                        <w:r>
                          <w:rPr>
                            <w:color w:val="010202"/>
                            <w:sz w:val="22"/>
                          </w:rPr>
                          <w:t>my</w:t>
                        </w:r>
                        <w:r>
                          <w:rPr>
                            <w:color w:val="010202"/>
                            <w:spacing w:val="-4"/>
                            <w:sz w:val="22"/>
                          </w:rPr>
                          <w:t> dad.</w:t>
                        </w:r>
                      </w:p>
                    </w:tc>
                  </w:tr>
                  <w:tr>
                    <w:trPr>
                      <w:trHeight w:val="561" w:hRule="atLeast"/>
                    </w:trPr>
                    <w:tc>
                      <w:tcPr>
                        <w:tcW w:w="2155" w:type="dxa"/>
                        <w:tcBorders>
                          <w:left w:val="nil"/>
                        </w:tcBorders>
                      </w:tcPr>
                      <w:p>
                        <w:pPr>
                          <w:pStyle w:val="TableParagraph"/>
                          <w:rPr>
                            <w:sz w:val="22"/>
                          </w:rPr>
                        </w:pPr>
                        <w:r>
                          <w:rPr>
                            <w:color w:val="010202"/>
                            <w:spacing w:val="-2"/>
                            <w:sz w:val="22"/>
                          </w:rPr>
                          <w:t>Answer</w:t>
                        </w:r>
                      </w:p>
                    </w:tc>
                    <w:tc>
                      <w:tcPr>
                        <w:tcW w:w="7194" w:type="dxa"/>
                        <w:tcBorders>
                          <w:right w:val="nil"/>
                        </w:tcBorders>
                      </w:tcPr>
                      <w:p>
                        <w:pPr>
                          <w:pStyle w:val="TableParagraph"/>
                          <w:rPr>
                            <w:sz w:val="22"/>
                          </w:rPr>
                        </w:pPr>
                        <w:r>
                          <w:rPr>
                            <w:color w:val="010202"/>
                            <w:sz w:val="22"/>
                          </w:rPr>
                          <w:t>I</w:t>
                        </w:r>
                        <w:r>
                          <w:rPr>
                            <w:color w:val="010202"/>
                            <w:spacing w:val="-5"/>
                            <w:sz w:val="22"/>
                          </w:rPr>
                          <w:t> </w:t>
                        </w:r>
                        <w:r>
                          <w:rPr>
                            <w:color w:val="010202"/>
                            <w:sz w:val="22"/>
                          </w:rPr>
                          <w:t>would</w:t>
                        </w:r>
                        <w:r>
                          <w:rPr>
                            <w:color w:val="010202"/>
                            <w:spacing w:val="-6"/>
                            <w:sz w:val="22"/>
                          </w:rPr>
                          <w:t> </w:t>
                        </w:r>
                        <w:r>
                          <w:rPr>
                            <w:color w:val="010202"/>
                            <w:sz w:val="22"/>
                          </w:rPr>
                          <w:t>feel</w:t>
                        </w:r>
                        <w:r>
                          <w:rPr>
                            <w:color w:val="010202"/>
                            <w:spacing w:val="-5"/>
                            <w:sz w:val="22"/>
                          </w:rPr>
                          <w:t> </w:t>
                        </w:r>
                        <w:r>
                          <w:rPr>
                            <w:color w:val="010202"/>
                            <w:sz w:val="22"/>
                          </w:rPr>
                          <w:t>most</w:t>
                        </w:r>
                        <w:r>
                          <w:rPr>
                            <w:color w:val="010202"/>
                            <w:spacing w:val="-5"/>
                            <w:sz w:val="22"/>
                          </w:rPr>
                          <w:t> </w:t>
                        </w:r>
                        <w:r>
                          <w:rPr>
                            <w:color w:val="010202"/>
                            <w:sz w:val="22"/>
                          </w:rPr>
                          <w:t>comfortable</w:t>
                        </w:r>
                        <w:r>
                          <w:rPr>
                            <w:color w:val="010202"/>
                            <w:spacing w:val="-6"/>
                            <w:sz w:val="22"/>
                          </w:rPr>
                          <w:t> </w:t>
                        </w:r>
                        <w:r>
                          <w:rPr>
                            <w:color w:val="010202"/>
                            <w:sz w:val="22"/>
                          </w:rPr>
                          <w:t>talking</w:t>
                        </w:r>
                        <w:r>
                          <w:rPr>
                            <w:color w:val="010202"/>
                            <w:spacing w:val="-6"/>
                            <w:sz w:val="22"/>
                          </w:rPr>
                          <w:t> </w:t>
                        </w:r>
                        <w:r>
                          <w:rPr>
                            <w:color w:val="010202"/>
                            <w:sz w:val="22"/>
                          </w:rPr>
                          <w:t>to</w:t>
                        </w:r>
                        <w:r>
                          <w:rPr>
                            <w:color w:val="010202"/>
                            <w:spacing w:val="-6"/>
                            <w:sz w:val="22"/>
                          </w:rPr>
                          <w:t> </w:t>
                        </w:r>
                        <w:r>
                          <w:rPr>
                            <w:color w:val="010202"/>
                            <w:sz w:val="22"/>
                          </w:rPr>
                          <w:t>my</w:t>
                        </w:r>
                        <w:r>
                          <w:rPr>
                            <w:color w:val="010202"/>
                            <w:spacing w:val="-4"/>
                            <w:sz w:val="22"/>
                          </w:rPr>
                          <w:t> </w:t>
                        </w:r>
                        <w:r>
                          <w:rPr>
                            <w:color w:val="010202"/>
                            <w:spacing w:val="-2"/>
                            <w:sz w:val="22"/>
                          </w:rPr>
                          <w:t>granny.</w:t>
                        </w:r>
                      </w:p>
                    </w:tc>
                  </w:tr>
                  <w:tr>
                    <w:trPr>
                      <w:trHeight w:val="500" w:hRule="atLeast"/>
                    </w:trPr>
                    <w:tc>
                      <w:tcPr>
                        <w:tcW w:w="9349" w:type="dxa"/>
                        <w:gridSpan w:val="2"/>
                        <w:tcBorders>
                          <w:left w:val="nil"/>
                          <w:right w:val="nil"/>
                        </w:tcBorders>
                        <w:shd w:val="clear" w:color="auto" w:fill="D1CFCE"/>
                      </w:tcPr>
                      <w:p>
                        <w:pPr>
                          <w:pStyle w:val="TableParagraph"/>
                          <w:ind w:left="170"/>
                          <w:rPr>
                            <w:b/>
                            <w:sz w:val="22"/>
                          </w:rPr>
                        </w:pPr>
                        <w:r>
                          <w:rPr>
                            <w:b/>
                            <w:color w:val="010202"/>
                            <w:sz w:val="22"/>
                          </w:rPr>
                          <w:t>INDEPENDENT</w:t>
                        </w:r>
                        <w:r>
                          <w:rPr>
                            <w:b/>
                            <w:color w:val="010202"/>
                            <w:spacing w:val="-2"/>
                            <w:sz w:val="22"/>
                          </w:rPr>
                          <w:t> </w:t>
                        </w:r>
                        <w:r>
                          <w:rPr>
                            <w:b/>
                            <w:color w:val="010202"/>
                            <w:spacing w:val="-4"/>
                            <w:sz w:val="22"/>
                          </w:rPr>
                          <w:t>WORK</w:t>
                        </w:r>
                      </w:p>
                    </w:tc>
                  </w:tr>
                  <w:tr>
                    <w:trPr>
                      <w:trHeight w:val="1180" w:hRule="atLeast"/>
                    </w:trPr>
                    <w:tc>
                      <w:tcPr>
                        <w:tcW w:w="2155" w:type="dxa"/>
                        <w:tcBorders>
                          <w:left w:val="nil"/>
                        </w:tcBorders>
                      </w:tcPr>
                      <w:p>
                        <w:pPr>
                          <w:pStyle w:val="TableParagraph"/>
                          <w:rPr>
                            <w:b/>
                            <w:sz w:val="22"/>
                          </w:rPr>
                        </w:pPr>
                        <w:r>
                          <w:rPr>
                            <w:b/>
                            <w:color w:val="010202"/>
                            <w:spacing w:val="-2"/>
                            <w:sz w:val="22"/>
                          </w:rPr>
                          <w:t>Personal</w:t>
                        </w:r>
                      </w:p>
                      <w:p>
                        <w:pPr>
                          <w:pStyle w:val="TableParagraph"/>
                          <w:spacing w:before="71"/>
                          <w:rPr>
                            <w:b/>
                            <w:sz w:val="22"/>
                          </w:rPr>
                        </w:pPr>
                        <w:r>
                          <w:rPr>
                            <w:b/>
                            <w:color w:val="010202"/>
                            <w:spacing w:val="-2"/>
                            <w:sz w:val="22"/>
                          </w:rPr>
                          <w:t>Dictionaries</w:t>
                        </w:r>
                      </w:p>
                    </w:tc>
                    <w:tc>
                      <w:tcPr>
                        <w:tcW w:w="7194" w:type="dxa"/>
                        <w:tcBorders>
                          <w:right w:val="nil"/>
                        </w:tcBorders>
                      </w:tcPr>
                      <w:p>
                        <w:pPr>
                          <w:pStyle w:val="TableParagraph"/>
                          <w:numPr>
                            <w:ilvl w:val="0"/>
                            <w:numId w:val="207"/>
                          </w:numPr>
                          <w:tabs>
                            <w:tab w:pos="565" w:val="left" w:leader="none"/>
                          </w:tabs>
                          <w:spacing w:line="304" w:lineRule="auto" w:before="123" w:after="0"/>
                          <w:ind w:left="564" w:right="361" w:hanging="360"/>
                          <w:jc w:val="left"/>
                          <w:rPr>
                            <w:sz w:val="22"/>
                          </w:rPr>
                        </w:pPr>
                        <w:r>
                          <w:rPr>
                            <w:color w:val="010202"/>
                            <w:sz w:val="22"/>
                          </w:rPr>
                          <w:t>Instruct</w:t>
                        </w:r>
                        <w:r>
                          <w:rPr>
                            <w:color w:val="010202"/>
                            <w:spacing w:val="-6"/>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add</w:t>
                        </w:r>
                        <w:r>
                          <w:rPr>
                            <w:color w:val="010202"/>
                            <w:spacing w:val="-6"/>
                            <w:sz w:val="22"/>
                          </w:rPr>
                          <w:t> </w:t>
                        </w:r>
                        <w:r>
                          <w:rPr>
                            <w:color w:val="010202"/>
                            <w:sz w:val="22"/>
                          </w:rPr>
                          <w:t>the</w:t>
                        </w:r>
                        <w:r>
                          <w:rPr>
                            <w:color w:val="010202"/>
                            <w:spacing w:val="-6"/>
                            <w:sz w:val="22"/>
                          </w:rPr>
                          <w:t> </w:t>
                        </w:r>
                        <w:r>
                          <w:rPr>
                            <w:b/>
                            <w:color w:val="010202"/>
                            <w:sz w:val="22"/>
                          </w:rPr>
                          <w:t>theme</w:t>
                        </w:r>
                        <w:r>
                          <w:rPr>
                            <w:b/>
                            <w:color w:val="010202"/>
                            <w:spacing w:val="-6"/>
                            <w:sz w:val="22"/>
                          </w:rPr>
                          <w:t> </w:t>
                        </w:r>
                        <w:r>
                          <w:rPr>
                            <w:b/>
                            <w:color w:val="010202"/>
                            <w:sz w:val="22"/>
                          </w:rPr>
                          <w:t>vocabulary</w:t>
                        </w:r>
                        <w:r>
                          <w:rPr>
                            <w:b/>
                            <w:color w:val="010202"/>
                            <w:spacing w:val="-7"/>
                            <w:sz w:val="22"/>
                          </w:rPr>
                          <w:t> </w:t>
                        </w:r>
                        <w:r>
                          <w:rPr>
                            <w:color w:val="010202"/>
                            <w:sz w:val="22"/>
                          </w:rPr>
                          <w:t>words</w:t>
                        </w:r>
                        <w:r>
                          <w:rPr>
                            <w:color w:val="010202"/>
                            <w:spacing w:val="-6"/>
                            <w:sz w:val="22"/>
                          </w:rPr>
                          <w:t> </w:t>
                        </w:r>
                        <w:r>
                          <w:rPr>
                            <w:color w:val="010202"/>
                            <w:sz w:val="22"/>
                          </w:rPr>
                          <w:t>to</w:t>
                        </w:r>
                        <w:r>
                          <w:rPr>
                            <w:color w:val="010202"/>
                            <w:spacing w:val="-6"/>
                            <w:sz w:val="22"/>
                          </w:rPr>
                          <w:t> </w:t>
                        </w:r>
                        <w:r>
                          <w:rPr>
                            <w:color w:val="010202"/>
                            <w:sz w:val="22"/>
                          </w:rPr>
                          <w:t>their</w:t>
                        </w:r>
                        <w:r>
                          <w:rPr>
                            <w:color w:val="010202"/>
                            <w:spacing w:val="-6"/>
                            <w:sz w:val="22"/>
                          </w:rPr>
                          <w:t> </w:t>
                        </w:r>
                        <w:r>
                          <w:rPr>
                            <w:color w:val="010202"/>
                            <w:sz w:val="22"/>
                          </w:rPr>
                          <w:t>personal </w:t>
                        </w:r>
                        <w:r>
                          <w:rPr>
                            <w:color w:val="010202"/>
                            <w:spacing w:val="-2"/>
                            <w:sz w:val="22"/>
                          </w:rPr>
                          <w:t>dictionaries.</w:t>
                        </w:r>
                      </w:p>
                      <w:p>
                        <w:pPr>
                          <w:pStyle w:val="TableParagraph"/>
                          <w:numPr>
                            <w:ilvl w:val="0"/>
                            <w:numId w:val="207"/>
                          </w:numPr>
                          <w:tabs>
                            <w:tab w:pos="565" w:val="left" w:leader="none"/>
                          </w:tabs>
                          <w:spacing w:line="266" w:lineRule="exact" w:before="0" w:after="0"/>
                          <w:ind w:left="564" w:right="0" w:hanging="361"/>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to</w:t>
                        </w:r>
                        <w:r>
                          <w:rPr>
                            <w:color w:val="010202"/>
                            <w:spacing w:val="-4"/>
                            <w:sz w:val="22"/>
                          </w:rPr>
                          <w:t> </w:t>
                        </w:r>
                        <w:r>
                          <w:rPr>
                            <w:color w:val="010202"/>
                            <w:sz w:val="22"/>
                          </w:rPr>
                          <w:t>add</w:t>
                        </w:r>
                        <w:r>
                          <w:rPr>
                            <w:color w:val="010202"/>
                            <w:spacing w:val="-5"/>
                            <w:sz w:val="22"/>
                          </w:rPr>
                          <w:t> </w:t>
                        </w:r>
                        <w:r>
                          <w:rPr>
                            <w:color w:val="010202"/>
                            <w:sz w:val="22"/>
                          </w:rPr>
                          <w:t>a</w:t>
                        </w:r>
                        <w:r>
                          <w:rPr>
                            <w:color w:val="010202"/>
                            <w:spacing w:val="-4"/>
                            <w:sz w:val="22"/>
                          </w:rPr>
                          <w:t> </w:t>
                        </w:r>
                        <w:r>
                          <w:rPr>
                            <w:b/>
                            <w:color w:val="010202"/>
                            <w:sz w:val="22"/>
                          </w:rPr>
                          <w:t>picture</w:t>
                        </w:r>
                        <w:r>
                          <w:rPr>
                            <w:b/>
                            <w:color w:val="010202"/>
                            <w:spacing w:val="-4"/>
                            <w:sz w:val="22"/>
                          </w:rPr>
                          <w:t> </w:t>
                        </w:r>
                        <w:r>
                          <w:rPr>
                            <w:color w:val="010202"/>
                            <w:sz w:val="22"/>
                          </w:rPr>
                          <w:t>or</w:t>
                        </w:r>
                        <w:r>
                          <w:rPr>
                            <w:color w:val="010202"/>
                            <w:spacing w:val="-4"/>
                            <w:sz w:val="22"/>
                          </w:rPr>
                          <w:t> </w:t>
                        </w:r>
                        <w:r>
                          <w:rPr>
                            <w:b/>
                            <w:color w:val="010202"/>
                            <w:sz w:val="22"/>
                          </w:rPr>
                          <w:t>definition</w:t>
                        </w:r>
                        <w:r>
                          <w:rPr>
                            <w:b/>
                            <w:color w:val="010202"/>
                            <w:spacing w:val="-4"/>
                            <w:sz w:val="22"/>
                          </w:rPr>
                          <w:t> </w:t>
                        </w:r>
                        <w:r>
                          <w:rPr>
                            <w:color w:val="010202"/>
                            <w:sz w:val="22"/>
                          </w:rPr>
                          <w:t>for</w:t>
                        </w:r>
                        <w:r>
                          <w:rPr>
                            <w:color w:val="010202"/>
                            <w:spacing w:val="-4"/>
                            <w:sz w:val="22"/>
                          </w:rPr>
                          <w:t> </w:t>
                        </w:r>
                        <w:r>
                          <w:rPr>
                            <w:color w:val="010202"/>
                            <w:sz w:val="22"/>
                          </w:rPr>
                          <w:t>each</w:t>
                        </w:r>
                        <w:r>
                          <w:rPr>
                            <w:color w:val="010202"/>
                            <w:spacing w:val="-4"/>
                            <w:sz w:val="22"/>
                          </w:rPr>
                          <w:t> </w:t>
                        </w:r>
                        <w:r>
                          <w:rPr>
                            <w:color w:val="010202"/>
                            <w:sz w:val="22"/>
                          </w:rPr>
                          <w:t>of</w:t>
                        </w:r>
                        <w:r>
                          <w:rPr>
                            <w:color w:val="010202"/>
                            <w:spacing w:val="-4"/>
                            <w:sz w:val="22"/>
                          </w:rPr>
                          <w:t> </w:t>
                        </w:r>
                        <w:r>
                          <w:rPr>
                            <w:color w:val="010202"/>
                            <w:sz w:val="22"/>
                          </w:rPr>
                          <w:t>the</w:t>
                        </w:r>
                        <w:r>
                          <w:rPr>
                            <w:color w:val="010202"/>
                            <w:spacing w:val="-4"/>
                            <w:sz w:val="22"/>
                          </w:rPr>
                          <w:t> </w:t>
                        </w:r>
                        <w:r>
                          <w:rPr>
                            <w:color w:val="010202"/>
                            <w:spacing w:val="-2"/>
                            <w:sz w:val="22"/>
                          </w:rPr>
                          <w:t>words.</w:t>
                        </w:r>
                      </w:p>
                    </w:tc>
                  </w:tr>
                  <w:tr>
                    <w:trPr>
                      <w:trHeight w:val="840" w:hRule="atLeast"/>
                    </w:trPr>
                    <w:tc>
                      <w:tcPr>
                        <w:tcW w:w="2155" w:type="dxa"/>
                        <w:tcBorders>
                          <w:left w:val="nil"/>
                        </w:tcBorders>
                      </w:tcPr>
                      <w:p>
                        <w:pPr>
                          <w:pStyle w:val="TableParagraph"/>
                          <w:rPr>
                            <w:b/>
                            <w:sz w:val="22"/>
                          </w:rPr>
                        </w:pPr>
                        <w:r>
                          <w:rPr>
                            <w:b/>
                            <w:color w:val="010202"/>
                            <w:spacing w:val="-2"/>
                            <w:sz w:val="22"/>
                          </w:rPr>
                          <w:t>Homework</w:t>
                        </w:r>
                      </w:p>
                    </w:tc>
                    <w:tc>
                      <w:tcPr>
                        <w:tcW w:w="7194" w:type="dxa"/>
                        <w:tcBorders>
                          <w:right w:val="nil"/>
                        </w:tcBorders>
                      </w:tcPr>
                      <w:p>
                        <w:pPr>
                          <w:pStyle w:val="TableParagraph"/>
                          <w:numPr>
                            <w:ilvl w:val="0"/>
                            <w:numId w:val="208"/>
                          </w:numPr>
                          <w:tabs>
                            <w:tab w:pos="565" w:val="left" w:leader="none"/>
                          </w:tabs>
                          <w:spacing w:line="240" w:lineRule="auto" w:before="123" w:after="0"/>
                          <w:ind w:left="564" w:right="0" w:hanging="361"/>
                          <w:jc w:val="left"/>
                          <w:rPr>
                            <w:sz w:val="22"/>
                          </w:rPr>
                        </w:pPr>
                        <w:r>
                          <w:rPr>
                            <w:color w:val="010202"/>
                            <w:sz w:val="22"/>
                          </w:rPr>
                          <w:t>Learners</w:t>
                        </w:r>
                        <w:r>
                          <w:rPr>
                            <w:color w:val="010202"/>
                            <w:spacing w:val="-9"/>
                            <w:sz w:val="22"/>
                          </w:rPr>
                          <w:t> </w:t>
                        </w:r>
                        <w:r>
                          <w:rPr>
                            <w:color w:val="010202"/>
                            <w:sz w:val="22"/>
                          </w:rPr>
                          <w:t>must</w:t>
                        </w:r>
                        <w:r>
                          <w:rPr>
                            <w:color w:val="010202"/>
                            <w:spacing w:val="-8"/>
                            <w:sz w:val="22"/>
                          </w:rPr>
                          <w:t> </w:t>
                        </w:r>
                        <w:r>
                          <w:rPr>
                            <w:color w:val="010202"/>
                            <w:sz w:val="22"/>
                          </w:rPr>
                          <w:t>complete</w:t>
                        </w:r>
                        <w:r>
                          <w:rPr>
                            <w:color w:val="010202"/>
                            <w:spacing w:val="-8"/>
                            <w:sz w:val="22"/>
                          </w:rPr>
                          <w:t> </w:t>
                        </w:r>
                        <w:r>
                          <w:rPr>
                            <w:color w:val="010202"/>
                            <w:sz w:val="22"/>
                          </w:rPr>
                          <w:t>their</w:t>
                        </w:r>
                        <w:r>
                          <w:rPr>
                            <w:color w:val="010202"/>
                            <w:spacing w:val="-8"/>
                            <w:sz w:val="22"/>
                          </w:rPr>
                          <w:t> </w:t>
                        </w:r>
                        <w:r>
                          <w:rPr>
                            <w:color w:val="010202"/>
                            <w:sz w:val="22"/>
                          </w:rPr>
                          <w:t>dictionary</w:t>
                        </w:r>
                        <w:r>
                          <w:rPr>
                            <w:color w:val="010202"/>
                            <w:spacing w:val="-8"/>
                            <w:sz w:val="22"/>
                          </w:rPr>
                          <w:t> </w:t>
                        </w:r>
                        <w:r>
                          <w:rPr>
                            <w:color w:val="010202"/>
                            <w:spacing w:val="-2"/>
                            <w:sz w:val="22"/>
                          </w:rPr>
                          <w:t>entries.</w:t>
                        </w:r>
                      </w:p>
                      <w:p>
                        <w:pPr>
                          <w:pStyle w:val="TableParagraph"/>
                          <w:numPr>
                            <w:ilvl w:val="0"/>
                            <w:numId w:val="208"/>
                          </w:numPr>
                          <w:tabs>
                            <w:tab w:pos="565" w:val="left" w:leader="none"/>
                          </w:tabs>
                          <w:spacing w:line="240" w:lineRule="auto" w:before="71" w:after="0"/>
                          <w:ind w:left="564" w:right="0" w:hanging="361"/>
                          <w:jc w:val="left"/>
                          <w:rPr>
                            <w:sz w:val="22"/>
                          </w:rPr>
                        </w:pP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learn</w:t>
                        </w:r>
                        <w:r>
                          <w:rPr>
                            <w:color w:val="010202"/>
                            <w:spacing w:val="-4"/>
                            <w:sz w:val="22"/>
                          </w:rPr>
                          <w:t> </w:t>
                        </w:r>
                        <w:r>
                          <w:rPr>
                            <w:color w:val="010202"/>
                            <w:sz w:val="22"/>
                          </w:rPr>
                          <w:t>the</w:t>
                        </w:r>
                        <w:r>
                          <w:rPr>
                            <w:color w:val="010202"/>
                            <w:spacing w:val="-4"/>
                            <w:sz w:val="22"/>
                          </w:rPr>
                          <w:t> </w:t>
                        </w:r>
                        <w:r>
                          <w:rPr>
                            <w:color w:val="010202"/>
                            <w:sz w:val="22"/>
                          </w:rPr>
                          <w:t>theme</w:t>
                        </w:r>
                        <w:r>
                          <w:rPr>
                            <w:color w:val="010202"/>
                            <w:spacing w:val="-3"/>
                            <w:sz w:val="22"/>
                          </w:rPr>
                          <w:t> </w:t>
                        </w:r>
                        <w:r>
                          <w:rPr>
                            <w:color w:val="010202"/>
                            <w:spacing w:val="-2"/>
                            <w:sz w:val="22"/>
                          </w:rPr>
                          <w:t>vocabulary.</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2546"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8</w:t>
                        </w:r>
                      </w:p>
                    </w:tc>
                  </w:tr>
                  <w:tr>
                    <w:trPr>
                      <w:trHeight w:val="1273" w:hRule="atLeast"/>
                    </w:trPr>
                    <w:tc>
                      <w:tcPr>
                        <w:tcW w:w="610" w:type="dxa"/>
                        <w:shd w:val="clear" w:color="auto" w:fill="404040"/>
                        <w:textDirection w:val="tbRl"/>
                      </w:tcPr>
                      <w:p>
                        <w:pPr>
                          <w:pStyle w:val="TableParagraph"/>
                          <w:spacing w:before="151"/>
                          <w:ind w:left="219"/>
                          <w:rPr>
                            <w:sz w:val="22"/>
                          </w:rPr>
                        </w:pPr>
                        <w:r>
                          <w:rPr>
                            <w:color w:val="FFFFFF"/>
                            <w:spacing w:val="-2"/>
                            <w:sz w:val="22"/>
                          </w:rPr>
                          <w:t>TUESDAY</w:t>
                        </w:r>
                      </w:p>
                    </w:tc>
                  </w:tr>
                </w:tbl>
                <w:p>
                  <w:pPr>
                    <w:pStyle w:val="BodyText"/>
                  </w:pPr>
                </w:p>
              </w:txbxContent>
            </v:textbox>
            <w10:wrap type="topAndBottom"/>
          </v:shape>
        </w:pict>
      </w:r>
    </w:p>
    <w:p>
      <w:pPr>
        <w:pStyle w:val="BodyText"/>
        <w:rPr>
          <w:rFonts w:ascii="Arial Rounded MT Bold"/>
          <w:sz w:val="11"/>
        </w:rPr>
      </w:pPr>
    </w:p>
    <w:p>
      <w:pPr>
        <w:pStyle w:val="BodyText"/>
        <w:rPr>
          <w:rFonts w:ascii="Arial Rounded MT Bold"/>
          <w:sz w:val="20"/>
        </w:rPr>
      </w:pPr>
    </w:p>
    <w:p>
      <w:pPr>
        <w:pStyle w:val="BodyText"/>
        <w:spacing w:before="1"/>
        <w:rPr>
          <w:rFonts w:ascii="Arial Rounded MT Bold"/>
          <w:sz w:val="20"/>
        </w:rPr>
      </w:pPr>
    </w:p>
    <w:tbl>
      <w:tblPr>
        <w:tblW w:w="0" w:type="auto"/>
        <w:jc w:val="left"/>
        <w:tblInd w:w="16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869" w:hRule="atLeast"/>
        </w:trPr>
        <w:tc>
          <w:tcPr>
            <w:tcW w:w="9334" w:type="dxa"/>
            <w:tcBorders>
              <w:top w:val="single" w:sz="2" w:space="0" w:color="010202"/>
              <w:bottom w:val="single" w:sz="2" w:space="0" w:color="010202"/>
            </w:tcBorders>
            <w:shd w:val="clear" w:color="auto" w:fill="3C3C3E"/>
          </w:tcPr>
          <w:p>
            <w:pPr>
              <w:pStyle w:val="TableParagraph"/>
              <w:spacing w:line="312" w:lineRule="auto" w:before="115"/>
              <w:ind w:left="3188" w:right="296" w:hanging="1334"/>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8</w:t>
            </w:r>
            <w:r>
              <w:rPr>
                <w:rFonts w:ascii="Arial Rounded MT Bold"/>
                <w:color w:val="FFFFFF"/>
                <w:spacing w:val="-12"/>
                <w:sz w:val="24"/>
              </w:rPr>
              <w:t> </w:t>
            </w:r>
            <w:r>
              <w:rPr>
                <w:rFonts w:ascii="Arial Rounded MT Bold"/>
                <w:color w:val="FFFFFF"/>
                <w:sz w:val="24"/>
              </w:rPr>
              <w:t>TUESDAY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2:</w:t>
            </w:r>
            <w:r>
              <w:rPr>
                <w:rFonts w:ascii="Arial Rounded MT Bold"/>
                <w:color w:val="FFFFFF"/>
                <w:spacing w:val="-12"/>
                <w:sz w:val="24"/>
              </w:rPr>
              <w:t> </w:t>
            </w:r>
            <w:r>
              <w:rPr>
                <w:rFonts w:ascii="Arial Rounded MT Bold"/>
                <w:color w:val="FFFFFF"/>
                <w:sz w:val="24"/>
              </w:rPr>
              <w:t>GROUP</w:t>
            </w:r>
            <w:r>
              <w:rPr>
                <w:rFonts w:ascii="Arial Rounded MT Bold"/>
                <w:color w:val="FFFFFF"/>
                <w:spacing w:val="-12"/>
                <w:sz w:val="24"/>
              </w:rPr>
              <w:t> </w:t>
            </w:r>
            <w:r>
              <w:rPr>
                <w:rFonts w:ascii="Arial Rounded MT Bold"/>
                <w:color w:val="FFFFFF"/>
                <w:sz w:val="24"/>
              </w:rPr>
              <w:t>GUIDED</w:t>
            </w:r>
            <w:r>
              <w:rPr>
                <w:rFonts w:ascii="Arial Rounded MT Bold"/>
                <w:color w:val="FFFFFF"/>
                <w:spacing w:val="-11"/>
                <w:sz w:val="24"/>
              </w:rPr>
              <w:t> </w:t>
            </w:r>
            <w:r>
              <w:rPr>
                <w:rFonts w:ascii="Arial Rounded MT Bold"/>
                <w:color w:val="FFFFFF"/>
                <w:sz w:val="24"/>
              </w:rPr>
              <w:t>AND INDEPENDENT READING</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GROUP</w:t>
            </w:r>
            <w:r>
              <w:rPr>
                <w:b/>
                <w:color w:val="010202"/>
                <w:spacing w:val="-5"/>
                <w:sz w:val="22"/>
              </w:rPr>
              <w:t> </w:t>
            </w:r>
            <w:r>
              <w:rPr>
                <w:b/>
                <w:color w:val="010202"/>
                <w:sz w:val="22"/>
              </w:rPr>
              <w:t>GUIDED</w:t>
            </w:r>
            <w:r>
              <w:rPr>
                <w:b/>
                <w:color w:val="010202"/>
                <w:spacing w:val="-4"/>
                <w:sz w:val="22"/>
              </w:rPr>
              <w:t> </w:t>
            </w:r>
            <w:r>
              <w:rPr>
                <w:b/>
                <w:color w:val="010202"/>
                <w:sz w:val="22"/>
              </w:rPr>
              <w:t>READING</w:t>
            </w:r>
            <w:r>
              <w:rPr>
                <w:b/>
                <w:color w:val="010202"/>
                <w:spacing w:val="-4"/>
                <w:sz w:val="22"/>
              </w:rPr>
              <w:t> </w:t>
            </w:r>
            <w:r>
              <w:rPr>
                <w:b/>
                <w:color w:val="010202"/>
                <w:sz w:val="22"/>
              </w:rPr>
              <w:t>(SMALL</w:t>
            </w:r>
            <w:r>
              <w:rPr>
                <w:b/>
                <w:color w:val="010202"/>
                <w:spacing w:val="-3"/>
                <w:sz w:val="22"/>
              </w:rPr>
              <w:t> </w:t>
            </w:r>
            <w:r>
              <w:rPr>
                <w:b/>
                <w:color w:val="010202"/>
                <w:spacing w:val="-2"/>
                <w:sz w:val="22"/>
              </w:rPr>
              <w:t>GROUP)</w:t>
            </w:r>
          </w:p>
        </w:tc>
      </w:tr>
      <w:tr>
        <w:trPr>
          <w:trHeight w:val="561" w:hRule="atLeast"/>
        </w:trPr>
        <w:tc>
          <w:tcPr>
            <w:tcW w:w="9334" w:type="dxa"/>
            <w:tcBorders>
              <w:top w:val="single" w:sz="2" w:space="0" w:color="010202"/>
              <w:bottom w:val="single" w:sz="2" w:space="0" w:color="010202"/>
            </w:tcBorders>
          </w:tcPr>
          <w:p>
            <w:pPr>
              <w:pStyle w:val="TableParagraph"/>
              <w:spacing w:before="154"/>
              <w:ind w:left="170"/>
              <w:rPr>
                <w:sz w:val="22"/>
              </w:rPr>
            </w:pPr>
            <w:r>
              <w:rPr>
                <w:color w:val="201C1D"/>
                <w:sz w:val="22"/>
              </w:rPr>
              <w:t>Call</w:t>
            </w:r>
            <w:r>
              <w:rPr>
                <w:color w:val="201C1D"/>
                <w:spacing w:val="-4"/>
                <w:sz w:val="22"/>
              </w:rPr>
              <w:t> </w:t>
            </w:r>
            <w:r>
              <w:rPr>
                <w:color w:val="201C1D"/>
                <w:sz w:val="22"/>
              </w:rPr>
              <w:t>a</w:t>
            </w:r>
            <w:r>
              <w:rPr>
                <w:color w:val="201C1D"/>
                <w:spacing w:val="-3"/>
                <w:sz w:val="22"/>
              </w:rPr>
              <w:t> </w:t>
            </w:r>
            <w:r>
              <w:rPr>
                <w:color w:val="201C1D"/>
                <w:sz w:val="22"/>
              </w:rPr>
              <w:t>same</w:t>
            </w:r>
            <w:r>
              <w:rPr>
                <w:color w:val="201C1D"/>
                <w:spacing w:val="-3"/>
                <w:sz w:val="22"/>
              </w:rPr>
              <w:t> </w:t>
            </w:r>
            <w:r>
              <w:rPr>
                <w:color w:val="201C1D"/>
                <w:sz w:val="22"/>
              </w:rPr>
              <w:t>ability</w:t>
            </w:r>
            <w:r>
              <w:rPr>
                <w:color w:val="201C1D"/>
                <w:spacing w:val="-4"/>
                <w:sz w:val="22"/>
              </w:rPr>
              <w:t> </w:t>
            </w:r>
            <w:r>
              <w:rPr>
                <w:color w:val="201C1D"/>
                <w:sz w:val="22"/>
              </w:rPr>
              <w:t>reading</w:t>
            </w:r>
            <w:r>
              <w:rPr>
                <w:color w:val="201C1D"/>
                <w:spacing w:val="-2"/>
                <w:sz w:val="22"/>
              </w:rPr>
              <w:t> </w:t>
            </w:r>
            <w:r>
              <w:rPr>
                <w:color w:val="201C1D"/>
                <w:sz w:val="22"/>
              </w:rPr>
              <w:t>group</w:t>
            </w:r>
            <w:r>
              <w:rPr>
                <w:color w:val="201C1D"/>
                <w:spacing w:val="-3"/>
                <w:sz w:val="22"/>
              </w:rPr>
              <w:t> </w:t>
            </w:r>
            <w:r>
              <w:rPr>
                <w:color w:val="201C1D"/>
                <w:sz w:val="22"/>
              </w:rPr>
              <w:t>to</w:t>
            </w:r>
            <w:r>
              <w:rPr>
                <w:color w:val="201C1D"/>
                <w:spacing w:val="-4"/>
                <w:sz w:val="22"/>
              </w:rPr>
              <w:t> </w:t>
            </w:r>
            <w:r>
              <w:rPr>
                <w:color w:val="201C1D"/>
                <w:sz w:val="22"/>
              </w:rPr>
              <w:t>work</w:t>
            </w:r>
            <w:r>
              <w:rPr>
                <w:color w:val="201C1D"/>
                <w:spacing w:val="-3"/>
                <w:sz w:val="22"/>
              </w:rPr>
              <w:t> </w:t>
            </w:r>
            <w:r>
              <w:rPr>
                <w:color w:val="201C1D"/>
                <w:sz w:val="22"/>
              </w:rPr>
              <w:t>with</w:t>
            </w:r>
            <w:r>
              <w:rPr>
                <w:color w:val="201C1D"/>
                <w:spacing w:val="-2"/>
                <w:sz w:val="22"/>
              </w:rPr>
              <w:t> </w:t>
            </w:r>
            <w:r>
              <w:rPr>
                <w:color w:val="201C1D"/>
                <w:spacing w:val="-4"/>
                <w:sz w:val="22"/>
              </w:rPr>
              <w:t>you.</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INDEPENDENT</w:t>
            </w:r>
            <w:r>
              <w:rPr>
                <w:b/>
                <w:color w:val="010202"/>
                <w:spacing w:val="-1"/>
                <w:sz w:val="22"/>
              </w:rPr>
              <w:t> </w:t>
            </w:r>
            <w:r>
              <w:rPr>
                <w:b/>
                <w:color w:val="010202"/>
                <w:sz w:val="22"/>
              </w:rPr>
              <w:t>READING</w:t>
            </w:r>
            <w:r>
              <w:rPr>
                <w:b/>
                <w:color w:val="010202"/>
                <w:spacing w:val="-1"/>
                <w:sz w:val="22"/>
              </w:rPr>
              <w:t> </w:t>
            </w:r>
            <w:r>
              <w:rPr>
                <w:b/>
                <w:color w:val="010202"/>
                <w:sz w:val="22"/>
              </w:rPr>
              <w:t>(WHOLE</w:t>
            </w:r>
            <w:r>
              <w:rPr>
                <w:b/>
                <w:color w:val="010202"/>
                <w:spacing w:val="-1"/>
                <w:sz w:val="22"/>
              </w:rPr>
              <w:t> </w:t>
            </w:r>
            <w:r>
              <w:rPr>
                <w:b/>
                <w:color w:val="010202"/>
                <w:spacing w:val="-2"/>
                <w:sz w:val="22"/>
              </w:rPr>
              <w:t>CLASS)</w:t>
            </w:r>
          </w:p>
        </w:tc>
      </w:tr>
      <w:tr>
        <w:trPr>
          <w:trHeight w:val="860" w:hRule="atLeast"/>
        </w:trPr>
        <w:tc>
          <w:tcPr>
            <w:tcW w:w="9334" w:type="dxa"/>
            <w:tcBorders>
              <w:top w:val="single" w:sz="2" w:space="0" w:color="010202"/>
              <w:bottom w:val="single" w:sz="2" w:space="0" w:color="010202"/>
            </w:tcBorders>
          </w:tcPr>
          <w:p>
            <w:pPr>
              <w:pStyle w:val="TableParagraph"/>
              <w:spacing w:line="360" w:lineRule="atLeast" w:before="31"/>
              <w:ind w:left="170" w:right="296"/>
              <w:rPr>
                <w:sz w:val="22"/>
              </w:rPr>
            </w:pPr>
            <w:r>
              <w:rPr>
                <w:color w:val="010202"/>
                <w:sz w:val="22"/>
              </w:rPr>
              <w:t>Tell</w:t>
            </w:r>
            <w:r>
              <w:rPr>
                <w:color w:val="010202"/>
                <w:spacing w:val="-5"/>
                <w:sz w:val="22"/>
              </w:rPr>
              <w:t> </w:t>
            </w:r>
            <w:r>
              <w:rPr>
                <w:color w:val="010202"/>
                <w:sz w:val="22"/>
              </w:rPr>
              <w:t>the</w:t>
            </w:r>
            <w:r>
              <w:rPr>
                <w:color w:val="010202"/>
                <w:spacing w:val="-5"/>
                <w:sz w:val="22"/>
              </w:rPr>
              <w:t> </w:t>
            </w:r>
            <w:r>
              <w:rPr>
                <w:color w:val="010202"/>
                <w:sz w:val="22"/>
              </w:rPr>
              <w:t>rest</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class</w:t>
            </w:r>
            <w:r>
              <w:rPr>
                <w:color w:val="010202"/>
                <w:spacing w:val="-5"/>
                <w:sz w:val="22"/>
              </w:rPr>
              <w:t> </w:t>
            </w:r>
            <w:r>
              <w:rPr>
                <w:color w:val="010202"/>
                <w:sz w:val="22"/>
              </w:rPr>
              <w:t>to</w:t>
            </w:r>
            <w:r>
              <w:rPr>
                <w:color w:val="010202"/>
                <w:spacing w:val="-6"/>
                <w:sz w:val="22"/>
              </w:rPr>
              <w:t> </w:t>
            </w:r>
            <w:r>
              <w:rPr>
                <w:color w:val="010202"/>
                <w:sz w:val="22"/>
              </w:rPr>
              <w:t>complete</w:t>
            </w:r>
            <w:r>
              <w:rPr>
                <w:color w:val="010202"/>
                <w:spacing w:val="-5"/>
                <w:sz w:val="22"/>
              </w:rPr>
              <w:t> </w:t>
            </w:r>
            <w:r>
              <w:rPr>
                <w:color w:val="010202"/>
                <w:sz w:val="22"/>
              </w:rPr>
              <w:t>the</w:t>
            </w:r>
            <w:r>
              <w:rPr>
                <w:color w:val="010202"/>
                <w:spacing w:val="-5"/>
                <w:sz w:val="22"/>
              </w:rPr>
              <w:t> </w:t>
            </w:r>
            <w:r>
              <w:rPr>
                <w:color w:val="010202"/>
                <w:sz w:val="22"/>
              </w:rPr>
              <w:t>reading</w:t>
            </w:r>
            <w:r>
              <w:rPr>
                <w:color w:val="010202"/>
                <w:spacing w:val="-5"/>
                <w:sz w:val="22"/>
              </w:rPr>
              <w:t> </w:t>
            </w:r>
            <w:r>
              <w:rPr>
                <w:color w:val="010202"/>
                <w:sz w:val="22"/>
              </w:rPr>
              <w:t>activities</w:t>
            </w:r>
            <w:r>
              <w:rPr>
                <w:color w:val="010202"/>
                <w:spacing w:val="-6"/>
                <w:sz w:val="22"/>
              </w:rPr>
              <w:t> </w:t>
            </w:r>
            <w:r>
              <w:rPr>
                <w:color w:val="010202"/>
                <w:sz w:val="22"/>
              </w:rPr>
              <w:t>in</w:t>
            </w:r>
            <w:r>
              <w:rPr>
                <w:color w:val="010202"/>
                <w:spacing w:val="-6"/>
                <w:sz w:val="22"/>
              </w:rPr>
              <w:t> </w:t>
            </w:r>
            <w:r>
              <w:rPr>
                <w:color w:val="010202"/>
                <w:sz w:val="22"/>
              </w:rPr>
              <w:t>the</w:t>
            </w:r>
            <w:r>
              <w:rPr>
                <w:color w:val="010202"/>
                <w:spacing w:val="-5"/>
                <w:sz w:val="22"/>
              </w:rPr>
              <w:t> </w:t>
            </w:r>
            <w:r>
              <w:rPr>
                <w:color w:val="010202"/>
                <w:sz w:val="22"/>
              </w:rPr>
              <w:t>Learner</w:t>
            </w:r>
            <w:r>
              <w:rPr>
                <w:color w:val="010202"/>
                <w:spacing w:val="-6"/>
                <w:sz w:val="22"/>
              </w:rPr>
              <w:t> </w:t>
            </w:r>
            <w:r>
              <w:rPr>
                <w:color w:val="010202"/>
                <w:sz w:val="22"/>
              </w:rPr>
              <w:t>Book</w:t>
            </w:r>
            <w:r>
              <w:rPr>
                <w:color w:val="010202"/>
                <w:spacing w:val="-5"/>
                <w:sz w:val="22"/>
              </w:rPr>
              <w:t> </w:t>
            </w:r>
            <w:r>
              <w:rPr>
                <w:color w:val="010202"/>
                <w:sz w:val="22"/>
              </w:rPr>
              <w:t>independently</w:t>
            </w:r>
            <w:r>
              <w:rPr>
                <w:color w:val="010202"/>
                <w:spacing w:val="-5"/>
                <w:sz w:val="22"/>
              </w:rPr>
              <w:t> </w:t>
            </w:r>
            <w:r>
              <w:rPr>
                <w:color w:val="010202"/>
                <w:sz w:val="22"/>
              </w:rPr>
              <w:t>or</w:t>
            </w:r>
            <w:r>
              <w:rPr>
                <w:color w:val="010202"/>
                <w:spacing w:val="-6"/>
                <w:sz w:val="22"/>
              </w:rPr>
              <w:t> </w:t>
            </w:r>
            <w:r>
              <w:rPr>
                <w:color w:val="010202"/>
                <w:sz w:val="22"/>
              </w:rPr>
              <w:t>in </w:t>
            </w:r>
            <w:r>
              <w:rPr>
                <w:color w:val="010202"/>
                <w:spacing w:val="-2"/>
                <w:sz w:val="22"/>
              </w:rPr>
              <w:t>pairs.</w:t>
            </w:r>
          </w:p>
        </w:tc>
      </w:tr>
    </w:tbl>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rPr>
          <w:rFonts w:ascii="Arial Rounded MT Bold"/>
          <w:sz w:val="20"/>
        </w:rPr>
      </w:pPr>
    </w:p>
    <w:p>
      <w:pPr>
        <w:pStyle w:val="BodyText"/>
        <w:spacing w:before="10"/>
        <w:rPr>
          <w:rFonts w:ascii="Arial Rounded MT Bold"/>
          <w:sz w:val="14"/>
        </w:rPr>
      </w:pPr>
      <w:r>
        <w:rPr/>
        <w:pict>
          <v:group style="position:absolute;margin-left:21pt;margin-top:9.848557pt;width:595.3pt;height:73.75pt;mso-position-horizontal-relative:page;mso-position-vertical-relative:paragraph;z-index:-14867968;mso-wrap-distance-left:0;mso-wrap-distance-right:0" id="docshapegroup2547" coordorigin="420,197" coordsize="11906,1475">
            <v:rect style="position:absolute;left:420;top:1445;width:11906;height:226" id="docshape2548" filled="true" fillcolor="#808080" stroked="false">
              <v:fill type="solid"/>
            </v:rect>
            <v:rect style="position:absolute;left:10112;top:196;width:2213;height:1475" id="docshape2549" filled="true" fillcolor="#010202" stroked="false">
              <v:fill opacity="19660f" type="solid"/>
            </v:rect>
            <v:shape style="position:absolute;left:10243;top:280;width:2082;height:1391" id="docshape2550" coordorigin="10244,280" coordsize="2082,1391" path="m11243,280l11167,285,11093,300,11023,325,10958,357,10899,398,10845,446,10799,499,10759,559,10727,623,10704,691,10689,762,10684,836,10689,911,10695,945,10703,977,10712,1009,10723,1040,10721,1040,10719,1040,10717,1040,10645,1055,10576,1079,10512,1111,10454,1151,10402,1197,10356,1250,10317,1308,10286,1371,10263,1438,10249,1508,10244,1580,10249,1654,10252,1671,12326,1671,12326,499,12323,497,11681,497,11634,443,11580,396,11521,356,11457,324,11389,300,11317,285,11243,280xm12002,398l11926,403,11860,416,11796,436,11737,464,11681,497,12323,497,12281,470,12216,439,12148,416,12076,402,12002,398xe" filled="true" fillcolor="#ffffff" stroked="false">
              <v:path arrowok="t"/>
              <v:fill type="solid"/>
            </v:shape>
            <v:shape style="position:absolute;left:11448;top:827;width:397;height:397" type="#_x0000_t75" id="docshape2551" stroked="false">
              <v:imagedata r:id="rId14" o:title=""/>
            </v:shape>
            <v:rect style="position:absolute;left:11415;top:806;width:440;height:420" id="docshape2552" filled="true" fillcolor="#010202" stroked="false">
              <v:fill opacity="26214f" type="solid"/>
            </v:rect>
            <v:shape style="position:absolute;left:6717;top:1004;width:3441;height:280" type="#_x0000_t202" id="docshape2553"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907;width:373;height:246" type="#_x0000_t202" id="docshape2554"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149</w:t>
                    </w:r>
                  </w:p>
                </w:txbxContent>
              </v:textbox>
              <w10:wrap type="none"/>
            </v:shape>
            <w10:wrap type="topAndBottom"/>
          </v:group>
        </w:pict>
      </w:r>
    </w:p>
    <w:p>
      <w:pPr>
        <w:spacing w:after="0"/>
        <w:rPr>
          <w:rFonts w:ascii="Arial Rounded MT Bold"/>
          <w:sz w:val="14"/>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pict>
          <v:line style="position:absolute;mso-position-horizontal-relative:page;mso-position-vertical-relative:page;z-index:16595968" from="15pt,21.000216pt" to="0pt,21.000216pt" stroked="true" strokeweight=".25pt" strokecolor="#000000">
            <v:stroke dashstyle="solid"/>
            <w10:wrap type="none"/>
          </v:line>
        </w:pict>
      </w:r>
      <w:r>
        <w:rPr/>
        <w:pict>
          <v:line style="position:absolute;mso-position-horizontal-relative:page;mso-position-vertical-relative:page;z-index:16596480" from="622.276001pt,21.000216pt" to="637.276001pt,21.000216pt" stroked="true" strokeweight=".25pt" strokecolor="#000000">
            <v:stroke dashstyle="solid"/>
            <w10:wrap type="none"/>
          </v:line>
        </w:pict>
      </w:r>
      <w:r>
        <w:rPr/>
        <w:pict>
          <v:line style="position:absolute;mso-position-horizontal-relative:page;mso-position-vertical-relative:page;z-index:16596992" from="15pt,862.890198pt" to="0pt,862.890198pt" stroked="true" strokeweight=".25pt" strokecolor="#000000">
            <v:stroke dashstyle="solid"/>
            <w10:wrap type="none"/>
          </v:line>
        </w:pict>
      </w:r>
      <w:r>
        <w:rPr/>
        <w:pict>
          <v:line style="position:absolute;mso-position-horizontal-relative:page;mso-position-vertical-relative:page;z-index:16597504" from="622.276001pt,862.890198pt" to="637.276001pt,862.890198pt" stroked="true" strokeweight=".25pt" strokecolor="#000000">
            <v:stroke dashstyle="solid"/>
            <w10:wrap type="none"/>
          </v:line>
        </w:pict>
      </w:r>
      <w:r>
        <w:rPr/>
        <w:pict>
          <v:line style="position:absolute;mso-position-horizontal-relative:page;mso-position-vertical-relative:page;z-index:16598016" from="21pt,868.890198pt" to="21pt,883.890198pt" stroked="true" strokeweight=".25pt" strokecolor="#000000">
            <v:stroke dashstyle="solid"/>
            <w10:wrap type="none"/>
          </v:line>
        </w:pict>
      </w:r>
      <w:r>
        <w:rPr/>
        <w:pict>
          <v:line style="position:absolute;mso-position-horizontal-relative:page;mso-position-vertical-relative:page;z-index:16598528" from="616.276001pt,868.890198pt" to="616.276001pt,883.890198pt" stroked="true" strokeweight=".25pt" strokecolor="#000000">
            <v:stroke dashstyle="solid"/>
            <w10:wrap type="none"/>
          </v:line>
        </w:pict>
      </w:r>
      <w:r>
        <w:rPr/>
        <w:pict>
          <v:shape style="position:absolute;margin-left:213.755905pt;margin-top:409.772919pt;width:56.95pt;height:126.5pt;mso-position-horizontal-relative:page;mso-position-vertical-relative:page;z-index:16599040" type="#_x0000_t202" id="docshape2555" filled="false" stroked="false">
            <v:textbox inset="0,0,0,0">
              <w:txbxContent>
                <w:tbl>
                  <w:tblPr>
                    <w:tblW w:w="0" w:type="auto"/>
                    <w:jc w:val="left"/>
                    <w:tblInd w:w="2"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1134"/>
                  </w:tblGrid>
                  <w:tr>
                    <w:trPr>
                      <w:trHeight w:val="500" w:hRule="atLeast"/>
                    </w:trPr>
                    <w:tc>
                      <w:tcPr>
                        <w:tcW w:w="1134" w:type="dxa"/>
                      </w:tcPr>
                      <w:p>
                        <w:pPr>
                          <w:pStyle w:val="TableParagraph"/>
                          <w:ind w:left="170"/>
                          <w:rPr>
                            <w:b/>
                            <w:i/>
                            <w:sz w:val="22"/>
                          </w:rPr>
                        </w:pPr>
                        <w:r>
                          <w:rPr>
                            <w:b/>
                            <w:i/>
                            <w:color w:val="010202"/>
                            <w:spacing w:val="-2"/>
                            <w:sz w:val="22"/>
                          </w:rPr>
                          <w:t>-</w:t>
                        </w:r>
                        <w:r>
                          <w:rPr>
                            <w:b/>
                            <w:i/>
                            <w:color w:val="010202"/>
                            <w:spacing w:val="-5"/>
                            <w:sz w:val="22"/>
                          </w:rPr>
                          <w:t>ank</w:t>
                        </w:r>
                      </w:p>
                    </w:tc>
                  </w:tr>
                  <w:tr>
                    <w:trPr>
                      <w:trHeight w:val="500" w:hRule="atLeast"/>
                    </w:trPr>
                    <w:tc>
                      <w:tcPr>
                        <w:tcW w:w="1134" w:type="dxa"/>
                      </w:tcPr>
                      <w:p>
                        <w:pPr>
                          <w:pStyle w:val="TableParagraph"/>
                          <w:ind w:left="170"/>
                          <w:rPr>
                            <w:sz w:val="22"/>
                          </w:rPr>
                        </w:pPr>
                        <w:r>
                          <w:rPr>
                            <w:color w:val="010202"/>
                            <w:spacing w:val="-4"/>
                            <w:sz w:val="22"/>
                          </w:rPr>
                          <w:t>sank</w:t>
                        </w:r>
                      </w:p>
                    </w:tc>
                  </w:tr>
                  <w:tr>
                    <w:trPr>
                      <w:trHeight w:val="500" w:hRule="atLeast"/>
                    </w:trPr>
                    <w:tc>
                      <w:tcPr>
                        <w:tcW w:w="1134" w:type="dxa"/>
                      </w:tcPr>
                      <w:p>
                        <w:pPr>
                          <w:pStyle w:val="TableParagraph"/>
                          <w:ind w:left="170"/>
                          <w:rPr>
                            <w:sz w:val="22"/>
                          </w:rPr>
                        </w:pPr>
                        <w:r>
                          <w:rPr>
                            <w:color w:val="010202"/>
                            <w:spacing w:val="-4"/>
                            <w:sz w:val="22"/>
                          </w:rPr>
                          <w:t>tank</w:t>
                        </w:r>
                      </w:p>
                    </w:tc>
                  </w:tr>
                  <w:tr>
                    <w:trPr>
                      <w:trHeight w:val="500" w:hRule="atLeast"/>
                    </w:trPr>
                    <w:tc>
                      <w:tcPr>
                        <w:tcW w:w="1134" w:type="dxa"/>
                      </w:tcPr>
                      <w:p>
                        <w:pPr>
                          <w:pStyle w:val="TableParagraph"/>
                          <w:ind w:left="170"/>
                          <w:rPr>
                            <w:sz w:val="22"/>
                          </w:rPr>
                        </w:pPr>
                        <w:r>
                          <w:rPr>
                            <w:color w:val="010202"/>
                            <w:spacing w:val="-4"/>
                            <w:sz w:val="22"/>
                          </w:rPr>
                          <w:t>bank</w:t>
                        </w:r>
                      </w:p>
                    </w:tc>
                  </w:tr>
                  <w:tr>
                    <w:trPr>
                      <w:trHeight w:val="500" w:hRule="atLeast"/>
                    </w:trPr>
                    <w:tc>
                      <w:tcPr>
                        <w:tcW w:w="1134" w:type="dxa"/>
                      </w:tcPr>
                      <w:p>
                        <w:pPr>
                          <w:pStyle w:val="TableParagraph"/>
                          <w:ind w:left="170"/>
                          <w:rPr>
                            <w:sz w:val="22"/>
                          </w:rPr>
                        </w:pPr>
                        <w:r>
                          <w:rPr>
                            <w:color w:val="010202"/>
                            <w:spacing w:val="-2"/>
                            <w:sz w:val="22"/>
                          </w:rPr>
                          <w:t>blank</w:t>
                        </w:r>
                      </w:p>
                    </w:tc>
                  </w:tr>
                </w:tbl>
                <w:p>
                  <w:pPr>
                    <w:pStyle w:val="BodyText"/>
                  </w:pPr>
                </w:p>
              </w:txbxContent>
            </v:textbox>
            <w10:wrap type="none"/>
          </v:shape>
        </w:pict>
      </w:r>
      <w:r>
        <w:rPr>
          <w:rFonts w:ascii="Arial Rounded MT Bold"/>
          <w:sz w:val="20"/>
        </w:rPr>
        <w:pict>
          <v:group style="width:.25pt;height:15pt;mso-position-horizontal-relative:char;mso-position-vertical-relative:line" id="docshapegroup2556"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2557" coordorigin="0,0" coordsize="5,300">
            <v:line style="position:absolute" from="3,300" to="3,0" stroked="true" strokeweight=".25pt" strokecolor="#000000">
              <v:stroke dashstyle="solid"/>
            </v:line>
          </v:group>
        </w:pict>
      </w:r>
      <w:r>
        <w:rPr>
          <w:rFonts w:ascii="Arial Rounded MT Bold"/>
          <w:sz w:val="20"/>
        </w:rPr>
      </w:r>
    </w:p>
    <w:p>
      <w:pPr>
        <w:pStyle w:val="BodyText"/>
        <w:spacing w:before="1"/>
        <w:rPr>
          <w:rFonts w:ascii="Arial Rounded MT Bold"/>
          <w:sz w:val="4"/>
        </w:rPr>
      </w:pPr>
      <w:r>
        <w:rPr/>
        <w:pict>
          <v:group style="position:absolute;margin-left:21pt;margin-top:3.61pt;width:595.3pt;height:48.55pt;mso-position-horizontal-relative:page;mso-position-vertical-relative:paragraph;z-index:-14862848;mso-wrap-distance-left:0;mso-wrap-distance-right:0" id="docshapegroup2558" coordorigin="420,72" coordsize="11906,971">
            <v:rect style="position:absolute;left:420;top:917;width:11906;height:126" id="docshape2559" filled="true" fillcolor="#808080" stroked="false">
              <v:fill type="solid"/>
            </v:rect>
            <v:rect style="position:absolute;left:420;top:72;width:11906;height:846" id="docshape2560" filled="true" fillcolor="#bbbcbf" stroked="false">
              <v:fill type="solid"/>
            </v:rect>
            <v:shape style="position:absolute;left:420;top:72;width:11906;height:971" type="#_x0000_t202" id="docshape2561" filled="false" stroked="false">
              <v:textbox inset="0,0,0,0">
                <w:txbxContent>
                  <w:p>
                    <w:pPr>
                      <w:spacing w:line="240" w:lineRule="auto" w:before="3"/>
                      <w:rPr>
                        <w:rFonts w:ascii="Arial Rounded MT Bold"/>
                        <w:sz w:val="30"/>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56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8</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83"/>
                          <w:rPr>
                            <w:sz w:val="22"/>
                          </w:rPr>
                        </w:pPr>
                        <w:r>
                          <w:rPr>
                            <w:color w:val="FFFFFF"/>
                            <w:spacing w:val="-2"/>
                            <w:sz w:val="22"/>
                          </w:rPr>
                          <w:t>WEDNESDAY</w:t>
                        </w:r>
                      </w:p>
                    </w:tc>
                  </w:tr>
                </w:tbl>
                <w:p>
                  <w:pPr>
                    <w:pStyle w:val="BodyText"/>
                  </w:pPr>
                </w:p>
              </w:txbxContent>
            </v:textbox>
            <w10:wrap type="topAndBottom"/>
          </v:shape>
        </w:pict>
      </w:r>
      <w:r>
        <w:rPr/>
        <w:pict>
          <v:shape style="position:absolute;margin-left:72.024002pt;margin-top:71.641701pt;width:467.5pt;height:668.2pt;mso-position-horizontal-relative:page;mso-position-vertical-relative:paragraph;z-index:-15728640;mso-wrap-distance-left:0;mso-wrap-distance-right:0" type="#_x0000_t202" id="docshape2563"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82"/>
                  </w:tblGrid>
                  <w:tr>
                    <w:trPr>
                      <w:trHeight w:val="561" w:hRule="atLeast"/>
                    </w:trPr>
                    <w:tc>
                      <w:tcPr>
                        <w:tcW w:w="9350" w:type="dxa"/>
                        <w:gridSpan w:val="2"/>
                        <w:tcBorders>
                          <w:left w:val="nil"/>
                          <w:right w:val="nil"/>
                        </w:tcBorders>
                        <w:shd w:val="clear" w:color="auto" w:fill="3C3C3E"/>
                      </w:tcPr>
                      <w:p>
                        <w:pPr>
                          <w:pStyle w:val="TableParagraph"/>
                          <w:spacing w:before="153"/>
                          <w:ind w:left="1647" w:right="1648"/>
                          <w:jc w:val="center"/>
                          <w:rPr>
                            <w:rFonts w:ascii="Arial Rounded MT Bold"/>
                            <w:sz w:val="22"/>
                          </w:rPr>
                        </w:pPr>
                        <w:r>
                          <w:rPr>
                            <w:rFonts w:ascii="Arial Rounded MT Bold"/>
                            <w:color w:val="FFFFFF"/>
                            <w:sz w:val="22"/>
                          </w:rPr>
                          <w:t>WEEK</w:t>
                        </w:r>
                        <w:r>
                          <w:rPr>
                            <w:rFonts w:ascii="Arial Rounded MT Bold"/>
                            <w:color w:val="FFFFFF"/>
                            <w:spacing w:val="-8"/>
                            <w:sz w:val="22"/>
                          </w:rPr>
                          <w:t> </w:t>
                        </w:r>
                        <w:r>
                          <w:rPr>
                            <w:rFonts w:ascii="Arial Rounded MT Bold"/>
                            <w:color w:val="FFFFFF"/>
                            <w:sz w:val="22"/>
                          </w:rPr>
                          <w:t>8:</w:t>
                        </w:r>
                        <w:r>
                          <w:rPr>
                            <w:rFonts w:ascii="Arial Rounded MT Bold"/>
                            <w:color w:val="FFFFFF"/>
                            <w:spacing w:val="-8"/>
                            <w:sz w:val="22"/>
                          </w:rPr>
                          <w:t> </w:t>
                        </w:r>
                        <w:r>
                          <w:rPr>
                            <w:rFonts w:ascii="Arial Rounded MT Bold"/>
                            <w:color w:val="FFFFFF"/>
                            <w:sz w:val="22"/>
                          </w:rPr>
                          <w:t>WEDNESDAY</w:t>
                        </w:r>
                        <w:r>
                          <w:rPr>
                            <w:rFonts w:ascii="Arial Rounded MT Bold"/>
                            <w:color w:val="FFFFFF"/>
                            <w:spacing w:val="-8"/>
                            <w:sz w:val="22"/>
                          </w:rPr>
                          <w:t> </w:t>
                        </w:r>
                        <w:r>
                          <w:rPr>
                            <w:rFonts w:ascii="Arial Rounded MT Bold"/>
                            <w:color w:val="FFFFFF"/>
                            <w:sz w:val="22"/>
                          </w:rPr>
                          <w:t>/</w:t>
                        </w:r>
                        <w:r>
                          <w:rPr>
                            <w:rFonts w:ascii="Arial Rounded MT Bold"/>
                            <w:color w:val="FFFFFF"/>
                            <w:spacing w:val="-7"/>
                            <w:sz w:val="22"/>
                          </w:rPr>
                          <w:t> </w:t>
                        </w:r>
                        <w:r>
                          <w:rPr>
                            <w:rFonts w:ascii="Arial Rounded MT Bold"/>
                            <w:color w:val="FFFFFF"/>
                            <w:sz w:val="22"/>
                          </w:rPr>
                          <w:t>DAY</w:t>
                        </w:r>
                        <w:r>
                          <w:rPr>
                            <w:rFonts w:ascii="Arial Rounded MT Bold"/>
                            <w:color w:val="FFFFFF"/>
                            <w:spacing w:val="-7"/>
                            <w:sz w:val="22"/>
                          </w:rPr>
                          <w:t> </w:t>
                        </w:r>
                        <w:r>
                          <w:rPr>
                            <w:rFonts w:ascii="Arial Rounded MT Bold"/>
                            <w:color w:val="FFFFFF"/>
                            <w:sz w:val="22"/>
                          </w:rPr>
                          <w:t>3:</w:t>
                        </w:r>
                        <w:r>
                          <w:rPr>
                            <w:rFonts w:ascii="Arial Rounded MT Bold"/>
                            <w:color w:val="FFFFFF"/>
                            <w:spacing w:val="-9"/>
                            <w:sz w:val="22"/>
                          </w:rPr>
                          <w:t> </w:t>
                        </w:r>
                        <w:r>
                          <w:rPr>
                            <w:rFonts w:ascii="Arial Rounded MT Bold"/>
                            <w:color w:val="FFFFFF"/>
                            <w:sz w:val="22"/>
                          </w:rPr>
                          <w:t>LSC</w:t>
                        </w:r>
                        <w:r>
                          <w:rPr>
                            <w:rFonts w:ascii="Arial Rounded MT Bold"/>
                            <w:color w:val="FFFFFF"/>
                            <w:spacing w:val="-7"/>
                            <w:sz w:val="22"/>
                          </w:rPr>
                          <w:t> </w:t>
                        </w:r>
                        <w:r>
                          <w:rPr>
                            <w:rFonts w:ascii="Arial Rounded MT Bold"/>
                            <w:color w:val="FFFFFF"/>
                            <w:sz w:val="22"/>
                          </w:rPr>
                          <w:t>AND</w:t>
                        </w:r>
                        <w:r>
                          <w:rPr>
                            <w:rFonts w:ascii="Arial Rounded MT Bold"/>
                            <w:color w:val="FFFFFF"/>
                            <w:spacing w:val="-8"/>
                            <w:sz w:val="22"/>
                          </w:rPr>
                          <w:t> </w:t>
                        </w:r>
                        <w:r>
                          <w:rPr>
                            <w:rFonts w:ascii="Arial Rounded MT Bold"/>
                            <w:color w:val="FFFFFF"/>
                            <w:spacing w:val="-2"/>
                            <w:sz w:val="22"/>
                          </w:rPr>
                          <w:t>DRAFTING</w:t>
                        </w:r>
                      </w:p>
                    </w:tc>
                  </w:tr>
                  <w:tr>
                    <w:trPr>
                      <w:trHeight w:val="500" w:hRule="atLeast"/>
                    </w:trPr>
                    <w:tc>
                      <w:tcPr>
                        <w:tcW w:w="9350" w:type="dxa"/>
                        <w:gridSpan w:val="2"/>
                        <w:tcBorders>
                          <w:left w:val="nil"/>
                          <w:right w:val="nil"/>
                        </w:tcBorders>
                        <w:shd w:val="clear" w:color="auto" w:fill="D1CFCE"/>
                      </w:tcPr>
                      <w:p>
                        <w:pPr>
                          <w:pStyle w:val="TableParagraph"/>
                          <w:ind w:left="170"/>
                          <w:rPr>
                            <w:b/>
                            <w:sz w:val="22"/>
                          </w:rPr>
                        </w:pPr>
                        <w:r>
                          <w:rPr>
                            <w:b/>
                            <w:color w:val="010202"/>
                            <w:sz w:val="22"/>
                          </w:rPr>
                          <w:t>LANGUAGE</w:t>
                        </w:r>
                        <w:r>
                          <w:rPr>
                            <w:b/>
                            <w:color w:val="010202"/>
                            <w:spacing w:val="-8"/>
                            <w:sz w:val="22"/>
                          </w:rPr>
                          <w:t> </w:t>
                        </w:r>
                        <w:r>
                          <w:rPr>
                            <w:b/>
                            <w:color w:val="010202"/>
                            <w:sz w:val="22"/>
                          </w:rPr>
                          <w:t>STRUCTURES</w:t>
                        </w:r>
                        <w:r>
                          <w:rPr>
                            <w:b/>
                            <w:color w:val="010202"/>
                            <w:spacing w:val="-7"/>
                            <w:sz w:val="22"/>
                          </w:rPr>
                          <w:t> </w:t>
                        </w:r>
                        <w:r>
                          <w:rPr>
                            <w:b/>
                            <w:color w:val="010202"/>
                            <w:sz w:val="22"/>
                          </w:rPr>
                          <w:t>&amp;</w:t>
                        </w:r>
                        <w:r>
                          <w:rPr>
                            <w:b/>
                            <w:color w:val="010202"/>
                            <w:spacing w:val="-7"/>
                            <w:sz w:val="22"/>
                          </w:rPr>
                          <w:t> </w:t>
                        </w:r>
                        <w:r>
                          <w:rPr>
                            <w:b/>
                            <w:color w:val="010202"/>
                            <w:spacing w:val="-2"/>
                            <w:sz w:val="22"/>
                          </w:rPr>
                          <w:t>CONVENTIONS</w:t>
                        </w:r>
                      </w:p>
                    </w:tc>
                  </w:tr>
                  <w:tr>
                    <w:trPr>
                      <w:trHeight w:val="2880" w:hRule="atLeast"/>
                    </w:trPr>
                    <w:tc>
                      <w:tcPr>
                        <w:tcW w:w="2268" w:type="dxa"/>
                        <w:tcBorders>
                          <w:left w:val="nil"/>
                        </w:tcBorders>
                      </w:tcPr>
                      <w:p>
                        <w:pPr>
                          <w:pStyle w:val="TableParagraph"/>
                          <w:rPr>
                            <w:b/>
                            <w:sz w:val="22"/>
                          </w:rPr>
                        </w:pPr>
                        <w:r>
                          <w:rPr>
                            <w:b/>
                            <w:color w:val="010202"/>
                            <w:spacing w:val="-5"/>
                            <w:sz w:val="22"/>
                          </w:rPr>
                          <w:t>LSC</w:t>
                        </w:r>
                      </w:p>
                      <w:p>
                        <w:pPr>
                          <w:pStyle w:val="TableParagraph"/>
                          <w:spacing w:before="71"/>
                          <w:rPr>
                            <w:b/>
                            <w:sz w:val="22"/>
                          </w:rPr>
                        </w:pPr>
                        <w:r>
                          <w:rPr>
                            <w:b/>
                            <w:color w:val="010202"/>
                            <w:sz w:val="22"/>
                          </w:rPr>
                          <w:t>Modelling:</w:t>
                        </w:r>
                        <w:r>
                          <w:rPr>
                            <w:b/>
                            <w:color w:val="010202"/>
                            <w:spacing w:val="-6"/>
                            <w:sz w:val="22"/>
                          </w:rPr>
                          <w:t> </w:t>
                        </w:r>
                        <w:r>
                          <w:rPr>
                            <w:b/>
                            <w:color w:val="010202"/>
                            <w:sz w:val="22"/>
                          </w:rPr>
                          <w:t>I</w:t>
                        </w:r>
                        <w:r>
                          <w:rPr>
                            <w:b/>
                            <w:color w:val="010202"/>
                            <w:spacing w:val="-4"/>
                            <w:sz w:val="22"/>
                          </w:rPr>
                          <w:t> </w:t>
                        </w:r>
                        <w:r>
                          <w:rPr>
                            <w:b/>
                            <w:color w:val="010202"/>
                            <w:spacing w:val="-5"/>
                            <w:sz w:val="22"/>
                          </w:rPr>
                          <w:t>do</w:t>
                        </w:r>
                      </w:p>
                    </w:tc>
                    <w:tc>
                      <w:tcPr>
                        <w:tcW w:w="7082" w:type="dxa"/>
                        <w:tcBorders>
                          <w:right w:val="nil"/>
                        </w:tcBorders>
                      </w:tcPr>
                      <w:p>
                        <w:pPr>
                          <w:pStyle w:val="TableParagraph"/>
                          <w:numPr>
                            <w:ilvl w:val="0"/>
                            <w:numId w:val="209"/>
                          </w:numPr>
                          <w:tabs>
                            <w:tab w:pos="565" w:val="left" w:leader="none"/>
                          </w:tabs>
                          <w:spacing w:line="304" w:lineRule="auto" w:before="123" w:after="0"/>
                          <w:ind w:left="564" w:right="459" w:hanging="357"/>
                          <w:jc w:val="both"/>
                          <w:rPr>
                            <w:sz w:val="22"/>
                          </w:rPr>
                        </w:pPr>
                        <w:r>
                          <w:rPr>
                            <w:color w:val="010202"/>
                            <w:sz w:val="22"/>
                          </w:rPr>
                          <w:t>Explain</w:t>
                        </w:r>
                        <w:r>
                          <w:rPr>
                            <w:color w:val="010202"/>
                            <w:spacing w:val="-6"/>
                            <w:sz w:val="22"/>
                          </w:rPr>
                          <w:t> </w:t>
                        </w:r>
                        <w:r>
                          <w:rPr>
                            <w:color w:val="010202"/>
                            <w:sz w:val="22"/>
                          </w:rPr>
                          <w:t>that</w:t>
                        </w:r>
                        <w:r>
                          <w:rPr>
                            <w:color w:val="010202"/>
                            <w:spacing w:val="-5"/>
                            <w:sz w:val="22"/>
                          </w:rPr>
                          <w:t> </w:t>
                        </w:r>
                        <w:r>
                          <w:rPr>
                            <w:color w:val="010202"/>
                            <w:sz w:val="22"/>
                          </w:rPr>
                          <w:t>this</w:t>
                        </w:r>
                        <w:r>
                          <w:rPr>
                            <w:color w:val="010202"/>
                            <w:spacing w:val="-5"/>
                            <w:sz w:val="22"/>
                          </w:rPr>
                          <w:t> </w:t>
                        </w:r>
                        <w:r>
                          <w:rPr>
                            <w:color w:val="010202"/>
                            <w:sz w:val="22"/>
                          </w:rPr>
                          <w:t>term,</w:t>
                        </w:r>
                        <w:r>
                          <w:rPr>
                            <w:color w:val="010202"/>
                            <w:spacing w:val="-5"/>
                            <w:sz w:val="22"/>
                          </w:rPr>
                          <w:t> </w:t>
                        </w:r>
                        <w:r>
                          <w:rPr>
                            <w:color w:val="010202"/>
                            <w:sz w:val="22"/>
                          </w:rPr>
                          <w:t>we</w:t>
                        </w:r>
                        <w:r>
                          <w:rPr>
                            <w:color w:val="010202"/>
                            <w:spacing w:val="-5"/>
                            <w:sz w:val="22"/>
                          </w:rPr>
                          <w:t> </w:t>
                        </w:r>
                        <w:r>
                          <w:rPr>
                            <w:color w:val="010202"/>
                            <w:sz w:val="22"/>
                          </w:rPr>
                          <w:t>have</w:t>
                        </w:r>
                        <w:r>
                          <w:rPr>
                            <w:color w:val="010202"/>
                            <w:spacing w:val="-5"/>
                            <w:sz w:val="22"/>
                          </w:rPr>
                          <w:t> </w:t>
                        </w:r>
                        <w:r>
                          <w:rPr>
                            <w:color w:val="010202"/>
                            <w:sz w:val="22"/>
                          </w:rPr>
                          <w:t>been</w:t>
                        </w:r>
                        <w:r>
                          <w:rPr>
                            <w:color w:val="010202"/>
                            <w:spacing w:val="-6"/>
                            <w:sz w:val="22"/>
                          </w:rPr>
                          <w:t> </w:t>
                        </w:r>
                        <w:r>
                          <w:rPr>
                            <w:color w:val="010202"/>
                            <w:sz w:val="22"/>
                          </w:rPr>
                          <w:t>reviewing</w:t>
                        </w:r>
                        <w:r>
                          <w:rPr>
                            <w:color w:val="010202"/>
                            <w:spacing w:val="-5"/>
                            <w:sz w:val="22"/>
                          </w:rPr>
                          <w:t> </w:t>
                        </w:r>
                        <w:r>
                          <w:rPr>
                            <w:color w:val="010202"/>
                            <w:sz w:val="22"/>
                          </w:rPr>
                          <w:t>some</w:t>
                        </w:r>
                        <w:r>
                          <w:rPr>
                            <w:color w:val="010202"/>
                            <w:spacing w:val="-6"/>
                            <w:sz w:val="22"/>
                          </w:rPr>
                          <w:t> </w:t>
                        </w:r>
                        <w:r>
                          <w:rPr>
                            <w:color w:val="010202"/>
                            <w:sz w:val="22"/>
                          </w:rPr>
                          <w:t>phonic</w:t>
                        </w:r>
                        <w:r>
                          <w:rPr>
                            <w:color w:val="010202"/>
                            <w:spacing w:val="-6"/>
                            <w:sz w:val="22"/>
                          </w:rPr>
                          <w:t> </w:t>
                        </w:r>
                        <w:r>
                          <w:rPr>
                            <w:color w:val="010202"/>
                            <w:sz w:val="22"/>
                          </w:rPr>
                          <w:t>sounds and</w:t>
                        </w:r>
                        <w:r>
                          <w:rPr>
                            <w:color w:val="010202"/>
                            <w:spacing w:val="-6"/>
                            <w:sz w:val="22"/>
                          </w:rPr>
                          <w:t> </w:t>
                        </w:r>
                        <w:r>
                          <w:rPr>
                            <w:color w:val="010202"/>
                            <w:sz w:val="22"/>
                          </w:rPr>
                          <w:t>words.</w:t>
                        </w:r>
                        <w:r>
                          <w:rPr>
                            <w:color w:val="010202"/>
                            <w:spacing w:val="-6"/>
                            <w:sz w:val="22"/>
                          </w:rPr>
                          <w:t> </w:t>
                        </w:r>
                        <w:r>
                          <w:rPr>
                            <w:color w:val="010202"/>
                            <w:sz w:val="22"/>
                          </w:rPr>
                          <w:t>Today,</w:t>
                        </w:r>
                        <w:r>
                          <w:rPr>
                            <w:color w:val="010202"/>
                            <w:spacing w:val="-5"/>
                            <w:sz w:val="22"/>
                          </w:rPr>
                          <w:t> </w:t>
                        </w:r>
                        <w:r>
                          <w:rPr>
                            <w:color w:val="010202"/>
                            <w:sz w:val="22"/>
                          </w:rPr>
                          <w:t>we</w:t>
                        </w:r>
                        <w:r>
                          <w:rPr>
                            <w:color w:val="010202"/>
                            <w:spacing w:val="-5"/>
                            <w:sz w:val="22"/>
                          </w:rPr>
                          <w:t> </w:t>
                        </w:r>
                        <w:r>
                          <w:rPr>
                            <w:color w:val="010202"/>
                            <w:sz w:val="22"/>
                          </w:rPr>
                          <w:t>will</w:t>
                        </w:r>
                        <w:r>
                          <w:rPr>
                            <w:color w:val="010202"/>
                            <w:spacing w:val="-5"/>
                            <w:sz w:val="22"/>
                          </w:rPr>
                          <w:t> </w:t>
                        </w:r>
                        <w:r>
                          <w:rPr>
                            <w:color w:val="010202"/>
                            <w:sz w:val="22"/>
                          </w:rPr>
                          <w:t>be</w:t>
                        </w:r>
                        <w:r>
                          <w:rPr>
                            <w:color w:val="010202"/>
                            <w:spacing w:val="-6"/>
                            <w:sz w:val="22"/>
                          </w:rPr>
                          <w:t> </w:t>
                        </w:r>
                        <w:r>
                          <w:rPr>
                            <w:color w:val="010202"/>
                            <w:sz w:val="22"/>
                          </w:rPr>
                          <w:t>reviewing</w:t>
                        </w:r>
                        <w:r>
                          <w:rPr>
                            <w:color w:val="010202"/>
                            <w:spacing w:val="-5"/>
                            <w:sz w:val="22"/>
                          </w:rPr>
                          <w:t> </w:t>
                        </w:r>
                        <w:r>
                          <w:rPr>
                            <w:color w:val="010202"/>
                            <w:sz w:val="22"/>
                          </w:rPr>
                          <w:t>this</w:t>
                        </w:r>
                        <w:r>
                          <w:rPr>
                            <w:color w:val="010202"/>
                            <w:spacing w:val="-5"/>
                            <w:sz w:val="22"/>
                          </w:rPr>
                          <w:t> </w:t>
                        </w:r>
                        <w:r>
                          <w:rPr>
                            <w:color w:val="010202"/>
                            <w:sz w:val="22"/>
                          </w:rPr>
                          <w:t>words</w:t>
                        </w:r>
                        <w:r>
                          <w:rPr>
                            <w:color w:val="010202"/>
                            <w:spacing w:val="-6"/>
                            <w:sz w:val="22"/>
                          </w:rPr>
                          <w:t> </w:t>
                        </w:r>
                        <w:r>
                          <w:rPr>
                            <w:color w:val="010202"/>
                            <w:sz w:val="22"/>
                          </w:rPr>
                          <w:t>and</w:t>
                        </w:r>
                        <w:r>
                          <w:rPr>
                            <w:color w:val="010202"/>
                            <w:spacing w:val="-6"/>
                            <w:sz w:val="22"/>
                          </w:rPr>
                          <w:t> </w:t>
                        </w:r>
                        <w:r>
                          <w:rPr>
                            <w:color w:val="010202"/>
                            <w:sz w:val="22"/>
                          </w:rPr>
                          <w:t>sorting</w:t>
                        </w:r>
                        <w:r>
                          <w:rPr>
                            <w:color w:val="010202"/>
                            <w:spacing w:val="-6"/>
                            <w:sz w:val="22"/>
                          </w:rPr>
                          <w:t> </w:t>
                        </w:r>
                        <w:r>
                          <w:rPr>
                            <w:color w:val="010202"/>
                            <w:sz w:val="22"/>
                          </w:rPr>
                          <w:t>them into word families.</w:t>
                        </w:r>
                      </w:p>
                      <w:p>
                        <w:pPr>
                          <w:pStyle w:val="TableParagraph"/>
                          <w:numPr>
                            <w:ilvl w:val="0"/>
                            <w:numId w:val="209"/>
                          </w:numPr>
                          <w:tabs>
                            <w:tab w:pos="565" w:val="left" w:leader="none"/>
                          </w:tabs>
                          <w:spacing w:line="304" w:lineRule="auto" w:before="0" w:after="0"/>
                          <w:ind w:left="564" w:right="211" w:hanging="357"/>
                          <w:jc w:val="left"/>
                          <w:rPr>
                            <w:sz w:val="22"/>
                          </w:rPr>
                        </w:pPr>
                        <w:r>
                          <w:rPr>
                            <w:color w:val="010202"/>
                            <w:sz w:val="22"/>
                          </w:rPr>
                          <w:t>Explain that a word family is a group of words that all have the same spelling</w:t>
                        </w:r>
                        <w:r>
                          <w:rPr>
                            <w:color w:val="010202"/>
                            <w:spacing w:val="-6"/>
                            <w:sz w:val="22"/>
                          </w:rPr>
                          <w:t> </w:t>
                        </w:r>
                        <w:r>
                          <w:rPr>
                            <w:color w:val="010202"/>
                            <w:sz w:val="22"/>
                          </w:rPr>
                          <w:t>pattern.</w:t>
                        </w:r>
                        <w:r>
                          <w:rPr>
                            <w:color w:val="010202"/>
                            <w:spacing w:val="-5"/>
                            <w:sz w:val="22"/>
                          </w:rPr>
                          <w:t> </w:t>
                        </w:r>
                        <w:r>
                          <w:rPr>
                            <w:color w:val="010202"/>
                            <w:sz w:val="22"/>
                          </w:rPr>
                          <w:t>For</w:t>
                        </w:r>
                        <w:r>
                          <w:rPr>
                            <w:color w:val="010202"/>
                            <w:spacing w:val="-6"/>
                            <w:sz w:val="22"/>
                          </w:rPr>
                          <w:t> </w:t>
                        </w:r>
                        <w:r>
                          <w:rPr>
                            <w:color w:val="010202"/>
                            <w:sz w:val="22"/>
                          </w:rPr>
                          <w:t>example:</w:t>
                        </w:r>
                        <w:r>
                          <w:rPr>
                            <w:color w:val="010202"/>
                            <w:spacing w:val="-6"/>
                            <w:sz w:val="22"/>
                          </w:rPr>
                          <w:t> </w:t>
                        </w:r>
                        <w:r>
                          <w:rPr>
                            <w:color w:val="010202"/>
                            <w:sz w:val="22"/>
                          </w:rPr>
                          <w:t>tried,</w:t>
                        </w:r>
                        <w:r>
                          <w:rPr>
                            <w:color w:val="010202"/>
                            <w:spacing w:val="-5"/>
                            <w:sz w:val="22"/>
                          </w:rPr>
                          <w:t> </w:t>
                        </w:r>
                        <w:r>
                          <w:rPr>
                            <w:color w:val="010202"/>
                            <w:sz w:val="22"/>
                          </w:rPr>
                          <w:t>cried,</w:t>
                        </w:r>
                        <w:r>
                          <w:rPr>
                            <w:color w:val="010202"/>
                            <w:spacing w:val="-5"/>
                            <w:sz w:val="22"/>
                          </w:rPr>
                          <w:t> </w:t>
                        </w:r>
                        <w:r>
                          <w:rPr>
                            <w:color w:val="010202"/>
                            <w:sz w:val="22"/>
                          </w:rPr>
                          <w:t>lied</w:t>
                        </w:r>
                        <w:r>
                          <w:rPr>
                            <w:color w:val="010202"/>
                            <w:spacing w:val="-6"/>
                            <w:sz w:val="22"/>
                          </w:rPr>
                          <w:t> </w:t>
                        </w:r>
                        <w:r>
                          <w:rPr>
                            <w:color w:val="010202"/>
                            <w:sz w:val="22"/>
                          </w:rPr>
                          <w:t>are</w:t>
                        </w:r>
                        <w:r>
                          <w:rPr>
                            <w:color w:val="010202"/>
                            <w:spacing w:val="-5"/>
                            <w:sz w:val="22"/>
                          </w:rPr>
                          <w:t> </w:t>
                        </w:r>
                        <w:r>
                          <w:rPr>
                            <w:color w:val="010202"/>
                            <w:sz w:val="22"/>
                          </w:rPr>
                          <w:t>all</w:t>
                        </w:r>
                        <w:r>
                          <w:rPr>
                            <w:color w:val="010202"/>
                            <w:spacing w:val="-6"/>
                            <w:sz w:val="22"/>
                          </w:rPr>
                          <w:t> </w:t>
                        </w:r>
                        <w:r>
                          <w:rPr>
                            <w:color w:val="010202"/>
                            <w:sz w:val="22"/>
                          </w:rPr>
                          <w:t>in</w:t>
                        </w:r>
                        <w:r>
                          <w:rPr>
                            <w:color w:val="010202"/>
                            <w:spacing w:val="-6"/>
                            <w:sz w:val="22"/>
                          </w:rPr>
                          <w:t> </w:t>
                        </w:r>
                        <w:r>
                          <w:rPr>
                            <w:color w:val="010202"/>
                            <w:sz w:val="22"/>
                          </w:rPr>
                          <w:t>the</w:t>
                        </w:r>
                        <w:r>
                          <w:rPr>
                            <w:color w:val="010202"/>
                            <w:spacing w:val="-5"/>
                            <w:sz w:val="22"/>
                          </w:rPr>
                          <w:t> </w:t>
                        </w:r>
                        <w:r>
                          <w:rPr>
                            <w:color w:val="010202"/>
                            <w:sz w:val="22"/>
                          </w:rPr>
                          <w:t>same</w:t>
                        </w:r>
                        <w:r>
                          <w:rPr>
                            <w:color w:val="010202"/>
                            <w:spacing w:val="-6"/>
                            <w:sz w:val="22"/>
                          </w:rPr>
                          <w:t> </w:t>
                        </w:r>
                        <w:r>
                          <w:rPr>
                            <w:color w:val="010202"/>
                            <w:sz w:val="22"/>
                          </w:rPr>
                          <w:t>word family, because they all have -ied in them.</w:t>
                        </w:r>
                      </w:p>
                      <w:p>
                        <w:pPr>
                          <w:pStyle w:val="TableParagraph"/>
                          <w:numPr>
                            <w:ilvl w:val="0"/>
                            <w:numId w:val="209"/>
                          </w:numPr>
                          <w:tabs>
                            <w:tab w:pos="565" w:val="left" w:leader="none"/>
                          </w:tabs>
                          <w:spacing w:line="304" w:lineRule="auto" w:before="0" w:after="0"/>
                          <w:ind w:left="564" w:right="511" w:hanging="357"/>
                          <w:jc w:val="left"/>
                          <w:rPr>
                            <w:sz w:val="22"/>
                          </w:rPr>
                        </w:pPr>
                        <w:r>
                          <w:rPr>
                            <w:color w:val="010202"/>
                            <w:sz w:val="22"/>
                          </w:rPr>
                          <w:t>Explain</w:t>
                        </w:r>
                        <w:r>
                          <w:rPr>
                            <w:color w:val="010202"/>
                            <w:spacing w:val="-7"/>
                            <w:sz w:val="22"/>
                          </w:rPr>
                          <w:t> </w:t>
                        </w:r>
                        <w:r>
                          <w:rPr>
                            <w:color w:val="010202"/>
                            <w:sz w:val="22"/>
                          </w:rPr>
                          <w:t>that</w:t>
                        </w:r>
                        <w:r>
                          <w:rPr>
                            <w:color w:val="010202"/>
                            <w:spacing w:val="-6"/>
                            <w:sz w:val="22"/>
                          </w:rPr>
                          <w:t> </w:t>
                        </w:r>
                        <w:r>
                          <w:rPr>
                            <w:color w:val="010202"/>
                            <w:sz w:val="22"/>
                          </w:rPr>
                          <w:t>thinking</w:t>
                        </w:r>
                        <w:r>
                          <w:rPr>
                            <w:color w:val="010202"/>
                            <w:spacing w:val="-6"/>
                            <w:sz w:val="22"/>
                          </w:rPr>
                          <w:t> </w:t>
                        </w:r>
                        <w:r>
                          <w:rPr>
                            <w:color w:val="010202"/>
                            <w:sz w:val="22"/>
                          </w:rPr>
                          <w:t>about</w:t>
                        </w:r>
                        <w:r>
                          <w:rPr>
                            <w:color w:val="010202"/>
                            <w:spacing w:val="-7"/>
                            <w:sz w:val="22"/>
                          </w:rPr>
                          <w:t> </w:t>
                        </w:r>
                        <w:r>
                          <w:rPr>
                            <w:color w:val="010202"/>
                            <w:sz w:val="22"/>
                          </w:rPr>
                          <w:t>word</w:t>
                        </w:r>
                        <w:r>
                          <w:rPr>
                            <w:color w:val="010202"/>
                            <w:spacing w:val="-7"/>
                            <w:sz w:val="22"/>
                          </w:rPr>
                          <w:t> </w:t>
                        </w:r>
                        <w:r>
                          <w:rPr>
                            <w:color w:val="010202"/>
                            <w:sz w:val="22"/>
                          </w:rPr>
                          <w:t>families</w:t>
                        </w:r>
                        <w:r>
                          <w:rPr>
                            <w:color w:val="010202"/>
                            <w:spacing w:val="-7"/>
                            <w:sz w:val="22"/>
                          </w:rPr>
                          <w:t> </w:t>
                        </w:r>
                        <w:r>
                          <w:rPr>
                            <w:color w:val="010202"/>
                            <w:sz w:val="22"/>
                          </w:rPr>
                          <w:t>and</w:t>
                        </w:r>
                        <w:r>
                          <w:rPr>
                            <w:color w:val="010202"/>
                            <w:spacing w:val="-7"/>
                            <w:sz w:val="22"/>
                          </w:rPr>
                          <w:t> </w:t>
                        </w:r>
                        <w:r>
                          <w:rPr>
                            <w:color w:val="010202"/>
                            <w:sz w:val="22"/>
                          </w:rPr>
                          <w:t>the</w:t>
                        </w:r>
                        <w:r>
                          <w:rPr>
                            <w:color w:val="010202"/>
                            <w:spacing w:val="-6"/>
                            <w:sz w:val="22"/>
                          </w:rPr>
                          <w:t> </w:t>
                        </w:r>
                        <w:r>
                          <w:rPr>
                            <w:color w:val="010202"/>
                            <w:sz w:val="22"/>
                          </w:rPr>
                          <w:t>patterns</w:t>
                        </w:r>
                        <w:r>
                          <w:rPr>
                            <w:color w:val="010202"/>
                            <w:spacing w:val="-6"/>
                            <w:sz w:val="22"/>
                          </w:rPr>
                          <w:t> </w:t>
                        </w:r>
                        <w:r>
                          <w:rPr>
                            <w:color w:val="010202"/>
                            <w:sz w:val="22"/>
                          </w:rPr>
                          <w:t>in</w:t>
                        </w:r>
                        <w:r>
                          <w:rPr>
                            <w:color w:val="010202"/>
                            <w:spacing w:val="-7"/>
                            <w:sz w:val="22"/>
                          </w:rPr>
                          <w:t> </w:t>
                        </w:r>
                        <w:r>
                          <w:rPr>
                            <w:color w:val="010202"/>
                            <w:sz w:val="22"/>
                          </w:rPr>
                          <w:t>words can help us be better spellers and quicker readers.</w:t>
                        </w:r>
                      </w:p>
                    </w:tc>
                  </w:tr>
                  <w:tr>
                    <w:trPr>
                      <w:trHeight w:val="5150" w:hRule="atLeast"/>
                    </w:trPr>
                    <w:tc>
                      <w:tcPr>
                        <w:tcW w:w="2268" w:type="dxa"/>
                        <w:tcBorders>
                          <w:left w:val="nil"/>
                        </w:tcBorders>
                      </w:tcPr>
                      <w:p>
                        <w:pPr>
                          <w:pStyle w:val="TableParagraph"/>
                          <w:rPr>
                            <w:b/>
                            <w:sz w:val="22"/>
                          </w:rPr>
                        </w:pPr>
                        <w:r>
                          <w:rPr>
                            <w:b/>
                            <w:color w:val="010202"/>
                            <w:spacing w:val="-5"/>
                            <w:sz w:val="22"/>
                          </w:rPr>
                          <w:t>LSC</w:t>
                        </w:r>
                      </w:p>
                      <w:p>
                        <w:pPr>
                          <w:pStyle w:val="TableParagraph"/>
                          <w:spacing w:line="304" w:lineRule="auto" w:before="71"/>
                          <w:ind w:right="443"/>
                          <w:rPr>
                            <w:b/>
                            <w:sz w:val="22"/>
                          </w:rPr>
                        </w:pPr>
                        <w:r>
                          <w:rPr>
                            <w:b/>
                            <w:color w:val="010202"/>
                            <w:sz w:val="22"/>
                          </w:rPr>
                          <w:t>Ask</w:t>
                        </w:r>
                        <w:r>
                          <w:rPr>
                            <w:b/>
                            <w:color w:val="010202"/>
                            <w:spacing w:val="-13"/>
                            <w:sz w:val="22"/>
                          </w:rPr>
                          <w:t> </w:t>
                        </w:r>
                        <w:r>
                          <w:rPr>
                            <w:b/>
                            <w:color w:val="010202"/>
                            <w:sz w:val="22"/>
                          </w:rPr>
                          <w:t>learners</w:t>
                        </w:r>
                        <w:r>
                          <w:rPr>
                            <w:b/>
                            <w:color w:val="010202"/>
                            <w:spacing w:val="-12"/>
                            <w:sz w:val="22"/>
                          </w:rPr>
                          <w:t> </w:t>
                        </w:r>
                        <w:r>
                          <w:rPr>
                            <w:b/>
                            <w:color w:val="010202"/>
                            <w:sz w:val="22"/>
                          </w:rPr>
                          <w:t>for help: We do</w:t>
                        </w:r>
                      </w:p>
                    </w:tc>
                    <w:tc>
                      <w:tcPr>
                        <w:tcW w:w="7082" w:type="dxa"/>
                        <w:tcBorders>
                          <w:right w:val="nil"/>
                        </w:tcBorders>
                      </w:tcPr>
                      <w:p>
                        <w:pPr>
                          <w:pStyle w:val="TableParagraph"/>
                          <w:numPr>
                            <w:ilvl w:val="0"/>
                            <w:numId w:val="210"/>
                          </w:numPr>
                          <w:tabs>
                            <w:tab w:pos="565" w:val="left" w:leader="none"/>
                          </w:tabs>
                          <w:spacing w:line="304" w:lineRule="auto" w:before="123" w:after="0"/>
                          <w:ind w:left="564" w:right="168" w:hanging="360"/>
                          <w:jc w:val="left"/>
                          <w:rPr>
                            <w:sz w:val="22"/>
                          </w:rPr>
                        </w:pPr>
                        <w:r>
                          <w:rPr>
                            <w:color w:val="010202"/>
                            <w:sz w:val="22"/>
                          </w:rPr>
                          <w:t>Write the following phonic words from the term on the board: spoke, poke,</w:t>
                        </w:r>
                        <w:r>
                          <w:rPr>
                            <w:color w:val="010202"/>
                            <w:spacing w:val="-9"/>
                            <w:sz w:val="22"/>
                          </w:rPr>
                          <w:t> </w:t>
                        </w:r>
                        <w:r>
                          <w:rPr>
                            <w:color w:val="010202"/>
                            <w:sz w:val="22"/>
                          </w:rPr>
                          <w:t>broke,</w:t>
                        </w:r>
                        <w:r>
                          <w:rPr>
                            <w:color w:val="010202"/>
                            <w:spacing w:val="-9"/>
                            <w:sz w:val="22"/>
                          </w:rPr>
                          <w:t> </w:t>
                        </w:r>
                        <w:r>
                          <w:rPr>
                            <w:color w:val="010202"/>
                            <w:sz w:val="22"/>
                          </w:rPr>
                          <w:t>bake,</w:t>
                        </w:r>
                        <w:r>
                          <w:rPr>
                            <w:color w:val="010202"/>
                            <w:spacing w:val="-9"/>
                            <w:sz w:val="22"/>
                          </w:rPr>
                          <w:t> </w:t>
                        </w:r>
                        <w:r>
                          <w:rPr>
                            <w:color w:val="010202"/>
                            <w:sz w:val="22"/>
                          </w:rPr>
                          <w:t>make,</w:t>
                        </w:r>
                        <w:r>
                          <w:rPr>
                            <w:color w:val="010202"/>
                            <w:spacing w:val="-9"/>
                            <w:sz w:val="22"/>
                          </w:rPr>
                          <w:t> </w:t>
                        </w:r>
                        <w:r>
                          <w:rPr>
                            <w:color w:val="010202"/>
                            <w:sz w:val="22"/>
                          </w:rPr>
                          <w:t>flake,</w:t>
                        </w:r>
                        <w:r>
                          <w:rPr>
                            <w:color w:val="010202"/>
                            <w:spacing w:val="-9"/>
                            <w:sz w:val="22"/>
                          </w:rPr>
                          <w:t> </w:t>
                        </w:r>
                        <w:r>
                          <w:rPr>
                            <w:color w:val="010202"/>
                            <w:sz w:val="22"/>
                          </w:rPr>
                          <w:t>sank,</w:t>
                        </w:r>
                        <w:r>
                          <w:rPr>
                            <w:color w:val="010202"/>
                            <w:spacing w:val="-9"/>
                            <w:sz w:val="22"/>
                          </w:rPr>
                          <w:t> </w:t>
                        </w:r>
                        <w:r>
                          <w:rPr>
                            <w:color w:val="010202"/>
                            <w:sz w:val="22"/>
                          </w:rPr>
                          <w:t>tank,</w:t>
                        </w:r>
                        <w:r>
                          <w:rPr>
                            <w:color w:val="010202"/>
                            <w:spacing w:val="-9"/>
                            <w:sz w:val="22"/>
                          </w:rPr>
                          <w:t> </w:t>
                        </w:r>
                        <w:r>
                          <w:rPr>
                            <w:color w:val="010202"/>
                            <w:sz w:val="22"/>
                          </w:rPr>
                          <w:t>bank,</w:t>
                        </w:r>
                        <w:r>
                          <w:rPr>
                            <w:color w:val="010202"/>
                            <w:spacing w:val="-9"/>
                            <w:sz w:val="22"/>
                          </w:rPr>
                          <w:t> </w:t>
                        </w:r>
                        <w:r>
                          <w:rPr>
                            <w:color w:val="010202"/>
                            <w:sz w:val="22"/>
                          </w:rPr>
                          <w:t>blank,</w:t>
                        </w:r>
                        <w:r>
                          <w:rPr>
                            <w:color w:val="010202"/>
                            <w:spacing w:val="-9"/>
                            <w:sz w:val="22"/>
                          </w:rPr>
                          <w:t> </w:t>
                        </w:r>
                        <w:r>
                          <w:rPr>
                            <w:color w:val="010202"/>
                            <w:sz w:val="22"/>
                          </w:rPr>
                          <w:t>kite,</w:t>
                        </w:r>
                        <w:r>
                          <w:rPr>
                            <w:color w:val="010202"/>
                            <w:spacing w:val="-9"/>
                            <w:sz w:val="22"/>
                          </w:rPr>
                          <w:t> </w:t>
                        </w:r>
                        <w:r>
                          <w:rPr>
                            <w:color w:val="010202"/>
                            <w:sz w:val="22"/>
                          </w:rPr>
                          <w:t>bite,</w:t>
                        </w:r>
                        <w:r>
                          <w:rPr>
                            <w:color w:val="010202"/>
                            <w:spacing w:val="-9"/>
                            <w:sz w:val="22"/>
                          </w:rPr>
                          <w:t> </w:t>
                        </w:r>
                        <w:r>
                          <w:rPr>
                            <w:color w:val="010202"/>
                            <w:sz w:val="22"/>
                          </w:rPr>
                          <w:t>sleep, sheep, see, tree, sink, blink</w:t>
                        </w:r>
                      </w:p>
                      <w:p>
                        <w:pPr>
                          <w:pStyle w:val="TableParagraph"/>
                          <w:numPr>
                            <w:ilvl w:val="0"/>
                            <w:numId w:val="210"/>
                          </w:numPr>
                          <w:tabs>
                            <w:tab w:pos="565" w:val="left" w:leader="none"/>
                          </w:tabs>
                          <w:spacing w:line="265" w:lineRule="exact" w:before="0" w:after="0"/>
                          <w:ind w:left="564" w:right="0" w:hanging="361"/>
                          <w:jc w:val="left"/>
                          <w:rPr>
                            <w:sz w:val="22"/>
                          </w:rPr>
                        </w:pPr>
                        <w:r>
                          <w:rPr>
                            <w:color w:val="010202"/>
                            <w:sz w:val="22"/>
                          </w:rPr>
                          <w:t>Work</w:t>
                        </w:r>
                        <w:r>
                          <w:rPr>
                            <w:color w:val="010202"/>
                            <w:spacing w:val="-7"/>
                            <w:sz w:val="22"/>
                          </w:rPr>
                          <w:t> </w:t>
                        </w:r>
                        <w:r>
                          <w:rPr>
                            <w:color w:val="010202"/>
                            <w:sz w:val="22"/>
                          </w:rPr>
                          <w:t>together</w:t>
                        </w:r>
                        <w:r>
                          <w:rPr>
                            <w:color w:val="010202"/>
                            <w:spacing w:val="-5"/>
                            <w:sz w:val="22"/>
                          </w:rPr>
                          <w:t> </w:t>
                        </w:r>
                        <w:r>
                          <w:rPr>
                            <w:color w:val="010202"/>
                            <w:sz w:val="22"/>
                          </w:rPr>
                          <w:t>with</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identify</w:t>
                        </w:r>
                        <w:r>
                          <w:rPr>
                            <w:color w:val="010202"/>
                            <w:spacing w:val="-5"/>
                            <w:sz w:val="22"/>
                          </w:rPr>
                          <w:t> </w:t>
                        </w:r>
                        <w:r>
                          <w:rPr>
                            <w:color w:val="010202"/>
                            <w:sz w:val="22"/>
                          </w:rPr>
                          <w:t>one</w:t>
                        </w:r>
                        <w:r>
                          <w:rPr>
                            <w:color w:val="010202"/>
                            <w:spacing w:val="-6"/>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word</w:t>
                        </w:r>
                        <w:r>
                          <w:rPr>
                            <w:color w:val="010202"/>
                            <w:spacing w:val="-6"/>
                            <w:sz w:val="22"/>
                          </w:rPr>
                          <w:t> </w:t>
                        </w:r>
                        <w:r>
                          <w:rPr>
                            <w:color w:val="010202"/>
                            <w:sz w:val="22"/>
                          </w:rPr>
                          <w:t>families,</w:t>
                        </w:r>
                        <w:r>
                          <w:rPr>
                            <w:color w:val="010202"/>
                            <w:spacing w:val="-6"/>
                            <w:sz w:val="22"/>
                          </w:rPr>
                          <w:t> </w:t>
                        </w:r>
                        <w:r>
                          <w:rPr>
                            <w:color w:val="010202"/>
                            <w:spacing w:val="-2"/>
                            <w:sz w:val="22"/>
                          </w:rPr>
                          <w:t>like:</w:t>
                        </w:r>
                      </w:p>
                      <w:p>
                        <w:pPr>
                          <w:pStyle w:val="TableParagraph"/>
                          <w:spacing w:before="71"/>
                          <w:ind w:left="564"/>
                          <w:rPr>
                            <w:sz w:val="22"/>
                          </w:rPr>
                        </w:pPr>
                        <w:r>
                          <w:rPr>
                            <w:color w:val="010202"/>
                            <w:spacing w:val="-2"/>
                            <w:sz w:val="22"/>
                          </w:rPr>
                          <w:t>-</w:t>
                        </w:r>
                        <w:r>
                          <w:rPr>
                            <w:color w:val="010202"/>
                            <w:spacing w:val="-5"/>
                            <w:sz w:val="22"/>
                          </w:rPr>
                          <w:t>ank</w:t>
                        </w:r>
                      </w:p>
                      <w:p>
                        <w:pPr>
                          <w:pStyle w:val="TableParagraph"/>
                          <w:numPr>
                            <w:ilvl w:val="0"/>
                            <w:numId w:val="210"/>
                          </w:numPr>
                          <w:tabs>
                            <w:tab w:pos="565" w:val="left" w:leader="none"/>
                          </w:tabs>
                          <w:spacing w:line="240" w:lineRule="auto" w:before="72" w:after="0"/>
                          <w:ind w:left="564" w:right="0" w:hanging="361"/>
                          <w:jc w:val="left"/>
                          <w:rPr>
                            <w:sz w:val="22"/>
                          </w:rPr>
                        </w:pPr>
                        <w:r>
                          <w:rPr>
                            <w:color w:val="010202"/>
                            <w:sz w:val="22"/>
                          </w:rPr>
                          <w:t>Identify</w:t>
                        </w:r>
                        <w:r>
                          <w:rPr>
                            <w:color w:val="010202"/>
                            <w:spacing w:val="-7"/>
                            <w:sz w:val="22"/>
                          </w:rPr>
                          <w:t> </w:t>
                        </w:r>
                        <w:r>
                          <w:rPr>
                            <w:color w:val="010202"/>
                            <w:sz w:val="22"/>
                          </w:rPr>
                          <w:t>the</w:t>
                        </w:r>
                        <w:r>
                          <w:rPr>
                            <w:color w:val="010202"/>
                            <w:spacing w:val="-7"/>
                            <w:sz w:val="22"/>
                          </w:rPr>
                          <w:t> </w:t>
                        </w:r>
                        <w:r>
                          <w:rPr>
                            <w:color w:val="010202"/>
                            <w:sz w:val="22"/>
                          </w:rPr>
                          <w:t>pattern,</w:t>
                        </w:r>
                        <w:r>
                          <w:rPr>
                            <w:color w:val="010202"/>
                            <w:spacing w:val="-7"/>
                            <w:sz w:val="22"/>
                          </w:rPr>
                          <w:t> </w:t>
                        </w:r>
                        <w:r>
                          <w:rPr>
                            <w:color w:val="010202"/>
                            <w:spacing w:val="-2"/>
                            <w:sz w:val="22"/>
                          </w:rPr>
                          <w:t>like:</w:t>
                        </w:r>
                      </w:p>
                    </w:tc>
                  </w:tr>
                  <w:tr>
                    <w:trPr>
                      <w:trHeight w:val="4240" w:hRule="atLeast"/>
                    </w:trPr>
                    <w:tc>
                      <w:tcPr>
                        <w:tcW w:w="2268" w:type="dxa"/>
                        <w:tcBorders>
                          <w:left w:val="nil"/>
                        </w:tcBorders>
                      </w:tcPr>
                      <w:p>
                        <w:pPr>
                          <w:pStyle w:val="TableParagraph"/>
                          <w:rPr>
                            <w:b/>
                            <w:sz w:val="22"/>
                          </w:rPr>
                        </w:pPr>
                        <w:r>
                          <w:rPr>
                            <w:b/>
                            <w:color w:val="010202"/>
                            <w:spacing w:val="-5"/>
                            <w:sz w:val="22"/>
                          </w:rPr>
                          <w:t>LSC</w:t>
                        </w:r>
                      </w:p>
                      <w:p>
                        <w:pPr>
                          <w:pStyle w:val="TableParagraph"/>
                          <w:spacing w:before="71"/>
                          <w:rPr>
                            <w:b/>
                            <w:sz w:val="22"/>
                          </w:rPr>
                        </w:pPr>
                        <w:r>
                          <w:rPr>
                            <w:b/>
                            <w:color w:val="010202"/>
                            <w:sz w:val="22"/>
                          </w:rPr>
                          <w:t>Pair</w:t>
                        </w:r>
                        <w:r>
                          <w:rPr>
                            <w:b/>
                            <w:color w:val="010202"/>
                            <w:spacing w:val="-11"/>
                            <w:sz w:val="22"/>
                          </w:rPr>
                          <w:t> </w:t>
                        </w:r>
                        <w:r>
                          <w:rPr>
                            <w:b/>
                            <w:color w:val="010202"/>
                            <w:sz w:val="22"/>
                          </w:rPr>
                          <w:t>Work:</w:t>
                        </w:r>
                        <w:r>
                          <w:rPr>
                            <w:b/>
                            <w:color w:val="010202"/>
                            <w:spacing w:val="-11"/>
                            <w:sz w:val="22"/>
                          </w:rPr>
                          <w:t> </w:t>
                        </w:r>
                        <w:r>
                          <w:rPr>
                            <w:b/>
                            <w:color w:val="010202"/>
                            <w:sz w:val="22"/>
                          </w:rPr>
                          <w:t>You</w:t>
                        </w:r>
                        <w:r>
                          <w:rPr>
                            <w:b/>
                            <w:color w:val="010202"/>
                            <w:spacing w:val="-10"/>
                            <w:sz w:val="22"/>
                          </w:rPr>
                          <w:t> </w:t>
                        </w:r>
                        <w:r>
                          <w:rPr>
                            <w:b/>
                            <w:color w:val="010202"/>
                            <w:spacing w:val="-5"/>
                            <w:sz w:val="22"/>
                          </w:rPr>
                          <w:t>do</w:t>
                        </w:r>
                      </w:p>
                    </w:tc>
                    <w:tc>
                      <w:tcPr>
                        <w:tcW w:w="7082" w:type="dxa"/>
                        <w:tcBorders>
                          <w:right w:val="nil"/>
                        </w:tcBorders>
                      </w:tcPr>
                      <w:p>
                        <w:pPr>
                          <w:pStyle w:val="TableParagraph"/>
                          <w:numPr>
                            <w:ilvl w:val="0"/>
                            <w:numId w:val="211"/>
                          </w:numPr>
                          <w:tabs>
                            <w:tab w:pos="565" w:val="left" w:leader="none"/>
                          </w:tabs>
                          <w:spacing w:line="304" w:lineRule="auto" w:before="123" w:after="0"/>
                          <w:ind w:left="564" w:right="484" w:hanging="360"/>
                          <w:jc w:val="left"/>
                          <w:rPr>
                            <w:sz w:val="22"/>
                          </w:rPr>
                        </w:pPr>
                        <w:r>
                          <w:rPr>
                            <w:color w:val="010202"/>
                            <w:sz w:val="22"/>
                          </w:rPr>
                          <w:t>Instruct</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split</w:t>
                        </w:r>
                        <w:r>
                          <w:rPr>
                            <w:color w:val="010202"/>
                            <w:spacing w:val="-6"/>
                            <w:sz w:val="22"/>
                          </w:rPr>
                          <w:t> </w:t>
                        </w:r>
                        <w:r>
                          <w:rPr>
                            <w:color w:val="010202"/>
                            <w:sz w:val="22"/>
                          </w:rPr>
                          <w:t>into</w:t>
                        </w:r>
                        <w:r>
                          <w:rPr>
                            <w:color w:val="010202"/>
                            <w:spacing w:val="-6"/>
                            <w:sz w:val="22"/>
                          </w:rPr>
                          <w:t> </w:t>
                        </w:r>
                        <w:r>
                          <w:rPr>
                            <w:color w:val="010202"/>
                            <w:sz w:val="22"/>
                          </w:rPr>
                          <w:t>small</w:t>
                        </w:r>
                        <w:r>
                          <w:rPr>
                            <w:color w:val="010202"/>
                            <w:spacing w:val="-6"/>
                            <w:sz w:val="22"/>
                          </w:rPr>
                          <w:t> </w:t>
                        </w:r>
                        <w:r>
                          <w:rPr>
                            <w:color w:val="010202"/>
                            <w:sz w:val="22"/>
                          </w:rPr>
                          <w:t>groups</w:t>
                        </w:r>
                        <w:r>
                          <w:rPr>
                            <w:color w:val="010202"/>
                            <w:spacing w:val="-6"/>
                            <w:sz w:val="22"/>
                          </w:rPr>
                          <w:t> </w:t>
                        </w:r>
                        <w:r>
                          <w:rPr>
                            <w:color w:val="010202"/>
                            <w:sz w:val="22"/>
                          </w:rPr>
                          <w:t>of</w:t>
                        </w:r>
                        <w:r>
                          <w:rPr>
                            <w:color w:val="010202"/>
                            <w:spacing w:val="-6"/>
                            <w:sz w:val="22"/>
                          </w:rPr>
                          <w:t> </w:t>
                        </w:r>
                        <w:r>
                          <w:rPr>
                            <w:color w:val="010202"/>
                            <w:sz w:val="22"/>
                          </w:rPr>
                          <w:t>3-4</w:t>
                        </w:r>
                        <w:r>
                          <w:rPr>
                            <w:color w:val="010202"/>
                            <w:spacing w:val="-5"/>
                            <w:sz w:val="22"/>
                          </w:rPr>
                          <w:t> </w:t>
                        </w:r>
                        <w:r>
                          <w:rPr>
                            <w:color w:val="010202"/>
                            <w:sz w:val="22"/>
                          </w:rPr>
                          <w:t>learners.</w:t>
                        </w:r>
                        <w:r>
                          <w:rPr>
                            <w:color w:val="010202"/>
                            <w:spacing w:val="-6"/>
                            <w:sz w:val="22"/>
                          </w:rPr>
                          <w:t> </w:t>
                        </w:r>
                        <w:r>
                          <w:rPr>
                            <w:color w:val="010202"/>
                            <w:sz w:val="22"/>
                          </w:rPr>
                          <w:t>Give</w:t>
                        </w:r>
                        <w:r>
                          <w:rPr>
                            <w:color w:val="010202"/>
                            <w:spacing w:val="-5"/>
                            <w:sz w:val="22"/>
                          </w:rPr>
                          <w:t> </w:t>
                        </w:r>
                        <w:r>
                          <w:rPr>
                            <w:color w:val="010202"/>
                            <w:sz w:val="22"/>
                          </w:rPr>
                          <w:t>each group one piece of paper.</w:t>
                        </w:r>
                      </w:p>
                      <w:p>
                        <w:pPr>
                          <w:pStyle w:val="TableParagraph"/>
                          <w:numPr>
                            <w:ilvl w:val="0"/>
                            <w:numId w:val="211"/>
                          </w:numPr>
                          <w:tabs>
                            <w:tab w:pos="565" w:val="left" w:leader="none"/>
                          </w:tabs>
                          <w:spacing w:line="304" w:lineRule="auto" w:before="0" w:after="0"/>
                          <w:ind w:left="564" w:right="216" w:hanging="360"/>
                          <w:jc w:val="left"/>
                          <w:rPr>
                            <w:sz w:val="22"/>
                          </w:rPr>
                        </w:pPr>
                        <w:r>
                          <w:rPr>
                            <w:color w:val="010202"/>
                            <w:sz w:val="22"/>
                          </w:rPr>
                          <w:t>Instruct</w:t>
                        </w:r>
                        <w:r>
                          <w:rPr>
                            <w:color w:val="010202"/>
                            <w:spacing w:val="-5"/>
                            <w:sz w:val="22"/>
                          </w:rPr>
                          <w:t> </w:t>
                        </w:r>
                        <w:r>
                          <w:rPr>
                            <w:color w:val="010202"/>
                            <w:sz w:val="22"/>
                          </w:rPr>
                          <w:t>the</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fold</w:t>
                        </w:r>
                        <w:r>
                          <w:rPr>
                            <w:color w:val="010202"/>
                            <w:spacing w:val="-6"/>
                            <w:sz w:val="22"/>
                          </w:rPr>
                          <w:t> </w:t>
                        </w:r>
                        <w:r>
                          <w:rPr>
                            <w:color w:val="010202"/>
                            <w:sz w:val="22"/>
                          </w:rPr>
                          <w:t>the</w:t>
                        </w:r>
                        <w:r>
                          <w:rPr>
                            <w:color w:val="010202"/>
                            <w:spacing w:val="-5"/>
                            <w:sz w:val="22"/>
                          </w:rPr>
                          <w:t> </w:t>
                        </w:r>
                        <w:r>
                          <w:rPr>
                            <w:color w:val="010202"/>
                            <w:sz w:val="22"/>
                          </w:rPr>
                          <w:t>paper</w:t>
                        </w:r>
                        <w:r>
                          <w:rPr>
                            <w:color w:val="010202"/>
                            <w:spacing w:val="-6"/>
                            <w:sz w:val="22"/>
                          </w:rPr>
                          <w:t> </w:t>
                        </w:r>
                        <w:r>
                          <w:rPr>
                            <w:color w:val="010202"/>
                            <w:sz w:val="22"/>
                          </w:rPr>
                          <w:t>in</w:t>
                        </w:r>
                        <w:r>
                          <w:rPr>
                            <w:color w:val="010202"/>
                            <w:spacing w:val="-6"/>
                            <w:sz w:val="22"/>
                          </w:rPr>
                          <w:t> </w:t>
                        </w:r>
                        <w:r>
                          <w:rPr>
                            <w:color w:val="010202"/>
                            <w:sz w:val="22"/>
                          </w:rPr>
                          <w:t>half,</w:t>
                        </w:r>
                        <w:r>
                          <w:rPr>
                            <w:color w:val="010202"/>
                            <w:spacing w:val="-5"/>
                            <w:sz w:val="22"/>
                          </w:rPr>
                          <w:t> </w:t>
                        </w:r>
                        <w:r>
                          <w:rPr>
                            <w:color w:val="010202"/>
                            <w:sz w:val="22"/>
                          </w:rPr>
                          <w:t>and</w:t>
                        </w:r>
                        <w:r>
                          <w:rPr>
                            <w:color w:val="010202"/>
                            <w:spacing w:val="-6"/>
                            <w:sz w:val="22"/>
                          </w:rPr>
                          <w:t> </w:t>
                        </w:r>
                        <w:r>
                          <w:rPr>
                            <w:color w:val="010202"/>
                            <w:sz w:val="22"/>
                          </w:rPr>
                          <w:t>then</w:t>
                        </w:r>
                        <w:r>
                          <w:rPr>
                            <w:color w:val="010202"/>
                            <w:spacing w:val="-5"/>
                            <w:sz w:val="22"/>
                          </w:rPr>
                          <w:t> </w:t>
                        </w:r>
                        <w:r>
                          <w:rPr>
                            <w:color w:val="010202"/>
                            <w:sz w:val="22"/>
                          </w:rPr>
                          <w:t>in</w:t>
                        </w:r>
                        <w:r>
                          <w:rPr>
                            <w:color w:val="010202"/>
                            <w:spacing w:val="-6"/>
                            <w:sz w:val="22"/>
                          </w:rPr>
                          <w:t> </w:t>
                        </w:r>
                        <w:r>
                          <w:rPr>
                            <w:color w:val="010202"/>
                            <w:sz w:val="22"/>
                          </w:rPr>
                          <w:t>half</w:t>
                        </w:r>
                        <w:r>
                          <w:rPr>
                            <w:color w:val="010202"/>
                            <w:spacing w:val="-6"/>
                            <w:sz w:val="22"/>
                          </w:rPr>
                          <w:t> </w:t>
                        </w:r>
                        <w:r>
                          <w:rPr>
                            <w:color w:val="010202"/>
                            <w:sz w:val="22"/>
                          </w:rPr>
                          <w:t>again,</w:t>
                        </w:r>
                        <w:r>
                          <w:rPr>
                            <w:color w:val="010202"/>
                            <w:spacing w:val="-6"/>
                            <w:sz w:val="22"/>
                          </w:rPr>
                          <w:t> </w:t>
                        </w:r>
                        <w:r>
                          <w:rPr>
                            <w:color w:val="010202"/>
                            <w:sz w:val="22"/>
                          </w:rPr>
                          <w:t>so that they have four boxes.</w:t>
                        </w:r>
                      </w:p>
                      <w:p>
                        <w:pPr>
                          <w:pStyle w:val="TableParagraph"/>
                          <w:numPr>
                            <w:ilvl w:val="0"/>
                            <w:numId w:val="211"/>
                          </w:numPr>
                          <w:tabs>
                            <w:tab w:pos="565" w:val="left" w:leader="none"/>
                          </w:tabs>
                          <w:spacing w:line="266" w:lineRule="exact" w:before="0" w:after="0"/>
                          <w:ind w:left="564" w:right="0" w:hanging="361"/>
                          <w:jc w:val="left"/>
                          <w:rPr>
                            <w:sz w:val="22"/>
                          </w:rPr>
                        </w:pPr>
                        <w:r>
                          <w:rPr>
                            <w:color w:val="010202"/>
                            <w:sz w:val="22"/>
                          </w:rPr>
                          <w:t>Instruct</w:t>
                        </w:r>
                        <w:r>
                          <w:rPr>
                            <w:color w:val="010202"/>
                            <w:spacing w:val="-6"/>
                            <w:sz w:val="22"/>
                          </w:rPr>
                          <w:t> </w:t>
                        </w:r>
                        <w:r>
                          <w:rPr>
                            <w:color w:val="010202"/>
                            <w:sz w:val="22"/>
                          </w:rPr>
                          <w:t>learners</w:t>
                        </w:r>
                        <w:r>
                          <w:rPr>
                            <w:color w:val="010202"/>
                            <w:spacing w:val="-7"/>
                            <w:sz w:val="22"/>
                          </w:rPr>
                          <w:t> </w:t>
                        </w:r>
                        <w:r>
                          <w:rPr>
                            <w:color w:val="010202"/>
                            <w:sz w:val="22"/>
                          </w:rPr>
                          <w:t>to</w:t>
                        </w:r>
                        <w:r>
                          <w:rPr>
                            <w:color w:val="010202"/>
                            <w:spacing w:val="-7"/>
                            <w:sz w:val="22"/>
                          </w:rPr>
                          <w:t> </w:t>
                        </w:r>
                        <w:r>
                          <w:rPr>
                            <w:color w:val="010202"/>
                            <w:sz w:val="22"/>
                          </w:rPr>
                          <w:t>work</w:t>
                        </w:r>
                        <w:r>
                          <w:rPr>
                            <w:color w:val="010202"/>
                            <w:spacing w:val="-7"/>
                            <w:sz w:val="22"/>
                          </w:rPr>
                          <w:t> </w:t>
                        </w:r>
                        <w:r>
                          <w:rPr>
                            <w:color w:val="010202"/>
                            <w:sz w:val="22"/>
                          </w:rPr>
                          <w:t>together</w:t>
                        </w:r>
                        <w:r>
                          <w:rPr>
                            <w:color w:val="010202"/>
                            <w:spacing w:val="-6"/>
                            <w:sz w:val="22"/>
                          </w:rPr>
                          <w:t> </w:t>
                        </w:r>
                        <w:r>
                          <w:rPr>
                            <w:color w:val="010202"/>
                            <w:sz w:val="22"/>
                          </w:rPr>
                          <w:t>to</w:t>
                        </w:r>
                        <w:r>
                          <w:rPr>
                            <w:color w:val="010202"/>
                            <w:spacing w:val="-6"/>
                            <w:sz w:val="22"/>
                          </w:rPr>
                          <w:t> </w:t>
                        </w:r>
                        <w:r>
                          <w:rPr>
                            <w:color w:val="010202"/>
                            <w:sz w:val="22"/>
                          </w:rPr>
                          <w:t>identify</w:t>
                        </w:r>
                        <w:r>
                          <w:rPr>
                            <w:color w:val="010202"/>
                            <w:spacing w:val="-6"/>
                            <w:sz w:val="22"/>
                          </w:rPr>
                          <w:t> </w:t>
                        </w:r>
                        <w:r>
                          <w:rPr>
                            <w:color w:val="010202"/>
                            <w:sz w:val="22"/>
                          </w:rPr>
                          <w:t>four</w:t>
                        </w:r>
                        <w:r>
                          <w:rPr>
                            <w:color w:val="010202"/>
                            <w:spacing w:val="-7"/>
                            <w:sz w:val="22"/>
                          </w:rPr>
                          <w:t> </w:t>
                        </w:r>
                        <w:r>
                          <w:rPr>
                            <w:color w:val="010202"/>
                            <w:sz w:val="22"/>
                          </w:rPr>
                          <w:t>other</w:t>
                        </w:r>
                        <w:r>
                          <w:rPr>
                            <w:color w:val="010202"/>
                            <w:spacing w:val="-7"/>
                            <w:sz w:val="22"/>
                          </w:rPr>
                          <w:t> </w:t>
                        </w:r>
                        <w:r>
                          <w:rPr>
                            <w:color w:val="010202"/>
                            <w:sz w:val="22"/>
                          </w:rPr>
                          <w:t>word</w:t>
                        </w:r>
                        <w:r>
                          <w:rPr>
                            <w:color w:val="010202"/>
                            <w:spacing w:val="-6"/>
                            <w:sz w:val="22"/>
                          </w:rPr>
                          <w:t> </w:t>
                        </w:r>
                        <w:r>
                          <w:rPr>
                            <w:color w:val="010202"/>
                            <w:spacing w:val="-2"/>
                            <w:sz w:val="22"/>
                          </w:rPr>
                          <w:t>families.</w:t>
                        </w:r>
                      </w:p>
                      <w:p>
                        <w:pPr>
                          <w:pStyle w:val="TableParagraph"/>
                          <w:spacing w:before="0"/>
                          <w:ind w:left="0"/>
                          <w:rPr>
                            <w:rFonts w:ascii="Arial Rounded MT Bold"/>
                            <w:sz w:val="22"/>
                          </w:rPr>
                        </w:pPr>
                      </w:p>
                      <w:p>
                        <w:pPr>
                          <w:pStyle w:val="TableParagraph"/>
                          <w:spacing w:before="155"/>
                          <w:rPr>
                            <w:b/>
                            <w:sz w:val="22"/>
                          </w:rPr>
                        </w:pPr>
                        <w:r>
                          <w:rPr>
                            <w:b/>
                            <w:color w:val="010202"/>
                            <w:spacing w:val="-2"/>
                            <w:sz w:val="22"/>
                          </w:rPr>
                          <w:t>Sharing</w:t>
                        </w:r>
                      </w:p>
                      <w:p>
                        <w:pPr>
                          <w:pStyle w:val="TableParagraph"/>
                          <w:numPr>
                            <w:ilvl w:val="0"/>
                            <w:numId w:val="212"/>
                          </w:numPr>
                          <w:tabs>
                            <w:tab w:pos="565" w:val="left" w:leader="none"/>
                          </w:tabs>
                          <w:spacing w:line="240" w:lineRule="auto" w:before="71" w:after="0"/>
                          <w:ind w:left="564" w:right="0" w:hanging="361"/>
                          <w:jc w:val="left"/>
                          <w:rPr>
                            <w:sz w:val="22"/>
                          </w:rPr>
                        </w:pPr>
                        <w:r>
                          <w:rPr>
                            <w:color w:val="010202"/>
                            <w:sz w:val="22"/>
                          </w:rPr>
                          <w:t>At</w:t>
                        </w:r>
                        <w:r>
                          <w:rPr>
                            <w:color w:val="010202"/>
                            <w:spacing w:val="-3"/>
                            <w:sz w:val="22"/>
                          </w:rPr>
                          <w:t> </w:t>
                        </w:r>
                        <w:r>
                          <w:rPr>
                            <w:color w:val="010202"/>
                            <w:sz w:val="22"/>
                          </w:rPr>
                          <w:t>the</w:t>
                        </w:r>
                        <w:r>
                          <w:rPr>
                            <w:color w:val="010202"/>
                            <w:spacing w:val="-3"/>
                            <w:sz w:val="22"/>
                          </w:rPr>
                          <w:t> </w:t>
                        </w:r>
                        <w:r>
                          <w:rPr>
                            <w:color w:val="010202"/>
                            <w:sz w:val="22"/>
                          </w:rPr>
                          <w:t>end</w:t>
                        </w:r>
                        <w:r>
                          <w:rPr>
                            <w:color w:val="010202"/>
                            <w:spacing w:val="-3"/>
                            <w:sz w:val="22"/>
                          </w:rPr>
                          <w:t> </w:t>
                        </w:r>
                        <w:r>
                          <w:rPr>
                            <w:color w:val="010202"/>
                            <w:sz w:val="22"/>
                          </w:rPr>
                          <w:t>of</w:t>
                        </w:r>
                        <w:r>
                          <w:rPr>
                            <w:color w:val="010202"/>
                            <w:spacing w:val="-4"/>
                            <w:sz w:val="22"/>
                          </w:rPr>
                          <w:t> </w:t>
                        </w:r>
                        <w:r>
                          <w:rPr>
                            <w:color w:val="010202"/>
                            <w:sz w:val="22"/>
                          </w:rPr>
                          <w:t>the</w:t>
                        </w:r>
                        <w:r>
                          <w:rPr>
                            <w:color w:val="010202"/>
                            <w:spacing w:val="-3"/>
                            <w:sz w:val="22"/>
                          </w:rPr>
                          <w:t> </w:t>
                        </w:r>
                        <w:r>
                          <w:rPr>
                            <w:color w:val="010202"/>
                            <w:sz w:val="22"/>
                          </w:rPr>
                          <w:t>lesson,</w:t>
                        </w:r>
                        <w:r>
                          <w:rPr>
                            <w:color w:val="010202"/>
                            <w:spacing w:val="-3"/>
                            <w:sz w:val="22"/>
                          </w:rPr>
                          <w:t> </w:t>
                        </w:r>
                        <w:r>
                          <w:rPr>
                            <w:color w:val="010202"/>
                            <w:sz w:val="22"/>
                          </w:rPr>
                          <w:t>call</w:t>
                        </w:r>
                        <w:r>
                          <w:rPr>
                            <w:color w:val="010202"/>
                            <w:spacing w:val="-4"/>
                            <w:sz w:val="22"/>
                          </w:rPr>
                          <w:t> </w:t>
                        </w:r>
                        <w:r>
                          <w:rPr>
                            <w:color w:val="010202"/>
                            <w:sz w:val="22"/>
                          </w:rPr>
                          <w:t>the</w:t>
                        </w:r>
                        <w:r>
                          <w:rPr>
                            <w:color w:val="010202"/>
                            <w:spacing w:val="-3"/>
                            <w:sz w:val="22"/>
                          </w:rPr>
                          <w:t> </w:t>
                        </w:r>
                        <w:r>
                          <w:rPr>
                            <w:color w:val="010202"/>
                            <w:sz w:val="22"/>
                          </w:rPr>
                          <w:t>learners</w:t>
                        </w:r>
                        <w:r>
                          <w:rPr>
                            <w:color w:val="010202"/>
                            <w:spacing w:val="-4"/>
                            <w:sz w:val="22"/>
                          </w:rPr>
                          <w:t> </w:t>
                        </w:r>
                        <w:r>
                          <w:rPr>
                            <w:color w:val="010202"/>
                            <w:sz w:val="22"/>
                          </w:rPr>
                          <w:t>back</w:t>
                        </w:r>
                        <w:r>
                          <w:rPr>
                            <w:color w:val="010202"/>
                            <w:spacing w:val="-3"/>
                            <w:sz w:val="22"/>
                          </w:rPr>
                          <w:t> </w:t>
                        </w:r>
                        <w:r>
                          <w:rPr>
                            <w:color w:val="010202"/>
                            <w:spacing w:val="-2"/>
                            <w:sz w:val="22"/>
                          </w:rPr>
                          <w:t>together.</w:t>
                        </w:r>
                      </w:p>
                      <w:p>
                        <w:pPr>
                          <w:pStyle w:val="TableParagraph"/>
                          <w:numPr>
                            <w:ilvl w:val="0"/>
                            <w:numId w:val="212"/>
                          </w:numPr>
                          <w:tabs>
                            <w:tab w:pos="565" w:val="left" w:leader="none"/>
                          </w:tabs>
                          <w:spacing w:line="304" w:lineRule="auto" w:before="71" w:after="0"/>
                          <w:ind w:left="564" w:right="428" w:hanging="360"/>
                          <w:jc w:val="left"/>
                          <w:rPr>
                            <w:sz w:val="22"/>
                          </w:rPr>
                        </w:pPr>
                        <w:r>
                          <w:rPr>
                            <w:color w:val="010202"/>
                            <w:sz w:val="22"/>
                          </w:rPr>
                          <w:t>Instruct</w:t>
                        </w:r>
                        <w:r>
                          <w:rPr>
                            <w:color w:val="010202"/>
                            <w:spacing w:val="-7"/>
                            <w:sz w:val="22"/>
                          </w:rPr>
                          <w:t> </w:t>
                        </w:r>
                        <w:r>
                          <w:rPr>
                            <w:color w:val="010202"/>
                            <w:sz w:val="22"/>
                          </w:rPr>
                          <w:t>each</w:t>
                        </w:r>
                        <w:r>
                          <w:rPr>
                            <w:color w:val="010202"/>
                            <w:spacing w:val="-7"/>
                            <w:sz w:val="22"/>
                          </w:rPr>
                          <w:t> </w:t>
                        </w:r>
                        <w:r>
                          <w:rPr>
                            <w:color w:val="010202"/>
                            <w:sz w:val="22"/>
                          </w:rPr>
                          <w:t>group</w:t>
                        </w:r>
                        <w:r>
                          <w:rPr>
                            <w:color w:val="010202"/>
                            <w:spacing w:val="-8"/>
                            <w:sz w:val="22"/>
                          </w:rPr>
                          <w:t> </w:t>
                        </w:r>
                        <w:r>
                          <w:rPr>
                            <w:color w:val="010202"/>
                            <w:sz w:val="22"/>
                          </w:rPr>
                          <w:t>to</w:t>
                        </w:r>
                        <w:r>
                          <w:rPr>
                            <w:color w:val="010202"/>
                            <w:spacing w:val="-8"/>
                            <w:sz w:val="22"/>
                          </w:rPr>
                          <w:t> </w:t>
                        </w:r>
                        <w:r>
                          <w:rPr>
                            <w:color w:val="010202"/>
                            <w:sz w:val="22"/>
                          </w:rPr>
                          <w:t>nominate</w:t>
                        </w:r>
                        <w:r>
                          <w:rPr>
                            <w:color w:val="010202"/>
                            <w:spacing w:val="-7"/>
                            <w:sz w:val="22"/>
                          </w:rPr>
                          <w:t> </w:t>
                        </w:r>
                        <w:r>
                          <w:rPr>
                            <w:color w:val="010202"/>
                            <w:sz w:val="22"/>
                          </w:rPr>
                          <w:t>a</w:t>
                        </w:r>
                        <w:r>
                          <w:rPr>
                            <w:color w:val="010202"/>
                            <w:spacing w:val="-8"/>
                            <w:sz w:val="22"/>
                          </w:rPr>
                          <w:t> </w:t>
                        </w:r>
                        <w:r>
                          <w:rPr>
                            <w:color w:val="010202"/>
                            <w:sz w:val="22"/>
                          </w:rPr>
                          <w:t>speaker.</w:t>
                        </w:r>
                        <w:r>
                          <w:rPr>
                            <w:color w:val="010202"/>
                            <w:spacing w:val="-8"/>
                            <w:sz w:val="22"/>
                          </w:rPr>
                          <w:t> </w:t>
                        </w:r>
                        <w:r>
                          <w:rPr>
                            <w:color w:val="010202"/>
                            <w:sz w:val="22"/>
                          </w:rPr>
                          <w:t>This</w:t>
                        </w:r>
                        <w:r>
                          <w:rPr>
                            <w:color w:val="010202"/>
                            <w:spacing w:val="-8"/>
                            <w:sz w:val="22"/>
                          </w:rPr>
                          <w:t> </w:t>
                        </w:r>
                        <w:r>
                          <w:rPr>
                            <w:color w:val="010202"/>
                            <w:sz w:val="22"/>
                          </w:rPr>
                          <w:t>is</w:t>
                        </w:r>
                        <w:r>
                          <w:rPr>
                            <w:color w:val="010202"/>
                            <w:spacing w:val="-8"/>
                            <w:sz w:val="22"/>
                          </w:rPr>
                          <w:t> </w:t>
                        </w:r>
                        <w:r>
                          <w:rPr>
                            <w:color w:val="010202"/>
                            <w:sz w:val="22"/>
                          </w:rPr>
                          <w:t>someone</w:t>
                        </w:r>
                        <w:r>
                          <w:rPr>
                            <w:color w:val="010202"/>
                            <w:spacing w:val="-8"/>
                            <w:sz w:val="22"/>
                          </w:rPr>
                          <w:t> </w:t>
                        </w:r>
                        <w:r>
                          <w:rPr>
                            <w:color w:val="010202"/>
                            <w:sz w:val="22"/>
                          </w:rPr>
                          <w:t>who</w:t>
                        </w:r>
                        <w:r>
                          <w:rPr>
                            <w:color w:val="010202"/>
                            <w:spacing w:val="-7"/>
                            <w:sz w:val="22"/>
                          </w:rPr>
                          <w:t> </w:t>
                        </w:r>
                        <w:r>
                          <w:rPr>
                            <w:color w:val="010202"/>
                            <w:sz w:val="22"/>
                          </w:rPr>
                          <w:t>will speak for the group.</w:t>
                        </w:r>
                      </w:p>
                      <w:p>
                        <w:pPr>
                          <w:pStyle w:val="TableParagraph"/>
                          <w:numPr>
                            <w:ilvl w:val="0"/>
                            <w:numId w:val="212"/>
                          </w:numPr>
                          <w:tabs>
                            <w:tab w:pos="565" w:val="left" w:leader="none"/>
                          </w:tabs>
                          <w:spacing w:line="304" w:lineRule="auto" w:before="0" w:after="0"/>
                          <w:ind w:left="564" w:right="376" w:hanging="360"/>
                          <w:jc w:val="left"/>
                          <w:rPr>
                            <w:sz w:val="22"/>
                          </w:rPr>
                        </w:pPr>
                        <w:r>
                          <w:rPr>
                            <w:color w:val="010202"/>
                            <w:sz w:val="22"/>
                          </w:rPr>
                          <w:t>Call</w:t>
                        </w:r>
                        <w:r>
                          <w:rPr>
                            <w:color w:val="010202"/>
                            <w:spacing w:val="-6"/>
                            <w:sz w:val="22"/>
                          </w:rPr>
                          <w:t> </w:t>
                        </w:r>
                        <w:r>
                          <w:rPr>
                            <w:color w:val="010202"/>
                            <w:sz w:val="22"/>
                          </w:rPr>
                          <w:t>on</w:t>
                        </w:r>
                        <w:r>
                          <w:rPr>
                            <w:color w:val="010202"/>
                            <w:spacing w:val="-6"/>
                            <w:sz w:val="22"/>
                          </w:rPr>
                          <w:t> </w:t>
                        </w:r>
                        <w:r>
                          <w:rPr>
                            <w:color w:val="010202"/>
                            <w:sz w:val="22"/>
                          </w:rPr>
                          <w:t>each</w:t>
                        </w:r>
                        <w:r>
                          <w:rPr>
                            <w:color w:val="010202"/>
                            <w:spacing w:val="-5"/>
                            <w:sz w:val="22"/>
                          </w:rPr>
                          <w:t> </w:t>
                        </w:r>
                        <w:r>
                          <w:rPr>
                            <w:color w:val="010202"/>
                            <w:sz w:val="22"/>
                          </w:rPr>
                          <w:t>group</w:t>
                        </w:r>
                        <w:r>
                          <w:rPr>
                            <w:color w:val="010202"/>
                            <w:spacing w:val="-6"/>
                            <w:sz w:val="22"/>
                          </w:rPr>
                          <w:t> </w:t>
                        </w:r>
                        <w:r>
                          <w:rPr>
                            <w:color w:val="010202"/>
                            <w:sz w:val="22"/>
                          </w:rPr>
                          <w:t>speaker</w:t>
                        </w:r>
                        <w:r>
                          <w:rPr>
                            <w:color w:val="010202"/>
                            <w:spacing w:val="-5"/>
                            <w:sz w:val="22"/>
                          </w:rPr>
                          <w:t> </w:t>
                        </w:r>
                        <w:r>
                          <w:rPr>
                            <w:color w:val="010202"/>
                            <w:sz w:val="22"/>
                          </w:rPr>
                          <w:t>to</w:t>
                        </w:r>
                        <w:r>
                          <w:rPr>
                            <w:color w:val="010202"/>
                            <w:spacing w:val="-6"/>
                            <w:sz w:val="22"/>
                          </w:rPr>
                          <w:t> </w:t>
                        </w:r>
                        <w:r>
                          <w:rPr>
                            <w:color w:val="010202"/>
                            <w:sz w:val="22"/>
                          </w:rPr>
                          <w:t>share</w:t>
                        </w:r>
                        <w:r>
                          <w:rPr>
                            <w:color w:val="010202"/>
                            <w:spacing w:val="-5"/>
                            <w:sz w:val="22"/>
                          </w:rPr>
                          <w:t> </w:t>
                        </w:r>
                        <w:r>
                          <w:rPr>
                            <w:color w:val="010202"/>
                            <w:sz w:val="22"/>
                          </w:rPr>
                          <w:t>one</w:t>
                        </w:r>
                        <w:r>
                          <w:rPr>
                            <w:color w:val="010202"/>
                            <w:spacing w:val="-6"/>
                            <w:sz w:val="22"/>
                          </w:rPr>
                          <w:t> </w:t>
                        </w:r>
                        <w:r>
                          <w:rPr>
                            <w:color w:val="010202"/>
                            <w:sz w:val="22"/>
                          </w:rPr>
                          <w:t>word</w:t>
                        </w:r>
                        <w:r>
                          <w:rPr>
                            <w:color w:val="010202"/>
                            <w:spacing w:val="-6"/>
                            <w:sz w:val="22"/>
                          </w:rPr>
                          <w:t> </w:t>
                        </w:r>
                        <w:r>
                          <w:rPr>
                            <w:color w:val="010202"/>
                            <w:sz w:val="22"/>
                          </w:rPr>
                          <w:t>family</w:t>
                        </w:r>
                        <w:r>
                          <w:rPr>
                            <w:color w:val="010202"/>
                            <w:spacing w:val="-6"/>
                            <w:sz w:val="22"/>
                          </w:rPr>
                          <w:t> </w:t>
                        </w:r>
                        <w:r>
                          <w:rPr>
                            <w:color w:val="010202"/>
                            <w:sz w:val="22"/>
                          </w:rPr>
                          <w:t>that</w:t>
                        </w:r>
                        <w:r>
                          <w:rPr>
                            <w:color w:val="010202"/>
                            <w:spacing w:val="-5"/>
                            <w:sz w:val="22"/>
                          </w:rPr>
                          <w:t> </w:t>
                        </w:r>
                        <w:r>
                          <w:rPr>
                            <w:color w:val="010202"/>
                            <w:sz w:val="22"/>
                          </w:rPr>
                          <w:t>their</w:t>
                        </w:r>
                        <w:r>
                          <w:rPr>
                            <w:color w:val="010202"/>
                            <w:spacing w:val="-6"/>
                            <w:sz w:val="22"/>
                          </w:rPr>
                          <w:t> </w:t>
                        </w:r>
                        <w:r>
                          <w:rPr>
                            <w:color w:val="010202"/>
                            <w:sz w:val="22"/>
                          </w:rPr>
                          <w:t>group </w:t>
                        </w:r>
                        <w:r>
                          <w:rPr>
                            <w:color w:val="010202"/>
                            <w:spacing w:val="-2"/>
                            <w:sz w:val="22"/>
                          </w:rPr>
                          <w:t>identified.</w:t>
                        </w:r>
                      </w:p>
                    </w:tc>
                  </w:tr>
                </w:tbl>
                <w:p>
                  <w:pPr>
                    <w:pStyle w:val="BodyText"/>
                  </w:pPr>
                </w:p>
              </w:txbxContent>
            </v:textbox>
            <w10:wrap type="topAndBottom"/>
          </v:shape>
        </w:pict>
      </w:r>
      <w:r>
        <w:rPr/>
        <w:drawing>
          <wp:anchor distT="0" distB="0" distL="0" distR="0" allowOverlap="1" layoutInCell="1" locked="0" behindDoc="0" simplePos="0" relativeHeight="1692">
            <wp:simplePos x="0" y="0"/>
            <wp:positionH relativeFrom="page">
              <wp:posOffset>6927008</wp:posOffset>
            </wp:positionH>
            <wp:positionV relativeFrom="paragraph">
              <wp:posOffset>926581</wp:posOffset>
            </wp:positionV>
            <wp:extent cx="472890" cy="384048"/>
            <wp:effectExtent l="0" t="0" r="0" b="0"/>
            <wp:wrapTopAndBottom/>
            <wp:docPr id="139" name="image28.png"/>
            <wp:cNvGraphicFramePr>
              <a:graphicFrameLocks noChangeAspect="1"/>
            </wp:cNvGraphicFramePr>
            <a:graphic>
              <a:graphicData uri="http://schemas.openxmlformats.org/drawingml/2006/picture">
                <pic:pic>
                  <pic:nvPicPr>
                    <pic:cNvPr id="140" name="image28.png"/>
                    <pic:cNvPicPr/>
                  </pic:nvPicPr>
                  <pic:blipFill>
                    <a:blip r:embed="rId32" cstate="print"/>
                    <a:stretch>
                      <a:fillRect/>
                    </a:stretch>
                  </pic:blipFill>
                  <pic:spPr>
                    <a:xfrm>
                      <a:off x="0" y="0"/>
                      <a:ext cx="472890" cy="384048"/>
                    </a:xfrm>
                    <a:prstGeom prst="rect">
                      <a:avLst/>
                    </a:prstGeom>
                  </pic:spPr>
                </pic:pic>
              </a:graphicData>
            </a:graphic>
          </wp:anchor>
        </w:drawing>
      </w:r>
    </w:p>
    <w:p>
      <w:pPr>
        <w:pStyle w:val="BodyText"/>
        <w:spacing w:before="5"/>
        <w:rPr>
          <w:rFonts w:ascii="Arial Rounded MT Bold"/>
          <w:sz w:val="8"/>
        </w:rPr>
      </w:pPr>
    </w:p>
    <w:p>
      <w:pPr>
        <w:pStyle w:val="BodyText"/>
        <w:rPr>
          <w:rFonts w:ascii="Arial Rounded MT Bold"/>
          <w:sz w:val="20"/>
        </w:rPr>
      </w:pPr>
    </w:p>
    <w:p>
      <w:pPr>
        <w:pStyle w:val="BodyText"/>
        <w:rPr>
          <w:rFonts w:ascii="Arial Rounded MT Bold"/>
          <w:sz w:val="20"/>
        </w:rPr>
      </w:pPr>
    </w:p>
    <w:p>
      <w:pPr>
        <w:pStyle w:val="BodyText"/>
        <w:spacing w:before="2"/>
        <w:rPr>
          <w:rFonts w:ascii="Arial Rounded MT Bold"/>
          <w:sz w:val="13"/>
        </w:rPr>
      </w:pPr>
      <w:r>
        <w:rPr/>
        <w:pict>
          <v:group style="position:absolute;margin-left:20.999998pt;margin-top:8.845469pt;width:595.3pt;height:73.75pt;mso-position-horizontal-relative:page;mso-position-vertical-relative:paragraph;z-index:-14861824;mso-wrap-distance-left:0;mso-wrap-distance-right:0" id="docshapegroup2564" coordorigin="420,177" coordsize="11906,1475">
            <v:rect style="position:absolute;left:420;top:1425;width:11906;height:226" id="docshape2565" filled="true" fillcolor="#808080" stroked="false">
              <v:fill type="solid"/>
            </v:rect>
            <v:rect style="position:absolute;left:420;top:176;width:2197;height:1475" id="docshape2566" filled="true" fillcolor="#010202" stroked="false">
              <v:fill opacity="19660f" type="solid"/>
            </v:rect>
            <v:shape style="position:absolute;left:420;top:253;width:2087;height:1398" id="docshape2567" coordorigin="420,254" coordsize="2087,1398" path="m748,371l674,376,602,390,534,412,469,443,420,475,420,1651,2497,1651,2501,1628,2506,1553,2501,1481,2487,1411,2464,1344,2433,1282,2394,1223,2348,1171,2296,1124,2238,1084,2174,1052,2106,1028,2033,1013,2031,1013,2029,1013,2027,1013,2038,982,2047,950,2055,918,2061,885,2066,809,2061,735,2046,664,2023,596,1991,532,1951,473,1949,470,1069,470,1013,437,954,410,890,389,824,376,748,371xm1507,254l1433,259,1362,273,1293,297,1229,329,1170,369,1116,416,1069,470,1949,470,1905,419,1851,371,1792,331,1727,298,1657,274,1583,259,1507,254xe" filled="true" fillcolor="#ffffff" stroked="false">
              <v:path arrowok="t"/>
              <v:fill type="solid"/>
            </v:shape>
            <v:shape style="position:absolute;left:904;top:800;width:397;height:397" type="#_x0000_t75" id="docshape2568" stroked="false">
              <v:imagedata r:id="rId14" o:title=""/>
            </v:shape>
            <v:rect style="position:absolute;left:895;top:779;width:440;height:420" id="docshape2569" filled="true" fillcolor="#010202" stroked="false">
              <v:fill opacity="26214f" type="solid"/>
            </v:rect>
            <v:shape style="position:absolute;left:924;top:880;width:373;height:246" type="#_x0000_t202" id="docshape257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150</w:t>
                    </w:r>
                  </w:p>
                </w:txbxContent>
              </v:textbox>
              <w10:wrap type="none"/>
            </v:shape>
            <v:shape style="position:absolute;left:2608;top:984;width:3441;height:280" type="#_x0000_t202" id="docshape257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rFonts w:ascii="Arial Rounded MT Bold"/>
          <w:sz w:val="13"/>
        </w:rPr>
        <w:sectPr>
          <w:pgSz w:w="12750" w:h="17680"/>
          <w:pgMar w:top="0" w:bottom="0" w:left="300" w:right="300"/>
        </w:sectPr>
      </w:pPr>
    </w:p>
    <w:p>
      <w:pPr>
        <w:tabs>
          <w:tab w:pos="12025" w:val="left" w:leader="none"/>
        </w:tabs>
        <w:spacing w:line="240" w:lineRule="auto"/>
        <w:ind w:left="120" w:right="0" w:firstLine="0"/>
        <w:rPr>
          <w:rFonts w:ascii="Arial Rounded MT Bold"/>
          <w:sz w:val="20"/>
        </w:rPr>
      </w:pPr>
      <w:r>
        <w:rPr>
          <w:rFonts w:ascii="Arial Rounded MT Bold"/>
          <w:sz w:val="20"/>
        </w:rPr>
        <w:pict>
          <v:group style="width:.25pt;height:15pt;mso-position-horizontal-relative:char;mso-position-vertical-relative:line" id="docshapegroup2572" coordorigin="0,0" coordsize="5,300">
            <v:line style="position:absolute" from="3,300" to="3,0" stroked="true" strokeweight=".25pt" strokecolor="#000000">
              <v:stroke dashstyle="solid"/>
            </v:line>
          </v:group>
        </w:pict>
      </w:r>
      <w:r>
        <w:rPr>
          <w:rFonts w:ascii="Arial Rounded MT Bold"/>
          <w:sz w:val="20"/>
        </w:rPr>
      </w:r>
      <w:r>
        <w:rPr>
          <w:rFonts w:ascii="Arial Rounded MT Bold"/>
          <w:sz w:val="20"/>
        </w:rPr>
        <w:tab/>
      </w:r>
      <w:r>
        <w:rPr>
          <w:rFonts w:ascii="Arial Rounded MT Bold"/>
          <w:sz w:val="20"/>
        </w:rPr>
        <w:pict>
          <v:group style="width:.25pt;height:15pt;mso-position-horizontal-relative:char;mso-position-vertical-relative:line" id="docshapegroup2573" coordorigin="0,0" coordsize="5,300">
            <v:line style="position:absolute" from="3,300" to="3,0" stroked="true" strokeweight=".25pt" strokecolor="#000000">
              <v:stroke dashstyle="solid"/>
            </v:line>
          </v:group>
        </w:pict>
      </w:r>
      <w:r>
        <w:rPr>
          <w:rFonts w:ascii="Arial Rounded MT Bold"/>
          <w:sz w:val="20"/>
        </w:rPr>
      </w:r>
    </w:p>
    <w:p>
      <w:pPr>
        <w:pStyle w:val="BodyText"/>
        <w:spacing w:before="2"/>
        <w:rPr>
          <w:rFonts w:ascii="Arial Rounded MT Bold"/>
          <w:sz w:val="6"/>
        </w:rPr>
      </w:pPr>
    </w:p>
    <w:p>
      <w:pPr>
        <w:spacing w:line="240" w:lineRule="auto"/>
        <w:ind w:left="-300" w:right="0" w:firstLine="0"/>
        <w:rPr>
          <w:rFonts w:ascii="Arial Rounded MT Bold"/>
          <w:sz w:val="20"/>
        </w:rPr>
      </w:pPr>
      <w:r>
        <w:rPr>
          <w:rFonts w:ascii="Arial Rounded MT Bold"/>
          <w:position w:val="97"/>
          <w:sz w:val="20"/>
        </w:rPr>
        <w:pict>
          <v:group style="width:15pt;height:.25pt;mso-position-horizontal-relative:char;mso-position-vertical-relative:line" id="docshapegroup2574" coordorigin="0,0" coordsize="300,5">
            <v:line style="position:absolute" from="300,3" to="0,3" stroked="true" strokeweight=".25pt" strokecolor="#000000">
              <v:stroke dashstyle="solid"/>
            </v:line>
          </v:group>
        </w:pict>
      </w:r>
      <w:r>
        <w:rPr>
          <w:rFonts w:ascii="Arial Rounded MT Bold"/>
          <w:position w:val="97"/>
          <w:sz w:val="20"/>
        </w:rPr>
      </w:r>
      <w:r>
        <w:rPr>
          <w:rFonts w:ascii="Times New Roman"/>
          <w:spacing w:val="40"/>
          <w:position w:val="97"/>
          <w:sz w:val="20"/>
        </w:rPr>
        <w:t> </w:t>
      </w:r>
      <w:r>
        <w:rPr>
          <w:rFonts w:ascii="Arial Rounded MT Bold"/>
          <w:spacing w:val="40"/>
          <w:sz w:val="20"/>
        </w:rPr>
        <w:pict>
          <v:group style="width:595.3pt;height:48.55pt;mso-position-horizontal-relative:char;mso-position-vertical-relative:line" id="docshapegroup2575" coordorigin="0,0" coordsize="11906,971">
            <v:rect style="position:absolute;left:0;top:845;width:11906;height:126" id="docshape2576" filled="true" fillcolor="#808080" stroked="false">
              <v:fill type="solid"/>
            </v:rect>
            <v:rect style="position:absolute;left:0;top:0;width:11906;height:846" id="docshape2577" filled="true" fillcolor="#bbbcbf" stroked="false">
              <v:fill type="solid"/>
            </v:rect>
            <v:shape style="position:absolute;left:0;top:0;width:11906;height:971" type="#_x0000_t202" id="docshape2578" filled="false" stroked="false">
              <v:textbox inset="0,0,0,0">
                <w:txbxContent>
                  <w:p>
                    <w:pPr>
                      <w:spacing w:line="240" w:lineRule="auto" w:before="5"/>
                      <w:rPr>
                        <w:rFonts w:ascii="Times New Roman"/>
                        <w:sz w:val="30"/>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v:group>
        </w:pict>
      </w:r>
      <w:r>
        <w:rPr>
          <w:rFonts w:ascii="Arial Rounded MT Bold"/>
          <w:spacing w:val="40"/>
          <w:sz w:val="20"/>
        </w:rPr>
      </w:r>
    </w:p>
    <w:p>
      <w:pPr>
        <w:pStyle w:val="BodyText"/>
        <w:rPr>
          <w:rFonts w:ascii="Arial Rounded MT Bold"/>
          <w:sz w:val="20"/>
        </w:rPr>
      </w:pPr>
    </w:p>
    <w:p>
      <w:pPr>
        <w:pStyle w:val="BodyText"/>
        <w:spacing w:before="8"/>
        <w:rPr>
          <w:rFonts w:ascii="Arial Rounded MT Bold"/>
          <w:sz w:val="19"/>
        </w:rPr>
      </w:pPr>
    </w:p>
    <w:p>
      <w:pPr>
        <w:pStyle w:val="Heading5"/>
        <w:spacing w:before="56"/>
        <w:ind w:left="1805"/>
      </w:pPr>
      <w:r>
        <w:rPr/>
        <w:pict>
          <v:group style="position:absolute;margin-left:62.65411pt;margin-top:-5.828817pt;width:501.6pt;height:664.2pt;mso-position-horizontal-relative:page;mso-position-vertical-relative:paragraph;z-index:-24889344" id="docshapegroup2579" coordorigin="1253,-117" coordsize="10032,13284">
            <v:rect style="position:absolute;left:1935;top:-101;width:9350;height:567" id="docshape2580" filled="true" fillcolor="#d1cfce" stroked="false">
              <v:fill type="solid"/>
            </v:rect>
            <v:line style="position:absolute" from="1936,-100" to="4203,-100" stroked="true" strokeweight=".25pt" strokecolor="#010202">
              <v:stroke dashstyle="solid"/>
            </v:line>
            <v:line style="position:absolute" from="4203,-100" to="7744,-100" stroked="true" strokeweight=".25pt" strokecolor="#010202">
              <v:stroke dashstyle="solid"/>
            </v:line>
            <v:line style="position:absolute" from="7744,-100" to="11285,-100" stroked="true" strokeweight=".25pt" strokecolor="#010202">
              <v:stroke dashstyle="solid"/>
            </v:line>
            <v:line style="position:absolute" from="1936,466" to="4203,466" stroked="true" strokeweight=".25pt" strokecolor="#010202">
              <v:stroke dashstyle="solid"/>
            </v:line>
            <v:line style="position:absolute" from="4203,466" to="7744,466" stroked="true" strokeweight=".25pt" strokecolor="#010202">
              <v:stroke dashstyle="solid"/>
            </v:line>
            <v:line style="position:absolute" from="4203,969" to="4203,469" stroked="true" strokeweight=".25pt" strokecolor="#010202">
              <v:stroke dashstyle="solid"/>
            </v:line>
            <v:line style="position:absolute" from="7744,466" to="11285,466" stroked="true" strokeweight=".25pt" strokecolor="#010202">
              <v:stroke dashstyle="solid"/>
            </v:line>
            <v:line style="position:absolute" from="4201,972" to="7744,972" stroked="true" strokeweight=".25pt" strokecolor="#010202">
              <v:stroke dashstyle="solid"/>
            </v:line>
            <v:line style="position:absolute" from="4203,7368" to="4203,974" stroked="true" strokeweight=".25pt" strokecolor="#010202">
              <v:stroke dashstyle="solid"/>
            </v:line>
            <v:line style="position:absolute" from="7744,972" to="11285,972" stroked="true" strokeweight=".25pt" strokecolor="#010202">
              <v:stroke dashstyle="solid"/>
            </v:line>
            <v:line style="position:absolute" from="7744,7368" to="7744,974" stroked="true" strokeweight=".25pt" strokecolor="#010202">
              <v:stroke dashstyle="solid"/>
            </v:line>
            <v:line style="position:absolute" from="1936,7370" to="4203,7370" stroked="true" strokeweight=".25pt" strokecolor="#010202">
              <v:stroke dashstyle="solid"/>
            </v:line>
            <v:line style="position:absolute" from="4203,7370" to="7744,7370" stroked="true" strokeweight=".25pt" strokecolor="#010202">
              <v:stroke dashstyle="solid"/>
            </v:line>
            <v:line style="position:absolute" from="4203,13161" to="4203,7373" stroked="true" strokeweight=".25pt" strokecolor="#010202">
              <v:stroke dashstyle="solid"/>
            </v:line>
            <v:line style="position:absolute" from="7744,7370" to="11285,7370" stroked="true" strokeweight=".25pt" strokecolor="#010202">
              <v:stroke dashstyle="solid"/>
            </v:line>
            <v:line style="position:absolute" from="1936,13164" to="4203,13164" stroked="true" strokeweight=".25pt" strokecolor="#010202">
              <v:stroke dashstyle="solid"/>
            </v:line>
            <v:line style="position:absolute" from="4203,13164" to="7744,13164" stroked="true" strokeweight=".25pt" strokecolor="#010202">
              <v:stroke dashstyle="solid"/>
            </v:line>
            <v:line style="position:absolute" from="7744,13164" to="11285,13164" stroked="true" strokeweight=".25pt" strokecolor="#010202">
              <v:stroke dashstyle="solid"/>
            </v:line>
            <v:shape style="position:absolute;left:1253;top:-117;width:615;height:688" type="#_x0000_t75" id="docshape2581" stroked="false">
              <v:imagedata r:id="rId44" o:title=""/>
            </v:shape>
            <w10:wrap type="none"/>
          </v:group>
        </w:pict>
      </w:r>
      <w:r>
        <w:rPr/>
        <w:pict>
          <v:shape style="position:absolute;margin-left:585.755981pt;margin-top:-17.066248pt;width:30.55pt;height:209.6pt;mso-position-horizontal-relative:page;mso-position-vertical-relative:paragraph;z-index:16605184" type="#_x0000_t202" id="docshape258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8</w:t>
                        </w:r>
                      </w:p>
                    </w:tc>
                  </w:tr>
                  <w:tr>
                    <w:trPr>
                      <w:trHeight w:val="1273" w:hRule="atLeast"/>
                    </w:trPr>
                    <w:tc>
                      <w:tcPr>
                        <w:tcW w:w="610" w:type="dxa"/>
                        <w:shd w:val="clear" w:color="auto" w:fill="404040"/>
                        <w:textDirection w:val="tbRl"/>
                      </w:tcPr>
                      <w:p>
                        <w:pPr>
                          <w:pStyle w:val="TableParagraph"/>
                          <w:spacing w:before="151"/>
                          <w:ind w:left="53"/>
                          <w:rPr>
                            <w:sz w:val="22"/>
                          </w:rPr>
                        </w:pPr>
                        <w:r>
                          <w:rPr>
                            <w:color w:val="FFFFFF"/>
                            <w:spacing w:val="-2"/>
                            <w:sz w:val="22"/>
                          </w:rPr>
                          <w:t>WEDNESDAY</w:t>
                        </w:r>
                      </w:p>
                    </w:tc>
                  </w:tr>
                </w:tbl>
                <w:p>
                  <w:pPr>
                    <w:pStyle w:val="BodyText"/>
                  </w:pPr>
                </w:p>
              </w:txbxContent>
            </v:textbox>
            <w10:wrap type="none"/>
          </v:shape>
        </w:pict>
      </w:r>
      <w:r>
        <w:rPr>
          <w:color w:val="010202"/>
          <w:spacing w:val="-2"/>
        </w:rPr>
        <w:t>WRITING</w:t>
      </w:r>
    </w:p>
    <w:p>
      <w:pPr>
        <w:pStyle w:val="BodyText"/>
        <w:spacing w:before="4"/>
        <w:rPr>
          <w:b/>
          <w:sz w:val="17"/>
        </w:rPr>
      </w:pPr>
    </w:p>
    <w:p>
      <w:pPr>
        <w:pStyle w:val="BodyText"/>
        <w:tabs>
          <w:tab w:pos="4073" w:val="left" w:leader="none"/>
        </w:tabs>
        <w:spacing w:before="56"/>
        <w:ind w:left="1805"/>
      </w:pPr>
      <w:r>
        <w:rPr>
          <w:b/>
          <w:color w:val="010202"/>
          <w:spacing w:val="-2"/>
        </w:rPr>
        <w:t>Writing</w:t>
      </w:r>
      <w:r>
        <w:rPr>
          <w:b/>
          <w:color w:val="010202"/>
          <w:spacing w:val="-4"/>
        </w:rPr>
        <w:t> Plan</w:t>
      </w:r>
      <w:r>
        <w:rPr>
          <w:b/>
          <w:color w:val="010202"/>
        </w:rPr>
        <w:tab/>
      </w:r>
      <w:r>
        <w:rPr>
          <w:color w:val="010202"/>
        </w:rPr>
        <w:t>Before</w:t>
      </w:r>
      <w:r>
        <w:rPr>
          <w:color w:val="010202"/>
          <w:spacing w:val="-7"/>
        </w:rPr>
        <w:t> </w:t>
      </w:r>
      <w:r>
        <w:rPr>
          <w:color w:val="010202"/>
        </w:rPr>
        <w:t>class</w:t>
      </w:r>
      <w:r>
        <w:rPr>
          <w:color w:val="010202"/>
          <w:spacing w:val="-4"/>
        </w:rPr>
        <w:t> </w:t>
      </w:r>
      <w:r>
        <w:rPr>
          <w:color w:val="010202"/>
        </w:rPr>
        <w:t>begins,</w:t>
      </w:r>
      <w:r>
        <w:rPr>
          <w:color w:val="010202"/>
          <w:spacing w:val="-6"/>
        </w:rPr>
        <w:t> </w:t>
      </w:r>
      <w:r>
        <w:rPr>
          <w:color w:val="010202"/>
        </w:rPr>
        <w:t>rewrite</w:t>
      </w:r>
      <w:r>
        <w:rPr>
          <w:color w:val="010202"/>
          <w:spacing w:val="-4"/>
        </w:rPr>
        <w:t> </w:t>
      </w:r>
      <w:r>
        <w:rPr>
          <w:color w:val="010202"/>
        </w:rPr>
        <w:t>the</w:t>
      </w:r>
      <w:r>
        <w:rPr>
          <w:color w:val="010202"/>
          <w:spacing w:val="-5"/>
        </w:rPr>
        <w:t> </w:t>
      </w:r>
      <w:r>
        <w:rPr>
          <w:color w:val="010202"/>
        </w:rPr>
        <w:t>planning</w:t>
      </w:r>
      <w:r>
        <w:rPr>
          <w:color w:val="010202"/>
          <w:spacing w:val="-5"/>
        </w:rPr>
        <w:t> </w:t>
      </w:r>
      <w:r>
        <w:rPr>
          <w:color w:val="010202"/>
        </w:rPr>
        <w:t>frames</w:t>
      </w:r>
      <w:r>
        <w:rPr>
          <w:color w:val="010202"/>
          <w:spacing w:val="-6"/>
        </w:rPr>
        <w:t> </w:t>
      </w:r>
      <w:r>
        <w:rPr>
          <w:color w:val="010202"/>
        </w:rPr>
        <w:t>on</w:t>
      </w:r>
      <w:r>
        <w:rPr>
          <w:color w:val="010202"/>
          <w:spacing w:val="-5"/>
        </w:rPr>
        <w:t> </w:t>
      </w:r>
      <w:r>
        <w:rPr>
          <w:color w:val="010202"/>
        </w:rPr>
        <w:t>the</w:t>
      </w:r>
      <w:r>
        <w:rPr>
          <w:color w:val="010202"/>
          <w:spacing w:val="-4"/>
        </w:rPr>
        <w:t> </w:t>
      </w:r>
      <w:r>
        <w:rPr>
          <w:color w:val="010202"/>
          <w:spacing w:val="-2"/>
        </w:rPr>
        <w:t>board:</w:t>
      </w:r>
    </w:p>
    <w:p>
      <w:pPr>
        <w:pStyle w:val="BodyText"/>
        <w:spacing w:before="10"/>
        <w:rPr>
          <w:sz w:val="14"/>
        </w:rPr>
      </w:pPr>
    </w:p>
    <w:p>
      <w:pPr>
        <w:spacing w:after="0"/>
        <w:rPr>
          <w:sz w:val="14"/>
        </w:rPr>
        <w:sectPr>
          <w:pgSz w:w="12750" w:h="17680"/>
          <w:pgMar w:top="0" w:bottom="0" w:left="300" w:right="300"/>
        </w:sectPr>
      </w:pPr>
    </w:p>
    <w:p>
      <w:pPr>
        <w:spacing w:before="55"/>
        <w:ind w:left="4073" w:right="0" w:firstLine="0"/>
        <w:jc w:val="left"/>
        <w:rPr>
          <w:b/>
          <w:sz w:val="22"/>
        </w:rPr>
      </w:pPr>
      <w:r>
        <w:rPr>
          <w:b/>
          <w:color w:val="010202"/>
          <w:sz w:val="22"/>
          <w:u w:val="single" w:color="010202"/>
        </w:rPr>
        <w:t>Dialogue</w:t>
      </w:r>
      <w:r>
        <w:rPr>
          <w:b/>
          <w:color w:val="010202"/>
          <w:spacing w:val="-10"/>
          <w:sz w:val="22"/>
          <w:u w:val="single" w:color="010202"/>
        </w:rPr>
        <w:t> </w:t>
      </w:r>
      <w:r>
        <w:rPr>
          <w:b/>
          <w:color w:val="010202"/>
          <w:spacing w:val="-2"/>
          <w:sz w:val="22"/>
          <w:u w:val="single" w:color="010202"/>
        </w:rPr>
        <w:t>questions</w:t>
      </w:r>
    </w:p>
    <w:p>
      <w:pPr>
        <w:pStyle w:val="ListParagraph"/>
        <w:numPr>
          <w:ilvl w:val="1"/>
          <w:numId w:val="202"/>
        </w:numPr>
        <w:tabs>
          <w:tab w:pos="4471" w:val="left" w:leader="none"/>
        </w:tabs>
        <w:spacing w:line="304" w:lineRule="auto" w:before="185" w:after="0"/>
        <w:ind w:left="4470" w:right="20" w:hanging="360"/>
        <w:jc w:val="left"/>
        <w:rPr>
          <w:sz w:val="22"/>
        </w:rPr>
      </w:pPr>
      <w:r>
        <w:rPr>
          <w:b/>
          <w:color w:val="010202"/>
          <w:sz w:val="22"/>
        </w:rPr>
        <w:t>Who</w:t>
      </w:r>
      <w:r>
        <w:rPr>
          <w:b/>
          <w:color w:val="010202"/>
          <w:spacing w:val="-11"/>
          <w:sz w:val="22"/>
        </w:rPr>
        <w:t> </w:t>
      </w:r>
      <w:r>
        <w:rPr>
          <w:color w:val="010202"/>
          <w:sz w:val="22"/>
        </w:rPr>
        <w:t>are</w:t>
      </w:r>
      <w:r>
        <w:rPr>
          <w:color w:val="010202"/>
          <w:spacing w:val="-11"/>
          <w:sz w:val="22"/>
        </w:rPr>
        <w:t> </w:t>
      </w:r>
      <w:r>
        <w:rPr>
          <w:color w:val="010202"/>
          <w:sz w:val="22"/>
        </w:rPr>
        <w:t>the</w:t>
      </w:r>
      <w:r>
        <w:rPr>
          <w:color w:val="010202"/>
          <w:spacing w:val="-11"/>
          <w:sz w:val="22"/>
        </w:rPr>
        <w:t> </w:t>
      </w:r>
      <w:r>
        <w:rPr>
          <w:color w:val="010202"/>
          <w:sz w:val="22"/>
        </w:rPr>
        <w:t>characters</w:t>
      </w:r>
      <w:r>
        <w:rPr>
          <w:color w:val="010202"/>
          <w:spacing w:val="-12"/>
          <w:sz w:val="22"/>
        </w:rPr>
        <w:t> </w:t>
      </w:r>
      <w:r>
        <w:rPr>
          <w:color w:val="010202"/>
          <w:sz w:val="22"/>
        </w:rPr>
        <w:t>in</w:t>
      </w:r>
      <w:r>
        <w:rPr>
          <w:color w:val="010202"/>
          <w:spacing w:val="-12"/>
          <w:sz w:val="22"/>
        </w:rPr>
        <w:t> </w:t>
      </w:r>
      <w:r>
        <w:rPr>
          <w:color w:val="010202"/>
          <w:sz w:val="22"/>
        </w:rPr>
        <w:t>your dialogue? (There should be </w:t>
      </w:r>
      <w:r>
        <w:rPr>
          <w:color w:val="010202"/>
          <w:spacing w:val="-2"/>
          <w:sz w:val="22"/>
        </w:rPr>
        <w:t>two!)</w:t>
      </w:r>
    </w:p>
    <w:p>
      <w:pPr>
        <w:pStyle w:val="ListParagraph"/>
        <w:numPr>
          <w:ilvl w:val="1"/>
          <w:numId w:val="202"/>
        </w:numPr>
        <w:tabs>
          <w:tab w:pos="4471" w:val="left" w:leader="none"/>
        </w:tabs>
        <w:spacing w:line="304" w:lineRule="auto" w:before="0" w:after="0"/>
        <w:ind w:left="4470" w:right="242" w:hanging="360"/>
        <w:jc w:val="left"/>
        <w:rPr>
          <w:sz w:val="22"/>
        </w:rPr>
      </w:pPr>
      <w:r>
        <w:rPr>
          <w:b/>
          <w:color w:val="010202"/>
          <w:sz w:val="22"/>
        </w:rPr>
        <w:t>What </w:t>
      </w:r>
      <w:r>
        <w:rPr>
          <w:color w:val="010202"/>
          <w:sz w:val="22"/>
        </w:rPr>
        <w:t>are the characters in your</w:t>
      </w:r>
      <w:r>
        <w:rPr>
          <w:color w:val="010202"/>
          <w:spacing w:val="-13"/>
          <w:sz w:val="22"/>
        </w:rPr>
        <w:t> </w:t>
      </w:r>
      <w:r>
        <w:rPr>
          <w:color w:val="010202"/>
          <w:sz w:val="22"/>
        </w:rPr>
        <w:t>dialogue</w:t>
      </w:r>
      <w:r>
        <w:rPr>
          <w:color w:val="010202"/>
          <w:spacing w:val="-12"/>
          <w:sz w:val="22"/>
        </w:rPr>
        <w:t> </w:t>
      </w:r>
      <w:r>
        <w:rPr>
          <w:color w:val="010202"/>
          <w:sz w:val="22"/>
        </w:rPr>
        <w:t>talking</w:t>
      </w:r>
      <w:r>
        <w:rPr>
          <w:color w:val="010202"/>
          <w:spacing w:val="-13"/>
          <w:sz w:val="22"/>
        </w:rPr>
        <w:t> </w:t>
      </w:r>
      <w:r>
        <w:rPr>
          <w:color w:val="010202"/>
          <w:sz w:val="22"/>
        </w:rPr>
        <w:t>about? What is happening?</w:t>
      </w:r>
    </w:p>
    <w:p>
      <w:pPr>
        <w:pStyle w:val="ListParagraph"/>
        <w:numPr>
          <w:ilvl w:val="1"/>
          <w:numId w:val="202"/>
        </w:numPr>
        <w:tabs>
          <w:tab w:pos="4471" w:val="left" w:leader="none"/>
        </w:tabs>
        <w:spacing w:line="304" w:lineRule="auto" w:before="0" w:after="0"/>
        <w:ind w:left="4470" w:right="145" w:hanging="360"/>
        <w:jc w:val="left"/>
        <w:rPr>
          <w:sz w:val="22"/>
        </w:rPr>
      </w:pPr>
      <w:r>
        <w:rPr>
          <w:b/>
          <w:color w:val="010202"/>
          <w:sz w:val="22"/>
        </w:rPr>
        <w:t>When</w:t>
      </w:r>
      <w:r>
        <w:rPr>
          <w:b/>
          <w:color w:val="010202"/>
          <w:spacing w:val="-12"/>
          <w:sz w:val="22"/>
        </w:rPr>
        <w:t> </w:t>
      </w:r>
      <w:r>
        <w:rPr>
          <w:color w:val="010202"/>
          <w:sz w:val="22"/>
        </w:rPr>
        <w:t>does</w:t>
      </w:r>
      <w:r>
        <w:rPr>
          <w:color w:val="010202"/>
          <w:spacing w:val="-13"/>
          <w:sz w:val="22"/>
        </w:rPr>
        <w:t> </w:t>
      </w:r>
      <w:r>
        <w:rPr>
          <w:color w:val="010202"/>
          <w:sz w:val="22"/>
        </w:rPr>
        <w:t>this</w:t>
      </w:r>
      <w:r>
        <w:rPr>
          <w:color w:val="010202"/>
          <w:spacing w:val="-12"/>
          <w:sz w:val="22"/>
        </w:rPr>
        <w:t> </w:t>
      </w:r>
      <w:r>
        <w:rPr>
          <w:color w:val="010202"/>
          <w:sz w:val="22"/>
        </w:rPr>
        <w:t>dialogue</w:t>
      </w:r>
      <w:r>
        <w:rPr>
          <w:color w:val="010202"/>
          <w:spacing w:val="-12"/>
          <w:sz w:val="22"/>
        </w:rPr>
        <w:t> </w:t>
      </w:r>
      <w:r>
        <w:rPr>
          <w:color w:val="010202"/>
          <w:sz w:val="22"/>
        </w:rPr>
        <w:t>take </w:t>
      </w:r>
      <w:r>
        <w:rPr>
          <w:color w:val="010202"/>
          <w:spacing w:val="-2"/>
          <w:sz w:val="22"/>
        </w:rPr>
        <w:t>place?</w:t>
      </w:r>
    </w:p>
    <w:p>
      <w:pPr>
        <w:pStyle w:val="ListParagraph"/>
        <w:numPr>
          <w:ilvl w:val="1"/>
          <w:numId w:val="202"/>
        </w:numPr>
        <w:tabs>
          <w:tab w:pos="4471" w:val="left" w:leader="none"/>
        </w:tabs>
        <w:spacing w:line="304" w:lineRule="auto" w:before="0" w:after="0"/>
        <w:ind w:left="4470" w:right="0" w:hanging="360"/>
        <w:jc w:val="left"/>
        <w:rPr>
          <w:sz w:val="22"/>
        </w:rPr>
      </w:pPr>
      <w:r>
        <w:rPr>
          <w:b/>
          <w:color w:val="010202"/>
          <w:sz w:val="22"/>
        </w:rPr>
        <w:t>Where</w:t>
      </w:r>
      <w:r>
        <w:rPr>
          <w:b/>
          <w:color w:val="010202"/>
          <w:spacing w:val="-13"/>
          <w:sz w:val="22"/>
        </w:rPr>
        <w:t> </w:t>
      </w:r>
      <w:r>
        <w:rPr>
          <w:color w:val="010202"/>
          <w:sz w:val="22"/>
        </w:rPr>
        <w:t>does</w:t>
      </w:r>
      <w:r>
        <w:rPr>
          <w:color w:val="010202"/>
          <w:spacing w:val="-12"/>
          <w:sz w:val="22"/>
        </w:rPr>
        <w:t> </w:t>
      </w:r>
      <w:r>
        <w:rPr>
          <w:color w:val="010202"/>
          <w:sz w:val="22"/>
        </w:rPr>
        <w:t>your</w:t>
      </w:r>
      <w:r>
        <w:rPr>
          <w:color w:val="010202"/>
          <w:spacing w:val="-13"/>
          <w:sz w:val="22"/>
        </w:rPr>
        <w:t> </w:t>
      </w:r>
      <w:r>
        <w:rPr>
          <w:color w:val="010202"/>
          <w:sz w:val="22"/>
        </w:rPr>
        <w:t>dialogue</w:t>
      </w:r>
      <w:r>
        <w:rPr>
          <w:color w:val="010202"/>
          <w:spacing w:val="-12"/>
          <w:sz w:val="22"/>
        </w:rPr>
        <w:t> </w:t>
      </w:r>
      <w:r>
        <w:rPr>
          <w:color w:val="010202"/>
          <w:sz w:val="22"/>
        </w:rPr>
        <w:t>take </w:t>
      </w:r>
      <w:r>
        <w:rPr>
          <w:color w:val="010202"/>
          <w:spacing w:val="-2"/>
          <w:sz w:val="22"/>
        </w:rPr>
        <w:t>place?</w:t>
      </w:r>
    </w:p>
    <w:p>
      <w:pPr>
        <w:pStyle w:val="ListParagraph"/>
        <w:numPr>
          <w:ilvl w:val="1"/>
          <w:numId w:val="202"/>
        </w:numPr>
        <w:tabs>
          <w:tab w:pos="4471" w:val="left" w:leader="none"/>
        </w:tabs>
        <w:spacing w:line="304" w:lineRule="auto" w:before="0" w:after="0"/>
        <w:ind w:left="4470" w:right="71" w:hanging="360"/>
        <w:jc w:val="left"/>
        <w:rPr>
          <w:sz w:val="22"/>
        </w:rPr>
      </w:pPr>
      <w:r>
        <w:rPr>
          <w:b/>
          <w:color w:val="010202"/>
          <w:sz w:val="22"/>
        </w:rPr>
        <w:t>Why</w:t>
      </w:r>
      <w:r>
        <w:rPr>
          <w:b/>
          <w:color w:val="010202"/>
          <w:spacing w:val="-13"/>
          <w:sz w:val="22"/>
        </w:rPr>
        <w:t> </w:t>
      </w:r>
      <w:r>
        <w:rPr>
          <w:color w:val="010202"/>
          <w:sz w:val="22"/>
        </w:rPr>
        <w:t>are</w:t>
      </w:r>
      <w:r>
        <w:rPr>
          <w:color w:val="010202"/>
          <w:spacing w:val="-12"/>
          <w:sz w:val="22"/>
        </w:rPr>
        <w:t> </w:t>
      </w:r>
      <w:r>
        <w:rPr>
          <w:color w:val="010202"/>
          <w:sz w:val="22"/>
        </w:rPr>
        <w:t>the</w:t>
      </w:r>
      <w:r>
        <w:rPr>
          <w:color w:val="010202"/>
          <w:spacing w:val="-13"/>
          <w:sz w:val="22"/>
        </w:rPr>
        <w:t> </w:t>
      </w:r>
      <w:r>
        <w:rPr>
          <w:color w:val="010202"/>
          <w:sz w:val="22"/>
        </w:rPr>
        <w:t>characters</w:t>
      </w:r>
      <w:r>
        <w:rPr>
          <w:color w:val="010202"/>
          <w:spacing w:val="-12"/>
          <w:sz w:val="22"/>
        </w:rPr>
        <w:t> </w:t>
      </w:r>
      <w:r>
        <w:rPr>
          <w:color w:val="010202"/>
          <w:sz w:val="22"/>
        </w:rPr>
        <w:t>having this dialogue?</w:t>
      </w:r>
    </w:p>
    <w:p>
      <w:pPr>
        <w:pStyle w:val="ListParagraph"/>
        <w:numPr>
          <w:ilvl w:val="1"/>
          <w:numId w:val="202"/>
        </w:numPr>
        <w:tabs>
          <w:tab w:pos="4471" w:val="left" w:leader="none"/>
        </w:tabs>
        <w:spacing w:line="304" w:lineRule="auto" w:before="0" w:after="0"/>
        <w:ind w:left="4470" w:right="510" w:hanging="360"/>
        <w:jc w:val="left"/>
        <w:rPr>
          <w:sz w:val="22"/>
        </w:rPr>
      </w:pPr>
      <w:r>
        <w:rPr>
          <w:b/>
          <w:color w:val="010202"/>
          <w:sz w:val="22"/>
        </w:rPr>
        <w:t>How</w:t>
      </w:r>
      <w:r>
        <w:rPr>
          <w:b/>
          <w:color w:val="010202"/>
          <w:spacing w:val="-13"/>
          <w:sz w:val="22"/>
        </w:rPr>
        <w:t> </w:t>
      </w:r>
      <w:r>
        <w:rPr>
          <w:color w:val="010202"/>
          <w:sz w:val="22"/>
        </w:rPr>
        <w:t>are</w:t>
      </w:r>
      <w:r>
        <w:rPr>
          <w:color w:val="010202"/>
          <w:spacing w:val="-12"/>
          <w:sz w:val="22"/>
        </w:rPr>
        <w:t> </w:t>
      </w:r>
      <w:r>
        <w:rPr>
          <w:color w:val="010202"/>
          <w:sz w:val="22"/>
        </w:rPr>
        <w:t>these</w:t>
      </w:r>
      <w:r>
        <w:rPr>
          <w:color w:val="010202"/>
          <w:spacing w:val="-13"/>
          <w:sz w:val="22"/>
        </w:rPr>
        <w:t> </w:t>
      </w:r>
      <w:r>
        <w:rPr>
          <w:color w:val="010202"/>
          <w:sz w:val="22"/>
        </w:rPr>
        <w:t>characters </w:t>
      </w:r>
      <w:r>
        <w:rPr>
          <w:color w:val="010202"/>
          <w:spacing w:val="-2"/>
          <w:sz w:val="22"/>
        </w:rPr>
        <w:t>feeling?</w:t>
      </w:r>
    </w:p>
    <w:p>
      <w:pPr>
        <w:spacing w:before="55"/>
        <w:ind w:left="314" w:right="0" w:firstLine="0"/>
        <w:jc w:val="left"/>
        <w:rPr>
          <w:b/>
          <w:sz w:val="22"/>
        </w:rPr>
      </w:pPr>
      <w:r>
        <w:rPr/>
        <w:br w:type="column"/>
      </w:r>
      <w:r>
        <w:rPr>
          <w:b/>
          <w:color w:val="010202"/>
          <w:sz w:val="22"/>
          <w:u w:val="single" w:color="010202"/>
        </w:rPr>
        <w:t>Dialogue:</w:t>
      </w:r>
      <w:r>
        <w:rPr>
          <w:b/>
          <w:color w:val="010202"/>
          <w:spacing w:val="-6"/>
          <w:sz w:val="22"/>
          <w:u w:val="single" w:color="010202"/>
        </w:rPr>
        <w:t> </w:t>
      </w:r>
      <w:r>
        <w:rPr>
          <w:b/>
          <w:color w:val="010202"/>
          <w:sz w:val="22"/>
          <w:u w:val="single" w:color="010202"/>
        </w:rPr>
        <w:t>My</w:t>
      </w:r>
      <w:r>
        <w:rPr>
          <w:b/>
          <w:color w:val="010202"/>
          <w:spacing w:val="-5"/>
          <w:sz w:val="22"/>
          <w:u w:val="single" w:color="010202"/>
        </w:rPr>
        <w:t> </w:t>
      </w:r>
      <w:r>
        <w:rPr>
          <w:b/>
          <w:color w:val="010202"/>
          <w:spacing w:val="-4"/>
          <w:sz w:val="22"/>
          <w:u w:val="single" w:color="010202"/>
        </w:rPr>
        <w:t>plan</w:t>
      </w:r>
    </w:p>
    <w:p>
      <w:pPr>
        <w:pStyle w:val="ListParagraph"/>
        <w:numPr>
          <w:ilvl w:val="0"/>
          <w:numId w:val="213"/>
        </w:numPr>
        <w:tabs>
          <w:tab w:pos="712" w:val="left" w:leader="none"/>
        </w:tabs>
        <w:spacing w:line="240" w:lineRule="auto" w:before="185" w:after="0"/>
        <w:ind w:left="711" w:right="0" w:hanging="361"/>
        <w:jc w:val="left"/>
        <w:rPr>
          <w:sz w:val="22"/>
        </w:rPr>
      </w:pPr>
      <w:r>
        <w:rPr>
          <w:color w:val="010202"/>
          <w:sz w:val="22"/>
        </w:rPr>
        <w:t>Peter</w:t>
      </w:r>
      <w:r>
        <w:rPr>
          <w:color w:val="010202"/>
          <w:spacing w:val="-6"/>
          <w:sz w:val="22"/>
        </w:rPr>
        <w:t> </w:t>
      </w:r>
      <w:r>
        <w:rPr>
          <w:color w:val="010202"/>
          <w:sz w:val="22"/>
        </w:rPr>
        <w:t>and</w:t>
      </w:r>
      <w:r>
        <w:rPr>
          <w:color w:val="010202"/>
          <w:spacing w:val="-5"/>
          <w:sz w:val="22"/>
        </w:rPr>
        <w:t> </w:t>
      </w:r>
      <w:r>
        <w:rPr>
          <w:color w:val="010202"/>
          <w:spacing w:val="-2"/>
          <w:sz w:val="22"/>
        </w:rPr>
        <w:t>Tafadzwa.</w:t>
      </w:r>
    </w:p>
    <w:p>
      <w:pPr>
        <w:pStyle w:val="ListParagraph"/>
        <w:numPr>
          <w:ilvl w:val="0"/>
          <w:numId w:val="213"/>
        </w:numPr>
        <w:tabs>
          <w:tab w:pos="712" w:val="left" w:leader="none"/>
        </w:tabs>
        <w:spacing w:line="304" w:lineRule="auto" w:before="72" w:after="0"/>
        <w:ind w:left="711" w:right="1551" w:hanging="360"/>
        <w:jc w:val="left"/>
        <w:rPr>
          <w:sz w:val="22"/>
        </w:rPr>
      </w:pPr>
      <w:r>
        <w:rPr>
          <w:color w:val="010202"/>
          <w:sz w:val="22"/>
        </w:rPr>
        <w:t>Peter is telling Tafadzwa he</w:t>
      </w:r>
      <w:r>
        <w:rPr>
          <w:color w:val="010202"/>
          <w:sz w:val="22"/>
        </w:rPr>
        <w:t> is angry about his ruined jersey. He is being honest that sometimes Tafadzwa is careless,</w:t>
      </w:r>
      <w:r>
        <w:rPr>
          <w:color w:val="010202"/>
          <w:spacing w:val="-12"/>
          <w:sz w:val="22"/>
        </w:rPr>
        <w:t> </w:t>
      </w:r>
      <w:r>
        <w:rPr>
          <w:color w:val="010202"/>
          <w:sz w:val="22"/>
        </w:rPr>
        <w:t>and</w:t>
      </w:r>
      <w:r>
        <w:rPr>
          <w:color w:val="010202"/>
          <w:spacing w:val="-13"/>
          <w:sz w:val="22"/>
        </w:rPr>
        <w:t> </w:t>
      </w:r>
      <w:r>
        <w:rPr>
          <w:color w:val="010202"/>
          <w:sz w:val="22"/>
        </w:rPr>
        <w:t>that</w:t>
      </w:r>
      <w:r>
        <w:rPr>
          <w:color w:val="010202"/>
          <w:spacing w:val="-11"/>
          <w:sz w:val="22"/>
        </w:rPr>
        <w:t> </w:t>
      </w:r>
      <w:r>
        <w:rPr>
          <w:color w:val="010202"/>
          <w:sz w:val="22"/>
        </w:rPr>
        <w:t>makes</w:t>
      </w:r>
      <w:r>
        <w:rPr>
          <w:color w:val="010202"/>
          <w:spacing w:val="-12"/>
          <w:sz w:val="22"/>
        </w:rPr>
        <w:t> </w:t>
      </w:r>
      <w:r>
        <w:rPr>
          <w:color w:val="010202"/>
          <w:sz w:val="22"/>
        </w:rPr>
        <w:t>him</w:t>
      </w:r>
      <w:r>
        <w:rPr>
          <w:color w:val="010202"/>
          <w:sz w:val="22"/>
        </w:rPr>
        <w:t> not want to share!</w:t>
      </w:r>
    </w:p>
    <w:p>
      <w:pPr>
        <w:pStyle w:val="ListParagraph"/>
        <w:numPr>
          <w:ilvl w:val="0"/>
          <w:numId w:val="213"/>
        </w:numPr>
        <w:tabs>
          <w:tab w:pos="712" w:val="left" w:leader="none"/>
        </w:tabs>
        <w:spacing w:line="304" w:lineRule="auto" w:before="0" w:after="0"/>
        <w:ind w:left="711" w:right="1799" w:hanging="360"/>
        <w:jc w:val="both"/>
        <w:rPr>
          <w:sz w:val="22"/>
        </w:rPr>
      </w:pPr>
      <w:r>
        <w:rPr>
          <w:color w:val="010202"/>
          <w:sz w:val="22"/>
        </w:rPr>
        <w:t>Sunday</w:t>
      </w:r>
      <w:r>
        <w:rPr>
          <w:color w:val="010202"/>
          <w:spacing w:val="-11"/>
          <w:sz w:val="22"/>
        </w:rPr>
        <w:t> </w:t>
      </w:r>
      <w:r>
        <w:rPr>
          <w:color w:val="010202"/>
          <w:sz w:val="22"/>
        </w:rPr>
        <w:t>while</w:t>
      </w:r>
      <w:r>
        <w:rPr>
          <w:color w:val="010202"/>
          <w:spacing w:val="-11"/>
          <w:sz w:val="22"/>
        </w:rPr>
        <w:t> </w:t>
      </w:r>
      <w:r>
        <w:rPr>
          <w:color w:val="010202"/>
          <w:sz w:val="22"/>
        </w:rPr>
        <w:t>the</w:t>
      </w:r>
      <w:r>
        <w:rPr>
          <w:color w:val="010202"/>
          <w:spacing w:val="-11"/>
          <w:sz w:val="22"/>
        </w:rPr>
        <w:t> </w:t>
      </w:r>
      <w:r>
        <w:rPr>
          <w:color w:val="010202"/>
          <w:sz w:val="22"/>
        </w:rPr>
        <w:t>boys</w:t>
      </w:r>
      <w:r>
        <w:rPr>
          <w:color w:val="010202"/>
          <w:spacing w:val="-12"/>
          <w:sz w:val="22"/>
        </w:rPr>
        <w:t> </w:t>
      </w:r>
      <w:r>
        <w:rPr>
          <w:color w:val="010202"/>
          <w:sz w:val="22"/>
        </w:rPr>
        <w:t>are getting</w:t>
      </w:r>
      <w:r>
        <w:rPr>
          <w:color w:val="010202"/>
          <w:spacing w:val="-3"/>
          <w:sz w:val="22"/>
        </w:rPr>
        <w:t> </w:t>
      </w:r>
      <w:r>
        <w:rPr>
          <w:color w:val="010202"/>
          <w:sz w:val="22"/>
        </w:rPr>
        <w:t>ready</w:t>
      </w:r>
      <w:r>
        <w:rPr>
          <w:color w:val="010202"/>
          <w:spacing w:val="-3"/>
          <w:sz w:val="22"/>
        </w:rPr>
        <w:t> </w:t>
      </w:r>
      <w:r>
        <w:rPr>
          <w:color w:val="010202"/>
          <w:sz w:val="22"/>
        </w:rPr>
        <w:t>to</w:t>
      </w:r>
      <w:r>
        <w:rPr>
          <w:color w:val="010202"/>
          <w:spacing w:val="-4"/>
          <w:sz w:val="22"/>
        </w:rPr>
        <w:t> </w:t>
      </w:r>
      <w:r>
        <w:rPr>
          <w:color w:val="010202"/>
          <w:sz w:val="22"/>
        </w:rPr>
        <w:t>visit</w:t>
      </w:r>
      <w:r>
        <w:rPr>
          <w:color w:val="010202"/>
          <w:spacing w:val="-3"/>
          <w:sz w:val="22"/>
        </w:rPr>
        <w:t> </w:t>
      </w:r>
      <w:r>
        <w:rPr>
          <w:color w:val="010202"/>
          <w:sz w:val="22"/>
        </w:rPr>
        <w:t>their granny for lunch.</w:t>
      </w:r>
    </w:p>
    <w:p>
      <w:pPr>
        <w:pStyle w:val="ListParagraph"/>
        <w:numPr>
          <w:ilvl w:val="0"/>
          <w:numId w:val="213"/>
        </w:numPr>
        <w:tabs>
          <w:tab w:pos="712" w:val="left" w:leader="none"/>
        </w:tabs>
        <w:spacing w:line="265" w:lineRule="exact" w:before="0" w:after="0"/>
        <w:ind w:left="711" w:right="0" w:hanging="361"/>
        <w:jc w:val="both"/>
        <w:rPr>
          <w:sz w:val="22"/>
        </w:rPr>
      </w:pPr>
      <w:r>
        <w:rPr>
          <w:color w:val="010202"/>
          <w:sz w:val="22"/>
        </w:rPr>
        <w:t>In their </w:t>
      </w:r>
      <w:r>
        <w:rPr>
          <w:color w:val="010202"/>
          <w:spacing w:val="-2"/>
          <w:sz w:val="22"/>
        </w:rPr>
        <w:t>bedroom.</w:t>
      </w:r>
    </w:p>
    <w:p>
      <w:pPr>
        <w:pStyle w:val="ListParagraph"/>
        <w:numPr>
          <w:ilvl w:val="0"/>
          <w:numId w:val="213"/>
        </w:numPr>
        <w:tabs>
          <w:tab w:pos="712" w:val="left" w:leader="none"/>
        </w:tabs>
        <w:spacing w:line="304" w:lineRule="auto" w:before="65" w:after="0"/>
        <w:ind w:left="711" w:right="1347" w:hanging="360"/>
        <w:jc w:val="left"/>
        <w:rPr>
          <w:sz w:val="22"/>
        </w:rPr>
      </w:pPr>
      <w:r>
        <w:rPr>
          <w:color w:val="010202"/>
          <w:sz w:val="22"/>
        </w:rPr>
        <w:t>Because Peter is upset. He wants</w:t>
      </w:r>
      <w:r>
        <w:rPr>
          <w:color w:val="010202"/>
          <w:spacing w:val="-12"/>
          <w:sz w:val="22"/>
        </w:rPr>
        <w:t> </w:t>
      </w:r>
      <w:r>
        <w:rPr>
          <w:color w:val="010202"/>
          <w:sz w:val="22"/>
        </w:rPr>
        <w:t>to</w:t>
      </w:r>
      <w:r>
        <w:rPr>
          <w:color w:val="010202"/>
          <w:spacing w:val="-13"/>
          <w:sz w:val="22"/>
        </w:rPr>
        <w:t> </w:t>
      </w:r>
      <w:r>
        <w:rPr>
          <w:color w:val="010202"/>
          <w:sz w:val="22"/>
        </w:rPr>
        <w:t>communicate</w:t>
      </w:r>
      <w:r>
        <w:rPr>
          <w:color w:val="010202"/>
          <w:spacing w:val="-12"/>
          <w:sz w:val="22"/>
        </w:rPr>
        <w:t> </w:t>
      </w:r>
      <w:r>
        <w:rPr>
          <w:color w:val="010202"/>
          <w:sz w:val="22"/>
        </w:rPr>
        <w:t>with</w:t>
      </w:r>
      <w:r>
        <w:rPr>
          <w:color w:val="010202"/>
          <w:spacing w:val="-12"/>
          <w:sz w:val="22"/>
        </w:rPr>
        <w:t> </w:t>
      </w:r>
      <w:r>
        <w:rPr>
          <w:color w:val="010202"/>
          <w:sz w:val="22"/>
        </w:rPr>
        <w:t>his brother to fix the problem.</w:t>
      </w:r>
    </w:p>
    <w:p>
      <w:pPr>
        <w:pStyle w:val="ListParagraph"/>
        <w:numPr>
          <w:ilvl w:val="0"/>
          <w:numId w:val="213"/>
        </w:numPr>
        <w:tabs>
          <w:tab w:pos="712" w:val="left" w:leader="none"/>
        </w:tabs>
        <w:spacing w:line="304" w:lineRule="auto" w:before="0" w:after="0"/>
        <w:ind w:left="711" w:right="1347" w:hanging="360"/>
        <w:jc w:val="left"/>
        <w:rPr>
          <w:sz w:val="22"/>
        </w:rPr>
      </w:pPr>
      <w:r>
        <w:rPr>
          <w:color w:val="010202"/>
          <w:sz w:val="22"/>
        </w:rPr>
        <w:t>Peter feels angry. / Tafadzwa feels</w:t>
      </w:r>
      <w:r>
        <w:rPr>
          <w:color w:val="010202"/>
          <w:spacing w:val="-12"/>
          <w:sz w:val="22"/>
        </w:rPr>
        <w:t> </w:t>
      </w:r>
      <w:r>
        <w:rPr>
          <w:color w:val="010202"/>
          <w:sz w:val="22"/>
        </w:rPr>
        <w:t>sorry.</w:t>
      </w:r>
      <w:r>
        <w:rPr>
          <w:color w:val="010202"/>
          <w:spacing w:val="-12"/>
          <w:sz w:val="22"/>
        </w:rPr>
        <w:t> </w:t>
      </w:r>
      <w:r>
        <w:rPr>
          <w:color w:val="010202"/>
          <w:sz w:val="22"/>
        </w:rPr>
        <w:t>He</w:t>
      </w:r>
      <w:r>
        <w:rPr>
          <w:color w:val="010202"/>
          <w:spacing w:val="-12"/>
          <w:sz w:val="22"/>
        </w:rPr>
        <w:t> </w:t>
      </w:r>
      <w:r>
        <w:rPr>
          <w:color w:val="010202"/>
          <w:sz w:val="22"/>
        </w:rPr>
        <w:t>apologizes</w:t>
      </w:r>
      <w:r>
        <w:rPr>
          <w:color w:val="010202"/>
          <w:spacing w:val="-12"/>
          <w:sz w:val="22"/>
        </w:rPr>
        <w:t> </w:t>
      </w:r>
      <w:r>
        <w:rPr>
          <w:color w:val="010202"/>
          <w:sz w:val="22"/>
        </w:rPr>
        <w:t>to</w:t>
      </w:r>
      <w:r>
        <w:rPr>
          <w:color w:val="010202"/>
          <w:spacing w:val="-12"/>
          <w:sz w:val="22"/>
        </w:rPr>
        <w:t> </w:t>
      </w:r>
      <w:r>
        <w:rPr>
          <w:color w:val="010202"/>
          <w:sz w:val="22"/>
        </w:rPr>
        <w:t>his </w:t>
      </w:r>
      <w:r>
        <w:rPr>
          <w:color w:val="010202"/>
          <w:spacing w:val="-2"/>
          <w:sz w:val="22"/>
        </w:rPr>
        <w:t>brother.</w:t>
      </w:r>
    </w:p>
    <w:p>
      <w:pPr>
        <w:spacing w:after="0" w:line="304" w:lineRule="auto"/>
        <w:jc w:val="left"/>
        <w:rPr>
          <w:sz w:val="22"/>
        </w:rPr>
        <w:sectPr>
          <w:type w:val="continuous"/>
          <w:pgSz w:w="12750" w:h="17680"/>
          <w:pgMar w:top="0" w:bottom="0" w:left="300" w:right="300"/>
          <w:cols w:num="2" w:equalWidth="0">
            <w:col w:w="7260" w:space="40"/>
            <w:col w:w="4850"/>
          </w:cols>
        </w:sectPr>
      </w:pPr>
    </w:p>
    <w:p>
      <w:pPr>
        <w:pStyle w:val="BodyText"/>
        <w:spacing w:before="5"/>
        <w:rPr>
          <w:sz w:val="8"/>
        </w:rPr>
      </w:pPr>
    </w:p>
    <w:p>
      <w:pPr>
        <w:spacing w:after="0"/>
        <w:rPr>
          <w:sz w:val="8"/>
        </w:rPr>
        <w:sectPr>
          <w:type w:val="continuous"/>
          <w:pgSz w:w="12750" w:h="17680"/>
          <w:pgMar w:top="0" w:bottom="0" w:left="300" w:right="300"/>
        </w:sectPr>
      </w:pPr>
    </w:p>
    <w:p>
      <w:pPr>
        <w:pStyle w:val="Heading5"/>
        <w:spacing w:before="56"/>
        <w:ind w:left="1805"/>
      </w:pPr>
      <w:r>
        <w:rPr>
          <w:color w:val="010202"/>
          <w:spacing w:val="-2"/>
        </w:rPr>
        <w:t>Writing</w:t>
      </w:r>
      <w:r>
        <w:rPr>
          <w:color w:val="010202"/>
          <w:spacing w:val="-4"/>
        </w:rPr>
        <w:t> </w:t>
      </w:r>
      <w:r>
        <w:rPr>
          <w:color w:val="010202"/>
          <w:spacing w:val="-2"/>
        </w:rPr>
        <w:t>Frame</w:t>
      </w:r>
    </w:p>
    <w:p>
      <w:pPr>
        <w:pStyle w:val="ListParagraph"/>
        <w:numPr>
          <w:ilvl w:val="1"/>
          <w:numId w:val="213"/>
        </w:numPr>
        <w:tabs>
          <w:tab w:pos="1327" w:val="left" w:leader="none"/>
        </w:tabs>
        <w:spacing w:line="304" w:lineRule="auto" w:before="56" w:after="0"/>
        <w:ind w:left="1326" w:right="1388" w:hanging="360"/>
        <w:jc w:val="left"/>
        <w:rPr>
          <w:sz w:val="22"/>
        </w:rPr>
      </w:pPr>
      <w:r>
        <w:rPr>
          <w:color w:val="010202"/>
          <w:spacing w:val="-1"/>
          <w:sz w:val="22"/>
        </w:rPr>
        <w:br w:type="column"/>
      </w:r>
      <w:r>
        <w:rPr>
          <w:color w:val="010202"/>
          <w:sz w:val="22"/>
        </w:rPr>
        <w:t>Explain</w:t>
      </w:r>
      <w:r>
        <w:rPr>
          <w:color w:val="010202"/>
          <w:spacing w:val="-6"/>
          <w:sz w:val="22"/>
        </w:rPr>
        <w:t> </w:t>
      </w:r>
      <w:r>
        <w:rPr>
          <w:color w:val="010202"/>
          <w:sz w:val="22"/>
        </w:rPr>
        <w:t>that</w:t>
      </w:r>
      <w:r>
        <w:rPr>
          <w:color w:val="010202"/>
          <w:spacing w:val="-5"/>
          <w:sz w:val="22"/>
        </w:rPr>
        <w:t> </w:t>
      </w: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use</w:t>
      </w:r>
      <w:r>
        <w:rPr>
          <w:color w:val="010202"/>
          <w:spacing w:val="-6"/>
          <w:sz w:val="22"/>
        </w:rPr>
        <w:t> </w:t>
      </w:r>
      <w:r>
        <w:rPr>
          <w:color w:val="010202"/>
          <w:sz w:val="22"/>
        </w:rPr>
        <w:t>the</w:t>
      </w:r>
      <w:r>
        <w:rPr>
          <w:color w:val="010202"/>
          <w:spacing w:val="-5"/>
          <w:sz w:val="22"/>
        </w:rPr>
        <w:t> </w:t>
      </w:r>
      <w:r>
        <w:rPr>
          <w:color w:val="010202"/>
          <w:sz w:val="22"/>
        </w:rPr>
        <w:t>information</w:t>
      </w:r>
      <w:r>
        <w:rPr>
          <w:color w:val="010202"/>
          <w:spacing w:val="-6"/>
          <w:sz w:val="22"/>
        </w:rPr>
        <w:t> </w:t>
      </w:r>
      <w:r>
        <w:rPr>
          <w:color w:val="010202"/>
          <w:sz w:val="22"/>
        </w:rPr>
        <w:t>in</w:t>
      </w:r>
      <w:r>
        <w:rPr>
          <w:color w:val="010202"/>
          <w:spacing w:val="-6"/>
          <w:sz w:val="22"/>
        </w:rPr>
        <w:t> </w:t>
      </w:r>
      <w:r>
        <w:rPr>
          <w:color w:val="010202"/>
          <w:sz w:val="22"/>
        </w:rPr>
        <w:t>their</w:t>
      </w:r>
      <w:r>
        <w:rPr>
          <w:color w:val="010202"/>
          <w:spacing w:val="-5"/>
          <w:sz w:val="22"/>
        </w:rPr>
        <w:t> </w:t>
      </w:r>
      <w:r>
        <w:rPr>
          <w:color w:val="010202"/>
          <w:sz w:val="22"/>
        </w:rPr>
        <w:t>frame</w:t>
      </w:r>
      <w:r>
        <w:rPr>
          <w:color w:val="010202"/>
          <w:spacing w:val="-6"/>
          <w:sz w:val="22"/>
        </w:rPr>
        <w:t> </w:t>
      </w:r>
      <w:r>
        <w:rPr>
          <w:color w:val="010202"/>
          <w:sz w:val="22"/>
        </w:rPr>
        <w:t>to</w:t>
      </w:r>
      <w:r>
        <w:rPr>
          <w:color w:val="010202"/>
          <w:spacing w:val="-6"/>
          <w:sz w:val="22"/>
        </w:rPr>
        <w:t> </w:t>
      </w:r>
      <w:r>
        <w:rPr>
          <w:color w:val="010202"/>
          <w:sz w:val="22"/>
        </w:rPr>
        <w:t>help</w:t>
      </w:r>
      <w:r>
        <w:rPr>
          <w:color w:val="010202"/>
          <w:spacing w:val="-6"/>
          <w:sz w:val="22"/>
        </w:rPr>
        <w:t> </w:t>
      </w:r>
      <w:r>
        <w:rPr>
          <w:color w:val="010202"/>
          <w:sz w:val="22"/>
        </w:rPr>
        <w:t>them decide what will happen in the dialogue.</w:t>
      </w:r>
    </w:p>
    <w:p>
      <w:pPr>
        <w:pStyle w:val="ListParagraph"/>
        <w:numPr>
          <w:ilvl w:val="1"/>
          <w:numId w:val="213"/>
        </w:numPr>
        <w:tabs>
          <w:tab w:pos="1327" w:val="left" w:leader="none"/>
        </w:tabs>
        <w:spacing w:line="304" w:lineRule="auto" w:before="0" w:after="0"/>
        <w:ind w:left="1326" w:right="1472" w:hanging="360"/>
        <w:jc w:val="left"/>
        <w:rPr>
          <w:sz w:val="22"/>
        </w:rPr>
      </w:pPr>
      <w:r>
        <w:rPr>
          <w:color w:val="010202"/>
          <w:sz w:val="22"/>
        </w:rPr>
        <w:t>Next, tell learners that they must think about what the characters really</w:t>
      </w:r>
      <w:r>
        <w:rPr>
          <w:color w:val="010202"/>
          <w:spacing w:val="-7"/>
          <w:sz w:val="22"/>
        </w:rPr>
        <w:t> </w:t>
      </w:r>
      <w:r>
        <w:rPr>
          <w:color w:val="010202"/>
          <w:sz w:val="22"/>
        </w:rPr>
        <w:t>think</w:t>
      </w:r>
      <w:r>
        <w:rPr>
          <w:color w:val="010202"/>
          <w:spacing w:val="-7"/>
          <w:sz w:val="22"/>
        </w:rPr>
        <w:t> </w:t>
      </w:r>
      <w:r>
        <w:rPr>
          <w:color w:val="010202"/>
          <w:sz w:val="22"/>
        </w:rPr>
        <w:t>and</w:t>
      </w:r>
      <w:r>
        <w:rPr>
          <w:color w:val="010202"/>
          <w:spacing w:val="-8"/>
          <w:sz w:val="22"/>
        </w:rPr>
        <w:t> </w:t>
      </w:r>
      <w:r>
        <w:rPr>
          <w:color w:val="010202"/>
          <w:sz w:val="22"/>
        </w:rPr>
        <w:t>say.</w:t>
      </w:r>
      <w:r>
        <w:rPr>
          <w:color w:val="010202"/>
          <w:spacing w:val="-8"/>
          <w:sz w:val="22"/>
        </w:rPr>
        <w:t> </w:t>
      </w:r>
      <w:r>
        <w:rPr>
          <w:color w:val="010202"/>
          <w:sz w:val="22"/>
        </w:rPr>
        <w:t>They</w:t>
      </w:r>
      <w:r>
        <w:rPr>
          <w:color w:val="010202"/>
          <w:spacing w:val="-7"/>
          <w:sz w:val="22"/>
        </w:rPr>
        <w:t> </w:t>
      </w:r>
      <w:r>
        <w:rPr>
          <w:color w:val="010202"/>
          <w:sz w:val="22"/>
        </w:rPr>
        <w:t>must</w:t>
      </w:r>
      <w:r>
        <w:rPr>
          <w:color w:val="010202"/>
          <w:spacing w:val="-7"/>
          <w:sz w:val="22"/>
        </w:rPr>
        <w:t> </w:t>
      </w:r>
      <w:r>
        <w:rPr>
          <w:color w:val="010202"/>
          <w:sz w:val="22"/>
        </w:rPr>
        <w:t>write</w:t>
      </w:r>
      <w:r>
        <w:rPr>
          <w:color w:val="010202"/>
          <w:spacing w:val="-7"/>
          <w:sz w:val="22"/>
        </w:rPr>
        <w:t> </w:t>
      </w:r>
      <w:r>
        <w:rPr>
          <w:color w:val="010202"/>
          <w:sz w:val="22"/>
        </w:rPr>
        <w:t>the</w:t>
      </w:r>
      <w:r>
        <w:rPr>
          <w:color w:val="010202"/>
          <w:spacing w:val="-7"/>
          <w:sz w:val="22"/>
        </w:rPr>
        <w:t> </w:t>
      </w:r>
      <w:r>
        <w:rPr>
          <w:color w:val="010202"/>
          <w:sz w:val="22"/>
        </w:rPr>
        <w:t>words</w:t>
      </w:r>
      <w:r>
        <w:rPr>
          <w:color w:val="010202"/>
          <w:spacing w:val="-8"/>
          <w:sz w:val="22"/>
        </w:rPr>
        <w:t> </w:t>
      </w:r>
      <w:r>
        <w:rPr>
          <w:color w:val="010202"/>
          <w:sz w:val="22"/>
        </w:rPr>
        <w:t>like</w:t>
      </w:r>
      <w:r>
        <w:rPr>
          <w:color w:val="010202"/>
          <w:spacing w:val="-7"/>
          <w:sz w:val="22"/>
        </w:rPr>
        <w:t> </w:t>
      </w:r>
      <w:r>
        <w:rPr>
          <w:color w:val="010202"/>
          <w:sz w:val="22"/>
        </w:rPr>
        <w:t>people</w:t>
      </w:r>
      <w:r>
        <w:rPr>
          <w:color w:val="010202"/>
          <w:spacing w:val="-8"/>
          <w:sz w:val="22"/>
        </w:rPr>
        <w:t> </w:t>
      </w:r>
      <w:r>
        <w:rPr>
          <w:color w:val="010202"/>
          <w:sz w:val="22"/>
        </w:rPr>
        <w:t>are</w:t>
      </w:r>
      <w:r>
        <w:rPr>
          <w:color w:val="010202"/>
          <w:spacing w:val="-7"/>
          <w:sz w:val="22"/>
        </w:rPr>
        <w:t> </w:t>
      </w:r>
      <w:r>
        <w:rPr>
          <w:color w:val="010202"/>
          <w:sz w:val="22"/>
        </w:rPr>
        <w:t>talking to each other!</w:t>
      </w:r>
    </w:p>
    <w:p>
      <w:pPr>
        <w:pStyle w:val="ListParagraph"/>
        <w:numPr>
          <w:ilvl w:val="1"/>
          <w:numId w:val="213"/>
        </w:numPr>
        <w:tabs>
          <w:tab w:pos="1327" w:val="left" w:leader="none"/>
        </w:tabs>
        <w:spacing w:line="265" w:lineRule="exact" w:before="0" w:after="0"/>
        <w:ind w:left="1326" w:right="0" w:hanging="361"/>
        <w:jc w:val="left"/>
        <w:rPr>
          <w:sz w:val="22"/>
        </w:rPr>
      </w:pPr>
      <w:r>
        <w:rPr>
          <w:color w:val="010202"/>
          <w:sz w:val="22"/>
        </w:rPr>
        <w:t>Write</w:t>
      </w:r>
      <w:r>
        <w:rPr>
          <w:color w:val="010202"/>
          <w:spacing w:val="-6"/>
          <w:sz w:val="22"/>
        </w:rPr>
        <w:t> </w:t>
      </w:r>
      <w:r>
        <w:rPr>
          <w:color w:val="010202"/>
          <w:sz w:val="22"/>
        </w:rPr>
        <w:t>the</w:t>
      </w:r>
      <w:r>
        <w:rPr>
          <w:color w:val="010202"/>
          <w:spacing w:val="-4"/>
          <w:sz w:val="22"/>
        </w:rPr>
        <w:t> </w:t>
      </w:r>
      <w:r>
        <w:rPr>
          <w:color w:val="010202"/>
          <w:sz w:val="22"/>
        </w:rPr>
        <w:t>following</w:t>
      </w:r>
      <w:r>
        <w:rPr>
          <w:color w:val="010202"/>
          <w:spacing w:val="-4"/>
          <w:sz w:val="22"/>
        </w:rPr>
        <w:t> </w:t>
      </w:r>
      <w:r>
        <w:rPr>
          <w:color w:val="010202"/>
          <w:sz w:val="22"/>
        </w:rPr>
        <w:t>frame</w:t>
      </w:r>
      <w:r>
        <w:rPr>
          <w:color w:val="010202"/>
          <w:spacing w:val="-5"/>
          <w:sz w:val="22"/>
        </w:rPr>
        <w:t> </w:t>
      </w:r>
      <w:r>
        <w:rPr>
          <w:color w:val="010202"/>
          <w:sz w:val="22"/>
        </w:rPr>
        <w:t>on</w:t>
      </w:r>
      <w:r>
        <w:rPr>
          <w:color w:val="010202"/>
          <w:spacing w:val="-5"/>
          <w:sz w:val="22"/>
        </w:rPr>
        <w:t> </w:t>
      </w:r>
      <w:r>
        <w:rPr>
          <w:color w:val="010202"/>
          <w:sz w:val="22"/>
        </w:rPr>
        <w:t>the</w:t>
      </w:r>
      <w:r>
        <w:rPr>
          <w:color w:val="010202"/>
          <w:spacing w:val="-4"/>
          <w:sz w:val="22"/>
        </w:rPr>
        <w:t> </w:t>
      </w:r>
      <w:r>
        <w:rPr>
          <w:color w:val="010202"/>
          <w:sz w:val="22"/>
        </w:rPr>
        <w:t>chalkboard,</w:t>
      </w:r>
      <w:r>
        <w:rPr>
          <w:color w:val="010202"/>
          <w:spacing w:val="-4"/>
          <w:sz w:val="22"/>
        </w:rPr>
        <w:t> </w:t>
      </w:r>
      <w:r>
        <w:rPr>
          <w:color w:val="010202"/>
          <w:sz w:val="22"/>
        </w:rPr>
        <w:t>and</w:t>
      </w:r>
      <w:r>
        <w:rPr>
          <w:color w:val="010202"/>
          <w:spacing w:val="-5"/>
          <w:sz w:val="22"/>
        </w:rPr>
        <w:t> </w:t>
      </w:r>
      <w:r>
        <w:rPr>
          <w:color w:val="010202"/>
          <w:sz w:val="22"/>
        </w:rPr>
        <w:t>explain</w:t>
      </w:r>
      <w:r>
        <w:rPr>
          <w:color w:val="010202"/>
          <w:spacing w:val="-5"/>
          <w:sz w:val="22"/>
        </w:rPr>
        <w:t> </w:t>
      </w:r>
      <w:r>
        <w:rPr>
          <w:color w:val="010202"/>
          <w:sz w:val="22"/>
        </w:rPr>
        <w:t>it</w:t>
      </w:r>
      <w:r>
        <w:rPr>
          <w:color w:val="010202"/>
          <w:spacing w:val="-5"/>
          <w:sz w:val="22"/>
        </w:rPr>
        <w:t> </w:t>
      </w:r>
      <w:r>
        <w:rPr>
          <w:color w:val="010202"/>
          <w:sz w:val="22"/>
        </w:rPr>
        <w:t>to</w:t>
      </w:r>
      <w:r>
        <w:rPr>
          <w:color w:val="010202"/>
          <w:spacing w:val="-4"/>
          <w:sz w:val="22"/>
        </w:rPr>
        <w:t> </w:t>
      </w:r>
      <w:r>
        <w:rPr>
          <w:color w:val="010202"/>
          <w:spacing w:val="-2"/>
          <w:sz w:val="22"/>
        </w:rPr>
        <w:t>learners:</w:t>
      </w:r>
    </w:p>
    <w:p>
      <w:pPr>
        <w:spacing w:before="183"/>
        <w:ind w:left="929" w:right="0" w:firstLine="0"/>
        <w:jc w:val="left"/>
        <w:rPr>
          <w:b/>
          <w:sz w:val="22"/>
        </w:rPr>
      </w:pPr>
      <w:r>
        <w:rPr>
          <w:b/>
          <w:color w:val="010202"/>
          <w:sz w:val="22"/>
          <w:u w:val="single" w:color="010202"/>
        </w:rPr>
        <w:t>A </w:t>
      </w:r>
      <w:r>
        <w:rPr>
          <w:b/>
          <w:color w:val="010202"/>
          <w:spacing w:val="-2"/>
          <w:sz w:val="22"/>
          <w:u w:val="single" w:color="010202"/>
        </w:rPr>
        <w:t>surprise…</w:t>
      </w:r>
    </w:p>
    <w:p>
      <w:pPr>
        <w:pStyle w:val="BodyText"/>
        <w:rPr>
          <w:b/>
        </w:rPr>
      </w:pPr>
    </w:p>
    <w:p>
      <w:pPr>
        <w:pStyle w:val="BodyText"/>
        <w:spacing w:before="142"/>
        <w:ind w:left="978"/>
      </w:pPr>
      <w:r>
        <w:rPr>
          <w:color w:val="010202"/>
        </w:rPr>
        <w:t>(Set</w:t>
      </w:r>
      <w:r>
        <w:rPr>
          <w:color w:val="010202"/>
          <w:spacing w:val="-6"/>
        </w:rPr>
        <w:t> </w:t>
      </w:r>
      <w:r>
        <w:rPr>
          <w:color w:val="010202"/>
        </w:rPr>
        <w:t>the</w:t>
      </w:r>
      <w:r>
        <w:rPr>
          <w:color w:val="010202"/>
          <w:spacing w:val="-3"/>
        </w:rPr>
        <w:t> </w:t>
      </w:r>
      <w:r>
        <w:rPr>
          <w:color w:val="010202"/>
        </w:rPr>
        <w:t>scene:</w:t>
      </w:r>
      <w:r>
        <w:rPr>
          <w:color w:val="010202"/>
          <w:spacing w:val="-4"/>
        </w:rPr>
        <w:t> </w:t>
      </w:r>
      <w:r>
        <w:rPr>
          <w:color w:val="010202"/>
        </w:rPr>
        <w:t>Where</w:t>
      </w:r>
      <w:r>
        <w:rPr>
          <w:color w:val="010202"/>
          <w:spacing w:val="-3"/>
        </w:rPr>
        <w:t> </w:t>
      </w:r>
      <w:r>
        <w:rPr>
          <w:color w:val="010202"/>
        </w:rPr>
        <w:t>are</w:t>
      </w:r>
      <w:r>
        <w:rPr>
          <w:color w:val="010202"/>
          <w:spacing w:val="-4"/>
        </w:rPr>
        <w:t> </w:t>
      </w:r>
      <w:r>
        <w:rPr>
          <w:color w:val="010202"/>
        </w:rPr>
        <w:t>the</w:t>
      </w:r>
      <w:r>
        <w:rPr>
          <w:color w:val="010202"/>
          <w:spacing w:val="-3"/>
        </w:rPr>
        <w:t> </w:t>
      </w:r>
      <w:r>
        <w:rPr>
          <w:color w:val="010202"/>
        </w:rPr>
        <w:t>character?</w:t>
      </w:r>
      <w:r>
        <w:rPr>
          <w:color w:val="010202"/>
          <w:spacing w:val="-3"/>
        </w:rPr>
        <w:t> </w:t>
      </w:r>
      <w:r>
        <w:rPr>
          <w:color w:val="010202"/>
        </w:rPr>
        <w:t>What</w:t>
      </w:r>
      <w:r>
        <w:rPr>
          <w:color w:val="010202"/>
          <w:spacing w:val="-3"/>
        </w:rPr>
        <w:t> </w:t>
      </w:r>
      <w:r>
        <w:rPr>
          <w:color w:val="010202"/>
        </w:rPr>
        <w:t>is</w:t>
      </w:r>
      <w:r>
        <w:rPr>
          <w:color w:val="010202"/>
          <w:spacing w:val="-4"/>
        </w:rPr>
        <w:t> </w:t>
      </w:r>
      <w:r>
        <w:rPr>
          <w:color w:val="010202"/>
          <w:spacing w:val="-2"/>
        </w:rPr>
        <w:t>happening?)</w:t>
      </w:r>
    </w:p>
    <w:p>
      <w:pPr>
        <w:spacing w:after="0"/>
        <w:sectPr>
          <w:type w:val="continuous"/>
          <w:pgSz w:w="12750" w:h="17680"/>
          <w:pgMar w:top="0" w:bottom="0" w:left="300" w:right="300"/>
          <w:cols w:num="2" w:equalWidth="0">
            <w:col w:w="3105" w:space="40"/>
            <w:col w:w="9005"/>
          </w:cols>
        </w:sectPr>
      </w:pPr>
    </w:p>
    <w:p>
      <w:pPr>
        <w:pStyle w:val="BodyText"/>
        <w:spacing w:before="7"/>
        <w:rPr>
          <w:sz w:val="29"/>
        </w:rPr>
      </w:pPr>
      <w:r>
        <w:rPr/>
        <w:pict>
          <v:line style="position:absolute;mso-position-horizontal-relative:page;mso-position-vertical-relative:page;z-index:16602624" from="622.276001pt,21.000216pt" to="637.276001pt,21.000216pt" stroked="true" strokeweight=".25pt" strokecolor="#000000">
            <v:stroke dashstyle="solid"/>
            <w10:wrap type="none"/>
          </v:line>
        </w:pict>
      </w:r>
      <w:r>
        <w:rPr/>
        <w:pict>
          <v:line style="position:absolute;mso-position-horizontal-relative:page;mso-position-vertical-relative:page;z-index:16603136" from="15pt,862.890198pt" to="0pt,862.890198pt" stroked="true" strokeweight=".25pt" strokecolor="#000000">
            <v:stroke dashstyle="solid"/>
            <w10:wrap type="none"/>
          </v:line>
        </w:pict>
      </w:r>
      <w:r>
        <w:rPr/>
        <w:pict>
          <v:line style="position:absolute;mso-position-horizontal-relative:page;mso-position-vertical-relative:page;z-index:16603648" from="622.276001pt,862.890198pt" to="637.276001pt,862.890198pt" stroked="true" strokeweight=".25pt" strokecolor="#000000">
            <v:stroke dashstyle="solid"/>
            <w10:wrap type="none"/>
          </v:line>
        </w:pict>
      </w:r>
      <w:r>
        <w:rPr/>
        <w:pict>
          <v:line style="position:absolute;mso-position-horizontal-relative:page;mso-position-vertical-relative:page;z-index:16604160" from="21pt,868.890198pt" to="21pt,883.890198pt" stroked="true" strokeweight=".25pt" strokecolor="#000000">
            <v:stroke dashstyle="solid"/>
            <w10:wrap type="none"/>
          </v:line>
        </w:pict>
      </w:r>
      <w:r>
        <w:rPr/>
        <w:pict>
          <v:line style="position:absolute;mso-position-horizontal-relative:page;mso-position-vertical-relative:page;z-index:16604672" from="616.276001pt,868.890198pt" to="616.276001pt,883.890198pt" stroked="true" strokeweight=".25pt" strokecolor="#000000">
            <v:stroke dashstyle="solid"/>
            <w10:wrap type="none"/>
          </v:line>
        </w:pict>
      </w:r>
    </w:p>
    <w:tbl>
      <w:tblPr>
        <w:tblW w:w="0" w:type="auto"/>
        <w:jc w:val="left"/>
        <w:tblInd w:w="4078"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1587"/>
        <w:gridCol w:w="5083"/>
      </w:tblGrid>
      <w:tr>
        <w:trPr>
          <w:trHeight w:val="840" w:hRule="atLeast"/>
        </w:trPr>
        <w:tc>
          <w:tcPr>
            <w:tcW w:w="1587" w:type="dxa"/>
          </w:tcPr>
          <w:p>
            <w:pPr>
              <w:pStyle w:val="TableParagraph"/>
              <w:ind w:left="170"/>
              <w:rPr>
                <w:sz w:val="22"/>
              </w:rPr>
            </w:pPr>
            <w:r>
              <w:rPr>
                <w:color w:val="010202"/>
                <w:sz w:val="22"/>
              </w:rPr>
              <w:t>Character</w:t>
            </w:r>
            <w:r>
              <w:rPr>
                <w:color w:val="010202"/>
                <w:spacing w:val="-11"/>
                <w:sz w:val="22"/>
              </w:rPr>
              <w:t> </w:t>
            </w:r>
            <w:r>
              <w:rPr>
                <w:color w:val="010202"/>
                <w:spacing w:val="-5"/>
                <w:sz w:val="22"/>
              </w:rPr>
              <w:t>1:</w:t>
            </w:r>
          </w:p>
        </w:tc>
        <w:tc>
          <w:tcPr>
            <w:tcW w:w="5083" w:type="dxa"/>
          </w:tcPr>
          <w:p>
            <w:pPr>
              <w:pStyle w:val="TableParagraph"/>
              <w:spacing w:line="304" w:lineRule="auto"/>
              <w:ind w:left="170"/>
              <w:rPr>
                <w:sz w:val="22"/>
              </w:rPr>
            </w:pPr>
            <w:r>
              <w:rPr>
                <w:color w:val="010202"/>
                <w:sz w:val="22"/>
              </w:rPr>
              <w:t>(Stage</w:t>
            </w:r>
            <w:r>
              <w:rPr>
                <w:color w:val="010202"/>
                <w:spacing w:val="-9"/>
                <w:sz w:val="22"/>
              </w:rPr>
              <w:t> </w:t>
            </w:r>
            <w:r>
              <w:rPr>
                <w:color w:val="010202"/>
                <w:sz w:val="22"/>
              </w:rPr>
              <w:t>directions:</w:t>
            </w:r>
            <w:r>
              <w:rPr>
                <w:color w:val="010202"/>
                <w:spacing w:val="-9"/>
                <w:sz w:val="22"/>
              </w:rPr>
              <w:t> </w:t>
            </w:r>
            <w:r>
              <w:rPr>
                <w:color w:val="010202"/>
                <w:sz w:val="22"/>
              </w:rPr>
              <w:t>What</w:t>
            </w:r>
            <w:r>
              <w:rPr>
                <w:color w:val="010202"/>
                <w:spacing w:val="-9"/>
                <w:sz w:val="22"/>
              </w:rPr>
              <w:t> </w:t>
            </w:r>
            <w:r>
              <w:rPr>
                <w:color w:val="010202"/>
                <w:sz w:val="22"/>
              </w:rPr>
              <w:t>is</w:t>
            </w:r>
            <w:r>
              <w:rPr>
                <w:color w:val="010202"/>
                <w:spacing w:val="-10"/>
                <w:sz w:val="22"/>
              </w:rPr>
              <w:t> </w:t>
            </w:r>
            <w:r>
              <w:rPr>
                <w:color w:val="010202"/>
                <w:sz w:val="22"/>
              </w:rPr>
              <w:t>the</w:t>
            </w:r>
            <w:r>
              <w:rPr>
                <w:color w:val="010202"/>
                <w:spacing w:val="-9"/>
                <w:sz w:val="22"/>
              </w:rPr>
              <w:t> </w:t>
            </w:r>
            <w:r>
              <w:rPr>
                <w:color w:val="010202"/>
                <w:sz w:val="22"/>
              </w:rPr>
              <w:t>character</w:t>
            </w:r>
            <w:r>
              <w:rPr>
                <w:color w:val="010202"/>
                <w:spacing w:val="-9"/>
                <w:sz w:val="22"/>
              </w:rPr>
              <w:t> </w:t>
            </w:r>
            <w:r>
              <w:rPr>
                <w:color w:val="010202"/>
                <w:sz w:val="22"/>
              </w:rPr>
              <w:t>feeling</w:t>
            </w:r>
            <w:r>
              <w:rPr>
                <w:color w:val="010202"/>
                <w:spacing w:val="-9"/>
                <w:sz w:val="22"/>
              </w:rPr>
              <w:t> </w:t>
            </w:r>
            <w:r>
              <w:rPr>
                <w:color w:val="010202"/>
                <w:sz w:val="22"/>
              </w:rPr>
              <w:t>or doing?) What does the character say?</w:t>
            </w:r>
          </w:p>
        </w:tc>
      </w:tr>
      <w:tr>
        <w:trPr>
          <w:trHeight w:val="1180" w:hRule="atLeast"/>
        </w:trPr>
        <w:tc>
          <w:tcPr>
            <w:tcW w:w="1587" w:type="dxa"/>
          </w:tcPr>
          <w:p>
            <w:pPr>
              <w:pStyle w:val="TableParagraph"/>
              <w:ind w:left="170"/>
              <w:rPr>
                <w:sz w:val="22"/>
              </w:rPr>
            </w:pPr>
            <w:r>
              <w:rPr>
                <w:color w:val="010202"/>
                <w:sz w:val="22"/>
              </w:rPr>
              <w:t>Character</w:t>
            </w:r>
            <w:r>
              <w:rPr>
                <w:color w:val="010202"/>
                <w:spacing w:val="-11"/>
                <w:sz w:val="22"/>
              </w:rPr>
              <w:t> </w:t>
            </w:r>
            <w:r>
              <w:rPr>
                <w:color w:val="010202"/>
                <w:spacing w:val="-5"/>
                <w:sz w:val="22"/>
              </w:rPr>
              <w:t>2:</w:t>
            </w:r>
          </w:p>
        </w:tc>
        <w:tc>
          <w:tcPr>
            <w:tcW w:w="5083" w:type="dxa"/>
          </w:tcPr>
          <w:p>
            <w:pPr>
              <w:pStyle w:val="TableParagraph"/>
              <w:spacing w:line="304" w:lineRule="auto"/>
              <w:ind w:left="170"/>
              <w:rPr>
                <w:sz w:val="22"/>
              </w:rPr>
            </w:pPr>
            <w:r>
              <w:rPr>
                <w:color w:val="010202"/>
                <w:sz w:val="22"/>
              </w:rPr>
              <w:t>Stage</w:t>
            </w:r>
            <w:r>
              <w:rPr>
                <w:color w:val="010202"/>
                <w:spacing w:val="-9"/>
                <w:sz w:val="22"/>
              </w:rPr>
              <w:t> </w:t>
            </w:r>
            <w:r>
              <w:rPr>
                <w:color w:val="010202"/>
                <w:sz w:val="22"/>
              </w:rPr>
              <w:t>directions:</w:t>
            </w:r>
            <w:r>
              <w:rPr>
                <w:color w:val="010202"/>
                <w:spacing w:val="-9"/>
                <w:sz w:val="22"/>
              </w:rPr>
              <w:t> </w:t>
            </w:r>
            <w:r>
              <w:rPr>
                <w:color w:val="010202"/>
                <w:sz w:val="22"/>
              </w:rPr>
              <w:t>What</w:t>
            </w:r>
            <w:r>
              <w:rPr>
                <w:color w:val="010202"/>
                <w:spacing w:val="-9"/>
                <w:sz w:val="22"/>
              </w:rPr>
              <w:t> </w:t>
            </w:r>
            <w:r>
              <w:rPr>
                <w:color w:val="010202"/>
                <w:sz w:val="22"/>
              </w:rPr>
              <w:t>is</w:t>
            </w:r>
            <w:r>
              <w:rPr>
                <w:color w:val="010202"/>
                <w:spacing w:val="-9"/>
                <w:sz w:val="22"/>
              </w:rPr>
              <w:t> </w:t>
            </w:r>
            <w:r>
              <w:rPr>
                <w:color w:val="010202"/>
                <w:sz w:val="22"/>
              </w:rPr>
              <w:t>the</w:t>
            </w:r>
            <w:r>
              <w:rPr>
                <w:color w:val="010202"/>
                <w:spacing w:val="-9"/>
                <w:sz w:val="22"/>
              </w:rPr>
              <w:t> </w:t>
            </w:r>
            <w:r>
              <w:rPr>
                <w:color w:val="010202"/>
                <w:sz w:val="22"/>
              </w:rPr>
              <w:t>character</w:t>
            </w:r>
            <w:r>
              <w:rPr>
                <w:color w:val="010202"/>
                <w:spacing w:val="-9"/>
                <w:sz w:val="22"/>
              </w:rPr>
              <w:t> </w:t>
            </w:r>
            <w:r>
              <w:rPr>
                <w:color w:val="010202"/>
                <w:sz w:val="22"/>
              </w:rPr>
              <w:t>feeling</w:t>
            </w:r>
            <w:r>
              <w:rPr>
                <w:color w:val="010202"/>
                <w:spacing w:val="-9"/>
                <w:sz w:val="22"/>
              </w:rPr>
              <w:t> </w:t>
            </w:r>
            <w:r>
              <w:rPr>
                <w:color w:val="010202"/>
                <w:sz w:val="22"/>
              </w:rPr>
              <w:t>or doing?) What does the character say?</w:t>
            </w:r>
          </w:p>
          <w:p>
            <w:pPr>
              <w:pStyle w:val="TableParagraph"/>
              <w:spacing w:line="266" w:lineRule="exact" w:before="0"/>
              <w:ind w:left="170"/>
              <w:rPr>
                <w:b/>
                <w:i/>
                <w:sz w:val="22"/>
              </w:rPr>
            </w:pPr>
            <w:r>
              <w:rPr>
                <w:b/>
                <w:i/>
                <w:color w:val="010202"/>
                <w:sz w:val="22"/>
              </w:rPr>
              <w:t>(REPEAT.</w:t>
            </w:r>
            <w:r>
              <w:rPr>
                <w:b/>
                <w:i/>
                <w:color w:val="010202"/>
                <w:spacing w:val="-11"/>
                <w:sz w:val="22"/>
              </w:rPr>
              <w:t> </w:t>
            </w:r>
            <w:r>
              <w:rPr>
                <w:b/>
                <w:i/>
                <w:color w:val="010202"/>
                <w:sz w:val="22"/>
              </w:rPr>
              <w:t>Each</w:t>
            </w:r>
            <w:r>
              <w:rPr>
                <w:b/>
                <w:i/>
                <w:color w:val="010202"/>
                <w:spacing w:val="-10"/>
                <w:sz w:val="22"/>
              </w:rPr>
              <w:t> </w:t>
            </w:r>
            <w:r>
              <w:rPr>
                <w:b/>
                <w:i/>
                <w:color w:val="010202"/>
                <w:sz w:val="22"/>
              </w:rPr>
              <w:t>character</w:t>
            </w:r>
            <w:r>
              <w:rPr>
                <w:b/>
                <w:i/>
                <w:color w:val="010202"/>
                <w:spacing w:val="-10"/>
                <w:sz w:val="22"/>
              </w:rPr>
              <w:t> </w:t>
            </w:r>
            <w:r>
              <w:rPr>
                <w:b/>
                <w:i/>
                <w:color w:val="010202"/>
                <w:sz w:val="22"/>
              </w:rPr>
              <w:t>should</w:t>
            </w:r>
            <w:r>
              <w:rPr>
                <w:b/>
                <w:i/>
                <w:color w:val="010202"/>
                <w:spacing w:val="-10"/>
                <w:sz w:val="22"/>
              </w:rPr>
              <w:t> </w:t>
            </w:r>
            <w:r>
              <w:rPr>
                <w:b/>
                <w:i/>
                <w:color w:val="010202"/>
                <w:sz w:val="22"/>
              </w:rPr>
              <w:t>speak</w:t>
            </w:r>
            <w:r>
              <w:rPr>
                <w:b/>
                <w:i/>
                <w:color w:val="010202"/>
                <w:spacing w:val="-11"/>
                <w:sz w:val="22"/>
              </w:rPr>
              <w:t> </w:t>
            </w:r>
            <w:r>
              <w:rPr>
                <w:b/>
                <w:i/>
                <w:color w:val="010202"/>
                <w:sz w:val="22"/>
              </w:rPr>
              <w:t>5</w:t>
            </w:r>
            <w:r>
              <w:rPr>
                <w:b/>
                <w:i/>
                <w:color w:val="010202"/>
                <w:spacing w:val="-9"/>
                <w:sz w:val="22"/>
              </w:rPr>
              <w:t> </w:t>
            </w:r>
            <w:r>
              <w:rPr>
                <w:b/>
                <w:i/>
                <w:color w:val="010202"/>
                <w:spacing w:val="-2"/>
                <w:sz w:val="22"/>
              </w:rPr>
              <w:t>times!)</w:t>
            </w:r>
          </w:p>
        </w:tc>
      </w:tr>
    </w:tbl>
    <w:p>
      <w:pPr>
        <w:pStyle w:val="BodyText"/>
        <w:rPr>
          <w:sz w:val="20"/>
        </w:rPr>
      </w:pPr>
    </w:p>
    <w:p>
      <w:pPr>
        <w:pStyle w:val="BodyText"/>
        <w:rPr>
          <w:sz w:val="20"/>
        </w:rPr>
      </w:pPr>
    </w:p>
    <w:p>
      <w:pPr>
        <w:pStyle w:val="BodyText"/>
        <w:rPr>
          <w:sz w:val="20"/>
        </w:rPr>
      </w:pPr>
    </w:p>
    <w:p>
      <w:pPr>
        <w:pStyle w:val="BodyText"/>
        <w:spacing w:before="3"/>
        <w:rPr>
          <w:sz w:val="12"/>
        </w:rPr>
      </w:pPr>
      <w:r>
        <w:rPr/>
        <w:pict>
          <v:group style="position:absolute;margin-left:21pt;margin-top:8.706506pt;width:595.3pt;height:73.75pt;mso-position-horizontal-relative:page;mso-position-vertical-relative:paragraph;z-index:-14855680;mso-wrap-distance-left:0;mso-wrap-distance-right:0" id="docshapegroup2583" coordorigin="420,174" coordsize="11906,1475">
            <v:rect style="position:absolute;left:420;top:1422;width:11906;height:226" id="docshape2584" filled="true" fillcolor="#808080" stroked="false">
              <v:fill type="solid"/>
            </v:rect>
            <v:rect style="position:absolute;left:10112;top:174;width:2213;height:1475" id="docshape2585" filled="true" fillcolor="#010202" stroked="false">
              <v:fill opacity="19660f" type="solid"/>
            </v:rect>
            <v:shape style="position:absolute;left:10243;top:257;width:2082;height:1391" id="docshape2586" coordorigin="10244,257" coordsize="2082,1391" path="m11243,257l11167,262,11093,278,11023,302,10958,335,10899,375,10845,423,10799,476,10759,536,10727,600,10704,668,10689,739,10684,813,10689,888,10695,922,10703,954,10712,986,10723,1017,10721,1017,10719,1017,10717,1017,10645,1032,10576,1056,10512,1088,10454,1128,10402,1175,10356,1227,10317,1285,10286,1348,10263,1415,10249,1485,10244,1557,10249,1631,10252,1648,12326,1648,12326,476,12323,474,11681,474,11634,420,11580,373,11521,333,11457,301,11389,277,11317,263,11243,257xm12002,375l11926,380,11860,393,11796,414,11737,441,11681,474,12323,474,12281,447,12216,416,12148,394,12076,380,12002,375xe" filled="true" fillcolor="#ffffff" stroked="false">
              <v:path arrowok="t"/>
              <v:fill type="solid"/>
            </v:shape>
            <v:shape style="position:absolute;left:11448;top:804;width:397;height:397" type="#_x0000_t75" id="docshape2587" stroked="false">
              <v:imagedata r:id="rId14" o:title=""/>
            </v:shape>
            <v:rect style="position:absolute;left:11415;top:783;width:440;height:420" id="docshape2588" filled="true" fillcolor="#010202" stroked="false">
              <v:fill opacity="26214f" type="solid"/>
            </v:rect>
            <v:shape style="position:absolute;left:6717;top:981;width:3441;height:280" type="#_x0000_t202" id="docshape258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884;width:373;height:246" type="#_x0000_t202" id="docshape259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151</w:t>
                    </w:r>
                  </w:p>
                </w:txbxContent>
              </v:textbox>
              <w10:wrap type="none"/>
            </v:shape>
            <w10:wrap type="topAndBottom"/>
          </v:group>
        </w:pict>
      </w:r>
    </w:p>
    <w:p>
      <w:pPr>
        <w:spacing w:after="0"/>
        <w:rPr>
          <w:sz w:val="12"/>
        </w:rPr>
        <w:sectPr>
          <w:type w:val="continuous"/>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608256" from="15pt,21.000216pt" to="0pt,21.000216pt" stroked="true" strokeweight=".25pt" strokecolor="#000000">
            <v:stroke dashstyle="solid"/>
            <w10:wrap type="none"/>
          </v:line>
        </w:pict>
      </w:r>
      <w:r>
        <w:rPr/>
        <w:pict>
          <v:line style="position:absolute;mso-position-horizontal-relative:page;mso-position-vertical-relative:page;z-index:16608768" from="622.276001pt,21.000216pt" to="637.276001pt,21.000216pt" stroked="true" strokeweight=".25pt" strokecolor="#000000">
            <v:stroke dashstyle="solid"/>
            <w10:wrap type="none"/>
          </v:line>
        </w:pict>
      </w:r>
      <w:r>
        <w:rPr/>
        <w:pict>
          <v:line style="position:absolute;mso-position-horizontal-relative:page;mso-position-vertical-relative:page;z-index:16609280" from="15pt,862.890198pt" to="0pt,862.890198pt" stroked="true" strokeweight=".25pt" strokecolor="#000000">
            <v:stroke dashstyle="solid"/>
            <w10:wrap type="none"/>
          </v:line>
        </w:pict>
      </w:r>
      <w:r>
        <w:rPr/>
        <w:pict>
          <v:line style="position:absolute;mso-position-horizontal-relative:page;mso-position-vertical-relative:page;z-index:16609792" from="622.276001pt,862.890198pt" to="637.276001pt,862.890198pt" stroked="true" strokeweight=".25pt" strokecolor="#000000">
            <v:stroke dashstyle="solid"/>
            <w10:wrap type="none"/>
          </v:line>
        </w:pict>
      </w:r>
      <w:r>
        <w:rPr/>
        <w:pict>
          <v:line style="position:absolute;mso-position-horizontal-relative:page;mso-position-vertical-relative:page;z-index:16610304" from="21pt,868.890198pt" to="21pt,883.890198pt" stroked="true" strokeweight=".25pt" strokecolor="#000000">
            <v:stroke dashstyle="solid"/>
            <w10:wrap type="none"/>
          </v:line>
        </w:pict>
      </w:r>
      <w:r>
        <w:rPr/>
        <w:pict>
          <v:line style="position:absolute;mso-position-horizontal-relative:page;mso-position-vertical-relative:page;z-index:16610816"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591"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592"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4850560;mso-wrap-distance-left:0;mso-wrap-distance-right:0" id="docshapegroup2593" coordorigin="420,72" coordsize="11906,971">
            <v:rect style="position:absolute;left:420;top:917;width:11906;height:126" id="docshape2594" filled="true" fillcolor="#808080" stroked="false">
              <v:fill type="solid"/>
            </v:rect>
            <v:rect style="position:absolute;left:420;top:72;width:11906;height:846" id="docshape2595" filled="true" fillcolor="#bbbcbf" stroked="false">
              <v:fill type="solid"/>
            </v:rect>
            <v:shape style="position:absolute;left:420;top:72;width:11906;height:971" type="#_x0000_t202" id="docshape2596" filled="false" stroked="false">
              <v:textbox inset="0,0,0,0">
                <w:txbxContent>
                  <w:p>
                    <w:pPr>
                      <w:spacing w:line="240" w:lineRule="auto" w:before="8"/>
                      <w:rPr>
                        <w:sz w:val="28"/>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597"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33" w:hRule="atLeast"/>
                    </w:trPr>
                    <w:tc>
                      <w:tcPr>
                        <w:tcW w:w="606" w:type="dxa"/>
                        <w:tcBorders>
                          <w:bottom w:val="nil"/>
                        </w:tcBorders>
                        <w:shd w:val="clear" w:color="auto" w:fill="C0BFBF"/>
                        <w:textDirection w:val="btLr"/>
                      </w:tcPr>
                      <w:p>
                        <w:pPr>
                          <w:pStyle w:val="TableParagraph"/>
                          <w:spacing w:before="157"/>
                          <w:ind w:left="57"/>
                          <w:rPr>
                            <w:sz w:val="22"/>
                          </w:rPr>
                        </w:pPr>
                        <w:r>
                          <w:rPr>
                            <w:color w:val="010202"/>
                            <w:sz w:val="22"/>
                          </w:rPr>
                          <w:t>GRADE </w:t>
                        </w:r>
                        <w:r>
                          <w:rPr>
                            <w:color w:val="010202"/>
                            <w:spacing w:val="-10"/>
                            <w:sz w:val="22"/>
                          </w:rPr>
                          <w:t>6</w:t>
                        </w:r>
                      </w:p>
                    </w:tc>
                  </w:tr>
                  <w:tr>
                    <w:trPr>
                      <w:trHeight w:val="903" w:hRule="atLeast"/>
                    </w:trPr>
                    <w:tc>
                      <w:tcPr>
                        <w:tcW w:w="606" w:type="dxa"/>
                        <w:tcBorders>
                          <w:top w:val="nil"/>
                          <w:bottom w:val="nil"/>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nil"/>
                          <w:bottom w:val="nil"/>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8</w:t>
                        </w:r>
                      </w:p>
                    </w:tc>
                  </w:tr>
                  <w:tr>
                    <w:trPr>
                      <w:trHeight w:val="1273" w:hRule="atLeast"/>
                    </w:trPr>
                    <w:tc>
                      <w:tcPr>
                        <w:tcW w:w="606" w:type="dxa"/>
                        <w:tcBorders>
                          <w:top w:val="nil"/>
                        </w:tcBorders>
                        <w:shd w:val="clear" w:color="auto" w:fill="404040"/>
                        <w:textDirection w:val="btLr"/>
                      </w:tcPr>
                      <w:p>
                        <w:pPr>
                          <w:pStyle w:val="TableParagraph"/>
                          <w:spacing w:before="147"/>
                          <w:ind w:left="83"/>
                          <w:rPr>
                            <w:sz w:val="22"/>
                          </w:rPr>
                        </w:pPr>
                        <w:r>
                          <w:rPr>
                            <w:color w:val="FFFFFF"/>
                            <w:spacing w:val="-2"/>
                            <w:sz w:val="22"/>
                          </w:rPr>
                          <w:t>WEDNESDAY</w:t>
                        </w:r>
                      </w:p>
                    </w:tc>
                  </w:tr>
                </w:tbl>
                <w:p>
                  <w:pPr>
                    <w:pStyle w:val="BodyText"/>
                  </w:pPr>
                </w:p>
              </w:txbxContent>
            </v:textbox>
            <w10:wrap type="topAndBottom"/>
          </v:shape>
        </w:pict>
      </w:r>
      <w:r>
        <w:rPr/>
        <w:pict>
          <v:shape style="position:absolute;margin-left:72.023598pt;margin-top:71.641701pt;width:467.5pt;height:240.9pt;mso-position-horizontal-relative:page;mso-position-vertical-relative:paragraph;z-index:-15728640;mso-wrap-distance-left:0;mso-wrap-distance-right:0" type="#_x0000_t202" id="docshape2598"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82"/>
                  </w:tblGrid>
                  <w:tr>
                    <w:trPr>
                      <w:trHeight w:val="4240" w:hRule="atLeast"/>
                    </w:trPr>
                    <w:tc>
                      <w:tcPr>
                        <w:tcW w:w="2268" w:type="dxa"/>
                        <w:tcBorders>
                          <w:left w:val="nil"/>
                        </w:tcBorders>
                      </w:tcPr>
                      <w:p>
                        <w:pPr>
                          <w:pStyle w:val="TableParagraph"/>
                          <w:rPr>
                            <w:b/>
                            <w:sz w:val="22"/>
                          </w:rPr>
                        </w:pPr>
                        <w:r>
                          <w:rPr>
                            <w:b/>
                            <w:color w:val="010202"/>
                            <w:spacing w:val="-2"/>
                            <w:sz w:val="22"/>
                          </w:rPr>
                          <w:t>Draft</w:t>
                        </w:r>
                      </w:p>
                    </w:tc>
                    <w:tc>
                      <w:tcPr>
                        <w:tcW w:w="7082" w:type="dxa"/>
                        <w:tcBorders>
                          <w:right w:val="nil"/>
                        </w:tcBorders>
                      </w:tcPr>
                      <w:p>
                        <w:pPr>
                          <w:pStyle w:val="TableParagraph"/>
                          <w:numPr>
                            <w:ilvl w:val="0"/>
                            <w:numId w:val="214"/>
                          </w:numPr>
                          <w:tabs>
                            <w:tab w:pos="528" w:val="left" w:leader="none"/>
                          </w:tabs>
                          <w:spacing w:line="240" w:lineRule="auto" w:before="123" w:after="0"/>
                          <w:ind w:left="527" w:right="0" w:hanging="361"/>
                          <w:jc w:val="left"/>
                          <w:rPr>
                            <w:sz w:val="22"/>
                          </w:rPr>
                        </w:pPr>
                        <w:r>
                          <w:rPr>
                            <w:color w:val="010202"/>
                            <w:sz w:val="22"/>
                          </w:rPr>
                          <w:t>Hand</w:t>
                        </w:r>
                        <w:r>
                          <w:rPr>
                            <w:color w:val="010202"/>
                            <w:spacing w:val="-9"/>
                            <w:sz w:val="22"/>
                          </w:rPr>
                          <w:t> </w:t>
                        </w:r>
                        <w:r>
                          <w:rPr>
                            <w:color w:val="010202"/>
                            <w:sz w:val="22"/>
                          </w:rPr>
                          <w:t>out</w:t>
                        </w:r>
                        <w:r>
                          <w:rPr>
                            <w:color w:val="010202"/>
                            <w:spacing w:val="-8"/>
                            <w:sz w:val="22"/>
                          </w:rPr>
                          <w:t> </w:t>
                        </w:r>
                        <w:r>
                          <w:rPr>
                            <w:color w:val="010202"/>
                            <w:sz w:val="22"/>
                          </w:rPr>
                          <w:t>learners’</w:t>
                        </w:r>
                        <w:r>
                          <w:rPr>
                            <w:color w:val="010202"/>
                            <w:spacing w:val="-9"/>
                            <w:sz w:val="22"/>
                          </w:rPr>
                          <w:t> </w:t>
                        </w:r>
                        <w:r>
                          <w:rPr>
                            <w:color w:val="010202"/>
                            <w:sz w:val="22"/>
                          </w:rPr>
                          <w:t>exercise</w:t>
                        </w:r>
                        <w:r>
                          <w:rPr>
                            <w:color w:val="010202"/>
                            <w:spacing w:val="-7"/>
                            <w:sz w:val="22"/>
                          </w:rPr>
                          <w:t> </w:t>
                        </w:r>
                        <w:r>
                          <w:rPr>
                            <w:color w:val="010202"/>
                            <w:spacing w:val="-2"/>
                            <w:sz w:val="22"/>
                          </w:rPr>
                          <w:t>books.</w:t>
                        </w:r>
                      </w:p>
                      <w:p>
                        <w:pPr>
                          <w:pStyle w:val="TableParagraph"/>
                          <w:numPr>
                            <w:ilvl w:val="0"/>
                            <w:numId w:val="214"/>
                          </w:numPr>
                          <w:tabs>
                            <w:tab w:pos="528" w:val="left" w:leader="none"/>
                          </w:tabs>
                          <w:spacing w:line="240" w:lineRule="auto" w:before="71" w:after="0"/>
                          <w:ind w:left="527" w:right="0" w:hanging="361"/>
                          <w:jc w:val="left"/>
                          <w:rPr>
                            <w:sz w:val="22"/>
                          </w:rPr>
                        </w:pPr>
                        <w:r>
                          <w:rPr>
                            <w:color w:val="010202"/>
                            <w:sz w:val="22"/>
                          </w:rPr>
                          <w:t>Settle</w:t>
                        </w:r>
                        <w:r>
                          <w:rPr>
                            <w:color w:val="010202"/>
                            <w:spacing w:val="-8"/>
                            <w:sz w:val="22"/>
                          </w:rPr>
                          <w:t> </w:t>
                        </w:r>
                        <w:r>
                          <w:rPr>
                            <w:color w:val="010202"/>
                            <w:sz w:val="22"/>
                          </w:rPr>
                          <w:t>learners</w:t>
                        </w:r>
                        <w:r>
                          <w:rPr>
                            <w:color w:val="010202"/>
                            <w:spacing w:val="-7"/>
                            <w:sz w:val="22"/>
                          </w:rPr>
                          <w:t> </w:t>
                        </w:r>
                        <w:r>
                          <w:rPr>
                            <w:color w:val="010202"/>
                            <w:sz w:val="22"/>
                          </w:rPr>
                          <w:t>so</w:t>
                        </w:r>
                        <w:r>
                          <w:rPr>
                            <w:color w:val="010202"/>
                            <w:spacing w:val="-7"/>
                            <w:sz w:val="22"/>
                          </w:rPr>
                          <w:t> </w:t>
                        </w:r>
                        <w:r>
                          <w:rPr>
                            <w:color w:val="010202"/>
                            <w:sz w:val="22"/>
                          </w:rPr>
                          <w:t>you</w:t>
                        </w:r>
                        <w:r>
                          <w:rPr>
                            <w:color w:val="010202"/>
                            <w:spacing w:val="-8"/>
                            <w:sz w:val="22"/>
                          </w:rPr>
                          <w:t> </w:t>
                        </w:r>
                        <w:r>
                          <w:rPr>
                            <w:color w:val="010202"/>
                            <w:sz w:val="22"/>
                          </w:rPr>
                          <w:t>have</w:t>
                        </w:r>
                        <w:r>
                          <w:rPr>
                            <w:color w:val="010202"/>
                            <w:spacing w:val="-6"/>
                            <w:sz w:val="22"/>
                          </w:rPr>
                          <w:t> </w:t>
                        </w:r>
                        <w:r>
                          <w:rPr>
                            <w:color w:val="010202"/>
                            <w:sz w:val="22"/>
                          </w:rPr>
                          <w:t>their</w:t>
                        </w:r>
                        <w:r>
                          <w:rPr>
                            <w:color w:val="010202"/>
                            <w:spacing w:val="-7"/>
                            <w:sz w:val="22"/>
                          </w:rPr>
                          <w:t> </w:t>
                        </w:r>
                        <w:r>
                          <w:rPr>
                            <w:color w:val="010202"/>
                            <w:spacing w:val="-2"/>
                            <w:sz w:val="22"/>
                          </w:rPr>
                          <w:t>attention.</w:t>
                        </w:r>
                      </w:p>
                      <w:p>
                        <w:pPr>
                          <w:pStyle w:val="TableParagraph"/>
                          <w:numPr>
                            <w:ilvl w:val="0"/>
                            <w:numId w:val="214"/>
                          </w:numPr>
                          <w:tabs>
                            <w:tab w:pos="528" w:val="left" w:leader="none"/>
                          </w:tabs>
                          <w:spacing w:line="304" w:lineRule="auto" w:before="72" w:after="0"/>
                          <w:ind w:left="527" w:right="229" w:hanging="360"/>
                          <w:jc w:val="left"/>
                          <w:rPr>
                            <w:sz w:val="22"/>
                          </w:rPr>
                        </w:pPr>
                        <w:r>
                          <w:rPr>
                            <w:color w:val="010202"/>
                            <w:sz w:val="22"/>
                          </w:rPr>
                          <w:t>Remind</w:t>
                        </w:r>
                        <w:r>
                          <w:rPr>
                            <w:color w:val="010202"/>
                            <w:spacing w:val="-8"/>
                            <w:sz w:val="22"/>
                          </w:rPr>
                          <w:t> </w:t>
                        </w:r>
                        <w:r>
                          <w:rPr>
                            <w:color w:val="010202"/>
                            <w:sz w:val="22"/>
                          </w:rPr>
                          <w:t>learners</w:t>
                        </w:r>
                        <w:r>
                          <w:rPr>
                            <w:color w:val="010202"/>
                            <w:spacing w:val="-8"/>
                            <w:sz w:val="22"/>
                          </w:rPr>
                          <w:t> </w:t>
                        </w:r>
                        <w:r>
                          <w:rPr>
                            <w:color w:val="010202"/>
                            <w:sz w:val="22"/>
                          </w:rPr>
                          <w:t>that</w:t>
                        </w:r>
                        <w:r>
                          <w:rPr>
                            <w:color w:val="010202"/>
                            <w:spacing w:val="-8"/>
                            <w:sz w:val="22"/>
                          </w:rPr>
                          <w:t> </w:t>
                        </w:r>
                        <w:r>
                          <w:rPr>
                            <w:color w:val="010202"/>
                            <w:sz w:val="22"/>
                          </w:rPr>
                          <w:t>they</w:t>
                        </w:r>
                        <w:r>
                          <w:rPr>
                            <w:color w:val="010202"/>
                            <w:spacing w:val="-8"/>
                            <w:sz w:val="22"/>
                          </w:rPr>
                          <w:t> </w:t>
                        </w:r>
                        <w:r>
                          <w:rPr>
                            <w:color w:val="010202"/>
                            <w:sz w:val="22"/>
                          </w:rPr>
                          <w:t>will</w:t>
                        </w:r>
                        <w:r>
                          <w:rPr>
                            <w:color w:val="010202"/>
                            <w:spacing w:val="-8"/>
                            <w:sz w:val="22"/>
                          </w:rPr>
                          <w:t> </w:t>
                        </w:r>
                        <w:r>
                          <w:rPr>
                            <w:color w:val="010202"/>
                            <w:sz w:val="22"/>
                          </w:rPr>
                          <w:t>write</w:t>
                        </w:r>
                        <w:r>
                          <w:rPr>
                            <w:color w:val="010202"/>
                            <w:spacing w:val="-8"/>
                            <w:sz w:val="22"/>
                          </w:rPr>
                          <w:t> </w:t>
                        </w:r>
                        <w:r>
                          <w:rPr>
                            <w:color w:val="010202"/>
                            <w:sz w:val="22"/>
                          </w:rPr>
                          <w:t>three</w:t>
                        </w:r>
                        <w:r>
                          <w:rPr>
                            <w:color w:val="010202"/>
                            <w:spacing w:val="-8"/>
                            <w:sz w:val="22"/>
                          </w:rPr>
                          <w:t> </w:t>
                        </w:r>
                        <w:r>
                          <w:rPr>
                            <w:color w:val="010202"/>
                            <w:sz w:val="22"/>
                          </w:rPr>
                          <w:t>descriptive</w:t>
                        </w:r>
                        <w:r>
                          <w:rPr>
                            <w:color w:val="010202"/>
                            <w:spacing w:val="-8"/>
                            <w:sz w:val="22"/>
                          </w:rPr>
                          <w:t> </w:t>
                        </w:r>
                        <w:r>
                          <w:rPr>
                            <w:color w:val="010202"/>
                            <w:sz w:val="22"/>
                          </w:rPr>
                          <w:t>paragraphs</w:t>
                        </w:r>
                        <w:r>
                          <w:rPr>
                            <w:color w:val="010202"/>
                            <w:spacing w:val="-8"/>
                            <w:sz w:val="22"/>
                          </w:rPr>
                          <w:t> </w:t>
                        </w:r>
                        <w:r>
                          <w:rPr>
                            <w:color w:val="010202"/>
                            <w:sz w:val="22"/>
                          </w:rPr>
                          <w:t>using the frame.</w:t>
                        </w:r>
                      </w:p>
                      <w:p>
                        <w:pPr>
                          <w:pStyle w:val="TableParagraph"/>
                          <w:numPr>
                            <w:ilvl w:val="0"/>
                            <w:numId w:val="214"/>
                          </w:numPr>
                          <w:tabs>
                            <w:tab w:pos="528" w:val="left" w:leader="none"/>
                          </w:tabs>
                          <w:spacing w:line="304" w:lineRule="auto" w:before="0" w:after="0"/>
                          <w:ind w:left="527" w:right="725" w:hanging="360"/>
                          <w:jc w:val="left"/>
                          <w:rPr>
                            <w:sz w:val="22"/>
                          </w:rPr>
                        </w:pPr>
                        <w:r>
                          <w:rPr>
                            <w:color w:val="010202"/>
                            <w:sz w:val="22"/>
                          </w:rPr>
                          <w:t>Instruct</w:t>
                        </w:r>
                        <w:r>
                          <w:rPr>
                            <w:color w:val="010202"/>
                            <w:spacing w:val="-8"/>
                            <w:sz w:val="22"/>
                          </w:rPr>
                          <w:t> </w:t>
                        </w:r>
                        <w:r>
                          <w:rPr>
                            <w:color w:val="010202"/>
                            <w:sz w:val="22"/>
                          </w:rPr>
                          <w:t>learners</w:t>
                        </w:r>
                        <w:r>
                          <w:rPr>
                            <w:color w:val="010202"/>
                            <w:spacing w:val="-9"/>
                            <w:sz w:val="22"/>
                          </w:rPr>
                          <w:t> </w:t>
                        </w:r>
                        <w:r>
                          <w:rPr>
                            <w:color w:val="010202"/>
                            <w:sz w:val="22"/>
                          </w:rPr>
                          <w:t>to</w:t>
                        </w:r>
                        <w:r>
                          <w:rPr>
                            <w:color w:val="010202"/>
                            <w:spacing w:val="-9"/>
                            <w:sz w:val="22"/>
                          </w:rPr>
                          <w:t> </w:t>
                        </w:r>
                        <w:r>
                          <w:rPr>
                            <w:color w:val="010202"/>
                            <w:sz w:val="22"/>
                          </w:rPr>
                          <w:t>write</w:t>
                        </w:r>
                        <w:r>
                          <w:rPr>
                            <w:color w:val="010202"/>
                            <w:spacing w:val="-8"/>
                            <w:sz w:val="22"/>
                          </w:rPr>
                          <w:t> </w:t>
                        </w:r>
                        <w:r>
                          <w:rPr>
                            <w:color w:val="010202"/>
                            <w:sz w:val="22"/>
                          </w:rPr>
                          <w:t>the</w:t>
                        </w:r>
                        <w:r>
                          <w:rPr>
                            <w:color w:val="010202"/>
                            <w:spacing w:val="-8"/>
                            <w:sz w:val="22"/>
                          </w:rPr>
                          <w:t> </w:t>
                        </w:r>
                        <w:r>
                          <w:rPr>
                            <w:color w:val="010202"/>
                            <w:sz w:val="22"/>
                          </w:rPr>
                          <w:t>date</w:t>
                        </w:r>
                        <w:r>
                          <w:rPr>
                            <w:color w:val="010202"/>
                            <w:spacing w:val="-8"/>
                            <w:sz w:val="22"/>
                          </w:rPr>
                          <w:t> </w:t>
                        </w:r>
                        <w:r>
                          <w:rPr>
                            <w:color w:val="010202"/>
                            <w:sz w:val="22"/>
                          </w:rPr>
                          <w:t>and</w:t>
                        </w:r>
                        <w:r>
                          <w:rPr>
                            <w:color w:val="010202"/>
                            <w:spacing w:val="-9"/>
                            <w:sz w:val="22"/>
                          </w:rPr>
                          <w:t> </w:t>
                        </w:r>
                        <w:r>
                          <w:rPr>
                            <w:color w:val="010202"/>
                            <w:sz w:val="22"/>
                          </w:rPr>
                          <w:t>heading:</w:t>
                        </w:r>
                        <w:r>
                          <w:rPr>
                            <w:color w:val="010202"/>
                            <w:spacing w:val="-9"/>
                            <w:sz w:val="22"/>
                          </w:rPr>
                          <w:t> </w:t>
                        </w:r>
                        <w:r>
                          <w:rPr>
                            <w:color w:val="010202"/>
                            <w:sz w:val="22"/>
                          </w:rPr>
                          <w:t>Draft:</w:t>
                        </w:r>
                        <w:r>
                          <w:rPr>
                            <w:color w:val="010202"/>
                            <w:spacing w:val="-8"/>
                            <w:sz w:val="22"/>
                          </w:rPr>
                          <w:t> </w:t>
                        </w:r>
                        <w:r>
                          <w:rPr>
                            <w:color w:val="010202"/>
                            <w:sz w:val="22"/>
                          </w:rPr>
                          <w:t>Descriptive </w:t>
                        </w:r>
                        <w:r>
                          <w:rPr>
                            <w:color w:val="010202"/>
                            <w:spacing w:val="-2"/>
                            <w:sz w:val="22"/>
                          </w:rPr>
                          <w:t>paragraphs</w:t>
                        </w:r>
                      </w:p>
                      <w:p>
                        <w:pPr>
                          <w:pStyle w:val="TableParagraph"/>
                          <w:numPr>
                            <w:ilvl w:val="1"/>
                            <w:numId w:val="214"/>
                          </w:numPr>
                          <w:tabs>
                            <w:tab w:pos="888" w:val="left" w:leader="none"/>
                          </w:tabs>
                          <w:spacing w:line="304" w:lineRule="auto" w:before="0" w:after="0"/>
                          <w:ind w:left="887" w:right="443" w:hanging="360"/>
                          <w:jc w:val="left"/>
                          <w:rPr>
                            <w:sz w:val="22"/>
                          </w:rPr>
                        </w:pPr>
                        <w:r>
                          <w:rPr>
                            <w:color w:val="010202"/>
                            <w:sz w:val="22"/>
                          </w:rPr>
                          <w:t>Instruct</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find</w:t>
                        </w:r>
                        <w:r>
                          <w:rPr>
                            <w:color w:val="010202"/>
                            <w:spacing w:val="-6"/>
                            <w:sz w:val="22"/>
                          </w:rPr>
                          <w:t> </w:t>
                        </w:r>
                        <w:r>
                          <w:rPr>
                            <w:color w:val="010202"/>
                            <w:sz w:val="22"/>
                          </w:rPr>
                          <w:t>their</w:t>
                        </w:r>
                        <w:r>
                          <w:rPr>
                            <w:color w:val="010202"/>
                            <w:spacing w:val="-5"/>
                            <w:sz w:val="22"/>
                          </w:rPr>
                          <w:t> </w:t>
                        </w:r>
                        <w:r>
                          <w:rPr>
                            <w:color w:val="010202"/>
                            <w:sz w:val="22"/>
                          </w:rPr>
                          <w:t>plan</w:t>
                        </w:r>
                        <w:r>
                          <w:rPr>
                            <w:color w:val="010202"/>
                            <w:spacing w:val="-6"/>
                            <w:sz w:val="22"/>
                          </w:rPr>
                          <w:t> </w:t>
                        </w:r>
                        <w:r>
                          <w:rPr>
                            <w:color w:val="010202"/>
                            <w:sz w:val="22"/>
                          </w:rPr>
                          <w:t>from</w:t>
                        </w:r>
                        <w:r>
                          <w:rPr>
                            <w:color w:val="010202"/>
                            <w:spacing w:val="-6"/>
                            <w:sz w:val="22"/>
                          </w:rPr>
                          <w:t> </w:t>
                        </w:r>
                        <w:r>
                          <w:rPr>
                            <w:color w:val="010202"/>
                            <w:sz w:val="22"/>
                          </w:rPr>
                          <w:t>Monday</w:t>
                        </w:r>
                        <w:r>
                          <w:rPr>
                            <w:color w:val="010202"/>
                            <w:spacing w:val="-5"/>
                            <w:sz w:val="22"/>
                          </w:rPr>
                          <w:t> </w:t>
                        </w:r>
                        <w:r>
                          <w:rPr>
                            <w:color w:val="010202"/>
                            <w:sz w:val="22"/>
                          </w:rPr>
                          <w:t>and</w:t>
                        </w:r>
                        <w:r>
                          <w:rPr>
                            <w:color w:val="010202"/>
                            <w:spacing w:val="-6"/>
                            <w:sz w:val="22"/>
                          </w:rPr>
                          <w:t> </w:t>
                        </w:r>
                        <w:r>
                          <w:rPr>
                            <w:color w:val="010202"/>
                            <w:sz w:val="22"/>
                          </w:rPr>
                          <w:t>think</w:t>
                        </w:r>
                        <w:r>
                          <w:rPr>
                            <w:color w:val="010202"/>
                            <w:spacing w:val="-5"/>
                            <w:sz w:val="22"/>
                          </w:rPr>
                          <w:t> </w:t>
                        </w:r>
                        <w:r>
                          <w:rPr>
                            <w:color w:val="010202"/>
                            <w:sz w:val="22"/>
                          </w:rPr>
                          <w:t>about their ideas.</w:t>
                        </w:r>
                      </w:p>
                      <w:p>
                        <w:pPr>
                          <w:pStyle w:val="TableParagraph"/>
                          <w:numPr>
                            <w:ilvl w:val="1"/>
                            <w:numId w:val="214"/>
                          </w:numPr>
                          <w:tabs>
                            <w:tab w:pos="888" w:val="left" w:leader="none"/>
                          </w:tabs>
                          <w:spacing w:line="266" w:lineRule="exact" w:before="0" w:after="0"/>
                          <w:ind w:left="887" w:right="0" w:hanging="361"/>
                          <w:jc w:val="left"/>
                          <w:rPr>
                            <w:sz w:val="22"/>
                          </w:rPr>
                        </w:pPr>
                        <w:r>
                          <w:rPr>
                            <w:color w:val="010202"/>
                            <w:sz w:val="22"/>
                          </w:rPr>
                          <w:t>Instruct</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complete</w:t>
                        </w:r>
                        <w:r>
                          <w:rPr>
                            <w:color w:val="010202"/>
                            <w:spacing w:val="-5"/>
                            <w:sz w:val="22"/>
                          </w:rPr>
                          <w:t> </w:t>
                        </w:r>
                        <w:r>
                          <w:rPr>
                            <w:color w:val="010202"/>
                            <w:sz w:val="22"/>
                          </w:rPr>
                          <w:t>the</w:t>
                        </w:r>
                        <w:r>
                          <w:rPr>
                            <w:color w:val="010202"/>
                            <w:spacing w:val="-5"/>
                            <w:sz w:val="22"/>
                          </w:rPr>
                          <w:t> </w:t>
                        </w:r>
                        <w:r>
                          <w:rPr>
                            <w:color w:val="010202"/>
                            <w:sz w:val="22"/>
                          </w:rPr>
                          <w:t>writing</w:t>
                        </w:r>
                        <w:r>
                          <w:rPr>
                            <w:color w:val="010202"/>
                            <w:spacing w:val="-5"/>
                            <w:sz w:val="22"/>
                          </w:rPr>
                          <w:t> </w:t>
                        </w:r>
                        <w:r>
                          <w:rPr>
                            <w:color w:val="010202"/>
                            <w:sz w:val="22"/>
                          </w:rPr>
                          <w:t>frame</w:t>
                        </w:r>
                        <w:r>
                          <w:rPr>
                            <w:color w:val="010202"/>
                            <w:spacing w:val="-6"/>
                            <w:sz w:val="22"/>
                          </w:rPr>
                          <w:t> </w:t>
                        </w:r>
                        <w:r>
                          <w:rPr>
                            <w:color w:val="010202"/>
                            <w:sz w:val="22"/>
                          </w:rPr>
                          <w:t>using</w:t>
                        </w:r>
                        <w:r>
                          <w:rPr>
                            <w:color w:val="010202"/>
                            <w:spacing w:val="-6"/>
                            <w:sz w:val="22"/>
                          </w:rPr>
                          <w:t> </w:t>
                        </w:r>
                        <w:r>
                          <w:rPr>
                            <w:color w:val="010202"/>
                            <w:sz w:val="22"/>
                          </w:rPr>
                          <w:t>their</w:t>
                        </w:r>
                        <w:r>
                          <w:rPr>
                            <w:color w:val="010202"/>
                            <w:spacing w:val="-5"/>
                            <w:sz w:val="22"/>
                          </w:rPr>
                          <w:t> </w:t>
                        </w:r>
                        <w:r>
                          <w:rPr>
                            <w:color w:val="010202"/>
                            <w:spacing w:val="-2"/>
                            <w:sz w:val="22"/>
                          </w:rPr>
                          <w:t>plans.</w:t>
                        </w:r>
                      </w:p>
                      <w:p>
                        <w:pPr>
                          <w:pStyle w:val="TableParagraph"/>
                          <w:numPr>
                            <w:ilvl w:val="1"/>
                            <w:numId w:val="214"/>
                          </w:numPr>
                          <w:tabs>
                            <w:tab w:pos="887" w:val="left" w:leader="none"/>
                            <w:tab w:pos="888" w:val="left" w:leader="none"/>
                          </w:tabs>
                          <w:spacing w:line="240" w:lineRule="auto" w:before="67" w:after="0"/>
                          <w:ind w:left="887" w:right="0" w:hanging="361"/>
                          <w:jc w:val="left"/>
                          <w:rPr>
                            <w:sz w:val="22"/>
                          </w:rPr>
                        </w:pPr>
                        <w:r>
                          <w:rPr>
                            <w:color w:val="010202"/>
                            <w:sz w:val="22"/>
                          </w:rPr>
                          <w:t>Remind</w:t>
                        </w:r>
                        <w:r>
                          <w:rPr>
                            <w:color w:val="010202"/>
                            <w:spacing w:val="-7"/>
                            <w:sz w:val="22"/>
                          </w:rPr>
                          <w:t> </w:t>
                        </w:r>
                        <w:r>
                          <w:rPr>
                            <w:color w:val="010202"/>
                            <w:sz w:val="22"/>
                          </w:rPr>
                          <w:t>learners</w:t>
                        </w:r>
                        <w:r>
                          <w:rPr>
                            <w:color w:val="010202"/>
                            <w:spacing w:val="-5"/>
                            <w:sz w:val="22"/>
                          </w:rPr>
                          <w:t> </w:t>
                        </w:r>
                        <w:r>
                          <w:rPr>
                            <w:color w:val="010202"/>
                            <w:sz w:val="22"/>
                          </w:rPr>
                          <w:t>of</w:t>
                        </w:r>
                        <w:r>
                          <w:rPr>
                            <w:color w:val="010202"/>
                            <w:spacing w:val="-5"/>
                            <w:sz w:val="22"/>
                          </w:rPr>
                          <w:t> </w:t>
                        </w:r>
                        <w:r>
                          <w:rPr>
                            <w:color w:val="010202"/>
                            <w:sz w:val="22"/>
                          </w:rPr>
                          <w:t>the</w:t>
                        </w:r>
                        <w:r>
                          <w:rPr>
                            <w:color w:val="010202"/>
                            <w:spacing w:val="-4"/>
                            <w:sz w:val="22"/>
                          </w:rPr>
                          <w:t> </w:t>
                        </w:r>
                        <w:r>
                          <w:rPr>
                            <w:color w:val="010202"/>
                            <w:sz w:val="22"/>
                          </w:rPr>
                          <w:t>strategies</w:t>
                        </w:r>
                        <w:r>
                          <w:rPr>
                            <w:color w:val="010202"/>
                            <w:spacing w:val="-4"/>
                            <w:sz w:val="22"/>
                          </w:rPr>
                          <w:t> </w:t>
                        </w:r>
                        <w:r>
                          <w:rPr>
                            <w:color w:val="010202"/>
                            <w:sz w:val="22"/>
                          </w:rPr>
                          <w:t>they</w:t>
                        </w:r>
                        <w:r>
                          <w:rPr>
                            <w:color w:val="010202"/>
                            <w:spacing w:val="-4"/>
                            <w:sz w:val="22"/>
                          </w:rPr>
                          <w:t> </w:t>
                        </w:r>
                        <w:r>
                          <w:rPr>
                            <w:color w:val="010202"/>
                            <w:sz w:val="22"/>
                          </w:rPr>
                          <w:t>can</w:t>
                        </w:r>
                        <w:r>
                          <w:rPr>
                            <w:color w:val="010202"/>
                            <w:spacing w:val="-5"/>
                            <w:sz w:val="22"/>
                          </w:rPr>
                          <w:t> </w:t>
                        </w:r>
                        <w:r>
                          <w:rPr>
                            <w:color w:val="010202"/>
                            <w:sz w:val="22"/>
                          </w:rPr>
                          <w:t>use</w:t>
                        </w:r>
                        <w:r>
                          <w:rPr>
                            <w:color w:val="010202"/>
                            <w:spacing w:val="-5"/>
                            <w:sz w:val="22"/>
                          </w:rPr>
                          <w:t> </w:t>
                        </w:r>
                        <w:r>
                          <w:rPr>
                            <w:color w:val="010202"/>
                            <w:sz w:val="22"/>
                          </w:rPr>
                          <w:t>to</w:t>
                        </w:r>
                        <w:r>
                          <w:rPr>
                            <w:color w:val="010202"/>
                            <w:spacing w:val="-5"/>
                            <w:sz w:val="22"/>
                          </w:rPr>
                          <w:t> </w:t>
                        </w:r>
                        <w:r>
                          <w:rPr>
                            <w:color w:val="010202"/>
                            <w:sz w:val="22"/>
                          </w:rPr>
                          <w:t>help</w:t>
                        </w:r>
                        <w:r>
                          <w:rPr>
                            <w:color w:val="010202"/>
                            <w:spacing w:val="-5"/>
                            <w:sz w:val="22"/>
                          </w:rPr>
                          <w:t> </w:t>
                        </w:r>
                        <w:r>
                          <w:rPr>
                            <w:color w:val="010202"/>
                            <w:spacing w:val="-2"/>
                            <w:sz w:val="22"/>
                          </w:rPr>
                          <w:t>them.</w:t>
                        </w:r>
                      </w:p>
                      <w:p>
                        <w:pPr>
                          <w:pStyle w:val="TableParagraph"/>
                          <w:numPr>
                            <w:ilvl w:val="1"/>
                            <w:numId w:val="214"/>
                          </w:numPr>
                          <w:tabs>
                            <w:tab w:pos="888" w:val="left" w:leader="none"/>
                          </w:tabs>
                          <w:spacing w:line="304" w:lineRule="auto" w:before="71" w:after="0"/>
                          <w:ind w:left="887" w:right="576" w:hanging="360"/>
                          <w:jc w:val="left"/>
                          <w:rPr>
                            <w:sz w:val="22"/>
                          </w:rPr>
                        </w:pPr>
                        <w:r>
                          <w:rPr>
                            <w:color w:val="010202"/>
                            <w:sz w:val="22"/>
                          </w:rPr>
                          <w:t>As</w:t>
                        </w:r>
                        <w:r>
                          <w:rPr>
                            <w:color w:val="010202"/>
                            <w:spacing w:val="-6"/>
                            <w:sz w:val="22"/>
                          </w:rPr>
                          <w:t> </w:t>
                        </w:r>
                        <w:r>
                          <w:rPr>
                            <w:color w:val="010202"/>
                            <w:sz w:val="22"/>
                          </w:rPr>
                          <w:t>learners</w:t>
                        </w:r>
                        <w:r>
                          <w:rPr>
                            <w:color w:val="010202"/>
                            <w:spacing w:val="-7"/>
                            <w:sz w:val="22"/>
                          </w:rPr>
                          <w:t> </w:t>
                        </w:r>
                        <w:r>
                          <w:rPr>
                            <w:color w:val="010202"/>
                            <w:sz w:val="22"/>
                          </w:rPr>
                          <w:t>write,</w:t>
                        </w:r>
                        <w:r>
                          <w:rPr>
                            <w:color w:val="010202"/>
                            <w:spacing w:val="-6"/>
                            <w:sz w:val="22"/>
                          </w:rPr>
                          <w:t> </w:t>
                        </w:r>
                        <w:r>
                          <w:rPr>
                            <w:color w:val="010202"/>
                            <w:sz w:val="22"/>
                          </w:rPr>
                          <w:t>walk</w:t>
                        </w:r>
                        <w:r>
                          <w:rPr>
                            <w:color w:val="010202"/>
                            <w:spacing w:val="-7"/>
                            <w:sz w:val="22"/>
                          </w:rPr>
                          <w:t> </w:t>
                        </w:r>
                        <w:r>
                          <w:rPr>
                            <w:color w:val="010202"/>
                            <w:sz w:val="22"/>
                          </w:rPr>
                          <w:t>around</w:t>
                        </w:r>
                        <w:r>
                          <w:rPr>
                            <w:color w:val="010202"/>
                            <w:spacing w:val="-7"/>
                            <w:sz w:val="22"/>
                          </w:rPr>
                          <w:t> </w:t>
                        </w:r>
                        <w:r>
                          <w:rPr>
                            <w:color w:val="010202"/>
                            <w:sz w:val="22"/>
                          </w:rPr>
                          <w:t>the</w:t>
                        </w:r>
                        <w:r>
                          <w:rPr>
                            <w:color w:val="010202"/>
                            <w:spacing w:val="-6"/>
                            <w:sz w:val="22"/>
                          </w:rPr>
                          <w:t> </w:t>
                        </w:r>
                        <w:r>
                          <w:rPr>
                            <w:color w:val="010202"/>
                            <w:sz w:val="22"/>
                          </w:rPr>
                          <w:t>classroom</w:t>
                        </w:r>
                        <w:r>
                          <w:rPr>
                            <w:color w:val="010202"/>
                            <w:spacing w:val="-7"/>
                            <w:sz w:val="22"/>
                          </w:rPr>
                          <w:t> </w:t>
                        </w:r>
                        <w:r>
                          <w:rPr>
                            <w:color w:val="010202"/>
                            <w:sz w:val="22"/>
                          </w:rPr>
                          <w:t>and</w:t>
                        </w:r>
                        <w:r>
                          <w:rPr>
                            <w:color w:val="010202"/>
                            <w:spacing w:val="-7"/>
                            <w:sz w:val="22"/>
                          </w:rPr>
                          <w:t> </w:t>
                        </w:r>
                        <w:r>
                          <w:rPr>
                            <w:color w:val="010202"/>
                            <w:sz w:val="22"/>
                          </w:rPr>
                          <w:t>help</w:t>
                        </w:r>
                        <w:r>
                          <w:rPr>
                            <w:color w:val="010202"/>
                            <w:spacing w:val="-7"/>
                            <w:sz w:val="22"/>
                          </w:rPr>
                          <w:t> </w:t>
                        </w:r>
                        <w:r>
                          <w:rPr>
                            <w:color w:val="010202"/>
                            <w:sz w:val="22"/>
                          </w:rPr>
                          <w:t>learners who are struggling.</w:t>
                        </w:r>
                      </w:p>
                    </w:tc>
                  </w:tr>
                  <w:tr>
                    <w:trPr>
                      <w:trHeight w:val="561" w:hRule="atLeast"/>
                    </w:trPr>
                    <w:tc>
                      <w:tcPr>
                        <w:tcW w:w="2268" w:type="dxa"/>
                        <w:tcBorders>
                          <w:left w:val="nil"/>
                        </w:tcBorders>
                      </w:tcPr>
                      <w:p>
                        <w:pPr>
                          <w:pStyle w:val="TableParagraph"/>
                          <w:rPr>
                            <w:b/>
                            <w:sz w:val="22"/>
                          </w:rPr>
                        </w:pPr>
                        <w:r>
                          <w:rPr>
                            <w:b/>
                            <w:color w:val="010202"/>
                            <w:spacing w:val="-2"/>
                            <w:sz w:val="22"/>
                          </w:rPr>
                          <w:t>Homework</w:t>
                        </w:r>
                      </w:p>
                    </w:tc>
                    <w:tc>
                      <w:tcPr>
                        <w:tcW w:w="7082" w:type="dxa"/>
                        <w:tcBorders>
                          <w:right w:val="nil"/>
                        </w:tcBorders>
                      </w:tcPr>
                      <w:p>
                        <w:pPr>
                          <w:pStyle w:val="TableParagraph"/>
                          <w:spacing w:before="154"/>
                          <w:rPr>
                            <w:sz w:val="22"/>
                          </w:rPr>
                        </w:pPr>
                        <w:r>
                          <w:rPr>
                            <w:color w:val="010202"/>
                            <w:sz w:val="22"/>
                          </w:rPr>
                          <w:t>Learners</w:t>
                        </w:r>
                        <w:r>
                          <w:rPr>
                            <w:color w:val="010202"/>
                            <w:spacing w:val="-8"/>
                            <w:sz w:val="22"/>
                          </w:rPr>
                          <w:t> </w:t>
                        </w:r>
                        <w:r>
                          <w:rPr>
                            <w:color w:val="010202"/>
                            <w:sz w:val="22"/>
                          </w:rPr>
                          <w:t>must</w:t>
                        </w:r>
                        <w:r>
                          <w:rPr>
                            <w:color w:val="010202"/>
                            <w:spacing w:val="-6"/>
                            <w:sz w:val="22"/>
                          </w:rPr>
                          <w:t> </w:t>
                        </w:r>
                        <w:r>
                          <w:rPr>
                            <w:color w:val="010202"/>
                            <w:sz w:val="22"/>
                          </w:rPr>
                          <w:t>complete</w:t>
                        </w:r>
                        <w:r>
                          <w:rPr>
                            <w:color w:val="010202"/>
                            <w:spacing w:val="-6"/>
                            <w:sz w:val="22"/>
                          </w:rPr>
                          <w:t> </w:t>
                        </w:r>
                        <w:r>
                          <w:rPr>
                            <w:color w:val="010202"/>
                            <w:sz w:val="22"/>
                          </w:rPr>
                          <w:t>the</w:t>
                        </w:r>
                        <w:r>
                          <w:rPr>
                            <w:color w:val="010202"/>
                            <w:spacing w:val="-6"/>
                            <w:sz w:val="22"/>
                          </w:rPr>
                          <w:t> </w:t>
                        </w:r>
                        <w:r>
                          <w:rPr>
                            <w:color w:val="010202"/>
                            <w:spacing w:val="-2"/>
                            <w:sz w:val="22"/>
                          </w:rPr>
                          <w:t>draft.</w:t>
                        </w:r>
                      </w:p>
                    </w:tc>
                  </w:tr>
                </w:tbl>
                <w:p>
                  <w:pPr>
                    <w:pStyle w:val="BodyText"/>
                  </w:pPr>
                </w:p>
              </w:txbxContent>
            </v:textbox>
            <w10:wrap type="topAndBottom"/>
          </v:shape>
        </w:pict>
      </w:r>
      <w:r>
        <w:rPr/>
        <w:drawing>
          <wp:anchor distT="0" distB="0" distL="0" distR="0" allowOverlap="1" layoutInCell="1" locked="0" behindDoc="0" simplePos="0" relativeHeight="1716">
            <wp:simplePos x="0" y="0"/>
            <wp:positionH relativeFrom="page">
              <wp:posOffset>6926212</wp:posOffset>
            </wp:positionH>
            <wp:positionV relativeFrom="paragraph">
              <wp:posOffset>3536723</wp:posOffset>
            </wp:positionV>
            <wp:extent cx="458328" cy="453199"/>
            <wp:effectExtent l="0" t="0" r="0" b="0"/>
            <wp:wrapTopAndBottom/>
            <wp:docPr id="141" name="image18.png"/>
            <wp:cNvGraphicFramePr>
              <a:graphicFrameLocks noChangeAspect="1"/>
            </wp:cNvGraphicFramePr>
            <a:graphic>
              <a:graphicData uri="http://schemas.openxmlformats.org/drawingml/2006/picture">
                <pic:pic>
                  <pic:nvPicPr>
                    <pic:cNvPr id="142" name="image18.png"/>
                    <pic:cNvPicPr/>
                  </pic:nvPicPr>
                  <pic:blipFill>
                    <a:blip r:embed="rId22" cstate="print"/>
                    <a:stretch>
                      <a:fillRect/>
                    </a:stretch>
                  </pic:blipFill>
                  <pic:spPr>
                    <a:xfrm>
                      <a:off x="0" y="0"/>
                      <a:ext cx="458328" cy="453199"/>
                    </a:xfrm>
                    <a:prstGeom prst="rect">
                      <a:avLst/>
                    </a:prstGeom>
                  </pic:spPr>
                </pic:pic>
              </a:graphicData>
            </a:graphic>
          </wp:anchor>
        </w:drawing>
      </w:r>
    </w:p>
    <w:p>
      <w:pPr>
        <w:pStyle w:val="BodyText"/>
        <w:rPr>
          <w:sz w:val="8"/>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27"/>
        </w:rPr>
      </w:pPr>
      <w:r>
        <w:rPr/>
        <w:pict>
          <v:group style="position:absolute;margin-left:20.999998pt;margin-top:18.178732pt;width:595.3pt;height:73.75pt;mso-position-horizontal-relative:page;mso-position-vertical-relative:paragraph;z-index:-14849536;mso-wrap-distance-left:0;mso-wrap-distance-right:0" id="docshapegroup2599" coordorigin="420,364" coordsize="11906,1475">
            <v:rect style="position:absolute;left:420;top:1612;width:11906;height:226" id="docshape2600" filled="true" fillcolor="#808080" stroked="false">
              <v:fill type="solid"/>
            </v:rect>
            <v:rect style="position:absolute;left:420;top:363;width:2197;height:1475" id="docshape2601" filled="true" fillcolor="#010202" stroked="false">
              <v:fill opacity="19660f" type="solid"/>
            </v:rect>
            <v:shape style="position:absolute;left:420;top:440;width:2087;height:1398" id="docshape2602" coordorigin="420,440" coordsize="2087,1398" path="m748,558l674,562,602,576,534,599,469,630,420,662,420,1838,2497,1838,2501,1814,2506,1740,2501,1668,2487,1598,2464,1531,2433,1468,2394,1410,2348,1357,2296,1311,2238,1271,2174,1239,2106,1215,2033,1200,2031,1200,2029,1200,2027,1200,2038,1169,2047,1137,2055,1105,2061,1071,2066,996,2061,922,2046,851,2023,783,1991,719,1951,659,1949,657,1069,657,1013,623,954,596,890,576,824,563,748,558xm1507,440l1433,445,1362,460,1293,484,1229,516,1170,556,1116,603,1069,657,1949,657,1905,606,1851,558,1792,517,1727,485,1657,460,1583,445,1507,440xe" filled="true" fillcolor="#ffffff" stroked="false">
              <v:path arrowok="t"/>
              <v:fill type="solid"/>
            </v:shape>
            <v:shape style="position:absolute;left:904;top:987;width:397;height:397" type="#_x0000_t75" id="docshape2603" stroked="false">
              <v:imagedata r:id="rId14" o:title=""/>
            </v:shape>
            <v:rect style="position:absolute;left:895;top:966;width:440;height:420" id="docshape2604" filled="true" fillcolor="#010202" stroked="false">
              <v:fill opacity="26214f" type="solid"/>
            </v:rect>
            <v:shape style="position:absolute;left:924;top:1067;width:373;height:246" type="#_x0000_t202" id="docshape2605"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152</w:t>
                    </w:r>
                  </w:p>
                </w:txbxContent>
              </v:textbox>
              <w10:wrap type="none"/>
            </v:shape>
            <v:shape style="position:absolute;left:2608;top:1171;width:3441;height:280" type="#_x0000_t202" id="docshape2606"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7"/>
        </w:rPr>
        <w:sectPr>
          <w:pgSz w:w="12750" w:h="17680"/>
          <w:pgMar w:top="0" w:bottom="0" w:left="300" w:right="300"/>
        </w:sectPr>
      </w:pPr>
    </w:p>
    <w:p>
      <w:pPr>
        <w:tabs>
          <w:tab w:pos="12025" w:val="left" w:leader="none"/>
        </w:tabs>
        <w:spacing w:line="240" w:lineRule="auto"/>
        <w:ind w:left="120" w:right="0" w:firstLine="0"/>
        <w:rPr>
          <w:sz w:val="20"/>
        </w:rPr>
      </w:pPr>
      <w:r>
        <w:rPr/>
        <w:drawing>
          <wp:anchor distT="0" distB="0" distL="0" distR="0" allowOverlap="1" layoutInCell="1" locked="0" behindDoc="0" simplePos="0" relativeHeight="16613376">
            <wp:simplePos x="0" y="0"/>
            <wp:positionH relativeFrom="page">
              <wp:posOffset>637298</wp:posOffset>
            </wp:positionH>
            <wp:positionV relativeFrom="page">
              <wp:posOffset>7790701</wp:posOffset>
            </wp:positionV>
            <wp:extent cx="621195" cy="533400"/>
            <wp:effectExtent l="0" t="0" r="0" b="0"/>
            <wp:wrapNone/>
            <wp:docPr id="143" name="image38.png"/>
            <wp:cNvGraphicFramePr>
              <a:graphicFrameLocks noChangeAspect="1"/>
            </wp:cNvGraphicFramePr>
            <a:graphic>
              <a:graphicData uri="http://schemas.openxmlformats.org/drawingml/2006/picture">
                <pic:pic>
                  <pic:nvPicPr>
                    <pic:cNvPr id="144" name="image38.png"/>
                    <pic:cNvPicPr/>
                  </pic:nvPicPr>
                  <pic:blipFill>
                    <a:blip r:embed="rId43" cstate="print"/>
                    <a:stretch>
                      <a:fillRect/>
                    </a:stretch>
                  </pic:blipFill>
                  <pic:spPr>
                    <a:xfrm>
                      <a:off x="0" y="0"/>
                      <a:ext cx="621195" cy="533400"/>
                    </a:xfrm>
                    <a:prstGeom prst="rect">
                      <a:avLst/>
                    </a:prstGeom>
                  </pic:spPr>
                </pic:pic>
              </a:graphicData>
            </a:graphic>
          </wp:anchor>
        </w:drawing>
      </w:r>
      <w:r>
        <w:rPr/>
        <w:pict>
          <v:line style="position:absolute;mso-position-horizontal-relative:page;mso-position-vertical-relative:page;z-index:16613888" from="15pt,21.000216pt" to="0pt,21.000216pt" stroked="true" strokeweight=".25pt" strokecolor="#000000">
            <v:stroke dashstyle="solid"/>
            <w10:wrap type="none"/>
          </v:line>
        </w:pict>
      </w:r>
      <w:r>
        <w:rPr/>
        <w:pict>
          <v:line style="position:absolute;mso-position-horizontal-relative:page;mso-position-vertical-relative:page;z-index:16614400" from="622.276001pt,21.000216pt" to="637.276001pt,21.000216pt" stroked="true" strokeweight=".25pt" strokecolor="#000000">
            <v:stroke dashstyle="solid"/>
            <w10:wrap type="none"/>
          </v:line>
        </w:pict>
      </w:r>
      <w:r>
        <w:rPr/>
        <w:pict>
          <v:line style="position:absolute;mso-position-horizontal-relative:page;mso-position-vertical-relative:page;z-index:16614912" from="15pt,862.890198pt" to="0pt,862.890198pt" stroked="true" strokeweight=".25pt" strokecolor="#000000">
            <v:stroke dashstyle="solid"/>
            <w10:wrap type="none"/>
          </v:line>
        </w:pict>
      </w:r>
      <w:r>
        <w:rPr/>
        <w:pict>
          <v:line style="position:absolute;mso-position-horizontal-relative:page;mso-position-vertical-relative:page;z-index:16615424" from="622.276001pt,862.890198pt" to="637.276001pt,862.890198pt" stroked="true" strokeweight=".25pt" strokecolor="#000000">
            <v:stroke dashstyle="solid"/>
            <w10:wrap type="none"/>
          </v:line>
        </w:pict>
      </w:r>
      <w:r>
        <w:rPr/>
        <w:pict>
          <v:line style="position:absolute;mso-position-horizontal-relative:page;mso-position-vertical-relative:page;z-index:16615936" from="21pt,868.890198pt" to="21pt,883.890198pt" stroked="true" strokeweight=".25pt" strokecolor="#000000">
            <v:stroke dashstyle="solid"/>
            <w10:wrap type="none"/>
          </v:line>
        </w:pict>
      </w:r>
      <w:r>
        <w:rPr/>
        <w:pict>
          <v:line style="position:absolute;mso-position-horizontal-relative:page;mso-position-vertical-relative:page;z-index:16616448"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607"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608"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4844928;mso-wrap-distance-left:0;mso-wrap-distance-right:0" id="docshapegroup2609" coordorigin="420,72" coordsize="11906,971">
            <v:rect style="position:absolute;left:420;top:917;width:11906;height:126" id="docshape2610" filled="true" fillcolor="#808080" stroked="false">
              <v:fill type="solid"/>
            </v:rect>
            <v:rect style="position:absolute;left:420;top:72;width:11906;height:846" id="docshape2611" filled="true" fillcolor="#bbbcbf" stroked="false">
              <v:fill type="solid"/>
            </v:rect>
            <v:shape style="position:absolute;left:420;top:72;width:11906;height:971" type="#_x0000_t202" id="docshape2612" filled="false" stroked="false">
              <v:textbox inset="0,0,0,0">
                <w:txbxContent>
                  <w:p>
                    <w:pPr>
                      <w:spacing w:line="240" w:lineRule="auto" w:before="8"/>
                      <w:rPr>
                        <w:sz w:val="28"/>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98.953003pt;margin-top:72.475998pt;width:466.3pt;height:498.1pt;mso-position-horizontal-relative:page;mso-position-vertical-relative:paragraph;z-index:-15728640;mso-wrap-distance-left:0;mso-wrap-distance-right:0" type="#_x0000_t202" id="docshape2613" filled="false" stroked="false">
            <v:textbox inset="0,0,0,0">
              <w:txbxContent>
                <w:tbl>
                  <w:tblPr>
                    <w:tblW w:w="0" w:type="auto"/>
                    <w:jc w:val="left"/>
                    <w:tblInd w:w="2"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9321"/>
                  </w:tblGrid>
                  <w:tr>
                    <w:trPr>
                      <w:trHeight w:val="9951" w:hRule="atLeast"/>
                    </w:trPr>
                    <w:tc>
                      <w:tcPr>
                        <w:tcW w:w="9321" w:type="dxa"/>
                      </w:tcPr>
                      <w:p>
                        <w:pPr>
                          <w:pStyle w:val="TableParagraph"/>
                          <w:spacing w:before="9"/>
                          <w:ind w:left="0"/>
                          <w:rPr>
                            <w:sz w:val="14"/>
                          </w:rPr>
                        </w:pPr>
                      </w:p>
                      <w:p>
                        <w:pPr>
                          <w:pStyle w:val="TableParagraph"/>
                          <w:spacing w:before="0"/>
                          <w:ind w:left="73"/>
                          <w:rPr>
                            <w:sz w:val="20"/>
                          </w:rPr>
                        </w:pPr>
                        <w:r>
                          <w:rPr>
                            <w:sz w:val="20"/>
                          </w:rPr>
                          <w:drawing>
                            <wp:inline distT="0" distB="0" distL="0" distR="0">
                              <wp:extent cx="5641995" cy="5961030"/>
                              <wp:effectExtent l="0" t="0" r="0" b="0"/>
                              <wp:docPr id="145" name="image40.png"/>
                              <wp:cNvGraphicFramePr>
                                <a:graphicFrameLocks noChangeAspect="1"/>
                              </wp:cNvGraphicFramePr>
                              <a:graphic>
                                <a:graphicData uri="http://schemas.openxmlformats.org/drawingml/2006/picture">
                                  <pic:pic>
                                    <pic:nvPicPr>
                                      <pic:cNvPr id="146" name="image40.png"/>
                                      <pic:cNvPicPr/>
                                    </pic:nvPicPr>
                                    <pic:blipFill>
                                      <a:blip r:embed="rId45" cstate="print"/>
                                      <a:stretch>
                                        <a:fillRect/>
                                      </a:stretch>
                                    </pic:blipFill>
                                    <pic:spPr>
                                      <a:xfrm>
                                        <a:off x="0" y="0"/>
                                        <a:ext cx="5641995" cy="5961030"/>
                                      </a:xfrm>
                                      <a:prstGeom prst="rect">
                                        <a:avLst/>
                                      </a:prstGeom>
                                    </pic:spPr>
                                  </pic:pic>
                                </a:graphicData>
                              </a:graphic>
                            </wp:inline>
                          </w:drawing>
                        </w:r>
                        <w:r>
                          <w:rPr>
                            <w:sz w:val="20"/>
                          </w:rPr>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2614"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nil"/>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nil"/>
                          <w:bottom w:val="nil"/>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nil"/>
                          <w:bottom w:val="nil"/>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8</w:t>
                        </w:r>
                      </w:p>
                    </w:tc>
                  </w:tr>
                  <w:tr>
                    <w:trPr>
                      <w:trHeight w:val="1273" w:hRule="atLeast"/>
                    </w:trPr>
                    <w:tc>
                      <w:tcPr>
                        <w:tcW w:w="610" w:type="dxa"/>
                        <w:tcBorders>
                          <w:top w:val="nil"/>
                        </w:tcBorders>
                        <w:shd w:val="clear" w:color="auto" w:fill="404040"/>
                        <w:textDirection w:val="tbRl"/>
                      </w:tcPr>
                      <w:p>
                        <w:pPr>
                          <w:pStyle w:val="TableParagraph"/>
                          <w:spacing w:before="151"/>
                          <w:ind w:left="53"/>
                          <w:rPr>
                            <w:sz w:val="22"/>
                          </w:rPr>
                        </w:pPr>
                        <w:r>
                          <w:rPr>
                            <w:color w:val="FFFFFF"/>
                            <w:spacing w:val="-2"/>
                            <w:sz w:val="22"/>
                          </w:rPr>
                          <w:t>WEDNESDAY</w:t>
                        </w:r>
                      </w:p>
                    </w:tc>
                  </w:tr>
                </w:tbl>
                <w:p>
                  <w:pPr>
                    <w:pStyle w:val="BodyText"/>
                  </w:pPr>
                </w:p>
              </w:txbxContent>
            </v:textbox>
            <w10:wrap type="topAndBottom"/>
          </v:shape>
        </w:pict>
      </w:r>
    </w:p>
    <w:p>
      <w:pPr>
        <w:pStyle w:val="BodyText"/>
        <w:spacing w:before="5"/>
        <w:rPr>
          <w:sz w:val="10"/>
        </w:rPr>
      </w:pPr>
    </w:p>
    <w:p>
      <w:pPr>
        <w:pStyle w:val="BodyText"/>
        <w:rPr>
          <w:sz w:val="20"/>
        </w:rPr>
      </w:pPr>
    </w:p>
    <w:p>
      <w:pPr>
        <w:pStyle w:val="BodyText"/>
        <w:spacing w:before="2"/>
        <w:rPr>
          <w:sz w:val="21"/>
        </w:rPr>
      </w:pPr>
    </w:p>
    <w:tbl>
      <w:tblPr>
        <w:tblW w:w="0" w:type="auto"/>
        <w:jc w:val="left"/>
        <w:tblInd w:w="16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869" w:hRule="atLeast"/>
        </w:trPr>
        <w:tc>
          <w:tcPr>
            <w:tcW w:w="9334" w:type="dxa"/>
            <w:tcBorders>
              <w:top w:val="single" w:sz="2" w:space="0" w:color="010202"/>
              <w:bottom w:val="single" w:sz="2" w:space="0" w:color="010202"/>
            </w:tcBorders>
            <w:shd w:val="clear" w:color="auto" w:fill="3C3C3E"/>
          </w:tcPr>
          <w:p>
            <w:pPr>
              <w:pStyle w:val="TableParagraph"/>
              <w:spacing w:line="312" w:lineRule="auto" w:before="115"/>
              <w:ind w:left="3188" w:hanging="1541"/>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8</w:t>
            </w:r>
            <w:r>
              <w:rPr>
                <w:rFonts w:ascii="Arial Rounded MT Bold"/>
                <w:color w:val="FFFFFF"/>
                <w:spacing w:val="-12"/>
                <w:sz w:val="24"/>
              </w:rPr>
              <w:t> </w:t>
            </w:r>
            <w:r>
              <w:rPr>
                <w:rFonts w:ascii="Arial Rounded MT Bold"/>
                <w:color w:val="FFFFFF"/>
                <w:sz w:val="24"/>
              </w:rPr>
              <w:t>WEDNESDAY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3:</w:t>
            </w:r>
            <w:r>
              <w:rPr>
                <w:rFonts w:ascii="Arial Rounded MT Bold"/>
                <w:color w:val="FFFFFF"/>
                <w:spacing w:val="-12"/>
                <w:sz w:val="24"/>
              </w:rPr>
              <w:t> </w:t>
            </w:r>
            <w:r>
              <w:rPr>
                <w:rFonts w:ascii="Arial Rounded MT Bold"/>
                <w:color w:val="FFFFFF"/>
                <w:sz w:val="24"/>
              </w:rPr>
              <w:t>GROUP</w:t>
            </w:r>
            <w:r>
              <w:rPr>
                <w:rFonts w:ascii="Arial Rounded MT Bold"/>
                <w:color w:val="FFFFFF"/>
                <w:spacing w:val="-11"/>
                <w:sz w:val="24"/>
              </w:rPr>
              <w:t> </w:t>
            </w:r>
            <w:r>
              <w:rPr>
                <w:rFonts w:ascii="Arial Rounded MT Bold"/>
                <w:color w:val="FFFFFF"/>
                <w:sz w:val="24"/>
              </w:rPr>
              <w:t>GUIDED</w:t>
            </w:r>
            <w:r>
              <w:rPr>
                <w:rFonts w:ascii="Arial Rounded MT Bold"/>
                <w:color w:val="FFFFFF"/>
                <w:spacing w:val="-11"/>
                <w:sz w:val="24"/>
              </w:rPr>
              <w:t> </w:t>
            </w:r>
            <w:r>
              <w:rPr>
                <w:rFonts w:ascii="Arial Rounded MT Bold"/>
                <w:color w:val="FFFFFF"/>
                <w:sz w:val="24"/>
              </w:rPr>
              <w:t>AND INDEPENDENT READING</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GROUP</w:t>
            </w:r>
            <w:r>
              <w:rPr>
                <w:b/>
                <w:color w:val="010202"/>
                <w:spacing w:val="-5"/>
                <w:sz w:val="22"/>
              </w:rPr>
              <w:t> </w:t>
            </w:r>
            <w:r>
              <w:rPr>
                <w:b/>
                <w:color w:val="010202"/>
                <w:sz w:val="22"/>
              </w:rPr>
              <w:t>GUIDED</w:t>
            </w:r>
            <w:r>
              <w:rPr>
                <w:b/>
                <w:color w:val="010202"/>
                <w:spacing w:val="-4"/>
                <w:sz w:val="22"/>
              </w:rPr>
              <w:t> </w:t>
            </w:r>
            <w:r>
              <w:rPr>
                <w:b/>
                <w:color w:val="010202"/>
                <w:sz w:val="22"/>
              </w:rPr>
              <w:t>READING</w:t>
            </w:r>
            <w:r>
              <w:rPr>
                <w:b/>
                <w:color w:val="010202"/>
                <w:spacing w:val="-4"/>
                <w:sz w:val="22"/>
              </w:rPr>
              <w:t> </w:t>
            </w:r>
            <w:r>
              <w:rPr>
                <w:b/>
                <w:color w:val="010202"/>
                <w:sz w:val="22"/>
              </w:rPr>
              <w:t>(SMALL</w:t>
            </w:r>
            <w:r>
              <w:rPr>
                <w:b/>
                <w:color w:val="010202"/>
                <w:spacing w:val="-3"/>
                <w:sz w:val="22"/>
              </w:rPr>
              <w:t> </w:t>
            </w:r>
            <w:r>
              <w:rPr>
                <w:b/>
                <w:color w:val="010202"/>
                <w:spacing w:val="-2"/>
                <w:sz w:val="22"/>
              </w:rPr>
              <w:t>GROUP)</w:t>
            </w:r>
          </w:p>
        </w:tc>
      </w:tr>
      <w:tr>
        <w:trPr>
          <w:trHeight w:val="561" w:hRule="atLeast"/>
        </w:trPr>
        <w:tc>
          <w:tcPr>
            <w:tcW w:w="9334" w:type="dxa"/>
            <w:tcBorders>
              <w:top w:val="single" w:sz="2" w:space="0" w:color="010202"/>
              <w:bottom w:val="single" w:sz="2" w:space="0" w:color="010202"/>
            </w:tcBorders>
          </w:tcPr>
          <w:p>
            <w:pPr>
              <w:pStyle w:val="TableParagraph"/>
              <w:spacing w:before="154"/>
              <w:ind w:left="170"/>
              <w:rPr>
                <w:sz w:val="22"/>
              </w:rPr>
            </w:pPr>
            <w:r>
              <w:rPr>
                <w:color w:val="201C1D"/>
                <w:sz w:val="22"/>
              </w:rPr>
              <w:t>Call</w:t>
            </w:r>
            <w:r>
              <w:rPr>
                <w:color w:val="201C1D"/>
                <w:spacing w:val="-4"/>
                <w:sz w:val="22"/>
              </w:rPr>
              <w:t> </w:t>
            </w:r>
            <w:r>
              <w:rPr>
                <w:color w:val="201C1D"/>
                <w:sz w:val="22"/>
              </w:rPr>
              <w:t>a</w:t>
            </w:r>
            <w:r>
              <w:rPr>
                <w:color w:val="201C1D"/>
                <w:spacing w:val="-3"/>
                <w:sz w:val="22"/>
              </w:rPr>
              <w:t> </w:t>
            </w:r>
            <w:r>
              <w:rPr>
                <w:color w:val="201C1D"/>
                <w:sz w:val="22"/>
              </w:rPr>
              <w:t>same</w:t>
            </w:r>
            <w:r>
              <w:rPr>
                <w:color w:val="201C1D"/>
                <w:spacing w:val="-3"/>
                <w:sz w:val="22"/>
              </w:rPr>
              <w:t> </w:t>
            </w:r>
            <w:r>
              <w:rPr>
                <w:color w:val="201C1D"/>
                <w:sz w:val="22"/>
              </w:rPr>
              <w:t>ability</w:t>
            </w:r>
            <w:r>
              <w:rPr>
                <w:color w:val="201C1D"/>
                <w:spacing w:val="-4"/>
                <w:sz w:val="22"/>
              </w:rPr>
              <w:t> </w:t>
            </w:r>
            <w:r>
              <w:rPr>
                <w:color w:val="201C1D"/>
                <w:sz w:val="22"/>
              </w:rPr>
              <w:t>reading</w:t>
            </w:r>
            <w:r>
              <w:rPr>
                <w:color w:val="201C1D"/>
                <w:spacing w:val="-2"/>
                <w:sz w:val="22"/>
              </w:rPr>
              <w:t> </w:t>
            </w:r>
            <w:r>
              <w:rPr>
                <w:color w:val="201C1D"/>
                <w:sz w:val="22"/>
              </w:rPr>
              <w:t>group</w:t>
            </w:r>
            <w:r>
              <w:rPr>
                <w:color w:val="201C1D"/>
                <w:spacing w:val="-3"/>
                <w:sz w:val="22"/>
              </w:rPr>
              <w:t> </w:t>
            </w:r>
            <w:r>
              <w:rPr>
                <w:color w:val="201C1D"/>
                <w:sz w:val="22"/>
              </w:rPr>
              <w:t>to</w:t>
            </w:r>
            <w:r>
              <w:rPr>
                <w:color w:val="201C1D"/>
                <w:spacing w:val="-4"/>
                <w:sz w:val="22"/>
              </w:rPr>
              <w:t> </w:t>
            </w:r>
            <w:r>
              <w:rPr>
                <w:color w:val="201C1D"/>
                <w:sz w:val="22"/>
              </w:rPr>
              <w:t>work</w:t>
            </w:r>
            <w:r>
              <w:rPr>
                <w:color w:val="201C1D"/>
                <w:spacing w:val="-3"/>
                <w:sz w:val="22"/>
              </w:rPr>
              <w:t> </w:t>
            </w:r>
            <w:r>
              <w:rPr>
                <w:color w:val="201C1D"/>
                <w:sz w:val="22"/>
              </w:rPr>
              <w:t>with</w:t>
            </w:r>
            <w:r>
              <w:rPr>
                <w:color w:val="201C1D"/>
                <w:spacing w:val="-2"/>
                <w:sz w:val="22"/>
              </w:rPr>
              <w:t> </w:t>
            </w:r>
            <w:r>
              <w:rPr>
                <w:color w:val="201C1D"/>
                <w:spacing w:val="-4"/>
                <w:sz w:val="22"/>
              </w:rPr>
              <w:t>you.</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INDEPENDENT</w:t>
            </w:r>
            <w:r>
              <w:rPr>
                <w:b/>
                <w:color w:val="010202"/>
                <w:spacing w:val="-1"/>
                <w:sz w:val="22"/>
              </w:rPr>
              <w:t> </w:t>
            </w:r>
            <w:r>
              <w:rPr>
                <w:b/>
                <w:color w:val="010202"/>
                <w:sz w:val="22"/>
              </w:rPr>
              <w:t>READING</w:t>
            </w:r>
            <w:r>
              <w:rPr>
                <w:b/>
                <w:color w:val="010202"/>
                <w:spacing w:val="-1"/>
                <w:sz w:val="22"/>
              </w:rPr>
              <w:t> </w:t>
            </w:r>
            <w:r>
              <w:rPr>
                <w:b/>
                <w:color w:val="010202"/>
                <w:sz w:val="22"/>
              </w:rPr>
              <w:t>(WHOLE</w:t>
            </w:r>
            <w:r>
              <w:rPr>
                <w:b/>
                <w:color w:val="010202"/>
                <w:spacing w:val="-1"/>
                <w:sz w:val="22"/>
              </w:rPr>
              <w:t> </w:t>
            </w:r>
            <w:r>
              <w:rPr>
                <w:b/>
                <w:color w:val="010202"/>
                <w:spacing w:val="-2"/>
                <w:sz w:val="22"/>
              </w:rPr>
              <w:t>CLASS)</w:t>
            </w:r>
          </w:p>
        </w:tc>
      </w:tr>
      <w:tr>
        <w:trPr>
          <w:trHeight w:val="860" w:hRule="atLeast"/>
        </w:trPr>
        <w:tc>
          <w:tcPr>
            <w:tcW w:w="9334" w:type="dxa"/>
            <w:tcBorders>
              <w:top w:val="single" w:sz="2" w:space="0" w:color="010202"/>
              <w:bottom w:val="single" w:sz="2" w:space="0" w:color="010202"/>
            </w:tcBorders>
          </w:tcPr>
          <w:p>
            <w:pPr>
              <w:pStyle w:val="TableParagraph"/>
              <w:spacing w:line="360" w:lineRule="atLeast" w:before="31"/>
              <w:ind w:left="170" w:right="296"/>
              <w:rPr>
                <w:sz w:val="22"/>
              </w:rPr>
            </w:pPr>
            <w:r>
              <w:rPr>
                <w:color w:val="010202"/>
                <w:sz w:val="22"/>
              </w:rPr>
              <w:t>Tell</w:t>
            </w:r>
            <w:r>
              <w:rPr>
                <w:color w:val="010202"/>
                <w:spacing w:val="-5"/>
                <w:sz w:val="22"/>
              </w:rPr>
              <w:t> </w:t>
            </w:r>
            <w:r>
              <w:rPr>
                <w:color w:val="010202"/>
                <w:sz w:val="22"/>
              </w:rPr>
              <w:t>the</w:t>
            </w:r>
            <w:r>
              <w:rPr>
                <w:color w:val="010202"/>
                <w:spacing w:val="-5"/>
                <w:sz w:val="22"/>
              </w:rPr>
              <w:t> </w:t>
            </w:r>
            <w:r>
              <w:rPr>
                <w:color w:val="010202"/>
                <w:sz w:val="22"/>
              </w:rPr>
              <w:t>rest</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class</w:t>
            </w:r>
            <w:r>
              <w:rPr>
                <w:color w:val="010202"/>
                <w:spacing w:val="-5"/>
                <w:sz w:val="22"/>
              </w:rPr>
              <w:t> </w:t>
            </w:r>
            <w:r>
              <w:rPr>
                <w:color w:val="010202"/>
                <w:sz w:val="22"/>
              </w:rPr>
              <w:t>to</w:t>
            </w:r>
            <w:r>
              <w:rPr>
                <w:color w:val="010202"/>
                <w:spacing w:val="-6"/>
                <w:sz w:val="22"/>
              </w:rPr>
              <w:t> </w:t>
            </w:r>
            <w:r>
              <w:rPr>
                <w:color w:val="010202"/>
                <w:sz w:val="22"/>
              </w:rPr>
              <w:t>complete</w:t>
            </w:r>
            <w:r>
              <w:rPr>
                <w:color w:val="010202"/>
                <w:spacing w:val="-5"/>
                <w:sz w:val="22"/>
              </w:rPr>
              <w:t> </w:t>
            </w:r>
            <w:r>
              <w:rPr>
                <w:color w:val="010202"/>
                <w:sz w:val="22"/>
              </w:rPr>
              <w:t>the</w:t>
            </w:r>
            <w:r>
              <w:rPr>
                <w:color w:val="010202"/>
                <w:spacing w:val="-5"/>
                <w:sz w:val="22"/>
              </w:rPr>
              <w:t> </w:t>
            </w:r>
            <w:r>
              <w:rPr>
                <w:color w:val="010202"/>
                <w:sz w:val="22"/>
              </w:rPr>
              <w:t>reading</w:t>
            </w:r>
            <w:r>
              <w:rPr>
                <w:color w:val="010202"/>
                <w:spacing w:val="-5"/>
                <w:sz w:val="22"/>
              </w:rPr>
              <w:t> </w:t>
            </w:r>
            <w:r>
              <w:rPr>
                <w:color w:val="010202"/>
                <w:sz w:val="22"/>
              </w:rPr>
              <w:t>activities</w:t>
            </w:r>
            <w:r>
              <w:rPr>
                <w:color w:val="010202"/>
                <w:spacing w:val="-6"/>
                <w:sz w:val="22"/>
              </w:rPr>
              <w:t> </w:t>
            </w:r>
            <w:r>
              <w:rPr>
                <w:color w:val="010202"/>
                <w:sz w:val="22"/>
              </w:rPr>
              <w:t>in</w:t>
            </w:r>
            <w:r>
              <w:rPr>
                <w:color w:val="010202"/>
                <w:spacing w:val="-6"/>
                <w:sz w:val="22"/>
              </w:rPr>
              <w:t> </w:t>
            </w:r>
            <w:r>
              <w:rPr>
                <w:color w:val="010202"/>
                <w:sz w:val="22"/>
              </w:rPr>
              <w:t>the</w:t>
            </w:r>
            <w:r>
              <w:rPr>
                <w:color w:val="010202"/>
                <w:spacing w:val="-5"/>
                <w:sz w:val="22"/>
              </w:rPr>
              <w:t> </w:t>
            </w:r>
            <w:r>
              <w:rPr>
                <w:color w:val="010202"/>
                <w:sz w:val="22"/>
              </w:rPr>
              <w:t>Learner</w:t>
            </w:r>
            <w:r>
              <w:rPr>
                <w:color w:val="010202"/>
                <w:spacing w:val="-6"/>
                <w:sz w:val="22"/>
              </w:rPr>
              <w:t> </w:t>
            </w:r>
            <w:r>
              <w:rPr>
                <w:color w:val="010202"/>
                <w:sz w:val="22"/>
              </w:rPr>
              <w:t>Book</w:t>
            </w:r>
            <w:r>
              <w:rPr>
                <w:color w:val="010202"/>
                <w:spacing w:val="-5"/>
                <w:sz w:val="22"/>
              </w:rPr>
              <w:t> </w:t>
            </w:r>
            <w:r>
              <w:rPr>
                <w:color w:val="010202"/>
                <w:sz w:val="22"/>
              </w:rPr>
              <w:t>independently</w:t>
            </w:r>
            <w:r>
              <w:rPr>
                <w:color w:val="010202"/>
                <w:spacing w:val="-5"/>
                <w:sz w:val="22"/>
              </w:rPr>
              <w:t> </w:t>
            </w:r>
            <w:r>
              <w:rPr>
                <w:color w:val="010202"/>
                <w:sz w:val="22"/>
              </w:rPr>
              <w:t>or</w:t>
            </w:r>
            <w:r>
              <w:rPr>
                <w:color w:val="010202"/>
                <w:spacing w:val="-6"/>
                <w:sz w:val="22"/>
              </w:rPr>
              <w:t> </w:t>
            </w:r>
            <w:r>
              <w:rPr>
                <w:color w:val="010202"/>
                <w:sz w:val="22"/>
              </w:rPr>
              <w:t>in </w:t>
            </w:r>
            <w:r>
              <w:rPr>
                <w:color w:val="010202"/>
                <w:spacing w:val="-2"/>
                <w:sz w:val="22"/>
              </w:rPr>
              <w:t>pairs.</w:t>
            </w:r>
          </w:p>
        </w:tc>
      </w:tr>
    </w:tbl>
    <w:p>
      <w:pPr>
        <w:pStyle w:val="BodyText"/>
        <w:spacing w:before="7"/>
        <w:rPr>
          <w:sz w:val="4"/>
        </w:rPr>
      </w:pPr>
      <w:r>
        <w:rPr/>
        <w:pict>
          <v:group style="position:absolute;margin-left:21pt;margin-top:4.0286pt;width:595.3pt;height:73.75pt;mso-position-horizontal-relative:page;mso-position-vertical-relative:paragraph;z-index:-14844416;mso-wrap-distance-left:0;mso-wrap-distance-right:0" id="docshapegroup2615" coordorigin="420,81" coordsize="11906,1475">
            <v:rect style="position:absolute;left:420;top:1329;width:11906;height:226" id="docshape2616" filled="true" fillcolor="#808080" stroked="false">
              <v:fill type="solid"/>
            </v:rect>
            <v:rect style="position:absolute;left:10112;top:80;width:2213;height:1475" id="docshape2617" filled="true" fillcolor="#010202" stroked="false">
              <v:fill opacity="19660f" type="solid"/>
            </v:rect>
            <v:shape style="position:absolute;left:10243;top:163;width:2082;height:1391" id="docshape2618" coordorigin="10244,164" coordsize="2082,1391" path="m11243,164l11167,169,11093,184,11023,208,10958,241,10899,282,10845,329,10799,383,10759,442,10727,506,10704,574,10689,645,10684,719,10689,795,10695,828,10703,861,10712,892,10723,923,10721,923,10719,923,10717,924,10645,938,10576,962,10512,995,10454,1034,10402,1081,10356,1134,10317,1192,10286,1255,10263,1321,10249,1391,10244,1464,10249,1538,10252,1555,12326,1555,12326,382,12323,380,11681,380,11634,327,11580,279,11521,240,11457,207,11389,184,11317,169,11243,164xm12002,281l11926,287,11860,300,11796,320,11737,347,11681,380,12323,380,12281,354,12216,323,12148,300,12076,286,12002,281xe" filled="true" fillcolor="#ffffff" stroked="false">
              <v:path arrowok="t"/>
              <v:fill type="solid"/>
            </v:shape>
            <v:shape style="position:absolute;left:11448;top:710;width:397;height:397" type="#_x0000_t75" id="docshape2619" stroked="false">
              <v:imagedata r:id="rId14" o:title=""/>
            </v:shape>
            <v:rect style="position:absolute;left:11415;top:689;width:440;height:420" id="docshape2620" filled="true" fillcolor="#010202" stroked="false">
              <v:fill opacity="26214f" type="solid"/>
            </v:rect>
            <v:shape style="position:absolute;left:6717;top:888;width:3441;height:280" type="#_x0000_t202" id="docshape262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791;width:373;height:246" type="#_x0000_t202" id="docshape2622"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153</w:t>
                    </w:r>
                  </w:p>
                </w:txbxContent>
              </v:textbox>
              <w10:wrap type="none"/>
            </v:shape>
            <w10:wrap type="topAndBottom"/>
          </v:group>
        </w:pict>
      </w:r>
    </w:p>
    <w:p>
      <w:pPr>
        <w:spacing w:after="0"/>
        <w:rPr>
          <w:sz w:val="4"/>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72.023598pt;margin-top:118.212814pt;width:467.45pt;height:.25pt;mso-position-horizontal-relative:page;mso-position-vertical-relative:page;z-index:16619008" id="docshapegroup2623" coordorigin="1440,2364" coordsize="9349,5">
            <v:line style="position:absolute" from="1440,2367" to="3708,2367" stroked="true" strokeweight=".25pt" strokecolor="#010202">
              <v:stroke dashstyle="solid"/>
            </v:line>
            <v:line style="position:absolute" from="3708,2367" to="7249,2367" stroked="true" strokeweight=".25pt" strokecolor="#010202">
              <v:stroke dashstyle="solid"/>
            </v:line>
            <v:line style="position:absolute" from="7249,2367" to="10789,2367" stroked="true" strokeweight=".25pt" strokecolor="#010202">
              <v:stroke dashstyle="solid"/>
            </v:line>
            <w10:wrap type="none"/>
          </v:group>
        </w:pict>
      </w:r>
      <w:r>
        <w:rPr/>
        <w:drawing>
          <wp:anchor distT="0" distB="0" distL="0" distR="0" allowOverlap="1" layoutInCell="1" locked="0" behindDoc="0" simplePos="0" relativeHeight="16619520">
            <wp:simplePos x="0" y="0"/>
            <wp:positionH relativeFrom="page">
              <wp:posOffset>6929642</wp:posOffset>
            </wp:positionH>
            <wp:positionV relativeFrom="page">
              <wp:posOffset>1136173</wp:posOffset>
            </wp:positionV>
            <wp:extent cx="478536" cy="374903"/>
            <wp:effectExtent l="0" t="0" r="0" b="0"/>
            <wp:wrapNone/>
            <wp:docPr id="147" name="image11.png"/>
            <wp:cNvGraphicFramePr>
              <a:graphicFrameLocks noChangeAspect="1"/>
            </wp:cNvGraphicFramePr>
            <a:graphic>
              <a:graphicData uri="http://schemas.openxmlformats.org/drawingml/2006/picture">
                <pic:pic>
                  <pic:nvPicPr>
                    <pic:cNvPr id="148" name="image11.png"/>
                    <pic:cNvPicPr/>
                  </pic:nvPicPr>
                  <pic:blipFill>
                    <a:blip r:embed="rId15" cstate="print"/>
                    <a:stretch>
                      <a:fillRect/>
                    </a:stretch>
                  </pic:blipFill>
                  <pic:spPr>
                    <a:xfrm>
                      <a:off x="0" y="0"/>
                      <a:ext cx="478536" cy="374903"/>
                    </a:xfrm>
                    <a:prstGeom prst="rect">
                      <a:avLst/>
                    </a:prstGeom>
                  </pic:spPr>
                </pic:pic>
              </a:graphicData>
            </a:graphic>
          </wp:anchor>
        </w:drawing>
      </w:r>
      <w:r>
        <w:rPr/>
        <w:drawing>
          <wp:anchor distT="0" distB="0" distL="0" distR="0" allowOverlap="1" layoutInCell="1" locked="0" behindDoc="0" simplePos="0" relativeHeight="16620032">
            <wp:simplePos x="0" y="0"/>
            <wp:positionH relativeFrom="page">
              <wp:posOffset>6924586</wp:posOffset>
            </wp:positionH>
            <wp:positionV relativeFrom="page">
              <wp:posOffset>4462548</wp:posOffset>
            </wp:positionV>
            <wp:extent cx="415115" cy="365283"/>
            <wp:effectExtent l="0" t="0" r="0" b="0"/>
            <wp:wrapNone/>
            <wp:docPr id="149" name="image16.png"/>
            <wp:cNvGraphicFramePr>
              <a:graphicFrameLocks noChangeAspect="1"/>
            </wp:cNvGraphicFramePr>
            <a:graphic>
              <a:graphicData uri="http://schemas.openxmlformats.org/drawingml/2006/picture">
                <pic:pic>
                  <pic:nvPicPr>
                    <pic:cNvPr id="150" name="image16.png"/>
                    <pic:cNvPicPr/>
                  </pic:nvPicPr>
                  <pic:blipFill>
                    <a:blip r:embed="rId20" cstate="print"/>
                    <a:stretch>
                      <a:fillRect/>
                    </a:stretch>
                  </pic:blipFill>
                  <pic:spPr>
                    <a:xfrm>
                      <a:off x="0" y="0"/>
                      <a:ext cx="415115" cy="365283"/>
                    </a:xfrm>
                    <a:prstGeom prst="rect">
                      <a:avLst/>
                    </a:prstGeom>
                  </pic:spPr>
                </pic:pic>
              </a:graphicData>
            </a:graphic>
          </wp:anchor>
        </w:drawing>
      </w:r>
      <w:r>
        <w:rPr/>
        <w:drawing>
          <wp:anchor distT="0" distB="0" distL="0" distR="0" allowOverlap="1" layoutInCell="1" locked="0" behindDoc="0" simplePos="0" relativeHeight="16620544">
            <wp:simplePos x="0" y="0"/>
            <wp:positionH relativeFrom="page">
              <wp:posOffset>6918680</wp:posOffset>
            </wp:positionH>
            <wp:positionV relativeFrom="page">
              <wp:posOffset>7164487</wp:posOffset>
            </wp:positionV>
            <wp:extent cx="316315" cy="406717"/>
            <wp:effectExtent l="0" t="0" r="0" b="0"/>
            <wp:wrapNone/>
            <wp:docPr id="151" name="image17.png"/>
            <wp:cNvGraphicFramePr>
              <a:graphicFrameLocks noChangeAspect="1"/>
            </wp:cNvGraphicFramePr>
            <a:graphic>
              <a:graphicData uri="http://schemas.openxmlformats.org/drawingml/2006/picture">
                <pic:pic>
                  <pic:nvPicPr>
                    <pic:cNvPr id="152" name="image17.png"/>
                    <pic:cNvPicPr/>
                  </pic:nvPicPr>
                  <pic:blipFill>
                    <a:blip r:embed="rId21" cstate="print"/>
                    <a:stretch>
                      <a:fillRect/>
                    </a:stretch>
                  </pic:blipFill>
                  <pic:spPr>
                    <a:xfrm>
                      <a:off x="0" y="0"/>
                      <a:ext cx="316315" cy="406717"/>
                    </a:xfrm>
                    <a:prstGeom prst="rect">
                      <a:avLst/>
                    </a:prstGeom>
                  </pic:spPr>
                </pic:pic>
              </a:graphicData>
            </a:graphic>
          </wp:anchor>
        </w:drawing>
      </w:r>
      <w:r>
        <w:rPr/>
        <w:pict>
          <v:line style="position:absolute;mso-position-horizontal-relative:page;mso-position-vertical-relative:page;z-index:16621056" from="15pt,21.000216pt" to="0pt,21.000216pt" stroked="true" strokeweight=".25pt" strokecolor="#000000">
            <v:stroke dashstyle="solid"/>
            <w10:wrap type="none"/>
          </v:line>
        </w:pict>
      </w:r>
      <w:r>
        <w:rPr/>
        <w:pict>
          <v:line style="position:absolute;mso-position-horizontal-relative:page;mso-position-vertical-relative:page;z-index:16621568" from="622.276001pt,21.000216pt" to="637.276001pt,21.000216pt" stroked="true" strokeweight=".25pt" strokecolor="#000000">
            <v:stroke dashstyle="solid"/>
            <w10:wrap type="none"/>
          </v:line>
        </w:pict>
      </w:r>
      <w:r>
        <w:rPr/>
        <w:pict>
          <v:line style="position:absolute;mso-position-horizontal-relative:page;mso-position-vertical-relative:page;z-index:16622080" from="15pt,862.890198pt" to="0pt,862.890198pt" stroked="true" strokeweight=".25pt" strokecolor="#000000">
            <v:stroke dashstyle="solid"/>
            <w10:wrap type="none"/>
          </v:line>
        </w:pict>
      </w:r>
      <w:r>
        <w:rPr/>
        <w:pict>
          <v:line style="position:absolute;mso-position-horizontal-relative:page;mso-position-vertical-relative:page;z-index:16622592" from="622.276001pt,862.890198pt" to="637.276001pt,862.890198pt" stroked="true" strokeweight=".25pt" strokecolor="#000000">
            <v:stroke dashstyle="solid"/>
            <w10:wrap type="none"/>
          </v:line>
        </w:pict>
      </w:r>
      <w:r>
        <w:rPr/>
        <w:pict>
          <v:line style="position:absolute;mso-position-horizontal-relative:page;mso-position-vertical-relative:page;z-index:16623104" from="21pt,868.890198pt" to="21pt,883.890198pt" stroked="true" strokeweight=".25pt" strokecolor="#000000">
            <v:stroke dashstyle="solid"/>
            <w10:wrap type="none"/>
          </v:line>
        </w:pict>
      </w:r>
      <w:r>
        <w:rPr/>
        <w:pict>
          <v:line style="position:absolute;mso-position-horizontal-relative:page;mso-position-vertical-relative:page;z-index:16623616" from="616.276001pt,868.890198pt" to="616.276001pt,883.890198pt" stroked="true" strokeweight=".25pt" strokecolor="#000000">
            <v:stroke dashstyle="solid"/>
            <w10:wrap type="none"/>
          </v:line>
        </w:pict>
      </w:r>
      <w:r>
        <w:rPr/>
        <w:pict>
          <v:shape style="position:absolute;margin-left:72.024002pt;margin-top:89.866318pt;width:467.45pt;height:675.25pt;mso-position-horizontal-relative:page;mso-position-vertical-relative:page;z-index:16624128" type="#_x0000_t202" id="docshape2624"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5"/>
                    <w:gridCol w:w="3543"/>
                    <w:gridCol w:w="3541"/>
                  </w:tblGrid>
                  <w:tr>
                    <w:trPr>
                      <w:trHeight w:val="564" w:hRule="atLeast"/>
                    </w:trPr>
                    <w:tc>
                      <w:tcPr>
                        <w:tcW w:w="9349" w:type="dxa"/>
                        <w:gridSpan w:val="3"/>
                        <w:tcBorders>
                          <w:left w:val="nil"/>
                          <w:bottom w:val="nil"/>
                          <w:right w:val="nil"/>
                        </w:tcBorders>
                        <w:shd w:val="clear" w:color="auto" w:fill="3C3C3E"/>
                      </w:tcPr>
                      <w:p>
                        <w:pPr>
                          <w:pStyle w:val="TableParagraph"/>
                          <w:spacing w:before="141"/>
                          <w:ind w:left="1330" w:right="1331"/>
                          <w:jc w:val="center"/>
                          <w:rPr>
                            <w:rFonts w:ascii="Arial Rounded MT Bold"/>
                            <w:sz w:val="24"/>
                          </w:rPr>
                        </w:pPr>
                        <w:r>
                          <w:rPr>
                            <w:rFonts w:ascii="Arial Rounded MT Bold"/>
                            <w:color w:val="FFFFFF"/>
                            <w:sz w:val="24"/>
                          </w:rPr>
                          <w:t>WEEK</w:t>
                        </w:r>
                        <w:r>
                          <w:rPr>
                            <w:rFonts w:ascii="Arial Rounded MT Bold"/>
                            <w:color w:val="FFFFFF"/>
                            <w:spacing w:val="-10"/>
                            <w:sz w:val="24"/>
                          </w:rPr>
                          <w:t> </w:t>
                        </w:r>
                        <w:r>
                          <w:rPr>
                            <w:rFonts w:ascii="Arial Rounded MT Bold"/>
                            <w:color w:val="FFFFFF"/>
                            <w:sz w:val="24"/>
                          </w:rPr>
                          <w:t>8:</w:t>
                        </w:r>
                        <w:r>
                          <w:rPr>
                            <w:rFonts w:ascii="Arial Rounded MT Bold"/>
                            <w:color w:val="FFFFFF"/>
                            <w:spacing w:val="-9"/>
                            <w:sz w:val="24"/>
                          </w:rPr>
                          <w:t> </w:t>
                        </w:r>
                        <w:r>
                          <w:rPr>
                            <w:rFonts w:ascii="Arial Rounded MT Bold"/>
                            <w:color w:val="FFFFFF"/>
                            <w:sz w:val="24"/>
                          </w:rPr>
                          <w:t>THURSDAY</w:t>
                        </w:r>
                        <w:r>
                          <w:rPr>
                            <w:rFonts w:ascii="Arial Rounded MT Bold"/>
                            <w:color w:val="FFFFFF"/>
                            <w:spacing w:val="-8"/>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8"/>
                            <w:sz w:val="24"/>
                          </w:rPr>
                          <w:t> </w:t>
                        </w:r>
                        <w:r>
                          <w:rPr>
                            <w:rFonts w:ascii="Arial Rounded MT Bold"/>
                            <w:color w:val="FFFFFF"/>
                            <w:sz w:val="24"/>
                          </w:rPr>
                          <w:t>4:</w:t>
                        </w:r>
                        <w:r>
                          <w:rPr>
                            <w:rFonts w:ascii="Arial Rounded MT Bold"/>
                            <w:color w:val="FFFFFF"/>
                            <w:spacing w:val="-9"/>
                            <w:sz w:val="24"/>
                          </w:rPr>
                          <w:t> </w:t>
                        </w:r>
                        <w:r>
                          <w:rPr>
                            <w:rFonts w:ascii="Arial Rounded MT Bold"/>
                            <w:color w:val="FFFFFF"/>
                            <w:sz w:val="24"/>
                          </w:rPr>
                          <w:t>ORAL</w:t>
                        </w:r>
                        <w:r>
                          <w:rPr>
                            <w:rFonts w:ascii="Arial Rounded MT Bold"/>
                            <w:color w:val="FFFFFF"/>
                            <w:spacing w:val="-7"/>
                            <w:sz w:val="24"/>
                          </w:rPr>
                          <w:t> </w:t>
                        </w:r>
                        <w:r>
                          <w:rPr>
                            <w:rFonts w:ascii="Arial Rounded MT Bold"/>
                            <w:color w:val="FFFFFF"/>
                            <w:spacing w:val="-2"/>
                            <w:sz w:val="24"/>
                          </w:rPr>
                          <w:t>ACTIVITIES</w:t>
                        </w:r>
                      </w:p>
                    </w:tc>
                  </w:tr>
                  <w:tr>
                    <w:trPr>
                      <w:trHeight w:val="502" w:hRule="atLeast"/>
                    </w:trPr>
                    <w:tc>
                      <w:tcPr>
                        <w:tcW w:w="2265" w:type="dxa"/>
                        <w:vMerge w:val="restart"/>
                        <w:tcBorders>
                          <w:top w:val="nil"/>
                          <w:left w:val="nil"/>
                        </w:tcBorders>
                      </w:tcPr>
                      <w:p>
                        <w:pPr>
                          <w:pStyle w:val="TableParagraph"/>
                          <w:spacing w:before="125"/>
                          <w:rPr>
                            <w:b/>
                            <w:sz w:val="22"/>
                          </w:rPr>
                        </w:pPr>
                        <w:r>
                          <w:rPr>
                            <w:b/>
                            <w:color w:val="010202"/>
                            <w:sz w:val="22"/>
                          </w:rPr>
                          <w:t>Song / </w:t>
                        </w:r>
                        <w:r>
                          <w:rPr>
                            <w:b/>
                            <w:color w:val="010202"/>
                            <w:spacing w:val="-2"/>
                            <w:sz w:val="22"/>
                          </w:rPr>
                          <w:t>Rhyme</w:t>
                        </w:r>
                      </w:p>
                    </w:tc>
                    <w:tc>
                      <w:tcPr>
                        <w:tcW w:w="3543" w:type="dxa"/>
                        <w:tcBorders>
                          <w:top w:val="nil"/>
                        </w:tcBorders>
                        <w:shd w:val="clear" w:color="auto" w:fill="D1CFCE"/>
                      </w:tcPr>
                      <w:p>
                        <w:pPr>
                          <w:pStyle w:val="TableParagraph"/>
                          <w:spacing w:before="125"/>
                          <w:ind w:left="170"/>
                          <w:rPr>
                            <w:b/>
                            <w:sz w:val="22"/>
                          </w:rPr>
                        </w:pPr>
                        <w:r>
                          <w:rPr>
                            <w:b/>
                            <w:color w:val="010202"/>
                            <w:spacing w:val="-2"/>
                            <w:sz w:val="22"/>
                          </w:rPr>
                          <w:t>Lyrics</w:t>
                        </w:r>
                      </w:p>
                    </w:tc>
                    <w:tc>
                      <w:tcPr>
                        <w:tcW w:w="3541" w:type="dxa"/>
                        <w:tcBorders>
                          <w:top w:val="nil"/>
                          <w:right w:val="nil"/>
                        </w:tcBorders>
                        <w:shd w:val="clear" w:color="auto" w:fill="D1CFCE"/>
                      </w:tcPr>
                      <w:p>
                        <w:pPr>
                          <w:pStyle w:val="TableParagraph"/>
                          <w:spacing w:before="125"/>
                          <w:rPr>
                            <w:b/>
                            <w:sz w:val="22"/>
                          </w:rPr>
                        </w:pPr>
                        <w:r>
                          <w:rPr>
                            <w:b/>
                            <w:color w:val="010202"/>
                            <w:spacing w:val="-2"/>
                            <w:sz w:val="22"/>
                          </w:rPr>
                          <w:t>Actions</w:t>
                        </w:r>
                      </w:p>
                    </w:tc>
                  </w:tr>
                  <w:tr>
                    <w:trPr>
                      <w:trHeight w:val="500" w:hRule="atLeast"/>
                    </w:trPr>
                    <w:tc>
                      <w:tcPr>
                        <w:tcW w:w="2265" w:type="dxa"/>
                        <w:vMerge/>
                        <w:tcBorders>
                          <w:top w:val="nil"/>
                          <w:left w:val="nil"/>
                        </w:tcBorders>
                      </w:tcPr>
                      <w:p>
                        <w:pPr>
                          <w:rPr>
                            <w:sz w:val="2"/>
                            <w:szCs w:val="2"/>
                          </w:rPr>
                        </w:pPr>
                      </w:p>
                    </w:tc>
                    <w:tc>
                      <w:tcPr>
                        <w:tcW w:w="3543" w:type="dxa"/>
                      </w:tcPr>
                      <w:p>
                        <w:pPr>
                          <w:pStyle w:val="TableParagraph"/>
                          <w:ind w:left="170"/>
                          <w:rPr>
                            <w:sz w:val="22"/>
                          </w:rPr>
                        </w:pPr>
                        <w:r>
                          <w:rPr>
                            <w:color w:val="010202"/>
                            <w:sz w:val="22"/>
                          </w:rPr>
                          <w:t>Don’t</w:t>
                        </w:r>
                        <w:r>
                          <w:rPr>
                            <w:color w:val="010202"/>
                            <w:spacing w:val="-5"/>
                            <w:sz w:val="22"/>
                          </w:rPr>
                          <w:t> </w:t>
                        </w:r>
                        <w:r>
                          <w:rPr>
                            <w:color w:val="010202"/>
                            <w:spacing w:val="-2"/>
                            <w:sz w:val="22"/>
                          </w:rPr>
                          <w:t>criticise</w:t>
                        </w:r>
                      </w:p>
                    </w:tc>
                    <w:tc>
                      <w:tcPr>
                        <w:tcW w:w="3541" w:type="dxa"/>
                        <w:tcBorders>
                          <w:right w:val="nil"/>
                        </w:tcBorders>
                      </w:tcPr>
                      <w:p>
                        <w:pPr>
                          <w:pStyle w:val="TableParagraph"/>
                          <w:rPr>
                            <w:i/>
                            <w:sz w:val="22"/>
                          </w:rPr>
                        </w:pPr>
                        <w:r>
                          <w:rPr>
                            <w:i/>
                            <w:color w:val="010202"/>
                            <w:sz w:val="22"/>
                          </w:rPr>
                          <w:t>Shake</w:t>
                        </w:r>
                        <w:r>
                          <w:rPr>
                            <w:i/>
                            <w:color w:val="010202"/>
                            <w:spacing w:val="-8"/>
                            <w:sz w:val="22"/>
                          </w:rPr>
                          <w:t> </w:t>
                        </w:r>
                        <w:r>
                          <w:rPr>
                            <w:i/>
                            <w:color w:val="010202"/>
                            <w:sz w:val="22"/>
                          </w:rPr>
                          <w:t>your</w:t>
                        </w:r>
                        <w:r>
                          <w:rPr>
                            <w:i/>
                            <w:color w:val="010202"/>
                            <w:spacing w:val="-7"/>
                            <w:sz w:val="22"/>
                          </w:rPr>
                          <w:t> </w:t>
                        </w:r>
                        <w:r>
                          <w:rPr>
                            <w:i/>
                            <w:color w:val="010202"/>
                            <w:spacing w:val="-4"/>
                            <w:sz w:val="22"/>
                          </w:rPr>
                          <w:t>head</w:t>
                        </w:r>
                      </w:p>
                    </w:tc>
                  </w:tr>
                  <w:tr>
                    <w:trPr>
                      <w:trHeight w:val="509" w:hRule="atLeast"/>
                    </w:trPr>
                    <w:tc>
                      <w:tcPr>
                        <w:tcW w:w="2265" w:type="dxa"/>
                        <w:vMerge/>
                        <w:tcBorders>
                          <w:top w:val="nil"/>
                          <w:left w:val="nil"/>
                        </w:tcBorders>
                      </w:tcPr>
                      <w:p>
                        <w:pPr>
                          <w:rPr>
                            <w:sz w:val="2"/>
                            <w:szCs w:val="2"/>
                          </w:rPr>
                        </w:pPr>
                      </w:p>
                    </w:tc>
                    <w:tc>
                      <w:tcPr>
                        <w:tcW w:w="3543" w:type="dxa"/>
                      </w:tcPr>
                      <w:p>
                        <w:pPr>
                          <w:pStyle w:val="TableParagraph"/>
                          <w:ind w:left="170"/>
                          <w:rPr>
                            <w:sz w:val="22"/>
                          </w:rPr>
                        </w:pPr>
                        <w:r>
                          <w:rPr>
                            <w:color w:val="010202"/>
                            <w:sz w:val="22"/>
                          </w:rPr>
                          <w:t>Don’t</w:t>
                        </w:r>
                        <w:r>
                          <w:rPr>
                            <w:color w:val="010202"/>
                            <w:spacing w:val="-5"/>
                            <w:sz w:val="22"/>
                          </w:rPr>
                          <w:t> </w:t>
                        </w:r>
                        <w:r>
                          <w:rPr>
                            <w:color w:val="010202"/>
                            <w:spacing w:val="-2"/>
                            <w:sz w:val="22"/>
                          </w:rPr>
                          <w:t>shout</w:t>
                        </w:r>
                      </w:p>
                    </w:tc>
                    <w:tc>
                      <w:tcPr>
                        <w:tcW w:w="3541" w:type="dxa"/>
                        <w:tcBorders>
                          <w:right w:val="nil"/>
                        </w:tcBorders>
                      </w:tcPr>
                      <w:p>
                        <w:pPr>
                          <w:pStyle w:val="TableParagraph"/>
                          <w:rPr>
                            <w:i/>
                            <w:sz w:val="22"/>
                          </w:rPr>
                        </w:pPr>
                        <w:r>
                          <w:rPr>
                            <w:i/>
                            <w:color w:val="010202"/>
                            <w:sz w:val="22"/>
                          </w:rPr>
                          <w:t>Say</w:t>
                        </w:r>
                        <w:r>
                          <w:rPr>
                            <w:i/>
                            <w:color w:val="010202"/>
                            <w:spacing w:val="-4"/>
                            <w:sz w:val="22"/>
                          </w:rPr>
                          <w:t> </w:t>
                        </w:r>
                        <w:r>
                          <w:rPr>
                            <w:i/>
                            <w:color w:val="010202"/>
                            <w:sz w:val="22"/>
                          </w:rPr>
                          <w:t>the</w:t>
                        </w:r>
                        <w:r>
                          <w:rPr>
                            <w:i/>
                            <w:color w:val="010202"/>
                            <w:spacing w:val="-1"/>
                            <w:sz w:val="22"/>
                          </w:rPr>
                          <w:t> </w:t>
                        </w:r>
                        <w:r>
                          <w:rPr>
                            <w:i/>
                            <w:color w:val="010202"/>
                            <w:sz w:val="22"/>
                          </w:rPr>
                          <w:t>word</w:t>
                        </w:r>
                        <w:r>
                          <w:rPr>
                            <w:i/>
                            <w:color w:val="010202"/>
                            <w:spacing w:val="-1"/>
                            <w:sz w:val="22"/>
                          </w:rPr>
                          <w:t> </w:t>
                        </w:r>
                        <w:r>
                          <w:rPr>
                            <w:i/>
                            <w:color w:val="010202"/>
                            <w:sz w:val="22"/>
                          </w:rPr>
                          <w:t>‘shout’ </w:t>
                        </w:r>
                        <w:r>
                          <w:rPr>
                            <w:i/>
                            <w:color w:val="010202"/>
                            <w:spacing w:val="-2"/>
                            <w:sz w:val="22"/>
                          </w:rPr>
                          <w:t>loudly</w:t>
                        </w:r>
                      </w:p>
                    </w:tc>
                  </w:tr>
                  <w:tr>
                    <w:trPr>
                      <w:trHeight w:val="500" w:hRule="atLeast"/>
                    </w:trPr>
                    <w:tc>
                      <w:tcPr>
                        <w:tcW w:w="2265" w:type="dxa"/>
                        <w:vMerge/>
                        <w:tcBorders>
                          <w:top w:val="nil"/>
                          <w:left w:val="nil"/>
                        </w:tcBorders>
                      </w:tcPr>
                      <w:p>
                        <w:pPr>
                          <w:rPr>
                            <w:sz w:val="2"/>
                            <w:szCs w:val="2"/>
                          </w:rPr>
                        </w:pPr>
                      </w:p>
                    </w:tc>
                    <w:tc>
                      <w:tcPr>
                        <w:tcW w:w="3543" w:type="dxa"/>
                      </w:tcPr>
                      <w:p>
                        <w:pPr>
                          <w:pStyle w:val="TableParagraph"/>
                          <w:ind w:left="170"/>
                          <w:rPr>
                            <w:sz w:val="22"/>
                          </w:rPr>
                        </w:pPr>
                        <w:r>
                          <w:rPr>
                            <w:color w:val="010202"/>
                            <w:sz w:val="22"/>
                          </w:rPr>
                          <w:t>Don’t</w:t>
                        </w:r>
                        <w:r>
                          <w:rPr>
                            <w:color w:val="010202"/>
                            <w:spacing w:val="-5"/>
                            <w:sz w:val="22"/>
                          </w:rPr>
                          <w:t> </w:t>
                        </w:r>
                        <w:r>
                          <w:rPr>
                            <w:color w:val="010202"/>
                            <w:spacing w:val="-2"/>
                            <w:sz w:val="22"/>
                          </w:rPr>
                          <w:t>interrupt</w:t>
                        </w:r>
                      </w:p>
                    </w:tc>
                    <w:tc>
                      <w:tcPr>
                        <w:tcW w:w="3541" w:type="dxa"/>
                        <w:tcBorders>
                          <w:right w:val="nil"/>
                        </w:tcBorders>
                      </w:tcPr>
                      <w:p>
                        <w:pPr>
                          <w:pStyle w:val="TableParagraph"/>
                          <w:rPr>
                            <w:i/>
                            <w:sz w:val="22"/>
                          </w:rPr>
                        </w:pPr>
                        <w:r>
                          <w:rPr>
                            <w:i/>
                            <w:color w:val="010202"/>
                            <w:sz w:val="22"/>
                          </w:rPr>
                          <w:t>Hold</w:t>
                        </w:r>
                        <w:r>
                          <w:rPr>
                            <w:i/>
                            <w:color w:val="010202"/>
                            <w:spacing w:val="-5"/>
                            <w:sz w:val="22"/>
                          </w:rPr>
                          <w:t> </w:t>
                        </w:r>
                        <w:r>
                          <w:rPr>
                            <w:i/>
                            <w:color w:val="010202"/>
                            <w:sz w:val="22"/>
                          </w:rPr>
                          <w:t>your</w:t>
                        </w:r>
                        <w:r>
                          <w:rPr>
                            <w:i/>
                            <w:color w:val="010202"/>
                            <w:spacing w:val="-4"/>
                            <w:sz w:val="22"/>
                          </w:rPr>
                          <w:t> </w:t>
                        </w:r>
                        <w:r>
                          <w:rPr>
                            <w:i/>
                            <w:color w:val="010202"/>
                            <w:sz w:val="22"/>
                          </w:rPr>
                          <w:t>hands</w:t>
                        </w:r>
                        <w:r>
                          <w:rPr>
                            <w:i/>
                            <w:color w:val="010202"/>
                            <w:spacing w:val="-4"/>
                            <w:sz w:val="22"/>
                          </w:rPr>
                          <w:t> </w:t>
                        </w:r>
                        <w:r>
                          <w:rPr>
                            <w:i/>
                            <w:color w:val="010202"/>
                            <w:spacing w:val="-5"/>
                            <w:sz w:val="22"/>
                          </w:rPr>
                          <w:t>up</w:t>
                        </w:r>
                      </w:p>
                    </w:tc>
                  </w:tr>
                  <w:tr>
                    <w:trPr>
                      <w:trHeight w:val="500" w:hRule="atLeast"/>
                    </w:trPr>
                    <w:tc>
                      <w:tcPr>
                        <w:tcW w:w="2265" w:type="dxa"/>
                        <w:vMerge/>
                        <w:tcBorders>
                          <w:top w:val="nil"/>
                          <w:left w:val="nil"/>
                        </w:tcBorders>
                      </w:tcPr>
                      <w:p>
                        <w:pPr>
                          <w:rPr>
                            <w:sz w:val="2"/>
                            <w:szCs w:val="2"/>
                          </w:rPr>
                        </w:pPr>
                      </w:p>
                    </w:tc>
                    <w:tc>
                      <w:tcPr>
                        <w:tcW w:w="3543" w:type="dxa"/>
                      </w:tcPr>
                      <w:p>
                        <w:pPr>
                          <w:pStyle w:val="TableParagraph"/>
                          <w:ind w:left="170"/>
                          <w:rPr>
                            <w:sz w:val="22"/>
                          </w:rPr>
                        </w:pPr>
                        <w:r>
                          <w:rPr>
                            <w:color w:val="010202"/>
                            <w:sz w:val="22"/>
                          </w:rPr>
                          <w:t>Or</w:t>
                        </w:r>
                        <w:r>
                          <w:rPr>
                            <w:color w:val="010202"/>
                            <w:spacing w:val="-3"/>
                            <w:sz w:val="22"/>
                          </w:rPr>
                          <w:t> </w:t>
                        </w:r>
                        <w:r>
                          <w:rPr>
                            <w:color w:val="010202"/>
                            <w:sz w:val="22"/>
                          </w:rPr>
                          <w:t>walk</w:t>
                        </w:r>
                        <w:r>
                          <w:rPr>
                            <w:color w:val="010202"/>
                            <w:spacing w:val="-3"/>
                            <w:sz w:val="22"/>
                          </w:rPr>
                          <w:t> </w:t>
                        </w:r>
                        <w:r>
                          <w:rPr>
                            <w:color w:val="010202"/>
                            <w:spacing w:val="-5"/>
                            <w:sz w:val="22"/>
                          </w:rPr>
                          <w:t>out</w:t>
                        </w:r>
                      </w:p>
                    </w:tc>
                    <w:tc>
                      <w:tcPr>
                        <w:tcW w:w="3541" w:type="dxa"/>
                        <w:tcBorders>
                          <w:right w:val="nil"/>
                        </w:tcBorders>
                      </w:tcPr>
                      <w:p>
                        <w:pPr>
                          <w:pStyle w:val="TableParagraph"/>
                          <w:rPr>
                            <w:i/>
                            <w:sz w:val="22"/>
                          </w:rPr>
                        </w:pPr>
                        <w:r>
                          <w:rPr>
                            <w:i/>
                            <w:color w:val="010202"/>
                            <w:sz w:val="22"/>
                          </w:rPr>
                          <w:t>Take</w:t>
                        </w:r>
                        <w:r>
                          <w:rPr>
                            <w:i/>
                            <w:color w:val="010202"/>
                            <w:spacing w:val="-12"/>
                            <w:sz w:val="22"/>
                          </w:rPr>
                          <w:t> </w:t>
                        </w:r>
                        <w:r>
                          <w:rPr>
                            <w:i/>
                            <w:color w:val="010202"/>
                            <w:sz w:val="22"/>
                          </w:rPr>
                          <w:t>a</w:t>
                        </w:r>
                        <w:r>
                          <w:rPr>
                            <w:i/>
                            <w:color w:val="010202"/>
                            <w:spacing w:val="-12"/>
                            <w:sz w:val="22"/>
                          </w:rPr>
                          <w:t> </w:t>
                        </w:r>
                        <w:r>
                          <w:rPr>
                            <w:i/>
                            <w:color w:val="010202"/>
                            <w:sz w:val="22"/>
                          </w:rPr>
                          <w:t>few</w:t>
                        </w:r>
                        <w:r>
                          <w:rPr>
                            <w:i/>
                            <w:color w:val="010202"/>
                            <w:spacing w:val="-11"/>
                            <w:sz w:val="22"/>
                          </w:rPr>
                          <w:t> </w:t>
                        </w:r>
                        <w:r>
                          <w:rPr>
                            <w:i/>
                            <w:color w:val="010202"/>
                            <w:spacing w:val="-2"/>
                            <w:sz w:val="22"/>
                          </w:rPr>
                          <w:t>steps</w:t>
                        </w:r>
                      </w:p>
                    </w:tc>
                  </w:tr>
                  <w:tr>
                    <w:trPr>
                      <w:trHeight w:val="840" w:hRule="atLeast"/>
                    </w:trPr>
                    <w:tc>
                      <w:tcPr>
                        <w:tcW w:w="2265" w:type="dxa"/>
                        <w:vMerge/>
                        <w:tcBorders>
                          <w:top w:val="nil"/>
                          <w:left w:val="nil"/>
                        </w:tcBorders>
                      </w:tcPr>
                      <w:p>
                        <w:pPr>
                          <w:rPr>
                            <w:sz w:val="2"/>
                            <w:szCs w:val="2"/>
                          </w:rPr>
                        </w:pPr>
                      </w:p>
                    </w:tc>
                    <w:tc>
                      <w:tcPr>
                        <w:tcW w:w="3543" w:type="dxa"/>
                      </w:tcPr>
                      <w:p>
                        <w:pPr>
                          <w:pStyle w:val="TableParagraph"/>
                          <w:ind w:left="170"/>
                          <w:rPr>
                            <w:sz w:val="22"/>
                          </w:rPr>
                        </w:pPr>
                        <w:r>
                          <w:rPr>
                            <w:color w:val="010202"/>
                            <w:sz w:val="22"/>
                          </w:rPr>
                          <w:t>Just</w:t>
                        </w:r>
                        <w:r>
                          <w:rPr>
                            <w:color w:val="010202"/>
                            <w:spacing w:val="-4"/>
                            <w:sz w:val="22"/>
                          </w:rPr>
                          <w:t> </w:t>
                        </w:r>
                        <w:r>
                          <w:rPr>
                            <w:color w:val="010202"/>
                            <w:sz w:val="22"/>
                          </w:rPr>
                          <w:t>listen</w:t>
                        </w:r>
                        <w:r>
                          <w:rPr>
                            <w:color w:val="010202"/>
                            <w:spacing w:val="-3"/>
                            <w:sz w:val="22"/>
                          </w:rPr>
                          <w:t> </w:t>
                        </w:r>
                        <w:r>
                          <w:rPr>
                            <w:color w:val="010202"/>
                            <w:sz w:val="22"/>
                          </w:rPr>
                          <w:t>and</w:t>
                        </w:r>
                        <w:r>
                          <w:rPr>
                            <w:color w:val="010202"/>
                            <w:spacing w:val="-4"/>
                            <w:sz w:val="22"/>
                          </w:rPr>
                          <w:t> </w:t>
                        </w:r>
                        <w:r>
                          <w:rPr>
                            <w:color w:val="010202"/>
                            <w:sz w:val="22"/>
                          </w:rPr>
                          <w:t>be</w:t>
                        </w:r>
                        <w:r>
                          <w:rPr>
                            <w:color w:val="010202"/>
                            <w:spacing w:val="-3"/>
                            <w:sz w:val="22"/>
                          </w:rPr>
                          <w:t> </w:t>
                        </w:r>
                        <w:r>
                          <w:rPr>
                            <w:color w:val="010202"/>
                            <w:spacing w:val="-4"/>
                            <w:sz w:val="22"/>
                          </w:rPr>
                          <w:t>kind</w:t>
                        </w:r>
                      </w:p>
                    </w:tc>
                    <w:tc>
                      <w:tcPr>
                        <w:tcW w:w="3541" w:type="dxa"/>
                        <w:tcBorders>
                          <w:right w:val="nil"/>
                        </w:tcBorders>
                      </w:tcPr>
                      <w:p>
                        <w:pPr>
                          <w:pStyle w:val="TableParagraph"/>
                          <w:spacing w:line="304" w:lineRule="auto"/>
                          <w:ind w:right="268"/>
                          <w:rPr>
                            <w:i/>
                            <w:sz w:val="22"/>
                          </w:rPr>
                        </w:pPr>
                        <w:r>
                          <w:rPr>
                            <w:i/>
                            <w:color w:val="010202"/>
                            <w:sz w:val="22"/>
                          </w:rPr>
                          <w:t>Make</w:t>
                        </w:r>
                        <w:r>
                          <w:rPr>
                            <w:i/>
                            <w:color w:val="010202"/>
                            <w:spacing w:val="-9"/>
                            <w:sz w:val="22"/>
                          </w:rPr>
                          <w:t> </w:t>
                        </w:r>
                        <w:r>
                          <w:rPr>
                            <w:i/>
                            <w:color w:val="010202"/>
                            <w:sz w:val="22"/>
                          </w:rPr>
                          <w:t>a</w:t>
                        </w:r>
                        <w:r>
                          <w:rPr>
                            <w:i/>
                            <w:color w:val="010202"/>
                            <w:spacing w:val="-9"/>
                            <w:sz w:val="22"/>
                          </w:rPr>
                          <w:t> </w:t>
                        </w:r>
                        <w:r>
                          <w:rPr>
                            <w:i/>
                            <w:color w:val="010202"/>
                            <w:sz w:val="22"/>
                          </w:rPr>
                          <w:t>heart</w:t>
                        </w:r>
                        <w:r>
                          <w:rPr>
                            <w:i/>
                            <w:color w:val="010202"/>
                            <w:spacing w:val="-9"/>
                            <w:sz w:val="22"/>
                          </w:rPr>
                          <w:t> </w:t>
                        </w:r>
                        <w:r>
                          <w:rPr>
                            <w:i/>
                            <w:color w:val="010202"/>
                            <w:sz w:val="22"/>
                          </w:rPr>
                          <w:t>shape</w:t>
                        </w:r>
                        <w:r>
                          <w:rPr>
                            <w:i/>
                            <w:color w:val="010202"/>
                            <w:spacing w:val="-9"/>
                            <w:sz w:val="22"/>
                          </w:rPr>
                          <w:t> </w:t>
                        </w:r>
                        <w:r>
                          <w:rPr>
                            <w:i/>
                            <w:color w:val="010202"/>
                            <w:sz w:val="22"/>
                          </w:rPr>
                          <w:t>with</w:t>
                        </w:r>
                        <w:r>
                          <w:rPr>
                            <w:i/>
                            <w:color w:val="010202"/>
                            <w:spacing w:val="-9"/>
                            <w:sz w:val="22"/>
                          </w:rPr>
                          <w:t> </w:t>
                        </w:r>
                        <w:r>
                          <w:rPr>
                            <w:i/>
                            <w:color w:val="010202"/>
                            <w:sz w:val="22"/>
                          </w:rPr>
                          <w:t>your</w:t>
                        </w:r>
                        <w:r>
                          <w:rPr>
                            <w:i/>
                            <w:color w:val="010202"/>
                            <w:sz w:val="22"/>
                          </w:rPr>
                          <w:t> </w:t>
                        </w:r>
                        <w:r>
                          <w:rPr>
                            <w:i/>
                            <w:color w:val="010202"/>
                            <w:spacing w:val="-2"/>
                            <w:sz w:val="22"/>
                          </w:rPr>
                          <w:t>hands</w:t>
                        </w:r>
                      </w:p>
                    </w:tc>
                  </w:tr>
                  <w:tr>
                    <w:trPr>
                      <w:trHeight w:val="840" w:hRule="atLeast"/>
                    </w:trPr>
                    <w:tc>
                      <w:tcPr>
                        <w:tcW w:w="2265" w:type="dxa"/>
                        <w:vMerge/>
                        <w:tcBorders>
                          <w:top w:val="nil"/>
                          <w:left w:val="nil"/>
                        </w:tcBorders>
                      </w:tcPr>
                      <w:p>
                        <w:pPr>
                          <w:rPr>
                            <w:sz w:val="2"/>
                            <w:szCs w:val="2"/>
                          </w:rPr>
                        </w:pPr>
                      </w:p>
                    </w:tc>
                    <w:tc>
                      <w:tcPr>
                        <w:tcW w:w="3543" w:type="dxa"/>
                      </w:tcPr>
                      <w:p>
                        <w:pPr>
                          <w:pStyle w:val="TableParagraph"/>
                          <w:ind w:left="170"/>
                          <w:rPr>
                            <w:sz w:val="22"/>
                          </w:rPr>
                        </w:pPr>
                        <w:r>
                          <w:rPr>
                            <w:color w:val="010202"/>
                            <w:sz w:val="22"/>
                          </w:rPr>
                          <w:t>Just</w:t>
                        </w:r>
                        <w:r>
                          <w:rPr>
                            <w:color w:val="010202"/>
                            <w:spacing w:val="-4"/>
                            <w:sz w:val="22"/>
                          </w:rPr>
                          <w:t> </w:t>
                        </w:r>
                        <w:r>
                          <w:rPr>
                            <w:color w:val="010202"/>
                            <w:sz w:val="22"/>
                          </w:rPr>
                          <w:t>listen</w:t>
                        </w:r>
                        <w:r>
                          <w:rPr>
                            <w:color w:val="010202"/>
                            <w:spacing w:val="-3"/>
                            <w:sz w:val="22"/>
                          </w:rPr>
                          <w:t> </w:t>
                        </w:r>
                        <w:r>
                          <w:rPr>
                            <w:color w:val="010202"/>
                            <w:sz w:val="22"/>
                          </w:rPr>
                          <w:t>and</w:t>
                        </w:r>
                        <w:r>
                          <w:rPr>
                            <w:color w:val="010202"/>
                            <w:spacing w:val="-4"/>
                            <w:sz w:val="22"/>
                          </w:rPr>
                          <w:t> </w:t>
                        </w:r>
                        <w:r>
                          <w:rPr>
                            <w:color w:val="010202"/>
                            <w:sz w:val="22"/>
                          </w:rPr>
                          <w:t>be</w:t>
                        </w:r>
                        <w:r>
                          <w:rPr>
                            <w:color w:val="010202"/>
                            <w:spacing w:val="-3"/>
                            <w:sz w:val="22"/>
                          </w:rPr>
                          <w:t> </w:t>
                        </w:r>
                        <w:r>
                          <w:rPr>
                            <w:color w:val="010202"/>
                            <w:spacing w:val="-4"/>
                            <w:sz w:val="22"/>
                          </w:rPr>
                          <w:t>kind</w:t>
                        </w:r>
                      </w:p>
                    </w:tc>
                    <w:tc>
                      <w:tcPr>
                        <w:tcW w:w="3541" w:type="dxa"/>
                        <w:tcBorders>
                          <w:right w:val="nil"/>
                        </w:tcBorders>
                      </w:tcPr>
                      <w:p>
                        <w:pPr>
                          <w:pStyle w:val="TableParagraph"/>
                          <w:spacing w:line="304" w:lineRule="auto"/>
                          <w:ind w:right="268"/>
                          <w:rPr>
                            <w:i/>
                            <w:sz w:val="22"/>
                          </w:rPr>
                        </w:pPr>
                        <w:r>
                          <w:rPr>
                            <w:i/>
                            <w:color w:val="010202"/>
                            <w:sz w:val="22"/>
                          </w:rPr>
                          <w:t>Make</w:t>
                        </w:r>
                        <w:r>
                          <w:rPr>
                            <w:i/>
                            <w:color w:val="010202"/>
                            <w:spacing w:val="-9"/>
                            <w:sz w:val="22"/>
                          </w:rPr>
                          <w:t> </w:t>
                        </w:r>
                        <w:r>
                          <w:rPr>
                            <w:i/>
                            <w:color w:val="010202"/>
                            <w:sz w:val="22"/>
                          </w:rPr>
                          <w:t>a</w:t>
                        </w:r>
                        <w:r>
                          <w:rPr>
                            <w:i/>
                            <w:color w:val="010202"/>
                            <w:spacing w:val="-9"/>
                            <w:sz w:val="22"/>
                          </w:rPr>
                          <w:t> </w:t>
                        </w:r>
                        <w:r>
                          <w:rPr>
                            <w:i/>
                            <w:color w:val="010202"/>
                            <w:sz w:val="22"/>
                          </w:rPr>
                          <w:t>heart</w:t>
                        </w:r>
                        <w:r>
                          <w:rPr>
                            <w:i/>
                            <w:color w:val="010202"/>
                            <w:spacing w:val="-9"/>
                            <w:sz w:val="22"/>
                          </w:rPr>
                          <w:t> </w:t>
                        </w:r>
                        <w:r>
                          <w:rPr>
                            <w:i/>
                            <w:color w:val="010202"/>
                            <w:sz w:val="22"/>
                          </w:rPr>
                          <w:t>shape</w:t>
                        </w:r>
                        <w:r>
                          <w:rPr>
                            <w:i/>
                            <w:color w:val="010202"/>
                            <w:spacing w:val="-9"/>
                            <w:sz w:val="22"/>
                          </w:rPr>
                          <w:t> </w:t>
                        </w:r>
                        <w:r>
                          <w:rPr>
                            <w:i/>
                            <w:color w:val="010202"/>
                            <w:sz w:val="22"/>
                          </w:rPr>
                          <w:t>with</w:t>
                        </w:r>
                        <w:r>
                          <w:rPr>
                            <w:i/>
                            <w:color w:val="010202"/>
                            <w:spacing w:val="-9"/>
                            <w:sz w:val="22"/>
                          </w:rPr>
                          <w:t> </w:t>
                        </w:r>
                        <w:r>
                          <w:rPr>
                            <w:i/>
                            <w:color w:val="010202"/>
                            <w:sz w:val="22"/>
                          </w:rPr>
                          <w:t>your</w:t>
                        </w:r>
                        <w:r>
                          <w:rPr>
                            <w:i/>
                            <w:color w:val="010202"/>
                            <w:sz w:val="22"/>
                          </w:rPr>
                          <w:t> </w:t>
                        </w:r>
                        <w:r>
                          <w:rPr>
                            <w:i/>
                            <w:color w:val="010202"/>
                            <w:spacing w:val="-2"/>
                            <w:sz w:val="22"/>
                          </w:rPr>
                          <w:t>hands</w:t>
                        </w:r>
                      </w:p>
                    </w:tc>
                  </w:tr>
                  <w:tr>
                    <w:trPr>
                      <w:trHeight w:val="500" w:hRule="atLeast"/>
                    </w:trPr>
                    <w:tc>
                      <w:tcPr>
                        <w:tcW w:w="2265" w:type="dxa"/>
                        <w:tcBorders>
                          <w:left w:val="nil"/>
                        </w:tcBorders>
                      </w:tcPr>
                      <w:p>
                        <w:pPr>
                          <w:pStyle w:val="TableParagraph"/>
                          <w:rPr>
                            <w:b/>
                            <w:sz w:val="22"/>
                          </w:rPr>
                        </w:pPr>
                        <w:r>
                          <w:rPr>
                            <w:b/>
                            <w:color w:val="010202"/>
                            <w:sz w:val="22"/>
                          </w:rPr>
                          <w:t>Theme</w:t>
                        </w:r>
                        <w:r>
                          <w:rPr>
                            <w:b/>
                            <w:color w:val="010202"/>
                            <w:spacing w:val="-5"/>
                            <w:sz w:val="22"/>
                          </w:rPr>
                          <w:t> </w:t>
                        </w:r>
                        <w:r>
                          <w:rPr>
                            <w:b/>
                            <w:color w:val="010202"/>
                            <w:spacing w:val="-2"/>
                            <w:sz w:val="22"/>
                          </w:rPr>
                          <w:t>Vocabulary</w:t>
                        </w:r>
                      </w:p>
                    </w:tc>
                    <w:tc>
                      <w:tcPr>
                        <w:tcW w:w="7084" w:type="dxa"/>
                        <w:gridSpan w:val="2"/>
                        <w:tcBorders>
                          <w:right w:val="nil"/>
                        </w:tcBorders>
                      </w:tcPr>
                      <w:p>
                        <w:pPr>
                          <w:pStyle w:val="TableParagraph"/>
                          <w:ind w:left="220"/>
                          <w:rPr>
                            <w:sz w:val="22"/>
                          </w:rPr>
                        </w:pPr>
                        <w:r>
                          <w:rPr>
                            <w:color w:val="010202"/>
                            <w:spacing w:val="-2"/>
                            <w:sz w:val="22"/>
                          </w:rPr>
                          <w:t>confront,</w:t>
                        </w:r>
                        <w:r>
                          <w:rPr>
                            <w:color w:val="010202"/>
                            <w:spacing w:val="7"/>
                            <w:sz w:val="22"/>
                          </w:rPr>
                          <w:t> </w:t>
                        </w:r>
                        <w:r>
                          <w:rPr>
                            <w:color w:val="010202"/>
                            <w:spacing w:val="-2"/>
                            <w:sz w:val="22"/>
                          </w:rPr>
                          <w:t>confrontation,</w:t>
                        </w:r>
                        <w:r>
                          <w:rPr>
                            <w:color w:val="010202"/>
                            <w:spacing w:val="5"/>
                            <w:sz w:val="22"/>
                          </w:rPr>
                          <w:t> </w:t>
                        </w:r>
                        <w:r>
                          <w:rPr>
                            <w:color w:val="010202"/>
                            <w:spacing w:val="-2"/>
                            <w:sz w:val="22"/>
                          </w:rPr>
                          <w:t>uncomfortable,</w:t>
                        </w:r>
                        <w:r>
                          <w:rPr>
                            <w:color w:val="010202"/>
                            <w:spacing w:val="6"/>
                            <w:sz w:val="22"/>
                          </w:rPr>
                          <w:t> </w:t>
                        </w:r>
                        <w:r>
                          <w:rPr>
                            <w:color w:val="010202"/>
                            <w:spacing w:val="-2"/>
                            <w:sz w:val="22"/>
                          </w:rPr>
                          <w:t>appropriate,</w:t>
                        </w:r>
                        <w:r>
                          <w:rPr>
                            <w:color w:val="010202"/>
                            <w:spacing w:val="7"/>
                            <w:sz w:val="22"/>
                          </w:rPr>
                          <w:t> </w:t>
                        </w:r>
                        <w:r>
                          <w:rPr>
                            <w:color w:val="010202"/>
                            <w:spacing w:val="-2"/>
                            <w:sz w:val="22"/>
                          </w:rPr>
                          <w:t>inappropriate</w:t>
                        </w:r>
                      </w:p>
                    </w:tc>
                  </w:tr>
                  <w:tr>
                    <w:trPr>
                      <w:trHeight w:val="561" w:hRule="atLeast"/>
                    </w:trPr>
                    <w:tc>
                      <w:tcPr>
                        <w:tcW w:w="9349" w:type="dxa"/>
                        <w:gridSpan w:val="3"/>
                        <w:tcBorders>
                          <w:left w:val="nil"/>
                          <w:right w:val="nil"/>
                        </w:tcBorders>
                        <w:shd w:val="clear" w:color="auto" w:fill="D1CFCE"/>
                      </w:tcPr>
                      <w:p>
                        <w:pPr>
                          <w:pStyle w:val="TableParagraph"/>
                          <w:spacing w:before="154"/>
                          <w:ind w:left="170"/>
                          <w:rPr>
                            <w:b/>
                            <w:sz w:val="22"/>
                          </w:rPr>
                        </w:pPr>
                        <w:r>
                          <w:rPr>
                            <w:b/>
                            <w:color w:val="010202"/>
                            <w:sz w:val="22"/>
                          </w:rPr>
                          <w:t>QUESTION</w:t>
                        </w:r>
                        <w:r>
                          <w:rPr>
                            <w:b/>
                            <w:color w:val="010202"/>
                            <w:spacing w:val="-5"/>
                            <w:sz w:val="22"/>
                          </w:rPr>
                          <w:t> </w:t>
                        </w:r>
                        <w:r>
                          <w:rPr>
                            <w:b/>
                            <w:color w:val="010202"/>
                            <w:sz w:val="22"/>
                          </w:rPr>
                          <w:t>OF</w:t>
                        </w:r>
                        <w:r>
                          <w:rPr>
                            <w:b/>
                            <w:color w:val="010202"/>
                            <w:spacing w:val="-5"/>
                            <w:sz w:val="22"/>
                          </w:rPr>
                          <w:t> </w:t>
                        </w:r>
                        <w:r>
                          <w:rPr>
                            <w:b/>
                            <w:color w:val="010202"/>
                            <w:sz w:val="22"/>
                          </w:rPr>
                          <w:t>THE</w:t>
                        </w:r>
                        <w:r>
                          <w:rPr>
                            <w:b/>
                            <w:color w:val="010202"/>
                            <w:spacing w:val="-5"/>
                            <w:sz w:val="22"/>
                          </w:rPr>
                          <w:t> DAY</w:t>
                        </w:r>
                      </w:p>
                    </w:tc>
                  </w:tr>
                  <w:tr>
                    <w:trPr>
                      <w:trHeight w:val="2540" w:hRule="atLeast"/>
                    </w:trPr>
                    <w:tc>
                      <w:tcPr>
                        <w:tcW w:w="2265" w:type="dxa"/>
                        <w:tcBorders>
                          <w:left w:val="nil"/>
                        </w:tcBorders>
                      </w:tcPr>
                      <w:p>
                        <w:pPr>
                          <w:pStyle w:val="TableParagraph"/>
                          <w:rPr>
                            <w:b/>
                            <w:sz w:val="22"/>
                          </w:rPr>
                        </w:pPr>
                        <w:r>
                          <w:rPr>
                            <w:b/>
                            <w:color w:val="010202"/>
                            <w:spacing w:val="-2"/>
                            <w:sz w:val="22"/>
                          </w:rPr>
                          <w:t>Question</w:t>
                        </w:r>
                      </w:p>
                    </w:tc>
                    <w:tc>
                      <w:tcPr>
                        <w:tcW w:w="7084" w:type="dxa"/>
                        <w:gridSpan w:val="2"/>
                        <w:tcBorders>
                          <w:right w:val="nil"/>
                        </w:tcBorders>
                      </w:tcPr>
                      <w:p>
                        <w:pPr>
                          <w:pStyle w:val="TableParagraph"/>
                          <w:spacing w:line="304" w:lineRule="auto"/>
                          <w:ind w:left="170" w:right="143"/>
                          <w:rPr>
                            <w:i/>
                            <w:sz w:val="22"/>
                          </w:rPr>
                        </w:pPr>
                        <w:r>
                          <w:rPr>
                            <w:i/>
                            <w:color w:val="010202"/>
                            <w:sz w:val="22"/>
                          </w:rPr>
                          <w:t>Explain</w:t>
                        </w:r>
                        <w:r>
                          <w:rPr>
                            <w:i/>
                            <w:color w:val="010202"/>
                            <w:spacing w:val="-4"/>
                            <w:sz w:val="22"/>
                          </w:rPr>
                          <w:t> </w:t>
                        </w:r>
                        <w:r>
                          <w:rPr>
                            <w:i/>
                            <w:color w:val="010202"/>
                            <w:sz w:val="22"/>
                          </w:rPr>
                          <w:t>that</w:t>
                        </w:r>
                        <w:r>
                          <w:rPr>
                            <w:i/>
                            <w:color w:val="010202"/>
                            <w:spacing w:val="-3"/>
                            <w:sz w:val="22"/>
                          </w:rPr>
                          <w:t> </w:t>
                        </w:r>
                        <w:r>
                          <w:rPr>
                            <w:i/>
                            <w:color w:val="010202"/>
                            <w:sz w:val="22"/>
                          </w:rPr>
                          <w:t>in</w:t>
                        </w:r>
                        <w:r>
                          <w:rPr>
                            <w:i/>
                            <w:color w:val="010202"/>
                            <w:spacing w:val="-4"/>
                            <w:sz w:val="22"/>
                          </w:rPr>
                          <w:t> </w:t>
                        </w:r>
                        <w:r>
                          <w:rPr>
                            <w:i/>
                            <w:color w:val="010202"/>
                            <w:sz w:val="22"/>
                          </w:rPr>
                          <w:t>our</w:t>
                        </w:r>
                        <w:r>
                          <w:rPr>
                            <w:i/>
                            <w:color w:val="010202"/>
                            <w:spacing w:val="-4"/>
                            <w:sz w:val="22"/>
                          </w:rPr>
                          <w:t> </w:t>
                        </w:r>
                        <w:r>
                          <w:rPr>
                            <w:i/>
                            <w:color w:val="010202"/>
                            <w:sz w:val="22"/>
                          </w:rPr>
                          <w:t>reading</w:t>
                        </w:r>
                        <w:r>
                          <w:rPr>
                            <w:i/>
                            <w:color w:val="010202"/>
                            <w:spacing w:val="-3"/>
                            <w:sz w:val="22"/>
                          </w:rPr>
                          <w:t> </w:t>
                        </w:r>
                        <w:r>
                          <w:rPr>
                            <w:i/>
                            <w:color w:val="010202"/>
                            <w:sz w:val="22"/>
                          </w:rPr>
                          <w:t>worksheet</w:t>
                        </w:r>
                        <w:r>
                          <w:rPr>
                            <w:i/>
                            <w:color w:val="010202"/>
                            <w:spacing w:val="-3"/>
                            <w:sz w:val="22"/>
                          </w:rPr>
                          <w:t> </w:t>
                        </w:r>
                        <w:r>
                          <w:rPr>
                            <w:i/>
                            <w:color w:val="010202"/>
                            <w:sz w:val="22"/>
                          </w:rPr>
                          <w:t>this</w:t>
                        </w:r>
                        <w:r>
                          <w:rPr>
                            <w:i/>
                            <w:color w:val="010202"/>
                            <w:spacing w:val="-3"/>
                            <w:sz w:val="22"/>
                          </w:rPr>
                          <w:t> </w:t>
                        </w:r>
                        <w:r>
                          <w:rPr>
                            <w:i/>
                            <w:color w:val="010202"/>
                            <w:sz w:val="22"/>
                          </w:rPr>
                          <w:t>week,</w:t>
                        </w:r>
                        <w:r>
                          <w:rPr>
                            <w:i/>
                            <w:color w:val="010202"/>
                            <w:spacing w:val="-3"/>
                            <w:sz w:val="22"/>
                          </w:rPr>
                          <w:t> </w:t>
                        </w:r>
                        <w:r>
                          <w:rPr>
                            <w:i/>
                            <w:color w:val="010202"/>
                            <w:sz w:val="22"/>
                          </w:rPr>
                          <w:t>we</w:t>
                        </w:r>
                        <w:r>
                          <w:rPr>
                            <w:i/>
                            <w:color w:val="010202"/>
                            <w:spacing w:val="-3"/>
                            <w:sz w:val="22"/>
                          </w:rPr>
                          <w:t> </w:t>
                        </w:r>
                        <w:r>
                          <w:rPr>
                            <w:i/>
                            <w:color w:val="010202"/>
                            <w:sz w:val="22"/>
                          </w:rPr>
                          <w:t>read</w:t>
                        </w:r>
                        <w:r>
                          <w:rPr>
                            <w:i/>
                            <w:color w:val="010202"/>
                            <w:spacing w:val="-3"/>
                            <w:sz w:val="22"/>
                          </w:rPr>
                          <w:t> </w:t>
                        </w:r>
                        <w:r>
                          <w:rPr>
                            <w:i/>
                            <w:color w:val="010202"/>
                            <w:sz w:val="22"/>
                          </w:rPr>
                          <w:t>about</w:t>
                        </w:r>
                        <w:r>
                          <w:rPr>
                            <w:i/>
                            <w:color w:val="010202"/>
                            <w:spacing w:val="-4"/>
                            <w:sz w:val="22"/>
                          </w:rPr>
                          <w:t> </w:t>
                        </w:r>
                        <w:r>
                          <w:rPr>
                            <w:i/>
                            <w:color w:val="010202"/>
                            <w:sz w:val="22"/>
                          </w:rPr>
                          <w:t>a</w:t>
                        </w:r>
                        <w:r>
                          <w:rPr>
                            <w:i/>
                            <w:color w:val="010202"/>
                            <w:spacing w:val="-4"/>
                            <w:sz w:val="22"/>
                          </w:rPr>
                          <w:t> </w:t>
                        </w:r>
                        <w:r>
                          <w:rPr>
                            <w:i/>
                            <w:color w:val="010202"/>
                            <w:sz w:val="22"/>
                          </w:rPr>
                          <w:t>character</w:t>
                        </w:r>
                        <w:r>
                          <w:rPr>
                            <w:i/>
                            <w:color w:val="010202"/>
                            <w:sz w:val="22"/>
                          </w:rPr>
                          <w:t> who confronts her father about a very important issue. She feels very nervous to actually speak to her father, but she is brave and does so anyway. In the end, she feels very relieved that she has spoken to him!</w:t>
                        </w:r>
                      </w:p>
                      <w:p>
                        <w:pPr>
                          <w:pStyle w:val="TableParagraph"/>
                          <w:spacing w:line="264" w:lineRule="exact" w:before="0"/>
                          <w:ind w:left="170"/>
                          <w:rPr>
                            <w:i/>
                            <w:sz w:val="22"/>
                          </w:rPr>
                        </w:pPr>
                        <w:r>
                          <w:rPr>
                            <w:i/>
                            <w:color w:val="010202"/>
                            <w:sz w:val="22"/>
                          </w:rPr>
                          <w:t>Communication</w:t>
                        </w:r>
                        <w:r>
                          <w:rPr>
                            <w:i/>
                            <w:color w:val="010202"/>
                            <w:spacing w:val="-7"/>
                            <w:sz w:val="22"/>
                          </w:rPr>
                          <w:t> </w:t>
                        </w:r>
                        <w:r>
                          <w:rPr>
                            <w:i/>
                            <w:color w:val="010202"/>
                            <w:sz w:val="22"/>
                          </w:rPr>
                          <w:t>can</w:t>
                        </w:r>
                        <w:r>
                          <w:rPr>
                            <w:i/>
                            <w:color w:val="010202"/>
                            <w:spacing w:val="-6"/>
                            <w:sz w:val="22"/>
                          </w:rPr>
                          <w:t> </w:t>
                        </w:r>
                        <w:r>
                          <w:rPr>
                            <w:i/>
                            <w:color w:val="010202"/>
                            <w:sz w:val="22"/>
                          </w:rPr>
                          <w:t>be</w:t>
                        </w:r>
                        <w:r>
                          <w:rPr>
                            <w:i/>
                            <w:color w:val="010202"/>
                            <w:spacing w:val="-6"/>
                            <w:sz w:val="22"/>
                          </w:rPr>
                          <w:t> </w:t>
                        </w:r>
                        <w:r>
                          <w:rPr>
                            <w:i/>
                            <w:color w:val="010202"/>
                            <w:sz w:val="22"/>
                          </w:rPr>
                          <w:t>difficult,</w:t>
                        </w:r>
                        <w:r>
                          <w:rPr>
                            <w:i/>
                            <w:color w:val="010202"/>
                            <w:spacing w:val="-6"/>
                            <w:sz w:val="22"/>
                          </w:rPr>
                          <w:t> </w:t>
                        </w:r>
                        <w:r>
                          <w:rPr>
                            <w:i/>
                            <w:color w:val="010202"/>
                            <w:sz w:val="22"/>
                          </w:rPr>
                          <w:t>but</w:t>
                        </w:r>
                        <w:r>
                          <w:rPr>
                            <w:i/>
                            <w:color w:val="010202"/>
                            <w:spacing w:val="-6"/>
                            <w:sz w:val="22"/>
                          </w:rPr>
                          <w:t> </w:t>
                        </w:r>
                        <w:r>
                          <w:rPr>
                            <w:i/>
                            <w:color w:val="010202"/>
                            <w:sz w:val="22"/>
                          </w:rPr>
                          <w:t>it</w:t>
                        </w:r>
                        <w:r>
                          <w:rPr>
                            <w:i/>
                            <w:color w:val="010202"/>
                            <w:spacing w:val="-6"/>
                            <w:sz w:val="22"/>
                          </w:rPr>
                          <w:t> </w:t>
                        </w:r>
                        <w:r>
                          <w:rPr>
                            <w:i/>
                            <w:color w:val="010202"/>
                            <w:sz w:val="22"/>
                          </w:rPr>
                          <w:t>is</w:t>
                        </w:r>
                        <w:r>
                          <w:rPr>
                            <w:i/>
                            <w:color w:val="010202"/>
                            <w:spacing w:val="-6"/>
                            <w:sz w:val="22"/>
                          </w:rPr>
                          <w:t> </w:t>
                        </w:r>
                        <w:r>
                          <w:rPr>
                            <w:i/>
                            <w:color w:val="010202"/>
                            <w:sz w:val="22"/>
                          </w:rPr>
                          <w:t>very</w:t>
                        </w:r>
                        <w:r>
                          <w:rPr>
                            <w:i/>
                            <w:color w:val="010202"/>
                            <w:spacing w:val="-6"/>
                            <w:sz w:val="22"/>
                          </w:rPr>
                          <w:t> </w:t>
                        </w:r>
                        <w:r>
                          <w:rPr>
                            <w:i/>
                            <w:color w:val="010202"/>
                            <w:spacing w:val="-2"/>
                            <w:sz w:val="22"/>
                          </w:rPr>
                          <w:t>important.</w:t>
                        </w:r>
                      </w:p>
                      <w:p>
                        <w:pPr>
                          <w:pStyle w:val="TableParagraph"/>
                          <w:spacing w:line="304" w:lineRule="auto" w:before="71"/>
                          <w:ind w:left="170" w:right="143"/>
                          <w:rPr>
                            <w:b/>
                            <w:sz w:val="22"/>
                          </w:rPr>
                        </w:pPr>
                        <w:r>
                          <w:rPr>
                            <w:b/>
                            <w:color w:val="010202"/>
                            <w:sz w:val="22"/>
                          </w:rPr>
                          <w:t>Ask</w:t>
                        </w:r>
                        <w:r>
                          <w:rPr>
                            <w:b/>
                            <w:color w:val="010202"/>
                            <w:spacing w:val="-5"/>
                            <w:sz w:val="22"/>
                          </w:rPr>
                          <w:t> </w:t>
                        </w:r>
                        <w:r>
                          <w:rPr>
                            <w:b/>
                            <w:color w:val="010202"/>
                            <w:sz w:val="22"/>
                          </w:rPr>
                          <w:t>learners:</w:t>
                        </w:r>
                        <w:r>
                          <w:rPr>
                            <w:b/>
                            <w:color w:val="010202"/>
                            <w:spacing w:val="-6"/>
                            <w:sz w:val="22"/>
                          </w:rPr>
                          <w:t> </w:t>
                        </w:r>
                        <w:r>
                          <w:rPr>
                            <w:b/>
                            <w:color w:val="010202"/>
                            <w:sz w:val="22"/>
                          </w:rPr>
                          <w:t>How</w:t>
                        </w:r>
                        <w:r>
                          <w:rPr>
                            <w:b/>
                            <w:color w:val="010202"/>
                            <w:spacing w:val="-6"/>
                            <w:sz w:val="22"/>
                          </w:rPr>
                          <w:t> </w:t>
                        </w:r>
                        <w:r>
                          <w:rPr>
                            <w:b/>
                            <w:color w:val="010202"/>
                            <w:sz w:val="22"/>
                          </w:rPr>
                          <w:t>do</w:t>
                        </w:r>
                        <w:r>
                          <w:rPr>
                            <w:b/>
                            <w:color w:val="010202"/>
                            <w:spacing w:val="-5"/>
                            <w:sz w:val="22"/>
                          </w:rPr>
                          <w:t> </w:t>
                        </w:r>
                        <w:r>
                          <w:rPr>
                            <w:b/>
                            <w:color w:val="010202"/>
                            <w:sz w:val="22"/>
                          </w:rPr>
                          <w:t>you</w:t>
                        </w:r>
                        <w:r>
                          <w:rPr>
                            <w:b/>
                            <w:color w:val="010202"/>
                            <w:spacing w:val="-5"/>
                            <w:sz w:val="22"/>
                          </w:rPr>
                          <w:t> </w:t>
                        </w:r>
                        <w:r>
                          <w:rPr>
                            <w:b/>
                            <w:color w:val="010202"/>
                            <w:sz w:val="22"/>
                          </w:rPr>
                          <w:t>feel</w:t>
                        </w:r>
                        <w:r>
                          <w:rPr>
                            <w:b/>
                            <w:color w:val="010202"/>
                            <w:spacing w:val="-6"/>
                            <w:sz w:val="22"/>
                          </w:rPr>
                          <w:t> </w:t>
                        </w:r>
                        <w:r>
                          <w:rPr>
                            <w:b/>
                            <w:color w:val="010202"/>
                            <w:sz w:val="22"/>
                          </w:rPr>
                          <w:t>when</w:t>
                        </w:r>
                        <w:r>
                          <w:rPr>
                            <w:b/>
                            <w:color w:val="010202"/>
                            <w:spacing w:val="-6"/>
                            <w:sz w:val="22"/>
                          </w:rPr>
                          <w:t> </w:t>
                        </w:r>
                        <w:r>
                          <w:rPr>
                            <w:b/>
                            <w:color w:val="010202"/>
                            <w:sz w:val="22"/>
                          </w:rPr>
                          <w:t>you</w:t>
                        </w:r>
                        <w:r>
                          <w:rPr>
                            <w:b/>
                            <w:color w:val="010202"/>
                            <w:spacing w:val="-5"/>
                            <w:sz w:val="22"/>
                          </w:rPr>
                          <w:t> </w:t>
                        </w:r>
                        <w:r>
                          <w:rPr>
                            <w:b/>
                            <w:color w:val="010202"/>
                            <w:sz w:val="22"/>
                          </w:rPr>
                          <w:t>confront</w:t>
                        </w:r>
                        <w:r>
                          <w:rPr>
                            <w:b/>
                            <w:color w:val="010202"/>
                            <w:spacing w:val="-5"/>
                            <w:sz w:val="22"/>
                          </w:rPr>
                          <w:t> </w:t>
                        </w:r>
                        <w:r>
                          <w:rPr>
                            <w:b/>
                            <w:color w:val="010202"/>
                            <w:sz w:val="22"/>
                          </w:rPr>
                          <w:t>someone</w:t>
                        </w:r>
                        <w:r>
                          <w:rPr>
                            <w:b/>
                            <w:color w:val="010202"/>
                            <w:spacing w:val="-5"/>
                            <w:sz w:val="22"/>
                          </w:rPr>
                          <w:t> </w:t>
                        </w:r>
                        <w:r>
                          <w:rPr>
                            <w:b/>
                            <w:color w:val="010202"/>
                            <w:sz w:val="22"/>
                          </w:rPr>
                          <w:t>about something important?</w:t>
                        </w:r>
                      </w:p>
                    </w:tc>
                  </w:tr>
                  <w:tr>
                    <w:trPr>
                      <w:trHeight w:val="561" w:hRule="atLeast"/>
                    </w:trPr>
                    <w:tc>
                      <w:tcPr>
                        <w:tcW w:w="2265" w:type="dxa"/>
                        <w:tcBorders>
                          <w:left w:val="nil"/>
                        </w:tcBorders>
                      </w:tcPr>
                      <w:p>
                        <w:pPr>
                          <w:pStyle w:val="TableParagraph"/>
                          <w:rPr>
                            <w:sz w:val="22"/>
                          </w:rPr>
                        </w:pPr>
                        <w:r>
                          <w:rPr>
                            <w:color w:val="010202"/>
                            <w:spacing w:val="-4"/>
                            <w:sz w:val="22"/>
                          </w:rPr>
                          <w:t>Graph</w:t>
                        </w:r>
                      </w:p>
                    </w:tc>
                    <w:tc>
                      <w:tcPr>
                        <w:tcW w:w="7084" w:type="dxa"/>
                        <w:gridSpan w:val="2"/>
                        <w:tcBorders>
                          <w:right w:val="nil"/>
                        </w:tcBorders>
                      </w:tcPr>
                      <w:p>
                        <w:pPr>
                          <w:pStyle w:val="TableParagraph"/>
                          <w:ind w:left="170"/>
                          <w:rPr>
                            <w:sz w:val="22"/>
                          </w:rPr>
                        </w:pPr>
                        <w:r>
                          <w:rPr>
                            <w:color w:val="010202"/>
                            <w:sz w:val="22"/>
                          </w:rPr>
                          <w:t>3</w:t>
                        </w:r>
                        <w:r>
                          <w:rPr>
                            <w:color w:val="010202"/>
                            <w:spacing w:val="-4"/>
                            <w:sz w:val="22"/>
                          </w:rPr>
                          <w:t> </w:t>
                        </w:r>
                        <w:r>
                          <w:rPr>
                            <w:color w:val="010202"/>
                            <w:sz w:val="22"/>
                          </w:rPr>
                          <w:t>COLUMN</w:t>
                        </w:r>
                        <w:r>
                          <w:rPr>
                            <w:color w:val="010202"/>
                            <w:spacing w:val="-4"/>
                            <w:sz w:val="22"/>
                          </w:rPr>
                          <w:t> </w:t>
                        </w:r>
                        <w:r>
                          <w:rPr>
                            <w:color w:val="010202"/>
                            <w:spacing w:val="-2"/>
                            <w:sz w:val="22"/>
                          </w:rPr>
                          <w:t>GRAPH</w:t>
                        </w:r>
                      </w:p>
                    </w:tc>
                  </w:tr>
                  <w:tr>
                    <w:trPr>
                      <w:trHeight w:val="561" w:hRule="atLeast"/>
                    </w:trPr>
                    <w:tc>
                      <w:tcPr>
                        <w:tcW w:w="2265" w:type="dxa"/>
                        <w:tcBorders>
                          <w:left w:val="nil"/>
                        </w:tcBorders>
                      </w:tcPr>
                      <w:p>
                        <w:pPr>
                          <w:pStyle w:val="TableParagraph"/>
                          <w:rPr>
                            <w:sz w:val="22"/>
                          </w:rPr>
                        </w:pPr>
                        <w:r>
                          <w:rPr>
                            <w:color w:val="010202"/>
                            <w:spacing w:val="-2"/>
                            <w:sz w:val="22"/>
                          </w:rPr>
                          <w:t>Options</w:t>
                        </w:r>
                      </w:p>
                    </w:tc>
                    <w:tc>
                      <w:tcPr>
                        <w:tcW w:w="7084" w:type="dxa"/>
                        <w:gridSpan w:val="2"/>
                        <w:tcBorders>
                          <w:right w:val="nil"/>
                        </w:tcBorders>
                      </w:tcPr>
                      <w:p>
                        <w:pPr>
                          <w:pStyle w:val="TableParagraph"/>
                          <w:ind w:left="170"/>
                          <w:rPr>
                            <w:sz w:val="22"/>
                          </w:rPr>
                        </w:pPr>
                        <w:r>
                          <w:rPr>
                            <w:color w:val="010202"/>
                            <w:sz w:val="22"/>
                          </w:rPr>
                          <w:t>terrified</w:t>
                        </w:r>
                        <w:r>
                          <w:rPr>
                            <w:color w:val="010202"/>
                            <w:spacing w:val="-6"/>
                            <w:sz w:val="22"/>
                          </w:rPr>
                          <w:t> </w:t>
                        </w:r>
                        <w:r>
                          <w:rPr>
                            <w:color w:val="010202"/>
                            <w:sz w:val="22"/>
                          </w:rPr>
                          <w:t>/</w:t>
                        </w:r>
                        <w:r>
                          <w:rPr>
                            <w:color w:val="010202"/>
                            <w:spacing w:val="-7"/>
                            <w:sz w:val="22"/>
                          </w:rPr>
                          <w:t> </w:t>
                        </w:r>
                        <w:r>
                          <w:rPr>
                            <w:color w:val="010202"/>
                            <w:sz w:val="22"/>
                          </w:rPr>
                          <w:t>brave</w:t>
                        </w:r>
                        <w:r>
                          <w:rPr>
                            <w:color w:val="010202"/>
                            <w:spacing w:val="-5"/>
                            <w:sz w:val="22"/>
                          </w:rPr>
                          <w:t> </w:t>
                        </w:r>
                        <w:r>
                          <w:rPr>
                            <w:color w:val="010202"/>
                            <w:sz w:val="22"/>
                          </w:rPr>
                          <w:t>/</w:t>
                        </w:r>
                        <w:r>
                          <w:rPr>
                            <w:color w:val="010202"/>
                            <w:spacing w:val="-7"/>
                            <w:sz w:val="22"/>
                          </w:rPr>
                          <w:t> </w:t>
                        </w:r>
                        <w:r>
                          <w:rPr>
                            <w:color w:val="010202"/>
                            <w:spacing w:val="-2"/>
                            <w:sz w:val="22"/>
                          </w:rPr>
                          <w:t>uncomfortable</w:t>
                        </w:r>
                      </w:p>
                    </w:tc>
                  </w:tr>
                  <w:tr>
                    <w:trPr>
                      <w:trHeight w:val="561" w:hRule="atLeast"/>
                    </w:trPr>
                    <w:tc>
                      <w:tcPr>
                        <w:tcW w:w="9349" w:type="dxa"/>
                        <w:gridSpan w:val="3"/>
                        <w:tcBorders>
                          <w:left w:val="nil"/>
                          <w:right w:val="nil"/>
                        </w:tcBorders>
                        <w:shd w:val="clear" w:color="auto" w:fill="D1CFCE"/>
                      </w:tcPr>
                      <w:p>
                        <w:pPr>
                          <w:pStyle w:val="TableParagraph"/>
                          <w:spacing w:before="154"/>
                          <w:ind w:left="170"/>
                          <w:rPr>
                            <w:b/>
                            <w:sz w:val="22"/>
                          </w:rPr>
                        </w:pPr>
                        <w:r>
                          <w:rPr>
                            <w:b/>
                            <w:color w:val="010202"/>
                            <w:sz w:val="22"/>
                          </w:rPr>
                          <w:t>Follow-up</w:t>
                        </w:r>
                        <w:r>
                          <w:rPr>
                            <w:b/>
                            <w:color w:val="010202"/>
                            <w:spacing w:val="-11"/>
                            <w:sz w:val="22"/>
                          </w:rPr>
                          <w:t> </w:t>
                        </w:r>
                        <w:r>
                          <w:rPr>
                            <w:b/>
                            <w:color w:val="010202"/>
                            <w:spacing w:val="-2"/>
                            <w:sz w:val="22"/>
                          </w:rPr>
                          <w:t>questions</w:t>
                        </w:r>
                      </w:p>
                    </w:tc>
                  </w:tr>
                  <w:tr>
                    <w:trPr>
                      <w:trHeight w:val="561" w:hRule="atLeast"/>
                    </w:trPr>
                    <w:tc>
                      <w:tcPr>
                        <w:tcW w:w="2265" w:type="dxa"/>
                        <w:tcBorders>
                          <w:left w:val="nil"/>
                        </w:tcBorders>
                      </w:tcPr>
                      <w:p>
                        <w:pPr>
                          <w:pStyle w:val="TableParagraph"/>
                          <w:rPr>
                            <w:b/>
                            <w:sz w:val="22"/>
                          </w:rPr>
                        </w:pPr>
                        <w:r>
                          <w:rPr>
                            <w:b/>
                            <w:color w:val="010202"/>
                            <w:spacing w:val="-2"/>
                            <w:sz w:val="22"/>
                          </w:rPr>
                          <w:t>Question</w:t>
                        </w:r>
                      </w:p>
                    </w:tc>
                    <w:tc>
                      <w:tcPr>
                        <w:tcW w:w="7084" w:type="dxa"/>
                        <w:gridSpan w:val="2"/>
                        <w:tcBorders>
                          <w:right w:val="nil"/>
                        </w:tcBorders>
                      </w:tcPr>
                      <w:p>
                        <w:pPr>
                          <w:pStyle w:val="TableParagraph"/>
                          <w:ind w:left="170"/>
                          <w:rPr>
                            <w:b/>
                            <w:sz w:val="22"/>
                          </w:rPr>
                        </w:pPr>
                        <w:r>
                          <w:rPr>
                            <w:b/>
                            <w:color w:val="010202"/>
                            <w:sz w:val="22"/>
                          </w:rPr>
                          <w:t>How</w:t>
                        </w:r>
                        <w:r>
                          <w:rPr>
                            <w:b/>
                            <w:color w:val="010202"/>
                            <w:spacing w:val="-6"/>
                            <w:sz w:val="22"/>
                          </w:rPr>
                          <w:t> </w:t>
                        </w:r>
                        <w:r>
                          <w:rPr>
                            <w:b/>
                            <w:color w:val="010202"/>
                            <w:sz w:val="22"/>
                          </w:rPr>
                          <w:t>many</w:t>
                        </w:r>
                        <w:r>
                          <w:rPr>
                            <w:b/>
                            <w:color w:val="010202"/>
                            <w:spacing w:val="-4"/>
                            <w:sz w:val="22"/>
                          </w:rPr>
                          <w:t> </w:t>
                        </w:r>
                        <w:r>
                          <w:rPr>
                            <w:b/>
                            <w:color w:val="010202"/>
                            <w:sz w:val="22"/>
                          </w:rPr>
                          <w:t>learners</w:t>
                        </w:r>
                        <w:r>
                          <w:rPr>
                            <w:b/>
                            <w:color w:val="010202"/>
                            <w:spacing w:val="-4"/>
                            <w:sz w:val="22"/>
                          </w:rPr>
                          <w:t> </w:t>
                        </w:r>
                        <w:r>
                          <w:rPr>
                            <w:b/>
                            <w:color w:val="010202"/>
                            <w:sz w:val="22"/>
                          </w:rPr>
                          <w:t>feel</w:t>
                        </w:r>
                        <w:r>
                          <w:rPr>
                            <w:b/>
                            <w:color w:val="010202"/>
                            <w:spacing w:val="-5"/>
                            <w:sz w:val="22"/>
                          </w:rPr>
                          <w:t> </w:t>
                        </w:r>
                        <w:r>
                          <w:rPr>
                            <w:b/>
                            <w:color w:val="010202"/>
                            <w:spacing w:val="-2"/>
                            <w:sz w:val="22"/>
                          </w:rPr>
                          <w:t>terrified?</w:t>
                        </w:r>
                      </w:p>
                    </w:tc>
                  </w:tr>
                  <w:tr>
                    <w:trPr>
                      <w:trHeight w:val="561" w:hRule="atLeast"/>
                    </w:trPr>
                    <w:tc>
                      <w:tcPr>
                        <w:tcW w:w="2265" w:type="dxa"/>
                        <w:tcBorders>
                          <w:left w:val="nil"/>
                        </w:tcBorders>
                      </w:tcPr>
                      <w:p>
                        <w:pPr>
                          <w:pStyle w:val="TableParagraph"/>
                          <w:rPr>
                            <w:sz w:val="22"/>
                          </w:rPr>
                        </w:pPr>
                        <w:r>
                          <w:rPr>
                            <w:color w:val="010202"/>
                            <w:spacing w:val="-2"/>
                            <w:sz w:val="22"/>
                          </w:rPr>
                          <w:t>Answer</w:t>
                        </w:r>
                      </w:p>
                    </w:tc>
                    <w:tc>
                      <w:tcPr>
                        <w:tcW w:w="7084" w:type="dxa"/>
                        <w:gridSpan w:val="2"/>
                        <w:tcBorders>
                          <w:right w:val="nil"/>
                        </w:tcBorders>
                      </w:tcPr>
                      <w:p>
                        <w:pPr>
                          <w:pStyle w:val="TableParagraph"/>
                          <w:ind w:left="170"/>
                          <w:rPr>
                            <w:sz w:val="22"/>
                          </w:rPr>
                        </w:pPr>
                        <w:r>
                          <w:rPr>
                            <w:rFonts w:ascii="Times New Roman"/>
                            <w:color w:val="010202"/>
                            <w:spacing w:val="47"/>
                            <w:sz w:val="22"/>
                            <w:u w:val="single" w:color="000101"/>
                          </w:rPr>
                          <w:t>  </w:t>
                        </w:r>
                        <w:r>
                          <w:rPr>
                            <w:rFonts w:ascii="Times New Roman"/>
                            <w:color w:val="010202"/>
                            <w:spacing w:val="-7"/>
                            <w:sz w:val="22"/>
                          </w:rPr>
                          <w:t> </w:t>
                        </w:r>
                        <w:r>
                          <w:rPr>
                            <w:color w:val="010202"/>
                            <w:sz w:val="22"/>
                          </w:rPr>
                          <w:t>learners</w:t>
                        </w:r>
                        <w:r>
                          <w:rPr>
                            <w:color w:val="010202"/>
                            <w:spacing w:val="-3"/>
                            <w:sz w:val="22"/>
                          </w:rPr>
                          <w:t> </w:t>
                        </w:r>
                        <w:r>
                          <w:rPr>
                            <w:color w:val="010202"/>
                            <w:sz w:val="22"/>
                          </w:rPr>
                          <w:t>feel</w:t>
                        </w:r>
                        <w:r>
                          <w:rPr>
                            <w:color w:val="010202"/>
                            <w:spacing w:val="-2"/>
                            <w:sz w:val="22"/>
                          </w:rPr>
                          <w:t> terrified.</w:t>
                        </w:r>
                      </w:p>
                    </w:tc>
                  </w:tr>
                  <w:tr>
                    <w:trPr>
                      <w:trHeight w:val="561" w:hRule="atLeast"/>
                    </w:trPr>
                    <w:tc>
                      <w:tcPr>
                        <w:tcW w:w="2265" w:type="dxa"/>
                        <w:tcBorders>
                          <w:left w:val="nil"/>
                        </w:tcBorders>
                      </w:tcPr>
                      <w:p>
                        <w:pPr>
                          <w:pStyle w:val="TableParagraph"/>
                          <w:rPr>
                            <w:b/>
                            <w:sz w:val="22"/>
                          </w:rPr>
                        </w:pPr>
                        <w:r>
                          <w:rPr>
                            <w:b/>
                            <w:color w:val="010202"/>
                            <w:spacing w:val="-2"/>
                            <w:sz w:val="22"/>
                          </w:rPr>
                          <w:t>Question</w:t>
                        </w:r>
                      </w:p>
                    </w:tc>
                    <w:tc>
                      <w:tcPr>
                        <w:tcW w:w="7084" w:type="dxa"/>
                        <w:gridSpan w:val="2"/>
                        <w:tcBorders>
                          <w:right w:val="nil"/>
                        </w:tcBorders>
                      </w:tcPr>
                      <w:p>
                        <w:pPr>
                          <w:pStyle w:val="TableParagraph"/>
                          <w:ind w:left="170"/>
                          <w:rPr>
                            <w:b/>
                            <w:sz w:val="22"/>
                          </w:rPr>
                        </w:pPr>
                        <w:r>
                          <w:rPr>
                            <w:b/>
                            <w:color w:val="010202"/>
                            <w:sz w:val="22"/>
                          </w:rPr>
                          <w:t>How</w:t>
                        </w:r>
                        <w:r>
                          <w:rPr>
                            <w:b/>
                            <w:color w:val="010202"/>
                            <w:spacing w:val="-6"/>
                            <w:sz w:val="22"/>
                          </w:rPr>
                          <w:t> </w:t>
                        </w:r>
                        <w:r>
                          <w:rPr>
                            <w:b/>
                            <w:color w:val="010202"/>
                            <w:sz w:val="22"/>
                          </w:rPr>
                          <w:t>many</w:t>
                        </w:r>
                        <w:r>
                          <w:rPr>
                            <w:b/>
                            <w:color w:val="010202"/>
                            <w:spacing w:val="-4"/>
                            <w:sz w:val="22"/>
                          </w:rPr>
                          <w:t> </w:t>
                        </w:r>
                        <w:r>
                          <w:rPr>
                            <w:b/>
                            <w:color w:val="010202"/>
                            <w:sz w:val="22"/>
                          </w:rPr>
                          <w:t>learners</w:t>
                        </w:r>
                        <w:r>
                          <w:rPr>
                            <w:b/>
                            <w:color w:val="010202"/>
                            <w:spacing w:val="-4"/>
                            <w:sz w:val="22"/>
                          </w:rPr>
                          <w:t> </w:t>
                        </w:r>
                        <w:r>
                          <w:rPr>
                            <w:b/>
                            <w:color w:val="010202"/>
                            <w:sz w:val="22"/>
                          </w:rPr>
                          <w:t>feel</w:t>
                        </w:r>
                        <w:r>
                          <w:rPr>
                            <w:b/>
                            <w:color w:val="010202"/>
                            <w:spacing w:val="-5"/>
                            <w:sz w:val="22"/>
                          </w:rPr>
                          <w:t> </w:t>
                        </w:r>
                        <w:r>
                          <w:rPr>
                            <w:b/>
                            <w:color w:val="010202"/>
                            <w:spacing w:val="-2"/>
                            <w:sz w:val="22"/>
                          </w:rPr>
                          <w:t>brave?</w:t>
                        </w:r>
                      </w:p>
                    </w:tc>
                  </w:tr>
                  <w:tr>
                    <w:trPr>
                      <w:trHeight w:val="561" w:hRule="atLeast"/>
                    </w:trPr>
                    <w:tc>
                      <w:tcPr>
                        <w:tcW w:w="2265" w:type="dxa"/>
                        <w:tcBorders>
                          <w:left w:val="nil"/>
                        </w:tcBorders>
                      </w:tcPr>
                      <w:p>
                        <w:pPr>
                          <w:pStyle w:val="TableParagraph"/>
                          <w:rPr>
                            <w:sz w:val="22"/>
                          </w:rPr>
                        </w:pPr>
                        <w:r>
                          <w:rPr>
                            <w:color w:val="010202"/>
                            <w:spacing w:val="-2"/>
                            <w:sz w:val="22"/>
                          </w:rPr>
                          <w:t>Answer</w:t>
                        </w:r>
                      </w:p>
                    </w:tc>
                    <w:tc>
                      <w:tcPr>
                        <w:tcW w:w="7084" w:type="dxa"/>
                        <w:gridSpan w:val="2"/>
                        <w:tcBorders>
                          <w:right w:val="nil"/>
                        </w:tcBorders>
                      </w:tcPr>
                      <w:p>
                        <w:pPr>
                          <w:pStyle w:val="TableParagraph"/>
                          <w:ind w:left="170"/>
                          <w:rPr>
                            <w:sz w:val="22"/>
                          </w:rPr>
                        </w:pPr>
                        <w:r>
                          <w:rPr>
                            <w:rFonts w:ascii="Times New Roman"/>
                            <w:color w:val="010202"/>
                            <w:spacing w:val="49"/>
                            <w:sz w:val="22"/>
                            <w:u w:val="single" w:color="000101"/>
                          </w:rPr>
                          <w:t>  </w:t>
                        </w:r>
                        <w:r>
                          <w:rPr>
                            <w:rFonts w:ascii="Times New Roman"/>
                            <w:color w:val="010202"/>
                            <w:spacing w:val="-7"/>
                            <w:sz w:val="22"/>
                          </w:rPr>
                          <w:t> </w:t>
                        </w:r>
                        <w:r>
                          <w:rPr>
                            <w:color w:val="010202"/>
                            <w:sz w:val="22"/>
                          </w:rPr>
                          <w:t>learners</w:t>
                        </w:r>
                        <w:r>
                          <w:rPr>
                            <w:color w:val="010202"/>
                            <w:spacing w:val="-3"/>
                            <w:sz w:val="22"/>
                          </w:rPr>
                          <w:t> </w:t>
                        </w:r>
                        <w:r>
                          <w:rPr>
                            <w:color w:val="010202"/>
                            <w:sz w:val="22"/>
                          </w:rPr>
                          <w:t>feel</w:t>
                        </w:r>
                        <w:r>
                          <w:rPr>
                            <w:color w:val="010202"/>
                            <w:spacing w:val="-2"/>
                            <w:sz w:val="22"/>
                          </w:rPr>
                          <w:t> brave.</w:t>
                        </w:r>
                      </w:p>
                    </w:tc>
                  </w:tr>
                  <w:tr>
                    <w:trPr>
                      <w:trHeight w:val="561" w:hRule="atLeast"/>
                    </w:trPr>
                    <w:tc>
                      <w:tcPr>
                        <w:tcW w:w="2265" w:type="dxa"/>
                        <w:tcBorders>
                          <w:left w:val="nil"/>
                        </w:tcBorders>
                      </w:tcPr>
                      <w:p>
                        <w:pPr>
                          <w:pStyle w:val="TableParagraph"/>
                          <w:rPr>
                            <w:b/>
                            <w:sz w:val="22"/>
                          </w:rPr>
                        </w:pPr>
                        <w:r>
                          <w:rPr>
                            <w:b/>
                            <w:color w:val="010202"/>
                            <w:spacing w:val="-2"/>
                            <w:sz w:val="22"/>
                          </w:rPr>
                          <w:t>Question</w:t>
                        </w:r>
                      </w:p>
                    </w:tc>
                    <w:tc>
                      <w:tcPr>
                        <w:tcW w:w="7084" w:type="dxa"/>
                        <w:gridSpan w:val="2"/>
                        <w:tcBorders>
                          <w:right w:val="nil"/>
                        </w:tcBorders>
                      </w:tcPr>
                      <w:p>
                        <w:pPr>
                          <w:pStyle w:val="TableParagraph"/>
                          <w:ind w:left="170"/>
                          <w:rPr>
                            <w:b/>
                            <w:sz w:val="22"/>
                          </w:rPr>
                        </w:pPr>
                        <w:r>
                          <w:rPr>
                            <w:b/>
                            <w:color w:val="010202"/>
                            <w:sz w:val="22"/>
                          </w:rPr>
                          <w:t>How</w:t>
                        </w:r>
                        <w:r>
                          <w:rPr>
                            <w:b/>
                            <w:color w:val="010202"/>
                            <w:spacing w:val="-6"/>
                            <w:sz w:val="22"/>
                          </w:rPr>
                          <w:t> </w:t>
                        </w:r>
                        <w:r>
                          <w:rPr>
                            <w:b/>
                            <w:color w:val="010202"/>
                            <w:sz w:val="22"/>
                          </w:rPr>
                          <w:t>many</w:t>
                        </w:r>
                        <w:r>
                          <w:rPr>
                            <w:b/>
                            <w:color w:val="010202"/>
                            <w:spacing w:val="-4"/>
                            <w:sz w:val="22"/>
                          </w:rPr>
                          <w:t> </w:t>
                        </w:r>
                        <w:r>
                          <w:rPr>
                            <w:b/>
                            <w:color w:val="010202"/>
                            <w:sz w:val="22"/>
                          </w:rPr>
                          <w:t>learners</w:t>
                        </w:r>
                        <w:r>
                          <w:rPr>
                            <w:b/>
                            <w:color w:val="010202"/>
                            <w:spacing w:val="-4"/>
                            <w:sz w:val="22"/>
                          </w:rPr>
                          <w:t> </w:t>
                        </w:r>
                        <w:r>
                          <w:rPr>
                            <w:b/>
                            <w:color w:val="010202"/>
                            <w:sz w:val="22"/>
                          </w:rPr>
                          <w:t>feel</w:t>
                        </w:r>
                        <w:r>
                          <w:rPr>
                            <w:b/>
                            <w:color w:val="010202"/>
                            <w:spacing w:val="-5"/>
                            <w:sz w:val="22"/>
                          </w:rPr>
                          <w:t> </w:t>
                        </w:r>
                        <w:r>
                          <w:rPr>
                            <w:b/>
                            <w:color w:val="010202"/>
                            <w:spacing w:val="-2"/>
                            <w:sz w:val="22"/>
                          </w:rPr>
                          <w:t>uncomfortable?</w:t>
                        </w:r>
                      </w:p>
                    </w:tc>
                  </w:tr>
                  <w:tr>
                    <w:trPr>
                      <w:trHeight w:val="561" w:hRule="atLeast"/>
                    </w:trPr>
                    <w:tc>
                      <w:tcPr>
                        <w:tcW w:w="2265" w:type="dxa"/>
                        <w:tcBorders>
                          <w:left w:val="nil"/>
                        </w:tcBorders>
                      </w:tcPr>
                      <w:p>
                        <w:pPr>
                          <w:pStyle w:val="TableParagraph"/>
                          <w:rPr>
                            <w:sz w:val="22"/>
                          </w:rPr>
                        </w:pPr>
                        <w:r>
                          <w:rPr>
                            <w:color w:val="010202"/>
                            <w:spacing w:val="-2"/>
                            <w:sz w:val="22"/>
                          </w:rPr>
                          <w:t>Answer</w:t>
                        </w:r>
                      </w:p>
                    </w:tc>
                    <w:tc>
                      <w:tcPr>
                        <w:tcW w:w="7084" w:type="dxa"/>
                        <w:gridSpan w:val="2"/>
                        <w:tcBorders>
                          <w:right w:val="nil"/>
                        </w:tcBorders>
                      </w:tcPr>
                      <w:p>
                        <w:pPr>
                          <w:pStyle w:val="TableParagraph"/>
                          <w:ind w:left="170"/>
                          <w:rPr>
                            <w:sz w:val="22"/>
                          </w:rPr>
                        </w:pPr>
                        <w:r>
                          <w:rPr>
                            <w:rFonts w:ascii="Times New Roman"/>
                            <w:color w:val="010202"/>
                            <w:spacing w:val="49"/>
                            <w:sz w:val="22"/>
                            <w:u w:val="single" w:color="000101"/>
                          </w:rPr>
                          <w:t>  </w:t>
                        </w:r>
                        <w:r>
                          <w:rPr>
                            <w:rFonts w:ascii="Times New Roman"/>
                            <w:color w:val="010202"/>
                            <w:spacing w:val="-7"/>
                            <w:sz w:val="22"/>
                          </w:rPr>
                          <w:t> </w:t>
                        </w:r>
                        <w:r>
                          <w:rPr>
                            <w:color w:val="010202"/>
                            <w:sz w:val="22"/>
                          </w:rPr>
                          <w:t>learners</w:t>
                        </w:r>
                        <w:r>
                          <w:rPr>
                            <w:color w:val="010202"/>
                            <w:spacing w:val="-3"/>
                            <w:sz w:val="22"/>
                          </w:rPr>
                          <w:t> </w:t>
                        </w:r>
                        <w:r>
                          <w:rPr>
                            <w:color w:val="010202"/>
                            <w:sz w:val="22"/>
                          </w:rPr>
                          <w:t>feel</w:t>
                        </w:r>
                        <w:r>
                          <w:rPr>
                            <w:color w:val="010202"/>
                            <w:spacing w:val="-2"/>
                            <w:sz w:val="22"/>
                          </w:rPr>
                          <w:t> uncomfortable.</w:t>
                        </w:r>
                      </w:p>
                    </w:tc>
                  </w:tr>
                </w:tbl>
                <w:p>
                  <w:pPr>
                    <w:pStyle w:val="BodyText"/>
                  </w:pPr>
                </w:p>
              </w:txbxContent>
            </v:textbox>
            <w10:wrap type="none"/>
          </v:shape>
        </w:pict>
      </w:r>
      <w:r>
        <w:rPr/>
        <w:pict>
          <v:shape style="position:absolute;margin-left:21pt;margin-top:75.649017pt;width:30.3pt;height:209.6pt;mso-position-horizontal-relative:page;mso-position-vertical-relative:page;z-index:16624640" type="#_x0000_t202" id="docshape2625"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8</w:t>
                        </w:r>
                      </w:p>
                    </w:tc>
                  </w:tr>
                  <w:tr>
                    <w:trPr>
                      <w:trHeight w:val="1273" w:hRule="atLeast"/>
                    </w:trPr>
                    <w:tc>
                      <w:tcPr>
                        <w:tcW w:w="606" w:type="dxa"/>
                        <w:shd w:val="clear" w:color="auto" w:fill="404040"/>
                        <w:textDirection w:val="btLr"/>
                      </w:tcPr>
                      <w:p>
                        <w:pPr>
                          <w:pStyle w:val="TableParagraph"/>
                          <w:spacing w:before="147"/>
                          <w:ind w:left="175"/>
                          <w:rPr>
                            <w:sz w:val="22"/>
                          </w:rPr>
                        </w:pPr>
                        <w:r>
                          <w:rPr>
                            <w:color w:val="FFFFFF"/>
                            <w:spacing w:val="-2"/>
                            <w:sz w:val="22"/>
                          </w:rPr>
                          <w:t>THURSDAY</w:t>
                        </w:r>
                      </w:p>
                    </w:tc>
                  </w:tr>
                </w:tbl>
                <w:p>
                  <w:pPr>
                    <w:pStyle w:val="BodyText"/>
                  </w:pPr>
                </w:p>
              </w:txbxContent>
            </v:textbox>
            <w10:wrap type="none"/>
          </v:shape>
        </w:pict>
      </w:r>
      <w:r>
        <w:rPr>
          <w:sz w:val="20"/>
        </w:rPr>
        <w:pict>
          <v:group style="width:.25pt;height:15pt;mso-position-horizontal-relative:char;mso-position-vertical-relative:line" id="docshapegroup2626"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627"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4839296;mso-wrap-distance-left:0;mso-wrap-distance-right:0" id="docshapegroup2628" coordorigin="420,72" coordsize="11906,971">
            <v:rect style="position:absolute;left:420;top:917;width:11906;height:126" id="docshape2629" filled="true" fillcolor="#808080" stroked="false">
              <v:fill type="solid"/>
            </v:rect>
            <v:rect style="position:absolute;left:420;top:72;width:11906;height:846" id="docshape2630" filled="true" fillcolor="#bbbcbf" stroked="false">
              <v:fill type="solid"/>
            </v:rect>
            <v:shape style="position:absolute;left:420;top:72;width:11906;height:971" type="#_x0000_t202" id="docshape2631" filled="false" stroked="false">
              <v:textbox inset="0,0,0,0">
                <w:txbxContent>
                  <w:p>
                    <w:pPr>
                      <w:spacing w:line="240" w:lineRule="auto" w:before="8"/>
                      <w:rPr>
                        <w:sz w:val="28"/>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w10:wrap type="topAndBottom"/>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17"/>
        </w:rPr>
      </w:pPr>
      <w:r>
        <w:rPr/>
        <w:pict>
          <v:group style="position:absolute;margin-left:20.999998pt;margin-top:11.649187pt;width:595.3pt;height:73.75pt;mso-position-horizontal-relative:page;mso-position-vertical-relative:paragraph;z-index:-14838784;mso-wrap-distance-left:0;mso-wrap-distance-right:0" id="docshapegroup2632" coordorigin="420,233" coordsize="11906,1475">
            <v:rect style="position:absolute;left:420;top:1481;width:11906;height:226" id="docshape2633" filled="true" fillcolor="#808080" stroked="false">
              <v:fill type="solid"/>
            </v:rect>
            <v:rect style="position:absolute;left:420;top:232;width:2197;height:1475" id="docshape2634" filled="true" fillcolor="#010202" stroked="false">
              <v:fill opacity="19660f" type="solid"/>
            </v:rect>
            <v:shape style="position:absolute;left:420;top:309;width:2087;height:1398" id="docshape2635" coordorigin="420,310" coordsize="2087,1398" path="m748,427l674,432,602,446,534,468,469,499,420,531,420,1707,2497,1707,2501,1684,2506,1610,2501,1537,2487,1467,2464,1400,2433,1338,2394,1279,2348,1227,2296,1180,2238,1140,2174,1108,2106,1084,2033,1069,2031,1069,2029,1069,2027,1069,2038,1038,2047,1006,2055,974,2061,941,2066,865,2061,791,2046,720,2023,652,1991,588,1951,529,1949,526,1069,526,1013,493,954,466,890,445,824,432,748,427xm1507,310l1433,315,1362,330,1293,353,1229,385,1170,425,1116,472,1069,526,1949,526,1905,475,1851,427,1792,387,1727,354,1657,330,1583,315,1507,310xe" filled="true" fillcolor="#ffffff" stroked="false">
              <v:path arrowok="t"/>
              <v:fill type="solid"/>
            </v:shape>
            <v:shape style="position:absolute;left:904;top:856;width:397;height:397" type="#_x0000_t75" id="docshape2636" stroked="false">
              <v:imagedata r:id="rId14" o:title=""/>
            </v:shape>
            <v:rect style="position:absolute;left:895;top:835;width:440;height:420" id="docshape2637" filled="true" fillcolor="#010202" stroked="false">
              <v:fill opacity="26214f" type="solid"/>
            </v:rect>
            <v:shape style="position:absolute;left:924;top:936;width:373;height:246" type="#_x0000_t202" id="docshape2638"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154</w:t>
                    </w:r>
                  </w:p>
                </w:txbxContent>
              </v:textbox>
              <w10:wrap type="none"/>
            </v:shape>
            <v:shape style="position:absolute;left:2608;top:1040;width:3441;height:280" type="#_x0000_t202" id="docshape2639"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17"/>
        </w:rPr>
        <w:sectPr>
          <w:pgSz w:w="12750" w:h="17680"/>
          <w:pgMar w:top="0" w:bottom="0" w:left="300" w:right="300"/>
        </w:sectPr>
      </w:pPr>
    </w:p>
    <w:p>
      <w:pPr>
        <w:tabs>
          <w:tab w:pos="12025" w:val="left" w:leader="none"/>
        </w:tabs>
        <w:spacing w:line="240" w:lineRule="auto"/>
        <w:ind w:left="120" w:right="0" w:firstLine="0"/>
        <w:rPr>
          <w:sz w:val="20"/>
        </w:rPr>
      </w:pPr>
      <w:r>
        <w:rPr/>
        <w:drawing>
          <wp:anchor distT="0" distB="0" distL="0" distR="0" allowOverlap="1" layoutInCell="1" locked="0" behindDoc="0" simplePos="0" relativeHeight="16627712">
            <wp:simplePos x="0" y="0"/>
            <wp:positionH relativeFrom="page">
              <wp:posOffset>637298</wp:posOffset>
            </wp:positionH>
            <wp:positionV relativeFrom="page">
              <wp:posOffset>6314694</wp:posOffset>
            </wp:positionV>
            <wp:extent cx="621195" cy="533400"/>
            <wp:effectExtent l="0" t="0" r="0" b="0"/>
            <wp:wrapNone/>
            <wp:docPr id="153" name="image38.png"/>
            <wp:cNvGraphicFramePr>
              <a:graphicFrameLocks noChangeAspect="1"/>
            </wp:cNvGraphicFramePr>
            <a:graphic>
              <a:graphicData uri="http://schemas.openxmlformats.org/drawingml/2006/picture">
                <pic:pic>
                  <pic:nvPicPr>
                    <pic:cNvPr id="154" name="image38.png"/>
                    <pic:cNvPicPr/>
                  </pic:nvPicPr>
                  <pic:blipFill>
                    <a:blip r:embed="rId43" cstate="print"/>
                    <a:stretch>
                      <a:fillRect/>
                    </a:stretch>
                  </pic:blipFill>
                  <pic:spPr>
                    <a:xfrm>
                      <a:off x="0" y="0"/>
                      <a:ext cx="621195" cy="533400"/>
                    </a:xfrm>
                    <a:prstGeom prst="rect">
                      <a:avLst/>
                    </a:prstGeom>
                  </pic:spPr>
                </pic:pic>
              </a:graphicData>
            </a:graphic>
          </wp:anchor>
        </w:drawing>
      </w:r>
      <w:r>
        <w:rPr/>
        <w:pict>
          <v:line style="position:absolute;mso-position-horizontal-relative:page;mso-position-vertical-relative:page;z-index:16628224" from="15pt,21.000216pt" to="0pt,21.000216pt" stroked="true" strokeweight=".25pt" strokecolor="#000000">
            <v:stroke dashstyle="solid"/>
            <w10:wrap type="none"/>
          </v:line>
        </w:pict>
      </w:r>
      <w:r>
        <w:rPr/>
        <w:pict>
          <v:line style="position:absolute;mso-position-horizontal-relative:page;mso-position-vertical-relative:page;z-index:16628736" from="622.276001pt,21.000216pt" to="637.276001pt,21.000216pt" stroked="true" strokeweight=".25pt" strokecolor="#000000">
            <v:stroke dashstyle="solid"/>
            <w10:wrap type="none"/>
          </v:line>
        </w:pict>
      </w:r>
      <w:r>
        <w:rPr/>
        <w:pict>
          <v:line style="position:absolute;mso-position-horizontal-relative:page;mso-position-vertical-relative:page;z-index:16629248" from="15pt,862.890198pt" to="0pt,862.890198pt" stroked="true" strokeweight=".25pt" strokecolor="#000000">
            <v:stroke dashstyle="solid"/>
            <w10:wrap type="none"/>
          </v:line>
        </w:pict>
      </w:r>
      <w:r>
        <w:rPr/>
        <w:pict>
          <v:line style="position:absolute;mso-position-horizontal-relative:page;mso-position-vertical-relative:page;z-index:16629760" from="622.276001pt,862.890198pt" to="637.276001pt,862.890198pt" stroked="true" strokeweight=".25pt" strokecolor="#000000">
            <v:stroke dashstyle="solid"/>
            <w10:wrap type="none"/>
          </v:line>
        </w:pict>
      </w:r>
      <w:r>
        <w:rPr/>
        <w:pict>
          <v:line style="position:absolute;mso-position-horizontal-relative:page;mso-position-vertical-relative:page;z-index:16630272" from="21pt,868.890198pt" to="21pt,883.890198pt" stroked="true" strokeweight=".25pt" strokecolor="#000000">
            <v:stroke dashstyle="solid"/>
            <w10:wrap type="none"/>
          </v:line>
        </w:pict>
      </w:r>
      <w:r>
        <w:rPr/>
        <w:pict>
          <v:line style="position:absolute;mso-position-horizontal-relative:page;mso-position-vertical-relative:page;z-index:1663078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640"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641"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4831104;mso-wrap-distance-left:0;mso-wrap-distance-right:0" id="docshapegroup2642" coordorigin="420,72" coordsize="11906,971">
            <v:rect style="position:absolute;left:420;top:917;width:11906;height:126" id="docshape2643" filled="true" fillcolor="#808080" stroked="false">
              <v:fill type="solid"/>
            </v:rect>
            <v:rect style="position:absolute;left:420;top:72;width:11906;height:846" id="docshape2644" filled="true" fillcolor="#bbbcbf" stroked="false">
              <v:fill type="solid"/>
            </v:rect>
            <v:shape style="position:absolute;left:420;top:72;width:11906;height:971" type="#_x0000_t202" id="docshape2645" filled="false" stroked="false">
              <v:textbox inset="0,0,0,0">
                <w:txbxContent>
                  <w:p>
                    <w:pPr>
                      <w:spacing w:line="240" w:lineRule="auto" w:before="8"/>
                      <w:rPr>
                        <w:sz w:val="28"/>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w10:wrap type="topAndBottom"/>
          </v:group>
        </w:pict>
      </w:r>
      <w:r>
        <w:rPr/>
        <w:drawing>
          <wp:anchor distT="0" distB="0" distL="0" distR="0" allowOverlap="1" layoutInCell="1" locked="0" behindDoc="0" simplePos="0" relativeHeight="1754">
            <wp:simplePos x="0" y="0"/>
            <wp:positionH relativeFrom="page">
              <wp:posOffset>748015</wp:posOffset>
            </wp:positionH>
            <wp:positionV relativeFrom="paragraph">
              <wp:posOffset>5252734</wp:posOffset>
            </wp:positionV>
            <wp:extent cx="458343" cy="453199"/>
            <wp:effectExtent l="0" t="0" r="0" b="0"/>
            <wp:wrapTopAndBottom/>
            <wp:docPr id="155" name="image18.png"/>
            <wp:cNvGraphicFramePr>
              <a:graphicFrameLocks noChangeAspect="1"/>
            </wp:cNvGraphicFramePr>
            <a:graphic>
              <a:graphicData uri="http://schemas.openxmlformats.org/drawingml/2006/picture">
                <pic:pic>
                  <pic:nvPicPr>
                    <pic:cNvPr id="156" name="image18.png"/>
                    <pic:cNvPicPr/>
                  </pic:nvPicPr>
                  <pic:blipFill>
                    <a:blip r:embed="rId22" cstate="print"/>
                    <a:stretch>
                      <a:fillRect/>
                    </a:stretch>
                  </pic:blipFill>
                  <pic:spPr>
                    <a:xfrm>
                      <a:off x="0" y="0"/>
                      <a:ext cx="458343" cy="453199"/>
                    </a:xfrm>
                    <a:prstGeom prst="rect">
                      <a:avLst/>
                    </a:prstGeom>
                  </pic:spPr>
                </pic:pic>
              </a:graphicData>
            </a:graphic>
          </wp:anchor>
        </w:drawing>
      </w:r>
      <w:r>
        <w:rPr/>
        <w:pict>
          <v:shape style="position:absolute;margin-left:98.117996pt;margin-top:71.641701pt;width:467.45pt;height:383.2pt;mso-position-horizontal-relative:page;mso-position-vertical-relative:paragraph;z-index:-15728640;mso-wrap-distance-left:0;mso-wrap-distance-right:0" type="#_x0000_t202" id="docshape2646"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81"/>
                  </w:tblGrid>
                  <w:tr>
                    <w:trPr>
                      <w:trHeight w:val="840" w:hRule="atLeast"/>
                    </w:trPr>
                    <w:tc>
                      <w:tcPr>
                        <w:tcW w:w="2268" w:type="dxa"/>
                        <w:tcBorders>
                          <w:left w:val="nil"/>
                        </w:tcBorders>
                      </w:tcPr>
                      <w:p>
                        <w:pPr>
                          <w:pStyle w:val="TableParagraph"/>
                          <w:rPr>
                            <w:b/>
                            <w:sz w:val="22"/>
                          </w:rPr>
                        </w:pPr>
                        <w:r>
                          <w:rPr>
                            <w:b/>
                            <w:color w:val="010202"/>
                            <w:spacing w:val="-2"/>
                            <w:sz w:val="22"/>
                          </w:rPr>
                          <w:t>Question</w:t>
                        </w:r>
                      </w:p>
                    </w:tc>
                    <w:tc>
                      <w:tcPr>
                        <w:tcW w:w="7081" w:type="dxa"/>
                        <w:tcBorders>
                          <w:right w:val="nil"/>
                        </w:tcBorders>
                      </w:tcPr>
                      <w:p>
                        <w:pPr>
                          <w:pStyle w:val="TableParagraph"/>
                          <w:spacing w:line="304" w:lineRule="auto"/>
                          <w:rPr>
                            <w:b/>
                            <w:sz w:val="22"/>
                          </w:rPr>
                        </w:pPr>
                        <w:r>
                          <w:rPr>
                            <w:b/>
                            <w:color w:val="010202"/>
                            <w:sz w:val="22"/>
                          </w:rPr>
                          <w:t>How</w:t>
                        </w:r>
                        <w:r>
                          <w:rPr>
                            <w:b/>
                            <w:color w:val="010202"/>
                            <w:spacing w:val="-6"/>
                            <w:sz w:val="22"/>
                          </w:rPr>
                          <w:t> </w:t>
                        </w:r>
                        <w:r>
                          <w:rPr>
                            <w:b/>
                            <w:color w:val="010202"/>
                            <w:sz w:val="22"/>
                          </w:rPr>
                          <w:t>do</w:t>
                        </w:r>
                        <w:r>
                          <w:rPr>
                            <w:b/>
                            <w:color w:val="010202"/>
                            <w:spacing w:val="-6"/>
                            <w:sz w:val="22"/>
                          </w:rPr>
                          <w:t> </w:t>
                        </w:r>
                        <w:r>
                          <w:rPr>
                            <w:b/>
                            <w:color w:val="010202"/>
                            <w:sz w:val="22"/>
                          </w:rPr>
                          <w:t>most</w:t>
                        </w:r>
                        <w:r>
                          <w:rPr>
                            <w:b/>
                            <w:color w:val="010202"/>
                            <w:spacing w:val="-6"/>
                            <w:sz w:val="22"/>
                          </w:rPr>
                          <w:t> </w:t>
                        </w:r>
                        <w:r>
                          <w:rPr>
                            <w:b/>
                            <w:color w:val="010202"/>
                            <w:sz w:val="22"/>
                          </w:rPr>
                          <w:t>learners</w:t>
                        </w:r>
                        <w:r>
                          <w:rPr>
                            <w:b/>
                            <w:color w:val="010202"/>
                            <w:spacing w:val="-6"/>
                            <w:sz w:val="22"/>
                          </w:rPr>
                          <w:t> </w:t>
                        </w:r>
                        <w:r>
                          <w:rPr>
                            <w:b/>
                            <w:color w:val="010202"/>
                            <w:sz w:val="22"/>
                          </w:rPr>
                          <w:t>feel</w:t>
                        </w:r>
                        <w:r>
                          <w:rPr>
                            <w:b/>
                            <w:color w:val="010202"/>
                            <w:spacing w:val="-6"/>
                            <w:sz w:val="22"/>
                          </w:rPr>
                          <w:t> </w:t>
                        </w:r>
                        <w:r>
                          <w:rPr>
                            <w:b/>
                            <w:color w:val="010202"/>
                            <w:sz w:val="22"/>
                          </w:rPr>
                          <w:t>when</w:t>
                        </w:r>
                        <w:r>
                          <w:rPr>
                            <w:b/>
                            <w:color w:val="010202"/>
                            <w:spacing w:val="-6"/>
                            <w:sz w:val="22"/>
                          </w:rPr>
                          <w:t> </w:t>
                        </w:r>
                        <w:r>
                          <w:rPr>
                            <w:b/>
                            <w:color w:val="010202"/>
                            <w:sz w:val="22"/>
                          </w:rPr>
                          <w:t>they</w:t>
                        </w:r>
                        <w:r>
                          <w:rPr>
                            <w:b/>
                            <w:color w:val="010202"/>
                            <w:spacing w:val="-6"/>
                            <w:sz w:val="22"/>
                          </w:rPr>
                          <w:t> </w:t>
                        </w:r>
                        <w:r>
                          <w:rPr>
                            <w:b/>
                            <w:color w:val="010202"/>
                            <w:sz w:val="22"/>
                          </w:rPr>
                          <w:t>confront</w:t>
                        </w:r>
                        <w:r>
                          <w:rPr>
                            <w:b/>
                            <w:color w:val="010202"/>
                            <w:spacing w:val="-6"/>
                            <w:sz w:val="22"/>
                          </w:rPr>
                          <w:t> </w:t>
                        </w:r>
                        <w:r>
                          <w:rPr>
                            <w:b/>
                            <w:color w:val="010202"/>
                            <w:sz w:val="22"/>
                          </w:rPr>
                          <w:t>someone</w:t>
                        </w:r>
                        <w:r>
                          <w:rPr>
                            <w:b/>
                            <w:color w:val="010202"/>
                            <w:spacing w:val="-6"/>
                            <w:sz w:val="22"/>
                          </w:rPr>
                          <w:t> </w:t>
                        </w:r>
                        <w:r>
                          <w:rPr>
                            <w:b/>
                            <w:color w:val="010202"/>
                            <w:sz w:val="22"/>
                          </w:rPr>
                          <w:t>about</w:t>
                        </w:r>
                        <w:r>
                          <w:rPr>
                            <w:b/>
                            <w:color w:val="010202"/>
                            <w:spacing w:val="-6"/>
                            <w:sz w:val="22"/>
                          </w:rPr>
                          <w:t> </w:t>
                        </w:r>
                        <w:r>
                          <w:rPr>
                            <w:b/>
                            <w:color w:val="010202"/>
                            <w:sz w:val="22"/>
                          </w:rPr>
                          <w:t>something </w:t>
                        </w:r>
                        <w:r>
                          <w:rPr>
                            <w:b/>
                            <w:color w:val="010202"/>
                            <w:spacing w:val="-2"/>
                            <w:sz w:val="22"/>
                          </w:rPr>
                          <w:t>important?</w:t>
                        </w:r>
                      </w:p>
                    </w:tc>
                  </w:tr>
                  <w:tr>
                    <w:trPr>
                      <w:trHeight w:val="500" w:hRule="atLeast"/>
                    </w:trPr>
                    <w:tc>
                      <w:tcPr>
                        <w:tcW w:w="2268" w:type="dxa"/>
                        <w:tcBorders>
                          <w:left w:val="nil"/>
                        </w:tcBorders>
                      </w:tcPr>
                      <w:p>
                        <w:pPr>
                          <w:pStyle w:val="TableParagraph"/>
                          <w:rPr>
                            <w:sz w:val="22"/>
                          </w:rPr>
                        </w:pPr>
                        <w:r>
                          <w:rPr>
                            <w:color w:val="010202"/>
                            <w:spacing w:val="-2"/>
                            <w:sz w:val="22"/>
                          </w:rPr>
                          <w:t>Answer</w:t>
                        </w:r>
                      </w:p>
                    </w:tc>
                    <w:tc>
                      <w:tcPr>
                        <w:tcW w:w="7081" w:type="dxa"/>
                        <w:tcBorders>
                          <w:right w:val="nil"/>
                        </w:tcBorders>
                      </w:tcPr>
                      <w:p>
                        <w:pPr>
                          <w:pStyle w:val="TableParagraph"/>
                          <w:rPr>
                            <w:sz w:val="22"/>
                          </w:rPr>
                        </w:pPr>
                        <w:r>
                          <w:rPr>
                            <w:color w:val="010202"/>
                            <w:sz w:val="22"/>
                          </w:rPr>
                          <w:t>Most</w:t>
                        </w:r>
                        <w:r>
                          <w:rPr>
                            <w:color w:val="010202"/>
                            <w:spacing w:val="-3"/>
                            <w:sz w:val="22"/>
                          </w:rPr>
                          <w:t> </w:t>
                        </w:r>
                        <w:r>
                          <w:rPr>
                            <w:color w:val="010202"/>
                            <w:sz w:val="22"/>
                          </w:rPr>
                          <w:t>learners</w:t>
                        </w:r>
                        <w:r>
                          <w:rPr>
                            <w:color w:val="010202"/>
                            <w:spacing w:val="-4"/>
                            <w:sz w:val="22"/>
                          </w:rPr>
                          <w:t> </w:t>
                        </w:r>
                        <w:r>
                          <w:rPr>
                            <w:color w:val="010202"/>
                            <w:sz w:val="22"/>
                          </w:rPr>
                          <w:t>feel</w:t>
                        </w:r>
                        <w:r>
                          <w:rPr>
                            <w:color w:val="010202"/>
                            <w:spacing w:val="-3"/>
                            <w:sz w:val="22"/>
                          </w:rPr>
                          <w:t> </w:t>
                        </w:r>
                        <w:r>
                          <w:rPr>
                            <w:rFonts w:ascii="Times New Roman"/>
                            <w:color w:val="010202"/>
                            <w:spacing w:val="49"/>
                            <w:sz w:val="22"/>
                            <w:u w:val="single" w:color="000101"/>
                          </w:rPr>
                          <w:t>  </w:t>
                        </w:r>
                        <w:r>
                          <w:rPr>
                            <w:color w:val="010202"/>
                            <w:spacing w:val="-10"/>
                            <w:sz w:val="22"/>
                          </w:rPr>
                          <w:t>.</w:t>
                        </w:r>
                      </w:p>
                    </w:tc>
                  </w:tr>
                  <w:tr>
                    <w:trPr>
                      <w:trHeight w:val="840" w:hRule="atLeast"/>
                    </w:trPr>
                    <w:tc>
                      <w:tcPr>
                        <w:tcW w:w="2268" w:type="dxa"/>
                        <w:tcBorders>
                          <w:left w:val="nil"/>
                        </w:tcBorders>
                      </w:tcPr>
                      <w:p>
                        <w:pPr>
                          <w:pStyle w:val="TableParagraph"/>
                          <w:rPr>
                            <w:b/>
                            <w:sz w:val="22"/>
                          </w:rPr>
                        </w:pPr>
                        <w:r>
                          <w:rPr>
                            <w:b/>
                            <w:color w:val="010202"/>
                            <w:spacing w:val="-2"/>
                            <w:sz w:val="22"/>
                          </w:rPr>
                          <w:t>Question</w:t>
                        </w:r>
                      </w:p>
                    </w:tc>
                    <w:tc>
                      <w:tcPr>
                        <w:tcW w:w="7081" w:type="dxa"/>
                        <w:tcBorders>
                          <w:right w:val="nil"/>
                        </w:tcBorders>
                      </w:tcPr>
                      <w:p>
                        <w:pPr>
                          <w:pStyle w:val="TableParagraph"/>
                          <w:spacing w:line="304" w:lineRule="auto"/>
                          <w:ind w:right="200"/>
                          <w:rPr>
                            <w:b/>
                            <w:sz w:val="22"/>
                          </w:rPr>
                        </w:pPr>
                        <w:r>
                          <w:rPr>
                            <w:b/>
                            <w:color w:val="010202"/>
                            <w:sz w:val="22"/>
                          </w:rPr>
                          <w:t>How</w:t>
                        </w:r>
                        <w:r>
                          <w:rPr>
                            <w:b/>
                            <w:color w:val="010202"/>
                            <w:spacing w:val="-8"/>
                            <w:sz w:val="22"/>
                          </w:rPr>
                          <w:t> </w:t>
                        </w:r>
                        <w:r>
                          <w:rPr>
                            <w:b/>
                            <w:color w:val="010202"/>
                            <w:sz w:val="22"/>
                          </w:rPr>
                          <w:t>do</w:t>
                        </w:r>
                        <w:r>
                          <w:rPr>
                            <w:b/>
                            <w:color w:val="010202"/>
                            <w:spacing w:val="-7"/>
                            <w:sz w:val="22"/>
                          </w:rPr>
                          <w:t> </w:t>
                        </w:r>
                        <w:r>
                          <w:rPr>
                            <w:b/>
                            <w:color w:val="010202"/>
                            <w:sz w:val="22"/>
                          </w:rPr>
                          <w:t>fewest</w:t>
                        </w:r>
                        <w:r>
                          <w:rPr>
                            <w:b/>
                            <w:color w:val="010202"/>
                            <w:spacing w:val="-7"/>
                            <w:sz w:val="22"/>
                          </w:rPr>
                          <w:t> </w:t>
                        </w:r>
                        <w:r>
                          <w:rPr>
                            <w:b/>
                            <w:color w:val="010202"/>
                            <w:sz w:val="22"/>
                          </w:rPr>
                          <w:t>learners</w:t>
                        </w:r>
                        <w:r>
                          <w:rPr>
                            <w:b/>
                            <w:color w:val="010202"/>
                            <w:spacing w:val="-7"/>
                            <w:sz w:val="22"/>
                          </w:rPr>
                          <w:t> </w:t>
                        </w:r>
                        <w:r>
                          <w:rPr>
                            <w:b/>
                            <w:color w:val="010202"/>
                            <w:sz w:val="22"/>
                          </w:rPr>
                          <w:t>feel</w:t>
                        </w:r>
                        <w:r>
                          <w:rPr>
                            <w:b/>
                            <w:color w:val="010202"/>
                            <w:spacing w:val="-8"/>
                            <w:sz w:val="22"/>
                          </w:rPr>
                          <w:t> </w:t>
                        </w:r>
                        <w:r>
                          <w:rPr>
                            <w:b/>
                            <w:color w:val="010202"/>
                            <w:sz w:val="22"/>
                          </w:rPr>
                          <w:t>when</w:t>
                        </w:r>
                        <w:r>
                          <w:rPr>
                            <w:b/>
                            <w:color w:val="010202"/>
                            <w:spacing w:val="-8"/>
                            <w:sz w:val="22"/>
                          </w:rPr>
                          <w:t> </w:t>
                        </w:r>
                        <w:r>
                          <w:rPr>
                            <w:b/>
                            <w:color w:val="010202"/>
                            <w:sz w:val="22"/>
                          </w:rPr>
                          <w:t>they</w:t>
                        </w:r>
                        <w:r>
                          <w:rPr>
                            <w:b/>
                            <w:color w:val="010202"/>
                            <w:spacing w:val="-7"/>
                            <w:sz w:val="22"/>
                          </w:rPr>
                          <w:t> </w:t>
                        </w:r>
                        <w:r>
                          <w:rPr>
                            <w:b/>
                            <w:color w:val="010202"/>
                            <w:sz w:val="22"/>
                          </w:rPr>
                          <w:t>confront</w:t>
                        </w:r>
                        <w:r>
                          <w:rPr>
                            <w:b/>
                            <w:color w:val="010202"/>
                            <w:spacing w:val="-7"/>
                            <w:sz w:val="22"/>
                          </w:rPr>
                          <w:t> </w:t>
                        </w:r>
                        <w:r>
                          <w:rPr>
                            <w:b/>
                            <w:color w:val="010202"/>
                            <w:sz w:val="22"/>
                          </w:rPr>
                          <w:t>someone</w:t>
                        </w:r>
                        <w:r>
                          <w:rPr>
                            <w:b/>
                            <w:color w:val="010202"/>
                            <w:spacing w:val="-7"/>
                            <w:sz w:val="22"/>
                          </w:rPr>
                          <w:t> </w:t>
                        </w:r>
                        <w:r>
                          <w:rPr>
                            <w:b/>
                            <w:color w:val="010202"/>
                            <w:sz w:val="22"/>
                          </w:rPr>
                          <w:t>about something important?</w:t>
                        </w:r>
                      </w:p>
                    </w:tc>
                  </w:tr>
                  <w:tr>
                    <w:trPr>
                      <w:trHeight w:val="500" w:hRule="atLeast"/>
                    </w:trPr>
                    <w:tc>
                      <w:tcPr>
                        <w:tcW w:w="2268" w:type="dxa"/>
                        <w:tcBorders>
                          <w:left w:val="nil"/>
                        </w:tcBorders>
                      </w:tcPr>
                      <w:p>
                        <w:pPr>
                          <w:pStyle w:val="TableParagraph"/>
                          <w:rPr>
                            <w:sz w:val="22"/>
                          </w:rPr>
                        </w:pPr>
                        <w:r>
                          <w:rPr>
                            <w:color w:val="010202"/>
                            <w:spacing w:val="-2"/>
                            <w:sz w:val="22"/>
                          </w:rPr>
                          <w:t>Answer</w:t>
                        </w:r>
                      </w:p>
                    </w:tc>
                    <w:tc>
                      <w:tcPr>
                        <w:tcW w:w="7081" w:type="dxa"/>
                        <w:tcBorders>
                          <w:right w:val="nil"/>
                        </w:tcBorders>
                      </w:tcPr>
                      <w:p>
                        <w:pPr>
                          <w:pStyle w:val="TableParagraph"/>
                          <w:rPr>
                            <w:sz w:val="22"/>
                          </w:rPr>
                        </w:pPr>
                        <w:r>
                          <w:rPr>
                            <w:color w:val="010202"/>
                            <w:sz w:val="22"/>
                          </w:rPr>
                          <w:t>Fewest</w:t>
                        </w:r>
                        <w:r>
                          <w:rPr>
                            <w:color w:val="010202"/>
                            <w:spacing w:val="-4"/>
                            <w:sz w:val="22"/>
                          </w:rPr>
                          <w:t> </w:t>
                        </w:r>
                        <w:r>
                          <w:rPr>
                            <w:color w:val="010202"/>
                            <w:sz w:val="22"/>
                          </w:rPr>
                          <w:t>learners</w:t>
                        </w:r>
                        <w:r>
                          <w:rPr>
                            <w:color w:val="010202"/>
                            <w:spacing w:val="-5"/>
                            <w:sz w:val="22"/>
                          </w:rPr>
                          <w:t> </w:t>
                        </w:r>
                        <w:r>
                          <w:rPr>
                            <w:color w:val="010202"/>
                            <w:sz w:val="22"/>
                          </w:rPr>
                          <w:t>feel</w:t>
                        </w:r>
                        <w:r>
                          <w:rPr>
                            <w:color w:val="010202"/>
                            <w:spacing w:val="-4"/>
                            <w:sz w:val="22"/>
                          </w:rPr>
                          <w:t> </w:t>
                        </w:r>
                        <w:r>
                          <w:rPr>
                            <w:rFonts w:ascii="Times New Roman"/>
                            <w:color w:val="010202"/>
                            <w:spacing w:val="46"/>
                            <w:sz w:val="22"/>
                            <w:u w:val="single" w:color="000101"/>
                          </w:rPr>
                          <w:t>  </w:t>
                        </w:r>
                        <w:r>
                          <w:rPr>
                            <w:color w:val="010202"/>
                            <w:spacing w:val="-10"/>
                            <w:sz w:val="22"/>
                          </w:rPr>
                          <w:t>.</w:t>
                        </w:r>
                      </w:p>
                    </w:tc>
                  </w:tr>
                  <w:tr>
                    <w:trPr>
                      <w:trHeight w:val="840" w:hRule="atLeast"/>
                    </w:trPr>
                    <w:tc>
                      <w:tcPr>
                        <w:tcW w:w="2268" w:type="dxa"/>
                        <w:tcBorders>
                          <w:left w:val="nil"/>
                        </w:tcBorders>
                      </w:tcPr>
                      <w:p>
                        <w:pPr>
                          <w:pStyle w:val="TableParagraph"/>
                          <w:rPr>
                            <w:b/>
                            <w:sz w:val="22"/>
                          </w:rPr>
                        </w:pPr>
                        <w:r>
                          <w:rPr>
                            <w:b/>
                            <w:color w:val="010202"/>
                            <w:spacing w:val="-2"/>
                            <w:sz w:val="22"/>
                          </w:rPr>
                          <w:t>Question</w:t>
                        </w:r>
                      </w:p>
                    </w:tc>
                    <w:tc>
                      <w:tcPr>
                        <w:tcW w:w="7081" w:type="dxa"/>
                        <w:tcBorders>
                          <w:right w:val="nil"/>
                        </w:tcBorders>
                      </w:tcPr>
                      <w:p>
                        <w:pPr>
                          <w:pStyle w:val="TableParagraph"/>
                          <w:spacing w:line="304" w:lineRule="auto"/>
                          <w:ind w:right="200"/>
                          <w:rPr>
                            <w:b/>
                            <w:sz w:val="22"/>
                          </w:rPr>
                        </w:pPr>
                        <w:r>
                          <w:rPr>
                            <w:b/>
                            <w:color w:val="010202"/>
                            <w:sz w:val="22"/>
                          </w:rPr>
                          <w:t>How</w:t>
                        </w:r>
                        <w:r>
                          <w:rPr>
                            <w:b/>
                            <w:color w:val="010202"/>
                            <w:spacing w:val="-7"/>
                            <w:sz w:val="22"/>
                          </w:rPr>
                          <w:t> </w:t>
                        </w:r>
                        <w:r>
                          <w:rPr>
                            <w:b/>
                            <w:color w:val="010202"/>
                            <w:sz w:val="22"/>
                          </w:rPr>
                          <w:t>do</w:t>
                        </w:r>
                        <w:r>
                          <w:rPr>
                            <w:b/>
                            <w:color w:val="010202"/>
                            <w:spacing w:val="-6"/>
                            <w:sz w:val="22"/>
                          </w:rPr>
                          <w:t> </w:t>
                        </w:r>
                        <w:r>
                          <w:rPr>
                            <w:b/>
                            <w:color w:val="010202"/>
                            <w:sz w:val="22"/>
                          </w:rPr>
                          <w:t>you</w:t>
                        </w:r>
                        <w:r>
                          <w:rPr>
                            <w:b/>
                            <w:color w:val="010202"/>
                            <w:spacing w:val="-6"/>
                            <w:sz w:val="22"/>
                          </w:rPr>
                          <w:t> </w:t>
                        </w:r>
                        <w:r>
                          <w:rPr>
                            <w:b/>
                            <w:color w:val="010202"/>
                            <w:sz w:val="22"/>
                          </w:rPr>
                          <w:t>feel</w:t>
                        </w:r>
                        <w:r>
                          <w:rPr>
                            <w:b/>
                            <w:color w:val="010202"/>
                            <w:spacing w:val="-7"/>
                            <w:sz w:val="22"/>
                          </w:rPr>
                          <w:t> </w:t>
                        </w:r>
                        <w:r>
                          <w:rPr>
                            <w:b/>
                            <w:color w:val="010202"/>
                            <w:sz w:val="22"/>
                          </w:rPr>
                          <w:t>when</w:t>
                        </w:r>
                        <w:r>
                          <w:rPr>
                            <w:b/>
                            <w:color w:val="010202"/>
                            <w:spacing w:val="-7"/>
                            <w:sz w:val="22"/>
                          </w:rPr>
                          <w:t> </w:t>
                        </w:r>
                        <w:r>
                          <w:rPr>
                            <w:b/>
                            <w:color w:val="010202"/>
                            <w:sz w:val="22"/>
                          </w:rPr>
                          <w:t>you</w:t>
                        </w:r>
                        <w:r>
                          <w:rPr>
                            <w:b/>
                            <w:color w:val="010202"/>
                            <w:spacing w:val="-6"/>
                            <w:sz w:val="22"/>
                          </w:rPr>
                          <w:t> </w:t>
                        </w:r>
                        <w:r>
                          <w:rPr>
                            <w:b/>
                            <w:color w:val="010202"/>
                            <w:sz w:val="22"/>
                          </w:rPr>
                          <w:t>confront</w:t>
                        </w:r>
                        <w:r>
                          <w:rPr>
                            <w:b/>
                            <w:color w:val="010202"/>
                            <w:spacing w:val="-6"/>
                            <w:sz w:val="22"/>
                          </w:rPr>
                          <w:t> </w:t>
                        </w:r>
                        <w:r>
                          <w:rPr>
                            <w:b/>
                            <w:color w:val="010202"/>
                            <w:sz w:val="22"/>
                          </w:rPr>
                          <w:t>someone</w:t>
                        </w:r>
                        <w:r>
                          <w:rPr>
                            <w:b/>
                            <w:color w:val="010202"/>
                            <w:spacing w:val="-6"/>
                            <w:sz w:val="22"/>
                          </w:rPr>
                          <w:t> </w:t>
                        </w:r>
                        <w:r>
                          <w:rPr>
                            <w:b/>
                            <w:color w:val="010202"/>
                            <w:sz w:val="22"/>
                          </w:rPr>
                          <w:t>about</w:t>
                        </w:r>
                        <w:r>
                          <w:rPr>
                            <w:b/>
                            <w:color w:val="010202"/>
                            <w:spacing w:val="-6"/>
                            <w:sz w:val="22"/>
                          </w:rPr>
                          <w:t> </w:t>
                        </w:r>
                        <w:r>
                          <w:rPr>
                            <w:b/>
                            <w:color w:val="010202"/>
                            <w:sz w:val="22"/>
                          </w:rPr>
                          <w:t>something </w:t>
                        </w:r>
                        <w:r>
                          <w:rPr>
                            <w:b/>
                            <w:color w:val="010202"/>
                            <w:spacing w:val="-2"/>
                            <w:sz w:val="22"/>
                          </w:rPr>
                          <w:t>important?</w:t>
                        </w:r>
                      </w:p>
                    </w:tc>
                  </w:tr>
                  <w:tr>
                    <w:trPr>
                      <w:trHeight w:val="500" w:hRule="atLeast"/>
                    </w:trPr>
                    <w:tc>
                      <w:tcPr>
                        <w:tcW w:w="2268" w:type="dxa"/>
                        <w:tcBorders>
                          <w:left w:val="nil"/>
                        </w:tcBorders>
                      </w:tcPr>
                      <w:p>
                        <w:pPr>
                          <w:pStyle w:val="TableParagraph"/>
                          <w:rPr>
                            <w:sz w:val="22"/>
                          </w:rPr>
                        </w:pPr>
                        <w:r>
                          <w:rPr>
                            <w:color w:val="010202"/>
                            <w:spacing w:val="-2"/>
                            <w:sz w:val="22"/>
                          </w:rPr>
                          <w:t>Answer</w:t>
                        </w:r>
                      </w:p>
                    </w:tc>
                    <w:tc>
                      <w:tcPr>
                        <w:tcW w:w="7081" w:type="dxa"/>
                        <w:tcBorders>
                          <w:right w:val="nil"/>
                        </w:tcBorders>
                      </w:tcPr>
                      <w:p>
                        <w:pPr>
                          <w:pStyle w:val="TableParagraph"/>
                          <w:rPr>
                            <w:sz w:val="22"/>
                          </w:rPr>
                        </w:pPr>
                        <w:r>
                          <w:rPr>
                            <w:color w:val="010202"/>
                            <w:sz w:val="22"/>
                          </w:rPr>
                          <w:t>I</w:t>
                        </w:r>
                        <w:r>
                          <w:rPr>
                            <w:color w:val="010202"/>
                            <w:spacing w:val="-5"/>
                            <w:sz w:val="22"/>
                          </w:rPr>
                          <w:t> </w:t>
                        </w:r>
                        <w:r>
                          <w:rPr>
                            <w:color w:val="010202"/>
                            <w:sz w:val="22"/>
                          </w:rPr>
                          <w:t>feel</w:t>
                        </w:r>
                        <w:r>
                          <w:rPr>
                            <w:color w:val="010202"/>
                            <w:spacing w:val="-3"/>
                            <w:sz w:val="22"/>
                          </w:rPr>
                          <w:t> </w:t>
                        </w:r>
                        <w:r>
                          <w:rPr>
                            <w:color w:val="010202"/>
                            <w:spacing w:val="-2"/>
                            <w:sz w:val="22"/>
                          </w:rPr>
                          <w:t>terrified.</w:t>
                        </w:r>
                      </w:p>
                    </w:tc>
                  </w:tr>
                  <w:tr>
                    <w:trPr>
                      <w:trHeight w:val="500" w:hRule="atLeast"/>
                    </w:trPr>
                    <w:tc>
                      <w:tcPr>
                        <w:tcW w:w="2268" w:type="dxa"/>
                        <w:tcBorders>
                          <w:left w:val="nil"/>
                        </w:tcBorders>
                      </w:tcPr>
                      <w:p>
                        <w:pPr>
                          <w:pStyle w:val="TableParagraph"/>
                          <w:rPr>
                            <w:sz w:val="22"/>
                          </w:rPr>
                        </w:pPr>
                        <w:r>
                          <w:rPr>
                            <w:color w:val="010202"/>
                            <w:spacing w:val="-2"/>
                            <w:sz w:val="22"/>
                          </w:rPr>
                          <w:t>Answer</w:t>
                        </w:r>
                      </w:p>
                    </w:tc>
                    <w:tc>
                      <w:tcPr>
                        <w:tcW w:w="7081" w:type="dxa"/>
                        <w:tcBorders>
                          <w:right w:val="nil"/>
                        </w:tcBorders>
                      </w:tcPr>
                      <w:p>
                        <w:pPr>
                          <w:pStyle w:val="TableParagraph"/>
                          <w:rPr>
                            <w:sz w:val="22"/>
                          </w:rPr>
                        </w:pPr>
                        <w:r>
                          <w:rPr>
                            <w:color w:val="010202"/>
                            <w:sz w:val="22"/>
                          </w:rPr>
                          <w:t>I</w:t>
                        </w:r>
                        <w:r>
                          <w:rPr>
                            <w:color w:val="010202"/>
                            <w:spacing w:val="-5"/>
                            <w:sz w:val="22"/>
                          </w:rPr>
                          <w:t> </w:t>
                        </w:r>
                        <w:r>
                          <w:rPr>
                            <w:color w:val="010202"/>
                            <w:sz w:val="22"/>
                          </w:rPr>
                          <w:t>feel</w:t>
                        </w:r>
                        <w:r>
                          <w:rPr>
                            <w:color w:val="010202"/>
                            <w:spacing w:val="-3"/>
                            <w:sz w:val="22"/>
                          </w:rPr>
                          <w:t> </w:t>
                        </w:r>
                        <w:r>
                          <w:rPr>
                            <w:color w:val="010202"/>
                            <w:spacing w:val="-2"/>
                            <w:sz w:val="22"/>
                          </w:rPr>
                          <w:t>brave.</w:t>
                        </w:r>
                      </w:p>
                    </w:tc>
                  </w:tr>
                  <w:tr>
                    <w:trPr>
                      <w:trHeight w:val="500" w:hRule="atLeast"/>
                    </w:trPr>
                    <w:tc>
                      <w:tcPr>
                        <w:tcW w:w="2268" w:type="dxa"/>
                        <w:tcBorders>
                          <w:left w:val="nil"/>
                        </w:tcBorders>
                      </w:tcPr>
                      <w:p>
                        <w:pPr>
                          <w:pStyle w:val="TableParagraph"/>
                          <w:rPr>
                            <w:sz w:val="22"/>
                          </w:rPr>
                        </w:pPr>
                        <w:r>
                          <w:rPr>
                            <w:color w:val="010202"/>
                            <w:spacing w:val="-2"/>
                            <w:sz w:val="22"/>
                          </w:rPr>
                          <w:t>Answer</w:t>
                        </w:r>
                      </w:p>
                    </w:tc>
                    <w:tc>
                      <w:tcPr>
                        <w:tcW w:w="7081" w:type="dxa"/>
                        <w:tcBorders>
                          <w:right w:val="nil"/>
                        </w:tcBorders>
                      </w:tcPr>
                      <w:p>
                        <w:pPr>
                          <w:pStyle w:val="TableParagraph"/>
                          <w:rPr>
                            <w:sz w:val="22"/>
                          </w:rPr>
                        </w:pPr>
                        <w:r>
                          <w:rPr>
                            <w:color w:val="010202"/>
                            <w:sz w:val="22"/>
                          </w:rPr>
                          <w:t>I</w:t>
                        </w:r>
                        <w:r>
                          <w:rPr>
                            <w:color w:val="010202"/>
                            <w:spacing w:val="-3"/>
                            <w:sz w:val="22"/>
                          </w:rPr>
                          <w:t> </w:t>
                        </w:r>
                        <w:r>
                          <w:rPr>
                            <w:color w:val="010202"/>
                            <w:sz w:val="22"/>
                          </w:rPr>
                          <w:t>feel</w:t>
                        </w:r>
                        <w:r>
                          <w:rPr>
                            <w:color w:val="010202"/>
                            <w:spacing w:val="-3"/>
                            <w:sz w:val="22"/>
                          </w:rPr>
                          <w:t> </w:t>
                        </w:r>
                        <w:r>
                          <w:rPr>
                            <w:color w:val="010202"/>
                            <w:spacing w:val="-2"/>
                            <w:sz w:val="22"/>
                          </w:rPr>
                          <w:t>uncomfortable.</w:t>
                        </w:r>
                      </w:p>
                    </w:tc>
                  </w:tr>
                  <w:tr>
                    <w:trPr>
                      <w:trHeight w:val="561" w:hRule="atLeast"/>
                    </w:trPr>
                    <w:tc>
                      <w:tcPr>
                        <w:tcW w:w="9349" w:type="dxa"/>
                        <w:gridSpan w:val="2"/>
                        <w:tcBorders>
                          <w:left w:val="nil"/>
                          <w:right w:val="nil"/>
                        </w:tcBorders>
                        <w:shd w:val="clear" w:color="auto" w:fill="D1CFCE"/>
                      </w:tcPr>
                      <w:p>
                        <w:pPr>
                          <w:pStyle w:val="TableParagraph"/>
                          <w:ind w:left="170"/>
                          <w:rPr>
                            <w:b/>
                            <w:sz w:val="22"/>
                          </w:rPr>
                        </w:pPr>
                        <w:r>
                          <w:rPr>
                            <w:b/>
                            <w:color w:val="010202"/>
                            <w:sz w:val="22"/>
                          </w:rPr>
                          <w:t>INDEPENDENT</w:t>
                        </w:r>
                        <w:r>
                          <w:rPr>
                            <w:b/>
                            <w:color w:val="010202"/>
                            <w:spacing w:val="-2"/>
                            <w:sz w:val="22"/>
                          </w:rPr>
                          <w:t> </w:t>
                        </w:r>
                        <w:r>
                          <w:rPr>
                            <w:b/>
                            <w:color w:val="010202"/>
                            <w:spacing w:val="-4"/>
                            <w:sz w:val="22"/>
                          </w:rPr>
                          <w:t>WORK</w:t>
                        </w:r>
                      </w:p>
                    </w:tc>
                  </w:tr>
                  <w:tr>
                    <w:trPr>
                      <w:trHeight w:val="1180" w:hRule="atLeast"/>
                    </w:trPr>
                    <w:tc>
                      <w:tcPr>
                        <w:tcW w:w="2268" w:type="dxa"/>
                        <w:tcBorders>
                          <w:left w:val="nil"/>
                        </w:tcBorders>
                      </w:tcPr>
                      <w:p>
                        <w:pPr>
                          <w:pStyle w:val="TableParagraph"/>
                          <w:rPr>
                            <w:b/>
                            <w:sz w:val="22"/>
                          </w:rPr>
                        </w:pPr>
                        <w:r>
                          <w:rPr>
                            <w:b/>
                            <w:color w:val="010202"/>
                            <w:sz w:val="22"/>
                          </w:rPr>
                          <w:t>Personal</w:t>
                        </w:r>
                        <w:r>
                          <w:rPr>
                            <w:b/>
                            <w:color w:val="010202"/>
                            <w:spacing w:val="-10"/>
                            <w:sz w:val="22"/>
                          </w:rPr>
                          <w:t> </w:t>
                        </w:r>
                        <w:r>
                          <w:rPr>
                            <w:b/>
                            <w:color w:val="010202"/>
                            <w:spacing w:val="-2"/>
                            <w:sz w:val="22"/>
                          </w:rPr>
                          <w:t>Dictionaries</w:t>
                        </w:r>
                      </w:p>
                    </w:tc>
                    <w:tc>
                      <w:tcPr>
                        <w:tcW w:w="7081" w:type="dxa"/>
                        <w:tcBorders>
                          <w:right w:val="nil"/>
                        </w:tcBorders>
                      </w:tcPr>
                      <w:p>
                        <w:pPr>
                          <w:pStyle w:val="TableParagraph"/>
                          <w:numPr>
                            <w:ilvl w:val="0"/>
                            <w:numId w:val="215"/>
                          </w:numPr>
                          <w:tabs>
                            <w:tab w:pos="565" w:val="left" w:leader="none"/>
                          </w:tabs>
                          <w:spacing w:line="304" w:lineRule="auto" w:before="123" w:after="0"/>
                          <w:ind w:left="564" w:right="249" w:hanging="360"/>
                          <w:jc w:val="left"/>
                          <w:rPr>
                            <w:sz w:val="22"/>
                          </w:rPr>
                        </w:pPr>
                        <w:r>
                          <w:rPr>
                            <w:color w:val="010202"/>
                            <w:sz w:val="22"/>
                          </w:rPr>
                          <w:t>Instruct</w:t>
                        </w:r>
                        <w:r>
                          <w:rPr>
                            <w:color w:val="010202"/>
                            <w:spacing w:val="-6"/>
                            <w:sz w:val="22"/>
                          </w:rPr>
                          <w:t> </w:t>
                        </w:r>
                        <w:r>
                          <w:rPr>
                            <w:color w:val="010202"/>
                            <w:sz w:val="22"/>
                          </w:rPr>
                          <w:t>learners</w:t>
                        </w:r>
                        <w:r>
                          <w:rPr>
                            <w:color w:val="010202"/>
                            <w:spacing w:val="-7"/>
                            <w:sz w:val="22"/>
                          </w:rPr>
                          <w:t> </w:t>
                        </w:r>
                        <w:r>
                          <w:rPr>
                            <w:color w:val="010202"/>
                            <w:sz w:val="22"/>
                          </w:rPr>
                          <w:t>to</w:t>
                        </w:r>
                        <w:r>
                          <w:rPr>
                            <w:color w:val="010202"/>
                            <w:spacing w:val="-7"/>
                            <w:sz w:val="22"/>
                          </w:rPr>
                          <w:t> </w:t>
                        </w:r>
                        <w:r>
                          <w:rPr>
                            <w:color w:val="010202"/>
                            <w:sz w:val="22"/>
                          </w:rPr>
                          <w:t>add</w:t>
                        </w:r>
                        <w:r>
                          <w:rPr>
                            <w:color w:val="010202"/>
                            <w:spacing w:val="-7"/>
                            <w:sz w:val="22"/>
                          </w:rPr>
                          <w:t> </w:t>
                        </w:r>
                        <w:r>
                          <w:rPr>
                            <w:color w:val="010202"/>
                            <w:sz w:val="22"/>
                          </w:rPr>
                          <w:t>the</w:t>
                        </w:r>
                        <w:r>
                          <w:rPr>
                            <w:color w:val="010202"/>
                            <w:spacing w:val="-6"/>
                            <w:sz w:val="22"/>
                          </w:rPr>
                          <w:t> </w:t>
                        </w:r>
                        <w:r>
                          <w:rPr>
                            <w:b/>
                            <w:color w:val="010202"/>
                            <w:sz w:val="22"/>
                          </w:rPr>
                          <w:t>theme</w:t>
                        </w:r>
                        <w:r>
                          <w:rPr>
                            <w:b/>
                            <w:color w:val="010202"/>
                            <w:spacing w:val="-6"/>
                            <w:sz w:val="22"/>
                          </w:rPr>
                          <w:t> </w:t>
                        </w:r>
                        <w:r>
                          <w:rPr>
                            <w:b/>
                            <w:color w:val="010202"/>
                            <w:sz w:val="22"/>
                          </w:rPr>
                          <w:t>vocabulary</w:t>
                        </w:r>
                        <w:r>
                          <w:rPr>
                            <w:b/>
                            <w:color w:val="010202"/>
                            <w:spacing w:val="-7"/>
                            <w:sz w:val="22"/>
                          </w:rPr>
                          <w:t> </w:t>
                        </w:r>
                        <w:r>
                          <w:rPr>
                            <w:color w:val="010202"/>
                            <w:sz w:val="22"/>
                          </w:rPr>
                          <w:t>words</w:t>
                        </w:r>
                        <w:r>
                          <w:rPr>
                            <w:color w:val="010202"/>
                            <w:spacing w:val="-7"/>
                            <w:sz w:val="22"/>
                          </w:rPr>
                          <w:t> </w:t>
                        </w:r>
                        <w:r>
                          <w:rPr>
                            <w:color w:val="010202"/>
                            <w:sz w:val="22"/>
                          </w:rPr>
                          <w:t>to</w:t>
                        </w:r>
                        <w:r>
                          <w:rPr>
                            <w:color w:val="010202"/>
                            <w:spacing w:val="-7"/>
                            <w:sz w:val="22"/>
                          </w:rPr>
                          <w:t> </w:t>
                        </w:r>
                        <w:r>
                          <w:rPr>
                            <w:color w:val="010202"/>
                            <w:sz w:val="22"/>
                          </w:rPr>
                          <w:t>their</w:t>
                        </w:r>
                        <w:r>
                          <w:rPr>
                            <w:color w:val="010202"/>
                            <w:spacing w:val="-6"/>
                            <w:sz w:val="22"/>
                          </w:rPr>
                          <w:t> </w:t>
                        </w:r>
                        <w:r>
                          <w:rPr>
                            <w:color w:val="010202"/>
                            <w:sz w:val="22"/>
                          </w:rPr>
                          <w:t>personal </w:t>
                        </w:r>
                        <w:r>
                          <w:rPr>
                            <w:color w:val="010202"/>
                            <w:spacing w:val="-2"/>
                            <w:sz w:val="22"/>
                          </w:rPr>
                          <w:t>dictionaries.</w:t>
                        </w:r>
                      </w:p>
                      <w:p>
                        <w:pPr>
                          <w:pStyle w:val="TableParagraph"/>
                          <w:numPr>
                            <w:ilvl w:val="0"/>
                            <w:numId w:val="215"/>
                          </w:numPr>
                          <w:tabs>
                            <w:tab w:pos="565" w:val="left" w:leader="none"/>
                          </w:tabs>
                          <w:spacing w:line="266" w:lineRule="exact" w:before="0" w:after="0"/>
                          <w:ind w:left="564" w:right="0" w:hanging="361"/>
                          <w:jc w:val="left"/>
                          <w:rPr>
                            <w:sz w:val="22"/>
                          </w:rPr>
                        </w:pPr>
                        <w:r>
                          <w:rPr>
                            <w:color w:val="010202"/>
                            <w:sz w:val="22"/>
                          </w:rPr>
                          <w:t>Remind</w:t>
                        </w:r>
                        <w:r>
                          <w:rPr>
                            <w:color w:val="010202"/>
                            <w:spacing w:val="-4"/>
                            <w:sz w:val="22"/>
                          </w:rPr>
                          <w:t> </w:t>
                        </w:r>
                        <w:r>
                          <w:rPr>
                            <w:color w:val="010202"/>
                            <w:sz w:val="22"/>
                          </w:rPr>
                          <w:t>learners</w:t>
                        </w:r>
                        <w:r>
                          <w:rPr>
                            <w:color w:val="010202"/>
                            <w:spacing w:val="-5"/>
                            <w:sz w:val="22"/>
                          </w:rPr>
                          <w:t> </w:t>
                        </w:r>
                        <w:r>
                          <w:rPr>
                            <w:color w:val="010202"/>
                            <w:sz w:val="22"/>
                          </w:rPr>
                          <w:t>to</w:t>
                        </w:r>
                        <w:r>
                          <w:rPr>
                            <w:color w:val="010202"/>
                            <w:spacing w:val="-4"/>
                            <w:sz w:val="22"/>
                          </w:rPr>
                          <w:t> </w:t>
                        </w:r>
                        <w:r>
                          <w:rPr>
                            <w:color w:val="010202"/>
                            <w:sz w:val="22"/>
                          </w:rPr>
                          <w:t>add</w:t>
                        </w:r>
                        <w:r>
                          <w:rPr>
                            <w:color w:val="010202"/>
                            <w:spacing w:val="-5"/>
                            <w:sz w:val="22"/>
                          </w:rPr>
                          <w:t> </w:t>
                        </w:r>
                        <w:r>
                          <w:rPr>
                            <w:color w:val="010202"/>
                            <w:sz w:val="22"/>
                          </w:rPr>
                          <w:t>a</w:t>
                        </w:r>
                        <w:r>
                          <w:rPr>
                            <w:color w:val="010202"/>
                            <w:spacing w:val="-4"/>
                            <w:sz w:val="22"/>
                          </w:rPr>
                          <w:t> </w:t>
                        </w:r>
                        <w:r>
                          <w:rPr>
                            <w:b/>
                            <w:color w:val="010202"/>
                            <w:sz w:val="22"/>
                          </w:rPr>
                          <w:t>picture</w:t>
                        </w:r>
                        <w:r>
                          <w:rPr>
                            <w:b/>
                            <w:color w:val="010202"/>
                            <w:spacing w:val="-4"/>
                            <w:sz w:val="22"/>
                          </w:rPr>
                          <w:t> </w:t>
                        </w:r>
                        <w:r>
                          <w:rPr>
                            <w:color w:val="010202"/>
                            <w:sz w:val="22"/>
                          </w:rPr>
                          <w:t>or</w:t>
                        </w:r>
                        <w:r>
                          <w:rPr>
                            <w:color w:val="010202"/>
                            <w:spacing w:val="-4"/>
                            <w:sz w:val="22"/>
                          </w:rPr>
                          <w:t> </w:t>
                        </w:r>
                        <w:r>
                          <w:rPr>
                            <w:b/>
                            <w:color w:val="010202"/>
                            <w:sz w:val="22"/>
                          </w:rPr>
                          <w:t>definition</w:t>
                        </w:r>
                        <w:r>
                          <w:rPr>
                            <w:b/>
                            <w:color w:val="010202"/>
                            <w:spacing w:val="-4"/>
                            <w:sz w:val="22"/>
                          </w:rPr>
                          <w:t> </w:t>
                        </w:r>
                        <w:r>
                          <w:rPr>
                            <w:color w:val="010202"/>
                            <w:sz w:val="22"/>
                          </w:rPr>
                          <w:t>for</w:t>
                        </w:r>
                        <w:r>
                          <w:rPr>
                            <w:color w:val="010202"/>
                            <w:spacing w:val="-4"/>
                            <w:sz w:val="22"/>
                          </w:rPr>
                          <w:t> </w:t>
                        </w:r>
                        <w:r>
                          <w:rPr>
                            <w:color w:val="010202"/>
                            <w:sz w:val="22"/>
                          </w:rPr>
                          <w:t>each</w:t>
                        </w:r>
                        <w:r>
                          <w:rPr>
                            <w:color w:val="010202"/>
                            <w:spacing w:val="-4"/>
                            <w:sz w:val="22"/>
                          </w:rPr>
                          <w:t> </w:t>
                        </w:r>
                        <w:r>
                          <w:rPr>
                            <w:color w:val="010202"/>
                            <w:sz w:val="22"/>
                          </w:rPr>
                          <w:t>of</w:t>
                        </w:r>
                        <w:r>
                          <w:rPr>
                            <w:color w:val="010202"/>
                            <w:spacing w:val="-4"/>
                            <w:sz w:val="22"/>
                          </w:rPr>
                          <w:t> </w:t>
                        </w:r>
                        <w:r>
                          <w:rPr>
                            <w:color w:val="010202"/>
                            <w:sz w:val="22"/>
                          </w:rPr>
                          <w:t>the</w:t>
                        </w:r>
                        <w:r>
                          <w:rPr>
                            <w:color w:val="010202"/>
                            <w:spacing w:val="-4"/>
                            <w:sz w:val="22"/>
                          </w:rPr>
                          <w:t> </w:t>
                        </w:r>
                        <w:r>
                          <w:rPr>
                            <w:color w:val="010202"/>
                            <w:spacing w:val="-2"/>
                            <w:sz w:val="22"/>
                          </w:rPr>
                          <w:t>words.</w:t>
                        </w:r>
                      </w:p>
                    </w:tc>
                  </w:tr>
                  <w:tr>
                    <w:trPr>
                      <w:trHeight w:val="840" w:hRule="atLeast"/>
                    </w:trPr>
                    <w:tc>
                      <w:tcPr>
                        <w:tcW w:w="2268" w:type="dxa"/>
                        <w:tcBorders>
                          <w:left w:val="nil"/>
                        </w:tcBorders>
                      </w:tcPr>
                      <w:p>
                        <w:pPr>
                          <w:pStyle w:val="TableParagraph"/>
                          <w:rPr>
                            <w:b/>
                            <w:sz w:val="22"/>
                          </w:rPr>
                        </w:pPr>
                        <w:r>
                          <w:rPr>
                            <w:b/>
                            <w:color w:val="010202"/>
                            <w:spacing w:val="-2"/>
                            <w:sz w:val="22"/>
                          </w:rPr>
                          <w:t>Homework</w:t>
                        </w:r>
                      </w:p>
                    </w:tc>
                    <w:tc>
                      <w:tcPr>
                        <w:tcW w:w="7081" w:type="dxa"/>
                        <w:tcBorders>
                          <w:right w:val="nil"/>
                        </w:tcBorders>
                      </w:tcPr>
                      <w:p>
                        <w:pPr>
                          <w:pStyle w:val="TableParagraph"/>
                          <w:numPr>
                            <w:ilvl w:val="0"/>
                            <w:numId w:val="216"/>
                          </w:numPr>
                          <w:tabs>
                            <w:tab w:pos="565" w:val="left" w:leader="none"/>
                          </w:tabs>
                          <w:spacing w:line="240" w:lineRule="auto" w:before="123" w:after="0"/>
                          <w:ind w:left="564" w:right="0" w:hanging="361"/>
                          <w:jc w:val="left"/>
                          <w:rPr>
                            <w:sz w:val="22"/>
                          </w:rPr>
                        </w:pPr>
                        <w:r>
                          <w:rPr>
                            <w:color w:val="010202"/>
                            <w:sz w:val="22"/>
                          </w:rPr>
                          <w:t>Learners</w:t>
                        </w:r>
                        <w:r>
                          <w:rPr>
                            <w:color w:val="010202"/>
                            <w:spacing w:val="-9"/>
                            <w:sz w:val="22"/>
                          </w:rPr>
                          <w:t> </w:t>
                        </w:r>
                        <w:r>
                          <w:rPr>
                            <w:color w:val="010202"/>
                            <w:sz w:val="22"/>
                          </w:rPr>
                          <w:t>must</w:t>
                        </w:r>
                        <w:r>
                          <w:rPr>
                            <w:color w:val="010202"/>
                            <w:spacing w:val="-8"/>
                            <w:sz w:val="22"/>
                          </w:rPr>
                          <w:t> </w:t>
                        </w:r>
                        <w:r>
                          <w:rPr>
                            <w:color w:val="010202"/>
                            <w:sz w:val="22"/>
                          </w:rPr>
                          <w:t>complete</w:t>
                        </w:r>
                        <w:r>
                          <w:rPr>
                            <w:color w:val="010202"/>
                            <w:spacing w:val="-8"/>
                            <w:sz w:val="22"/>
                          </w:rPr>
                          <w:t> </w:t>
                        </w:r>
                        <w:r>
                          <w:rPr>
                            <w:color w:val="010202"/>
                            <w:sz w:val="22"/>
                          </w:rPr>
                          <w:t>their</w:t>
                        </w:r>
                        <w:r>
                          <w:rPr>
                            <w:color w:val="010202"/>
                            <w:spacing w:val="-8"/>
                            <w:sz w:val="22"/>
                          </w:rPr>
                          <w:t> </w:t>
                        </w:r>
                        <w:r>
                          <w:rPr>
                            <w:color w:val="010202"/>
                            <w:sz w:val="22"/>
                          </w:rPr>
                          <w:t>dictionary</w:t>
                        </w:r>
                        <w:r>
                          <w:rPr>
                            <w:color w:val="010202"/>
                            <w:spacing w:val="-8"/>
                            <w:sz w:val="22"/>
                          </w:rPr>
                          <w:t> </w:t>
                        </w:r>
                        <w:r>
                          <w:rPr>
                            <w:color w:val="010202"/>
                            <w:spacing w:val="-2"/>
                            <w:sz w:val="22"/>
                          </w:rPr>
                          <w:t>entries.</w:t>
                        </w:r>
                      </w:p>
                      <w:p>
                        <w:pPr>
                          <w:pStyle w:val="TableParagraph"/>
                          <w:numPr>
                            <w:ilvl w:val="0"/>
                            <w:numId w:val="216"/>
                          </w:numPr>
                          <w:tabs>
                            <w:tab w:pos="565" w:val="left" w:leader="none"/>
                          </w:tabs>
                          <w:spacing w:line="240" w:lineRule="auto" w:before="71" w:after="0"/>
                          <w:ind w:left="564" w:right="0" w:hanging="361"/>
                          <w:jc w:val="left"/>
                          <w:rPr>
                            <w:sz w:val="22"/>
                          </w:rPr>
                        </w:pPr>
                        <w:r>
                          <w:rPr>
                            <w:color w:val="010202"/>
                            <w:sz w:val="22"/>
                          </w:rPr>
                          <w:t>Learners</w:t>
                        </w:r>
                        <w:r>
                          <w:rPr>
                            <w:color w:val="010202"/>
                            <w:spacing w:val="-5"/>
                            <w:sz w:val="22"/>
                          </w:rPr>
                          <w:t> </w:t>
                        </w:r>
                        <w:r>
                          <w:rPr>
                            <w:color w:val="010202"/>
                            <w:sz w:val="22"/>
                          </w:rPr>
                          <w:t>must</w:t>
                        </w:r>
                        <w:r>
                          <w:rPr>
                            <w:color w:val="010202"/>
                            <w:spacing w:val="-4"/>
                            <w:sz w:val="22"/>
                          </w:rPr>
                          <w:t> </w:t>
                        </w:r>
                        <w:r>
                          <w:rPr>
                            <w:color w:val="010202"/>
                            <w:sz w:val="22"/>
                          </w:rPr>
                          <w:t>learn</w:t>
                        </w:r>
                        <w:r>
                          <w:rPr>
                            <w:color w:val="010202"/>
                            <w:spacing w:val="-4"/>
                            <w:sz w:val="22"/>
                          </w:rPr>
                          <w:t> </w:t>
                        </w:r>
                        <w:r>
                          <w:rPr>
                            <w:color w:val="010202"/>
                            <w:sz w:val="22"/>
                          </w:rPr>
                          <w:t>the</w:t>
                        </w:r>
                        <w:r>
                          <w:rPr>
                            <w:color w:val="010202"/>
                            <w:spacing w:val="-4"/>
                            <w:sz w:val="22"/>
                          </w:rPr>
                          <w:t> </w:t>
                        </w:r>
                        <w:r>
                          <w:rPr>
                            <w:color w:val="010202"/>
                            <w:sz w:val="22"/>
                          </w:rPr>
                          <w:t>theme</w:t>
                        </w:r>
                        <w:r>
                          <w:rPr>
                            <w:color w:val="010202"/>
                            <w:spacing w:val="-3"/>
                            <w:sz w:val="22"/>
                          </w:rPr>
                          <w:t> </w:t>
                        </w:r>
                        <w:r>
                          <w:rPr>
                            <w:color w:val="010202"/>
                            <w:spacing w:val="-2"/>
                            <w:sz w:val="22"/>
                          </w:rPr>
                          <w:t>vocabulary.</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2647"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93" w:hRule="atLeast"/>
                    </w:trPr>
                    <w:tc>
                      <w:tcPr>
                        <w:tcW w:w="610" w:type="dxa"/>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63" w:hRule="atLeast"/>
                    </w:trPr>
                    <w:tc>
                      <w:tcPr>
                        <w:tcW w:w="610" w:type="dxa"/>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10" w:type="dxa"/>
                        <w:shd w:val="clear" w:color="auto" w:fill="808080"/>
                        <w:textDirection w:val="tbRl"/>
                      </w:tcPr>
                      <w:p>
                        <w:pPr>
                          <w:pStyle w:val="TableParagraph"/>
                          <w:spacing w:before="151"/>
                          <w:ind w:left="108"/>
                          <w:rPr>
                            <w:sz w:val="22"/>
                          </w:rPr>
                        </w:pPr>
                        <w:r>
                          <w:rPr>
                            <w:color w:val="FFFFFF"/>
                            <w:sz w:val="22"/>
                          </w:rPr>
                          <w:t>WEEK </w:t>
                        </w:r>
                        <w:r>
                          <w:rPr>
                            <w:color w:val="FFFFFF"/>
                            <w:spacing w:val="-10"/>
                            <w:sz w:val="22"/>
                          </w:rPr>
                          <w:t>8</w:t>
                        </w:r>
                      </w:p>
                    </w:tc>
                  </w:tr>
                  <w:tr>
                    <w:trPr>
                      <w:trHeight w:val="1273" w:hRule="atLeast"/>
                    </w:trPr>
                    <w:tc>
                      <w:tcPr>
                        <w:tcW w:w="610" w:type="dxa"/>
                        <w:shd w:val="clear" w:color="auto" w:fill="404040"/>
                        <w:textDirection w:val="tbRl"/>
                      </w:tcPr>
                      <w:p>
                        <w:pPr>
                          <w:pStyle w:val="TableParagraph"/>
                          <w:spacing w:before="151"/>
                          <w:ind w:left="145"/>
                          <w:rPr>
                            <w:sz w:val="22"/>
                          </w:rPr>
                        </w:pPr>
                        <w:r>
                          <w:rPr>
                            <w:color w:val="FFFFFF"/>
                            <w:spacing w:val="-2"/>
                            <w:sz w:val="22"/>
                          </w:rPr>
                          <w:t>THURSDAY</w:t>
                        </w:r>
                      </w:p>
                    </w:tc>
                  </w:tr>
                </w:tbl>
                <w:p>
                  <w:pPr>
                    <w:pStyle w:val="BodyText"/>
                  </w:pPr>
                </w:p>
              </w:txbxContent>
            </v:textbox>
            <w10:wrap type="topAndBottom"/>
          </v:shape>
        </w:pict>
      </w:r>
    </w:p>
    <w:p>
      <w:pPr>
        <w:pStyle w:val="BodyText"/>
        <w:spacing w:before="5"/>
        <w:rPr>
          <w:sz w:val="10"/>
        </w:rPr>
      </w:pPr>
    </w:p>
    <w:p>
      <w:pPr>
        <w:pStyle w:val="BodyText"/>
        <w:rPr>
          <w:sz w:val="20"/>
        </w:rPr>
      </w:pPr>
    </w:p>
    <w:p>
      <w:pPr>
        <w:pStyle w:val="BodyText"/>
        <w:rPr>
          <w:sz w:val="18"/>
        </w:rPr>
      </w:pPr>
    </w:p>
    <w:tbl>
      <w:tblPr>
        <w:tblW w:w="0" w:type="auto"/>
        <w:jc w:val="left"/>
        <w:tblInd w:w="16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869" w:hRule="atLeast"/>
        </w:trPr>
        <w:tc>
          <w:tcPr>
            <w:tcW w:w="9334" w:type="dxa"/>
            <w:tcBorders>
              <w:top w:val="single" w:sz="2" w:space="0" w:color="010202"/>
              <w:bottom w:val="single" w:sz="2" w:space="0" w:color="010202"/>
            </w:tcBorders>
            <w:shd w:val="clear" w:color="auto" w:fill="3C3C3E"/>
          </w:tcPr>
          <w:p>
            <w:pPr>
              <w:pStyle w:val="TableParagraph"/>
              <w:spacing w:line="312" w:lineRule="auto" w:before="115"/>
              <w:ind w:left="3188" w:right="296" w:hanging="1432"/>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8</w:t>
            </w:r>
            <w:r>
              <w:rPr>
                <w:rFonts w:ascii="Arial Rounded MT Bold"/>
                <w:color w:val="FFFFFF"/>
                <w:spacing w:val="-12"/>
                <w:sz w:val="24"/>
              </w:rPr>
              <w:t> </w:t>
            </w:r>
            <w:r>
              <w:rPr>
                <w:rFonts w:ascii="Arial Rounded MT Bold"/>
                <w:color w:val="FFFFFF"/>
                <w:sz w:val="24"/>
              </w:rPr>
              <w:t>THURSDAY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5:</w:t>
            </w:r>
            <w:r>
              <w:rPr>
                <w:rFonts w:ascii="Arial Rounded MT Bold"/>
                <w:color w:val="FFFFFF"/>
                <w:spacing w:val="-12"/>
                <w:sz w:val="24"/>
              </w:rPr>
              <w:t> </w:t>
            </w:r>
            <w:r>
              <w:rPr>
                <w:rFonts w:ascii="Arial Rounded MT Bold"/>
                <w:color w:val="FFFFFF"/>
                <w:sz w:val="24"/>
              </w:rPr>
              <w:t>GROUP</w:t>
            </w:r>
            <w:r>
              <w:rPr>
                <w:rFonts w:ascii="Arial Rounded MT Bold"/>
                <w:color w:val="FFFFFF"/>
                <w:spacing w:val="-11"/>
                <w:sz w:val="24"/>
              </w:rPr>
              <w:t> </w:t>
            </w:r>
            <w:r>
              <w:rPr>
                <w:rFonts w:ascii="Arial Rounded MT Bold"/>
                <w:color w:val="FFFFFF"/>
                <w:sz w:val="24"/>
              </w:rPr>
              <w:t>GUIDED</w:t>
            </w:r>
            <w:r>
              <w:rPr>
                <w:rFonts w:ascii="Arial Rounded MT Bold"/>
                <w:color w:val="FFFFFF"/>
                <w:spacing w:val="-11"/>
                <w:sz w:val="24"/>
              </w:rPr>
              <w:t> </w:t>
            </w:r>
            <w:r>
              <w:rPr>
                <w:rFonts w:ascii="Arial Rounded MT Bold"/>
                <w:color w:val="FFFFFF"/>
                <w:sz w:val="24"/>
              </w:rPr>
              <w:t>AND INDEPENDENT READING</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GROUP</w:t>
            </w:r>
            <w:r>
              <w:rPr>
                <w:b/>
                <w:color w:val="010202"/>
                <w:spacing w:val="-5"/>
                <w:sz w:val="22"/>
              </w:rPr>
              <w:t> </w:t>
            </w:r>
            <w:r>
              <w:rPr>
                <w:b/>
                <w:color w:val="010202"/>
                <w:sz w:val="22"/>
              </w:rPr>
              <w:t>GUIDED</w:t>
            </w:r>
            <w:r>
              <w:rPr>
                <w:b/>
                <w:color w:val="010202"/>
                <w:spacing w:val="-4"/>
                <w:sz w:val="22"/>
              </w:rPr>
              <w:t> </w:t>
            </w:r>
            <w:r>
              <w:rPr>
                <w:b/>
                <w:color w:val="010202"/>
                <w:sz w:val="22"/>
              </w:rPr>
              <w:t>READING</w:t>
            </w:r>
            <w:r>
              <w:rPr>
                <w:b/>
                <w:color w:val="010202"/>
                <w:spacing w:val="-4"/>
                <w:sz w:val="22"/>
              </w:rPr>
              <w:t> </w:t>
            </w:r>
            <w:r>
              <w:rPr>
                <w:b/>
                <w:color w:val="010202"/>
                <w:sz w:val="22"/>
              </w:rPr>
              <w:t>(SMALL</w:t>
            </w:r>
            <w:r>
              <w:rPr>
                <w:b/>
                <w:color w:val="010202"/>
                <w:spacing w:val="-3"/>
                <w:sz w:val="22"/>
              </w:rPr>
              <w:t> </w:t>
            </w:r>
            <w:r>
              <w:rPr>
                <w:b/>
                <w:color w:val="010202"/>
                <w:spacing w:val="-2"/>
                <w:sz w:val="22"/>
              </w:rPr>
              <w:t>GROUP)</w:t>
            </w:r>
          </w:p>
        </w:tc>
      </w:tr>
      <w:tr>
        <w:trPr>
          <w:trHeight w:val="561" w:hRule="atLeast"/>
        </w:trPr>
        <w:tc>
          <w:tcPr>
            <w:tcW w:w="9334" w:type="dxa"/>
            <w:tcBorders>
              <w:top w:val="single" w:sz="2" w:space="0" w:color="010202"/>
              <w:bottom w:val="single" w:sz="2" w:space="0" w:color="010202"/>
            </w:tcBorders>
          </w:tcPr>
          <w:p>
            <w:pPr>
              <w:pStyle w:val="TableParagraph"/>
              <w:spacing w:before="154"/>
              <w:ind w:left="170"/>
              <w:rPr>
                <w:sz w:val="22"/>
              </w:rPr>
            </w:pPr>
            <w:r>
              <w:rPr>
                <w:color w:val="201C1D"/>
                <w:sz w:val="22"/>
              </w:rPr>
              <w:t>Call</w:t>
            </w:r>
            <w:r>
              <w:rPr>
                <w:color w:val="201C1D"/>
                <w:spacing w:val="-4"/>
                <w:sz w:val="22"/>
              </w:rPr>
              <w:t> </w:t>
            </w:r>
            <w:r>
              <w:rPr>
                <w:color w:val="201C1D"/>
                <w:sz w:val="22"/>
              </w:rPr>
              <w:t>a</w:t>
            </w:r>
            <w:r>
              <w:rPr>
                <w:color w:val="201C1D"/>
                <w:spacing w:val="-3"/>
                <w:sz w:val="22"/>
              </w:rPr>
              <w:t> </w:t>
            </w:r>
            <w:r>
              <w:rPr>
                <w:color w:val="201C1D"/>
                <w:sz w:val="22"/>
              </w:rPr>
              <w:t>same</w:t>
            </w:r>
            <w:r>
              <w:rPr>
                <w:color w:val="201C1D"/>
                <w:spacing w:val="-3"/>
                <w:sz w:val="22"/>
              </w:rPr>
              <w:t> </w:t>
            </w:r>
            <w:r>
              <w:rPr>
                <w:color w:val="201C1D"/>
                <w:sz w:val="22"/>
              </w:rPr>
              <w:t>ability</w:t>
            </w:r>
            <w:r>
              <w:rPr>
                <w:color w:val="201C1D"/>
                <w:spacing w:val="-4"/>
                <w:sz w:val="22"/>
              </w:rPr>
              <w:t> </w:t>
            </w:r>
            <w:r>
              <w:rPr>
                <w:color w:val="201C1D"/>
                <w:sz w:val="22"/>
              </w:rPr>
              <w:t>reading</w:t>
            </w:r>
            <w:r>
              <w:rPr>
                <w:color w:val="201C1D"/>
                <w:spacing w:val="-2"/>
                <w:sz w:val="22"/>
              </w:rPr>
              <w:t> </w:t>
            </w:r>
            <w:r>
              <w:rPr>
                <w:color w:val="201C1D"/>
                <w:sz w:val="22"/>
              </w:rPr>
              <w:t>group</w:t>
            </w:r>
            <w:r>
              <w:rPr>
                <w:color w:val="201C1D"/>
                <w:spacing w:val="-3"/>
                <w:sz w:val="22"/>
              </w:rPr>
              <w:t> </w:t>
            </w:r>
            <w:r>
              <w:rPr>
                <w:color w:val="201C1D"/>
                <w:sz w:val="22"/>
              </w:rPr>
              <w:t>to</w:t>
            </w:r>
            <w:r>
              <w:rPr>
                <w:color w:val="201C1D"/>
                <w:spacing w:val="-4"/>
                <w:sz w:val="22"/>
              </w:rPr>
              <w:t> </w:t>
            </w:r>
            <w:r>
              <w:rPr>
                <w:color w:val="201C1D"/>
                <w:sz w:val="22"/>
              </w:rPr>
              <w:t>work</w:t>
            </w:r>
            <w:r>
              <w:rPr>
                <w:color w:val="201C1D"/>
                <w:spacing w:val="-3"/>
                <w:sz w:val="22"/>
              </w:rPr>
              <w:t> </w:t>
            </w:r>
            <w:r>
              <w:rPr>
                <w:color w:val="201C1D"/>
                <w:sz w:val="22"/>
              </w:rPr>
              <w:t>with</w:t>
            </w:r>
            <w:r>
              <w:rPr>
                <w:color w:val="201C1D"/>
                <w:spacing w:val="-2"/>
                <w:sz w:val="22"/>
              </w:rPr>
              <w:t> </w:t>
            </w:r>
            <w:r>
              <w:rPr>
                <w:color w:val="201C1D"/>
                <w:spacing w:val="-4"/>
                <w:sz w:val="22"/>
              </w:rPr>
              <w:t>you.</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INDEPENDENT</w:t>
            </w:r>
            <w:r>
              <w:rPr>
                <w:b/>
                <w:color w:val="010202"/>
                <w:spacing w:val="-1"/>
                <w:sz w:val="22"/>
              </w:rPr>
              <w:t> </w:t>
            </w:r>
            <w:r>
              <w:rPr>
                <w:b/>
                <w:color w:val="010202"/>
                <w:sz w:val="22"/>
              </w:rPr>
              <w:t>READING</w:t>
            </w:r>
            <w:r>
              <w:rPr>
                <w:b/>
                <w:color w:val="010202"/>
                <w:spacing w:val="-1"/>
                <w:sz w:val="22"/>
              </w:rPr>
              <w:t> </w:t>
            </w:r>
            <w:r>
              <w:rPr>
                <w:b/>
                <w:color w:val="010202"/>
                <w:sz w:val="22"/>
              </w:rPr>
              <w:t>(WHOLE</w:t>
            </w:r>
            <w:r>
              <w:rPr>
                <w:b/>
                <w:color w:val="010202"/>
                <w:spacing w:val="-1"/>
                <w:sz w:val="22"/>
              </w:rPr>
              <w:t> </w:t>
            </w:r>
            <w:r>
              <w:rPr>
                <w:b/>
                <w:color w:val="010202"/>
                <w:spacing w:val="-2"/>
                <w:sz w:val="22"/>
              </w:rPr>
              <w:t>CLASS)</w:t>
            </w:r>
          </w:p>
        </w:tc>
      </w:tr>
      <w:tr>
        <w:trPr>
          <w:trHeight w:val="860" w:hRule="atLeast"/>
        </w:trPr>
        <w:tc>
          <w:tcPr>
            <w:tcW w:w="9334" w:type="dxa"/>
            <w:tcBorders>
              <w:top w:val="single" w:sz="2" w:space="0" w:color="010202"/>
              <w:bottom w:val="single" w:sz="2" w:space="0" w:color="010202"/>
            </w:tcBorders>
          </w:tcPr>
          <w:p>
            <w:pPr>
              <w:pStyle w:val="TableParagraph"/>
              <w:spacing w:line="360" w:lineRule="atLeast" w:before="31"/>
              <w:ind w:left="170" w:right="296"/>
              <w:rPr>
                <w:sz w:val="22"/>
              </w:rPr>
            </w:pPr>
            <w:r>
              <w:rPr>
                <w:color w:val="010202"/>
                <w:sz w:val="22"/>
              </w:rPr>
              <w:t>Tell</w:t>
            </w:r>
            <w:r>
              <w:rPr>
                <w:color w:val="010202"/>
                <w:spacing w:val="-5"/>
                <w:sz w:val="22"/>
              </w:rPr>
              <w:t> </w:t>
            </w:r>
            <w:r>
              <w:rPr>
                <w:color w:val="010202"/>
                <w:sz w:val="22"/>
              </w:rPr>
              <w:t>the</w:t>
            </w:r>
            <w:r>
              <w:rPr>
                <w:color w:val="010202"/>
                <w:spacing w:val="-5"/>
                <w:sz w:val="22"/>
              </w:rPr>
              <w:t> </w:t>
            </w:r>
            <w:r>
              <w:rPr>
                <w:color w:val="010202"/>
                <w:sz w:val="22"/>
              </w:rPr>
              <w:t>rest</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class</w:t>
            </w:r>
            <w:r>
              <w:rPr>
                <w:color w:val="010202"/>
                <w:spacing w:val="-5"/>
                <w:sz w:val="22"/>
              </w:rPr>
              <w:t> </w:t>
            </w:r>
            <w:r>
              <w:rPr>
                <w:color w:val="010202"/>
                <w:sz w:val="22"/>
              </w:rPr>
              <w:t>to</w:t>
            </w:r>
            <w:r>
              <w:rPr>
                <w:color w:val="010202"/>
                <w:spacing w:val="-6"/>
                <w:sz w:val="22"/>
              </w:rPr>
              <w:t> </w:t>
            </w:r>
            <w:r>
              <w:rPr>
                <w:color w:val="010202"/>
                <w:sz w:val="22"/>
              </w:rPr>
              <w:t>complete</w:t>
            </w:r>
            <w:r>
              <w:rPr>
                <w:color w:val="010202"/>
                <w:spacing w:val="-5"/>
                <w:sz w:val="22"/>
              </w:rPr>
              <w:t> </w:t>
            </w:r>
            <w:r>
              <w:rPr>
                <w:color w:val="010202"/>
                <w:sz w:val="22"/>
              </w:rPr>
              <w:t>the</w:t>
            </w:r>
            <w:r>
              <w:rPr>
                <w:color w:val="010202"/>
                <w:spacing w:val="-5"/>
                <w:sz w:val="22"/>
              </w:rPr>
              <w:t> </w:t>
            </w:r>
            <w:r>
              <w:rPr>
                <w:color w:val="010202"/>
                <w:sz w:val="22"/>
              </w:rPr>
              <w:t>reading</w:t>
            </w:r>
            <w:r>
              <w:rPr>
                <w:color w:val="010202"/>
                <w:spacing w:val="-5"/>
                <w:sz w:val="22"/>
              </w:rPr>
              <w:t> </w:t>
            </w:r>
            <w:r>
              <w:rPr>
                <w:color w:val="010202"/>
                <w:sz w:val="22"/>
              </w:rPr>
              <w:t>activities</w:t>
            </w:r>
            <w:r>
              <w:rPr>
                <w:color w:val="010202"/>
                <w:spacing w:val="-6"/>
                <w:sz w:val="22"/>
              </w:rPr>
              <w:t> </w:t>
            </w:r>
            <w:r>
              <w:rPr>
                <w:color w:val="010202"/>
                <w:sz w:val="22"/>
              </w:rPr>
              <w:t>in</w:t>
            </w:r>
            <w:r>
              <w:rPr>
                <w:color w:val="010202"/>
                <w:spacing w:val="-6"/>
                <w:sz w:val="22"/>
              </w:rPr>
              <w:t> </w:t>
            </w:r>
            <w:r>
              <w:rPr>
                <w:color w:val="010202"/>
                <w:sz w:val="22"/>
              </w:rPr>
              <w:t>the</w:t>
            </w:r>
            <w:r>
              <w:rPr>
                <w:color w:val="010202"/>
                <w:spacing w:val="-5"/>
                <w:sz w:val="22"/>
              </w:rPr>
              <w:t> </w:t>
            </w:r>
            <w:r>
              <w:rPr>
                <w:color w:val="010202"/>
                <w:sz w:val="22"/>
              </w:rPr>
              <w:t>Learner</w:t>
            </w:r>
            <w:r>
              <w:rPr>
                <w:color w:val="010202"/>
                <w:spacing w:val="-6"/>
                <w:sz w:val="22"/>
              </w:rPr>
              <w:t> </w:t>
            </w:r>
            <w:r>
              <w:rPr>
                <w:color w:val="010202"/>
                <w:sz w:val="22"/>
              </w:rPr>
              <w:t>Book</w:t>
            </w:r>
            <w:r>
              <w:rPr>
                <w:color w:val="010202"/>
                <w:spacing w:val="-5"/>
                <w:sz w:val="22"/>
              </w:rPr>
              <w:t> </w:t>
            </w:r>
            <w:r>
              <w:rPr>
                <w:color w:val="010202"/>
                <w:sz w:val="22"/>
              </w:rPr>
              <w:t>independently</w:t>
            </w:r>
            <w:r>
              <w:rPr>
                <w:color w:val="010202"/>
                <w:spacing w:val="-5"/>
                <w:sz w:val="22"/>
              </w:rPr>
              <w:t> </w:t>
            </w:r>
            <w:r>
              <w:rPr>
                <w:color w:val="010202"/>
                <w:sz w:val="22"/>
              </w:rPr>
              <w:t>or</w:t>
            </w:r>
            <w:r>
              <w:rPr>
                <w:color w:val="010202"/>
                <w:spacing w:val="-6"/>
                <w:sz w:val="22"/>
              </w:rPr>
              <w:t> </w:t>
            </w:r>
            <w:r>
              <w:rPr>
                <w:color w:val="010202"/>
                <w:sz w:val="22"/>
              </w:rPr>
              <w:t>in </w:t>
            </w:r>
            <w:r>
              <w:rPr>
                <w:color w:val="010202"/>
                <w:spacing w:val="-2"/>
                <w:sz w:val="22"/>
              </w:rPr>
              <w:t>pairs.</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17"/>
        </w:rPr>
      </w:pPr>
      <w:r>
        <w:rPr/>
        <w:pict>
          <v:group style="position:absolute;margin-left:21pt;margin-top:11.809419pt;width:595.3pt;height:73.75pt;mso-position-horizontal-relative:page;mso-position-vertical-relative:paragraph;z-index:-14830080;mso-wrap-distance-left:0;mso-wrap-distance-right:0" id="docshapegroup2648" coordorigin="420,236" coordsize="11906,1475">
            <v:rect style="position:absolute;left:420;top:1485;width:11906;height:226" id="docshape2649" filled="true" fillcolor="#808080" stroked="false">
              <v:fill type="solid"/>
            </v:rect>
            <v:rect style="position:absolute;left:10112;top:236;width:2213;height:1475" id="docshape2650" filled="true" fillcolor="#010202" stroked="false">
              <v:fill opacity="19660f" type="solid"/>
            </v:rect>
            <v:shape style="position:absolute;left:10243;top:319;width:2082;height:1391" id="docshape2651" coordorigin="10244,319" coordsize="2082,1391" path="m11243,319l11167,325,11093,340,11023,364,10958,397,10899,437,10845,485,10799,539,10759,598,10727,662,10704,730,10689,801,10684,875,10689,950,10695,984,10703,1016,10712,1048,10723,1079,10721,1079,10719,1079,10717,1079,10645,1094,10576,1118,10512,1150,10454,1190,10402,1237,10356,1289,10317,1347,10286,1410,10263,1477,10249,1547,10244,1619,10249,1693,10252,1710,12326,1710,12326,538,12323,536,11681,536,11634,482,11580,435,11521,395,11457,363,11389,339,11317,325,11243,319xm12002,437l11926,442,11860,455,11796,476,11737,503,11681,536,12323,536,12281,509,12216,478,12148,456,12076,442,12002,437xe" filled="true" fillcolor="#ffffff" stroked="false">
              <v:path arrowok="t"/>
              <v:fill type="solid"/>
            </v:shape>
            <v:shape style="position:absolute;left:11448;top:866;width:397;height:397" type="#_x0000_t75" id="docshape2652" stroked="false">
              <v:imagedata r:id="rId14" o:title=""/>
            </v:shape>
            <v:rect style="position:absolute;left:11415;top:845;width:440;height:420" id="docshape2653" filled="true" fillcolor="#010202" stroked="false">
              <v:fill opacity="26214f" type="solid"/>
            </v:rect>
            <v:shape style="position:absolute;left:6717;top:1043;width:3441;height:280" type="#_x0000_t202" id="docshape2654"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946;width:373;height:246" type="#_x0000_t202" id="docshape2655"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155</w:t>
                    </w:r>
                  </w:p>
                </w:txbxContent>
              </v:textbox>
              <w10:wrap type="none"/>
            </v:shape>
            <w10:wrap type="topAndBottom"/>
          </v:group>
        </w:pict>
      </w:r>
    </w:p>
    <w:p>
      <w:pPr>
        <w:spacing w:after="0"/>
        <w:rPr>
          <w:sz w:val="17"/>
        </w:rPr>
        <w:sectPr>
          <w:pgSz w:w="12750" w:h="17680"/>
          <w:pgMar w:top="0" w:bottom="0" w:left="300" w:right="300"/>
        </w:sectPr>
      </w:pPr>
    </w:p>
    <w:p>
      <w:pPr>
        <w:tabs>
          <w:tab w:pos="12025" w:val="left" w:leader="none"/>
        </w:tabs>
        <w:spacing w:line="240" w:lineRule="auto"/>
        <w:ind w:left="120" w:right="0" w:firstLine="0"/>
        <w:rPr>
          <w:sz w:val="20"/>
        </w:rPr>
      </w:pPr>
      <w:r>
        <w:rPr/>
        <w:drawing>
          <wp:anchor distT="0" distB="0" distL="0" distR="0" allowOverlap="1" layoutInCell="1" locked="0" behindDoc="1" simplePos="0" relativeHeight="478458368">
            <wp:simplePos x="0" y="0"/>
            <wp:positionH relativeFrom="page">
              <wp:posOffset>6794398</wp:posOffset>
            </wp:positionH>
            <wp:positionV relativeFrom="page">
              <wp:posOffset>1092606</wp:posOffset>
            </wp:positionV>
            <wp:extent cx="546246" cy="533400"/>
            <wp:effectExtent l="0" t="0" r="0" b="0"/>
            <wp:wrapNone/>
            <wp:docPr id="157" name="image41.png"/>
            <wp:cNvGraphicFramePr>
              <a:graphicFrameLocks noChangeAspect="1"/>
            </wp:cNvGraphicFramePr>
            <a:graphic>
              <a:graphicData uri="http://schemas.openxmlformats.org/drawingml/2006/picture">
                <pic:pic>
                  <pic:nvPicPr>
                    <pic:cNvPr id="158" name="image41.png"/>
                    <pic:cNvPicPr/>
                  </pic:nvPicPr>
                  <pic:blipFill>
                    <a:blip r:embed="rId46" cstate="print"/>
                    <a:stretch>
                      <a:fillRect/>
                    </a:stretch>
                  </pic:blipFill>
                  <pic:spPr>
                    <a:xfrm>
                      <a:off x="0" y="0"/>
                      <a:ext cx="546246" cy="533400"/>
                    </a:xfrm>
                    <a:prstGeom prst="rect">
                      <a:avLst/>
                    </a:prstGeom>
                  </pic:spPr>
                </pic:pic>
              </a:graphicData>
            </a:graphic>
          </wp:anchor>
        </w:drawing>
      </w:r>
      <w:r>
        <w:rPr/>
        <w:pict>
          <v:line style="position:absolute;mso-position-horizontal-relative:page;mso-position-vertical-relative:page;z-index:16633856" from="15pt,21.000216pt" to="0pt,21.000216pt" stroked="true" strokeweight=".25pt" strokecolor="#000000">
            <v:stroke dashstyle="solid"/>
            <w10:wrap type="none"/>
          </v:line>
        </w:pict>
      </w:r>
      <w:r>
        <w:rPr/>
        <w:pict>
          <v:line style="position:absolute;mso-position-horizontal-relative:page;mso-position-vertical-relative:page;z-index:16634368" from="622.276001pt,21.000216pt" to="637.276001pt,21.000216pt" stroked="true" strokeweight=".25pt" strokecolor="#000000">
            <v:stroke dashstyle="solid"/>
            <w10:wrap type="none"/>
          </v:line>
        </w:pict>
      </w:r>
      <w:r>
        <w:rPr/>
        <w:pict>
          <v:line style="position:absolute;mso-position-horizontal-relative:page;mso-position-vertical-relative:page;z-index:16634880" from="15pt,862.890198pt" to="0pt,862.890198pt" stroked="true" strokeweight=".25pt" strokecolor="#000000">
            <v:stroke dashstyle="solid"/>
            <w10:wrap type="none"/>
          </v:line>
        </w:pict>
      </w:r>
      <w:r>
        <w:rPr/>
        <w:pict>
          <v:line style="position:absolute;mso-position-horizontal-relative:page;mso-position-vertical-relative:page;z-index:16635392" from="622.276001pt,862.890198pt" to="637.276001pt,862.890198pt" stroked="true" strokeweight=".25pt" strokecolor="#000000">
            <v:stroke dashstyle="solid"/>
            <w10:wrap type="none"/>
          </v:line>
        </w:pict>
      </w:r>
      <w:r>
        <w:rPr/>
        <w:pict>
          <v:line style="position:absolute;mso-position-horizontal-relative:page;mso-position-vertical-relative:page;z-index:16635904" from="21pt,868.890198pt" to="21pt,883.890198pt" stroked="true" strokeweight=".25pt" strokecolor="#000000">
            <v:stroke dashstyle="solid"/>
            <w10:wrap type="none"/>
          </v:line>
        </w:pict>
      </w:r>
      <w:r>
        <w:rPr/>
        <w:pict>
          <v:line style="position:absolute;mso-position-horizontal-relative:page;mso-position-vertical-relative:page;z-index:16636416"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656"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657"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4824960;mso-wrap-distance-left:0;mso-wrap-distance-right:0" id="docshapegroup2658" coordorigin="420,72" coordsize="11906,971">
            <v:rect style="position:absolute;left:420;top:917;width:11906;height:126" id="docshape2659" filled="true" fillcolor="#808080" stroked="false">
              <v:fill type="solid"/>
            </v:rect>
            <v:rect style="position:absolute;left:420;top:72;width:11906;height:846" id="docshape2660" filled="true" fillcolor="#bbbcbf" stroked="false">
              <v:fill type="solid"/>
            </v:rect>
            <v:shape style="position:absolute;left:420;top:72;width:11906;height:971" type="#_x0000_t202" id="docshape2661" filled="false" stroked="false">
              <v:textbox inset="0,0,0,0">
                <w:txbxContent>
                  <w:p>
                    <w:pPr>
                      <w:spacing w:line="240" w:lineRule="auto" w:before="8"/>
                      <w:rPr>
                        <w:sz w:val="28"/>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66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03" w:hRule="atLeast"/>
                    </w:trPr>
                    <w:tc>
                      <w:tcPr>
                        <w:tcW w:w="606" w:type="dxa"/>
                        <w:tcBorders>
                          <w:bottom w:val="single" w:sz="24" w:space="0" w:color="FFFFFF"/>
                        </w:tcBorders>
                        <w:shd w:val="clear" w:color="auto" w:fill="AEAEB2"/>
                        <w:textDirection w:val="btLr"/>
                      </w:tcPr>
                      <w:p>
                        <w:pPr>
                          <w:pStyle w:val="TableParagraph"/>
                          <w:spacing w:before="147"/>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06" w:type="dxa"/>
                        <w:tcBorders>
                          <w:top w:val="single" w:sz="24" w:space="0" w:color="FFFFFF"/>
                          <w:bottom w:val="single" w:sz="24" w:space="0" w:color="FFFFFF"/>
                        </w:tcBorders>
                        <w:shd w:val="clear" w:color="auto" w:fill="808080"/>
                        <w:textDirection w:val="btLr"/>
                      </w:tcPr>
                      <w:p>
                        <w:pPr>
                          <w:pStyle w:val="TableParagraph"/>
                          <w:spacing w:before="147"/>
                          <w:ind w:left="108"/>
                          <w:rPr>
                            <w:sz w:val="22"/>
                          </w:rPr>
                        </w:pPr>
                        <w:r>
                          <w:rPr>
                            <w:color w:val="FFFFFF"/>
                            <w:sz w:val="22"/>
                          </w:rPr>
                          <w:t>WEEK </w:t>
                        </w:r>
                        <w:r>
                          <w:rPr>
                            <w:color w:val="FFFFFF"/>
                            <w:spacing w:val="-10"/>
                            <w:sz w:val="22"/>
                          </w:rPr>
                          <w:t>8</w:t>
                        </w:r>
                      </w:p>
                    </w:tc>
                  </w:tr>
                  <w:tr>
                    <w:trPr>
                      <w:trHeight w:val="1273" w:hRule="atLeast"/>
                    </w:trPr>
                    <w:tc>
                      <w:tcPr>
                        <w:tcW w:w="606" w:type="dxa"/>
                        <w:tcBorders>
                          <w:top w:val="single" w:sz="24" w:space="0" w:color="FFFFFF"/>
                        </w:tcBorders>
                        <w:shd w:val="clear" w:color="auto" w:fill="404040"/>
                        <w:textDirection w:val="btLr"/>
                      </w:tcPr>
                      <w:p>
                        <w:pPr>
                          <w:pStyle w:val="TableParagraph"/>
                          <w:spacing w:before="147"/>
                          <w:ind w:left="338"/>
                          <w:rPr>
                            <w:sz w:val="22"/>
                          </w:rPr>
                        </w:pPr>
                        <w:r>
                          <w:rPr>
                            <w:color w:val="FFFFFF"/>
                            <w:spacing w:val="-2"/>
                            <w:sz w:val="22"/>
                          </w:rPr>
                          <w:t>FRIDAY</w:t>
                        </w:r>
                      </w:p>
                    </w:tc>
                  </w:tr>
                </w:tbl>
                <w:p>
                  <w:pPr>
                    <w:pStyle w:val="BodyText"/>
                  </w:pPr>
                </w:p>
              </w:txbxContent>
            </v:textbox>
            <w10:wrap type="topAndBottom"/>
          </v:shape>
        </w:pict>
      </w:r>
      <w:r>
        <w:rPr/>
        <w:pict>
          <v:shape style="position:absolute;margin-left:72.024002pt;margin-top:71.641701pt;width:466.75pt;height:699.4pt;mso-position-horizontal-relative:page;mso-position-vertical-relative:paragraph;z-index:-15728640;mso-wrap-distance-left:0;mso-wrap-distance-right:0" type="#_x0000_t202" id="docshape2663"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67"/>
                  </w:tblGrid>
                  <w:tr>
                    <w:trPr>
                      <w:trHeight w:val="561" w:hRule="atLeast"/>
                    </w:trPr>
                    <w:tc>
                      <w:tcPr>
                        <w:tcW w:w="9335" w:type="dxa"/>
                        <w:gridSpan w:val="2"/>
                        <w:tcBorders>
                          <w:left w:val="nil"/>
                          <w:right w:val="nil"/>
                        </w:tcBorders>
                        <w:shd w:val="clear" w:color="auto" w:fill="3C3C3E"/>
                      </w:tcPr>
                      <w:p>
                        <w:pPr>
                          <w:pStyle w:val="TableParagraph"/>
                          <w:spacing w:before="141"/>
                          <w:ind w:left="1602" w:right="1603"/>
                          <w:jc w:val="center"/>
                          <w:rPr>
                            <w:rFonts w:ascii="Arial Rounded MT Bold"/>
                            <w:sz w:val="24"/>
                          </w:rPr>
                        </w:pPr>
                        <w:r>
                          <w:rPr>
                            <w:rFonts w:ascii="Arial Rounded MT Bold"/>
                            <w:color w:val="FFFFFF"/>
                            <w:sz w:val="24"/>
                          </w:rPr>
                          <w:t>WEEK</w:t>
                        </w:r>
                        <w:r>
                          <w:rPr>
                            <w:rFonts w:ascii="Arial Rounded MT Bold"/>
                            <w:color w:val="FFFFFF"/>
                            <w:spacing w:val="-7"/>
                            <w:sz w:val="24"/>
                          </w:rPr>
                          <w:t> </w:t>
                        </w:r>
                        <w:r>
                          <w:rPr>
                            <w:rFonts w:ascii="Arial Rounded MT Bold"/>
                            <w:color w:val="FFFFFF"/>
                            <w:sz w:val="24"/>
                          </w:rPr>
                          <w:t>8:</w:t>
                        </w:r>
                        <w:r>
                          <w:rPr>
                            <w:rFonts w:ascii="Arial Rounded MT Bold"/>
                            <w:color w:val="FFFFFF"/>
                            <w:spacing w:val="-8"/>
                            <w:sz w:val="24"/>
                          </w:rPr>
                          <w:t> </w:t>
                        </w:r>
                        <w:r>
                          <w:rPr>
                            <w:rFonts w:ascii="Arial Rounded MT Bold"/>
                            <w:color w:val="FFFFFF"/>
                            <w:sz w:val="24"/>
                          </w:rPr>
                          <w:t>FRIDAY</w:t>
                        </w:r>
                        <w:r>
                          <w:rPr>
                            <w:rFonts w:ascii="Arial Rounded MT Bold"/>
                            <w:color w:val="FFFFFF"/>
                            <w:spacing w:val="-7"/>
                            <w:sz w:val="24"/>
                          </w:rPr>
                          <w:t> </w:t>
                        </w:r>
                        <w:r>
                          <w:rPr>
                            <w:rFonts w:ascii="Arial Rounded MT Bold"/>
                            <w:color w:val="FFFFFF"/>
                            <w:sz w:val="24"/>
                          </w:rPr>
                          <w:t>/</w:t>
                        </w:r>
                        <w:r>
                          <w:rPr>
                            <w:rFonts w:ascii="Arial Rounded MT Bold"/>
                            <w:color w:val="FFFFFF"/>
                            <w:spacing w:val="-7"/>
                            <w:sz w:val="24"/>
                          </w:rPr>
                          <w:t> </w:t>
                        </w:r>
                        <w:r>
                          <w:rPr>
                            <w:rFonts w:ascii="Arial Rounded MT Bold"/>
                            <w:color w:val="FFFFFF"/>
                            <w:sz w:val="24"/>
                          </w:rPr>
                          <w:t>DAY</w:t>
                        </w:r>
                        <w:r>
                          <w:rPr>
                            <w:rFonts w:ascii="Arial Rounded MT Bold"/>
                            <w:color w:val="FFFFFF"/>
                            <w:spacing w:val="-7"/>
                            <w:sz w:val="24"/>
                          </w:rPr>
                          <w:t> </w:t>
                        </w:r>
                        <w:r>
                          <w:rPr>
                            <w:rFonts w:ascii="Arial Rounded MT Bold"/>
                            <w:color w:val="FFFFFF"/>
                            <w:sz w:val="24"/>
                          </w:rPr>
                          <w:t>5:</w:t>
                        </w:r>
                        <w:r>
                          <w:rPr>
                            <w:rFonts w:ascii="Arial Rounded MT Bold"/>
                            <w:color w:val="FFFFFF"/>
                            <w:spacing w:val="-8"/>
                            <w:sz w:val="24"/>
                          </w:rPr>
                          <w:t> </w:t>
                        </w:r>
                        <w:r>
                          <w:rPr>
                            <w:rFonts w:ascii="Arial Rounded MT Bold"/>
                            <w:color w:val="FFFFFF"/>
                            <w:sz w:val="24"/>
                          </w:rPr>
                          <w:t>EDITING</w:t>
                        </w:r>
                        <w:r>
                          <w:rPr>
                            <w:rFonts w:ascii="Arial Rounded MT Bold"/>
                            <w:color w:val="FFFFFF"/>
                            <w:spacing w:val="-7"/>
                            <w:sz w:val="24"/>
                          </w:rPr>
                          <w:t> </w:t>
                        </w:r>
                        <w:r>
                          <w:rPr>
                            <w:rFonts w:ascii="Arial Rounded MT Bold"/>
                            <w:color w:val="FFFFFF"/>
                            <w:sz w:val="24"/>
                          </w:rPr>
                          <w:t>AND</w:t>
                        </w:r>
                        <w:r>
                          <w:rPr>
                            <w:rFonts w:ascii="Arial Rounded MT Bold"/>
                            <w:color w:val="FFFFFF"/>
                            <w:spacing w:val="-7"/>
                            <w:sz w:val="24"/>
                          </w:rPr>
                          <w:t> </w:t>
                        </w:r>
                        <w:r>
                          <w:rPr>
                            <w:rFonts w:ascii="Arial Rounded MT Bold"/>
                            <w:color w:val="FFFFFF"/>
                            <w:spacing w:val="-2"/>
                            <w:sz w:val="24"/>
                          </w:rPr>
                          <w:t>PUBLISHING</w:t>
                        </w:r>
                      </w:p>
                    </w:tc>
                  </w:tr>
                  <w:tr>
                    <w:trPr>
                      <w:trHeight w:val="4460" w:hRule="atLeast"/>
                    </w:trPr>
                    <w:tc>
                      <w:tcPr>
                        <w:tcW w:w="2268" w:type="dxa"/>
                        <w:tcBorders>
                          <w:left w:val="nil"/>
                        </w:tcBorders>
                      </w:tcPr>
                      <w:p>
                        <w:pPr>
                          <w:pStyle w:val="TableParagraph"/>
                          <w:rPr>
                            <w:b/>
                            <w:sz w:val="22"/>
                          </w:rPr>
                        </w:pPr>
                        <w:r>
                          <w:rPr>
                            <w:b/>
                            <w:color w:val="010202"/>
                            <w:w w:val="95"/>
                            <w:sz w:val="22"/>
                          </w:rPr>
                          <w:t>Editing</w:t>
                        </w:r>
                        <w:r>
                          <w:rPr>
                            <w:b/>
                            <w:color w:val="010202"/>
                            <w:spacing w:val="-5"/>
                            <w:w w:val="95"/>
                            <w:sz w:val="22"/>
                          </w:rPr>
                          <w:t> </w:t>
                        </w:r>
                        <w:r>
                          <w:rPr>
                            <w:b/>
                            <w:color w:val="010202"/>
                            <w:spacing w:val="-2"/>
                            <w:sz w:val="22"/>
                          </w:rPr>
                          <w:t>Checklist</w:t>
                        </w:r>
                      </w:p>
                    </w:tc>
                    <w:tc>
                      <w:tcPr>
                        <w:tcW w:w="7067" w:type="dxa"/>
                        <w:tcBorders>
                          <w:right w:val="nil"/>
                        </w:tcBorders>
                      </w:tcPr>
                      <w:p>
                        <w:pPr>
                          <w:pStyle w:val="TableParagraph"/>
                          <w:numPr>
                            <w:ilvl w:val="0"/>
                            <w:numId w:val="217"/>
                          </w:numPr>
                          <w:tabs>
                            <w:tab w:pos="565" w:val="left" w:leader="none"/>
                          </w:tabs>
                          <w:spacing w:line="295" w:lineRule="auto" w:before="123" w:after="0"/>
                          <w:ind w:left="564" w:right="736" w:hanging="360"/>
                          <w:jc w:val="left"/>
                          <w:rPr>
                            <w:sz w:val="22"/>
                          </w:rPr>
                        </w:pPr>
                        <w:r>
                          <w:rPr>
                            <w:color w:val="010202"/>
                            <w:sz w:val="22"/>
                          </w:rPr>
                          <w:t>Do</w:t>
                        </w:r>
                        <w:r>
                          <w:rPr>
                            <w:color w:val="010202"/>
                            <w:spacing w:val="-5"/>
                            <w:sz w:val="22"/>
                          </w:rPr>
                          <w:t> </w:t>
                        </w:r>
                        <w:r>
                          <w:rPr>
                            <w:color w:val="010202"/>
                            <w:sz w:val="22"/>
                          </w:rPr>
                          <w:t>I</w:t>
                        </w:r>
                        <w:r>
                          <w:rPr>
                            <w:color w:val="010202"/>
                            <w:spacing w:val="-5"/>
                            <w:sz w:val="22"/>
                          </w:rPr>
                          <w:t> </w:t>
                        </w:r>
                        <w:r>
                          <w:rPr>
                            <w:color w:val="010202"/>
                            <w:sz w:val="22"/>
                          </w:rPr>
                          <w:t>set</w:t>
                        </w:r>
                        <w:r>
                          <w:rPr>
                            <w:color w:val="010202"/>
                            <w:spacing w:val="-5"/>
                            <w:sz w:val="22"/>
                          </w:rPr>
                          <w:t> </w:t>
                        </w:r>
                        <w:r>
                          <w:rPr>
                            <w:color w:val="010202"/>
                            <w:sz w:val="22"/>
                          </w:rPr>
                          <w:t>the</w:t>
                        </w:r>
                        <w:r>
                          <w:rPr>
                            <w:color w:val="010202"/>
                            <w:spacing w:val="-5"/>
                            <w:sz w:val="22"/>
                          </w:rPr>
                          <w:t> </w:t>
                        </w:r>
                        <w:r>
                          <w:rPr>
                            <w:color w:val="010202"/>
                            <w:sz w:val="22"/>
                          </w:rPr>
                          <w:t>scene</w:t>
                        </w:r>
                        <w:r>
                          <w:rPr>
                            <w:color w:val="010202"/>
                            <w:spacing w:val="-5"/>
                            <w:sz w:val="22"/>
                          </w:rPr>
                          <w:t> </w:t>
                        </w:r>
                        <w:r>
                          <w:rPr>
                            <w:color w:val="010202"/>
                            <w:sz w:val="22"/>
                          </w:rPr>
                          <w:t>in</w:t>
                        </w:r>
                        <w:r>
                          <w:rPr>
                            <w:color w:val="010202"/>
                            <w:spacing w:val="-5"/>
                            <w:sz w:val="22"/>
                          </w:rPr>
                          <w:t> </w:t>
                        </w:r>
                        <w:r>
                          <w:rPr>
                            <w:color w:val="010202"/>
                            <w:sz w:val="22"/>
                          </w:rPr>
                          <w:t>brackets?</w:t>
                        </w:r>
                        <w:r>
                          <w:rPr>
                            <w:color w:val="010202"/>
                            <w:spacing w:val="-5"/>
                            <w:sz w:val="22"/>
                          </w:rPr>
                          <w:t> </w:t>
                        </w:r>
                        <w:r>
                          <w:rPr>
                            <w:color w:val="010202"/>
                            <w:sz w:val="22"/>
                          </w:rPr>
                          <w:t>Do</w:t>
                        </w:r>
                        <w:r>
                          <w:rPr>
                            <w:color w:val="010202"/>
                            <w:spacing w:val="-5"/>
                            <w:sz w:val="22"/>
                          </w:rPr>
                          <w:t> </w:t>
                        </w:r>
                        <w:r>
                          <w:rPr>
                            <w:color w:val="010202"/>
                            <w:sz w:val="22"/>
                          </w:rPr>
                          <w:t>I</w:t>
                        </w:r>
                        <w:r>
                          <w:rPr>
                            <w:color w:val="010202"/>
                            <w:spacing w:val="-5"/>
                            <w:sz w:val="22"/>
                          </w:rPr>
                          <w:t> </w:t>
                        </w:r>
                        <w:r>
                          <w:rPr>
                            <w:color w:val="010202"/>
                            <w:sz w:val="22"/>
                          </w:rPr>
                          <w:t>explain</w:t>
                        </w:r>
                        <w:r>
                          <w:rPr>
                            <w:color w:val="010202"/>
                            <w:spacing w:val="-5"/>
                            <w:sz w:val="22"/>
                          </w:rPr>
                          <w:t> </w:t>
                        </w:r>
                        <w:r>
                          <w:rPr>
                            <w:color w:val="010202"/>
                            <w:sz w:val="22"/>
                          </w:rPr>
                          <w:t>where</w:t>
                        </w:r>
                        <w:r>
                          <w:rPr>
                            <w:color w:val="010202"/>
                            <w:spacing w:val="-5"/>
                            <w:sz w:val="22"/>
                          </w:rPr>
                          <w:t> </w:t>
                        </w:r>
                        <w:r>
                          <w:rPr>
                            <w:color w:val="010202"/>
                            <w:sz w:val="22"/>
                          </w:rPr>
                          <w:t>the</w:t>
                        </w:r>
                        <w:r>
                          <w:rPr>
                            <w:color w:val="010202"/>
                            <w:spacing w:val="-5"/>
                            <w:sz w:val="22"/>
                          </w:rPr>
                          <w:t> </w:t>
                        </w:r>
                        <w:r>
                          <w:rPr>
                            <w:color w:val="010202"/>
                            <w:sz w:val="22"/>
                          </w:rPr>
                          <w:t>dialogue</w:t>
                        </w:r>
                        <w:r>
                          <w:rPr>
                            <w:color w:val="010202"/>
                            <w:spacing w:val="-5"/>
                            <w:sz w:val="22"/>
                          </w:rPr>
                          <w:t> </w:t>
                        </w:r>
                        <w:r>
                          <w:rPr>
                            <w:color w:val="010202"/>
                            <w:sz w:val="22"/>
                          </w:rPr>
                          <w:t>is taking place and what is happening?</w:t>
                        </w:r>
                      </w:p>
                      <w:p>
                        <w:pPr>
                          <w:pStyle w:val="TableParagraph"/>
                          <w:numPr>
                            <w:ilvl w:val="0"/>
                            <w:numId w:val="217"/>
                          </w:numPr>
                          <w:tabs>
                            <w:tab w:pos="565" w:val="left" w:leader="none"/>
                          </w:tabs>
                          <w:spacing w:line="295" w:lineRule="auto" w:before="0" w:after="0"/>
                          <w:ind w:left="564" w:right="426" w:hanging="360"/>
                          <w:jc w:val="left"/>
                          <w:rPr>
                            <w:sz w:val="22"/>
                          </w:rPr>
                        </w:pPr>
                        <w:r>
                          <w:rPr>
                            <w:color w:val="010202"/>
                            <w:sz w:val="22"/>
                          </w:rPr>
                          <w:t>Do</w:t>
                        </w:r>
                        <w:r>
                          <w:rPr>
                            <w:color w:val="010202"/>
                            <w:spacing w:val="-7"/>
                            <w:sz w:val="22"/>
                          </w:rPr>
                          <w:t> </w:t>
                        </w:r>
                        <w:r>
                          <w:rPr>
                            <w:color w:val="010202"/>
                            <w:sz w:val="22"/>
                          </w:rPr>
                          <w:t>I</w:t>
                        </w:r>
                        <w:r>
                          <w:rPr>
                            <w:color w:val="010202"/>
                            <w:spacing w:val="-6"/>
                            <w:sz w:val="22"/>
                          </w:rPr>
                          <w:t> </w:t>
                        </w:r>
                        <w:r>
                          <w:rPr>
                            <w:color w:val="010202"/>
                            <w:sz w:val="22"/>
                          </w:rPr>
                          <w:t>include</w:t>
                        </w:r>
                        <w:r>
                          <w:rPr>
                            <w:color w:val="010202"/>
                            <w:spacing w:val="-7"/>
                            <w:sz w:val="22"/>
                          </w:rPr>
                          <w:t> </w:t>
                        </w:r>
                        <w:r>
                          <w:rPr>
                            <w:color w:val="010202"/>
                            <w:sz w:val="22"/>
                          </w:rPr>
                          <w:t>stage</w:t>
                        </w:r>
                        <w:r>
                          <w:rPr>
                            <w:color w:val="010202"/>
                            <w:spacing w:val="-6"/>
                            <w:sz w:val="22"/>
                          </w:rPr>
                          <w:t> </w:t>
                        </w:r>
                        <w:r>
                          <w:rPr>
                            <w:color w:val="010202"/>
                            <w:sz w:val="22"/>
                          </w:rPr>
                          <w:t>directions</w:t>
                        </w:r>
                        <w:r>
                          <w:rPr>
                            <w:color w:val="010202"/>
                            <w:spacing w:val="-6"/>
                            <w:sz w:val="22"/>
                          </w:rPr>
                          <w:t> </w:t>
                        </w:r>
                        <w:r>
                          <w:rPr>
                            <w:color w:val="010202"/>
                            <w:sz w:val="22"/>
                          </w:rPr>
                          <w:t>in</w:t>
                        </w:r>
                        <w:r>
                          <w:rPr>
                            <w:color w:val="010202"/>
                            <w:spacing w:val="-7"/>
                            <w:sz w:val="22"/>
                          </w:rPr>
                          <w:t> </w:t>
                        </w:r>
                        <w:r>
                          <w:rPr>
                            <w:color w:val="010202"/>
                            <w:sz w:val="22"/>
                          </w:rPr>
                          <w:t>brackets?</w:t>
                        </w:r>
                        <w:r>
                          <w:rPr>
                            <w:color w:val="010202"/>
                            <w:spacing w:val="-6"/>
                            <w:sz w:val="22"/>
                          </w:rPr>
                          <w:t> </w:t>
                        </w:r>
                        <w:r>
                          <w:rPr>
                            <w:color w:val="010202"/>
                            <w:sz w:val="22"/>
                          </w:rPr>
                          <w:t>Do</w:t>
                        </w:r>
                        <w:r>
                          <w:rPr>
                            <w:color w:val="010202"/>
                            <w:spacing w:val="-7"/>
                            <w:sz w:val="22"/>
                          </w:rPr>
                          <w:t> </w:t>
                        </w:r>
                        <w:r>
                          <w:rPr>
                            <w:color w:val="010202"/>
                            <w:sz w:val="22"/>
                          </w:rPr>
                          <w:t>these</w:t>
                        </w:r>
                        <w:r>
                          <w:rPr>
                            <w:color w:val="010202"/>
                            <w:spacing w:val="-6"/>
                            <w:sz w:val="22"/>
                          </w:rPr>
                          <w:t> </w:t>
                        </w:r>
                        <w:r>
                          <w:rPr>
                            <w:color w:val="010202"/>
                            <w:sz w:val="22"/>
                          </w:rPr>
                          <w:t>explain</w:t>
                        </w:r>
                        <w:r>
                          <w:rPr>
                            <w:color w:val="010202"/>
                            <w:spacing w:val="-7"/>
                            <w:sz w:val="22"/>
                          </w:rPr>
                          <w:t> </w:t>
                        </w:r>
                        <w:r>
                          <w:rPr>
                            <w:color w:val="010202"/>
                            <w:sz w:val="22"/>
                          </w:rPr>
                          <w:t>how</w:t>
                        </w:r>
                        <w:r>
                          <w:rPr>
                            <w:color w:val="010202"/>
                            <w:spacing w:val="-6"/>
                            <w:sz w:val="22"/>
                          </w:rPr>
                          <w:t> </w:t>
                        </w:r>
                        <w:r>
                          <w:rPr>
                            <w:color w:val="010202"/>
                            <w:sz w:val="22"/>
                          </w:rPr>
                          <w:t>each line must be read?</w:t>
                        </w:r>
                      </w:p>
                      <w:p>
                        <w:pPr>
                          <w:pStyle w:val="TableParagraph"/>
                          <w:numPr>
                            <w:ilvl w:val="0"/>
                            <w:numId w:val="217"/>
                          </w:numPr>
                          <w:tabs>
                            <w:tab w:pos="565" w:val="left" w:leader="none"/>
                          </w:tabs>
                          <w:spacing w:line="268" w:lineRule="exact" w:before="0" w:after="0"/>
                          <w:ind w:left="564" w:right="0" w:hanging="361"/>
                          <w:jc w:val="left"/>
                          <w:rPr>
                            <w:sz w:val="22"/>
                          </w:rPr>
                        </w:pPr>
                        <w:r>
                          <w:rPr>
                            <w:color w:val="010202"/>
                            <w:sz w:val="22"/>
                          </w:rPr>
                          <w:t>Does</w:t>
                        </w:r>
                        <w:r>
                          <w:rPr>
                            <w:color w:val="010202"/>
                            <w:spacing w:val="-5"/>
                            <w:sz w:val="22"/>
                          </w:rPr>
                          <w:t> </w:t>
                        </w:r>
                        <w:r>
                          <w:rPr>
                            <w:color w:val="010202"/>
                            <w:sz w:val="22"/>
                          </w:rPr>
                          <w:t>each</w:t>
                        </w:r>
                        <w:r>
                          <w:rPr>
                            <w:color w:val="010202"/>
                            <w:spacing w:val="-3"/>
                            <w:sz w:val="22"/>
                          </w:rPr>
                          <w:t> </w:t>
                        </w:r>
                        <w:r>
                          <w:rPr>
                            <w:color w:val="010202"/>
                            <w:sz w:val="22"/>
                          </w:rPr>
                          <w:t>character</w:t>
                        </w:r>
                        <w:r>
                          <w:rPr>
                            <w:color w:val="010202"/>
                            <w:spacing w:val="-4"/>
                            <w:sz w:val="22"/>
                          </w:rPr>
                          <w:t> </w:t>
                        </w:r>
                        <w:r>
                          <w:rPr>
                            <w:color w:val="010202"/>
                            <w:sz w:val="22"/>
                          </w:rPr>
                          <w:t>speak</w:t>
                        </w:r>
                        <w:r>
                          <w:rPr>
                            <w:color w:val="010202"/>
                            <w:spacing w:val="-4"/>
                            <w:sz w:val="22"/>
                          </w:rPr>
                          <w:t> </w:t>
                        </w:r>
                        <w:r>
                          <w:rPr>
                            <w:color w:val="010202"/>
                            <w:sz w:val="22"/>
                          </w:rPr>
                          <w:t>at</w:t>
                        </w:r>
                        <w:r>
                          <w:rPr>
                            <w:color w:val="010202"/>
                            <w:spacing w:val="-4"/>
                            <w:sz w:val="22"/>
                          </w:rPr>
                          <w:t> </w:t>
                        </w:r>
                        <w:r>
                          <w:rPr>
                            <w:color w:val="010202"/>
                            <w:sz w:val="22"/>
                          </w:rPr>
                          <w:t>least</w:t>
                        </w:r>
                        <w:r>
                          <w:rPr>
                            <w:color w:val="010202"/>
                            <w:spacing w:val="-3"/>
                            <w:sz w:val="22"/>
                          </w:rPr>
                          <w:t> </w:t>
                        </w:r>
                        <w:r>
                          <w:rPr>
                            <w:color w:val="010202"/>
                            <w:sz w:val="22"/>
                          </w:rPr>
                          <w:t>5</w:t>
                        </w:r>
                        <w:r>
                          <w:rPr>
                            <w:color w:val="010202"/>
                            <w:spacing w:val="-3"/>
                            <w:sz w:val="22"/>
                          </w:rPr>
                          <w:t> </w:t>
                        </w:r>
                        <w:r>
                          <w:rPr>
                            <w:color w:val="010202"/>
                            <w:spacing w:val="-2"/>
                            <w:sz w:val="22"/>
                          </w:rPr>
                          <w:t>times?</w:t>
                        </w:r>
                      </w:p>
                      <w:p>
                        <w:pPr>
                          <w:pStyle w:val="TableParagraph"/>
                          <w:numPr>
                            <w:ilvl w:val="0"/>
                            <w:numId w:val="217"/>
                          </w:numPr>
                          <w:tabs>
                            <w:tab w:pos="565" w:val="left" w:leader="none"/>
                          </w:tabs>
                          <w:spacing w:line="240" w:lineRule="auto" w:before="61" w:after="0"/>
                          <w:ind w:left="564" w:right="0" w:hanging="361"/>
                          <w:jc w:val="left"/>
                          <w:rPr>
                            <w:sz w:val="22"/>
                          </w:rPr>
                        </w:pPr>
                        <w:r>
                          <w:rPr>
                            <w:color w:val="010202"/>
                            <w:sz w:val="22"/>
                          </w:rPr>
                          <w:t>Did</w:t>
                        </w:r>
                        <w:r>
                          <w:rPr>
                            <w:color w:val="010202"/>
                            <w:spacing w:val="-5"/>
                            <w:sz w:val="22"/>
                          </w:rPr>
                          <w:t> </w:t>
                        </w:r>
                        <w:r>
                          <w:rPr>
                            <w:color w:val="010202"/>
                            <w:sz w:val="22"/>
                          </w:rPr>
                          <w:t>I</w:t>
                        </w:r>
                        <w:r>
                          <w:rPr>
                            <w:color w:val="010202"/>
                            <w:spacing w:val="-4"/>
                            <w:sz w:val="22"/>
                          </w:rPr>
                          <w:t> </w:t>
                        </w:r>
                        <w:r>
                          <w:rPr>
                            <w:color w:val="010202"/>
                            <w:sz w:val="22"/>
                          </w:rPr>
                          <w:t>write</w:t>
                        </w:r>
                        <w:r>
                          <w:rPr>
                            <w:color w:val="010202"/>
                            <w:spacing w:val="-4"/>
                            <w:sz w:val="22"/>
                          </w:rPr>
                          <w:t> </w:t>
                        </w:r>
                        <w:r>
                          <w:rPr>
                            <w:color w:val="010202"/>
                            <w:sz w:val="22"/>
                          </w:rPr>
                          <w:t>the</w:t>
                        </w:r>
                        <w:r>
                          <w:rPr>
                            <w:color w:val="010202"/>
                            <w:spacing w:val="-3"/>
                            <w:sz w:val="22"/>
                          </w:rPr>
                          <w:t> </w:t>
                        </w:r>
                        <w:r>
                          <w:rPr>
                            <w:color w:val="010202"/>
                            <w:sz w:val="22"/>
                          </w:rPr>
                          <w:t>characters’</w:t>
                        </w:r>
                        <w:r>
                          <w:rPr>
                            <w:color w:val="010202"/>
                            <w:spacing w:val="-5"/>
                            <w:sz w:val="22"/>
                          </w:rPr>
                          <w:t> </w:t>
                        </w:r>
                        <w:r>
                          <w:rPr>
                            <w:color w:val="010202"/>
                            <w:sz w:val="22"/>
                          </w:rPr>
                          <w:t>names’</w:t>
                        </w:r>
                        <w:r>
                          <w:rPr>
                            <w:color w:val="010202"/>
                            <w:spacing w:val="-4"/>
                            <w:sz w:val="22"/>
                          </w:rPr>
                          <w:t> </w:t>
                        </w:r>
                        <w:r>
                          <w:rPr>
                            <w:color w:val="010202"/>
                            <w:sz w:val="22"/>
                          </w:rPr>
                          <w:t>left</w:t>
                        </w:r>
                        <w:r>
                          <w:rPr>
                            <w:color w:val="010202"/>
                            <w:spacing w:val="-4"/>
                            <w:sz w:val="22"/>
                          </w:rPr>
                          <w:t> </w:t>
                        </w:r>
                        <w:r>
                          <w:rPr>
                            <w:color w:val="010202"/>
                            <w:sz w:val="22"/>
                          </w:rPr>
                          <w:t>side</w:t>
                        </w:r>
                        <w:r>
                          <w:rPr>
                            <w:color w:val="010202"/>
                            <w:spacing w:val="-5"/>
                            <w:sz w:val="22"/>
                          </w:rPr>
                          <w:t> </w:t>
                        </w:r>
                        <w:r>
                          <w:rPr>
                            <w:color w:val="010202"/>
                            <w:sz w:val="22"/>
                          </w:rPr>
                          <w:t>of</w:t>
                        </w:r>
                        <w:r>
                          <w:rPr>
                            <w:color w:val="010202"/>
                            <w:spacing w:val="-4"/>
                            <w:sz w:val="22"/>
                          </w:rPr>
                          <w:t> </w:t>
                        </w:r>
                        <w:r>
                          <w:rPr>
                            <w:color w:val="010202"/>
                            <w:sz w:val="22"/>
                          </w:rPr>
                          <w:t>the</w:t>
                        </w:r>
                        <w:r>
                          <w:rPr>
                            <w:color w:val="010202"/>
                            <w:spacing w:val="-4"/>
                            <w:sz w:val="22"/>
                          </w:rPr>
                          <w:t> page?</w:t>
                        </w:r>
                      </w:p>
                      <w:p>
                        <w:pPr>
                          <w:pStyle w:val="TableParagraph"/>
                          <w:numPr>
                            <w:ilvl w:val="0"/>
                            <w:numId w:val="217"/>
                          </w:numPr>
                          <w:tabs>
                            <w:tab w:pos="565" w:val="left" w:leader="none"/>
                          </w:tabs>
                          <w:spacing w:line="240" w:lineRule="auto" w:before="61" w:after="0"/>
                          <w:ind w:left="564" w:right="0" w:hanging="361"/>
                          <w:jc w:val="left"/>
                          <w:rPr>
                            <w:sz w:val="22"/>
                          </w:rPr>
                        </w:pPr>
                        <w:r>
                          <w:rPr>
                            <w:color w:val="010202"/>
                            <w:sz w:val="22"/>
                          </w:rPr>
                          <w:t>Did</w:t>
                        </w:r>
                        <w:r>
                          <w:rPr>
                            <w:color w:val="010202"/>
                            <w:spacing w:val="-4"/>
                            <w:sz w:val="22"/>
                          </w:rPr>
                          <w:t> </w:t>
                        </w:r>
                        <w:r>
                          <w:rPr>
                            <w:color w:val="010202"/>
                            <w:sz w:val="22"/>
                          </w:rPr>
                          <w:t>I</w:t>
                        </w:r>
                        <w:r>
                          <w:rPr>
                            <w:color w:val="010202"/>
                            <w:spacing w:val="-2"/>
                            <w:sz w:val="22"/>
                          </w:rPr>
                          <w:t> </w:t>
                        </w:r>
                        <w:r>
                          <w:rPr>
                            <w:color w:val="010202"/>
                            <w:sz w:val="22"/>
                          </w:rPr>
                          <w:t>use</w:t>
                        </w:r>
                        <w:r>
                          <w:rPr>
                            <w:color w:val="010202"/>
                            <w:spacing w:val="-4"/>
                            <w:sz w:val="22"/>
                          </w:rPr>
                          <w:t> </w:t>
                        </w:r>
                        <w:r>
                          <w:rPr>
                            <w:color w:val="010202"/>
                            <w:sz w:val="22"/>
                          </w:rPr>
                          <w:t>a</w:t>
                        </w:r>
                        <w:r>
                          <w:rPr>
                            <w:color w:val="010202"/>
                            <w:spacing w:val="-3"/>
                            <w:sz w:val="22"/>
                          </w:rPr>
                          <w:t> </w:t>
                        </w:r>
                        <w:r>
                          <w:rPr>
                            <w:color w:val="010202"/>
                            <w:sz w:val="22"/>
                          </w:rPr>
                          <w:t>colon</w:t>
                        </w:r>
                        <w:r>
                          <w:rPr>
                            <w:color w:val="010202"/>
                            <w:spacing w:val="-4"/>
                            <w:sz w:val="22"/>
                          </w:rPr>
                          <w:t> </w:t>
                        </w:r>
                        <w:r>
                          <w:rPr>
                            <w:color w:val="010202"/>
                            <w:sz w:val="22"/>
                          </w:rPr>
                          <w:t>after</w:t>
                        </w:r>
                        <w:r>
                          <w:rPr>
                            <w:color w:val="010202"/>
                            <w:spacing w:val="-2"/>
                            <w:sz w:val="22"/>
                          </w:rPr>
                          <w:t> </w:t>
                        </w:r>
                        <w:r>
                          <w:rPr>
                            <w:color w:val="010202"/>
                            <w:sz w:val="22"/>
                          </w:rPr>
                          <w:t>the</w:t>
                        </w:r>
                        <w:r>
                          <w:rPr>
                            <w:color w:val="010202"/>
                            <w:spacing w:val="-3"/>
                            <w:sz w:val="22"/>
                          </w:rPr>
                          <w:t> </w:t>
                        </w:r>
                        <w:r>
                          <w:rPr>
                            <w:color w:val="010202"/>
                            <w:sz w:val="22"/>
                          </w:rPr>
                          <w:t>name</w:t>
                        </w:r>
                        <w:r>
                          <w:rPr>
                            <w:color w:val="010202"/>
                            <w:spacing w:val="-3"/>
                            <w:sz w:val="22"/>
                          </w:rPr>
                          <w:t> </w:t>
                        </w:r>
                        <w:r>
                          <w:rPr>
                            <w:color w:val="010202"/>
                            <w:sz w:val="22"/>
                          </w:rPr>
                          <w:t>of</w:t>
                        </w:r>
                        <w:r>
                          <w:rPr>
                            <w:color w:val="010202"/>
                            <w:spacing w:val="-3"/>
                            <w:sz w:val="22"/>
                          </w:rPr>
                          <w:t> </w:t>
                        </w:r>
                        <w:r>
                          <w:rPr>
                            <w:color w:val="010202"/>
                            <w:sz w:val="22"/>
                          </w:rPr>
                          <w:t>the</w:t>
                        </w:r>
                        <w:r>
                          <w:rPr>
                            <w:color w:val="010202"/>
                            <w:spacing w:val="-3"/>
                            <w:sz w:val="22"/>
                          </w:rPr>
                          <w:t> </w:t>
                        </w:r>
                        <w:r>
                          <w:rPr>
                            <w:color w:val="010202"/>
                            <w:sz w:val="22"/>
                          </w:rPr>
                          <w:t>character</w:t>
                        </w:r>
                        <w:r>
                          <w:rPr>
                            <w:color w:val="010202"/>
                            <w:spacing w:val="-2"/>
                            <w:sz w:val="22"/>
                          </w:rPr>
                          <w:t> </w:t>
                        </w:r>
                        <w:r>
                          <w:rPr>
                            <w:color w:val="010202"/>
                            <w:sz w:val="22"/>
                          </w:rPr>
                          <w:t>who</w:t>
                        </w:r>
                        <w:r>
                          <w:rPr>
                            <w:color w:val="010202"/>
                            <w:spacing w:val="-3"/>
                            <w:sz w:val="22"/>
                          </w:rPr>
                          <w:t> </w:t>
                        </w:r>
                        <w:r>
                          <w:rPr>
                            <w:color w:val="010202"/>
                            <w:sz w:val="22"/>
                          </w:rPr>
                          <w:t>is</w:t>
                        </w:r>
                        <w:r>
                          <w:rPr>
                            <w:color w:val="010202"/>
                            <w:spacing w:val="-3"/>
                            <w:sz w:val="22"/>
                          </w:rPr>
                          <w:t> </w:t>
                        </w:r>
                        <w:r>
                          <w:rPr>
                            <w:color w:val="010202"/>
                            <w:spacing w:val="-2"/>
                            <w:sz w:val="22"/>
                          </w:rPr>
                          <w:t>speaking?</w:t>
                        </w:r>
                      </w:p>
                      <w:p>
                        <w:pPr>
                          <w:pStyle w:val="TableParagraph"/>
                          <w:numPr>
                            <w:ilvl w:val="0"/>
                            <w:numId w:val="217"/>
                          </w:numPr>
                          <w:tabs>
                            <w:tab w:pos="565" w:val="left" w:leader="none"/>
                          </w:tabs>
                          <w:spacing w:line="240" w:lineRule="auto" w:before="61" w:after="0"/>
                          <w:ind w:left="564" w:right="0" w:hanging="361"/>
                          <w:jc w:val="left"/>
                          <w:rPr>
                            <w:sz w:val="22"/>
                          </w:rPr>
                        </w:pPr>
                        <w:r>
                          <w:rPr>
                            <w:color w:val="010202"/>
                            <w:sz w:val="22"/>
                          </w:rPr>
                          <w:t>Do</w:t>
                        </w:r>
                        <w:r>
                          <w:rPr>
                            <w:color w:val="010202"/>
                            <w:spacing w:val="-6"/>
                            <w:sz w:val="22"/>
                          </w:rPr>
                          <w:t> </w:t>
                        </w:r>
                        <w:r>
                          <w:rPr>
                            <w:color w:val="010202"/>
                            <w:sz w:val="22"/>
                          </w:rPr>
                          <w:t>I</w:t>
                        </w:r>
                        <w:r>
                          <w:rPr>
                            <w:color w:val="010202"/>
                            <w:spacing w:val="-2"/>
                            <w:sz w:val="22"/>
                          </w:rPr>
                          <w:t> </w:t>
                        </w:r>
                        <w:r>
                          <w:rPr>
                            <w:color w:val="010202"/>
                            <w:sz w:val="22"/>
                          </w:rPr>
                          <w:t>use</w:t>
                        </w:r>
                        <w:r>
                          <w:rPr>
                            <w:color w:val="010202"/>
                            <w:spacing w:val="-4"/>
                            <w:sz w:val="22"/>
                          </w:rPr>
                          <w:t> </w:t>
                        </w:r>
                        <w:r>
                          <w:rPr>
                            <w:color w:val="010202"/>
                            <w:sz w:val="22"/>
                          </w:rPr>
                          <w:t>a</w:t>
                        </w:r>
                        <w:r>
                          <w:rPr>
                            <w:color w:val="010202"/>
                            <w:spacing w:val="-3"/>
                            <w:sz w:val="22"/>
                          </w:rPr>
                          <w:t> </w:t>
                        </w:r>
                        <w:r>
                          <w:rPr>
                            <w:color w:val="010202"/>
                            <w:sz w:val="22"/>
                          </w:rPr>
                          <w:t>new</w:t>
                        </w:r>
                        <w:r>
                          <w:rPr>
                            <w:color w:val="010202"/>
                            <w:spacing w:val="-3"/>
                            <w:sz w:val="22"/>
                          </w:rPr>
                          <w:t> </w:t>
                        </w:r>
                        <w:r>
                          <w:rPr>
                            <w:color w:val="010202"/>
                            <w:sz w:val="22"/>
                          </w:rPr>
                          <w:t>line</w:t>
                        </w:r>
                        <w:r>
                          <w:rPr>
                            <w:color w:val="010202"/>
                            <w:spacing w:val="-3"/>
                            <w:sz w:val="22"/>
                          </w:rPr>
                          <w:t> </w:t>
                        </w:r>
                        <w:r>
                          <w:rPr>
                            <w:color w:val="010202"/>
                            <w:sz w:val="22"/>
                          </w:rPr>
                          <w:t>to</w:t>
                        </w:r>
                        <w:r>
                          <w:rPr>
                            <w:color w:val="010202"/>
                            <w:spacing w:val="-4"/>
                            <w:sz w:val="22"/>
                          </w:rPr>
                          <w:t> </w:t>
                        </w:r>
                        <w:r>
                          <w:rPr>
                            <w:color w:val="010202"/>
                            <w:sz w:val="22"/>
                          </w:rPr>
                          <w:t>indicate</w:t>
                        </w:r>
                        <w:r>
                          <w:rPr>
                            <w:color w:val="010202"/>
                            <w:spacing w:val="-2"/>
                            <w:sz w:val="22"/>
                          </w:rPr>
                          <w:t> </w:t>
                        </w:r>
                        <w:r>
                          <w:rPr>
                            <w:color w:val="010202"/>
                            <w:sz w:val="22"/>
                          </w:rPr>
                          <w:t>each</w:t>
                        </w:r>
                        <w:r>
                          <w:rPr>
                            <w:color w:val="010202"/>
                            <w:spacing w:val="-3"/>
                            <w:sz w:val="22"/>
                          </w:rPr>
                          <w:t> </w:t>
                        </w:r>
                        <w:r>
                          <w:rPr>
                            <w:color w:val="010202"/>
                            <w:sz w:val="22"/>
                          </w:rPr>
                          <w:t>new</w:t>
                        </w:r>
                        <w:r>
                          <w:rPr>
                            <w:color w:val="010202"/>
                            <w:spacing w:val="-2"/>
                            <w:sz w:val="22"/>
                          </w:rPr>
                          <w:t> speaker?</w:t>
                        </w:r>
                      </w:p>
                      <w:p>
                        <w:pPr>
                          <w:pStyle w:val="TableParagraph"/>
                          <w:numPr>
                            <w:ilvl w:val="0"/>
                            <w:numId w:val="217"/>
                          </w:numPr>
                          <w:tabs>
                            <w:tab w:pos="565" w:val="left" w:leader="none"/>
                          </w:tabs>
                          <w:spacing w:line="240" w:lineRule="auto" w:before="62" w:after="0"/>
                          <w:ind w:left="564" w:right="0" w:hanging="361"/>
                          <w:jc w:val="left"/>
                          <w:rPr>
                            <w:sz w:val="22"/>
                          </w:rPr>
                        </w:pPr>
                        <w:r>
                          <w:rPr>
                            <w:color w:val="010202"/>
                            <w:sz w:val="22"/>
                          </w:rPr>
                          <w:t>Do</w:t>
                        </w:r>
                        <w:r>
                          <w:rPr>
                            <w:color w:val="010202"/>
                            <w:spacing w:val="-6"/>
                            <w:sz w:val="22"/>
                          </w:rPr>
                          <w:t> </w:t>
                        </w:r>
                        <w:r>
                          <w:rPr>
                            <w:color w:val="010202"/>
                            <w:sz w:val="22"/>
                          </w:rPr>
                          <w:t>all</w:t>
                        </w:r>
                        <w:r>
                          <w:rPr>
                            <w:color w:val="010202"/>
                            <w:spacing w:val="-4"/>
                            <w:sz w:val="22"/>
                          </w:rPr>
                          <w:t> </w:t>
                        </w:r>
                        <w:r>
                          <w:rPr>
                            <w:color w:val="010202"/>
                            <w:sz w:val="22"/>
                          </w:rPr>
                          <w:t>of</w:t>
                        </w:r>
                        <w:r>
                          <w:rPr>
                            <w:color w:val="010202"/>
                            <w:spacing w:val="-4"/>
                            <w:sz w:val="22"/>
                          </w:rPr>
                          <w:t> </w:t>
                        </w:r>
                        <w:r>
                          <w:rPr>
                            <w:color w:val="010202"/>
                            <w:sz w:val="22"/>
                          </w:rPr>
                          <w:t>the</w:t>
                        </w:r>
                        <w:r>
                          <w:rPr>
                            <w:color w:val="010202"/>
                            <w:spacing w:val="-4"/>
                            <w:sz w:val="22"/>
                          </w:rPr>
                          <w:t> </w:t>
                        </w:r>
                        <w:r>
                          <w:rPr>
                            <w:color w:val="010202"/>
                            <w:sz w:val="22"/>
                          </w:rPr>
                          <w:t>characters’</w:t>
                        </w:r>
                        <w:r>
                          <w:rPr>
                            <w:color w:val="010202"/>
                            <w:spacing w:val="-4"/>
                            <w:sz w:val="22"/>
                          </w:rPr>
                          <w:t> </w:t>
                        </w:r>
                        <w:r>
                          <w:rPr>
                            <w:color w:val="010202"/>
                            <w:sz w:val="22"/>
                          </w:rPr>
                          <w:t>names</w:t>
                        </w:r>
                        <w:r>
                          <w:rPr>
                            <w:color w:val="010202"/>
                            <w:spacing w:val="-3"/>
                            <w:sz w:val="22"/>
                          </w:rPr>
                          <w:t> </w:t>
                        </w:r>
                        <w:r>
                          <w:rPr>
                            <w:color w:val="010202"/>
                            <w:sz w:val="22"/>
                          </w:rPr>
                          <w:t>line</w:t>
                        </w:r>
                        <w:r>
                          <w:rPr>
                            <w:color w:val="010202"/>
                            <w:spacing w:val="-4"/>
                            <w:sz w:val="22"/>
                          </w:rPr>
                          <w:t> </w:t>
                        </w:r>
                        <w:r>
                          <w:rPr>
                            <w:color w:val="010202"/>
                            <w:spacing w:val="-5"/>
                            <w:sz w:val="22"/>
                          </w:rPr>
                          <w:t>up?</w:t>
                        </w:r>
                      </w:p>
                      <w:p>
                        <w:pPr>
                          <w:pStyle w:val="TableParagraph"/>
                          <w:numPr>
                            <w:ilvl w:val="0"/>
                            <w:numId w:val="217"/>
                          </w:numPr>
                          <w:tabs>
                            <w:tab w:pos="565" w:val="left" w:leader="none"/>
                          </w:tabs>
                          <w:spacing w:line="240" w:lineRule="auto" w:before="61" w:after="0"/>
                          <w:ind w:left="564" w:right="0" w:hanging="361"/>
                          <w:jc w:val="left"/>
                          <w:rPr>
                            <w:sz w:val="22"/>
                          </w:rPr>
                        </w:pPr>
                        <w:r>
                          <w:rPr>
                            <w:color w:val="010202"/>
                            <w:sz w:val="22"/>
                          </w:rPr>
                          <w:t>Do</w:t>
                        </w:r>
                        <w:r>
                          <w:rPr>
                            <w:color w:val="010202"/>
                            <w:spacing w:val="-7"/>
                            <w:sz w:val="22"/>
                          </w:rPr>
                          <w:t> </w:t>
                        </w:r>
                        <w:r>
                          <w:rPr>
                            <w:color w:val="010202"/>
                            <w:sz w:val="22"/>
                          </w:rPr>
                          <w:t>all</w:t>
                        </w:r>
                        <w:r>
                          <w:rPr>
                            <w:color w:val="010202"/>
                            <w:spacing w:val="-4"/>
                            <w:sz w:val="22"/>
                          </w:rPr>
                          <w:t> </w:t>
                        </w:r>
                        <w:r>
                          <w:rPr>
                            <w:color w:val="010202"/>
                            <w:sz w:val="22"/>
                          </w:rPr>
                          <w:t>of</w:t>
                        </w:r>
                        <w:r>
                          <w:rPr>
                            <w:color w:val="010202"/>
                            <w:spacing w:val="-5"/>
                            <w:sz w:val="22"/>
                          </w:rPr>
                          <w:t> </w:t>
                        </w:r>
                        <w:r>
                          <w:rPr>
                            <w:color w:val="010202"/>
                            <w:sz w:val="22"/>
                          </w:rPr>
                          <w:t>the</w:t>
                        </w:r>
                        <w:r>
                          <w:rPr>
                            <w:color w:val="010202"/>
                            <w:spacing w:val="-3"/>
                            <w:sz w:val="22"/>
                          </w:rPr>
                          <w:t> </w:t>
                        </w:r>
                        <w:r>
                          <w:rPr>
                            <w:color w:val="010202"/>
                            <w:sz w:val="22"/>
                          </w:rPr>
                          <w:t>words</w:t>
                        </w:r>
                        <w:r>
                          <w:rPr>
                            <w:color w:val="010202"/>
                            <w:spacing w:val="-4"/>
                            <w:sz w:val="22"/>
                          </w:rPr>
                          <w:t> </w:t>
                        </w:r>
                        <w:r>
                          <w:rPr>
                            <w:color w:val="010202"/>
                            <w:sz w:val="22"/>
                          </w:rPr>
                          <w:t>the</w:t>
                        </w:r>
                        <w:r>
                          <w:rPr>
                            <w:color w:val="010202"/>
                            <w:spacing w:val="-4"/>
                            <w:sz w:val="22"/>
                          </w:rPr>
                          <w:t> </w:t>
                        </w:r>
                        <w:r>
                          <w:rPr>
                            <w:color w:val="010202"/>
                            <w:sz w:val="22"/>
                          </w:rPr>
                          <w:t>characters</w:t>
                        </w:r>
                        <w:r>
                          <w:rPr>
                            <w:color w:val="010202"/>
                            <w:spacing w:val="-4"/>
                            <w:sz w:val="22"/>
                          </w:rPr>
                          <w:t> </w:t>
                        </w:r>
                        <w:r>
                          <w:rPr>
                            <w:color w:val="010202"/>
                            <w:sz w:val="22"/>
                          </w:rPr>
                          <w:t>must</w:t>
                        </w:r>
                        <w:r>
                          <w:rPr>
                            <w:color w:val="010202"/>
                            <w:spacing w:val="-4"/>
                            <w:sz w:val="22"/>
                          </w:rPr>
                          <w:t> </w:t>
                        </w:r>
                        <w:r>
                          <w:rPr>
                            <w:color w:val="010202"/>
                            <w:sz w:val="22"/>
                          </w:rPr>
                          <w:t>say</w:t>
                        </w:r>
                        <w:r>
                          <w:rPr>
                            <w:color w:val="010202"/>
                            <w:spacing w:val="-3"/>
                            <w:sz w:val="22"/>
                          </w:rPr>
                          <w:t> </w:t>
                        </w:r>
                        <w:r>
                          <w:rPr>
                            <w:color w:val="010202"/>
                            <w:sz w:val="22"/>
                          </w:rPr>
                          <w:t>line</w:t>
                        </w:r>
                        <w:r>
                          <w:rPr>
                            <w:color w:val="010202"/>
                            <w:spacing w:val="-4"/>
                            <w:sz w:val="22"/>
                          </w:rPr>
                          <w:t> </w:t>
                        </w:r>
                        <w:r>
                          <w:rPr>
                            <w:color w:val="010202"/>
                            <w:spacing w:val="-5"/>
                            <w:sz w:val="22"/>
                          </w:rPr>
                          <w:t>up?</w:t>
                        </w:r>
                      </w:p>
                      <w:p>
                        <w:pPr>
                          <w:pStyle w:val="TableParagraph"/>
                          <w:numPr>
                            <w:ilvl w:val="0"/>
                            <w:numId w:val="217"/>
                          </w:numPr>
                          <w:tabs>
                            <w:tab w:pos="565" w:val="left" w:leader="none"/>
                          </w:tabs>
                          <w:spacing w:line="295" w:lineRule="auto" w:before="62" w:after="0"/>
                          <w:ind w:left="564" w:right="1124" w:hanging="360"/>
                          <w:jc w:val="left"/>
                          <w:rPr>
                            <w:sz w:val="22"/>
                          </w:rPr>
                        </w:pPr>
                        <w:r>
                          <w:rPr>
                            <w:color w:val="010202"/>
                            <w:sz w:val="22"/>
                          </w:rPr>
                          <w:t>Does</w:t>
                        </w:r>
                        <w:r>
                          <w:rPr>
                            <w:color w:val="010202"/>
                            <w:spacing w:val="-6"/>
                            <w:sz w:val="22"/>
                          </w:rPr>
                          <w:t> </w:t>
                        </w:r>
                        <w:r>
                          <w:rPr>
                            <w:color w:val="010202"/>
                            <w:sz w:val="22"/>
                          </w:rPr>
                          <w:t>the</w:t>
                        </w:r>
                        <w:r>
                          <w:rPr>
                            <w:color w:val="010202"/>
                            <w:spacing w:val="-5"/>
                            <w:sz w:val="22"/>
                          </w:rPr>
                          <w:t> </w:t>
                        </w:r>
                        <w:r>
                          <w:rPr>
                            <w:color w:val="010202"/>
                            <w:sz w:val="22"/>
                          </w:rPr>
                          <w:t>dialogue</w:t>
                        </w:r>
                        <w:r>
                          <w:rPr>
                            <w:color w:val="010202"/>
                            <w:spacing w:val="-6"/>
                            <w:sz w:val="22"/>
                          </w:rPr>
                          <w:t> </w:t>
                        </w:r>
                        <w:r>
                          <w:rPr>
                            <w:color w:val="010202"/>
                            <w:sz w:val="22"/>
                          </w:rPr>
                          <w:t>sound</w:t>
                        </w:r>
                        <w:r>
                          <w:rPr>
                            <w:color w:val="010202"/>
                            <w:spacing w:val="-6"/>
                            <w:sz w:val="22"/>
                          </w:rPr>
                          <w:t> </w:t>
                        </w:r>
                        <w:r>
                          <w:rPr>
                            <w:color w:val="010202"/>
                            <w:sz w:val="22"/>
                          </w:rPr>
                          <w:t>like</w:t>
                        </w:r>
                        <w:r>
                          <w:rPr>
                            <w:color w:val="010202"/>
                            <w:spacing w:val="-5"/>
                            <w:sz w:val="22"/>
                          </w:rPr>
                          <w:t> </w:t>
                        </w:r>
                        <w:r>
                          <w:rPr>
                            <w:color w:val="010202"/>
                            <w:sz w:val="22"/>
                          </w:rPr>
                          <w:t>people</w:t>
                        </w:r>
                        <w:r>
                          <w:rPr>
                            <w:color w:val="010202"/>
                            <w:spacing w:val="-6"/>
                            <w:sz w:val="22"/>
                          </w:rPr>
                          <w:t> </w:t>
                        </w:r>
                        <w:r>
                          <w:rPr>
                            <w:color w:val="010202"/>
                            <w:sz w:val="22"/>
                          </w:rPr>
                          <w:t>could</w:t>
                        </w:r>
                        <w:r>
                          <w:rPr>
                            <w:color w:val="010202"/>
                            <w:spacing w:val="-6"/>
                            <w:sz w:val="22"/>
                          </w:rPr>
                          <w:t> </w:t>
                        </w:r>
                        <w:r>
                          <w:rPr>
                            <w:color w:val="010202"/>
                            <w:sz w:val="22"/>
                          </w:rPr>
                          <w:t>really</w:t>
                        </w:r>
                        <w:r>
                          <w:rPr>
                            <w:color w:val="010202"/>
                            <w:spacing w:val="-5"/>
                            <w:sz w:val="22"/>
                          </w:rPr>
                          <w:t> </w:t>
                        </w:r>
                        <w:r>
                          <w:rPr>
                            <w:color w:val="010202"/>
                            <w:sz w:val="22"/>
                          </w:rPr>
                          <w:t>be</w:t>
                        </w:r>
                        <w:r>
                          <w:rPr>
                            <w:color w:val="010202"/>
                            <w:spacing w:val="-6"/>
                            <w:sz w:val="22"/>
                          </w:rPr>
                          <w:t> </w:t>
                        </w:r>
                        <w:r>
                          <w:rPr>
                            <w:color w:val="010202"/>
                            <w:sz w:val="22"/>
                          </w:rPr>
                          <w:t>having</w:t>
                        </w:r>
                        <w:r>
                          <w:rPr>
                            <w:color w:val="010202"/>
                            <w:spacing w:val="-5"/>
                            <w:sz w:val="22"/>
                          </w:rPr>
                          <w:t> </w:t>
                        </w:r>
                        <w:r>
                          <w:rPr>
                            <w:color w:val="010202"/>
                            <w:sz w:val="22"/>
                          </w:rPr>
                          <w:t>a </w:t>
                        </w:r>
                        <w:r>
                          <w:rPr>
                            <w:color w:val="010202"/>
                            <w:spacing w:val="-2"/>
                            <w:sz w:val="22"/>
                          </w:rPr>
                          <w:t>conversation?</w:t>
                        </w:r>
                      </w:p>
                      <w:p>
                        <w:pPr>
                          <w:pStyle w:val="TableParagraph"/>
                          <w:numPr>
                            <w:ilvl w:val="0"/>
                            <w:numId w:val="217"/>
                          </w:numPr>
                          <w:tabs>
                            <w:tab w:pos="565" w:val="left" w:leader="none"/>
                          </w:tabs>
                          <w:spacing w:line="268" w:lineRule="exact" w:before="0" w:after="0"/>
                          <w:ind w:left="564" w:right="0" w:hanging="361"/>
                          <w:jc w:val="left"/>
                          <w:rPr>
                            <w:sz w:val="22"/>
                          </w:rPr>
                        </w:pPr>
                        <w:r>
                          <w:rPr>
                            <w:color w:val="010202"/>
                            <w:sz w:val="22"/>
                          </w:rPr>
                          <w:t>Do</w:t>
                        </w:r>
                        <w:r>
                          <w:rPr>
                            <w:color w:val="010202"/>
                            <w:spacing w:val="-4"/>
                            <w:sz w:val="22"/>
                          </w:rPr>
                          <w:t> </w:t>
                        </w:r>
                        <w:r>
                          <w:rPr>
                            <w:color w:val="010202"/>
                            <w:sz w:val="22"/>
                          </w:rPr>
                          <w:t>I</w:t>
                        </w:r>
                        <w:r>
                          <w:rPr>
                            <w:color w:val="010202"/>
                            <w:spacing w:val="-3"/>
                            <w:sz w:val="22"/>
                          </w:rPr>
                          <w:t> </w:t>
                        </w:r>
                        <w:r>
                          <w:rPr>
                            <w:color w:val="010202"/>
                            <w:sz w:val="22"/>
                          </w:rPr>
                          <w:t>use</w:t>
                        </w:r>
                        <w:r>
                          <w:rPr>
                            <w:color w:val="010202"/>
                            <w:spacing w:val="-4"/>
                            <w:sz w:val="22"/>
                          </w:rPr>
                          <w:t> </w:t>
                        </w:r>
                        <w:r>
                          <w:rPr>
                            <w:color w:val="010202"/>
                            <w:sz w:val="22"/>
                          </w:rPr>
                          <w:t>proper</w:t>
                        </w:r>
                        <w:r>
                          <w:rPr>
                            <w:color w:val="010202"/>
                            <w:spacing w:val="-3"/>
                            <w:sz w:val="22"/>
                          </w:rPr>
                          <w:t> </w:t>
                        </w:r>
                        <w:r>
                          <w:rPr>
                            <w:color w:val="010202"/>
                            <w:spacing w:val="-2"/>
                            <w:sz w:val="22"/>
                          </w:rPr>
                          <w:t>punctuation?</w:t>
                        </w:r>
                      </w:p>
                    </w:tc>
                  </w:tr>
                  <w:tr>
                    <w:trPr>
                      <w:trHeight w:val="3470" w:hRule="atLeast"/>
                    </w:trPr>
                    <w:tc>
                      <w:tcPr>
                        <w:tcW w:w="2268" w:type="dxa"/>
                        <w:tcBorders>
                          <w:left w:val="nil"/>
                        </w:tcBorders>
                      </w:tcPr>
                      <w:p>
                        <w:pPr>
                          <w:pStyle w:val="TableParagraph"/>
                          <w:rPr>
                            <w:b/>
                            <w:sz w:val="22"/>
                          </w:rPr>
                        </w:pPr>
                        <w:r>
                          <w:rPr>
                            <w:b/>
                            <w:color w:val="010202"/>
                            <w:spacing w:val="-4"/>
                            <w:sz w:val="22"/>
                          </w:rPr>
                          <w:t>Edit</w:t>
                        </w:r>
                      </w:p>
                    </w:tc>
                    <w:tc>
                      <w:tcPr>
                        <w:tcW w:w="7067" w:type="dxa"/>
                        <w:tcBorders>
                          <w:right w:val="nil"/>
                        </w:tcBorders>
                      </w:tcPr>
                      <w:p>
                        <w:pPr>
                          <w:pStyle w:val="TableParagraph"/>
                          <w:numPr>
                            <w:ilvl w:val="0"/>
                            <w:numId w:val="218"/>
                          </w:numPr>
                          <w:tabs>
                            <w:tab w:pos="565" w:val="left" w:leader="none"/>
                          </w:tabs>
                          <w:spacing w:line="240" w:lineRule="auto" w:before="123" w:after="0"/>
                          <w:ind w:left="564" w:right="0" w:hanging="361"/>
                          <w:jc w:val="left"/>
                          <w:rPr>
                            <w:sz w:val="22"/>
                          </w:rPr>
                        </w:pPr>
                        <w:r>
                          <w:rPr>
                            <w:color w:val="010202"/>
                            <w:sz w:val="22"/>
                          </w:rPr>
                          <w:t>Instruct</w:t>
                        </w:r>
                        <w:r>
                          <w:rPr>
                            <w:color w:val="010202"/>
                            <w:spacing w:val="-8"/>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open</w:t>
                        </w:r>
                        <w:r>
                          <w:rPr>
                            <w:color w:val="010202"/>
                            <w:spacing w:val="-7"/>
                            <w:sz w:val="22"/>
                          </w:rPr>
                          <w:t> </w:t>
                        </w:r>
                        <w:r>
                          <w:rPr>
                            <w:color w:val="010202"/>
                            <w:sz w:val="22"/>
                          </w:rPr>
                          <w:t>their</w:t>
                        </w:r>
                        <w:r>
                          <w:rPr>
                            <w:color w:val="010202"/>
                            <w:spacing w:val="-5"/>
                            <w:sz w:val="22"/>
                          </w:rPr>
                          <w:t> </w:t>
                        </w:r>
                        <w:r>
                          <w:rPr>
                            <w:color w:val="010202"/>
                            <w:sz w:val="22"/>
                          </w:rPr>
                          <w:t>exercise</w:t>
                        </w:r>
                        <w:r>
                          <w:rPr>
                            <w:color w:val="010202"/>
                            <w:spacing w:val="-5"/>
                            <w:sz w:val="22"/>
                          </w:rPr>
                          <w:t> </w:t>
                        </w:r>
                        <w:r>
                          <w:rPr>
                            <w:color w:val="010202"/>
                            <w:sz w:val="22"/>
                          </w:rPr>
                          <w:t>books</w:t>
                        </w:r>
                        <w:r>
                          <w:rPr>
                            <w:color w:val="010202"/>
                            <w:spacing w:val="-7"/>
                            <w:sz w:val="22"/>
                          </w:rPr>
                          <w:t> </w:t>
                        </w:r>
                        <w:r>
                          <w:rPr>
                            <w:color w:val="010202"/>
                            <w:sz w:val="22"/>
                          </w:rPr>
                          <w:t>to</w:t>
                        </w:r>
                        <w:r>
                          <w:rPr>
                            <w:color w:val="010202"/>
                            <w:spacing w:val="-6"/>
                            <w:sz w:val="22"/>
                          </w:rPr>
                          <w:t> </w:t>
                        </w:r>
                        <w:r>
                          <w:rPr>
                            <w:color w:val="010202"/>
                            <w:sz w:val="22"/>
                          </w:rPr>
                          <w:t>the</w:t>
                        </w:r>
                        <w:r>
                          <w:rPr>
                            <w:color w:val="010202"/>
                            <w:spacing w:val="-5"/>
                            <w:sz w:val="22"/>
                          </w:rPr>
                          <w:t> </w:t>
                        </w:r>
                        <w:r>
                          <w:rPr>
                            <w:color w:val="010202"/>
                            <w:sz w:val="22"/>
                          </w:rPr>
                          <w:t>completed</w:t>
                        </w:r>
                        <w:r>
                          <w:rPr>
                            <w:color w:val="010202"/>
                            <w:spacing w:val="-5"/>
                            <w:sz w:val="22"/>
                          </w:rPr>
                          <w:t> </w:t>
                        </w:r>
                        <w:r>
                          <w:rPr>
                            <w:color w:val="010202"/>
                            <w:spacing w:val="-2"/>
                            <w:sz w:val="22"/>
                          </w:rPr>
                          <w:t>draft.</w:t>
                        </w:r>
                      </w:p>
                      <w:p>
                        <w:pPr>
                          <w:pStyle w:val="TableParagraph"/>
                          <w:numPr>
                            <w:ilvl w:val="0"/>
                            <w:numId w:val="218"/>
                          </w:numPr>
                          <w:tabs>
                            <w:tab w:pos="565" w:val="left" w:leader="none"/>
                          </w:tabs>
                          <w:spacing w:line="240" w:lineRule="auto" w:before="61" w:after="0"/>
                          <w:ind w:left="564" w:right="0" w:hanging="361"/>
                          <w:jc w:val="left"/>
                          <w:rPr>
                            <w:sz w:val="22"/>
                          </w:rPr>
                        </w:pPr>
                        <w:r>
                          <w:rPr>
                            <w:color w:val="010202"/>
                            <w:sz w:val="22"/>
                          </w:rPr>
                          <w:t>Write</w:t>
                        </w:r>
                        <w:r>
                          <w:rPr>
                            <w:color w:val="010202"/>
                            <w:spacing w:val="-4"/>
                            <w:sz w:val="22"/>
                          </w:rPr>
                          <w:t> </w:t>
                        </w:r>
                        <w:r>
                          <w:rPr>
                            <w:color w:val="010202"/>
                            <w:sz w:val="22"/>
                          </w:rPr>
                          <w:t>the</w:t>
                        </w:r>
                        <w:r>
                          <w:rPr>
                            <w:color w:val="010202"/>
                            <w:spacing w:val="-3"/>
                            <w:sz w:val="22"/>
                          </w:rPr>
                          <w:t> </w:t>
                        </w:r>
                        <w:r>
                          <w:rPr>
                            <w:color w:val="010202"/>
                            <w:sz w:val="22"/>
                          </w:rPr>
                          <w:t>editing</w:t>
                        </w:r>
                        <w:r>
                          <w:rPr>
                            <w:color w:val="010202"/>
                            <w:spacing w:val="-4"/>
                            <w:sz w:val="22"/>
                          </w:rPr>
                          <w:t> </w:t>
                        </w:r>
                        <w:r>
                          <w:rPr>
                            <w:color w:val="010202"/>
                            <w:sz w:val="22"/>
                          </w:rPr>
                          <w:t>checklist</w:t>
                        </w:r>
                        <w:r>
                          <w:rPr>
                            <w:color w:val="010202"/>
                            <w:spacing w:val="-3"/>
                            <w:sz w:val="22"/>
                          </w:rPr>
                          <w:t> </w:t>
                        </w:r>
                        <w:r>
                          <w:rPr>
                            <w:color w:val="010202"/>
                            <w:sz w:val="22"/>
                          </w:rPr>
                          <w:t>on</w:t>
                        </w:r>
                        <w:r>
                          <w:rPr>
                            <w:color w:val="010202"/>
                            <w:spacing w:val="-4"/>
                            <w:sz w:val="22"/>
                          </w:rPr>
                          <w:t> </w:t>
                        </w:r>
                        <w:r>
                          <w:rPr>
                            <w:color w:val="010202"/>
                            <w:sz w:val="22"/>
                          </w:rPr>
                          <w:t>the</w:t>
                        </w:r>
                        <w:r>
                          <w:rPr>
                            <w:color w:val="010202"/>
                            <w:spacing w:val="-4"/>
                            <w:sz w:val="22"/>
                          </w:rPr>
                          <w:t> </w:t>
                        </w:r>
                        <w:r>
                          <w:rPr>
                            <w:color w:val="010202"/>
                            <w:spacing w:val="-2"/>
                            <w:sz w:val="22"/>
                          </w:rPr>
                          <w:t>board.</w:t>
                        </w:r>
                      </w:p>
                      <w:p>
                        <w:pPr>
                          <w:pStyle w:val="TableParagraph"/>
                          <w:numPr>
                            <w:ilvl w:val="0"/>
                            <w:numId w:val="218"/>
                          </w:numPr>
                          <w:tabs>
                            <w:tab w:pos="565" w:val="left" w:leader="none"/>
                          </w:tabs>
                          <w:spacing w:line="240" w:lineRule="auto" w:before="62" w:after="0"/>
                          <w:ind w:left="564" w:right="0" w:hanging="361"/>
                          <w:jc w:val="left"/>
                          <w:rPr>
                            <w:sz w:val="22"/>
                          </w:rPr>
                        </w:pPr>
                        <w:r>
                          <w:rPr>
                            <w:color w:val="010202"/>
                            <w:sz w:val="22"/>
                          </w:rPr>
                          <w:t>Instruct</w:t>
                        </w:r>
                        <w:r>
                          <w:rPr>
                            <w:color w:val="010202"/>
                            <w:spacing w:val="-6"/>
                            <w:sz w:val="22"/>
                          </w:rPr>
                          <w:t> </w:t>
                        </w:r>
                        <w:r>
                          <w:rPr>
                            <w:color w:val="010202"/>
                            <w:sz w:val="22"/>
                          </w:rPr>
                          <w:t>learners</w:t>
                        </w:r>
                        <w:r>
                          <w:rPr>
                            <w:color w:val="010202"/>
                            <w:spacing w:val="-4"/>
                            <w:sz w:val="22"/>
                          </w:rPr>
                          <w:t> </w:t>
                        </w:r>
                        <w:r>
                          <w:rPr>
                            <w:color w:val="010202"/>
                            <w:sz w:val="22"/>
                          </w:rPr>
                          <w:t>to</w:t>
                        </w:r>
                        <w:r>
                          <w:rPr>
                            <w:color w:val="010202"/>
                            <w:spacing w:val="-5"/>
                            <w:sz w:val="22"/>
                          </w:rPr>
                          <w:t> </w:t>
                        </w:r>
                        <w:r>
                          <w:rPr>
                            <w:color w:val="010202"/>
                            <w:sz w:val="22"/>
                          </w:rPr>
                          <w:t>read</w:t>
                        </w:r>
                        <w:r>
                          <w:rPr>
                            <w:color w:val="010202"/>
                            <w:spacing w:val="-3"/>
                            <w:sz w:val="22"/>
                          </w:rPr>
                          <w:t> </w:t>
                        </w:r>
                        <w:r>
                          <w:rPr>
                            <w:color w:val="010202"/>
                            <w:sz w:val="22"/>
                          </w:rPr>
                          <w:t>their</w:t>
                        </w:r>
                        <w:r>
                          <w:rPr>
                            <w:color w:val="010202"/>
                            <w:spacing w:val="-4"/>
                            <w:sz w:val="22"/>
                          </w:rPr>
                          <w:t> </w:t>
                        </w:r>
                        <w:r>
                          <w:rPr>
                            <w:color w:val="010202"/>
                            <w:sz w:val="22"/>
                          </w:rPr>
                          <w:t>own</w:t>
                        </w:r>
                        <w:r>
                          <w:rPr>
                            <w:color w:val="010202"/>
                            <w:spacing w:val="-3"/>
                            <w:sz w:val="22"/>
                          </w:rPr>
                          <w:t> </w:t>
                        </w:r>
                        <w:r>
                          <w:rPr>
                            <w:color w:val="010202"/>
                            <w:spacing w:val="-2"/>
                            <w:sz w:val="22"/>
                          </w:rPr>
                          <w:t>writing.</w:t>
                        </w:r>
                      </w:p>
                      <w:p>
                        <w:pPr>
                          <w:pStyle w:val="TableParagraph"/>
                          <w:numPr>
                            <w:ilvl w:val="0"/>
                            <w:numId w:val="218"/>
                          </w:numPr>
                          <w:tabs>
                            <w:tab w:pos="565" w:val="left" w:leader="none"/>
                          </w:tabs>
                          <w:spacing w:line="295" w:lineRule="auto" w:before="61" w:after="0"/>
                          <w:ind w:left="564" w:right="194" w:hanging="360"/>
                          <w:jc w:val="left"/>
                          <w:rPr>
                            <w:sz w:val="22"/>
                          </w:rPr>
                        </w:pPr>
                        <w:r>
                          <w:rPr>
                            <w:color w:val="010202"/>
                            <w:sz w:val="22"/>
                          </w:rPr>
                          <w:t>Instruct</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make</w:t>
                        </w:r>
                        <w:r>
                          <w:rPr>
                            <w:color w:val="010202"/>
                            <w:spacing w:val="-5"/>
                            <w:sz w:val="22"/>
                          </w:rPr>
                          <w:t> </w:t>
                        </w:r>
                        <w:r>
                          <w:rPr>
                            <w:color w:val="010202"/>
                            <w:sz w:val="22"/>
                          </w:rPr>
                          <w:t>sure</w:t>
                        </w:r>
                        <w:r>
                          <w:rPr>
                            <w:color w:val="010202"/>
                            <w:spacing w:val="-5"/>
                            <w:sz w:val="22"/>
                          </w:rPr>
                          <w:t> </w:t>
                        </w:r>
                        <w:r>
                          <w:rPr>
                            <w:color w:val="010202"/>
                            <w:sz w:val="22"/>
                          </w:rPr>
                          <w:t>the</w:t>
                        </w:r>
                        <w:r>
                          <w:rPr>
                            <w:color w:val="010202"/>
                            <w:spacing w:val="-5"/>
                            <w:sz w:val="22"/>
                          </w:rPr>
                          <w:t> </w:t>
                        </w:r>
                        <w:r>
                          <w:rPr>
                            <w:color w:val="010202"/>
                            <w:sz w:val="22"/>
                          </w:rPr>
                          <w:t>answer</w:t>
                        </w:r>
                        <w:r>
                          <w:rPr>
                            <w:color w:val="010202"/>
                            <w:spacing w:val="-5"/>
                            <w:sz w:val="22"/>
                          </w:rPr>
                          <w:t> </w:t>
                        </w:r>
                        <w:r>
                          <w:rPr>
                            <w:color w:val="010202"/>
                            <w:sz w:val="22"/>
                          </w:rPr>
                          <w:t>to</w:t>
                        </w:r>
                        <w:r>
                          <w:rPr>
                            <w:color w:val="010202"/>
                            <w:spacing w:val="-6"/>
                            <w:sz w:val="22"/>
                          </w:rPr>
                          <w:t> </w:t>
                        </w:r>
                        <w:r>
                          <w:rPr>
                            <w:color w:val="010202"/>
                            <w:sz w:val="22"/>
                          </w:rPr>
                          <w:t>each</w:t>
                        </w:r>
                        <w:r>
                          <w:rPr>
                            <w:color w:val="010202"/>
                            <w:spacing w:val="-5"/>
                            <w:sz w:val="22"/>
                          </w:rPr>
                          <w:t> </w:t>
                        </w:r>
                        <w:r>
                          <w:rPr>
                            <w:color w:val="010202"/>
                            <w:sz w:val="22"/>
                          </w:rPr>
                          <w:t>of</w:t>
                        </w:r>
                        <w:r>
                          <w:rPr>
                            <w:color w:val="010202"/>
                            <w:spacing w:val="-6"/>
                            <w:sz w:val="22"/>
                          </w:rPr>
                          <w:t> </w:t>
                        </w:r>
                        <w:r>
                          <w:rPr>
                            <w:color w:val="010202"/>
                            <w:sz w:val="22"/>
                          </w:rPr>
                          <w:t>these</w:t>
                        </w:r>
                        <w:r>
                          <w:rPr>
                            <w:color w:val="010202"/>
                            <w:spacing w:val="-5"/>
                            <w:sz w:val="22"/>
                          </w:rPr>
                          <w:t> </w:t>
                        </w:r>
                        <w:r>
                          <w:rPr>
                            <w:color w:val="010202"/>
                            <w:sz w:val="22"/>
                          </w:rPr>
                          <w:t>questions</w:t>
                        </w:r>
                        <w:r>
                          <w:rPr>
                            <w:color w:val="010202"/>
                            <w:spacing w:val="-6"/>
                            <w:sz w:val="22"/>
                          </w:rPr>
                          <w:t> </w:t>
                        </w:r>
                        <w:r>
                          <w:rPr>
                            <w:color w:val="010202"/>
                            <w:sz w:val="22"/>
                          </w:rPr>
                          <w:t>is </w:t>
                        </w:r>
                        <w:r>
                          <w:rPr>
                            <w:color w:val="010202"/>
                            <w:spacing w:val="-4"/>
                            <w:sz w:val="22"/>
                          </w:rPr>
                          <w:t>yes.</w:t>
                        </w:r>
                      </w:p>
                      <w:p>
                        <w:pPr>
                          <w:pStyle w:val="TableParagraph"/>
                          <w:numPr>
                            <w:ilvl w:val="0"/>
                            <w:numId w:val="218"/>
                          </w:numPr>
                          <w:tabs>
                            <w:tab w:pos="565" w:val="left" w:leader="none"/>
                          </w:tabs>
                          <w:spacing w:line="268" w:lineRule="exact" w:before="0" w:after="0"/>
                          <w:ind w:left="564" w:right="0" w:hanging="361"/>
                          <w:jc w:val="left"/>
                          <w:rPr>
                            <w:sz w:val="22"/>
                          </w:rPr>
                        </w:pPr>
                        <w:r>
                          <w:rPr>
                            <w:color w:val="010202"/>
                            <w:sz w:val="22"/>
                          </w:rPr>
                          <w:t>Instruct</w:t>
                        </w:r>
                        <w:r>
                          <w:rPr>
                            <w:color w:val="010202"/>
                            <w:spacing w:val="-6"/>
                            <w:sz w:val="22"/>
                          </w:rPr>
                          <w:t> </w:t>
                        </w:r>
                        <w:r>
                          <w:rPr>
                            <w:color w:val="010202"/>
                            <w:sz w:val="22"/>
                          </w:rPr>
                          <w:t>learners</w:t>
                        </w:r>
                        <w:r>
                          <w:rPr>
                            <w:color w:val="010202"/>
                            <w:spacing w:val="-7"/>
                            <w:sz w:val="22"/>
                          </w:rPr>
                          <w:t> </w:t>
                        </w:r>
                        <w:r>
                          <w:rPr>
                            <w:color w:val="010202"/>
                            <w:sz w:val="22"/>
                          </w:rPr>
                          <w:t>to</w:t>
                        </w:r>
                        <w:r>
                          <w:rPr>
                            <w:color w:val="010202"/>
                            <w:spacing w:val="-7"/>
                            <w:sz w:val="22"/>
                          </w:rPr>
                          <w:t> </w:t>
                        </w:r>
                        <w:r>
                          <w:rPr>
                            <w:color w:val="010202"/>
                            <w:sz w:val="22"/>
                          </w:rPr>
                          <w:t>fix</w:t>
                        </w:r>
                        <w:r>
                          <w:rPr>
                            <w:color w:val="010202"/>
                            <w:spacing w:val="-7"/>
                            <w:sz w:val="22"/>
                          </w:rPr>
                          <w:t> </w:t>
                        </w:r>
                        <w:r>
                          <w:rPr>
                            <w:color w:val="010202"/>
                            <w:sz w:val="22"/>
                          </w:rPr>
                          <w:t>any</w:t>
                        </w:r>
                        <w:r>
                          <w:rPr>
                            <w:color w:val="010202"/>
                            <w:spacing w:val="-6"/>
                            <w:sz w:val="22"/>
                          </w:rPr>
                          <w:t> </w:t>
                        </w:r>
                        <w:r>
                          <w:rPr>
                            <w:color w:val="010202"/>
                            <w:sz w:val="22"/>
                          </w:rPr>
                          <w:t>mistakes</w:t>
                        </w:r>
                        <w:r>
                          <w:rPr>
                            <w:color w:val="010202"/>
                            <w:spacing w:val="-6"/>
                            <w:sz w:val="22"/>
                          </w:rPr>
                          <w:t> </w:t>
                        </w:r>
                        <w:r>
                          <w:rPr>
                            <w:color w:val="010202"/>
                            <w:sz w:val="22"/>
                          </w:rPr>
                          <w:t>they</w:t>
                        </w:r>
                        <w:r>
                          <w:rPr>
                            <w:color w:val="010202"/>
                            <w:spacing w:val="-6"/>
                            <w:sz w:val="22"/>
                          </w:rPr>
                          <w:t> </w:t>
                        </w:r>
                        <w:r>
                          <w:rPr>
                            <w:color w:val="010202"/>
                            <w:spacing w:val="-2"/>
                            <w:sz w:val="22"/>
                          </w:rPr>
                          <w:t>find.</w:t>
                        </w:r>
                      </w:p>
                      <w:p>
                        <w:pPr>
                          <w:pStyle w:val="TableParagraph"/>
                          <w:numPr>
                            <w:ilvl w:val="0"/>
                            <w:numId w:val="218"/>
                          </w:numPr>
                          <w:tabs>
                            <w:tab w:pos="565" w:val="left" w:leader="none"/>
                          </w:tabs>
                          <w:spacing w:line="295" w:lineRule="auto" w:before="62" w:after="0"/>
                          <w:ind w:left="564" w:right="529" w:hanging="360"/>
                          <w:jc w:val="left"/>
                          <w:rPr>
                            <w:sz w:val="22"/>
                          </w:rPr>
                        </w:pPr>
                        <w:r>
                          <w:rPr>
                            <w:color w:val="010202"/>
                            <w:sz w:val="22"/>
                          </w:rPr>
                          <w:t>Instruct</w:t>
                        </w:r>
                        <w:r>
                          <w:rPr>
                            <w:color w:val="010202"/>
                            <w:spacing w:val="-5"/>
                            <w:sz w:val="22"/>
                          </w:rPr>
                          <w:t> </w:t>
                        </w:r>
                        <w:r>
                          <w:rPr>
                            <w:color w:val="010202"/>
                            <w:sz w:val="22"/>
                          </w:rPr>
                          <w:t>learners</w:t>
                        </w:r>
                        <w:r>
                          <w:rPr>
                            <w:color w:val="010202"/>
                            <w:spacing w:val="-6"/>
                            <w:sz w:val="22"/>
                          </w:rPr>
                          <w:t> </w:t>
                        </w:r>
                        <w:r>
                          <w:rPr>
                            <w:color w:val="010202"/>
                            <w:sz w:val="22"/>
                          </w:rPr>
                          <w:t>to</w:t>
                        </w:r>
                        <w:r>
                          <w:rPr>
                            <w:color w:val="010202"/>
                            <w:spacing w:val="-6"/>
                            <w:sz w:val="22"/>
                          </w:rPr>
                          <w:t> </w:t>
                        </w:r>
                        <w:r>
                          <w:rPr>
                            <w:color w:val="010202"/>
                            <w:sz w:val="22"/>
                          </w:rPr>
                          <w:t>add</w:t>
                        </w:r>
                        <w:r>
                          <w:rPr>
                            <w:color w:val="010202"/>
                            <w:spacing w:val="-6"/>
                            <w:sz w:val="22"/>
                          </w:rPr>
                          <w:t> </w:t>
                        </w:r>
                        <w:r>
                          <w:rPr>
                            <w:color w:val="010202"/>
                            <w:sz w:val="22"/>
                          </w:rPr>
                          <w:t>any</w:t>
                        </w:r>
                        <w:r>
                          <w:rPr>
                            <w:color w:val="010202"/>
                            <w:spacing w:val="-5"/>
                            <w:sz w:val="22"/>
                          </w:rPr>
                          <w:t> </w:t>
                        </w:r>
                        <w:r>
                          <w:rPr>
                            <w:color w:val="010202"/>
                            <w:sz w:val="22"/>
                          </w:rPr>
                          <w:t>sentences</w:t>
                        </w:r>
                        <w:r>
                          <w:rPr>
                            <w:color w:val="010202"/>
                            <w:spacing w:val="-5"/>
                            <w:sz w:val="22"/>
                          </w:rPr>
                          <w:t> </w:t>
                        </w:r>
                        <w:r>
                          <w:rPr>
                            <w:color w:val="010202"/>
                            <w:sz w:val="22"/>
                          </w:rPr>
                          <w:t>or</w:t>
                        </w:r>
                        <w:r>
                          <w:rPr>
                            <w:color w:val="010202"/>
                            <w:spacing w:val="-6"/>
                            <w:sz w:val="22"/>
                          </w:rPr>
                          <w:t> </w:t>
                        </w:r>
                        <w:r>
                          <w:rPr>
                            <w:color w:val="010202"/>
                            <w:sz w:val="22"/>
                          </w:rPr>
                          <w:t>details</w:t>
                        </w:r>
                        <w:r>
                          <w:rPr>
                            <w:color w:val="010202"/>
                            <w:spacing w:val="-6"/>
                            <w:sz w:val="22"/>
                          </w:rPr>
                          <w:t> </w:t>
                        </w:r>
                        <w:r>
                          <w:rPr>
                            <w:color w:val="010202"/>
                            <w:sz w:val="22"/>
                          </w:rPr>
                          <w:t>that</w:t>
                        </w:r>
                        <w:r>
                          <w:rPr>
                            <w:color w:val="010202"/>
                            <w:spacing w:val="-5"/>
                            <w:sz w:val="22"/>
                          </w:rPr>
                          <w:t> </w:t>
                        </w:r>
                        <w:r>
                          <w:rPr>
                            <w:color w:val="010202"/>
                            <w:sz w:val="22"/>
                          </w:rPr>
                          <w:t>will</w:t>
                        </w:r>
                        <w:r>
                          <w:rPr>
                            <w:color w:val="010202"/>
                            <w:spacing w:val="-5"/>
                            <w:sz w:val="22"/>
                          </w:rPr>
                          <w:t> </w:t>
                        </w:r>
                        <w:r>
                          <w:rPr>
                            <w:color w:val="010202"/>
                            <w:sz w:val="22"/>
                          </w:rPr>
                          <w:t>help</w:t>
                        </w:r>
                        <w:r>
                          <w:rPr>
                            <w:color w:val="010202"/>
                            <w:spacing w:val="-6"/>
                            <w:sz w:val="22"/>
                          </w:rPr>
                          <w:t> </w:t>
                        </w:r>
                        <w:r>
                          <w:rPr>
                            <w:color w:val="010202"/>
                            <w:sz w:val="22"/>
                          </w:rPr>
                          <w:t>their recount sound more interesting.</w:t>
                        </w:r>
                      </w:p>
                      <w:p>
                        <w:pPr>
                          <w:pStyle w:val="TableParagraph"/>
                          <w:numPr>
                            <w:ilvl w:val="0"/>
                            <w:numId w:val="218"/>
                          </w:numPr>
                          <w:tabs>
                            <w:tab w:pos="565" w:val="left" w:leader="none"/>
                          </w:tabs>
                          <w:spacing w:line="295" w:lineRule="auto" w:before="0" w:after="0"/>
                          <w:ind w:left="564" w:right="667" w:hanging="360"/>
                          <w:jc w:val="left"/>
                          <w:rPr>
                            <w:sz w:val="22"/>
                          </w:rPr>
                        </w:pPr>
                        <w:r>
                          <w:rPr>
                            <w:color w:val="010202"/>
                            <w:sz w:val="22"/>
                          </w:rPr>
                          <w:t>Explain</w:t>
                        </w:r>
                        <w:r>
                          <w:rPr>
                            <w:color w:val="010202"/>
                            <w:spacing w:val="-6"/>
                            <w:sz w:val="22"/>
                          </w:rPr>
                          <w:t> </w:t>
                        </w:r>
                        <w:r>
                          <w:rPr>
                            <w:color w:val="010202"/>
                            <w:sz w:val="22"/>
                          </w:rPr>
                          <w:t>that</w:t>
                        </w:r>
                        <w:r>
                          <w:rPr>
                            <w:color w:val="010202"/>
                            <w:spacing w:val="-6"/>
                            <w:sz w:val="22"/>
                          </w:rPr>
                          <w:t> </w:t>
                        </w:r>
                        <w:r>
                          <w:rPr>
                            <w:color w:val="010202"/>
                            <w:sz w:val="22"/>
                          </w:rPr>
                          <w:t>learners</w:t>
                        </w:r>
                        <w:r>
                          <w:rPr>
                            <w:color w:val="010202"/>
                            <w:spacing w:val="-6"/>
                            <w:sz w:val="22"/>
                          </w:rPr>
                          <w:t> </w:t>
                        </w:r>
                        <w:r>
                          <w:rPr>
                            <w:color w:val="010202"/>
                            <w:sz w:val="22"/>
                          </w:rPr>
                          <w:t>may</w:t>
                        </w:r>
                        <w:r>
                          <w:rPr>
                            <w:color w:val="010202"/>
                            <w:spacing w:val="-6"/>
                            <w:sz w:val="22"/>
                          </w:rPr>
                          <w:t> </w:t>
                        </w:r>
                        <w:r>
                          <w:rPr>
                            <w:color w:val="010202"/>
                            <w:sz w:val="22"/>
                          </w:rPr>
                          <w:t>begin</w:t>
                        </w:r>
                        <w:r>
                          <w:rPr>
                            <w:color w:val="010202"/>
                            <w:spacing w:val="-6"/>
                            <w:sz w:val="22"/>
                          </w:rPr>
                          <w:t> </w:t>
                        </w:r>
                        <w:r>
                          <w:rPr>
                            <w:color w:val="010202"/>
                            <w:sz w:val="22"/>
                          </w:rPr>
                          <w:t>to</w:t>
                        </w:r>
                        <w:r>
                          <w:rPr>
                            <w:color w:val="010202"/>
                            <w:spacing w:val="-6"/>
                            <w:sz w:val="22"/>
                          </w:rPr>
                          <w:t> </w:t>
                        </w:r>
                        <w:r>
                          <w:rPr>
                            <w:color w:val="010202"/>
                            <w:sz w:val="22"/>
                          </w:rPr>
                          <w:t>publish</w:t>
                        </w:r>
                        <w:r>
                          <w:rPr>
                            <w:color w:val="010202"/>
                            <w:spacing w:val="-6"/>
                            <w:sz w:val="22"/>
                          </w:rPr>
                          <w:t> </w:t>
                        </w:r>
                        <w:r>
                          <w:rPr>
                            <w:color w:val="010202"/>
                            <w:sz w:val="22"/>
                          </w:rPr>
                          <w:t>when</w:t>
                        </w:r>
                        <w:r>
                          <w:rPr>
                            <w:color w:val="010202"/>
                            <w:spacing w:val="-6"/>
                            <w:sz w:val="22"/>
                          </w:rPr>
                          <w:t> </w:t>
                        </w:r>
                        <w:r>
                          <w:rPr>
                            <w:color w:val="010202"/>
                            <w:sz w:val="22"/>
                          </w:rPr>
                          <w:t>they</w:t>
                        </w:r>
                        <w:r>
                          <w:rPr>
                            <w:color w:val="010202"/>
                            <w:spacing w:val="-6"/>
                            <w:sz w:val="22"/>
                          </w:rPr>
                          <w:t> </w:t>
                        </w:r>
                        <w:r>
                          <w:rPr>
                            <w:color w:val="010202"/>
                            <w:sz w:val="22"/>
                          </w:rPr>
                          <w:t>are</w:t>
                        </w:r>
                        <w:r>
                          <w:rPr>
                            <w:color w:val="010202"/>
                            <w:spacing w:val="-6"/>
                            <w:sz w:val="22"/>
                          </w:rPr>
                          <w:t> </w:t>
                        </w:r>
                        <w:r>
                          <w:rPr>
                            <w:color w:val="010202"/>
                            <w:sz w:val="22"/>
                          </w:rPr>
                          <w:t>finished </w:t>
                        </w:r>
                        <w:r>
                          <w:rPr>
                            <w:color w:val="010202"/>
                            <w:spacing w:val="-2"/>
                            <w:sz w:val="22"/>
                          </w:rPr>
                          <w:t>editing.</w:t>
                        </w:r>
                      </w:p>
                    </w:tc>
                  </w:tr>
                  <w:tr>
                    <w:trPr>
                      <w:trHeight w:val="2150" w:hRule="atLeast"/>
                    </w:trPr>
                    <w:tc>
                      <w:tcPr>
                        <w:tcW w:w="2268" w:type="dxa"/>
                        <w:tcBorders>
                          <w:left w:val="nil"/>
                        </w:tcBorders>
                      </w:tcPr>
                      <w:p>
                        <w:pPr>
                          <w:pStyle w:val="TableParagraph"/>
                          <w:rPr>
                            <w:b/>
                            <w:sz w:val="22"/>
                          </w:rPr>
                        </w:pPr>
                        <w:r>
                          <w:rPr>
                            <w:b/>
                            <w:color w:val="010202"/>
                            <w:spacing w:val="-2"/>
                            <w:sz w:val="22"/>
                          </w:rPr>
                          <w:t>Publish</w:t>
                        </w:r>
                      </w:p>
                    </w:tc>
                    <w:tc>
                      <w:tcPr>
                        <w:tcW w:w="7067" w:type="dxa"/>
                        <w:tcBorders>
                          <w:right w:val="nil"/>
                        </w:tcBorders>
                      </w:tcPr>
                      <w:p>
                        <w:pPr>
                          <w:pStyle w:val="TableParagraph"/>
                          <w:numPr>
                            <w:ilvl w:val="0"/>
                            <w:numId w:val="219"/>
                          </w:numPr>
                          <w:tabs>
                            <w:tab w:pos="565" w:val="left" w:leader="none"/>
                          </w:tabs>
                          <w:spacing w:line="240" w:lineRule="auto" w:before="123" w:after="0"/>
                          <w:ind w:left="564" w:right="0" w:hanging="361"/>
                          <w:jc w:val="left"/>
                          <w:rPr>
                            <w:sz w:val="22"/>
                          </w:rPr>
                        </w:pPr>
                        <w:r>
                          <w:rPr>
                            <w:color w:val="010202"/>
                            <w:sz w:val="22"/>
                          </w:rPr>
                          <w:t>Instruct</w:t>
                        </w:r>
                        <w:r>
                          <w:rPr>
                            <w:color w:val="010202"/>
                            <w:spacing w:val="-7"/>
                            <w:sz w:val="22"/>
                          </w:rPr>
                          <w:t> </w:t>
                        </w:r>
                        <w:r>
                          <w:rPr>
                            <w:color w:val="010202"/>
                            <w:sz w:val="22"/>
                          </w:rPr>
                          <w:t>learners</w:t>
                        </w:r>
                        <w:r>
                          <w:rPr>
                            <w:color w:val="010202"/>
                            <w:spacing w:val="-5"/>
                            <w:sz w:val="22"/>
                          </w:rPr>
                          <w:t> </w:t>
                        </w:r>
                        <w:r>
                          <w:rPr>
                            <w:color w:val="010202"/>
                            <w:sz w:val="22"/>
                          </w:rPr>
                          <w:t>to</w:t>
                        </w:r>
                        <w:r>
                          <w:rPr>
                            <w:color w:val="010202"/>
                            <w:spacing w:val="-6"/>
                            <w:sz w:val="22"/>
                          </w:rPr>
                          <w:t> </w:t>
                        </w:r>
                        <w:r>
                          <w:rPr>
                            <w:color w:val="010202"/>
                            <w:sz w:val="22"/>
                          </w:rPr>
                          <w:t>read</w:t>
                        </w:r>
                        <w:r>
                          <w:rPr>
                            <w:color w:val="010202"/>
                            <w:spacing w:val="-4"/>
                            <w:sz w:val="22"/>
                          </w:rPr>
                          <w:t> </w:t>
                        </w:r>
                        <w:r>
                          <w:rPr>
                            <w:color w:val="010202"/>
                            <w:sz w:val="22"/>
                          </w:rPr>
                          <w:t>through</w:t>
                        </w:r>
                        <w:r>
                          <w:rPr>
                            <w:color w:val="010202"/>
                            <w:spacing w:val="-6"/>
                            <w:sz w:val="22"/>
                          </w:rPr>
                          <w:t> </w:t>
                        </w:r>
                        <w:r>
                          <w:rPr>
                            <w:color w:val="010202"/>
                            <w:sz w:val="22"/>
                          </w:rPr>
                          <w:t>their</w:t>
                        </w:r>
                        <w:r>
                          <w:rPr>
                            <w:color w:val="010202"/>
                            <w:spacing w:val="-4"/>
                            <w:sz w:val="22"/>
                          </w:rPr>
                          <w:t> </w:t>
                        </w:r>
                        <w:r>
                          <w:rPr>
                            <w:color w:val="010202"/>
                            <w:spacing w:val="-2"/>
                            <w:sz w:val="22"/>
                          </w:rPr>
                          <w:t>corrections.</w:t>
                        </w:r>
                      </w:p>
                      <w:p>
                        <w:pPr>
                          <w:pStyle w:val="TableParagraph"/>
                          <w:numPr>
                            <w:ilvl w:val="0"/>
                            <w:numId w:val="219"/>
                          </w:numPr>
                          <w:tabs>
                            <w:tab w:pos="565" w:val="left" w:leader="none"/>
                          </w:tabs>
                          <w:spacing w:line="240" w:lineRule="auto" w:before="61" w:after="0"/>
                          <w:ind w:left="564" w:right="0" w:hanging="361"/>
                          <w:jc w:val="left"/>
                          <w:rPr>
                            <w:sz w:val="22"/>
                          </w:rPr>
                        </w:pPr>
                        <w:r>
                          <w:rPr>
                            <w:color w:val="010202"/>
                            <w:sz w:val="22"/>
                          </w:rPr>
                          <w:t>Instruct</w:t>
                        </w:r>
                        <w:r>
                          <w:rPr>
                            <w:color w:val="010202"/>
                            <w:spacing w:val="-7"/>
                            <w:sz w:val="22"/>
                          </w:rPr>
                          <w:t> </w:t>
                        </w:r>
                        <w:r>
                          <w:rPr>
                            <w:color w:val="010202"/>
                            <w:sz w:val="22"/>
                          </w:rPr>
                          <w:t>learners</w:t>
                        </w:r>
                        <w:r>
                          <w:rPr>
                            <w:color w:val="010202"/>
                            <w:spacing w:val="-7"/>
                            <w:sz w:val="22"/>
                          </w:rPr>
                          <w:t> </w:t>
                        </w:r>
                        <w:r>
                          <w:rPr>
                            <w:color w:val="010202"/>
                            <w:sz w:val="22"/>
                          </w:rPr>
                          <w:t>to</w:t>
                        </w:r>
                        <w:r>
                          <w:rPr>
                            <w:color w:val="010202"/>
                            <w:spacing w:val="-8"/>
                            <w:sz w:val="22"/>
                          </w:rPr>
                          <w:t> </w:t>
                        </w:r>
                        <w:r>
                          <w:rPr>
                            <w:color w:val="010202"/>
                            <w:sz w:val="22"/>
                          </w:rPr>
                          <w:t>rewrite</w:t>
                        </w:r>
                        <w:r>
                          <w:rPr>
                            <w:color w:val="010202"/>
                            <w:spacing w:val="-6"/>
                            <w:sz w:val="22"/>
                          </w:rPr>
                          <w:t> </w:t>
                        </w:r>
                        <w:r>
                          <w:rPr>
                            <w:color w:val="010202"/>
                            <w:sz w:val="22"/>
                          </w:rPr>
                          <w:t>their</w:t>
                        </w:r>
                        <w:r>
                          <w:rPr>
                            <w:color w:val="010202"/>
                            <w:spacing w:val="-7"/>
                            <w:sz w:val="22"/>
                          </w:rPr>
                          <w:t> </w:t>
                        </w:r>
                        <w:r>
                          <w:rPr>
                            <w:color w:val="010202"/>
                            <w:sz w:val="22"/>
                          </w:rPr>
                          <w:t>dialogue,</w:t>
                        </w:r>
                        <w:r>
                          <w:rPr>
                            <w:color w:val="010202"/>
                            <w:spacing w:val="-7"/>
                            <w:sz w:val="22"/>
                          </w:rPr>
                          <w:t> </w:t>
                        </w:r>
                        <w:r>
                          <w:rPr>
                            <w:color w:val="010202"/>
                            <w:sz w:val="22"/>
                          </w:rPr>
                          <w:t>correcting</w:t>
                        </w:r>
                        <w:r>
                          <w:rPr>
                            <w:color w:val="010202"/>
                            <w:spacing w:val="-6"/>
                            <w:sz w:val="22"/>
                          </w:rPr>
                          <w:t> </w:t>
                        </w:r>
                        <w:r>
                          <w:rPr>
                            <w:color w:val="010202"/>
                            <w:sz w:val="22"/>
                          </w:rPr>
                          <w:t>any</w:t>
                        </w:r>
                        <w:r>
                          <w:rPr>
                            <w:color w:val="010202"/>
                            <w:spacing w:val="-7"/>
                            <w:sz w:val="22"/>
                          </w:rPr>
                          <w:t> </w:t>
                        </w:r>
                        <w:r>
                          <w:rPr>
                            <w:color w:val="010202"/>
                            <w:spacing w:val="-2"/>
                            <w:sz w:val="22"/>
                          </w:rPr>
                          <w:t>mistakes.</w:t>
                        </w:r>
                      </w:p>
                      <w:p>
                        <w:pPr>
                          <w:pStyle w:val="TableParagraph"/>
                          <w:numPr>
                            <w:ilvl w:val="0"/>
                            <w:numId w:val="219"/>
                          </w:numPr>
                          <w:tabs>
                            <w:tab w:pos="565" w:val="left" w:leader="none"/>
                          </w:tabs>
                          <w:spacing w:line="240" w:lineRule="auto" w:before="62" w:after="0"/>
                          <w:ind w:left="564" w:right="0" w:hanging="361"/>
                          <w:jc w:val="left"/>
                          <w:rPr>
                            <w:sz w:val="22"/>
                          </w:rPr>
                        </w:pPr>
                        <w:r>
                          <w:rPr>
                            <w:color w:val="010202"/>
                            <w:sz w:val="22"/>
                          </w:rPr>
                          <w:t>Instruct</w:t>
                        </w:r>
                        <w:r>
                          <w:rPr>
                            <w:color w:val="010202"/>
                            <w:spacing w:val="-11"/>
                            <w:sz w:val="22"/>
                          </w:rPr>
                          <w:t> </w:t>
                        </w:r>
                        <w:r>
                          <w:rPr>
                            <w:color w:val="010202"/>
                            <w:sz w:val="22"/>
                          </w:rPr>
                          <w:t>learners</w:t>
                        </w:r>
                        <w:r>
                          <w:rPr>
                            <w:color w:val="010202"/>
                            <w:spacing w:val="-8"/>
                            <w:sz w:val="22"/>
                          </w:rPr>
                          <w:t> </w:t>
                        </w:r>
                        <w:r>
                          <w:rPr>
                            <w:color w:val="010202"/>
                            <w:sz w:val="22"/>
                          </w:rPr>
                          <w:t>to</w:t>
                        </w:r>
                        <w:r>
                          <w:rPr>
                            <w:color w:val="010202"/>
                            <w:spacing w:val="-8"/>
                            <w:sz w:val="22"/>
                          </w:rPr>
                          <w:t> </w:t>
                        </w:r>
                        <w:r>
                          <w:rPr>
                            <w:color w:val="010202"/>
                            <w:sz w:val="22"/>
                          </w:rPr>
                          <w:t>rewrite</w:t>
                        </w:r>
                        <w:r>
                          <w:rPr>
                            <w:color w:val="010202"/>
                            <w:spacing w:val="-8"/>
                            <w:sz w:val="22"/>
                          </w:rPr>
                          <w:t> </w:t>
                        </w:r>
                        <w:r>
                          <w:rPr>
                            <w:color w:val="010202"/>
                            <w:sz w:val="22"/>
                          </w:rPr>
                          <w:t>the</w:t>
                        </w:r>
                        <w:r>
                          <w:rPr>
                            <w:color w:val="010202"/>
                            <w:spacing w:val="-8"/>
                            <w:sz w:val="22"/>
                          </w:rPr>
                          <w:t> </w:t>
                        </w:r>
                        <w:r>
                          <w:rPr>
                            <w:color w:val="010202"/>
                            <w:sz w:val="22"/>
                          </w:rPr>
                          <w:t>paragraph</w:t>
                        </w:r>
                        <w:r>
                          <w:rPr>
                            <w:color w:val="010202"/>
                            <w:spacing w:val="-8"/>
                            <w:sz w:val="22"/>
                          </w:rPr>
                          <w:t> </w:t>
                        </w:r>
                        <w:r>
                          <w:rPr>
                            <w:color w:val="010202"/>
                            <w:sz w:val="22"/>
                          </w:rPr>
                          <w:t>correctly,</w:t>
                        </w:r>
                        <w:r>
                          <w:rPr>
                            <w:color w:val="010202"/>
                            <w:spacing w:val="-8"/>
                            <w:sz w:val="22"/>
                          </w:rPr>
                          <w:t> </w:t>
                        </w:r>
                        <w:r>
                          <w:rPr>
                            <w:color w:val="010202"/>
                            <w:sz w:val="22"/>
                          </w:rPr>
                          <w:t>under</w:t>
                        </w:r>
                        <w:r>
                          <w:rPr>
                            <w:color w:val="010202"/>
                            <w:spacing w:val="-8"/>
                            <w:sz w:val="22"/>
                          </w:rPr>
                          <w:t> </w:t>
                        </w:r>
                        <w:r>
                          <w:rPr>
                            <w:color w:val="010202"/>
                            <w:sz w:val="22"/>
                          </w:rPr>
                          <w:t>the</w:t>
                        </w:r>
                        <w:r>
                          <w:rPr>
                            <w:color w:val="010202"/>
                            <w:spacing w:val="-8"/>
                            <w:sz w:val="22"/>
                          </w:rPr>
                          <w:t> </w:t>
                        </w:r>
                        <w:r>
                          <w:rPr>
                            <w:color w:val="010202"/>
                            <w:spacing w:val="-2"/>
                            <w:sz w:val="22"/>
                          </w:rPr>
                          <w:t>heading:</w:t>
                        </w:r>
                      </w:p>
                      <w:p>
                        <w:pPr>
                          <w:pStyle w:val="TableParagraph"/>
                          <w:spacing w:before="61"/>
                          <w:ind w:left="564"/>
                          <w:rPr>
                            <w:b/>
                            <w:sz w:val="22"/>
                          </w:rPr>
                        </w:pPr>
                        <w:r>
                          <w:rPr>
                            <w:b/>
                            <w:color w:val="010202"/>
                            <w:sz w:val="22"/>
                          </w:rPr>
                          <w:t>Dialogue:</w:t>
                        </w:r>
                        <w:r>
                          <w:rPr>
                            <w:b/>
                            <w:color w:val="010202"/>
                            <w:spacing w:val="-11"/>
                            <w:sz w:val="22"/>
                          </w:rPr>
                          <w:t> </w:t>
                        </w:r>
                        <w:r>
                          <w:rPr>
                            <w:b/>
                            <w:color w:val="010202"/>
                            <w:sz w:val="22"/>
                          </w:rPr>
                          <w:t>Communication</w:t>
                        </w:r>
                        <w:r>
                          <w:rPr>
                            <w:b/>
                            <w:color w:val="010202"/>
                            <w:spacing w:val="-11"/>
                            <w:sz w:val="22"/>
                          </w:rPr>
                          <w:t> </w:t>
                        </w:r>
                        <w:r>
                          <w:rPr>
                            <w:b/>
                            <w:color w:val="010202"/>
                            <w:sz w:val="22"/>
                          </w:rPr>
                          <w:t>with</w:t>
                        </w:r>
                        <w:r>
                          <w:rPr>
                            <w:b/>
                            <w:color w:val="010202"/>
                            <w:spacing w:val="-11"/>
                            <w:sz w:val="22"/>
                          </w:rPr>
                          <w:t> </w:t>
                        </w:r>
                        <w:r>
                          <w:rPr>
                            <w:b/>
                            <w:color w:val="010202"/>
                            <w:spacing w:val="-2"/>
                            <w:sz w:val="22"/>
                          </w:rPr>
                          <w:t>siblings</w:t>
                        </w:r>
                      </w:p>
                      <w:p>
                        <w:pPr>
                          <w:pStyle w:val="TableParagraph"/>
                          <w:numPr>
                            <w:ilvl w:val="0"/>
                            <w:numId w:val="219"/>
                          </w:numPr>
                          <w:tabs>
                            <w:tab w:pos="565" w:val="left" w:leader="none"/>
                          </w:tabs>
                          <w:spacing w:line="295" w:lineRule="auto" w:before="62" w:after="0"/>
                          <w:ind w:left="564" w:right="226" w:hanging="360"/>
                          <w:jc w:val="left"/>
                          <w:rPr>
                            <w:sz w:val="22"/>
                          </w:rPr>
                        </w:pPr>
                        <w:r>
                          <w:rPr>
                            <w:color w:val="010202"/>
                            <w:sz w:val="22"/>
                          </w:rPr>
                          <w:t>Tell</w:t>
                        </w:r>
                        <w:r>
                          <w:rPr>
                            <w:color w:val="010202"/>
                            <w:spacing w:val="-8"/>
                            <w:sz w:val="22"/>
                          </w:rPr>
                          <w:t> </w:t>
                        </w:r>
                        <w:r>
                          <w:rPr>
                            <w:color w:val="010202"/>
                            <w:sz w:val="22"/>
                          </w:rPr>
                          <w:t>learners</w:t>
                        </w:r>
                        <w:r>
                          <w:rPr>
                            <w:color w:val="010202"/>
                            <w:spacing w:val="-9"/>
                            <w:sz w:val="22"/>
                          </w:rPr>
                          <w:t> </w:t>
                        </w:r>
                        <w:r>
                          <w:rPr>
                            <w:color w:val="010202"/>
                            <w:sz w:val="22"/>
                          </w:rPr>
                          <w:t>that</w:t>
                        </w:r>
                        <w:r>
                          <w:rPr>
                            <w:color w:val="010202"/>
                            <w:spacing w:val="-8"/>
                            <w:sz w:val="22"/>
                          </w:rPr>
                          <w:t> </w:t>
                        </w:r>
                        <w:r>
                          <w:rPr>
                            <w:color w:val="010202"/>
                            <w:sz w:val="22"/>
                          </w:rPr>
                          <w:t>they</w:t>
                        </w:r>
                        <w:r>
                          <w:rPr>
                            <w:color w:val="010202"/>
                            <w:spacing w:val="-8"/>
                            <w:sz w:val="22"/>
                          </w:rPr>
                          <w:t> </w:t>
                        </w:r>
                        <w:r>
                          <w:rPr>
                            <w:color w:val="010202"/>
                            <w:sz w:val="22"/>
                          </w:rPr>
                          <w:t>may</w:t>
                        </w:r>
                        <w:r>
                          <w:rPr>
                            <w:color w:val="010202"/>
                            <w:spacing w:val="-8"/>
                            <w:sz w:val="22"/>
                          </w:rPr>
                          <w:t> </w:t>
                        </w:r>
                        <w:r>
                          <w:rPr>
                            <w:color w:val="010202"/>
                            <w:sz w:val="22"/>
                          </w:rPr>
                          <w:t>illustrate</w:t>
                        </w:r>
                        <w:r>
                          <w:rPr>
                            <w:color w:val="010202"/>
                            <w:spacing w:val="-8"/>
                            <w:sz w:val="22"/>
                          </w:rPr>
                          <w:t> </w:t>
                        </w:r>
                        <w:r>
                          <w:rPr>
                            <w:color w:val="010202"/>
                            <w:sz w:val="22"/>
                          </w:rPr>
                          <w:t>their</w:t>
                        </w:r>
                        <w:r>
                          <w:rPr>
                            <w:color w:val="010202"/>
                            <w:spacing w:val="-8"/>
                            <w:sz w:val="22"/>
                          </w:rPr>
                          <w:t> </w:t>
                        </w:r>
                        <w:r>
                          <w:rPr>
                            <w:color w:val="010202"/>
                            <w:sz w:val="22"/>
                          </w:rPr>
                          <w:t>writing</w:t>
                        </w:r>
                        <w:r>
                          <w:rPr>
                            <w:color w:val="010202"/>
                            <w:spacing w:val="-8"/>
                            <w:sz w:val="22"/>
                          </w:rPr>
                          <w:t> </w:t>
                        </w:r>
                        <w:r>
                          <w:rPr>
                            <w:color w:val="010202"/>
                            <w:sz w:val="22"/>
                          </w:rPr>
                          <w:t>by</w:t>
                        </w:r>
                        <w:r>
                          <w:rPr>
                            <w:color w:val="010202"/>
                            <w:spacing w:val="-8"/>
                            <w:sz w:val="22"/>
                          </w:rPr>
                          <w:t> </w:t>
                        </w:r>
                        <w:r>
                          <w:rPr>
                            <w:color w:val="010202"/>
                            <w:sz w:val="22"/>
                          </w:rPr>
                          <w:t>drawing</w:t>
                        </w:r>
                        <w:r>
                          <w:rPr>
                            <w:color w:val="010202"/>
                            <w:spacing w:val="-8"/>
                            <w:sz w:val="22"/>
                          </w:rPr>
                          <w:t> </w:t>
                        </w:r>
                        <w:r>
                          <w:rPr>
                            <w:color w:val="010202"/>
                            <w:sz w:val="22"/>
                          </w:rPr>
                          <w:t>a</w:t>
                        </w:r>
                        <w:r>
                          <w:rPr>
                            <w:color w:val="010202"/>
                            <w:spacing w:val="-9"/>
                            <w:sz w:val="22"/>
                          </w:rPr>
                          <w:t> </w:t>
                        </w:r>
                        <w:r>
                          <w:rPr>
                            <w:color w:val="010202"/>
                            <w:sz w:val="22"/>
                          </w:rPr>
                          <w:t>picture, but it is not a requirement.</w:t>
                        </w:r>
                      </w:p>
                    </w:tc>
                  </w:tr>
                  <w:tr>
                    <w:trPr>
                      <w:trHeight w:val="2480" w:hRule="atLeast"/>
                    </w:trPr>
                    <w:tc>
                      <w:tcPr>
                        <w:tcW w:w="2268" w:type="dxa"/>
                        <w:tcBorders>
                          <w:left w:val="nil"/>
                        </w:tcBorders>
                      </w:tcPr>
                      <w:p>
                        <w:pPr>
                          <w:pStyle w:val="TableParagraph"/>
                          <w:rPr>
                            <w:b/>
                            <w:sz w:val="22"/>
                          </w:rPr>
                        </w:pPr>
                        <w:r>
                          <w:rPr>
                            <w:b/>
                            <w:color w:val="010202"/>
                            <w:spacing w:val="-2"/>
                            <w:sz w:val="22"/>
                          </w:rPr>
                          <w:t>Share</w:t>
                        </w:r>
                      </w:p>
                    </w:tc>
                    <w:tc>
                      <w:tcPr>
                        <w:tcW w:w="7067" w:type="dxa"/>
                        <w:tcBorders>
                          <w:right w:val="nil"/>
                        </w:tcBorders>
                      </w:tcPr>
                      <w:p>
                        <w:pPr>
                          <w:pStyle w:val="TableParagraph"/>
                          <w:numPr>
                            <w:ilvl w:val="0"/>
                            <w:numId w:val="220"/>
                          </w:numPr>
                          <w:tabs>
                            <w:tab w:pos="565" w:val="left" w:leader="none"/>
                          </w:tabs>
                          <w:spacing w:line="240" w:lineRule="auto" w:before="103" w:after="0"/>
                          <w:ind w:left="564" w:right="0" w:hanging="361"/>
                          <w:jc w:val="left"/>
                          <w:rPr>
                            <w:sz w:val="22"/>
                          </w:rPr>
                        </w:pPr>
                        <w:r>
                          <w:rPr>
                            <w:color w:val="212121"/>
                            <w:sz w:val="22"/>
                          </w:rPr>
                          <w:t>Instruct</w:t>
                        </w:r>
                        <w:r>
                          <w:rPr>
                            <w:color w:val="212121"/>
                            <w:spacing w:val="-3"/>
                            <w:sz w:val="22"/>
                          </w:rPr>
                          <w:t> </w:t>
                        </w:r>
                        <w:r>
                          <w:rPr>
                            <w:color w:val="212121"/>
                            <w:sz w:val="22"/>
                          </w:rPr>
                          <w:t>learners</w:t>
                        </w:r>
                        <w:r>
                          <w:rPr>
                            <w:color w:val="212121"/>
                            <w:spacing w:val="-3"/>
                            <w:sz w:val="22"/>
                          </w:rPr>
                          <w:t> </w:t>
                        </w:r>
                        <w:r>
                          <w:rPr>
                            <w:color w:val="212121"/>
                            <w:sz w:val="22"/>
                          </w:rPr>
                          <w:t>to</w:t>
                        </w:r>
                        <w:r>
                          <w:rPr>
                            <w:color w:val="212121"/>
                            <w:spacing w:val="-3"/>
                            <w:sz w:val="22"/>
                          </w:rPr>
                          <w:t> </w:t>
                        </w:r>
                        <w:r>
                          <w:rPr>
                            <w:b/>
                            <w:color w:val="212121"/>
                            <w:sz w:val="22"/>
                          </w:rPr>
                          <w:t>turn</w:t>
                        </w:r>
                        <w:r>
                          <w:rPr>
                            <w:b/>
                            <w:color w:val="212121"/>
                            <w:spacing w:val="-3"/>
                            <w:sz w:val="22"/>
                          </w:rPr>
                          <w:t> </w:t>
                        </w:r>
                        <w:r>
                          <w:rPr>
                            <w:b/>
                            <w:color w:val="212121"/>
                            <w:sz w:val="22"/>
                          </w:rPr>
                          <w:t>and</w:t>
                        </w:r>
                        <w:r>
                          <w:rPr>
                            <w:b/>
                            <w:color w:val="212121"/>
                            <w:spacing w:val="-2"/>
                            <w:sz w:val="22"/>
                          </w:rPr>
                          <w:t> </w:t>
                        </w:r>
                        <w:r>
                          <w:rPr>
                            <w:b/>
                            <w:color w:val="212121"/>
                            <w:sz w:val="22"/>
                          </w:rPr>
                          <w:t>talk</w:t>
                        </w:r>
                        <w:r>
                          <w:rPr>
                            <w:b/>
                            <w:color w:val="212121"/>
                            <w:spacing w:val="-4"/>
                            <w:sz w:val="22"/>
                          </w:rPr>
                          <w:t> </w:t>
                        </w:r>
                        <w:r>
                          <w:rPr>
                            <w:color w:val="212121"/>
                            <w:sz w:val="22"/>
                          </w:rPr>
                          <w:t>to</w:t>
                        </w:r>
                        <w:r>
                          <w:rPr>
                            <w:color w:val="212121"/>
                            <w:spacing w:val="-2"/>
                            <w:sz w:val="22"/>
                          </w:rPr>
                          <w:t> </w:t>
                        </w:r>
                        <w:r>
                          <w:rPr>
                            <w:color w:val="212121"/>
                            <w:sz w:val="22"/>
                          </w:rPr>
                          <w:t>a</w:t>
                        </w:r>
                        <w:r>
                          <w:rPr>
                            <w:color w:val="212121"/>
                            <w:spacing w:val="-3"/>
                            <w:sz w:val="22"/>
                          </w:rPr>
                          <w:t> </w:t>
                        </w:r>
                        <w:r>
                          <w:rPr>
                            <w:color w:val="212121"/>
                            <w:spacing w:val="-2"/>
                            <w:sz w:val="22"/>
                          </w:rPr>
                          <w:t>partner</w:t>
                        </w:r>
                        <w:r>
                          <w:rPr>
                            <w:color w:val="212121"/>
                            <w:spacing w:val="-2"/>
                            <w:position w:val="2"/>
                            <w:sz w:val="22"/>
                          </w:rPr>
                          <w:t>.</w:t>
                        </w:r>
                      </w:p>
                      <w:p>
                        <w:pPr>
                          <w:pStyle w:val="TableParagraph"/>
                          <w:numPr>
                            <w:ilvl w:val="0"/>
                            <w:numId w:val="220"/>
                          </w:numPr>
                          <w:tabs>
                            <w:tab w:pos="565" w:val="left" w:leader="none"/>
                          </w:tabs>
                          <w:spacing w:line="295" w:lineRule="auto" w:before="61" w:after="0"/>
                          <w:ind w:left="564" w:right="512" w:hanging="360"/>
                          <w:jc w:val="left"/>
                          <w:rPr>
                            <w:sz w:val="22"/>
                          </w:rPr>
                        </w:pPr>
                        <w:r>
                          <w:rPr>
                            <w:color w:val="212121"/>
                            <w:sz w:val="22"/>
                          </w:rPr>
                          <w:t>Instruct</w:t>
                        </w:r>
                        <w:r>
                          <w:rPr>
                            <w:color w:val="212121"/>
                            <w:spacing w:val="-10"/>
                            <w:sz w:val="22"/>
                          </w:rPr>
                          <w:t> </w:t>
                        </w:r>
                        <w:r>
                          <w:rPr>
                            <w:color w:val="212121"/>
                            <w:sz w:val="22"/>
                          </w:rPr>
                          <w:t>learners</w:t>
                        </w:r>
                        <w:r>
                          <w:rPr>
                            <w:color w:val="212121"/>
                            <w:spacing w:val="-11"/>
                            <w:sz w:val="22"/>
                          </w:rPr>
                          <w:t> </w:t>
                        </w:r>
                        <w:r>
                          <w:rPr>
                            <w:color w:val="212121"/>
                            <w:sz w:val="22"/>
                          </w:rPr>
                          <w:t>to</w:t>
                        </w:r>
                        <w:r>
                          <w:rPr>
                            <w:color w:val="212121"/>
                            <w:spacing w:val="-11"/>
                            <w:sz w:val="22"/>
                          </w:rPr>
                          <w:t> </w:t>
                        </w:r>
                        <w:r>
                          <w:rPr>
                            <w:color w:val="212121"/>
                            <w:sz w:val="22"/>
                          </w:rPr>
                          <w:t>take</w:t>
                        </w:r>
                        <w:r>
                          <w:rPr>
                            <w:color w:val="212121"/>
                            <w:spacing w:val="-10"/>
                            <w:sz w:val="22"/>
                          </w:rPr>
                          <w:t> </w:t>
                        </w:r>
                        <w:r>
                          <w:rPr>
                            <w:color w:val="212121"/>
                            <w:sz w:val="22"/>
                          </w:rPr>
                          <w:t>turns</w:t>
                        </w:r>
                        <w:r>
                          <w:rPr>
                            <w:color w:val="212121"/>
                            <w:spacing w:val="-10"/>
                            <w:sz w:val="22"/>
                          </w:rPr>
                          <w:t> </w:t>
                        </w:r>
                        <w:r>
                          <w:rPr>
                            <w:color w:val="212121"/>
                            <w:sz w:val="22"/>
                          </w:rPr>
                          <w:t>reading</w:t>
                        </w:r>
                        <w:r>
                          <w:rPr>
                            <w:color w:val="212121"/>
                            <w:spacing w:val="-10"/>
                            <w:sz w:val="22"/>
                          </w:rPr>
                          <w:t> </w:t>
                        </w:r>
                        <w:r>
                          <w:rPr>
                            <w:color w:val="212121"/>
                            <w:sz w:val="22"/>
                          </w:rPr>
                          <w:t>each</w:t>
                        </w:r>
                        <w:r>
                          <w:rPr>
                            <w:color w:val="212121"/>
                            <w:spacing w:val="-10"/>
                            <w:sz w:val="22"/>
                          </w:rPr>
                          <w:t> </w:t>
                        </w:r>
                        <w:r>
                          <w:rPr>
                            <w:color w:val="212121"/>
                            <w:sz w:val="22"/>
                          </w:rPr>
                          <w:t>dialogue</w:t>
                        </w:r>
                        <w:r>
                          <w:rPr>
                            <w:color w:val="212121"/>
                            <w:spacing w:val="-11"/>
                            <w:sz w:val="22"/>
                          </w:rPr>
                          <w:t> </w:t>
                        </w:r>
                        <w:r>
                          <w:rPr>
                            <w:color w:val="212121"/>
                            <w:sz w:val="22"/>
                          </w:rPr>
                          <w:t>together.</w:t>
                        </w:r>
                        <w:r>
                          <w:rPr>
                            <w:color w:val="212121"/>
                            <w:spacing w:val="-11"/>
                            <w:sz w:val="22"/>
                          </w:rPr>
                          <w:t> </w:t>
                        </w:r>
                        <w:r>
                          <w:rPr>
                            <w:color w:val="212121"/>
                            <w:sz w:val="22"/>
                          </w:rPr>
                          <w:t>Each learner should read for one character in the dialogue, like a real conversation! Then, the learners must swop, and read the second dialogue together.</w:t>
                        </w:r>
                      </w:p>
                      <w:p>
                        <w:pPr>
                          <w:pStyle w:val="TableParagraph"/>
                          <w:numPr>
                            <w:ilvl w:val="0"/>
                            <w:numId w:val="220"/>
                          </w:numPr>
                          <w:tabs>
                            <w:tab w:pos="565" w:val="left" w:leader="none"/>
                          </w:tabs>
                          <w:spacing w:line="295" w:lineRule="auto" w:before="0" w:after="0"/>
                          <w:ind w:left="564" w:right="584" w:hanging="360"/>
                          <w:jc w:val="left"/>
                          <w:rPr>
                            <w:sz w:val="22"/>
                          </w:rPr>
                        </w:pPr>
                        <w:r>
                          <w:rPr>
                            <w:color w:val="212121"/>
                            <w:sz w:val="22"/>
                          </w:rPr>
                          <w:t>Instruct</w:t>
                        </w:r>
                        <w:r>
                          <w:rPr>
                            <w:color w:val="212121"/>
                            <w:spacing w:val="-5"/>
                            <w:sz w:val="22"/>
                          </w:rPr>
                          <w:t> </w:t>
                        </w:r>
                        <w:r>
                          <w:rPr>
                            <w:color w:val="212121"/>
                            <w:sz w:val="22"/>
                          </w:rPr>
                          <w:t>learners</w:t>
                        </w:r>
                        <w:r>
                          <w:rPr>
                            <w:color w:val="212121"/>
                            <w:spacing w:val="-6"/>
                            <w:sz w:val="22"/>
                          </w:rPr>
                          <w:t> </w:t>
                        </w:r>
                        <w:r>
                          <w:rPr>
                            <w:color w:val="212121"/>
                            <w:sz w:val="22"/>
                          </w:rPr>
                          <w:t>to</w:t>
                        </w:r>
                        <w:r>
                          <w:rPr>
                            <w:color w:val="212121"/>
                            <w:spacing w:val="-6"/>
                            <w:sz w:val="22"/>
                          </w:rPr>
                          <w:t> </w:t>
                        </w:r>
                        <w:r>
                          <w:rPr>
                            <w:color w:val="212121"/>
                            <w:sz w:val="22"/>
                          </w:rPr>
                          <w:t>each</w:t>
                        </w:r>
                        <w:r>
                          <w:rPr>
                            <w:color w:val="212121"/>
                            <w:spacing w:val="-5"/>
                            <w:sz w:val="22"/>
                          </w:rPr>
                          <w:t> </w:t>
                        </w:r>
                        <w:r>
                          <w:rPr>
                            <w:color w:val="212121"/>
                            <w:sz w:val="22"/>
                          </w:rPr>
                          <w:t>tell</w:t>
                        </w:r>
                        <w:r>
                          <w:rPr>
                            <w:color w:val="212121"/>
                            <w:spacing w:val="-5"/>
                            <w:sz w:val="22"/>
                          </w:rPr>
                          <w:t> </w:t>
                        </w:r>
                        <w:r>
                          <w:rPr>
                            <w:color w:val="212121"/>
                            <w:sz w:val="22"/>
                          </w:rPr>
                          <w:t>each</w:t>
                        </w:r>
                        <w:r>
                          <w:rPr>
                            <w:color w:val="212121"/>
                            <w:spacing w:val="-5"/>
                            <w:sz w:val="22"/>
                          </w:rPr>
                          <w:t> </w:t>
                        </w:r>
                        <w:r>
                          <w:rPr>
                            <w:color w:val="212121"/>
                            <w:sz w:val="22"/>
                          </w:rPr>
                          <w:t>other</w:t>
                        </w:r>
                        <w:r>
                          <w:rPr>
                            <w:color w:val="212121"/>
                            <w:spacing w:val="-6"/>
                            <w:sz w:val="22"/>
                          </w:rPr>
                          <w:t> </w:t>
                        </w:r>
                        <w:r>
                          <w:rPr>
                            <w:color w:val="212121"/>
                            <w:sz w:val="22"/>
                          </w:rPr>
                          <w:t>one</w:t>
                        </w:r>
                        <w:r>
                          <w:rPr>
                            <w:color w:val="212121"/>
                            <w:spacing w:val="-6"/>
                            <w:sz w:val="22"/>
                          </w:rPr>
                          <w:t> </w:t>
                        </w:r>
                        <w:r>
                          <w:rPr>
                            <w:color w:val="212121"/>
                            <w:sz w:val="22"/>
                          </w:rPr>
                          <w:t>thing</w:t>
                        </w:r>
                        <w:r>
                          <w:rPr>
                            <w:color w:val="212121"/>
                            <w:spacing w:val="-5"/>
                            <w:sz w:val="22"/>
                          </w:rPr>
                          <w:t> </w:t>
                        </w:r>
                        <w:r>
                          <w:rPr>
                            <w:color w:val="212121"/>
                            <w:sz w:val="22"/>
                          </w:rPr>
                          <w:t>they</w:t>
                        </w:r>
                        <w:r>
                          <w:rPr>
                            <w:color w:val="212121"/>
                            <w:spacing w:val="-5"/>
                            <w:sz w:val="22"/>
                          </w:rPr>
                          <w:t> </w:t>
                        </w:r>
                        <w:r>
                          <w:rPr>
                            <w:color w:val="212121"/>
                            <w:sz w:val="22"/>
                          </w:rPr>
                          <w:t>liked</w:t>
                        </w:r>
                        <w:r>
                          <w:rPr>
                            <w:color w:val="212121"/>
                            <w:spacing w:val="-5"/>
                            <w:sz w:val="22"/>
                          </w:rPr>
                          <w:t> </w:t>
                        </w:r>
                        <w:r>
                          <w:rPr>
                            <w:color w:val="212121"/>
                            <w:sz w:val="22"/>
                          </w:rPr>
                          <w:t>about their partner’s writing.</w:t>
                        </w:r>
                      </w:p>
                    </w:tc>
                  </w:tr>
                  <w:tr>
                    <w:trPr>
                      <w:trHeight w:val="830" w:hRule="atLeast"/>
                    </w:trPr>
                    <w:tc>
                      <w:tcPr>
                        <w:tcW w:w="2268" w:type="dxa"/>
                        <w:tcBorders>
                          <w:left w:val="nil"/>
                        </w:tcBorders>
                      </w:tcPr>
                      <w:p>
                        <w:pPr>
                          <w:pStyle w:val="TableParagraph"/>
                          <w:rPr>
                            <w:b/>
                            <w:sz w:val="22"/>
                          </w:rPr>
                        </w:pPr>
                        <w:r>
                          <w:rPr>
                            <w:b/>
                            <w:color w:val="010202"/>
                            <w:spacing w:val="-2"/>
                            <w:sz w:val="22"/>
                          </w:rPr>
                          <w:t>Homework</w:t>
                        </w:r>
                      </w:p>
                    </w:tc>
                    <w:tc>
                      <w:tcPr>
                        <w:tcW w:w="7067" w:type="dxa"/>
                        <w:tcBorders>
                          <w:right w:val="nil"/>
                        </w:tcBorders>
                      </w:tcPr>
                      <w:p>
                        <w:pPr>
                          <w:pStyle w:val="TableParagraph"/>
                          <w:spacing w:line="295" w:lineRule="auto"/>
                          <w:rPr>
                            <w:sz w:val="22"/>
                          </w:rPr>
                        </w:pPr>
                        <w:r>
                          <w:rPr>
                            <w:color w:val="010202"/>
                            <w:sz w:val="22"/>
                          </w:rPr>
                          <w:t>If</w:t>
                        </w:r>
                        <w:r>
                          <w:rPr>
                            <w:color w:val="010202"/>
                            <w:spacing w:val="-5"/>
                            <w:sz w:val="22"/>
                          </w:rPr>
                          <w:t> </w:t>
                        </w:r>
                        <w:r>
                          <w:rPr>
                            <w:color w:val="010202"/>
                            <w:sz w:val="22"/>
                          </w:rPr>
                          <w:t>learners</w:t>
                        </w:r>
                        <w:r>
                          <w:rPr>
                            <w:color w:val="010202"/>
                            <w:spacing w:val="-6"/>
                            <w:sz w:val="22"/>
                          </w:rPr>
                          <w:t> </w:t>
                        </w:r>
                        <w:r>
                          <w:rPr>
                            <w:color w:val="010202"/>
                            <w:sz w:val="22"/>
                          </w:rPr>
                          <w:t>have</w:t>
                        </w:r>
                        <w:r>
                          <w:rPr>
                            <w:color w:val="010202"/>
                            <w:spacing w:val="-5"/>
                            <w:sz w:val="22"/>
                          </w:rPr>
                          <w:t> </w:t>
                        </w:r>
                        <w:r>
                          <w:rPr>
                            <w:color w:val="010202"/>
                            <w:sz w:val="22"/>
                          </w:rPr>
                          <w:t>not</w:t>
                        </w:r>
                        <w:r>
                          <w:rPr>
                            <w:color w:val="010202"/>
                            <w:spacing w:val="-6"/>
                            <w:sz w:val="22"/>
                          </w:rPr>
                          <w:t> </w:t>
                        </w:r>
                        <w:r>
                          <w:rPr>
                            <w:color w:val="010202"/>
                            <w:sz w:val="22"/>
                          </w:rPr>
                          <w:t>fully</w:t>
                        </w:r>
                        <w:r>
                          <w:rPr>
                            <w:color w:val="010202"/>
                            <w:spacing w:val="-6"/>
                            <w:sz w:val="22"/>
                          </w:rPr>
                          <w:t> </w:t>
                        </w:r>
                        <w:r>
                          <w:rPr>
                            <w:color w:val="010202"/>
                            <w:sz w:val="22"/>
                          </w:rPr>
                          <w:t>completed</w:t>
                        </w:r>
                        <w:r>
                          <w:rPr>
                            <w:color w:val="010202"/>
                            <w:spacing w:val="-5"/>
                            <w:sz w:val="22"/>
                          </w:rPr>
                          <w:t> </w:t>
                        </w:r>
                        <w:r>
                          <w:rPr>
                            <w:color w:val="010202"/>
                            <w:sz w:val="22"/>
                          </w:rPr>
                          <w:t>their</w:t>
                        </w:r>
                        <w:r>
                          <w:rPr>
                            <w:color w:val="010202"/>
                            <w:spacing w:val="-5"/>
                            <w:sz w:val="22"/>
                          </w:rPr>
                          <w:t> </w:t>
                        </w:r>
                        <w:r>
                          <w:rPr>
                            <w:color w:val="010202"/>
                            <w:sz w:val="22"/>
                          </w:rPr>
                          <w:t>final</w:t>
                        </w:r>
                        <w:r>
                          <w:rPr>
                            <w:color w:val="010202"/>
                            <w:spacing w:val="-6"/>
                            <w:sz w:val="22"/>
                          </w:rPr>
                          <w:t> </w:t>
                        </w:r>
                        <w:r>
                          <w:rPr>
                            <w:color w:val="010202"/>
                            <w:sz w:val="22"/>
                          </w:rPr>
                          <w:t>draft,</w:t>
                        </w:r>
                        <w:r>
                          <w:rPr>
                            <w:color w:val="010202"/>
                            <w:spacing w:val="-5"/>
                            <w:sz w:val="22"/>
                          </w:rPr>
                          <w:t> </w:t>
                        </w:r>
                        <w:r>
                          <w:rPr>
                            <w:color w:val="010202"/>
                            <w:sz w:val="22"/>
                          </w:rPr>
                          <w:t>they</w:t>
                        </w:r>
                        <w:r>
                          <w:rPr>
                            <w:color w:val="010202"/>
                            <w:spacing w:val="-5"/>
                            <w:sz w:val="22"/>
                          </w:rPr>
                          <w:t> </w:t>
                        </w:r>
                        <w:r>
                          <w:rPr>
                            <w:color w:val="010202"/>
                            <w:sz w:val="22"/>
                          </w:rPr>
                          <w:t>must</w:t>
                        </w:r>
                        <w:r>
                          <w:rPr>
                            <w:color w:val="010202"/>
                            <w:spacing w:val="-5"/>
                            <w:sz w:val="22"/>
                          </w:rPr>
                          <w:t> </w:t>
                        </w:r>
                        <w:r>
                          <w:rPr>
                            <w:color w:val="010202"/>
                            <w:sz w:val="22"/>
                          </w:rPr>
                          <w:t>do</w:t>
                        </w:r>
                        <w:r>
                          <w:rPr>
                            <w:color w:val="010202"/>
                            <w:spacing w:val="-6"/>
                            <w:sz w:val="22"/>
                          </w:rPr>
                          <w:t> </w:t>
                        </w:r>
                        <w:r>
                          <w:rPr>
                            <w:color w:val="010202"/>
                            <w:sz w:val="22"/>
                          </w:rPr>
                          <w:t>so</w:t>
                        </w:r>
                        <w:r>
                          <w:rPr>
                            <w:color w:val="010202"/>
                            <w:spacing w:val="-6"/>
                            <w:sz w:val="22"/>
                          </w:rPr>
                          <w:t> </w:t>
                        </w:r>
                        <w:r>
                          <w:rPr>
                            <w:color w:val="010202"/>
                            <w:sz w:val="22"/>
                          </w:rPr>
                          <w:t>as </w:t>
                        </w:r>
                        <w:r>
                          <w:rPr>
                            <w:color w:val="010202"/>
                            <w:spacing w:val="-2"/>
                            <w:sz w:val="22"/>
                          </w:rPr>
                          <w:t>homework.</w:t>
                        </w:r>
                      </w:p>
                    </w:tc>
                  </w:tr>
                </w:tbl>
                <w:p>
                  <w:pPr>
                    <w:pStyle w:val="BodyText"/>
                  </w:pPr>
                </w:p>
              </w:txbxContent>
            </v:textbox>
            <w10:wrap type="topAndBottom"/>
          </v:shape>
        </w:pict>
      </w:r>
    </w:p>
    <w:p>
      <w:pPr>
        <w:pStyle w:val="BodyText"/>
        <w:rPr>
          <w:sz w:val="8"/>
        </w:rPr>
      </w:pPr>
    </w:p>
    <w:p>
      <w:pPr>
        <w:pStyle w:val="BodyText"/>
        <w:ind w:left="120"/>
        <w:rPr>
          <w:sz w:val="20"/>
        </w:rPr>
      </w:pPr>
      <w:r>
        <w:rPr>
          <w:sz w:val="20"/>
        </w:rPr>
        <w:pict>
          <v:group style="width:595.3pt;height:73.75pt;mso-position-horizontal-relative:char;mso-position-vertical-relative:line" id="docshapegroup2664" coordorigin="0,0" coordsize="11906,1475">
            <v:rect style="position:absolute;left:0;top:1248;width:11906;height:226" id="docshape2665" filled="true" fillcolor="#808080" stroked="false">
              <v:fill type="solid"/>
            </v:rect>
            <v:rect style="position:absolute;left:0;top:0;width:2197;height:1475" id="docshape2666" filled="true" fillcolor="#010202" stroked="false">
              <v:fill opacity="19660f" type="solid"/>
            </v:rect>
            <v:shape style="position:absolute;left:0;top:76;width:2087;height:1398" id="docshape2667" coordorigin="0,77" coordsize="2087,1398" path="m328,194l254,199,182,213,114,235,49,266,0,298,0,1474,2077,1474,2081,1451,2086,1377,2081,1304,2067,1234,2044,1167,2013,1105,1974,1047,1928,994,1876,947,1818,907,1754,875,1686,851,1613,836,1611,836,1609,836,1607,836,1618,805,1627,774,1635,741,1641,708,1646,632,1641,558,1626,487,1603,419,1571,355,1531,296,1529,293,649,293,593,260,534,233,470,212,404,199,328,194xm1087,77l1013,82,942,97,873,120,809,152,750,192,696,239,649,293,1529,293,1485,242,1431,194,1372,154,1307,121,1237,97,1163,82,1087,77xe" filled="true" fillcolor="#ffffff" stroked="false">
              <v:path arrowok="t"/>
              <v:fill type="solid"/>
            </v:shape>
            <v:shape style="position:absolute;left:484;top:623;width:397;height:397" type="#_x0000_t75" id="docshape2668" stroked="false">
              <v:imagedata r:id="rId14" o:title=""/>
            </v:shape>
            <v:rect style="position:absolute;left:475;top:602;width:440;height:420" id="docshape2669" filled="true" fillcolor="#010202" stroked="false">
              <v:fill opacity="26214f" type="solid"/>
            </v:rect>
            <v:shape style="position:absolute;left:504;top:703;width:373;height:246" type="#_x0000_t202" id="docshape2670"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156</w:t>
                    </w:r>
                  </w:p>
                </w:txbxContent>
              </v:textbox>
              <w10:wrap type="none"/>
            </v:shape>
            <v:shape style="position:absolute;left:2188;top:807;width:3441;height:280" type="#_x0000_t202" id="docshape267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group>
        </w:pict>
      </w:r>
      <w:r>
        <w:rPr>
          <w:sz w:val="20"/>
        </w:rPr>
      </w:r>
    </w:p>
    <w:p>
      <w:pPr>
        <w:spacing w:after="0"/>
        <w:rPr>
          <w:sz w:val="20"/>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639488" from="15pt,21.000216pt" to="0pt,21.000216pt" stroked="true" strokeweight=".25pt" strokecolor="#000000">
            <v:stroke dashstyle="solid"/>
            <w10:wrap type="none"/>
          </v:line>
        </w:pict>
      </w:r>
      <w:r>
        <w:rPr/>
        <w:pict>
          <v:line style="position:absolute;mso-position-horizontal-relative:page;mso-position-vertical-relative:page;z-index:16640000" from="622.276001pt,21.000216pt" to="637.276001pt,21.000216pt" stroked="true" strokeweight=".25pt" strokecolor="#000000">
            <v:stroke dashstyle="solid"/>
            <w10:wrap type="none"/>
          </v:line>
        </w:pict>
      </w:r>
      <w:r>
        <w:rPr/>
        <w:pict>
          <v:line style="position:absolute;mso-position-horizontal-relative:page;mso-position-vertical-relative:page;z-index:16640512" from="15pt,862.890198pt" to="0pt,862.890198pt" stroked="true" strokeweight=".25pt" strokecolor="#000000">
            <v:stroke dashstyle="solid"/>
            <w10:wrap type="none"/>
          </v:line>
        </w:pict>
      </w:r>
      <w:r>
        <w:rPr/>
        <w:pict>
          <v:line style="position:absolute;mso-position-horizontal-relative:page;mso-position-vertical-relative:page;z-index:16641024" from="622.276001pt,862.890198pt" to="637.276001pt,862.890198pt" stroked="true" strokeweight=".25pt" strokecolor="#000000">
            <v:stroke dashstyle="solid"/>
            <w10:wrap type="none"/>
          </v:line>
        </w:pict>
      </w:r>
      <w:r>
        <w:rPr/>
        <w:pict>
          <v:line style="position:absolute;mso-position-horizontal-relative:page;mso-position-vertical-relative:page;z-index:16641536" from="21pt,868.890198pt" to="21pt,883.890198pt" stroked="true" strokeweight=".25pt" strokecolor="#000000">
            <v:stroke dashstyle="solid"/>
            <w10:wrap type="none"/>
          </v:line>
        </w:pict>
      </w:r>
      <w:r>
        <w:rPr/>
        <w:pict>
          <v:line style="position:absolute;mso-position-horizontal-relative:page;mso-position-vertical-relative:page;z-index:16642048"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672"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673"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4819328;mso-wrap-distance-left:0;mso-wrap-distance-right:0" id="docshapegroup2674" coordorigin="420,72" coordsize="11906,971">
            <v:rect style="position:absolute;left:420;top:917;width:11906;height:126" id="docshape2675" filled="true" fillcolor="#808080" stroked="false">
              <v:fill type="solid"/>
            </v:rect>
            <v:rect style="position:absolute;left:420;top:72;width:11906;height:846" id="docshape2676" filled="true" fillcolor="#bbbcbf" stroked="false">
              <v:fill type="solid"/>
            </v:rect>
            <v:shape style="position:absolute;left:420;top:72;width:11906;height:971" type="#_x0000_t202" id="docshape2677" filled="false" stroked="false">
              <v:textbox inset="0,0,0,0">
                <w:txbxContent>
                  <w:p>
                    <w:pPr>
                      <w:spacing w:line="240" w:lineRule="auto" w:before="8"/>
                      <w:rPr>
                        <w:sz w:val="28"/>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group style="position:absolute;margin-left:98.117996pt;margin-top:70.641998pt;width:467.15pt;height:694.5pt;mso-position-horizontal-relative:page;mso-position-vertical-relative:paragraph;z-index:-14818816;mso-wrap-distance-left:0;mso-wrap-distance-right:0" id="docshapegroup2678" coordorigin="1962,1413" coordsize="9343,13890">
            <v:shape style="position:absolute;left:1964;top:1728;width:9338;height:13572" type="#_x0000_t75" id="docshape2679" stroked="false">
              <v:imagedata r:id="rId47" o:title=""/>
            </v:shape>
            <v:rect style="position:absolute;left:1964;top:1415;width:9338;height:13885" id="docshape2680" filled="false" stroked="true" strokeweight=".25pt" strokecolor="#010202">
              <v:stroke dashstyle="solid"/>
            </v:rect>
            <w10:wrap type="topAndBottom"/>
          </v:group>
        </w:pict>
      </w:r>
      <w:r>
        <w:rPr/>
        <w:pict>
          <v:shape style="position:absolute;margin-left:585.755981pt;margin-top:59.724998pt;width:30.55pt;height:209.8pt;mso-position-horizontal-relative:page;mso-position-vertical-relative:paragraph;z-index:-15728640;mso-wrap-distance-left:0;mso-wrap-distance-right:0" type="#_x0000_t202" id="docshape2681"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nil"/>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nil"/>
                          <w:bottom w:val="nil"/>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nil"/>
                          <w:bottom w:val="nil"/>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8</w:t>
                        </w:r>
                      </w:p>
                    </w:tc>
                  </w:tr>
                  <w:tr>
                    <w:trPr>
                      <w:trHeight w:val="1273" w:hRule="atLeast"/>
                    </w:trPr>
                    <w:tc>
                      <w:tcPr>
                        <w:tcW w:w="610" w:type="dxa"/>
                        <w:tcBorders>
                          <w:top w:val="nil"/>
                        </w:tcBorders>
                        <w:shd w:val="clear" w:color="auto" w:fill="404040"/>
                        <w:textDirection w:val="tbRl"/>
                      </w:tcPr>
                      <w:p>
                        <w:pPr>
                          <w:pStyle w:val="TableParagraph"/>
                          <w:spacing w:before="151"/>
                          <w:ind w:left="308"/>
                          <w:rPr>
                            <w:sz w:val="22"/>
                          </w:rPr>
                        </w:pPr>
                        <w:r>
                          <w:rPr>
                            <w:color w:val="FFFFFF"/>
                            <w:spacing w:val="-2"/>
                            <w:sz w:val="22"/>
                          </w:rPr>
                          <w:t>FRIDAY</w:t>
                        </w:r>
                      </w:p>
                    </w:tc>
                  </w:tr>
                </w:tbl>
                <w:p>
                  <w:pPr>
                    <w:pStyle w:val="BodyText"/>
                  </w:pPr>
                </w:p>
              </w:txbxContent>
            </v:textbox>
            <w10:wrap type="topAndBottom"/>
          </v:shape>
        </w:pict>
      </w:r>
      <w:r>
        <w:rPr/>
        <w:pict>
          <v:group style="position:absolute;margin-left:21pt;margin-top:771.799011pt;width:595.3pt;height:73.75pt;mso-position-horizontal-relative:page;mso-position-vertical-relative:paragraph;z-index:-14818304;mso-wrap-distance-left:0;mso-wrap-distance-right:0" id="docshapegroup2682" coordorigin="420,15436" coordsize="11906,1475">
            <v:rect style="position:absolute;left:420;top:16684;width:11906;height:226" id="docshape2683" filled="true" fillcolor="#808080" stroked="false">
              <v:fill type="solid"/>
            </v:rect>
            <v:rect style="position:absolute;left:10112;top:15435;width:2213;height:1475" id="docshape2684" filled="true" fillcolor="#010202" stroked="false">
              <v:fill opacity="19660f" type="solid"/>
            </v:rect>
            <v:shape style="position:absolute;left:10243;top:15519;width:2082;height:1391" id="docshape2685" coordorigin="10244,15519" coordsize="2082,1391" path="m11243,15519l11167,15524,11093,15539,11023,15564,10958,15597,10899,15637,10845,15685,10799,15738,10759,15798,10727,15862,10704,15930,10689,16001,10684,16075,10689,16150,10695,16184,10703,16216,10712,16248,10723,16279,10721,16279,10719,16279,10717,16279,10645,16294,10576,16318,10512,16350,10454,16390,10402,16436,10356,16489,10317,16547,10286,16610,10263,16677,10249,16747,10244,16819,10249,16893,10252,16910,12326,16910,12326,15738,12323,15736,11681,15736,11634,15682,11580,15635,11521,15595,11457,15563,11389,15539,11317,15524,11243,15519xm12002,15637l11926,15642,11860,15655,11796,15675,11737,15703,11681,15736,12323,15736,12281,15709,12216,15678,12148,15655,12076,15641,12002,15637xe" filled="true" fillcolor="#ffffff" stroked="false">
              <v:path arrowok="t"/>
              <v:fill type="solid"/>
            </v:shape>
            <v:shape style="position:absolute;left:11448;top:16066;width:397;height:397" type="#_x0000_t75" id="docshape2686" stroked="false">
              <v:imagedata r:id="rId14" o:title=""/>
            </v:shape>
            <v:rect style="position:absolute;left:11415;top:16045;width:440;height:420" id="docshape2687" filled="true" fillcolor="#010202" stroked="false">
              <v:fill opacity="26214f" type="solid"/>
            </v:rect>
            <v:shape style="position:absolute;left:6717;top:16243;width:3441;height:280" type="#_x0000_t202" id="docshape2688"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16146;width:373;height:246" type="#_x0000_t202" id="docshape2689"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157</w:t>
                    </w:r>
                  </w:p>
                </w:txbxContent>
              </v:textbox>
              <w10:wrap type="none"/>
            </v:shape>
            <w10:wrap type="topAndBottom"/>
          </v:group>
        </w:pict>
      </w:r>
    </w:p>
    <w:p>
      <w:pPr>
        <w:pStyle w:val="BodyText"/>
        <w:spacing w:before="5"/>
        <w:rPr>
          <w:sz w:val="10"/>
        </w:rPr>
      </w:pPr>
    </w:p>
    <w:p>
      <w:pPr>
        <w:pStyle w:val="BodyText"/>
        <w:spacing w:before="11"/>
        <w:rPr>
          <w:sz w:val="8"/>
        </w:rPr>
      </w:pPr>
    </w:p>
    <w:p>
      <w:pPr>
        <w:spacing w:after="0"/>
        <w:rPr>
          <w:sz w:val="8"/>
        </w:rPr>
        <w:sectPr>
          <w:pgSz w:w="12750" w:h="17680"/>
          <w:pgMar w:top="0" w:bottom="0" w:left="300" w:right="300"/>
        </w:sectPr>
      </w:pPr>
    </w:p>
    <w:p>
      <w:pPr>
        <w:tabs>
          <w:tab w:pos="12025" w:val="left" w:leader="none"/>
        </w:tabs>
        <w:spacing w:line="240" w:lineRule="auto"/>
        <w:ind w:left="120" w:right="0" w:firstLine="0"/>
        <w:rPr>
          <w:sz w:val="20"/>
        </w:rPr>
      </w:pPr>
      <w:r>
        <w:rPr/>
        <w:drawing>
          <wp:anchor distT="0" distB="0" distL="0" distR="0" allowOverlap="1" layoutInCell="1" locked="0" behindDoc="0" simplePos="0" relativeHeight="16645120">
            <wp:simplePos x="0" y="0"/>
            <wp:positionH relativeFrom="page">
              <wp:posOffset>6918011</wp:posOffset>
            </wp:positionH>
            <wp:positionV relativeFrom="page">
              <wp:posOffset>3615882</wp:posOffset>
            </wp:positionV>
            <wp:extent cx="363440" cy="463296"/>
            <wp:effectExtent l="0" t="0" r="0" b="0"/>
            <wp:wrapNone/>
            <wp:docPr id="159" name="image33.jpeg"/>
            <wp:cNvGraphicFramePr>
              <a:graphicFrameLocks noChangeAspect="1"/>
            </wp:cNvGraphicFramePr>
            <a:graphic>
              <a:graphicData uri="http://schemas.openxmlformats.org/drawingml/2006/picture">
                <pic:pic>
                  <pic:nvPicPr>
                    <pic:cNvPr id="160" name="image33.jpeg"/>
                    <pic:cNvPicPr/>
                  </pic:nvPicPr>
                  <pic:blipFill>
                    <a:blip r:embed="rId37" cstate="print"/>
                    <a:stretch>
                      <a:fillRect/>
                    </a:stretch>
                  </pic:blipFill>
                  <pic:spPr>
                    <a:xfrm>
                      <a:off x="0" y="0"/>
                      <a:ext cx="363440" cy="463296"/>
                    </a:xfrm>
                    <a:prstGeom prst="rect">
                      <a:avLst/>
                    </a:prstGeom>
                  </pic:spPr>
                </pic:pic>
              </a:graphicData>
            </a:graphic>
          </wp:anchor>
        </w:drawing>
      </w:r>
      <w:r>
        <w:rPr/>
        <w:pict>
          <v:line style="position:absolute;mso-position-horizontal-relative:page;mso-position-vertical-relative:page;z-index:16645632" from="15pt,21.000216pt" to="0pt,21.000216pt" stroked="true" strokeweight=".25pt" strokecolor="#000000">
            <v:stroke dashstyle="solid"/>
            <w10:wrap type="none"/>
          </v:line>
        </w:pict>
      </w:r>
      <w:r>
        <w:rPr/>
        <w:pict>
          <v:line style="position:absolute;mso-position-horizontal-relative:page;mso-position-vertical-relative:page;z-index:16646144" from="622.276001pt,21.000216pt" to="637.276001pt,21.000216pt" stroked="true" strokeweight=".25pt" strokecolor="#000000">
            <v:stroke dashstyle="solid"/>
            <w10:wrap type="none"/>
          </v:line>
        </w:pict>
      </w:r>
      <w:r>
        <w:rPr/>
        <w:pict>
          <v:line style="position:absolute;mso-position-horizontal-relative:page;mso-position-vertical-relative:page;z-index:16646656" from="15pt,862.890198pt" to="0pt,862.890198pt" stroked="true" strokeweight=".25pt" strokecolor="#000000">
            <v:stroke dashstyle="solid"/>
            <w10:wrap type="none"/>
          </v:line>
        </w:pict>
      </w:r>
      <w:r>
        <w:rPr/>
        <w:pict>
          <v:line style="position:absolute;mso-position-horizontal-relative:page;mso-position-vertical-relative:page;z-index:16647168" from="622.276001pt,862.890198pt" to="637.276001pt,862.890198pt" stroked="true" strokeweight=".25pt" strokecolor="#000000">
            <v:stroke dashstyle="solid"/>
            <w10:wrap type="none"/>
          </v:line>
        </w:pict>
      </w:r>
      <w:r>
        <w:rPr/>
        <w:pict>
          <v:line style="position:absolute;mso-position-horizontal-relative:page;mso-position-vertical-relative:page;z-index:16647680" from="21pt,868.890198pt" to="21pt,883.890198pt" stroked="true" strokeweight=".25pt" strokecolor="#000000">
            <v:stroke dashstyle="solid"/>
            <w10:wrap type="none"/>
          </v:line>
        </w:pict>
      </w:r>
      <w:r>
        <w:rPr/>
        <w:pict>
          <v:line style="position:absolute;mso-position-horizontal-relative:page;mso-position-vertical-relative:page;z-index:16648192" from="616.276001pt,868.890198pt" to="616.276001pt,883.890198pt" stroked="true" strokeweight=".25pt" strokecolor="#000000">
            <v:stroke dashstyle="solid"/>
            <w10:wrap type="none"/>
          </v:line>
        </w:pict>
      </w:r>
      <w:r>
        <w:rPr/>
        <w:pict>
          <v:shape style="position:absolute;margin-left:72.024002pt;margin-top:284.532623pt;width:467.5pt;height:387.6pt;mso-position-horizontal-relative:page;mso-position-vertical-relative:page;z-index:16648704" type="#_x0000_t202" id="docshape2690"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82"/>
                  </w:tblGrid>
                  <w:tr>
                    <w:trPr>
                      <w:trHeight w:val="561" w:hRule="atLeast"/>
                    </w:trPr>
                    <w:tc>
                      <w:tcPr>
                        <w:tcW w:w="9350" w:type="dxa"/>
                        <w:gridSpan w:val="2"/>
                        <w:tcBorders>
                          <w:left w:val="nil"/>
                          <w:right w:val="nil"/>
                        </w:tcBorders>
                        <w:shd w:val="clear" w:color="auto" w:fill="3C3C3E"/>
                      </w:tcPr>
                      <w:p>
                        <w:pPr>
                          <w:pStyle w:val="TableParagraph"/>
                          <w:spacing w:before="141"/>
                          <w:ind w:left="1647" w:right="1647"/>
                          <w:jc w:val="center"/>
                          <w:rPr>
                            <w:rFonts w:ascii="Arial Rounded MT Bold"/>
                            <w:sz w:val="24"/>
                          </w:rPr>
                        </w:pPr>
                        <w:r>
                          <w:rPr>
                            <w:rFonts w:ascii="Arial Rounded MT Bold"/>
                            <w:color w:val="FFFFFF"/>
                            <w:sz w:val="24"/>
                          </w:rPr>
                          <w:t>WEEK</w:t>
                        </w:r>
                        <w:r>
                          <w:rPr>
                            <w:rFonts w:ascii="Arial Rounded MT Bold"/>
                            <w:color w:val="FFFFFF"/>
                            <w:spacing w:val="-1"/>
                            <w:sz w:val="24"/>
                          </w:rPr>
                          <w:t> </w:t>
                        </w:r>
                        <w:r>
                          <w:rPr>
                            <w:rFonts w:ascii="Arial Rounded MT Bold"/>
                            <w:color w:val="FFFFFF"/>
                            <w:sz w:val="24"/>
                          </w:rPr>
                          <w:t>8:</w:t>
                        </w:r>
                        <w:r>
                          <w:rPr>
                            <w:rFonts w:ascii="Arial Rounded MT Bold"/>
                            <w:color w:val="FFFFFF"/>
                            <w:spacing w:val="-1"/>
                            <w:sz w:val="24"/>
                          </w:rPr>
                          <w:t> </w:t>
                        </w:r>
                        <w:r>
                          <w:rPr>
                            <w:rFonts w:ascii="Arial Rounded MT Bold"/>
                            <w:color w:val="FFFFFF"/>
                            <w:spacing w:val="-2"/>
                            <w:sz w:val="24"/>
                          </w:rPr>
                          <w:t>CONCLUSION</w:t>
                        </w:r>
                      </w:p>
                    </w:tc>
                  </w:tr>
                  <w:tr>
                    <w:trPr>
                      <w:trHeight w:val="561" w:hRule="atLeast"/>
                    </w:trPr>
                    <w:tc>
                      <w:tcPr>
                        <w:tcW w:w="9350" w:type="dxa"/>
                        <w:gridSpan w:val="2"/>
                        <w:tcBorders>
                          <w:left w:val="nil"/>
                          <w:right w:val="nil"/>
                        </w:tcBorders>
                        <w:shd w:val="clear" w:color="auto" w:fill="D1CFCE"/>
                      </w:tcPr>
                      <w:p>
                        <w:pPr>
                          <w:pStyle w:val="TableParagraph"/>
                          <w:spacing w:before="154"/>
                          <w:ind w:left="170"/>
                          <w:rPr>
                            <w:b/>
                            <w:sz w:val="22"/>
                          </w:rPr>
                        </w:pPr>
                        <w:r>
                          <w:rPr>
                            <w:b/>
                            <w:color w:val="010202"/>
                            <w:sz w:val="22"/>
                          </w:rPr>
                          <w:t>Find</w:t>
                        </w:r>
                        <w:r>
                          <w:rPr>
                            <w:b/>
                            <w:color w:val="010202"/>
                            <w:spacing w:val="-2"/>
                            <w:sz w:val="22"/>
                          </w:rPr>
                          <w:t> </w:t>
                        </w:r>
                        <w:r>
                          <w:rPr>
                            <w:b/>
                            <w:color w:val="010202"/>
                            <w:sz w:val="22"/>
                          </w:rPr>
                          <w:t>10-15</w:t>
                        </w:r>
                        <w:r>
                          <w:rPr>
                            <w:b/>
                            <w:color w:val="010202"/>
                            <w:spacing w:val="-2"/>
                            <w:sz w:val="22"/>
                          </w:rPr>
                          <w:t> </w:t>
                        </w:r>
                        <w:r>
                          <w:rPr>
                            <w:b/>
                            <w:color w:val="010202"/>
                            <w:sz w:val="22"/>
                          </w:rPr>
                          <w:t>minutes</w:t>
                        </w:r>
                        <w:r>
                          <w:rPr>
                            <w:b/>
                            <w:color w:val="010202"/>
                            <w:spacing w:val="-2"/>
                            <w:sz w:val="22"/>
                          </w:rPr>
                          <w:t> </w:t>
                        </w:r>
                        <w:r>
                          <w:rPr>
                            <w:b/>
                            <w:color w:val="010202"/>
                            <w:sz w:val="22"/>
                          </w:rPr>
                          <w:t>at</w:t>
                        </w:r>
                        <w:r>
                          <w:rPr>
                            <w:b/>
                            <w:color w:val="010202"/>
                            <w:spacing w:val="-2"/>
                            <w:sz w:val="22"/>
                          </w:rPr>
                          <w:t> </w:t>
                        </w:r>
                        <w:r>
                          <w:rPr>
                            <w:b/>
                            <w:color w:val="010202"/>
                            <w:sz w:val="22"/>
                          </w:rPr>
                          <w:t>the</w:t>
                        </w:r>
                        <w:r>
                          <w:rPr>
                            <w:b/>
                            <w:color w:val="010202"/>
                            <w:spacing w:val="-1"/>
                            <w:sz w:val="22"/>
                          </w:rPr>
                          <w:t> </w:t>
                        </w:r>
                        <w:r>
                          <w:rPr>
                            <w:b/>
                            <w:color w:val="010202"/>
                            <w:sz w:val="22"/>
                          </w:rPr>
                          <w:t>end</w:t>
                        </w:r>
                        <w:r>
                          <w:rPr>
                            <w:b/>
                            <w:color w:val="010202"/>
                            <w:spacing w:val="-3"/>
                            <w:sz w:val="22"/>
                          </w:rPr>
                          <w:t> </w:t>
                        </w:r>
                        <w:r>
                          <w:rPr>
                            <w:b/>
                            <w:color w:val="010202"/>
                            <w:sz w:val="22"/>
                          </w:rPr>
                          <w:t>of</w:t>
                        </w:r>
                        <w:r>
                          <w:rPr>
                            <w:b/>
                            <w:color w:val="010202"/>
                            <w:spacing w:val="-2"/>
                            <w:sz w:val="22"/>
                          </w:rPr>
                          <w:t> </w:t>
                        </w:r>
                        <w:r>
                          <w:rPr>
                            <w:b/>
                            <w:color w:val="010202"/>
                            <w:sz w:val="22"/>
                          </w:rPr>
                          <w:t>the</w:t>
                        </w:r>
                        <w:r>
                          <w:rPr>
                            <w:b/>
                            <w:color w:val="010202"/>
                            <w:spacing w:val="-1"/>
                            <w:sz w:val="22"/>
                          </w:rPr>
                          <w:t> </w:t>
                        </w:r>
                        <w:r>
                          <w:rPr>
                            <w:b/>
                            <w:color w:val="010202"/>
                            <w:sz w:val="22"/>
                          </w:rPr>
                          <w:t>week</w:t>
                        </w:r>
                        <w:r>
                          <w:rPr>
                            <w:b/>
                            <w:color w:val="010202"/>
                            <w:spacing w:val="-3"/>
                            <w:sz w:val="22"/>
                          </w:rPr>
                          <w:t> </w:t>
                        </w:r>
                        <w:r>
                          <w:rPr>
                            <w:b/>
                            <w:color w:val="010202"/>
                            <w:sz w:val="22"/>
                          </w:rPr>
                          <w:t>to</w:t>
                        </w:r>
                        <w:r>
                          <w:rPr>
                            <w:b/>
                            <w:color w:val="010202"/>
                            <w:spacing w:val="-1"/>
                            <w:sz w:val="22"/>
                          </w:rPr>
                          <w:t> </w:t>
                        </w:r>
                        <w:r>
                          <w:rPr>
                            <w:b/>
                            <w:color w:val="010202"/>
                            <w:sz w:val="22"/>
                          </w:rPr>
                          <w:t>do</w:t>
                        </w:r>
                        <w:r>
                          <w:rPr>
                            <w:b/>
                            <w:color w:val="010202"/>
                            <w:spacing w:val="-2"/>
                            <w:sz w:val="22"/>
                          </w:rPr>
                          <w:t> </w:t>
                        </w:r>
                        <w:r>
                          <w:rPr>
                            <w:b/>
                            <w:color w:val="010202"/>
                            <w:sz w:val="22"/>
                          </w:rPr>
                          <w:t>the</w:t>
                        </w:r>
                        <w:r>
                          <w:rPr>
                            <w:b/>
                            <w:color w:val="010202"/>
                            <w:spacing w:val="-1"/>
                            <w:sz w:val="22"/>
                          </w:rPr>
                          <w:t> </w:t>
                        </w:r>
                        <w:r>
                          <w:rPr>
                            <w:b/>
                            <w:color w:val="010202"/>
                            <w:spacing w:val="-2"/>
                            <w:sz w:val="22"/>
                          </w:rPr>
                          <w:t>following:</w:t>
                        </w:r>
                      </w:p>
                    </w:tc>
                  </w:tr>
                  <w:tr>
                    <w:trPr>
                      <w:trHeight w:val="1520" w:hRule="atLeast"/>
                    </w:trPr>
                    <w:tc>
                      <w:tcPr>
                        <w:tcW w:w="2268" w:type="dxa"/>
                        <w:tcBorders>
                          <w:left w:val="nil"/>
                        </w:tcBorders>
                      </w:tcPr>
                      <w:p>
                        <w:pPr>
                          <w:pStyle w:val="TableParagraph"/>
                          <w:spacing w:line="304" w:lineRule="auto"/>
                          <w:ind w:right="443"/>
                          <w:rPr>
                            <w:b/>
                            <w:sz w:val="22"/>
                          </w:rPr>
                        </w:pPr>
                        <w:r>
                          <w:rPr>
                            <w:b/>
                            <w:color w:val="010202"/>
                            <w:sz w:val="22"/>
                          </w:rPr>
                          <w:t>Update</w:t>
                        </w:r>
                        <w:r>
                          <w:rPr>
                            <w:b/>
                            <w:color w:val="010202"/>
                            <w:spacing w:val="-13"/>
                            <w:sz w:val="22"/>
                          </w:rPr>
                          <w:t> </w:t>
                        </w:r>
                        <w:r>
                          <w:rPr>
                            <w:b/>
                            <w:color w:val="010202"/>
                            <w:sz w:val="22"/>
                          </w:rPr>
                          <w:t>The</w:t>
                        </w:r>
                        <w:r>
                          <w:rPr>
                            <w:b/>
                            <w:color w:val="010202"/>
                            <w:spacing w:val="-12"/>
                            <w:sz w:val="22"/>
                          </w:rPr>
                          <w:t> </w:t>
                        </w:r>
                        <w:r>
                          <w:rPr>
                            <w:b/>
                            <w:color w:val="010202"/>
                            <w:sz w:val="22"/>
                          </w:rPr>
                          <w:t>K-W-L </w:t>
                        </w:r>
                        <w:r>
                          <w:rPr>
                            <w:b/>
                            <w:color w:val="010202"/>
                            <w:spacing w:val="-2"/>
                            <w:sz w:val="22"/>
                          </w:rPr>
                          <w:t>Chart</w:t>
                        </w:r>
                      </w:p>
                    </w:tc>
                    <w:tc>
                      <w:tcPr>
                        <w:tcW w:w="7082" w:type="dxa"/>
                        <w:tcBorders>
                          <w:right w:val="nil"/>
                        </w:tcBorders>
                      </w:tcPr>
                      <w:p>
                        <w:pPr>
                          <w:pStyle w:val="TableParagraph"/>
                          <w:numPr>
                            <w:ilvl w:val="0"/>
                            <w:numId w:val="221"/>
                          </w:numPr>
                          <w:tabs>
                            <w:tab w:pos="565" w:val="left" w:leader="none"/>
                          </w:tabs>
                          <w:spacing w:line="304" w:lineRule="auto" w:before="123" w:after="0"/>
                          <w:ind w:left="564" w:right="504" w:hanging="360"/>
                          <w:jc w:val="left"/>
                          <w:rPr>
                            <w:sz w:val="22"/>
                          </w:rPr>
                        </w:pPr>
                        <w:r>
                          <w:rPr>
                            <w:color w:val="010202"/>
                            <w:sz w:val="22"/>
                          </w:rPr>
                          <w:t>Tell</w:t>
                        </w:r>
                        <w:r>
                          <w:rPr>
                            <w:color w:val="010202"/>
                            <w:spacing w:val="-6"/>
                            <w:sz w:val="22"/>
                          </w:rPr>
                          <w:t> </w:t>
                        </w:r>
                        <w:r>
                          <w:rPr>
                            <w:color w:val="010202"/>
                            <w:sz w:val="22"/>
                          </w:rPr>
                          <w:t>learners</w:t>
                        </w:r>
                        <w:r>
                          <w:rPr>
                            <w:color w:val="010202"/>
                            <w:spacing w:val="-7"/>
                            <w:sz w:val="22"/>
                          </w:rPr>
                          <w:t> </w:t>
                        </w:r>
                        <w:r>
                          <w:rPr>
                            <w:color w:val="010202"/>
                            <w:sz w:val="22"/>
                          </w:rPr>
                          <w:t>to</w:t>
                        </w:r>
                        <w:r>
                          <w:rPr>
                            <w:color w:val="010202"/>
                            <w:spacing w:val="-7"/>
                            <w:sz w:val="22"/>
                          </w:rPr>
                          <w:t> </w:t>
                        </w:r>
                        <w:r>
                          <w:rPr>
                            <w:color w:val="010202"/>
                            <w:sz w:val="22"/>
                          </w:rPr>
                          <w:t>go</w:t>
                        </w:r>
                        <w:r>
                          <w:rPr>
                            <w:color w:val="010202"/>
                            <w:spacing w:val="-7"/>
                            <w:sz w:val="22"/>
                          </w:rPr>
                          <w:t> </w:t>
                        </w:r>
                        <w:r>
                          <w:rPr>
                            <w:color w:val="010202"/>
                            <w:sz w:val="22"/>
                          </w:rPr>
                          <w:t>back</w:t>
                        </w:r>
                        <w:r>
                          <w:rPr>
                            <w:color w:val="010202"/>
                            <w:spacing w:val="-7"/>
                            <w:sz w:val="22"/>
                          </w:rPr>
                          <w:t> </w:t>
                        </w:r>
                        <w:r>
                          <w:rPr>
                            <w:color w:val="010202"/>
                            <w:sz w:val="22"/>
                          </w:rPr>
                          <w:t>to</w:t>
                        </w:r>
                        <w:r>
                          <w:rPr>
                            <w:color w:val="010202"/>
                            <w:spacing w:val="-7"/>
                            <w:sz w:val="22"/>
                          </w:rPr>
                          <w:t> </w:t>
                        </w:r>
                        <w:r>
                          <w:rPr>
                            <w:color w:val="010202"/>
                            <w:sz w:val="22"/>
                          </w:rPr>
                          <w:t>their</w:t>
                        </w:r>
                        <w:r>
                          <w:rPr>
                            <w:color w:val="010202"/>
                            <w:spacing w:val="-6"/>
                            <w:sz w:val="22"/>
                          </w:rPr>
                          <w:t> </w:t>
                        </w:r>
                        <w:r>
                          <w:rPr>
                            <w:color w:val="010202"/>
                            <w:sz w:val="22"/>
                          </w:rPr>
                          <w:t>K-W-L</w:t>
                        </w:r>
                        <w:r>
                          <w:rPr>
                            <w:color w:val="010202"/>
                            <w:spacing w:val="-7"/>
                            <w:sz w:val="22"/>
                          </w:rPr>
                          <w:t> </w:t>
                        </w:r>
                        <w:r>
                          <w:rPr>
                            <w:color w:val="010202"/>
                            <w:sz w:val="22"/>
                          </w:rPr>
                          <w:t>chart,</w:t>
                        </w:r>
                        <w:r>
                          <w:rPr>
                            <w:color w:val="010202"/>
                            <w:spacing w:val="-6"/>
                            <w:sz w:val="22"/>
                          </w:rPr>
                          <w:t> </w:t>
                        </w:r>
                        <w:r>
                          <w:rPr>
                            <w:color w:val="010202"/>
                            <w:sz w:val="22"/>
                          </w:rPr>
                          <w:t>and</w:t>
                        </w:r>
                        <w:r>
                          <w:rPr>
                            <w:color w:val="010202"/>
                            <w:spacing w:val="-7"/>
                            <w:sz w:val="22"/>
                          </w:rPr>
                          <w:t> </w:t>
                        </w:r>
                        <w:r>
                          <w:rPr>
                            <w:color w:val="010202"/>
                            <w:sz w:val="22"/>
                          </w:rPr>
                          <w:t>to</w:t>
                        </w:r>
                        <w:r>
                          <w:rPr>
                            <w:color w:val="010202"/>
                            <w:spacing w:val="-7"/>
                            <w:sz w:val="22"/>
                          </w:rPr>
                          <w:t> </w:t>
                        </w:r>
                        <w:r>
                          <w:rPr>
                            <w:color w:val="010202"/>
                            <w:sz w:val="22"/>
                          </w:rPr>
                          <w:t>fill</w:t>
                        </w:r>
                        <w:r>
                          <w:rPr>
                            <w:color w:val="010202"/>
                            <w:spacing w:val="-7"/>
                            <w:sz w:val="22"/>
                          </w:rPr>
                          <w:t> </w:t>
                        </w:r>
                        <w:r>
                          <w:rPr>
                            <w:color w:val="010202"/>
                            <w:sz w:val="22"/>
                          </w:rPr>
                          <w:t>in</w:t>
                        </w:r>
                        <w:r>
                          <w:rPr>
                            <w:color w:val="010202"/>
                            <w:spacing w:val="-7"/>
                            <w:sz w:val="22"/>
                          </w:rPr>
                          <w:t> </w:t>
                        </w:r>
                        <w:r>
                          <w:rPr>
                            <w:color w:val="010202"/>
                            <w:sz w:val="22"/>
                          </w:rPr>
                          <w:t>everything that they have learnt in the theme.</w:t>
                        </w:r>
                      </w:p>
                      <w:p>
                        <w:pPr>
                          <w:pStyle w:val="TableParagraph"/>
                          <w:numPr>
                            <w:ilvl w:val="0"/>
                            <w:numId w:val="221"/>
                          </w:numPr>
                          <w:tabs>
                            <w:tab w:pos="565" w:val="left" w:leader="none"/>
                          </w:tabs>
                          <w:spacing w:line="304" w:lineRule="auto" w:before="0" w:after="0"/>
                          <w:ind w:left="564" w:right="311" w:hanging="360"/>
                          <w:jc w:val="left"/>
                          <w:rPr>
                            <w:sz w:val="22"/>
                          </w:rPr>
                        </w:pPr>
                        <w:r>
                          <w:rPr>
                            <w:color w:val="010202"/>
                            <w:sz w:val="22"/>
                          </w:rPr>
                          <w:t>They</w:t>
                        </w:r>
                        <w:r>
                          <w:rPr>
                            <w:color w:val="010202"/>
                            <w:spacing w:val="-5"/>
                            <w:sz w:val="22"/>
                          </w:rPr>
                          <w:t> </w:t>
                        </w:r>
                        <w:r>
                          <w:rPr>
                            <w:color w:val="010202"/>
                            <w:sz w:val="22"/>
                          </w:rPr>
                          <w:t>should</w:t>
                        </w:r>
                        <w:r>
                          <w:rPr>
                            <w:color w:val="010202"/>
                            <w:spacing w:val="-6"/>
                            <w:sz w:val="22"/>
                          </w:rPr>
                          <w:t> </w:t>
                        </w:r>
                        <w:r>
                          <w:rPr>
                            <w:color w:val="010202"/>
                            <w:sz w:val="22"/>
                          </w:rPr>
                          <w:t>also</w:t>
                        </w:r>
                        <w:r>
                          <w:rPr>
                            <w:color w:val="010202"/>
                            <w:spacing w:val="-6"/>
                            <w:sz w:val="22"/>
                          </w:rPr>
                          <w:t> </w:t>
                        </w:r>
                        <w:r>
                          <w:rPr>
                            <w:color w:val="010202"/>
                            <w:sz w:val="22"/>
                          </w:rPr>
                          <w:t>add</w:t>
                        </w:r>
                        <w:r>
                          <w:rPr>
                            <w:color w:val="010202"/>
                            <w:spacing w:val="-6"/>
                            <w:sz w:val="22"/>
                          </w:rPr>
                          <w:t> </w:t>
                        </w:r>
                        <w:r>
                          <w:rPr>
                            <w:color w:val="010202"/>
                            <w:sz w:val="22"/>
                          </w:rPr>
                          <w:t>any</w:t>
                        </w:r>
                        <w:r>
                          <w:rPr>
                            <w:color w:val="010202"/>
                            <w:spacing w:val="-5"/>
                            <w:sz w:val="22"/>
                          </w:rPr>
                          <w:t> </w:t>
                        </w:r>
                        <w:r>
                          <w:rPr>
                            <w:color w:val="010202"/>
                            <w:sz w:val="22"/>
                          </w:rPr>
                          <w:t>new</w:t>
                        </w:r>
                        <w:r>
                          <w:rPr>
                            <w:color w:val="010202"/>
                            <w:spacing w:val="-5"/>
                            <w:sz w:val="22"/>
                          </w:rPr>
                          <w:t> </w:t>
                        </w:r>
                        <w:r>
                          <w:rPr>
                            <w:color w:val="010202"/>
                            <w:sz w:val="22"/>
                          </w:rPr>
                          <w:t>questions</w:t>
                        </w:r>
                        <w:r>
                          <w:rPr>
                            <w:color w:val="010202"/>
                            <w:spacing w:val="-6"/>
                            <w:sz w:val="22"/>
                          </w:rPr>
                          <w:t> </w:t>
                        </w:r>
                        <w:r>
                          <w:rPr>
                            <w:color w:val="010202"/>
                            <w:sz w:val="22"/>
                          </w:rPr>
                          <w:t>about</w:t>
                        </w:r>
                        <w:r>
                          <w:rPr>
                            <w:color w:val="010202"/>
                            <w:spacing w:val="-6"/>
                            <w:sz w:val="22"/>
                          </w:rPr>
                          <w:t> </w:t>
                        </w:r>
                        <w:r>
                          <w:rPr>
                            <w:color w:val="010202"/>
                            <w:sz w:val="22"/>
                          </w:rPr>
                          <w:t>what</w:t>
                        </w:r>
                        <w:r>
                          <w:rPr>
                            <w:color w:val="010202"/>
                            <w:spacing w:val="-5"/>
                            <w:sz w:val="22"/>
                          </w:rPr>
                          <w:t> </w:t>
                        </w:r>
                        <w:r>
                          <w:rPr>
                            <w:color w:val="010202"/>
                            <w:sz w:val="22"/>
                          </w:rPr>
                          <w:t>they</w:t>
                        </w:r>
                        <w:r>
                          <w:rPr>
                            <w:color w:val="010202"/>
                            <w:spacing w:val="-5"/>
                            <w:sz w:val="22"/>
                          </w:rPr>
                          <w:t> </w:t>
                        </w:r>
                        <w:r>
                          <w:rPr>
                            <w:color w:val="010202"/>
                            <w:sz w:val="22"/>
                          </w:rPr>
                          <w:t>still</w:t>
                        </w:r>
                        <w:r>
                          <w:rPr>
                            <w:color w:val="010202"/>
                            <w:spacing w:val="-6"/>
                            <w:sz w:val="22"/>
                          </w:rPr>
                          <w:t> </w:t>
                        </w:r>
                        <w:r>
                          <w:rPr>
                            <w:color w:val="010202"/>
                            <w:sz w:val="22"/>
                          </w:rPr>
                          <w:t>want</w:t>
                        </w:r>
                        <w:r>
                          <w:rPr>
                            <w:color w:val="010202"/>
                            <w:spacing w:val="-5"/>
                            <w:sz w:val="22"/>
                          </w:rPr>
                          <w:t> </w:t>
                        </w:r>
                        <w:r>
                          <w:rPr>
                            <w:color w:val="010202"/>
                            <w:sz w:val="22"/>
                          </w:rPr>
                          <w:t>to </w:t>
                        </w:r>
                        <w:r>
                          <w:rPr>
                            <w:color w:val="010202"/>
                            <w:spacing w:val="-2"/>
                            <w:sz w:val="22"/>
                          </w:rPr>
                          <w:t>learn.</w:t>
                        </w:r>
                      </w:p>
                    </w:tc>
                  </w:tr>
                  <w:tr>
                    <w:trPr>
                      <w:trHeight w:val="3560" w:hRule="atLeast"/>
                    </w:trPr>
                    <w:tc>
                      <w:tcPr>
                        <w:tcW w:w="2268" w:type="dxa"/>
                        <w:tcBorders>
                          <w:left w:val="nil"/>
                        </w:tcBorders>
                      </w:tcPr>
                      <w:p>
                        <w:pPr>
                          <w:pStyle w:val="TableParagraph"/>
                          <w:rPr>
                            <w:b/>
                            <w:sz w:val="22"/>
                          </w:rPr>
                        </w:pPr>
                        <w:r>
                          <w:rPr>
                            <w:b/>
                            <w:color w:val="010202"/>
                            <w:spacing w:val="-2"/>
                            <w:sz w:val="22"/>
                          </w:rPr>
                          <w:t>Summarise</w:t>
                        </w:r>
                      </w:p>
                    </w:tc>
                    <w:tc>
                      <w:tcPr>
                        <w:tcW w:w="7082" w:type="dxa"/>
                        <w:tcBorders>
                          <w:right w:val="nil"/>
                        </w:tcBorders>
                      </w:tcPr>
                      <w:p>
                        <w:pPr>
                          <w:pStyle w:val="TableParagraph"/>
                          <w:numPr>
                            <w:ilvl w:val="0"/>
                            <w:numId w:val="222"/>
                          </w:numPr>
                          <w:tabs>
                            <w:tab w:pos="565" w:val="left" w:leader="none"/>
                          </w:tabs>
                          <w:spacing w:line="304" w:lineRule="auto" w:before="123" w:after="0"/>
                          <w:ind w:left="564" w:right="1066" w:hanging="360"/>
                          <w:jc w:val="left"/>
                          <w:rPr>
                            <w:sz w:val="22"/>
                          </w:rPr>
                        </w:pPr>
                        <w:r>
                          <w:rPr>
                            <w:color w:val="010202"/>
                            <w:sz w:val="22"/>
                          </w:rPr>
                          <w:t>Use</w:t>
                        </w:r>
                        <w:r>
                          <w:rPr>
                            <w:color w:val="010202"/>
                            <w:spacing w:val="-7"/>
                            <w:sz w:val="22"/>
                          </w:rPr>
                          <w:t> </w:t>
                        </w:r>
                        <w:r>
                          <w:rPr>
                            <w:color w:val="010202"/>
                            <w:sz w:val="22"/>
                          </w:rPr>
                          <w:t>learners’</w:t>
                        </w:r>
                        <w:r>
                          <w:rPr>
                            <w:color w:val="010202"/>
                            <w:spacing w:val="-8"/>
                            <w:sz w:val="22"/>
                          </w:rPr>
                          <w:t> </w:t>
                        </w:r>
                        <w:r>
                          <w:rPr>
                            <w:color w:val="010202"/>
                            <w:sz w:val="22"/>
                          </w:rPr>
                          <w:t>K-W-L</w:t>
                        </w:r>
                        <w:r>
                          <w:rPr>
                            <w:color w:val="010202"/>
                            <w:spacing w:val="-8"/>
                            <w:sz w:val="22"/>
                          </w:rPr>
                          <w:t> </w:t>
                        </w:r>
                        <w:r>
                          <w:rPr>
                            <w:color w:val="010202"/>
                            <w:sz w:val="22"/>
                          </w:rPr>
                          <w:t>charts</w:t>
                        </w:r>
                        <w:r>
                          <w:rPr>
                            <w:color w:val="010202"/>
                            <w:spacing w:val="-7"/>
                            <w:sz w:val="22"/>
                          </w:rPr>
                          <w:t> </w:t>
                        </w:r>
                        <w:r>
                          <w:rPr>
                            <w:color w:val="010202"/>
                            <w:sz w:val="22"/>
                          </w:rPr>
                          <w:t>to</w:t>
                        </w:r>
                        <w:r>
                          <w:rPr>
                            <w:color w:val="010202"/>
                            <w:spacing w:val="-8"/>
                            <w:sz w:val="22"/>
                          </w:rPr>
                          <w:t> </w:t>
                        </w:r>
                        <w:r>
                          <w:rPr>
                            <w:color w:val="010202"/>
                            <w:sz w:val="22"/>
                          </w:rPr>
                          <w:t>update</w:t>
                        </w:r>
                        <w:r>
                          <w:rPr>
                            <w:color w:val="010202"/>
                            <w:spacing w:val="-7"/>
                            <w:sz w:val="22"/>
                          </w:rPr>
                          <w:t> </w:t>
                        </w:r>
                        <w:r>
                          <w:rPr>
                            <w:color w:val="010202"/>
                            <w:sz w:val="22"/>
                          </w:rPr>
                          <w:t>a</w:t>
                        </w:r>
                        <w:r>
                          <w:rPr>
                            <w:color w:val="010202"/>
                            <w:spacing w:val="-8"/>
                            <w:sz w:val="22"/>
                          </w:rPr>
                          <w:t> </w:t>
                        </w:r>
                        <w:r>
                          <w:rPr>
                            <w:color w:val="010202"/>
                            <w:sz w:val="22"/>
                          </w:rPr>
                          <w:t>class</w:t>
                        </w:r>
                        <w:r>
                          <w:rPr>
                            <w:color w:val="010202"/>
                            <w:spacing w:val="-7"/>
                            <w:sz w:val="22"/>
                          </w:rPr>
                          <w:t> </w:t>
                        </w:r>
                        <w:r>
                          <w:rPr>
                            <w:color w:val="010202"/>
                            <w:sz w:val="22"/>
                          </w:rPr>
                          <w:t>K-W-L</w:t>
                        </w:r>
                        <w:r>
                          <w:rPr>
                            <w:color w:val="010202"/>
                            <w:spacing w:val="-8"/>
                            <w:sz w:val="22"/>
                          </w:rPr>
                          <w:t> </w:t>
                        </w:r>
                        <w:r>
                          <w:rPr>
                            <w:color w:val="010202"/>
                            <w:sz w:val="22"/>
                          </w:rPr>
                          <w:t>chart,</w:t>
                        </w:r>
                        <w:r>
                          <w:rPr>
                            <w:color w:val="010202"/>
                            <w:spacing w:val="-7"/>
                            <w:sz w:val="22"/>
                          </w:rPr>
                          <w:t> </w:t>
                        </w:r>
                        <w:r>
                          <w:rPr>
                            <w:color w:val="010202"/>
                            <w:sz w:val="22"/>
                          </w:rPr>
                          <w:t>that summarises the main learnings of the theme.</w:t>
                        </w:r>
                      </w:p>
                      <w:p>
                        <w:pPr>
                          <w:pStyle w:val="TableParagraph"/>
                          <w:numPr>
                            <w:ilvl w:val="0"/>
                            <w:numId w:val="222"/>
                          </w:numPr>
                          <w:tabs>
                            <w:tab w:pos="565" w:val="left" w:leader="none"/>
                          </w:tabs>
                          <w:spacing w:line="266" w:lineRule="exact" w:before="0" w:after="0"/>
                          <w:ind w:left="564" w:right="0" w:hanging="361"/>
                          <w:jc w:val="left"/>
                          <w:rPr>
                            <w:sz w:val="22"/>
                          </w:rPr>
                        </w:pPr>
                        <w:r>
                          <w:rPr>
                            <w:color w:val="010202"/>
                            <w:sz w:val="22"/>
                          </w:rPr>
                          <w:t>Remember</w:t>
                        </w:r>
                        <w:r>
                          <w:rPr>
                            <w:color w:val="010202"/>
                            <w:spacing w:val="-4"/>
                            <w:sz w:val="22"/>
                          </w:rPr>
                          <w:t> </w:t>
                        </w:r>
                        <w:r>
                          <w:rPr>
                            <w:color w:val="010202"/>
                            <w:sz w:val="22"/>
                          </w:rPr>
                          <w:t>to</w:t>
                        </w:r>
                        <w:r>
                          <w:rPr>
                            <w:color w:val="010202"/>
                            <w:spacing w:val="-4"/>
                            <w:sz w:val="22"/>
                          </w:rPr>
                          <w:t> </w:t>
                        </w:r>
                        <w:r>
                          <w:rPr>
                            <w:color w:val="010202"/>
                            <w:spacing w:val="-2"/>
                            <w:sz w:val="22"/>
                          </w:rPr>
                          <w:t>include:</w:t>
                        </w:r>
                      </w:p>
                      <w:p>
                        <w:pPr>
                          <w:pStyle w:val="TableParagraph"/>
                          <w:numPr>
                            <w:ilvl w:val="1"/>
                            <w:numId w:val="222"/>
                          </w:numPr>
                          <w:tabs>
                            <w:tab w:pos="960" w:val="left" w:leader="none"/>
                            <w:tab w:pos="961" w:val="left" w:leader="none"/>
                          </w:tabs>
                          <w:spacing w:line="240" w:lineRule="auto" w:before="71" w:after="0"/>
                          <w:ind w:left="961" w:right="0" w:hanging="361"/>
                          <w:jc w:val="left"/>
                          <w:rPr>
                            <w:sz w:val="22"/>
                          </w:rPr>
                        </w:pPr>
                        <w:r>
                          <w:rPr>
                            <w:color w:val="010202"/>
                            <w:sz w:val="22"/>
                          </w:rPr>
                          <w:t>Theme</w:t>
                        </w:r>
                        <w:r>
                          <w:rPr>
                            <w:color w:val="010202"/>
                            <w:spacing w:val="-5"/>
                            <w:sz w:val="22"/>
                          </w:rPr>
                          <w:t> </w:t>
                        </w:r>
                        <w:r>
                          <w:rPr>
                            <w:color w:val="010202"/>
                            <w:spacing w:val="-2"/>
                            <w:sz w:val="22"/>
                          </w:rPr>
                          <w:t>vocabulary</w:t>
                        </w:r>
                      </w:p>
                      <w:p>
                        <w:pPr>
                          <w:pStyle w:val="TableParagraph"/>
                          <w:numPr>
                            <w:ilvl w:val="1"/>
                            <w:numId w:val="222"/>
                          </w:numPr>
                          <w:tabs>
                            <w:tab w:pos="1010" w:val="left" w:leader="none"/>
                            <w:tab w:pos="1011" w:val="left" w:leader="none"/>
                          </w:tabs>
                          <w:spacing w:line="240" w:lineRule="auto" w:before="72" w:after="0"/>
                          <w:ind w:left="1010" w:right="0" w:hanging="411"/>
                          <w:jc w:val="left"/>
                          <w:rPr>
                            <w:sz w:val="22"/>
                          </w:rPr>
                        </w:pPr>
                        <w:r>
                          <w:rPr>
                            <w:color w:val="010202"/>
                            <w:spacing w:val="-5"/>
                            <w:sz w:val="22"/>
                          </w:rPr>
                          <w:t>LSC</w:t>
                        </w:r>
                      </w:p>
                      <w:p>
                        <w:pPr>
                          <w:pStyle w:val="TableParagraph"/>
                          <w:numPr>
                            <w:ilvl w:val="1"/>
                            <w:numId w:val="222"/>
                          </w:numPr>
                          <w:tabs>
                            <w:tab w:pos="960" w:val="left" w:leader="none"/>
                            <w:tab w:pos="961" w:val="left" w:leader="none"/>
                          </w:tabs>
                          <w:spacing w:line="240" w:lineRule="auto" w:before="71" w:after="0"/>
                          <w:ind w:left="961" w:right="0" w:hanging="361"/>
                          <w:jc w:val="left"/>
                          <w:rPr>
                            <w:sz w:val="22"/>
                          </w:rPr>
                        </w:pPr>
                        <w:r>
                          <w:rPr>
                            <w:color w:val="010202"/>
                            <w:sz w:val="22"/>
                          </w:rPr>
                          <w:t>The</w:t>
                        </w:r>
                        <w:r>
                          <w:rPr>
                            <w:color w:val="010202"/>
                            <w:spacing w:val="-11"/>
                            <w:sz w:val="22"/>
                          </w:rPr>
                          <w:t> </w:t>
                        </w:r>
                        <w:r>
                          <w:rPr>
                            <w:color w:val="010202"/>
                            <w:sz w:val="22"/>
                          </w:rPr>
                          <w:t>different</w:t>
                        </w:r>
                        <w:r>
                          <w:rPr>
                            <w:color w:val="010202"/>
                            <w:spacing w:val="-7"/>
                            <w:sz w:val="22"/>
                          </w:rPr>
                          <w:t> </w:t>
                        </w:r>
                        <w:r>
                          <w:rPr>
                            <w:color w:val="010202"/>
                            <w:sz w:val="22"/>
                          </w:rPr>
                          <w:t>texts</w:t>
                        </w:r>
                        <w:r>
                          <w:rPr>
                            <w:color w:val="010202"/>
                            <w:spacing w:val="-7"/>
                            <w:sz w:val="22"/>
                          </w:rPr>
                          <w:t> </w:t>
                        </w:r>
                        <w:r>
                          <w:rPr>
                            <w:color w:val="010202"/>
                            <w:sz w:val="22"/>
                          </w:rPr>
                          <w:t>that</w:t>
                        </w:r>
                        <w:r>
                          <w:rPr>
                            <w:color w:val="010202"/>
                            <w:spacing w:val="-7"/>
                            <w:sz w:val="22"/>
                          </w:rPr>
                          <w:t> </w:t>
                        </w:r>
                        <w:r>
                          <w:rPr>
                            <w:color w:val="010202"/>
                            <w:sz w:val="22"/>
                          </w:rPr>
                          <w:t>were</w:t>
                        </w:r>
                        <w:r>
                          <w:rPr>
                            <w:color w:val="010202"/>
                            <w:spacing w:val="-7"/>
                            <w:sz w:val="22"/>
                          </w:rPr>
                          <w:t> </w:t>
                        </w:r>
                        <w:r>
                          <w:rPr>
                            <w:color w:val="010202"/>
                            <w:spacing w:val="-4"/>
                            <w:sz w:val="22"/>
                          </w:rPr>
                          <w:t>read</w:t>
                        </w:r>
                      </w:p>
                      <w:p>
                        <w:pPr>
                          <w:pStyle w:val="TableParagraph"/>
                          <w:numPr>
                            <w:ilvl w:val="1"/>
                            <w:numId w:val="222"/>
                          </w:numPr>
                          <w:tabs>
                            <w:tab w:pos="960" w:val="left" w:leader="none"/>
                            <w:tab w:pos="961" w:val="left" w:leader="none"/>
                          </w:tabs>
                          <w:spacing w:line="240" w:lineRule="auto" w:before="72" w:after="0"/>
                          <w:ind w:left="961" w:right="0" w:hanging="361"/>
                          <w:jc w:val="left"/>
                          <w:rPr>
                            <w:sz w:val="22"/>
                          </w:rPr>
                        </w:pPr>
                        <w:r>
                          <w:rPr>
                            <w:color w:val="010202"/>
                            <w:sz w:val="22"/>
                          </w:rPr>
                          <w:t>The</w:t>
                        </w:r>
                        <w:r>
                          <w:rPr>
                            <w:color w:val="010202"/>
                            <w:spacing w:val="-5"/>
                            <w:sz w:val="22"/>
                          </w:rPr>
                          <w:t> </w:t>
                        </w:r>
                        <w:r>
                          <w:rPr>
                            <w:color w:val="010202"/>
                            <w:sz w:val="22"/>
                          </w:rPr>
                          <w:t>small</w:t>
                        </w:r>
                        <w:r>
                          <w:rPr>
                            <w:color w:val="010202"/>
                            <w:spacing w:val="-5"/>
                            <w:sz w:val="22"/>
                          </w:rPr>
                          <w:t> </w:t>
                        </w:r>
                        <w:r>
                          <w:rPr>
                            <w:color w:val="010202"/>
                            <w:sz w:val="22"/>
                          </w:rPr>
                          <w:t>group</w:t>
                        </w:r>
                        <w:r>
                          <w:rPr>
                            <w:color w:val="010202"/>
                            <w:spacing w:val="-5"/>
                            <w:sz w:val="22"/>
                          </w:rPr>
                          <w:t> </w:t>
                        </w:r>
                        <w:r>
                          <w:rPr>
                            <w:color w:val="010202"/>
                            <w:spacing w:val="-2"/>
                            <w:sz w:val="22"/>
                          </w:rPr>
                          <w:t>discussion</w:t>
                        </w:r>
                      </w:p>
                      <w:p>
                        <w:pPr>
                          <w:pStyle w:val="TableParagraph"/>
                          <w:numPr>
                            <w:ilvl w:val="1"/>
                            <w:numId w:val="222"/>
                          </w:numPr>
                          <w:tabs>
                            <w:tab w:pos="960" w:val="left" w:leader="none"/>
                            <w:tab w:pos="961" w:val="left" w:leader="none"/>
                          </w:tabs>
                          <w:spacing w:line="240" w:lineRule="auto" w:before="71" w:after="0"/>
                          <w:ind w:left="961" w:right="0" w:hanging="361"/>
                          <w:jc w:val="left"/>
                          <w:rPr>
                            <w:sz w:val="22"/>
                          </w:rPr>
                        </w:pPr>
                        <w:r>
                          <w:rPr>
                            <w:color w:val="010202"/>
                            <w:sz w:val="22"/>
                          </w:rPr>
                          <w:t>The</w:t>
                        </w:r>
                        <w:r>
                          <w:rPr>
                            <w:color w:val="010202"/>
                            <w:spacing w:val="-6"/>
                            <w:sz w:val="22"/>
                          </w:rPr>
                          <w:t> </w:t>
                        </w:r>
                        <w:r>
                          <w:rPr>
                            <w:color w:val="010202"/>
                            <w:sz w:val="22"/>
                          </w:rPr>
                          <w:t>comprehension</w:t>
                        </w:r>
                        <w:r>
                          <w:rPr>
                            <w:color w:val="010202"/>
                            <w:spacing w:val="-5"/>
                            <w:sz w:val="22"/>
                          </w:rPr>
                          <w:t> </w:t>
                        </w:r>
                        <w:r>
                          <w:rPr>
                            <w:color w:val="010202"/>
                            <w:spacing w:val="-2"/>
                            <w:sz w:val="22"/>
                          </w:rPr>
                          <w:t>strategy</w:t>
                        </w:r>
                      </w:p>
                      <w:p>
                        <w:pPr>
                          <w:pStyle w:val="TableParagraph"/>
                          <w:numPr>
                            <w:ilvl w:val="1"/>
                            <w:numId w:val="222"/>
                          </w:numPr>
                          <w:tabs>
                            <w:tab w:pos="960" w:val="left" w:leader="none"/>
                            <w:tab w:pos="961" w:val="left" w:leader="none"/>
                          </w:tabs>
                          <w:spacing w:line="240" w:lineRule="auto" w:before="71" w:after="0"/>
                          <w:ind w:left="961" w:right="0" w:hanging="361"/>
                          <w:jc w:val="left"/>
                          <w:rPr>
                            <w:sz w:val="22"/>
                          </w:rPr>
                        </w:pPr>
                        <w:r>
                          <w:rPr>
                            <w:color w:val="010202"/>
                            <w:sz w:val="22"/>
                          </w:rPr>
                          <w:t>The</w:t>
                        </w:r>
                        <w:r>
                          <w:rPr>
                            <w:color w:val="010202"/>
                            <w:spacing w:val="-5"/>
                            <w:sz w:val="22"/>
                          </w:rPr>
                          <w:t> </w:t>
                        </w:r>
                        <w:r>
                          <w:rPr>
                            <w:color w:val="010202"/>
                            <w:sz w:val="22"/>
                          </w:rPr>
                          <w:t>writing</w:t>
                        </w:r>
                        <w:r>
                          <w:rPr>
                            <w:color w:val="010202"/>
                            <w:spacing w:val="-3"/>
                            <w:sz w:val="22"/>
                          </w:rPr>
                          <w:t> </w:t>
                        </w:r>
                        <w:r>
                          <w:rPr>
                            <w:color w:val="010202"/>
                            <w:sz w:val="22"/>
                          </w:rPr>
                          <w:t>genre</w:t>
                        </w:r>
                        <w:r>
                          <w:rPr>
                            <w:color w:val="010202"/>
                            <w:spacing w:val="-3"/>
                            <w:sz w:val="22"/>
                          </w:rPr>
                          <w:t> </w:t>
                        </w:r>
                        <w:r>
                          <w:rPr>
                            <w:color w:val="010202"/>
                            <w:sz w:val="22"/>
                          </w:rPr>
                          <w:t>and</w:t>
                        </w:r>
                        <w:r>
                          <w:rPr>
                            <w:color w:val="010202"/>
                            <w:spacing w:val="-5"/>
                            <w:sz w:val="22"/>
                          </w:rPr>
                          <w:t> </w:t>
                        </w:r>
                        <w:r>
                          <w:rPr>
                            <w:color w:val="010202"/>
                            <w:spacing w:val="-4"/>
                            <w:sz w:val="22"/>
                          </w:rPr>
                          <w:t>task</w:t>
                        </w:r>
                      </w:p>
                      <w:p>
                        <w:pPr>
                          <w:pStyle w:val="TableParagraph"/>
                          <w:numPr>
                            <w:ilvl w:val="1"/>
                            <w:numId w:val="222"/>
                          </w:numPr>
                          <w:tabs>
                            <w:tab w:pos="960" w:val="left" w:leader="none"/>
                            <w:tab w:pos="961" w:val="left" w:leader="none"/>
                          </w:tabs>
                          <w:spacing w:line="240" w:lineRule="auto" w:before="72" w:after="0"/>
                          <w:ind w:left="961" w:right="0" w:hanging="361"/>
                          <w:jc w:val="left"/>
                          <w:rPr>
                            <w:sz w:val="22"/>
                          </w:rPr>
                        </w:pPr>
                        <w:r>
                          <w:rPr>
                            <w:color w:val="010202"/>
                            <w:sz w:val="22"/>
                          </w:rPr>
                          <w:t>All</w:t>
                        </w:r>
                        <w:r>
                          <w:rPr>
                            <w:color w:val="010202"/>
                            <w:spacing w:val="-5"/>
                            <w:sz w:val="22"/>
                          </w:rPr>
                          <w:t> </w:t>
                        </w:r>
                        <w:r>
                          <w:rPr>
                            <w:color w:val="010202"/>
                            <w:sz w:val="22"/>
                          </w:rPr>
                          <w:t>content</w:t>
                        </w:r>
                        <w:r>
                          <w:rPr>
                            <w:color w:val="010202"/>
                            <w:spacing w:val="-4"/>
                            <w:sz w:val="22"/>
                          </w:rPr>
                          <w:t> </w:t>
                        </w:r>
                        <w:r>
                          <w:rPr>
                            <w:color w:val="010202"/>
                            <w:sz w:val="22"/>
                          </w:rPr>
                          <w:t>from</w:t>
                        </w:r>
                        <w:r>
                          <w:rPr>
                            <w:color w:val="010202"/>
                            <w:spacing w:val="-4"/>
                            <w:sz w:val="22"/>
                          </w:rPr>
                          <w:t> </w:t>
                        </w:r>
                        <w:r>
                          <w:rPr>
                            <w:color w:val="010202"/>
                            <w:sz w:val="22"/>
                          </w:rPr>
                          <w:t>the</w:t>
                        </w:r>
                        <w:r>
                          <w:rPr>
                            <w:color w:val="010202"/>
                            <w:spacing w:val="-4"/>
                            <w:sz w:val="22"/>
                          </w:rPr>
                          <w:t> </w:t>
                        </w:r>
                        <w:r>
                          <w:rPr>
                            <w:color w:val="010202"/>
                            <w:spacing w:val="-2"/>
                            <w:sz w:val="22"/>
                          </w:rPr>
                          <w:t>theme</w:t>
                        </w:r>
                      </w:p>
                    </w:tc>
                  </w:tr>
                  <w:tr>
                    <w:trPr>
                      <w:trHeight w:val="1520" w:hRule="atLeast"/>
                    </w:trPr>
                    <w:tc>
                      <w:tcPr>
                        <w:tcW w:w="2268" w:type="dxa"/>
                        <w:tcBorders>
                          <w:left w:val="nil"/>
                        </w:tcBorders>
                      </w:tcPr>
                      <w:p>
                        <w:pPr>
                          <w:pStyle w:val="TableParagraph"/>
                          <w:rPr>
                            <w:b/>
                            <w:sz w:val="22"/>
                          </w:rPr>
                        </w:pPr>
                        <w:r>
                          <w:rPr>
                            <w:b/>
                            <w:color w:val="010202"/>
                            <w:sz w:val="22"/>
                          </w:rPr>
                          <w:t>Share</w:t>
                        </w:r>
                        <w:r>
                          <w:rPr>
                            <w:b/>
                            <w:color w:val="010202"/>
                            <w:spacing w:val="-4"/>
                            <w:sz w:val="22"/>
                          </w:rPr>
                          <w:t> </w:t>
                        </w:r>
                        <w:r>
                          <w:rPr>
                            <w:b/>
                            <w:color w:val="010202"/>
                            <w:sz w:val="22"/>
                          </w:rPr>
                          <w:t>With</w:t>
                        </w:r>
                        <w:r>
                          <w:rPr>
                            <w:b/>
                            <w:color w:val="010202"/>
                            <w:spacing w:val="-4"/>
                            <w:sz w:val="22"/>
                          </w:rPr>
                          <w:t> </w:t>
                        </w:r>
                        <w:r>
                          <w:rPr>
                            <w:b/>
                            <w:color w:val="010202"/>
                            <w:spacing w:val="-2"/>
                            <w:sz w:val="22"/>
                          </w:rPr>
                          <w:t>Families</w:t>
                        </w:r>
                      </w:p>
                    </w:tc>
                    <w:tc>
                      <w:tcPr>
                        <w:tcW w:w="7082" w:type="dxa"/>
                        <w:tcBorders>
                          <w:right w:val="nil"/>
                        </w:tcBorders>
                      </w:tcPr>
                      <w:p>
                        <w:pPr>
                          <w:pStyle w:val="TableParagraph"/>
                          <w:numPr>
                            <w:ilvl w:val="0"/>
                            <w:numId w:val="223"/>
                          </w:numPr>
                          <w:tabs>
                            <w:tab w:pos="565" w:val="left" w:leader="none"/>
                          </w:tabs>
                          <w:spacing w:line="304" w:lineRule="auto" w:before="123" w:after="0"/>
                          <w:ind w:left="564" w:right="325" w:hanging="360"/>
                          <w:jc w:val="left"/>
                          <w:rPr>
                            <w:sz w:val="22"/>
                          </w:rPr>
                        </w:pPr>
                        <w:r>
                          <w:rPr>
                            <w:color w:val="010202"/>
                            <w:sz w:val="22"/>
                          </w:rPr>
                          <w:t>Ask</w:t>
                        </w:r>
                        <w:r>
                          <w:rPr>
                            <w:color w:val="010202"/>
                            <w:spacing w:val="-4"/>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think</w:t>
                        </w:r>
                        <w:r>
                          <w:rPr>
                            <w:color w:val="010202"/>
                            <w:spacing w:val="-4"/>
                            <w:sz w:val="22"/>
                          </w:rPr>
                          <w:t> </w:t>
                        </w:r>
                        <w:r>
                          <w:rPr>
                            <w:color w:val="010202"/>
                            <w:sz w:val="22"/>
                          </w:rPr>
                          <w:t>about</w:t>
                        </w:r>
                        <w:r>
                          <w:rPr>
                            <w:color w:val="010202"/>
                            <w:spacing w:val="-5"/>
                            <w:sz w:val="22"/>
                          </w:rPr>
                          <w:t> </w:t>
                        </w:r>
                        <w:r>
                          <w:rPr>
                            <w:color w:val="010202"/>
                            <w:sz w:val="22"/>
                          </w:rPr>
                          <w:t>two</w:t>
                        </w:r>
                        <w:r>
                          <w:rPr>
                            <w:color w:val="010202"/>
                            <w:spacing w:val="-5"/>
                            <w:sz w:val="22"/>
                          </w:rPr>
                          <w:t> </w:t>
                        </w:r>
                        <w:r>
                          <w:rPr>
                            <w:color w:val="010202"/>
                            <w:sz w:val="22"/>
                          </w:rPr>
                          <w:t>things</w:t>
                        </w:r>
                        <w:r>
                          <w:rPr>
                            <w:color w:val="010202"/>
                            <w:spacing w:val="-4"/>
                            <w:sz w:val="22"/>
                          </w:rPr>
                          <w:t> </w:t>
                        </w:r>
                        <w:r>
                          <w:rPr>
                            <w:color w:val="010202"/>
                            <w:sz w:val="22"/>
                          </w:rPr>
                          <w:t>they</w:t>
                        </w:r>
                        <w:r>
                          <w:rPr>
                            <w:color w:val="010202"/>
                            <w:spacing w:val="-4"/>
                            <w:sz w:val="22"/>
                          </w:rPr>
                          <w:t> </w:t>
                        </w:r>
                        <w:r>
                          <w:rPr>
                            <w:color w:val="010202"/>
                            <w:sz w:val="22"/>
                          </w:rPr>
                          <w:t>learnt</w:t>
                        </w:r>
                        <w:r>
                          <w:rPr>
                            <w:color w:val="010202"/>
                            <w:spacing w:val="-4"/>
                            <w:sz w:val="22"/>
                          </w:rPr>
                          <w:t> </w:t>
                        </w:r>
                        <w:r>
                          <w:rPr>
                            <w:color w:val="010202"/>
                            <w:sz w:val="22"/>
                          </w:rPr>
                          <w:t>this</w:t>
                        </w:r>
                        <w:r>
                          <w:rPr>
                            <w:color w:val="010202"/>
                            <w:spacing w:val="-4"/>
                            <w:sz w:val="22"/>
                          </w:rPr>
                          <w:t> </w:t>
                        </w:r>
                        <w:r>
                          <w:rPr>
                            <w:color w:val="010202"/>
                            <w:sz w:val="22"/>
                          </w:rPr>
                          <w:t>week</w:t>
                        </w:r>
                        <w:r>
                          <w:rPr>
                            <w:color w:val="010202"/>
                            <w:spacing w:val="-4"/>
                            <w:sz w:val="22"/>
                          </w:rPr>
                          <w:t> </w:t>
                        </w:r>
                        <w:r>
                          <w:rPr>
                            <w:color w:val="010202"/>
                            <w:sz w:val="22"/>
                          </w:rPr>
                          <w:t>that</w:t>
                        </w:r>
                        <w:r>
                          <w:rPr>
                            <w:color w:val="010202"/>
                            <w:spacing w:val="-4"/>
                            <w:sz w:val="22"/>
                          </w:rPr>
                          <w:t> </w:t>
                        </w:r>
                        <w:r>
                          <w:rPr>
                            <w:color w:val="010202"/>
                            <w:sz w:val="22"/>
                          </w:rPr>
                          <w:t>they will share with their families.</w:t>
                        </w:r>
                      </w:p>
                      <w:p>
                        <w:pPr>
                          <w:pStyle w:val="TableParagraph"/>
                          <w:numPr>
                            <w:ilvl w:val="0"/>
                            <w:numId w:val="223"/>
                          </w:numPr>
                          <w:tabs>
                            <w:tab w:pos="565" w:val="left" w:leader="none"/>
                          </w:tabs>
                          <w:spacing w:line="266" w:lineRule="exact" w:before="0" w:after="0"/>
                          <w:ind w:left="564" w:right="0" w:hanging="361"/>
                          <w:jc w:val="left"/>
                          <w:rPr>
                            <w:sz w:val="22"/>
                          </w:rPr>
                        </w:pPr>
                        <w:r>
                          <w:rPr>
                            <w:color w:val="010202"/>
                            <w:sz w:val="22"/>
                          </w:rPr>
                          <w:t>Tell</w:t>
                        </w:r>
                        <w:r>
                          <w:rPr>
                            <w:color w:val="010202"/>
                            <w:spacing w:val="-7"/>
                            <w:sz w:val="22"/>
                          </w:rPr>
                          <w:t> </w:t>
                        </w:r>
                        <w:r>
                          <w:rPr>
                            <w:color w:val="010202"/>
                            <w:sz w:val="22"/>
                          </w:rPr>
                          <w:t>learners</w:t>
                        </w:r>
                        <w:r>
                          <w:rPr>
                            <w:color w:val="010202"/>
                            <w:spacing w:val="-5"/>
                            <w:sz w:val="22"/>
                          </w:rPr>
                          <w:t> </w:t>
                        </w:r>
                        <w:r>
                          <w:rPr>
                            <w:color w:val="010202"/>
                            <w:sz w:val="22"/>
                          </w:rPr>
                          <w:t>to</w:t>
                        </w:r>
                        <w:r>
                          <w:rPr>
                            <w:color w:val="010202"/>
                            <w:spacing w:val="-5"/>
                            <w:sz w:val="22"/>
                          </w:rPr>
                          <w:t> </w:t>
                        </w:r>
                        <w:r>
                          <w:rPr>
                            <w:color w:val="010202"/>
                            <w:sz w:val="22"/>
                          </w:rPr>
                          <w:t>turn</w:t>
                        </w:r>
                        <w:r>
                          <w:rPr>
                            <w:color w:val="010202"/>
                            <w:spacing w:val="-4"/>
                            <w:sz w:val="22"/>
                          </w:rPr>
                          <w:t> </w:t>
                        </w:r>
                        <w:r>
                          <w:rPr>
                            <w:color w:val="010202"/>
                            <w:sz w:val="22"/>
                          </w:rPr>
                          <w:t>and</w:t>
                        </w:r>
                        <w:r>
                          <w:rPr>
                            <w:color w:val="010202"/>
                            <w:spacing w:val="-5"/>
                            <w:sz w:val="22"/>
                          </w:rPr>
                          <w:t> </w:t>
                        </w:r>
                        <w:r>
                          <w:rPr>
                            <w:color w:val="010202"/>
                            <w:sz w:val="22"/>
                          </w:rPr>
                          <w:t>talk</w:t>
                        </w:r>
                        <w:r>
                          <w:rPr>
                            <w:color w:val="010202"/>
                            <w:spacing w:val="-6"/>
                            <w:sz w:val="22"/>
                          </w:rPr>
                          <w:t> </w:t>
                        </w:r>
                        <w:r>
                          <w:rPr>
                            <w:color w:val="010202"/>
                            <w:sz w:val="22"/>
                          </w:rPr>
                          <w:t>and</w:t>
                        </w:r>
                        <w:r>
                          <w:rPr>
                            <w:color w:val="010202"/>
                            <w:spacing w:val="-5"/>
                            <w:sz w:val="22"/>
                          </w:rPr>
                          <w:t> </w:t>
                        </w:r>
                        <w:r>
                          <w:rPr>
                            <w:color w:val="010202"/>
                            <w:sz w:val="22"/>
                          </w:rPr>
                          <w:t>share</w:t>
                        </w:r>
                        <w:r>
                          <w:rPr>
                            <w:color w:val="010202"/>
                            <w:spacing w:val="-4"/>
                            <w:sz w:val="22"/>
                          </w:rPr>
                          <w:t> </w:t>
                        </w:r>
                        <w:r>
                          <w:rPr>
                            <w:color w:val="010202"/>
                            <w:sz w:val="22"/>
                          </w:rPr>
                          <w:t>with</w:t>
                        </w:r>
                        <w:r>
                          <w:rPr>
                            <w:color w:val="010202"/>
                            <w:spacing w:val="-4"/>
                            <w:sz w:val="22"/>
                          </w:rPr>
                          <w:t> </w:t>
                        </w:r>
                        <w:r>
                          <w:rPr>
                            <w:color w:val="010202"/>
                            <w:sz w:val="22"/>
                          </w:rPr>
                          <w:t>a</w:t>
                        </w:r>
                        <w:r>
                          <w:rPr>
                            <w:color w:val="010202"/>
                            <w:spacing w:val="-5"/>
                            <w:sz w:val="22"/>
                          </w:rPr>
                          <w:t> </w:t>
                        </w:r>
                        <w:r>
                          <w:rPr>
                            <w:color w:val="010202"/>
                            <w:spacing w:val="-2"/>
                            <w:sz w:val="22"/>
                          </w:rPr>
                          <w:t>partner.</w:t>
                        </w:r>
                      </w:p>
                      <w:p>
                        <w:pPr>
                          <w:pStyle w:val="TableParagraph"/>
                          <w:numPr>
                            <w:ilvl w:val="0"/>
                            <w:numId w:val="223"/>
                          </w:numPr>
                          <w:tabs>
                            <w:tab w:pos="565" w:val="left" w:leader="none"/>
                          </w:tabs>
                          <w:spacing w:line="240" w:lineRule="auto" w:before="71" w:after="0"/>
                          <w:ind w:left="564" w:right="0" w:hanging="361"/>
                          <w:jc w:val="left"/>
                          <w:rPr>
                            <w:sz w:val="22"/>
                          </w:rPr>
                        </w:pPr>
                        <w:r>
                          <w:rPr>
                            <w:color w:val="010202"/>
                            <w:sz w:val="22"/>
                          </w:rPr>
                          <w:t>Ask</w:t>
                        </w:r>
                        <w:r>
                          <w:rPr>
                            <w:color w:val="010202"/>
                            <w:spacing w:val="-4"/>
                            <w:sz w:val="22"/>
                          </w:rPr>
                          <w:t> </w:t>
                        </w:r>
                        <w:r>
                          <w:rPr>
                            <w:color w:val="010202"/>
                            <w:sz w:val="22"/>
                          </w:rPr>
                          <w:t>a</w:t>
                        </w:r>
                        <w:r>
                          <w:rPr>
                            <w:color w:val="010202"/>
                            <w:spacing w:val="-4"/>
                            <w:sz w:val="22"/>
                          </w:rPr>
                          <w:t> </w:t>
                        </w:r>
                        <w:r>
                          <w:rPr>
                            <w:color w:val="010202"/>
                            <w:sz w:val="22"/>
                          </w:rPr>
                          <w:t>few</w:t>
                        </w:r>
                        <w:r>
                          <w:rPr>
                            <w:color w:val="010202"/>
                            <w:spacing w:val="-3"/>
                            <w:sz w:val="22"/>
                          </w:rPr>
                          <w:t> </w:t>
                        </w:r>
                        <w:r>
                          <w:rPr>
                            <w:color w:val="010202"/>
                            <w:sz w:val="22"/>
                          </w:rPr>
                          <w:t>learners</w:t>
                        </w:r>
                        <w:r>
                          <w:rPr>
                            <w:color w:val="010202"/>
                            <w:spacing w:val="-5"/>
                            <w:sz w:val="22"/>
                          </w:rPr>
                          <w:t> </w:t>
                        </w:r>
                        <w:r>
                          <w:rPr>
                            <w:color w:val="010202"/>
                            <w:sz w:val="22"/>
                          </w:rPr>
                          <w:t>to</w:t>
                        </w:r>
                        <w:r>
                          <w:rPr>
                            <w:color w:val="010202"/>
                            <w:spacing w:val="-4"/>
                            <w:sz w:val="22"/>
                          </w:rPr>
                          <w:t> </w:t>
                        </w:r>
                        <w:r>
                          <w:rPr>
                            <w:color w:val="010202"/>
                            <w:sz w:val="22"/>
                          </w:rPr>
                          <w:t>share</w:t>
                        </w:r>
                        <w:r>
                          <w:rPr>
                            <w:color w:val="010202"/>
                            <w:spacing w:val="-3"/>
                            <w:sz w:val="22"/>
                          </w:rPr>
                          <w:t> </w:t>
                        </w:r>
                        <w:r>
                          <w:rPr>
                            <w:color w:val="010202"/>
                            <w:sz w:val="22"/>
                          </w:rPr>
                          <w:t>their</w:t>
                        </w:r>
                        <w:r>
                          <w:rPr>
                            <w:color w:val="010202"/>
                            <w:spacing w:val="-4"/>
                            <w:sz w:val="22"/>
                          </w:rPr>
                          <w:t> </w:t>
                        </w:r>
                        <w:r>
                          <w:rPr>
                            <w:color w:val="010202"/>
                            <w:sz w:val="22"/>
                          </w:rPr>
                          <w:t>points</w:t>
                        </w:r>
                        <w:r>
                          <w:rPr>
                            <w:color w:val="010202"/>
                            <w:spacing w:val="-3"/>
                            <w:sz w:val="22"/>
                          </w:rPr>
                          <w:t> </w:t>
                        </w:r>
                        <w:r>
                          <w:rPr>
                            <w:color w:val="010202"/>
                            <w:sz w:val="22"/>
                          </w:rPr>
                          <w:t>with</w:t>
                        </w:r>
                        <w:r>
                          <w:rPr>
                            <w:color w:val="010202"/>
                            <w:spacing w:val="-3"/>
                            <w:sz w:val="22"/>
                          </w:rPr>
                          <w:t> </w:t>
                        </w:r>
                        <w:r>
                          <w:rPr>
                            <w:color w:val="010202"/>
                            <w:sz w:val="22"/>
                          </w:rPr>
                          <w:t>the</w:t>
                        </w:r>
                        <w:r>
                          <w:rPr>
                            <w:color w:val="010202"/>
                            <w:spacing w:val="-3"/>
                            <w:sz w:val="22"/>
                          </w:rPr>
                          <w:t> </w:t>
                        </w:r>
                        <w:r>
                          <w:rPr>
                            <w:color w:val="010202"/>
                            <w:spacing w:val="-2"/>
                            <w:sz w:val="22"/>
                          </w:rPr>
                          <w:t>class.</w:t>
                        </w:r>
                      </w:p>
                    </w:tc>
                  </w:tr>
                </w:tbl>
                <w:p>
                  <w:pPr>
                    <w:pStyle w:val="BodyText"/>
                  </w:pPr>
                </w:p>
              </w:txbxContent>
            </v:textbox>
            <w10:wrap type="none"/>
          </v:shape>
        </w:pict>
      </w:r>
      <w:r>
        <w:rPr>
          <w:sz w:val="20"/>
        </w:rPr>
        <w:pict>
          <v:group style="width:.25pt;height:15pt;mso-position-horizontal-relative:char;mso-position-vertical-relative:line" id="docshapegroup2691"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692"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4813696;mso-wrap-distance-left:0;mso-wrap-distance-right:0" id="docshapegroup2693" coordorigin="420,72" coordsize="11906,971">
            <v:rect style="position:absolute;left:420;top:917;width:11906;height:126" id="docshape2694" filled="true" fillcolor="#808080" stroked="false">
              <v:fill type="solid"/>
            </v:rect>
            <v:rect style="position:absolute;left:420;top:72;width:11906;height:846" id="docshape2695" filled="true" fillcolor="#bbbcbf" stroked="false">
              <v:fill type="solid"/>
            </v:rect>
            <v:shape style="position:absolute;left:420;top:72;width:11906;height:971" type="#_x0000_t202" id="docshape2696" filled="false" stroked="false">
              <v:textbox inset="0,0,0,0">
                <w:txbxContent>
                  <w:p>
                    <w:pPr>
                      <w:spacing w:line="240" w:lineRule="auto" w:before="8"/>
                      <w:rPr>
                        <w:sz w:val="28"/>
                      </w:rPr>
                    </w:pPr>
                  </w:p>
                  <w:p>
                    <w:pPr>
                      <w:spacing w:before="0"/>
                      <w:ind w:left="1048" w:right="0" w:firstLine="0"/>
                      <w:jc w:val="lef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21pt;margin-top:58.258999pt;width:30.3pt;height:209.8pt;mso-position-horizontal-relative:page;mso-position-vertical-relative:paragraph;z-index:-15728640;mso-wrap-distance-left:0;mso-wrap-distance-right:0" type="#_x0000_t202" id="docshape2697"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6"/>
                  </w:tblGrid>
                  <w:tr>
                    <w:trPr>
                      <w:trHeight w:val="993" w:hRule="atLeast"/>
                    </w:trPr>
                    <w:tc>
                      <w:tcPr>
                        <w:tcW w:w="606" w:type="dxa"/>
                        <w:shd w:val="clear" w:color="auto" w:fill="C0BFBF"/>
                        <w:textDirection w:val="btLr"/>
                      </w:tcPr>
                      <w:p>
                        <w:pPr>
                          <w:pStyle w:val="TableParagraph"/>
                          <w:spacing w:before="157"/>
                          <w:ind w:left="117"/>
                          <w:rPr>
                            <w:sz w:val="22"/>
                          </w:rPr>
                        </w:pPr>
                        <w:r>
                          <w:rPr>
                            <w:color w:val="010202"/>
                            <w:sz w:val="22"/>
                          </w:rPr>
                          <w:t>GRADE </w:t>
                        </w:r>
                        <w:r>
                          <w:rPr>
                            <w:color w:val="010202"/>
                            <w:spacing w:val="-10"/>
                            <w:sz w:val="22"/>
                          </w:rPr>
                          <w:t>6</w:t>
                        </w:r>
                      </w:p>
                    </w:tc>
                  </w:tr>
                  <w:tr>
                    <w:trPr>
                      <w:trHeight w:val="963" w:hRule="atLeast"/>
                    </w:trPr>
                    <w:tc>
                      <w:tcPr>
                        <w:tcW w:w="606" w:type="dxa"/>
                        <w:shd w:val="clear" w:color="auto" w:fill="AEAEB2"/>
                        <w:textDirection w:val="btLr"/>
                      </w:tcPr>
                      <w:p>
                        <w:pPr>
                          <w:pStyle w:val="TableParagraph"/>
                          <w:spacing w:before="147"/>
                          <w:ind w:left="170"/>
                          <w:rPr>
                            <w:sz w:val="22"/>
                          </w:rPr>
                        </w:pPr>
                        <w:r>
                          <w:rPr>
                            <w:color w:val="010202"/>
                            <w:sz w:val="22"/>
                          </w:rPr>
                          <w:t>TERM</w:t>
                        </w:r>
                        <w:r>
                          <w:rPr>
                            <w:color w:val="010202"/>
                            <w:spacing w:val="-4"/>
                            <w:sz w:val="22"/>
                          </w:rPr>
                          <w:t> </w:t>
                        </w:r>
                        <w:r>
                          <w:rPr>
                            <w:color w:val="010202"/>
                            <w:spacing w:val="-10"/>
                            <w:sz w:val="22"/>
                          </w:rPr>
                          <w:t>3</w:t>
                        </w:r>
                      </w:p>
                    </w:tc>
                  </w:tr>
                  <w:tr>
                    <w:trPr>
                      <w:trHeight w:val="963" w:hRule="atLeast"/>
                    </w:trPr>
                    <w:tc>
                      <w:tcPr>
                        <w:tcW w:w="606" w:type="dxa"/>
                        <w:shd w:val="clear" w:color="auto" w:fill="808080"/>
                        <w:textDirection w:val="btLr"/>
                      </w:tcPr>
                      <w:p>
                        <w:pPr>
                          <w:pStyle w:val="TableParagraph"/>
                          <w:spacing w:before="147"/>
                          <w:ind w:left="168"/>
                          <w:rPr>
                            <w:sz w:val="22"/>
                          </w:rPr>
                        </w:pPr>
                        <w:r>
                          <w:rPr>
                            <w:color w:val="FFFFFF"/>
                            <w:sz w:val="22"/>
                          </w:rPr>
                          <w:t>WEEK </w:t>
                        </w:r>
                        <w:r>
                          <w:rPr>
                            <w:color w:val="FFFFFF"/>
                            <w:spacing w:val="-10"/>
                            <w:sz w:val="22"/>
                          </w:rPr>
                          <w:t>8</w:t>
                        </w:r>
                      </w:p>
                    </w:tc>
                  </w:tr>
                  <w:tr>
                    <w:trPr>
                      <w:trHeight w:val="1273" w:hRule="atLeast"/>
                    </w:trPr>
                    <w:tc>
                      <w:tcPr>
                        <w:tcW w:w="606" w:type="dxa"/>
                        <w:shd w:val="clear" w:color="auto" w:fill="404040"/>
                        <w:textDirection w:val="btLr"/>
                      </w:tcPr>
                      <w:p>
                        <w:pPr>
                          <w:pStyle w:val="TableParagraph"/>
                          <w:spacing w:before="147"/>
                          <w:ind w:left="338"/>
                          <w:rPr>
                            <w:sz w:val="22"/>
                          </w:rPr>
                        </w:pPr>
                        <w:r>
                          <w:rPr>
                            <w:color w:val="FFFFFF"/>
                            <w:spacing w:val="-2"/>
                            <w:sz w:val="22"/>
                          </w:rPr>
                          <w:t>FRIDAY</w:t>
                        </w:r>
                      </w:p>
                    </w:tc>
                  </w:tr>
                </w:tbl>
                <w:p>
                  <w:pPr>
                    <w:pStyle w:val="BodyText"/>
                  </w:pPr>
                </w:p>
              </w:txbxContent>
            </v:textbox>
            <w10:wrap type="topAndBottom"/>
          </v:shape>
        </w:pict>
      </w:r>
      <w:r>
        <w:rPr/>
        <w:pict>
          <v:shape style="position:absolute;margin-left:72.023796pt;margin-top:71.641701pt;width:466.75pt;height:172.3pt;mso-position-horizontal-relative:page;mso-position-vertical-relative:paragraph;z-index:-15728640;mso-wrap-distance-left:0;mso-wrap-distance-right:0" type="#_x0000_t202" id="docshape2698"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334"/>
                  </w:tblGrid>
                  <w:tr>
                    <w:trPr>
                      <w:trHeight w:val="869" w:hRule="atLeast"/>
                    </w:trPr>
                    <w:tc>
                      <w:tcPr>
                        <w:tcW w:w="9334" w:type="dxa"/>
                        <w:tcBorders>
                          <w:top w:val="single" w:sz="2" w:space="0" w:color="010202"/>
                          <w:bottom w:val="single" w:sz="2" w:space="0" w:color="010202"/>
                        </w:tcBorders>
                        <w:shd w:val="clear" w:color="auto" w:fill="3C3C3E"/>
                      </w:tcPr>
                      <w:p>
                        <w:pPr>
                          <w:pStyle w:val="TableParagraph"/>
                          <w:spacing w:line="312" w:lineRule="auto" w:before="115"/>
                          <w:ind w:left="3188" w:right="296" w:hanging="1204"/>
                          <w:rPr>
                            <w:rFonts w:ascii="Arial Rounded MT Bold"/>
                            <w:sz w:val="24"/>
                          </w:rPr>
                        </w:pPr>
                        <w:r>
                          <w:rPr>
                            <w:rFonts w:ascii="Arial Rounded MT Bold"/>
                            <w:color w:val="FFFFFF"/>
                            <w:sz w:val="24"/>
                          </w:rPr>
                          <w:t>WEEK</w:t>
                        </w:r>
                        <w:r>
                          <w:rPr>
                            <w:rFonts w:ascii="Arial Rounded MT Bold"/>
                            <w:color w:val="FFFFFF"/>
                            <w:spacing w:val="-11"/>
                            <w:sz w:val="24"/>
                          </w:rPr>
                          <w:t> </w:t>
                        </w:r>
                        <w:r>
                          <w:rPr>
                            <w:rFonts w:ascii="Arial Rounded MT Bold"/>
                            <w:color w:val="FFFFFF"/>
                            <w:sz w:val="24"/>
                          </w:rPr>
                          <w:t>8</w:t>
                        </w:r>
                        <w:r>
                          <w:rPr>
                            <w:rFonts w:ascii="Arial Rounded MT Bold"/>
                            <w:color w:val="FFFFFF"/>
                            <w:spacing w:val="-12"/>
                            <w:sz w:val="24"/>
                          </w:rPr>
                          <w:t> </w:t>
                        </w:r>
                        <w:r>
                          <w:rPr>
                            <w:rFonts w:ascii="Arial Rounded MT Bold"/>
                            <w:color w:val="FFFFFF"/>
                            <w:sz w:val="24"/>
                          </w:rPr>
                          <w:t>FRIDAY</w:t>
                        </w:r>
                        <w:r>
                          <w:rPr>
                            <w:rFonts w:ascii="Arial Rounded MT Bold"/>
                            <w:color w:val="FFFFFF"/>
                            <w:spacing w:val="-11"/>
                            <w:sz w:val="24"/>
                          </w:rPr>
                          <w:t> </w:t>
                        </w:r>
                        <w:r>
                          <w:rPr>
                            <w:rFonts w:ascii="Arial Rounded MT Bold"/>
                            <w:color w:val="FFFFFF"/>
                            <w:sz w:val="24"/>
                          </w:rPr>
                          <w:t>/</w:t>
                        </w:r>
                        <w:r>
                          <w:rPr>
                            <w:rFonts w:ascii="Arial Rounded MT Bold"/>
                            <w:color w:val="FFFFFF"/>
                            <w:spacing w:val="-11"/>
                            <w:sz w:val="24"/>
                          </w:rPr>
                          <w:t> </w:t>
                        </w:r>
                        <w:r>
                          <w:rPr>
                            <w:rFonts w:ascii="Arial Rounded MT Bold"/>
                            <w:color w:val="FFFFFF"/>
                            <w:sz w:val="24"/>
                          </w:rPr>
                          <w:t>DAY</w:t>
                        </w:r>
                        <w:r>
                          <w:rPr>
                            <w:rFonts w:ascii="Arial Rounded MT Bold"/>
                            <w:color w:val="FFFFFF"/>
                            <w:spacing w:val="-11"/>
                            <w:sz w:val="24"/>
                          </w:rPr>
                          <w:t> </w:t>
                        </w:r>
                        <w:r>
                          <w:rPr>
                            <w:rFonts w:ascii="Arial Rounded MT Bold"/>
                            <w:color w:val="FFFFFF"/>
                            <w:sz w:val="24"/>
                          </w:rPr>
                          <w:t>5:</w:t>
                        </w:r>
                        <w:r>
                          <w:rPr>
                            <w:rFonts w:ascii="Arial Rounded MT Bold"/>
                            <w:color w:val="FFFFFF"/>
                            <w:spacing w:val="-12"/>
                            <w:sz w:val="24"/>
                          </w:rPr>
                          <w:t> </w:t>
                        </w:r>
                        <w:r>
                          <w:rPr>
                            <w:rFonts w:ascii="Arial Rounded MT Bold"/>
                            <w:color w:val="FFFFFF"/>
                            <w:sz w:val="24"/>
                          </w:rPr>
                          <w:t>GROUP</w:t>
                        </w:r>
                        <w:r>
                          <w:rPr>
                            <w:rFonts w:ascii="Arial Rounded MT Bold"/>
                            <w:color w:val="FFFFFF"/>
                            <w:spacing w:val="-11"/>
                            <w:sz w:val="24"/>
                          </w:rPr>
                          <w:t> </w:t>
                        </w:r>
                        <w:r>
                          <w:rPr>
                            <w:rFonts w:ascii="Arial Rounded MT Bold"/>
                            <w:color w:val="FFFFFF"/>
                            <w:sz w:val="24"/>
                          </w:rPr>
                          <w:t>GUIDED</w:t>
                        </w:r>
                        <w:r>
                          <w:rPr>
                            <w:rFonts w:ascii="Arial Rounded MT Bold"/>
                            <w:color w:val="FFFFFF"/>
                            <w:spacing w:val="-11"/>
                            <w:sz w:val="24"/>
                          </w:rPr>
                          <w:t> </w:t>
                        </w:r>
                        <w:r>
                          <w:rPr>
                            <w:rFonts w:ascii="Arial Rounded MT Bold"/>
                            <w:color w:val="FFFFFF"/>
                            <w:sz w:val="24"/>
                          </w:rPr>
                          <w:t>AND INDEPENDENT READING</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GROUP</w:t>
                        </w:r>
                        <w:r>
                          <w:rPr>
                            <w:b/>
                            <w:color w:val="010202"/>
                            <w:spacing w:val="-5"/>
                            <w:sz w:val="22"/>
                          </w:rPr>
                          <w:t> </w:t>
                        </w:r>
                        <w:r>
                          <w:rPr>
                            <w:b/>
                            <w:color w:val="010202"/>
                            <w:sz w:val="22"/>
                          </w:rPr>
                          <w:t>GUIDED</w:t>
                        </w:r>
                        <w:r>
                          <w:rPr>
                            <w:b/>
                            <w:color w:val="010202"/>
                            <w:spacing w:val="-4"/>
                            <w:sz w:val="22"/>
                          </w:rPr>
                          <w:t> </w:t>
                        </w:r>
                        <w:r>
                          <w:rPr>
                            <w:b/>
                            <w:color w:val="010202"/>
                            <w:sz w:val="22"/>
                          </w:rPr>
                          <w:t>READING</w:t>
                        </w:r>
                        <w:r>
                          <w:rPr>
                            <w:b/>
                            <w:color w:val="010202"/>
                            <w:spacing w:val="-4"/>
                            <w:sz w:val="22"/>
                          </w:rPr>
                          <w:t> </w:t>
                        </w:r>
                        <w:r>
                          <w:rPr>
                            <w:b/>
                            <w:color w:val="010202"/>
                            <w:sz w:val="22"/>
                          </w:rPr>
                          <w:t>(SMALL</w:t>
                        </w:r>
                        <w:r>
                          <w:rPr>
                            <w:b/>
                            <w:color w:val="010202"/>
                            <w:spacing w:val="-3"/>
                            <w:sz w:val="22"/>
                          </w:rPr>
                          <w:t> </w:t>
                        </w:r>
                        <w:r>
                          <w:rPr>
                            <w:b/>
                            <w:color w:val="010202"/>
                            <w:spacing w:val="-2"/>
                            <w:sz w:val="22"/>
                          </w:rPr>
                          <w:t>GROUP)</w:t>
                        </w:r>
                      </w:p>
                    </w:tc>
                  </w:tr>
                  <w:tr>
                    <w:trPr>
                      <w:trHeight w:val="561" w:hRule="atLeast"/>
                    </w:trPr>
                    <w:tc>
                      <w:tcPr>
                        <w:tcW w:w="9334" w:type="dxa"/>
                        <w:tcBorders>
                          <w:top w:val="single" w:sz="2" w:space="0" w:color="010202"/>
                          <w:bottom w:val="single" w:sz="2" w:space="0" w:color="010202"/>
                        </w:tcBorders>
                      </w:tcPr>
                      <w:p>
                        <w:pPr>
                          <w:pStyle w:val="TableParagraph"/>
                          <w:spacing w:before="154"/>
                          <w:ind w:left="170"/>
                          <w:rPr>
                            <w:sz w:val="22"/>
                          </w:rPr>
                        </w:pPr>
                        <w:r>
                          <w:rPr>
                            <w:color w:val="201C1D"/>
                            <w:sz w:val="22"/>
                          </w:rPr>
                          <w:t>Call</w:t>
                        </w:r>
                        <w:r>
                          <w:rPr>
                            <w:color w:val="201C1D"/>
                            <w:spacing w:val="-4"/>
                            <w:sz w:val="22"/>
                          </w:rPr>
                          <w:t> </w:t>
                        </w:r>
                        <w:r>
                          <w:rPr>
                            <w:color w:val="201C1D"/>
                            <w:sz w:val="22"/>
                          </w:rPr>
                          <w:t>a</w:t>
                        </w:r>
                        <w:r>
                          <w:rPr>
                            <w:color w:val="201C1D"/>
                            <w:spacing w:val="-3"/>
                            <w:sz w:val="22"/>
                          </w:rPr>
                          <w:t> </w:t>
                        </w:r>
                        <w:r>
                          <w:rPr>
                            <w:color w:val="201C1D"/>
                            <w:sz w:val="22"/>
                          </w:rPr>
                          <w:t>same</w:t>
                        </w:r>
                        <w:r>
                          <w:rPr>
                            <w:color w:val="201C1D"/>
                            <w:spacing w:val="-3"/>
                            <w:sz w:val="22"/>
                          </w:rPr>
                          <w:t> </w:t>
                        </w:r>
                        <w:r>
                          <w:rPr>
                            <w:color w:val="201C1D"/>
                            <w:sz w:val="22"/>
                          </w:rPr>
                          <w:t>ability</w:t>
                        </w:r>
                        <w:r>
                          <w:rPr>
                            <w:color w:val="201C1D"/>
                            <w:spacing w:val="-4"/>
                            <w:sz w:val="22"/>
                          </w:rPr>
                          <w:t> </w:t>
                        </w:r>
                        <w:r>
                          <w:rPr>
                            <w:color w:val="201C1D"/>
                            <w:sz w:val="22"/>
                          </w:rPr>
                          <w:t>reading</w:t>
                        </w:r>
                        <w:r>
                          <w:rPr>
                            <w:color w:val="201C1D"/>
                            <w:spacing w:val="-2"/>
                            <w:sz w:val="22"/>
                          </w:rPr>
                          <w:t> </w:t>
                        </w:r>
                        <w:r>
                          <w:rPr>
                            <w:color w:val="201C1D"/>
                            <w:sz w:val="22"/>
                          </w:rPr>
                          <w:t>group</w:t>
                        </w:r>
                        <w:r>
                          <w:rPr>
                            <w:color w:val="201C1D"/>
                            <w:spacing w:val="-3"/>
                            <w:sz w:val="22"/>
                          </w:rPr>
                          <w:t> </w:t>
                        </w:r>
                        <w:r>
                          <w:rPr>
                            <w:color w:val="201C1D"/>
                            <w:sz w:val="22"/>
                          </w:rPr>
                          <w:t>to</w:t>
                        </w:r>
                        <w:r>
                          <w:rPr>
                            <w:color w:val="201C1D"/>
                            <w:spacing w:val="-4"/>
                            <w:sz w:val="22"/>
                          </w:rPr>
                          <w:t> </w:t>
                        </w:r>
                        <w:r>
                          <w:rPr>
                            <w:color w:val="201C1D"/>
                            <w:sz w:val="22"/>
                          </w:rPr>
                          <w:t>work</w:t>
                        </w:r>
                        <w:r>
                          <w:rPr>
                            <w:color w:val="201C1D"/>
                            <w:spacing w:val="-3"/>
                            <w:sz w:val="22"/>
                          </w:rPr>
                          <w:t> </w:t>
                        </w:r>
                        <w:r>
                          <w:rPr>
                            <w:color w:val="201C1D"/>
                            <w:sz w:val="22"/>
                          </w:rPr>
                          <w:t>with</w:t>
                        </w:r>
                        <w:r>
                          <w:rPr>
                            <w:color w:val="201C1D"/>
                            <w:spacing w:val="-2"/>
                            <w:sz w:val="22"/>
                          </w:rPr>
                          <w:t> </w:t>
                        </w:r>
                        <w:r>
                          <w:rPr>
                            <w:color w:val="201C1D"/>
                            <w:spacing w:val="-4"/>
                            <w:sz w:val="22"/>
                          </w:rPr>
                          <w:t>you.</w:t>
                        </w:r>
                      </w:p>
                    </w:tc>
                  </w:tr>
                  <w:tr>
                    <w:trPr>
                      <w:trHeight w:val="561" w:hRule="atLeast"/>
                    </w:trPr>
                    <w:tc>
                      <w:tcPr>
                        <w:tcW w:w="9334" w:type="dxa"/>
                        <w:tcBorders>
                          <w:top w:val="single" w:sz="2" w:space="0" w:color="010202"/>
                          <w:bottom w:val="single" w:sz="2" w:space="0" w:color="010202"/>
                        </w:tcBorders>
                        <w:shd w:val="clear" w:color="auto" w:fill="D1CFCE"/>
                      </w:tcPr>
                      <w:p>
                        <w:pPr>
                          <w:pStyle w:val="TableParagraph"/>
                          <w:spacing w:before="154"/>
                          <w:ind w:left="170"/>
                          <w:rPr>
                            <w:b/>
                            <w:sz w:val="22"/>
                          </w:rPr>
                        </w:pPr>
                        <w:r>
                          <w:rPr>
                            <w:b/>
                            <w:color w:val="010202"/>
                            <w:sz w:val="22"/>
                          </w:rPr>
                          <w:t>INDEPENDENT</w:t>
                        </w:r>
                        <w:r>
                          <w:rPr>
                            <w:b/>
                            <w:color w:val="010202"/>
                            <w:spacing w:val="-1"/>
                            <w:sz w:val="22"/>
                          </w:rPr>
                          <w:t> </w:t>
                        </w:r>
                        <w:r>
                          <w:rPr>
                            <w:b/>
                            <w:color w:val="010202"/>
                            <w:sz w:val="22"/>
                          </w:rPr>
                          <w:t>READING</w:t>
                        </w:r>
                        <w:r>
                          <w:rPr>
                            <w:b/>
                            <w:color w:val="010202"/>
                            <w:spacing w:val="-1"/>
                            <w:sz w:val="22"/>
                          </w:rPr>
                          <w:t> </w:t>
                        </w:r>
                        <w:r>
                          <w:rPr>
                            <w:b/>
                            <w:color w:val="010202"/>
                            <w:sz w:val="22"/>
                          </w:rPr>
                          <w:t>(WHOLE</w:t>
                        </w:r>
                        <w:r>
                          <w:rPr>
                            <w:b/>
                            <w:color w:val="010202"/>
                            <w:spacing w:val="-1"/>
                            <w:sz w:val="22"/>
                          </w:rPr>
                          <w:t> </w:t>
                        </w:r>
                        <w:r>
                          <w:rPr>
                            <w:b/>
                            <w:color w:val="010202"/>
                            <w:spacing w:val="-2"/>
                            <w:sz w:val="22"/>
                          </w:rPr>
                          <w:t>CLASS)</w:t>
                        </w:r>
                      </w:p>
                    </w:tc>
                  </w:tr>
                  <w:tr>
                    <w:trPr>
                      <w:trHeight w:val="860" w:hRule="atLeast"/>
                    </w:trPr>
                    <w:tc>
                      <w:tcPr>
                        <w:tcW w:w="9334" w:type="dxa"/>
                        <w:tcBorders>
                          <w:top w:val="single" w:sz="2" w:space="0" w:color="010202"/>
                          <w:bottom w:val="single" w:sz="2" w:space="0" w:color="010202"/>
                        </w:tcBorders>
                      </w:tcPr>
                      <w:p>
                        <w:pPr>
                          <w:pStyle w:val="TableParagraph"/>
                          <w:spacing w:line="360" w:lineRule="atLeast" w:before="31"/>
                          <w:ind w:left="170" w:right="296"/>
                          <w:rPr>
                            <w:sz w:val="22"/>
                          </w:rPr>
                        </w:pPr>
                        <w:r>
                          <w:rPr>
                            <w:color w:val="010202"/>
                            <w:sz w:val="22"/>
                          </w:rPr>
                          <w:t>Tell</w:t>
                        </w:r>
                        <w:r>
                          <w:rPr>
                            <w:color w:val="010202"/>
                            <w:spacing w:val="-5"/>
                            <w:sz w:val="22"/>
                          </w:rPr>
                          <w:t> </w:t>
                        </w:r>
                        <w:r>
                          <w:rPr>
                            <w:color w:val="010202"/>
                            <w:sz w:val="22"/>
                          </w:rPr>
                          <w:t>the</w:t>
                        </w:r>
                        <w:r>
                          <w:rPr>
                            <w:color w:val="010202"/>
                            <w:spacing w:val="-5"/>
                            <w:sz w:val="22"/>
                          </w:rPr>
                          <w:t> </w:t>
                        </w:r>
                        <w:r>
                          <w:rPr>
                            <w:color w:val="010202"/>
                            <w:sz w:val="22"/>
                          </w:rPr>
                          <w:t>rest</w:t>
                        </w:r>
                        <w:r>
                          <w:rPr>
                            <w:color w:val="010202"/>
                            <w:spacing w:val="-5"/>
                            <w:sz w:val="22"/>
                          </w:rPr>
                          <w:t> </w:t>
                        </w:r>
                        <w:r>
                          <w:rPr>
                            <w:color w:val="010202"/>
                            <w:sz w:val="22"/>
                          </w:rPr>
                          <w:t>of</w:t>
                        </w:r>
                        <w:r>
                          <w:rPr>
                            <w:color w:val="010202"/>
                            <w:spacing w:val="-6"/>
                            <w:sz w:val="22"/>
                          </w:rPr>
                          <w:t> </w:t>
                        </w:r>
                        <w:r>
                          <w:rPr>
                            <w:color w:val="010202"/>
                            <w:sz w:val="22"/>
                          </w:rPr>
                          <w:t>the</w:t>
                        </w:r>
                        <w:r>
                          <w:rPr>
                            <w:color w:val="010202"/>
                            <w:spacing w:val="-5"/>
                            <w:sz w:val="22"/>
                          </w:rPr>
                          <w:t> </w:t>
                        </w:r>
                        <w:r>
                          <w:rPr>
                            <w:color w:val="010202"/>
                            <w:sz w:val="22"/>
                          </w:rPr>
                          <w:t>class</w:t>
                        </w:r>
                        <w:r>
                          <w:rPr>
                            <w:color w:val="010202"/>
                            <w:spacing w:val="-5"/>
                            <w:sz w:val="22"/>
                          </w:rPr>
                          <w:t> </w:t>
                        </w:r>
                        <w:r>
                          <w:rPr>
                            <w:color w:val="010202"/>
                            <w:sz w:val="22"/>
                          </w:rPr>
                          <w:t>to</w:t>
                        </w:r>
                        <w:r>
                          <w:rPr>
                            <w:color w:val="010202"/>
                            <w:spacing w:val="-6"/>
                            <w:sz w:val="22"/>
                          </w:rPr>
                          <w:t> </w:t>
                        </w:r>
                        <w:r>
                          <w:rPr>
                            <w:color w:val="010202"/>
                            <w:sz w:val="22"/>
                          </w:rPr>
                          <w:t>complete</w:t>
                        </w:r>
                        <w:r>
                          <w:rPr>
                            <w:color w:val="010202"/>
                            <w:spacing w:val="-5"/>
                            <w:sz w:val="22"/>
                          </w:rPr>
                          <w:t> </w:t>
                        </w:r>
                        <w:r>
                          <w:rPr>
                            <w:color w:val="010202"/>
                            <w:sz w:val="22"/>
                          </w:rPr>
                          <w:t>the</w:t>
                        </w:r>
                        <w:r>
                          <w:rPr>
                            <w:color w:val="010202"/>
                            <w:spacing w:val="-5"/>
                            <w:sz w:val="22"/>
                          </w:rPr>
                          <w:t> </w:t>
                        </w:r>
                        <w:r>
                          <w:rPr>
                            <w:color w:val="010202"/>
                            <w:sz w:val="22"/>
                          </w:rPr>
                          <w:t>reading</w:t>
                        </w:r>
                        <w:r>
                          <w:rPr>
                            <w:color w:val="010202"/>
                            <w:spacing w:val="-5"/>
                            <w:sz w:val="22"/>
                          </w:rPr>
                          <w:t> </w:t>
                        </w:r>
                        <w:r>
                          <w:rPr>
                            <w:color w:val="010202"/>
                            <w:sz w:val="22"/>
                          </w:rPr>
                          <w:t>activities</w:t>
                        </w:r>
                        <w:r>
                          <w:rPr>
                            <w:color w:val="010202"/>
                            <w:spacing w:val="-6"/>
                            <w:sz w:val="22"/>
                          </w:rPr>
                          <w:t> </w:t>
                        </w:r>
                        <w:r>
                          <w:rPr>
                            <w:color w:val="010202"/>
                            <w:sz w:val="22"/>
                          </w:rPr>
                          <w:t>in</w:t>
                        </w:r>
                        <w:r>
                          <w:rPr>
                            <w:color w:val="010202"/>
                            <w:spacing w:val="-6"/>
                            <w:sz w:val="22"/>
                          </w:rPr>
                          <w:t> </w:t>
                        </w:r>
                        <w:r>
                          <w:rPr>
                            <w:color w:val="010202"/>
                            <w:sz w:val="22"/>
                          </w:rPr>
                          <w:t>the</w:t>
                        </w:r>
                        <w:r>
                          <w:rPr>
                            <w:color w:val="010202"/>
                            <w:spacing w:val="-5"/>
                            <w:sz w:val="22"/>
                          </w:rPr>
                          <w:t> </w:t>
                        </w:r>
                        <w:r>
                          <w:rPr>
                            <w:color w:val="010202"/>
                            <w:sz w:val="22"/>
                          </w:rPr>
                          <w:t>Learner</w:t>
                        </w:r>
                        <w:r>
                          <w:rPr>
                            <w:color w:val="010202"/>
                            <w:spacing w:val="-6"/>
                            <w:sz w:val="22"/>
                          </w:rPr>
                          <w:t> </w:t>
                        </w:r>
                        <w:r>
                          <w:rPr>
                            <w:color w:val="010202"/>
                            <w:sz w:val="22"/>
                          </w:rPr>
                          <w:t>Book</w:t>
                        </w:r>
                        <w:r>
                          <w:rPr>
                            <w:color w:val="010202"/>
                            <w:spacing w:val="-5"/>
                            <w:sz w:val="22"/>
                          </w:rPr>
                          <w:t> </w:t>
                        </w:r>
                        <w:r>
                          <w:rPr>
                            <w:color w:val="010202"/>
                            <w:sz w:val="22"/>
                          </w:rPr>
                          <w:t>independently</w:t>
                        </w:r>
                        <w:r>
                          <w:rPr>
                            <w:color w:val="010202"/>
                            <w:spacing w:val="-5"/>
                            <w:sz w:val="22"/>
                          </w:rPr>
                          <w:t> </w:t>
                        </w:r>
                        <w:r>
                          <w:rPr>
                            <w:color w:val="010202"/>
                            <w:sz w:val="22"/>
                          </w:rPr>
                          <w:t>or</w:t>
                        </w:r>
                        <w:r>
                          <w:rPr>
                            <w:color w:val="010202"/>
                            <w:spacing w:val="-6"/>
                            <w:sz w:val="22"/>
                          </w:rPr>
                          <w:t> </w:t>
                        </w:r>
                        <w:r>
                          <w:rPr>
                            <w:color w:val="010202"/>
                            <w:sz w:val="22"/>
                          </w:rPr>
                          <w:t>in pairs. .</w:t>
                        </w:r>
                      </w:p>
                    </w:tc>
                  </w:tr>
                </w:tbl>
                <w:p>
                  <w:pPr>
                    <w:pStyle w:val="BodyText"/>
                  </w:pPr>
                </w:p>
              </w:txbxContent>
            </v:textbox>
            <w10:wrap type="topAndBottom"/>
          </v:shape>
        </w:pict>
      </w:r>
      <w:r>
        <w:rPr/>
        <w:drawing>
          <wp:anchor distT="0" distB="0" distL="0" distR="0" allowOverlap="1" layoutInCell="1" locked="0" behindDoc="0" simplePos="0" relativeHeight="1788">
            <wp:simplePos x="0" y="0"/>
            <wp:positionH relativeFrom="page">
              <wp:posOffset>6899650</wp:posOffset>
            </wp:positionH>
            <wp:positionV relativeFrom="paragraph">
              <wp:posOffset>929638</wp:posOffset>
            </wp:positionV>
            <wp:extent cx="504912" cy="414527"/>
            <wp:effectExtent l="0" t="0" r="0" b="0"/>
            <wp:wrapTopAndBottom/>
            <wp:docPr id="161" name="image27.png"/>
            <wp:cNvGraphicFramePr>
              <a:graphicFrameLocks noChangeAspect="1"/>
            </wp:cNvGraphicFramePr>
            <a:graphic>
              <a:graphicData uri="http://schemas.openxmlformats.org/drawingml/2006/picture">
                <pic:pic>
                  <pic:nvPicPr>
                    <pic:cNvPr id="162" name="image27.png"/>
                    <pic:cNvPicPr/>
                  </pic:nvPicPr>
                  <pic:blipFill>
                    <a:blip r:embed="rId31" cstate="print"/>
                    <a:stretch>
                      <a:fillRect/>
                    </a:stretch>
                  </pic:blipFill>
                  <pic:spPr>
                    <a:xfrm>
                      <a:off x="0" y="0"/>
                      <a:ext cx="504912" cy="414527"/>
                    </a:xfrm>
                    <a:prstGeom prst="rect">
                      <a:avLst/>
                    </a:prstGeom>
                  </pic:spPr>
                </pic:pic>
              </a:graphicData>
            </a:graphic>
          </wp:anchor>
        </w:drawing>
      </w:r>
    </w:p>
    <w:p>
      <w:pPr>
        <w:pStyle w:val="BodyText"/>
        <w:rPr>
          <w:sz w:val="8"/>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23"/>
        </w:rPr>
      </w:pPr>
      <w:r>
        <w:rPr/>
        <w:pict>
          <v:group style="position:absolute;margin-left:20.999998pt;margin-top:15.49475pt;width:595.3pt;height:73.75pt;mso-position-horizontal-relative:page;mso-position-vertical-relative:paragraph;z-index:-14812672;mso-wrap-distance-left:0;mso-wrap-distance-right:0" id="docshapegroup2699" coordorigin="420,310" coordsize="11906,1475">
            <v:rect style="position:absolute;left:420;top:1558;width:11906;height:226" id="docshape2700" filled="true" fillcolor="#808080" stroked="false">
              <v:fill type="solid"/>
            </v:rect>
            <v:rect style="position:absolute;left:420;top:309;width:2197;height:1475" id="docshape2701" filled="true" fillcolor="#010202" stroked="false">
              <v:fill opacity="19660f" type="solid"/>
            </v:rect>
            <v:shape style="position:absolute;left:420;top:386;width:2087;height:1398" id="docshape2702" coordorigin="420,387" coordsize="2087,1398" path="m748,504l674,509,602,523,534,545,469,576,420,608,420,1784,2497,1784,2501,1761,2506,1686,2501,1614,2487,1544,2464,1477,2433,1415,2394,1356,2348,1304,2296,1257,2238,1217,2174,1185,2106,1161,2033,1146,2031,1146,2029,1146,2027,1146,2038,1115,2047,1083,2055,1051,2061,1018,2066,942,2061,868,2046,797,2023,729,1991,665,1951,606,1949,603,1069,603,1013,570,954,543,890,522,824,509,748,504xm1507,387l1433,392,1362,406,1293,430,1229,462,1170,502,1116,549,1069,603,1949,603,1905,552,1851,504,1792,464,1727,431,1657,407,1583,392,1507,387xe" filled="true" fillcolor="#ffffff" stroked="false">
              <v:path arrowok="t"/>
              <v:fill type="solid"/>
            </v:shape>
            <v:shape style="position:absolute;left:904;top:933;width:397;height:397" type="#_x0000_t75" id="docshape2703" stroked="false">
              <v:imagedata r:id="rId14" o:title=""/>
            </v:shape>
            <v:rect style="position:absolute;left:895;top:912;width:440;height:420" id="docshape2704" filled="true" fillcolor="#010202" stroked="false">
              <v:fill opacity="26214f" type="solid"/>
            </v:rect>
            <v:shape style="position:absolute;left:924;top:1013;width:373;height:246" type="#_x0000_t202" id="docshape2705"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158</w:t>
                    </w:r>
                  </w:p>
                </w:txbxContent>
              </v:textbox>
              <w10:wrap type="none"/>
            </v:shape>
            <v:shape style="position:absolute;left:2608;top:1117;width:3441;height:280" type="#_x0000_t202" id="docshape2706"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w10:wrap type="topAndBottom"/>
          </v:group>
        </w:pict>
      </w:r>
    </w:p>
    <w:p>
      <w:pPr>
        <w:spacing w:after="0"/>
        <w:rPr>
          <w:sz w:val="23"/>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651264" from="15pt,21.000216pt" to="0pt,21.000216pt" stroked="true" strokeweight=".25pt" strokecolor="#000000">
            <v:stroke dashstyle="solid"/>
            <w10:wrap type="none"/>
          </v:line>
        </w:pict>
      </w:r>
      <w:r>
        <w:rPr/>
        <w:pict>
          <v:line style="position:absolute;mso-position-horizontal-relative:page;mso-position-vertical-relative:page;z-index:16651776" from="622.276001pt,21.000216pt" to="637.276001pt,21.000216pt" stroked="true" strokeweight=".25pt" strokecolor="#000000">
            <v:stroke dashstyle="solid"/>
            <w10:wrap type="none"/>
          </v:line>
        </w:pict>
      </w:r>
      <w:r>
        <w:rPr/>
        <w:pict>
          <v:line style="position:absolute;mso-position-horizontal-relative:page;mso-position-vertical-relative:page;z-index:16652288" from="15pt,862.890198pt" to="0pt,862.890198pt" stroked="true" strokeweight=".25pt" strokecolor="#000000">
            <v:stroke dashstyle="solid"/>
            <w10:wrap type="none"/>
          </v:line>
        </w:pict>
      </w:r>
      <w:r>
        <w:rPr/>
        <w:pict>
          <v:line style="position:absolute;mso-position-horizontal-relative:page;mso-position-vertical-relative:page;z-index:16652800" from="622.276001pt,862.890198pt" to="637.276001pt,862.890198pt" stroked="true" strokeweight=".25pt" strokecolor="#000000">
            <v:stroke dashstyle="solid"/>
            <w10:wrap type="none"/>
          </v:line>
        </w:pict>
      </w:r>
      <w:r>
        <w:rPr/>
        <w:pict>
          <v:line style="position:absolute;mso-position-horizontal-relative:page;mso-position-vertical-relative:page;z-index:16653312" from="21pt,868.890198pt" to="21pt,883.890198pt" stroked="true" strokeweight=".25pt" strokecolor="#000000">
            <v:stroke dashstyle="solid"/>
            <w10:wrap type="none"/>
          </v:line>
        </w:pict>
      </w:r>
      <w:r>
        <w:rPr/>
        <w:pict>
          <v:line style="position:absolute;mso-position-horizontal-relative:page;mso-position-vertical-relative:page;z-index:1665382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707"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708" coordorigin="0,0" coordsize="5,300">
            <v:line style="position:absolute" from="3,300" to="3,0" stroked="true" strokeweight=".25pt" strokecolor="#000000">
              <v:stroke dashstyle="solid"/>
            </v:line>
          </v:group>
        </w:pict>
      </w:r>
      <w:r>
        <w:rPr>
          <w:sz w:val="20"/>
        </w:rPr>
      </w:r>
    </w:p>
    <w:p>
      <w:pPr>
        <w:pStyle w:val="BodyText"/>
        <w:spacing w:before="11"/>
        <w:rPr>
          <w:sz w:val="3"/>
        </w:rPr>
      </w:pPr>
      <w:r>
        <w:rPr/>
        <w:pict>
          <v:group style="position:absolute;margin-left:21pt;margin-top:3.61pt;width:595.3pt;height:48.55pt;mso-position-horizontal-relative:page;mso-position-vertical-relative:paragraph;z-index:-14807040;mso-wrap-distance-left:0;mso-wrap-distance-right:0" id="docshapegroup2709" coordorigin="420,72" coordsize="11906,971">
            <v:rect style="position:absolute;left:420;top:917;width:11906;height:126" id="docshape2710" filled="true" fillcolor="#808080" stroked="false">
              <v:fill type="solid"/>
            </v:rect>
            <v:rect style="position:absolute;left:420;top:72;width:11906;height:846" id="docshape2711" filled="true" fillcolor="#bbbcbf" stroked="false">
              <v:fill type="solid"/>
            </v:rect>
            <v:shape style="position:absolute;left:420;top:72;width:11906;height:971" type="#_x0000_t202" id="docshape2712" filled="false" stroked="false">
              <v:textbox inset="0,0,0,0">
                <w:txbxContent>
                  <w:p>
                    <w:pPr>
                      <w:spacing w:line="240" w:lineRule="auto" w:before="8"/>
                      <w:rPr>
                        <w:sz w:val="28"/>
                      </w:rPr>
                    </w:pPr>
                  </w:p>
                  <w:p>
                    <w:pPr>
                      <w:spacing w:before="0"/>
                      <w:ind w:left="0" w:right="1018" w:firstLine="0"/>
                      <w:jc w:val="right"/>
                      <w:rPr>
                        <w:sz w:val="24"/>
                      </w:rPr>
                    </w:pPr>
                    <w:r>
                      <w:rPr>
                        <w:color w:val="FFFFFF"/>
                        <w:spacing w:val="-5"/>
                        <w:sz w:val="24"/>
                      </w:rPr>
                      <w:t>FAMILY </w:t>
                    </w:r>
                    <w:r>
                      <w:rPr>
                        <w:color w:val="FFFFFF"/>
                        <w:spacing w:val="-2"/>
                        <w:sz w:val="24"/>
                      </w:rPr>
                      <w:t>COMMUNICATION</w:t>
                    </w:r>
                  </w:p>
                </w:txbxContent>
              </v:textbox>
              <w10:wrap type="none"/>
            </v:shape>
            <w10:wrap type="topAndBottom"/>
          </v:group>
        </w:pict>
      </w:r>
      <w:r>
        <w:rPr/>
        <w:pict>
          <v:shape style="position:absolute;margin-left:97.5354pt;margin-top:71.641701pt;width:467.5pt;height:212.55pt;mso-position-horizontal-relative:page;mso-position-vertical-relative:paragraph;z-index:-15728640;mso-wrap-distance-left:0;mso-wrap-distance-right:0" type="#_x0000_t202" id="docshape2713" filled="false" stroked="false">
            <v:textbox inset="0,0,0,0">
              <w:txbxContent>
                <w:tbl>
                  <w:tblPr>
                    <w:tblW w:w="0" w:type="auto"/>
                    <w:jc w:val="left"/>
                    <w:tblInd w:w="7"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7082"/>
                  </w:tblGrid>
                  <w:tr>
                    <w:trPr>
                      <w:trHeight w:val="4240" w:hRule="atLeast"/>
                    </w:trPr>
                    <w:tc>
                      <w:tcPr>
                        <w:tcW w:w="2268" w:type="dxa"/>
                        <w:tcBorders>
                          <w:left w:val="nil"/>
                        </w:tcBorders>
                      </w:tcPr>
                      <w:p>
                        <w:pPr>
                          <w:pStyle w:val="TableParagraph"/>
                          <w:spacing w:line="304" w:lineRule="auto"/>
                          <w:ind w:right="443"/>
                          <w:rPr>
                            <w:b/>
                            <w:sz w:val="22"/>
                          </w:rPr>
                        </w:pPr>
                        <w:r>
                          <w:rPr>
                            <w:b/>
                            <w:color w:val="010202"/>
                            <w:sz w:val="22"/>
                          </w:rPr>
                          <w:t>Acknowledge</w:t>
                        </w:r>
                        <w:r>
                          <w:rPr>
                            <w:b/>
                            <w:color w:val="010202"/>
                            <w:spacing w:val="-13"/>
                            <w:sz w:val="22"/>
                          </w:rPr>
                          <w:t> </w:t>
                        </w:r>
                        <w:r>
                          <w:rPr>
                            <w:b/>
                            <w:color w:val="010202"/>
                            <w:sz w:val="22"/>
                          </w:rPr>
                          <w:t>And </w:t>
                        </w:r>
                        <w:r>
                          <w:rPr>
                            <w:b/>
                            <w:color w:val="010202"/>
                            <w:spacing w:val="-2"/>
                            <w:sz w:val="22"/>
                          </w:rPr>
                          <w:t>Celebrate</w:t>
                        </w:r>
                      </w:p>
                    </w:tc>
                    <w:tc>
                      <w:tcPr>
                        <w:tcW w:w="7082" w:type="dxa"/>
                        <w:tcBorders>
                          <w:right w:val="nil"/>
                        </w:tcBorders>
                      </w:tcPr>
                      <w:p>
                        <w:pPr>
                          <w:pStyle w:val="TableParagraph"/>
                          <w:numPr>
                            <w:ilvl w:val="0"/>
                            <w:numId w:val="224"/>
                          </w:numPr>
                          <w:tabs>
                            <w:tab w:pos="565" w:val="left" w:leader="none"/>
                          </w:tabs>
                          <w:spacing w:line="304" w:lineRule="auto" w:before="123" w:after="0"/>
                          <w:ind w:left="564" w:right="407" w:hanging="360"/>
                          <w:jc w:val="left"/>
                          <w:rPr>
                            <w:color w:val="010202"/>
                            <w:sz w:val="22"/>
                          </w:rPr>
                        </w:pPr>
                        <w:r>
                          <w:rPr>
                            <w:color w:val="010202"/>
                            <w:sz w:val="22"/>
                          </w:rPr>
                          <w:t>Acknowledge</w:t>
                        </w:r>
                        <w:r>
                          <w:rPr>
                            <w:color w:val="010202"/>
                            <w:spacing w:val="-8"/>
                            <w:sz w:val="22"/>
                          </w:rPr>
                          <w:t> </w:t>
                        </w:r>
                        <w:r>
                          <w:rPr>
                            <w:color w:val="010202"/>
                            <w:sz w:val="22"/>
                          </w:rPr>
                          <w:t>the</w:t>
                        </w:r>
                        <w:r>
                          <w:rPr>
                            <w:color w:val="010202"/>
                            <w:spacing w:val="-8"/>
                            <w:sz w:val="22"/>
                          </w:rPr>
                          <w:t> </w:t>
                        </w:r>
                        <w:r>
                          <w:rPr>
                            <w:color w:val="010202"/>
                            <w:sz w:val="22"/>
                          </w:rPr>
                          <w:t>improvements</w:t>
                        </w:r>
                        <w:r>
                          <w:rPr>
                            <w:color w:val="010202"/>
                            <w:spacing w:val="-8"/>
                            <w:sz w:val="22"/>
                          </w:rPr>
                          <w:t> </w:t>
                        </w:r>
                        <w:r>
                          <w:rPr>
                            <w:color w:val="010202"/>
                            <w:sz w:val="22"/>
                          </w:rPr>
                          <w:t>and</w:t>
                        </w:r>
                        <w:r>
                          <w:rPr>
                            <w:color w:val="010202"/>
                            <w:spacing w:val="-9"/>
                            <w:sz w:val="22"/>
                          </w:rPr>
                          <w:t> </w:t>
                        </w:r>
                        <w:r>
                          <w:rPr>
                            <w:color w:val="010202"/>
                            <w:sz w:val="22"/>
                          </w:rPr>
                          <w:t>achievements</w:t>
                        </w:r>
                        <w:r>
                          <w:rPr>
                            <w:color w:val="010202"/>
                            <w:spacing w:val="-8"/>
                            <w:sz w:val="22"/>
                          </w:rPr>
                          <w:t> </w:t>
                        </w:r>
                        <w:r>
                          <w:rPr>
                            <w:color w:val="010202"/>
                            <w:sz w:val="22"/>
                          </w:rPr>
                          <w:t>of</w:t>
                        </w:r>
                        <w:r>
                          <w:rPr>
                            <w:color w:val="010202"/>
                            <w:spacing w:val="-9"/>
                            <w:sz w:val="22"/>
                          </w:rPr>
                          <w:t> </w:t>
                        </w:r>
                        <w:r>
                          <w:rPr>
                            <w:color w:val="010202"/>
                            <w:sz w:val="22"/>
                          </w:rPr>
                          <w:t>a</w:t>
                        </w:r>
                        <w:r>
                          <w:rPr>
                            <w:color w:val="010202"/>
                            <w:spacing w:val="-9"/>
                            <w:sz w:val="22"/>
                          </w:rPr>
                          <w:t> </w:t>
                        </w:r>
                        <w:r>
                          <w:rPr>
                            <w:color w:val="010202"/>
                            <w:sz w:val="22"/>
                          </w:rPr>
                          <w:t>few</w:t>
                        </w:r>
                        <w:r>
                          <w:rPr>
                            <w:color w:val="010202"/>
                            <w:spacing w:val="-8"/>
                            <w:sz w:val="22"/>
                          </w:rPr>
                          <w:t> </w:t>
                        </w:r>
                        <w:r>
                          <w:rPr>
                            <w:color w:val="010202"/>
                            <w:sz w:val="22"/>
                          </w:rPr>
                          <w:t>learners each week.</w:t>
                        </w:r>
                      </w:p>
                      <w:p>
                        <w:pPr>
                          <w:pStyle w:val="TableParagraph"/>
                          <w:numPr>
                            <w:ilvl w:val="0"/>
                            <w:numId w:val="224"/>
                          </w:numPr>
                          <w:tabs>
                            <w:tab w:pos="565" w:val="left" w:leader="none"/>
                          </w:tabs>
                          <w:spacing w:line="266" w:lineRule="exact" w:before="0" w:after="0"/>
                          <w:ind w:left="564" w:right="0" w:hanging="361"/>
                          <w:jc w:val="left"/>
                          <w:rPr>
                            <w:color w:val="010202"/>
                            <w:sz w:val="22"/>
                          </w:rPr>
                        </w:pPr>
                        <w:r>
                          <w:rPr>
                            <w:color w:val="010202"/>
                            <w:sz w:val="22"/>
                          </w:rPr>
                          <w:t>These</w:t>
                        </w:r>
                        <w:r>
                          <w:rPr>
                            <w:color w:val="010202"/>
                            <w:spacing w:val="-9"/>
                            <w:sz w:val="22"/>
                          </w:rPr>
                          <w:t> </w:t>
                        </w:r>
                        <w:r>
                          <w:rPr>
                            <w:color w:val="010202"/>
                            <w:sz w:val="22"/>
                          </w:rPr>
                          <w:t>improvements</w:t>
                        </w:r>
                        <w:r>
                          <w:rPr>
                            <w:color w:val="010202"/>
                            <w:spacing w:val="-5"/>
                            <w:sz w:val="22"/>
                          </w:rPr>
                          <w:t> </w:t>
                        </w:r>
                        <w:r>
                          <w:rPr>
                            <w:color w:val="010202"/>
                            <w:sz w:val="22"/>
                          </w:rPr>
                          <w:t>and</w:t>
                        </w:r>
                        <w:r>
                          <w:rPr>
                            <w:color w:val="010202"/>
                            <w:spacing w:val="-6"/>
                            <w:sz w:val="22"/>
                          </w:rPr>
                          <w:t> </w:t>
                        </w:r>
                        <w:r>
                          <w:rPr>
                            <w:color w:val="010202"/>
                            <w:sz w:val="22"/>
                          </w:rPr>
                          <w:t>achievements</w:t>
                        </w:r>
                        <w:r>
                          <w:rPr>
                            <w:color w:val="010202"/>
                            <w:spacing w:val="-5"/>
                            <w:sz w:val="22"/>
                          </w:rPr>
                          <w:t> </w:t>
                        </w:r>
                        <w:r>
                          <w:rPr>
                            <w:color w:val="010202"/>
                            <w:sz w:val="22"/>
                          </w:rPr>
                          <w:t>can</w:t>
                        </w:r>
                        <w:r>
                          <w:rPr>
                            <w:color w:val="010202"/>
                            <w:spacing w:val="-6"/>
                            <w:sz w:val="22"/>
                          </w:rPr>
                          <w:t> </w:t>
                        </w:r>
                        <w:r>
                          <w:rPr>
                            <w:color w:val="010202"/>
                            <w:sz w:val="22"/>
                          </w:rPr>
                          <w:t>be</w:t>
                        </w:r>
                        <w:r>
                          <w:rPr>
                            <w:color w:val="010202"/>
                            <w:spacing w:val="-6"/>
                            <w:sz w:val="22"/>
                          </w:rPr>
                          <w:t> </w:t>
                        </w:r>
                        <w:r>
                          <w:rPr>
                            <w:color w:val="010202"/>
                            <w:sz w:val="22"/>
                          </w:rPr>
                          <w:t>related</w:t>
                        </w:r>
                        <w:r>
                          <w:rPr>
                            <w:color w:val="010202"/>
                            <w:spacing w:val="-5"/>
                            <w:sz w:val="22"/>
                          </w:rPr>
                          <w:t> to:</w:t>
                        </w:r>
                      </w:p>
                      <w:p>
                        <w:pPr>
                          <w:pStyle w:val="TableParagraph"/>
                          <w:numPr>
                            <w:ilvl w:val="1"/>
                            <w:numId w:val="224"/>
                          </w:numPr>
                          <w:tabs>
                            <w:tab w:pos="960" w:val="left" w:leader="none"/>
                            <w:tab w:pos="961" w:val="left" w:leader="none"/>
                          </w:tabs>
                          <w:spacing w:line="240" w:lineRule="auto" w:before="71" w:after="0"/>
                          <w:ind w:left="961" w:right="0" w:hanging="361"/>
                          <w:jc w:val="left"/>
                          <w:rPr>
                            <w:sz w:val="22"/>
                          </w:rPr>
                        </w:pPr>
                        <w:r>
                          <w:rPr>
                            <w:color w:val="010202"/>
                            <w:sz w:val="22"/>
                          </w:rPr>
                          <w:t>EFAL</w:t>
                        </w:r>
                        <w:r>
                          <w:rPr>
                            <w:color w:val="010202"/>
                            <w:spacing w:val="-7"/>
                            <w:sz w:val="22"/>
                          </w:rPr>
                          <w:t> </w:t>
                        </w:r>
                        <w:r>
                          <w:rPr>
                            <w:color w:val="010202"/>
                            <w:sz w:val="22"/>
                          </w:rPr>
                          <w:t>skills</w:t>
                        </w:r>
                        <w:r>
                          <w:rPr>
                            <w:color w:val="010202"/>
                            <w:spacing w:val="-7"/>
                            <w:sz w:val="22"/>
                          </w:rPr>
                          <w:t> </w:t>
                        </w:r>
                        <w:r>
                          <w:rPr>
                            <w:color w:val="010202"/>
                            <w:sz w:val="22"/>
                          </w:rPr>
                          <w:t>like</w:t>
                        </w:r>
                        <w:r>
                          <w:rPr>
                            <w:color w:val="010202"/>
                            <w:spacing w:val="-7"/>
                            <w:sz w:val="22"/>
                          </w:rPr>
                          <w:t> </w:t>
                        </w:r>
                        <w:r>
                          <w:rPr>
                            <w:color w:val="010202"/>
                            <w:sz w:val="22"/>
                          </w:rPr>
                          <w:t>reading</w:t>
                        </w:r>
                        <w:r>
                          <w:rPr>
                            <w:color w:val="010202"/>
                            <w:spacing w:val="-6"/>
                            <w:sz w:val="22"/>
                          </w:rPr>
                          <w:t> </w:t>
                        </w:r>
                        <w:r>
                          <w:rPr>
                            <w:color w:val="010202"/>
                            <w:sz w:val="22"/>
                          </w:rPr>
                          <w:t>or</w:t>
                        </w:r>
                        <w:r>
                          <w:rPr>
                            <w:color w:val="010202"/>
                            <w:spacing w:val="-7"/>
                            <w:sz w:val="22"/>
                          </w:rPr>
                          <w:t> </w:t>
                        </w:r>
                        <w:r>
                          <w:rPr>
                            <w:color w:val="010202"/>
                            <w:spacing w:val="-2"/>
                            <w:sz w:val="22"/>
                          </w:rPr>
                          <w:t>writing</w:t>
                        </w:r>
                      </w:p>
                      <w:p>
                        <w:pPr>
                          <w:pStyle w:val="TableParagraph"/>
                          <w:numPr>
                            <w:ilvl w:val="1"/>
                            <w:numId w:val="224"/>
                          </w:numPr>
                          <w:tabs>
                            <w:tab w:pos="960" w:val="left" w:leader="none"/>
                            <w:tab w:pos="961" w:val="left" w:leader="none"/>
                          </w:tabs>
                          <w:spacing w:line="240" w:lineRule="auto" w:before="72" w:after="0"/>
                          <w:ind w:left="961" w:right="0" w:hanging="361"/>
                          <w:jc w:val="left"/>
                          <w:rPr>
                            <w:sz w:val="22"/>
                          </w:rPr>
                        </w:pPr>
                        <w:r>
                          <w:rPr>
                            <w:color w:val="010202"/>
                            <w:sz w:val="22"/>
                          </w:rPr>
                          <w:t>Theme</w:t>
                        </w:r>
                        <w:r>
                          <w:rPr>
                            <w:color w:val="010202"/>
                            <w:spacing w:val="-5"/>
                            <w:sz w:val="22"/>
                          </w:rPr>
                          <w:t> </w:t>
                        </w:r>
                        <w:r>
                          <w:rPr>
                            <w:color w:val="010202"/>
                            <w:spacing w:val="-2"/>
                            <w:sz w:val="22"/>
                          </w:rPr>
                          <w:t>content</w:t>
                        </w:r>
                      </w:p>
                      <w:p>
                        <w:pPr>
                          <w:pStyle w:val="TableParagraph"/>
                          <w:numPr>
                            <w:ilvl w:val="1"/>
                            <w:numId w:val="224"/>
                          </w:numPr>
                          <w:tabs>
                            <w:tab w:pos="960" w:val="left" w:leader="none"/>
                            <w:tab w:pos="961" w:val="left" w:leader="none"/>
                          </w:tabs>
                          <w:spacing w:line="240" w:lineRule="auto" w:before="71" w:after="0"/>
                          <w:ind w:left="961" w:right="0" w:hanging="361"/>
                          <w:jc w:val="left"/>
                          <w:rPr>
                            <w:sz w:val="22"/>
                          </w:rPr>
                        </w:pPr>
                        <w:r>
                          <w:rPr>
                            <w:color w:val="010202"/>
                            <w:sz w:val="22"/>
                          </w:rPr>
                          <w:t>Tasks</w:t>
                        </w:r>
                        <w:r>
                          <w:rPr>
                            <w:color w:val="010202"/>
                            <w:spacing w:val="-12"/>
                            <w:sz w:val="22"/>
                          </w:rPr>
                          <w:t> </w:t>
                        </w:r>
                        <w:r>
                          <w:rPr>
                            <w:color w:val="010202"/>
                            <w:sz w:val="22"/>
                          </w:rPr>
                          <w:t>or</w:t>
                        </w:r>
                        <w:r>
                          <w:rPr>
                            <w:color w:val="010202"/>
                            <w:spacing w:val="-12"/>
                            <w:sz w:val="22"/>
                          </w:rPr>
                          <w:t> </w:t>
                        </w:r>
                        <w:r>
                          <w:rPr>
                            <w:color w:val="010202"/>
                            <w:spacing w:val="-2"/>
                            <w:sz w:val="22"/>
                          </w:rPr>
                          <w:t>activities</w:t>
                        </w:r>
                      </w:p>
                      <w:p>
                        <w:pPr>
                          <w:pStyle w:val="TableParagraph"/>
                          <w:numPr>
                            <w:ilvl w:val="1"/>
                            <w:numId w:val="224"/>
                          </w:numPr>
                          <w:tabs>
                            <w:tab w:pos="960" w:val="left" w:leader="none"/>
                            <w:tab w:pos="961" w:val="left" w:leader="none"/>
                          </w:tabs>
                          <w:spacing w:line="240" w:lineRule="auto" w:before="72" w:after="0"/>
                          <w:ind w:left="961" w:right="0" w:hanging="361"/>
                          <w:jc w:val="left"/>
                          <w:rPr>
                            <w:sz w:val="22"/>
                          </w:rPr>
                        </w:pPr>
                        <w:r>
                          <w:rPr>
                            <w:color w:val="010202"/>
                            <w:sz w:val="22"/>
                          </w:rPr>
                          <w:t>Behaviour</w:t>
                        </w:r>
                        <w:r>
                          <w:rPr>
                            <w:color w:val="010202"/>
                            <w:spacing w:val="-2"/>
                            <w:sz w:val="22"/>
                          </w:rPr>
                          <w:t> </w:t>
                        </w:r>
                        <w:r>
                          <w:rPr>
                            <w:color w:val="010202"/>
                            <w:sz w:val="22"/>
                          </w:rPr>
                          <w:t>in</w:t>
                        </w:r>
                        <w:r>
                          <w:rPr>
                            <w:color w:val="010202"/>
                            <w:spacing w:val="-3"/>
                            <w:sz w:val="22"/>
                          </w:rPr>
                          <w:t> </w:t>
                        </w:r>
                        <w:r>
                          <w:rPr>
                            <w:color w:val="010202"/>
                            <w:sz w:val="22"/>
                          </w:rPr>
                          <w:t>the</w:t>
                        </w:r>
                        <w:r>
                          <w:rPr>
                            <w:color w:val="010202"/>
                            <w:spacing w:val="-1"/>
                            <w:sz w:val="22"/>
                          </w:rPr>
                          <w:t> </w:t>
                        </w:r>
                        <w:r>
                          <w:rPr>
                            <w:color w:val="010202"/>
                            <w:spacing w:val="-2"/>
                            <w:sz w:val="22"/>
                          </w:rPr>
                          <w:t>class</w:t>
                        </w:r>
                      </w:p>
                      <w:p>
                        <w:pPr>
                          <w:pStyle w:val="TableParagraph"/>
                          <w:numPr>
                            <w:ilvl w:val="1"/>
                            <w:numId w:val="224"/>
                          </w:numPr>
                          <w:tabs>
                            <w:tab w:pos="960" w:val="left" w:leader="none"/>
                            <w:tab w:pos="961" w:val="left" w:leader="none"/>
                          </w:tabs>
                          <w:spacing w:line="240" w:lineRule="auto" w:before="71" w:after="0"/>
                          <w:ind w:left="961" w:right="0" w:hanging="361"/>
                          <w:jc w:val="left"/>
                          <w:rPr>
                            <w:sz w:val="22"/>
                          </w:rPr>
                        </w:pPr>
                        <w:r>
                          <w:rPr>
                            <w:color w:val="010202"/>
                            <w:sz w:val="22"/>
                          </w:rPr>
                          <w:t>Relationships</w:t>
                        </w:r>
                        <w:r>
                          <w:rPr>
                            <w:color w:val="010202"/>
                            <w:spacing w:val="-10"/>
                            <w:sz w:val="22"/>
                          </w:rPr>
                          <w:t> </w:t>
                        </w:r>
                        <w:r>
                          <w:rPr>
                            <w:color w:val="010202"/>
                            <w:sz w:val="22"/>
                          </w:rPr>
                          <w:t>with</w:t>
                        </w:r>
                        <w:r>
                          <w:rPr>
                            <w:color w:val="010202"/>
                            <w:spacing w:val="-8"/>
                            <w:sz w:val="22"/>
                          </w:rPr>
                          <w:t> </w:t>
                        </w:r>
                        <w:r>
                          <w:rPr>
                            <w:color w:val="010202"/>
                            <w:sz w:val="22"/>
                          </w:rPr>
                          <w:t>other</w:t>
                        </w:r>
                        <w:r>
                          <w:rPr>
                            <w:color w:val="010202"/>
                            <w:spacing w:val="-10"/>
                            <w:sz w:val="22"/>
                          </w:rPr>
                          <w:t> </w:t>
                        </w:r>
                        <w:r>
                          <w:rPr>
                            <w:color w:val="010202"/>
                            <w:spacing w:val="-2"/>
                            <w:sz w:val="22"/>
                          </w:rPr>
                          <w:t>learners</w:t>
                        </w:r>
                      </w:p>
                      <w:p>
                        <w:pPr>
                          <w:pStyle w:val="TableParagraph"/>
                          <w:numPr>
                            <w:ilvl w:val="1"/>
                            <w:numId w:val="224"/>
                          </w:numPr>
                          <w:tabs>
                            <w:tab w:pos="960" w:val="left" w:leader="none"/>
                            <w:tab w:pos="961" w:val="left" w:leader="none"/>
                          </w:tabs>
                          <w:spacing w:line="240" w:lineRule="auto" w:before="71" w:after="0"/>
                          <w:ind w:left="961" w:right="0" w:hanging="361"/>
                          <w:jc w:val="left"/>
                          <w:rPr>
                            <w:sz w:val="22"/>
                          </w:rPr>
                        </w:pPr>
                        <w:r>
                          <w:rPr>
                            <w:color w:val="010202"/>
                            <w:sz w:val="22"/>
                          </w:rPr>
                          <w:t>Attitude</w:t>
                        </w:r>
                        <w:r>
                          <w:rPr>
                            <w:color w:val="010202"/>
                            <w:spacing w:val="-11"/>
                            <w:sz w:val="22"/>
                          </w:rPr>
                          <w:t> </w:t>
                        </w:r>
                        <w:r>
                          <w:rPr>
                            <w:color w:val="010202"/>
                            <w:sz w:val="22"/>
                          </w:rPr>
                          <w:t>to</w:t>
                        </w:r>
                        <w:r>
                          <w:rPr>
                            <w:color w:val="010202"/>
                            <w:spacing w:val="-12"/>
                            <w:sz w:val="22"/>
                          </w:rPr>
                          <w:t> </w:t>
                        </w:r>
                        <w:r>
                          <w:rPr>
                            <w:color w:val="010202"/>
                            <w:spacing w:val="-4"/>
                            <w:sz w:val="22"/>
                          </w:rPr>
                          <w:t>EFAL</w:t>
                        </w:r>
                      </w:p>
                      <w:p>
                        <w:pPr>
                          <w:pStyle w:val="TableParagraph"/>
                          <w:numPr>
                            <w:ilvl w:val="1"/>
                            <w:numId w:val="224"/>
                          </w:numPr>
                          <w:tabs>
                            <w:tab w:pos="960" w:val="left" w:leader="none"/>
                            <w:tab w:pos="961" w:val="left" w:leader="none"/>
                          </w:tabs>
                          <w:spacing w:line="240" w:lineRule="auto" w:before="72" w:after="0"/>
                          <w:ind w:left="961" w:right="0" w:hanging="361"/>
                          <w:jc w:val="left"/>
                          <w:rPr>
                            <w:sz w:val="22"/>
                          </w:rPr>
                        </w:pPr>
                        <w:r>
                          <w:rPr>
                            <w:color w:val="010202"/>
                            <w:sz w:val="22"/>
                          </w:rPr>
                          <w:t>Or</w:t>
                        </w:r>
                        <w:r>
                          <w:rPr>
                            <w:color w:val="010202"/>
                            <w:spacing w:val="-4"/>
                            <w:sz w:val="22"/>
                          </w:rPr>
                          <w:t> </w:t>
                        </w:r>
                        <w:r>
                          <w:rPr>
                            <w:color w:val="010202"/>
                            <w:sz w:val="22"/>
                          </w:rPr>
                          <w:t>any</w:t>
                        </w:r>
                        <w:r>
                          <w:rPr>
                            <w:color w:val="010202"/>
                            <w:spacing w:val="-3"/>
                            <w:sz w:val="22"/>
                          </w:rPr>
                          <w:t> </w:t>
                        </w:r>
                        <w:r>
                          <w:rPr>
                            <w:color w:val="010202"/>
                            <w:sz w:val="22"/>
                          </w:rPr>
                          <w:t>other</w:t>
                        </w:r>
                        <w:r>
                          <w:rPr>
                            <w:color w:val="010202"/>
                            <w:spacing w:val="-4"/>
                            <w:sz w:val="22"/>
                          </w:rPr>
                          <w:t> </w:t>
                        </w:r>
                        <w:r>
                          <w:rPr>
                            <w:color w:val="010202"/>
                            <w:sz w:val="22"/>
                          </w:rPr>
                          <w:t>aspect</w:t>
                        </w:r>
                        <w:r>
                          <w:rPr>
                            <w:color w:val="010202"/>
                            <w:spacing w:val="-4"/>
                            <w:sz w:val="22"/>
                          </w:rPr>
                          <w:t> </w:t>
                        </w:r>
                        <w:r>
                          <w:rPr>
                            <w:color w:val="010202"/>
                            <w:sz w:val="22"/>
                          </w:rPr>
                          <w:t>of</w:t>
                        </w:r>
                        <w:r>
                          <w:rPr>
                            <w:color w:val="010202"/>
                            <w:spacing w:val="-4"/>
                            <w:sz w:val="22"/>
                          </w:rPr>
                          <w:t> </w:t>
                        </w:r>
                        <w:r>
                          <w:rPr>
                            <w:color w:val="010202"/>
                            <w:sz w:val="22"/>
                          </w:rPr>
                          <w:t>classroom</w:t>
                        </w:r>
                        <w:r>
                          <w:rPr>
                            <w:color w:val="010202"/>
                            <w:spacing w:val="-3"/>
                            <w:sz w:val="22"/>
                          </w:rPr>
                          <w:t> </w:t>
                        </w:r>
                        <w:r>
                          <w:rPr>
                            <w:color w:val="010202"/>
                            <w:spacing w:val="-4"/>
                            <w:sz w:val="22"/>
                          </w:rPr>
                          <w:t>life</w:t>
                        </w:r>
                      </w:p>
                      <w:p>
                        <w:pPr>
                          <w:pStyle w:val="TableParagraph"/>
                          <w:numPr>
                            <w:ilvl w:val="0"/>
                            <w:numId w:val="224"/>
                          </w:numPr>
                          <w:tabs>
                            <w:tab w:pos="565" w:val="left" w:leader="none"/>
                          </w:tabs>
                          <w:spacing w:line="300" w:lineRule="auto" w:before="56" w:after="0"/>
                          <w:ind w:left="564" w:right="660" w:hanging="360"/>
                          <w:jc w:val="left"/>
                          <w:rPr>
                            <w:rFonts w:ascii="Arial"/>
                            <w:color w:val="010202"/>
                            <w:sz w:val="24"/>
                          </w:rPr>
                        </w:pPr>
                        <w:r>
                          <w:rPr>
                            <w:color w:val="010202"/>
                            <w:sz w:val="22"/>
                          </w:rPr>
                          <w:t>Do</w:t>
                        </w:r>
                        <w:r>
                          <w:rPr>
                            <w:color w:val="010202"/>
                            <w:spacing w:val="-9"/>
                            <w:sz w:val="22"/>
                          </w:rPr>
                          <w:t> </w:t>
                        </w:r>
                        <w:r>
                          <w:rPr>
                            <w:color w:val="010202"/>
                            <w:sz w:val="22"/>
                          </w:rPr>
                          <w:t>something</w:t>
                        </w:r>
                        <w:r>
                          <w:rPr>
                            <w:color w:val="010202"/>
                            <w:spacing w:val="-8"/>
                            <w:sz w:val="22"/>
                          </w:rPr>
                          <w:t> </w:t>
                        </w:r>
                        <w:r>
                          <w:rPr>
                            <w:color w:val="010202"/>
                            <w:sz w:val="22"/>
                          </w:rPr>
                          <w:t>small</w:t>
                        </w:r>
                        <w:r>
                          <w:rPr>
                            <w:color w:val="010202"/>
                            <w:spacing w:val="-9"/>
                            <w:sz w:val="22"/>
                          </w:rPr>
                          <w:t> </w:t>
                        </w:r>
                        <w:r>
                          <w:rPr>
                            <w:color w:val="010202"/>
                            <w:sz w:val="22"/>
                          </w:rPr>
                          <w:t>to</w:t>
                        </w:r>
                        <w:r>
                          <w:rPr>
                            <w:color w:val="010202"/>
                            <w:spacing w:val="-9"/>
                            <w:sz w:val="22"/>
                          </w:rPr>
                          <w:t> </w:t>
                        </w:r>
                        <w:r>
                          <w:rPr>
                            <w:color w:val="010202"/>
                            <w:sz w:val="22"/>
                          </w:rPr>
                          <w:t>celebrate</w:t>
                        </w:r>
                        <w:r>
                          <w:rPr>
                            <w:color w:val="010202"/>
                            <w:spacing w:val="-8"/>
                            <w:sz w:val="22"/>
                          </w:rPr>
                          <w:t> </w:t>
                        </w:r>
                        <w:r>
                          <w:rPr>
                            <w:color w:val="010202"/>
                            <w:sz w:val="22"/>
                          </w:rPr>
                          <w:t>any</w:t>
                        </w:r>
                        <w:r>
                          <w:rPr>
                            <w:color w:val="010202"/>
                            <w:spacing w:val="-8"/>
                            <w:sz w:val="22"/>
                          </w:rPr>
                          <w:t> </w:t>
                        </w:r>
                        <w:r>
                          <w:rPr>
                            <w:color w:val="010202"/>
                            <w:sz w:val="22"/>
                          </w:rPr>
                          <w:t>remarkable</w:t>
                        </w:r>
                        <w:r>
                          <w:rPr>
                            <w:color w:val="010202"/>
                            <w:spacing w:val="-9"/>
                            <w:sz w:val="22"/>
                          </w:rPr>
                          <w:t> </w:t>
                        </w:r>
                        <w:r>
                          <w:rPr>
                            <w:color w:val="010202"/>
                            <w:sz w:val="22"/>
                          </w:rPr>
                          <w:t>achievements</w:t>
                        </w:r>
                        <w:r>
                          <w:rPr>
                            <w:color w:val="010202"/>
                            <w:spacing w:val="-8"/>
                            <w:sz w:val="22"/>
                          </w:rPr>
                          <w:t> </w:t>
                        </w:r>
                        <w:r>
                          <w:rPr>
                            <w:color w:val="010202"/>
                            <w:sz w:val="22"/>
                          </w:rPr>
                          <w:t>or improvements that you have noticed.</w:t>
                        </w:r>
                      </w:p>
                    </w:tc>
                  </w:tr>
                </w:tbl>
                <w:p>
                  <w:pPr>
                    <w:pStyle w:val="BodyText"/>
                  </w:pPr>
                </w:p>
              </w:txbxContent>
            </v:textbox>
            <w10:wrap type="topAndBottom"/>
          </v:shape>
        </w:pict>
      </w:r>
      <w:r>
        <w:rPr/>
        <w:pict>
          <v:shape style="position:absolute;margin-left:585.755981pt;margin-top:59.724998pt;width:30.55pt;height:209.8pt;mso-position-horizontal-relative:page;mso-position-vertical-relative:paragraph;z-index:-15728640;mso-wrap-distance-left:0;mso-wrap-distance-right:0" type="#_x0000_t202" id="docshape2714" filled="false" stroked="false">
            <v:textbox inset="0,0,0,0">
              <w:txbxContent>
                <w:tbl>
                  <w:tblPr>
                    <w:tblW w:w="0" w:type="auto"/>
                    <w:jc w:val="left"/>
                    <w:tblCellSpacing w:w="30" w:type="dxa"/>
                    <w:tblInd w:w="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10"/>
                  </w:tblGrid>
                  <w:tr>
                    <w:trPr>
                      <w:trHeight w:val="933" w:hRule="atLeast"/>
                    </w:trPr>
                    <w:tc>
                      <w:tcPr>
                        <w:tcW w:w="610" w:type="dxa"/>
                        <w:tcBorders>
                          <w:bottom w:val="nil"/>
                        </w:tcBorders>
                        <w:shd w:val="clear" w:color="auto" w:fill="C0BFBF"/>
                        <w:textDirection w:val="tbRl"/>
                      </w:tcPr>
                      <w:p>
                        <w:pPr>
                          <w:pStyle w:val="TableParagraph"/>
                          <w:spacing w:before="161"/>
                          <w:ind w:left="87"/>
                          <w:rPr>
                            <w:sz w:val="22"/>
                          </w:rPr>
                        </w:pPr>
                        <w:r>
                          <w:rPr>
                            <w:color w:val="010202"/>
                            <w:sz w:val="22"/>
                          </w:rPr>
                          <w:t>GRADE </w:t>
                        </w:r>
                        <w:r>
                          <w:rPr>
                            <w:color w:val="010202"/>
                            <w:spacing w:val="-10"/>
                            <w:sz w:val="22"/>
                          </w:rPr>
                          <w:t>6</w:t>
                        </w:r>
                      </w:p>
                    </w:tc>
                  </w:tr>
                  <w:tr>
                    <w:trPr>
                      <w:trHeight w:val="903" w:hRule="atLeast"/>
                    </w:trPr>
                    <w:tc>
                      <w:tcPr>
                        <w:tcW w:w="610" w:type="dxa"/>
                        <w:tcBorders>
                          <w:top w:val="nil"/>
                          <w:bottom w:val="nil"/>
                        </w:tcBorders>
                        <w:shd w:val="clear" w:color="auto" w:fill="AEAEB2"/>
                        <w:textDirection w:val="tbRl"/>
                      </w:tcPr>
                      <w:p>
                        <w:pPr>
                          <w:pStyle w:val="TableParagraph"/>
                          <w:spacing w:before="151"/>
                          <w:ind w:left="110"/>
                          <w:rPr>
                            <w:sz w:val="22"/>
                          </w:rPr>
                        </w:pPr>
                        <w:r>
                          <w:rPr>
                            <w:color w:val="010202"/>
                            <w:sz w:val="22"/>
                          </w:rPr>
                          <w:t>TERM</w:t>
                        </w:r>
                        <w:r>
                          <w:rPr>
                            <w:color w:val="010202"/>
                            <w:spacing w:val="-4"/>
                            <w:sz w:val="22"/>
                          </w:rPr>
                          <w:t> </w:t>
                        </w:r>
                        <w:r>
                          <w:rPr>
                            <w:color w:val="010202"/>
                            <w:spacing w:val="-10"/>
                            <w:sz w:val="22"/>
                          </w:rPr>
                          <w:t>3</w:t>
                        </w:r>
                      </w:p>
                    </w:tc>
                  </w:tr>
                  <w:tr>
                    <w:trPr>
                      <w:trHeight w:val="903" w:hRule="atLeast"/>
                    </w:trPr>
                    <w:tc>
                      <w:tcPr>
                        <w:tcW w:w="610" w:type="dxa"/>
                        <w:tcBorders>
                          <w:top w:val="nil"/>
                          <w:bottom w:val="nil"/>
                        </w:tcBorders>
                        <w:shd w:val="clear" w:color="auto" w:fill="808080"/>
                        <w:textDirection w:val="tbRl"/>
                      </w:tcPr>
                      <w:p>
                        <w:pPr>
                          <w:pStyle w:val="TableParagraph"/>
                          <w:spacing w:before="151"/>
                          <w:ind w:left="108"/>
                          <w:rPr>
                            <w:sz w:val="22"/>
                          </w:rPr>
                        </w:pPr>
                        <w:r>
                          <w:rPr>
                            <w:color w:val="FFFFFF"/>
                            <w:sz w:val="22"/>
                          </w:rPr>
                          <w:t>WEEK </w:t>
                        </w:r>
                        <w:r>
                          <w:rPr>
                            <w:color w:val="FFFFFF"/>
                            <w:spacing w:val="-10"/>
                            <w:sz w:val="22"/>
                          </w:rPr>
                          <w:t>8</w:t>
                        </w:r>
                      </w:p>
                    </w:tc>
                  </w:tr>
                  <w:tr>
                    <w:trPr>
                      <w:trHeight w:val="1273" w:hRule="atLeast"/>
                    </w:trPr>
                    <w:tc>
                      <w:tcPr>
                        <w:tcW w:w="610" w:type="dxa"/>
                        <w:tcBorders>
                          <w:top w:val="nil"/>
                        </w:tcBorders>
                        <w:shd w:val="clear" w:color="auto" w:fill="404040"/>
                        <w:textDirection w:val="tbRl"/>
                      </w:tcPr>
                      <w:p>
                        <w:pPr>
                          <w:pStyle w:val="TableParagraph"/>
                          <w:spacing w:before="151"/>
                          <w:ind w:left="308"/>
                          <w:rPr>
                            <w:sz w:val="22"/>
                          </w:rPr>
                        </w:pPr>
                        <w:r>
                          <w:rPr>
                            <w:color w:val="FFFFFF"/>
                            <w:spacing w:val="-2"/>
                            <w:sz w:val="22"/>
                          </w:rPr>
                          <w:t>FRIDAY</w:t>
                        </w:r>
                      </w:p>
                    </w:tc>
                  </w:tr>
                </w:tbl>
                <w:p>
                  <w:pPr>
                    <w:pStyle w:val="BodyText"/>
                  </w:pPr>
                </w:p>
              </w:txbxContent>
            </v:textbox>
            <w10:wrap type="topAndBottom"/>
          </v:shape>
        </w:pict>
      </w:r>
    </w:p>
    <w:p>
      <w:pPr>
        <w:pStyle w:val="BodyText"/>
        <w:spacing w:before="5"/>
        <w:rPr>
          <w:sz w:val="1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
        <w:rPr>
          <w:sz w:val="16"/>
        </w:rPr>
      </w:pPr>
      <w:r>
        <w:rPr/>
        <w:pict>
          <v:group style="position:absolute;margin-left:21pt;margin-top:11.575181pt;width:595.3pt;height:73.75pt;mso-position-horizontal-relative:page;mso-position-vertical-relative:paragraph;z-index:-14806528;mso-wrap-distance-left:0;mso-wrap-distance-right:0" id="docshapegroup2715" coordorigin="420,232" coordsize="11906,1475">
            <v:rect style="position:absolute;left:420;top:1480;width:11906;height:226" id="docshape2716" filled="true" fillcolor="#808080" stroked="false">
              <v:fill type="solid"/>
            </v:rect>
            <v:rect style="position:absolute;left:10112;top:231;width:2213;height:1475" id="docshape2717" filled="true" fillcolor="#010202" stroked="false">
              <v:fill opacity="19660f" type="solid"/>
            </v:rect>
            <v:shape style="position:absolute;left:10243;top:314;width:2082;height:1391" id="docshape2718" coordorigin="10244,315" coordsize="2082,1391" path="m11243,315l11167,320,11093,335,11023,359,10958,392,10899,433,10845,480,10799,534,10759,593,10727,657,10704,725,10689,796,10684,870,10689,946,10695,979,10703,1012,10712,1043,10723,1074,10721,1074,10719,1074,10717,1075,10645,1089,10576,1113,10512,1145,10454,1185,10402,1232,10356,1285,10317,1343,10286,1406,10263,1472,10249,1542,10244,1615,10249,1689,10252,1706,12326,1706,12326,533,12323,531,11681,531,11634,478,11580,430,11521,390,11457,358,11389,335,11317,320,11243,315xm12002,432l11926,437,11860,450,11796,471,11737,498,11681,531,12323,531,12281,504,12216,474,12148,451,12076,437,12002,432xe" filled="true" fillcolor="#ffffff" stroked="false">
              <v:path arrowok="t"/>
              <v:fill type="solid"/>
            </v:shape>
            <v:shape style="position:absolute;left:11448;top:861;width:397;height:397" type="#_x0000_t75" id="docshape2719" stroked="false">
              <v:imagedata r:id="rId14" o:title=""/>
            </v:shape>
            <v:rect style="position:absolute;left:11415;top:840;width:440;height:420" id="docshape2720" filled="true" fillcolor="#010202" stroked="false">
              <v:fill opacity="26214f" type="solid"/>
            </v:rect>
            <v:shape style="position:absolute;left:6717;top:1039;width:3441;height:280" type="#_x0000_t202" id="docshape272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942;width:373;height:246" type="#_x0000_t202" id="docshape2722"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159</w:t>
                    </w:r>
                  </w:p>
                </w:txbxContent>
              </v:textbox>
              <w10:wrap type="none"/>
            </v:shape>
            <w10:wrap type="topAndBottom"/>
          </v:group>
        </w:pict>
      </w:r>
    </w:p>
    <w:p>
      <w:pPr>
        <w:spacing w:after="0"/>
        <w:rPr>
          <w:sz w:val="16"/>
        </w:rPr>
        <w:sectPr>
          <w:pgSz w:w="12750" w:h="17680"/>
          <w:pgMar w:top="0" w:bottom="0" w:left="300" w:right="300"/>
        </w:sectPr>
      </w:pPr>
    </w:p>
    <w:p>
      <w:pPr>
        <w:tabs>
          <w:tab w:pos="12025" w:val="left" w:leader="none"/>
        </w:tabs>
        <w:spacing w:line="240" w:lineRule="auto"/>
        <w:ind w:left="120" w:right="0" w:firstLine="0"/>
        <w:rPr>
          <w:sz w:val="20"/>
        </w:rPr>
      </w:pPr>
      <w:r>
        <w:rPr/>
        <w:pict>
          <v:line style="position:absolute;mso-position-horizontal-relative:page;mso-position-vertical-relative:page;z-index:16656896" from="622.276001pt,21.000216pt" to="637.276001pt,21.000216pt" stroked="true" strokeweight=".25pt" strokecolor="#000000">
            <v:stroke dashstyle="solid"/>
            <w10:wrap type="none"/>
          </v:line>
        </w:pict>
      </w:r>
      <w:r>
        <w:rPr/>
        <w:pict>
          <v:line style="position:absolute;mso-position-horizontal-relative:page;mso-position-vertical-relative:page;z-index:16657408" from="15pt,862.890198pt" to="0pt,862.890198pt" stroked="true" strokeweight=".25pt" strokecolor="#000000">
            <v:stroke dashstyle="solid"/>
            <w10:wrap type="none"/>
          </v:line>
        </w:pict>
      </w:r>
      <w:r>
        <w:rPr/>
        <w:pict>
          <v:line style="position:absolute;mso-position-horizontal-relative:page;mso-position-vertical-relative:page;z-index:16657920" from="622.276001pt,862.890198pt" to="637.276001pt,862.890198pt" stroked="true" strokeweight=".25pt" strokecolor="#000000">
            <v:stroke dashstyle="solid"/>
            <w10:wrap type="none"/>
          </v:line>
        </w:pict>
      </w:r>
      <w:r>
        <w:rPr/>
        <w:pict>
          <v:line style="position:absolute;mso-position-horizontal-relative:page;mso-position-vertical-relative:page;z-index:16658432" from="21pt,868.890198pt" to="21pt,883.890198pt" stroked="true" strokeweight=".25pt" strokecolor="#000000">
            <v:stroke dashstyle="solid"/>
            <w10:wrap type="none"/>
          </v:line>
        </w:pict>
      </w:r>
      <w:r>
        <w:rPr/>
        <w:pict>
          <v:line style="position:absolute;mso-position-horizontal-relative:page;mso-position-vertical-relative:page;z-index:16658944" from="616.276001pt,868.890198pt" to="616.276001pt,883.890198pt" stroked="true" strokeweight=".25pt" strokecolor="#000000">
            <v:stroke dashstyle="solid"/>
            <w10:wrap type="none"/>
          </v:line>
        </w:pict>
      </w:r>
      <w:r>
        <w:rPr>
          <w:sz w:val="20"/>
        </w:rPr>
        <w:pict>
          <v:group style="width:.25pt;height:15pt;mso-position-horizontal-relative:char;mso-position-vertical-relative:line" id="docshapegroup2723"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724" coordorigin="0,0" coordsize="5,300">
            <v:line style="position:absolute" from="3,300" to="3,0" stroked="true" strokeweight=".25pt" strokecolor="#000000">
              <v:stroke dashstyle="solid"/>
            </v:line>
          </v:group>
        </w:pict>
      </w:r>
      <w:r>
        <w:rPr>
          <w:sz w:val="20"/>
        </w:rPr>
      </w:r>
    </w:p>
    <w:p>
      <w:pPr>
        <w:pStyle w:val="BodyText"/>
        <w:spacing w:before="11"/>
        <w:rPr>
          <w:sz w:val="5"/>
        </w:rPr>
      </w:pPr>
    </w:p>
    <w:p>
      <w:pPr>
        <w:spacing w:line="240" w:lineRule="auto"/>
        <w:ind w:left="-300" w:right="0" w:firstLine="0"/>
        <w:rPr>
          <w:sz w:val="20"/>
        </w:rPr>
      </w:pPr>
      <w:r>
        <w:rPr>
          <w:position w:val="614"/>
          <w:sz w:val="20"/>
        </w:rPr>
        <w:pict>
          <v:group style="width:15pt;height:.25pt;mso-position-horizontal-relative:char;mso-position-vertical-relative:line" id="docshapegroup2725" coordorigin="0,0" coordsize="300,5">
            <v:line style="position:absolute" from="300,3" to="0,3" stroked="true" strokeweight=".25pt" strokecolor="#000000">
              <v:stroke dashstyle="solid"/>
            </v:line>
          </v:group>
        </w:pict>
      </w:r>
      <w:r>
        <w:rPr>
          <w:position w:val="614"/>
          <w:sz w:val="20"/>
        </w:rPr>
      </w:r>
      <w:r>
        <w:rPr>
          <w:rFonts w:ascii="Times New Roman"/>
          <w:spacing w:val="40"/>
          <w:position w:val="614"/>
          <w:sz w:val="20"/>
        </w:rPr>
        <w:t> </w:t>
      </w:r>
      <w:r>
        <w:rPr>
          <w:spacing w:val="40"/>
          <w:sz w:val="20"/>
        </w:rPr>
        <w:pict>
          <v:group style="width:595.3pt;height:307.25pt;mso-position-horizontal-relative:char;mso-position-vertical-relative:line" id="docshapegroup2726" coordorigin="0,0" coordsize="11906,6145">
            <v:rect style="position:absolute;left:0;top:845;width:11906;height:126" id="docshape2727" filled="true" fillcolor="#808080" stroked="false">
              <v:fill type="solid"/>
            </v:rect>
            <v:rect style="position:absolute;left:0;top:0;width:11906;height:846" id="docshape2728" filled="true" fillcolor="#bbbcbf" stroked="false">
              <v:fill type="solid"/>
            </v:rect>
            <v:rect style="position:absolute;left:0;top:32;width:11906;height:6113" id="docshape2729" filled="true" fillcolor="#010202" stroked="false">
              <v:fill opacity="19660f" type="solid"/>
            </v:rect>
            <v:shape style="position:absolute;left:0;top:125;width:11906;height:5876" id="docshape2730" coordorigin="0,126" coordsize="11906,5876" path="m5534,5695l4467,5695,4511,5761,4564,5820,4623,5872,4689,5916,4760,5952,4837,5979,4917,5995,5001,6001,5079,5996,5154,5982,5225,5959,5292,5928,5355,5890,5412,5845,5464,5793,5510,5736,5534,5695xm11906,5306l9089,5306,9087,5325,9085,5344,9084,5363,9084,5382,9089,5460,9103,5534,9126,5606,9157,5673,9195,5736,9240,5793,9292,5845,9350,5890,9412,5928,9480,5959,9551,5982,9626,5996,9704,6001,9788,5995,9868,5979,9944,5952,10016,5916,10081,5872,10141,5820,10193,5761,10238,5695,10468,5695,10516,5686,10592,5662,10663,5630,10730,5590,10791,5542,10846,5488,11906,5488,11906,5306xm5618,5427l2453,5427,2478,5498,2511,5564,2552,5624,2600,5679,2655,5727,2716,5768,2782,5801,2852,5826,2927,5841,3004,5846,3083,5841,3158,5825,3229,5800,3295,5767,3356,5725,3411,5676,3460,5621,3501,5559,3534,5493,3836,5493,3858,5488,5610,5488,5616,5460,5618,5427xm11906,5493l11171,5493,11204,5559,11245,5621,11293,5676,11348,5725,11409,5767,11476,5800,11547,5825,11622,5841,11700,5846,11778,5841,11852,5826,11906,5807,11906,5493xm5610,5488l3858,5488,3914,5542,3975,5590,4041,5630,4113,5662,4189,5686,4268,5701,4350,5706,4380,5705,4409,5703,4438,5700,4467,5695,5534,5695,5548,5673,5579,5606,5602,5534,5610,5488xm10468,5695l10238,5695,10266,5700,10295,5703,10325,5705,10354,5706,10437,5701,10468,5695xm6278,4765l1531,4765,1516,4813,1504,4863,1497,4914,1495,4966,1500,5040,1513,5111,1535,5179,1564,5243,1601,5303,1644,5357,1693,5407,1748,5450,1808,5486,1872,5516,1940,5538,2012,5551,2086,5556,2168,5550,2246,5533,2320,5507,2389,5471,2453,5427,5618,5427,5621,5382,5620,5363,5619,5344,5618,5325,5615,5306,5720,5306,5752,5304,5827,5290,5898,5266,5966,5235,6028,5195,6085,5149,6136,5096,6181,5037,6218,4973,6247,4904,6267,4832,6278,4765xm3836,5493l3534,5493,3571,5500,3609,5505,3648,5508,3687,5509,3731,5508,3774,5504,3816,5497,3836,5493xm11906,5488l10846,5488,10888,5497,10931,5504,10974,5508,11018,5509,11057,5508,11095,5505,11133,5500,11171,5493,11906,5493,11906,5488xm5720,5306l5615,5306,5630,5307,5644,5308,5659,5309,5673,5309,5720,5306xm11906,4942l8472,4942,8508,5011,8552,5075,8603,5133,8661,5184,8726,5227,8796,5262,8870,5288,8949,5304,9031,5309,9046,5309,9060,5308,9075,5307,9089,5306,11906,5306,11906,4942xm7803,4737l6666,4737,6717,4799,6774,4855,6837,4904,6905,4946,6980,4980,7058,5005,7142,5021,7225,5028,7306,5024,7385,5011,7462,4990,7535,4960,7603,4923,7668,4878,7726,4827,7779,4769,7803,4737xm11906,4705l7826,4705,7881,4767,7943,4821,8012,4867,8087,4905,8168,4932,8253,4950,8309,4955,8365,4955,8419,4951,8472,4942,11906,4942,11906,4705xm6599,4755l6279,4755,6295,4759,6311,4762,6328,4765,6344,4768,6428,4774,6510,4771,6589,4758,6599,4755xm11906,4520l1039,4520,1084,4581,1138,4634,1198,4679,1265,4716,1337,4744,1413,4761,1493,4767,1506,4767,1518,4766,1531,4765,6278,4765,6279,4755,6599,4755,6666,4737,7803,4737,7826,4705,11906,4705,11906,4520xm11906,4331l290,4331,345,4390,407,4441,475,4485,549,4520,627,4546,709,4562,795,4568,859,4564,921,4555,981,4540,1039,4520,11906,4520,11906,4331xm11906,126l0,126,0,4417,56,4413,139,4396,217,4368,290,4331,11906,4331,11906,126xe" filled="true" fillcolor="#ffffff" stroked="false">
              <v:path arrowok="t"/>
              <v:fill type="solid"/>
            </v:shape>
            <v:rect style="position:absolute;left:0;top:845;width:11906;height:126" id="docshape2731" filled="true" fillcolor="#6c6c6c" stroked="false">
              <v:fill type="solid"/>
            </v:rect>
            <v:rect style="position:absolute;left:0;top:0;width:11906;height:846" id="docshape2732" filled="true" fillcolor="#bbbcbf" stroked="false">
              <v:fill type="solid"/>
            </v:rect>
            <v:shape style="position:absolute;left:0;top:970;width:11906;height:5175" type="#_x0000_t202" id="docshape2733" filled="false" stroked="false">
              <v:textbox inset="0,0,0,0">
                <w:txbxContent>
                  <w:p>
                    <w:pPr>
                      <w:spacing w:line="240" w:lineRule="auto" w:before="5"/>
                      <w:rPr>
                        <w:rFonts w:ascii="Times New Roman"/>
                        <w:sz w:val="87"/>
                      </w:rPr>
                    </w:pPr>
                  </w:p>
                  <w:p>
                    <w:pPr>
                      <w:spacing w:before="0"/>
                      <w:ind w:left="3386" w:right="3401" w:firstLine="0"/>
                      <w:jc w:val="center"/>
                      <w:rPr>
                        <w:rFonts w:ascii="Arial Rounded MT Bold"/>
                        <w:sz w:val="60"/>
                      </w:rPr>
                    </w:pPr>
                    <w:r>
                      <w:rPr>
                        <w:rFonts w:ascii="Arial Rounded MT Bold"/>
                        <w:color w:val="010202"/>
                        <w:sz w:val="60"/>
                      </w:rPr>
                      <w:t>GRADE </w:t>
                    </w:r>
                    <w:r>
                      <w:rPr>
                        <w:rFonts w:ascii="Arial Rounded MT Bold"/>
                        <w:color w:val="010202"/>
                        <w:spacing w:val="-10"/>
                        <w:sz w:val="60"/>
                      </w:rPr>
                      <w:t>6</w:t>
                    </w:r>
                  </w:p>
                  <w:p>
                    <w:pPr>
                      <w:spacing w:before="171"/>
                      <w:ind w:left="3386" w:right="3396" w:firstLine="0"/>
                      <w:jc w:val="center"/>
                      <w:rPr>
                        <w:rFonts w:ascii="Arial Rounded MT Bold"/>
                        <w:sz w:val="60"/>
                      </w:rPr>
                    </w:pPr>
                    <w:r>
                      <w:rPr>
                        <w:rFonts w:ascii="Arial Rounded MT Bold"/>
                        <w:color w:val="010202"/>
                        <w:sz w:val="60"/>
                      </w:rPr>
                      <w:t>TERM </w:t>
                    </w:r>
                    <w:r>
                      <w:rPr>
                        <w:rFonts w:ascii="Arial Rounded MT Bold"/>
                        <w:color w:val="010202"/>
                        <w:spacing w:val="-10"/>
                        <w:sz w:val="60"/>
                      </w:rPr>
                      <w:t>3</w:t>
                    </w:r>
                  </w:p>
                  <w:p>
                    <w:pPr>
                      <w:spacing w:before="116"/>
                      <w:ind w:left="3386" w:right="3396" w:firstLine="0"/>
                      <w:jc w:val="center"/>
                      <w:rPr>
                        <w:rFonts w:ascii="Arial Rounded MT Bold"/>
                        <w:sz w:val="60"/>
                      </w:rPr>
                    </w:pPr>
                    <w:r>
                      <w:rPr>
                        <w:rFonts w:ascii="Arial Rounded MT Bold"/>
                        <w:color w:val="010202"/>
                        <w:sz w:val="60"/>
                      </w:rPr>
                      <w:t>WEEKS</w:t>
                    </w:r>
                    <w:r>
                      <w:rPr>
                        <w:rFonts w:ascii="Arial Rounded MT Bold"/>
                        <w:color w:val="010202"/>
                        <w:spacing w:val="-1"/>
                        <w:sz w:val="60"/>
                      </w:rPr>
                      <w:t> </w:t>
                    </w:r>
                    <w:r>
                      <w:rPr>
                        <w:rFonts w:ascii="Arial Rounded MT Bold"/>
                        <w:color w:val="010202"/>
                        <w:sz w:val="60"/>
                      </w:rPr>
                      <w:t>9</w:t>
                    </w:r>
                    <w:r>
                      <w:rPr>
                        <w:rFonts w:ascii="Arial Rounded MT Bold"/>
                        <w:color w:val="010202"/>
                        <w:spacing w:val="-1"/>
                        <w:sz w:val="60"/>
                      </w:rPr>
                      <w:t> </w:t>
                    </w:r>
                    <w:r>
                      <w:rPr>
                        <w:rFonts w:ascii="Arial Rounded MT Bold"/>
                        <w:color w:val="010202"/>
                        <w:sz w:val="60"/>
                      </w:rPr>
                      <w:t>&amp;</w:t>
                    </w:r>
                    <w:r>
                      <w:rPr>
                        <w:rFonts w:ascii="Arial Rounded MT Bold"/>
                        <w:color w:val="010202"/>
                        <w:spacing w:val="-1"/>
                        <w:sz w:val="60"/>
                      </w:rPr>
                      <w:t> </w:t>
                    </w:r>
                    <w:r>
                      <w:rPr>
                        <w:rFonts w:ascii="Arial Rounded MT Bold"/>
                        <w:color w:val="010202"/>
                        <w:spacing w:val="-5"/>
                        <w:sz w:val="60"/>
                      </w:rPr>
                      <w:t>10</w:t>
                    </w:r>
                  </w:p>
                </w:txbxContent>
              </v:textbox>
              <w10:wrap type="none"/>
            </v:shape>
          </v:group>
        </w:pict>
      </w:r>
      <w:r>
        <w:rPr>
          <w:spacing w:val="40"/>
          <w:sz w:val="20"/>
        </w:rPr>
      </w:r>
    </w:p>
    <w:p>
      <w:pPr>
        <w:pStyle w:val="BodyText"/>
        <w:rPr>
          <w:sz w:val="20"/>
        </w:rPr>
      </w:pPr>
    </w:p>
    <w:p>
      <w:pPr>
        <w:pStyle w:val="BodyText"/>
        <w:rPr>
          <w:sz w:val="20"/>
        </w:rPr>
      </w:pPr>
    </w:p>
    <w:p>
      <w:pPr>
        <w:pStyle w:val="BodyText"/>
        <w:spacing w:before="5"/>
        <w:rPr>
          <w:sz w:val="26"/>
        </w:rPr>
      </w:pPr>
    </w:p>
    <w:p>
      <w:pPr>
        <w:spacing w:before="20"/>
        <w:ind w:left="1639" w:right="1635" w:firstLine="0"/>
        <w:jc w:val="center"/>
        <w:rPr>
          <w:i/>
          <w:sz w:val="40"/>
        </w:rPr>
      </w:pPr>
      <w:r>
        <w:rPr>
          <w:i/>
          <w:color w:val="010202"/>
          <w:sz w:val="40"/>
        </w:rPr>
        <w:t>Please</w:t>
      </w:r>
      <w:r>
        <w:rPr>
          <w:i/>
          <w:color w:val="010202"/>
          <w:spacing w:val="-2"/>
          <w:sz w:val="40"/>
        </w:rPr>
        <w:t> </w:t>
      </w:r>
      <w:r>
        <w:rPr>
          <w:i/>
          <w:color w:val="010202"/>
          <w:sz w:val="40"/>
        </w:rPr>
        <w:t>use</w:t>
      </w:r>
      <w:r>
        <w:rPr>
          <w:i/>
          <w:color w:val="010202"/>
          <w:spacing w:val="-2"/>
          <w:sz w:val="40"/>
        </w:rPr>
        <w:t> </w:t>
      </w:r>
      <w:r>
        <w:rPr>
          <w:i/>
          <w:color w:val="010202"/>
          <w:sz w:val="40"/>
        </w:rPr>
        <w:t>the</w:t>
      </w:r>
      <w:r>
        <w:rPr>
          <w:i/>
          <w:color w:val="010202"/>
          <w:spacing w:val="-1"/>
          <w:sz w:val="40"/>
        </w:rPr>
        <w:t> </w:t>
      </w:r>
      <w:r>
        <w:rPr>
          <w:i/>
          <w:color w:val="010202"/>
          <w:sz w:val="40"/>
        </w:rPr>
        <w:t>DBE</w:t>
      </w:r>
      <w:r>
        <w:rPr>
          <w:i/>
          <w:color w:val="010202"/>
          <w:spacing w:val="-3"/>
          <w:sz w:val="40"/>
        </w:rPr>
        <w:t> </w:t>
      </w:r>
      <w:r>
        <w:rPr>
          <w:i/>
          <w:color w:val="010202"/>
          <w:sz w:val="40"/>
        </w:rPr>
        <w:t>Guidelines</w:t>
      </w:r>
      <w:r>
        <w:rPr>
          <w:i/>
          <w:color w:val="010202"/>
          <w:spacing w:val="-1"/>
          <w:sz w:val="40"/>
        </w:rPr>
        <w:t> </w:t>
      </w:r>
      <w:r>
        <w:rPr>
          <w:i/>
          <w:color w:val="010202"/>
          <w:sz w:val="40"/>
        </w:rPr>
        <w:t>on</w:t>
      </w:r>
      <w:r>
        <w:rPr>
          <w:i/>
          <w:color w:val="010202"/>
          <w:spacing w:val="-2"/>
          <w:sz w:val="40"/>
        </w:rPr>
        <w:t> </w:t>
      </w:r>
      <w:r>
        <w:rPr>
          <w:i/>
          <w:color w:val="010202"/>
          <w:sz w:val="40"/>
        </w:rPr>
        <w:t>teaching</w:t>
      </w:r>
      <w:r>
        <w:rPr>
          <w:i/>
          <w:color w:val="010202"/>
          <w:spacing w:val="-1"/>
          <w:sz w:val="40"/>
        </w:rPr>
        <w:t> </w:t>
      </w:r>
      <w:r>
        <w:rPr>
          <w:i/>
          <w:color w:val="010202"/>
          <w:spacing w:val="-2"/>
          <w:sz w:val="40"/>
        </w:rPr>
        <w:t>cartoons</w:t>
      </w:r>
    </w:p>
    <w:p>
      <w:pPr>
        <w:spacing w:before="71"/>
        <w:ind w:left="2256" w:right="2256" w:firstLine="0"/>
        <w:jc w:val="center"/>
        <w:rPr>
          <w:i/>
          <w:sz w:val="40"/>
        </w:rPr>
      </w:pPr>
      <w:r>
        <w:rPr>
          <w:i/>
          <w:color w:val="010202"/>
          <w:sz w:val="40"/>
        </w:rPr>
        <w:t>and</w:t>
      </w:r>
      <w:r>
        <w:rPr>
          <w:i/>
          <w:color w:val="010202"/>
          <w:spacing w:val="-6"/>
          <w:sz w:val="40"/>
        </w:rPr>
        <w:t> </w:t>
      </w:r>
      <w:r>
        <w:rPr>
          <w:i/>
          <w:color w:val="010202"/>
          <w:sz w:val="40"/>
        </w:rPr>
        <w:t>comic</w:t>
      </w:r>
      <w:r>
        <w:rPr>
          <w:i/>
          <w:color w:val="010202"/>
          <w:spacing w:val="-6"/>
          <w:sz w:val="40"/>
        </w:rPr>
        <w:t> </w:t>
      </w:r>
      <w:r>
        <w:rPr>
          <w:i/>
          <w:color w:val="010202"/>
          <w:sz w:val="40"/>
        </w:rPr>
        <w:t>strips</w:t>
      </w:r>
      <w:r>
        <w:rPr>
          <w:i/>
          <w:color w:val="010202"/>
          <w:spacing w:val="-6"/>
          <w:sz w:val="40"/>
        </w:rPr>
        <w:t> </w:t>
      </w:r>
      <w:r>
        <w:rPr>
          <w:i/>
          <w:color w:val="010202"/>
          <w:sz w:val="40"/>
        </w:rPr>
        <w:t>to</w:t>
      </w:r>
      <w:r>
        <w:rPr>
          <w:i/>
          <w:color w:val="010202"/>
          <w:spacing w:val="-5"/>
          <w:sz w:val="40"/>
        </w:rPr>
        <w:t> </w:t>
      </w:r>
      <w:r>
        <w:rPr>
          <w:i/>
          <w:color w:val="010202"/>
          <w:sz w:val="40"/>
        </w:rPr>
        <w:t>design</w:t>
      </w:r>
      <w:r>
        <w:rPr>
          <w:i/>
          <w:color w:val="010202"/>
          <w:spacing w:val="-6"/>
          <w:sz w:val="40"/>
        </w:rPr>
        <w:t> </w:t>
      </w:r>
      <w:r>
        <w:rPr>
          <w:i/>
          <w:color w:val="010202"/>
          <w:sz w:val="40"/>
        </w:rPr>
        <w:t>a</w:t>
      </w:r>
      <w:r>
        <w:rPr>
          <w:i/>
          <w:color w:val="010202"/>
          <w:spacing w:val="-6"/>
          <w:sz w:val="40"/>
        </w:rPr>
        <w:t> </w:t>
      </w:r>
      <w:r>
        <w:rPr>
          <w:i/>
          <w:color w:val="010202"/>
          <w:sz w:val="40"/>
        </w:rPr>
        <w:t>relevant</w:t>
      </w:r>
      <w:r>
        <w:rPr>
          <w:i/>
          <w:color w:val="010202"/>
          <w:spacing w:val="-4"/>
          <w:sz w:val="40"/>
        </w:rPr>
        <w:t> </w:t>
      </w:r>
      <w:r>
        <w:rPr>
          <w:i/>
          <w:color w:val="010202"/>
          <w:spacing w:val="-2"/>
          <w:sz w:val="40"/>
        </w:rPr>
        <w:t>theme.</w:t>
      </w: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spacing w:before="9"/>
        <w:rPr>
          <w:i/>
          <w:sz w:val="18"/>
        </w:rPr>
      </w:pPr>
      <w:r>
        <w:rPr/>
        <w:pict>
          <v:group style="position:absolute;margin-left:21pt;margin-top:12.676383pt;width:595.3pt;height:218.8pt;mso-position-horizontal-relative:page;mso-position-vertical-relative:paragraph;z-index:-14800896;mso-wrap-distance-left:0;mso-wrap-distance-right:0" id="docshapegroup2734" coordorigin="420,254" coordsize="11906,4376">
            <v:rect style="position:absolute;left:420;top:4404;width:11906;height:226" id="docshape2735" filled="true" fillcolor="#808080" stroked="false">
              <v:fill type="solid"/>
            </v:rect>
            <v:rect style="position:absolute;left:420;top:253;width:11906;height:4376" id="docshape2736" filled="true" fillcolor="#010202" stroked="false">
              <v:fill opacity="19660f" type="solid"/>
            </v:rect>
            <v:shape style="position:absolute;left:420;top:347;width:11906;height:4283" id="docshape2737" coordorigin="420,347" coordsize="11906,4283" path="m649,793l578,797,509,811,444,832,420,844,420,4629,12326,4629,12326,1892,12283,1863,12213,1828,12212,1828,11743,1828,11700,1768,11648,1714,11590,1669,11545,1643,5241,1643,5188,1581,5129,1527,5063,1481,4991,1443,4913,1416,4869,1406,4621,1406,4587,1337,4545,1273,4496,1215,4440,1164,4379,1121,4312,1086,4240,1060,4165,1045,4128,1042,4030,1042,4032,1023,4034,1004,4035,985,4035,966,4033,921,1000,921,940,877,873,841,802,815,727,798,649,793xm11977,1781l11916,1784,11856,1793,11799,1808,11743,1828,12212,1828,12138,1802,12059,1786,11977,1781xm5817,1321l5739,1324,5663,1337,5590,1358,5520,1388,5454,1425,5392,1470,5336,1521,5285,1579,5241,1643,11545,1643,11527,1632,11474,1611,6352,1611,6303,1549,6249,1494,6188,1444,6123,1403,6052,1369,5976,1343,5896,1327,5817,1321xm6580,1574l6502,1578,6425,1590,6352,1611,11474,1611,11458,1605,11407,1593,6723,1593,6707,1589,6692,1586,6676,1583,6660,1581,6580,1574xm7303,1039l7228,1044,7156,1058,7087,1082,7023,1114,6963,1153,6908,1200,6860,1252,6817,1311,6782,1375,6754,1444,6734,1517,6723,1593,11407,1593,11385,1588,11326,1583,11272,1583,11286,1535,11297,1486,11304,1435,11306,1382,11302,1308,11289,1237,11268,1169,11240,1105,11205,1045,11202,1042,7358,1042,7345,1041,7331,1040,7317,1039,7303,1039xm11308,1582l11296,1582,11284,1582,11272,1583,11326,1583,11308,1582xm4724,1393l4672,1398,4621,1406,4869,1406,4831,1398,4777,1393,4724,1393xm4086,1039l4072,1039,4058,1040,4044,1041,4030,1042,4128,1042,4086,1039xm7947,347l7873,352,7801,366,7733,389,7668,420,7608,458,7553,503,7503,555,7460,613,7423,675,7393,742,7372,814,7358,888,7354,966,7354,985,7355,1004,7356,1023,7358,1042,11202,1042,11163,991,11116,941,11091,921,10388,921,10368,860,9042,860,8989,806,8930,759,8866,718,8798,686,8726,662,8679,653,8459,653,8416,588,8366,528,8309,476,8246,432,8178,396,8105,369,8028,353,7947,347xm1529,502l1455,507,1383,523,1316,547,1252,580,1194,621,1142,669,1095,724,1056,785,1024,850,1000,921,4033,921,4031,888,4026,860,2347,860,2326,856,2036,856,2004,789,1965,727,1919,672,1866,623,1807,581,1744,548,1676,523,1604,507,1529,502xm10740,793l10662,798,10587,815,10516,841,10449,877,10388,921,11091,921,11064,898,11006,862,10945,832,10880,811,10811,797,10740,793xm2818,642l2739,647,2663,662,2591,686,2522,718,2459,759,2400,806,2347,860,4026,860,4017,814,3995,742,3966,675,3953,653,2930,653,2903,649,2875,645,2847,643,2818,642xm9206,839l9164,840,9123,845,9082,851,9042,860,10368,860,10367,856,9353,856,9317,848,9281,843,9244,840,9206,839xm2183,839l2145,840,2108,843,2072,848,2036,856,2326,856,2307,851,2266,845,2225,840,2183,839xm9860,502l9785,507,9713,523,9645,548,9582,581,9523,623,9470,672,9424,727,9384,789,9353,856,10367,856,10365,850,10333,785,10294,724,10247,669,10195,621,10136,580,10073,547,10006,523,9934,507,9860,502xm3442,347l3361,353,3284,369,3211,396,3143,432,3080,476,3023,528,2973,588,2930,653,3953,653,3929,613,3886,555,3836,503,3781,458,3721,420,3656,389,3588,366,3516,352,3442,347xm8571,642l8542,643,8514,645,8486,649,8459,653,8679,653,8650,647,8571,642xe" filled="true" fillcolor="#e6e6e5" stroked="false">
              <v:path arrowok="t"/>
              <v:fill type="solid"/>
            </v:shape>
            <v:rect style="position:absolute;left:420;top:4404;width:11906;height:226" id="docshape2738" filled="true" fillcolor="#808080" stroked="false">
              <v:fill type="solid"/>
            </v:rect>
            <v:rect style="position:absolute;left:420;top:3155;width:2423;height:1475" id="docshape2739" filled="true" fillcolor="#010202" stroked="false">
              <v:fill opacity="19660f" type="solid"/>
            </v:rect>
            <v:shape style="position:absolute;left:420;top:3232;width:2314;height:1398" id="docshape2740" coordorigin="420,3232" coordsize="2314,1398" path="m975,3349l901,3354,830,3368,761,3391,697,3422,636,3460,582,3506,533,3558,490,3616,456,3680,429,3749,420,3752,420,4629,2724,4629,2729,4606,2734,4532,2729,4459,2714,4390,2691,4323,2660,4260,2621,4202,2576,4149,2523,4102,2465,4063,2401,4031,2333,4007,2260,3992,2258,3992,2256,3992,2254,3991,2265,3960,2275,3929,2282,3896,2288,3863,2293,3787,2288,3714,2273,3642,2250,3574,2218,3510,2179,3451,2176,3449,1296,3449,1240,3415,1181,3388,1118,3368,1051,3355,975,3349xm1734,3232l1660,3237,1589,3252,1521,3276,1456,3308,1397,3348,1343,3395,1296,3449,2176,3449,2132,3397,2079,3350,2019,3309,1954,3276,1884,3252,1810,3237,1734,3232xe" filled="true" fillcolor="#ffffff" stroked="false">
              <v:path arrowok="t"/>
              <v:fill type="solid"/>
            </v:shape>
            <v:shape style="position:absolute;left:1131;top:3778;width:397;height:397" type="#_x0000_t75" id="docshape2741" stroked="false">
              <v:imagedata r:id="rId12" o:title=""/>
            </v:shape>
            <v:rect style="position:absolute;left:1123;top:3758;width:440;height:420" id="docshape2742" filled="true" fillcolor="#010202" stroked="false">
              <v:fill opacity="26214f" type="solid"/>
            </v:rect>
            <v:shape style="position:absolute;left:2835;top:3963;width:3441;height:280" type="#_x0000_t202" id="docshape2743"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51;top:3859;width:373;height:246" type="#_x0000_t202" id="docshape2744"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160</w:t>
                    </w:r>
                  </w:p>
                </w:txbxContent>
              </v:textbox>
              <w10:wrap type="none"/>
            </v:shape>
            <w10:wrap type="topAndBottom"/>
          </v:group>
        </w:pict>
      </w:r>
    </w:p>
    <w:p>
      <w:pPr>
        <w:spacing w:after="0"/>
        <w:rPr>
          <w:sz w:val="18"/>
        </w:rPr>
        <w:sectPr>
          <w:pgSz w:w="12750" w:h="17680"/>
          <w:pgMar w:top="0" w:bottom="0" w:left="300" w:right="300"/>
        </w:sectPr>
      </w:pPr>
    </w:p>
    <w:p>
      <w:pPr>
        <w:tabs>
          <w:tab w:pos="12025" w:val="left" w:leader="none"/>
        </w:tabs>
        <w:spacing w:line="240" w:lineRule="auto"/>
        <w:ind w:left="120" w:right="0" w:firstLine="0"/>
        <w:rPr>
          <w:sz w:val="20"/>
        </w:rPr>
      </w:pPr>
      <w:r>
        <w:rPr/>
        <w:pict>
          <v:group style="position:absolute;margin-left:21pt;margin-top:789.189026pt;width:595.3pt;height:73.75pt;mso-position-horizontal-relative:page;mso-position-vertical-relative:page;z-index:-24830464" id="docshapegroup2745" coordorigin="420,15784" coordsize="11906,1475">
            <v:rect style="position:absolute;left:420;top:17032;width:11906;height:226" id="docshape2746" filled="true" fillcolor="#808080" stroked="false">
              <v:fill type="solid"/>
            </v:rect>
            <v:rect style="position:absolute;left:10112;top:15783;width:2213;height:1475" id="docshape2747" filled="true" fillcolor="#010202" stroked="false">
              <v:fill opacity="19660f" type="solid"/>
            </v:rect>
            <v:shape style="position:absolute;left:10243;top:15867;width:2082;height:1391" id="docshape2748" coordorigin="10244,15867" coordsize="2082,1391" path="m11243,15867l11167,15872,11093,15887,11023,15912,10958,15944,10899,15985,10845,16032,10799,16086,10759,16145,10727,16209,10704,16277,10689,16349,10684,16422,10689,16498,10695,16531,10703,16564,10712,16596,10723,16626,10721,16627,10719,16627,10717,16627,10645,16642,10576,16666,10512,16698,10454,16738,10402,16784,10356,16837,10317,16895,10286,16958,10263,17025,10249,17095,10244,17167,10249,17241,10252,17258,12326,17258,12326,16085,12323,16084,11681,16084,11634,16030,11580,15983,11521,15943,11457,15911,11389,15887,11317,15872,11243,15867xm12002,15985l11926,15990,11860,16003,11796,16023,11737,16050,11681,16084,12323,16084,12281,16057,12216,16026,12148,16003,12076,15989,12002,15985xe" filled="true" fillcolor="#ffffff" stroked="false">
              <v:path arrowok="t"/>
              <v:fill type="solid"/>
            </v:shape>
            <v:shape style="position:absolute;left:11448;top:16414;width:397;height:397" type="#_x0000_t75" id="docshape2749" stroked="false">
              <v:imagedata r:id="rId14" o:title=""/>
            </v:shape>
            <v:rect style="position:absolute;left:11415;top:16393;width:440;height:420" id="docshape2750" filled="true" fillcolor="#010202" stroked="false">
              <v:fill opacity="26214f" type="solid"/>
            </v:rect>
            <v:shape style="position:absolute;left:6717;top:16591;width:3441;height:280" type="#_x0000_t202" id="docshape2751" filled="false" stroked="false">
              <v:textbox inset="0,0,0,0">
                <w:txbxContent>
                  <w:p>
                    <w:pPr>
                      <w:spacing w:line="280" w:lineRule="exact" w:before="0"/>
                      <w:ind w:left="0" w:right="0" w:firstLine="0"/>
                      <w:jc w:val="left"/>
                      <w:rPr>
                        <w:sz w:val="26"/>
                      </w:rPr>
                    </w:pPr>
                    <w:r>
                      <w:rPr>
                        <w:b/>
                        <w:color w:val="404040"/>
                        <w:sz w:val="26"/>
                      </w:rPr>
                      <w:t>EFAL</w:t>
                    </w:r>
                    <w:r>
                      <w:rPr>
                        <w:b/>
                        <w:color w:val="404040"/>
                        <w:spacing w:val="62"/>
                        <w:sz w:val="26"/>
                      </w:rPr>
                      <w:t> </w:t>
                    </w:r>
                    <w:r>
                      <w:rPr>
                        <w:color w:val="404040"/>
                        <w:position w:val="2"/>
                        <w:sz w:val="26"/>
                      </w:rPr>
                      <w:t>|</w:t>
                    </w:r>
                    <w:r>
                      <w:rPr>
                        <w:color w:val="404040"/>
                        <w:spacing w:val="65"/>
                        <w:position w:val="2"/>
                        <w:sz w:val="26"/>
                      </w:rPr>
                      <w:t> </w:t>
                    </w:r>
                    <w:r>
                      <w:rPr>
                        <w:color w:val="404040"/>
                        <w:sz w:val="26"/>
                      </w:rPr>
                      <w:t>Lesson</w:t>
                    </w:r>
                    <w:r>
                      <w:rPr>
                        <w:color w:val="404040"/>
                        <w:spacing w:val="-3"/>
                        <w:sz w:val="26"/>
                      </w:rPr>
                      <w:t> </w:t>
                    </w:r>
                    <w:r>
                      <w:rPr>
                        <w:color w:val="404040"/>
                        <w:sz w:val="26"/>
                      </w:rPr>
                      <w:t>Plans</w:t>
                    </w:r>
                    <w:r>
                      <w:rPr>
                        <w:color w:val="404040"/>
                        <w:spacing w:val="64"/>
                        <w:sz w:val="26"/>
                      </w:rPr>
                      <w:t> </w:t>
                    </w:r>
                    <w:r>
                      <w:rPr>
                        <w:color w:val="404040"/>
                        <w:position w:val="2"/>
                        <w:sz w:val="26"/>
                      </w:rPr>
                      <w:t>|</w:t>
                    </w:r>
                    <w:r>
                      <w:rPr>
                        <w:color w:val="404040"/>
                        <w:spacing w:val="65"/>
                        <w:position w:val="2"/>
                        <w:sz w:val="26"/>
                      </w:rPr>
                      <w:t> </w:t>
                    </w:r>
                    <w:r>
                      <w:rPr>
                        <w:color w:val="404040"/>
                        <w:sz w:val="26"/>
                      </w:rPr>
                      <w:t>Grade</w:t>
                    </w:r>
                    <w:r>
                      <w:rPr>
                        <w:color w:val="404040"/>
                        <w:spacing w:val="-3"/>
                        <w:sz w:val="26"/>
                      </w:rPr>
                      <w:t> </w:t>
                    </w:r>
                    <w:r>
                      <w:rPr>
                        <w:color w:val="404040"/>
                        <w:spacing w:val="-10"/>
                        <w:sz w:val="26"/>
                      </w:rPr>
                      <w:t>6</w:t>
                    </w:r>
                  </w:p>
                </w:txbxContent>
              </v:textbox>
              <w10:wrap type="none"/>
            </v:shape>
            <v:shape style="position:absolute;left:11468;top:16494;width:373;height:246" type="#_x0000_t202" id="docshape2752" filled="false" stroked="false">
              <v:textbox inset="0,0,0,0">
                <w:txbxContent>
                  <w:p>
                    <w:pPr>
                      <w:spacing w:line="246" w:lineRule="exact" w:before="0"/>
                      <w:ind w:left="0" w:right="0" w:firstLine="0"/>
                      <w:jc w:val="left"/>
                      <w:rPr>
                        <w:rFonts w:ascii="Arial"/>
                        <w:b/>
                        <w:sz w:val="22"/>
                      </w:rPr>
                    </w:pPr>
                    <w:r>
                      <w:rPr>
                        <w:rFonts w:ascii="Arial"/>
                        <w:b/>
                        <w:color w:val="FFFFFF"/>
                        <w:spacing w:val="-5"/>
                        <w:sz w:val="22"/>
                      </w:rPr>
                      <w:t>161</w:t>
                    </w:r>
                  </w:p>
                </w:txbxContent>
              </v:textbox>
              <w10:wrap type="none"/>
            </v:shape>
            <w10:wrap type="none"/>
          </v:group>
        </w:pict>
      </w:r>
      <w:r>
        <w:rPr/>
        <w:pict>
          <v:group style="position:absolute;margin-left:239.2677pt;margin-top:560.696533pt;width:170.35pt;height:91pt;mso-position-horizontal-relative:page;mso-position-vertical-relative:page;z-index:-24829952" id="docshapegroup2753" coordorigin="4785,11214" coordsize="3407,1820">
            <v:line style="position:absolute" from="4785,11216" to="5922,11216" stroked="true" strokeweight=".25pt" strokecolor="#010202">
              <v:stroke dashstyle="solid"/>
            </v:line>
            <v:line style="position:absolute" from="4788,11667" to="4788,11219" stroked="true" strokeweight=".25pt" strokecolor="#010202">
              <v:stroke dashstyle="solid"/>
            </v:line>
            <v:line style="position:absolute" from="5922,11216" to="7056,11216" stroked="true" strokeweight=".25pt" strokecolor="#010202">
              <v:stroke dashstyle="solid"/>
            </v:line>
            <v:line style="position:absolute" from="5922,11667" to="5922,11219" stroked="true" strokeweight=".25pt" strokecolor="#010202">
              <v:stroke dashstyle="solid"/>
            </v:line>
            <v:line style="position:absolute" from="7056,11216" to="8192,11216" stroked="true" strokeweight=".25pt" strokecolor="#010202">
              <v:stroke dashstyle="solid"/>
            </v:line>
            <v:line style="position:absolute" from="7056,11667" to="7056,11219" stroked="true" strokeweight=".25pt" strokecolor="#010202">
              <v:stroke dashstyle="solid"/>
            </v:line>
            <v:line style="position:absolute" from="8189,11667" to="8189,11219" stroked="true" strokeweight=".25pt" strokecolor="#010202">
              <v:stroke dashstyle="solid"/>
            </v:line>
            <v:line style="position:absolute" from="4785,11670" to="5922,11670" stroked="true" strokeweight=".25pt" strokecolor="#010202">
              <v:stroke dashstyle="solid"/>
            </v:line>
            <v:line style="position:absolute" from="4788,12121" to="4788,11672" stroked="true" strokeweight=".25pt" strokecolor="#010202">
              <v:stroke dashstyle="solid"/>
            </v:line>
            <v:line style="position:absolute" from="5922,11670" to="7056,11670" stroked="true" strokeweight=".25pt" strokecolor="#010202">
              <v:stroke dashstyle="solid"/>
            </v:line>
            <v:line style="position:absolute" from="5922,12121" to="5922,11672" stroked="true" strokeweight=".25pt" strokecolor="#010202">
              <v:stroke dashstyle="solid"/>
            </v:line>
            <v:line style="position:absolute" from="7056,11670" to="8192,11670" stroked="true" strokeweight=".25pt" strokecolor="#010202">
              <v:stroke dashstyle="solid"/>
            </v:line>
            <v:line style="position:absolute" from="7056,12121" to="7056,11672" stroked="true" strokeweight=".25pt" strokecolor="#010202">
              <v:stroke dashstyle="solid"/>
            </v:line>
            <v:line style="position:absolute" from="8189,12121" to="8189,11672" stroked="true" strokeweight=".25pt" strokecolor="#010202">
              <v:stroke dashstyle="solid"/>
            </v:line>
            <v:line style="position:absolute" from="4785,12124" to="5922,12124" stroked="true" strokeweight=".25pt" strokecolor="#010202">
              <v:stroke dashstyle="solid"/>
            </v:line>
            <v:line style="position:absolute" from="4788,12575" to="4788,12126" stroked="true" strokeweight=".25pt" strokecolor="#010202">
              <v:stroke dashstyle="solid"/>
            </v:line>
            <v:line style="position:absolute" from="5922,12124" to="7056,12124" stroked="true" strokeweight=".25pt" strokecolor="#010202">
              <v:stroke dashstyle="solid"/>
            </v:line>
            <v:line style="position:absolute" from="5922,12575" to="5922,12126" stroked="true" strokeweight=".25pt" strokecolor="#010202">
              <v:stroke dashstyle="solid"/>
            </v:line>
            <v:line style="position:absolute" from="7056,12124" to="8192,12124" stroked="true" strokeweight=".25pt" strokecolor="#010202">
              <v:stroke dashstyle="solid"/>
            </v:line>
            <v:line style="position:absolute" from="7056,12575" to="7056,12126" stroked="true" strokeweight=".25pt" strokecolor="#010202">
              <v:stroke dashstyle="solid"/>
            </v:line>
            <v:line style="position:absolute" from="8189,12575" to="8189,12126" stroked="true" strokeweight=".25pt" strokecolor="#010202">
              <v:stroke dashstyle="solid"/>
            </v:line>
            <v:line style="position:absolute" from="4785,12577" to="5922,12577" stroked="true" strokeweight=".25pt" strokecolor="#010202">
              <v:stroke dashstyle="solid"/>
            </v:line>
            <v:line style="position:absolute" from="4788,13028" to="4788,12580" stroked="true" strokeweight=".25pt" strokecolor="#010202">
              <v:stroke dashstyle="solid"/>
            </v:line>
            <v:line style="position:absolute" from="5922,12577" to="7056,12577" stroked="true" strokeweight=".25pt" strokecolor="#010202">
              <v:stroke dashstyle="solid"/>
            </v:line>
            <v:line style="position:absolute" from="5922,13028" to="5922,12580" stroked="true" strokeweight=".25pt" strokecolor="#010202">
              <v:stroke dashstyle="solid"/>
            </v:line>
            <v:line style="position:absolute" from="7056,12577" to="8192,12577" stroked="true" strokeweight=".25pt" strokecolor="#010202">
              <v:stroke dashstyle="solid"/>
            </v:line>
            <v:line style="position:absolute" from="7056,13028" to="7056,12580" stroked="true" strokeweight=".25pt" strokecolor="#010202">
              <v:stroke dashstyle="solid"/>
            </v:line>
            <v:line style="position:absolute" from="8189,13028" to="8189,12580" stroked="true" strokeweight=".25pt" strokecolor="#010202">
              <v:stroke dashstyle="solid"/>
            </v:line>
            <v:line style="position:absolute" from="4785,13031" to="5922,13031" stroked="true" strokeweight=".25pt" strokecolor="#010202">
              <v:stroke dashstyle="solid"/>
            </v:line>
            <v:line style="position:absolute" from="5922,13031" to="7056,13031" stroked="true" strokeweight=".25pt" strokecolor="#010202">
              <v:stroke dashstyle="solid"/>
            </v:line>
            <v:line style="position:absolute" from="7056,13031" to="8192,13031" stroked="true" strokeweight=".25pt" strokecolor="#010202">
              <v:stroke dashstyle="solid"/>
            </v:line>
            <w10:wrap type="none"/>
          </v:group>
        </w:pict>
      </w:r>
      <w:r>
        <w:rPr/>
        <w:pict>
          <v:line style="position:absolute;mso-position-horizontal-relative:page;mso-position-vertical-relative:page;z-index:16662016" from="15pt,21.000216pt" to="0pt,21.000216pt" stroked="true" strokeweight=".25pt" strokecolor="#000000">
            <v:stroke dashstyle="solid"/>
            <w10:wrap type="none"/>
          </v:line>
        </w:pict>
      </w:r>
      <w:r>
        <w:rPr/>
        <w:pict>
          <v:line style="position:absolute;mso-position-horizontal-relative:page;mso-position-vertical-relative:page;z-index:16662528" from="622.276001pt,21.000216pt" to="637.276001pt,21.000216pt" stroked="true" strokeweight=".25pt" strokecolor="#000000">
            <v:stroke dashstyle="solid"/>
            <w10:wrap type="none"/>
          </v:line>
        </w:pict>
      </w:r>
      <w:r>
        <w:rPr/>
        <w:pict>
          <v:line style="position:absolute;mso-position-horizontal-relative:page;mso-position-vertical-relative:page;z-index:16663040" from="15pt,862.890198pt" to="0pt,862.890198pt" stroked="true" strokeweight=".25pt" strokecolor="#000000">
            <v:stroke dashstyle="solid"/>
            <w10:wrap type="none"/>
          </v:line>
        </w:pict>
      </w:r>
      <w:r>
        <w:rPr/>
        <w:pict>
          <v:line style="position:absolute;mso-position-horizontal-relative:page;mso-position-vertical-relative:page;z-index:16663552" from="622.276001pt,862.890198pt" to="637.276001pt,862.890198pt" stroked="true" strokeweight=".25pt" strokecolor="#000000">
            <v:stroke dashstyle="solid"/>
            <w10:wrap type="none"/>
          </v:line>
        </w:pict>
      </w:r>
      <w:r>
        <w:rPr/>
        <w:pict>
          <v:line style="position:absolute;mso-position-horizontal-relative:page;mso-position-vertical-relative:page;z-index:16664064" from="21pt,868.890198pt" to="21pt,883.890198pt" stroked="true" strokeweight=".25pt" strokecolor="#000000">
            <v:stroke dashstyle="solid"/>
            <w10:wrap type="none"/>
          </v:line>
        </w:pict>
      </w:r>
      <w:r>
        <w:rPr/>
        <w:pict>
          <v:line style="position:absolute;mso-position-horizontal-relative:page;mso-position-vertical-relative:page;z-index:16664576" from="616.276001pt,868.890198pt" to="616.276001pt,883.890198pt" stroked="true" strokeweight=".25pt" strokecolor="#000000">
            <v:stroke dashstyle="solid"/>
            <w10:wrap type="none"/>
          </v:line>
        </w:pict>
      </w:r>
      <w:r>
        <w:rPr/>
        <w:pict>
          <v:shape style="position:absolute;margin-left:239.3927pt;margin-top:560.821533pt;width:170.1pt;height:90.6pt;mso-position-horizontal-relative:page;mso-position-vertical-relative:page;z-index:16665088" type="#_x0000_t202" id="docshape2754"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34"/>
                    <w:gridCol w:w="1134"/>
                    <w:gridCol w:w="1134"/>
                  </w:tblGrid>
                  <w:tr>
                    <w:trPr>
                      <w:trHeight w:val="453" w:hRule="atLeast"/>
                    </w:trPr>
                    <w:tc>
                      <w:tcPr>
                        <w:tcW w:w="1134" w:type="dxa"/>
                      </w:tcPr>
                      <w:p>
                        <w:pPr>
                          <w:pStyle w:val="TableParagraph"/>
                          <w:spacing w:before="0"/>
                          <w:ind w:left="0"/>
                          <w:rPr>
                            <w:rFonts w:ascii="Times New Roman"/>
                            <w:sz w:val="22"/>
                          </w:rPr>
                        </w:pPr>
                      </w:p>
                    </w:tc>
                    <w:tc>
                      <w:tcPr>
                        <w:tcW w:w="1134" w:type="dxa"/>
                      </w:tcPr>
                      <w:p>
                        <w:pPr>
                          <w:pStyle w:val="TableParagraph"/>
                          <w:spacing w:before="0"/>
                          <w:ind w:left="0"/>
                          <w:rPr>
                            <w:rFonts w:ascii="Times New Roman"/>
                            <w:sz w:val="22"/>
                          </w:rPr>
                        </w:pPr>
                      </w:p>
                    </w:tc>
                    <w:tc>
                      <w:tcPr>
                        <w:tcW w:w="1134" w:type="dxa"/>
                      </w:tcPr>
                      <w:p>
                        <w:pPr>
                          <w:pStyle w:val="TableParagraph"/>
                          <w:spacing w:before="0"/>
                          <w:ind w:left="0"/>
                          <w:rPr>
                            <w:rFonts w:ascii="Times New Roman"/>
                            <w:sz w:val="22"/>
                          </w:rPr>
                        </w:pPr>
                      </w:p>
                    </w:tc>
                  </w:tr>
                  <w:tr>
                    <w:trPr>
                      <w:trHeight w:val="453" w:hRule="atLeast"/>
                    </w:trPr>
                    <w:tc>
                      <w:tcPr>
                        <w:tcW w:w="1134" w:type="dxa"/>
                      </w:tcPr>
                      <w:p>
                        <w:pPr>
                          <w:pStyle w:val="TableParagraph"/>
                          <w:spacing w:before="0"/>
                          <w:ind w:left="0"/>
                          <w:rPr>
                            <w:rFonts w:ascii="Times New Roman"/>
                            <w:sz w:val="22"/>
                          </w:rPr>
                        </w:pPr>
                      </w:p>
                    </w:tc>
                    <w:tc>
                      <w:tcPr>
                        <w:tcW w:w="1134" w:type="dxa"/>
                      </w:tcPr>
                      <w:p>
                        <w:pPr>
                          <w:pStyle w:val="TableParagraph"/>
                          <w:spacing w:before="0"/>
                          <w:ind w:left="0"/>
                          <w:rPr>
                            <w:rFonts w:ascii="Times New Roman"/>
                            <w:sz w:val="22"/>
                          </w:rPr>
                        </w:pPr>
                      </w:p>
                    </w:tc>
                    <w:tc>
                      <w:tcPr>
                        <w:tcW w:w="1134" w:type="dxa"/>
                      </w:tcPr>
                      <w:p>
                        <w:pPr>
                          <w:pStyle w:val="TableParagraph"/>
                          <w:spacing w:before="0"/>
                          <w:ind w:left="0"/>
                          <w:rPr>
                            <w:rFonts w:ascii="Times New Roman"/>
                            <w:sz w:val="22"/>
                          </w:rPr>
                        </w:pPr>
                      </w:p>
                    </w:tc>
                  </w:tr>
                  <w:tr>
                    <w:trPr>
                      <w:trHeight w:val="453" w:hRule="atLeast"/>
                    </w:trPr>
                    <w:tc>
                      <w:tcPr>
                        <w:tcW w:w="1134" w:type="dxa"/>
                      </w:tcPr>
                      <w:p>
                        <w:pPr>
                          <w:pStyle w:val="TableParagraph"/>
                          <w:spacing w:before="0"/>
                          <w:ind w:left="0"/>
                          <w:rPr>
                            <w:rFonts w:ascii="Times New Roman"/>
                            <w:sz w:val="22"/>
                          </w:rPr>
                        </w:pPr>
                      </w:p>
                    </w:tc>
                    <w:tc>
                      <w:tcPr>
                        <w:tcW w:w="1134" w:type="dxa"/>
                      </w:tcPr>
                      <w:p>
                        <w:pPr>
                          <w:pStyle w:val="TableParagraph"/>
                          <w:spacing w:before="0"/>
                          <w:ind w:left="0"/>
                          <w:rPr>
                            <w:rFonts w:ascii="Times New Roman"/>
                            <w:sz w:val="22"/>
                          </w:rPr>
                        </w:pPr>
                      </w:p>
                    </w:tc>
                    <w:tc>
                      <w:tcPr>
                        <w:tcW w:w="1134" w:type="dxa"/>
                      </w:tcPr>
                      <w:p>
                        <w:pPr>
                          <w:pStyle w:val="TableParagraph"/>
                          <w:spacing w:before="0"/>
                          <w:ind w:left="0"/>
                          <w:rPr>
                            <w:rFonts w:ascii="Times New Roman"/>
                            <w:sz w:val="22"/>
                          </w:rPr>
                        </w:pPr>
                      </w:p>
                    </w:tc>
                  </w:tr>
                  <w:tr>
                    <w:trPr>
                      <w:trHeight w:val="453" w:hRule="atLeast"/>
                    </w:trPr>
                    <w:tc>
                      <w:tcPr>
                        <w:tcW w:w="1134" w:type="dxa"/>
                      </w:tcPr>
                      <w:p>
                        <w:pPr>
                          <w:pStyle w:val="TableParagraph"/>
                          <w:spacing w:before="0"/>
                          <w:ind w:left="0"/>
                          <w:rPr>
                            <w:rFonts w:ascii="Times New Roman"/>
                            <w:sz w:val="22"/>
                          </w:rPr>
                        </w:pPr>
                      </w:p>
                    </w:tc>
                    <w:tc>
                      <w:tcPr>
                        <w:tcW w:w="1134" w:type="dxa"/>
                      </w:tcPr>
                      <w:p>
                        <w:pPr>
                          <w:pStyle w:val="TableParagraph"/>
                          <w:spacing w:before="0"/>
                          <w:ind w:left="0"/>
                          <w:rPr>
                            <w:rFonts w:ascii="Times New Roman"/>
                            <w:sz w:val="22"/>
                          </w:rPr>
                        </w:pPr>
                      </w:p>
                    </w:tc>
                    <w:tc>
                      <w:tcPr>
                        <w:tcW w:w="1134" w:type="dxa"/>
                      </w:tcPr>
                      <w:p>
                        <w:pPr>
                          <w:pStyle w:val="TableParagraph"/>
                          <w:spacing w:before="0"/>
                          <w:ind w:left="0"/>
                          <w:rPr>
                            <w:rFonts w:ascii="Times New Roman"/>
                            <w:sz w:val="22"/>
                          </w:rPr>
                        </w:pPr>
                      </w:p>
                    </w:tc>
                  </w:tr>
                </w:tbl>
                <w:p>
                  <w:pPr>
                    <w:pStyle w:val="BodyText"/>
                  </w:pPr>
                </w:p>
              </w:txbxContent>
            </v:textbox>
            <w10:wrap type="none"/>
          </v:shape>
        </w:pict>
      </w:r>
      <w:r>
        <w:rPr>
          <w:sz w:val="20"/>
        </w:rPr>
        <w:pict>
          <v:group style="width:.25pt;height:15pt;mso-position-horizontal-relative:char;mso-position-vertical-relative:line" id="docshapegroup2755" coordorigin="0,0" coordsize="5,300">
            <v:line style="position:absolute" from="3,300" to="3,0" stroked="true" strokeweight=".25pt" strokecolor="#000000">
              <v:stroke dashstyle="solid"/>
            </v:line>
          </v:group>
        </w:pict>
      </w:r>
      <w:r>
        <w:rPr>
          <w:sz w:val="20"/>
        </w:rPr>
      </w:r>
      <w:r>
        <w:rPr>
          <w:sz w:val="20"/>
        </w:rPr>
        <w:tab/>
      </w:r>
      <w:r>
        <w:rPr>
          <w:sz w:val="20"/>
        </w:rPr>
        <w:pict>
          <v:group style="width:.25pt;height:15pt;mso-position-horizontal-relative:char;mso-position-vertical-relative:line" id="docshapegroup2756" coordorigin="0,0" coordsize="5,300">
            <v:line style="position:absolute" from="3,300" to="3,0" stroked="true" strokeweight=".25pt" strokecolor="#000000">
              <v:stroke dashstyle="solid"/>
            </v:line>
          </v:group>
        </w:pict>
      </w:r>
      <w:r>
        <w:rPr>
          <w:sz w:val="20"/>
        </w:rPr>
      </w:r>
    </w:p>
    <w:p>
      <w:pPr>
        <w:pStyle w:val="BodyText"/>
        <w:spacing w:before="11"/>
        <w:rPr>
          <w:i/>
          <w:sz w:val="3"/>
        </w:rPr>
      </w:pPr>
      <w:r>
        <w:rPr/>
        <w:pict>
          <v:group style="position:absolute;margin-left:21pt;margin-top:3.61pt;width:595.3pt;height:48.55pt;mso-position-horizontal-relative:page;mso-position-vertical-relative:paragraph;z-index:-14796800;mso-wrap-distance-left:0;mso-wrap-distance-right:0" id="docshapegroup2757" coordorigin="420,72" coordsize="11906,971">
            <v:rect style="position:absolute;left:420;top:917;width:11906;height:126" id="docshape2758" filled="true" fillcolor="#808080" stroked="false">
              <v:fill type="solid"/>
            </v:rect>
            <v:rect style="position:absolute;left:420;top:72;width:11906;height:846" id="docshape2759" filled="true" fillcolor="#bbbcbf" stroked="false">
              <v:fill type="solid"/>
            </v:rect>
            <w10:wrap type="topAndBottom"/>
          </v:group>
        </w:pict>
      </w:r>
    </w:p>
    <w:p>
      <w:pPr>
        <w:pStyle w:val="BodyText"/>
        <w:rPr>
          <w:i/>
          <w:sz w:val="20"/>
        </w:rPr>
      </w:pPr>
    </w:p>
    <w:p>
      <w:pPr>
        <w:pStyle w:val="BodyText"/>
        <w:spacing w:before="11"/>
        <w:rPr>
          <w:i/>
          <w:sz w:val="11"/>
        </w:rPr>
      </w:pPr>
    </w:p>
    <w:tbl>
      <w:tblPr>
        <w:tblW w:w="0" w:type="auto"/>
        <w:jc w:val="left"/>
        <w:tblInd w:w="1658"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top w:w="0" w:type="dxa"/>
          <w:left w:w="0" w:type="dxa"/>
          <w:bottom w:w="0" w:type="dxa"/>
          <w:right w:w="0" w:type="dxa"/>
        </w:tblCellMar>
        <w:tblLook w:val="01E0"/>
      </w:tblPr>
      <w:tblGrid>
        <w:gridCol w:w="2268"/>
        <w:gridCol w:w="546"/>
        <w:gridCol w:w="1495"/>
        <w:gridCol w:w="2002"/>
        <w:gridCol w:w="3026"/>
      </w:tblGrid>
      <w:tr>
        <w:trPr>
          <w:trHeight w:val="561" w:hRule="atLeast"/>
        </w:trPr>
        <w:tc>
          <w:tcPr>
            <w:tcW w:w="2814" w:type="dxa"/>
            <w:gridSpan w:val="2"/>
            <w:tcBorders>
              <w:left w:val="nil"/>
              <w:right w:val="nil"/>
            </w:tcBorders>
            <w:shd w:val="clear" w:color="auto" w:fill="3C3C3E"/>
          </w:tcPr>
          <w:p>
            <w:pPr>
              <w:pStyle w:val="TableParagraph"/>
              <w:spacing w:before="141"/>
              <w:ind w:left="0" w:right="52"/>
              <w:jc w:val="right"/>
              <w:rPr>
                <w:rFonts w:ascii="Arial Rounded MT Bold"/>
                <w:sz w:val="24"/>
              </w:rPr>
            </w:pPr>
            <w:r>
              <w:rPr>
                <w:rFonts w:ascii="Arial Rounded MT Bold"/>
                <w:color w:val="FFFFFF"/>
                <w:spacing w:val="-4"/>
                <w:sz w:val="24"/>
              </w:rPr>
              <w:t>WEEK</w:t>
            </w:r>
          </w:p>
        </w:tc>
        <w:tc>
          <w:tcPr>
            <w:tcW w:w="1495" w:type="dxa"/>
            <w:tcBorders>
              <w:left w:val="nil"/>
              <w:right w:val="nil"/>
            </w:tcBorders>
            <w:shd w:val="clear" w:color="auto" w:fill="3C3C3E"/>
          </w:tcPr>
          <w:p>
            <w:pPr>
              <w:pStyle w:val="TableParagraph"/>
              <w:spacing w:before="141"/>
              <w:ind w:left="5"/>
              <w:rPr>
                <w:rFonts w:ascii="Arial Rounded MT Bold"/>
                <w:sz w:val="24"/>
              </w:rPr>
            </w:pPr>
            <w:r>
              <w:rPr>
                <w:rFonts w:ascii="Arial Rounded MT Bold"/>
                <w:color w:val="FFFFFF"/>
                <w:sz w:val="24"/>
              </w:rPr>
              <w:t>9</w:t>
            </w:r>
            <w:r>
              <w:rPr>
                <w:rFonts w:ascii="Arial Rounded MT Bold"/>
                <w:color w:val="FFFFFF"/>
                <w:spacing w:val="-14"/>
                <w:sz w:val="24"/>
              </w:rPr>
              <w:t> </w:t>
            </w:r>
            <w:r>
              <w:rPr>
                <w:rFonts w:ascii="Arial Rounded MT Bold"/>
                <w:color w:val="FFFFFF"/>
                <w:sz w:val="24"/>
              </w:rPr>
              <w:t>TUESDAY</w:t>
            </w:r>
            <w:r>
              <w:rPr>
                <w:rFonts w:ascii="Arial Rounded MT Bold"/>
                <w:color w:val="FFFFFF"/>
                <w:spacing w:val="-13"/>
                <w:sz w:val="24"/>
              </w:rPr>
              <w:t> </w:t>
            </w:r>
            <w:r>
              <w:rPr>
                <w:rFonts w:ascii="Arial Rounded MT Bold"/>
                <w:color w:val="FFFFFF"/>
                <w:spacing w:val="-10"/>
                <w:sz w:val="24"/>
              </w:rPr>
              <w:t>/</w:t>
            </w:r>
          </w:p>
        </w:tc>
        <w:tc>
          <w:tcPr>
            <w:tcW w:w="2002" w:type="dxa"/>
            <w:tcBorders>
              <w:left w:val="nil"/>
              <w:right w:val="nil"/>
            </w:tcBorders>
            <w:shd w:val="clear" w:color="auto" w:fill="3C3C3E"/>
          </w:tcPr>
          <w:p>
            <w:pPr>
              <w:pStyle w:val="TableParagraph"/>
              <w:spacing w:before="141"/>
              <w:ind w:left="29"/>
              <w:rPr>
                <w:rFonts w:ascii="Arial Rounded MT Bold"/>
                <w:sz w:val="24"/>
              </w:rPr>
            </w:pPr>
            <w:r>
              <w:rPr>
                <w:rFonts w:ascii="Arial Rounded MT Bold"/>
                <w:color w:val="FFFFFF"/>
                <w:sz w:val="24"/>
              </w:rPr>
              <w:t>DAY</w:t>
            </w:r>
            <w:r>
              <w:rPr>
                <w:rFonts w:ascii="Arial Rounded MT Bold"/>
                <w:color w:val="FFFFFF"/>
                <w:spacing w:val="-14"/>
                <w:sz w:val="24"/>
              </w:rPr>
              <w:t> </w:t>
            </w:r>
            <w:r>
              <w:rPr>
                <w:rFonts w:ascii="Arial Rounded MT Bold"/>
                <w:color w:val="FFFFFF"/>
                <w:sz w:val="24"/>
              </w:rPr>
              <w:t>2:</w:t>
            </w:r>
            <w:r>
              <w:rPr>
                <w:rFonts w:ascii="Arial Rounded MT Bold"/>
                <w:color w:val="FFFFFF"/>
                <w:spacing w:val="-14"/>
                <w:sz w:val="24"/>
              </w:rPr>
              <w:t> </w:t>
            </w:r>
            <w:r>
              <w:rPr>
                <w:rFonts w:ascii="Arial Rounded MT Bold"/>
                <w:color w:val="FFFFFF"/>
                <w:spacing w:val="-2"/>
                <w:sz w:val="24"/>
              </w:rPr>
              <w:t>PHONICS</w:t>
            </w:r>
          </w:p>
        </w:tc>
        <w:tc>
          <w:tcPr>
            <w:tcW w:w="3026" w:type="dxa"/>
            <w:tcBorders>
              <w:left w:val="nil"/>
              <w:right w:val="nil"/>
            </w:tcBorders>
            <w:shd w:val="clear" w:color="auto" w:fill="3C3C3E"/>
          </w:tcPr>
          <w:p>
            <w:pPr>
              <w:pStyle w:val="TableParagraph"/>
              <w:spacing w:before="141"/>
              <w:ind w:left="28"/>
              <w:rPr>
                <w:rFonts w:ascii="Arial Rounded MT Bold"/>
                <w:sz w:val="24"/>
              </w:rPr>
            </w:pPr>
            <w:r>
              <w:rPr>
                <w:rFonts w:ascii="Arial Rounded MT Bold"/>
                <w:color w:val="FFFFFF"/>
                <w:spacing w:val="-2"/>
                <w:sz w:val="24"/>
              </w:rPr>
              <w:t>REVIEW</w:t>
            </w:r>
          </w:p>
        </w:tc>
      </w:tr>
      <w:tr>
        <w:trPr>
          <w:trHeight w:val="561" w:hRule="atLeast"/>
        </w:trPr>
        <w:tc>
          <w:tcPr>
            <w:tcW w:w="9337" w:type="dxa"/>
            <w:gridSpan w:val="5"/>
            <w:tcBorders>
              <w:left w:val="nil"/>
              <w:right w:val="nil"/>
            </w:tcBorders>
            <w:shd w:val="clear" w:color="auto" w:fill="D1CFCE"/>
          </w:tcPr>
          <w:p>
            <w:pPr>
              <w:pStyle w:val="TableParagraph"/>
              <w:spacing w:before="154"/>
              <w:ind w:left="170"/>
              <w:rPr>
                <w:b/>
                <w:sz w:val="22"/>
              </w:rPr>
            </w:pPr>
            <w:r>
              <w:rPr>
                <w:b/>
                <w:color w:val="010202"/>
                <w:spacing w:val="-2"/>
                <w:sz w:val="22"/>
              </w:rPr>
              <w:t>REVIEW</w:t>
            </w:r>
          </w:p>
        </w:tc>
      </w:tr>
      <w:tr>
        <w:trPr>
          <w:trHeight w:val="561" w:hRule="atLeast"/>
        </w:trPr>
        <w:tc>
          <w:tcPr>
            <w:tcW w:w="2268" w:type="dxa"/>
            <w:tcBorders>
              <w:left w:val="nil"/>
            </w:tcBorders>
          </w:tcPr>
          <w:p>
            <w:pPr>
              <w:pStyle w:val="TableParagraph"/>
              <w:spacing w:before="154"/>
              <w:rPr>
                <w:b/>
                <w:sz w:val="22"/>
              </w:rPr>
            </w:pPr>
            <w:r>
              <w:rPr>
                <w:b/>
                <w:color w:val="010202"/>
                <w:spacing w:val="-2"/>
                <w:sz w:val="22"/>
              </w:rPr>
              <w:t>Sounds</w:t>
            </w:r>
          </w:p>
        </w:tc>
        <w:tc>
          <w:tcPr>
            <w:tcW w:w="546" w:type="dxa"/>
            <w:tcBorders>
              <w:right w:val="nil"/>
            </w:tcBorders>
          </w:tcPr>
          <w:p>
            <w:pPr>
              <w:pStyle w:val="TableParagraph"/>
              <w:spacing w:before="154"/>
              <w:rPr>
                <w:sz w:val="22"/>
              </w:rPr>
            </w:pPr>
            <w:r>
              <w:rPr>
                <w:color w:val="010202"/>
                <w:spacing w:val="-2"/>
                <w:sz w:val="22"/>
              </w:rPr>
              <w:t>/sl-</w:t>
            </w:r>
            <w:r>
              <w:rPr>
                <w:color w:val="010202"/>
                <w:spacing w:val="-10"/>
                <w:sz w:val="22"/>
              </w:rPr>
              <w:t>/</w:t>
            </w:r>
          </w:p>
        </w:tc>
        <w:tc>
          <w:tcPr>
            <w:tcW w:w="6523" w:type="dxa"/>
            <w:gridSpan w:val="3"/>
            <w:tcBorders>
              <w:left w:val="nil"/>
              <w:right w:val="nil"/>
            </w:tcBorders>
          </w:tcPr>
          <w:p>
            <w:pPr>
              <w:pStyle w:val="TableParagraph"/>
              <w:spacing w:before="154"/>
              <w:ind w:left="92"/>
              <w:rPr>
                <w:sz w:val="22"/>
              </w:rPr>
            </w:pPr>
            <w:r>
              <w:rPr>
                <w:color w:val="010202"/>
                <w:spacing w:val="-4"/>
                <w:sz w:val="22"/>
              </w:rPr>
              <w:t>/ee/</w:t>
            </w:r>
          </w:p>
        </w:tc>
      </w:tr>
      <w:tr>
        <w:trPr>
          <w:trHeight w:val="7083" w:hRule="atLeast"/>
        </w:trPr>
        <w:tc>
          <w:tcPr>
            <w:tcW w:w="2268" w:type="dxa"/>
            <w:tcBorders>
              <w:left w:val="nil"/>
            </w:tcBorders>
          </w:tcPr>
          <w:p>
            <w:pPr>
              <w:pStyle w:val="TableParagraph"/>
              <w:rPr>
                <w:b/>
                <w:sz w:val="22"/>
              </w:rPr>
            </w:pPr>
            <w:r>
              <w:rPr>
                <w:b/>
                <w:color w:val="010202"/>
                <w:spacing w:val="-2"/>
                <w:sz w:val="22"/>
              </w:rPr>
              <w:t>Activity</w:t>
            </w:r>
          </w:p>
        </w:tc>
        <w:tc>
          <w:tcPr>
            <w:tcW w:w="7069" w:type="dxa"/>
            <w:gridSpan w:val="4"/>
            <w:tcBorders>
              <w:right w:val="nil"/>
            </w:tcBorders>
          </w:tcPr>
          <w:p>
            <w:pPr>
              <w:pStyle w:val="TableParagraph"/>
              <w:numPr>
                <w:ilvl w:val="0"/>
                <w:numId w:val="225"/>
              </w:numPr>
              <w:tabs>
                <w:tab w:pos="645" w:val="left" w:leader="none"/>
              </w:tabs>
              <w:spacing w:line="240" w:lineRule="auto" w:before="199" w:after="0"/>
              <w:ind w:left="644" w:right="0" w:hanging="361"/>
              <w:jc w:val="left"/>
              <w:rPr>
                <w:color w:val="201C1D"/>
                <w:sz w:val="24"/>
              </w:rPr>
            </w:pPr>
            <w:r>
              <w:rPr>
                <w:color w:val="201C1D"/>
                <w:sz w:val="24"/>
              </w:rPr>
              <w:t>Write</w:t>
            </w:r>
            <w:r>
              <w:rPr>
                <w:color w:val="201C1D"/>
                <w:spacing w:val="-6"/>
                <w:sz w:val="24"/>
              </w:rPr>
              <w:t> </w:t>
            </w:r>
            <w:r>
              <w:rPr>
                <w:color w:val="201C1D"/>
                <w:sz w:val="24"/>
              </w:rPr>
              <w:t>the</w:t>
            </w:r>
            <w:r>
              <w:rPr>
                <w:color w:val="201C1D"/>
                <w:spacing w:val="-3"/>
                <w:sz w:val="24"/>
              </w:rPr>
              <w:t> </w:t>
            </w:r>
            <w:r>
              <w:rPr>
                <w:color w:val="201C1D"/>
                <w:sz w:val="24"/>
              </w:rPr>
              <w:t>following</w:t>
            </w:r>
            <w:r>
              <w:rPr>
                <w:color w:val="201C1D"/>
                <w:spacing w:val="-4"/>
                <w:sz w:val="24"/>
              </w:rPr>
              <w:t> </w:t>
            </w:r>
            <w:r>
              <w:rPr>
                <w:color w:val="201C1D"/>
                <w:sz w:val="24"/>
              </w:rPr>
              <w:t>sounds</w:t>
            </w:r>
            <w:r>
              <w:rPr>
                <w:color w:val="201C1D"/>
                <w:spacing w:val="-4"/>
                <w:sz w:val="24"/>
              </w:rPr>
              <w:t> </w:t>
            </w:r>
            <w:r>
              <w:rPr>
                <w:color w:val="201C1D"/>
                <w:sz w:val="24"/>
              </w:rPr>
              <w:t>on</w:t>
            </w:r>
            <w:r>
              <w:rPr>
                <w:color w:val="201C1D"/>
                <w:spacing w:val="-5"/>
                <w:sz w:val="24"/>
              </w:rPr>
              <w:t> </w:t>
            </w:r>
            <w:r>
              <w:rPr>
                <w:color w:val="201C1D"/>
                <w:sz w:val="24"/>
              </w:rPr>
              <w:t>the</w:t>
            </w:r>
            <w:r>
              <w:rPr>
                <w:color w:val="201C1D"/>
                <w:spacing w:val="-3"/>
                <w:sz w:val="24"/>
              </w:rPr>
              <w:t> </w:t>
            </w:r>
            <w:r>
              <w:rPr>
                <w:color w:val="201C1D"/>
                <w:sz w:val="24"/>
              </w:rPr>
              <w:t>chalkboard:</w:t>
            </w:r>
            <w:r>
              <w:rPr>
                <w:color w:val="201C1D"/>
                <w:spacing w:val="-6"/>
                <w:sz w:val="24"/>
              </w:rPr>
              <w:t> </w:t>
            </w:r>
            <w:r>
              <w:rPr>
                <w:b/>
                <w:color w:val="201C1D"/>
                <w:sz w:val="24"/>
              </w:rPr>
              <w:t>sl</w:t>
            </w:r>
            <w:r>
              <w:rPr>
                <w:b/>
                <w:color w:val="201C1D"/>
                <w:spacing w:val="-4"/>
                <w:sz w:val="24"/>
              </w:rPr>
              <w:t> </w:t>
            </w:r>
            <w:r>
              <w:rPr>
                <w:color w:val="201C1D"/>
                <w:sz w:val="24"/>
              </w:rPr>
              <w:t>and</w:t>
            </w:r>
            <w:r>
              <w:rPr>
                <w:color w:val="201C1D"/>
                <w:spacing w:val="-3"/>
                <w:sz w:val="24"/>
              </w:rPr>
              <w:t> </w:t>
            </w:r>
            <w:r>
              <w:rPr>
                <w:b/>
                <w:color w:val="201C1D"/>
                <w:spacing w:val="-5"/>
                <w:sz w:val="24"/>
              </w:rPr>
              <w:t>ee</w:t>
            </w:r>
          </w:p>
          <w:p>
            <w:pPr>
              <w:pStyle w:val="TableParagraph"/>
              <w:numPr>
                <w:ilvl w:val="0"/>
                <w:numId w:val="225"/>
              </w:numPr>
              <w:tabs>
                <w:tab w:pos="645" w:val="left" w:leader="none"/>
              </w:tabs>
              <w:spacing w:line="295" w:lineRule="auto" w:before="67" w:after="0"/>
              <w:ind w:left="644" w:right="428" w:hanging="360"/>
              <w:jc w:val="left"/>
              <w:rPr>
                <w:color w:val="201C1D"/>
                <w:sz w:val="24"/>
              </w:rPr>
            </w:pPr>
            <w:r>
              <w:rPr>
                <w:color w:val="201C1D"/>
                <w:sz w:val="24"/>
              </w:rPr>
              <w:t>Say</w:t>
            </w:r>
            <w:r>
              <w:rPr>
                <w:color w:val="201C1D"/>
                <w:spacing w:val="-6"/>
                <w:sz w:val="24"/>
              </w:rPr>
              <w:t> </w:t>
            </w:r>
            <w:r>
              <w:rPr>
                <w:color w:val="201C1D"/>
                <w:sz w:val="24"/>
              </w:rPr>
              <w:t>the</w:t>
            </w:r>
            <w:r>
              <w:rPr>
                <w:color w:val="201C1D"/>
                <w:spacing w:val="-6"/>
                <w:sz w:val="24"/>
              </w:rPr>
              <w:t> </w:t>
            </w:r>
            <w:r>
              <w:rPr>
                <w:color w:val="201C1D"/>
                <w:sz w:val="24"/>
              </w:rPr>
              <w:t>sounds</w:t>
            </w:r>
            <w:r>
              <w:rPr>
                <w:color w:val="201C1D"/>
                <w:spacing w:val="-6"/>
                <w:sz w:val="24"/>
              </w:rPr>
              <w:t> </w:t>
            </w:r>
            <w:r>
              <w:rPr>
                <w:color w:val="201C1D"/>
                <w:sz w:val="24"/>
              </w:rPr>
              <w:t>and</w:t>
            </w:r>
            <w:r>
              <w:rPr>
                <w:color w:val="201C1D"/>
                <w:spacing w:val="-6"/>
                <w:sz w:val="24"/>
              </w:rPr>
              <w:t> </w:t>
            </w:r>
            <w:r>
              <w:rPr>
                <w:color w:val="201C1D"/>
                <w:sz w:val="24"/>
              </w:rPr>
              <w:t>instruct</w:t>
            </w:r>
            <w:r>
              <w:rPr>
                <w:color w:val="201C1D"/>
                <w:spacing w:val="-6"/>
                <w:sz w:val="24"/>
              </w:rPr>
              <w:t> </w:t>
            </w:r>
            <w:r>
              <w:rPr>
                <w:color w:val="201C1D"/>
                <w:sz w:val="24"/>
              </w:rPr>
              <w:t>learners</w:t>
            </w:r>
            <w:r>
              <w:rPr>
                <w:color w:val="201C1D"/>
                <w:spacing w:val="-6"/>
                <w:sz w:val="24"/>
              </w:rPr>
              <w:t> </w:t>
            </w:r>
            <w:r>
              <w:rPr>
                <w:color w:val="201C1D"/>
                <w:sz w:val="24"/>
              </w:rPr>
              <w:t>to</w:t>
            </w:r>
            <w:r>
              <w:rPr>
                <w:color w:val="201C1D"/>
                <w:spacing w:val="-6"/>
                <w:sz w:val="24"/>
              </w:rPr>
              <w:t> </w:t>
            </w:r>
            <w:r>
              <w:rPr>
                <w:color w:val="201C1D"/>
                <w:sz w:val="24"/>
              </w:rPr>
              <w:t>repeat</w:t>
            </w:r>
            <w:r>
              <w:rPr>
                <w:color w:val="201C1D"/>
                <w:spacing w:val="-6"/>
                <w:sz w:val="24"/>
              </w:rPr>
              <w:t> </w:t>
            </w:r>
            <w:r>
              <w:rPr>
                <w:color w:val="201C1D"/>
                <w:sz w:val="24"/>
              </w:rPr>
              <w:t>the</w:t>
            </w:r>
            <w:r>
              <w:rPr>
                <w:color w:val="201C1D"/>
                <w:spacing w:val="-6"/>
                <w:sz w:val="24"/>
              </w:rPr>
              <w:t> </w:t>
            </w:r>
            <w:r>
              <w:rPr>
                <w:color w:val="201C1D"/>
                <w:sz w:val="24"/>
              </w:rPr>
              <w:t>sounds.</w:t>
            </w:r>
            <w:r>
              <w:rPr>
                <w:color w:val="201C1D"/>
                <w:spacing w:val="-6"/>
                <w:sz w:val="24"/>
              </w:rPr>
              <w:t> </w:t>
            </w:r>
            <w:r>
              <w:rPr>
                <w:color w:val="201C1D"/>
                <w:sz w:val="24"/>
              </w:rPr>
              <w:t>Do this three times.</w:t>
            </w:r>
          </w:p>
          <w:p>
            <w:pPr>
              <w:pStyle w:val="TableParagraph"/>
              <w:numPr>
                <w:ilvl w:val="0"/>
                <w:numId w:val="225"/>
              </w:numPr>
              <w:tabs>
                <w:tab w:pos="645" w:val="left" w:leader="none"/>
              </w:tabs>
              <w:spacing w:line="295" w:lineRule="auto" w:before="0" w:after="0"/>
              <w:ind w:left="644" w:right="480" w:hanging="360"/>
              <w:jc w:val="left"/>
              <w:rPr>
                <w:color w:val="201C1D"/>
                <w:sz w:val="24"/>
              </w:rPr>
            </w:pPr>
            <w:r>
              <w:rPr>
                <w:color w:val="201C1D"/>
                <w:sz w:val="24"/>
              </w:rPr>
              <w:t>Write</w:t>
            </w:r>
            <w:r>
              <w:rPr>
                <w:color w:val="201C1D"/>
                <w:spacing w:val="-6"/>
                <w:sz w:val="24"/>
              </w:rPr>
              <w:t> </w:t>
            </w:r>
            <w:r>
              <w:rPr>
                <w:color w:val="201C1D"/>
                <w:sz w:val="24"/>
              </w:rPr>
              <w:t>the</w:t>
            </w:r>
            <w:r>
              <w:rPr>
                <w:color w:val="201C1D"/>
                <w:spacing w:val="-6"/>
                <w:sz w:val="24"/>
              </w:rPr>
              <w:t> </w:t>
            </w:r>
            <w:r>
              <w:rPr>
                <w:color w:val="201C1D"/>
                <w:sz w:val="24"/>
              </w:rPr>
              <w:t>following</w:t>
            </w:r>
            <w:r>
              <w:rPr>
                <w:color w:val="201C1D"/>
                <w:spacing w:val="-6"/>
                <w:sz w:val="24"/>
              </w:rPr>
              <w:t> </w:t>
            </w:r>
            <w:r>
              <w:rPr>
                <w:color w:val="201C1D"/>
                <w:sz w:val="24"/>
              </w:rPr>
              <w:t>words</w:t>
            </w:r>
            <w:r>
              <w:rPr>
                <w:color w:val="201C1D"/>
                <w:spacing w:val="-7"/>
                <w:sz w:val="24"/>
              </w:rPr>
              <w:t> </w:t>
            </w:r>
            <w:r>
              <w:rPr>
                <w:color w:val="201C1D"/>
                <w:sz w:val="24"/>
              </w:rPr>
              <w:t>on</w:t>
            </w:r>
            <w:r>
              <w:rPr>
                <w:color w:val="201C1D"/>
                <w:spacing w:val="-7"/>
                <w:sz w:val="24"/>
              </w:rPr>
              <w:t> </w:t>
            </w:r>
            <w:r>
              <w:rPr>
                <w:color w:val="201C1D"/>
                <w:sz w:val="24"/>
              </w:rPr>
              <w:t>the</w:t>
            </w:r>
            <w:r>
              <w:rPr>
                <w:color w:val="201C1D"/>
                <w:spacing w:val="-6"/>
                <w:sz w:val="24"/>
              </w:rPr>
              <w:t> </w:t>
            </w:r>
            <w:r>
              <w:rPr>
                <w:color w:val="201C1D"/>
                <w:sz w:val="24"/>
              </w:rPr>
              <w:t>chalkboard</w:t>
            </w:r>
            <w:r>
              <w:rPr>
                <w:color w:val="201C1D"/>
                <w:spacing w:val="-7"/>
                <w:sz w:val="24"/>
              </w:rPr>
              <w:t> </w:t>
            </w:r>
            <w:r>
              <w:rPr>
                <w:color w:val="201C1D"/>
                <w:sz w:val="24"/>
              </w:rPr>
              <w:t>and</w:t>
            </w:r>
            <w:r>
              <w:rPr>
                <w:color w:val="201C1D"/>
                <w:spacing w:val="-7"/>
                <w:sz w:val="24"/>
              </w:rPr>
              <w:t> </w:t>
            </w:r>
            <w:r>
              <w:rPr>
                <w:color w:val="201C1D"/>
                <w:sz w:val="24"/>
              </w:rPr>
              <w:t>sound</w:t>
            </w:r>
            <w:r>
              <w:rPr>
                <w:color w:val="201C1D"/>
                <w:spacing w:val="-7"/>
                <w:sz w:val="24"/>
              </w:rPr>
              <w:t> </w:t>
            </w:r>
            <w:r>
              <w:rPr>
                <w:color w:val="201C1D"/>
                <w:sz w:val="24"/>
              </w:rPr>
              <w:t>each word out as follows:</w:t>
            </w:r>
          </w:p>
          <w:p>
            <w:pPr>
              <w:pStyle w:val="TableParagraph"/>
              <w:numPr>
                <w:ilvl w:val="1"/>
                <w:numId w:val="225"/>
              </w:numPr>
              <w:tabs>
                <w:tab w:pos="1040" w:val="left" w:leader="none"/>
                <w:tab w:pos="1041" w:val="left" w:leader="none"/>
              </w:tabs>
              <w:spacing w:line="292" w:lineRule="exact" w:before="0" w:after="0"/>
              <w:ind w:left="1041" w:right="0" w:hanging="360"/>
              <w:jc w:val="left"/>
              <w:rPr>
                <w:b/>
                <w:sz w:val="24"/>
              </w:rPr>
            </w:pPr>
            <w:r>
              <w:rPr>
                <w:b/>
                <w:color w:val="201C1D"/>
                <w:sz w:val="24"/>
              </w:rPr>
              <w:t>/sl/</w:t>
            </w:r>
            <w:r>
              <w:rPr>
                <w:b/>
                <w:color w:val="201C1D"/>
                <w:spacing w:val="-3"/>
                <w:sz w:val="24"/>
              </w:rPr>
              <w:t> </w:t>
            </w:r>
            <w:r>
              <w:rPr>
                <w:b/>
                <w:color w:val="201C1D"/>
                <w:sz w:val="24"/>
              </w:rPr>
              <w:t>-</w:t>
            </w:r>
            <w:r>
              <w:rPr>
                <w:b/>
                <w:color w:val="201C1D"/>
                <w:spacing w:val="-3"/>
                <w:sz w:val="24"/>
              </w:rPr>
              <w:t> </w:t>
            </w:r>
            <w:r>
              <w:rPr>
                <w:b/>
                <w:color w:val="201C1D"/>
                <w:sz w:val="24"/>
              </w:rPr>
              <w:t>/a/</w:t>
            </w:r>
            <w:r>
              <w:rPr>
                <w:b/>
                <w:color w:val="201C1D"/>
                <w:spacing w:val="-2"/>
                <w:sz w:val="24"/>
              </w:rPr>
              <w:t> </w:t>
            </w:r>
            <w:r>
              <w:rPr>
                <w:b/>
                <w:color w:val="201C1D"/>
                <w:sz w:val="24"/>
              </w:rPr>
              <w:t>-</w:t>
            </w:r>
            <w:r>
              <w:rPr>
                <w:b/>
                <w:color w:val="201C1D"/>
                <w:spacing w:val="-3"/>
                <w:sz w:val="24"/>
              </w:rPr>
              <w:t> </w:t>
            </w:r>
            <w:r>
              <w:rPr>
                <w:b/>
                <w:color w:val="201C1D"/>
                <w:sz w:val="24"/>
              </w:rPr>
              <w:t>/p/</w:t>
            </w:r>
            <w:r>
              <w:rPr>
                <w:b/>
                <w:color w:val="201C1D"/>
                <w:spacing w:val="-2"/>
                <w:sz w:val="24"/>
              </w:rPr>
              <w:t> </w:t>
            </w:r>
            <w:r>
              <w:rPr>
                <w:b/>
                <w:color w:val="201C1D"/>
                <w:sz w:val="24"/>
              </w:rPr>
              <w:t>=</w:t>
            </w:r>
            <w:r>
              <w:rPr>
                <w:b/>
                <w:color w:val="201C1D"/>
                <w:spacing w:val="-3"/>
                <w:sz w:val="24"/>
              </w:rPr>
              <w:t> </w:t>
            </w:r>
            <w:r>
              <w:rPr>
                <w:b/>
                <w:color w:val="201C1D"/>
                <w:spacing w:val="-4"/>
                <w:sz w:val="24"/>
              </w:rPr>
              <w:t>slap</w:t>
            </w:r>
          </w:p>
          <w:p>
            <w:pPr>
              <w:pStyle w:val="TableParagraph"/>
              <w:numPr>
                <w:ilvl w:val="1"/>
                <w:numId w:val="225"/>
              </w:numPr>
              <w:tabs>
                <w:tab w:pos="1040" w:val="left" w:leader="none"/>
                <w:tab w:pos="1041" w:val="left" w:leader="none"/>
              </w:tabs>
              <w:spacing w:line="240" w:lineRule="auto" w:before="53" w:after="0"/>
              <w:ind w:left="1041" w:right="0" w:hanging="360"/>
              <w:jc w:val="left"/>
              <w:rPr>
                <w:b/>
                <w:sz w:val="24"/>
              </w:rPr>
            </w:pPr>
            <w:r>
              <w:rPr>
                <w:b/>
                <w:color w:val="201C1D"/>
                <w:sz w:val="24"/>
              </w:rPr>
              <w:t>/tr/</w:t>
            </w:r>
            <w:r>
              <w:rPr>
                <w:b/>
                <w:color w:val="201C1D"/>
                <w:spacing w:val="-5"/>
                <w:sz w:val="24"/>
              </w:rPr>
              <w:t> </w:t>
            </w:r>
            <w:r>
              <w:rPr>
                <w:b/>
                <w:color w:val="201C1D"/>
                <w:sz w:val="24"/>
              </w:rPr>
              <w:t>-</w:t>
            </w:r>
            <w:r>
              <w:rPr>
                <w:b/>
                <w:color w:val="201C1D"/>
                <w:spacing w:val="-3"/>
                <w:sz w:val="24"/>
              </w:rPr>
              <w:t> </w:t>
            </w:r>
            <w:r>
              <w:rPr>
                <w:b/>
                <w:color w:val="201C1D"/>
                <w:sz w:val="24"/>
              </w:rPr>
              <w:t>/ee/</w:t>
            </w:r>
            <w:r>
              <w:rPr>
                <w:b/>
                <w:color w:val="201C1D"/>
                <w:spacing w:val="-2"/>
                <w:sz w:val="24"/>
              </w:rPr>
              <w:t> </w:t>
            </w:r>
            <w:r>
              <w:rPr>
                <w:b/>
                <w:color w:val="201C1D"/>
                <w:sz w:val="24"/>
              </w:rPr>
              <w:t>=</w:t>
            </w:r>
            <w:r>
              <w:rPr>
                <w:b/>
                <w:color w:val="201C1D"/>
                <w:spacing w:val="-3"/>
                <w:sz w:val="24"/>
              </w:rPr>
              <w:t> </w:t>
            </w:r>
            <w:r>
              <w:rPr>
                <w:b/>
                <w:color w:val="201C1D"/>
                <w:spacing w:val="-4"/>
                <w:sz w:val="24"/>
              </w:rPr>
              <w:t>tree</w:t>
            </w:r>
          </w:p>
          <w:p>
            <w:pPr>
              <w:pStyle w:val="TableParagraph"/>
              <w:spacing w:before="1"/>
              <w:ind w:left="0"/>
              <w:rPr>
                <w:i/>
                <w:sz w:val="29"/>
              </w:rPr>
            </w:pPr>
          </w:p>
          <w:p>
            <w:pPr>
              <w:pStyle w:val="TableParagraph"/>
              <w:numPr>
                <w:ilvl w:val="0"/>
                <w:numId w:val="225"/>
              </w:numPr>
              <w:tabs>
                <w:tab w:pos="645" w:val="left" w:leader="none"/>
              </w:tabs>
              <w:spacing w:line="295" w:lineRule="auto" w:before="0" w:after="0"/>
              <w:ind w:left="644" w:right="118" w:hanging="360"/>
              <w:jc w:val="left"/>
              <w:rPr>
                <w:color w:val="010202"/>
                <w:sz w:val="24"/>
              </w:rPr>
            </w:pPr>
            <w:r>
              <w:rPr>
                <w:color w:val="010202"/>
                <w:sz w:val="24"/>
              </w:rPr>
              <w:t>Next,</w:t>
            </w:r>
            <w:r>
              <w:rPr>
                <w:color w:val="010202"/>
                <w:spacing w:val="-6"/>
                <w:sz w:val="24"/>
              </w:rPr>
              <w:t> </w:t>
            </w:r>
            <w:r>
              <w:rPr>
                <w:color w:val="010202"/>
                <w:sz w:val="24"/>
              </w:rPr>
              <w:t>model</w:t>
            </w:r>
            <w:r>
              <w:rPr>
                <w:color w:val="010202"/>
                <w:spacing w:val="-6"/>
                <w:sz w:val="24"/>
              </w:rPr>
              <w:t> </w:t>
            </w:r>
            <w:r>
              <w:rPr>
                <w:color w:val="010202"/>
                <w:sz w:val="24"/>
              </w:rPr>
              <w:t>sounding</w:t>
            </w:r>
            <w:r>
              <w:rPr>
                <w:color w:val="010202"/>
                <w:spacing w:val="-7"/>
                <w:sz w:val="24"/>
              </w:rPr>
              <w:t> </w:t>
            </w:r>
            <w:r>
              <w:rPr>
                <w:color w:val="010202"/>
                <w:sz w:val="24"/>
              </w:rPr>
              <w:t>each</w:t>
            </w:r>
            <w:r>
              <w:rPr>
                <w:color w:val="010202"/>
                <w:spacing w:val="-6"/>
                <w:sz w:val="24"/>
              </w:rPr>
              <w:t> </w:t>
            </w:r>
            <w:r>
              <w:rPr>
                <w:color w:val="010202"/>
                <w:sz w:val="24"/>
              </w:rPr>
              <w:t>word</w:t>
            </w:r>
            <w:r>
              <w:rPr>
                <w:color w:val="010202"/>
                <w:spacing w:val="-7"/>
                <w:sz w:val="24"/>
              </w:rPr>
              <w:t> </w:t>
            </w:r>
            <w:r>
              <w:rPr>
                <w:color w:val="010202"/>
                <w:sz w:val="24"/>
              </w:rPr>
              <w:t>out.</w:t>
            </w:r>
            <w:r>
              <w:rPr>
                <w:color w:val="010202"/>
                <w:spacing w:val="-7"/>
                <w:sz w:val="24"/>
              </w:rPr>
              <w:t> </w:t>
            </w:r>
            <w:r>
              <w:rPr>
                <w:color w:val="010202"/>
                <w:sz w:val="24"/>
              </w:rPr>
              <w:t>Point</w:t>
            </w:r>
            <w:r>
              <w:rPr>
                <w:color w:val="010202"/>
                <w:spacing w:val="-6"/>
                <w:sz w:val="24"/>
              </w:rPr>
              <w:t> </w:t>
            </w:r>
            <w:r>
              <w:rPr>
                <w:color w:val="010202"/>
                <w:sz w:val="24"/>
              </w:rPr>
              <w:t>to</w:t>
            </w:r>
            <w:r>
              <w:rPr>
                <w:color w:val="010202"/>
                <w:spacing w:val="-7"/>
                <w:sz w:val="24"/>
              </w:rPr>
              <w:t> </w:t>
            </w:r>
            <w:r>
              <w:rPr>
                <w:color w:val="010202"/>
                <w:sz w:val="24"/>
              </w:rPr>
              <w:t>each</w:t>
            </w:r>
            <w:r>
              <w:rPr>
                <w:color w:val="010202"/>
                <w:spacing w:val="-6"/>
                <w:sz w:val="24"/>
              </w:rPr>
              <w:t> </w:t>
            </w:r>
            <w:r>
              <w:rPr>
                <w:color w:val="010202"/>
                <w:sz w:val="24"/>
              </w:rPr>
              <w:t>grapheme</w:t>
            </w:r>
            <w:r>
              <w:rPr>
                <w:color w:val="010202"/>
                <w:spacing w:val="-7"/>
                <w:sz w:val="24"/>
              </w:rPr>
              <w:t> </w:t>
            </w:r>
            <w:r>
              <w:rPr>
                <w:color w:val="010202"/>
                <w:sz w:val="24"/>
              </w:rPr>
              <w:t>as you say the sound.</w:t>
            </w:r>
          </w:p>
          <w:p>
            <w:pPr>
              <w:pStyle w:val="TableParagraph"/>
              <w:numPr>
                <w:ilvl w:val="0"/>
                <w:numId w:val="225"/>
              </w:numPr>
              <w:tabs>
                <w:tab w:pos="645" w:val="left" w:leader="none"/>
              </w:tabs>
              <w:spacing w:line="295" w:lineRule="auto" w:before="0" w:after="0"/>
              <w:ind w:left="644" w:right="77" w:hanging="360"/>
              <w:jc w:val="left"/>
              <w:rPr>
                <w:color w:val="010202"/>
                <w:sz w:val="24"/>
              </w:rPr>
            </w:pPr>
            <w:r>
              <w:rPr>
                <w:color w:val="010202"/>
                <w:sz w:val="24"/>
              </w:rPr>
              <w:t>Then,</w:t>
            </w:r>
            <w:r>
              <w:rPr>
                <w:color w:val="010202"/>
                <w:spacing w:val="-6"/>
                <w:sz w:val="24"/>
              </w:rPr>
              <w:t> </w:t>
            </w:r>
            <w:r>
              <w:rPr>
                <w:color w:val="010202"/>
                <w:sz w:val="24"/>
              </w:rPr>
              <w:t>model</w:t>
            </w:r>
            <w:r>
              <w:rPr>
                <w:color w:val="010202"/>
                <w:spacing w:val="-5"/>
                <w:sz w:val="24"/>
              </w:rPr>
              <w:t> </w:t>
            </w:r>
            <w:r>
              <w:rPr>
                <w:color w:val="010202"/>
                <w:sz w:val="24"/>
              </w:rPr>
              <w:t>how</w:t>
            </w:r>
            <w:r>
              <w:rPr>
                <w:color w:val="010202"/>
                <w:spacing w:val="-5"/>
                <w:sz w:val="24"/>
              </w:rPr>
              <w:t> </w:t>
            </w:r>
            <w:r>
              <w:rPr>
                <w:color w:val="010202"/>
                <w:sz w:val="24"/>
              </w:rPr>
              <w:t>to</w:t>
            </w:r>
            <w:r>
              <w:rPr>
                <w:color w:val="010202"/>
                <w:spacing w:val="-6"/>
                <w:sz w:val="24"/>
              </w:rPr>
              <w:t> </w:t>
            </w:r>
            <w:r>
              <w:rPr>
                <w:color w:val="010202"/>
                <w:sz w:val="24"/>
              </w:rPr>
              <w:t>blend</w:t>
            </w:r>
            <w:r>
              <w:rPr>
                <w:color w:val="010202"/>
                <w:spacing w:val="-6"/>
                <w:sz w:val="24"/>
              </w:rPr>
              <w:t> </w:t>
            </w:r>
            <w:r>
              <w:rPr>
                <w:color w:val="010202"/>
                <w:sz w:val="24"/>
              </w:rPr>
              <w:t>the</w:t>
            </w:r>
            <w:r>
              <w:rPr>
                <w:color w:val="010202"/>
                <w:spacing w:val="-5"/>
                <w:sz w:val="24"/>
              </w:rPr>
              <w:t> </w:t>
            </w:r>
            <w:r>
              <w:rPr>
                <w:color w:val="010202"/>
                <w:sz w:val="24"/>
              </w:rPr>
              <w:t>sounds</w:t>
            </w:r>
            <w:r>
              <w:rPr>
                <w:color w:val="010202"/>
                <w:spacing w:val="-6"/>
                <w:sz w:val="24"/>
              </w:rPr>
              <w:t> </w:t>
            </w:r>
            <w:r>
              <w:rPr>
                <w:color w:val="010202"/>
                <w:sz w:val="24"/>
              </w:rPr>
              <w:t>together</w:t>
            </w:r>
            <w:r>
              <w:rPr>
                <w:color w:val="010202"/>
                <w:spacing w:val="-5"/>
                <w:sz w:val="24"/>
              </w:rPr>
              <w:t> </w:t>
            </w:r>
            <w:r>
              <w:rPr>
                <w:color w:val="010202"/>
                <w:sz w:val="24"/>
              </w:rPr>
              <w:t>to</w:t>
            </w:r>
            <w:r>
              <w:rPr>
                <w:color w:val="010202"/>
                <w:spacing w:val="-6"/>
                <w:sz w:val="24"/>
              </w:rPr>
              <w:t> </w:t>
            </w:r>
            <w:r>
              <w:rPr>
                <w:color w:val="010202"/>
                <w:sz w:val="24"/>
              </w:rPr>
              <w:t>read</w:t>
            </w:r>
            <w:r>
              <w:rPr>
                <w:color w:val="010202"/>
                <w:spacing w:val="-5"/>
                <w:sz w:val="24"/>
              </w:rPr>
              <w:t> </w:t>
            </w:r>
            <w:r>
              <w:rPr>
                <w:color w:val="010202"/>
                <w:sz w:val="24"/>
              </w:rPr>
              <w:t>the</w:t>
            </w:r>
            <w:r>
              <w:rPr>
                <w:color w:val="010202"/>
                <w:spacing w:val="-5"/>
                <w:sz w:val="24"/>
              </w:rPr>
              <w:t> </w:t>
            </w:r>
            <w:r>
              <w:rPr>
                <w:color w:val="010202"/>
                <w:sz w:val="24"/>
              </w:rPr>
              <w:t>word. Drag your finger below the letters as you blend.</w:t>
            </w:r>
          </w:p>
          <w:p>
            <w:pPr>
              <w:pStyle w:val="TableParagraph"/>
              <w:spacing w:line="292" w:lineRule="exact" w:before="0"/>
              <w:ind w:left="247"/>
              <w:rPr>
                <w:b/>
                <w:sz w:val="24"/>
              </w:rPr>
            </w:pPr>
            <w:r>
              <w:rPr>
                <w:b/>
                <w:color w:val="010202"/>
                <w:sz w:val="24"/>
              </w:rPr>
              <w:t>Practice</w:t>
            </w:r>
            <w:r>
              <w:rPr>
                <w:b/>
                <w:color w:val="010202"/>
                <w:spacing w:val="-5"/>
                <w:sz w:val="24"/>
              </w:rPr>
              <w:t> </w:t>
            </w:r>
            <w:r>
              <w:rPr>
                <w:b/>
                <w:color w:val="010202"/>
                <w:sz w:val="24"/>
              </w:rPr>
              <w:t>sounding</w:t>
            </w:r>
            <w:r>
              <w:rPr>
                <w:b/>
                <w:color w:val="010202"/>
                <w:spacing w:val="-5"/>
                <w:sz w:val="24"/>
              </w:rPr>
              <w:t> </w:t>
            </w:r>
            <w:r>
              <w:rPr>
                <w:b/>
                <w:color w:val="010202"/>
                <w:sz w:val="24"/>
              </w:rPr>
              <w:t>out</w:t>
            </w:r>
            <w:r>
              <w:rPr>
                <w:b/>
                <w:color w:val="010202"/>
                <w:spacing w:val="-5"/>
                <w:sz w:val="24"/>
              </w:rPr>
              <w:t> </w:t>
            </w:r>
            <w:r>
              <w:rPr>
                <w:b/>
                <w:color w:val="010202"/>
                <w:sz w:val="24"/>
              </w:rPr>
              <w:t>new</w:t>
            </w:r>
            <w:r>
              <w:rPr>
                <w:b/>
                <w:color w:val="010202"/>
                <w:spacing w:val="-6"/>
                <w:sz w:val="24"/>
              </w:rPr>
              <w:t> </w:t>
            </w:r>
            <w:r>
              <w:rPr>
                <w:b/>
                <w:color w:val="010202"/>
                <w:sz w:val="24"/>
              </w:rPr>
              <w:t>words:</w:t>
            </w:r>
            <w:r>
              <w:rPr>
                <w:b/>
                <w:color w:val="010202"/>
                <w:spacing w:val="-5"/>
                <w:sz w:val="24"/>
              </w:rPr>
              <w:t> </w:t>
            </w:r>
            <w:r>
              <w:rPr>
                <w:b/>
                <w:color w:val="010202"/>
                <w:sz w:val="24"/>
              </w:rPr>
              <w:t>We</w:t>
            </w:r>
            <w:r>
              <w:rPr>
                <w:b/>
                <w:color w:val="010202"/>
                <w:spacing w:val="-5"/>
                <w:sz w:val="24"/>
              </w:rPr>
              <w:t> do</w:t>
            </w:r>
          </w:p>
          <w:p>
            <w:pPr>
              <w:pStyle w:val="TableParagraph"/>
              <w:numPr>
                <w:ilvl w:val="0"/>
                <w:numId w:val="226"/>
              </w:numPr>
              <w:tabs>
                <w:tab w:pos="645" w:val="left" w:leader="none"/>
              </w:tabs>
              <w:spacing w:line="240" w:lineRule="auto" w:before="67" w:after="0"/>
              <w:ind w:left="644" w:right="0" w:hanging="361"/>
              <w:jc w:val="left"/>
              <w:rPr>
                <w:sz w:val="24"/>
              </w:rPr>
            </w:pPr>
            <w:r>
              <w:rPr>
                <w:color w:val="010202"/>
                <w:sz w:val="24"/>
              </w:rPr>
              <w:t>Call</w:t>
            </w:r>
            <w:r>
              <w:rPr>
                <w:color w:val="010202"/>
                <w:spacing w:val="-5"/>
                <w:sz w:val="24"/>
              </w:rPr>
              <w:t> </w:t>
            </w:r>
            <w:r>
              <w:rPr>
                <w:color w:val="010202"/>
                <w:sz w:val="24"/>
              </w:rPr>
              <w:t>on</w:t>
            </w:r>
            <w:r>
              <w:rPr>
                <w:color w:val="010202"/>
                <w:spacing w:val="-5"/>
                <w:sz w:val="24"/>
              </w:rPr>
              <w:t> </w:t>
            </w:r>
            <w:r>
              <w:rPr>
                <w:color w:val="010202"/>
                <w:sz w:val="24"/>
              </w:rPr>
              <w:t>a</w:t>
            </w:r>
            <w:r>
              <w:rPr>
                <w:color w:val="010202"/>
                <w:spacing w:val="-5"/>
                <w:sz w:val="24"/>
              </w:rPr>
              <w:t> </w:t>
            </w:r>
            <w:r>
              <w:rPr>
                <w:color w:val="010202"/>
                <w:sz w:val="24"/>
              </w:rPr>
              <w:t>different</w:t>
            </w:r>
            <w:r>
              <w:rPr>
                <w:color w:val="010202"/>
                <w:spacing w:val="-4"/>
                <w:sz w:val="24"/>
              </w:rPr>
              <w:t> </w:t>
            </w:r>
            <w:r>
              <w:rPr>
                <w:color w:val="010202"/>
                <w:sz w:val="24"/>
              </w:rPr>
              <w:t>learner</w:t>
            </w:r>
            <w:r>
              <w:rPr>
                <w:color w:val="010202"/>
                <w:spacing w:val="-5"/>
                <w:sz w:val="24"/>
              </w:rPr>
              <w:t> </w:t>
            </w:r>
            <w:r>
              <w:rPr>
                <w:color w:val="010202"/>
                <w:sz w:val="24"/>
              </w:rPr>
              <w:t>to</w:t>
            </w:r>
            <w:r>
              <w:rPr>
                <w:color w:val="010202"/>
                <w:spacing w:val="-5"/>
                <w:sz w:val="24"/>
              </w:rPr>
              <w:t> </w:t>
            </w:r>
            <w:r>
              <w:rPr>
                <w:color w:val="010202"/>
                <w:sz w:val="24"/>
              </w:rPr>
              <w:t>sound</w:t>
            </w:r>
            <w:r>
              <w:rPr>
                <w:color w:val="010202"/>
                <w:spacing w:val="-5"/>
                <w:sz w:val="24"/>
              </w:rPr>
              <w:t> </w:t>
            </w:r>
            <w:r>
              <w:rPr>
                <w:color w:val="010202"/>
                <w:sz w:val="24"/>
              </w:rPr>
              <w:t>out</w:t>
            </w:r>
            <w:r>
              <w:rPr>
                <w:color w:val="010202"/>
                <w:spacing w:val="-5"/>
                <w:sz w:val="24"/>
              </w:rPr>
              <w:t> </w:t>
            </w:r>
            <w:r>
              <w:rPr>
                <w:color w:val="010202"/>
                <w:sz w:val="24"/>
              </w:rPr>
              <w:t>each</w:t>
            </w:r>
            <w:r>
              <w:rPr>
                <w:color w:val="010202"/>
                <w:spacing w:val="-4"/>
                <w:sz w:val="24"/>
              </w:rPr>
              <w:t> </w:t>
            </w:r>
            <w:r>
              <w:rPr>
                <w:color w:val="010202"/>
                <w:sz w:val="24"/>
              </w:rPr>
              <w:t>of</w:t>
            </w:r>
            <w:r>
              <w:rPr>
                <w:color w:val="010202"/>
                <w:spacing w:val="-5"/>
                <w:sz w:val="24"/>
              </w:rPr>
              <w:t> </w:t>
            </w:r>
            <w:r>
              <w:rPr>
                <w:color w:val="010202"/>
                <w:sz w:val="24"/>
              </w:rPr>
              <w:t>the</w:t>
            </w:r>
            <w:r>
              <w:rPr>
                <w:color w:val="010202"/>
                <w:spacing w:val="-4"/>
                <w:sz w:val="24"/>
              </w:rPr>
              <w:t> </w:t>
            </w:r>
            <w:r>
              <w:rPr>
                <w:color w:val="010202"/>
                <w:sz w:val="24"/>
              </w:rPr>
              <w:t>phonic</w:t>
            </w:r>
            <w:r>
              <w:rPr>
                <w:color w:val="010202"/>
                <w:spacing w:val="-5"/>
                <w:sz w:val="24"/>
              </w:rPr>
              <w:t> </w:t>
            </w:r>
            <w:r>
              <w:rPr>
                <w:color w:val="010202"/>
                <w:spacing w:val="-2"/>
                <w:sz w:val="24"/>
              </w:rPr>
              <w:t>words.</w:t>
            </w:r>
          </w:p>
          <w:p>
            <w:pPr>
              <w:pStyle w:val="TableParagraph"/>
              <w:numPr>
                <w:ilvl w:val="0"/>
                <w:numId w:val="226"/>
              </w:numPr>
              <w:tabs>
                <w:tab w:pos="645" w:val="left" w:leader="none"/>
              </w:tabs>
              <w:spacing w:line="295" w:lineRule="auto" w:before="67" w:after="0"/>
              <w:ind w:left="644" w:right="285" w:hanging="360"/>
              <w:jc w:val="both"/>
              <w:rPr>
                <w:sz w:val="24"/>
              </w:rPr>
            </w:pPr>
            <w:r>
              <w:rPr>
                <w:color w:val="010202"/>
                <w:sz w:val="24"/>
              </w:rPr>
              <w:t>The</w:t>
            </w:r>
            <w:r>
              <w:rPr>
                <w:color w:val="010202"/>
                <w:spacing w:val="-6"/>
                <w:sz w:val="24"/>
              </w:rPr>
              <w:t> </w:t>
            </w:r>
            <w:r>
              <w:rPr>
                <w:color w:val="010202"/>
                <w:sz w:val="24"/>
              </w:rPr>
              <w:t>learner</w:t>
            </w:r>
            <w:r>
              <w:rPr>
                <w:color w:val="010202"/>
                <w:spacing w:val="-6"/>
                <w:sz w:val="24"/>
              </w:rPr>
              <w:t> </w:t>
            </w:r>
            <w:r>
              <w:rPr>
                <w:color w:val="010202"/>
                <w:sz w:val="24"/>
              </w:rPr>
              <w:t>should</w:t>
            </w:r>
            <w:r>
              <w:rPr>
                <w:color w:val="010202"/>
                <w:spacing w:val="-6"/>
                <w:sz w:val="24"/>
              </w:rPr>
              <w:t> </w:t>
            </w:r>
            <w:r>
              <w:rPr>
                <w:color w:val="010202"/>
                <w:sz w:val="24"/>
              </w:rPr>
              <w:t>point</w:t>
            </w:r>
            <w:r>
              <w:rPr>
                <w:color w:val="010202"/>
                <w:spacing w:val="-5"/>
                <w:sz w:val="24"/>
              </w:rPr>
              <w:t> </w:t>
            </w:r>
            <w:r>
              <w:rPr>
                <w:color w:val="010202"/>
                <w:sz w:val="24"/>
              </w:rPr>
              <w:t>to</w:t>
            </w:r>
            <w:r>
              <w:rPr>
                <w:color w:val="010202"/>
                <w:spacing w:val="-6"/>
                <w:sz w:val="24"/>
              </w:rPr>
              <w:t> </w:t>
            </w:r>
            <w:r>
              <w:rPr>
                <w:color w:val="010202"/>
                <w:sz w:val="24"/>
              </w:rPr>
              <w:t>each</w:t>
            </w:r>
            <w:r>
              <w:rPr>
                <w:color w:val="010202"/>
                <w:spacing w:val="-5"/>
                <w:sz w:val="24"/>
              </w:rPr>
              <w:t> </w:t>
            </w:r>
            <w:r>
              <w:rPr>
                <w:color w:val="010202"/>
                <w:sz w:val="24"/>
              </w:rPr>
              <w:t>grapheme</w:t>
            </w:r>
            <w:r>
              <w:rPr>
                <w:color w:val="010202"/>
                <w:spacing w:val="-6"/>
                <w:sz w:val="24"/>
              </w:rPr>
              <w:t> </w:t>
            </w:r>
            <w:r>
              <w:rPr>
                <w:color w:val="010202"/>
                <w:sz w:val="24"/>
              </w:rPr>
              <w:t>in</w:t>
            </w:r>
            <w:r>
              <w:rPr>
                <w:color w:val="010202"/>
                <w:spacing w:val="-6"/>
                <w:sz w:val="24"/>
              </w:rPr>
              <w:t> </w:t>
            </w:r>
            <w:r>
              <w:rPr>
                <w:color w:val="010202"/>
                <w:sz w:val="24"/>
              </w:rPr>
              <w:t>the</w:t>
            </w:r>
            <w:r>
              <w:rPr>
                <w:color w:val="010202"/>
                <w:spacing w:val="-5"/>
                <w:sz w:val="24"/>
              </w:rPr>
              <w:t> </w:t>
            </w:r>
            <w:r>
              <w:rPr>
                <w:color w:val="010202"/>
                <w:sz w:val="24"/>
              </w:rPr>
              <w:t>word</w:t>
            </w:r>
            <w:r>
              <w:rPr>
                <w:color w:val="010202"/>
                <w:spacing w:val="-6"/>
                <w:sz w:val="24"/>
              </w:rPr>
              <w:t> </w:t>
            </w:r>
            <w:r>
              <w:rPr>
                <w:color w:val="010202"/>
                <w:sz w:val="24"/>
              </w:rPr>
              <w:t>as</w:t>
            </w:r>
            <w:r>
              <w:rPr>
                <w:color w:val="010202"/>
                <w:spacing w:val="-6"/>
                <w:sz w:val="24"/>
              </w:rPr>
              <w:t> </w:t>
            </w:r>
            <w:r>
              <w:rPr>
                <w:color w:val="010202"/>
                <w:sz w:val="24"/>
              </w:rPr>
              <w:t>they say the sound.</w:t>
            </w:r>
          </w:p>
          <w:p>
            <w:pPr>
              <w:pStyle w:val="TableParagraph"/>
              <w:numPr>
                <w:ilvl w:val="0"/>
                <w:numId w:val="226"/>
              </w:numPr>
              <w:tabs>
                <w:tab w:pos="645" w:val="left" w:leader="none"/>
              </w:tabs>
              <w:spacing w:line="295" w:lineRule="auto" w:before="0" w:after="0"/>
              <w:ind w:left="644" w:right="320" w:hanging="360"/>
              <w:jc w:val="both"/>
              <w:rPr>
                <w:sz w:val="24"/>
              </w:rPr>
            </w:pPr>
            <w:r>
              <w:rPr>
                <w:color w:val="010202"/>
                <w:sz w:val="24"/>
              </w:rPr>
              <w:t>The</w:t>
            </w:r>
            <w:r>
              <w:rPr>
                <w:color w:val="010202"/>
                <w:spacing w:val="-6"/>
                <w:sz w:val="24"/>
              </w:rPr>
              <w:t> </w:t>
            </w:r>
            <w:r>
              <w:rPr>
                <w:color w:val="010202"/>
                <w:sz w:val="24"/>
              </w:rPr>
              <w:t>learner</w:t>
            </w:r>
            <w:r>
              <w:rPr>
                <w:color w:val="010202"/>
                <w:spacing w:val="-6"/>
                <w:sz w:val="24"/>
              </w:rPr>
              <w:t> </w:t>
            </w:r>
            <w:r>
              <w:rPr>
                <w:color w:val="010202"/>
                <w:sz w:val="24"/>
              </w:rPr>
              <w:t>should</w:t>
            </w:r>
            <w:r>
              <w:rPr>
                <w:color w:val="010202"/>
                <w:spacing w:val="-6"/>
                <w:sz w:val="24"/>
              </w:rPr>
              <w:t> </w:t>
            </w:r>
            <w:r>
              <w:rPr>
                <w:color w:val="010202"/>
                <w:sz w:val="24"/>
              </w:rPr>
              <w:t>then</w:t>
            </w:r>
            <w:r>
              <w:rPr>
                <w:color w:val="010202"/>
                <w:spacing w:val="-5"/>
                <w:sz w:val="24"/>
              </w:rPr>
              <w:t> </w:t>
            </w:r>
            <w:r>
              <w:rPr>
                <w:color w:val="010202"/>
                <w:sz w:val="24"/>
              </w:rPr>
              <w:t>blend</w:t>
            </w:r>
            <w:r>
              <w:rPr>
                <w:color w:val="010202"/>
                <w:spacing w:val="-6"/>
                <w:sz w:val="24"/>
              </w:rPr>
              <w:t> </w:t>
            </w:r>
            <w:r>
              <w:rPr>
                <w:color w:val="010202"/>
                <w:sz w:val="24"/>
              </w:rPr>
              <w:t>the</w:t>
            </w:r>
            <w:r>
              <w:rPr>
                <w:color w:val="010202"/>
                <w:spacing w:val="-5"/>
                <w:sz w:val="24"/>
              </w:rPr>
              <w:t> </w:t>
            </w:r>
            <w:r>
              <w:rPr>
                <w:color w:val="010202"/>
                <w:sz w:val="24"/>
              </w:rPr>
              <w:t>sounds</w:t>
            </w:r>
            <w:r>
              <w:rPr>
                <w:color w:val="010202"/>
                <w:spacing w:val="-6"/>
                <w:sz w:val="24"/>
              </w:rPr>
              <w:t> </w:t>
            </w:r>
            <w:r>
              <w:rPr>
                <w:color w:val="010202"/>
                <w:sz w:val="24"/>
              </w:rPr>
              <w:t>together</w:t>
            </w:r>
            <w:r>
              <w:rPr>
                <w:color w:val="010202"/>
                <w:spacing w:val="-5"/>
                <w:sz w:val="24"/>
              </w:rPr>
              <w:t> </w:t>
            </w:r>
            <w:r>
              <w:rPr>
                <w:color w:val="010202"/>
                <w:sz w:val="24"/>
              </w:rPr>
              <w:t>to</w:t>
            </w:r>
            <w:r>
              <w:rPr>
                <w:color w:val="010202"/>
                <w:spacing w:val="-6"/>
                <w:sz w:val="24"/>
              </w:rPr>
              <w:t> </w:t>
            </w:r>
            <w:r>
              <w:rPr>
                <w:color w:val="010202"/>
                <w:sz w:val="24"/>
              </w:rPr>
              <w:t>read</w:t>
            </w:r>
            <w:r>
              <w:rPr>
                <w:color w:val="010202"/>
                <w:spacing w:val="-5"/>
                <w:sz w:val="24"/>
              </w:rPr>
              <w:t> </w:t>
            </w:r>
            <w:r>
              <w:rPr>
                <w:color w:val="010202"/>
                <w:sz w:val="24"/>
              </w:rPr>
              <w:t>the word.</w:t>
            </w:r>
            <w:r>
              <w:rPr>
                <w:color w:val="010202"/>
                <w:spacing w:val="-1"/>
                <w:sz w:val="24"/>
              </w:rPr>
              <w:t> </w:t>
            </w:r>
            <w:r>
              <w:rPr>
                <w:color w:val="010202"/>
                <w:sz w:val="24"/>
              </w:rPr>
              <w:t>The</w:t>
            </w:r>
            <w:r>
              <w:rPr>
                <w:color w:val="010202"/>
                <w:spacing w:val="-1"/>
                <w:sz w:val="24"/>
              </w:rPr>
              <w:t> </w:t>
            </w:r>
            <w:r>
              <w:rPr>
                <w:color w:val="010202"/>
                <w:sz w:val="24"/>
              </w:rPr>
              <w:t>learner</w:t>
            </w:r>
            <w:r>
              <w:rPr>
                <w:color w:val="010202"/>
                <w:spacing w:val="-1"/>
                <w:sz w:val="24"/>
              </w:rPr>
              <w:t> </w:t>
            </w:r>
            <w:r>
              <w:rPr>
                <w:color w:val="010202"/>
                <w:sz w:val="24"/>
              </w:rPr>
              <w:t>should</w:t>
            </w:r>
            <w:r>
              <w:rPr>
                <w:color w:val="010202"/>
                <w:spacing w:val="-1"/>
                <w:sz w:val="24"/>
              </w:rPr>
              <w:t> </w:t>
            </w:r>
            <w:r>
              <w:rPr>
                <w:color w:val="010202"/>
                <w:sz w:val="24"/>
              </w:rPr>
              <w:t>drag</w:t>
            </w:r>
            <w:r>
              <w:rPr>
                <w:color w:val="010202"/>
                <w:spacing w:val="-1"/>
                <w:sz w:val="24"/>
              </w:rPr>
              <w:t> </w:t>
            </w:r>
            <w:r>
              <w:rPr>
                <w:color w:val="010202"/>
                <w:sz w:val="24"/>
              </w:rPr>
              <w:t>their finger below the letters</w:t>
            </w:r>
            <w:r>
              <w:rPr>
                <w:color w:val="010202"/>
                <w:spacing w:val="-1"/>
                <w:sz w:val="24"/>
              </w:rPr>
              <w:t> </w:t>
            </w:r>
            <w:r>
              <w:rPr>
                <w:color w:val="010202"/>
                <w:sz w:val="24"/>
              </w:rPr>
              <w:t>as they blend.</w:t>
            </w:r>
          </w:p>
        </w:tc>
      </w:tr>
      <w:tr>
        <w:trPr>
          <w:trHeight w:val="5297" w:hRule="atLeast"/>
        </w:trPr>
        <w:tc>
          <w:tcPr>
            <w:tcW w:w="2268" w:type="dxa"/>
            <w:tcBorders>
              <w:left w:val="nil"/>
            </w:tcBorders>
          </w:tcPr>
          <w:p>
            <w:pPr>
              <w:pStyle w:val="TableParagraph"/>
              <w:rPr>
                <w:b/>
                <w:sz w:val="22"/>
              </w:rPr>
            </w:pPr>
            <w:r>
              <w:rPr>
                <w:b/>
                <w:color w:val="010202"/>
                <w:sz w:val="22"/>
              </w:rPr>
              <w:t>Word</w:t>
            </w:r>
            <w:r>
              <w:rPr>
                <w:b/>
                <w:color w:val="010202"/>
                <w:spacing w:val="-12"/>
                <w:sz w:val="22"/>
              </w:rPr>
              <w:t> </w:t>
            </w:r>
            <w:r>
              <w:rPr>
                <w:b/>
                <w:color w:val="010202"/>
                <w:spacing w:val="-4"/>
                <w:sz w:val="22"/>
              </w:rPr>
              <w:t>find</w:t>
            </w:r>
          </w:p>
        </w:tc>
        <w:tc>
          <w:tcPr>
            <w:tcW w:w="7069" w:type="dxa"/>
            <w:gridSpan w:val="4"/>
            <w:tcBorders>
              <w:right w:val="nil"/>
            </w:tcBorders>
          </w:tcPr>
          <w:p>
            <w:pPr>
              <w:pStyle w:val="TableParagraph"/>
              <w:rPr>
                <w:sz w:val="22"/>
              </w:rPr>
            </w:pPr>
            <w:r>
              <w:rPr>
                <w:color w:val="201C1D"/>
                <w:sz w:val="22"/>
              </w:rPr>
              <w:t>1.</w:t>
            </w:r>
            <w:r>
              <w:rPr>
                <w:color w:val="201C1D"/>
                <w:spacing w:val="41"/>
                <w:sz w:val="22"/>
              </w:rPr>
              <w:t>  </w:t>
            </w:r>
            <w:r>
              <w:rPr>
                <w:color w:val="201C1D"/>
                <w:sz w:val="22"/>
              </w:rPr>
              <w:t>Write</w:t>
            </w:r>
            <w:r>
              <w:rPr>
                <w:color w:val="201C1D"/>
                <w:spacing w:val="-2"/>
                <w:sz w:val="22"/>
              </w:rPr>
              <w:t> </w:t>
            </w:r>
            <w:r>
              <w:rPr>
                <w:color w:val="201C1D"/>
                <w:sz w:val="22"/>
              </w:rPr>
              <w:t>the</w:t>
            </w:r>
            <w:r>
              <w:rPr>
                <w:color w:val="201C1D"/>
                <w:spacing w:val="-2"/>
                <w:sz w:val="22"/>
              </w:rPr>
              <w:t> </w:t>
            </w:r>
            <w:r>
              <w:rPr>
                <w:color w:val="201C1D"/>
                <w:sz w:val="22"/>
              </w:rPr>
              <w:t>following</w:t>
            </w:r>
            <w:r>
              <w:rPr>
                <w:color w:val="201C1D"/>
                <w:spacing w:val="-2"/>
                <w:sz w:val="22"/>
              </w:rPr>
              <w:t> </w:t>
            </w:r>
            <w:r>
              <w:rPr>
                <w:color w:val="201C1D"/>
                <w:sz w:val="22"/>
              </w:rPr>
              <w:t>table</w:t>
            </w:r>
            <w:r>
              <w:rPr>
                <w:color w:val="201C1D"/>
                <w:spacing w:val="-4"/>
                <w:sz w:val="22"/>
              </w:rPr>
              <w:t> </w:t>
            </w:r>
            <w:r>
              <w:rPr>
                <w:color w:val="201C1D"/>
                <w:sz w:val="22"/>
              </w:rPr>
              <w:t>on</w:t>
            </w:r>
            <w:r>
              <w:rPr>
                <w:color w:val="201C1D"/>
                <w:spacing w:val="-3"/>
                <w:sz w:val="22"/>
              </w:rPr>
              <w:t> </w:t>
            </w:r>
            <w:r>
              <w:rPr>
                <w:color w:val="201C1D"/>
                <w:sz w:val="22"/>
              </w:rPr>
              <w:t>the</w:t>
            </w:r>
            <w:r>
              <w:rPr>
                <w:color w:val="201C1D"/>
                <w:spacing w:val="-2"/>
                <w:sz w:val="22"/>
              </w:rPr>
              <w:t> board:</w:t>
            </w:r>
          </w:p>
          <w:p>
            <w:pPr>
              <w:pStyle w:val="TableParagraph"/>
              <w:spacing w:before="8"/>
              <w:ind w:left="0"/>
              <w:rPr>
                <w:i/>
                <w:sz w:val="28"/>
              </w:rPr>
            </w:pPr>
          </w:p>
          <w:p>
            <w:pPr>
              <w:pStyle w:val="TableParagraph"/>
              <w:tabs>
                <w:tab w:pos="2157" w:val="left" w:leader="none"/>
                <w:tab w:pos="3348" w:val="left" w:leader="none"/>
              </w:tabs>
              <w:spacing w:before="0"/>
              <w:ind w:left="1065"/>
              <w:rPr>
                <w:sz w:val="22"/>
              </w:rPr>
            </w:pPr>
            <w:r>
              <w:rPr>
                <w:color w:val="010202"/>
                <w:spacing w:val="-5"/>
                <w:sz w:val="22"/>
              </w:rPr>
              <w:t>sl</w:t>
            </w:r>
            <w:r>
              <w:rPr>
                <w:color w:val="010202"/>
                <w:sz w:val="22"/>
              </w:rPr>
              <w:tab/>
            </w:r>
            <w:r>
              <w:rPr>
                <w:color w:val="010202"/>
                <w:spacing w:val="-5"/>
                <w:sz w:val="22"/>
              </w:rPr>
              <w:t>ee</w:t>
            </w:r>
            <w:r>
              <w:rPr>
                <w:color w:val="010202"/>
                <w:sz w:val="22"/>
              </w:rPr>
              <w:tab/>
            </w:r>
            <w:r>
              <w:rPr>
                <w:color w:val="010202"/>
                <w:spacing w:val="-10"/>
                <w:sz w:val="22"/>
              </w:rPr>
              <w:t>a</w:t>
            </w:r>
          </w:p>
          <w:p>
            <w:pPr>
              <w:pStyle w:val="TableParagraph"/>
              <w:tabs>
                <w:tab w:pos="2242" w:val="left" w:leader="none"/>
                <w:tab w:pos="3358" w:val="left" w:leader="none"/>
              </w:tabs>
              <w:spacing w:before="185"/>
              <w:ind w:left="1075"/>
              <w:rPr>
                <w:sz w:val="22"/>
              </w:rPr>
            </w:pPr>
            <w:r>
              <w:rPr>
                <w:color w:val="010202"/>
                <w:spacing w:val="-10"/>
                <w:sz w:val="22"/>
              </w:rPr>
              <w:t>p</w:t>
            </w:r>
            <w:r>
              <w:rPr>
                <w:color w:val="010202"/>
                <w:sz w:val="22"/>
              </w:rPr>
              <w:tab/>
            </w:r>
            <w:r>
              <w:rPr>
                <w:color w:val="010202"/>
                <w:spacing w:val="-10"/>
                <w:sz w:val="22"/>
              </w:rPr>
              <w:t>i</w:t>
            </w:r>
            <w:r>
              <w:rPr>
                <w:color w:val="010202"/>
                <w:sz w:val="22"/>
              </w:rPr>
              <w:tab/>
            </w:r>
            <w:r>
              <w:rPr>
                <w:color w:val="010202"/>
                <w:spacing w:val="-10"/>
                <w:sz w:val="22"/>
              </w:rPr>
              <w:t>s</w:t>
            </w:r>
          </w:p>
          <w:p>
            <w:pPr>
              <w:pStyle w:val="TableParagraph"/>
              <w:tabs>
                <w:tab w:pos="2166" w:val="left" w:leader="none"/>
                <w:tab w:pos="3343" w:val="left" w:leader="none"/>
              </w:tabs>
              <w:spacing w:before="185"/>
              <w:ind w:left="1058"/>
              <w:rPr>
                <w:sz w:val="22"/>
              </w:rPr>
            </w:pPr>
            <w:r>
              <w:rPr>
                <w:color w:val="010202"/>
                <w:spacing w:val="-5"/>
                <w:sz w:val="22"/>
              </w:rPr>
              <w:t>tr</w:t>
            </w:r>
            <w:r>
              <w:rPr>
                <w:color w:val="010202"/>
                <w:sz w:val="22"/>
              </w:rPr>
              <w:tab/>
            </w:r>
            <w:r>
              <w:rPr>
                <w:color w:val="010202"/>
                <w:spacing w:val="-5"/>
                <w:sz w:val="22"/>
              </w:rPr>
              <w:t>sh</w:t>
            </w:r>
            <w:r>
              <w:rPr>
                <w:color w:val="010202"/>
                <w:sz w:val="22"/>
              </w:rPr>
              <w:tab/>
            </w:r>
            <w:r>
              <w:rPr>
                <w:color w:val="010202"/>
                <w:spacing w:val="-10"/>
                <w:sz w:val="22"/>
              </w:rPr>
              <w:t>o</w:t>
            </w:r>
          </w:p>
          <w:p>
            <w:pPr>
              <w:pStyle w:val="TableParagraph"/>
              <w:tabs>
                <w:tab w:pos="2209" w:val="left" w:leader="none"/>
                <w:tab w:pos="3311" w:val="left" w:leader="none"/>
              </w:tabs>
              <w:spacing w:before="185"/>
              <w:ind w:left="1019"/>
              <w:rPr>
                <w:sz w:val="22"/>
              </w:rPr>
            </w:pPr>
            <w:r>
              <w:rPr>
                <w:color w:val="010202"/>
                <w:spacing w:val="-2"/>
                <w:sz w:val="22"/>
              </w:rPr>
              <w:t>i-</w:t>
            </w:r>
            <w:r>
              <w:rPr>
                <w:color w:val="010202"/>
                <w:spacing w:val="-12"/>
                <w:sz w:val="22"/>
              </w:rPr>
              <w:t>e</w:t>
            </w:r>
            <w:r>
              <w:rPr>
                <w:color w:val="010202"/>
                <w:sz w:val="22"/>
              </w:rPr>
              <w:tab/>
            </w:r>
            <w:r>
              <w:rPr>
                <w:color w:val="010202"/>
                <w:spacing w:val="-10"/>
                <w:sz w:val="22"/>
              </w:rPr>
              <w:t>n</w:t>
            </w:r>
            <w:r>
              <w:rPr>
                <w:color w:val="010202"/>
                <w:sz w:val="22"/>
              </w:rPr>
              <w:tab/>
            </w:r>
            <w:r>
              <w:rPr>
                <w:color w:val="010202"/>
                <w:spacing w:val="-5"/>
                <w:sz w:val="22"/>
              </w:rPr>
              <w:t>gr</w:t>
            </w:r>
          </w:p>
          <w:p>
            <w:pPr>
              <w:pStyle w:val="TableParagraph"/>
              <w:spacing w:before="0"/>
              <w:ind w:left="0"/>
              <w:rPr>
                <w:i/>
                <w:sz w:val="22"/>
              </w:rPr>
            </w:pPr>
          </w:p>
          <w:p>
            <w:pPr>
              <w:pStyle w:val="TableParagraph"/>
              <w:numPr>
                <w:ilvl w:val="0"/>
                <w:numId w:val="227"/>
              </w:numPr>
              <w:tabs>
                <w:tab w:pos="645" w:val="left" w:leader="none"/>
              </w:tabs>
              <w:spacing w:line="240" w:lineRule="auto" w:before="161" w:after="0"/>
              <w:ind w:left="644" w:right="0" w:hanging="361"/>
              <w:jc w:val="left"/>
              <w:rPr>
                <w:sz w:val="22"/>
              </w:rPr>
            </w:pPr>
            <w:r>
              <w:rPr>
                <w:color w:val="010202"/>
                <w:sz w:val="22"/>
              </w:rPr>
              <w:t>Review</w:t>
            </w:r>
            <w:r>
              <w:rPr>
                <w:color w:val="010202"/>
                <w:spacing w:val="-3"/>
                <w:sz w:val="22"/>
              </w:rPr>
              <w:t> </w:t>
            </w:r>
            <w:r>
              <w:rPr>
                <w:color w:val="010202"/>
                <w:sz w:val="22"/>
              </w:rPr>
              <w:t>all</w:t>
            </w:r>
            <w:r>
              <w:rPr>
                <w:color w:val="010202"/>
                <w:spacing w:val="-3"/>
                <w:sz w:val="22"/>
              </w:rPr>
              <w:t> </w:t>
            </w:r>
            <w:r>
              <w:rPr>
                <w:color w:val="010202"/>
                <w:sz w:val="22"/>
              </w:rPr>
              <w:t>of</w:t>
            </w:r>
            <w:r>
              <w:rPr>
                <w:color w:val="010202"/>
                <w:spacing w:val="-3"/>
                <w:sz w:val="22"/>
              </w:rPr>
              <w:t> </w:t>
            </w:r>
            <w:r>
              <w:rPr>
                <w:color w:val="010202"/>
                <w:sz w:val="22"/>
              </w:rPr>
              <w:t>the</w:t>
            </w:r>
            <w:r>
              <w:rPr>
                <w:color w:val="010202"/>
                <w:spacing w:val="-2"/>
                <w:sz w:val="22"/>
              </w:rPr>
              <w:t> </w:t>
            </w:r>
            <w:r>
              <w:rPr>
                <w:color w:val="010202"/>
                <w:sz w:val="22"/>
              </w:rPr>
              <w:t>sounds</w:t>
            </w:r>
            <w:r>
              <w:rPr>
                <w:color w:val="010202"/>
                <w:spacing w:val="-3"/>
                <w:sz w:val="22"/>
              </w:rPr>
              <w:t> </w:t>
            </w:r>
            <w:r>
              <w:rPr>
                <w:color w:val="010202"/>
                <w:sz w:val="22"/>
              </w:rPr>
              <w:t>on</w:t>
            </w:r>
            <w:r>
              <w:rPr>
                <w:color w:val="010202"/>
                <w:spacing w:val="-3"/>
                <w:sz w:val="22"/>
              </w:rPr>
              <w:t> </w:t>
            </w:r>
            <w:r>
              <w:rPr>
                <w:color w:val="010202"/>
                <w:sz w:val="22"/>
              </w:rPr>
              <w:t>the</w:t>
            </w:r>
            <w:r>
              <w:rPr>
                <w:color w:val="010202"/>
                <w:spacing w:val="-2"/>
                <w:sz w:val="22"/>
              </w:rPr>
              <w:t> chalkboard.</w:t>
            </w:r>
          </w:p>
          <w:p>
            <w:pPr>
              <w:pStyle w:val="TableParagraph"/>
              <w:numPr>
                <w:ilvl w:val="0"/>
                <w:numId w:val="227"/>
              </w:numPr>
              <w:tabs>
                <w:tab w:pos="645" w:val="left" w:leader="none"/>
              </w:tabs>
              <w:spacing w:line="240" w:lineRule="auto" w:before="72" w:after="0"/>
              <w:ind w:left="644" w:right="0" w:hanging="361"/>
              <w:jc w:val="left"/>
              <w:rPr>
                <w:sz w:val="22"/>
              </w:rPr>
            </w:pPr>
            <w:r>
              <w:rPr>
                <w:color w:val="010202"/>
                <w:sz w:val="22"/>
              </w:rPr>
              <w:t>Tell</w:t>
            </w:r>
            <w:r>
              <w:rPr>
                <w:color w:val="010202"/>
                <w:spacing w:val="-6"/>
                <w:sz w:val="22"/>
              </w:rPr>
              <w:t> </w:t>
            </w:r>
            <w:r>
              <w:rPr>
                <w:color w:val="010202"/>
                <w:sz w:val="22"/>
              </w:rPr>
              <w:t>learners</w:t>
            </w:r>
            <w:r>
              <w:rPr>
                <w:color w:val="010202"/>
                <w:spacing w:val="-7"/>
                <w:sz w:val="22"/>
              </w:rPr>
              <w:t> </w:t>
            </w:r>
            <w:r>
              <w:rPr>
                <w:color w:val="010202"/>
                <w:sz w:val="22"/>
              </w:rPr>
              <w:t>to</w:t>
            </w:r>
            <w:r>
              <w:rPr>
                <w:color w:val="010202"/>
                <w:spacing w:val="-7"/>
                <w:sz w:val="22"/>
              </w:rPr>
              <w:t> </w:t>
            </w:r>
            <w:r>
              <w:rPr>
                <w:color w:val="010202"/>
                <w:sz w:val="22"/>
              </w:rPr>
              <w:t>copy</w:t>
            </w:r>
            <w:r>
              <w:rPr>
                <w:color w:val="010202"/>
                <w:spacing w:val="-5"/>
                <w:sz w:val="22"/>
              </w:rPr>
              <w:t> </w:t>
            </w:r>
            <w:r>
              <w:rPr>
                <w:color w:val="010202"/>
                <w:sz w:val="22"/>
              </w:rPr>
              <w:t>the</w:t>
            </w:r>
            <w:r>
              <w:rPr>
                <w:color w:val="010202"/>
                <w:spacing w:val="-6"/>
                <w:sz w:val="22"/>
              </w:rPr>
              <w:t> </w:t>
            </w:r>
            <w:r>
              <w:rPr>
                <w:color w:val="010202"/>
                <w:sz w:val="22"/>
              </w:rPr>
              <w:t>table</w:t>
            </w:r>
            <w:r>
              <w:rPr>
                <w:color w:val="010202"/>
                <w:spacing w:val="-7"/>
                <w:sz w:val="22"/>
              </w:rPr>
              <w:t> </w:t>
            </w:r>
            <w:r>
              <w:rPr>
                <w:color w:val="010202"/>
                <w:sz w:val="22"/>
              </w:rPr>
              <w:t>into</w:t>
            </w:r>
            <w:r>
              <w:rPr>
                <w:color w:val="010202"/>
                <w:spacing w:val="-7"/>
                <w:sz w:val="22"/>
              </w:rPr>
              <w:t> </w:t>
            </w:r>
            <w:r>
              <w:rPr>
                <w:color w:val="010202"/>
                <w:sz w:val="22"/>
              </w:rPr>
              <w:t>their</w:t>
            </w:r>
            <w:r>
              <w:rPr>
                <w:color w:val="010202"/>
                <w:spacing w:val="-5"/>
                <w:sz w:val="22"/>
              </w:rPr>
              <w:t> </w:t>
            </w:r>
            <w:r>
              <w:rPr>
                <w:color w:val="010202"/>
                <w:spacing w:val="-2"/>
                <w:sz w:val="22"/>
              </w:rPr>
              <w:t>books.</w:t>
            </w:r>
          </w:p>
          <w:p>
            <w:pPr>
              <w:pStyle w:val="TableParagraph"/>
              <w:numPr>
                <w:ilvl w:val="0"/>
                <w:numId w:val="227"/>
              </w:numPr>
              <w:tabs>
                <w:tab w:pos="645" w:val="left" w:leader="none"/>
              </w:tabs>
              <w:spacing w:line="304" w:lineRule="auto" w:before="71" w:after="0"/>
              <w:ind w:left="644" w:right="376" w:hanging="360"/>
              <w:jc w:val="left"/>
              <w:rPr>
                <w:sz w:val="22"/>
              </w:rPr>
            </w:pPr>
            <w:r>
              <w:rPr>
                <w:color w:val="010202"/>
                <w:sz w:val="22"/>
              </w:rPr>
              <w:t>Tell</w:t>
            </w:r>
            <w:r>
              <w:rPr>
                <w:color w:val="010202"/>
                <w:spacing w:val="-6"/>
                <w:sz w:val="22"/>
              </w:rPr>
              <w:t> </w:t>
            </w:r>
            <w:r>
              <w:rPr>
                <w:color w:val="010202"/>
                <w:sz w:val="22"/>
              </w:rPr>
              <w:t>learners</w:t>
            </w:r>
            <w:r>
              <w:rPr>
                <w:color w:val="010202"/>
                <w:spacing w:val="-7"/>
                <w:sz w:val="22"/>
              </w:rPr>
              <w:t> </w:t>
            </w:r>
            <w:r>
              <w:rPr>
                <w:color w:val="010202"/>
                <w:sz w:val="22"/>
              </w:rPr>
              <w:t>to</w:t>
            </w:r>
            <w:r>
              <w:rPr>
                <w:color w:val="010202"/>
                <w:spacing w:val="-7"/>
                <w:sz w:val="22"/>
              </w:rPr>
              <w:t> </w:t>
            </w:r>
            <w:r>
              <w:rPr>
                <w:color w:val="010202"/>
                <w:sz w:val="22"/>
              </w:rPr>
              <w:t>build</w:t>
            </w:r>
            <w:r>
              <w:rPr>
                <w:color w:val="010202"/>
                <w:spacing w:val="-7"/>
                <w:sz w:val="22"/>
              </w:rPr>
              <w:t> </w:t>
            </w:r>
            <w:r>
              <w:rPr>
                <w:color w:val="010202"/>
                <w:sz w:val="22"/>
              </w:rPr>
              <w:t>as</w:t>
            </w:r>
            <w:r>
              <w:rPr>
                <w:color w:val="010202"/>
                <w:spacing w:val="-7"/>
                <w:sz w:val="22"/>
              </w:rPr>
              <w:t> </w:t>
            </w:r>
            <w:r>
              <w:rPr>
                <w:color w:val="010202"/>
                <w:sz w:val="22"/>
              </w:rPr>
              <w:t>many</w:t>
            </w:r>
            <w:r>
              <w:rPr>
                <w:color w:val="010202"/>
                <w:spacing w:val="-6"/>
                <w:sz w:val="22"/>
              </w:rPr>
              <w:t> </w:t>
            </w:r>
            <w:r>
              <w:rPr>
                <w:color w:val="010202"/>
                <w:sz w:val="22"/>
              </w:rPr>
              <w:t>words</w:t>
            </w:r>
            <w:r>
              <w:rPr>
                <w:color w:val="010202"/>
                <w:spacing w:val="-7"/>
                <w:sz w:val="22"/>
              </w:rPr>
              <w:t> </w:t>
            </w:r>
            <w:r>
              <w:rPr>
                <w:color w:val="010202"/>
                <w:sz w:val="22"/>
              </w:rPr>
              <w:t>as</w:t>
            </w:r>
            <w:r>
              <w:rPr>
                <w:color w:val="010202"/>
                <w:spacing w:val="-7"/>
                <w:sz w:val="22"/>
              </w:rPr>
              <w:t> </w:t>
            </w:r>
            <w:r>
              <w:rPr>
                <w:color w:val="010202"/>
                <w:sz w:val="22"/>
              </w:rPr>
              <w:t>they</w:t>
            </w:r>
            <w:r>
              <w:rPr>
                <w:color w:val="010202"/>
                <w:spacing w:val="-6"/>
                <w:sz w:val="22"/>
              </w:rPr>
              <w:t> </w:t>
            </w:r>
            <w:r>
              <w:rPr>
                <w:color w:val="010202"/>
                <w:sz w:val="22"/>
              </w:rPr>
              <w:t>can</w:t>
            </w:r>
            <w:r>
              <w:rPr>
                <w:color w:val="010202"/>
                <w:spacing w:val="-7"/>
                <w:sz w:val="22"/>
              </w:rPr>
              <w:t> </w:t>
            </w:r>
            <w:r>
              <w:rPr>
                <w:color w:val="010202"/>
                <w:sz w:val="22"/>
              </w:rPr>
              <w:t>using</w:t>
            </w:r>
            <w:r>
              <w:rPr>
                <w:color w:val="010202"/>
                <w:spacing w:val="-7"/>
                <w:sz w:val="22"/>
              </w:rPr>
              <w:t> </w:t>
            </w:r>
            <w:r>
              <w:rPr>
                <w:color w:val="010202"/>
                <w:sz w:val="22"/>
              </w:rPr>
              <w:t>these</w:t>
            </w:r>
            <w:r>
              <w:rPr>
                <w:color w:val="010202"/>
                <w:spacing w:val="-6"/>
                <w:sz w:val="22"/>
              </w:rPr>
              <w:t> </w:t>
            </w:r>
            <w:r>
              <w:rPr>
                <w:color w:val="010202"/>
                <w:sz w:val="22"/>
              </w:rPr>
              <w:t>sounds. They must continue to do this over the next two weeks.</w:t>
            </w:r>
          </w:p>
          <w:p>
            <w:pPr>
              <w:pStyle w:val="TableParagraph"/>
              <w:numPr>
                <w:ilvl w:val="0"/>
                <w:numId w:val="227"/>
              </w:numPr>
              <w:tabs>
                <w:tab w:pos="645" w:val="left" w:leader="none"/>
              </w:tabs>
              <w:spacing w:line="266" w:lineRule="exact" w:before="0" w:after="0"/>
              <w:ind w:left="644" w:right="0" w:hanging="361"/>
              <w:jc w:val="left"/>
              <w:rPr>
                <w:sz w:val="22"/>
              </w:rPr>
            </w:pPr>
            <w:r>
              <w:rPr>
                <w:color w:val="010202"/>
                <w:sz w:val="22"/>
              </w:rPr>
              <w:t>Show</w:t>
            </w:r>
            <w:r>
              <w:rPr>
                <w:color w:val="010202"/>
                <w:spacing w:val="-7"/>
                <w:sz w:val="22"/>
              </w:rPr>
              <w:t> </w:t>
            </w:r>
            <w:r>
              <w:rPr>
                <w:color w:val="010202"/>
                <w:sz w:val="22"/>
              </w:rPr>
              <w:t>learners</w:t>
            </w:r>
            <w:r>
              <w:rPr>
                <w:color w:val="010202"/>
                <w:spacing w:val="-5"/>
                <w:sz w:val="22"/>
              </w:rPr>
              <w:t> </w:t>
            </w:r>
            <w:r>
              <w:rPr>
                <w:color w:val="010202"/>
                <w:sz w:val="22"/>
              </w:rPr>
              <w:t>how</w:t>
            </w:r>
            <w:r>
              <w:rPr>
                <w:color w:val="010202"/>
                <w:spacing w:val="-5"/>
                <w:sz w:val="22"/>
              </w:rPr>
              <w:t> </w:t>
            </w:r>
            <w:r>
              <w:rPr>
                <w:color w:val="010202"/>
                <w:sz w:val="22"/>
              </w:rPr>
              <w:t>to</w:t>
            </w:r>
            <w:r>
              <w:rPr>
                <w:color w:val="010202"/>
                <w:spacing w:val="-5"/>
                <w:sz w:val="22"/>
              </w:rPr>
              <w:t> </w:t>
            </w:r>
            <w:r>
              <w:rPr>
                <w:color w:val="010202"/>
                <w:sz w:val="22"/>
              </w:rPr>
              <w:t>build</w:t>
            </w:r>
            <w:r>
              <w:rPr>
                <w:color w:val="010202"/>
                <w:spacing w:val="-5"/>
                <w:sz w:val="22"/>
              </w:rPr>
              <w:t> </w:t>
            </w:r>
            <w:r>
              <w:rPr>
                <w:color w:val="010202"/>
                <w:sz w:val="22"/>
              </w:rPr>
              <w:t>one</w:t>
            </w:r>
            <w:r>
              <w:rPr>
                <w:color w:val="010202"/>
                <w:spacing w:val="-6"/>
                <w:sz w:val="22"/>
              </w:rPr>
              <w:t> </w:t>
            </w:r>
            <w:r>
              <w:rPr>
                <w:color w:val="010202"/>
                <w:sz w:val="22"/>
              </w:rPr>
              <w:t>or</w:t>
            </w:r>
            <w:r>
              <w:rPr>
                <w:color w:val="010202"/>
                <w:spacing w:val="-5"/>
                <w:sz w:val="22"/>
              </w:rPr>
              <w:t> </w:t>
            </w:r>
            <w:r>
              <w:rPr>
                <w:color w:val="010202"/>
                <w:sz w:val="22"/>
              </w:rPr>
              <w:t>two</w:t>
            </w:r>
            <w:r>
              <w:rPr>
                <w:color w:val="010202"/>
                <w:spacing w:val="-5"/>
                <w:sz w:val="22"/>
              </w:rPr>
              <w:t> </w:t>
            </w:r>
            <w:r>
              <w:rPr>
                <w:color w:val="010202"/>
                <w:sz w:val="22"/>
              </w:rPr>
              <w:t>words,</w:t>
            </w:r>
            <w:r>
              <w:rPr>
                <w:color w:val="010202"/>
                <w:spacing w:val="-5"/>
                <w:sz w:val="22"/>
              </w:rPr>
              <w:t> </w:t>
            </w:r>
            <w:r>
              <w:rPr>
                <w:color w:val="010202"/>
                <w:sz w:val="22"/>
              </w:rPr>
              <w:t>like:</w:t>
            </w:r>
            <w:r>
              <w:rPr>
                <w:color w:val="010202"/>
                <w:spacing w:val="-5"/>
                <w:sz w:val="22"/>
              </w:rPr>
              <w:t> </w:t>
            </w:r>
            <w:r>
              <w:rPr>
                <w:color w:val="010202"/>
                <w:sz w:val="22"/>
              </w:rPr>
              <w:t>sleep</w:t>
            </w:r>
            <w:r>
              <w:rPr>
                <w:color w:val="010202"/>
                <w:spacing w:val="-5"/>
                <w:sz w:val="22"/>
              </w:rPr>
              <w:t> </w:t>
            </w:r>
            <w:r>
              <w:rPr>
                <w:color w:val="010202"/>
                <w:sz w:val="22"/>
              </w:rPr>
              <w:t>or</w:t>
            </w:r>
            <w:r>
              <w:rPr>
                <w:color w:val="010202"/>
                <w:spacing w:val="-5"/>
                <w:sz w:val="22"/>
              </w:rPr>
              <w:t> pan</w:t>
            </w:r>
          </w:p>
          <w:p>
            <w:pPr>
              <w:pStyle w:val="TableParagraph"/>
              <w:numPr>
                <w:ilvl w:val="0"/>
                <w:numId w:val="227"/>
              </w:numPr>
              <w:tabs>
                <w:tab w:pos="645" w:val="left" w:leader="none"/>
              </w:tabs>
              <w:spacing w:line="304" w:lineRule="auto" w:before="72" w:after="0"/>
              <w:ind w:left="644" w:right="422" w:hanging="360"/>
              <w:jc w:val="left"/>
              <w:rPr>
                <w:sz w:val="22"/>
              </w:rPr>
            </w:pPr>
            <w:r>
              <w:rPr>
                <w:color w:val="010202"/>
                <w:sz w:val="22"/>
              </w:rPr>
              <w:t>Possible</w:t>
            </w:r>
            <w:r>
              <w:rPr>
                <w:color w:val="010202"/>
                <w:spacing w:val="-6"/>
                <w:sz w:val="22"/>
              </w:rPr>
              <w:t> </w:t>
            </w:r>
            <w:r>
              <w:rPr>
                <w:color w:val="010202"/>
                <w:sz w:val="22"/>
              </w:rPr>
              <w:t>words</w:t>
            </w:r>
            <w:r>
              <w:rPr>
                <w:color w:val="010202"/>
                <w:spacing w:val="-6"/>
                <w:sz w:val="22"/>
              </w:rPr>
              <w:t> </w:t>
            </w:r>
            <w:r>
              <w:rPr>
                <w:color w:val="010202"/>
                <w:sz w:val="22"/>
              </w:rPr>
              <w:t>(this</w:t>
            </w:r>
            <w:r>
              <w:rPr>
                <w:color w:val="010202"/>
                <w:spacing w:val="-6"/>
                <w:sz w:val="22"/>
              </w:rPr>
              <w:t> </w:t>
            </w:r>
            <w:r>
              <w:rPr>
                <w:color w:val="010202"/>
                <w:sz w:val="22"/>
              </w:rPr>
              <w:t>is</w:t>
            </w:r>
            <w:r>
              <w:rPr>
                <w:color w:val="010202"/>
                <w:spacing w:val="-6"/>
                <w:sz w:val="22"/>
              </w:rPr>
              <w:t> </w:t>
            </w:r>
            <w:r>
              <w:rPr>
                <w:color w:val="010202"/>
                <w:sz w:val="22"/>
              </w:rPr>
              <w:t>not</w:t>
            </w:r>
            <w:r>
              <w:rPr>
                <w:color w:val="010202"/>
                <w:spacing w:val="-6"/>
                <w:sz w:val="22"/>
              </w:rPr>
              <w:t> </w:t>
            </w:r>
            <w:r>
              <w:rPr>
                <w:color w:val="010202"/>
                <w:sz w:val="22"/>
              </w:rPr>
              <w:t>a</w:t>
            </w:r>
            <w:r>
              <w:rPr>
                <w:color w:val="010202"/>
                <w:spacing w:val="-6"/>
                <w:sz w:val="22"/>
              </w:rPr>
              <w:t> </w:t>
            </w:r>
            <w:r>
              <w:rPr>
                <w:color w:val="010202"/>
                <w:sz w:val="22"/>
              </w:rPr>
              <w:t>complete</w:t>
            </w:r>
            <w:r>
              <w:rPr>
                <w:color w:val="010202"/>
                <w:spacing w:val="-5"/>
                <w:sz w:val="22"/>
              </w:rPr>
              <w:t> </w:t>
            </w:r>
            <w:r>
              <w:rPr>
                <w:color w:val="010202"/>
                <w:sz w:val="22"/>
              </w:rPr>
              <w:t>list):</w:t>
            </w:r>
            <w:r>
              <w:rPr>
                <w:color w:val="010202"/>
                <w:spacing w:val="-5"/>
                <w:sz w:val="22"/>
              </w:rPr>
              <w:t> </w:t>
            </w:r>
            <w:r>
              <w:rPr>
                <w:color w:val="010202"/>
                <w:sz w:val="22"/>
              </w:rPr>
              <w:t>tree,</w:t>
            </w:r>
            <w:r>
              <w:rPr>
                <w:color w:val="010202"/>
                <w:spacing w:val="-5"/>
                <w:sz w:val="22"/>
              </w:rPr>
              <w:t> </w:t>
            </w:r>
            <w:r>
              <w:rPr>
                <w:color w:val="010202"/>
                <w:sz w:val="22"/>
              </w:rPr>
              <w:t>green,</w:t>
            </w:r>
            <w:r>
              <w:rPr>
                <w:color w:val="010202"/>
                <w:spacing w:val="-5"/>
                <w:sz w:val="22"/>
              </w:rPr>
              <w:t> </w:t>
            </w:r>
            <w:r>
              <w:rPr>
                <w:color w:val="010202"/>
                <w:sz w:val="22"/>
              </w:rPr>
              <w:t>peel,</w:t>
            </w:r>
            <w:r>
              <w:rPr>
                <w:color w:val="010202"/>
                <w:spacing w:val="-6"/>
                <w:sz w:val="22"/>
              </w:rPr>
              <w:t> </w:t>
            </w:r>
            <w:r>
              <w:rPr>
                <w:color w:val="010202"/>
                <w:sz w:val="22"/>
              </w:rPr>
              <w:t>sheen, tripe, slap, slaps, sleep, sleeps, sleet, slot, posh, shop, sheep, etc</w:t>
            </w:r>
          </w:p>
        </w:tc>
      </w:tr>
    </w:tbl>
    <w:sectPr>
      <w:pgSz w:w="12750" w:h="17680"/>
      <w:pgMar w:top="0" w:bottom="0" w:left="300" w:right="3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Arial Rounded MT Bold">
    <w:altName w:val="Arial Rounded MT Bold"/>
    <w:charset w:val="0"/>
    <w:family w:val="swiss"/>
    <w:pitch w:val="variable"/>
  </w:font>
  <w:font w:name="Arial">
    <w:altName w:val="Arial"/>
    <w:charset w:val="0"/>
    <w:family w:val="swiss"/>
    <w:pitch w:val="variable"/>
  </w:font>
  <w:font w:name="Symbol">
    <w:altName w:val="Symbol"/>
    <w:charset w:val="2"/>
    <w:family w:val="roman"/>
    <w:pitch w:val="variable"/>
  </w:font>
  <w:font w:name="Courier New">
    <w:altName w:val="Courier New"/>
    <w:charset w:val="0"/>
    <w:family w:val="modern"/>
    <w:pitch w:val="fixed"/>
  </w:font>
  <w:font w:name="Segoe UI">
    <w:altName w:val="Segoe UI"/>
    <w:charset w:val="0"/>
    <w:family w:val="swiss"/>
    <w:pitch w:val="variable"/>
  </w:font>
  <w:font w:name="Wingdings">
    <w:altName w:val="Wingdings"/>
    <w:charset w:val="2"/>
    <w:family w:val="auto"/>
    <w:pitch w:val="variable"/>
  </w:font>
  <w:font w:name="Tahoma">
    <w:altName w:val="Tahoma"/>
    <w:charset w:val="0"/>
    <w:family w:val="swiss"/>
    <w:pitch w:val="variable"/>
  </w:font>
  <w:font w:name="Century Gothic">
    <w:altName w:val="Century Gothic"/>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26">
    <w:multiLevelType w:val="hybridMultilevel"/>
    <w:lvl w:ilvl="0">
      <w:start w:val="1"/>
      <w:numFmt w:val="decimal"/>
      <w:lvlText w:val="%1."/>
      <w:lvlJc w:val="left"/>
      <w:pPr>
        <w:ind w:left="64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82" w:hanging="360"/>
      </w:pPr>
      <w:rPr>
        <w:rFonts w:hint="default"/>
        <w:lang w:val="en-US" w:eastAsia="en-US" w:bidi="ar-SA"/>
      </w:rPr>
    </w:lvl>
    <w:lvl w:ilvl="2">
      <w:start w:val="0"/>
      <w:numFmt w:val="bullet"/>
      <w:lvlText w:val="•"/>
      <w:lvlJc w:val="left"/>
      <w:pPr>
        <w:ind w:left="1924" w:hanging="360"/>
      </w:pPr>
      <w:rPr>
        <w:rFonts w:hint="default"/>
        <w:lang w:val="en-US" w:eastAsia="en-US" w:bidi="ar-SA"/>
      </w:rPr>
    </w:lvl>
    <w:lvl w:ilvl="3">
      <w:start w:val="0"/>
      <w:numFmt w:val="bullet"/>
      <w:lvlText w:val="•"/>
      <w:lvlJc w:val="left"/>
      <w:pPr>
        <w:ind w:left="2567" w:hanging="360"/>
      </w:pPr>
      <w:rPr>
        <w:rFonts w:hint="default"/>
        <w:lang w:val="en-US" w:eastAsia="en-US" w:bidi="ar-SA"/>
      </w:rPr>
    </w:lvl>
    <w:lvl w:ilvl="4">
      <w:start w:val="0"/>
      <w:numFmt w:val="bullet"/>
      <w:lvlText w:val="•"/>
      <w:lvlJc w:val="left"/>
      <w:pPr>
        <w:ind w:left="3209" w:hanging="360"/>
      </w:pPr>
      <w:rPr>
        <w:rFonts w:hint="default"/>
        <w:lang w:val="en-US" w:eastAsia="en-US" w:bidi="ar-SA"/>
      </w:rPr>
    </w:lvl>
    <w:lvl w:ilvl="5">
      <w:start w:val="0"/>
      <w:numFmt w:val="bullet"/>
      <w:lvlText w:val="•"/>
      <w:lvlJc w:val="left"/>
      <w:pPr>
        <w:ind w:left="3852" w:hanging="360"/>
      </w:pPr>
      <w:rPr>
        <w:rFonts w:hint="default"/>
        <w:lang w:val="en-US" w:eastAsia="en-US" w:bidi="ar-SA"/>
      </w:rPr>
    </w:lvl>
    <w:lvl w:ilvl="6">
      <w:start w:val="0"/>
      <w:numFmt w:val="bullet"/>
      <w:lvlText w:val="•"/>
      <w:lvlJc w:val="left"/>
      <w:pPr>
        <w:ind w:left="4494" w:hanging="360"/>
      </w:pPr>
      <w:rPr>
        <w:rFonts w:hint="default"/>
        <w:lang w:val="en-US" w:eastAsia="en-US" w:bidi="ar-SA"/>
      </w:rPr>
    </w:lvl>
    <w:lvl w:ilvl="7">
      <w:start w:val="0"/>
      <w:numFmt w:val="bullet"/>
      <w:lvlText w:val="•"/>
      <w:lvlJc w:val="left"/>
      <w:pPr>
        <w:ind w:left="5136" w:hanging="360"/>
      </w:pPr>
      <w:rPr>
        <w:rFonts w:hint="default"/>
        <w:lang w:val="en-US" w:eastAsia="en-US" w:bidi="ar-SA"/>
      </w:rPr>
    </w:lvl>
    <w:lvl w:ilvl="8">
      <w:start w:val="0"/>
      <w:numFmt w:val="bullet"/>
      <w:lvlText w:val="•"/>
      <w:lvlJc w:val="left"/>
      <w:pPr>
        <w:ind w:left="5779" w:hanging="360"/>
      </w:pPr>
      <w:rPr>
        <w:rFonts w:hint="default"/>
        <w:lang w:val="en-US" w:eastAsia="en-US" w:bidi="ar-SA"/>
      </w:rPr>
    </w:lvl>
  </w:abstractNum>
  <w:abstractNum w:abstractNumId="225">
    <w:multiLevelType w:val="hybridMultilevel"/>
    <w:lvl w:ilvl="0">
      <w:start w:val="1"/>
      <w:numFmt w:val="decimal"/>
      <w:lvlText w:val="%1."/>
      <w:lvlJc w:val="left"/>
      <w:pPr>
        <w:ind w:left="644" w:hanging="360"/>
        <w:jc w:val="left"/>
      </w:pPr>
      <w:rPr>
        <w:rFonts w:hint="default" w:ascii="Calibri" w:hAnsi="Calibri" w:eastAsia="Calibri" w:cs="Calibri"/>
        <w:b w:val="0"/>
        <w:bCs w:val="0"/>
        <w:i w:val="0"/>
        <w:iCs w:val="0"/>
        <w:color w:val="010202"/>
        <w:w w:val="100"/>
        <w:sz w:val="24"/>
        <w:szCs w:val="24"/>
        <w:lang w:val="en-US" w:eastAsia="en-US" w:bidi="ar-SA"/>
      </w:rPr>
    </w:lvl>
    <w:lvl w:ilvl="1">
      <w:start w:val="0"/>
      <w:numFmt w:val="bullet"/>
      <w:lvlText w:val="•"/>
      <w:lvlJc w:val="left"/>
      <w:pPr>
        <w:ind w:left="1282" w:hanging="360"/>
      </w:pPr>
      <w:rPr>
        <w:rFonts w:hint="default"/>
        <w:lang w:val="en-US" w:eastAsia="en-US" w:bidi="ar-SA"/>
      </w:rPr>
    </w:lvl>
    <w:lvl w:ilvl="2">
      <w:start w:val="0"/>
      <w:numFmt w:val="bullet"/>
      <w:lvlText w:val="•"/>
      <w:lvlJc w:val="left"/>
      <w:pPr>
        <w:ind w:left="1924" w:hanging="360"/>
      </w:pPr>
      <w:rPr>
        <w:rFonts w:hint="default"/>
        <w:lang w:val="en-US" w:eastAsia="en-US" w:bidi="ar-SA"/>
      </w:rPr>
    </w:lvl>
    <w:lvl w:ilvl="3">
      <w:start w:val="0"/>
      <w:numFmt w:val="bullet"/>
      <w:lvlText w:val="•"/>
      <w:lvlJc w:val="left"/>
      <w:pPr>
        <w:ind w:left="2567" w:hanging="360"/>
      </w:pPr>
      <w:rPr>
        <w:rFonts w:hint="default"/>
        <w:lang w:val="en-US" w:eastAsia="en-US" w:bidi="ar-SA"/>
      </w:rPr>
    </w:lvl>
    <w:lvl w:ilvl="4">
      <w:start w:val="0"/>
      <w:numFmt w:val="bullet"/>
      <w:lvlText w:val="•"/>
      <w:lvlJc w:val="left"/>
      <w:pPr>
        <w:ind w:left="3209" w:hanging="360"/>
      </w:pPr>
      <w:rPr>
        <w:rFonts w:hint="default"/>
        <w:lang w:val="en-US" w:eastAsia="en-US" w:bidi="ar-SA"/>
      </w:rPr>
    </w:lvl>
    <w:lvl w:ilvl="5">
      <w:start w:val="0"/>
      <w:numFmt w:val="bullet"/>
      <w:lvlText w:val="•"/>
      <w:lvlJc w:val="left"/>
      <w:pPr>
        <w:ind w:left="3852" w:hanging="360"/>
      </w:pPr>
      <w:rPr>
        <w:rFonts w:hint="default"/>
        <w:lang w:val="en-US" w:eastAsia="en-US" w:bidi="ar-SA"/>
      </w:rPr>
    </w:lvl>
    <w:lvl w:ilvl="6">
      <w:start w:val="0"/>
      <w:numFmt w:val="bullet"/>
      <w:lvlText w:val="•"/>
      <w:lvlJc w:val="left"/>
      <w:pPr>
        <w:ind w:left="4494" w:hanging="360"/>
      </w:pPr>
      <w:rPr>
        <w:rFonts w:hint="default"/>
        <w:lang w:val="en-US" w:eastAsia="en-US" w:bidi="ar-SA"/>
      </w:rPr>
    </w:lvl>
    <w:lvl w:ilvl="7">
      <w:start w:val="0"/>
      <w:numFmt w:val="bullet"/>
      <w:lvlText w:val="•"/>
      <w:lvlJc w:val="left"/>
      <w:pPr>
        <w:ind w:left="5136" w:hanging="360"/>
      </w:pPr>
      <w:rPr>
        <w:rFonts w:hint="default"/>
        <w:lang w:val="en-US" w:eastAsia="en-US" w:bidi="ar-SA"/>
      </w:rPr>
    </w:lvl>
    <w:lvl w:ilvl="8">
      <w:start w:val="0"/>
      <w:numFmt w:val="bullet"/>
      <w:lvlText w:val="•"/>
      <w:lvlJc w:val="left"/>
      <w:pPr>
        <w:ind w:left="5779" w:hanging="360"/>
      </w:pPr>
      <w:rPr>
        <w:rFonts w:hint="default"/>
        <w:lang w:val="en-US" w:eastAsia="en-US" w:bidi="ar-SA"/>
      </w:rPr>
    </w:lvl>
  </w:abstractNum>
  <w:abstractNum w:abstractNumId="224">
    <w:multiLevelType w:val="hybridMultilevel"/>
    <w:lvl w:ilvl="0">
      <w:start w:val="1"/>
      <w:numFmt w:val="decimal"/>
      <w:lvlText w:val="%1."/>
      <w:lvlJc w:val="left"/>
      <w:pPr>
        <w:ind w:left="644" w:hanging="360"/>
        <w:jc w:val="left"/>
      </w:pPr>
      <w:rPr>
        <w:rFonts w:hint="default"/>
        <w:w w:val="100"/>
        <w:lang w:val="en-US" w:eastAsia="en-US" w:bidi="ar-SA"/>
      </w:rPr>
    </w:lvl>
    <w:lvl w:ilvl="1">
      <w:start w:val="0"/>
      <w:numFmt w:val="bullet"/>
      <w:lvlText w:val=""/>
      <w:lvlJc w:val="left"/>
      <w:pPr>
        <w:ind w:left="1041" w:hanging="360"/>
      </w:pPr>
      <w:rPr>
        <w:rFonts w:hint="default" w:ascii="Symbol" w:hAnsi="Symbol" w:eastAsia="Symbol" w:cs="Symbol"/>
        <w:b w:val="0"/>
        <w:bCs w:val="0"/>
        <w:i w:val="0"/>
        <w:iCs w:val="0"/>
        <w:color w:val="201C1D"/>
        <w:w w:val="100"/>
        <w:sz w:val="24"/>
        <w:szCs w:val="24"/>
        <w:lang w:val="en-US" w:eastAsia="en-US" w:bidi="ar-SA"/>
      </w:rPr>
    </w:lvl>
    <w:lvl w:ilvl="2">
      <w:start w:val="0"/>
      <w:numFmt w:val="bullet"/>
      <w:lvlText w:val="•"/>
      <w:lvlJc w:val="left"/>
      <w:pPr>
        <w:ind w:left="1709" w:hanging="360"/>
      </w:pPr>
      <w:rPr>
        <w:rFonts w:hint="default"/>
        <w:lang w:val="en-US" w:eastAsia="en-US" w:bidi="ar-SA"/>
      </w:rPr>
    </w:lvl>
    <w:lvl w:ilvl="3">
      <w:start w:val="0"/>
      <w:numFmt w:val="bullet"/>
      <w:lvlText w:val="•"/>
      <w:lvlJc w:val="left"/>
      <w:pPr>
        <w:ind w:left="2378" w:hanging="360"/>
      </w:pPr>
      <w:rPr>
        <w:rFonts w:hint="default"/>
        <w:lang w:val="en-US" w:eastAsia="en-US" w:bidi="ar-SA"/>
      </w:rPr>
    </w:lvl>
    <w:lvl w:ilvl="4">
      <w:start w:val="0"/>
      <w:numFmt w:val="bullet"/>
      <w:lvlText w:val="•"/>
      <w:lvlJc w:val="left"/>
      <w:pPr>
        <w:ind w:left="3048" w:hanging="360"/>
      </w:pPr>
      <w:rPr>
        <w:rFonts w:hint="default"/>
        <w:lang w:val="en-US" w:eastAsia="en-US" w:bidi="ar-SA"/>
      </w:rPr>
    </w:lvl>
    <w:lvl w:ilvl="5">
      <w:start w:val="0"/>
      <w:numFmt w:val="bullet"/>
      <w:lvlText w:val="•"/>
      <w:lvlJc w:val="left"/>
      <w:pPr>
        <w:ind w:left="3717" w:hanging="360"/>
      </w:pPr>
      <w:rPr>
        <w:rFonts w:hint="default"/>
        <w:lang w:val="en-US" w:eastAsia="en-US" w:bidi="ar-SA"/>
      </w:rPr>
    </w:lvl>
    <w:lvl w:ilvl="6">
      <w:start w:val="0"/>
      <w:numFmt w:val="bullet"/>
      <w:lvlText w:val="•"/>
      <w:lvlJc w:val="left"/>
      <w:pPr>
        <w:ind w:left="4386" w:hanging="360"/>
      </w:pPr>
      <w:rPr>
        <w:rFonts w:hint="default"/>
        <w:lang w:val="en-US" w:eastAsia="en-US" w:bidi="ar-SA"/>
      </w:rPr>
    </w:lvl>
    <w:lvl w:ilvl="7">
      <w:start w:val="0"/>
      <w:numFmt w:val="bullet"/>
      <w:lvlText w:val="•"/>
      <w:lvlJc w:val="left"/>
      <w:pPr>
        <w:ind w:left="5056" w:hanging="360"/>
      </w:pPr>
      <w:rPr>
        <w:rFonts w:hint="default"/>
        <w:lang w:val="en-US" w:eastAsia="en-US" w:bidi="ar-SA"/>
      </w:rPr>
    </w:lvl>
    <w:lvl w:ilvl="8">
      <w:start w:val="0"/>
      <w:numFmt w:val="bullet"/>
      <w:lvlText w:val="•"/>
      <w:lvlJc w:val="left"/>
      <w:pPr>
        <w:ind w:left="5725" w:hanging="360"/>
      </w:pPr>
      <w:rPr>
        <w:rFonts w:hint="default"/>
        <w:lang w:val="en-US" w:eastAsia="en-US" w:bidi="ar-SA"/>
      </w:rPr>
    </w:lvl>
  </w:abstractNum>
  <w:abstractNum w:abstractNumId="223">
    <w:multiLevelType w:val="hybridMultilevel"/>
    <w:lvl w:ilvl="0">
      <w:start w:val="1"/>
      <w:numFmt w:val="decimal"/>
      <w:lvlText w:val="%1."/>
      <w:lvlJc w:val="left"/>
      <w:pPr>
        <w:ind w:left="564" w:hanging="360"/>
        <w:jc w:val="left"/>
      </w:pPr>
      <w:rPr>
        <w:rFonts w:hint="default"/>
        <w:w w:val="100"/>
        <w:lang w:val="en-US" w:eastAsia="en-US" w:bidi="ar-SA"/>
      </w:rPr>
    </w:lvl>
    <w:lvl w:ilvl="1">
      <w:start w:val="0"/>
      <w:numFmt w:val="bullet"/>
      <w:lvlText w:val="•"/>
      <w:lvlJc w:val="left"/>
      <w:pPr>
        <w:ind w:left="961" w:hanging="360"/>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639" w:hanging="360"/>
      </w:pPr>
      <w:rPr>
        <w:rFonts w:hint="default"/>
        <w:lang w:val="en-US" w:eastAsia="en-US" w:bidi="ar-SA"/>
      </w:rPr>
    </w:lvl>
    <w:lvl w:ilvl="3">
      <w:start w:val="0"/>
      <w:numFmt w:val="bullet"/>
      <w:lvlText w:val="•"/>
      <w:lvlJc w:val="left"/>
      <w:pPr>
        <w:ind w:left="2319" w:hanging="360"/>
      </w:pPr>
      <w:rPr>
        <w:rFonts w:hint="default"/>
        <w:lang w:val="en-US" w:eastAsia="en-US" w:bidi="ar-SA"/>
      </w:rPr>
    </w:lvl>
    <w:lvl w:ilvl="4">
      <w:start w:val="0"/>
      <w:numFmt w:val="bullet"/>
      <w:lvlText w:val="•"/>
      <w:lvlJc w:val="left"/>
      <w:pPr>
        <w:ind w:left="2999" w:hanging="360"/>
      </w:pPr>
      <w:rPr>
        <w:rFonts w:hint="default"/>
        <w:lang w:val="en-US" w:eastAsia="en-US" w:bidi="ar-SA"/>
      </w:rPr>
    </w:lvl>
    <w:lvl w:ilvl="5">
      <w:start w:val="0"/>
      <w:numFmt w:val="bullet"/>
      <w:lvlText w:val="•"/>
      <w:lvlJc w:val="left"/>
      <w:pPr>
        <w:ind w:left="3678" w:hanging="360"/>
      </w:pPr>
      <w:rPr>
        <w:rFonts w:hint="default"/>
        <w:lang w:val="en-US" w:eastAsia="en-US" w:bidi="ar-SA"/>
      </w:rPr>
    </w:lvl>
    <w:lvl w:ilvl="6">
      <w:start w:val="0"/>
      <w:numFmt w:val="bullet"/>
      <w:lvlText w:val="•"/>
      <w:lvlJc w:val="left"/>
      <w:pPr>
        <w:ind w:left="4358" w:hanging="360"/>
      </w:pPr>
      <w:rPr>
        <w:rFonts w:hint="default"/>
        <w:lang w:val="en-US" w:eastAsia="en-US" w:bidi="ar-SA"/>
      </w:rPr>
    </w:lvl>
    <w:lvl w:ilvl="7">
      <w:start w:val="0"/>
      <w:numFmt w:val="bullet"/>
      <w:lvlText w:val="•"/>
      <w:lvlJc w:val="left"/>
      <w:pPr>
        <w:ind w:left="5038" w:hanging="360"/>
      </w:pPr>
      <w:rPr>
        <w:rFonts w:hint="default"/>
        <w:lang w:val="en-US" w:eastAsia="en-US" w:bidi="ar-SA"/>
      </w:rPr>
    </w:lvl>
    <w:lvl w:ilvl="8">
      <w:start w:val="0"/>
      <w:numFmt w:val="bullet"/>
      <w:lvlText w:val="•"/>
      <w:lvlJc w:val="left"/>
      <w:pPr>
        <w:ind w:left="5717" w:hanging="360"/>
      </w:pPr>
      <w:rPr>
        <w:rFonts w:hint="default"/>
        <w:lang w:val="en-US" w:eastAsia="en-US" w:bidi="ar-SA"/>
      </w:rPr>
    </w:lvl>
  </w:abstractNum>
  <w:abstractNum w:abstractNumId="222">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1" w:hanging="360"/>
      </w:pPr>
      <w:rPr>
        <w:rFonts w:hint="default"/>
        <w:lang w:val="en-US" w:eastAsia="en-US" w:bidi="ar-SA"/>
      </w:rPr>
    </w:lvl>
    <w:lvl w:ilvl="2">
      <w:start w:val="0"/>
      <w:numFmt w:val="bullet"/>
      <w:lvlText w:val="•"/>
      <w:lvlJc w:val="left"/>
      <w:pPr>
        <w:ind w:left="1863" w:hanging="360"/>
      </w:pPr>
      <w:rPr>
        <w:rFonts w:hint="default"/>
        <w:lang w:val="en-US" w:eastAsia="en-US" w:bidi="ar-SA"/>
      </w:rPr>
    </w:lvl>
    <w:lvl w:ilvl="3">
      <w:start w:val="0"/>
      <w:numFmt w:val="bullet"/>
      <w:lvlText w:val="•"/>
      <w:lvlJc w:val="left"/>
      <w:pPr>
        <w:ind w:left="2515" w:hanging="360"/>
      </w:pPr>
      <w:rPr>
        <w:rFonts w:hint="default"/>
        <w:lang w:val="en-US" w:eastAsia="en-US" w:bidi="ar-SA"/>
      </w:rPr>
    </w:lvl>
    <w:lvl w:ilvl="4">
      <w:start w:val="0"/>
      <w:numFmt w:val="bullet"/>
      <w:lvlText w:val="•"/>
      <w:lvlJc w:val="left"/>
      <w:pPr>
        <w:ind w:left="3166" w:hanging="360"/>
      </w:pPr>
      <w:rPr>
        <w:rFonts w:hint="default"/>
        <w:lang w:val="en-US" w:eastAsia="en-US" w:bidi="ar-SA"/>
      </w:rPr>
    </w:lvl>
    <w:lvl w:ilvl="5">
      <w:start w:val="0"/>
      <w:numFmt w:val="bullet"/>
      <w:lvlText w:val="•"/>
      <w:lvlJc w:val="left"/>
      <w:pPr>
        <w:ind w:left="3818" w:hanging="360"/>
      </w:pPr>
      <w:rPr>
        <w:rFonts w:hint="default"/>
        <w:lang w:val="en-US" w:eastAsia="en-US" w:bidi="ar-SA"/>
      </w:rPr>
    </w:lvl>
    <w:lvl w:ilvl="6">
      <w:start w:val="0"/>
      <w:numFmt w:val="bullet"/>
      <w:lvlText w:val="•"/>
      <w:lvlJc w:val="left"/>
      <w:pPr>
        <w:ind w:left="4470" w:hanging="360"/>
      </w:pPr>
      <w:rPr>
        <w:rFonts w:hint="default"/>
        <w:lang w:val="en-US" w:eastAsia="en-US" w:bidi="ar-SA"/>
      </w:rPr>
    </w:lvl>
    <w:lvl w:ilvl="7">
      <w:start w:val="0"/>
      <w:numFmt w:val="bullet"/>
      <w:lvlText w:val="•"/>
      <w:lvlJc w:val="left"/>
      <w:pPr>
        <w:ind w:left="5121" w:hanging="360"/>
      </w:pPr>
      <w:rPr>
        <w:rFonts w:hint="default"/>
        <w:lang w:val="en-US" w:eastAsia="en-US" w:bidi="ar-SA"/>
      </w:rPr>
    </w:lvl>
    <w:lvl w:ilvl="8">
      <w:start w:val="0"/>
      <w:numFmt w:val="bullet"/>
      <w:lvlText w:val="•"/>
      <w:lvlJc w:val="left"/>
      <w:pPr>
        <w:ind w:left="5773" w:hanging="360"/>
      </w:pPr>
      <w:rPr>
        <w:rFonts w:hint="default"/>
        <w:lang w:val="en-US" w:eastAsia="en-US" w:bidi="ar-SA"/>
      </w:rPr>
    </w:lvl>
  </w:abstractNum>
  <w:abstractNum w:abstractNumId="221">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961" w:hanging="360"/>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639" w:hanging="360"/>
      </w:pPr>
      <w:rPr>
        <w:rFonts w:hint="default"/>
        <w:lang w:val="en-US" w:eastAsia="en-US" w:bidi="ar-SA"/>
      </w:rPr>
    </w:lvl>
    <w:lvl w:ilvl="3">
      <w:start w:val="0"/>
      <w:numFmt w:val="bullet"/>
      <w:lvlText w:val="•"/>
      <w:lvlJc w:val="left"/>
      <w:pPr>
        <w:ind w:left="2319" w:hanging="360"/>
      </w:pPr>
      <w:rPr>
        <w:rFonts w:hint="default"/>
        <w:lang w:val="en-US" w:eastAsia="en-US" w:bidi="ar-SA"/>
      </w:rPr>
    </w:lvl>
    <w:lvl w:ilvl="4">
      <w:start w:val="0"/>
      <w:numFmt w:val="bullet"/>
      <w:lvlText w:val="•"/>
      <w:lvlJc w:val="left"/>
      <w:pPr>
        <w:ind w:left="2999" w:hanging="360"/>
      </w:pPr>
      <w:rPr>
        <w:rFonts w:hint="default"/>
        <w:lang w:val="en-US" w:eastAsia="en-US" w:bidi="ar-SA"/>
      </w:rPr>
    </w:lvl>
    <w:lvl w:ilvl="5">
      <w:start w:val="0"/>
      <w:numFmt w:val="bullet"/>
      <w:lvlText w:val="•"/>
      <w:lvlJc w:val="left"/>
      <w:pPr>
        <w:ind w:left="3678" w:hanging="360"/>
      </w:pPr>
      <w:rPr>
        <w:rFonts w:hint="default"/>
        <w:lang w:val="en-US" w:eastAsia="en-US" w:bidi="ar-SA"/>
      </w:rPr>
    </w:lvl>
    <w:lvl w:ilvl="6">
      <w:start w:val="0"/>
      <w:numFmt w:val="bullet"/>
      <w:lvlText w:val="•"/>
      <w:lvlJc w:val="left"/>
      <w:pPr>
        <w:ind w:left="4358" w:hanging="360"/>
      </w:pPr>
      <w:rPr>
        <w:rFonts w:hint="default"/>
        <w:lang w:val="en-US" w:eastAsia="en-US" w:bidi="ar-SA"/>
      </w:rPr>
    </w:lvl>
    <w:lvl w:ilvl="7">
      <w:start w:val="0"/>
      <w:numFmt w:val="bullet"/>
      <w:lvlText w:val="•"/>
      <w:lvlJc w:val="left"/>
      <w:pPr>
        <w:ind w:left="5038" w:hanging="360"/>
      </w:pPr>
      <w:rPr>
        <w:rFonts w:hint="default"/>
        <w:lang w:val="en-US" w:eastAsia="en-US" w:bidi="ar-SA"/>
      </w:rPr>
    </w:lvl>
    <w:lvl w:ilvl="8">
      <w:start w:val="0"/>
      <w:numFmt w:val="bullet"/>
      <w:lvlText w:val="•"/>
      <w:lvlJc w:val="left"/>
      <w:pPr>
        <w:ind w:left="5717" w:hanging="360"/>
      </w:pPr>
      <w:rPr>
        <w:rFonts w:hint="default"/>
        <w:lang w:val="en-US" w:eastAsia="en-US" w:bidi="ar-SA"/>
      </w:rPr>
    </w:lvl>
  </w:abstractNum>
  <w:abstractNum w:abstractNumId="220">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1" w:hanging="360"/>
      </w:pPr>
      <w:rPr>
        <w:rFonts w:hint="default"/>
        <w:lang w:val="en-US" w:eastAsia="en-US" w:bidi="ar-SA"/>
      </w:rPr>
    </w:lvl>
    <w:lvl w:ilvl="2">
      <w:start w:val="0"/>
      <w:numFmt w:val="bullet"/>
      <w:lvlText w:val="•"/>
      <w:lvlJc w:val="left"/>
      <w:pPr>
        <w:ind w:left="1863" w:hanging="360"/>
      </w:pPr>
      <w:rPr>
        <w:rFonts w:hint="default"/>
        <w:lang w:val="en-US" w:eastAsia="en-US" w:bidi="ar-SA"/>
      </w:rPr>
    </w:lvl>
    <w:lvl w:ilvl="3">
      <w:start w:val="0"/>
      <w:numFmt w:val="bullet"/>
      <w:lvlText w:val="•"/>
      <w:lvlJc w:val="left"/>
      <w:pPr>
        <w:ind w:left="2515" w:hanging="360"/>
      </w:pPr>
      <w:rPr>
        <w:rFonts w:hint="default"/>
        <w:lang w:val="en-US" w:eastAsia="en-US" w:bidi="ar-SA"/>
      </w:rPr>
    </w:lvl>
    <w:lvl w:ilvl="4">
      <w:start w:val="0"/>
      <w:numFmt w:val="bullet"/>
      <w:lvlText w:val="•"/>
      <w:lvlJc w:val="left"/>
      <w:pPr>
        <w:ind w:left="3166" w:hanging="360"/>
      </w:pPr>
      <w:rPr>
        <w:rFonts w:hint="default"/>
        <w:lang w:val="en-US" w:eastAsia="en-US" w:bidi="ar-SA"/>
      </w:rPr>
    </w:lvl>
    <w:lvl w:ilvl="5">
      <w:start w:val="0"/>
      <w:numFmt w:val="bullet"/>
      <w:lvlText w:val="•"/>
      <w:lvlJc w:val="left"/>
      <w:pPr>
        <w:ind w:left="3818" w:hanging="360"/>
      </w:pPr>
      <w:rPr>
        <w:rFonts w:hint="default"/>
        <w:lang w:val="en-US" w:eastAsia="en-US" w:bidi="ar-SA"/>
      </w:rPr>
    </w:lvl>
    <w:lvl w:ilvl="6">
      <w:start w:val="0"/>
      <w:numFmt w:val="bullet"/>
      <w:lvlText w:val="•"/>
      <w:lvlJc w:val="left"/>
      <w:pPr>
        <w:ind w:left="4470" w:hanging="360"/>
      </w:pPr>
      <w:rPr>
        <w:rFonts w:hint="default"/>
        <w:lang w:val="en-US" w:eastAsia="en-US" w:bidi="ar-SA"/>
      </w:rPr>
    </w:lvl>
    <w:lvl w:ilvl="7">
      <w:start w:val="0"/>
      <w:numFmt w:val="bullet"/>
      <w:lvlText w:val="•"/>
      <w:lvlJc w:val="left"/>
      <w:pPr>
        <w:ind w:left="5121" w:hanging="360"/>
      </w:pPr>
      <w:rPr>
        <w:rFonts w:hint="default"/>
        <w:lang w:val="en-US" w:eastAsia="en-US" w:bidi="ar-SA"/>
      </w:rPr>
    </w:lvl>
    <w:lvl w:ilvl="8">
      <w:start w:val="0"/>
      <w:numFmt w:val="bullet"/>
      <w:lvlText w:val="•"/>
      <w:lvlJc w:val="left"/>
      <w:pPr>
        <w:ind w:left="5773" w:hanging="360"/>
      </w:pPr>
      <w:rPr>
        <w:rFonts w:hint="default"/>
        <w:lang w:val="en-US" w:eastAsia="en-US" w:bidi="ar-SA"/>
      </w:rPr>
    </w:lvl>
  </w:abstractNum>
  <w:abstractNum w:abstractNumId="219">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212121"/>
        <w:w w:val="100"/>
        <w:sz w:val="22"/>
        <w:szCs w:val="22"/>
        <w:lang w:val="en-US" w:eastAsia="en-US" w:bidi="ar-SA"/>
      </w:rPr>
    </w:lvl>
    <w:lvl w:ilvl="1">
      <w:start w:val="0"/>
      <w:numFmt w:val="bullet"/>
      <w:lvlText w:val="•"/>
      <w:lvlJc w:val="left"/>
      <w:pPr>
        <w:ind w:left="1210" w:hanging="360"/>
      </w:pPr>
      <w:rPr>
        <w:rFonts w:hint="default"/>
        <w:lang w:val="en-US" w:eastAsia="en-US" w:bidi="ar-SA"/>
      </w:rPr>
    </w:lvl>
    <w:lvl w:ilvl="2">
      <w:start w:val="0"/>
      <w:numFmt w:val="bullet"/>
      <w:lvlText w:val="•"/>
      <w:lvlJc w:val="left"/>
      <w:pPr>
        <w:ind w:left="1860" w:hanging="360"/>
      </w:pPr>
      <w:rPr>
        <w:rFonts w:hint="default"/>
        <w:lang w:val="en-US" w:eastAsia="en-US" w:bidi="ar-SA"/>
      </w:rPr>
    </w:lvl>
    <w:lvl w:ilvl="3">
      <w:start w:val="0"/>
      <w:numFmt w:val="bullet"/>
      <w:lvlText w:val="•"/>
      <w:lvlJc w:val="left"/>
      <w:pPr>
        <w:ind w:left="2510" w:hanging="360"/>
      </w:pPr>
      <w:rPr>
        <w:rFonts w:hint="default"/>
        <w:lang w:val="en-US" w:eastAsia="en-US" w:bidi="ar-SA"/>
      </w:rPr>
    </w:lvl>
    <w:lvl w:ilvl="4">
      <w:start w:val="0"/>
      <w:numFmt w:val="bullet"/>
      <w:lvlText w:val="•"/>
      <w:lvlJc w:val="left"/>
      <w:pPr>
        <w:ind w:left="3160" w:hanging="360"/>
      </w:pPr>
      <w:rPr>
        <w:rFonts w:hint="default"/>
        <w:lang w:val="en-US" w:eastAsia="en-US" w:bidi="ar-SA"/>
      </w:rPr>
    </w:lvl>
    <w:lvl w:ilvl="5">
      <w:start w:val="0"/>
      <w:numFmt w:val="bullet"/>
      <w:lvlText w:val="•"/>
      <w:lvlJc w:val="left"/>
      <w:pPr>
        <w:ind w:left="3811" w:hanging="360"/>
      </w:pPr>
      <w:rPr>
        <w:rFonts w:hint="default"/>
        <w:lang w:val="en-US" w:eastAsia="en-US" w:bidi="ar-SA"/>
      </w:rPr>
    </w:lvl>
    <w:lvl w:ilvl="6">
      <w:start w:val="0"/>
      <w:numFmt w:val="bullet"/>
      <w:lvlText w:val="•"/>
      <w:lvlJc w:val="left"/>
      <w:pPr>
        <w:ind w:left="4461" w:hanging="360"/>
      </w:pPr>
      <w:rPr>
        <w:rFonts w:hint="default"/>
        <w:lang w:val="en-US" w:eastAsia="en-US" w:bidi="ar-SA"/>
      </w:rPr>
    </w:lvl>
    <w:lvl w:ilvl="7">
      <w:start w:val="0"/>
      <w:numFmt w:val="bullet"/>
      <w:lvlText w:val="•"/>
      <w:lvlJc w:val="left"/>
      <w:pPr>
        <w:ind w:left="5111" w:hanging="360"/>
      </w:pPr>
      <w:rPr>
        <w:rFonts w:hint="default"/>
        <w:lang w:val="en-US" w:eastAsia="en-US" w:bidi="ar-SA"/>
      </w:rPr>
    </w:lvl>
    <w:lvl w:ilvl="8">
      <w:start w:val="0"/>
      <w:numFmt w:val="bullet"/>
      <w:lvlText w:val="•"/>
      <w:lvlJc w:val="left"/>
      <w:pPr>
        <w:ind w:left="5761" w:hanging="360"/>
      </w:pPr>
      <w:rPr>
        <w:rFonts w:hint="default"/>
        <w:lang w:val="en-US" w:eastAsia="en-US" w:bidi="ar-SA"/>
      </w:rPr>
    </w:lvl>
  </w:abstractNum>
  <w:abstractNum w:abstractNumId="218">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0" w:hanging="360"/>
      </w:pPr>
      <w:rPr>
        <w:rFonts w:hint="default"/>
        <w:lang w:val="en-US" w:eastAsia="en-US" w:bidi="ar-SA"/>
      </w:rPr>
    </w:lvl>
    <w:lvl w:ilvl="2">
      <w:start w:val="0"/>
      <w:numFmt w:val="bullet"/>
      <w:lvlText w:val="•"/>
      <w:lvlJc w:val="left"/>
      <w:pPr>
        <w:ind w:left="1860" w:hanging="360"/>
      </w:pPr>
      <w:rPr>
        <w:rFonts w:hint="default"/>
        <w:lang w:val="en-US" w:eastAsia="en-US" w:bidi="ar-SA"/>
      </w:rPr>
    </w:lvl>
    <w:lvl w:ilvl="3">
      <w:start w:val="0"/>
      <w:numFmt w:val="bullet"/>
      <w:lvlText w:val="•"/>
      <w:lvlJc w:val="left"/>
      <w:pPr>
        <w:ind w:left="2510" w:hanging="360"/>
      </w:pPr>
      <w:rPr>
        <w:rFonts w:hint="default"/>
        <w:lang w:val="en-US" w:eastAsia="en-US" w:bidi="ar-SA"/>
      </w:rPr>
    </w:lvl>
    <w:lvl w:ilvl="4">
      <w:start w:val="0"/>
      <w:numFmt w:val="bullet"/>
      <w:lvlText w:val="•"/>
      <w:lvlJc w:val="left"/>
      <w:pPr>
        <w:ind w:left="3160" w:hanging="360"/>
      </w:pPr>
      <w:rPr>
        <w:rFonts w:hint="default"/>
        <w:lang w:val="en-US" w:eastAsia="en-US" w:bidi="ar-SA"/>
      </w:rPr>
    </w:lvl>
    <w:lvl w:ilvl="5">
      <w:start w:val="0"/>
      <w:numFmt w:val="bullet"/>
      <w:lvlText w:val="•"/>
      <w:lvlJc w:val="left"/>
      <w:pPr>
        <w:ind w:left="3811" w:hanging="360"/>
      </w:pPr>
      <w:rPr>
        <w:rFonts w:hint="default"/>
        <w:lang w:val="en-US" w:eastAsia="en-US" w:bidi="ar-SA"/>
      </w:rPr>
    </w:lvl>
    <w:lvl w:ilvl="6">
      <w:start w:val="0"/>
      <w:numFmt w:val="bullet"/>
      <w:lvlText w:val="•"/>
      <w:lvlJc w:val="left"/>
      <w:pPr>
        <w:ind w:left="4461" w:hanging="360"/>
      </w:pPr>
      <w:rPr>
        <w:rFonts w:hint="default"/>
        <w:lang w:val="en-US" w:eastAsia="en-US" w:bidi="ar-SA"/>
      </w:rPr>
    </w:lvl>
    <w:lvl w:ilvl="7">
      <w:start w:val="0"/>
      <w:numFmt w:val="bullet"/>
      <w:lvlText w:val="•"/>
      <w:lvlJc w:val="left"/>
      <w:pPr>
        <w:ind w:left="5111" w:hanging="360"/>
      </w:pPr>
      <w:rPr>
        <w:rFonts w:hint="default"/>
        <w:lang w:val="en-US" w:eastAsia="en-US" w:bidi="ar-SA"/>
      </w:rPr>
    </w:lvl>
    <w:lvl w:ilvl="8">
      <w:start w:val="0"/>
      <w:numFmt w:val="bullet"/>
      <w:lvlText w:val="•"/>
      <w:lvlJc w:val="left"/>
      <w:pPr>
        <w:ind w:left="5761" w:hanging="360"/>
      </w:pPr>
      <w:rPr>
        <w:rFonts w:hint="default"/>
        <w:lang w:val="en-US" w:eastAsia="en-US" w:bidi="ar-SA"/>
      </w:rPr>
    </w:lvl>
  </w:abstractNum>
  <w:abstractNum w:abstractNumId="217">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0" w:hanging="360"/>
      </w:pPr>
      <w:rPr>
        <w:rFonts w:hint="default"/>
        <w:lang w:val="en-US" w:eastAsia="en-US" w:bidi="ar-SA"/>
      </w:rPr>
    </w:lvl>
    <w:lvl w:ilvl="2">
      <w:start w:val="0"/>
      <w:numFmt w:val="bullet"/>
      <w:lvlText w:val="•"/>
      <w:lvlJc w:val="left"/>
      <w:pPr>
        <w:ind w:left="1860" w:hanging="360"/>
      </w:pPr>
      <w:rPr>
        <w:rFonts w:hint="default"/>
        <w:lang w:val="en-US" w:eastAsia="en-US" w:bidi="ar-SA"/>
      </w:rPr>
    </w:lvl>
    <w:lvl w:ilvl="3">
      <w:start w:val="0"/>
      <w:numFmt w:val="bullet"/>
      <w:lvlText w:val="•"/>
      <w:lvlJc w:val="left"/>
      <w:pPr>
        <w:ind w:left="2510" w:hanging="360"/>
      </w:pPr>
      <w:rPr>
        <w:rFonts w:hint="default"/>
        <w:lang w:val="en-US" w:eastAsia="en-US" w:bidi="ar-SA"/>
      </w:rPr>
    </w:lvl>
    <w:lvl w:ilvl="4">
      <w:start w:val="0"/>
      <w:numFmt w:val="bullet"/>
      <w:lvlText w:val="•"/>
      <w:lvlJc w:val="left"/>
      <w:pPr>
        <w:ind w:left="3160" w:hanging="360"/>
      </w:pPr>
      <w:rPr>
        <w:rFonts w:hint="default"/>
        <w:lang w:val="en-US" w:eastAsia="en-US" w:bidi="ar-SA"/>
      </w:rPr>
    </w:lvl>
    <w:lvl w:ilvl="5">
      <w:start w:val="0"/>
      <w:numFmt w:val="bullet"/>
      <w:lvlText w:val="•"/>
      <w:lvlJc w:val="left"/>
      <w:pPr>
        <w:ind w:left="3811" w:hanging="360"/>
      </w:pPr>
      <w:rPr>
        <w:rFonts w:hint="default"/>
        <w:lang w:val="en-US" w:eastAsia="en-US" w:bidi="ar-SA"/>
      </w:rPr>
    </w:lvl>
    <w:lvl w:ilvl="6">
      <w:start w:val="0"/>
      <w:numFmt w:val="bullet"/>
      <w:lvlText w:val="•"/>
      <w:lvlJc w:val="left"/>
      <w:pPr>
        <w:ind w:left="4461" w:hanging="360"/>
      </w:pPr>
      <w:rPr>
        <w:rFonts w:hint="default"/>
        <w:lang w:val="en-US" w:eastAsia="en-US" w:bidi="ar-SA"/>
      </w:rPr>
    </w:lvl>
    <w:lvl w:ilvl="7">
      <w:start w:val="0"/>
      <w:numFmt w:val="bullet"/>
      <w:lvlText w:val="•"/>
      <w:lvlJc w:val="left"/>
      <w:pPr>
        <w:ind w:left="5111" w:hanging="360"/>
      </w:pPr>
      <w:rPr>
        <w:rFonts w:hint="default"/>
        <w:lang w:val="en-US" w:eastAsia="en-US" w:bidi="ar-SA"/>
      </w:rPr>
    </w:lvl>
    <w:lvl w:ilvl="8">
      <w:start w:val="0"/>
      <w:numFmt w:val="bullet"/>
      <w:lvlText w:val="•"/>
      <w:lvlJc w:val="left"/>
      <w:pPr>
        <w:ind w:left="5761" w:hanging="360"/>
      </w:pPr>
      <w:rPr>
        <w:rFonts w:hint="default"/>
        <w:lang w:val="en-US" w:eastAsia="en-US" w:bidi="ar-SA"/>
      </w:rPr>
    </w:lvl>
  </w:abstractNum>
  <w:abstractNum w:abstractNumId="216">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0" w:hanging="360"/>
      </w:pPr>
      <w:rPr>
        <w:rFonts w:hint="default"/>
        <w:lang w:val="en-US" w:eastAsia="en-US" w:bidi="ar-SA"/>
      </w:rPr>
    </w:lvl>
    <w:lvl w:ilvl="2">
      <w:start w:val="0"/>
      <w:numFmt w:val="bullet"/>
      <w:lvlText w:val="•"/>
      <w:lvlJc w:val="left"/>
      <w:pPr>
        <w:ind w:left="1860" w:hanging="360"/>
      </w:pPr>
      <w:rPr>
        <w:rFonts w:hint="default"/>
        <w:lang w:val="en-US" w:eastAsia="en-US" w:bidi="ar-SA"/>
      </w:rPr>
    </w:lvl>
    <w:lvl w:ilvl="3">
      <w:start w:val="0"/>
      <w:numFmt w:val="bullet"/>
      <w:lvlText w:val="•"/>
      <w:lvlJc w:val="left"/>
      <w:pPr>
        <w:ind w:left="2510" w:hanging="360"/>
      </w:pPr>
      <w:rPr>
        <w:rFonts w:hint="default"/>
        <w:lang w:val="en-US" w:eastAsia="en-US" w:bidi="ar-SA"/>
      </w:rPr>
    </w:lvl>
    <w:lvl w:ilvl="4">
      <w:start w:val="0"/>
      <w:numFmt w:val="bullet"/>
      <w:lvlText w:val="•"/>
      <w:lvlJc w:val="left"/>
      <w:pPr>
        <w:ind w:left="3160" w:hanging="360"/>
      </w:pPr>
      <w:rPr>
        <w:rFonts w:hint="default"/>
        <w:lang w:val="en-US" w:eastAsia="en-US" w:bidi="ar-SA"/>
      </w:rPr>
    </w:lvl>
    <w:lvl w:ilvl="5">
      <w:start w:val="0"/>
      <w:numFmt w:val="bullet"/>
      <w:lvlText w:val="•"/>
      <w:lvlJc w:val="left"/>
      <w:pPr>
        <w:ind w:left="3811" w:hanging="360"/>
      </w:pPr>
      <w:rPr>
        <w:rFonts w:hint="default"/>
        <w:lang w:val="en-US" w:eastAsia="en-US" w:bidi="ar-SA"/>
      </w:rPr>
    </w:lvl>
    <w:lvl w:ilvl="6">
      <w:start w:val="0"/>
      <w:numFmt w:val="bullet"/>
      <w:lvlText w:val="•"/>
      <w:lvlJc w:val="left"/>
      <w:pPr>
        <w:ind w:left="4461" w:hanging="360"/>
      </w:pPr>
      <w:rPr>
        <w:rFonts w:hint="default"/>
        <w:lang w:val="en-US" w:eastAsia="en-US" w:bidi="ar-SA"/>
      </w:rPr>
    </w:lvl>
    <w:lvl w:ilvl="7">
      <w:start w:val="0"/>
      <w:numFmt w:val="bullet"/>
      <w:lvlText w:val="•"/>
      <w:lvlJc w:val="left"/>
      <w:pPr>
        <w:ind w:left="5111" w:hanging="360"/>
      </w:pPr>
      <w:rPr>
        <w:rFonts w:hint="default"/>
        <w:lang w:val="en-US" w:eastAsia="en-US" w:bidi="ar-SA"/>
      </w:rPr>
    </w:lvl>
    <w:lvl w:ilvl="8">
      <w:start w:val="0"/>
      <w:numFmt w:val="bullet"/>
      <w:lvlText w:val="•"/>
      <w:lvlJc w:val="left"/>
      <w:pPr>
        <w:ind w:left="5761" w:hanging="360"/>
      </w:pPr>
      <w:rPr>
        <w:rFonts w:hint="default"/>
        <w:lang w:val="en-US" w:eastAsia="en-US" w:bidi="ar-SA"/>
      </w:rPr>
    </w:lvl>
  </w:abstractNum>
  <w:abstractNum w:abstractNumId="215">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1" w:hanging="360"/>
      </w:pPr>
      <w:rPr>
        <w:rFonts w:hint="default"/>
        <w:lang w:val="en-US" w:eastAsia="en-US" w:bidi="ar-SA"/>
      </w:rPr>
    </w:lvl>
    <w:lvl w:ilvl="2">
      <w:start w:val="0"/>
      <w:numFmt w:val="bullet"/>
      <w:lvlText w:val="•"/>
      <w:lvlJc w:val="left"/>
      <w:pPr>
        <w:ind w:left="1863" w:hanging="360"/>
      </w:pPr>
      <w:rPr>
        <w:rFonts w:hint="default"/>
        <w:lang w:val="en-US" w:eastAsia="en-US" w:bidi="ar-SA"/>
      </w:rPr>
    </w:lvl>
    <w:lvl w:ilvl="3">
      <w:start w:val="0"/>
      <w:numFmt w:val="bullet"/>
      <w:lvlText w:val="•"/>
      <w:lvlJc w:val="left"/>
      <w:pPr>
        <w:ind w:left="2514" w:hanging="360"/>
      </w:pPr>
      <w:rPr>
        <w:rFonts w:hint="default"/>
        <w:lang w:val="en-US" w:eastAsia="en-US" w:bidi="ar-SA"/>
      </w:rPr>
    </w:lvl>
    <w:lvl w:ilvl="4">
      <w:start w:val="0"/>
      <w:numFmt w:val="bullet"/>
      <w:lvlText w:val="•"/>
      <w:lvlJc w:val="left"/>
      <w:pPr>
        <w:ind w:left="3166" w:hanging="360"/>
      </w:pPr>
      <w:rPr>
        <w:rFonts w:hint="default"/>
        <w:lang w:val="en-US" w:eastAsia="en-US" w:bidi="ar-SA"/>
      </w:rPr>
    </w:lvl>
    <w:lvl w:ilvl="5">
      <w:start w:val="0"/>
      <w:numFmt w:val="bullet"/>
      <w:lvlText w:val="•"/>
      <w:lvlJc w:val="left"/>
      <w:pPr>
        <w:ind w:left="3818" w:hanging="360"/>
      </w:pPr>
      <w:rPr>
        <w:rFonts w:hint="default"/>
        <w:lang w:val="en-US" w:eastAsia="en-US" w:bidi="ar-SA"/>
      </w:rPr>
    </w:lvl>
    <w:lvl w:ilvl="6">
      <w:start w:val="0"/>
      <w:numFmt w:val="bullet"/>
      <w:lvlText w:val="•"/>
      <w:lvlJc w:val="left"/>
      <w:pPr>
        <w:ind w:left="4469" w:hanging="360"/>
      </w:pPr>
      <w:rPr>
        <w:rFonts w:hint="default"/>
        <w:lang w:val="en-US" w:eastAsia="en-US" w:bidi="ar-SA"/>
      </w:rPr>
    </w:lvl>
    <w:lvl w:ilvl="7">
      <w:start w:val="0"/>
      <w:numFmt w:val="bullet"/>
      <w:lvlText w:val="•"/>
      <w:lvlJc w:val="left"/>
      <w:pPr>
        <w:ind w:left="5121" w:hanging="360"/>
      </w:pPr>
      <w:rPr>
        <w:rFonts w:hint="default"/>
        <w:lang w:val="en-US" w:eastAsia="en-US" w:bidi="ar-SA"/>
      </w:rPr>
    </w:lvl>
    <w:lvl w:ilvl="8">
      <w:start w:val="0"/>
      <w:numFmt w:val="bullet"/>
      <w:lvlText w:val="•"/>
      <w:lvlJc w:val="left"/>
      <w:pPr>
        <w:ind w:left="5772" w:hanging="360"/>
      </w:pPr>
      <w:rPr>
        <w:rFonts w:hint="default"/>
        <w:lang w:val="en-US" w:eastAsia="en-US" w:bidi="ar-SA"/>
      </w:rPr>
    </w:lvl>
  </w:abstractNum>
  <w:abstractNum w:abstractNumId="214">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1" w:hanging="360"/>
      </w:pPr>
      <w:rPr>
        <w:rFonts w:hint="default"/>
        <w:lang w:val="en-US" w:eastAsia="en-US" w:bidi="ar-SA"/>
      </w:rPr>
    </w:lvl>
    <w:lvl w:ilvl="2">
      <w:start w:val="0"/>
      <w:numFmt w:val="bullet"/>
      <w:lvlText w:val="•"/>
      <w:lvlJc w:val="left"/>
      <w:pPr>
        <w:ind w:left="1863" w:hanging="360"/>
      </w:pPr>
      <w:rPr>
        <w:rFonts w:hint="default"/>
        <w:lang w:val="en-US" w:eastAsia="en-US" w:bidi="ar-SA"/>
      </w:rPr>
    </w:lvl>
    <w:lvl w:ilvl="3">
      <w:start w:val="0"/>
      <w:numFmt w:val="bullet"/>
      <w:lvlText w:val="•"/>
      <w:lvlJc w:val="left"/>
      <w:pPr>
        <w:ind w:left="2514" w:hanging="360"/>
      </w:pPr>
      <w:rPr>
        <w:rFonts w:hint="default"/>
        <w:lang w:val="en-US" w:eastAsia="en-US" w:bidi="ar-SA"/>
      </w:rPr>
    </w:lvl>
    <w:lvl w:ilvl="4">
      <w:start w:val="0"/>
      <w:numFmt w:val="bullet"/>
      <w:lvlText w:val="•"/>
      <w:lvlJc w:val="left"/>
      <w:pPr>
        <w:ind w:left="3166" w:hanging="360"/>
      </w:pPr>
      <w:rPr>
        <w:rFonts w:hint="default"/>
        <w:lang w:val="en-US" w:eastAsia="en-US" w:bidi="ar-SA"/>
      </w:rPr>
    </w:lvl>
    <w:lvl w:ilvl="5">
      <w:start w:val="0"/>
      <w:numFmt w:val="bullet"/>
      <w:lvlText w:val="•"/>
      <w:lvlJc w:val="left"/>
      <w:pPr>
        <w:ind w:left="3818" w:hanging="360"/>
      </w:pPr>
      <w:rPr>
        <w:rFonts w:hint="default"/>
        <w:lang w:val="en-US" w:eastAsia="en-US" w:bidi="ar-SA"/>
      </w:rPr>
    </w:lvl>
    <w:lvl w:ilvl="6">
      <w:start w:val="0"/>
      <w:numFmt w:val="bullet"/>
      <w:lvlText w:val="•"/>
      <w:lvlJc w:val="left"/>
      <w:pPr>
        <w:ind w:left="4469" w:hanging="360"/>
      </w:pPr>
      <w:rPr>
        <w:rFonts w:hint="default"/>
        <w:lang w:val="en-US" w:eastAsia="en-US" w:bidi="ar-SA"/>
      </w:rPr>
    </w:lvl>
    <w:lvl w:ilvl="7">
      <w:start w:val="0"/>
      <w:numFmt w:val="bullet"/>
      <w:lvlText w:val="•"/>
      <w:lvlJc w:val="left"/>
      <w:pPr>
        <w:ind w:left="5121" w:hanging="360"/>
      </w:pPr>
      <w:rPr>
        <w:rFonts w:hint="default"/>
        <w:lang w:val="en-US" w:eastAsia="en-US" w:bidi="ar-SA"/>
      </w:rPr>
    </w:lvl>
    <w:lvl w:ilvl="8">
      <w:start w:val="0"/>
      <w:numFmt w:val="bullet"/>
      <w:lvlText w:val="•"/>
      <w:lvlJc w:val="left"/>
      <w:pPr>
        <w:ind w:left="5772" w:hanging="360"/>
      </w:pPr>
      <w:rPr>
        <w:rFonts w:hint="default"/>
        <w:lang w:val="en-US" w:eastAsia="en-US" w:bidi="ar-SA"/>
      </w:rPr>
    </w:lvl>
  </w:abstractNum>
  <w:abstractNum w:abstractNumId="213">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887"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568" w:hanging="360"/>
      </w:pPr>
      <w:rPr>
        <w:rFonts w:hint="default"/>
        <w:lang w:val="en-US" w:eastAsia="en-US" w:bidi="ar-SA"/>
      </w:rPr>
    </w:lvl>
    <w:lvl w:ilvl="3">
      <w:start w:val="0"/>
      <w:numFmt w:val="bullet"/>
      <w:lvlText w:val="•"/>
      <w:lvlJc w:val="left"/>
      <w:pPr>
        <w:ind w:left="2257" w:hanging="360"/>
      </w:pPr>
      <w:rPr>
        <w:rFonts w:hint="default"/>
        <w:lang w:val="en-US" w:eastAsia="en-US" w:bidi="ar-SA"/>
      </w:rPr>
    </w:lvl>
    <w:lvl w:ilvl="4">
      <w:start w:val="0"/>
      <w:numFmt w:val="bullet"/>
      <w:lvlText w:val="•"/>
      <w:lvlJc w:val="left"/>
      <w:pPr>
        <w:ind w:left="2945" w:hanging="360"/>
      </w:pPr>
      <w:rPr>
        <w:rFonts w:hint="default"/>
        <w:lang w:val="en-US" w:eastAsia="en-US" w:bidi="ar-SA"/>
      </w:rPr>
    </w:lvl>
    <w:lvl w:ilvl="5">
      <w:start w:val="0"/>
      <w:numFmt w:val="bullet"/>
      <w:lvlText w:val="•"/>
      <w:lvlJc w:val="left"/>
      <w:pPr>
        <w:ind w:left="3634" w:hanging="360"/>
      </w:pPr>
      <w:rPr>
        <w:rFonts w:hint="default"/>
        <w:lang w:val="en-US" w:eastAsia="en-US" w:bidi="ar-SA"/>
      </w:rPr>
    </w:lvl>
    <w:lvl w:ilvl="6">
      <w:start w:val="0"/>
      <w:numFmt w:val="bullet"/>
      <w:lvlText w:val="•"/>
      <w:lvlJc w:val="left"/>
      <w:pPr>
        <w:ind w:left="4322" w:hanging="360"/>
      </w:pPr>
      <w:rPr>
        <w:rFonts w:hint="default"/>
        <w:lang w:val="en-US" w:eastAsia="en-US" w:bidi="ar-SA"/>
      </w:rPr>
    </w:lvl>
    <w:lvl w:ilvl="7">
      <w:start w:val="0"/>
      <w:numFmt w:val="bullet"/>
      <w:lvlText w:val="•"/>
      <w:lvlJc w:val="left"/>
      <w:pPr>
        <w:ind w:left="5011" w:hanging="360"/>
      </w:pPr>
      <w:rPr>
        <w:rFonts w:hint="default"/>
        <w:lang w:val="en-US" w:eastAsia="en-US" w:bidi="ar-SA"/>
      </w:rPr>
    </w:lvl>
    <w:lvl w:ilvl="8">
      <w:start w:val="0"/>
      <w:numFmt w:val="bullet"/>
      <w:lvlText w:val="•"/>
      <w:lvlJc w:val="left"/>
      <w:pPr>
        <w:ind w:left="5699" w:hanging="360"/>
      </w:pPr>
      <w:rPr>
        <w:rFonts w:hint="default"/>
        <w:lang w:val="en-US" w:eastAsia="en-US" w:bidi="ar-SA"/>
      </w:rPr>
    </w:lvl>
  </w:abstractNum>
  <w:abstractNum w:abstractNumId="212">
    <w:multiLevelType w:val="hybridMultilevel"/>
    <w:lvl w:ilvl="0">
      <w:start w:val="1"/>
      <w:numFmt w:val="decimal"/>
      <w:lvlText w:val="%1."/>
      <w:lvlJc w:val="left"/>
      <w:pPr>
        <w:ind w:left="711"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decimal"/>
      <w:lvlText w:val="%2."/>
      <w:lvlJc w:val="left"/>
      <w:pPr>
        <w:ind w:left="1326"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711" w:hanging="360"/>
      </w:pPr>
      <w:rPr>
        <w:rFonts w:hint="default"/>
        <w:lang w:val="en-US" w:eastAsia="en-US" w:bidi="ar-SA"/>
      </w:rPr>
    </w:lvl>
    <w:lvl w:ilvl="3">
      <w:start w:val="0"/>
      <w:numFmt w:val="bullet"/>
      <w:lvlText w:val="•"/>
      <w:lvlJc w:val="left"/>
      <w:pPr>
        <w:ind w:left="2103" w:hanging="360"/>
      </w:pPr>
      <w:rPr>
        <w:rFonts w:hint="default"/>
        <w:lang w:val="en-US" w:eastAsia="en-US" w:bidi="ar-SA"/>
      </w:rPr>
    </w:lvl>
    <w:lvl w:ilvl="4">
      <w:start w:val="0"/>
      <w:numFmt w:val="bullet"/>
      <w:lvlText w:val="•"/>
      <w:lvlJc w:val="left"/>
      <w:pPr>
        <w:ind w:left="2495" w:hanging="360"/>
      </w:pPr>
      <w:rPr>
        <w:rFonts w:hint="default"/>
        <w:lang w:val="en-US" w:eastAsia="en-US" w:bidi="ar-SA"/>
      </w:rPr>
    </w:lvl>
    <w:lvl w:ilvl="5">
      <w:start w:val="0"/>
      <w:numFmt w:val="bullet"/>
      <w:lvlText w:val="•"/>
      <w:lvlJc w:val="left"/>
      <w:pPr>
        <w:ind w:left="2887" w:hanging="360"/>
      </w:pPr>
      <w:rPr>
        <w:rFonts w:hint="default"/>
        <w:lang w:val="en-US" w:eastAsia="en-US" w:bidi="ar-SA"/>
      </w:rPr>
    </w:lvl>
    <w:lvl w:ilvl="6">
      <w:start w:val="0"/>
      <w:numFmt w:val="bullet"/>
      <w:lvlText w:val="•"/>
      <w:lvlJc w:val="left"/>
      <w:pPr>
        <w:ind w:left="3278" w:hanging="360"/>
      </w:pPr>
      <w:rPr>
        <w:rFonts w:hint="default"/>
        <w:lang w:val="en-US" w:eastAsia="en-US" w:bidi="ar-SA"/>
      </w:rPr>
    </w:lvl>
    <w:lvl w:ilvl="7">
      <w:start w:val="0"/>
      <w:numFmt w:val="bullet"/>
      <w:lvlText w:val="•"/>
      <w:lvlJc w:val="left"/>
      <w:pPr>
        <w:ind w:left="3670" w:hanging="360"/>
      </w:pPr>
      <w:rPr>
        <w:rFonts w:hint="default"/>
        <w:lang w:val="en-US" w:eastAsia="en-US" w:bidi="ar-SA"/>
      </w:rPr>
    </w:lvl>
    <w:lvl w:ilvl="8">
      <w:start w:val="0"/>
      <w:numFmt w:val="bullet"/>
      <w:lvlText w:val="•"/>
      <w:lvlJc w:val="left"/>
      <w:pPr>
        <w:ind w:left="4062" w:hanging="360"/>
      </w:pPr>
      <w:rPr>
        <w:rFonts w:hint="default"/>
        <w:lang w:val="en-US" w:eastAsia="en-US" w:bidi="ar-SA"/>
      </w:rPr>
    </w:lvl>
  </w:abstractNum>
  <w:abstractNum w:abstractNumId="211">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1" w:hanging="360"/>
      </w:pPr>
      <w:rPr>
        <w:rFonts w:hint="default"/>
        <w:lang w:val="en-US" w:eastAsia="en-US" w:bidi="ar-SA"/>
      </w:rPr>
    </w:lvl>
    <w:lvl w:ilvl="2">
      <w:start w:val="0"/>
      <w:numFmt w:val="bullet"/>
      <w:lvlText w:val="•"/>
      <w:lvlJc w:val="left"/>
      <w:pPr>
        <w:ind w:left="1863" w:hanging="360"/>
      </w:pPr>
      <w:rPr>
        <w:rFonts w:hint="default"/>
        <w:lang w:val="en-US" w:eastAsia="en-US" w:bidi="ar-SA"/>
      </w:rPr>
    </w:lvl>
    <w:lvl w:ilvl="3">
      <w:start w:val="0"/>
      <w:numFmt w:val="bullet"/>
      <w:lvlText w:val="•"/>
      <w:lvlJc w:val="left"/>
      <w:pPr>
        <w:ind w:left="2515" w:hanging="360"/>
      </w:pPr>
      <w:rPr>
        <w:rFonts w:hint="default"/>
        <w:lang w:val="en-US" w:eastAsia="en-US" w:bidi="ar-SA"/>
      </w:rPr>
    </w:lvl>
    <w:lvl w:ilvl="4">
      <w:start w:val="0"/>
      <w:numFmt w:val="bullet"/>
      <w:lvlText w:val="•"/>
      <w:lvlJc w:val="left"/>
      <w:pPr>
        <w:ind w:left="3166" w:hanging="360"/>
      </w:pPr>
      <w:rPr>
        <w:rFonts w:hint="default"/>
        <w:lang w:val="en-US" w:eastAsia="en-US" w:bidi="ar-SA"/>
      </w:rPr>
    </w:lvl>
    <w:lvl w:ilvl="5">
      <w:start w:val="0"/>
      <w:numFmt w:val="bullet"/>
      <w:lvlText w:val="•"/>
      <w:lvlJc w:val="left"/>
      <w:pPr>
        <w:ind w:left="3818" w:hanging="360"/>
      </w:pPr>
      <w:rPr>
        <w:rFonts w:hint="default"/>
        <w:lang w:val="en-US" w:eastAsia="en-US" w:bidi="ar-SA"/>
      </w:rPr>
    </w:lvl>
    <w:lvl w:ilvl="6">
      <w:start w:val="0"/>
      <w:numFmt w:val="bullet"/>
      <w:lvlText w:val="•"/>
      <w:lvlJc w:val="left"/>
      <w:pPr>
        <w:ind w:left="4470" w:hanging="360"/>
      </w:pPr>
      <w:rPr>
        <w:rFonts w:hint="default"/>
        <w:lang w:val="en-US" w:eastAsia="en-US" w:bidi="ar-SA"/>
      </w:rPr>
    </w:lvl>
    <w:lvl w:ilvl="7">
      <w:start w:val="0"/>
      <w:numFmt w:val="bullet"/>
      <w:lvlText w:val="•"/>
      <w:lvlJc w:val="left"/>
      <w:pPr>
        <w:ind w:left="5121" w:hanging="360"/>
      </w:pPr>
      <w:rPr>
        <w:rFonts w:hint="default"/>
        <w:lang w:val="en-US" w:eastAsia="en-US" w:bidi="ar-SA"/>
      </w:rPr>
    </w:lvl>
    <w:lvl w:ilvl="8">
      <w:start w:val="0"/>
      <w:numFmt w:val="bullet"/>
      <w:lvlText w:val="•"/>
      <w:lvlJc w:val="left"/>
      <w:pPr>
        <w:ind w:left="5773" w:hanging="360"/>
      </w:pPr>
      <w:rPr>
        <w:rFonts w:hint="default"/>
        <w:lang w:val="en-US" w:eastAsia="en-US" w:bidi="ar-SA"/>
      </w:rPr>
    </w:lvl>
  </w:abstractNum>
  <w:abstractNum w:abstractNumId="210">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1" w:hanging="360"/>
      </w:pPr>
      <w:rPr>
        <w:rFonts w:hint="default"/>
        <w:lang w:val="en-US" w:eastAsia="en-US" w:bidi="ar-SA"/>
      </w:rPr>
    </w:lvl>
    <w:lvl w:ilvl="2">
      <w:start w:val="0"/>
      <w:numFmt w:val="bullet"/>
      <w:lvlText w:val="•"/>
      <w:lvlJc w:val="left"/>
      <w:pPr>
        <w:ind w:left="1863" w:hanging="360"/>
      </w:pPr>
      <w:rPr>
        <w:rFonts w:hint="default"/>
        <w:lang w:val="en-US" w:eastAsia="en-US" w:bidi="ar-SA"/>
      </w:rPr>
    </w:lvl>
    <w:lvl w:ilvl="3">
      <w:start w:val="0"/>
      <w:numFmt w:val="bullet"/>
      <w:lvlText w:val="•"/>
      <w:lvlJc w:val="left"/>
      <w:pPr>
        <w:ind w:left="2515" w:hanging="360"/>
      </w:pPr>
      <w:rPr>
        <w:rFonts w:hint="default"/>
        <w:lang w:val="en-US" w:eastAsia="en-US" w:bidi="ar-SA"/>
      </w:rPr>
    </w:lvl>
    <w:lvl w:ilvl="4">
      <w:start w:val="0"/>
      <w:numFmt w:val="bullet"/>
      <w:lvlText w:val="•"/>
      <w:lvlJc w:val="left"/>
      <w:pPr>
        <w:ind w:left="3166" w:hanging="360"/>
      </w:pPr>
      <w:rPr>
        <w:rFonts w:hint="default"/>
        <w:lang w:val="en-US" w:eastAsia="en-US" w:bidi="ar-SA"/>
      </w:rPr>
    </w:lvl>
    <w:lvl w:ilvl="5">
      <w:start w:val="0"/>
      <w:numFmt w:val="bullet"/>
      <w:lvlText w:val="•"/>
      <w:lvlJc w:val="left"/>
      <w:pPr>
        <w:ind w:left="3818" w:hanging="360"/>
      </w:pPr>
      <w:rPr>
        <w:rFonts w:hint="default"/>
        <w:lang w:val="en-US" w:eastAsia="en-US" w:bidi="ar-SA"/>
      </w:rPr>
    </w:lvl>
    <w:lvl w:ilvl="6">
      <w:start w:val="0"/>
      <w:numFmt w:val="bullet"/>
      <w:lvlText w:val="•"/>
      <w:lvlJc w:val="left"/>
      <w:pPr>
        <w:ind w:left="4470" w:hanging="360"/>
      </w:pPr>
      <w:rPr>
        <w:rFonts w:hint="default"/>
        <w:lang w:val="en-US" w:eastAsia="en-US" w:bidi="ar-SA"/>
      </w:rPr>
    </w:lvl>
    <w:lvl w:ilvl="7">
      <w:start w:val="0"/>
      <w:numFmt w:val="bullet"/>
      <w:lvlText w:val="•"/>
      <w:lvlJc w:val="left"/>
      <w:pPr>
        <w:ind w:left="5121" w:hanging="360"/>
      </w:pPr>
      <w:rPr>
        <w:rFonts w:hint="default"/>
        <w:lang w:val="en-US" w:eastAsia="en-US" w:bidi="ar-SA"/>
      </w:rPr>
    </w:lvl>
    <w:lvl w:ilvl="8">
      <w:start w:val="0"/>
      <w:numFmt w:val="bullet"/>
      <w:lvlText w:val="•"/>
      <w:lvlJc w:val="left"/>
      <w:pPr>
        <w:ind w:left="5773" w:hanging="360"/>
      </w:pPr>
      <w:rPr>
        <w:rFonts w:hint="default"/>
        <w:lang w:val="en-US" w:eastAsia="en-US" w:bidi="ar-SA"/>
      </w:rPr>
    </w:lvl>
  </w:abstractNum>
  <w:abstractNum w:abstractNumId="209">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1" w:hanging="360"/>
      </w:pPr>
      <w:rPr>
        <w:rFonts w:hint="default"/>
        <w:lang w:val="en-US" w:eastAsia="en-US" w:bidi="ar-SA"/>
      </w:rPr>
    </w:lvl>
    <w:lvl w:ilvl="2">
      <w:start w:val="0"/>
      <w:numFmt w:val="bullet"/>
      <w:lvlText w:val="•"/>
      <w:lvlJc w:val="left"/>
      <w:pPr>
        <w:ind w:left="1863" w:hanging="360"/>
      </w:pPr>
      <w:rPr>
        <w:rFonts w:hint="default"/>
        <w:lang w:val="en-US" w:eastAsia="en-US" w:bidi="ar-SA"/>
      </w:rPr>
    </w:lvl>
    <w:lvl w:ilvl="3">
      <w:start w:val="0"/>
      <w:numFmt w:val="bullet"/>
      <w:lvlText w:val="•"/>
      <w:lvlJc w:val="left"/>
      <w:pPr>
        <w:ind w:left="2515" w:hanging="360"/>
      </w:pPr>
      <w:rPr>
        <w:rFonts w:hint="default"/>
        <w:lang w:val="en-US" w:eastAsia="en-US" w:bidi="ar-SA"/>
      </w:rPr>
    </w:lvl>
    <w:lvl w:ilvl="4">
      <w:start w:val="0"/>
      <w:numFmt w:val="bullet"/>
      <w:lvlText w:val="•"/>
      <w:lvlJc w:val="left"/>
      <w:pPr>
        <w:ind w:left="3166" w:hanging="360"/>
      </w:pPr>
      <w:rPr>
        <w:rFonts w:hint="default"/>
        <w:lang w:val="en-US" w:eastAsia="en-US" w:bidi="ar-SA"/>
      </w:rPr>
    </w:lvl>
    <w:lvl w:ilvl="5">
      <w:start w:val="0"/>
      <w:numFmt w:val="bullet"/>
      <w:lvlText w:val="•"/>
      <w:lvlJc w:val="left"/>
      <w:pPr>
        <w:ind w:left="3818" w:hanging="360"/>
      </w:pPr>
      <w:rPr>
        <w:rFonts w:hint="default"/>
        <w:lang w:val="en-US" w:eastAsia="en-US" w:bidi="ar-SA"/>
      </w:rPr>
    </w:lvl>
    <w:lvl w:ilvl="6">
      <w:start w:val="0"/>
      <w:numFmt w:val="bullet"/>
      <w:lvlText w:val="•"/>
      <w:lvlJc w:val="left"/>
      <w:pPr>
        <w:ind w:left="4470" w:hanging="360"/>
      </w:pPr>
      <w:rPr>
        <w:rFonts w:hint="default"/>
        <w:lang w:val="en-US" w:eastAsia="en-US" w:bidi="ar-SA"/>
      </w:rPr>
    </w:lvl>
    <w:lvl w:ilvl="7">
      <w:start w:val="0"/>
      <w:numFmt w:val="bullet"/>
      <w:lvlText w:val="•"/>
      <w:lvlJc w:val="left"/>
      <w:pPr>
        <w:ind w:left="5121" w:hanging="360"/>
      </w:pPr>
      <w:rPr>
        <w:rFonts w:hint="default"/>
        <w:lang w:val="en-US" w:eastAsia="en-US" w:bidi="ar-SA"/>
      </w:rPr>
    </w:lvl>
    <w:lvl w:ilvl="8">
      <w:start w:val="0"/>
      <w:numFmt w:val="bullet"/>
      <w:lvlText w:val="•"/>
      <w:lvlJc w:val="left"/>
      <w:pPr>
        <w:ind w:left="5773" w:hanging="360"/>
      </w:pPr>
      <w:rPr>
        <w:rFonts w:hint="default"/>
        <w:lang w:val="en-US" w:eastAsia="en-US" w:bidi="ar-SA"/>
      </w:rPr>
    </w:lvl>
  </w:abstractNum>
  <w:abstractNum w:abstractNumId="208">
    <w:multiLevelType w:val="hybridMultilevel"/>
    <w:lvl w:ilvl="0">
      <w:start w:val="1"/>
      <w:numFmt w:val="decimal"/>
      <w:lvlText w:val="%1."/>
      <w:lvlJc w:val="left"/>
      <w:pPr>
        <w:ind w:left="564" w:hanging="357"/>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1" w:hanging="357"/>
      </w:pPr>
      <w:rPr>
        <w:rFonts w:hint="default"/>
        <w:lang w:val="en-US" w:eastAsia="en-US" w:bidi="ar-SA"/>
      </w:rPr>
    </w:lvl>
    <w:lvl w:ilvl="2">
      <w:start w:val="0"/>
      <w:numFmt w:val="bullet"/>
      <w:lvlText w:val="•"/>
      <w:lvlJc w:val="left"/>
      <w:pPr>
        <w:ind w:left="1863" w:hanging="357"/>
      </w:pPr>
      <w:rPr>
        <w:rFonts w:hint="default"/>
        <w:lang w:val="en-US" w:eastAsia="en-US" w:bidi="ar-SA"/>
      </w:rPr>
    </w:lvl>
    <w:lvl w:ilvl="3">
      <w:start w:val="0"/>
      <w:numFmt w:val="bullet"/>
      <w:lvlText w:val="•"/>
      <w:lvlJc w:val="left"/>
      <w:pPr>
        <w:ind w:left="2515" w:hanging="357"/>
      </w:pPr>
      <w:rPr>
        <w:rFonts w:hint="default"/>
        <w:lang w:val="en-US" w:eastAsia="en-US" w:bidi="ar-SA"/>
      </w:rPr>
    </w:lvl>
    <w:lvl w:ilvl="4">
      <w:start w:val="0"/>
      <w:numFmt w:val="bullet"/>
      <w:lvlText w:val="•"/>
      <w:lvlJc w:val="left"/>
      <w:pPr>
        <w:ind w:left="3166" w:hanging="357"/>
      </w:pPr>
      <w:rPr>
        <w:rFonts w:hint="default"/>
        <w:lang w:val="en-US" w:eastAsia="en-US" w:bidi="ar-SA"/>
      </w:rPr>
    </w:lvl>
    <w:lvl w:ilvl="5">
      <w:start w:val="0"/>
      <w:numFmt w:val="bullet"/>
      <w:lvlText w:val="•"/>
      <w:lvlJc w:val="left"/>
      <w:pPr>
        <w:ind w:left="3818" w:hanging="357"/>
      </w:pPr>
      <w:rPr>
        <w:rFonts w:hint="default"/>
        <w:lang w:val="en-US" w:eastAsia="en-US" w:bidi="ar-SA"/>
      </w:rPr>
    </w:lvl>
    <w:lvl w:ilvl="6">
      <w:start w:val="0"/>
      <w:numFmt w:val="bullet"/>
      <w:lvlText w:val="•"/>
      <w:lvlJc w:val="left"/>
      <w:pPr>
        <w:ind w:left="4470" w:hanging="357"/>
      </w:pPr>
      <w:rPr>
        <w:rFonts w:hint="default"/>
        <w:lang w:val="en-US" w:eastAsia="en-US" w:bidi="ar-SA"/>
      </w:rPr>
    </w:lvl>
    <w:lvl w:ilvl="7">
      <w:start w:val="0"/>
      <w:numFmt w:val="bullet"/>
      <w:lvlText w:val="•"/>
      <w:lvlJc w:val="left"/>
      <w:pPr>
        <w:ind w:left="5121" w:hanging="357"/>
      </w:pPr>
      <w:rPr>
        <w:rFonts w:hint="default"/>
        <w:lang w:val="en-US" w:eastAsia="en-US" w:bidi="ar-SA"/>
      </w:rPr>
    </w:lvl>
    <w:lvl w:ilvl="8">
      <w:start w:val="0"/>
      <w:numFmt w:val="bullet"/>
      <w:lvlText w:val="•"/>
      <w:lvlJc w:val="left"/>
      <w:pPr>
        <w:ind w:left="5773" w:hanging="357"/>
      </w:pPr>
      <w:rPr>
        <w:rFonts w:hint="default"/>
        <w:lang w:val="en-US" w:eastAsia="en-US" w:bidi="ar-SA"/>
      </w:rPr>
    </w:lvl>
  </w:abstractNum>
  <w:abstractNum w:abstractNumId="207">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22" w:hanging="360"/>
      </w:pPr>
      <w:rPr>
        <w:rFonts w:hint="default"/>
        <w:lang w:val="en-US" w:eastAsia="en-US" w:bidi="ar-SA"/>
      </w:rPr>
    </w:lvl>
    <w:lvl w:ilvl="2">
      <w:start w:val="0"/>
      <w:numFmt w:val="bullet"/>
      <w:lvlText w:val="•"/>
      <w:lvlJc w:val="left"/>
      <w:pPr>
        <w:ind w:left="1885" w:hanging="360"/>
      </w:pPr>
      <w:rPr>
        <w:rFonts w:hint="default"/>
        <w:lang w:val="en-US" w:eastAsia="en-US" w:bidi="ar-SA"/>
      </w:rPr>
    </w:lvl>
    <w:lvl w:ilvl="3">
      <w:start w:val="0"/>
      <w:numFmt w:val="bullet"/>
      <w:lvlText w:val="•"/>
      <w:lvlJc w:val="left"/>
      <w:pPr>
        <w:ind w:left="2548" w:hanging="360"/>
      </w:pPr>
      <w:rPr>
        <w:rFonts w:hint="default"/>
        <w:lang w:val="en-US" w:eastAsia="en-US" w:bidi="ar-SA"/>
      </w:rPr>
    </w:lvl>
    <w:lvl w:ilvl="4">
      <w:start w:val="0"/>
      <w:numFmt w:val="bullet"/>
      <w:lvlText w:val="•"/>
      <w:lvlJc w:val="left"/>
      <w:pPr>
        <w:ind w:left="3211" w:hanging="360"/>
      </w:pPr>
      <w:rPr>
        <w:rFonts w:hint="default"/>
        <w:lang w:val="en-US" w:eastAsia="en-US" w:bidi="ar-SA"/>
      </w:rPr>
    </w:lvl>
    <w:lvl w:ilvl="5">
      <w:start w:val="0"/>
      <w:numFmt w:val="bullet"/>
      <w:lvlText w:val="•"/>
      <w:lvlJc w:val="left"/>
      <w:pPr>
        <w:ind w:left="3874" w:hanging="360"/>
      </w:pPr>
      <w:rPr>
        <w:rFonts w:hint="default"/>
        <w:lang w:val="en-US" w:eastAsia="en-US" w:bidi="ar-SA"/>
      </w:rPr>
    </w:lvl>
    <w:lvl w:ilvl="6">
      <w:start w:val="0"/>
      <w:numFmt w:val="bullet"/>
      <w:lvlText w:val="•"/>
      <w:lvlJc w:val="left"/>
      <w:pPr>
        <w:ind w:left="4537" w:hanging="360"/>
      </w:pPr>
      <w:rPr>
        <w:rFonts w:hint="default"/>
        <w:lang w:val="en-US" w:eastAsia="en-US" w:bidi="ar-SA"/>
      </w:rPr>
    </w:lvl>
    <w:lvl w:ilvl="7">
      <w:start w:val="0"/>
      <w:numFmt w:val="bullet"/>
      <w:lvlText w:val="•"/>
      <w:lvlJc w:val="left"/>
      <w:pPr>
        <w:ind w:left="5200" w:hanging="360"/>
      </w:pPr>
      <w:rPr>
        <w:rFonts w:hint="default"/>
        <w:lang w:val="en-US" w:eastAsia="en-US" w:bidi="ar-SA"/>
      </w:rPr>
    </w:lvl>
    <w:lvl w:ilvl="8">
      <w:start w:val="0"/>
      <w:numFmt w:val="bullet"/>
      <w:lvlText w:val="•"/>
      <w:lvlJc w:val="left"/>
      <w:pPr>
        <w:ind w:left="5863" w:hanging="360"/>
      </w:pPr>
      <w:rPr>
        <w:rFonts w:hint="default"/>
        <w:lang w:val="en-US" w:eastAsia="en-US" w:bidi="ar-SA"/>
      </w:rPr>
    </w:lvl>
  </w:abstractNum>
  <w:abstractNum w:abstractNumId="206">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22" w:hanging="360"/>
      </w:pPr>
      <w:rPr>
        <w:rFonts w:hint="default"/>
        <w:lang w:val="en-US" w:eastAsia="en-US" w:bidi="ar-SA"/>
      </w:rPr>
    </w:lvl>
    <w:lvl w:ilvl="2">
      <w:start w:val="0"/>
      <w:numFmt w:val="bullet"/>
      <w:lvlText w:val="•"/>
      <w:lvlJc w:val="left"/>
      <w:pPr>
        <w:ind w:left="1885" w:hanging="360"/>
      </w:pPr>
      <w:rPr>
        <w:rFonts w:hint="default"/>
        <w:lang w:val="en-US" w:eastAsia="en-US" w:bidi="ar-SA"/>
      </w:rPr>
    </w:lvl>
    <w:lvl w:ilvl="3">
      <w:start w:val="0"/>
      <w:numFmt w:val="bullet"/>
      <w:lvlText w:val="•"/>
      <w:lvlJc w:val="left"/>
      <w:pPr>
        <w:ind w:left="2548" w:hanging="360"/>
      </w:pPr>
      <w:rPr>
        <w:rFonts w:hint="default"/>
        <w:lang w:val="en-US" w:eastAsia="en-US" w:bidi="ar-SA"/>
      </w:rPr>
    </w:lvl>
    <w:lvl w:ilvl="4">
      <w:start w:val="0"/>
      <w:numFmt w:val="bullet"/>
      <w:lvlText w:val="•"/>
      <w:lvlJc w:val="left"/>
      <w:pPr>
        <w:ind w:left="3211" w:hanging="360"/>
      </w:pPr>
      <w:rPr>
        <w:rFonts w:hint="default"/>
        <w:lang w:val="en-US" w:eastAsia="en-US" w:bidi="ar-SA"/>
      </w:rPr>
    </w:lvl>
    <w:lvl w:ilvl="5">
      <w:start w:val="0"/>
      <w:numFmt w:val="bullet"/>
      <w:lvlText w:val="•"/>
      <w:lvlJc w:val="left"/>
      <w:pPr>
        <w:ind w:left="3874" w:hanging="360"/>
      </w:pPr>
      <w:rPr>
        <w:rFonts w:hint="default"/>
        <w:lang w:val="en-US" w:eastAsia="en-US" w:bidi="ar-SA"/>
      </w:rPr>
    </w:lvl>
    <w:lvl w:ilvl="6">
      <w:start w:val="0"/>
      <w:numFmt w:val="bullet"/>
      <w:lvlText w:val="•"/>
      <w:lvlJc w:val="left"/>
      <w:pPr>
        <w:ind w:left="4537" w:hanging="360"/>
      </w:pPr>
      <w:rPr>
        <w:rFonts w:hint="default"/>
        <w:lang w:val="en-US" w:eastAsia="en-US" w:bidi="ar-SA"/>
      </w:rPr>
    </w:lvl>
    <w:lvl w:ilvl="7">
      <w:start w:val="0"/>
      <w:numFmt w:val="bullet"/>
      <w:lvlText w:val="•"/>
      <w:lvlJc w:val="left"/>
      <w:pPr>
        <w:ind w:left="5200" w:hanging="360"/>
      </w:pPr>
      <w:rPr>
        <w:rFonts w:hint="default"/>
        <w:lang w:val="en-US" w:eastAsia="en-US" w:bidi="ar-SA"/>
      </w:rPr>
    </w:lvl>
    <w:lvl w:ilvl="8">
      <w:start w:val="0"/>
      <w:numFmt w:val="bullet"/>
      <w:lvlText w:val="•"/>
      <w:lvlJc w:val="left"/>
      <w:pPr>
        <w:ind w:left="5863" w:hanging="360"/>
      </w:pPr>
      <w:rPr>
        <w:rFonts w:hint="default"/>
        <w:lang w:val="en-US" w:eastAsia="en-US" w:bidi="ar-SA"/>
      </w:rPr>
    </w:lvl>
  </w:abstractNum>
  <w:abstractNum w:abstractNumId="205">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0" w:hanging="360"/>
      </w:pPr>
      <w:rPr>
        <w:rFonts w:hint="default"/>
        <w:lang w:val="en-US" w:eastAsia="en-US" w:bidi="ar-SA"/>
      </w:rPr>
    </w:lvl>
    <w:lvl w:ilvl="2">
      <w:start w:val="0"/>
      <w:numFmt w:val="bullet"/>
      <w:lvlText w:val="•"/>
      <w:lvlJc w:val="left"/>
      <w:pPr>
        <w:ind w:left="1861" w:hanging="360"/>
      </w:pPr>
      <w:rPr>
        <w:rFonts w:hint="default"/>
        <w:lang w:val="en-US" w:eastAsia="en-US" w:bidi="ar-SA"/>
      </w:rPr>
    </w:lvl>
    <w:lvl w:ilvl="3">
      <w:start w:val="0"/>
      <w:numFmt w:val="bullet"/>
      <w:lvlText w:val="•"/>
      <w:lvlJc w:val="left"/>
      <w:pPr>
        <w:ind w:left="2511" w:hanging="360"/>
      </w:pPr>
      <w:rPr>
        <w:rFonts w:hint="default"/>
        <w:lang w:val="en-US" w:eastAsia="en-US" w:bidi="ar-SA"/>
      </w:rPr>
    </w:lvl>
    <w:lvl w:ilvl="4">
      <w:start w:val="0"/>
      <w:numFmt w:val="bullet"/>
      <w:lvlText w:val="•"/>
      <w:lvlJc w:val="left"/>
      <w:pPr>
        <w:ind w:left="3162" w:hanging="360"/>
      </w:pPr>
      <w:rPr>
        <w:rFonts w:hint="default"/>
        <w:lang w:val="en-US" w:eastAsia="en-US" w:bidi="ar-SA"/>
      </w:rPr>
    </w:lvl>
    <w:lvl w:ilvl="5">
      <w:start w:val="0"/>
      <w:numFmt w:val="bullet"/>
      <w:lvlText w:val="•"/>
      <w:lvlJc w:val="left"/>
      <w:pPr>
        <w:ind w:left="3812" w:hanging="360"/>
      </w:pPr>
      <w:rPr>
        <w:rFonts w:hint="default"/>
        <w:lang w:val="en-US" w:eastAsia="en-US" w:bidi="ar-SA"/>
      </w:rPr>
    </w:lvl>
    <w:lvl w:ilvl="6">
      <w:start w:val="0"/>
      <w:numFmt w:val="bullet"/>
      <w:lvlText w:val="•"/>
      <w:lvlJc w:val="left"/>
      <w:pPr>
        <w:ind w:left="4463" w:hanging="360"/>
      </w:pPr>
      <w:rPr>
        <w:rFonts w:hint="default"/>
        <w:lang w:val="en-US" w:eastAsia="en-US" w:bidi="ar-SA"/>
      </w:rPr>
    </w:lvl>
    <w:lvl w:ilvl="7">
      <w:start w:val="0"/>
      <w:numFmt w:val="bullet"/>
      <w:lvlText w:val="•"/>
      <w:lvlJc w:val="left"/>
      <w:pPr>
        <w:ind w:left="5113" w:hanging="360"/>
      </w:pPr>
      <w:rPr>
        <w:rFonts w:hint="default"/>
        <w:lang w:val="en-US" w:eastAsia="en-US" w:bidi="ar-SA"/>
      </w:rPr>
    </w:lvl>
    <w:lvl w:ilvl="8">
      <w:start w:val="0"/>
      <w:numFmt w:val="bullet"/>
      <w:lvlText w:val="•"/>
      <w:lvlJc w:val="left"/>
      <w:pPr>
        <w:ind w:left="5764" w:hanging="360"/>
      </w:pPr>
      <w:rPr>
        <w:rFonts w:hint="default"/>
        <w:lang w:val="en-US" w:eastAsia="en-US" w:bidi="ar-SA"/>
      </w:rPr>
    </w:lvl>
  </w:abstractNum>
  <w:abstractNum w:abstractNumId="204">
    <w:multiLevelType w:val="hybridMultilevel"/>
    <w:lvl w:ilvl="0">
      <w:start w:val="1"/>
      <w:numFmt w:val="decimal"/>
      <w:lvlText w:val="%1."/>
      <w:lvlJc w:val="left"/>
      <w:pPr>
        <w:ind w:left="563"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844" w:hanging="360"/>
      </w:pPr>
      <w:rPr>
        <w:rFonts w:hint="default"/>
        <w:lang w:val="en-US" w:eastAsia="en-US" w:bidi="ar-SA"/>
      </w:rPr>
    </w:lvl>
    <w:lvl w:ilvl="2">
      <w:start w:val="0"/>
      <w:numFmt w:val="bullet"/>
      <w:lvlText w:val="•"/>
      <w:lvlJc w:val="left"/>
      <w:pPr>
        <w:ind w:left="1128" w:hanging="360"/>
      </w:pPr>
      <w:rPr>
        <w:rFonts w:hint="default"/>
        <w:lang w:val="en-US" w:eastAsia="en-US" w:bidi="ar-SA"/>
      </w:rPr>
    </w:lvl>
    <w:lvl w:ilvl="3">
      <w:start w:val="0"/>
      <w:numFmt w:val="bullet"/>
      <w:lvlText w:val="•"/>
      <w:lvlJc w:val="left"/>
      <w:pPr>
        <w:ind w:left="1412" w:hanging="360"/>
      </w:pPr>
      <w:rPr>
        <w:rFonts w:hint="default"/>
        <w:lang w:val="en-US" w:eastAsia="en-US" w:bidi="ar-SA"/>
      </w:rPr>
    </w:lvl>
    <w:lvl w:ilvl="4">
      <w:start w:val="0"/>
      <w:numFmt w:val="bullet"/>
      <w:lvlText w:val="•"/>
      <w:lvlJc w:val="left"/>
      <w:pPr>
        <w:ind w:left="1696" w:hanging="360"/>
      </w:pPr>
      <w:rPr>
        <w:rFonts w:hint="default"/>
        <w:lang w:val="en-US" w:eastAsia="en-US" w:bidi="ar-SA"/>
      </w:rPr>
    </w:lvl>
    <w:lvl w:ilvl="5">
      <w:start w:val="0"/>
      <w:numFmt w:val="bullet"/>
      <w:lvlText w:val="•"/>
      <w:lvlJc w:val="left"/>
      <w:pPr>
        <w:ind w:left="1980" w:hanging="360"/>
      </w:pPr>
      <w:rPr>
        <w:rFonts w:hint="default"/>
        <w:lang w:val="en-US" w:eastAsia="en-US" w:bidi="ar-SA"/>
      </w:rPr>
    </w:lvl>
    <w:lvl w:ilvl="6">
      <w:start w:val="0"/>
      <w:numFmt w:val="bullet"/>
      <w:lvlText w:val="•"/>
      <w:lvlJc w:val="left"/>
      <w:pPr>
        <w:ind w:left="2264" w:hanging="360"/>
      </w:pPr>
      <w:rPr>
        <w:rFonts w:hint="default"/>
        <w:lang w:val="en-US" w:eastAsia="en-US" w:bidi="ar-SA"/>
      </w:rPr>
    </w:lvl>
    <w:lvl w:ilvl="7">
      <w:start w:val="0"/>
      <w:numFmt w:val="bullet"/>
      <w:lvlText w:val="•"/>
      <w:lvlJc w:val="left"/>
      <w:pPr>
        <w:ind w:left="2548" w:hanging="360"/>
      </w:pPr>
      <w:rPr>
        <w:rFonts w:hint="default"/>
        <w:lang w:val="en-US" w:eastAsia="en-US" w:bidi="ar-SA"/>
      </w:rPr>
    </w:lvl>
    <w:lvl w:ilvl="8">
      <w:start w:val="0"/>
      <w:numFmt w:val="bullet"/>
      <w:lvlText w:val="•"/>
      <w:lvlJc w:val="left"/>
      <w:pPr>
        <w:ind w:left="2832" w:hanging="360"/>
      </w:pPr>
      <w:rPr>
        <w:rFonts w:hint="default"/>
        <w:lang w:val="en-US" w:eastAsia="en-US" w:bidi="ar-SA"/>
      </w:rPr>
    </w:lvl>
  </w:abstractNum>
  <w:abstractNum w:abstractNumId="203">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870" w:hanging="360"/>
      </w:pPr>
      <w:rPr>
        <w:rFonts w:hint="default"/>
        <w:lang w:val="en-US" w:eastAsia="en-US" w:bidi="ar-SA"/>
      </w:rPr>
    </w:lvl>
    <w:lvl w:ilvl="2">
      <w:start w:val="0"/>
      <w:numFmt w:val="bullet"/>
      <w:lvlText w:val="•"/>
      <w:lvlJc w:val="left"/>
      <w:pPr>
        <w:ind w:left="1180" w:hanging="360"/>
      </w:pPr>
      <w:rPr>
        <w:rFonts w:hint="default"/>
        <w:lang w:val="en-US" w:eastAsia="en-US" w:bidi="ar-SA"/>
      </w:rPr>
    </w:lvl>
    <w:lvl w:ilvl="3">
      <w:start w:val="0"/>
      <w:numFmt w:val="bullet"/>
      <w:lvlText w:val="•"/>
      <w:lvlJc w:val="left"/>
      <w:pPr>
        <w:ind w:left="1490" w:hanging="360"/>
      </w:pPr>
      <w:rPr>
        <w:rFonts w:hint="default"/>
        <w:lang w:val="en-US" w:eastAsia="en-US" w:bidi="ar-SA"/>
      </w:rPr>
    </w:lvl>
    <w:lvl w:ilvl="4">
      <w:start w:val="0"/>
      <w:numFmt w:val="bullet"/>
      <w:lvlText w:val="•"/>
      <w:lvlJc w:val="left"/>
      <w:pPr>
        <w:ind w:left="1800" w:hanging="360"/>
      </w:pPr>
      <w:rPr>
        <w:rFonts w:hint="default"/>
        <w:lang w:val="en-US" w:eastAsia="en-US" w:bidi="ar-SA"/>
      </w:rPr>
    </w:lvl>
    <w:lvl w:ilvl="5">
      <w:start w:val="0"/>
      <w:numFmt w:val="bullet"/>
      <w:lvlText w:val="•"/>
      <w:lvlJc w:val="left"/>
      <w:pPr>
        <w:ind w:left="2110" w:hanging="360"/>
      </w:pPr>
      <w:rPr>
        <w:rFonts w:hint="default"/>
        <w:lang w:val="en-US" w:eastAsia="en-US" w:bidi="ar-SA"/>
      </w:rPr>
    </w:lvl>
    <w:lvl w:ilvl="6">
      <w:start w:val="0"/>
      <w:numFmt w:val="bullet"/>
      <w:lvlText w:val="•"/>
      <w:lvlJc w:val="left"/>
      <w:pPr>
        <w:ind w:left="2420" w:hanging="360"/>
      </w:pPr>
      <w:rPr>
        <w:rFonts w:hint="default"/>
        <w:lang w:val="en-US" w:eastAsia="en-US" w:bidi="ar-SA"/>
      </w:rPr>
    </w:lvl>
    <w:lvl w:ilvl="7">
      <w:start w:val="0"/>
      <w:numFmt w:val="bullet"/>
      <w:lvlText w:val="•"/>
      <w:lvlJc w:val="left"/>
      <w:pPr>
        <w:ind w:left="2730" w:hanging="360"/>
      </w:pPr>
      <w:rPr>
        <w:rFonts w:hint="default"/>
        <w:lang w:val="en-US" w:eastAsia="en-US" w:bidi="ar-SA"/>
      </w:rPr>
    </w:lvl>
    <w:lvl w:ilvl="8">
      <w:start w:val="0"/>
      <w:numFmt w:val="bullet"/>
      <w:lvlText w:val="•"/>
      <w:lvlJc w:val="left"/>
      <w:pPr>
        <w:ind w:left="3040" w:hanging="360"/>
      </w:pPr>
      <w:rPr>
        <w:rFonts w:hint="default"/>
        <w:lang w:val="en-US" w:eastAsia="en-US" w:bidi="ar-SA"/>
      </w:rPr>
    </w:lvl>
  </w:abstractNum>
  <w:abstractNum w:abstractNumId="202">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0" w:hanging="360"/>
      </w:pPr>
      <w:rPr>
        <w:rFonts w:hint="default"/>
        <w:lang w:val="en-US" w:eastAsia="en-US" w:bidi="ar-SA"/>
      </w:rPr>
    </w:lvl>
    <w:lvl w:ilvl="2">
      <w:start w:val="0"/>
      <w:numFmt w:val="bullet"/>
      <w:lvlText w:val="•"/>
      <w:lvlJc w:val="left"/>
      <w:pPr>
        <w:ind w:left="1861" w:hanging="360"/>
      </w:pPr>
      <w:rPr>
        <w:rFonts w:hint="default"/>
        <w:lang w:val="en-US" w:eastAsia="en-US" w:bidi="ar-SA"/>
      </w:rPr>
    </w:lvl>
    <w:lvl w:ilvl="3">
      <w:start w:val="0"/>
      <w:numFmt w:val="bullet"/>
      <w:lvlText w:val="•"/>
      <w:lvlJc w:val="left"/>
      <w:pPr>
        <w:ind w:left="2511" w:hanging="360"/>
      </w:pPr>
      <w:rPr>
        <w:rFonts w:hint="default"/>
        <w:lang w:val="en-US" w:eastAsia="en-US" w:bidi="ar-SA"/>
      </w:rPr>
    </w:lvl>
    <w:lvl w:ilvl="4">
      <w:start w:val="0"/>
      <w:numFmt w:val="bullet"/>
      <w:lvlText w:val="•"/>
      <w:lvlJc w:val="left"/>
      <w:pPr>
        <w:ind w:left="3162" w:hanging="360"/>
      </w:pPr>
      <w:rPr>
        <w:rFonts w:hint="default"/>
        <w:lang w:val="en-US" w:eastAsia="en-US" w:bidi="ar-SA"/>
      </w:rPr>
    </w:lvl>
    <w:lvl w:ilvl="5">
      <w:start w:val="0"/>
      <w:numFmt w:val="bullet"/>
      <w:lvlText w:val="•"/>
      <w:lvlJc w:val="left"/>
      <w:pPr>
        <w:ind w:left="3813" w:hanging="360"/>
      </w:pPr>
      <w:rPr>
        <w:rFonts w:hint="default"/>
        <w:lang w:val="en-US" w:eastAsia="en-US" w:bidi="ar-SA"/>
      </w:rPr>
    </w:lvl>
    <w:lvl w:ilvl="6">
      <w:start w:val="0"/>
      <w:numFmt w:val="bullet"/>
      <w:lvlText w:val="•"/>
      <w:lvlJc w:val="left"/>
      <w:pPr>
        <w:ind w:left="4463" w:hanging="360"/>
      </w:pPr>
      <w:rPr>
        <w:rFonts w:hint="default"/>
        <w:lang w:val="en-US" w:eastAsia="en-US" w:bidi="ar-SA"/>
      </w:rPr>
    </w:lvl>
    <w:lvl w:ilvl="7">
      <w:start w:val="0"/>
      <w:numFmt w:val="bullet"/>
      <w:lvlText w:val="•"/>
      <w:lvlJc w:val="left"/>
      <w:pPr>
        <w:ind w:left="5114" w:hanging="360"/>
      </w:pPr>
      <w:rPr>
        <w:rFonts w:hint="default"/>
        <w:lang w:val="en-US" w:eastAsia="en-US" w:bidi="ar-SA"/>
      </w:rPr>
    </w:lvl>
    <w:lvl w:ilvl="8">
      <w:start w:val="0"/>
      <w:numFmt w:val="bullet"/>
      <w:lvlText w:val="•"/>
      <w:lvlJc w:val="left"/>
      <w:pPr>
        <w:ind w:left="5764" w:hanging="360"/>
      </w:pPr>
      <w:rPr>
        <w:rFonts w:hint="default"/>
        <w:lang w:val="en-US" w:eastAsia="en-US" w:bidi="ar-SA"/>
      </w:rPr>
    </w:lvl>
  </w:abstractNum>
  <w:abstractNum w:abstractNumId="201">
    <w:multiLevelType w:val="hybridMultilevel"/>
    <w:lvl w:ilvl="0">
      <w:start w:val="1"/>
      <w:numFmt w:val="decimal"/>
      <w:lvlText w:val="%1."/>
      <w:lvlJc w:val="left"/>
      <w:pPr>
        <w:ind w:left="1707"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decimal"/>
      <w:lvlText w:val="%2."/>
      <w:lvlJc w:val="left"/>
      <w:pPr>
        <w:ind w:left="4470"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4530" w:hanging="360"/>
      </w:pPr>
      <w:rPr>
        <w:rFonts w:hint="default"/>
        <w:lang w:val="en-US" w:eastAsia="en-US" w:bidi="ar-SA"/>
      </w:rPr>
    </w:lvl>
    <w:lvl w:ilvl="3">
      <w:start w:val="0"/>
      <w:numFmt w:val="bullet"/>
      <w:lvlText w:val="•"/>
      <w:lvlJc w:val="left"/>
      <w:pPr>
        <w:ind w:left="4581" w:hanging="360"/>
      </w:pPr>
      <w:rPr>
        <w:rFonts w:hint="default"/>
        <w:lang w:val="en-US" w:eastAsia="en-US" w:bidi="ar-SA"/>
      </w:rPr>
    </w:lvl>
    <w:lvl w:ilvl="4">
      <w:start w:val="0"/>
      <w:numFmt w:val="bullet"/>
      <w:lvlText w:val="•"/>
      <w:lvlJc w:val="left"/>
      <w:pPr>
        <w:ind w:left="4631" w:hanging="360"/>
      </w:pPr>
      <w:rPr>
        <w:rFonts w:hint="default"/>
        <w:lang w:val="en-US" w:eastAsia="en-US" w:bidi="ar-SA"/>
      </w:rPr>
    </w:lvl>
    <w:lvl w:ilvl="5">
      <w:start w:val="0"/>
      <w:numFmt w:val="bullet"/>
      <w:lvlText w:val="•"/>
      <w:lvlJc w:val="left"/>
      <w:pPr>
        <w:ind w:left="4682" w:hanging="360"/>
      </w:pPr>
      <w:rPr>
        <w:rFonts w:hint="default"/>
        <w:lang w:val="en-US" w:eastAsia="en-US" w:bidi="ar-SA"/>
      </w:rPr>
    </w:lvl>
    <w:lvl w:ilvl="6">
      <w:start w:val="0"/>
      <w:numFmt w:val="bullet"/>
      <w:lvlText w:val="•"/>
      <w:lvlJc w:val="left"/>
      <w:pPr>
        <w:ind w:left="4732" w:hanging="360"/>
      </w:pPr>
      <w:rPr>
        <w:rFonts w:hint="default"/>
        <w:lang w:val="en-US" w:eastAsia="en-US" w:bidi="ar-SA"/>
      </w:rPr>
    </w:lvl>
    <w:lvl w:ilvl="7">
      <w:start w:val="0"/>
      <w:numFmt w:val="bullet"/>
      <w:lvlText w:val="•"/>
      <w:lvlJc w:val="left"/>
      <w:pPr>
        <w:ind w:left="4783" w:hanging="360"/>
      </w:pPr>
      <w:rPr>
        <w:rFonts w:hint="default"/>
        <w:lang w:val="en-US" w:eastAsia="en-US" w:bidi="ar-SA"/>
      </w:rPr>
    </w:lvl>
    <w:lvl w:ilvl="8">
      <w:start w:val="0"/>
      <w:numFmt w:val="bullet"/>
      <w:lvlText w:val="•"/>
      <w:lvlJc w:val="left"/>
      <w:pPr>
        <w:ind w:left="4834" w:hanging="360"/>
      </w:pPr>
      <w:rPr>
        <w:rFonts w:hint="default"/>
        <w:lang w:val="en-US" w:eastAsia="en-US" w:bidi="ar-SA"/>
      </w:rPr>
    </w:lvl>
  </w:abstractNum>
  <w:abstractNum w:abstractNumId="200">
    <w:multiLevelType w:val="hybridMultilevel"/>
    <w:lvl w:ilvl="0">
      <w:start w:val="1"/>
      <w:numFmt w:val="decimal"/>
      <w:lvlText w:val="%1."/>
      <w:lvlJc w:val="left"/>
      <w:pPr>
        <w:ind w:left="170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2512" w:hanging="360"/>
      </w:pPr>
      <w:rPr>
        <w:rFonts w:hint="default"/>
        <w:lang w:val="en-US" w:eastAsia="en-US" w:bidi="ar-SA"/>
      </w:rPr>
    </w:lvl>
    <w:lvl w:ilvl="2">
      <w:start w:val="0"/>
      <w:numFmt w:val="bullet"/>
      <w:lvlText w:val="•"/>
      <w:lvlJc w:val="left"/>
      <w:pPr>
        <w:ind w:left="3324" w:hanging="360"/>
      </w:pPr>
      <w:rPr>
        <w:rFonts w:hint="default"/>
        <w:lang w:val="en-US" w:eastAsia="en-US" w:bidi="ar-SA"/>
      </w:rPr>
    </w:lvl>
    <w:lvl w:ilvl="3">
      <w:start w:val="0"/>
      <w:numFmt w:val="bullet"/>
      <w:lvlText w:val="•"/>
      <w:lvlJc w:val="left"/>
      <w:pPr>
        <w:ind w:left="4136" w:hanging="360"/>
      </w:pPr>
      <w:rPr>
        <w:rFonts w:hint="default"/>
        <w:lang w:val="en-US" w:eastAsia="en-US" w:bidi="ar-SA"/>
      </w:rPr>
    </w:lvl>
    <w:lvl w:ilvl="4">
      <w:start w:val="0"/>
      <w:numFmt w:val="bullet"/>
      <w:lvlText w:val="•"/>
      <w:lvlJc w:val="left"/>
      <w:pPr>
        <w:ind w:left="4948" w:hanging="360"/>
      </w:pPr>
      <w:rPr>
        <w:rFonts w:hint="default"/>
        <w:lang w:val="en-US" w:eastAsia="en-US" w:bidi="ar-SA"/>
      </w:rPr>
    </w:lvl>
    <w:lvl w:ilvl="5">
      <w:start w:val="0"/>
      <w:numFmt w:val="bullet"/>
      <w:lvlText w:val="•"/>
      <w:lvlJc w:val="left"/>
      <w:pPr>
        <w:ind w:left="5760" w:hanging="360"/>
      </w:pPr>
      <w:rPr>
        <w:rFonts w:hint="default"/>
        <w:lang w:val="en-US" w:eastAsia="en-US" w:bidi="ar-SA"/>
      </w:rPr>
    </w:lvl>
    <w:lvl w:ilvl="6">
      <w:start w:val="0"/>
      <w:numFmt w:val="bullet"/>
      <w:lvlText w:val="•"/>
      <w:lvlJc w:val="left"/>
      <w:pPr>
        <w:ind w:left="6572" w:hanging="360"/>
      </w:pPr>
      <w:rPr>
        <w:rFonts w:hint="default"/>
        <w:lang w:val="en-US" w:eastAsia="en-US" w:bidi="ar-SA"/>
      </w:rPr>
    </w:lvl>
    <w:lvl w:ilvl="7">
      <w:start w:val="0"/>
      <w:numFmt w:val="bullet"/>
      <w:lvlText w:val="•"/>
      <w:lvlJc w:val="left"/>
      <w:pPr>
        <w:ind w:left="7384" w:hanging="360"/>
      </w:pPr>
      <w:rPr>
        <w:rFonts w:hint="default"/>
        <w:lang w:val="en-US" w:eastAsia="en-US" w:bidi="ar-SA"/>
      </w:rPr>
    </w:lvl>
    <w:lvl w:ilvl="8">
      <w:start w:val="0"/>
      <w:numFmt w:val="bullet"/>
      <w:lvlText w:val="•"/>
      <w:lvlJc w:val="left"/>
      <w:pPr>
        <w:ind w:left="8196" w:hanging="360"/>
      </w:pPr>
      <w:rPr>
        <w:rFonts w:hint="default"/>
        <w:lang w:val="en-US" w:eastAsia="en-US" w:bidi="ar-SA"/>
      </w:rPr>
    </w:lvl>
  </w:abstractNum>
  <w:abstractNum w:abstractNumId="199">
    <w:multiLevelType w:val="hybridMultilevel"/>
    <w:lvl w:ilvl="0">
      <w:start w:val="1"/>
      <w:numFmt w:val="decimal"/>
      <w:lvlText w:val="%1."/>
      <w:lvlJc w:val="left"/>
      <w:pPr>
        <w:ind w:left="170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2512" w:hanging="360"/>
      </w:pPr>
      <w:rPr>
        <w:rFonts w:hint="default"/>
        <w:lang w:val="en-US" w:eastAsia="en-US" w:bidi="ar-SA"/>
      </w:rPr>
    </w:lvl>
    <w:lvl w:ilvl="2">
      <w:start w:val="0"/>
      <w:numFmt w:val="bullet"/>
      <w:lvlText w:val="•"/>
      <w:lvlJc w:val="left"/>
      <w:pPr>
        <w:ind w:left="3324" w:hanging="360"/>
      </w:pPr>
      <w:rPr>
        <w:rFonts w:hint="default"/>
        <w:lang w:val="en-US" w:eastAsia="en-US" w:bidi="ar-SA"/>
      </w:rPr>
    </w:lvl>
    <w:lvl w:ilvl="3">
      <w:start w:val="0"/>
      <w:numFmt w:val="bullet"/>
      <w:lvlText w:val="•"/>
      <w:lvlJc w:val="left"/>
      <w:pPr>
        <w:ind w:left="4136" w:hanging="360"/>
      </w:pPr>
      <w:rPr>
        <w:rFonts w:hint="default"/>
        <w:lang w:val="en-US" w:eastAsia="en-US" w:bidi="ar-SA"/>
      </w:rPr>
    </w:lvl>
    <w:lvl w:ilvl="4">
      <w:start w:val="0"/>
      <w:numFmt w:val="bullet"/>
      <w:lvlText w:val="•"/>
      <w:lvlJc w:val="left"/>
      <w:pPr>
        <w:ind w:left="4948" w:hanging="360"/>
      </w:pPr>
      <w:rPr>
        <w:rFonts w:hint="default"/>
        <w:lang w:val="en-US" w:eastAsia="en-US" w:bidi="ar-SA"/>
      </w:rPr>
    </w:lvl>
    <w:lvl w:ilvl="5">
      <w:start w:val="0"/>
      <w:numFmt w:val="bullet"/>
      <w:lvlText w:val="•"/>
      <w:lvlJc w:val="left"/>
      <w:pPr>
        <w:ind w:left="5760" w:hanging="360"/>
      </w:pPr>
      <w:rPr>
        <w:rFonts w:hint="default"/>
        <w:lang w:val="en-US" w:eastAsia="en-US" w:bidi="ar-SA"/>
      </w:rPr>
    </w:lvl>
    <w:lvl w:ilvl="6">
      <w:start w:val="0"/>
      <w:numFmt w:val="bullet"/>
      <w:lvlText w:val="•"/>
      <w:lvlJc w:val="left"/>
      <w:pPr>
        <w:ind w:left="6572" w:hanging="360"/>
      </w:pPr>
      <w:rPr>
        <w:rFonts w:hint="default"/>
        <w:lang w:val="en-US" w:eastAsia="en-US" w:bidi="ar-SA"/>
      </w:rPr>
    </w:lvl>
    <w:lvl w:ilvl="7">
      <w:start w:val="0"/>
      <w:numFmt w:val="bullet"/>
      <w:lvlText w:val="•"/>
      <w:lvlJc w:val="left"/>
      <w:pPr>
        <w:ind w:left="7384" w:hanging="360"/>
      </w:pPr>
      <w:rPr>
        <w:rFonts w:hint="default"/>
        <w:lang w:val="en-US" w:eastAsia="en-US" w:bidi="ar-SA"/>
      </w:rPr>
    </w:lvl>
    <w:lvl w:ilvl="8">
      <w:start w:val="0"/>
      <w:numFmt w:val="bullet"/>
      <w:lvlText w:val="•"/>
      <w:lvlJc w:val="left"/>
      <w:pPr>
        <w:ind w:left="8196" w:hanging="360"/>
      </w:pPr>
      <w:rPr>
        <w:rFonts w:hint="default"/>
        <w:lang w:val="en-US" w:eastAsia="en-US" w:bidi="ar-SA"/>
      </w:rPr>
    </w:lvl>
  </w:abstractNum>
  <w:abstractNum w:abstractNumId="198">
    <w:multiLevelType w:val="hybridMultilevel"/>
    <w:lvl w:ilvl="0">
      <w:start w:val="1"/>
      <w:numFmt w:val="decimal"/>
      <w:lvlText w:val="%1."/>
      <w:lvlJc w:val="left"/>
      <w:pPr>
        <w:ind w:left="1111" w:hanging="360"/>
        <w:jc w:val="righ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880" w:hanging="360"/>
      </w:pPr>
      <w:rPr>
        <w:rFonts w:hint="default"/>
        <w:lang w:val="en-US" w:eastAsia="en-US" w:bidi="ar-SA"/>
      </w:rPr>
    </w:lvl>
    <w:lvl w:ilvl="2">
      <w:start w:val="0"/>
      <w:numFmt w:val="bullet"/>
      <w:lvlText w:val="•"/>
      <w:lvlJc w:val="left"/>
      <w:pPr>
        <w:ind w:left="2640" w:hanging="360"/>
      </w:pPr>
      <w:rPr>
        <w:rFonts w:hint="default"/>
        <w:lang w:val="en-US" w:eastAsia="en-US" w:bidi="ar-SA"/>
      </w:rPr>
    </w:lvl>
    <w:lvl w:ilvl="3">
      <w:start w:val="0"/>
      <w:numFmt w:val="bullet"/>
      <w:lvlText w:val="•"/>
      <w:lvlJc w:val="left"/>
      <w:pPr>
        <w:ind w:left="3399" w:hanging="360"/>
      </w:pPr>
      <w:rPr>
        <w:rFonts w:hint="default"/>
        <w:lang w:val="en-US" w:eastAsia="en-US" w:bidi="ar-SA"/>
      </w:rPr>
    </w:lvl>
    <w:lvl w:ilvl="4">
      <w:start w:val="0"/>
      <w:numFmt w:val="bullet"/>
      <w:lvlText w:val="•"/>
      <w:lvlJc w:val="left"/>
      <w:pPr>
        <w:ind w:left="4159" w:hanging="360"/>
      </w:pPr>
      <w:rPr>
        <w:rFonts w:hint="default"/>
        <w:lang w:val="en-US" w:eastAsia="en-US" w:bidi="ar-SA"/>
      </w:rPr>
    </w:lvl>
    <w:lvl w:ilvl="5">
      <w:start w:val="0"/>
      <w:numFmt w:val="bullet"/>
      <w:lvlText w:val="•"/>
      <w:lvlJc w:val="left"/>
      <w:pPr>
        <w:ind w:left="4919" w:hanging="360"/>
      </w:pPr>
      <w:rPr>
        <w:rFonts w:hint="default"/>
        <w:lang w:val="en-US" w:eastAsia="en-US" w:bidi="ar-SA"/>
      </w:rPr>
    </w:lvl>
    <w:lvl w:ilvl="6">
      <w:start w:val="0"/>
      <w:numFmt w:val="bullet"/>
      <w:lvlText w:val="•"/>
      <w:lvlJc w:val="left"/>
      <w:pPr>
        <w:ind w:left="5679" w:hanging="360"/>
      </w:pPr>
      <w:rPr>
        <w:rFonts w:hint="default"/>
        <w:lang w:val="en-US" w:eastAsia="en-US" w:bidi="ar-SA"/>
      </w:rPr>
    </w:lvl>
    <w:lvl w:ilvl="7">
      <w:start w:val="0"/>
      <w:numFmt w:val="bullet"/>
      <w:lvlText w:val="•"/>
      <w:lvlJc w:val="left"/>
      <w:pPr>
        <w:ind w:left="6439" w:hanging="360"/>
      </w:pPr>
      <w:rPr>
        <w:rFonts w:hint="default"/>
        <w:lang w:val="en-US" w:eastAsia="en-US" w:bidi="ar-SA"/>
      </w:rPr>
    </w:lvl>
    <w:lvl w:ilvl="8">
      <w:start w:val="0"/>
      <w:numFmt w:val="bullet"/>
      <w:lvlText w:val="•"/>
      <w:lvlJc w:val="left"/>
      <w:pPr>
        <w:ind w:left="7199" w:hanging="360"/>
      </w:pPr>
      <w:rPr>
        <w:rFonts w:hint="default"/>
        <w:lang w:val="en-US" w:eastAsia="en-US" w:bidi="ar-SA"/>
      </w:rPr>
    </w:lvl>
  </w:abstractNum>
  <w:abstractNum w:abstractNumId="197">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04" w:hanging="360"/>
      </w:pPr>
      <w:rPr>
        <w:rFonts w:hint="default"/>
        <w:lang w:val="en-US" w:eastAsia="en-US" w:bidi="ar-SA"/>
      </w:rPr>
    </w:lvl>
    <w:lvl w:ilvl="2">
      <w:start w:val="0"/>
      <w:numFmt w:val="bullet"/>
      <w:lvlText w:val="•"/>
      <w:lvlJc w:val="left"/>
      <w:pPr>
        <w:ind w:left="1849" w:hanging="360"/>
      </w:pPr>
      <w:rPr>
        <w:rFonts w:hint="default"/>
        <w:lang w:val="en-US" w:eastAsia="en-US" w:bidi="ar-SA"/>
      </w:rPr>
    </w:lvl>
    <w:lvl w:ilvl="3">
      <w:start w:val="0"/>
      <w:numFmt w:val="bullet"/>
      <w:lvlText w:val="•"/>
      <w:lvlJc w:val="left"/>
      <w:pPr>
        <w:ind w:left="2494" w:hanging="360"/>
      </w:pPr>
      <w:rPr>
        <w:rFonts w:hint="default"/>
        <w:lang w:val="en-US" w:eastAsia="en-US" w:bidi="ar-SA"/>
      </w:rPr>
    </w:lvl>
    <w:lvl w:ilvl="4">
      <w:start w:val="0"/>
      <w:numFmt w:val="bullet"/>
      <w:lvlText w:val="•"/>
      <w:lvlJc w:val="left"/>
      <w:pPr>
        <w:ind w:left="3139" w:hanging="360"/>
      </w:pPr>
      <w:rPr>
        <w:rFonts w:hint="default"/>
        <w:lang w:val="en-US" w:eastAsia="en-US" w:bidi="ar-SA"/>
      </w:rPr>
    </w:lvl>
    <w:lvl w:ilvl="5">
      <w:start w:val="0"/>
      <w:numFmt w:val="bullet"/>
      <w:lvlText w:val="•"/>
      <w:lvlJc w:val="left"/>
      <w:pPr>
        <w:ind w:left="3784" w:hanging="360"/>
      </w:pPr>
      <w:rPr>
        <w:rFonts w:hint="default"/>
        <w:lang w:val="en-US" w:eastAsia="en-US" w:bidi="ar-SA"/>
      </w:rPr>
    </w:lvl>
    <w:lvl w:ilvl="6">
      <w:start w:val="0"/>
      <w:numFmt w:val="bullet"/>
      <w:lvlText w:val="•"/>
      <w:lvlJc w:val="left"/>
      <w:pPr>
        <w:ind w:left="4429" w:hanging="360"/>
      </w:pPr>
      <w:rPr>
        <w:rFonts w:hint="default"/>
        <w:lang w:val="en-US" w:eastAsia="en-US" w:bidi="ar-SA"/>
      </w:rPr>
    </w:lvl>
    <w:lvl w:ilvl="7">
      <w:start w:val="0"/>
      <w:numFmt w:val="bullet"/>
      <w:lvlText w:val="•"/>
      <w:lvlJc w:val="left"/>
      <w:pPr>
        <w:ind w:left="5074" w:hanging="360"/>
      </w:pPr>
      <w:rPr>
        <w:rFonts w:hint="default"/>
        <w:lang w:val="en-US" w:eastAsia="en-US" w:bidi="ar-SA"/>
      </w:rPr>
    </w:lvl>
    <w:lvl w:ilvl="8">
      <w:start w:val="0"/>
      <w:numFmt w:val="bullet"/>
      <w:lvlText w:val="•"/>
      <w:lvlJc w:val="left"/>
      <w:pPr>
        <w:ind w:left="5719" w:hanging="360"/>
      </w:pPr>
      <w:rPr>
        <w:rFonts w:hint="default"/>
        <w:lang w:val="en-US" w:eastAsia="en-US" w:bidi="ar-SA"/>
      </w:rPr>
    </w:lvl>
  </w:abstractNum>
  <w:abstractNum w:abstractNumId="196">
    <w:multiLevelType w:val="hybridMultilevel"/>
    <w:lvl w:ilvl="0">
      <w:start w:val="0"/>
      <w:numFmt w:val="bullet"/>
      <w:lvlText w:val="•"/>
      <w:lvlJc w:val="left"/>
      <w:pPr>
        <w:ind w:left="528" w:hanging="360"/>
      </w:pPr>
      <w:rPr>
        <w:rFonts w:hint="default" w:ascii="Arial" w:hAnsi="Arial" w:eastAsia="Arial" w:cs="Arial"/>
        <w:b w:val="0"/>
        <w:bCs w:val="0"/>
        <w:i w:val="0"/>
        <w:iCs w:val="0"/>
        <w:color w:val="010202"/>
        <w:w w:val="100"/>
        <w:sz w:val="24"/>
        <w:szCs w:val="24"/>
        <w:lang w:val="en-US" w:eastAsia="en-US" w:bidi="ar-SA"/>
      </w:rPr>
    </w:lvl>
    <w:lvl w:ilvl="1">
      <w:start w:val="0"/>
      <w:numFmt w:val="bullet"/>
      <w:lvlText w:val="•"/>
      <w:lvlJc w:val="left"/>
      <w:pPr>
        <w:ind w:left="699" w:hanging="360"/>
      </w:pPr>
      <w:rPr>
        <w:rFonts w:hint="default"/>
        <w:lang w:val="en-US" w:eastAsia="en-US" w:bidi="ar-SA"/>
      </w:rPr>
    </w:lvl>
    <w:lvl w:ilvl="2">
      <w:start w:val="0"/>
      <w:numFmt w:val="bullet"/>
      <w:lvlText w:val="•"/>
      <w:lvlJc w:val="left"/>
      <w:pPr>
        <w:ind w:left="879" w:hanging="360"/>
      </w:pPr>
      <w:rPr>
        <w:rFonts w:hint="default"/>
        <w:lang w:val="en-US" w:eastAsia="en-US" w:bidi="ar-SA"/>
      </w:rPr>
    </w:lvl>
    <w:lvl w:ilvl="3">
      <w:start w:val="0"/>
      <w:numFmt w:val="bullet"/>
      <w:lvlText w:val="•"/>
      <w:lvlJc w:val="left"/>
      <w:pPr>
        <w:ind w:left="1059" w:hanging="360"/>
      </w:pPr>
      <w:rPr>
        <w:rFonts w:hint="default"/>
        <w:lang w:val="en-US" w:eastAsia="en-US" w:bidi="ar-SA"/>
      </w:rPr>
    </w:lvl>
    <w:lvl w:ilvl="4">
      <w:start w:val="0"/>
      <w:numFmt w:val="bullet"/>
      <w:lvlText w:val="•"/>
      <w:lvlJc w:val="left"/>
      <w:pPr>
        <w:ind w:left="1239" w:hanging="360"/>
      </w:pPr>
      <w:rPr>
        <w:rFonts w:hint="default"/>
        <w:lang w:val="en-US" w:eastAsia="en-US" w:bidi="ar-SA"/>
      </w:rPr>
    </w:lvl>
    <w:lvl w:ilvl="5">
      <w:start w:val="0"/>
      <w:numFmt w:val="bullet"/>
      <w:lvlText w:val="•"/>
      <w:lvlJc w:val="left"/>
      <w:pPr>
        <w:ind w:left="1419" w:hanging="360"/>
      </w:pPr>
      <w:rPr>
        <w:rFonts w:hint="default"/>
        <w:lang w:val="en-US" w:eastAsia="en-US" w:bidi="ar-SA"/>
      </w:rPr>
    </w:lvl>
    <w:lvl w:ilvl="6">
      <w:start w:val="0"/>
      <w:numFmt w:val="bullet"/>
      <w:lvlText w:val="•"/>
      <w:lvlJc w:val="left"/>
      <w:pPr>
        <w:ind w:left="1599" w:hanging="360"/>
      </w:pPr>
      <w:rPr>
        <w:rFonts w:hint="default"/>
        <w:lang w:val="en-US" w:eastAsia="en-US" w:bidi="ar-SA"/>
      </w:rPr>
    </w:lvl>
    <w:lvl w:ilvl="7">
      <w:start w:val="0"/>
      <w:numFmt w:val="bullet"/>
      <w:lvlText w:val="•"/>
      <w:lvlJc w:val="left"/>
      <w:pPr>
        <w:ind w:left="1779" w:hanging="360"/>
      </w:pPr>
      <w:rPr>
        <w:rFonts w:hint="default"/>
        <w:lang w:val="en-US" w:eastAsia="en-US" w:bidi="ar-SA"/>
      </w:rPr>
    </w:lvl>
    <w:lvl w:ilvl="8">
      <w:start w:val="0"/>
      <w:numFmt w:val="bullet"/>
      <w:lvlText w:val="•"/>
      <w:lvlJc w:val="left"/>
      <w:pPr>
        <w:ind w:left="1959" w:hanging="360"/>
      </w:pPr>
      <w:rPr>
        <w:rFonts w:hint="default"/>
        <w:lang w:val="en-US" w:eastAsia="en-US" w:bidi="ar-SA"/>
      </w:rPr>
    </w:lvl>
  </w:abstractNum>
  <w:abstractNum w:abstractNumId="195">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437" w:hanging="360"/>
      </w:pPr>
      <w:rPr>
        <w:rFonts w:hint="default"/>
        <w:lang w:val="en-US" w:eastAsia="en-US" w:bidi="ar-SA"/>
      </w:rPr>
    </w:lvl>
    <w:lvl w:ilvl="2">
      <w:start w:val="0"/>
      <w:numFmt w:val="bullet"/>
      <w:lvlText w:val="•"/>
      <w:lvlJc w:val="left"/>
      <w:pPr>
        <w:ind w:left="2315" w:hanging="360"/>
      </w:pPr>
      <w:rPr>
        <w:rFonts w:hint="default"/>
        <w:lang w:val="en-US" w:eastAsia="en-US" w:bidi="ar-SA"/>
      </w:rPr>
    </w:lvl>
    <w:lvl w:ilvl="3">
      <w:start w:val="0"/>
      <w:numFmt w:val="bullet"/>
      <w:lvlText w:val="•"/>
      <w:lvlJc w:val="left"/>
      <w:pPr>
        <w:ind w:left="3193" w:hanging="360"/>
      </w:pPr>
      <w:rPr>
        <w:rFonts w:hint="default"/>
        <w:lang w:val="en-US" w:eastAsia="en-US" w:bidi="ar-SA"/>
      </w:rPr>
    </w:lvl>
    <w:lvl w:ilvl="4">
      <w:start w:val="0"/>
      <w:numFmt w:val="bullet"/>
      <w:lvlText w:val="•"/>
      <w:lvlJc w:val="left"/>
      <w:pPr>
        <w:ind w:left="4071" w:hanging="360"/>
      </w:pPr>
      <w:rPr>
        <w:rFonts w:hint="default"/>
        <w:lang w:val="en-US" w:eastAsia="en-US" w:bidi="ar-SA"/>
      </w:rPr>
    </w:lvl>
    <w:lvl w:ilvl="5">
      <w:start w:val="0"/>
      <w:numFmt w:val="bullet"/>
      <w:lvlText w:val="•"/>
      <w:lvlJc w:val="left"/>
      <w:pPr>
        <w:ind w:left="4949" w:hanging="360"/>
      </w:pPr>
      <w:rPr>
        <w:rFonts w:hint="default"/>
        <w:lang w:val="en-US" w:eastAsia="en-US" w:bidi="ar-SA"/>
      </w:rPr>
    </w:lvl>
    <w:lvl w:ilvl="6">
      <w:start w:val="0"/>
      <w:numFmt w:val="bullet"/>
      <w:lvlText w:val="•"/>
      <w:lvlJc w:val="left"/>
      <w:pPr>
        <w:ind w:left="5826" w:hanging="360"/>
      </w:pPr>
      <w:rPr>
        <w:rFonts w:hint="default"/>
        <w:lang w:val="en-US" w:eastAsia="en-US" w:bidi="ar-SA"/>
      </w:rPr>
    </w:lvl>
    <w:lvl w:ilvl="7">
      <w:start w:val="0"/>
      <w:numFmt w:val="bullet"/>
      <w:lvlText w:val="•"/>
      <w:lvlJc w:val="left"/>
      <w:pPr>
        <w:ind w:left="6704" w:hanging="360"/>
      </w:pPr>
      <w:rPr>
        <w:rFonts w:hint="default"/>
        <w:lang w:val="en-US" w:eastAsia="en-US" w:bidi="ar-SA"/>
      </w:rPr>
    </w:lvl>
    <w:lvl w:ilvl="8">
      <w:start w:val="0"/>
      <w:numFmt w:val="bullet"/>
      <w:lvlText w:val="•"/>
      <w:lvlJc w:val="left"/>
      <w:pPr>
        <w:ind w:left="7582" w:hanging="360"/>
      </w:pPr>
      <w:rPr>
        <w:rFonts w:hint="default"/>
        <w:lang w:val="en-US" w:eastAsia="en-US" w:bidi="ar-SA"/>
      </w:rPr>
    </w:lvl>
  </w:abstractNum>
  <w:abstractNum w:abstractNumId="194">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0" w:hanging="360"/>
      </w:pPr>
      <w:rPr>
        <w:rFonts w:hint="default"/>
        <w:lang w:val="en-US" w:eastAsia="en-US" w:bidi="ar-SA"/>
      </w:rPr>
    </w:lvl>
    <w:lvl w:ilvl="2">
      <w:start w:val="0"/>
      <w:numFmt w:val="bullet"/>
      <w:lvlText w:val="•"/>
      <w:lvlJc w:val="left"/>
      <w:pPr>
        <w:ind w:left="1861" w:hanging="360"/>
      </w:pPr>
      <w:rPr>
        <w:rFonts w:hint="default"/>
        <w:lang w:val="en-US" w:eastAsia="en-US" w:bidi="ar-SA"/>
      </w:rPr>
    </w:lvl>
    <w:lvl w:ilvl="3">
      <w:start w:val="0"/>
      <w:numFmt w:val="bullet"/>
      <w:lvlText w:val="•"/>
      <w:lvlJc w:val="left"/>
      <w:pPr>
        <w:ind w:left="2511" w:hanging="360"/>
      </w:pPr>
      <w:rPr>
        <w:rFonts w:hint="default"/>
        <w:lang w:val="en-US" w:eastAsia="en-US" w:bidi="ar-SA"/>
      </w:rPr>
    </w:lvl>
    <w:lvl w:ilvl="4">
      <w:start w:val="0"/>
      <w:numFmt w:val="bullet"/>
      <w:lvlText w:val="•"/>
      <w:lvlJc w:val="left"/>
      <w:pPr>
        <w:ind w:left="3162" w:hanging="360"/>
      </w:pPr>
      <w:rPr>
        <w:rFonts w:hint="default"/>
        <w:lang w:val="en-US" w:eastAsia="en-US" w:bidi="ar-SA"/>
      </w:rPr>
    </w:lvl>
    <w:lvl w:ilvl="5">
      <w:start w:val="0"/>
      <w:numFmt w:val="bullet"/>
      <w:lvlText w:val="•"/>
      <w:lvlJc w:val="left"/>
      <w:pPr>
        <w:ind w:left="3812" w:hanging="360"/>
      </w:pPr>
      <w:rPr>
        <w:rFonts w:hint="default"/>
        <w:lang w:val="en-US" w:eastAsia="en-US" w:bidi="ar-SA"/>
      </w:rPr>
    </w:lvl>
    <w:lvl w:ilvl="6">
      <w:start w:val="0"/>
      <w:numFmt w:val="bullet"/>
      <w:lvlText w:val="•"/>
      <w:lvlJc w:val="left"/>
      <w:pPr>
        <w:ind w:left="4463" w:hanging="360"/>
      </w:pPr>
      <w:rPr>
        <w:rFonts w:hint="default"/>
        <w:lang w:val="en-US" w:eastAsia="en-US" w:bidi="ar-SA"/>
      </w:rPr>
    </w:lvl>
    <w:lvl w:ilvl="7">
      <w:start w:val="0"/>
      <w:numFmt w:val="bullet"/>
      <w:lvlText w:val="•"/>
      <w:lvlJc w:val="left"/>
      <w:pPr>
        <w:ind w:left="5113" w:hanging="360"/>
      </w:pPr>
      <w:rPr>
        <w:rFonts w:hint="default"/>
        <w:lang w:val="en-US" w:eastAsia="en-US" w:bidi="ar-SA"/>
      </w:rPr>
    </w:lvl>
    <w:lvl w:ilvl="8">
      <w:start w:val="0"/>
      <w:numFmt w:val="bullet"/>
      <w:lvlText w:val="•"/>
      <w:lvlJc w:val="left"/>
      <w:pPr>
        <w:ind w:left="5764" w:hanging="360"/>
      </w:pPr>
      <w:rPr>
        <w:rFonts w:hint="default"/>
        <w:lang w:val="en-US" w:eastAsia="en-US" w:bidi="ar-SA"/>
      </w:rPr>
    </w:lvl>
  </w:abstractNum>
  <w:abstractNum w:abstractNumId="193">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1"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638" w:hanging="360"/>
      </w:pPr>
      <w:rPr>
        <w:rFonts w:hint="default"/>
        <w:lang w:val="en-US" w:eastAsia="en-US" w:bidi="ar-SA"/>
      </w:rPr>
    </w:lvl>
    <w:lvl w:ilvl="3">
      <w:start w:val="0"/>
      <w:numFmt w:val="bullet"/>
      <w:lvlText w:val="•"/>
      <w:lvlJc w:val="left"/>
      <w:pPr>
        <w:ind w:left="2316" w:hanging="360"/>
      </w:pPr>
      <w:rPr>
        <w:rFonts w:hint="default"/>
        <w:lang w:val="en-US" w:eastAsia="en-US" w:bidi="ar-SA"/>
      </w:rPr>
    </w:lvl>
    <w:lvl w:ilvl="4">
      <w:start w:val="0"/>
      <w:numFmt w:val="bullet"/>
      <w:lvlText w:val="•"/>
      <w:lvlJc w:val="left"/>
      <w:pPr>
        <w:ind w:left="2995" w:hanging="360"/>
      </w:pPr>
      <w:rPr>
        <w:rFonts w:hint="default"/>
        <w:lang w:val="en-US" w:eastAsia="en-US" w:bidi="ar-SA"/>
      </w:rPr>
    </w:lvl>
    <w:lvl w:ilvl="5">
      <w:start w:val="0"/>
      <w:numFmt w:val="bullet"/>
      <w:lvlText w:val="•"/>
      <w:lvlJc w:val="left"/>
      <w:pPr>
        <w:ind w:left="3673" w:hanging="360"/>
      </w:pPr>
      <w:rPr>
        <w:rFonts w:hint="default"/>
        <w:lang w:val="en-US" w:eastAsia="en-US" w:bidi="ar-SA"/>
      </w:rPr>
    </w:lvl>
    <w:lvl w:ilvl="6">
      <w:start w:val="0"/>
      <w:numFmt w:val="bullet"/>
      <w:lvlText w:val="•"/>
      <w:lvlJc w:val="left"/>
      <w:pPr>
        <w:ind w:left="4351" w:hanging="360"/>
      </w:pPr>
      <w:rPr>
        <w:rFonts w:hint="default"/>
        <w:lang w:val="en-US" w:eastAsia="en-US" w:bidi="ar-SA"/>
      </w:rPr>
    </w:lvl>
    <w:lvl w:ilvl="7">
      <w:start w:val="0"/>
      <w:numFmt w:val="bullet"/>
      <w:lvlText w:val="•"/>
      <w:lvlJc w:val="left"/>
      <w:pPr>
        <w:ind w:left="5030" w:hanging="360"/>
      </w:pPr>
      <w:rPr>
        <w:rFonts w:hint="default"/>
        <w:lang w:val="en-US" w:eastAsia="en-US" w:bidi="ar-SA"/>
      </w:rPr>
    </w:lvl>
    <w:lvl w:ilvl="8">
      <w:start w:val="0"/>
      <w:numFmt w:val="bullet"/>
      <w:lvlText w:val="•"/>
      <w:lvlJc w:val="left"/>
      <w:pPr>
        <w:ind w:left="5708" w:hanging="360"/>
      </w:pPr>
      <w:rPr>
        <w:rFonts w:hint="default"/>
        <w:lang w:val="en-US" w:eastAsia="en-US" w:bidi="ar-SA"/>
      </w:rPr>
    </w:lvl>
  </w:abstractNum>
  <w:abstractNum w:abstractNumId="192">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1"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638" w:hanging="360"/>
      </w:pPr>
      <w:rPr>
        <w:rFonts w:hint="default"/>
        <w:lang w:val="en-US" w:eastAsia="en-US" w:bidi="ar-SA"/>
      </w:rPr>
    </w:lvl>
    <w:lvl w:ilvl="3">
      <w:start w:val="0"/>
      <w:numFmt w:val="bullet"/>
      <w:lvlText w:val="•"/>
      <w:lvlJc w:val="left"/>
      <w:pPr>
        <w:ind w:left="2316" w:hanging="360"/>
      </w:pPr>
      <w:rPr>
        <w:rFonts w:hint="default"/>
        <w:lang w:val="en-US" w:eastAsia="en-US" w:bidi="ar-SA"/>
      </w:rPr>
    </w:lvl>
    <w:lvl w:ilvl="4">
      <w:start w:val="0"/>
      <w:numFmt w:val="bullet"/>
      <w:lvlText w:val="•"/>
      <w:lvlJc w:val="left"/>
      <w:pPr>
        <w:ind w:left="2995" w:hanging="360"/>
      </w:pPr>
      <w:rPr>
        <w:rFonts w:hint="default"/>
        <w:lang w:val="en-US" w:eastAsia="en-US" w:bidi="ar-SA"/>
      </w:rPr>
    </w:lvl>
    <w:lvl w:ilvl="5">
      <w:start w:val="0"/>
      <w:numFmt w:val="bullet"/>
      <w:lvlText w:val="•"/>
      <w:lvlJc w:val="left"/>
      <w:pPr>
        <w:ind w:left="3673" w:hanging="360"/>
      </w:pPr>
      <w:rPr>
        <w:rFonts w:hint="default"/>
        <w:lang w:val="en-US" w:eastAsia="en-US" w:bidi="ar-SA"/>
      </w:rPr>
    </w:lvl>
    <w:lvl w:ilvl="6">
      <w:start w:val="0"/>
      <w:numFmt w:val="bullet"/>
      <w:lvlText w:val="•"/>
      <w:lvlJc w:val="left"/>
      <w:pPr>
        <w:ind w:left="4351" w:hanging="360"/>
      </w:pPr>
      <w:rPr>
        <w:rFonts w:hint="default"/>
        <w:lang w:val="en-US" w:eastAsia="en-US" w:bidi="ar-SA"/>
      </w:rPr>
    </w:lvl>
    <w:lvl w:ilvl="7">
      <w:start w:val="0"/>
      <w:numFmt w:val="bullet"/>
      <w:lvlText w:val="•"/>
      <w:lvlJc w:val="left"/>
      <w:pPr>
        <w:ind w:left="5030" w:hanging="360"/>
      </w:pPr>
      <w:rPr>
        <w:rFonts w:hint="default"/>
        <w:lang w:val="en-US" w:eastAsia="en-US" w:bidi="ar-SA"/>
      </w:rPr>
    </w:lvl>
    <w:lvl w:ilvl="8">
      <w:start w:val="0"/>
      <w:numFmt w:val="bullet"/>
      <w:lvlText w:val="•"/>
      <w:lvlJc w:val="left"/>
      <w:pPr>
        <w:ind w:left="5708" w:hanging="360"/>
      </w:pPr>
      <w:rPr>
        <w:rFonts w:hint="default"/>
        <w:lang w:val="en-US" w:eastAsia="en-US" w:bidi="ar-SA"/>
      </w:rPr>
    </w:lvl>
  </w:abstractNum>
  <w:abstractNum w:abstractNumId="191">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1"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638" w:hanging="360"/>
      </w:pPr>
      <w:rPr>
        <w:rFonts w:hint="default"/>
        <w:lang w:val="en-US" w:eastAsia="en-US" w:bidi="ar-SA"/>
      </w:rPr>
    </w:lvl>
    <w:lvl w:ilvl="3">
      <w:start w:val="0"/>
      <w:numFmt w:val="bullet"/>
      <w:lvlText w:val="•"/>
      <w:lvlJc w:val="left"/>
      <w:pPr>
        <w:ind w:left="2316" w:hanging="360"/>
      </w:pPr>
      <w:rPr>
        <w:rFonts w:hint="default"/>
        <w:lang w:val="en-US" w:eastAsia="en-US" w:bidi="ar-SA"/>
      </w:rPr>
    </w:lvl>
    <w:lvl w:ilvl="4">
      <w:start w:val="0"/>
      <w:numFmt w:val="bullet"/>
      <w:lvlText w:val="•"/>
      <w:lvlJc w:val="left"/>
      <w:pPr>
        <w:ind w:left="2995" w:hanging="360"/>
      </w:pPr>
      <w:rPr>
        <w:rFonts w:hint="default"/>
        <w:lang w:val="en-US" w:eastAsia="en-US" w:bidi="ar-SA"/>
      </w:rPr>
    </w:lvl>
    <w:lvl w:ilvl="5">
      <w:start w:val="0"/>
      <w:numFmt w:val="bullet"/>
      <w:lvlText w:val="•"/>
      <w:lvlJc w:val="left"/>
      <w:pPr>
        <w:ind w:left="3673" w:hanging="360"/>
      </w:pPr>
      <w:rPr>
        <w:rFonts w:hint="default"/>
        <w:lang w:val="en-US" w:eastAsia="en-US" w:bidi="ar-SA"/>
      </w:rPr>
    </w:lvl>
    <w:lvl w:ilvl="6">
      <w:start w:val="0"/>
      <w:numFmt w:val="bullet"/>
      <w:lvlText w:val="•"/>
      <w:lvlJc w:val="left"/>
      <w:pPr>
        <w:ind w:left="4351" w:hanging="360"/>
      </w:pPr>
      <w:rPr>
        <w:rFonts w:hint="default"/>
        <w:lang w:val="en-US" w:eastAsia="en-US" w:bidi="ar-SA"/>
      </w:rPr>
    </w:lvl>
    <w:lvl w:ilvl="7">
      <w:start w:val="0"/>
      <w:numFmt w:val="bullet"/>
      <w:lvlText w:val="•"/>
      <w:lvlJc w:val="left"/>
      <w:pPr>
        <w:ind w:left="5030" w:hanging="360"/>
      </w:pPr>
      <w:rPr>
        <w:rFonts w:hint="default"/>
        <w:lang w:val="en-US" w:eastAsia="en-US" w:bidi="ar-SA"/>
      </w:rPr>
    </w:lvl>
    <w:lvl w:ilvl="8">
      <w:start w:val="0"/>
      <w:numFmt w:val="bullet"/>
      <w:lvlText w:val="•"/>
      <w:lvlJc w:val="left"/>
      <w:pPr>
        <w:ind w:left="5708" w:hanging="360"/>
      </w:pPr>
      <w:rPr>
        <w:rFonts w:hint="default"/>
        <w:lang w:val="en-US" w:eastAsia="en-US" w:bidi="ar-SA"/>
      </w:rPr>
    </w:lvl>
  </w:abstractNum>
  <w:abstractNum w:abstractNumId="190">
    <w:multiLevelType w:val="hybridMultilevel"/>
    <w:lvl w:ilvl="0">
      <w:start w:val="1"/>
      <w:numFmt w:val="decimal"/>
      <w:lvlText w:val="%1."/>
      <w:lvlJc w:val="left"/>
      <w:pPr>
        <w:ind w:left="1707" w:hanging="360"/>
        <w:jc w:val="left"/>
      </w:pPr>
      <w:rPr>
        <w:rFonts w:hint="default" w:ascii="Calibri" w:hAnsi="Calibri" w:eastAsia="Calibri" w:cs="Calibri"/>
        <w:b w:val="0"/>
        <w:bCs w:val="0"/>
        <w:i w:val="0"/>
        <w:iCs w:val="0"/>
        <w:color w:val="201C1D"/>
        <w:w w:val="100"/>
        <w:sz w:val="22"/>
        <w:szCs w:val="22"/>
        <w:lang w:val="en-US" w:eastAsia="en-US" w:bidi="ar-SA"/>
      </w:rPr>
    </w:lvl>
    <w:lvl w:ilvl="1">
      <w:start w:val="0"/>
      <w:numFmt w:val="bullet"/>
      <w:lvlText w:val="•"/>
      <w:lvlJc w:val="left"/>
      <w:pPr>
        <w:ind w:left="2744" w:hanging="360"/>
      </w:pPr>
      <w:rPr>
        <w:rFonts w:hint="default"/>
        <w:lang w:val="en-US" w:eastAsia="en-US" w:bidi="ar-SA"/>
      </w:rPr>
    </w:lvl>
    <w:lvl w:ilvl="2">
      <w:start w:val="0"/>
      <w:numFmt w:val="bullet"/>
      <w:lvlText w:val="•"/>
      <w:lvlJc w:val="left"/>
      <w:pPr>
        <w:ind w:left="3789" w:hanging="360"/>
      </w:pPr>
      <w:rPr>
        <w:rFonts w:hint="default"/>
        <w:lang w:val="en-US" w:eastAsia="en-US" w:bidi="ar-SA"/>
      </w:rPr>
    </w:lvl>
    <w:lvl w:ilvl="3">
      <w:start w:val="0"/>
      <w:numFmt w:val="bullet"/>
      <w:lvlText w:val="•"/>
      <w:lvlJc w:val="left"/>
      <w:pPr>
        <w:ind w:left="4833" w:hanging="360"/>
      </w:pPr>
      <w:rPr>
        <w:rFonts w:hint="default"/>
        <w:lang w:val="en-US" w:eastAsia="en-US" w:bidi="ar-SA"/>
      </w:rPr>
    </w:lvl>
    <w:lvl w:ilvl="4">
      <w:start w:val="0"/>
      <w:numFmt w:val="bullet"/>
      <w:lvlText w:val="•"/>
      <w:lvlJc w:val="left"/>
      <w:pPr>
        <w:ind w:left="5878" w:hanging="360"/>
      </w:pPr>
      <w:rPr>
        <w:rFonts w:hint="default"/>
        <w:lang w:val="en-US" w:eastAsia="en-US" w:bidi="ar-SA"/>
      </w:rPr>
    </w:lvl>
    <w:lvl w:ilvl="5">
      <w:start w:val="0"/>
      <w:numFmt w:val="bullet"/>
      <w:lvlText w:val="•"/>
      <w:lvlJc w:val="left"/>
      <w:pPr>
        <w:ind w:left="6922" w:hanging="360"/>
      </w:pPr>
      <w:rPr>
        <w:rFonts w:hint="default"/>
        <w:lang w:val="en-US" w:eastAsia="en-US" w:bidi="ar-SA"/>
      </w:rPr>
    </w:lvl>
    <w:lvl w:ilvl="6">
      <w:start w:val="0"/>
      <w:numFmt w:val="bullet"/>
      <w:lvlText w:val="•"/>
      <w:lvlJc w:val="left"/>
      <w:pPr>
        <w:ind w:left="7967" w:hanging="360"/>
      </w:pPr>
      <w:rPr>
        <w:rFonts w:hint="default"/>
        <w:lang w:val="en-US" w:eastAsia="en-US" w:bidi="ar-SA"/>
      </w:rPr>
    </w:lvl>
    <w:lvl w:ilvl="7">
      <w:start w:val="0"/>
      <w:numFmt w:val="bullet"/>
      <w:lvlText w:val="•"/>
      <w:lvlJc w:val="left"/>
      <w:pPr>
        <w:ind w:left="9011" w:hanging="360"/>
      </w:pPr>
      <w:rPr>
        <w:rFonts w:hint="default"/>
        <w:lang w:val="en-US" w:eastAsia="en-US" w:bidi="ar-SA"/>
      </w:rPr>
    </w:lvl>
    <w:lvl w:ilvl="8">
      <w:start w:val="0"/>
      <w:numFmt w:val="bullet"/>
      <w:lvlText w:val="•"/>
      <w:lvlJc w:val="left"/>
      <w:pPr>
        <w:ind w:left="10056" w:hanging="360"/>
      </w:pPr>
      <w:rPr>
        <w:rFonts w:hint="default"/>
        <w:lang w:val="en-US" w:eastAsia="en-US" w:bidi="ar-SA"/>
      </w:rPr>
    </w:lvl>
  </w:abstractNum>
  <w:abstractNum w:abstractNumId="189">
    <w:multiLevelType w:val="hybridMultilevel"/>
    <w:lvl w:ilvl="0">
      <w:start w:val="0"/>
      <w:numFmt w:val="bullet"/>
      <w:lvlText w:val="•"/>
      <w:lvlJc w:val="left"/>
      <w:pPr>
        <w:ind w:left="564" w:hanging="360"/>
      </w:pPr>
      <w:rPr>
        <w:rFonts w:hint="default" w:ascii="Arial" w:hAnsi="Arial" w:eastAsia="Arial" w:cs="Arial"/>
        <w:b w:val="0"/>
        <w:bCs w:val="0"/>
        <w:i w:val="0"/>
        <w:iCs w:val="0"/>
        <w:color w:val="010202"/>
        <w:w w:val="100"/>
        <w:sz w:val="24"/>
        <w:szCs w:val="24"/>
        <w:lang w:val="en-US" w:eastAsia="en-US" w:bidi="ar-SA"/>
      </w:rPr>
    </w:lvl>
    <w:lvl w:ilvl="1">
      <w:start w:val="0"/>
      <w:numFmt w:val="bullet"/>
      <w:lvlText w:val="•"/>
      <w:lvlJc w:val="left"/>
      <w:pPr>
        <w:ind w:left="969" w:hanging="360"/>
      </w:pPr>
      <w:rPr>
        <w:rFonts w:hint="default"/>
        <w:lang w:val="en-US" w:eastAsia="en-US" w:bidi="ar-SA"/>
      </w:rPr>
    </w:lvl>
    <w:lvl w:ilvl="2">
      <w:start w:val="0"/>
      <w:numFmt w:val="bullet"/>
      <w:lvlText w:val="•"/>
      <w:lvlJc w:val="left"/>
      <w:pPr>
        <w:ind w:left="1379" w:hanging="360"/>
      </w:pPr>
      <w:rPr>
        <w:rFonts w:hint="default"/>
        <w:lang w:val="en-US" w:eastAsia="en-US" w:bidi="ar-SA"/>
      </w:rPr>
    </w:lvl>
    <w:lvl w:ilvl="3">
      <w:start w:val="0"/>
      <w:numFmt w:val="bullet"/>
      <w:lvlText w:val="•"/>
      <w:lvlJc w:val="left"/>
      <w:pPr>
        <w:ind w:left="1789" w:hanging="360"/>
      </w:pPr>
      <w:rPr>
        <w:rFonts w:hint="default"/>
        <w:lang w:val="en-US" w:eastAsia="en-US" w:bidi="ar-SA"/>
      </w:rPr>
    </w:lvl>
    <w:lvl w:ilvl="4">
      <w:start w:val="0"/>
      <w:numFmt w:val="bullet"/>
      <w:lvlText w:val="•"/>
      <w:lvlJc w:val="left"/>
      <w:pPr>
        <w:ind w:left="2199" w:hanging="360"/>
      </w:pPr>
      <w:rPr>
        <w:rFonts w:hint="default"/>
        <w:lang w:val="en-US" w:eastAsia="en-US" w:bidi="ar-SA"/>
      </w:rPr>
    </w:lvl>
    <w:lvl w:ilvl="5">
      <w:start w:val="0"/>
      <w:numFmt w:val="bullet"/>
      <w:lvlText w:val="•"/>
      <w:lvlJc w:val="left"/>
      <w:pPr>
        <w:ind w:left="2609" w:hanging="360"/>
      </w:pPr>
      <w:rPr>
        <w:rFonts w:hint="default"/>
        <w:lang w:val="en-US" w:eastAsia="en-US" w:bidi="ar-SA"/>
      </w:rPr>
    </w:lvl>
    <w:lvl w:ilvl="6">
      <w:start w:val="0"/>
      <w:numFmt w:val="bullet"/>
      <w:lvlText w:val="•"/>
      <w:lvlJc w:val="left"/>
      <w:pPr>
        <w:ind w:left="3018" w:hanging="360"/>
      </w:pPr>
      <w:rPr>
        <w:rFonts w:hint="default"/>
        <w:lang w:val="en-US" w:eastAsia="en-US" w:bidi="ar-SA"/>
      </w:rPr>
    </w:lvl>
    <w:lvl w:ilvl="7">
      <w:start w:val="0"/>
      <w:numFmt w:val="bullet"/>
      <w:lvlText w:val="•"/>
      <w:lvlJc w:val="left"/>
      <w:pPr>
        <w:ind w:left="3428" w:hanging="360"/>
      </w:pPr>
      <w:rPr>
        <w:rFonts w:hint="default"/>
        <w:lang w:val="en-US" w:eastAsia="en-US" w:bidi="ar-SA"/>
      </w:rPr>
    </w:lvl>
    <w:lvl w:ilvl="8">
      <w:start w:val="0"/>
      <w:numFmt w:val="bullet"/>
      <w:lvlText w:val="•"/>
      <w:lvlJc w:val="left"/>
      <w:pPr>
        <w:ind w:left="3838" w:hanging="360"/>
      </w:pPr>
      <w:rPr>
        <w:rFonts w:hint="default"/>
        <w:lang w:val="en-US" w:eastAsia="en-US" w:bidi="ar-SA"/>
      </w:rPr>
    </w:lvl>
  </w:abstractNum>
  <w:abstractNum w:abstractNumId="188">
    <w:multiLevelType w:val="hybridMultilevel"/>
    <w:lvl w:ilvl="0">
      <w:start w:val="0"/>
      <w:numFmt w:val="bullet"/>
      <w:lvlText w:val="•"/>
      <w:lvlJc w:val="left"/>
      <w:pPr>
        <w:ind w:left="564" w:hanging="360"/>
      </w:pPr>
      <w:rPr>
        <w:rFonts w:hint="default" w:ascii="Arial" w:hAnsi="Arial" w:eastAsia="Arial" w:cs="Arial"/>
        <w:b w:val="0"/>
        <w:bCs w:val="0"/>
        <w:i w:val="0"/>
        <w:iCs w:val="0"/>
        <w:color w:val="010202"/>
        <w:w w:val="100"/>
        <w:sz w:val="24"/>
        <w:szCs w:val="24"/>
        <w:lang w:val="en-US" w:eastAsia="en-US" w:bidi="ar-SA"/>
      </w:rPr>
    </w:lvl>
    <w:lvl w:ilvl="1">
      <w:start w:val="0"/>
      <w:numFmt w:val="bullet"/>
      <w:lvlText w:val="•"/>
      <w:lvlJc w:val="left"/>
      <w:pPr>
        <w:ind w:left="969" w:hanging="360"/>
      </w:pPr>
      <w:rPr>
        <w:rFonts w:hint="default"/>
        <w:lang w:val="en-US" w:eastAsia="en-US" w:bidi="ar-SA"/>
      </w:rPr>
    </w:lvl>
    <w:lvl w:ilvl="2">
      <w:start w:val="0"/>
      <w:numFmt w:val="bullet"/>
      <w:lvlText w:val="•"/>
      <w:lvlJc w:val="left"/>
      <w:pPr>
        <w:ind w:left="1379" w:hanging="360"/>
      </w:pPr>
      <w:rPr>
        <w:rFonts w:hint="default"/>
        <w:lang w:val="en-US" w:eastAsia="en-US" w:bidi="ar-SA"/>
      </w:rPr>
    </w:lvl>
    <w:lvl w:ilvl="3">
      <w:start w:val="0"/>
      <w:numFmt w:val="bullet"/>
      <w:lvlText w:val="•"/>
      <w:lvlJc w:val="left"/>
      <w:pPr>
        <w:ind w:left="1789" w:hanging="360"/>
      </w:pPr>
      <w:rPr>
        <w:rFonts w:hint="default"/>
        <w:lang w:val="en-US" w:eastAsia="en-US" w:bidi="ar-SA"/>
      </w:rPr>
    </w:lvl>
    <w:lvl w:ilvl="4">
      <w:start w:val="0"/>
      <w:numFmt w:val="bullet"/>
      <w:lvlText w:val="•"/>
      <w:lvlJc w:val="left"/>
      <w:pPr>
        <w:ind w:left="2199" w:hanging="360"/>
      </w:pPr>
      <w:rPr>
        <w:rFonts w:hint="default"/>
        <w:lang w:val="en-US" w:eastAsia="en-US" w:bidi="ar-SA"/>
      </w:rPr>
    </w:lvl>
    <w:lvl w:ilvl="5">
      <w:start w:val="0"/>
      <w:numFmt w:val="bullet"/>
      <w:lvlText w:val="•"/>
      <w:lvlJc w:val="left"/>
      <w:pPr>
        <w:ind w:left="2609" w:hanging="360"/>
      </w:pPr>
      <w:rPr>
        <w:rFonts w:hint="default"/>
        <w:lang w:val="en-US" w:eastAsia="en-US" w:bidi="ar-SA"/>
      </w:rPr>
    </w:lvl>
    <w:lvl w:ilvl="6">
      <w:start w:val="0"/>
      <w:numFmt w:val="bullet"/>
      <w:lvlText w:val="•"/>
      <w:lvlJc w:val="left"/>
      <w:pPr>
        <w:ind w:left="3018" w:hanging="360"/>
      </w:pPr>
      <w:rPr>
        <w:rFonts w:hint="default"/>
        <w:lang w:val="en-US" w:eastAsia="en-US" w:bidi="ar-SA"/>
      </w:rPr>
    </w:lvl>
    <w:lvl w:ilvl="7">
      <w:start w:val="0"/>
      <w:numFmt w:val="bullet"/>
      <w:lvlText w:val="•"/>
      <w:lvlJc w:val="left"/>
      <w:pPr>
        <w:ind w:left="3428" w:hanging="360"/>
      </w:pPr>
      <w:rPr>
        <w:rFonts w:hint="default"/>
        <w:lang w:val="en-US" w:eastAsia="en-US" w:bidi="ar-SA"/>
      </w:rPr>
    </w:lvl>
    <w:lvl w:ilvl="8">
      <w:start w:val="0"/>
      <w:numFmt w:val="bullet"/>
      <w:lvlText w:val="•"/>
      <w:lvlJc w:val="left"/>
      <w:pPr>
        <w:ind w:left="3838" w:hanging="360"/>
      </w:pPr>
      <w:rPr>
        <w:rFonts w:hint="default"/>
        <w:lang w:val="en-US" w:eastAsia="en-US" w:bidi="ar-SA"/>
      </w:rPr>
    </w:lvl>
  </w:abstractNum>
  <w:abstractNum w:abstractNumId="187">
    <w:multiLevelType w:val="hybridMultilevel"/>
    <w:lvl w:ilvl="0">
      <w:start w:val="0"/>
      <w:numFmt w:val="bullet"/>
      <w:lvlText w:val="•"/>
      <w:lvlJc w:val="left"/>
      <w:pPr>
        <w:ind w:left="564" w:hanging="360"/>
      </w:pPr>
      <w:rPr>
        <w:rFonts w:hint="default" w:ascii="Arial" w:hAnsi="Arial" w:eastAsia="Arial" w:cs="Arial"/>
        <w:b w:val="0"/>
        <w:bCs w:val="0"/>
        <w:i w:val="0"/>
        <w:iCs w:val="0"/>
        <w:color w:val="010202"/>
        <w:w w:val="100"/>
        <w:sz w:val="24"/>
        <w:szCs w:val="24"/>
        <w:lang w:val="en-US" w:eastAsia="en-US" w:bidi="ar-SA"/>
      </w:rPr>
    </w:lvl>
    <w:lvl w:ilvl="1">
      <w:start w:val="0"/>
      <w:numFmt w:val="bullet"/>
      <w:lvlText w:val="•"/>
      <w:lvlJc w:val="left"/>
      <w:pPr>
        <w:ind w:left="970" w:hanging="360"/>
      </w:pPr>
      <w:rPr>
        <w:rFonts w:hint="default"/>
        <w:lang w:val="en-US" w:eastAsia="en-US" w:bidi="ar-SA"/>
      </w:rPr>
    </w:lvl>
    <w:lvl w:ilvl="2">
      <w:start w:val="0"/>
      <w:numFmt w:val="bullet"/>
      <w:lvlText w:val="•"/>
      <w:lvlJc w:val="left"/>
      <w:pPr>
        <w:ind w:left="1381" w:hanging="360"/>
      </w:pPr>
      <w:rPr>
        <w:rFonts w:hint="default"/>
        <w:lang w:val="en-US" w:eastAsia="en-US" w:bidi="ar-SA"/>
      </w:rPr>
    </w:lvl>
    <w:lvl w:ilvl="3">
      <w:start w:val="0"/>
      <w:numFmt w:val="bullet"/>
      <w:lvlText w:val="•"/>
      <w:lvlJc w:val="left"/>
      <w:pPr>
        <w:ind w:left="1791" w:hanging="360"/>
      </w:pPr>
      <w:rPr>
        <w:rFonts w:hint="default"/>
        <w:lang w:val="en-US" w:eastAsia="en-US" w:bidi="ar-SA"/>
      </w:rPr>
    </w:lvl>
    <w:lvl w:ilvl="4">
      <w:start w:val="0"/>
      <w:numFmt w:val="bullet"/>
      <w:lvlText w:val="•"/>
      <w:lvlJc w:val="left"/>
      <w:pPr>
        <w:ind w:left="2202" w:hanging="360"/>
      </w:pPr>
      <w:rPr>
        <w:rFonts w:hint="default"/>
        <w:lang w:val="en-US" w:eastAsia="en-US" w:bidi="ar-SA"/>
      </w:rPr>
    </w:lvl>
    <w:lvl w:ilvl="5">
      <w:start w:val="0"/>
      <w:numFmt w:val="bullet"/>
      <w:lvlText w:val="•"/>
      <w:lvlJc w:val="left"/>
      <w:pPr>
        <w:ind w:left="2613" w:hanging="360"/>
      </w:pPr>
      <w:rPr>
        <w:rFonts w:hint="default"/>
        <w:lang w:val="en-US" w:eastAsia="en-US" w:bidi="ar-SA"/>
      </w:rPr>
    </w:lvl>
    <w:lvl w:ilvl="6">
      <w:start w:val="0"/>
      <w:numFmt w:val="bullet"/>
      <w:lvlText w:val="•"/>
      <w:lvlJc w:val="left"/>
      <w:pPr>
        <w:ind w:left="3023" w:hanging="360"/>
      </w:pPr>
      <w:rPr>
        <w:rFonts w:hint="default"/>
        <w:lang w:val="en-US" w:eastAsia="en-US" w:bidi="ar-SA"/>
      </w:rPr>
    </w:lvl>
    <w:lvl w:ilvl="7">
      <w:start w:val="0"/>
      <w:numFmt w:val="bullet"/>
      <w:lvlText w:val="•"/>
      <w:lvlJc w:val="left"/>
      <w:pPr>
        <w:ind w:left="3434" w:hanging="360"/>
      </w:pPr>
      <w:rPr>
        <w:rFonts w:hint="default"/>
        <w:lang w:val="en-US" w:eastAsia="en-US" w:bidi="ar-SA"/>
      </w:rPr>
    </w:lvl>
    <w:lvl w:ilvl="8">
      <w:start w:val="0"/>
      <w:numFmt w:val="bullet"/>
      <w:lvlText w:val="•"/>
      <w:lvlJc w:val="left"/>
      <w:pPr>
        <w:ind w:left="3844" w:hanging="360"/>
      </w:pPr>
      <w:rPr>
        <w:rFonts w:hint="default"/>
        <w:lang w:val="en-US" w:eastAsia="en-US" w:bidi="ar-SA"/>
      </w:rPr>
    </w:lvl>
  </w:abstractNum>
  <w:abstractNum w:abstractNumId="186">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176" w:hanging="360"/>
      </w:pPr>
      <w:rPr>
        <w:rFonts w:hint="default"/>
        <w:lang w:val="en-US" w:eastAsia="en-US" w:bidi="ar-SA"/>
      </w:rPr>
    </w:lvl>
    <w:lvl w:ilvl="2">
      <w:start w:val="0"/>
      <w:numFmt w:val="bullet"/>
      <w:lvlText w:val="•"/>
      <w:lvlJc w:val="left"/>
      <w:pPr>
        <w:ind w:left="1832" w:hanging="360"/>
      </w:pPr>
      <w:rPr>
        <w:rFonts w:hint="default"/>
        <w:lang w:val="en-US" w:eastAsia="en-US" w:bidi="ar-SA"/>
      </w:rPr>
    </w:lvl>
    <w:lvl w:ilvl="3">
      <w:start w:val="0"/>
      <w:numFmt w:val="bullet"/>
      <w:lvlText w:val="•"/>
      <w:lvlJc w:val="left"/>
      <w:pPr>
        <w:ind w:left="2488" w:hanging="360"/>
      </w:pPr>
      <w:rPr>
        <w:rFonts w:hint="default"/>
        <w:lang w:val="en-US" w:eastAsia="en-US" w:bidi="ar-SA"/>
      </w:rPr>
    </w:lvl>
    <w:lvl w:ilvl="4">
      <w:start w:val="0"/>
      <w:numFmt w:val="bullet"/>
      <w:lvlText w:val="•"/>
      <w:lvlJc w:val="left"/>
      <w:pPr>
        <w:ind w:left="3144" w:hanging="360"/>
      </w:pPr>
      <w:rPr>
        <w:rFonts w:hint="default"/>
        <w:lang w:val="en-US" w:eastAsia="en-US" w:bidi="ar-SA"/>
      </w:rPr>
    </w:lvl>
    <w:lvl w:ilvl="5">
      <w:start w:val="0"/>
      <w:numFmt w:val="bullet"/>
      <w:lvlText w:val="•"/>
      <w:lvlJc w:val="left"/>
      <w:pPr>
        <w:ind w:left="3801" w:hanging="360"/>
      </w:pPr>
      <w:rPr>
        <w:rFonts w:hint="default"/>
        <w:lang w:val="en-US" w:eastAsia="en-US" w:bidi="ar-SA"/>
      </w:rPr>
    </w:lvl>
    <w:lvl w:ilvl="6">
      <w:start w:val="0"/>
      <w:numFmt w:val="bullet"/>
      <w:lvlText w:val="•"/>
      <w:lvlJc w:val="left"/>
      <w:pPr>
        <w:ind w:left="4457" w:hanging="360"/>
      </w:pPr>
      <w:rPr>
        <w:rFonts w:hint="default"/>
        <w:lang w:val="en-US" w:eastAsia="en-US" w:bidi="ar-SA"/>
      </w:rPr>
    </w:lvl>
    <w:lvl w:ilvl="7">
      <w:start w:val="0"/>
      <w:numFmt w:val="bullet"/>
      <w:lvlText w:val="•"/>
      <w:lvlJc w:val="left"/>
      <w:pPr>
        <w:ind w:left="5113" w:hanging="360"/>
      </w:pPr>
      <w:rPr>
        <w:rFonts w:hint="default"/>
        <w:lang w:val="en-US" w:eastAsia="en-US" w:bidi="ar-SA"/>
      </w:rPr>
    </w:lvl>
    <w:lvl w:ilvl="8">
      <w:start w:val="0"/>
      <w:numFmt w:val="bullet"/>
      <w:lvlText w:val="•"/>
      <w:lvlJc w:val="left"/>
      <w:pPr>
        <w:ind w:left="5769" w:hanging="360"/>
      </w:pPr>
      <w:rPr>
        <w:rFonts w:hint="default"/>
        <w:lang w:val="en-US" w:eastAsia="en-US" w:bidi="ar-SA"/>
      </w:rPr>
    </w:lvl>
  </w:abstractNum>
  <w:abstractNum w:abstractNumId="185">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176" w:hanging="360"/>
      </w:pPr>
      <w:rPr>
        <w:rFonts w:hint="default"/>
        <w:lang w:val="en-US" w:eastAsia="en-US" w:bidi="ar-SA"/>
      </w:rPr>
    </w:lvl>
    <w:lvl w:ilvl="2">
      <w:start w:val="0"/>
      <w:numFmt w:val="bullet"/>
      <w:lvlText w:val="•"/>
      <w:lvlJc w:val="left"/>
      <w:pPr>
        <w:ind w:left="1832" w:hanging="360"/>
      </w:pPr>
      <w:rPr>
        <w:rFonts w:hint="default"/>
        <w:lang w:val="en-US" w:eastAsia="en-US" w:bidi="ar-SA"/>
      </w:rPr>
    </w:lvl>
    <w:lvl w:ilvl="3">
      <w:start w:val="0"/>
      <w:numFmt w:val="bullet"/>
      <w:lvlText w:val="•"/>
      <w:lvlJc w:val="left"/>
      <w:pPr>
        <w:ind w:left="2488" w:hanging="360"/>
      </w:pPr>
      <w:rPr>
        <w:rFonts w:hint="default"/>
        <w:lang w:val="en-US" w:eastAsia="en-US" w:bidi="ar-SA"/>
      </w:rPr>
    </w:lvl>
    <w:lvl w:ilvl="4">
      <w:start w:val="0"/>
      <w:numFmt w:val="bullet"/>
      <w:lvlText w:val="•"/>
      <w:lvlJc w:val="left"/>
      <w:pPr>
        <w:ind w:left="3144" w:hanging="360"/>
      </w:pPr>
      <w:rPr>
        <w:rFonts w:hint="default"/>
        <w:lang w:val="en-US" w:eastAsia="en-US" w:bidi="ar-SA"/>
      </w:rPr>
    </w:lvl>
    <w:lvl w:ilvl="5">
      <w:start w:val="0"/>
      <w:numFmt w:val="bullet"/>
      <w:lvlText w:val="•"/>
      <w:lvlJc w:val="left"/>
      <w:pPr>
        <w:ind w:left="3801" w:hanging="360"/>
      </w:pPr>
      <w:rPr>
        <w:rFonts w:hint="default"/>
        <w:lang w:val="en-US" w:eastAsia="en-US" w:bidi="ar-SA"/>
      </w:rPr>
    </w:lvl>
    <w:lvl w:ilvl="6">
      <w:start w:val="0"/>
      <w:numFmt w:val="bullet"/>
      <w:lvlText w:val="•"/>
      <w:lvlJc w:val="left"/>
      <w:pPr>
        <w:ind w:left="4457" w:hanging="360"/>
      </w:pPr>
      <w:rPr>
        <w:rFonts w:hint="default"/>
        <w:lang w:val="en-US" w:eastAsia="en-US" w:bidi="ar-SA"/>
      </w:rPr>
    </w:lvl>
    <w:lvl w:ilvl="7">
      <w:start w:val="0"/>
      <w:numFmt w:val="bullet"/>
      <w:lvlText w:val="•"/>
      <w:lvlJc w:val="left"/>
      <w:pPr>
        <w:ind w:left="5113" w:hanging="360"/>
      </w:pPr>
      <w:rPr>
        <w:rFonts w:hint="default"/>
        <w:lang w:val="en-US" w:eastAsia="en-US" w:bidi="ar-SA"/>
      </w:rPr>
    </w:lvl>
    <w:lvl w:ilvl="8">
      <w:start w:val="0"/>
      <w:numFmt w:val="bullet"/>
      <w:lvlText w:val="•"/>
      <w:lvlJc w:val="left"/>
      <w:pPr>
        <w:ind w:left="5769" w:hanging="360"/>
      </w:pPr>
      <w:rPr>
        <w:rFonts w:hint="default"/>
        <w:lang w:val="en-US" w:eastAsia="en-US" w:bidi="ar-SA"/>
      </w:rPr>
    </w:lvl>
  </w:abstractNum>
  <w:abstractNum w:abstractNumId="184">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1" w:hanging="360"/>
      </w:pPr>
      <w:rPr>
        <w:rFonts w:hint="default"/>
        <w:lang w:val="en-US" w:eastAsia="en-US" w:bidi="ar-SA"/>
      </w:rPr>
    </w:lvl>
    <w:lvl w:ilvl="4">
      <w:start w:val="0"/>
      <w:numFmt w:val="bullet"/>
      <w:lvlText w:val="•"/>
      <w:lvlJc w:val="left"/>
      <w:pPr>
        <w:ind w:left="3752" w:hanging="360"/>
      </w:pPr>
      <w:rPr>
        <w:rFonts w:hint="default"/>
        <w:lang w:val="en-US" w:eastAsia="en-US" w:bidi="ar-SA"/>
      </w:rPr>
    </w:lvl>
    <w:lvl w:ilvl="5">
      <w:start w:val="0"/>
      <w:numFmt w:val="bullet"/>
      <w:lvlText w:val="•"/>
      <w:lvlJc w:val="left"/>
      <w:pPr>
        <w:ind w:left="4683" w:hanging="360"/>
      </w:pPr>
      <w:rPr>
        <w:rFonts w:hint="default"/>
        <w:lang w:val="en-US" w:eastAsia="en-US" w:bidi="ar-SA"/>
      </w:rPr>
    </w:lvl>
    <w:lvl w:ilvl="6">
      <w:start w:val="0"/>
      <w:numFmt w:val="bullet"/>
      <w:lvlText w:val="•"/>
      <w:lvlJc w:val="left"/>
      <w:pPr>
        <w:ind w:left="5614" w:hanging="360"/>
      </w:pPr>
      <w:rPr>
        <w:rFonts w:hint="default"/>
        <w:lang w:val="en-US" w:eastAsia="en-US" w:bidi="ar-SA"/>
      </w:rPr>
    </w:lvl>
    <w:lvl w:ilvl="7">
      <w:start w:val="0"/>
      <w:numFmt w:val="bullet"/>
      <w:lvlText w:val="•"/>
      <w:lvlJc w:val="left"/>
      <w:pPr>
        <w:ind w:left="6545" w:hanging="360"/>
      </w:pPr>
      <w:rPr>
        <w:rFonts w:hint="default"/>
        <w:lang w:val="en-US" w:eastAsia="en-US" w:bidi="ar-SA"/>
      </w:rPr>
    </w:lvl>
    <w:lvl w:ilvl="8">
      <w:start w:val="0"/>
      <w:numFmt w:val="bullet"/>
      <w:lvlText w:val="•"/>
      <w:lvlJc w:val="left"/>
      <w:pPr>
        <w:ind w:left="7476" w:hanging="360"/>
      </w:pPr>
      <w:rPr>
        <w:rFonts w:hint="default"/>
        <w:lang w:val="en-US" w:eastAsia="en-US" w:bidi="ar-SA"/>
      </w:rPr>
    </w:lvl>
  </w:abstractNum>
  <w:abstractNum w:abstractNumId="183">
    <w:multiLevelType w:val="hybridMultilevel"/>
    <w:lvl w:ilvl="0">
      <w:start w:val="1"/>
      <w:numFmt w:val="decimal"/>
      <w:lvlText w:val="%1."/>
      <w:lvlJc w:val="left"/>
      <w:pPr>
        <w:ind w:left="39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005" w:hanging="360"/>
      </w:pPr>
      <w:rPr>
        <w:rFonts w:hint="default"/>
        <w:lang w:val="en-US" w:eastAsia="en-US" w:bidi="ar-SA"/>
      </w:rPr>
    </w:lvl>
    <w:lvl w:ilvl="2">
      <w:start w:val="0"/>
      <w:numFmt w:val="bullet"/>
      <w:lvlText w:val="•"/>
      <w:lvlJc w:val="left"/>
      <w:pPr>
        <w:ind w:left="1611" w:hanging="360"/>
      </w:pPr>
      <w:rPr>
        <w:rFonts w:hint="default"/>
        <w:lang w:val="en-US" w:eastAsia="en-US" w:bidi="ar-SA"/>
      </w:rPr>
    </w:lvl>
    <w:lvl w:ilvl="3">
      <w:start w:val="0"/>
      <w:numFmt w:val="bullet"/>
      <w:lvlText w:val="•"/>
      <w:lvlJc w:val="left"/>
      <w:pPr>
        <w:ind w:left="2217" w:hanging="360"/>
      </w:pPr>
      <w:rPr>
        <w:rFonts w:hint="default"/>
        <w:lang w:val="en-US" w:eastAsia="en-US" w:bidi="ar-SA"/>
      </w:rPr>
    </w:lvl>
    <w:lvl w:ilvl="4">
      <w:start w:val="0"/>
      <w:numFmt w:val="bullet"/>
      <w:lvlText w:val="•"/>
      <w:lvlJc w:val="left"/>
      <w:pPr>
        <w:ind w:left="2823" w:hanging="360"/>
      </w:pPr>
      <w:rPr>
        <w:rFonts w:hint="default"/>
        <w:lang w:val="en-US" w:eastAsia="en-US" w:bidi="ar-SA"/>
      </w:rPr>
    </w:lvl>
    <w:lvl w:ilvl="5">
      <w:start w:val="0"/>
      <w:numFmt w:val="bullet"/>
      <w:lvlText w:val="•"/>
      <w:lvlJc w:val="left"/>
      <w:pPr>
        <w:ind w:left="3428" w:hanging="360"/>
      </w:pPr>
      <w:rPr>
        <w:rFonts w:hint="default"/>
        <w:lang w:val="en-US" w:eastAsia="en-US" w:bidi="ar-SA"/>
      </w:rPr>
    </w:lvl>
    <w:lvl w:ilvl="6">
      <w:start w:val="0"/>
      <w:numFmt w:val="bullet"/>
      <w:lvlText w:val="•"/>
      <w:lvlJc w:val="left"/>
      <w:pPr>
        <w:ind w:left="4034" w:hanging="360"/>
      </w:pPr>
      <w:rPr>
        <w:rFonts w:hint="default"/>
        <w:lang w:val="en-US" w:eastAsia="en-US" w:bidi="ar-SA"/>
      </w:rPr>
    </w:lvl>
    <w:lvl w:ilvl="7">
      <w:start w:val="0"/>
      <w:numFmt w:val="bullet"/>
      <w:lvlText w:val="•"/>
      <w:lvlJc w:val="left"/>
      <w:pPr>
        <w:ind w:left="4640" w:hanging="360"/>
      </w:pPr>
      <w:rPr>
        <w:rFonts w:hint="default"/>
        <w:lang w:val="en-US" w:eastAsia="en-US" w:bidi="ar-SA"/>
      </w:rPr>
    </w:lvl>
    <w:lvl w:ilvl="8">
      <w:start w:val="0"/>
      <w:numFmt w:val="bullet"/>
      <w:lvlText w:val="•"/>
      <w:lvlJc w:val="left"/>
      <w:pPr>
        <w:ind w:left="5246" w:hanging="360"/>
      </w:pPr>
      <w:rPr>
        <w:rFonts w:hint="default"/>
        <w:lang w:val="en-US" w:eastAsia="en-US" w:bidi="ar-SA"/>
      </w:rPr>
    </w:lvl>
  </w:abstractNum>
  <w:abstractNum w:abstractNumId="182">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0"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301" w:hanging="360"/>
      </w:pPr>
      <w:rPr>
        <w:rFonts w:hint="default" w:ascii="Calibri" w:hAnsi="Calibri" w:eastAsia="Calibri" w:cs="Calibri"/>
        <w:b w:val="0"/>
        <w:bCs w:val="0"/>
        <w:i w:val="0"/>
        <w:iCs w:val="0"/>
        <w:color w:val="010202"/>
        <w:w w:val="100"/>
        <w:sz w:val="22"/>
        <w:szCs w:val="22"/>
        <w:lang w:val="en-US" w:eastAsia="en-US" w:bidi="ar-SA"/>
      </w:rPr>
    </w:lvl>
    <w:lvl w:ilvl="3">
      <w:start w:val="0"/>
      <w:numFmt w:val="bullet"/>
      <w:lvlText w:val="•"/>
      <w:lvlJc w:val="left"/>
      <w:pPr>
        <w:ind w:left="2022" w:hanging="360"/>
      </w:pPr>
      <w:rPr>
        <w:rFonts w:hint="default"/>
        <w:lang w:val="en-US" w:eastAsia="en-US" w:bidi="ar-SA"/>
      </w:rPr>
    </w:lvl>
    <w:lvl w:ilvl="4">
      <w:start w:val="0"/>
      <w:numFmt w:val="bullet"/>
      <w:lvlText w:val="•"/>
      <w:lvlJc w:val="left"/>
      <w:pPr>
        <w:ind w:left="2744" w:hanging="360"/>
      </w:pPr>
      <w:rPr>
        <w:rFonts w:hint="default"/>
        <w:lang w:val="en-US" w:eastAsia="en-US" w:bidi="ar-SA"/>
      </w:rPr>
    </w:lvl>
    <w:lvl w:ilvl="5">
      <w:start w:val="0"/>
      <w:numFmt w:val="bullet"/>
      <w:lvlText w:val="•"/>
      <w:lvlJc w:val="left"/>
      <w:pPr>
        <w:ind w:left="3466" w:hanging="360"/>
      </w:pPr>
      <w:rPr>
        <w:rFonts w:hint="default"/>
        <w:lang w:val="en-US" w:eastAsia="en-US" w:bidi="ar-SA"/>
      </w:rPr>
    </w:lvl>
    <w:lvl w:ilvl="6">
      <w:start w:val="0"/>
      <w:numFmt w:val="bullet"/>
      <w:lvlText w:val="•"/>
      <w:lvlJc w:val="left"/>
      <w:pPr>
        <w:ind w:left="4188" w:hanging="360"/>
      </w:pPr>
      <w:rPr>
        <w:rFonts w:hint="default"/>
        <w:lang w:val="en-US" w:eastAsia="en-US" w:bidi="ar-SA"/>
      </w:rPr>
    </w:lvl>
    <w:lvl w:ilvl="7">
      <w:start w:val="0"/>
      <w:numFmt w:val="bullet"/>
      <w:lvlText w:val="•"/>
      <w:lvlJc w:val="left"/>
      <w:pPr>
        <w:ind w:left="4910" w:hanging="360"/>
      </w:pPr>
      <w:rPr>
        <w:rFonts w:hint="default"/>
        <w:lang w:val="en-US" w:eastAsia="en-US" w:bidi="ar-SA"/>
      </w:rPr>
    </w:lvl>
    <w:lvl w:ilvl="8">
      <w:start w:val="0"/>
      <w:numFmt w:val="bullet"/>
      <w:lvlText w:val="•"/>
      <w:lvlJc w:val="left"/>
      <w:pPr>
        <w:ind w:left="5632" w:hanging="360"/>
      </w:pPr>
      <w:rPr>
        <w:rFonts w:hint="default"/>
        <w:lang w:val="en-US" w:eastAsia="en-US" w:bidi="ar-SA"/>
      </w:rPr>
    </w:lvl>
  </w:abstractNum>
  <w:abstractNum w:abstractNumId="181">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80">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815" w:hanging="360"/>
      </w:pPr>
      <w:rPr>
        <w:rFonts w:hint="default"/>
        <w:lang w:val="en-US" w:eastAsia="en-US" w:bidi="ar-SA"/>
      </w:rPr>
    </w:lvl>
    <w:lvl w:ilvl="2">
      <w:start w:val="0"/>
      <w:numFmt w:val="bullet"/>
      <w:lvlText w:val="•"/>
      <w:lvlJc w:val="left"/>
      <w:pPr>
        <w:ind w:left="1071" w:hanging="360"/>
      </w:pPr>
      <w:rPr>
        <w:rFonts w:hint="default"/>
        <w:lang w:val="en-US" w:eastAsia="en-US" w:bidi="ar-SA"/>
      </w:rPr>
    </w:lvl>
    <w:lvl w:ilvl="3">
      <w:start w:val="0"/>
      <w:numFmt w:val="bullet"/>
      <w:lvlText w:val="•"/>
      <w:lvlJc w:val="left"/>
      <w:pPr>
        <w:ind w:left="1326" w:hanging="360"/>
      </w:pPr>
      <w:rPr>
        <w:rFonts w:hint="default"/>
        <w:lang w:val="en-US" w:eastAsia="en-US" w:bidi="ar-SA"/>
      </w:rPr>
    </w:lvl>
    <w:lvl w:ilvl="4">
      <w:start w:val="0"/>
      <w:numFmt w:val="bullet"/>
      <w:lvlText w:val="•"/>
      <w:lvlJc w:val="left"/>
      <w:pPr>
        <w:ind w:left="1582" w:hanging="360"/>
      </w:pPr>
      <w:rPr>
        <w:rFonts w:hint="default"/>
        <w:lang w:val="en-US" w:eastAsia="en-US" w:bidi="ar-SA"/>
      </w:rPr>
    </w:lvl>
    <w:lvl w:ilvl="5">
      <w:start w:val="0"/>
      <w:numFmt w:val="bullet"/>
      <w:lvlText w:val="•"/>
      <w:lvlJc w:val="left"/>
      <w:pPr>
        <w:ind w:left="1837" w:hanging="360"/>
      </w:pPr>
      <w:rPr>
        <w:rFonts w:hint="default"/>
        <w:lang w:val="en-US" w:eastAsia="en-US" w:bidi="ar-SA"/>
      </w:rPr>
    </w:lvl>
    <w:lvl w:ilvl="6">
      <w:start w:val="0"/>
      <w:numFmt w:val="bullet"/>
      <w:lvlText w:val="•"/>
      <w:lvlJc w:val="left"/>
      <w:pPr>
        <w:ind w:left="2093" w:hanging="360"/>
      </w:pPr>
      <w:rPr>
        <w:rFonts w:hint="default"/>
        <w:lang w:val="en-US" w:eastAsia="en-US" w:bidi="ar-SA"/>
      </w:rPr>
    </w:lvl>
    <w:lvl w:ilvl="7">
      <w:start w:val="0"/>
      <w:numFmt w:val="bullet"/>
      <w:lvlText w:val="•"/>
      <w:lvlJc w:val="left"/>
      <w:pPr>
        <w:ind w:left="2348" w:hanging="360"/>
      </w:pPr>
      <w:rPr>
        <w:rFonts w:hint="default"/>
        <w:lang w:val="en-US" w:eastAsia="en-US" w:bidi="ar-SA"/>
      </w:rPr>
    </w:lvl>
    <w:lvl w:ilvl="8">
      <w:start w:val="0"/>
      <w:numFmt w:val="bullet"/>
      <w:lvlText w:val="•"/>
      <w:lvlJc w:val="left"/>
      <w:pPr>
        <w:ind w:left="2604" w:hanging="360"/>
      </w:pPr>
      <w:rPr>
        <w:rFonts w:hint="default"/>
        <w:lang w:val="en-US" w:eastAsia="en-US" w:bidi="ar-SA"/>
      </w:rPr>
    </w:lvl>
  </w:abstractNum>
  <w:abstractNum w:abstractNumId="179">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815" w:hanging="360"/>
      </w:pPr>
      <w:rPr>
        <w:rFonts w:hint="default"/>
        <w:lang w:val="en-US" w:eastAsia="en-US" w:bidi="ar-SA"/>
      </w:rPr>
    </w:lvl>
    <w:lvl w:ilvl="2">
      <w:start w:val="0"/>
      <w:numFmt w:val="bullet"/>
      <w:lvlText w:val="•"/>
      <w:lvlJc w:val="left"/>
      <w:pPr>
        <w:ind w:left="1071" w:hanging="360"/>
      </w:pPr>
      <w:rPr>
        <w:rFonts w:hint="default"/>
        <w:lang w:val="en-US" w:eastAsia="en-US" w:bidi="ar-SA"/>
      </w:rPr>
    </w:lvl>
    <w:lvl w:ilvl="3">
      <w:start w:val="0"/>
      <w:numFmt w:val="bullet"/>
      <w:lvlText w:val="•"/>
      <w:lvlJc w:val="left"/>
      <w:pPr>
        <w:ind w:left="1326" w:hanging="360"/>
      </w:pPr>
      <w:rPr>
        <w:rFonts w:hint="default"/>
        <w:lang w:val="en-US" w:eastAsia="en-US" w:bidi="ar-SA"/>
      </w:rPr>
    </w:lvl>
    <w:lvl w:ilvl="4">
      <w:start w:val="0"/>
      <w:numFmt w:val="bullet"/>
      <w:lvlText w:val="•"/>
      <w:lvlJc w:val="left"/>
      <w:pPr>
        <w:ind w:left="1582" w:hanging="360"/>
      </w:pPr>
      <w:rPr>
        <w:rFonts w:hint="default"/>
        <w:lang w:val="en-US" w:eastAsia="en-US" w:bidi="ar-SA"/>
      </w:rPr>
    </w:lvl>
    <w:lvl w:ilvl="5">
      <w:start w:val="0"/>
      <w:numFmt w:val="bullet"/>
      <w:lvlText w:val="•"/>
      <w:lvlJc w:val="left"/>
      <w:pPr>
        <w:ind w:left="1837" w:hanging="360"/>
      </w:pPr>
      <w:rPr>
        <w:rFonts w:hint="default"/>
        <w:lang w:val="en-US" w:eastAsia="en-US" w:bidi="ar-SA"/>
      </w:rPr>
    </w:lvl>
    <w:lvl w:ilvl="6">
      <w:start w:val="0"/>
      <w:numFmt w:val="bullet"/>
      <w:lvlText w:val="•"/>
      <w:lvlJc w:val="left"/>
      <w:pPr>
        <w:ind w:left="2093" w:hanging="360"/>
      </w:pPr>
      <w:rPr>
        <w:rFonts w:hint="default"/>
        <w:lang w:val="en-US" w:eastAsia="en-US" w:bidi="ar-SA"/>
      </w:rPr>
    </w:lvl>
    <w:lvl w:ilvl="7">
      <w:start w:val="0"/>
      <w:numFmt w:val="bullet"/>
      <w:lvlText w:val="•"/>
      <w:lvlJc w:val="left"/>
      <w:pPr>
        <w:ind w:left="2348" w:hanging="360"/>
      </w:pPr>
      <w:rPr>
        <w:rFonts w:hint="default"/>
        <w:lang w:val="en-US" w:eastAsia="en-US" w:bidi="ar-SA"/>
      </w:rPr>
    </w:lvl>
    <w:lvl w:ilvl="8">
      <w:start w:val="0"/>
      <w:numFmt w:val="bullet"/>
      <w:lvlText w:val="•"/>
      <w:lvlJc w:val="left"/>
      <w:pPr>
        <w:ind w:left="2604" w:hanging="360"/>
      </w:pPr>
      <w:rPr>
        <w:rFonts w:hint="default"/>
        <w:lang w:val="en-US" w:eastAsia="en-US" w:bidi="ar-SA"/>
      </w:rPr>
    </w:lvl>
  </w:abstractNum>
  <w:abstractNum w:abstractNumId="178">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815" w:hanging="360"/>
      </w:pPr>
      <w:rPr>
        <w:rFonts w:hint="default"/>
        <w:lang w:val="en-US" w:eastAsia="en-US" w:bidi="ar-SA"/>
      </w:rPr>
    </w:lvl>
    <w:lvl w:ilvl="2">
      <w:start w:val="0"/>
      <w:numFmt w:val="bullet"/>
      <w:lvlText w:val="•"/>
      <w:lvlJc w:val="left"/>
      <w:pPr>
        <w:ind w:left="1071" w:hanging="360"/>
      </w:pPr>
      <w:rPr>
        <w:rFonts w:hint="default"/>
        <w:lang w:val="en-US" w:eastAsia="en-US" w:bidi="ar-SA"/>
      </w:rPr>
    </w:lvl>
    <w:lvl w:ilvl="3">
      <w:start w:val="0"/>
      <w:numFmt w:val="bullet"/>
      <w:lvlText w:val="•"/>
      <w:lvlJc w:val="left"/>
      <w:pPr>
        <w:ind w:left="1326" w:hanging="360"/>
      </w:pPr>
      <w:rPr>
        <w:rFonts w:hint="default"/>
        <w:lang w:val="en-US" w:eastAsia="en-US" w:bidi="ar-SA"/>
      </w:rPr>
    </w:lvl>
    <w:lvl w:ilvl="4">
      <w:start w:val="0"/>
      <w:numFmt w:val="bullet"/>
      <w:lvlText w:val="•"/>
      <w:lvlJc w:val="left"/>
      <w:pPr>
        <w:ind w:left="1582" w:hanging="360"/>
      </w:pPr>
      <w:rPr>
        <w:rFonts w:hint="default"/>
        <w:lang w:val="en-US" w:eastAsia="en-US" w:bidi="ar-SA"/>
      </w:rPr>
    </w:lvl>
    <w:lvl w:ilvl="5">
      <w:start w:val="0"/>
      <w:numFmt w:val="bullet"/>
      <w:lvlText w:val="•"/>
      <w:lvlJc w:val="left"/>
      <w:pPr>
        <w:ind w:left="1837" w:hanging="360"/>
      </w:pPr>
      <w:rPr>
        <w:rFonts w:hint="default"/>
        <w:lang w:val="en-US" w:eastAsia="en-US" w:bidi="ar-SA"/>
      </w:rPr>
    </w:lvl>
    <w:lvl w:ilvl="6">
      <w:start w:val="0"/>
      <w:numFmt w:val="bullet"/>
      <w:lvlText w:val="•"/>
      <w:lvlJc w:val="left"/>
      <w:pPr>
        <w:ind w:left="2093" w:hanging="360"/>
      </w:pPr>
      <w:rPr>
        <w:rFonts w:hint="default"/>
        <w:lang w:val="en-US" w:eastAsia="en-US" w:bidi="ar-SA"/>
      </w:rPr>
    </w:lvl>
    <w:lvl w:ilvl="7">
      <w:start w:val="0"/>
      <w:numFmt w:val="bullet"/>
      <w:lvlText w:val="•"/>
      <w:lvlJc w:val="left"/>
      <w:pPr>
        <w:ind w:left="2348" w:hanging="360"/>
      </w:pPr>
      <w:rPr>
        <w:rFonts w:hint="default"/>
        <w:lang w:val="en-US" w:eastAsia="en-US" w:bidi="ar-SA"/>
      </w:rPr>
    </w:lvl>
    <w:lvl w:ilvl="8">
      <w:start w:val="0"/>
      <w:numFmt w:val="bullet"/>
      <w:lvlText w:val="•"/>
      <w:lvlJc w:val="left"/>
      <w:pPr>
        <w:ind w:left="2604" w:hanging="360"/>
      </w:pPr>
      <w:rPr>
        <w:rFonts w:hint="default"/>
        <w:lang w:val="en-US" w:eastAsia="en-US" w:bidi="ar-SA"/>
      </w:rPr>
    </w:lvl>
  </w:abstractNum>
  <w:abstractNum w:abstractNumId="177">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815" w:hanging="360"/>
      </w:pPr>
      <w:rPr>
        <w:rFonts w:hint="default"/>
        <w:lang w:val="en-US" w:eastAsia="en-US" w:bidi="ar-SA"/>
      </w:rPr>
    </w:lvl>
    <w:lvl w:ilvl="2">
      <w:start w:val="0"/>
      <w:numFmt w:val="bullet"/>
      <w:lvlText w:val="•"/>
      <w:lvlJc w:val="left"/>
      <w:pPr>
        <w:ind w:left="1071" w:hanging="360"/>
      </w:pPr>
      <w:rPr>
        <w:rFonts w:hint="default"/>
        <w:lang w:val="en-US" w:eastAsia="en-US" w:bidi="ar-SA"/>
      </w:rPr>
    </w:lvl>
    <w:lvl w:ilvl="3">
      <w:start w:val="0"/>
      <w:numFmt w:val="bullet"/>
      <w:lvlText w:val="•"/>
      <w:lvlJc w:val="left"/>
      <w:pPr>
        <w:ind w:left="1326" w:hanging="360"/>
      </w:pPr>
      <w:rPr>
        <w:rFonts w:hint="default"/>
        <w:lang w:val="en-US" w:eastAsia="en-US" w:bidi="ar-SA"/>
      </w:rPr>
    </w:lvl>
    <w:lvl w:ilvl="4">
      <w:start w:val="0"/>
      <w:numFmt w:val="bullet"/>
      <w:lvlText w:val="•"/>
      <w:lvlJc w:val="left"/>
      <w:pPr>
        <w:ind w:left="1582" w:hanging="360"/>
      </w:pPr>
      <w:rPr>
        <w:rFonts w:hint="default"/>
        <w:lang w:val="en-US" w:eastAsia="en-US" w:bidi="ar-SA"/>
      </w:rPr>
    </w:lvl>
    <w:lvl w:ilvl="5">
      <w:start w:val="0"/>
      <w:numFmt w:val="bullet"/>
      <w:lvlText w:val="•"/>
      <w:lvlJc w:val="left"/>
      <w:pPr>
        <w:ind w:left="1837" w:hanging="360"/>
      </w:pPr>
      <w:rPr>
        <w:rFonts w:hint="default"/>
        <w:lang w:val="en-US" w:eastAsia="en-US" w:bidi="ar-SA"/>
      </w:rPr>
    </w:lvl>
    <w:lvl w:ilvl="6">
      <w:start w:val="0"/>
      <w:numFmt w:val="bullet"/>
      <w:lvlText w:val="•"/>
      <w:lvlJc w:val="left"/>
      <w:pPr>
        <w:ind w:left="2093" w:hanging="360"/>
      </w:pPr>
      <w:rPr>
        <w:rFonts w:hint="default"/>
        <w:lang w:val="en-US" w:eastAsia="en-US" w:bidi="ar-SA"/>
      </w:rPr>
    </w:lvl>
    <w:lvl w:ilvl="7">
      <w:start w:val="0"/>
      <w:numFmt w:val="bullet"/>
      <w:lvlText w:val="•"/>
      <w:lvlJc w:val="left"/>
      <w:pPr>
        <w:ind w:left="2348" w:hanging="360"/>
      </w:pPr>
      <w:rPr>
        <w:rFonts w:hint="default"/>
        <w:lang w:val="en-US" w:eastAsia="en-US" w:bidi="ar-SA"/>
      </w:rPr>
    </w:lvl>
    <w:lvl w:ilvl="8">
      <w:start w:val="0"/>
      <w:numFmt w:val="bullet"/>
      <w:lvlText w:val="•"/>
      <w:lvlJc w:val="left"/>
      <w:pPr>
        <w:ind w:left="2604" w:hanging="360"/>
      </w:pPr>
      <w:rPr>
        <w:rFonts w:hint="default"/>
        <w:lang w:val="en-US" w:eastAsia="en-US" w:bidi="ar-SA"/>
      </w:rPr>
    </w:lvl>
  </w:abstractNum>
  <w:abstractNum w:abstractNumId="176">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815" w:hanging="360"/>
      </w:pPr>
      <w:rPr>
        <w:rFonts w:hint="default"/>
        <w:lang w:val="en-US" w:eastAsia="en-US" w:bidi="ar-SA"/>
      </w:rPr>
    </w:lvl>
    <w:lvl w:ilvl="2">
      <w:start w:val="0"/>
      <w:numFmt w:val="bullet"/>
      <w:lvlText w:val="•"/>
      <w:lvlJc w:val="left"/>
      <w:pPr>
        <w:ind w:left="1071" w:hanging="360"/>
      </w:pPr>
      <w:rPr>
        <w:rFonts w:hint="default"/>
        <w:lang w:val="en-US" w:eastAsia="en-US" w:bidi="ar-SA"/>
      </w:rPr>
    </w:lvl>
    <w:lvl w:ilvl="3">
      <w:start w:val="0"/>
      <w:numFmt w:val="bullet"/>
      <w:lvlText w:val="•"/>
      <w:lvlJc w:val="left"/>
      <w:pPr>
        <w:ind w:left="1326" w:hanging="360"/>
      </w:pPr>
      <w:rPr>
        <w:rFonts w:hint="default"/>
        <w:lang w:val="en-US" w:eastAsia="en-US" w:bidi="ar-SA"/>
      </w:rPr>
    </w:lvl>
    <w:lvl w:ilvl="4">
      <w:start w:val="0"/>
      <w:numFmt w:val="bullet"/>
      <w:lvlText w:val="•"/>
      <w:lvlJc w:val="left"/>
      <w:pPr>
        <w:ind w:left="1582" w:hanging="360"/>
      </w:pPr>
      <w:rPr>
        <w:rFonts w:hint="default"/>
        <w:lang w:val="en-US" w:eastAsia="en-US" w:bidi="ar-SA"/>
      </w:rPr>
    </w:lvl>
    <w:lvl w:ilvl="5">
      <w:start w:val="0"/>
      <w:numFmt w:val="bullet"/>
      <w:lvlText w:val="•"/>
      <w:lvlJc w:val="left"/>
      <w:pPr>
        <w:ind w:left="1837" w:hanging="360"/>
      </w:pPr>
      <w:rPr>
        <w:rFonts w:hint="default"/>
        <w:lang w:val="en-US" w:eastAsia="en-US" w:bidi="ar-SA"/>
      </w:rPr>
    </w:lvl>
    <w:lvl w:ilvl="6">
      <w:start w:val="0"/>
      <w:numFmt w:val="bullet"/>
      <w:lvlText w:val="•"/>
      <w:lvlJc w:val="left"/>
      <w:pPr>
        <w:ind w:left="2093" w:hanging="360"/>
      </w:pPr>
      <w:rPr>
        <w:rFonts w:hint="default"/>
        <w:lang w:val="en-US" w:eastAsia="en-US" w:bidi="ar-SA"/>
      </w:rPr>
    </w:lvl>
    <w:lvl w:ilvl="7">
      <w:start w:val="0"/>
      <w:numFmt w:val="bullet"/>
      <w:lvlText w:val="•"/>
      <w:lvlJc w:val="left"/>
      <w:pPr>
        <w:ind w:left="2348" w:hanging="360"/>
      </w:pPr>
      <w:rPr>
        <w:rFonts w:hint="default"/>
        <w:lang w:val="en-US" w:eastAsia="en-US" w:bidi="ar-SA"/>
      </w:rPr>
    </w:lvl>
    <w:lvl w:ilvl="8">
      <w:start w:val="0"/>
      <w:numFmt w:val="bullet"/>
      <w:lvlText w:val="•"/>
      <w:lvlJc w:val="left"/>
      <w:pPr>
        <w:ind w:left="2604" w:hanging="360"/>
      </w:pPr>
      <w:rPr>
        <w:rFonts w:hint="default"/>
        <w:lang w:val="en-US" w:eastAsia="en-US" w:bidi="ar-SA"/>
      </w:rPr>
    </w:lvl>
  </w:abstractNum>
  <w:abstractNum w:abstractNumId="175">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815" w:hanging="360"/>
      </w:pPr>
      <w:rPr>
        <w:rFonts w:hint="default"/>
        <w:lang w:val="en-US" w:eastAsia="en-US" w:bidi="ar-SA"/>
      </w:rPr>
    </w:lvl>
    <w:lvl w:ilvl="2">
      <w:start w:val="0"/>
      <w:numFmt w:val="bullet"/>
      <w:lvlText w:val="•"/>
      <w:lvlJc w:val="left"/>
      <w:pPr>
        <w:ind w:left="1071" w:hanging="360"/>
      </w:pPr>
      <w:rPr>
        <w:rFonts w:hint="default"/>
        <w:lang w:val="en-US" w:eastAsia="en-US" w:bidi="ar-SA"/>
      </w:rPr>
    </w:lvl>
    <w:lvl w:ilvl="3">
      <w:start w:val="0"/>
      <w:numFmt w:val="bullet"/>
      <w:lvlText w:val="•"/>
      <w:lvlJc w:val="left"/>
      <w:pPr>
        <w:ind w:left="1326" w:hanging="360"/>
      </w:pPr>
      <w:rPr>
        <w:rFonts w:hint="default"/>
        <w:lang w:val="en-US" w:eastAsia="en-US" w:bidi="ar-SA"/>
      </w:rPr>
    </w:lvl>
    <w:lvl w:ilvl="4">
      <w:start w:val="0"/>
      <w:numFmt w:val="bullet"/>
      <w:lvlText w:val="•"/>
      <w:lvlJc w:val="left"/>
      <w:pPr>
        <w:ind w:left="1582" w:hanging="360"/>
      </w:pPr>
      <w:rPr>
        <w:rFonts w:hint="default"/>
        <w:lang w:val="en-US" w:eastAsia="en-US" w:bidi="ar-SA"/>
      </w:rPr>
    </w:lvl>
    <w:lvl w:ilvl="5">
      <w:start w:val="0"/>
      <w:numFmt w:val="bullet"/>
      <w:lvlText w:val="•"/>
      <w:lvlJc w:val="left"/>
      <w:pPr>
        <w:ind w:left="1837" w:hanging="360"/>
      </w:pPr>
      <w:rPr>
        <w:rFonts w:hint="default"/>
        <w:lang w:val="en-US" w:eastAsia="en-US" w:bidi="ar-SA"/>
      </w:rPr>
    </w:lvl>
    <w:lvl w:ilvl="6">
      <w:start w:val="0"/>
      <w:numFmt w:val="bullet"/>
      <w:lvlText w:val="•"/>
      <w:lvlJc w:val="left"/>
      <w:pPr>
        <w:ind w:left="2093" w:hanging="360"/>
      </w:pPr>
      <w:rPr>
        <w:rFonts w:hint="default"/>
        <w:lang w:val="en-US" w:eastAsia="en-US" w:bidi="ar-SA"/>
      </w:rPr>
    </w:lvl>
    <w:lvl w:ilvl="7">
      <w:start w:val="0"/>
      <w:numFmt w:val="bullet"/>
      <w:lvlText w:val="•"/>
      <w:lvlJc w:val="left"/>
      <w:pPr>
        <w:ind w:left="2348" w:hanging="360"/>
      </w:pPr>
      <w:rPr>
        <w:rFonts w:hint="default"/>
        <w:lang w:val="en-US" w:eastAsia="en-US" w:bidi="ar-SA"/>
      </w:rPr>
    </w:lvl>
    <w:lvl w:ilvl="8">
      <w:start w:val="0"/>
      <w:numFmt w:val="bullet"/>
      <w:lvlText w:val="•"/>
      <w:lvlJc w:val="left"/>
      <w:pPr>
        <w:ind w:left="2604" w:hanging="360"/>
      </w:pPr>
      <w:rPr>
        <w:rFonts w:hint="default"/>
        <w:lang w:val="en-US" w:eastAsia="en-US" w:bidi="ar-SA"/>
      </w:rPr>
    </w:lvl>
  </w:abstractNum>
  <w:abstractNum w:abstractNumId="174">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183" w:hanging="360"/>
      </w:pPr>
      <w:rPr>
        <w:rFonts w:hint="default"/>
        <w:lang w:val="en-US" w:eastAsia="en-US" w:bidi="ar-SA"/>
      </w:rPr>
    </w:lvl>
    <w:lvl w:ilvl="2">
      <w:start w:val="0"/>
      <w:numFmt w:val="bullet"/>
      <w:lvlText w:val="•"/>
      <w:lvlJc w:val="left"/>
      <w:pPr>
        <w:ind w:left="1847" w:hanging="360"/>
      </w:pPr>
      <w:rPr>
        <w:rFonts w:hint="default"/>
        <w:lang w:val="en-US" w:eastAsia="en-US" w:bidi="ar-SA"/>
      </w:rPr>
    </w:lvl>
    <w:lvl w:ilvl="3">
      <w:start w:val="0"/>
      <w:numFmt w:val="bullet"/>
      <w:lvlText w:val="•"/>
      <w:lvlJc w:val="left"/>
      <w:pPr>
        <w:ind w:left="2510" w:hanging="360"/>
      </w:pPr>
      <w:rPr>
        <w:rFonts w:hint="default"/>
        <w:lang w:val="en-US" w:eastAsia="en-US" w:bidi="ar-SA"/>
      </w:rPr>
    </w:lvl>
    <w:lvl w:ilvl="4">
      <w:start w:val="0"/>
      <w:numFmt w:val="bullet"/>
      <w:lvlText w:val="•"/>
      <w:lvlJc w:val="left"/>
      <w:pPr>
        <w:ind w:left="3174" w:hanging="360"/>
      </w:pPr>
      <w:rPr>
        <w:rFonts w:hint="default"/>
        <w:lang w:val="en-US" w:eastAsia="en-US" w:bidi="ar-SA"/>
      </w:rPr>
    </w:lvl>
    <w:lvl w:ilvl="5">
      <w:start w:val="0"/>
      <w:numFmt w:val="bullet"/>
      <w:lvlText w:val="•"/>
      <w:lvlJc w:val="left"/>
      <w:pPr>
        <w:ind w:left="3838" w:hanging="360"/>
      </w:pPr>
      <w:rPr>
        <w:rFonts w:hint="default"/>
        <w:lang w:val="en-US" w:eastAsia="en-US" w:bidi="ar-SA"/>
      </w:rPr>
    </w:lvl>
    <w:lvl w:ilvl="6">
      <w:start w:val="0"/>
      <w:numFmt w:val="bullet"/>
      <w:lvlText w:val="•"/>
      <w:lvlJc w:val="left"/>
      <w:pPr>
        <w:ind w:left="4501" w:hanging="360"/>
      </w:pPr>
      <w:rPr>
        <w:rFonts w:hint="default"/>
        <w:lang w:val="en-US" w:eastAsia="en-US" w:bidi="ar-SA"/>
      </w:rPr>
    </w:lvl>
    <w:lvl w:ilvl="7">
      <w:start w:val="0"/>
      <w:numFmt w:val="bullet"/>
      <w:lvlText w:val="•"/>
      <w:lvlJc w:val="left"/>
      <w:pPr>
        <w:ind w:left="5165" w:hanging="360"/>
      </w:pPr>
      <w:rPr>
        <w:rFonts w:hint="default"/>
        <w:lang w:val="en-US" w:eastAsia="en-US" w:bidi="ar-SA"/>
      </w:rPr>
    </w:lvl>
    <w:lvl w:ilvl="8">
      <w:start w:val="0"/>
      <w:numFmt w:val="bullet"/>
      <w:lvlText w:val="•"/>
      <w:lvlJc w:val="left"/>
      <w:pPr>
        <w:ind w:left="5828" w:hanging="360"/>
      </w:pPr>
      <w:rPr>
        <w:rFonts w:hint="default"/>
        <w:lang w:val="en-US" w:eastAsia="en-US" w:bidi="ar-SA"/>
      </w:rPr>
    </w:lvl>
  </w:abstractNum>
  <w:abstractNum w:abstractNumId="173">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183" w:hanging="360"/>
      </w:pPr>
      <w:rPr>
        <w:rFonts w:hint="default"/>
        <w:lang w:val="en-US" w:eastAsia="en-US" w:bidi="ar-SA"/>
      </w:rPr>
    </w:lvl>
    <w:lvl w:ilvl="2">
      <w:start w:val="0"/>
      <w:numFmt w:val="bullet"/>
      <w:lvlText w:val="•"/>
      <w:lvlJc w:val="left"/>
      <w:pPr>
        <w:ind w:left="1847" w:hanging="360"/>
      </w:pPr>
      <w:rPr>
        <w:rFonts w:hint="default"/>
        <w:lang w:val="en-US" w:eastAsia="en-US" w:bidi="ar-SA"/>
      </w:rPr>
    </w:lvl>
    <w:lvl w:ilvl="3">
      <w:start w:val="0"/>
      <w:numFmt w:val="bullet"/>
      <w:lvlText w:val="•"/>
      <w:lvlJc w:val="left"/>
      <w:pPr>
        <w:ind w:left="2510" w:hanging="360"/>
      </w:pPr>
      <w:rPr>
        <w:rFonts w:hint="default"/>
        <w:lang w:val="en-US" w:eastAsia="en-US" w:bidi="ar-SA"/>
      </w:rPr>
    </w:lvl>
    <w:lvl w:ilvl="4">
      <w:start w:val="0"/>
      <w:numFmt w:val="bullet"/>
      <w:lvlText w:val="•"/>
      <w:lvlJc w:val="left"/>
      <w:pPr>
        <w:ind w:left="3174" w:hanging="360"/>
      </w:pPr>
      <w:rPr>
        <w:rFonts w:hint="default"/>
        <w:lang w:val="en-US" w:eastAsia="en-US" w:bidi="ar-SA"/>
      </w:rPr>
    </w:lvl>
    <w:lvl w:ilvl="5">
      <w:start w:val="0"/>
      <w:numFmt w:val="bullet"/>
      <w:lvlText w:val="•"/>
      <w:lvlJc w:val="left"/>
      <w:pPr>
        <w:ind w:left="3838" w:hanging="360"/>
      </w:pPr>
      <w:rPr>
        <w:rFonts w:hint="default"/>
        <w:lang w:val="en-US" w:eastAsia="en-US" w:bidi="ar-SA"/>
      </w:rPr>
    </w:lvl>
    <w:lvl w:ilvl="6">
      <w:start w:val="0"/>
      <w:numFmt w:val="bullet"/>
      <w:lvlText w:val="•"/>
      <w:lvlJc w:val="left"/>
      <w:pPr>
        <w:ind w:left="4501" w:hanging="360"/>
      </w:pPr>
      <w:rPr>
        <w:rFonts w:hint="default"/>
        <w:lang w:val="en-US" w:eastAsia="en-US" w:bidi="ar-SA"/>
      </w:rPr>
    </w:lvl>
    <w:lvl w:ilvl="7">
      <w:start w:val="0"/>
      <w:numFmt w:val="bullet"/>
      <w:lvlText w:val="•"/>
      <w:lvlJc w:val="left"/>
      <w:pPr>
        <w:ind w:left="5165" w:hanging="360"/>
      </w:pPr>
      <w:rPr>
        <w:rFonts w:hint="default"/>
        <w:lang w:val="en-US" w:eastAsia="en-US" w:bidi="ar-SA"/>
      </w:rPr>
    </w:lvl>
    <w:lvl w:ilvl="8">
      <w:start w:val="0"/>
      <w:numFmt w:val="bullet"/>
      <w:lvlText w:val="•"/>
      <w:lvlJc w:val="left"/>
      <w:pPr>
        <w:ind w:left="5828" w:hanging="360"/>
      </w:pPr>
      <w:rPr>
        <w:rFonts w:hint="default"/>
        <w:lang w:val="en-US" w:eastAsia="en-US" w:bidi="ar-SA"/>
      </w:rPr>
    </w:lvl>
  </w:abstractNum>
  <w:abstractNum w:abstractNumId="172">
    <w:multiLevelType w:val="hybridMultilevel"/>
    <w:lvl w:ilvl="0">
      <w:start w:val="1"/>
      <w:numFmt w:val="decimal"/>
      <w:lvlText w:val="%1."/>
      <w:lvlJc w:val="left"/>
      <w:pPr>
        <w:ind w:left="563"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9" w:hanging="360"/>
      </w:pPr>
      <w:rPr>
        <w:rFonts w:hint="default"/>
        <w:lang w:val="en-US" w:eastAsia="en-US" w:bidi="ar-SA"/>
      </w:rPr>
    </w:lvl>
    <w:lvl w:ilvl="2">
      <w:start w:val="0"/>
      <w:numFmt w:val="bullet"/>
      <w:lvlText w:val="•"/>
      <w:lvlJc w:val="left"/>
      <w:pPr>
        <w:ind w:left="1879" w:hanging="360"/>
      </w:pPr>
      <w:rPr>
        <w:rFonts w:hint="default"/>
        <w:lang w:val="en-US" w:eastAsia="en-US" w:bidi="ar-SA"/>
      </w:rPr>
    </w:lvl>
    <w:lvl w:ilvl="3">
      <w:start w:val="0"/>
      <w:numFmt w:val="bullet"/>
      <w:lvlText w:val="•"/>
      <w:lvlJc w:val="left"/>
      <w:pPr>
        <w:ind w:left="2539" w:hanging="360"/>
      </w:pPr>
      <w:rPr>
        <w:rFonts w:hint="default"/>
        <w:lang w:val="en-US" w:eastAsia="en-US" w:bidi="ar-SA"/>
      </w:rPr>
    </w:lvl>
    <w:lvl w:ilvl="4">
      <w:start w:val="0"/>
      <w:numFmt w:val="bullet"/>
      <w:lvlText w:val="•"/>
      <w:lvlJc w:val="left"/>
      <w:pPr>
        <w:ind w:left="3198" w:hanging="360"/>
      </w:pPr>
      <w:rPr>
        <w:rFonts w:hint="default"/>
        <w:lang w:val="en-US" w:eastAsia="en-US" w:bidi="ar-SA"/>
      </w:rPr>
    </w:lvl>
    <w:lvl w:ilvl="5">
      <w:start w:val="0"/>
      <w:numFmt w:val="bullet"/>
      <w:lvlText w:val="•"/>
      <w:lvlJc w:val="left"/>
      <w:pPr>
        <w:ind w:left="3858" w:hanging="360"/>
      </w:pPr>
      <w:rPr>
        <w:rFonts w:hint="default"/>
        <w:lang w:val="en-US" w:eastAsia="en-US" w:bidi="ar-SA"/>
      </w:rPr>
    </w:lvl>
    <w:lvl w:ilvl="6">
      <w:start w:val="0"/>
      <w:numFmt w:val="bullet"/>
      <w:lvlText w:val="•"/>
      <w:lvlJc w:val="left"/>
      <w:pPr>
        <w:ind w:left="4518" w:hanging="360"/>
      </w:pPr>
      <w:rPr>
        <w:rFonts w:hint="default"/>
        <w:lang w:val="en-US" w:eastAsia="en-US" w:bidi="ar-SA"/>
      </w:rPr>
    </w:lvl>
    <w:lvl w:ilvl="7">
      <w:start w:val="0"/>
      <w:numFmt w:val="bullet"/>
      <w:lvlText w:val="•"/>
      <w:lvlJc w:val="left"/>
      <w:pPr>
        <w:ind w:left="5177" w:hanging="360"/>
      </w:pPr>
      <w:rPr>
        <w:rFonts w:hint="default"/>
        <w:lang w:val="en-US" w:eastAsia="en-US" w:bidi="ar-SA"/>
      </w:rPr>
    </w:lvl>
    <w:lvl w:ilvl="8">
      <w:start w:val="0"/>
      <w:numFmt w:val="bullet"/>
      <w:lvlText w:val="•"/>
      <w:lvlJc w:val="left"/>
      <w:pPr>
        <w:ind w:left="5837" w:hanging="360"/>
      </w:pPr>
      <w:rPr>
        <w:rFonts w:hint="default"/>
        <w:lang w:val="en-US" w:eastAsia="en-US" w:bidi="ar-SA"/>
      </w:rPr>
    </w:lvl>
  </w:abstractNum>
  <w:abstractNum w:abstractNumId="171">
    <w:multiLevelType w:val="hybridMultilevel"/>
    <w:lvl w:ilvl="0">
      <w:start w:val="1"/>
      <w:numFmt w:val="decimal"/>
      <w:lvlText w:val="%1."/>
      <w:lvlJc w:val="left"/>
      <w:pPr>
        <w:ind w:left="563"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9" w:hanging="360"/>
      </w:pPr>
      <w:rPr>
        <w:rFonts w:hint="default"/>
        <w:lang w:val="en-US" w:eastAsia="en-US" w:bidi="ar-SA"/>
      </w:rPr>
    </w:lvl>
    <w:lvl w:ilvl="2">
      <w:start w:val="0"/>
      <w:numFmt w:val="bullet"/>
      <w:lvlText w:val="•"/>
      <w:lvlJc w:val="left"/>
      <w:pPr>
        <w:ind w:left="1879" w:hanging="360"/>
      </w:pPr>
      <w:rPr>
        <w:rFonts w:hint="default"/>
        <w:lang w:val="en-US" w:eastAsia="en-US" w:bidi="ar-SA"/>
      </w:rPr>
    </w:lvl>
    <w:lvl w:ilvl="3">
      <w:start w:val="0"/>
      <w:numFmt w:val="bullet"/>
      <w:lvlText w:val="•"/>
      <w:lvlJc w:val="left"/>
      <w:pPr>
        <w:ind w:left="2539" w:hanging="360"/>
      </w:pPr>
      <w:rPr>
        <w:rFonts w:hint="default"/>
        <w:lang w:val="en-US" w:eastAsia="en-US" w:bidi="ar-SA"/>
      </w:rPr>
    </w:lvl>
    <w:lvl w:ilvl="4">
      <w:start w:val="0"/>
      <w:numFmt w:val="bullet"/>
      <w:lvlText w:val="•"/>
      <w:lvlJc w:val="left"/>
      <w:pPr>
        <w:ind w:left="3198" w:hanging="360"/>
      </w:pPr>
      <w:rPr>
        <w:rFonts w:hint="default"/>
        <w:lang w:val="en-US" w:eastAsia="en-US" w:bidi="ar-SA"/>
      </w:rPr>
    </w:lvl>
    <w:lvl w:ilvl="5">
      <w:start w:val="0"/>
      <w:numFmt w:val="bullet"/>
      <w:lvlText w:val="•"/>
      <w:lvlJc w:val="left"/>
      <w:pPr>
        <w:ind w:left="3858" w:hanging="360"/>
      </w:pPr>
      <w:rPr>
        <w:rFonts w:hint="default"/>
        <w:lang w:val="en-US" w:eastAsia="en-US" w:bidi="ar-SA"/>
      </w:rPr>
    </w:lvl>
    <w:lvl w:ilvl="6">
      <w:start w:val="0"/>
      <w:numFmt w:val="bullet"/>
      <w:lvlText w:val="•"/>
      <w:lvlJc w:val="left"/>
      <w:pPr>
        <w:ind w:left="4518" w:hanging="360"/>
      </w:pPr>
      <w:rPr>
        <w:rFonts w:hint="default"/>
        <w:lang w:val="en-US" w:eastAsia="en-US" w:bidi="ar-SA"/>
      </w:rPr>
    </w:lvl>
    <w:lvl w:ilvl="7">
      <w:start w:val="0"/>
      <w:numFmt w:val="bullet"/>
      <w:lvlText w:val="•"/>
      <w:lvlJc w:val="left"/>
      <w:pPr>
        <w:ind w:left="5177" w:hanging="360"/>
      </w:pPr>
      <w:rPr>
        <w:rFonts w:hint="default"/>
        <w:lang w:val="en-US" w:eastAsia="en-US" w:bidi="ar-SA"/>
      </w:rPr>
    </w:lvl>
    <w:lvl w:ilvl="8">
      <w:start w:val="0"/>
      <w:numFmt w:val="bullet"/>
      <w:lvlText w:val="•"/>
      <w:lvlJc w:val="left"/>
      <w:pPr>
        <w:ind w:left="5837" w:hanging="360"/>
      </w:pPr>
      <w:rPr>
        <w:rFonts w:hint="default"/>
        <w:lang w:val="en-US" w:eastAsia="en-US" w:bidi="ar-SA"/>
      </w:rPr>
    </w:lvl>
  </w:abstractNum>
  <w:abstractNum w:abstractNumId="170">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20" w:hanging="360"/>
      </w:pPr>
      <w:rPr>
        <w:rFonts w:hint="default"/>
        <w:lang w:val="en-US" w:eastAsia="en-US" w:bidi="ar-SA"/>
      </w:rPr>
    </w:lvl>
    <w:lvl w:ilvl="2">
      <w:start w:val="0"/>
      <w:numFmt w:val="bullet"/>
      <w:lvlText w:val="•"/>
      <w:lvlJc w:val="left"/>
      <w:pPr>
        <w:ind w:left="1880" w:hanging="360"/>
      </w:pPr>
      <w:rPr>
        <w:rFonts w:hint="default"/>
        <w:lang w:val="en-US" w:eastAsia="en-US" w:bidi="ar-SA"/>
      </w:rPr>
    </w:lvl>
    <w:lvl w:ilvl="3">
      <w:start w:val="0"/>
      <w:numFmt w:val="bullet"/>
      <w:lvlText w:val="•"/>
      <w:lvlJc w:val="left"/>
      <w:pPr>
        <w:ind w:left="2540" w:hanging="360"/>
      </w:pPr>
      <w:rPr>
        <w:rFonts w:hint="default"/>
        <w:lang w:val="en-US" w:eastAsia="en-US" w:bidi="ar-SA"/>
      </w:rPr>
    </w:lvl>
    <w:lvl w:ilvl="4">
      <w:start w:val="0"/>
      <w:numFmt w:val="bullet"/>
      <w:lvlText w:val="•"/>
      <w:lvlJc w:val="left"/>
      <w:pPr>
        <w:ind w:left="3200" w:hanging="360"/>
      </w:pPr>
      <w:rPr>
        <w:rFonts w:hint="default"/>
        <w:lang w:val="en-US" w:eastAsia="en-US" w:bidi="ar-SA"/>
      </w:rPr>
    </w:lvl>
    <w:lvl w:ilvl="5">
      <w:start w:val="0"/>
      <w:numFmt w:val="bullet"/>
      <w:lvlText w:val="•"/>
      <w:lvlJc w:val="left"/>
      <w:pPr>
        <w:ind w:left="3860" w:hanging="360"/>
      </w:pPr>
      <w:rPr>
        <w:rFonts w:hint="default"/>
        <w:lang w:val="en-US" w:eastAsia="en-US" w:bidi="ar-SA"/>
      </w:rPr>
    </w:lvl>
    <w:lvl w:ilvl="6">
      <w:start w:val="0"/>
      <w:numFmt w:val="bullet"/>
      <w:lvlText w:val="•"/>
      <w:lvlJc w:val="left"/>
      <w:pPr>
        <w:ind w:left="4520" w:hanging="360"/>
      </w:pPr>
      <w:rPr>
        <w:rFonts w:hint="default"/>
        <w:lang w:val="en-US" w:eastAsia="en-US" w:bidi="ar-SA"/>
      </w:rPr>
    </w:lvl>
    <w:lvl w:ilvl="7">
      <w:start w:val="0"/>
      <w:numFmt w:val="bullet"/>
      <w:lvlText w:val="•"/>
      <w:lvlJc w:val="left"/>
      <w:pPr>
        <w:ind w:left="5180" w:hanging="360"/>
      </w:pPr>
      <w:rPr>
        <w:rFonts w:hint="default"/>
        <w:lang w:val="en-US" w:eastAsia="en-US" w:bidi="ar-SA"/>
      </w:rPr>
    </w:lvl>
    <w:lvl w:ilvl="8">
      <w:start w:val="0"/>
      <w:numFmt w:val="bullet"/>
      <w:lvlText w:val="•"/>
      <w:lvlJc w:val="left"/>
      <w:pPr>
        <w:ind w:left="5840" w:hanging="360"/>
      </w:pPr>
      <w:rPr>
        <w:rFonts w:hint="default"/>
        <w:lang w:val="en-US" w:eastAsia="en-US" w:bidi="ar-SA"/>
      </w:rPr>
    </w:lvl>
  </w:abstractNum>
  <w:abstractNum w:abstractNumId="169">
    <w:multiLevelType w:val="hybridMultilevel"/>
    <w:lvl w:ilvl="0">
      <w:start w:val="1"/>
      <w:numFmt w:val="decimal"/>
      <w:lvlText w:val="%1."/>
      <w:lvlJc w:val="left"/>
      <w:pPr>
        <w:ind w:left="530"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776"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173" w:hanging="360"/>
      </w:pPr>
      <w:rPr>
        <w:rFonts w:hint="default" w:ascii="Calibri" w:hAnsi="Calibri" w:eastAsia="Calibri" w:cs="Calibri"/>
        <w:b w:val="0"/>
        <w:bCs w:val="0"/>
        <w:i w:val="0"/>
        <w:iCs w:val="0"/>
        <w:color w:val="010202"/>
        <w:w w:val="100"/>
        <w:sz w:val="22"/>
        <w:szCs w:val="22"/>
        <w:lang w:val="en-US" w:eastAsia="en-US" w:bidi="ar-SA"/>
      </w:rPr>
    </w:lvl>
    <w:lvl w:ilvl="3">
      <w:start w:val="0"/>
      <w:numFmt w:val="bullet"/>
      <w:lvlText w:val="•"/>
      <w:lvlJc w:val="left"/>
      <w:pPr>
        <w:ind w:left="2199" w:hanging="360"/>
      </w:pPr>
      <w:rPr>
        <w:rFonts w:hint="default"/>
        <w:lang w:val="en-US" w:eastAsia="en-US" w:bidi="ar-SA"/>
      </w:rPr>
    </w:lvl>
    <w:lvl w:ilvl="4">
      <w:start w:val="0"/>
      <w:numFmt w:val="bullet"/>
      <w:lvlText w:val="•"/>
      <w:lvlJc w:val="left"/>
      <w:pPr>
        <w:ind w:left="3218" w:hanging="360"/>
      </w:pPr>
      <w:rPr>
        <w:rFonts w:hint="default"/>
        <w:lang w:val="en-US" w:eastAsia="en-US" w:bidi="ar-SA"/>
      </w:rPr>
    </w:lvl>
    <w:lvl w:ilvl="5">
      <w:start w:val="0"/>
      <w:numFmt w:val="bullet"/>
      <w:lvlText w:val="•"/>
      <w:lvlJc w:val="left"/>
      <w:pPr>
        <w:ind w:left="4237" w:hanging="360"/>
      </w:pPr>
      <w:rPr>
        <w:rFonts w:hint="default"/>
        <w:lang w:val="en-US" w:eastAsia="en-US" w:bidi="ar-SA"/>
      </w:rPr>
    </w:lvl>
    <w:lvl w:ilvl="6">
      <w:start w:val="0"/>
      <w:numFmt w:val="bullet"/>
      <w:lvlText w:val="•"/>
      <w:lvlJc w:val="left"/>
      <w:pPr>
        <w:ind w:left="5257" w:hanging="360"/>
      </w:pPr>
      <w:rPr>
        <w:rFonts w:hint="default"/>
        <w:lang w:val="en-US" w:eastAsia="en-US" w:bidi="ar-SA"/>
      </w:rPr>
    </w:lvl>
    <w:lvl w:ilvl="7">
      <w:start w:val="0"/>
      <w:numFmt w:val="bullet"/>
      <w:lvlText w:val="•"/>
      <w:lvlJc w:val="left"/>
      <w:pPr>
        <w:ind w:left="6276" w:hanging="360"/>
      </w:pPr>
      <w:rPr>
        <w:rFonts w:hint="default"/>
        <w:lang w:val="en-US" w:eastAsia="en-US" w:bidi="ar-SA"/>
      </w:rPr>
    </w:lvl>
    <w:lvl w:ilvl="8">
      <w:start w:val="0"/>
      <w:numFmt w:val="bullet"/>
      <w:lvlText w:val="•"/>
      <w:lvlJc w:val="left"/>
      <w:pPr>
        <w:ind w:left="7295" w:hanging="360"/>
      </w:pPr>
      <w:rPr>
        <w:rFonts w:hint="default"/>
        <w:lang w:val="en-US" w:eastAsia="en-US" w:bidi="ar-SA"/>
      </w:rPr>
    </w:lvl>
  </w:abstractNum>
  <w:abstractNum w:abstractNumId="168">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437" w:hanging="360"/>
      </w:pPr>
      <w:rPr>
        <w:rFonts w:hint="default"/>
        <w:lang w:val="en-US" w:eastAsia="en-US" w:bidi="ar-SA"/>
      </w:rPr>
    </w:lvl>
    <w:lvl w:ilvl="2">
      <w:start w:val="0"/>
      <w:numFmt w:val="bullet"/>
      <w:lvlText w:val="•"/>
      <w:lvlJc w:val="left"/>
      <w:pPr>
        <w:ind w:left="2314" w:hanging="360"/>
      </w:pPr>
      <w:rPr>
        <w:rFonts w:hint="default"/>
        <w:lang w:val="en-US" w:eastAsia="en-US" w:bidi="ar-SA"/>
      </w:rPr>
    </w:lvl>
    <w:lvl w:ilvl="3">
      <w:start w:val="0"/>
      <w:numFmt w:val="bullet"/>
      <w:lvlText w:val="•"/>
      <w:lvlJc w:val="left"/>
      <w:pPr>
        <w:ind w:left="3192" w:hanging="360"/>
      </w:pPr>
      <w:rPr>
        <w:rFonts w:hint="default"/>
        <w:lang w:val="en-US" w:eastAsia="en-US" w:bidi="ar-SA"/>
      </w:rPr>
    </w:lvl>
    <w:lvl w:ilvl="4">
      <w:start w:val="0"/>
      <w:numFmt w:val="bullet"/>
      <w:lvlText w:val="•"/>
      <w:lvlJc w:val="left"/>
      <w:pPr>
        <w:ind w:left="4069" w:hanging="360"/>
      </w:pPr>
      <w:rPr>
        <w:rFonts w:hint="default"/>
        <w:lang w:val="en-US" w:eastAsia="en-US" w:bidi="ar-SA"/>
      </w:rPr>
    </w:lvl>
    <w:lvl w:ilvl="5">
      <w:start w:val="0"/>
      <w:numFmt w:val="bullet"/>
      <w:lvlText w:val="•"/>
      <w:lvlJc w:val="left"/>
      <w:pPr>
        <w:ind w:left="4947" w:hanging="360"/>
      </w:pPr>
      <w:rPr>
        <w:rFonts w:hint="default"/>
        <w:lang w:val="en-US" w:eastAsia="en-US" w:bidi="ar-SA"/>
      </w:rPr>
    </w:lvl>
    <w:lvl w:ilvl="6">
      <w:start w:val="0"/>
      <w:numFmt w:val="bullet"/>
      <w:lvlText w:val="•"/>
      <w:lvlJc w:val="left"/>
      <w:pPr>
        <w:ind w:left="5824" w:hanging="360"/>
      </w:pPr>
      <w:rPr>
        <w:rFonts w:hint="default"/>
        <w:lang w:val="en-US" w:eastAsia="en-US" w:bidi="ar-SA"/>
      </w:rPr>
    </w:lvl>
    <w:lvl w:ilvl="7">
      <w:start w:val="0"/>
      <w:numFmt w:val="bullet"/>
      <w:lvlText w:val="•"/>
      <w:lvlJc w:val="left"/>
      <w:pPr>
        <w:ind w:left="6701" w:hanging="360"/>
      </w:pPr>
      <w:rPr>
        <w:rFonts w:hint="default"/>
        <w:lang w:val="en-US" w:eastAsia="en-US" w:bidi="ar-SA"/>
      </w:rPr>
    </w:lvl>
    <w:lvl w:ilvl="8">
      <w:start w:val="0"/>
      <w:numFmt w:val="bullet"/>
      <w:lvlText w:val="•"/>
      <w:lvlJc w:val="left"/>
      <w:pPr>
        <w:ind w:left="7579" w:hanging="360"/>
      </w:pPr>
      <w:rPr>
        <w:rFonts w:hint="default"/>
        <w:lang w:val="en-US" w:eastAsia="en-US" w:bidi="ar-SA"/>
      </w:rPr>
    </w:lvl>
  </w:abstractNum>
  <w:abstractNum w:abstractNumId="167">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66">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65">
    <w:multiLevelType w:val="hybridMultilevel"/>
    <w:lvl w:ilvl="0">
      <w:start w:val="1"/>
      <w:numFmt w:val="decimal"/>
      <w:lvlText w:val="%1."/>
      <w:lvlJc w:val="left"/>
      <w:pPr>
        <w:ind w:left="1734"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decimal"/>
      <w:lvlText w:val="%2."/>
      <w:lvlJc w:val="left"/>
      <w:pPr>
        <w:ind w:left="2229"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3322" w:hanging="360"/>
      </w:pPr>
      <w:rPr>
        <w:rFonts w:hint="default"/>
        <w:lang w:val="en-US" w:eastAsia="en-US" w:bidi="ar-SA"/>
      </w:rPr>
    </w:lvl>
    <w:lvl w:ilvl="3">
      <w:start w:val="0"/>
      <w:numFmt w:val="bullet"/>
      <w:lvlText w:val="•"/>
      <w:lvlJc w:val="left"/>
      <w:pPr>
        <w:ind w:left="4425" w:hanging="360"/>
      </w:pPr>
      <w:rPr>
        <w:rFonts w:hint="default"/>
        <w:lang w:val="en-US" w:eastAsia="en-US" w:bidi="ar-SA"/>
      </w:rPr>
    </w:lvl>
    <w:lvl w:ilvl="4">
      <w:start w:val="0"/>
      <w:numFmt w:val="bullet"/>
      <w:lvlText w:val="•"/>
      <w:lvlJc w:val="left"/>
      <w:pPr>
        <w:ind w:left="5528" w:hanging="360"/>
      </w:pPr>
      <w:rPr>
        <w:rFonts w:hint="default"/>
        <w:lang w:val="en-US" w:eastAsia="en-US" w:bidi="ar-SA"/>
      </w:rPr>
    </w:lvl>
    <w:lvl w:ilvl="5">
      <w:start w:val="0"/>
      <w:numFmt w:val="bullet"/>
      <w:lvlText w:val="•"/>
      <w:lvlJc w:val="left"/>
      <w:pPr>
        <w:ind w:left="6631" w:hanging="360"/>
      </w:pPr>
      <w:rPr>
        <w:rFonts w:hint="default"/>
        <w:lang w:val="en-US" w:eastAsia="en-US" w:bidi="ar-SA"/>
      </w:rPr>
    </w:lvl>
    <w:lvl w:ilvl="6">
      <w:start w:val="0"/>
      <w:numFmt w:val="bullet"/>
      <w:lvlText w:val="•"/>
      <w:lvlJc w:val="left"/>
      <w:pPr>
        <w:ind w:left="7734" w:hanging="360"/>
      </w:pPr>
      <w:rPr>
        <w:rFonts w:hint="default"/>
        <w:lang w:val="en-US" w:eastAsia="en-US" w:bidi="ar-SA"/>
      </w:rPr>
    </w:lvl>
    <w:lvl w:ilvl="7">
      <w:start w:val="0"/>
      <w:numFmt w:val="bullet"/>
      <w:lvlText w:val="•"/>
      <w:lvlJc w:val="left"/>
      <w:pPr>
        <w:ind w:left="8837" w:hanging="360"/>
      </w:pPr>
      <w:rPr>
        <w:rFonts w:hint="default"/>
        <w:lang w:val="en-US" w:eastAsia="en-US" w:bidi="ar-SA"/>
      </w:rPr>
    </w:lvl>
    <w:lvl w:ilvl="8">
      <w:start w:val="0"/>
      <w:numFmt w:val="bullet"/>
      <w:lvlText w:val="•"/>
      <w:lvlJc w:val="left"/>
      <w:pPr>
        <w:ind w:left="9939" w:hanging="360"/>
      </w:pPr>
      <w:rPr>
        <w:rFonts w:hint="default"/>
        <w:lang w:val="en-US" w:eastAsia="en-US" w:bidi="ar-SA"/>
      </w:rPr>
    </w:lvl>
  </w:abstractNum>
  <w:abstractNum w:abstractNumId="164">
    <w:multiLevelType w:val="hybridMultilevel"/>
    <w:lvl w:ilvl="0">
      <w:start w:val="1"/>
      <w:numFmt w:val="decimal"/>
      <w:lvlText w:val="%1."/>
      <w:lvlJc w:val="left"/>
      <w:pPr>
        <w:ind w:left="1734"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2130"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3251" w:hanging="360"/>
      </w:pPr>
      <w:rPr>
        <w:rFonts w:hint="default"/>
        <w:lang w:val="en-US" w:eastAsia="en-US" w:bidi="ar-SA"/>
      </w:rPr>
    </w:lvl>
    <w:lvl w:ilvl="3">
      <w:start w:val="0"/>
      <w:numFmt w:val="bullet"/>
      <w:lvlText w:val="•"/>
      <w:lvlJc w:val="left"/>
      <w:pPr>
        <w:ind w:left="4363" w:hanging="360"/>
      </w:pPr>
      <w:rPr>
        <w:rFonts w:hint="default"/>
        <w:lang w:val="en-US" w:eastAsia="en-US" w:bidi="ar-SA"/>
      </w:rPr>
    </w:lvl>
    <w:lvl w:ilvl="4">
      <w:start w:val="0"/>
      <w:numFmt w:val="bullet"/>
      <w:lvlText w:val="•"/>
      <w:lvlJc w:val="left"/>
      <w:pPr>
        <w:ind w:left="5475" w:hanging="360"/>
      </w:pPr>
      <w:rPr>
        <w:rFonts w:hint="default"/>
        <w:lang w:val="en-US" w:eastAsia="en-US" w:bidi="ar-SA"/>
      </w:rPr>
    </w:lvl>
    <w:lvl w:ilvl="5">
      <w:start w:val="0"/>
      <w:numFmt w:val="bullet"/>
      <w:lvlText w:val="•"/>
      <w:lvlJc w:val="left"/>
      <w:pPr>
        <w:ind w:left="6586" w:hanging="360"/>
      </w:pPr>
      <w:rPr>
        <w:rFonts w:hint="default"/>
        <w:lang w:val="en-US" w:eastAsia="en-US" w:bidi="ar-SA"/>
      </w:rPr>
    </w:lvl>
    <w:lvl w:ilvl="6">
      <w:start w:val="0"/>
      <w:numFmt w:val="bullet"/>
      <w:lvlText w:val="•"/>
      <w:lvlJc w:val="left"/>
      <w:pPr>
        <w:ind w:left="7698" w:hanging="360"/>
      </w:pPr>
      <w:rPr>
        <w:rFonts w:hint="default"/>
        <w:lang w:val="en-US" w:eastAsia="en-US" w:bidi="ar-SA"/>
      </w:rPr>
    </w:lvl>
    <w:lvl w:ilvl="7">
      <w:start w:val="0"/>
      <w:numFmt w:val="bullet"/>
      <w:lvlText w:val="•"/>
      <w:lvlJc w:val="left"/>
      <w:pPr>
        <w:ind w:left="8810" w:hanging="360"/>
      </w:pPr>
      <w:rPr>
        <w:rFonts w:hint="default"/>
        <w:lang w:val="en-US" w:eastAsia="en-US" w:bidi="ar-SA"/>
      </w:rPr>
    </w:lvl>
    <w:lvl w:ilvl="8">
      <w:start w:val="0"/>
      <w:numFmt w:val="bullet"/>
      <w:lvlText w:val="•"/>
      <w:lvlJc w:val="left"/>
      <w:pPr>
        <w:ind w:left="9922" w:hanging="360"/>
      </w:pPr>
      <w:rPr>
        <w:rFonts w:hint="default"/>
        <w:lang w:val="en-US" w:eastAsia="en-US" w:bidi="ar-SA"/>
      </w:rPr>
    </w:lvl>
  </w:abstractNum>
  <w:abstractNum w:abstractNumId="163">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960" w:hanging="360"/>
      </w:pPr>
      <w:rPr>
        <w:rFonts w:hint="default"/>
        <w:lang w:val="en-US" w:eastAsia="en-US" w:bidi="ar-SA"/>
      </w:rPr>
    </w:lvl>
    <w:lvl w:ilvl="3">
      <w:start w:val="0"/>
      <w:numFmt w:val="bullet"/>
      <w:lvlText w:val="•"/>
      <w:lvlJc w:val="left"/>
      <w:pPr>
        <w:ind w:left="2006" w:hanging="360"/>
      </w:pPr>
      <w:rPr>
        <w:rFonts w:hint="default"/>
        <w:lang w:val="en-US" w:eastAsia="en-US" w:bidi="ar-SA"/>
      </w:rPr>
    </w:lvl>
    <w:lvl w:ilvl="4">
      <w:start w:val="0"/>
      <w:numFmt w:val="bullet"/>
      <w:lvlText w:val="•"/>
      <w:lvlJc w:val="left"/>
      <w:pPr>
        <w:ind w:left="3053" w:hanging="360"/>
      </w:pPr>
      <w:rPr>
        <w:rFonts w:hint="default"/>
        <w:lang w:val="en-US" w:eastAsia="en-US" w:bidi="ar-SA"/>
      </w:rPr>
    </w:lvl>
    <w:lvl w:ilvl="5">
      <w:start w:val="0"/>
      <w:numFmt w:val="bullet"/>
      <w:lvlText w:val="•"/>
      <w:lvlJc w:val="left"/>
      <w:pPr>
        <w:ind w:left="4100" w:hanging="360"/>
      </w:pPr>
      <w:rPr>
        <w:rFonts w:hint="default"/>
        <w:lang w:val="en-US" w:eastAsia="en-US" w:bidi="ar-SA"/>
      </w:rPr>
    </w:lvl>
    <w:lvl w:ilvl="6">
      <w:start w:val="0"/>
      <w:numFmt w:val="bullet"/>
      <w:lvlText w:val="•"/>
      <w:lvlJc w:val="left"/>
      <w:pPr>
        <w:ind w:left="5147" w:hanging="360"/>
      </w:pPr>
      <w:rPr>
        <w:rFonts w:hint="default"/>
        <w:lang w:val="en-US" w:eastAsia="en-US" w:bidi="ar-SA"/>
      </w:rPr>
    </w:lvl>
    <w:lvl w:ilvl="7">
      <w:start w:val="0"/>
      <w:numFmt w:val="bullet"/>
      <w:lvlText w:val="•"/>
      <w:lvlJc w:val="left"/>
      <w:pPr>
        <w:ind w:left="6193" w:hanging="360"/>
      </w:pPr>
      <w:rPr>
        <w:rFonts w:hint="default"/>
        <w:lang w:val="en-US" w:eastAsia="en-US" w:bidi="ar-SA"/>
      </w:rPr>
    </w:lvl>
    <w:lvl w:ilvl="8">
      <w:start w:val="0"/>
      <w:numFmt w:val="bullet"/>
      <w:lvlText w:val="•"/>
      <w:lvlJc w:val="left"/>
      <w:pPr>
        <w:ind w:left="7240" w:hanging="360"/>
      </w:pPr>
      <w:rPr>
        <w:rFonts w:hint="default"/>
        <w:lang w:val="en-US" w:eastAsia="en-US" w:bidi="ar-SA"/>
      </w:rPr>
    </w:lvl>
  </w:abstractNum>
  <w:abstractNum w:abstractNumId="162">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437" w:hanging="360"/>
      </w:pPr>
      <w:rPr>
        <w:rFonts w:hint="default"/>
        <w:lang w:val="en-US" w:eastAsia="en-US" w:bidi="ar-SA"/>
      </w:rPr>
    </w:lvl>
    <w:lvl w:ilvl="2">
      <w:start w:val="0"/>
      <w:numFmt w:val="bullet"/>
      <w:lvlText w:val="•"/>
      <w:lvlJc w:val="left"/>
      <w:pPr>
        <w:ind w:left="2314" w:hanging="360"/>
      </w:pPr>
      <w:rPr>
        <w:rFonts w:hint="default"/>
        <w:lang w:val="en-US" w:eastAsia="en-US" w:bidi="ar-SA"/>
      </w:rPr>
    </w:lvl>
    <w:lvl w:ilvl="3">
      <w:start w:val="0"/>
      <w:numFmt w:val="bullet"/>
      <w:lvlText w:val="•"/>
      <w:lvlJc w:val="left"/>
      <w:pPr>
        <w:ind w:left="3192" w:hanging="360"/>
      </w:pPr>
      <w:rPr>
        <w:rFonts w:hint="default"/>
        <w:lang w:val="en-US" w:eastAsia="en-US" w:bidi="ar-SA"/>
      </w:rPr>
    </w:lvl>
    <w:lvl w:ilvl="4">
      <w:start w:val="0"/>
      <w:numFmt w:val="bullet"/>
      <w:lvlText w:val="•"/>
      <w:lvlJc w:val="left"/>
      <w:pPr>
        <w:ind w:left="4069" w:hanging="360"/>
      </w:pPr>
      <w:rPr>
        <w:rFonts w:hint="default"/>
        <w:lang w:val="en-US" w:eastAsia="en-US" w:bidi="ar-SA"/>
      </w:rPr>
    </w:lvl>
    <w:lvl w:ilvl="5">
      <w:start w:val="0"/>
      <w:numFmt w:val="bullet"/>
      <w:lvlText w:val="•"/>
      <w:lvlJc w:val="left"/>
      <w:pPr>
        <w:ind w:left="4947" w:hanging="360"/>
      </w:pPr>
      <w:rPr>
        <w:rFonts w:hint="default"/>
        <w:lang w:val="en-US" w:eastAsia="en-US" w:bidi="ar-SA"/>
      </w:rPr>
    </w:lvl>
    <w:lvl w:ilvl="6">
      <w:start w:val="0"/>
      <w:numFmt w:val="bullet"/>
      <w:lvlText w:val="•"/>
      <w:lvlJc w:val="left"/>
      <w:pPr>
        <w:ind w:left="5824" w:hanging="360"/>
      </w:pPr>
      <w:rPr>
        <w:rFonts w:hint="default"/>
        <w:lang w:val="en-US" w:eastAsia="en-US" w:bidi="ar-SA"/>
      </w:rPr>
    </w:lvl>
    <w:lvl w:ilvl="7">
      <w:start w:val="0"/>
      <w:numFmt w:val="bullet"/>
      <w:lvlText w:val="•"/>
      <w:lvlJc w:val="left"/>
      <w:pPr>
        <w:ind w:left="6701" w:hanging="360"/>
      </w:pPr>
      <w:rPr>
        <w:rFonts w:hint="default"/>
        <w:lang w:val="en-US" w:eastAsia="en-US" w:bidi="ar-SA"/>
      </w:rPr>
    </w:lvl>
    <w:lvl w:ilvl="8">
      <w:start w:val="0"/>
      <w:numFmt w:val="bullet"/>
      <w:lvlText w:val="•"/>
      <w:lvlJc w:val="left"/>
      <w:pPr>
        <w:ind w:left="7579" w:hanging="360"/>
      </w:pPr>
      <w:rPr>
        <w:rFonts w:hint="default"/>
        <w:lang w:val="en-US" w:eastAsia="en-US" w:bidi="ar-SA"/>
      </w:rPr>
    </w:lvl>
  </w:abstractNum>
  <w:abstractNum w:abstractNumId="161">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60">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59">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960" w:hanging="360"/>
      </w:pPr>
      <w:rPr>
        <w:rFonts w:hint="default"/>
        <w:lang w:val="en-US" w:eastAsia="en-US" w:bidi="ar-SA"/>
      </w:rPr>
    </w:lvl>
    <w:lvl w:ilvl="3">
      <w:start w:val="0"/>
      <w:numFmt w:val="bullet"/>
      <w:lvlText w:val="•"/>
      <w:lvlJc w:val="left"/>
      <w:pPr>
        <w:ind w:left="2006" w:hanging="360"/>
      </w:pPr>
      <w:rPr>
        <w:rFonts w:hint="default"/>
        <w:lang w:val="en-US" w:eastAsia="en-US" w:bidi="ar-SA"/>
      </w:rPr>
    </w:lvl>
    <w:lvl w:ilvl="4">
      <w:start w:val="0"/>
      <w:numFmt w:val="bullet"/>
      <w:lvlText w:val="•"/>
      <w:lvlJc w:val="left"/>
      <w:pPr>
        <w:ind w:left="3053" w:hanging="360"/>
      </w:pPr>
      <w:rPr>
        <w:rFonts w:hint="default"/>
        <w:lang w:val="en-US" w:eastAsia="en-US" w:bidi="ar-SA"/>
      </w:rPr>
    </w:lvl>
    <w:lvl w:ilvl="5">
      <w:start w:val="0"/>
      <w:numFmt w:val="bullet"/>
      <w:lvlText w:val="•"/>
      <w:lvlJc w:val="left"/>
      <w:pPr>
        <w:ind w:left="4100" w:hanging="360"/>
      </w:pPr>
      <w:rPr>
        <w:rFonts w:hint="default"/>
        <w:lang w:val="en-US" w:eastAsia="en-US" w:bidi="ar-SA"/>
      </w:rPr>
    </w:lvl>
    <w:lvl w:ilvl="6">
      <w:start w:val="0"/>
      <w:numFmt w:val="bullet"/>
      <w:lvlText w:val="•"/>
      <w:lvlJc w:val="left"/>
      <w:pPr>
        <w:ind w:left="5147" w:hanging="360"/>
      </w:pPr>
      <w:rPr>
        <w:rFonts w:hint="default"/>
        <w:lang w:val="en-US" w:eastAsia="en-US" w:bidi="ar-SA"/>
      </w:rPr>
    </w:lvl>
    <w:lvl w:ilvl="7">
      <w:start w:val="0"/>
      <w:numFmt w:val="bullet"/>
      <w:lvlText w:val="•"/>
      <w:lvlJc w:val="left"/>
      <w:pPr>
        <w:ind w:left="6193" w:hanging="360"/>
      </w:pPr>
      <w:rPr>
        <w:rFonts w:hint="default"/>
        <w:lang w:val="en-US" w:eastAsia="en-US" w:bidi="ar-SA"/>
      </w:rPr>
    </w:lvl>
    <w:lvl w:ilvl="8">
      <w:start w:val="0"/>
      <w:numFmt w:val="bullet"/>
      <w:lvlText w:val="•"/>
      <w:lvlJc w:val="left"/>
      <w:pPr>
        <w:ind w:left="7240" w:hanging="360"/>
      </w:pPr>
      <w:rPr>
        <w:rFonts w:hint="default"/>
        <w:lang w:val="en-US" w:eastAsia="en-US" w:bidi="ar-SA"/>
      </w:rPr>
    </w:lvl>
  </w:abstractNum>
  <w:abstractNum w:abstractNumId="158">
    <w:multiLevelType w:val="hybridMultilevel"/>
    <w:lvl w:ilvl="0">
      <w:start w:val="1"/>
      <w:numFmt w:val="decimal"/>
      <w:lvlText w:val="%1."/>
      <w:lvlJc w:val="left"/>
      <w:pPr>
        <w:ind w:left="59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57">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56">
    <w:multiLevelType w:val="hybridMultilevel"/>
    <w:lvl w:ilvl="0">
      <w:start w:val="1"/>
      <w:numFmt w:val="decimal"/>
      <w:lvlText w:val="%1."/>
      <w:lvlJc w:val="left"/>
      <w:pPr>
        <w:ind w:left="1707"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decimal"/>
      <w:lvlText w:val="%2."/>
      <w:lvlJc w:val="left"/>
      <w:pPr>
        <w:ind w:left="2217" w:hanging="360"/>
        <w:jc w:val="left"/>
      </w:pPr>
      <w:rPr>
        <w:rFonts w:hint="default" w:ascii="Calibri" w:hAnsi="Calibri" w:eastAsia="Calibri" w:cs="Calibri"/>
        <w:b w:val="0"/>
        <w:bCs w:val="0"/>
        <w:i w:val="0"/>
        <w:iCs w:val="0"/>
        <w:color w:val="010202"/>
        <w:w w:val="100"/>
        <w:sz w:val="22"/>
        <w:szCs w:val="22"/>
        <w:lang w:val="en-US" w:eastAsia="en-US" w:bidi="ar-SA"/>
      </w:rPr>
    </w:lvl>
    <w:lvl w:ilvl="2">
      <w:start w:val="1"/>
      <w:numFmt w:val="lowerLetter"/>
      <w:lvlText w:val="%3."/>
      <w:lvlJc w:val="left"/>
      <w:pPr>
        <w:ind w:left="2614" w:hanging="360"/>
        <w:jc w:val="left"/>
      </w:pPr>
      <w:rPr>
        <w:rFonts w:hint="default" w:ascii="Calibri" w:hAnsi="Calibri" w:eastAsia="Calibri" w:cs="Calibri"/>
        <w:b w:val="0"/>
        <w:bCs w:val="0"/>
        <w:i w:val="0"/>
        <w:iCs w:val="0"/>
        <w:color w:val="010202"/>
        <w:w w:val="100"/>
        <w:sz w:val="22"/>
        <w:szCs w:val="22"/>
        <w:lang w:val="en-US" w:eastAsia="en-US" w:bidi="ar-SA"/>
      </w:rPr>
    </w:lvl>
    <w:lvl w:ilvl="3">
      <w:start w:val="0"/>
      <w:numFmt w:val="bullet"/>
      <w:lvlText w:val="•"/>
      <w:lvlJc w:val="left"/>
      <w:pPr>
        <w:ind w:left="3810" w:hanging="360"/>
      </w:pPr>
      <w:rPr>
        <w:rFonts w:hint="default"/>
        <w:lang w:val="en-US" w:eastAsia="en-US" w:bidi="ar-SA"/>
      </w:rPr>
    </w:lvl>
    <w:lvl w:ilvl="4">
      <w:start w:val="0"/>
      <w:numFmt w:val="bullet"/>
      <w:lvlText w:val="•"/>
      <w:lvlJc w:val="left"/>
      <w:pPr>
        <w:ind w:left="5001" w:hanging="360"/>
      </w:pPr>
      <w:rPr>
        <w:rFonts w:hint="default"/>
        <w:lang w:val="en-US" w:eastAsia="en-US" w:bidi="ar-SA"/>
      </w:rPr>
    </w:lvl>
    <w:lvl w:ilvl="5">
      <w:start w:val="0"/>
      <w:numFmt w:val="bullet"/>
      <w:lvlText w:val="•"/>
      <w:lvlJc w:val="left"/>
      <w:pPr>
        <w:ind w:left="6192" w:hanging="360"/>
      </w:pPr>
      <w:rPr>
        <w:rFonts w:hint="default"/>
        <w:lang w:val="en-US" w:eastAsia="en-US" w:bidi="ar-SA"/>
      </w:rPr>
    </w:lvl>
    <w:lvl w:ilvl="6">
      <w:start w:val="0"/>
      <w:numFmt w:val="bullet"/>
      <w:lvlText w:val="•"/>
      <w:lvlJc w:val="left"/>
      <w:pPr>
        <w:ind w:left="7382" w:hanging="360"/>
      </w:pPr>
      <w:rPr>
        <w:rFonts w:hint="default"/>
        <w:lang w:val="en-US" w:eastAsia="en-US" w:bidi="ar-SA"/>
      </w:rPr>
    </w:lvl>
    <w:lvl w:ilvl="7">
      <w:start w:val="0"/>
      <w:numFmt w:val="bullet"/>
      <w:lvlText w:val="•"/>
      <w:lvlJc w:val="left"/>
      <w:pPr>
        <w:ind w:left="8573" w:hanging="360"/>
      </w:pPr>
      <w:rPr>
        <w:rFonts w:hint="default"/>
        <w:lang w:val="en-US" w:eastAsia="en-US" w:bidi="ar-SA"/>
      </w:rPr>
    </w:lvl>
    <w:lvl w:ilvl="8">
      <w:start w:val="0"/>
      <w:numFmt w:val="bullet"/>
      <w:lvlText w:val="•"/>
      <w:lvlJc w:val="left"/>
      <w:pPr>
        <w:ind w:left="9764" w:hanging="360"/>
      </w:pPr>
      <w:rPr>
        <w:rFonts w:hint="default"/>
        <w:lang w:val="en-US" w:eastAsia="en-US" w:bidi="ar-SA"/>
      </w:rPr>
    </w:lvl>
  </w:abstractNum>
  <w:abstractNum w:abstractNumId="155">
    <w:multiLevelType w:val="hybridMultilevel"/>
    <w:lvl w:ilvl="0">
      <w:start w:val="1"/>
      <w:numFmt w:val="decimal"/>
      <w:lvlText w:val="%1."/>
      <w:lvlJc w:val="left"/>
      <w:pPr>
        <w:ind w:left="1707"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2104"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3216" w:hanging="360"/>
      </w:pPr>
      <w:rPr>
        <w:rFonts w:hint="default"/>
        <w:lang w:val="en-US" w:eastAsia="en-US" w:bidi="ar-SA"/>
      </w:rPr>
    </w:lvl>
    <w:lvl w:ilvl="3">
      <w:start w:val="0"/>
      <w:numFmt w:val="bullet"/>
      <w:lvlText w:val="•"/>
      <w:lvlJc w:val="left"/>
      <w:pPr>
        <w:ind w:left="4332" w:hanging="360"/>
      </w:pPr>
      <w:rPr>
        <w:rFonts w:hint="default"/>
        <w:lang w:val="en-US" w:eastAsia="en-US" w:bidi="ar-SA"/>
      </w:rPr>
    </w:lvl>
    <w:lvl w:ilvl="4">
      <w:start w:val="0"/>
      <w:numFmt w:val="bullet"/>
      <w:lvlText w:val="•"/>
      <w:lvlJc w:val="left"/>
      <w:pPr>
        <w:ind w:left="5448" w:hanging="360"/>
      </w:pPr>
      <w:rPr>
        <w:rFonts w:hint="default"/>
        <w:lang w:val="en-US" w:eastAsia="en-US" w:bidi="ar-SA"/>
      </w:rPr>
    </w:lvl>
    <w:lvl w:ilvl="5">
      <w:start w:val="0"/>
      <w:numFmt w:val="bullet"/>
      <w:lvlText w:val="•"/>
      <w:lvlJc w:val="left"/>
      <w:pPr>
        <w:ind w:left="6564" w:hanging="360"/>
      </w:pPr>
      <w:rPr>
        <w:rFonts w:hint="default"/>
        <w:lang w:val="en-US" w:eastAsia="en-US" w:bidi="ar-SA"/>
      </w:rPr>
    </w:lvl>
    <w:lvl w:ilvl="6">
      <w:start w:val="0"/>
      <w:numFmt w:val="bullet"/>
      <w:lvlText w:val="•"/>
      <w:lvlJc w:val="left"/>
      <w:pPr>
        <w:ind w:left="7680" w:hanging="360"/>
      </w:pPr>
      <w:rPr>
        <w:rFonts w:hint="default"/>
        <w:lang w:val="en-US" w:eastAsia="en-US" w:bidi="ar-SA"/>
      </w:rPr>
    </w:lvl>
    <w:lvl w:ilvl="7">
      <w:start w:val="0"/>
      <w:numFmt w:val="bullet"/>
      <w:lvlText w:val="•"/>
      <w:lvlJc w:val="left"/>
      <w:pPr>
        <w:ind w:left="8797" w:hanging="360"/>
      </w:pPr>
      <w:rPr>
        <w:rFonts w:hint="default"/>
        <w:lang w:val="en-US" w:eastAsia="en-US" w:bidi="ar-SA"/>
      </w:rPr>
    </w:lvl>
    <w:lvl w:ilvl="8">
      <w:start w:val="0"/>
      <w:numFmt w:val="bullet"/>
      <w:lvlText w:val="•"/>
      <w:lvlJc w:val="left"/>
      <w:pPr>
        <w:ind w:left="9913" w:hanging="360"/>
      </w:pPr>
      <w:rPr>
        <w:rFonts w:hint="default"/>
        <w:lang w:val="en-US" w:eastAsia="en-US" w:bidi="ar-SA"/>
      </w:rPr>
    </w:lvl>
  </w:abstractNum>
  <w:abstractNum w:abstractNumId="154">
    <w:multiLevelType w:val="hybridMultilevel"/>
    <w:lvl w:ilvl="0">
      <w:start w:val="0"/>
      <w:numFmt w:val="bullet"/>
      <w:lvlText w:val=""/>
      <w:lvlJc w:val="left"/>
      <w:pPr>
        <w:ind w:left="739" w:hanging="360"/>
      </w:pPr>
      <w:rPr>
        <w:rFonts w:hint="default" w:ascii="Symbol" w:hAnsi="Symbol" w:eastAsia="Symbol" w:cs="Symbol"/>
        <w:b w:val="0"/>
        <w:bCs w:val="0"/>
        <w:i w:val="0"/>
        <w:iCs w:val="0"/>
        <w:color w:val="010202"/>
        <w:w w:val="100"/>
        <w:sz w:val="22"/>
        <w:szCs w:val="22"/>
        <w:lang w:val="en-US" w:eastAsia="en-US" w:bidi="ar-SA"/>
      </w:rPr>
    </w:lvl>
    <w:lvl w:ilvl="1">
      <w:start w:val="1"/>
      <w:numFmt w:val="lowerLetter"/>
      <w:lvlText w:val="%2."/>
      <w:lvlJc w:val="left"/>
      <w:pPr>
        <w:ind w:left="1136"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2050" w:hanging="360"/>
      </w:pPr>
      <w:rPr>
        <w:rFonts w:hint="default"/>
        <w:lang w:val="en-US" w:eastAsia="en-US" w:bidi="ar-SA"/>
      </w:rPr>
    </w:lvl>
    <w:lvl w:ilvl="3">
      <w:start w:val="0"/>
      <w:numFmt w:val="bullet"/>
      <w:lvlText w:val="•"/>
      <w:lvlJc w:val="left"/>
      <w:pPr>
        <w:ind w:left="2960" w:hanging="360"/>
      </w:pPr>
      <w:rPr>
        <w:rFonts w:hint="default"/>
        <w:lang w:val="en-US" w:eastAsia="en-US" w:bidi="ar-SA"/>
      </w:rPr>
    </w:lvl>
    <w:lvl w:ilvl="4">
      <w:start w:val="0"/>
      <w:numFmt w:val="bullet"/>
      <w:lvlText w:val="•"/>
      <w:lvlJc w:val="left"/>
      <w:pPr>
        <w:ind w:left="3871" w:hanging="360"/>
      </w:pPr>
      <w:rPr>
        <w:rFonts w:hint="default"/>
        <w:lang w:val="en-US" w:eastAsia="en-US" w:bidi="ar-SA"/>
      </w:rPr>
    </w:lvl>
    <w:lvl w:ilvl="5">
      <w:start w:val="0"/>
      <w:numFmt w:val="bullet"/>
      <w:lvlText w:val="•"/>
      <w:lvlJc w:val="left"/>
      <w:pPr>
        <w:ind w:left="4781" w:hanging="360"/>
      </w:pPr>
      <w:rPr>
        <w:rFonts w:hint="default"/>
        <w:lang w:val="en-US" w:eastAsia="en-US" w:bidi="ar-SA"/>
      </w:rPr>
    </w:lvl>
    <w:lvl w:ilvl="6">
      <w:start w:val="0"/>
      <w:numFmt w:val="bullet"/>
      <w:lvlText w:val="•"/>
      <w:lvlJc w:val="left"/>
      <w:pPr>
        <w:ind w:left="5692" w:hanging="360"/>
      </w:pPr>
      <w:rPr>
        <w:rFonts w:hint="default"/>
        <w:lang w:val="en-US" w:eastAsia="en-US" w:bidi="ar-SA"/>
      </w:rPr>
    </w:lvl>
    <w:lvl w:ilvl="7">
      <w:start w:val="0"/>
      <w:numFmt w:val="bullet"/>
      <w:lvlText w:val="•"/>
      <w:lvlJc w:val="left"/>
      <w:pPr>
        <w:ind w:left="6602" w:hanging="360"/>
      </w:pPr>
      <w:rPr>
        <w:rFonts w:hint="default"/>
        <w:lang w:val="en-US" w:eastAsia="en-US" w:bidi="ar-SA"/>
      </w:rPr>
    </w:lvl>
    <w:lvl w:ilvl="8">
      <w:start w:val="0"/>
      <w:numFmt w:val="bullet"/>
      <w:lvlText w:val="•"/>
      <w:lvlJc w:val="left"/>
      <w:pPr>
        <w:ind w:left="7513" w:hanging="360"/>
      </w:pPr>
      <w:rPr>
        <w:rFonts w:hint="default"/>
        <w:lang w:val="en-US" w:eastAsia="en-US" w:bidi="ar-SA"/>
      </w:rPr>
    </w:lvl>
  </w:abstractNum>
  <w:abstractNum w:abstractNumId="153">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52">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437" w:hanging="360"/>
      </w:pPr>
      <w:rPr>
        <w:rFonts w:hint="default"/>
        <w:lang w:val="en-US" w:eastAsia="en-US" w:bidi="ar-SA"/>
      </w:rPr>
    </w:lvl>
    <w:lvl w:ilvl="2">
      <w:start w:val="0"/>
      <w:numFmt w:val="bullet"/>
      <w:lvlText w:val="•"/>
      <w:lvlJc w:val="left"/>
      <w:pPr>
        <w:ind w:left="2314" w:hanging="360"/>
      </w:pPr>
      <w:rPr>
        <w:rFonts w:hint="default"/>
        <w:lang w:val="en-US" w:eastAsia="en-US" w:bidi="ar-SA"/>
      </w:rPr>
    </w:lvl>
    <w:lvl w:ilvl="3">
      <w:start w:val="0"/>
      <w:numFmt w:val="bullet"/>
      <w:lvlText w:val="•"/>
      <w:lvlJc w:val="left"/>
      <w:pPr>
        <w:ind w:left="3192" w:hanging="360"/>
      </w:pPr>
      <w:rPr>
        <w:rFonts w:hint="default"/>
        <w:lang w:val="en-US" w:eastAsia="en-US" w:bidi="ar-SA"/>
      </w:rPr>
    </w:lvl>
    <w:lvl w:ilvl="4">
      <w:start w:val="0"/>
      <w:numFmt w:val="bullet"/>
      <w:lvlText w:val="•"/>
      <w:lvlJc w:val="left"/>
      <w:pPr>
        <w:ind w:left="4069" w:hanging="360"/>
      </w:pPr>
      <w:rPr>
        <w:rFonts w:hint="default"/>
        <w:lang w:val="en-US" w:eastAsia="en-US" w:bidi="ar-SA"/>
      </w:rPr>
    </w:lvl>
    <w:lvl w:ilvl="5">
      <w:start w:val="0"/>
      <w:numFmt w:val="bullet"/>
      <w:lvlText w:val="•"/>
      <w:lvlJc w:val="left"/>
      <w:pPr>
        <w:ind w:left="4947" w:hanging="360"/>
      </w:pPr>
      <w:rPr>
        <w:rFonts w:hint="default"/>
        <w:lang w:val="en-US" w:eastAsia="en-US" w:bidi="ar-SA"/>
      </w:rPr>
    </w:lvl>
    <w:lvl w:ilvl="6">
      <w:start w:val="0"/>
      <w:numFmt w:val="bullet"/>
      <w:lvlText w:val="•"/>
      <w:lvlJc w:val="left"/>
      <w:pPr>
        <w:ind w:left="5824" w:hanging="360"/>
      </w:pPr>
      <w:rPr>
        <w:rFonts w:hint="default"/>
        <w:lang w:val="en-US" w:eastAsia="en-US" w:bidi="ar-SA"/>
      </w:rPr>
    </w:lvl>
    <w:lvl w:ilvl="7">
      <w:start w:val="0"/>
      <w:numFmt w:val="bullet"/>
      <w:lvlText w:val="•"/>
      <w:lvlJc w:val="left"/>
      <w:pPr>
        <w:ind w:left="6701" w:hanging="360"/>
      </w:pPr>
      <w:rPr>
        <w:rFonts w:hint="default"/>
        <w:lang w:val="en-US" w:eastAsia="en-US" w:bidi="ar-SA"/>
      </w:rPr>
    </w:lvl>
    <w:lvl w:ilvl="8">
      <w:start w:val="0"/>
      <w:numFmt w:val="bullet"/>
      <w:lvlText w:val="•"/>
      <w:lvlJc w:val="left"/>
      <w:pPr>
        <w:ind w:left="7579" w:hanging="360"/>
      </w:pPr>
      <w:rPr>
        <w:rFonts w:hint="default"/>
        <w:lang w:val="en-US" w:eastAsia="en-US" w:bidi="ar-SA"/>
      </w:rPr>
    </w:lvl>
  </w:abstractNum>
  <w:abstractNum w:abstractNumId="151">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50">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49">
    <w:multiLevelType w:val="hybridMultilevel"/>
    <w:lvl w:ilvl="0">
      <w:start w:val="1"/>
      <w:numFmt w:val="decimal"/>
      <w:lvlText w:val="%1."/>
      <w:lvlJc w:val="left"/>
      <w:pPr>
        <w:ind w:left="2217"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2614"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3678" w:hanging="360"/>
      </w:pPr>
      <w:rPr>
        <w:rFonts w:hint="default"/>
        <w:lang w:val="en-US" w:eastAsia="en-US" w:bidi="ar-SA"/>
      </w:rPr>
    </w:lvl>
    <w:lvl w:ilvl="3">
      <w:start w:val="0"/>
      <w:numFmt w:val="bullet"/>
      <w:lvlText w:val="•"/>
      <w:lvlJc w:val="left"/>
      <w:pPr>
        <w:ind w:left="4736" w:hanging="360"/>
      </w:pPr>
      <w:rPr>
        <w:rFonts w:hint="default"/>
        <w:lang w:val="en-US" w:eastAsia="en-US" w:bidi="ar-SA"/>
      </w:rPr>
    </w:lvl>
    <w:lvl w:ilvl="4">
      <w:start w:val="0"/>
      <w:numFmt w:val="bullet"/>
      <w:lvlText w:val="•"/>
      <w:lvlJc w:val="left"/>
      <w:pPr>
        <w:ind w:left="5795" w:hanging="360"/>
      </w:pPr>
      <w:rPr>
        <w:rFonts w:hint="default"/>
        <w:lang w:val="en-US" w:eastAsia="en-US" w:bidi="ar-SA"/>
      </w:rPr>
    </w:lvl>
    <w:lvl w:ilvl="5">
      <w:start w:val="0"/>
      <w:numFmt w:val="bullet"/>
      <w:lvlText w:val="•"/>
      <w:lvlJc w:val="left"/>
      <w:pPr>
        <w:ind w:left="6853" w:hanging="360"/>
      </w:pPr>
      <w:rPr>
        <w:rFonts w:hint="default"/>
        <w:lang w:val="en-US" w:eastAsia="en-US" w:bidi="ar-SA"/>
      </w:rPr>
    </w:lvl>
    <w:lvl w:ilvl="6">
      <w:start w:val="0"/>
      <w:numFmt w:val="bullet"/>
      <w:lvlText w:val="•"/>
      <w:lvlJc w:val="left"/>
      <w:pPr>
        <w:ind w:left="7911" w:hanging="360"/>
      </w:pPr>
      <w:rPr>
        <w:rFonts w:hint="default"/>
        <w:lang w:val="en-US" w:eastAsia="en-US" w:bidi="ar-SA"/>
      </w:rPr>
    </w:lvl>
    <w:lvl w:ilvl="7">
      <w:start w:val="0"/>
      <w:numFmt w:val="bullet"/>
      <w:lvlText w:val="•"/>
      <w:lvlJc w:val="left"/>
      <w:pPr>
        <w:ind w:left="8970" w:hanging="360"/>
      </w:pPr>
      <w:rPr>
        <w:rFonts w:hint="default"/>
        <w:lang w:val="en-US" w:eastAsia="en-US" w:bidi="ar-SA"/>
      </w:rPr>
    </w:lvl>
    <w:lvl w:ilvl="8">
      <w:start w:val="0"/>
      <w:numFmt w:val="bullet"/>
      <w:lvlText w:val="•"/>
      <w:lvlJc w:val="left"/>
      <w:pPr>
        <w:ind w:left="10028" w:hanging="360"/>
      </w:pPr>
      <w:rPr>
        <w:rFonts w:hint="default"/>
        <w:lang w:val="en-US" w:eastAsia="en-US" w:bidi="ar-SA"/>
      </w:rPr>
    </w:lvl>
  </w:abstractNum>
  <w:abstractNum w:abstractNumId="148">
    <w:multiLevelType w:val="hybridMultilevel"/>
    <w:lvl w:ilvl="0">
      <w:start w:val="1"/>
      <w:numFmt w:val="lowerLetter"/>
      <w:lvlText w:val="%1."/>
      <w:lvlJc w:val="left"/>
      <w:pPr>
        <w:ind w:left="569"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966" w:hanging="360"/>
      </w:pPr>
      <w:rPr>
        <w:rFonts w:hint="default" w:ascii="Symbol" w:hAnsi="Symbol" w:eastAsia="Symbol" w:cs="Symbol"/>
        <w:b w:val="0"/>
        <w:bCs w:val="0"/>
        <w:i w:val="0"/>
        <w:iCs w:val="0"/>
        <w:color w:val="010202"/>
        <w:w w:val="100"/>
        <w:sz w:val="22"/>
        <w:szCs w:val="22"/>
        <w:lang w:val="en-US" w:eastAsia="en-US" w:bidi="ar-SA"/>
      </w:rPr>
    </w:lvl>
    <w:lvl w:ilvl="2">
      <w:start w:val="0"/>
      <w:numFmt w:val="bullet"/>
      <w:lvlText w:val="•"/>
      <w:lvlJc w:val="left"/>
      <w:pPr>
        <w:ind w:left="1849" w:hanging="360"/>
      </w:pPr>
      <w:rPr>
        <w:rFonts w:hint="default"/>
        <w:lang w:val="en-US" w:eastAsia="en-US" w:bidi="ar-SA"/>
      </w:rPr>
    </w:lvl>
    <w:lvl w:ilvl="3">
      <w:start w:val="0"/>
      <w:numFmt w:val="bullet"/>
      <w:lvlText w:val="•"/>
      <w:lvlJc w:val="left"/>
      <w:pPr>
        <w:ind w:left="2738" w:hanging="360"/>
      </w:pPr>
      <w:rPr>
        <w:rFonts w:hint="default"/>
        <w:lang w:val="en-US" w:eastAsia="en-US" w:bidi="ar-SA"/>
      </w:rPr>
    </w:lvl>
    <w:lvl w:ilvl="4">
      <w:start w:val="0"/>
      <w:numFmt w:val="bullet"/>
      <w:lvlText w:val="•"/>
      <w:lvlJc w:val="left"/>
      <w:pPr>
        <w:ind w:left="3627" w:hanging="360"/>
      </w:pPr>
      <w:rPr>
        <w:rFonts w:hint="default"/>
        <w:lang w:val="en-US" w:eastAsia="en-US" w:bidi="ar-SA"/>
      </w:rPr>
    </w:lvl>
    <w:lvl w:ilvl="5">
      <w:start w:val="0"/>
      <w:numFmt w:val="bullet"/>
      <w:lvlText w:val="•"/>
      <w:lvlJc w:val="left"/>
      <w:pPr>
        <w:ind w:left="4516" w:hanging="360"/>
      </w:pPr>
      <w:rPr>
        <w:rFonts w:hint="default"/>
        <w:lang w:val="en-US" w:eastAsia="en-US" w:bidi="ar-SA"/>
      </w:rPr>
    </w:lvl>
    <w:lvl w:ilvl="6">
      <w:start w:val="0"/>
      <w:numFmt w:val="bullet"/>
      <w:lvlText w:val="•"/>
      <w:lvlJc w:val="left"/>
      <w:pPr>
        <w:ind w:left="5405" w:hanging="360"/>
      </w:pPr>
      <w:rPr>
        <w:rFonts w:hint="default"/>
        <w:lang w:val="en-US" w:eastAsia="en-US" w:bidi="ar-SA"/>
      </w:rPr>
    </w:lvl>
    <w:lvl w:ilvl="7">
      <w:start w:val="0"/>
      <w:numFmt w:val="bullet"/>
      <w:lvlText w:val="•"/>
      <w:lvlJc w:val="left"/>
      <w:pPr>
        <w:ind w:left="6294" w:hanging="360"/>
      </w:pPr>
      <w:rPr>
        <w:rFonts w:hint="default"/>
        <w:lang w:val="en-US" w:eastAsia="en-US" w:bidi="ar-SA"/>
      </w:rPr>
    </w:lvl>
    <w:lvl w:ilvl="8">
      <w:start w:val="0"/>
      <w:numFmt w:val="bullet"/>
      <w:lvlText w:val="•"/>
      <w:lvlJc w:val="left"/>
      <w:pPr>
        <w:ind w:left="7184" w:hanging="360"/>
      </w:pPr>
      <w:rPr>
        <w:rFonts w:hint="default"/>
        <w:lang w:val="en-US" w:eastAsia="en-US" w:bidi="ar-SA"/>
      </w:rPr>
    </w:lvl>
  </w:abstractNum>
  <w:abstractNum w:abstractNumId="147">
    <w:multiLevelType w:val="hybridMultilevel"/>
    <w:lvl w:ilvl="0">
      <w:start w:val="1"/>
      <w:numFmt w:val="decimal"/>
      <w:lvlText w:val="%1."/>
      <w:lvlJc w:val="left"/>
      <w:pPr>
        <w:ind w:left="1707"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2104"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3216" w:hanging="360"/>
      </w:pPr>
      <w:rPr>
        <w:rFonts w:hint="default"/>
        <w:lang w:val="en-US" w:eastAsia="en-US" w:bidi="ar-SA"/>
      </w:rPr>
    </w:lvl>
    <w:lvl w:ilvl="3">
      <w:start w:val="0"/>
      <w:numFmt w:val="bullet"/>
      <w:lvlText w:val="•"/>
      <w:lvlJc w:val="left"/>
      <w:pPr>
        <w:ind w:left="4332" w:hanging="360"/>
      </w:pPr>
      <w:rPr>
        <w:rFonts w:hint="default"/>
        <w:lang w:val="en-US" w:eastAsia="en-US" w:bidi="ar-SA"/>
      </w:rPr>
    </w:lvl>
    <w:lvl w:ilvl="4">
      <w:start w:val="0"/>
      <w:numFmt w:val="bullet"/>
      <w:lvlText w:val="•"/>
      <w:lvlJc w:val="left"/>
      <w:pPr>
        <w:ind w:left="5448" w:hanging="360"/>
      </w:pPr>
      <w:rPr>
        <w:rFonts w:hint="default"/>
        <w:lang w:val="en-US" w:eastAsia="en-US" w:bidi="ar-SA"/>
      </w:rPr>
    </w:lvl>
    <w:lvl w:ilvl="5">
      <w:start w:val="0"/>
      <w:numFmt w:val="bullet"/>
      <w:lvlText w:val="•"/>
      <w:lvlJc w:val="left"/>
      <w:pPr>
        <w:ind w:left="6564" w:hanging="360"/>
      </w:pPr>
      <w:rPr>
        <w:rFonts w:hint="default"/>
        <w:lang w:val="en-US" w:eastAsia="en-US" w:bidi="ar-SA"/>
      </w:rPr>
    </w:lvl>
    <w:lvl w:ilvl="6">
      <w:start w:val="0"/>
      <w:numFmt w:val="bullet"/>
      <w:lvlText w:val="•"/>
      <w:lvlJc w:val="left"/>
      <w:pPr>
        <w:ind w:left="7680" w:hanging="360"/>
      </w:pPr>
      <w:rPr>
        <w:rFonts w:hint="default"/>
        <w:lang w:val="en-US" w:eastAsia="en-US" w:bidi="ar-SA"/>
      </w:rPr>
    </w:lvl>
    <w:lvl w:ilvl="7">
      <w:start w:val="0"/>
      <w:numFmt w:val="bullet"/>
      <w:lvlText w:val="•"/>
      <w:lvlJc w:val="left"/>
      <w:pPr>
        <w:ind w:left="8797" w:hanging="360"/>
      </w:pPr>
      <w:rPr>
        <w:rFonts w:hint="default"/>
        <w:lang w:val="en-US" w:eastAsia="en-US" w:bidi="ar-SA"/>
      </w:rPr>
    </w:lvl>
    <w:lvl w:ilvl="8">
      <w:start w:val="0"/>
      <w:numFmt w:val="bullet"/>
      <w:lvlText w:val="•"/>
      <w:lvlJc w:val="left"/>
      <w:pPr>
        <w:ind w:left="9913" w:hanging="360"/>
      </w:pPr>
      <w:rPr>
        <w:rFonts w:hint="default"/>
        <w:lang w:val="en-US" w:eastAsia="en-US" w:bidi="ar-SA"/>
      </w:rPr>
    </w:lvl>
  </w:abstractNum>
  <w:abstractNum w:abstractNumId="146">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437" w:hanging="360"/>
      </w:pPr>
      <w:rPr>
        <w:rFonts w:hint="default"/>
        <w:lang w:val="en-US" w:eastAsia="en-US" w:bidi="ar-SA"/>
      </w:rPr>
    </w:lvl>
    <w:lvl w:ilvl="2">
      <w:start w:val="0"/>
      <w:numFmt w:val="bullet"/>
      <w:lvlText w:val="•"/>
      <w:lvlJc w:val="left"/>
      <w:pPr>
        <w:ind w:left="2314" w:hanging="360"/>
      </w:pPr>
      <w:rPr>
        <w:rFonts w:hint="default"/>
        <w:lang w:val="en-US" w:eastAsia="en-US" w:bidi="ar-SA"/>
      </w:rPr>
    </w:lvl>
    <w:lvl w:ilvl="3">
      <w:start w:val="0"/>
      <w:numFmt w:val="bullet"/>
      <w:lvlText w:val="•"/>
      <w:lvlJc w:val="left"/>
      <w:pPr>
        <w:ind w:left="3192" w:hanging="360"/>
      </w:pPr>
      <w:rPr>
        <w:rFonts w:hint="default"/>
        <w:lang w:val="en-US" w:eastAsia="en-US" w:bidi="ar-SA"/>
      </w:rPr>
    </w:lvl>
    <w:lvl w:ilvl="4">
      <w:start w:val="0"/>
      <w:numFmt w:val="bullet"/>
      <w:lvlText w:val="•"/>
      <w:lvlJc w:val="left"/>
      <w:pPr>
        <w:ind w:left="4069" w:hanging="360"/>
      </w:pPr>
      <w:rPr>
        <w:rFonts w:hint="default"/>
        <w:lang w:val="en-US" w:eastAsia="en-US" w:bidi="ar-SA"/>
      </w:rPr>
    </w:lvl>
    <w:lvl w:ilvl="5">
      <w:start w:val="0"/>
      <w:numFmt w:val="bullet"/>
      <w:lvlText w:val="•"/>
      <w:lvlJc w:val="left"/>
      <w:pPr>
        <w:ind w:left="4947" w:hanging="360"/>
      </w:pPr>
      <w:rPr>
        <w:rFonts w:hint="default"/>
        <w:lang w:val="en-US" w:eastAsia="en-US" w:bidi="ar-SA"/>
      </w:rPr>
    </w:lvl>
    <w:lvl w:ilvl="6">
      <w:start w:val="0"/>
      <w:numFmt w:val="bullet"/>
      <w:lvlText w:val="•"/>
      <w:lvlJc w:val="left"/>
      <w:pPr>
        <w:ind w:left="5824" w:hanging="360"/>
      </w:pPr>
      <w:rPr>
        <w:rFonts w:hint="default"/>
        <w:lang w:val="en-US" w:eastAsia="en-US" w:bidi="ar-SA"/>
      </w:rPr>
    </w:lvl>
    <w:lvl w:ilvl="7">
      <w:start w:val="0"/>
      <w:numFmt w:val="bullet"/>
      <w:lvlText w:val="•"/>
      <w:lvlJc w:val="left"/>
      <w:pPr>
        <w:ind w:left="6701" w:hanging="360"/>
      </w:pPr>
      <w:rPr>
        <w:rFonts w:hint="default"/>
        <w:lang w:val="en-US" w:eastAsia="en-US" w:bidi="ar-SA"/>
      </w:rPr>
    </w:lvl>
    <w:lvl w:ilvl="8">
      <w:start w:val="0"/>
      <w:numFmt w:val="bullet"/>
      <w:lvlText w:val="•"/>
      <w:lvlJc w:val="left"/>
      <w:pPr>
        <w:ind w:left="7579" w:hanging="360"/>
      </w:pPr>
      <w:rPr>
        <w:rFonts w:hint="default"/>
        <w:lang w:val="en-US" w:eastAsia="en-US" w:bidi="ar-SA"/>
      </w:rPr>
    </w:lvl>
  </w:abstractNum>
  <w:abstractNum w:abstractNumId="145">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44">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43">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437" w:hanging="360"/>
      </w:pPr>
      <w:rPr>
        <w:rFonts w:hint="default"/>
        <w:lang w:val="en-US" w:eastAsia="en-US" w:bidi="ar-SA"/>
      </w:rPr>
    </w:lvl>
    <w:lvl w:ilvl="2">
      <w:start w:val="0"/>
      <w:numFmt w:val="bullet"/>
      <w:lvlText w:val="•"/>
      <w:lvlJc w:val="left"/>
      <w:pPr>
        <w:ind w:left="2314" w:hanging="360"/>
      </w:pPr>
      <w:rPr>
        <w:rFonts w:hint="default"/>
        <w:lang w:val="en-US" w:eastAsia="en-US" w:bidi="ar-SA"/>
      </w:rPr>
    </w:lvl>
    <w:lvl w:ilvl="3">
      <w:start w:val="0"/>
      <w:numFmt w:val="bullet"/>
      <w:lvlText w:val="•"/>
      <w:lvlJc w:val="left"/>
      <w:pPr>
        <w:ind w:left="3192" w:hanging="360"/>
      </w:pPr>
      <w:rPr>
        <w:rFonts w:hint="default"/>
        <w:lang w:val="en-US" w:eastAsia="en-US" w:bidi="ar-SA"/>
      </w:rPr>
    </w:lvl>
    <w:lvl w:ilvl="4">
      <w:start w:val="0"/>
      <w:numFmt w:val="bullet"/>
      <w:lvlText w:val="•"/>
      <w:lvlJc w:val="left"/>
      <w:pPr>
        <w:ind w:left="4069" w:hanging="360"/>
      </w:pPr>
      <w:rPr>
        <w:rFonts w:hint="default"/>
        <w:lang w:val="en-US" w:eastAsia="en-US" w:bidi="ar-SA"/>
      </w:rPr>
    </w:lvl>
    <w:lvl w:ilvl="5">
      <w:start w:val="0"/>
      <w:numFmt w:val="bullet"/>
      <w:lvlText w:val="•"/>
      <w:lvlJc w:val="left"/>
      <w:pPr>
        <w:ind w:left="4947" w:hanging="360"/>
      </w:pPr>
      <w:rPr>
        <w:rFonts w:hint="default"/>
        <w:lang w:val="en-US" w:eastAsia="en-US" w:bidi="ar-SA"/>
      </w:rPr>
    </w:lvl>
    <w:lvl w:ilvl="6">
      <w:start w:val="0"/>
      <w:numFmt w:val="bullet"/>
      <w:lvlText w:val="•"/>
      <w:lvlJc w:val="left"/>
      <w:pPr>
        <w:ind w:left="5824" w:hanging="360"/>
      </w:pPr>
      <w:rPr>
        <w:rFonts w:hint="default"/>
        <w:lang w:val="en-US" w:eastAsia="en-US" w:bidi="ar-SA"/>
      </w:rPr>
    </w:lvl>
    <w:lvl w:ilvl="7">
      <w:start w:val="0"/>
      <w:numFmt w:val="bullet"/>
      <w:lvlText w:val="•"/>
      <w:lvlJc w:val="left"/>
      <w:pPr>
        <w:ind w:left="6701" w:hanging="360"/>
      </w:pPr>
      <w:rPr>
        <w:rFonts w:hint="default"/>
        <w:lang w:val="en-US" w:eastAsia="en-US" w:bidi="ar-SA"/>
      </w:rPr>
    </w:lvl>
    <w:lvl w:ilvl="8">
      <w:start w:val="0"/>
      <w:numFmt w:val="bullet"/>
      <w:lvlText w:val="•"/>
      <w:lvlJc w:val="left"/>
      <w:pPr>
        <w:ind w:left="7579" w:hanging="360"/>
      </w:pPr>
      <w:rPr>
        <w:rFonts w:hint="default"/>
        <w:lang w:val="en-US" w:eastAsia="en-US" w:bidi="ar-SA"/>
      </w:rPr>
    </w:lvl>
  </w:abstractNum>
  <w:abstractNum w:abstractNumId="142">
    <w:multiLevelType w:val="hybridMultilevel"/>
    <w:lvl w:ilvl="0">
      <w:start w:val="1"/>
      <w:numFmt w:val="decimal"/>
      <w:lvlText w:val="%1."/>
      <w:lvlJc w:val="left"/>
      <w:pPr>
        <w:ind w:left="566" w:hanging="348"/>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41">
    <w:multiLevelType w:val="hybridMultilevel"/>
    <w:lvl w:ilvl="0">
      <w:start w:val="1"/>
      <w:numFmt w:val="decimal"/>
      <w:lvlText w:val="%1."/>
      <w:lvlJc w:val="left"/>
      <w:pPr>
        <w:ind w:left="963" w:hanging="360"/>
        <w:jc w:val="righ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2634" w:hanging="360"/>
      </w:pPr>
      <w:rPr>
        <w:rFonts w:hint="default"/>
        <w:lang w:val="en-US" w:eastAsia="en-US" w:bidi="ar-SA"/>
      </w:rPr>
    </w:lvl>
    <w:lvl w:ilvl="3">
      <w:start w:val="0"/>
      <w:numFmt w:val="bullet"/>
      <w:lvlText w:val="•"/>
      <w:lvlJc w:val="left"/>
      <w:pPr>
        <w:ind w:left="3472" w:hanging="360"/>
      </w:pPr>
      <w:rPr>
        <w:rFonts w:hint="default"/>
        <w:lang w:val="en-US" w:eastAsia="en-US" w:bidi="ar-SA"/>
      </w:rPr>
    </w:lvl>
    <w:lvl w:ilvl="4">
      <w:start w:val="0"/>
      <w:numFmt w:val="bullet"/>
      <w:lvlText w:val="•"/>
      <w:lvlJc w:val="left"/>
      <w:pPr>
        <w:ind w:left="4309" w:hanging="360"/>
      </w:pPr>
      <w:rPr>
        <w:rFonts w:hint="default"/>
        <w:lang w:val="en-US" w:eastAsia="en-US" w:bidi="ar-SA"/>
      </w:rPr>
    </w:lvl>
    <w:lvl w:ilvl="5">
      <w:start w:val="0"/>
      <w:numFmt w:val="bullet"/>
      <w:lvlText w:val="•"/>
      <w:lvlJc w:val="left"/>
      <w:pPr>
        <w:ind w:left="5147" w:hanging="360"/>
      </w:pPr>
      <w:rPr>
        <w:rFonts w:hint="default"/>
        <w:lang w:val="en-US" w:eastAsia="en-US" w:bidi="ar-SA"/>
      </w:rPr>
    </w:lvl>
    <w:lvl w:ilvl="6">
      <w:start w:val="0"/>
      <w:numFmt w:val="bullet"/>
      <w:lvlText w:val="•"/>
      <w:lvlJc w:val="left"/>
      <w:pPr>
        <w:ind w:left="5984" w:hanging="360"/>
      </w:pPr>
      <w:rPr>
        <w:rFonts w:hint="default"/>
        <w:lang w:val="en-US" w:eastAsia="en-US" w:bidi="ar-SA"/>
      </w:rPr>
    </w:lvl>
    <w:lvl w:ilvl="7">
      <w:start w:val="0"/>
      <w:numFmt w:val="bullet"/>
      <w:lvlText w:val="•"/>
      <w:lvlJc w:val="left"/>
      <w:pPr>
        <w:ind w:left="6821" w:hanging="360"/>
      </w:pPr>
      <w:rPr>
        <w:rFonts w:hint="default"/>
        <w:lang w:val="en-US" w:eastAsia="en-US" w:bidi="ar-SA"/>
      </w:rPr>
    </w:lvl>
    <w:lvl w:ilvl="8">
      <w:start w:val="0"/>
      <w:numFmt w:val="bullet"/>
      <w:lvlText w:val="•"/>
      <w:lvlJc w:val="left"/>
      <w:pPr>
        <w:ind w:left="7659" w:hanging="360"/>
      </w:pPr>
      <w:rPr>
        <w:rFonts w:hint="default"/>
        <w:lang w:val="en-US" w:eastAsia="en-US" w:bidi="ar-SA"/>
      </w:rPr>
    </w:lvl>
  </w:abstractNum>
  <w:abstractNum w:abstractNumId="140">
    <w:multiLevelType w:val="hybridMultilevel"/>
    <w:lvl w:ilvl="0">
      <w:start w:val="1"/>
      <w:numFmt w:val="decimal"/>
      <w:lvlText w:val="%1."/>
      <w:lvlJc w:val="left"/>
      <w:pPr>
        <w:ind w:left="566" w:hanging="360"/>
        <w:jc w:val="left"/>
      </w:pPr>
      <w:rPr>
        <w:rFonts w:hint="default"/>
        <w:w w:val="100"/>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140" w:hanging="360"/>
      </w:pPr>
      <w:rPr>
        <w:rFonts w:hint="default"/>
        <w:lang w:val="en-US" w:eastAsia="en-US" w:bidi="ar-SA"/>
      </w:rPr>
    </w:lvl>
    <w:lvl w:ilvl="3">
      <w:start w:val="0"/>
      <w:numFmt w:val="bullet"/>
      <w:lvlText w:val="•"/>
      <w:lvlJc w:val="left"/>
      <w:pPr>
        <w:ind w:left="2168" w:hanging="360"/>
      </w:pPr>
      <w:rPr>
        <w:rFonts w:hint="default"/>
        <w:lang w:val="en-US" w:eastAsia="en-US" w:bidi="ar-SA"/>
      </w:rPr>
    </w:lvl>
    <w:lvl w:ilvl="4">
      <w:start w:val="0"/>
      <w:numFmt w:val="bullet"/>
      <w:lvlText w:val="•"/>
      <w:lvlJc w:val="left"/>
      <w:pPr>
        <w:ind w:left="3196" w:hanging="360"/>
      </w:pPr>
      <w:rPr>
        <w:rFonts w:hint="default"/>
        <w:lang w:val="en-US" w:eastAsia="en-US" w:bidi="ar-SA"/>
      </w:rPr>
    </w:lvl>
    <w:lvl w:ilvl="5">
      <w:start w:val="0"/>
      <w:numFmt w:val="bullet"/>
      <w:lvlText w:val="•"/>
      <w:lvlJc w:val="left"/>
      <w:pPr>
        <w:ind w:left="4225" w:hanging="360"/>
      </w:pPr>
      <w:rPr>
        <w:rFonts w:hint="default"/>
        <w:lang w:val="en-US" w:eastAsia="en-US" w:bidi="ar-SA"/>
      </w:rPr>
    </w:lvl>
    <w:lvl w:ilvl="6">
      <w:start w:val="0"/>
      <w:numFmt w:val="bullet"/>
      <w:lvlText w:val="•"/>
      <w:lvlJc w:val="left"/>
      <w:pPr>
        <w:ind w:left="5253" w:hanging="360"/>
      </w:pPr>
      <w:rPr>
        <w:rFonts w:hint="default"/>
        <w:lang w:val="en-US" w:eastAsia="en-US" w:bidi="ar-SA"/>
      </w:rPr>
    </w:lvl>
    <w:lvl w:ilvl="7">
      <w:start w:val="0"/>
      <w:numFmt w:val="bullet"/>
      <w:lvlText w:val="•"/>
      <w:lvlJc w:val="left"/>
      <w:pPr>
        <w:ind w:left="6281" w:hanging="360"/>
      </w:pPr>
      <w:rPr>
        <w:rFonts w:hint="default"/>
        <w:lang w:val="en-US" w:eastAsia="en-US" w:bidi="ar-SA"/>
      </w:rPr>
    </w:lvl>
    <w:lvl w:ilvl="8">
      <w:start w:val="0"/>
      <w:numFmt w:val="bullet"/>
      <w:lvlText w:val="•"/>
      <w:lvlJc w:val="left"/>
      <w:pPr>
        <w:ind w:left="7310" w:hanging="360"/>
      </w:pPr>
      <w:rPr>
        <w:rFonts w:hint="default"/>
        <w:lang w:val="en-US" w:eastAsia="en-US" w:bidi="ar-SA"/>
      </w:rPr>
    </w:lvl>
  </w:abstractNum>
  <w:abstractNum w:abstractNumId="139">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2" w:hanging="360"/>
      </w:pPr>
      <w:rPr>
        <w:rFonts w:hint="default"/>
        <w:lang w:val="en-US" w:eastAsia="en-US" w:bidi="ar-SA"/>
      </w:rPr>
    </w:lvl>
    <w:lvl w:ilvl="3">
      <w:start w:val="0"/>
      <w:numFmt w:val="bullet"/>
      <w:lvlText w:val="•"/>
      <w:lvlJc w:val="left"/>
      <w:pPr>
        <w:ind w:left="2825" w:hanging="360"/>
      </w:pPr>
      <w:rPr>
        <w:rFonts w:hint="default"/>
        <w:lang w:val="en-US" w:eastAsia="en-US" w:bidi="ar-SA"/>
      </w:rPr>
    </w:lvl>
    <w:lvl w:ilvl="4">
      <w:start w:val="0"/>
      <w:numFmt w:val="bullet"/>
      <w:lvlText w:val="•"/>
      <w:lvlJc w:val="left"/>
      <w:pPr>
        <w:ind w:left="3758" w:hanging="360"/>
      </w:pPr>
      <w:rPr>
        <w:rFonts w:hint="default"/>
        <w:lang w:val="en-US" w:eastAsia="en-US" w:bidi="ar-SA"/>
      </w:rPr>
    </w:lvl>
    <w:lvl w:ilvl="5">
      <w:start w:val="0"/>
      <w:numFmt w:val="bullet"/>
      <w:lvlText w:val="•"/>
      <w:lvlJc w:val="left"/>
      <w:pPr>
        <w:ind w:left="4690" w:hanging="360"/>
      </w:pPr>
      <w:rPr>
        <w:rFonts w:hint="default"/>
        <w:lang w:val="en-US" w:eastAsia="en-US" w:bidi="ar-SA"/>
      </w:rPr>
    </w:lvl>
    <w:lvl w:ilvl="6">
      <w:start w:val="0"/>
      <w:numFmt w:val="bullet"/>
      <w:lvlText w:val="•"/>
      <w:lvlJc w:val="left"/>
      <w:pPr>
        <w:ind w:left="5623" w:hanging="360"/>
      </w:pPr>
      <w:rPr>
        <w:rFonts w:hint="default"/>
        <w:lang w:val="en-US" w:eastAsia="en-US" w:bidi="ar-SA"/>
      </w:rPr>
    </w:lvl>
    <w:lvl w:ilvl="7">
      <w:start w:val="0"/>
      <w:numFmt w:val="bullet"/>
      <w:lvlText w:val="•"/>
      <w:lvlJc w:val="left"/>
      <w:pPr>
        <w:ind w:left="6556" w:hanging="360"/>
      </w:pPr>
      <w:rPr>
        <w:rFonts w:hint="default"/>
        <w:lang w:val="en-US" w:eastAsia="en-US" w:bidi="ar-SA"/>
      </w:rPr>
    </w:lvl>
    <w:lvl w:ilvl="8">
      <w:start w:val="0"/>
      <w:numFmt w:val="bullet"/>
      <w:lvlText w:val="•"/>
      <w:lvlJc w:val="left"/>
      <w:pPr>
        <w:ind w:left="7488" w:hanging="360"/>
      </w:pPr>
      <w:rPr>
        <w:rFonts w:hint="default"/>
        <w:lang w:val="en-US" w:eastAsia="en-US" w:bidi="ar-SA"/>
      </w:rPr>
    </w:lvl>
  </w:abstractNum>
  <w:abstractNum w:abstractNumId="138">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2" w:hanging="360"/>
      </w:pPr>
      <w:rPr>
        <w:rFonts w:hint="default"/>
        <w:lang w:val="en-US" w:eastAsia="en-US" w:bidi="ar-SA"/>
      </w:rPr>
    </w:lvl>
    <w:lvl w:ilvl="3">
      <w:start w:val="0"/>
      <w:numFmt w:val="bullet"/>
      <w:lvlText w:val="•"/>
      <w:lvlJc w:val="left"/>
      <w:pPr>
        <w:ind w:left="2825" w:hanging="360"/>
      </w:pPr>
      <w:rPr>
        <w:rFonts w:hint="default"/>
        <w:lang w:val="en-US" w:eastAsia="en-US" w:bidi="ar-SA"/>
      </w:rPr>
    </w:lvl>
    <w:lvl w:ilvl="4">
      <w:start w:val="0"/>
      <w:numFmt w:val="bullet"/>
      <w:lvlText w:val="•"/>
      <w:lvlJc w:val="left"/>
      <w:pPr>
        <w:ind w:left="3758" w:hanging="360"/>
      </w:pPr>
      <w:rPr>
        <w:rFonts w:hint="default"/>
        <w:lang w:val="en-US" w:eastAsia="en-US" w:bidi="ar-SA"/>
      </w:rPr>
    </w:lvl>
    <w:lvl w:ilvl="5">
      <w:start w:val="0"/>
      <w:numFmt w:val="bullet"/>
      <w:lvlText w:val="•"/>
      <w:lvlJc w:val="left"/>
      <w:pPr>
        <w:ind w:left="4690" w:hanging="360"/>
      </w:pPr>
      <w:rPr>
        <w:rFonts w:hint="default"/>
        <w:lang w:val="en-US" w:eastAsia="en-US" w:bidi="ar-SA"/>
      </w:rPr>
    </w:lvl>
    <w:lvl w:ilvl="6">
      <w:start w:val="0"/>
      <w:numFmt w:val="bullet"/>
      <w:lvlText w:val="•"/>
      <w:lvlJc w:val="left"/>
      <w:pPr>
        <w:ind w:left="5623" w:hanging="360"/>
      </w:pPr>
      <w:rPr>
        <w:rFonts w:hint="default"/>
        <w:lang w:val="en-US" w:eastAsia="en-US" w:bidi="ar-SA"/>
      </w:rPr>
    </w:lvl>
    <w:lvl w:ilvl="7">
      <w:start w:val="0"/>
      <w:numFmt w:val="bullet"/>
      <w:lvlText w:val="•"/>
      <w:lvlJc w:val="left"/>
      <w:pPr>
        <w:ind w:left="6556" w:hanging="360"/>
      </w:pPr>
      <w:rPr>
        <w:rFonts w:hint="default"/>
        <w:lang w:val="en-US" w:eastAsia="en-US" w:bidi="ar-SA"/>
      </w:rPr>
    </w:lvl>
    <w:lvl w:ilvl="8">
      <w:start w:val="0"/>
      <w:numFmt w:val="bullet"/>
      <w:lvlText w:val="•"/>
      <w:lvlJc w:val="left"/>
      <w:pPr>
        <w:ind w:left="7488" w:hanging="360"/>
      </w:pPr>
      <w:rPr>
        <w:rFonts w:hint="default"/>
        <w:lang w:val="en-US" w:eastAsia="en-US" w:bidi="ar-SA"/>
      </w:rPr>
    </w:lvl>
  </w:abstractNum>
  <w:abstractNum w:abstractNumId="137">
    <w:multiLevelType w:val="hybridMultilevel"/>
    <w:lvl w:ilvl="0">
      <w:start w:val="1"/>
      <w:numFmt w:val="decimal"/>
      <w:lvlText w:val="%1."/>
      <w:lvlJc w:val="left"/>
      <w:pPr>
        <w:ind w:left="1707"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decimal"/>
      <w:lvlText w:val="%2."/>
      <w:lvlJc w:val="left"/>
      <w:pPr>
        <w:ind w:left="2217" w:hanging="360"/>
        <w:jc w:val="left"/>
      </w:pPr>
      <w:rPr>
        <w:rFonts w:hint="default" w:ascii="Calibri" w:hAnsi="Calibri" w:eastAsia="Calibri" w:cs="Calibri"/>
        <w:b w:val="0"/>
        <w:bCs w:val="0"/>
        <w:i w:val="0"/>
        <w:iCs w:val="0"/>
        <w:color w:val="010202"/>
        <w:w w:val="100"/>
        <w:sz w:val="22"/>
        <w:szCs w:val="22"/>
        <w:lang w:val="en-US" w:eastAsia="en-US" w:bidi="ar-SA"/>
      </w:rPr>
    </w:lvl>
    <w:lvl w:ilvl="2">
      <w:start w:val="1"/>
      <w:numFmt w:val="lowerLetter"/>
      <w:lvlText w:val="%3."/>
      <w:lvlJc w:val="left"/>
      <w:pPr>
        <w:ind w:left="2614" w:hanging="360"/>
        <w:jc w:val="left"/>
      </w:pPr>
      <w:rPr>
        <w:rFonts w:hint="default" w:ascii="Calibri" w:hAnsi="Calibri" w:eastAsia="Calibri" w:cs="Calibri"/>
        <w:b w:val="0"/>
        <w:bCs w:val="0"/>
        <w:i w:val="0"/>
        <w:iCs w:val="0"/>
        <w:color w:val="010202"/>
        <w:w w:val="100"/>
        <w:sz w:val="22"/>
        <w:szCs w:val="22"/>
        <w:lang w:val="en-US" w:eastAsia="en-US" w:bidi="ar-SA"/>
      </w:rPr>
    </w:lvl>
    <w:lvl w:ilvl="3">
      <w:start w:val="0"/>
      <w:numFmt w:val="bullet"/>
      <w:lvlText w:val="•"/>
      <w:lvlJc w:val="left"/>
      <w:pPr>
        <w:ind w:left="3810" w:hanging="360"/>
      </w:pPr>
      <w:rPr>
        <w:rFonts w:hint="default"/>
        <w:lang w:val="en-US" w:eastAsia="en-US" w:bidi="ar-SA"/>
      </w:rPr>
    </w:lvl>
    <w:lvl w:ilvl="4">
      <w:start w:val="0"/>
      <w:numFmt w:val="bullet"/>
      <w:lvlText w:val="•"/>
      <w:lvlJc w:val="left"/>
      <w:pPr>
        <w:ind w:left="5001" w:hanging="360"/>
      </w:pPr>
      <w:rPr>
        <w:rFonts w:hint="default"/>
        <w:lang w:val="en-US" w:eastAsia="en-US" w:bidi="ar-SA"/>
      </w:rPr>
    </w:lvl>
    <w:lvl w:ilvl="5">
      <w:start w:val="0"/>
      <w:numFmt w:val="bullet"/>
      <w:lvlText w:val="•"/>
      <w:lvlJc w:val="left"/>
      <w:pPr>
        <w:ind w:left="6192" w:hanging="360"/>
      </w:pPr>
      <w:rPr>
        <w:rFonts w:hint="default"/>
        <w:lang w:val="en-US" w:eastAsia="en-US" w:bidi="ar-SA"/>
      </w:rPr>
    </w:lvl>
    <w:lvl w:ilvl="6">
      <w:start w:val="0"/>
      <w:numFmt w:val="bullet"/>
      <w:lvlText w:val="•"/>
      <w:lvlJc w:val="left"/>
      <w:pPr>
        <w:ind w:left="7382" w:hanging="360"/>
      </w:pPr>
      <w:rPr>
        <w:rFonts w:hint="default"/>
        <w:lang w:val="en-US" w:eastAsia="en-US" w:bidi="ar-SA"/>
      </w:rPr>
    </w:lvl>
    <w:lvl w:ilvl="7">
      <w:start w:val="0"/>
      <w:numFmt w:val="bullet"/>
      <w:lvlText w:val="•"/>
      <w:lvlJc w:val="left"/>
      <w:pPr>
        <w:ind w:left="8573" w:hanging="360"/>
      </w:pPr>
      <w:rPr>
        <w:rFonts w:hint="default"/>
        <w:lang w:val="en-US" w:eastAsia="en-US" w:bidi="ar-SA"/>
      </w:rPr>
    </w:lvl>
    <w:lvl w:ilvl="8">
      <w:start w:val="0"/>
      <w:numFmt w:val="bullet"/>
      <w:lvlText w:val="•"/>
      <w:lvlJc w:val="left"/>
      <w:pPr>
        <w:ind w:left="9764" w:hanging="360"/>
      </w:pPr>
      <w:rPr>
        <w:rFonts w:hint="default"/>
        <w:lang w:val="en-US" w:eastAsia="en-US" w:bidi="ar-SA"/>
      </w:rPr>
    </w:lvl>
  </w:abstractNum>
  <w:abstractNum w:abstractNumId="136">
    <w:multiLevelType w:val="hybridMultilevel"/>
    <w:lvl w:ilvl="0">
      <w:start w:val="1"/>
      <w:numFmt w:val="decimal"/>
      <w:lvlText w:val="%1."/>
      <w:lvlJc w:val="left"/>
      <w:pPr>
        <w:ind w:left="1707"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2104"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3216" w:hanging="360"/>
      </w:pPr>
      <w:rPr>
        <w:rFonts w:hint="default"/>
        <w:lang w:val="en-US" w:eastAsia="en-US" w:bidi="ar-SA"/>
      </w:rPr>
    </w:lvl>
    <w:lvl w:ilvl="3">
      <w:start w:val="0"/>
      <w:numFmt w:val="bullet"/>
      <w:lvlText w:val="•"/>
      <w:lvlJc w:val="left"/>
      <w:pPr>
        <w:ind w:left="4332" w:hanging="360"/>
      </w:pPr>
      <w:rPr>
        <w:rFonts w:hint="default"/>
        <w:lang w:val="en-US" w:eastAsia="en-US" w:bidi="ar-SA"/>
      </w:rPr>
    </w:lvl>
    <w:lvl w:ilvl="4">
      <w:start w:val="0"/>
      <w:numFmt w:val="bullet"/>
      <w:lvlText w:val="•"/>
      <w:lvlJc w:val="left"/>
      <w:pPr>
        <w:ind w:left="5448" w:hanging="360"/>
      </w:pPr>
      <w:rPr>
        <w:rFonts w:hint="default"/>
        <w:lang w:val="en-US" w:eastAsia="en-US" w:bidi="ar-SA"/>
      </w:rPr>
    </w:lvl>
    <w:lvl w:ilvl="5">
      <w:start w:val="0"/>
      <w:numFmt w:val="bullet"/>
      <w:lvlText w:val="•"/>
      <w:lvlJc w:val="left"/>
      <w:pPr>
        <w:ind w:left="6564" w:hanging="360"/>
      </w:pPr>
      <w:rPr>
        <w:rFonts w:hint="default"/>
        <w:lang w:val="en-US" w:eastAsia="en-US" w:bidi="ar-SA"/>
      </w:rPr>
    </w:lvl>
    <w:lvl w:ilvl="6">
      <w:start w:val="0"/>
      <w:numFmt w:val="bullet"/>
      <w:lvlText w:val="•"/>
      <w:lvlJc w:val="left"/>
      <w:pPr>
        <w:ind w:left="7680" w:hanging="360"/>
      </w:pPr>
      <w:rPr>
        <w:rFonts w:hint="default"/>
        <w:lang w:val="en-US" w:eastAsia="en-US" w:bidi="ar-SA"/>
      </w:rPr>
    </w:lvl>
    <w:lvl w:ilvl="7">
      <w:start w:val="0"/>
      <w:numFmt w:val="bullet"/>
      <w:lvlText w:val="•"/>
      <w:lvlJc w:val="left"/>
      <w:pPr>
        <w:ind w:left="8797" w:hanging="360"/>
      </w:pPr>
      <w:rPr>
        <w:rFonts w:hint="default"/>
        <w:lang w:val="en-US" w:eastAsia="en-US" w:bidi="ar-SA"/>
      </w:rPr>
    </w:lvl>
    <w:lvl w:ilvl="8">
      <w:start w:val="0"/>
      <w:numFmt w:val="bullet"/>
      <w:lvlText w:val="•"/>
      <w:lvlJc w:val="left"/>
      <w:pPr>
        <w:ind w:left="9913" w:hanging="360"/>
      </w:pPr>
      <w:rPr>
        <w:rFonts w:hint="default"/>
        <w:lang w:val="en-US" w:eastAsia="en-US" w:bidi="ar-SA"/>
      </w:rPr>
    </w:lvl>
  </w:abstractNum>
  <w:abstractNum w:abstractNumId="135">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1020"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140" w:hanging="360"/>
      </w:pPr>
      <w:rPr>
        <w:rFonts w:hint="default"/>
        <w:lang w:val="en-US" w:eastAsia="en-US" w:bidi="ar-SA"/>
      </w:rPr>
    </w:lvl>
    <w:lvl w:ilvl="3">
      <w:start w:val="0"/>
      <w:numFmt w:val="bullet"/>
      <w:lvlText w:val="•"/>
      <w:lvlJc w:val="left"/>
      <w:pPr>
        <w:ind w:left="2166" w:hanging="360"/>
      </w:pPr>
      <w:rPr>
        <w:rFonts w:hint="default"/>
        <w:lang w:val="en-US" w:eastAsia="en-US" w:bidi="ar-SA"/>
      </w:rPr>
    </w:lvl>
    <w:lvl w:ilvl="4">
      <w:start w:val="0"/>
      <w:numFmt w:val="bullet"/>
      <w:lvlText w:val="•"/>
      <w:lvlJc w:val="left"/>
      <w:pPr>
        <w:ind w:left="3193" w:hanging="360"/>
      </w:pPr>
      <w:rPr>
        <w:rFonts w:hint="default"/>
        <w:lang w:val="en-US" w:eastAsia="en-US" w:bidi="ar-SA"/>
      </w:rPr>
    </w:lvl>
    <w:lvl w:ilvl="5">
      <w:start w:val="0"/>
      <w:numFmt w:val="bullet"/>
      <w:lvlText w:val="•"/>
      <w:lvlJc w:val="left"/>
      <w:pPr>
        <w:ind w:left="4220" w:hanging="360"/>
      </w:pPr>
      <w:rPr>
        <w:rFonts w:hint="default"/>
        <w:lang w:val="en-US" w:eastAsia="en-US" w:bidi="ar-SA"/>
      </w:rPr>
    </w:lvl>
    <w:lvl w:ilvl="6">
      <w:start w:val="0"/>
      <w:numFmt w:val="bullet"/>
      <w:lvlText w:val="•"/>
      <w:lvlJc w:val="left"/>
      <w:pPr>
        <w:ind w:left="5247" w:hanging="360"/>
      </w:pPr>
      <w:rPr>
        <w:rFonts w:hint="default"/>
        <w:lang w:val="en-US" w:eastAsia="en-US" w:bidi="ar-SA"/>
      </w:rPr>
    </w:lvl>
    <w:lvl w:ilvl="7">
      <w:start w:val="0"/>
      <w:numFmt w:val="bullet"/>
      <w:lvlText w:val="•"/>
      <w:lvlJc w:val="left"/>
      <w:pPr>
        <w:ind w:left="6273" w:hanging="360"/>
      </w:pPr>
      <w:rPr>
        <w:rFonts w:hint="default"/>
        <w:lang w:val="en-US" w:eastAsia="en-US" w:bidi="ar-SA"/>
      </w:rPr>
    </w:lvl>
    <w:lvl w:ilvl="8">
      <w:start w:val="0"/>
      <w:numFmt w:val="bullet"/>
      <w:lvlText w:val="•"/>
      <w:lvlJc w:val="left"/>
      <w:pPr>
        <w:ind w:left="7300" w:hanging="360"/>
      </w:pPr>
      <w:rPr>
        <w:rFonts w:hint="default"/>
        <w:lang w:val="en-US" w:eastAsia="en-US" w:bidi="ar-SA"/>
      </w:rPr>
    </w:lvl>
  </w:abstractNum>
  <w:abstractNum w:abstractNumId="134">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303" w:hanging="360"/>
      </w:pPr>
      <w:rPr>
        <w:rFonts w:hint="default" w:ascii="Symbol" w:hAnsi="Symbol" w:eastAsia="Symbol" w:cs="Symbol"/>
        <w:b w:val="0"/>
        <w:bCs w:val="0"/>
        <w:i w:val="0"/>
        <w:iCs w:val="0"/>
        <w:color w:val="010202"/>
        <w:w w:val="100"/>
        <w:sz w:val="22"/>
        <w:szCs w:val="22"/>
        <w:lang w:val="en-US" w:eastAsia="en-US" w:bidi="ar-SA"/>
      </w:rPr>
    </w:lvl>
    <w:lvl w:ilvl="3">
      <w:start w:val="0"/>
      <w:numFmt w:val="bullet"/>
      <w:lvlText w:val="•"/>
      <w:lvlJc w:val="left"/>
      <w:pPr>
        <w:ind w:left="2306" w:hanging="360"/>
      </w:pPr>
      <w:rPr>
        <w:rFonts w:hint="default"/>
        <w:lang w:val="en-US" w:eastAsia="en-US" w:bidi="ar-SA"/>
      </w:rPr>
    </w:lvl>
    <w:lvl w:ilvl="4">
      <w:start w:val="0"/>
      <w:numFmt w:val="bullet"/>
      <w:lvlText w:val="•"/>
      <w:lvlJc w:val="left"/>
      <w:pPr>
        <w:ind w:left="3313" w:hanging="360"/>
      </w:pPr>
      <w:rPr>
        <w:rFonts w:hint="default"/>
        <w:lang w:val="en-US" w:eastAsia="en-US" w:bidi="ar-SA"/>
      </w:rPr>
    </w:lvl>
    <w:lvl w:ilvl="5">
      <w:start w:val="0"/>
      <w:numFmt w:val="bullet"/>
      <w:lvlText w:val="•"/>
      <w:lvlJc w:val="left"/>
      <w:pPr>
        <w:ind w:left="4320" w:hanging="360"/>
      </w:pPr>
      <w:rPr>
        <w:rFonts w:hint="default"/>
        <w:lang w:val="en-US" w:eastAsia="en-US" w:bidi="ar-SA"/>
      </w:rPr>
    </w:lvl>
    <w:lvl w:ilvl="6">
      <w:start w:val="0"/>
      <w:numFmt w:val="bullet"/>
      <w:lvlText w:val="•"/>
      <w:lvlJc w:val="left"/>
      <w:pPr>
        <w:ind w:left="5327" w:hanging="360"/>
      </w:pPr>
      <w:rPr>
        <w:rFonts w:hint="default"/>
        <w:lang w:val="en-US" w:eastAsia="en-US" w:bidi="ar-SA"/>
      </w:rPr>
    </w:lvl>
    <w:lvl w:ilvl="7">
      <w:start w:val="0"/>
      <w:numFmt w:val="bullet"/>
      <w:lvlText w:val="•"/>
      <w:lvlJc w:val="left"/>
      <w:pPr>
        <w:ind w:left="6333" w:hanging="360"/>
      </w:pPr>
      <w:rPr>
        <w:rFonts w:hint="default"/>
        <w:lang w:val="en-US" w:eastAsia="en-US" w:bidi="ar-SA"/>
      </w:rPr>
    </w:lvl>
    <w:lvl w:ilvl="8">
      <w:start w:val="0"/>
      <w:numFmt w:val="bullet"/>
      <w:lvlText w:val="•"/>
      <w:lvlJc w:val="left"/>
      <w:pPr>
        <w:ind w:left="7340" w:hanging="360"/>
      </w:pPr>
      <w:rPr>
        <w:rFonts w:hint="default"/>
        <w:lang w:val="en-US" w:eastAsia="en-US" w:bidi="ar-SA"/>
      </w:rPr>
    </w:lvl>
  </w:abstractNum>
  <w:abstractNum w:abstractNumId="133">
    <w:multiLevelType w:val="hybridMultilevel"/>
    <w:lvl w:ilvl="0">
      <w:start w:val="1"/>
      <w:numFmt w:val="decimal"/>
      <w:lvlText w:val="%1."/>
      <w:lvlJc w:val="left"/>
      <w:pPr>
        <w:ind w:left="1707" w:hanging="360"/>
        <w:jc w:val="righ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2104"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2580" w:hanging="360"/>
      </w:pPr>
      <w:rPr>
        <w:rFonts w:hint="default"/>
        <w:lang w:val="en-US" w:eastAsia="en-US" w:bidi="ar-SA"/>
      </w:rPr>
    </w:lvl>
    <w:lvl w:ilvl="3">
      <w:start w:val="0"/>
      <w:numFmt w:val="bullet"/>
      <w:lvlText w:val="•"/>
      <w:lvlJc w:val="left"/>
      <w:pPr>
        <w:ind w:left="3775" w:hanging="360"/>
      </w:pPr>
      <w:rPr>
        <w:rFonts w:hint="default"/>
        <w:lang w:val="en-US" w:eastAsia="en-US" w:bidi="ar-SA"/>
      </w:rPr>
    </w:lvl>
    <w:lvl w:ilvl="4">
      <w:start w:val="0"/>
      <w:numFmt w:val="bullet"/>
      <w:lvlText w:val="•"/>
      <w:lvlJc w:val="left"/>
      <w:pPr>
        <w:ind w:left="4971" w:hanging="360"/>
      </w:pPr>
      <w:rPr>
        <w:rFonts w:hint="default"/>
        <w:lang w:val="en-US" w:eastAsia="en-US" w:bidi="ar-SA"/>
      </w:rPr>
    </w:lvl>
    <w:lvl w:ilvl="5">
      <w:start w:val="0"/>
      <w:numFmt w:val="bullet"/>
      <w:lvlText w:val="•"/>
      <w:lvlJc w:val="left"/>
      <w:pPr>
        <w:ind w:left="6167" w:hanging="360"/>
      </w:pPr>
      <w:rPr>
        <w:rFonts w:hint="default"/>
        <w:lang w:val="en-US" w:eastAsia="en-US" w:bidi="ar-SA"/>
      </w:rPr>
    </w:lvl>
    <w:lvl w:ilvl="6">
      <w:start w:val="0"/>
      <w:numFmt w:val="bullet"/>
      <w:lvlText w:val="•"/>
      <w:lvlJc w:val="left"/>
      <w:pPr>
        <w:ind w:left="7362" w:hanging="360"/>
      </w:pPr>
      <w:rPr>
        <w:rFonts w:hint="default"/>
        <w:lang w:val="en-US" w:eastAsia="en-US" w:bidi="ar-SA"/>
      </w:rPr>
    </w:lvl>
    <w:lvl w:ilvl="7">
      <w:start w:val="0"/>
      <w:numFmt w:val="bullet"/>
      <w:lvlText w:val="•"/>
      <w:lvlJc w:val="left"/>
      <w:pPr>
        <w:ind w:left="8558" w:hanging="360"/>
      </w:pPr>
      <w:rPr>
        <w:rFonts w:hint="default"/>
        <w:lang w:val="en-US" w:eastAsia="en-US" w:bidi="ar-SA"/>
      </w:rPr>
    </w:lvl>
    <w:lvl w:ilvl="8">
      <w:start w:val="0"/>
      <w:numFmt w:val="bullet"/>
      <w:lvlText w:val="•"/>
      <w:lvlJc w:val="left"/>
      <w:pPr>
        <w:ind w:left="9754" w:hanging="360"/>
      </w:pPr>
      <w:rPr>
        <w:rFonts w:hint="default"/>
        <w:lang w:val="en-US" w:eastAsia="en-US" w:bidi="ar-SA"/>
      </w:rPr>
    </w:lvl>
  </w:abstractNum>
  <w:abstractNum w:abstractNumId="132">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1136"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476" w:hanging="360"/>
      </w:pPr>
      <w:rPr>
        <w:rFonts w:hint="default" w:ascii="Calibri" w:hAnsi="Calibri" w:eastAsia="Calibri" w:cs="Calibri"/>
        <w:b w:val="0"/>
        <w:bCs w:val="0"/>
        <w:i w:val="0"/>
        <w:iCs w:val="0"/>
        <w:color w:val="010202"/>
        <w:w w:val="100"/>
        <w:sz w:val="22"/>
        <w:szCs w:val="22"/>
        <w:lang w:val="en-US" w:eastAsia="en-US" w:bidi="ar-SA"/>
      </w:rPr>
    </w:lvl>
    <w:lvl w:ilvl="3">
      <w:start w:val="0"/>
      <w:numFmt w:val="bullet"/>
      <w:lvlText w:val="•"/>
      <w:lvlJc w:val="left"/>
      <w:pPr>
        <w:ind w:left="2464" w:hanging="360"/>
      </w:pPr>
      <w:rPr>
        <w:rFonts w:hint="default"/>
        <w:lang w:val="en-US" w:eastAsia="en-US" w:bidi="ar-SA"/>
      </w:rPr>
    </w:lvl>
    <w:lvl w:ilvl="4">
      <w:start w:val="0"/>
      <w:numFmt w:val="bullet"/>
      <w:lvlText w:val="•"/>
      <w:lvlJc w:val="left"/>
      <w:pPr>
        <w:ind w:left="3448" w:hanging="360"/>
      </w:pPr>
      <w:rPr>
        <w:rFonts w:hint="default"/>
        <w:lang w:val="en-US" w:eastAsia="en-US" w:bidi="ar-SA"/>
      </w:rPr>
    </w:lvl>
    <w:lvl w:ilvl="5">
      <w:start w:val="0"/>
      <w:numFmt w:val="bullet"/>
      <w:lvlText w:val="•"/>
      <w:lvlJc w:val="left"/>
      <w:pPr>
        <w:ind w:left="4432" w:hanging="360"/>
      </w:pPr>
      <w:rPr>
        <w:rFonts w:hint="default"/>
        <w:lang w:val="en-US" w:eastAsia="en-US" w:bidi="ar-SA"/>
      </w:rPr>
    </w:lvl>
    <w:lvl w:ilvl="6">
      <w:start w:val="0"/>
      <w:numFmt w:val="bullet"/>
      <w:lvlText w:val="•"/>
      <w:lvlJc w:val="left"/>
      <w:pPr>
        <w:ind w:left="5417" w:hanging="360"/>
      </w:pPr>
      <w:rPr>
        <w:rFonts w:hint="default"/>
        <w:lang w:val="en-US" w:eastAsia="en-US" w:bidi="ar-SA"/>
      </w:rPr>
    </w:lvl>
    <w:lvl w:ilvl="7">
      <w:start w:val="0"/>
      <w:numFmt w:val="bullet"/>
      <w:lvlText w:val="•"/>
      <w:lvlJc w:val="left"/>
      <w:pPr>
        <w:ind w:left="6401" w:hanging="360"/>
      </w:pPr>
      <w:rPr>
        <w:rFonts w:hint="default"/>
        <w:lang w:val="en-US" w:eastAsia="en-US" w:bidi="ar-SA"/>
      </w:rPr>
    </w:lvl>
    <w:lvl w:ilvl="8">
      <w:start w:val="0"/>
      <w:numFmt w:val="bullet"/>
      <w:lvlText w:val="•"/>
      <w:lvlJc w:val="left"/>
      <w:pPr>
        <w:ind w:left="7385" w:hanging="360"/>
      </w:pPr>
      <w:rPr>
        <w:rFonts w:hint="default"/>
        <w:lang w:val="en-US" w:eastAsia="en-US" w:bidi="ar-SA"/>
      </w:rPr>
    </w:lvl>
  </w:abstractNum>
  <w:abstractNum w:abstractNumId="131">
    <w:multiLevelType w:val="hybridMultilevel"/>
    <w:lvl w:ilvl="0">
      <w:start w:val="0"/>
      <w:numFmt w:val="bullet"/>
      <w:lvlText w:val=""/>
      <w:lvlJc w:val="left"/>
      <w:pPr>
        <w:ind w:left="566" w:hanging="360"/>
      </w:pPr>
      <w:rPr>
        <w:rFonts w:hint="default" w:ascii="Symbol" w:hAnsi="Symbol" w:eastAsia="Symbol" w:cs="Symbol"/>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48" w:hanging="360"/>
      </w:pPr>
      <w:rPr>
        <w:rFonts w:hint="default"/>
        <w:lang w:val="en-US" w:eastAsia="en-US" w:bidi="ar-SA"/>
      </w:rPr>
    </w:lvl>
    <w:lvl w:ilvl="3">
      <w:start w:val="0"/>
      <w:numFmt w:val="bullet"/>
      <w:lvlText w:val="•"/>
      <w:lvlJc w:val="left"/>
      <w:pPr>
        <w:ind w:left="2737" w:hanging="360"/>
      </w:pPr>
      <w:rPr>
        <w:rFonts w:hint="default"/>
        <w:lang w:val="en-US" w:eastAsia="en-US" w:bidi="ar-SA"/>
      </w:rPr>
    </w:lvl>
    <w:lvl w:ilvl="4">
      <w:start w:val="0"/>
      <w:numFmt w:val="bullet"/>
      <w:lvlText w:val="•"/>
      <w:lvlJc w:val="left"/>
      <w:pPr>
        <w:ind w:left="3625" w:hanging="360"/>
      </w:pPr>
      <w:rPr>
        <w:rFonts w:hint="default"/>
        <w:lang w:val="en-US" w:eastAsia="en-US" w:bidi="ar-SA"/>
      </w:rPr>
    </w:lvl>
    <w:lvl w:ilvl="5">
      <w:start w:val="0"/>
      <w:numFmt w:val="bullet"/>
      <w:lvlText w:val="•"/>
      <w:lvlJc w:val="left"/>
      <w:pPr>
        <w:ind w:left="4514" w:hanging="360"/>
      </w:pPr>
      <w:rPr>
        <w:rFonts w:hint="default"/>
        <w:lang w:val="en-US" w:eastAsia="en-US" w:bidi="ar-SA"/>
      </w:rPr>
    </w:lvl>
    <w:lvl w:ilvl="6">
      <w:start w:val="0"/>
      <w:numFmt w:val="bullet"/>
      <w:lvlText w:val="•"/>
      <w:lvlJc w:val="left"/>
      <w:pPr>
        <w:ind w:left="5403" w:hanging="360"/>
      </w:pPr>
      <w:rPr>
        <w:rFonts w:hint="default"/>
        <w:lang w:val="en-US" w:eastAsia="en-US" w:bidi="ar-SA"/>
      </w:rPr>
    </w:lvl>
    <w:lvl w:ilvl="7">
      <w:start w:val="0"/>
      <w:numFmt w:val="bullet"/>
      <w:lvlText w:val="•"/>
      <w:lvlJc w:val="left"/>
      <w:pPr>
        <w:ind w:left="6291" w:hanging="360"/>
      </w:pPr>
      <w:rPr>
        <w:rFonts w:hint="default"/>
        <w:lang w:val="en-US" w:eastAsia="en-US" w:bidi="ar-SA"/>
      </w:rPr>
    </w:lvl>
    <w:lvl w:ilvl="8">
      <w:start w:val="0"/>
      <w:numFmt w:val="bullet"/>
      <w:lvlText w:val="•"/>
      <w:lvlJc w:val="left"/>
      <w:pPr>
        <w:ind w:left="7180" w:hanging="360"/>
      </w:pPr>
      <w:rPr>
        <w:rFonts w:hint="default"/>
        <w:lang w:val="en-US" w:eastAsia="en-US" w:bidi="ar-SA"/>
      </w:rPr>
    </w:lvl>
  </w:abstractNum>
  <w:abstractNum w:abstractNumId="130">
    <w:multiLevelType w:val="hybridMultilevel"/>
    <w:lvl w:ilvl="0">
      <w:start w:val="0"/>
      <w:numFmt w:val="bullet"/>
      <w:lvlText w:val=""/>
      <w:lvlJc w:val="left"/>
      <w:pPr>
        <w:ind w:left="566" w:hanging="360"/>
      </w:pPr>
      <w:rPr>
        <w:rFonts w:hint="default" w:ascii="Symbol" w:hAnsi="Symbol" w:eastAsia="Symbol" w:cs="Symbol"/>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0"/>
        <w:szCs w:val="20"/>
        <w:lang w:val="en-US" w:eastAsia="en-US" w:bidi="ar-SA"/>
      </w:rPr>
    </w:lvl>
    <w:lvl w:ilvl="2">
      <w:start w:val="0"/>
      <w:numFmt w:val="bullet"/>
      <w:lvlText w:val="•"/>
      <w:lvlJc w:val="left"/>
      <w:pPr>
        <w:ind w:left="1848" w:hanging="360"/>
      </w:pPr>
      <w:rPr>
        <w:rFonts w:hint="default"/>
        <w:lang w:val="en-US" w:eastAsia="en-US" w:bidi="ar-SA"/>
      </w:rPr>
    </w:lvl>
    <w:lvl w:ilvl="3">
      <w:start w:val="0"/>
      <w:numFmt w:val="bullet"/>
      <w:lvlText w:val="•"/>
      <w:lvlJc w:val="left"/>
      <w:pPr>
        <w:ind w:left="2737" w:hanging="360"/>
      </w:pPr>
      <w:rPr>
        <w:rFonts w:hint="default"/>
        <w:lang w:val="en-US" w:eastAsia="en-US" w:bidi="ar-SA"/>
      </w:rPr>
    </w:lvl>
    <w:lvl w:ilvl="4">
      <w:start w:val="0"/>
      <w:numFmt w:val="bullet"/>
      <w:lvlText w:val="•"/>
      <w:lvlJc w:val="left"/>
      <w:pPr>
        <w:ind w:left="3625" w:hanging="360"/>
      </w:pPr>
      <w:rPr>
        <w:rFonts w:hint="default"/>
        <w:lang w:val="en-US" w:eastAsia="en-US" w:bidi="ar-SA"/>
      </w:rPr>
    </w:lvl>
    <w:lvl w:ilvl="5">
      <w:start w:val="0"/>
      <w:numFmt w:val="bullet"/>
      <w:lvlText w:val="•"/>
      <w:lvlJc w:val="left"/>
      <w:pPr>
        <w:ind w:left="4514" w:hanging="360"/>
      </w:pPr>
      <w:rPr>
        <w:rFonts w:hint="default"/>
        <w:lang w:val="en-US" w:eastAsia="en-US" w:bidi="ar-SA"/>
      </w:rPr>
    </w:lvl>
    <w:lvl w:ilvl="6">
      <w:start w:val="0"/>
      <w:numFmt w:val="bullet"/>
      <w:lvlText w:val="•"/>
      <w:lvlJc w:val="left"/>
      <w:pPr>
        <w:ind w:left="5403" w:hanging="360"/>
      </w:pPr>
      <w:rPr>
        <w:rFonts w:hint="default"/>
        <w:lang w:val="en-US" w:eastAsia="en-US" w:bidi="ar-SA"/>
      </w:rPr>
    </w:lvl>
    <w:lvl w:ilvl="7">
      <w:start w:val="0"/>
      <w:numFmt w:val="bullet"/>
      <w:lvlText w:val="•"/>
      <w:lvlJc w:val="left"/>
      <w:pPr>
        <w:ind w:left="6291" w:hanging="360"/>
      </w:pPr>
      <w:rPr>
        <w:rFonts w:hint="default"/>
        <w:lang w:val="en-US" w:eastAsia="en-US" w:bidi="ar-SA"/>
      </w:rPr>
    </w:lvl>
    <w:lvl w:ilvl="8">
      <w:start w:val="0"/>
      <w:numFmt w:val="bullet"/>
      <w:lvlText w:val="•"/>
      <w:lvlJc w:val="left"/>
      <w:pPr>
        <w:ind w:left="7180" w:hanging="360"/>
      </w:pPr>
      <w:rPr>
        <w:rFonts w:hint="default"/>
        <w:lang w:val="en-US" w:eastAsia="en-US" w:bidi="ar-SA"/>
      </w:rPr>
    </w:lvl>
  </w:abstractNum>
  <w:abstractNum w:abstractNumId="129">
    <w:multiLevelType w:val="hybridMultilevel"/>
    <w:lvl w:ilvl="0">
      <w:start w:val="1"/>
      <w:numFmt w:val="decimal"/>
      <w:lvlText w:val="%1."/>
      <w:lvlJc w:val="left"/>
      <w:pPr>
        <w:ind w:left="1700"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2744" w:hanging="360"/>
      </w:pPr>
      <w:rPr>
        <w:rFonts w:hint="default"/>
        <w:lang w:val="en-US" w:eastAsia="en-US" w:bidi="ar-SA"/>
      </w:rPr>
    </w:lvl>
    <w:lvl w:ilvl="2">
      <w:start w:val="0"/>
      <w:numFmt w:val="bullet"/>
      <w:lvlText w:val="•"/>
      <w:lvlJc w:val="left"/>
      <w:pPr>
        <w:ind w:left="3789" w:hanging="360"/>
      </w:pPr>
      <w:rPr>
        <w:rFonts w:hint="default"/>
        <w:lang w:val="en-US" w:eastAsia="en-US" w:bidi="ar-SA"/>
      </w:rPr>
    </w:lvl>
    <w:lvl w:ilvl="3">
      <w:start w:val="0"/>
      <w:numFmt w:val="bullet"/>
      <w:lvlText w:val="•"/>
      <w:lvlJc w:val="left"/>
      <w:pPr>
        <w:ind w:left="4833" w:hanging="360"/>
      </w:pPr>
      <w:rPr>
        <w:rFonts w:hint="default"/>
        <w:lang w:val="en-US" w:eastAsia="en-US" w:bidi="ar-SA"/>
      </w:rPr>
    </w:lvl>
    <w:lvl w:ilvl="4">
      <w:start w:val="0"/>
      <w:numFmt w:val="bullet"/>
      <w:lvlText w:val="•"/>
      <w:lvlJc w:val="left"/>
      <w:pPr>
        <w:ind w:left="5878" w:hanging="360"/>
      </w:pPr>
      <w:rPr>
        <w:rFonts w:hint="default"/>
        <w:lang w:val="en-US" w:eastAsia="en-US" w:bidi="ar-SA"/>
      </w:rPr>
    </w:lvl>
    <w:lvl w:ilvl="5">
      <w:start w:val="0"/>
      <w:numFmt w:val="bullet"/>
      <w:lvlText w:val="•"/>
      <w:lvlJc w:val="left"/>
      <w:pPr>
        <w:ind w:left="6922" w:hanging="360"/>
      </w:pPr>
      <w:rPr>
        <w:rFonts w:hint="default"/>
        <w:lang w:val="en-US" w:eastAsia="en-US" w:bidi="ar-SA"/>
      </w:rPr>
    </w:lvl>
    <w:lvl w:ilvl="6">
      <w:start w:val="0"/>
      <w:numFmt w:val="bullet"/>
      <w:lvlText w:val="•"/>
      <w:lvlJc w:val="left"/>
      <w:pPr>
        <w:ind w:left="7967" w:hanging="360"/>
      </w:pPr>
      <w:rPr>
        <w:rFonts w:hint="default"/>
        <w:lang w:val="en-US" w:eastAsia="en-US" w:bidi="ar-SA"/>
      </w:rPr>
    </w:lvl>
    <w:lvl w:ilvl="7">
      <w:start w:val="0"/>
      <w:numFmt w:val="bullet"/>
      <w:lvlText w:val="•"/>
      <w:lvlJc w:val="left"/>
      <w:pPr>
        <w:ind w:left="9011" w:hanging="360"/>
      </w:pPr>
      <w:rPr>
        <w:rFonts w:hint="default"/>
        <w:lang w:val="en-US" w:eastAsia="en-US" w:bidi="ar-SA"/>
      </w:rPr>
    </w:lvl>
    <w:lvl w:ilvl="8">
      <w:start w:val="0"/>
      <w:numFmt w:val="bullet"/>
      <w:lvlText w:val="•"/>
      <w:lvlJc w:val="left"/>
      <w:pPr>
        <w:ind w:left="10056" w:hanging="360"/>
      </w:pPr>
      <w:rPr>
        <w:rFonts w:hint="default"/>
        <w:lang w:val="en-US" w:eastAsia="en-US" w:bidi="ar-SA"/>
      </w:rPr>
    </w:lvl>
  </w:abstractNum>
  <w:abstractNum w:abstractNumId="128">
    <w:multiLevelType w:val="hybridMultilevel"/>
    <w:lvl w:ilvl="0">
      <w:start w:val="1"/>
      <w:numFmt w:val="decimal"/>
      <w:lvlText w:val="%1."/>
      <w:lvlJc w:val="left"/>
      <w:pPr>
        <w:ind w:left="566" w:hanging="360"/>
        <w:jc w:val="left"/>
      </w:pPr>
      <w:rPr>
        <w:rFonts w:hint="default"/>
        <w:w w:val="100"/>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2" w:hanging="360"/>
      </w:pPr>
      <w:rPr>
        <w:rFonts w:hint="default"/>
        <w:lang w:val="en-US" w:eastAsia="en-US" w:bidi="ar-SA"/>
      </w:rPr>
    </w:lvl>
    <w:lvl w:ilvl="3">
      <w:start w:val="0"/>
      <w:numFmt w:val="bullet"/>
      <w:lvlText w:val="•"/>
      <w:lvlJc w:val="left"/>
      <w:pPr>
        <w:ind w:left="2824" w:hanging="360"/>
      </w:pPr>
      <w:rPr>
        <w:rFonts w:hint="default"/>
        <w:lang w:val="en-US" w:eastAsia="en-US" w:bidi="ar-SA"/>
      </w:rPr>
    </w:lvl>
    <w:lvl w:ilvl="4">
      <w:start w:val="0"/>
      <w:numFmt w:val="bullet"/>
      <w:lvlText w:val="•"/>
      <w:lvlJc w:val="left"/>
      <w:pPr>
        <w:ind w:left="3756" w:hanging="360"/>
      </w:pPr>
      <w:rPr>
        <w:rFonts w:hint="default"/>
        <w:lang w:val="en-US" w:eastAsia="en-US" w:bidi="ar-SA"/>
      </w:rPr>
    </w:lvl>
    <w:lvl w:ilvl="5">
      <w:start w:val="0"/>
      <w:numFmt w:val="bullet"/>
      <w:lvlText w:val="•"/>
      <w:lvlJc w:val="left"/>
      <w:pPr>
        <w:ind w:left="4688" w:hanging="360"/>
      </w:pPr>
      <w:rPr>
        <w:rFonts w:hint="default"/>
        <w:lang w:val="en-US" w:eastAsia="en-US" w:bidi="ar-SA"/>
      </w:rPr>
    </w:lvl>
    <w:lvl w:ilvl="6">
      <w:start w:val="0"/>
      <w:numFmt w:val="bullet"/>
      <w:lvlText w:val="•"/>
      <w:lvlJc w:val="left"/>
      <w:pPr>
        <w:ind w:left="5620" w:hanging="360"/>
      </w:pPr>
      <w:rPr>
        <w:rFonts w:hint="default"/>
        <w:lang w:val="en-US" w:eastAsia="en-US" w:bidi="ar-SA"/>
      </w:rPr>
    </w:lvl>
    <w:lvl w:ilvl="7">
      <w:start w:val="0"/>
      <w:numFmt w:val="bullet"/>
      <w:lvlText w:val="•"/>
      <w:lvlJc w:val="left"/>
      <w:pPr>
        <w:ind w:left="6552" w:hanging="360"/>
      </w:pPr>
      <w:rPr>
        <w:rFonts w:hint="default"/>
        <w:lang w:val="en-US" w:eastAsia="en-US" w:bidi="ar-SA"/>
      </w:rPr>
    </w:lvl>
    <w:lvl w:ilvl="8">
      <w:start w:val="0"/>
      <w:numFmt w:val="bullet"/>
      <w:lvlText w:val="•"/>
      <w:lvlJc w:val="left"/>
      <w:pPr>
        <w:ind w:left="7484" w:hanging="360"/>
      </w:pPr>
      <w:rPr>
        <w:rFonts w:hint="default"/>
        <w:lang w:val="en-US" w:eastAsia="en-US" w:bidi="ar-SA"/>
      </w:rPr>
    </w:lvl>
  </w:abstractNum>
  <w:abstractNum w:abstractNumId="127">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201C1D"/>
        <w:w w:val="100"/>
        <w:sz w:val="22"/>
        <w:szCs w:val="22"/>
        <w:lang w:val="en-US" w:eastAsia="en-US" w:bidi="ar-SA"/>
      </w:rPr>
    </w:lvl>
    <w:lvl w:ilvl="1">
      <w:start w:val="0"/>
      <w:numFmt w:val="bullet"/>
      <w:lvlText w:val="•"/>
      <w:lvlJc w:val="left"/>
      <w:pPr>
        <w:ind w:left="1211" w:hanging="360"/>
      </w:pPr>
      <w:rPr>
        <w:rFonts w:hint="default"/>
        <w:lang w:val="en-US" w:eastAsia="en-US" w:bidi="ar-SA"/>
      </w:rPr>
    </w:lvl>
    <w:lvl w:ilvl="2">
      <w:start w:val="0"/>
      <w:numFmt w:val="bullet"/>
      <w:lvlText w:val="•"/>
      <w:lvlJc w:val="left"/>
      <w:pPr>
        <w:ind w:left="1863" w:hanging="360"/>
      </w:pPr>
      <w:rPr>
        <w:rFonts w:hint="default"/>
        <w:lang w:val="en-US" w:eastAsia="en-US" w:bidi="ar-SA"/>
      </w:rPr>
    </w:lvl>
    <w:lvl w:ilvl="3">
      <w:start w:val="0"/>
      <w:numFmt w:val="bullet"/>
      <w:lvlText w:val="•"/>
      <w:lvlJc w:val="left"/>
      <w:pPr>
        <w:ind w:left="2515" w:hanging="360"/>
      </w:pPr>
      <w:rPr>
        <w:rFonts w:hint="default"/>
        <w:lang w:val="en-US" w:eastAsia="en-US" w:bidi="ar-SA"/>
      </w:rPr>
    </w:lvl>
    <w:lvl w:ilvl="4">
      <w:start w:val="0"/>
      <w:numFmt w:val="bullet"/>
      <w:lvlText w:val="•"/>
      <w:lvlJc w:val="left"/>
      <w:pPr>
        <w:ind w:left="3166" w:hanging="360"/>
      </w:pPr>
      <w:rPr>
        <w:rFonts w:hint="default"/>
        <w:lang w:val="en-US" w:eastAsia="en-US" w:bidi="ar-SA"/>
      </w:rPr>
    </w:lvl>
    <w:lvl w:ilvl="5">
      <w:start w:val="0"/>
      <w:numFmt w:val="bullet"/>
      <w:lvlText w:val="•"/>
      <w:lvlJc w:val="left"/>
      <w:pPr>
        <w:ind w:left="3818" w:hanging="360"/>
      </w:pPr>
      <w:rPr>
        <w:rFonts w:hint="default"/>
        <w:lang w:val="en-US" w:eastAsia="en-US" w:bidi="ar-SA"/>
      </w:rPr>
    </w:lvl>
    <w:lvl w:ilvl="6">
      <w:start w:val="0"/>
      <w:numFmt w:val="bullet"/>
      <w:lvlText w:val="•"/>
      <w:lvlJc w:val="left"/>
      <w:pPr>
        <w:ind w:left="4470" w:hanging="360"/>
      </w:pPr>
      <w:rPr>
        <w:rFonts w:hint="default"/>
        <w:lang w:val="en-US" w:eastAsia="en-US" w:bidi="ar-SA"/>
      </w:rPr>
    </w:lvl>
    <w:lvl w:ilvl="7">
      <w:start w:val="0"/>
      <w:numFmt w:val="bullet"/>
      <w:lvlText w:val="•"/>
      <w:lvlJc w:val="left"/>
      <w:pPr>
        <w:ind w:left="5121" w:hanging="360"/>
      </w:pPr>
      <w:rPr>
        <w:rFonts w:hint="default"/>
        <w:lang w:val="en-US" w:eastAsia="en-US" w:bidi="ar-SA"/>
      </w:rPr>
    </w:lvl>
    <w:lvl w:ilvl="8">
      <w:start w:val="0"/>
      <w:numFmt w:val="bullet"/>
      <w:lvlText w:val="•"/>
      <w:lvlJc w:val="left"/>
      <w:pPr>
        <w:ind w:left="5773" w:hanging="360"/>
      </w:pPr>
      <w:rPr>
        <w:rFonts w:hint="default"/>
        <w:lang w:val="en-US" w:eastAsia="en-US" w:bidi="ar-SA"/>
      </w:rPr>
    </w:lvl>
  </w:abstractNum>
  <w:abstractNum w:abstractNumId="126">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437" w:hanging="360"/>
      </w:pPr>
      <w:rPr>
        <w:rFonts w:hint="default"/>
        <w:lang w:val="en-US" w:eastAsia="en-US" w:bidi="ar-SA"/>
      </w:rPr>
    </w:lvl>
    <w:lvl w:ilvl="2">
      <w:start w:val="0"/>
      <w:numFmt w:val="bullet"/>
      <w:lvlText w:val="•"/>
      <w:lvlJc w:val="left"/>
      <w:pPr>
        <w:ind w:left="2314" w:hanging="360"/>
      </w:pPr>
      <w:rPr>
        <w:rFonts w:hint="default"/>
        <w:lang w:val="en-US" w:eastAsia="en-US" w:bidi="ar-SA"/>
      </w:rPr>
    </w:lvl>
    <w:lvl w:ilvl="3">
      <w:start w:val="0"/>
      <w:numFmt w:val="bullet"/>
      <w:lvlText w:val="•"/>
      <w:lvlJc w:val="left"/>
      <w:pPr>
        <w:ind w:left="3192" w:hanging="360"/>
      </w:pPr>
      <w:rPr>
        <w:rFonts w:hint="default"/>
        <w:lang w:val="en-US" w:eastAsia="en-US" w:bidi="ar-SA"/>
      </w:rPr>
    </w:lvl>
    <w:lvl w:ilvl="4">
      <w:start w:val="0"/>
      <w:numFmt w:val="bullet"/>
      <w:lvlText w:val="•"/>
      <w:lvlJc w:val="left"/>
      <w:pPr>
        <w:ind w:left="4069" w:hanging="360"/>
      </w:pPr>
      <w:rPr>
        <w:rFonts w:hint="default"/>
        <w:lang w:val="en-US" w:eastAsia="en-US" w:bidi="ar-SA"/>
      </w:rPr>
    </w:lvl>
    <w:lvl w:ilvl="5">
      <w:start w:val="0"/>
      <w:numFmt w:val="bullet"/>
      <w:lvlText w:val="•"/>
      <w:lvlJc w:val="left"/>
      <w:pPr>
        <w:ind w:left="4947" w:hanging="360"/>
      </w:pPr>
      <w:rPr>
        <w:rFonts w:hint="default"/>
        <w:lang w:val="en-US" w:eastAsia="en-US" w:bidi="ar-SA"/>
      </w:rPr>
    </w:lvl>
    <w:lvl w:ilvl="6">
      <w:start w:val="0"/>
      <w:numFmt w:val="bullet"/>
      <w:lvlText w:val="•"/>
      <w:lvlJc w:val="left"/>
      <w:pPr>
        <w:ind w:left="5824" w:hanging="360"/>
      </w:pPr>
      <w:rPr>
        <w:rFonts w:hint="default"/>
        <w:lang w:val="en-US" w:eastAsia="en-US" w:bidi="ar-SA"/>
      </w:rPr>
    </w:lvl>
    <w:lvl w:ilvl="7">
      <w:start w:val="0"/>
      <w:numFmt w:val="bullet"/>
      <w:lvlText w:val="•"/>
      <w:lvlJc w:val="left"/>
      <w:pPr>
        <w:ind w:left="6701" w:hanging="360"/>
      </w:pPr>
      <w:rPr>
        <w:rFonts w:hint="default"/>
        <w:lang w:val="en-US" w:eastAsia="en-US" w:bidi="ar-SA"/>
      </w:rPr>
    </w:lvl>
    <w:lvl w:ilvl="8">
      <w:start w:val="0"/>
      <w:numFmt w:val="bullet"/>
      <w:lvlText w:val="•"/>
      <w:lvlJc w:val="left"/>
      <w:pPr>
        <w:ind w:left="7579" w:hanging="360"/>
      </w:pPr>
      <w:rPr>
        <w:rFonts w:hint="default"/>
        <w:lang w:val="en-US" w:eastAsia="en-US" w:bidi="ar-SA"/>
      </w:rPr>
    </w:lvl>
  </w:abstractNum>
  <w:abstractNum w:abstractNumId="125">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437" w:hanging="360"/>
      </w:pPr>
      <w:rPr>
        <w:rFonts w:hint="default"/>
        <w:lang w:val="en-US" w:eastAsia="en-US" w:bidi="ar-SA"/>
      </w:rPr>
    </w:lvl>
    <w:lvl w:ilvl="2">
      <w:start w:val="0"/>
      <w:numFmt w:val="bullet"/>
      <w:lvlText w:val="•"/>
      <w:lvlJc w:val="left"/>
      <w:pPr>
        <w:ind w:left="2314" w:hanging="360"/>
      </w:pPr>
      <w:rPr>
        <w:rFonts w:hint="default"/>
        <w:lang w:val="en-US" w:eastAsia="en-US" w:bidi="ar-SA"/>
      </w:rPr>
    </w:lvl>
    <w:lvl w:ilvl="3">
      <w:start w:val="0"/>
      <w:numFmt w:val="bullet"/>
      <w:lvlText w:val="•"/>
      <w:lvlJc w:val="left"/>
      <w:pPr>
        <w:ind w:left="3192" w:hanging="360"/>
      </w:pPr>
      <w:rPr>
        <w:rFonts w:hint="default"/>
        <w:lang w:val="en-US" w:eastAsia="en-US" w:bidi="ar-SA"/>
      </w:rPr>
    </w:lvl>
    <w:lvl w:ilvl="4">
      <w:start w:val="0"/>
      <w:numFmt w:val="bullet"/>
      <w:lvlText w:val="•"/>
      <w:lvlJc w:val="left"/>
      <w:pPr>
        <w:ind w:left="4069" w:hanging="360"/>
      </w:pPr>
      <w:rPr>
        <w:rFonts w:hint="default"/>
        <w:lang w:val="en-US" w:eastAsia="en-US" w:bidi="ar-SA"/>
      </w:rPr>
    </w:lvl>
    <w:lvl w:ilvl="5">
      <w:start w:val="0"/>
      <w:numFmt w:val="bullet"/>
      <w:lvlText w:val="•"/>
      <w:lvlJc w:val="left"/>
      <w:pPr>
        <w:ind w:left="4947" w:hanging="360"/>
      </w:pPr>
      <w:rPr>
        <w:rFonts w:hint="default"/>
        <w:lang w:val="en-US" w:eastAsia="en-US" w:bidi="ar-SA"/>
      </w:rPr>
    </w:lvl>
    <w:lvl w:ilvl="6">
      <w:start w:val="0"/>
      <w:numFmt w:val="bullet"/>
      <w:lvlText w:val="•"/>
      <w:lvlJc w:val="left"/>
      <w:pPr>
        <w:ind w:left="5824" w:hanging="360"/>
      </w:pPr>
      <w:rPr>
        <w:rFonts w:hint="default"/>
        <w:lang w:val="en-US" w:eastAsia="en-US" w:bidi="ar-SA"/>
      </w:rPr>
    </w:lvl>
    <w:lvl w:ilvl="7">
      <w:start w:val="0"/>
      <w:numFmt w:val="bullet"/>
      <w:lvlText w:val="•"/>
      <w:lvlJc w:val="left"/>
      <w:pPr>
        <w:ind w:left="6701" w:hanging="360"/>
      </w:pPr>
      <w:rPr>
        <w:rFonts w:hint="default"/>
        <w:lang w:val="en-US" w:eastAsia="en-US" w:bidi="ar-SA"/>
      </w:rPr>
    </w:lvl>
    <w:lvl w:ilvl="8">
      <w:start w:val="0"/>
      <w:numFmt w:val="bullet"/>
      <w:lvlText w:val="•"/>
      <w:lvlJc w:val="left"/>
      <w:pPr>
        <w:ind w:left="7579" w:hanging="360"/>
      </w:pPr>
      <w:rPr>
        <w:rFonts w:hint="default"/>
        <w:lang w:val="en-US" w:eastAsia="en-US" w:bidi="ar-SA"/>
      </w:rPr>
    </w:lvl>
  </w:abstractNum>
  <w:abstractNum w:abstractNumId="124">
    <w:multiLevelType w:val="hybridMultilevel"/>
    <w:lvl w:ilvl="0">
      <w:start w:val="0"/>
      <w:numFmt w:val="bullet"/>
      <w:lvlText w:val=""/>
      <w:lvlJc w:val="left"/>
      <w:pPr>
        <w:ind w:left="918" w:hanging="243"/>
      </w:pPr>
      <w:rPr>
        <w:rFonts w:hint="default" w:ascii="Wingdings" w:hAnsi="Wingdings" w:eastAsia="Wingdings" w:cs="Wingdings"/>
        <w:b w:val="0"/>
        <w:bCs w:val="0"/>
        <w:i w:val="0"/>
        <w:iCs w:val="0"/>
        <w:color w:val="010202"/>
        <w:w w:val="100"/>
        <w:sz w:val="24"/>
        <w:szCs w:val="24"/>
        <w:lang w:val="en-US" w:eastAsia="en-US" w:bidi="ar-SA"/>
      </w:rPr>
    </w:lvl>
    <w:lvl w:ilvl="1">
      <w:start w:val="0"/>
      <w:numFmt w:val="bullet"/>
      <w:lvlText w:val="•"/>
      <w:lvlJc w:val="left"/>
      <w:pPr>
        <w:ind w:left="1024" w:hanging="243"/>
      </w:pPr>
      <w:rPr>
        <w:rFonts w:hint="default"/>
        <w:lang w:val="en-US" w:eastAsia="en-US" w:bidi="ar-SA"/>
      </w:rPr>
    </w:lvl>
    <w:lvl w:ilvl="2">
      <w:start w:val="0"/>
      <w:numFmt w:val="bullet"/>
      <w:lvlText w:val="•"/>
      <w:lvlJc w:val="left"/>
      <w:pPr>
        <w:ind w:left="1128" w:hanging="243"/>
      </w:pPr>
      <w:rPr>
        <w:rFonts w:hint="default"/>
        <w:lang w:val="en-US" w:eastAsia="en-US" w:bidi="ar-SA"/>
      </w:rPr>
    </w:lvl>
    <w:lvl w:ilvl="3">
      <w:start w:val="0"/>
      <w:numFmt w:val="bullet"/>
      <w:lvlText w:val="•"/>
      <w:lvlJc w:val="left"/>
      <w:pPr>
        <w:ind w:left="1232" w:hanging="243"/>
      </w:pPr>
      <w:rPr>
        <w:rFonts w:hint="default"/>
        <w:lang w:val="en-US" w:eastAsia="en-US" w:bidi="ar-SA"/>
      </w:rPr>
    </w:lvl>
    <w:lvl w:ilvl="4">
      <w:start w:val="0"/>
      <w:numFmt w:val="bullet"/>
      <w:lvlText w:val="•"/>
      <w:lvlJc w:val="left"/>
      <w:pPr>
        <w:ind w:left="1337" w:hanging="243"/>
      </w:pPr>
      <w:rPr>
        <w:rFonts w:hint="default"/>
        <w:lang w:val="en-US" w:eastAsia="en-US" w:bidi="ar-SA"/>
      </w:rPr>
    </w:lvl>
    <w:lvl w:ilvl="5">
      <w:start w:val="0"/>
      <w:numFmt w:val="bullet"/>
      <w:lvlText w:val="•"/>
      <w:lvlJc w:val="left"/>
      <w:pPr>
        <w:ind w:left="1441" w:hanging="243"/>
      </w:pPr>
      <w:rPr>
        <w:rFonts w:hint="default"/>
        <w:lang w:val="en-US" w:eastAsia="en-US" w:bidi="ar-SA"/>
      </w:rPr>
    </w:lvl>
    <w:lvl w:ilvl="6">
      <w:start w:val="0"/>
      <w:numFmt w:val="bullet"/>
      <w:lvlText w:val="•"/>
      <w:lvlJc w:val="left"/>
      <w:pPr>
        <w:ind w:left="1545" w:hanging="243"/>
      </w:pPr>
      <w:rPr>
        <w:rFonts w:hint="default"/>
        <w:lang w:val="en-US" w:eastAsia="en-US" w:bidi="ar-SA"/>
      </w:rPr>
    </w:lvl>
    <w:lvl w:ilvl="7">
      <w:start w:val="0"/>
      <w:numFmt w:val="bullet"/>
      <w:lvlText w:val="•"/>
      <w:lvlJc w:val="left"/>
      <w:pPr>
        <w:ind w:left="1650" w:hanging="243"/>
      </w:pPr>
      <w:rPr>
        <w:rFonts w:hint="default"/>
        <w:lang w:val="en-US" w:eastAsia="en-US" w:bidi="ar-SA"/>
      </w:rPr>
    </w:lvl>
    <w:lvl w:ilvl="8">
      <w:start w:val="0"/>
      <w:numFmt w:val="bullet"/>
      <w:lvlText w:val="•"/>
      <w:lvlJc w:val="left"/>
      <w:pPr>
        <w:ind w:left="1754" w:hanging="243"/>
      </w:pPr>
      <w:rPr>
        <w:rFonts w:hint="default"/>
        <w:lang w:val="en-US" w:eastAsia="en-US" w:bidi="ar-SA"/>
      </w:rPr>
    </w:lvl>
  </w:abstractNum>
  <w:abstractNum w:abstractNumId="123">
    <w:multiLevelType w:val="hybridMultilevel"/>
    <w:lvl w:ilvl="0">
      <w:start w:val="1"/>
      <w:numFmt w:val="decimal"/>
      <w:lvlText w:val="%1."/>
      <w:lvlJc w:val="left"/>
      <w:pPr>
        <w:ind w:left="1719"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2762" w:hanging="360"/>
      </w:pPr>
      <w:rPr>
        <w:rFonts w:hint="default"/>
        <w:lang w:val="en-US" w:eastAsia="en-US" w:bidi="ar-SA"/>
      </w:rPr>
    </w:lvl>
    <w:lvl w:ilvl="2">
      <w:start w:val="0"/>
      <w:numFmt w:val="bullet"/>
      <w:lvlText w:val="•"/>
      <w:lvlJc w:val="left"/>
      <w:pPr>
        <w:ind w:left="3805" w:hanging="360"/>
      </w:pPr>
      <w:rPr>
        <w:rFonts w:hint="default"/>
        <w:lang w:val="en-US" w:eastAsia="en-US" w:bidi="ar-SA"/>
      </w:rPr>
    </w:lvl>
    <w:lvl w:ilvl="3">
      <w:start w:val="0"/>
      <w:numFmt w:val="bullet"/>
      <w:lvlText w:val="•"/>
      <w:lvlJc w:val="left"/>
      <w:pPr>
        <w:ind w:left="4847" w:hanging="360"/>
      </w:pPr>
      <w:rPr>
        <w:rFonts w:hint="default"/>
        <w:lang w:val="en-US" w:eastAsia="en-US" w:bidi="ar-SA"/>
      </w:rPr>
    </w:lvl>
    <w:lvl w:ilvl="4">
      <w:start w:val="0"/>
      <w:numFmt w:val="bullet"/>
      <w:lvlText w:val="•"/>
      <w:lvlJc w:val="left"/>
      <w:pPr>
        <w:ind w:left="5890" w:hanging="360"/>
      </w:pPr>
      <w:rPr>
        <w:rFonts w:hint="default"/>
        <w:lang w:val="en-US" w:eastAsia="en-US" w:bidi="ar-SA"/>
      </w:rPr>
    </w:lvl>
    <w:lvl w:ilvl="5">
      <w:start w:val="0"/>
      <w:numFmt w:val="bullet"/>
      <w:lvlText w:val="•"/>
      <w:lvlJc w:val="left"/>
      <w:pPr>
        <w:ind w:left="6932" w:hanging="360"/>
      </w:pPr>
      <w:rPr>
        <w:rFonts w:hint="default"/>
        <w:lang w:val="en-US" w:eastAsia="en-US" w:bidi="ar-SA"/>
      </w:rPr>
    </w:lvl>
    <w:lvl w:ilvl="6">
      <w:start w:val="0"/>
      <w:numFmt w:val="bullet"/>
      <w:lvlText w:val="•"/>
      <w:lvlJc w:val="left"/>
      <w:pPr>
        <w:ind w:left="7975" w:hanging="360"/>
      </w:pPr>
      <w:rPr>
        <w:rFonts w:hint="default"/>
        <w:lang w:val="en-US" w:eastAsia="en-US" w:bidi="ar-SA"/>
      </w:rPr>
    </w:lvl>
    <w:lvl w:ilvl="7">
      <w:start w:val="0"/>
      <w:numFmt w:val="bullet"/>
      <w:lvlText w:val="•"/>
      <w:lvlJc w:val="left"/>
      <w:pPr>
        <w:ind w:left="9017" w:hanging="360"/>
      </w:pPr>
      <w:rPr>
        <w:rFonts w:hint="default"/>
        <w:lang w:val="en-US" w:eastAsia="en-US" w:bidi="ar-SA"/>
      </w:rPr>
    </w:lvl>
    <w:lvl w:ilvl="8">
      <w:start w:val="0"/>
      <w:numFmt w:val="bullet"/>
      <w:lvlText w:val="•"/>
      <w:lvlJc w:val="left"/>
      <w:pPr>
        <w:ind w:left="10060" w:hanging="360"/>
      </w:pPr>
      <w:rPr>
        <w:rFonts w:hint="default"/>
        <w:lang w:val="en-US" w:eastAsia="en-US" w:bidi="ar-SA"/>
      </w:rPr>
    </w:lvl>
  </w:abstractNum>
  <w:abstractNum w:abstractNumId="122">
    <w:multiLevelType w:val="hybridMultilevel"/>
    <w:lvl w:ilvl="0">
      <w:start w:val="1"/>
      <w:numFmt w:val="decimal"/>
      <w:lvlText w:val="%1."/>
      <w:lvlJc w:val="left"/>
      <w:pPr>
        <w:ind w:left="1719"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2456" w:hanging="360"/>
      </w:pPr>
      <w:rPr>
        <w:rFonts w:hint="default" w:ascii="Symbol" w:hAnsi="Symbol" w:eastAsia="Symbol" w:cs="Symbol"/>
        <w:b w:val="0"/>
        <w:bCs w:val="0"/>
        <w:i w:val="0"/>
        <w:iCs w:val="0"/>
        <w:color w:val="010202"/>
        <w:w w:val="100"/>
        <w:sz w:val="22"/>
        <w:szCs w:val="22"/>
        <w:lang w:val="en-US" w:eastAsia="en-US" w:bidi="ar-SA"/>
      </w:rPr>
    </w:lvl>
    <w:lvl w:ilvl="2">
      <w:start w:val="0"/>
      <w:numFmt w:val="bullet"/>
      <w:lvlText w:val="•"/>
      <w:lvlJc w:val="left"/>
      <w:pPr>
        <w:ind w:left="3536" w:hanging="360"/>
      </w:pPr>
      <w:rPr>
        <w:rFonts w:hint="default"/>
        <w:lang w:val="en-US" w:eastAsia="en-US" w:bidi="ar-SA"/>
      </w:rPr>
    </w:lvl>
    <w:lvl w:ilvl="3">
      <w:start w:val="0"/>
      <w:numFmt w:val="bullet"/>
      <w:lvlText w:val="•"/>
      <w:lvlJc w:val="left"/>
      <w:pPr>
        <w:ind w:left="4612" w:hanging="360"/>
      </w:pPr>
      <w:rPr>
        <w:rFonts w:hint="default"/>
        <w:lang w:val="en-US" w:eastAsia="en-US" w:bidi="ar-SA"/>
      </w:rPr>
    </w:lvl>
    <w:lvl w:ilvl="4">
      <w:start w:val="0"/>
      <w:numFmt w:val="bullet"/>
      <w:lvlText w:val="•"/>
      <w:lvlJc w:val="left"/>
      <w:pPr>
        <w:ind w:left="5688" w:hanging="360"/>
      </w:pPr>
      <w:rPr>
        <w:rFonts w:hint="default"/>
        <w:lang w:val="en-US" w:eastAsia="en-US" w:bidi="ar-SA"/>
      </w:rPr>
    </w:lvl>
    <w:lvl w:ilvl="5">
      <w:start w:val="0"/>
      <w:numFmt w:val="bullet"/>
      <w:lvlText w:val="•"/>
      <w:lvlJc w:val="left"/>
      <w:pPr>
        <w:ind w:left="6764" w:hanging="360"/>
      </w:pPr>
      <w:rPr>
        <w:rFonts w:hint="default"/>
        <w:lang w:val="en-US" w:eastAsia="en-US" w:bidi="ar-SA"/>
      </w:rPr>
    </w:lvl>
    <w:lvl w:ilvl="6">
      <w:start w:val="0"/>
      <w:numFmt w:val="bullet"/>
      <w:lvlText w:val="•"/>
      <w:lvlJc w:val="left"/>
      <w:pPr>
        <w:ind w:left="7840" w:hanging="360"/>
      </w:pPr>
      <w:rPr>
        <w:rFonts w:hint="default"/>
        <w:lang w:val="en-US" w:eastAsia="en-US" w:bidi="ar-SA"/>
      </w:rPr>
    </w:lvl>
    <w:lvl w:ilvl="7">
      <w:start w:val="0"/>
      <w:numFmt w:val="bullet"/>
      <w:lvlText w:val="•"/>
      <w:lvlJc w:val="left"/>
      <w:pPr>
        <w:ind w:left="8917" w:hanging="360"/>
      </w:pPr>
      <w:rPr>
        <w:rFonts w:hint="default"/>
        <w:lang w:val="en-US" w:eastAsia="en-US" w:bidi="ar-SA"/>
      </w:rPr>
    </w:lvl>
    <w:lvl w:ilvl="8">
      <w:start w:val="0"/>
      <w:numFmt w:val="bullet"/>
      <w:lvlText w:val="•"/>
      <w:lvlJc w:val="left"/>
      <w:pPr>
        <w:ind w:left="9993" w:hanging="360"/>
      </w:pPr>
      <w:rPr>
        <w:rFonts w:hint="default"/>
        <w:lang w:val="en-US" w:eastAsia="en-US" w:bidi="ar-SA"/>
      </w:rPr>
    </w:lvl>
  </w:abstractNum>
  <w:abstractNum w:abstractNumId="121">
    <w:multiLevelType w:val="hybridMultilevel"/>
    <w:lvl w:ilvl="0">
      <w:start w:val="1"/>
      <w:numFmt w:val="decimal"/>
      <w:lvlText w:val="%1."/>
      <w:lvlJc w:val="left"/>
      <w:pPr>
        <w:ind w:left="566" w:hanging="360"/>
        <w:jc w:val="left"/>
      </w:pPr>
      <w:rPr>
        <w:rFonts w:hint="default"/>
        <w:w w:val="100"/>
        <w:lang w:val="en-US" w:eastAsia="en-US" w:bidi="ar-SA"/>
      </w:rPr>
    </w:lvl>
    <w:lvl w:ilvl="1">
      <w:start w:val="0"/>
      <w:numFmt w:val="bullet"/>
      <w:lvlText w:val="•"/>
      <w:lvlJc w:val="left"/>
      <w:pPr>
        <w:ind w:left="1438" w:hanging="360"/>
      </w:pPr>
      <w:rPr>
        <w:rFonts w:hint="default"/>
        <w:lang w:val="en-US" w:eastAsia="en-US" w:bidi="ar-SA"/>
      </w:rPr>
    </w:lvl>
    <w:lvl w:ilvl="2">
      <w:start w:val="0"/>
      <w:numFmt w:val="bullet"/>
      <w:lvlText w:val="•"/>
      <w:lvlJc w:val="left"/>
      <w:pPr>
        <w:ind w:left="2317" w:hanging="360"/>
      </w:pPr>
      <w:rPr>
        <w:rFonts w:hint="default"/>
        <w:lang w:val="en-US" w:eastAsia="en-US" w:bidi="ar-SA"/>
      </w:rPr>
    </w:lvl>
    <w:lvl w:ilvl="3">
      <w:start w:val="0"/>
      <w:numFmt w:val="bullet"/>
      <w:lvlText w:val="•"/>
      <w:lvlJc w:val="left"/>
      <w:pPr>
        <w:ind w:left="3196" w:hanging="360"/>
      </w:pPr>
      <w:rPr>
        <w:rFonts w:hint="default"/>
        <w:lang w:val="en-US" w:eastAsia="en-US" w:bidi="ar-SA"/>
      </w:rPr>
    </w:lvl>
    <w:lvl w:ilvl="4">
      <w:start w:val="0"/>
      <w:numFmt w:val="bullet"/>
      <w:lvlText w:val="•"/>
      <w:lvlJc w:val="left"/>
      <w:pPr>
        <w:ind w:left="4075" w:hanging="360"/>
      </w:pPr>
      <w:rPr>
        <w:rFonts w:hint="default"/>
        <w:lang w:val="en-US" w:eastAsia="en-US" w:bidi="ar-SA"/>
      </w:rPr>
    </w:lvl>
    <w:lvl w:ilvl="5">
      <w:start w:val="0"/>
      <w:numFmt w:val="bullet"/>
      <w:lvlText w:val="•"/>
      <w:lvlJc w:val="left"/>
      <w:pPr>
        <w:ind w:left="4954" w:hanging="360"/>
      </w:pPr>
      <w:rPr>
        <w:rFonts w:hint="default"/>
        <w:lang w:val="en-US" w:eastAsia="en-US" w:bidi="ar-SA"/>
      </w:rPr>
    </w:lvl>
    <w:lvl w:ilvl="6">
      <w:start w:val="0"/>
      <w:numFmt w:val="bullet"/>
      <w:lvlText w:val="•"/>
      <w:lvlJc w:val="left"/>
      <w:pPr>
        <w:ind w:left="5833" w:hanging="360"/>
      </w:pPr>
      <w:rPr>
        <w:rFonts w:hint="default"/>
        <w:lang w:val="en-US" w:eastAsia="en-US" w:bidi="ar-SA"/>
      </w:rPr>
    </w:lvl>
    <w:lvl w:ilvl="7">
      <w:start w:val="0"/>
      <w:numFmt w:val="bullet"/>
      <w:lvlText w:val="•"/>
      <w:lvlJc w:val="left"/>
      <w:pPr>
        <w:ind w:left="6712" w:hanging="360"/>
      </w:pPr>
      <w:rPr>
        <w:rFonts w:hint="default"/>
        <w:lang w:val="en-US" w:eastAsia="en-US" w:bidi="ar-SA"/>
      </w:rPr>
    </w:lvl>
    <w:lvl w:ilvl="8">
      <w:start w:val="0"/>
      <w:numFmt w:val="bullet"/>
      <w:lvlText w:val="•"/>
      <w:lvlJc w:val="left"/>
      <w:pPr>
        <w:ind w:left="7591" w:hanging="360"/>
      </w:pPr>
      <w:rPr>
        <w:rFonts w:hint="default"/>
        <w:lang w:val="en-US" w:eastAsia="en-US" w:bidi="ar-SA"/>
      </w:rPr>
    </w:lvl>
  </w:abstractNum>
  <w:abstractNum w:abstractNumId="120">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2" w:hanging="360"/>
      </w:pPr>
      <w:rPr>
        <w:rFonts w:hint="default"/>
        <w:lang w:val="en-US" w:eastAsia="en-US" w:bidi="ar-SA"/>
      </w:rPr>
    </w:lvl>
    <w:lvl w:ilvl="3">
      <w:start w:val="0"/>
      <w:numFmt w:val="bullet"/>
      <w:lvlText w:val="•"/>
      <w:lvlJc w:val="left"/>
      <w:pPr>
        <w:ind w:left="2824" w:hanging="360"/>
      </w:pPr>
      <w:rPr>
        <w:rFonts w:hint="default"/>
        <w:lang w:val="en-US" w:eastAsia="en-US" w:bidi="ar-SA"/>
      </w:rPr>
    </w:lvl>
    <w:lvl w:ilvl="4">
      <w:start w:val="0"/>
      <w:numFmt w:val="bullet"/>
      <w:lvlText w:val="•"/>
      <w:lvlJc w:val="left"/>
      <w:pPr>
        <w:ind w:left="3756" w:hanging="360"/>
      </w:pPr>
      <w:rPr>
        <w:rFonts w:hint="default"/>
        <w:lang w:val="en-US" w:eastAsia="en-US" w:bidi="ar-SA"/>
      </w:rPr>
    </w:lvl>
    <w:lvl w:ilvl="5">
      <w:start w:val="0"/>
      <w:numFmt w:val="bullet"/>
      <w:lvlText w:val="•"/>
      <w:lvlJc w:val="left"/>
      <w:pPr>
        <w:ind w:left="4688" w:hanging="360"/>
      </w:pPr>
      <w:rPr>
        <w:rFonts w:hint="default"/>
        <w:lang w:val="en-US" w:eastAsia="en-US" w:bidi="ar-SA"/>
      </w:rPr>
    </w:lvl>
    <w:lvl w:ilvl="6">
      <w:start w:val="0"/>
      <w:numFmt w:val="bullet"/>
      <w:lvlText w:val="•"/>
      <w:lvlJc w:val="left"/>
      <w:pPr>
        <w:ind w:left="5620" w:hanging="360"/>
      </w:pPr>
      <w:rPr>
        <w:rFonts w:hint="default"/>
        <w:lang w:val="en-US" w:eastAsia="en-US" w:bidi="ar-SA"/>
      </w:rPr>
    </w:lvl>
    <w:lvl w:ilvl="7">
      <w:start w:val="0"/>
      <w:numFmt w:val="bullet"/>
      <w:lvlText w:val="•"/>
      <w:lvlJc w:val="left"/>
      <w:pPr>
        <w:ind w:left="6552" w:hanging="360"/>
      </w:pPr>
      <w:rPr>
        <w:rFonts w:hint="default"/>
        <w:lang w:val="en-US" w:eastAsia="en-US" w:bidi="ar-SA"/>
      </w:rPr>
    </w:lvl>
    <w:lvl w:ilvl="8">
      <w:start w:val="0"/>
      <w:numFmt w:val="bullet"/>
      <w:lvlText w:val="•"/>
      <w:lvlJc w:val="left"/>
      <w:pPr>
        <w:ind w:left="7484" w:hanging="360"/>
      </w:pPr>
      <w:rPr>
        <w:rFonts w:hint="default"/>
        <w:lang w:val="en-US" w:eastAsia="en-US" w:bidi="ar-SA"/>
      </w:rPr>
    </w:lvl>
  </w:abstractNum>
  <w:abstractNum w:abstractNumId="119">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2" w:hanging="360"/>
      </w:pPr>
      <w:rPr>
        <w:rFonts w:hint="default"/>
        <w:lang w:val="en-US" w:eastAsia="en-US" w:bidi="ar-SA"/>
      </w:rPr>
    </w:lvl>
    <w:lvl w:ilvl="3">
      <w:start w:val="0"/>
      <w:numFmt w:val="bullet"/>
      <w:lvlText w:val="•"/>
      <w:lvlJc w:val="left"/>
      <w:pPr>
        <w:ind w:left="2824" w:hanging="360"/>
      </w:pPr>
      <w:rPr>
        <w:rFonts w:hint="default"/>
        <w:lang w:val="en-US" w:eastAsia="en-US" w:bidi="ar-SA"/>
      </w:rPr>
    </w:lvl>
    <w:lvl w:ilvl="4">
      <w:start w:val="0"/>
      <w:numFmt w:val="bullet"/>
      <w:lvlText w:val="•"/>
      <w:lvlJc w:val="left"/>
      <w:pPr>
        <w:ind w:left="3756" w:hanging="360"/>
      </w:pPr>
      <w:rPr>
        <w:rFonts w:hint="default"/>
        <w:lang w:val="en-US" w:eastAsia="en-US" w:bidi="ar-SA"/>
      </w:rPr>
    </w:lvl>
    <w:lvl w:ilvl="5">
      <w:start w:val="0"/>
      <w:numFmt w:val="bullet"/>
      <w:lvlText w:val="•"/>
      <w:lvlJc w:val="left"/>
      <w:pPr>
        <w:ind w:left="4688" w:hanging="360"/>
      </w:pPr>
      <w:rPr>
        <w:rFonts w:hint="default"/>
        <w:lang w:val="en-US" w:eastAsia="en-US" w:bidi="ar-SA"/>
      </w:rPr>
    </w:lvl>
    <w:lvl w:ilvl="6">
      <w:start w:val="0"/>
      <w:numFmt w:val="bullet"/>
      <w:lvlText w:val="•"/>
      <w:lvlJc w:val="left"/>
      <w:pPr>
        <w:ind w:left="5620" w:hanging="360"/>
      </w:pPr>
      <w:rPr>
        <w:rFonts w:hint="default"/>
        <w:lang w:val="en-US" w:eastAsia="en-US" w:bidi="ar-SA"/>
      </w:rPr>
    </w:lvl>
    <w:lvl w:ilvl="7">
      <w:start w:val="0"/>
      <w:numFmt w:val="bullet"/>
      <w:lvlText w:val="•"/>
      <w:lvlJc w:val="left"/>
      <w:pPr>
        <w:ind w:left="6552" w:hanging="360"/>
      </w:pPr>
      <w:rPr>
        <w:rFonts w:hint="default"/>
        <w:lang w:val="en-US" w:eastAsia="en-US" w:bidi="ar-SA"/>
      </w:rPr>
    </w:lvl>
    <w:lvl w:ilvl="8">
      <w:start w:val="0"/>
      <w:numFmt w:val="bullet"/>
      <w:lvlText w:val="•"/>
      <w:lvlJc w:val="left"/>
      <w:pPr>
        <w:ind w:left="7484" w:hanging="360"/>
      </w:pPr>
      <w:rPr>
        <w:rFonts w:hint="default"/>
        <w:lang w:val="en-US" w:eastAsia="en-US" w:bidi="ar-SA"/>
      </w:rPr>
    </w:lvl>
  </w:abstractNum>
  <w:abstractNum w:abstractNumId="118">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17">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16">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438" w:hanging="360"/>
      </w:pPr>
      <w:rPr>
        <w:rFonts w:hint="default"/>
        <w:lang w:val="en-US" w:eastAsia="en-US" w:bidi="ar-SA"/>
      </w:rPr>
    </w:lvl>
    <w:lvl w:ilvl="2">
      <w:start w:val="0"/>
      <w:numFmt w:val="bullet"/>
      <w:lvlText w:val="•"/>
      <w:lvlJc w:val="left"/>
      <w:pPr>
        <w:ind w:left="2317" w:hanging="360"/>
      </w:pPr>
      <w:rPr>
        <w:rFonts w:hint="default"/>
        <w:lang w:val="en-US" w:eastAsia="en-US" w:bidi="ar-SA"/>
      </w:rPr>
    </w:lvl>
    <w:lvl w:ilvl="3">
      <w:start w:val="0"/>
      <w:numFmt w:val="bullet"/>
      <w:lvlText w:val="•"/>
      <w:lvlJc w:val="left"/>
      <w:pPr>
        <w:ind w:left="3196" w:hanging="360"/>
      </w:pPr>
      <w:rPr>
        <w:rFonts w:hint="default"/>
        <w:lang w:val="en-US" w:eastAsia="en-US" w:bidi="ar-SA"/>
      </w:rPr>
    </w:lvl>
    <w:lvl w:ilvl="4">
      <w:start w:val="0"/>
      <w:numFmt w:val="bullet"/>
      <w:lvlText w:val="•"/>
      <w:lvlJc w:val="left"/>
      <w:pPr>
        <w:ind w:left="4075" w:hanging="360"/>
      </w:pPr>
      <w:rPr>
        <w:rFonts w:hint="default"/>
        <w:lang w:val="en-US" w:eastAsia="en-US" w:bidi="ar-SA"/>
      </w:rPr>
    </w:lvl>
    <w:lvl w:ilvl="5">
      <w:start w:val="0"/>
      <w:numFmt w:val="bullet"/>
      <w:lvlText w:val="•"/>
      <w:lvlJc w:val="left"/>
      <w:pPr>
        <w:ind w:left="4954" w:hanging="360"/>
      </w:pPr>
      <w:rPr>
        <w:rFonts w:hint="default"/>
        <w:lang w:val="en-US" w:eastAsia="en-US" w:bidi="ar-SA"/>
      </w:rPr>
    </w:lvl>
    <w:lvl w:ilvl="6">
      <w:start w:val="0"/>
      <w:numFmt w:val="bullet"/>
      <w:lvlText w:val="•"/>
      <w:lvlJc w:val="left"/>
      <w:pPr>
        <w:ind w:left="5833" w:hanging="360"/>
      </w:pPr>
      <w:rPr>
        <w:rFonts w:hint="default"/>
        <w:lang w:val="en-US" w:eastAsia="en-US" w:bidi="ar-SA"/>
      </w:rPr>
    </w:lvl>
    <w:lvl w:ilvl="7">
      <w:start w:val="0"/>
      <w:numFmt w:val="bullet"/>
      <w:lvlText w:val="•"/>
      <w:lvlJc w:val="left"/>
      <w:pPr>
        <w:ind w:left="6712" w:hanging="360"/>
      </w:pPr>
      <w:rPr>
        <w:rFonts w:hint="default"/>
        <w:lang w:val="en-US" w:eastAsia="en-US" w:bidi="ar-SA"/>
      </w:rPr>
    </w:lvl>
    <w:lvl w:ilvl="8">
      <w:start w:val="0"/>
      <w:numFmt w:val="bullet"/>
      <w:lvlText w:val="•"/>
      <w:lvlJc w:val="left"/>
      <w:pPr>
        <w:ind w:left="7591" w:hanging="360"/>
      </w:pPr>
      <w:rPr>
        <w:rFonts w:hint="default"/>
        <w:lang w:val="en-US" w:eastAsia="en-US" w:bidi="ar-SA"/>
      </w:rPr>
    </w:lvl>
  </w:abstractNum>
  <w:abstractNum w:abstractNumId="115">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2" w:hanging="360"/>
      </w:pPr>
      <w:rPr>
        <w:rFonts w:hint="default"/>
        <w:lang w:val="en-US" w:eastAsia="en-US" w:bidi="ar-SA"/>
      </w:rPr>
    </w:lvl>
    <w:lvl w:ilvl="3">
      <w:start w:val="0"/>
      <w:numFmt w:val="bullet"/>
      <w:lvlText w:val="•"/>
      <w:lvlJc w:val="left"/>
      <w:pPr>
        <w:ind w:left="2824" w:hanging="360"/>
      </w:pPr>
      <w:rPr>
        <w:rFonts w:hint="default"/>
        <w:lang w:val="en-US" w:eastAsia="en-US" w:bidi="ar-SA"/>
      </w:rPr>
    </w:lvl>
    <w:lvl w:ilvl="4">
      <w:start w:val="0"/>
      <w:numFmt w:val="bullet"/>
      <w:lvlText w:val="•"/>
      <w:lvlJc w:val="left"/>
      <w:pPr>
        <w:ind w:left="3756" w:hanging="360"/>
      </w:pPr>
      <w:rPr>
        <w:rFonts w:hint="default"/>
        <w:lang w:val="en-US" w:eastAsia="en-US" w:bidi="ar-SA"/>
      </w:rPr>
    </w:lvl>
    <w:lvl w:ilvl="5">
      <w:start w:val="0"/>
      <w:numFmt w:val="bullet"/>
      <w:lvlText w:val="•"/>
      <w:lvlJc w:val="left"/>
      <w:pPr>
        <w:ind w:left="4688" w:hanging="360"/>
      </w:pPr>
      <w:rPr>
        <w:rFonts w:hint="default"/>
        <w:lang w:val="en-US" w:eastAsia="en-US" w:bidi="ar-SA"/>
      </w:rPr>
    </w:lvl>
    <w:lvl w:ilvl="6">
      <w:start w:val="0"/>
      <w:numFmt w:val="bullet"/>
      <w:lvlText w:val="•"/>
      <w:lvlJc w:val="left"/>
      <w:pPr>
        <w:ind w:left="5620" w:hanging="360"/>
      </w:pPr>
      <w:rPr>
        <w:rFonts w:hint="default"/>
        <w:lang w:val="en-US" w:eastAsia="en-US" w:bidi="ar-SA"/>
      </w:rPr>
    </w:lvl>
    <w:lvl w:ilvl="7">
      <w:start w:val="0"/>
      <w:numFmt w:val="bullet"/>
      <w:lvlText w:val="•"/>
      <w:lvlJc w:val="left"/>
      <w:pPr>
        <w:ind w:left="6552" w:hanging="360"/>
      </w:pPr>
      <w:rPr>
        <w:rFonts w:hint="default"/>
        <w:lang w:val="en-US" w:eastAsia="en-US" w:bidi="ar-SA"/>
      </w:rPr>
    </w:lvl>
    <w:lvl w:ilvl="8">
      <w:start w:val="0"/>
      <w:numFmt w:val="bullet"/>
      <w:lvlText w:val="•"/>
      <w:lvlJc w:val="left"/>
      <w:pPr>
        <w:ind w:left="7484" w:hanging="360"/>
      </w:pPr>
      <w:rPr>
        <w:rFonts w:hint="default"/>
        <w:lang w:val="en-US" w:eastAsia="en-US" w:bidi="ar-SA"/>
      </w:rPr>
    </w:lvl>
  </w:abstractNum>
  <w:abstractNum w:abstractNumId="114">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2" w:hanging="360"/>
      </w:pPr>
      <w:rPr>
        <w:rFonts w:hint="default"/>
        <w:lang w:val="en-US" w:eastAsia="en-US" w:bidi="ar-SA"/>
      </w:rPr>
    </w:lvl>
    <w:lvl w:ilvl="3">
      <w:start w:val="0"/>
      <w:numFmt w:val="bullet"/>
      <w:lvlText w:val="•"/>
      <w:lvlJc w:val="left"/>
      <w:pPr>
        <w:ind w:left="2824" w:hanging="360"/>
      </w:pPr>
      <w:rPr>
        <w:rFonts w:hint="default"/>
        <w:lang w:val="en-US" w:eastAsia="en-US" w:bidi="ar-SA"/>
      </w:rPr>
    </w:lvl>
    <w:lvl w:ilvl="4">
      <w:start w:val="0"/>
      <w:numFmt w:val="bullet"/>
      <w:lvlText w:val="•"/>
      <w:lvlJc w:val="left"/>
      <w:pPr>
        <w:ind w:left="3756" w:hanging="360"/>
      </w:pPr>
      <w:rPr>
        <w:rFonts w:hint="default"/>
        <w:lang w:val="en-US" w:eastAsia="en-US" w:bidi="ar-SA"/>
      </w:rPr>
    </w:lvl>
    <w:lvl w:ilvl="5">
      <w:start w:val="0"/>
      <w:numFmt w:val="bullet"/>
      <w:lvlText w:val="•"/>
      <w:lvlJc w:val="left"/>
      <w:pPr>
        <w:ind w:left="4688" w:hanging="360"/>
      </w:pPr>
      <w:rPr>
        <w:rFonts w:hint="default"/>
        <w:lang w:val="en-US" w:eastAsia="en-US" w:bidi="ar-SA"/>
      </w:rPr>
    </w:lvl>
    <w:lvl w:ilvl="6">
      <w:start w:val="0"/>
      <w:numFmt w:val="bullet"/>
      <w:lvlText w:val="•"/>
      <w:lvlJc w:val="left"/>
      <w:pPr>
        <w:ind w:left="5620" w:hanging="360"/>
      </w:pPr>
      <w:rPr>
        <w:rFonts w:hint="default"/>
        <w:lang w:val="en-US" w:eastAsia="en-US" w:bidi="ar-SA"/>
      </w:rPr>
    </w:lvl>
    <w:lvl w:ilvl="7">
      <w:start w:val="0"/>
      <w:numFmt w:val="bullet"/>
      <w:lvlText w:val="•"/>
      <w:lvlJc w:val="left"/>
      <w:pPr>
        <w:ind w:left="6552" w:hanging="360"/>
      </w:pPr>
      <w:rPr>
        <w:rFonts w:hint="default"/>
        <w:lang w:val="en-US" w:eastAsia="en-US" w:bidi="ar-SA"/>
      </w:rPr>
    </w:lvl>
    <w:lvl w:ilvl="8">
      <w:start w:val="0"/>
      <w:numFmt w:val="bullet"/>
      <w:lvlText w:val="•"/>
      <w:lvlJc w:val="left"/>
      <w:pPr>
        <w:ind w:left="7484" w:hanging="360"/>
      </w:pPr>
      <w:rPr>
        <w:rFonts w:hint="default"/>
        <w:lang w:val="en-US" w:eastAsia="en-US" w:bidi="ar-SA"/>
      </w:rPr>
    </w:lvl>
  </w:abstractNum>
  <w:abstractNum w:abstractNumId="113">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2" w:hanging="360"/>
      </w:pPr>
      <w:rPr>
        <w:rFonts w:hint="default"/>
        <w:lang w:val="en-US" w:eastAsia="en-US" w:bidi="ar-SA"/>
      </w:rPr>
    </w:lvl>
    <w:lvl w:ilvl="3">
      <w:start w:val="0"/>
      <w:numFmt w:val="bullet"/>
      <w:lvlText w:val="•"/>
      <w:lvlJc w:val="left"/>
      <w:pPr>
        <w:ind w:left="2824" w:hanging="360"/>
      </w:pPr>
      <w:rPr>
        <w:rFonts w:hint="default"/>
        <w:lang w:val="en-US" w:eastAsia="en-US" w:bidi="ar-SA"/>
      </w:rPr>
    </w:lvl>
    <w:lvl w:ilvl="4">
      <w:start w:val="0"/>
      <w:numFmt w:val="bullet"/>
      <w:lvlText w:val="•"/>
      <w:lvlJc w:val="left"/>
      <w:pPr>
        <w:ind w:left="3756" w:hanging="360"/>
      </w:pPr>
      <w:rPr>
        <w:rFonts w:hint="default"/>
        <w:lang w:val="en-US" w:eastAsia="en-US" w:bidi="ar-SA"/>
      </w:rPr>
    </w:lvl>
    <w:lvl w:ilvl="5">
      <w:start w:val="0"/>
      <w:numFmt w:val="bullet"/>
      <w:lvlText w:val="•"/>
      <w:lvlJc w:val="left"/>
      <w:pPr>
        <w:ind w:left="4688" w:hanging="360"/>
      </w:pPr>
      <w:rPr>
        <w:rFonts w:hint="default"/>
        <w:lang w:val="en-US" w:eastAsia="en-US" w:bidi="ar-SA"/>
      </w:rPr>
    </w:lvl>
    <w:lvl w:ilvl="6">
      <w:start w:val="0"/>
      <w:numFmt w:val="bullet"/>
      <w:lvlText w:val="•"/>
      <w:lvlJc w:val="left"/>
      <w:pPr>
        <w:ind w:left="5620" w:hanging="360"/>
      </w:pPr>
      <w:rPr>
        <w:rFonts w:hint="default"/>
        <w:lang w:val="en-US" w:eastAsia="en-US" w:bidi="ar-SA"/>
      </w:rPr>
    </w:lvl>
    <w:lvl w:ilvl="7">
      <w:start w:val="0"/>
      <w:numFmt w:val="bullet"/>
      <w:lvlText w:val="•"/>
      <w:lvlJc w:val="left"/>
      <w:pPr>
        <w:ind w:left="6552" w:hanging="360"/>
      </w:pPr>
      <w:rPr>
        <w:rFonts w:hint="default"/>
        <w:lang w:val="en-US" w:eastAsia="en-US" w:bidi="ar-SA"/>
      </w:rPr>
    </w:lvl>
    <w:lvl w:ilvl="8">
      <w:start w:val="0"/>
      <w:numFmt w:val="bullet"/>
      <w:lvlText w:val="•"/>
      <w:lvlJc w:val="left"/>
      <w:pPr>
        <w:ind w:left="7484" w:hanging="360"/>
      </w:pPr>
      <w:rPr>
        <w:rFonts w:hint="default"/>
        <w:lang w:val="en-US" w:eastAsia="en-US" w:bidi="ar-SA"/>
      </w:rPr>
    </w:lvl>
  </w:abstractNum>
  <w:abstractNum w:abstractNumId="112">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2" w:hanging="360"/>
      </w:pPr>
      <w:rPr>
        <w:rFonts w:hint="default"/>
        <w:lang w:val="en-US" w:eastAsia="en-US" w:bidi="ar-SA"/>
      </w:rPr>
    </w:lvl>
    <w:lvl w:ilvl="3">
      <w:start w:val="0"/>
      <w:numFmt w:val="bullet"/>
      <w:lvlText w:val="•"/>
      <w:lvlJc w:val="left"/>
      <w:pPr>
        <w:ind w:left="2824" w:hanging="360"/>
      </w:pPr>
      <w:rPr>
        <w:rFonts w:hint="default"/>
        <w:lang w:val="en-US" w:eastAsia="en-US" w:bidi="ar-SA"/>
      </w:rPr>
    </w:lvl>
    <w:lvl w:ilvl="4">
      <w:start w:val="0"/>
      <w:numFmt w:val="bullet"/>
      <w:lvlText w:val="•"/>
      <w:lvlJc w:val="left"/>
      <w:pPr>
        <w:ind w:left="3756" w:hanging="360"/>
      </w:pPr>
      <w:rPr>
        <w:rFonts w:hint="default"/>
        <w:lang w:val="en-US" w:eastAsia="en-US" w:bidi="ar-SA"/>
      </w:rPr>
    </w:lvl>
    <w:lvl w:ilvl="5">
      <w:start w:val="0"/>
      <w:numFmt w:val="bullet"/>
      <w:lvlText w:val="•"/>
      <w:lvlJc w:val="left"/>
      <w:pPr>
        <w:ind w:left="4688" w:hanging="360"/>
      </w:pPr>
      <w:rPr>
        <w:rFonts w:hint="default"/>
        <w:lang w:val="en-US" w:eastAsia="en-US" w:bidi="ar-SA"/>
      </w:rPr>
    </w:lvl>
    <w:lvl w:ilvl="6">
      <w:start w:val="0"/>
      <w:numFmt w:val="bullet"/>
      <w:lvlText w:val="•"/>
      <w:lvlJc w:val="left"/>
      <w:pPr>
        <w:ind w:left="5620" w:hanging="360"/>
      </w:pPr>
      <w:rPr>
        <w:rFonts w:hint="default"/>
        <w:lang w:val="en-US" w:eastAsia="en-US" w:bidi="ar-SA"/>
      </w:rPr>
    </w:lvl>
    <w:lvl w:ilvl="7">
      <w:start w:val="0"/>
      <w:numFmt w:val="bullet"/>
      <w:lvlText w:val="•"/>
      <w:lvlJc w:val="left"/>
      <w:pPr>
        <w:ind w:left="6552" w:hanging="360"/>
      </w:pPr>
      <w:rPr>
        <w:rFonts w:hint="default"/>
        <w:lang w:val="en-US" w:eastAsia="en-US" w:bidi="ar-SA"/>
      </w:rPr>
    </w:lvl>
    <w:lvl w:ilvl="8">
      <w:start w:val="0"/>
      <w:numFmt w:val="bullet"/>
      <w:lvlText w:val="•"/>
      <w:lvlJc w:val="left"/>
      <w:pPr>
        <w:ind w:left="7484" w:hanging="360"/>
      </w:pPr>
      <w:rPr>
        <w:rFonts w:hint="default"/>
        <w:lang w:val="en-US" w:eastAsia="en-US" w:bidi="ar-SA"/>
      </w:rPr>
    </w:lvl>
  </w:abstractNum>
  <w:abstractNum w:abstractNumId="111">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438" w:hanging="360"/>
      </w:pPr>
      <w:rPr>
        <w:rFonts w:hint="default"/>
        <w:lang w:val="en-US" w:eastAsia="en-US" w:bidi="ar-SA"/>
      </w:rPr>
    </w:lvl>
    <w:lvl w:ilvl="2">
      <w:start w:val="0"/>
      <w:numFmt w:val="bullet"/>
      <w:lvlText w:val="•"/>
      <w:lvlJc w:val="left"/>
      <w:pPr>
        <w:ind w:left="2317" w:hanging="360"/>
      </w:pPr>
      <w:rPr>
        <w:rFonts w:hint="default"/>
        <w:lang w:val="en-US" w:eastAsia="en-US" w:bidi="ar-SA"/>
      </w:rPr>
    </w:lvl>
    <w:lvl w:ilvl="3">
      <w:start w:val="0"/>
      <w:numFmt w:val="bullet"/>
      <w:lvlText w:val="•"/>
      <w:lvlJc w:val="left"/>
      <w:pPr>
        <w:ind w:left="3196" w:hanging="360"/>
      </w:pPr>
      <w:rPr>
        <w:rFonts w:hint="default"/>
        <w:lang w:val="en-US" w:eastAsia="en-US" w:bidi="ar-SA"/>
      </w:rPr>
    </w:lvl>
    <w:lvl w:ilvl="4">
      <w:start w:val="0"/>
      <w:numFmt w:val="bullet"/>
      <w:lvlText w:val="•"/>
      <w:lvlJc w:val="left"/>
      <w:pPr>
        <w:ind w:left="4075" w:hanging="360"/>
      </w:pPr>
      <w:rPr>
        <w:rFonts w:hint="default"/>
        <w:lang w:val="en-US" w:eastAsia="en-US" w:bidi="ar-SA"/>
      </w:rPr>
    </w:lvl>
    <w:lvl w:ilvl="5">
      <w:start w:val="0"/>
      <w:numFmt w:val="bullet"/>
      <w:lvlText w:val="•"/>
      <w:lvlJc w:val="left"/>
      <w:pPr>
        <w:ind w:left="4954" w:hanging="360"/>
      </w:pPr>
      <w:rPr>
        <w:rFonts w:hint="default"/>
        <w:lang w:val="en-US" w:eastAsia="en-US" w:bidi="ar-SA"/>
      </w:rPr>
    </w:lvl>
    <w:lvl w:ilvl="6">
      <w:start w:val="0"/>
      <w:numFmt w:val="bullet"/>
      <w:lvlText w:val="•"/>
      <w:lvlJc w:val="left"/>
      <w:pPr>
        <w:ind w:left="5833" w:hanging="360"/>
      </w:pPr>
      <w:rPr>
        <w:rFonts w:hint="default"/>
        <w:lang w:val="en-US" w:eastAsia="en-US" w:bidi="ar-SA"/>
      </w:rPr>
    </w:lvl>
    <w:lvl w:ilvl="7">
      <w:start w:val="0"/>
      <w:numFmt w:val="bullet"/>
      <w:lvlText w:val="•"/>
      <w:lvlJc w:val="left"/>
      <w:pPr>
        <w:ind w:left="6712" w:hanging="360"/>
      </w:pPr>
      <w:rPr>
        <w:rFonts w:hint="default"/>
        <w:lang w:val="en-US" w:eastAsia="en-US" w:bidi="ar-SA"/>
      </w:rPr>
    </w:lvl>
    <w:lvl w:ilvl="8">
      <w:start w:val="0"/>
      <w:numFmt w:val="bullet"/>
      <w:lvlText w:val="•"/>
      <w:lvlJc w:val="left"/>
      <w:pPr>
        <w:ind w:left="7591" w:hanging="360"/>
      </w:pPr>
      <w:rPr>
        <w:rFonts w:hint="default"/>
        <w:lang w:val="en-US" w:eastAsia="en-US" w:bidi="ar-SA"/>
      </w:rPr>
    </w:lvl>
  </w:abstractNum>
  <w:abstractNum w:abstractNumId="110">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2" w:hanging="360"/>
      </w:pPr>
      <w:rPr>
        <w:rFonts w:hint="default"/>
        <w:lang w:val="en-US" w:eastAsia="en-US" w:bidi="ar-SA"/>
      </w:rPr>
    </w:lvl>
    <w:lvl w:ilvl="3">
      <w:start w:val="0"/>
      <w:numFmt w:val="bullet"/>
      <w:lvlText w:val="•"/>
      <w:lvlJc w:val="left"/>
      <w:pPr>
        <w:ind w:left="2824" w:hanging="360"/>
      </w:pPr>
      <w:rPr>
        <w:rFonts w:hint="default"/>
        <w:lang w:val="en-US" w:eastAsia="en-US" w:bidi="ar-SA"/>
      </w:rPr>
    </w:lvl>
    <w:lvl w:ilvl="4">
      <w:start w:val="0"/>
      <w:numFmt w:val="bullet"/>
      <w:lvlText w:val="•"/>
      <w:lvlJc w:val="left"/>
      <w:pPr>
        <w:ind w:left="3756" w:hanging="360"/>
      </w:pPr>
      <w:rPr>
        <w:rFonts w:hint="default"/>
        <w:lang w:val="en-US" w:eastAsia="en-US" w:bidi="ar-SA"/>
      </w:rPr>
    </w:lvl>
    <w:lvl w:ilvl="5">
      <w:start w:val="0"/>
      <w:numFmt w:val="bullet"/>
      <w:lvlText w:val="•"/>
      <w:lvlJc w:val="left"/>
      <w:pPr>
        <w:ind w:left="4688" w:hanging="360"/>
      </w:pPr>
      <w:rPr>
        <w:rFonts w:hint="default"/>
        <w:lang w:val="en-US" w:eastAsia="en-US" w:bidi="ar-SA"/>
      </w:rPr>
    </w:lvl>
    <w:lvl w:ilvl="6">
      <w:start w:val="0"/>
      <w:numFmt w:val="bullet"/>
      <w:lvlText w:val="•"/>
      <w:lvlJc w:val="left"/>
      <w:pPr>
        <w:ind w:left="5620" w:hanging="360"/>
      </w:pPr>
      <w:rPr>
        <w:rFonts w:hint="default"/>
        <w:lang w:val="en-US" w:eastAsia="en-US" w:bidi="ar-SA"/>
      </w:rPr>
    </w:lvl>
    <w:lvl w:ilvl="7">
      <w:start w:val="0"/>
      <w:numFmt w:val="bullet"/>
      <w:lvlText w:val="•"/>
      <w:lvlJc w:val="left"/>
      <w:pPr>
        <w:ind w:left="6552" w:hanging="360"/>
      </w:pPr>
      <w:rPr>
        <w:rFonts w:hint="default"/>
        <w:lang w:val="en-US" w:eastAsia="en-US" w:bidi="ar-SA"/>
      </w:rPr>
    </w:lvl>
    <w:lvl w:ilvl="8">
      <w:start w:val="0"/>
      <w:numFmt w:val="bullet"/>
      <w:lvlText w:val="•"/>
      <w:lvlJc w:val="left"/>
      <w:pPr>
        <w:ind w:left="7484" w:hanging="360"/>
      </w:pPr>
      <w:rPr>
        <w:rFonts w:hint="default"/>
        <w:lang w:val="en-US" w:eastAsia="en-US" w:bidi="ar-SA"/>
      </w:rPr>
    </w:lvl>
  </w:abstractNum>
  <w:abstractNum w:abstractNumId="109">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2" w:hanging="360"/>
      </w:pPr>
      <w:rPr>
        <w:rFonts w:hint="default"/>
        <w:lang w:val="en-US" w:eastAsia="en-US" w:bidi="ar-SA"/>
      </w:rPr>
    </w:lvl>
    <w:lvl w:ilvl="3">
      <w:start w:val="0"/>
      <w:numFmt w:val="bullet"/>
      <w:lvlText w:val="•"/>
      <w:lvlJc w:val="left"/>
      <w:pPr>
        <w:ind w:left="2824" w:hanging="360"/>
      </w:pPr>
      <w:rPr>
        <w:rFonts w:hint="default"/>
        <w:lang w:val="en-US" w:eastAsia="en-US" w:bidi="ar-SA"/>
      </w:rPr>
    </w:lvl>
    <w:lvl w:ilvl="4">
      <w:start w:val="0"/>
      <w:numFmt w:val="bullet"/>
      <w:lvlText w:val="•"/>
      <w:lvlJc w:val="left"/>
      <w:pPr>
        <w:ind w:left="3756" w:hanging="360"/>
      </w:pPr>
      <w:rPr>
        <w:rFonts w:hint="default"/>
        <w:lang w:val="en-US" w:eastAsia="en-US" w:bidi="ar-SA"/>
      </w:rPr>
    </w:lvl>
    <w:lvl w:ilvl="5">
      <w:start w:val="0"/>
      <w:numFmt w:val="bullet"/>
      <w:lvlText w:val="•"/>
      <w:lvlJc w:val="left"/>
      <w:pPr>
        <w:ind w:left="4688" w:hanging="360"/>
      </w:pPr>
      <w:rPr>
        <w:rFonts w:hint="default"/>
        <w:lang w:val="en-US" w:eastAsia="en-US" w:bidi="ar-SA"/>
      </w:rPr>
    </w:lvl>
    <w:lvl w:ilvl="6">
      <w:start w:val="0"/>
      <w:numFmt w:val="bullet"/>
      <w:lvlText w:val="•"/>
      <w:lvlJc w:val="left"/>
      <w:pPr>
        <w:ind w:left="5620" w:hanging="360"/>
      </w:pPr>
      <w:rPr>
        <w:rFonts w:hint="default"/>
        <w:lang w:val="en-US" w:eastAsia="en-US" w:bidi="ar-SA"/>
      </w:rPr>
    </w:lvl>
    <w:lvl w:ilvl="7">
      <w:start w:val="0"/>
      <w:numFmt w:val="bullet"/>
      <w:lvlText w:val="•"/>
      <w:lvlJc w:val="left"/>
      <w:pPr>
        <w:ind w:left="6552" w:hanging="360"/>
      </w:pPr>
      <w:rPr>
        <w:rFonts w:hint="default"/>
        <w:lang w:val="en-US" w:eastAsia="en-US" w:bidi="ar-SA"/>
      </w:rPr>
    </w:lvl>
    <w:lvl w:ilvl="8">
      <w:start w:val="0"/>
      <w:numFmt w:val="bullet"/>
      <w:lvlText w:val="•"/>
      <w:lvlJc w:val="left"/>
      <w:pPr>
        <w:ind w:left="7484" w:hanging="360"/>
      </w:pPr>
      <w:rPr>
        <w:rFonts w:hint="default"/>
        <w:lang w:val="en-US" w:eastAsia="en-US" w:bidi="ar-SA"/>
      </w:rPr>
    </w:lvl>
  </w:abstractNum>
  <w:abstractNum w:abstractNumId="108">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737" w:hanging="360"/>
        <w:jc w:val="righ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696" w:hanging="360"/>
      </w:pPr>
      <w:rPr>
        <w:rFonts w:hint="default"/>
        <w:lang w:val="en-US" w:eastAsia="en-US" w:bidi="ar-SA"/>
      </w:rPr>
    </w:lvl>
    <w:lvl w:ilvl="3">
      <w:start w:val="0"/>
      <w:numFmt w:val="bullet"/>
      <w:lvlText w:val="•"/>
      <w:lvlJc w:val="left"/>
      <w:pPr>
        <w:ind w:left="2653" w:hanging="360"/>
      </w:pPr>
      <w:rPr>
        <w:rFonts w:hint="default"/>
        <w:lang w:val="en-US" w:eastAsia="en-US" w:bidi="ar-SA"/>
      </w:rPr>
    </w:lvl>
    <w:lvl w:ilvl="4">
      <w:start w:val="0"/>
      <w:numFmt w:val="bullet"/>
      <w:lvlText w:val="•"/>
      <w:lvlJc w:val="left"/>
      <w:pPr>
        <w:ind w:left="3609" w:hanging="360"/>
      </w:pPr>
      <w:rPr>
        <w:rFonts w:hint="default"/>
        <w:lang w:val="en-US" w:eastAsia="en-US" w:bidi="ar-SA"/>
      </w:rPr>
    </w:lvl>
    <w:lvl w:ilvl="5">
      <w:start w:val="0"/>
      <w:numFmt w:val="bullet"/>
      <w:lvlText w:val="•"/>
      <w:lvlJc w:val="left"/>
      <w:pPr>
        <w:ind w:left="4566" w:hanging="360"/>
      </w:pPr>
      <w:rPr>
        <w:rFonts w:hint="default"/>
        <w:lang w:val="en-US" w:eastAsia="en-US" w:bidi="ar-SA"/>
      </w:rPr>
    </w:lvl>
    <w:lvl w:ilvl="6">
      <w:start w:val="0"/>
      <w:numFmt w:val="bullet"/>
      <w:lvlText w:val="•"/>
      <w:lvlJc w:val="left"/>
      <w:pPr>
        <w:ind w:left="5522" w:hanging="360"/>
      </w:pPr>
      <w:rPr>
        <w:rFonts w:hint="default"/>
        <w:lang w:val="en-US" w:eastAsia="en-US" w:bidi="ar-SA"/>
      </w:rPr>
    </w:lvl>
    <w:lvl w:ilvl="7">
      <w:start w:val="0"/>
      <w:numFmt w:val="bullet"/>
      <w:lvlText w:val="•"/>
      <w:lvlJc w:val="left"/>
      <w:pPr>
        <w:ind w:left="6479" w:hanging="360"/>
      </w:pPr>
      <w:rPr>
        <w:rFonts w:hint="default"/>
        <w:lang w:val="en-US" w:eastAsia="en-US" w:bidi="ar-SA"/>
      </w:rPr>
    </w:lvl>
    <w:lvl w:ilvl="8">
      <w:start w:val="0"/>
      <w:numFmt w:val="bullet"/>
      <w:lvlText w:val="•"/>
      <w:lvlJc w:val="left"/>
      <w:pPr>
        <w:ind w:left="7435" w:hanging="360"/>
      </w:pPr>
      <w:rPr>
        <w:rFonts w:hint="default"/>
        <w:lang w:val="en-US" w:eastAsia="en-US" w:bidi="ar-SA"/>
      </w:rPr>
    </w:lvl>
  </w:abstractNum>
  <w:abstractNum w:abstractNumId="107">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2" w:hanging="360"/>
      </w:pPr>
      <w:rPr>
        <w:rFonts w:hint="default"/>
        <w:lang w:val="en-US" w:eastAsia="en-US" w:bidi="ar-SA"/>
      </w:rPr>
    </w:lvl>
    <w:lvl w:ilvl="3">
      <w:start w:val="0"/>
      <w:numFmt w:val="bullet"/>
      <w:lvlText w:val="•"/>
      <w:lvlJc w:val="left"/>
      <w:pPr>
        <w:ind w:left="2824" w:hanging="360"/>
      </w:pPr>
      <w:rPr>
        <w:rFonts w:hint="default"/>
        <w:lang w:val="en-US" w:eastAsia="en-US" w:bidi="ar-SA"/>
      </w:rPr>
    </w:lvl>
    <w:lvl w:ilvl="4">
      <w:start w:val="0"/>
      <w:numFmt w:val="bullet"/>
      <w:lvlText w:val="•"/>
      <w:lvlJc w:val="left"/>
      <w:pPr>
        <w:ind w:left="3756" w:hanging="360"/>
      </w:pPr>
      <w:rPr>
        <w:rFonts w:hint="default"/>
        <w:lang w:val="en-US" w:eastAsia="en-US" w:bidi="ar-SA"/>
      </w:rPr>
    </w:lvl>
    <w:lvl w:ilvl="5">
      <w:start w:val="0"/>
      <w:numFmt w:val="bullet"/>
      <w:lvlText w:val="•"/>
      <w:lvlJc w:val="left"/>
      <w:pPr>
        <w:ind w:left="4688" w:hanging="360"/>
      </w:pPr>
      <w:rPr>
        <w:rFonts w:hint="default"/>
        <w:lang w:val="en-US" w:eastAsia="en-US" w:bidi="ar-SA"/>
      </w:rPr>
    </w:lvl>
    <w:lvl w:ilvl="6">
      <w:start w:val="0"/>
      <w:numFmt w:val="bullet"/>
      <w:lvlText w:val="•"/>
      <w:lvlJc w:val="left"/>
      <w:pPr>
        <w:ind w:left="5620" w:hanging="360"/>
      </w:pPr>
      <w:rPr>
        <w:rFonts w:hint="default"/>
        <w:lang w:val="en-US" w:eastAsia="en-US" w:bidi="ar-SA"/>
      </w:rPr>
    </w:lvl>
    <w:lvl w:ilvl="7">
      <w:start w:val="0"/>
      <w:numFmt w:val="bullet"/>
      <w:lvlText w:val="•"/>
      <w:lvlJc w:val="left"/>
      <w:pPr>
        <w:ind w:left="6552" w:hanging="360"/>
      </w:pPr>
      <w:rPr>
        <w:rFonts w:hint="default"/>
        <w:lang w:val="en-US" w:eastAsia="en-US" w:bidi="ar-SA"/>
      </w:rPr>
    </w:lvl>
    <w:lvl w:ilvl="8">
      <w:start w:val="0"/>
      <w:numFmt w:val="bullet"/>
      <w:lvlText w:val="•"/>
      <w:lvlJc w:val="left"/>
      <w:pPr>
        <w:ind w:left="7484" w:hanging="360"/>
      </w:pPr>
      <w:rPr>
        <w:rFonts w:hint="default"/>
        <w:lang w:val="en-US" w:eastAsia="en-US" w:bidi="ar-SA"/>
      </w:rPr>
    </w:lvl>
  </w:abstractNum>
  <w:abstractNum w:abstractNumId="106">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437" w:hanging="360"/>
      </w:pPr>
      <w:rPr>
        <w:rFonts w:hint="default"/>
        <w:lang w:val="en-US" w:eastAsia="en-US" w:bidi="ar-SA"/>
      </w:rPr>
    </w:lvl>
    <w:lvl w:ilvl="2">
      <w:start w:val="0"/>
      <w:numFmt w:val="bullet"/>
      <w:lvlText w:val="•"/>
      <w:lvlJc w:val="left"/>
      <w:pPr>
        <w:ind w:left="2314" w:hanging="360"/>
      </w:pPr>
      <w:rPr>
        <w:rFonts w:hint="default"/>
        <w:lang w:val="en-US" w:eastAsia="en-US" w:bidi="ar-SA"/>
      </w:rPr>
    </w:lvl>
    <w:lvl w:ilvl="3">
      <w:start w:val="0"/>
      <w:numFmt w:val="bullet"/>
      <w:lvlText w:val="•"/>
      <w:lvlJc w:val="left"/>
      <w:pPr>
        <w:ind w:left="3192" w:hanging="360"/>
      </w:pPr>
      <w:rPr>
        <w:rFonts w:hint="default"/>
        <w:lang w:val="en-US" w:eastAsia="en-US" w:bidi="ar-SA"/>
      </w:rPr>
    </w:lvl>
    <w:lvl w:ilvl="4">
      <w:start w:val="0"/>
      <w:numFmt w:val="bullet"/>
      <w:lvlText w:val="•"/>
      <w:lvlJc w:val="left"/>
      <w:pPr>
        <w:ind w:left="4069" w:hanging="360"/>
      </w:pPr>
      <w:rPr>
        <w:rFonts w:hint="default"/>
        <w:lang w:val="en-US" w:eastAsia="en-US" w:bidi="ar-SA"/>
      </w:rPr>
    </w:lvl>
    <w:lvl w:ilvl="5">
      <w:start w:val="0"/>
      <w:numFmt w:val="bullet"/>
      <w:lvlText w:val="•"/>
      <w:lvlJc w:val="left"/>
      <w:pPr>
        <w:ind w:left="4947" w:hanging="360"/>
      </w:pPr>
      <w:rPr>
        <w:rFonts w:hint="default"/>
        <w:lang w:val="en-US" w:eastAsia="en-US" w:bidi="ar-SA"/>
      </w:rPr>
    </w:lvl>
    <w:lvl w:ilvl="6">
      <w:start w:val="0"/>
      <w:numFmt w:val="bullet"/>
      <w:lvlText w:val="•"/>
      <w:lvlJc w:val="left"/>
      <w:pPr>
        <w:ind w:left="5824" w:hanging="360"/>
      </w:pPr>
      <w:rPr>
        <w:rFonts w:hint="default"/>
        <w:lang w:val="en-US" w:eastAsia="en-US" w:bidi="ar-SA"/>
      </w:rPr>
    </w:lvl>
    <w:lvl w:ilvl="7">
      <w:start w:val="0"/>
      <w:numFmt w:val="bullet"/>
      <w:lvlText w:val="•"/>
      <w:lvlJc w:val="left"/>
      <w:pPr>
        <w:ind w:left="6701" w:hanging="360"/>
      </w:pPr>
      <w:rPr>
        <w:rFonts w:hint="default"/>
        <w:lang w:val="en-US" w:eastAsia="en-US" w:bidi="ar-SA"/>
      </w:rPr>
    </w:lvl>
    <w:lvl w:ilvl="8">
      <w:start w:val="0"/>
      <w:numFmt w:val="bullet"/>
      <w:lvlText w:val="•"/>
      <w:lvlJc w:val="left"/>
      <w:pPr>
        <w:ind w:left="7579" w:hanging="360"/>
      </w:pPr>
      <w:rPr>
        <w:rFonts w:hint="default"/>
        <w:lang w:val="en-US" w:eastAsia="en-US" w:bidi="ar-SA"/>
      </w:rPr>
    </w:lvl>
  </w:abstractNum>
  <w:abstractNum w:abstractNumId="105">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04">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03">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02">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101">
    <w:multiLevelType w:val="hybridMultilevel"/>
    <w:lvl w:ilvl="0">
      <w:start w:val="1"/>
      <w:numFmt w:val="decimal"/>
      <w:lvlText w:val="%1."/>
      <w:lvlJc w:val="left"/>
      <w:pPr>
        <w:ind w:left="1707" w:hanging="360"/>
        <w:jc w:val="left"/>
      </w:pPr>
      <w:rPr>
        <w:rFonts w:hint="default"/>
        <w:w w:val="100"/>
        <w:lang w:val="en-US" w:eastAsia="en-US" w:bidi="ar-SA"/>
      </w:rPr>
    </w:lvl>
    <w:lvl w:ilvl="1">
      <w:start w:val="0"/>
      <w:numFmt w:val="bullet"/>
      <w:lvlText w:val="•"/>
      <w:lvlJc w:val="left"/>
      <w:pPr>
        <w:ind w:left="2744" w:hanging="360"/>
      </w:pPr>
      <w:rPr>
        <w:rFonts w:hint="default"/>
        <w:lang w:val="en-US" w:eastAsia="en-US" w:bidi="ar-SA"/>
      </w:rPr>
    </w:lvl>
    <w:lvl w:ilvl="2">
      <w:start w:val="0"/>
      <w:numFmt w:val="bullet"/>
      <w:lvlText w:val="•"/>
      <w:lvlJc w:val="left"/>
      <w:pPr>
        <w:ind w:left="3789" w:hanging="360"/>
      </w:pPr>
      <w:rPr>
        <w:rFonts w:hint="default"/>
        <w:lang w:val="en-US" w:eastAsia="en-US" w:bidi="ar-SA"/>
      </w:rPr>
    </w:lvl>
    <w:lvl w:ilvl="3">
      <w:start w:val="0"/>
      <w:numFmt w:val="bullet"/>
      <w:lvlText w:val="•"/>
      <w:lvlJc w:val="left"/>
      <w:pPr>
        <w:ind w:left="4833" w:hanging="360"/>
      </w:pPr>
      <w:rPr>
        <w:rFonts w:hint="default"/>
        <w:lang w:val="en-US" w:eastAsia="en-US" w:bidi="ar-SA"/>
      </w:rPr>
    </w:lvl>
    <w:lvl w:ilvl="4">
      <w:start w:val="0"/>
      <w:numFmt w:val="bullet"/>
      <w:lvlText w:val="•"/>
      <w:lvlJc w:val="left"/>
      <w:pPr>
        <w:ind w:left="5878" w:hanging="360"/>
      </w:pPr>
      <w:rPr>
        <w:rFonts w:hint="default"/>
        <w:lang w:val="en-US" w:eastAsia="en-US" w:bidi="ar-SA"/>
      </w:rPr>
    </w:lvl>
    <w:lvl w:ilvl="5">
      <w:start w:val="0"/>
      <w:numFmt w:val="bullet"/>
      <w:lvlText w:val="•"/>
      <w:lvlJc w:val="left"/>
      <w:pPr>
        <w:ind w:left="6922" w:hanging="360"/>
      </w:pPr>
      <w:rPr>
        <w:rFonts w:hint="default"/>
        <w:lang w:val="en-US" w:eastAsia="en-US" w:bidi="ar-SA"/>
      </w:rPr>
    </w:lvl>
    <w:lvl w:ilvl="6">
      <w:start w:val="0"/>
      <w:numFmt w:val="bullet"/>
      <w:lvlText w:val="•"/>
      <w:lvlJc w:val="left"/>
      <w:pPr>
        <w:ind w:left="7967" w:hanging="360"/>
      </w:pPr>
      <w:rPr>
        <w:rFonts w:hint="default"/>
        <w:lang w:val="en-US" w:eastAsia="en-US" w:bidi="ar-SA"/>
      </w:rPr>
    </w:lvl>
    <w:lvl w:ilvl="7">
      <w:start w:val="0"/>
      <w:numFmt w:val="bullet"/>
      <w:lvlText w:val="•"/>
      <w:lvlJc w:val="left"/>
      <w:pPr>
        <w:ind w:left="9011" w:hanging="360"/>
      </w:pPr>
      <w:rPr>
        <w:rFonts w:hint="default"/>
        <w:lang w:val="en-US" w:eastAsia="en-US" w:bidi="ar-SA"/>
      </w:rPr>
    </w:lvl>
    <w:lvl w:ilvl="8">
      <w:start w:val="0"/>
      <w:numFmt w:val="bullet"/>
      <w:lvlText w:val="•"/>
      <w:lvlJc w:val="left"/>
      <w:pPr>
        <w:ind w:left="10056" w:hanging="360"/>
      </w:pPr>
      <w:rPr>
        <w:rFonts w:hint="default"/>
        <w:lang w:val="en-US" w:eastAsia="en-US" w:bidi="ar-SA"/>
      </w:rPr>
    </w:lvl>
  </w:abstractNum>
  <w:abstractNum w:abstractNumId="100">
    <w:multiLevelType w:val="hybridMultilevel"/>
    <w:lvl w:ilvl="0">
      <w:start w:val="1"/>
      <w:numFmt w:val="decimal"/>
      <w:lvlText w:val="%1."/>
      <w:lvlJc w:val="left"/>
      <w:pPr>
        <w:ind w:left="170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2744" w:hanging="360"/>
      </w:pPr>
      <w:rPr>
        <w:rFonts w:hint="default"/>
        <w:lang w:val="en-US" w:eastAsia="en-US" w:bidi="ar-SA"/>
      </w:rPr>
    </w:lvl>
    <w:lvl w:ilvl="2">
      <w:start w:val="0"/>
      <w:numFmt w:val="bullet"/>
      <w:lvlText w:val="•"/>
      <w:lvlJc w:val="left"/>
      <w:pPr>
        <w:ind w:left="3789" w:hanging="360"/>
      </w:pPr>
      <w:rPr>
        <w:rFonts w:hint="default"/>
        <w:lang w:val="en-US" w:eastAsia="en-US" w:bidi="ar-SA"/>
      </w:rPr>
    </w:lvl>
    <w:lvl w:ilvl="3">
      <w:start w:val="0"/>
      <w:numFmt w:val="bullet"/>
      <w:lvlText w:val="•"/>
      <w:lvlJc w:val="left"/>
      <w:pPr>
        <w:ind w:left="4833" w:hanging="360"/>
      </w:pPr>
      <w:rPr>
        <w:rFonts w:hint="default"/>
        <w:lang w:val="en-US" w:eastAsia="en-US" w:bidi="ar-SA"/>
      </w:rPr>
    </w:lvl>
    <w:lvl w:ilvl="4">
      <w:start w:val="0"/>
      <w:numFmt w:val="bullet"/>
      <w:lvlText w:val="•"/>
      <w:lvlJc w:val="left"/>
      <w:pPr>
        <w:ind w:left="5878" w:hanging="360"/>
      </w:pPr>
      <w:rPr>
        <w:rFonts w:hint="default"/>
        <w:lang w:val="en-US" w:eastAsia="en-US" w:bidi="ar-SA"/>
      </w:rPr>
    </w:lvl>
    <w:lvl w:ilvl="5">
      <w:start w:val="0"/>
      <w:numFmt w:val="bullet"/>
      <w:lvlText w:val="•"/>
      <w:lvlJc w:val="left"/>
      <w:pPr>
        <w:ind w:left="6922" w:hanging="360"/>
      </w:pPr>
      <w:rPr>
        <w:rFonts w:hint="default"/>
        <w:lang w:val="en-US" w:eastAsia="en-US" w:bidi="ar-SA"/>
      </w:rPr>
    </w:lvl>
    <w:lvl w:ilvl="6">
      <w:start w:val="0"/>
      <w:numFmt w:val="bullet"/>
      <w:lvlText w:val="•"/>
      <w:lvlJc w:val="left"/>
      <w:pPr>
        <w:ind w:left="7967" w:hanging="360"/>
      </w:pPr>
      <w:rPr>
        <w:rFonts w:hint="default"/>
        <w:lang w:val="en-US" w:eastAsia="en-US" w:bidi="ar-SA"/>
      </w:rPr>
    </w:lvl>
    <w:lvl w:ilvl="7">
      <w:start w:val="0"/>
      <w:numFmt w:val="bullet"/>
      <w:lvlText w:val="•"/>
      <w:lvlJc w:val="left"/>
      <w:pPr>
        <w:ind w:left="9011" w:hanging="360"/>
      </w:pPr>
      <w:rPr>
        <w:rFonts w:hint="default"/>
        <w:lang w:val="en-US" w:eastAsia="en-US" w:bidi="ar-SA"/>
      </w:rPr>
    </w:lvl>
    <w:lvl w:ilvl="8">
      <w:start w:val="0"/>
      <w:numFmt w:val="bullet"/>
      <w:lvlText w:val="•"/>
      <w:lvlJc w:val="left"/>
      <w:pPr>
        <w:ind w:left="10056" w:hanging="360"/>
      </w:pPr>
      <w:rPr>
        <w:rFonts w:hint="default"/>
        <w:lang w:val="en-US" w:eastAsia="en-US" w:bidi="ar-SA"/>
      </w:rPr>
    </w:lvl>
  </w:abstractNum>
  <w:abstractNum w:abstractNumId="99">
    <w:multiLevelType w:val="hybridMultilevel"/>
    <w:lvl w:ilvl="0">
      <w:start w:val="1"/>
      <w:numFmt w:val="decimal"/>
      <w:lvlText w:val="%1."/>
      <w:lvlJc w:val="left"/>
      <w:pPr>
        <w:ind w:left="2217"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2614" w:hanging="360"/>
        <w:jc w:val="righ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3678" w:hanging="360"/>
      </w:pPr>
      <w:rPr>
        <w:rFonts w:hint="default"/>
        <w:lang w:val="en-US" w:eastAsia="en-US" w:bidi="ar-SA"/>
      </w:rPr>
    </w:lvl>
    <w:lvl w:ilvl="3">
      <w:start w:val="0"/>
      <w:numFmt w:val="bullet"/>
      <w:lvlText w:val="•"/>
      <w:lvlJc w:val="left"/>
      <w:pPr>
        <w:ind w:left="4736" w:hanging="360"/>
      </w:pPr>
      <w:rPr>
        <w:rFonts w:hint="default"/>
        <w:lang w:val="en-US" w:eastAsia="en-US" w:bidi="ar-SA"/>
      </w:rPr>
    </w:lvl>
    <w:lvl w:ilvl="4">
      <w:start w:val="0"/>
      <w:numFmt w:val="bullet"/>
      <w:lvlText w:val="•"/>
      <w:lvlJc w:val="left"/>
      <w:pPr>
        <w:ind w:left="5795" w:hanging="360"/>
      </w:pPr>
      <w:rPr>
        <w:rFonts w:hint="default"/>
        <w:lang w:val="en-US" w:eastAsia="en-US" w:bidi="ar-SA"/>
      </w:rPr>
    </w:lvl>
    <w:lvl w:ilvl="5">
      <w:start w:val="0"/>
      <w:numFmt w:val="bullet"/>
      <w:lvlText w:val="•"/>
      <w:lvlJc w:val="left"/>
      <w:pPr>
        <w:ind w:left="6853" w:hanging="360"/>
      </w:pPr>
      <w:rPr>
        <w:rFonts w:hint="default"/>
        <w:lang w:val="en-US" w:eastAsia="en-US" w:bidi="ar-SA"/>
      </w:rPr>
    </w:lvl>
    <w:lvl w:ilvl="6">
      <w:start w:val="0"/>
      <w:numFmt w:val="bullet"/>
      <w:lvlText w:val="•"/>
      <w:lvlJc w:val="left"/>
      <w:pPr>
        <w:ind w:left="7911" w:hanging="360"/>
      </w:pPr>
      <w:rPr>
        <w:rFonts w:hint="default"/>
        <w:lang w:val="en-US" w:eastAsia="en-US" w:bidi="ar-SA"/>
      </w:rPr>
    </w:lvl>
    <w:lvl w:ilvl="7">
      <w:start w:val="0"/>
      <w:numFmt w:val="bullet"/>
      <w:lvlText w:val="•"/>
      <w:lvlJc w:val="left"/>
      <w:pPr>
        <w:ind w:left="8970" w:hanging="360"/>
      </w:pPr>
      <w:rPr>
        <w:rFonts w:hint="default"/>
        <w:lang w:val="en-US" w:eastAsia="en-US" w:bidi="ar-SA"/>
      </w:rPr>
    </w:lvl>
    <w:lvl w:ilvl="8">
      <w:start w:val="0"/>
      <w:numFmt w:val="bullet"/>
      <w:lvlText w:val="•"/>
      <w:lvlJc w:val="left"/>
      <w:pPr>
        <w:ind w:left="10028" w:hanging="360"/>
      </w:pPr>
      <w:rPr>
        <w:rFonts w:hint="default"/>
        <w:lang w:val="en-US" w:eastAsia="en-US" w:bidi="ar-SA"/>
      </w:rPr>
    </w:lvl>
  </w:abstractNum>
  <w:abstractNum w:abstractNumId="98">
    <w:multiLevelType w:val="hybridMultilevel"/>
    <w:lvl w:ilvl="0">
      <w:start w:val="1"/>
      <w:numFmt w:val="decimal"/>
      <w:lvlText w:val="%1."/>
      <w:lvlJc w:val="left"/>
      <w:pPr>
        <w:ind w:left="2180" w:hanging="360"/>
        <w:jc w:val="left"/>
      </w:pPr>
      <w:rPr>
        <w:rFonts w:hint="default"/>
        <w:w w:val="100"/>
        <w:lang w:val="en-US" w:eastAsia="en-US" w:bidi="ar-SA"/>
      </w:rPr>
    </w:lvl>
    <w:lvl w:ilvl="1">
      <w:start w:val="1"/>
      <w:numFmt w:val="lowerLetter"/>
      <w:lvlText w:val="%2."/>
      <w:lvlJc w:val="left"/>
      <w:pPr>
        <w:ind w:left="2614"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3678" w:hanging="360"/>
      </w:pPr>
      <w:rPr>
        <w:rFonts w:hint="default"/>
        <w:lang w:val="en-US" w:eastAsia="en-US" w:bidi="ar-SA"/>
      </w:rPr>
    </w:lvl>
    <w:lvl w:ilvl="3">
      <w:start w:val="0"/>
      <w:numFmt w:val="bullet"/>
      <w:lvlText w:val="•"/>
      <w:lvlJc w:val="left"/>
      <w:pPr>
        <w:ind w:left="4736" w:hanging="360"/>
      </w:pPr>
      <w:rPr>
        <w:rFonts w:hint="default"/>
        <w:lang w:val="en-US" w:eastAsia="en-US" w:bidi="ar-SA"/>
      </w:rPr>
    </w:lvl>
    <w:lvl w:ilvl="4">
      <w:start w:val="0"/>
      <w:numFmt w:val="bullet"/>
      <w:lvlText w:val="•"/>
      <w:lvlJc w:val="left"/>
      <w:pPr>
        <w:ind w:left="5795" w:hanging="360"/>
      </w:pPr>
      <w:rPr>
        <w:rFonts w:hint="default"/>
        <w:lang w:val="en-US" w:eastAsia="en-US" w:bidi="ar-SA"/>
      </w:rPr>
    </w:lvl>
    <w:lvl w:ilvl="5">
      <w:start w:val="0"/>
      <w:numFmt w:val="bullet"/>
      <w:lvlText w:val="•"/>
      <w:lvlJc w:val="left"/>
      <w:pPr>
        <w:ind w:left="6853" w:hanging="360"/>
      </w:pPr>
      <w:rPr>
        <w:rFonts w:hint="default"/>
        <w:lang w:val="en-US" w:eastAsia="en-US" w:bidi="ar-SA"/>
      </w:rPr>
    </w:lvl>
    <w:lvl w:ilvl="6">
      <w:start w:val="0"/>
      <w:numFmt w:val="bullet"/>
      <w:lvlText w:val="•"/>
      <w:lvlJc w:val="left"/>
      <w:pPr>
        <w:ind w:left="7911" w:hanging="360"/>
      </w:pPr>
      <w:rPr>
        <w:rFonts w:hint="default"/>
        <w:lang w:val="en-US" w:eastAsia="en-US" w:bidi="ar-SA"/>
      </w:rPr>
    </w:lvl>
    <w:lvl w:ilvl="7">
      <w:start w:val="0"/>
      <w:numFmt w:val="bullet"/>
      <w:lvlText w:val="•"/>
      <w:lvlJc w:val="left"/>
      <w:pPr>
        <w:ind w:left="8970" w:hanging="360"/>
      </w:pPr>
      <w:rPr>
        <w:rFonts w:hint="default"/>
        <w:lang w:val="en-US" w:eastAsia="en-US" w:bidi="ar-SA"/>
      </w:rPr>
    </w:lvl>
    <w:lvl w:ilvl="8">
      <w:start w:val="0"/>
      <w:numFmt w:val="bullet"/>
      <w:lvlText w:val="•"/>
      <w:lvlJc w:val="left"/>
      <w:pPr>
        <w:ind w:left="10028" w:hanging="360"/>
      </w:pPr>
      <w:rPr>
        <w:rFonts w:hint="default"/>
        <w:lang w:val="en-US" w:eastAsia="en-US" w:bidi="ar-SA"/>
      </w:rPr>
    </w:lvl>
  </w:abstractNum>
  <w:abstractNum w:abstractNumId="97">
    <w:multiLevelType w:val="hybridMultilevel"/>
    <w:lvl w:ilvl="0">
      <w:start w:val="1"/>
      <w:numFmt w:val="decimal"/>
      <w:lvlText w:val="%1."/>
      <w:lvlJc w:val="left"/>
      <w:pPr>
        <w:ind w:left="170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2444" w:hanging="360"/>
      </w:pPr>
      <w:rPr>
        <w:rFonts w:hint="default" w:ascii="Symbol" w:hAnsi="Symbol" w:eastAsia="Symbol" w:cs="Symbol"/>
        <w:b w:val="0"/>
        <w:bCs w:val="0"/>
        <w:i w:val="0"/>
        <w:iCs w:val="0"/>
        <w:color w:val="010202"/>
        <w:w w:val="100"/>
        <w:sz w:val="22"/>
        <w:szCs w:val="22"/>
        <w:lang w:val="en-US" w:eastAsia="en-US" w:bidi="ar-SA"/>
      </w:rPr>
    </w:lvl>
    <w:lvl w:ilvl="2">
      <w:start w:val="0"/>
      <w:numFmt w:val="bullet"/>
      <w:lvlText w:val="•"/>
      <w:lvlJc w:val="left"/>
      <w:pPr>
        <w:ind w:left="3518" w:hanging="360"/>
      </w:pPr>
      <w:rPr>
        <w:rFonts w:hint="default"/>
        <w:lang w:val="en-US" w:eastAsia="en-US" w:bidi="ar-SA"/>
      </w:rPr>
    </w:lvl>
    <w:lvl w:ilvl="3">
      <w:start w:val="0"/>
      <w:numFmt w:val="bullet"/>
      <w:lvlText w:val="•"/>
      <w:lvlJc w:val="left"/>
      <w:pPr>
        <w:ind w:left="4596" w:hanging="360"/>
      </w:pPr>
      <w:rPr>
        <w:rFonts w:hint="default"/>
        <w:lang w:val="en-US" w:eastAsia="en-US" w:bidi="ar-SA"/>
      </w:rPr>
    </w:lvl>
    <w:lvl w:ilvl="4">
      <w:start w:val="0"/>
      <w:numFmt w:val="bullet"/>
      <w:lvlText w:val="•"/>
      <w:lvlJc w:val="left"/>
      <w:pPr>
        <w:ind w:left="5675" w:hanging="360"/>
      </w:pPr>
      <w:rPr>
        <w:rFonts w:hint="default"/>
        <w:lang w:val="en-US" w:eastAsia="en-US" w:bidi="ar-SA"/>
      </w:rPr>
    </w:lvl>
    <w:lvl w:ilvl="5">
      <w:start w:val="0"/>
      <w:numFmt w:val="bullet"/>
      <w:lvlText w:val="•"/>
      <w:lvlJc w:val="left"/>
      <w:pPr>
        <w:ind w:left="6753" w:hanging="360"/>
      </w:pPr>
      <w:rPr>
        <w:rFonts w:hint="default"/>
        <w:lang w:val="en-US" w:eastAsia="en-US" w:bidi="ar-SA"/>
      </w:rPr>
    </w:lvl>
    <w:lvl w:ilvl="6">
      <w:start w:val="0"/>
      <w:numFmt w:val="bullet"/>
      <w:lvlText w:val="•"/>
      <w:lvlJc w:val="left"/>
      <w:pPr>
        <w:ind w:left="7831" w:hanging="360"/>
      </w:pPr>
      <w:rPr>
        <w:rFonts w:hint="default"/>
        <w:lang w:val="en-US" w:eastAsia="en-US" w:bidi="ar-SA"/>
      </w:rPr>
    </w:lvl>
    <w:lvl w:ilvl="7">
      <w:start w:val="0"/>
      <w:numFmt w:val="bullet"/>
      <w:lvlText w:val="•"/>
      <w:lvlJc w:val="left"/>
      <w:pPr>
        <w:ind w:left="8910" w:hanging="360"/>
      </w:pPr>
      <w:rPr>
        <w:rFonts w:hint="default"/>
        <w:lang w:val="en-US" w:eastAsia="en-US" w:bidi="ar-SA"/>
      </w:rPr>
    </w:lvl>
    <w:lvl w:ilvl="8">
      <w:start w:val="0"/>
      <w:numFmt w:val="bullet"/>
      <w:lvlText w:val="•"/>
      <w:lvlJc w:val="left"/>
      <w:pPr>
        <w:ind w:left="9988" w:hanging="360"/>
      </w:pPr>
      <w:rPr>
        <w:rFonts w:hint="default"/>
        <w:lang w:val="en-US" w:eastAsia="en-US" w:bidi="ar-SA"/>
      </w:rPr>
    </w:lvl>
  </w:abstractNum>
  <w:abstractNum w:abstractNumId="96">
    <w:multiLevelType w:val="hybridMultilevel"/>
    <w:lvl w:ilvl="0">
      <w:start w:val="1"/>
      <w:numFmt w:val="decimal"/>
      <w:lvlText w:val="%1."/>
      <w:lvlJc w:val="left"/>
      <w:pPr>
        <w:ind w:left="170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2744" w:hanging="360"/>
      </w:pPr>
      <w:rPr>
        <w:rFonts w:hint="default"/>
        <w:lang w:val="en-US" w:eastAsia="en-US" w:bidi="ar-SA"/>
      </w:rPr>
    </w:lvl>
    <w:lvl w:ilvl="2">
      <w:start w:val="0"/>
      <w:numFmt w:val="bullet"/>
      <w:lvlText w:val="•"/>
      <w:lvlJc w:val="left"/>
      <w:pPr>
        <w:ind w:left="3789" w:hanging="360"/>
      </w:pPr>
      <w:rPr>
        <w:rFonts w:hint="default"/>
        <w:lang w:val="en-US" w:eastAsia="en-US" w:bidi="ar-SA"/>
      </w:rPr>
    </w:lvl>
    <w:lvl w:ilvl="3">
      <w:start w:val="0"/>
      <w:numFmt w:val="bullet"/>
      <w:lvlText w:val="•"/>
      <w:lvlJc w:val="left"/>
      <w:pPr>
        <w:ind w:left="4833" w:hanging="360"/>
      </w:pPr>
      <w:rPr>
        <w:rFonts w:hint="default"/>
        <w:lang w:val="en-US" w:eastAsia="en-US" w:bidi="ar-SA"/>
      </w:rPr>
    </w:lvl>
    <w:lvl w:ilvl="4">
      <w:start w:val="0"/>
      <w:numFmt w:val="bullet"/>
      <w:lvlText w:val="•"/>
      <w:lvlJc w:val="left"/>
      <w:pPr>
        <w:ind w:left="5878" w:hanging="360"/>
      </w:pPr>
      <w:rPr>
        <w:rFonts w:hint="default"/>
        <w:lang w:val="en-US" w:eastAsia="en-US" w:bidi="ar-SA"/>
      </w:rPr>
    </w:lvl>
    <w:lvl w:ilvl="5">
      <w:start w:val="0"/>
      <w:numFmt w:val="bullet"/>
      <w:lvlText w:val="•"/>
      <w:lvlJc w:val="left"/>
      <w:pPr>
        <w:ind w:left="6922" w:hanging="360"/>
      </w:pPr>
      <w:rPr>
        <w:rFonts w:hint="default"/>
        <w:lang w:val="en-US" w:eastAsia="en-US" w:bidi="ar-SA"/>
      </w:rPr>
    </w:lvl>
    <w:lvl w:ilvl="6">
      <w:start w:val="0"/>
      <w:numFmt w:val="bullet"/>
      <w:lvlText w:val="•"/>
      <w:lvlJc w:val="left"/>
      <w:pPr>
        <w:ind w:left="7967" w:hanging="360"/>
      </w:pPr>
      <w:rPr>
        <w:rFonts w:hint="default"/>
        <w:lang w:val="en-US" w:eastAsia="en-US" w:bidi="ar-SA"/>
      </w:rPr>
    </w:lvl>
    <w:lvl w:ilvl="7">
      <w:start w:val="0"/>
      <w:numFmt w:val="bullet"/>
      <w:lvlText w:val="•"/>
      <w:lvlJc w:val="left"/>
      <w:pPr>
        <w:ind w:left="9011" w:hanging="360"/>
      </w:pPr>
      <w:rPr>
        <w:rFonts w:hint="default"/>
        <w:lang w:val="en-US" w:eastAsia="en-US" w:bidi="ar-SA"/>
      </w:rPr>
    </w:lvl>
    <w:lvl w:ilvl="8">
      <w:start w:val="0"/>
      <w:numFmt w:val="bullet"/>
      <w:lvlText w:val="•"/>
      <w:lvlJc w:val="left"/>
      <w:pPr>
        <w:ind w:left="10056" w:hanging="360"/>
      </w:pPr>
      <w:rPr>
        <w:rFonts w:hint="default"/>
        <w:lang w:val="en-US" w:eastAsia="en-US" w:bidi="ar-SA"/>
      </w:rPr>
    </w:lvl>
  </w:abstractNum>
  <w:abstractNum w:abstractNumId="95">
    <w:multiLevelType w:val="hybridMultilevel"/>
    <w:lvl w:ilvl="0">
      <w:start w:val="1"/>
      <w:numFmt w:val="decimal"/>
      <w:lvlText w:val="%1."/>
      <w:lvlJc w:val="left"/>
      <w:pPr>
        <w:ind w:left="1735"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2132" w:hanging="360"/>
        <w:jc w:val="left"/>
      </w:pPr>
      <w:rPr>
        <w:rFonts w:hint="default" w:ascii="Calibri" w:hAnsi="Calibri" w:eastAsia="Calibri" w:cs="Calibri"/>
        <w:b/>
        <w:bCs/>
        <w:i w:val="0"/>
        <w:iCs w:val="0"/>
        <w:color w:val="010202"/>
        <w:w w:val="100"/>
        <w:sz w:val="22"/>
        <w:szCs w:val="22"/>
        <w:lang w:val="en-US" w:eastAsia="en-US" w:bidi="ar-SA"/>
      </w:rPr>
    </w:lvl>
    <w:lvl w:ilvl="2">
      <w:start w:val="0"/>
      <w:numFmt w:val="bullet"/>
      <w:lvlText w:val="•"/>
      <w:lvlJc w:val="left"/>
      <w:pPr>
        <w:ind w:left="3251" w:hanging="360"/>
      </w:pPr>
      <w:rPr>
        <w:rFonts w:hint="default"/>
        <w:lang w:val="en-US" w:eastAsia="en-US" w:bidi="ar-SA"/>
      </w:rPr>
    </w:lvl>
    <w:lvl w:ilvl="3">
      <w:start w:val="0"/>
      <w:numFmt w:val="bullet"/>
      <w:lvlText w:val="•"/>
      <w:lvlJc w:val="left"/>
      <w:pPr>
        <w:ind w:left="4363" w:hanging="360"/>
      </w:pPr>
      <w:rPr>
        <w:rFonts w:hint="default"/>
        <w:lang w:val="en-US" w:eastAsia="en-US" w:bidi="ar-SA"/>
      </w:rPr>
    </w:lvl>
    <w:lvl w:ilvl="4">
      <w:start w:val="0"/>
      <w:numFmt w:val="bullet"/>
      <w:lvlText w:val="•"/>
      <w:lvlJc w:val="left"/>
      <w:pPr>
        <w:ind w:left="5475" w:hanging="360"/>
      </w:pPr>
      <w:rPr>
        <w:rFonts w:hint="default"/>
        <w:lang w:val="en-US" w:eastAsia="en-US" w:bidi="ar-SA"/>
      </w:rPr>
    </w:lvl>
    <w:lvl w:ilvl="5">
      <w:start w:val="0"/>
      <w:numFmt w:val="bullet"/>
      <w:lvlText w:val="•"/>
      <w:lvlJc w:val="left"/>
      <w:pPr>
        <w:ind w:left="6586" w:hanging="360"/>
      </w:pPr>
      <w:rPr>
        <w:rFonts w:hint="default"/>
        <w:lang w:val="en-US" w:eastAsia="en-US" w:bidi="ar-SA"/>
      </w:rPr>
    </w:lvl>
    <w:lvl w:ilvl="6">
      <w:start w:val="0"/>
      <w:numFmt w:val="bullet"/>
      <w:lvlText w:val="•"/>
      <w:lvlJc w:val="left"/>
      <w:pPr>
        <w:ind w:left="7698" w:hanging="360"/>
      </w:pPr>
      <w:rPr>
        <w:rFonts w:hint="default"/>
        <w:lang w:val="en-US" w:eastAsia="en-US" w:bidi="ar-SA"/>
      </w:rPr>
    </w:lvl>
    <w:lvl w:ilvl="7">
      <w:start w:val="0"/>
      <w:numFmt w:val="bullet"/>
      <w:lvlText w:val="•"/>
      <w:lvlJc w:val="left"/>
      <w:pPr>
        <w:ind w:left="8810" w:hanging="360"/>
      </w:pPr>
      <w:rPr>
        <w:rFonts w:hint="default"/>
        <w:lang w:val="en-US" w:eastAsia="en-US" w:bidi="ar-SA"/>
      </w:rPr>
    </w:lvl>
    <w:lvl w:ilvl="8">
      <w:start w:val="0"/>
      <w:numFmt w:val="bullet"/>
      <w:lvlText w:val="•"/>
      <w:lvlJc w:val="left"/>
      <w:pPr>
        <w:ind w:left="9922" w:hanging="360"/>
      </w:pPr>
      <w:rPr>
        <w:rFonts w:hint="default"/>
        <w:lang w:val="en-US" w:eastAsia="en-US" w:bidi="ar-SA"/>
      </w:rPr>
    </w:lvl>
  </w:abstractNum>
  <w:abstractNum w:abstractNumId="94">
    <w:multiLevelType w:val="hybridMultilevel"/>
    <w:lvl w:ilvl="0">
      <w:start w:val="0"/>
      <w:numFmt w:val="bullet"/>
      <w:lvlText w:val="•"/>
      <w:lvlJc w:val="left"/>
      <w:pPr>
        <w:ind w:left="961" w:hanging="360"/>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759" w:hanging="360"/>
      </w:pPr>
      <w:rPr>
        <w:rFonts w:hint="default"/>
        <w:lang w:val="en-US" w:eastAsia="en-US" w:bidi="ar-SA"/>
      </w:rPr>
    </w:lvl>
    <w:lvl w:ilvl="2">
      <w:start w:val="0"/>
      <w:numFmt w:val="bullet"/>
      <w:lvlText w:val="•"/>
      <w:lvlJc w:val="left"/>
      <w:pPr>
        <w:ind w:left="2558" w:hanging="360"/>
      </w:pPr>
      <w:rPr>
        <w:rFonts w:hint="default"/>
        <w:lang w:val="en-US" w:eastAsia="en-US" w:bidi="ar-SA"/>
      </w:rPr>
    </w:lvl>
    <w:lvl w:ilvl="3">
      <w:start w:val="0"/>
      <w:numFmt w:val="bullet"/>
      <w:lvlText w:val="•"/>
      <w:lvlJc w:val="left"/>
      <w:pPr>
        <w:ind w:left="3357" w:hanging="360"/>
      </w:pPr>
      <w:rPr>
        <w:rFonts w:hint="default"/>
        <w:lang w:val="en-US" w:eastAsia="en-US" w:bidi="ar-SA"/>
      </w:rPr>
    </w:lvl>
    <w:lvl w:ilvl="4">
      <w:start w:val="0"/>
      <w:numFmt w:val="bullet"/>
      <w:lvlText w:val="•"/>
      <w:lvlJc w:val="left"/>
      <w:pPr>
        <w:ind w:left="4157" w:hanging="360"/>
      </w:pPr>
      <w:rPr>
        <w:rFonts w:hint="default"/>
        <w:lang w:val="en-US" w:eastAsia="en-US" w:bidi="ar-SA"/>
      </w:rPr>
    </w:lvl>
    <w:lvl w:ilvl="5">
      <w:start w:val="0"/>
      <w:numFmt w:val="bullet"/>
      <w:lvlText w:val="•"/>
      <w:lvlJc w:val="left"/>
      <w:pPr>
        <w:ind w:left="4956" w:hanging="360"/>
      </w:pPr>
      <w:rPr>
        <w:rFonts w:hint="default"/>
        <w:lang w:val="en-US" w:eastAsia="en-US" w:bidi="ar-SA"/>
      </w:rPr>
    </w:lvl>
    <w:lvl w:ilvl="6">
      <w:start w:val="0"/>
      <w:numFmt w:val="bullet"/>
      <w:lvlText w:val="•"/>
      <w:lvlJc w:val="left"/>
      <w:pPr>
        <w:ind w:left="5755" w:hanging="360"/>
      </w:pPr>
      <w:rPr>
        <w:rFonts w:hint="default"/>
        <w:lang w:val="en-US" w:eastAsia="en-US" w:bidi="ar-SA"/>
      </w:rPr>
    </w:lvl>
    <w:lvl w:ilvl="7">
      <w:start w:val="0"/>
      <w:numFmt w:val="bullet"/>
      <w:lvlText w:val="•"/>
      <w:lvlJc w:val="left"/>
      <w:pPr>
        <w:ind w:left="6554" w:hanging="360"/>
      </w:pPr>
      <w:rPr>
        <w:rFonts w:hint="default"/>
        <w:lang w:val="en-US" w:eastAsia="en-US" w:bidi="ar-SA"/>
      </w:rPr>
    </w:lvl>
    <w:lvl w:ilvl="8">
      <w:start w:val="0"/>
      <w:numFmt w:val="bullet"/>
      <w:lvlText w:val="•"/>
      <w:lvlJc w:val="left"/>
      <w:pPr>
        <w:ind w:left="7353" w:hanging="360"/>
      </w:pPr>
      <w:rPr>
        <w:rFonts w:hint="default"/>
        <w:lang w:val="en-US" w:eastAsia="en-US" w:bidi="ar-SA"/>
      </w:rPr>
    </w:lvl>
  </w:abstractNum>
  <w:abstractNum w:abstractNumId="93">
    <w:multiLevelType w:val="hybridMultilevel"/>
    <w:lvl w:ilvl="0">
      <w:start w:val="0"/>
      <w:numFmt w:val="bullet"/>
      <w:lvlText w:val="•"/>
      <w:lvlJc w:val="left"/>
      <w:pPr>
        <w:ind w:left="961" w:hanging="360"/>
      </w:pPr>
      <w:rPr>
        <w:rFonts w:hint="default" w:ascii="Arial" w:hAnsi="Arial" w:eastAsia="Arial" w:cs="Arial"/>
        <w:b w:val="0"/>
        <w:bCs w:val="0"/>
        <w:i w:val="0"/>
        <w:iCs w:val="0"/>
        <w:color w:val="010202"/>
        <w:w w:val="100"/>
        <w:sz w:val="24"/>
        <w:szCs w:val="24"/>
        <w:lang w:val="en-US" w:eastAsia="en-US" w:bidi="ar-SA"/>
      </w:rPr>
    </w:lvl>
    <w:lvl w:ilvl="1">
      <w:start w:val="0"/>
      <w:numFmt w:val="bullet"/>
      <w:lvlText w:val="•"/>
      <w:lvlJc w:val="left"/>
      <w:pPr>
        <w:ind w:left="1759" w:hanging="360"/>
      </w:pPr>
      <w:rPr>
        <w:rFonts w:hint="default"/>
        <w:lang w:val="en-US" w:eastAsia="en-US" w:bidi="ar-SA"/>
      </w:rPr>
    </w:lvl>
    <w:lvl w:ilvl="2">
      <w:start w:val="0"/>
      <w:numFmt w:val="bullet"/>
      <w:lvlText w:val="•"/>
      <w:lvlJc w:val="left"/>
      <w:pPr>
        <w:ind w:left="2558" w:hanging="360"/>
      </w:pPr>
      <w:rPr>
        <w:rFonts w:hint="default"/>
        <w:lang w:val="en-US" w:eastAsia="en-US" w:bidi="ar-SA"/>
      </w:rPr>
    </w:lvl>
    <w:lvl w:ilvl="3">
      <w:start w:val="0"/>
      <w:numFmt w:val="bullet"/>
      <w:lvlText w:val="•"/>
      <w:lvlJc w:val="left"/>
      <w:pPr>
        <w:ind w:left="3357" w:hanging="360"/>
      </w:pPr>
      <w:rPr>
        <w:rFonts w:hint="default"/>
        <w:lang w:val="en-US" w:eastAsia="en-US" w:bidi="ar-SA"/>
      </w:rPr>
    </w:lvl>
    <w:lvl w:ilvl="4">
      <w:start w:val="0"/>
      <w:numFmt w:val="bullet"/>
      <w:lvlText w:val="•"/>
      <w:lvlJc w:val="left"/>
      <w:pPr>
        <w:ind w:left="4157" w:hanging="360"/>
      </w:pPr>
      <w:rPr>
        <w:rFonts w:hint="default"/>
        <w:lang w:val="en-US" w:eastAsia="en-US" w:bidi="ar-SA"/>
      </w:rPr>
    </w:lvl>
    <w:lvl w:ilvl="5">
      <w:start w:val="0"/>
      <w:numFmt w:val="bullet"/>
      <w:lvlText w:val="•"/>
      <w:lvlJc w:val="left"/>
      <w:pPr>
        <w:ind w:left="4956" w:hanging="360"/>
      </w:pPr>
      <w:rPr>
        <w:rFonts w:hint="default"/>
        <w:lang w:val="en-US" w:eastAsia="en-US" w:bidi="ar-SA"/>
      </w:rPr>
    </w:lvl>
    <w:lvl w:ilvl="6">
      <w:start w:val="0"/>
      <w:numFmt w:val="bullet"/>
      <w:lvlText w:val="•"/>
      <w:lvlJc w:val="left"/>
      <w:pPr>
        <w:ind w:left="5755" w:hanging="360"/>
      </w:pPr>
      <w:rPr>
        <w:rFonts w:hint="default"/>
        <w:lang w:val="en-US" w:eastAsia="en-US" w:bidi="ar-SA"/>
      </w:rPr>
    </w:lvl>
    <w:lvl w:ilvl="7">
      <w:start w:val="0"/>
      <w:numFmt w:val="bullet"/>
      <w:lvlText w:val="•"/>
      <w:lvlJc w:val="left"/>
      <w:pPr>
        <w:ind w:left="6554" w:hanging="360"/>
      </w:pPr>
      <w:rPr>
        <w:rFonts w:hint="default"/>
        <w:lang w:val="en-US" w:eastAsia="en-US" w:bidi="ar-SA"/>
      </w:rPr>
    </w:lvl>
    <w:lvl w:ilvl="8">
      <w:start w:val="0"/>
      <w:numFmt w:val="bullet"/>
      <w:lvlText w:val="•"/>
      <w:lvlJc w:val="left"/>
      <w:pPr>
        <w:ind w:left="7353" w:hanging="360"/>
      </w:pPr>
      <w:rPr>
        <w:rFonts w:hint="default"/>
        <w:lang w:val="en-US" w:eastAsia="en-US" w:bidi="ar-SA"/>
      </w:rPr>
    </w:lvl>
  </w:abstractNum>
  <w:abstractNum w:abstractNumId="92">
    <w:multiLevelType w:val="hybridMultilevel"/>
    <w:lvl w:ilvl="0">
      <w:start w:val="2"/>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301" w:hanging="360"/>
      </w:pPr>
      <w:rPr>
        <w:rFonts w:hint="default" w:ascii="Arial" w:hAnsi="Arial" w:eastAsia="Arial" w:cs="Arial"/>
        <w:b w:val="0"/>
        <w:bCs w:val="0"/>
        <w:i w:val="0"/>
        <w:iCs w:val="0"/>
        <w:color w:val="010202"/>
        <w:w w:val="100"/>
        <w:sz w:val="24"/>
        <w:szCs w:val="24"/>
        <w:lang w:val="en-US" w:eastAsia="en-US" w:bidi="ar-SA"/>
      </w:rPr>
    </w:lvl>
    <w:lvl w:ilvl="2">
      <w:start w:val="0"/>
      <w:numFmt w:val="bullet"/>
      <w:lvlText w:val="•"/>
      <w:lvlJc w:val="left"/>
      <w:pPr>
        <w:ind w:left="2150" w:hanging="360"/>
      </w:pPr>
      <w:rPr>
        <w:rFonts w:hint="default"/>
        <w:lang w:val="en-US" w:eastAsia="en-US" w:bidi="ar-SA"/>
      </w:rPr>
    </w:lvl>
    <w:lvl w:ilvl="3">
      <w:start w:val="0"/>
      <w:numFmt w:val="bullet"/>
      <w:lvlText w:val="•"/>
      <w:lvlJc w:val="left"/>
      <w:pPr>
        <w:ind w:left="3000" w:hanging="360"/>
      </w:pPr>
      <w:rPr>
        <w:rFonts w:hint="default"/>
        <w:lang w:val="en-US" w:eastAsia="en-US" w:bidi="ar-SA"/>
      </w:rPr>
    </w:lvl>
    <w:lvl w:ilvl="4">
      <w:start w:val="0"/>
      <w:numFmt w:val="bullet"/>
      <w:lvlText w:val="•"/>
      <w:lvlJc w:val="left"/>
      <w:pPr>
        <w:ind w:left="3850" w:hanging="360"/>
      </w:pPr>
      <w:rPr>
        <w:rFonts w:hint="default"/>
        <w:lang w:val="en-US" w:eastAsia="en-US" w:bidi="ar-SA"/>
      </w:rPr>
    </w:lvl>
    <w:lvl w:ilvl="5">
      <w:start w:val="0"/>
      <w:numFmt w:val="bullet"/>
      <w:lvlText w:val="•"/>
      <w:lvlJc w:val="left"/>
      <w:pPr>
        <w:ind w:left="4701" w:hanging="360"/>
      </w:pPr>
      <w:rPr>
        <w:rFonts w:hint="default"/>
        <w:lang w:val="en-US" w:eastAsia="en-US" w:bidi="ar-SA"/>
      </w:rPr>
    </w:lvl>
    <w:lvl w:ilvl="6">
      <w:start w:val="0"/>
      <w:numFmt w:val="bullet"/>
      <w:lvlText w:val="•"/>
      <w:lvlJc w:val="left"/>
      <w:pPr>
        <w:ind w:left="5551" w:hanging="360"/>
      </w:pPr>
      <w:rPr>
        <w:rFonts w:hint="default"/>
        <w:lang w:val="en-US" w:eastAsia="en-US" w:bidi="ar-SA"/>
      </w:rPr>
    </w:lvl>
    <w:lvl w:ilvl="7">
      <w:start w:val="0"/>
      <w:numFmt w:val="bullet"/>
      <w:lvlText w:val="•"/>
      <w:lvlJc w:val="left"/>
      <w:pPr>
        <w:ind w:left="6401" w:hanging="360"/>
      </w:pPr>
      <w:rPr>
        <w:rFonts w:hint="default"/>
        <w:lang w:val="en-US" w:eastAsia="en-US" w:bidi="ar-SA"/>
      </w:rPr>
    </w:lvl>
    <w:lvl w:ilvl="8">
      <w:start w:val="0"/>
      <w:numFmt w:val="bullet"/>
      <w:lvlText w:val="•"/>
      <w:lvlJc w:val="left"/>
      <w:pPr>
        <w:ind w:left="7251" w:hanging="360"/>
      </w:pPr>
      <w:rPr>
        <w:rFonts w:hint="default"/>
        <w:lang w:val="en-US" w:eastAsia="en-US" w:bidi="ar-SA"/>
      </w:rPr>
    </w:lvl>
  </w:abstractNum>
  <w:abstractNum w:abstractNumId="91">
    <w:multiLevelType w:val="hybridMultilevel"/>
    <w:lvl w:ilvl="0">
      <w:start w:val="0"/>
      <w:numFmt w:val="bullet"/>
      <w:lvlText w:val=""/>
      <w:lvlJc w:val="left"/>
      <w:pPr>
        <w:ind w:left="1136" w:hanging="360"/>
      </w:pPr>
      <w:rPr>
        <w:rFonts w:hint="default" w:ascii="Symbol" w:hAnsi="Symbol" w:eastAsia="Symbol" w:cs="Symbol"/>
        <w:b w:val="0"/>
        <w:bCs w:val="0"/>
        <w:i w:val="0"/>
        <w:iCs w:val="0"/>
        <w:color w:val="010202"/>
        <w:w w:val="100"/>
        <w:sz w:val="22"/>
        <w:szCs w:val="22"/>
        <w:lang w:val="en-US" w:eastAsia="en-US" w:bidi="ar-SA"/>
      </w:rPr>
    </w:lvl>
    <w:lvl w:ilvl="1">
      <w:start w:val="0"/>
      <w:numFmt w:val="bullet"/>
      <w:lvlText w:val="•"/>
      <w:lvlJc w:val="left"/>
      <w:pPr>
        <w:ind w:left="1959" w:hanging="360"/>
      </w:pPr>
      <w:rPr>
        <w:rFonts w:hint="default"/>
        <w:lang w:val="en-US" w:eastAsia="en-US" w:bidi="ar-SA"/>
      </w:rPr>
    </w:lvl>
    <w:lvl w:ilvl="2">
      <w:start w:val="0"/>
      <w:numFmt w:val="bullet"/>
      <w:lvlText w:val="•"/>
      <w:lvlJc w:val="left"/>
      <w:pPr>
        <w:ind w:left="2778" w:hanging="360"/>
      </w:pPr>
      <w:rPr>
        <w:rFonts w:hint="default"/>
        <w:lang w:val="en-US" w:eastAsia="en-US" w:bidi="ar-SA"/>
      </w:rPr>
    </w:lvl>
    <w:lvl w:ilvl="3">
      <w:start w:val="0"/>
      <w:numFmt w:val="bullet"/>
      <w:lvlText w:val="•"/>
      <w:lvlJc w:val="left"/>
      <w:pPr>
        <w:ind w:left="3598" w:hanging="360"/>
      </w:pPr>
      <w:rPr>
        <w:rFonts w:hint="default"/>
        <w:lang w:val="en-US" w:eastAsia="en-US" w:bidi="ar-SA"/>
      </w:rPr>
    </w:lvl>
    <w:lvl w:ilvl="4">
      <w:start w:val="0"/>
      <w:numFmt w:val="bullet"/>
      <w:lvlText w:val="•"/>
      <w:lvlJc w:val="left"/>
      <w:pPr>
        <w:ind w:left="4417" w:hanging="360"/>
      </w:pPr>
      <w:rPr>
        <w:rFonts w:hint="default"/>
        <w:lang w:val="en-US" w:eastAsia="en-US" w:bidi="ar-SA"/>
      </w:rPr>
    </w:lvl>
    <w:lvl w:ilvl="5">
      <w:start w:val="0"/>
      <w:numFmt w:val="bullet"/>
      <w:lvlText w:val="•"/>
      <w:lvlJc w:val="left"/>
      <w:pPr>
        <w:ind w:left="5237" w:hanging="360"/>
      </w:pPr>
      <w:rPr>
        <w:rFonts w:hint="default"/>
        <w:lang w:val="en-US" w:eastAsia="en-US" w:bidi="ar-SA"/>
      </w:rPr>
    </w:lvl>
    <w:lvl w:ilvl="6">
      <w:start w:val="0"/>
      <w:numFmt w:val="bullet"/>
      <w:lvlText w:val="•"/>
      <w:lvlJc w:val="left"/>
      <w:pPr>
        <w:ind w:left="6056" w:hanging="360"/>
      </w:pPr>
      <w:rPr>
        <w:rFonts w:hint="default"/>
        <w:lang w:val="en-US" w:eastAsia="en-US" w:bidi="ar-SA"/>
      </w:rPr>
    </w:lvl>
    <w:lvl w:ilvl="7">
      <w:start w:val="0"/>
      <w:numFmt w:val="bullet"/>
      <w:lvlText w:val="•"/>
      <w:lvlJc w:val="left"/>
      <w:pPr>
        <w:ind w:left="6875" w:hanging="360"/>
      </w:pPr>
      <w:rPr>
        <w:rFonts w:hint="default"/>
        <w:lang w:val="en-US" w:eastAsia="en-US" w:bidi="ar-SA"/>
      </w:rPr>
    </w:lvl>
    <w:lvl w:ilvl="8">
      <w:start w:val="0"/>
      <w:numFmt w:val="bullet"/>
      <w:lvlText w:val="•"/>
      <w:lvlJc w:val="left"/>
      <w:pPr>
        <w:ind w:left="7695" w:hanging="360"/>
      </w:pPr>
      <w:rPr>
        <w:rFonts w:hint="default"/>
        <w:lang w:val="en-US" w:eastAsia="en-US" w:bidi="ar-SA"/>
      </w:rPr>
    </w:lvl>
  </w:abstractNum>
  <w:abstractNum w:abstractNumId="90">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136" w:hanging="360"/>
      </w:pPr>
      <w:rPr>
        <w:rFonts w:hint="default" w:ascii="Symbol" w:hAnsi="Symbol" w:eastAsia="Symbol" w:cs="Symbol"/>
        <w:b w:val="0"/>
        <w:bCs w:val="0"/>
        <w:i w:val="0"/>
        <w:iCs w:val="0"/>
        <w:color w:val="010202"/>
        <w:w w:val="100"/>
        <w:sz w:val="22"/>
        <w:szCs w:val="22"/>
        <w:lang w:val="en-US" w:eastAsia="en-US" w:bidi="ar-SA"/>
      </w:rPr>
    </w:lvl>
    <w:lvl w:ilvl="2">
      <w:start w:val="0"/>
      <w:numFmt w:val="bullet"/>
      <w:lvlText w:val="•"/>
      <w:lvlJc w:val="left"/>
      <w:pPr>
        <w:ind w:left="2050" w:hanging="360"/>
      </w:pPr>
      <w:rPr>
        <w:rFonts w:hint="default"/>
        <w:lang w:val="en-US" w:eastAsia="en-US" w:bidi="ar-SA"/>
      </w:rPr>
    </w:lvl>
    <w:lvl w:ilvl="3">
      <w:start w:val="0"/>
      <w:numFmt w:val="bullet"/>
      <w:lvlText w:val="•"/>
      <w:lvlJc w:val="left"/>
      <w:pPr>
        <w:ind w:left="2960" w:hanging="360"/>
      </w:pPr>
      <w:rPr>
        <w:rFonts w:hint="default"/>
        <w:lang w:val="en-US" w:eastAsia="en-US" w:bidi="ar-SA"/>
      </w:rPr>
    </w:lvl>
    <w:lvl w:ilvl="4">
      <w:start w:val="0"/>
      <w:numFmt w:val="bullet"/>
      <w:lvlText w:val="•"/>
      <w:lvlJc w:val="left"/>
      <w:pPr>
        <w:ind w:left="3871" w:hanging="360"/>
      </w:pPr>
      <w:rPr>
        <w:rFonts w:hint="default"/>
        <w:lang w:val="en-US" w:eastAsia="en-US" w:bidi="ar-SA"/>
      </w:rPr>
    </w:lvl>
    <w:lvl w:ilvl="5">
      <w:start w:val="0"/>
      <w:numFmt w:val="bullet"/>
      <w:lvlText w:val="•"/>
      <w:lvlJc w:val="left"/>
      <w:pPr>
        <w:ind w:left="4781" w:hanging="360"/>
      </w:pPr>
      <w:rPr>
        <w:rFonts w:hint="default"/>
        <w:lang w:val="en-US" w:eastAsia="en-US" w:bidi="ar-SA"/>
      </w:rPr>
    </w:lvl>
    <w:lvl w:ilvl="6">
      <w:start w:val="0"/>
      <w:numFmt w:val="bullet"/>
      <w:lvlText w:val="•"/>
      <w:lvlJc w:val="left"/>
      <w:pPr>
        <w:ind w:left="5692" w:hanging="360"/>
      </w:pPr>
      <w:rPr>
        <w:rFonts w:hint="default"/>
        <w:lang w:val="en-US" w:eastAsia="en-US" w:bidi="ar-SA"/>
      </w:rPr>
    </w:lvl>
    <w:lvl w:ilvl="7">
      <w:start w:val="0"/>
      <w:numFmt w:val="bullet"/>
      <w:lvlText w:val="•"/>
      <w:lvlJc w:val="left"/>
      <w:pPr>
        <w:ind w:left="6602" w:hanging="360"/>
      </w:pPr>
      <w:rPr>
        <w:rFonts w:hint="default"/>
        <w:lang w:val="en-US" w:eastAsia="en-US" w:bidi="ar-SA"/>
      </w:rPr>
    </w:lvl>
    <w:lvl w:ilvl="8">
      <w:start w:val="0"/>
      <w:numFmt w:val="bullet"/>
      <w:lvlText w:val="•"/>
      <w:lvlJc w:val="left"/>
      <w:pPr>
        <w:ind w:left="7513" w:hanging="360"/>
      </w:pPr>
      <w:rPr>
        <w:rFonts w:hint="default"/>
        <w:lang w:val="en-US" w:eastAsia="en-US" w:bidi="ar-SA"/>
      </w:rPr>
    </w:lvl>
  </w:abstractNum>
  <w:abstractNum w:abstractNumId="89">
    <w:multiLevelType w:val="hybridMultilevel"/>
    <w:lvl w:ilvl="0">
      <w:start w:val="3"/>
      <w:numFmt w:val="decimal"/>
      <w:lvlText w:val="%1."/>
      <w:lvlJc w:val="left"/>
      <w:pPr>
        <w:ind w:left="569"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6"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49" w:hanging="360"/>
      </w:pPr>
      <w:rPr>
        <w:rFonts w:hint="default"/>
        <w:lang w:val="en-US" w:eastAsia="en-US" w:bidi="ar-SA"/>
      </w:rPr>
    </w:lvl>
    <w:lvl w:ilvl="3">
      <w:start w:val="0"/>
      <w:numFmt w:val="bullet"/>
      <w:lvlText w:val="•"/>
      <w:lvlJc w:val="left"/>
      <w:pPr>
        <w:ind w:left="2738" w:hanging="360"/>
      </w:pPr>
      <w:rPr>
        <w:rFonts w:hint="default"/>
        <w:lang w:val="en-US" w:eastAsia="en-US" w:bidi="ar-SA"/>
      </w:rPr>
    </w:lvl>
    <w:lvl w:ilvl="4">
      <w:start w:val="0"/>
      <w:numFmt w:val="bullet"/>
      <w:lvlText w:val="•"/>
      <w:lvlJc w:val="left"/>
      <w:pPr>
        <w:ind w:left="3627" w:hanging="360"/>
      </w:pPr>
      <w:rPr>
        <w:rFonts w:hint="default"/>
        <w:lang w:val="en-US" w:eastAsia="en-US" w:bidi="ar-SA"/>
      </w:rPr>
    </w:lvl>
    <w:lvl w:ilvl="5">
      <w:start w:val="0"/>
      <w:numFmt w:val="bullet"/>
      <w:lvlText w:val="•"/>
      <w:lvlJc w:val="left"/>
      <w:pPr>
        <w:ind w:left="4516" w:hanging="360"/>
      </w:pPr>
      <w:rPr>
        <w:rFonts w:hint="default"/>
        <w:lang w:val="en-US" w:eastAsia="en-US" w:bidi="ar-SA"/>
      </w:rPr>
    </w:lvl>
    <w:lvl w:ilvl="6">
      <w:start w:val="0"/>
      <w:numFmt w:val="bullet"/>
      <w:lvlText w:val="•"/>
      <w:lvlJc w:val="left"/>
      <w:pPr>
        <w:ind w:left="5405" w:hanging="360"/>
      </w:pPr>
      <w:rPr>
        <w:rFonts w:hint="default"/>
        <w:lang w:val="en-US" w:eastAsia="en-US" w:bidi="ar-SA"/>
      </w:rPr>
    </w:lvl>
    <w:lvl w:ilvl="7">
      <w:start w:val="0"/>
      <w:numFmt w:val="bullet"/>
      <w:lvlText w:val="•"/>
      <w:lvlJc w:val="left"/>
      <w:pPr>
        <w:ind w:left="6294" w:hanging="360"/>
      </w:pPr>
      <w:rPr>
        <w:rFonts w:hint="default"/>
        <w:lang w:val="en-US" w:eastAsia="en-US" w:bidi="ar-SA"/>
      </w:rPr>
    </w:lvl>
    <w:lvl w:ilvl="8">
      <w:start w:val="0"/>
      <w:numFmt w:val="bullet"/>
      <w:lvlText w:val="•"/>
      <w:lvlJc w:val="left"/>
      <w:pPr>
        <w:ind w:left="7184" w:hanging="360"/>
      </w:pPr>
      <w:rPr>
        <w:rFonts w:hint="default"/>
        <w:lang w:val="en-US" w:eastAsia="en-US" w:bidi="ar-SA"/>
      </w:rPr>
    </w:lvl>
  </w:abstractNum>
  <w:abstractNum w:abstractNumId="88">
    <w:multiLevelType w:val="hybridMultilevel"/>
    <w:lvl w:ilvl="0">
      <w:start w:val="1"/>
      <w:numFmt w:val="decimal"/>
      <w:lvlText w:val="%1."/>
      <w:lvlJc w:val="left"/>
      <w:pPr>
        <w:ind w:left="1851" w:hanging="360"/>
        <w:jc w:val="left"/>
      </w:pPr>
      <w:rPr>
        <w:rFonts w:hint="default" w:ascii="Calibri" w:hAnsi="Calibri" w:eastAsia="Calibri" w:cs="Calibri"/>
        <w:b w:val="0"/>
        <w:bCs w:val="0"/>
        <w:i w:val="0"/>
        <w:iCs w:val="0"/>
        <w:color w:val="010202"/>
        <w:w w:val="100"/>
        <w:sz w:val="22"/>
        <w:szCs w:val="22"/>
        <w:lang w:val="en-US" w:eastAsia="en-US" w:bidi="ar-SA"/>
      </w:rPr>
    </w:lvl>
    <w:lvl w:ilvl="1">
      <w:start w:val="5"/>
      <w:numFmt w:val="decimal"/>
      <w:lvlText w:val="%2."/>
      <w:lvlJc w:val="left"/>
      <w:pPr>
        <w:ind w:left="2217" w:hanging="360"/>
        <w:jc w:val="left"/>
      </w:pPr>
      <w:rPr>
        <w:rFonts w:hint="default" w:ascii="Calibri" w:hAnsi="Calibri" w:eastAsia="Calibri" w:cs="Calibri"/>
        <w:b w:val="0"/>
        <w:bCs w:val="0"/>
        <w:i w:val="0"/>
        <w:iCs w:val="0"/>
        <w:color w:val="010202"/>
        <w:w w:val="100"/>
        <w:sz w:val="22"/>
        <w:szCs w:val="22"/>
        <w:lang w:val="en-US" w:eastAsia="en-US" w:bidi="ar-SA"/>
      </w:rPr>
    </w:lvl>
    <w:lvl w:ilvl="2">
      <w:start w:val="1"/>
      <w:numFmt w:val="decimal"/>
      <w:lvlText w:val="%3."/>
      <w:lvlJc w:val="left"/>
      <w:pPr>
        <w:ind w:left="2390" w:hanging="360"/>
        <w:jc w:val="right"/>
      </w:pPr>
      <w:rPr>
        <w:rFonts w:hint="default" w:ascii="Calibri" w:hAnsi="Calibri" w:eastAsia="Calibri" w:cs="Calibri"/>
        <w:b w:val="0"/>
        <w:bCs w:val="0"/>
        <w:i w:val="0"/>
        <w:iCs w:val="0"/>
        <w:color w:val="010202"/>
        <w:w w:val="100"/>
        <w:sz w:val="22"/>
        <w:szCs w:val="22"/>
        <w:lang w:val="en-US" w:eastAsia="en-US" w:bidi="ar-SA"/>
      </w:rPr>
    </w:lvl>
    <w:lvl w:ilvl="3">
      <w:start w:val="1"/>
      <w:numFmt w:val="lowerLetter"/>
      <w:lvlText w:val="%4."/>
      <w:lvlJc w:val="left"/>
      <w:pPr>
        <w:ind w:left="2787" w:hanging="360"/>
        <w:jc w:val="left"/>
      </w:pPr>
      <w:rPr>
        <w:rFonts w:hint="default" w:ascii="Calibri" w:hAnsi="Calibri" w:eastAsia="Calibri" w:cs="Calibri"/>
        <w:b w:val="0"/>
        <w:bCs w:val="0"/>
        <w:i w:val="0"/>
        <w:iCs w:val="0"/>
        <w:color w:val="010202"/>
        <w:w w:val="100"/>
        <w:sz w:val="22"/>
        <w:szCs w:val="22"/>
        <w:lang w:val="en-US" w:eastAsia="en-US" w:bidi="ar-SA"/>
      </w:rPr>
    </w:lvl>
    <w:lvl w:ilvl="4">
      <w:start w:val="0"/>
      <w:numFmt w:val="bullet"/>
      <w:lvlText w:val="•"/>
      <w:lvlJc w:val="left"/>
      <w:pPr>
        <w:ind w:left="4117" w:hanging="360"/>
      </w:pPr>
      <w:rPr>
        <w:rFonts w:hint="default"/>
        <w:lang w:val="en-US" w:eastAsia="en-US" w:bidi="ar-SA"/>
      </w:rPr>
    </w:lvl>
    <w:lvl w:ilvl="5">
      <w:start w:val="0"/>
      <w:numFmt w:val="bullet"/>
      <w:lvlText w:val="•"/>
      <w:lvlJc w:val="left"/>
      <w:pPr>
        <w:ind w:left="5455" w:hanging="360"/>
      </w:pPr>
      <w:rPr>
        <w:rFonts w:hint="default"/>
        <w:lang w:val="en-US" w:eastAsia="en-US" w:bidi="ar-SA"/>
      </w:rPr>
    </w:lvl>
    <w:lvl w:ilvl="6">
      <w:start w:val="0"/>
      <w:numFmt w:val="bullet"/>
      <w:lvlText w:val="•"/>
      <w:lvlJc w:val="left"/>
      <w:pPr>
        <w:ind w:left="6793" w:hanging="360"/>
      </w:pPr>
      <w:rPr>
        <w:rFonts w:hint="default"/>
        <w:lang w:val="en-US" w:eastAsia="en-US" w:bidi="ar-SA"/>
      </w:rPr>
    </w:lvl>
    <w:lvl w:ilvl="7">
      <w:start w:val="0"/>
      <w:numFmt w:val="bullet"/>
      <w:lvlText w:val="•"/>
      <w:lvlJc w:val="left"/>
      <w:pPr>
        <w:ind w:left="8131" w:hanging="360"/>
      </w:pPr>
      <w:rPr>
        <w:rFonts w:hint="default"/>
        <w:lang w:val="en-US" w:eastAsia="en-US" w:bidi="ar-SA"/>
      </w:rPr>
    </w:lvl>
    <w:lvl w:ilvl="8">
      <w:start w:val="0"/>
      <w:numFmt w:val="bullet"/>
      <w:lvlText w:val="•"/>
      <w:lvlJc w:val="left"/>
      <w:pPr>
        <w:ind w:left="9469" w:hanging="360"/>
      </w:pPr>
      <w:rPr>
        <w:rFonts w:hint="default"/>
        <w:lang w:val="en-US" w:eastAsia="en-US" w:bidi="ar-SA"/>
      </w:rPr>
    </w:lvl>
  </w:abstractNum>
  <w:abstractNum w:abstractNumId="87">
    <w:multiLevelType w:val="hybridMultilevel"/>
    <w:lvl w:ilvl="0">
      <w:start w:val="1"/>
      <w:numFmt w:val="decimal"/>
      <w:lvlText w:val="%1."/>
      <w:lvlJc w:val="left"/>
      <w:pPr>
        <w:ind w:left="1679"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decimal"/>
      <w:lvlText w:val="%2."/>
      <w:lvlJc w:val="left"/>
      <w:pPr>
        <w:ind w:left="1851" w:hanging="360"/>
        <w:jc w:val="left"/>
      </w:pPr>
      <w:rPr>
        <w:rFonts w:hint="default" w:ascii="Calibri" w:hAnsi="Calibri" w:eastAsia="Calibri" w:cs="Calibri"/>
        <w:b w:val="0"/>
        <w:bCs w:val="0"/>
        <w:i w:val="0"/>
        <w:iCs w:val="0"/>
        <w:color w:val="010202"/>
        <w:w w:val="100"/>
        <w:sz w:val="22"/>
        <w:szCs w:val="22"/>
        <w:lang w:val="en-US" w:eastAsia="en-US" w:bidi="ar-SA"/>
      </w:rPr>
    </w:lvl>
    <w:lvl w:ilvl="2">
      <w:start w:val="1"/>
      <w:numFmt w:val="lowerLetter"/>
      <w:lvlText w:val="%3."/>
      <w:lvlJc w:val="left"/>
      <w:pPr>
        <w:ind w:left="2248" w:hanging="360"/>
        <w:jc w:val="left"/>
      </w:pPr>
      <w:rPr>
        <w:rFonts w:hint="default" w:ascii="Calibri" w:hAnsi="Calibri" w:eastAsia="Calibri" w:cs="Calibri"/>
        <w:b w:val="0"/>
        <w:bCs w:val="0"/>
        <w:i w:val="0"/>
        <w:iCs w:val="0"/>
        <w:color w:val="010202"/>
        <w:w w:val="100"/>
        <w:sz w:val="22"/>
        <w:szCs w:val="22"/>
        <w:lang w:val="en-US" w:eastAsia="en-US" w:bidi="ar-SA"/>
      </w:rPr>
    </w:lvl>
    <w:lvl w:ilvl="3">
      <w:start w:val="0"/>
      <w:numFmt w:val="bullet"/>
      <w:lvlText w:val="•"/>
      <w:lvlJc w:val="left"/>
      <w:pPr>
        <w:ind w:left="3478" w:hanging="360"/>
      </w:pPr>
      <w:rPr>
        <w:rFonts w:hint="default"/>
        <w:lang w:val="en-US" w:eastAsia="en-US" w:bidi="ar-SA"/>
      </w:rPr>
    </w:lvl>
    <w:lvl w:ilvl="4">
      <w:start w:val="0"/>
      <w:numFmt w:val="bullet"/>
      <w:lvlText w:val="•"/>
      <w:lvlJc w:val="left"/>
      <w:pPr>
        <w:ind w:left="4716" w:hanging="360"/>
      </w:pPr>
      <w:rPr>
        <w:rFonts w:hint="default"/>
        <w:lang w:val="en-US" w:eastAsia="en-US" w:bidi="ar-SA"/>
      </w:rPr>
    </w:lvl>
    <w:lvl w:ilvl="5">
      <w:start w:val="0"/>
      <w:numFmt w:val="bullet"/>
      <w:lvlText w:val="•"/>
      <w:lvlJc w:val="left"/>
      <w:pPr>
        <w:ind w:left="5954" w:hanging="360"/>
      </w:pPr>
      <w:rPr>
        <w:rFonts w:hint="default"/>
        <w:lang w:val="en-US" w:eastAsia="en-US" w:bidi="ar-SA"/>
      </w:rPr>
    </w:lvl>
    <w:lvl w:ilvl="6">
      <w:start w:val="0"/>
      <w:numFmt w:val="bullet"/>
      <w:lvlText w:val="•"/>
      <w:lvlJc w:val="left"/>
      <w:pPr>
        <w:ind w:left="7192" w:hanging="360"/>
      </w:pPr>
      <w:rPr>
        <w:rFonts w:hint="default"/>
        <w:lang w:val="en-US" w:eastAsia="en-US" w:bidi="ar-SA"/>
      </w:rPr>
    </w:lvl>
    <w:lvl w:ilvl="7">
      <w:start w:val="0"/>
      <w:numFmt w:val="bullet"/>
      <w:lvlText w:val="•"/>
      <w:lvlJc w:val="left"/>
      <w:pPr>
        <w:ind w:left="8430" w:hanging="360"/>
      </w:pPr>
      <w:rPr>
        <w:rFonts w:hint="default"/>
        <w:lang w:val="en-US" w:eastAsia="en-US" w:bidi="ar-SA"/>
      </w:rPr>
    </w:lvl>
    <w:lvl w:ilvl="8">
      <w:start w:val="0"/>
      <w:numFmt w:val="bullet"/>
      <w:lvlText w:val="•"/>
      <w:lvlJc w:val="left"/>
      <w:pPr>
        <w:ind w:left="9669" w:hanging="360"/>
      </w:pPr>
      <w:rPr>
        <w:rFonts w:hint="default"/>
        <w:lang w:val="en-US" w:eastAsia="en-US" w:bidi="ar-SA"/>
      </w:rPr>
    </w:lvl>
  </w:abstractNum>
  <w:abstractNum w:abstractNumId="86">
    <w:multiLevelType w:val="hybridMultilevel"/>
    <w:lvl w:ilvl="0">
      <w:start w:val="1"/>
      <w:numFmt w:val="decimal"/>
      <w:lvlText w:val="%1."/>
      <w:lvlJc w:val="left"/>
      <w:pPr>
        <w:ind w:left="2193"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2589" w:hanging="360"/>
      </w:pPr>
      <w:rPr>
        <w:rFonts w:hint="default" w:ascii="Symbol" w:hAnsi="Symbol" w:eastAsia="Symbol" w:cs="Symbol"/>
        <w:b w:val="0"/>
        <w:bCs w:val="0"/>
        <w:i w:val="0"/>
        <w:iCs w:val="0"/>
        <w:color w:val="010202"/>
        <w:w w:val="100"/>
        <w:sz w:val="22"/>
        <w:szCs w:val="22"/>
        <w:lang w:val="en-US" w:eastAsia="en-US" w:bidi="ar-SA"/>
      </w:rPr>
    </w:lvl>
    <w:lvl w:ilvl="2">
      <w:start w:val="0"/>
      <w:numFmt w:val="bullet"/>
      <w:lvlText w:val="•"/>
      <w:lvlJc w:val="left"/>
      <w:pPr>
        <w:ind w:left="3642" w:hanging="360"/>
      </w:pPr>
      <w:rPr>
        <w:rFonts w:hint="default"/>
        <w:lang w:val="en-US" w:eastAsia="en-US" w:bidi="ar-SA"/>
      </w:rPr>
    </w:lvl>
    <w:lvl w:ilvl="3">
      <w:start w:val="0"/>
      <w:numFmt w:val="bullet"/>
      <w:lvlText w:val="•"/>
      <w:lvlJc w:val="left"/>
      <w:pPr>
        <w:ind w:left="4705" w:hanging="360"/>
      </w:pPr>
      <w:rPr>
        <w:rFonts w:hint="default"/>
        <w:lang w:val="en-US" w:eastAsia="en-US" w:bidi="ar-SA"/>
      </w:rPr>
    </w:lvl>
    <w:lvl w:ilvl="4">
      <w:start w:val="0"/>
      <w:numFmt w:val="bullet"/>
      <w:lvlText w:val="•"/>
      <w:lvlJc w:val="left"/>
      <w:pPr>
        <w:ind w:left="5768" w:hanging="360"/>
      </w:pPr>
      <w:rPr>
        <w:rFonts w:hint="default"/>
        <w:lang w:val="en-US" w:eastAsia="en-US" w:bidi="ar-SA"/>
      </w:rPr>
    </w:lvl>
    <w:lvl w:ilvl="5">
      <w:start w:val="0"/>
      <w:numFmt w:val="bullet"/>
      <w:lvlText w:val="•"/>
      <w:lvlJc w:val="left"/>
      <w:pPr>
        <w:ind w:left="6831" w:hanging="360"/>
      </w:pPr>
      <w:rPr>
        <w:rFonts w:hint="default"/>
        <w:lang w:val="en-US" w:eastAsia="en-US" w:bidi="ar-SA"/>
      </w:rPr>
    </w:lvl>
    <w:lvl w:ilvl="6">
      <w:start w:val="0"/>
      <w:numFmt w:val="bullet"/>
      <w:lvlText w:val="•"/>
      <w:lvlJc w:val="left"/>
      <w:pPr>
        <w:ind w:left="7894" w:hanging="360"/>
      </w:pPr>
      <w:rPr>
        <w:rFonts w:hint="default"/>
        <w:lang w:val="en-US" w:eastAsia="en-US" w:bidi="ar-SA"/>
      </w:rPr>
    </w:lvl>
    <w:lvl w:ilvl="7">
      <w:start w:val="0"/>
      <w:numFmt w:val="bullet"/>
      <w:lvlText w:val="•"/>
      <w:lvlJc w:val="left"/>
      <w:pPr>
        <w:ind w:left="8957" w:hanging="360"/>
      </w:pPr>
      <w:rPr>
        <w:rFonts w:hint="default"/>
        <w:lang w:val="en-US" w:eastAsia="en-US" w:bidi="ar-SA"/>
      </w:rPr>
    </w:lvl>
    <w:lvl w:ilvl="8">
      <w:start w:val="0"/>
      <w:numFmt w:val="bullet"/>
      <w:lvlText w:val="•"/>
      <w:lvlJc w:val="left"/>
      <w:pPr>
        <w:ind w:left="10019" w:hanging="360"/>
      </w:pPr>
      <w:rPr>
        <w:rFonts w:hint="default"/>
        <w:lang w:val="en-US" w:eastAsia="en-US" w:bidi="ar-SA"/>
      </w:rPr>
    </w:lvl>
  </w:abstractNum>
  <w:abstractNum w:abstractNumId="85">
    <w:multiLevelType w:val="hybridMultilevel"/>
    <w:lvl w:ilvl="0">
      <w:start w:val="1"/>
      <w:numFmt w:val="decimal"/>
      <w:lvlText w:val="%1."/>
      <w:lvlJc w:val="left"/>
      <w:pPr>
        <w:ind w:left="2193"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2952" w:hanging="360"/>
      </w:pPr>
      <w:rPr>
        <w:rFonts w:hint="default" w:ascii="Symbol" w:hAnsi="Symbol" w:eastAsia="Symbol" w:cs="Symbol"/>
        <w:b w:val="0"/>
        <w:bCs w:val="0"/>
        <w:i w:val="0"/>
        <w:iCs w:val="0"/>
        <w:color w:val="010202"/>
        <w:w w:val="100"/>
        <w:sz w:val="22"/>
        <w:szCs w:val="22"/>
        <w:lang w:val="en-US" w:eastAsia="en-US" w:bidi="ar-SA"/>
      </w:rPr>
    </w:lvl>
    <w:lvl w:ilvl="2">
      <w:start w:val="0"/>
      <w:numFmt w:val="bullet"/>
      <w:lvlText w:val="•"/>
      <w:lvlJc w:val="left"/>
      <w:pPr>
        <w:ind w:left="3280" w:hanging="360"/>
      </w:pPr>
      <w:rPr>
        <w:rFonts w:hint="default"/>
        <w:lang w:val="en-US" w:eastAsia="en-US" w:bidi="ar-SA"/>
      </w:rPr>
    </w:lvl>
    <w:lvl w:ilvl="3">
      <w:start w:val="0"/>
      <w:numFmt w:val="bullet"/>
      <w:lvlText w:val="•"/>
      <w:lvlJc w:val="left"/>
      <w:pPr>
        <w:ind w:left="3660" w:hanging="360"/>
      </w:pPr>
      <w:rPr>
        <w:rFonts w:hint="default"/>
        <w:lang w:val="en-US" w:eastAsia="en-US" w:bidi="ar-SA"/>
      </w:rPr>
    </w:lvl>
    <w:lvl w:ilvl="4">
      <w:start w:val="0"/>
      <w:numFmt w:val="bullet"/>
      <w:lvlText w:val="•"/>
      <w:lvlJc w:val="left"/>
      <w:pPr>
        <w:ind w:left="4872" w:hanging="360"/>
      </w:pPr>
      <w:rPr>
        <w:rFonts w:hint="default"/>
        <w:lang w:val="en-US" w:eastAsia="en-US" w:bidi="ar-SA"/>
      </w:rPr>
    </w:lvl>
    <w:lvl w:ilvl="5">
      <w:start w:val="0"/>
      <w:numFmt w:val="bullet"/>
      <w:lvlText w:val="•"/>
      <w:lvlJc w:val="left"/>
      <w:pPr>
        <w:ind w:left="6084" w:hanging="360"/>
      </w:pPr>
      <w:rPr>
        <w:rFonts w:hint="default"/>
        <w:lang w:val="en-US" w:eastAsia="en-US" w:bidi="ar-SA"/>
      </w:rPr>
    </w:lvl>
    <w:lvl w:ilvl="6">
      <w:start w:val="0"/>
      <w:numFmt w:val="bullet"/>
      <w:lvlText w:val="•"/>
      <w:lvlJc w:val="left"/>
      <w:pPr>
        <w:ind w:left="7296" w:hanging="360"/>
      </w:pPr>
      <w:rPr>
        <w:rFonts w:hint="default"/>
        <w:lang w:val="en-US" w:eastAsia="en-US" w:bidi="ar-SA"/>
      </w:rPr>
    </w:lvl>
    <w:lvl w:ilvl="7">
      <w:start w:val="0"/>
      <w:numFmt w:val="bullet"/>
      <w:lvlText w:val="•"/>
      <w:lvlJc w:val="left"/>
      <w:pPr>
        <w:ind w:left="8508" w:hanging="360"/>
      </w:pPr>
      <w:rPr>
        <w:rFonts w:hint="default"/>
        <w:lang w:val="en-US" w:eastAsia="en-US" w:bidi="ar-SA"/>
      </w:rPr>
    </w:lvl>
    <w:lvl w:ilvl="8">
      <w:start w:val="0"/>
      <w:numFmt w:val="bullet"/>
      <w:lvlText w:val="•"/>
      <w:lvlJc w:val="left"/>
      <w:pPr>
        <w:ind w:left="9721" w:hanging="360"/>
      </w:pPr>
      <w:rPr>
        <w:rFonts w:hint="default"/>
        <w:lang w:val="en-US" w:eastAsia="en-US" w:bidi="ar-SA"/>
      </w:rPr>
    </w:lvl>
  </w:abstractNum>
  <w:abstractNum w:abstractNumId="84">
    <w:multiLevelType w:val="hybridMultilevel"/>
    <w:lvl w:ilvl="0">
      <w:start w:val="1"/>
      <w:numFmt w:val="decimal"/>
      <w:lvlText w:val="%1."/>
      <w:lvlJc w:val="left"/>
      <w:pPr>
        <w:ind w:left="170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2444" w:hanging="360"/>
      </w:pPr>
      <w:rPr>
        <w:rFonts w:hint="default" w:ascii="Symbol" w:hAnsi="Symbol" w:eastAsia="Symbol" w:cs="Symbol"/>
        <w:b w:val="0"/>
        <w:bCs w:val="0"/>
        <w:i w:val="0"/>
        <w:iCs w:val="0"/>
        <w:color w:val="010202"/>
        <w:w w:val="100"/>
        <w:sz w:val="22"/>
        <w:szCs w:val="22"/>
        <w:lang w:val="en-US" w:eastAsia="en-US" w:bidi="ar-SA"/>
      </w:rPr>
    </w:lvl>
    <w:lvl w:ilvl="2">
      <w:start w:val="0"/>
      <w:numFmt w:val="bullet"/>
      <w:lvlText w:val="o"/>
      <w:lvlJc w:val="left"/>
      <w:pPr>
        <w:ind w:left="2784" w:hanging="360"/>
      </w:pPr>
      <w:rPr>
        <w:rFonts w:hint="default" w:ascii="Courier New" w:hAnsi="Courier New" w:eastAsia="Courier New" w:cs="Courier New"/>
        <w:b w:val="0"/>
        <w:bCs w:val="0"/>
        <w:i w:val="0"/>
        <w:iCs w:val="0"/>
        <w:color w:val="010202"/>
        <w:w w:val="100"/>
        <w:sz w:val="22"/>
        <w:szCs w:val="22"/>
        <w:lang w:val="en-US" w:eastAsia="en-US" w:bidi="ar-SA"/>
      </w:rPr>
    </w:lvl>
    <w:lvl w:ilvl="3">
      <w:start w:val="0"/>
      <w:numFmt w:val="bullet"/>
      <w:lvlText w:val="•"/>
      <w:lvlJc w:val="left"/>
      <w:pPr>
        <w:ind w:left="3950" w:hanging="360"/>
      </w:pPr>
      <w:rPr>
        <w:rFonts w:hint="default"/>
        <w:lang w:val="en-US" w:eastAsia="en-US" w:bidi="ar-SA"/>
      </w:rPr>
    </w:lvl>
    <w:lvl w:ilvl="4">
      <w:start w:val="0"/>
      <w:numFmt w:val="bullet"/>
      <w:lvlText w:val="•"/>
      <w:lvlJc w:val="left"/>
      <w:pPr>
        <w:ind w:left="5121" w:hanging="360"/>
      </w:pPr>
      <w:rPr>
        <w:rFonts w:hint="default"/>
        <w:lang w:val="en-US" w:eastAsia="en-US" w:bidi="ar-SA"/>
      </w:rPr>
    </w:lvl>
    <w:lvl w:ilvl="5">
      <w:start w:val="0"/>
      <w:numFmt w:val="bullet"/>
      <w:lvlText w:val="•"/>
      <w:lvlJc w:val="left"/>
      <w:pPr>
        <w:ind w:left="6292" w:hanging="360"/>
      </w:pPr>
      <w:rPr>
        <w:rFonts w:hint="default"/>
        <w:lang w:val="en-US" w:eastAsia="en-US" w:bidi="ar-SA"/>
      </w:rPr>
    </w:lvl>
    <w:lvl w:ilvl="6">
      <w:start w:val="0"/>
      <w:numFmt w:val="bullet"/>
      <w:lvlText w:val="•"/>
      <w:lvlJc w:val="left"/>
      <w:pPr>
        <w:ind w:left="7462" w:hanging="360"/>
      </w:pPr>
      <w:rPr>
        <w:rFonts w:hint="default"/>
        <w:lang w:val="en-US" w:eastAsia="en-US" w:bidi="ar-SA"/>
      </w:rPr>
    </w:lvl>
    <w:lvl w:ilvl="7">
      <w:start w:val="0"/>
      <w:numFmt w:val="bullet"/>
      <w:lvlText w:val="•"/>
      <w:lvlJc w:val="left"/>
      <w:pPr>
        <w:ind w:left="8633" w:hanging="360"/>
      </w:pPr>
      <w:rPr>
        <w:rFonts w:hint="default"/>
        <w:lang w:val="en-US" w:eastAsia="en-US" w:bidi="ar-SA"/>
      </w:rPr>
    </w:lvl>
    <w:lvl w:ilvl="8">
      <w:start w:val="0"/>
      <w:numFmt w:val="bullet"/>
      <w:lvlText w:val="•"/>
      <w:lvlJc w:val="left"/>
      <w:pPr>
        <w:ind w:left="9804" w:hanging="360"/>
      </w:pPr>
      <w:rPr>
        <w:rFonts w:hint="default"/>
        <w:lang w:val="en-US" w:eastAsia="en-US" w:bidi="ar-SA"/>
      </w:rPr>
    </w:lvl>
  </w:abstractNum>
  <w:abstractNum w:abstractNumId="83">
    <w:multiLevelType w:val="hybridMultilevel"/>
    <w:lvl w:ilvl="0">
      <w:start w:val="1"/>
      <w:numFmt w:val="decimal"/>
      <w:lvlText w:val="%1."/>
      <w:lvlJc w:val="left"/>
      <w:pPr>
        <w:ind w:left="170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2444" w:hanging="360"/>
      </w:pPr>
      <w:rPr>
        <w:rFonts w:hint="default" w:ascii="Symbol" w:hAnsi="Symbol" w:eastAsia="Symbol" w:cs="Symbol"/>
        <w:b w:val="0"/>
        <w:bCs w:val="0"/>
        <w:i w:val="0"/>
        <w:iCs w:val="0"/>
        <w:color w:val="010202"/>
        <w:w w:val="100"/>
        <w:sz w:val="22"/>
        <w:szCs w:val="22"/>
        <w:lang w:val="en-US" w:eastAsia="en-US" w:bidi="ar-SA"/>
      </w:rPr>
    </w:lvl>
    <w:lvl w:ilvl="2">
      <w:start w:val="0"/>
      <w:numFmt w:val="bullet"/>
      <w:lvlText w:val="•"/>
      <w:lvlJc w:val="left"/>
      <w:pPr>
        <w:ind w:left="3518" w:hanging="360"/>
      </w:pPr>
      <w:rPr>
        <w:rFonts w:hint="default"/>
        <w:lang w:val="en-US" w:eastAsia="en-US" w:bidi="ar-SA"/>
      </w:rPr>
    </w:lvl>
    <w:lvl w:ilvl="3">
      <w:start w:val="0"/>
      <w:numFmt w:val="bullet"/>
      <w:lvlText w:val="•"/>
      <w:lvlJc w:val="left"/>
      <w:pPr>
        <w:ind w:left="4596" w:hanging="360"/>
      </w:pPr>
      <w:rPr>
        <w:rFonts w:hint="default"/>
        <w:lang w:val="en-US" w:eastAsia="en-US" w:bidi="ar-SA"/>
      </w:rPr>
    </w:lvl>
    <w:lvl w:ilvl="4">
      <w:start w:val="0"/>
      <w:numFmt w:val="bullet"/>
      <w:lvlText w:val="•"/>
      <w:lvlJc w:val="left"/>
      <w:pPr>
        <w:ind w:left="5675" w:hanging="360"/>
      </w:pPr>
      <w:rPr>
        <w:rFonts w:hint="default"/>
        <w:lang w:val="en-US" w:eastAsia="en-US" w:bidi="ar-SA"/>
      </w:rPr>
    </w:lvl>
    <w:lvl w:ilvl="5">
      <w:start w:val="0"/>
      <w:numFmt w:val="bullet"/>
      <w:lvlText w:val="•"/>
      <w:lvlJc w:val="left"/>
      <w:pPr>
        <w:ind w:left="6753" w:hanging="360"/>
      </w:pPr>
      <w:rPr>
        <w:rFonts w:hint="default"/>
        <w:lang w:val="en-US" w:eastAsia="en-US" w:bidi="ar-SA"/>
      </w:rPr>
    </w:lvl>
    <w:lvl w:ilvl="6">
      <w:start w:val="0"/>
      <w:numFmt w:val="bullet"/>
      <w:lvlText w:val="•"/>
      <w:lvlJc w:val="left"/>
      <w:pPr>
        <w:ind w:left="7831" w:hanging="360"/>
      </w:pPr>
      <w:rPr>
        <w:rFonts w:hint="default"/>
        <w:lang w:val="en-US" w:eastAsia="en-US" w:bidi="ar-SA"/>
      </w:rPr>
    </w:lvl>
    <w:lvl w:ilvl="7">
      <w:start w:val="0"/>
      <w:numFmt w:val="bullet"/>
      <w:lvlText w:val="•"/>
      <w:lvlJc w:val="left"/>
      <w:pPr>
        <w:ind w:left="8910" w:hanging="360"/>
      </w:pPr>
      <w:rPr>
        <w:rFonts w:hint="default"/>
        <w:lang w:val="en-US" w:eastAsia="en-US" w:bidi="ar-SA"/>
      </w:rPr>
    </w:lvl>
    <w:lvl w:ilvl="8">
      <w:start w:val="0"/>
      <w:numFmt w:val="bullet"/>
      <w:lvlText w:val="•"/>
      <w:lvlJc w:val="left"/>
      <w:pPr>
        <w:ind w:left="9988" w:hanging="360"/>
      </w:pPr>
      <w:rPr>
        <w:rFonts w:hint="default"/>
        <w:lang w:val="en-US" w:eastAsia="en-US" w:bidi="ar-SA"/>
      </w:rPr>
    </w:lvl>
  </w:abstractNum>
  <w:abstractNum w:abstractNumId="82">
    <w:multiLevelType w:val="hybridMultilevel"/>
    <w:lvl w:ilvl="0">
      <w:start w:val="1"/>
      <w:numFmt w:val="decimal"/>
      <w:lvlText w:val="%1."/>
      <w:lvlJc w:val="left"/>
      <w:pPr>
        <w:ind w:left="2217" w:hanging="360"/>
        <w:jc w:val="righ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2614"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2954" w:hanging="360"/>
      </w:pPr>
      <w:rPr>
        <w:rFonts w:hint="default" w:ascii="Symbol" w:hAnsi="Symbol" w:eastAsia="Symbol" w:cs="Symbol"/>
        <w:b w:val="0"/>
        <w:bCs w:val="0"/>
        <w:i w:val="0"/>
        <w:iCs w:val="0"/>
        <w:color w:val="010202"/>
        <w:w w:val="100"/>
        <w:sz w:val="22"/>
        <w:szCs w:val="22"/>
        <w:lang w:val="en-US" w:eastAsia="en-US" w:bidi="ar-SA"/>
      </w:rPr>
    </w:lvl>
    <w:lvl w:ilvl="3">
      <w:start w:val="0"/>
      <w:numFmt w:val="bullet"/>
      <w:lvlText w:val="•"/>
      <w:lvlJc w:val="left"/>
      <w:pPr>
        <w:ind w:left="4108" w:hanging="360"/>
      </w:pPr>
      <w:rPr>
        <w:rFonts w:hint="default"/>
        <w:lang w:val="en-US" w:eastAsia="en-US" w:bidi="ar-SA"/>
      </w:rPr>
    </w:lvl>
    <w:lvl w:ilvl="4">
      <w:start w:val="0"/>
      <w:numFmt w:val="bullet"/>
      <w:lvlText w:val="•"/>
      <w:lvlJc w:val="left"/>
      <w:pPr>
        <w:ind w:left="5256" w:hanging="360"/>
      </w:pPr>
      <w:rPr>
        <w:rFonts w:hint="default"/>
        <w:lang w:val="en-US" w:eastAsia="en-US" w:bidi="ar-SA"/>
      </w:rPr>
    </w:lvl>
    <w:lvl w:ilvl="5">
      <w:start w:val="0"/>
      <w:numFmt w:val="bullet"/>
      <w:lvlText w:val="•"/>
      <w:lvlJc w:val="left"/>
      <w:pPr>
        <w:ind w:left="6404" w:hanging="360"/>
      </w:pPr>
      <w:rPr>
        <w:rFonts w:hint="default"/>
        <w:lang w:val="en-US" w:eastAsia="en-US" w:bidi="ar-SA"/>
      </w:rPr>
    </w:lvl>
    <w:lvl w:ilvl="6">
      <w:start w:val="0"/>
      <w:numFmt w:val="bullet"/>
      <w:lvlText w:val="•"/>
      <w:lvlJc w:val="left"/>
      <w:pPr>
        <w:ind w:left="7552" w:hanging="360"/>
      </w:pPr>
      <w:rPr>
        <w:rFonts w:hint="default"/>
        <w:lang w:val="en-US" w:eastAsia="en-US" w:bidi="ar-SA"/>
      </w:rPr>
    </w:lvl>
    <w:lvl w:ilvl="7">
      <w:start w:val="0"/>
      <w:numFmt w:val="bullet"/>
      <w:lvlText w:val="•"/>
      <w:lvlJc w:val="left"/>
      <w:pPr>
        <w:ind w:left="8700" w:hanging="360"/>
      </w:pPr>
      <w:rPr>
        <w:rFonts w:hint="default"/>
        <w:lang w:val="en-US" w:eastAsia="en-US" w:bidi="ar-SA"/>
      </w:rPr>
    </w:lvl>
    <w:lvl w:ilvl="8">
      <w:start w:val="0"/>
      <w:numFmt w:val="bullet"/>
      <w:lvlText w:val="•"/>
      <w:lvlJc w:val="left"/>
      <w:pPr>
        <w:ind w:left="9849" w:hanging="360"/>
      </w:pPr>
      <w:rPr>
        <w:rFonts w:hint="default"/>
        <w:lang w:val="en-US" w:eastAsia="en-US" w:bidi="ar-SA"/>
      </w:rPr>
    </w:lvl>
  </w:abstractNum>
  <w:abstractNum w:abstractNumId="81">
    <w:multiLevelType w:val="hybridMultilevel"/>
    <w:lvl w:ilvl="0">
      <w:start w:val="5"/>
      <w:numFmt w:val="decimal"/>
      <w:lvlText w:val="%1."/>
      <w:lvlJc w:val="left"/>
      <w:pPr>
        <w:ind w:left="1670"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decimal"/>
      <w:lvlText w:val="%2."/>
      <w:lvlJc w:val="left"/>
      <w:pPr>
        <w:ind w:left="2217" w:hanging="360"/>
        <w:jc w:val="left"/>
      </w:pPr>
      <w:rPr>
        <w:rFonts w:hint="default"/>
        <w:w w:val="100"/>
        <w:lang w:val="en-US" w:eastAsia="en-US" w:bidi="ar-SA"/>
      </w:rPr>
    </w:lvl>
    <w:lvl w:ilvl="2">
      <w:start w:val="1"/>
      <w:numFmt w:val="lowerLetter"/>
      <w:lvlText w:val="%3."/>
      <w:lvlJc w:val="left"/>
      <w:pPr>
        <w:ind w:left="2614" w:hanging="360"/>
        <w:jc w:val="left"/>
      </w:pPr>
      <w:rPr>
        <w:rFonts w:hint="default" w:ascii="Calibri" w:hAnsi="Calibri" w:eastAsia="Calibri" w:cs="Calibri"/>
        <w:b w:val="0"/>
        <w:bCs w:val="0"/>
        <w:i w:val="0"/>
        <w:iCs w:val="0"/>
        <w:color w:val="010202"/>
        <w:w w:val="100"/>
        <w:sz w:val="22"/>
        <w:szCs w:val="22"/>
        <w:lang w:val="en-US" w:eastAsia="en-US" w:bidi="ar-SA"/>
      </w:rPr>
    </w:lvl>
    <w:lvl w:ilvl="3">
      <w:start w:val="0"/>
      <w:numFmt w:val="bullet"/>
      <w:lvlText w:val=""/>
      <w:lvlJc w:val="left"/>
      <w:pPr>
        <w:ind w:left="2954" w:hanging="360"/>
      </w:pPr>
      <w:rPr>
        <w:rFonts w:hint="default" w:ascii="Symbol" w:hAnsi="Symbol" w:eastAsia="Symbol" w:cs="Symbol"/>
        <w:b w:val="0"/>
        <w:bCs w:val="0"/>
        <w:i w:val="0"/>
        <w:iCs w:val="0"/>
        <w:color w:val="010202"/>
        <w:w w:val="100"/>
        <w:sz w:val="22"/>
        <w:szCs w:val="22"/>
        <w:lang w:val="en-US" w:eastAsia="en-US" w:bidi="ar-SA"/>
      </w:rPr>
    </w:lvl>
    <w:lvl w:ilvl="4">
      <w:start w:val="0"/>
      <w:numFmt w:val="bullet"/>
      <w:lvlText w:val="•"/>
      <w:lvlJc w:val="left"/>
      <w:pPr>
        <w:ind w:left="4272" w:hanging="360"/>
      </w:pPr>
      <w:rPr>
        <w:rFonts w:hint="default"/>
        <w:lang w:val="en-US" w:eastAsia="en-US" w:bidi="ar-SA"/>
      </w:rPr>
    </w:lvl>
    <w:lvl w:ilvl="5">
      <w:start w:val="0"/>
      <w:numFmt w:val="bullet"/>
      <w:lvlText w:val="•"/>
      <w:lvlJc w:val="left"/>
      <w:pPr>
        <w:ind w:left="5584" w:hanging="360"/>
      </w:pPr>
      <w:rPr>
        <w:rFonts w:hint="default"/>
        <w:lang w:val="en-US" w:eastAsia="en-US" w:bidi="ar-SA"/>
      </w:rPr>
    </w:lvl>
    <w:lvl w:ilvl="6">
      <w:start w:val="0"/>
      <w:numFmt w:val="bullet"/>
      <w:lvlText w:val="•"/>
      <w:lvlJc w:val="left"/>
      <w:pPr>
        <w:ind w:left="6896" w:hanging="360"/>
      </w:pPr>
      <w:rPr>
        <w:rFonts w:hint="default"/>
        <w:lang w:val="en-US" w:eastAsia="en-US" w:bidi="ar-SA"/>
      </w:rPr>
    </w:lvl>
    <w:lvl w:ilvl="7">
      <w:start w:val="0"/>
      <w:numFmt w:val="bullet"/>
      <w:lvlText w:val="•"/>
      <w:lvlJc w:val="left"/>
      <w:pPr>
        <w:ind w:left="8208" w:hanging="360"/>
      </w:pPr>
      <w:rPr>
        <w:rFonts w:hint="default"/>
        <w:lang w:val="en-US" w:eastAsia="en-US" w:bidi="ar-SA"/>
      </w:rPr>
    </w:lvl>
    <w:lvl w:ilvl="8">
      <w:start w:val="0"/>
      <w:numFmt w:val="bullet"/>
      <w:lvlText w:val="•"/>
      <w:lvlJc w:val="left"/>
      <w:pPr>
        <w:ind w:left="9521" w:hanging="360"/>
      </w:pPr>
      <w:rPr>
        <w:rFonts w:hint="default"/>
        <w:lang w:val="en-US" w:eastAsia="en-US" w:bidi="ar-SA"/>
      </w:rPr>
    </w:lvl>
  </w:abstractNum>
  <w:abstractNum w:abstractNumId="80">
    <w:multiLevelType w:val="hybridMultilevel"/>
    <w:lvl w:ilvl="0">
      <w:start w:val="6"/>
      <w:numFmt w:val="lowerLetter"/>
      <w:lvlText w:val="%1."/>
      <w:lvlJc w:val="left"/>
      <w:pPr>
        <w:ind w:left="734" w:hanging="360"/>
        <w:jc w:val="left"/>
      </w:pPr>
      <w:rPr>
        <w:rFonts w:hint="default" w:ascii="Calibri" w:hAnsi="Calibri" w:eastAsia="Calibri" w:cs="Calibri"/>
        <w:b w:val="0"/>
        <w:bCs w:val="0"/>
        <w:i w:val="0"/>
        <w:iCs w:val="0"/>
        <w:color w:val="010202"/>
        <w:spacing w:val="-15"/>
        <w:w w:val="100"/>
        <w:sz w:val="22"/>
        <w:szCs w:val="22"/>
        <w:lang w:val="en-US" w:eastAsia="en-US" w:bidi="ar-SA"/>
      </w:rPr>
    </w:lvl>
    <w:lvl w:ilvl="1">
      <w:start w:val="0"/>
      <w:numFmt w:val="bullet"/>
      <w:lvlText w:val="•"/>
      <w:lvlJc w:val="left"/>
      <w:pPr>
        <w:ind w:left="1561" w:hanging="360"/>
      </w:pPr>
      <w:rPr>
        <w:rFonts w:hint="default"/>
        <w:lang w:val="en-US" w:eastAsia="en-US" w:bidi="ar-SA"/>
      </w:rPr>
    </w:lvl>
    <w:lvl w:ilvl="2">
      <w:start w:val="0"/>
      <w:numFmt w:val="bullet"/>
      <w:lvlText w:val="•"/>
      <w:lvlJc w:val="left"/>
      <w:pPr>
        <w:ind w:left="2382" w:hanging="360"/>
      </w:pPr>
      <w:rPr>
        <w:rFonts w:hint="default"/>
        <w:lang w:val="en-US" w:eastAsia="en-US" w:bidi="ar-SA"/>
      </w:rPr>
    </w:lvl>
    <w:lvl w:ilvl="3">
      <w:start w:val="0"/>
      <w:numFmt w:val="bullet"/>
      <w:lvlText w:val="•"/>
      <w:lvlJc w:val="left"/>
      <w:pPr>
        <w:ind w:left="3203" w:hanging="360"/>
      </w:pPr>
      <w:rPr>
        <w:rFonts w:hint="default"/>
        <w:lang w:val="en-US" w:eastAsia="en-US" w:bidi="ar-SA"/>
      </w:rPr>
    </w:lvl>
    <w:lvl w:ilvl="4">
      <w:start w:val="0"/>
      <w:numFmt w:val="bullet"/>
      <w:lvlText w:val="•"/>
      <w:lvlJc w:val="left"/>
      <w:pPr>
        <w:ind w:left="4025" w:hanging="360"/>
      </w:pPr>
      <w:rPr>
        <w:rFonts w:hint="default"/>
        <w:lang w:val="en-US" w:eastAsia="en-US" w:bidi="ar-SA"/>
      </w:rPr>
    </w:lvl>
    <w:lvl w:ilvl="5">
      <w:start w:val="0"/>
      <w:numFmt w:val="bullet"/>
      <w:lvlText w:val="•"/>
      <w:lvlJc w:val="left"/>
      <w:pPr>
        <w:ind w:left="4846" w:hanging="360"/>
      </w:pPr>
      <w:rPr>
        <w:rFonts w:hint="default"/>
        <w:lang w:val="en-US" w:eastAsia="en-US" w:bidi="ar-SA"/>
      </w:rPr>
    </w:lvl>
    <w:lvl w:ilvl="6">
      <w:start w:val="0"/>
      <w:numFmt w:val="bullet"/>
      <w:lvlText w:val="•"/>
      <w:lvlJc w:val="left"/>
      <w:pPr>
        <w:ind w:left="5667" w:hanging="360"/>
      </w:pPr>
      <w:rPr>
        <w:rFonts w:hint="default"/>
        <w:lang w:val="en-US" w:eastAsia="en-US" w:bidi="ar-SA"/>
      </w:rPr>
    </w:lvl>
    <w:lvl w:ilvl="7">
      <w:start w:val="0"/>
      <w:numFmt w:val="bullet"/>
      <w:lvlText w:val="•"/>
      <w:lvlJc w:val="left"/>
      <w:pPr>
        <w:ind w:left="6488" w:hanging="360"/>
      </w:pPr>
      <w:rPr>
        <w:rFonts w:hint="default"/>
        <w:lang w:val="en-US" w:eastAsia="en-US" w:bidi="ar-SA"/>
      </w:rPr>
    </w:lvl>
    <w:lvl w:ilvl="8">
      <w:start w:val="0"/>
      <w:numFmt w:val="bullet"/>
      <w:lvlText w:val="•"/>
      <w:lvlJc w:val="left"/>
      <w:pPr>
        <w:ind w:left="7309" w:hanging="360"/>
      </w:pPr>
      <w:rPr>
        <w:rFonts w:hint="default"/>
        <w:lang w:val="en-US" w:eastAsia="en-US" w:bidi="ar-SA"/>
      </w:rPr>
    </w:lvl>
  </w:abstractNum>
  <w:abstractNum w:abstractNumId="79">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437" w:hanging="360"/>
      </w:pPr>
      <w:rPr>
        <w:rFonts w:hint="default"/>
        <w:lang w:val="en-US" w:eastAsia="en-US" w:bidi="ar-SA"/>
      </w:rPr>
    </w:lvl>
    <w:lvl w:ilvl="2">
      <w:start w:val="0"/>
      <w:numFmt w:val="bullet"/>
      <w:lvlText w:val="•"/>
      <w:lvlJc w:val="left"/>
      <w:pPr>
        <w:ind w:left="2314" w:hanging="360"/>
      </w:pPr>
      <w:rPr>
        <w:rFonts w:hint="default"/>
        <w:lang w:val="en-US" w:eastAsia="en-US" w:bidi="ar-SA"/>
      </w:rPr>
    </w:lvl>
    <w:lvl w:ilvl="3">
      <w:start w:val="0"/>
      <w:numFmt w:val="bullet"/>
      <w:lvlText w:val="•"/>
      <w:lvlJc w:val="left"/>
      <w:pPr>
        <w:ind w:left="3192" w:hanging="360"/>
      </w:pPr>
      <w:rPr>
        <w:rFonts w:hint="default"/>
        <w:lang w:val="en-US" w:eastAsia="en-US" w:bidi="ar-SA"/>
      </w:rPr>
    </w:lvl>
    <w:lvl w:ilvl="4">
      <w:start w:val="0"/>
      <w:numFmt w:val="bullet"/>
      <w:lvlText w:val="•"/>
      <w:lvlJc w:val="left"/>
      <w:pPr>
        <w:ind w:left="4069" w:hanging="360"/>
      </w:pPr>
      <w:rPr>
        <w:rFonts w:hint="default"/>
        <w:lang w:val="en-US" w:eastAsia="en-US" w:bidi="ar-SA"/>
      </w:rPr>
    </w:lvl>
    <w:lvl w:ilvl="5">
      <w:start w:val="0"/>
      <w:numFmt w:val="bullet"/>
      <w:lvlText w:val="•"/>
      <w:lvlJc w:val="left"/>
      <w:pPr>
        <w:ind w:left="4947" w:hanging="360"/>
      </w:pPr>
      <w:rPr>
        <w:rFonts w:hint="default"/>
        <w:lang w:val="en-US" w:eastAsia="en-US" w:bidi="ar-SA"/>
      </w:rPr>
    </w:lvl>
    <w:lvl w:ilvl="6">
      <w:start w:val="0"/>
      <w:numFmt w:val="bullet"/>
      <w:lvlText w:val="•"/>
      <w:lvlJc w:val="left"/>
      <w:pPr>
        <w:ind w:left="5824" w:hanging="360"/>
      </w:pPr>
      <w:rPr>
        <w:rFonts w:hint="default"/>
        <w:lang w:val="en-US" w:eastAsia="en-US" w:bidi="ar-SA"/>
      </w:rPr>
    </w:lvl>
    <w:lvl w:ilvl="7">
      <w:start w:val="0"/>
      <w:numFmt w:val="bullet"/>
      <w:lvlText w:val="•"/>
      <w:lvlJc w:val="left"/>
      <w:pPr>
        <w:ind w:left="6701" w:hanging="360"/>
      </w:pPr>
      <w:rPr>
        <w:rFonts w:hint="default"/>
        <w:lang w:val="en-US" w:eastAsia="en-US" w:bidi="ar-SA"/>
      </w:rPr>
    </w:lvl>
    <w:lvl w:ilvl="8">
      <w:start w:val="0"/>
      <w:numFmt w:val="bullet"/>
      <w:lvlText w:val="•"/>
      <w:lvlJc w:val="left"/>
      <w:pPr>
        <w:ind w:left="7579" w:hanging="360"/>
      </w:pPr>
      <w:rPr>
        <w:rFonts w:hint="default"/>
        <w:lang w:val="en-US" w:eastAsia="en-US" w:bidi="ar-SA"/>
      </w:rPr>
    </w:lvl>
  </w:abstractNum>
  <w:abstractNum w:abstractNumId="78">
    <w:multiLevelType w:val="hybridMultilevel"/>
    <w:lvl w:ilvl="0">
      <w:start w:val="1"/>
      <w:numFmt w:val="lowerLetter"/>
      <w:lvlText w:val="%1."/>
      <w:lvlJc w:val="left"/>
      <w:pPr>
        <w:ind w:left="2047"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2586"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3642" w:hanging="360"/>
      </w:pPr>
      <w:rPr>
        <w:rFonts w:hint="default"/>
        <w:lang w:val="en-US" w:eastAsia="en-US" w:bidi="ar-SA"/>
      </w:rPr>
    </w:lvl>
    <w:lvl w:ilvl="3">
      <w:start w:val="0"/>
      <w:numFmt w:val="bullet"/>
      <w:lvlText w:val="•"/>
      <w:lvlJc w:val="left"/>
      <w:pPr>
        <w:ind w:left="4705" w:hanging="360"/>
      </w:pPr>
      <w:rPr>
        <w:rFonts w:hint="default"/>
        <w:lang w:val="en-US" w:eastAsia="en-US" w:bidi="ar-SA"/>
      </w:rPr>
    </w:lvl>
    <w:lvl w:ilvl="4">
      <w:start w:val="0"/>
      <w:numFmt w:val="bullet"/>
      <w:lvlText w:val="•"/>
      <w:lvlJc w:val="left"/>
      <w:pPr>
        <w:ind w:left="5768" w:hanging="360"/>
      </w:pPr>
      <w:rPr>
        <w:rFonts w:hint="default"/>
        <w:lang w:val="en-US" w:eastAsia="en-US" w:bidi="ar-SA"/>
      </w:rPr>
    </w:lvl>
    <w:lvl w:ilvl="5">
      <w:start w:val="0"/>
      <w:numFmt w:val="bullet"/>
      <w:lvlText w:val="•"/>
      <w:lvlJc w:val="left"/>
      <w:pPr>
        <w:ind w:left="6831" w:hanging="360"/>
      </w:pPr>
      <w:rPr>
        <w:rFonts w:hint="default"/>
        <w:lang w:val="en-US" w:eastAsia="en-US" w:bidi="ar-SA"/>
      </w:rPr>
    </w:lvl>
    <w:lvl w:ilvl="6">
      <w:start w:val="0"/>
      <w:numFmt w:val="bullet"/>
      <w:lvlText w:val="•"/>
      <w:lvlJc w:val="left"/>
      <w:pPr>
        <w:ind w:left="7894" w:hanging="360"/>
      </w:pPr>
      <w:rPr>
        <w:rFonts w:hint="default"/>
        <w:lang w:val="en-US" w:eastAsia="en-US" w:bidi="ar-SA"/>
      </w:rPr>
    </w:lvl>
    <w:lvl w:ilvl="7">
      <w:start w:val="0"/>
      <w:numFmt w:val="bullet"/>
      <w:lvlText w:val="•"/>
      <w:lvlJc w:val="left"/>
      <w:pPr>
        <w:ind w:left="8957" w:hanging="360"/>
      </w:pPr>
      <w:rPr>
        <w:rFonts w:hint="default"/>
        <w:lang w:val="en-US" w:eastAsia="en-US" w:bidi="ar-SA"/>
      </w:rPr>
    </w:lvl>
    <w:lvl w:ilvl="8">
      <w:start w:val="0"/>
      <w:numFmt w:val="bullet"/>
      <w:lvlText w:val="•"/>
      <w:lvlJc w:val="left"/>
      <w:pPr>
        <w:ind w:left="10019" w:hanging="360"/>
      </w:pPr>
      <w:rPr>
        <w:rFonts w:hint="default"/>
        <w:lang w:val="en-US" w:eastAsia="en-US" w:bidi="ar-SA"/>
      </w:rPr>
    </w:lvl>
  </w:abstractNum>
  <w:abstractNum w:abstractNumId="77">
    <w:multiLevelType w:val="hybridMultilevel"/>
    <w:lvl w:ilvl="0">
      <w:start w:val="1"/>
      <w:numFmt w:val="lowerLetter"/>
      <w:lvlText w:val="%1."/>
      <w:lvlJc w:val="left"/>
      <w:pPr>
        <w:ind w:left="261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2954" w:hanging="360"/>
      </w:pPr>
      <w:rPr>
        <w:rFonts w:hint="default" w:ascii="Symbol" w:hAnsi="Symbol" w:eastAsia="Symbol" w:cs="Symbol"/>
        <w:b w:val="0"/>
        <w:bCs w:val="0"/>
        <w:i w:val="0"/>
        <w:iCs w:val="0"/>
        <w:color w:val="010202"/>
        <w:w w:val="100"/>
        <w:sz w:val="22"/>
        <w:szCs w:val="22"/>
        <w:lang w:val="en-US" w:eastAsia="en-US" w:bidi="ar-SA"/>
      </w:rPr>
    </w:lvl>
    <w:lvl w:ilvl="2">
      <w:start w:val="0"/>
      <w:numFmt w:val="bullet"/>
      <w:lvlText w:val="•"/>
      <w:lvlJc w:val="left"/>
      <w:pPr>
        <w:ind w:left="3980" w:hanging="360"/>
      </w:pPr>
      <w:rPr>
        <w:rFonts w:hint="default"/>
        <w:lang w:val="en-US" w:eastAsia="en-US" w:bidi="ar-SA"/>
      </w:rPr>
    </w:lvl>
    <w:lvl w:ilvl="3">
      <w:start w:val="0"/>
      <w:numFmt w:val="bullet"/>
      <w:lvlText w:val="•"/>
      <w:lvlJc w:val="left"/>
      <w:pPr>
        <w:ind w:left="5001" w:hanging="360"/>
      </w:pPr>
      <w:rPr>
        <w:rFonts w:hint="default"/>
        <w:lang w:val="en-US" w:eastAsia="en-US" w:bidi="ar-SA"/>
      </w:rPr>
    </w:lvl>
    <w:lvl w:ilvl="4">
      <w:start w:val="0"/>
      <w:numFmt w:val="bullet"/>
      <w:lvlText w:val="•"/>
      <w:lvlJc w:val="left"/>
      <w:pPr>
        <w:ind w:left="6021" w:hanging="360"/>
      </w:pPr>
      <w:rPr>
        <w:rFonts w:hint="default"/>
        <w:lang w:val="en-US" w:eastAsia="en-US" w:bidi="ar-SA"/>
      </w:rPr>
    </w:lvl>
    <w:lvl w:ilvl="5">
      <w:start w:val="0"/>
      <w:numFmt w:val="bullet"/>
      <w:lvlText w:val="•"/>
      <w:lvlJc w:val="left"/>
      <w:pPr>
        <w:ind w:left="7042" w:hanging="360"/>
      </w:pPr>
      <w:rPr>
        <w:rFonts w:hint="default"/>
        <w:lang w:val="en-US" w:eastAsia="en-US" w:bidi="ar-SA"/>
      </w:rPr>
    </w:lvl>
    <w:lvl w:ilvl="6">
      <w:start w:val="0"/>
      <w:numFmt w:val="bullet"/>
      <w:lvlText w:val="•"/>
      <w:lvlJc w:val="left"/>
      <w:pPr>
        <w:ind w:left="8063" w:hanging="360"/>
      </w:pPr>
      <w:rPr>
        <w:rFonts w:hint="default"/>
        <w:lang w:val="en-US" w:eastAsia="en-US" w:bidi="ar-SA"/>
      </w:rPr>
    </w:lvl>
    <w:lvl w:ilvl="7">
      <w:start w:val="0"/>
      <w:numFmt w:val="bullet"/>
      <w:lvlText w:val="•"/>
      <w:lvlJc w:val="left"/>
      <w:pPr>
        <w:ind w:left="9083" w:hanging="360"/>
      </w:pPr>
      <w:rPr>
        <w:rFonts w:hint="default"/>
        <w:lang w:val="en-US" w:eastAsia="en-US" w:bidi="ar-SA"/>
      </w:rPr>
    </w:lvl>
    <w:lvl w:ilvl="8">
      <w:start w:val="0"/>
      <w:numFmt w:val="bullet"/>
      <w:lvlText w:val="•"/>
      <w:lvlJc w:val="left"/>
      <w:pPr>
        <w:ind w:left="10104" w:hanging="360"/>
      </w:pPr>
      <w:rPr>
        <w:rFonts w:hint="default"/>
        <w:lang w:val="en-US" w:eastAsia="en-US" w:bidi="ar-SA"/>
      </w:rPr>
    </w:lvl>
  </w:abstractNum>
  <w:abstractNum w:abstractNumId="76">
    <w:multiLevelType w:val="hybridMultilevel"/>
    <w:lvl w:ilvl="0">
      <w:start w:val="4"/>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303" w:hanging="360"/>
      </w:pPr>
      <w:rPr>
        <w:rFonts w:hint="default" w:ascii="Symbol" w:hAnsi="Symbol" w:eastAsia="Symbol" w:cs="Symbol"/>
        <w:b w:val="0"/>
        <w:bCs w:val="0"/>
        <w:i w:val="0"/>
        <w:iCs w:val="0"/>
        <w:color w:val="010202"/>
        <w:w w:val="100"/>
        <w:sz w:val="22"/>
        <w:szCs w:val="22"/>
        <w:lang w:val="en-US" w:eastAsia="en-US" w:bidi="ar-SA"/>
      </w:rPr>
    </w:lvl>
    <w:lvl w:ilvl="3">
      <w:start w:val="0"/>
      <w:numFmt w:val="bullet"/>
      <w:lvlText w:val="•"/>
      <w:lvlJc w:val="left"/>
      <w:pPr>
        <w:ind w:left="2304" w:hanging="360"/>
      </w:pPr>
      <w:rPr>
        <w:rFonts w:hint="default"/>
        <w:lang w:val="en-US" w:eastAsia="en-US" w:bidi="ar-SA"/>
      </w:rPr>
    </w:lvl>
    <w:lvl w:ilvl="4">
      <w:start w:val="0"/>
      <w:numFmt w:val="bullet"/>
      <w:lvlText w:val="•"/>
      <w:lvlJc w:val="left"/>
      <w:pPr>
        <w:ind w:left="3308" w:hanging="360"/>
      </w:pPr>
      <w:rPr>
        <w:rFonts w:hint="default"/>
        <w:lang w:val="en-US" w:eastAsia="en-US" w:bidi="ar-SA"/>
      </w:rPr>
    </w:lvl>
    <w:lvl w:ilvl="5">
      <w:start w:val="0"/>
      <w:numFmt w:val="bullet"/>
      <w:lvlText w:val="•"/>
      <w:lvlJc w:val="left"/>
      <w:pPr>
        <w:ind w:left="4312" w:hanging="360"/>
      </w:pPr>
      <w:rPr>
        <w:rFonts w:hint="default"/>
        <w:lang w:val="en-US" w:eastAsia="en-US" w:bidi="ar-SA"/>
      </w:rPr>
    </w:lvl>
    <w:lvl w:ilvl="6">
      <w:start w:val="0"/>
      <w:numFmt w:val="bullet"/>
      <w:lvlText w:val="•"/>
      <w:lvlJc w:val="left"/>
      <w:pPr>
        <w:ind w:left="5317" w:hanging="360"/>
      </w:pPr>
      <w:rPr>
        <w:rFonts w:hint="default"/>
        <w:lang w:val="en-US" w:eastAsia="en-US" w:bidi="ar-SA"/>
      </w:rPr>
    </w:lvl>
    <w:lvl w:ilvl="7">
      <w:start w:val="0"/>
      <w:numFmt w:val="bullet"/>
      <w:lvlText w:val="•"/>
      <w:lvlJc w:val="left"/>
      <w:pPr>
        <w:ind w:left="6321" w:hanging="360"/>
      </w:pPr>
      <w:rPr>
        <w:rFonts w:hint="default"/>
        <w:lang w:val="en-US" w:eastAsia="en-US" w:bidi="ar-SA"/>
      </w:rPr>
    </w:lvl>
    <w:lvl w:ilvl="8">
      <w:start w:val="0"/>
      <w:numFmt w:val="bullet"/>
      <w:lvlText w:val="•"/>
      <w:lvlJc w:val="left"/>
      <w:pPr>
        <w:ind w:left="7325" w:hanging="360"/>
      </w:pPr>
      <w:rPr>
        <w:rFonts w:hint="default"/>
        <w:lang w:val="en-US" w:eastAsia="en-US" w:bidi="ar-SA"/>
      </w:rPr>
    </w:lvl>
  </w:abstractNum>
  <w:abstractNum w:abstractNumId="75">
    <w:multiLevelType w:val="hybridMultilevel"/>
    <w:lvl w:ilvl="0">
      <w:start w:val="1"/>
      <w:numFmt w:val="lowerLetter"/>
      <w:lvlText w:val="%1."/>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797" w:hanging="360"/>
      </w:pPr>
      <w:rPr>
        <w:rFonts w:hint="default"/>
        <w:lang w:val="en-US" w:eastAsia="en-US" w:bidi="ar-SA"/>
      </w:rPr>
    </w:lvl>
    <w:lvl w:ilvl="2">
      <w:start w:val="0"/>
      <w:numFmt w:val="bullet"/>
      <w:lvlText w:val="•"/>
      <w:lvlJc w:val="left"/>
      <w:pPr>
        <w:ind w:left="2634" w:hanging="360"/>
      </w:pPr>
      <w:rPr>
        <w:rFonts w:hint="default"/>
        <w:lang w:val="en-US" w:eastAsia="en-US" w:bidi="ar-SA"/>
      </w:rPr>
    </w:lvl>
    <w:lvl w:ilvl="3">
      <w:start w:val="0"/>
      <w:numFmt w:val="bullet"/>
      <w:lvlText w:val="•"/>
      <w:lvlJc w:val="left"/>
      <w:pPr>
        <w:ind w:left="3472" w:hanging="360"/>
      </w:pPr>
      <w:rPr>
        <w:rFonts w:hint="default"/>
        <w:lang w:val="en-US" w:eastAsia="en-US" w:bidi="ar-SA"/>
      </w:rPr>
    </w:lvl>
    <w:lvl w:ilvl="4">
      <w:start w:val="0"/>
      <w:numFmt w:val="bullet"/>
      <w:lvlText w:val="•"/>
      <w:lvlJc w:val="left"/>
      <w:pPr>
        <w:ind w:left="4309" w:hanging="360"/>
      </w:pPr>
      <w:rPr>
        <w:rFonts w:hint="default"/>
        <w:lang w:val="en-US" w:eastAsia="en-US" w:bidi="ar-SA"/>
      </w:rPr>
    </w:lvl>
    <w:lvl w:ilvl="5">
      <w:start w:val="0"/>
      <w:numFmt w:val="bullet"/>
      <w:lvlText w:val="•"/>
      <w:lvlJc w:val="left"/>
      <w:pPr>
        <w:ind w:left="5147" w:hanging="360"/>
      </w:pPr>
      <w:rPr>
        <w:rFonts w:hint="default"/>
        <w:lang w:val="en-US" w:eastAsia="en-US" w:bidi="ar-SA"/>
      </w:rPr>
    </w:lvl>
    <w:lvl w:ilvl="6">
      <w:start w:val="0"/>
      <w:numFmt w:val="bullet"/>
      <w:lvlText w:val="•"/>
      <w:lvlJc w:val="left"/>
      <w:pPr>
        <w:ind w:left="5984" w:hanging="360"/>
      </w:pPr>
      <w:rPr>
        <w:rFonts w:hint="default"/>
        <w:lang w:val="en-US" w:eastAsia="en-US" w:bidi="ar-SA"/>
      </w:rPr>
    </w:lvl>
    <w:lvl w:ilvl="7">
      <w:start w:val="0"/>
      <w:numFmt w:val="bullet"/>
      <w:lvlText w:val="•"/>
      <w:lvlJc w:val="left"/>
      <w:pPr>
        <w:ind w:left="6821" w:hanging="360"/>
      </w:pPr>
      <w:rPr>
        <w:rFonts w:hint="default"/>
        <w:lang w:val="en-US" w:eastAsia="en-US" w:bidi="ar-SA"/>
      </w:rPr>
    </w:lvl>
    <w:lvl w:ilvl="8">
      <w:start w:val="0"/>
      <w:numFmt w:val="bullet"/>
      <w:lvlText w:val="•"/>
      <w:lvlJc w:val="left"/>
      <w:pPr>
        <w:ind w:left="7659" w:hanging="360"/>
      </w:pPr>
      <w:rPr>
        <w:rFonts w:hint="default"/>
        <w:lang w:val="en-US" w:eastAsia="en-US" w:bidi="ar-SA"/>
      </w:rPr>
    </w:lvl>
  </w:abstractNum>
  <w:abstractNum w:abstractNumId="74">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963" w:hanging="360"/>
      </w:pPr>
      <w:rPr>
        <w:rFonts w:hint="default" w:ascii="Symbol" w:hAnsi="Symbol" w:eastAsia="Symbol" w:cs="Symbol"/>
        <w:b w:val="0"/>
        <w:bCs w:val="0"/>
        <w:i w:val="0"/>
        <w:iCs w:val="0"/>
        <w:color w:val="010202"/>
        <w:w w:val="100"/>
        <w:sz w:val="22"/>
        <w:szCs w:val="22"/>
        <w:lang w:val="en-US" w:eastAsia="en-US" w:bidi="ar-SA"/>
      </w:rPr>
    </w:lvl>
    <w:lvl w:ilvl="2">
      <w:start w:val="0"/>
      <w:numFmt w:val="bullet"/>
      <w:lvlText w:val="•"/>
      <w:lvlJc w:val="left"/>
      <w:pPr>
        <w:ind w:left="1890" w:hanging="360"/>
      </w:pPr>
      <w:rPr>
        <w:rFonts w:hint="default"/>
        <w:lang w:val="en-US" w:eastAsia="en-US" w:bidi="ar-SA"/>
      </w:rPr>
    </w:lvl>
    <w:lvl w:ilvl="3">
      <w:start w:val="0"/>
      <w:numFmt w:val="bullet"/>
      <w:lvlText w:val="•"/>
      <w:lvlJc w:val="left"/>
      <w:pPr>
        <w:ind w:left="2820" w:hanging="360"/>
      </w:pPr>
      <w:rPr>
        <w:rFonts w:hint="default"/>
        <w:lang w:val="en-US" w:eastAsia="en-US" w:bidi="ar-SA"/>
      </w:rPr>
    </w:lvl>
    <w:lvl w:ilvl="4">
      <w:start w:val="0"/>
      <w:numFmt w:val="bullet"/>
      <w:lvlText w:val="•"/>
      <w:lvlJc w:val="left"/>
      <w:pPr>
        <w:ind w:left="3751" w:hanging="360"/>
      </w:pPr>
      <w:rPr>
        <w:rFonts w:hint="default"/>
        <w:lang w:val="en-US" w:eastAsia="en-US" w:bidi="ar-SA"/>
      </w:rPr>
    </w:lvl>
    <w:lvl w:ilvl="5">
      <w:start w:val="0"/>
      <w:numFmt w:val="bullet"/>
      <w:lvlText w:val="•"/>
      <w:lvlJc w:val="left"/>
      <w:pPr>
        <w:ind w:left="4681" w:hanging="360"/>
      </w:pPr>
      <w:rPr>
        <w:rFonts w:hint="default"/>
        <w:lang w:val="en-US" w:eastAsia="en-US" w:bidi="ar-SA"/>
      </w:rPr>
    </w:lvl>
    <w:lvl w:ilvl="6">
      <w:start w:val="0"/>
      <w:numFmt w:val="bullet"/>
      <w:lvlText w:val="•"/>
      <w:lvlJc w:val="left"/>
      <w:pPr>
        <w:ind w:left="5612" w:hanging="360"/>
      </w:pPr>
      <w:rPr>
        <w:rFonts w:hint="default"/>
        <w:lang w:val="en-US" w:eastAsia="en-US" w:bidi="ar-SA"/>
      </w:rPr>
    </w:lvl>
    <w:lvl w:ilvl="7">
      <w:start w:val="0"/>
      <w:numFmt w:val="bullet"/>
      <w:lvlText w:val="•"/>
      <w:lvlJc w:val="left"/>
      <w:pPr>
        <w:ind w:left="6542" w:hanging="360"/>
      </w:pPr>
      <w:rPr>
        <w:rFonts w:hint="default"/>
        <w:lang w:val="en-US" w:eastAsia="en-US" w:bidi="ar-SA"/>
      </w:rPr>
    </w:lvl>
    <w:lvl w:ilvl="8">
      <w:start w:val="0"/>
      <w:numFmt w:val="bullet"/>
      <w:lvlText w:val="•"/>
      <w:lvlJc w:val="left"/>
      <w:pPr>
        <w:ind w:left="7473" w:hanging="360"/>
      </w:pPr>
      <w:rPr>
        <w:rFonts w:hint="default"/>
        <w:lang w:val="en-US" w:eastAsia="en-US" w:bidi="ar-SA"/>
      </w:rPr>
    </w:lvl>
  </w:abstractNum>
  <w:abstractNum w:abstractNumId="72">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1"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848" w:hanging="360"/>
      </w:pPr>
      <w:rPr>
        <w:rFonts w:hint="default"/>
        <w:lang w:val="en-US" w:eastAsia="en-US" w:bidi="ar-SA"/>
      </w:rPr>
    </w:lvl>
    <w:lvl w:ilvl="3">
      <w:start w:val="0"/>
      <w:numFmt w:val="bullet"/>
      <w:lvlText w:val="•"/>
      <w:lvlJc w:val="left"/>
      <w:pPr>
        <w:ind w:left="2736" w:hanging="360"/>
      </w:pPr>
      <w:rPr>
        <w:rFonts w:hint="default"/>
        <w:lang w:val="en-US" w:eastAsia="en-US" w:bidi="ar-SA"/>
      </w:rPr>
    </w:lvl>
    <w:lvl w:ilvl="4">
      <w:start w:val="0"/>
      <w:numFmt w:val="bullet"/>
      <w:lvlText w:val="•"/>
      <w:lvlJc w:val="left"/>
      <w:pPr>
        <w:ind w:left="3624" w:hanging="360"/>
      </w:pPr>
      <w:rPr>
        <w:rFonts w:hint="default"/>
        <w:lang w:val="en-US" w:eastAsia="en-US" w:bidi="ar-SA"/>
      </w:rPr>
    </w:lvl>
    <w:lvl w:ilvl="5">
      <w:start w:val="0"/>
      <w:numFmt w:val="bullet"/>
      <w:lvlText w:val="•"/>
      <w:lvlJc w:val="left"/>
      <w:pPr>
        <w:ind w:left="4512" w:hanging="360"/>
      </w:pPr>
      <w:rPr>
        <w:rFonts w:hint="default"/>
        <w:lang w:val="en-US" w:eastAsia="en-US" w:bidi="ar-SA"/>
      </w:rPr>
    </w:lvl>
    <w:lvl w:ilvl="6">
      <w:start w:val="0"/>
      <w:numFmt w:val="bullet"/>
      <w:lvlText w:val="•"/>
      <w:lvlJc w:val="left"/>
      <w:pPr>
        <w:ind w:left="5400" w:hanging="360"/>
      </w:pPr>
      <w:rPr>
        <w:rFonts w:hint="default"/>
        <w:lang w:val="en-US" w:eastAsia="en-US" w:bidi="ar-SA"/>
      </w:rPr>
    </w:lvl>
    <w:lvl w:ilvl="7">
      <w:start w:val="0"/>
      <w:numFmt w:val="bullet"/>
      <w:lvlText w:val="•"/>
      <w:lvlJc w:val="left"/>
      <w:pPr>
        <w:ind w:left="6288" w:hanging="360"/>
      </w:pPr>
      <w:rPr>
        <w:rFonts w:hint="default"/>
        <w:lang w:val="en-US" w:eastAsia="en-US" w:bidi="ar-SA"/>
      </w:rPr>
    </w:lvl>
    <w:lvl w:ilvl="8">
      <w:start w:val="0"/>
      <w:numFmt w:val="bullet"/>
      <w:lvlText w:val="•"/>
      <w:lvlJc w:val="left"/>
      <w:pPr>
        <w:ind w:left="7176" w:hanging="360"/>
      </w:pPr>
      <w:rPr>
        <w:rFonts w:hint="default"/>
        <w:lang w:val="en-US" w:eastAsia="en-US" w:bidi="ar-SA"/>
      </w:rPr>
    </w:lvl>
  </w:abstractNum>
  <w:abstractNum w:abstractNumId="71">
    <w:multiLevelType w:val="hybridMultilevel"/>
    <w:lvl w:ilvl="0">
      <w:start w:val="0"/>
      <w:numFmt w:val="bullet"/>
      <w:lvlText w:val=""/>
      <w:lvlJc w:val="left"/>
      <w:pPr>
        <w:ind w:left="1301" w:hanging="360"/>
      </w:pPr>
      <w:rPr>
        <w:rFonts w:hint="default" w:ascii="Symbol" w:hAnsi="Symbol" w:eastAsia="Symbol" w:cs="Symbol"/>
        <w:b w:val="0"/>
        <w:bCs w:val="0"/>
        <w:i w:val="0"/>
        <w:iCs w:val="0"/>
        <w:color w:val="010202"/>
        <w:w w:val="100"/>
        <w:sz w:val="22"/>
        <w:szCs w:val="22"/>
        <w:lang w:val="en-US" w:eastAsia="en-US" w:bidi="ar-SA"/>
      </w:rPr>
    </w:lvl>
    <w:lvl w:ilvl="1">
      <w:start w:val="0"/>
      <w:numFmt w:val="bullet"/>
      <w:lvlText w:val="•"/>
      <w:lvlJc w:val="left"/>
      <w:pPr>
        <w:ind w:left="2065" w:hanging="360"/>
      </w:pPr>
      <w:rPr>
        <w:rFonts w:hint="default"/>
        <w:lang w:val="en-US" w:eastAsia="en-US" w:bidi="ar-SA"/>
      </w:rPr>
    </w:lvl>
    <w:lvl w:ilvl="2">
      <w:start w:val="0"/>
      <w:numFmt w:val="bullet"/>
      <w:lvlText w:val="•"/>
      <w:lvlJc w:val="left"/>
      <w:pPr>
        <w:ind w:left="2830" w:hanging="360"/>
      </w:pPr>
      <w:rPr>
        <w:rFonts w:hint="default"/>
        <w:lang w:val="en-US" w:eastAsia="en-US" w:bidi="ar-SA"/>
      </w:rPr>
    </w:lvl>
    <w:lvl w:ilvl="3">
      <w:start w:val="0"/>
      <w:numFmt w:val="bullet"/>
      <w:lvlText w:val="•"/>
      <w:lvlJc w:val="left"/>
      <w:pPr>
        <w:ind w:left="3595" w:hanging="360"/>
      </w:pPr>
      <w:rPr>
        <w:rFonts w:hint="default"/>
        <w:lang w:val="en-US" w:eastAsia="en-US" w:bidi="ar-SA"/>
      </w:rPr>
    </w:lvl>
    <w:lvl w:ilvl="4">
      <w:start w:val="0"/>
      <w:numFmt w:val="bullet"/>
      <w:lvlText w:val="•"/>
      <w:lvlJc w:val="left"/>
      <w:pPr>
        <w:ind w:left="4361" w:hanging="360"/>
      </w:pPr>
      <w:rPr>
        <w:rFonts w:hint="default"/>
        <w:lang w:val="en-US" w:eastAsia="en-US" w:bidi="ar-SA"/>
      </w:rPr>
    </w:lvl>
    <w:lvl w:ilvl="5">
      <w:start w:val="0"/>
      <w:numFmt w:val="bullet"/>
      <w:lvlText w:val="•"/>
      <w:lvlJc w:val="left"/>
      <w:pPr>
        <w:ind w:left="5126" w:hanging="360"/>
      </w:pPr>
      <w:rPr>
        <w:rFonts w:hint="default"/>
        <w:lang w:val="en-US" w:eastAsia="en-US" w:bidi="ar-SA"/>
      </w:rPr>
    </w:lvl>
    <w:lvl w:ilvl="6">
      <w:start w:val="0"/>
      <w:numFmt w:val="bullet"/>
      <w:lvlText w:val="•"/>
      <w:lvlJc w:val="left"/>
      <w:pPr>
        <w:ind w:left="5891" w:hanging="360"/>
      </w:pPr>
      <w:rPr>
        <w:rFonts w:hint="default"/>
        <w:lang w:val="en-US" w:eastAsia="en-US" w:bidi="ar-SA"/>
      </w:rPr>
    </w:lvl>
    <w:lvl w:ilvl="7">
      <w:start w:val="0"/>
      <w:numFmt w:val="bullet"/>
      <w:lvlText w:val="•"/>
      <w:lvlJc w:val="left"/>
      <w:pPr>
        <w:ind w:left="6656" w:hanging="360"/>
      </w:pPr>
      <w:rPr>
        <w:rFonts w:hint="default"/>
        <w:lang w:val="en-US" w:eastAsia="en-US" w:bidi="ar-SA"/>
      </w:rPr>
    </w:lvl>
    <w:lvl w:ilvl="8">
      <w:start w:val="0"/>
      <w:numFmt w:val="bullet"/>
      <w:lvlText w:val="•"/>
      <w:lvlJc w:val="left"/>
      <w:pPr>
        <w:ind w:left="7421" w:hanging="360"/>
      </w:pPr>
      <w:rPr>
        <w:rFonts w:hint="default"/>
        <w:lang w:val="en-US" w:eastAsia="en-US" w:bidi="ar-SA"/>
      </w:rPr>
    </w:lvl>
  </w:abstractNum>
  <w:abstractNum w:abstractNumId="73">
    <w:multiLevelType w:val="hybridMultilevel"/>
    <w:lvl w:ilvl="0">
      <w:start w:val="8"/>
      <w:numFmt w:val="decimal"/>
      <w:lvlText w:val="%1."/>
      <w:lvlJc w:val="left"/>
      <w:pPr>
        <w:ind w:left="2111" w:hanging="306"/>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2614"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2954" w:hanging="360"/>
      </w:pPr>
      <w:rPr>
        <w:rFonts w:hint="default" w:ascii="Symbol" w:hAnsi="Symbol" w:eastAsia="Symbol" w:cs="Symbol"/>
        <w:b w:val="0"/>
        <w:bCs w:val="0"/>
        <w:i w:val="0"/>
        <w:iCs w:val="0"/>
        <w:color w:val="010202"/>
        <w:w w:val="100"/>
        <w:sz w:val="22"/>
        <w:szCs w:val="22"/>
        <w:lang w:val="en-US" w:eastAsia="en-US" w:bidi="ar-SA"/>
      </w:rPr>
    </w:lvl>
    <w:lvl w:ilvl="3">
      <w:start w:val="0"/>
      <w:numFmt w:val="bullet"/>
      <w:lvlText w:val="•"/>
      <w:lvlJc w:val="left"/>
      <w:pPr>
        <w:ind w:left="4108" w:hanging="360"/>
      </w:pPr>
      <w:rPr>
        <w:rFonts w:hint="default"/>
        <w:lang w:val="en-US" w:eastAsia="en-US" w:bidi="ar-SA"/>
      </w:rPr>
    </w:lvl>
    <w:lvl w:ilvl="4">
      <w:start w:val="0"/>
      <w:numFmt w:val="bullet"/>
      <w:lvlText w:val="•"/>
      <w:lvlJc w:val="left"/>
      <w:pPr>
        <w:ind w:left="5256" w:hanging="360"/>
      </w:pPr>
      <w:rPr>
        <w:rFonts w:hint="default"/>
        <w:lang w:val="en-US" w:eastAsia="en-US" w:bidi="ar-SA"/>
      </w:rPr>
    </w:lvl>
    <w:lvl w:ilvl="5">
      <w:start w:val="0"/>
      <w:numFmt w:val="bullet"/>
      <w:lvlText w:val="•"/>
      <w:lvlJc w:val="left"/>
      <w:pPr>
        <w:ind w:left="6404" w:hanging="360"/>
      </w:pPr>
      <w:rPr>
        <w:rFonts w:hint="default"/>
        <w:lang w:val="en-US" w:eastAsia="en-US" w:bidi="ar-SA"/>
      </w:rPr>
    </w:lvl>
    <w:lvl w:ilvl="6">
      <w:start w:val="0"/>
      <w:numFmt w:val="bullet"/>
      <w:lvlText w:val="•"/>
      <w:lvlJc w:val="left"/>
      <w:pPr>
        <w:ind w:left="7552" w:hanging="360"/>
      </w:pPr>
      <w:rPr>
        <w:rFonts w:hint="default"/>
        <w:lang w:val="en-US" w:eastAsia="en-US" w:bidi="ar-SA"/>
      </w:rPr>
    </w:lvl>
    <w:lvl w:ilvl="7">
      <w:start w:val="0"/>
      <w:numFmt w:val="bullet"/>
      <w:lvlText w:val="•"/>
      <w:lvlJc w:val="left"/>
      <w:pPr>
        <w:ind w:left="8700" w:hanging="360"/>
      </w:pPr>
      <w:rPr>
        <w:rFonts w:hint="default"/>
        <w:lang w:val="en-US" w:eastAsia="en-US" w:bidi="ar-SA"/>
      </w:rPr>
    </w:lvl>
    <w:lvl w:ilvl="8">
      <w:start w:val="0"/>
      <w:numFmt w:val="bullet"/>
      <w:lvlText w:val="•"/>
      <w:lvlJc w:val="left"/>
      <w:pPr>
        <w:ind w:left="9849" w:hanging="360"/>
      </w:pPr>
      <w:rPr>
        <w:rFonts w:hint="default"/>
        <w:lang w:val="en-US" w:eastAsia="en-US" w:bidi="ar-SA"/>
      </w:rPr>
    </w:lvl>
  </w:abstractNum>
  <w:abstractNum w:abstractNumId="70">
    <w:multiLevelType w:val="hybridMultilevel"/>
    <w:lvl w:ilvl="0">
      <w:start w:val="1"/>
      <w:numFmt w:val="lowerLetter"/>
      <w:lvlText w:val="%1."/>
      <w:lvlJc w:val="left"/>
      <w:pPr>
        <w:ind w:left="961"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759" w:hanging="360"/>
      </w:pPr>
      <w:rPr>
        <w:rFonts w:hint="default"/>
        <w:lang w:val="en-US" w:eastAsia="en-US" w:bidi="ar-SA"/>
      </w:rPr>
    </w:lvl>
    <w:lvl w:ilvl="2">
      <w:start w:val="0"/>
      <w:numFmt w:val="bullet"/>
      <w:lvlText w:val="•"/>
      <w:lvlJc w:val="left"/>
      <w:pPr>
        <w:ind w:left="2558" w:hanging="360"/>
      </w:pPr>
      <w:rPr>
        <w:rFonts w:hint="default"/>
        <w:lang w:val="en-US" w:eastAsia="en-US" w:bidi="ar-SA"/>
      </w:rPr>
    </w:lvl>
    <w:lvl w:ilvl="3">
      <w:start w:val="0"/>
      <w:numFmt w:val="bullet"/>
      <w:lvlText w:val="•"/>
      <w:lvlJc w:val="left"/>
      <w:pPr>
        <w:ind w:left="3357" w:hanging="360"/>
      </w:pPr>
      <w:rPr>
        <w:rFonts w:hint="default"/>
        <w:lang w:val="en-US" w:eastAsia="en-US" w:bidi="ar-SA"/>
      </w:rPr>
    </w:lvl>
    <w:lvl w:ilvl="4">
      <w:start w:val="0"/>
      <w:numFmt w:val="bullet"/>
      <w:lvlText w:val="•"/>
      <w:lvlJc w:val="left"/>
      <w:pPr>
        <w:ind w:left="4157" w:hanging="360"/>
      </w:pPr>
      <w:rPr>
        <w:rFonts w:hint="default"/>
        <w:lang w:val="en-US" w:eastAsia="en-US" w:bidi="ar-SA"/>
      </w:rPr>
    </w:lvl>
    <w:lvl w:ilvl="5">
      <w:start w:val="0"/>
      <w:numFmt w:val="bullet"/>
      <w:lvlText w:val="•"/>
      <w:lvlJc w:val="left"/>
      <w:pPr>
        <w:ind w:left="4956" w:hanging="360"/>
      </w:pPr>
      <w:rPr>
        <w:rFonts w:hint="default"/>
        <w:lang w:val="en-US" w:eastAsia="en-US" w:bidi="ar-SA"/>
      </w:rPr>
    </w:lvl>
    <w:lvl w:ilvl="6">
      <w:start w:val="0"/>
      <w:numFmt w:val="bullet"/>
      <w:lvlText w:val="•"/>
      <w:lvlJc w:val="left"/>
      <w:pPr>
        <w:ind w:left="5755" w:hanging="360"/>
      </w:pPr>
      <w:rPr>
        <w:rFonts w:hint="default"/>
        <w:lang w:val="en-US" w:eastAsia="en-US" w:bidi="ar-SA"/>
      </w:rPr>
    </w:lvl>
    <w:lvl w:ilvl="7">
      <w:start w:val="0"/>
      <w:numFmt w:val="bullet"/>
      <w:lvlText w:val="•"/>
      <w:lvlJc w:val="left"/>
      <w:pPr>
        <w:ind w:left="6554" w:hanging="360"/>
      </w:pPr>
      <w:rPr>
        <w:rFonts w:hint="default"/>
        <w:lang w:val="en-US" w:eastAsia="en-US" w:bidi="ar-SA"/>
      </w:rPr>
    </w:lvl>
    <w:lvl w:ilvl="8">
      <w:start w:val="0"/>
      <w:numFmt w:val="bullet"/>
      <w:lvlText w:val="•"/>
      <w:lvlJc w:val="left"/>
      <w:pPr>
        <w:ind w:left="7353" w:hanging="360"/>
      </w:pPr>
      <w:rPr>
        <w:rFonts w:hint="default"/>
        <w:lang w:val="en-US" w:eastAsia="en-US" w:bidi="ar-SA"/>
      </w:rPr>
    </w:lvl>
  </w:abstractNum>
  <w:abstractNum w:abstractNumId="69">
    <w:multiLevelType w:val="hybridMultilevel"/>
    <w:lvl w:ilvl="0">
      <w:start w:val="1"/>
      <w:numFmt w:val="lowerLetter"/>
      <w:lvlText w:val="%1."/>
      <w:lvlJc w:val="left"/>
      <w:pPr>
        <w:ind w:left="961"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759" w:hanging="360"/>
      </w:pPr>
      <w:rPr>
        <w:rFonts w:hint="default"/>
        <w:lang w:val="en-US" w:eastAsia="en-US" w:bidi="ar-SA"/>
      </w:rPr>
    </w:lvl>
    <w:lvl w:ilvl="2">
      <w:start w:val="0"/>
      <w:numFmt w:val="bullet"/>
      <w:lvlText w:val="•"/>
      <w:lvlJc w:val="left"/>
      <w:pPr>
        <w:ind w:left="2558" w:hanging="360"/>
      </w:pPr>
      <w:rPr>
        <w:rFonts w:hint="default"/>
        <w:lang w:val="en-US" w:eastAsia="en-US" w:bidi="ar-SA"/>
      </w:rPr>
    </w:lvl>
    <w:lvl w:ilvl="3">
      <w:start w:val="0"/>
      <w:numFmt w:val="bullet"/>
      <w:lvlText w:val="•"/>
      <w:lvlJc w:val="left"/>
      <w:pPr>
        <w:ind w:left="3357" w:hanging="360"/>
      </w:pPr>
      <w:rPr>
        <w:rFonts w:hint="default"/>
        <w:lang w:val="en-US" w:eastAsia="en-US" w:bidi="ar-SA"/>
      </w:rPr>
    </w:lvl>
    <w:lvl w:ilvl="4">
      <w:start w:val="0"/>
      <w:numFmt w:val="bullet"/>
      <w:lvlText w:val="•"/>
      <w:lvlJc w:val="left"/>
      <w:pPr>
        <w:ind w:left="4157" w:hanging="360"/>
      </w:pPr>
      <w:rPr>
        <w:rFonts w:hint="default"/>
        <w:lang w:val="en-US" w:eastAsia="en-US" w:bidi="ar-SA"/>
      </w:rPr>
    </w:lvl>
    <w:lvl w:ilvl="5">
      <w:start w:val="0"/>
      <w:numFmt w:val="bullet"/>
      <w:lvlText w:val="•"/>
      <w:lvlJc w:val="left"/>
      <w:pPr>
        <w:ind w:left="4956" w:hanging="360"/>
      </w:pPr>
      <w:rPr>
        <w:rFonts w:hint="default"/>
        <w:lang w:val="en-US" w:eastAsia="en-US" w:bidi="ar-SA"/>
      </w:rPr>
    </w:lvl>
    <w:lvl w:ilvl="6">
      <w:start w:val="0"/>
      <w:numFmt w:val="bullet"/>
      <w:lvlText w:val="•"/>
      <w:lvlJc w:val="left"/>
      <w:pPr>
        <w:ind w:left="5755" w:hanging="360"/>
      </w:pPr>
      <w:rPr>
        <w:rFonts w:hint="default"/>
        <w:lang w:val="en-US" w:eastAsia="en-US" w:bidi="ar-SA"/>
      </w:rPr>
    </w:lvl>
    <w:lvl w:ilvl="7">
      <w:start w:val="0"/>
      <w:numFmt w:val="bullet"/>
      <w:lvlText w:val="•"/>
      <w:lvlJc w:val="left"/>
      <w:pPr>
        <w:ind w:left="6554" w:hanging="360"/>
      </w:pPr>
      <w:rPr>
        <w:rFonts w:hint="default"/>
        <w:lang w:val="en-US" w:eastAsia="en-US" w:bidi="ar-SA"/>
      </w:rPr>
    </w:lvl>
    <w:lvl w:ilvl="8">
      <w:start w:val="0"/>
      <w:numFmt w:val="bullet"/>
      <w:lvlText w:val="•"/>
      <w:lvlJc w:val="left"/>
      <w:pPr>
        <w:ind w:left="7353" w:hanging="360"/>
      </w:pPr>
      <w:rPr>
        <w:rFonts w:hint="default"/>
        <w:lang w:val="en-US" w:eastAsia="en-US" w:bidi="ar-SA"/>
      </w:rPr>
    </w:lvl>
  </w:abstractNum>
  <w:abstractNum w:abstractNumId="68">
    <w:multiLevelType w:val="hybridMultilevel"/>
    <w:lvl w:ilvl="0">
      <w:start w:val="1"/>
      <w:numFmt w:val="lowerLetter"/>
      <w:lvlText w:val="%1."/>
      <w:lvlJc w:val="left"/>
      <w:pPr>
        <w:ind w:left="961"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759" w:hanging="360"/>
      </w:pPr>
      <w:rPr>
        <w:rFonts w:hint="default"/>
        <w:lang w:val="en-US" w:eastAsia="en-US" w:bidi="ar-SA"/>
      </w:rPr>
    </w:lvl>
    <w:lvl w:ilvl="2">
      <w:start w:val="0"/>
      <w:numFmt w:val="bullet"/>
      <w:lvlText w:val="•"/>
      <w:lvlJc w:val="left"/>
      <w:pPr>
        <w:ind w:left="2558" w:hanging="360"/>
      </w:pPr>
      <w:rPr>
        <w:rFonts w:hint="default"/>
        <w:lang w:val="en-US" w:eastAsia="en-US" w:bidi="ar-SA"/>
      </w:rPr>
    </w:lvl>
    <w:lvl w:ilvl="3">
      <w:start w:val="0"/>
      <w:numFmt w:val="bullet"/>
      <w:lvlText w:val="•"/>
      <w:lvlJc w:val="left"/>
      <w:pPr>
        <w:ind w:left="3357" w:hanging="360"/>
      </w:pPr>
      <w:rPr>
        <w:rFonts w:hint="default"/>
        <w:lang w:val="en-US" w:eastAsia="en-US" w:bidi="ar-SA"/>
      </w:rPr>
    </w:lvl>
    <w:lvl w:ilvl="4">
      <w:start w:val="0"/>
      <w:numFmt w:val="bullet"/>
      <w:lvlText w:val="•"/>
      <w:lvlJc w:val="left"/>
      <w:pPr>
        <w:ind w:left="4157" w:hanging="360"/>
      </w:pPr>
      <w:rPr>
        <w:rFonts w:hint="default"/>
        <w:lang w:val="en-US" w:eastAsia="en-US" w:bidi="ar-SA"/>
      </w:rPr>
    </w:lvl>
    <w:lvl w:ilvl="5">
      <w:start w:val="0"/>
      <w:numFmt w:val="bullet"/>
      <w:lvlText w:val="•"/>
      <w:lvlJc w:val="left"/>
      <w:pPr>
        <w:ind w:left="4956" w:hanging="360"/>
      </w:pPr>
      <w:rPr>
        <w:rFonts w:hint="default"/>
        <w:lang w:val="en-US" w:eastAsia="en-US" w:bidi="ar-SA"/>
      </w:rPr>
    </w:lvl>
    <w:lvl w:ilvl="6">
      <w:start w:val="0"/>
      <w:numFmt w:val="bullet"/>
      <w:lvlText w:val="•"/>
      <w:lvlJc w:val="left"/>
      <w:pPr>
        <w:ind w:left="5755" w:hanging="360"/>
      </w:pPr>
      <w:rPr>
        <w:rFonts w:hint="default"/>
        <w:lang w:val="en-US" w:eastAsia="en-US" w:bidi="ar-SA"/>
      </w:rPr>
    </w:lvl>
    <w:lvl w:ilvl="7">
      <w:start w:val="0"/>
      <w:numFmt w:val="bullet"/>
      <w:lvlText w:val="•"/>
      <w:lvlJc w:val="left"/>
      <w:pPr>
        <w:ind w:left="6554" w:hanging="360"/>
      </w:pPr>
      <w:rPr>
        <w:rFonts w:hint="default"/>
        <w:lang w:val="en-US" w:eastAsia="en-US" w:bidi="ar-SA"/>
      </w:rPr>
    </w:lvl>
    <w:lvl w:ilvl="8">
      <w:start w:val="0"/>
      <w:numFmt w:val="bullet"/>
      <w:lvlText w:val="•"/>
      <w:lvlJc w:val="left"/>
      <w:pPr>
        <w:ind w:left="7353" w:hanging="360"/>
      </w:pPr>
      <w:rPr>
        <w:rFonts w:hint="default"/>
        <w:lang w:val="en-US" w:eastAsia="en-US" w:bidi="ar-SA"/>
      </w:rPr>
    </w:lvl>
  </w:abstractNum>
  <w:abstractNum w:abstractNumId="67">
    <w:multiLevelType w:val="hybridMultilevel"/>
    <w:lvl w:ilvl="0">
      <w:start w:val="1"/>
      <w:numFmt w:val="lowerLetter"/>
      <w:lvlText w:val="%1."/>
      <w:lvlJc w:val="left"/>
      <w:pPr>
        <w:ind w:left="961"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759" w:hanging="360"/>
      </w:pPr>
      <w:rPr>
        <w:rFonts w:hint="default"/>
        <w:lang w:val="en-US" w:eastAsia="en-US" w:bidi="ar-SA"/>
      </w:rPr>
    </w:lvl>
    <w:lvl w:ilvl="2">
      <w:start w:val="0"/>
      <w:numFmt w:val="bullet"/>
      <w:lvlText w:val="•"/>
      <w:lvlJc w:val="left"/>
      <w:pPr>
        <w:ind w:left="2558" w:hanging="360"/>
      </w:pPr>
      <w:rPr>
        <w:rFonts w:hint="default"/>
        <w:lang w:val="en-US" w:eastAsia="en-US" w:bidi="ar-SA"/>
      </w:rPr>
    </w:lvl>
    <w:lvl w:ilvl="3">
      <w:start w:val="0"/>
      <w:numFmt w:val="bullet"/>
      <w:lvlText w:val="•"/>
      <w:lvlJc w:val="left"/>
      <w:pPr>
        <w:ind w:left="3357" w:hanging="360"/>
      </w:pPr>
      <w:rPr>
        <w:rFonts w:hint="default"/>
        <w:lang w:val="en-US" w:eastAsia="en-US" w:bidi="ar-SA"/>
      </w:rPr>
    </w:lvl>
    <w:lvl w:ilvl="4">
      <w:start w:val="0"/>
      <w:numFmt w:val="bullet"/>
      <w:lvlText w:val="•"/>
      <w:lvlJc w:val="left"/>
      <w:pPr>
        <w:ind w:left="4157" w:hanging="360"/>
      </w:pPr>
      <w:rPr>
        <w:rFonts w:hint="default"/>
        <w:lang w:val="en-US" w:eastAsia="en-US" w:bidi="ar-SA"/>
      </w:rPr>
    </w:lvl>
    <w:lvl w:ilvl="5">
      <w:start w:val="0"/>
      <w:numFmt w:val="bullet"/>
      <w:lvlText w:val="•"/>
      <w:lvlJc w:val="left"/>
      <w:pPr>
        <w:ind w:left="4956" w:hanging="360"/>
      </w:pPr>
      <w:rPr>
        <w:rFonts w:hint="default"/>
        <w:lang w:val="en-US" w:eastAsia="en-US" w:bidi="ar-SA"/>
      </w:rPr>
    </w:lvl>
    <w:lvl w:ilvl="6">
      <w:start w:val="0"/>
      <w:numFmt w:val="bullet"/>
      <w:lvlText w:val="•"/>
      <w:lvlJc w:val="left"/>
      <w:pPr>
        <w:ind w:left="5755" w:hanging="360"/>
      </w:pPr>
      <w:rPr>
        <w:rFonts w:hint="default"/>
        <w:lang w:val="en-US" w:eastAsia="en-US" w:bidi="ar-SA"/>
      </w:rPr>
    </w:lvl>
    <w:lvl w:ilvl="7">
      <w:start w:val="0"/>
      <w:numFmt w:val="bullet"/>
      <w:lvlText w:val="•"/>
      <w:lvlJc w:val="left"/>
      <w:pPr>
        <w:ind w:left="6554" w:hanging="360"/>
      </w:pPr>
      <w:rPr>
        <w:rFonts w:hint="default"/>
        <w:lang w:val="en-US" w:eastAsia="en-US" w:bidi="ar-SA"/>
      </w:rPr>
    </w:lvl>
    <w:lvl w:ilvl="8">
      <w:start w:val="0"/>
      <w:numFmt w:val="bullet"/>
      <w:lvlText w:val="•"/>
      <w:lvlJc w:val="left"/>
      <w:pPr>
        <w:ind w:left="7353" w:hanging="360"/>
      </w:pPr>
      <w:rPr>
        <w:rFonts w:hint="default"/>
        <w:lang w:val="en-US" w:eastAsia="en-US" w:bidi="ar-SA"/>
      </w:rPr>
    </w:lvl>
  </w:abstractNum>
  <w:abstractNum w:abstractNumId="66">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303" w:hanging="360"/>
      </w:pPr>
      <w:rPr>
        <w:rFonts w:hint="default" w:ascii="Symbol" w:hAnsi="Symbol" w:eastAsia="Symbol" w:cs="Symbol"/>
        <w:b w:val="0"/>
        <w:bCs w:val="0"/>
        <w:i w:val="0"/>
        <w:iCs w:val="0"/>
        <w:color w:val="010202"/>
        <w:w w:val="100"/>
        <w:sz w:val="22"/>
        <w:szCs w:val="22"/>
        <w:lang w:val="en-US" w:eastAsia="en-US" w:bidi="ar-SA"/>
      </w:rPr>
    </w:lvl>
    <w:lvl w:ilvl="3">
      <w:start w:val="0"/>
      <w:numFmt w:val="bullet"/>
      <w:lvlText w:val="•"/>
      <w:lvlJc w:val="left"/>
      <w:pPr>
        <w:ind w:left="2304" w:hanging="360"/>
      </w:pPr>
      <w:rPr>
        <w:rFonts w:hint="default"/>
        <w:lang w:val="en-US" w:eastAsia="en-US" w:bidi="ar-SA"/>
      </w:rPr>
    </w:lvl>
    <w:lvl w:ilvl="4">
      <w:start w:val="0"/>
      <w:numFmt w:val="bullet"/>
      <w:lvlText w:val="•"/>
      <w:lvlJc w:val="left"/>
      <w:pPr>
        <w:ind w:left="3308" w:hanging="360"/>
      </w:pPr>
      <w:rPr>
        <w:rFonts w:hint="default"/>
        <w:lang w:val="en-US" w:eastAsia="en-US" w:bidi="ar-SA"/>
      </w:rPr>
    </w:lvl>
    <w:lvl w:ilvl="5">
      <w:start w:val="0"/>
      <w:numFmt w:val="bullet"/>
      <w:lvlText w:val="•"/>
      <w:lvlJc w:val="left"/>
      <w:pPr>
        <w:ind w:left="4312" w:hanging="360"/>
      </w:pPr>
      <w:rPr>
        <w:rFonts w:hint="default"/>
        <w:lang w:val="en-US" w:eastAsia="en-US" w:bidi="ar-SA"/>
      </w:rPr>
    </w:lvl>
    <w:lvl w:ilvl="6">
      <w:start w:val="0"/>
      <w:numFmt w:val="bullet"/>
      <w:lvlText w:val="•"/>
      <w:lvlJc w:val="left"/>
      <w:pPr>
        <w:ind w:left="5317" w:hanging="360"/>
      </w:pPr>
      <w:rPr>
        <w:rFonts w:hint="default"/>
        <w:lang w:val="en-US" w:eastAsia="en-US" w:bidi="ar-SA"/>
      </w:rPr>
    </w:lvl>
    <w:lvl w:ilvl="7">
      <w:start w:val="0"/>
      <w:numFmt w:val="bullet"/>
      <w:lvlText w:val="•"/>
      <w:lvlJc w:val="left"/>
      <w:pPr>
        <w:ind w:left="6321" w:hanging="360"/>
      </w:pPr>
      <w:rPr>
        <w:rFonts w:hint="default"/>
        <w:lang w:val="en-US" w:eastAsia="en-US" w:bidi="ar-SA"/>
      </w:rPr>
    </w:lvl>
    <w:lvl w:ilvl="8">
      <w:start w:val="0"/>
      <w:numFmt w:val="bullet"/>
      <w:lvlText w:val="•"/>
      <w:lvlJc w:val="left"/>
      <w:pPr>
        <w:ind w:left="7325" w:hanging="360"/>
      </w:pPr>
      <w:rPr>
        <w:rFonts w:hint="default"/>
        <w:lang w:val="en-US" w:eastAsia="en-US" w:bidi="ar-SA"/>
      </w:rPr>
    </w:lvl>
  </w:abstractNum>
  <w:abstractNum w:abstractNumId="65">
    <w:multiLevelType w:val="hybridMultilevel"/>
    <w:lvl w:ilvl="0">
      <w:start w:val="1"/>
      <w:numFmt w:val="decimal"/>
      <w:lvlText w:val="%1."/>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797" w:hanging="360"/>
      </w:pPr>
      <w:rPr>
        <w:rFonts w:hint="default"/>
        <w:lang w:val="en-US" w:eastAsia="en-US" w:bidi="ar-SA"/>
      </w:rPr>
    </w:lvl>
    <w:lvl w:ilvl="2">
      <w:start w:val="0"/>
      <w:numFmt w:val="bullet"/>
      <w:lvlText w:val="•"/>
      <w:lvlJc w:val="left"/>
      <w:pPr>
        <w:ind w:left="2634" w:hanging="360"/>
      </w:pPr>
      <w:rPr>
        <w:rFonts w:hint="default"/>
        <w:lang w:val="en-US" w:eastAsia="en-US" w:bidi="ar-SA"/>
      </w:rPr>
    </w:lvl>
    <w:lvl w:ilvl="3">
      <w:start w:val="0"/>
      <w:numFmt w:val="bullet"/>
      <w:lvlText w:val="•"/>
      <w:lvlJc w:val="left"/>
      <w:pPr>
        <w:ind w:left="3472" w:hanging="360"/>
      </w:pPr>
      <w:rPr>
        <w:rFonts w:hint="default"/>
        <w:lang w:val="en-US" w:eastAsia="en-US" w:bidi="ar-SA"/>
      </w:rPr>
    </w:lvl>
    <w:lvl w:ilvl="4">
      <w:start w:val="0"/>
      <w:numFmt w:val="bullet"/>
      <w:lvlText w:val="•"/>
      <w:lvlJc w:val="left"/>
      <w:pPr>
        <w:ind w:left="4309" w:hanging="360"/>
      </w:pPr>
      <w:rPr>
        <w:rFonts w:hint="default"/>
        <w:lang w:val="en-US" w:eastAsia="en-US" w:bidi="ar-SA"/>
      </w:rPr>
    </w:lvl>
    <w:lvl w:ilvl="5">
      <w:start w:val="0"/>
      <w:numFmt w:val="bullet"/>
      <w:lvlText w:val="•"/>
      <w:lvlJc w:val="left"/>
      <w:pPr>
        <w:ind w:left="5147" w:hanging="360"/>
      </w:pPr>
      <w:rPr>
        <w:rFonts w:hint="default"/>
        <w:lang w:val="en-US" w:eastAsia="en-US" w:bidi="ar-SA"/>
      </w:rPr>
    </w:lvl>
    <w:lvl w:ilvl="6">
      <w:start w:val="0"/>
      <w:numFmt w:val="bullet"/>
      <w:lvlText w:val="•"/>
      <w:lvlJc w:val="left"/>
      <w:pPr>
        <w:ind w:left="5984" w:hanging="360"/>
      </w:pPr>
      <w:rPr>
        <w:rFonts w:hint="default"/>
        <w:lang w:val="en-US" w:eastAsia="en-US" w:bidi="ar-SA"/>
      </w:rPr>
    </w:lvl>
    <w:lvl w:ilvl="7">
      <w:start w:val="0"/>
      <w:numFmt w:val="bullet"/>
      <w:lvlText w:val="•"/>
      <w:lvlJc w:val="left"/>
      <w:pPr>
        <w:ind w:left="6821" w:hanging="360"/>
      </w:pPr>
      <w:rPr>
        <w:rFonts w:hint="default"/>
        <w:lang w:val="en-US" w:eastAsia="en-US" w:bidi="ar-SA"/>
      </w:rPr>
    </w:lvl>
    <w:lvl w:ilvl="8">
      <w:start w:val="0"/>
      <w:numFmt w:val="bullet"/>
      <w:lvlText w:val="•"/>
      <w:lvlJc w:val="left"/>
      <w:pPr>
        <w:ind w:left="7659" w:hanging="360"/>
      </w:pPr>
      <w:rPr>
        <w:rFonts w:hint="default"/>
        <w:lang w:val="en-US" w:eastAsia="en-US" w:bidi="ar-SA"/>
      </w:rPr>
    </w:lvl>
  </w:abstractNum>
  <w:abstractNum w:abstractNumId="64">
    <w:multiLevelType w:val="hybridMultilevel"/>
    <w:lvl w:ilvl="0">
      <w:start w:val="3"/>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963"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303" w:hanging="360"/>
      </w:pPr>
      <w:rPr>
        <w:rFonts w:hint="default" w:ascii="Symbol" w:hAnsi="Symbol" w:eastAsia="Symbol" w:cs="Symbol"/>
        <w:b w:val="0"/>
        <w:bCs w:val="0"/>
        <w:i w:val="0"/>
        <w:iCs w:val="0"/>
        <w:color w:val="010202"/>
        <w:w w:val="100"/>
        <w:sz w:val="22"/>
        <w:szCs w:val="22"/>
        <w:lang w:val="en-US" w:eastAsia="en-US" w:bidi="ar-SA"/>
      </w:rPr>
    </w:lvl>
    <w:lvl w:ilvl="3">
      <w:start w:val="0"/>
      <w:numFmt w:val="bullet"/>
      <w:lvlText w:val="•"/>
      <w:lvlJc w:val="left"/>
      <w:pPr>
        <w:ind w:left="2304" w:hanging="360"/>
      </w:pPr>
      <w:rPr>
        <w:rFonts w:hint="default"/>
        <w:lang w:val="en-US" w:eastAsia="en-US" w:bidi="ar-SA"/>
      </w:rPr>
    </w:lvl>
    <w:lvl w:ilvl="4">
      <w:start w:val="0"/>
      <w:numFmt w:val="bullet"/>
      <w:lvlText w:val="•"/>
      <w:lvlJc w:val="left"/>
      <w:pPr>
        <w:ind w:left="3308" w:hanging="360"/>
      </w:pPr>
      <w:rPr>
        <w:rFonts w:hint="default"/>
        <w:lang w:val="en-US" w:eastAsia="en-US" w:bidi="ar-SA"/>
      </w:rPr>
    </w:lvl>
    <w:lvl w:ilvl="5">
      <w:start w:val="0"/>
      <w:numFmt w:val="bullet"/>
      <w:lvlText w:val="•"/>
      <w:lvlJc w:val="left"/>
      <w:pPr>
        <w:ind w:left="4312" w:hanging="360"/>
      </w:pPr>
      <w:rPr>
        <w:rFonts w:hint="default"/>
        <w:lang w:val="en-US" w:eastAsia="en-US" w:bidi="ar-SA"/>
      </w:rPr>
    </w:lvl>
    <w:lvl w:ilvl="6">
      <w:start w:val="0"/>
      <w:numFmt w:val="bullet"/>
      <w:lvlText w:val="•"/>
      <w:lvlJc w:val="left"/>
      <w:pPr>
        <w:ind w:left="5317" w:hanging="360"/>
      </w:pPr>
      <w:rPr>
        <w:rFonts w:hint="default"/>
        <w:lang w:val="en-US" w:eastAsia="en-US" w:bidi="ar-SA"/>
      </w:rPr>
    </w:lvl>
    <w:lvl w:ilvl="7">
      <w:start w:val="0"/>
      <w:numFmt w:val="bullet"/>
      <w:lvlText w:val="•"/>
      <w:lvlJc w:val="left"/>
      <w:pPr>
        <w:ind w:left="6321" w:hanging="360"/>
      </w:pPr>
      <w:rPr>
        <w:rFonts w:hint="default"/>
        <w:lang w:val="en-US" w:eastAsia="en-US" w:bidi="ar-SA"/>
      </w:rPr>
    </w:lvl>
    <w:lvl w:ilvl="8">
      <w:start w:val="0"/>
      <w:numFmt w:val="bullet"/>
      <w:lvlText w:val="•"/>
      <w:lvlJc w:val="left"/>
      <w:pPr>
        <w:ind w:left="7325" w:hanging="360"/>
      </w:pPr>
      <w:rPr>
        <w:rFonts w:hint="default"/>
        <w:lang w:val="en-US" w:eastAsia="en-US" w:bidi="ar-SA"/>
      </w:rPr>
    </w:lvl>
  </w:abstractNum>
  <w:abstractNum w:abstractNumId="63">
    <w:multiLevelType w:val="hybridMultilevel"/>
    <w:lvl w:ilvl="0">
      <w:start w:val="1"/>
      <w:numFmt w:val="decimal"/>
      <w:lvlText w:val="%1."/>
      <w:lvlJc w:val="left"/>
      <w:pPr>
        <w:ind w:left="2217"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2614"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2954" w:hanging="360"/>
      </w:pPr>
      <w:rPr>
        <w:rFonts w:hint="default" w:ascii="Symbol" w:hAnsi="Symbol" w:eastAsia="Symbol" w:cs="Symbol"/>
        <w:b w:val="0"/>
        <w:bCs w:val="0"/>
        <w:i w:val="0"/>
        <w:iCs w:val="0"/>
        <w:color w:val="010202"/>
        <w:w w:val="100"/>
        <w:sz w:val="22"/>
        <w:szCs w:val="22"/>
        <w:lang w:val="en-US" w:eastAsia="en-US" w:bidi="ar-SA"/>
      </w:rPr>
    </w:lvl>
    <w:lvl w:ilvl="3">
      <w:start w:val="0"/>
      <w:numFmt w:val="bullet"/>
      <w:lvlText w:val="•"/>
      <w:lvlJc w:val="left"/>
      <w:pPr>
        <w:ind w:left="4108" w:hanging="360"/>
      </w:pPr>
      <w:rPr>
        <w:rFonts w:hint="default"/>
        <w:lang w:val="en-US" w:eastAsia="en-US" w:bidi="ar-SA"/>
      </w:rPr>
    </w:lvl>
    <w:lvl w:ilvl="4">
      <w:start w:val="0"/>
      <w:numFmt w:val="bullet"/>
      <w:lvlText w:val="•"/>
      <w:lvlJc w:val="left"/>
      <w:pPr>
        <w:ind w:left="5256" w:hanging="360"/>
      </w:pPr>
      <w:rPr>
        <w:rFonts w:hint="default"/>
        <w:lang w:val="en-US" w:eastAsia="en-US" w:bidi="ar-SA"/>
      </w:rPr>
    </w:lvl>
    <w:lvl w:ilvl="5">
      <w:start w:val="0"/>
      <w:numFmt w:val="bullet"/>
      <w:lvlText w:val="•"/>
      <w:lvlJc w:val="left"/>
      <w:pPr>
        <w:ind w:left="6404" w:hanging="360"/>
      </w:pPr>
      <w:rPr>
        <w:rFonts w:hint="default"/>
        <w:lang w:val="en-US" w:eastAsia="en-US" w:bidi="ar-SA"/>
      </w:rPr>
    </w:lvl>
    <w:lvl w:ilvl="6">
      <w:start w:val="0"/>
      <w:numFmt w:val="bullet"/>
      <w:lvlText w:val="•"/>
      <w:lvlJc w:val="left"/>
      <w:pPr>
        <w:ind w:left="7552" w:hanging="360"/>
      </w:pPr>
      <w:rPr>
        <w:rFonts w:hint="default"/>
        <w:lang w:val="en-US" w:eastAsia="en-US" w:bidi="ar-SA"/>
      </w:rPr>
    </w:lvl>
    <w:lvl w:ilvl="7">
      <w:start w:val="0"/>
      <w:numFmt w:val="bullet"/>
      <w:lvlText w:val="•"/>
      <w:lvlJc w:val="left"/>
      <w:pPr>
        <w:ind w:left="8700" w:hanging="360"/>
      </w:pPr>
      <w:rPr>
        <w:rFonts w:hint="default"/>
        <w:lang w:val="en-US" w:eastAsia="en-US" w:bidi="ar-SA"/>
      </w:rPr>
    </w:lvl>
    <w:lvl w:ilvl="8">
      <w:start w:val="0"/>
      <w:numFmt w:val="bullet"/>
      <w:lvlText w:val="•"/>
      <w:lvlJc w:val="left"/>
      <w:pPr>
        <w:ind w:left="9849" w:hanging="360"/>
      </w:pPr>
      <w:rPr>
        <w:rFonts w:hint="default"/>
        <w:lang w:val="en-US" w:eastAsia="en-US" w:bidi="ar-SA"/>
      </w:rPr>
    </w:lvl>
  </w:abstractNum>
  <w:abstractNum w:abstractNumId="62">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201C1D"/>
        <w:w w:val="100"/>
        <w:sz w:val="22"/>
        <w:szCs w:val="22"/>
        <w:lang w:val="en-US" w:eastAsia="en-US" w:bidi="ar-SA"/>
      </w:rPr>
    </w:lvl>
    <w:lvl w:ilvl="1">
      <w:start w:val="0"/>
      <w:numFmt w:val="bullet"/>
      <w:lvlText w:val="•"/>
      <w:lvlJc w:val="left"/>
      <w:pPr>
        <w:ind w:left="1174" w:hanging="360"/>
      </w:pPr>
      <w:rPr>
        <w:rFonts w:hint="default"/>
        <w:lang w:val="en-US" w:eastAsia="en-US" w:bidi="ar-SA"/>
      </w:rPr>
    </w:lvl>
    <w:lvl w:ilvl="2">
      <w:start w:val="0"/>
      <w:numFmt w:val="bullet"/>
      <w:lvlText w:val="•"/>
      <w:lvlJc w:val="left"/>
      <w:pPr>
        <w:ind w:left="1828" w:hanging="360"/>
      </w:pPr>
      <w:rPr>
        <w:rFonts w:hint="default"/>
        <w:lang w:val="en-US" w:eastAsia="en-US" w:bidi="ar-SA"/>
      </w:rPr>
    </w:lvl>
    <w:lvl w:ilvl="3">
      <w:start w:val="0"/>
      <w:numFmt w:val="bullet"/>
      <w:lvlText w:val="•"/>
      <w:lvlJc w:val="left"/>
      <w:pPr>
        <w:ind w:left="2482" w:hanging="360"/>
      </w:pPr>
      <w:rPr>
        <w:rFonts w:hint="default"/>
        <w:lang w:val="en-US" w:eastAsia="en-US" w:bidi="ar-SA"/>
      </w:rPr>
    </w:lvl>
    <w:lvl w:ilvl="4">
      <w:start w:val="0"/>
      <w:numFmt w:val="bullet"/>
      <w:lvlText w:val="•"/>
      <w:lvlJc w:val="left"/>
      <w:pPr>
        <w:ind w:left="3136" w:hanging="360"/>
      </w:pPr>
      <w:rPr>
        <w:rFonts w:hint="default"/>
        <w:lang w:val="en-US" w:eastAsia="en-US" w:bidi="ar-SA"/>
      </w:rPr>
    </w:lvl>
    <w:lvl w:ilvl="5">
      <w:start w:val="0"/>
      <w:numFmt w:val="bullet"/>
      <w:lvlText w:val="•"/>
      <w:lvlJc w:val="left"/>
      <w:pPr>
        <w:ind w:left="3791" w:hanging="360"/>
      </w:pPr>
      <w:rPr>
        <w:rFonts w:hint="default"/>
        <w:lang w:val="en-US" w:eastAsia="en-US" w:bidi="ar-SA"/>
      </w:rPr>
    </w:lvl>
    <w:lvl w:ilvl="6">
      <w:start w:val="0"/>
      <w:numFmt w:val="bullet"/>
      <w:lvlText w:val="•"/>
      <w:lvlJc w:val="left"/>
      <w:pPr>
        <w:ind w:left="4445" w:hanging="360"/>
      </w:pPr>
      <w:rPr>
        <w:rFonts w:hint="default"/>
        <w:lang w:val="en-US" w:eastAsia="en-US" w:bidi="ar-SA"/>
      </w:rPr>
    </w:lvl>
    <w:lvl w:ilvl="7">
      <w:start w:val="0"/>
      <w:numFmt w:val="bullet"/>
      <w:lvlText w:val="•"/>
      <w:lvlJc w:val="left"/>
      <w:pPr>
        <w:ind w:left="5099" w:hanging="360"/>
      </w:pPr>
      <w:rPr>
        <w:rFonts w:hint="default"/>
        <w:lang w:val="en-US" w:eastAsia="en-US" w:bidi="ar-SA"/>
      </w:rPr>
    </w:lvl>
    <w:lvl w:ilvl="8">
      <w:start w:val="0"/>
      <w:numFmt w:val="bullet"/>
      <w:lvlText w:val="•"/>
      <w:lvlJc w:val="left"/>
      <w:pPr>
        <w:ind w:left="5753" w:hanging="360"/>
      </w:pPr>
      <w:rPr>
        <w:rFonts w:hint="default"/>
        <w:lang w:val="en-US" w:eastAsia="en-US" w:bidi="ar-SA"/>
      </w:rPr>
    </w:lvl>
  </w:abstractNum>
  <w:abstractNum w:abstractNumId="61">
    <w:multiLevelType w:val="hybridMultilevel"/>
    <w:lvl w:ilvl="0">
      <w:start w:val="1"/>
      <w:numFmt w:val="decimal"/>
      <w:lvlText w:val="%1."/>
      <w:lvlJc w:val="left"/>
      <w:pPr>
        <w:ind w:left="529"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889" w:hanging="360"/>
      </w:pPr>
      <w:rPr>
        <w:rFonts w:hint="default" w:ascii="Symbol" w:hAnsi="Symbol" w:eastAsia="Symbol" w:cs="Symbol"/>
        <w:b w:val="0"/>
        <w:bCs w:val="0"/>
        <w:i w:val="0"/>
        <w:iCs w:val="0"/>
        <w:color w:val="010202"/>
        <w:w w:val="100"/>
        <w:sz w:val="22"/>
        <w:szCs w:val="22"/>
        <w:lang w:val="en-US" w:eastAsia="en-US" w:bidi="ar-SA"/>
      </w:rPr>
    </w:lvl>
    <w:lvl w:ilvl="2">
      <w:start w:val="0"/>
      <w:numFmt w:val="bullet"/>
      <w:lvlText w:val="•"/>
      <w:lvlJc w:val="left"/>
      <w:pPr>
        <w:ind w:left="1551" w:hanging="360"/>
      </w:pPr>
      <w:rPr>
        <w:rFonts w:hint="default"/>
        <w:lang w:val="en-US" w:eastAsia="en-US" w:bidi="ar-SA"/>
      </w:rPr>
    </w:lvl>
    <w:lvl w:ilvl="3">
      <w:start w:val="0"/>
      <w:numFmt w:val="bullet"/>
      <w:lvlText w:val="•"/>
      <w:lvlJc w:val="left"/>
      <w:pPr>
        <w:ind w:left="2223" w:hanging="360"/>
      </w:pPr>
      <w:rPr>
        <w:rFonts w:hint="default"/>
        <w:lang w:val="en-US" w:eastAsia="en-US" w:bidi="ar-SA"/>
      </w:rPr>
    </w:lvl>
    <w:lvl w:ilvl="4">
      <w:start w:val="0"/>
      <w:numFmt w:val="bullet"/>
      <w:lvlText w:val="•"/>
      <w:lvlJc w:val="left"/>
      <w:pPr>
        <w:ind w:left="2895" w:hanging="360"/>
      </w:pPr>
      <w:rPr>
        <w:rFonts w:hint="default"/>
        <w:lang w:val="en-US" w:eastAsia="en-US" w:bidi="ar-SA"/>
      </w:rPr>
    </w:lvl>
    <w:lvl w:ilvl="5">
      <w:start w:val="0"/>
      <w:numFmt w:val="bullet"/>
      <w:lvlText w:val="•"/>
      <w:lvlJc w:val="left"/>
      <w:pPr>
        <w:ind w:left="3567" w:hanging="360"/>
      </w:pPr>
      <w:rPr>
        <w:rFonts w:hint="default"/>
        <w:lang w:val="en-US" w:eastAsia="en-US" w:bidi="ar-SA"/>
      </w:rPr>
    </w:lvl>
    <w:lvl w:ilvl="6">
      <w:start w:val="0"/>
      <w:numFmt w:val="bullet"/>
      <w:lvlText w:val="•"/>
      <w:lvlJc w:val="left"/>
      <w:pPr>
        <w:ind w:left="4239" w:hanging="360"/>
      </w:pPr>
      <w:rPr>
        <w:rFonts w:hint="default"/>
        <w:lang w:val="en-US" w:eastAsia="en-US" w:bidi="ar-SA"/>
      </w:rPr>
    </w:lvl>
    <w:lvl w:ilvl="7">
      <w:start w:val="0"/>
      <w:numFmt w:val="bullet"/>
      <w:lvlText w:val="•"/>
      <w:lvlJc w:val="left"/>
      <w:pPr>
        <w:ind w:left="4911" w:hanging="360"/>
      </w:pPr>
      <w:rPr>
        <w:rFonts w:hint="default"/>
        <w:lang w:val="en-US" w:eastAsia="en-US" w:bidi="ar-SA"/>
      </w:rPr>
    </w:lvl>
    <w:lvl w:ilvl="8">
      <w:start w:val="0"/>
      <w:numFmt w:val="bullet"/>
      <w:lvlText w:val="•"/>
      <w:lvlJc w:val="left"/>
      <w:pPr>
        <w:ind w:left="5583" w:hanging="360"/>
      </w:pPr>
      <w:rPr>
        <w:rFonts w:hint="default"/>
        <w:lang w:val="en-US" w:eastAsia="en-US" w:bidi="ar-SA"/>
      </w:rPr>
    </w:lvl>
  </w:abstractNum>
  <w:abstractNum w:abstractNumId="60">
    <w:multiLevelType w:val="hybridMultilevel"/>
    <w:lvl w:ilvl="0">
      <w:start w:val="1"/>
      <w:numFmt w:val="decimal"/>
      <w:lvlText w:val="%1."/>
      <w:lvlJc w:val="left"/>
      <w:pPr>
        <w:ind w:left="529"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160" w:hanging="360"/>
      </w:pPr>
      <w:rPr>
        <w:rFonts w:hint="default"/>
        <w:lang w:val="en-US" w:eastAsia="en-US" w:bidi="ar-SA"/>
      </w:rPr>
    </w:lvl>
    <w:lvl w:ilvl="2">
      <w:start w:val="0"/>
      <w:numFmt w:val="bullet"/>
      <w:lvlText w:val="•"/>
      <w:lvlJc w:val="left"/>
      <w:pPr>
        <w:ind w:left="1801" w:hanging="360"/>
      </w:pPr>
      <w:rPr>
        <w:rFonts w:hint="default"/>
        <w:lang w:val="en-US" w:eastAsia="en-US" w:bidi="ar-SA"/>
      </w:rPr>
    </w:lvl>
    <w:lvl w:ilvl="3">
      <w:start w:val="0"/>
      <w:numFmt w:val="bullet"/>
      <w:lvlText w:val="•"/>
      <w:lvlJc w:val="left"/>
      <w:pPr>
        <w:ind w:left="2442" w:hanging="360"/>
      </w:pPr>
      <w:rPr>
        <w:rFonts w:hint="default"/>
        <w:lang w:val="en-US" w:eastAsia="en-US" w:bidi="ar-SA"/>
      </w:rPr>
    </w:lvl>
    <w:lvl w:ilvl="4">
      <w:start w:val="0"/>
      <w:numFmt w:val="bullet"/>
      <w:lvlText w:val="•"/>
      <w:lvlJc w:val="left"/>
      <w:pPr>
        <w:ind w:left="3082" w:hanging="360"/>
      </w:pPr>
      <w:rPr>
        <w:rFonts w:hint="default"/>
        <w:lang w:val="en-US" w:eastAsia="en-US" w:bidi="ar-SA"/>
      </w:rPr>
    </w:lvl>
    <w:lvl w:ilvl="5">
      <w:start w:val="0"/>
      <w:numFmt w:val="bullet"/>
      <w:lvlText w:val="•"/>
      <w:lvlJc w:val="left"/>
      <w:pPr>
        <w:ind w:left="3723" w:hanging="360"/>
      </w:pPr>
      <w:rPr>
        <w:rFonts w:hint="default"/>
        <w:lang w:val="en-US" w:eastAsia="en-US" w:bidi="ar-SA"/>
      </w:rPr>
    </w:lvl>
    <w:lvl w:ilvl="6">
      <w:start w:val="0"/>
      <w:numFmt w:val="bullet"/>
      <w:lvlText w:val="•"/>
      <w:lvlJc w:val="left"/>
      <w:pPr>
        <w:ind w:left="4364" w:hanging="360"/>
      </w:pPr>
      <w:rPr>
        <w:rFonts w:hint="default"/>
        <w:lang w:val="en-US" w:eastAsia="en-US" w:bidi="ar-SA"/>
      </w:rPr>
    </w:lvl>
    <w:lvl w:ilvl="7">
      <w:start w:val="0"/>
      <w:numFmt w:val="bullet"/>
      <w:lvlText w:val="•"/>
      <w:lvlJc w:val="left"/>
      <w:pPr>
        <w:ind w:left="5004" w:hanging="360"/>
      </w:pPr>
      <w:rPr>
        <w:rFonts w:hint="default"/>
        <w:lang w:val="en-US" w:eastAsia="en-US" w:bidi="ar-SA"/>
      </w:rPr>
    </w:lvl>
    <w:lvl w:ilvl="8">
      <w:start w:val="0"/>
      <w:numFmt w:val="bullet"/>
      <w:lvlText w:val="•"/>
      <w:lvlJc w:val="left"/>
      <w:pPr>
        <w:ind w:left="5645" w:hanging="360"/>
      </w:pPr>
      <w:rPr>
        <w:rFonts w:hint="default"/>
        <w:lang w:val="en-US" w:eastAsia="en-US" w:bidi="ar-SA"/>
      </w:rPr>
    </w:lvl>
  </w:abstractNum>
  <w:abstractNum w:abstractNumId="59">
    <w:multiLevelType w:val="hybridMultilevel"/>
    <w:lvl w:ilvl="0">
      <w:start w:val="1"/>
      <w:numFmt w:val="decimal"/>
      <w:lvlText w:val="%1."/>
      <w:lvlJc w:val="left"/>
      <w:pPr>
        <w:ind w:left="529"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889" w:hanging="360"/>
      </w:pPr>
      <w:rPr>
        <w:rFonts w:hint="default" w:ascii="Symbol" w:hAnsi="Symbol" w:eastAsia="Symbol" w:cs="Symbol"/>
        <w:b w:val="0"/>
        <w:bCs w:val="0"/>
        <w:i w:val="0"/>
        <w:iCs w:val="0"/>
        <w:color w:val="010202"/>
        <w:w w:val="100"/>
        <w:sz w:val="22"/>
        <w:szCs w:val="22"/>
        <w:lang w:val="en-US" w:eastAsia="en-US" w:bidi="ar-SA"/>
      </w:rPr>
    </w:lvl>
    <w:lvl w:ilvl="2">
      <w:start w:val="0"/>
      <w:numFmt w:val="bullet"/>
      <w:lvlText w:val="•"/>
      <w:lvlJc w:val="left"/>
      <w:pPr>
        <w:ind w:left="1551" w:hanging="360"/>
      </w:pPr>
      <w:rPr>
        <w:rFonts w:hint="default"/>
        <w:lang w:val="en-US" w:eastAsia="en-US" w:bidi="ar-SA"/>
      </w:rPr>
    </w:lvl>
    <w:lvl w:ilvl="3">
      <w:start w:val="0"/>
      <w:numFmt w:val="bullet"/>
      <w:lvlText w:val="•"/>
      <w:lvlJc w:val="left"/>
      <w:pPr>
        <w:ind w:left="2223" w:hanging="360"/>
      </w:pPr>
      <w:rPr>
        <w:rFonts w:hint="default"/>
        <w:lang w:val="en-US" w:eastAsia="en-US" w:bidi="ar-SA"/>
      </w:rPr>
    </w:lvl>
    <w:lvl w:ilvl="4">
      <w:start w:val="0"/>
      <w:numFmt w:val="bullet"/>
      <w:lvlText w:val="•"/>
      <w:lvlJc w:val="left"/>
      <w:pPr>
        <w:ind w:left="2895" w:hanging="360"/>
      </w:pPr>
      <w:rPr>
        <w:rFonts w:hint="default"/>
        <w:lang w:val="en-US" w:eastAsia="en-US" w:bidi="ar-SA"/>
      </w:rPr>
    </w:lvl>
    <w:lvl w:ilvl="5">
      <w:start w:val="0"/>
      <w:numFmt w:val="bullet"/>
      <w:lvlText w:val="•"/>
      <w:lvlJc w:val="left"/>
      <w:pPr>
        <w:ind w:left="3567" w:hanging="360"/>
      </w:pPr>
      <w:rPr>
        <w:rFonts w:hint="default"/>
        <w:lang w:val="en-US" w:eastAsia="en-US" w:bidi="ar-SA"/>
      </w:rPr>
    </w:lvl>
    <w:lvl w:ilvl="6">
      <w:start w:val="0"/>
      <w:numFmt w:val="bullet"/>
      <w:lvlText w:val="•"/>
      <w:lvlJc w:val="left"/>
      <w:pPr>
        <w:ind w:left="4239" w:hanging="360"/>
      </w:pPr>
      <w:rPr>
        <w:rFonts w:hint="default"/>
        <w:lang w:val="en-US" w:eastAsia="en-US" w:bidi="ar-SA"/>
      </w:rPr>
    </w:lvl>
    <w:lvl w:ilvl="7">
      <w:start w:val="0"/>
      <w:numFmt w:val="bullet"/>
      <w:lvlText w:val="•"/>
      <w:lvlJc w:val="left"/>
      <w:pPr>
        <w:ind w:left="4911" w:hanging="360"/>
      </w:pPr>
      <w:rPr>
        <w:rFonts w:hint="default"/>
        <w:lang w:val="en-US" w:eastAsia="en-US" w:bidi="ar-SA"/>
      </w:rPr>
    </w:lvl>
    <w:lvl w:ilvl="8">
      <w:start w:val="0"/>
      <w:numFmt w:val="bullet"/>
      <w:lvlText w:val="•"/>
      <w:lvlJc w:val="left"/>
      <w:pPr>
        <w:ind w:left="5583" w:hanging="360"/>
      </w:pPr>
      <w:rPr>
        <w:rFonts w:hint="default"/>
        <w:lang w:val="en-US" w:eastAsia="en-US" w:bidi="ar-SA"/>
      </w:rPr>
    </w:lvl>
  </w:abstractNum>
  <w:abstractNum w:abstractNumId="58">
    <w:multiLevelType w:val="hybridMultilevel"/>
    <w:lvl w:ilvl="0">
      <w:start w:val="1"/>
      <w:numFmt w:val="decimal"/>
      <w:lvlText w:val="%1."/>
      <w:lvlJc w:val="left"/>
      <w:pPr>
        <w:ind w:left="529"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889" w:hanging="360"/>
        <w:jc w:val="left"/>
      </w:pPr>
      <w:rPr>
        <w:rFonts w:hint="default" w:ascii="Calibri" w:hAnsi="Calibri" w:eastAsia="Calibri" w:cs="Calibri"/>
        <w:b w:val="0"/>
        <w:bCs w:val="0"/>
        <w:i w:val="0"/>
        <w:iCs w:val="0"/>
        <w:color w:val="010202"/>
        <w:w w:val="100"/>
        <w:sz w:val="22"/>
        <w:szCs w:val="22"/>
        <w:lang w:val="en-US" w:eastAsia="en-US" w:bidi="ar-SA"/>
      </w:rPr>
    </w:lvl>
    <w:lvl w:ilvl="2">
      <w:start w:val="0"/>
      <w:numFmt w:val="bullet"/>
      <w:lvlText w:val="•"/>
      <w:lvlJc w:val="left"/>
      <w:pPr>
        <w:ind w:left="1551" w:hanging="360"/>
      </w:pPr>
      <w:rPr>
        <w:rFonts w:hint="default"/>
        <w:lang w:val="en-US" w:eastAsia="en-US" w:bidi="ar-SA"/>
      </w:rPr>
    </w:lvl>
    <w:lvl w:ilvl="3">
      <w:start w:val="0"/>
      <w:numFmt w:val="bullet"/>
      <w:lvlText w:val="•"/>
      <w:lvlJc w:val="left"/>
      <w:pPr>
        <w:ind w:left="2223" w:hanging="360"/>
      </w:pPr>
      <w:rPr>
        <w:rFonts w:hint="default"/>
        <w:lang w:val="en-US" w:eastAsia="en-US" w:bidi="ar-SA"/>
      </w:rPr>
    </w:lvl>
    <w:lvl w:ilvl="4">
      <w:start w:val="0"/>
      <w:numFmt w:val="bullet"/>
      <w:lvlText w:val="•"/>
      <w:lvlJc w:val="left"/>
      <w:pPr>
        <w:ind w:left="2895" w:hanging="360"/>
      </w:pPr>
      <w:rPr>
        <w:rFonts w:hint="default"/>
        <w:lang w:val="en-US" w:eastAsia="en-US" w:bidi="ar-SA"/>
      </w:rPr>
    </w:lvl>
    <w:lvl w:ilvl="5">
      <w:start w:val="0"/>
      <w:numFmt w:val="bullet"/>
      <w:lvlText w:val="•"/>
      <w:lvlJc w:val="left"/>
      <w:pPr>
        <w:ind w:left="3567" w:hanging="360"/>
      </w:pPr>
      <w:rPr>
        <w:rFonts w:hint="default"/>
        <w:lang w:val="en-US" w:eastAsia="en-US" w:bidi="ar-SA"/>
      </w:rPr>
    </w:lvl>
    <w:lvl w:ilvl="6">
      <w:start w:val="0"/>
      <w:numFmt w:val="bullet"/>
      <w:lvlText w:val="•"/>
      <w:lvlJc w:val="left"/>
      <w:pPr>
        <w:ind w:left="4239" w:hanging="360"/>
      </w:pPr>
      <w:rPr>
        <w:rFonts w:hint="default"/>
        <w:lang w:val="en-US" w:eastAsia="en-US" w:bidi="ar-SA"/>
      </w:rPr>
    </w:lvl>
    <w:lvl w:ilvl="7">
      <w:start w:val="0"/>
      <w:numFmt w:val="bullet"/>
      <w:lvlText w:val="•"/>
      <w:lvlJc w:val="left"/>
      <w:pPr>
        <w:ind w:left="4911" w:hanging="360"/>
      </w:pPr>
      <w:rPr>
        <w:rFonts w:hint="default"/>
        <w:lang w:val="en-US" w:eastAsia="en-US" w:bidi="ar-SA"/>
      </w:rPr>
    </w:lvl>
    <w:lvl w:ilvl="8">
      <w:start w:val="0"/>
      <w:numFmt w:val="bullet"/>
      <w:lvlText w:val="•"/>
      <w:lvlJc w:val="left"/>
      <w:pPr>
        <w:ind w:left="5583" w:hanging="360"/>
      </w:pPr>
      <w:rPr>
        <w:rFonts w:hint="default"/>
        <w:lang w:val="en-US" w:eastAsia="en-US" w:bidi="ar-SA"/>
      </w:rPr>
    </w:lvl>
  </w:abstractNum>
  <w:abstractNum w:abstractNumId="57">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1" w:hanging="360"/>
      </w:pPr>
      <w:rPr>
        <w:rFonts w:hint="default"/>
        <w:lang w:val="en-US" w:eastAsia="en-US" w:bidi="ar-SA"/>
      </w:rPr>
    </w:lvl>
    <w:lvl w:ilvl="2">
      <w:start w:val="0"/>
      <w:numFmt w:val="bullet"/>
      <w:lvlText w:val="•"/>
      <w:lvlJc w:val="left"/>
      <w:pPr>
        <w:ind w:left="1863" w:hanging="360"/>
      </w:pPr>
      <w:rPr>
        <w:rFonts w:hint="default"/>
        <w:lang w:val="en-US" w:eastAsia="en-US" w:bidi="ar-SA"/>
      </w:rPr>
    </w:lvl>
    <w:lvl w:ilvl="3">
      <w:start w:val="0"/>
      <w:numFmt w:val="bullet"/>
      <w:lvlText w:val="•"/>
      <w:lvlJc w:val="left"/>
      <w:pPr>
        <w:ind w:left="2515" w:hanging="360"/>
      </w:pPr>
      <w:rPr>
        <w:rFonts w:hint="default"/>
        <w:lang w:val="en-US" w:eastAsia="en-US" w:bidi="ar-SA"/>
      </w:rPr>
    </w:lvl>
    <w:lvl w:ilvl="4">
      <w:start w:val="0"/>
      <w:numFmt w:val="bullet"/>
      <w:lvlText w:val="•"/>
      <w:lvlJc w:val="left"/>
      <w:pPr>
        <w:ind w:left="3166" w:hanging="360"/>
      </w:pPr>
      <w:rPr>
        <w:rFonts w:hint="default"/>
        <w:lang w:val="en-US" w:eastAsia="en-US" w:bidi="ar-SA"/>
      </w:rPr>
    </w:lvl>
    <w:lvl w:ilvl="5">
      <w:start w:val="0"/>
      <w:numFmt w:val="bullet"/>
      <w:lvlText w:val="•"/>
      <w:lvlJc w:val="left"/>
      <w:pPr>
        <w:ind w:left="3818" w:hanging="360"/>
      </w:pPr>
      <w:rPr>
        <w:rFonts w:hint="default"/>
        <w:lang w:val="en-US" w:eastAsia="en-US" w:bidi="ar-SA"/>
      </w:rPr>
    </w:lvl>
    <w:lvl w:ilvl="6">
      <w:start w:val="0"/>
      <w:numFmt w:val="bullet"/>
      <w:lvlText w:val="•"/>
      <w:lvlJc w:val="left"/>
      <w:pPr>
        <w:ind w:left="4470" w:hanging="360"/>
      </w:pPr>
      <w:rPr>
        <w:rFonts w:hint="default"/>
        <w:lang w:val="en-US" w:eastAsia="en-US" w:bidi="ar-SA"/>
      </w:rPr>
    </w:lvl>
    <w:lvl w:ilvl="7">
      <w:start w:val="0"/>
      <w:numFmt w:val="bullet"/>
      <w:lvlText w:val="•"/>
      <w:lvlJc w:val="left"/>
      <w:pPr>
        <w:ind w:left="5121" w:hanging="360"/>
      </w:pPr>
      <w:rPr>
        <w:rFonts w:hint="default"/>
        <w:lang w:val="en-US" w:eastAsia="en-US" w:bidi="ar-SA"/>
      </w:rPr>
    </w:lvl>
    <w:lvl w:ilvl="8">
      <w:start w:val="0"/>
      <w:numFmt w:val="bullet"/>
      <w:lvlText w:val="•"/>
      <w:lvlJc w:val="left"/>
      <w:pPr>
        <w:ind w:left="5773" w:hanging="360"/>
      </w:pPr>
      <w:rPr>
        <w:rFonts w:hint="default"/>
        <w:lang w:val="en-US" w:eastAsia="en-US" w:bidi="ar-SA"/>
      </w:rPr>
    </w:lvl>
  </w:abstractNum>
  <w:abstractNum w:abstractNumId="56">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1" w:hanging="360"/>
      </w:pPr>
      <w:rPr>
        <w:rFonts w:hint="default"/>
        <w:lang w:val="en-US" w:eastAsia="en-US" w:bidi="ar-SA"/>
      </w:rPr>
    </w:lvl>
    <w:lvl w:ilvl="2">
      <w:start w:val="0"/>
      <w:numFmt w:val="bullet"/>
      <w:lvlText w:val="•"/>
      <w:lvlJc w:val="left"/>
      <w:pPr>
        <w:ind w:left="1863" w:hanging="360"/>
      </w:pPr>
      <w:rPr>
        <w:rFonts w:hint="default"/>
        <w:lang w:val="en-US" w:eastAsia="en-US" w:bidi="ar-SA"/>
      </w:rPr>
    </w:lvl>
    <w:lvl w:ilvl="3">
      <w:start w:val="0"/>
      <w:numFmt w:val="bullet"/>
      <w:lvlText w:val="•"/>
      <w:lvlJc w:val="left"/>
      <w:pPr>
        <w:ind w:left="2515" w:hanging="360"/>
      </w:pPr>
      <w:rPr>
        <w:rFonts w:hint="default"/>
        <w:lang w:val="en-US" w:eastAsia="en-US" w:bidi="ar-SA"/>
      </w:rPr>
    </w:lvl>
    <w:lvl w:ilvl="4">
      <w:start w:val="0"/>
      <w:numFmt w:val="bullet"/>
      <w:lvlText w:val="•"/>
      <w:lvlJc w:val="left"/>
      <w:pPr>
        <w:ind w:left="3166" w:hanging="360"/>
      </w:pPr>
      <w:rPr>
        <w:rFonts w:hint="default"/>
        <w:lang w:val="en-US" w:eastAsia="en-US" w:bidi="ar-SA"/>
      </w:rPr>
    </w:lvl>
    <w:lvl w:ilvl="5">
      <w:start w:val="0"/>
      <w:numFmt w:val="bullet"/>
      <w:lvlText w:val="•"/>
      <w:lvlJc w:val="left"/>
      <w:pPr>
        <w:ind w:left="3818" w:hanging="360"/>
      </w:pPr>
      <w:rPr>
        <w:rFonts w:hint="default"/>
        <w:lang w:val="en-US" w:eastAsia="en-US" w:bidi="ar-SA"/>
      </w:rPr>
    </w:lvl>
    <w:lvl w:ilvl="6">
      <w:start w:val="0"/>
      <w:numFmt w:val="bullet"/>
      <w:lvlText w:val="•"/>
      <w:lvlJc w:val="left"/>
      <w:pPr>
        <w:ind w:left="4470" w:hanging="360"/>
      </w:pPr>
      <w:rPr>
        <w:rFonts w:hint="default"/>
        <w:lang w:val="en-US" w:eastAsia="en-US" w:bidi="ar-SA"/>
      </w:rPr>
    </w:lvl>
    <w:lvl w:ilvl="7">
      <w:start w:val="0"/>
      <w:numFmt w:val="bullet"/>
      <w:lvlText w:val="•"/>
      <w:lvlJc w:val="left"/>
      <w:pPr>
        <w:ind w:left="5121" w:hanging="360"/>
      </w:pPr>
      <w:rPr>
        <w:rFonts w:hint="default"/>
        <w:lang w:val="en-US" w:eastAsia="en-US" w:bidi="ar-SA"/>
      </w:rPr>
    </w:lvl>
    <w:lvl w:ilvl="8">
      <w:start w:val="0"/>
      <w:numFmt w:val="bullet"/>
      <w:lvlText w:val="•"/>
      <w:lvlJc w:val="left"/>
      <w:pPr>
        <w:ind w:left="5773" w:hanging="360"/>
      </w:pPr>
      <w:rPr>
        <w:rFonts w:hint="default"/>
        <w:lang w:val="en-US" w:eastAsia="en-US" w:bidi="ar-SA"/>
      </w:rPr>
    </w:lvl>
  </w:abstractNum>
  <w:abstractNum w:abstractNumId="55">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1" w:hanging="360"/>
      </w:pPr>
      <w:rPr>
        <w:rFonts w:hint="default"/>
        <w:lang w:val="en-US" w:eastAsia="en-US" w:bidi="ar-SA"/>
      </w:rPr>
    </w:lvl>
    <w:lvl w:ilvl="2">
      <w:start w:val="0"/>
      <w:numFmt w:val="bullet"/>
      <w:lvlText w:val="•"/>
      <w:lvlJc w:val="left"/>
      <w:pPr>
        <w:ind w:left="1863" w:hanging="360"/>
      </w:pPr>
      <w:rPr>
        <w:rFonts w:hint="default"/>
        <w:lang w:val="en-US" w:eastAsia="en-US" w:bidi="ar-SA"/>
      </w:rPr>
    </w:lvl>
    <w:lvl w:ilvl="3">
      <w:start w:val="0"/>
      <w:numFmt w:val="bullet"/>
      <w:lvlText w:val="•"/>
      <w:lvlJc w:val="left"/>
      <w:pPr>
        <w:ind w:left="2515" w:hanging="360"/>
      </w:pPr>
      <w:rPr>
        <w:rFonts w:hint="default"/>
        <w:lang w:val="en-US" w:eastAsia="en-US" w:bidi="ar-SA"/>
      </w:rPr>
    </w:lvl>
    <w:lvl w:ilvl="4">
      <w:start w:val="0"/>
      <w:numFmt w:val="bullet"/>
      <w:lvlText w:val="•"/>
      <w:lvlJc w:val="left"/>
      <w:pPr>
        <w:ind w:left="3166" w:hanging="360"/>
      </w:pPr>
      <w:rPr>
        <w:rFonts w:hint="default"/>
        <w:lang w:val="en-US" w:eastAsia="en-US" w:bidi="ar-SA"/>
      </w:rPr>
    </w:lvl>
    <w:lvl w:ilvl="5">
      <w:start w:val="0"/>
      <w:numFmt w:val="bullet"/>
      <w:lvlText w:val="•"/>
      <w:lvlJc w:val="left"/>
      <w:pPr>
        <w:ind w:left="3818" w:hanging="360"/>
      </w:pPr>
      <w:rPr>
        <w:rFonts w:hint="default"/>
        <w:lang w:val="en-US" w:eastAsia="en-US" w:bidi="ar-SA"/>
      </w:rPr>
    </w:lvl>
    <w:lvl w:ilvl="6">
      <w:start w:val="0"/>
      <w:numFmt w:val="bullet"/>
      <w:lvlText w:val="•"/>
      <w:lvlJc w:val="left"/>
      <w:pPr>
        <w:ind w:left="4470" w:hanging="360"/>
      </w:pPr>
      <w:rPr>
        <w:rFonts w:hint="default"/>
        <w:lang w:val="en-US" w:eastAsia="en-US" w:bidi="ar-SA"/>
      </w:rPr>
    </w:lvl>
    <w:lvl w:ilvl="7">
      <w:start w:val="0"/>
      <w:numFmt w:val="bullet"/>
      <w:lvlText w:val="•"/>
      <w:lvlJc w:val="left"/>
      <w:pPr>
        <w:ind w:left="5121" w:hanging="360"/>
      </w:pPr>
      <w:rPr>
        <w:rFonts w:hint="default"/>
        <w:lang w:val="en-US" w:eastAsia="en-US" w:bidi="ar-SA"/>
      </w:rPr>
    </w:lvl>
    <w:lvl w:ilvl="8">
      <w:start w:val="0"/>
      <w:numFmt w:val="bullet"/>
      <w:lvlText w:val="•"/>
      <w:lvlJc w:val="left"/>
      <w:pPr>
        <w:ind w:left="5773" w:hanging="360"/>
      </w:pPr>
      <w:rPr>
        <w:rFonts w:hint="default"/>
        <w:lang w:val="en-US" w:eastAsia="en-US" w:bidi="ar-SA"/>
      </w:rPr>
    </w:lvl>
  </w:abstractNum>
  <w:abstractNum w:abstractNumId="54">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1" w:hanging="360"/>
      </w:pPr>
      <w:rPr>
        <w:rFonts w:hint="default"/>
        <w:lang w:val="en-US" w:eastAsia="en-US" w:bidi="ar-SA"/>
      </w:rPr>
    </w:lvl>
    <w:lvl w:ilvl="2">
      <w:start w:val="0"/>
      <w:numFmt w:val="bullet"/>
      <w:lvlText w:val="•"/>
      <w:lvlJc w:val="left"/>
      <w:pPr>
        <w:ind w:left="1863" w:hanging="360"/>
      </w:pPr>
      <w:rPr>
        <w:rFonts w:hint="default"/>
        <w:lang w:val="en-US" w:eastAsia="en-US" w:bidi="ar-SA"/>
      </w:rPr>
    </w:lvl>
    <w:lvl w:ilvl="3">
      <w:start w:val="0"/>
      <w:numFmt w:val="bullet"/>
      <w:lvlText w:val="•"/>
      <w:lvlJc w:val="left"/>
      <w:pPr>
        <w:ind w:left="2515" w:hanging="360"/>
      </w:pPr>
      <w:rPr>
        <w:rFonts w:hint="default"/>
        <w:lang w:val="en-US" w:eastAsia="en-US" w:bidi="ar-SA"/>
      </w:rPr>
    </w:lvl>
    <w:lvl w:ilvl="4">
      <w:start w:val="0"/>
      <w:numFmt w:val="bullet"/>
      <w:lvlText w:val="•"/>
      <w:lvlJc w:val="left"/>
      <w:pPr>
        <w:ind w:left="3166" w:hanging="360"/>
      </w:pPr>
      <w:rPr>
        <w:rFonts w:hint="default"/>
        <w:lang w:val="en-US" w:eastAsia="en-US" w:bidi="ar-SA"/>
      </w:rPr>
    </w:lvl>
    <w:lvl w:ilvl="5">
      <w:start w:val="0"/>
      <w:numFmt w:val="bullet"/>
      <w:lvlText w:val="•"/>
      <w:lvlJc w:val="left"/>
      <w:pPr>
        <w:ind w:left="3818" w:hanging="360"/>
      </w:pPr>
      <w:rPr>
        <w:rFonts w:hint="default"/>
        <w:lang w:val="en-US" w:eastAsia="en-US" w:bidi="ar-SA"/>
      </w:rPr>
    </w:lvl>
    <w:lvl w:ilvl="6">
      <w:start w:val="0"/>
      <w:numFmt w:val="bullet"/>
      <w:lvlText w:val="•"/>
      <w:lvlJc w:val="left"/>
      <w:pPr>
        <w:ind w:left="4470" w:hanging="360"/>
      </w:pPr>
      <w:rPr>
        <w:rFonts w:hint="default"/>
        <w:lang w:val="en-US" w:eastAsia="en-US" w:bidi="ar-SA"/>
      </w:rPr>
    </w:lvl>
    <w:lvl w:ilvl="7">
      <w:start w:val="0"/>
      <w:numFmt w:val="bullet"/>
      <w:lvlText w:val="•"/>
      <w:lvlJc w:val="left"/>
      <w:pPr>
        <w:ind w:left="5121" w:hanging="360"/>
      </w:pPr>
      <w:rPr>
        <w:rFonts w:hint="default"/>
        <w:lang w:val="en-US" w:eastAsia="en-US" w:bidi="ar-SA"/>
      </w:rPr>
    </w:lvl>
    <w:lvl w:ilvl="8">
      <w:start w:val="0"/>
      <w:numFmt w:val="bullet"/>
      <w:lvlText w:val="•"/>
      <w:lvlJc w:val="left"/>
      <w:pPr>
        <w:ind w:left="5773" w:hanging="360"/>
      </w:pPr>
      <w:rPr>
        <w:rFonts w:hint="default"/>
        <w:lang w:val="en-US" w:eastAsia="en-US" w:bidi="ar-SA"/>
      </w:rPr>
    </w:lvl>
  </w:abstractNum>
  <w:abstractNum w:abstractNumId="53">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8" w:hanging="360"/>
      </w:pPr>
      <w:rPr>
        <w:rFonts w:hint="default"/>
        <w:lang w:val="en-US" w:eastAsia="en-US" w:bidi="ar-SA"/>
      </w:rPr>
    </w:lvl>
    <w:lvl w:ilvl="2">
      <w:start w:val="0"/>
      <w:numFmt w:val="bullet"/>
      <w:lvlText w:val="•"/>
      <w:lvlJc w:val="left"/>
      <w:pPr>
        <w:ind w:left="1877" w:hanging="360"/>
      </w:pPr>
      <w:rPr>
        <w:rFonts w:hint="default"/>
        <w:lang w:val="en-US" w:eastAsia="en-US" w:bidi="ar-SA"/>
      </w:rPr>
    </w:lvl>
    <w:lvl w:ilvl="3">
      <w:start w:val="0"/>
      <w:numFmt w:val="bullet"/>
      <w:lvlText w:val="•"/>
      <w:lvlJc w:val="left"/>
      <w:pPr>
        <w:ind w:left="2535" w:hanging="360"/>
      </w:pPr>
      <w:rPr>
        <w:rFonts w:hint="default"/>
        <w:lang w:val="en-US" w:eastAsia="en-US" w:bidi="ar-SA"/>
      </w:rPr>
    </w:lvl>
    <w:lvl w:ilvl="4">
      <w:start w:val="0"/>
      <w:numFmt w:val="bullet"/>
      <w:lvlText w:val="•"/>
      <w:lvlJc w:val="left"/>
      <w:pPr>
        <w:ind w:left="3194" w:hanging="360"/>
      </w:pPr>
      <w:rPr>
        <w:rFonts w:hint="default"/>
        <w:lang w:val="en-US" w:eastAsia="en-US" w:bidi="ar-SA"/>
      </w:rPr>
    </w:lvl>
    <w:lvl w:ilvl="5">
      <w:start w:val="0"/>
      <w:numFmt w:val="bullet"/>
      <w:lvlText w:val="•"/>
      <w:lvlJc w:val="left"/>
      <w:pPr>
        <w:ind w:left="3852" w:hanging="360"/>
      </w:pPr>
      <w:rPr>
        <w:rFonts w:hint="default"/>
        <w:lang w:val="en-US" w:eastAsia="en-US" w:bidi="ar-SA"/>
      </w:rPr>
    </w:lvl>
    <w:lvl w:ilvl="6">
      <w:start w:val="0"/>
      <w:numFmt w:val="bullet"/>
      <w:lvlText w:val="•"/>
      <w:lvlJc w:val="left"/>
      <w:pPr>
        <w:ind w:left="4511" w:hanging="360"/>
      </w:pPr>
      <w:rPr>
        <w:rFonts w:hint="default"/>
        <w:lang w:val="en-US" w:eastAsia="en-US" w:bidi="ar-SA"/>
      </w:rPr>
    </w:lvl>
    <w:lvl w:ilvl="7">
      <w:start w:val="0"/>
      <w:numFmt w:val="bullet"/>
      <w:lvlText w:val="•"/>
      <w:lvlJc w:val="left"/>
      <w:pPr>
        <w:ind w:left="5169" w:hanging="360"/>
      </w:pPr>
      <w:rPr>
        <w:rFonts w:hint="default"/>
        <w:lang w:val="en-US" w:eastAsia="en-US" w:bidi="ar-SA"/>
      </w:rPr>
    </w:lvl>
    <w:lvl w:ilvl="8">
      <w:start w:val="0"/>
      <w:numFmt w:val="bullet"/>
      <w:lvlText w:val="•"/>
      <w:lvlJc w:val="left"/>
      <w:pPr>
        <w:ind w:left="5828" w:hanging="360"/>
      </w:pPr>
      <w:rPr>
        <w:rFonts w:hint="default"/>
        <w:lang w:val="en-US" w:eastAsia="en-US" w:bidi="ar-SA"/>
      </w:rPr>
    </w:lvl>
  </w:abstractNum>
  <w:abstractNum w:abstractNumId="52">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8" w:hanging="360"/>
      </w:pPr>
      <w:rPr>
        <w:rFonts w:hint="default"/>
        <w:lang w:val="en-US" w:eastAsia="en-US" w:bidi="ar-SA"/>
      </w:rPr>
    </w:lvl>
    <w:lvl w:ilvl="2">
      <w:start w:val="0"/>
      <w:numFmt w:val="bullet"/>
      <w:lvlText w:val="•"/>
      <w:lvlJc w:val="left"/>
      <w:pPr>
        <w:ind w:left="1877" w:hanging="360"/>
      </w:pPr>
      <w:rPr>
        <w:rFonts w:hint="default"/>
        <w:lang w:val="en-US" w:eastAsia="en-US" w:bidi="ar-SA"/>
      </w:rPr>
    </w:lvl>
    <w:lvl w:ilvl="3">
      <w:start w:val="0"/>
      <w:numFmt w:val="bullet"/>
      <w:lvlText w:val="•"/>
      <w:lvlJc w:val="left"/>
      <w:pPr>
        <w:ind w:left="2535" w:hanging="360"/>
      </w:pPr>
      <w:rPr>
        <w:rFonts w:hint="default"/>
        <w:lang w:val="en-US" w:eastAsia="en-US" w:bidi="ar-SA"/>
      </w:rPr>
    </w:lvl>
    <w:lvl w:ilvl="4">
      <w:start w:val="0"/>
      <w:numFmt w:val="bullet"/>
      <w:lvlText w:val="•"/>
      <w:lvlJc w:val="left"/>
      <w:pPr>
        <w:ind w:left="3194" w:hanging="360"/>
      </w:pPr>
      <w:rPr>
        <w:rFonts w:hint="default"/>
        <w:lang w:val="en-US" w:eastAsia="en-US" w:bidi="ar-SA"/>
      </w:rPr>
    </w:lvl>
    <w:lvl w:ilvl="5">
      <w:start w:val="0"/>
      <w:numFmt w:val="bullet"/>
      <w:lvlText w:val="•"/>
      <w:lvlJc w:val="left"/>
      <w:pPr>
        <w:ind w:left="3852" w:hanging="360"/>
      </w:pPr>
      <w:rPr>
        <w:rFonts w:hint="default"/>
        <w:lang w:val="en-US" w:eastAsia="en-US" w:bidi="ar-SA"/>
      </w:rPr>
    </w:lvl>
    <w:lvl w:ilvl="6">
      <w:start w:val="0"/>
      <w:numFmt w:val="bullet"/>
      <w:lvlText w:val="•"/>
      <w:lvlJc w:val="left"/>
      <w:pPr>
        <w:ind w:left="4511" w:hanging="360"/>
      </w:pPr>
      <w:rPr>
        <w:rFonts w:hint="default"/>
        <w:lang w:val="en-US" w:eastAsia="en-US" w:bidi="ar-SA"/>
      </w:rPr>
    </w:lvl>
    <w:lvl w:ilvl="7">
      <w:start w:val="0"/>
      <w:numFmt w:val="bullet"/>
      <w:lvlText w:val="•"/>
      <w:lvlJc w:val="left"/>
      <w:pPr>
        <w:ind w:left="5169" w:hanging="360"/>
      </w:pPr>
      <w:rPr>
        <w:rFonts w:hint="default"/>
        <w:lang w:val="en-US" w:eastAsia="en-US" w:bidi="ar-SA"/>
      </w:rPr>
    </w:lvl>
    <w:lvl w:ilvl="8">
      <w:start w:val="0"/>
      <w:numFmt w:val="bullet"/>
      <w:lvlText w:val="•"/>
      <w:lvlJc w:val="left"/>
      <w:pPr>
        <w:ind w:left="5828" w:hanging="360"/>
      </w:pPr>
      <w:rPr>
        <w:rFonts w:hint="default"/>
        <w:lang w:val="en-US" w:eastAsia="en-US" w:bidi="ar-SA"/>
      </w:rPr>
    </w:lvl>
  </w:abstractNum>
  <w:abstractNum w:abstractNumId="51">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199" w:hanging="360"/>
      </w:pPr>
      <w:rPr>
        <w:rFonts w:hint="default"/>
        <w:lang w:val="en-US" w:eastAsia="en-US" w:bidi="ar-SA"/>
      </w:rPr>
    </w:lvl>
    <w:lvl w:ilvl="2">
      <w:start w:val="0"/>
      <w:numFmt w:val="bullet"/>
      <w:lvlText w:val="•"/>
      <w:lvlJc w:val="left"/>
      <w:pPr>
        <w:ind w:left="1839" w:hanging="360"/>
      </w:pPr>
      <w:rPr>
        <w:rFonts w:hint="default"/>
        <w:lang w:val="en-US" w:eastAsia="en-US" w:bidi="ar-SA"/>
      </w:rPr>
    </w:lvl>
    <w:lvl w:ilvl="3">
      <w:start w:val="0"/>
      <w:numFmt w:val="bullet"/>
      <w:lvlText w:val="•"/>
      <w:lvlJc w:val="left"/>
      <w:pPr>
        <w:ind w:left="2479" w:hanging="360"/>
      </w:pPr>
      <w:rPr>
        <w:rFonts w:hint="default"/>
        <w:lang w:val="en-US" w:eastAsia="en-US" w:bidi="ar-SA"/>
      </w:rPr>
    </w:lvl>
    <w:lvl w:ilvl="4">
      <w:start w:val="0"/>
      <w:numFmt w:val="bullet"/>
      <w:lvlText w:val="•"/>
      <w:lvlJc w:val="left"/>
      <w:pPr>
        <w:ind w:left="3119" w:hanging="360"/>
      </w:pPr>
      <w:rPr>
        <w:rFonts w:hint="default"/>
        <w:lang w:val="en-US" w:eastAsia="en-US" w:bidi="ar-SA"/>
      </w:rPr>
    </w:lvl>
    <w:lvl w:ilvl="5">
      <w:start w:val="0"/>
      <w:numFmt w:val="bullet"/>
      <w:lvlText w:val="•"/>
      <w:lvlJc w:val="left"/>
      <w:pPr>
        <w:ind w:left="3759" w:hanging="360"/>
      </w:pPr>
      <w:rPr>
        <w:rFonts w:hint="default"/>
        <w:lang w:val="en-US" w:eastAsia="en-US" w:bidi="ar-SA"/>
      </w:rPr>
    </w:lvl>
    <w:lvl w:ilvl="6">
      <w:start w:val="0"/>
      <w:numFmt w:val="bullet"/>
      <w:lvlText w:val="•"/>
      <w:lvlJc w:val="left"/>
      <w:pPr>
        <w:ind w:left="4399" w:hanging="360"/>
      </w:pPr>
      <w:rPr>
        <w:rFonts w:hint="default"/>
        <w:lang w:val="en-US" w:eastAsia="en-US" w:bidi="ar-SA"/>
      </w:rPr>
    </w:lvl>
    <w:lvl w:ilvl="7">
      <w:start w:val="0"/>
      <w:numFmt w:val="bullet"/>
      <w:lvlText w:val="•"/>
      <w:lvlJc w:val="left"/>
      <w:pPr>
        <w:ind w:left="5039" w:hanging="360"/>
      </w:pPr>
      <w:rPr>
        <w:rFonts w:hint="default"/>
        <w:lang w:val="en-US" w:eastAsia="en-US" w:bidi="ar-SA"/>
      </w:rPr>
    </w:lvl>
    <w:lvl w:ilvl="8">
      <w:start w:val="0"/>
      <w:numFmt w:val="bullet"/>
      <w:lvlText w:val="•"/>
      <w:lvlJc w:val="left"/>
      <w:pPr>
        <w:ind w:left="5679" w:hanging="360"/>
      </w:pPr>
      <w:rPr>
        <w:rFonts w:hint="default"/>
        <w:lang w:val="en-US" w:eastAsia="en-US" w:bidi="ar-SA"/>
      </w:rPr>
    </w:lvl>
  </w:abstractNum>
  <w:abstractNum w:abstractNumId="50">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199" w:hanging="360"/>
      </w:pPr>
      <w:rPr>
        <w:rFonts w:hint="default"/>
        <w:lang w:val="en-US" w:eastAsia="en-US" w:bidi="ar-SA"/>
      </w:rPr>
    </w:lvl>
    <w:lvl w:ilvl="2">
      <w:start w:val="0"/>
      <w:numFmt w:val="bullet"/>
      <w:lvlText w:val="•"/>
      <w:lvlJc w:val="left"/>
      <w:pPr>
        <w:ind w:left="1839" w:hanging="360"/>
      </w:pPr>
      <w:rPr>
        <w:rFonts w:hint="default"/>
        <w:lang w:val="en-US" w:eastAsia="en-US" w:bidi="ar-SA"/>
      </w:rPr>
    </w:lvl>
    <w:lvl w:ilvl="3">
      <w:start w:val="0"/>
      <w:numFmt w:val="bullet"/>
      <w:lvlText w:val="•"/>
      <w:lvlJc w:val="left"/>
      <w:pPr>
        <w:ind w:left="2479" w:hanging="360"/>
      </w:pPr>
      <w:rPr>
        <w:rFonts w:hint="default"/>
        <w:lang w:val="en-US" w:eastAsia="en-US" w:bidi="ar-SA"/>
      </w:rPr>
    </w:lvl>
    <w:lvl w:ilvl="4">
      <w:start w:val="0"/>
      <w:numFmt w:val="bullet"/>
      <w:lvlText w:val="•"/>
      <w:lvlJc w:val="left"/>
      <w:pPr>
        <w:ind w:left="3119" w:hanging="360"/>
      </w:pPr>
      <w:rPr>
        <w:rFonts w:hint="default"/>
        <w:lang w:val="en-US" w:eastAsia="en-US" w:bidi="ar-SA"/>
      </w:rPr>
    </w:lvl>
    <w:lvl w:ilvl="5">
      <w:start w:val="0"/>
      <w:numFmt w:val="bullet"/>
      <w:lvlText w:val="•"/>
      <w:lvlJc w:val="left"/>
      <w:pPr>
        <w:ind w:left="3759" w:hanging="360"/>
      </w:pPr>
      <w:rPr>
        <w:rFonts w:hint="default"/>
        <w:lang w:val="en-US" w:eastAsia="en-US" w:bidi="ar-SA"/>
      </w:rPr>
    </w:lvl>
    <w:lvl w:ilvl="6">
      <w:start w:val="0"/>
      <w:numFmt w:val="bullet"/>
      <w:lvlText w:val="•"/>
      <w:lvlJc w:val="left"/>
      <w:pPr>
        <w:ind w:left="4399" w:hanging="360"/>
      </w:pPr>
      <w:rPr>
        <w:rFonts w:hint="default"/>
        <w:lang w:val="en-US" w:eastAsia="en-US" w:bidi="ar-SA"/>
      </w:rPr>
    </w:lvl>
    <w:lvl w:ilvl="7">
      <w:start w:val="0"/>
      <w:numFmt w:val="bullet"/>
      <w:lvlText w:val="•"/>
      <w:lvlJc w:val="left"/>
      <w:pPr>
        <w:ind w:left="5039" w:hanging="360"/>
      </w:pPr>
      <w:rPr>
        <w:rFonts w:hint="default"/>
        <w:lang w:val="en-US" w:eastAsia="en-US" w:bidi="ar-SA"/>
      </w:rPr>
    </w:lvl>
    <w:lvl w:ilvl="8">
      <w:start w:val="0"/>
      <w:numFmt w:val="bullet"/>
      <w:lvlText w:val="•"/>
      <w:lvlJc w:val="left"/>
      <w:pPr>
        <w:ind w:left="5679" w:hanging="360"/>
      </w:pPr>
      <w:rPr>
        <w:rFonts w:hint="default"/>
        <w:lang w:val="en-US" w:eastAsia="en-US" w:bidi="ar-SA"/>
      </w:rPr>
    </w:lvl>
  </w:abstractNum>
  <w:abstractNum w:abstractNumId="49">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971" w:hanging="360"/>
      </w:pPr>
      <w:rPr>
        <w:rFonts w:hint="default"/>
        <w:lang w:val="en-US" w:eastAsia="en-US" w:bidi="ar-SA"/>
      </w:rPr>
    </w:lvl>
    <w:lvl w:ilvl="2">
      <w:start w:val="0"/>
      <w:numFmt w:val="bullet"/>
      <w:lvlText w:val="•"/>
      <w:lvlJc w:val="left"/>
      <w:pPr>
        <w:ind w:left="1382" w:hanging="360"/>
      </w:pPr>
      <w:rPr>
        <w:rFonts w:hint="default"/>
        <w:lang w:val="en-US" w:eastAsia="en-US" w:bidi="ar-SA"/>
      </w:rPr>
    </w:lvl>
    <w:lvl w:ilvl="3">
      <w:start w:val="0"/>
      <w:numFmt w:val="bullet"/>
      <w:lvlText w:val="•"/>
      <w:lvlJc w:val="left"/>
      <w:pPr>
        <w:ind w:left="1793" w:hanging="360"/>
      </w:pPr>
      <w:rPr>
        <w:rFonts w:hint="default"/>
        <w:lang w:val="en-US" w:eastAsia="en-US" w:bidi="ar-SA"/>
      </w:rPr>
    </w:lvl>
    <w:lvl w:ilvl="4">
      <w:start w:val="0"/>
      <w:numFmt w:val="bullet"/>
      <w:lvlText w:val="•"/>
      <w:lvlJc w:val="left"/>
      <w:pPr>
        <w:ind w:left="2204" w:hanging="360"/>
      </w:pPr>
      <w:rPr>
        <w:rFonts w:hint="default"/>
        <w:lang w:val="en-US" w:eastAsia="en-US" w:bidi="ar-SA"/>
      </w:rPr>
    </w:lvl>
    <w:lvl w:ilvl="5">
      <w:start w:val="0"/>
      <w:numFmt w:val="bullet"/>
      <w:lvlText w:val="•"/>
      <w:lvlJc w:val="left"/>
      <w:pPr>
        <w:ind w:left="2615" w:hanging="360"/>
      </w:pPr>
      <w:rPr>
        <w:rFonts w:hint="default"/>
        <w:lang w:val="en-US" w:eastAsia="en-US" w:bidi="ar-SA"/>
      </w:rPr>
    </w:lvl>
    <w:lvl w:ilvl="6">
      <w:start w:val="0"/>
      <w:numFmt w:val="bullet"/>
      <w:lvlText w:val="•"/>
      <w:lvlJc w:val="left"/>
      <w:pPr>
        <w:ind w:left="3026" w:hanging="360"/>
      </w:pPr>
      <w:rPr>
        <w:rFonts w:hint="default"/>
        <w:lang w:val="en-US" w:eastAsia="en-US" w:bidi="ar-SA"/>
      </w:rPr>
    </w:lvl>
    <w:lvl w:ilvl="7">
      <w:start w:val="0"/>
      <w:numFmt w:val="bullet"/>
      <w:lvlText w:val="•"/>
      <w:lvlJc w:val="left"/>
      <w:pPr>
        <w:ind w:left="3437" w:hanging="360"/>
      </w:pPr>
      <w:rPr>
        <w:rFonts w:hint="default"/>
        <w:lang w:val="en-US" w:eastAsia="en-US" w:bidi="ar-SA"/>
      </w:rPr>
    </w:lvl>
    <w:lvl w:ilvl="8">
      <w:start w:val="0"/>
      <w:numFmt w:val="bullet"/>
      <w:lvlText w:val="•"/>
      <w:lvlJc w:val="left"/>
      <w:pPr>
        <w:ind w:left="3848" w:hanging="360"/>
      </w:pPr>
      <w:rPr>
        <w:rFonts w:hint="default"/>
        <w:lang w:val="en-US" w:eastAsia="en-US" w:bidi="ar-SA"/>
      </w:rPr>
    </w:lvl>
  </w:abstractNum>
  <w:abstractNum w:abstractNumId="48">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971" w:hanging="360"/>
      </w:pPr>
      <w:rPr>
        <w:rFonts w:hint="default"/>
        <w:lang w:val="en-US" w:eastAsia="en-US" w:bidi="ar-SA"/>
      </w:rPr>
    </w:lvl>
    <w:lvl w:ilvl="2">
      <w:start w:val="0"/>
      <w:numFmt w:val="bullet"/>
      <w:lvlText w:val="•"/>
      <w:lvlJc w:val="left"/>
      <w:pPr>
        <w:ind w:left="1382" w:hanging="360"/>
      </w:pPr>
      <w:rPr>
        <w:rFonts w:hint="default"/>
        <w:lang w:val="en-US" w:eastAsia="en-US" w:bidi="ar-SA"/>
      </w:rPr>
    </w:lvl>
    <w:lvl w:ilvl="3">
      <w:start w:val="0"/>
      <w:numFmt w:val="bullet"/>
      <w:lvlText w:val="•"/>
      <w:lvlJc w:val="left"/>
      <w:pPr>
        <w:ind w:left="1793" w:hanging="360"/>
      </w:pPr>
      <w:rPr>
        <w:rFonts w:hint="default"/>
        <w:lang w:val="en-US" w:eastAsia="en-US" w:bidi="ar-SA"/>
      </w:rPr>
    </w:lvl>
    <w:lvl w:ilvl="4">
      <w:start w:val="0"/>
      <w:numFmt w:val="bullet"/>
      <w:lvlText w:val="•"/>
      <w:lvlJc w:val="left"/>
      <w:pPr>
        <w:ind w:left="2204" w:hanging="360"/>
      </w:pPr>
      <w:rPr>
        <w:rFonts w:hint="default"/>
        <w:lang w:val="en-US" w:eastAsia="en-US" w:bidi="ar-SA"/>
      </w:rPr>
    </w:lvl>
    <w:lvl w:ilvl="5">
      <w:start w:val="0"/>
      <w:numFmt w:val="bullet"/>
      <w:lvlText w:val="•"/>
      <w:lvlJc w:val="left"/>
      <w:pPr>
        <w:ind w:left="2615" w:hanging="360"/>
      </w:pPr>
      <w:rPr>
        <w:rFonts w:hint="default"/>
        <w:lang w:val="en-US" w:eastAsia="en-US" w:bidi="ar-SA"/>
      </w:rPr>
    </w:lvl>
    <w:lvl w:ilvl="6">
      <w:start w:val="0"/>
      <w:numFmt w:val="bullet"/>
      <w:lvlText w:val="•"/>
      <w:lvlJc w:val="left"/>
      <w:pPr>
        <w:ind w:left="3026" w:hanging="360"/>
      </w:pPr>
      <w:rPr>
        <w:rFonts w:hint="default"/>
        <w:lang w:val="en-US" w:eastAsia="en-US" w:bidi="ar-SA"/>
      </w:rPr>
    </w:lvl>
    <w:lvl w:ilvl="7">
      <w:start w:val="0"/>
      <w:numFmt w:val="bullet"/>
      <w:lvlText w:val="•"/>
      <w:lvlJc w:val="left"/>
      <w:pPr>
        <w:ind w:left="3437" w:hanging="360"/>
      </w:pPr>
      <w:rPr>
        <w:rFonts w:hint="default"/>
        <w:lang w:val="en-US" w:eastAsia="en-US" w:bidi="ar-SA"/>
      </w:rPr>
    </w:lvl>
    <w:lvl w:ilvl="8">
      <w:start w:val="0"/>
      <w:numFmt w:val="bullet"/>
      <w:lvlText w:val="•"/>
      <w:lvlJc w:val="left"/>
      <w:pPr>
        <w:ind w:left="3848" w:hanging="360"/>
      </w:pPr>
      <w:rPr>
        <w:rFonts w:hint="default"/>
        <w:lang w:val="en-US" w:eastAsia="en-US" w:bidi="ar-SA"/>
      </w:rPr>
    </w:lvl>
  </w:abstractNum>
  <w:abstractNum w:abstractNumId="47">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1" w:hanging="360"/>
      </w:pPr>
      <w:rPr>
        <w:rFonts w:hint="default"/>
        <w:lang w:val="en-US" w:eastAsia="en-US" w:bidi="ar-SA"/>
      </w:rPr>
    </w:lvl>
    <w:lvl w:ilvl="2">
      <w:start w:val="0"/>
      <w:numFmt w:val="bullet"/>
      <w:lvlText w:val="•"/>
      <w:lvlJc w:val="left"/>
      <w:pPr>
        <w:ind w:left="1863" w:hanging="360"/>
      </w:pPr>
      <w:rPr>
        <w:rFonts w:hint="default"/>
        <w:lang w:val="en-US" w:eastAsia="en-US" w:bidi="ar-SA"/>
      </w:rPr>
    </w:lvl>
    <w:lvl w:ilvl="3">
      <w:start w:val="0"/>
      <w:numFmt w:val="bullet"/>
      <w:lvlText w:val="•"/>
      <w:lvlJc w:val="left"/>
      <w:pPr>
        <w:ind w:left="2515" w:hanging="360"/>
      </w:pPr>
      <w:rPr>
        <w:rFonts w:hint="default"/>
        <w:lang w:val="en-US" w:eastAsia="en-US" w:bidi="ar-SA"/>
      </w:rPr>
    </w:lvl>
    <w:lvl w:ilvl="4">
      <w:start w:val="0"/>
      <w:numFmt w:val="bullet"/>
      <w:lvlText w:val="•"/>
      <w:lvlJc w:val="left"/>
      <w:pPr>
        <w:ind w:left="3166" w:hanging="360"/>
      </w:pPr>
      <w:rPr>
        <w:rFonts w:hint="default"/>
        <w:lang w:val="en-US" w:eastAsia="en-US" w:bidi="ar-SA"/>
      </w:rPr>
    </w:lvl>
    <w:lvl w:ilvl="5">
      <w:start w:val="0"/>
      <w:numFmt w:val="bullet"/>
      <w:lvlText w:val="•"/>
      <w:lvlJc w:val="left"/>
      <w:pPr>
        <w:ind w:left="3818" w:hanging="360"/>
      </w:pPr>
      <w:rPr>
        <w:rFonts w:hint="default"/>
        <w:lang w:val="en-US" w:eastAsia="en-US" w:bidi="ar-SA"/>
      </w:rPr>
    </w:lvl>
    <w:lvl w:ilvl="6">
      <w:start w:val="0"/>
      <w:numFmt w:val="bullet"/>
      <w:lvlText w:val="•"/>
      <w:lvlJc w:val="left"/>
      <w:pPr>
        <w:ind w:left="4470" w:hanging="360"/>
      </w:pPr>
      <w:rPr>
        <w:rFonts w:hint="default"/>
        <w:lang w:val="en-US" w:eastAsia="en-US" w:bidi="ar-SA"/>
      </w:rPr>
    </w:lvl>
    <w:lvl w:ilvl="7">
      <w:start w:val="0"/>
      <w:numFmt w:val="bullet"/>
      <w:lvlText w:val="•"/>
      <w:lvlJc w:val="left"/>
      <w:pPr>
        <w:ind w:left="5121" w:hanging="360"/>
      </w:pPr>
      <w:rPr>
        <w:rFonts w:hint="default"/>
        <w:lang w:val="en-US" w:eastAsia="en-US" w:bidi="ar-SA"/>
      </w:rPr>
    </w:lvl>
    <w:lvl w:ilvl="8">
      <w:start w:val="0"/>
      <w:numFmt w:val="bullet"/>
      <w:lvlText w:val="•"/>
      <w:lvlJc w:val="left"/>
      <w:pPr>
        <w:ind w:left="5773" w:hanging="360"/>
      </w:pPr>
      <w:rPr>
        <w:rFonts w:hint="default"/>
        <w:lang w:val="en-US" w:eastAsia="en-US" w:bidi="ar-SA"/>
      </w:rPr>
    </w:lvl>
  </w:abstractNum>
  <w:abstractNum w:abstractNumId="46">
    <w:multiLevelType w:val="hybridMultilevel"/>
    <w:lvl w:ilvl="0">
      <w:start w:val="1"/>
      <w:numFmt w:val="decimal"/>
      <w:lvlText w:val="%1."/>
      <w:lvlJc w:val="left"/>
      <w:pPr>
        <w:ind w:left="564" w:hanging="360"/>
        <w:jc w:val="left"/>
      </w:pPr>
      <w:rPr>
        <w:rFonts w:hint="default"/>
        <w:w w:val="100"/>
        <w:lang w:val="en-US" w:eastAsia="en-US" w:bidi="ar-SA"/>
      </w:rPr>
    </w:lvl>
    <w:lvl w:ilvl="1">
      <w:start w:val="0"/>
      <w:numFmt w:val="bullet"/>
      <w:lvlText w:val="•"/>
      <w:lvlJc w:val="left"/>
      <w:pPr>
        <w:ind w:left="1211" w:hanging="360"/>
      </w:pPr>
      <w:rPr>
        <w:rFonts w:hint="default"/>
        <w:lang w:val="en-US" w:eastAsia="en-US" w:bidi="ar-SA"/>
      </w:rPr>
    </w:lvl>
    <w:lvl w:ilvl="2">
      <w:start w:val="0"/>
      <w:numFmt w:val="bullet"/>
      <w:lvlText w:val="•"/>
      <w:lvlJc w:val="left"/>
      <w:pPr>
        <w:ind w:left="1863" w:hanging="360"/>
      </w:pPr>
      <w:rPr>
        <w:rFonts w:hint="default"/>
        <w:lang w:val="en-US" w:eastAsia="en-US" w:bidi="ar-SA"/>
      </w:rPr>
    </w:lvl>
    <w:lvl w:ilvl="3">
      <w:start w:val="0"/>
      <w:numFmt w:val="bullet"/>
      <w:lvlText w:val="•"/>
      <w:lvlJc w:val="left"/>
      <w:pPr>
        <w:ind w:left="2515" w:hanging="360"/>
      </w:pPr>
      <w:rPr>
        <w:rFonts w:hint="default"/>
        <w:lang w:val="en-US" w:eastAsia="en-US" w:bidi="ar-SA"/>
      </w:rPr>
    </w:lvl>
    <w:lvl w:ilvl="4">
      <w:start w:val="0"/>
      <w:numFmt w:val="bullet"/>
      <w:lvlText w:val="•"/>
      <w:lvlJc w:val="left"/>
      <w:pPr>
        <w:ind w:left="3166" w:hanging="360"/>
      </w:pPr>
      <w:rPr>
        <w:rFonts w:hint="default"/>
        <w:lang w:val="en-US" w:eastAsia="en-US" w:bidi="ar-SA"/>
      </w:rPr>
    </w:lvl>
    <w:lvl w:ilvl="5">
      <w:start w:val="0"/>
      <w:numFmt w:val="bullet"/>
      <w:lvlText w:val="•"/>
      <w:lvlJc w:val="left"/>
      <w:pPr>
        <w:ind w:left="3818" w:hanging="360"/>
      </w:pPr>
      <w:rPr>
        <w:rFonts w:hint="default"/>
        <w:lang w:val="en-US" w:eastAsia="en-US" w:bidi="ar-SA"/>
      </w:rPr>
    </w:lvl>
    <w:lvl w:ilvl="6">
      <w:start w:val="0"/>
      <w:numFmt w:val="bullet"/>
      <w:lvlText w:val="•"/>
      <w:lvlJc w:val="left"/>
      <w:pPr>
        <w:ind w:left="4470" w:hanging="360"/>
      </w:pPr>
      <w:rPr>
        <w:rFonts w:hint="default"/>
        <w:lang w:val="en-US" w:eastAsia="en-US" w:bidi="ar-SA"/>
      </w:rPr>
    </w:lvl>
    <w:lvl w:ilvl="7">
      <w:start w:val="0"/>
      <w:numFmt w:val="bullet"/>
      <w:lvlText w:val="•"/>
      <w:lvlJc w:val="left"/>
      <w:pPr>
        <w:ind w:left="5121" w:hanging="360"/>
      </w:pPr>
      <w:rPr>
        <w:rFonts w:hint="default"/>
        <w:lang w:val="en-US" w:eastAsia="en-US" w:bidi="ar-SA"/>
      </w:rPr>
    </w:lvl>
    <w:lvl w:ilvl="8">
      <w:start w:val="0"/>
      <w:numFmt w:val="bullet"/>
      <w:lvlText w:val="•"/>
      <w:lvlJc w:val="left"/>
      <w:pPr>
        <w:ind w:left="5773" w:hanging="360"/>
      </w:pPr>
      <w:rPr>
        <w:rFonts w:hint="default"/>
        <w:lang w:val="en-US" w:eastAsia="en-US" w:bidi="ar-SA"/>
      </w:rPr>
    </w:lvl>
  </w:abstractNum>
  <w:abstractNum w:abstractNumId="45">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961" w:hanging="360"/>
      </w:pPr>
      <w:rPr>
        <w:rFonts w:hint="default" w:ascii="Symbol" w:hAnsi="Symbol" w:eastAsia="Symbol" w:cs="Symbol"/>
        <w:b w:val="0"/>
        <w:bCs w:val="0"/>
        <w:i w:val="0"/>
        <w:iCs w:val="0"/>
        <w:color w:val="010202"/>
        <w:w w:val="100"/>
        <w:sz w:val="22"/>
        <w:szCs w:val="22"/>
        <w:lang w:val="en-US" w:eastAsia="en-US" w:bidi="ar-SA"/>
      </w:rPr>
    </w:lvl>
    <w:lvl w:ilvl="2">
      <w:start w:val="0"/>
      <w:numFmt w:val="bullet"/>
      <w:lvlText w:val="•"/>
      <w:lvlJc w:val="left"/>
      <w:pPr>
        <w:ind w:left="1639" w:hanging="360"/>
      </w:pPr>
      <w:rPr>
        <w:rFonts w:hint="default"/>
        <w:lang w:val="en-US" w:eastAsia="en-US" w:bidi="ar-SA"/>
      </w:rPr>
    </w:lvl>
    <w:lvl w:ilvl="3">
      <w:start w:val="0"/>
      <w:numFmt w:val="bullet"/>
      <w:lvlText w:val="•"/>
      <w:lvlJc w:val="left"/>
      <w:pPr>
        <w:ind w:left="2319" w:hanging="360"/>
      </w:pPr>
      <w:rPr>
        <w:rFonts w:hint="default"/>
        <w:lang w:val="en-US" w:eastAsia="en-US" w:bidi="ar-SA"/>
      </w:rPr>
    </w:lvl>
    <w:lvl w:ilvl="4">
      <w:start w:val="0"/>
      <w:numFmt w:val="bullet"/>
      <w:lvlText w:val="•"/>
      <w:lvlJc w:val="left"/>
      <w:pPr>
        <w:ind w:left="2999" w:hanging="360"/>
      </w:pPr>
      <w:rPr>
        <w:rFonts w:hint="default"/>
        <w:lang w:val="en-US" w:eastAsia="en-US" w:bidi="ar-SA"/>
      </w:rPr>
    </w:lvl>
    <w:lvl w:ilvl="5">
      <w:start w:val="0"/>
      <w:numFmt w:val="bullet"/>
      <w:lvlText w:val="•"/>
      <w:lvlJc w:val="left"/>
      <w:pPr>
        <w:ind w:left="3678" w:hanging="360"/>
      </w:pPr>
      <w:rPr>
        <w:rFonts w:hint="default"/>
        <w:lang w:val="en-US" w:eastAsia="en-US" w:bidi="ar-SA"/>
      </w:rPr>
    </w:lvl>
    <w:lvl w:ilvl="6">
      <w:start w:val="0"/>
      <w:numFmt w:val="bullet"/>
      <w:lvlText w:val="•"/>
      <w:lvlJc w:val="left"/>
      <w:pPr>
        <w:ind w:left="4358" w:hanging="360"/>
      </w:pPr>
      <w:rPr>
        <w:rFonts w:hint="default"/>
        <w:lang w:val="en-US" w:eastAsia="en-US" w:bidi="ar-SA"/>
      </w:rPr>
    </w:lvl>
    <w:lvl w:ilvl="7">
      <w:start w:val="0"/>
      <w:numFmt w:val="bullet"/>
      <w:lvlText w:val="•"/>
      <w:lvlJc w:val="left"/>
      <w:pPr>
        <w:ind w:left="5038" w:hanging="360"/>
      </w:pPr>
      <w:rPr>
        <w:rFonts w:hint="default"/>
        <w:lang w:val="en-US" w:eastAsia="en-US" w:bidi="ar-SA"/>
      </w:rPr>
    </w:lvl>
    <w:lvl w:ilvl="8">
      <w:start w:val="0"/>
      <w:numFmt w:val="bullet"/>
      <w:lvlText w:val="•"/>
      <w:lvlJc w:val="left"/>
      <w:pPr>
        <w:ind w:left="5717" w:hanging="360"/>
      </w:pPr>
      <w:rPr>
        <w:rFonts w:hint="default"/>
        <w:lang w:val="en-US" w:eastAsia="en-US" w:bidi="ar-SA"/>
      </w:rPr>
    </w:lvl>
  </w:abstractNum>
  <w:abstractNum w:abstractNumId="44">
    <w:multiLevelType w:val="hybridMultilevel"/>
    <w:lvl w:ilvl="0">
      <w:start w:val="8"/>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1" w:hanging="360"/>
      </w:pPr>
      <w:rPr>
        <w:rFonts w:hint="default"/>
        <w:lang w:val="en-US" w:eastAsia="en-US" w:bidi="ar-SA"/>
      </w:rPr>
    </w:lvl>
    <w:lvl w:ilvl="2">
      <w:start w:val="0"/>
      <w:numFmt w:val="bullet"/>
      <w:lvlText w:val="•"/>
      <w:lvlJc w:val="left"/>
      <w:pPr>
        <w:ind w:left="1863" w:hanging="360"/>
      </w:pPr>
      <w:rPr>
        <w:rFonts w:hint="default"/>
        <w:lang w:val="en-US" w:eastAsia="en-US" w:bidi="ar-SA"/>
      </w:rPr>
    </w:lvl>
    <w:lvl w:ilvl="3">
      <w:start w:val="0"/>
      <w:numFmt w:val="bullet"/>
      <w:lvlText w:val="•"/>
      <w:lvlJc w:val="left"/>
      <w:pPr>
        <w:ind w:left="2515" w:hanging="360"/>
      </w:pPr>
      <w:rPr>
        <w:rFonts w:hint="default"/>
        <w:lang w:val="en-US" w:eastAsia="en-US" w:bidi="ar-SA"/>
      </w:rPr>
    </w:lvl>
    <w:lvl w:ilvl="4">
      <w:start w:val="0"/>
      <w:numFmt w:val="bullet"/>
      <w:lvlText w:val="•"/>
      <w:lvlJc w:val="left"/>
      <w:pPr>
        <w:ind w:left="3166" w:hanging="360"/>
      </w:pPr>
      <w:rPr>
        <w:rFonts w:hint="default"/>
        <w:lang w:val="en-US" w:eastAsia="en-US" w:bidi="ar-SA"/>
      </w:rPr>
    </w:lvl>
    <w:lvl w:ilvl="5">
      <w:start w:val="0"/>
      <w:numFmt w:val="bullet"/>
      <w:lvlText w:val="•"/>
      <w:lvlJc w:val="left"/>
      <w:pPr>
        <w:ind w:left="3818" w:hanging="360"/>
      </w:pPr>
      <w:rPr>
        <w:rFonts w:hint="default"/>
        <w:lang w:val="en-US" w:eastAsia="en-US" w:bidi="ar-SA"/>
      </w:rPr>
    </w:lvl>
    <w:lvl w:ilvl="6">
      <w:start w:val="0"/>
      <w:numFmt w:val="bullet"/>
      <w:lvlText w:val="•"/>
      <w:lvlJc w:val="left"/>
      <w:pPr>
        <w:ind w:left="4470" w:hanging="360"/>
      </w:pPr>
      <w:rPr>
        <w:rFonts w:hint="default"/>
        <w:lang w:val="en-US" w:eastAsia="en-US" w:bidi="ar-SA"/>
      </w:rPr>
    </w:lvl>
    <w:lvl w:ilvl="7">
      <w:start w:val="0"/>
      <w:numFmt w:val="bullet"/>
      <w:lvlText w:val="•"/>
      <w:lvlJc w:val="left"/>
      <w:pPr>
        <w:ind w:left="5121" w:hanging="360"/>
      </w:pPr>
      <w:rPr>
        <w:rFonts w:hint="default"/>
        <w:lang w:val="en-US" w:eastAsia="en-US" w:bidi="ar-SA"/>
      </w:rPr>
    </w:lvl>
    <w:lvl w:ilvl="8">
      <w:start w:val="0"/>
      <w:numFmt w:val="bullet"/>
      <w:lvlText w:val="•"/>
      <w:lvlJc w:val="left"/>
      <w:pPr>
        <w:ind w:left="5773" w:hanging="360"/>
      </w:pPr>
      <w:rPr>
        <w:rFonts w:hint="default"/>
        <w:lang w:val="en-US" w:eastAsia="en-US" w:bidi="ar-SA"/>
      </w:rPr>
    </w:lvl>
  </w:abstractNum>
  <w:abstractNum w:abstractNumId="43">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1" w:hanging="360"/>
      </w:pPr>
      <w:rPr>
        <w:rFonts w:hint="default"/>
        <w:lang w:val="en-US" w:eastAsia="en-US" w:bidi="ar-SA"/>
      </w:rPr>
    </w:lvl>
    <w:lvl w:ilvl="2">
      <w:start w:val="0"/>
      <w:numFmt w:val="bullet"/>
      <w:lvlText w:val="•"/>
      <w:lvlJc w:val="left"/>
      <w:pPr>
        <w:ind w:left="1863" w:hanging="360"/>
      </w:pPr>
      <w:rPr>
        <w:rFonts w:hint="default"/>
        <w:lang w:val="en-US" w:eastAsia="en-US" w:bidi="ar-SA"/>
      </w:rPr>
    </w:lvl>
    <w:lvl w:ilvl="3">
      <w:start w:val="0"/>
      <w:numFmt w:val="bullet"/>
      <w:lvlText w:val="•"/>
      <w:lvlJc w:val="left"/>
      <w:pPr>
        <w:ind w:left="2515" w:hanging="360"/>
      </w:pPr>
      <w:rPr>
        <w:rFonts w:hint="default"/>
        <w:lang w:val="en-US" w:eastAsia="en-US" w:bidi="ar-SA"/>
      </w:rPr>
    </w:lvl>
    <w:lvl w:ilvl="4">
      <w:start w:val="0"/>
      <w:numFmt w:val="bullet"/>
      <w:lvlText w:val="•"/>
      <w:lvlJc w:val="left"/>
      <w:pPr>
        <w:ind w:left="3166" w:hanging="360"/>
      </w:pPr>
      <w:rPr>
        <w:rFonts w:hint="default"/>
        <w:lang w:val="en-US" w:eastAsia="en-US" w:bidi="ar-SA"/>
      </w:rPr>
    </w:lvl>
    <w:lvl w:ilvl="5">
      <w:start w:val="0"/>
      <w:numFmt w:val="bullet"/>
      <w:lvlText w:val="•"/>
      <w:lvlJc w:val="left"/>
      <w:pPr>
        <w:ind w:left="3818" w:hanging="360"/>
      </w:pPr>
      <w:rPr>
        <w:rFonts w:hint="default"/>
        <w:lang w:val="en-US" w:eastAsia="en-US" w:bidi="ar-SA"/>
      </w:rPr>
    </w:lvl>
    <w:lvl w:ilvl="6">
      <w:start w:val="0"/>
      <w:numFmt w:val="bullet"/>
      <w:lvlText w:val="•"/>
      <w:lvlJc w:val="left"/>
      <w:pPr>
        <w:ind w:left="4470" w:hanging="360"/>
      </w:pPr>
      <w:rPr>
        <w:rFonts w:hint="default"/>
        <w:lang w:val="en-US" w:eastAsia="en-US" w:bidi="ar-SA"/>
      </w:rPr>
    </w:lvl>
    <w:lvl w:ilvl="7">
      <w:start w:val="0"/>
      <w:numFmt w:val="bullet"/>
      <w:lvlText w:val="•"/>
      <w:lvlJc w:val="left"/>
      <w:pPr>
        <w:ind w:left="5121" w:hanging="360"/>
      </w:pPr>
      <w:rPr>
        <w:rFonts w:hint="default"/>
        <w:lang w:val="en-US" w:eastAsia="en-US" w:bidi="ar-SA"/>
      </w:rPr>
    </w:lvl>
    <w:lvl w:ilvl="8">
      <w:start w:val="0"/>
      <w:numFmt w:val="bullet"/>
      <w:lvlText w:val="•"/>
      <w:lvlJc w:val="left"/>
      <w:pPr>
        <w:ind w:left="5773" w:hanging="360"/>
      </w:pPr>
      <w:rPr>
        <w:rFonts w:hint="default"/>
        <w:lang w:val="en-US" w:eastAsia="en-US" w:bidi="ar-SA"/>
      </w:rPr>
    </w:lvl>
  </w:abstractNum>
  <w:abstractNum w:abstractNumId="42">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1" w:hanging="360"/>
      </w:pPr>
      <w:rPr>
        <w:rFonts w:hint="default"/>
        <w:lang w:val="en-US" w:eastAsia="en-US" w:bidi="ar-SA"/>
      </w:rPr>
    </w:lvl>
    <w:lvl w:ilvl="2">
      <w:start w:val="0"/>
      <w:numFmt w:val="bullet"/>
      <w:lvlText w:val="•"/>
      <w:lvlJc w:val="left"/>
      <w:pPr>
        <w:ind w:left="1863" w:hanging="360"/>
      </w:pPr>
      <w:rPr>
        <w:rFonts w:hint="default"/>
        <w:lang w:val="en-US" w:eastAsia="en-US" w:bidi="ar-SA"/>
      </w:rPr>
    </w:lvl>
    <w:lvl w:ilvl="3">
      <w:start w:val="0"/>
      <w:numFmt w:val="bullet"/>
      <w:lvlText w:val="•"/>
      <w:lvlJc w:val="left"/>
      <w:pPr>
        <w:ind w:left="2515" w:hanging="360"/>
      </w:pPr>
      <w:rPr>
        <w:rFonts w:hint="default"/>
        <w:lang w:val="en-US" w:eastAsia="en-US" w:bidi="ar-SA"/>
      </w:rPr>
    </w:lvl>
    <w:lvl w:ilvl="4">
      <w:start w:val="0"/>
      <w:numFmt w:val="bullet"/>
      <w:lvlText w:val="•"/>
      <w:lvlJc w:val="left"/>
      <w:pPr>
        <w:ind w:left="3166" w:hanging="360"/>
      </w:pPr>
      <w:rPr>
        <w:rFonts w:hint="default"/>
        <w:lang w:val="en-US" w:eastAsia="en-US" w:bidi="ar-SA"/>
      </w:rPr>
    </w:lvl>
    <w:lvl w:ilvl="5">
      <w:start w:val="0"/>
      <w:numFmt w:val="bullet"/>
      <w:lvlText w:val="•"/>
      <w:lvlJc w:val="left"/>
      <w:pPr>
        <w:ind w:left="3818" w:hanging="360"/>
      </w:pPr>
      <w:rPr>
        <w:rFonts w:hint="default"/>
        <w:lang w:val="en-US" w:eastAsia="en-US" w:bidi="ar-SA"/>
      </w:rPr>
    </w:lvl>
    <w:lvl w:ilvl="6">
      <w:start w:val="0"/>
      <w:numFmt w:val="bullet"/>
      <w:lvlText w:val="•"/>
      <w:lvlJc w:val="left"/>
      <w:pPr>
        <w:ind w:left="4470" w:hanging="360"/>
      </w:pPr>
      <w:rPr>
        <w:rFonts w:hint="default"/>
        <w:lang w:val="en-US" w:eastAsia="en-US" w:bidi="ar-SA"/>
      </w:rPr>
    </w:lvl>
    <w:lvl w:ilvl="7">
      <w:start w:val="0"/>
      <w:numFmt w:val="bullet"/>
      <w:lvlText w:val="•"/>
      <w:lvlJc w:val="left"/>
      <w:pPr>
        <w:ind w:left="5121" w:hanging="360"/>
      </w:pPr>
      <w:rPr>
        <w:rFonts w:hint="default"/>
        <w:lang w:val="en-US" w:eastAsia="en-US" w:bidi="ar-SA"/>
      </w:rPr>
    </w:lvl>
    <w:lvl w:ilvl="8">
      <w:start w:val="0"/>
      <w:numFmt w:val="bullet"/>
      <w:lvlText w:val="•"/>
      <w:lvlJc w:val="left"/>
      <w:pPr>
        <w:ind w:left="5773" w:hanging="360"/>
      </w:pPr>
      <w:rPr>
        <w:rFonts w:hint="default"/>
        <w:lang w:val="en-US" w:eastAsia="en-US" w:bidi="ar-SA"/>
      </w:rPr>
    </w:lvl>
  </w:abstractNum>
  <w:abstractNum w:abstractNumId="41">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211" w:hanging="360"/>
      </w:pPr>
      <w:rPr>
        <w:rFonts w:hint="default"/>
        <w:lang w:val="en-US" w:eastAsia="en-US" w:bidi="ar-SA"/>
      </w:rPr>
    </w:lvl>
    <w:lvl w:ilvl="2">
      <w:start w:val="0"/>
      <w:numFmt w:val="bullet"/>
      <w:lvlText w:val="•"/>
      <w:lvlJc w:val="left"/>
      <w:pPr>
        <w:ind w:left="1863" w:hanging="360"/>
      </w:pPr>
      <w:rPr>
        <w:rFonts w:hint="default"/>
        <w:lang w:val="en-US" w:eastAsia="en-US" w:bidi="ar-SA"/>
      </w:rPr>
    </w:lvl>
    <w:lvl w:ilvl="3">
      <w:start w:val="0"/>
      <w:numFmt w:val="bullet"/>
      <w:lvlText w:val="•"/>
      <w:lvlJc w:val="left"/>
      <w:pPr>
        <w:ind w:left="2515" w:hanging="360"/>
      </w:pPr>
      <w:rPr>
        <w:rFonts w:hint="default"/>
        <w:lang w:val="en-US" w:eastAsia="en-US" w:bidi="ar-SA"/>
      </w:rPr>
    </w:lvl>
    <w:lvl w:ilvl="4">
      <w:start w:val="0"/>
      <w:numFmt w:val="bullet"/>
      <w:lvlText w:val="•"/>
      <w:lvlJc w:val="left"/>
      <w:pPr>
        <w:ind w:left="3166" w:hanging="360"/>
      </w:pPr>
      <w:rPr>
        <w:rFonts w:hint="default"/>
        <w:lang w:val="en-US" w:eastAsia="en-US" w:bidi="ar-SA"/>
      </w:rPr>
    </w:lvl>
    <w:lvl w:ilvl="5">
      <w:start w:val="0"/>
      <w:numFmt w:val="bullet"/>
      <w:lvlText w:val="•"/>
      <w:lvlJc w:val="left"/>
      <w:pPr>
        <w:ind w:left="3818" w:hanging="360"/>
      </w:pPr>
      <w:rPr>
        <w:rFonts w:hint="default"/>
        <w:lang w:val="en-US" w:eastAsia="en-US" w:bidi="ar-SA"/>
      </w:rPr>
    </w:lvl>
    <w:lvl w:ilvl="6">
      <w:start w:val="0"/>
      <w:numFmt w:val="bullet"/>
      <w:lvlText w:val="•"/>
      <w:lvlJc w:val="left"/>
      <w:pPr>
        <w:ind w:left="4470" w:hanging="360"/>
      </w:pPr>
      <w:rPr>
        <w:rFonts w:hint="default"/>
        <w:lang w:val="en-US" w:eastAsia="en-US" w:bidi="ar-SA"/>
      </w:rPr>
    </w:lvl>
    <w:lvl w:ilvl="7">
      <w:start w:val="0"/>
      <w:numFmt w:val="bullet"/>
      <w:lvlText w:val="•"/>
      <w:lvlJc w:val="left"/>
      <w:pPr>
        <w:ind w:left="5121" w:hanging="360"/>
      </w:pPr>
      <w:rPr>
        <w:rFonts w:hint="default"/>
        <w:lang w:val="en-US" w:eastAsia="en-US" w:bidi="ar-SA"/>
      </w:rPr>
    </w:lvl>
    <w:lvl w:ilvl="8">
      <w:start w:val="0"/>
      <w:numFmt w:val="bullet"/>
      <w:lvlText w:val="•"/>
      <w:lvlJc w:val="left"/>
      <w:pPr>
        <w:ind w:left="5773" w:hanging="360"/>
      </w:pPr>
      <w:rPr>
        <w:rFonts w:hint="default"/>
        <w:lang w:val="en-US" w:eastAsia="en-US" w:bidi="ar-SA"/>
      </w:rPr>
    </w:lvl>
  </w:abstractNum>
  <w:abstractNum w:abstractNumId="40">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201C1D"/>
        <w:w w:val="100"/>
        <w:sz w:val="22"/>
        <w:szCs w:val="22"/>
        <w:lang w:val="en-US" w:eastAsia="en-US" w:bidi="ar-SA"/>
      </w:rPr>
    </w:lvl>
    <w:lvl w:ilvl="1">
      <w:start w:val="0"/>
      <w:numFmt w:val="bullet"/>
      <w:lvlText w:val="•"/>
      <w:lvlJc w:val="left"/>
      <w:pPr>
        <w:ind w:left="1210" w:hanging="360"/>
      </w:pPr>
      <w:rPr>
        <w:rFonts w:hint="default"/>
        <w:lang w:val="en-US" w:eastAsia="en-US" w:bidi="ar-SA"/>
      </w:rPr>
    </w:lvl>
    <w:lvl w:ilvl="2">
      <w:start w:val="0"/>
      <w:numFmt w:val="bullet"/>
      <w:lvlText w:val="•"/>
      <w:lvlJc w:val="left"/>
      <w:pPr>
        <w:ind w:left="1860" w:hanging="360"/>
      </w:pPr>
      <w:rPr>
        <w:rFonts w:hint="default"/>
        <w:lang w:val="en-US" w:eastAsia="en-US" w:bidi="ar-SA"/>
      </w:rPr>
    </w:lvl>
    <w:lvl w:ilvl="3">
      <w:start w:val="0"/>
      <w:numFmt w:val="bullet"/>
      <w:lvlText w:val="•"/>
      <w:lvlJc w:val="left"/>
      <w:pPr>
        <w:ind w:left="2510" w:hanging="360"/>
      </w:pPr>
      <w:rPr>
        <w:rFonts w:hint="default"/>
        <w:lang w:val="en-US" w:eastAsia="en-US" w:bidi="ar-SA"/>
      </w:rPr>
    </w:lvl>
    <w:lvl w:ilvl="4">
      <w:start w:val="0"/>
      <w:numFmt w:val="bullet"/>
      <w:lvlText w:val="•"/>
      <w:lvlJc w:val="left"/>
      <w:pPr>
        <w:ind w:left="3161" w:hanging="360"/>
      </w:pPr>
      <w:rPr>
        <w:rFonts w:hint="default"/>
        <w:lang w:val="en-US" w:eastAsia="en-US" w:bidi="ar-SA"/>
      </w:rPr>
    </w:lvl>
    <w:lvl w:ilvl="5">
      <w:start w:val="0"/>
      <w:numFmt w:val="bullet"/>
      <w:lvlText w:val="•"/>
      <w:lvlJc w:val="left"/>
      <w:pPr>
        <w:ind w:left="3811" w:hanging="360"/>
      </w:pPr>
      <w:rPr>
        <w:rFonts w:hint="default"/>
        <w:lang w:val="en-US" w:eastAsia="en-US" w:bidi="ar-SA"/>
      </w:rPr>
    </w:lvl>
    <w:lvl w:ilvl="6">
      <w:start w:val="0"/>
      <w:numFmt w:val="bullet"/>
      <w:lvlText w:val="•"/>
      <w:lvlJc w:val="left"/>
      <w:pPr>
        <w:ind w:left="4461" w:hanging="360"/>
      </w:pPr>
      <w:rPr>
        <w:rFonts w:hint="default"/>
        <w:lang w:val="en-US" w:eastAsia="en-US" w:bidi="ar-SA"/>
      </w:rPr>
    </w:lvl>
    <w:lvl w:ilvl="7">
      <w:start w:val="0"/>
      <w:numFmt w:val="bullet"/>
      <w:lvlText w:val="•"/>
      <w:lvlJc w:val="left"/>
      <w:pPr>
        <w:ind w:left="5112" w:hanging="360"/>
      </w:pPr>
      <w:rPr>
        <w:rFonts w:hint="default"/>
        <w:lang w:val="en-US" w:eastAsia="en-US" w:bidi="ar-SA"/>
      </w:rPr>
    </w:lvl>
    <w:lvl w:ilvl="8">
      <w:start w:val="0"/>
      <w:numFmt w:val="bullet"/>
      <w:lvlText w:val="•"/>
      <w:lvlJc w:val="left"/>
      <w:pPr>
        <w:ind w:left="5762" w:hanging="360"/>
      </w:pPr>
      <w:rPr>
        <w:rFonts w:hint="default"/>
        <w:lang w:val="en-US" w:eastAsia="en-US" w:bidi="ar-SA"/>
      </w:rPr>
    </w:lvl>
  </w:abstractNum>
  <w:abstractNum w:abstractNumId="39">
    <w:multiLevelType w:val="hybridMultilevel"/>
    <w:lvl w:ilvl="0">
      <w:start w:val="7"/>
      <w:numFmt w:val="decimal"/>
      <w:lvlText w:val="%1."/>
      <w:lvlJc w:val="left"/>
      <w:pPr>
        <w:ind w:left="52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820" w:hanging="360"/>
      </w:pPr>
      <w:rPr>
        <w:rFonts w:hint="default"/>
        <w:lang w:val="en-US" w:eastAsia="en-US" w:bidi="ar-SA"/>
      </w:rPr>
    </w:lvl>
    <w:lvl w:ilvl="2">
      <w:start w:val="0"/>
      <w:numFmt w:val="bullet"/>
      <w:lvlText w:val="•"/>
      <w:lvlJc w:val="left"/>
      <w:pPr>
        <w:ind w:left="1121" w:hanging="360"/>
      </w:pPr>
      <w:rPr>
        <w:rFonts w:hint="default"/>
        <w:lang w:val="en-US" w:eastAsia="en-US" w:bidi="ar-SA"/>
      </w:rPr>
    </w:lvl>
    <w:lvl w:ilvl="3">
      <w:start w:val="0"/>
      <w:numFmt w:val="bullet"/>
      <w:lvlText w:val="•"/>
      <w:lvlJc w:val="left"/>
      <w:pPr>
        <w:ind w:left="1422" w:hanging="360"/>
      </w:pPr>
      <w:rPr>
        <w:rFonts w:hint="default"/>
        <w:lang w:val="en-US" w:eastAsia="en-US" w:bidi="ar-SA"/>
      </w:rPr>
    </w:lvl>
    <w:lvl w:ilvl="4">
      <w:start w:val="0"/>
      <w:numFmt w:val="bullet"/>
      <w:lvlText w:val="•"/>
      <w:lvlJc w:val="left"/>
      <w:pPr>
        <w:ind w:left="1723" w:hanging="360"/>
      </w:pPr>
      <w:rPr>
        <w:rFonts w:hint="default"/>
        <w:lang w:val="en-US" w:eastAsia="en-US" w:bidi="ar-SA"/>
      </w:rPr>
    </w:lvl>
    <w:lvl w:ilvl="5">
      <w:start w:val="0"/>
      <w:numFmt w:val="bullet"/>
      <w:lvlText w:val="•"/>
      <w:lvlJc w:val="left"/>
      <w:pPr>
        <w:ind w:left="2024" w:hanging="360"/>
      </w:pPr>
      <w:rPr>
        <w:rFonts w:hint="default"/>
        <w:lang w:val="en-US" w:eastAsia="en-US" w:bidi="ar-SA"/>
      </w:rPr>
    </w:lvl>
    <w:lvl w:ilvl="6">
      <w:start w:val="0"/>
      <w:numFmt w:val="bullet"/>
      <w:lvlText w:val="•"/>
      <w:lvlJc w:val="left"/>
      <w:pPr>
        <w:ind w:left="2325" w:hanging="360"/>
      </w:pPr>
      <w:rPr>
        <w:rFonts w:hint="default"/>
        <w:lang w:val="en-US" w:eastAsia="en-US" w:bidi="ar-SA"/>
      </w:rPr>
    </w:lvl>
    <w:lvl w:ilvl="7">
      <w:start w:val="0"/>
      <w:numFmt w:val="bullet"/>
      <w:lvlText w:val="•"/>
      <w:lvlJc w:val="left"/>
      <w:pPr>
        <w:ind w:left="2626" w:hanging="360"/>
      </w:pPr>
      <w:rPr>
        <w:rFonts w:hint="default"/>
        <w:lang w:val="en-US" w:eastAsia="en-US" w:bidi="ar-SA"/>
      </w:rPr>
    </w:lvl>
    <w:lvl w:ilvl="8">
      <w:start w:val="0"/>
      <w:numFmt w:val="bullet"/>
      <w:lvlText w:val="•"/>
      <w:lvlJc w:val="left"/>
      <w:pPr>
        <w:ind w:left="2927" w:hanging="360"/>
      </w:pPr>
      <w:rPr>
        <w:rFonts w:hint="default"/>
        <w:lang w:val="en-US" w:eastAsia="en-US" w:bidi="ar-SA"/>
      </w:rPr>
    </w:lvl>
  </w:abstractNum>
  <w:abstractNum w:abstractNumId="38">
    <w:multiLevelType w:val="hybridMultilevel"/>
    <w:lvl w:ilvl="0">
      <w:start w:val="7"/>
      <w:numFmt w:val="decimal"/>
      <w:lvlText w:val="%1."/>
      <w:lvlJc w:val="left"/>
      <w:pPr>
        <w:ind w:left="52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820" w:hanging="360"/>
      </w:pPr>
      <w:rPr>
        <w:rFonts w:hint="default"/>
        <w:lang w:val="en-US" w:eastAsia="en-US" w:bidi="ar-SA"/>
      </w:rPr>
    </w:lvl>
    <w:lvl w:ilvl="2">
      <w:start w:val="0"/>
      <w:numFmt w:val="bullet"/>
      <w:lvlText w:val="•"/>
      <w:lvlJc w:val="left"/>
      <w:pPr>
        <w:ind w:left="1121" w:hanging="360"/>
      </w:pPr>
      <w:rPr>
        <w:rFonts w:hint="default"/>
        <w:lang w:val="en-US" w:eastAsia="en-US" w:bidi="ar-SA"/>
      </w:rPr>
    </w:lvl>
    <w:lvl w:ilvl="3">
      <w:start w:val="0"/>
      <w:numFmt w:val="bullet"/>
      <w:lvlText w:val="•"/>
      <w:lvlJc w:val="left"/>
      <w:pPr>
        <w:ind w:left="1422" w:hanging="360"/>
      </w:pPr>
      <w:rPr>
        <w:rFonts w:hint="default"/>
        <w:lang w:val="en-US" w:eastAsia="en-US" w:bidi="ar-SA"/>
      </w:rPr>
    </w:lvl>
    <w:lvl w:ilvl="4">
      <w:start w:val="0"/>
      <w:numFmt w:val="bullet"/>
      <w:lvlText w:val="•"/>
      <w:lvlJc w:val="left"/>
      <w:pPr>
        <w:ind w:left="1723" w:hanging="360"/>
      </w:pPr>
      <w:rPr>
        <w:rFonts w:hint="default"/>
        <w:lang w:val="en-US" w:eastAsia="en-US" w:bidi="ar-SA"/>
      </w:rPr>
    </w:lvl>
    <w:lvl w:ilvl="5">
      <w:start w:val="0"/>
      <w:numFmt w:val="bullet"/>
      <w:lvlText w:val="•"/>
      <w:lvlJc w:val="left"/>
      <w:pPr>
        <w:ind w:left="2024" w:hanging="360"/>
      </w:pPr>
      <w:rPr>
        <w:rFonts w:hint="default"/>
        <w:lang w:val="en-US" w:eastAsia="en-US" w:bidi="ar-SA"/>
      </w:rPr>
    </w:lvl>
    <w:lvl w:ilvl="6">
      <w:start w:val="0"/>
      <w:numFmt w:val="bullet"/>
      <w:lvlText w:val="•"/>
      <w:lvlJc w:val="left"/>
      <w:pPr>
        <w:ind w:left="2325" w:hanging="360"/>
      </w:pPr>
      <w:rPr>
        <w:rFonts w:hint="default"/>
        <w:lang w:val="en-US" w:eastAsia="en-US" w:bidi="ar-SA"/>
      </w:rPr>
    </w:lvl>
    <w:lvl w:ilvl="7">
      <w:start w:val="0"/>
      <w:numFmt w:val="bullet"/>
      <w:lvlText w:val="•"/>
      <w:lvlJc w:val="left"/>
      <w:pPr>
        <w:ind w:left="2626" w:hanging="360"/>
      </w:pPr>
      <w:rPr>
        <w:rFonts w:hint="default"/>
        <w:lang w:val="en-US" w:eastAsia="en-US" w:bidi="ar-SA"/>
      </w:rPr>
    </w:lvl>
    <w:lvl w:ilvl="8">
      <w:start w:val="0"/>
      <w:numFmt w:val="bullet"/>
      <w:lvlText w:val="•"/>
      <w:lvlJc w:val="left"/>
      <w:pPr>
        <w:ind w:left="2927" w:hanging="360"/>
      </w:pPr>
      <w:rPr>
        <w:rFonts w:hint="default"/>
        <w:lang w:val="en-US" w:eastAsia="en-US" w:bidi="ar-SA"/>
      </w:rPr>
    </w:lvl>
  </w:abstractNum>
  <w:abstractNum w:abstractNumId="37">
    <w:multiLevelType w:val="hybridMultilevel"/>
    <w:lvl w:ilvl="0">
      <w:start w:val="1"/>
      <w:numFmt w:val="decimal"/>
      <w:lvlText w:val="%1."/>
      <w:lvlJc w:val="left"/>
      <w:pPr>
        <w:ind w:left="52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820" w:hanging="360"/>
      </w:pPr>
      <w:rPr>
        <w:rFonts w:hint="default"/>
        <w:lang w:val="en-US" w:eastAsia="en-US" w:bidi="ar-SA"/>
      </w:rPr>
    </w:lvl>
    <w:lvl w:ilvl="2">
      <w:start w:val="0"/>
      <w:numFmt w:val="bullet"/>
      <w:lvlText w:val="•"/>
      <w:lvlJc w:val="left"/>
      <w:pPr>
        <w:ind w:left="1121" w:hanging="360"/>
      </w:pPr>
      <w:rPr>
        <w:rFonts w:hint="default"/>
        <w:lang w:val="en-US" w:eastAsia="en-US" w:bidi="ar-SA"/>
      </w:rPr>
    </w:lvl>
    <w:lvl w:ilvl="3">
      <w:start w:val="0"/>
      <w:numFmt w:val="bullet"/>
      <w:lvlText w:val="•"/>
      <w:lvlJc w:val="left"/>
      <w:pPr>
        <w:ind w:left="1422" w:hanging="360"/>
      </w:pPr>
      <w:rPr>
        <w:rFonts w:hint="default"/>
        <w:lang w:val="en-US" w:eastAsia="en-US" w:bidi="ar-SA"/>
      </w:rPr>
    </w:lvl>
    <w:lvl w:ilvl="4">
      <w:start w:val="0"/>
      <w:numFmt w:val="bullet"/>
      <w:lvlText w:val="•"/>
      <w:lvlJc w:val="left"/>
      <w:pPr>
        <w:ind w:left="1723" w:hanging="360"/>
      </w:pPr>
      <w:rPr>
        <w:rFonts w:hint="default"/>
        <w:lang w:val="en-US" w:eastAsia="en-US" w:bidi="ar-SA"/>
      </w:rPr>
    </w:lvl>
    <w:lvl w:ilvl="5">
      <w:start w:val="0"/>
      <w:numFmt w:val="bullet"/>
      <w:lvlText w:val="•"/>
      <w:lvlJc w:val="left"/>
      <w:pPr>
        <w:ind w:left="2024" w:hanging="360"/>
      </w:pPr>
      <w:rPr>
        <w:rFonts w:hint="default"/>
        <w:lang w:val="en-US" w:eastAsia="en-US" w:bidi="ar-SA"/>
      </w:rPr>
    </w:lvl>
    <w:lvl w:ilvl="6">
      <w:start w:val="0"/>
      <w:numFmt w:val="bullet"/>
      <w:lvlText w:val="•"/>
      <w:lvlJc w:val="left"/>
      <w:pPr>
        <w:ind w:left="2325" w:hanging="360"/>
      </w:pPr>
      <w:rPr>
        <w:rFonts w:hint="default"/>
        <w:lang w:val="en-US" w:eastAsia="en-US" w:bidi="ar-SA"/>
      </w:rPr>
    </w:lvl>
    <w:lvl w:ilvl="7">
      <w:start w:val="0"/>
      <w:numFmt w:val="bullet"/>
      <w:lvlText w:val="•"/>
      <w:lvlJc w:val="left"/>
      <w:pPr>
        <w:ind w:left="2626" w:hanging="360"/>
      </w:pPr>
      <w:rPr>
        <w:rFonts w:hint="default"/>
        <w:lang w:val="en-US" w:eastAsia="en-US" w:bidi="ar-SA"/>
      </w:rPr>
    </w:lvl>
    <w:lvl w:ilvl="8">
      <w:start w:val="0"/>
      <w:numFmt w:val="bullet"/>
      <w:lvlText w:val="•"/>
      <w:lvlJc w:val="left"/>
      <w:pPr>
        <w:ind w:left="2927" w:hanging="360"/>
      </w:pPr>
      <w:rPr>
        <w:rFonts w:hint="default"/>
        <w:lang w:val="en-US" w:eastAsia="en-US" w:bidi="ar-SA"/>
      </w:rPr>
    </w:lvl>
  </w:abstractNum>
  <w:abstractNum w:abstractNumId="36">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820" w:hanging="360"/>
      </w:pPr>
      <w:rPr>
        <w:rFonts w:hint="default"/>
        <w:lang w:val="en-US" w:eastAsia="en-US" w:bidi="ar-SA"/>
      </w:rPr>
    </w:lvl>
    <w:lvl w:ilvl="2">
      <w:start w:val="0"/>
      <w:numFmt w:val="bullet"/>
      <w:lvlText w:val="•"/>
      <w:lvlJc w:val="left"/>
      <w:pPr>
        <w:ind w:left="1121" w:hanging="360"/>
      </w:pPr>
      <w:rPr>
        <w:rFonts w:hint="default"/>
        <w:lang w:val="en-US" w:eastAsia="en-US" w:bidi="ar-SA"/>
      </w:rPr>
    </w:lvl>
    <w:lvl w:ilvl="3">
      <w:start w:val="0"/>
      <w:numFmt w:val="bullet"/>
      <w:lvlText w:val="•"/>
      <w:lvlJc w:val="left"/>
      <w:pPr>
        <w:ind w:left="1422" w:hanging="360"/>
      </w:pPr>
      <w:rPr>
        <w:rFonts w:hint="default"/>
        <w:lang w:val="en-US" w:eastAsia="en-US" w:bidi="ar-SA"/>
      </w:rPr>
    </w:lvl>
    <w:lvl w:ilvl="4">
      <w:start w:val="0"/>
      <w:numFmt w:val="bullet"/>
      <w:lvlText w:val="•"/>
      <w:lvlJc w:val="left"/>
      <w:pPr>
        <w:ind w:left="1723" w:hanging="360"/>
      </w:pPr>
      <w:rPr>
        <w:rFonts w:hint="default"/>
        <w:lang w:val="en-US" w:eastAsia="en-US" w:bidi="ar-SA"/>
      </w:rPr>
    </w:lvl>
    <w:lvl w:ilvl="5">
      <w:start w:val="0"/>
      <w:numFmt w:val="bullet"/>
      <w:lvlText w:val="•"/>
      <w:lvlJc w:val="left"/>
      <w:pPr>
        <w:ind w:left="2024" w:hanging="360"/>
      </w:pPr>
      <w:rPr>
        <w:rFonts w:hint="default"/>
        <w:lang w:val="en-US" w:eastAsia="en-US" w:bidi="ar-SA"/>
      </w:rPr>
    </w:lvl>
    <w:lvl w:ilvl="6">
      <w:start w:val="0"/>
      <w:numFmt w:val="bullet"/>
      <w:lvlText w:val="•"/>
      <w:lvlJc w:val="left"/>
      <w:pPr>
        <w:ind w:left="2325" w:hanging="360"/>
      </w:pPr>
      <w:rPr>
        <w:rFonts w:hint="default"/>
        <w:lang w:val="en-US" w:eastAsia="en-US" w:bidi="ar-SA"/>
      </w:rPr>
    </w:lvl>
    <w:lvl w:ilvl="7">
      <w:start w:val="0"/>
      <w:numFmt w:val="bullet"/>
      <w:lvlText w:val="•"/>
      <w:lvlJc w:val="left"/>
      <w:pPr>
        <w:ind w:left="2626" w:hanging="360"/>
      </w:pPr>
      <w:rPr>
        <w:rFonts w:hint="default"/>
        <w:lang w:val="en-US" w:eastAsia="en-US" w:bidi="ar-SA"/>
      </w:rPr>
    </w:lvl>
    <w:lvl w:ilvl="8">
      <w:start w:val="0"/>
      <w:numFmt w:val="bullet"/>
      <w:lvlText w:val="•"/>
      <w:lvlJc w:val="left"/>
      <w:pPr>
        <w:ind w:left="2927" w:hanging="360"/>
      </w:pPr>
      <w:rPr>
        <w:rFonts w:hint="default"/>
        <w:lang w:val="en-US" w:eastAsia="en-US" w:bidi="ar-SA"/>
      </w:rPr>
    </w:lvl>
  </w:abstractNum>
  <w:abstractNum w:abstractNumId="35">
    <w:multiLevelType w:val="hybridMultilevel"/>
    <w:lvl w:ilvl="0">
      <w:start w:val="1"/>
      <w:numFmt w:val="decimal"/>
      <w:lvlText w:val="%1."/>
      <w:lvlJc w:val="left"/>
      <w:pPr>
        <w:ind w:left="564" w:hanging="360"/>
        <w:jc w:val="left"/>
      </w:pPr>
      <w:rPr>
        <w:rFonts w:hint="default" w:ascii="Calibri" w:hAnsi="Calibri" w:eastAsia="Calibri" w:cs="Calibri"/>
        <w:b w:val="0"/>
        <w:bCs w:val="0"/>
        <w:i w:val="0"/>
        <w:iCs w:val="0"/>
        <w:color w:val="201C1D"/>
        <w:w w:val="100"/>
        <w:sz w:val="22"/>
        <w:szCs w:val="22"/>
        <w:lang w:val="en-US" w:eastAsia="en-US" w:bidi="ar-SA"/>
      </w:rPr>
    </w:lvl>
    <w:lvl w:ilvl="1">
      <w:start w:val="1"/>
      <w:numFmt w:val="lowerLetter"/>
      <w:lvlText w:val="%2."/>
      <w:lvlJc w:val="left"/>
      <w:pPr>
        <w:ind w:left="960" w:hanging="360"/>
        <w:jc w:val="left"/>
      </w:pPr>
      <w:rPr>
        <w:rFonts w:hint="default"/>
        <w:w w:val="100"/>
        <w:lang w:val="en-US" w:eastAsia="en-US" w:bidi="ar-SA"/>
      </w:rPr>
    </w:lvl>
    <w:lvl w:ilvl="2">
      <w:start w:val="0"/>
      <w:numFmt w:val="bullet"/>
      <w:lvlText w:val="•"/>
      <w:lvlJc w:val="left"/>
      <w:pPr>
        <w:ind w:left="1638" w:hanging="360"/>
      </w:pPr>
      <w:rPr>
        <w:rFonts w:hint="default"/>
        <w:lang w:val="en-US" w:eastAsia="en-US" w:bidi="ar-SA"/>
      </w:rPr>
    </w:lvl>
    <w:lvl w:ilvl="3">
      <w:start w:val="0"/>
      <w:numFmt w:val="bullet"/>
      <w:lvlText w:val="•"/>
      <w:lvlJc w:val="left"/>
      <w:pPr>
        <w:ind w:left="2316" w:hanging="360"/>
      </w:pPr>
      <w:rPr>
        <w:rFonts w:hint="default"/>
        <w:lang w:val="en-US" w:eastAsia="en-US" w:bidi="ar-SA"/>
      </w:rPr>
    </w:lvl>
    <w:lvl w:ilvl="4">
      <w:start w:val="0"/>
      <w:numFmt w:val="bullet"/>
      <w:lvlText w:val="•"/>
      <w:lvlJc w:val="left"/>
      <w:pPr>
        <w:ind w:left="2994" w:hanging="360"/>
      </w:pPr>
      <w:rPr>
        <w:rFonts w:hint="default"/>
        <w:lang w:val="en-US" w:eastAsia="en-US" w:bidi="ar-SA"/>
      </w:rPr>
    </w:lvl>
    <w:lvl w:ilvl="5">
      <w:start w:val="0"/>
      <w:numFmt w:val="bullet"/>
      <w:lvlText w:val="•"/>
      <w:lvlJc w:val="left"/>
      <w:pPr>
        <w:ind w:left="3672" w:hanging="360"/>
      </w:pPr>
      <w:rPr>
        <w:rFonts w:hint="default"/>
        <w:lang w:val="en-US" w:eastAsia="en-US" w:bidi="ar-SA"/>
      </w:rPr>
    </w:lvl>
    <w:lvl w:ilvl="6">
      <w:start w:val="0"/>
      <w:numFmt w:val="bullet"/>
      <w:lvlText w:val="•"/>
      <w:lvlJc w:val="left"/>
      <w:pPr>
        <w:ind w:left="4350" w:hanging="360"/>
      </w:pPr>
      <w:rPr>
        <w:rFonts w:hint="default"/>
        <w:lang w:val="en-US" w:eastAsia="en-US" w:bidi="ar-SA"/>
      </w:rPr>
    </w:lvl>
    <w:lvl w:ilvl="7">
      <w:start w:val="0"/>
      <w:numFmt w:val="bullet"/>
      <w:lvlText w:val="•"/>
      <w:lvlJc w:val="left"/>
      <w:pPr>
        <w:ind w:left="5028" w:hanging="360"/>
      </w:pPr>
      <w:rPr>
        <w:rFonts w:hint="default"/>
        <w:lang w:val="en-US" w:eastAsia="en-US" w:bidi="ar-SA"/>
      </w:rPr>
    </w:lvl>
    <w:lvl w:ilvl="8">
      <w:start w:val="0"/>
      <w:numFmt w:val="bullet"/>
      <w:lvlText w:val="•"/>
      <w:lvlJc w:val="left"/>
      <w:pPr>
        <w:ind w:left="5706" w:hanging="360"/>
      </w:pPr>
      <w:rPr>
        <w:rFonts w:hint="default"/>
        <w:lang w:val="en-US" w:eastAsia="en-US" w:bidi="ar-SA"/>
      </w:rPr>
    </w:lvl>
  </w:abstractNum>
  <w:abstractNum w:abstractNumId="34">
    <w:multiLevelType w:val="hybridMultilevel"/>
    <w:lvl w:ilvl="0">
      <w:start w:val="1"/>
      <w:numFmt w:val="decimal"/>
      <w:lvlText w:val="%1."/>
      <w:lvlJc w:val="left"/>
      <w:pPr>
        <w:ind w:left="566"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435" w:hanging="360"/>
      </w:pPr>
      <w:rPr>
        <w:rFonts w:hint="default"/>
        <w:lang w:val="en-US" w:eastAsia="en-US" w:bidi="ar-SA"/>
      </w:rPr>
    </w:lvl>
    <w:lvl w:ilvl="2">
      <w:start w:val="0"/>
      <w:numFmt w:val="bullet"/>
      <w:lvlText w:val="•"/>
      <w:lvlJc w:val="left"/>
      <w:pPr>
        <w:ind w:left="2311" w:hanging="360"/>
      </w:pPr>
      <w:rPr>
        <w:rFonts w:hint="default"/>
        <w:lang w:val="en-US" w:eastAsia="en-US" w:bidi="ar-SA"/>
      </w:rPr>
    </w:lvl>
    <w:lvl w:ilvl="3">
      <w:start w:val="0"/>
      <w:numFmt w:val="bullet"/>
      <w:lvlText w:val="•"/>
      <w:lvlJc w:val="left"/>
      <w:pPr>
        <w:ind w:left="3187" w:hanging="360"/>
      </w:pPr>
      <w:rPr>
        <w:rFonts w:hint="default"/>
        <w:lang w:val="en-US" w:eastAsia="en-US" w:bidi="ar-SA"/>
      </w:rPr>
    </w:lvl>
    <w:lvl w:ilvl="4">
      <w:start w:val="0"/>
      <w:numFmt w:val="bullet"/>
      <w:lvlText w:val="•"/>
      <w:lvlJc w:val="left"/>
      <w:pPr>
        <w:ind w:left="4063" w:hanging="360"/>
      </w:pPr>
      <w:rPr>
        <w:rFonts w:hint="default"/>
        <w:lang w:val="en-US" w:eastAsia="en-US" w:bidi="ar-SA"/>
      </w:rPr>
    </w:lvl>
    <w:lvl w:ilvl="5">
      <w:start w:val="0"/>
      <w:numFmt w:val="bullet"/>
      <w:lvlText w:val="•"/>
      <w:lvlJc w:val="left"/>
      <w:pPr>
        <w:ind w:left="4939" w:hanging="360"/>
      </w:pPr>
      <w:rPr>
        <w:rFonts w:hint="default"/>
        <w:lang w:val="en-US" w:eastAsia="en-US" w:bidi="ar-SA"/>
      </w:rPr>
    </w:lvl>
    <w:lvl w:ilvl="6">
      <w:start w:val="0"/>
      <w:numFmt w:val="bullet"/>
      <w:lvlText w:val="•"/>
      <w:lvlJc w:val="left"/>
      <w:pPr>
        <w:ind w:left="5815" w:hanging="360"/>
      </w:pPr>
      <w:rPr>
        <w:rFonts w:hint="default"/>
        <w:lang w:val="en-US" w:eastAsia="en-US" w:bidi="ar-SA"/>
      </w:rPr>
    </w:lvl>
    <w:lvl w:ilvl="7">
      <w:start w:val="0"/>
      <w:numFmt w:val="bullet"/>
      <w:lvlText w:val="•"/>
      <w:lvlJc w:val="left"/>
      <w:pPr>
        <w:ind w:left="6691" w:hanging="360"/>
      </w:pPr>
      <w:rPr>
        <w:rFonts w:hint="default"/>
        <w:lang w:val="en-US" w:eastAsia="en-US" w:bidi="ar-SA"/>
      </w:rPr>
    </w:lvl>
    <w:lvl w:ilvl="8">
      <w:start w:val="0"/>
      <w:numFmt w:val="bullet"/>
      <w:lvlText w:val="•"/>
      <w:lvlJc w:val="left"/>
      <w:pPr>
        <w:ind w:left="7567" w:hanging="360"/>
      </w:pPr>
      <w:rPr>
        <w:rFonts w:hint="default"/>
        <w:lang w:val="en-US" w:eastAsia="en-US" w:bidi="ar-SA"/>
      </w:rPr>
    </w:lvl>
  </w:abstractNum>
  <w:abstractNum w:abstractNumId="33">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168" w:hanging="360"/>
      </w:pPr>
      <w:rPr>
        <w:rFonts w:hint="default"/>
        <w:lang w:val="en-US" w:eastAsia="en-US" w:bidi="ar-SA"/>
      </w:rPr>
    </w:lvl>
    <w:lvl w:ilvl="2">
      <w:start w:val="0"/>
      <w:numFmt w:val="bullet"/>
      <w:lvlText w:val="•"/>
      <w:lvlJc w:val="left"/>
      <w:pPr>
        <w:ind w:left="1817" w:hanging="360"/>
      </w:pPr>
      <w:rPr>
        <w:rFonts w:hint="default"/>
        <w:lang w:val="en-US" w:eastAsia="en-US" w:bidi="ar-SA"/>
      </w:rPr>
    </w:lvl>
    <w:lvl w:ilvl="3">
      <w:start w:val="0"/>
      <w:numFmt w:val="bullet"/>
      <w:lvlText w:val="•"/>
      <w:lvlJc w:val="left"/>
      <w:pPr>
        <w:ind w:left="2466" w:hanging="360"/>
      </w:pPr>
      <w:rPr>
        <w:rFonts w:hint="default"/>
        <w:lang w:val="en-US" w:eastAsia="en-US" w:bidi="ar-SA"/>
      </w:rPr>
    </w:lvl>
    <w:lvl w:ilvl="4">
      <w:start w:val="0"/>
      <w:numFmt w:val="bullet"/>
      <w:lvlText w:val="•"/>
      <w:lvlJc w:val="left"/>
      <w:pPr>
        <w:ind w:left="3115" w:hanging="360"/>
      </w:pPr>
      <w:rPr>
        <w:rFonts w:hint="default"/>
        <w:lang w:val="en-US" w:eastAsia="en-US" w:bidi="ar-SA"/>
      </w:rPr>
    </w:lvl>
    <w:lvl w:ilvl="5">
      <w:start w:val="0"/>
      <w:numFmt w:val="bullet"/>
      <w:lvlText w:val="•"/>
      <w:lvlJc w:val="left"/>
      <w:pPr>
        <w:ind w:left="3764" w:hanging="360"/>
      </w:pPr>
      <w:rPr>
        <w:rFonts w:hint="default"/>
        <w:lang w:val="en-US" w:eastAsia="en-US" w:bidi="ar-SA"/>
      </w:rPr>
    </w:lvl>
    <w:lvl w:ilvl="6">
      <w:start w:val="0"/>
      <w:numFmt w:val="bullet"/>
      <w:lvlText w:val="•"/>
      <w:lvlJc w:val="left"/>
      <w:pPr>
        <w:ind w:left="4412" w:hanging="360"/>
      </w:pPr>
      <w:rPr>
        <w:rFonts w:hint="default"/>
        <w:lang w:val="en-US" w:eastAsia="en-US" w:bidi="ar-SA"/>
      </w:rPr>
    </w:lvl>
    <w:lvl w:ilvl="7">
      <w:start w:val="0"/>
      <w:numFmt w:val="bullet"/>
      <w:lvlText w:val="•"/>
      <w:lvlJc w:val="left"/>
      <w:pPr>
        <w:ind w:left="5061" w:hanging="360"/>
      </w:pPr>
      <w:rPr>
        <w:rFonts w:hint="default"/>
        <w:lang w:val="en-US" w:eastAsia="en-US" w:bidi="ar-SA"/>
      </w:rPr>
    </w:lvl>
    <w:lvl w:ilvl="8">
      <w:start w:val="0"/>
      <w:numFmt w:val="bullet"/>
      <w:lvlText w:val="•"/>
      <w:lvlJc w:val="left"/>
      <w:pPr>
        <w:ind w:left="5710" w:hanging="360"/>
      </w:pPr>
      <w:rPr>
        <w:rFonts w:hint="default"/>
        <w:lang w:val="en-US" w:eastAsia="en-US" w:bidi="ar-SA"/>
      </w:rPr>
    </w:lvl>
  </w:abstractNum>
  <w:abstractNum w:abstractNumId="32">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168" w:hanging="360"/>
      </w:pPr>
      <w:rPr>
        <w:rFonts w:hint="default"/>
        <w:lang w:val="en-US" w:eastAsia="en-US" w:bidi="ar-SA"/>
      </w:rPr>
    </w:lvl>
    <w:lvl w:ilvl="2">
      <w:start w:val="0"/>
      <w:numFmt w:val="bullet"/>
      <w:lvlText w:val="•"/>
      <w:lvlJc w:val="left"/>
      <w:pPr>
        <w:ind w:left="1817" w:hanging="360"/>
      </w:pPr>
      <w:rPr>
        <w:rFonts w:hint="default"/>
        <w:lang w:val="en-US" w:eastAsia="en-US" w:bidi="ar-SA"/>
      </w:rPr>
    </w:lvl>
    <w:lvl w:ilvl="3">
      <w:start w:val="0"/>
      <w:numFmt w:val="bullet"/>
      <w:lvlText w:val="•"/>
      <w:lvlJc w:val="left"/>
      <w:pPr>
        <w:ind w:left="2466" w:hanging="360"/>
      </w:pPr>
      <w:rPr>
        <w:rFonts w:hint="default"/>
        <w:lang w:val="en-US" w:eastAsia="en-US" w:bidi="ar-SA"/>
      </w:rPr>
    </w:lvl>
    <w:lvl w:ilvl="4">
      <w:start w:val="0"/>
      <w:numFmt w:val="bullet"/>
      <w:lvlText w:val="•"/>
      <w:lvlJc w:val="left"/>
      <w:pPr>
        <w:ind w:left="3115" w:hanging="360"/>
      </w:pPr>
      <w:rPr>
        <w:rFonts w:hint="default"/>
        <w:lang w:val="en-US" w:eastAsia="en-US" w:bidi="ar-SA"/>
      </w:rPr>
    </w:lvl>
    <w:lvl w:ilvl="5">
      <w:start w:val="0"/>
      <w:numFmt w:val="bullet"/>
      <w:lvlText w:val="•"/>
      <w:lvlJc w:val="left"/>
      <w:pPr>
        <w:ind w:left="3764" w:hanging="360"/>
      </w:pPr>
      <w:rPr>
        <w:rFonts w:hint="default"/>
        <w:lang w:val="en-US" w:eastAsia="en-US" w:bidi="ar-SA"/>
      </w:rPr>
    </w:lvl>
    <w:lvl w:ilvl="6">
      <w:start w:val="0"/>
      <w:numFmt w:val="bullet"/>
      <w:lvlText w:val="•"/>
      <w:lvlJc w:val="left"/>
      <w:pPr>
        <w:ind w:left="4412" w:hanging="360"/>
      </w:pPr>
      <w:rPr>
        <w:rFonts w:hint="default"/>
        <w:lang w:val="en-US" w:eastAsia="en-US" w:bidi="ar-SA"/>
      </w:rPr>
    </w:lvl>
    <w:lvl w:ilvl="7">
      <w:start w:val="0"/>
      <w:numFmt w:val="bullet"/>
      <w:lvlText w:val="•"/>
      <w:lvlJc w:val="left"/>
      <w:pPr>
        <w:ind w:left="5061" w:hanging="360"/>
      </w:pPr>
      <w:rPr>
        <w:rFonts w:hint="default"/>
        <w:lang w:val="en-US" w:eastAsia="en-US" w:bidi="ar-SA"/>
      </w:rPr>
    </w:lvl>
    <w:lvl w:ilvl="8">
      <w:start w:val="0"/>
      <w:numFmt w:val="bullet"/>
      <w:lvlText w:val="•"/>
      <w:lvlJc w:val="left"/>
      <w:pPr>
        <w:ind w:left="5710" w:hanging="360"/>
      </w:pPr>
      <w:rPr>
        <w:rFonts w:hint="default"/>
        <w:lang w:val="en-US" w:eastAsia="en-US" w:bidi="ar-SA"/>
      </w:rPr>
    </w:lvl>
  </w:abstractNum>
  <w:abstractNum w:abstractNumId="31">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168" w:hanging="360"/>
      </w:pPr>
      <w:rPr>
        <w:rFonts w:hint="default"/>
        <w:lang w:val="en-US" w:eastAsia="en-US" w:bidi="ar-SA"/>
      </w:rPr>
    </w:lvl>
    <w:lvl w:ilvl="2">
      <w:start w:val="0"/>
      <w:numFmt w:val="bullet"/>
      <w:lvlText w:val="•"/>
      <w:lvlJc w:val="left"/>
      <w:pPr>
        <w:ind w:left="1817" w:hanging="360"/>
      </w:pPr>
      <w:rPr>
        <w:rFonts w:hint="default"/>
        <w:lang w:val="en-US" w:eastAsia="en-US" w:bidi="ar-SA"/>
      </w:rPr>
    </w:lvl>
    <w:lvl w:ilvl="3">
      <w:start w:val="0"/>
      <w:numFmt w:val="bullet"/>
      <w:lvlText w:val="•"/>
      <w:lvlJc w:val="left"/>
      <w:pPr>
        <w:ind w:left="2466" w:hanging="360"/>
      </w:pPr>
      <w:rPr>
        <w:rFonts w:hint="default"/>
        <w:lang w:val="en-US" w:eastAsia="en-US" w:bidi="ar-SA"/>
      </w:rPr>
    </w:lvl>
    <w:lvl w:ilvl="4">
      <w:start w:val="0"/>
      <w:numFmt w:val="bullet"/>
      <w:lvlText w:val="•"/>
      <w:lvlJc w:val="left"/>
      <w:pPr>
        <w:ind w:left="3115" w:hanging="360"/>
      </w:pPr>
      <w:rPr>
        <w:rFonts w:hint="default"/>
        <w:lang w:val="en-US" w:eastAsia="en-US" w:bidi="ar-SA"/>
      </w:rPr>
    </w:lvl>
    <w:lvl w:ilvl="5">
      <w:start w:val="0"/>
      <w:numFmt w:val="bullet"/>
      <w:lvlText w:val="•"/>
      <w:lvlJc w:val="left"/>
      <w:pPr>
        <w:ind w:left="3764" w:hanging="360"/>
      </w:pPr>
      <w:rPr>
        <w:rFonts w:hint="default"/>
        <w:lang w:val="en-US" w:eastAsia="en-US" w:bidi="ar-SA"/>
      </w:rPr>
    </w:lvl>
    <w:lvl w:ilvl="6">
      <w:start w:val="0"/>
      <w:numFmt w:val="bullet"/>
      <w:lvlText w:val="•"/>
      <w:lvlJc w:val="left"/>
      <w:pPr>
        <w:ind w:left="4413" w:hanging="360"/>
      </w:pPr>
      <w:rPr>
        <w:rFonts w:hint="default"/>
        <w:lang w:val="en-US" w:eastAsia="en-US" w:bidi="ar-SA"/>
      </w:rPr>
    </w:lvl>
    <w:lvl w:ilvl="7">
      <w:start w:val="0"/>
      <w:numFmt w:val="bullet"/>
      <w:lvlText w:val="•"/>
      <w:lvlJc w:val="left"/>
      <w:pPr>
        <w:ind w:left="5062" w:hanging="360"/>
      </w:pPr>
      <w:rPr>
        <w:rFonts w:hint="default"/>
        <w:lang w:val="en-US" w:eastAsia="en-US" w:bidi="ar-SA"/>
      </w:rPr>
    </w:lvl>
    <w:lvl w:ilvl="8">
      <w:start w:val="0"/>
      <w:numFmt w:val="bullet"/>
      <w:lvlText w:val="•"/>
      <w:lvlJc w:val="left"/>
      <w:pPr>
        <w:ind w:left="5711" w:hanging="360"/>
      </w:pPr>
      <w:rPr>
        <w:rFonts w:hint="default"/>
        <w:lang w:val="en-US" w:eastAsia="en-US" w:bidi="ar-SA"/>
      </w:rPr>
    </w:lvl>
  </w:abstractNum>
  <w:abstractNum w:abstractNumId="30">
    <w:multiLevelType w:val="hybridMultilevel"/>
    <w:lvl w:ilvl="0">
      <w:start w:val="0"/>
      <w:numFmt w:val="bullet"/>
      <w:lvlText w:val=""/>
      <w:lvlJc w:val="left"/>
      <w:pPr>
        <w:ind w:left="526" w:hanging="360"/>
      </w:pPr>
      <w:rPr>
        <w:rFonts w:hint="default" w:ascii="Symbol" w:hAnsi="Symbol" w:eastAsia="Symbol" w:cs="Symbol"/>
        <w:b w:val="0"/>
        <w:bCs w:val="0"/>
        <w:i w:val="0"/>
        <w:iCs w:val="0"/>
        <w:color w:val="010202"/>
        <w:w w:val="100"/>
        <w:sz w:val="22"/>
        <w:szCs w:val="22"/>
        <w:lang w:val="en-US" w:eastAsia="en-US" w:bidi="ar-SA"/>
      </w:rPr>
    </w:lvl>
    <w:lvl w:ilvl="1">
      <w:start w:val="0"/>
      <w:numFmt w:val="bullet"/>
      <w:lvlText w:val="•"/>
      <w:lvlJc w:val="left"/>
      <w:pPr>
        <w:ind w:left="701" w:hanging="360"/>
      </w:pPr>
      <w:rPr>
        <w:rFonts w:hint="default"/>
        <w:lang w:val="en-US" w:eastAsia="en-US" w:bidi="ar-SA"/>
      </w:rPr>
    </w:lvl>
    <w:lvl w:ilvl="2">
      <w:start w:val="0"/>
      <w:numFmt w:val="bullet"/>
      <w:lvlText w:val="•"/>
      <w:lvlJc w:val="left"/>
      <w:pPr>
        <w:ind w:left="882" w:hanging="360"/>
      </w:pPr>
      <w:rPr>
        <w:rFonts w:hint="default"/>
        <w:lang w:val="en-US" w:eastAsia="en-US" w:bidi="ar-SA"/>
      </w:rPr>
    </w:lvl>
    <w:lvl w:ilvl="3">
      <w:start w:val="0"/>
      <w:numFmt w:val="bullet"/>
      <w:lvlText w:val="•"/>
      <w:lvlJc w:val="left"/>
      <w:pPr>
        <w:ind w:left="1063" w:hanging="360"/>
      </w:pPr>
      <w:rPr>
        <w:rFonts w:hint="default"/>
        <w:lang w:val="en-US" w:eastAsia="en-US" w:bidi="ar-SA"/>
      </w:rPr>
    </w:lvl>
    <w:lvl w:ilvl="4">
      <w:start w:val="0"/>
      <w:numFmt w:val="bullet"/>
      <w:lvlText w:val="•"/>
      <w:lvlJc w:val="left"/>
      <w:pPr>
        <w:ind w:left="1245" w:hanging="360"/>
      </w:pPr>
      <w:rPr>
        <w:rFonts w:hint="default"/>
        <w:lang w:val="en-US" w:eastAsia="en-US" w:bidi="ar-SA"/>
      </w:rPr>
    </w:lvl>
    <w:lvl w:ilvl="5">
      <w:start w:val="0"/>
      <w:numFmt w:val="bullet"/>
      <w:lvlText w:val="•"/>
      <w:lvlJc w:val="left"/>
      <w:pPr>
        <w:ind w:left="1426" w:hanging="360"/>
      </w:pPr>
      <w:rPr>
        <w:rFonts w:hint="default"/>
        <w:lang w:val="en-US" w:eastAsia="en-US" w:bidi="ar-SA"/>
      </w:rPr>
    </w:lvl>
    <w:lvl w:ilvl="6">
      <w:start w:val="0"/>
      <w:numFmt w:val="bullet"/>
      <w:lvlText w:val="•"/>
      <w:lvlJc w:val="left"/>
      <w:pPr>
        <w:ind w:left="1607" w:hanging="360"/>
      </w:pPr>
      <w:rPr>
        <w:rFonts w:hint="default"/>
        <w:lang w:val="en-US" w:eastAsia="en-US" w:bidi="ar-SA"/>
      </w:rPr>
    </w:lvl>
    <w:lvl w:ilvl="7">
      <w:start w:val="0"/>
      <w:numFmt w:val="bullet"/>
      <w:lvlText w:val="•"/>
      <w:lvlJc w:val="left"/>
      <w:pPr>
        <w:ind w:left="1789" w:hanging="360"/>
      </w:pPr>
      <w:rPr>
        <w:rFonts w:hint="default"/>
        <w:lang w:val="en-US" w:eastAsia="en-US" w:bidi="ar-SA"/>
      </w:rPr>
    </w:lvl>
    <w:lvl w:ilvl="8">
      <w:start w:val="0"/>
      <w:numFmt w:val="bullet"/>
      <w:lvlText w:val="•"/>
      <w:lvlJc w:val="left"/>
      <w:pPr>
        <w:ind w:left="1970" w:hanging="360"/>
      </w:pPr>
      <w:rPr>
        <w:rFonts w:hint="default"/>
        <w:lang w:val="en-US" w:eastAsia="en-US" w:bidi="ar-SA"/>
      </w:rPr>
    </w:lvl>
  </w:abstractNum>
  <w:abstractNum w:abstractNumId="29">
    <w:multiLevelType w:val="hybridMultilevel"/>
    <w:lvl w:ilvl="0">
      <w:start w:val="0"/>
      <w:numFmt w:val="bullet"/>
      <w:lvlText w:val=""/>
      <w:lvlJc w:val="left"/>
      <w:pPr>
        <w:ind w:left="527" w:hanging="360"/>
      </w:pPr>
      <w:rPr>
        <w:rFonts w:hint="default" w:ascii="Symbol" w:hAnsi="Symbol" w:eastAsia="Symbol" w:cs="Symbol"/>
        <w:b w:val="0"/>
        <w:bCs w:val="0"/>
        <w:i w:val="0"/>
        <w:iCs w:val="0"/>
        <w:color w:val="010202"/>
        <w:w w:val="100"/>
        <w:sz w:val="22"/>
        <w:szCs w:val="22"/>
        <w:lang w:val="en-US" w:eastAsia="en-US" w:bidi="ar-SA"/>
      </w:rPr>
    </w:lvl>
    <w:lvl w:ilvl="1">
      <w:start w:val="0"/>
      <w:numFmt w:val="bullet"/>
      <w:lvlText w:val="•"/>
      <w:lvlJc w:val="left"/>
      <w:pPr>
        <w:ind w:left="701" w:hanging="360"/>
      </w:pPr>
      <w:rPr>
        <w:rFonts w:hint="default"/>
        <w:lang w:val="en-US" w:eastAsia="en-US" w:bidi="ar-SA"/>
      </w:rPr>
    </w:lvl>
    <w:lvl w:ilvl="2">
      <w:start w:val="0"/>
      <w:numFmt w:val="bullet"/>
      <w:lvlText w:val="•"/>
      <w:lvlJc w:val="left"/>
      <w:pPr>
        <w:ind w:left="882" w:hanging="360"/>
      </w:pPr>
      <w:rPr>
        <w:rFonts w:hint="default"/>
        <w:lang w:val="en-US" w:eastAsia="en-US" w:bidi="ar-SA"/>
      </w:rPr>
    </w:lvl>
    <w:lvl w:ilvl="3">
      <w:start w:val="0"/>
      <w:numFmt w:val="bullet"/>
      <w:lvlText w:val="•"/>
      <w:lvlJc w:val="left"/>
      <w:pPr>
        <w:ind w:left="1063" w:hanging="360"/>
      </w:pPr>
      <w:rPr>
        <w:rFonts w:hint="default"/>
        <w:lang w:val="en-US" w:eastAsia="en-US" w:bidi="ar-SA"/>
      </w:rPr>
    </w:lvl>
    <w:lvl w:ilvl="4">
      <w:start w:val="0"/>
      <w:numFmt w:val="bullet"/>
      <w:lvlText w:val="•"/>
      <w:lvlJc w:val="left"/>
      <w:pPr>
        <w:ind w:left="1245" w:hanging="360"/>
      </w:pPr>
      <w:rPr>
        <w:rFonts w:hint="default"/>
        <w:lang w:val="en-US" w:eastAsia="en-US" w:bidi="ar-SA"/>
      </w:rPr>
    </w:lvl>
    <w:lvl w:ilvl="5">
      <w:start w:val="0"/>
      <w:numFmt w:val="bullet"/>
      <w:lvlText w:val="•"/>
      <w:lvlJc w:val="left"/>
      <w:pPr>
        <w:ind w:left="1426" w:hanging="360"/>
      </w:pPr>
      <w:rPr>
        <w:rFonts w:hint="default"/>
        <w:lang w:val="en-US" w:eastAsia="en-US" w:bidi="ar-SA"/>
      </w:rPr>
    </w:lvl>
    <w:lvl w:ilvl="6">
      <w:start w:val="0"/>
      <w:numFmt w:val="bullet"/>
      <w:lvlText w:val="•"/>
      <w:lvlJc w:val="left"/>
      <w:pPr>
        <w:ind w:left="1607" w:hanging="360"/>
      </w:pPr>
      <w:rPr>
        <w:rFonts w:hint="default"/>
        <w:lang w:val="en-US" w:eastAsia="en-US" w:bidi="ar-SA"/>
      </w:rPr>
    </w:lvl>
    <w:lvl w:ilvl="7">
      <w:start w:val="0"/>
      <w:numFmt w:val="bullet"/>
      <w:lvlText w:val="•"/>
      <w:lvlJc w:val="left"/>
      <w:pPr>
        <w:ind w:left="1789" w:hanging="360"/>
      </w:pPr>
      <w:rPr>
        <w:rFonts w:hint="default"/>
        <w:lang w:val="en-US" w:eastAsia="en-US" w:bidi="ar-SA"/>
      </w:rPr>
    </w:lvl>
    <w:lvl w:ilvl="8">
      <w:start w:val="0"/>
      <w:numFmt w:val="bullet"/>
      <w:lvlText w:val="•"/>
      <w:lvlJc w:val="left"/>
      <w:pPr>
        <w:ind w:left="1970" w:hanging="360"/>
      </w:pPr>
      <w:rPr>
        <w:rFonts w:hint="default"/>
        <w:lang w:val="en-US" w:eastAsia="en-US" w:bidi="ar-SA"/>
      </w:rPr>
    </w:lvl>
  </w:abstractNum>
  <w:abstractNum w:abstractNumId="28">
    <w:multiLevelType w:val="hybridMultilevel"/>
    <w:lvl w:ilvl="0">
      <w:start w:val="1"/>
      <w:numFmt w:val="decimal"/>
      <w:lvlText w:val="%1."/>
      <w:lvlJc w:val="left"/>
      <w:pPr>
        <w:ind w:left="530" w:hanging="360"/>
        <w:jc w:val="left"/>
      </w:pPr>
      <w:rPr>
        <w:rFonts w:hint="default" w:ascii="Calibri" w:hAnsi="Calibri" w:eastAsia="Calibri" w:cs="Calibri"/>
        <w:b w:val="0"/>
        <w:bCs w:val="0"/>
        <w:i w:val="0"/>
        <w:iCs w:val="0"/>
        <w:color w:val="201C1D"/>
        <w:w w:val="100"/>
        <w:sz w:val="22"/>
        <w:szCs w:val="22"/>
        <w:lang w:val="en-US" w:eastAsia="en-US" w:bidi="ar-SA"/>
      </w:rPr>
    </w:lvl>
    <w:lvl w:ilvl="1">
      <w:start w:val="1"/>
      <w:numFmt w:val="lowerLetter"/>
      <w:lvlText w:val="%2."/>
      <w:lvlJc w:val="left"/>
      <w:pPr>
        <w:ind w:left="890" w:hanging="360"/>
        <w:jc w:val="left"/>
      </w:pPr>
      <w:rPr>
        <w:rFonts w:hint="default" w:ascii="Calibri" w:hAnsi="Calibri" w:eastAsia="Calibri" w:cs="Calibri"/>
        <w:b/>
        <w:bCs/>
        <w:i w:val="0"/>
        <w:iCs w:val="0"/>
        <w:color w:val="201C1D"/>
        <w:w w:val="100"/>
        <w:sz w:val="22"/>
        <w:szCs w:val="22"/>
        <w:lang w:val="en-US" w:eastAsia="en-US" w:bidi="ar-SA"/>
      </w:rPr>
    </w:lvl>
    <w:lvl w:ilvl="2">
      <w:start w:val="0"/>
      <w:numFmt w:val="bullet"/>
      <w:lvlText w:val="•"/>
      <w:lvlJc w:val="left"/>
      <w:pPr>
        <w:ind w:left="1837" w:hanging="360"/>
      </w:pPr>
      <w:rPr>
        <w:rFonts w:hint="default"/>
        <w:lang w:val="en-US" w:eastAsia="en-US" w:bidi="ar-SA"/>
      </w:rPr>
    </w:lvl>
    <w:lvl w:ilvl="3">
      <w:start w:val="0"/>
      <w:numFmt w:val="bullet"/>
      <w:lvlText w:val="•"/>
      <w:lvlJc w:val="left"/>
      <w:pPr>
        <w:ind w:left="2774" w:hanging="360"/>
      </w:pPr>
      <w:rPr>
        <w:rFonts w:hint="default"/>
        <w:lang w:val="en-US" w:eastAsia="en-US" w:bidi="ar-SA"/>
      </w:rPr>
    </w:lvl>
    <w:lvl w:ilvl="4">
      <w:start w:val="0"/>
      <w:numFmt w:val="bullet"/>
      <w:lvlText w:val="•"/>
      <w:lvlJc w:val="left"/>
      <w:pPr>
        <w:ind w:left="3711" w:hanging="360"/>
      </w:pPr>
      <w:rPr>
        <w:rFonts w:hint="default"/>
        <w:lang w:val="en-US" w:eastAsia="en-US" w:bidi="ar-SA"/>
      </w:rPr>
    </w:lvl>
    <w:lvl w:ilvl="5">
      <w:start w:val="0"/>
      <w:numFmt w:val="bullet"/>
      <w:lvlText w:val="•"/>
      <w:lvlJc w:val="left"/>
      <w:pPr>
        <w:ind w:left="4648" w:hanging="360"/>
      </w:pPr>
      <w:rPr>
        <w:rFonts w:hint="default"/>
        <w:lang w:val="en-US" w:eastAsia="en-US" w:bidi="ar-SA"/>
      </w:rPr>
    </w:lvl>
    <w:lvl w:ilvl="6">
      <w:start w:val="0"/>
      <w:numFmt w:val="bullet"/>
      <w:lvlText w:val="•"/>
      <w:lvlJc w:val="left"/>
      <w:pPr>
        <w:ind w:left="5586" w:hanging="360"/>
      </w:pPr>
      <w:rPr>
        <w:rFonts w:hint="default"/>
        <w:lang w:val="en-US" w:eastAsia="en-US" w:bidi="ar-SA"/>
      </w:rPr>
    </w:lvl>
    <w:lvl w:ilvl="7">
      <w:start w:val="0"/>
      <w:numFmt w:val="bullet"/>
      <w:lvlText w:val="•"/>
      <w:lvlJc w:val="left"/>
      <w:pPr>
        <w:ind w:left="6523" w:hanging="360"/>
      </w:pPr>
      <w:rPr>
        <w:rFonts w:hint="default"/>
        <w:lang w:val="en-US" w:eastAsia="en-US" w:bidi="ar-SA"/>
      </w:rPr>
    </w:lvl>
    <w:lvl w:ilvl="8">
      <w:start w:val="0"/>
      <w:numFmt w:val="bullet"/>
      <w:lvlText w:val="•"/>
      <w:lvlJc w:val="left"/>
      <w:pPr>
        <w:ind w:left="7460" w:hanging="360"/>
      </w:pPr>
      <w:rPr>
        <w:rFonts w:hint="default"/>
        <w:lang w:val="en-US" w:eastAsia="en-US" w:bidi="ar-SA"/>
      </w:rPr>
    </w:lvl>
  </w:abstractNum>
  <w:abstractNum w:abstractNumId="27">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201C1D"/>
        <w:w w:val="100"/>
        <w:sz w:val="24"/>
        <w:szCs w:val="24"/>
        <w:lang w:val="en-US" w:eastAsia="en-US" w:bidi="ar-SA"/>
      </w:rPr>
    </w:lvl>
    <w:lvl w:ilvl="1">
      <w:start w:val="0"/>
      <w:numFmt w:val="bullet"/>
      <w:lvlText w:val="•"/>
      <w:lvlJc w:val="left"/>
      <w:pPr>
        <w:ind w:left="1174" w:hanging="360"/>
      </w:pPr>
      <w:rPr>
        <w:rFonts w:hint="default"/>
        <w:lang w:val="en-US" w:eastAsia="en-US" w:bidi="ar-SA"/>
      </w:rPr>
    </w:lvl>
    <w:lvl w:ilvl="2">
      <w:start w:val="0"/>
      <w:numFmt w:val="bullet"/>
      <w:lvlText w:val="•"/>
      <w:lvlJc w:val="left"/>
      <w:pPr>
        <w:ind w:left="1828" w:hanging="360"/>
      </w:pPr>
      <w:rPr>
        <w:rFonts w:hint="default"/>
        <w:lang w:val="en-US" w:eastAsia="en-US" w:bidi="ar-SA"/>
      </w:rPr>
    </w:lvl>
    <w:lvl w:ilvl="3">
      <w:start w:val="0"/>
      <w:numFmt w:val="bullet"/>
      <w:lvlText w:val="•"/>
      <w:lvlJc w:val="left"/>
      <w:pPr>
        <w:ind w:left="2482" w:hanging="360"/>
      </w:pPr>
      <w:rPr>
        <w:rFonts w:hint="default"/>
        <w:lang w:val="en-US" w:eastAsia="en-US" w:bidi="ar-SA"/>
      </w:rPr>
    </w:lvl>
    <w:lvl w:ilvl="4">
      <w:start w:val="0"/>
      <w:numFmt w:val="bullet"/>
      <w:lvlText w:val="•"/>
      <w:lvlJc w:val="left"/>
      <w:pPr>
        <w:ind w:left="3136" w:hanging="360"/>
      </w:pPr>
      <w:rPr>
        <w:rFonts w:hint="default"/>
        <w:lang w:val="en-US" w:eastAsia="en-US" w:bidi="ar-SA"/>
      </w:rPr>
    </w:lvl>
    <w:lvl w:ilvl="5">
      <w:start w:val="0"/>
      <w:numFmt w:val="bullet"/>
      <w:lvlText w:val="•"/>
      <w:lvlJc w:val="left"/>
      <w:pPr>
        <w:ind w:left="3791" w:hanging="360"/>
      </w:pPr>
      <w:rPr>
        <w:rFonts w:hint="default"/>
        <w:lang w:val="en-US" w:eastAsia="en-US" w:bidi="ar-SA"/>
      </w:rPr>
    </w:lvl>
    <w:lvl w:ilvl="6">
      <w:start w:val="0"/>
      <w:numFmt w:val="bullet"/>
      <w:lvlText w:val="•"/>
      <w:lvlJc w:val="left"/>
      <w:pPr>
        <w:ind w:left="4445" w:hanging="360"/>
      </w:pPr>
      <w:rPr>
        <w:rFonts w:hint="default"/>
        <w:lang w:val="en-US" w:eastAsia="en-US" w:bidi="ar-SA"/>
      </w:rPr>
    </w:lvl>
    <w:lvl w:ilvl="7">
      <w:start w:val="0"/>
      <w:numFmt w:val="bullet"/>
      <w:lvlText w:val="•"/>
      <w:lvlJc w:val="left"/>
      <w:pPr>
        <w:ind w:left="5099" w:hanging="360"/>
      </w:pPr>
      <w:rPr>
        <w:rFonts w:hint="default"/>
        <w:lang w:val="en-US" w:eastAsia="en-US" w:bidi="ar-SA"/>
      </w:rPr>
    </w:lvl>
    <w:lvl w:ilvl="8">
      <w:start w:val="0"/>
      <w:numFmt w:val="bullet"/>
      <w:lvlText w:val="•"/>
      <w:lvlJc w:val="left"/>
      <w:pPr>
        <w:ind w:left="5753" w:hanging="360"/>
      </w:pPr>
      <w:rPr>
        <w:rFonts w:hint="default"/>
        <w:lang w:val="en-US" w:eastAsia="en-US" w:bidi="ar-SA"/>
      </w:rPr>
    </w:lvl>
  </w:abstractNum>
  <w:abstractNum w:abstractNumId="26">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201C1D"/>
        <w:w w:val="100"/>
        <w:sz w:val="22"/>
        <w:szCs w:val="22"/>
        <w:lang w:val="en-US" w:eastAsia="en-US" w:bidi="ar-SA"/>
      </w:rPr>
    </w:lvl>
    <w:lvl w:ilvl="1">
      <w:start w:val="1"/>
      <w:numFmt w:val="lowerLetter"/>
      <w:lvlText w:val="%2."/>
      <w:lvlJc w:val="left"/>
      <w:pPr>
        <w:ind w:left="734" w:hanging="360"/>
        <w:jc w:val="left"/>
      </w:pPr>
      <w:rPr>
        <w:rFonts w:hint="default" w:ascii="Calibri" w:hAnsi="Calibri" w:eastAsia="Calibri" w:cs="Calibri"/>
        <w:b w:val="0"/>
        <w:bCs w:val="0"/>
        <w:i w:val="0"/>
        <w:iCs w:val="0"/>
        <w:color w:val="201C1D"/>
        <w:w w:val="100"/>
        <w:sz w:val="22"/>
        <w:szCs w:val="22"/>
        <w:lang w:val="en-US" w:eastAsia="en-US" w:bidi="ar-SA"/>
      </w:rPr>
    </w:lvl>
    <w:lvl w:ilvl="2">
      <w:start w:val="0"/>
      <w:numFmt w:val="bullet"/>
      <w:lvlText w:val="•"/>
      <w:lvlJc w:val="left"/>
      <w:pPr>
        <w:ind w:left="1442" w:hanging="360"/>
      </w:pPr>
      <w:rPr>
        <w:rFonts w:hint="default"/>
        <w:lang w:val="en-US" w:eastAsia="en-US" w:bidi="ar-SA"/>
      </w:rPr>
    </w:lvl>
    <w:lvl w:ilvl="3">
      <w:start w:val="0"/>
      <w:numFmt w:val="bullet"/>
      <w:lvlText w:val="•"/>
      <w:lvlJc w:val="left"/>
      <w:pPr>
        <w:ind w:left="2144" w:hanging="360"/>
      </w:pPr>
      <w:rPr>
        <w:rFonts w:hint="default"/>
        <w:lang w:val="en-US" w:eastAsia="en-US" w:bidi="ar-SA"/>
      </w:rPr>
    </w:lvl>
    <w:lvl w:ilvl="4">
      <w:start w:val="0"/>
      <w:numFmt w:val="bullet"/>
      <w:lvlText w:val="•"/>
      <w:lvlJc w:val="left"/>
      <w:pPr>
        <w:ind w:left="2847" w:hanging="360"/>
      </w:pPr>
      <w:rPr>
        <w:rFonts w:hint="default"/>
        <w:lang w:val="en-US" w:eastAsia="en-US" w:bidi="ar-SA"/>
      </w:rPr>
    </w:lvl>
    <w:lvl w:ilvl="5">
      <w:start w:val="0"/>
      <w:numFmt w:val="bullet"/>
      <w:lvlText w:val="•"/>
      <w:lvlJc w:val="left"/>
      <w:pPr>
        <w:ind w:left="3549" w:hanging="360"/>
      </w:pPr>
      <w:rPr>
        <w:rFonts w:hint="default"/>
        <w:lang w:val="en-US" w:eastAsia="en-US" w:bidi="ar-SA"/>
      </w:rPr>
    </w:lvl>
    <w:lvl w:ilvl="6">
      <w:start w:val="0"/>
      <w:numFmt w:val="bullet"/>
      <w:lvlText w:val="•"/>
      <w:lvlJc w:val="left"/>
      <w:pPr>
        <w:ind w:left="4252" w:hanging="360"/>
      </w:pPr>
      <w:rPr>
        <w:rFonts w:hint="default"/>
        <w:lang w:val="en-US" w:eastAsia="en-US" w:bidi="ar-SA"/>
      </w:rPr>
    </w:lvl>
    <w:lvl w:ilvl="7">
      <w:start w:val="0"/>
      <w:numFmt w:val="bullet"/>
      <w:lvlText w:val="•"/>
      <w:lvlJc w:val="left"/>
      <w:pPr>
        <w:ind w:left="4954" w:hanging="360"/>
      </w:pPr>
      <w:rPr>
        <w:rFonts w:hint="default"/>
        <w:lang w:val="en-US" w:eastAsia="en-US" w:bidi="ar-SA"/>
      </w:rPr>
    </w:lvl>
    <w:lvl w:ilvl="8">
      <w:start w:val="0"/>
      <w:numFmt w:val="bullet"/>
      <w:lvlText w:val="•"/>
      <w:lvlJc w:val="left"/>
      <w:pPr>
        <w:ind w:left="5657" w:hanging="360"/>
      </w:pPr>
      <w:rPr>
        <w:rFonts w:hint="default"/>
        <w:lang w:val="en-US" w:eastAsia="en-US" w:bidi="ar-SA"/>
      </w:rPr>
    </w:lvl>
  </w:abstractNum>
  <w:abstractNum w:abstractNumId="25">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201C1D"/>
        <w:w w:val="100"/>
        <w:sz w:val="24"/>
        <w:szCs w:val="24"/>
        <w:lang w:val="en-US" w:eastAsia="en-US" w:bidi="ar-SA"/>
      </w:rPr>
    </w:lvl>
    <w:lvl w:ilvl="1">
      <w:start w:val="1"/>
      <w:numFmt w:val="lowerLetter"/>
      <w:lvlText w:val="%2."/>
      <w:lvlJc w:val="left"/>
      <w:pPr>
        <w:ind w:left="887" w:hanging="360"/>
        <w:jc w:val="left"/>
      </w:pPr>
      <w:rPr>
        <w:rFonts w:hint="default"/>
        <w:w w:val="100"/>
        <w:lang w:val="en-US" w:eastAsia="en-US" w:bidi="ar-SA"/>
      </w:rPr>
    </w:lvl>
    <w:lvl w:ilvl="2">
      <w:start w:val="0"/>
      <w:numFmt w:val="bullet"/>
      <w:lvlText w:val="•"/>
      <w:lvlJc w:val="left"/>
      <w:pPr>
        <w:ind w:left="1566" w:hanging="360"/>
      </w:pPr>
      <w:rPr>
        <w:rFonts w:hint="default"/>
        <w:lang w:val="en-US" w:eastAsia="en-US" w:bidi="ar-SA"/>
      </w:rPr>
    </w:lvl>
    <w:lvl w:ilvl="3">
      <w:start w:val="0"/>
      <w:numFmt w:val="bullet"/>
      <w:lvlText w:val="•"/>
      <w:lvlJc w:val="left"/>
      <w:pPr>
        <w:ind w:left="2253" w:hanging="360"/>
      </w:pPr>
      <w:rPr>
        <w:rFonts w:hint="default"/>
        <w:lang w:val="en-US" w:eastAsia="en-US" w:bidi="ar-SA"/>
      </w:rPr>
    </w:lvl>
    <w:lvl w:ilvl="4">
      <w:start w:val="0"/>
      <w:numFmt w:val="bullet"/>
      <w:lvlText w:val="•"/>
      <w:lvlJc w:val="left"/>
      <w:pPr>
        <w:ind w:left="2940" w:hanging="360"/>
      </w:pPr>
      <w:rPr>
        <w:rFonts w:hint="default"/>
        <w:lang w:val="en-US" w:eastAsia="en-US" w:bidi="ar-SA"/>
      </w:rPr>
    </w:lvl>
    <w:lvl w:ilvl="5">
      <w:start w:val="0"/>
      <w:numFmt w:val="bullet"/>
      <w:lvlText w:val="•"/>
      <w:lvlJc w:val="left"/>
      <w:pPr>
        <w:ind w:left="3627" w:hanging="360"/>
      </w:pPr>
      <w:rPr>
        <w:rFonts w:hint="default"/>
        <w:lang w:val="en-US" w:eastAsia="en-US" w:bidi="ar-SA"/>
      </w:rPr>
    </w:lvl>
    <w:lvl w:ilvl="6">
      <w:start w:val="0"/>
      <w:numFmt w:val="bullet"/>
      <w:lvlText w:val="•"/>
      <w:lvlJc w:val="left"/>
      <w:pPr>
        <w:ind w:left="4314" w:hanging="360"/>
      </w:pPr>
      <w:rPr>
        <w:rFonts w:hint="default"/>
        <w:lang w:val="en-US" w:eastAsia="en-US" w:bidi="ar-SA"/>
      </w:rPr>
    </w:lvl>
    <w:lvl w:ilvl="7">
      <w:start w:val="0"/>
      <w:numFmt w:val="bullet"/>
      <w:lvlText w:val="•"/>
      <w:lvlJc w:val="left"/>
      <w:pPr>
        <w:ind w:left="5001" w:hanging="360"/>
      </w:pPr>
      <w:rPr>
        <w:rFonts w:hint="default"/>
        <w:lang w:val="en-US" w:eastAsia="en-US" w:bidi="ar-SA"/>
      </w:rPr>
    </w:lvl>
    <w:lvl w:ilvl="8">
      <w:start w:val="0"/>
      <w:numFmt w:val="bullet"/>
      <w:lvlText w:val="•"/>
      <w:lvlJc w:val="left"/>
      <w:pPr>
        <w:ind w:left="5688" w:hanging="360"/>
      </w:pPr>
      <w:rPr>
        <w:rFonts w:hint="default"/>
        <w:lang w:val="en-US" w:eastAsia="en-US" w:bidi="ar-SA"/>
      </w:rPr>
    </w:lvl>
  </w:abstractNum>
  <w:abstractNum w:abstractNumId="24">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221E1F"/>
        <w:w w:val="100"/>
        <w:sz w:val="24"/>
        <w:szCs w:val="24"/>
        <w:lang w:val="en-US" w:eastAsia="en-US" w:bidi="ar-SA"/>
      </w:rPr>
    </w:lvl>
    <w:lvl w:ilvl="1">
      <w:start w:val="1"/>
      <w:numFmt w:val="lowerLetter"/>
      <w:lvlText w:val="%2."/>
      <w:lvlJc w:val="left"/>
      <w:pPr>
        <w:ind w:left="734" w:hanging="360"/>
        <w:jc w:val="left"/>
      </w:pPr>
      <w:rPr>
        <w:rFonts w:hint="default" w:ascii="Calibri" w:hAnsi="Calibri" w:eastAsia="Calibri" w:cs="Calibri"/>
        <w:b w:val="0"/>
        <w:bCs w:val="0"/>
        <w:i w:val="0"/>
        <w:iCs w:val="0"/>
        <w:color w:val="221E1F"/>
        <w:w w:val="100"/>
        <w:sz w:val="22"/>
        <w:szCs w:val="22"/>
        <w:lang w:val="en-US" w:eastAsia="en-US" w:bidi="ar-SA"/>
      </w:rPr>
    </w:lvl>
    <w:lvl w:ilvl="2">
      <w:start w:val="0"/>
      <w:numFmt w:val="bullet"/>
      <w:lvlText w:val="•"/>
      <w:lvlJc w:val="left"/>
      <w:pPr>
        <w:ind w:left="1442" w:hanging="360"/>
      </w:pPr>
      <w:rPr>
        <w:rFonts w:hint="default"/>
        <w:lang w:val="en-US" w:eastAsia="en-US" w:bidi="ar-SA"/>
      </w:rPr>
    </w:lvl>
    <w:lvl w:ilvl="3">
      <w:start w:val="0"/>
      <w:numFmt w:val="bullet"/>
      <w:lvlText w:val="•"/>
      <w:lvlJc w:val="left"/>
      <w:pPr>
        <w:ind w:left="2144" w:hanging="360"/>
      </w:pPr>
      <w:rPr>
        <w:rFonts w:hint="default"/>
        <w:lang w:val="en-US" w:eastAsia="en-US" w:bidi="ar-SA"/>
      </w:rPr>
    </w:lvl>
    <w:lvl w:ilvl="4">
      <w:start w:val="0"/>
      <w:numFmt w:val="bullet"/>
      <w:lvlText w:val="•"/>
      <w:lvlJc w:val="left"/>
      <w:pPr>
        <w:ind w:left="2847" w:hanging="360"/>
      </w:pPr>
      <w:rPr>
        <w:rFonts w:hint="default"/>
        <w:lang w:val="en-US" w:eastAsia="en-US" w:bidi="ar-SA"/>
      </w:rPr>
    </w:lvl>
    <w:lvl w:ilvl="5">
      <w:start w:val="0"/>
      <w:numFmt w:val="bullet"/>
      <w:lvlText w:val="•"/>
      <w:lvlJc w:val="left"/>
      <w:pPr>
        <w:ind w:left="3549" w:hanging="360"/>
      </w:pPr>
      <w:rPr>
        <w:rFonts w:hint="default"/>
        <w:lang w:val="en-US" w:eastAsia="en-US" w:bidi="ar-SA"/>
      </w:rPr>
    </w:lvl>
    <w:lvl w:ilvl="6">
      <w:start w:val="0"/>
      <w:numFmt w:val="bullet"/>
      <w:lvlText w:val="•"/>
      <w:lvlJc w:val="left"/>
      <w:pPr>
        <w:ind w:left="4252" w:hanging="360"/>
      </w:pPr>
      <w:rPr>
        <w:rFonts w:hint="default"/>
        <w:lang w:val="en-US" w:eastAsia="en-US" w:bidi="ar-SA"/>
      </w:rPr>
    </w:lvl>
    <w:lvl w:ilvl="7">
      <w:start w:val="0"/>
      <w:numFmt w:val="bullet"/>
      <w:lvlText w:val="•"/>
      <w:lvlJc w:val="left"/>
      <w:pPr>
        <w:ind w:left="4954" w:hanging="360"/>
      </w:pPr>
      <w:rPr>
        <w:rFonts w:hint="default"/>
        <w:lang w:val="en-US" w:eastAsia="en-US" w:bidi="ar-SA"/>
      </w:rPr>
    </w:lvl>
    <w:lvl w:ilvl="8">
      <w:start w:val="0"/>
      <w:numFmt w:val="bullet"/>
      <w:lvlText w:val="•"/>
      <w:lvlJc w:val="left"/>
      <w:pPr>
        <w:ind w:left="5657" w:hanging="360"/>
      </w:pPr>
      <w:rPr>
        <w:rFonts w:hint="default"/>
        <w:lang w:val="en-US" w:eastAsia="en-US" w:bidi="ar-SA"/>
      </w:rPr>
    </w:lvl>
  </w:abstractNum>
  <w:abstractNum w:abstractNumId="23">
    <w:multiLevelType w:val="hybridMultilevel"/>
    <w:lvl w:ilvl="0">
      <w:start w:val="1"/>
      <w:numFmt w:val="decimal"/>
      <w:lvlText w:val="%1."/>
      <w:lvlJc w:val="left"/>
      <w:pPr>
        <w:ind w:left="2217" w:hanging="360"/>
        <w:jc w:val="left"/>
      </w:pPr>
      <w:rPr>
        <w:rFonts w:hint="default" w:ascii="Calibri" w:hAnsi="Calibri" w:eastAsia="Calibri" w:cs="Calibri"/>
        <w:b w:val="0"/>
        <w:bCs w:val="0"/>
        <w:i w:val="0"/>
        <w:iCs w:val="0"/>
        <w:color w:val="201C1D"/>
        <w:w w:val="100"/>
        <w:sz w:val="24"/>
        <w:szCs w:val="24"/>
        <w:lang w:val="en-US" w:eastAsia="en-US" w:bidi="ar-SA"/>
      </w:rPr>
    </w:lvl>
    <w:lvl w:ilvl="1">
      <w:start w:val="0"/>
      <w:numFmt w:val="bullet"/>
      <w:lvlText w:val="•"/>
      <w:lvlJc w:val="left"/>
      <w:pPr>
        <w:ind w:left="3212" w:hanging="360"/>
      </w:pPr>
      <w:rPr>
        <w:rFonts w:hint="default"/>
        <w:lang w:val="en-US" w:eastAsia="en-US" w:bidi="ar-SA"/>
      </w:rPr>
    </w:lvl>
    <w:lvl w:ilvl="2">
      <w:start w:val="0"/>
      <w:numFmt w:val="bullet"/>
      <w:lvlText w:val="•"/>
      <w:lvlJc w:val="left"/>
      <w:pPr>
        <w:ind w:left="4205" w:hanging="360"/>
      </w:pPr>
      <w:rPr>
        <w:rFonts w:hint="default"/>
        <w:lang w:val="en-US" w:eastAsia="en-US" w:bidi="ar-SA"/>
      </w:rPr>
    </w:lvl>
    <w:lvl w:ilvl="3">
      <w:start w:val="0"/>
      <w:numFmt w:val="bullet"/>
      <w:lvlText w:val="•"/>
      <w:lvlJc w:val="left"/>
      <w:pPr>
        <w:ind w:left="5197" w:hanging="360"/>
      </w:pPr>
      <w:rPr>
        <w:rFonts w:hint="default"/>
        <w:lang w:val="en-US" w:eastAsia="en-US" w:bidi="ar-SA"/>
      </w:rPr>
    </w:lvl>
    <w:lvl w:ilvl="4">
      <w:start w:val="0"/>
      <w:numFmt w:val="bullet"/>
      <w:lvlText w:val="•"/>
      <w:lvlJc w:val="left"/>
      <w:pPr>
        <w:ind w:left="6190" w:hanging="360"/>
      </w:pPr>
      <w:rPr>
        <w:rFonts w:hint="default"/>
        <w:lang w:val="en-US" w:eastAsia="en-US" w:bidi="ar-SA"/>
      </w:rPr>
    </w:lvl>
    <w:lvl w:ilvl="5">
      <w:start w:val="0"/>
      <w:numFmt w:val="bullet"/>
      <w:lvlText w:val="•"/>
      <w:lvlJc w:val="left"/>
      <w:pPr>
        <w:ind w:left="7182" w:hanging="360"/>
      </w:pPr>
      <w:rPr>
        <w:rFonts w:hint="default"/>
        <w:lang w:val="en-US" w:eastAsia="en-US" w:bidi="ar-SA"/>
      </w:rPr>
    </w:lvl>
    <w:lvl w:ilvl="6">
      <w:start w:val="0"/>
      <w:numFmt w:val="bullet"/>
      <w:lvlText w:val="•"/>
      <w:lvlJc w:val="left"/>
      <w:pPr>
        <w:ind w:left="8175" w:hanging="360"/>
      </w:pPr>
      <w:rPr>
        <w:rFonts w:hint="default"/>
        <w:lang w:val="en-US" w:eastAsia="en-US" w:bidi="ar-SA"/>
      </w:rPr>
    </w:lvl>
    <w:lvl w:ilvl="7">
      <w:start w:val="0"/>
      <w:numFmt w:val="bullet"/>
      <w:lvlText w:val="•"/>
      <w:lvlJc w:val="left"/>
      <w:pPr>
        <w:ind w:left="9167" w:hanging="360"/>
      </w:pPr>
      <w:rPr>
        <w:rFonts w:hint="default"/>
        <w:lang w:val="en-US" w:eastAsia="en-US" w:bidi="ar-SA"/>
      </w:rPr>
    </w:lvl>
    <w:lvl w:ilvl="8">
      <w:start w:val="0"/>
      <w:numFmt w:val="bullet"/>
      <w:lvlText w:val="•"/>
      <w:lvlJc w:val="left"/>
      <w:pPr>
        <w:ind w:left="10160" w:hanging="360"/>
      </w:pPr>
      <w:rPr>
        <w:rFonts w:hint="default"/>
        <w:lang w:val="en-US" w:eastAsia="en-US" w:bidi="ar-SA"/>
      </w:rPr>
    </w:lvl>
  </w:abstractNum>
  <w:abstractNum w:abstractNumId="22">
    <w:multiLevelType w:val="hybridMultilevel"/>
    <w:lvl w:ilvl="0">
      <w:start w:val="0"/>
      <w:numFmt w:val="bullet"/>
      <w:lvlText w:val=""/>
      <w:lvlJc w:val="left"/>
      <w:pPr>
        <w:ind w:left="451" w:hanging="284"/>
      </w:pPr>
      <w:rPr>
        <w:rFonts w:hint="default" w:ascii="Symbol" w:hAnsi="Symbol" w:eastAsia="Symbol" w:cs="Symbol"/>
        <w:b w:val="0"/>
        <w:bCs w:val="0"/>
        <w:i w:val="0"/>
        <w:iCs w:val="0"/>
        <w:color w:val="010202"/>
        <w:w w:val="100"/>
        <w:sz w:val="22"/>
        <w:szCs w:val="22"/>
        <w:lang w:val="en-US" w:eastAsia="en-US" w:bidi="ar-SA"/>
      </w:rPr>
    </w:lvl>
    <w:lvl w:ilvl="1">
      <w:start w:val="0"/>
      <w:numFmt w:val="bullet"/>
      <w:lvlText w:val="•"/>
      <w:lvlJc w:val="left"/>
      <w:pPr>
        <w:ind w:left="880" w:hanging="284"/>
      </w:pPr>
      <w:rPr>
        <w:rFonts w:hint="default"/>
        <w:lang w:val="en-US" w:eastAsia="en-US" w:bidi="ar-SA"/>
      </w:rPr>
    </w:lvl>
    <w:lvl w:ilvl="2">
      <w:start w:val="0"/>
      <w:numFmt w:val="bullet"/>
      <w:lvlText w:val="•"/>
      <w:lvlJc w:val="left"/>
      <w:pPr>
        <w:ind w:left="1300" w:hanging="284"/>
      </w:pPr>
      <w:rPr>
        <w:rFonts w:hint="default"/>
        <w:lang w:val="en-US" w:eastAsia="en-US" w:bidi="ar-SA"/>
      </w:rPr>
    </w:lvl>
    <w:lvl w:ilvl="3">
      <w:start w:val="0"/>
      <w:numFmt w:val="bullet"/>
      <w:lvlText w:val="•"/>
      <w:lvlJc w:val="left"/>
      <w:pPr>
        <w:ind w:left="1720" w:hanging="284"/>
      </w:pPr>
      <w:rPr>
        <w:rFonts w:hint="default"/>
        <w:lang w:val="en-US" w:eastAsia="en-US" w:bidi="ar-SA"/>
      </w:rPr>
    </w:lvl>
    <w:lvl w:ilvl="4">
      <w:start w:val="0"/>
      <w:numFmt w:val="bullet"/>
      <w:lvlText w:val="•"/>
      <w:lvlJc w:val="left"/>
      <w:pPr>
        <w:ind w:left="2140" w:hanging="284"/>
      </w:pPr>
      <w:rPr>
        <w:rFonts w:hint="default"/>
        <w:lang w:val="en-US" w:eastAsia="en-US" w:bidi="ar-SA"/>
      </w:rPr>
    </w:lvl>
    <w:lvl w:ilvl="5">
      <w:start w:val="0"/>
      <w:numFmt w:val="bullet"/>
      <w:lvlText w:val="•"/>
      <w:lvlJc w:val="left"/>
      <w:pPr>
        <w:ind w:left="2561" w:hanging="284"/>
      </w:pPr>
      <w:rPr>
        <w:rFonts w:hint="default"/>
        <w:lang w:val="en-US" w:eastAsia="en-US" w:bidi="ar-SA"/>
      </w:rPr>
    </w:lvl>
    <w:lvl w:ilvl="6">
      <w:start w:val="0"/>
      <w:numFmt w:val="bullet"/>
      <w:lvlText w:val="•"/>
      <w:lvlJc w:val="left"/>
      <w:pPr>
        <w:ind w:left="2981" w:hanging="284"/>
      </w:pPr>
      <w:rPr>
        <w:rFonts w:hint="default"/>
        <w:lang w:val="en-US" w:eastAsia="en-US" w:bidi="ar-SA"/>
      </w:rPr>
    </w:lvl>
    <w:lvl w:ilvl="7">
      <w:start w:val="0"/>
      <w:numFmt w:val="bullet"/>
      <w:lvlText w:val="•"/>
      <w:lvlJc w:val="left"/>
      <w:pPr>
        <w:ind w:left="3401" w:hanging="284"/>
      </w:pPr>
      <w:rPr>
        <w:rFonts w:hint="default"/>
        <w:lang w:val="en-US" w:eastAsia="en-US" w:bidi="ar-SA"/>
      </w:rPr>
    </w:lvl>
    <w:lvl w:ilvl="8">
      <w:start w:val="0"/>
      <w:numFmt w:val="bullet"/>
      <w:lvlText w:val="•"/>
      <w:lvlJc w:val="left"/>
      <w:pPr>
        <w:ind w:left="3821" w:hanging="284"/>
      </w:pPr>
      <w:rPr>
        <w:rFonts w:hint="default"/>
        <w:lang w:val="en-US" w:eastAsia="en-US" w:bidi="ar-SA"/>
      </w:rPr>
    </w:lvl>
  </w:abstractNum>
  <w:abstractNum w:abstractNumId="21">
    <w:multiLevelType w:val="hybridMultilevel"/>
    <w:lvl w:ilvl="0">
      <w:start w:val="0"/>
      <w:numFmt w:val="bullet"/>
      <w:lvlText w:val=""/>
      <w:lvlJc w:val="left"/>
      <w:pPr>
        <w:ind w:left="451" w:hanging="284"/>
      </w:pPr>
      <w:rPr>
        <w:rFonts w:hint="default" w:ascii="Symbol" w:hAnsi="Symbol" w:eastAsia="Symbol" w:cs="Symbol"/>
        <w:b w:val="0"/>
        <w:bCs w:val="0"/>
        <w:i w:val="0"/>
        <w:iCs w:val="0"/>
        <w:color w:val="010202"/>
        <w:w w:val="100"/>
        <w:sz w:val="22"/>
        <w:szCs w:val="22"/>
        <w:lang w:val="en-US" w:eastAsia="en-US" w:bidi="ar-SA"/>
      </w:rPr>
    </w:lvl>
    <w:lvl w:ilvl="1">
      <w:start w:val="0"/>
      <w:numFmt w:val="bullet"/>
      <w:lvlText w:val="•"/>
      <w:lvlJc w:val="left"/>
      <w:pPr>
        <w:ind w:left="880" w:hanging="284"/>
      </w:pPr>
      <w:rPr>
        <w:rFonts w:hint="default"/>
        <w:lang w:val="en-US" w:eastAsia="en-US" w:bidi="ar-SA"/>
      </w:rPr>
    </w:lvl>
    <w:lvl w:ilvl="2">
      <w:start w:val="0"/>
      <w:numFmt w:val="bullet"/>
      <w:lvlText w:val="•"/>
      <w:lvlJc w:val="left"/>
      <w:pPr>
        <w:ind w:left="1300" w:hanging="284"/>
      </w:pPr>
      <w:rPr>
        <w:rFonts w:hint="default"/>
        <w:lang w:val="en-US" w:eastAsia="en-US" w:bidi="ar-SA"/>
      </w:rPr>
    </w:lvl>
    <w:lvl w:ilvl="3">
      <w:start w:val="0"/>
      <w:numFmt w:val="bullet"/>
      <w:lvlText w:val="•"/>
      <w:lvlJc w:val="left"/>
      <w:pPr>
        <w:ind w:left="1720" w:hanging="284"/>
      </w:pPr>
      <w:rPr>
        <w:rFonts w:hint="default"/>
        <w:lang w:val="en-US" w:eastAsia="en-US" w:bidi="ar-SA"/>
      </w:rPr>
    </w:lvl>
    <w:lvl w:ilvl="4">
      <w:start w:val="0"/>
      <w:numFmt w:val="bullet"/>
      <w:lvlText w:val="•"/>
      <w:lvlJc w:val="left"/>
      <w:pPr>
        <w:ind w:left="2140" w:hanging="284"/>
      </w:pPr>
      <w:rPr>
        <w:rFonts w:hint="default"/>
        <w:lang w:val="en-US" w:eastAsia="en-US" w:bidi="ar-SA"/>
      </w:rPr>
    </w:lvl>
    <w:lvl w:ilvl="5">
      <w:start w:val="0"/>
      <w:numFmt w:val="bullet"/>
      <w:lvlText w:val="•"/>
      <w:lvlJc w:val="left"/>
      <w:pPr>
        <w:ind w:left="2561" w:hanging="284"/>
      </w:pPr>
      <w:rPr>
        <w:rFonts w:hint="default"/>
        <w:lang w:val="en-US" w:eastAsia="en-US" w:bidi="ar-SA"/>
      </w:rPr>
    </w:lvl>
    <w:lvl w:ilvl="6">
      <w:start w:val="0"/>
      <w:numFmt w:val="bullet"/>
      <w:lvlText w:val="•"/>
      <w:lvlJc w:val="left"/>
      <w:pPr>
        <w:ind w:left="2981" w:hanging="284"/>
      </w:pPr>
      <w:rPr>
        <w:rFonts w:hint="default"/>
        <w:lang w:val="en-US" w:eastAsia="en-US" w:bidi="ar-SA"/>
      </w:rPr>
    </w:lvl>
    <w:lvl w:ilvl="7">
      <w:start w:val="0"/>
      <w:numFmt w:val="bullet"/>
      <w:lvlText w:val="•"/>
      <w:lvlJc w:val="left"/>
      <w:pPr>
        <w:ind w:left="3401" w:hanging="284"/>
      </w:pPr>
      <w:rPr>
        <w:rFonts w:hint="default"/>
        <w:lang w:val="en-US" w:eastAsia="en-US" w:bidi="ar-SA"/>
      </w:rPr>
    </w:lvl>
    <w:lvl w:ilvl="8">
      <w:start w:val="0"/>
      <w:numFmt w:val="bullet"/>
      <w:lvlText w:val="•"/>
      <w:lvlJc w:val="left"/>
      <w:pPr>
        <w:ind w:left="3821" w:hanging="284"/>
      </w:pPr>
      <w:rPr>
        <w:rFonts w:hint="default"/>
        <w:lang w:val="en-US" w:eastAsia="en-US" w:bidi="ar-SA"/>
      </w:rPr>
    </w:lvl>
  </w:abstractNum>
  <w:abstractNum w:abstractNumId="20">
    <w:multiLevelType w:val="hybridMultilevel"/>
    <w:lvl w:ilvl="0">
      <w:start w:val="1"/>
      <w:numFmt w:val="decimal"/>
      <w:lvlText w:val="%1."/>
      <w:lvlJc w:val="left"/>
      <w:pPr>
        <w:ind w:left="2177" w:hanging="357"/>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3176" w:hanging="357"/>
      </w:pPr>
      <w:rPr>
        <w:rFonts w:hint="default"/>
        <w:lang w:val="en-US" w:eastAsia="en-US" w:bidi="ar-SA"/>
      </w:rPr>
    </w:lvl>
    <w:lvl w:ilvl="2">
      <w:start w:val="0"/>
      <w:numFmt w:val="bullet"/>
      <w:lvlText w:val="•"/>
      <w:lvlJc w:val="left"/>
      <w:pPr>
        <w:ind w:left="4173" w:hanging="357"/>
      </w:pPr>
      <w:rPr>
        <w:rFonts w:hint="default"/>
        <w:lang w:val="en-US" w:eastAsia="en-US" w:bidi="ar-SA"/>
      </w:rPr>
    </w:lvl>
    <w:lvl w:ilvl="3">
      <w:start w:val="0"/>
      <w:numFmt w:val="bullet"/>
      <w:lvlText w:val="•"/>
      <w:lvlJc w:val="left"/>
      <w:pPr>
        <w:ind w:left="5169" w:hanging="357"/>
      </w:pPr>
      <w:rPr>
        <w:rFonts w:hint="default"/>
        <w:lang w:val="en-US" w:eastAsia="en-US" w:bidi="ar-SA"/>
      </w:rPr>
    </w:lvl>
    <w:lvl w:ilvl="4">
      <w:start w:val="0"/>
      <w:numFmt w:val="bullet"/>
      <w:lvlText w:val="•"/>
      <w:lvlJc w:val="left"/>
      <w:pPr>
        <w:ind w:left="6166" w:hanging="357"/>
      </w:pPr>
      <w:rPr>
        <w:rFonts w:hint="default"/>
        <w:lang w:val="en-US" w:eastAsia="en-US" w:bidi="ar-SA"/>
      </w:rPr>
    </w:lvl>
    <w:lvl w:ilvl="5">
      <w:start w:val="0"/>
      <w:numFmt w:val="bullet"/>
      <w:lvlText w:val="•"/>
      <w:lvlJc w:val="left"/>
      <w:pPr>
        <w:ind w:left="7162" w:hanging="357"/>
      </w:pPr>
      <w:rPr>
        <w:rFonts w:hint="default"/>
        <w:lang w:val="en-US" w:eastAsia="en-US" w:bidi="ar-SA"/>
      </w:rPr>
    </w:lvl>
    <w:lvl w:ilvl="6">
      <w:start w:val="0"/>
      <w:numFmt w:val="bullet"/>
      <w:lvlText w:val="•"/>
      <w:lvlJc w:val="left"/>
      <w:pPr>
        <w:ind w:left="8159" w:hanging="357"/>
      </w:pPr>
      <w:rPr>
        <w:rFonts w:hint="default"/>
        <w:lang w:val="en-US" w:eastAsia="en-US" w:bidi="ar-SA"/>
      </w:rPr>
    </w:lvl>
    <w:lvl w:ilvl="7">
      <w:start w:val="0"/>
      <w:numFmt w:val="bullet"/>
      <w:lvlText w:val="•"/>
      <w:lvlJc w:val="left"/>
      <w:pPr>
        <w:ind w:left="9155" w:hanging="357"/>
      </w:pPr>
      <w:rPr>
        <w:rFonts w:hint="default"/>
        <w:lang w:val="en-US" w:eastAsia="en-US" w:bidi="ar-SA"/>
      </w:rPr>
    </w:lvl>
    <w:lvl w:ilvl="8">
      <w:start w:val="0"/>
      <w:numFmt w:val="bullet"/>
      <w:lvlText w:val="•"/>
      <w:lvlJc w:val="left"/>
      <w:pPr>
        <w:ind w:left="10152" w:hanging="357"/>
      </w:pPr>
      <w:rPr>
        <w:rFonts w:hint="default"/>
        <w:lang w:val="en-US" w:eastAsia="en-US" w:bidi="ar-SA"/>
      </w:rPr>
    </w:lvl>
  </w:abstractNum>
  <w:abstractNum w:abstractNumId="19">
    <w:multiLevelType w:val="hybridMultilevel"/>
    <w:lvl w:ilvl="0">
      <w:start w:val="0"/>
      <w:numFmt w:val="bullet"/>
      <w:lvlText w:val="•"/>
      <w:lvlJc w:val="left"/>
      <w:pPr>
        <w:ind w:left="450" w:hanging="284"/>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881" w:hanging="284"/>
      </w:pPr>
      <w:rPr>
        <w:rFonts w:hint="default"/>
        <w:lang w:val="en-US" w:eastAsia="en-US" w:bidi="ar-SA"/>
      </w:rPr>
    </w:lvl>
    <w:lvl w:ilvl="2">
      <w:start w:val="0"/>
      <w:numFmt w:val="bullet"/>
      <w:lvlText w:val="•"/>
      <w:lvlJc w:val="left"/>
      <w:pPr>
        <w:ind w:left="1302" w:hanging="284"/>
      </w:pPr>
      <w:rPr>
        <w:rFonts w:hint="default"/>
        <w:lang w:val="en-US" w:eastAsia="en-US" w:bidi="ar-SA"/>
      </w:rPr>
    </w:lvl>
    <w:lvl w:ilvl="3">
      <w:start w:val="0"/>
      <w:numFmt w:val="bullet"/>
      <w:lvlText w:val="•"/>
      <w:lvlJc w:val="left"/>
      <w:pPr>
        <w:ind w:left="1723" w:hanging="284"/>
      </w:pPr>
      <w:rPr>
        <w:rFonts w:hint="default"/>
        <w:lang w:val="en-US" w:eastAsia="en-US" w:bidi="ar-SA"/>
      </w:rPr>
    </w:lvl>
    <w:lvl w:ilvl="4">
      <w:start w:val="0"/>
      <w:numFmt w:val="bullet"/>
      <w:lvlText w:val="•"/>
      <w:lvlJc w:val="left"/>
      <w:pPr>
        <w:ind w:left="2144" w:hanging="284"/>
      </w:pPr>
      <w:rPr>
        <w:rFonts w:hint="default"/>
        <w:lang w:val="en-US" w:eastAsia="en-US" w:bidi="ar-SA"/>
      </w:rPr>
    </w:lvl>
    <w:lvl w:ilvl="5">
      <w:start w:val="0"/>
      <w:numFmt w:val="bullet"/>
      <w:lvlText w:val="•"/>
      <w:lvlJc w:val="left"/>
      <w:pPr>
        <w:ind w:left="2565" w:hanging="284"/>
      </w:pPr>
      <w:rPr>
        <w:rFonts w:hint="default"/>
        <w:lang w:val="en-US" w:eastAsia="en-US" w:bidi="ar-SA"/>
      </w:rPr>
    </w:lvl>
    <w:lvl w:ilvl="6">
      <w:start w:val="0"/>
      <w:numFmt w:val="bullet"/>
      <w:lvlText w:val="•"/>
      <w:lvlJc w:val="left"/>
      <w:pPr>
        <w:ind w:left="2986" w:hanging="284"/>
      </w:pPr>
      <w:rPr>
        <w:rFonts w:hint="default"/>
        <w:lang w:val="en-US" w:eastAsia="en-US" w:bidi="ar-SA"/>
      </w:rPr>
    </w:lvl>
    <w:lvl w:ilvl="7">
      <w:start w:val="0"/>
      <w:numFmt w:val="bullet"/>
      <w:lvlText w:val="•"/>
      <w:lvlJc w:val="left"/>
      <w:pPr>
        <w:ind w:left="3407" w:hanging="284"/>
      </w:pPr>
      <w:rPr>
        <w:rFonts w:hint="default"/>
        <w:lang w:val="en-US" w:eastAsia="en-US" w:bidi="ar-SA"/>
      </w:rPr>
    </w:lvl>
    <w:lvl w:ilvl="8">
      <w:start w:val="0"/>
      <w:numFmt w:val="bullet"/>
      <w:lvlText w:val="•"/>
      <w:lvlJc w:val="left"/>
      <w:pPr>
        <w:ind w:left="3828" w:hanging="284"/>
      </w:pPr>
      <w:rPr>
        <w:rFonts w:hint="default"/>
        <w:lang w:val="en-US" w:eastAsia="en-US" w:bidi="ar-SA"/>
      </w:rPr>
    </w:lvl>
  </w:abstractNum>
  <w:abstractNum w:abstractNumId="18">
    <w:multiLevelType w:val="hybridMultilevel"/>
    <w:lvl w:ilvl="0">
      <w:start w:val="0"/>
      <w:numFmt w:val="bullet"/>
      <w:lvlText w:val=""/>
      <w:lvlJc w:val="left"/>
      <w:pPr>
        <w:ind w:left="450" w:hanging="284"/>
      </w:pPr>
      <w:rPr>
        <w:rFonts w:hint="default" w:ascii="Symbol" w:hAnsi="Symbol" w:eastAsia="Symbol" w:cs="Symbol"/>
        <w:b w:val="0"/>
        <w:bCs w:val="0"/>
        <w:i w:val="0"/>
        <w:iCs w:val="0"/>
        <w:color w:val="010202"/>
        <w:w w:val="100"/>
        <w:sz w:val="22"/>
        <w:szCs w:val="22"/>
        <w:lang w:val="en-US" w:eastAsia="en-US" w:bidi="ar-SA"/>
      </w:rPr>
    </w:lvl>
    <w:lvl w:ilvl="1">
      <w:start w:val="0"/>
      <w:numFmt w:val="bullet"/>
      <w:lvlText w:val="•"/>
      <w:lvlJc w:val="left"/>
      <w:pPr>
        <w:ind w:left="881" w:hanging="284"/>
      </w:pPr>
      <w:rPr>
        <w:rFonts w:hint="default"/>
        <w:lang w:val="en-US" w:eastAsia="en-US" w:bidi="ar-SA"/>
      </w:rPr>
    </w:lvl>
    <w:lvl w:ilvl="2">
      <w:start w:val="0"/>
      <w:numFmt w:val="bullet"/>
      <w:lvlText w:val="•"/>
      <w:lvlJc w:val="left"/>
      <w:pPr>
        <w:ind w:left="1302" w:hanging="284"/>
      </w:pPr>
      <w:rPr>
        <w:rFonts w:hint="default"/>
        <w:lang w:val="en-US" w:eastAsia="en-US" w:bidi="ar-SA"/>
      </w:rPr>
    </w:lvl>
    <w:lvl w:ilvl="3">
      <w:start w:val="0"/>
      <w:numFmt w:val="bullet"/>
      <w:lvlText w:val="•"/>
      <w:lvlJc w:val="left"/>
      <w:pPr>
        <w:ind w:left="1723" w:hanging="284"/>
      </w:pPr>
      <w:rPr>
        <w:rFonts w:hint="default"/>
        <w:lang w:val="en-US" w:eastAsia="en-US" w:bidi="ar-SA"/>
      </w:rPr>
    </w:lvl>
    <w:lvl w:ilvl="4">
      <w:start w:val="0"/>
      <w:numFmt w:val="bullet"/>
      <w:lvlText w:val="•"/>
      <w:lvlJc w:val="left"/>
      <w:pPr>
        <w:ind w:left="2144" w:hanging="284"/>
      </w:pPr>
      <w:rPr>
        <w:rFonts w:hint="default"/>
        <w:lang w:val="en-US" w:eastAsia="en-US" w:bidi="ar-SA"/>
      </w:rPr>
    </w:lvl>
    <w:lvl w:ilvl="5">
      <w:start w:val="0"/>
      <w:numFmt w:val="bullet"/>
      <w:lvlText w:val="•"/>
      <w:lvlJc w:val="left"/>
      <w:pPr>
        <w:ind w:left="2565" w:hanging="284"/>
      </w:pPr>
      <w:rPr>
        <w:rFonts w:hint="default"/>
        <w:lang w:val="en-US" w:eastAsia="en-US" w:bidi="ar-SA"/>
      </w:rPr>
    </w:lvl>
    <w:lvl w:ilvl="6">
      <w:start w:val="0"/>
      <w:numFmt w:val="bullet"/>
      <w:lvlText w:val="•"/>
      <w:lvlJc w:val="left"/>
      <w:pPr>
        <w:ind w:left="2986" w:hanging="284"/>
      </w:pPr>
      <w:rPr>
        <w:rFonts w:hint="default"/>
        <w:lang w:val="en-US" w:eastAsia="en-US" w:bidi="ar-SA"/>
      </w:rPr>
    </w:lvl>
    <w:lvl w:ilvl="7">
      <w:start w:val="0"/>
      <w:numFmt w:val="bullet"/>
      <w:lvlText w:val="•"/>
      <w:lvlJc w:val="left"/>
      <w:pPr>
        <w:ind w:left="3407" w:hanging="284"/>
      </w:pPr>
      <w:rPr>
        <w:rFonts w:hint="default"/>
        <w:lang w:val="en-US" w:eastAsia="en-US" w:bidi="ar-SA"/>
      </w:rPr>
    </w:lvl>
    <w:lvl w:ilvl="8">
      <w:start w:val="0"/>
      <w:numFmt w:val="bullet"/>
      <w:lvlText w:val="•"/>
      <w:lvlJc w:val="left"/>
      <w:pPr>
        <w:ind w:left="3828" w:hanging="284"/>
      </w:pPr>
      <w:rPr>
        <w:rFonts w:hint="default"/>
        <w:lang w:val="en-US" w:eastAsia="en-US" w:bidi="ar-SA"/>
      </w:rPr>
    </w:lvl>
  </w:abstractNum>
  <w:abstractNum w:abstractNumId="17">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175" w:hanging="360"/>
      </w:pPr>
      <w:rPr>
        <w:rFonts w:hint="default"/>
        <w:lang w:val="en-US" w:eastAsia="en-US" w:bidi="ar-SA"/>
      </w:rPr>
    </w:lvl>
    <w:lvl w:ilvl="2">
      <w:start w:val="0"/>
      <w:numFmt w:val="bullet"/>
      <w:lvlText w:val="•"/>
      <w:lvlJc w:val="left"/>
      <w:pPr>
        <w:ind w:left="1831" w:hanging="360"/>
      </w:pPr>
      <w:rPr>
        <w:rFonts w:hint="default"/>
        <w:lang w:val="en-US" w:eastAsia="en-US" w:bidi="ar-SA"/>
      </w:rPr>
    </w:lvl>
    <w:lvl w:ilvl="3">
      <w:start w:val="0"/>
      <w:numFmt w:val="bullet"/>
      <w:lvlText w:val="•"/>
      <w:lvlJc w:val="left"/>
      <w:pPr>
        <w:ind w:left="2486" w:hanging="360"/>
      </w:pPr>
      <w:rPr>
        <w:rFonts w:hint="default"/>
        <w:lang w:val="en-US" w:eastAsia="en-US" w:bidi="ar-SA"/>
      </w:rPr>
    </w:lvl>
    <w:lvl w:ilvl="4">
      <w:start w:val="0"/>
      <w:numFmt w:val="bullet"/>
      <w:lvlText w:val="•"/>
      <w:lvlJc w:val="left"/>
      <w:pPr>
        <w:ind w:left="3142" w:hanging="360"/>
      </w:pPr>
      <w:rPr>
        <w:rFonts w:hint="default"/>
        <w:lang w:val="en-US" w:eastAsia="en-US" w:bidi="ar-SA"/>
      </w:rPr>
    </w:lvl>
    <w:lvl w:ilvl="5">
      <w:start w:val="0"/>
      <w:numFmt w:val="bullet"/>
      <w:lvlText w:val="•"/>
      <w:lvlJc w:val="left"/>
      <w:pPr>
        <w:ind w:left="3797" w:hanging="360"/>
      </w:pPr>
      <w:rPr>
        <w:rFonts w:hint="default"/>
        <w:lang w:val="en-US" w:eastAsia="en-US" w:bidi="ar-SA"/>
      </w:rPr>
    </w:lvl>
    <w:lvl w:ilvl="6">
      <w:start w:val="0"/>
      <w:numFmt w:val="bullet"/>
      <w:lvlText w:val="•"/>
      <w:lvlJc w:val="left"/>
      <w:pPr>
        <w:ind w:left="4453" w:hanging="360"/>
      </w:pPr>
      <w:rPr>
        <w:rFonts w:hint="default"/>
        <w:lang w:val="en-US" w:eastAsia="en-US" w:bidi="ar-SA"/>
      </w:rPr>
    </w:lvl>
    <w:lvl w:ilvl="7">
      <w:start w:val="0"/>
      <w:numFmt w:val="bullet"/>
      <w:lvlText w:val="•"/>
      <w:lvlJc w:val="left"/>
      <w:pPr>
        <w:ind w:left="5108" w:hanging="360"/>
      </w:pPr>
      <w:rPr>
        <w:rFonts w:hint="default"/>
        <w:lang w:val="en-US" w:eastAsia="en-US" w:bidi="ar-SA"/>
      </w:rPr>
    </w:lvl>
    <w:lvl w:ilvl="8">
      <w:start w:val="0"/>
      <w:numFmt w:val="bullet"/>
      <w:lvlText w:val="•"/>
      <w:lvlJc w:val="left"/>
      <w:pPr>
        <w:ind w:left="5764" w:hanging="360"/>
      </w:pPr>
      <w:rPr>
        <w:rFonts w:hint="default"/>
        <w:lang w:val="en-US" w:eastAsia="en-US" w:bidi="ar-SA"/>
      </w:rPr>
    </w:lvl>
  </w:abstractNum>
  <w:abstractNum w:abstractNumId="16">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175" w:hanging="360"/>
      </w:pPr>
      <w:rPr>
        <w:rFonts w:hint="default"/>
        <w:lang w:val="en-US" w:eastAsia="en-US" w:bidi="ar-SA"/>
      </w:rPr>
    </w:lvl>
    <w:lvl w:ilvl="2">
      <w:start w:val="0"/>
      <w:numFmt w:val="bullet"/>
      <w:lvlText w:val="•"/>
      <w:lvlJc w:val="left"/>
      <w:pPr>
        <w:ind w:left="1831" w:hanging="360"/>
      </w:pPr>
      <w:rPr>
        <w:rFonts w:hint="default"/>
        <w:lang w:val="en-US" w:eastAsia="en-US" w:bidi="ar-SA"/>
      </w:rPr>
    </w:lvl>
    <w:lvl w:ilvl="3">
      <w:start w:val="0"/>
      <w:numFmt w:val="bullet"/>
      <w:lvlText w:val="•"/>
      <w:lvlJc w:val="left"/>
      <w:pPr>
        <w:ind w:left="2486" w:hanging="360"/>
      </w:pPr>
      <w:rPr>
        <w:rFonts w:hint="default"/>
        <w:lang w:val="en-US" w:eastAsia="en-US" w:bidi="ar-SA"/>
      </w:rPr>
    </w:lvl>
    <w:lvl w:ilvl="4">
      <w:start w:val="0"/>
      <w:numFmt w:val="bullet"/>
      <w:lvlText w:val="•"/>
      <w:lvlJc w:val="left"/>
      <w:pPr>
        <w:ind w:left="3142" w:hanging="360"/>
      </w:pPr>
      <w:rPr>
        <w:rFonts w:hint="default"/>
        <w:lang w:val="en-US" w:eastAsia="en-US" w:bidi="ar-SA"/>
      </w:rPr>
    </w:lvl>
    <w:lvl w:ilvl="5">
      <w:start w:val="0"/>
      <w:numFmt w:val="bullet"/>
      <w:lvlText w:val="•"/>
      <w:lvlJc w:val="left"/>
      <w:pPr>
        <w:ind w:left="3797" w:hanging="360"/>
      </w:pPr>
      <w:rPr>
        <w:rFonts w:hint="default"/>
        <w:lang w:val="en-US" w:eastAsia="en-US" w:bidi="ar-SA"/>
      </w:rPr>
    </w:lvl>
    <w:lvl w:ilvl="6">
      <w:start w:val="0"/>
      <w:numFmt w:val="bullet"/>
      <w:lvlText w:val="•"/>
      <w:lvlJc w:val="left"/>
      <w:pPr>
        <w:ind w:left="4453" w:hanging="360"/>
      </w:pPr>
      <w:rPr>
        <w:rFonts w:hint="default"/>
        <w:lang w:val="en-US" w:eastAsia="en-US" w:bidi="ar-SA"/>
      </w:rPr>
    </w:lvl>
    <w:lvl w:ilvl="7">
      <w:start w:val="0"/>
      <w:numFmt w:val="bullet"/>
      <w:lvlText w:val="•"/>
      <w:lvlJc w:val="left"/>
      <w:pPr>
        <w:ind w:left="5108" w:hanging="360"/>
      </w:pPr>
      <w:rPr>
        <w:rFonts w:hint="default"/>
        <w:lang w:val="en-US" w:eastAsia="en-US" w:bidi="ar-SA"/>
      </w:rPr>
    </w:lvl>
    <w:lvl w:ilvl="8">
      <w:start w:val="0"/>
      <w:numFmt w:val="bullet"/>
      <w:lvlText w:val="•"/>
      <w:lvlJc w:val="left"/>
      <w:pPr>
        <w:ind w:left="5764" w:hanging="360"/>
      </w:pPr>
      <w:rPr>
        <w:rFonts w:hint="default"/>
        <w:lang w:val="en-US" w:eastAsia="en-US" w:bidi="ar-SA"/>
      </w:rPr>
    </w:lvl>
  </w:abstractNum>
  <w:abstractNum w:abstractNumId="15">
    <w:multiLevelType w:val="hybridMultilevel"/>
    <w:lvl w:ilvl="0">
      <w:start w:val="1"/>
      <w:numFmt w:val="decimal"/>
      <w:lvlText w:val="%1."/>
      <w:lvlJc w:val="left"/>
      <w:pPr>
        <w:ind w:left="530" w:hanging="360"/>
        <w:jc w:val="left"/>
      </w:pPr>
      <w:rPr>
        <w:rFonts w:hint="default" w:ascii="Calibri" w:hAnsi="Calibri" w:eastAsia="Calibri" w:cs="Calibri"/>
        <w:b w:val="0"/>
        <w:bCs w:val="0"/>
        <w:i w:val="0"/>
        <w:iCs w:val="0"/>
        <w:color w:val="201C1D"/>
        <w:w w:val="100"/>
        <w:sz w:val="22"/>
        <w:szCs w:val="22"/>
        <w:lang w:val="en-US" w:eastAsia="en-US" w:bidi="ar-SA"/>
      </w:rPr>
    </w:lvl>
    <w:lvl w:ilvl="1">
      <w:start w:val="1"/>
      <w:numFmt w:val="lowerLetter"/>
      <w:lvlText w:val="%2."/>
      <w:lvlJc w:val="left"/>
      <w:pPr>
        <w:ind w:left="890" w:hanging="360"/>
        <w:jc w:val="left"/>
      </w:pPr>
      <w:rPr>
        <w:rFonts w:hint="default" w:ascii="Calibri" w:hAnsi="Calibri" w:eastAsia="Calibri" w:cs="Calibri"/>
        <w:b w:val="0"/>
        <w:bCs w:val="0"/>
        <w:i w:val="0"/>
        <w:iCs w:val="0"/>
        <w:color w:val="201C1D"/>
        <w:w w:val="100"/>
        <w:sz w:val="22"/>
        <w:szCs w:val="22"/>
        <w:lang w:val="en-US" w:eastAsia="en-US" w:bidi="ar-SA"/>
      </w:rPr>
    </w:lvl>
    <w:lvl w:ilvl="2">
      <w:start w:val="0"/>
      <w:numFmt w:val="bullet"/>
      <w:lvlText w:val="•"/>
      <w:lvlJc w:val="left"/>
      <w:pPr>
        <w:ind w:left="1838" w:hanging="360"/>
      </w:pPr>
      <w:rPr>
        <w:rFonts w:hint="default"/>
        <w:lang w:val="en-US" w:eastAsia="en-US" w:bidi="ar-SA"/>
      </w:rPr>
    </w:lvl>
    <w:lvl w:ilvl="3">
      <w:start w:val="0"/>
      <w:numFmt w:val="bullet"/>
      <w:lvlText w:val="•"/>
      <w:lvlJc w:val="left"/>
      <w:pPr>
        <w:ind w:left="2777" w:hanging="360"/>
      </w:pPr>
      <w:rPr>
        <w:rFonts w:hint="default"/>
        <w:lang w:val="en-US" w:eastAsia="en-US" w:bidi="ar-SA"/>
      </w:rPr>
    </w:lvl>
    <w:lvl w:ilvl="4">
      <w:start w:val="0"/>
      <w:numFmt w:val="bullet"/>
      <w:lvlText w:val="•"/>
      <w:lvlJc w:val="left"/>
      <w:pPr>
        <w:ind w:left="3716" w:hanging="360"/>
      </w:pPr>
      <w:rPr>
        <w:rFonts w:hint="default"/>
        <w:lang w:val="en-US" w:eastAsia="en-US" w:bidi="ar-SA"/>
      </w:rPr>
    </w:lvl>
    <w:lvl w:ilvl="5">
      <w:start w:val="0"/>
      <w:numFmt w:val="bullet"/>
      <w:lvlText w:val="•"/>
      <w:lvlJc w:val="left"/>
      <w:pPr>
        <w:ind w:left="4655" w:hanging="360"/>
      </w:pPr>
      <w:rPr>
        <w:rFonts w:hint="default"/>
        <w:lang w:val="en-US" w:eastAsia="en-US" w:bidi="ar-SA"/>
      </w:rPr>
    </w:lvl>
    <w:lvl w:ilvl="6">
      <w:start w:val="0"/>
      <w:numFmt w:val="bullet"/>
      <w:lvlText w:val="•"/>
      <w:lvlJc w:val="left"/>
      <w:pPr>
        <w:ind w:left="5594" w:hanging="360"/>
      </w:pPr>
      <w:rPr>
        <w:rFonts w:hint="default"/>
        <w:lang w:val="en-US" w:eastAsia="en-US" w:bidi="ar-SA"/>
      </w:rPr>
    </w:lvl>
    <w:lvl w:ilvl="7">
      <w:start w:val="0"/>
      <w:numFmt w:val="bullet"/>
      <w:lvlText w:val="•"/>
      <w:lvlJc w:val="left"/>
      <w:pPr>
        <w:ind w:left="6533" w:hanging="360"/>
      </w:pPr>
      <w:rPr>
        <w:rFonts w:hint="default"/>
        <w:lang w:val="en-US" w:eastAsia="en-US" w:bidi="ar-SA"/>
      </w:rPr>
    </w:lvl>
    <w:lvl w:ilvl="8">
      <w:start w:val="0"/>
      <w:numFmt w:val="bullet"/>
      <w:lvlText w:val="•"/>
      <w:lvlJc w:val="left"/>
      <w:pPr>
        <w:ind w:left="7472" w:hanging="360"/>
      </w:pPr>
      <w:rPr>
        <w:rFonts w:hint="default"/>
        <w:lang w:val="en-US" w:eastAsia="en-US" w:bidi="ar-SA"/>
      </w:rPr>
    </w:lvl>
  </w:abstractNum>
  <w:abstractNum w:abstractNumId="14">
    <w:multiLevelType w:val="hybridMultilevel"/>
    <w:lvl w:ilvl="0">
      <w:start w:val="2"/>
      <w:numFmt w:val="decimal"/>
      <w:lvlText w:val="%1."/>
      <w:lvlJc w:val="left"/>
      <w:pPr>
        <w:ind w:left="360"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986" w:hanging="360"/>
      </w:pPr>
      <w:rPr>
        <w:rFonts w:hint="default"/>
        <w:lang w:val="en-US" w:eastAsia="en-US" w:bidi="ar-SA"/>
      </w:rPr>
    </w:lvl>
    <w:lvl w:ilvl="2">
      <w:start w:val="0"/>
      <w:numFmt w:val="bullet"/>
      <w:lvlText w:val="•"/>
      <w:lvlJc w:val="left"/>
      <w:pPr>
        <w:ind w:left="1613" w:hanging="360"/>
      </w:pPr>
      <w:rPr>
        <w:rFonts w:hint="default"/>
        <w:lang w:val="en-US" w:eastAsia="en-US" w:bidi="ar-SA"/>
      </w:rPr>
    </w:lvl>
    <w:lvl w:ilvl="3">
      <w:start w:val="0"/>
      <w:numFmt w:val="bullet"/>
      <w:lvlText w:val="•"/>
      <w:lvlJc w:val="left"/>
      <w:pPr>
        <w:ind w:left="2240" w:hanging="360"/>
      </w:pPr>
      <w:rPr>
        <w:rFonts w:hint="default"/>
        <w:lang w:val="en-US" w:eastAsia="en-US" w:bidi="ar-SA"/>
      </w:rPr>
    </w:lvl>
    <w:lvl w:ilvl="4">
      <w:start w:val="0"/>
      <w:numFmt w:val="bullet"/>
      <w:lvlText w:val="•"/>
      <w:lvlJc w:val="left"/>
      <w:pPr>
        <w:ind w:left="2867" w:hanging="360"/>
      </w:pPr>
      <w:rPr>
        <w:rFonts w:hint="default"/>
        <w:lang w:val="en-US" w:eastAsia="en-US" w:bidi="ar-SA"/>
      </w:rPr>
    </w:lvl>
    <w:lvl w:ilvl="5">
      <w:start w:val="0"/>
      <w:numFmt w:val="bullet"/>
      <w:lvlText w:val="•"/>
      <w:lvlJc w:val="left"/>
      <w:pPr>
        <w:ind w:left="3494" w:hanging="360"/>
      </w:pPr>
      <w:rPr>
        <w:rFonts w:hint="default"/>
        <w:lang w:val="en-US" w:eastAsia="en-US" w:bidi="ar-SA"/>
      </w:rPr>
    </w:lvl>
    <w:lvl w:ilvl="6">
      <w:start w:val="0"/>
      <w:numFmt w:val="bullet"/>
      <w:lvlText w:val="•"/>
      <w:lvlJc w:val="left"/>
      <w:pPr>
        <w:ind w:left="4121" w:hanging="360"/>
      </w:pPr>
      <w:rPr>
        <w:rFonts w:hint="default"/>
        <w:lang w:val="en-US" w:eastAsia="en-US" w:bidi="ar-SA"/>
      </w:rPr>
    </w:lvl>
    <w:lvl w:ilvl="7">
      <w:start w:val="0"/>
      <w:numFmt w:val="bullet"/>
      <w:lvlText w:val="•"/>
      <w:lvlJc w:val="left"/>
      <w:pPr>
        <w:ind w:left="4748" w:hanging="360"/>
      </w:pPr>
      <w:rPr>
        <w:rFonts w:hint="default"/>
        <w:lang w:val="en-US" w:eastAsia="en-US" w:bidi="ar-SA"/>
      </w:rPr>
    </w:lvl>
    <w:lvl w:ilvl="8">
      <w:start w:val="0"/>
      <w:numFmt w:val="bullet"/>
      <w:lvlText w:val="•"/>
      <w:lvlJc w:val="left"/>
      <w:pPr>
        <w:ind w:left="5375" w:hanging="360"/>
      </w:pPr>
      <w:rPr>
        <w:rFonts w:hint="default"/>
        <w:lang w:val="en-US" w:eastAsia="en-US" w:bidi="ar-SA"/>
      </w:rPr>
    </w:lvl>
  </w:abstractNum>
  <w:abstractNum w:abstractNumId="13">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174" w:hanging="360"/>
      </w:pPr>
      <w:rPr>
        <w:rFonts w:hint="default"/>
        <w:lang w:val="en-US" w:eastAsia="en-US" w:bidi="ar-SA"/>
      </w:rPr>
    </w:lvl>
    <w:lvl w:ilvl="2">
      <w:start w:val="0"/>
      <w:numFmt w:val="bullet"/>
      <w:lvlText w:val="•"/>
      <w:lvlJc w:val="left"/>
      <w:pPr>
        <w:ind w:left="1828" w:hanging="360"/>
      </w:pPr>
      <w:rPr>
        <w:rFonts w:hint="default"/>
        <w:lang w:val="en-US" w:eastAsia="en-US" w:bidi="ar-SA"/>
      </w:rPr>
    </w:lvl>
    <w:lvl w:ilvl="3">
      <w:start w:val="0"/>
      <w:numFmt w:val="bullet"/>
      <w:lvlText w:val="•"/>
      <w:lvlJc w:val="left"/>
      <w:pPr>
        <w:ind w:left="2482" w:hanging="360"/>
      </w:pPr>
      <w:rPr>
        <w:rFonts w:hint="default"/>
        <w:lang w:val="en-US" w:eastAsia="en-US" w:bidi="ar-SA"/>
      </w:rPr>
    </w:lvl>
    <w:lvl w:ilvl="4">
      <w:start w:val="0"/>
      <w:numFmt w:val="bullet"/>
      <w:lvlText w:val="•"/>
      <w:lvlJc w:val="left"/>
      <w:pPr>
        <w:ind w:left="3136" w:hanging="360"/>
      </w:pPr>
      <w:rPr>
        <w:rFonts w:hint="default"/>
        <w:lang w:val="en-US" w:eastAsia="en-US" w:bidi="ar-SA"/>
      </w:rPr>
    </w:lvl>
    <w:lvl w:ilvl="5">
      <w:start w:val="0"/>
      <w:numFmt w:val="bullet"/>
      <w:lvlText w:val="•"/>
      <w:lvlJc w:val="left"/>
      <w:pPr>
        <w:ind w:left="3791" w:hanging="360"/>
      </w:pPr>
      <w:rPr>
        <w:rFonts w:hint="default"/>
        <w:lang w:val="en-US" w:eastAsia="en-US" w:bidi="ar-SA"/>
      </w:rPr>
    </w:lvl>
    <w:lvl w:ilvl="6">
      <w:start w:val="0"/>
      <w:numFmt w:val="bullet"/>
      <w:lvlText w:val="•"/>
      <w:lvlJc w:val="left"/>
      <w:pPr>
        <w:ind w:left="4445" w:hanging="360"/>
      </w:pPr>
      <w:rPr>
        <w:rFonts w:hint="default"/>
        <w:lang w:val="en-US" w:eastAsia="en-US" w:bidi="ar-SA"/>
      </w:rPr>
    </w:lvl>
    <w:lvl w:ilvl="7">
      <w:start w:val="0"/>
      <w:numFmt w:val="bullet"/>
      <w:lvlText w:val="•"/>
      <w:lvlJc w:val="left"/>
      <w:pPr>
        <w:ind w:left="5099" w:hanging="360"/>
      </w:pPr>
      <w:rPr>
        <w:rFonts w:hint="default"/>
        <w:lang w:val="en-US" w:eastAsia="en-US" w:bidi="ar-SA"/>
      </w:rPr>
    </w:lvl>
    <w:lvl w:ilvl="8">
      <w:start w:val="0"/>
      <w:numFmt w:val="bullet"/>
      <w:lvlText w:val="•"/>
      <w:lvlJc w:val="left"/>
      <w:pPr>
        <w:ind w:left="5753" w:hanging="360"/>
      </w:pPr>
      <w:rPr>
        <w:rFonts w:hint="default"/>
        <w:lang w:val="en-US" w:eastAsia="en-US" w:bidi="ar-SA"/>
      </w:rPr>
    </w:lvl>
  </w:abstractNum>
  <w:abstractNum w:abstractNumId="12">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887" w:hanging="360"/>
      </w:pPr>
      <w:rPr>
        <w:rFonts w:hint="default" w:ascii="Symbol" w:hAnsi="Symbol" w:eastAsia="Symbol" w:cs="Symbol"/>
        <w:b w:val="0"/>
        <w:bCs w:val="0"/>
        <w:i w:val="0"/>
        <w:iCs w:val="0"/>
        <w:color w:val="010202"/>
        <w:w w:val="100"/>
        <w:sz w:val="22"/>
        <w:szCs w:val="22"/>
        <w:lang w:val="en-US" w:eastAsia="en-US" w:bidi="ar-SA"/>
      </w:rPr>
    </w:lvl>
    <w:lvl w:ilvl="2">
      <w:start w:val="0"/>
      <w:numFmt w:val="bullet"/>
      <w:lvlText w:val="•"/>
      <w:lvlJc w:val="left"/>
      <w:pPr>
        <w:ind w:left="1566" w:hanging="360"/>
      </w:pPr>
      <w:rPr>
        <w:rFonts w:hint="default"/>
        <w:lang w:val="en-US" w:eastAsia="en-US" w:bidi="ar-SA"/>
      </w:rPr>
    </w:lvl>
    <w:lvl w:ilvl="3">
      <w:start w:val="0"/>
      <w:numFmt w:val="bullet"/>
      <w:lvlText w:val="•"/>
      <w:lvlJc w:val="left"/>
      <w:pPr>
        <w:ind w:left="2253" w:hanging="360"/>
      </w:pPr>
      <w:rPr>
        <w:rFonts w:hint="default"/>
        <w:lang w:val="en-US" w:eastAsia="en-US" w:bidi="ar-SA"/>
      </w:rPr>
    </w:lvl>
    <w:lvl w:ilvl="4">
      <w:start w:val="0"/>
      <w:numFmt w:val="bullet"/>
      <w:lvlText w:val="•"/>
      <w:lvlJc w:val="left"/>
      <w:pPr>
        <w:ind w:left="2940" w:hanging="360"/>
      </w:pPr>
      <w:rPr>
        <w:rFonts w:hint="default"/>
        <w:lang w:val="en-US" w:eastAsia="en-US" w:bidi="ar-SA"/>
      </w:rPr>
    </w:lvl>
    <w:lvl w:ilvl="5">
      <w:start w:val="0"/>
      <w:numFmt w:val="bullet"/>
      <w:lvlText w:val="•"/>
      <w:lvlJc w:val="left"/>
      <w:pPr>
        <w:ind w:left="3627" w:hanging="360"/>
      </w:pPr>
      <w:rPr>
        <w:rFonts w:hint="default"/>
        <w:lang w:val="en-US" w:eastAsia="en-US" w:bidi="ar-SA"/>
      </w:rPr>
    </w:lvl>
    <w:lvl w:ilvl="6">
      <w:start w:val="0"/>
      <w:numFmt w:val="bullet"/>
      <w:lvlText w:val="•"/>
      <w:lvlJc w:val="left"/>
      <w:pPr>
        <w:ind w:left="4314" w:hanging="360"/>
      </w:pPr>
      <w:rPr>
        <w:rFonts w:hint="default"/>
        <w:lang w:val="en-US" w:eastAsia="en-US" w:bidi="ar-SA"/>
      </w:rPr>
    </w:lvl>
    <w:lvl w:ilvl="7">
      <w:start w:val="0"/>
      <w:numFmt w:val="bullet"/>
      <w:lvlText w:val="•"/>
      <w:lvlJc w:val="left"/>
      <w:pPr>
        <w:ind w:left="5001" w:hanging="360"/>
      </w:pPr>
      <w:rPr>
        <w:rFonts w:hint="default"/>
        <w:lang w:val="en-US" w:eastAsia="en-US" w:bidi="ar-SA"/>
      </w:rPr>
    </w:lvl>
    <w:lvl w:ilvl="8">
      <w:start w:val="0"/>
      <w:numFmt w:val="bullet"/>
      <w:lvlText w:val="•"/>
      <w:lvlJc w:val="left"/>
      <w:pPr>
        <w:ind w:left="5688" w:hanging="360"/>
      </w:pPr>
      <w:rPr>
        <w:rFonts w:hint="default"/>
        <w:lang w:val="en-US" w:eastAsia="en-US" w:bidi="ar-SA"/>
      </w:rPr>
    </w:lvl>
  </w:abstractNum>
  <w:abstractNum w:abstractNumId="11">
    <w:multiLevelType w:val="hybridMultilevel"/>
    <w:lvl w:ilvl="0">
      <w:start w:val="1"/>
      <w:numFmt w:val="decimal"/>
      <w:lvlText w:val="%1."/>
      <w:lvlJc w:val="left"/>
      <w:pPr>
        <w:ind w:left="530" w:hanging="360"/>
        <w:jc w:val="left"/>
      </w:pPr>
      <w:rPr>
        <w:rFonts w:hint="default" w:ascii="Calibri" w:hAnsi="Calibri" w:eastAsia="Calibri" w:cs="Calibri"/>
        <w:b w:val="0"/>
        <w:bCs w:val="0"/>
        <w:i w:val="0"/>
        <w:iCs w:val="0"/>
        <w:color w:val="010202"/>
        <w:w w:val="100"/>
        <w:sz w:val="22"/>
        <w:szCs w:val="22"/>
        <w:lang w:val="en-US" w:eastAsia="en-US" w:bidi="ar-SA"/>
      </w:rPr>
    </w:lvl>
    <w:lvl w:ilvl="1">
      <w:start w:val="1"/>
      <w:numFmt w:val="lowerLetter"/>
      <w:lvlText w:val="%2."/>
      <w:lvlJc w:val="left"/>
      <w:pPr>
        <w:ind w:left="1250" w:hanging="360"/>
        <w:jc w:val="left"/>
      </w:pPr>
      <w:rPr>
        <w:rFonts w:hint="default" w:ascii="Calibri" w:hAnsi="Calibri" w:eastAsia="Calibri" w:cs="Calibri"/>
        <w:b/>
        <w:bCs/>
        <w:i w:val="0"/>
        <w:iCs w:val="0"/>
        <w:color w:val="010202"/>
        <w:w w:val="100"/>
        <w:sz w:val="22"/>
        <w:szCs w:val="22"/>
        <w:lang w:val="en-US" w:eastAsia="en-US" w:bidi="ar-SA"/>
      </w:rPr>
    </w:lvl>
    <w:lvl w:ilvl="2">
      <w:start w:val="0"/>
      <w:numFmt w:val="bullet"/>
      <w:lvlText w:val="•"/>
      <w:lvlJc w:val="left"/>
      <w:pPr>
        <w:ind w:left="2157" w:hanging="360"/>
      </w:pPr>
      <w:rPr>
        <w:rFonts w:hint="default"/>
        <w:lang w:val="en-US" w:eastAsia="en-US" w:bidi="ar-SA"/>
      </w:rPr>
    </w:lvl>
    <w:lvl w:ilvl="3">
      <w:start w:val="0"/>
      <w:numFmt w:val="bullet"/>
      <w:lvlText w:val="•"/>
      <w:lvlJc w:val="left"/>
      <w:pPr>
        <w:ind w:left="3054" w:hanging="360"/>
      </w:pPr>
      <w:rPr>
        <w:rFonts w:hint="default"/>
        <w:lang w:val="en-US" w:eastAsia="en-US" w:bidi="ar-SA"/>
      </w:rPr>
    </w:lvl>
    <w:lvl w:ilvl="4">
      <w:start w:val="0"/>
      <w:numFmt w:val="bullet"/>
      <w:lvlText w:val="•"/>
      <w:lvlJc w:val="left"/>
      <w:pPr>
        <w:ind w:left="3951" w:hanging="360"/>
      </w:pPr>
      <w:rPr>
        <w:rFonts w:hint="default"/>
        <w:lang w:val="en-US" w:eastAsia="en-US" w:bidi="ar-SA"/>
      </w:rPr>
    </w:lvl>
    <w:lvl w:ilvl="5">
      <w:start w:val="0"/>
      <w:numFmt w:val="bullet"/>
      <w:lvlText w:val="•"/>
      <w:lvlJc w:val="left"/>
      <w:pPr>
        <w:ind w:left="4848" w:hanging="360"/>
      </w:pPr>
      <w:rPr>
        <w:rFonts w:hint="default"/>
        <w:lang w:val="en-US" w:eastAsia="en-US" w:bidi="ar-SA"/>
      </w:rPr>
    </w:lvl>
    <w:lvl w:ilvl="6">
      <w:start w:val="0"/>
      <w:numFmt w:val="bullet"/>
      <w:lvlText w:val="•"/>
      <w:lvlJc w:val="left"/>
      <w:pPr>
        <w:ind w:left="5745" w:hanging="360"/>
      </w:pPr>
      <w:rPr>
        <w:rFonts w:hint="default"/>
        <w:lang w:val="en-US" w:eastAsia="en-US" w:bidi="ar-SA"/>
      </w:rPr>
    </w:lvl>
    <w:lvl w:ilvl="7">
      <w:start w:val="0"/>
      <w:numFmt w:val="bullet"/>
      <w:lvlText w:val="•"/>
      <w:lvlJc w:val="left"/>
      <w:pPr>
        <w:ind w:left="6642" w:hanging="360"/>
      </w:pPr>
      <w:rPr>
        <w:rFonts w:hint="default"/>
        <w:lang w:val="en-US" w:eastAsia="en-US" w:bidi="ar-SA"/>
      </w:rPr>
    </w:lvl>
    <w:lvl w:ilvl="8">
      <w:start w:val="0"/>
      <w:numFmt w:val="bullet"/>
      <w:lvlText w:val="•"/>
      <w:lvlJc w:val="left"/>
      <w:pPr>
        <w:ind w:left="7539" w:hanging="360"/>
      </w:pPr>
      <w:rPr>
        <w:rFonts w:hint="default"/>
        <w:lang w:val="en-US" w:eastAsia="en-US" w:bidi="ar-SA"/>
      </w:rPr>
    </w:lvl>
  </w:abstractNum>
  <w:abstractNum w:abstractNumId="10">
    <w:multiLevelType w:val="hybridMultilevel"/>
    <w:lvl w:ilvl="0">
      <w:start w:val="1"/>
      <w:numFmt w:val="decimal"/>
      <w:lvlText w:val="%1."/>
      <w:lvlJc w:val="left"/>
      <w:pPr>
        <w:ind w:left="451" w:hanging="284"/>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724" w:hanging="284"/>
      </w:pPr>
      <w:rPr>
        <w:rFonts w:hint="default"/>
        <w:lang w:val="en-US" w:eastAsia="en-US" w:bidi="ar-SA"/>
      </w:rPr>
    </w:lvl>
    <w:lvl w:ilvl="2">
      <w:start w:val="0"/>
      <w:numFmt w:val="bullet"/>
      <w:lvlText w:val="•"/>
      <w:lvlJc w:val="left"/>
      <w:pPr>
        <w:ind w:left="989" w:hanging="284"/>
      </w:pPr>
      <w:rPr>
        <w:rFonts w:hint="default"/>
        <w:lang w:val="en-US" w:eastAsia="en-US" w:bidi="ar-SA"/>
      </w:rPr>
    </w:lvl>
    <w:lvl w:ilvl="3">
      <w:start w:val="0"/>
      <w:numFmt w:val="bullet"/>
      <w:lvlText w:val="•"/>
      <w:lvlJc w:val="left"/>
      <w:pPr>
        <w:ind w:left="1253" w:hanging="284"/>
      </w:pPr>
      <w:rPr>
        <w:rFonts w:hint="default"/>
        <w:lang w:val="en-US" w:eastAsia="en-US" w:bidi="ar-SA"/>
      </w:rPr>
    </w:lvl>
    <w:lvl w:ilvl="4">
      <w:start w:val="0"/>
      <w:numFmt w:val="bullet"/>
      <w:lvlText w:val="•"/>
      <w:lvlJc w:val="left"/>
      <w:pPr>
        <w:ind w:left="1518" w:hanging="284"/>
      </w:pPr>
      <w:rPr>
        <w:rFonts w:hint="default"/>
        <w:lang w:val="en-US" w:eastAsia="en-US" w:bidi="ar-SA"/>
      </w:rPr>
    </w:lvl>
    <w:lvl w:ilvl="5">
      <w:start w:val="0"/>
      <w:numFmt w:val="bullet"/>
      <w:lvlText w:val="•"/>
      <w:lvlJc w:val="left"/>
      <w:pPr>
        <w:ind w:left="1783" w:hanging="284"/>
      </w:pPr>
      <w:rPr>
        <w:rFonts w:hint="default"/>
        <w:lang w:val="en-US" w:eastAsia="en-US" w:bidi="ar-SA"/>
      </w:rPr>
    </w:lvl>
    <w:lvl w:ilvl="6">
      <w:start w:val="0"/>
      <w:numFmt w:val="bullet"/>
      <w:lvlText w:val="•"/>
      <w:lvlJc w:val="left"/>
      <w:pPr>
        <w:ind w:left="2047" w:hanging="284"/>
      </w:pPr>
      <w:rPr>
        <w:rFonts w:hint="default"/>
        <w:lang w:val="en-US" w:eastAsia="en-US" w:bidi="ar-SA"/>
      </w:rPr>
    </w:lvl>
    <w:lvl w:ilvl="7">
      <w:start w:val="0"/>
      <w:numFmt w:val="bullet"/>
      <w:lvlText w:val="•"/>
      <w:lvlJc w:val="left"/>
      <w:pPr>
        <w:ind w:left="2312" w:hanging="284"/>
      </w:pPr>
      <w:rPr>
        <w:rFonts w:hint="default"/>
        <w:lang w:val="en-US" w:eastAsia="en-US" w:bidi="ar-SA"/>
      </w:rPr>
    </w:lvl>
    <w:lvl w:ilvl="8">
      <w:start w:val="0"/>
      <w:numFmt w:val="bullet"/>
      <w:lvlText w:val="•"/>
      <w:lvlJc w:val="left"/>
      <w:pPr>
        <w:ind w:left="2576" w:hanging="284"/>
      </w:pPr>
      <w:rPr>
        <w:rFonts w:hint="default"/>
        <w:lang w:val="en-US" w:eastAsia="en-US" w:bidi="ar-SA"/>
      </w:rPr>
    </w:lvl>
  </w:abstractNum>
  <w:abstractNum w:abstractNumId="9">
    <w:multiLevelType w:val="hybridMultilevel"/>
    <w:lvl w:ilvl="0">
      <w:start w:val="1"/>
      <w:numFmt w:val="decimal"/>
      <w:lvlText w:val="%1."/>
      <w:lvlJc w:val="left"/>
      <w:pPr>
        <w:ind w:left="451" w:hanging="284"/>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724" w:hanging="284"/>
      </w:pPr>
      <w:rPr>
        <w:rFonts w:hint="default"/>
        <w:lang w:val="en-US" w:eastAsia="en-US" w:bidi="ar-SA"/>
      </w:rPr>
    </w:lvl>
    <w:lvl w:ilvl="2">
      <w:start w:val="0"/>
      <w:numFmt w:val="bullet"/>
      <w:lvlText w:val="•"/>
      <w:lvlJc w:val="left"/>
      <w:pPr>
        <w:ind w:left="989" w:hanging="284"/>
      </w:pPr>
      <w:rPr>
        <w:rFonts w:hint="default"/>
        <w:lang w:val="en-US" w:eastAsia="en-US" w:bidi="ar-SA"/>
      </w:rPr>
    </w:lvl>
    <w:lvl w:ilvl="3">
      <w:start w:val="0"/>
      <w:numFmt w:val="bullet"/>
      <w:lvlText w:val="•"/>
      <w:lvlJc w:val="left"/>
      <w:pPr>
        <w:ind w:left="1253" w:hanging="284"/>
      </w:pPr>
      <w:rPr>
        <w:rFonts w:hint="default"/>
        <w:lang w:val="en-US" w:eastAsia="en-US" w:bidi="ar-SA"/>
      </w:rPr>
    </w:lvl>
    <w:lvl w:ilvl="4">
      <w:start w:val="0"/>
      <w:numFmt w:val="bullet"/>
      <w:lvlText w:val="•"/>
      <w:lvlJc w:val="left"/>
      <w:pPr>
        <w:ind w:left="1518" w:hanging="284"/>
      </w:pPr>
      <w:rPr>
        <w:rFonts w:hint="default"/>
        <w:lang w:val="en-US" w:eastAsia="en-US" w:bidi="ar-SA"/>
      </w:rPr>
    </w:lvl>
    <w:lvl w:ilvl="5">
      <w:start w:val="0"/>
      <w:numFmt w:val="bullet"/>
      <w:lvlText w:val="•"/>
      <w:lvlJc w:val="left"/>
      <w:pPr>
        <w:ind w:left="1783" w:hanging="284"/>
      </w:pPr>
      <w:rPr>
        <w:rFonts w:hint="default"/>
        <w:lang w:val="en-US" w:eastAsia="en-US" w:bidi="ar-SA"/>
      </w:rPr>
    </w:lvl>
    <w:lvl w:ilvl="6">
      <w:start w:val="0"/>
      <w:numFmt w:val="bullet"/>
      <w:lvlText w:val="•"/>
      <w:lvlJc w:val="left"/>
      <w:pPr>
        <w:ind w:left="2047" w:hanging="284"/>
      </w:pPr>
      <w:rPr>
        <w:rFonts w:hint="default"/>
        <w:lang w:val="en-US" w:eastAsia="en-US" w:bidi="ar-SA"/>
      </w:rPr>
    </w:lvl>
    <w:lvl w:ilvl="7">
      <w:start w:val="0"/>
      <w:numFmt w:val="bullet"/>
      <w:lvlText w:val="•"/>
      <w:lvlJc w:val="left"/>
      <w:pPr>
        <w:ind w:left="2312" w:hanging="284"/>
      </w:pPr>
      <w:rPr>
        <w:rFonts w:hint="default"/>
        <w:lang w:val="en-US" w:eastAsia="en-US" w:bidi="ar-SA"/>
      </w:rPr>
    </w:lvl>
    <w:lvl w:ilvl="8">
      <w:start w:val="0"/>
      <w:numFmt w:val="bullet"/>
      <w:lvlText w:val="•"/>
      <w:lvlJc w:val="left"/>
      <w:pPr>
        <w:ind w:left="2576" w:hanging="284"/>
      </w:pPr>
      <w:rPr>
        <w:rFonts w:hint="default"/>
        <w:lang w:val="en-US" w:eastAsia="en-US" w:bidi="ar-SA"/>
      </w:rPr>
    </w:lvl>
  </w:abstractNum>
  <w:abstractNum w:abstractNumId="8">
    <w:multiLevelType w:val="hybridMultilevel"/>
    <w:lvl w:ilvl="0">
      <w:start w:val="1"/>
      <w:numFmt w:val="decimal"/>
      <w:lvlText w:val="%1."/>
      <w:lvlJc w:val="left"/>
      <w:pPr>
        <w:ind w:left="451" w:hanging="284"/>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724" w:hanging="284"/>
      </w:pPr>
      <w:rPr>
        <w:rFonts w:hint="default"/>
        <w:lang w:val="en-US" w:eastAsia="en-US" w:bidi="ar-SA"/>
      </w:rPr>
    </w:lvl>
    <w:lvl w:ilvl="2">
      <w:start w:val="0"/>
      <w:numFmt w:val="bullet"/>
      <w:lvlText w:val="•"/>
      <w:lvlJc w:val="left"/>
      <w:pPr>
        <w:ind w:left="989" w:hanging="284"/>
      </w:pPr>
      <w:rPr>
        <w:rFonts w:hint="default"/>
        <w:lang w:val="en-US" w:eastAsia="en-US" w:bidi="ar-SA"/>
      </w:rPr>
    </w:lvl>
    <w:lvl w:ilvl="3">
      <w:start w:val="0"/>
      <w:numFmt w:val="bullet"/>
      <w:lvlText w:val="•"/>
      <w:lvlJc w:val="left"/>
      <w:pPr>
        <w:ind w:left="1253" w:hanging="284"/>
      </w:pPr>
      <w:rPr>
        <w:rFonts w:hint="default"/>
        <w:lang w:val="en-US" w:eastAsia="en-US" w:bidi="ar-SA"/>
      </w:rPr>
    </w:lvl>
    <w:lvl w:ilvl="4">
      <w:start w:val="0"/>
      <w:numFmt w:val="bullet"/>
      <w:lvlText w:val="•"/>
      <w:lvlJc w:val="left"/>
      <w:pPr>
        <w:ind w:left="1518" w:hanging="284"/>
      </w:pPr>
      <w:rPr>
        <w:rFonts w:hint="default"/>
        <w:lang w:val="en-US" w:eastAsia="en-US" w:bidi="ar-SA"/>
      </w:rPr>
    </w:lvl>
    <w:lvl w:ilvl="5">
      <w:start w:val="0"/>
      <w:numFmt w:val="bullet"/>
      <w:lvlText w:val="•"/>
      <w:lvlJc w:val="left"/>
      <w:pPr>
        <w:ind w:left="1783" w:hanging="284"/>
      </w:pPr>
      <w:rPr>
        <w:rFonts w:hint="default"/>
        <w:lang w:val="en-US" w:eastAsia="en-US" w:bidi="ar-SA"/>
      </w:rPr>
    </w:lvl>
    <w:lvl w:ilvl="6">
      <w:start w:val="0"/>
      <w:numFmt w:val="bullet"/>
      <w:lvlText w:val="•"/>
      <w:lvlJc w:val="left"/>
      <w:pPr>
        <w:ind w:left="2047" w:hanging="284"/>
      </w:pPr>
      <w:rPr>
        <w:rFonts w:hint="default"/>
        <w:lang w:val="en-US" w:eastAsia="en-US" w:bidi="ar-SA"/>
      </w:rPr>
    </w:lvl>
    <w:lvl w:ilvl="7">
      <w:start w:val="0"/>
      <w:numFmt w:val="bullet"/>
      <w:lvlText w:val="•"/>
      <w:lvlJc w:val="left"/>
      <w:pPr>
        <w:ind w:left="2312" w:hanging="284"/>
      </w:pPr>
      <w:rPr>
        <w:rFonts w:hint="default"/>
        <w:lang w:val="en-US" w:eastAsia="en-US" w:bidi="ar-SA"/>
      </w:rPr>
    </w:lvl>
    <w:lvl w:ilvl="8">
      <w:start w:val="0"/>
      <w:numFmt w:val="bullet"/>
      <w:lvlText w:val="•"/>
      <w:lvlJc w:val="left"/>
      <w:pPr>
        <w:ind w:left="2576" w:hanging="284"/>
      </w:pPr>
      <w:rPr>
        <w:rFonts w:hint="default"/>
        <w:lang w:val="en-US" w:eastAsia="en-US" w:bidi="ar-SA"/>
      </w:rPr>
    </w:lvl>
  </w:abstractNum>
  <w:abstractNum w:abstractNumId="7">
    <w:multiLevelType w:val="hybridMultilevel"/>
    <w:lvl w:ilvl="0">
      <w:start w:val="1"/>
      <w:numFmt w:val="decimal"/>
      <w:lvlText w:val="%1."/>
      <w:lvlJc w:val="left"/>
      <w:pPr>
        <w:ind w:left="451" w:hanging="284"/>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724" w:hanging="284"/>
      </w:pPr>
      <w:rPr>
        <w:rFonts w:hint="default"/>
        <w:lang w:val="en-US" w:eastAsia="en-US" w:bidi="ar-SA"/>
      </w:rPr>
    </w:lvl>
    <w:lvl w:ilvl="2">
      <w:start w:val="0"/>
      <w:numFmt w:val="bullet"/>
      <w:lvlText w:val="•"/>
      <w:lvlJc w:val="left"/>
      <w:pPr>
        <w:ind w:left="989" w:hanging="284"/>
      </w:pPr>
      <w:rPr>
        <w:rFonts w:hint="default"/>
        <w:lang w:val="en-US" w:eastAsia="en-US" w:bidi="ar-SA"/>
      </w:rPr>
    </w:lvl>
    <w:lvl w:ilvl="3">
      <w:start w:val="0"/>
      <w:numFmt w:val="bullet"/>
      <w:lvlText w:val="•"/>
      <w:lvlJc w:val="left"/>
      <w:pPr>
        <w:ind w:left="1253" w:hanging="284"/>
      </w:pPr>
      <w:rPr>
        <w:rFonts w:hint="default"/>
        <w:lang w:val="en-US" w:eastAsia="en-US" w:bidi="ar-SA"/>
      </w:rPr>
    </w:lvl>
    <w:lvl w:ilvl="4">
      <w:start w:val="0"/>
      <w:numFmt w:val="bullet"/>
      <w:lvlText w:val="•"/>
      <w:lvlJc w:val="left"/>
      <w:pPr>
        <w:ind w:left="1518" w:hanging="284"/>
      </w:pPr>
      <w:rPr>
        <w:rFonts w:hint="default"/>
        <w:lang w:val="en-US" w:eastAsia="en-US" w:bidi="ar-SA"/>
      </w:rPr>
    </w:lvl>
    <w:lvl w:ilvl="5">
      <w:start w:val="0"/>
      <w:numFmt w:val="bullet"/>
      <w:lvlText w:val="•"/>
      <w:lvlJc w:val="left"/>
      <w:pPr>
        <w:ind w:left="1783" w:hanging="284"/>
      </w:pPr>
      <w:rPr>
        <w:rFonts w:hint="default"/>
        <w:lang w:val="en-US" w:eastAsia="en-US" w:bidi="ar-SA"/>
      </w:rPr>
    </w:lvl>
    <w:lvl w:ilvl="6">
      <w:start w:val="0"/>
      <w:numFmt w:val="bullet"/>
      <w:lvlText w:val="•"/>
      <w:lvlJc w:val="left"/>
      <w:pPr>
        <w:ind w:left="2047" w:hanging="284"/>
      </w:pPr>
      <w:rPr>
        <w:rFonts w:hint="default"/>
        <w:lang w:val="en-US" w:eastAsia="en-US" w:bidi="ar-SA"/>
      </w:rPr>
    </w:lvl>
    <w:lvl w:ilvl="7">
      <w:start w:val="0"/>
      <w:numFmt w:val="bullet"/>
      <w:lvlText w:val="•"/>
      <w:lvlJc w:val="left"/>
      <w:pPr>
        <w:ind w:left="2312" w:hanging="284"/>
      </w:pPr>
      <w:rPr>
        <w:rFonts w:hint="default"/>
        <w:lang w:val="en-US" w:eastAsia="en-US" w:bidi="ar-SA"/>
      </w:rPr>
    </w:lvl>
    <w:lvl w:ilvl="8">
      <w:start w:val="0"/>
      <w:numFmt w:val="bullet"/>
      <w:lvlText w:val="•"/>
      <w:lvlJc w:val="left"/>
      <w:pPr>
        <w:ind w:left="2576" w:hanging="284"/>
      </w:pPr>
      <w:rPr>
        <w:rFonts w:hint="default"/>
        <w:lang w:val="en-US" w:eastAsia="en-US" w:bidi="ar-SA"/>
      </w:rPr>
    </w:lvl>
  </w:abstractNum>
  <w:abstractNum w:abstractNumId="6">
    <w:multiLevelType w:val="hybridMultilevel"/>
    <w:lvl w:ilvl="0">
      <w:start w:val="1"/>
      <w:numFmt w:val="decimal"/>
      <w:lvlText w:val="%1."/>
      <w:lvlJc w:val="left"/>
      <w:pPr>
        <w:ind w:left="451" w:hanging="284"/>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724" w:hanging="284"/>
      </w:pPr>
      <w:rPr>
        <w:rFonts w:hint="default"/>
        <w:lang w:val="en-US" w:eastAsia="en-US" w:bidi="ar-SA"/>
      </w:rPr>
    </w:lvl>
    <w:lvl w:ilvl="2">
      <w:start w:val="0"/>
      <w:numFmt w:val="bullet"/>
      <w:lvlText w:val="•"/>
      <w:lvlJc w:val="left"/>
      <w:pPr>
        <w:ind w:left="989" w:hanging="284"/>
      </w:pPr>
      <w:rPr>
        <w:rFonts w:hint="default"/>
        <w:lang w:val="en-US" w:eastAsia="en-US" w:bidi="ar-SA"/>
      </w:rPr>
    </w:lvl>
    <w:lvl w:ilvl="3">
      <w:start w:val="0"/>
      <w:numFmt w:val="bullet"/>
      <w:lvlText w:val="•"/>
      <w:lvlJc w:val="left"/>
      <w:pPr>
        <w:ind w:left="1253" w:hanging="284"/>
      </w:pPr>
      <w:rPr>
        <w:rFonts w:hint="default"/>
        <w:lang w:val="en-US" w:eastAsia="en-US" w:bidi="ar-SA"/>
      </w:rPr>
    </w:lvl>
    <w:lvl w:ilvl="4">
      <w:start w:val="0"/>
      <w:numFmt w:val="bullet"/>
      <w:lvlText w:val="•"/>
      <w:lvlJc w:val="left"/>
      <w:pPr>
        <w:ind w:left="1518" w:hanging="284"/>
      </w:pPr>
      <w:rPr>
        <w:rFonts w:hint="default"/>
        <w:lang w:val="en-US" w:eastAsia="en-US" w:bidi="ar-SA"/>
      </w:rPr>
    </w:lvl>
    <w:lvl w:ilvl="5">
      <w:start w:val="0"/>
      <w:numFmt w:val="bullet"/>
      <w:lvlText w:val="•"/>
      <w:lvlJc w:val="left"/>
      <w:pPr>
        <w:ind w:left="1783" w:hanging="284"/>
      </w:pPr>
      <w:rPr>
        <w:rFonts w:hint="default"/>
        <w:lang w:val="en-US" w:eastAsia="en-US" w:bidi="ar-SA"/>
      </w:rPr>
    </w:lvl>
    <w:lvl w:ilvl="6">
      <w:start w:val="0"/>
      <w:numFmt w:val="bullet"/>
      <w:lvlText w:val="•"/>
      <w:lvlJc w:val="left"/>
      <w:pPr>
        <w:ind w:left="2047" w:hanging="284"/>
      </w:pPr>
      <w:rPr>
        <w:rFonts w:hint="default"/>
        <w:lang w:val="en-US" w:eastAsia="en-US" w:bidi="ar-SA"/>
      </w:rPr>
    </w:lvl>
    <w:lvl w:ilvl="7">
      <w:start w:val="0"/>
      <w:numFmt w:val="bullet"/>
      <w:lvlText w:val="•"/>
      <w:lvlJc w:val="left"/>
      <w:pPr>
        <w:ind w:left="2312" w:hanging="284"/>
      </w:pPr>
      <w:rPr>
        <w:rFonts w:hint="default"/>
        <w:lang w:val="en-US" w:eastAsia="en-US" w:bidi="ar-SA"/>
      </w:rPr>
    </w:lvl>
    <w:lvl w:ilvl="8">
      <w:start w:val="0"/>
      <w:numFmt w:val="bullet"/>
      <w:lvlText w:val="•"/>
      <w:lvlJc w:val="left"/>
      <w:pPr>
        <w:ind w:left="2576" w:hanging="284"/>
      </w:pPr>
      <w:rPr>
        <w:rFonts w:hint="default"/>
        <w:lang w:val="en-US" w:eastAsia="en-US" w:bidi="ar-SA"/>
      </w:rPr>
    </w:lvl>
  </w:abstractNum>
  <w:abstractNum w:abstractNumId="5">
    <w:multiLevelType w:val="hybridMultilevel"/>
    <w:lvl w:ilvl="0">
      <w:start w:val="1"/>
      <w:numFmt w:val="decimal"/>
      <w:lvlText w:val="%1."/>
      <w:lvlJc w:val="left"/>
      <w:pPr>
        <w:ind w:left="451" w:hanging="284"/>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724" w:hanging="284"/>
      </w:pPr>
      <w:rPr>
        <w:rFonts w:hint="default"/>
        <w:lang w:val="en-US" w:eastAsia="en-US" w:bidi="ar-SA"/>
      </w:rPr>
    </w:lvl>
    <w:lvl w:ilvl="2">
      <w:start w:val="0"/>
      <w:numFmt w:val="bullet"/>
      <w:lvlText w:val="•"/>
      <w:lvlJc w:val="left"/>
      <w:pPr>
        <w:ind w:left="989" w:hanging="284"/>
      </w:pPr>
      <w:rPr>
        <w:rFonts w:hint="default"/>
        <w:lang w:val="en-US" w:eastAsia="en-US" w:bidi="ar-SA"/>
      </w:rPr>
    </w:lvl>
    <w:lvl w:ilvl="3">
      <w:start w:val="0"/>
      <w:numFmt w:val="bullet"/>
      <w:lvlText w:val="•"/>
      <w:lvlJc w:val="left"/>
      <w:pPr>
        <w:ind w:left="1253" w:hanging="284"/>
      </w:pPr>
      <w:rPr>
        <w:rFonts w:hint="default"/>
        <w:lang w:val="en-US" w:eastAsia="en-US" w:bidi="ar-SA"/>
      </w:rPr>
    </w:lvl>
    <w:lvl w:ilvl="4">
      <w:start w:val="0"/>
      <w:numFmt w:val="bullet"/>
      <w:lvlText w:val="•"/>
      <w:lvlJc w:val="left"/>
      <w:pPr>
        <w:ind w:left="1518" w:hanging="284"/>
      </w:pPr>
      <w:rPr>
        <w:rFonts w:hint="default"/>
        <w:lang w:val="en-US" w:eastAsia="en-US" w:bidi="ar-SA"/>
      </w:rPr>
    </w:lvl>
    <w:lvl w:ilvl="5">
      <w:start w:val="0"/>
      <w:numFmt w:val="bullet"/>
      <w:lvlText w:val="•"/>
      <w:lvlJc w:val="left"/>
      <w:pPr>
        <w:ind w:left="1783" w:hanging="284"/>
      </w:pPr>
      <w:rPr>
        <w:rFonts w:hint="default"/>
        <w:lang w:val="en-US" w:eastAsia="en-US" w:bidi="ar-SA"/>
      </w:rPr>
    </w:lvl>
    <w:lvl w:ilvl="6">
      <w:start w:val="0"/>
      <w:numFmt w:val="bullet"/>
      <w:lvlText w:val="•"/>
      <w:lvlJc w:val="left"/>
      <w:pPr>
        <w:ind w:left="2047" w:hanging="284"/>
      </w:pPr>
      <w:rPr>
        <w:rFonts w:hint="default"/>
        <w:lang w:val="en-US" w:eastAsia="en-US" w:bidi="ar-SA"/>
      </w:rPr>
    </w:lvl>
    <w:lvl w:ilvl="7">
      <w:start w:val="0"/>
      <w:numFmt w:val="bullet"/>
      <w:lvlText w:val="•"/>
      <w:lvlJc w:val="left"/>
      <w:pPr>
        <w:ind w:left="2312" w:hanging="284"/>
      </w:pPr>
      <w:rPr>
        <w:rFonts w:hint="default"/>
        <w:lang w:val="en-US" w:eastAsia="en-US" w:bidi="ar-SA"/>
      </w:rPr>
    </w:lvl>
    <w:lvl w:ilvl="8">
      <w:start w:val="0"/>
      <w:numFmt w:val="bullet"/>
      <w:lvlText w:val="•"/>
      <w:lvlJc w:val="left"/>
      <w:pPr>
        <w:ind w:left="2576" w:hanging="284"/>
      </w:pPr>
      <w:rPr>
        <w:rFonts w:hint="default"/>
        <w:lang w:val="en-US" w:eastAsia="en-US" w:bidi="ar-SA"/>
      </w:rPr>
    </w:lvl>
  </w:abstractNum>
  <w:abstractNum w:abstractNumId="4">
    <w:multiLevelType w:val="hybridMultilevel"/>
    <w:lvl w:ilvl="0">
      <w:start w:val="1"/>
      <w:numFmt w:val="decimal"/>
      <w:lvlText w:val="%1."/>
      <w:lvlJc w:val="left"/>
      <w:pPr>
        <w:ind w:left="451" w:hanging="284"/>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724" w:hanging="284"/>
      </w:pPr>
      <w:rPr>
        <w:rFonts w:hint="default"/>
        <w:lang w:val="en-US" w:eastAsia="en-US" w:bidi="ar-SA"/>
      </w:rPr>
    </w:lvl>
    <w:lvl w:ilvl="2">
      <w:start w:val="0"/>
      <w:numFmt w:val="bullet"/>
      <w:lvlText w:val="•"/>
      <w:lvlJc w:val="left"/>
      <w:pPr>
        <w:ind w:left="989" w:hanging="284"/>
      </w:pPr>
      <w:rPr>
        <w:rFonts w:hint="default"/>
        <w:lang w:val="en-US" w:eastAsia="en-US" w:bidi="ar-SA"/>
      </w:rPr>
    </w:lvl>
    <w:lvl w:ilvl="3">
      <w:start w:val="0"/>
      <w:numFmt w:val="bullet"/>
      <w:lvlText w:val="•"/>
      <w:lvlJc w:val="left"/>
      <w:pPr>
        <w:ind w:left="1253" w:hanging="284"/>
      </w:pPr>
      <w:rPr>
        <w:rFonts w:hint="default"/>
        <w:lang w:val="en-US" w:eastAsia="en-US" w:bidi="ar-SA"/>
      </w:rPr>
    </w:lvl>
    <w:lvl w:ilvl="4">
      <w:start w:val="0"/>
      <w:numFmt w:val="bullet"/>
      <w:lvlText w:val="•"/>
      <w:lvlJc w:val="left"/>
      <w:pPr>
        <w:ind w:left="1518" w:hanging="284"/>
      </w:pPr>
      <w:rPr>
        <w:rFonts w:hint="default"/>
        <w:lang w:val="en-US" w:eastAsia="en-US" w:bidi="ar-SA"/>
      </w:rPr>
    </w:lvl>
    <w:lvl w:ilvl="5">
      <w:start w:val="0"/>
      <w:numFmt w:val="bullet"/>
      <w:lvlText w:val="•"/>
      <w:lvlJc w:val="left"/>
      <w:pPr>
        <w:ind w:left="1783" w:hanging="284"/>
      </w:pPr>
      <w:rPr>
        <w:rFonts w:hint="default"/>
        <w:lang w:val="en-US" w:eastAsia="en-US" w:bidi="ar-SA"/>
      </w:rPr>
    </w:lvl>
    <w:lvl w:ilvl="6">
      <w:start w:val="0"/>
      <w:numFmt w:val="bullet"/>
      <w:lvlText w:val="•"/>
      <w:lvlJc w:val="left"/>
      <w:pPr>
        <w:ind w:left="2047" w:hanging="284"/>
      </w:pPr>
      <w:rPr>
        <w:rFonts w:hint="default"/>
        <w:lang w:val="en-US" w:eastAsia="en-US" w:bidi="ar-SA"/>
      </w:rPr>
    </w:lvl>
    <w:lvl w:ilvl="7">
      <w:start w:val="0"/>
      <w:numFmt w:val="bullet"/>
      <w:lvlText w:val="•"/>
      <w:lvlJc w:val="left"/>
      <w:pPr>
        <w:ind w:left="2312" w:hanging="284"/>
      </w:pPr>
      <w:rPr>
        <w:rFonts w:hint="default"/>
        <w:lang w:val="en-US" w:eastAsia="en-US" w:bidi="ar-SA"/>
      </w:rPr>
    </w:lvl>
    <w:lvl w:ilvl="8">
      <w:start w:val="0"/>
      <w:numFmt w:val="bullet"/>
      <w:lvlText w:val="•"/>
      <w:lvlJc w:val="left"/>
      <w:pPr>
        <w:ind w:left="2576" w:hanging="284"/>
      </w:pPr>
      <w:rPr>
        <w:rFonts w:hint="default"/>
        <w:lang w:val="en-US" w:eastAsia="en-US" w:bidi="ar-SA"/>
      </w:rPr>
    </w:lvl>
  </w:abstractNum>
  <w:abstractNum w:abstractNumId="3">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174" w:hanging="360"/>
      </w:pPr>
      <w:rPr>
        <w:rFonts w:hint="default"/>
        <w:lang w:val="en-US" w:eastAsia="en-US" w:bidi="ar-SA"/>
      </w:rPr>
    </w:lvl>
    <w:lvl w:ilvl="2">
      <w:start w:val="0"/>
      <w:numFmt w:val="bullet"/>
      <w:lvlText w:val="•"/>
      <w:lvlJc w:val="left"/>
      <w:pPr>
        <w:ind w:left="1828" w:hanging="360"/>
      </w:pPr>
      <w:rPr>
        <w:rFonts w:hint="default"/>
        <w:lang w:val="en-US" w:eastAsia="en-US" w:bidi="ar-SA"/>
      </w:rPr>
    </w:lvl>
    <w:lvl w:ilvl="3">
      <w:start w:val="0"/>
      <w:numFmt w:val="bullet"/>
      <w:lvlText w:val="•"/>
      <w:lvlJc w:val="left"/>
      <w:pPr>
        <w:ind w:left="2482" w:hanging="360"/>
      </w:pPr>
      <w:rPr>
        <w:rFonts w:hint="default"/>
        <w:lang w:val="en-US" w:eastAsia="en-US" w:bidi="ar-SA"/>
      </w:rPr>
    </w:lvl>
    <w:lvl w:ilvl="4">
      <w:start w:val="0"/>
      <w:numFmt w:val="bullet"/>
      <w:lvlText w:val="•"/>
      <w:lvlJc w:val="left"/>
      <w:pPr>
        <w:ind w:left="3136" w:hanging="360"/>
      </w:pPr>
      <w:rPr>
        <w:rFonts w:hint="default"/>
        <w:lang w:val="en-US" w:eastAsia="en-US" w:bidi="ar-SA"/>
      </w:rPr>
    </w:lvl>
    <w:lvl w:ilvl="5">
      <w:start w:val="0"/>
      <w:numFmt w:val="bullet"/>
      <w:lvlText w:val="•"/>
      <w:lvlJc w:val="left"/>
      <w:pPr>
        <w:ind w:left="3791" w:hanging="360"/>
      </w:pPr>
      <w:rPr>
        <w:rFonts w:hint="default"/>
        <w:lang w:val="en-US" w:eastAsia="en-US" w:bidi="ar-SA"/>
      </w:rPr>
    </w:lvl>
    <w:lvl w:ilvl="6">
      <w:start w:val="0"/>
      <w:numFmt w:val="bullet"/>
      <w:lvlText w:val="•"/>
      <w:lvlJc w:val="left"/>
      <w:pPr>
        <w:ind w:left="4445" w:hanging="360"/>
      </w:pPr>
      <w:rPr>
        <w:rFonts w:hint="default"/>
        <w:lang w:val="en-US" w:eastAsia="en-US" w:bidi="ar-SA"/>
      </w:rPr>
    </w:lvl>
    <w:lvl w:ilvl="7">
      <w:start w:val="0"/>
      <w:numFmt w:val="bullet"/>
      <w:lvlText w:val="•"/>
      <w:lvlJc w:val="left"/>
      <w:pPr>
        <w:ind w:left="5099" w:hanging="360"/>
      </w:pPr>
      <w:rPr>
        <w:rFonts w:hint="default"/>
        <w:lang w:val="en-US" w:eastAsia="en-US" w:bidi="ar-SA"/>
      </w:rPr>
    </w:lvl>
    <w:lvl w:ilvl="8">
      <w:start w:val="0"/>
      <w:numFmt w:val="bullet"/>
      <w:lvlText w:val="•"/>
      <w:lvlJc w:val="left"/>
      <w:pPr>
        <w:ind w:left="5753" w:hanging="360"/>
      </w:pPr>
      <w:rPr>
        <w:rFonts w:hint="default"/>
        <w:lang w:val="en-US" w:eastAsia="en-US" w:bidi="ar-SA"/>
      </w:rPr>
    </w:lvl>
  </w:abstractNum>
  <w:abstractNum w:abstractNumId="2">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010202"/>
        <w:w w:val="100"/>
        <w:sz w:val="22"/>
        <w:szCs w:val="22"/>
        <w:lang w:val="en-US" w:eastAsia="en-US" w:bidi="ar-SA"/>
      </w:rPr>
    </w:lvl>
    <w:lvl w:ilvl="1">
      <w:start w:val="0"/>
      <w:numFmt w:val="bullet"/>
      <w:lvlText w:val="•"/>
      <w:lvlJc w:val="left"/>
      <w:pPr>
        <w:ind w:left="1174" w:hanging="360"/>
      </w:pPr>
      <w:rPr>
        <w:rFonts w:hint="default"/>
        <w:lang w:val="en-US" w:eastAsia="en-US" w:bidi="ar-SA"/>
      </w:rPr>
    </w:lvl>
    <w:lvl w:ilvl="2">
      <w:start w:val="0"/>
      <w:numFmt w:val="bullet"/>
      <w:lvlText w:val="•"/>
      <w:lvlJc w:val="left"/>
      <w:pPr>
        <w:ind w:left="1828" w:hanging="360"/>
      </w:pPr>
      <w:rPr>
        <w:rFonts w:hint="default"/>
        <w:lang w:val="en-US" w:eastAsia="en-US" w:bidi="ar-SA"/>
      </w:rPr>
    </w:lvl>
    <w:lvl w:ilvl="3">
      <w:start w:val="0"/>
      <w:numFmt w:val="bullet"/>
      <w:lvlText w:val="•"/>
      <w:lvlJc w:val="left"/>
      <w:pPr>
        <w:ind w:left="2482" w:hanging="360"/>
      </w:pPr>
      <w:rPr>
        <w:rFonts w:hint="default"/>
        <w:lang w:val="en-US" w:eastAsia="en-US" w:bidi="ar-SA"/>
      </w:rPr>
    </w:lvl>
    <w:lvl w:ilvl="4">
      <w:start w:val="0"/>
      <w:numFmt w:val="bullet"/>
      <w:lvlText w:val="•"/>
      <w:lvlJc w:val="left"/>
      <w:pPr>
        <w:ind w:left="3136" w:hanging="360"/>
      </w:pPr>
      <w:rPr>
        <w:rFonts w:hint="default"/>
        <w:lang w:val="en-US" w:eastAsia="en-US" w:bidi="ar-SA"/>
      </w:rPr>
    </w:lvl>
    <w:lvl w:ilvl="5">
      <w:start w:val="0"/>
      <w:numFmt w:val="bullet"/>
      <w:lvlText w:val="•"/>
      <w:lvlJc w:val="left"/>
      <w:pPr>
        <w:ind w:left="3791" w:hanging="360"/>
      </w:pPr>
      <w:rPr>
        <w:rFonts w:hint="default"/>
        <w:lang w:val="en-US" w:eastAsia="en-US" w:bidi="ar-SA"/>
      </w:rPr>
    </w:lvl>
    <w:lvl w:ilvl="6">
      <w:start w:val="0"/>
      <w:numFmt w:val="bullet"/>
      <w:lvlText w:val="•"/>
      <w:lvlJc w:val="left"/>
      <w:pPr>
        <w:ind w:left="4445" w:hanging="360"/>
      </w:pPr>
      <w:rPr>
        <w:rFonts w:hint="default"/>
        <w:lang w:val="en-US" w:eastAsia="en-US" w:bidi="ar-SA"/>
      </w:rPr>
    </w:lvl>
    <w:lvl w:ilvl="7">
      <w:start w:val="0"/>
      <w:numFmt w:val="bullet"/>
      <w:lvlText w:val="•"/>
      <w:lvlJc w:val="left"/>
      <w:pPr>
        <w:ind w:left="5099" w:hanging="360"/>
      </w:pPr>
      <w:rPr>
        <w:rFonts w:hint="default"/>
        <w:lang w:val="en-US" w:eastAsia="en-US" w:bidi="ar-SA"/>
      </w:rPr>
    </w:lvl>
    <w:lvl w:ilvl="8">
      <w:start w:val="0"/>
      <w:numFmt w:val="bullet"/>
      <w:lvlText w:val="•"/>
      <w:lvlJc w:val="left"/>
      <w:pPr>
        <w:ind w:left="5753" w:hanging="360"/>
      </w:pPr>
      <w:rPr>
        <w:rFonts w:hint="default"/>
        <w:lang w:val="en-US" w:eastAsia="en-US" w:bidi="ar-SA"/>
      </w:rPr>
    </w:lvl>
  </w:abstractNum>
  <w:abstractNum w:abstractNumId="1">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201C1D"/>
        <w:w w:val="100"/>
        <w:sz w:val="22"/>
        <w:szCs w:val="22"/>
        <w:lang w:val="en-US" w:eastAsia="en-US" w:bidi="ar-SA"/>
      </w:rPr>
    </w:lvl>
    <w:lvl w:ilvl="1">
      <w:start w:val="0"/>
      <w:numFmt w:val="bullet"/>
      <w:lvlText w:val="•"/>
      <w:lvlJc w:val="left"/>
      <w:pPr>
        <w:ind w:left="1174" w:hanging="360"/>
      </w:pPr>
      <w:rPr>
        <w:rFonts w:hint="default"/>
        <w:lang w:val="en-US" w:eastAsia="en-US" w:bidi="ar-SA"/>
      </w:rPr>
    </w:lvl>
    <w:lvl w:ilvl="2">
      <w:start w:val="0"/>
      <w:numFmt w:val="bullet"/>
      <w:lvlText w:val="•"/>
      <w:lvlJc w:val="left"/>
      <w:pPr>
        <w:ind w:left="1828" w:hanging="360"/>
      </w:pPr>
      <w:rPr>
        <w:rFonts w:hint="default"/>
        <w:lang w:val="en-US" w:eastAsia="en-US" w:bidi="ar-SA"/>
      </w:rPr>
    </w:lvl>
    <w:lvl w:ilvl="3">
      <w:start w:val="0"/>
      <w:numFmt w:val="bullet"/>
      <w:lvlText w:val="•"/>
      <w:lvlJc w:val="left"/>
      <w:pPr>
        <w:ind w:left="2482" w:hanging="360"/>
      </w:pPr>
      <w:rPr>
        <w:rFonts w:hint="default"/>
        <w:lang w:val="en-US" w:eastAsia="en-US" w:bidi="ar-SA"/>
      </w:rPr>
    </w:lvl>
    <w:lvl w:ilvl="4">
      <w:start w:val="0"/>
      <w:numFmt w:val="bullet"/>
      <w:lvlText w:val="•"/>
      <w:lvlJc w:val="left"/>
      <w:pPr>
        <w:ind w:left="3137" w:hanging="360"/>
      </w:pPr>
      <w:rPr>
        <w:rFonts w:hint="default"/>
        <w:lang w:val="en-US" w:eastAsia="en-US" w:bidi="ar-SA"/>
      </w:rPr>
    </w:lvl>
    <w:lvl w:ilvl="5">
      <w:start w:val="0"/>
      <w:numFmt w:val="bullet"/>
      <w:lvlText w:val="•"/>
      <w:lvlJc w:val="left"/>
      <w:pPr>
        <w:ind w:left="3791" w:hanging="360"/>
      </w:pPr>
      <w:rPr>
        <w:rFonts w:hint="default"/>
        <w:lang w:val="en-US" w:eastAsia="en-US" w:bidi="ar-SA"/>
      </w:rPr>
    </w:lvl>
    <w:lvl w:ilvl="6">
      <w:start w:val="0"/>
      <w:numFmt w:val="bullet"/>
      <w:lvlText w:val="•"/>
      <w:lvlJc w:val="left"/>
      <w:pPr>
        <w:ind w:left="4445" w:hanging="360"/>
      </w:pPr>
      <w:rPr>
        <w:rFonts w:hint="default"/>
        <w:lang w:val="en-US" w:eastAsia="en-US" w:bidi="ar-SA"/>
      </w:rPr>
    </w:lvl>
    <w:lvl w:ilvl="7">
      <w:start w:val="0"/>
      <w:numFmt w:val="bullet"/>
      <w:lvlText w:val="•"/>
      <w:lvlJc w:val="left"/>
      <w:pPr>
        <w:ind w:left="5100" w:hanging="360"/>
      </w:pPr>
      <w:rPr>
        <w:rFonts w:hint="default"/>
        <w:lang w:val="en-US" w:eastAsia="en-US" w:bidi="ar-SA"/>
      </w:rPr>
    </w:lvl>
    <w:lvl w:ilvl="8">
      <w:start w:val="0"/>
      <w:numFmt w:val="bullet"/>
      <w:lvlText w:val="•"/>
      <w:lvlJc w:val="left"/>
      <w:pPr>
        <w:ind w:left="5754" w:hanging="360"/>
      </w:pPr>
      <w:rPr>
        <w:rFonts w:hint="default"/>
        <w:lang w:val="en-US" w:eastAsia="en-US" w:bidi="ar-SA"/>
      </w:rPr>
    </w:lvl>
  </w:abstractNum>
  <w:abstractNum w:abstractNumId="0">
    <w:multiLevelType w:val="hybridMultilevel"/>
    <w:lvl w:ilvl="0">
      <w:start w:val="1"/>
      <w:numFmt w:val="decimal"/>
      <w:lvlText w:val="%1."/>
      <w:lvlJc w:val="left"/>
      <w:pPr>
        <w:ind w:left="527" w:hanging="360"/>
        <w:jc w:val="left"/>
      </w:pPr>
      <w:rPr>
        <w:rFonts w:hint="default" w:ascii="Calibri" w:hAnsi="Calibri" w:eastAsia="Calibri" w:cs="Calibri"/>
        <w:b w:val="0"/>
        <w:bCs w:val="0"/>
        <w:i w:val="0"/>
        <w:iCs w:val="0"/>
        <w:color w:val="201C1D"/>
        <w:w w:val="100"/>
        <w:sz w:val="22"/>
        <w:szCs w:val="22"/>
        <w:lang w:val="en-US" w:eastAsia="en-US" w:bidi="ar-SA"/>
      </w:rPr>
    </w:lvl>
    <w:lvl w:ilvl="1">
      <w:start w:val="0"/>
      <w:numFmt w:val="bullet"/>
      <w:lvlText w:val="•"/>
      <w:lvlJc w:val="left"/>
      <w:pPr>
        <w:ind w:left="1174" w:hanging="360"/>
      </w:pPr>
      <w:rPr>
        <w:rFonts w:hint="default"/>
        <w:lang w:val="en-US" w:eastAsia="en-US" w:bidi="ar-SA"/>
      </w:rPr>
    </w:lvl>
    <w:lvl w:ilvl="2">
      <w:start w:val="0"/>
      <w:numFmt w:val="bullet"/>
      <w:lvlText w:val="•"/>
      <w:lvlJc w:val="left"/>
      <w:pPr>
        <w:ind w:left="1828" w:hanging="360"/>
      </w:pPr>
      <w:rPr>
        <w:rFonts w:hint="default"/>
        <w:lang w:val="en-US" w:eastAsia="en-US" w:bidi="ar-SA"/>
      </w:rPr>
    </w:lvl>
    <w:lvl w:ilvl="3">
      <w:start w:val="0"/>
      <w:numFmt w:val="bullet"/>
      <w:lvlText w:val="•"/>
      <w:lvlJc w:val="left"/>
      <w:pPr>
        <w:ind w:left="2482" w:hanging="360"/>
      </w:pPr>
      <w:rPr>
        <w:rFonts w:hint="default"/>
        <w:lang w:val="en-US" w:eastAsia="en-US" w:bidi="ar-SA"/>
      </w:rPr>
    </w:lvl>
    <w:lvl w:ilvl="4">
      <w:start w:val="0"/>
      <w:numFmt w:val="bullet"/>
      <w:lvlText w:val="•"/>
      <w:lvlJc w:val="left"/>
      <w:pPr>
        <w:ind w:left="3136" w:hanging="360"/>
      </w:pPr>
      <w:rPr>
        <w:rFonts w:hint="default"/>
        <w:lang w:val="en-US" w:eastAsia="en-US" w:bidi="ar-SA"/>
      </w:rPr>
    </w:lvl>
    <w:lvl w:ilvl="5">
      <w:start w:val="0"/>
      <w:numFmt w:val="bullet"/>
      <w:lvlText w:val="•"/>
      <w:lvlJc w:val="left"/>
      <w:pPr>
        <w:ind w:left="3791" w:hanging="360"/>
      </w:pPr>
      <w:rPr>
        <w:rFonts w:hint="default"/>
        <w:lang w:val="en-US" w:eastAsia="en-US" w:bidi="ar-SA"/>
      </w:rPr>
    </w:lvl>
    <w:lvl w:ilvl="6">
      <w:start w:val="0"/>
      <w:numFmt w:val="bullet"/>
      <w:lvlText w:val="•"/>
      <w:lvlJc w:val="left"/>
      <w:pPr>
        <w:ind w:left="4445" w:hanging="360"/>
      </w:pPr>
      <w:rPr>
        <w:rFonts w:hint="default"/>
        <w:lang w:val="en-US" w:eastAsia="en-US" w:bidi="ar-SA"/>
      </w:rPr>
    </w:lvl>
    <w:lvl w:ilvl="7">
      <w:start w:val="0"/>
      <w:numFmt w:val="bullet"/>
      <w:lvlText w:val="•"/>
      <w:lvlJc w:val="left"/>
      <w:pPr>
        <w:ind w:left="5099" w:hanging="360"/>
      </w:pPr>
      <w:rPr>
        <w:rFonts w:hint="default"/>
        <w:lang w:val="en-US" w:eastAsia="en-US" w:bidi="ar-SA"/>
      </w:rPr>
    </w:lvl>
    <w:lvl w:ilvl="8">
      <w:start w:val="0"/>
      <w:numFmt w:val="bullet"/>
      <w:lvlText w:val="•"/>
      <w:lvlJc w:val="left"/>
      <w:pPr>
        <w:ind w:left="5753" w:hanging="360"/>
      </w:pPr>
      <w:rPr>
        <w:rFonts w:hint="default"/>
        <w:lang w:val="en-US" w:eastAsia="en-US" w:bidi="ar-SA"/>
      </w:rPr>
    </w:lvl>
  </w:abstractNum>
  <w:num w:numId="227">
    <w:abstractNumId w:val="226"/>
  </w:num>
  <w:num w:numId="226">
    <w:abstractNumId w:val="225"/>
  </w:num>
  <w:num w:numId="225">
    <w:abstractNumId w:val="224"/>
  </w:num>
  <w:num w:numId="224">
    <w:abstractNumId w:val="223"/>
  </w:num>
  <w:num w:numId="223">
    <w:abstractNumId w:val="222"/>
  </w:num>
  <w:num w:numId="222">
    <w:abstractNumId w:val="221"/>
  </w:num>
  <w:num w:numId="221">
    <w:abstractNumId w:val="220"/>
  </w:num>
  <w:num w:numId="220">
    <w:abstractNumId w:val="219"/>
  </w:num>
  <w:num w:numId="219">
    <w:abstractNumId w:val="218"/>
  </w:num>
  <w:num w:numId="218">
    <w:abstractNumId w:val="217"/>
  </w:num>
  <w:num w:numId="217">
    <w:abstractNumId w:val="216"/>
  </w:num>
  <w:num w:numId="216">
    <w:abstractNumId w:val="215"/>
  </w:num>
  <w:num w:numId="215">
    <w:abstractNumId w:val="214"/>
  </w:num>
  <w:num w:numId="214">
    <w:abstractNumId w:val="213"/>
  </w:num>
  <w:num w:numId="213">
    <w:abstractNumId w:val="212"/>
  </w:num>
  <w:num w:numId="212">
    <w:abstractNumId w:val="211"/>
  </w:num>
  <w:num w:numId="211">
    <w:abstractNumId w:val="210"/>
  </w:num>
  <w:num w:numId="210">
    <w:abstractNumId w:val="209"/>
  </w:num>
  <w:num w:numId="209">
    <w:abstractNumId w:val="208"/>
  </w:num>
  <w:num w:numId="208">
    <w:abstractNumId w:val="207"/>
  </w:num>
  <w:num w:numId="207">
    <w:abstractNumId w:val="206"/>
  </w:num>
  <w:num w:numId="206">
    <w:abstractNumId w:val="205"/>
  </w:num>
  <w:num w:numId="205">
    <w:abstractNumId w:val="204"/>
  </w:num>
  <w:num w:numId="204">
    <w:abstractNumId w:val="203"/>
  </w:num>
  <w:num w:numId="203">
    <w:abstractNumId w:val="202"/>
  </w:num>
  <w:num w:numId="202">
    <w:abstractNumId w:val="201"/>
  </w:num>
  <w:num w:numId="201">
    <w:abstractNumId w:val="200"/>
  </w:num>
  <w:num w:numId="200">
    <w:abstractNumId w:val="199"/>
  </w:num>
  <w:num w:numId="199">
    <w:abstractNumId w:val="198"/>
  </w:num>
  <w:num w:numId="198">
    <w:abstractNumId w:val="197"/>
  </w:num>
  <w:num w:numId="197">
    <w:abstractNumId w:val="196"/>
  </w:num>
  <w:num w:numId="196">
    <w:abstractNumId w:val="195"/>
  </w:num>
  <w:num w:numId="195">
    <w:abstractNumId w:val="194"/>
  </w:num>
  <w:num w:numId="194">
    <w:abstractNumId w:val="193"/>
  </w:num>
  <w:num w:numId="193">
    <w:abstractNumId w:val="192"/>
  </w:num>
  <w:num w:numId="192">
    <w:abstractNumId w:val="191"/>
  </w:num>
  <w:num w:numId="191">
    <w:abstractNumId w:val="190"/>
  </w:num>
  <w:num w:numId="190">
    <w:abstractNumId w:val="189"/>
  </w:num>
  <w:num w:numId="189">
    <w:abstractNumId w:val="188"/>
  </w:num>
  <w:num w:numId="188">
    <w:abstractNumId w:val="187"/>
  </w:num>
  <w:num w:numId="187">
    <w:abstractNumId w:val="186"/>
  </w:num>
  <w:num w:numId="186">
    <w:abstractNumId w:val="185"/>
  </w:num>
  <w:num w:numId="185">
    <w:abstractNumId w:val="184"/>
  </w:num>
  <w:num w:numId="184">
    <w:abstractNumId w:val="183"/>
  </w:num>
  <w:num w:numId="183">
    <w:abstractNumId w:val="182"/>
  </w:num>
  <w:num w:numId="182">
    <w:abstractNumId w:val="181"/>
  </w:num>
  <w:num w:numId="181">
    <w:abstractNumId w:val="180"/>
  </w:num>
  <w:num w:numId="180">
    <w:abstractNumId w:val="179"/>
  </w:num>
  <w:num w:numId="179">
    <w:abstractNumId w:val="178"/>
  </w:num>
  <w:num w:numId="178">
    <w:abstractNumId w:val="177"/>
  </w:num>
  <w:num w:numId="177">
    <w:abstractNumId w:val="176"/>
  </w:num>
  <w:num w:numId="176">
    <w:abstractNumId w:val="175"/>
  </w:num>
  <w:num w:numId="175">
    <w:abstractNumId w:val="174"/>
  </w:num>
  <w:num w:numId="174">
    <w:abstractNumId w:val="173"/>
  </w:num>
  <w:num w:numId="173">
    <w:abstractNumId w:val="172"/>
  </w:num>
  <w:num w:numId="172">
    <w:abstractNumId w:val="171"/>
  </w:num>
  <w:num w:numId="171">
    <w:abstractNumId w:val="170"/>
  </w:num>
  <w:num w:numId="170">
    <w:abstractNumId w:val="169"/>
  </w:num>
  <w:num w:numId="169">
    <w:abstractNumId w:val="168"/>
  </w:num>
  <w:num w:numId="168">
    <w:abstractNumId w:val="167"/>
  </w:num>
  <w:num w:numId="167">
    <w:abstractNumId w:val="166"/>
  </w:num>
  <w:num w:numId="166">
    <w:abstractNumId w:val="165"/>
  </w:num>
  <w:num w:numId="165">
    <w:abstractNumId w:val="164"/>
  </w:num>
  <w:num w:numId="164">
    <w:abstractNumId w:val="163"/>
  </w:num>
  <w:num w:numId="163">
    <w:abstractNumId w:val="162"/>
  </w:num>
  <w:num w:numId="162">
    <w:abstractNumId w:val="161"/>
  </w:num>
  <w:num w:numId="161">
    <w:abstractNumId w:val="160"/>
  </w:num>
  <w:num w:numId="160">
    <w:abstractNumId w:val="159"/>
  </w:num>
  <w:num w:numId="159">
    <w:abstractNumId w:val="158"/>
  </w:num>
  <w:num w:numId="158">
    <w:abstractNumId w:val="157"/>
  </w:num>
  <w:num w:numId="157">
    <w:abstractNumId w:val="156"/>
  </w:num>
  <w:num w:numId="156">
    <w:abstractNumId w:val="155"/>
  </w:num>
  <w:num w:numId="155">
    <w:abstractNumId w:val="154"/>
  </w:num>
  <w:num w:numId="154">
    <w:abstractNumId w:val="153"/>
  </w:num>
  <w:num w:numId="153">
    <w:abstractNumId w:val="152"/>
  </w:num>
  <w:num w:numId="152">
    <w:abstractNumId w:val="151"/>
  </w:num>
  <w:num w:numId="151">
    <w:abstractNumId w:val="150"/>
  </w:num>
  <w:num w:numId="150">
    <w:abstractNumId w:val="149"/>
  </w:num>
  <w:num w:numId="149">
    <w:abstractNumId w:val="148"/>
  </w:num>
  <w:num w:numId="148">
    <w:abstractNumId w:val="147"/>
  </w:num>
  <w:num w:numId="147">
    <w:abstractNumId w:val="146"/>
  </w:num>
  <w:num w:numId="146">
    <w:abstractNumId w:val="145"/>
  </w:num>
  <w:num w:numId="145">
    <w:abstractNumId w:val="144"/>
  </w:num>
  <w:num w:numId="144">
    <w:abstractNumId w:val="143"/>
  </w:num>
  <w:num w:numId="143">
    <w:abstractNumId w:val="142"/>
  </w:num>
  <w:num w:numId="142">
    <w:abstractNumId w:val="141"/>
  </w:num>
  <w:num w:numId="141">
    <w:abstractNumId w:val="140"/>
  </w:num>
  <w:num w:numId="140">
    <w:abstractNumId w:val="139"/>
  </w:num>
  <w:num w:numId="139">
    <w:abstractNumId w:val="138"/>
  </w:num>
  <w:num w:numId="138">
    <w:abstractNumId w:val="137"/>
  </w:num>
  <w:num w:numId="137">
    <w:abstractNumId w:val="136"/>
  </w:num>
  <w:num w:numId="136">
    <w:abstractNumId w:val="135"/>
  </w:num>
  <w:num w:numId="135">
    <w:abstractNumId w:val="134"/>
  </w:num>
  <w:num w:numId="134">
    <w:abstractNumId w:val="133"/>
  </w:num>
  <w:num w:numId="133">
    <w:abstractNumId w:val="132"/>
  </w:num>
  <w:num w:numId="132">
    <w:abstractNumId w:val="131"/>
  </w:num>
  <w:num w:numId="131">
    <w:abstractNumId w:val="130"/>
  </w:num>
  <w:num w:numId="130">
    <w:abstractNumId w:val="129"/>
  </w:num>
  <w:num w:numId="129">
    <w:abstractNumId w:val="128"/>
  </w:num>
  <w:num w:numId="128">
    <w:abstractNumId w:val="127"/>
  </w:num>
  <w:num w:numId="127">
    <w:abstractNumId w:val="126"/>
  </w:num>
  <w:num w:numId="126">
    <w:abstractNumId w:val="125"/>
  </w:num>
  <w:num w:numId="125">
    <w:abstractNumId w:val="124"/>
  </w:num>
  <w:num w:numId="124">
    <w:abstractNumId w:val="123"/>
  </w:num>
  <w:num w:numId="123">
    <w:abstractNumId w:val="122"/>
  </w:num>
  <w:num w:numId="122">
    <w:abstractNumId w:val="121"/>
  </w:num>
  <w:num w:numId="121">
    <w:abstractNumId w:val="120"/>
  </w:num>
  <w:num w:numId="120">
    <w:abstractNumId w:val="119"/>
  </w:num>
  <w:num w:numId="119">
    <w:abstractNumId w:val="118"/>
  </w:num>
  <w:num w:numId="118">
    <w:abstractNumId w:val="117"/>
  </w:num>
  <w:num w:numId="117">
    <w:abstractNumId w:val="116"/>
  </w:num>
  <w:num w:numId="116">
    <w:abstractNumId w:val="115"/>
  </w:num>
  <w:num w:numId="115">
    <w:abstractNumId w:val="114"/>
  </w:num>
  <w:num w:numId="114">
    <w:abstractNumId w:val="113"/>
  </w:num>
  <w:num w:numId="113">
    <w:abstractNumId w:val="112"/>
  </w:num>
  <w:num w:numId="112">
    <w:abstractNumId w:val="111"/>
  </w:num>
  <w:num w:numId="111">
    <w:abstractNumId w:val="110"/>
  </w:num>
  <w:num w:numId="110">
    <w:abstractNumId w:val="109"/>
  </w:num>
  <w:num w:numId="109">
    <w:abstractNumId w:val="108"/>
  </w:num>
  <w:num w:numId="108">
    <w:abstractNumId w:val="107"/>
  </w:num>
  <w:num w:numId="107">
    <w:abstractNumId w:val="106"/>
  </w:num>
  <w:num w:numId="106">
    <w:abstractNumId w:val="105"/>
  </w:num>
  <w:num w:numId="105">
    <w:abstractNumId w:val="104"/>
  </w:num>
  <w:num w:numId="104">
    <w:abstractNumId w:val="103"/>
  </w:num>
  <w:num w:numId="103">
    <w:abstractNumId w:val="102"/>
  </w: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3">
    <w:abstractNumId w:val="72"/>
  </w:num>
  <w:num w:numId="72">
    <w:abstractNumId w:val="71"/>
  </w:num>
  <w:num w:numId="74">
    <w:abstractNumId w:val="73"/>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rPr>
      <w:rFonts w:ascii="Calibri" w:hAnsi="Calibri" w:eastAsia="Calibri" w:cs="Calibri"/>
      <w:sz w:val="22"/>
      <w:szCs w:val="22"/>
      <w:lang w:val="en-US" w:eastAsia="en-US" w:bidi="ar-SA"/>
    </w:rPr>
  </w:style>
  <w:style w:styleId="Heading1" w:type="paragraph">
    <w:name w:val="Heading 1"/>
    <w:basedOn w:val="Normal"/>
    <w:uiPriority w:val="1"/>
    <w:qFormat/>
    <w:pPr>
      <w:spacing w:before="100"/>
      <w:ind w:left="2256" w:right="2221"/>
      <w:jc w:val="center"/>
      <w:outlineLvl w:val="1"/>
    </w:pPr>
    <w:rPr>
      <w:rFonts w:ascii="Arial Rounded MT Bold" w:hAnsi="Arial Rounded MT Bold" w:eastAsia="Arial Rounded MT Bold" w:cs="Arial Rounded MT Bold"/>
      <w:sz w:val="60"/>
      <w:szCs w:val="60"/>
      <w:lang w:val="en-US" w:eastAsia="en-US" w:bidi="ar-SA"/>
    </w:rPr>
  </w:style>
  <w:style w:styleId="Heading2" w:type="paragraph">
    <w:name w:val="Heading 2"/>
    <w:basedOn w:val="Normal"/>
    <w:uiPriority w:val="1"/>
    <w:qFormat/>
    <w:pPr>
      <w:spacing w:before="63"/>
      <w:ind w:left="2256" w:right="2257"/>
      <w:jc w:val="center"/>
      <w:outlineLvl w:val="2"/>
    </w:pPr>
    <w:rPr>
      <w:rFonts w:ascii="Arial" w:hAnsi="Arial" w:eastAsia="Arial" w:cs="Arial"/>
      <w:sz w:val="40"/>
      <w:szCs w:val="40"/>
      <w:lang w:val="en-US" w:eastAsia="en-US" w:bidi="ar-SA"/>
    </w:rPr>
  </w:style>
  <w:style w:styleId="Heading3" w:type="paragraph">
    <w:name w:val="Heading 3"/>
    <w:basedOn w:val="Normal"/>
    <w:uiPriority w:val="1"/>
    <w:qFormat/>
    <w:pPr>
      <w:ind w:left="2308"/>
      <w:outlineLvl w:val="3"/>
    </w:pPr>
    <w:rPr>
      <w:rFonts w:ascii="Calibri" w:hAnsi="Calibri" w:eastAsia="Calibri" w:cs="Calibri"/>
      <w:sz w:val="26"/>
      <w:szCs w:val="26"/>
      <w:lang w:val="en-US" w:eastAsia="en-US" w:bidi="ar-SA"/>
    </w:rPr>
  </w:style>
  <w:style w:styleId="Heading4" w:type="paragraph">
    <w:name w:val="Heading 4"/>
    <w:basedOn w:val="Normal"/>
    <w:uiPriority w:val="1"/>
    <w:qFormat/>
    <w:pPr>
      <w:outlineLvl w:val="4"/>
    </w:pPr>
    <w:rPr>
      <w:rFonts w:ascii="Arial Rounded MT Bold" w:hAnsi="Arial Rounded MT Bold" w:eastAsia="Arial Rounded MT Bold" w:cs="Arial Rounded MT Bold"/>
      <w:sz w:val="24"/>
      <w:szCs w:val="24"/>
      <w:lang w:val="en-US" w:eastAsia="en-US" w:bidi="ar-SA"/>
    </w:rPr>
  </w:style>
  <w:style w:styleId="Heading5" w:type="paragraph">
    <w:name w:val="Heading 5"/>
    <w:basedOn w:val="Normal"/>
    <w:uiPriority w:val="1"/>
    <w:qFormat/>
    <w:pPr>
      <w:ind w:left="1310"/>
      <w:outlineLvl w:val="5"/>
    </w:pPr>
    <w:rPr>
      <w:rFonts w:ascii="Calibri" w:hAnsi="Calibri" w:eastAsia="Calibri" w:cs="Calibri"/>
      <w:b/>
      <w:bCs/>
      <w:sz w:val="22"/>
      <w:szCs w:val="22"/>
      <w:lang w:val="en-US" w:eastAsia="en-US" w:bidi="ar-SA"/>
    </w:rPr>
  </w:style>
  <w:style w:styleId="Heading6" w:type="paragraph">
    <w:name w:val="Heading 6"/>
    <w:basedOn w:val="Normal"/>
    <w:uiPriority w:val="1"/>
    <w:qFormat/>
    <w:pPr>
      <w:ind w:left="714"/>
      <w:outlineLvl w:val="6"/>
    </w:pPr>
    <w:rPr>
      <w:rFonts w:ascii="Calibri" w:hAnsi="Calibri" w:eastAsia="Calibri" w:cs="Calibri"/>
      <w:b/>
      <w:bCs/>
      <w:i/>
      <w:iCs/>
      <w:sz w:val="22"/>
      <w:szCs w:val="22"/>
      <w:lang w:val="en-US" w:eastAsia="en-US" w:bidi="ar-SA"/>
    </w:rPr>
  </w:style>
  <w:style w:styleId="Title" w:type="paragraph">
    <w:name w:val="Title"/>
    <w:basedOn w:val="Normal"/>
    <w:uiPriority w:val="1"/>
    <w:qFormat/>
    <w:pPr>
      <w:ind w:left="2256" w:right="2162"/>
      <w:jc w:val="center"/>
    </w:pPr>
    <w:rPr>
      <w:rFonts w:ascii="Arial" w:hAnsi="Arial" w:eastAsia="Arial" w:cs="Arial"/>
      <w:b/>
      <w:bCs/>
      <w:sz w:val="96"/>
      <w:szCs w:val="96"/>
      <w:lang w:val="en-US" w:eastAsia="en-US" w:bidi="ar-SA"/>
    </w:rPr>
  </w:style>
  <w:style w:styleId="ListParagraph" w:type="paragraph">
    <w:name w:val="List Paragraph"/>
    <w:basedOn w:val="Normal"/>
    <w:uiPriority w:val="1"/>
    <w:qFormat/>
    <w:pPr>
      <w:ind w:left="1707" w:hanging="361"/>
    </w:pPr>
    <w:rPr>
      <w:rFonts w:ascii="Calibri" w:hAnsi="Calibri" w:eastAsia="Calibri" w:cs="Calibri"/>
      <w:lang w:val="en-US" w:eastAsia="en-US" w:bidi="ar-SA"/>
    </w:rPr>
  </w:style>
  <w:style w:styleId="TableParagraph" w:type="paragraph">
    <w:name w:val="Table Paragraph"/>
    <w:basedOn w:val="Normal"/>
    <w:uiPriority w:val="1"/>
    <w:qFormat/>
    <w:pPr>
      <w:spacing w:before="123"/>
      <w:ind w:left="167"/>
    </w:pPr>
    <w:rPr>
      <w:rFonts w:ascii="Calibri" w:hAnsi="Calibri" w:eastAsia="Calibri" w:cs="Calibri"/>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33" Type="http://schemas.openxmlformats.org/officeDocument/2006/relationships/image" Target="media/image29.png"/><Relationship Id="rId34" Type="http://schemas.openxmlformats.org/officeDocument/2006/relationships/image" Target="media/image30.png"/><Relationship Id="rId35" Type="http://schemas.openxmlformats.org/officeDocument/2006/relationships/image" Target="media/image31.png"/><Relationship Id="rId36" Type="http://schemas.openxmlformats.org/officeDocument/2006/relationships/image" Target="media/image32.png"/><Relationship Id="rId37" Type="http://schemas.openxmlformats.org/officeDocument/2006/relationships/image" Target="media/image33.jpeg"/><Relationship Id="rId38" Type="http://schemas.openxmlformats.org/officeDocument/2006/relationships/hyperlink" Target="http://www.sahistory.org.za/people/gladysthomas" TargetMode="External"/><Relationship Id="rId39" Type="http://schemas.openxmlformats.org/officeDocument/2006/relationships/image" Target="media/image34.png"/><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38.png"/><Relationship Id="rId44" Type="http://schemas.openxmlformats.org/officeDocument/2006/relationships/image" Target="media/image39.png"/><Relationship Id="rId45" Type="http://schemas.openxmlformats.org/officeDocument/2006/relationships/image" Target="media/image40.png"/><Relationship Id="rId46" Type="http://schemas.openxmlformats.org/officeDocument/2006/relationships/image" Target="media/image41.png"/><Relationship Id="rId47" Type="http://schemas.openxmlformats.org/officeDocument/2006/relationships/image" Target="media/image42.png"/><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2024-07-08T14:38:37Z</dcterms:created>
  <dcterms:modified xsi:type="dcterms:W3CDTF">2024-07-08T14:38:37Z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2023-05-28T00:00:00Z</vt:filetime>
  </property>
  <property fmtid="{D5CDD505-2E9C-101B-9397-08002B2CF9AE}" pid="3" name="Creator">
    <vt:lpwstr>Adobe InDesign 18.2 (Windows)</vt:lpwstr>
  </property>
  <property fmtid="{D5CDD505-2E9C-101B-9397-08002B2CF9AE}" pid="4" name="LastSaved">
    <vt:filetime>2024-07-08T00:00:00Z</vt:filetime>
  </property>
</Properties>
</file>